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E121F" w14:textId="77777777" w:rsidR="000F2B6B" w:rsidRPr="004D4C8A" w:rsidRDefault="002E351F" w:rsidP="000F2B6B">
      <w:pPr>
        <w:pStyle w:val="Titolo1"/>
        <w:jc w:val="center"/>
        <w:rPr>
          <w:rFonts w:ascii="Arial" w:hAnsi="Arial"/>
          <w:bCs/>
          <w:color w:val="000000"/>
          <w:sz w:val="40"/>
        </w:rPr>
      </w:pPr>
      <w:bookmarkStart w:id="0" w:name="_Toc62164522"/>
      <w:r w:rsidRPr="00ED2539">
        <w:rPr>
          <w:rFonts w:ascii="Arial" w:hAnsi="Arial" w:cs="Arial"/>
          <w:sz w:val="40"/>
        </w:rPr>
        <w:t>SACRA SCRITTURA</w:t>
      </w:r>
      <w:bookmarkEnd w:id="0"/>
    </w:p>
    <w:p w14:paraId="47B9E12A"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64523"/>
      <w:r w:rsidRPr="004D4C8A">
        <w:rPr>
          <w:rFonts w:ascii="Arial" w:hAnsi="Arial"/>
          <w:bCs/>
          <w:color w:val="000000"/>
          <w:sz w:val="40"/>
        </w:rPr>
        <w:t>CATECHESI</w:t>
      </w:r>
      <w:bookmarkEnd w:id="1"/>
      <w:bookmarkEnd w:id="2"/>
      <w:bookmarkEnd w:id="3"/>
      <w:bookmarkEnd w:id="4"/>
      <w:bookmarkEnd w:id="5"/>
    </w:p>
    <w:p w14:paraId="40FFE10C" w14:textId="77777777" w:rsidR="000F2B6B" w:rsidRPr="001F324F" w:rsidRDefault="000F2B6B" w:rsidP="000F2B6B"/>
    <w:p w14:paraId="33696C91" w14:textId="77777777" w:rsidR="000F2B6B" w:rsidRPr="001F324F" w:rsidRDefault="000F2B6B" w:rsidP="000F2B6B"/>
    <w:p w14:paraId="6E76BD08" w14:textId="77777777" w:rsidR="000F2B6B" w:rsidRPr="001F324F" w:rsidRDefault="000F2B6B" w:rsidP="000F2B6B"/>
    <w:p w14:paraId="5C3ECB40" w14:textId="77777777" w:rsidR="000F2B6B" w:rsidRPr="001F324F" w:rsidRDefault="000F2B6B" w:rsidP="000F2B6B"/>
    <w:p w14:paraId="70082D17" w14:textId="77777777" w:rsidR="000F2B6B" w:rsidRPr="001F324F" w:rsidRDefault="000F2B6B" w:rsidP="000F2B6B"/>
    <w:p w14:paraId="04B6B934" w14:textId="77777777" w:rsidR="000F2B6B" w:rsidRPr="001F324F" w:rsidRDefault="000F2B6B" w:rsidP="000F2B6B"/>
    <w:p w14:paraId="70EBBE74" w14:textId="77777777" w:rsidR="000F2B6B" w:rsidRPr="001F324F" w:rsidRDefault="000F2B6B" w:rsidP="000F2B6B"/>
    <w:p w14:paraId="1EF65BAF" w14:textId="77777777" w:rsidR="000F2B6B" w:rsidRPr="001F324F" w:rsidRDefault="000F2B6B" w:rsidP="000F2B6B"/>
    <w:p w14:paraId="6C27FFA5" w14:textId="77777777" w:rsidR="000F2B6B" w:rsidRPr="001F324F" w:rsidRDefault="000F2B6B" w:rsidP="000F2B6B"/>
    <w:p w14:paraId="55874A30" w14:textId="77777777" w:rsidR="000F2B6B" w:rsidRPr="001F324F" w:rsidRDefault="000F2B6B" w:rsidP="000F2B6B"/>
    <w:p w14:paraId="4235E6FC" w14:textId="77777777" w:rsidR="000F2B6B" w:rsidRPr="001F324F" w:rsidRDefault="000F2B6B" w:rsidP="000F2B6B"/>
    <w:p w14:paraId="28EB1954" w14:textId="77777777" w:rsidR="000F2B6B" w:rsidRPr="001F324F" w:rsidRDefault="000F2B6B" w:rsidP="000F2B6B"/>
    <w:p w14:paraId="5E3785CD" w14:textId="77777777" w:rsidR="000F2B6B" w:rsidRPr="001F324F" w:rsidRDefault="000F2B6B" w:rsidP="000F2B6B"/>
    <w:p w14:paraId="131504F5" w14:textId="77777777" w:rsidR="000F2B6B" w:rsidRPr="001F324F" w:rsidRDefault="000F2B6B" w:rsidP="000F2B6B"/>
    <w:p w14:paraId="286BEBAB" w14:textId="77777777" w:rsidR="000F2B6B" w:rsidRPr="001F324F" w:rsidRDefault="000F2B6B" w:rsidP="000F2B6B"/>
    <w:p w14:paraId="4F3CCF98" w14:textId="77777777" w:rsidR="000F2B6B" w:rsidRPr="001F324F" w:rsidRDefault="000F2B6B" w:rsidP="000F2B6B"/>
    <w:p w14:paraId="6AF4D734" w14:textId="77777777" w:rsidR="000F2B6B" w:rsidRPr="001F324F" w:rsidRDefault="000F2B6B" w:rsidP="000F2B6B"/>
    <w:p w14:paraId="4DF0CFB0" w14:textId="77777777" w:rsidR="000F2B6B" w:rsidRPr="001F324F" w:rsidRDefault="000F2B6B" w:rsidP="000F2B6B"/>
    <w:p w14:paraId="2A5C7F10" w14:textId="77777777" w:rsidR="000F2B6B" w:rsidRPr="001F324F" w:rsidRDefault="000F2B6B" w:rsidP="000F2B6B"/>
    <w:p w14:paraId="39834069" w14:textId="77777777" w:rsidR="000F2B6B" w:rsidRPr="001F324F" w:rsidRDefault="000F2B6B" w:rsidP="000F2B6B"/>
    <w:p w14:paraId="7B4ACD70" w14:textId="77777777" w:rsidR="000F2B6B" w:rsidRPr="004D4C8A" w:rsidRDefault="00754276" w:rsidP="000F2B6B">
      <w:pPr>
        <w:pStyle w:val="Titolo1"/>
        <w:jc w:val="center"/>
        <w:rPr>
          <w:rFonts w:ascii="Arial" w:hAnsi="Arial"/>
          <w:bCs/>
          <w:color w:val="000000"/>
          <w:sz w:val="40"/>
        </w:rPr>
      </w:pPr>
      <w:bookmarkStart w:id="6" w:name="_Toc62164524"/>
      <w:r>
        <w:rPr>
          <w:rFonts w:ascii="Arial" w:hAnsi="Arial"/>
          <w:bCs/>
          <w:color w:val="000000"/>
          <w:sz w:val="40"/>
        </w:rPr>
        <w:t xml:space="preserve">LIBRO </w:t>
      </w:r>
      <w:r w:rsidR="008E4BE7">
        <w:rPr>
          <w:rFonts w:ascii="Arial" w:hAnsi="Arial"/>
          <w:bCs/>
          <w:color w:val="000000"/>
          <w:sz w:val="40"/>
        </w:rPr>
        <w:t>DEL PROFETA DANIELE</w:t>
      </w:r>
      <w:bookmarkEnd w:id="6"/>
    </w:p>
    <w:p w14:paraId="7FB844F5" w14:textId="77777777" w:rsidR="000F2B6B" w:rsidRPr="004D4C8A" w:rsidRDefault="000F2B6B" w:rsidP="000F2B6B">
      <w:pPr>
        <w:pStyle w:val="Titolo1"/>
        <w:jc w:val="center"/>
        <w:rPr>
          <w:rFonts w:ascii="Arial" w:hAnsi="Arial"/>
          <w:bCs/>
          <w:color w:val="000000"/>
          <w:sz w:val="40"/>
        </w:rPr>
      </w:pPr>
      <w:bookmarkStart w:id="7" w:name="_Toc288558786"/>
      <w:bookmarkStart w:id="8" w:name="_Toc291783128"/>
      <w:bookmarkStart w:id="9" w:name="_Toc298427457"/>
      <w:bookmarkStart w:id="10" w:name="_Toc311519249"/>
      <w:bookmarkStart w:id="11" w:name="_Toc62164525"/>
      <w:r w:rsidRPr="004D4C8A">
        <w:rPr>
          <w:rFonts w:ascii="Arial" w:hAnsi="Arial"/>
          <w:bCs/>
          <w:color w:val="000000"/>
          <w:sz w:val="40"/>
        </w:rPr>
        <w:t>Commento teologico</w:t>
      </w:r>
      <w:bookmarkEnd w:id="7"/>
      <w:bookmarkEnd w:id="8"/>
      <w:bookmarkEnd w:id="9"/>
      <w:bookmarkEnd w:id="10"/>
      <w:bookmarkEnd w:id="11"/>
    </w:p>
    <w:p w14:paraId="5B3A7432" w14:textId="77777777" w:rsidR="000F2B6B" w:rsidRPr="001F324F" w:rsidRDefault="000F2B6B" w:rsidP="000F2B6B"/>
    <w:p w14:paraId="6C88927B" w14:textId="77777777" w:rsidR="000F2B6B" w:rsidRPr="001F324F" w:rsidRDefault="000F2B6B" w:rsidP="000F2B6B"/>
    <w:p w14:paraId="4E685D3D" w14:textId="77777777" w:rsidR="000F2B6B" w:rsidRPr="001F324F" w:rsidRDefault="000F2B6B" w:rsidP="000F2B6B"/>
    <w:p w14:paraId="14CDBE03" w14:textId="77777777" w:rsidR="000F2B6B" w:rsidRPr="001F324F" w:rsidRDefault="000F2B6B" w:rsidP="000F2B6B"/>
    <w:p w14:paraId="33FF2C31" w14:textId="77777777" w:rsidR="000F2B6B" w:rsidRPr="001F324F" w:rsidRDefault="000F2B6B" w:rsidP="000F2B6B"/>
    <w:p w14:paraId="5F4F28FE" w14:textId="77777777" w:rsidR="000F2B6B" w:rsidRPr="001F324F" w:rsidRDefault="000F2B6B" w:rsidP="000F2B6B"/>
    <w:p w14:paraId="7AE48644" w14:textId="77777777" w:rsidR="000F2B6B" w:rsidRPr="001F324F" w:rsidRDefault="000F2B6B" w:rsidP="000F2B6B"/>
    <w:p w14:paraId="2BFFD16B" w14:textId="77777777" w:rsidR="000F2B6B" w:rsidRPr="001F324F" w:rsidRDefault="000F2B6B" w:rsidP="000F2B6B"/>
    <w:p w14:paraId="1011D34F" w14:textId="77777777" w:rsidR="000F2B6B" w:rsidRPr="001F324F" w:rsidRDefault="000F2B6B" w:rsidP="000F2B6B"/>
    <w:p w14:paraId="16E44496" w14:textId="77777777" w:rsidR="000F2B6B" w:rsidRPr="001F324F" w:rsidRDefault="000F2B6B" w:rsidP="000F2B6B"/>
    <w:p w14:paraId="4E27DB86" w14:textId="77777777" w:rsidR="000F2B6B" w:rsidRPr="001F324F" w:rsidRDefault="000F2B6B" w:rsidP="000F2B6B"/>
    <w:p w14:paraId="6A1D83E3" w14:textId="77777777" w:rsidR="000F2B6B" w:rsidRPr="001F324F" w:rsidRDefault="000F2B6B" w:rsidP="000F2B6B"/>
    <w:p w14:paraId="09597E00" w14:textId="77777777" w:rsidR="000F2B6B" w:rsidRPr="001F324F" w:rsidRDefault="000F2B6B" w:rsidP="000F2B6B"/>
    <w:p w14:paraId="49437401" w14:textId="77777777" w:rsidR="000F2B6B" w:rsidRPr="001F324F" w:rsidRDefault="000F2B6B" w:rsidP="000F2B6B"/>
    <w:p w14:paraId="3BC6386F" w14:textId="77777777" w:rsidR="000F2B6B" w:rsidRPr="001F324F" w:rsidRDefault="000F2B6B" w:rsidP="000F2B6B"/>
    <w:p w14:paraId="3E6FCDA5" w14:textId="77777777" w:rsidR="000F2B6B" w:rsidRPr="001F324F" w:rsidRDefault="000F2B6B" w:rsidP="000F2B6B"/>
    <w:p w14:paraId="62310C2E" w14:textId="77777777" w:rsidR="000F2B6B" w:rsidRPr="001F324F" w:rsidRDefault="000F2B6B" w:rsidP="000F2B6B"/>
    <w:p w14:paraId="0EAD275E" w14:textId="77777777" w:rsidR="000F2B6B" w:rsidRPr="001F324F" w:rsidRDefault="000F2B6B" w:rsidP="000F2B6B"/>
    <w:p w14:paraId="23CBEEC8" w14:textId="77777777" w:rsidR="000F2B6B" w:rsidRPr="001F324F" w:rsidRDefault="000F2B6B" w:rsidP="000F2B6B"/>
    <w:p w14:paraId="619439E2" w14:textId="77777777" w:rsidR="000F2B6B" w:rsidRPr="001F324F" w:rsidRDefault="000F2B6B" w:rsidP="000F2B6B"/>
    <w:p w14:paraId="0E7D7B08" w14:textId="77777777" w:rsidR="000F2B6B" w:rsidRPr="001F324F" w:rsidRDefault="000F2B6B" w:rsidP="000F2B6B"/>
    <w:p w14:paraId="7EE592E8" w14:textId="77777777" w:rsidR="000F2B6B" w:rsidRPr="001F324F" w:rsidRDefault="000F2B6B" w:rsidP="000F2B6B"/>
    <w:p w14:paraId="4841C68A" w14:textId="77777777" w:rsidR="000F2B6B" w:rsidRPr="001F324F" w:rsidRDefault="000F2B6B" w:rsidP="000F2B6B"/>
    <w:p w14:paraId="1E6A8A81" w14:textId="77777777" w:rsidR="000F2B6B" w:rsidRPr="001F324F" w:rsidRDefault="000F2B6B" w:rsidP="000F2B6B"/>
    <w:p w14:paraId="78503FB1" w14:textId="77777777" w:rsidR="000F2B6B" w:rsidRPr="004D4C8A" w:rsidRDefault="000F2B6B" w:rsidP="000F2B6B">
      <w:pPr>
        <w:pStyle w:val="Titolo1"/>
        <w:jc w:val="center"/>
        <w:rPr>
          <w:rFonts w:ascii="Arial" w:hAnsi="Arial"/>
          <w:bCs/>
          <w:color w:val="000000"/>
          <w:sz w:val="40"/>
        </w:rPr>
      </w:pPr>
      <w:bookmarkStart w:id="12" w:name="_Toc288558788"/>
      <w:bookmarkStart w:id="13" w:name="_Toc291783130"/>
      <w:bookmarkStart w:id="14" w:name="_Toc298427459"/>
      <w:bookmarkStart w:id="15" w:name="_Toc311519250"/>
      <w:bookmarkStart w:id="16" w:name="_Toc62164526"/>
      <w:r w:rsidRPr="004D4C8A">
        <w:rPr>
          <w:rFonts w:ascii="Arial" w:hAnsi="Arial"/>
          <w:bCs/>
          <w:color w:val="000000"/>
          <w:sz w:val="40"/>
        </w:rPr>
        <w:t>CATANZARO 201</w:t>
      </w:r>
      <w:bookmarkEnd w:id="12"/>
      <w:bookmarkEnd w:id="13"/>
      <w:bookmarkEnd w:id="14"/>
      <w:bookmarkEnd w:id="15"/>
      <w:r w:rsidR="0096337A">
        <w:rPr>
          <w:rFonts w:ascii="Arial" w:hAnsi="Arial"/>
          <w:bCs/>
          <w:color w:val="000000"/>
          <w:sz w:val="40"/>
        </w:rPr>
        <w:t>6</w:t>
      </w:r>
      <w:bookmarkEnd w:id="16"/>
    </w:p>
    <w:p w14:paraId="39A8586C"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7" w:name="_Toc291783131"/>
      <w:bookmarkStart w:id="18" w:name="_Toc298427882"/>
      <w:bookmarkStart w:id="19" w:name="_Toc298444578"/>
      <w:bookmarkStart w:id="20" w:name="_Toc311519251"/>
    </w:p>
    <w:p w14:paraId="0A54E91A" w14:textId="77777777" w:rsidR="000F2B6B" w:rsidRPr="002E788A" w:rsidRDefault="00284DFA" w:rsidP="000F2B6B">
      <w:pPr>
        <w:pStyle w:val="Titolo1"/>
        <w:jc w:val="center"/>
        <w:rPr>
          <w:rFonts w:ascii="Arial" w:hAnsi="Arial"/>
          <w:bCs/>
          <w:iCs/>
          <w:color w:val="000000"/>
          <w:sz w:val="40"/>
        </w:rPr>
      </w:pPr>
      <w:bookmarkStart w:id="21" w:name="_Toc62164527"/>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17"/>
      <w:bookmarkEnd w:id="18"/>
      <w:bookmarkEnd w:id="19"/>
      <w:bookmarkEnd w:id="20"/>
      <w:bookmarkEnd w:id="21"/>
    </w:p>
    <w:p w14:paraId="767F30F5" w14:textId="77777777" w:rsidR="000F2B6B" w:rsidRDefault="000F2B6B" w:rsidP="000F2B6B">
      <w:pPr>
        <w:pStyle w:val="Corpotesto"/>
        <w:rPr>
          <w:sz w:val="22"/>
        </w:rPr>
      </w:pPr>
    </w:p>
    <w:p w14:paraId="08860EC9" w14:textId="77777777" w:rsidR="007013F5" w:rsidRDefault="007013F5" w:rsidP="000F2B6B">
      <w:pPr>
        <w:pStyle w:val="Corpotesto"/>
        <w:rPr>
          <w:sz w:val="22"/>
        </w:rPr>
      </w:pPr>
    </w:p>
    <w:p w14:paraId="19F1D82A" w14:textId="77777777" w:rsidR="007013F5" w:rsidRDefault="007013F5" w:rsidP="000F2B6B">
      <w:pPr>
        <w:pStyle w:val="Corpotesto"/>
        <w:rPr>
          <w:sz w:val="22"/>
        </w:rPr>
      </w:pPr>
    </w:p>
    <w:p w14:paraId="6DFE7E00" w14:textId="77777777" w:rsidR="007013F5" w:rsidRDefault="007013F5" w:rsidP="007013F5">
      <w:pPr>
        <w:pStyle w:val="Corpotesto"/>
        <w:rPr>
          <w:sz w:val="22"/>
        </w:rPr>
      </w:pPr>
      <w:r>
        <w:rPr>
          <w:sz w:val="22"/>
        </w:rPr>
        <w:t xml:space="preserve">Il </w:t>
      </w:r>
      <w:r w:rsidR="00F120D0">
        <w:rPr>
          <w:sz w:val="22"/>
        </w:rPr>
        <w:t xml:space="preserve">Libro del Profeta Daniele è assai singolare. Esso si compone di tre parti. La prima comprende i primi sei capitoli. La seconda va dal capitolo VII al capitolo XII. La terza comprende solo due capitoli, il XIII e il XIV. </w:t>
      </w:r>
      <w:r w:rsidR="00166A7B">
        <w:rPr>
          <w:sz w:val="22"/>
        </w:rPr>
        <w:t>È opera singolarissima, unica.</w:t>
      </w:r>
    </w:p>
    <w:p w14:paraId="5734AF6C" w14:textId="77777777" w:rsidR="00F120D0" w:rsidRDefault="00F120D0" w:rsidP="007013F5">
      <w:pPr>
        <w:pStyle w:val="Corpotesto"/>
        <w:rPr>
          <w:sz w:val="22"/>
        </w:rPr>
      </w:pPr>
      <w:r>
        <w:rPr>
          <w:sz w:val="22"/>
        </w:rPr>
        <w:t xml:space="preserve">I primi sei capitoli hanno come fine </w:t>
      </w:r>
      <w:r w:rsidR="00166A7B">
        <w:rPr>
          <w:sz w:val="22"/>
        </w:rPr>
        <w:t xml:space="preserve">di </w:t>
      </w:r>
      <w:r>
        <w:rPr>
          <w:sz w:val="22"/>
        </w:rPr>
        <w:t xml:space="preserve">attestare al mondo pagano che solo il Dio Altissimo è il vero Dio e nelle sue mani vi è posta la vita di ogni uomo. </w:t>
      </w:r>
      <w:r w:rsidR="000701FB">
        <w:rPr>
          <w:sz w:val="22"/>
        </w:rPr>
        <w:t xml:space="preserve">Dal capitolo VII al XII viene rivelato che tutta la storia è </w:t>
      </w:r>
      <w:r w:rsidR="00166A7B">
        <w:rPr>
          <w:sz w:val="22"/>
        </w:rPr>
        <w:t xml:space="preserve">sotto il governo </w:t>
      </w:r>
      <w:r w:rsidR="000701FB">
        <w:rPr>
          <w:sz w:val="22"/>
        </w:rPr>
        <w:t>del Signore. Nulla avviene senza il suo volere. Ma se tutto avviene sotto la sua Signoria, è giusto che ognuno si chieda: perché il Signore permette</w:t>
      </w:r>
      <w:r w:rsidR="00166A7B">
        <w:rPr>
          <w:sz w:val="22"/>
        </w:rPr>
        <w:t xml:space="preserve"> cose dolorose come la persecuzione del suo popolo.</w:t>
      </w:r>
      <w:r w:rsidR="000701FB">
        <w:rPr>
          <w:sz w:val="22"/>
        </w:rPr>
        <w:t xml:space="preserve"> Cosa il nostro </w:t>
      </w:r>
      <w:r w:rsidR="00166A7B">
        <w:rPr>
          <w:sz w:val="22"/>
        </w:rPr>
        <w:t xml:space="preserve">Dio </w:t>
      </w:r>
      <w:r w:rsidR="000701FB">
        <w:rPr>
          <w:sz w:val="22"/>
        </w:rPr>
        <w:t xml:space="preserve">vuole rivelare </w:t>
      </w:r>
      <w:r w:rsidR="00166A7B">
        <w:rPr>
          <w:sz w:val="22"/>
        </w:rPr>
        <w:t>ai suoi eletti</w:t>
      </w:r>
      <w:r w:rsidR="000701FB">
        <w:rPr>
          <w:sz w:val="22"/>
        </w:rPr>
        <w:t xml:space="preserve">? Cosa vuole che </w:t>
      </w:r>
      <w:r w:rsidR="00166A7B">
        <w:rPr>
          <w:sz w:val="22"/>
        </w:rPr>
        <w:t xml:space="preserve">essi </w:t>
      </w:r>
      <w:r w:rsidR="000701FB">
        <w:rPr>
          <w:sz w:val="22"/>
        </w:rPr>
        <w:t>apprenda</w:t>
      </w:r>
      <w:r w:rsidR="00166A7B">
        <w:rPr>
          <w:sz w:val="22"/>
        </w:rPr>
        <w:t>no</w:t>
      </w:r>
      <w:r w:rsidR="000701FB">
        <w:rPr>
          <w:sz w:val="22"/>
        </w:rPr>
        <w:t>, impari</w:t>
      </w:r>
      <w:r w:rsidR="00166A7B">
        <w:rPr>
          <w:sz w:val="22"/>
        </w:rPr>
        <w:t>no</w:t>
      </w:r>
      <w:r w:rsidR="000701FB">
        <w:rPr>
          <w:sz w:val="22"/>
        </w:rPr>
        <w:t xml:space="preserve">? Quale fede ancora manca </w:t>
      </w:r>
      <w:r w:rsidR="00166A7B">
        <w:rPr>
          <w:sz w:val="22"/>
        </w:rPr>
        <w:t xml:space="preserve">ad essi </w:t>
      </w:r>
      <w:r w:rsidR="000701FB">
        <w:rPr>
          <w:sz w:val="22"/>
        </w:rPr>
        <w:t xml:space="preserve">nel </w:t>
      </w:r>
      <w:r w:rsidR="00E4797B">
        <w:rPr>
          <w:sz w:val="22"/>
        </w:rPr>
        <w:t xml:space="preserve">loro </w:t>
      </w:r>
      <w:r w:rsidR="000701FB">
        <w:rPr>
          <w:sz w:val="22"/>
        </w:rPr>
        <w:t>Dio? Il capitolo XIII è attestazione, rivelazione che il Signore interviene con potenza nella vita dei suoi ser</w:t>
      </w:r>
      <w:r w:rsidR="00166A7B">
        <w:rPr>
          <w:sz w:val="22"/>
        </w:rPr>
        <w:t>v</w:t>
      </w:r>
      <w:r w:rsidR="000701FB">
        <w:rPr>
          <w:sz w:val="22"/>
        </w:rPr>
        <w:t xml:space="preserve">i fedeli per salvarli. Il XIV capitolo è interamente dedicato a </w:t>
      </w:r>
      <w:r w:rsidR="00166A7B">
        <w:rPr>
          <w:sz w:val="22"/>
        </w:rPr>
        <w:t xml:space="preserve">dimostrare </w:t>
      </w:r>
      <w:r w:rsidR="000701FB">
        <w:rPr>
          <w:sz w:val="22"/>
        </w:rPr>
        <w:t>la falsità degli indoli pagani, animati e inanimati. Solo il Dio di Daniele è il solo unico e vero Dio.</w:t>
      </w:r>
    </w:p>
    <w:p w14:paraId="1B3AB1F4" w14:textId="77777777" w:rsidR="000701FB" w:rsidRDefault="000701FB" w:rsidP="007013F5">
      <w:pPr>
        <w:pStyle w:val="Corpotesto"/>
        <w:rPr>
          <w:sz w:val="22"/>
        </w:rPr>
      </w:pPr>
      <w:r>
        <w:rPr>
          <w:sz w:val="22"/>
        </w:rPr>
        <w:t xml:space="preserve">Se l’intento del Libro fosse solo questo, non verrebbe ad aggiungersi nulla </w:t>
      </w:r>
      <w:r w:rsidR="00E4797B">
        <w:rPr>
          <w:sz w:val="22"/>
        </w:rPr>
        <w:t>a</w:t>
      </w:r>
      <w:r>
        <w:rPr>
          <w:sz w:val="22"/>
        </w:rPr>
        <w:t>i quanto noi sappiamo</w:t>
      </w:r>
      <w:r w:rsidR="00166A7B">
        <w:rPr>
          <w:sz w:val="22"/>
        </w:rPr>
        <w:t xml:space="preserve"> e</w:t>
      </w:r>
      <w:r>
        <w:rPr>
          <w:sz w:val="22"/>
        </w:rPr>
        <w:t xml:space="preserve"> conosciamo del nostro Dio. Il Libro di Daniele introduce un elemento essenziale nel processo o nel cammino verso l’attestazione della vera fede nell’unico e solo Dio vivo e vero di tutto l’universo che è il Dio Altissimo</w:t>
      </w:r>
      <w:r w:rsidR="00166A7B">
        <w:rPr>
          <w:sz w:val="22"/>
        </w:rPr>
        <w:t>,</w:t>
      </w:r>
      <w:r>
        <w:rPr>
          <w:sz w:val="22"/>
        </w:rPr>
        <w:t xml:space="preserve"> adorato da Daniele.</w:t>
      </w:r>
    </w:p>
    <w:p w14:paraId="35C9B0D0" w14:textId="77777777" w:rsidR="000701FB" w:rsidRDefault="000701FB" w:rsidP="007013F5">
      <w:pPr>
        <w:pStyle w:val="Corpotesto"/>
        <w:rPr>
          <w:sz w:val="22"/>
        </w:rPr>
      </w:pPr>
      <w:r>
        <w:rPr>
          <w:sz w:val="22"/>
        </w:rPr>
        <w:t xml:space="preserve">Questo elemento nuovo è il principio di verità sul quale tutto il Libro viene </w:t>
      </w:r>
      <w:r w:rsidRPr="000701FB">
        <w:rPr>
          <w:i/>
          <w:sz w:val="22"/>
        </w:rPr>
        <w:t>“costruito”</w:t>
      </w:r>
      <w:r>
        <w:rPr>
          <w:sz w:val="22"/>
        </w:rPr>
        <w:t xml:space="preserve">. </w:t>
      </w:r>
      <w:r w:rsidR="00166A7B">
        <w:rPr>
          <w:sz w:val="22"/>
        </w:rPr>
        <w:t xml:space="preserve">Esso </w:t>
      </w:r>
      <w:r>
        <w:rPr>
          <w:sz w:val="22"/>
        </w:rPr>
        <w:t xml:space="preserve">ha un solo nome: </w:t>
      </w:r>
      <w:r w:rsidRPr="000701FB">
        <w:rPr>
          <w:i/>
          <w:sz w:val="22"/>
        </w:rPr>
        <w:t>“Fede. Purezza di obbedienza alla Legge”.</w:t>
      </w:r>
      <w:r>
        <w:rPr>
          <w:sz w:val="22"/>
        </w:rPr>
        <w:t xml:space="preserve"> La vera fede nel vero Dio nasce nel cuore di chi non crede per la vera fede e la purezza di obbedienza alla vera fede di colui che crede nel Signore, nell’unico Dio vivo e vero. La storia diviene lo scenario. Il solo attore della fede è colui che crede.</w:t>
      </w:r>
    </w:p>
    <w:p w14:paraId="1590E6DE" w14:textId="77777777" w:rsidR="000701FB" w:rsidRDefault="000701FB" w:rsidP="007013F5">
      <w:pPr>
        <w:pStyle w:val="Corpotesto"/>
        <w:rPr>
          <w:sz w:val="22"/>
        </w:rPr>
      </w:pPr>
      <w:r>
        <w:rPr>
          <w:sz w:val="22"/>
        </w:rPr>
        <w:t xml:space="preserve">Spieghiamo questo principio. Daniele vive in terra pagana, terra di idolatri. Decide di vivere di purissima obbedienza alla sua fede, </w:t>
      </w:r>
      <w:r w:rsidR="00140717">
        <w:rPr>
          <w:sz w:val="22"/>
        </w:rPr>
        <w:t xml:space="preserve">anche sottoponendo la sua vita alla morte, per non retrocedere dalla fede. Qual è il frutto </w:t>
      </w:r>
      <w:r>
        <w:rPr>
          <w:sz w:val="22"/>
        </w:rPr>
        <w:t xml:space="preserve"> </w:t>
      </w:r>
      <w:r w:rsidR="00140717">
        <w:rPr>
          <w:sz w:val="22"/>
        </w:rPr>
        <w:t xml:space="preserve">di questa decisione? Il Signore ricolma di saggezza divina il suo servo fedele. La saggezza divina di Daniele dichiara stoltezza e insipienza tutta la sapienza e la scienza dei pagani. </w:t>
      </w:r>
    </w:p>
    <w:p w14:paraId="72F59B2D" w14:textId="77777777" w:rsidR="00140717" w:rsidRDefault="00140717" w:rsidP="007013F5">
      <w:pPr>
        <w:pStyle w:val="Corpotesto"/>
        <w:rPr>
          <w:sz w:val="22"/>
        </w:rPr>
      </w:pPr>
      <w:r>
        <w:rPr>
          <w:sz w:val="22"/>
        </w:rPr>
        <w:t>È questa la prima grande attestazione della supremazia del vero Dio sui falsi dèi, del vero  adoratore di Dio sui falsi adoratori dei falsi dèi. La sapienza di Daniele, purissima luce, dichiara tenebre tutta la sapienza dei sapienti. È per questa sapienza, frutto dell’obbedienza di Daniele, che si innalza nel mondo dei pagani la sublime luce del Dio Altissimo. Il Dio di Daniele viene dichiarato dai pagani, a iniziare dal re, il solo Dio vero, perché è il solo Dio che è il Signore degli eventi e della storia. Seguiamo per qualche istante San Paolo che parla ai Corinti e capiremo perché la sapienza dei sapienti è vana. Infatti Daniele attesta che tutta la sapienza dei pagani è vana, inutile. Si tratta di una sapienza che non dona alcuna vita. È una sapienza morta, per i morti.</w:t>
      </w:r>
    </w:p>
    <w:p w14:paraId="534F06F5" w14:textId="77777777" w:rsidR="00140717" w:rsidRPr="00B20B7B" w:rsidRDefault="00140717" w:rsidP="00B20B7B">
      <w:pPr>
        <w:pStyle w:val="Corpotesto"/>
        <w:rPr>
          <w:i/>
          <w:iCs/>
          <w:color w:val="000000"/>
          <w:sz w:val="20"/>
        </w:rPr>
      </w:pPr>
      <w:r w:rsidRPr="00B20B7B">
        <w:rPr>
          <w:i/>
          <w:iCs/>
          <w:color w:val="000000"/>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9CAB75A" w14:textId="77777777" w:rsidR="00140717" w:rsidRPr="00B20B7B" w:rsidRDefault="00140717" w:rsidP="00B20B7B">
      <w:pPr>
        <w:pStyle w:val="Corpotesto"/>
        <w:rPr>
          <w:i/>
          <w:iCs/>
          <w:color w:val="000000"/>
          <w:sz w:val="20"/>
        </w:rPr>
      </w:pPr>
      <w:r w:rsidRPr="00B20B7B">
        <w:rPr>
          <w:i/>
          <w:iCs/>
          <w:color w:val="000000"/>
          <w:sz w:val="20"/>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w:t>
      </w:r>
      <w:r w:rsidRPr="00B20B7B">
        <w:rPr>
          <w:i/>
          <w:iCs/>
          <w:color w:val="000000"/>
          <w:sz w:val="20"/>
        </w:rPr>
        <w:lastRenderedPageBreak/>
        <w:t>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0E8C314" w14:textId="77777777" w:rsidR="00140717" w:rsidRPr="00B20B7B" w:rsidRDefault="00140717" w:rsidP="00B20B7B">
      <w:pPr>
        <w:pStyle w:val="Corpotesto"/>
        <w:rPr>
          <w:i/>
          <w:iCs/>
          <w:color w:val="000000"/>
          <w:sz w:val="20"/>
        </w:rPr>
      </w:pPr>
      <w:r w:rsidRPr="00B20B7B">
        <w:rPr>
          <w:i/>
          <w:iCs/>
          <w:color w:val="000000"/>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C907F67" w14:textId="77777777" w:rsidR="00140717" w:rsidRPr="00B20B7B" w:rsidRDefault="00140717" w:rsidP="00B20B7B">
      <w:pPr>
        <w:pStyle w:val="Corpotesto"/>
        <w:rPr>
          <w:i/>
          <w:iCs/>
          <w:color w:val="000000"/>
          <w:sz w:val="20"/>
        </w:rPr>
      </w:pPr>
      <w:r w:rsidRPr="00B20B7B">
        <w:rPr>
          <w:i/>
          <w:iCs/>
          <w:color w:val="000000"/>
          <w:sz w:val="20"/>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E74618A" w14:textId="77777777" w:rsidR="00140717" w:rsidRPr="00B20B7B" w:rsidRDefault="00140717" w:rsidP="00B20B7B">
      <w:pPr>
        <w:pStyle w:val="Corpotesto"/>
        <w:rPr>
          <w:i/>
          <w:iCs/>
          <w:color w:val="000000"/>
          <w:sz w:val="20"/>
        </w:rPr>
      </w:pPr>
      <w:r w:rsidRPr="00B20B7B">
        <w:rPr>
          <w:i/>
          <w:iCs/>
          <w:color w:val="000000"/>
          <w:sz w:val="20"/>
        </w:rPr>
        <w:t>La parola della croce infatti è stoltezza per quelli che si perdono, ma per quelli che si salvano, ossia per noi, è potenza di Dio. Sta scritto infatti:</w:t>
      </w:r>
    </w:p>
    <w:p w14:paraId="31CEE425" w14:textId="77777777" w:rsidR="00B20B7B" w:rsidRPr="00B20B7B" w:rsidRDefault="00140717" w:rsidP="00B20B7B">
      <w:pPr>
        <w:pStyle w:val="Corpotesto"/>
        <w:rPr>
          <w:i/>
          <w:iCs/>
          <w:color w:val="000000"/>
          <w:sz w:val="20"/>
        </w:rPr>
      </w:pPr>
      <w:r w:rsidRPr="00B20B7B">
        <w:rPr>
          <w:i/>
          <w:iCs/>
          <w:color w:val="000000"/>
          <w:sz w:val="20"/>
        </w:rPr>
        <w:t>Distruggerò la sapienza dei sapienti</w:t>
      </w:r>
      <w:r w:rsidR="00B20B7B" w:rsidRPr="00B20B7B">
        <w:rPr>
          <w:i/>
          <w:iCs/>
          <w:color w:val="000000"/>
          <w:sz w:val="20"/>
        </w:rPr>
        <w:t xml:space="preserve"> </w:t>
      </w:r>
      <w:r w:rsidRPr="00B20B7B">
        <w:rPr>
          <w:i/>
          <w:iCs/>
          <w:color w:val="000000"/>
          <w:sz w:val="20"/>
        </w:rPr>
        <w:t>e annullerò l’intelligenza degli intelligenti.</w:t>
      </w:r>
    </w:p>
    <w:p w14:paraId="69132054" w14:textId="77777777" w:rsidR="00140717" w:rsidRPr="00B20B7B" w:rsidRDefault="00140717" w:rsidP="00B20B7B">
      <w:pPr>
        <w:pStyle w:val="Corpotesto"/>
        <w:rPr>
          <w:i/>
          <w:iCs/>
          <w:color w:val="000000"/>
          <w:sz w:val="20"/>
        </w:rPr>
      </w:pPr>
      <w:r w:rsidRPr="00B20B7B">
        <w:rPr>
          <w:i/>
          <w:iCs/>
          <w:color w:val="000000"/>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DCC1BE5" w14:textId="77777777" w:rsidR="00140717" w:rsidRPr="00B20B7B" w:rsidRDefault="00140717" w:rsidP="00B20B7B">
      <w:pPr>
        <w:pStyle w:val="Corpotesto"/>
        <w:rPr>
          <w:i/>
          <w:iCs/>
          <w:color w:val="000000"/>
          <w:sz w:val="20"/>
        </w:rPr>
      </w:pPr>
      <w:r w:rsidRPr="00B20B7B">
        <w:rPr>
          <w:i/>
          <w:iCs/>
          <w:color w:val="000000"/>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A56F0D1" w14:textId="77777777" w:rsidR="00140717" w:rsidRPr="00B20B7B" w:rsidRDefault="00140717" w:rsidP="00B20B7B">
      <w:pPr>
        <w:pStyle w:val="Corpotesto"/>
        <w:rPr>
          <w:i/>
          <w:iCs/>
          <w:color w:val="000000"/>
          <w:sz w:val="20"/>
        </w:rPr>
      </w:pPr>
      <w:r w:rsidRPr="00B20B7B">
        <w:rPr>
          <w:i/>
          <w:iCs/>
          <w:color w:val="000000"/>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461467C" w14:textId="77777777" w:rsidR="00140717" w:rsidRPr="00B20B7B" w:rsidRDefault="00140717" w:rsidP="00B20B7B">
      <w:pPr>
        <w:pStyle w:val="Corpotesto"/>
        <w:rPr>
          <w:i/>
          <w:iCs/>
          <w:color w:val="000000"/>
          <w:sz w:val="20"/>
        </w:rPr>
      </w:pPr>
      <w:r w:rsidRPr="00B20B7B">
        <w:rPr>
          <w:i/>
          <w:iCs/>
          <w:color w:val="000000"/>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2D9E49B" w14:textId="77777777" w:rsidR="00140717" w:rsidRPr="00B20B7B" w:rsidRDefault="00140717" w:rsidP="00B20B7B">
      <w:pPr>
        <w:pStyle w:val="Corpotesto"/>
        <w:rPr>
          <w:i/>
          <w:iCs/>
          <w:color w:val="000000"/>
          <w:sz w:val="20"/>
        </w:rPr>
      </w:pPr>
      <w:r w:rsidRPr="00B20B7B">
        <w:rPr>
          <w:i/>
          <w:iCs/>
          <w:color w:val="000000"/>
          <w:sz w:val="20"/>
        </w:rPr>
        <w:t>Quelle cose che occhio non vide, né orecchio udì,</w:t>
      </w:r>
      <w:r w:rsidR="00B20B7B" w:rsidRPr="00B20B7B">
        <w:rPr>
          <w:i/>
          <w:iCs/>
          <w:color w:val="000000"/>
          <w:sz w:val="20"/>
        </w:rPr>
        <w:t xml:space="preserve"> </w:t>
      </w:r>
      <w:r w:rsidRPr="00B20B7B">
        <w:rPr>
          <w:i/>
          <w:iCs/>
          <w:color w:val="000000"/>
          <w:sz w:val="20"/>
        </w:rPr>
        <w:t>né mai entrarono in cuore di uomo,</w:t>
      </w:r>
      <w:r w:rsidR="00B20B7B" w:rsidRPr="00B20B7B">
        <w:rPr>
          <w:i/>
          <w:iCs/>
          <w:color w:val="000000"/>
          <w:sz w:val="20"/>
        </w:rPr>
        <w:t xml:space="preserve"> </w:t>
      </w:r>
      <w:r w:rsidRPr="00B20B7B">
        <w:rPr>
          <w:i/>
          <w:iCs/>
          <w:color w:val="000000"/>
          <w:sz w:val="20"/>
        </w:rPr>
        <w:t>Dio le ha preparate per coloro che lo amano.</w:t>
      </w:r>
    </w:p>
    <w:p w14:paraId="4C23D4D1" w14:textId="77777777" w:rsidR="00140717" w:rsidRPr="00B20B7B" w:rsidRDefault="00140717" w:rsidP="00B20B7B">
      <w:pPr>
        <w:pStyle w:val="Corpotesto"/>
        <w:rPr>
          <w:i/>
          <w:iCs/>
          <w:color w:val="000000"/>
          <w:sz w:val="20"/>
        </w:rPr>
      </w:pPr>
      <w:r w:rsidRPr="00B20B7B">
        <w:rPr>
          <w:i/>
          <w:iCs/>
          <w:color w:val="000000"/>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w:t>
      </w:r>
      <w:r w:rsidRPr="00B20B7B">
        <w:rPr>
          <w:i/>
          <w:iCs/>
          <w:color w:val="000000"/>
          <w:sz w:val="20"/>
        </w:rPr>
        <w:lastRenderedPageBreak/>
        <w:t xml:space="preserve">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5A82CD8" w14:textId="77777777" w:rsidR="00140717" w:rsidRPr="00B20B7B" w:rsidRDefault="00140717" w:rsidP="00B20B7B">
      <w:pPr>
        <w:pStyle w:val="Corpotesto"/>
        <w:rPr>
          <w:i/>
          <w:iCs/>
          <w:color w:val="000000"/>
          <w:sz w:val="20"/>
        </w:rPr>
      </w:pPr>
      <w:r w:rsidRPr="00B20B7B">
        <w:rPr>
          <w:i/>
          <w:iCs/>
          <w:color w:val="000000"/>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FCD28EB" w14:textId="77777777" w:rsidR="00140717" w:rsidRPr="00B20B7B" w:rsidRDefault="00140717" w:rsidP="00B20B7B">
      <w:pPr>
        <w:pStyle w:val="Corpotesto"/>
        <w:rPr>
          <w:i/>
          <w:iCs/>
          <w:color w:val="000000"/>
          <w:sz w:val="20"/>
        </w:rPr>
      </w:pPr>
      <w:r w:rsidRPr="00B20B7B">
        <w:rPr>
          <w:i/>
          <w:iCs/>
          <w:color w:val="000000"/>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B20B7B">
          <w:rPr>
            <w:i/>
            <w:iCs/>
            <w:color w:val="000000"/>
            <w:sz w:val="20"/>
          </w:rPr>
          <w:t>mai Apollo</w:t>
        </w:r>
      </w:smartTag>
      <w:r w:rsidRPr="00B20B7B">
        <w:rPr>
          <w:i/>
          <w:iCs/>
          <w:color w:val="000000"/>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CA7A008" w14:textId="77777777" w:rsidR="00140717" w:rsidRPr="00B20B7B" w:rsidRDefault="00140717" w:rsidP="00B20B7B">
      <w:pPr>
        <w:pStyle w:val="Corpotesto"/>
        <w:rPr>
          <w:i/>
          <w:iCs/>
          <w:color w:val="000000"/>
          <w:sz w:val="20"/>
        </w:rPr>
      </w:pPr>
      <w:r w:rsidRPr="00B20B7B">
        <w:rPr>
          <w:i/>
          <w:iCs/>
          <w:color w:val="000000"/>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5B312AC" w14:textId="77777777" w:rsidR="00140717" w:rsidRPr="00B20B7B" w:rsidRDefault="00140717" w:rsidP="00B20B7B">
      <w:pPr>
        <w:pStyle w:val="Corpotesto"/>
        <w:rPr>
          <w:i/>
          <w:iCs/>
          <w:color w:val="000000"/>
          <w:sz w:val="20"/>
        </w:rPr>
      </w:pPr>
      <w:r w:rsidRPr="00B20B7B">
        <w:rPr>
          <w:i/>
          <w:iCs/>
          <w:color w:val="000000"/>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1E01A11" w14:textId="77777777" w:rsidR="00140717" w:rsidRPr="00B20B7B" w:rsidRDefault="00140717" w:rsidP="00B20B7B">
      <w:pPr>
        <w:pStyle w:val="Corpotesto"/>
        <w:rPr>
          <w:i/>
          <w:iCs/>
          <w:color w:val="000000"/>
          <w:sz w:val="20"/>
        </w:rPr>
      </w:pPr>
      <w:r w:rsidRPr="00B20B7B">
        <w:rPr>
          <w:i/>
          <w:iCs/>
          <w:color w:val="000000"/>
          <w:sz w:val="20"/>
        </w:rPr>
        <w:t xml:space="preserve">Quindi nessuno ponga il suo vanto negli uomini, perché tutto è vostro: Paolo, Apollo, Cefa, il mondo, la vita, la morte, il presente, il futuro: tutto è vostro! Ma voi siete di Cristo e Cristo è di Dio (1Cro 3,1-23). </w:t>
      </w:r>
    </w:p>
    <w:p w14:paraId="7D54BFE2" w14:textId="77777777" w:rsidR="00140717" w:rsidRDefault="00140717" w:rsidP="007013F5">
      <w:pPr>
        <w:pStyle w:val="Corpotesto"/>
        <w:rPr>
          <w:sz w:val="22"/>
        </w:rPr>
      </w:pPr>
      <w:r>
        <w:rPr>
          <w:sz w:val="22"/>
        </w:rPr>
        <w:t xml:space="preserve">Leggendo il Libro, scopriremo che fede pura, obbedienza pura, sapienza pura, consegna pura a Dio nella vita e nella morte, </w:t>
      </w:r>
      <w:r w:rsidR="00B20B7B">
        <w:rPr>
          <w:sz w:val="22"/>
        </w:rPr>
        <w:t>devono essere una cosa sola, mai cose separate e distinte. Infatti il Libro di Daniele inizia con questo purissimo principio di pronta e immediata obbedienza. Daniele decide di obbedire al Signore.</w:t>
      </w:r>
    </w:p>
    <w:p w14:paraId="37524CC5" w14:textId="77777777" w:rsidR="00B20B7B" w:rsidRDefault="00B20B7B" w:rsidP="007013F5">
      <w:pPr>
        <w:pStyle w:val="Corpotesto"/>
        <w:rPr>
          <w:sz w:val="22"/>
        </w:rPr>
      </w:pPr>
      <w:r>
        <w:rPr>
          <w:sz w:val="22"/>
        </w:rPr>
        <w:t xml:space="preserve">Osserviamo bene. Non decide di obbedire ai Dieci Comandamenti della Legge. Vuole obbedire al Primo Comandamento: </w:t>
      </w:r>
      <w:r w:rsidRPr="00B20B7B">
        <w:rPr>
          <w:i/>
          <w:sz w:val="22"/>
        </w:rPr>
        <w:t>“Io sono il Signore Dio tuo”</w:t>
      </w:r>
      <w:r>
        <w:rPr>
          <w:sz w:val="22"/>
        </w:rPr>
        <w:t>. Io ti parlo e tu mi ascolti. Io ti chiedo e tu obbedisci. Io ti comando e tu esegu</w:t>
      </w:r>
      <w:r w:rsidR="00E4797B">
        <w:rPr>
          <w:sz w:val="22"/>
        </w:rPr>
        <w:t>i</w:t>
      </w:r>
      <w:r>
        <w:rPr>
          <w:sz w:val="22"/>
        </w:rPr>
        <w:t>. A quale parola di Dio Daniele decide di obbedire? A quella relativa ai cibi e alle bevande contenuta nel capitolo XI del Libro del Levitico. Lui decide di non mangiare i cibi impuri del re.</w:t>
      </w:r>
    </w:p>
    <w:p w14:paraId="6B57EB38" w14:textId="77777777" w:rsidR="00B20B7B" w:rsidRPr="00B20B7B" w:rsidRDefault="00B20B7B" w:rsidP="00B20B7B">
      <w:pPr>
        <w:pStyle w:val="Corpotesto"/>
        <w:rPr>
          <w:i/>
          <w:iCs/>
          <w:color w:val="000000"/>
          <w:sz w:val="20"/>
        </w:rPr>
      </w:pPr>
      <w:r w:rsidRPr="00B20B7B">
        <w:rPr>
          <w:i/>
          <w:iCs/>
          <w:color w:val="000000"/>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5l’iràce,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26E7B264" w14:textId="77777777" w:rsidR="00B20B7B" w:rsidRPr="00B20B7B" w:rsidRDefault="00B20B7B" w:rsidP="00B20B7B">
      <w:pPr>
        <w:pStyle w:val="Corpotesto"/>
        <w:rPr>
          <w:i/>
          <w:iCs/>
          <w:color w:val="000000"/>
          <w:sz w:val="20"/>
        </w:rPr>
      </w:pPr>
      <w:r w:rsidRPr="00B20B7B">
        <w:rPr>
          <w:i/>
          <w:iCs/>
          <w:color w:val="000000"/>
          <w:sz w:val="20"/>
        </w:rPr>
        <w:t xml:space="preserve">Fra tutti gli animali acquatici ecco quelli che potrete mangiare: potrete mangiare tutti quelli, di mare o di fiume, che hanno pinne e squame. Ma di tutti gli animali che si muovono o vivono </w:t>
      </w:r>
      <w:r w:rsidRPr="00B20B7B">
        <w:rPr>
          <w:i/>
          <w:iCs/>
          <w:color w:val="000000"/>
          <w:sz w:val="20"/>
        </w:rPr>
        <w:lastRenderedPageBreak/>
        <w:t>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21B3614D" w14:textId="77777777" w:rsidR="00B20B7B" w:rsidRPr="00B20B7B" w:rsidRDefault="00B20B7B" w:rsidP="00B20B7B">
      <w:pPr>
        <w:pStyle w:val="Corpotesto"/>
        <w:rPr>
          <w:i/>
          <w:iCs/>
          <w:color w:val="000000"/>
          <w:sz w:val="20"/>
        </w:rPr>
      </w:pPr>
      <w:r w:rsidRPr="00B20B7B">
        <w:rPr>
          <w:i/>
          <w:iCs/>
          <w:color w:val="000000"/>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79A87892" w14:textId="77777777" w:rsidR="00B20B7B" w:rsidRPr="00B20B7B" w:rsidRDefault="00B20B7B" w:rsidP="00B20B7B">
      <w:pPr>
        <w:pStyle w:val="Corpotesto"/>
        <w:rPr>
          <w:i/>
          <w:iCs/>
          <w:color w:val="000000"/>
          <w:sz w:val="20"/>
        </w:rPr>
      </w:pPr>
      <w:r w:rsidRPr="00B20B7B">
        <w:rPr>
          <w:i/>
          <w:iCs/>
          <w:color w:val="000000"/>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4F2682AF" w14:textId="77777777" w:rsidR="00B20B7B" w:rsidRPr="00B20B7B" w:rsidRDefault="00B20B7B" w:rsidP="00B20B7B">
      <w:pPr>
        <w:pStyle w:val="Corpotesto"/>
        <w:rPr>
          <w:i/>
          <w:iCs/>
          <w:color w:val="000000"/>
          <w:sz w:val="20"/>
        </w:rPr>
      </w:pPr>
      <w:r w:rsidRPr="00B20B7B">
        <w:rPr>
          <w:i/>
          <w:iCs/>
          <w:color w:val="000000"/>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137040FA" w14:textId="77777777" w:rsidR="00B20B7B" w:rsidRPr="00B20B7B" w:rsidRDefault="00B20B7B" w:rsidP="00B20B7B">
      <w:pPr>
        <w:pStyle w:val="Corpotesto"/>
        <w:rPr>
          <w:i/>
          <w:iCs/>
          <w:color w:val="000000"/>
          <w:sz w:val="20"/>
        </w:rPr>
      </w:pPr>
      <w:r w:rsidRPr="00B20B7B">
        <w:rPr>
          <w:i/>
          <w:iCs/>
          <w:color w:val="000000"/>
          <w:sz w:val="20"/>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547982A6" w14:textId="77777777" w:rsidR="00B20B7B" w:rsidRPr="00B20B7B" w:rsidRDefault="00B20B7B" w:rsidP="00B20B7B">
      <w:pPr>
        <w:pStyle w:val="Corpotesto"/>
        <w:rPr>
          <w:i/>
          <w:iCs/>
          <w:color w:val="000000"/>
          <w:sz w:val="20"/>
        </w:rPr>
      </w:pPr>
      <w:r w:rsidRPr="00B20B7B">
        <w:rPr>
          <w:i/>
          <w:iCs/>
          <w:color w:val="000000"/>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5495ED40" w14:textId="77777777" w:rsidR="00B20B7B" w:rsidRPr="00B20B7B" w:rsidRDefault="00B20B7B" w:rsidP="00B20B7B">
      <w:pPr>
        <w:pStyle w:val="Corpotesto"/>
        <w:rPr>
          <w:i/>
          <w:iCs/>
          <w:color w:val="000000"/>
          <w:sz w:val="20"/>
        </w:rPr>
      </w:pPr>
      <w:r w:rsidRPr="00B20B7B">
        <w:rPr>
          <w:i/>
          <w:iCs/>
          <w:color w:val="000000"/>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16BB8D04" w14:textId="77777777" w:rsidR="00B20B7B" w:rsidRPr="00B20B7B" w:rsidRDefault="00B20B7B" w:rsidP="00B20B7B">
      <w:pPr>
        <w:pStyle w:val="Corpotesto"/>
        <w:rPr>
          <w:i/>
          <w:iCs/>
          <w:color w:val="000000"/>
          <w:sz w:val="20"/>
        </w:rPr>
      </w:pPr>
      <w:r w:rsidRPr="00B20B7B">
        <w:rPr>
          <w:i/>
          <w:iCs/>
          <w:color w:val="000000"/>
          <w:sz w:val="20"/>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341D80FC" w14:textId="77777777" w:rsidR="00B20B7B" w:rsidRDefault="00B32D22" w:rsidP="007013F5">
      <w:pPr>
        <w:pStyle w:val="Corpotesto"/>
        <w:rPr>
          <w:sz w:val="22"/>
        </w:rPr>
      </w:pPr>
      <w:r>
        <w:rPr>
          <w:sz w:val="22"/>
        </w:rPr>
        <w:t xml:space="preserve">È la più pura fede nel primo Comandamento che dona ad ogni Parola di Dio valore di legge. Se Dio ha detto una parola, l’ha detta per il mio più grande bene. Se non è per il mio più grande bene fisico, è per il mio grande bene morale. Il Signore anche attraverso una parola semplicissima, vuole saggiare la fedeltà del mio cuore nell’ascolto di Lui. Quando l’adoratore del vero Dio entra in questa purissima fede e la </w:t>
      </w:r>
      <w:r>
        <w:rPr>
          <w:sz w:val="22"/>
        </w:rPr>
        <w:lastRenderedPageBreak/>
        <w:t>trasforma in purissima obbedienza, Dio stesso diviene la sua vita. Divenendo vita nell’uomo, il Signore diviene anche luce, saggezza, sapienza, prudenza e ogni altra virtù. Senza l’obbedienza nulla accade. Ma l’obbedienza è sempre alla fede.</w:t>
      </w:r>
    </w:p>
    <w:p w14:paraId="6AEA15AA" w14:textId="77777777" w:rsidR="00B32D22" w:rsidRDefault="00B32D22" w:rsidP="007013F5">
      <w:pPr>
        <w:pStyle w:val="Corpotesto"/>
        <w:rPr>
          <w:sz w:val="22"/>
        </w:rPr>
      </w:pPr>
      <w:r>
        <w:rPr>
          <w:sz w:val="22"/>
        </w:rPr>
        <w:t>Così il Libro di Daniele dona luce stupenda, divina al Libro Secondo dei Maccabei. Il martirio di Eleazaro e dei sette fratelli insieme alla madre non è senza frutto presso i pagani, anche se apparentemente sembra essere senza frutto. Il Libro di Daniele manifesta visibilmente ciò che l’obbedienza produce invisibilmente.</w:t>
      </w:r>
    </w:p>
    <w:p w14:paraId="314E1DF5" w14:textId="77777777" w:rsidR="00B20B7B" w:rsidRPr="00B32D22" w:rsidRDefault="00B20B7B" w:rsidP="00B32D22">
      <w:pPr>
        <w:pStyle w:val="Corpotesto"/>
        <w:rPr>
          <w:i/>
          <w:iCs/>
          <w:color w:val="000000"/>
          <w:sz w:val="20"/>
        </w:rPr>
      </w:pPr>
      <w:r w:rsidRPr="00B32D22">
        <w:rPr>
          <w:i/>
          <w:iCs/>
          <w:color w:val="000000"/>
          <w:sz w:val="20"/>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CE01BF2" w14:textId="77777777" w:rsidR="00B20B7B" w:rsidRPr="00B32D22" w:rsidRDefault="00B20B7B" w:rsidP="00B32D22">
      <w:pPr>
        <w:pStyle w:val="Corpotesto"/>
        <w:rPr>
          <w:i/>
          <w:iCs/>
          <w:color w:val="000000"/>
          <w:sz w:val="20"/>
        </w:rPr>
      </w:pPr>
      <w:r w:rsidRPr="00B32D22">
        <w:rPr>
          <w:i/>
          <w:iCs/>
          <w:color w:val="000000"/>
          <w:sz w:val="20"/>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C9CC185" w14:textId="77777777" w:rsidR="00B20B7B" w:rsidRPr="00B32D22" w:rsidRDefault="00B20B7B" w:rsidP="00B32D22">
      <w:pPr>
        <w:pStyle w:val="Corpotesto"/>
        <w:rPr>
          <w:i/>
          <w:iCs/>
          <w:color w:val="000000"/>
          <w:sz w:val="20"/>
        </w:rPr>
      </w:pPr>
      <w:r w:rsidRPr="00B32D22">
        <w:rPr>
          <w:i/>
          <w:iCs/>
          <w:color w:val="000000"/>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w:t>
      </w:r>
      <w:r w:rsidRPr="00B32D22">
        <w:rPr>
          <w:i/>
          <w:iCs/>
          <w:color w:val="000000"/>
          <w:sz w:val="20"/>
        </w:rPr>
        <w:lastRenderedPageBreak/>
        <w:t xml:space="preserve">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04B8E469" w14:textId="77777777" w:rsidR="00B20B7B" w:rsidRPr="00B32D22" w:rsidRDefault="00B20B7B" w:rsidP="00B32D22">
      <w:pPr>
        <w:pStyle w:val="Corpotesto"/>
        <w:rPr>
          <w:i/>
          <w:iCs/>
          <w:color w:val="000000"/>
          <w:sz w:val="20"/>
        </w:rPr>
      </w:pPr>
      <w:r w:rsidRPr="00B32D22">
        <w:rPr>
          <w:i/>
          <w:iCs/>
          <w:color w:val="000000"/>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41F427F" w14:textId="77777777" w:rsidR="00B20B7B" w:rsidRPr="00B32D22" w:rsidRDefault="00B20B7B" w:rsidP="00B32D22">
      <w:pPr>
        <w:pStyle w:val="Corpotesto"/>
        <w:rPr>
          <w:i/>
          <w:iCs/>
          <w:color w:val="000000"/>
          <w:sz w:val="20"/>
        </w:rPr>
      </w:pPr>
      <w:r w:rsidRPr="00B32D22">
        <w:rPr>
          <w:i/>
          <w:iCs/>
          <w:color w:val="000000"/>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E46DE5F" w14:textId="77777777" w:rsidR="00B20B7B" w:rsidRPr="00B32D22" w:rsidRDefault="00B20B7B" w:rsidP="00B32D22">
      <w:pPr>
        <w:pStyle w:val="Corpotesto"/>
        <w:rPr>
          <w:i/>
          <w:iCs/>
          <w:color w:val="000000"/>
          <w:sz w:val="20"/>
        </w:rPr>
      </w:pPr>
      <w:r w:rsidRPr="00B32D22">
        <w:rPr>
          <w:i/>
          <w:iCs/>
          <w:color w:val="000000"/>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FCDD35A" w14:textId="77777777" w:rsidR="00B20B7B" w:rsidRPr="00B32D22" w:rsidRDefault="00B20B7B" w:rsidP="00B32D22">
      <w:pPr>
        <w:pStyle w:val="Corpotesto"/>
        <w:rPr>
          <w:i/>
          <w:iCs/>
          <w:color w:val="000000"/>
          <w:sz w:val="20"/>
        </w:rPr>
      </w:pPr>
      <w:r w:rsidRPr="00B32D22">
        <w:rPr>
          <w:i/>
          <w:iCs/>
          <w:color w:val="000000"/>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63212D1" w14:textId="77777777" w:rsidR="00B20B7B" w:rsidRPr="00B32D22" w:rsidRDefault="00B20B7B" w:rsidP="00B32D22">
      <w:pPr>
        <w:pStyle w:val="Corpotesto"/>
        <w:rPr>
          <w:i/>
          <w:iCs/>
          <w:color w:val="000000"/>
          <w:sz w:val="20"/>
        </w:rPr>
      </w:pPr>
      <w:r w:rsidRPr="00B32D22">
        <w:rPr>
          <w:i/>
          <w:iCs/>
          <w:color w:val="000000"/>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A089DCA" w14:textId="77777777" w:rsidR="00B20B7B" w:rsidRPr="00B32D22" w:rsidRDefault="00B20B7B" w:rsidP="00B32D22">
      <w:pPr>
        <w:pStyle w:val="Corpotesto"/>
        <w:rPr>
          <w:i/>
          <w:iCs/>
          <w:color w:val="000000"/>
          <w:sz w:val="20"/>
        </w:rPr>
      </w:pPr>
      <w:r w:rsidRPr="00B32D22">
        <w:rPr>
          <w:i/>
          <w:iCs/>
          <w:color w:val="000000"/>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79A1B42" w14:textId="77777777" w:rsidR="00B20B7B" w:rsidRPr="00B32D22" w:rsidRDefault="00B20B7B" w:rsidP="00B32D22">
      <w:pPr>
        <w:pStyle w:val="Corpotesto"/>
        <w:rPr>
          <w:i/>
          <w:iCs/>
          <w:color w:val="000000"/>
          <w:sz w:val="20"/>
        </w:rPr>
      </w:pPr>
      <w:r w:rsidRPr="00B32D22">
        <w:rPr>
          <w:i/>
          <w:iCs/>
          <w:color w:val="000000"/>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E149AC0" w14:textId="77777777" w:rsidR="00B20B7B" w:rsidRPr="00B32D22" w:rsidRDefault="00B20B7B" w:rsidP="00B32D22">
      <w:pPr>
        <w:pStyle w:val="Corpotesto"/>
        <w:rPr>
          <w:i/>
          <w:iCs/>
          <w:color w:val="000000"/>
          <w:sz w:val="20"/>
        </w:rPr>
      </w:pPr>
      <w:r w:rsidRPr="00B32D22">
        <w:rPr>
          <w:i/>
          <w:iCs/>
          <w:color w:val="000000"/>
          <w:sz w:val="20"/>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w:t>
      </w:r>
      <w:r w:rsidRPr="00B32D22">
        <w:rPr>
          <w:i/>
          <w:iCs/>
          <w:color w:val="000000"/>
          <w:sz w:val="20"/>
        </w:rPr>
        <w:lastRenderedPageBreak/>
        <w:t>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781A78C" w14:textId="77777777" w:rsidR="00B20B7B" w:rsidRPr="00B32D22" w:rsidRDefault="00B20B7B" w:rsidP="00B32D22">
      <w:pPr>
        <w:pStyle w:val="Corpotesto"/>
        <w:rPr>
          <w:i/>
          <w:iCs/>
          <w:color w:val="000000"/>
          <w:sz w:val="20"/>
        </w:rPr>
      </w:pPr>
      <w:r w:rsidRPr="00B32D22">
        <w:rPr>
          <w:i/>
          <w:iCs/>
          <w:color w:val="000000"/>
          <w:sz w:val="20"/>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40559A3" w14:textId="77777777" w:rsidR="00B20B7B" w:rsidRPr="00B32D22" w:rsidRDefault="00B20B7B" w:rsidP="00B32D22">
      <w:pPr>
        <w:pStyle w:val="Corpotesto"/>
        <w:rPr>
          <w:i/>
          <w:iCs/>
          <w:color w:val="000000"/>
          <w:sz w:val="20"/>
        </w:rPr>
      </w:pPr>
      <w:r w:rsidRPr="00B32D22">
        <w:rPr>
          <w:i/>
          <w:iCs/>
          <w:color w:val="000000"/>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2C4C8966" w14:textId="77777777" w:rsidR="00B20B7B" w:rsidRPr="00B32D22" w:rsidRDefault="00B20B7B" w:rsidP="00B32D22">
      <w:pPr>
        <w:pStyle w:val="Corpotesto"/>
        <w:rPr>
          <w:i/>
          <w:iCs/>
          <w:color w:val="000000"/>
          <w:sz w:val="20"/>
        </w:rPr>
      </w:pPr>
      <w:r w:rsidRPr="00B32D22">
        <w:rPr>
          <w:i/>
          <w:iCs/>
          <w:color w:val="000000"/>
          <w:sz w:val="20"/>
        </w:rPr>
        <w:t xml:space="preserve">Ma sia sufficiente quanto abbiamo esposto circa i pasti sacrificali e le eccessive crudeltà (2Mac 7,1-47). </w:t>
      </w:r>
    </w:p>
    <w:p w14:paraId="0F3FD6F7" w14:textId="77777777" w:rsidR="00B20B7B" w:rsidRDefault="00165E37" w:rsidP="007013F5">
      <w:pPr>
        <w:pStyle w:val="Corpotesto"/>
        <w:rPr>
          <w:sz w:val="22"/>
        </w:rPr>
      </w:pPr>
      <w:r>
        <w:rPr>
          <w:sz w:val="22"/>
        </w:rPr>
        <w:t>Il Libro di Daniele deve convincere ogni cuore che sempre l’o</w:t>
      </w:r>
      <w:r w:rsidR="00166A7B">
        <w:rPr>
          <w:sz w:val="22"/>
        </w:rPr>
        <w:t xml:space="preserve">bbedienza ad ogni Parola di Dio – </w:t>
      </w:r>
      <w:r>
        <w:rPr>
          <w:sz w:val="22"/>
        </w:rPr>
        <w:t xml:space="preserve">purché da Dio non sia stata abrogata, così come è avvenuto per i cibi con Cristo </w:t>
      </w:r>
      <w:r w:rsidR="00166A7B">
        <w:rPr>
          <w:sz w:val="22"/>
        </w:rPr>
        <w:t xml:space="preserve">Gesù – </w:t>
      </w:r>
      <w:r>
        <w:rPr>
          <w:sz w:val="22"/>
        </w:rPr>
        <w:t xml:space="preserve">è sempre generatrice di vera fede nel cuore di chi non crede nel Dio vivo e vero. Questa verità è confermata da Gesù nel suo Vangelo. Lui chiede l’obbedienza ai più piccoli precetti della Legge. Lui abolisce la Legge del </w:t>
      </w:r>
      <w:r w:rsidR="00166A7B">
        <w:rPr>
          <w:sz w:val="22"/>
        </w:rPr>
        <w:t xml:space="preserve">Padre </w:t>
      </w:r>
      <w:r>
        <w:rPr>
          <w:sz w:val="22"/>
        </w:rPr>
        <w:t>sui cibi puri e impuri.</w:t>
      </w:r>
    </w:p>
    <w:p w14:paraId="1F266B18" w14:textId="77777777" w:rsidR="00165E37" w:rsidRPr="00E06905" w:rsidRDefault="00165E37" w:rsidP="00E06905">
      <w:pPr>
        <w:pStyle w:val="Corpotesto"/>
        <w:rPr>
          <w:i/>
          <w:iCs/>
          <w:color w:val="000000"/>
          <w:sz w:val="20"/>
        </w:rPr>
      </w:pPr>
      <w:r w:rsidRPr="00E06905">
        <w:rPr>
          <w:i/>
          <w:iCs/>
          <w:color w:val="000000"/>
          <w:sz w:val="20"/>
        </w:rPr>
        <w:t>Voi siete il sale della terra; ma se il sale perde il sapore, con che cosa lo si renderà salato? A null’altro serve che ad essere gettato via e calpestato dalla gente.</w:t>
      </w:r>
    </w:p>
    <w:p w14:paraId="1FE73563" w14:textId="77777777" w:rsidR="00165E37" w:rsidRPr="00E06905" w:rsidRDefault="00165E37" w:rsidP="00E06905">
      <w:pPr>
        <w:pStyle w:val="Corpotesto"/>
        <w:rPr>
          <w:i/>
          <w:iCs/>
          <w:color w:val="000000"/>
          <w:sz w:val="20"/>
        </w:rPr>
      </w:pPr>
      <w:r w:rsidRPr="00E06905">
        <w:rPr>
          <w:i/>
          <w:iCs/>
          <w:color w:val="000000"/>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3F7DD40" w14:textId="77777777" w:rsidR="00165E37" w:rsidRPr="00E06905" w:rsidRDefault="00165E37" w:rsidP="00E06905">
      <w:pPr>
        <w:pStyle w:val="Corpotesto"/>
        <w:rPr>
          <w:i/>
          <w:iCs/>
          <w:color w:val="000000"/>
          <w:sz w:val="20"/>
        </w:rPr>
      </w:pPr>
      <w:r w:rsidRPr="00E06905">
        <w:rPr>
          <w:i/>
          <w:iCs/>
          <w:color w:val="000000"/>
          <w:sz w:val="20"/>
        </w:rPr>
        <w:t xml:space="preserve">Non crediate che io sia venuto ad abolire </w:t>
      </w:r>
      <w:smartTag w:uri="urn:schemas-microsoft-com:office:smarttags" w:element="PersonName">
        <w:smartTagPr>
          <w:attr w:name="ProductID" w:val="la Legge"/>
        </w:smartTagPr>
        <w:r w:rsidRPr="00E06905">
          <w:rPr>
            <w:i/>
            <w:iCs/>
            <w:color w:val="000000"/>
            <w:sz w:val="20"/>
          </w:rPr>
          <w:t>la Legge</w:t>
        </w:r>
      </w:smartTag>
      <w:r w:rsidRPr="00E06905">
        <w:rPr>
          <w:i/>
          <w:iCs/>
          <w:color w:val="000000"/>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6EFA243" w14:textId="77777777" w:rsidR="00165E37" w:rsidRPr="00E06905" w:rsidRDefault="00165E37" w:rsidP="00E06905">
      <w:pPr>
        <w:pStyle w:val="Corpotesto"/>
        <w:rPr>
          <w:i/>
          <w:iCs/>
          <w:color w:val="000000"/>
          <w:sz w:val="20"/>
        </w:rPr>
      </w:pPr>
      <w:r w:rsidRPr="00E06905">
        <w:rPr>
          <w:i/>
          <w:iCs/>
          <w:color w:val="000000"/>
          <w:sz w:val="20"/>
        </w:rPr>
        <w:t xml:space="preserve">Io vi dico infatti: se la vostra giustizia non supererà quella degli scribi e dei farisei, non entrerete nel regno dei cieli (Mt 5,13-20). </w:t>
      </w:r>
    </w:p>
    <w:p w14:paraId="4230BF27" w14:textId="77777777" w:rsidR="00165E37" w:rsidRPr="00E06905" w:rsidRDefault="00165E37" w:rsidP="00E06905">
      <w:pPr>
        <w:pStyle w:val="Corpotesto"/>
        <w:rPr>
          <w:i/>
          <w:iCs/>
          <w:color w:val="000000"/>
          <w:sz w:val="20"/>
        </w:rPr>
      </w:pPr>
      <w:r w:rsidRPr="00E06905">
        <w:rPr>
          <w:i/>
          <w:iCs/>
          <w:color w:val="000000"/>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3221AB3" w14:textId="77777777" w:rsidR="00165E37" w:rsidRPr="00E06905" w:rsidRDefault="00165E37" w:rsidP="00E06905">
      <w:pPr>
        <w:pStyle w:val="Corpotesto"/>
        <w:rPr>
          <w:i/>
          <w:iCs/>
          <w:color w:val="000000"/>
          <w:sz w:val="20"/>
        </w:rPr>
      </w:pPr>
      <w:r w:rsidRPr="00E06905">
        <w:rPr>
          <w:i/>
          <w:iCs/>
          <w:color w:val="000000"/>
          <w:sz w:val="20"/>
        </w:rPr>
        <w:t>Ed egli rispose loro: «Bene ha profetato Isaia di voi, ipocriti, come sta scritto: Questo popolo mi onora con le labbra, ma il suo cuore è lontano da me. Invano mi rendono culto, insegnando dottrine che sono precetti di uomini.</w:t>
      </w:r>
    </w:p>
    <w:p w14:paraId="2E673592" w14:textId="77777777" w:rsidR="00165E37" w:rsidRPr="00E06905" w:rsidRDefault="00165E37" w:rsidP="00E06905">
      <w:pPr>
        <w:pStyle w:val="Corpotesto"/>
        <w:rPr>
          <w:i/>
          <w:iCs/>
          <w:color w:val="000000"/>
          <w:sz w:val="20"/>
        </w:rPr>
      </w:pPr>
      <w:r w:rsidRPr="00E06905">
        <w:rPr>
          <w:i/>
          <w:iCs/>
          <w:color w:val="000000"/>
          <w:sz w:val="20"/>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sidR="006F0CAB">
        <w:rPr>
          <w:i/>
          <w:iCs/>
          <w:color w:val="000000"/>
          <w:sz w:val="20"/>
        </w:rPr>
        <w:t xml:space="preserve"> </w:t>
      </w:r>
      <w:r w:rsidRPr="00E06905">
        <w:rPr>
          <w:i/>
          <w:iCs/>
          <w:color w:val="000000"/>
          <w:sz w:val="20"/>
        </w:rPr>
        <w:t>Chiamata di nuovo la folla, diceva loro: «Ascoltatemi tutti e comprendete bene! Non c’è nulla fuori dell’uomo che, entrando in lui, possa renderlo impuro. Ma sono le cose che escono dall’uomo a renderlo impuro».</w:t>
      </w:r>
    </w:p>
    <w:p w14:paraId="487EF522" w14:textId="77777777" w:rsidR="00165E37" w:rsidRPr="00E06905" w:rsidRDefault="00165E37" w:rsidP="00E06905">
      <w:pPr>
        <w:pStyle w:val="Corpotesto"/>
        <w:rPr>
          <w:i/>
          <w:iCs/>
          <w:color w:val="000000"/>
          <w:sz w:val="20"/>
        </w:rPr>
      </w:pPr>
      <w:r w:rsidRPr="00E06905">
        <w:rPr>
          <w:i/>
          <w:iCs/>
          <w:color w:val="000000"/>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98F040D" w14:textId="77777777" w:rsidR="00165E37" w:rsidRDefault="00165E37" w:rsidP="007013F5">
      <w:pPr>
        <w:pStyle w:val="Corpotesto"/>
        <w:rPr>
          <w:sz w:val="22"/>
        </w:rPr>
      </w:pPr>
      <w:r>
        <w:rPr>
          <w:sz w:val="22"/>
        </w:rPr>
        <w:t xml:space="preserve">La stoltezza del mondo cristiano </w:t>
      </w:r>
      <w:r w:rsidR="00E06905">
        <w:rPr>
          <w:sz w:val="22"/>
        </w:rPr>
        <w:t xml:space="preserve">oggi è proprio questa: la non fede nell’obbedienza ad ogni più piccola parola di Gesù per generare la fede dei pagani in Lui e nel Padre suo. </w:t>
      </w:r>
      <w:r w:rsidR="00166A7B">
        <w:rPr>
          <w:sz w:val="22"/>
        </w:rPr>
        <w:t>Daniele</w:t>
      </w:r>
      <w:r w:rsidR="00E4797B">
        <w:rPr>
          <w:sz w:val="22"/>
        </w:rPr>
        <w:t>,</w:t>
      </w:r>
      <w:r w:rsidR="00166A7B">
        <w:rPr>
          <w:sz w:val="22"/>
        </w:rPr>
        <w:t xml:space="preserve"> </w:t>
      </w:r>
      <w:r w:rsidR="00E06905">
        <w:rPr>
          <w:sz w:val="22"/>
        </w:rPr>
        <w:t>nel giorno del giudizio</w:t>
      </w:r>
      <w:r w:rsidR="00166A7B">
        <w:rPr>
          <w:sz w:val="22"/>
        </w:rPr>
        <w:t>,</w:t>
      </w:r>
      <w:r w:rsidR="00E06905">
        <w:rPr>
          <w:sz w:val="22"/>
        </w:rPr>
        <w:t xml:space="preserve"> si alzer</w:t>
      </w:r>
      <w:r w:rsidR="00166A7B">
        <w:rPr>
          <w:sz w:val="22"/>
        </w:rPr>
        <w:t>à</w:t>
      </w:r>
      <w:r w:rsidR="00E06905">
        <w:rPr>
          <w:sz w:val="22"/>
        </w:rPr>
        <w:t xml:space="preserve"> contro tutti i discepoli di Gesù e li condannerà. Lui, senza la grazia di Cristo Gesù e senza la potenza piena dello Spirito Santo, ha reso testimonianza a Dio, attraverso l’osservanza della sua parola, e ha fatto sì che il suo Dio fosse riconosciuto dai pagani come il solo, l’unico vero Dio di tutta la terra. Noi, che siamo pieni di grazia e di Spirito Santo, non solo abbiamo vanificato, vanifichiamo questa grazia, abbiamo dichiarato non Dio il nostro unico solo vero Dio, abbiamo cancellato Cristo dal nostro linguaggio religioso, abbiamo distrutto la Chiesa come unica e sola mediatrice della luce del vero Dio, e abbiamo fabbricato un  idolo che chiamiamo </w:t>
      </w:r>
      <w:r w:rsidR="00E06905" w:rsidRPr="00E06905">
        <w:rPr>
          <w:i/>
          <w:sz w:val="22"/>
        </w:rPr>
        <w:t>“Dio unico”.</w:t>
      </w:r>
      <w:r w:rsidR="00E06905">
        <w:rPr>
          <w:sz w:val="22"/>
        </w:rPr>
        <w:t xml:space="preserve"> </w:t>
      </w:r>
      <w:r w:rsidR="00FE3F7F">
        <w:rPr>
          <w:sz w:val="22"/>
        </w:rPr>
        <w:t>V</w:t>
      </w:r>
      <w:r w:rsidR="00E4797B">
        <w:rPr>
          <w:sz w:val="22"/>
        </w:rPr>
        <w:t>i</w:t>
      </w:r>
      <w:r w:rsidR="00FE3F7F">
        <w:rPr>
          <w:sz w:val="22"/>
        </w:rPr>
        <w:t xml:space="preserve"> è stoltezza e arretramento più grande di questo?</w:t>
      </w:r>
    </w:p>
    <w:p w14:paraId="0E9B3361" w14:textId="77777777" w:rsidR="006F0CAB" w:rsidRDefault="00E06905" w:rsidP="007013F5">
      <w:pPr>
        <w:pStyle w:val="Corpotesto"/>
        <w:rPr>
          <w:sz w:val="22"/>
        </w:rPr>
      </w:pPr>
      <w:r>
        <w:rPr>
          <w:sz w:val="22"/>
        </w:rPr>
        <w:t xml:space="preserve">Per questa stoltezza siamo tutti rei di morte eterna. Altra grande stoltezza sta spingendo a fare della grazia non uno </w:t>
      </w:r>
      <w:r w:rsidRPr="00E06905">
        <w:rPr>
          <w:i/>
          <w:sz w:val="22"/>
        </w:rPr>
        <w:t>“strumento”</w:t>
      </w:r>
      <w:r>
        <w:rPr>
          <w:sz w:val="22"/>
        </w:rPr>
        <w:t xml:space="preserve"> per vivere la </w:t>
      </w:r>
      <w:r w:rsidRPr="00E06905">
        <w:rPr>
          <w:i/>
          <w:sz w:val="22"/>
        </w:rPr>
        <w:t>“verità”</w:t>
      </w:r>
      <w:r>
        <w:rPr>
          <w:sz w:val="22"/>
        </w:rPr>
        <w:t xml:space="preserve"> di ogni Parola che è uscita dalla bocca di Dio e di Cristo Gesù, ma un </w:t>
      </w:r>
      <w:r w:rsidRPr="00E06905">
        <w:rPr>
          <w:i/>
          <w:sz w:val="22"/>
        </w:rPr>
        <w:t>“velo”</w:t>
      </w:r>
      <w:r>
        <w:rPr>
          <w:sz w:val="22"/>
        </w:rPr>
        <w:t xml:space="preserve"> che serve per nascondere il nostro peccato, la nostra disobbedienza, la nostra impossibilità di natura a vivere di verità per la verità. Anziché la grazia liberare la nostra natura dalla sua impossibilità di vivere la verità, </w:t>
      </w:r>
      <w:r w:rsidR="006F0CAB">
        <w:rPr>
          <w:sz w:val="22"/>
        </w:rPr>
        <w:t xml:space="preserve">ci si serve di essa per </w:t>
      </w:r>
      <w:r w:rsidR="00FE3F7F">
        <w:rPr>
          <w:sz w:val="22"/>
        </w:rPr>
        <w:t>d</w:t>
      </w:r>
      <w:r w:rsidR="006F0CAB">
        <w:rPr>
          <w:sz w:val="22"/>
        </w:rPr>
        <w:t>are vigore all’impotenza della natura. Così agendo lasci</w:t>
      </w:r>
      <w:r w:rsidR="00E4797B">
        <w:rPr>
          <w:sz w:val="22"/>
        </w:rPr>
        <w:t>amo</w:t>
      </w:r>
      <w:r w:rsidR="006F0CAB">
        <w:rPr>
          <w:sz w:val="22"/>
        </w:rPr>
        <w:t xml:space="preserve"> il mondo pagano nella sua stoltezza, anzi aggiungiamo alla sua stoltezza anche la nostra, che è più stolta dell’altra.</w:t>
      </w:r>
    </w:p>
    <w:p w14:paraId="730EBCBE" w14:textId="77777777" w:rsidR="00E06905" w:rsidRDefault="006F0CAB" w:rsidP="007013F5">
      <w:pPr>
        <w:pStyle w:val="Corpotesto"/>
        <w:rPr>
          <w:sz w:val="22"/>
        </w:rPr>
      </w:pPr>
      <w:r>
        <w:rPr>
          <w:sz w:val="22"/>
        </w:rPr>
        <w:t>Vergine Maria, Madre della Redenzione, tu che sei la Vergine Sapiente, insegna a tutti i tuoi figli che la fede non nasce dalle parole che si dicono, ma dalla più pura obbedienza che si vive. Parola di Dio e di Cristo Gesù, vissute con obbedienza purissima alla verità data a noi dallo Spirito Santo, producono un frutto di vera fede in quanti ancora non credono nel Signore. Tutto è dall’obbedienza alla verità.</w:t>
      </w:r>
    </w:p>
    <w:p w14:paraId="176BC12F" w14:textId="77777777" w:rsidR="00E06905" w:rsidRDefault="006F0CAB" w:rsidP="007013F5">
      <w:pPr>
        <w:pStyle w:val="Corpotesto"/>
        <w:rPr>
          <w:sz w:val="22"/>
        </w:rPr>
      </w:pPr>
      <w:r>
        <w:rPr>
          <w:sz w:val="22"/>
        </w:rPr>
        <w:t>Angeli, Santi, non permettete che i cristiani siano vinti dalla stoltezza di pensare che la Parola di Dio non si può vivere. Daniele ci insegna oggi che lui ha vissuto tutta la Parola e per la sua obbedienza il mondo dei pagani si è aperto alla più pura fede nel Dio da Lui adorato con pronta e immediata obbedienza, consegnando anche la sua vita alla morte. Questa obbedienza urge oggi ad ogni cristiano.</w:t>
      </w:r>
    </w:p>
    <w:p w14:paraId="1BDEDACE" w14:textId="77777777" w:rsidR="006F0CAB" w:rsidRDefault="006F0CAB" w:rsidP="007013F5">
      <w:pPr>
        <w:pStyle w:val="Corpotesto"/>
        <w:rPr>
          <w:sz w:val="22"/>
        </w:rPr>
      </w:pPr>
    </w:p>
    <w:p w14:paraId="4F7CC330" w14:textId="77777777" w:rsidR="000F2B6B" w:rsidRPr="008B4F55" w:rsidRDefault="000F2B6B" w:rsidP="000F2B6B">
      <w:pPr>
        <w:pStyle w:val="Corpotesto"/>
        <w:spacing w:after="0"/>
        <w:jc w:val="right"/>
        <w:rPr>
          <w:i/>
          <w:sz w:val="20"/>
        </w:rPr>
      </w:pPr>
      <w:r w:rsidRPr="008B4F55">
        <w:rPr>
          <w:i/>
          <w:sz w:val="20"/>
        </w:rPr>
        <w:t xml:space="preserve">Catanzaro </w:t>
      </w:r>
      <w:r w:rsidR="007013F5">
        <w:rPr>
          <w:i/>
          <w:sz w:val="20"/>
        </w:rPr>
        <w:t>2</w:t>
      </w:r>
      <w:r w:rsidR="00D56AE3">
        <w:rPr>
          <w:i/>
          <w:sz w:val="20"/>
        </w:rPr>
        <w:t xml:space="preserve">1 </w:t>
      </w:r>
      <w:r w:rsidR="0096337A">
        <w:rPr>
          <w:i/>
          <w:sz w:val="20"/>
        </w:rPr>
        <w:t xml:space="preserve">Novembre </w:t>
      </w:r>
      <w:r w:rsidRPr="008B4F55">
        <w:rPr>
          <w:i/>
          <w:sz w:val="20"/>
        </w:rPr>
        <w:t>201</w:t>
      </w:r>
      <w:r w:rsidR="0096337A">
        <w:rPr>
          <w:i/>
          <w:sz w:val="20"/>
        </w:rPr>
        <w:t>6</w:t>
      </w:r>
    </w:p>
    <w:p w14:paraId="0058E4AE" w14:textId="77777777" w:rsidR="000F2B6B" w:rsidRDefault="007013F5" w:rsidP="00120C1D">
      <w:pPr>
        <w:pStyle w:val="Corpotesto"/>
        <w:jc w:val="right"/>
        <w:rPr>
          <w:i/>
          <w:sz w:val="20"/>
        </w:rPr>
      </w:pPr>
      <w:r>
        <w:rPr>
          <w:i/>
          <w:sz w:val="20"/>
        </w:rPr>
        <w:t xml:space="preserve">Presentazione della Vergine Maria </w:t>
      </w:r>
    </w:p>
    <w:p w14:paraId="6D498B53" w14:textId="77777777" w:rsidR="00D56AE3" w:rsidRDefault="00D56AE3" w:rsidP="00120C1D">
      <w:pPr>
        <w:pStyle w:val="Corpotesto"/>
        <w:jc w:val="right"/>
        <w:sectPr w:rsidR="00D56AE3" w:rsidSect="00284DFA">
          <w:headerReference w:type="default" r:id="rId10"/>
          <w:type w:val="oddPage"/>
          <w:pgSz w:w="11906" w:h="16838"/>
          <w:pgMar w:top="1701" w:right="1701" w:bottom="1701" w:left="1701" w:header="567" w:footer="567" w:gutter="0"/>
          <w:cols w:space="708"/>
          <w:titlePg/>
          <w:docGrid w:linePitch="360"/>
        </w:sectPr>
      </w:pPr>
    </w:p>
    <w:p w14:paraId="3972DE20" w14:textId="77777777" w:rsidR="000F2B6B" w:rsidRPr="002E788A" w:rsidRDefault="000F2B6B" w:rsidP="000F2B6B">
      <w:pPr>
        <w:pStyle w:val="Titolo1"/>
        <w:jc w:val="center"/>
        <w:rPr>
          <w:rFonts w:ascii="Arial" w:hAnsi="Arial"/>
          <w:bCs/>
          <w:color w:val="000000"/>
          <w:sz w:val="40"/>
        </w:rPr>
      </w:pPr>
      <w:bookmarkStart w:id="22" w:name="_Toc291783132"/>
      <w:bookmarkStart w:id="23" w:name="_Toc298427883"/>
      <w:bookmarkStart w:id="24" w:name="_Toc298444579"/>
      <w:bookmarkStart w:id="25" w:name="_Toc311519252"/>
      <w:bookmarkStart w:id="26" w:name="_Toc62164528"/>
      <w:r w:rsidRPr="002E788A">
        <w:rPr>
          <w:rFonts w:ascii="Arial" w:hAnsi="Arial"/>
          <w:bCs/>
          <w:color w:val="000000"/>
          <w:sz w:val="40"/>
        </w:rPr>
        <w:lastRenderedPageBreak/>
        <w:t>INTRODUZIONE</w:t>
      </w:r>
      <w:bookmarkEnd w:id="22"/>
      <w:bookmarkEnd w:id="23"/>
      <w:bookmarkEnd w:id="24"/>
      <w:bookmarkEnd w:id="25"/>
      <w:bookmarkEnd w:id="26"/>
    </w:p>
    <w:p w14:paraId="06C033F1" w14:textId="77777777" w:rsidR="000F2B6B" w:rsidRPr="006F0CAB" w:rsidRDefault="000F2B6B" w:rsidP="000F2B6B">
      <w:pPr>
        <w:pStyle w:val="Corpotesto"/>
        <w:rPr>
          <w:sz w:val="22"/>
        </w:rPr>
      </w:pPr>
    </w:p>
    <w:p w14:paraId="16954E83" w14:textId="77777777" w:rsidR="001B07CB" w:rsidRDefault="001B07CB" w:rsidP="000F2B6B">
      <w:pPr>
        <w:pStyle w:val="Corpotesto"/>
        <w:rPr>
          <w:sz w:val="22"/>
        </w:rPr>
      </w:pPr>
      <w:r>
        <w:rPr>
          <w:sz w:val="22"/>
        </w:rPr>
        <w:t xml:space="preserve">È giusto dare, in questa introduzione, un po’ di luce teologica sulla parte centrale del Libro del Profeta Daniele, che sono i </w:t>
      </w:r>
      <w:r w:rsidR="00FE3F7F">
        <w:rPr>
          <w:sz w:val="22"/>
        </w:rPr>
        <w:t>c</w:t>
      </w:r>
      <w:r>
        <w:rPr>
          <w:sz w:val="22"/>
        </w:rPr>
        <w:t>apitol</w:t>
      </w:r>
      <w:r w:rsidR="00FE3F7F">
        <w:rPr>
          <w:sz w:val="22"/>
        </w:rPr>
        <w:t>i</w:t>
      </w:r>
      <w:r>
        <w:rPr>
          <w:sz w:val="22"/>
        </w:rPr>
        <w:t xml:space="preserve"> che vanno da VII al XII. Questa luce l’attingiamo prima di tutto dal Libro della Sapienza. Dopo secoli di rivelazione, ammaestramenti, di luce sempre nuova, anche la storia più remota </w:t>
      </w:r>
      <w:r w:rsidR="00FE3F7F">
        <w:rPr>
          <w:sz w:val="22"/>
        </w:rPr>
        <w:t>s</w:t>
      </w:r>
      <w:r>
        <w:rPr>
          <w:sz w:val="22"/>
        </w:rPr>
        <w:t xml:space="preserve">i legge con un occhio nuovo, con l’occhio della </w:t>
      </w:r>
      <w:r w:rsidR="00FE3F7F">
        <w:rPr>
          <w:sz w:val="22"/>
        </w:rPr>
        <w:t>rivelazione di oggi, di questo gio</w:t>
      </w:r>
      <w:r w:rsidR="00E4797B">
        <w:rPr>
          <w:sz w:val="22"/>
        </w:rPr>
        <w:t>r</w:t>
      </w:r>
      <w:r w:rsidR="00FE3F7F">
        <w:rPr>
          <w:sz w:val="22"/>
        </w:rPr>
        <w:t xml:space="preserve">no. </w:t>
      </w:r>
    </w:p>
    <w:p w14:paraId="78F1C6A3" w14:textId="77777777" w:rsidR="001B07CB" w:rsidRDefault="001B07CB" w:rsidP="000F2B6B">
      <w:pPr>
        <w:pStyle w:val="Corpotesto"/>
        <w:rPr>
          <w:sz w:val="22"/>
        </w:rPr>
      </w:pPr>
      <w:r>
        <w:rPr>
          <w:sz w:val="22"/>
        </w:rPr>
        <w:t xml:space="preserve">Questa verità si applica a tutta la Scrittura. Quando cambia la visione di Dio necessariamente deve cambiare la visione delle sue opere. L’Esodo letto subito dopo l’uscita di Israele dalla terra d’Egitto e lo stesso Esodo letto dopo secoli di rivelazione, non contengono la stessa verità. Si vede l’opera di Dio con occhi nuovi. La si vede con gli occhi nuovissimi dello Spirito Santo che aleggia nella storia. </w:t>
      </w:r>
      <w:r w:rsidR="00FE3F7F">
        <w:rPr>
          <w:sz w:val="22"/>
        </w:rPr>
        <w:t xml:space="preserve">Non solo l’Esodo, ma tutta </w:t>
      </w:r>
      <w:r w:rsidR="00E4797B">
        <w:rPr>
          <w:sz w:val="22"/>
        </w:rPr>
        <w:t xml:space="preserve">la storia </w:t>
      </w:r>
      <w:r w:rsidR="00FE3F7F">
        <w:rPr>
          <w:sz w:val="22"/>
        </w:rPr>
        <w:t xml:space="preserve">dell’umanità, che è fatta di sapienza per la vita, di stoltezza per la morte. </w:t>
      </w:r>
    </w:p>
    <w:p w14:paraId="6E5E4D41" w14:textId="77777777" w:rsidR="00D50102" w:rsidRPr="00344A4C" w:rsidRDefault="00D50102" w:rsidP="00344A4C">
      <w:pPr>
        <w:pStyle w:val="Corpotesto"/>
        <w:rPr>
          <w:i/>
          <w:iCs/>
          <w:color w:val="000000"/>
          <w:sz w:val="20"/>
        </w:rPr>
      </w:pPr>
      <w:r w:rsidRPr="00344A4C">
        <w:rPr>
          <w:i/>
          <w:iCs/>
          <w:color w:val="000000"/>
          <w:sz w:val="20"/>
        </w:rPr>
        <w:t>Ma tu, nostro Dio, sei buono e veritiero,</w:t>
      </w:r>
      <w:r w:rsidR="00324F20" w:rsidRPr="00344A4C">
        <w:rPr>
          <w:i/>
          <w:iCs/>
          <w:color w:val="000000"/>
          <w:sz w:val="20"/>
        </w:rPr>
        <w:t xml:space="preserve"> </w:t>
      </w:r>
      <w:r w:rsidRPr="00344A4C">
        <w:rPr>
          <w:i/>
          <w:iCs/>
          <w:color w:val="000000"/>
          <w:sz w:val="20"/>
        </w:rPr>
        <w:t>sei paziente e tutto governi secondo misericordia.</w:t>
      </w:r>
      <w:r w:rsidR="00324F20" w:rsidRPr="00344A4C">
        <w:rPr>
          <w:i/>
          <w:iCs/>
          <w:color w:val="000000"/>
          <w:sz w:val="20"/>
        </w:rPr>
        <w:t xml:space="preserve"> </w:t>
      </w:r>
      <w:r w:rsidRPr="00344A4C">
        <w:rPr>
          <w:i/>
          <w:iCs/>
          <w:color w:val="000000"/>
          <w:sz w:val="20"/>
        </w:rPr>
        <w:t xml:space="preserve">Anche se pecchiamo, siamo tuoi, perché conosciamo la tua </w:t>
      </w:r>
      <w:r w:rsidR="00324F20" w:rsidRPr="00344A4C">
        <w:rPr>
          <w:i/>
          <w:iCs/>
          <w:color w:val="000000"/>
          <w:sz w:val="20"/>
        </w:rPr>
        <w:t xml:space="preserve"> </w:t>
      </w:r>
      <w:r w:rsidRPr="00344A4C">
        <w:rPr>
          <w:i/>
          <w:iCs/>
          <w:color w:val="000000"/>
          <w:sz w:val="20"/>
        </w:rPr>
        <w:t>potenza;</w:t>
      </w:r>
      <w:r w:rsidR="00324F20" w:rsidRPr="00344A4C">
        <w:rPr>
          <w:i/>
          <w:iCs/>
          <w:color w:val="000000"/>
          <w:sz w:val="20"/>
        </w:rPr>
        <w:t xml:space="preserve"> </w:t>
      </w:r>
      <w:r w:rsidRPr="00344A4C">
        <w:rPr>
          <w:i/>
          <w:iCs/>
          <w:color w:val="000000"/>
          <w:sz w:val="20"/>
        </w:rPr>
        <w:t>ma non peccheremo più, perché sappiamo di appartenerti.</w:t>
      </w:r>
      <w:r w:rsidR="00324F20" w:rsidRPr="00344A4C">
        <w:rPr>
          <w:i/>
          <w:iCs/>
          <w:color w:val="000000"/>
          <w:sz w:val="20"/>
        </w:rPr>
        <w:t xml:space="preserve"> </w:t>
      </w:r>
      <w:r w:rsidRPr="00344A4C">
        <w:rPr>
          <w:i/>
          <w:iCs/>
          <w:color w:val="000000"/>
          <w:sz w:val="20"/>
        </w:rPr>
        <w:t>Conoscerti, infatti, è giustizia perfetta,</w:t>
      </w:r>
      <w:r w:rsidR="00324F20" w:rsidRPr="00344A4C">
        <w:rPr>
          <w:i/>
          <w:iCs/>
          <w:color w:val="000000"/>
          <w:sz w:val="20"/>
        </w:rPr>
        <w:t xml:space="preserve"> </w:t>
      </w:r>
      <w:r w:rsidRPr="00344A4C">
        <w:rPr>
          <w:i/>
          <w:iCs/>
          <w:color w:val="000000"/>
          <w:sz w:val="20"/>
        </w:rPr>
        <w:t>conoscere la tua potenza è radice d’immortalità.</w:t>
      </w:r>
      <w:r w:rsidR="00324F20" w:rsidRPr="00344A4C">
        <w:rPr>
          <w:i/>
          <w:iCs/>
          <w:color w:val="000000"/>
          <w:sz w:val="20"/>
        </w:rPr>
        <w:t xml:space="preserve"> </w:t>
      </w:r>
      <w:r w:rsidRPr="00344A4C">
        <w:rPr>
          <w:i/>
          <w:iCs/>
          <w:color w:val="000000"/>
          <w:sz w:val="20"/>
        </w:rPr>
        <w:t>Non ci indusse in errore né l’invenzione umana di un’arte perversa,</w:t>
      </w:r>
      <w:r w:rsidR="00324F20" w:rsidRPr="00344A4C">
        <w:rPr>
          <w:i/>
          <w:iCs/>
          <w:color w:val="000000"/>
          <w:sz w:val="20"/>
        </w:rPr>
        <w:t xml:space="preserve"> </w:t>
      </w:r>
      <w:r w:rsidRPr="00344A4C">
        <w:rPr>
          <w:i/>
          <w:iCs/>
          <w:color w:val="000000"/>
          <w:sz w:val="20"/>
        </w:rPr>
        <w:t>né il lavoro infruttuoso di coloro che disegnano ombre,</w:t>
      </w:r>
      <w:r w:rsidR="00324F20" w:rsidRPr="00344A4C">
        <w:rPr>
          <w:i/>
          <w:iCs/>
          <w:color w:val="000000"/>
          <w:sz w:val="20"/>
        </w:rPr>
        <w:t xml:space="preserve"> </w:t>
      </w:r>
      <w:r w:rsidRPr="00344A4C">
        <w:rPr>
          <w:i/>
          <w:iCs/>
          <w:color w:val="000000"/>
          <w:sz w:val="20"/>
        </w:rPr>
        <w:t>immagini imbrattate di vari colori,</w:t>
      </w:r>
      <w:r w:rsidR="00324F20" w:rsidRPr="00344A4C">
        <w:rPr>
          <w:i/>
          <w:iCs/>
          <w:color w:val="000000"/>
          <w:sz w:val="20"/>
        </w:rPr>
        <w:t xml:space="preserve"> </w:t>
      </w:r>
      <w:r w:rsidRPr="00344A4C">
        <w:rPr>
          <w:i/>
          <w:iCs/>
          <w:color w:val="000000"/>
          <w:sz w:val="20"/>
        </w:rPr>
        <w:t>la cui vista negli stolti provoca il desiderio,</w:t>
      </w:r>
      <w:r w:rsidR="00324F20" w:rsidRPr="00344A4C">
        <w:rPr>
          <w:i/>
          <w:iCs/>
          <w:color w:val="000000"/>
          <w:sz w:val="20"/>
        </w:rPr>
        <w:t xml:space="preserve"> </w:t>
      </w:r>
      <w:r w:rsidRPr="00344A4C">
        <w:rPr>
          <w:i/>
          <w:iCs/>
          <w:color w:val="000000"/>
          <w:sz w:val="20"/>
        </w:rPr>
        <w:t>l’anelito per una forma inanimata di un’immagine morta.</w:t>
      </w:r>
      <w:r w:rsidR="00324F20" w:rsidRPr="00344A4C">
        <w:rPr>
          <w:i/>
          <w:iCs/>
          <w:color w:val="000000"/>
          <w:sz w:val="20"/>
        </w:rPr>
        <w:t xml:space="preserve"> </w:t>
      </w:r>
    </w:p>
    <w:p w14:paraId="32C6A223" w14:textId="77777777" w:rsidR="00324F20" w:rsidRPr="00344A4C" w:rsidRDefault="00D50102" w:rsidP="00344A4C">
      <w:pPr>
        <w:pStyle w:val="Corpotesto"/>
        <w:rPr>
          <w:i/>
          <w:iCs/>
          <w:color w:val="000000"/>
          <w:sz w:val="20"/>
        </w:rPr>
      </w:pPr>
      <w:r w:rsidRPr="00344A4C">
        <w:rPr>
          <w:i/>
          <w:iCs/>
          <w:color w:val="000000"/>
          <w:sz w:val="20"/>
        </w:rPr>
        <w:t>Amanti di cose cattive e degni di simili speranze</w:t>
      </w:r>
      <w:r w:rsidR="00324F20" w:rsidRPr="00344A4C">
        <w:rPr>
          <w:i/>
          <w:iCs/>
          <w:color w:val="000000"/>
          <w:sz w:val="20"/>
        </w:rPr>
        <w:t xml:space="preserve"> </w:t>
      </w:r>
      <w:r w:rsidRPr="00344A4C">
        <w:rPr>
          <w:i/>
          <w:iCs/>
          <w:color w:val="000000"/>
          <w:sz w:val="20"/>
        </w:rPr>
        <w:t>sono coloro che fanno, desiderano e venerano gli idoli.</w:t>
      </w:r>
      <w:r w:rsidR="00324F20" w:rsidRPr="00344A4C">
        <w:rPr>
          <w:i/>
          <w:iCs/>
          <w:color w:val="000000"/>
          <w:sz w:val="20"/>
        </w:rPr>
        <w:t xml:space="preserve"> </w:t>
      </w:r>
      <w:r w:rsidRPr="00344A4C">
        <w:rPr>
          <w:i/>
          <w:iCs/>
          <w:color w:val="000000"/>
          <w:sz w:val="20"/>
        </w:rPr>
        <w:t>Un vasaio, impastando con fatica la terra molle,</w:t>
      </w:r>
      <w:r w:rsidR="00324F20" w:rsidRPr="00344A4C">
        <w:rPr>
          <w:i/>
          <w:iCs/>
          <w:color w:val="000000"/>
          <w:sz w:val="20"/>
        </w:rPr>
        <w:t xml:space="preserve"> </w:t>
      </w:r>
      <w:r w:rsidRPr="00344A4C">
        <w:rPr>
          <w:i/>
          <w:iCs/>
          <w:color w:val="000000"/>
          <w:sz w:val="20"/>
        </w:rPr>
        <w:t>plasma per il nostro uso ogni vaso.</w:t>
      </w:r>
      <w:r w:rsidR="00324F20" w:rsidRPr="00344A4C">
        <w:rPr>
          <w:i/>
          <w:iCs/>
          <w:color w:val="000000"/>
          <w:sz w:val="20"/>
        </w:rPr>
        <w:t xml:space="preserve"> </w:t>
      </w:r>
      <w:r w:rsidRPr="00344A4C">
        <w:rPr>
          <w:i/>
          <w:iCs/>
          <w:color w:val="000000"/>
          <w:sz w:val="20"/>
        </w:rPr>
        <w:t>Ma con il medesimo fango modella</w:t>
      </w:r>
      <w:r w:rsidR="00324F20" w:rsidRPr="00344A4C">
        <w:rPr>
          <w:i/>
          <w:iCs/>
          <w:color w:val="000000"/>
          <w:sz w:val="20"/>
        </w:rPr>
        <w:t xml:space="preserve"> </w:t>
      </w:r>
      <w:r w:rsidRPr="00344A4C">
        <w:rPr>
          <w:i/>
          <w:iCs/>
          <w:color w:val="000000"/>
          <w:sz w:val="20"/>
        </w:rPr>
        <w:t>i vasi che servono per usi nobili</w:t>
      </w:r>
      <w:r w:rsidR="00324F20" w:rsidRPr="00344A4C">
        <w:rPr>
          <w:i/>
          <w:iCs/>
          <w:color w:val="000000"/>
          <w:sz w:val="20"/>
        </w:rPr>
        <w:t xml:space="preserve"> </w:t>
      </w:r>
      <w:r w:rsidRPr="00344A4C">
        <w:rPr>
          <w:i/>
          <w:iCs/>
          <w:color w:val="000000"/>
          <w:sz w:val="20"/>
        </w:rPr>
        <w:t>e quelli per usi contrari, tutti allo stesso modo;</w:t>
      </w:r>
      <w:r w:rsidR="00324F20" w:rsidRPr="00344A4C">
        <w:rPr>
          <w:i/>
          <w:iCs/>
          <w:color w:val="000000"/>
          <w:sz w:val="20"/>
        </w:rPr>
        <w:t xml:space="preserve"> </w:t>
      </w:r>
      <w:r w:rsidRPr="00344A4C">
        <w:rPr>
          <w:i/>
          <w:iCs/>
          <w:color w:val="000000"/>
          <w:sz w:val="20"/>
        </w:rPr>
        <w:t>quale debba essere l’uso di ognuno di essi</w:t>
      </w:r>
      <w:r w:rsidR="00324F20" w:rsidRPr="00344A4C">
        <w:rPr>
          <w:i/>
          <w:iCs/>
          <w:color w:val="000000"/>
          <w:sz w:val="20"/>
        </w:rPr>
        <w:t xml:space="preserve"> </w:t>
      </w:r>
      <w:r w:rsidRPr="00344A4C">
        <w:rPr>
          <w:i/>
          <w:iCs/>
          <w:color w:val="000000"/>
          <w:sz w:val="20"/>
        </w:rPr>
        <w:t>lo giudica colui che lavora l’argilla.</w:t>
      </w:r>
      <w:r w:rsidR="00324F20" w:rsidRPr="00344A4C">
        <w:rPr>
          <w:i/>
          <w:iCs/>
          <w:color w:val="000000"/>
          <w:sz w:val="20"/>
        </w:rPr>
        <w:t xml:space="preserve"> </w:t>
      </w:r>
      <w:r w:rsidRPr="00344A4C">
        <w:rPr>
          <w:i/>
          <w:iCs/>
          <w:color w:val="000000"/>
          <w:sz w:val="20"/>
        </w:rPr>
        <w:t>Quindi, mal impiegando la fatica,</w:t>
      </w:r>
      <w:r w:rsidR="00324F20" w:rsidRPr="00344A4C">
        <w:rPr>
          <w:i/>
          <w:iCs/>
          <w:color w:val="000000"/>
          <w:sz w:val="20"/>
        </w:rPr>
        <w:t xml:space="preserve"> </w:t>
      </w:r>
      <w:r w:rsidRPr="00344A4C">
        <w:rPr>
          <w:i/>
          <w:iCs/>
          <w:color w:val="000000"/>
          <w:sz w:val="20"/>
        </w:rPr>
        <w:t>con il medesimo fango plasma un dio vano,</w:t>
      </w:r>
      <w:r w:rsidR="00324F20" w:rsidRPr="00344A4C">
        <w:rPr>
          <w:i/>
          <w:iCs/>
          <w:color w:val="000000"/>
          <w:sz w:val="20"/>
        </w:rPr>
        <w:t xml:space="preserve"> </w:t>
      </w:r>
      <w:r w:rsidRPr="00344A4C">
        <w:rPr>
          <w:i/>
          <w:iCs/>
          <w:color w:val="000000"/>
          <w:sz w:val="20"/>
        </w:rPr>
        <w:t>egli che, nato da poco dalla terra,</w:t>
      </w:r>
      <w:r w:rsidR="00324F20" w:rsidRPr="00344A4C">
        <w:rPr>
          <w:i/>
          <w:iCs/>
          <w:color w:val="000000"/>
          <w:sz w:val="20"/>
        </w:rPr>
        <w:t xml:space="preserve"> </w:t>
      </w:r>
      <w:r w:rsidRPr="00344A4C">
        <w:rPr>
          <w:i/>
          <w:iCs/>
          <w:color w:val="000000"/>
          <w:sz w:val="20"/>
        </w:rPr>
        <w:t>tra poco ritornerà alla terra da cui fu tratto,</w:t>
      </w:r>
      <w:r w:rsidR="00324F20" w:rsidRPr="00344A4C">
        <w:rPr>
          <w:i/>
          <w:iCs/>
          <w:color w:val="000000"/>
          <w:sz w:val="20"/>
        </w:rPr>
        <w:t xml:space="preserve"> </w:t>
      </w:r>
      <w:r w:rsidRPr="00344A4C">
        <w:rPr>
          <w:i/>
          <w:iCs/>
          <w:color w:val="000000"/>
          <w:sz w:val="20"/>
        </w:rPr>
        <w:t>quando gli sarà richiesta l’anima, avuta in prestito.</w:t>
      </w:r>
      <w:r w:rsidR="00324F20" w:rsidRPr="00344A4C">
        <w:rPr>
          <w:i/>
          <w:iCs/>
          <w:color w:val="000000"/>
          <w:sz w:val="20"/>
        </w:rPr>
        <w:t xml:space="preserve"> </w:t>
      </w:r>
      <w:r w:rsidRPr="00344A4C">
        <w:rPr>
          <w:i/>
          <w:iCs/>
          <w:color w:val="000000"/>
          <w:sz w:val="20"/>
        </w:rPr>
        <w:t>Tuttavia egli si preoccupa non perché sta per morire</w:t>
      </w:r>
      <w:r w:rsidR="00324F20" w:rsidRPr="00344A4C">
        <w:rPr>
          <w:i/>
          <w:iCs/>
          <w:color w:val="000000"/>
          <w:sz w:val="20"/>
        </w:rPr>
        <w:t xml:space="preserve"> </w:t>
      </w:r>
      <w:r w:rsidRPr="00344A4C">
        <w:rPr>
          <w:i/>
          <w:iCs/>
          <w:color w:val="000000"/>
          <w:sz w:val="20"/>
        </w:rPr>
        <w:t>o perché ha una vita breve,</w:t>
      </w:r>
      <w:r w:rsidR="00324F20" w:rsidRPr="00344A4C">
        <w:rPr>
          <w:i/>
          <w:iCs/>
          <w:color w:val="000000"/>
          <w:sz w:val="20"/>
        </w:rPr>
        <w:t xml:space="preserve"> </w:t>
      </w:r>
      <w:r w:rsidRPr="00344A4C">
        <w:rPr>
          <w:i/>
          <w:iCs/>
          <w:color w:val="000000"/>
          <w:sz w:val="20"/>
        </w:rPr>
        <w:t>ma di gareggiare con gli orafi e con gli argentieri,</w:t>
      </w:r>
      <w:r w:rsidR="00324F20" w:rsidRPr="00344A4C">
        <w:rPr>
          <w:i/>
          <w:iCs/>
          <w:color w:val="000000"/>
          <w:sz w:val="20"/>
        </w:rPr>
        <w:t xml:space="preserve"> </w:t>
      </w:r>
      <w:r w:rsidRPr="00344A4C">
        <w:rPr>
          <w:i/>
          <w:iCs/>
          <w:color w:val="000000"/>
          <w:sz w:val="20"/>
        </w:rPr>
        <w:t>di imitare coloro che fondono il bronzo,</w:t>
      </w:r>
      <w:r w:rsidR="00324F20" w:rsidRPr="00344A4C">
        <w:rPr>
          <w:i/>
          <w:iCs/>
          <w:color w:val="000000"/>
          <w:sz w:val="20"/>
        </w:rPr>
        <w:t xml:space="preserve"> </w:t>
      </w:r>
      <w:r w:rsidRPr="00344A4C">
        <w:rPr>
          <w:i/>
          <w:iCs/>
          <w:color w:val="000000"/>
          <w:sz w:val="20"/>
        </w:rPr>
        <w:t>e ritiene un vanto plasmare cose false.</w:t>
      </w:r>
    </w:p>
    <w:p w14:paraId="0946E55F" w14:textId="77777777" w:rsidR="00324F20" w:rsidRPr="00344A4C" w:rsidRDefault="00D50102" w:rsidP="00344A4C">
      <w:pPr>
        <w:pStyle w:val="Corpotesto"/>
        <w:rPr>
          <w:i/>
          <w:iCs/>
          <w:color w:val="000000"/>
          <w:sz w:val="20"/>
        </w:rPr>
      </w:pPr>
      <w:r w:rsidRPr="00344A4C">
        <w:rPr>
          <w:i/>
          <w:iCs/>
          <w:color w:val="000000"/>
          <w:sz w:val="20"/>
        </w:rPr>
        <w:t>Cenere è il suo cuore,</w:t>
      </w:r>
      <w:r w:rsidR="00324F20" w:rsidRPr="00344A4C">
        <w:rPr>
          <w:i/>
          <w:iCs/>
          <w:color w:val="000000"/>
          <w:sz w:val="20"/>
        </w:rPr>
        <w:t xml:space="preserve"> </w:t>
      </w:r>
      <w:r w:rsidRPr="00344A4C">
        <w:rPr>
          <w:i/>
          <w:iCs/>
          <w:color w:val="000000"/>
          <w:sz w:val="20"/>
        </w:rPr>
        <w:t>la sua speranza più vile della terra,</w:t>
      </w:r>
      <w:r w:rsidR="00324F20" w:rsidRPr="00344A4C">
        <w:rPr>
          <w:i/>
          <w:iCs/>
          <w:color w:val="000000"/>
          <w:sz w:val="20"/>
        </w:rPr>
        <w:t xml:space="preserve">  </w:t>
      </w:r>
      <w:r w:rsidRPr="00344A4C">
        <w:rPr>
          <w:i/>
          <w:iCs/>
          <w:color w:val="000000"/>
          <w:sz w:val="20"/>
        </w:rPr>
        <w:t>la sua vita più spregevole del fango,</w:t>
      </w:r>
      <w:r w:rsidR="00324F20" w:rsidRPr="00344A4C">
        <w:rPr>
          <w:i/>
          <w:iCs/>
          <w:color w:val="000000"/>
          <w:sz w:val="20"/>
        </w:rPr>
        <w:t xml:space="preserve"> </w:t>
      </w:r>
      <w:r w:rsidRPr="00344A4C">
        <w:rPr>
          <w:i/>
          <w:iCs/>
          <w:color w:val="000000"/>
          <w:sz w:val="20"/>
        </w:rPr>
        <w:t>perché disconosce colui che lo ha plasmato,</w:t>
      </w:r>
      <w:r w:rsidR="00324F20" w:rsidRPr="00344A4C">
        <w:rPr>
          <w:i/>
          <w:iCs/>
          <w:color w:val="000000"/>
          <w:sz w:val="20"/>
        </w:rPr>
        <w:t xml:space="preserve"> </w:t>
      </w:r>
      <w:r w:rsidRPr="00344A4C">
        <w:rPr>
          <w:i/>
          <w:iCs/>
          <w:color w:val="000000"/>
          <w:sz w:val="20"/>
        </w:rPr>
        <w:t>colui che gli inspirò un’anima attiva</w:t>
      </w:r>
      <w:r w:rsidR="00324F20" w:rsidRPr="00344A4C">
        <w:rPr>
          <w:i/>
          <w:iCs/>
          <w:color w:val="000000"/>
          <w:sz w:val="20"/>
        </w:rPr>
        <w:t xml:space="preserve"> </w:t>
      </w:r>
      <w:r w:rsidRPr="00344A4C">
        <w:rPr>
          <w:i/>
          <w:iCs/>
          <w:color w:val="000000"/>
          <w:sz w:val="20"/>
        </w:rPr>
        <w:t>e gli infuse uno spirito vitale.</w:t>
      </w:r>
      <w:r w:rsidR="00324F20" w:rsidRPr="00344A4C">
        <w:rPr>
          <w:i/>
          <w:iCs/>
          <w:color w:val="000000"/>
          <w:sz w:val="20"/>
        </w:rPr>
        <w:t xml:space="preserve"> </w:t>
      </w:r>
      <w:r w:rsidRPr="00344A4C">
        <w:rPr>
          <w:i/>
          <w:iCs/>
          <w:color w:val="000000"/>
          <w:sz w:val="20"/>
        </w:rPr>
        <w:t>Ma egli considera la nostra vita come un gioco da bambini,</w:t>
      </w:r>
      <w:r w:rsidR="00324F20" w:rsidRPr="00344A4C">
        <w:rPr>
          <w:i/>
          <w:iCs/>
          <w:color w:val="000000"/>
          <w:sz w:val="20"/>
        </w:rPr>
        <w:t xml:space="preserve"> </w:t>
      </w:r>
      <w:r w:rsidRPr="00344A4C">
        <w:rPr>
          <w:i/>
          <w:iCs/>
          <w:color w:val="000000"/>
          <w:sz w:val="20"/>
        </w:rPr>
        <w:t>l’esistenza un mercato lucroso.</w:t>
      </w:r>
      <w:r w:rsidR="00324F20" w:rsidRPr="00344A4C">
        <w:rPr>
          <w:i/>
          <w:iCs/>
          <w:color w:val="000000"/>
          <w:sz w:val="20"/>
        </w:rPr>
        <w:t xml:space="preserve"> </w:t>
      </w:r>
      <w:r w:rsidRPr="00344A4C">
        <w:rPr>
          <w:i/>
          <w:iCs/>
          <w:color w:val="000000"/>
          <w:sz w:val="20"/>
        </w:rPr>
        <w:t>Egli dice che da tutto, anche dal male, si deve trarre profitto.</w:t>
      </w:r>
      <w:r w:rsidR="00324F20" w:rsidRPr="00344A4C">
        <w:rPr>
          <w:i/>
          <w:iCs/>
          <w:color w:val="000000"/>
          <w:sz w:val="20"/>
        </w:rPr>
        <w:t xml:space="preserve"> </w:t>
      </w:r>
      <w:r w:rsidRPr="00344A4C">
        <w:rPr>
          <w:i/>
          <w:iCs/>
          <w:color w:val="000000"/>
          <w:sz w:val="20"/>
        </w:rPr>
        <w:t>Costui infatti sa di peccare più di tutti,</w:t>
      </w:r>
      <w:r w:rsidR="00324F20" w:rsidRPr="00344A4C">
        <w:rPr>
          <w:i/>
          <w:iCs/>
          <w:color w:val="000000"/>
          <w:sz w:val="20"/>
        </w:rPr>
        <w:t xml:space="preserve"> </w:t>
      </w:r>
      <w:r w:rsidRPr="00344A4C">
        <w:rPr>
          <w:i/>
          <w:iCs/>
          <w:color w:val="000000"/>
          <w:sz w:val="20"/>
        </w:rPr>
        <w:t>fabbricando con materia terrestre fragili vasi e statue.</w:t>
      </w:r>
      <w:r w:rsidR="00324F20" w:rsidRPr="00344A4C">
        <w:rPr>
          <w:i/>
          <w:iCs/>
          <w:color w:val="000000"/>
          <w:sz w:val="20"/>
        </w:rPr>
        <w:t xml:space="preserve"> </w:t>
      </w:r>
      <w:r w:rsidRPr="00344A4C">
        <w:rPr>
          <w:i/>
          <w:iCs/>
          <w:color w:val="000000"/>
          <w:sz w:val="20"/>
        </w:rPr>
        <w:t xml:space="preserve">Ma sono tutti stoltissimi e più miserabili di un piccolo bambino </w:t>
      </w:r>
      <w:r w:rsidR="00324F20" w:rsidRPr="00344A4C">
        <w:rPr>
          <w:i/>
          <w:iCs/>
          <w:color w:val="000000"/>
          <w:sz w:val="20"/>
        </w:rPr>
        <w:t xml:space="preserve"> </w:t>
      </w:r>
      <w:r w:rsidRPr="00344A4C">
        <w:rPr>
          <w:i/>
          <w:iCs/>
          <w:color w:val="000000"/>
          <w:sz w:val="20"/>
        </w:rPr>
        <w:t>i nemici del tuo popolo, che lo hanno oppresso.</w:t>
      </w:r>
      <w:r w:rsidR="00324F20" w:rsidRPr="00344A4C">
        <w:rPr>
          <w:i/>
          <w:iCs/>
          <w:color w:val="000000"/>
          <w:sz w:val="20"/>
        </w:rPr>
        <w:t xml:space="preserve"> </w:t>
      </w:r>
      <w:r w:rsidRPr="00344A4C">
        <w:rPr>
          <w:i/>
          <w:iCs/>
          <w:color w:val="000000"/>
          <w:sz w:val="20"/>
        </w:rPr>
        <w:t>Perché essi considerarono dèi anche tutti gli idoli delle nazioni,</w:t>
      </w:r>
      <w:r w:rsidR="00324F20" w:rsidRPr="00344A4C">
        <w:rPr>
          <w:i/>
          <w:iCs/>
          <w:color w:val="000000"/>
          <w:sz w:val="20"/>
        </w:rPr>
        <w:t xml:space="preserve"> </w:t>
      </w:r>
      <w:r w:rsidRPr="00344A4C">
        <w:rPr>
          <w:i/>
          <w:iCs/>
          <w:color w:val="000000"/>
          <w:sz w:val="20"/>
        </w:rPr>
        <w:t>i quali non hanno né l’uso degli occhi per vedere,</w:t>
      </w:r>
      <w:r w:rsidR="00324F20" w:rsidRPr="00344A4C">
        <w:rPr>
          <w:i/>
          <w:iCs/>
          <w:color w:val="000000"/>
          <w:sz w:val="20"/>
        </w:rPr>
        <w:t xml:space="preserve"> </w:t>
      </w:r>
      <w:r w:rsidRPr="00344A4C">
        <w:rPr>
          <w:i/>
          <w:iCs/>
          <w:color w:val="000000"/>
          <w:sz w:val="20"/>
        </w:rPr>
        <w:t>né narici per aspirare aria,</w:t>
      </w:r>
      <w:r w:rsidR="00324F20" w:rsidRPr="00344A4C">
        <w:rPr>
          <w:i/>
          <w:iCs/>
          <w:color w:val="000000"/>
          <w:sz w:val="20"/>
        </w:rPr>
        <w:t xml:space="preserve"> </w:t>
      </w:r>
      <w:r w:rsidRPr="00344A4C">
        <w:rPr>
          <w:i/>
          <w:iCs/>
          <w:color w:val="000000"/>
          <w:sz w:val="20"/>
        </w:rPr>
        <w:t>né orecchie per udire,</w:t>
      </w:r>
      <w:r w:rsidR="00324F20" w:rsidRPr="00344A4C">
        <w:rPr>
          <w:i/>
          <w:iCs/>
          <w:color w:val="000000"/>
          <w:sz w:val="20"/>
        </w:rPr>
        <w:t xml:space="preserve"> </w:t>
      </w:r>
      <w:r w:rsidRPr="00344A4C">
        <w:rPr>
          <w:i/>
          <w:iCs/>
          <w:color w:val="000000"/>
          <w:sz w:val="20"/>
        </w:rPr>
        <w:t>né dita delle mani per toccare,</w:t>
      </w:r>
      <w:r w:rsidR="00324F20" w:rsidRPr="00344A4C">
        <w:rPr>
          <w:i/>
          <w:iCs/>
          <w:color w:val="000000"/>
          <w:sz w:val="20"/>
        </w:rPr>
        <w:t xml:space="preserve"> </w:t>
      </w:r>
      <w:r w:rsidRPr="00344A4C">
        <w:rPr>
          <w:i/>
          <w:iCs/>
          <w:color w:val="000000"/>
          <w:sz w:val="20"/>
        </w:rPr>
        <w:t>e i loro piedi non servono per camminare.</w:t>
      </w:r>
      <w:r w:rsidR="00324F20" w:rsidRPr="00344A4C">
        <w:rPr>
          <w:i/>
          <w:iCs/>
          <w:color w:val="000000"/>
          <w:sz w:val="20"/>
        </w:rPr>
        <w:t xml:space="preserve"> </w:t>
      </w:r>
      <w:r w:rsidRPr="00344A4C">
        <w:rPr>
          <w:i/>
          <w:iCs/>
          <w:color w:val="000000"/>
          <w:sz w:val="20"/>
        </w:rPr>
        <w:t>Infatti li ha fabbricati un uomo,</w:t>
      </w:r>
      <w:r w:rsidR="00324F20" w:rsidRPr="00344A4C">
        <w:rPr>
          <w:i/>
          <w:iCs/>
          <w:color w:val="000000"/>
          <w:sz w:val="20"/>
        </w:rPr>
        <w:t xml:space="preserve"> </w:t>
      </w:r>
      <w:r w:rsidRPr="00344A4C">
        <w:rPr>
          <w:i/>
          <w:iCs/>
          <w:color w:val="000000"/>
          <w:sz w:val="20"/>
        </w:rPr>
        <w:t>li ha plasmati uno che ha avuto il respiro in prestito.</w:t>
      </w:r>
      <w:r w:rsidR="00324F20" w:rsidRPr="00344A4C">
        <w:rPr>
          <w:i/>
          <w:iCs/>
          <w:color w:val="000000"/>
          <w:sz w:val="20"/>
        </w:rPr>
        <w:t xml:space="preserve"> </w:t>
      </w:r>
      <w:r w:rsidRPr="00344A4C">
        <w:rPr>
          <w:i/>
          <w:iCs/>
          <w:color w:val="000000"/>
          <w:sz w:val="20"/>
        </w:rPr>
        <w:t>Ora nessun uomo può plasmare un dio a lui simile;</w:t>
      </w:r>
      <w:r w:rsidR="00324F20" w:rsidRPr="00344A4C">
        <w:rPr>
          <w:i/>
          <w:iCs/>
          <w:color w:val="000000"/>
          <w:sz w:val="20"/>
        </w:rPr>
        <w:t xml:space="preserve"> </w:t>
      </w:r>
      <w:r w:rsidRPr="00344A4C">
        <w:rPr>
          <w:i/>
          <w:iCs/>
          <w:color w:val="000000"/>
          <w:sz w:val="20"/>
        </w:rPr>
        <w:t>essendo mortale, egli fabbrica una cosa morta con mani empie.</w:t>
      </w:r>
      <w:r w:rsidR="00324F20" w:rsidRPr="00344A4C">
        <w:rPr>
          <w:i/>
          <w:iCs/>
          <w:color w:val="000000"/>
          <w:sz w:val="20"/>
        </w:rPr>
        <w:t xml:space="preserve"> </w:t>
      </w:r>
      <w:r w:rsidRPr="00344A4C">
        <w:rPr>
          <w:i/>
          <w:iCs/>
          <w:color w:val="000000"/>
          <w:sz w:val="20"/>
        </w:rPr>
        <w:t>Egli è sempre migliore degli oggetti che venera,</w:t>
      </w:r>
      <w:r w:rsidR="00324F20" w:rsidRPr="00344A4C">
        <w:rPr>
          <w:i/>
          <w:iCs/>
          <w:color w:val="000000"/>
          <w:sz w:val="20"/>
        </w:rPr>
        <w:t xml:space="preserve"> </w:t>
      </w:r>
      <w:r w:rsidRPr="00344A4C">
        <w:rPr>
          <w:i/>
          <w:iCs/>
          <w:color w:val="000000"/>
          <w:sz w:val="20"/>
        </w:rPr>
        <w:t>rispetto ad essi egli ebbe la vita, ma quelli mai.</w:t>
      </w:r>
      <w:r w:rsidR="00324F20" w:rsidRPr="00344A4C">
        <w:rPr>
          <w:i/>
          <w:iCs/>
          <w:color w:val="000000"/>
          <w:sz w:val="20"/>
        </w:rPr>
        <w:t xml:space="preserve"> </w:t>
      </w:r>
      <w:r w:rsidRPr="00344A4C">
        <w:rPr>
          <w:i/>
          <w:iCs/>
          <w:color w:val="000000"/>
          <w:sz w:val="20"/>
        </w:rPr>
        <w:t>Venerano anche gli animali più ripugnanti,</w:t>
      </w:r>
      <w:r w:rsidR="00324F20" w:rsidRPr="00344A4C">
        <w:rPr>
          <w:i/>
          <w:iCs/>
          <w:color w:val="000000"/>
          <w:sz w:val="20"/>
        </w:rPr>
        <w:t xml:space="preserve"> </w:t>
      </w:r>
      <w:r w:rsidRPr="00344A4C">
        <w:rPr>
          <w:i/>
          <w:iCs/>
          <w:color w:val="000000"/>
          <w:sz w:val="20"/>
        </w:rPr>
        <w:t>che per stupidità, al paragone, risultano peggiori degli altri.</w:t>
      </w:r>
      <w:r w:rsidR="00324F20" w:rsidRPr="00344A4C">
        <w:rPr>
          <w:i/>
          <w:iCs/>
          <w:color w:val="000000"/>
          <w:sz w:val="20"/>
        </w:rPr>
        <w:t xml:space="preserve"> </w:t>
      </w:r>
      <w:r w:rsidRPr="00344A4C">
        <w:rPr>
          <w:i/>
          <w:iCs/>
          <w:color w:val="000000"/>
          <w:sz w:val="20"/>
        </w:rPr>
        <w:t>Non sono tali da invaghirsene,</w:t>
      </w:r>
      <w:r w:rsidR="00324F20" w:rsidRPr="00344A4C">
        <w:rPr>
          <w:i/>
          <w:iCs/>
          <w:color w:val="000000"/>
          <w:sz w:val="20"/>
        </w:rPr>
        <w:t xml:space="preserve"> </w:t>
      </w:r>
      <w:r w:rsidRPr="00344A4C">
        <w:rPr>
          <w:i/>
          <w:iCs/>
          <w:color w:val="000000"/>
          <w:sz w:val="20"/>
        </w:rPr>
        <w:t>come capita per il bell’aspetto di altri animali;</w:t>
      </w:r>
      <w:r w:rsidR="00324F20" w:rsidRPr="00344A4C">
        <w:rPr>
          <w:i/>
          <w:iCs/>
          <w:color w:val="000000"/>
          <w:sz w:val="20"/>
        </w:rPr>
        <w:t xml:space="preserve"> </w:t>
      </w:r>
      <w:r w:rsidRPr="00344A4C">
        <w:rPr>
          <w:i/>
          <w:iCs/>
          <w:color w:val="000000"/>
          <w:sz w:val="20"/>
        </w:rPr>
        <w:t xml:space="preserve">furono persino esclusi dalla lode e dalla benedizione di Dio (Sap 15,1-19). </w:t>
      </w:r>
    </w:p>
    <w:p w14:paraId="7FDA1A04" w14:textId="77777777" w:rsidR="00D50102" w:rsidRPr="00344A4C" w:rsidRDefault="00D50102" w:rsidP="00344A4C">
      <w:pPr>
        <w:pStyle w:val="Corpotesto"/>
        <w:rPr>
          <w:i/>
          <w:iCs/>
          <w:color w:val="000000"/>
          <w:sz w:val="20"/>
        </w:rPr>
      </w:pPr>
      <w:r w:rsidRPr="00344A4C">
        <w:rPr>
          <w:i/>
          <w:iCs/>
          <w:color w:val="000000"/>
          <w:sz w:val="20"/>
        </w:rPr>
        <w:t>Per questo furono giustamente puniti con esseri simili</w:t>
      </w:r>
      <w:r w:rsidR="00324F20" w:rsidRPr="00344A4C">
        <w:rPr>
          <w:i/>
          <w:iCs/>
          <w:color w:val="000000"/>
          <w:sz w:val="20"/>
        </w:rPr>
        <w:t xml:space="preserve"> </w:t>
      </w:r>
      <w:r w:rsidRPr="00344A4C">
        <w:rPr>
          <w:i/>
          <w:iCs/>
          <w:color w:val="000000"/>
          <w:sz w:val="20"/>
        </w:rPr>
        <w:t>e torturati con una moltitudine di bestie.</w:t>
      </w:r>
      <w:r w:rsidR="00324F20" w:rsidRPr="00344A4C">
        <w:rPr>
          <w:i/>
          <w:iCs/>
          <w:color w:val="000000"/>
          <w:sz w:val="20"/>
        </w:rPr>
        <w:t xml:space="preserve"> </w:t>
      </w:r>
      <w:r w:rsidRPr="00344A4C">
        <w:rPr>
          <w:i/>
          <w:iCs/>
          <w:color w:val="000000"/>
          <w:sz w:val="20"/>
        </w:rPr>
        <w:t>Invece di tale castigo, tu beneficasti il tuo popolo;</w:t>
      </w:r>
      <w:r w:rsidR="00324F20" w:rsidRPr="00344A4C">
        <w:rPr>
          <w:i/>
          <w:iCs/>
          <w:color w:val="000000"/>
          <w:sz w:val="20"/>
        </w:rPr>
        <w:t xml:space="preserve"> </w:t>
      </w:r>
      <w:r w:rsidRPr="00344A4C">
        <w:rPr>
          <w:i/>
          <w:iCs/>
          <w:color w:val="000000"/>
          <w:sz w:val="20"/>
        </w:rPr>
        <w:t>per appagarne il forte appetito</w:t>
      </w:r>
      <w:r w:rsidR="00324F20" w:rsidRPr="00344A4C">
        <w:rPr>
          <w:i/>
          <w:iCs/>
          <w:color w:val="000000"/>
          <w:sz w:val="20"/>
        </w:rPr>
        <w:t xml:space="preserve"> </w:t>
      </w:r>
      <w:r w:rsidRPr="00344A4C">
        <w:rPr>
          <w:i/>
          <w:iCs/>
          <w:color w:val="000000"/>
          <w:sz w:val="20"/>
        </w:rPr>
        <w:t>gli preparasti come cibo quaglie dal gusto insolito,</w:t>
      </w:r>
      <w:r w:rsidR="00324F20" w:rsidRPr="00344A4C">
        <w:rPr>
          <w:i/>
          <w:iCs/>
          <w:color w:val="000000"/>
          <w:sz w:val="20"/>
        </w:rPr>
        <w:t xml:space="preserve"> </w:t>
      </w:r>
      <w:r w:rsidRPr="00344A4C">
        <w:rPr>
          <w:i/>
          <w:iCs/>
          <w:color w:val="000000"/>
          <w:sz w:val="20"/>
        </w:rPr>
        <w:t>perché quelli che desideravano cibo,</w:t>
      </w:r>
      <w:r w:rsidR="00324F20" w:rsidRPr="00344A4C">
        <w:rPr>
          <w:i/>
          <w:iCs/>
          <w:color w:val="000000"/>
          <w:sz w:val="20"/>
        </w:rPr>
        <w:t xml:space="preserve"> </w:t>
      </w:r>
      <w:r w:rsidRPr="00344A4C">
        <w:rPr>
          <w:i/>
          <w:iCs/>
          <w:color w:val="000000"/>
          <w:sz w:val="20"/>
        </w:rPr>
        <w:t>a causa del ribrezzo per gli animali inviati contro di loro,</w:t>
      </w:r>
      <w:r w:rsidR="00324F20" w:rsidRPr="00344A4C">
        <w:rPr>
          <w:i/>
          <w:iCs/>
          <w:color w:val="000000"/>
          <w:sz w:val="20"/>
        </w:rPr>
        <w:t xml:space="preserve"> </w:t>
      </w:r>
      <w:r w:rsidRPr="00344A4C">
        <w:rPr>
          <w:i/>
          <w:iCs/>
          <w:color w:val="000000"/>
          <w:sz w:val="20"/>
        </w:rPr>
        <w:t>perdessero anche l’istinto della fame,</w:t>
      </w:r>
      <w:r w:rsidR="00324F20" w:rsidRPr="00344A4C">
        <w:rPr>
          <w:i/>
          <w:iCs/>
          <w:color w:val="000000"/>
          <w:sz w:val="20"/>
        </w:rPr>
        <w:t xml:space="preserve"> </w:t>
      </w:r>
      <w:r w:rsidRPr="00344A4C">
        <w:rPr>
          <w:i/>
          <w:iCs/>
          <w:color w:val="000000"/>
          <w:sz w:val="20"/>
        </w:rPr>
        <w:t>mentre questi, rimasti privi di cibo per un breve periodo,</w:t>
      </w:r>
      <w:r w:rsidR="00324F20" w:rsidRPr="00344A4C">
        <w:rPr>
          <w:i/>
          <w:iCs/>
          <w:color w:val="000000"/>
          <w:sz w:val="20"/>
        </w:rPr>
        <w:t xml:space="preserve"> </w:t>
      </w:r>
      <w:r w:rsidRPr="00344A4C">
        <w:rPr>
          <w:i/>
          <w:iCs/>
          <w:color w:val="000000"/>
          <w:sz w:val="20"/>
        </w:rPr>
        <w:t>provassero un gusto insolito.</w:t>
      </w:r>
    </w:p>
    <w:p w14:paraId="6D25079B" w14:textId="77777777" w:rsidR="00D50102" w:rsidRPr="00344A4C" w:rsidRDefault="00D50102" w:rsidP="00344A4C">
      <w:pPr>
        <w:pStyle w:val="Corpotesto"/>
        <w:rPr>
          <w:i/>
          <w:iCs/>
          <w:color w:val="000000"/>
          <w:sz w:val="20"/>
        </w:rPr>
      </w:pPr>
      <w:r w:rsidRPr="00344A4C">
        <w:rPr>
          <w:i/>
          <w:iCs/>
          <w:color w:val="000000"/>
          <w:sz w:val="20"/>
        </w:rPr>
        <w:t>Era necessario che su quei tiranni</w:t>
      </w:r>
      <w:r w:rsidR="00324F20" w:rsidRPr="00344A4C">
        <w:rPr>
          <w:i/>
          <w:iCs/>
          <w:color w:val="000000"/>
          <w:sz w:val="20"/>
        </w:rPr>
        <w:t xml:space="preserve"> </w:t>
      </w:r>
      <w:r w:rsidRPr="00344A4C">
        <w:rPr>
          <w:i/>
          <w:iCs/>
          <w:color w:val="000000"/>
          <w:sz w:val="20"/>
        </w:rPr>
        <w:t>si abbattesse una carestia implacabile</w:t>
      </w:r>
      <w:r w:rsidR="00324F20" w:rsidRPr="00344A4C">
        <w:rPr>
          <w:i/>
          <w:iCs/>
          <w:color w:val="000000"/>
          <w:sz w:val="20"/>
        </w:rPr>
        <w:t xml:space="preserve"> </w:t>
      </w:r>
      <w:r w:rsidRPr="00344A4C">
        <w:rPr>
          <w:i/>
          <w:iCs/>
          <w:color w:val="000000"/>
          <w:sz w:val="20"/>
        </w:rPr>
        <w:t xml:space="preserve">e a questi si mostrasse soltanto </w:t>
      </w:r>
      <w:r w:rsidR="00324F20" w:rsidRPr="00344A4C">
        <w:rPr>
          <w:i/>
          <w:iCs/>
          <w:color w:val="000000"/>
          <w:sz w:val="20"/>
        </w:rPr>
        <w:t xml:space="preserve"> </w:t>
      </w:r>
      <w:r w:rsidRPr="00344A4C">
        <w:rPr>
          <w:i/>
          <w:iCs/>
          <w:color w:val="000000"/>
          <w:sz w:val="20"/>
        </w:rPr>
        <w:t>come erano tormentati i loro nemici.</w:t>
      </w:r>
      <w:r w:rsidR="00324F20" w:rsidRPr="00344A4C">
        <w:rPr>
          <w:i/>
          <w:iCs/>
          <w:color w:val="000000"/>
          <w:sz w:val="20"/>
        </w:rPr>
        <w:t xml:space="preserve"> </w:t>
      </w:r>
      <w:r w:rsidRPr="00344A4C">
        <w:rPr>
          <w:i/>
          <w:iCs/>
          <w:color w:val="000000"/>
          <w:sz w:val="20"/>
        </w:rPr>
        <w:t>Quando infatti li assalì il terribile furore delle bestie</w:t>
      </w:r>
      <w:r w:rsidR="00324F20" w:rsidRPr="00344A4C">
        <w:rPr>
          <w:i/>
          <w:iCs/>
          <w:color w:val="000000"/>
          <w:sz w:val="20"/>
        </w:rPr>
        <w:t xml:space="preserve"> </w:t>
      </w:r>
      <w:r w:rsidRPr="00344A4C">
        <w:rPr>
          <w:i/>
          <w:iCs/>
          <w:color w:val="000000"/>
          <w:sz w:val="20"/>
        </w:rPr>
        <w:t>e venivano distrutti per i morsi di serpenti sinuosi,</w:t>
      </w:r>
      <w:r w:rsidR="00324F20" w:rsidRPr="00344A4C">
        <w:rPr>
          <w:i/>
          <w:iCs/>
          <w:color w:val="000000"/>
          <w:sz w:val="20"/>
        </w:rPr>
        <w:t xml:space="preserve"> </w:t>
      </w:r>
      <w:r w:rsidRPr="00344A4C">
        <w:rPr>
          <w:i/>
          <w:iCs/>
          <w:color w:val="000000"/>
          <w:sz w:val="20"/>
        </w:rPr>
        <w:t xml:space="preserve">la tua collera non durò sino alla </w:t>
      </w:r>
      <w:r w:rsidRPr="00344A4C">
        <w:rPr>
          <w:i/>
          <w:iCs/>
          <w:color w:val="000000"/>
          <w:sz w:val="20"/>
        </w:rPr>
        <w:lastRenderedPageBreak/>
        <w:t>fine.</w:t>
      </w:r>
      <w:r w:rsidR="00324F20" w:rsidRPr="00344A4C">
        <w:rPr>
          <w:i/>
          <w:iCs/>
          <w:color w:val="000000"/>
          <w:sz w:val="20"/>
        </w:rPr>
        <w:t xml:space="preserve"> </w:t>
      </w:r>
      <w:r w:rsidRPr="00344A4C">
        <w:rPr>
          <w:i/>
          <w:iCs/>
          <w:color w:val="000000"/>
          <w:sz w:val="20"/>
        </w:rPr>
        <w:t>Per correzione furono turbati per breve tempo,</w:t>
      </w:r>
      <w:r w:rsidR="00324F20" w:rsidRPr="00344A4C">
        <w:rPr>
          <w:i/>
          <w:iCs/>
          <w:color w:val="000000"/>
          <w:sz w:val="20"/>
        </w:rPr>
        <w:t xml:space="preserve"> </w:t>
      </w:r>
      <w:r w:rsidRPr="00344A4C">
        <w:rPr>
          <w:i/>
          <w:iCs/>
          <w:color w:val="000000"/>
          <w:sz w:val="20"/>
        </w:rPr>
        <w:t>ed ebbero un segno di salvezza</w:t>
      </w:r>
      <w:r w:rsidR="00324F20" w:rsidRPr="00344A4C">
        <w:rPr>
          <w:i/>
          <w:iCs/>
          <w:color w:val="000000"/>
          <w:sz w:val="20"/>
        </w:rPr>
        <w:t xml:space="preserve"> </w:t>
      </w:r>
      <w:r w:rsidRPr="00344A4C">
        <w:rPr>
          <w:i/>
          <w:iCs/>
          <w:color w:val="000000"/>
          <w:sz w:val="20"/>
        </w:rPr>
        <w:t>a ricordo del precetto della tua legge.</w:t>
      </w:r>
    </w:p>
    <w:p w14:paraId="40A1C4C3" w14:textId="77777777" w:rsidR="00324F20" w:rsidRPr="00344A4C" w:rsidRDefault="00D50102" w:rsidP="00344A4C">
      <w:pPr>
        <w:pStyle w:val="Corpotesto"/>
        <w:rPr>
          <w:i/>
          <w:iCs/>
          <w:color w:val="000000"/>
          <w:sz w:val="20"/>
        </w:rPr>
      </w:pPr>
      <w:r w:rsidRPr="00344A4C">
        <w:rPr>
          <w:i/>
          <w:iCs/>
          <w:color w:val="000000"/>
          <w:sz w:val="20"/>
        </w:rPr>
        <w:t>Infatti chi si volgeva a guardarlo era salvato</w:t>
      </w:r>
      <w:r w:rsidR="00324F20" w:rsidRPr="00344A4C">
        <w:rPr>
          <w:i/>
          <w:iCs/>
          <w:color w:val="000000"/>
          <w:sz w:val="20"/>
        </w:rPr>
        <w:t xml:space="preserve"> </w:t>
      </w:r>
      <w:r w:rsidRPr="00344A4C">
        <w:rPr>
          <w:i/>
          <w:iCs/>
          <w:color w:val="000000"/>
          <w:sz w:val="20"/>
        </w:rPr>
        <w:t>non per mezzo dell’oggetto che vedeva,</w:t>
      </w:r>
      <w:r w:rsidR="00324F20" w:rsidRPr="00344A4C">
        <w:rPr>
          <w:i/>
          <w:iCs/>
          <w:color w:val="000000"/>
          <w:sz w:val="20"/>
        </w:rPr>
        <w:t xml:space="preserve"> </w:t>
      </w:r>
      <w:r w:rsidRPr="00344A4C">
        <w:rPr>
          <w:i/>
          <w:iCs/>
          <w:color w:val="000000"/>
          <w:sz w:val="20"/>
        </w:rPr>
        <w:t>ma da te, salvatore di tutti.</w:t>
      </w:r>
      <w:r w:rsidR="00324F20" w:rsidRPr="00344A4C">
        <w:rPr>
          <w:i/>
          <w:iCs/>
          <w:color w:val="000000"/>
          <w:sz w:val="20"/>
        </w:rPr>
        <w:t xml:space="preserve"> </w:t>
      </w:r>
      <w:r w:rsidRPr="00344A4C">
        <w:rPr>
          <w:i/>
          <w:iCs/>
          <w:color w:val="000000"/>
          <w:sz w:val="20"/>
        </w:rPr>
        <w:t>Anche in tal modo hai persuaso i nostri nemici</w:t>
      </w:r>
      <w:r w:rsidR="00324F20" w:rsidRPr="00344A4C">
        <w:rPr>
          <w:i/>
          <w:iCs/>
          <w:color w:val="000000"/>
          <w:sz w:val="20"/>
        </w:rPr>
        <w:t xml:space="preserve"> </w:t>
      </w:r>
      <w:r w:rsidRPr="00344A4C">
        <w:rPr>
          <w:i/>
          <w:iCs/>
          <w:color w:val="000000"/>
          <w:sz w:val="20"/>
        </w:rPr>
        <w:t>che sei tu colui che libera da ogni male.</w:t>
      </w:r>
      <w:r w:rsidR="00324F20" w:rsidRPr="00344A4C">
        <w:rPr>
          <w:i/>
          <w:iCs/>
          <w:color w:val="000000"/>
          <w:sz w:val="20"/>
        </w:rPr>
        <w:t xml:space="preserve"> </w:t>
      </w:r>
      <w:r w:rsidRPr="00344A4C">
        <w:rPr>
          <w:i/>
          <w:iCs/>
          <w:color w:val="000000"/>
          <w:sz w:val="20"/>
        </w:rPr>
        <w:t>Essi infatti furono uccisi dai morsi di cavallette e mosconi,</w:t>
      </w:r>
      <w:r w:rsidR="00324F20" w:rsidRPr="00344A4C">
        <w:rPr>
          <w:i/>
          <w:iCs/>
          <w:color w:val="000000"/>
          <w:sz w:val="20"/>
        </w:rPr>
        <w:t xml:space="preserve"> </w:t>
      </w:r>
      <w:r w:rsidRPr="00344A4C">
        <w:rPr>
          <w:i/>
          <w:iCs/>
          <w:color w:val="000000"/>
          <w:sz w:val="20"/>
        </w:rPr>
        <w:t>né si trovò un rimedio per la loro vita,</w:t>
      </w:r>
      <w:r w:rsidR="00324F20" w:rsidRPr="00344A4C">
        <w:rPr>
          <w:i/>
          <w:iCs/>
          <w:color w:val="000000"/>
          <w:sz w:val="20"/>
        </w:rPr>
        <w:t xml:space="preserve"> </w:t>
      </w:r>
      <w:r w:rsidRPr="00344A4C">
        <w:rPr>
          <w:i/>
          <w:iCs/>
          <w:color w:val="000000"/>
          <w:sz w:val="20"/>
        </w:rPr>
        <w:t>meritando di essere puniti con tali mezzi.</w:t>
      </w:r>
      <w:r w:rsidR="00324F20" w:rsidRPr="00344A4C">
        <w:rPr>
          <w:i/>
          <w:iCs/>
          <w:color w:val="000000"/>
          <w:sz w:val="20"/>
        </w:rPr>
        <w:t xml:space="preserve"> </w:t>
      </w:r>
    </w:p>
    <w:p w14:paraId="190645A2" w14:textId="77777777" w:rsidR="00D50102" w:rsidRPr="00344A4C" w:rsidRDefault="00D50102" w:rsidP="00344A4C">
      <w:pPr>
        <w:pStyle w:val="Corpotesto"/>
        <w:rPr>
          <w:i/>
          <w:iCs/>
          <w:color w:val="000000"/>
          <w:sz w:val="20"/>
        </w:rPr>
      </w:pPr>
      <w:r w:rsidRPr="00344A4C">
        <w:rPr>
          <w:i/>
          <w:iCs/>
          <w:color w:val="000000"/>
          <w:sz w:val="20"/>
        </w:rPr>
        <w:t>Invece contro i tuoi figli</w:t>
      </w:r>
      <w:r w:rsidR="00324F20" w:rsidRPr="00344A4C">
        <w:rPr>
          <w:i/>
          <w:iCs/>
          <w:color w:val="000000"/>
          <w:sz w:val="20"/>
        </w:rPr>
        <w:t xml:space="preserve"> </w:t>
      </w:r>
      <w:r w:rsidRPr="00344A4C">
        <w:rPr>
          <w:i/>
          <w:iCs/>
          <w:color w:val="000000"/>
          <w:sz w:val="20"/>
        </w:rPr>
        <w:t>neppure i denti di serpenti velenosi prevalsero,</w:t>
      </w:r>
      <w:r w:rsidR="00324F20" w:rsidRPr="00344A4C">
        <w:rPr>
          <w:i/>
          <w:iCs/>
          <w:color w:val="000000"/>
          <w:sz w:val="20"/>
        </w:rPr>
        <w:t xml:space="preserve"> </w:t>
      </w:r>
      <w:r w:rsidRPr="00344A4C">
        <w:rPr>
          <w:i/>
          <w:iCs/>
          <w:color w:val="000000"/>
          <w:sz w:val="20"/>
        </w:rPr>
        <w:t>perché la tua misericordia venne loro incontro e li guarì.</w:t>
      </w:r>
      <w:r w:rsidR="00324F20" w:rsidRPr="00344A4C">
        <w:rPr>
          <w:i/>
          <w:iCs/>
          <w:color w:val="000000"/>
          <w:sz w:val="20"/>
        </w:rPr>
        <w:t xml:space="preserve"> </w:t>
      </w:r>
      <w:r w:rsidRPr="00344A4C">
        <w:rPr>
          <w:i/>
          <w:iCs/>
          <w:color w:val="000000"/>
          <w:sz w:val="20"/>
        </w:rPr>
        <w:t>Perché ricordassero le tue parole,</w:t>
      </w:r>
      <w:r w:rsidR="00324F20" w:rsidRPr="00344A4C">
        <w:rPr>
          <w:i/>
          <w:iCs/>
          <w:color w:val="000000"/>
          <w:sz w:val="20"/>
        </w:rPr>
        <w:t xml:space="preserve"> </w:t>
      </w:r>
      <w:r w:rsidRPr="00344A4C">
        <w:rPr>
          <w:i/>
          <w:iCs/>
          <w:color w:val="000000"/>
          <w:sz w:val="20"/>
        </w:rPr>
        <w:t>venivano feriti ed erano subito guariti,</w:t>
      </w:r>
      <w:r w:rsidR="00324F20" w:rsidRPr="00344A4C">
        <w:rPr>
          <w:i/>
          <w:iCs/>
          <w:color w:val="000000"/>
          <w:sz w:val="20"/>
        </w:rPr>
        <w:t xml:space="preserve"> </w:t>
      </w:r>
      <w:r w:rsidRPr="00344A4C">
        <w:rPr>
          <w:i/>
          <w:iCs/>
          <w:color w:val="000000"/>
          <w:sz w:val="20"/>
        </w:rPr>
        <w:t>per timore che, caduti in un profondo oblio,</w:t>
      </w:r>
      <w:r w:rsidR="00324F20" w:rsidRPr="00344A4C">
        <w:rPr>
          <w:i/>
          <w:iCs/>
          <w:color w:val="000000"/>
          <w:sz w:val="20"/>
        </w:rPr>
        <w:t xml:space="preserve"> </w:t>
      </w:r>
      <w:r w:rsidRPr="00344A4C">
        <w:rPr>
          <w:i/>
          <w:iCs/>
          <w:color w:val="000000"/>
          <w:sz w:val="20"/>
        </w:rPr>
        <w:t>fossero esclusi dai tuoi benefici.</w:t>
      </w:r>
      <w:r w:rsidR="00324F20" w:rsidRPr="00344A4C">
        <w:rPr>
          <w:i/>
          <w:iCs/>
          <w:color w:val="000000"/>
          <w:sz w:val="20"/>
        </w:rPr>
        <w:t xml:space="preserve"> </w:t>
      </w:r>
      <w:r w:rsidRPr="00344A4C">
        <w:rPr>
          <w:i/>
          <w:iCs/>
          <w:color w:val="000000"/>
          <w:sz w:val="20"/>
        </w:rPr>
        <w:t>Non li guarì né un’erba né un unguento,</w:t>
      </w:r>
      <w:r w:rsidR="00324F20" w:rsidRPr="00344A4C">
        <w:rPr>
          <w:i/>
          <w:iCs/>
          <w:color w:val="000000"/>
          <w:sz w:val="20"/>
        </w:rPr>
        <w:t xml:space="preserve"> </w:t>
      </w:r>
      <w:r w:rsidRPr="00344A4C">
        <w:rPr>
          <w:i/>
          <w:iCs/>
          <w:color w:val="000000"/>
          <w:sz w:val="20"/>
        </w:rPr>
        <w:t>ma la tua parola, o Signore, che tutto risana.</w:t>
      </w:r>
      <w:r w:rsidR="00324F20" w:rsidRPr="00344A4C">
        <w:rPr>
          <w:i/>
          <w:iCs/>
          <w:color w:val="000000"/>
          <w:sz w:val="20"/>
        </w:rPr>
        <w:t xml:space="preserve"> </w:t>
      </w:r>
      <w:r w:rsidRPr="00344A4C">
        <w:rPr>
          <w:i/>
          <w:iCs/>
          <w:color w:val="000000"/>
          <w:sz w:val="20"/>
        </w:rPr>
        <w:t>Tu infatti hai potere sulla vita e sulla morte,</w:t>
      </w:r>
      <w:r w:rsidR="00324F20" w:rsidRPr="00344A4C">
        <w:rPr>
          <w:i/>
          <w:iCs/>
          <w:color w:val="000000"/>
          <w:sz w:val="20"/>
        </w:rPr>
        <w:t xml:space="preserve"> </w:t>
      </w:r>
      <w:r w:rsidRPr="00344A4C">
        <w:rPr>
          <w:i/>
          <w:iCs/>
          <w:color w:val="000000"/>
          <w:sz w:val="20"/>
        </w:rPr>
        <w:t>conduci alle porte del regno dei morti e fai risalire.</w:t>
      </w:r>
      <w:r w:rsidR="00324F20" w:rsidRPr="00344A4C">
        <w:rPr>
          <w:i/>
          <w:iCs/>
          <w:color w:val="000000"/>
          <w:sz w:val="20"/>
        </w:rPr>
        <w:t xml:space="preserve"> </w:t>
      </w:r>
      <w:r w:rsidRPr="00344A4C">
        <w:rPr>
          <w:i/>
          <w:iCs/>
          <w:color w:val="000000"/>
          <w:sz w:val="20"/>
        </w:rPr>
        <w:t>L’uomo uccide con la sua malvagità,</w:t>
      </w:r>
      <w:r w:rsidR="00324F20" w:rsidRPr="00344A4C">
        <w:rPr>
          <w:i/>
          <w:iCs/>
          <w:color w:val="000000"/>
          <w:sz w:val="20"/>
        </w:rPr>
        <w:t xml:space="preserve"> </w:t>
      </w:r>
      <w:r w:rsidRPr="00344A4C">
        <w:rPr>
          <w:i/>
          <w:iCs/>
          <w:color w:val="000000"/>
          <w:sz w:val="20"/>
        </w:rPr>
        <w:t>ma non può far ritornare uno spirito che se n’è andato,</w:t>
      </w:r>
      <w:r w:rsidR="00324F20" w:rsidRPr="00344A4C">
        <w:rPr>
          <w:i/>
          <w:iCs/>
          <w:color w:val="000000"/>
          <w:sz w:val="20"/>
        </w:rPr>
        <w:t xml:space="preserve"> </w:t>
      </w:r>
      <w:r w:rsidRPr="00344A4C">
        <w:rPr>
          <w:i/>
          <w:iCs/>
          <w:color w:val="000000"/>
          <w:sz w:val="20"/>
        </w:rPr>
        <w:t>né libera un’anima già accolta nel regno dei morti.</w:t>
      </w:r>
    </w:p>
    <w:p w14:paraId="20AA14B2" w14:textId="77777777" w:rsidR="00D50102" w:rsidRPr="00344A4C" w:rsidRDefault="00D50102" w:rsidP="00344A4C">
      <w:pPr>
        <w:pStyle w:val="Corpotesto"/>
        <w:rPr>
          <w:i/>
          <w:iCs/>
          <w:color w:val="000000"/>
          <w:sz w:val="20"/>
        </w:rPr>
      </w:pPr>
      <w:r w:rsidRPr="00344A4C">
        <w:rPr>
          <w:i/>
          <w:iCs/>
          <w:color w:val="000000"/>
          <w:sz w:val="20"/>
        </w:rPr>
        <w:t>È impossibile sfuggire alla tua mano:</w:t>
      </w:r>
      <w:r w:rsidR="00324F20" w:rsidRPr="00344A4C">
        <w:rPr>
          <w:i/>
          <w:iCs/>
          <w:color w:val="000000"/>
          <w:sz w:val="20"/>
        </w:rPr>
        <w:t xml:space="preserve"> </w:t>
      </w:r>
      <w:r w:rsidRPr="00344A4C">
        <w:rPr>
          <w:i/>
          <w:iCs/>
          <w:color w:val="000000"/>
          <w:sz w:val="20"/>
        </w:rPr>
        <w:t>perciò gli empi, che rifiutavano di conoscerti,</w:t>
      </w:r>
      <w:r w:rsidR="00324F20" w:rsidRPr="00344A4C">
        <w:rPr>
          <w:i/>
          <w:iCs/>
          <w:color w:val="000000"/>
          <w:sz w:val="20"/>
        </w:rPr>
        <w:t xml:space="preserve"> </w:t>
      </w:r>
      <w:r w:rsidRPr="00344A4C">
        <w:rPr>
          <w:i/>
          <w:iCs/>
          <w:color w:val="000000"/>
          <w:sz w:val="20"/>
        </w:rPr>
        <w:t>furono fustigati dalla forza del tuo braccio,</w:t>
      </w:r>
      <w:r w:rsidR="00324F20" w:rsidRPr="00344A4C">
        <w:rPr>
          <w:i/>
          <w:iCs/>
          <w:color w:val="000000"/>
          <w:sz w:val="20"/>
        </w:rPr>
        <w:t xml:space="preserve"> </w:t>
      </w:r>
      <w:r w:rsidRPr="00344A4C">
        <w:rPr>
          <w:i/>
          <w:iCs/>
          <w:color w:val="000000"/>
          <w:sz w:val="20"/>
        </w:rPr>
        <w:t>perseguitati da piogge strane, da grandine,</w:t>
      </w:r>
      <w:r w:rsidR="00324F20" w:rsidRPr="00344A4C">
        <w:rPr>
          <w:i/>
          <w:iCs/>
          <w:color w:val="000000"/>
          <w:sz w:val="20"/>
        </w:rPr>
        <w:t xml:space="preserve"> </w:t>
      </w:r>
      <w:r w:rsidRPr="00344A4C">
        <w:rPr>
          <w:i/>
          <w:iCs/>
          <w:color w:val="000000"/>
          <w:sz w:val="20"/>
        </w:rPr>
        <w:t>da acquazzoni travolgenti, e consumati dal fuoco.</w:t>
      </w:r>
      <w:r w:rsidR="00324F20" w:rsidRPr="00344A4C">
        <w:rPr>
          <w:i/>
          <w:iCs/>
          <w:color w:val="000000"/>
          <w:sz w:val="20"/>
        </w:rPr>
        <w:t xml:space="preserve"> </w:t>
      </w:r>
      <w:r w:rsidRPr="00344A4C">
        <w:rPr>
          <w:i/>
          <w:iCs/>
          <w:color w:val="000000"/>
          <w:sz w:val="20"/>
        </w:rPr>
        <w:t>E, cosa più sorprendente, nell’acqua che tutto spegne</w:t>
      </w:r>
      <w:r w:rsidR="00324F20" w:rsidRPr="00344A4C">
        <w:rPr>
          <w:i/>
          <w:iCs/>
          <w:color w:val="000000"/>
          <w:sz w:val="20"/>
        </w:rPr>
        <w:t xml:space="preserve"> </w:t>
      </w:r>
      <w:r w:rsidRPr="00344A4C">
        <w:rPr>
          <w:i/>
          <w:iCs/>
          <w:color w:val="000000"/>
          <w:sz w:val="20"/>
        </w:rPr>
        <w:t>il fuoco prendeva sempre più forza,</w:t>
      </w:r>
      <w:r w:rsidR="00324F20" w:rsidRPr="00344A4C">
        <w:rPr>
          <w:i/>
          <w:iCs/>
          <w:color w:val="000000"/>
          <w:sz w:val="20"/>
        </w:rPr>
        <w:t xml:space="preserve"> </w:t>
      </w:r>
      <w:r w:rsidRPr="00344A4C">
        <w:rPr>
          <w:i/>
          <w:iCs/>
          <w:color w:val="000000"/>
          <w:sz w:val="20"/>
        </w:rPr>
        <w:t>perché alleato dei giusti è l’universo.</w:t>
      </w:r>
      <w:r w:rsidR="00324F20" w:rsidRPr="00344A4C">
        <w:rPr>
          <w:i/>
          <w:iCs/>
          <w:color w:val="000000"/>
          <w:sz w:val="20"/>
        </w:rPr>
        <w:t xml:space="preserve"> </w:t>
      </w:r>
      <w:r w:rsidRPr="00344A4C">
        <w:rPr>
          <w:i/>
          <w:iCs/>
          <w:color w:val="000000"/>
          <w:sz w:val="20"/>
        </w:rPr>
        <w:t>Talvolta la fiamma si attenuava</w:t>
      </w:r>
      <w:r w:rsidR="00324F20" w:rsidRPr="00344A4C">
        <w:rPr>
          <w:i/>
          <w:iCs/>
          <w:color w:val="000000"/>
          <w:sz w:val="20"/>
        </w:rPr>
        <w:t xml:space="preserve"> </w:t>
      </w:r>
      <w:r w:rsidRPr="00344A4C">
        <w:rPr>
          <w:i/>
          <w:iCs/>
          <w:color w:val="000000"/>
          <w:sz w:val="20"/>
        </w:rPr>
        <w:t>per non bruciare gli animali inviati contro gli empi</w:t>
      </w:r>
      <w:r w:rsidR="00324F20" w:rsidRPr="00344A4C">
        <w:rPr>
          <w:i/>
          <w:iCs/>
          <w:color w:val="000000"/>
          <w:sz w:val="20"/>
        </w:rPr>
        <w:t xml:space="preserve"> </w:t>
      </w:r>
      <w:r w:rsidRPr="00344A4C">
        <w:rPr>
          <w:i/>
          <w:iCs/>
          <w:color w:val="000000"/>
          <w:sz w:val="20"/>
        </w:rPr>
        <w:t>e per far loro comprendere a tale vista</w:t>
      </w:r>
      <w:r w:rsidR="00324F20" w:rsidRPr="00344A4C">
        <w:rPr>
          <w:i/>
          <w:iCs/>
          <w:color w:val="000000"/>
          <w:sz w:val="20"/>
        </w:rPr>
        <w:t xml:space="preserve"> </w:t>
      </w:r>
      <w:r w:rsidRPr="00344A4C">
        <w:rPr>
          <w:i/>
          <w:iCs/>
          <w:color w:val="000000"/>
          <w:sz w:val="20"/>
        </w:rPr>
        <w:t>che erano incalzati dal giudizio di Dio.</w:t>
      </w:r>
      <w:r w:rsidR="00324F20" w:rsidRPr="00344A4C">
        <w:rPr>
          <w:i/>
          <w:iCs/>
          <w:color w:val="000000"/>
          <w:sz w:val="20"/>
        </w:rPr>
        <w:t xml:space="preserve"> </w:t>
      </w:r>
      <w:r w:rsidRPr="00344A4C">
        <w:rPr>
          <w:i/>
          <w:iCs/>
          <w:color w:val="000000"/>
          <w:sz w:val="20"/>
        </w:rPr>
        <w:t>Altre volte, anche in mezzo all’acqua,</w:t>
      </w:r>
      <w:r w:rsidR="00324F20" w:rsidRPr="00344A4C">
        <w:rPr>
          <w:i/>
          <w:iCs/>
          <w:color w:val="000000"/>
          <w:sz w:val="20"/>
        </w:rPr>
        <w:t xml:space="preserve"> </w:t>
      </w:r>
      <w:r w:rsidRPr="00344A4C">
        <w:rPr>
          <w:i/>
          <w:iCs/>
          <w:color w:val="000000"/>
          <w:sz w:val="20"/>
        </w:rPr>
        <w:t>la fiamma bruciava oltre la potenza del fuoco</w:t>
      </w:r>
      <w:r w:rsidR="00324F20" w:rsidRPr="00344A4C">
        <w:rPr>
          <w:i/>
          <w:iCs/>
          <w:color w:val="000000"/>
          <w:sz w:val="20"/>
        </w:rPr>
        <w:t xml:space="preserve"> </w:t>
      </w:r>
      <w:r w:rsidRPr="00344A4C">
        <w:rPr>
          <w:i/>
          <w:iCs/>
          <w:color w:val="000000"/>
          <w:sz w:val="20"/>
        </w:rPr>
        <w:t>per distruggere i germogli di una terra iniqua.</w:t>
      </w:r>
    </w:p>
    <w:p w14:paraId="37E8B706" w14:textId="77777777" w:rsidR="00324F20" w:rsidRPr="00344A4C" w:rsidRDefault="00D50102" w:rsidP="00344A4C">
      <w:pPr>
        <w:pStyle w:val="Corpotesto"/>
        <w:rPr>
          <w:i/>
          <w:iCs/>
          <w:color w:val="000000"/>
          <w:sz w:val="20"/>
        </w:rPr>
      </w:pPr>
      <w:r w:rsidRPr="00344A4C">
        <w:rPr>
          <w:i/>
          <w:iCs/>
          <w:color w:val="000000"/>
          <w:sz w:val="20"/>
        </w:rPr>
        <w:t>Invece hai sfamato il tuo popolo con il cibo degli angeli,</w:t>
      </w:r>
      <w:r w:rsidR="00324F20" w:rsidRPr="00344A4C">
        <w:rPr>
          <w:i/>
          <w:iCs/>
          <w:color w:val="000000"/>
          <w:sz w:val="20"/>
        </w:rPr>
        <w:t xml:space="preserve"> </w:t>
      </w:r>
      <w:r w:rsidRPr="00344A4C">
        <w:rPr>
          <w:i/>
          <w:iCs/>
          <w:color w:val="000000"/>
          <w:sz w:val="20"/>
        </w:rPr>
        <w:t>dal cielo hai offerto loro un pane pronto senza fatica,</w:t>
      </w:r>
      <w:r w:rsidR="00324F20" w:rsidRPr="00344A4C">
        <w:rPr>
          <w:i/>
          <w:iCs/>
          <w:color w:val="000000"/>
          <w:sz w:val="20"/>
        </w:rPr>
        <w:t xml:space="preserve"> </w:t>
      </w:r>
      <w:r w:rsidRPr="00344A4C">
        <w:rPr>
          <w:i/>
          <w:iCs/>
          <w:color w:val="000000"/>
          <w:sz w:val="20"/>
        </w:rPr>
        <w:t>capace di procurare ogni delizia e soddisfare ogni gusto.</w:t>
      </w:r>
      <w:r w:rsidR="00324F20" w:rsidRPr="00344A4C">
        <w:rPr>
          <w:i/>
          <w:iCs/>
          <w:color w:val="000000"/>
          <w:sz w:val="20"/>
        </w:rPr>
        <w:t xml:space="preserve"> </w:t>
      </w:r>
      <w:r w:rsidRPr="00344A4C">
        <w:rPr>
          <w:i/>
          <w:iCs/>
          <w:color w:val="000000"/>
          <w:sz w:val="20"/>
        </w:rPr>
        <w:t>Questo tuo alimento manifestava la tua dolcezza verso i figli,</w:t>
      </w:r>
      <w:r w:rsidR="00324F20" w:rsidRPr="00344A4C">
        <w:rPr>
          <w:i/>
          <w:iCs/>
          <w:color w:val="000000"/>
          <w:sz w:val="20"/>
        </w:rPr>
        <w:t xml:space="preserve"> </w:t>
      </w:r>
      <w:r w:rsidRPr="00344A4C">
        <w:rPr>
          <w:i/>
          <w:iCs/>
          <w:color w:val="000000"/>
          <w:sz w:val="20"/>
        </w:rPr>
        <w:t>si adattava al gusto di chi ne mangiava,</w:t>
      </w:r>
      <w:r w:rsidR="00324F20" w:rsidRPr="00344A4C">
        <w:rPr>
          <w:i/>
          <w:iCs/>
          <w:color w:val="000000"/>
          <w:sz w:val="20"/>
        </w:rPr>
        <w:t xml:space="preserve"> </w:t>
      </w:r>
      <w:r w:rsidRPr="00344A4C">
        <w:rPr>
          <w:i/>
          <w:iCs/>
          <w:color w:val="000000"/>
          <w:sz w:val="20"/>
        </w:rPr>
        <w:t>si trasformava in ciò che ognuno desiderava.</w:t>
      </w:r>
      <w:r w:rsidR="00324F20" w:rsidRPr="00344A4C">
        <w:rPr>
          <w:i/>
          <w:iCs/>
          <w:color w:val="000000"/>
          <w:sz w:val="20"/>
        </w:rPr>
        <w:t xml:space="preserve"> </w:t>
      </w:r>
    </w:p>
    <w:p w14:paraId="75C22A28" w14:textId="77777777" w:rsidR="00D50102" w:rsidRPr="00344A4C" w:rsidRDefault="00D50102" w:rsidP="00344A4C">
      <w:pPr>
        <w:pStyle w:val="Corpotesto"/>
        <w:rPr>
          <w:i/>
          <w:iCs/>
          <w:color w:val="000000"/>
          <w:sz w:val="20"/>
        </w:rPr>
      </w:pPr>
      <w:r w:rsidRPr="00344A4C">
        <w:rPr>
          <w:i/>
          <w:iCs/>
          <w:color w:val="000000"/>
          <w:sz w:val="20"/>
        </w:rPr>
        <w:t>Neve e ghiaccio resistevano al fuoco e non si fondevano,</w:t>
      </w:r>
      <w:r w:rsidR="00324F20" w:rsidRPr="00344A4C">
        <w:rPr>
          <w:i/>
          <w:iCs/>
          <w:color w:val="000000"/>
          <w:sz w:val="20"/>
        </w:rPr>
        <w:t xml:space="preserve"> </w:t>
      </w:r>
      <w:r w:rsidRPr="00344A4C">
        <w:rPr>
          <w:i/>
          <w:iCs/>
          <w:color w:val="000000"/>
          <w:sz w:val="20"/>
        </w:rPr>
        <w:t>perché sapessero che il fuoco, che ardeva nella grandine</w:t>
      </w:r>
      <w:r w:rsidR="00324F20" w:rsidRPr="00344A4C">
        <w:rPr>
          <w:i/>
          <w:iCs/>
          <w:color w:val="000000"/>
          <w:sz w:val="20"/>
        </w:rPr>
        <w:t xml:space="preserve"> </w:t>
      </w:r>
      <w:r w:rsidRPr="00344A4C">
        <w:rPr>
          <w:i/>
          <w:iCs/>
          <w:color w:val="000000"/>
          <w:sz w:val="20"/>
        </w:rPr>
        <w:t xml:space="preserve">e </w:t>
      </w:r>
      <w:r w:rsidR="00324F20" w:rsidRPr="00344A4C">
        <w:rPr>
          <w:i/>
          <w:iCs/>
          <w:color w:val="000000"/>
          <w:sz w:val="20"/>
        </w:rPr>
        <w:t xml:space="preserve"> </w:t>
      </w:r>
      <w:r w:rsidRPr="00344A4C">
        <w:rPr>
          <w:i/>
          <w:iCs/>
          <w:color w:val="000000"/>
          <w:sz w:val="20"/>
        </w:rPr>
        <w:t>lampeggiava nelle piogge, distruggeva i frutti dei nemici;</w:t>
      </w:r>
      <w:r w:rsidR="00324F20" w:rsidRPr="00344A4C">
        <w:rPr>
          <w:i/>
          <w:iCs/>
          <w:color w:val="000000"/>
          <w:sz w:val="20"/>
        </w:rPr>
        <w:t xml:space="preserve"> </w:t>
      </w:r>
      <w:r w:rsidRPr="00344A4C">
        <w:rPr>
          <w:i/>
          <w:iCs/>
          <w:color w:val="000000"/>
          <w:sz w:val="20"/>
        </w:rPr>
        <w:t>al contrario, perché i giusti si nutrissero,</w:t>
      </w:r>
      <w:r w:rsidR="00324F20" w:rsidRPr="00344A4C">
        <w:rPr>
          <w:i/>
          <w:iCs/>
          <w:color w:val="000000"/>
          <w:sz w:val="20"/>
        </w:rPr>
        <w:t xml:space="preserve"> </w:t>
      </w:r>
      <w:r w:rsidRPr="00344A4C">
        <w:rPr>
          <w:i/>
          <w:iCs/>
          <w:color w:val="000000"/>
          <w:sz w:val="20"/>
        </w:rPr>
        <w:t>dimenticava perfino la propria forza.</w:t>
      </w:r>
      <w:r w:rsidR="00324F20" w:rsidRPr="00344A4C">
        <w:rPr>
          <w:i/>
          <w:iCs/>
          <w:color w:val="000000"/>
          <w:sz w:val="20"/>
        </w:rPr>
        <w:t xml:space="preserve"> </w:t>
      </w:r>
      <w:r w:rsidRPr="00344A4C">
        <w:rPr>
          <w:i/>
          <w:iCs/>
          <w:color w:val="000000"/>
          <w:sz w:val="20"/>
        </w:rPr>
        <w:t>La creazione infatti, obbedendo a te che l’hai fatta,</w:t>
      </w:r>
      <w:r w:rsidR="00324F20" w:rsidRPr="00344A4C">
        <w:rPr>
          <w:i/>
          <w:iCs/>
          <w:color w:val="000000"/>
          <w:sz w:val="20"/>
        </w:rPr>
        <w:t xml:space="preserve"> </w:t>
      </w:r>
      <w:r w:rsidRPr="00344A4C">
        <w:rPr>
          <w:i/>
          <w:iCs/>
          <w:color w:val="000000"/>
          <w:sz w:val="20"/>
        </w:rPr>
        <w:t>si irrigidisce per punire gli ingiusti</w:t>
      </w:r>
      <w:r w:rsidR="00324F20" w:rsidRPr="00344A4C">
        <w:rPr>
          <w:i/>
          <w:iCs/>
          <w:color w:val="000000"/>
          <w:sz w:val="20"/>
        </w:rPr>
        <w:t xml:space="preserve"> </w:t>
      </w:r>
      <w:r w:rsidRPr="00344A4C">
        <w:rPr>
          <w:i/>
          <w:iCs/>
          <w:color w:val="000000"/>
          <w:sz w:val="20"/>
        </w:rPr>
        <w:t>e si addolcisce a favore di quelli che confidano in te.</w:t>
      </w:r>
      <w:r w:rsidR="00324F20" w:rsidRPr="00344A4C">
        <w:rPr>
          <w:i/>
          <w:iCs/>
          <w:color w:val="000000"/>
          <w:sz w:val="20"/>
        </w:rPr>
        <w:t xml:space="preserve"> </w:t>
      </w:r>
      <w:r w:rsidRPr="00344A4C">
        <w:rPr>
          <w:i/>
          <w:iCs/>
          <w:color w:val="000000"/>
          <w:sz w:val="20"/>
        </w:rPr>
        <w:t>Per questo anche allora, adattandosi a tutto,</w:t>
      </w:r>
      <w:r w:rsidR="00324F20" w:rsidRPr="00344A4C">
        <w:rPr>
          <w:i/>
          <w:iCs/>
          <w:color w:val="000000"/>
          <w:sz w:val="20"/>
        </w:rPr>
        <w:t xml:space="preserve"> </w:t>
      </w:r>
      <w:r w:rsidRPr="00344A4C">
        <w:rPr>
          <w:i/>
          <w:iCs/>
          <w:color w:val="000000"/>
          <w:sz w:val="20"/>
        </w:rPr>
        <w:t>era al servizio del tuo dono che nutre tutti,</w:t>
      </w:r>
      <w:r w:rsidR="00324F20" w:rsidRPr="00344A4C">
        <w:rPr>
          <w:i/>
          <w:iCs/>
          <w:color w:val="000000"/>
          <w:sz w:val="20"/>
        </w:rPr>
        <w:t xml:space="preserve"> </w:t>
      </w:r>
      <w:r w:rsidRPr="00344A4C">
        <w:rPr>
          <w:i/>
          <w:iCs/>
          <w:color w:val="000000"/>
          <w:sz w:val="20"/>
        </w:rPr>
        <w:t>secondo il desiderio di chi ti pregava,</w:t>
      </w:r>
      <w:r w:rsidR="00324F20" w:rsidRPr="00344A4C">
        <w:rPr>
          <w:i/>
          <w:iCs/>
          <w:color w:val="000000"/>
          <w:sz w:val="20"/>
        </w:rPr>
        <w:t xml:space="preserve"> </w:t>
      </w:r>
      <w:r w:rsidRPr="00344A4C">
        <w:rPr>
          <w:i/>
          <w:iCs/>
          <w:color w:val="000000"/>
          <w:sz w:val="20"/>
        </w:rPr>
        <w:t>perché i tuoi figli, che hai amato, o Signore,</w:t>
      </w:r>
      <w:r w:rsidR="00324F20" w:rsidRPr="00344A4C">
        <w:rPr>
          <w:i/>
          <w:iCs/>
          <w:color w:val="000000"/>
          <w:sz w:val="20"/>
        </w:rPr>
        <w:t xml:space="preserve"> </w:t>
      </w:r>
      <w:r w:rsidRPr="00344A4C">
        <w:rPr>
          <w:i/>
          <w:iCs/>
          <w:color w:val="000000"/>
          <w:sz w:val="20"/>
        </w:rPr>
        <w:t>imparassero che non le diverse specie di frutti nutrono l’uomo,</w:t>
      </w:r>
      <w:r w:rsidR="00324F20" w:rsidRPr="00344A4C">
        <w:rPr>
          <w:i/>
          <w:iCs/>
          <w:color w:val="000000"/>
          <w:sz w:val="20"/>
        </w:rPr>
        <w:t xml:space="preserve"> </w:t>
      </w:r>
      <w:r w:rsidRPr="00344A4C">
        <w:rPr>
          <w:i/>
          <w:iCs/>
          <w:color w:val="000000"/>
          <w:sz w:val="20"/>
        </w:rPr>
        <w:t>ma la tua parola tiene in vita coloro che credono in te.</w:t>
      </w:r>
    </w:p>
    <w:p w14:paraId="34D83D96" w14:textId="77777777" w:rsidR="00D50102" w:rsidRPr="00344A4C" w:rsidRDefault="00D50102" w:rsidP="00344A4C">
      <w:pPr>
        <w:pStyle w:val="Corpotesto"/>
        <w:rPr>
          <w:i/>
          <w:iCs/>
          <w:color w:val="000000"/>
          <w:sz w:val="20"/>
        </w:rPr>
      </w:pPr>
      <w:r w:rsidRPr="00344A4C">
        <w:rPr>
          <w:i/>
          <w:iCs/>
          <w:color w:val="000000"/>
          <w:sz w:val="20"/>
        </w:rPr>
        <w:t>Ciò che infatti non era stato distrutto dal fuoco</w:t>
      </w:r>
      <w:r w:rsidR="00324F20" w:rsidRPr="00344A4C">
        <w:rPr>
          <w:i/>
          <w:iCs/>
          <w:color w:val="000000"/>
          <w:sz w:val="20"/>
        </w:rPr>
        <w:t xml:space="preserve"> </w:t>
      </w:r>
      <w:r w:rsidRPr="00344A4C">
        <w:rPr>
          <w:i/>
          <w:iCs/>
          <w:color w:val="000000"/>
          <w:sz w:val="20"/>
        </w:rPr>
        <w:t>si scioglieva appena scaldato da un breve raggio di sole,</w:t>
      </w:r>
      <w:r w:rsidR="00324F20" w:rsidRPr="00344A4C">
        <w:rPr>
          <w:i/>
          <w:iCs/>
          <w:color w:val="000000"/>
          <w:sz w:val="20"/>
        </w:rPr>
        <w:t xml:space="preserve"> </w:t>
      </w:r>
      <w:r w:rsidRPr="00344A4C">
        <w:rPr>
          <w:i/>
          <w:iCs/>
          <w:color w:val="000000"/>
          <w:sz w:val="20"/>
        </w:rPr>
        <w:t>perché fosse noto che si deve prevenire il sole per renderti grazie</w:t>
      </w:r>
      <w:r w:rsidR="00324F20" w:rsidRPr="00344A4C">
        <w:rPr>
          <w:i/>
          <w:iCs/>
          <w:color w:val="000000"/>
          <w:sz w:val="20"/>
        </w:rPr>
        <w:t xml:space="preserve"> </w:t>
      </w:r>
      <w:r w:rsidRPr="00344A4C">
        <w:rPr>
          <w:i/>
          <w:iCs/>
          <w:color w:val="000000"/>
          <w:sz w:val="20"/>
        </w:rPr>
        <w:t>e incontrarti al sorgere della luce,</w:t>
      </w:r>
      <w:r w:rsidR="00324F20" w:rsidRPr="00344A4C">
        <w:rPr>
          <w:i/>
          <w:iCs/>
          <w:color w:val="000000"/>
          <w:sz w:val="20"/>
        </w:rPr>
        <w:t xml:space="preserve"> </w:t>
      </w:r>
      <w:r w:rsidRPr="00344A4C">
        <w:rPr>
          <w:i/>
          <w:iCs/>
          <w:color w:val="000000"/>
          <w:sz w:val="20"/>
        </w:rPr>
        <w:t>poiché la speranza dell’ingrato si scioglierà come brina invernale</w:t>
      </w:r>
      <w:r w:rsidR="00324F20" w:rsidRPr="00344A4C">
        <w:rPr>
          <w:i/>
          <w:iCs/>
          <w:color w:val="000000"/>
          <w:sz w:val="20"/>
        </w:rPr>
        <w:t xml:space="preserve"> </w:t>
      </w:r>
      <w:r w:rsidRPr="00344A4C">
        <w:rPr>
          <w:i/>
          <w:iCs/>
          <w:color w:val="000000"/>
          <w:sz w:val="20"/>
        </w:rPr>
        <w:t xml:space="preserve">e si disperderà come un’acqua inutilizzabile (Sap 16,1-29). </w:t>
      </w:r>
    </w:p>
    <w:p w14:paraId="66BF8379" w14:textId="77777777" w:rsidR="00D50102" w:rsidRPr="00344A4C" w:rsidRDefault="00D50102" w:rsidP="00344A4C">
      <w:pPr>
        <w:pStyle w:val="Corpotesto"/>
        <w:rPr>
          <w:i/>
          <w:iCs/>
          <w:color w:val="000000"/>
          <w:sz w:val="20"/>
        </w:rPr>
      </w:pPr>
      <w:r w:rsidRPr="00344A4C">
        <w:rPr>
          <w:i/>
          <w:iCs/>
          <w:color w:val="000000"/>
          <w:sz w:val="20"/>
        </w:rPr>
        <w:t>I tuoi giudizi sono grandi e difficili da spiegare;</w:t>
      </w:r>
      <w:r w:rsidR="00324F20" w:rsidRPr="00344A4C">
        <w:rPr>
          <w:i/>
          <w:iCs/>
          <w:color w:val="000000"/>
          <w:sz w:val="20"/>
        </w:rPr>
        <w:t xml:space="preserve"> </w:t>
      </w:r>
      <w:r w:rsidRPr="00344A4C">
        <w:rPr>
          <w:i/>
          <w:iCs/>
          <w:color w:val="000000"/>
          <w:sz w:val="20"/>
        </w:rPr>
        <w:t>per questo le anime senza istruzione si sono ingannate.</w:t>
      </w:r>
      <w:r w:rsidR="00324F20" w:rsidRPr="00344A4C">
        <w:rPr>
          <w:i/>
          <w:iCs/>
          <w:color w:val="000000"/>
          <w:sz w:val="20"/>
        </w:rPr>
        <w:t xml:space="preserve"> </w:t>
      </w:r>
      <w:r w:rsidRPr="00344A4C">
        <w:rPr>
          <w:i/>
          <w:iCs/>
          <w:color w:val="000000"/>
          <w:sz w:val="20"/>
        </w:rPr>
        <w:t>Infatti gli ingiusti, avendo preteso di dominare il popolo santo,</w:t>
      </w:r>
      <w:r w:rsidR="00324F20" w:rsidRPr="00344A4C">
        <w:rPr>
          <w:i/>
          <w:iCs/>
          <w:color w:val="000000"/>
          <w:sz w:val="20"/>
        </w:rPr>
        <w:t xml:space="preserve"> </w:t>
      </w:r>
      <w:r w:rsidRPr="00344A4C">
        <w:rPr>
          <w:i/>
          <w:iCs/>
          <w:color w:val="000000"/>
          <w:sz w:val="20"/>
        </w:rPr>
        <w:t>prigionieri delle tenebre e incatenati a una lunga notte,</w:t>
      </w:r>
      <w:r w:rsidR="00324F20" w:rsidRPr="00344A4C">
        <w:rPr>
          <w:i/>
          <w:iCs/>
          <w:color w:val="000000"/>
          <w:sz w:val="20"/>
        </w:rPr>
        <w:t xml:space="preserve"> </w:t>
      </w:r>
      <w:r w:rsidRPr="00344A4C">
        <w:rPr>
          <w:i/>
          <w:iCs/>
          <w:color w:val="000000"/>
          <w:sz w:val="20"/>
        </w:rPr>
        <w:t>chiusi sotto i loro tetti, giacevano esclusi dalla provvidenza eterna.</w:t>
      </w:r>
      <w:r w:rsidR="00324F20" w:rsidRPr="00344A4C">
        <w:rPr>
          <w:i/>
          <w:iCs/>
          <w:color w:val="000000"/>
          <w:sz w:val="20"/>
        </w:rPr>
        <w:t xml:space="preserve"> </w:t>
      </w:r>
      <w:r w:rsidRPr="00344A4C">
        <w:rPr>
          <w:i/>
          <w:iCs/>
          <w:color w:val="000000"/>
          <w:sz w:val="20"/>
        </w:rPr>
        <w:t>Credendo di restare nascosti con i loro peccati segreti,</w:t>
      </w:r>
      <w:r w:rsidR="00324F20" w:rsidRPr="00344A4C">
        <w:rPr>
          <w:i/>
          <w:iCs/>
          <w:color w:val="000000"/>
          <w:sz w:val="20"/>
        </w:rPr>
        <w:t xml:space="preserve"> </w:t>
      </w:r>
      <w:r w:rsidRPr="00344A4C">
        <w:rPr>
          <w:i/>
          <w:iCs/>
          <w:color w:val="000000"/>
          <w:sz w:val="20"/>
        </w:rPr>
        <w:t>sotto il velo oscuro dell’oblio,</w:t>
      </w:r>
      <w:r w:rsidR="00324F20" w:rsidRPr="00344A4C">
        <w:rPr>
          <w:i/>
          <w:iCs/>
          <w:color w:val="000000"/>
          <w:sz w:val="20"/>
        </w:rPr>
        <w:t xml:space="preserve"> </w:t>
      </w:r>
      <w:r w:rsidRPr="00344A4C">
        <w:rPr>
          <w:i/>
          <w:iCs/>
          <w:color w:val="000000"/>
          <w:sz w:val="20"/>
        </w:rPr>
        <w:t xml:space="preserve">furono dispersi, terribilmente spaventati </w:t>
      </w:r>
      <w:r w:rsidR="00324F20" w:rsidRPr="00344A4C">
        <w:rPr>
          <w:i/>
          <w:iCs/>
          <w:color w:val="000000"/>
          <w:sz w:val="20"/>
        </w:rPr>
        <w:t xml:space="preserve"> </w:t>
      </w:r>
      <w:r w:rsidRPr="00344A4C">
        <w:rPr>
          <w:i/>
          <w:iCs/>
          <w:color w:val="000000"/>
          <w:sz w:val="20"/>
        </w:rPr>
        <w:t>e sconvolti da visioni.</w:t>
      </w:r>
    </w:p>
    <w:p w14:paraId="5C23ACF2" w14:textId="77777777" w:rsidR="00D50102" w:rsidRPr="00344A4C" w:rsidRDefault="00D50102" w:rsidP="00344A4C">
      <w:pPr>
        <w:pStyle w:val="Corpotesto"/>
        <w:rPr>
          <w:i/>
          <w:iCs/>
          <w:color w:val="000000"/>
          <w:sz w:val="20"/>
        </w:rPr>
      </w:pPr>
      <w:r w:rsidRPr="00344A4C">
        <w:rPr>
          <w:i/>
          <w:iCs/>
          <w:color w:val="000000"/>
          <w:sz w:val="20"/>
        </w:rPr>
        <w:t>Neppure il nascondiglio in cui si trovavano li preservò dal timore,</w:t>
      </w:r>
      <w:r w:rsidR="00324F20" w:rsidRPr="00344A4C">
        <w:rPr>
          <w:i/>
          <w:iCs/>
          <w:color w:val="000000"/>
          <w:sz w:val="20"/>
        </w:rPr>
        <w:t xml:space="preserve"> </w:t>
      </w:r>
      <w:r w:rsidRPr="00344A4C">
        <w:rPr>
          <w:i/>
          <w:iCs/>
          <w:color w:val="000000"/>
          <w:sz w:val="20"/>
        </w:rPr>
        <w:t>ma suoni spaventosi rimbombavano intorno a loro</w:t>
      </w:r>
      <w:r w:rsidR="00324F20" w:rsidRPr="00344A4C">
        <w:rPr>
          <w:i/>
          <w:iCs/>
          <w:color w:val="000000"/>
          <w:sz w:val="20"/>
        </w:rPr>
        <w:t xml:space="preserve"> </w:t>
      </w:r>
      <w:r w:rsidRPr="00344A4C">
        <w:rPr>
          <w:i/>
          <w:iCs/>
          <w:color w:val="000000"/>
          <w:sz w:val="20"/>
        </w:rPr>
        <w:t>e apparivano lugubri spettri dai volti tristi.</w:t>
      </w:r>
      <w:r w:rsidR="00324F20" w:rsidRPr="00344A4C">
        <w:rPr>
          <w:i/>
          <w:iCs/>
          <w:color w:val="000000"/>
          <w:sz w:val="20"/>
        </w:rPr>
        <w:t xml:space="preserve"> </w:t>
      </w:r>
      <w:r w:rsidRPr="00344A4C">
        <w:rPr>
          <w:i/>
          <w:iCs/>
          <w:color w:val="000000"/>
          <w:sz w:val="20"/>
        </w:rPr>
        <w:t>Nessun fuoco, per quanto intenso, riusciva a far luce,</w:t>
      </w:r>
      <w:r w:rsidR="00324F20" w:rsidRPr="00344A4C">
        <w:rPr>
          <w:i/>
          <w:iCs/>
          <w:color w:val="000000"/>
          <w:sz w:val="20"/>
        </w:rPr>
        <w:t xml:space="preserve"> </w:t>
      </w:r>
      <w:r w:rsidRPr="00344A4C">
        <w:rPr>
          <w:i/>
          <w:iCs/>
          <w:color w:val="000000"/>
          <w:sz w:val="20"/>
        </w:rPr>
        <w:t>neppure le luci più splendenti degli astri</w:t>
      </w:r>
      <w:r w:rsidR="00324F20" w:rsidRPr="00344A4C">
        <w:rPr>
          <w:i/>
          <w:iCs/>
          <w:color w:val="000000"/>
          <w:sz w:val="20"/>
        </w:rPr>
        <w:t xml:space="preserve"> </w:t>
      </w:r>
      <w:r w:rsidRPr="00344A4C">
        <w:rPr>
          <w:i/>
          <w:iCs/>
          <w:color w:val="000000"/>
          <w:sz w:val="20"/>
        </w:rPr>
        <w:t>riuscivano a rischiarare dall’alto quella notte cupa.</w:t>
      </w:r>
      <w:r w:rsidR="00324F20" w:rsidRPr="00344A4C">
        <w:rPr>
          <w:i/>
          <w:iCs/>
          <w:color w:val="000000"/>
          <w:sz w:val="20"/>
        </w:rPr>
        <w:t xml:space="preserve"> </w:t>
      </w:r>
      <w:r w:rsidRPr="00344A4C">
        <w:rPr>
          <w:i/>
          <w:iCs/>
          <w:color w:val="000000"/>
          <w:sz w:val="20"/>
        </w:rPr>
        <w:t>Appariva loro solo una massa di fuoco, improvvisa, tremenda;</w:t>
      </w:r>
      <w:r w:rsidR="00324F20" w:rsidRPr="00344A4C">
        <w:rPr>
          <w:i/>
          <w:iCs/>
          <w:color w:val="000000"/>
          <w:sz w:val="20"/>
        </w:rPr>
        <w:t xml:space="preserve"> </w:t>
      </w:r>
      <w:r w:rsidRPr="00344A4C">
        <w:rPr>
          <w:i/>
          <w:iCs/>
          <w:color w:val="000000"/>
          <w:sz w:val="20"/>
        </w:rPr>
        <w:t>atterriti da quella fugace visione,</w:t>
      </w:r>
      <w:r w:rsidR="00324F20" w:rsidRPr="00344A4C">
        <w:rPr>
          <w:i/>
          <w:iCs/>
          <w:color w:val="000000"/>
          <w:sz w:val="20"/>
        </w:rPr>
        <w:t xml:space="preserve"> </w:t>
      </w:r>
      <w:r w:rsidRPr="00344A4C">
        <w:rPr>
          <w:i/>
          <w:iCs/>
          <w:color w:val="000000"/>
          <w:sz w:val="20"/>
        </w:rPr>
        <w:t>credevano ancora peggiori le cose che vedevano.</w:t>
      </w:r>
      <w:r w:rsidR="00324F20" w:rsidRPr="00344A4C">
        <w:rPr>
          <w:i/>
          <w:iCs/>
          <w:color w:val="000000"/>
          <w:sz w:val="20"/>
        </w:rPr>
        <w:t xml:space="preserve"> </w:t>
      </w:r>
      <w:r w:rsidRPr="00344A4C">
        <w:rPr>
          <w:i/>
          <w:iCs/>
          <w:color w:val="000000"/>
          <w:sz w:val="20"/>
        </w:rPr>
        <w:t>Fallivano i ritrovati della magia,</w:t>
      </w:r>
      <w:r w:rsidR="00324F20" w:rsidRPr="00344A4C">
        <w:rPr>
          <w:i/>
          <w:iCs/>
          <w:color w:val="000000"/>
          <w:sz w:val="20"/>
        </w:rPr>
        <w:t xml:space="preserve"> </w:t>
      </w:r>
      <w:r w:rsidRPr="00344A4C">
        <w:rPr>
          <w:i/>
          <w:iCs/>
          <w:color w:val="000000"/>
          <w:sz w:val="20"/>
        </w:rPr>
        <w:t>e il vanto della loro saggezza era svergognato.</w:t>
      </w:r>
    </w:p>
    <w:p w14:paraId="5FAEA0A5" w14:textId="77777777" w:rsidR="00D50102" w:rsidRPr="00344A4C" w:rsidRDefault="00D50102" w:rsidP="00344A4C">
      <w:pPr>
        <w:pStyle w:val="Corpotesto"/>
        <w:rPr>
          <w:i/>
          <w:iCs/>
          <w:color w:val="000000"/>
          <w:sz w:val="20"/>
        </w:rPr>
      </w:pPr>
      <w:r w:rsidRPr="00344A4C">
        <w:rPr>
          <w:i/>
          <w:iCs/>
          <w:color w:val="000000"/>
          <w:sz w:val="20"/>
        </w:rPr>
        <w:t>Infatti quelli che promettevano di cacciare</w:t>
      </w:r>
      <w:r w:rsidR="00324F20" w:rsidRPr="00344A4C">
        <w:rPr>
          <w:i/>
          <w:iCs/>
          <w:color w:val="000000"/>
          <w:sz w:val="20"/>
        </w:rPr>
        <w:t xml:space="preserve"> </w:t>
      </w:r>
      <w:r w:rsidRPr="00344A4C">
        <w:rPr>
          <w:i/>
          <w:iCs/>
          <w:color w:val="000000"/>
          <w:sz w:val="20"/>
        </w:rPr>
        <w:t>timori e inquietudini dall’anima malata,</w:t>
      </w:r>
      <w:r w:rsidR="00324F20" w:rsidRPr="00344A4C">
        <w:rPr>
          <w:i/>
          <w:iCs/>
          <w:color w:val="000000"/>
          <w:sz w:val="20"/>
        </w:rPr>
        <w:t xml:space="preserve"> </w:t>
      </w:r>
      <w:r w:rsidRPr="00344A4C">
        <w:rPr>
          <w:i/>
          <w:iCs/>
          <w:color w:val="000000"/>
          <w:sz w:val="20"/>
        </w:rPr>
        <w:t>languivano essi stessi in un ridicolo timore.</w:t>
      </w:r>
      <w:r w:rsidR="00324F20" w:rsidRPr="00344A4C">
        <w:rPr>
          <w:i/>
          <w:iCs/>
          <w:color w:val="000000"/>
          <w:sz w:val="20"/>
        </w:rPr>
        <w:t xml:space="preserve"> </w:t>
      </w:r>
      <w:r w:rsidRPr="00344A4C">
        <w:rPr>
          <w:i/>
          <w:iCs/>
          <w:color w:val="000000"/>
          <w:sz w:val="20"/>
        </w:rPr>
        <w:t>Anche se nulla di spaventoso li atterriva,</w:t>
      </w:r>
      <w:r w:rsidR="00324F20" w:rsidRPr="00344A4C">
        <w:rPr>
          <w:i/>
          <w:iCs/>
          <w:color w:val="000000"/>
          <w:sz w:val="20"/>
        </w:rPr>
        <w:t xml:space="preserve"> </w:t>
      </w:r>
      <w:r w:rsidRPr="00344A4C">
        <w:rPr>
          <w:i/>
          <w:iCs/>
          <w:color w:val="000000"/>
          <w:sz w:val="20"/>
        </w:rPr>
        <w:t>messi in agitazione al passare delle bestie e ai sibili dei rettili,</w:t>
      </w:r>
      <w:r w:rsidR="00324F20" w:rsidRPr="00344A4C">
        <w:rPr>
          <w:i/>
          <w:iCs/>
          <w:color w:val="000000"/>
          <w:sz w:val="20"/>
        </w:rPr>
        <w:t xml:space="preserve"> </w:t>
      </w:r>
      <w:r w:rsidRPr="00344A4C">
        <w:rPr>
          <w:i/>
          <w:iCs/>
          <w:color w:val="000000"/>
          <w:sz w:val="20"/>
        </w:rPr>
        <w:t xml:space="preserve">morivano di tremore, </w:t>
      </w:r>
      <w:r w:rsidR="00324F20" w:rsidRPr="00344A4C">
        <w:rPr>
          <w:i/>
          <w:iCs/>
          <w:color w:val="000000"/>
          <w:sz w:val="20"/>
        </w:rPr>
        <w:t xml:space="preserve"> </w:t>
      </w:r>
      <w:r w:rsidRPr="00344A4C">
        <w:rPr>
          <w:i/>
          <w:iCs/>
          <w:color w:val="000000"/>
          <w:sz w:val="20"/>
        </w:rPr>
        <w:t>rifiutando persino di guardare l’aria che in nessun modo si può evitare.</w:t>
      </w:r>
      <w:r w:rsidR="00324F20" w:rsidRPr="00344A4C">
        <w:rPr>
          <w:i/>
          <w:iCs/>
          <w:color w:val="000000"/>
          <w:sz w:val="20"/>
        </w:rPr>
        <w:t xml:space="preserve"> </w:t>
      </w:r>
      <w:r w:rsidRPr="00344A4C">
        <w:rPr>
          <w:i/>
          <w:iCs/>
          <w:color w:val="000000"/>
          <w:sz w:val="20"/>
        </w:rPr>
        <w:t>La malvagità condannata dalla propria testimonianza</w:t>
      </w:r>
      <w:r w:rsidR="00324F20" w:rsidRPr="00344A4C">
        <w:rPr>
          <w:i/>
          <w:iCs/>
          <w:color w:val="000000"/>
          <w:sz w:val="20"/>
        </w:rPr>
        <w:t xml:space="preserve"> </w:t>
      </w:r>
      <w:r w:rsidRPr="00344A4C">
        <w:rPr>
          <w:i/>
          <w:iCs/>
          <w:color w:val="000000"/>
          <w:sz w:val="20"/>
        </w:rPr>
        <w:t>è qualcosa di vile</w:t>
      </w:r>
      <w:r w:rsidR="00324F20" w:rsidRPr="00344A4C">
        <w:rPr>
          <w:i/>
          <w:iCs/>
          <w:color w:val="000000"/>
          <w:sz w:val="20"/>
        </w:rPr>
        <w:t xml:space="preserve"> </w:t>
      </w:r>
      <w:r w:rsidRPr="00344A4C">
        <w:rPr>
          <w:i/>
          <w:iCs/>
          <w:color w:val="000000"/>
          <w:sz w:val="20"/>
        </w:rPr>
        <w:t>e, oppressa dalla coscienza, aumenta sempre le difficoltà.</w:t>
      </w:r>
    </w:p>
    <w:p w14:paraId="4955C6E3" w14:textId="77777777" w:rsidR="00D50102" w:rsidRPr="00344A4C" w:rsidRDefault="00D50102" w:rsidP="00344A4C">
      <w:pPr>
        <w:pStyle w:val="Corpotesto"/>
        <w:rPr>
          <w:i/>
          <w:iCs/>
          <w:color w:val="000000"/>
          <w:sz w:val="20"/>
        </w:rPr>
      </w:pPr>
      <w:r w:rsidRPr="00344A4C">
        <w:rPr>
          <w:i/>
          <w:iCs/>
          <w:color w:val="000000"/>
          <w:sz w:val="20"/>
        </w:rPr>
        <w:lastRenderedPageBreak/>
        <w:t>La paura infatti altro non è che l’abbandono degli aiuti della ragione;</w:t>
      </w:r>
      <w:r w:rsidR="00324F20" w:rsidRPr="00344A4C">
        <w:rPr>
          <w:i/>
          <w:iCs/>
          <w:color w:val="000000"/>
          <w:sz w:val="20"/>
        </w:rPr>
        <w:t xml:space="preserve"> </w:t>
      </w:r>
      <w:r w:rsidRPr="00344A4C">
        <w:rPr>
          <w:i/>
          <w:iCs/>
          <w:color w:val="000000"/>
          <w:sz w:val="20"/>
        </w:rPr>
        <w:t>quanto meno ci si affida nell’intimo a tali aiuti,</w:t>
      </w:r>
      <w:r w:rsidR="00324F20" w:rsidRPr="00344A4C">
        <w:rPr>
          <w:i/>
          <w:iCs/>
          <w:color w:val="000000"/>
          <w:sz w:val="20"/>
        </w:rPr>
        <w:t xml:space="preserve"> </w:t>
      </w:r>
      <w:r w:rsidRPr="00344A4C">
        <w:rPr>
          <w:i/>
          <w:iCs/>
          <w:color w:val="000000"/>
          <w:sz w:val="20"/>
        </w:rPr>
        <w:t>tanto più grave è l’ignoranza della causa che provoca il tormento.</w:t>
      </w:r>
      <w:r w:rsidR="00324F20" w:rsidRPr="00344A4C">
        <w:rPr>
          <w:i/>
          <w:iCs/>
          <w:color w:val="000000"/>
          <w:sz w:val="20"/>
        </w:rPr>
        <w:t xml:space="preserve"> </w:t>
      </w:r>
      <w:r w:rsidRPr="00344A4C">
        <w:rPr>
          <w:i/>
          <w:iCs/>
          <w:color w:val="000000"/>
          <w:sz w:val="20"/>
        </w:rPr>
        <w:t>Ma essi, durante tale notte davvero impotente,</w:t>
      </w:r>
      <w:r w:rsidR="00324F20" w:rsidRPr="00344A4C">
        <w:rPr>
          <w:i/>
          <w:iCs/>
          <w:color w:val="000000"/>
          <w:sz w:val="20"/>
        </w:rPr>
        <w:t xml:space="preserve"> </w:t>
      </w:r>
      <w:r w:rsidRPr="00344A4C">
        <w:rPr>
          <w:i/>
          <w:iCs/>
          <w:color w:val="000000"/>
          <w:sz w:val="20"/>
        </w:rPr>
        <w:t>uscita dagli antri del regno dei morti anch’esso impotente,</w:t>
      </w:r>
      <w:r w:rsidR="00324F20" w:rsidRPr="00344A4C">
        <w:rPr>
          <w:i/>
          <w:iCs/>
          <w:color w:val="000000"/>
          <w:sz w:val="20"/>
        </w:rPr>
        <w:t xml:space="preserve"> </w:t>
      </w:r>
      <w:r w:rsidRPr="00344A4C">
        <w:rPr>
          <w:i/>
          <w:iCs/>
          <w:color w:val="000000"/>
          <w:sz w:val="20"/>
        </w:rPr>
        <w:t>mentre dormivano il medesimo sonno,</w:t>
      </w:r>
      <w:r w:rsidR="00324F20" w:rsidRPr="00344A4C">
        <w:rPr>
          <w:i/>
          <w:iCs/>
          <w:color w:val="000000"/>
          <w:sz w:val="20"/>
        </w:rPr>
        <w:t xml:space="preserve"> </w:t>
      </w:r>
      <w:r w:rsidRPr="00344A4C">
        <w:rPr>
          <w:i/>
          <w:iCs/>
          <w:color w:val="000000"/>
          <w:sz w:val="20"/>
        </w:rPr>
        <w:t>ora erano tormentati da fantasmi mostruosi,</w:t>
      </w:r>
      <w:r w:rsidR="00324F20" w:rsidRPr="00344A4C">
        <w:rPr>
          <w:i/>
          <w:iCs/>
          <w:color w:val="000000"/>
          <w:sz w:val="20"/>
        </w:rPr>
        <w:t xml:space="preserve"> </w:t>
      </w:r>
      <w:r w:rsidRPr="00344A4C">
        <w:rPr>
          <w:i/>
          <w:iCs/>
          <w:color w:val="000000"/>
          <w:sz w:val="20"/>
        </w:rPr>
        <w:t>ora erano paralizzati, traditi dal coraggio,</w:t>
      </w:r>
      <w:r w:rsidR="00324F20" w:rsidRPr="00344A4C">
        <w:rPr>
          <w:i/>
          <w:iCs/>
          <w:color w:val="000000"/>
          <w:sz w:val="20"/>
        </w:rPr>
        <w:t xml:space="preserve"> </w:t>
      </w:r>
      <w:r w:rsidRPr="00344A4C">
        <w:rPr>
          <w:i/>
          <w:iCs/>
          <w:color w:val="000000"/>
          <w:sz w:val="20"/>
        </w:rPr>
        <w:t>perché una paura improvvisa e inaspettata si era riversata su di loro.</w:t>
      </w:r>
    </w:p>
    <w:p w14:paraId="7ABBD059" w14:textId="77777777" w:rsidR="00D50102" w:rsidRPr="00344A4C" w:rsidRDefault="00D50102" w:rsidP="00344A4C">
      <w:pPr>
        <w:pStyle w:val="Corpotesto"/>
        <w:rPr>
          <w:i/>
          <w:iCs/>
          <w:color w:val="000000"/>
          <w:sz w:val="20"/>
        </w:rPr>
      </w:pPr>
      <w:r w:rsidRPr="00344A4C">
        <w:rPr>
          <w:i/>
          <w:iCs/>
          <w:color w:val="000000"/>
          <w:sz w:val="20"/>
        </w:rPr>
        <w:t>Così chiunque, come caduto là dove si trovava,</w:t>
      </w:r>
      <w:r w:rsidR="00324F20" w:rsidRPr="00344A4C">
        <w:rPr>
          <w:i/>
          <w:iCs/>
          <w:color w:val="000000"/>
          <w:sz w:val="20"/>
        </w:rPr>
        <w:t xml:space="preserve"> </w:t>
      </w:r>
      <w:r w:rsidRPr="00344A4C">
        <w:rPr>
          <w:i/>
          <w:iCs/>
          <w:color w:val="000000"/>
          <w:sz w:val="20"/>
        </w:rPr>
        <w:t>era custodito chiuso in un carcere senza sbarre:</w:t>
      </w:r>
      <w:r w:rsidR="00324F20" w:rsidRPr="00344A4C">
        <w:rPr>
          <w:i/>
          <w:iCs/>
          <w:color w:val="000000"/>
          <w:sz w:val="20"/>
        </w:rPr>
        <w:t xml:space="preserve"> </w:t>
      </w:r>
      <w:r w:rsidRPr="00344A4C">
        <w:rPr>
          <w:i/>
          <w:iCs/>
          <w:color w:val="000000"/>
          <w:sz w:val="20"/>
        </w:rPr>
        <w:t>agricoltore o pastore</w:t>
      </w:r>
      <w:r w:rsidR="00324F20" w:rsidRPr="00344A4C">
        <w:rPr>
          <w:i/>
          <w:iCs/>
          <w:color w:val="000000"/>
          <w:sz w:val="20"/>
        </w:rPr>
        <w:t xml:space="preserve"> </w:t>
      </w:r>
      <w:r w:rsidRPr="00344A4C">
        <w:rPr>
          <w:i/>
          <w:iCs/>
          <w:color w:val="000000"/>
          <w:sz w:val="20"/>
        </w:rPr>
        <w:t>o lavoratore che fatica nel deserto,</w:t>
      </w:r>
      <w:r w:rsidR="00324F20" w:rsidRPr="00344A4C">
        <w:rPr>
          <w:i/>
          <w:iCs/>
          <w:color w:val="000000"/>
          <w:sz w:val="20"/>
        </w:rPr>
        <w:t xml:space="preserve"> </w:t>
      </w:r>
      <w:r w:rsidRPr="00344A4C">
        <w:rPr>
          <w:i/>
          <w:iCs/>
          <w:color w:val="000000"/>
          <w:sz w:val="20"/>
        </w:rPr>
        <w:t>sorpreso, subiva l’ineluttabile destino,</w:t>
      </w:r>
      <w:r w:rsidR="00324F20" w:rsidRPr="00344A4C">
        <w:rPr>
          <w:i/>
          <w:iCs/>
          <w:color w:val="000000"/>
          <w:sz w:val="20"/>
        </w:rPr>
        <w:t xml:space="preserve"> </w:t>
      </w:r>
      <w:r w:rsidRPr="00344A4C">
        <w:rPr>
          <w:i/>
          <w:iCs/>
          <w:color w:val="000000"/>
          <w:sz w:val="20"/>
        </w:rPr>
        <w:t>perché tutti erano legati dalla stessa catena di tenebre.</w:t>
      </w:r>
      <w:r w:rsidR="00324F20" w:rsidRPr="00344A4C">
        <w:rPr>
          <w:i/>
          <w:iCs/>
          <w:color w:val="000000"/>
          <w:sz w:val="20"/>
        </w:rPr>
        <w:t xml:space="preserve"> </w:t>
      </w:r>
      <w:r w:rsidRPr="00344A4C">
        <w:rPr>
          <w:i/>
          <w:iCs/>
          <w:color w:val="000000"/>
          <w:sz w:val="20"/>
        </w:rPr>
        <w:t>Il vento che sibila</w:t>
      </w:r>
      <w:r w:rsidR="00324F20" w:rsidRPr="00344A4C">
        <w:rPr>
          <w:i/>
          <w:iCs/>
          <w:color w:val="000000"/>
          <w:sz w:val="20"/>
        </w:rPr>
        <w:t xml:space="preserve"> </w:t>
      </w:r>
      <w:r w:rsidRPr="00344A4C">
        <w:rPr>
          <w:i/>
          <w:iCs/>
          <w:color w:val="000000"/>
          <w:sz w:val="20"/>
        </w:rPr>
        <w:t>o canto melodioso di uccelli tra folti rami</w:t>
      </w:r>
      <w:r w:rsidR="00324F20" w:rsidRPr="00344A4C">
        <w:rPr>
          <w:i/>
          <w:iCs/>
          <w:color w:val="000000"/>
          <w:sz w:val="20"/>
        </w:rPr>
        <w:t xml:space="preserve"> </w:t>
      </w:r>
      <w:r w:rsidRPr="00344A4C">
        <w:rPr>
          <w:i/>
          <w:iCs/>
          <w:color w:val="000000"/>
          <w:sz w:val="20"/>
        </w:rPr>
        <w:t>o suono cadenzato dell’acqua che scorre con forza</w:t>
      </w:r>
      <w:r w:rsidR="00324F20" w:rsidRPr="00344A4C">
        <w:rPr>
          <w:i/>
          <w:iCs/>
          <w:color w:val="000000"/>
          <w:sz w:val="20"/>
        </w:rPr>
        <w:t xml:space="preserve"> </w:t>
      </w:r>
      <w:r w:rsidRPr="00344A4C">
        <w:rPr>
          <w:i/>
          <w:iCs/>
          <w:color w:val="000000"/>
          <w:sz w:val="20"/>
        </w:rPr>
        <w:t>o cupo fragore di rocce che precipitano</w:t>
      </w:r>
      <w:r w:rsidR="00324F20" w:rsidRPr="00344A4C">
        <w:rPr>
          <w:i/>
          <w:iCs/>
          <w:color w:val="000000"/>
          <w:sz w:val="20"/>
        </w:rPr>
        <w:t xml:space="preserve"> </w:t>
      </w:r>
      <w:r w:rsidRPr="00344A4C">
        <w:rPr>
          <w:i/>
          <w:iCs/>
          <w:color w:val="000000"/>
          <w:sz w:val="20"/>
        </w:rPr>
        <w:t>o corsa invisibile di animali imbizzarriti</w:t>
      </w:r>
      <w:r w:rsidR="00324F20" w:rsidRPr="00344A4C">
        <w:rPr>
          <w:i/>
          <w:iCs/>
          <w:color w:val="000000"/>
          <w:sz w:val="20"/>
        </w:rPr>
        <w:t xml:space="preserve"> </w:t>
      </w:r>
      <w:r w:rsidRPr="00344A4C">
        <w:rPr>
          <w:i/>
          <w:iCs/>
          <w:color w:val="000000"/>
          <w:sz w:val="20"/>
        </w:rPr>
        <w:t>o urla di crudelissime belve ruggenti</w:t>
      </w:r>
      <w:r w:rsidR="00324F20" w:rsidRPr="00344A4C">
        <w:rPr>
          <w:i/>
          <w:iCs/>
          <w:color w:val="000000"/>
          <w:sz w:val="20"/>
        </w:rPr>
        <w:t xml:space="preserve"> </w:t>
      </w:r>
      <w:r w:rsidRPr="00344A4C">
        <w:rPr>
          <w:i/>
          <w:iCs/>
          <w:color w:val="000000"/>
          <w:sz w:val="20"/>
        </w:rPr>
        <w:t>o eco rimbalzante dalle cavità dei monti,</w:t>
      </w:r>
      <w:r w:rsidR="00324F20" w:rsidRPr="00344A4C">
        <w:rPr>
          <w:i/>
          <w:iCs/>
          <w:color w:val="000000"/>
          <w:sz w:val="20"/>
        </w:rPr>
        <w:t xml:space="preserve"> </w:t>
      </w:r>
      <w:r w:rsidRPr="00344A4C">
        <w:rPr>
          <w:i/>
          <w:iCs/>
          <w:color w:val="000000"/>
          <w:sz w:val="20"/>
        </w:rPr>
        <w:t>tutto li paralizzava riempiendoli di terrore.</w:t>
      </w:r>
      <w:r w:rsidR="00324F20" w:rsidRPr="00344A4C">
        <w:rPr>
          <w:i/>
          <w:iCs/>
          <w:color w:val="000000"/>
          <w:sz w:val="20"/>
        </w:rPr>
        <w:t xml:space="preserve"> </w:t>
      </w:r>
      <w:r w:rsidRPr="00344A4C">
        <w:rPr>
          <w:i/>
          <w:iCs/>
          <w:color w:val="000000"/>
          <w:sz w:val="20"/>
        </w:rPr>
        <w:t>Il mondo intero splendeva di luce smagliante</w:t>
      </w:r>
      <w:r w:rsidR="00324F20" w:rsidRPr="00344A4C">
        <w:rPr>
          <w:i/>
          <w:iCs/>
          <w:color w:val="000000"/>
          <w:sz w:val="20"/>
        </w:rPr>
        <w:t xml:space="preserve"> </w:t>
      </w:r>
      <w:r w:rsidRPr="00344A4C">
        <w:rPr>
          <w:i/>
          <w:iCs/>
          <w:color w:val="000000"/>
          <w:sz w:val="20"/>
        </w:rPr>
        <w:t>e attendeva alle sue opere senza impedimento.</w:t>
      </w:r>
      <w:r w:rsidR="00324F20" w:rsidRPr="00344A4C">
        <w:rPr>
          <w:i/>
          <w:iCs/>
          <w:color w:val="000000"/>
          <w:sz w:val="20"/>
        </w:rPr>
        <w:t xml:space="preserve"> </w:t>
      </w:r>
      <w:r w:rsidRPr="00344A4C">
        <w:rPr>
          <w:i/>
          <w:iCs/>
          <w:color w:val="000000"/>
          <w:sz w:val="20"/>
        </w:rPr>
        <w:t>Soltanto su di loro si stendeva una notte profonda,</w:t>
      </w:r>
      <w:r w:rsidR="00324F20" w:rsidRPr="00344A4C">
        <w:rPr>
          <w:i/>
          <w:iCs/>
          <w:color w:val="000000"/>
          <w:sz w:val="20"/>
        </w:rPr>
        <w:t xml:space="preserve"> </w:t>
      </w:r>
      <w:r w:rsidRPr="00344A4C">
        <w:rPr>
          <w:i/>
          <w:iCs/>
          <w:color w:val="000000"/>
          <w:sz w:val="20"/>
        </w:rPr>
        <w:t>immagine della tenebra che li avrebbe avvolti;</w:t>
      </w:r>
      <w:r w:rsidR="00324F20" w:rsidRPr="00344A4C">
        <w:rPr>
          <w:i/>
          <w:iCs/>
          <w:color w:val="000000"/>
          <w:sz w:val="20"/>
        </w:rPr>
        <w:t xml:space="preserve"> </w:t>
      </w:r>
      <w:r w:rsidRPr="00344A4C">
        <w:rPr>
          <w:i/>
          <w:iCs/>
          <w:color w:val="000000"/>
          <w:sz w:val="20"/>
        </w:rPr>
        <w:t xml:space="preserve">ma essi erano a se stessi più gravosi delle tenebre (Sap 17,1-20). </w:t>
      </w:r>
    </w:p>
    <w:p w14:paraId="1234D707" w14:textId="77777777" w:rsidR="00324F20" w:rsidRPr="00344A4C" w:rsidRDefault="00D50102" w:rsidP="00344A4C">
      <w:pPr>
        <w:pStyle w:val="Corpotesto"/>
        <w:rPr>
          <w:i/>
          <w:iCs/>
          <w:color w:val="000000"/>
          <w:sz w:val="20"/>
        </w:rPr>
      </w:pPr>
      <w:r w:rsidRPr="00344A4C">
        <w:rPr>
          <w:i/>
          <w:iCs/>
          <w:color w:val="000000"/>
          <w:sz w:val="20"/>
        </w:rPr>
        <w:t>Per i tuoi santi invece c’era una luce grandissima;</w:t>
      </w:r>
      <w:r w:rsidR="00324F20" w:rsidRPr="00344A4C">
        <w:rPr>
          <w:i/>
          <w:iCs/>
          <w:color w:val="000000"/>
          <w:sz w:val="20"/>
        </w:rPr>
        <w:t xml:space="preserve"> </w:t>
      </w:r>
      <w:r w:rsidRPr="00344A4C">
        <w:rPr>
          <w:i/>
          <w:iCs/>
          <w:color w:val="000000"/>
          <w:sz w:val="20"/>
        </w:rPr>
        <w:t>quegli altri, sentendone le voci, senza vederne l’aspetto,</w:t>
      </w:r>
      <w:r w:rsidR="00324F20" w:rsidRPr="00344A4C">
        <w:rPr>
          <w:i/>
          <w:iCs/>
          <w:color w:val="000000"/>
          <w:sz w:val="20"/>
        </w:rPr>
        <w:t xml:space="preserve"> </w:t>
      </w:r>
      <w:r w:rsidRPr="00344A4C">
        <w:rPr>
          <w:i/>
          <w:iCs/>
          <w:color w:val="000000"/>
          <w:sz w:val="20"/>
        </w:rPr>
        <w:t>li proclamavano beati, perché non avevano sofferto come loro</w:t>
      </w:r>
      <w:r w:rsidR="00324F20" w:rsidRPr="00344A4C">
        <w:rPr>
          <w:i/>
          <w:iCs/>
          <w:color w:val="000000"/>
          <w:sz w:val="20"/>
        </w:rPr>
        <w:t xml:space="preserve"> </w:t>
      </w:r>
      <w:r w:rsidRPr="00344A4C">
        <w:rPr>
          <w:i/>
          <w:iCs/>
          <w:color w:val="000000"/>
          <w:sz w:val="20"/>
        </w:rPr>
        <w:t>e li ringraziavano perché non nuocevano loro,</w:t>
      </w:r>
      <w:r w:rsidR="00324F20" w:rsidRPr="00344A4C">
        <w:rPr>
          <w:i/>
          <w:iCs/>
          <w:color w:val="000000"/>
          <w:sz w:val="20"/>
        </w:rPr>
        <w:t xml:space="preserve"> </w:t>
      </w:r>
      <w:r w:rsidRPr="00344A4C">
        <w:rPr>
          <w:i/>
          <w:iCs/>
          <w:color w:val="000000"/>
          <w:sz w:val="20"/>
        </w:rPr>
        <w:t xml:space="preserve">pur avendo subìto un torto, </w:t>
      </w:r>
      <w:r w:rsidR="00324F20" w:rsidRPr="00344A4C">
        <w:rPr>
          <w:i/>
          <w:iCs/>
          <w:color w:val="000000"/>
          <w:sz w:val="20"/>
        </w:rPr>
        <w:t xml:space="preserve"> </w:t>
      </w:r>
      <w:r w:rsidRPr="00344A4C">
        <w:rPr>
          <w:i/>
          <w:iCs/>
          <w:color w:val="000000"/>
          <w:sz w:val="20"/>
        </w:rPr>
        <w:t>e imploravano perdono delle passate inimicizie.</w:t>
      </w:r>
      <w:r w:rsidR="00324F20" w:rsidRPr="00344A4C">
        <w:rPr>
          <w:i/>
          <w:iCs/>
          <w:color w:val="000000"/>
          <w:sz w:val="20"/>
        </w:rPr>
        <w:t xml:space="preserve"> </w:t>
      </w:r>
    </w:p>
    <w:p w14:paraId="1029E237" w14:textId="77777777" w:rsidR="00D50102" w:rsidRPr="00344A4C" w:rsidRDefault="00D50102" w:rsidP="00344A4C">
      <w:pPr>
        <w:pStyle w:val="Corpotesto"/>
        <w:rPr>
          <w:i/>
          <w:iCs/>
          <w:color w:val="000000"/>
          <w:sz w:val="20"/>
        </w:rPr>
      </w:pPr>
      <w:r w:rsidRPr="00344A4C">
        <w:rPr>
          <w:i/>
          <w:iCs/>
          <w:color w:val="000000"/>
          <w:sz w:val="20"/>
        </w:rPr>
        <w:t>Invece desti loro una colonna di fuoco,</w:t>
      </w:r>
      <w:r w:rsidR="00324F20" w:rsidRPr="00344A4C">
        <w:rPr>
          <w:i/>
          <w:iCs/>
          <w:color w:val="000000"/>
          <w:sz w:val="20"/>
        </w:rPr>
        <w:t xml:space="preserve">  </w:t>
      </w:r>
      <w:r w:rsidRPr="00344A4C">
        <w:rPr>
          <w:i/>
          <w:iCs/>
          <w:color w:val="000000"/>
          <w:sz w:val="20"/>
        </w:rPr>
        <w:t>come guida di un viaggio sconosciuto</w:t>
      </w:r>
      <w:r w:rsidR="00324F20" w:rsidRPr="00344A4C">
        <w:rPr>
          <w:i/>
          <w:iCs/>
          <w:color w:val="000000"/>
          <w:sz w:val="20"/>
        </w:rPr>
        <w:t xml:space="preserve"> </w:t>
      </w:r>
      <w:r w:rsidRPr="00344A4C">
        <w:rPr>
          <w:i/>
          <w:iCs/>
          <w:color w:val="000000"/>
          <w:sz w:val="20"/>
        </w:rPr>
        <w:t>e sole inoffensivo per un glorioso migrare in terra straniera.</w:t>
      </w:r>
      <w:r w:rsidR="00324F20" w:rsidRPr="00344A4C">
        <w:rPr>
          <w:i/>
          <w:iCs/>
          <w:color w:val="000000"/>
          <w:sz w:val="20"/>
        </w:rPr>
        <w:t xml:space="preserve"> </w:t>
      </w:r>
      <w:r w:rsidRPr="00344A4C">
        <w:rPr>
          <w:i/>
          <w:iCs/>
          <w:color w:val="000000"/>
          <w:sz w:val="20"/>
        </w:rPr>
        <w:t>Meritavano di essere privati della luce e imprigionati nelle tenebre</w:t>
      </w:r>
      <w:r w:rsidR="00324F20" w:rsidRPr="00344A4C">
        <w:rPr>
          <w:i/>
          <w:iCs/>
          <w:color w:val="000000"/>
          <w:sz w:val="20"/>
        </w:rPr>
        <w:t xml:space="preserve"> </w:t>
      </w:r>
      <w:r w:rsidRPr="00344A4C">
        <w:rPr>
          <w:i/>
          <w:iCs/>
          <w:color w:val="000000"/>
          <w:sz w:val="20"/>
        </w:rPr>
        <w:t>quelli che avevano tenuto chiusi in carcere i tuoi figli,</w:t>
      </w:r>
      <w:r w:rsidR="00324F20" w:rsidRPr="00344A4C">
        <w:rPr>
          <w:i/>
          <w:iCs/>
          <w:color w:val="000000"/>
          <w:sz w:val="20"/>
        </w:rPr>
        <w:t xml:space="preserve"> </w:t>
      </w:r>
      <w:r w:rsidRPr="00344A4C">
        <w:rPr>
          <w:i/>
          <w:iCs/>
          <w:color w:val="000000"/>
          <w:sz w:val="20"/>
        </w:rPr>
        <w:t>per mezzo dei quali la luce incorruttibile della legge</w:t>
      </w:r>
      <w:r w:rsidR="00324F20" w:rsidRPr="00344A4C">
        <w:rPr>
          <w:i/>
          <w:iCs/>
          <w:color w:val="000000"/>
          <w:sz w:val="20"/>
        </w:rPr>
        <w:t xml:space="preserve"> </w:t>
      </w:r>
      <w:r w:rsidRPr="00344A4C">
        <w:rPr>
          <w:i/>
          <w:iCs/>
          <w:color w:val="000000"/>
          <w:sz w:val="20"/>
        </w:rPr>
        <w:t>doveva essere concessa al mondo.</w:t>
      </w:r>
    </w:p>
    <w:p w14:paraId="31D81413" w14:textId="77777777" w:rsidR="00D50102" w:rsidRPr="00344A4C" w:rsidRDefault="00D50102" w:rsidP="00344A4C">
      <w:pPr>
        <w:pStyle w:val="Corpotesto"/>
        <w:rPr>
          <w:i/>
          <w:iCs/>
          <w:color w:val="000000"/>
          <w:sz w:val="20"/>
        </w:rPr>
      </w:pPr>
      <w:r w:rsidRPr="00344A4C">
        <w:rPr>
          <w:i/>
          <w:iCs/>
          <w:color w:val="000000"/>
          <w:sz w:val="20"/>
        </w:rPr>
        <w:t>Poiché essi avevano deliberato di uccidere i neonati dei santi</w:t>
      </w:r>
      <w:r w:rsidR="00324F20" w:rsidRPr="00344A4C">
        <w:rPr>
          <w:i/>
          <w:iCs/>
          <w:color w:val="000000"/>
          <w:sz w:val="20"/>
        </w:rPr>
        <w:t xml:space="preserve"> </w:t>
      </w:r>
      <w:r w:rsidRPr="00344A4C">
        <w:rPr>
          <w:i/>
          <w:iCs/>
          <w:color w:val="000000"/>
          <w:sz w:val="20"/>
        </w:rPr>
        <w:t>– e un solo bambino fu esposto e salvato –,</w:t>
      </w:r>
      <w:r w:rsidR="00324F20" w:rsidRPr="00344A4C">
        <w:rPr>
          <w:i/>
          <w:iCs/>
          <w:color w:val="000000"/>
          <w:sz w:val="20"/>
        </w:rPr>
        <w:t xml:space="preserve"> </w:t>
      </w:r>
      <w:r w:rsidRPr="00344A4C">
        <w:rPr>
          <w:i/>
          <w:iCs/>
          <w:color w:val="000000"/>
          <w:sz w:val="20"/>
        </w:rPr>
        <w:t>tu per castigo hai tolto di mezzo la moltitudine dei loro figli,</w:t>
      </w:r>
      <w:r w:rsidR="00324F20" w:rsidRPr="00344A4C">
        <w:rPr>
          <w:i/>
          <w:iCs/>
          <w:color w:val="000000"/>
          <w:sz w:val="20"/>
        </w:rPr>
        <w:t xml:space="preserve"> </w:t>
      </w:r>
      <w:r w:rsidRPr="00344A4C">
        <w:rPr>
          <w:i/>
          <w:iCs/>
          <w:color w:val="000000"/>
          <w:sz w:val="20"/>
        </w:rPr>
        <w:t>facendoli perire tutti insieme nell’acqua impetuosa.</w:t>
      </w:r>
      <w:r w:rsidR="00324F20" w:rsidRPr="00344A4C">
        <w:rPr>
          <w:i/>
          <w:iCs/>
          <w:color w:val="000000"/>
          <w:sz w:val="20"/>
        </w:rPr>
        <w:t xml:space="preserve"> </w:t>
      </w:r>
      <w:r w:rsidRPr="00344A4C">
        <w:rPr>
          <w:i/>
          <w:iCs/>
          <w:color w:val="000000"/>
          <w:sz w:val="20"/>
        </w:rPr>
        <w:t>Quella notte fu preannunciata ai nostri padri,</w:t>
      </w:r>
      <w:r w:rsidR="00324F20" w:rsidRPr="00344A4C">
        <w:rPr>
          <w:i/>
          <w:iCs/>
          <w:color w:val="000000"/>
          <w:sz w:val="20"/>
        </w:rPr>
        <w:t xml:space="preserve"> </w:t>
      </w:r>
      <w:r w:rsidRPr="00344A4C">
        <w:rPr>
          <w:i/>
          <w:iCs/>
          <w:color w:val="000000"/>
          <w:sz w:val="20"/>
        </w:rPr>
        <w:t>perché avessero coraggio,</w:t>
      </w:r>
      <w:r w:rsidR="00324F20" w:rsidRPr="00344A4C">
        <w:rPr>
          <w:i/>
          <w:iCs/>
          <w:color w:val="000000"/>
          <w:sz w:val="20"/>
        </w:rPr>
        <w:t xml:space="preserve"> </w:t>
      </w:r>
      <w:r w:rsidRPr="00344A4C">
        <w:rPr>
          <w:i/>
          <w:iCs/>
          <w:color w:val="000000"/>
          <w:sz w:val="20"/>
        </w:rPr>
        <w:t>sapendo bene a quali giuramenti avevano prestato fedeltà.</w:t>
      </w:r>
      <w:r w:rsidR="00324F20" w:rsidRPr="00344A4C">
        <w:rPr>
          <w:i/>
          <w:iCs/>
          <w:color w:val="000000"/>
          <w:sz w:val="20"/>
        </w:rPr>
        <w:t xml:space="preserve"> </w:t>
      </w:r>
      <w:r w:rsidRPr="00344A4C">
        <w:rPr>
          <w:i/>
          <w:iCs/>
          <w:color w:val="000000"/>
          <w:sz w:val="20"/>
        </w:rPr>
        <w:t>Il tuo popolo infatti era in attesa</w:t>
      </w:r>
      <w:r w:rsidR="00324F20" w:rsidRPr="00344A4C">
        <w:rPr>
          <w:i/>
          <w:iCs/>
          <w:color w:val="000000"/>
          <w:sz w:val="20"/>
        </w:rPr>
        <w:t xml:space="preserve"> </w:t>
      </w:r>
      <w:r w:rsidRPr="00344A4C">
        <w:rPr>
          <w:i/>
          <w:iCs/>
          <w:color w:val="000000"/>
          <w:sz w:val="20"/>
        </w:rPr>
        <w:t>della salvezza dei giusti, della rovina dei nemici.</w:t>
      </w:r>
      <w:r w:rsidR="00324F20" w:rsidRPr="00344A4C">
        <w:rPr>
          <w:i/>
          <w:iCs/>
          <w:color w:val="000000"/>
          <w:sz w:val="20"/>
        </w:rPr>
        <w:t xml:space="preserve"> </w:t>
      </w:r>
      <w:r w:rsidRPr="00344A4C">
        <w:rPr>
          <w:i/>
          <w:iCs/>
          <w:color w:val="000000"/>
          <w:sz w:val="20"/>
        </w:rPr>
        <w:t>Difatti come punisti gli avversari,</w:t>
      </w:r>
      <w:r w:rsidR="00324F20" w:rsidRPr="00344A4C">
        <w:rPr>
          <w:i/>
          <w:iCs/>
          <w:color w:val="000000"/>
          <w:sz w:val="20"/>
        </w:rPr>
        <w:t xml:space="preserve"> </w:t>
      </w:r>
      <w:r w:rsidRPr="00344A4C">
        <w:rPr>
          <w:i/>
          <w:iCs/>
          <w:color w:val="000000"/>
          <w:sz w:val="20"/>
        </w:rPr>
        <w:t>così glorificasti noi, chiamandoci a te.</w:t>
      </w:r>
    </w:p>
    <w:p w14:paraId="4986EA4E" w14:textId="77777777" w:rsidR="00D50102" w:rsidRPr="00344A4C" w:rsidRDefault="00D50102" w:rsidP="00344A4C">
      <w:pPr>
        <w:pStyle w:val="Corpotesto"/>
        <w:rPr>
          <w:i/>
          <w:iCs/>
          <w:color w:val="000000"/>
          <w:sz w:val="20"/>
        </w:rPr>
      </w:pPr>
      <w:r w:rsidRPr="00344A4C">
        <w:rPr>
          <w:i/>
          <w:iCs/>
          <w:color w:val="000000"/>
          <w:sz w:val="20"/>
        </w:rPr>
        <w:t>I figli santi dei giusti offrivano sacrifici in segreto</w:t>
      </w:r>
      <w:r w:rsidR="00324F20" w:rsidRPr="00344A4C">
        <w:rPr>
          <w:i/>
          <w:iCs/>
          <w:color w:val="000000"/>
          <w:sz w:val="20"/>
        </w:rPr>
        <w:t xml:space="preserve"> </w:t>
      </w:r>
      <w:r w:rsidRPr="00344A4C">
        <w:rPr>
          <w:i/>
          <w:iCs/>
          <w:color w:val="000000"/>
          <w:sz w:val="20"/>
        </w:rPr>
        <w:t>e si imposero, concordi, questa legge divina:</w:t>
      </w:r>
      <w:r w:rsidR="00324F20" w:rsidRPr="00344A4C">
        <w:rPr>
          <w:i/>
          <w:iCs/>
          <w:color w:val="000000"/>
          <w:sz w:val="20"/>
        </w:rPr>
        <w:t xml:space="preserve"> </w:t>
      </w:r>
      <w:r w:rsidRPr="00344A4C">
        <w:rPr>
          <w:i/>
          <w:iCs/>
          <w:color w:val="000000"/>
          <w:sz w:val="20"/>
        </w:rPr>
        <w:t>di condividere allo stesso modo successi e pericoli,</w:t>
      </w:r>
      <w:r w:rsidR="00324F20" w:rsidRPr="00344A4C">
        <w:rPr>
          <w:i/>
          <w:iCs/>
          <w:color w:val="000000"/>
          <w:sz w:val="20"/>
        </w:rPr>
        <w:t xml:space="preserve"> </w:t>
      </w:r>
      <w:r w:rsidRPr="00344A4C">
        <w:rPr>
          <w:i/>
          <w:iCs/>
          <w:color w:val="000000"/>
          <w:sz w:val="20"/>
        </w:rPr>
        <w:t>intonando subito le sacre lodi dei padri.</w:t>
      </w:r>
      <w:r w:rsidR="00324F20" w:rsidRPr="00344A4C">
        <w:rPr>
          <w:i/>
          <w:iCs/>
          <w:color w:val="000000"/>
          <w:sz w:val="20"/>
        </w:rPr>
        <w:t xml:space="preserve"> </w:t>
      </w:r>
      <w:r w:rsidRPr="00344A4C">
        <w:rPr>
          <w:i/>
          <w:iCs/>
          <w:color w:val="000000"/>
          <w:sz w:val="20"/>
        </w:rPr>
        <w:t>Faceva eco il grido discorde dei nemici</w:t>
      </w:r>
      <w:r w:rsidR="00324F20" w:rsidRPr="00344A4C">
        <w:rPr>
          <w:i/>
          <w:iCs/>
          <w:color w:val="000000"/>
          <w:sz w:val="20"/>
        </w:rPr>
        <w:t xml:space="preserve"> </w:t>
      </w:r>
      <w:r w:rsidRPr="00344A4C">
        <w:rPr>
          <w:i/>
          <w:iCs/>
          <w:color w:val="000000"/>
          <w:sz w:val="20"/>
        </w:rPr>
        <w:t>e si diffondeva il lamento di quanti piangevano i figli.</w:t>
      </w:r>
      <w:r w:rsidR="00324F20" w:rsidRPr="00344A4C">
        <w:rPr>
          <w:i/>
          <w:iCs/>
          <w:color w:val="000000"/>
          <w:sz w:val="20"/>
        </w:rPr>
        <w:t xml:space="preserve"> </w:t>
      </w:r>
      <w:r w:rsidRPr="00344A4C">
        <w:rPr>
          <w:i/>
          <w:iCs/>
          <w:color w:val="000000"/>
          <w:sz w:val="20"/>
        </w:rPr>
        <w:t>Con la stessa pena il servo era punito assieme al padrone,</w:t>
      </w:r>
      <w:r w:rsidR="00324F20" w:rsidRPr="00344A4C">
        <w:rPr>
          <w:i/>
          <w:iCs/>
          <w:color w:val="000000"/>
          <w:sz w:val="20"/>
        </w:rPr>
        <w:t xml:space="preserve"> </w:t>
      </w:r>
      <w:r w:rsidRPr="00344A4C">
        <w:rPr>
          <w:i/>
          <w:iCs/>
          <w:color w:val="000000"/>
          <w:sz w:val="20"/>
        </w:rPr>
        <w:t>l’uomo comune soffriva le stesse pene del re.</w:t>
      </w:r>
      <w:r w:rsidR="00324F20" w:rsidRPr="00344A4C">
        <w:rPr>
          <w:i/>
          <w:iCs/>
          <w:color w:val="000000"/>
          <w:sz w:val="20"/>
        </w:rPr>
        <w:t xml:space="preserve"> </w:t>
      </w:r>
      <w:r w:rsidRPr="00344A4C">
        <w:rPr>
          <w:i/>
          <w:iCs/>
          <w:color w:val="000000"/>
          <w:sz w:val="20"/>
        </w:rPr>
        <w:t xml:space="preserve">Tutti insieme, nello stesso modo, </w:t>
      </w:r>
      <w:r w:rsidR="00324F20" w:rsidRPr="00344A4C">
        <w:rPr>
          <w:i/>
          <w:iCs/>
          <w:color w:val="000000"/>
          <w:sz w:val="20"/>
        </w:rPr>
        <w:t xml:space="preserve"> </w:t>
      </w:r>
      <w:r w:rsidRPr="00344A4C">
        <w:rPr>
          <w:i/>
          <w:iCs/>
          <w:color w:val="000000"/>
          <w:sz w:val="20"/>
        </w:rPr>
        <w:t>ebbero innumerevoli morti,</w:t>
      </w:r>
      <w:r w:rsidR="00324F20" w:rsidRPr="00344A4C">
        <w:rPr>
          <w:i/>
          <w:iCs/>
          <w:color w:val="000000"/>
          <w:sz w:val="20"/>
        </w:rPr>
        <w:t xml:space="preserve"> </w:t>
      </w:r>
      <w:r w:rsidRPr="00344A4C">
        <w:rPr>
          <w:i/>
          <w:iCs/>
          <w:color w:val="000000"/>
          <w:sz w:val="20"/>
        </w:rPr>
        <w:t>e i vivi non bastavano a seppellirli,</w:t>
      </w:r>
      <w:r w:rsidR="00324F20" w:rsidRPr="00344A4C">
        <w:rPr>
          <w:i/>
          <w:iCs/>
          <w:color w:val="000000"/>
          <w:sz w:val="20"/>
        </w:rPr>
        <w:t xml:space="preserve"> </w:t>
      </w:r>
      <w:r w:rsidRPr="00344A4C">
        <w:rPr>
          <w:i/>
          <w:iCs/>
          <w:color w:val="000000"/>
          <w:sz w:val="20"/>
        </w:rPr>
        <w:t>perché in un istante fu sterminata la loro prole più nobile.</w:t>
      </w:r>
      <w:r w:rsidR="00324F20" w:rsidRPr="00344A4C">
        <w:rPr>
          <w:i/>
          <w:iCs/>
          <w:color w:val="000000"/>
          <w:sz w:val="20"/>
        </w:rPr>
        <w:t xml:space="preserve"> </w:t>
      </w:r>
      <w:r w:rsidRPr="00344A4C">
        <w:rPr>
          <w:i/>
          <w:iCs/>
          <w:color w:val="000000"/>
          <w:sz w:val="20"/>
        </w:rPr>
        <w:t>Quanti erano rimasti increduli a tutto per via delle loro magie,</w:t>
      </w:r>
      <w:r w:rsidR="00324F20" w:rsidRPr="00344A4C">
        <w:rPr>
          <w:i/>
          <w:iCs/>
          <w:color w:val="000000"/>
          <w:sz w:val="20"/>
        </w:rPr>
        <w:t xml:space="preserve"> </w:t>
      </w:r>
      <w:r w:rsidRPr="00344A4C">
        <w:rPr>
          <w:i/>
          <w:iCs/>
          <w:color w:val="000000"/>
          <w:sz w:val="20"/>
        </w:rPr>
        <w:t>allo sterminio dei primogeniti confessarono</w:t>
      </w:r>
      <w:r w:rsidR="00324F20" w:rsidRPr="00344A4C">
        <w:rPr>
          <w:i/>
          <w:iCs/>
          <w:color w:val="000000"/>
          <w:sz w:val="20"/>
        </w:rPr>
        <w:t xml:space="preserve"> </w:t>
      </w:r>
      <w:r w:rsidRPr="00344A4C">
        <w:rPr>
          <w:i/>
          <w:iCs/>
          <w:color w:val="000000"/>
          <w:sz w:val="20"/>
        </w:rPr>
        <w:t>che questo popolo era figlio di Dio.</w:t>
      </w:r>
    </w:p>
    <w:p w14:paraId="57D77E2A" w14:textId="77777777" w:rsidR="00D50102" w:rsidRPr="00344A4C" w:rsidRDefault="00D50102" w:rsidP="00344A4C">
      <w:pPr>
        <w:pStyle w:val="Corpotesto"/>
        <w:rPr>
          <w:i/>
          <w:iCs/>
          <w:color w:val="000000"/>
          <w:sz w:val="20"/>
        </w:rPr>
      </w:pPr>
      <w:r w:rsidRPr="00344A4C">
        <w:rPr>
          <w:i/>
          <w:iCs/>
          <w:color w:val="000000"/>
          <w:sz w:val="20"/>
        </w:rPr>
        <w:t>Mentre un profondo silenzio avvolgeva tutte le cose,</w:t>
      </w:r>
      <w:r w:rsidR="00324F20" w:rsidRPr="00344A4C">
        <w:rPr>
          <w:i/>
          <w:iCs/>
          <w:color w:val="000000"/>
          <w:sz w:val="20"/>
        </w:rPr>
        <w:t xml:space="preserve"> </w:t>
      </w:r>
      <w:r w:rsidRPr="00344A4C">
        <w:rPr>
          <w:i/>
          <w:iCs/>
          <w:color w:val="000000"/>
          <w:sz w:val="20"/>
        </w:rPr>
        <w:t>e la notte era a metà del suo rapido corso,</w:t>
      </w:r>
      <w:r w:rsidR="00324F20" w:rsidRPr="00344A4C">
        <w:rPr>
          <w:i/>
          <w:iCs/>
          <w:color w:val="000000"/>
          <w:sz w:val="20"/>
        </w:rPr>
        <w:t xml:space="preserve"> </w:t>
      </w:r>
      <w:r w:rsidRPr="00344A4C">
        <w:rPr>
          <w:i/>
          <w:iCs/>
          <w:color w:val="000000"/>
          <w:sz w:val="20"/>
        </w:rPr>
        <w:t xml:space="preserve">la tua parola onnipotente dal cielo, dal tuo trono regale, </w:t>
      </w:r>
      <w:r w:rsidR="00324F20" w:rsidRPr="00344A4C">
        <w:rPr>
          <w:i/>
          <w:iCs/>
          <w:color w:val="000000"/>
          <w:sz w:val="20"/>
        </w:rPr>
        <w:t xml:space="preserve"> </w:t>
      </w:r>
      <w:r w:rsidRPr="00344A4C">
        <w:rPr>
          <w:i/>
          <w:iCs/>
          <w:color w:val="000000"/>
          <w:sz w:val="20"/>
        </w:rPr>
        <w:t>guerriero implacabile, si lanciò in mezzo a quella terra di sterminio,</w:t>
      </w:r>
      <w:r w:rsidR="00324F20" w:rsidRPr="00344A4C">
        <w:rPr>
          <w:i/>
          <w:iCs/>
          <w:color w:val="000000"/>
          <w:sz w:val="20"/>
        </w:rPr>
        <w:t xml:space="preserve"> </w:t>
      </w:r>
      <w:r w:rsidRPr="00344A4C">
        <w:rPr>
          <w:i/>
          <w:iCs/>
          <w:color w:val="000000"/>
          <w:sz w:val="20"/>
        </w:rPr>
        <w:t>portando, come spada affilata, il tuo decreto irrevocabile</w:t>
      </w:r>
      <w:r w:rsidR="00324F20" w:rsidRPr="00344A4C">
        <w:rPr>
          <w:i/>
          <w:iCs/>
          <w:color w:val="000000"/>
          <w:sz w:val="20"/>
        </w:rPr>
        <w:t xml:space="preserve"> </w:t>
      </w:r>
      <w:r w:rsidRPr="00344A4C">
        <w:rPr>
          <w:i/>
          <w:iCs/>
          <w:color w:val="000000"/>
          <w:sz w:val="20"/>
        </w:rPr>
        <w:t>e, fermatasi, riempì tutto di morte;</w:t>
      </w:r>
      <w:r w:rsidR="00324F20" w:rsidRPr="00344A4C">
        <w:rPr>
          <w:i/>
          <w:iCs/>
          <w:color w:val="000000"/>
          <w:sz w:val="20"/>
        </w:rPr>
        <w:t xml:space="preserve"> </w:t>
      </w:r>
      <w:r w:rsidRPr="00344A4C">
        <w:rPr>
          <w:i/>
          <w:iCs/>
          <w:color w:val="000000"/>
          <w:sz w:val="20"/>
        </w:rPr>
        <w:t>toccava il cielo e aveva i piedi sulla terra.</w:t>
      </w:r>
      <w:r w:rsidR="00324F20" w:rsidRPr="00344A4C">
        <w:rPr>
          <w:i/>
          <w:iCs/>
          <w:color w:val="000000"/>
          <w:sz w:val="20"/>
        </w:rPr>
        <w:t xml:space="preserve"> </w:t>
      </w:r>
      <w:r w:rsidRPr="00344A4C">
        <w:rPr>
          <w:i/>
          <w:iCs/>
          <w:color w:val="000000"/>
          <w:sz w:val="20"/>
        </w:rPr>
        <w:t>Allora improvvisi fantasmi di sogni terribili li atterrivano</w:t>
      </w:r>
      <w:r w:rsidR="00324F20" w:rsidRPr="00344A4C">
        <w:rPr>
          <w:i/>
          <w:iCs/>
          <w:color w:val="000000"/>
          <w:sz w:val="20"/>
        </w:rPr>
        <w:t xml:space="preserve"> </w:t>
      </w:r>
      <w:r w:rsidRPr="00344A4C">
        <w:rPr>
          <w:i/>
          <w:iCs/>
          <w:color w:val="000000"/>
          <w:sz w:val="20"/>
        </w:rPr>
        <w:t>e timori inattesi piombarono su di loro.</w:t>
      </w:r>
      <w:r w:rsidR="00324F20" w:rsidRPr="00344A4C">
        <w:rPr>
          <w:i/>
          <w:iCs/>
          <w:color w:val="000000"/>
          <w:sz w:val="20"/>
        </w:rPr>
        <w:t xml:space="preserve"> </w:t>
      </w:r>
      <w:r w:rsidRPr="00344A4C">
        <w:rPr>
          <w:i/>
          <w:iCs/>
          <w:color w:val="000000"/>
          <w:sz w:val="20"/>
        </w:rPr>
        <w:t>Cadendo mezzi morti qua e là,</w:t>
      </w:r>
      <w:r w:rsidR="00324F20" w:rsidRPr="00344A4C">
        <w:rPr>
          <w:i/>
          <w:iCs/>
          <w:color w:val="000000"/>
          <w:sz w:val="20"/>
        </w:rPr>
        <w:t xml:space="preserve"> </w:t>
      </w:r>
      <w:r w:rsidRPr="00344A4C">
        <w:rPr>
          <w:i/>
          <w:iCs/>
          <w:color w:val="000000"/>
          <w:sz w:val="20"/>
        </w:rPr>
        <w:t>mostravano quale fosse la causa della loro morte.</w:t>
      </w:r>
      <w:r w:rsidR="00324F20" w:rsidRPr="00344A4C">
        <w:rPr>
          <w:i/>
          <w:iCs/>
          <w:color w:val="000000"/>
          <w:sz w:val="20"/>
        </w:rPr>
        <w:t xml:space="preserve"> </w:t>
      </w:r>
      <w:r w:rsidRPr="00344A4C">
        <w:rPr>
          <w:i/>
          <w:iCs/>
          <w:color w:val="000000"/>
          <w:sz w:val="20"/>
        </w:rPr>
        <w:t>Infatti i loro sogni terrificanti li avevano preavvisati,</w:t>
      </w:r>
      <w:r w:rsidR="00324F20" w:rsidRPr="00344A4C">
        <w:rPr>
          <w:i/>
          <w:iCs/>
          <w:color w:val="000000"/>
          <w:sz w:val="20"/>
        </w:rPr>
        <w:t xml:space="preserve"> </w:t>
      </w:r>
      <w:r w:rsidRPr="00344A4C">
        <w:rPr>
          <w:i/>
          <w:iCs/>
          <w:color w:val="000000"/>
          <w:sz w:val="20"/>
        </w:rPr>
        <w:t>perché non morissero ignorando il motivo delle loro sofferenze.</w:t>
      </w:r>
      <w:r w:rsidR="00324F20" w:rsidRPr="00344A4C">
        <w:rPr>
          <w:i/>
          <w:iCs/>
          <w:color w:val="000000"/>
          <w:sz w:val="20"/>
        </w:rPr>
        <w:t xml:space="preserve"> </w:t>
      </w:r>
      <w:r w:rsidRPr="00344A4C">
        <w:rPr>
          <w:i/>
          <w:iCs/>
          <w:color w:val="000000"/>
          <w:sz w:val="20"/>
        </w:rPr>
        <w:t>L’esperienza della morte colpì anche i giusti</w:t>
      </w:r>
      <w:r w:rsidR="00324F20" w:rsidRPr="00344A4C">
        <w:rPr>
          <w:i/>
          <w:iCs/>
          <w:color w:val="000000"/>
          <w:sz w:val="20"/>
        </w:rPr>
        <w:t xml:space="preserve"> </w:t>
      </w:r>
      <w:r w:rsidRPr="00344A4C">
        <w:rPr>
          <w:i/>
          <w:iCs/>
          <w:color w:val="000000"/>
          <w:sz w:val="20"/>
        </w:rPr>
        <w:t>e nel deserto ci fu il massacro di una moltitudine,</w:t>
      </w:r>
      <w:r w:rsidR="00324F20" w:rsidRPr="00344A4C">
        <w:rPr>
          <w:i/>
          <w:iCs/>
          <w:color w:val="000000"/>
          <w:sz w:val="20"/>
        </w:rPr>
        <w:t xml:space="preserve"> </w:t>
      </w:r>
      <w:r w:rsidRPr="00344A4C">
        <w:rPr>
          <w:i/>
          <w:iCs/>
          <w:color w:val="000000"/>
          <w:sz w:val="20"/>
        </w:rPr>
        <w:t>ma l’ira non durò a lungo,</w:t>
      </w:r>
      <w:r w:rsidR="00324F20" w:rsidRPr="00344A4C">
        <w:rPr>
          <w:i/>
          <w:iCs/>
          <w:color w:val="000000"/>
          <w:sz w:val="20"/>
        </w:rPr>
        <w:t xml:space="preserve"> </w:t>
      </w:r>
      <w:r w:rsidRPr="00344A4C">
        <w:rPr>
          <w:i/>
          <w:iCs/>
          <w:color w:val="000000"/>
          <w:sz w:val="20"/>
        </w:rPr>
        <w:t>perché un uomo irreprensibile si affrettò a difenderli,</w:t>
      </w:r>
      <w:r w:rsidR="00324F20" w:rsidRPr="00344A4C">
        <w:rPr>
          <w:i/>
          <w:iCs/>
          <w:color w:val="000000"/>
          <w:sz w:val="20"/>
        </w:rPr>
        <w:t xml:space="preserve"> </w:t>
      </w:r>
      <w:r w:rsidRPr="00344A4C">
        <w:rPr>
          <w:i/>
          <w:iCs/>
          <w:color w:val="000000"/>
          <w:sz w:val="20"/>
        </w:rPr>
        <w:t>avendo portato le armi del suo ministero,</w:t>
      </w:r>
      <w:r w:rsidR="00324F20" w:rsidRPr="00344A4C">
        <w:rPr>
          <w:i/>
          <w:iCs/>
          <w:color w:val="000000"/>
          <w:sz w:val="20"/>
        </w:rPr>
        <w:t xml:space="preserve"> </w:t>
      </w:r>
      <w:r w:rsidRPr="00344A4C">
        <w:rPr>
          <w:i/>
          <w:iCs/>
          <w:color w:val="000000"/>
          <w:sz w:val="20"/>
        </w:rPr>
        <w:t>la preghiera e l’incenso espiatorio;</w:t>
      </w:r>
      <w:r w:rsidR="00324F20" w:rsidRPr="00344A4C">
        <w:rPr>
          <w:i/>
          <w:iCs/>
          <w:color w:val="000000"/>
          <w:sz w:val="20"/>
        </w:rPr>
        <w:t xml:space="preserve"> </w:t>
      </w:r>
      <w:r w:rsidRPr="00344A4C">
        <w:rPr>
          <w:i/>
          <w:iCs/>
          <w:color w:val="000000"/>
          <w:sz w:val="20"/>
        </w:rPr>
        <w:t>si oppose alla collera e mise fine alla sciagura,</w:t>
      </w:r>
      <w:r w:rsidR="00324F20" w:rsidRPr="00344A4C">
        <w:rPr>
          <w:i/>
          <w:iCs/>
          <w:color w:val="000000"/>
          <w:sz w:val="20"/>
        </w:rPr>
        <w:t xml:space="preserve"> </w:t>
      </w:r>
      <w:r w:rsidRPr="00344A4C">
        <w:rPr>
          <w:i/>
          <w:iCs/>
          <w:color w:val="000000"/>
          <w:sz w:val="20"/>
        </w:rPr>
        <w:t>mostrando di essere il tuo servitore.</w:t>
      </w:r>
    </w:p>
    <w:p w14:paraId="010FE435" w14:textId="77777777" w:rsidR="00D50102" w:rsidRPr="00344A4C" w:rsidRDefault="00D50102" w:rsidP="00344A4C">
      <w:pPr>
        <w:pStyle w:val="Corpotesto"/>
        <w:rPr>
          <w:i/>
          <w:iCs/>
          <w:color w:val="000000"/>
          <w:sz w:val="20"/>
        </w:rPr>
      </w:pPr>
      <w:r w:rsidRPr="00344A4C">
        <w:rPr>
          <w:i/>
          <w:iCs/>
          <w:color w:val="000000"/>
          <w:sz w:val="20"/>
        </w:rPr>
        <w:t>Egli vinse la collera divina non con la forza del corpo</w:t>
      </w:r>
      <w:r w:rsidR="00324F20" w:rsidRPr="00344A4C">
        <w:rPr>
          <w:i/>
          <w:iCs/>
          <w:color w:val="000000"/>
          <w:sz w:val="20"/>
        </w:rPr>
        <w:t xml:space="preserve"> </w:t>
      </w:r>
      <w:r w:rsidRPr="00344A4C">
        <w:rPr>
          <w:i/>
          <w:iCs/>
          <w:color w:val="000000"/>
          <w:sz w:val="20"/>
        </w:rPr>
        <w:t>né con la potenza delle armi,</w:t>
      </w:r>
      <w:r w:rsidR="00324F20" w:rsidRPr="00344A4C">
        <w:rPr>
          <w:i/>
          <w:iCs/>
          <w:color w:val="000000"/>
          <w:sz w:val="20"/>
        </w:rPr>
        <w:t xml:space="preserve"> </w:t>
      </w:r>
      <w:r w:rsidRPr="00344A4C">
        <w:rPr>
          <w:i/>
          <w:iCs/>
          <w:color w:val="000000"/>
          <w:sz w:val="20"/>
        </w:rPr>
        <w:t>ma con la parola placò colui che castigava,</w:t>
      </w:r>
      <w:r w:rsidR="00324F20" w:rsidRPr="00344A4C">
        <w:rPr>
          <w:i/>
          <w:iCs/>
          <w:color w:val="000000"/>
          <w:sz w:val="20"/>
        </w:rPr>
        <w:t xml:space="preserve"> </w:t>
      </w:r>
      <w:r w:rsidRPr="00344A4C">
        <w:rPr>
          <w:i/>
          <w:iCs/>
          <w:color w:val="000000"/>
          <w:sz w:val="20"/>
        </w:rPr>
        <w:t>ricordando i giuramenti e le alleanze dei padri.</w:t>
      </w:r>
      <w:r w:rsidR="00324F20" w:rsidRPr="00344A4C">
        <w:rPr>
          <w:i/>
          <w:iCs/>
          <w:color w:val="000000"/>
          <w:sz w:val="20"/>
        </w:rPr>
        <w:t xml:space="preserve"> </w:t>
      </w:r>
      <w:r w:rsidRPr="00344A4C">
        <w:rPr>
          <w:i/>
          <w:iCs/>
          <w:color w:val="000000"/>
          <w:sz w:val="20"/>
        </w:rPr>
        <w:t>Quando ormai i morti erano caduti a mucchi gli uni sugli altri,</w:t>
      </w:r>
      <w:r w:rsidR="00324F20" w:rsidRPr="00344A4C">
        <w:rPr>
          <w:i/>
          <w:iCs/>
          <w:color w:val="000000"/>
          <w:sz w:val="20"/>
        </w:rPr>
        <w:t xml:space="preserve"> </w:t>
      </w:r>
      <w:r w:rsidRPr="00344A4C">
        <w:rPr>
          <w:i/>
          <w:iCs/>
          <w:color w:val="000000"/>
          <w:sz w:val="20"/>
        </w:rPr>
        <w:t>egli, ergendosi là in mezzo, arrestò l’ira</w:t>
      </w:r>
      <w:r w:rsidR="00324F20" w:rsidRPr="00344A4C">
        <w:rPr>
          <w:i/>
          <w:iCs/>
          <w:color w:val="000000"/>
          <w:sz w:val="20"/>
        </w:rPr>
        <w:t xml:space="preserve"> </w:t>
      </w:r>
      <w:r w:rsidRPr="00344A4C">
        <w:rPr>
          <w:i/>
          <w:iCs/>
          <w:color w:val="000000"/>
          <w:sz w:val="20"/>
        </w:rPr>
        <w:t>e le tagliò la strada che conduceva verso i viventi.</w:t>
      </w:r>
      <w:r w:rsidR="00324F20" w:rsidRPr="00344A4C">
        <w:rPr>
          <w:i/>
          <w:iCs/>
          <w:color w:val="000000"/>
          <w:sz w:val="20"/>
        </w:rPr>
        <w:t xml:space="preserve"> </w:t>
      </w:r>
      <w:r w:rsidRPr="00344A4C">
        <w:rPr>
          <w:i/>
          <w:iCs/>
          <w:color w:val="000000"/>
          <w:sz w:val="20"/>
        </w:rPr>
        <w:t>Sulla sua veste lunga fino ai piedi portava tutto il mondo,</w:t>
      </w:r>
      <w:r w:rsidR="00324F20" w:rsidRPr="00344A4C">
        <w:rPr>
          <w:i/>
          <w:iCs/>
          <w:color w:val="000000"/>
          <w:sz w:val="20"/>
        </w:rPr>
        <w:t xml:space="preserve"> </w:t>
      </w:r>
      <w:r w:rsidRPr="00344A4C">
        <w:rPr>
          <w:i/>
          <w:iCs/>
          <w:color w:val="000000"/>
          <w:sz w:val="20"/>
        </w:rPr>
        <w:t>le glorie dei padri scolpite su quattro file di pietre preziose</w:t>
      </w:r>
      <w:r w:rsidR="00324F20" w:rsidRPr="00344A4C">
        <w:rPr>
          <w:i/>
          <w:iCs/>
          <w:color w:val="000000"/>
          <w:sz w:val="20"/>
        </w:rPr>
        <w:t xml:space="preserve"> </w:t>
      </w:r>
      <w:r w:rsidRPr="00344A4C">
        <w:rPr>
          <w:i/>
          <w:iCs/>
          <w:color w:val="000000"/>
          <w:sz w:val="20"/>
        </w:rPr>
        <w:t xml:space="preserve">e la tua maestà sopra il </w:t>
      </w:r>
      <w:r w:rsidRPr="00344A4C">
        <w:rPr>
          <w:i/>
          <w:iCs/>
          <w:color w:val="000000"/>
          <w:sz w:val="20"/>
        </w:rPr>
        <w:lastRenderedPageBreak/>
        <w:t>diadema della sua testa.</w:t>
      </w:r>
      <w:r w:rsidR="00324F20" w:rsidRPr="00344A4C">
        <w:rPr>
          <w:i/>
          <w:iCs/>
          <w:color w:val="000000"/>
          <w:sz w:val="20"/>
        </w:rPr>
        <w:t xml:space="preserve"> </w:t>
      </w:r>
      <w:r w:rsidRPr="00344A4C">
        <w:rPr>
          <w:i/>
          <w:iCs/>
          <w:color w:val="000000"/>
          <w:sz w:val="20"/>
        </w:rPr>
        <w:t>Di fronte a queste insegne lo sterminatore indietreggiò, ebbe paura,</w:t>
      </w:r>
      <w:r w:rsidR="00324F20" w:rsidRPr="00344A4C">
        <w:rPr>
          <w:i/>
          <w:iCs/>
          <w:color w:val="000000"/>
          <w:sz w:val="20"/>
        </w:rPr>
        <w:t xml:space="preserve"> </w:t>
      </w:r>
      <w:r w:rsidRPr="00344A4C">
        <w:rPr>
          <w:i/>
          <w:iCs/>
          <w:color w:val="000000"/>
          <w:sz w:val="20"/>
        </w:rPr>
        <w:t xml:space="preserve">perché bastava questa sola prova dell’ira divina (Sap 18,1-25). </w:t>
      </w:r>
    </w:p>
    <w:p w14:paraId="59B27BA7" w14:textId="77777777" w:rsidR="00D50102" w:rsidRPr="00344A4C" w:rsidRDefault="00D50102" w:rsidP="00344A4C">
      <w:pPr>
        <w:pStyle w:val="Corpotesto"/>
        <w:rPr>
          <w:i/>
          <w:iCs/>
          <w:color w:val="000000"/>
          <w:sz w:val="20"/>
        </w:rPr>
      </w:pPr>
      <w:r w:rsidRPr="00344A4C">
        <w:rPr>
          <w:i/>
          <w:iCs/>
          <w:color w:val="000000"/>
          <w:sz w:val="20"/>
        </w:rPr>
        <w:t>Sugli empi sovrastò sino alla fine una collera senza pietà,</w:t>
      </w:r>
      <w:r w:rsidR="00324F20" w:rsidRPr="00344A4C">
        <w:rPr>
          <w:i/>
          <w:iCs/>
          <w:color w:val="000000"/>
          <w:sz w:val="20"/>
        </w:rPr>
        <w:t xml:space="preserve"> </w:t>
      </w:r>
      <w:r w:rsidRPr="00344A4C">
        <w:rPr>
          <w:i/>
          <w:iCs/>
          <w:color w:val="000000"/>
          <w:sz w:val="20"/>
        </w:rPr>
        <w:t>perché Dio prevedeva anche ciò che avrebbero fatto,</w:t>
      </w:r>
      <w:r w:rsidR="00324F20" w:rsidRPr="00344A4C">
        <w:rPr>
          <w:i/>
          <w:iCs/>
          <w:color w:val="000000"/>
          <w:sz w:val="20"/>
        </w:rPr>
        <w:t xml:space="preserve"> </w:t>
      </w:r>
      <w:r w:rsidRPr="00344A4C">
        <w:rPr>
          <w:i/>
          <w:iCs/>
          <w:color w:val="000000"/>
          <w:sz w:val="20"/>
        </w:rPr>
        <w:t>cioè che, dopo aver loro permesso di andarsene</w:t>
      </w:r>
      <w:r w:rsidR="00324F20" w:rsidRPr="00344A4C">
        <w:rPr>
          <w:i/>
          <w:iCs/>
          <w:color w:val="000000"/>
          <w:sz w:val="20"/>
        </w:rPr>
        <w:t xml:space="preserve"> </w:t>
      </w:r>
      <w:r w:rsidRPr="00344A4C">
        <w:rPr>
          <w:i/>
          <w:iCs/>
          <w:color w:val="000000"/>
          <w:sz w:val="20"/>
        </w:rPr>
        <w:t>e averli fatti partire in fretta,</w:t>
      </w:r>
      <w:r w:rsidR="00324F20" w:rsidRPr="00344A4C">
        <w:rPr>
          <w:i/>
          <w:iCs/>
          <w:color w:val="000000"/>
          <w:sz w:val="20"/>
        </w:rPr>
        <w:t xml:space="preserve"> </w:t>
      </w:r>
      <w:r w:rsidRPr="00344A4C">
        <w:rPr>
          <w:i/>
          <w:iCs/>
          <w:color w:val="000000"/>
          <w:sz w:val="20"/>
        </w:rPr>
        <w:t>cambiato proposito, li avrebbero inseguiti.</w:t>
      </w:r>
      <w:r w:rsidR="00324F20" w:rsidRPr="00344A4C">
        <w:rPr>
          <w:i/>
          <w:iCs/>
          <w:color w:val="000000"/>
          <w:sz w:val="20"/>
        </w:rPr>
        <w:t xml:space="preserve"> </w:t>
      </w:r>
      <w:r w:rsidRPr="00344A4C">
        <w:rPr>
          <w:i/>
          <w:iCs/>
          <w:color w:val="000000"/>
          <w:sz w:val="20"/>
        </w:rPr>
        <w:t>Mentre infatti erano ancora occupati nei lutti</w:t>
      </w:r>
      <w:r w:rsidR="00324F20" w:rsidRPr="00344A4C">
        <w:rPr>
          <w:i/>
          <w:iCs/>
          <w:color w:val="000000"/>
          <w:sz w:val="20"/>
        </w:rPr>
        <w:t xml:space="preserve"> </w:t>
      </w:r>
      <w:r w:rsidRPr="00344A4C">
        <w:rPr>
          <w:i/>
          <w:iCs/>
          <w:color w:val="000000"/>
          <w:sz w:val="20"/>
        </w:rPr>
        <w:t>e piangevano sulle tombe dei morti,</w:t>
      </w:r>
      <w:r w:rsidR="00324F20" w:rsidRPr="00344A4C">
        <w:rPr>
          <w:i/>
          <w:iCs/>
          <w:color w:val="000000"/>
          <w:sz w:val="20"/>
        </w:rPr>
        <w:t xml:space="preserve"> </w:t>
      </w:r>
      <w:r w:rsidRPr="00344A4C">
        <w:rPr>
          <w:i/>
          <w:iCs/>
          <w:color w:val="000000"/>
          <w:sz w:val="20"/>
        </w:rPr>
        <w:t>presero un’altra decisione insensata</w:t>
      </w:r>
      <w:r w:rsidR="00324F20" w:rsidRPr="00344A4C">
        <w:rPr>
          <w:i/>
          <w:iCs/>
          <w:color w:val="000000"/>
          <w:sz w:val="20"/>
        </w:rPr>
        <w:t xml:space="preserve"> </w:t>
      </w:r>
      <w:r w:rsidRPr="00344A4C">
        <w:rPr>
          <w:i/>
          <w:iCs/>
          <w:color w:val="000000"/>
          <w:sz w:val="20"/>
        </w:rPr>
        <w:t>e inseguirono come fuggitivi quelli che già avevano pregato di partire.</w:t>
      </w:r>
    </w:p>
    <w:p w14:paraId="2F3E8A90" w14:textId="77777777" w:rsidR="00324F20" w:rsidRPr="00344A4C" w:rsidRDefault="00D50102" w:rsidP="00344A4C">
      <w:pPr>
        <w:pStyle w:val="Corpotesto"/>
        <w:rPr>
          <w:i/>
          <w:iCs/>
          <w:color w:val="000000"/>
          <w:sz w:val="20"/>
        </w:rPr>
      </w:pPr>
      <w:r w:rsidRPr="00344A4C">
        <w:rPr>
          <w:i/>
          <w:iCs/>
          <w:color w:val="000000"/>
          <w:sz w:val="20"/>
        </w:rPr>
        <w:t>A questo estremo li spingeva un meritato destino,</w:t>
      </w:r>
      <w:r w:rsidR="00324F20" w:rsidRPr="00344A4C">
        <w:rPr>
          <w:i/>
          <w:iCs/>
          <w:color w:val="000000"/>
          <w:sz w:val="20"/>
        </w:rPr>
        <w:t xml:space="preserve"> </w:t>
      </w:r>
      <w:r w:rsidRPr="00344A4C">
        <w:rPr>
          <w:i/>
          <w:iCs/>
          <w:color w:val="000000"/>
          <w:sz w:val="20"/>
        </w:rPr>
        <w:t>che li gettò nell’oblio delle cose passate,</w:t>
      </w:r>
      <w:r w:rsidR="00324F20" w:rsidRPr="00344A4C">
        <w:rPr>
          <w:i/>
          <w:iCs/>
          <w:color w:val="000000"/>
          <w:sz w:val="20"/>
        </w:rPr>
        <w:t xml:space="preserve"> </w:t>
      </w:r>
      <w:r w:rsidRPr="00344A4C">
        <w:rPr>
          <w:i/>
          <w:iCs/>
          <w:color w:val="000000"/>
          <w:sz w:val="20"/>
        </w:rPr>
        <w:t>perché colmassero la punizione</w:t>
      </w:r>
      <w:r w:rsidR="00324F20" w:rsidRPr="00344A4C">
        <w:rPr>
          <w:i/>
          <w:iCs/>
          <w:color w:val="000000"/>
          <w:sz w:val="20"/>
        </w:rPr>
        <w:t xml:space="preserve"> </w:t>
      </w:r>
      <w:r w:rsidRPr="00344A4C">
        <w:rPr>
          <w:i/>
          <w:iCs/>
          <w:color w:val="000000"/>
          <w:sz w:val="20"/>
        </w:rPr>
        <w:t>che ancora mancava ai loro tormenti,</w:t>
      </w:r>
      <w:r w:rsidR="00324F20" w:rsidRPr="00344A4C">
        <w:rPr>
          <w:i/>
          <w:iCs/>
          <w:color w:val="000000"/>
          <w:sz w:val="20"/>
        </w:rPr>
        <w:t xml:space="preserve"> </w:t>
      </w:r>
      <w:r w:rsidRPr="00344A4C">
        <w:rPr>
          <w:i/>
          <w:iCs/>
          <w:color w:val="000000"/>
          <w:sz w:val="20"/>
        </w:rPr>
        <w:t>e mentre il tuo popolo intraprendeva un viaggio straordinario,</w:t>
      </w:r>
      <w:r w:rsidR="00324F20" w:rsidRPr="00344A4C">
        <w:rPr>
          <w:i/>
          <w:iCs/>
          <w:color w:val="000000"/>
          <w:sz w:val="20"/>
        </w:rPr>
        <w:t xml:space="preserve"> </w:t>
      </w:r>
      <w:r w:rsidRPr="00344A4C">
        <w:rPr>
          <w:i/>
          <w:iCs/>
          <w:color w:val="000000"/>
          <w:sz w:val="20"/>
        </w:rPr>
        <w:t>essi incappassero in una morte singolare.</w:t>
      </w:r>
      <w:r w:rsidR="00324F20" w:rsidRPr="00344A4C">
        <w:rPr>
          <w:i/>
          <w:iCs/>
          <w:color w:val="000000"/>
          <w:sz w:val="20"/>
        </w:rPr>
        <w:t xml:space="preserve"> </w:t>
      </w:r>
      <w:r w:rsidRPr="00344A4C">
        <w:rPr>
          <w:i/>
          <w:iCs/>
          <w:color w:val="000000"/>
          <w:sz w:val="20"/>
        </w:rPr>
        <w:t>Tutto il creato fu modellato di nuovo</w:t>
      </w:r>
      <w:r w:rsidR="00324F20" w:rsidRPr="00344A4C">
        <w:rPr>
          <w:i/>
          <w:iCs/>
          <w:color w:val="000000"/>
          <w:sz w:val="20"/>
        </w:rPr>
        <w:t xml:space="preserve"> </w:t>
      </w:r>
      <w:r w:rsidRPr="00344A4C">
        <w:rPr>
          <w:i/>
          <w:iCs/>
          <w:color w:val="000000"/>
          <w:sz w:val="20"/>
        </w:rPr>
        <w:t>nella propria natura come prima,</w:t>
      </w:r>
      <w:r w:rsidR="00324F20" w:rsidRPr="00344A4C">
        <w:rPr>
          <w:i/>
          <w:iCs/>
          <w:color w:val="000000"/>
          <w:sz w:val="20"/>
        </w:rPr>
        <w:t xml:space="preserve"> </w:t>
      </w:r>
      <w:r w:rsidRPr="00344A4C">
        <w:rPr>
          <w:i/>
          <w:iCs/>
          <w:color w:val="000000"/>
          <w:sz w:val="20"/>
        </w:rPr>
        <w:t>obbedendo ai tuoi comandi,</w:t>
      </w:r>
      <w:r w:rsidR="00324F20" w:rsidRPr="00344A4C">
        <w:rPr>
          <w:i/>
          <w:iCs/>
          <w:color w:val="000000"/>
          <w:sz w:val="20"/>
        </w:rPr>
        <w:t xml:space="preserve"> </w:t>
      </w:r>
      <w:r w:rsidRPr="00344A4C">
        <w:rPr>
          <w:i/>
          <w:iCs/>
          <w:color w:val="000000"/>
          <w:sz w:val="20"/>
        </w:rPr>
        <w:t>perché i tuoi figli fossero preservati sani e salvi.</w:t>
      </w:r>
      <w:r w:rsidR="00324F20" w:rsidRPr="00344A4C">
        <w:rPr>
          <w:i/>
          <w:iCs/>
          <w:color w:val="000000"/>
          <w:sz w:val="20"/>
        </w:rPr>
        <w:t xml:space="preserve"> </w:t>
      </w:r>
    </w:p>
    <w:p w14:paraId="0D5693E7" w14:textId="77777777" w:rsidR="00D50102" w:rsidRPr="00344A4C" w:rsidRDefault="00D50102" w:rsidP="00344A4C">
      <w:pPr>
        <w:pStyle w:val="Corpotesto"/>
        <w:rPr>
          <w:i/>
          <w:iCs/>
          <w:color w:val="000000"/>
          <w:sz w:val="20"/>
        </w:rPr>
      </w:pPr>
      <w:r w:rsidRPr="00344A4C">
        <w:rPr>
          <w:i/>
          <w:iCs/>
          <w:color w:val="000000"/>
          <w:sz w:val="20"/>
        </w:rPr>
        <w:t>Si vide la nube coprire d’ombra l’accampamento,</w:t>
      </w:r>
      <w:r w:rsidR="00324F20" w:rsidRPr="00344A4C">
        <w:rPr>
          <w:i/>
          <w:iCs/>
          <w:color w:val="000000"/>
          <w:sz w:val="20"/>
        </w:rPr>
        <w:t xml:space="preserve"> </w:t>
      </w:r>
      <w:r w:rsidRPr="00344A4C">
        <w:rPr>
          <w:i/>
          <w:iCs/>
          <w:color w:val="000000"/>
          <w:sz w:val="20"/>
        </w:rPr>
        <w:t>terra asciutta emergere dove prima c’era acqua:</w:t>
      </w:r>
      <w:r w:rsidR="00324F20" w:rsidRPr="00344A4C">
        <w:rPr>
          <w:i/>
          <w:iCs/>
          <w:color w:val="000000"/>
          <w:sz w:val="20"/>
        </w:rPr>
        <w:t xml:space="preserve"> </w:t>
      </w:r>
      <w:r w:rsidRPr="00344A4C">
        <w:rPr>
          <w:i/>
          <w:iCs/>
          <w:color w:val="000000"/>
          <w:sz w:val="20"/>
        </w:rPr>
        <w:t>il Mar Rosso divenne una strada senza ostacoli</w:t>
      </w:r>
      <w:r w:rsidR="00324F20" w:rsidRPr="00344A4C">
        <w:rPr>
          <w:i/>
          <w:iCs/>
          <w:color w:val="000000"/>
          <w:sz w:val="20"/>
        </w:rPr>
        <w:t xml:space="preserve"> </w:t>
      </w:r>
      <w:r w:rsidRPr="00344A4C">
        <w:rPr>
          <w:i/>
          <w:iCs/>
          <w:color w:val="000000"/>
          <w:sz w:val="20"/>
        </w:rPr>
        <w:t>e flutti violenti una pianura piena d’erba;</w:t>
      </w:r>
      <w:r w:rsidR="00324F20" w:rsidRPr="00344A4C">
        <w:rPr>
          <w:i/>
          <w:iCs/>
          <w:color w:val="000000"/>
          <w:sz w:val="20"/>
        </w:rPr>
        <w:t xml:space="preserve"> </w:t>
      </w:r>
      <w:r w:rsidRPr="00344A4C">
        <w:rPr>
          <w:i/>
          <w:iCs/>
          <w:color w:val="000000"/>
          <w:sz w:val="20"/>
        </w:rPr>
        <w:t>coloro che la tua mano proteggeva</w:t>
      </w:r>
      <w:r w:rsidR="006F62A5" w:rsidRPr="00344A4C">
        <w:rPr>
          <w:i/>
          <w:iCs/>
          <w:color w:val="000000"/>
          <w:sz w:val="20"/>
        </w:rPr>
        <w:t xml:space="preserve"> </w:t>
      </w:r>
      <w:r w:rsidRPr="00344A4C">
        <w:rPr>
          <w:i/>
          <w:iCs/>
          <w:color w:val="000000"/>
          <w:sz w:val="20"/>
        </w:rPr>
        <w:t>passarono con tutto il popolo,</w:t>
      </w:r>
      <w:r w:rsidR="006F62A5" w:rsidRPr="00344A4C">
        <w:rPr>
          <w:i/>
          <w:iCs/>
          <w:color w:val="000000"/>
          <w:sz w:val="20"/>
        </w:rPr>
        <w:t xml:space="preserve"> </w:t>
      </w:r>
      <w:r w:rsidRPr="00344A4C">
        <w:rPr>
          <w:i/>
          <w:iCs/>
          <w:color w:val="000000"/>
          <w:sz w:val="20"/>
        </w:rPr>
        <w:t>contemplando meravigliosi prodigi.</w:t>
      </w:r>
      <w:r w:rsidR="006F62A5" w:rsidRPr="00344A4C">
        <w:rPr>
          <w:i/>
          <w:iCs/>
          <w:color w:val="000000"/>
          <w:sz w:val="20"/>
        </w:rPr>
        <w:t xml:space="preserve"> </w:t>
      </w:r>
      <w:r w:rsidRPr="00344A4C">
        <w:rPr>
          <w:i/>
          <w:iCs/>
          <w:color w:val="000000"/>
          <w:sz w:val="20"/>
        </w:rPr>
        <w:t>Furono condotti al pascolo come cavalli</w:t>
      </w:r>
      <w:r w:rsidR="006F62A5" w:rsidRPr="00344A4C">
        <w:rPr>
          <w:i/>
          <w:iCs/>
          <w:color w:val="000000"/>
          <w:sz w:val="20"/>
        </w:rPr>
        <w:t xml:space="preserve"> </w:t>
      </w:r>
      <w:r w:rsidRPr="00344A4C">
        <w:rPr>
          <w:i/>
          <w:iCs/>
          <w:color w:val="000000"/>
          <w:sz w:val="20"/>
        </w:rPr>
        <w:t>e saltellarono come agnelli esultanti,</w:t>
      </w:r>
      <w:r w:rsidR="006F62A5" w:rsidRPr="00344A4C">
        <w:rPr>
          <w:i/>
          <w:iCs/>
          <w:color w:val="000000"/>
          <w:sz w:val="20"/>
        </w:rPr>
        <w:t xml:space="preserve"> </w:t>
      </w:r>
      <w:r w:rsidRPr="00344A4C">
        <w:rPr>
          <w:i/>
          <w:iCs/>
          <w:color w:val="000000"/>
          <w:sz w:val="20"/>
        </w:rPr>
        <w:t>celebrando te, Signore, che li avevi liberati.</w:t>
      </w:r>
    </w:p>
    <w:p w14:paraId="4D74B35F" w14:textId="77777777" w:rsidR="00D50102" w:rsidRPr="00344A4C" w:rsidRDefault="00D50102" w:rsidP="00344A4C">
      <w:pPr>
        <w:pStyle w:val="Corpotesto"/>
        <w:rPr>
          <w:i/>
          <w:iCs/>
          <w:color w:val="000000"/>
          <w:sz w:val="20"/>
        </w:rPr>
      </w:pPr>
      <w:r w:rsidRPr="00344A4C">
        <w:rPr>
          <w:i/>
          <w:iCs/>
          <w:color w:val="000000"/>
          <w:sz w:val="20"/>
        </w:rPr>
        <w:t>Ricordavano ancora le cose avvenute nel loro esilio:</w:t>
      </w:r>
      <w:r w:rsidR="006F62A5" w:rsidRPr="00344A4C">
        <w:rPr>
          <w:i/>
          <w:iCs/>
          <w:color w:val="000000"/>
          <w:sz w:val="20"/>
        </w:rPr>
        <w:t xml:space="preserve"> </w:t>
      </w:r>
      <w:r w:rsidRPr="00344A4C">
        <w:rPr>
          <w:i/>
          <w:iCs/>
          <w:color w:val="000000"/>
          <w:sz w:val="20"/>
        </w:rPr>
        <w:t>come la terra, invece di bestiame, produsse zanzare,</w:t>
      </w:r>
      <w:r w:rsidR="006F62A5" w:rsidRPr="00344A4C">
        <w:rPr>
          <w:i/>
          <w:iCs/>
          <w:color w:val="000000"/>
          <w:sz w:val="20"/>
        </w:rPr>
        <w:t xml:space="preserve"> </w:t>
      </w:r>
      <w:r w:rsidRPr="00344A4C">
        <w:rPr>
          <w:i/>
          <w:iCs/>
          <w:color w:val="000000"/>
          <w:sz w:val="20"/>
        </w:rPr>
        <w:t>come il fiume, invece di pesci, riversò una massa di rane.</w:t>
      </w:r>
      <w:r w:rsidR="006F62A5" w:rsidRPr="00344A4C">
        <w:rPr>
          <w:i/>
          <w:iCs/>
          <w:color w:val="000000"/>
          <w:sz w:val="20"/>
        </w:rPr>
        <w:t xml:space="preserve"> </w:t>
      </w:r>
      <w:r w:rsidRPr="00344A4C">
        <w:rPr>
          <w:i/>
          <w:iCs/>
          <w:color w:val="000000"/>
          <w:sz w:val="20"/>
        </w:rPr>
        <w:t>Più tardi videro anche una nuova generazione di uccelli,</w:t>
      </w:r>
      <w:r w:rsidR="006F62A5" w:rsidRPr="00344A4C">
        <w:rPr>
          <w:i/>
          <w:iCs/>
          <w:color w:val="000000"/>
          <w:sz w:val="20"/>
        </w:rPr>
        <w:t xml:space="preserve"> </w:t>
      </w:r>
      <w:r w:rsidRPr="00344A4C">
        <w:rPr>
          <w:i/>
          <w:iCs/>
          <w:color w:val="000000"/>
          <w:sz w:val="20"/>
        </w:rPr>
        <w:t>quando, spinti dall’appetito, chiesero cibi delicati;</w:t>
      </w:r>
      <w:r w:rsidR="006F62A5" w:rsidRPr="00344A4C">
        <w:rPr>
          <w:i/>
          <w:iCs/>
          <w:color w:val="000000"/>
          <w:sz w:val="20"/>
        </w:rPr>
        <w:t xml:space="preserve"> </w:t>
      </w:r>
      <w:r w:rsidRPr="00344A4C">
        <w:rPr>
          <w:i/>
          <w:iCs/>
          <w:color w:val="000000"/>
          <w:sz w:val="20"/>
        </w:rPr>
        <w:t>poiché, per appagarli, dal mare salirono quaglie.</w:t>
      </w:r>
      <w:r w:rsidR="006F62A5" w:rsidRPr="00344A4C">
        <w:rPr>
          <w:i/>
          <w:iCs/>
          <w:color w:val="000000"/>
          <w:sz w:val="20"/>
        </w:rPr>
        <w:t xml:space="preserve"> </w:t>
      </w:r>
      <w:r w:rsidRPr="00344A4C">
        <w:rPr>
          <w:i/>
          <w:iCs/>
          <w:color w:val="000000"/>
          <w:sz w:val="20"/>
        </w:rPr>
        <w:t>Sui peccatori invece piombarono i castighi</w:t>
      </w:r>
      <w:r w:rsidR="006F62A5" w:rsidRPr="00344A4C">
        <w:rPr>
          <w:i/>
          <w:iCs/>
          <w:color w:val="000000"/>
          <w:sz w:val="20"/>
        </w:rPr>
        <w:t xml:space="preserve"> </w:t>
      </w:r>
      <w:r w:rsidRPr="00344A4C">
        <w:rPr>
          <w:i/>
          <w:iCs/>
          <w:color w:val="000000"/>
          <w:sz w:val="20"/>
        </w:rPr>
        <w:t>non senza segni premonitori di fulmini fragorosi;</w:t>
      </w:r>
      <w:r w:rsidR="006F62A5" w:rsidRPr="00344A4C">
        <w:rPr>
          <w:i/>
          <w:iCs/>
          <w:color w:val="000000"/>
          <w:sz w:val="20"/>
        </w:rPr>
        <w:t xml:space="preserve"> </w:t>
      </w:r>
      <w:r w:rsidRPr="00344A4C">
        <w:rPr>
          <w:i/>
          <w:iCs/>
          <w:color w:val="000000"/>
          <w:sz w:val="20"/>
        </w:rPr>
        <w:t>essi soffrirono giustamente per le loro malvagità,</w:t>
      </w:r>
      <w:r w:rsidR="006F62A5" w:rsidRPr="00344A4C">
        <w:rPr>
          <w:i/>
          <w:iCs/>
          <w:color w:val="000000"/>
          <w:sz w:val="20"/>
        </w:rPr>
        <w:t xml:space="preserve"> p</w:t>
      </w:r>
      <w:r w:rsidRPr="00344A4C">
        <w:rPr>
          <w:i/>
          <w:iCs/>
          <w:color w:val="000000"/>
          <w:sz w:val="20"/>
        </w:rPr>
        <w:t>erché avevano mostrato un odio tanto profondo verso lo straniero.</w:t>
      </w:r>
      <w:r w:rsidR="006F62A5" w:rsidRPr="00344A4C">
        <w:rPr>
          <w:i/>
          <w:iCs/>
          <w:color w:val="000000"/>
          <w:sz w:val="20"/>
        </w:rPr>
        <w:t xml:space="preserve"> </w:t>
      </w:r>
    </w:p>
    <w:p w14:paraId="11123508" w14:textId="77777777" w:rsidR="00D50102" w:rsidRPr="00344A4C" w:rsidRDefault="00D50102" w:rsidP="00344A4C">
      <w:pPr>
        <w:pStyle w:val="Corpotesto"/>
        <w:rPr>
          <w:i/>
          <w:iCs/>
          <w:color w:val="000000"/>
          <w:sz w:val="20"/>
        </w:rPr>
      </w:pPr>
      <w:r w:rsidRPr="00344A4C">
        <w:rPr>
          <w:i/>
          <w:iCs/>
          <w:color w:val="000000"/>
          <w:sz w:val="20"/>
        </w:rPr>
        <w:t>Già altri infatti non avevano accolto gli sconosciuti che arrivavano,</w:t>
      </w:r>
      <w:r w:rsidR="006F62A5" w:rsidRPr="00344A4C">
        <w:rPr>
          <w:i/>
          <w:iCs/>
          <w:color w:val="000000"/>
          <w:sz w:val="20"/>
        </w:rPr>
        <w:t xml:space="preserve"> </w:t>
      </w:r>
      <w:r w:rsidRPr="00344A4C">
        <w:rPr>
          <w:i/>
          <w:iCs/>
          <w:color w:val="000000"/>
          <w:sz w:val="20"/>
        </w:rPr>
        <w:t>ma costoro ridussero in schiavitù gli ospiti che li avevano beneficati.</w:t>
      </w:r>
      <w:r w:rsidR="006F62A5" w:rsidRPr="00344A4C">
        <w:rPr>
          <w:i/>
          <w:iCs/>
          <w:color w:val="000000"/>
          <w:sz w:val="20"/>
        </w:rPr>
        <w:t xml:space="preserve"> </w:t>
      </w:r>
      <w:r w:rsidRPr="00344A4C">
        <w:rPr>
          <w:i/>
          <w:iCs/>
          <w:color w:val="000000"/>
          <w:sz w:val="20"/>
        </w:rPr>
        <w:t>Non solo: per i primi ci sarà un giudizio,</w:t>
      </w:r>
      <w:r w:rsidR="006F62A5" w:rsidRPr="00344A4C">
        <w:rPr>
          <w:i/>
          <w:iCs/>
          <w:color w:val="000000"/>
          <w:sz w:val="20"/>
        </w:rPr>
        <w:t xml:space="preserve"> </w:t>
      </w:r>
      <w:r w:rsidRPr="00344A4C">
        <w:rPr>
          <w:i/>
          <w:iCs/>
          <w:color w:val="000000"/>
          <w:sz w:val="20"/>
        </w:rPr>
        <w:t>perché accolsero ostilmente i forestieri;</w:t>
      </w:r>
      <w:r w:rsidR="006F62A5" w:rsidRPr="00344A4C">
        <w:rPr>
          <w:i/>
          <w:iCs/>
          <w:color w:val="000000"/>
          <w:sz w:val="20"/>
        </w:rPr>
        <w:t xml:space="preserve"> </w:t>
      </w:r>
      <w:r w:rsidRPr="00344A4C">
        <w:rPr>
          <w:i/>
          <w:iCs/>
          <w:color w:val="000000"/>
          <w:sz w:val="20"/>
        </w:rPr>
        <w:t>costoro invece, dopo averli festosamente accolti,</w:t>
      </w:r>
      <w:r w:rsidR="006F62A5" w:rsidRPr="00344A4C">
        <w:rPr>
          <w:i/>
          <w:iCs/>
          <w:color w:val="000000"/>
          <w:sz w:val="20"/>
        </w:rPr>
        <w:t xml:space="preserve"> </w:t>
      </w:r>
      <w:r w:rsidRPr="00344A4C">
        <w:rPr>
          <w:i/>
          <w:iCs/>
          <w:color w:val="000000"/>
          <w:sz w:val="20"/>
        </w:rPr>
        <w:t>quando già partecipavano ai loro diritti,</w:t>
      </w:r>
      <w:r w:rsidR="006F62A5" w:rsidRPr="00344A4C">
        <w:rPr>
          <w:i/>
          <w:iCs/>
          <w:color w:val="000000"/>
          <w:sz w:val="20"/>
        </w:rPr>
        <w:t xml:space="preserve"> </w:t>
      </w:r>
      <w:r w:rsidRPr="00344A4C">
        <w:rPr>
          <w:i/>
          <w:iCs/>
          <w:color w:val="000000"/>
          <w:sz w:val="20"/>
        </w:rPr>
        <w:t>li oppressero con lavori durissimi.</w:t>
      </w:r>
      <w:r w:rsidR="006F62A5" w:rsidRPr="00344A4C">
        <w:rPr>
          <w:i/>
          <w:iCs/>
          <w:color w:val="000000"/>
          <w:sz w:val="20"/>
        </w:rPr>
        <w:t xml:space="preserve"> </w:t>
      </w:r>
      <w:r w:rsidRPr="00344A4C">
        <w:rPr>
          <w:i/>
          <w:iCs/>
          <w:color w:val="000000"/>
          <w:sz w:val="20"/>
        </w:rPr>
        <w:t>Furono perciò colpiti da cecità,</w:t>
      </w:r>
      <w:r w:rsidR="006F62A5" w:rsidRPr="00344A4C">
        <w:rPr>
          <w:i/>
          <w:iCs/>
          <w:color w:val="000000"/>
          <w:sz w:val="20"/>
        </w:rPr>
        <w:t xml:space="preserve"> </w:t>
      </w:r>
      <w:r w:rsidRPr="00344A4C">
        <w:rPr>
          <w:i/>
          <w:iCs/>
          <w:color w:val="000000"/>
          <w:sz w:val="20"/>
        </w:rPr>
        <w:t>come quelli alla porta del giusto,</w:t>
      </w:r>
      <w:r w:rsidR="006F62A5" w:rsidRPr="00344A4C">
        <w:rPr>
          <w:i/>
          <w:iCs/>
          <w:color w:val="000000"/>
          <w:sz w:val="20"/>
        </w:rPr>
        <w:t xml:space="preserve"> </w:t>
      </w:r>
      <w:r w:rsidRPr="00344A4C">
        <w:rPr>
          <w:i/>
          <w:iCs/>
          <w:color w:val="000000"/>
          <w:sz w:val="20"/>
        </w:rPr>
        <w:t>quando, avvolti fra tenebre fitte,</w:t>
      </w:r>
      <w:r w:rsidR="006F62A5" w:rsidRPr="00344A4C">
        <w:rPr>
          <w:i/>
          <w:iCs/>
          <w:color w:val="000000"/>
          <w:sz w:val="20"/>
        </w:rPr>
        <w:t xml:space="preserve"> </w:t>
      </w:r>
      <w:r w:rsidRPr="00344A4C">
        <w:rPr>
          <w:i/>
          <w:iCs/>
          <w:color w:val="000000"/>
          <w:sz w:val="20"/>
        </w:rPr>
        <w:t>ognuno cercava l’ingresso della propria porta.</w:t>
      </w:r>
    </w:p>
    <w:p w14:paraId="02892E81" w14:textId="77777777" w:rsidR="00D50102" w:rsidRPr="00344A4C" w:rsidRDefault="00D50102" w:rsidP="00344A4C">
      <w:pPr>
        <w:pStyle w:val="Corpotesto"/>
        <w:rPr>
          <w:i/>
          <w:iCs/>
          <w:color w:val="000000"/>
          <w:sz w:val="20"/>
        </w:rPr>
      </w:pPr>
      <w:r w:rsidRPr="00344A4C">
        <w:rPr>
          <w:i/>
          <w:iCs/>
          <w:color w:val="000000"/>
          <w:sz w:val="20"/>
        </w:rPr>
        <w:t>Difatti gli elementi erano accordati diversamente,</w:t>
      </w:r>
      <w:r w:rsidR="006F62A5" w:rsidRPr="00344A4C">
        <w:rPr>
          <w:i/>
          <w:iCs/>
          <w:color w:val="000000"/>
          <w:sz w:val="20"/>
        </w:rPr>
        <w:t xml:space="preserve"> </w:t>
      </w:r>
      <w:r w:rsidRPr="00344A4C">
        <w:rPr>
          <w:i/>
          <w:iCs/>
          <w:color w:val="000000"/>
          <w:sz w:val="20"/>
        </w:rPr>
        <w:t>come nella cetra in cui le note variano la specie del ritmo,</w:t>
      </w:r>
      <w:r w:rsidR="006F62A5" w:rsidRPr="00344A4C">
        <w:rPr>
          <w:i/>
          <w:iCs/>
          <w:color w:val="000000"/>
          <w:sz w:val="20"/>
        </w:rPr>
        <w:t xml:space="preserve"> </w:t>
      </w:r>
      <w:r w:rsidRPr="00344A4C">
        <w:rPr>
          <w:i/>
          <w:iCs/>
          <w:color w:val="000000"/>
          <w:sz w:val="20"/>
        </w:rPr>
        <w:t>pur conservando sempre lo stesso tono,</w:t>
      </w:r>
      <w:r w:rsidR="006F62A5" w:rsidRPr="00344A4C">
        <w:rPr>
          <w:i/>
          <w:iCs/>
          <w:color w:val="000000"/>
          <w:sz w:val="20"/>
        </w:rPr>
        <w:t xml:space="preserve"> </w:t>
      </w:r>
      <w:r w:rsidRPr="00344A4C">
        <w:rPr>
          <w:i/>
          <w:iCs/>
          <w:color w:val="000000"/>
          <w:sz w:val="20"/>
        </w:rPr>
        <w:t>come è possibile dedurre da un’attenta considerazione degli avvenimenti.</w:t>
      </w:r>
      <w:r w:rsidR="006F62A5" w:rsidRPr="00344A4C">
        <w:rPr>
          <w:i/>
          <w:iCs/>
          <w:color w:val="000000"/>
          <w:sz w:val="20"/>
        </w:rPr>
        <w:t xml:space="preserve"> </w:t>
      </w:r>
      <w:r w:rsidRPr="00344A4C">
        <w:rPr>
          <w:i/>
          <w:iCs/>
          <w:color w:val="000000"/>
          <w:sz w:val="20"/>
        </w:rPr>
        <w:t>Infatti animali terrestri divennero acquatici,</w:t>
      </w:r>
      <w:r w:rsidR="006F62A5" w:rsidRPr="00344A4C">
        <w:rPr>
          <w:i/>
          <w:iCs/>
          <w:color w:val="000000"/>
          <w:sz w:val="20"/>
        </w:rPr>
        <w:t xml:space="preserve"> </w:t>
      </w:r>
      <w:r w:rsidRPr="00344A4C">
        <w:rPr>
          <w:i/>
          <w:iCs/>
          <w:color w:val="000000"/>
          <w:sz w:val="20"/>
        </w:rPr>
        <w:t>quelli che nuotavano passarono sulla terra.</w:t>
      </w:r>
      <w:r w:rsidR="006F62A5" w:rsidRPr="00344A4C">
        <w:rPr>
          <w:i/>
          <w:iCs/>
          <w:color w:val="000000"/>
          <w:sz w:val="20"/>
        </w:rPr>
        <w:t xml:space="preserve"> </w:t>
      </w:r>
      <w:r w:rsidRPr="00344A4C">
        <w:rPr>
          <w:i/>
          <w:iCs/>
          <w:color w:val="000000"/>
          <w:sz w:val="20"/>
        </w:rPr>
        <w:t>Il fuoco rafforzò nell’acqua la sua potenza</w:t>
      </w:r>
      <w:r w:rsidR="006F62A5" w:rsidRPr="00344A4C">
        <w:rPr>
          <w:i/>
          <w:iCs/>
          <w:color w:val="000000"/>
          <w:sz w:val="20"/>
        </w:rPr>
        <w:t xml:space="preserve"> </w:t>
      </w:r>
      <w:r w:rsidRPr="00344A4C">
        <w:rPr>
          <w:i/>
          <w:iCs/>
          <w:color w:val="000000"/>
          <w:sz w:val="20"/>
        </w:rPr>
        <w:t>e l’acqua dimenticò la sua proprietà naturale di spegnere.</w:t>
      </w:r>
      <w:r w:rsidR="006F62A5" w:rsidRPr="00344A4C">
        <w:rPr>
          <w:i/>
          <w:iCs/>
          <w:color w:val="000000"/>
          <w:sz w:val="20"/>
        </w:rPr>
        <w:t xml:space="preserve"> </w:t>
      </w:r>
      <w:r w:rsidRPr="00344A4C">
        <w:rPr>
          <w:i/>
          <w:iCs/>
          <w:color w:val="000000"/>
          <w:sz w:val="20"/>
        </w:rPr>
        <w:t>Le fiamme non consumavano le carni</w:t>
      </w:r>
      <w:r w:rsidR="006F62A5" w:rsidRPr="00344A4C">
        <w:rPr>
          <w:i/>
          <w:iCs/>
          <w:color w:val="000000"/>
          <w:sz w:val="20"/>
        </w:rPr>
        <w:t xml:space="preserve"> </w:t>
      </w:r>
      <w:r w:rsidRPr="00344A4C">
        <w:rPr>
          <w:i/>
          <w:iCs/>
          <w:color w:val="000000"/>
          <w:sz w:val="20"/>
        </w:rPr>
        <w:t>di fragili animali che vi camminavano sopra,</w:t>
      </w:r>
      <w:r w:rsidR="006F62A5" w:rsidRPr="00344A4C">
        <w:rPr>
          <w:i/>
          <w:iCs/>
          <w:color w:val="000000"/>
          <w:sz w:val="20"/>
        </w:rPr>
        <w:t xml:space="preserve"> </w:t>
      </w:r>
      <w:r w:rsidRPr="00344A4C">
        <w:rPr>
          <w:i/>
          <w:iCs/>
          <w:color w:val="000000"/>
          <w:sz w:val="20"/>
        </w:rPr>
        <w:t>né scioglievano quel celeste nutrimento di vita,</w:t>
      </w:r>
      <w:r w:rsidR="006F62A5" w:rsidRPr="00344A4C">
        <w:rPr>
          <w:i/>
          <w:iCs/>
          <w:color w:val="000000"/>
          <w:sz w:val="20"/>
        </w:rPr>
        <w:t xml:space="preserve"> </w:t>
      </w:r>
      <w:r w:rsidRPr="00344A4C">
        <w:rPr>
          <w:i/>
          <w:iCs/>
          <w:color w:val="000000"/>
          <w:sz w:val="20"/>
        </w:rPr>
        <w:t>simile alla brina e così facile a fondersi.</w:t>
      </w:r>
      <w:r w:rsidR="006F62A5" w:rsidRPr="00344A4C">
        <w:rPr>
          <w:i/>
          <w:iCs/>
          <w:color w:val="000000"/>
          <w:sz w:val="20"/>
        </w:rPr>
        <w:t xml:space="preserve"> </w:t>
      </w:r>
      <w:r w:rsidRPr="00344A4C">
        <w:rPr>
          <w:i/>
          <w:iCs/>
          <w:color w:val="000000"/>
          <w:sz w:val="20"/>
        </w:rPr>
        <w:t>In tutti i modi, o Signore, hai reso grande e glorioso il tuo popolo</w:t>
      </w:r>
      <w:r w:rsidR="006F62A5" w:rsidRPr="00344A4C">
        <w:rPr>
          <w:i/>
          <w:iCs/>
          <w:color w:val="000000"/>
          <w:sz w:val="20"/>
        </w:rPr>
        <w:t xml:space="preserve"> </w:t>
      </w:r>
      <w:r w:rsidRPr="00344A4C">
        <w:rPr>
          <w:i/>
          <w:iCs/>
          <w:color w:val="000000"/>
          <w:sz w:val="20"/>
        </w:rPr>
        <w:t xml:space="preserve">e non hai dimenticato di assisterlo in ogni momento e in ogni luogo (Sap 19,1-22).  </w:t>
      </w:r>
    </w:p>
    <w:p w14:paraId="63C9BFFC" w14:textId="77777777" w:rsidR="00D50102" w:rsidRPr="001B07CB" w:rsidRDefault="001B07CB" w:rsidP="001B07CB">
      <w:pPr>
        <w:pStyle w:val="Corpotesto"/>
        <w:rPr>
          <w:sz w:val="22"/>
        </w:rPr>
      </w:pPr>
      <w:r>
        <w:rPr>
          <w:sz w:val="22"/>
        </w:rPr>
        <w:t>Quando il Libro di Baruc legge l’opera di Dio che si è già compiuta – trattasi del ritorno dei figli d’Israele dalla schiavitù di Babilonia nella loro terra – la legge a partire dalla grande onnipotenza del Signore. Non ci sono mediatori in quest’opera. Non c’è un nuovo Mosè, un nuovo Giosuè. Né il Signore deve compiere</w:t>
      </w:r>
      <w:r w:rsidR="00FE3F7F">
        <w:rPr>
          <w:sz w:val="22"/>
        </w:rPr>
        <w:t xml:space="preserve"> in terra d’esilio segni potenti</w:t>
      </w:r>
      <w:r>
        <w:rPr>
          <w:sz w:val="22"/>
        </w:rPr>
        <w:t>, meravigliosi che str</w:t>
      </w:r>
      <w:r w:rsidR="00BF430E">
        <w:rPr>
          <w:sz w:val="22"/>
        </w:rPr>
        <w:t>a</w:t>
      </w:r>
      <w:r>
        <w:rPr>
          <w:sz w:val="22"/>
        </w:rPr>
        <w:t xml:space="preserve">volgono cielo e terra. </w:t>
      </w:r>
    </w:p>
    <w:p w14:paraId="4DD71E6F" w14:textId="77777777" w:rsidR="006F62A5" w:rsidRDefault="00BF430E" w:rsidP="001B07CB">
      <w:pPr>
        <w:pStyle w:val="Corpotesto"/>
        <w:rPr>
          <w:sz w:val="22"/>
        </w:rPr>
      </w:pPr>
      <w:r>
        <w:rPr>
          <w:sz w:val="22"/>
        </w:rPr>
        <w:t>La sua sapienza è straordinariamente grande. Non agisce dal di fuori dell’uomo, ma dall’interno dell’uomo, mettendo un pensiero nuovo nel cuore del re. Poi ogni altra cosa è Lui che la co</w:t>
      </w:r>
      <w:r w:rsidR="00FE3F7F">
        <w:rPr>
          <w:sz w:val="22"/>
        </w:rPr>
        <w:t>m</w:t>
      </w:r>
      <w:r>
        <w:rPr>
          <w:sz w:val="22"/>
        </w:rPr>
        <w:t xml:space="preserve">pie. Visione nuova, lettura nuova, comprensione nuova. È sufficiente che il Signore manifesti un’altra verità di sé e tutto ciò che è passato dovrà essere letto, compreso, analizzato secondo questa nuova verità. È obbligatorio per tutti. </w:t>
      </w:r>
    </w:p>
    <w:p w14:paraId="50B76AC8" w14:textId="77777777" w:rsidR="00BF430E" w:rsidRDefault="00BF430E" w:rsidP="001B07CB">
      <w:pPr>
        <w:pStyle w:val="Corpotesto"/>
        <w:rPr>
          <w:sz w:val="22"/>
        </w:rPr>
      </w:pPr>
      <w:r>
        <w:rPr>
          <w:sz w:val="22"/>
        </w:rPr>
        <w:t>Dobbiamo subito affermare che non appartiene all’uomo vedere la novità di Dio, né comprenderla, né interpretarla. Quest</w:t>
      </w:r>
      <w:r w:rsidR="00E4797B">
        <w:rPr>
          <w:sz w:val="22"/>
        </w:rPr>
        <w:t>a</w:t>
      </w:r>
      <w:r>
        <w:rPr>
          <w:sz w:val="22"/>
        </w:rPr>
        <w:t xml:space="preserve"> novità, in ogni sua fase</w:t>
      </w:r>
      <w:r w:rsidR="00FE3F7F">
        <w:rPr>
          <w:sz w:val="22"/>
        </w:rPr>
        <w:t>,</w:t>
      </w:r>
      <w:r>
        <w:rPr>
          <w:sz w:val="22"/>
        </w:rPr>
        <w:t xml:space="preserve"> è opera dello Spirito Santo. Senza la divina sapienza, la sua illuminazione, la sua luce, nessun uomo è capace di comprendere ciò che Dio sta operando. Neanche sa cosa ha operato nel passato, figuriamoci se è capace di comprende</w:t>
      </w:r>
      <w:r w:rsidR="00E4797B">
        <w:rPr>
          <w:sz w:val="22"/>
        </w:rPr>
        <w:t>re</w:t>
      </w:r>
      <w:r>
        <w:rPr>
          <w:sz w:val="22"/>
        </w:rPr>
        <w:t xml:space="preserve"> il presente. </w:t>
      </w:r>
    </w:p>
    <w:p w14:paraId="2788480F" w14:textId="77777777" w:rsidR="00BF430E" w:rsidRPr="001B07CB" w:rsidRDefault="00BF430E" w:rsidP="001B07CB">
      <w:pPr>
        <w:pStyle w:val="Corpotesto"/>
        <w:rPr>
          <w:sz w:val="22"/>
        </w:rPr>
      </w:pPr>
      <w:r>
        <w:rPr>
          <w:sz w:val="22"/>
        </w:rPr>
        <w:lastRenderedPageBreak/>
        <w:t xml:space="preserve">Viene lo Spirito Santo, illumina la mente credente, questa vede la verità di Dio, con la verità di Dio legge la verità della storia. Non la legge con la verità del passato, ma con la verità del presente. È lo Spirito Santo la perenne luce che illumina la mente credente perché veda le opere di Dio, le comprenda, le interpreti, aiuti ogni altra mente per una comprensione santa, sapiente, intelligente, vera. </w:t>
      </w:r>
    </w:p>
    <w:p w14:paraId="32413347" w14:textId="77777777" w:rsidR="00953DF9" w:rsidRPr="00344A4C" w:rsidRDefault="00953DF9" w:rsidP="00344A4C">
      <w:pPr>
        <w:pStyle w:val="Corpotesto"/>
        <w:rPr>
          <w:i/>
          <w:iCs/>
          <w:color w:val="000000"/>
          <w:sz w:val="20"/>
        </w:rPr>
      </w:pPr>
      <w:r w:rsidRPr="00344A4C">
        <w:rPr>
          <w:i/>
          <w:iCs/>
          <w:color w:val="000000"/>
          <w:sz w:val="20"/>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0A58FDBE" w14:textId="77777777" w:rsidR="006F62A5" w:rsidRPr="00344A4C" w:rsidRDefault="00953DF9" w:rsidP="00344A4C">
      <w:pPr>
        <w:pStyle w:val="Corpotesto"/>
        <w:rPr>
          <w:i/>
          <w:iCs/>
          <w:color w:val="000000"/>
          <w:sz w:val="20"/>
        </w:rPr>
      </w:pPr>
      <w:r w:rsidRPr="00344A4C">
        <w:rPr>
          <w:i/>
          <w:iCs/>
          <w:color w:val="000000"/>
          <w:sz w:val="20"/>
        </w:rPr>
        <w:t>Ascolta, Israele, i comandamenti della vita,</w:t>
      </w:r>
      <w:r w:rsidR="006F62A5" w:rsidRPr="00344A4C">
        <w:rPr>
          <w:i/>
          <w:iCs/>
          <w:color w:val="000000"/>
          <w:sz w:val="20"/>
        </w:rPr>
        <w:t xml:space="preserve"> p</w:t>
      </w:r>
      <w:r w:rsidRPr="00344A4C">
        <w:rPr>
          <w:i/>
          <w:iCs/>
          <w:color w:val="000000"/>
          <w:sz w:val="20"/>
        </w:rPr>
        <w:t>orgi l’orecchio per conoscere la prudenza.</w:t>
      </w:r>
      <w:r w:rsidR="006F62A5" w:rsidRPr="00344A4C">
        <w:rPr>
          <w:i/>
          <w:iCs/>
          <w:color w:val="000000"/>
          <w:sz w:val="20"/>
        </w:rPr>
        <w:t xml:space="preserve"> </w:t>
      </w:r>
      <w:r w:rsidRPr="00344A4C">
        <w:rPr>
          <w:i/>
          <w:iCs/>
          <w:color w:val="000000"/>
          <w:sz w:val="20"/>
        </w:rPr>
        <w:t>Perché, Israele? Perché ti trovi in terra nemica</w:t>
      </w:r>
      <w:r w:rsidR="006F62A5" w:rsidRPr="00344A4C">
        <w:rPr>
          <w:i/>
          <w:iCs/>
          <w:color w:val="000000"/>
          <w:sz w:val="20"/>
        </w:rPr>
        <w:t xml:space="preserve"> e </w:t>
      </w:r>
      <w:r w:rsidRPr="00344A4C">
        <w:rPr>
          <w:i/>
          <w:iCs/>
          <w:color w:val="000000"/>
          <w:sz w:val="20"/>
        </w:rPr>
        <w:t>sei diventato vecchio in terra straniera?</w:t>
      </w:r>
      <w:r w:rsidR="006F62A5" w:rsidRPr="00344A4C">
        <w:rPr>
          <w:i/>
          <w:iCs/>
          <w:color w:val="000000"/>
          <w:sz w:val="20"/>
        </w:rPr>
        <w:t xml:space="preserve"> </w:t>
      </w:r>
      <w:r w:rsidRPr="00344A4C">
        <w:rPr>
          <w:i/>
          <w:iCs/>
          <w:color w:val="000000"/>
          <w:sz w:val="20"/>
        </w:rPr>
        <w:t>Perché ti sei contaminato con i morti</w:t>
      </w:r>
      <w:r w:rsidR="006F62A5" w:rsidRPr="00344A4C">
        <w:rPr>
          <w:i/>
          <w:iCs/>
          <w:color w:val="000000"/>
          <w:sz w:val="20"/>
        </w:rPr>
        <w:t xml:space="preserve"> </w:t>
      </w:r>
      <w:r w:rsidRPr="00344A4C">
        <w:rPr>
          <w:i/>
          <w:iCs/>
          <w:color w:val="000000"/>
          <w:sz w:val="20"/>
        </w:rPr>
        <w:t xml:space="preserve"> sei nel numero di quelli che scendono negli inferi?</w:t>
      </w:r>
      <w:r w:rsidR="006F62A5" w:rsidRPr="00344A4C">
        <w:rPr>
          <w:i/>
          <w:iCs/>
          <w:color w:val="000000"/>
          <w:sz w:val="20"/>
        </w:rPr>
        <w:t xml:space="preserve"> </w:t>
      </w:r>
      <w:r w:rsidRPr="00344A4C">
        <w:rPr>
          <w:i/>
          <w:iCs/>
          <w:color w:val="000000"/>
          <w:sz w:val="20"/>
        </w:rPr>
        <w:t>Tu hai abbandonato la fonte della sapienza!</w:t>
      </w:r>
      <w:r w:rsidR="006F62A5" w:rsidRPr="00344A4C">
        <w:rPr>
          <w:i/>
          <w:iCs/>
          <w:color w:val="000000"/>
          <w:sz w:val="20"/>
        </w:rPr>
        <w:t xml:space="preserve"> </w:t>
      </w:r>
      <w:r w:rsidRPr="00344A4C">
        <w:rPr>
          <w:i/>
          <w:iCs/>
          <w:color w:val="000000"/>
          <w:sz w:val="20"/>
        </w:rPr>
        <w:t>Se tu avessi camminato nella via di Dio,</w:t>
      </w:r>
      <w:r w:rsidR="006F62A5" w:rsidRPr="00344A4C">
        <w:rPr>
          <w:i/>
          <w:iCs/>
          <w:color w:val="000000"/>
          <w:sz w:val="20"/>
        </w:rPr>
        <w:t xml:space="preserve"> </w:t>
      </w:r>
      <w:r w:rsidRPr="00344A4C">
        <w:rPr>
          <w:i/>
          <w:iCs/>
          <w:color w:val="000000"/>
          <w:sz w:val="20"/>
        </w:rPr>
        <w:t>avresti abitato per sempre nella pace.</w:t>
      </w:r>
      <w:r w:rsidR="006F62A5" w:rsidRPr="00344A4C">
        <w:rPr>
          <w:i/>
          <w:iCs/>
          <w:color w:val="000000"/>
          <w:sz w:val="20"/>
        </w:rPr>
        <w:t xml:space="preserve"> </w:t>
      </w:r>
      <w:r w:rsidRPr="00344A4C">
        <w:rPr>
          <w:i/>
          <w:iCs/>
          <w:color w:val="000000"/>
          <w:sz w:val="20"/>
        </w:rPr>
        <w:t>Impara dov’è la prudenza,</w:t>
      </w:r>
      <w:r w:rsidR="006F62A5" w:rsidRPr="00344A4C">
        <w:rPr>
          <w:i/>
          <w:iCs/>
          <w:color w:val="000000"/>
          <w:sz w:val="20"/>
        </w:rPr>
        <w:t xml:space="preserve"> </w:t>
      </w:r>
      <w:r w:rsidRPr="00344A4C">
        <w:rPr>
          <w:i/>
          <w:iCs/>
          <w:color w:val="000000"/>
          <w:sz w:val="20"/>
        </w:rPr>
        <w:t>dov’è la forza, dov’è l’intelligenza,</w:t>
      </w:r>
      <w:r w:rsidR="006F62A5" w:rsidRPr="00344A4C">
        <w:rPr>
          <w:i/>
          <w:iCs/>
          <w:color w:val="000000"/>
          <w:sz w:val="20"/>
        </w:rPr>
        <w:t xml:space="preserve"> </w:t>
      </w:r>
      <w:r w:rsidRPr="00344A4C">
        <w:rPr>
          <w:i/>
          <w:iCs/>
          <w:color w:val="000000"/>
          <w:sz w:val="20"/>
        </w:rPr>
        <w:t>per comprendere anche dov’è la longevità e la vita,</w:t>
      </w:r>
      <w:r w:rsidR="006F62A5" w:rsidRPr="00344A4C">
        <w:rPr>
          <w:i/>
          <w:iCs/>
          <w:color w:val="000000"/>
          <w:sz w:val="20"/>
        </w:rPr>
        <w:t xml:space="preserve"> </w:t>
      </w:r>
      <w:r w:rsidRPr="00344A4C">
        <w:rPr>
          <w:i/>
          <w:iCs/>
          <w:color w:val="000000"/>
          <w:sz w:val="20"/>
        </w:rPr>
        <w:t>dov’è la luce degli occhi e la pace.</w:t>
      </w:r>
      <w:r w:rsidR="006F62A5" w:rsidRPr="00344A4C">
        <w:rPr>
          <w:i/>
          <w:iCs/>
          <w:color w:val="000000"/>
          <w:sz w:val="20"/>
        </w:rPr>
        <w:t xml:space="preserve"> </w:t>
      </w:r>
    </w:p>
    <w:p w14:paraId="130B186D" w14:textId="77777777" w:rsidR="00953DF9" w:rsidRPr="00344A4C" w:rsidRDefault="00953DF9" w:rsidP="00344A4C">
      <w:pPr>
        <w:pStyle w:val="Corpotesto"/>
        <w:rPr>
          <w:i/>
          <w:iCs/>
          <w:color w:val="000000"/>
          <w:sz w:val="20"/>
        </w:rPr>
      </w:pPr>
      <w:r w:rsidRPr="00344A4C">
        <w:rPr>
          <w:i/>
          <w:iCs/>
          <w:color w:val="000000"/>
          <w:sz w:val="20"/>
        </w:rPr>
        <w:t>Ma chi ha scoperto la sua dimora,</w:t>
      </w:r>
      <w:r w:rsidR="006F62A5" w:rsidRPr="00344A4C">
        <w:rPr>
          <w:i/>
          <w:iCs/>
          <w:color w:val="000000"/>
          <w:sz w:val="20"/>
        </w:rPr>
        <w:t xml:space="preserve"> </w:t>
      </w:r>
      <w:r w:rsidRPr="00344A4C">
        <w:rPr>
          <w:i/>
          <w:iCs/>
          <w:color w:val="000000"/>
          <w:sz w:val="20"/>
        </w:rPr>
        <w:t>chi è penetrato nei suoi tesori?</w:t>
      </w:r>
      <w:r w:rsidR="006F62A5" w:rsidRPr="00344A4C">
        <w:rPr>
          <w:i/>
          <w:iCs/>
          <w:color w:val="000000"/>
          <w:sz w:val="20"/>
        </w:rPr>
        <w:t xml:space="preserve">  </w:t>
      </w:r>
      <w:r w:rsidRPr="00344A4C">
        <w:rPr>
          <w:i/>
          <w:iCs/>
          <w:color w:val="000000"/>
          <w:sz w:val="20"/>
        </w:rPr>
        <w:t>Dove sono i capi delle nazioni,</w:t>
      </w:r>
      <w:r w:rsidR="006F62A5" w:rsidRPr="00344A4C">
        <w:rPr>
          <w:i/>
          <w:iCs/>
          <w:color w:val="000000"/>
          <w:sz w:val="20"/>
        </w:rPr>
        <w:t xml:space="preserve"> </w:t>
      </w:r>
      <w:r w:rsidRPr="00344A4C">
        <w:rPr>
          <w:i/>
          <w:iCs/>
          <w:color w:val="000000"/>
          <w:sz w:val="20"/>
        </w:rPr>
        <w:t>quelli che dominano le belve che sono sulla terra?</w:t>
      </w:r>
      <w:r w:rsidR="006F62A5" w:rsidRPr="00344A4C">
        <w:rPr>
          <w:i/>
          <w:iCs/>
          <w:color w:val="000000"/>
          <w:sz w:val="20"/>
        </w:rPr>
        <w:t xml:space="preserve"> </w:t>
      </w:r>
      <w:r w:rsidRPr="00344A4C">
        <w:rPr>
          <w:i/>
          <w:iCs/>
          <w:color w:val="000000"/>
          <w:sz w:val="20"/>
        </w:rPr>
        <w:t>Coloro che si divertono con gli uccelli del cielo,</w:t>
      </w:r>
      <w:r w:rsidR="006F62A5" w:rsidRPr="00344A4C">
        <w:rPr>
          <w:i/>
          <w:iCs/>
          <w:color w:val="000000"/>
          <w:sz w:val="20"/>
        </w:rPr>
        <w:t xml:space="preserve"> </w:t>
      </w:r>
      <w:r w:rsidRPr="00344A4C">
        <w:rPr>
          <w:i/>
          <w:iCs/>
          <w:color w:val="000000"/>
          <w:sz w:val="20"/>
        </w:rPr>
        <w:t>quelli che ammassano argento e oro,</w:t>
      </w:r>
      <w:r w:rsidR="006F62A5" w:rsidRPr="00344A4C">
        <w:rPr>
          <w:i/>
          <w:iCs/>
          <w:color w:val="000000"/>
          <w:sz w:val="20"/>
        </w:rPr>
        <w:t xml:space="preserve"> </w:t>
      </w:r>
      <w:r w:rsidRPr="00344A4C">
        <w:rPr>
          <w:i/>
          <w:iCs/>
          <w:color w:val="000000"/>
          <w:sz w:val="20"/>
        </w:rPr>
        <w:t>in cui hanno posto fiducia gli uomini,</w:t>
      </w:r>
      <w:r w:rsidR="006F62A5" w:rsidRPr="00344A4C">
        <w:rPr>
          <w:i/>
          <w:iCs/>
          <w:color w:val="000000"/>
          <w:sz w:val="20"/>
        </w:rPr>
        <w:t xml:space="preserve"> </w:t>
      </w:r>
      <w:r w:rsidRPr="00344A4C">
        <w:rPr>
          <w:i/>
          <w:iCs/>
          <w:color w:val="000000"/>
          <w:sz w:val="20"/>
        </w:rPr>
        <w:t>e non c’è un limite ai loro possessi?</w:t>
      </w:r>
      <w:r w:rsidR="006F62A5" w:rsidRPr="00344A4C">
        <w:rPr>
          <w:i/>
          <w:iCs/>
          <w:color w:val="000000"/>
          <w:sz w:val="20"/>
        </w:rPr>
        <w:t xml:space="preserve"> </w:t>
      </w:r>
      <w:r w:rsidRPr="00344A4C">
        <w:rPr>
          <w:i/>
          <w:iCs/>
          <w:color w:val="000000"/>
          <w:sz w:val="20"/>
        </w:rPr>
        <w:t>Coloro che lavorano l’argento e lo cesellano</w:t>
      </w:r>
      <w:r w:rsidR="006F62A5" w:rsidRPr="00344A4C">
        <w:rPr>
          <w:i/>
          <w:iCs/>
          <w:color w:val="000000"/>
          <w:sz w:val="20"/>
        </w:rPr>
        <w:t xml:space="preserve"> </w:t>
      </w:r>
      <w:r w:rsidRPr="00344A4C">
        <w:rPr>
          <w:i/>
          <w:iCs/>
          <w:color w:val="000000"/>
          <w:sz w:val="20"/>
        </w:rPr>
        <w:t>senza rivelare il segreto dei loro lavori?</w:t>
      </w:r>
      <w:r w:rsidR="006F62A5" w:rsidRPr="00344A4C">
        <w:rPr>
          <w:i/>
          <w:iCs/>
          <w:color w:val="000000"/>
          <w:sz w:val="20"/>
        </w:rPr>
        <w:t xml:space="preserve"> </w:t>
      </w:r>
      <w:r w:rsidRPr="00344A4C">
        <w:rPr>
          <w:i/>
          <w:iCs/>
          <w:color w:val="000000"/>
          <w:sz w:val="20"/>
        </w:rPr>
        <w:t>Sono scomparsi, sono scesi negli inferi</w:t>
      </w:r>
      <w:r w:rsidR="006F62A5" w:rsidRPr="00344A4C">
        <w:rPr>
          <w:i/>
          <w:iCs/>
          <w:color w:val="000000"/>
          <w:sz w:val="20"/>
        </w:rPr>
        <w:t xml:space="preserve"> </w:t>
      </w:r>
      <w:r w:rsidRPr="00344A4C">
        <w:rPr>
          <w:i/>
          <w:iCs/>
          <w:color w:val="000000"/>
          <w:sz w:val="20"/>
        </w:rPr>
        <w:t>e altri hanno preso il loro posto.</w:t>
      </w:r>
      <w:r w:rsidR="006F62A5" w:rsidRPr="00344A4C">
        <w:rPr>
          <w:i/>
          <w:iCs/>
          <w:color w:val="000000"/>
          <w:sz w:val="20"/>
        </w:rPr>
        <w:t xml:space="preserve"> </w:t>
      </w:r>
      <w:r w:rsidRPr="00344A4C">
        <w:rPr>
          <w:i/>
          <w:iCs/>
          <w:color w:val="000000"/>
          <w:sz w:val="20"/>
        </w:rPr>
        <w:t>Generazioni più giovani hanno visto la luce</w:t>
      </w:r>
      <w:r w:rsidR="006F62A5" w:rsidRPr="00344A4C">
        <w:rPr>
          <w:i/>
          <w:iCs/>
          <w:color w:val="000000"/>
          <w:sz w:val="20"/>
        </w:rPr>
        <w:t xml:space="preserve"> </w:t>
      </w:r>
      <w:r w:rsidRPr="00344A4C">
        <w:rPr>
          <w:i/>
          <w:iCs/>
          <w:color w:val="000000"/>
          <w:sz w:val="20"/>
        </w:rPr>
        <w:t>e hanno abitato sopra la terra,</w:t>
      </w:r>
      <w:r w:rsidR="006F62A5" w:rsidRPr="00344A4C">
        <w:rPr>
          <w:i/>
          <w:iCs/>
          <w:color w:val="000000"/>
          <w:sz w:val="20"/>
        </w:rPr>
        <w:t xml:space="preserve"> </w:t>
      </w:r>
      <w:r w:rsidRPr="00344A4C">
        <w:rPr>
          <w:i/>
          <w:iCs/>
          <w:color w:val="000000"/>
          <w:sz w:val="20"/>
        </w:rPr>
        <w:t>ma non hanno conosciuto la via della sapienza,</w:t>
      </w:r>
      <w:r w:rsidR="006F62A5" w:rsidRPr="00344A4C">
        <w:rPr>
          <w:i/>
          <w:iCs/>
          <w:color w:val="000000"/>
          <w:sz w:val="20"/>
        </w:rPr>
        <w:t xml:space="preserve"> </w:t>
      </w:r>
      <w:r w:rsidRPr="00344A4C">
        <w:rPr>
          <w:i/>
          <w:iCs/>
          <w:color w:val="000000"/>
          <w:sz w:val="20"/>
        </w:rPr>
        <w:t>non hanno compreso i suoi sentieri</w:t>
      </w:r>
      <w:r w:rsidR="006F62A5" w:rsidRPr="00344A4C">
        <w:rPr>
          <w:i/>
          <w:iCs/>
          <w:color w:val="000000"/>
          <w:sz w:val="20"/>
        </w:rPr>
        <w:t xml:space="preserve"> </w:t>
      </w:r>
      <w:r w:rsidRPr="00344A4C">
        <w:rPr>
          <w:i/>
          <w:iCs/>
          <w:color w:val="000000"/>
          <w:sz w:val="20"/>
        </w:rPr>
        <w:t>e non si sono occupate di essa;</w:t>
      </w:r>
      <w:r w:rsidR="006F62A5" w:rsidRPr="00344A4C">
        <w:rPr>
          <w:i/>
          <w:iCs/>
          <w:color w:val="000000"/>
          <w:sz w:val="20"/>
        </w:rPr>
        <w:t xml:space="preserve"> </w:t>
      </w:r>
      <w:r w:rsidRPr="00344A4C">
        <w:rPr>
          <w:i/>
          <w:iCs/>
          <w:color w:val="000000"/>
          <w:sz w:val="20"/>
        </w:rPr>
        <w:t>i loro figli si sono allontanati dalla loro via.</w:t>
      </w:r>
    </w:p>
    <w:p w14:paraId="2BB4BC21" w14:textId="77777777" w:rsidR="00953DF9" w:rsidRPr="00344A4C" w:rsidRDefault="00953DF9" w:rsidP="00344A4C">
      <w:pPr>
        <w:pStyle w:val="Corpotesto"/>
        <w:rPr>
          <w:i/>
          <w:iCs/>
          <w:color w:val="000000"/>
          <w:sz w:val="20"/>
        </w:rPr>
      </w:pPr>
      <w:r w:rsidRPr="00344A4C">
        <w:rPr>
          <w:i/>
          <w:iCs/>
          <w:color w:val="000000"/>
          <w:sz w:val="20"/>
        </w:rPr>
        <w:t>Non se n’è sentito parlare in Canaan,</w:t>
      </w:r>
      <w:r w:rsidR="006F62A5" w:rsidRPr="00344A4C">
        <w:rPr>
          <w:i/>
          <w:iCs/>
          <w:color w:val="000000"/>
          <w:sz w:val="20"/>
        </w:rPr>
        <w:t xml:space="preserve"> </w:t>
      </w:r>
      <w:r w:rsidRPr="00344A4C">
        <w:rPr>
          <w:i/>
          <w:iCs/>
          <w:color w:val="000000"/>
          <w:sz w:val="20"/>
        </w:rPr>
        <w:t>non si è vista in Teman.</w:t>
      </w:r>
      <w:r w:rsidR="006F62A5" w:rsidRPr="00344A4C">
        <w:rPr>
          <w:i/>
          <w:iCs/>
          <w:color w:val="000000"/>
          <w:sz w:val="20"/>
        </w:rPr>
        <w:t xml:space="preserve"> </w:t>
      </w:r>
      <w:r w:rsidRPr="00344A4C">
        <w:rPr>
          <w:i/>
          <w:iCs/>
          <w:color w:val="000000"/>
          <w:sz w:val="20"/>
        </w:rPr>
        <w:t>I figli di Agar, che cercano la sapienza sulla terra,</w:t>
      </w:r>
      <w:r w:rsidR="006F62A5" w:rsidRPr="00344A4C">
        <w:rPr>
          <w:i/>
          <w:iCs/>
          <w:color w:val="000000"/>
          <w:sz w:val="20"/>
        </w:rPr>
        <w:t xml:space="preserve"> </w:t>
      </w:r>
      <w:r w:rsidRPr="00344A4C">
        <w:rPr>
          <w:i/>
          <w:iCs/>
          <w:color w:val="000000"/>
          <w:sz w:val="20"/>
        </w:rPr>
        <w:t>i mercanti di Merra e di Teman,</w:t>
      </w:r>
      <w:r w:rsidR="006F62A5" w:rsidRPr="00344A4C">
        <w:rPr>
          <w:i/>
          <w:iCs/>
          <w:color w:val="000000"/>
          <w:sz w:val="20"/>
        </w:rPr>
        <w:t xml:space="preserve"> </w:t>
      </w:r>
      <w:r w:rsidRPr="00344A4C">
        <w:rPr>
          <w:i/>
          <w:iCs/>
          <w:color w:val="000000"/>
          <w:sz w:val="20"/>
        </w:rPr>
        <w:t>i narratori di favole, i ricercatori dell’intelligenza</w:t>
      </w:r>
      <w:r w:rsidR="006F62A5" w:rsidRPr="00344A4C">
        <w:rPr>
          <w:i/>
          <w:iCs/>
          <w:color w:val="000000"/>
          <w:sz w:val="20"/>
        </w:rPr>
        <w:t xml:space="preserve"> </w:t>
      </w:r>
      <w:r w:rsidRPr="00344A4C">
        <w:rPr>
          <w:i/>
          <w:iCs/>
          <w:color w:val="000000"/>
          <w:sz w:val="20"/>
        </w:rPr>
        <w:t>non hanno conosciuto la via della sapienza,</w:t>
      </w:r>
      <w:r w:rsidR="006F62A5" w:rsidRPr="00344A4C">
        <w:rPr>
          <w:i/>
          <w:iCs/>
          <w:color w:val="000000"/>
          <w:sz w:val="20"/>
        </w:rPr>
        <w:t xml:space="preserve"> </w:t>
      </w:r>
      <w:r w:rsidRPr="00344A4C">
        <w:rPr>
          <w:i/>
          <w:iCs/>
          <w:color w:val="000000"/>
          <w:sz w:val="20"/>
        </w:rPr>
        <w:t>non si sono ricordati dei suoi sentieri.</w:t>
      </w:r>
    </w:p>
    <w:p w14:paraId="4FA2101C" w14:textId="77777777" w:rsidR="00953DF9" w:rsidRPr="00344A4C" w:rsidRDefault="00953DF9" w:rsidP="00344A4C">
      <w:pPr>
        <w:pStyle w:val="Corpotesto"/>
        <w:rPr>
          <w:i/>
          <w:iCs/>
          <w:color w:val="000000"/>
          <w:sz w:val="20"/>
        </w:rPr>
      </w:pPr>
      <w:r w:rsidRPr="00344A4C">
        <w:rPr>
          <w:i/>
          <w:iCs/>
          <w:color w:val="000000"/>
          <w:sz w:val="20"/>
        </w:rPr>
        <w:t>O Israele, quanto è grande la casa di Dio,</w:t>
      </w:r>
      <w:r w:rsidR="006F62A5" w:rsidRPr="00344A4C">
        <w:rPr>
          <w:i/>
          <w:iCs/>
          <w:color w:val="000000"/>
          <w:sz w:val="20"/>
        </w:rPr>
        <w:t xml:space="preserve"> </w:t>
      </w:r>
      <w:r w:rsidRPr="00344A4C">
        <w:rPr>
          <w:i/>
          <w:iCs/>
          <w:color w:val="000000"/>
          <w:sz w:val="20"/>
        </w:rPr>
        <w:t>quanto è esteso il luogo del suo dominio!</w:t>
      </w:r>
      <w:r w:rsidR="006F62A5" w:rsidRPr="00344A4C">
        <w:rPr>
          <w:i/>
          <w:iCs/>
          <w:color w:val="000000"/>
          <w:sz w:val="20"/>
        </w:rPr>
        <w:t xml:space="preserve"> </w:t>
      </w:r>
      <w:r w:rsidRPr="00344A4C">
        <w:rPr>
          <w:i/>
          <w:iCs/>
          <w:color w:val="000000"/>
          <w:sz w:val="20"/>
        </w:rPr>
        <w:t>È grande e non ha fine,</w:t>
      </w:r>
      <w:r w:rsidR="006F62A5" w:rsidRPr="00344A4C">
        <w:rPr>
          <w:i/>
          <w:iCs/>
          <w:color w:val="000000"/>
          <w:sz w:val="20"/>
        </w:rPr>
        <w:t xml:space="preserve"> </w:t>
      </w:r>
      <w:r w:rsidRPr="00344A4C">
        <w:rPr>
          <w:i/>
          <w:iCs/>
          <w:color w:val="000000"/>
          <w:sz w:val="20"/>
        </w:rPr>
        <w:t>è alto e non ha misura!</w:t>
      </w:r>
      <w:r w:rsidR="006F62A5" w:rsidRPr="00344A4C">
        <w:rPr>
          <w:i/>
          <w:iCs/>
          <w:color w:val="000000"/>
          <w:sz w:val="20"/>
        </w:rPr>
        <w:t xml:space="preserve"> </w:t>
      </w:r>
      <w:r w:rsidRPr="00344A4C">
        <w:rPr>
          <w:i/>
          <w:iCs/>
          <w:color w:val="000000"/>
          <w:sz w:val="20"/>
        </w:rPr>
        <w:t>Là nacquero i famosi giganti dei tempi antichi,</w:t>
      </w:r>
      <w:r w:rsidR="006F62A5" w:rsidRPr="00344A4C">
        <w:rPr>
          <w:i/>
          <w:iCs/>
          <w:color w:val="000000"/>
          <w:sz w:val="20"/>
        </w:rPr>
        <w:t xml:space="preserve"> </w:t>
      </w:r>
      <w:r w:rsidRPr="00344A4C">
        <w:rPr>
          <w:i/>
          <w:iCs/>
          <w:color w:val="000000"/>
          <w:sz w:val="20"/>
        </w:rPr>
        <w:t>alti di statura, esperti nella guerra;</w:t>
      </w:r>
      <w:r w:rsidR="006F62A5" w:rsidRPr="00344A4C">
        <w:rPr>
          <w:i/>
          <w:iCs/>
          <w:color w:val="000000"/>
          <w:sz w:val="20"/>
        </w:rPr>
        <w:t xml:space="preserve"> </w:t>
      </w:r>
      <w:r w:rsidRPr="00344A4C">
        <w:rPr>
          <w:i/>
          <w:iCs/>
          <w:color w:val="000000"/>
          <w:sz w:val="20"/>
        </w:rPr>
        <w:t>ma Dio non scelse costoro</w:t>
      </w:r>
      <w:r w:rsidR="006F62A5" w:rsidRPr="00344A4C">
        <w:rPr>
          <w:i/>
          <w:iCs/>
          <w:color w:val="000000"/>
          <w:sz w:val="20"/>
        </w:rPr>
        <w:t xml:space="preserve"> </w:t>
      </w:r>
      <w:r w:rsidRPr="00344A4C">
        <w:rPr>
          <w:i/>
          <w:iCs/>
          <w:color w:val="000000"/>
          <w:sz w:val="20"/>
        </w:rPr>
        <w:t>e non diede loro la via della sapienza:</w:t>
      </w:r>
      <w:r w:rsidR="006F62A5" w:rsidRPr="00344A4C">
        <w:rPr>
          <w:i/>
          <w:iCs/>
          <w:color w:val="000000"/>
          <w:sz w:val="20"/>
        </w:rPr>
        <w:t xml:space="preserve"> </w:t>
      </w:r>
      <w:r w:rsidRPr="00344A4C">
        <w:rPr>
          <w:i/>
          <w:iCs/>
          <w:color w:val="000000"/>
          <w:sz w:val="20"/>
        </w:rPr>
        <w:t>perirono perché non ebbero saggezza,</w:t>
      </w:r>
      <w:r w:rsidR="006F62A5" w:rsidRPr="00344A4C">
        <w:rPr>
          <w:i/>
          <w:iCs/>
          <w:color w:val="000000"/>
          <w:sz w:val="20"/>
        </w:rPr>
        <w:t xml:space="preserve"> </w:t>
      </w:r>
      <w:r w:rsidRPr="00344A4C">
        <w:rPr>
          <w:i/>
          <w:iCs/>
          <w:color w:val="000000"/>
          <w:sz w:val="20"/>
        </w:rPr>
        <w:t>perirono per la loro indolenza.</w:t>
      </w:r>
    </w:p>
    <w:p w14:paraId="1750DF03" w14:textId="77777777" w:rsidR="006F62A5" w:rsidRPr="00344A4C" w:rsidRDefault="00953DF9" w:rsidP="00344A4C">
      <w:pPr>
        <w:pStyle w:val="Corpotesto"/>
        <w:rPr>
          <w:i/>
          <w:iCs/>
          <w:color w:val="000000"/>
          <w:sz w:val="20"/>
        </w:rPr>
      </w:pPr>
      <w:r w:rsidRPr="00344A4C">
        <w:rPr>
          <w:i/>
          <w:iCs/>
          <w:color w:val="000000"/>
          <w:sz w:val="20"/>
        </w:rPr>
        <w:t>Chi è salito al cielo e l’ha presa</w:t>
      </w:r>
      <w:r w:rsidR="006F62A5" w:rsidRPr="00344A4C">
        <w:rPr>
          <w:i/>
          <w:iCs/>
          <w:color w:val="000000"/>
          <w:sz w:val="20"/>
        </w:rPr>
        <w:t xml:space="preserve"> </w:t>
      </w:r>
      <w:r w:rsidRPr="00344A4C">
        <w:rPr>
          <w:i/>
          <w:iCs/>
          <w:color w:val="000000"/>
          <w:sz w:val="20"/>
        </w:rPr>
        <w:t>e l’ha fatta scendere dalle nubi?</w:t>
      </w:r>
      <w:r w:rsidR="006F62A5" w:rsidRPr="00344A4C">
        <w:rPr>
          <w:i/>
          <w:iCs/>
          <w:color w:val="000000"/>
          <w:sz w:val="20"/>
        </w:rPr>
        <w:t xml:space="preserve"> </w:t>
      </w:r>
      <w:r w:rsidRPr="00344A4C">
        <w:rPr>
          <w:i/>
          <w:iCs/>
          <w:color w:val="000000"/>
          <w:sz w:val="20"/>
        </w:rPr>
        <w:t>Chi ha attraversato il mare e l’ha trovata</w:t>
      </w:r>
      <w:r w:rsidR="006F62A5" w:rsidRPr="00344A4C">
        <w:rPr>
          <w:i/>
          <w:iCs/>
          <w:color w:val="000000"/>
          <w:sz w:val="20"/>
        </w:rPr>
        <w:t xml:space="preserve"> </w:t>
      </w:r>
      <w:r w:rsidRPr="00344A4C">
        <w:rPr>
          <w:i/>
          <w:iCs/>
          <w:color w:val="000000"/>
          <w:sz w:val="20"/>
        </w:rPr>
        <w:t>e l’ha comprata a prezzo d’oro puro?</w:t>
      </w:r>
      <w:r w:rsidR="006F62A5" w:rsidRPr="00344A4C">
        <w:rPr>
          <w:i/>
          <w:iCs/>
          <w:color w:val="000000"/>
          <w:sz w:val="20"/>
        </w:rPr>
        <w:t xml:space="preserve"> </w:t>
      </w:r>
      <w:r w:rsidRPr="00344A4C">
        <w:rPr>
          <w:i/>
          <w:iCs/>
          <w:color w:val="000000"/>
          <w:sz w:val="20"/>
        </w:rPr>
        <w:t>Nessuno conosce la sua via,</w:t>
      </w:r>
      <w:r w:rsidR="006F62A5" w:rsidRPr="00344A4C">
        <w:rPr>
          <w:i/>
          <w:iCs/>
          <w:color w:val="000000"/>
          <w:sz w:val="20"/>
        </w:rPr>
        <w:t xml:space="preserve"> </w:t>
      </w:r>
      <w:r w:rsidRPr="00344A4C">
        <w:rPr>
          <w:i/>
          <w:iCs/>
          <w:color w:val="000000"/>
          <w:sz w:val="20"/>
        </w:rPr>
        <w:t>nessuno prende a cuore il suo sentiero.</w:t>
      </w:r>
    </w:p>
    <w:p w14:paraId="14882B97" w14:textId="77777777" w:rsidR="00953DF9" w:rsidRPr="00344A4C" w:rsidRDefault="00953DF9" w:rsidP="00344A4C">
      <w:pPr>
        <w:pStyle w:val="Corpotesto"/>
        <w:rPr>
          <w:i/>
          <w:iCs/>
          <w:color w:val="000000"/>
          <w:sz w:val="20"/>
        </w:rPr>
      </w:pPr>
      <w:r w:rsidRPr="00344A4C">
        <w:rPr>
          <w:i/>
          <w:iCs/>
          <w:color w:val="000000"/>
          <w:sz w:val="20"/>
        </w:rPr>
        <w:t>Ma colui che sa tutto, la conosce</w:t>
      </w:r>
      <w:r w:rsidR="006F62A5" w:rsidRPr="00344A4C">
        <w:rPr>
          <w:i/>
          <w:iCs/>
          <w:color w:val="000000"/>
          <w:sz w:val="20"/>
        </w:rPr>
        <w:t xml:space="preserve"> </w:t>
      </w:r>
      <w:r w:rsidRPr="00344A4C">
        <w:rPr>
          <w:i/>
          <w:iCs/>
          <w:color w:val="000000"/>
          <w:sz w:val="20"/>
        </w:rPr>
        <w:t>e l’ha scrutata con la sua intelligenza,</w:t>
      </w:r>
      <w:r w:rsidR="006F62A5" w:rsidRPr="00344A4C">
        <w:rPr>
          <w:i/>
          <w:iCs/>
          <w:color w:val="000000"/>
          <w:sz w:val="20"/>
        </w:rPr>
        <w:t xml:space="preserve"> </w:t>
      </w:r>
      <w:r w:rsidRPr="00344A4C">
        <w:rPr>
          <w:i/>
          <w:iCs/>
          <w:color w:val="000000"/>
          <w:sz w:val="20"/>
        </w:rPr>
        <w:t>colui che ha formato la terra per sempre</w:t>
      </w:r>
      <w:r w:rsidR="006F62A5" w:rsidRPr="00344A4C">
        <w:rPr>
          <w:i/>
          <w:iCs/>
          <w:color w:val="000000"/>
          <w:sz w:val="20"/>
        </w:rPr>
        <w:t xml:space="preserve"> </w:t>
      </w:r>
      <w:r w:rsidRPr="00344A4C">
        <w:rPr>
          <w:i/>
          <w:iCs/>
          <w:color w:val="000000"/>
          <w:sz w:val="20"/>
        </w:rPr>
        <w:t>e l’ha riempita di quadrupedi,</w:t>
      </w:r>
      <w:r w:rsidR="006F62A5" w:rsidRPr="00344A4C">
        <w:rPr>
          <w:i/>
          <w:iCs/>
          <w:color w:val="000000"/>
          <w:sz w:val="20"/>
        </w:rPr>
        <w:t xml:space="preserve"> </w:t>
      </w:r>
      <w:r w:rsidRPr="00344A4C">
        <w:rPr>
          <w:i/>
          <w:iCs/>
          <w:color w:val="000000"/>
          <w:sz w:val="20"/>
        </w:rPr>
        <w:t>colui che manda la luce ed essa corre,</w:t>
      </w:r>
      <w:r w:rsidR="006F62A5" w:rsidRPr="00344A4C">
        <w:rPr>
          <w:i/>
          <w:iCs/>
          <w:color w:val="000000"/>
          <w:sz w:val="20"/>
        </w:rPr>
        <w:t xml:space="preserve"> </w:t>
      </w:r>
      <w:r w:rsidRPr="00344A4C">
        <w:rPr>
          <w:i/>
          <w:iCs/>
          <w:color w:val="000000"/>
          <w:sz w:val="20"/>
        </w:rPr>
        <w:t>l’ha chiamata, ed essa gli ha obbedito con tremore.</w:t>
      </w:r>
      <w:r w:rsidR="006F62A5" w:rsidRPr="00344A4C">
        <w:rPr>
          <w:i/>
          <w:iCs/>
          <w:color w:val="000000"/>
          <w:sz w:val="20"/>
        </w:rPr>
        <w:t xml:space="preserve"> </w:t>
      </w:r>
      <w:r w:rsidRPr="00344A4C">
        <w:rPr>
          <w:i/>
          <w:iCs/>
          <w:color w:val="000000"/>
          <w:sz w:val="20"/>
        </w:rPr>
        <w:t>Le stelle hanno brillato nei loro posti di guardia</w:t>
      </w:r>
      <w:r w:rsidR="006F62A5" w:rsidRPr="00344A4C">
        <w:rPr>
          <w:i/>
          <w:iCs/>
          <w:color w:val="000000"/>
          <w:sz w:val="20"/>
        </w:rPr>
        <w:t xml:space="preserve"> </w:t>
      </w:r>
      <w:r w:rsidRPr="00344A4C">
        <w:rPr>
          <w:i/>
          <w:iCs/>
          <w:color w:val="000000"/>
          <w:sz w:val="20"/>
        </w:rPr>
        <w:t>e hanno gioito;</w:t>
      </w:r>
      <w:r w:rsidR="006F62A5" w:rsidRPr="00344A4C">
        <w:rPr>
          <w:i/>
          <w:iCs/>
          <w:color w:val="000000"/>
          <w:sz w:val="20"/>
        </w:rPr>
        <w:t xml:space="preserve"> </w:t>
      </w:r>
      <w:r w:rsidRPr="00344A4C">
        <w:rPr>
          <w:i/>
          <w:iCs/>
          <w:color w:val="000000"/>
          <w:sz w:val="20"/>
        </w:rPr>
        <w:t>egli le ha chiamate ed hanno risposto: «Eccoci!»,</w:t>
      </w:r>
      <w:r w:rsidR="006F62A5" w:rsidRPr="00344A4C">
        <w:rPr>
          <w:i/>
          <w:iCs/>
          <w:color w:val="000000"/>
          <w:sz w:val="20"/>
        </w:rPr>
        <w:t xml:space="preserve"> </w:t>
      </w:r>
      <w:r w:rsidRPr="00344A4C">
        <w:rPr>
          <w:i/>
          <w:iCs/>
          <w:color w:val="000000"/>
          <w:sz w:val="20"/>
        </w:rPr>
        <w:t>e hanno brillato di gioia per colui che le ha create.</w:t>
      </w:r>
      <w:r w:rsidR="006F62A5" w:rsidRPr="00344A4C">
        <w:rPr>
          <w:i/>
          <w:iCs/>
          <w:color w:val="000000"/>
          <w:sz w:val="20"/>
        </w:rPr>
        <w:t xml:space="preserve"> </w:t>
      </w:r>
      <w:r w:rsidRPr="00344A4C">
        <w:rPr>
          <w:i/>
          <w:iCs/>
          <w:color w:val="000000"/>
          <w:sz w:val="20"/>
        </w:rPr>
        <w:t>Egli è il nostro Dio,</w:t>
      </w:r>
      <w:r w:rsidR="006F62A5" w:rsidRPr="00344A4C">
        <w:rPr>
          <w:i/>
          <w:iCs/>
          <w:color w:val="000000"/>
          <w:sz w:val="20"/>
        </w:rPr>
        <w:t xml:space="preserve"> </w:t>
      </w:r>
      <w:r w:rsidRPr="00344A4C">
        <w:rPr>
          <w:i/>
          <w:iCs/>
          <w:color w:val="000000"/>
          <w:sz w:val="20"/>
        </w:rPr>
        <w:t>e nessun altro può essere confrontato con lui.</w:t>
      </w:r>
      <w:r w:rsidR="006F62A5" w:rsidRPr="00344A4C">
        <w:rPr>
          <w:i/>
          <w:iCs/>
          <w:color w:val="000000"/>
          <w:sz w:val="20"/>
        </w:rPr>
        <w:t xml:space="preserve"> </w:t>
      </w:r>
      <w:r w:rsidRPr="00344A4C">
        <w:rPr>
          <w:i/>
          <w:iCs/>
          <w:color w:val="000000"/>
          <w:sz w:val="20"/>
        </w:rPr>
        <w:t>Egli ha scoperto ogni via della sapienza</w:t>
      </w:r>
      <w:r w:rsidR="006F62A5" w:rsidRPr="00344A4C">
        <w:rPr>
          <w:i/>
          <w:iCs/>
          <w:color w:val="000000"/>
          <w:sz w:val="20"/>
        </w:rPr>
        <w:t xml:space="preserve"> </w:t>
      </w:r>
      <w:r w:rsidRPr="00344A4C">
        <w:rPr>
          <w:i/>
          <w:iCs/>
          <w:color w:val="000000"/>
          <w:sz w:val="20"/>
        </w:rPr>
        <w:t>e l’ha data a Giacobbe, suo servo,</w:t>
      </w:r>
      <w:r w:rsidR="006F62A5" w:rsidRPr="00344A4C">
        <w:rPr>
          <w:i/>
          <w:iCs/>
          <w:color w:val="000000"/>
          <w:sz w:val="20"/>
        </w:rPr>
        <w:t xml:space="preserve"> </w:t>
      </w:r>
      <w:r w:rsidRPr="00344A4C">
        <w:rPr>
          <w:i/>
          <w:iCs/>
          <w:color w:val="000000"/>
          <w:sz w:val="20"/>
        </w:rPr>
        <w:t>a Israele, suo amato.</w:t>
      </w:r>
      <w:r w:rsidR="006F62A5" w:rsidRPr="00344A4C">
        <w:rPr>
          <w:i/>
          <w:iCs/>
          <w:color w:val="000000"/>
          <w:sz w:val="20"/>
        </w:rPr>
        <w:t xml:space="preserve"> </w:t>
      </w:r>
      <w:r w:rsidRPr="00344A4C">
        <w:rPr>
          <w:i/>
          <w:iCs/>
          <w:color w:val="000000"/>
          <w:sz w:val="20"/>
        </w:rPr>
        <w:t>Per questo è apparsa sulla terra</w:t>
      </w:r>
      <w:r w:rsidR="006F62A5" w:rsidRPr="00344A4C">
        <w:rPr>
          <w:i/>
          <w:iCs/>
          <w:color w:val="000000"/>
          <w:sz w:val="20"/>
        </w:rPr>
        <w:t xml:space="preserve"> </w:t>
      </w:r>
      <w:r w:rsidRPr="00344A4C">
        <w:rPr>
          <w:i/>
          <w:iCs/>
          <w:color w:val="000000"/>
          <w:sz w:val="20"/>
        </w:rPr>
        <w:t xml:space="preserve">e ha vissuto fra gli uomini (Bar 3,1-38). </w:t>
      </w:r>
    </w:p>
    <w:p w14:paraId="46FD0DDB" w14:textId="77777777" w:rsidR="00953DF9" w:rsidRPr="00344A4C" w:rsidRDefault="00953DF9" w:rsidP="00344A4C">
      <w:pPr>
        <w:pStyle w:val="Corpotesto"/>
        <w:rPr>
          <w:i/>
          <w:iCs/>
          <w:color w:val="000000"/>
          <w:sz w:val="20"/>
        </w:rPr>
      </w:pPr>
      <w:r w:rsidRPr="00344A4C">
        <w:rPr>
          <w:i/>
          <w:iCs/>
          <w:color w:val="000000"/>
          <w:sz w:val="20"/>
        </w:rPr>
        <w:t>Essa è il libro dei decreti di Dio</w:t>
      </w:r>
      <w:r w:rsidR="006F62A5" w:rsidRPr="00344A4C">
        <w:rPr>
          <w:i/>
          <w:iCs/>
          <w:color w:val="000000"/>
          <w:sz w:val="20"/>
        </w:rPr>
        <w:t xml:space="preserve"> </w:t>
      </w:r>
      <w:r w:rsidRPr="00344A4C">
        <w:rPr>
          <w:i/>
          <w:iCs/>
          <w:color w:val="000000"/>
          <w:sz w:val="20"/>
        </w:rPr>
        <w:t>e la legge che sussiste in eterno;</w:t>
      </w:r>
      <w:r w:rsidR="006F62A5" w:rsidRPr="00344A4C">
        <w:rPr>
          <w:i/>
          <w:iCs/>
          <w:color w:val="000000"/>
          <w:sz w:val="20"/>
        </w:rPr>
        <w:t xml:space="preserve"> </w:t>
      </w:r>
      <w:r w:rsidRPr="00344A4C">
        <w:rPr>
          <w:i/>
          <w:iCs/>
          <w:color w:val="000000"/>
          <w:sz w:val="20"/>
        </w:rPr>
        <w:t>tutti coloro che si attengono ad essa avranno la vita,</w:t>
      </w:r>
      <w:r w:rsidR="006F62A5" w:rsidRPr="00344A4C">
        <w:rPr>
          <w:i/>
          <w:iCs/>
          <w:color w:val="000000"/>
          <w:sz w:val="20"/>
        </w:rPr>
        <w:t xml:space="preserve"> </w:t>
      </w:r>
      <w:r w:rsidRPr="00344A4C">
        <w:rPr>
          <w:i/>
          <w:iCs/>
          <w:color w:val="000000"/>
          <w:sz w:val="20"/>
        </w:rPr>
        <w:t>quanti l’abbandonano moriranno.</w:t>
      </w:r>
      <w:r w:rsidR="006F62A5" w:rsidRPr="00344A4C">
        <w:rPr>
          <w:i/>
          <w:iCs/>
          <w:color w:val="000000"/>
          <w:sz w:val="20"/>
        </w:rPr>
        <w:t xml:space="preserve"> </w:t>
      </w:r>
      <w:r w:rsidRPr="00344A4C">
        <w:rPr>
          <w:i/>
          <w:iCs/>
          <w:color w:val="000000"/>
          <w:sz w:val="20"/>
        </w:rPr>
        <w:t>Ritorna, Giacobbe, e accoglila,</w:t>
      </w:r>
      <w:r w:rsidR="006F62A5" w:rsidRPr="00344A4C">
        <w:rPr>
          <w:i/>
          <w:iCs/>
          <w:color w:val="000000"/>
          <w:sz w:val="20"/>
        </w:rPr>
        <w:t xml:space="preserve"> </w:t>
      </w:r>
      <w:r w:rsidRPr="00344A4C">
        <w:rPr>
          <w:i/>
          <w:iCs/>
          <w:color w:val="000000"/>
          <w:sz w:val="20"/>
        </w:rPr>
        <w:t>cammina allo splendore della sua luce.</w:t>
      </w:r>
      <w:r w:rsidR="006F62A5" w:rsidRPr="00344A4C">
        <w:rPr>
          <w:i/>
          <w:iCs/>
          <w:color w:val="000000"/>
          <w:sz w:val="20"/>
        </w:rPr>
        <w:t xml:space="preserve"> </w:t>
      </w:r>
      <w:r w:rsidRPr="00344A4C">
        <w:rPr>
          <w:i/>
          <w:iCs/>
          <w:color w:val="000000"/>
          <w:sz w:val="20"/>
        </w:rPr>
        <w:t>Non dare a un altro la tua gloria</w:t>
      </w:r>
      <w:r w:rsidR="006F62A5" w:rsidRPr="00344A4C">
        <w:rPr>
          <w:i/>
          <w:iCs/>
          <w:color w:val="000000"/>
          <w:sz w:val="20"/>
        </w:rPr>
        <w:t xml:space="preserve"> </w:t>
      </w:r>
      <w:r w:rsidRPr="00344A4C">
        <w:rPr>
          <w:i/>
          <w:iCs/>
          <w:color w:val="000000"/>
          <w:sz w:val="20"/>
        </w:rPr>
        <w:t>né i tuoi privilegi a una nazione straniera.</w:t>
      </w:r>
      <w:r w:rsidR="006F62A5" w:rsidRPr="00344A4C">
        <w:rPr>
          <w:i/>
          <w:iCs/>
          <w:color w:val="000000"/>
          <w:sz w:val="20"/>
        </w:rPr>
        <w:t xml:space="preserve"> </w:t>
      </w:r>
    </w:p>
    <w:p w14:paraId="750967C4" w14:textId="77777777" w:rsidR="006F62A5" w:rsidRPr="00344A4C" w:rsidRDefault="00953DF9" w:rsidP="00344A4C">
      <w:pPr>
        <w:pStyle w:val="Corpotesto"/>
        <w:rPr>
          <w:i/>
          <w:iCs/>
          <w:color w:val="000000"/>
          <w:sz w:val="20"/>
        </w:rPr>
      </w:pPr>
      <w:r w:rsidRPr="00344A4C">
        <w:rPr>
          <w:i/>
          <w:iCs/>
          <w:color w:val="000000"/>
          <w:sz w:val="20"/>
        </w:rPr>
        <w:lastRenderedPageBreak/>
        <w:t>Beati siamo noi, o Israele,</w:t>
      </w:r>
      <w:r w:rsidR="006F62A5" w:rsidRPr="00344A4C">
        <w:rPr>
          <w:i/>
          <w:iCs/>
          <w:color w:val="000000"/>
          <w:sz w:val="20"/>
        </w:rPr>
        <w:t xml:space="preserve"> </w:t>
      </w:r>
      <w:r w:rsidRPr="00344A4C">
        <w:rPr>
          <w:i/>
          <w:iCs/>
          <w:color w:val="000000"/>
          <w:sz w:val="20"/>
        </w:rPr>
        <w:t>perché ciò che piace a Dio è da noi conosciuto.</w:t>
      </w:r>
      <w:r w:rsidR="006F62A5" w:rsidRPr="00344A4C">
        <w:rPr>
          <w:i/>
          <w:iCs/>
          <w:color w:val="000000"/>
          <w:sz w:val="20"/>
        </w:rPr>
        <w:t xml:space="preserve"> </w:t>
      </w:r>
      <w:r w:rsidRPr="00344A4C">
        <w:rPr>
          <w:i/>
          <w:iCs/>
          <w:color w:val="000000"/>
          <w:sz w:val="20"/>
        </w:rPr>
        <w:t>Coraggio, popolo mio, tu, memoria d’Israele!</w:t>
      </w:r>
      <w:r w:rsidR="006F62A5" w:rsidRPr="00344A4C">
        <w:rPr>
          <w:i/>
          <w:iCs/>
          <w:color w:val="000000"/>
          <w:sz w:val="20"/>
        </w:rPr>
        <w:t xml:space="preserve"> </w:t>
      </w:r>
      <w:r w:rsidRPr="00344A4C">
        <w:rPr>
          <w:i/>
          <w:iCs/>
          <w:color w:val="000000"/>
          <w:sz w:val="20"/>
        </w:rPr>
        <w:t>Siete stati venduti alle nazioni</w:t>
      </w:r>
      <w:r w:rsidR="006F62A5" w:rsidRPr="00344A4C">
        <w:rPr>
          <w:i/>
          <w:iCs/>
          <w:color w:val="000000"/>
          <w:sz w:val="20"/>
        </w:rPr>
        <w:t xml:space="preserve"> </w:t>
      </w:r>
      <w:r w:rsidRPr="00344A4C">
        <w:rPr>
          <w:i/>
          <w:iCs/>
          <w:color w:val="000000"/>
          <w:sz w:val="20"/>
        </w:rPr>
        <w:t>non per essere annientati,</w:t>
      </w:r>
      <w:r w:rsidR="006F62A5" w:rsidRPr="00344A4C">
        <w:rPr>
          <w:i/>
          <w:iCs/>
          <w:color w:val="000000"/>
          <w:sz w:val="20"/>
        </w:rPr>
        <w:t xml:space="preserve"> </w:t>
      </w:r>
      <w:r w:rsidRPr="00344A4C">
        <w:rPr>
          <w:i/>
          <w:iCs/>
          <w:color w:val="000000"/>
          <w:sz w:val="20"/>
        </w:rPr>
        <w:t>ma perché avete fatto adirare Dio</w:t>
      </w:r>
      <w:r w:rsidR="006F62A5" w:rsidRPr="00344A4C">
        <w:rPr>
          <w:i/>
          <w:iCs/>
          <w:color w:val="000000"/>
          <w:sz w:val="20"/>
        </w:rPr>
        <w:t xml:space="preserve"> </w:t>
      </w:r>
      <w:r w:rsidRPr="00344A4C">
        <w:rPr>
          <w:i/>
          <w:iCs/>
          <w:color w:val="000000"/>
          <w:sz w:val="20"/>
        </w:rPr>
        <w:t>siete stati consegnati ai nemici.</w:t>
      </w:r>
      <w:r w:rsidR="006F62A5" w:rsidRPr="00344A4C">
        <w:rPr>
          <w:i/>
          <w:iCs/>
          <w:color w:val="000000"/>
          <w:sz w:val="20"/>
        </w:rPr>
        <w:t xml:space="preserve"> </w:t>
      </w:r>
      <w:r w:rsidRPr="00344A4C">
        <w:rPr>
          <w:i/>
          <w:iCs/>
          <w:color w:val="000000"/>
          <w:sz w:val="20"/>
        </w:rPr>
        <w:t>Avete irritato il vostro creatore,</w:t>
      </w:r>
      <w:r w:rsidR="006F62A5" w:rsidRPr="00344A4C">
        <w:rPr>
          <w:i/>
          <w:iCs/>
          <w:color w:val="000000"/>
          <w:sz w:val="20"/>
        </w:rPr>
        <w:t xml:space="preserve"> </w:t>
      </w:r>
      <w:r w:rsidRPr="00344A4C">
        <w:rPr>
          <w:i/>
          <w:iCs/>
          <w:color w:val="000000"/>
          <w:sz w:val="20"/>
        </w:rPr>
        <w:t>sacrificando a dèmoni e non a Dio.</w:t>
      </w:r>
      <w:r w:rsidR="006F62A5" w:rsidRPr="00344A4C">
        <w:rPr>
          <w:i/>
          <w:iCs/>
          <w:color w:val="000000"/>
          <w:sz w:val="20"/>
        </w:rPr>
        <w:t xml:space="preserve"> </w:t>
      </w:r>
      <w:r w:rsidRPr="00344A4C">
        <w:rPr>
          <w:i/>
          <w:iCs/>
          <w:color w:val="000000"/>
          <w:sz w:val="20"/>
        </w:rPr>
        <w:t>Avete dimenticato chi vi ha allevati, il Dio eterno,</w:t>
      </w:r>
      <w:r w:rsidR="006F62A5" w:rsidRPr="00344A4C">
        <w:rPr>
          <w:i/>
          <w:iCs/>
          <w:color w:val="000000"/>
          <w:sz w:val="20"/>
        </w:rPr>
        <w:t xml:space="preserve"> </w:t>
      </w:r>
      <w:r w:rsidRPr="00344A4C">
        <w:rPr>
          <w:i/>
          <w:iCs/>
          <w:color w:val="000000"/>
          <w:sz w:val="20"/>
        </w:rPr>
        <w:t>avete afflitto anche colei che vi ha nutriti, Gerusalemme.</w:t>
      </w:r>
      <w:r w:rsidR="006F62A5" w:rsidRPr="00344A4C">
        <w:rPr>
          <w:i/>
          <w:iCs/>
          <w:color w:val="000000"/>
          <w:sz w:val="20"/>
        </w:rPr>
        <w:t xml:space="preserve"> </w:t>
      </w:r>
    </w:p>
    <w:p w14:paraId="04DEC8E9" w14:textId="77777777" w:rsidR="00953DF9" w:rsidRPr="00344A4C" w:rsidRDefault="00953DF9" w:rsidP="00344A4C">
      <w:pPr>
        <w:pStyle w:val="Corpotesto"/>
        <w:rPr>
          <w:i/>
          <w:iCs/>
          <w:color w:val="000000"/>
          <w:sz w:val="20"/>
        </w:rPr>
      </w:pPr>
      <w:r w:rsidRPr="00344A4C">
        <w:rPr>
          <w:i/>
          <w:iCs/>
          <w:color w:val="000000"/>
          <w:sz w:val="20"/>
        </w:rPr>
        <w:t>Essa ha visto piombare su di voi l’ira divina</w:t>
      </w:r>
      <w:r w:rsidR="006F62A5" w:rsidRPr="00344A4C">
        <w:rPr>
          <w:i/>
          <w:iCs/>
          <w:color w:val="000000"/>
          <w:sz w:val="20"/>
        </w:rPr>
        <w:t xml:space="preserve"> </w:t>
      </w:r>
      <w:r w:rsidRPr="00344A4C">
        <w:rPr>
          <w:i/>
          <w:iCs/>
          <w:color w:val="000000"/>
          <w:sz w:val="20"/>
        </w:rPr>
        <w:t>e ha esclamato: «Ascoltate, città vicine di Sion,</w:t>
      </w:r>
      <w:r w:rsidR="006F62A5" w:rsidRPr="00344A4C">
        <w:rPr>
          <w:i/>
          <w:iCs/>
          <w:color w:val="000000"/>
          <w:sz w:val="20"/>
        </w:rPr>
        <w:t xml:space="preserve"> </w:t>
      </w:r>
      <w:r w:rsidRPr="00344A4C">
        <w:rPr>
          <w:i/>
          <w:iCs/>
          <w:color w:val="000000"/>
          <w:sz w:val="20"/>
        </w:rPr>
        <w:t>Dio mi ha mandato un grande dolore.</w:t>
      </w:r>
      <w:r w:rsidR="006F62A5" w:rsidRPr="00344A4C">
        <w:rPr>
          <w:i/>
          <w:iCs/>
          <w:color w:val="000000"/>
          <w:sz w:val="20"/>
        </w:rPr>
        <w:t xml:space="preserve"> </w:t>
      </w:r>
      <w:r w:rsidRPr="00344A4C">
        <w:rPr>
          <w:i/>
          <w:iCs/>
          <w:color w:val="000000"/>
          <w:sz w:val="20"/>
        </w:rPr>
        <w:t>Ho visto, infatti, la schiavitù in cui l’Eterno</w:t>
      </w:r>
      <w:r w:rsidR="006F62A5" w:rsidRPr="00344A4C">
        <w:rPr>
          <w:i/>
          <w:iCs/>
          <w:color w:val="000000"/>
          <w:sz w:val="20"/>
        </w:rPr>
        <w:t xml:space="preserve"> </w:t>
      </w:r>
      <w:r w:rsidRPr="00344A4C">
        <w:rPr>
          <w:i/>
          <w:iCs/>
          <w:color w:val="000000"/>
          <w:sz w:val="20"/>
        </w:rPr>
        <w:t>ha condotto i miei figli e le mie figlie.</w:t>
      </w:r>
      <w:r w:rsidR="006F62A5" w:rsidRPr="00344A4C">
        <w:rPr>
          <w:i/>
          <w:iCs/>
          <w:color w:val="000000"/>
          <w:sz w:val="20"/>
        </w:rPr>
        <w:t xml:space="preserve"> </w:t>
      </w:r>
      <w:r w:rsidRPr="00344A4C">
        <w:rPr>
          <w:i/>
          <w:iCs/>
          <w:color w:val="000000"/>
          <w:sz w:val="20"/>
        </w:rPr>
        <w:t>Io li avevo nutriti con gioia</w:t>
      </w:r>
      <w:r w:rsidR="006F62A5" w:rsidRPr="00344A4C">
        <w:rPr>
          <w:i/>
          <w:iCs/>
          <w:color w:val="000000"/>
          <w:sz w:val="20"/>
        </w:rPr>
        <w:t xml:space="preserve"> </w:t>
      </w:r>
      <w:r w:rsidRPr="00344A4C">
        <w:rPr>
          <w:i/>
          <w:iCs/>
          <w:color w:val="000000"/>
          <w:sz w:val="20"/>
        </w:rPr>
        <w:t>e li ho lasciati andare con pianto e dolore.</w:t>
      </w:r>
      <w:r w:rsidR="006F62A5" w:rsidRPr="00344A4C">
        <w:rPr>
          <w:i/>
          <w:iCs/>
          <w:color w:val="000000"/>
          <w:sz w:val="20"/>
        </w:rPr>
        <w:t xml:space="preserve"> </w:t>
      </w:r>
      <w:r w:rsidRPr="00344A4C">
        <w:rPr>
          <w:i/>
          <w:iCs/>
          <w:color w:val="000000"/>
          <w:sz w:val="20"/>
        </w:rPr>
        <w:t>Nessuno goda di me nel vedermi vedova</w:t>
      </w:r>
      <w:r w:rsidR="006F62A5" w:rsidRPr="00344A4C">
        <w:rPr>
          <w:i/>
          <w:iCs/>
          <w:color w:val="000000"/>
          <w:sz w:val="20"/>
        </w:rPr>
        <w:t xml:space="preserve"> </w:t>
      </w:r>
      <w:r w:rsidRPr="00344A4C">
        <w:rPr>
          <w:i/>
          <w:iCs/>
          <w:color w:val="000000"/>
          <w:sz w:val="20"/>
        </w:rPr>
        <w:t>e abbandonata da molti;</w:t>
      </w:r>
      <w:r w:rsidR="006F62A5" w:rsidRPr="00344A4C">
        <w:rPr>
          <w:i/>
          <w:iCs/>
          <w:color w:val="000000"/>
          <w:sz w:val="20"/>
        </w:rPr>
        <w:t xml:space="preserve"> </w:t>
      </w:r>
      <w:r w:rsidRPr="00344A4C">
        <w:rPr>
          <w:i/>
          <w:iCs/>
          <w:color w:val="000000"/>
          <w:sz w:val="20"/>
        </w:rPr>
        <w:t>sono stata lasciata sola per i peccati dei miei figli,</w:t>
      </w:r>
      <w:r w:rsidR="006F62A5" w:rsidRPr="00344A4C">
        <w:rPr>
          <w:i/>
          <w:iCs/>
          <w:color w:val="000000"/>
          <w:sz w:val="20"/>
        </w:rPr>
        <w:t xml:space="preserve"> </w:t>
      </w:r>
      <w:r w:rsidRPr="00344A4C">
        <w:rPr>
          <w:i/>
          <w:iCs/>
          <w:color w:val="000000"/>
          <w:sz w:val="20"/>
        </w:rPr>
        <w:t>perché hanno deviato dalla legge di Dio,</w:t>
      </w:r>
      <w:r w:rsidR="006F62A5" w:rsidRPr="00344A4C">
        <w:rPr>
          <w:i/>
          <w:iCs/>
          <w:color w:val="000000"/>
          <w:sz w:val="20"/>
        </w:rPr>
        <w:t xml:space="preserve"> </w:t>
      </w:r>
      <w:r w:rsidRPr="00344A4C">
        <w:rPr>
          <w:i/>
          <w:iCs/>
          <w:color w:val="000000"/>
          <w:sz w:val="20"/>
        </w:rPr>
        <w:t>non hanno riconosciuto i suoi decreti,</w:t>
      </w:r>
      <w:r w:rsidR="006F62A5" w:rsidRPr="00344A4C">
        <w:rPr>
          <w:i/>
          <w:iCs/>
          <w:color w:val="000000"/>
          <w:sz w:val="20"/>
        </w:rPr>
        <w:t xml:space="preserve"> </w:t>
      </w:r>
      <w:r w:rsidRPr="00344A4C">
        <w:rPr>
          <w:i/>
          <w:iCs/>
          <w:color w:val="000000"/>
          <w:sz w:val="20"/>
        </w:rPr>
        <w:t>non hanno seguito i suoi comandamenti,</w:t>
      </w:r>
      <w:r w:rsidR="006F62A5" w:rsidRPr="00344A4C">
        <w:rPr>
          <w:i/>
          <w:iCs/>
          <w:color w:val="000000"/>
          <w:sz w:val="20"/>
        </w:rPr>
        <w:t xml:space="preserve"> </w:t>
      </w:r>
      <w:r w:rsidRPr="00344A4C">
        <w:rPr>
          <w:i/>
          <w:iCs/>
          <w:color w:val="000000"/>
          <w:sz w:val="20"/>
        </w:rPr>
        <w:t>non hanno proceduto per i sentieri della dottrina,</w:t>
      </w:r>
      <w:r w:rsidR="006F62A5" w:rsidRPr="00344A4C">
        <w:rPr>
          <w:i/>
          <w:iCs/>
          <w:color w:val="000000"/>
          <w:sz w:val="20"/>
        </w:rPr>
        <w:t xml:space="preserve"> </w:t>
      </w:r>
      <w:r w:rsidRPr="00344A4C">
        <w:rPr>
          <w:i/>
          <w:iCs/>
          <w:color w:val="000000"/>
          <w:sz w:val="20"/>
        </w:rPr>
        <w:t>secondo la sua giustizia.</w:t>
      </w:r>
    </w:p>
    <w:p w14:paraId="71CE4C1D" w14:textId="77777777" w:rsidR="006F62A5" w:rsidRPr="00344A4C" w:rsidRDefault="00953DF9" w:rsidP="00344A4C">
      <w:pPr>
        <w:pStyle w:val="Corpotesto"/>
        <w:rPr>
          <w:i/>
          <w:iCs/>
          <w:color w:val="000000"/>
          <w:sz w:val="20"/>
        </w:rPr>
      </w:pPr>
      <w:r w:rsidRPr="00344A4C">
        <w:rPr>
          <w:i/>
          <w:iCs/>
          <w:color w:val="000000"/>
          <w:sz w:val="20"/>
        </w:rPr>
        <w:t>Venite, o città vicine di Sion,</w:t>
      </w:r>
      <w:r w:rsidR="006F62A5" w:rsidRPr="00344A4C">
        <w:rPr>
          <w:i/>
          <w:iCs/>
          <w:color w:val="000000"/>
          <w:sz w:val="20"/>
        </w:rPr>
        <w:t xml:space="preserve"> </w:t>
      </w:r>
      <w:r w:rsidRPr="00344A4C">
        <w:rPr>
          <w:i/>
          <w:iCs/>
          <w:color w:val="000000"/>
          <w:sz w:val="20"/>
        </w:rPr>
        <w:t>ricordatevi la schiavitù in cui l’Eterno</w:t>
      </w:r>
      <w:r w:rsidR="006F62A5" w:rsidRPr="00344A4C">
        <w:rPr>
          <w:i/>
          <w:iCs/>
          <w:color w:val="000000"/>
          <w:sz w:val="20"/>
        </w:rPr>
        <w:t xml:space="preserve"> </w:t>
      </w:r>
      <w:r w:rsidRPr="00344A4C">
        <w:rPr>
          <w:i/>
          <w:iCs/>
          <w:color w:val="000000"/>
          <w:sz w:val="20"/>
        </w:rPr>
        <w:t>ha condotto i miei figli e le mie figlie.</w:t>
      </w:r>
      <w:r w:rsidR="006F62A5" w:rsidRPr="00344A4C">
        <w:rPr>
          <w:i/>
          <w:iCs/>
          <w:color w:val="000000"/>
          <w:sz w:val="20"/>
        </w:rPr>
        <w:t xml:space="preserve"> </w:t>
      </w:r>
      <w:r w:rsidRPr="00344A4C">
        <w:rPr>
          <w:i/>
          <w:iCs/>
          <w:color w:val="000000"/>
          <w:sz w:val="20"/>
        </w:rPr>
        <w:t>Ha mandato contro di loro una nazione da lontano,</w:t>
      </w:r>
      <w:r w:rsidR="006F62A5" w:rsidRPr="00344A4C">
        <w:rPr>
          <w:i/>
          <w:iCs/>
          <w:color w:val="000000"/>
          <w:sz w:val="20"/>
        </w:rPr>
        <w:t xml:space="preserve"> </w:t>
      </w:r>
      <w:r w:rsidRPr="00344A4C">
        <w:rPr>
          <w:i/>
          <w:iCs/>
          <w:color w:val="000000"/>
          <w:sz w:val="20"/>
        </w:rPr>
        <w:t>una nazione malvagia di lingua straniera,</w:t>
      </w:r>
      <w:r w:rsidR="006F62A5" w:rsidRPr="00344A4C">
        <w:rPr>
          <w:i/>
          <w:iCs/>
          <w:color w:val="000000"/>
          <w:sz w:val="20"/>
        </w:rPr>
        <w:t xml:space="preserve"> </w:t>
      </w:r>
      <w:r w:rsidRPr="00344A4C">
        <w:rPr>
          <w:i/>
          <w:iCs/>
          <w:color w:val="000000"/>
          <w:sz w:val="20"/>
        </w:rPr>
        <w:t>che non ha avuto rispetto dei vecchi né pietà dei bambini.</w:t>
      </w:r>
      <w:r w:rsidR="006F62A5" w:rsidRPr="00344A4C">
        <w:rPr>
          <w:i/>
          <w:iCs/>
          <w:color w:val="000000"/>
          <w:sz w:val="20"/>
        </w:rPr>
        <w:t xml:space="preserve"> </w:t>
      </w:r>
      <w:r w:rsidRPr="00344A4C">
        <w:rPr>
          <w:i/>
          <w:iCs/>
          <w:color w:val="000000"/>
          <w:sz w:val="20"/>
        </w:rPr>
        <w:t>Hanno strappato via i prediletti della vedova</w:t>
      </w:r>
      <w:r w:rsidR="006F62A5" w:rsidRPr="00344A4C">
        <w:rPr>
          <w:i/>
          <w:iCs/>
          <w:color w:val="000000"/>
          <w:sz w:val="20"/>
        </w:rPr>
        <w:t xml:space="preserve"> </w:t>
      </w:r>
      <w:r w:rsidRPr="00344A4C">
        <w:rPr>
          <w:i/>
          <w:iCs/>
          <w:color w:val="000000"/>
          <w:sz w:val="20"/>
        </w:rPr>
        <w:t>e l’hanno lasciata sola, senza figlie».</w:t>
      </w:r>
      <w:r w:rsidR="006F62A5" w:rsidRPr="00344A4C">
        <w:rPr>
          <w:i/>
          <w:iCs/>
          <w:color w:val="000000"/>
          <w:sz w:val="20"/>
        </w:rPr>
        <w:t xml:space="preserve"> </w:t>
      </w:r>
      <w:r w:rsidRPr="00344A4C">
        <w:rPr>
          <w:i/>
          <w:iCs/>
          <w:color w:val="000000"/>
          <w:sz w:val="20"/>
        </w:rPr>
        <w:t>E io come posso aiutarvi?</w:t>
      </w:r>
      <w:r w:rsidR="006F62A5" w:rsidRPr="00344A4C">
        <w:rPr>
          <w:i/>
          <w:iCs/>
          <w:color w:val="000000"/>
          <w:sz w:val="20"/>
        </w:rPr>
        <w:t xml:space="preserve"> </w:t>
      </w:r>
      <w:r w:rsidRPr="00344A4C">
        <w:rPr>
          <w:i/>
          <w:iCs/>
          <w:color w:val="000000"/>
          <w:sz w:val="20"/>
        </w:rPr>
        <w:t>Chi vi ha afflitto con tanti mali</w:t>
      </w:r>
      <w:r w:rsidR="006F62A5" w:rsidRPr="00344A4C">
        <w:rPr>
          <w:i/>
          <w:iCs/>
          <w:color w:val="000000"/>
          <w:sz w:val="20"/>
        </w:rPr>
        <w:t xml:space="preserve"> </w:t>
      </w:r>
      <w:r w:rsidRPr="00344A4C">
        <w:rPr>
          <w:i/>
          <w:iCs/>
          <w:color w:val="000000"/>
          <w:sz w:val="20"/>
        </w:rPr>
        <w:t>saprà liberarvi dalle mani dei vostri nemici.</w:t>
      </w:r>
      <w:r w:rsidR="006F62A5" w:rsidRPr="00344A4C">
        <w:rPr>
          <w:i/>
          <w:iCs/>
          <w:color w:val="000000"/>
          <w:sz w:val="20"/>
        </w:rPr>
        <w:t xml:space="preserve"> </w:t>
      </w:r>
    </w:p>
    <w:p w14:paraId="124ADA97" w14:textId="77777777" w:rsidR="006F62A5" w:rsidRPr="00344A4C" w:rsidRDefault="00953DF9" w:rsidP="00344A4C">
      <w:pPr>
        <w:pStyle w:val="Corpotesto"/>
        <w:rPr>
          <w:i/>
          <w:iCs/>
          <w:color w:val="000000"/>
          <w:sz w:val="20"/>
        </w:rPr>
      </w:pPr>
      <w:r w:rsidRPr="00344A4C">
        <w:rPr>
          <w:i/>
          <w:iCs/>
          <w:color w:val="000000"/>
          <w:sz w:val="20"/>
        </w:rPr>
        <w:t>Andate, figli miei, andate,</w:t>
      </w:r>
      <w:r w:rsidR="006F62A5" w:rsidRPr="00344A4C">
        <w:rPr>
          <w:i/>
          <w:iCs/>
          <w:color w:val="000000"/>
          <w:sz w:val="20"/>
        </w:rPr>
        <w:t xml:space="preserve"> </w:t>
      </w:r>
      <w:r w:rsidRPr="00344A4C">
        <w:rPr>
          <w:i/>
          <w:iCs/>
          <w:color w:val="000000"/>
          <w:sz w:val="20"/>
        </w:rPr>
        <w:t>io sono rimasta sola.</w:t>
      </w:r>
      <w:r w:rsidR="006F62A5" w:rsidRPr="00344A4C">
        <w:rPr>
          <w:i/>
          <w:iCs/>
          <w:color w:val="000000"/>
          <w:sz w:val="20"/>
        </w:rPr>
        <w:t xml:space="preserve"> </w:t>
      </w:r>
      <w:r w:rsidRPr="00344A4C">
        <w:rPr>
          <w:i/>
          <w:iCs/>
          <w:color w:val="000000"/>
          <w:sz w:val="20"/>
        </w:rPr>
        <w:t>Ho deposto l’abito di pace,</w:t>
      </w:r>
      <w:r w:rsidR="006F62A5" w:rsidRPr="00344A4C">
        <w:rPr>
          <w:i/>
          <w:iCs/>
          <w:color w:val="000000"/>
          <w:sz w:val="20"/>
        </w:rPr>
        <w:t xml:space="preserve"> </w:t>
      </w:r>
      <w:r w:rsidRPr="00344A4C">
        <w:rPr>
          <w:i/>
          <w:iCs/>
          <w:color w:val="000000"/>
          <w:sz w:val="20"/>
        </w:rPr>
        <w:t>ho indossato la veste di sacco per la supplica,</w:t>
      </w:r>
      <w:r w:rsidR="006F62A5" w:rsidRPr="00344A4C">
        <w:rPr>
          <w:i/>
          <w:iCs/>
          <w:color w:val="000000"/>
          <w:sz w:val="20"/>
        </w:rPr>
        <w:t xml:space="preserve"> </w:t>
      </w:r>
      <w:r w:rsidRPr="00344A4C">
        <w:rPr>
          <w:i/>
          <w:iCs/>
          <w:color w:val="000000"/>
          <w:sz w:val="20"/>
        </w:rPr>
        <w:t>griderò all’Eterno per tutti i miei giorni.</w:t>
      </w:r>
      <w:r w:rsidR="006F62A5" w:rsidRPr="00344A4C">
        <w:rPr>
          <w:i/>
          <w:iCs/>
          <w:color w:val="000000"/>
          <w:sz w:val="20"/>
        </w:rPr>
        <w:t xml:space="preserve"> </w:t>
      </w:r>
    </w:p>
    <w:p w14:paraId="5CB0959D" w14:textId="77777777" w:rsidR="00953DF9" w:rsidRPr="00344A4C" w:rsidRDefault="00953DF9" w:rsidP="00344A4C">
      <w:pPr>
        <w:pStyle w:val="Corpotesto"/>
        <w:rPr>
          <w:i/>
          <w:iCs/>
          <w:color w:val="000000"/>
          <w:sz w:val="20"/>
        </w:rPr>
      </w:pPr>
      <w:r w:rsidRPr="00344A4C">
        <w:rPr>
          <w:i/>
          <w:iCs/>
          <w:color w:val="000000"/>
          <w:sz w:val="20"/>
        </w:rPr>
        <w:t>Coraggio, figli miei, gridate a Dio,</w:t>
      </w:r>
      <w:r w:rsidR="006F62A5" w:rsidRPr="00344A4C">
        <w:rPr>
          <w:i/>
          <w:iCs/>
          <w:color w:val="000000"/>
          <w:sz w:val="20"/>
        </w:rPr>
        <w:t xml:space="preserve"> </w:t>
      </w:r>
      <w:r w:rsidRPr="00344A4C">
        <w:rPr>
          <w:i/>
          <w:iCs/>
          <w:color w:val="000000"/>
          <w:sz w:val="20"/>
        </w:rPr>
        <w:t>ed egli vi libererà dall’oppressione</w:t>
      </w:r>
      <w:r w:rsidR="006F62A5" w:rsidRPr="00344A4C">
        <w:rPr>
          <w:i/>
          <w:iCs/>
          <w:color w:val="000000"/>
          <w:sz w:val="20"/>
        </w:rPr>
        <w:t xml:space="preserve"> </w:t>
      </w:r>
      <w:r w:rsidRPr="00344A4C">
        <w:rPr>
          <w:i/>
          <w:iCs/>
          <w:color w:val="000000"/>
          <w:sz w:val="20"/>
        </w:rPr>
        <w:t>e dalle mani dei nemici.</w:t>
      </w:r>
      <w:r w:rsidR="006F62A5" w:rsidRPr="00344A4C">
        <w:rPr>
          <w:i/>
          <w:iCs/>
          <w:color w:val="000000"/>
          <w:sz w:val="20"/>
        </w:rPr>
        <w:t xml:space="preserve"> </w:t>
      </w:r>
      <w:r w:rsidRPr="00344A4C">
        <w:rPr>
          <w:i/>
          <w:iCs/>
          <w:color w:val="000000"/>
          <w:sz w:val="20"/>
        </w:rPr>
        <w:t>Io, infatti, ho sperato dall’Eterno la vostra salvezza</w:t>
      </w:r>
      <w:r w:rsidR="006F62A5" w:rsidRPr="00344A4C">
        <w:rPr>
          <w:i/>
          <w:iCs/>
          <w:color w:val="000000"/>
          <w:sz w:val="20"/>
        </w:rPr>
        <w:t xml:space="preserve"> </w:t>
      </w:r>
      <w:r w:rsidRPr="00344A4C">
        <w:rPr>
          <w:i/>
          <w:iCs/>
          <w:color w:val="000000"/>
          <w:sz w:val="20"/>
        </w:rPr>
        <w:t>e una grande gioia mi è venuta dal Santo,</w:t>
      </w:r>
      <w:r w:rsidR="006F62A5" w:rsidRPr="00344A4C">
        <w:rPr>
          <w:i/>
          <w:iCs/>
          <w:color w:val="000000"/>
          <w:sz w:val="20"/>
        </w:rPr>
        <w:t xml:space="preserve"> </w:t>
      </w:r>
      <w:r w:rsidRPr="00344A4C">
        <w:rPr>
          <w:i/>
          <w:iCs/>
          <w:color w:val="000000"/>
          <w:sz w:val="20"/>
        </w:rPr>
        <w:t>per la misericordia che presto vi giungerà</w:t>
      </w:r>
      <w:r w:rsidR="006F62A5" w:rsidRPr="00344A4C">
        <w:rPr>
          <w:i/>
          <w:iCs/>
          <w:color w:val="000000"/>
          <w:sz w:val="20"/>
        </w:rPr>
        <w:t xml:space="preserve"> </w:t>
      </w:r>
      <w:r w:rsidRPr="00344A4C">
        <w:rPr>
          <w:i/>
          <w:iCs/>
          <w:color w:val="000000"/>
          <w:sz w:val="20"/>
        </w:rPr>
        <w:t>dall’Eterno, vostro salvatore.</w:t>
      </w:r>
      <w:r w:rsidR="006F62A5" w:rsidRPr="00344A4C">
        <w:rPr>
          <w:i/>
          <w:iCs/>
          <w:color w:val="000000"/>
          <w:sz w:val="20"/>
        </w:rPr>
        <w:t xml:space="preserve"> </w:t>
      </w:r>
      <w:r w:rsidRPr="00344A4C">
        <w:rPr>
          <w:i/>
          <w:iCs/>
          <w:color w:val="000000"/>
          <w:sz w:val="20"/>
        </w:rPr>
        <w:t>Vi ho lasciati andare con dolore e pianto,</w:t>
      </w:r>
      <w:r w:rsidR="006F62A5" w:rsidRPr="00344A4C">
        <w:rPr>
          <w:i/>
          <w:iCs/>
          <w:color w:val="000000"/>
          <w:sz w:val="20"/>
        </w:rPr>
        <w:t xml:space="preserve"> </w:t>
      </w:r>
      <w:r w:rsidRPr="00344A4C">
        <w:rPr>
          <w:i/>
          <w:iCs/>
          <w:color w:val="000000"/>
          <w:sz w:val="20"/>
        </w:rPr>
        <w:t>ma Dio vi ricondurrà a me</w:t>
      </w:r>
      <w:r w:rsidR="006F62A5" w:rsidRPr="00344A4C">
        <w:rPr>
          <w:i/>
          <w:iCs/>
          <w:color w:val="000000"/>
          <w:sz w:val="20"/>
        </w:rPr>
        <w:t xml:space="preserve"> </w:t>
      </w:r>
      <w:r w:rsidRPr="00344A4C">
        <w:rPr>
          <w:i/>
          <w:iCs/>
          <w:color w:val="000000"/>
          <w:sz w:val="20"/>
        </w:rPr>
        <w:t>con letizia e gioia, per sempre.</w:t>
      </w:r>
      <w:r w:rsidR="006F62A5" w:rsidRPr="00344A4C">
        <w:rPr>
          <w:i/>
          <w:iCs/>
          <w:color w:val="000000"/>
          <w:sz w:val="20"/>
        </w:rPr>
        <w:t xml:space="preserve"> </w:t>
      </w:r>
      <w:r w:rsidRPr="00344A4C">
        <w:rPr>
          <w:i/>
          <w:iCs/>
          <w:color w:val="000000"/>
          <w:sz w:val="20"/>
        </w:rPr>
        <w:t>Come ora le città vicine di Sion</w:t>
      </w:r>
      <w:r w:rsidR="006F62A5" w:rsidRPr="00344A4C">
        <w:rPr>
          <w:i/>
          <w:iCs/>
          <w:color w:val="000000"/>
          <w:sz w:val="20"/>
        </w:rPr>
        <w:t xml:space="preserve"> </w:t>
      </w:r>
      <w:r w:rsidRPr="00344A4C">
        <w:rPr>
          <w:i/>
          <w:iCs/>
          <w:color w:val="000000"/>
          <w:sz w:val="20"/>
        </w:rPr>
        <w:t>vedono la vostra schiavitù,</w:t>
      </w:r>
      <w:r w:rsidR="006F62A5" w:rsidRPr="00344A4C">
        <w:rPr>
          <w:i/>
          <w:iCs/>
          <w:color w:val="000000"/>
          <w:sz w:val="20"/>
        </w:rPr>
        <w:t xml:space="preserve"> </w:t>
      </w:r>
      <w:r w:rsidRPr="00344A4C">
        <w:rPr>
          <w:i/>
          <w:iCs/>
          <w:color w:val="000000"/>
          <w:sz w:val="20"/>
        </w:rPr>
        <w:t>così ben presto vedranno la salvezza</w:t>
      </w:r>
      <w:r w:rsidR="006F62A5" w:rsidRPr="00344A4C">
        <w:rPr>
          <w:i/>
          <w:iCs/>
          <w:color w:val="000000"/>
          <w:sz w:val="20"/>
        </w:rPr>
        <w:t xml:space="preserve"> </w:t>
      </w:r>
      <w:r w:rsidRPr="00344A4C">
        <w:rPr>
          <w:i/>
          <w:iCs/>
          <w:color w:val="000000"/>
          <w:sz w:val="20"/>
        </w:rPr>
        <w:t>che vi giungerà dal vostro Dio;</w:t>
      </w:r>
      <w:r w:rsidR="006F62A5" w:rsidRPr="00344A4C">
        <w:rPr>
          <w:i/>
          <w:iCs/>
          <w:color w:val="000000"/>
          <w:sz w:val="20"/>
        </w:rPr>
        <w:t xml:space="preserve"> </w:t>
      </w:r>
      <w:r w:rsidRPr="00344A4C">
        <w:rPr>
          <w:i/>
          <w:iCs/>
          <w:color w:val="000000"/>
          <w:sz w:val="20"/>
        </w:rPr>
        <w:t>essa verrà a voi</w:t>
      </w:r>
      <w:r w:rsidR="006F62A5" w:rsidRPr="00344A4C">
        <w:rPr>
          <w:i/>
          <w:iCs/>
          <w:color w:val="000000"/>
          <w:sz w:val="20"/>
        </w:rPr>
        <w:t xml:space="preserve"> </w:t>
      </w:r>
      <w:r w:rsidRPr="00344A4C">
        <w:rPr>
          <w:i/>
          <w:iCs/>
          <w:color w:val="000000"/>
          <w:sz w:val="20"/>
        </w:rPr>
        <w:t>con grande gloria e splendore dell’Eterno.</w:t>
      </w:r>
    </w:p>
    <w:p w14:paraId="7D68A22A" w14:textId="77777777" w:rsidR="006F62A5" w:rsidRPr="00344A4C" w:rsidRDefault="00953DF9" w:rsidP="00344A4C">
      <w:pPr>
        <w:pStyle w:val="Corpotesto"/>
        <w:rPr>
          <w:i/>
          <w:iCs/>
          <w:color w:val="000000"/>
          <w:sz w:val="20"/>
        </w:rPr>
      </w:pPr>
      <w:r w:rsidRPr="00344A4C">
        <w:rPr>
          <w:i/>
          <w:iCs/>
          <w:color w:val="000000"/>
          <w:sz w:val="20"/>
        </w:rPr>
        <w:t>Figli, sopportate con pazienza la collera</w:t>
      </w:r>
      <w:r w:rsidR="006F62A5" w:rsidRPr="00344A4C">
        <w:rPr>
          <w:i/>
          <w:iCs/>
          <w:color w:val="000000"/>
          <w:sz w:val="20"/>
        </w:rPr>
        <w:t xml:space="preserve"> </w:t>
      </w:r>
      <w:r w:rsidRPr="00344A4C">
        <w:rPr>
          <w:i/>
          <w:iCs/>
          <w:color w:val="000000"/>
          <w:sz w:val="20"/>
        </w:rPr>
        <w:t>che da Dio è venuta su di voi.</w:t>
      </w:r>
      <w:r w:rsidR="006F62A5" w:rsidRPr="00344A4C">
        <w:rPr>
          <w:i/>
          <w:iCs/>
          <w:color w:val="000000"/>
          <w:sz w:val="20"/>
        </w:rPr>
        <w:t xml:space="preserve"> </w:t>
      </w:r>
      <w:r w:rsidRPr="00344A4C">
        <w:rPr>
          <w:i/>
          <w:iCs/>
          <w:color w:val="000000"/>
          <w:sz w:val="20"/>
        </w:rPr>
        <w:t>Il tuo nemico ti ha perseguitato,</w:t>
      </w:r>
      <w:r w:rsidR="006F62A5" w:rsidRPr="00344A4C">
        <w:rPr>
          <w:i/>
          <w:iCs/>
          <w:color w:val="000000"/>
          <w:sz w:val="20"/>
        </w:rPr>
        <w:t xml:space="preserve"> </w:t>
      </w:r>
      <w:r w:rsidRPr="00344A4C">
        <w:rPr>
          <w:i/>
          <w:iCs/>
          <w:color w:val="000000"/>
          <w:sz w:val="20"/>
        </w:rPr>
        <w:t>ma vedrai ben presto la sua rovina</w:t>
      </w:r>
      <w:r w:rsidR="006F62A5" w:rsidRPr="00344A4C">
        <w:rPr>
          <w:i/>
          <w:iCs/>
          <w:color w:val="000000"/>
          <w:sz w:val="20"/>
        </w:rPr>
        <w:t xml:space="preserve"> </w:t>
      </w:r>
      <w:r w:rsidRPr="00344A4C">
        <w:rPr>
          <w:i/>
          <w:iCs/>
          <w:color w:val="000000"/>
          <w:sz w:val="20"/>
        </w:rPr>
        <w:t>e gli calpesterai la nuca.</w:t>
      </w:r>
      <w:r w:rsidR="006F62A5" w:rsidRPr="00344A4C">
        <w:rPr>
          <w:i/>
          <w:iCs/>
          <w:color w:val="000000"/>
          <w:sz w:val="20"/>
        </w:rPr>
        <w:t xml:space="preserve"> </w:t>
      </w:r>
      <w:r w:rsidRPr="00344A4C">
        <w:rPr>
          <w:i/>
          <w:iCs/>
          <w:color w:val="000000"/>
          <w:sz w:val="20"/>
        </w:rPr>
        <w:t>I miei teneri figli</w:t>
      </w:r>
      <w:r w:rsidR="006F62A5" w:rsidRPr="00344A4C">
        <w:rPr>
          <w:i/>
          <w:iCs/>
          <w:color w:val="000000"/>
          <w:sz w:val="20"/>
        </w:rPr>
        <w:t xml:space="preserve"> </w:t>
      </w:r>
      <w:r w:rsidRPr="00344A4C">
        <w:rPr>
          <w:i/>
          <w:iCs/>
          <w:color w:val="000000"/>
          <w:sz w:val="20"/>
        </w:rPr>
        <w:t>hanno camminato per aspri sentieri,</w:t>
      </w:r>
      <w:r w:rsidR="006F62A5" w:rsidRPr="00344A4C">
        <w:rPr>
          <w:i/>
          <w:iCs/>
          <w:color w:val="000000"/>
          <w:sz w:val="20"/>
        </w:rPr>
        <w:t xml:space="preserve"> </w:t>
      </w:r>
      <w:r w:rsidRPr="00344A4C">
        <w:rPr>
          <w:i/>
          <w:iCs/>
          <w:color w:val="000000"/>
          <w:sz w:val="20"/>
        </w:rPr>
        <w:t>sono stati portati via come gregge rapito dal nemico.</w:t>
      </w:r>
      <w:r w:rsidR="006F62A5" w:rsidRPr="00344A4C">
        <w:rPr>
          <w:i/>
          <w:iCs/>
          <w:color w:val="000000"/>
          <w:sz w:val="20"/>
        </w:rPr>
        <w:t xml:space="preserve"> </w:t>
      </w:r>
    </w:p>
    <w:p w14:paraId="3222284F" w14:textId="77777777" w:rsidR="00953DF9" w:rsidRPr="00344A4C" w:rsidRDefault="00953DF9" w:rsidP="00344A4C">
      <w:pPr>
        <w:pStyle w:val="Corpotesto"/>
        <w:rPr>
          <w:i/>
          <w:iCs/>
          <w:color w:val="000000"/>
          <w:sz w:val="20"/>
        </w:rPr>
      </w:pPr>
      <w:r w:rsidRPr="00344A4C">
        <w:rPr>
          <w:i/>
          <w:iCs/>
          <w:color w:val="000000"/>
          <w:sz w:val="20"/>
        </w:rPr>
        <w:t>Coraggio, figli, gridate a Dio,</w:t>
      </w:r>
      <w:r w:rsidR="006F62A5" w:rsidRPr="00344A4C">
        <w:rPr>
          <w:i/>
          <w:iCs/>
          <w:color w:val="000000"/>
          <w:sz w:val="20"/>
        </w:rPr>
        <w:t xml:space="preserve"> </w:t>
      </w:r>
      <w:r w:rsidRPr="00344A4C">
        <w:rPr>
          <w:i/>
          <w:iCs/>
          <w:color w:val="000000"/>
          <w:sz w:val="20"/>
        </w:rPr>
        <w:t>poiché si ricorderà di voi colui che vi ha afflitti.</w:t>
      </w:r>
      <w:r w:rsidR="006F62A5" w:rsidRPr="00344A4C">
        <w:rPr>
          <w:i/>
          <w:iCs/>
          <w:color w:val="000000"/>
          <w:sz w:val="20"/>
        </w:rPr>
        <w:t xml:space="preserve"> </w:t>
      </w:r>
      <w:r w:rsidRPr="00344A4C">
        <w:rPr>
          <w:i/>
          <w:iCs/>
          <w:color w:val="000000"/>
          <w:sz w:val="20"/>
        </w:rPr>
        <w:t>Però, come pensaste di allontanarvi da Dio,</w:t>
      </w:r>
      <w:r w:rsidR="006F62A5" w:rsidRPr="00344A4C">
        <w:rPr>
          <w:i/>
          <w:iCs/>
          <w:color w:val="000000"/>
          <w:sz w:val="20"/>
        </w:rPr>
        <w:t xml:space="preserve"> </w:t>
      </w:r>
      <w:r w:rsidRPr="00344A4C">
        <w:rPr>
          <w:i/>
          <w:iCs/>
          <w:color w:val="000000"/>
          <w:sz w:val="20"/>
        </w:rPr>
        <w:t>così, ritornando, decuplicate lo zelo per ricercarlo;</w:t>
      </w:r>
      <w:r w:rsidR="006F62A5" w:rsidRPr="00344A4C">
        <w:rPr>
          <w:i/>
          <w:iCs/>
          <w:color w:val="000000"/>
          <w:sz w:val="20"/>
        </w:rPr>
        <w:t xml:space="preserve"> </w:t>
      </w:r>
      <w:r w:rsidRPr="00344A4C">
        <w:rPr>
          <w:i/>
          <w:iCs/>
          <w:color w:val="000000"/>
          <w:sz w:val="20"/>
        </w:rPr>
        <w:t>perché chi vi ha afflitto con tanti mali</w:t>
      </w:r>
      <w:r w:rsidR="006F62A5" w:rsidRPr="00344A4C">
        <w:rPr>
          <w:i/>
          <w:iCs/>
          <w:color w:val="000000"/>
          <w:sz w:val="20"/>
        </w:rPr>
        <w:t xml:space="preserve"> </w:t>
      </w:r>
      <w:r w:rsidRPr="00344A4C">
        <w:rPr>
          <w:i/>
          <w:iCs/>
          <w:color w:val="000000"/>
          <w:sz w:val="20"/>
        </w:rPr>
        <w:t>vi darà anche, con la vostra salvezza, una gioia perenne.</w:t>
      </w:r>
    </w:p>
    <w:p w14:paraId="63712CB3" w14:textId="77777777" w:rsidR="00953DF9" w:rsidRPr="00344A4C" w:rsidRDefault="00953DF9" w:rsidP="00344A4C">
      <w:pPr>
        <w:pStyle w:val="Corpotesto"/>
        <w:rPr>
          <w:i/>
          <w:iCs/>
          <w:color w:val="000000"/>
          <w:sz w:val="20"/>
        </w:rPr>
      </w:pPr>
      <w:r w:rsidRPr="00344A4C">
        <w:rPr>
          <w:i/>
          <w:iCs/>
          <w:color w:val="000000"/>
          <w:sz w:val="20"/>
        </w:rPr>
        <w:t>Coraggio, Gerusalemme!</w:t>
      </w:r>
      <w:r w:rsidR="006F62A5" w:rsidRPr="00344A4C">
        <w:rPr>
          <w:i/>
          <w:iCs/>
          <w:color w:val="000000"/>
          <w:sz w:val="20"/>
        </w:rPr>
        <w:t xml:space="preserve"> </w:t>
      </w:r>
      <w:r w:rsidRPr="00344A4C">
        <w:rPr>
          <w:i/>
          <w:iCs/>
          <w:color w:val="000000"/>
          <w:sz w:val="20"/>
        </w:rPr>
        <w:t>Colui che ti ha dato un nome ti consolerà.</w:t>
      </w:r>
      <w:r w:rsidR="006F62A5" w:rsidRPr="00344A4C">
        <w:rPr>
          <w:i/>
          <w:iCs/>
          <w:color w:val="000000"/>
          <w:sz w:val="20"/>
        </w:rPr>
        <w:t xml:space="preserve"> </w:t>
      </w:r>
      <w:r w:rsidRPr="00344A4C">
        <w:rPr>
          <w:i/>
          <w:iCs/>
          <w:color w:val="000000"/>
          <w:sz w:val="20"/>
        </w:rPr>
        <w:t>Sventurati coloro che ti hanno fatto del male,</w:t>
      </w:r>
      <w:r w:rsidR="006F62A5" w:rsidRPr="00344A4C">
        <w:rPr>
          <w:i/>
          <w:iCs/>
          <w:color w:val="000000"/>
          <w:sz w:val="20"/>
        </w:rPr>
        <w:t xml:space="preserve"> </w:t>
      </w:r>
      <w:r w:rsidRPr="00344A4C">
        <w:rPr>
          <w:i/>
          <w:iCs/>
          <w:color w:val="000000"/>
          <w:sz w:val="20"/>
        </w:rPr>
        <w:t>che hanno goduto della tua caduta;</w:t>
      </w:r>
      <w:r w:rsidR="006F62A5" w:rsidRPr="00344A4C">
        <w:rPr>
          <w:i/>
          <w:iCs/>
          <w:color w:val="000000"/>
          <w:sz w:val="20"/>
        </w:rPr>
        <w:t xml:space="preserve"> </w:t>
      </w:r>
      <w:r w:rsidRPr="00344A4C">
        <w:rPr>
          <w:i/>
          <w:iCs/>
          <w:color w:val="000000"/>
          <w:sz w:val="20"/>
        </w:rPr>
        <w:t>sventurate le città in cui sono stati schiavi i tuoi figli,</w:t>
      </w:r>
      <w:r w:rsidR="006F62A5" w:rsidRPr="00344A4C">
        <w:rPr>
          <w:i/>
          <w:iCs/>
          <w:color w:val="000000"/>
          <w:sz w:val="20"/>
        </w:rPr>
        <w:t xml:space="preserve"> </w:t>
      </w:r>
      <w:r w:rsidRPr="00344A4C">
        <w:rPr>
          <w:i/>
          <w:iCs/>
          <w:color w:val="000000"/>
          <w:sz w:val="20"/>
        </w:rPr>
        <w:t>sventurata colei che li ha trattenuti.</w:t>
      </w:r>
      <w:r w:rsidR="006F62A5" w:rsidRPr="00344A4C">
        <w:rPr>
          <w:i/>
          <w:iCs/>
          <w:color w:val="000000"/>
          <w:sz w:val="20"/>
        </w:rPr>
        <w:t xml:space="preserve"> </w:t>
      </w:r>
      <w:r w:rsidRPr="00344A4C">
        <w:rPr>
          <w:i/>
          <w:iCs/>
          <w:color w:val="000000"/>
          <w:sz w:val="20"/>
        </w:rPr>
        <w:t>Come ha gioito per la tua caduta</w:t>
      </w:r>
      <w:r w:rsidR="006F62A5" w:rsidRPr="00344A4C">
        <w:rPr>
          <w:i/>
          <w:iCs/>
          <w:color w:val="000000"/>
          <w:sz w:val="20"/>
        </w:rPr>
        <w:t xml:space="preserve"> </w:t>
      </w:r>
      <w:r w:rsidRPr="00344A4C">
        <w:rPr>
          <w:i/>
          <w:iCs/>
          <w:color w:val="000000"/>
          <w:sz w:val="20"/>
        </w:rPr>
        <w:t>e si è allietata per la tua rovina,</w:t>
      </w:r>
      <w:r w:rsidR="006F62A5" w:rsidRPr="00344A4C">
        <w:rPr>
          <w:i/>
          <w:iCs/>
          <w:color w:val="000000"/>
          <w:sz w:val="20"/>
        </w:rPr>
        <w:t xml:space="preserve"> </w:t>
      </w:r>
      <w:r w:rsidRPr="00344A4C">
        <w:rPr>
          <w:i/>
          <w:iCs/>
          <w:color w:val="000000"/>
          <w:sz w:val="20"/>
        </w:rPr>
        <w:t>così si affliggerà per la sua solitudine.</w:t>
      </w:r>
      <w:r w:rsidR="006F62A5" w:rsidRPr="00344A4C">
        <w:rPr>
          <w:i/>
          <w:iCs/>
          <w:color w:val="000000"/>
          <w:sz w:val="20"/>
        </w:rPr>
        <w:t xml:space="preserve"> </w:t>
      </w:r>
      <w:r w:rsidRPr="00344A4C">
        <w:rPr>
          <w:i/>
          <w:iCs/>
          <w:color w:val="000000"/>
          <w:sz w:val="20"/>
        </w:rPr>
        <w:t>Le toglierò l’esultanza di essere così popolata,</w:t>
      </w:r>
      <w:r w:rsidR="006F62A5" w:rsidRPr="00344A4C">
        <w:rPr>
          <w:i/>
          <w:iCs/>
          <w:color w:val="000000"/>
          <w:sz w:val="20"/>
        </w:rPr>
        <w:t xml:space="preserve"> </w:t>
      </w:r>
      <w:r w:rsidRPr="00344A4C">
        <w:rPr>
          <w:i/>
          <w:iCs/>
          <w:color w:val="000000"/>
          <w:sz w:val="20"/>
        </w:rPr>
        <w:t>la sua insolenza sarà cambiata in dolore.</w:t>
      </w:r>
      <w:r w:rsidR="006F62A5" w:rsidRPr="00344A4C">
        <w:rPr>
          <w:i/>
          <w:iCs/>
          <w:color w:val="000000"/>
          <w:sz w:val="20"/>
        </w:rPr>
        <w:t xml:space="preserve"> </w:t>
      </w:r>
      <w:r w:rsidRPr="00344A4C">
        <w:rPr>
          <w:i/>
          <w:iCs/>
          <w:color w:val="000000"/>
          <w:sz w:val="20"/>
        </w:rPr>
        <w:t>Un fuoco cadrà su di essa per lunghi giorni</w:t>
      </w:r>
      <w:r w:rsidR="006F62A5" w:rsidRPr="00344A4C">
        <w:rPr>
          <w:i/>
          <w:iCs/>
          <w:color w:val="000000"/>
          <w:sz w:val="20"/>
        </w:rPr>
        <w:t xml:space="preserve"> </w:t>
      </w:r>
      <w:r w:rsidRPr="00344A4C">
        <w:rPr>
          <w:i/>
          <w:iCs/>
          <w:color w:val="000000"/>
          <w:sz w:val="20"/>
        </w:rPr>
        <w:t>per volere dell’Eterno,</w:t>
      </w:r>
      <w:r w:rsidR="006F62A5" w:rsidRPr="00344A4C">
        <w:rPr>
          <w:i/>
          <w:iCs/>
          <w:color w:val="000000"/>
          <w:sz w:val="20"/>
        </w:rPr>
        <w:t xml:space="preserve"> </w:t>
      </w:r>
      <w:r w:rsidRPr="00344A4C">
        <w:rPr>
          <w:i/>
          <w:iCs/>
          <w:color w:val="000000"/>
          <w:sz w:val="20"/>
        </w:rPr>
        <w:t>e per molto tempo sarà abitata da dèmoni.</w:t>
      </w:r>
    </w:p>
    <w:p w14:paraId="07CCAC3E" w14:textId="77777777" w:rsidR="00953DF9" w:rsidRPr="00344A4C" w:rsidRDefault="00953DF9" w:rsidP="00344A4C">
      <w:pPr>
        <w:pStyle w:val="Corpotesto"/>
        <w:rPr>
          <w:i/>
          <w:iCs/>
          <w:color w:val="000000"/>
          <w:sz w:val="20"/>
        </w:rPr>
      </w:pPr>
      <w:r w:rsidRPr="00344A4C">
        <w:rPr>
          <w:i/>
          <w:iCs/>
          <w:color w:val="000000"/>
          <w:sz w:val="20"/>
        </w:rPr>
        <w:t>Guarda a oriente, Gerusalemme,</w:t>
      </w:r>
      <w:r w:rsidR="006F62A5" w:rsidRPr="00344A4C">
        <w:rPr>
          <w:i/>
          <w:iCs/>
          <w:color w:val="000000"/>
          <w:sz w:val="20"/>
        </w:rPr>
        <w:t xml:space="preserve"> </w:t>
      </w:r>
      <w:r w:rsidRPr="00344A4C">
        <w:rPr>
          <w:i/>
          <w:iCs/>
          <w:color w:val="000000"/>
          <w:sz w:val="20"/>
        </w:rPr>
        <w:t>osserva la gioia che ti viene da Dio.</w:t>
      </w:r>
      <w:r w:rsidR="006F62A5" w:rsidRPr="00344A4C">
        <w:rPr>
          <w:i/>
          <w:iCs/>
          <w:color w:val="000000"/>
          <w:sz w:val="20"/>
        </w:rPr>
        <w:t xml:space="preserve"> </w:t>
      </w:r>
      <w:r w:rsidRPr="00344A4C">
        <w:rPr>
          <w:i/>
          <w:iCs/>
          <w:color w:val="000000"/>
          <w:sz w:val="20"/>
        </w:rPr>
        <w:t>Ecco, ritornano i figli che hai visto partire,</w:t>
      </w:r>
      <w:r w:rsidR="006F62A5" w:rsidRPr="00344A4C">
        <w:rPr>
          <w:i/>
          <w:iCs/>
          <w:color w:val="000000"/>
          <w:sz w:val="20"/>
        </w:rPr>
        <w:t xml:space="preserve"> </w:t>
      </w:r>
      <w:r w:rsidRPr="00344A4C">
        <w:rPr>
          <w:i/>
          <w:iCs/>
          <w:color w:val="000000"/>
          <w:sz w:val="20"/>
        </w:rPr>
        <w:t>ritornano insieme riuniti,</w:t>
      </w:r>
      <w:r w:rsidR="006F62A5" w:rsidRPr="00344A4C">
        <w:rPr>
          <w:i/>
          <w:iCs/>
          <w:color w:val="000000"/>
          <w:sz w:val="20"/>
        </w:rPr>
        <w:t xml:space="preserve"> </w:t>
      </w:r>
      <w:r w:rsidRPr="00344A4C">
        <w:rPr>
          <w:i/>
          <w:iCs/>
          <w:color w:val="000000"/>
          <w:sz w:val="20"/>
        </w:rPr>
        <w:t>dal sorgere del sole al suo tramonto,</w:t>
      </w:r>
      <w:r w:rsidR="006F62A5" w:rsidRPr="00344A4C">
        <w:rPr>
          <w:i/>
          <w:iCs/>
          <w:color w:val="000000"/>
          <w:sz w:val="20"/>
        </w:rPr>
        <w:t xml:space="preserve"> </w:t>
      </w:r>
      <w:r w:rsidRPr="00344A4C">
        <w:rPr>
          <w:i/>
          <w:iCs/>
          <w:color w:val="000000"/>
          <w:sz w:val="20"/>
        </w:rPr>
        <w:t xml:space="preserve">alla parola del Santo, esultanti per la gloria di Dio.(Bar 4,1-37). </w:t>
      </w:r>
    </w:p>
    <w:p w14:paraId="51F87880" w14:textId="77777777" w:rsidR="00D50102" w:rsidRDefault="00BF430E" w:rsidP="00BF430E">
      <w:pPr>
        <w:pStyle w:val="Corpotesto"/>
        <w:rPr>
          <w:sz w:val="22"/>
        </w:rPr>
      </w:pPr>
      <w:r w:rsidRPr="00BF430E">
        <w:rPr>
          <w:sz w:val="22"/>
        </w:rPr>
        <w:t xml:space="preserve">L’opera delle </w:t>
      </w:r>
      <w:r>
        <w:rPr>
          <w:sz w:val="22"/>
        </w:rPr>
        <w:t>opere di Dio è Cristo Gesù nella sua incarnazione, vita pubblica, passione, morte, risurrezione, gloriosa ascensione al cielo, dono dello Spirito Santo, Chiesa, Apostoli, Eucaristia, Sacramenti. San Paolo, da questa opera delle opere di Dio, legge tutto l’Antico Testamento. Dona ad esso verità piena nello Spirito Santo. Ogni evento, ogni parola di ieri riceve luce nuova dall’opera di Dio di oggi.</w:t>
      </w:r>
    </w:p>
    <w:p w14:paraId="4433A642" w14:textId="77777777" w:rsidR="00BF430E" w:rsidRPr="00BF430E" w:rsidRDefault="00BF430E" w:rsidP="00BF430E">
      <w:pPr>
        <w:pStyle w:val="Corpotesto"/>
        <w:rPr>
          <w:sz w:val="22"/>
        </w:rPr>
      </w:pPr>
      <w:r>
        <w:rPr>
          <w:sz w:val="22"/>
        </w:rPr>
        <w:t>Questa verità ci avverte che non possiamo noi leggere l’Antico Testamento senza Cristo, prima di tutto per</w:t>
      </w:r>
      <w:r w:rsidR="00FE3F7F">
        <w:rPr>
          <w:sz w:val="22"/>
        </w:rPr>
        <w:t>ché</w:t>
      </w:r>
      <w:r>
        <w:rPr>
          <w:sz w:val="22"/>
        </w:rPr>
        <w:t xml:space="preserve"> Cristo è il frutto dell’Antico Testamento e secondariamente perché Cristo è la luce, alla luce della quale, ogni altra Parola di Dio va letta, compresa, interpretata, annunziata, insegnata. </w:t>
      </w:r>
      <w:r w:rsidR="000104FF">
        <w:rPr>
          <w:sz w:val="22"/>
        </w:rPr>
        <w:t xml:space="preserve">Senza Cristo, l’Antico Testamento, è profezia morta, incompiuta e di conseguenza parola vana, inutile, senza alcuna salvezza. San Paolo è un vero Maestro in questa scienza di Spirito Santo. </w:t>
      </w:r>
    </w:p>
    <w:p w14:paraId="0C7E1110" w14:textId="77777777" w:rsidR="006F62A5" w:rsidRPr="00344A4C" w:rsidRDefault="006F62A5" w:rsidP="00344A4C">
      <w:pPr>
        <w:pStyle w:val="Corpotesto"/>
        <w:rPr>
          <w:i/>
          <w:iCs/>
          <w:color w:val="000000"/>
          <w:sz w:val="20"/>
        </w:rPr>
      </w:pPr>
      <w:r w:rsidRPr="00344A4C">
        <w:rPr>
          <w:i/>
          <w:iCs/>
          <w:color w:val="000000"/>
          <w:sz w:val="20"/>
        </w:rPr>
        <w:lastRenderedPageBreak/>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B61598B" w14:textId="77777777" w:rsidR="006F62A5" w:rsidRPr="00344A4C" w:rsidRDefault="006F62A5" w:rsidP="00344A4C">
      <w:pPr>
        <w:pStyle w:val="Corpotesto"/>
        <w:rPr>
          <w:i/>
          <w:iCs/>
          <w:color w:val="000000"/>
          <w:sz w:val="20"/>
        </w:rPr>
      </w:pPr>
      <w:r w:rsidRPr="00344A4C">
        <w:rPr>
          <w:i/>
          <w:iCs/>
          <w:color w:val="000000"/>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sidR="00344A4C" w:rsidRPr="00344A4C">
        <w:rPr>
          <w:i/>
          <w:iCs/>
          <w:color w:val="000000"/>
          <w:sz w:val="20"/>
        </w:rPr>
        <w:t xml:space="preserve"> </w:t>
      </w:r>
      <w:r w:rsidRPr="00344A4C">
        <w:rPr>
          <w:i/>
          <w:iCs/>
          <w:color w:val="000000"/>
          <w:sz w:val="20"/>
        </w:rPr>
        <w:t>come sta scritto:</w:t>
      </w:r>
      <w:r w:rsidR="000104FF">
        <w:rPr>
          <w:i/>
          <w:iCs/>
          <w:color w:val="000000"/>
          <w:sz w:val="20"/>
        </w:rPr>
        <w:t xml:space="preserve"> </w:t>
      </w:r>
      <w:r w:rsidRPr="00344A4C">
        <w:rPr>
          <w:i/>
          <w:iCs/>
          <w:color w:val="000000"/>
          <w:sz w:val="20"/>
        </w:rPr>
        <w:t>Ho amato Giacobbe</w:t>
      </w:r>
      <w:r w:rsidR="00344A4C" w:rsidRPr="00344A4C">
        <w:rPr>
          <w:i/>
          <w:iCs/>
          <w:color w:val="000000"/>
          <w:sz w:val="20"/>
        </w:rPr>
        <w:t xml:space="preserve"> </w:t>
      </w:r>
      <w:r w:rsidRPr="00344A4C">
        <w:rPr>
          <w:i/>
          <w:iCs/>
          <w:color w:val="000000"/>
          <w:sz w:val="20"/>
        </w:rPr>
        <w:t>e ho odiato Esaù.</w:t>
      </w:r>
    </w:p>
    <w:p w14:paraId="40B51551" w14:textId="77777777" w:rsidR="006F62A5" w:rsidRPr="00344A4C" w:rsidRDefault="006F62A5" w:rsidP="00344A4C">
      <w:pPr>
        <w:pStyle w:val="Corpotesto"/>
        <w:rPr>
          <w:i/>
          <w:iCs/>
          <w:color w:val="000000"/>
          <w:sz w:val="20"/>
        </w:rPr>
      </w:pPr>
      <w:r w:rsidRPr="00344A4C">
        <w:rPr>
          <w:i/>
          <w:iCs/>
          <w:color w:val="000000"/>
          <w:sz w:val="20"/>
        </w:rPr>
        <w:t>Che diremo dunque? C’è forse ingiustizia da parte di Dio? No, certamente! Egli infatti dice a Mosè:</w:t>
      </w:r>
      <w:r w:rsidR="000104FF">
        <w:rPr>
          <w:i/>
          <w:iCs/>
          <w:color w:val="000000"/>
          <w:sz w:val="20"/>
        </w:rPr>
        <w:t xml:space="preserve"> </w:t>
      </w:r>
      <w:r w:rsidRPr="00344A4C">
        <w:rPr>
          <w:i/>
          <w:iCs/>
          <w:color w:val="000000"/>
          <w:sz w:val="20"/>
        </w:rPr>
        <w:t>Avrò misericordia per chi vorrò averla,</w:t>
      </w:r>
      <w:r w:rsidR="00344A4C" w:rsidRPr="00344A4C">
        <w:rPr>
          <w:i/>
          <w:iCs/>
          <w:color w:val="000000"/>
          <w:sz w:val="20"/>
        </w:rPr>
        <w:t xml:space="preserve"> </w:t>
      </w:r>
      <w:r w:rsidRPr="00344A4C">
        <w:rPr>
          <w:i/>
          <w:iCs/>
          <w:color w:val="000000"/>
          <w:sz w:val="20"/>
        </w:rPr>
        <w:t>e farò grazia a chi vorrò farla.</w:t>
      </w:r>
    </w:p>
    <w:p w14:paraId="7DFFACDF" w14:textId="77777777" w:rsidR="006F62A5" w:rsidRPr="00344A4C" w:rsidRDefault="006F62A5" w:rsidP="00344A4C">
      <w:pPr>
        <w:pStyle w:val="Corpotesto"/>
        <w:rPr>
          <w:i/>
          <w:iCs/>
          <w:color w:val="000000"/>
          <w:sz w:val="20"/>
        </w:rPr>
      </w:pPr>
      <w:r w:rsidRPr="00344A4C">
        <w:rPr>
          <w:i/>
          <w:iCs/>
          <w:color w:val="000000"/>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344A4C">
          <w:rPr>
            <w:i/>
            <w:iCs/>
            <w:color w:val="000000"/>
            <w:sz w:val="20"/>
          </w:rPr>
          <w:t>la Scrittura</w:t>
        </w:r>
      </w:smartTag>
      <w:r w:rsidRPr="00344A4C">
        <w:rPr>
          <w:i/>
          <w:iCs/>
          <w:color w:val="000000"/>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5497EF28" w14:textId="77777777" w:rsidR="006F62A5" w:rsidRPr="00344A4C" w:rsidRDefault="006F62A5" w:rsidP="00344A4C">
      <w:pPr>
        <w:pStyle w:val="Corpotesto"/>
        <w:rPr>
          <w:i/>
          <w:iCs/>
          <w:color w:val="000000"/>
          <w:sz w:val="20"/>
        </w:rPr>
      </w:pPr>
      <w:r w:rsidRPr="00344A4C">
        <w:rPr>
          <w:i/>
          <w:iCs/>
          <w:color w:val="000000"/>
          <w:sz w:val="20"/>
        </w:rPr>
        <w:t>Chiamerò mio popolo quello che non era mio popolo</w:t>
      </w:r>
      <w:r w:rsidR="00344A4C" w:rsidRPr="00344A4C">
        <w:rPr>
          <w:i/>
          <w:iCs/>
          <w:color w:val="000000"/>
          <w:sz w:val="20"/>
        </w:rPr>
        <w:t xml:space="preserve"> </w:t>
      </w:r>
      <w:r w:rsidRPr="00344A4C">
        <w:rPr>
          <w:i/>
          <w:iCs/>
          <w:color w:val="000000"/>
          <w:sz w:val="20"/>
        </w:rPr>
        <w:t>e mia amata quella che non era l’amata.</w:t>
      </w:r>
      <w:r w:rsidR="00344A4C" w:rsidRPr="00344A4C">
        <w:rPr>
          <w:i/>
          <w:iCs/>
          <w:color w:val="000000"/>
          <w:sz w:val="20"/>
        </w:rPr>
        <w:t xml:space="preserve"> </w:t>
      </w:r>
      <w:r w:rsidRPr="00344A4C">
        <w:rPr>
          <w:i/>
          <w:iCs/>
          <w:color w:val="000000"/>
          <w:sz w:val="20"/>
        </w:rPr>
        <w:t>E avverrà che, nel luogo stesso dove fu detto loro:</w:t>
      </w:r>
      <w:r w:rsidR="00344A4C" w:rsidRPr="00344A4C">
        <w:rPr>
          <w:i/>
          <w:iCs/>
          <w:color w:val="000000"/>
          <w:sz w:val="20"/>
        </w:rPr>
        <w:t xml:space="preserve"> </w:t>
      </w:r>
      <w:r w:rsidRPr="00344A4C">
        <w:rPr>
          <w:i/>
          <w:iCs/>
          <w:color w:val="000000"/>
          <w:sz w:val="20"/>
        </w:rPr>
        <w:t>«Voi non siete mio popolo»,</w:t>
      </w:r>
      <w:r w:rsidR="00344A4C" w:rsidRPr="00344A4C">
        <w:rPr>
          <w:i/>
          <w:iCs/>
          <w:color w:val="000000"/>
          <w:sz w:val="20"/>
        </w:rPr>
        <w:t xml:space="preserve"> </w:t>
      </w:r>
      <w:r w:rsidRPr="00344A4C">
        <w:rPr>
          <w:i/>
          <w:iCs/>
          <w:color w:val="000000"/>
          <w:sz w:val="20"/>
        </w:rPr>
        <w:t>là saranno chiamati figli del Dio vivente.</w:t>
      </w:r>
    </w:p>
    <w:p w14:paraId="63BEAD04" w14:textId="77777777" w:rsidR="006F62A5" w:rsidRPr="00344A4C" w:rsidRDefault="006F62A5" w:rsidP="00344A4C">
      <w:pPr>
        <w:pStyle w:val="Corpotesto"/>
        <w:rPr>
          <w:i/>
          <w:iCs/>
          <w:color w:val="000000"/>
          <w:sz w:val="20"/>
        </w:rPr>
      </w:pPr>
      <w:r w:rsidRPr="00344A4C">
        <w:rPr>
          <w:i/>
          <w:iCs/>
          <w:color w:val="000000"/>
          <w:sz w:val="20"/>
        </w:rPr>
        <w:t>E quanto a Israele, Isaia esclama:</w:t>
      </w:r>
      <w:r w:rsidR="000104FF">
        <w:rPr>
          <w:i/>
          <w:iCs/>
          <w:color w:val="000000"/>
          <w:sz w:val="20"/>
        </w:rPr>
        <w:t xml:space="preserve"> </w:t>
      </w:r>
      <w:r w:rsidRPr="00344A4C">
        <w:rPr>
          <w:i/>
          <w:iCs/>
          <w:color w:val="000000"/>
          <w:sz w:val="20"/>
        </w:rPr>
        <w:t>Se anche il numero dei figli d’Israele</w:t>
      </w:r>
      <w:r w:rsidR="00344A4C" w:rsidRPr="00344A4C">
        <w:rPr>
          <w:i/>
          <w:iCs/>
          <w:color w:val="000000"/>
          <w:sz w:val="20"/>
        </w:rPr>
        <w:t xml:space="preserve"> </w:t>
      </w:r>
      <w:r w:rsidRPr="00344A4C">
        <w:rPr>
          <w:i/>
          <w:iCs/>
          <w:color w:val="000000"/>
          <w:sz w:val="20"/>
        </w:rPr>
        <w:t>fosse come la sabbia del mare,</w:t>
      </w:r>
      <w:r w:rsidR="00344A4C" w:rsidRPr="00344A4C">
        <w:rPr>
          <w:i/>
          <w:iCs/>
          <w:color w:val="000000"/>
          <w:sz w:val="20"/>
        </w:rPr>
        <w:t xml:space="preserve"> </w:t>
      </w:r>
      <w:r w:rsidRPr="00344A4C">
        <w:rPr>
          <w:i/>
          <w:iCs/>
          <w:color w:val="000000"/>
          <w:sz w:val="20"/>
        </w:rPr>
        <w:t>solo il resto sarà salvato;</w:t>
      </w:r>
      <w:r w:rsidR="00344A4C" w:rsidRPr="00344A4C">
        <w:rPr>
          <w:i/>
          <w:iCs/>
          <w:color w:val="000000"/>
          <w:sz w:val="20"/>
        </w:rPr>
        <w:t xml:space="preserve"> </w:t>
      </w:r>
      <w:r w:rsidRPr="00344A4C">
        <w:rPr>
          <w:i/>
          <w:iCs/>
          <w:color w:val="000000"/>
          <w:sz w:val="20"/>
        </w:rPr>
        <w:t>perché con pienezza e rapidità</w:t>
      </w:r>
      <w:r w:rsidR="00344A4C" w:rsidRPr="00344A4C">
        <w:rPr>
          <w:i/>
          <w:iCs/>
          <w:color w:val="000000"/>
          <w:sz w:val="20"/>
        </w:rPr>
        <w:t xml:space="preserve"> </w:t>
      </w:r>
      <w:r w:rsidRPr="00344A4C">
        <w:rPr>
          <w:i/>
          <w:iCs/>
          <w:color w:val="000000"/>
          <w:sz w:val="20"/>
        </w:rPr>
        <w:t>il Signore compirà la sua parola sulla terra.</w:t>
      </w:r>
    </w:p>
    <w:p w14:paraId="25006A57" w14:textId="77777777" w:rsidR="006F62A5" w:rsidRPr="00344A4C" w:rsidRDefault="006F62A5" w:rsidP="00344A4C">
      <w:pPr>
        <w:pStyle w:val="Corpotesto"/>
        <w:rPr>
          <w:i/>
          <w:iCs/>
          <w:color w:val="000000"/>
          <w:sz w:val="20"/>
        </w:rPr>
      </w:pPr>
      <w:r w:rsidRPr="00344A4C">
        <w:rPr>
          <w:i/>
          <w:iCs/>
          <w:color w:val="000000"/>
          <w:sz w:val="20"/>
        </w:rPr>
        <w:t>E come predisse Isaia:</w:t>
      </w:r>
      <w:r w:rsidR="000104FF">
        <w:rPr>
          <w:i/>
          <w:iCs/>
          <w:color w:val="000000"/>
          <w:sz w:val="20"/>
        </w:rPr>
        <w:t xml:space="preserve"> </w:t>
      </w:r>
      <w:r w:rsidRPr="00344A4C">
        <w:rPr>
          <w:i/>
          <w:iCs/>
          <w:color w:val="000000"/>
          <w:sz w:val="20"/>
        </w:rPr>
        <w:t>Se il Signore degli eserciti</w:t>
      </w:r>
      <w:r w:rsidR="00344A4C" w:rsidRPr="00344A4C">
        <w:rPr>
          <w:i/>
          <w:iCs/>
          <w:color w:val="000000"/>
          <w:sz w:val="20"/>
        </w:rPr>
        <w:t xml:space="preserve"> </w:t>
      </w:r>
      <w:r w:rsidRPr="00344A4C">
        <w:rPr>
          <w:i/>
          <w:iCs/>
          <w:color w:val="000000"/>
          <w:sz w:val="20"/>
        </w:rPr>
        <w:t>non ci avesse lasciato una discendenza,</w:t>
      </w:r>
      <w:r w:rsidR="00344A4C" w:rsidRPr="00344A4C">
        <w:rPr>
          <w:i/>
          <w:iCs/>
          <w:color w:val="000000"/>
          <w:sz w:val="20"/>
        </w:rPr>
        <w:t xml:space="preserve"> </w:t>
      </w:r>
      <w:r w:rsidRPr="00344A4C">
        <w:rPr>
          <w:i/>
          <w:iCs/>
          <w:color w:val="000000"/>
          <w:sz w:val="20"/>
        </w:rPr>
        <w:t>saremmo divenuti come Sòdoma</w:t>
      </w:r>
      <w:r w:rsidR="00344A4C" w:rsidRPr="00344A4C">
        <w:rPr>
          <w:i/>
          <w:iCs/>
          <w:color w:val="000000"/>
          <w:sz w:val="20"/>
        </w:rPr>
        <w:t xml:space="preserve"> </w:t>
      </w:r>
      <w:r w:rsidRPr="00344A4C">
        <w:rPr>
          <w:i/>
          <w:iCs/>
          <w:color w:val="000000"/>
          <w:sz w:val="20"/>
        </w:rPr>
        <w:t>e resi simili a Gomorra.</w:t>
      </w:r>
    </w:p>
    <w:p w14:paraId="1BFC5710" w14:textId="77777777" w:rsidR="006F62A5" w:rsidRPr="00344A4C" w:rsidRDefault="006F62A5" w:rsidP="00344A4C">
      <w:pPr>
        <w:pStyle w:val="Corpotesto"/>
        <w:rPr>
          <w:i/>
          <w:iCs/>
          <w:color w:val="000000"/>
          <w:sz w:val="20"/>
        </w:rPr>
      </w:pPr>
      <w:r w:rsidRPr="00344A4C">
        <w:rPr>
          <w:i/>
          <w:iCs/>
          <w:color w:val="000000"/>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sidR="000104FF">
        <w:rPr>
          <w:i/>
          <w:iCs/>
          <w:color w:val="000000"/>
          <w:sz w:val="20"/>
        </w:rPr>
        <w:t xml:space="preserve"> </w:t>
      </w:r>
      <w:r w:rsidRPr="00344A4C">
        <w:rPr>
          <w:i/>
          <w:iCs/>
          <w:color w:val="000000"/>
          <w:sz w:val="20"/>
        </w:rPr>
        <w:t>Ecco, io pongo in Sion una pietra d’inciampo</w:t>
      </w:r>
      <w:r w:rsidR="00344A4C" w:rsidRPr="00344A4C">
        <w:rPr>
          <w:i/>
          <w:iCs/>
          <w:color w:val="000000"/>
          <w:sz w:val="20"/>
        </w:rPr>
        <w:t xml:space="preserve"> </w:t>
      </w:r>
      <w:r w:rsidRPr="00344A4C">
        <w:rPr>
          <w:i/>
          <w:iCs/>
          <w:color w:val="000000"/>
          <w:sz w:val="20"/>
        </w:rPr>
        <w:t>e un sasso che fa cadere;</w:t>
      </w:r>
      <w:r w:rsidR="00344A4C" w:rsidRPr="00344A4C">
        <w:rPr>
          <w:i/>
          <w:iCs/>
          <w:color w:val="000000"/>
          <w:sz w:val="20"/>
        </w:rPr>
        <w:t xml:space="preserve"> </w:t>
      </w:r>
      <w:r w:rsidRPr="00344A4C">
        <w:rPr>
          <w:i/>
          <w:iCs/>
          <w:color w:val="000000"/>
          <w:sz w:val="20"/>
        </w:rPr>
        <w:t xml:space="preserve">ma chi crede in lui non sarà deluso (Rm 9,1-22). </w:t>
      </w:r>
    </w:p>
    <w:p w14:paraId="3AA4B0EB" w14:textId="77777777" w:rsidR="006F62A5" w:rsidRPr="00344A4C" w:rsidRDefault="006F62A5" w:rsidP="00344A4C">
      <w:pPr>
        <w:pStyle w:val="Corpotesto"/>
        <w:rPr>
          <w:i/>
          <w:iCs/>
          <w:color w:val="000000"/>
          <w:sz w:val="20"/>
        </w:rPr>
      </w:pPr>
      <w:r w:rsidRPr="00344A4C">
        <w:rPr>
          <w:i/>
          <w:iCs/>
          <w:color w:val="000000"/>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B23F25F" w14:textId="77777777" w:rsidR="006F62A5" w:rsidRPr="00344A4C" w:rsidRDefault="006F62A5" w:rsidP="00344A4C">
      <w:pPr>
        <w:pStyle w:val="Corpotesto"/>
        <w:rPr>
          <w:i/>
          <w:iCs/>
          <w:color w:val="000000"/>
          <w:sz w:val="20"/>
        </w:rPr>
      </w:pPr>
      <w:r w:rsidRPr="00344A4C">
        <w:rPr>
          <w:i/>
          <w:iCs/>
          <w:color w:val="000000"/>
          <w:sz w:val="20"/>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w:t>
      </w:r>
      <w:r w:rsidRPr="00344A4C">
        <w:rPr>
          <w:i/>
          <w:iCs/>
          <w:color w:val="000000"/>
          <w:sz w:val="20"/>
        </w:rPr>
        <w:lastRenderedPageBreak/>
        <w:t>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D161FE6" w14:textId="77777777" w:rsidR="006F62A5" w:rsidRPr="00344A4C" w:rsidRDefault="006F62A5" w:rsidP="00344A4C">
      <w:pPr>
        <w:pStyle w:val="Corpotesto"/>
        <w:rPr>
          <w:i/>
          <w:iCs/>
          <w:color w:val="000000"/>
          <w:sz w:val="20"/>
        </w:rPr>
      </w:pPr>
      <w:r w:rsidRPr="00344A4C">
        <w:rPr>
          <w:i/>
          <w:iCs/>
          <w:color w:val="000000"/>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4D277EC" w14:textId="77777777" w:rsidR="006F62A5" w:rsidRPr="00344A4C" w:rsidRDefault="006F62A5" w:rsidP="00344A4C">
      <w:pPr>
        <w:pStyle w:val="Corpotesto"/>
        <w:rPr>
          <w:i/>
          <w:iCs/>
          <w:color w:val="000000"/>
          <w:sz w:val="20"/>
        </w:rPr>
      </w:pPr>
      <w:r w:rsidRPr="00344A4C">
        <w:rPr>
          <w:i/>
          <w:iCs/>
          <w:color w:val="000000"/>
          <w:sz w:val="20"/>
        </w:rPr>
        <w:t>Ma non tutti hanno obbedito al Vangelo. Lo dice Isaia: Signore, chi ha creduto dopo averci ascoltato? Dunque, la fede viene dall’ascolto e l’ascolto riguarda la parola di Cristo. Ora io dico: forse non hanno udito? Tutt’altro:</w:t>
      </w:r>
      <w:r w:rsidR="000104FF">
        <w:rPr>
          <w:i/>
          <w:iCs/>
          <w:color w:val="000000"/>
          <w:sz w:val="20"/>
        </w:rPr>
        <w:t xml:space="preserve"> </w:t>
      </w:r>
      <w:r w:rsidRPr="00344A4C">
        <w:rPr>
          <w:i/>
          <w:iCs/>
          <w:color w:val="000000"/>
          <w:sz w:val="20"/>
        </w:rPr>
        <w:t>Per tutta la terra è corsa la loro voce,</w:t>
      </w:r>
      <w:r w:rsidR="00344A4C" w:rsidRPr="00344A4C">
        <w:rPr>
          <w:i/>
          <w:iCs/>
          <w:color w:val="000000"/>
          <w:sz w:val="20"/>
        </w:rPr>
        <w:t xml:space="preserve"> </w:t>
      </w:r>
      <w:r w:rsidRPr="00344A4C">
        <w:rPr>
          <w:i/>
          <w:iCs/>
          <w:color w:val="000000"/>
          <w:sz w:val="20"/>
        </w:rPr>
        <w:t>e fino agli estremi confini del mondo le loro parole.</w:t>
      </w:r>
    </w:p>
    <w:p w14:paraId="394F6982" w14:textId="77777777" w:rsidR="006F62A5" w:rsidRPr="00344A4C" w:rsidRDefault="006F62A5" w:rsidP="00344A4C">
      <w:pPr>
        <w:pStyle w:val="Corpotesto"/>
        <w:rPr>
          <w:i/>
          <w:iCs/>
          <w:color w:val="000000"/>
          <w:sz w:val="20"/>
        </w:rPr>
      </w:pPr>
      <w:r w:rsidRPr="00344A4C">
        <w:rPr>
          <w:i/>
          <w:iCs/>
          <w:color w:val="000000"/>
          <w:sz w:val="20"/>
        </w:rPr>
        <w:t>E dico ancora: forse Israele non ha compreso? Per primo Mosè dice:</w:t>
      </w:r>
      <w:r w:rsidR="000104FF">
        <w:rPr>
          <w:i/>
          <w:iCs/>
          <w:color w:val="000000"/>
          <w:sz w:val="20"/>
        </w:rPr>
        <w:t xml:space="preserve"> </w:t>
      </w:r>
      <w:r w:rsidRPr="00344A4C">
        <w:rPr>
          <w:i/>
          <w:iCs/>
          <w:color w:val="000000"/>
          <w:sz w:val="20"/>
        </w:rPr>
        <w:t>Io vi renderò gelosi di una nazione che nazione non è;</w:t>
      </w:r>
      <w:r w:rsidR="00344A4C" w:rsidRPr="00344A4C">
        <w:rPr>
          <w:i/>
          <w:iCs/>
          <w:color w:val="000000"/>
          <w:sz w:val="20"/>
        </w:rPr>
        <w:t xml:space="preserve"> </w:t>
      </w:r>
      <w:r w:rsidRPr="00344A4C">
        <w:rPr>
          <w:i/>
          <w:iCs/>
          <w:color w:val="000000"/>
          <w:sz w:val="20"/>
        </w:rPr>
        <w:t>susciterò il vostro sdegno contro una nazione senza intelligenza.</w:t>
      </w:r>
    </w:p>
    <w:p w14:paraId="368F72B9" w14:textId="77777777" w:rsidR="006F62A5" w:rsidRPr="00344A4C" w:rsidRDefault="006F62A5" w:rsidP="00344A4C">
      <w:pPr>
        <w:pStyle w:val="Corpotesto"/>
        <w:rPr>
          <w:i/>
          <w:iCs/>
          <w:color w:val="000000"/>
          <w:sz w:val="20"/>
        </w:rPr>
      </w:pPr>
      <w:r w:rsidRPr="00344A4C">
        <w:rPr>
          <w:i/>
          <w:iCs/>
          <w:color w:val="000000"/>
          <w:sz w:val="20"/>
        </w:rPr>
        <w:t>Isaia poi arriva fino a dire:</w:t>
      </w:r>
      <w:r w:rsidR="000104FF">
        <w:rPr>
          <w:i/>
          <w:iCs/>
          <w:color w:val="000000"/>
          <w:sz w:val="20"/>
        </w:rPr>
        <w:t xml:space="preserve"> </w:t>
      </w:r>
      <w:r w:rsidRPr="00344A4C">
        <w:rPr>
          <w:i/>
          <w:iCs/>
          <w:color w:val="000000"/>
          <w:sz w:val="20"/>
        </w:rPr>
        <w:t>Sono stato trovato da quelli che non mi cercavano,</w:t>
      </w:r>
      <w:r w:rsidR="00344A4C" w:rsidRPr="00344A4C">
        <w:rPr>
          <w:i/>
          <w:iCs/>
          <w:color w:val="000000"/>
          <w:sz w:val="20"/>
        </w:rPr>
        <w:t xml:space="preserve"> </w:t>
      </w:r>
      <w:r w:rsidRPr="00344A4C">
        <w:rPr>
          <w:i/>
          <w:iCs/>
          <w:color w:val="000000"/>
          <w:sz w:val="20"/>
        </w:rPr>
        <w:t>mi sono manifestato a quelli che non chiedevano di me,</w:t>
      </w:r>
    </w:p>
    <w:p w14:paraId="3830FC86" w14:textId="77777777" w:rsidR="006F62A5" w:rsidRPr="00344A4C" w:rsidRDefault="006F62A5" w:rsidP="00344A4C">
      <w:pPr>
        <w:pStyle w:val="Corpotesto"/>
        <w:rPr>
          <w:i/>
          <w:iCs/>
          <w:color w:val="000000"/>
          <w:sz w:val="20"/>
        </w:rPr>
      </w:pPr>
      <w:r w:rsidRPr="00344A4C">
        <w:rPr>
          <w:i/>
          <w:iCs/>
          <w:color w:val="000000"/>
          <w:sz w:val="20"/>
        </w:rPr>
        <w:t>mentre d’Israele dice:</w:t>
      </w:r>
      <w:r w:rsidR="000104FF">
        <w:rPr>
          <w:i/>
          <w:iCs/>
          <w:color w:val="000000"/>
          <w:sz w:val="20"/>
        </w:rPr>
        <w:t xml:space="preserve"> </w:t>
      </w:r>
      <w:r w:rsidRPr="00344A4C">
        <w:rPr>
          <w:i/>
          <w:iCs/>
          <w:color w:val="000000"/>
          <w:sz w:val="20"/>
        </w:rPr>
        <w:t>Tutto il giorno ho steso le mani</w:t>
      </w:r>
      <w:r w:rsidR="00344A4C" w:rsidRPr="00344A4C">
        <w:rPr>
          <w:i/>
          <w:iCs/>
          <w:color w:val="000000"/>
          <w:sz w:val="20"/>
        </w:rPr>
        <w:t xml:space="preserve"> </w:t>
      </w:r>
      <w:r w:rsidRPr="00344A4C">
        <w:rPr>
          <w:i/>
          <w:iCs/>
          <w:color w:val="000000"/>
          <w:sz w:val="20"/>
        </w:rPr>
        <w:t xml:space="preserve">verso un popolo disobbediente e ribelle! (Rm 10,1-21). </w:t>
      </w:r>
    </w:p>
    <w:p w14:paraId="4A5467F0" w14:textId="77777777" w:rsidR="006F62A5" w:rsidRPr="00344A4C" w:rsidRDefault="006F62A5" w:rsidP="00344A4C">
      <w:pPr>
        <w:pStyle w:val="Corpotesto"/>
        <w:rPr>
          <w:i/>
          <w:iCs/>
          <w:color w:val="000000"/>
          <w:sz w:val="20"/>
        </w:rPr>
      </w:pPr>
      <w:r w:rsidRPr="00344A4C">
        <w:rPr>
          <w:i/>
          <w:iCs/>
          <w:color w:val="000000"/>
          <w:sz w:val="20"/>
        </w:rPr>
        <w:t>Io domando dunque: Dio ha forse ripudiato il suo popolo? Impossibile! Anch’io infatti sono Israelita, della discendenza di Abramo, della tribù di Beniamino. Dio non ha ripudiato il suo popolo, che egli ha scelto fin da principio.</w:t>
      </w:r>
    </w:p>
    <w:p w14:paraId="23243210" w14:textId="77777777" w:rsidR="006F62A5" w:rsidRPr="00344A4C" w:rsidRDefault="006F62A5" w:rsidP="00344A4C">
      <w:pPr>
        <w:pStyle w:val="Corpotesto"/>
        <w:rPr>
          <w:i/>
          <w:iCs/>
          <w:color w:val="000000"/>
          <w:sz w:val="20"/>
        </w:rPr>
      </w:pPr>
      <w:r w:rsidRPr="00344A4C">
        <w:rPr>
          <w:i/>
          <w:iCs/>
          <w:color w:val="000000"/>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EA15B6A" w14:textId="77777777" w:rsidR="006F62A5" w:rsidRPr="00344A4C" w:rsidRDefault="006F62A5" w:rsidP="00344A4C">
      <w:pPr>
        <w:pStyle w:val="Corpotesto"/>
        <w:rPr>
          <w:i/>
          <w:iCs/>
          <w:color w:val="000000"/>
          <w:sz w:val="20"/>
        </w:rPr>
      </w:pPr>
      <w:r w:rsidRPr="00344A4C">
        <w:rPr>
          <w:i/>
          <w:iCs/>
          <w:color w:val="000000"/>
          <w:sz w:val="20"/>
        </w:rPr>
        <w:t>Che dire dunque? Israele non ha ottenuto quello che cercava; lo hanno ottenuto invece gli eletti. Gli altri invece sono stati resi ostinati, come sta scritto:</w:t>
      </w:r>
      <w:r w:rsidR="000104FF">
        <w:rPr>
          <w:i/>
          <w:iCs/>
          <w:color w:val="000000"/>
          <w:sz w:val="20"/>
        </w:rPr>
        <w:t xml:space="preserve"> </w:t>
      </w:r>
      <w:r w:rsidRPr="00344A4C">
        <w:rPr>
          <w:i/>
          <w:iCs/>
          <w:color w:val="000000"/>
          <w:sz w:val="20"/>
        </w:rPr>
        <w:t>Dio ha dato loro uno spirito di torpore,</w:t>
      </w:r>
      <w:r w:rsidR="00344A4C" w:rsidRPr="00344A4C">
        <w:rPr>
          <w:i/>
          <w:iCs/>
          <w:color w:val="000000"/>
          <w:sz w:val="20"/>
        </w:rPr>
        <w:t xml:space="preserve"> </w:t>
      </w:r>
      <w:r w:rsidRPr="00344A4C">
        <w:rPr>
          <w:i/>
          <w:iCs/>
          <w:color w:val="000000"/>
          <w:sz w:val="20"/>
        </w:rPr>
        <w:t xml:space="preserve">occhi per non vedere </w:t>
      </w:r>
      <w:r w:rsidR="00344A4C" w:rsidRPr="00344A4C">
        <w:rPr>
          <w:i/>
          <w:iCs/>
          <w:color w:val="000000"/>
          <w:sz w:val="20"/>
        </w:rPr>
        <w:t xml:space="preserve"> </w:t>
      </w:r>
      <w:r w:rsidRPr="00344A4C">
        <w:rPr>
          <w:i/>
          <w:iCs/>
          <w:color w:val="000000"/>
          <w:sz w:val="20"/>
        </w:rPr>
        <w:t>e orecchi per non sentire,</w:t>
      </w:r>
      <w:r w:rsidR="00344A4C" w:rsidRPr="00344A4C">
        <w:rPr>
          <w:i/>
          <w:iCs/>
          <w:color w:val="000000"/>
          <w:sz w:val="20"/>
        </w:rPr>
        <w:t xml:space="preserve"> </w:t>
      </w:r>
      <w:r w:rsidRPr="00344A4C">
        <w:rPr>
          <w:i/>
          <w:iCs/>
          <w:color w:val="000000"/>
          <w:sz w:val="20"/>
        </w:rPr>
        <w:t>fino al giorno d’oggi.</w:t>
      </w:r>
    </w:p>
    <w:p w14:paraId="4F3CD5E9" w14:textId="77777777" w:rsidR="006F62A5" w:rsidRPr="00344A4C" w:rsidRDefault="003D539C" w:rsidP="00344A4C">
      <w:pPr>
        <w:pStyle w:val="Corpotesto"/>
        <w:rPr>
          <w:i/>
          <w:iCs/>
          <w:color w:val="000000"/>
          <w:sz w:val="20"/>
        </w:rPr>
      </w:pPr>
      <w:r w:rsidRPr="00344A4C">
        <w:rPr>
          <w:i/>
          <w:iCs/>
          <w:color w:val="000000"/>
          <w:sz w:val="20"/>
        </w:rPr>
        <w:t>E Davide dice:</w:t>
      </w:r>
      <w:r>
        <w:rPr>
          <w:i/>
          <w:iCs/>
          <w:color w:val="000000"/>
          <w:sz w:val="20"/>
        </w:rPr>
        <w:t xml:space="preserve"> </w:t>
      </w:r>
      <w:r w:rsidRPr="00344A4C">
        <w:rPr>
          <w:i/>
          <w:iCs/>
          <w:color w:val="000000"/>
          <w:sz w:val="20"/>
        </w:rPr>
        <w:t>Diventi la loro mensa un laccio, un tranello, un inciampo e un giusto castigo!</w:t>
      </w:r>
      <w:r w:rsidR="00344A4C" w:rsidRPr="00344A4C">
        <w:rPr>
          <w:i/>
          <w:iCs/>
          <w:color w:val="000000"/>
          <w:sz w:val="20"/>
        </w:rPr>
        <w:t xml:space="preserve"> </w:t>
      </w:r>
      <w:r w:rsidR="006F62A5" w:rsidRPr="00344A4C">
        <w:rPr>
          <w:i/>
          <w:iCs/>
          <w:color w:val="000000"/>
          <w:sz w:val="20"/>
        </w:rPr>
        <w:t>Siano accecati i loro occhi in modo che non vedano</w:t>
      </w:r>
      <w:r w:rsidR="00344A4C" w:rsidRPr="00344A4C">
        <w:rPr>
          <w:i/>
          <w:iCs/>
          <w:color w:val="000000"/>
          <w:sz w:val="20"/>
        </w:rPr>
        <w:t xml:space="preserve"> </w:t>
      </w:r>
      <w:r w:rsidR="006F62A5" w:rsidRPr="00344A4C">
        <w:rPr>
          <w:i/>
          <w:iCs/>
          <w:color w:val="000000"/>
          <w:sz w:val="20"/>
        </w:rPr>
        <w:t>e fa’ loro curvare la schiena per sempre!</w:t>
      </w:r>
    </w:p>
    <w:p w14:paraId="6BE734C4" w14:textId="77777777" w:rsidR="006F62A5" w:rsidRPr="00344A4C" w:rsidRDefault="006F62A5" w:rsidP="00344A4C">
      <w:pPr>
        <w:pStyle w:val="Corpotesto"/>
        <w:rPr>
          <w:i/>
          <w:iCs/>
          <w:color w:val="000000"/>
          <w:sz w:val="20"/>
        </w:rPr>
      </w:pPr>
      <w:r w:rsidRPr="00344A4C">
        <w:rPr>
          <w:i/>
          <w:iCs/>
          <w:color w:val="000000"/>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FE03D57" w14:textId="77777777" w:rsidR="006F62A5" w:rsidRPr="00344A4C" w:rsidRDefault="006F62A5" w:rsidP="00344A4C">
      <w:pPr>
        <w:pStyle w:val="Corpotesto"/>
        <w:rPr>
          <w:i/>
          <w:iCs/>
          <w:color w:val="000000"/>
          <w:sz w:val="20"/>
        </w:rPr>
      </w:pPr>
      <w:r w:rsidRPr="00344A4C">
        <w:rPr>
          <w:i/>
          <w:iCs/>
          <w:color w:val="000000"/>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89DE913" w14:textId="77777777" w:rsidR="006F62A5" w:rsidRPr="00344A4C" w:rsidRDefault="006F62A5" w:rsidP="00344A4C">
      <w:pPr>
        <w:pStyle w:val="Corpotesto"/>
        <w:rPr>
          <w:i/>
          <w:iCs/>
          <w:color w:val="000000"/>
          <w:sz w:val="20"/>
        </w:rPr>
      </w:pPr>
      <w:r w:rsidRPr="00344A4C">
        <w:rPr>
          <w:i/>
          <w:iCs/>
          <w:color w:val="000000"/>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D038020" w14:textId="77777777" w:rsidR="006F62A5" w:rsidRPr="00344A4C" w:rsidRDefault="006F62A5" w:rsidP="00344A4C">
      <w:pPr>
        <w:pStyle w:val="Corpotesto"/>
        <w:rPr>
          <w:i/>
          <w:iCs/>
          <w:color w:val="000000"/>
          <w:sz w:val="20"/>
        </w:rPr>
      </w:pPr>
      <w:r w:rsidRPr="00344A4C">
        <w:rPr>
          <w:i/>
          <w:iCs/>
          <w:color w:val="000000"/>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A574023" w14:textId="77777777" w:rsidR="006F62A5" w:rsidRPr="00344A4C" w:rsidRDefault="006F62A5" w:rsidP="00344A4C">
      <w:pPr>
        <w:pStyle w:val="Corpotesto"/>
        <w:rPr>
          <w:i/>
          <w:iCs/>
          <w:color w:val="000000"/>
          <w:sz w:val="20"/>
        </w:rPr>
      </w:pPr>
      <w:r w:rsidRPr="00344A4C">
        <w:rPr>
          <w:i/>
          <w:iCs/>
          <w:color w:val="000000"/>
          <w:sz w:val="20"/>
        </w:rPr>
        <w:t xml:space="preserve">Considera dunque la bontà e la severità di Dio: la severità verso quelli che sono caduti; verso di te invece la bontà di Dio, a condizione però che tu sia fedele a questa bontà. Altrimenti anche tu </w:t>
      </w:r>
      <w:r w:rsidRPr="00344A4C">
        <w:rPr>
          <w:i/>
          <w:iCs/>
          <w:color w:val="000000"/>
          <w:sz w:val="20"/>
        </w:rPr>
        <w:lastRenderedPageBreak/>
        <w:t>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304469DD" w14:textId="77777777" w:rsidR="006F62A5" w:rsidRPr="00344A4C" w:rsidRDefault="006F62A5" w:rsidP="00344A4C">
      <w:pPr>
        <w:pStyle w:val="Corpotesto"/>
        <w:rPr>
          <w:i/>
          <w:iCs/>
          <w:color w:val="000000"/>
          <w:sz w:val="20"/>
        </w:rPr>
      </w:pPr>
      <w:r w:rsidRPr="00344A4C">
        <w:rPr>
          <w:i/>
          <w:iCs/>
          <w:color w:val="000000"/>
          <w:sz w:val="20"/>
        </w:rPr>
        <w:t>Non voglio infatti che ignoriate, fratelli, questo mistero, perché non siate presuntuosi: l’ostinazione di una parte d’Israele è in atto fino a quando non saranno entrate tutte quante le genti. Allora tutto Israele sarà salvato, come sta scritto:</w:t>
      </w:r>
    </w:p>
    <w:p w14:paraId="4B9E1362" w14:textId="77777777" w:rsidR="006F62A5" w:rsidRPr="00344A4C" w:rsidRDefault="006F62A5" w:rsidP="00344A4C">
      <w:pPr>
        <w:pStyle w:val="Corpotesto"/>
        <w:rPr>
          <w:i/>
          <w:iCs/>
          <w:color w:val="000000"/>
          <w:sz w:val="20"/>
        </w:rPr>
      </w:pPr>
      <w:r w:rsidRPr="00344A4C">
        <w:rPr>
          <w:i/>
          <w:iCs/>
          <w:color w:val="000000"/>
          <w:sz w:val="20"/>
        </w:rPr>
        <w:t>Da Sion uscirà il liberatore,</w:t>
      </w:r>
      <w:r w:rsidR="00344A4C" w:rsidRPr="00344A4C">
        <w:rPr>
          <w:i/>
          <w:iCs/>
          <w:color w:val="000000"/>
          <w:sz w:val="20"/>
        </w:rPr>
        <w:t xml:space="preserve"> </w:t>
      </w:r>
      <w:r w:rsidRPr="00344A4C">
        <w:rPr>
          <w:i/>
          <w:iCs/>
          <w:color w:val="000000"/>
          <w:sz w:val="20"/>
        </w:rPr>
        <w:t>egli toglierà l’empietà da Giacobbe.</w:t>
      </w:r>
      <w:r w:rsidR="00344A4C" w:rsidRPr="00344A4C">
        <w:rPr>
          <w:i/>
          <w:iCs/>
          <w:color w:val="000000"/>
          <w:sz w:val="20"/>
        </w:rPr>
        <w:t xml:space="preserve"> </w:t>
      </w:r>
      <w:r w:rsidRPr="00344A4C">
        <w:rPr>
          <w:i/>
          <w:iCs/>
          <w:color w:val="000000"/>
          <w:sz w:val="20"/>
        </w:rPr>
        <w:t>Sarà questa la mia alleanza con loro</w:t>
      </w:r>
      <w:r w:rsidR="00344A4C" w:rsidRPr="00344A4C">
        <w:rPr>
          <w:i/>
          <w:iCs/>
          <w:color w:val="000000"/>
          <w:sz w:val="20"/>
        </w:rPr>
        <w:t xml:space="preserve"> </w:t>
      </w:r>
      <w:r w:rsidRPr="00344A4C">
        <w:rPr>
          <w:i/>
          <w:iCs/>
          <w:color w:val="000000"/>
          <w:sz w:val="20"/>
        </w:rPr>
        <w:t>quando distruggerò i loro peccati.</w:t>
      </w:r>
    </w:p>
    <w:p w14:paraId="0A5A771D" w14:textId="77777777" w:rsidR="006F62A5" w:rsidRPr="00344A4C" w:rsidRDefault="006F62A5" w:rsidP="00344A4C">
      <w:pPr>
        <w:pStyle w:val="Corpotesto"/>
        <w:rPr>
          <w:i/>
          <w:iCs/>
          <w:color w:val="000000"/>
          <w:sz w:val="20"/>
        </w:rPr>
      </w:pPr>
      <w:r w:rsidRPr="00344A4C">
        <w:rPr>
          <w:i/>
          <w:iCs/>
          <w:color w:val="000000"/>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B984536" w14:textId="77777777" w:rsidR="006F62A5" w:rsidRPr="00344A4C" w:rsidRDefault="006F62A5" w:rsidP="00344A4C">
      <w:pPr>
        <w:pStyle w:val="Corpotesto"/>
        <w:rPr>
          <w:i/>
          <w:iCs/>
          <w:color w:val="000000"/>
          <w:sz w:val="20"/>
        </w:rPr>
      </w:pPr>
      <w:r w:rsidRPr="00344A4C">
        <w:rPr>
          <w:i/>
          <w:iCs/>
          <w:color w:val="000000"/>
          <w:sz w:val="20"/>
        </w:rPr>
        <w:t xml:space="preserve">O profondità della ricchezza, della sapienza e della conoscenza di Dio! Quanto insondabili sono i suoi giudizi e inaccessibili le sue vie! Infatti, </w:t>
      </w:r>
    </w:p>
    <w:p w14:paraId="2BA412DE" w14:textId="77777777" w:rsidR="006F62A5" w:rsidRPr="00344A4C" w:rsidRDefault="006F62A5" w:rsidP="00344A4C">
      <w:pPr>
        <w:pStyle w:val="Corpotesto"/>
        <w:rPr>
          <w:i/>
          <w:iCs/>
          <w:color w:val="000000"/>
          <w:sz w:val="20"/>
        </w:rPr>
      </w:pPr>
      <w:r w:rsidRPr="00344A4C">
        <w:rPr>
          <w:i/>
          <w:iCs/>
          <w:color w:val="000000"/>
          <w:sz w:val="20"/>
        </w:rPr>
        <w:t>chi mai ha conosciuto il pensiero del Signore?</w:t>
      </w:r>
      <w:r w:rsidR="00344A4C" w:rsidRPr="00344A4C">
        <w:rPr>
          <w:i/>
          <w:iCs/>
          <w:color w:val="000000"/>
          <w:sz w:val="20"/>
        </w:rPr>
        <w:t xml:space="preserve"> </w:t>
      </w:r>
      <w:r w:rsidRPr="00344A4C">
        <w:rPr>
          <w:i/>
          <w:iCs/>
          <w:color w:val="000000"/>
          <w:sz w:val="20"/>
        </w:rPr>
        <w:t>O chi mai è stato suo consigliere?</w:t>
      </w:r>
      <w:r w:rsidR="00344A4C" w:rsidRPr="00344A4C">
        <w:rPr>
          <w:i/>
          <w:iCs/>
          <w:color w:val="000000"/>
          <w:sz w:val="20"/>
        </w:rPr>
        <w:t xml:space="preserve"> </w:t>
      </w:r>
      <w:r w:rsidRPr="00344A4C">
        <w:rPr>
          <w:i/>
          <w:iCs/>
          <w:color w:val="000000"/>
          <w:sz w:val="20"/>
        </w:rPr>
        <w:t>O chi gli ha dato qualcosa per primo</w:t>
      </w:r>
      <w:r w:rsidR="00344A4C" w:rsidRPr="00344A4C">
        <w:rPr>
          <w:i/>
          <w:iCs/>
          <w:color w:val="000000"/>
          <w:sz w:val="20"/>
        </w:rPr>
        <w:t xml:space="preserve"> </w:t>
      </w:r>
      <w:r w:rsidRPr="00344A4C">
        <w:rPr>
          <w:i/>
          <w:iCs/>
          <w:color w:val="000000"/>
          <w:sz w:val="20"/>
        </w:rPr>
        <w:t>tanto da riceverne il contraccambio?</w:t>
      </w:r>
    </w:p>
    <w:p w14:paraId="507497DA" w14:textId="77777777" w:rsidR="006F62A5" w:rsidRPr="00344A4C" w:rsidRDefault="006F62A5" w:rsidP="00344A4C">
      <w:pPr>
        <w:pStyle w:val="Corpotesto"/>
        <w:rPr>
          <w:i/>
          <w:iCs/>
          <w:color w:val="000000"/>
          <w:sz w:val="20"/>
        </w:rPr>
      </w:pPr>
      <w:r w:rsidRPr="00344A4C">
        <w:rPr>
          <w:i/>
          <w:iCs/>
          <w:color w:val="000000"/>
          <w:sz w:val="20"/>
        </w:rPr>
        <w:t xml:space="preserve">Poiché da lui, per mezzo di lui e per lui sono tutte le cose. A lui la gloria nei secoli. Amen (Rm 11,1-36). </w:t>
      </w:r>
    </w:p>
    <w:p w14:paraId="23F271CB" w14:textId="77777777" w:rsidR="006F62A5" w:rsidRPr="00BA7EFF" w:rsidRDefault="006F62A5" w:rsidP="00BA7EFF">
      <w:pPr>
        <w:pStyle w:val="Corpotesto"/>
        <w:rPr>
          <w:i/>
          <w:iCs/>
          <w:color w:val="000000"/>
          <w:sz w:val="20"/>
        </w:rPr>
      </w:pPr>
      <w:r w:rsidRPr="00BA7EFF">
        <w:rPr>
          <w:i/>
          <w:iCs/>
          <w:color w:val="000000"/>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27044C4B" w14:textId="77777777" w:rsidR="006F62A5" w:rsidRPr="00BA7EFF" w:rsidRDefault="006F62A5" w:rsidP="00BA7EFF">
      <w:pPr>
        <w:pStyle w:val="Corpotesto"/>
        <w:rPr>
          <w:i/>
          <w:iCs/>
          <w:color w:val="000000"/>
          <w:sz w:val="20"/>
        </w:rPr>
      </w:pPr>
      <w:r w:rsidRPr="00BA7EFF">
        <w:rPr>
          <w:i/>
          <w:iCs/>
          <w:color w:val="000000"/>
          <w:sz w:val="20"/>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BA7EFF">
          <w:rPr>
            <w:i/>
            <w:iCs/>
            <w:color w:val="000000"/>
            <w:sz w:val="20"/>
          </w:rPr>
          <w:t>la Scrittura</w:t>
        </w:r>
      </w:smartTag>
      <w:r w:rsidRPr="00BA7EFF">
        <w:rPr>
          <w:i/>
          <w:iCs/>
          <w:color w:val="000000"/>
          <w:sz w:val="20"/>
        </w:rPr>
        <w:t xml:space="preserve">,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risulta dal fatto che il giusto per fede vivrà. Ma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AEFA106" w14:textId="77777777" w:rsidR="006F62A5" w:rsidRPr="00BA7EFF" w:rsidRDefault="006F62A5" w:rsidP="00BA7EFF">
      <w:pPr>
        <w:pStyle w:val="Corpotesto"/>
        <w:rPr>
          <w:i/>
          <w:iCs/>
          <w:color w:val="000000"/>
          <w:sz w:val="20"/>
        </w:rPr>
      </w:pPr>
      <w:r w:rsidRPr="00BA7EFF">
        <w:rPr>
          <w:i/>
          <w:iCs/>
          <w:color w:val="000000"/>
          <w:sz w:val="20"/>
        </w:rPr>
        <w:t xml:space="preserve">Fratelli, ecco, vi parlo da uomo: un testamento legittimo, pur essendo solo un atto umano, nessuno lo dichiara nullo o vi aggiunge qualche cosa. Ora è appunto ad Abramo e alla sua discendenza che furono fatte le promesse. Non dice </w:t>
      </w:r>
      <w:smartTag w:uri="urn:schemas-microsoft-com:office:smarttags" w:element="PersonName">
        <w:smartTagPr>
          <w:attr w:name="ProductID" w:val="la Scrittura"/>
        </w:smartTagPr>
        <w:r w:rsidRPr="00BA7EFF">
          <w:rPr>
            <w:i/>
            <w:iCs/>
            <w:color w:val="000000"/>
            <w:sz w:val="20"/>
          </w:rPr>
          <w:t>la Scrittura</w:t>
        </w:r>
      </w:smartTag>
      <w:r w:rsidRPr="00BA7EFF">
        <w:rPr>
          <w:i/>
          <w:iCs/>
          <w:color w:val="000000"/>
          <w:sz w:val="20"/>
        </w:rPr>
        <w:t>: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60163D6" w14:textId="77777777" w:rsidR="006F62A5" w:rsidRPr="00BA7EFF" w:rsidRDefault="006F62A5" w:rsidP="00BA7EFF">
      <w:pPr>
        <w:pStyle w:val="Corpotesto"/>
        <w:rPr>
          <w:i/>
          <w:iCs/>
          <w:color w:val="000000"/>
          <w:sz w:val="20"/>
        </w:rPr>
      </w:pPr>
      <w:r w:rsidRPr="00BA7EFF">
        <w:rPr>
          <w:i/>
          <w:iCs/>
          <w:color w:val="000000"/>
          <w:sz w:val="20"/>
        </w:rPr>
        <w:t xml:space="preserve">Perché allora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w:t>
      </w:r>
      <w:r w:rsidRPr="00BA7EFF">
        <w:rPr>
          <w:i/>
          <w:iCs/>
          <w:color w:val="000000"/>
          <w:sz w:val="20"/>
        </w:rPr>
        <w:lastRenderedPageBreak/>
        <w:t>ogni cosa sotto il peccato, perché la promessa venisse data ai credenti mediante la fede in Gesù Cristo.</w:t>
      </w:r>
    </w:p>
    <w:p w14:paraId="7E5FB792" w14:textId="77777777" w:rsidR="006F62A5" w:rsidRPr="00BA7EFF" w:rsidRDefault="006F62A5" w:rsidP="00BA7EFF">
      <w:pPr>
        <w:pStyle w:val="Corpotesto"/>
        <w:rPr>
          <w:i/>
          <w:iCs/>
          <w:color w:val="000000"/>
          <w:sz w:val="20"/>
        </w:rPr>
      </w:pPr>
      <w:r w:rsidRPr="00BA7EFF">
        <w:rPr>
          <w:i/>
          <w:iCs/>
          <w:color w:val="000000"/>
          <w:sz w:val="20"/>
        </w:rPr>
        <w:t xml:space="preserve">Ma prima che venisse la fede, noi eravamo custoditi e rinchiusi sotto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in attesa della fede che doveva essere rivelata. Così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39124A09" w14:textId="77777777" w:rsidR="006F62A5" w:rsidRPr="00BA7EFF" w:rsidRDefault="006F62A5" w:rsidP="00BA7EFF">
      <w:pPr>
        <w:pStyle w:val="Corpotesto"/>
        <w:rPr>
          <w:i/>
          <w:iCs/>
          <w:color w:val="000000"/>
          <w:sz w:val="20"/>
        </w:rPr>
      </w:pPr>
      <w:r w:rsidRPr="00BA7EFF">
        <w:rPr>
          <w:i/>
          <w:iCs/>
          <w:color w:val="000000"/>
          <w:sz w:val="20"/>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per riscattare quelli che erano sotto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perché ricevessimo l’adozione a figli. E che voi siete figli lo prova il fatto che Dio mandò nei nostri cuori lo Spirito del suo Figlio, il quale grida: «Abbà! Padre!». Quindi non sei più schiavo, ma figlio e, se figlio, sei anche erede per grazia di Dio.</w:t>
      </w:r>
    </w:p>
    <w:p w14:paraId="0DAF07A0" w14:textId="77777777" w:rsidR="006F62A5" w:rsidRPr="00BA7EFF" w:rsidRDefault="006F62A5" w:rsidP="00BA7EFF">
      <w:pPr>
        <w:pStyle w:val="Corpotesto"/>
        <w:rPr>
          <w:i/>
          <w:iCs/>
          <w:color w:val="000000"/>
          <w:sz w:val="20"/>
        </w:rPr>
      </w:pPr>
      <w:r w:rsidRPr="00BA7EFF">
        <w:rPr>
          <w:i/>
          <w:iCs/>
          <w:color w:val="000000"/>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EC43C20" w14:textId="77777777" w:rsidR="006F62A5" w:rsidRPr="00BA7EFF" w:rsidRDefault="006F62A5" w:rsidP="00BA7EFF">
      <w:pPr>
        <w:pStyle w:val="Corpotesto"/>
        <w:rPr>
          <w:i/>
          <w:iCs/>
          <w:color w:val="000000"/>
          <w:sz w:val="20"/>
        </w:rPr>
      </w:pPr>
      <w:r w:rsidRPr="00BA7EFF">
        <w:rPr>
          <w:i/>
          <w:iCs/>
          <w:color w:val="000000"/>
          <w:sz w:val="20"/>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1943578B" w14:textId="77777777" w:rsidR="006F62A5" w:rsidRPr="00BA7EFF" w:rsidRDefault="006F62A5" w:rsidP="00BA7EFF">
      <w:pPr>
        <w:pStyle w:val="Corpotesto"/>
        <w:rPr>
          <w:i/>
          <w:iCs/>
          <w:color w:val="000000"/>
          <w:sz w:val="20"/>
        </w:rPr>
      </w:pPr>
      <w:r w:rsidRPr="00BA7EFF">
        <w:rPr>
          <w:i/>
          <w:iCs/>
          <w:color w:val="000000"/>
          <w:sz w:val="20"/>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478220A6" w14:textId="77777777" w:rsidR="006F62A5" w:rsidRPr="00BA7EFF" w:rsidRDefault="006F62A5" w:rsidP="00BA7EFF">
      <w:pPr>
        <w:pStyle w:val="Corpotesto"/>
        <w:rPr>
          <w:i/>
          <w:iCs/>
          <w:color w:val="000000"/>
          <w:sz w:val="20"/>
        </w:rPr>
      </w:pPr>
      <w:r w:rsidRPr="00BA7EFF">
        <w:rPr>
          <w:i/>
          <w:iCs/>
          <w:color w:val="000000"/>
          <w:sz w:val="20"/>
        </w:rPr>
        <w:t xml:space="preserve">Ditemi, voi che volete essere sotto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non sentite che cosa dice </w:t>
      </w:r>
      <w:smartTag w:uri="urn:schemas-microsoft-com:office:smarttags" w:element="PersonName">
        <w:smartTagPr>
          <w:attr w:name="ProductID" w:val="la Legge"/>
        </w:smartTagPr>
        <w:r w:rsidRPr="00BA7EFF">
          <w:rPr>
            <w:i/>
            <w:iCs/>
            <w:color w:val="000000"/>
            <w:sz w:val="20"/>
          </w:rPr>
          <w:t>la Legge</w:t>
        </w:r>
      </w:smartTag>
      <w:r w:rsidRPr="00BA7EFF">
        <w:rPr>
          <w:i/>
          <w:iCs/>
          <w:color w:val="000000"/>
          <w:sz w:val="20"/>
        </w:rPr>
        <w:t xml:space="preserv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w:t>
      </w:r>
      <w:smartTag w:uri="urn:schemas-microsoft-com:office:smarttags" w:element="PersonName">
        <w:smartTagPr>
          <w:attr w:name="ProductID" w:val="la Gerusalemme"/>
        </w:smartTagPr>
        <w:r w:rsidRPr="00BA7EFF">
          <w:rPr>
            <w:i/>
            <w:iCs/>
            <w:color w:val="000000"/>
            <w:sz w:val="20"/>
          </w:rPr>
          <w:t>la Gerusalemme</w:t>
        </w:r>
      </w:smartTag>
      <w:r w:rsidRPr="00BA7EFF">
        <w:rPr>
          <w:i/>
          <w:iCs/>
          <w:color w:val="000000"/>
          <w:sz w:val="20"/>
        </w:rPr>
        <w:t xml:space="preserve"> di lassù è libera ed è la madre di tutti noi. Sta scritto infatti:</w:t>
      </w:r>
    </w:p>
    <w:p w14:paraId="662B6023" w14:textId="77777777" w:rsidR="006F62A5" w:rsidRPr="00BA7EFF" w:rsidRDefault="006F62A5" w:rsidP="00BA7EFF">
      <w:pPr>
        <w:pStyle w:val="Corpotesto"/>
        <w:rPr>
          <w:i/>
          <w:iCs/>
          <w:color w:val="000000"/>
          <w:sz w:val="20"/>
        </w:rPr>
      </w:pPr>
      <w:r w:rsidRPr="00BA7EFF">
        <w:rPr>
          <w:i/>
          <w:iCs/>
          <w:color w:val="000000"/>
          <w:sz w:val="20"/>
        </w:rPr>
        <w:t>Rallégrati, sterile, tu che non partorisci,</w:t>
      </w:r>
      <w:r w:rsidR="00344A4C" w:rsidRPr="00BA7EFF">
        <w:rPr>
          <w:i/>
          <w:iCs/>
          <w:color w:val="000000"/>
          <w:sz w:val="20"/>
        </w:rPr>
        <w:t xml:space="preserve"> </w:t>
      </w:r>
      <w:r w:rsidRPr="00BA7EFF">
        <w:rPr>
          <w:i/>
          <w:iCs/>
          <w:color w:val="000000"/>
          <w:sz w:val="20"/>
        </w:rPr>
        <w:t>grida di gioia, tu che non conosci i dolori del parto,</w:t>
      </w:r>
      <w:r w:rsidR="00344A4C" w:rsidRPr="00BA7EFF">
        <w:rPr>
          <w:i/>
          <w:iCs/>
          <w:color w:val="000000"/>
          <w:sz w:val="20"/>
        </w:rPr>
        <w:t xml:space="preserve"> </w:t>
      </w:r>
      <w:r w:rsidRPr="00BA7EFF">
        <w:rPr>
          <w:i/>
          <w:iCs/>
          <w:color w:val="000000"/>
          <w:sz w:val="20"/>
        </w:rPr>
        <w:t>perché molti sono i figli dell’abbandonata,</w:t>
      </w:r>
      <w:r w:rsidR="00344A4C" w:rsidRPr="00BA7EFF">
        <w:rPr>
          <w:i/>
          <w:iCs/>
          <w:color w:val="000000"/>
          <w:sz w:val="20"/>
        </w:rPr>
        <w:t xml:space="preserve"> </w:t>
      </w:r>
      <w:r w:rsidRPr="00BA7EFF">
        <w:rPr>
          <w:i/>
          <w:iCs/>
          <w:color w:val="000000"/>
          <w:sz w:val="20"/>
        </w:rPr>
        <w:t>più di quelli della donna che ha marito.</w:t>
      </w:r>
      <w:r w:rsidR="00344A4C" w:rsidRPr="00BA7EFF">
        <w:rPr>
          <w:i/>
          <w:iCs/>
          <w:color w:val="000000"/>
          <w:sz w:val="20"/>
        </w:rPr>
        <w:t xml:space="preserve"> </w:t>
      </w:r>
    </w:p>
    <w:p w14:paraId="291404C5" w14:textId="77777777" w:rsidR="006F62A5" w:rsidRPr="00BA7EFF" w:rsidRDefault="006F62A5" w:rsidP="00BA7EFF">
      <w:pPr>
        <w:pStyle w:val="Corpotesto"/>
        <w:rPr>
          <w:i/>
          <w:iCs/>
          <w:color w:val="000000"/>
          <w:sz w:val="20"/>
        </w:rPr>
      </w:pPr>
      <w:r w:rsidRPr="00BA7EFF">
        <w:rPr>
          <w:i/>
          <w:iCs/>
          <w:color w:val="000000"/>
          <w:sz w:val="20"/>
        </w:rPr>
        <w:t xml:space="preserve">E voi, fratelli, siete figli della promessa, alla maniera di Isacco. Ma come allora colui che era nato secondo la carne perseguitava quello nato secondo lo spirito, così accade anche ora. Però, che cosa dice </w:t>
      </w:r>
      <w:smartTag w:uri="urn:schemas-microsoft-com:office:smarttags" w:element="PersonName">
        <w:smartTagPr>
          <w:attr w:name="ProductID" w:val="la Scrittura"/>
        </w:smartTagPr>
        <w:r w:rsidRPr="00BA7EFF">
          <w:rPr>
            <w:i/>
            <w:iCs/>
            <w:color w:val="000000"/>
            <w:sz w:val="20"/>
          </w:rPr>
          <w:t>la Scrittura</w:t>
        </w:r>
      </w:smartTag>
      <w:r w:rsidRPr="00BA7EFF">
        <w:rPr>
          <w:i/>
          <w:iCs/>
          <w:color w:val="000000"/>
          <w:sz w:val="20"/>
        </w:rPr>
        <w:t xml:space="preserve">? Manda via la schiava e suo figlio, perché il figlio della schiava non avrà eredità col figlio della donna libera. Così, fratelli, noi non siamo figli di una schiava, ma della donna libera (Gal 4,1-31). </w:t>
      </w:r>
    </w:p>
    <w:p w14:paraId="0007BC2F" w14:textId="77777777" w:rsidR="006F62A5" w:rsidRPr="00F803CA" w:rsidRDefault="006F62A5" w:rsidP="00F803CA">
      <w:pPr>
        <w:pStyle w:val="Corpotesto"/>
        <w:rPr>
          <w:i/>
          <w:iCs/>
          <w:color w:val="000000"/>
          <w:sz w:val="20"/>
        </w:rPr>
      </w:pPr>
      <w:r w:rsidRPr="00F803CA">
        <w:rPr>
          <w:i/>
          <w:iCs/>
          <w:color w:val="000000"/>
          <w:sz w:val="20"/>
        </w:rPr>
        <w:t>Paolo, apostolo di Cristo Gesù per volontà di Dio, ai santi che sono a Èfeso credenti in Cristo Gesù: grazia a voi e pace da Dio, Padre nostro, e dal Signore Gesù Cristo.</w:t>
      </w:r>
    </w:p>
    <w:p w14:paraId="43CAF68B" w14:textId="77777777" w:rsidR="006F62A5" w:rsidRPr="00F803CA" w:rsidRDefault="006F62A5" w:rsidP="00F803CA">
      <w:pPr>
        <w:pStyle w:val="Corpotesto"/>
        <w:rPr>
          <w:i/>
          <w:iCs/>
          <w:color w:val="000000"/>
          <w:sz w:val="20"/>
        </w:rPr>
      </w:pPr>
      <w:r w:rsidRPr="00F803CA">
        <w:rPr>
          <w:i/>
          <w:iCs/>
          <w:color w:val="000000"/>
          <w:sz w:val="20"/>
        </w:rPr>
        <w:t>Benedetto Dio, Padre del Signore nostro Gesù Cristo,</w:t>
      </w:r>
      <w:r w:rsidR="00BA7EFF" w:rsidRPr="00F803CA">
        <w:rPr>
          <w:i/>
          <w:iCs/>
          <w:color w:val="000000"/>
          <w:sz w:val="20"/>
        </w:rPr>
        <w:t xml:space="preserve"> </w:t>
      </w:r>
      <w:r w:rsidRPr="00F803CA">
        <w:rPr>
          <w:i/>
          <w:iCs/>
          <w:color w:val="000000"/>
          <w:sz w:val="20"/>
        </w:rPr>
        <w:t>che ci ha benedetti con ogni benedizione spirituale nei cieli in Cristo.</w:t>
      </w:r>
      <w:r w:rsidR="00BA7EFF" w:rsidRPr="00F803CA">
        <w:rPr>
          <w:i/>
          <w:iCs/>
          <w:color w:val="000000"/>
          <w:sz w:val="20"/>
        </w:rPr>
        <w:t xml:space="preserve"> </w:t>
      </w:r>
      <w:r w:rsidRPr="00F803CA">
        <w:rPr>
          <w:i/>
          <w:iCs/>
          <w:color w:val="000000"/>
          <w:sz w:val="20"/>
        </w:rPr>
        <w:t>In lui ci ha scelti prima della creazione del mondo</w:t>
      </w:r>
      <w:r w:rsidR="00BA7EFF" w:rsidRPr="00F803CA">
        <w:rPr>
          <w:i/>
          <w:iCs/>
          <w:color w:val="000000"/>
          <w:sz w:val="20"/>
        </w:rPr>
        <w:t xml:space="preserve"> </w:t>
      </w:r>
      <w:r w:rsidRPr="00F803CA">
        <w:rPr>
          <w:i/>
          <w:iCs/>
          <w:color w:val="000000"/>
          <w:sz w:val="20"/>
        </w:rPr>
        <w:t>per essere santi e immacolati di fronte a lui nella carità,</w:t>
      </w:r>
      <w:r w:rsidR="00BA7EFF" w:rsidRPr="00F803CA">
        <w:rPr>
          <w:i/>
          <w:iCs/>
          <w:color w:val="000000"/>
          <w:sz w:val="20"/>
        </w:rPr>
        <w:t xml:space="preserve"> </w:t>
      </w:r>
      <w:r w:rsidRPr="00F803CA">
        <w:rPr>
          <w:i/>
          <w:iCs/>
          <w:color w:val="000000"/>
          <w:sz w:val="20"/>
        </w:rPr>
        <w:t>predestinandoci a essere per lui figli adottivi</w:t>
      </w:r>
      <w:r w:rsidR="00BA7EFF" w:rsidRPr="00F803CA">
        <w:rPr>
          <w:i/>
          <w:iCs/>
          <w:color w:val="000000"/>
          <w:sz w:val="20"/>
        </w:rPr>
        <w:t xml:space="preserve"> </w:t>
      </w:r>
      <w:r w:rsidRPr="00F803CA">
        <w:rPr>
          <w:i/>
          <w:iCs/>
          <w:color w:val="000000"/>
          <w:sz w:val="20"/>
        </w:rPr>
        <w:t xml:space="preserve">mediante </w:t>
      </w:r>
      <w:r w:rsidRPr="00F803CA">
        <w:rPr>
          <w:i/>
          <w:iCs/>
          <w:color w:val="000000"/>
          <w:sz w:val="20"/>
        </w:rPr>
        <w:lastRenderedPageBreak/>
        <w:t>Gesù Cristo,</w:t>
      </w:r>
      <w:r w:rsidR="00BA7EFF" w:rsidRPr="00F803CA">
        <w:rPr>
          <w:i/>
          <w:iCs/>
          <w:color w:val="000000"/>
          <w:sz w:val="20"/>
        </w:rPr>
        <w:t xml:space="preserve"> </w:t>
      </w:r>
      <w:r w:rsidRPr="00F803CA">
        <w:rPr>
          <w:i/>
          <w:iCs/>
          <w:color w:val="000000"/>
          <w:sz w:val="20"/>
        </w:rPr>
        <w:t>secondo il disegno d’amore della sua volontà,</w:t>
      </w:r>
      <w:r w:rsidR="00BA7EFF" w:rsidRPr="00F803CA">
        <w:rPr>
          <w:i/>
          <w:iCs/>
          <w:color w:val="000000"/>
          <w:sz w:val="20"/>
        </w:rPr>
        <w:t xml:space="preserve"> </w:t>
      </w:r>
      <w:r w:rsidRPr="00F803CA">
        <w:rPr>
          <w:i/>
          <w:iCs/>
          <w:color w:val="000000"/>
          <w:sz w:val="20"/>
        </w:rPr>
        <w:t>a lode dello splendore della sua grazia,</w:t>
      </w:r>
      <w:r w:rsidR="00BA7EFF" w:rsidRPr="00F803CA">
        <w:rPr>
          <w:i/>
          <w:iCs/>
          <w:color w:val="000000"/>
          <w:sz w:val="20"/>
        </w:rPr>
        <w:t xml:space="preserve"> </w:t>
      </w:r>
      <w:r w:rsidRPr="00F803CA">
        <w:rPr>
          <w:i/>
          <w:iCs/>
          <w:color w:val="000000"/>
          <w:sz w:val="20"/>
        </w:rPr>
        <w:t>di cui ci ha gratificati nel Figlio amato.</w:t>
      </w:r>
    </w:p>
    <w:p w14:paraId="5C61176D" w14:textId="77777777" w:rsidR="006F62A5" w:rsidRPr="00F803CA" w:rsidRDefault="006F62A5" w:rsidP="00F803CA">
      <w:pPr>
        <w:pStyle w:val="Corpotesto"/>
        <w:rPr>
          <w:i/>
          <w:iCs/>
          <w:color w:val="000000"/>
          <w:sz w:val="20"/>
        </w:rPr>
      </w:pPr>
      <w:r w:rsidRPr="00F803CA">
        <w:rPr>
          <w:i/>
          <w:iCs/>
          <w:color w:val="000000"/>
          <w:sz w:val="20"/>
        </w:rPr>
        <w:t>In lui, mediante il suo sangue,</w:t>
      </w:r>
      <w:r w:rsidR="00BA7EFF" w:rsidRPr="00F803CA">
        <w:rPr>
          <w:i/>
          <w:iCs/>
          <w:color w:val="000000"/>
          <w:sz w:val="20"/>
        </w:rPr>
        <w:t xml:space="preserve"> </w:t>
      </w:r>
      <w:r w:rsidRPr="00F803CA">
        <w:rPr>
          <w:i/>
          <w:iCs/>
          <w:color w:val="000000"/>
          <w:sz w:val="20"/>
        </w:rPr>
        <w:t>abbiamo la redenzione, il perdono delle colpe,</w:t>
      </w:r>
      <w:r w:rsidR="00BA7EFF" w:rsidRPr="00F803CA">
        <w:rPr>
          <w:i/>
          <w:iCs/>
          <w:color w:val="000000"/>
          <w:sz w:val="20"/>
        </w:rPr>
        <w:t xml:space="preserve"> </w:t>
      </w:r>
      <w:r w:rsidRPr="00F803CA">
        <w:rPr>
          <w:i/>
          <w:iCs/>
          <w:color w:val="000000"/>
          <w:sz w:val="20"/>
        </w:rPr>
        <w:t>secondo la ricchezza della sua grazia.</w:t>
      </w:r>
      <w:r w:rsidR="00BA7EFF" w:rsidRPr="00F803CA">
        <w:rPr>
          <w:i/>
          <w:iCs/>
          <w:color w:val="000000"/>
          <w:sz w:val="20"/>
        </w:rPr>
        <w:t xml:space="preserve"> </w:t>
      </w:r>
      <w:r w:rsidRPr="00F803CA">
        <w:rPr>
          <w:i/>
          <w:iCs/>
          <w:color w:val="000000"/>
          <w:sz w:val="20"/>
        </w:rPr>
        <w:t>Egli l’ha riversata in abbondanza su di noi</w:t>
      </w:r>
      <w:r w:rsidR="00BA7EFF" w:rsidRPr="00F803CA">
        <w:rPr>
          <w:i/>
          <w:iCs/>
          <w:color w:val="000000"/>
          <w:sz w:val="20"/>
        </w:rPr>
        <w:t xml:space="preserve"> </w:t>
      </w:r>
      <w:r w:rsidRPr="00F803CA">
        <w:rPr>
          <w:i/>
          <w:iCs/>
          <w:color w:val="000000"/>
          <w:sz w:val="20"/>
        </w:rPr>
        <w:t>con ogni sapienza e intelligenza,</w:t>
      </w:r>
      <w:r w:rsidR="00BA7EFF" w:rsidRPr="00F803CA">
        <w:rPr>
          <w:i/>
          <w:iCs/>
          <w:color w:val="000000"/>
          <w:sz w:val="20"/>
        </w:rPr>
        <w:t xml:space="preserve"> </w:t>
      </w:r>
      <w:r w:rsidRPr="00F803CA">
        <w:rPr>
          <w:i/>
          <w:iCs/>
          <w:color w:val="000000"/>
          <w:sz w:val="20"/>
        </w:rPr>
        <w:t>facendoci conoscere il mistero della sua volontà,</w:t>
      </w:r>
      <w:r w:rsidR="00BA7EFF" w:rsidRPr="00F803CA">
        <w:rPr>
          <w:i/>
          <w:iCs/>
          <w:color w:val="000000"/>
          <w:sz w:val="20"/>
        </w:rPr>
        <w:t xml:space="preserve"> </w:t>
      </w:r>
      <w:r w:rsidRPr="00F803CA">
        <w:rPr>
          <w:i/>
          <w:iCs/>
          <w:color w:val="000000"/>
          <w:sz w:val="20"/>
        </w:rPr>
        <w:t>secondo la benevolenza che in lui si era proposto</w:t>
      </w:r>
      <w:r w:rsidR="00BA7EFF" w:rsidRPr="00F803CA">
        <w:rPr>
          <w:i/>
          <w:iCs/>
          <w:color w:val="000000"/>
          <w:sz w:val="20"/>
        </w:rPr>
        <w:t xml:space="preserve"> </w:t>
      </w:r>
      <w:r w:rsidRPr="00F803CA">
        <w:rPr>
          <w:i/>
          <w:iCs/>
          <w:color w:val="000000"/>
          <w:sz w:val="20"/>
        </w:rPr>
        <w:t>per il governo della pienezza dei tempi:</w:t>
      </w:r>
      <w:r w:rsidR="00BA7EFF" w:rsidRPr="00F803CA">
        <w:rPr>
          <w:i/>
          <w:iCs/>
          <w:color w:val="000000"/>
          <w:sz w:val="20"/>
        </w:rPr>
        <w:t xml:space="preserve"> </w:t>
      </w:r>
      <w:r w:rsidRPr="00F803CA">
        <w:rPr>
          <w:i/>
          <w:iCs/>
          <w:color w:val="000000"/>
          <w:sz w:val="20"/>
        </w:rPr>
        <w:t>ricondurre al Cristo, unico capo, tutte le cose,</w:t>
      </w:r>
      <w:r w:rsidR="00BA7EFF" w:rsidRPr="00F803CA">
        <w:rPr>
          <w:i/>
          <w:iCs/>
          <w:color w:val="000000"/>
          <w:sz w:val="20"/>
        </w:rPr>
        <w:t xml:space="preserve"> </w:t>
      </w:r>
      <w:r w:rsidRPr="00F803CA">
        <w:rPr>
          <w:i/>
          <w:iCs/>
          <w:color w:val="000000"/>
          <w:sz w:val="20"/>
        </w:rPr>
        <w:t>quelle nei cieli e quelle sulla terra.</w:t>
      </w:r>
    </w:p>
    <w:p w14:paraId="13CC8B6A" w14:textId="77777777" w:rsidR="006F62A5" w:rsidRPr="00F803CA" w:rsidRDefault="006F62A5" w:rsidP="00F803CA">
      <w:pPr>
        <w:pStyle w:val="Corpotesto"/>
        <w:rPr>
          <w:i/>
          <w:iCs/>
          <w:color w:val="000000"/>
          <w:sz w:val="20"/>
        </w:rPr>
      </w:pPr>
      <w:r w:rsidRPr="00F803CA">
        <w:rPr>
          <w:i/>
          <w:iCs/>
          <w:color w:val="000000"/>
          <w:sz w:val="20"/>
        </w:rPr>
        <w:t>In lui siamo stati fatti anche eredi,</w:t>
      </w:r>
      <w:r w:rsidR="00BA7EFF" w:rsidRPr="00F803CA">
        <w:rPr>
          <w:i/>
          <w:iCs/>
          <w:color w:val="000000"/>
          <w:sz w:val="20"/>
        </w:rPr>
        <w:t xml:space="preserve"> </w:t>
      </w:r>
      <w:r w:rsidRPr="00F803CA">
        <w:rPr>
          <w:i/>
          <w:iCs/>
          <w:color w:val="000000"/>
          <w:sz w:val="20"/>
        </w:rPr>
        <w:t>predestinati – secondo il progetto di colui</w:t>
      </w:r>
      <w:r w:rsidR="00BA7EFF" w:rsidRPr="00F803CA">
        <w:rPr>
          <w:i/>
          <w:iCs/>
          <w:color w:val="000000"/>
          <w:sz w:val="20"/>
        </w:rPr>
        <w:t xml:space="preserve"> </w:t>
      </w:r>
      <w:r w:rsidRPr="00F803CA">
        <w:rPr>
          <w:i/>
          <w:iCs/>
          <w:color w:val="000000"/>
          <w:sz w:val="20"/>
        </w:rPr>
        <w:t>che tutto opera secondo la sua volontà –</w:t>
      </w:r>
      <w:r w:rsidR="00BA7EFF" w:rsidRPr="00F803CA">
        <w:rPr>
          <w:i/>
          <w:iCs/>
          <w:color w:val="000000"/>
          <w:sz w:val="20"/>
        </w:rPr>
        <w:t xml:space="preserve"> </w:t>
      </w:r>
      <w:r w:rsidRPr="00F803CA">
        <w:rPr>
          <w:i/>
          <w:iCs/>
          <w:color w:val="000000"/>
          <w:sz w:val="20"/>
        </w:rPr>
        <w:t>a essere lode della sua gloria,</w:t>
      </w:r>
      <w:r w:rsidR="00BA7EFF" w:rsidRPr="00F803CA">
        <w:rPr>
          <w:i/>
          <w:iCs/>
          <w:color w:val="000000"/>
          <w:sz w:val="20"/>
        </w:rPr>
        <w:t xml:space="preserve"> </w:t>
      </w:r>
      <w:r w:rsidRPr="00F803CA">
        <w:rPr>
          <w:i/>
          <w:iCs/>
          <w:color w:val="000000"/>
          <w:sz w:val="20"/>
        </w:rPr>
        <w:t>noi, che già prima abbiamo sperato nel Cristo.</w:t>
      </w:r>
    </w:p>
    <w:p w14:paraId="290D1AAE" w14:textId="77777777" w:rsidR="006F62A5" w:rsidRPr="00F803CA" w:rsidRDefault="006F62A5" w:rsidP="00F803CA">
      <w:pPr>
        <w:pStyle w:val="Corpotesto"/>
        <w:rPr>
          <w:i/>
          <w:iCs/>
          <w:color w:val="000000"/>
          <w:sz w:val="20"/>
        </w:rPr>
      </w:pPr>
      <w:r w:rsidRPr="00F803CA">
        <w:rPr>
          <w:i/>
          <w:iCs/>
          <w:color w:val="000000"/>
          <w:sz w:val="20"/>
        </w:rPr>
        <w:t>In lui anche voi,</w:t>
      </w:r>
      <w:r w:rsidR="00BA7EFF" w:rsidRPr="00F803CA">
        <w:rPr>
          <w:i/>
          <w:iCs/>
          <w:color w:val="000000"/>
          <w:sz w:val="20"/>
        </w:rPr>
        <w:t xml:space="preserve"> </w:t>
      </w:r>
      <w:r w:rsidRPr="00F803CA">
        <w:rPr>
          <w:i/>
          <w:iCs/>
          <w:color w:val="000000"/>
          <w:sz w:val="20"/>
        </w:rPr>
        <w:t>dopo avere ascoltato la parola della verità,</w:t>
      </w:r>
      <w:r w:rsidR="00BA7EFF" w:rsidRPr="00F803CA">
        <w:rPr>
          <w:i/>
          <w:iCs/>
          <w:color w:val="000000"/>
          <w:sz w:val="20"/>
        </w:rPr>
        <w:t xml:space="preserve"> </w:t>
      </w:r>
      <w:r w:rsidRPr="00F803CA">
        <w:rPr>
          <w:i/>
          <w:iCs/>
          <w:color w:val="000000"/>
          <w:sz w:val="20"/>
        </w:rPr>
        <w:t>il Vangelo della vostra salvezza,</w:t>
      </w:r>
      <w:r w:rsidR="00BA7EFF" w:rsidRPr="00F803CA">
        <w:rPr>
          <w:i/>
          <w:iCs/>
          <w:color w:val="000000"/>
          <w:sz w:val="20"/>
        </w:rPr>
        <w:t xml:space="preserve"> </w:t>
      </w:r>
      <w:r w:rsidRPr="00F803CA">
        <w:rPr>
          <w:i/>
          <w:iCs/>
          <w:color w:val="000000"/>
          <w:sz w:val="20"/>
        </w:rPr>
        <w:t xml:space="preserve">e avere in esso creduto, </w:t>
      </w:r>
      <w:r w:rsidR="00BA7EFF" w:rsidRPr="00F803CA">
        <w:rPr>
          <w:i/>
          <w:iCs/>
          <w:color w:val="000000"/>
          <w:sz w:val="20"/>
        </w:rPr>
        <w:t xml:space="preserve"> </w:t>
      </w:r>
      <w:r w:rsidRPr="00F803CA">
        <w:rPr>
          <w:i/>
          <w:iCs/>
          <w:color w:val="000000"/>
          <w:sz w:val="20"/>
        </w:rPr>
        <w:t>avete ricevuto il sigillo dello Spirito Santo che era stato promesso,</w:t>
      </w:r>
      <w:r w:rsidR="00BA7EFF" w:rsidRPr="00F803CA">
        <w:rPr>
          <w:i/>
          <w:iCs/>
          <w:color w:val="000000"/>
          <w:sz w:val="20"/>
        </w:rPr>
        <w:t xml:space="preserve"> </w:t>
      </w:r>
      <w:r w:rsidRPr="00F803CA">
        <w:rPr>
          <w:i/>
          <w:iCs/>
          <w:color w:val="000000"/>
          <w:sz w:val="20"/>
        </w:rPr>
        <w:t>il quale è caparra della nostra eredità,</w:t>
      </w:r>
      <w:r w:rsidR="00BA7EFF" w:rsidRPr="00F803CA">
        <w:rPr>
          <w:i/>
          <w:iCs/>
          <w:color w:val="000000"/>
          <w:sz w:val="20"/>
        </w:rPr>
        <w:t xml:space="preserve"> </w:t>
      </w:r>
      <w:r w:rsidRPr="00F803CA">
        <w:rPr>
          <w:i/>
          <w:iCs/>
          <w:color w:val="000000"/>
          <w:sz w:val="20"/>
        </w:rPr>
        <w:t>in attesa della completa redenzione</w:t>
      </w:r>
      <w:r w:rsidR="00BA7EFF" w:rsidRPr="00F803CA">
        <w:rPr>
          <w:i/>
          <w:iCs/>
          <w:color w:val="000000"/>
          <w:sz w:val="20"/>
        </w:rPr>
        <w:t xml:space="preserve"> </w:t>
      </w:r>
      <w:r w:rsidRPr="00F803CA">
        <w:rPr>
          <w:i/>
          <w:iCs/>
          <w:color w:val="000000"/>
          <w:sz w:val="20"/>
        </w:rPr>
        <w:t>di coloro che Dio si è acquistato a lode della sua gloria.</w:t>
      </w:r>
    </w:p>
    <w:p w14:paraId="76C54F63" w14:textId="77777777" w:rsidR="006F62A5" w:rsidRPr="00F803CA" w:rsidRDefault="006F62A5" w:rsidP="00F803CA">
      <w:pPr>
        <w:pStyle w:val="Corpotesto"/>
        <w:rPr>
          <w:i/>
          <w:iCs/>
          <w:color w:val="000000"/>
          <w:sz w:val="20"/>
        </w:rPr>
      </w:pPr>
      <w:r w:rsidRPr="00F803CA">
        <w:rPr>
          <w:i/>
          <w:iCs/>
          <w:color w:val="000000"/>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A83826D" w14:textId="77777777" w:rsidR="006F62A5" w:rsidRPr="00F803CA" w:rsidRDefault="006F62A5" w:rsidP="00F803CA">
      <w:pPr>
        <w:pStyle w:val="Corpotesto"/>
        <w:rPr>
          <w:i/>
          <w:iCs/>
          <w:color w:val="000000"/>
          <w:sz w:val="20"/>
        </w:rPr>
      </w:pPr>
      <w:r w:rsidRPr="00F803CA">
        <w:rPr>
          <w:i/>
          <w:iCs/>
          <w:color w:val="000000"/>
          <w:sz w:val="20"/>
        </w:rPr>
        <w:t>Egli la manifestò in Cristo,</w:t>
      </w:r>
      <w:r w:rsidR="00BA7EFF" w:rsidRPr="00F803CA">
        <w:rPr>
          <w:i/>
          <w:iCs/>
          <w:color w:val="000000"/>
          <w:sz w:val="20"/>
        </w:rPr>
        <w:t xml:space="preserve"> </w:t>
      </w:r>
      <w:r w:rsidRPr="00F803CA">
        <w:rPr>
          <w:i/>
          <w:iCs/>
          <w:color w:val="000000"/>
          <w:sz w:val="20"/>
        </w:rPr>
        <w:t>quando lo risuscitò dai morti</w:t>
      </w:r>
      <w:r w:rsidR="00BA7EFF" w:rsidRPr="00F803CA">
        <w:rPr>
          <w:i/>
          <w:iCs/>
          <w:color w:val="000000"/>
          <w:sz w:val="20"/>
        </w:rPr>
        <w:t xml:space="preserve"> </w:t>
      </w:r>
      <w:r w:rsidRPr="00F803CA">
        <w:rPr>
          <w:i/>
          <w:iCs/>
          <w:color w:val="000000"/>
          <w:sz w:val="20"/>
        </w:rPr>
        <w:t>e lo fece sedere alla sua destra nei cieli,</w:t>
      </w:r>
      <w:r w:rsidR="00BA7EFF" w:rsidRPr="00F803CA">
        <w:rPr>
          <w:i/>
          <w:iCs/>
          <w:color w:val="000000"/>
          <w:sz w:val="20"/>
        </w:rPr>
        <w:t xml:space="preserve"> </w:t>
      </w:r>
      <w:r w:rsidRPr="00F803CA">
        <w:rPr>
          <w:i/>
          <w:iCs/>
          <w:color w:val="000000"/>
          <w:sz w:val="20"/>
        </w:rPr>
        <w:t>al di sopra di ogni Principato e Potenza,</w:t>
      </w:r>
      <w:r w:rsidR="00BA7EFF" w:rsidRPr="00F803CA">
        <w:rPr>
          <w:i/>
          <w:iCs/>
          <w:color w:val="000000"/>
          <w:sz w:val="20"/>
        </w:rPr>
        <w:t xml:space="preserve"> </w:t>
      </w:r>
      <w:r w:rsidRPr="00F803CA">
        <w:rPr>
          <w:i/>
          <w:iCs/>
          <w:color w:val="000000"/>
          <w:sz w:val="20"/>
        </w:rPr>
        <w:t>al di sopra di ogni Forza e Dominazione</w:t>
      </w:r>
      <w:r w:rsidR="00BA7EFF" w:rsidRPr="00F803CA">
        <w:rPr>
          <w:i/>
          <w:iCs/>
          <w:color w:val="000000"/>
          <w:sz w:val="20"/>
        </w:rPr>
        <w:t xml:space="preserve"> </w:t>
      </w:r>
      <w:r w:rsidRPr="00F803CA">
        <w:rPr>
          <w:i/>
          <w:iCs/>
          <w:color w:val="000000"/>
          <w:sz w:val="20"/>
        </w:rPr>
        <w:t>e di ogni nome che viene nominato</w:t>
      </w:r>
      <w:r w:rsidR="00BA7EFF" w:rsidRPr="00F803CA">
        <w:rPr>
          <w:i/>
          <w:iCs/>
          <w:color w:val="000000"/>
          <w:sz w:val="20"/>
        </w:rPr>
        <w:t xml:space="preserve"> </w:t>
      </w:r>
      <w:r w:rsidRPr="00F803CA">
        <w:rPr>
          <w:i/>
          <w:iCs/>
          <w:color w:val="000000"/>
          <w:sz w:val="20"/>
        </w:rPr>
        <w:t>non solo nel tempo presente ma anche in quello futuro.</w:t>
      </w:r>
      <w:r w:rsidR="00BA7EFF" w:rsidRPr="00F803CA">
        <w:rPr>
          <w:i/>
          <w:iCs/>
          <w:color w:val="000000"/>
          <w:sz w:val="20"/>
        </w:rPr>
        <w:t xml:space="preserve"> </w:t>
      </w:r>
      <w:r w:rsidRPr="00F803CA">
        <w:rPr>
          <w:i/>
          <w:iCs/>
          <w:color w:val="000000"/>
          <w:sz w:val="20"/>
        </w:rPr>
        <w:t>Tutto infatti egli ha messo sotto i suoi piedi</w:t>
      </w:r>
      <w:r w:rsidR="00BA7EFF" w:rsidRPr="00F803CA">
        <w:rPr>
          <w:i/>
          <w:iCs/>
          <w:color w:val="000000"/>
          <w:sz w:val="20"/>
        </w:rPr>
        <w:t xml:space="preserve"> </w:t>
      </w:r>
      <w:r w:rsidRPr="00F803CA">
        <w:rPr>
          <w:i/>
          <w:iCs/>
          <w:color w:val="000000"/>
          <w:sz w:val="20"/>
        </w:rPr>
        <w:t>e lo ha dato alla Chiesa come capo su tutte le cose:</w:t>
      </w:r>
      <w:r w:rsidR="00BA7EFF" w:rsidRPr="00F803CA">
        <w:rPr>
          <w:i/>
          <w:iCs/>
          <w:color w:val="000000"/>
          <w:sz w:val="20"/>
        </w:rPr>
        <w:t xml:space="preserve"> </w:t>
      </w:r>
      <w:r w:rsidRPr="00F803CA">
        <w:rPr>
          <w:i/>
          <w:iCs/>
          <w:color w:val="000000"/>
          <w:sz w:val="20"/>
        </w:rPr>
        <w:t>essa è il corpo di lui,</w:t>
      </w:r>
      <w:r w:rsidR="00BA7EFF" w:rsidRPr="00F803CA">
        <w:rPr>
          <w:i/>
          <w:iCs/>
          <w:color w:val="000000"/>
          <w:sz w:val="20"/>
        </w:rPr>
        <w:t xml:space="preserve"> </w:t>
      </w:r>
      <w:r w:rsidRPr="00F803CA">
        <w:rPr>
          <w:i/>
          <w:iCs/>
          <w:color w:val="000000"/>
          <w:sz w:val="20"/>
        </w:rPr>
        <w:t xml:space="preserve">la pienezza di colui che è il perfetto compimento di tutte le cose (Ef 1,1-23). </w:t>
      </w:r>
    </w:p>
    <w:p w14:paraId="722F5401" w14:textId="77777777" w:rsidR="006F62A5" w:rsidRPr="00F803CA" w:rsidRDefault="006F62A5" w:rsidP="00F803CA">
      <w:pPr>
        <w:pStyle w:val="Corpotesto"/>
        <w:rPr>
          <w:i/>
          <w:iCs/>
          <w:color w:val="000000"/>
          <w:sz w:val="20"/>
        </w:rPr>
      </w:pPr>
      <w:r w:rsidRPr="00F803CA">
        <w:rPr>
          <w:i/>
          <w:iCs/>
          <w:color w:val="000000"/>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CB6A459" w14:textId="77777777" w:rsidR="006F62A5" w:rsidRPr="00F803CA" w:rsidRDefault="006F62A5" w:rsidP="00F803CA">
      <w:pPr>
        <w:pStyle w:val="Corpotesto"/>
        <w:rPr>
          <w:i/>
          <w:iCs/>
          <w:color w:val="000000"/>
          <w:sz w:val="20"/>
        </w:rPr>
      </w:pPr>
      <w:r w:rsidRPr="00F803CA">
        <w:rPr>
          <w:i/>
          <w:iCs/>
          <w:color w:val="000000"/>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5CBB915" w14:textId="77777777" w:rsidR="006F62A5" w:rsidRPr="00F803CA" w:rsidRDefault="006F62A5" w:rsidP="00F803CA">
      <w:pPr>
        <w:pStyle w:val="Corpotesto"/>
        <w:rPr>
          <w:i/>
          <w:iCs/>
          <w:color w:val="000000"/>
          <w:sz w:val="20"/>
        </w:rPr>
      </w:pPr>
      <w:r w:rsidRPr="00F803CA">
        <w:rPr>
          <w:i/>
          <w:iCs/>
          <w:color w:val="000000"/>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38830CD" w14:textId="77777777" w:rsidR="006F62A5" w:rsidRPr="00F803CA" w:rsidRDefault="006F62A5" w:rsidP="00F803CA">
      <w:pPr>
        <w:pStyle w:val="Corpotesto"/>
        <w:rPr>
          <w:i/>
          <w:iCs/>
          <w:color w:val="000000"/>
          <w:sz w:val="20"/>
        </w:rPr>
      </w:pPr>
      <w:r w:rsidRPr="00F803CA">
        <w:rPr>
          <w:i/>
          <w:iCs/>
          <w:color w:val="000000"/>
          <w:sz w:val="20"/>
        </w:rPr>
        <w:t>Egli infatti è la nostra pace,</w:t>
      </w:r>
      <w:r w:rsidR="00F803CA" w:rsidRPr="00F803CA">
        <w:rPr>
          <w:i/>
          <w:iCs/>
          <w:color w:val="000000"/>
          <w:sz w:val="20"/>
        </w:rPr>
        <w:t xml:space="preserve"> </w:t>
      </w:r>
      <w:r w:rsidRPr="00F803CA">
        <w:rPr>
          <w:i/>
          <w:iCs/>
          <w:color w:val="000000"/>
          <w:sz w:val="20"/>
        </w:rPr>
        <w:t>colui che di due ha fatto una cosa sola,</w:t>
      </w:r>
      <w:r w:rsidR="00F803CA" w:rsidRPr="00F803CA">
        <w:rPr>
          <w:i/>
          <w:iCs/>
          <w:color w:val="000000"/>
          <w:sz w:val="20"/>
        </w:rPr>
        <w:t xml:space="preserve"> </w:t>
      </w:r>
      <w:r w:rsidRPr="00F803CA">
        <w:rPr>
          <w:i/>
          <w:iCs/>
          <w:color w:val="000000"/>
          <w:sz w:val="20"/>
        </w:rPr>
        <w:t>abbattendo il muro di separazione che li divideva,</w:t>
      </w:r>
      <w:r w:rsidR="00F803CA" w:rsidRPr="00F803CA">
        <w:rPr>
          <w:i/>
          <w:iCs/>
          <w:color w:val="000000"/>
          <w:sz w:val="20"/>
        </w:rPr>
        <w:t xml:space="preserve"> </w:t>
      </w:r>
      <w:r w:rsidRPr="00F803CA">
        <w:rPr>
          <w:i/>
          <w:iCs/>
          <w:color w:val="000000"/>
          <w:sz w:val="20"/>
        </w:rPr>
        <w:t>cioè l’inimicizia, per mezzo della sua carne.</w:t>
      </w:r>
      <w:r w:rsidR="00F803CA" w:rsidRPr="00F803CA">
        <w:rPr>
          <w:i/>
          <w:iCs/>
          <w:color w:val="000000"/>
          <w:sz w:val="20"/>
        </w:rPr>
        <w:t xml:space="preserve"> </w:t>
      </w:r>
      <w:r w:rsidRPr="00F803CA">
        <w:rPr>
          <w:i/>
          <w:iCs/>
          <w:color w:val="000000"/>
          <w:sz w:val="20"/>
        </w:rPr>
        <w:t xml:space="preserve">Così egli ha abolito </w:t>
      </w:r>
      <w:smartTag w:uri="urn:schemas-microsoft-com:office:smarttags" w:element="PersonName">
        <w:smartTagPr>
          <w:attr w:name="ProductID" w:val="la Legge"/>
        </w:smartTagPr>
        <w:r w:rsidRPr="00F803CA">
          <w:rPr>
            <w:i/>
            <w:iCs/>
            <w:color w:val="000000"/>
            <w:sz w:val="20"/>
          </w:rPr>
          <w:t>la Legge</w:t>
        </w:r>
      </w:smartTag>
      <w:r w:rsidRPr="00F803CA">
        <w:rPr>
          <w:i/>
          <w:iCs/>
          <w:color w:val="000000"/>
          <w:sz w:val="20"/>
        </w:rPr>
        <w:t>, fatta di prescrizioni e di decreti,</w:t>
      </w:r>
      <w:r w:rsidR="00F803CA" w:rsidRPr="00F803CA">
        <w:rPr>
          <w:i/>
          <w:iCs/>
          <w:color w:val="000000"/>
          <w:sz w:val="20"/>
        </w:rPr>
        <w:t xml:space="preserve"> </w:t>
      </w:r>
      <w:r w:rsidRPr="00F803CA">
        <w:rPr>
          <w:i/>
          <w:iCs/>
          <w:color w:val="000000"/>
          <w:sz w:val="20"/>
        </w:rPr>
        <w:t>per creare in se stesso, dei due, un solo uomo nuovo,</w:t>
      </w:r>
      <w:r w:rsidR="00F803CA" w:rsidRPr="00F803CA">
        <w:rPr>
          <w:i/>
          <w:iCs/>
          <w:color w:val="000000"/>
          <w:sz w:val="20"/>
        </w:rPr>
        <w:t xml:space="preserve"> </w:t>
      </w:r>
      <w:r w:rsidRPr="00F803CA">
        <w:rPr>
          <w:i/>
          <w:iCs/>
          <w:color w:val="000000"/>
          <w:sz w:val="20"/>
        </w:rPr>
        <w:t>facendo la pace,</w:t>
      </w:r>
      <w:r w:rsidR="00F803CA" w:rsidRPr="00F803CA">
        <w:rPr>
          <w:i/>
          <w:iCs/>
          <w:color w:val="000000"/>
          <w:sz w:val="20"/>
        </w:rPr>
        <w:t xml:space="preserve"> </w:t>
      </w:r>
      <w:r w:rsidRPr="00F803CA">
        <w:rPr>
          <w:i/>
          <w:iCs/>
          <w:color w:val="000000"/>
          <w:sz w:val="20"/>
        </w:rPr>
        <w:t>e per riconciliare tutti e due con Dio in un solo corpo,</w:t>
      </w:r>
      <w:r w:rsidR="00F803CA" w:rsidRPr="00F803CA">
        <w:rPr>
          <w:i/>
          <w:iCs/>
          <w:color w:val="000000"/>
          <w:sz w:val="20"/>
        </w:rPr>
        <w:t xml:space="preserve"> </w:t>
      </w:r>
      <w:r w:rsidRPr="00F803CA">
        <w:rPr>
          <w:i/>
          <w:iCs/>
          <w:color w:val="000000"/>
          <w:sz w:val="20"/>
        </w:rPr>
        <w:t>per mezzo della croce,</w:t>
      </w:r>
      <w:r w:rsidR="00F803CA" w:rsidRPr="00F803CA">
        <w:rPr>
          <w:i/>
          <w:iCs/>
          <w:color w:val="000000"/>
          <w:sz w:val="20"/>
        </w:rPr>
        <w:t xml:space="preserve"> </w:t>
      </w:r>
      <w:r w:rsidRPr="00F803CA">
        <w:rPr>
          <w:i/>
          <w:iCs/>
          <w:color w:val="000000"/>
          <w:sz w:val="20"/>
        </w:rPr>
        <w:t>eliminando in se stesso l’inimicizia.</w:t>
      </w:r>
      <w:r w:rsidR="00F803CA" w:rsidRPr="00F803CA">
        <w:rPr>
          <w:i/>
          <w:iCs/>
          <w:color w:val="000000"/>
          <w:sz w:val="20"/>
        </w:rPr>
        <w:t xml:space="preserve"> </w:t>
      </w:r>
      <w:r w:rsidRPr="00F803CA">
        <w:rPr>
          <w:i/>
          <w:iCs/>
          <w:color w:val="000000"/>
          <w:sz w:val="20"/>
        </w:rPr>
        <w:t>Egli è venuto ad annunciare pace a voi che eravate lontani,</w:t>
      </w:r>
      <w:r w:rsidR="00F803CA" w:rsidRPr="00F803CA">
        <w:rPr>
          <w:i/>
          <w:iCs/>
          <w:color w:val="000000"/>
          <w:sz w:val="20"/>
        </w:rPr>
        <w:t xml:space="preserve"> </w:t>
      </w:r>
      <w:r w:rsidRPr="00F803CA">
        <w:rPr>
          <w:i/>
          <w:iCs/>
          <w:color w:val="000000"/>
          <w:sz w:val="20"/>
        </w:rPr>
        <w:t>e pace a coloro che erano vicini.</w:t>
      </w:r>
      <w:r w:rsidR="00F803CA" w:rsidRPr="00F803CA">
        <w:rPr>
          <w:i/>
          <w:iCs/>
          <w:color w:val="000000"/>
          <w:sz w:val="20"/>
        </w:rPr>
        <w:t xml:space="preserve"> </w:t>
      </w:r>
      <w:r w:rsidRPr="00F803CA">
        <w:rPr>
          <w:i/>
          <w:iCs/>
          <w:color w:val="000000"/>
          <w:sz w:val="20"/>
        </w:rPr>
        <w:t>Per mezzo di lui infatti possiamo presentarci, gli uni e gli altri,</w:t>
      </w:r>
      <w:r w:rsidR="00F803CA" w:rsidRPr="00F803CA">
        <w:rPr>
          <w:i/>
          <w:iCs/>
          <w:color w:val="000000"/>
          <w:sz w:val="20"/>
        </w:rPr>
        <w:t xml:space="preserve"> </w:t>
      </w:r>
      <w:r w:rsidRPr="00F803CA">
        <w:rPr>
          <w:i/>
          <w:iCs/>
          <w:color w:val="000000"/>
          <w:sz w:val="20"/>
        </w:rPr>
        <w:t>al Padre in un solo Spirito.</w:t>
      </w:r>
    </w:p>
    <w:p w14:paraId="6AC4D79A" w14:textId="77777777" w:rsidR="006F62A5" w:rsidRPr="00F803CA" w:rsidRDefault="006F62A5" w:rsidP="00F803CA">
      <w:pPr>
        <w:pStyle w:val="Corpotesto"/>
        <w:rPr>
          <w:i/>
          <w:iCs/>
          <w:color w:val="000000"/>
          <w:sz w:val="20"/>
        </w:rPr>
      </w:pPr>
      <w:r w:rsidRPr="00F803CA">
        <w:rPr>
          <w:i/>
          <w:iCs/>
          <w:color w:val="000000"/>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w:t>
      </w:r>
      <w:r w:rsidRPr="00F803CA">
        <w:rPr>
          <w:i/>
          <w:iCs/>
          <w:color w:val="000000"/>
          <w:sz w:val="20"/>
        </w:rPr>
        <w:lastRenderedPageBreak/>
        <w:t xml:space="preserve">in lui anche voi venite edificati insieme per diventare abitazione di Dio per mezzo dello Spirito (Ef 2,1-22). </w:t>
      </w:r>
    </w:p>
    <w:p w14:paraId="1C901274" w14:textId="77777777" w:rsidR="006F62A5" w:rsidRPr="00F803CA" w:rsidRDefault="006F62A5" w:rsidP="00F803CA">
      <w:pPr>
        <w:pStyle w:val="Corpotesto"/>
        <w:rPr>
          <w:i/>
          <w:iCs/>
          <w:color w:val="000000"/>
          <w:sz w:val="20"/>
        </w:rPr>
      </w:pPr>
      <w:r w:rsidRPr="00F803CA">
        <w:rPr>
          <w:i/>
          <w:iCs/>
          <w:color w:val="000000"/>
          <w:sz w:val="20"/>
        </w:rPr>
        <w:t>Paolo, apostolo di Cristo Gesù per volontà di Dio, e il fratello Timòteo, ai santi e credenti fratelli in Cristo che sono a Colosse: grazia a voi e pace da Dio, Padre nostro.</w:t>
      </w:r>
    </w:p>
    <w:p w14:paraId="5E20A802" w14:textId="77777777" w:rsidR="006F62A5" w:rsidRPr="00F803CA" w:rsidRDefault="006F62A5" w:rsidP="00F803CA">
      <w:pPr>
        <w:pStyle w:val="Corpotesto"/>
        <w:rPr>
          <w:i/>
          <w:iCs/>
          <w:color w:val="000000"/>
          <w:sz w:val="20"/>
        </w:rPr>
      </w:pPr>
      <w:r w:rsidRPr="00F803CA">
        <w:rPr>
          <w:i/>
          <w:iCs/>
          <w:color w:val="000000"/>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5DA3396" w14:textId="77777777" w:rsidR="006F62A5" w:rsidRPr="00F803CA" w:rsidRDefault="006F62A5" w:rsidP="00F803CA">
      <w:pPr>
        <w:pStyle w:val="Corpotesto"/>
        <w:rPr>
          <w:i/>
          <w:iCs/>
          <w:color w:val="000000"/>
          <w:sz w:val="20"/>
        </w:rPr>
      </w:pPr>
      <w:r w:rsidRPr="00F803CA">
        <w:rPr>
          <w:i/>
          <w:iCs/>
          <w:color w:val="000000"/>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EF9D9AF" w14:textId="77777777" w:rsidR="00F803CA" w:rsidRPr="00F803CA" w:rsidRDefault="006F62A5" w:rsidP="00F803CA">
      <w:pPr>
        <w:pStyle w:val="Corpotesto"/>
        <w:rPr>
          <w:i/>
          <w:iCs/>
          <w:color w:val="000000"/>
          <w:sz w:val="20"/>
        </w:rPr>
      </w:pPr>
      <w:r w:rsidRPr="00F803CA">
        <w:rPr>
          <w:i/>
          <w:iCs/>
          <w:color w:val="000000"/>
          <w:sz w:val="20"/>
        </w:rPr>
        <w:t>È lui che ci ha liberati dal potere delle tenebre</w:t>
      </w:r>
      <w:r w:rsidR="00F803CA" w:rsidRPr="00F803CA">
        <w:rPr>
          <w:i/>
          <w:iCs/>
          <w:color w:val="000000"/>
          <w:sz w:val="20"/>
        </w:rPr>
        <w:t xml:space="preserve"> </w:t>
      </w:r>
      <w:r w:rsidRPr="00F803CA">
        <w:rPr>
          <w:i/>
          <w:iCs/>
          <w:color w:val="000000"/>
          <w:sz w:val="20"/>
        </w:rPr>
        <w:t>e ci ha trasferiti nel regno del Figlio del suo amore,</w:t>
      </w:r>
      <w:r w:rsidR="00F803CA" w:rsidRPr="00F803CA">
        <w:rPr>
          <w:i/>
          <w:iCs/>
          <w:color w:val="000000"/>
          <w:sz w:val="20"/>
        </w:rPr>
        <w:t xml:space="preserve"> </w:t>
      </w:r>
      <w:r w:rsidRPr="00F803CA">
        <w:rPr>
          <w:i/>
          <w:iCs/>
          <w:color w:val="000000"/>
          <w:sz w:val="20"/>
        </w:rPr>
        <w:t>per mezzo del quale abbiamo la redenzione,</w:t>
      </w:r>
      <w:r w:rsidR="00F803CA" w:rsidRPr="00F803CA">
        <w:rPr>
          <w:i/>
          <w:iCs/>
          <w:color w:val="000000"/>
          <w:sz w:val="20"/>
        </w:rPr>
        <w:t xml:space="preserve"> </w:t>
      </w:r>
      <w:r w:rsidRPr="00F803CA">
        <w:rPr>
          <w:i/>
          <w:iCs/>
          <w:color w:val="000000"/>
          <w:sz w:val="20"/>
        </w:rPr>
        <w:t>il perdono dei peccati.</w:t>
      </w:r>
      <w:r w:rsidR="00F803CA" w:rsidRPr="00F803CA">
        <w:rPr>
          <w:i/>
          <w:iCs/>
          <w:color w:val="000000"/>
          <w:sz w:val="20"/>
        </w:rPr>
        <w:t xml:space="preserve"> </w:t>
      </w:r>
    </w:p>
    <w:p w14:paraId="1220E066" w14:textId="77777777" w:rsidR="006F62A5" w:rsidRPr="00F803CA" w:rsidRDefault="006F62A5" w:rsidP="00F803CA">
      <w:pPr>
        <w:pStyle w:val="Corpotesto"/>
        <w:rPr>
          <w:i/>
          <w:iCs/>
          <w:color w:val="000000"/>
          <w:sz w:val="20"/>
        </w:rPr>
      </w:pPr>
      <w:r w:rsidRPr="00F803CA">
        <w:rPr>
          <w:i/>
          <w:iCs/>
          <w:color w:val="000000"/>
          <w:sz w:val="20"/>
        </w:rPr>
        <w:t>Egli è immagine del Dio invisibile,</w:t>
      </w:r>
      <w:r w:rsidR="00F803CA" w:rsidRPr="00F803CA">
        <w:rPr>
          <w:i/>
          <w:iCs/>
          <w:color w:val="000000"/>
          <w:sz w:val="20"/>
        </w:rPr>
        <w:t xml:space="preserve"> </w:t>
      </w:r>
      <w:r w:rsidRPr="00F803CA">
        <w:rPr>
          <w:i/>
          <w:iCs/>
          <w:color w:val="000000"/>
          <w:sz w:val="20"/>
        </w:rPr>
        <w:t>primogenito di tutta la creazione,</w:t>
      </w:r>
      <w:r w:rsidR="00F803CA" w:rsidRPr="00F803CA">
        <w:rPr>
          <w:i/>
          <w:iCs/>
          <w:color w:val="000000"/>
          <w:sz w:val="20"/>
        </w:rPr>
        <w:t xml:space="preserve"> </w:t>
      </w:r>
      <w:r w:rsidRPr="00F803CA">
        <w:rPr>
          <w:i/>
          <w:iCs/>
          <w:color w:val="000000"/>
          <w:sz w:val="20"/>
        </w:rPr>
        <w:t>perché in lui furono create tutte le cose</w:t>
      </w:r>
      <w:r w:rsidR="00F803CA" w:rsidRPr="00F803CA">
        <w:rPr>
          <w:i/>
          <w:iCs/>
          <w:color w:val="000000"/>
          <w:sz w:val="20"/>
        </w:rPr>
        <w:t xml:space="preserve"> </w:t>
      </w:r>
      <w:r w:rsidRPr="00F803CA">
        <w:rPr>
          <w:i/>
          <w:iCs/>
          <w:color w:val="000000"/>
          <w:sz w:val="20"/>
        </w:rPr>
        <w:t>nei cieli e sulla terra,</w:t>
      </w:r>
      <w:r w:rsidR="00F803CA" w:rsidRPr="00F803CA">
        <w:rPr>
          <w:i/>
          <w:iCs/>
          <w:color w:val="000000"/>
          <w:sz w:val="20"/>
        </w:rPr>
        <w:t xml:space="preserve"> </w:t>
      </w:r>
      <w:r w:rsidRPr="00F803CA">
        <w:rPr>
          <w:i/>
          <w:iCs/>
          <w:color w:val="000000"/>
          <w:sz w:val="20"/>
        </w:rPr>
        <w:t>quelle visibili e quelle invisibili:</w:t>
      </w:r>
      <w:r w:rsidR="00F803CA" w:rsidRPr="00F803CA">
        <w:rPr>
          <w:i/>
          <w:iCs/>
          <w:color w:val="000000"/>
          <w:sz w:val="20"/>
        </w:rPr>
        <w:t xml:space="preserve"> </w:t>
      </w:r>
      <w:r w:rsidRPr="00F803CA">
        <w:rPr>
          <w:i/>
          <w:iCs/>
          <w:color w:val="000000"/>
          <w:sz w:val="20"/>
        </w:rPr>
        <w:t>Troni, Dominazioni,</w:t>
      </w:r>
      <w:r w:rsidR="00F803CA" w:rsidRPr="00F803CA">
        <w:rPr>
          <w:i/>
          <w:iCs/>
          <w:color w:val="000000"/>
          <w:sz w:val="20"/>
        </w:rPr>
        <w:t xml:space="preserve"> </w:t>
      </w:r>
      <w:r w:rsidRPr="00F803CA">
        <w:rPr>
          <w:i/>
          <w:iCs/>
          <w:color w:val="000000"/>
          <w:sz w:val="20"/>
        </w:rPr>
        <w:t>Principati e Potenze.</w:t>
      </w:r>
      <w:r w:rsidR="00F803CA" w:rsidRPr="00F803CA">
        <w:rPr>
          <w:i/>
          <w:iCs/>
          <w:color w:val="000000"/>
          <w:sz w:val="20"/>
        </w:rPr>
        <w:t xml:space="preserve"> </w:t>
      </w:r>
      <w:r w:rsidRPr="00F803CA">
        <w:rPr>
          <w:i/>
          <w:iCs/>
          <w:color w:val="000000"/>
          <w:sz w:val="20"/>
        </w:rPr>
        <w:t>Tutte le cose sono state create</w:t>
      </w:r>
      <w:r w:rsidR="00F803CA" w:rsidRPr="00F803CA">
        <w:rPr>
          <w:i/>
          <w:iCs/>
          <w:color w:val="000000"/>
          <w:sz w:val="20"/>
        </w:rPr>
        <w:t xml:space="preserve"> </w:t>
      </w:r>
      <w:r w:rsidRPr="00F803CA">
        <w:rPr>
          <w:i/>
          <w:iCs/>
          <w:color w:val="000000"/>
          <w:sz w:val="20"/>
        </w:rPr>
        <w:t>per mezzo di lui e in vista di lui.</w:t>
      </w:r>
    </w:p>
    <w:p w14:paraId="124D6A05" w14:textId="77777777" w:rsidR="006F62A5" w:rsidRPr="00F803CA" w:rsidRDefault="006F62A5" w:rsidP="00F803CA">
      <w:pPr>
        <w:pStyle w:val="Corpotesto"/>
        <w:rPr>
          <w:i/>
          <w:iCs/>
          <w:color w:val="000000"/>
          <w:sz w:val="20"/>
        </w:rPr>
      </w:pPr>
      <w:r w:rsidRPr="00F803CA">
        <w:rPr>
          <w:i/>
          <w:iCs/>
          <w:color w:val="000000"/>
          <w:sz w:val="20"/>
        </w:rPr>
        <w:t>Egli è prima di tutte le cose</w:t>
      </w:r>
      <w:r w:rsidR="00F803CA" w:rsidRPr="00F803CA">
        <w:rPr>
          <w:i/>
          <w:iCs/>
          <w:color w:val="000000"/>
          <w:sz w:val="20"/>
        </w:rPr>
        <w:t xml:space="preserve"> </w:t>
      </w:r>
      <w:r w:rsidRPr="00F803CA">
        <w:rPr>
          <w:i/>
          <w:iCs/>
          <w:color w:val="000000"/>
          <w:sz w:val="20"/>
        </w:rPr>
        <w:t>e tutte in lui sussistono.</w:t>
      </w:r>
      <w:r w:rsidR="00F803CA" w:rsidRPr="00F803CA">
        <w:rPr>
          <w:i/>
          <w:iCs/>
          <w:color w:val="000000"/>
          <w:sz w:val="20"/>
        </w:rPr>
        <w:t xml:space="preserve"> </w:t>
      </w:r>
      <w:r w:rsidRPr="00F803CA">
        <w:rPr>
          <w:i/>
          <w:iCs/>
          <w:color w:val="000000"/>
          <w:sz w:val="20"/>
        </w:rPr>
        <w:t>Egli è anche il capo del corpo, della Chiesa.</w:t>
      </w:r>
      <w:r w:rsidR="00F803CA" w:rsidRPr="00F803CA">
        <w:rPr>
          <w:i/>
          <w:iCs/>
          <w:color w:val="000000"/>
          <w:sz w:val="20"/>
        </w:rPr>
        <w:t xml:space="preserve"> </w:t>
      </w:r>
      <w:r w:rsidRPr="00F803CA">
        <w:rPr>
          <w:i/>
          <w:iCs/>
          <w:color w:val="000000"/>
          <w:sz w:val="20"/>
        </w:rPr>
        <w:t>Egli è principio,</w:t>
      </w:r>
      <w:r w:rsidR="00F803CA" w:rsidRPr="00F803CA">
        <w:rPr>
          <w:i/>
          <w:iCs/>
          <w:color w:val="000000"/>
          <w:sz w:val="20"/>
        </w:rPr>
        <w:t xml:space="preserve"> </w:t>
      </w:r>
      <w:r w:rsidRPr="00F803CA">
        <w:rPr>
          <w:i/>
          <w:iCs/>
          <w:color w:val="000000"/>
          <w:sz w:val="20"/>
        </w:rPr>
        <w:t>primogenito di quelli che risorgono dai morti,</w:t>
      </w:r>
      <w:r w:rsidR="00F803CA" w:rsidRPr="00F803CA">
        <w:rPr>
          <w:i/>
          <w:iCs/>
          <w:color w:val="000000"/>
          <w:sz w:val="20"/>
        </w:rPr>
        <w:t xml:space="preserve"> </w:t>
      </w:r>
      <w:r w:rsidRPr="00F803CA">
        <w:rPr>
          <w:i/>
          <w:iCs/>
          <w:color w:val="000000"/>
          <w:sz w:val="20"/>
        </w:rPr>
        <w:t>perché sia lui ad avere il primato su tutte le cose.</w:t>
      </w:r>
      <w:r w:rsidR="00F803CA" w:rsidRPr="00F803CA">
        <w:rPr>
          <w:i/>
          <w:iCs/>
          <w:color w:val="000000"/>
          <w:sz w:val="20"/>
        </w:rPr>
        <w:t xml:space="preserve"> </w:t>
      </w:r>
      <w:r w:rsidRPr="00F803CA">
        <w:rPr>
          <w:i/>
          <w:iCs/>
          <w:color w:val="000000"/>
          <w:sz w:val="20"/>
        </w:rPr>
        <w:t>È piaciuto infatti a Dio</w:t>
      </w:r>
      <w:r w:rsidR="00F803CA" w:rsidRPr="00F803CA">
        <w:rPr>
          <w:i/>
          <w:iCs/>
          <w:color w:val="000000"/>
          <w:sz w:val="20"/>
        </w:rPr>
        <w:t xml:space="preserve"> </w:t>
      </w:r>
      <w:r w:rsidRPr="00F803CA">
        <w:rPr>
          <w:i/>
          <w:iCs/>
          <w:color w:val="000000"/>
          <w:sz w:val="20"/>
        </w:rPr>
        <w:t>che abiti in lui tutta la pienezza</w:t>
      </w:r>
      <w:r w:rsidR="00F803CA" w:rsidRPr="00F803CA">
        <w:rPr>
          <w:i/>
          <w:iCs/>
          <w:color w:val="000000"/>
          <w:sz w:val="20"/>
        </w:rPr>
        <w:t xml:space="preserve"> </w:t>
      </w:r>
      <w:r w:rsidRPr="00F803CA">
        <w:rPr>
          <w:i/>
          <w:iCs/>
          <w:color w:val="000000"/>
          <w:sz w:val="20"/>
        </w:rPr>
        <w:t>e che per mezzo di lui e in vista di lui</w:t>
      </w:r>
      <w:r w:rsidR="00F803CA" w:rsidRPr="00F803CA">
        <w:rPr>
          <w:i/>
          <w:iCs/>
          <w:color w:val="000000"/>
          <w:sz w:val="20"/>
        </w:rPr>
        <w:t xml:space="preserve"> </w:t>
      </w:r>
      <w:r w:rsidRPr="00F803CA">
        <w:rPr>
          <w:i/>
          <w:iCs/>
          <w:color w:val="000000"/>
          <w:sz w:val="20"/>
        </w:rPr>
        <w:t>siano riconciliate tutte le cose,</w:t>
      </w:r>
      <w:r w:rsidR="00F803CA" w:rsidRPr="00F803CA">
        <w:rPr>
          <w:i/>
          <w:iCs/>
          <w:color w:val="000000"/>
          <w:sz w:val="20"/>
        </w:rPr>
        <w:t xml:space="preserve"> </w:t>
      </w:r>
      <w:r w:rsidRPr="00F803CA">
        <w:rPr>
          <w:i/>
          <w:iCs/>
          <w:color w:val="000000"/>
          <w:sz w:val="20"/>
        </w:rPr>
        <w:t>avendo pacificato con il sangue della sua croce</w:t>
      </w:r>
      <w:r w:rsidR="00F803CA" w:rsidRPr="00F803CA">
        <w:rPr>
          <w:i/>
          <w:iCs/>
          <w:color w:val="000000"/>
          <w:sz w:val="20"/>
        </w:rPr>
        <w:t xml:space="preserve"> </w:t>
      </w:r>
      <w:r w:rsidRPr="00F803CA">
        <w:rPr>
          <w:i/>
          <w:iCs/>
          <w:color w:val="000000"/>
          <w:sz w:val="20"/>
        </w:rPr>
        <w:t>sia le cose che stanno sulla terra,</w:t>
      </w:r>
      <w:r w:rsidR="00F803CA" w:rsidRPr="00F803CA">
        <w:rPr>
          <w:i/>
          <w:iCs/>
          <w:color w:val="000000"/>
          <w:sz w:val="20"/>
        </w:rPr>
        <w:t xml:space="preserve"> </w:t>
      </w:r>
      <w:r w:rsidRPr="00F803CA">
        <w:rPr>
          <w:i/>
          <w:iCs/>
          <w:color w:val="000000"/>
          <w:sz w:val="20"/>
        </w:rPr>
        <w:t>sia quelle che stanno nei cieli.</w:t>
      </w:r>
    </w:p>
    <w:p w14:paraId="3EE907CD" w14:textId="77777777" w:rsidR="006F62A5" w:rsidRPr="00F803CA" w:rsidRDefault="006F62A5" w:rsidP="00F803CA">
      <w:pPr>
        <w:pStyle w:val="Corpotesto"/>
        <w:rPr>
          <w:i/>
          <w:iCs/>
          <w:color w:val="000000"/>
          <w:sz w:val="20"/>
        </w:rPr>
      </w:pPr>
      <w:r w:rsidRPr="00F803CA">
        <w:rPr>
          <w:i/>
          <w:iCs/>
          <w:color w:val="000000"/>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CDD0FFA" w14:textId="77777777" w:rsidR="006F62A5" w:rsidRPr="00F803CA" w:rsidRDefault="006F62A5" w:rsidP="00F803CA">
      <w:pPr>
        <w:pStyle w:val="Corpotesto"/>
        <w:rPr>
          <w:i/>
          <w:iCs/>
          <w:color w:val="000000"/>
          <w:sz w:val="20"/>
        </w:rPr>
      </w:pPr>
      <w:r w:rsidRPr="00F803CA">
        <w:rPr>
          <w:i/>
          <w:iCs/>
          <w:color w:val="000000"/>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803CA">
          <w:rPr>
            <w:i/>
            <w:iCs/>
            <w:color w:val="000000"/>
            <w:sz w:val="20"/>
          </w:rPr>
          <w:t>la Chiesa.</w:t>
        </w:r>
      </w:smartTag>
      <w:r w:rsidRPr="00F803CA">
        <w:rPr>
          <w:i/>
          <w:iCs/>
          <w:color w:val="000000"/>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sidR="00344A4C" w:rsidRPr="00F803CA">
        <w:rPr>
          <w:i/>
          <w:iCs/>
          <w:color w:val="000000"/>
          <w:sz w:val="20"/>
        </w:rPr>
        <w:t xml:space="preserve"> e che agisce in me con potenza (Col 1,1-29). </w:t>
      </w:r>
    </w:p>
    <w:p w14:paraId="17BAAEC2" w14:textId="77777777" w:rsidR="006F62A5" w:rsidRPr="00F803CA" w:rsidRDefault="006F62A5" w:rsidP="00F803CA">
      <w:pPr>
        <w:pStyle w:val="Corpotesto"/>
        <w:rPr>
          <w:i/>
          <w:iCs/>
          <w:color w:val="000000"/>
          <w:sz w:val="20"/>
        </w:rPr>
      </w:pPr>
      <w:r w:rsidRPr="00F803CA">
        <w:rPr>
          <w:i/>
          <w:iCs/>
          <w:color w:val="000000"/>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FCF0025" w14:textId="77777777" w:rsidR="006F62A5" w:rsidRPr="00F803CA" w:rsidRDefault="006F62A5" w:rsidP="00F803CA">
      <w:pPr>
        <w:pStyle w:val="Corpotesto"/>
        <w:rPr>
          <w:i/>
          <w:iCs/>
          <w:color w:val="000000"/>
          <w:sz w:val="20"/>
        </w:rPr>
      </w:pPr>
      <w:r w:rsidRPr="00F803CA">
        <w:rPr>
          <w:i/>
          <w:iCs/>
          <w:color w:val="000000"/>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3458A11" w14:textId="77777777" w:rsidR="006F62A5" w:rsidRPr="00F803CA" w:rsidRDefault="006F62A5" w:rsidP="00F803CA">
      <w:pPr>
        <w:pStyle w:val="Corpotesto"/>
        <w:rPr>
          <w:i/>
          <w:iCs/>
          <w:color w:val="000000"/>
          <w:sz w:val="20"/>
        </w:rPr>
      </w:pPr>
      <w:r w:rsidRPr="00F803CA">
        <w:rPr>
          <w:i/>
          <w:iCs/>
          <w:color w:val="000000"/>
          <w:sz w:val="20"/>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DCEAD7A" w14:textId="77777777" w:rsidR="006F62A5" w:rsidRPr="00F803CA" w:rsidRDefault="006F62A5" w:rsidP="00F803CA">
      <w:pPr>
        <w:pStyle w:val="Corpotesto"/>
        <w:rPr>
          <w:i/>
          <w:iCs/>
          <w:color w:val="000000"/>
          <w:sz w:val="20"/>
        </w:rPr>
      </w:pPr>
      <w:r w:rsidRPr="00F803CA">
        <w:rPr>
          <w:i/>
          <w:iCs/>
          <w:color w:val="000000"/>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CE2128A" w14:textId="77777777" w:rsidR="006F62A5" w:rsidRDefault="006F62A5" w:rsidP="00F803CA">
      <w:pPr>
        <w:pStyle w:val="Corpotesto"/>
        <w:rPr>
          <w:i/>
          <w:iCs/>
          <w:color w:val="000000"/>
          <w:sz w:val="20"/>
        </w:rPr>
      </w:pPr>
      <w:r w:rsidRPr="00F803CA">
        <w:rPr>
          <w:i/>
          <w:iCs/>
          <w:color w:val="000000"/>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7EDFD37" w14:textId="77777777" w:rsidR="000104FF" w:rsidRDefault="000104FF" w:rsidP="000104FF">
      <w:pPr>
        <w:pStyle w:val="Corpotesto"/>
        <w:rPr>
          <w:sz w:val="22"/>
        </w:rPr>
      </w:pPr>
      <w:r>
        <w:rPr>
          <w:sz w:val="22"/>
        </w:rPr>
        <w:t xml:space="preserve">Questo principio vale anche per la Chiesa una, santa, cattolica, apostolica, la Chiesa di Gesù fondata sul solido fondamento che è Pietro. La sua tradizione ci attesta che dopo ogni verità dogmatica, un vasto campo di nuova comprensione della Parola del Signore si è aperto dinanzi ad essa. Ogni dogma cambia la struttura di tutta la riflessione teologica, di ogni esegesi, ogni ermeneutica, ogni predicazione. Nulla resta intatto della comprensione di prima. Tutto necessariamente si dovrà rinnovare a partire dalla nuova verità che è stata introdotta, per ispirazione e mozione dello Spirito Santo, nella comprensione della Parola del Signore. </w:t>
      </w:r>
    </w:p>
    <w:p w14:paraId="601812F3" w14:textId="77777777" w:rsidR="000104FF" w:rsidRDefault="000104FF" w:rsidP="000104FF">
      <w:pPr>
        <w:pStyle w:val="Corpotesto"/>
        <w:rPr>
          <w:sz w:val="22"/>
        </w:rPr>
      </w:pPr>
      <w:r>
        <w:rPr>
          <w:sz w:val="22"/>
        </w:rPr>
        <w:t>Non si può camminare con la verità di ieri, se oggi una nuova verità viene ad aggiungersi alle verità già in possesso della Chiesa. Ma la nuova verità apre la discussione su altri punti, sempre della Scrittura, che necessitano di essere armonizzati. Infatti è legge della verità che alla nuova verità tutto venga armonizzato. Senza armonizzazione, si rimane nel caos veritativo, teologico, di comprensione e di interpretazione.  Questo principio si applica anche al contrario. Se dal deposito della fede si toglie una sola verità, tutte le altre vanno nuovamente interpretate, armonizzate.</w:t>
      </w:r>
    </w:p>
    <w:p w14:paraId="169BEAAB" w14:textId="77777777" w:rsidR="000104FF" w:rsidRDefault="001A79A8" w:rsidP="000104FF">
      <w:pPr>
        <w:pStyle w:val="Corpotesto"/>
        <w:rPr>
          <w:sz w:val="22"/>
        </w:rPr>
      </w:pPr>
      <w:r>
        <w:rPr>
          <w:sz w:val="22"/>
        </w:rPr>
        <w:t>Non si può togliere una verità e lasciare intatte le altre. Tolta una verità, necessariamente le altre vanno riconsiderate. Se ad esempio si toglie la verità dell’apostolicità della Chiesa, vanno riviste tutte le verità che rigua</w:t>
      </w:r>
      <w:r w:rsidR="00FE3F7F">
        <w:rPr>
          <w:sz w:val="22"/>
        </w:rPr>
        <w:t>rdano i sacramenti, compresa l’E</w:t>
      </w:r>
      <w:r>
        <w:rPr>
          <w:sz w:val="22"/>
        </w:rPr>
        <w:t xml:space="preserve">ucaristia, la </w:t>
      </w:r>
      <w:r w:rsidR="00FE3F7F">
        <w:rPr>
          <w:sz w:val="22"/>
        </w:rPr>
        <w:t>Penitenza</w:t>
      </w:r>
      <w:r>
        <w:rPr>
          <w:sz w:val="22"/>
        </w:rPr>
        <w:t xml:space="preserve">, la </w:t>
      </w:r>
      <w:r w:rsidR="00FE3F7F">
        <w:rPr>
          <w:sz w:val="22"/>
        </w:rPr>
        <w:t>Confermazione</w:t>
      </w:r>
      <w:r>
        <w:rPr>
          <w:sz w:val="22"/>
        </w:rPr>
        <w:t>. Viene a mancare la fonte stessa dei sacramenti. Senza l’apostolicità tutto il problema dei sacramenti diviene inesistente. Ma anche diviene inesiste</w:t>
      </w:r>
      <w:r w:rsidR="00E4797B">
        <w:rPr>
          <w:sz w:val="22"/>
        </w:rPr>
        <w:t>nte</w:t>
      </w:r>
      <w:r>
        <w:rPr>
          <w:sz w:val="22"/>
        </w:rPr>
        <w:t xml:space="preserve"> il problema della conservazione della stessa Chiesa nella sua verità, perché manca chi deve operare il sano discernimento secondo la fede, nelle verità della fede. Senza l’apostolicità ognuno diviene fonte di grazia e di verità per se stesso. Tutto nuovamente va riorganizzato. </w:t>
      </w:r>
    </w:p>
    <w:p w14:paraId="7686554B" w14:textId="77777777" w:rsidR="001A79A8" w:rsidRDefault="001A79A8" w:rsidP="000104FF">
      <w:pPr>
        <w:pStyle w:val="Corpotesto"/>
        <w:rPr>
          <w:sz w:val="22"/>
        </w:rPr>
      </w:pPr>
      <w:r>
        <w:rPr>
          <w:sz w:val="22"/>
        </w:rPr>
        <w:t>Quest</w:t>
      </w:r>
      <w:r w:rsidR="00E4797B">
        <w:rPr>
          <w:sz w:val="22"/>
        </w:rPr>
        <w:t>o</w:t>
      </w:r>
      <w:r>
        <w:rPr>
          <w:sz w:val="22"/>
        </w:rPr>
        <w:t xml:space="preserve"> principio vale oggi anche per noi. Se si afferma che il paradiso è per tutti – è verità </w:t>
      </w:r>
      <w:r w:rsidR="00FE3F7F" w:rsidRPr="00FE3F7F">
        <w:rPr>
          <w:i/>
          <w:sz w:val="22"/>
        </w:rPr>
        <w:t>“</w:t>
      </w:r>
      <w:r w:rsidRPr="00FE3F7F">
        <w:rPr>
          <w:i/>
          <w:sz w:val="22"/>
        </w:rPr>
        <w:t>vera</w:t>
      </w:r>
      <w:r w:rsidR="00FE3F7F" w:rsidRPr="00FE3F7F">
        <w:rPr>
          <w:i/>
          <w:sz w:val="22"/>
        </w:rPr>
        <w:t>”</w:t>
      </w:r>
      <w:r>
        <w:rPr>
          <w:sz w:val="22"/>
        </w:rPr>
        <w:t xml:space="preserve"> nella promessa di Dio, ma verità </w:t>
      </w:r>
      <w:r w:rsidR="00FE3F7F" w:rsidRPr="00FE3F7F">
        <w:rPr>
          <w:i/>
          <w:sz w:val="22"/>
        </w:rPr>
        <w:t>“</w:t>
      </w:r>
      <w:r w:rsidRPr="00FE3F7F">
        <w:rPr>
          <w:i/>
          <w:sz w:val="22"/>
        </w:rPr>
        <w:t>falsa</w:t>
      </w:r>
      <w:r w:rsidR="00FE3F7F" w:rsidRPr="00FE3F7F">
        <w:rPr>
          <w:i/>
          <w:sz w:val="22"/>
        </w:rPr>
        <w:t>”</w:t>
      </w:r>
      <w:r>
        <w:rPr>
          <w:sz w:val="22"/>
        </w:rPr>
        <w:t xml:space="preserve"> nell’acquisizione dell’uomo – questa sola verità introdotta nelle verità della Chiesa, obbliga all’armonizzazione ad essa di tutte le altre verità. Armonizzare significa che, una volta posto questo principio, tutte le altre verità legate alla fruttificazione da parte dell’</w:t>
      </w:r>
      <w:r w:rsidR="00E4797B">
        <w:rPr>
          <w:sz w:val="22"/>
        </w:rPr>
        <w:t>uomo della sua vita eterna, cado</w:t>
      </w:r>
      <w:r>
        <w:rPr>
          <w:sz w:val="22"/>
        </w:rPr>
        <w:t xml:space="preserve">no. Cade la Chiesa, i Sacramenti, la Grazia, i Comandamenti, il Vangelo. Cade tutta la Scrittura che è fondata sulla distinzione tra bene e male e tra inferno e </w:t>
      </w:r>
      <w:r>
        <w:rPr>
          <w:sz w:val="22"/>
        </w:rPr>
        <w:lastRenderedPageBreak/>
        <w:t>paradiso. Tutti possono aggiungere o togliere verità al deposito della fede, a condizione che si impegnino ad armonizzare tutte le verità ad essa correlate.</w:t>
      </w:r>
    </w:p>
    <w:p w14:paraId="1A8320C6" w14:textId="77777777" w:rsidR="001A79A8" w:rsidRPr="003E13CF" w:rsidRDefault="0084567F" w:rsidP="000104FF">
      <w:pPr>
        <w:pStyle w:val="Corpotesto"/>
        <w:rPr>
          <w:sz w:val="22"/>
          <w:szCs w:val="22"/>
        </w:rPr>
      </w:pPr>
      <w:r w:rsidRPr="003E13CF">
        <w:rPr>
          <w:sz w:val="22"/>
          <w:szCs w:val="22"/>
        </w:rPr>
        <w:t xml:space="preserve">Viene “Daniele” introduce una nuova verità nella storia. Dio non è solo il Dio di ieri, che guida la storia giorno per giorno. </w:t>
      </w:r>
      <w:r w:rsidR="00EB71DB">
        <w:rPr>
          <w:sz w:val="22"/>
          <w:szCs w:val="22"/>
        </w:rPr>
        <w:t xml:space="preserve">Prima viene la storia e poi lui la raddrizza. Dio è prima della storia e nulla avviene senza di Lui. </w:t>
      </w:r>
      <w:r w:rsidRPr="003E13CF">
        <w:rPr>
          <w:sz w:val="22"/>
          <w:szCs w:val="22"/>
        </w:rPr>
        <w:t xml:space="preserve">Il Dio Altissimo è il Dio che ha in mano tutta la storia. Essa è saldamente ancorata </w:t>
      </w:r>
      <w:r w:rsidR="00EB71DB">
        <w:rPr>
          <w:sz w:val="22"/>
          <w:szCs w:val="22"/>
        </w:rPr>
        <w:t xml:space="preserve">nella sua volontà. </w:t>
      </w:r>
      <w:r w:rsidRPr="003E13CF">
        <w:rPr>
          <w:sz w:val="22"/>
          <w:szCs w:val="22"/>
        </w:rPr>
        <w:t xml:space="preserve">Secondo questa verità divina da oggi in poi la storia va letta. Se il Signore permette che una cosa avvenga, non avviene perché l’uomo ha il potere sulla storia, avviene per sua </w:t>
      </w:r>
      <w:r w:rsidRPr="003E13CF">
        <w:rPr>
          <w:i/>
          <w:sz w:val="22"/>
          <w:szCs w:val="22"/>
        </w:rPr>
        <w:t>“concessione”.</w:t>
      </w:r>
      <w:r w:rsidRPr="003E13CF">
        <w:rPr>
          <w:sz w:val="22"/>
          <w:szCs w:val="22"/>
        </w:rPr>
        <w:t xml:space="preserve"> Ma se il Signore lo permette e questa storia è di martirio per noi, allora è giusto che si chieda allo Spirito Santo la verità che il Signore ci vuole insegnare. </w:t>
      </w:r>
    </w:p>
    <w:p w14:paraId="338D0F97" w14:textId="77777777" w:rsidR="0084567F" w:rsidRPr="003E13CF" w:rsidRDefault="0084567F" w:rsidP="000104FF">
      <w:pPr>
        <w:pStyle w:val="Corpotesto"/>
        <w:rPr>
          <w:sz w:val="22"/>
          <w:szCs w:val="22"/>
        </w:rPr>
      </w:pPr>
      <w:r w:rsidRPr="003E13CF">
        <w:rPr>
          <w:sz w:val="22"/>
          <w:szCs w:val="22"/>
        </w:rPr>
        <w:t xml:space="preserve">Nella parte centrale del suo Libro, </w:t>
      </w:r>
      <w:r w:rsidRPr="003E13CF">
        <w:rPr>
          <w:i/>
          <w:sz w:val="22"/>
          <w:szCs w:val="22"/>
        </w:rPr>
        <w:t>“Daniele”</w:t>
      </w:r>
      <w:r w:rsidRPr="003E13CF">
        <w:rPr>
          <w:sz w:val="22"/>
          <w:szCs w:val="22"/>
        </w:rPr>
        <w:t xml:space="preserve">, ci dice che ogni singolo minuto, ogni singolo evento, ogni persona che entra o che esce dalla storia, non entra e non esce senza che Lui lo voglia o lo permetta. Qui occorre tutta la saggezza dello Spirito Santo perché comprendiamo cosa il Signore chiede ai suoi figli. </w:t>
      </w:r>
      <w:r w:rsidR="00EB71DB">
        <w:rPr>
          <w:sz w:val="22"/>
          <w:szCs w:val="22"/>
        </w:rPr>
        <w:t xml:space="preserve">La profezia sulla storia inizia in Daniele con la presentazione e l’intronizzazione </w:t>
      </w:r>
      <w:r w:rsidRPr="003E13CF">
        <w:rPr>
          <w:sz w:val="22"/>
          <w:szCs w:val="22"/>
        </w:rPr>
        <w:t xml:space="preserve">del </w:t>
      </w:r>
      <w:r w:rsidRPr="003E13CF">
        <w:rPr>
          <w:i/>
          <w:sz w:val="22"/>
          <w:szCs w:val="22"/>
        </w:rPr>
        <w:t>“Figlio dell’uomo”</w:t>
      </w:r>
      <w:r w:rsidR="006A2F0B">
        <w:rPr>
          <w:i/>
          <w:sz w:val="22"/>
          <w:szCs w:val="22"/>
        </w:rPr>
        <w:t xml:space="preserve">. </w:t>
      </w:r>
      <w:r w:rsidR="006A2F0B" w:rsidRPr="006A2F0B">
        <w:rPr>
          <w:sz w:val="22"/>
          <w:szCs w:val="22"/>
        </w:rPr>
        <w:t>Questi</w:t>
      </w:r>
      <w:r w:rsidR="006A2F0B">
        <w:rPr>
          <w:i/>
          <w:sz w:val="22"/>
          <w:szCs w:val="22"/>
        </w:rPr>
        <w:t xml:space="preserve"> </w:t>
      </w:r>
      <w:r w:rsidRPr="003E13CF">
        <w:rPr>
          <w:i/>
          <w:sz w:val="22"/>
          <w:szCs w:val="22"/>
        </w:rPr>
        <w:t xml:space="preserve"> </w:t>
      </w:r>
      <w:r w:rsidRPr="003E13CF">
        <w:rPr>
          <w:sz w:val="22"/>
          <w:szCs w:val="22"/>
        </w:rPr>
        <w:t xml:space="preserve">sale fino a Dio e da Lui riceve la sua stessa gloria, il suo potere, il regno. </w:t>
      </w:r>
    </w:p>
    <w:p w14:paraId="459BEE85" w14:textId="77777777" w:rsidR="003E13CF" w:rsidRDefault="003E13CF" w:rsidP="000104FF">
      <w:pPr>
        <w:pStyle w:val="Corpotesto"/>
        <w:rPr>
          <w:sz w:val="22"/>
          <w:szCs w:val="22"/>
        </w:rPr>
      </w:pPr>
      <w:r w:rsidRPr="003E13CF">
        <w:rPr>
          <w:sz w:val="22"/>
          <w:szCs w:val="22"/>
        </w:rPr>
        <w:t xml:space="preserve">Ciò che è </w:t>
      </w:r>
      <w:r w:rsidR="006A2F0B">
        <w:rPr>
          <w:sz w:val="22"/>
          <w:szCs w:val="22"/>
        </w:rPr>
        <w:t xml:space="preserve">visione </w:t>
      </w:r>
      <w:r w:rsidRPr="003E13CF">
        <w:rPr>
          <w:i/>
          <w:sz w:val="22"/>
          <w:szCs w:val="22"/>
        </w:rPr>
        <w:t>“profetica”</w:t>
      </w:r>
      <w:r w:rsidRPr="003E13CF">
        <w:rPr>
          <w:sz w:val="22"/>
          <w:szCs w:val="22"/>
        </w:rPr>
        <w:t xml:space="preserve"> </w:t>
      </w:r>
      <w:r w:rsidR="006A2F0B">
        <w:rPr>
          <w:sz w:val="22"/>
          <w:szCs w:val="22"/>
        </w:rPr>
        <w:t>del Figlio dell’uomo annunzia</w:t>
      </w:r>
      <w:r w:rsidR="00E4797B">
        <w:rPr>
          <w:sz w:val="22"/>
          <w:szCs w:val="22"/>
        </w:rPr>
        <w:t>ta</w:t>
      </w:r>
      <w:r w:rsidR="006A2F0B">
        <w:rPr>
          <w:sz w:val="22"/>
          <w:szCs w:val="22"/>
        </w:rPr>
        <w:t xml:space="preserve"> in Daniele, diviene realtà e vera profezia </w:t>
      </w:r>
      <w:r w:rsidRPr="003E13CF">
        <w:rPr>
          <w:sz w:val="22"/>
          <w:szCs w:val="22"/>
        </w:rPr>
        <w:t xml:space="preserve">della storia </w:t>
      </w:r>
      <w:r>
        <w:rPr>
          <w:sz w:val="22"/>
          <w:szCs w:val="22"/>
        </w:rPr>
        <w:t xml:space="preserve">nell’Apocalisse dell’Apostolo Giovanni. </w:t>
      </w:r>
      <w:r w:rsidR="00EB71DB">
        <w:rPr>
          <w:sz w:val="22"/>
          <w:szCs w:val="22"/>
        </w:rPr>
        <w:t xml:space="preserve">Il Figlio dell’uomo è l’Agnello Immolato Risorto. È Lui che dal Padre riceve ogni potenza e gloria. </w:t>
      </w:r>
      <w:r>
        <w:rPr>
          <w:sz w:val="22"/>
          <w:szCs w:val="22"/>
        </w:rPr>
        <w:t>Tutta l’Apocalisse, dal Capitolo I al Capitolo XXII ci rivela che l</w:t>
      </w:r>
      <w:r w:rsidR="00EB71DB">
        <w:rPr>
          <w:sz w:val="22"/>
          <w:szCs w:val="22"/>
        </w:rPr>
        <w:t xml:space="preserve">’intera </w:t>
      </w:r>
      <w:r>
        <w:rPr>
          <w:sz w:val="22"/>
          <w:szCs w:val="22"/>
        </w:rPr>
        <w:t>storia è nelle mani di Cristo Gesù. Non è, quella dell’Apocalisse una lett</w:t>
      </w:r>
      <w:r w:rsidR="00EB71DB">
        <w:rPr>
          <w:sz w:val="22"/>
          <w:szCs w:val="22"/>
        </w:rPr>
        <w:t>u</w:t>
      </w:r>
      <w:r>
        <w:rPr>
          <w:sz w:val="22"/>
          <w:szCs w:val="22"/>
        </w:rPr>
        <w:t>ra di ciò che è stato, ma una lettura di ciò che sarà. Qui la verità diviene molto più chiara. Una volta che questa verità è introdotta nel compless</w:t>
      </w:r>
      <w:r w:rsidR="00E4797B">
        <w:rPr>
          <w:sz w:val="22"/>
          <w:szCs w:val="22"/>
        </w:rPr>
        <w:t>o</w:t>
      </w:r>
      <w:r>
        <w:rPr>
          <w:sz w:val="22"/>
          <w:szCs w:val="22"/>
        </w:rPr>
        <w:t xml:space="preserve"> delle verità della fede, tutte le altre verità vanno armonizzate.</w:t>
      </w:r>
    </w:p>
    <w:p w14:paraId="0A1A35EB" w14:textId="77777777" w:rsidR="003E13CF" w:rsidRDefault="003E13CF" w:rsidP="000104FF">
      <w:pPr>
        <w:pStyle w:val="Corpotesto"/>
        <w:rPr>
          <w:sz w:val="22"/>
          <w:szCs w:val="22"/>
        </w:rPr>
      </w:pPr>
      <w:r>
        <w:rPr>
          <w:sz w:val="22"/>
          <w:szCs w:val="22"/>
        </w:rPr>
        <w:t xml:space="preserve">Con questa verità, sia di </w:t>
      </w:r>
      <w:r w:rsidRPr="003E13CF">
        <w:rPr>
          <w:i/>
          <w:sz w:val="22"/>
          <w:szCs w:val="22"/>
        </w:rPr>
        <w:t>“Daniele”</w:t>
      </w:r>
      <w:r>
        <w:rPr>
          <w:sz w:val="22"/>
          <w:szCs w:val="22"/>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w:t>
      </w:r>
      <w:r w:rsidR="00E4797B">
        <w:rPr>
          <w:sz w:val="22"/>
          <w:szCs w:val="22"/>
        </w:rPr>
        <w:t>ia</w:t>
      </w:r>
      <w:r>
        <w:rPr>
          <w:sz w:val="22"/>
          <w:szCs w:val="22"/>
        </w:rPr>
        <w:t xml:space="preserve">, la sua onnipotenza, la sua salvezza. Tu, uomo, gli servi se non ti chiedi cosa il Signore farà di te. Gli servi se rimani fermo, risoluto, ancorato, incatenato nell’obbedienza alla sua Legge, alla sua Parola al suo Comandamento. </w:t>
      </w:r>
      <w:r w:rsidR="00774C34">
        <w:rPr>
          <w:sz w:val="22"/>
          <w:szCs w:val="22"/>
        </w:rPr>
        <w:t>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w:t>
      </w:r>
      <w:r w:rsidR="00E4797B">
        <w:rPr>
          <w:sz w:val="22"/>
          <w:szCs w:val="22"/>
        </w:rPr>
        <w:t xml:space="preserve"> Tu, cristiano, devi</w:t>
      </w:r>
      <w:r w:rsidR="00EB71DB">
        <w:rPr>
          <w:sz w:val="22"/>
          <w:szCs w:val="22"/>
        </w:rPr>
        <w:t xml:space="preserve"> vivere come il Figlio dell’uomo. Lui si è fatto il Servo del Padre. Tu ti farai il servo del Figlio dell’uomo, ad imitazione di Lui, seguendo il suo esempio. </w:t>
      </w:r>
    </w:p>
    <w:p w14:paraId="2A93246E" w14:textId="77777777" w:rsidR="00774C34" w:rsidRDefault="00774C34" w:rsidP="000104FF">
      <w:pPr>
        <w:pStyle w:val="Corpotesto"/>
        <w:rPr>
          <w:sz w:val="22"/>
          <w:szCs w:val="22"/>
        </w:rPr>
      </w:pPr>
      <w:r>
        <w:rPr>
          <w:sz w:val="22"/>
          <w:szCs w:val="22"/>
        </w:rPr>
        <w:t xml:space="preserve">Vergine Maria, Madre della Redenzione, per la tua immediata obbedienza, il Signore ha stravolto il cielo, la terra, il presente, il passato, il futuro e anche se stesso. Fa’ che anche noi, per la nostra obbedienza, diamo a Dio ogni facoltà di cambiare le sorti dell’universo. Angeli, Santi, </w:t>
      </w:r>
      <w:r w:rsidR="00EB71DB">
        <w:rPr>
          <w:sz w:val="22"/>
          <w:szCs w:val="22"/>
        </w:rPr>
        <w:t xml:space="preserve">sostenete </w:t>
      </w:r>
      <w:r>
        <w:rPr>
          <w:sz w:val="22"/>
          <w:szCs w:val="22"/>
        </w:rPr>
        <w:t xml:space="preserve">ogni discepolo di Gesù </w:t>
      </w:r>
      <w:r w:rsidR="00EB71DB">
        <w:rPr>
          <w:sz w:val="22"/>
          <w:szCs w:val="22"/>
        </w:rPr>
        <w:t xml:space="preserve">perché </w:t>
      </w:r>
      <w:r>
        <w:rPr>
          <w:sz w:val="22"/>
          <w:szCs w:val="22"/>
        </w:rPr>
        <w:t>si convinca che è solo l’obbedienza a Dio la vi</w:t>
      </w:r>
      <w:r w:rsidR="00EB71DB">
        <w:rPr>
          <w:sz w:val="22"/>
          <w:szCs w:val="22"/>
        </w:rPr>
        <w:t>a</w:t>
      </w:r>
      <w:r>
        <w:rPr>
          <w:sz w:val="22"/>
          <w:szCs w:val="22"/>
        </w:rPr>
        <w:t xml:space="preserve"> </w:t>
      </w:r>
      <w:r w:rsidR="00EB71DB">
        <w:rPr>
          <w:sz w:val="22"/>
          <w:szCs w:val="22"/>
        </w:rPr>
        <w:t xml:space="preserve">per </w:t>
      </w:r>
      <w:r>
        <w:rPr>
          <w:sz w:val="22"/>
          <w:szCs w:val="22"/>
        </w:rPr>
        <w:t>la quale il Signore rivela alle genti la sua gloria.</w:t>
      </w:r>
    </w:p>
    <w:p w14:paraId="69E9624E" w14:textId="77777777" w:rsidR="00D50102" w:rsidRDefault="00D50102" w:rsidP="000F2B6B">
      <w:pPr>
        <w:pStyle w:val="Corpotesto"/>
        <w:rPr>
          <w:sz w:val="22"/>
        </w:rPr>
      </w:pPr>
    </w:p>
    <w:p w14:paraId="396D3C14" w14:textId="77777777" w:rsidR="007013F5" w:rsidRPr="008B4F55" w:rsidRDefault="007013F5" w:rsidP="007013F5">
      <w:pPr>
        <w:pStyle w:val="Corpotesto"/>
        <w:spacing w:after="0"/>
        <w:jc w:val="right"/>
        <w:rPr>
          <w:i/>
          <w:sz w:val="20"/>
        </w:rPr>
      </w:pPr>
      <w:r w:rsidRPr="008B4F55">
        <w:rPr>
          <w:i/>
          <w:sz w:val="20"/>
        </w:rPr>
        <w:t xml:space="preserve">Catanzaro </w:t>
      </w:r>
      <w:r>
        <w:rPr>
          <w:i/>
          <w:sz w:val="20"/>
        </w:rPr>
        <w:t xml:space="preserve">21 Novembre </w:t>
      </w:r>
      <w:r w:rsidRPr="008B4F55">
        <w:rPr>
          <w:i/>
          <w:sz w:val="20"/>
        </w:rPr>
        <w:t>201</w:t>
      </w:r>
      <w:r>
        <w:rPr>
          <w:i/>
          <w:sz w:val="20"/>
        </w:rPr>
        <w:t>6</w:t>
      </w:r>
    </w:p>
    <w:p w14:paraId="2EA69AC4" w14:textId="77777777" w:rsidR="007013F5" w:rsidRDefault="007013F5" w:rsidP="007013F5">
      <w:pPr>
        <w:pStyle w:val="Corpotesto"/>
        <w:jc w:val="right"/>
        <w:rPr>
          <w:i/>
          <w:sz w:val="20"/>
        </w:rPr>
      </w:pPr>
      <w:r>
        <w:rPr>
          <w:i/>
          <w:sz w:val="20"/>
        </w:rPr>
        <w:t xml:space="preserve">Presentazione della Vergine Maria </w:t>
      </w:r>
    </w:p>
    <w:p w14:paraId="488C2054" w14:textId="77777777" w:rsidR="007013F5" w:rsidRDefault="007013F5" w:rsidP="0096337A">
      <w:pPr>
        <w:pStyle w:val="Corpotesto"/>
        <w:jc w:val="right"/>
        <w:rPr>
          <w:i/>
          <w:sz w:val="20"/>
        </w:rPr>
      </w:pPr>
    </w:p>
    <w:p w14:paraId="42C10929" w14:textId="77777777" w:rsidR="00424794" w:rsidRDefault="00424794" w:rsidP="00424794">
      <w:pPr>
        <w:pStyle w:val="Corpotesto"/>
        <w:jc w:val="right"/>
        <w:rPr>
          <w:i/>
          <w:sz w:val="20"/>
        </w:rPr>
      </w:pPr>
    </w:p>
    <w:p w14:paraId="02895126" w14:textId="77777777" w:rsidR="00D56AE3" w:rsidRDefault="00D56AE3" w:rsidP="00120C1D">
      <w:pPr>
        <w:pStyle w:val="Corpotesto"/>
        <w:jc w:val="right"/>
        <w:sectPr w:rsidR="00D56AE3" w:rsidSect="000F2B6B">
          <w:headerReference w:type="default" r:id="rId11"/>
          <w:type w:val="nextColumn"/>
          <w:pgSz w:w="11906" w:h="16838"/>
          <w:pgMar w:top="1701" w:right="1701" w:bottom="1701" w:left="1701" w:header="567" w:footer="567" w:gutter="0"/>
          <w:cols w:space="708"/>
          <w:titlePg/>
          <w:docGrid w:linePitch="360"/>
        </w:sectPr>
      </w:pPr>
    </w:p>
    <w:p w14:paraId="68FADDD1"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 w:name="_Toc291783220"/>
      <w:bookmarkStart w:id="28" w:name="_Toc298427462"/>
      <w:bookmarkStart w:id="29" w:name="_Toc325446272"/>
      <w:bookmarkStart w:id="30" w:name="_Toc62164529"/>
      <w:r w:rsidRPr="00A30629">
        <w:rPr>
          <w:rFonts w:ascii="Arial" w:hAnsi="Arial" w:cs="Arial"/>
          <w:color w:val="000000"/>
          <w:sz w:val="40"/>
          <w:szCs w:val="40"/>
        </w:rPr>
        <w:lastRenderedPageBreak/>
        <w:t>CAPITOLO I</w:t>
      </w:r>
      <w:bookmarkEnd w:id="29"/>
      <w:bookmarkEnd w:id="30"/>
    </w:p>
    <w:p w14:paraId="7B1C91E9" w14:textId="77777777" w:rsidR="00190FE6" w:rsidRDefault="00190FE6" w:rsidP="00190FE6"/>
    <w:p w14:paraId="12169993" w14:textId="77777777" w:rsidR="00190FE6" w:rsidRDefault="00190FE6" w:rsidP="00190FE6"/>
    <w:p w14:paraId="080E4EAF" w14:textId="77777777" w:rsidR="00190FE6" w:rsidRDefault="00190FE6" w:rsidP="00190FE6">
      <w:pPr>
        <w:pStyle w:val="Titolo4"/>
        <w:rPr>
          <w:rFonts w:ascii="Arial" w:hAnsi="Arial" w:cs="Arial"/>
        </w:rPr>
      </w:pPr>
      <w:bookmarkStart w:id="31" w:name="_Toc62164530"/>
      <w:r w:rsidRPr="00A30629">
        <w:rPr>
          <w:rFonts w:ascii="Arial" w:hAnsi="Arial" w:cs="Arial"/>
        </w:rPr>
        <w:t>LETTURA DEL TESTO</w:t>
      </w:r>
      <w:bookmarkEnd w:id="31"/>
    </w:p>
    <w:p w14:paraId="27ED3E7B" w14:textId="77777777" w:rsidR="008E4BE7" w:rsidRDefault="008E4BE7" w:rsidP="008E4BE7"/>
    <w:p w14:paraId="5382C348"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 xml:space="preserve">L’anno terzo del regno di Ioiakìm, re di Giuda, Nabucodònosor, re di Babilonia, marciò su Gerusalemme e la cinse d’assedio. </w:t>
      </w:r>
      <w:r w:rsidRPr="008E4BE7">
        <w:rPr>
          <w:color w:val="000000"/>
          <w:position w:val="6"/>
          <w:vertAlign w:val="superscript"/>
        </w:rPr>
        <w:t>2</w:t>
      </w:r>
      <w:r w:rsidRPr="008E4BE7">
        <w:rPr>
          <w:color w:val="000000"/>
          <w:sz w:val="24"/>
        </w:rPr>
        <w:t>Il Signore diede Ioiakìm, re di Giuda, nelle sue mani, insieme con una parte degli arredi del tempio di Dio, ed egli li trasportò nel paese di Sinar, nel tempio del suo dio, e li depositò nel tesoro del tempio del suo dio.</w:t>
      </w:r>
    </w:p>
    <w:p w14:paraId="5A8A8FC0"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w:t>
      </w:r>
      <w:r w:rsidRPr="008E4BE7">
        <w:rPr>
          <w:color w:val="000000"/>
          <w:sz w:val="24"/>
        </w:rPr>
        <w:t xml:space="preserve">Il re ordinò ad Asfenàz, capo dei suoi funzionari di corte, di condurgli giovani israeliti di stirpe regale o di famiglia nobile, </w:t>
      </w:r>
      <w:r w:rsidRPr="008E4BE7">
        <w:rPr>
          <w:color w:val="000000"/>
          <w:position w:val="6"/>
          <w:vertAlign w:val="superscript"/>
        </w:rPr>
        <w:t>4</w:t>
      </w:r>
      <w:r w:rsidRPr="008E4BE7">
        <w:rPr>
          <w:color w:val="000000"/>
          <w:sz w:val="24"/>
        </w:rPr>
        <w:t xml:space="preserve">senza difetti, di bell’aspetto, dotati di ogni sapienza, istruiti, intelligenti e tali da poter stare nella reggia, e di insegnare loro la scrittura e la lingua dei Caldei. </w:t>
      </w:r>
      <w:r w:rsidRPr="008E4BE7">
        <w:rPr>
          <w:color w:val="000000"/>
          <w:position w:val="6"/>
          <w:vertAlign w:val="superscript"/>
        </w:rPr>
        <w:t>5</w:t>
      </w:r>
      <w:r w:rsidRPr="008E4BE7">
        <w:rPr>
          <w:color w:val="000000"/>
          <w:sz w:val="24"/>
        </w:rPr>
        <w:t xml:space="preserve">Il re assegnò loro una razione giornaliera delle sue vivande e del vino che egli beveva; dovevano essere educati per tre anni, al termine dei quali sarebbero entrati al servizio del re. </w:t>
      </w:r>
      <w:r w:rsidRPr="008E4BE7">
        <w:rPr>
          <w:color w:val="000000"/>
          <w:position w:val="6"/>
          <w:vertAlign w:val="superscript"/>
        </w:rPr>
        <w:t>6</w:t>
      </w:r>
      <w:r w:rsidRPr="008E4BE7">
        <w:rPr>
          <w:color w:val="000000"/>
          <w:sz w:val="24"/>
        </w:rPr>
        <w:t xml:space="preserve">Fra loro vi erano alcuni Giudei: Daniele, Anania, Misaele e Azaria; </w:t>
      </w:r>
      <w:r w:rsidRPr="008E4BE7">
        <w:rPr>
          <w:color w:val="000000"/>
          <w:position w:val="6"/>
          <w:vertAlign w:val="superscript"/>
        </w:rPr>
        <w:t>7</w:t>
      </w:r>
      <w:r w:rsidRPr="008E4BE7">
        <w:rPr>
          <w:color w:val="000000"/>
          <w:sz w:val="24"/>
        </w:rPr>
        <w:t>però il capo dei funzionari di corte diede loro altri nomi, chiamando Daniele Baltassàr, Anania Sadrac, Misaele Mesac e Azaria Abdènego.</w:t>
      </w:r>
    </w:p>
    <w:p w14:paraId="10B9967D"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8</w:t>
      </w:r>
      <w:r w:rsidRPr="008E4BE7">
        <w:rPr>
          <w:color w:val="000000"/>
          <w:sz w:val="24"/>
        </w:rPr>
        <w:t xml:space="preserve">Ma Daniele decise in cuor suo di non contaminarsi con le vivande del re e con il vino dei suoi banchetti e chiese al capo dei funzionari di non obbligarlo a contaminarsi. </w:t>
      </w:r>
      <w:r w:rsidRPr="008E4BE7">
        <w:rPr>
          <w:color w:val="000000"/>
          <w:position w:val="6"/>
          <w:vertAlign w:val="superscript"/>
        </w:rPr>
        <w:t>9</w:t>
      </w:r>
      <w:r w:rsidRPr="008E4BE7">
        <w:rPr>
          <w:color w:val="000000"/>
          <w:sz w:val="24"/>
        </w:rPr>
        <w:t xml:space="preserve">Dio fece sì che Daniele incontrasse la benevolenza e la simpatia del capo dei funzionari. </w:t>
      </w:r>
      <w:r w:rsidRPr="008E4BE7">
        <w:rPr>
          <w:color w:val="000000"/>
          <w:position w:val="6"/>
          <w:vertAlign w:val="superscript"/>
        </w:rPr>
        <w:t>10</w:t>
      </w:r>
      <w:r w:rsidRPr="008E4BE7">
        <w:rPr>
          <w:color w:val="000000"/>
          <w:sz w:val="24"/>
        </w:rPr>
        <w:t xml:space="preserve">Però egli disse a Daniele: «Io temo che il re, mio signore, che ha stabilito quello che dovete mangiare e bere, trovi le vostre facce più magre di quelle degli altri giovani della vostra età e così mi rendereste responsabile davanti al re». </w:t>
      </w:r>
      <w:r w:rsidRPr="008E4BE7">
        <w:rPr>
          <w:color w:val="000000"/>
          <w:position w:val="6"/>
          <w:vertAlign w:val="superscript"/>
        </w:rPr>
        <w:t>11</w:t>
      </w:r>
      <w:r w:rsidRPr="008E4BE7">
        <w:rPr>
          <w:color w:val="000000"/>
          <w:sz w:val="24"/>
        </w:rPr>
        <w:t xml:space="preserve">Ma Daniele disse al custode, al quale il capo dei funzionari aveva affidato Daniele, Anania, Misaele e Azaria: </w:t>
      </w:r>
      <w:r w:rsidRPr="008E4BE7">
        <w:rPr>
          <w:color w:val="000000"/>
          <w:position w:val="6"/>
          <w:vertAlign w:val="superscript"/>
        </w:rPr>
        <w:t>12</w:t>
      </w:r>
      <w:r w:rsidRPr="008E4BE7">
        <w:rPr>
          <w:color w:val="000000"/>
          <w:sz w:val="24"/>
        </w:rPr>
        <w:t xml:space="preserve">«Mettici alla prova per dieci giorni, dandoci da mangiare verdure e da bere acqua, </w:t>
      </w:r>
      <w:r w:rsidRPr="008E4BE7">
        <w:rPr>
          <w:color w:val="000000"/>
          <w:position w:val="6"/>
          <w:vertAlign w:val="superscript"/>
        </w:rPr>
        <w:t>13</w:t>
      </w:r>
      <w:r w:rsidRPr="008E4BE7">
        <w:rPr>
          <w:color w:val="000000"/>
          <w:sz w:val="24"/>
        </w:rPr>
        <w:t xml:space="preserve">poi si confrontino, alla tua presenza, le nostre facce con quelle dei giovani che mangiano le vivande del re; quindi deciderai di fare con i tuoi servi come avrai constatato». </w:t>
      </w:r>
      <w:r w:rsidRPr="008E4BE7">
        <w:rPr>
          <w:color w:val="000000"/>
          <w:position w:val="6"/>
          <w:vertAlign w:val="superscript"/>
        </w:rPr>
        <w:t>14</w:t>
      </w:r>
      <w:r w:rsidRPr="008E4BE7">
        <w:rPr>
          <w:color w:val="000000"/>
          <w:sz w:val="24"/>
        </w:rPr>
        <w:t xml:space="preserve">Egli acconsentì e fece la prova per dieci giorni, </w:t>
      </w:r>
      <w:r w:rsidRPr="008E4BE7">
        <w:rPr>
          <w:color w:val="000000"/>
          <w:position w:val="6"/>
          <w:vertAlign w:val="superscript"/>
        </w:rPr>
        <w:t>15</w:t>
      </w:r>
      <w:r w:rsidRPr="008E4BE7">
        <w:rPr>
          <w:color w:val="000000"/>
          <w:sz w:val="24"/>
        </w:rPr>
        <w:t xml:space="preserve">al termine dei quali si vide che le loro facce erano più belle e più floride di quelle di tutti gli altri giovani che mangiavano le vivande del re. </w:t>
      </w:r>
      <w:r w:rsidRPr="008E4BE7">
        <w:rPr>
          <w:color w:val="000000"/>
          <w:position w:val="6"/>
          <w:vertAlign w:val="superscript"/>
        </w:rPr>
        <w:t>16</w:t>
      </w:r>
      <w:r w:rsidRPr="008E4BE7">
        <w:rPr>
          <w:color w:val="000000"/>
          <w:sz w:val="24"/>
        </w:rPr>
        <w:t>Da allora in poi il sovrintendente fece togliere l’assegnazione delle vivande e del vino che bevevano, e diede loro soltanto verdure.</w:t>
      </w:r>
    </w:p>
    <w:p w14:paraId="3ACEF5C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17</w:t>
      </w:r>
      <w:r w:rsidRPr="008E4BE7">
        <w:rPr>
          <w:color w:val="000000"/>
          <w:sz w:val="24"/>
        </w:rPr>
        <w:t>Dio concesse a questi quattro giovani di conoscere e comprendere ogni scrittura e ogni sapienza, e rese Daniele interprete di visioni e di sogni.</w:t>
      </w:r>
    </w:p>
    <w:p w14:paraId="30B8A2C0"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18</w:t>
      </w:r>
      <w:r w:rsidRPr="008E4BE7">
        <w:rPr>
          <w:color w:val="000000"/>
          <w:sz w:val="24"/>
        </w:rPr>
        <w:t xml:space="preserve">Terminato il tempo, stabilito dal re, entro il quale i giovani dovevano essergli presentati, il capo dei funzionari li portò a Nabucodònosor. </w:t>
      </w:r>
      <w:r w:rsidRPr="008E4BE7">
        <w:rPr>
          <w:color w:val="000000"/>
          <w:position w:val="6"/>
          <w:vertAlign w:val="superscript"/>
        </w:rPr>
        <w:t>19</w:t>
      </w:r>
      <w:r w:rsidRPr="008E4BE7">
        <w:rPr>
          <w:color w:val="000000"/>
          <w:sz w:val="24"/>
        </w:rPr>
        <w:t xml:space="preserve">Il re parlò con loro, ma fra tutti non si trovò nessuno pari a Daniele, Anania, Misaele e Azaria, i quali rimasero al servizio del re; </w:t>
      </w:r>
      <w:r w:rsidRPr="008E4BE7">
        <w:rPr>
          <w:color w:val="000000"/>
          <w:position w:val="6"/>
          <w:vertAlign w:val="superscript"/>
        </w:rPr>
        <w:t>20</w:t>
      </w:r>
      <w:r w:rsidRPr="008E4BE7">
        <w:rPr>
          <w:color w:val="000000"/>
          <w:sz w:val="24"/>
        </w:rPr>
        <w:t>su qualunque argomento in fatto di sapienza e intelligenza il re li interrogasse, li trovava dieci volte superiori a tutti i maghi e indovini che c’erano in tutto il suo regno.</w:t>
      </w:r>
      <w:r w:rsidRPr="008E4BE7">
        <w:rPr>
          <w:color w:val="000000"/>
          <w:position w:val="6"/>
          <w:sz w:val="24"/>
        </w:rPr>
        <w:t xml:space="preserve"> </w:t>
      </w:r>
      <w:r w:rsidRPr="008E4BE7">
        <w:rPr>
          <w:color w:val="000000"/>
          <w:position w:val="6"/>
          <w:vertAlign w:val="superscript"/>
        </w:rPr>
        <w:t>21</w:t>
      </w:r>
      <w:r w:rsidRPr="008E4BE7">
        <w:rPr>
          <w:color w:val="000000"/>
          <w:sz w:val="24"/>
        </w:rPr>
        <w:t>Così Daniele vi rimase fino al primo anno del re Ciro.</w:t>
      </w:r>
    </w:p>
    <w:p w14:paraId="36485B18" w14:textId="77777777" w:rsidR="008E4BE7" w:rsidRPr="008E4BE7" w:rsidRDefault="008E4BE7" w:rsidP="008E4BE7"/>
    <w:p w14:paraId="10DB7C2B" w14:textId="77777777" w:rsidR="00190FE6" w:rsidRDefault="00190FE6" w:rsidP="00190FE6">
      <w:pPr>
        <w:pStyle w:val="Titolo1"/>
        <w:jc w:val="center"/>
        <w:rPr>
          <w:rFonts w:ascii="Arial" w:hAnsi="Arial" w:cs="Arial"/>
          <w:bCs/>
          <w:sz w:val="40"/>
          <w:szCs w:val="40"/>
        </w:rPr>
      </w:pPr>
      <w:bookmarkStart w:id="32" w:name="_Toc62164531"/>
      <w:r w:rsidRPr="00A30629">
        <w:rPr>
          <w:rFonts w:ascii="Arial" w:hAnsi="Arial" w:cs="Arial"/>
          <w:bCs/>
          <w:sz w:val="40"/>
          <w:szCs w:val="40"/>
        </w:rPr>
        <w:lastRenderedPageBreak/>
        <w:t>COMMENTO TEOLOGICO DEL TESTO</w:t>
      </w:r>
      <w:bookmarkEnd w:id="32"/>
    </w:p>
    <w:p w14:paraId="4F3725EF" w14:textId="77777777" w:rsidR="0029363B" w:rsidRPr="0029363B" w:rsidRDefault="0029363B" w:rsidP="0029363B"/>
    <w:p w14:paraId="11B71107" w14:textId="77777777" w:rsidR="0029363B" w:rsidRDefault="00DC74D0" w:rsidP="00DC74D0">
      <w:pPr>
        <w:pStyle w:val="Titolo1"/>
        <w:ind w:left="720" w:firstLine="0"/>
        <w:jc w:val="center"/>
        <w:rPr>
          <w:rFonts w:ascii="Arial" w:hAnsi="Arial" w:cs="Arial"/>
          <w:bCs/>
          <w:sz w:val="40"/>
          <w:szCs w:val="40"/>
        </w:rPr>
      </w:pPr>
      <w:bookmarkStart w:id="33" w:name="_Toc62164532"/>
      <w:r w:rsidRPr="009E5094">
        <w:rPr>
          <w:rFonts w:ascii="Arial" w:hAnsi="Arial" w:cs="Arial"/>
          <w:bCs/>
          <w:sz w:val="40"/>
          <w:szCs w:val="40"/>
        </w:rPr>
        <w:t>I GIOVANI ALLA CORTE DI NABUCODÒNOSOR</w:t>
      </w:r>
      <w:bookmarkEnd w:id="33"/>
    </w:p>
    <w:p w14:paraId="3714ECCB" w14:textId="77777777" w:rsidR="009E5094" w:rsidRPr="009E5094" w:rsidRDefault="009E5094" w:rsidP="009E5094"/>
    <w:p w14:paraId="38CD0AE1" w14:textId="77777777" w:rsidR="0096337A" w:rsidRDefault="008E4BE7" w:rsidP="00DC74D0">
      <w:pPr>
        <w:pStyle w:val="Corpodeltesto2"/>
      </w:pPr>
      <w:bookmarkStart w:id="34" w:name="_Toc325446273"/>
      <w:r w:rsidRPr="008E4BE7">
        <w:rPr>
          <w:position w:val="6"/>
          <w:vertAlign w:val="superscript"/>
        </w:rPr>
        <w:t>1</w:t>
      </w:r>
      <w:r w:rsidRPr="008E4BE7">
        <w:t>L’anno terzo del regno di Ioiakìm, re di Giuda, Nabucodònosor, re di Babilonia, marciò su Gerusalemme e la cinse d’assedio.</w:t>
      </w:r>
    </w:p>
    <w:p w14:paraId="2D271921" w14:textId="77777777" w:rsidR="00B864B1" w:rsidRDefault="006E7490" w:rsidP="00B864B1">
      <w:pPr>
        <w:pStyle w:val="Corpotesto"/>
      </w:pPr>
      <w:r>
        <w:t xml:space="preserve">Ioiakìm fu re di Gerusalemme dal 609 al 598. Siamo al 606-605 prima della nascita di Cristo Signore. </w:t>
      </w:r>
      <w:r w:rsidR="00B864B1">
        <w:t>Sotto Ioiakìm non vi fu deportazione. alcuna</w:t>
      </w:r>
    </w:p>
    <w:p w14:paraId="4FFBD417" w14:textId="77777777" w:rsidR="006E7490" w:rsidRPr="00B864B1" w:rsidRDefault="006E7490" w:rsidP="00B864B1">
      <w:pPr>
        <w:pStyle w:val="Corpotesto"/>
        <w:rPr>
          <w:i/>
          <w:iCs/>
          <w:color w:val="000000"/>
          <w:sz w:val="20"/>
        </w:rPr>
      </w:pPr>
      <w:r w:rsidRPr="00B864B1">
        <w:rPr>
          <w:i/>
          <w:iCs/>
          <w:color w:val="000000"/>
          <w:sz w:val="20"/>
        </w:rPr>
        <w:t xml:space="preserve">Quando divenne re, Ioiakìm aveva venticinque anni; regnò undici anni a Gerusalemme. Sua madre era di Ruma e si chiamava Zebidà, figlia di Pedaià. Fece ciò che è male agli occhi del Signore, come avevano fatto i suoi padri (2Re 23,36-37). </w:t>
      </w:r>
    </w:p>
    <w:p w14:paraId="0B044CAD" w14:textId="77777777" w:rsidR="006E7490" w:rsidRPr="00B864B1" w:rsidRDefault="006E7490" w:rsidP="00B864B1">
      <w:pPr>
        <w:pStyle w:val="Corpotesto"/>
        <w:rPr>
          <w:i/>
          <w:iCs/>
          <w:color w:val="000000"/>
          <w:sz w:val="20"/>
        </w:rPr>
      </w:pPr>
      <w:r w:rsidRPr="00B864B1">
        <w:rPr>
          <w:i/>
          <w:iCs/>
          <w:color w:val="000000"/>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3EFE45EA" w14:textId="77777777" w:rsidR="006E7490" w:rsidRPr="00B864B1" w:rsidRDefault="006E7490" w:rsidP="00B864B1">
      <w:pPr>
        <w:pStyle w:val="Corpotesto"/>
        <w:rPr>
          <w:i/>
          <w:iCs/>
          <w:color w:val="000000"/>
          <w:sz w:val="20"/>
        </w:rPr>
      </w:pPr>
      <w:r w:rsidRPr="00B864B1">
        <w:rPr>
          <w:i/>
          <w:iCs/>
          <w:color w:val="000000"/>
          <w:sz w:val="20"/>
        </w:rPr>
        <w:t>Le altre gesta di Ioiakìm e tutte le sue azioni non sono forse descritte nel libro delle Cronache dei re di Giuda? Ioiakìm si addormentò con i suoi padri e al suo posto divenne re suo figlio Ioiachìn.</w:t>
      </w:r>
    </w:p>
    <w:p w14:paraId="3BCCFD45" w14:textId="77777777" w:rsidR="006E7490" w:rsidRPr="00B864B1" w:rsidRDefault="006E7490" w:rsidP="00B864B1">
      <w:pPr>
        <w:pStyle w:val="Corpotesto"/>
        <w:rPr>
          <w:i/>
          <w:iCs/>
          <w:color w:val="000000"/>
          <w:sz w:val="20"/>
        </w:rPr>
      </w:pPr>
      <w:r w:rsidRPr="00B864B1">
        <w:rPr>
          <w:i/>
          <w:iCs/>
          <w:color w:val="000000"/>
          <w:sz w:val="20"/>
        </w:rPr>
        <w:t>Il re d’Egitto non uscì più dalla sua terra, perché il re di Babilonia, dal torrente d’Egitto sino al fiume Eufrate, aveva conquistato tutto quello che era appartenuto al re d’Egitto</w:t>
      </w:r>
      <w:r w:rsidR="00B864B1" w:rsidRPr="00B864B1">
        <w:rPr>
          <w:i/>
          <w:iCs/>
          <w:color w:val="000000"/>
          <w:sz w:val="20"/>
        </w:rPr>
        <w:t xml:space="preserve"> (2Re 24,1-7). </w:t>
      </w:r>
    </w:p>
    <w:p w14:paraId="421D230C" w14:textId="77777777" w:rsidR="00B864B1" w:rsidRDefault="00B864B1" w:rsidP="00B864B1">
      <w:pPr>
        <w:pStyle w:val="Corpotesto"/>
      </w:pPr>
      <w:r>
        <w:t xml:space="preserve">La prima deportazione avvenne sotto il regno di Ioiachìn. Siamo nell’anno 598. </w:t>
      </w:r>
    </w:p>
    <w:p w14:paraId="72D65B2C" w14:textId="77777777" w:rsidR="006E7490" w:rsidRPr="00B864B1" w:rsidRDefault="006E7490" w:rsidP="00B864B1">
      <w:pPr>
        <w:pStyle w:val="Corpotesto"/>
        <w:rPr>
          <w:i/>
          <w:iCs/>
          <w:color w:val="000000"/>
          <w:sz w:val="20"/>
        </w:rPr>
      </w:pPr>
      <w:r w:rsidRPr="00B864B1">
        <w:rPr>
          <w:i/>
          <w:iCs/>
          <w:color w:val="000000"/>
          <w:sz w:val="20"/>
        </w:rPr>
        <w:t>Quando divenne re, Ioiachìn aveva diciotto anni; regnò tre mesi a Gerusalemme. Sua madre era di Gerusalemme e si chiamava Necustà, figlia di Elnatàn. Fece ciò che è male agli occhi del Signore, come aveva fatto suo padre.</w:t>
      </w:r>
    </w:p>
    <w:p w14:paraId="2474A2B1" w14:textId="77777777" w:rsidR="006E7490" w:rsidRPr="00B864B1" w:rsidRDefault="006E7490" w:rsidP="00B864B1">
      <w:pPr>
        <w:pStyle w:val="Corpotesto"/>
        <w:rPr>
          <w:i/>
          <w:iCs/>
          <w:color w:val="000000"/>
          <w:sz w:val="20"/>
        </w:rPr>
      </w:pPr>
      <w:r w:rsidRPr="00B864B1">
        <w:rPr>
          <w:i/>
          <w:iCs/>
          <w:color w:val="000000"/>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299235F2" w14:textId="77777777" w:rsidR="006E7490" w:rsidRPr="00B864B1" w:rsidRDefault="006E7490" w:rsidP="00B864B1">
      <w:pPr>
        <w:pStyle w:val="Corpotesto"/>
        <w:rPr>
          <w:i/>
          <w:iCs/>
          <w:color w:val="000000"/>
          <w:sz w:val="20"/>
        </w:rPr>
      </w:pPr>
      <w:r w:rsidRPr="00B864B1">
        <w:rPr>
          <w:i/>
          <w:iCs/>
          <w:color w:val="000000"/>
          <w:sz w:val="20"/>
        </w:rPr>
        <w:t>Quando divenne re, Sedecìa aveva ventun anni; regnò undici anni a Gerusalemme. Sua madre era di Libna e si chiamava Camutàl, figlia di Geremia. 19Fece ciò che è male agli occhi del Signore, come aveva fatto Ioiakìm. Ma, a causa dell’ira del Signore, a Gerusalemme e in Giuda le cose arrivarono a tal punto che il Signore li scacciò dalla sua presenza. Sedecì</w:t>
      </w:r>
      <w:r w:rsidR="00B864B1" w:rsidRPr="00B864B1">
        <w:rPr>
          <w:i/>
          <w:iCs/>
          <w:color w:val="000000"/>
          <w:sz w:val="20"/>
        </w:rPr>
        <w:t xml:space="preserve">a si ribellò al re di Babilonia (2Re 24,8-20). </w:t>
      </w:r>
    </w:p>
    <w:p w14:paraId="692C4FFD" w14:textId="77777777" w:rsidR="006E7490" w:rsidRPr="00B864B1" w:rsidRDefault="006E7490" w:rsidP="00B864B1">
      <w:pPr>
        <w:pStyle w:val="Corpotesto"/>
        <w:rPr>
          <w:i/>
          <w:iCs/>
          <w:color w:val="000000"/>
          <w:sz w:val="20"/>
        </w:rPr>
      </w:pPr>
      <w:r w:rsidRPr="00B864B1">
        <w:rPr>
          <w:i/>
          <w:iCs/>
          <w:color w:val="000000"/>
          <w:sz w:val="20"/>
        </w:rPr>
        <w:lastRenderedPageBreak/>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64059D43" w14:textId="77777777" w:rsidR="006E7490" w:rsidRPr="00B864B1" w:rsidRDefault="006E7490" w:rsidP="00B864B1">
      <w:pPr>
        <w:pStyle w:val="Corpotesto"/>
        <w:rPr>
          <w:i/>
          <w:iCs/>
          <w:color w:val="000000"/>
          <w:sz w:val="20"/>
        </w:rPr>
      </w:pPr>
      <w:r w:rsidRPr="00B864B1">
        <w:rPr>
          <w:i/>
          <w:iCs/>
          <w:color w:val="000000"/>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466EF2F3" w14:textId="77777777" w:rsidR="006E7490" w:rsidRPr="00B864B1" w:rsidRDefault="006E7490" w:rsidP="00B864B1">
      <w:pPr>
        <w:pStyle w:val="Corpotesto"/>
        <w:rPr>
          <w:i/>
          <w:iCs/>
          <w:color w:val="000000"/>
          <w:sz w:val="20"/>
        </w:rPr>
      </w:pPr>
      <w:r w:rsidRPr="00B864B1">
        <w:rPr>
          <w:i/>
          <w:iCs/>
          <w:color w:val="000000"/>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296B256D" w14:textId="77777777" w:rsidR="006E7490" w:rsidRPr="00B864B1" w:rsidRDefault="006E7490" w:rsidP="00B864B1">
      <w:pPr>
        <w:pStyle w:val="Corpotesto"/>
        <w:rPr>
          <w:i/>
          <w:iCs/>
          <w:color w:val="000000"/>
          <w:sz w:val="20"/>
        </w:rPr>
      </w:pPr>
      <w:r w:rsidRPr="00B864B1">
        <w:rPr>
          <w:i/>
          <w:iCs/>
          <w:color w:val="000000"/>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0E879593" w14:textId="77777777" w:rsidR="006E7490" w:rsidRPr="00B864B1" w:rsidRDefault="006E7490" w:rsidP="00B864B1">
      <w:pPr>
        <w:pStyle w:val="Corpotesto"/>
        <w:rPr>
          <w:i/>
          <w:iCs/>
          <w:color w:val="000000"/>
          <w:sz w:val="20"/>
        </w:rPr>
      </w:pPr>
      <w:r w:rsidRPr="00B864B1">
        <w:rPr>
          <w:i/>
          <w:iCs/>
          <w:color w:val="000000"/>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0281ED1E" w14:textId="77777777" w:rsidR="006E7490" w:rsidRPr="00B864B1" w:rsidRDefault="006E7490" w:rsidP="00B864B1">
      <w:pPr>
        <w:pStyle w:val="Corpotesto"/>
        <w:rPr>
          <w:i/>
          <w:iCs/>
          <w:color w:val="000000"/>
          <w:sz w:val="20"/>
        </w:rPr>
      </w:pPr>
      <w:r w:rsidRPr="00B864B1">
        <w:rPr>
          <w:i/>
          <w:iCs/>
          <w:color w:val="000000"/>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4D723AAA" w14:textId="77777777" w:rsidR="006E7490" w:rsidRPr="00B864B1" w:rsidRDefault="006E7490" w:rsidP="00B864B1">
      <w:pPr>
        <w:pStyle w:val="Corpotesto"/>
        <w:rPr>
          <w:i/>
          <w:iCs/>
          <w:color w:val="000000"/>
          <w:sz w:val="20"/>
        </w:rPr>
      </w:pPr>
      <w:r w:rsidRPr="00B864B1">
        <w:rPr>
          <w:i/>
          <w:iCs/>
          <w:color w:val="000000"/>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32417064" w14:textId="77777777" w:rsidR="006E7490" w:rsidRPr="00B864B1" w:rsidRDefault="006E7490" w:rsidP="00B864B1">
      <w:pPr>
        <w:pStyle w:val="Corpotesto"/>
        <w:rPr>
          <w:i/>
          <w:iCs/>
          <w:color w:val="000000"/>
          <w:sz w:val="20"/>
        </w:rPr>
      </w:pPr>
      <w:r w:rsidRPr="00B864B1">
        <w:rPr>
          <w:i/>
          <w:iCs/>
          <w:color w:val="000000"/>
          <w:sz w:val="20"/>
        </w:rPr>
        <w:t>Ora, nell’anno trentasettesimo della deportazione di Ioiachìn, re di Giuda, nel dodicesimo mese, il ventisette del mese, Evil</w:t>
      </w:r>
      <w:r w:rsidRPr="00B864B1">
        <w:rPr>
          <w:i/>
          <w:iCs/>
          <w:color w:val="000000"/>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24,1-30). </w:t>
      </w:r>
    </w:p>
    <w:p w14:paraId="138174A3" w14:textId="77777777" w:rsidR="006E7490" w:rsidRDefault="00B864B1" w:rsidP="006E7490">
      <w:pPr>
        <w:pStyle w:val="Corpotesto"/>
      </w:pPr>
      <w:r>
        <w:lastRenderedPageBreak/>
        <w:t>Nel Secondo Libro delle Cronache viene riferito che Nabucodònosor legò Ioiakìm con catene di bronzo per deportarlo a Babilonia.</w:t>
      </w:r>
    </w:p>
    <w:p w14:paraId="68644F8E" w14:textId="77777777" w:rsidR="00B864B1" w:rsidRPr="00015443" w:rsidRDefault="00B864B1" w:rsidP="00015443">
      <w:pPr>
        <w:pStyle w:val="Corpotesto"/>
        <w:rPr>
          <w:i/>
          <w:iCs/>
          <w:color w:val="000000"/>
          <w:sz w:val="20"/>
        </w:rPr>
      </w:pPr>
      <w:r w:rsidRPr="00015443">
        <w:rPr>
          <w:i/>
          <w:iCs/>
          <w:color w:val="000000"/>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6B4CD938" w14:textId="77777777" w:rsidR="00B864B1" w:rsidRPr="00015443" w:rsidRDefault="00B864B1" w:rsidP="00015443">
      <w:pPr>
        <w:pStyle w:val="Corpotesto"/>
        <w:rPr>
          <w:i/>
          <w:iCs/>
          <w:color w:val="000000"/>
          <w:sz w:val="20"/>
        </w:rPr>
      </w:pPr>
      <w:r w:rsidRPr="00015443">
        <w:rPr>
          <w:i/>
          <w:iCs/>
          <w:color w:val="000000"/>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7E3622FD" w14:textId="77777777" w:rsidR="00B864B1" w:rsidRPr="00015443" w:rsidRDefault="00B864B1" w:rsidP="00015443">
      <w:pPr>
        <w:pStyle w:val="Corpotesto"/>
        <w:rPr>
          <w:i/>
          <w:iCs/>
          <w:color w:val="000000"/>
          <w:sz w:val="20"/>
        </w:rPr>
      </w:pPr>
      <w:r w:rsidRPr="00015443">
        <w:rPr>
          <w:i/>
          <w:iCs/>
          <w:color w:val="000000"/>
          <w:sz w:val="20"/>
        </w:rPr>
        <w:t>Le altre gesta di Ioiakìm, gli abomini da lui commessi e ciò che risulta a suo carico, sono descritti nel libro dei re d’Israele e di Giuda. Al suo posto divenne re suo figlio Ioiachìn.</w:t>
      </w:r>
    </w:p>
    <w:p w14:paraId="7DE9489B" w14:textId="77777777" w:rsidR="00B864B1" w:rsidRPr="00015443" w:rsidRDefault="00B864B1" w:rsidP="00015443">
      <w:pPr>
        <w:pStyle w:val="Corpotesto"/>
        <w:rPr>
          <w:i/>
          <w:iCs/>
          <w:color w:val="000000"/>
          <w:sz w:val="20"/>
        </w:rPr>
      </w:pPr>
      <w:r w:rsidRPr="00015443">
        <w:rPr>
          <w:i/>
          <w:iCs/>
          <w:color w:val="000000"/>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79935685" w14:textId="77777777" w:rsidR="00B864B1" w:rsidRPr="00015443" w:rsidRDefault="00B864B1" w:rsidP="00015443">
      <w:pPr>
        <w:pStyle w:val="Corpotesto"/>
        <w:rPr>
          <w:i/>
          <w:iCs/>
          <w:color w:val="000000"/>
          <w:sz w:val="20"/>
        </w:rPr>
      </w:pPr>
      <w:r w:rsidRPr="00015443">
        <w:rPr>
          <w:i/>
          <w:iCs/>
          <w:color w:val="000000"/>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246B2208" w14:textId="77777777" w:rsidR="00B864B1" w:rsidRPr="00015443" w:rsidRDefault="00B864B1" w:rsidP="00015443">
      <w:pPr>
        <w:pStyle w:val="Corpotesto"/>
        <w:rPr>
          <w:i/>
          <w:iCs/>
          <w:color w:val="000000"/>
          <w:sz w:val="20"/>
        </w:rPr>
      </w:pPr>
      <w:r w:rsidRPr="00015443">
        <w:rPr>
          <w:i/>
          <w:iCs/>
          <w:color w:val="000000"/>
          <w:sz w:val="20"/>
        </w:rPr>
        <w:t>Anche tutti i capi di Giuda, i sacerdoti e il popolo moltiplicarono le loro infedeltà, imitando in tutto gli abomini degli altri popoli, e contaminarono il tempio, che il Signore si era consacrato a Gerusalemme.</w:t>
      </w:r>
    </w:p>
    <w:p w14:paraId="3D054E2B" w14:textId="77777777" w:rsidR="00B864B1" w:rsidRPr="00015443" w:rsidRDefault="00B864B1" w:rsidP="00015443">
      <w:pPr>
        <w:pStyle w:val="Corpotesto"/>
        <w:rPr>
          <w:i/>
          <w:iCs/>
          <w:color w:val="000000"/>
          <w:sz w:val="20"/>
        </w:rPr>
      </w:pPr>
      <w:r w:rsidRPr="00015443">
        <w:rPr>
          <w:i/>
          <w:iCs/>
          <w:color w:val="000000"/>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0F94A97B" w14:textId="77777777" w:rsidR="00B864B1" w:rsidRPr="00015443" w:rsidRDefault="00B864B1" w:rsidP="00015443">
      <w:pPr>
        <w:pStyle w:val="Corpotesto"/>
        <w:rPr>
          <w:i/>
          <w:iCs/>
          <w:color w:val="000000"/>
          <w:sz w:val="20"/>
        </w:rPr>
      </w:pPr>
      <w:r w:rsidRPr="00015443">
        <w:rPr>
          <w:i/>
          <w:iCs/>
          <w:color w:val="000000"/>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5368FB3" w14:textId="77777777" w:rsidR="00B864B1" w:rsidRPr="00015443" w:rsidRDefault="00B864B1" w:rsidP="00015443">
      <w:pPr>
        <w:pStyle w:val="Corpotesto"/>
        <w:rPr>
          <w:i/>
          <w:iCs/>
          <w:color w:val="000000"/>
          <w:sz w:val="20"/>
        </w:rPr>
      </w:pPr>
      <w:r w:rsidRPr="00015443">
        <w:rPr>
          <w:i/>
          <w:iCs/>
          <w:color w:val="000000"/>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2933B2D3" w14:textId="77777777" w:rsidR="00B864B1" w:rsidRPr="00015443" w:rsidRDefault="00B864B1" w:rsidP="00015443">
      <w:pPr>
        <w:pStyle w:val="Corpotesto"/>
        <w:rPr>
          <w:i/>
          <w:iCs/>
          <w:color w:val="000000"/>
          <w:sz w:val="20"/>
        </w:rPr>
      </w:pPr>
      <w:r w:rsidRPr="00015443">
        <w:rPr>
          <w:i/>
          <w:iCs/>
          <w:color w:val="000000"/>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 </w:t>
      </w:r>
    </w:p>
    <w:p w14:paraId="3F60189A" w14:textId="77777777" w:rsidR="00B864B1" w:rsidRDefault="00015443" w:rsidP="006E7490">
      <w:pPr>
        <w:pStyle w:val="Corpotesto"/>
      </w:pPr>
      <w:r>
        <w:t xml:space="preserve">Il primo versetto del Libro di Daniele conferma la notizia riportata dal Secondo Libro delle Cronache. Ioiakìm fu deportato in Babilonia. </w:t>
      </w:r>
    </w:p>
    <w:p w14:paraId="649C9E84" w14:textId="77777777" w:rsidR="006E7490" w:rsidRDefault="006E7490" w:rsidP="00015443">
      <w:pPr>
        <w:pStyle w:val="Corpotesto"/>
      </w:pPr>
      <w:r w:rsidRPr="00015443">
        <w:rPr>
          <w:i/>
        </w:rPr>
        <w:t>L’anno terzo del regno di Ioiakìm, re di Giuda, Nabucodònosor, re di Babilonia, marciò su Gerusalemme e la cinse d’assedio</w:t>
      </w:r>
      <w:r w:rsidRPr="008E4BE7">
        <w:t>.</w:t>
      </w:r>
      <w:r w:rsidR="00015443">
        <w:t xml:space="preserve"> La città viene conquistata. </w:t>
      </w:r>
    </w:p>
    <w:p w14:paraId="677A0E3C" w14:textId="77777777" w:rsidR="00015443" w:rsidRDefault="00015443" w:rsidP="00015443">
      <w:pPr>
        <w:pStyle w:val="Corpotesto"/>
      </w:pPr>
      <w:r>
        <w:lastRenderedPageBreak/>
        <w:t>Essendo Ioiakìm divenuto re il 609 a.C., il terzo anno è i</w:t>
      </w:r>
      <w:r w:rsidR="00E4797B">
        <w:t>l</w:t>
      </w:r>
      <w:r>
        <w:t xml:space="preserve"> 606-605, circa 18 anni prima della distruzione di Gerusalemme e della grande deportazione. </w:t>
      </w:r>
    </w:p>
    <w:p w14:paraId="5080FD4C" w14:textId="77777777" w:rsidR="008E4BE7" w:rsidRDefault="008E4BE7" w:rsidP="00DC74D0">
      <w:pPr>
        <w:pStyle w:val="Corpodeltesto2"/>
      </w:pPr>
      <w:r w:rsidRPr="008E4BE7">
        <w:rPr>
          <w:position w:val="6"/>
          <w:vertAlign w:val="superscript"/>
        </w:rPr>
        <w:t>2</w:t>
      </w:r>
      <w:r w:rsidRPr="008E4BE7">
        <w:t>Il Signore diede Ioiakìm, re di Giuda, nelle sue mani, insieme con una parte degli arredi del tempio di Dio, ed egli li trasportò nel paese di Sinar, nel tempio del suo dio, e li depositò nel tesoro del tempio del suo dio.</w:t>
      </w:r>
    </w:p>
    <w:p w14:paraId="7F821CDB" w14:textId="77777777" w:rsidR="0096337A" w:rsidRDefault="00015443" w:rsidP="00015443">
      <w:pPr>
        <w:pStyle w:val="Corpotesto"/>
      </w:pPr>
      <w:r>
        <w:t xml:space="preserve">In questo secondo versetto introduttivo, poi non si parlerà più dei fatti avvenuti in Gerusalemme, viene riferito che solo il re è deportato. </w:t>
      </w:r>
    </w:p>
    <w:p w14:paraId="3D99EC01" w14:textId="77777777" w:rsidR="00015443" w:rsidRDefault="00015443" w:rsidP="00015443">
      <w:pPr>
        <w:pStyle w:val="Corpotesto"/>
      </w:pPr>
      <w:r>
        <w:t>Viene deportato il re e anche viene spogliato in parte delle sue ricchezze il tempio di Gerusalemme. Anche queste ricchezze arrivarono a Babilonia.</w:t>
      </w:r>
    </w:p>
    <w:p w14:paraId="54FFB250" w14:textId="77777777" w:rsidR="00015443" w:rsidRDefault="00015443" w:rsidP="00015443">
      <w:pPr>
        <w:pStyle w:val="Corpotesto"/>
      </w:pPr>
      <w:r w:rsidRPr="00015443">
        <w:rPr>
          <w:i/>
        </w:rPr>
        <w:t>Il Signore diede Ioiakìm, re di Giuda, nelle sue mani, insieme con una parte degli arredi del tempio di Dio</w:t>
      </w:r>
      <w:r>
        <w:rPr>
          <w:i/>
        </w:rPr>
        <w:t>.</w:t>
      </w:r>
      <w:r>
        <w:t xml:space="preserve"> Il Signore non può proteggere il suo re.</w:t>
      </w:r>
    </w:p>
    <w:p w14:paraId="706879A1" w14:textId="77777777" w:rsidR="00015443" w:rsidRDefault="00015443" w:rsidP="00015443">
      <w:pPr>
        <w:pStyle w:val="Corpotesto"/>
      </w:pPr>
      <w:r>
        <w:t>Sappiamo che il Signore può agire per il bene del suo popolo so</w:t>
      </w:r>
      <w:r w:rsidR="00E4797B">
        <w:t>l</w:t>
      </w:r>
      <w:r>
        <w:t xml:space="preserve">o nella fedeltà all’alleanza. </w:t>
      </w:r>
      <w:r w:rsidR="00170593">
        <w:t>Il re e il popolo hanno rinnegato l’alleanza con continua ribellione.</w:t>
      </w:r>
    </w:p>
    <w:p w14:paraId="730F1C22" w14:textId="77777777" w:rsidR="00015443" w:rsidRDefault="00015443" w:rsidP="00015443">
      <w:pPr>
        <w:pStyle w:val="Corpotesto"/>
      </w:pPr>
      <w:r w:rsidRPr="00015443">
        <w:rPr>
          <w:i/>
        </w:rPr>
        <w:t>Ed egli li trasportò nel paese di Sinar, nel tempio del suo dio, e li depositò nel tesoro del tempio del suo dio.</w:t>
      </w:r>
      <w:r w:rsidR="00170593">
        <w:t xml:space="preserve"> Le ricchezz</w:t>
      </w:r>
      <w:r w:rsidR="00E4797B">
        <w:t>e</w:t>
      </w:r>
      <w:r w:rsidR="00170593">
        <w:t xml:space="preserve"> son</w:t>
      </w:r>
      <w:r w:rsidR="00E4797B">
        <w:t>o</w:t>
      </w:r>
      <w:r w:rsidR="00170593">
        <w:t xml:space="preserve"> ora nel tempio degli idoli.</w:t>
      </w:r>
    </w:p>
    <w:p w14:paraId="25B72DED" w14:textId="77777777" w:rsidR="00170593" w:rsidRDefault="00170593" w:rsidP="00015443">
      <w:pPr>
        <w:pStyle w:val="Corpotesto"/>
      </w:pPr>
      <w:r>
        <w:t>Dalla libertà con il Signore alla schiavitù senza il Signore. Dal servizio alla gloria del Signore al servizio della gloria de</w:t>
      </w:r>
      <w:r w:rsidR="00E4797B">
        <w:t>g</w:t>
      </w:r>
      <w:r>
        <w:t>li idoli e di chi non è Dio.</w:t>
      </w:r>
    </w:p>
    <w:p w14:paraId="7F69B463" w14:textId="77777777" w:rsidR="00170593" w:rsidRDefault="00170593" w:rsidP="00015443">
      <w:pPr>
        <w:pStyle w:val="Corpotesto"/>
      </w:pPr>
      <w:r>
        <w:t>Questo è il frutto del peccato. L’uomo dalla libertà passa nella schiavitù. Da servo del vero Dio a servo del falso dio. Dalla gloria vera alla gloria falsa.</w:t>
      </w:r>
    </w:p>
    <w:p w14:paraId="153A2B42" w14:textId="77777777" w:rsidR="00170593" w:rsidRDefault="00170593" w:rsidP="00015443">
      <w:pPr>
        <w:pStyle w:val="Corpotesto"/>
      </w:pPr>
      <w:r>
        <w:t>Da signore della vita per la vita diviene schiavo della morte per la morte. È passaggio di annientamento della sua natura e della sua persona.</w:t>
      </w:r>
    </w:p>
    <w:p w14:paraId="739A4F07" w14:textId="77777777" w:rsidR="00170593" w:rsidRDefault="00170593" w:rsidP="00015443">
      <w:pPr>
        <w:pStyle w:val="Corpotesto"/>
      </w:pPr>
      <w:r>
        <w:t>Le cose seguono l’uomo. Quando un uomo si consegna al peccato, anche le cose divengono schiave e serve del peccato, tutta la ricchezza è schiava.</w:t>
      </w:r>
    </w:p>
    <w:p w14:paraId="01D6A766" w14:textId="77777777" w:rsidR="00170593" w:rsidRDefault="00170593" w:rsidP="00015443">
      <w:pPr>
        <w:pStyle w:val="Corpotesto"/>
      </w:pPr>
      <w:r>
        <w:t>Con il peccato tutto si perde. La nostra civiltà non sta consumando se stessa e tutte le sue risorse umane e anche naturali per il peccato e la morte?</w:t>
      </w:r>
    </w:p>
    <w:p w14:paraId="22E09E3E" w14:textId="77777777" w:rsidR="00170593" w:rsidRDefault="00170593" w:rsidP="00015443">
      <w:pPr>
        <w:pStyle w:val="Corpotesto"/>
      </w:pPr>
      <w:r>
        <w:t xml:space="preserve">Chi non vuole che tutte le sue energie, le </w:t>
      </w:r>
      <w:r w:rsidR="0015488D">
        <w:t>sue ricchezze, le sue forze vengano consumate dal peccato, deve abbandonare il suo regno ed entrare nella vita.</w:t>
      </w:r>
    </w:p>
    <w:p w14:paraId="1E236E1F" w14:textId="77777777" w:rsidR="0015488D" w:rsidRDefault="0015488D" w:rsidP="00015443">
      <w:pPr>
        <w:pStyle w:val="Corpotesto"/>
      </w:pPr>
      <w:r>
        <w:t>La vita è solo nella Legge del Signore, nella sua Parola, nei suoi Dieci Comandamenti. Fuori regna solo morte e dissoluzione di ogni ricchezza.</w:t>
      </w:r>
    </w:p>
    <w:p w14:paraId="50444B37" w14:textId="77777777" w:rsidR="0096337A" w:rsidRDefault="008E4BE7" w:rsidP="00DC74D0">
      <w:pPr>
        <w:pStyle w:val="Corpodeltesto2"/>
      </w:pPr>
      <w:r w:rsidRPr="008E4BE7">
        <w:rPr>
          <w:position w:val="6"/>
          <w:vertAlign w:val="superscript"/>
        </w:rPr>
        <w:t>3</w:t>
      </w:r>
      <w:r w:rsidRPr="008E4BE7">
        <w:t>Il re ordinò ad Asfenàz, capo dei suoi funzionari di corte, di condurgli giovani israeliti di stirpe regale o di famiglia nobile,</w:t>
      </w:r>
    </w:p>
    <w:p w14:paraId="67066069" w14:textId="77777777" w:rsidR="0096337A" w:rsidRDefault="0015488D" w:rsidP="0015488D">
      <w:pPr>
        <w:pStyle w:val="Corpotesto"/>
      </w:pPr>
      <w:r>
        <w:t>Nabucodònosor è re sapiente, intelligente. Sa prendere ciò che buono in ogni uomo. Non fa distinzione tra giovani del suo popolo e giovani israeliti.</w:t>
      </w:r>
    </w:p>
    <w:p w14:paraId="7AAD7767" w14:textId="77777777" w:rsidR="0015488D" w:rsidRPr="00386432" w:rsidRDefault="0015488D" w:rsidP="0015488D">
      <w:pPr>
        <w:pStyle w:val="Corpotesto"/>
        <w:rPr>
          <w:i/>
        </w:rPr>
      </w:pPr>
      <w:r w:rsidRPr="00386432">
        <w:rPr>
          <w:i/>
        </w:rPr>
        <w:t>Il re ordinò ad Asfenàz, capo dei suoi funzionari di corte, di condurgli giovani israeliti di stirpe regale o di famiglia nobile.</w:t>
      </w:r>
    </w:p>
    <w:p w14:paraId="6BCAB3C2" w14:textId="77777777" w:rsidR="0015488D" w:rsidRDefault="0015488D" w:rsidP="0015488D">
      <w:pPr>
        <w:pStyle w:val="Corpotesto"/>
      </w:pPr>
      <w:r>
        <w:t>Il re pone delle condizioni. I giovani israeliti dovranno essere di stirpe regale o di famiglia nobile. Dovendo servire la corte, devono avere esperienza di corte.</w:t>
      </w:r>
    </w:p>
    <w:p w14:paraId="5A5F17BB" w14:textId="77777777" w:rsidR="0015488D" w:rsidRDefault="00386432" w:rsidP="0015488D">
      <w:pPr>
        <w:pStyle w:val="Corpotesto"/>
      </w:pPr>
      <w:r>
        <w:t>Questo versetto è una condanna a tutta la nostra stoltezza e insipienza. Il dopo, per essere vissuto, ha bisogno del prima. Senza il prima non c’è il dopo.</w:t>
      </w:r>
    </w:p>
    <w:p w14:paraId="0D1E3D53" w14:textId="77777777" w:rsidR="00386432" w:rsidRDefault="00386432" w:rsidP="0015488D">
      <w:pPr>
        <w:pStyle w:val="Corpotesto"/>
      </w:pPr>
      <w:r>
        <w:lastRenderedPageBreak/>
        <w:t xml:space="preserve">Oggi è questa la nostra grande stoltezza. Si pretende il dopo senza il prima. La scienza senza lo studio. La virtù senza alcun esercizio. Il pane senza il lavoro. </w:t>
      </w:r>
    </w:p>
    <w:p w14:paraId="5C234B34" w14:textId="77777777" w:rsidR="00386432" w:rsidRDefault="00386432" w:rsidP="0015488D">
      <w:pPr>
        <w:pStyle w:val="Corpotesto"/>
      </w:pPr>
      <w:r>
        <w:t>Si pretende di essere capaci di assumere posti di grande responsabilità senza né la scienza e né le doti naturali necessarie per tali compiti.</w:t>
      </w:r>
    </w:p>
    <w:p w14:paraId="5108F09E" w14:textId="77777777" w:rsidR="00386432" w:rsidRDefault="00386432" w:rsidP="0015488D">
      <w:pPr>
        <w:pStyle w:val="Corpotesto"/>
      </w:pPr>
      <w:r>
        <w:t>Se un giovane trascorre la vita fino a venticinque trent’anni senza alcun esercizio o esperienza, non può all’istante divenire esperto nelle cose.</w:t>
      </w:r>
    </w:p>
    <w:p w14:paraId="5F03B85C" w14:textId="77777777" w:rsidR="00386432" w:rsidRDefault="00386432" w:rsidP="0015488D">
      <w:pPr>
        <w:pStyle w:val="Corpotesto"/>
      </w:pPr>
      <w:r>
        <w:t xml:space="preserve">Dovremmo riflettere. Non si può usare ciò che non si ha e non si può vivere ciò che non si è. È questa la grande rivoluzione necessaria ai nostri giorni. </w:t>
      </w:r>
    </w:p>
    <w:p w14:paraId="2CC48EE5" w14:textId="77777777" w:rsidR="00386432" w:rsidRDefault="00386432" w:rsidP="0015488D">
      <w:pPr>
        <w:pStyle w:val="Corpotesto"/>
      </w:pPr>
      <w:r>
        <w:t xml:space="preserve">Oggi non si è più capaci neanche di reagire ad un invisibile microbo, abituati come si è ad uno stile di vita che non permette di crescere con anticorpi. </w:t>
      </w:r>
    </w:p>
    <w:p w14:paraId="0BAAA922" w14:textId="77777777" w:rsidR="00386432" w:rsidRDefault="006B3ACC" w:rsidP="0015488D">
      <w:pPr>
        <w:pStyle w:val="Corpotesto"/>
      </w:pPr>
      <w:r>
        <w:t xml:space="preserve">Chi vuole il dopo deve prepararlo prima. Il dopo è fallimento senza il prima. Oggi manca quasi tutto il prima. Il dopo un disastro. </w:t>
      </w:r>
    </w:p>
    <w:p w14:paraId="2D272AD6" w14:textId="77777777" w:rsidR="0096337A" w:rsidRDefault="008E4BE7" w:rsidP="00DC74D0">
      <w:pPr>
        <w:pStyle w:val="Corpodeltesto2"/>
      </w:pPr>
      <w:r w:rsidRPr="008E4BE7">
        <w:rPr>
          <w:position w:val="6"/>
          <w:vertAlign w:val="superscript"/>
        </w:rPr>
        <w:t>4</w:t>
      </w:r>
      <w:r w:rsidRPr="008E4BE7">
        <w:t>senza difetti, di bell’aspetto, dotati di ogni sapienza, istruiti, intelligenti e tali da poter stare nella reggia, e di insegnare loro la scrittura e la lingua dei Caldei.</w:t>
      </w:r>
    </w:p>
    <w:p w14:paraId="52A31108" w14:textId="77777777" w:rsidR="0096337A" w:rsidRDefault="006B3ACC" w:rsidP="006B3ACC">
      <w:pPr>
        <w:pStyle w:val="Corpotesto"/>
      </w:pPr>
      <w:r>
        <w:t>Ancora delle sagge regole sulle quali si deve meditare e riflettere. Non di tutti è lo studio e non di tutti sono alcuni risultati. Non lo sono per natura.</w:t>
      </w:r>
    </w:p>
    <w:p w14:paraId="54D15013" w14:textId="77777777" w:rsidR="006B3ACC" w:rsidRPr="006B3ACC" w:rsidRDefault="006B3ACC" w:rsidP="006B3ACC">
      <w:pPr>
        <w:pStyle w:val="Corpotesto"/>
        <w:rPr>
          <w:i/>
        </w:rPr>
      </w:pPr>
      <w:r w:rsidRPr="006B3ACC">
        <w:rPr>
          <w:i/>
        </w:rPr>
        <w:t>Senza difetti, di bell’aspetto, dotati di ogni sapienza, istruiti, intelligenti e tali da poter stare nella reggia, e di insegnare loro la scrittura e la lingua dei Caldei.</w:t>
      </w:r>
    </w:p>
    <w:p w14:paraId="7CF9BF84" w14:textId="77777777" w:rsidR="006B3ACC" w:rsidRDefault="006B3ACC" w:rsidP="006B3ACC">
      <w:pPr>
        <w:pStyle w:val="Corpotesto"/>
      </w:pPr>
      <w:r>
        <w:t xml:space="preserve">I requisiti che il re chiede sono inerenti al lavoro futuro da svolgere. Nella sua corte lui vuole giovani senza difetti, di bell’aspetto. </w:t>
      </w:r>
    </w:p>
    <w:p w14:paraId="14352A42" w14:textId="77777777" w:rsidR="006B3ACC" w:rsidRDefault="006B3ACC" w:rsidP="006B3ACC">
      <w:pPr>
        <w:pStyle w:val="Corpotesto"/>
      </w:pPr>
      <w:r>
        <w:t>L’aspetto esteriore non è senza importanza in una corte. Anche questo va curato. Dall’aspetto si rivela la qualità della persona.</w:t>
      </w:r>
    </w:p>
    <w:p w14:paraId="56A2F0D4" w14:textId="77777777" w:rsidR="006B3ACC" w:rsidRDefault="006B3ACC" w:rsidP="006B3ACC">
      <w:pPr>
        <w:pStyle w:val="Corpotesto"/>
      </w:pPr>
      <w:r>
        <w:t>Li vuole dotati di ogni sapienza, istruiti, intelligenti e tali da poter stare nella reggia, e di insegnare loro la scrittura e la lingua dei Caldei.</w:t>
      </w:r>
    </w:p>
    <w:p w14:paraId="43FDE076" w14:textId="77777777" w:rsidR="006B3ACC" w:rsidRDefault="006B3ACC" w:rsidP="006B3ACC">
      <w:pPr>
        <w:pStyle w:val="Corpotesto"/>
      </w:pPr>
      <w:r>
        <w:t>Il fine non giustifica mai i mezzi. È aberrazione sostenerlo. Ma un buon fine ha bisogno, necessit</w:t>
      </w:r>
      <w:r w:rsidR="00C065F1">
        <w:t>a</w:t>
      </w:r>
      <w:r>
        <w:t xml:space="preserve"> di buoni, anzi eccellenti mezzi. </w:t>
      </w:r>
    </w:p>
    <w:p w14:paraId="7D98FAD6" w14:textId="77777777" w:rsidR="006B3ACC" w:rsidRDefault="006B3ACC" w:rsidP="006B3ACC">
      <w:pPr>
        <w:pStyle w:val="Corpotesto"/>
      </w:pPr>
      <w:r>
        <w:t>I mezzi possono essere naturali e soprannaturali, artificiali, frutto della scienza e della tecnica. Un aratro di legno, un aratro di ferro, un trattore sono mezzi.</w:t>
      </w:r>
    </w:p>
    <w:p w14:paraId="70DBDA20" w14:textId="77777777" w:rsidR="006B3ACC" w:rsidRDefault="00932841" w:rsidP="006B3ACC">
      <w:pPr>
        <w:pStyle w:val="Corpotesto"/>
      </w:pPr>
      <w:r>
        <w:t>Ma il fine raggiunto da ciascun mezzo è senza alcun paragone. Trascurare i mezzi è trascurare il fine. Anzi è precludersi certi fini.</w:t>
      </w:r>
    </w:p>
    <w:p w14:paraId="3D4BFD87" w14:textId="77777777" w:rsidR="00932841" w:rsidRDefault="00932841" w:rsidP="006B3ACC">
      <w:pPr>
        <w:pStyle w:val="Corpotesto"/>
      </w:pPr>
      <w:r>
        <w:t xml:space="preserve">La sapienza e l’intelligenza sono qualità </w:t>
      </w:r>
      <w:r w:rsidRPr="00932841">
        <w:rPr>
          <w:i/>
        </w:rPr>
        <w:t>“naturali”,</w:t>
      </w:r>
      <w:r>
        <w:t xml:space="preserve"> sono doni dati da Dio alla persona. L’istruzione è frutto del lavoro spirituale della persona.</w:t>
      </w:r>
    </w:p>
    <w:p w14:paraId="274A0048" w14:textId="77777777" w:rsidR="00932841" w:rsidRDefault="00932841" w:rsidP="006B3ACC">
      <w:pPr>
        <w:pStyle w:val="Corpotesto"/>
      </w:pPr>
      <w:r>
        <w:t>Se intell</w:t>
      </w:r>
      <w:r w:rsidR="00C065F1">
        <w:t>igenza e sapienza non sono state messe</w:t>
      </w:r>
      <w:r>
        <w:t xml:space="preserve"> a frutto dalla più tenera età, p</w:t>
      </w:r>
      <w:r w:rsidR="00C065F1">
        <w:t>oi diviene difficile svilupparle</w:t>
      </w:r>
      <w:r>
        <w:t xml:space="preserve"> in pienezza nell’età successiva.</w:t>
      </w:r>
    </w:p>
    <w:p w14:paraId="5CF994A2" w14:textId="77777777" w:rsidR="00932841" w:rsidRDefault="00932841" w:rsidP="006B3ACC">
      <w:pPr>
        <w:pStyle w:val="Corpotesto"/>
      </w:pPr>
      <w:r>
        <w:t xml:space="preserve">Il re vuole giovani che hanno già messo a frutto la loro sapienza e intelligenza, per poterla sviluppare ulteriormente, apprendendo lingua e scrittura caldee. </w:t>
      </w:r>
    </w:p>
    <w:p w14:paraId="6DC7F9D1" w14:textId="77777777" w:rsidR="00932841" w:rsidRDefault="00932841" w:rsidP="006B3ACC">
      <w:pPr>
        <w:pStyle w:val="Corpotesto"/>
      </w:pPr>
      <w:r>
        <w:t xml:space="preserve">Altro è insegnare a giovani abituati allo studio e alla crescita della loro sapienza e intelligenza, altro è spendere energie per persone senza esperienza. </w:t>
      </w:r>
    </w:p>
    <w:p w14:paraId="2BC7C781" w14:textId="77777777" w:rsidR="00932841" w:rsidRDefault="00F12492" w:rsidP="006B3ACC">
      <w:pPr>
        <w:pStyle w:val="Corpotesto"/>
      </w:pPr>
      <w:r>
        <w:lastRenderedPageBreak/>
        <w:t>La natura non risponde ai nostri comandi, alla nostra volontà, ai nostri capricci, ai nostri desideri. Essa obbedisce solo a se stessa e alle sue regole.</w:t>
      </w:r>
    </w:p>
    <w:p w14:paraId="2A3D6E04" w14:textId="77777777" w:rsidR="00F12492" w:rsidRDefault="00F12492" w:rsidP="006B3ACC">
      <w:pPr>
        <w:pStyle w:val="Corpotesto"/>
      </w:pPr>
      <w:r>
        <w:t>Quando l’uomo apprender</w:t>
      </w:r>
      <w:r w:rsidR="00E4797B">
        <w:t>à</w:t>
      </w:r>
      <w:r>
        <w:t xml:space="preserve"> che la natura ha le sue leggi ed esse vanno rispettate, solo allora comincerà a sapere cosa è un uomo creato da Dio.</w:t>
      </w:r>
    </w:p>
    <w:p w14:paraId="11B2543E" w14:textId="77777777" w:rsidR="00F12492" w:rsidRDefault="00F12492" w:rsidP="006B3ACC">
      <w:pPr>
        <w:pStyle w:val="Corpotesto"/>
      </w:pPr>
      <w:r>
        <w:t xml:space="preserve">È verità. Nessuno pensi di poter usare la natura dalla sua volontà. Essa mai si piegherà al volere dell’uomo. Essa ha una sola legge da osservare: la sua. </w:t>
      </w:r>
    </w:p>
    <w:p w14:paraId="01567843" w14:textId="77777777" w:rsidR="0096337A" w:rsidRDefault="008E4BE7" w:rsidP="00DC74D0">
      <w:pPr>
        <w:pStyle w:val="Corpodeltesto2"/>
      </w:pPr>
      <w:r w:rsidRPr="008E4BE7">
        <w:rPr>
          <w:position w:val="6"/>
          <w:vertAlign w:val="superscript"/>
        </w:rPr>
        <w:t>5</w:t>
      </w:r>
      <w:r w:rsidRPr="008E4BE7">
        <w:t>Il re assegnò loro una razione giornaliera delle sue vivande e del vino che egli beveva; dovevano essere educati per tre anni, al termine dei quali sarebbero entrati al servizio del re.</w:t>
      </w:r>
    </w:p>
    <w:p w14:paraId="6D505C7B" w14:textId="77777777" w:rsidR="0096337A" w:rsidRDefault="00F12492" w:rsidP="00F12492">
      <w:pPr>
        <w:pStyle w:val="Corpotesto"/>
      </w:pPr>
      <w:r>
        <w:t>Introdotti nella corte, vivono la vita della corte, seguono i costumi della corte. Mangiano e bevono ciò che mangia e beve il re.</w:t>
      </w:r>
    </w:p>
    <w:p w14:paraId="3EF8D917" w14:textId="77777777" w:rsidR="00F12492" w:rsidRDefault="00F12492" w:rsidP="00F12492">
      <w:pPr>
        <w:pStyle w:val="Corpotesto"/>
      </w:pPr>
      <w:r w:rsidRPr="00F12492">
        <w:rPr>
          <w:i/>
        </w:rPr>
        <w:t>Il re assegnò loro una razione giornaliera delle sue vivande e del vino che egli beveva.</w:t>
      </w:r>
      <w:r>
        <w:t xml:space="preserve"> Nelle vivande non vi era alcuna distinzione tra puro e impuro.</w:t>
      </w:r>
    </w:p>
    <w:p w14:paraId="6BAD16DA" w14:textId="77777777" w:rsidR="00F12492" w:rsidRDefault="00F12492" w:rsidP="00F12492">
      <w:pPr>
        <w:pStyle w:val="Corpotesto"/>
      </w:pPr>
      <w:r>
        <w:t>La distinzione tra puro e impuro er</w:t>
      </w:r>
      <w:r w:rsidR="00E4797B">
        <w:t>a</w:t>
      </w:r>
      <w:r>
        <w:t xml:space="preserve"> </w:t>
      </w:r>
      <w:r w:rsidR="00C065F1">
        <w:t xml:space="preserve">Legge </w:t>
      </w:r>
      <w:r>
        <w:t>di vita per un figlio di Abramo. La Legge del Levitico tutto classificava nei più piccol</w:t>
      </w:r>
      <w:r w:rsidR="00C065F1">
        <w:t>i</w:t>
      </w:r>
      <w:r>
        <w:t xml:space="preserve"> dettagli o particolari. </w:t>
      </w:r>
    </w:p>
    <w:p w14:paraId="6A529EAE" w14:textId="77777777" w:rsidR="00F12492" w:rsidRPr="007F131E" w:rsidRDefault="00F12492" w:rsidP="007F131E">
      <w:pPr>
        <w:pStyle w:val="Corpotesto"/>
        <w:rPr>
          <w:i/>
          <w:iCs/>
          <w:color w:val="000000"/>
          <w:sz w:val="20"/>
        </w:rPr>
      </w:pPr>
      <w:r w:rsidRPr="007F131E">
        <w:rPr>
          <w:i/>
          <w:iCs/>
          <w:color w:val="000000"/>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7E9E7237" w14:textId="77777777" w:rsidR="00F12492" w:rsidRPr="007F131E" w:rsidRDefault="00F12492" w:rsidP="007F131E">
      <w:pPr>
        <w:pStyle w:val="Corpotesto"/>
        <w:rPr>
          <w:i/>
          <w:iCs/>
          <w:color w:val="000000"/>
          <w:sz w:val="20"/>
        </w:rPr>
      </w:pPr>
      <w:r w:rsidRPr="007F131E">
        <w:rPr>
          <w:i/>
          <w:iCs/>
          <w:color w:val="000000"/>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1F90B599" w14:textId="77777777" w:rsidR="00F12492" w:rsidRPr="007F131E" w:rsidRDefault="00F12492" w:rsidP="007F131E">
      <w:pPr>
        <w:pStyle w:val="Corpotesto"/>
        <w:rPr>
          <w:i/>
          <w:iCs/>
          <w:color w:val="000000"/>
          <w:sz w:val="20"/>
        </w:rPr>
      </w:pPr>
      <w:r w:rsidRPr="007F131E">
        <w:rPr>
          <w:i/>
          <w:iCs/>
          <w:color w:val="000000"/>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0D936DC0" w14:textId="77777777" w:rsidR="00F12492" w:rsidRPr="007F131E" w:rsidRDefault="00F12492" w:rsidP="007F131E">
      <w:pPr>
        <w:pStyle w:val="Corpotesto"/>
        <w:rPr>
          <w:i/>
          <w:iCs/>
          <w:color w:val="000000"/>
          <w:sz w:val="20"/>
        </w:rPr>
      </w:pPr>
      <w:r w:rsidRPr="007F131E">
        <w:rPr>
          <w:i/>
          <w:iCs/>
          <w:color w:val="000000"/>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6BE616F2" w14:textId="77777777" w:rsidR="00F12492" w:rsidRPr="007F131E" w:rsidRDefault="00F12492" w:rsidP="007F131E">
      <w:pPr>
        <w:pStyle w:val="Corpotesto"/>
        <w:rPr>
          <w:i/>
          <w:iCs/>
          <w:color w:val="000000"/>
          <w:sz w:val="20"/>
        </w:rPr>
      </w:pPr>
      <w:r w:rsidRPr="007F131E">
        <w:rPr>
          <w:i/>
          <w:iCs/>
          <w:color w:val="000000"/>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750B2497" w14:textId="77777777" w:rsidR="00F12492" w:rsidRPr="007F131E" w:rsidRDefault="00F12492" w:rsidP="007F131E">
      <w:pPr>
        <w:pStyle w:val="Corpotesto"/>
        <w:rPr>
          <w:i/>
          <w:iCs/>
          <w:color w:val="000000"/>
          <w:sz w:val="20"/>
        </w:rPr>
      </w:pPr>
      <w:r w:rsidRPr="007F131E">
        <w:rPr>
          <w:i/>
          <w:iCs/>
          <w:color w:val="000000"/>
          <w:sz w:val="20"/>
        </w:rPr>
        <w:t xml:space="preserve">Fra gli animali che strisciano per terra riterrete impuro: la talpa, il topo e ogni specie di sauri, il toporagno, la lucertola, il geco, il ramarro, il camaleonte. Questi animali, fra quanti strisciano, </w:t>
      </w:r>
      <w:r w:rsidRPr="007F131E">
        <w:rPr>
          <w:i/>
          <w:iCs/>
          <w:color w:val="000000"/>
          <w:sz w:val="20"/>
        </w:rPr>
        <w:lastRenderedPageBreak/>
        <w:t xml:space="preserve">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4787BD99" w14:textId="77777777" w:rsidR="00F12492" w:rsidRPr="007F131E" w:rsidRDefault="00F12492" w:rsidP="007F131E">
      <w:pPr>
        <w:pStyle w:val="Corpotesto"/>
        <w:rPr>
          <w:i/>
          <w:iCs/>
          <w:color w:val="000000"/>
          <w:sz w:val="20"/>
        </w:rPr>
      </w:pPr>
      <w:r w:rsidRPr="007F131E">
        <w:rPr>
          <w:i/>
          <w:iCs/>
          <w:color w:val="000000"/>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3D818374" w14:textId="77777777" w:rsidR="00F12492" w:rsidRPr="007F131E" w:rsidRDefault="00F12492" w:rsidP="007F131E">
      <w:pPr>
        <w:pStyle w:val="Corpotesto"/>
        <w:rPr>
          <w:i/>
          <w:iCs/>
          <w:color w:val="000000"/>
          <w:sz w:val="20"/>
        </w:rPr>
      </w:pPr>
      <w:r w:rsidRPr="007F131E">
        <w:rPr>
          <w:i/>
          <w:iCs/>
          <w:color w:val="000000"/>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2C9CD00F" w14:textId="77777777" w:rsidR="00F12492" w:rsidRPr="007F131E" w:rsidRDefault="00F12492" w:rsidP="007F131E">
      <w:pPr>
        <w:pStyle w:val="Corpotesto"/>
        <w:rPr>
          <w:i/>
          <w:iCs/>
          <w:color w:val="000000"/>
          <w:sz w:val="20"/>
        </w:rPr>
      </w:pPr>
      <w:r w:rsidRPr="007F131E">
        <w:rPr>
          <w:i/>
          <w:iCs/>
          <w:color w:val="000000"/>
          <w:sz w:val="20"/>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16E69DE7" w14:textId="77777777" w:rsidR="00F12492" w:rsidRDefault="00F12492" w:rsidP="00F12492">
      <w:pPr>
        <w:pStyle w:val="Corpotesto"/>
      </w:pPr>
      <w:r>
        <w:t>Dal Secondo Libro dei Maccabei sappiamo che la prova di fedeltà di un figlio di Abramo al suo Dio veniva sub</w:t>
      </w:r>
      <w:r w:rsidR="00C065F1">
        <w:t>ì</w:t>
      </w:r>
      <w:r>
        <w:t>t</w:t>
      </w:r>
      <w:r w:rsidR="00C065F1">
        <w:t>a</w:t>
      </w:r>
      <w:r>
        <w:t xml:space="preserve"> su questa legge del puro e dell’impuro.</w:t>
      </w:r>
    </w:p>
    <w:p w14:paraId="28446137" w14:textId="77777777" w:rsidR="00F12492" w:rsidRPr="007F131E" w:rsidRDefault="00F12492" w:rsidP="007F131E">
      <w:pPr>
        <w:pStyle w:val="Corpotesto"/>
        <w:rPr>
          <w:i/>
          <w:iCs/>
          <w:color w:val="000000"/>
          <w:sz w:val="20"/>
        </w:rPr>
      </w:pPr>
      <w:r w:rsidRPr="007F131E">
        <w:rPr>
          <w:i/>
          <w:iCs/>
          <w:color w:val="000000"/>
          <w:sz w:val="20"/>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62523A98" w14:textId="77777777" w:rsidR="00F12492" w:rsidRPr="007F131E" w:rsidRDefault="00F12492" w:rsidP="007F131E">
      <w:pPr>
        <w:pStyle w:val="Corpotesto"/>
        <w:rPr>
          <w:i/>
          <w:iCs/>
          <w:color w:val="000000"/>
          <w:sz w:val="20"/>
        </w:rPr>
      </w:pPr>
      <w:r w:rsidRPr="007F131E">
        <w:rPr>
          <w:i/>
          <w:iCs/>
          <w:color w:val="000000"/>
          <w:sz w:val="20"/>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w:t>
      </w:r>
      <w:r w:rsidRPr="007F131E">
        <w:rPr>
          <w:i/>
          <w:iCs/>
          <w:color w:val="000000"/>
          <w:sz w:val="20"/>
        </w:rPr>
        <w:lastRenderedPageBreak/>
        <w:t>correggendoci con le sventure, non abbandona il suo popolo. Ciò sia detto da noi solo per ricordare questa verità. Dobbiamo ora tornare alla narrazione.</w:t>
      </w:r>
    </w:p>
    <w:p w14:paraId="079EBB3B" w14:textId="77777777" w:rsidR="00F12492" w:rsidRPr="007F131E" w:rsidRDefault="00F12492" w:rsidP="007F131E">
      <w:pPr>
        <w:pStyle w:val="Corpotesto"/>
        <w:rPr>
          <w:i/>
          <w:iCs/>
          <w:color w:val="000000"/>
          <w:sz w:val="20"/>
        </w:rPr>
      </w:pPr>
      <w:r w:rsidRPr="007F131E">
        <w:rPr>
          <w:i/>
          <w:iCs/>
          <w:color w:val="000000"/>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6F816A06" w14:textId="77777777" w:rsidR="00F12492" w:rsidRPr="007F131E" w:rsidRDefault="00F12492" w:rsidP="007F131E">
      <w:pPr>
        <w:pStyle w:val="Corpotesto"/>
        <w:rPr>
          <w:i/>
          <w:iCs/>
          <w:color w:val="000000"/>
          <w:sz w:val="20"/>
        </w:rPr>
      </w:pPr>
      <w:r w:rsidRPr="007F131E">
        <w:rPr>
          <w:i/>
          <w:iCs/>
          <w:color w:val="000000"/>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2CD4CBC" w14:textId="77777777" w:rsidR="00F12492" w:rsidRPr="007F131E" w:rsidRDefault="00F12492" w:rsidP="007F131E">
      <w:pPr>
        <w:pStyle w:val="Corpotesto"/>
        <w:rPr>
          <w:i/>
          <w:iCs/>
          <w:color w:val="000000"/>
          <w:sz w:val="20"/>
        </w:rPr>
      </w:pPr>
      <w:r w:rsidRPr="007F131E">
        <w:rPr>
          <w:i/>
          <w:iCs/>
          <w:color w:val="000000"/>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9059925" w14:textId="77777777" w:rsidR="00F12492" w:rsidRPr="007F131E" w:rsidRDefault="00F12492" w:rsidP="007F131E">
      <w:pPr>
        <w:pStyle w:val="Corpotesto"/>
        <w:rPr>
          <w:i/>
          <w:iCs/>
          <w:color w:val="000000"/>
          <w:sz w:val="20"/>
        </w:rPr>
      </w:pPr>
      <w:r w:rsidRPr="007F131E">
        <w:rPr>
          <w:i/>
          <w:iCs/>
          <w:color w:val="000000"/>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6D0F9E8" w14:textId="77777777" w:rsidR="00F12492" w:rsidRPr="007F131E" w:rsidRDefault="00F12492" w:rsidP="007F131E">
      <w:pPr>
        <w:pStyle w:val="Corpotesto"/>
        <w:rPr>
          <w:i/>
          <w:iCs/>
          <w:color w:val="000000"/>
          <w:sz w:val="20"/>
        </w:rPr>
      </w:pPr>
      <w:r w:rsidRPr="007F131E">
        <w:rPr>
          <w:i/>
          <w:iCs/>
          <w:color w:val="000000"/>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A100E7A" w14:textId="77777777" w:rsidR="00F12492" w:rsidRPr="007F131E" w:rsidRDefault="00F12492" w:rsidP="007F131E">
      <w:pPr>
        <w:pStyle w:val="Corpotesto"/>
        <w:rPr>
          <w:i/>
          <w:iCs/>
          <w:color w:val="000000"/>
          <w:sz w:val="20"/>
        </w:rPr>
      </w:pPr>
      <w:r w:rsidRPr="007F131E">
        <w:rPr>
          <w:i/>
          <w:iCs/>
          <w:color w:val="000000"/>
          <w:sz w:val="20"/>
        </w:rPr>
        <w:t xml:space="preserve">Subito dopo condussero il quinto e lo torturarono. Ma egli, guardando il re, diceva: «Tu hai potere sugli uomini e, sebbene mortale, fai quanto ti piace; ma non credere che il nostro popolo </w:t>
      </w:r>
      <w:r w:rsidRPr="007F131E">
        <w:rPr>
          <w:i/>
          <w:iCs/>
          <w:color w:val="000000"/>
          <w:sz w:val="20"/>
        </w:rPr>
        <w:lastRenderedPageBreak/>
        <w:t xml:space="preserve">sia stato abbandonato da Dio. Quanto a te, aspetta e vedrai la grandezza della sua forza, come strazierà te e la tua discendenza». </w:t>
      </w:r>
    </w:p>
    <w:p w14:paraId="450825F4" w14:textId="77777777" w:rsidR="00F12492" w:rsidRPr="007F131E" w:rsidRDefault="00F12492" w:rsidP="007F131E">
      <w:pPr>
        <w:pStyle w:val="Corpotesto"/>
        <w:rPr>
          <w:i/>
          <w:iCs/>
          <w:color w:val="000000"/>
          <w:sz w:val="20"/>
        </w:rPr>
      </w:pPr>
      <w:r w:rsidRPr="007F131E">
        <w:rPr>
          <w:i/>
          <w:iCs/>
          <w:color w:val="000000"/>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4A4CDFE" w14:textId="77777777" w:rsidR="00F12492" w:rsidRPr="007F131E" w:rsidRDefault="00F12492" w:rsidP="007F131E">
      <w:pPr>
        <w:pStyle w:val="Corpotesto"/>
        <w:rPr>
          <w:i/>
          <w:iCs/>
          <w:color w:val="000000"/>
          <w:sz w:val="20"/>
        </w:rPr>
      </w:pPr>
      <w:r w:rsidRPr="007F131E">
        <w:rPr>
          <w:i/>
          <w:iCs/>
          <w:color w:val="000000"/>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17F66A3" w14:textId="77777777" w:rsidR="00F12492" w:rsidRPr="007F131E" w:rsidRDefault="00F12492" w:rsidP="007F131E">
      <w:pPr>
        <w:pStyle w:val="Corpotesto"/>
        <w:rPr>
          <w:i/>
          <w:iCs/>
          <w:color w:val="000000"/>
          <w:sz w:val="20"/>
        </w:rPr>
      </w:pPr>
      <w:r w:rsidRPr="007F131E">
        <w:rPr>
          <w:i/>
          <w:iCs/>
          <w:color w:val="000000"/>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F913B21" w14:textId="77777777" w:rsidR="00F12492" w:rsidRPr="007F131E" w:rsidRDefault="00F12492" w:rsidP="007F131E">
      <w:pPr>
        <w:pStyle w:val="Corpotesto"/>
        <w:rPr>
          <w:i/>
          <w:iCs/>
          <w:color w:val="000000"/>
          <w:sz w:val="20"/>
        </w:rPr>
      </w:pPr>
      <w:r w:rsidRPr="007F131E">
        <w:rPr>
          <w:i/>
          <w:iCs/>
          <w:color w:val="000000"/>
          <w:sz w:val="20"/>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35" w:name="OLE_LINK1"/>
      <w:r w:rsidRPr="007F131E">
        <w:rPr>
          <w:i/>
          <w:iCs/>
          <w:color w:val="000000"/>
          <w:sz w:val="20"/>
        </w:rPr>
        <w:t xml:space="preserve">Anch’io, come già i miei fratelli, offro il corpo e la vita per le leggi dei padri, </w:t>
      </w:r>
      <w:bookmarkEnd w:id="35"/>
      <w:r w:rsidRPr="007F131E">
        <w:rPr>
          <w:i/>
          <w:iCs/>
          <w:color w:val="000000"/>
          <w:sz w:val="20"/>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71963880" w14:textId="77777777" w:rsidR="00F12492" w:rsidRPr="007F131E" w:rsidRDefault="00F12492" w:rsidP="007F131E">
      <w:pPr>
        <w:pStyle w:val="Corpotesto"/>
        <w:rPr>
          <w:i/>
          <w:iCs/>
          <w:color w:val="000000"/>
          <w:sz w:val="20"/>
        </w:rPr>
      </w:pPr>
      <w:r w:rsidRPr="007F131E">
        <w:rPr>
          <w:i/>
          <w:iCs/>
          <w:color w:val="000000"/>
          <w:sz w:val="20"/>
        </w:rPr>
        <w:t>Il re, divenuto furibondo, si sfogò su di lui più crudelmente che sugli altri, sentendosi invelenito dallo scherno. Così anche costui passò all’altra vita puro, confidando pienamente nel Signore. Ultima dopo i figli, anche la madre incontrò la morte.</w:t>
      </w:r>
      <w:r w:rsidR="00383C59">
        <w:rPr>
          <w:i/>
          <w:iCs/>
          <w:color w:val="000000"/>
          <w:sz w:val="20"/>
        </w:rPr>
        <w:t xml:space="preserve"> </w:t>
      </w:r>
      <w:r w:rsidRPr="007F131E">
        <w:rPr>
          <w:i/>
          <w:iCs/>
          <w:color w:val="000000"/>
          <w:sz w:val="20"/>
        </w:rPr>
        <w:t xml:space="preserve">Ma sia sufficiente quanto abbiamo esposto circa i pasti sacrificali e le eccessive crudeltà (2Mac 7,1-42). </w:t>
      </w:r>
    </w:p>
    <w:p w14:paraId="2B028CB3" w14:textId="77777777" w:rsidR="00F12492" w:rsidRDefault="00674F4E" w:rsidP="00F12492">
      <w:pPr>
        <w:pStyle w:val="Corpotesto"/>
      </w:pPr>
      <w:r>
        <w:t xml:space="preserve">È possibile vivere in una corte pagana e osservare scrupolosamente la Legge del Signore? Per la sapienza umana questo è impossibile. </w:t>
      </w:r>
    </w:p>
    <w:p w14:paraId="1BDC6ECB" w14:textId="77777777" w:rsidR="00674F4E" w:rsidRDefault="00674F4E" w:rsidP="00F12492">
      <w:pPr>
        <w:pStyle w:val="Corpotesto"/>
      </w:pPr>
      <w:r>
        <w:t>Ma tutto ciò che è impossibile alla sapienza umana è possibile alla sapienza divina. Vedremo quanto è sapiente la saggezza dei giovani scelti.</w:t>
      </w:r>
    </w:p>
    <w:p w14:paraId="72932B53" w14:textId="77777777" w:rsidR="00F12492" w:rsidRDefault="00674F4E" w:rsidP="00F12492">
      <w:pPr>
        <w:pStyle w:val="Corpotesto"/>
      </w:pPr>
      <w:r w:rsidRPr="00674F4E">
        <w:rPr>
          <w:i/>
        </w:rPr>
        <w:t xml:space="preserve">Dovevano </w:t>
      </w:r>
      <w:r w:rsidR="00F12492" w:rsidRPr="00674F4E">
        <w:rPr>
          <w:i/>
        </w:rPr>
        <w:t>essere educati per tre anni, al termine dei quali sarebbero entrati al servizio del re</w:t>
      </w:r>
      <w:r w:rsidR="00F12492" w:rsidRPr="008E4BE7">
        <w:t>.</w:t>
      </w:r>
      <w:r>
        <w:t xml:space="preserve"> Il re dona il tempo ritenuto necessario per la formazione.</w:t>
      </w:r>
    </w:p>
    <w:p w14:paraId="12F1F73B" w14:textId="77777777" w:rsidR="00674F4E" w:rsidRDefault="00674F4E" w:rsidP="00F12492">
      <w:pPr>
        <w:pStyle w:val="Corpotesto"/>
      </w:pPr>
      <w:r>
        <w:t>Anche quest’aspetto va sommamente curato. Se per la preparazione occorrono tre anni, tre anni devono essere impiegati. Poi il tempo finisce.</w:t>
      </w:r>
    </w:p>
    <w:p w14:paraId="67A65172" w14:textId="77777777" w:rsidR="00674F4E" w:rsidRDefault="00674F4E" w:rsidP="00F12492">
      <w:pPr>
        <w:pStyle w:val="Corpotesto"/>
      </w:pPr>
      <w:r>
        <w:lastRenderedPageBreak/>
        <w:t>Oggi è questo un grande vizio e peccato dell’uomo: per una preparazione che deve durare tre anni, quattro, se ne impiegano dieci, venti.</w:t>
      </w:r>
    </w:p>
    <w:p w14:paraId="728F7966" w14:textId="77777777" w:rsidR="00674F4E" w:rsidRDefault="00674F4E" w:rsidP="00F12492">
      <w:pPr>
        <w:pStyle w:val="Corpotesto"/>
      </w:pPr>
      <w:r>
        <w:t xml:space="preserve">Quando si entra sul </w:t>
      </w:r>
      <w:r w:rsidRPr="00674F4E">
        <w:rPr>
          <w:i/>
        </w:rPr>
        <w:t>“mercato”</w:t>
      </w:r>
      <w:r>
        <w:t xml:space="preserve"> della vita si è fuori tempo. Non si può realizzare il progetto di Dio. La natura ha i suoi tempi ed essi vanno rispettati.</w:t>
      </w:r>
    </w:p>
    <w:p w14:paraId="053128FB" w14:textId="77777777" w:rsidR="00674F4E" w:rsidRDefault="00674F4E" w:rsidP="00F12492">
      <w:pPr>
        <w:pStyle w:val="Corpotesto"/>
      </w:pPr>
      <w:r>
        <w:t>Avendo l’uomo costruito una natura e una vita artificiale, quando poi chiede alla natura, essa non risponde. È fuori tempo. Fuori natura. Fuori se stessa.</w:t>
      </w:r>
    </w:p>
    <w:p w14:paraId="49FDE074" w14:textId="77777777" w:rsidR="00674F4E" w:rsidRDefault="00674F4E" w:rsidP="00F12492">
      <w:pPr>
        <w:pStyle w:val="Corpotesto"/>
      </w:pPr>
      <w:r>
        <w:t>La scienza può anche obbligare la natura a produrre fuori tempo e fuori stagione, ma il prodotto non è più naturale, è artificiale.</w:t>
      </w:r>
    </w:p>
    <w:p w14:paraId="2B988F9E" w14:textId="77777777" w:rsidR="00674F4E" w:rsidRDefault="00674F4E" w:rsidP="00F12492">
      <w:pPr>
        <w:pStyle w:val="Corpotesto"/>
      </w:pPr>
      <w:r>
        <w:t xml:space="preserve">Una donna deve sposarsi in giovane età. </w:t>
      </w:r>
      <w:r w:rsidR="00383C59">
        <w:t xml:space="preserve">È questo il tempo </w:t>
      </w:r>
      <w:r w:rsidR="00383C59" w:rsidRPr="00383C59">
        <w:rPr>
          <w:i/>
        </w:rPr>
        <w:t>“naturale”</w:t>
      </w:r>
      <w:r w:rsidR="00383C59">
        <w:t xml:space="preserve"> della sua maternità. Nella vita artificiale ci si sposa a quarant’anni.</w:t>
      </w:r>
    </w:p>
    <w:p w14:paraId="16CA7332" w14:textId="77777777" w:rsidR="00383C59" w:rsidRDefault="00383C59" w:rsidP="00F12492">
      <w:pPr>
        <w:pStyle w:val="Corpotesto"/>
      </w:pPr>
      <w:r>
        <w:t>Si è fuori tempo, fuori maternità. Uno può anche scegliere di sposare a quarant’anni, purché sappia che la natura non obbedirà più.</w:t>
      </w:r>
    </w:p>
    <w:p w14:paraId="6FB213FC" w14:textId="77777777" w:rsidR="00383C59" w:rsidRDefault="00383C59" w:rsidP="00F12492">
      <w:pPr>
        <w:pStyle w:val="Corpotesto"/>
      </w:pPr>
      <w:r>
        <w:t xml:space="preserve">Oggi nella vita dell’uomo tutto è divenuto artificiale. Ma una natura artificiale, potrà mai obbedire alla natura? Ecco la causa di tutti i mali del mondo. </w:t>
      </w:r>
    </w:p>
    <w:p w14:paraId="1DB5AE0C" w14:textId="77777777" w:rsidR="0096337A" w:rsidRDefault="008E4BE7" w:rsidP="00DC74D0">
      <w:pPr>
        <w:pStyle w:val="Corpodeltesto2"/>
      </w:pPr>
      <w:r w:rsidRPr="008E4BE7">
        <w:rPr>
          <w:position w:val="6"/>
          <w:vertAlign w:val="superscript"/>
        </w:rPr>
        <w:t>6</w:t>
      </w:r>
      <w:r w:rsidRPr="008E4BE7">
        <w:t>Fra loro vi erano alcuni Giudei: Daniele, Anania, Misaele e Azaria;</w:t>
      </w:r>
    </w:p>
    <w:p w14:paraId="5DE2D3CE" w14:textId="77777777" w:rsidR="0096337A" w:rsidRDefault="00383C59" w:rsidP="00383C59">
      <w:pPr>
        <w:pStyle w:val="Corpotesto"/>
      </w:pPr>
      <w:r>
        <w:t xml:space="preserve">Il capo dei funzionari del re eseguì l’ordine del suo </w:t>
      </w:r>
      <w:r w:rsidR="00C065F1">
        <w:t>signore. Scelse giovani non sol</w:t>
      </w:r>
      <w:r>
        <w:t>o fra i Caldei, ma anche tra i Giudei. Il testo parla di quatto giovani.</w:t>
      </w:r>
    </w:p>
    <w:p w14:paraId="61E470AF" w14:textId="77777777" w:rsidR="00383C59" w:rsidRDefault="00383C59" w:rsidP="00383C59">
      <w:pPr>
        <w:pStyle w:val="Corpotesto"/>
      </w:pPr>
      <w:r w:rsidRPr="00383C59">
        <w:rPr>
          <w:i/>
        </w:rPr>
        <w:t>Fra loro vi erano alcuni Giudei: Daniele, Anania, Misaele e Azaria</w:t>
      </w:r>
      <w:r>
        <w:t>. Vengono nominati so</w:t>
      </w:r>
      <w:r w:rsidR="00E4797B">
        <w:t>l</w:t>
      </w:r>
      <w:r>
        <w:t>o questi quattro nomi. Non sappiamo se ve ne fossero altri.</w:t>
      </w:r>
    </w:p>
    <w:p w14:paraId="13C3C42A" w14:textId="77777777" w:rsidR="00383C59" w:rsidRDefault="00383C59" w:rsidP="00383C59">
      <w:pPr>
        <w:pStyle w:val="Corpotesto"/>
      </w:pPr>
      <w:r>
        <w:t>Dei giovani vengono indicati solo i nomi: Daniele, Anania, Misaele e Azaria. Ignoriamo i loro casati e le loro famiglie. Di sicuro sono della tribù di Giuda.</w:t>
      </w:r>
    </w:p>
    <w:p w14:paraId="584949E3" w14:textId="77777777" w:rsidR="00383C59" w:rsidRDefault="00383C59" w:rsidP="00383C59">
      <w:pPr>
        <w:pStyle w:val="Corpotesto"/>
      </w:pPr>
      <w:r>
        <w:t>Si parla della deportazione avvenuta tra i figli di Gerusalemme. La città santa era abitata dalla tribù di Giuda. Le altre tribù era</w:t>
      </w:r>
      <w:r w:rsidR="00C065F1">
        <w:t>no</w:t>
      </w:r>
      <w:r>
        <w:t xml:space="preserve"> del regno del Nord.</w:t>
      </w:r>
    </w:p>
    <w:p w14:paraId="0EA46003" w14:textId="77777777" w:rsidR="008E4BE7" w:rsidRDefault="008E4BE7" w:rsidP="00DC74D0">
      <w:pPr>
        <w:pStyle w:val="Corpodeltesto2"/>
      </w:pPr>
      <w:r w:rsidRPr="008E4BE7">
        <w:rPr>
          <w:position w:val="6"/>
          <w:vertAlign w:val="superscript"/>
        </w:rPr>
        <w:t>7</w:t>
      </w:r>
      <w:r w:rsidRPr="008E4BE7">
        <w:t>però il capo dei funzionari di corte diede loro altri nomi, chiamando Daniele Baltassàr, Anania Sadrac, Misaele Mesac e Azaria Abdènego.</w:t>
      </w:r>
    </w:p>
    <w:p w14:paraId="5303FEB3" w14:textId="77777777" w:rsidR="0096337A" w:rsidRDefault="00383C59" w:rsidP="00383C59">
      <w:pPr>
        <w:pStyle w:val="Corpotesto"/>
      </w:pPr>
      <w:r>
        <w:t>Ai quattro giovani vengono cambiati i nomi. Da nomi giudaici si passa a nomi caldei: Baltassàr, Sadrac, Mesac e Abdènego.</w:t>
      </w:r>
    </w:p>
    <w:p w14:paraId="5B4EE7ED" w14:textId="77777777" w:rsidR="008F0612" w:rsidRDefault="008F0612" w:rsidP="008F0612">
      <w:pPr>
        <w:pStyle w:val="Corpotesto"/>
      </w:pPr>
      <w:r w:rsidRPr="008F0612">
        <w:rPr>
          <w:i/>
        </w:rPr>
        <w:t>Però il capo dei funzionari di corte diede loro altri nomi, chiamando Daniele Baltassàr, Anania Sadrac, Misaele Mesac e Azaria Abdènego</w:t>
      </w:r>
      <w:r w:rsidRPr="008E4BE7">
        <w:t>.</w:t>
      </w:r>
    </w:p>
    <w:p w14:paraId="7D245333" w14:textId="77777777" w:rsidR="008F0612" w:rsidRDefault="008F0612" w:rsidP="008F0612">
      <w:pPr>
        <w:pStyle w:val="Corpotesto"/>
      </w:pPr>
      <w:r>
        <w:t>Oggi si parlerebbe di integrazione. Scuola caldea, scrittura caldea, nomi caldei, corte caldea, ministeri e responsabilità caldei</w:t>
      </w:r>
      <w:r w:rsidR="00C065F1">
        <w:t>, cibi e bevande caldei</w:t>
      </w:r>
      <w:r>
        <w:t xml:space="preserve">. </w:t>
      </w:r>
    </w:p>
    <w:p w14:paraId="7598BF24" w14:textId="77777777" w:rsidR="008F0612" w:rsidRDefault="008F0612" w:rsidP="008F0612">
      <w:pPr>
        <w:pStyle w:val="Corpotesto"/>
      </w:pPr>
      <w:r>
        <w:t xml:space="preserve">Sul significato dei nomi è sufficiente consultare un qualsiasi testo di esegesi e lì si troveranno tutti i possibili significati e ogni congettura. </w:t>
      </w:r>
    </w:p>
    <w:p w14:paraId="7FE9AC67" w14:textId="77777777" w:rsidR="008F0612" w:rsidRDefault="008F0612" w:rsidP="008F0612">
      <w:pPr>
        <w:pStyle w:val="Corpotesto"/>
      </w:pPr>
      <w:r>
        <w:t xml:space="preserve">A noi interessa attestare che si è voluta e creata una perfetta </w:t>
      </w:r>
      <w:r w:rsidRPr="008F0612">
        <w:rPr>
          <w:i/>
        </w:rPr>
        <w:t>“integrazione”</w:t>
      </w:r>
      <w:r>
        <w:t>. Il corpo appare ora caldeo, ma lo spirito è anch’esso caldeo?</w:t>
      </w:r>
    </w:p>
    <w:p w14:paraId="4287F403" w14:textId="77777777" w:rsidR="00C065F1" w:rsidRDefault="00C065F1" w:rsidP="008F0612">
      <w:pPr>
        <w:pStyle w:val="Corpotesto"/>
      </w:pPr>
      <w:r>
        <w:t>Integrazione per noi può avere solo un significato, non altri. Per il cristiano l’integrazione è vivere da vero corpo di Cristo con i pensieri di Cristo.</w:t>
      </w:r>
    </w:p>
    <w:p w14:paraId="74A8F605" w14:textId="77777777" w:rsidR="00C065F1" w:rsidRDefault="00C065F1" w:rsidP="008F0612">
      <w:pPr>
        <w:pStyle w:val="Corpotesto"/>
      </w:pPr>
      <w:r>
        <w:t>Vivere con i pensieri di Cristo non è però essere l’uno fotocopia dell’altro. Fare tutt</w:t>
      </w:r>
      <w:r w:rsidR="00E4797B">
        <w:t>i</w:t>
      </w:r>
      <w:r>
        <w:t xml:space="preserve"> la stessa cosa. Ognuno nel corpo di Cristo vive di carisma diverso.</w:t>
      </w:r>
    </w:p>
    <w:p w14:paraId="10F32358" w14:textId="77777777" w:rsidR="00C065F1" w:rsidRDefault="00C065F1" w:rsidP="008F0612">
      <w:pPr>
        <w:pStyle w:val="Corpotesto"/>
      </w:pPr>
      <w:r>
        <w:lastRenderedPageBreak/>
        <w:t>Anche di ministero diverso si vive nel corpo di Cristo. E anche se si vive lo stesso ministero, differente è il carisma che rende personale il ministero.</w:t>
      </w:r>
    </w:p>
    <w:p w14:paraId="5A9F8E74" w14:textId="77777777" w:rsidR="00C065F1" w:rsidRDefault="00CB67B7" w:rsidP="008F0612">
      <w:pPr>
        <w:pStyle w:val="Corpotesto"/>
      </w:pPr>
      <w:r>
        <w:t xml:space="preserve">Fuori del corpo di Cristo e della mozione dello Spirito Santo, mai si potrà parlare di integrazione. Lo attesta il martirio cristiano, lo attesta il Crocifisso. </w:t>
      </w:r>
    </w:p>
    <w:p w14:paraId="3628EDC7" w14:textId="77777777" w:rsidR="00CB67B7" w:rsidRDefault="00CB67B7" w:rsidP="008F0612">
      <w:pPr>
        <w:pStyle w:val="Corpotesto"/>
      </w:pPr>
      <w:r>
        <w:t xml:space="preserve">Il Crocifisso e i martiri </w:t>
      </w:r>
      <w:r w:rsidR="006118A9">
        <w:t xml:space="preserve">di Cristo dicono </w:t>
      </w:r>
      <w:r>
        <w:t>la non possibilità di vivere di integrazione piena. L’integrazione finisce quando inizia</w:t>
      </w:r>
      <w:r w:rsidR="00E4797B">
        <w:t>no</w:t>
      </w:r>
      <w:r>
        <w:t xml:space="preserve"> coscienza, fede, verità.</w:t>
      </w:r>
    </w:p>
    <w:p w14:paraId="5B36CBE0" w14:textId="77777777" w:rsidR="00CB67B7" w:rsidRDefault="00CB67B7" w:rsidP="008F0612">
      <w:pPr>
        <w:pStyle w:val="Corpotesto"/>
      </w:pPr>
      <w:r>
        <w:t>Quando anche una legge esterna ti obbliga a rinnegare la coscienza, la fede, la verità, la luce, la Parola, il Vangelo, uno è obbligato anche al martirio.</w:t>
      </w:r>
    </w:p>
    <w:p w14:paraId="60382F62" w14:textId="77777777" w:rsidR="00CB67B7" w:rsidRDefault="00CB67B7" w:rsidP="008F0612">
      <w:pPr>
        <w:pStyle w:val="Corpotesto"/>
      </w:pPr>
      <w:r>
        <w:t>L’integrazione è possibile in tutto ciò che non rinnega la coscienza, la verità, la fede. Dove entra in campo la coscienza e la fede lì non c’è più integrazione.</w:t>
      </w:r>
    </w:p>
    <w:p w14:paraId="667EA8BA" w14:textId="77777777" w:rsidR="00CB67B7" w:rsidRDefault="00CB67B7" w:rsidP="008F0612">
      <w:pPr>
        <w:pStyle w:val="Corpotesto"/>
      </w:pPr>
      <w:r>
        <w:t>L’integrazione esteriore non è integrazione interiore, né integrazione del corpo e dell’anima e neanche dei costumi, della fede, dei principi morali.</w:t>
      </w:r>
    </w:p>
    <w:p w14:paraId="241BD784" w14:textId="77777777" w:rsidR="008F0612" w:rsidRDefault="00CB67B7" w:rsidP="008F0612">
      <w:pPr>
        <w:pStyle w:val="Corpotesto"/>
      </w:pPr>
      <w:r>
        <w:t xml:space="preserve">Il cristiano si lascia mettere in prigione, si sottopone anche alla Croce se l’uomo così decide, mai però potrà rinnegare Cristo, la sua verità, la fede in Lui. </w:t>
      </w:r>
    </w:p>
    <w:p w14:paraId="5B27A4AA" w14:textId="77777777" w:rsidR="00CB67B7" w:rsidRDefault="00CB67B7" w:rsidP="008F0612">
      <w:pPr>
        <w:pStyle w:val="Corpotesto"/>
      </w:pPr>
      <w:r>
        <w:t>Potranno questi giovani evitare anche l’integrazione di fede e di verità nel Dio dell’Alleanza? Tutto ciò che non turba la fede, si deve sempre operare.</w:t>
      </w:r>
    </w:p>
    <w:p w14:paraId="1AE4F310" w14:textId="77777777" w:rsidR="00CB67B7" w:rsidRDefault="00CB67B7" w:rsidP="008F0612">
      <w:pPr>
        <w:pStyle w:val="Corpotesto"/>
      </w:pPr>
      <w:r>
        <w:t xml:space="preserve">Quanto invece turba la fede, la stravolge, la rende vana o addirittura la uccide nel cuore, allora queste cose mai dovranno essere operate. </w:t>
      </w:r>
    </w:p>
    <w:p w14:paraId="5C4D7677" w14:textId="77777777" w:rsidR="00CB67B7" w:rsidRDefault="00CB67B7" w:rsidP="008F0612">
      <w:pPr>
        <w:pStyle w:val="Corpotesto"/>
      </w:pPr>
      <w:r>
        <w:t xml:space="preserve">Si sceglie la morte, si offre il corpo in sacrificio sulla propria fede, senza alcuna ribellione o rivolta, </w:t>
      </w:r>
      <w:r w:rsidR="00E611F7">
        <w:t xml:space="preserve">si subisce ogni pena degli uomini. Si conserva la fede. </w:t>
      </w:r>
    </w:p>
    <w:p w14:paraId="22C6A247" w14:textId="77777777" w:rsidR="0096337A" w:rsidRDefault="008E4BE7" w:rsidP="00DC74D0">
      <w:pPr>
        <w:pStyle w:val="Corpodeltesto2"/>
      </w:pPr>
      <w:r w:rsidRPr="008E4BE7">
        <w:rPr>
          <w:position w:val="6"/>
          <w:vertAlign w:val="superscript"/>
        </w:rPr>
        <w:t>8</w:t>
      </w:r>
      <w:r w:rsidRPr="008E4BE7">
        <w:t>Ma Daniele decise in cuor suo di non contaminarsi con le vivande del re e con il vino dei suoi banchetti e chiese al capo dei funzionari di non obbligarlo a contaminarsi.</w:t>
      </w:r>
    </w:p>
    <w:p w14:paraId="394C389D" w14:textId="77777777" w:rsidR="0096337A" w:rsidRDefault="00E611F7" w:rsidP="00E611F7">
      <w:pPr>
        <w:pStyle w:val="Corpotesto"/>
      </w:pPr>
      <w:r>
        <w:t>Daniele rifiuta la perfetta integrazione. Lui è figlio di Abramo, figlio dell’Alleanza. Si è impegnato ad osservare la Legge santa del suo Dio e Signore.</w:t>
      </w:r>
    </w:p>
    <w:p w14:paraId="3C24A911" w14:textId="77777777" w:rsidR="00E611F7" w:rsidRDefault="00E611F7" w:rsidP="00E611F7">
      <w:pPr>
        <w:pStyle w:val="Corpotesto"/>
      </w:pPr>
      <w:r w:rsidRPr="00E611F7">
        <w:rPr>
          <w:i/>
        </w:rPr>
        <w:t>Ma Daniele decise in cuor suo di non contaminarsi con le vivande del re e con il vino dei suoi banchetti</w:t>
      </w:r>
      <w:r>
        <w:t>. Non basta decidere di non fare una cosa.</w:t>
      </w:r>
    </w:p>
    <w:p w14:paraId="6576B655" w14:textId="77777777" w:rsidR="000A45E2" w:rsidRDefault="000A45E2" w:rsidP="00E611F7">
      <w:pPr>
        <w:pStyle w:val="Corpotesto"/>
      </w:pPr>
      <w:r>
        <w:t>Uno può decidere quando è solo e vive senza nessun altro uomo o persona accanto. Quando già si è in due, decidere diviene sempre problematico.</w:t>
      </w:r>
    </w:p>
    <w:p w14:paraId="163DCDD2" w14:textId="77777777" w:rsidR="000A45E2" w:rsidRDefault="000A45E2" w:rsidP="00E611F7">
      <w:pPr>
        <w:pStyle w:val="Corpotesto"/>
      </w:pPr>
      <w:r>
        <w:t>Figuriamo in una corte dove vive il più potente uomo della terra. Per decidere secondo la Legge e osservare la decisione urge un potente aiuto dall’alto.</w:t>
      </w:r>
    </w:p>
    <w:p w14:paraId="5C0DBD31" w14:textId="77777777" w:rsidR="00E611F7" w:rsidRDefault="00E611F7" w:rsidP="00E611F7">
      <w:pPr>
        <w:pStyle w:val="Corpotesto"/>
      </w:pPr>
      <w:r w:rsidRPr="000A45E2">
        <w:rPr>
          <w:i/>
        </w:rPr>
        <w:t>E chiese al capo dei funzionari di non obbligarlo a contaminarsi</w:t>
      </w:r>
      <w:r w:rsidRPr="008E4BE7">
        <w:t>.</w:t>
      </w:r>
      <w:r w:rsidR="000A45E2">
        <w:t xml:space="preserve"> Infatti Daniele chiede al capo dei funzionari di potersi non contaminare. </w:t>
      </w:r>
    </w:p>
    <w:p w14:paraId="161FDAB8" w14:textId="77777777" w:rsidR="000A45E2" w:rsidRDefault="000A45E2" w:rsidP="00E611F7">
      <w:pPr>
        <w:pStyle w:val="Corpotesto"/>
      </w:pPr>
      <w:r>
        <w:t xml:space="preserve">È una richiesta che fa. Non può in alcun modo pretendere </w:t>
      </w:r>
      <w:r w:rsidR="009577F5">
        <w:t xml:space="preserve">che il funzionario rispetti la richiesta. Solo il Signore può ispirare il funzionario perché accetti. </w:t>
      </w:r>
    </w:p>
    <w:p w14:paraId="5F16771E" w14:textId="77777777" w:rsidR="009577F5" w:rsidRDefault="009577F5" w:rsidP="00E611F7">
      <w:pPr>
        <w:pStyle w:val="Corpotesto"/>
      </w:pPr>
      <w:r>
        <w:t>Il Dio di Abramo, il Dio di Gesù Cristo, non è Agente secondario nella nostra storia. Lui è sempre l’Agente principale. L’Agente che tutto govern</w:t>
      </w:r>
      <w:r w:rsidR="006118A9">
        <w:t>a</w:t>
      </w:r>
      <w:r>
        <w:t>.</w:t>
      </w:r>
    </w:p>
    <w:p w14:paraId="7BE4B587" w14:textId="77777777" w:rsidR="009577F5" w:rsidRDefault="009577F5" w:rsidP="00E611F7">
      <w:pPr>
        <w:pStyle w:val="Corpotesto"/>
      </w:pPr>
      <w:r>
        <w:t>È Lui che ispira Daniele alla grande fedeltà alla Legge. Ma è anche Lui che dovrà condurre la storia verso l’accoglienza di una simile richiesta.</w:t>
      </w:r>
    </w:p>
    <w:p w14:paraId="1014F102" w14:textId="77777777" w:rsidR="009577F5" w:rsidRDefault="009577F5" w:rsidP="00E611F7">
      <w:pPr>
        <w:pStyle w:val="Corpotesto"/>
      </w:pPr>
      <w:r>
        <w:lastRenderedPageBreak/>
        <w:t>Senza la fede nel Dio Agente principale della nostra storia, della nostra vita, tutto sarebbe incomprensibile e tutto senza alcuna spiegazione.</w:t>
      </w:r>
    </w:p>
    <w:p w14:paraId="0E6EA209" w14:textId="77777777" w:rsidR="009577F5" w:rsidRDefault="009577F5" w:rsidP="00E611F7">
      <w:pPr>
        <w:pStyle w:val="Corpotesto"/>
      </w:pPr>
      <w:r>
        <w:t>La ragione ha urgente bisogno della fede. Occorre infatti più fede nella stoltezza per non credere di quanto non ne serva alla sapienza per credere.</w:t>
      </w:r>
    </w:p>
    <w:p w14:paraId="454AF19C" w14:textId="77777777" w:rsidR="009577F5" w:rsidRDefault="009577F5" w:rsidP="00E611F7">
      <w:pPr>
        <w:pStyle w:val="Corpotesto"/>
      </w:pPr>
      <w:r>
        <w:t>La fede è naturale. La non fede è innaturale. La fede si confà con la natura umana. La non fede non si confà con l’uomo. La non fede non ci appartiene.</w:t>
      </w:r>
    </w:p>
    <w:p w14:paraId="6723CC4E" w14:textId="77777777" w:rsidR="009577F5" w:rsidRDefault="009577F5" w:rsidP="00E611F7">
      <w:pPr>
        <w:pStyle w:val="Corpotesto"/>
      </w:pPr>
      <w:r>
        <w:t>La vera fede è la sola luce che si adatta alla sapienza, saggezza, intelligenza dell’uomo. La non fede oscura sapienza, saggezza, intelligenza.</w:t>
      </w:r>
    </w:p>
    <w:p w14:paraId="6361B5FC" w14:textId="77777777" w:rsidR="0096337A" w:rsidRDefault="008E4BE7" w:rsidP="00DC74D0">
      <w:pPr>
        <w:pStyle w:val="Corpodeltesto2"/>
      </w:pPr>
      <w:r w:rsidRPr="008E4BE7">
        <w:rPr>
          <w:position w:val="6"/>
          <w:vertAlign w:val="superscript"/>
        </w:rPr>
        <w:t>9</w:t>
      </w:r>
      <w:r w:rsidRPr="008E4BE7">
        <w:t>Dio fece sì che Daniele incontrasse la benevolenza e la simpatia del capo dei funzionari.</w:t>
      </w:r>
    </w:p>
    <w:p w14:paraId="368F62BC" w14:textId="77777777" w:rsidR="0096337A" w:rsidRDefault="009B32A0" w:rsidP="009B32A0">
      <w:pPr>
        <w:pStyle w:val="Corpotesto"/>
      </w:pPr>
      <w:r>
        <w:t>Ecco la potente azione dell’Agente principale della storia e in modo del tutto Agente speciale nella vita e nella storia di Daniele: il Signore.</w:t>
      </w:r>
    </w:p>
    <w:p w14:paraId="35CB8623" w14:textId="77777777" w:rsidR="009B32A0" w:rsidRDefault="009B32A0" w:rsidP="009B32A0">
      <w:pPr>
        <w:pStyle w:val="Corpotesto"/>
      </w:pPr>
      <w:r w:rsidRPr="009B32A0">
        <w:rPr>
          <w:i/>
        </w:rPr>
        <w:t>Dio fece sì che Daniele incontrasse la benevolenza e la simpatia del capo dei funzionari</w:t>
      </w:r>
      <w:r w:rsidRPr="008E4BE7">
        <w:t>.</w:t>
      </w:r>
      <w:r>
        <w:t xml:space="preserve"> Il capo dei funzionari </w:t>
      </w:r>
      <w:r w:rsidR="006118A9">
        <w:t>v</w:t>
      </w:r>
      <w:r>
        <w:t>ede Daniele con gli stessi occhi di Dio.</w:t>
      </w:r>
    </w:p>
    <w:p w14:paraId="5BE5BD43" w14:textId="77777777" w:rsidR="009B32A0" w:rsidRDefault="009B32A0" w:rsidP="009B32A0">
      <w:pPr>
        <w:pStyle w:val="Corpotesto"/>
      </w:pPr>
      <w:r>
        <w:t>È come se il Signore gli avesse dato i suoi occhi per qualche istante. Vedere gli uomini con gli occhi della carne e vederli con gli occhi di Dio, tutto cambia.</w:t>
      </w:r>
    </w:p>
    <w:p w14:paraId="179A974C" w14:textId="77777777" w:rsidR="009B32A0" w:rsidRDefault="009B32A0" w:rsidP="009B32A0">
      <w:pPr>
        <w:pStyle w:val="Corpotesto"/>
      </w:pPr>
      <w:r>
        <w:t xml:space="preserve">Daniele incontra la benevolenza e la simpatia del capo dei funzionari. Non per suo merito, ma per grazia del suo Dio e Signore. </w:t>
      </w:r>
    </w:p>
    <w:p w14:paraId="20AAFDED" w14:textId="77777777" w:rsidR="009B32A0" w:rsidRDefault="00DE032B" w:rsidP="009B32A0">
      <w:pPr>
        <w:pStyle w:val="Corpotesto"/>
      </w:pPr>
      <w:r>
        <w:t>Il capo dei funzionari vede Daniele così come Dio vuole che lui lo veda: persona sulla quale riversare tutta la sua benevolenza, il suo amore, la sua bontà.</w:t>
      </w:r>
    </w:p>
    <w:p w14:paraId="5ADC333B" w14:textId="77777777" w:rsidR="00DE032B" w:rsidRDefault="00DE032B" w:rsidP="009B32A0">
      <w:pPr>
        <w:pStyle w:val="Corpotesto"/>
      </w:pPr>
      <w:r>
        <w:t>Lo vede anche come persona con la quale può condividere la vita. La simpatia è vera capacità di condividere gioie e dolori, benefici e sacrifici.</w:t>
      </w:r>
    </w:p>
    <w:p w14:paraId="4CA638DF" w14:textId="77777777" w:rsidR="00DE032B" w:rsidRDefault="00DE032B" w:rsidP="009B32A0">
      <w:pPr>
        <w:pStyle w:val="Corpotesto"/>
      </w:pPr>
      <w:r>
        <w:t>Simpatia è fare della vita dell’altro la propria vita. Si sente con l’altro, si vive con l’altro, si ama con l’altro, si soffre con l’altro. Tutto si mette in comune.</w:t>
      </w:r>
    </w:p>
    <w:p w14:paraId="1FE0A612" w14:textId="77777777" w:rsidR="00DE032B" w:rsidRDefault="00DE032B" w:rsidP="009B32A0">
      <w:pPr>
        <w:pStyle w:val="Corpotesto"/>
      </w:pPr>
      <w:r>
        <w:t xml:space="preserve">Simpatia e benevolenza è il Signore che li ha messi nel cuore del capo dei funzionari. È il Signore che gli ha dato occhi e cuore di amore e di bontà. </w:t>
      </w:r>
    </w:p>
    <w:p w14:paraId="084FB8F7" w14:textId="77777777" w:rsidR="0096337A" w:rsidRDefault="008E4BE7" w:rsidP="00DC74D0">
      <w:pPr>
        <w:pStyle w:val="Corpodeltesto2"/>
      </w:pPr>
      <w:r w:rsidRPr="008E4BE7">
        <w:rPr>
          <w:position w:val="6"/>
          <w:vertAlign w:val="superscript"/>
        </w:rPr>
        <w:t>10</w:t>
      </w:r>
      <w:r w:rsidRPr="008E4BE7">
        <w:t>Però egli disse a Daniele: «Io temo che il re, mio signore, che ha stabilito quello che dovete mangiare e bere, trovi le vostre facce più magre di quelle degli altri giovani della vostra età e così mi rendereste responsabile davanti al re».</w:t>
      </w:r>
    </w:p>
    <w:p w14:paraId="75778696" w14:textId="77777777" w:rsidR="0096337A" w:rsidRDefault="00DE032B" w:rsidP="00DE032B">
      <w:pPr>
        <w:pStyle w:val="Corpotesto"/>
      </w:pPr>
      <w:r>
        <w:t xml:space="preserve">Il capo dei </w:t>
      </w:r>
      <w:r w:rsidR="008D134D">
        <w:t>funzionari</w:t>
      </w:r>
      <w:r>
        <w:t xml:space="preserve"> è ben disposto ad esaudire le richieste di Daniele. Teme però che mangiando solo legumi o altro le loro facce diventino magre.</w:t>
      </w:r>
    </w:p>
    <w:p w14:paraId="057324CD" w14:textId="77777777" w:rsidR="00DE032B" w:rsidRPr="00DE032B" w:rsidRDefault="00DE032B" w:rsidP="00DE032B">
      <w:pPr>
        <w:pStyle w:val="Corpotesto"/>
        <w:rPr>
          <w:i/>
        </w:rPr>
      </w:pPr>
      <w:r w:rsidRPr="00DE032B">
        <w:rPr>
          <w:i/>
        </w:rPr>
        <w:t>Però egli disse a Daniele: «Io temo che il re, mio signore, che ha stabilito quello che dovete mangiare e bere, trovi le vostre facce più magre di quelle degli altri giovani della vostra età e così mi rendereste responsabile davanti al re».</w:t>
      </w:r>
    </w:p>
    <w:p w14:paraId="2D578D23" w14:textId="77777777" w:rsidR="00DE032B" w:rsidRDefault="00DE032B" w:rsidP="00DE032B">
      <w:pPr>
        <w:pStyle w:val="Corpotesto"/>
      </w:pPr>
      <w:r>
        <w:t>Si è già detto che l’aspetto, il portamento, il fisico è importante in una corte così eccelsa quale quella del re di Babilonia, l’eccelso Nabucodònosor.</w:t>
      </w:r>
    </w:p>
    <w:p w14:paraId="12CE4831" w14:textId="77777777" w:rsidR="00DE032B" w:rsidRDefault="00DE032B" w:rsidP="00DE032B">
      <w:pPr>
        <w:pStyle w:val="Corpotesto"/>
      </w:pPr>
      <w:r>
        <w:t>Che figura farebbe lui dinanzi al suo re, se le loro facce sarebbe</w:t>
      </w:r>
      <w:r w:rsidR="006118A9">
        <w:t>ro</w:t>
      </w:r>
      <w:r>
        <w:t xml:space="preserve"> </w:t>
      </w:r>
      <w:r w:rsidRPr="00DE032B">
        <w:rPr>
          <w:i/>
        </w:rPr>
        <w:t>“smunte e magre”</w:t>
      </w:r>
      <w:r>
        <w:t>? Sarebbe accusato di irresponsabilità e tolto dal suo incarico.</w:t>
      </w:r>
    </w:p>
    <w:p w14:paraId="0EB4366D" w14:textId="77777777" w:rsidR="00DE032B" w:rsidRDefault="00DE032B" w:rsidP="00DE032B">
      <w:pPr>
        <w:pStyle w:val="Corpotesto"/>
      </w:pPr>
      <w:r>
        <w:lastRenderedPageBreak/>
        <w:t xml:space="preserve">Il capo dei funzionari introduce un elemento che mai va sottovalutato nelle richieste: </w:t>
      </w:r>
      <w:r w:rsidRPr="00DE032B">
        <w:rPr>
          <w:i/>
        </w:rPr>
        <w:t>“Il bene tuo mai dovrà nuocere al bene mio”</w:t>
      </w:r>
      <w:r>
        <w:t xml:space="preserve">. </w:t>
      </w:r>
    </w:p>
    <w:p w14:paraId="3298B709" w14:textId="77777777" w:rsidR="00DE032B" w:rsidRDefault="00653F98" w:rsidP="00DE032B">
      <w:pPr>
        <w:pStyle w:val="Corpotesto"/>
      </w:pPr>
      <w:r>
        <w:t>La saggezza questa verità sempre la deve prendere in considerazione. Ognuno è obbligato a rinunciare al suo bene pur di non distruggere il bene dell’altro.</w:t>
      </w:r>
    </w:p>
    <w:p w14:paraId="27B29A08" w14:textId="77777777" w:rsidR="00653F98" w:rsidRDefault="00653F98" w:rsidP="00DE032B">
      <w:pPr>
        <w:pStyle w:val="Corpotesto"/>
      </w:pPr>
      <w:r>
        <w:t>Ma è proprio della saggezza trovare la soluzione che possa favorire tutti e due i beni: il bene della singola persona e il bene di ogni altra persona.</w:t>
      </w:r>
    </w:p>
    <w:p w14:paraId="09CBDC82" w14:textId="77777777" w:rsidR="00653F98" w:rsidRDefault="00653F98" w:rsidP="00DE032B">
      <w:pPr>
        <w:pStyle w:val="Corpotesto"/>
      </w:pPr>
      <w:r>
        <w:t>Nessuna persona dovrà subire un danno dal bene chiesto dal singolo per se stesso. La sapienza vede sempre in prospettiva di universalità.</w:t>
      </w:r>
    </w:p>
    <w:p w14:paraId="6CD71228" w14:textId="77777777" w:rsidR="00653F98" w:rsidRDefault="00653F98" w:rsidP="00DE032B">
      <w:pPr>
        <w:pStyle w:val="Corpotesto"/>
      </w:pPr>
      <w:r>
        <w:t>Questo principio di sapienza oggi è fortemente sfasato, anzi inesistente. Tutti chiedono per sé, nessuno pensa al bene di tutti.</w:t>
      </w:r>
    </w:p>
    <w:p w14:paraId="11E08BCF" w14:textId="77777777" w:rsidR="00653F98" w:rsidRDefault="00653F98" w:rsidP="00DE032B">
      <w:pPr>
        <w:pStyle w:val="Corpotesto"/>
      </w:pPr>
      <w:r>
        <w:t>Altra regola di morale vuole che si distingua tra carità e diritto. Per carità posso chiedere  qualsiasi cosa. Per diritto solo ciò che mi è dovuto per giustizia.</w:t>
      </w:r>
    </w:p>
    <w:p w14:paraId="6E6040AA" w14:textId="77777777" w:rsidR="00653F98" w:rsidRDefault="00653F98" w:rsidP="00DE032B">
      <w:pPr>
        <w:pStyle w:val="Corpotesto"/>
      </w:pPr>
      <w:r>
        <w:t>La giustizia non è soggettiva, è invece sempre oggettiva. Il diritto è un dovere maturato in un frutto di bene per me. Il salario deve essere dato per giustizia.</w:t>
      </w:r>
    </w:p>
    <w:p w14:paraId="7D9DA9FF" w14:textId="77777777" w:rsidR="00653F98" w:rsidRDefault="00653F98" w:rsidP="00DE032B">
      <w:pPr>
        <w:pStyle w:val="Corpotesto"/>
      </w:pPr>
      <w:r>
        <w:t>Ma quando il salario è giusto? Quando il lavoro è giusto. Se il lavoro è stato ingiusto, anche il salario è ingiusto. Questa ingiustizia è vera piaga.</w:t>
      </w:r>
    </w:p>
    <w:p w14:paraId="248F9FBD" w14:textId="77777777" w:rsidR="00653F98" w:rsidRDefault="00653F98" w:rsidP="00DE032B">
      <w:pPr>
        <w:pStyle w:val="Corpotesto"/>
      </w:pPr>
      <w:r>
        <w:t>Resta sempre la verità: mai una mia richiesta deve nuocere al bene dell’altro. Se nuoce, mi devo astenere dal chiedere. Il bene dell’altro è il mio bene.</w:t>
      </w:r>
    </w:p>
    <w:p w14:paraId="34EFD221" w14:textId="77777777" w:rsidR="0096337A" w:rsidRDefault="008E4BE7" w:rsidP="00DC74D0">
      <w:pPr>
        <w:pStyle w:val="Corpodeltesto2"/>
      </w:pPr>
      <w:r w:rsidRPr="008E4BE7">
        <w:rPr>
          <w:position w:val="6"/>
          <w:vertAlign w:val="superscript"/>
        </w:rPr>
        <w:t>11</w:t>
      </w:r>
      <w:r w:rsidRPr="008E4BE7">
        <w:t>Ma Daniele disse al custode, al quale il capo dei funzionari aveva affidato Daniele, Anania, Misaele e Azaria:</w:t>
      </w:r>
    </w:p>
    <w:p w14:paraId="6F5D05DD" w14:textId="77777777" w:rsidR="0096337A" w:rsidRDefault="00653F98" w:rsidP="00653F98">
      <w:pPr>
        <w:pStyle w:val="Corpotesto"/>
      </w:pPr>
      <w:r>
        <w:t>Ora Daniele introduce un altro principio di verità nella questione tra giusto e ingiusto, tra richieste da fare e richieste da non fare.</w:t>
      </w:r>
    </w:p>
    <w:p w14:paraId="5EB6F33B" w14:textId="77777777" w:rsidR="00653F98" w:rsidRDefault="00653F98" w:rsidP="00653F98">
      <w:pPr>
        <w:pStyle w:val="Corpotesto"/>
      </w:pPr>
      <w:r w:rsidRPr="00653F98">
        <w:rPr>
          <w:i/>
        </w:rPr>
        <w:t>Ma Daniele disse al custode, al quale il capo dei funzionari aveva affidato Daniele, Anania, Misaele e Azaria</w:t>
      </w:r>
      <w:r w:rsidRPr="008E4BE7">
        <w:t>:</w:t>
      </w:r>
      <w:r>
        <w:t xml:space="preserve"> È Daniele che offre la soluzione.</w:t>
      </w:r>
    </w:p>
    <w:p w14:paraId="2B9E19B1" w14:textId="77777777" w:rsidR="00653F98" w:rsidRDefault="00653F98" w:rsidP="00653F98">
      <w:pPr>
        <w:pStyle w:val="Corpotesto"/>
      </w:pPr>
      <w:r>
        <w:t>La saggezza non solo chiede, dona anche la soluzione di bene perché la richiesta possa essere esaudita. È una sol</w:t>
      </w:r>
      <w:r w:rsidR="006118A9">
        <w:t>u</w:t>
      </w:r>
      <w:r>
        <w:t>zione di saggezza.</w:t>
      </w:r>
    </w:p>
    <w:p w14:paraId="6B4C6D6B" w14:textId="77777777" w:rsidR="00653F98" w:rsidRDefault="00653F98" w:rsidP="00653F98">
      <w:pPr>
        <w:pStyle w:val="Corpotesto"/>
      </w:pPr>
      <w:r>
        <w:t>Spesso noi diamo anche soluzioni per le nostre richieste, ma non sono per nulla soluzioni di saggezza. Quasi sempre sono soluzioni di ingiustizia.</w:t>
      </w:r>
    </w:p>
    <w:p w14:paraId="6E0EA511" w14:textId="77777777" w:rsidR="00653F98" w:rsidRDefault="00EE6BE6" w:rsidP="00653F98">
      <w:pPr>
        <w:pStyle w:val="Corpotesto"/>
      </w:pPr>
      <w:r>
        <w:t>Il bene per me deve essere bene per tutti. È principio universale di santa e giusta morale. Se non è bene per tutti, devo io rinunciare al mio bene.</w:t>
      </w:r>
    </w:p>
    <w:p w14:paraId="42DF7F7A" w14:textId="77777777" w:rsidR="00EE6BE6" w:rsidRDefault="00EE6BE6" w:rsidP="00653F98">
      <w:pPr>
        <w:pStyle w:val="Corpotesto"/>
      </w:pPr>
      <w:r>
        <w:t>La soluzione per essere esaudito spetta a me offrirla, donarla. Deve essere una soluzione di saggezza. Non deve recare dann</w:t>
      </w:r>
      <w:r w:rsidR="006118A9">
        <w:t>o</w:t>
      </w:r>
      <w:r>
        <w:t xml:space="preserve"> ad alcuna persona.</w:t>
      </w:r>
    </w:p>
    <w:p w14:paraId="132A405E" w14:textId="77777777" w:rsidR="00EE6BE6" w:rsidRDefault="00EE6BE6" w:rsidP="00653F98">
      <w:pPr>
        <w:pStyle w:val="Corpotesto"/>
      </w:pPr>
      <w:r>
        <w:t>Tutti questi principi li può osservare solo chi è nella più grande saggezza del suo Dio. Noi quasi sempre parliamo dal peccato e dalla stoltezza.</w:t>
      </w:r>
    </w:p>
    <w:p w14:paraId="56F40FD8" w14:textId="77777777" w:rsidR="00EE6BE6" w:rsidRDefault="00EE6BE6" w:rsidP="00653F98">
      <w:pPr>
        <w:pStyle w:val="Corpotesto"/>
      </w:pPr>
      <w:r>
        <w:t>Chi è nel peccato è sempre stolto. Non ha ascoltato la prima elementare saggezza del suo Dio che è l’obbedienza ai suoi Comandamenti.</w:t>
      </w:r>
    </w:p>
    <w:p w14:paraId="6C10A60F" w14:textId="77777777" w:rsidR="00EE6BE6" w:rsidRDefault="00EE6BE6" w:rsidP="00653F98">
      <w:pPr>
        <w:pStyle w:val="Corpotesto"/>
      </w:pPr>
      <w:r>
        <w:t>Senza questa primaria sapienza, nessun’altra sapienza potrà essere data all’uomo. La sapienza inizia con l’obbedienza alla Legge del Signore.</w:t>
      </w:r>
    </w:p>
    <w:p w14:paraId="55BF906C" w14:textId="77777777" w:rsidR="00EE6BE6" w:rsidRDefault="00EE6BE6" w:rsidP="00653F98">
      <w:pPr>
        <w:pStyle w:val="Corpotesto"/>
      </w:pPr>
      <w:r>
        <w:t>Dove l’obbedienza è assente, manca il fondamento sul quale il Signore possa innestare la successiva sapienza. Sul vuoto non si può costruire.</w:t>
      </w:r>
    </w:p>
    <w:p w14:paraId="31146C8E" w14:textId="77777777" w:rsidR="0096337A" w:rsidRDefault="008E4BE7" w:rsidP="00DC74D0">
      <w:pPr>
        <w:pStyle w:val="Corpodeltesto2"/>
      </w:pPr>
      <w:r w:rsidRPr="008E4BE7">
        <w:rPr>
          <w:position w:val="6"/>
          <w:vertAlign w:val="superscript"/>
        </w:rPr>
        <w:lastRenderedPageBreak/>
        <w:t>12</w:t>
      </w:r>
      <w:r w:rsidRPr="008E4BE7">
        <w:t>«Mettici alla prova per dieci giorni, dandoci da mangiare verdure e da bere acqua,</w:t>
      </w:r>
    </w:p>
    <w:p w14:paraId="77955DF2" w14:textId="77777777" w:rsidR="00EE6BE6" w:rsidRDefault="00EE6BE6" w:rsidP="00EE6BE6">
      <w:pPr>
        <w:pStyle w:val="Corpotesto"/>
      </w:pPr>
      <w:r>
        <w:t>Il tempo della formazione dura tre anni. Daniele non chiede molto tempo perché il capo dei funzionari verifichi se accogliere o non accogliere la richiesta.</w:t>
      </w:r>
    </w:p>
    <w:p w14:paraId="38420F5D" w14:textId="77777777" w:rsidR="0096337A" w:rsidRDefault="00EE6BE6" w:rsidP="00EE6BE6">
      <w:pPr>
        <w:pStyle w:val="Corpotesto"/>
      </w:pPr>
      <w:r>
        <w:t>Se per tre anni Daniele si fosse nutrito del suo cibo, alla fine le sorprese sarebbero potute essere assai sgradevoli per il funzionario.</w:t>
      </w:r>
    </w:p>
    <w:p w14:paraId="595445C4" w14:textId="77777777" w:rsidR="00EE6BE6" w:rsidRDefault="00EE6BE6" w:rsidP="00EE6BE6">
      <w:pPr>
        <w:pStyle w:val="Corpotesto"/>
      </w:pPr>
      <w:r w:rsidRPr="00EE6BE6">
        <w:rPr>
          <w:i/>
        </w:rPr>
        <w:t>«Mettici alla prova per dieci giorni, dandoci da mangiare verdure e da bere acqua…</w:t>
      </w:r>
      <w:r>
        <w:t xml:space="preserve"> In relazione ai tre anni è un tempo brevissimo di prova.</w:t>
      </w:r>
    </w:p>
    <w:p w14:paraId="11054806" w14:textId="77777777" w:rsidR="00EE6BE6" w:rsidRDefault="00EE6BE6" w:rsidP="00EE6BE6">
      <w:pPr>
        <w:pStyle w:val="Corpotesto"/>
      </w:pPr>
      <w:r>
        <w:t>Un anno o due anni, non sempre si possono recuperare. Dieci giorni sempre si possono recuperare. Basta un po’ di impegno in più e tutto si recupera.</w:t>
      </w:r>
    </w:p>
    <w:p w14:paraId="12A8BD2A" w14:textId="77777777" w:rsidR="00EE6BE6" w:rsidRDefault="0078487A" w:rsidP="00EE6BE6">
      <w:pPr>
        <w:pStyle w:val="Corpotesto"/>
      </w:pPr>
      <w:r>
        <w:t>Il saggio dona decisioni sagge che possono essere facilmente verificabili. Il capo dei funzionari perderà solo dieci giorni e il re neanche se ne accorgerà.</w:t>
      </w:r>
    </w:p>
    <w:p w14:paraId="6E6DA376" w14:textId="77777777" w:rsidR="0078487A" w:rsidRDefault="0078487A" w:rsidP="00EE6BE6">
      <w:pPr>
        <w:pStyle w:val="Corpotesto"/>
      </w:pPr>
      <w:r>
        <w:t xml:space="preserve">Il bene è perfetto. Rispetta tutti. Rispetta Daniele perché non si espone alla contaminazione e rispetta il capo dei funzionari per il quale non ci sono danni. </w:t>
      </w:r>
    </w:p>
    <w:p w14:paraId="7F24D056" w14:textId="77777777" w:rsidR="0096337A" w:rsidRDefault="008E4BE7" w:rsidP="00DC74D0">
      <w:pPr>
        <w:pStyle w:val="Corpodeltesto2"/>
      </w:pPr>
      <w:r w:rsidRPr="008E4BE7">
        <w:rPr>
          <w:position w:val="6"/>
          <w:vertAlign w:val="superscript"/>
        </w:rPr>
        <w:t>13</w:t>
      </w:r>
      <w:r w:rsidRPr="008E4BE7">
        <w:t>poi si confrontino, alla tua presenza, le nostre facce con quelle dei giovani che mangiano le vivande del re; quindi deciderai di fare con i tuoi servi come avrai constatato».</w:t>
      </w:r>
    </w:p>
    <w:p w14:paraId="425977CA" w14:textId="77777777" w:rsidR="0096337A" w:rsidRDefault="0078487A" w:rsidP="0078487A">
      <w:pPr>
        <w:pStyle w:val="Corpotesto"/>
      </w:pPr>
      <w:r>
        <w:t>Ancora un altro tocco di sapienza da parte di Daniele perché veramente il capo dei funzionari non subisca alcun danno. Il bene per sé è bene per gli altri.</w:t>
      </w:r>
    </w:p>
    <w:p w14:paraId="7D5566A8" w14:textId="77777777" w:rsidR="0078487A" w:rsidRDefault="0078487A" w:rsidP="0078487A">
      <w:pPr>
        <w:pStyle w:val="Corpotesto"/>
      </w:pPr>
      <w:r w:rsidRPr="0078487A">
        <w:rPr>
          <w:i/>
        </w:rPr>
        <w:t>Poi si confrontino, alla tua presenza, le nostre facce con quelle dei giovani che mangiano le vivande del re</w:t>
      </w:r>
      <w:r>
        <w:t xml:space="preserve">… Il capo dei funzionari verificherà lui stesso. </w:t>
      </w:r>
    </w:p>
    <w:p w14:paraId="505038E9" w14:textId="77777777" w:rsidR="0078487A" w:rsidRDefault="0078487A" w:rsidP="0078487A">
      <w:pPr>
        <w:pStyle w:val="Corpotesto"/>
      </w:pPr>
      <w:r>
        <w:t xml:space="preserve">Sarà lui il giudice assoluto. Sarà lui il solo che dovrà pronunciare la sentenza. Sarà solo lui a dire se la prova è riuscita o non è riuscita. </w:t>
      </w:r>
    </w:p>
    <w:p w14:paraId="30A4227B" w14:textId="77777777" w:rsidR="0078487A" w:rsidRDefault="0078487A" w:rsidP="0078487A">
      <w:pPr>
        <w:pStyle w:val="Corpotesto"/>
      </w:pPr>
      <w:r w:rsidRPr="0078487A">
        <w:rPr>
          <w:i/>
        </w:rPr>
        <w:t>Quindi deciderai di fare con i tuoi servi come avrai constatato</w:t>
      </w:r>
      <w:r w:rsidRPr="008E4BE7">
        <w:t>».</w:t>
      </w:r>
      <w:r>
        <w:t xml:space="preserve"> Sarà anche lui a prendere la giusta decisione, così come lui avrà constatato.</w:t>
      </w:r>
    </w:p>
    <w:p w14:paraId="23CB8860" w14:textId="77777777" w:rsidR="0078487A" w:rsidRDefault="0078487A" w:rsidP="0078487A">
      <w:pPr>
        <w:pStyle w:val="Corpotesto"/>
      </w:pPr>
      <w:r>
        <w:t>Ecco il tocco saggio della saggezza. Daniele chiede. Il funzionario esprime perplessità per la sua posizione. Daniele suggerisce la prova.</w:t>
      </w:r>
    </w:p>
    <w:p w14:paraId="523B8D7C" w14:textId="77777777" w:rsidR="0078487A" w:rsidRDefault="0078487A" w:rsidP="0078487A">
      <w:pPr>
        <w:pStyle w:val="Corpotesto"/>
      </w:pPr>
      <w:r>
        <w:t>Suggerita la prova, è lasciata piena libertà di giudizio e di decisione. Lui giudicherà e lui deciderà. Lui stabilirà cosa fare per il futuro.</w:t>
      </w:r>
    </w:p>
    <w:p w14:paraId="51AFBA3E" w14:textId="77777777" w:rsidR="0078487A" w:rsidRDefault="0078487A" w:rsidP="0078487A">
      <w:pPr>
        <w:pStyle w:val="Corpotesto"/>
      </w:pPr>
      <w:r>
        <w:t>L’ultimo tocco saggio della saggezza di Daniele: lui è disposto a rinunciare al suo bene – non però a trasgredire la legge del Signore – per il bene dell’altro.</w:t>
      </w:r>
    </w:p>
    <w:p w14:paraId="5D88C173" w14:textId="77777777" w:rsidR="0078487A" w:rsidRDefault="0078487A" w:rsidP="0078487A">
      <w:pPr>
        <w:pStyle w:val="Corpotesto"/>
      </w:pPr>
      <w:r>
        <w:t xml:space="preserve">Ma in questa decisione si nasconde un altro tocco saggio della saggezza di Daniele. Qui però si va ben oltre la saggezza, si entra nella purissima fede. </w:t>
      </w:r>
    </w:p>
    <w:p w14:paraId="62724C51" w14:textId="77777777" w:rsidR="0078487A" w:rsidRDefault="0078487A" w:rsidP="0078487A">
      <w:pPr>
        <w:pStyle w:val="Corpotesto"/>
      </w:pPr>
      <w:r>
        <w:t xml:space="preserve">Daniele sa che il suo Dio </w:t>
      </w:r>
      <w:r w:rsidR="00AB26A5">
        <w:t>farà andare ogni cosa in suo favore. Sa che la sua vita serve al Signore per manifestare la sua verità e la sua grandezza.</w:t>
      </w:r>
    </w:p>
    <w:p w14:paraId="55E69CB6" w14:textId="77777777" w:rsidR="00AB26A5" w:rsidRDefault="00AB26A5" w:rsidP="0078487A">
      <w:pPr>
        <w:pStyle w:val="Corpotesto"/>
      </w:pPr>
      <w:r>
        <w:t>Sa che Dio non permetterà che la prova fallisca. Sapendo questo, concede al capo dei funzionari tutta la libertà del giudizio e della decisione.</w:t>
      </w:r>
    </w:p>
    <w:p w14:paraId="0B16D16E" w14:textId="77777777" w:rsidR="00AB26A5" w:rsidRDefault="00AB26A5" w:rsidP="0078487A">
      <w:pPr>
        <w:pStyle w:val="Corpotesto"/>
      </w:pPr>
      <w:r>
        <w:t>Ora il capo dei funzionari può decidere il tempo della prova. Ogni garanzia gli è stata offerta. Tutto dipende dal suo giudizio e dalla sua decisione.</w:t>
      </w:r>
    </w:p>
    <w:p w14:paraId="056D1E3D" w14:textId="77777777" w:rsidR="00AB26A5" w:rsidRDefault="00AB26A5" w:rsidP="0078487A">
      <w:pPr>
        <w:pStyle w:val="Corpotesto"/>
      </w:pPr>
      <w:r>
        <w:lastRenderedPageBreak/>
        <w:t xml:space="preserve">È lui che dovrà governare la storia futura. Il capo dei funzionai viene trattato come vero capo anzi esaltato nella sua responsabilità di capo. </w:t>
      </w:r>
    </w:p>
    <w:p w14:paraId="462DC341" w14:textId="77777777" w:rsidR="0096337A" w:rsidRDefault="008E4BE7" w:rsidP="00DC74D0">
      <w:pPr>
        <w:pStyle w:val="Corpodeltesto2"/>
      </w:pPr>
      <w:r w:rsidRPr="008E4BE7">
        <w:rPr>
          <w:position w:val="6"/>
          <w:vertAlign w:val="superscript"/>
        </w:rPr>
        <w:t>14</w:t>
      </w:r>
      <w:r w:rsidRPr="008E4BE7">
        <w:t>Egli acconsentì e fece la prova per dieci giorni,</w:t>
      </w:r>
    </w:p>
    <w:p w14:paraId="64A87E2F" w14:textId="77777777" w:rsidR="0096337A" w:rsidRDefault="00AB26A5" w:rsidP="00AB26A5">
      <w:pPr>
        <w:pStyle w:val="Corpotesto"/>
      </w:pPr>
      <w:r>
        <w:t>Tutti questi tocchi saggi della saggezza di Daniele convinco</w:t>
      </w:r>
      <w:r w:rsidR="006118A9">
        <w:t>no</w:t>
      </w:r>
      <w:r>
        <w:t xml:space="preserve"> il capo dei funzionari. La proposta è accettata. La prova è per solo dieci giorni.</w:t>
      </w:r>
    </w:p>
    <w:p w14:paraId="2EFDCEA8" w14:textId="77777777" w:rsidR="00AB26A5" w:rsidRDefault="00AB26A5" w:rsidP="00AB26A5">
      <w:pPr>
        <w:pStyle w:val="Corpotesto"/>
      </w:pPr>
      <w:r w:rsidRPr="00AB26A5">
        <w:rPr>
          <w:i/>
        </w:rPr>
        <w:t>Egli acconsentì e fece la prova per dieci giorni</w:t>
      </w:r>
      <w:r>
        <w:t>… è proprio della razionalità dell’uomo vedere cosa è bene e accoglierlo come bene.</w:t>
      </w:r>
    </w:p>
    <w:p w14:paraId="59EDC6FD" w14:textId="77777777" w:rsidR="00AB26A5" w:rsidRDefault="00AB26A5" w:rsidP="00AB26A5">
      <w:pPr>
        <w:pStyle w:val="Corpotesto"/>
      </w:pPr>
      <w:r>
        <w:t>Se il capo dei funzionari non avesse accolto la proposta di Daniele, si sarebbe dimostrato semplicemente stolto. Si sarebbe dichiarato senza razionalità.</w:t>
      </w:r>
    </w:p>
    <w:p w14:paraId="11F7CE73" w14:textId="77777777" w:rsidR="00AB26A5" w:rsidRDefault="00AB26A5" w:rsidP="00AB26A5">
      <w:pPr>
        <w:pStyle w:val="Corpotesto"/>
      </w:pPr>
      <w:r>
        <w:t>La sapienza parla alla razionalità. Le chiede non di essere saggia, ma semplicemente razionale. La razionalità accetta di essere razionale.</w:t>
      </w:r>
    </w:p>
    <w:p w14:paraId="6AB7D2E3" w14:textId="77777777" w:rsidR="00AB26A5" w:rsidRDefault="005C352B" w:rsidP="00AB26A5">
      <w:pPr>
        <w:pStyle w:val="Corpotesto"/>
      </w:pPr>
      <w:r>
        <w:t>Nell’essere razionale nulla si perde, tutto si guadagna. È nell’irrazionalità e irragionevolezza che tutto si perde e nulla si guadagna.</w:t>
      </w:r>
    </w:p>
    <w:p w14:paraId="292248C0" w14:textId="77777777" w:rsidR="005C352B" w:rsidRDefault="005C352B" w:rsidP="00AB26A5">
      <w:pPr>
        <w:pStyle w:val="Corpotesto"/>
      </w:pPr>
      <w:r>
        <w:t>Fare una prova non costa nulla. Sperimentare neanche. Un uomo può sempre fare la prova tra i frutti dell’obbedienza e quelli della disobbedienza.</w:t>
      </w:r>
    </w:p>
    <w:p w14:paraId="234DB203" w14:textId="77777777" w:rsidR="005C352B" w:rsidRDefault="005C352B" w:rsidP="00AB26A5">
      <w:pPr>
        <w:pStyle w:val="Corpotesto"/>
      </w:pPr>
      <w:r>
        <w:t>Ma anche può fare la prova del vizio e delle virtù. Constaterà quali sono i benefici delle une e i malefici dell’altro. La razionalità è sempre razionale.</w:t>
      </w:r>
    </w:p>
    <w:p w14:paraId="76B2E2C5" w14:textId="77777777" w:rsidR="005C352B" w:rsidRDefault="005C352B" w:rsidP="00AB26A5">
      <w:pPr>
        <w:pStyle w:val="Corpotesto"/>
      </w:pPr>
      <w:r>
        <w:t>L’uomo purtroppo procede quasi sempre per stoltezza. Nella stoltezza c’è solo cecità e tenebre. C’è assenza di discernimento per dare verità alla storia.</w:t>
      </w:r>
    </w:p>
    <w:p w14:paraId="47B29CEC" w14:textId="77777777" w:rsidR="00D3460C" w:rsidRDefault="00D3460C" w:rsidP="00AB26A5">
      <w:pPr>
        <w:pStyle w:val="Corpotesto"/>
      </w:pPr>
      <w:r>
        <w:t>Ma anche usare bene la razionalità è un dono di Dio. Il Signore concede al capo dei funzionari quella luce necessaria per accogliere la proposta di Daniele.</w:t>
      </w:r>
    </w:p>
    <w:p w14:paraId="2A3ADF3B" w14:textId="77777777" w:rsidR="005C352B" w:rsidRDefault="00D3460C" w:rsidP="00AB26A5">
      <w:pPr>
        <w:pStyle w:val="Corpotesto"/>
      </w:pPr>
      <w:r>
        <w:t>Anche su questo punto dobbiamo vedere ogni cosa con luce soprannaturale, divina, eterna. Non solo la razionalità è dono di Dio, ma anche il suo buon uso.</w:t>
      </w:r>
    </w:p>
    <w:p w14:paraId="2F929794" w14:textId="77777777" w:rsidR="00D3460C" w:rsidRDefault="004E73EE" w:rsidP="00AB26A5">
      <w:pPr>
        <w:pStyle w:val="Corpotesto"/>
      </w:pPr>
      <w:r>
        <w:t>Intelligenza, sapienza, razionalità, saggezza, illuminazione immediata sono un dono di Dio. Ma anche il suo buon uso è sempre un dono del Signore.</w:t>
      </w:r>
    </w:p>
    <w:p w14:paraId="25CDC4A3" w14:textId="77777777" w:rsidR="004E73EE" w:rsidRDefault="004E73EE" w:rsidP="00AB26A5">
      <w:pPr>
        <w:pStyle w:val="Corpotesto"/>
      </w:pPr>
      <w:r>
        <w:t xml:space="preserve">Si chiede al Signore razionalità, intelligenza, sapienza, saggezza, illuminazione come </w:t>
      </w:r>
      <w:r w:rsidR="006118A9">
        <w:t>d</w:t>
      </w:r>
      <w:r>
        <w:t>ono perenne. Ma sempre si deve chiedere anche il buon uso di esse.</w:t>
      </w:r>
    </w:p>
    <w:p w14:paraId="61FD59B6" w14:textId="77777777" w:rsidR="004E73EE" w:rsidRDefault="004E73EE" w:rsidP="00AB26A5">
      <w:pPr>
        <w:pStyle w:val="Corpotesto"/>
      </w:pPr>
      <w:r>
        <w:t>Se il buon uso non si chiede, mai possiamo usare questi doni per il bene. Al loro posto usiamo stoltezza, insipienza, tenebra, non luce per il male.</w:t>
      </w:r>
    </w:p>
    <w:p w14:paraId="4F67734F" w14:textId="77777777" w:rsidR="004E73EE" w:rsidRDefault="004E73EE" w:rsidP="00AB26A5">
      <w:pPr>
        <w:pStyle w:val="Corpotesto"/>
      </w:pPr>
      <w:r>
        <w:t>Sempre dobbiamo iniziare dalla fede e nella fede finire. La sapienza senza il suo uso nella fede è stoltezza e insipienza e così l’intelligenza è tenebra.</w:t>
      </w:r>
    </w:p>
    <w:p w14:paraId="4EBF6F85" w14:textId="77777777" w:rsidR="004E73EE" w:rsidRDefault="004E73EE" w:rsidP="00AB26A5">
      <w:pPr>
        <w:pStyle w:val="Corpotesto"/>
      </w:pPr>
      <w:r>
        <w:t xml:space="preserve">Quanta scienza oggi si usa senza la luce che viene da Dio e per essa si compie solo il male e non il bene? Eppure la scienza Dio la dona per il bene. </w:t>
      </w:r>
    </w:p>
    <w:p w14:paraId="212628A5" w14:textId="77777777" w:rsidR="0096337A" w:rsidRDefault="008E4BE7" w:rsidP="00DC74D0">
      <w:pPr>
        <w:pStyle w:val="Corpodeltesto2"/>
      </w:pPr>
      <w:r w:rsidRPr="008E4BE7">
        <w:rPr>
          <w:position w:val="6"/>
          <w:vertAlign w:val="superscript"/>
        </w:rPr>
        <w:t>15</w:t>
      </w:r>
      <w:r w:rsidRPr="008E4BE7">
        <w:t>al termine dei quali si vide che le loro facce erano più belle e più floride di quelle di tutti gli altri giovani che mangiavano le vivande del re.</w:t>
      </w:r>
    </w:p>
    <w:p w14:paraId="4FF207EC" w14:textId="77777777" w:rsidR="0096337A" w:rsidRDefault="004E73EE" w:rsidP="004E73EE">
      <w:pPr>
        <w:pStyle w:val="Corpotesto"/>
      </w:pPr>
      <w:r>
        <w:t>La prova è ben riuscita. Passano i dieci giorni. Il capo dei funzionari mette a confronto le facce degli uni e degli altri, Daniele non sfigura affatto.</w:t>
      </w:r>
    </w:p>
    <w:p w14:paraId="1326DB9A" w14:textId="77777777" w:rsidR="004E73EE" w:rsidRDefault="004E73EE" w:rsidP="004E73EE">
      <w:pPr>
        <w:pStyle w:val="Corpotesto"/>
      </w:pPr>
      <w:r w:rsidRPr="004E73EE">
        <w:rPr>
          <w:i/>
        </w:rPr>
        <w:t>Al termine dei quali si vide che le loro facce erano più belle e più floride di quelle di tutti gli altri giovani che mangiavano le vivande del re</w:t>
      </w:r>
      <w:r w:rsidRPr="008E4BE7">
        <w:t>.</w:t>
      </w:r>
    </w:p>
    <w:p w14:paraId="54C367E1" w14:textId="77777777" w:rsidR="004E73EE" w:rsidRDefault="004E73EE" w:rsidP="004E73EE">
      <w:pPr>
        <w:pStyle w:val="Corpotesto"/>
      </w:pPr>
      <w:r>
        <w:lastRenderedPageBreak/>
        <w:t>Non solo Daniele e i suoi compagni non sfigurano, le loro facce sono p</w:t>
      </w:r>
      <w:r w:rsidR="006118A9">
        <w:t>iù belle e più floride di quelle</w:t>
      </w:r>
      <w:r>
        <w:t xml:space="preserve"> di tutti gli altri giovani che si nutrivano di altri alimenti. </w:t>
      </w:r>
    </w:p>
    <w:p w14:paraId="677500C5" w14:textId="77777777" w:rsidR="004E73EE" w:rsidRDefault="004E73EE" w:rsidP="004E73EE">
      <w:pPr>
        <w:pStyle w:val="Corpotesto"/>
      </w:pPr>
      <w:r>
        <w:t>Ora il capo dei funzionari del re è salvo. Sa che quando Daniele e i suoi compagni saranno alla presenza di Nabucodònosor lui non sfigurerà.</w:t>
      </w:r>
    </w:p>
    <w:p w14:paraId="0EAB8433" w14:textId="77777777" w:rsidR="004E73EE" w:rsidRDefault="004E73EE" w:rsidP="004E73EE">
      <w:pPr>
        <w:pStyle w:val="Corpotesto"/>
      </w:pPr>
      <w:r>
        <w:t>Ora può ascoltare la richiesta di Daniele. Questi potrà nutrirsi di ogni cibo a lui consentito, evitando tutti i cibi impuri che lui mai potrà mangiare.</w:t>
      </w:r>
    </w:p>
    <w:p w14:paraId="64FB4AF4" w14:textId="77777777" w:rsidR="004E73EE" w:rsidRDefault="00840889" w:rsidP="004E73EE">
      <w:pPr>
        <w:pStyle w:val="Corpotesto"/>
      </w:pPr>
      <w:r>
        <w:t>È questo il risultato della sapienza che aiuta la razionalità e della fede che aiuta la saggezza. Ma prima di ogni altra cosa è il frutto della grazia di Dio.</w:t>
      </w:r>
    </w:p>
    <w:p w14:paraId="177755D9" w14:textId="77777777" w:rsidR="00840889" w:rsidRDefault="00840889" w:rsidP="004E73EE">
      <w:pPr>
        <w:pStyle w:val="Corpotesto"/>
      </w:pPr>
      <w:r>
        <w:t>Per grazia di Dio Daniele parla. Per grazia di Dio è ascoltato. Per grazia di Dio la sua faccia risulta la più bel</w:t>
      </w:r>
      <w:r w:rsidR="006118A9">
        <w:t>l</w:t>
      </w:r>
      <w:r>
        <w:t>a. Per grazia di Dio la proposta viene accolta.</w:t>
      </w:r>
    </w:p>
    <w:p w14:paraId="58252C30" w14:textId="77777777" w:rsidR="00840889" w:rsidRDefault="00840889" w:rsidP="004E73EE">
      <w:pPr>
        <w:pStyle w:val="Corpotesto"/>
      </w:pPr>
      <w:r>
        <w:t>Non c’è vita senza la grazia di Dio che feconda cuori, intelligenze, volontà, desideri, razionalità, ogni altra facoltà spirituale dell’uomo.</w:t>
      </w:r>
    </w:p>
    <w:p w14:paraId="251D1CC8" w14:textId="77777777" w:rsidR="00840889" w:rsidRDefault="00840889" w:rsidP="004E73EE">
      <w:pPr>
        <w:pStyle w:val="Corpotesto"/>
      </w:pPr>
      <w:r>
        <w:t>Ma anche non c’è storia se il Signore non guida la storia secondo i suoi imperscrutabili disegni di salvezza e di redenzione nella manifestazione di sé.</w:t>
      </w:r>
    </w:p>
    <w:p w14:paraId="68E5FB59" w14:textId="77777777" w:rsidR="008E4BE7" w:rsidRDefault="008E4BE7" w:rsidP="00DC74D0">
      <w:pPr>
        <w:pStyle w:val="Corpodeltesto2"/>
      </w:pPr>
      <w:r w:rsidRPr="008E4BE7">
        <w:rPr>
          <w:position w:val="6"/>
          <w:vertAlign w:val="superscript"/>
        </w:rPr>
        <w:t>16</w:t>
      </w:r>
      <w:r w:rsidRPr="008E4BE7">
        <w:t>Da allora in poi il sovrintendente fece togliere l’assegnazione delle vivande e del vino che bevevano, e diede loro soltanto verdure.</w:t>
      </w:r>
    </w:p>
    <w:p w14:paraId="59E8653D" w14:textId="77777777" w:rsidR="0096337A" w:rsidRDefault="00840889" w:rsidP="00840889">
      <w:pPr>
        <w:pStyle w:val="Corpotesto"/>
      </w:pPr>
      <w:r>
        <w:t>La decisione viene presa. Il capo dei funzionari decide che Daniele possa mangiare solo verdure. Ogni altro cibo viene allontanato dalla sua vista.</w:t>
      </w:r>
    </w:p>
    <w:p w14:paraId="4380C22E" w14:textId="77777777" w:rsidR="00840889" w:rsidRDefault="00840889" w:rsidP="00840889">
      <w:pPr>
        <w:pStyle w:val="Corpotesto"/>
      </w:pPr>
      <w:r w:rsidRPr="00840889">
        <w:rPr>
          <w:i/>
        </w:rPr>
        <w:t>Da allora in poi il sovrintendente fece togliere l’assegnazione delle vivande e del vino che bevevano, e diede loro soltanto verdure</w:t>
      </w:r>
      <w:r w:rsidRPr="008E4BE7">
        <w:t>.</w:t>
      </w:r>
    </w:p>
    <w:p w14:paraId="3DA64391" w14:textId="77777777" w:rsidR="00840889" w:rsidRDefault="0024264E" w:rsidP="00840889">
      <w:pPr>
        <w:pStyle w:val="Corpotesto"/>
      </w:pPr>
      <w:r>
        <w:t xml:space="preserve">Ecco il frutto della razionalità che si lascia consigliare dalla saggezza, accogliendo ogni suggerimento per il più grande bene di tutti. </w:t>
      </w:r>
    </w:p>
    <w:p w14:paraId="2E7AD7E3" w14:textId="77777777" w:rsidR="0024264E" w:rsidRDefault="0024264E" w:rsidP="00840889">
      <w:pPr>
        <w:pStyle w:val="Corpotesto"/>
      </w:pPr>
      <w:r>
        <w:t>È infatti proprio della saggezza non lavorare per il bene di uno solo, o di una categorie di persone, ma per il bene di ogni singolo e di ogni categoria.</w:t>
      </w:r>
    </w:p>
    <w:p w14:paraId="39B8DA82" w14:textId="77777777" w:rsidR="0024264E" w:rsidRDefault="0024264E" w:rsidP="00840889">
      <w:pPr>
        <w:pStyle w:val="Corpotesto"/>
      </w:pPr>
      <w:r>
        <w:t>Non si può lavorare per il bene degli operai se non si opera anche per il bene  dei datori di lavoro. Il bene degli uni dipende dal bene degli altri.</w:t>
      </w:r>
    </w:p>
    <w:p w14:paraId="03A38C2A" w14:textId="77777777" w:rsidR="0024264E" w:rsidRDefault="0024264E" w:rsidP="00840889">
      <w:pPr>
        <w:pStyle w:val="Corpotesto"/>
      </w:pPr>
      <w:r>
        <w:t>Sul male degli altri non si può costruire il proprio bene. È sempre un bene effimero, non duraturo. È un bene che si trasformerà in male.</w:t>
      </w:r>
    </w:p>
    <w:p w14:paraId="3444E00E" w14:textId="77777777" w:rsidR="0024264E" w:rsidRDefault="0024264E" w:rsidP="00840889">
      <w:pPr>
        <w:pStyle w:val="Corpotesto"/>
      </w:pPr>
      <w:r>
        <w:t xml:space="preserve">È quanto sta accadendo oggi. Lavorando solo per il bene di categoria, alla fine tutta la categoria </w:t>
      </w:r>
      <w:r w:rsidR="006118A9">
        <w:t xml:space="preserve">mancherà del </w:t>
      </w:r>
      <w:r>
        <w:t>bene, perché non si è curata la fonte del bene.</w:t>
      </w:r>
    </w:p>
    <w:p w14:paraId="515446C9" w14:textId="77777777" w:rsidR="0024264E" w:rsidRDefault="0024264E" w:rsidP="00840889">
      <w:pPr>
        <w:pStyle w:val="Corpotesto"/>
      </w:pPr>
      <w:r>
        <w:t>Daniele, dotato di ogni saggezza cura il bene per sé ed anche per il capo dei funzionari. Dona vere soluzioni di saggezza.</w:t>
      </w:r>
    </w:p>
    <w:p w14:paraId="292C74B9" w14:textId="77777777" w:rsidR="0024264E" w:rsidRDefault="0024264E" w:rsidP="00840889">
      <w:pPr>
        <w:pStyle w:val="Corpotesto"/>
      </w:pPr>
      <w:r>
        <w:t>Ora il funzionario sa che sempre potrà ascoltare Daniele. A lui si potrà rivolgere sempre, quando c’è bisogno di pensare ad un bene universale.</w:t>
      </w:r>
    </w:p>
    <w:p w14:paraId="29869FAC" w14:textId="77777777" w:rsidR="008E4BE7" w:rsidRDefault="008E4BE7" w:rsidP="00DC74D0">
      <w:pPr>
        <w:pStyle w:val="Corpodeltesto2"/>
      </w:pPr>
      <w:r w:rsidRPr="008E4BE7">
        <w:rPr>
          <w:position w:val="6"/>
          <w:vertAlign w:val="superscript"/>
        </w:rPr>
        <w:t>17</w:t>
      </w:r>
      <w:r w:rsidRPr="008E4BE7">
        <w:t>Dio concesse a questi quattro giovani di conoscere e comprendere ogni scrittura e ogni sapienza, e rese Daniele interprete di visioni e di sogni.</w:t>
      </w:r>
    </w:p>
    <w:p w14:paraId="2CA84162" w14:textId="77777777" w:rsidR="0096337A" w:rsidRDefault="0024264E" w:rsidP="0024264E">
      <w:pPr>
        <w:pStyle w:val="Corpotesto"/>
      </w:pPr>
      <w:r>
        <w:t>Non sono i maestri umani che rendono esperto Daniele e gli altri suoi compagni nelle scienze da essi insegnate. È il Signore che dona pienezza di scienza.</w:t>
      </w:r>
    </w:p>
    <w:p w14:paraId="4DE11369" w14:textId="77777777" w:rsidR="0024264E" w:rsidRDefault="0024264E" w:rsidP="0024264E">
      <w:pPr>
        <w:pStyle w:val="Corpotesto"/>
      </w:pPr>
      <w:r w:rsidRPr="0024264E">
        <w:rPr>
          <w:i/>
        </w:rPr>
        <w:lastRenderedPageBreak/>
        <w:t>Dio concesse a questi quattro giovani di conoscere e comprendere ogni scrittura e ogni sapienza, e rese Daniele interprete di visioni e di sogni</w:t>
      </w:r>
      <w:r w:rsidRPr="008E4BE7">
        <w:t>.</w:t>
      </w:r>
    </w:p>
    <w:p w14:paraId="4EB26F92" w14:textId="77777777" w:rsidR="0024264E" w:rsidRDefault="00BD1D74" w:rsidP="0024264E">
      <w:pPr>
        <w:pStyle w:val="Corpotesto"/>
      </w:pPr>
      <w:r>
        <w:t xml:space="preserve">Il testo rivela che non solamente il Signore completa alla perfezione l’insegnamento degli uomini. Lui vi aggiunge ciò che </w:t>
      </w:r>
      <w:r w:rsidR="007B33AF">
        <w:t>gli</w:t>
      </w:r>
      <w:r>
        <w:t xml:space="preserve"> uomini non sanno. </w:t>
      </w:r>
    </w:p>
    <w:p w14:paraId="2E6F185F" w14:textId="77777777" w:rsidR="00BD1D74" w:rsidRDefault="00BD1D74" w:rsidP="0024264E">
      <w:pPr>
        <w:pStyle w:val="Corpotesto"/>
      </w:pPr>
      <w:r>
        <w:t>Quanto alla comprensione di ogni scrittura e ogni sapienza, qualcuno potrebbe anche pensare ad una bravura umana. Si potrebbe escludere Dio.</w:t>
      </w:r>
    </w:p>
    <w:p w14:paraId="7706B04D" w14:textId="77777777" w:rsidR="00BD1D74" w:rsidRDefault="00BD1D74" w:rsidP="0024264E">
      <w:pPr>
        <w:pStyle w:val="Corpotesto"/>
      </w:pPr>
      <w:r>
        <w:t>Quando invece si passa all’interpretazion</w:t>
      </w:r>
      <w:r w:rsidR="006118A9">
        <w:t>e</w:t>
      </w:r>
      <w:r>
        <w:t xml:space="preserve"> di visioni e di sogni, allora la bravura umana </w:t>
      </w:r>
      <w:r w:rsidR="006118A9">
        <w:t xml:space="preserve">è </w:t>
      </w:r>
      <w:r>
        <w:t>da escludere. Qui dobbiamo attestare la presenza di Dio.</w:t>
      </w:r>
    </w:p>
    <w:p w14:paraId="56A6783A" w14:textId="77777777" w:rsidR="00BD1D74" w:rsidRDefault="00BD1D74" w:rsidP="0024264E">
      <w:pPr>
        <w:pStyle w:val="Corpotesto"/>
      </w:pPr>
      <w:r>
        <w:t>Senza l’aiuto di una grazia particolare, di una luce divina, nessuna visione potrà mai essere interpretata. Neanche la storia di un uomo potrà essere compresa.</w:t>
      </w:r>
    </w:p>
    <w:p w14:paraId="4B5F2575" w14:textId="77777777" w:rsidR="00BD1D74" w:rsidRDefault="00BD1D74" w:rsidP="0024264E">
      <w:pPr>
        <w:pStyle w:val="Corpotesto"/>
      </w:pPr>
      <w:r>
        <w:t>Ad ogni uomo necessita l’aiuto dall’Alto se vuole comprende</w:t>
      </w:r>
      <w:r w:rsidR="006118A9">
        <w:t>re</w:t>
      </w:r>
      <w:r>
        <w:t xml:space="preserve"> ciò che vede. Altrimenti vede, ma non comprende. Vive una realtà, ma senza intelligenza.</w:t>
      </w:r>
    </w:p>
    <w:p w14:paraId="1C2CD1EC" w14:textId="77777777" w:rsidR="00BD1D74" w:rsidRDefault="00BD1D74" w:rsidP="0024264E">
      <w:pPr>
        <w:pStyle w:val="Corpotesto"/>
      </w:pPr>
      <w:r>
        <w:t>Se Dio non viene e non aggiunge intelligenza a intelligenza,  sapienza a sapienza, conoscenza a conoscenza, si rimane perennemente nel passato.</w:t>
      </w:r>
    </w:p>
    <w:p w14:paraId="7E7E0B18" w14:textId="77777777" w:rsidR="00BD1D74" w:rsidRDefault="00BD1D74" w:rsidP="0024264E">
      <w:pPr>
        <w:pStyle w:val="Corpotesto"/>
      </w:pPr>
      <w:r>
        <w:t xml:space="preserve">Dio viene, aggiunge, perfeziona, migliora, dona grazie speciali e l’uomo si colma di tutta la sapienza necessaria per esser sua vera luce sulla terra. </w:t>
      </w:r>
    </w:p>
    <w:p w14:paraId="447C990C" w14:textId="77777777" w:rsidR="00BD1D74" w:rsidRDefault="00BD1D74" w:rsidP="0024264E">
      <w:pPr>
        <w:pStyle w:val="Corpotesto"/>
      </w:pPr>
      <w:r>
        <w:t xml:space="preserve">Quando l’uomo comprenderà che non </w:t>
      </w:r>
      <w:r w:rsidR="006118A9">
        <w:t xml:space="preserve">è </w:t>
      </w:r>
      <w:r>
        <w:t>lo studio o la scienza che lo rende sapiente, capace di essere luce di aiuto per gli altri, si umilierà e chiederà.</w:t>
      </w:r>
    </w:p>
    <w:p w14:paraId="7B08289D" w14:textId="77777777" w:rsidR="00BD1D74" w:rsidRDefault="00BD1D74" w:rsidP="0024264E">
      <w:pPr>
        <w:pStyle w:val="Corpotesto"/>
      </w:pPr>
      <w:r>
        <w:t>Quando l’uomo saprà che conoscere per scienza non è conoscere per sapienza, allora si prostrerà dinanzi al Signore per chiedere la sapienza.</w:t>
      </w:r>
    </w:p>
    <w:p w14:paraId="030B0547" w14:textId="77777777" w:rsidR="00BD1D74" w:rsidRDefault="00BD1D74" w:rsidP="0024264E">
      <w:pPr>
        <w:pStyle w:val="Corpotesto"/>
      </w:pPr>
      <w:r>
        <w:t>Il bene della scienza non è nella scienza, ma nella sapienza con la quale la scienza viene usata. Senza sapienza, la scienza produce più morte che vita.</w:t>
      </w:r>
    </w:p>
    <w:p w14:paraId="58D61A2E" w14:textId="77777777" w:rsidR="00BD1D74" w:rsidRDefault="00517ED7" w:rsidP="0024264E">
      <w:pPr>
        <w:pStyle w:val="Corpotesto"/>
      </w:pPr>
      <w:r>
        <w:t xml:space="preserve">Questo principio vale per ogni attività che </w:t>
      </w:r>
      <w:r w:rsidR="006118A9">
        <w:t xml:space="preserve">si </w:t>
      </w:r>
      <w:r>
        <w:t>svolge sulla nostra terra. Politica, economia, finanze, tecnica, arte, senza la sapienza non danno vita.</w:t>
      </w:r>
    </w:p>
    <w:p w14:paraId="28B7490E" w14:textId="77777777" w:rsidR="00517ED7" w:rsidRDefault="00517ED7" w:rsidP="0024264E">
      <w:pPr>
        <w:pStyle w:val="Corpotesto"/>
      </w:pPr>
      <w:r>
        <w:t>Tutti noi sappiamo quanti danni produce nell’economia una scienza cieca, in più governata dal vizio, dalla concupiscenza, dal desiderio del possesso.</w:t>
      </w:r>
    </w:p>
    <w:p w14:paraId="1A7A6F9C" w14:textId="77777777" w:rsidR="00517ED7" w:rsidRDefault="00517ED7" w:rsidP="0024264E">
      <w:pPr>
        <w:pStyle w:val="Corpotesto"/>
      </w:pPr>
      <w:r>
        <w:t>L’uomo senza Dio cresce solo in orizzontale, non in verticale. Vede dalla terra, non vede dal cielo, vede dalla carne. non vede dallo spirito.</w:t>
      </w:r>
    </w:p>
    <w:p w14:paraId="66187F1F" w14:textId="77777777" w:rsidR="00517ED7" w:rsidRDefault="00517ED7" w:rsidP="0024264E">
      <w:pPr>
        <w:pStyle w:val="Corpotesto"/>
      </w:pPr>
      <w:r>
        <w:t>Purtroppo oggi l’uomo è senza Dio. È condannato a vedere dalla terra e pensare dalla terra con un cuore inquinato dal vizio e dal peccato.</w:t>
      </w:r>
    </w:p>
    <w:p w14:paraId="54D1C517" w14:textId="77777777" w:rsidR="00F4532F" w:rsidRDefault="00F4532F" w:rsidP="0024264E">
      <w:pPr>
        <w:pStyle w:val="Corpotesto"/>
      </w:pPr>
      <w:r>
        <w:t>Cristo Gesù è venuto per innalzare l’uomo ad altezze divine, ma tutti preferiscono strisciare nel vizio e nel peccato e dal peccato pensare e agire.</w:t>
      </w:r>
    </w:p>
    <w:p w14:paraId="0E82F4BA" w14:textId="77777777" w:rsidR="00F4532F" w:rsidRDefault="00F4532F" w:rsidP="0024264E">
      <w:pPr>
        <w:pStyle w:val="Corpotesto"/>
      </w:pPr>
      <w:r>
        <w:t>È triste la vita dell’uomo sulla terra. Nel cuore c’è una potenza di male capace di annientare ogni forza di elevazione e di trascendenza, di virtù e di luce.</w:t>
      </w:r>
    </w:p>
    <w:p w14:paraId="50F3303A" w14:textId="77777777" w:rsidR="00F4532F" w:rsidRDefault="00975CF0" w:rsidP="0024264E">
      <w:pPr>
        <w:pStyle w:val="Corpotesto"/>
      </w:pPr>
      <w:r>
        <w:t>L’uomo ha una vocazione divina ed eterna. Fare di lui materia con la materia e in più materia di peccato in cammino verso la morte eterna, è infinita stoltezza.</w:t>
      </w:r>
    </w:p>
    <w:p w14:paraId="1C8E04CD" w14:textId="77777777" w:rsidR="00975CF0" w:rsidRDefault="00975CF0" w:rsidP="0024264E">
      <w:pPr>
        <w:pStyle w:val="Corpotesto"/>
      </w:pPr>
      <w:r>
        <w:t xml:space="preserve">Ma a chi oggi possiamo gridare questa vocazione eterna e divina? Se non la si può gridare, la si può almeno mostrare. Chi crede, si alzi e si mostri. </w:t>
      </w:r>
    </w:p>
    <w:p w14:paraId="0F5AFD40" w14:textId="77777777" w:rsidR="00975CF0" w:rsidRDefault="00975CF0" w:rsidP="0024264E">
      <w:pPr>
        <w:pStyle w:val="Corpotesto"/>
      </w:pPr>
      <w:r>
        <w:t xml:space="preserve">Quando la parola non è ascoltata, urge che si mostri come è divinamente bella una vita innalzata fino alla più alta esemplarità nella trascendenza. </w:t>
      </w:r>
    </w:p>
    <w:p w14:paraId="30B22C62" w14:textId="77777777" w:rsidR="00975CF0" w:rsidRDefault="00975CF0" w:rsidP="0024264E">
      <w:pPr>
        <w:pStyle w:val="Corpotesto"/>
      </w:pPr>
      <w:r>
        <w:lastRenderedPageBreak/>
        <w:t xml:space="preserve">Solo dalla più alta trascendenza oggi è possibile parlare ai cuori e alle menti. Senza trascendenza, ogni parola è vuota, perché priva di credibilità. </w:t>
      </w:r>
    </w:p>
    <w:p w14:paraId="3E5D84EB" w14:textId="77777777" w:rsidR="0096337A" w:rsidRDefault="008E4BE7" w:rsidP="00DC74D0">
      <w:pPr>
        <w:pStyle w:val="Corpodeltesto2"/>
      </w:pPr>
      <w:r w:rsidRPr="008E4BE7">
        <w:rPr>
          <w:position w:val="6"/>
          <w:vertAlign w:val="superscript"/>
        </w:rPr>
        <w:t>18</w:t>
      </w:r>
      <w:r w:rsidRPr="008E4BE7">
        <w:t>Terminato il tempo, stabilito dal re, entro il quale i giovani dovevano essergli presentati, il capo dei funzionari li portò a Nabucodònosor.</w:t>
      </w:r>
    </w:p>
    <w:p w14:paraId="24C0F2A1" w14:textId="77777777" w:rsidR="0096337A" w:rsidRDefault="00530476" w:rsidP="00530476">
      <w:pPr>
        <w:pStyle w:val="Corpotesto"/>
      </w:pPr>
      <w:r>
        <w:t>I tre anni passano veloci. Giunge il momento per essere presentati al re. Ora tutti i giovanni sono portati dinanzi al grande Nabucodònosor.</w:t>
      </w:r>
    </w:p>
    <w:p w14:paraId="1928DA5D" w14:textId="77777777" w:rsidR="00530476" w:rsidRDefault="00530476" w:rsidP="00530476">
      <w:pPr>
        <w:pStyle w:val="Corpotesto"/>
      </w:pPr>
      <w:r w:rsidRPr="00530476">
        <w:rPr>
          <w:i/>
        </w:rPr>
        <w:t>Terminato il tempo, stabilito dal re, entro il quale i giovani dovevano essergli presentati, il capo dei funzionari li portò a Nabucodònosor</w:t>
      </w:r>
      <w:r w:rsidRPr="008E4BE7">
        <w:t>.</w:t>
      </w:r>
    </w:p>
    <w:p w14:paraId="4F4DED63" w14:textId="77777777" w:rsidR="00530476" w:rsidRDefault="00530476" w:rsidP="00530476">
      <w:pPr>
        <w:pStyle w:val="Corpotesto"/>
      </w:pPr>
      <w:r>
        <w:t>Ora è il tempo della verifica della loro preparazione. Poiché dovranno servire il re, è il re che dovrà valutare chi potrà essere ammesso e chi escluso.</w:t>
      </w:r>
    </w:p>
    <w:p w14:paraId="7B98D35E" w14:textId="77777777" w:rsidR="00530476" w:rsidRDefault="00530476" w:rsidP="00530476">
      <w:pPr>
        <w:pStyle w:val="Corpotesto"/>
      </w:pPr>
      <w:r>
        <w:t>Anche questa è verità che spesso, anzi quasi sempre viene trascurata. Il servizio obbliga al possesso dei requisiti necessari al servizio.</w:t>
      </w:r>
    </w:p>
    <w:p w14:paraId="30F1A646" w14:textId="77777777" w:rsidR="00530476" w:rsidRDefault="00530476" w:rsidP="00530476">
      <w:pPr>
        <w:pStyle w:val="Corpotesto"/>
      </w:pPr>
      <w:r>
        <w:t>Se i requisiti necessari al servizio mancano, non si può assumere una persona per quel determinato servizio. Non lo potrà mai svolgere.</w:t>
      </w:r>
    </w:p>
    <w:p w14:paraId="41849F46" w14:textId="77777777" w:rsidR="00530476" w:rsidRDefault="00530476" w:rsidP="00530476">
      <w:pPr>
        <w:pStyle w:val="Corpotesto"/>
      </w:pPr>
      <w:r>
        <w:t>Chi deve valutare se i requisiti esistono o non esistono, non sono persone estranee, ma coloro che il servizio richiedono. Questa regola va osservata.</w:t>
      </w:r>
    </w:p>
    <w:p w14:paraId="17DF2416" w14:textId="77777777" w:rsidR="00530476" w:rsidRDefault="00530476" w:rsidP="00530476">
      <w:pPr>
        <w:pStyle w:val="Corpotesto"/>
      </w:pPr>
      <w:r>
        <w:t>Purtroppo le interferenze, a volte anche le raccomandazioni o le imposizioni, rendono il servizio non possibile. Mancano i requisiti.</w:t>
      </w:r>
    </w:p>
    <w:p w14:paraId="667829CB" w14:textId="77777777" w:rsidR="00530476" w:rsidRDefault="00530476" w:rsidP="00530476">
      <w:pPr>
        <w:pStyle w:val="Corpotesto"/>
      </w:pPr>
      <w:r>
        <w:t xml:space="preserve">Non basta la scienza per pilotare un aereo da combattimento. Alla scienza si deve aggiungere l’esperienza, la dura preparazione. </w:t>
      </w:r>
    </w:p>
    <w:p w14:paraId="2AE84DBA" w14:textId="77777777" w:rsidR="00530476" w:rsidRDefault="00530476" w:rsidP="00530476">
      <w:pPr>
        <w:pStyle w:val="Corpotesto"/>
      </w:pPr>
      <w:r>
        <w:t>Quando un servizio viene imposto, è allora che tutto svanisce. Questa regola vale anche nel campo dello spirito. La sola scienza non basta.</w:t>
      </w:r>
    </w:p>
    <w:p w14:paraId="2CFAB183" w14:textId="77777777" w:rsidR="00530476" w:rsidRDefault="00530476" w:rsidP="00530476">
      <w:pPr>
        <w:pStyle w:val="Corpotesto"/>
      </w:pPr>
      <w:r>
        <w:t xml:space="preserve">Scienza ed esperienza sono ugualmente indispensabili per il servizio bene ordinato. Neanche la consacrazione è sufficiente. Occorrono le virtù. </w:t>
      </w:r>
    </w:p>
    <w:p w14:paraId="2878B95F" w14:textId="77777777" w:rsidR="00530476" w:rsidRDefault="00530476" w:rsidP="00530476">
      <w:pPr>
        <w:pStyle w:val="Corpotesto"/>
      </w:pPr>
      <w:r>
        <w:t xml:space="preserve">Gesù forma i suoi discepoli per ben tre anni, mostrando loro alla fine </w:t>
      </w:r>
      <w:r w:rsidR="006118A9">
        <w:t xml:space="preserve">come </w:t>
      </w:r>
      <w:r>
        <w:t xml:space="preserve">si sta sulla croce. </w:t>
      </w:r>
      <w:r w:rsidR="00562E74">
        <w:t>Dopo l’esperienza, viene la consacrazione, viene la missione.</w:t>
      </w:r>
    </w:p>
    <w:p w14:paraId="3A6C2FA1" w14:textId="77777777" w:rsidR="00562E74" w:rsidRDefault="00562E74" w:rsidP="00530476">
      <w:pPr>
        <w:pStyle w:val="Corpotesto"/>
      </w:pPr>
      <w:r>
        <w:t>Non basta una raccomandazione e neanche un desiderio per essere un buon pastore nella Chiesa di Dio. Occorrono anche esperienza e virtù.</w:t>
      </w:r>
    </w:p>
    <w:p w14:paraId="636BFD37" w14:textId="77777777" w:rsidR="0096337A" w:rsidRDefault="008E4BE7" w:rsidP="00DC74D0">
      <w:pPr>
        <w:pStyle w:val="Corpodeltesto2"/>
      </w:pPr>
      <w:r w:rsidRPr="008E4BE7">
        <w:rPr>
          <w:position w:val="6"/>
          <w:vertAlign w:val="superscript"/>
        </w:rPr>
        <w:t>19</w:t>
      </w:r>
      <w:r w:rsidRPr="008E4BE7">
        <w:t>Il re parlò con loro, ma fra tutti non si trovò nessuno pari a Daniele, Anania, Misaele e Azaria, i quali rimasero al servizio del re;</w:t>
      </w:r>
    </w:p>
    <w:p w14:paraId="40DE1CFE" w14:textId="77777777" w:rsidR="0096337A" w:rsidRDefault="00562E74" w:rsidP="00562E74">
      <w:pPr>
        <w:pStyle w:val="Corpotesto"/>
      </w:pPr>
      <w:r>
        <w:t>Il re prova scienza ed esperienza, sapienza, dottrina, capacità di tutti i giovani che sono stati portati alla sua presenza. Viene saggiato il grado di elevazione.</w:t>
      </w:r>
    </w:p>
    <w:p w14:paraId="240B1956" w14:textId="77777777" w:rsidR="00562E74" w:rsidRDefault="00562E74" w:rsidP="00562E74">
      <w:pPr>
        <w:pStyle w:val="Corpotesto"/>
      </w:pPr>
      <w:r w:rsidRPr="00562E74">
        <w:rPr>
          <w:i/>
        </w:rPr>
        <w:t>Il re parlò con loro, ma fra tutti non si trovò nessuno pari a Daniele, Anania, Misaele e Azaria, i quali rimasero al servizio del re</w:t>
      </w:r>
      <w:r>
        <w:t>…</w:t>
      </w:r>
    </w:p>
    <w:p w14:paraId="58D7C2A5" w14:textId="77777777" w:rsidR="00562E74" w:rsidRDefault="00562E74" w:rsidP="00562E74">
      <w:pPr>
        <w:pStyle w:val="Corpotesto"/>
      </w:pPr>
      <w:r>
        <w:t>Daniele, Anania, Misaele e Azaria attestano la loro grande ed elevata superiorità. Essi vengono trovati di preparazione oltre ogni altro.</w:t>
      </w:r>
    </w:p>
    <w:p w14:paraId="68531BF1" w14:textId="77777777" w:rsidR="00562E74" w:rsidRDefault="00562E74" w:rsidP="00562E74">
      <w:pPr>
        <w:pStyle w:val="Corpotesto"/>
      </w:pPr>
      <w:r>
        <w:t xml:space="preserve">Non si tratta di un oltre semplicemente quantitativo, ma di un </w:t>
      </w:r>
      <w:r w:rsidR="006118A9">
        <w:t>o</w:t>
      </w:r>
      <w:r>
        <w:t>ltr</w:t>
      </w:r>
      <w:r w:rsidR="006118A9">
        <w:t>e</w:t>
      </w:r>
      <w:r>
        <w:t xml:space="preserve"> di altissima qualità. Il loro oltre è un oltre divino, non umano, non della terra.</w:t>
      </w:r>
    </w:p>
    <w:p w14:paraId="5763CAE2" w14:textId="77777777" w:rsidR="00562E74" w:rsidRDefault="00562E74" w:rsidP="00562E74">
      <w:pPr>
        <w:pStyle w:val="Corpotesto"/>
      </w:pPr>
      <w:r>
        <w:lastRenderedPageBreak/>
        <w:t>Il re constata la loro eccelsa preparazione e essi rimangono al suo servizio. La prova è su</w:t>
      </w:r>
      <w:r w:rsidR="006118A9">
        <w:t>p</w:t>
      </w:r>
      <w:r>
        <w:t xml:space="preserve">erata. </w:t>
      </w:r>
      <w:r w:rsidR="006118A9">
        <w:t xml:space="preserve">Sono </w:t>
      </w:r>
      <w:r>
        <w:t>trova</w:t>
      </w:r>
      <w:r w:rsidR="006118A9">
        <w:t>ti</w:t>
      </w:r>
      <w:r>
        <w:t xml:space="preserve"> eccellentemente sapienti oltre ogni sapienza.</w:t>
      </w:r>
    </w:p>
    <w:p w14:paraId="2A6B343E" w14:textId="77777777" w:rsidR="00562E74" w:rsidRDefault="00562E74" w:rsidP="00562E74">
      <w:pPr>
        <w:pStyle w:val="Corpotesto"/>
      </w:pPr>
      <w:r>
        <w:t>Non è solo per impegno personale, ma soprattutto è per dono soprannaturale.  Dio aggiunge alla sapienza umana ogni sapienza divina.</w:t>
      </w:r>
    </w:p>
    <w:p w14:paraId="6DBFF6D4" w14:textId="77777777" w:rsidR="0096337A" w:rsidRDefault="008E4BE7" w:rsidP="00DC74D0">
      <w:pPr>
        <w:pStyle w:val="Corpodeltesto2"/>
      </w:pPr>
      <w:r w:rsidRPr="008E4BE7">
        <w:rPr>
          <w:position w:val="6"/>
          <w:vertAlign w:val="superscript"/>
        </w:rPr>
        <w:t>20</w:t>
      </w:r>
      <w:r w:rsidRPr="008E4BE7">
        <w:t>su qualunque argomento in fatto di sapienza e intelligenza il re li interrogasse, li trovava dieci volte superiori a tutti i maghi e indovini che c’erano in tutto il suo regno.</w:t>
      </w:r>
    </w:p>
    <w:p w14:paraId="786D07B7" w14:textId="77777777" w:rsidR="0096337A" w:rsidRDefault="00562E74" w:rsidP="00562E74">
      <w:pPr>
        <w:pStyle w:val="Corpotesto"/>
      </w:pPr>
      <w:r>
        <w:t>Non solo essi eccellono tra i giovani che si erano preparati per ben tre anni. Daniele e i suoi compagni sono superiori ad ogni altro del regno.</w:t>
      </w:r>
    </w:p>
    <w:p w14:paraId="09CDFC7B" w14:textId="77777777" w:rsidR="00562E74" w:rsidRDefault="00562E74" w:rsidP="00562E74">
      <w:pPr>
        <w:pStyle w:val="Corpotesto"/>
      </w:pPr>
      <w:r w:rsidRPr="00562E74">
        <w:rPr>
          <w:i/>
        </w:rPr>
        <w:t>Su qualunque argomento in fatto di sapienza e intelligenza il re li interrogasse, li trovava dieci volte superiori a tutti i maghi e indovini che c’erano in tutto il suo regno</w:t>
      </w:r>
      <w:r w:rsidRPr="008E4BE7">
        <w:t>.</w:t>
      </w:r>
      <w:r>
        <w:t xml:space="preserve"> Il dono di Dio è stato veramente eccellente, divino.</w:t>
      </w:r>
    </w:p>
    <w:p w14:paraId="3E5BBE0B" w14:textId="77777777" w:rsidR="00562E74" w:rsidRDefault="00562E74" w:rsidP="00562E74">
      <w:pPr>
        <w:pStyle w:val="Corpotesto"/>
      </w:pPr>
      <w:r>
        <w:t>Nabucodònosor deve constatare che Daniele e i suoi compagni sono di un altro ordine di scienza, di sapienza, di esperienza, di conoscenza.</w:t>
      </w:r>
    </w:p>
    <w:p w14:paraId="60969126" w14:textId="77777777" w:rsidR="00562E74" w:rsidRDefault="00562E74" w:rsidP="00562E74">
      <w:pPr>
        <w:pStyle w:val="Corpotesto"/>
      </w:pPr>
      <w:r>
        <w:t>In loro vi è un tocco divino. Questo ancora il re non lo sa. Sa però che Daniele e i suoi compagni sono dieci volte superiori ad ogni altro.</w:t>
      </w:r>
    </w:p>
    <w:p w14:paraId="0B4B40E4" w14:textId="77777777" w:rsidR="00562E74" w:rsidRDefault="00562E74" w:rsidP="00562E74">
      <w:pPr>
        <w:pStyle w:val="Corpotesto"/>
      </w:pPr>
      <w:r>
        <w:t xml:space="preserve">Il dieci indica perfezione perfetta, ma finita. </w:t>
      </w:r>
      <w:r w:rsidR="001732DF">
        <w:t>Gli altri sono tutti di perfezione imperfetta. Sanno alcune cose, ma non sanno tutto. Essi sanno tutto, sempre.</w:t>
      </w:r>
    </w:p>
    <w:p w14:paraId="61051563" w14:textId="77777777" w:rsidR="001732DF" w:rsidRDefault="001732DF" w:rsidP="00562E74">
      <w:pPr>
        <w:pStyle w:val="Corpotesto"/>
      </w:pPr>
      <w:r>
        <w:t>Solo colui che il Signore rende partecipe della sua sapienza e della sua scienza, sa tutto, sempre, in ogni campo. Daniele sa tutto, sempre.</w:t>
      </w:r>
    </w:p>
    <w:p w14:paraId="1B125766" w14:textId="77777777" w:rsidR="008E4BE7" w:rsidRPr="008E4BE7" w:rsidRDefault="008E4BE7" w:rsidP="00DC74D0">
      <w:pPr>
        <w:pStyle w:val="Corpodeltesto2"/>
      </w:pPr>
      <w:r w:rsidRPr="008E4BE7">
        <w:rPr>
          <w:position w:val="6"/>
          <w:vertAlign w:val="superscript"/>
        </w:rPr>
        <w:t>21</w:t>
      </w:r>
      <w:r w:rsidRPr="008E4BE7">
        <w:t>Così Daniele vi rimase fino al primo anno del re Ciro.</w:t>
      </w:r>
    </w:p>
    <w:p w14:paraId="29AFB521" w14:textId="77777777" w:rsidR="001732DF" w:rsidRDefault="001732DF" w:rsidP="001732DF">
      <w:pPr>
        <w:pStyle w:val="Corpotesto"/>
      </w:pPr>
      <w:r>
        <w:t>Daniele fu introdotto alla corte del re di Babilonia, Nabucodònosor, nell’anno 606-605 a. C. Il primo anno del re Ciro, è il 538. Sono quasi 70 anni.</w:t>
      </w:r>
    </w:p>
    <w:p w14:paraId="54C47AFE" w14:textId="77777777" w:rsidR="001732DF" w:rsidRDefault="001732DF" w:rsidP="001732DF">
      <w:pPr>
        <w:pStyle w:val="Corpotesto"/>
      </w:pPr>
      <w:r w:rsidRPr="008E4BE7">
        <w:t>Così Daniele vi rimase fino al primo anno del re Ciro.</w:t>
      </w:r>
      <w:r>
        <w:t xml:space="preserve"> Sappiamo dal Libro di Esdra che fu proprio il re Ciro a ordinare la liberazione dei figli d’Israele.</w:t>
      </w:r>
    </w:p>
    <w:p w14:paraId="10AF5178" w14:textId="77777777" w:rsidR="001732DF" w:rsidRPr="0050607A" w:rsidRDefault="001732DF" w:rsidP="0050607A">
      <w:pPr>
        <w:pStyle w:val="Corpotesto"/>
        <w:rPr>
          <w:i/>
          <w:iCs/>
          <w:color w:val="000000"/>
          <w:sz w:val="20"/>
        </w:rPr>
      </w:pPr>
      <w:r w:rsidRPr="0050607A">
        <w:rPr>
          <w:i/>
          <w:iCs/>
          <w:color w:val="000000"/>
          <w:sz w:val="20"/>
        </w:rPr>
        <w:t>Nell’anno primo di Ciro, re di Persia, perché si adempisse la parola che il Signore aveva detto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suo Dio sia con lui e salga a Gerusalemme, che è in Giuda, e costruisca il tempio del Signore, Dio d’Israele: egli è il Dio che è a Gerusalemme. E a ogni superstite da tutti i luoghi dove aveva dimorato come straniero, gli abitanti del luogo forniranno argento e oro, beni e bestiame, con offerte spontanee per il tempio di Dio che è a Gerusalemme”».</w:t>
      </w:r>
    </w:p>
    <w:p w14:paraId="30D5315A" w14:textId="77777777" w:rsidR="001732DF" w:rsidRPr="0050607A" w:rsidRDefault="001732DF" w:rsidP="0050607A">
      <w:pPr>
        <w:pStyle w:val="Corpotesto"/>
        <w:rPr>
          <w:i/>
          <w:iCs/>
          <w:color w:val="000000"/>
          <w:sz w:val="20"/>
        </w:rPr>
      </w:pPr>
      <w:r w:rsidRPr="0050607A">
        <w:rPr>
          <w:i/>
          <w:iCs/>
          <w:color w:val="000000"/>
          <w:sz w:val="20"/>
        </w:rPr>
        <w:t>Allora si levarono i capi di casato di Giuda e di Beniamino e i sacerdoti e i leviti. A tutti Dio aveva destato lo spirito, affinché salissero a costruire il tempio del Signore che è a Gerusalemme. Tutti i loro vicini li sostennero con oggetti d’argento, oro, beni, bestiame e oggetti preziosi, oltre a quello che ciascuno offrì spontaneamente.</w:t>
      </w:r>
    </w:p>
    <w:p w14:paraId="7DD30B7B" w14:textId="77777777" w:rsidR="001732DF" w:rsidRDefault="001732DF" w:rsidP="0050607A">
      <w:pPr>
        <w:pStyle w:val="Corpotesto"/>
        <w:rPr>
          <w:i/>
          <w:iCs/>
          <w:color w:val="000000"/>
          <w:sz w:val="20"/>
        </w:rPr>
      </w:pPr>
      <w:r w:rsidRPr="0050607A">
        <w:rPr>
          <w:i/>
          <w:iCs/>
          <w:color w:val="000000"/>
          <w:sz w:val="20"/>
        </w:rPr>
        <w:t>Anche il re Ciro fece prelevare gli utensili del tempio del Signore, che Nabucodònosor aveva asportato da Gerusalemme e aveva deposto nel tempio del suo dio. Ciro, re di Persia, li fece prelevare da Mitridate, il tesoriere, e li consegnò a Sesbassàr, principe di Giuda. Questo è il loro inventario: bacili d’oro: trenta; bacili d’argento: mille; coltelli: ventinove; coppe d’oro: trenta; coppe d’argento di second’ordine: quattrocentodieci; altri utensili: mille. Tutti gli utensili d’oro e d’argento erano cinquemila</w:t>
      </w:r>
      <w:r w:rsidR="0050607A">
        <w:rPr>
          <w:i/>
          <w:iCs/>
          <w:color w:val="000000"/>
          <w:sz w:val="20"/>
        </w:rPr>
        <w:t xml:space="preserve"> </w:t>
      </w:r>
      <w:r w:rsidRPr="0050607A">
        <w:rPr>
          <w:i/>
          <w:iCs/>
          <w:color w:val="000000"/>
          <w:sz w:val="20"/>
        </w:rPr>
        <w:t>quattrocento. Sesbassàr li riportò tutti, quando gli esuli tornarono da Babilonia a Gerusalemme (Esd 1,1-11).</w:t>
      </w:r>
    </w:p>
    <w:p w14:paraId="246C59F5" w14:textId="77777777" w:rsidR="0050607A" w:rsidRDefault="0050607A" w:rsidP="0050607A">
      <w:pPr>
        <w:pStyle w:val="Corpotesto"/>
      </w:pPr>
      <w:r>
        <w:lastRenderedPageBreak/>
        <w:t>Ciro compie la stupenda profezia del profeta Isaia. Dio non sconvolge il cielo e la terra come aveva fatto in Egitto, mette un pensiero nuovo nel cuore del re.</w:t>
      </w:r>
    </w:p>
    <w:p w14:paraId="6BC3D19C" w14:textId="77777777" w:rsidR="0050607A" w:rsidRPr="0050607A" w:rsidRDefault="0050607A" w:rsidP="0050607A">
      <w:pPr>
        <w:pStyle w:val="Corpotesto"/>
        <w:rPr>
          <w:i/>
          <w:iCs/>
          <w:color w:val="000000"/>
          <w:sz w:val="20"/>
        </w:rPr>
      </w:pPr>
      <w:r w:rsidRPr="0050607A">
        <w:rPr>
          <w:i/>
          <w:iCs/>
          <w:color w:val="000000"/>
          <w:sz w:val="20"/>
        </w:rPr>
        <w:t>Ora ascolta, Giacobbe mio servo, Israele che ho eletto. Così dice il Signore che ti ha fatto, che ti ha formato dal seno materno e ti soccorre: «Non temere, Giacobbe mio servo, Iesurùn che ho eletto, poiché io verserò acqua sul suolo assetato, torrenti sul terreno arido.</w:t>
      </w:r>
    </w:p>
    <w:p w14:paraId="524D440F" w14:textId="77777777" w:rsidR="0050607A" w:rsidRPr="0050607A" w:rsidRDefault="0050607A" w:rsidP="0050607A">
      <w:pPr>
        <w:pStyle w:val="Corpotesto"/>
        <w:rPr>
          <w:i/>
          <w:iCs/>
          <w:color w:val="000000"/>
          <w:sz w:val="20"/>
        </w:rPr>
      </w:pPr>
      <w:r w:rsidRPr="0050607A">
        <w:rPr>
          <w:i/>
          <w:iCs/>
          <w:color w:val="000000"/>
          <w:sz w:val="20"/>
        </w:rPr>
        <w:t xml:space="preserve">Verserò il mio spirito sulla tua discendenza, la mia benedizione sui tuoi posteri; cresceranno fra l’erba, come salici lungo acque correnti. Questi dirà: “Io appartengo al Signore”, quegli si chiamerà Giacobbe; altri scriverà sulla mano: “Del Signore”, e verrà designato con il nome d’Israele». </w:t>
      </w:r>
    </w:p>
    <w:p w14:paraId="7938CCFC" w14:textId="77777777" w:rsidR="0050607A" w:rsidRPr="0050607A" w:rsidRDefault="0050607A" w:rsidP="0050607A">
      <w:pPr>
        <w:pStyle w:val="Corpotesto"/>
        <w:rPr>
          <w:i/>
          <w:iCs/>
          <w:color w:val="000000"/>
          <w:sz w:val="20"/>
        </w:rPr>
      </w:pPr>
      <w:r w:rsidRPr="0050607A">
        <w:rPr>
          <w:i/>
          <w:iCs/>
          <w:color w:val="000000"/>
          <w:sz w:val="20"/>
        </w:rPr>
        <w:t>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w:t>
      </w:r>
    </w:p>
    <w:p w14:paraId="131CE213" w14:textId="77777777" w:rsidR="0050607A" w:rsidRPr="0050607A" w:rsidRDefault="0050607A" w:rsidP="0050607A">
      <w:pPr>
        <w:pStyle w:val="Corpotesto"/>
        <w:rPr>
          <w:i/>
          <w:iCs/>
          <w:color w:val="000000"/>
          <w:sz w:val="20"/>
        </w:rPr>
      </w:pPr>
      <w:r w:rsidRPr="0050607A">
        <w:rPr>
          <w:i/>
          <w:iCs/>
          <w:color w:val="000000"/>
          <w:sz w:val="20"/>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5619B690" w14:textId="77777777" w:rsidR="0050607A" w:rsidRPr="0050607A" w:rsidRDefault="0050607A" w:rsidP="0050607A">
      <w:pPr>
        <w:pStyle w:val="Corpotesto"/>
        <w:rPr>
          <w:i/>
          <w:iCs/>
          <w:color w:val="000000"/>
          <w:sz w:val="20"/>
        </w:rPr>
      </w:pPr>
      <w:r w:rsidRPr="0050607A">
        <w:rPr>
          <w:i/>
          <w:iCs/>
          <w:color w:val="000000"/>
          <w:sz w:val="20"/>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337D8CFA" w14:textId="77777777" w:rsidR="0050607A" w:rsidRPr="0050607A" w:rsidRDefault="0050607A" w:rsidP="0050607A">
      <w:pPr>
        <w:pStyle w:val="Corpotesto"/>
        <w:rPr>
          <w:i/>
          <w:iCs/>
          <w:color w:val="000000"/>
          <w:sz w:val="20"/>
        </w:rPr>
      </w:pPr>
      <w:r w:rsidRPr="0050607A">
        <w:rPr>
          <w:i/>
          <w:iCs/>
          <w:color w:val="000000"/>
          <w:sz w:val="20"/>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7296246A" w14:textId="77777777" w:rsidR="0050607A" w:rsidRPr="0050607A" w:rsidRDefault="0050607A" w:rsidP="0050607A">
      <w:pPr>
        <w:pStyle w:val="Corpotesto"/>
        <w:rPr>
          <w:i/>
          <w:iCs/>
          <w:color w:val="000000"/>
          <w:sz w:val="20"/>
        </w:rPr>
      </w:pPr>
      <w:r w:rsidRPr="0050607A">
        <w:rPr>
          <w:i/>
          <w:iCs/>
          <w:color w:val="000000"/>
          <w:sz w:val="20"/>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04FFEF4C" w14:textId="77777777" w:rsidR="0050607A" w:rsidRPr="0050607A" w:rsidRDefault="0050607A" w:rsidP="0050607A">
      <w:pPr>
        <w:pStyle w:val="Corpotesto"/>
        <w:rPr>
          <w:i/>
          <w:iCs/>
          <w:color w:val="000000"/>
          <w:sz w:val="20"/>
        </w:rPr>
      </w:pPr>
      <w:r w:rsidRPr="0050607A">
        <w:rPr>
          <w:i/>
          <w:iCs/>
          <w:color w:val="000000"/>
          <w:sz w:val="20"/>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w:t>
      </w:r>
    </w:p>
    <w:p w14:paraId="698BE297" w14:textId="77777777" w:rsidR="0050607A" w:rsidRPr="0050607A" w:rsidRDefault="0050607A" w:rsidP="0050607A">
      <w:pPr>
        <w:pStyle w:val="Corpotesto"/>
        <w:rPr>
          <w:i/>
          <w:iCs/>
          <w:color w:val="000000"/>
          <w:sz w:val="20"/>
        </w:rPr>
      </w:pPr>
      <w:r w:rsidRPr="0050607A">
        <w:rPr>
          <w:i/>
          <w:iCs/>
          <w:color w:val="000000"/>
          <w:sz w:val="20"/>
        </w:rPr>
        <w:t xml:space="preserve">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3680AC99" w14:textId="77777777" w:rsidR="0050607A" w:rsidRPr="0050607A" w:rsidRDefault="0050607A" w:rsidP="0050607A">
      <w:pPr>
        <w:pStyle w:val="Corpotesto"/>
        <w:rPr>
          <w:i/>
          <w:iCs/>
          <w:color w:val="000000"/>
          <w:sz w:val="20"/>
        </w:rPr>
      </w:pPr>
      <w:r w:rsidRPr="0050607A">
        <w:rPr>
          <w:i/>
          <w:iCs/>
          <w:color w:val="000000"/>
          <w:sz w:val="20"/>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w:t>
      </w:r>
      <w:r w:rsidRPr="0050607A">
        <w:rPr>
          <w:i/>
          <w:iCs/>
          <w:color w:val="000000"/>
          <w:sz w:val="20"/>
        </w:rPr>
        <w:lastRenderedPageBreak/>
        <w:t>spezzerò le porte di bronzo, romperò le spranghe di ferro. Ti consegnerò tesori nascosti e ricchezze ben celate, perché tu sappia che io sono il Signore, Dio d’Israele, che ti chiamo per nome.</w:t>
      </w:r>
    </w:p>
    <w:p w14:paraId="016A3916" w14:textId="77777777" w:rsidR="0050607A" w:rsidRPr="0050607A" w:rsidRDefault="0050607A" w:rsidP="0050607A">
      <w:pPr>
        <w:pStyle w:val="Corpotesto"/>
        <w:rPr>
          <w:i/>
          <w:iCs/>
          <w:color w:val="000000"/>
          <w:sz w:val="20"/>
        </w:rPr>
      </w:pPr>
      <w:r w:rsidRPr="0050607A">
        <w:rPr>
          <w:i/>
          <w:iCs/>
          <w:color w:val="000000"/>
          <w:sz w:val="20"/>
        </w:rPr>
        <w:t xml:space="preserve">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w:t>
      </w:r>
    </w:p>
    <w:p w14:paraId="631CA9C0" w14:textId="77777777" w:rsidR="0050607A" w:rsidRPr="0050607A" w:rsidRDefault="0050607A" w:rsidP="0050607A">
      <w:pPr>
        <w:pStyle w:val="Corpotesto"/>
        <w:rPr>
          <w:i/>
          <w:iCs/>
          <w:color w:val="000000"/>
          <w:sz w:val="20"/>
        </w:rPr>
      </w:pPr>
      <w:r w:rsidRPr="0050607A">
        <w:rPr>
          <w:i/>
          <w:iCs/>
          <w:color w:val="000000"/>
          <w:sz w:val="20"/>
        </w:rPr>
        <w:t>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5DA923C2" w14:textId="77777777" w:rsidR="0050607A" w:rsidRPr="0050607A" w:rsidRDefault="0050607A" w:rsidP="0050607A">
      <w:pPr>
        <w:pStyle w:val="Corpotesto"/>
        <w:rPr>
          <w:i/>
          <w:iCs/>
          <w:color w:val="000000"/>
          <w:sz w:val="20"/>
        </w:rPr>
      </w:pPr>
      <w:r w:rsidRPr="0050607A">
        <w:rPr>
          <w:i/>
          <w:iCs/>
          <w:color w:val="000000"/>
          <w:sz w:val="20"/>
        </w:rPr>
        <w:t xml:space="preserve">Così dice il Signore: «Le ricchezze d’Egitto e le merci dell’Etiopia e i Sebei dall’alta statura passeranno a te, saranno tuoi; ti seguiranno in catene, si prostreranno davanti a te, ti diranno supplicanti: “Solo in te è Dio; non ce n’è altri, non esistono altri dèi”». 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w:t>
      </w:r>
    </w:p>
    <w:p w14:paraId="3CCDBC31" w14:textId="77777777" w:rsidR="0050607A" w:rsidRPr="0050607A" w:rsidRDefault="0050607A" w:rsidP="0050607A">
      <w:pPr>
        <w:pStyle w:val="Corpotesto"/>
        <w:rPr>
          <w:i/>
          <w:iCs/>
          <w:color w:val="000000"/>
          <w:sz w:val="20"/>
        </w:rPr>
      </w:pPr>
      <w:r w:rsidRPr="0050607A">
        <w:rPr>
          <w:i/>
          <w:iCs/>
          <w:color w:val="000000"/>
          <w:sz w:val="20"/>
        </w:rPr>
        <w:t xml:space="preserve">Io sono il Signore, che parlo con giustizia, che annuncio cose rette. 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w:t>
      </w:r>
    </w:p>
    <w:p w14:paraId="3BB98129" w14:textId="77777777" w:rsidR="0050607A" w:rsidRPr="0050607A" w:rsidRDefault="0050607A" w:rsidP="0050607A">
      <w:pPr>
        <w:pStyle w:val="Corpotesto"/>
        <w:rPr>
          <w:i/>
          <w:iCs/>
          <w:color w:val="000000"/>
          <w:sz w:val="20"/>
        </w:rPr>
      </w:pPr>
      <w:r w:rsidRPr="0050607A">
        <w:rPr>
          <w:i/>
          <w:iCs/>
          <w:color w:val="000000"/>
          <w:sz w:val="20"/>
        </w:rPr>
        <w:t xml:space="preserve">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569CE82C" w14:textId="77777777" w:rsidR="0050607A" w:rsidRDefault="0050607A" w:rsidP="0050607A">
      <w:pPr>
        <w:pStyle w:val="Corpotesto"/>
      </w:pPr>
      <w:r>
        <w:t xml:space="preserve">Da questo Primo Capitolo una verità va gridata. Dio è con Daniele. Quella di Dio è una presenza </w:t>
      </w:r>
      <w:r w:rsidR="006118A9">
        <w:t>c</w:t>
      </w:r>
      <w:r>
        <w:t>he crea la storia di Daniele.</w:t>
      </w:r>
    </w:p>
    <w:p w14:paraId="5C83B780" w14:textId="77777777" w:rsidR="0050607A" w:rsidRDefault="0050607A" w:rsidP="0050607A">
      <w:pPr>
        <w:pStyle w:val="Corpotesto"/>
      </w:pPr>
      <w:r>
        <w:t>Attraverso la storia creata in  Daniele, Dio manifesta quanto è grande la sua potenza, la gloria, la sua forza. Per Daniele lui rivela la sua verità.</w:t>
      </w:r>
    </w:p>
    <w:p w14:paraId="44238955" w14:textId="77777777" w:rsidR="0050607A" w:rsidRDefault="0050607A" w:rsidP="0050607A">
      <w:pPr>
        <w:pStyle w:val="Corpotesto"/>
      </w:pPr>
      <w:r>
        <w:t>Daniele diviene così lo strumento perfetto attraverso il quale Dio in terra straniera si rivela nella divina verità.</w:t>
      </w:r>
    </w:p>
    <w:p w14:paraId="225867EF" w14:textId="77777777" w:rsidR="0050607A" w:rsidRDefault="0050607A" w:rsidP="0050607A">
      <w:pPr>
        <w:pStyle w:val="Corpotesto"/>
      </w:pPr>
      <w:r>
        <w:t>Con Mosè si è rivelato mostrando la sua potenza. Con Daniele si rivela manifestando la ricchezza della sua sapienza e il suo amore che salva.</w:t>
      </w:r>
    </w:p>
    <w:p w14:paraId="3497FE70" w14:textId="77777777" w:rsidR="0050607A" w:rsidRDefault="0080285C" w:rsidP="0050607A">
      <w:pPr>
        <w:pStyle w:val="Corpotesto"/>
      </w:pPr>
      <w:r>
        <w:t xml:space="preserve">Vedremo come il Signore si manifesta all’uomo pagano in una maniera totalmente </w:t>
      </w:r>
      <w:r w:rsidR="00F54716">
        <w:t xml:space="preserve">differente </w:t>
      </w:r>
      <w:r>
        <w:t xml:space="preserve">di come si è manifestato in Egitto. Urge riflettere. </w:t>
      </w:r>
    </w:p>
    <w:p w14:paraId="4608D485" w14:textId="77777777" w:rsidR="001732DF" w:rsidRDefault="001732DF" w:rsidP="001732DF">
      <w:pPr>
        <w:pStyle w:val="Corpotesto"/>
      </w:pPr>
    </w:p>
    <w:p w14:paraId="5BCDD73E" w14:textId="77777777" w:rsidR="001732DF" w:rsidRDefault="001732DF" w:rsidP="001732DF">
      <w:pPr>
        <w:pStyle w:val="Corpotesto"/>
        <w:sectPr w:rsidR="001732DF" w:rsidSect="00190FE6">
          <w:headerReference w:type="default" r:id="rId12"/>
          <w:type w:val="oddPage"/>
          <w:pgSz w:w="11906" w:h="16838"/>
          <w:pgMar w:top="1701" w:right="1701" w:bottom="1701" w:left="1701" w:header="567" w:footer="567" w:gutter="0"/>
          <w:cols w:space="708"/>
          <w:titlePg/>
          <w:docGrid w:linePitch="360"/>
        </w:sectPr>
      </w:pPr>
    </w:p>
    <w:p w14:paraId="02C7591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 w:name="_Toc62164533"/>
      <w:r w:rsidRPr="00A30629">
        <w:rPr>
          <w:rFonts w:ascii="Arial" w:hAnsi="Arial" w:cs="Arial"/>
          <w:color w:val="000000"/>
          <w:sz w:val="40"/>
          <w:szCs w:val="40"/>
        </w:rPr>
        <w:lastRenderedPageBreak/>
        <w:t>CAPITOLO I</w:t>
      </w:r>
      <w:r>
        <w:rPr>
          <w:rFonts w:ascii="Arial" w:hAnsi="Arial" w:cs="Arial"/>
          <w:color w:val="000000"/>
          <w:sz w:val="40"/>
          <w:szCs w:val="40"/>
        </w:rPr>
        <w:t>I</w:t>
      </w:r>
      <w:bookmarkEnd w:id="36"/>
    </w:p>
    <w:p w14:paraId="34B09819" w14:textId="77777777" w:rsidR="00190FE6" w:rsidRDefault="00190FE6" w:rsidP="00190FE6"/>
    <w:p w14:paraId="75C7D664" w14:textId="77777777" w:rsidR="00190FE6" w:rsidRDefault="00190FE6" w:rsidP="00190FE6"/>
    <w:p w14:paraId="0E78ACF9" w14:textId="77777777" w:rsidR="00190FE6" w:rsidRDefault="00190FE6" w:rsidP="00190FE6">
      <w:pPr>
        <w:pStyle w:val="Titolo4"/>
        <w:rPr>
          <w:rFonts w:ascii="Arial" w:hAnsi="Arial" w:cs="Arial"/>
        </w:rPr>
      </w:pPr>
      <w:bookmarkStart w:id="37" w:name="_Toc62164534"/>
      <w:r w:rsidRPr="00A30629">
        <w:rPr>
          <w:rFonts w:ascii="Arial" w:hAnsi="Arial" w:cs="Arial"/>
        </w:rPr>
        <w:t>LETTURA DEL TESTO</w:t>
      </w:r>
      <w:bookmarkEnd w:id="37"/>
    </w:p>
    <w:p w14:paraId="46907CA3" w14:textId="77777777" w:rsidR="008E4BE7" w:rsidRDefault="008E4BE7" w:rsidP="008E4BE7"/>
    <w:p w14:paraId="300A4B30"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 xml:space="preserve">Nel secondo anno del suo regno, Nabucodònosor fece un sogno e il suo animo ne fu tanto agitato da non poter più dormire. </w:t>
      </w:r>
      <w:r w:rsidRPr="008E4BE7">
        <w:rPr>
          <w:color w:val="000000"/>
          <w:position w:val="6"/>
          <w:vertAlign w:val="superscript"/>
        </w:rPr>
        <w:t>2</w:t>
      </w:r>
      <w:r w:rsidRPr="008E4BE7">
        <w:rPr>
          <w:color w:val="000000"/>
          <w:sz w:val="24"/>
        </w:rPr>
        <w:t xml:space="preserve">Allora il re ordinò che fossero chiamati i maghi, gli indovini, gli incantatori e i Caldei a spiegargli i sogni. Questi vennero e si presentarono al re. </w:t>
      </w:r>
      <w:r w:rsidRPr="008E4BE7">
        <w:rPr>
          <w:color w:val="000000"/>
          <w:position w:val="6"/>
          <w:vertAlign w:val="superscript"/>
        </w:rPr>
        <w:t>3</w:t>
      </w:r>
      <w:r w:rsidRPr="008E4BE7">
        <w:rPr>
          <w:color w:val="000000"/>
          <w:sz w:val="24"/>
        </w:rPr>
        <w:t xml:space="preserve">Egli disse loro: «Ho fatto un sogno e il mio animo si è tormentato per trovarne la spiegazione». </w:t>
      </w:r>
      <w:r w:rsidRPr="008E4BE7">
        <w:rPr>
          <w:color w:val="000000"/>
          <w:position w:val="6"/>
          <w:vertAlign w:val="superscript"/>
        </w:rPr>
        <w:t>4</w:t>
      </w:r>
      <w:r w:rsidRPr="008E4BE7">
        <w:rPr>
          <w:color w:val="000000"/>
          <w:sz w:val="24"/>
        </w:rPr>
        <w:t>I Caldei risposero al re: «O re, vivi per sempre. Racconta il sogno ai tuoi servi e noi te ne daremo la spiegazione».</w:t>
      </w:r>
      <w:r w:rsidRPr="008E4BE7">
        <w:rPr>
          <w:color w:val="000000"/>
          <w:position w:val="6"/>
          <w:sz w:val="24"/>
        </w:rPr>
        <w:t xml:space="preserve"> </w:t>
      </w:r>
      <w:r w:rsidRPr="008E4BE7">
        <w:rPr>
          <w:color w:val="000000"/>
          <w:position w:val="6"/>
          <w:vertAlign w:val="superscript"/>
        </w:rPr>
        <w:t>5</w:t>
      </w:r>
      <w:r w:rsidRPr="008E4BE7">
        <w:rPr>
          <w:color w:val="000000"/>
          <w:sz w:val="24"/>
        </w:rPr>
        <w:t xml:space="preserve">Rispose il re ai Caldei: «La mia decisione è ferma: se voi non mi fate conoscere il sogno e la sua spiegazione, sarete fatti a pezzi e le vostre case saranno ridotte a letamai. </w:t>
      </w:r>
      <w:r w:rsidRPr="008E4BE7">
        <w:rPr>
          <w:color w:val="000000"/>
          <w:position w:val="6"/>
          <w:vertAlign w:val="superscript"/>
        </w:rPr>
        <w:t>6</w:t>
      </w:r>
      <w:r w:rsidRPr="008E4BE7">
        <w:rPr>
          <w:color w:val="000000"/>
          <w:sz w:val="24"/>
        </w:rPr>
        <w:t xml:space="preserve">Se invece mi rivelerete il sogno e la sua spiegazione, riceverete da me doni, regali e grandi onori. Rivelatemi dunque il sogno e la sua spiegazione». </w:t>
      </w:r>
      <w:r w:rsidRPr="008E4BE7">
        <w:rPr>
          <w:color w:val="000000"/>
          <w:position w:val="6"/>
          <w:vertAlign w:val="superscript"/>
        </w:rPr>
        <w:t>7</w:t>
      </w:r>
      <w:r w:rsidRPr="008E4BE7">
        <w:rPr>
          <w:color w:val="000000"/>
          <w:sz w:val="24"/>
        </w:rPr>
        <w:t xml:space="preserve">Essi replicarono: «Esponga il re il sogno ai suoi servi e noi ne daremo la spiegazione». </w:t>
      </w:r>
      <w:r w:rsidRPr="008E4BE7">
        <w:rPr>
          <w:color w:val="000000"/>
          <w:position w:val="6"/>
          <w:vertAlign w:val="superscript"/>
        </w:rPr>
        <w:t>8</w:t>
      </w:r>
      <w:r w:rsidRPr="008E4BE7">
        <w:rPr>
          <w:color w:val="000000"/>
          <w:sz w:val="24"/>
        </w:rPr>
        <w:t xml:space="preserve">Rispose il re: «Comprendo bene che voi volete guadagnare tempo, perché vedete che la mia decisione è ferma. </w:t>
      </w:r>
      <w:r w:rsidRPr="008E4BE7">
        <w:rPr>
          <w:color w:val="000000"/>
          <w:position w:val="6"/>
          <w:vertAlign w:val="superscript"/>
        </w:rPr>
        <w:t>9</w:t>
      </w:r>
      <w:r w:rsidRPr="008E4BE7">
        <w:rPr>
          <w:color w:val="000000"/>
          <w:sz w:val="24"/>
        </w:rPr>
        <w:t xml:space="preserve">Se non mi fate conoscere il sogno, una sola sarà la vostra sorte. Vi siete messi d’accordo per darmi risposte astute e false, in attesa che le circostanze mutino. Perciò ditemi il sogno e io saprò che voi siete in grado di darmene anche la spiegazione». </w:t>
      </w:r>
      <w:r w:rsidRPr="008E4BE7">
        <w:rPr>
          <w:color w:val="000000"/>
          <w:position w:val="6"/>
          <w:vertAlign w:val="superscript"/>
        </w:rPr>
        <w:t>10</w:t>
      </w:r>
      <w:r w:rsidRPr="008E4BE7">
        <w:rPr>
          <w:color w:val="000000"/>
          <w:sz w:val="24"/>
        </w:rPr>
        <w:t>I Caldei risposero davanti al re: «Non c’è nessuno al mondo che possa soddisfare la richiesta del re: difatti nessun re, per quanto potente e grande, ha mai domandato una cosa simile a un mago, indovino o Caldeo.</w:t>
      </w:r>
      <w:r w:rsidRPr="008E4BE7">
        <w:rPr>
          <w:color w:val="000000"/>
          <w:position w:val="6"/>
          <w:sz w:val="24"/>
        </w:rPr>
        <w:t xml:space="preserve"> </w:t>
      </w:r>
      <w:r w:rsidRPr="008E4BE7">
        <w:rPr>
          <w:color w:val="000000"/>
          <w:position w:val="6"/>
          <w:vertAlign w:val="superscript"/>
        </w:rPr>
        <w:t>11</w:t>
      </w:r>
      <w:r w:rsidRPr="008E4BE7">
        <w:rPr>
          <w:color w:val="000000"/>
          <w:sz w:val="24"/>
        </w:rPr>
        <w:t>La richiesta del re è tanto difficile, che nessuno ne può dare al re la risposta, se non gli dèi la cui dimora non è tra gli uomini».</w:t>
      </w:r>
    </w:p>
    <w:p w14:paraId="15F33F57"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12</w:t>
      </w:r>
      <w:r w:rsidRPr="008E4BE7">
        <w:rPr>
          <w:color w:val="000000"/>
          <w:sz w:val="24"/>
        </w:rPr>
        <w:t xml:space="preserve">Allora il re andò su tutte le furie e, acceso di furore, ordinò che tutti i saggi di Babilonia fossero messi a morte. </w:t>
      </w:r>
      <w:r w:rsidRPr="008E4BE7">
        <w:rPr>
          <w:color w:val="000000"/>
          <w:position w:val="6"/>
          <w:vertAlign w:val="superscript"/>
        </w:rPr>
        <w:t>13</w:t>
      </w:r>
      <w:r w:rsidRPr="008E4BE7">
        <w:rPr>
          <w:color w:val="000000"/>
          <w:sz w:val="24"/>
        </w:rPr>
        <w:t>Il decreto fu pubblicato e già i saggi venivano uccisi; anche Daniele e i suoi compagni erano ricercati per essere messi a morte.</w:t>
      </w:r>
    </w:p>
    <w:p w14:paraId="2FD1AA59"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14</w:t>
      </w:r>
      <w:r w:rsidRPr="008E4BE7">
        <w:rPr>
          <w:color w:val="000000"/>
          <w:sz w:val="24"/>
        </w:rPr>
        <w:t xml:space="preserve">Ma Daniele rivolse parole piene di saggezza e di prudenza ad Ariòc, capo delle guardie del re, che stava per uccidere i saggi di Babilonia, </w:t>
      </w:r>
      <w:r w:rsidRPr="008E4BE7">
        <w:rPr>
          <w:color w:val="000000"/>
          <w:position w:val="6"/>
          <w:vertAlign w:val="superscript"/>
        </w:rPr>
        <w:t>15</w:t>
      </w:r>
      <w:r w:rsidRPr="008E4BE7">
        <w:rPr>
          <w:color w:val="000000"/>
          <w:sz w:val="24"/>
        </w:rPr>
        <w:t xml:space="preserve">e disse ad Ariòc, ufficiale del re: «Perché il re ha emanato un decreto così severo?». Ariòc ne spiegò il motivo a Daniele. </w:t>
      </w:r>
      <w:r w:rsidRPr="008E4BE7">
        <w:rPr>
          <w:color w:val="000000"/>
          <w:position w:val="6"/>
          <w:vertAlign w:val="superscript"/>
        </w:rPr>
        <w:t>16</w:t>
      </w:r>
      <w:r w:rsidRPr="008E4BE7">
        <w:rPr>
          <w:color w:val="000000"/>
          <w:sz w:val="24"/>
        </w:rPr>
        <w:t xml:space="preserve">Egli allora entrò dal re e pregò che gli si concedesse tempo: egli avrebbe dato la spiegazione del sogno al re. </w:t>
      </w:r>
      <w:r w:rsidRPr="008E4BE7">
        <w:rPr>
          <w:color w:val="000000"/>
          <w:position w:val="6"/>
          <w:vertAlign w:val="superscript"/>
        </w:rPr>
        <w:t>17</w:t>
      </w:r>
      <w:r w:rsidRPr="008E4BE7">
        <w:rPr>
          <w:color w:val="000000"/>
          <w:sz w:val="24"/>
        </w:rPr>
        <w:t xml:space="preserve">Poi Daniele andò a casa e narrò la cosa ai suoi compagni, Anania, Misaele e Azaria, </w:t>
      </w:r>
      <w:r w:rsidRPr="008E4BE7">
        <w:rPr>
          <w:color w:val="000000"/>
          <w:position w:val="6"/>
          <w:vertAlign w:val="superscript"/>
        </w:rPr>
        <w:t>18</w:t>
      </w:r>
      <w:r w:rsidRPr="008E4BE7">
        <w:rPr>
          <w:color w:val="000000"/>
          <w:sz w:val="24"/>
        </w:rPr>
        <w:t>affinché implorassero misericordia dal Dio del cielo riguardo a questo mistero, perché Daniele e i suoi compagni non fossero messi a morte insieme con tutti gli altri saggi di Babilonia.</w:t>
      </w:r>
    </w:p>
    <w:p w14:paraId="1980E596"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19</w:t>
      </w:r>
      <w:r w:rsidRPr="008E4BE7">
        <w:rPr>
          <w:color w:val="000000"/>
          <w:sz w:val="24"/>
        </w:rPr>
        <w:t>Allora il mistero fu svelato a Daniele in una visione notturna; perciò Daniele benedisse il Dio del cielo:</w:t>
      </w:r>
    </w:p>
    <w:p w14:paraId="00F46963" w14:textId="77777777" w:rsidR="008E4BE7" w:rsidRPr="008E4BE7" w:rsidRDefault="008E4BE7" w:rsidP="008E4BE7">
      <w:pPr>
        <w:tabs>
          <w:tab w:val="left" w:pos="851"/>
          <w:tab w:val="left" w:pos="1134"/>
          <w:tab w:val="left" w:pos="2268"/>
        </w:tabs>
        <w:ind w:left="851" w:firstLine="567"/>
        <w:jc w:val="both"/>
        <w:rPr>
          <w:color w:val="000000"/>
          <w:sz w:val="12"/>
        </w:rPr>
      </w:pPr>
    </w:p>
    <w:p w14:paraId="3B7BAFC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20</w:t>
      </w:r>
      <w:r w:rsidRPr="008E4BE7">
        <w:rPr>
          <w:color w:val="000000"/>
          <w:sz w:val="24"/>
        </w:rPr>
        <w:t>«Sia benedetto il nome di Dio di secolo in secolo,</w:t>
      </w:r>
    </w:p>
    <w:p w14:paraId="1313B46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perché a lui appartengono la sapienza e la potenza.</w:t>
      </w:r>
    </w:p>
    <w:p w14:paraId="75FC6E1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21</w:t>
      </w:r>
      <w:r w:rsidRPr="008E4BE7">
        <w:rPr>
          <w:color w:val="000000"/>
          <w:sz w:val="24"/>
        </w:rPr>
        <w:t>Egli alterna tempi e stagioni,</w:t>
      </w:r>
    </w:p>
    <w:p w14:paraId="70185BA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depone i re e li innalza,</w:t>
      </w:r>
    </w:p>
    <w:p w14:paraId="71819DF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lastRenderedPageBreak/>
        <w:t>concede la sapienza ai saggi,</w:t>
      </w:r>
    </w:p>
    <w:p w14:paraId="1494F2E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agli intelligenti il sapere.</w:t>
      </w:r>
    </w:p>
    <w:p w14:paraId="3137655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22</w:t>
      </w:r>
      <w:r w:rsidRPr="008E4BE7">
        <w:rPr>
          <w:color w:val="000000"/>
          <w:sz w:val="24"/>
        </w:rPr>
        <w:t>Svela cose profonde e occulte</w:t>
      </w:r>
    </w:p>
    <w:p w14:paraId="35381AF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sa quello che è celato nelle tenebre,</w:t>
      </w:r>
    </w:p>
    <w:p w14:paraId="446E62F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presso di lui abita la luce.</w:t>
      </w:r>
    </w:p>
    <w:p w14:paraId="59D6BE1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23</w:t>
      </w:r>
      <w:r w:rsidRPr="008E4BE7">
        <w:rPr>
          <w:color w:val="000000"/>
          <w:sz w:val="24"/>
        </w:rPr>
        <w:t>Gloria e lode a te, Dio dei miei padri,</w:t>
      </w:r>
    </w:p>
    <w:p w14:paraId="1E488DC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che mi hai concesso la sapienza e la forza,</w:t>
      </w:r>
    </w:p>
    <w:p w14:paraId="6074791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mi hai manifestato ciò che ti abbiamo domandato</w:t>
      </w:r>
    </w:p>
    <w:p w14:paraId="6F573B9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ci hai fatto conoscere la richiesta del re».</w:t>
      </w:r>
    </w:p>
    <w:p w14:paraId="00967CA2" w14:textId="77777777" w:rsidR="008E4BE7" w:rsidRPr="008E4BE7" w:rsidRDefault="008E4BE7" w:rsidP="008E4BE7">
      <w:pPr>
        <w:tabs>
          <w:tab w:val="left" w:pos="851"/>
          <w:tab w:val="left" w:pos="1134"/>
          <w:tab w:val="left" w:pos="2268"/>
        </w:tabs>
        <w:ind w:left="851" w:firstLine="1417"/>
        <w:jc w:val="both"/>
        <w:rPr>
          <w:color w:val="000000"/>
          <w:sz w:val="12"/>
        </w:rPr>
      </w:pPr>
    </w:p>
    <w:p w14:paraId="283805BB"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24</w:t>
      </w:r>
      <w:r w:rsidRPr="008E4BE7">
        <w:rPr>
          <w:color w:val="000000"/>
          <w:sz w:val="24"/>
        </w:rPr>
        <w:t xml:space="preserve">Allora Daniele si recò da Ariòc, al quale il re aveva affidato l’incarico di uccidere i saggi di Babilonia, si presentò e gli disse: «Non uccidere i saggi di Babilonia, ma conducimi dal re e io gli rivelerò la spiegazione del sogno». </w:t>
      </w:r>
      <w:r w:rsidRPr="008E4BE7">
        <w:rPr>
          <w:color w:val="000000"/>
          <w:position w:val="6"/>
          <w:vertAlign w:val="superscript"/>
        </w:rPr>
        <w:t>25</w:t>
      </w:r>
      <w:r w:rsidRPr="008E4BE7">
        <w:rPr>
          <w:color w:val="000000"/>
          <w:sz w:val="24"/>
        </w:rPr>
        <w:t xml:space="preserve">Ariòc condusse in fretta Daniele alla presenza del re e gli disse: «Ho trovato un uomo fra i Giudei deportati, il quale farà conoscere al re la spiegazione del sogno». </w:t>
      </w:r>
      <w:r w:rsidRPr="008E4BE7">
        <w:rPr>
          <w:color w:val="000000"/>
          <w:position w:val="6"/>
          <w:vertAlign w:val="superscript"/>
        </w:rPr>
        <w:t>26</w:t>
      </w:r>
      <w:r w:rsidRPr="008E4BE7">
        <w:rPr>
          <w:color w:val="000000"/>
          <w:sz w:val="24"/>
        </w:rPr>
        <w:t xml:space="preserve">Il re disse allora a Daniele, chiamato Baltassàr: «Puoi tu davvero farmi conoscere il sogno che ho fatto e la sua spiegazione?». </w:t>
      </w:r>
      <w:r w:rsidRPr="008E4BE7">
        <w:rPr>
          <w:color w:val="000000"/>
          <w:position w:val="6"/>
          <w:vertAlign w:val="superscript"/>
        </w:rPr>
        <w:t>27</w:t>
      </w:r>
      <w:r w:rsidRPr="008E4BE7">
        <w:rPr>
          <w:color w:val="000000"/>
          <w:sz w:val="24"/>
        </w:rPr>
        <w:t xml:space="preserve">Daniele, davanti al re, rispose: «Il mistero di cui il re chiede la spiegazione non può essere spiegato né da saggi né da indovini, né da maghi né da astrologi; </w:t>
      </w:r>
      <w:r w:rsidRPr="008E4BE7">
        <w:rPr>
          <w:color w:val="000000"/>
          <w:position w:val="6"/>
          <w:vertAlign w:val="superscript"/>
        </w:rPr>
        <w:t>28</w:t>
      </w:r>
      <w:r w:rsidRPr="008E4BE7">
        <w:rPr>
          <w:color w:val="000000"/>
          <w:sz w:val="24"/>
        </w:rPr>
        <w:t xml:space="preserve">ma c’è un Dio nel cielo che svela i misteri ed egli ha fatto conoscere al re Nabucodònosor quello che avverrà alla fine dei giorni. Ecco dunque qual era il tuo sogno e le visioni che sono passate per la tua mente, mentre dormivi nel tuo letto. </w:t>
      </w:r>
      <w:r w:rsidRPr="008E4BE7">
        <w:rPr>
          <w:color w:val="000000"/>
          <w:position w:val="6"/>
          <w:vertAlign w:val="superscript"/>
        </w:rPr>
        <w:t>29</w:t>
      </w:r>
      <w:r w:rsidRPr="008E4BE7">
        <w:rPr>
          <w:color w:val="000000"/>
          <w:sz w:val="24"/>
        </w:rPr>
        <w:t xml:space="preserve">O re, i pensieri che ti sono venuti mentre eri a letto riguardano il futuro; colui che svela i misteri ha voluto farti conoscere ciò che dovrà avvenire. </w:t>
      </w:r>
      <w:r w:rsidRPr="008E4BE7">
        <w:rPr>
          <w:color w:val="000000"/>
          <w:position w:val="6"/>
          <w:vertAlign w:val="superscript"/>
        </w:rPr>
        <w:t>30</w:t>
      </w:r>
      <w:r w:rsidRPr="008E4BE7">
        <w:rPr>
          <w:color w:val="000000"/>
          <w:sz w:val="24"/>
        </w:rPr>
        <w:t xml:space="preserve">Se a me è stato svelato questo mistero, non è perché io possieda una sapienza superiore a tutti i viventi, ma perché ne sia data la spiegazione al re e tu possa conoscere i pensieri del tuo cuore. </w:t>
      </w:r>
      <w:r w:rsidRPr="008E4BE7">
        <w:rPr>
          <w:color w:val="000000"/>
          <w:position w:val="6"/>
          <w:vertAlign w:val="superscript"/>
        </w:rPr>
        <w:t>31</w:t>
      </w:r>
      <w:r w:rsidRPr="008E4BE7">
        <w:rPr>
          <w:color w:val="000000"/>
          <w:sz w:val="24"/>
        </w:rPr>
        <w:t xml:space="preserve">Tu stavi osservando, o re, ed ecco una statua, una statua enorme, di straordinario splendore, si ergeva davanti a te con terribile aspetto. </w:t>
      </w:r>
      <w:r w:rsidRPr="008E4BE7">
        <w:rPr>
          <w:color w:val="000000"/>
          <w:position w:val="6"/>
          <w:vertAlign w:val="superscript"/>
        </w:rPr>
        <w:t>32</w:t>
      </w:r>
      <w:r w:rsidRPr="008E4BE7">
        <w:rPr>
          <w:color w:val="000000"/>
          <w:sz w:val="24"/>
        </w:rPr>
        <w:t xml:space="preserve">Aveva la testa d’oro puro, il petto e le braccia d’argento, il ventre e le cosce di bronzo, </w:t>
      </w:r>
      <w:r w:rsidRPr="008E4BE7">
        <w:rPr>
          <w:color w:val="000000"/>
          <w:position w:val="6"/>
          <w:vertAlign w:val="superscript"/>
        </w:rPr>
        <w:t>33</w:t>
      </w:r>
      <w:r w:rsidRPr="008E4BE7">
        <w:rPr>
          <w:color w:val="000000"/>
          <w:sz w:val="24"/>
        </w:rPr>
        <w:t xml:space="preserve">le gambe di ferro e i piedi in parte di ferro e in parte d’argilla. </w:t>
      </w:r>
      <w:r w:rsidRPr="008E4BE7">
        <w:rPr>
          <w:color w:val="000000"/>
          <w:position w:val="6"/>
          <w:vertAlign w:val="superscript"/>
        </w:rPr>
        <w:t>34</w:t>
      </w:r>
      <w:r w:rsidRPr="008E4BE7">
        <w:rPr>
          <w:color w:val="000000"/>
          <w:sz w:val="24"/>
        </w:rPr>
        <w:t xml:space="preserve">Mentre stavi guardando, una pietra si staccò dal monte, ma senza intervento di mano d’uomo, e andò a battere contro i piedi della statua, che erano di ferro e d’argilla, e li frantumò. </w:t>
      </w:r>
      <w:r w:rsidRPr="008E4BE7">
        <w:rPr>
          <w:color w:val="000000"/>
          <w:position w:val="6"/>
          <w:vertAlign w:val="superscript"/>
        </w:rPr>
        <w:t>35</w:t>
      </w:r>
      <w:r w:rsidRPr="008E4BE7">
        <w:rPr>
          <w:color w:val="000000"/>
          <w:sz w:val="24"/>
        </w:rPr>
        <w:t>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0840973A"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36</w:t>
      </w:r>
      <w:r w:rsidRPr="008E4BE7">
        <w:rPr>
          <w:color w:val="000000"/>
          <w:sz w:val="24"/>
        </w:rPr>
        <w:t xml:space="preserve">Questo è il sogno: ora ne daremo la spiegazione al re. </w:t>
      </w:r>
      <w:r w:rsidRPr="008E4BE7">
        <w:rPr>
          <w:color w:val="000000"/>
          <w:position w:val="6"/>
          <w:vertAlign w:val="superscript"/>
        </w:rPr>
        <w:t>37</w:t>
      </w:r>
      <w:r w:rsidRPr="008E4BE7">
        <w:rPr>
          <w:color w:val="000000"/>
          <w:sz w:val="24"/>
        </w:rPr>
        <w:t xml:space="preserve">Tu, o re, sei il re dei re; a te il Dio del cielo ha concesso il regno, la potenza, la forza e la gloria. </w:t>
      </w:r>
      <w:r w:rsidRPr="008E4BE7">
        <w:rPr>
          <w:color w:val="000000"/>
          <w:position w:val="6"/>
          <w:vertAlign w:val="superscript"/>
        </w:rPr>
        <w:t>38</w:t>
      </w:r>
      <w:r w:rsidRPr="008E4BE7">
        <w:rPr>
          <w:color w:val="000000"/>
          <w:sz w:val="24"/>
        </w:rPr>
        <w:t xml:space="preserve">Dovunque si trovino figli dell’uomo, animali selvatici e uccelli del cielo, egli li ha dati nelle tue mani; tu li domini tutti: tu sei la testa d’oro. </w:t>
      </w:r>
      <w:r w:rsidRPr="008E4BE7">
        <w:rPr>
          <w:color w:val="000000"/>
          <w:position w:val="6"/>
          <w:vertAlign w:val="superscript"/>
        </w:rPr>
        <w:t>39</w:t>
      </w:r>
      <w:r w:rsidRPr="008E4BE7">
        <w:rPr>
          <w:color w:val="000000"/>
          <w:sz w:val="24"/>
        </w:rPr>
        <w:t>Dopo di te sorgerà un altro regno, inferiore al tuo; poi un terzo regno, quello di bronzo, che dominerà su tutta la terra.</w:t>
      </w:r>
      <w:r w:rsidRPr="008E4BE7">
        <w:rPr>
          <w:color w:val="000000"/>
          <w:position w:val="6"/>
          <w:sz w:val="24"/>
        </w:rPr>
        <w:t xml:space="preserve"> </w:t>
      </w:r>
      <w:r w:rsidRPr="008E4BE7">
        <w:rPr>
          <w:color w:val="000000"/>
          <w:position w:val="6"/>
          <w:vertAlign w:val="superscript"/>
        </w:rPr>
        <w:t>40</w:t>
      </w:r>
      <w:r w:rsidRPr="008E4BE7">
        <w:rPr>
          <w:color w:val="000000"/>
          <w:sz w:val="24"/>
        </w:rPr>
        <w:t>Ci sarà poi un quarto regno, duro come il ferro: come il ferro spezza e frantuma tutto, così quel regno spezzerà e frantumerà tutto.</w:t>
      </w:r>
      <w:r w:rsidRPr="008E4BE7">
        <w:rPr>
          <w:color w:val="000000"/>
          <w:position w:val="6"/>
          <w:sz w:val="24"/>
        </w:rPr>
        <w:t xml:space="preserve"> </w:t>
      </w:r>
      <w:r w:rsidRPr="008E4BE7">
        <w:rPr>
          <w:color w:val="000000"/>
          <w:position w:val="6"/>
          <w:vertAlign w:val="superscript"/>
        </w:rPr>
        <w:t>41</w:t>
      </w:r>
      <w:r w:rsidRPr="008E4BE7">
        <w:rPr>
          <w:color w:val="000000"/>
          <w:sz w:val="24"/>
        </w:rPr>
        <w:t xml:space="preserve">Come hai visto, i piedi e le dita erano in parte d’argilla da vasaio e in parte di ferro: ciò significa che il regno sarà diviso, ma ci sarà in esso la durezza del ferro, poiché hai veduto il ferro unito all’argilla fangosa. </w:t>
      </w:r>
      <w:r w:rsidRPr="008E4BE7">
        <w:rPr>
          <w:color w:val="000000"/>
          <w:position w:val="6"/>
          <w:vertAlign w:val="superscript"/>
        </w:rPr>
        <w:t>42</w:t>
      </w:r>
      <w:r w:rsidRPr="008E4BE7">
        <w:rPr>
          <w:color w:val="000000"/>
          <w:sz w:val="24"/>
        </w:rPr>
        <w:t xml:space="preserve">Se le dita dei piedi erano in parte di ferro e in parte d’argilla, ciò significa che una </w:t>
      </w:r>
      <w:r w:rsidRPr="008E4BE7">
        <w:rPr>
          <w:color w:val="000000"/>
          <w:sz w:val="24"/>
        </w:rPr>
        <w:lastRenderedPageBreak/>
        <w:t xml:space="preserve">parte del regno sarà forte e l’altra fragile. </w:t>
      </w:r>
      <w:r w:rsidRPr="008E4BE7">
        <w:rPr>
          <w:color w:val="000000"/>
          <w:position w:val="6"/>
          <w:vertAlign w:val="superscript"/>
        </w:rPr>
        <w:t>43</w:t>
      </w:r>
      <w:r w:rsidRPr="008E4BE7">
        <w:rPr>
          <w:color w:val="000000"/>
          <w:sz w:val="24"/>
        </w:rPr>
        <w:t xml:space="preserve">Il fatto d’aver visto il ferro mescolato all’argilla significa che le due parti si uniranno per via di matrimoni, ma non potranno diventare una cosa sola, come il ferro non si amalgama con l’argilla fangosa. </w:t>
      </w:r>
      <w:r w:rsidRPr="008E4BE7">
        <w:rPr>
          <w:color w:val="000000"/>
          <w:position w:val="6"/>
          <w:vertAlign w:val="superscript"/>
        </w:rPr>
        <w:t>44</w:t>
      </w:r>
      <w:r w:rsidRPr="008E4BE7">
        <w:rPr>
          <w:color w:val="000000"/>
          <w:sz w:val="24"/>
        </w:rPr>
        <w:t xml:space="preserve">Al tempo di questi re, il Dio del cielo farà sorgere un regno che non sarà mai distrutto e non sarà trasmesso ad altro popolo: stritolerà e annienterà tutti gli altri regni, mentre esso durerà per sempre. </w:t>
      </w:r>
      <w:r w:rsidRPr="008E4BE7">
        <w:rPr>
          <w:color w:val="000000"/>
          <w:position w:val="6"/>
          <w:vertAlign w:val="superscript"/>
        </w:rPr>
        <w:t>45</w:t>
      </w:r>
      <w:r w:rsidRPr="008E4BE7">
        <w:rPr>
          <w:color w:val="000000"/>
          <w:sz w:val="24"/>
        </w:rPr>
        <w:t>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30F64534" w14:textId="77777777" w:rsidR="008E4BE7" w:rsidRPr="008E4BE7" w:rsidRDefault="008E4BE7" w:rsidP="008E4BE7">
      <w:pPr>
        <w:tabs>
          <w:tab w:val="left" w:pos="851"/>
          <w:tab w:val="left" w:pos="1134"/>
          <w:tab w:val="left" w:pos="2268"/>
        </w:tabs>
        <w:ind w:left="851" w:firstLine="567"/>
        <w:jc w:val="both"/>
        <w:rPr>
          <w:color w:val="000000"/>
          <w:sz w:val="22"/>
        </w:rPr>
      </w:pPr>
      <w:r w:rsidRPr="008E4BE7">
        <w:rPr>
          <w:color w:val="000000"/>
          <w:position w:val="6"/>
          <w:vertAlign w:val="superscript"/>
        </w:rPr>
        <w:t>46</w:t>
      </w:r>
      <w:r w:rsidRPr="008E4BE7">
        <w:rPr>
          <w:color w:val="000000"/>
          <w:sz w:val="24"/>
        </w:rPr>
        <w:t xml:space="preserve">Allora il re Nabucodònosor si prostrò con la faccia a terra, adorò Daniele e ordinò che gli si offrissero sacrifici e incensi. </w:t>
      </w:r>
      <w:r w:rsidRPr="008E4BE7">
        <w:rPr>
          <w:color w:val="000000"/>
          <w:position w:val="6"/>
          <w:vertAlign w:val="superscript"/>
        </w:rPr>
        <w:t>47</w:t>
      </w:r>
      <w:r w:rsidRPr="008E4BE7">
        <w:rPr>
          <w:color w:val="000000"/>
          <w:sz w:val="24"/>
        </w:rPr>
        <w:t xml:space="preserve">Quindi, rivolto a Daniele, gli disse: «Certo, il vostro Dio è il Dio degli dèi, il Signore dei re e il rivelatore dei misteri, poiché tu hai potuto svelare questo mistero». </w:t>
      </w:r>
      <w:r w:rsidRPr="008E4BE7">
        <w:rPr>
          <w:color w:val="000000"/>
          <w:position w:val="6"/>
          <w:vertAlign w:val="superscript"/>
        </w:rPr>
        <w:t>48</w:t>
      </w:r>
      <w:r w:rsidRPr="008E4BE7">
        <w:rPr>
          <w:color w:val="000000"/>
          <w:sz w:val="24"/>
        </w:rPr>
        <w:t xml:space="preserve">Il re esaltò Daniele e gli fece molti preziosi regali, lo costituì governatore di tutta la provincia di Babilonia e capo di tutti i saggi di Babilonia; </w:t>
      </w:r>
      <w:r w:rsidRPr="008E4BE7">
        <w:rPr>
          <w:color w:val="000000"/>
          <w:position w:val="6"/>
          <w:vertAlign w:val="superscript"/>
        </w:rPr>
        <w:t>49</w:t>
      </w:r>
      <w:r w:rsidRPr="008E4BE7">
        <w:rPr>
          <w:color w:val="000000"/>
          <w:sz w:val="24"/>
        </w:rPr>
        <w:t>su richiesta di Daniele, il re fece amministratori della provincia di Babilonia Sadrac, Mesac e Abdènego. Daniele rimase alla corte del re.</w:t>
      </w:r>
    </w:p>
    <w:p w14:paraId="72C9B5C4" w14:textId="77777777" w:rsidR="008E4BE7" w:rsidRPr="008E4BE7" w:rsidRDefault="008E4BE7" w:rsidP="008E4BE7"/>
    <w:p w14:paraId="3F4F088B" w14:textId="77777777" w:rsidR="00190FE6" w:rsidRDefault="00190FE6" w:rsidP="00190FE6"/>
    <w:p w14:paraId="560780C1" w14:textId="77777777" w:rsidR="00190FE6" w:rsidRPr="00A30629" w:rsidRDefault="00190FE6" w:rsidP="00190FE6"/>
    <w:p w14:paraId="78E35828" w14:textId="77777777" w:rsidR="00190FE6" w:rsidRDefault="00190FE6" w:rsidP="00190FE6">
      <w:pPr>
        <w:pStyle w:val="Titolo1"/>
        <w:jc w:val="center"/>
        <w:rPr>
          <w:rFonts w:ascii="Arial" w:hAnsi="Arial" w:cs="Arial"/>
          <w:bCs/>
          <w:sz w:val="40"/>
          <w:szCs w:val="40"/>
        </w:rPr>
      </w:pPr>
      <w:bookmarkStart w:id="38" w:name="_Toc62164535"/>
      <w:r w:rsidRPr="00A30629">
        <w:rPr>
          <w:rFonts w:ascii="Arial" w:hAnsi="Arial" w:cs="Arial"/>
          <w:bCs/>
          <w:sz w:val="40"/>
          <w:szCs w:val="40"/>
        </w:rPr>
        <w:t>COMMENTO TEOLOGICO DEL TESTO</w:t>
      </w:r>
      <w:bookmarkEnd w:id="38"/>
    </w:p>
    <w:p w14:paraId="44B9F3E3" w14:textId="77777777" w:rsidR="009E5094" w:rsidRPr="009E5094" w:rsidRDefault="009E5094" w:rsidP="009E5094"/>
    <w:p w14:paraId="2CCE20F6" w14:textId="77777777" w:rsidR="009E5094" w:rsidRDefault="009E5094" w:rsidP="009E5094">
      <w:pPr>
        <w:pStyle w:val="Titolo1"/>
        <w:ind w:left="720" w:firstLine="0"/>
        <w:jc w:val="center"/>
        <w:rPr>
          <w:rFonts w:ascii="Arial" w:hAnsi="Arial" w:cs="Arial"/>
          <w:bCs/>
          <w:sz w:val="40"/>
          <w:szCs w:val="40"/>
        </w:rPr>
      </w:pPr>
      <w:bookmarkStart w:id="39" w:name="_Toc62164536"/>
      <w:r w:rsidRPr="009E5094">
        <w:rPr>
          <w:rFonts w:ascii="Arial" w:hAnsi="Arial" w:cs="Arial"/>
          <w:bCs/>
          <w:sz w:val="40"/>
          <w:szCs w:val="40"/>
        </w:rPr>
        <w:t xml:space="preserve">IL SOGNO  </w:t>
      </w:r>
      <w:r>
        <w:rPr>
          <w:rFonts w:ascii="Arial" w:hAnsi="Arial" w:cs="Arial"/>
          <w:bCs/>
          <w:sz w:val="40"/>
          <w:szCs w:val="40"/>
        </w:rPr>
        <w:t>DI NABUCODÒNOSOR: LA STATUA COMPOSITA</w:t>
      </w:r>
      <w:bookmarkEnd w:id="39"/>
    </w:p>
    <w:p w14:paraId="7AD33A81" w14:textId="77777777" w:rsidR="00190FE6" w:rsidRDefault="009E5094" w:rsidP="00190FE6">
      <w:pPr>
        <w:pStyle w:val="Titolo2"/>
        <w:rPr>
          <w:i w:val="0"/>
          <w:sz w:val="40"/>
          <w:szCs w:val="40"/>
        </w:rPr>
      </w:pPr>
      <w:bookmarkStart w:id="40" w:name="_Toc62164537"/>
      <w:r>
        <w:rPr>
          <w:i w:val="0"/>
          <w:sz w:val="40"/>
          <w:szCs w:val="40"/>
        </w:rPr>
        <w:t>Il re interroga i suoi indovini</w:t>
      </w:r>
      <w:bookmarkEnd w:id="40"/>
    </w:p>
    <w:p w14:paraId="14786F76" w14:textId="77777777" w:rsidR="008E4BE7" w:rsidRDefault="008E4BE7" w:rsidP="008E4BE7"/>
    <w:p w14:paraId="6B58BA70" w14:textId="77777777" w:rsidR="0096337A" w:rsidRDefault="008E4BE7" w:rsidP="009E5094">
      <w:pPr>
        <w:pStyle w:val="Corpodeltesto2"/>
      </w:pPr>
      <w:r w:rsidRPr="008E4BE7">
        <w:rPr>
          <w:position w:val="6"/>
          <w:vertAlign w:val="superscript"/>
        </w:rPr>
        <w:t>1</w:t>
      </w:r>
      <w:r w:rsidRPr="008E4BE7">
        <w:t>Nel secondo anno del suo regno, Nabucodònosor fece un sogno e il suo animo ne fu tanto agitato da non poter più dormire.</w:t>
      </w:r>
    </w:p>
    <w:p w14:paraId="45F539D9" w14:textId="77777777" w:rsidR="0096337A" w:rsidRDefault="00F54716" w:rsidP="0080285C">
      <w:pPr>
        <w:pStyle w:val="Corpotesto"/>
      </w:pPr>
      <w:r>
        <w:t>Giuseppe entra nel cuore del re d’Egitto attraverso l’interpretazione di un sogno. Giunge alla corte del faraone per una precedente interpretazione.</w:t>
      </w:r>
    </w:p>
    <w:p w14:paraId="6BB907AE" w14:textId="77777777" w:rsidR="00F54716" w:rsidRPr="00154815" w:rsidRDefault="00F54716" w:rsidP="00154815">
      <w:pPr>
        <w:pStyle w:val="Corpotesto"/>
        <w:rPr>
          <w:i/>
          <w:iCs/>
          <w:color w:val="000000"/>
          <w:sz w:val="20"/>
        </w:rPr>
      </w:pPr>
      <w:r w:rsidRPr="00154815">
        <w:rPr>
          <w:i/>
          <w:iCs/>
          <w:color w:val="000000"/>
          <w:sz w:val="20"/>
        </w:rPr>
        <w:t>Giacobbe si stabilì nella terra dove suo padre era stato forestiero, nella terra di Canaan.</w:t>
      </w:r>
      <w:r w:rsidR="00154815" w:rsidRPr="00154815">
        <w:rPr>
          <w:i/>
          <w:iCs/>
          <w:color w:val="000000"/>
          <w:sz w:val="20"/>
        </w:rPr>
        <w:t xml:space="preserve"> </w:t>
      </w:r>
      <w:r w:rsidRPr="00154815">
        <w:rPr>
          <w:i/>
          <w:iCs/>
          <w:color w:val="000000"/>
          <w:sz w:val="20"/>
        </w:rPr>
        <w:t>Questa è la discendenza di Giacobbe.</w:t>
      </w:r>
      <w:r w:rsidR="00154815" w:rsidRPr="00154815">
        <w:rPr>
          <w:i/>
          <w:iCs/>
          <w:color w:val="000000"/>
          <w:sz w:val="20"/>
        </w:rPr>
        <w:t xml:space="preserve"> </w:t>
      </w:r>
      <w:r w:rsidRPr="00154815">
        <w:rPr>
          <w:i/>
          <w:iCs/>
          <w:color w:val="000000"/>
          <w:sz w:val="20"/>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346893D9" w14:textId="77777777" w:rsidR="00F54716" w:rsidRPr="00154815" w:rsidRDefault="00F54716" w:rsidP="00154815">
      <w:pPr>
        <w:pStyle w:val="Corpotesto"/>
        <w:rPr>
          <w:i/>
          <w:iCs/>
          <w:color w:val="000000"/>
          <w:sz w:val="20"/>
        </w:rPr>
      </w:pPr>
      <w:r w:rsidRPr="00154815">
        <w:rPr>
          <w:i/>
          <w:iCs/>
          <w:color w:val="000000"/>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2AFCCC91" w14:textId="77777777" w:rsidR="00F54716" w:rsidRPr="00154815" w:rsidRDefault="00F54716" w:rsidP="00154815">
      <w:pPr>
        <w:pStyle w:val="Corpotesto"/>
        <w:rPr>
          <w:i/>
          <w:iCs/>
          <w:color w:val="000000"/>
          <w:sz w:val="20"/>
        </w:rPr>
      </w:pPr>
      <w:r w:rsidRPr="00154815">
        <w:rPr>
          <w:i/>
          <w:iCs/>
          <w:color w:val="000000"/>
          <w:sz w:val="20"/>
        </w:rPr>
        <w:t xml:space="preserve">Egli fece ancora un altro sogno e lo narrò ai fratelli e disse: «Ho fatto ancora un sogno, sentite: il sole, la luna e undici stelle si prostravano davanti a me». Lo narrò dunque al padre e ai fratelli. </w:t>
      </w:r>
      <w:r w:rsidRPr="00154815">
        <w:rPr>
          <w:i/>
          <w:iCs/>
          <w:color w:val="000000"/>
          <w:sz w:val="20"/>
        </w:rPr>
        <w:lastRenderedPageBreak/>
        <w:t>Ma il padre lo rimproverò e gli disse: «Che sogno è questo che hai fatto! Dovremo forse venire io, tua madre e i tuoi fratelli a prostrarci fino a terra davanti a te?».</w:t>
      </w:r>
    </w:p>
    <w:p w14:paraId="3F409D42" w14:textId="77777777" w:rsidR="00F54716" w:rsidRPr="00154815" w:rsidRDefault="00F54716" w:rsidP="00154815">
      <w:pPr>
        <w:pStyle w:val="Corpotesto"/>
        <w:rPr>
          <w:i/>
          <w:iCs/>
          <w:color w:val="000000"/>
          <w:sz w:val="20"/>
        </w:rPr>
      </w:pPr>
      <w:r w:rsidRPr="00154815">
        <w:rPr>
          <w:i/>
          <w:iCs/>
          <w:color w:val="000000"/>
          <w:sz w:val="20"/>
        </w:rPr>
        <w:t>I suoi fratelli perciò divennero invidiosi di lui, mentre il padre tenne per sé la cosa.</w:t>
      </w:r>
    </w:p>
    <w:p w14:paraId="2CDDCADD" w14:textId="77777777" w:rsidR="00F54716" w:rsidRPr="00154815" w:rsidRDefault="00F54716" w:rsidP="00154815">
      <w:pPr>
        <w:pStyle w:val="Corpotesto"/>
        <w:rPr>
          <w:i/>
          <w:iCs/>
          <w:color w:val="000000"/>
          <w:sz w:val="20"/>
        </w:rPr>
      </w:pPr>
      <w:r w:rsidRPr="00154815">
        <w:rPr>
          <w:i/>
          <w:iCs/>
          <w:color w:val="000000"/>
          <w:sz w:val="20"/>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53BC4A9D" w14:textId="77777777" w:rsidR="00F54716" w:rsidRPr="00154815" w:rsidRDefault="00F54716" w:rsidP="00154815">
      <w:pPr>
        <w:pStyle w:val="Corpotesto"/>
        <w:rPr>
          <w:i/>
          <w:iCs/>
          <w:color w:val="000000"/>
          <w:sz w:val="20"/>
        </w:rPr>
      </w:pPr>
      <w:r w:rsidRPr="00154815">
        <w:rPr>
          <w:i/>
          <w:iCs/>
          <w:color w:val="000000"/>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79874A10" w14:textId="77777777" w:rsidR="00F54716" w:rsidRPr="00154815" w:rsidRDefault="00F54716" w:rsidP="00154815">
      <w:pPr>
        <w:pStyle w:val="Corpotesto"/>
        <w:rPr>
          <w:i/>
          <w:iCs/>
          <w:color w:val="000000"/>
          <w:sz w:val="20"/>
        </w:rPr>
      </w:pPr>
      <w:r w:rsidRPr="00154815">
        <w:rPr>
          <w:i/>
          <w:iCs/>
          <w:color w:val="000000"/>
          <w:sz w:val="20"/>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563150A1" w14:textId="77777777" w:rsidR="00F54716" w:rsidRPr="00154815" w:rsidRDefault="00F54716" w:rsidP="00154815">
      <w:pPr>
        <w:pStyle w:val="Corpotesto"/>
        <w:rPr>
          <w:i/>
          <w:iCs/>
          <w:color w:val="000000"/>
          <w:sz w:val="20"/>
        </w:rPr>
      </w:pPr>
      <w:r w:rsidRPr="00154815">
        <w:rPr>
          <w:i/>
          <w:iCs/>
          <w:color w:val="000000"/>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3CEF2467" w14:textId="77777777" w:rsidR="00F54716" w:rsidRPr="00154815" w:rsidRDefault="00F54716" w:rsidP="00154815">
      <w:pPr>
        <w:pStyle w:val="Corpotesto"/>
        <w:rPr>
          <w:i/>
          <w:iCs/>
          <w:color w:val="000000"/>
          <w:sz w:val="20"/>
        </w:rPr>
      </w:pPr>
      <w:r w:rsidRPr="00154815">
        <w:rPr>
          <w:i/>
          <w:iCs/>
          <w:color w:val="000000"/>
          <w:sz w:val="20"/>
        </w:rPr>
        <w:t xml:space="preserve">Intanto i Madianiti lo vendettero in Egitto a Potifàr, eunuco del faraone e comandante delle guardie (Gen 37,1-36). </w:t>
      </w:r>
    </w:p>
    <w:p w14:paraId="3D545D2F" w14:textId="77777777" w:rsidR="00F54716" w:rsidRPr="00154815" w:rsidRDefault="00F54716" w:rsidP="00154815">
      <w:pPr>
        <w:pStyle w:val="Corpotesto"/>
        <w:rPr>
          <w:i/>
          <w:iCs/>
          <w:color w:val="000000"/>
          <w:sz w:val="20"/>
        </w:rPr>
      </w:pPr>
      <w:r w:rsidRPr="00154815">
        <w:rPr>
          <w:i/>
          <w:iCs/>
          <w:color w:val="000000"/>
          <w:sz w:val="20"/>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68879EC7" w14:textId="77777777" w:rsidR="00F54716" w:rsidRPr="00154815" w:rsidRDefault="00F54716" w:rsidP="00154815">
      <w:pPr>
        <w:pStyle w:val="Corpotesto"/>
        <w:rPr>
          <w:i/>
          <w:iCs/>
          <w:color w:val="000000"/>
          <w:sz w:val="20"/>
        </w:rPr>
      </w:pPr>
      <w:r w:rsidRPr="00154815">
        <w:rPr>
          <w:i/>
          <w:iCs/>
          <w:color w:val="000000"/>
          <w:sz w:val="20"/>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w:t>
      </w:r>
      <w:r w:rsidRPr="00154815">
        <w:rPr>
          <w:i/>
          <w:iCs/>
          <w:color w:val="000000"/>
          <w:sz w:val="20"/>
        </w:rPr>
        <w:lastRenderedPageBreak/>
        <w:t>dunque potrei fare questo grande male e peccare contro Dio?». E benché giorno dopo giorno ella parlasse a Giuseppe in tal senso, egli non accettò di coricarsi insieme per unirsi a lei.</w:t>
      </w:r>
    </w:p>
    <w:p w14:paraId="35E315CE" w14:textId="77777777" w:rsidR="00F54716" w:rsidRPr="00154815" w:rsidRDefault="00F54716" w:rsidP="00154815">
      <w:pPr>
        <w:pStyle w:val="Corpotesto"/>
        <w:rPr>
          <w:i/>
          <w:iCs/>
          <w:color w:val="000000"/>
          <w:sz w:val="20"/>
        </w:rPr>
      </w:pPr>
      <w:r w:rsidRPr="00154815">
        <w:rPr>
          <w:i/>
          <w:iCs/>
          <w:color w:val="000000"/>
          <w:sz w:val="20"/>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63C84DAF" w14:textId="77777777" w:rsidR="00F54716" w:rsidRPr="00154815" w:rsidRDefault="00F54716" w:rsidP="00154815">
      <w:pPr>
        <w:pStyle w:val="Corpotesto"/>
        <w:rPr>
          <w:i/>
          <w:iCs/>
          <w:color w:val="000000"/>
          <w:sz w:val="20"/>
        </w:rPr>
      </w:pPr>
      <w:r w:rsidRPr="00154815">
        <w:rPr>
          <w:i/>
          <w:iCs/>
          <w:color w:val="000000"/>
          <w:sz w:val="20"/>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16592837" w14:textId="77777777" w:rsidR="00F54716" w:rsidRPr="00154815" w:rsidRDefault="00F54716" w:rsidP="00154815">
      <w:pPr>
        <w:pStyle w:val="Corpotesto"/>
        <w:rPr>
          <w:i/>
          <w:iCs/>
          <w:color w:val="000000"/>
          <w:sz w:val="20"/>
        </w:rPr>
      </w:pPr>
      <w:r w:rsidRPr="00154815">
        <w:rPr>
          <w:i/>
          <w:iCs/>
          <w:color w:val="000000"/>
          <w:sz w:val="20"/>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75688032" w14:textId="77777777" w:rsidR="00F54716" w:rsidRPr="00154815" w:rsidRDefault="00F54716" w:rsidP="00154815">
      <w:pPr>
        <w:pStyle w:val="Corpotesto"/>
        <w:rPr>
          <w:i/>
          <w:iCs/>
          <w:color w:val="000000"/>
          <w:sz w:val="20"/>
        </w:rPr>
      </w:pPr>
      <w:r w:rsidRPr="00154815">
        <w:rPr>
          <w:i/>
          <w:iCs/>
          <w:color w:val="000000"/>
          <w:sz w:val="20"/>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450B0389" w14:textId="77777777" w:rsidR="00F54716" w:rsidRPr="00154815" w:rsidRDefault="00F54716" w:rsidP="00154815">
      <w:pPr>
        <w:pStyle w:val="Corpotesto"/>
        <w:rPr>
          <w:i/>
          <w:iCs/>
          <w:color w:val="000000"/>
          <w:sz w:val="20"/>
        </w:rPr>
      </w:pPr>
      <w:r w:rsidRPr="00154815">
        <w:rPr>
          <w:i/>
          <w:iCs/>
          <w:color w:val="000000"/>
          <w:sz w:val="20"/>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529384E5" w14:textId="77777777" w:rsidR="00F54716" w:rsidRPr="00154815" w:rsidRDefault="00F54716" w:rsidP="00154815">
      <w:pPr>
        <w:pStyle w:val="Corpotesto"/>
        <w:rPr>
          <w:i/>
          <w:iCs/>
          <w:color w:val="000000"/>
          <w:sz w:val="20"/>
        </w:rPr>
      </w:pPr>
      <w:r w:rsidRPr="00154815">
        <w:rPr>
          <w:i/>
          <w:iCs/>
          <w:color w:val="000000"/>
          <w:sz w:val="20"/>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005E3523" w14:textId="77777777" w:rsidR="00F54716" w:rsidRPr="00154815" w:rsidRDefault="00F54716" w:rsidP="00154815">
      <w:pPr>
        <w:pStyle w:val="Corpotesto"/>
        <w:rPr>
          <w:i/>
          <w:iCs/>
          <w:color w:val="000000"/>
          <w:sz w:val="20"/>
        </w:rPr>
      </w:pPr>
      <w:r w:rsidRPr="00154815">
        <w:rPr>
          <w:i/>
          <w:iCs/>
          <w:color w:val="000000"/>
          <w:sz w:val="20"/>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3929416D" w14:textId="77777777" w:rsidR="00F54716" w:rsidRPr="00154815" w:rsidRDefault="00F54716" w:rsidP="00154815">
      <w:pPr>
        <w:pStyle w:val="Corpotesto"/>
        <w:rPr>
          <w:i/>
          <w:iCs/>
          <w:color w:val="000000"/>
          <w:sz w:val="20"/>
        </w:rPr>
      </w:pPr>
      <w:r w:rsidRPr="00154815">
        <w:rPr>
          <w:i/>
          <w:iCs/>
          <w:color w:val="000000"/>
          <w:sz w:val="20"/>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EBFD7E6" w14:textId="77777777" w:rsidR="00F54716" w:rsidRPr="00154815" w:rsidRDefault="00F54716" w:rsidP="00154815">
      <w:pPr>
        <w:pStyle w:val="Corpotesto"/>
        <w:rPr>
          <w:i/>
          <w:iCs/>
          <w:color w:val="000000"/>
          <w:sz w:val="20"/>
        </w:rPr>
      </w:pPr>
      <w:r w:rsidRPr="00154815">
        <w:rPr>
          <w:i/>
          <w:iCs/>
          <w:color w:val="000000"/>
          <w:sz w:val="20"/>
        </w:rPr>
        <w:t>Giuseppe rispose e disse: «Questa è l’interpretazione: i tre canestri rappresentano tre giorni. Fra tre giorni il faraone solleverà la tua testa e ti impiccherà a un palo e gli uccelli ti mangeranno la carne addosso».</w:t>
      </w:r>
    </w:p>
    <w:p w14:paraId="20CA90F6" w14:textId="77777777" w:rsidR="00F54716" w:rsidRPr="00154815" w:rsidRDefault="00F54716" w:rsidP="00154815">
      <w:pPr>
        <w:pStyle w:val="Corpotesto"/>
        <w:rPr>
          <w:i/>
          <w:iCs/>
          <w:color w:val="000000"/>
          <w:sz w:val="20"/>
        </w:rPr>
      </w:pPr>
      <w:r w:rsidRPr="00154815">
        <w:rPr>
          <w:i/>
          <w:iCs/>
          <w:color w:val="000000"/>
          <w:sz w:val="20"/>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w:t>
      </w:r>
      <w:r w:rsidRPr="00154815">
        <w:rPr>
          <w:i/>
          <w:iCs/>
          <w:color w:val="000000"/>
          <w:sz w:val="20"/>
        </w:rPr>
        <w:lastRenderedPageBreak/>
        <w:t xml:space="preserve">che Giuseppe aveva loro data. Ma il capo dei coppieri non si ricordò di Giuseppe e lo dimenticò (Gen 40,1-23). </w:t>
      </w:r>
    </w:p>
    <w:p w14:paraId="1627F154" w14:textId="77777777" w:rsidR="00F54716" w:rsidRPr="00154815" w:rsidRDefault="00F54716" w:rsidP="00154815">
      <w:pPr>
        <w:pStyle w:val="Corpotesto"/>
        <w:rPr>
          <w:i/>
          <w:iCs/>
          <w:color w:val="000000"/>
          <w:sz w:val="20"/>
        </w:rPr>
      </w:pPr>
      <w:r w:rsidRPr="00154815">
        <w:rPr>
          <w:i/>
          <w:iCs/>
          <w:color w:val="000000"/>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1561F3B1" w14:textId="77777777" w:rsidR="00F54716" w:rsidRPr="00154815" w:rsidRDefault="00F54716" w:rsidP="00154815">
      <w:pPr>
        <w:pStyle w:val="Corpotesto"/>
        <w:rPr>
          <w:i/>
          <w:iCs/>
          <w:color w:val="000000"/>
          <w:sz w:val="20"/>
        </w:rPr>
      </w:pPr>
      <w:r w:rsidRPr="00154815">
        <w:rPr>
          <w:i/>
          <w:iCs/>
          <w:color w:val="000000"/>
          <w:sz w:val="20"/>
        </w:rPr>
        <w:t>Alla mattina il suo spirito ne era turbato, perciò convocò tutti gli indovini e tutti i saggi dell’Egitto. Il faraone raccontò loro il sogno, ma nessuno sapeva interpretarlo al faraone.</w:t>
      </w:r>
    </w:p>
    <w:p w14:paraId="69CE8E69" w14:textId="77777777" w:rsidR="00F54716" w:rsidRPr="00154815" w:rsidRDefault="00F54716" w:rsidP="00154815">
      <w:pPr>
        <w:pStyle w:val="Corpotesto"/>
        <w:rPr>
          <w:i/>
          <w:iCs/>
          <w:color w:val="000000"/>
          <w:sz w:val="20"/>
        </w:rPr>
      </w:pPr>
      <w:r w:rsidRPr="00154815">
        <w:rPr>
          <w:i/>
          <w:iCs/>
          <w:color w:val="000000"/>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343A4C6E" w14:textId="77777777" w:rsidR="00F54716" w:rsidRPr="00154815" w:rsidRDefault="00F54716" w:rsidP="00154815">
      <w:pPr>
        <w:pStyle w:val="Corpotesto"/>
        <w:rPr>
          <w:i/>
          <w:iCs/>
          <w:color w:val="000000"/>
          <w:sz w:val="20"/>
        </w:rPr>
      </w:pPr>
      <w:r w:rsidRPr="00154815">
        <w:rPr>
          <w:i/>
          <w:iCs/>
          <w:color w:val="000000"/>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3B92DC39" w14:textId="77777777" w:rsidR="00F54716" w:rsidRPr="00154815" w:rsidRDefault="00F54716" w:rsidP="00154815">
      <w:pPr>
        <w:pStyle w:val="Corpotesto"/>
        <w:rPr>
          <w:i/>
          <w:iCs/>
          <w:color w:val="000000"/>
          <w:sz w:val="20"/>
        </w:rPr>
      </w:pPr>
      <w:r w:rsidRPr="00154815">
        <w:rPr>
          <w:i/>
          <w:iCs/>
          <w:color w:val="000000"/>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C173C65" w14:textId="77777777" w:rsidR="00F54716" w:rsidRPr="00154815" w:rsidRDefault="00F54716" w:rsidP="00154815">
      <w:pPr>
        <w:pStyle w:val="Corpotesto"/>
        <w:rPr>
          <w:i/>
          <w:iCs/>
          <w:color w:val="000000"/>
          <w:sz w:val="20"/>
        </w:rPr>
      </w:pPr>
      <w:r w:rsidRPr="00154815">
        <w:rPr>
          <w:i/>
          <w:iCs/>
          <w:color w:val="000000"/>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72749F51" w14:textId="77777777" w:rsidR="00F54716" w:rsidRPr="00154815" w:rsidRDefault="00F54716" w:rsidP="00154815">
      <w:pPr>
        <w:pStyle w:val="Corpotesto"/>
        <w:rPr>
          <w:i/>
          <w:iCs/>
          <w:color w:val="000000"/>
          <w:sz w:val="20"/>
        </w:rPr>
      </w:pPr>
      <w:r w:rsidRPr="00154815">
        <w:rPr>
          <w:i/>
          <w:iCs/>
          <w:color w:val="000000"/>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7F10E234" w14:textId="77777777" w:rsidR="00F54716" w:rsidRPr="00154815" w:rsidRDefault="00F54716" w:rsidP="00154815">
      <w:pPr>
        <w:pStyle w:val="Corpotesto"/>
        <w:rPr>
          <w:i/>
          <w:iCs/>
          <w:color w:val="000000"/>
          <w:sz w:val="20"/>
        </w:rPr>
      </w:pPr>
      <w:r w:rsidRPr="00154815">
        <w:rPr>
          <w:i/>
          <w:iCs/>
          <w:color w:val="000000"/>
          <w:sz w:val="20"/>
        </w:rPr>
        <w:t xml:space="preserve">La proposta piacque al faraone e a tutti i suoi ministri. Il faraone disse ai ministri: «Potremo trovare un uomo come questo, in cui sia lo spirito di Dio?». E il faraone disse a Giuseppe: «Dal momento che Dio ti ha manifestato tutto questo, non c’è nessuno intelligente e saggio come te. </w:t>
      </w:r>
      <w:r w:rsidRPr="00154815">
        <w:rPr>
          <w:i/>
          <w:iCs/>
          <w:color w:val="000000"/>
          <w:sz w:val="20"/>
        </w:rPr>
        <w:lastRenderedPageBreak/>
        <w:t>Tu stesso sarai il mio governatore e ai tuoi ordini si schiererà tutto il mio popolo: solo per il trono io sarò più grande di te».</w:t>
      </w:r>
    </w:p>
    <w:p w14:paraId="45C2E7CA" w14:textId="77777777" w:rsidR="00F54716" w:rsidRPr="00154815" w:rsidRDefault="00F54716" w:rsidP="00154815">
      <w:pPr>
        <w:pStyle w:val="Corpotesto"/>
        <w:rPr>
          <w:i/>
          <w:iCs/>
          <w:color w:val="000000"/>
          <w:sz w:val="20"/>
        </w:rPr>
      </w:pPr>
      <w:r w:rsidRPr="00154815">
        <w:rPr>
          <w:i/>
          <w:iCs/>
          <w:color w:val="000000"/>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154815">
        <w:rPr>
          <w:i/>
          <w:iCs/>
          <w:color w:val="000000"/>
          <w:sz w:val="20"/>
        </w:rPr>
        <w:noBreakHyphen/>
        <w:t>Panèach e gli diede in moglie Asenat, figlia di Potifera, sacerdote di Eliòpoli. Giuseppe partì per visitare l’Egitto. Giuseppe aveva trent’anni quando entrò al servizio del faraone, re d’Egitto.</w:t>
      </w:r>
    </w:p>
    <w:p w14:paraId="614316CF" w14:textId="77777777" w:rsidR="00F54716" w:rsidRPr="00154815" w:rsidRDefault="00F54716" w:rsidP="00154815">
      <w:pPr>
        <w:pStyle w:val="Corpotesto"/>
        <w:rPr>
          <w:i/>
          <w:iCs/>
          <w:color w:val="000000"/>
          <w:sz w:val="20"/>
        </w:rPr>
      </w:pPr>
      <w:r w:rsidRPr="00154815">
        <w:rPr>
          <w:i/>
          <w:iCs/>
          <w:color w:val="000000"/>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65CEE8A6" w14:textId="77777777" w:rsidR="00F54716" w:rsidRPr="00154815" w:rsidRDefault="00F54716" w:rsidP="00154815">
      <w:pPr>
        <w:pStyle w:val="Corpotesto"/>
        <w:rPr>
          <w:i/>
          <w:iCs/>
          <w:color w:val="000000"/>
          <w:sz w:val="20"/>
        </w:rPr>
      </w:pPr>
      <w:r w:rsidRPr="00154815">
        <w:rPr>
          <w:i/>
          <w:iCs/>
          <w:color w:val="000000"/>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4DC02642" w14:textId="77777777" w:rsidR="00F54716" w:rsidRPr="00154815" w:rsidRDefault="00F54716" w:rsidP="00154815">
      <w:pPr>
        <w:pStyle w:val="Corpotesto"/>
        <w:rPr>
          <w:i/>
          <w:iCs/>
          <w:color w:val="000000"/>
          <w:sz w:val="20"/>
        </w:rPr>
      </w:pPr>
      <w:r w:rsidRPr="00154815">
        <w:rPr>
          <w:i/>
          <w:iCs/>
          <w:color w:val="000000"/>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F8898C7" w14:textId="77777777" w:rsidR="00F54716" w:rsidRDefault="00154815" w:rsidP="0080285C">
      <w:pPr>
        <w:pStyle w:val="Corpotesto"/>
      </w:pPr>
      <w:r>
        <w:t>Dobbiamo confessare che è il Signore che muove la storia. Lui è l’Agente principale. All’uomo occorre tutta la divina sapienza per leggere in essa.</w:t>
      </w:r>
    </w:p>
    <w:p w14:paraId="1659EC3A" w14:textId="77777777" w:rsidR="00154815" w:rsidRDefault="00154815" w:rsidP="0080285C">
      <w:pPr>
        <w:pStyle w:val="Corpotesto"/>
      </w:pPr>
      <w:r>
        <w:t>Possiamo fin da subito asserire che il sogno di Nabucodònosor è la sua vita, la sua storia, Ma della sua vita e della sua storia lui non conosce nulla.</w:t>
      </w:r>
    </w:p>
    <w:p w14:paraId="12C8300F" w14:textId="77777777" w:rsidR="00154815" w:rsidRDefault="00154815" w:rsidP="0080285C">
      <w:pPr>
        <w:pStyle w:val="Corpotesto"/>
      </w:pPr>
      <w:r>
        <w:t>Ognuno della propria vita conosce il suo passato materiale. Non conosce il significato di esso. Gli manca sempre la lettura sapienziale della vita.</w:t>
      </w:r>
    </w:p>
    <w:p w14:paraId="24E871C3" w14:textId="77777777" w:rsidR="00154815" w:rsidRDefault="0072477B" w:rsidP="0080285C">
      <w:pPr>
        <w:pStyle w:val="Corpotesto"/>
      </w:pPr>
      <w:r>
        <w:t>Si potrà a</w:t>
      </w:r>
      <w:r w:rsidR="00154815">
        <w:t xml:space="preserve">vere la lettura spirituale della propria vita solo leggendola alla luce della divina sapienza, che è purissimo dono del Signore. </w:t>
      </w:r>
    </w:p>
    <w:p w14:paraId="0461162B" w14:textId="77777777" w:rsidR="00154815" w:rsidRDefault="00154815" w:rsidP="0080285C">
      <w:pPr>
        <w:pStyle w:val="Corpotesto"/>
      </w:pPr>
      <w:r>
        <w:t>Nessuno potrà mai leggere la vita di un altro secondo modalità spirituali se non è pieno della sapienza che discende dallo Spirito Santo.</w:t>
      </w:r>
    </w:p>
    <w:p w14:paraId="1B9C184F" w14:textId="77777777" w:rsidR="00154815" w:rsidRDefault="00D5169C" w:rsidP="0080285C">
      <w:pPr>
        <w:pStyle w:val="Corpotesto"/>
      </w:pPr>
      <w:r>
        <w:t>Giuseppe sogna, dice i suoi due sogni, ma non dona la spiegazione. Il Signore vuole che siano i fratelli a scoprire il significato di essi nel loro compimento.</w:t>
      </w:r>
    </w:p>
    <w:p w14:paraId="4E5D5A60" w14:textId="77777777" w:rsidR="00D5169C" w:rsidRDefault="00D5169C" w:rsidP="0080285C">
      <w:pPr>
        <w:pStyle w:val="Corpotesto"/>
      </w:pPr>
      <w:r>
        <w:t>I due funzionari del faraone fanno ognuno un sogno particolare. Giuseppe dona l’interpretazione vera. Essa si compie. Per questa interpretazione lui è cercato.</w:t>
      </w:r>
    </w:p>
    <w:p w14:paraId="6E61003F" w14:textId="77777777" w:rsidR="00D5169C" w:rsidRDefault="00D5169C" w:rsidP="0080285C">
      <w:pPr>
        <w:pStyle w:val="Corpotesto"/>
      </w:pPr>
      <w:r>
        <w:t>Come è facilmente constatabile tutto avviene perché Regista della storia di Giuseppe è il Signore. È Lui che con divina saggezza lo guida.</w:t>
      </w:r>
    </w:p>
    <w:p w14:paraId="1A5355E5" w14:textId="77777777" w:rsidR="00D5169C" w:rsidRDefault="00D5169C" w:rsidP="0080285C">
      <w:pPr>
        <w:pStyle w:val="Corpotesto"/>
      </w:pPr>
      <w:r>
        <w:t>All’uomo spetta il compito di obbedire sempre alla storia. Come si obbedisce alla storia? Vivendola nella più santa e pura obbedienza al suo volere.</w:t>
      </w:r>
    </w:p>
    <w:p w14:paraId="0A12DFFA" w14:textId="77777777" w:rsidR="00D5169C" w:rsidRDefault="00D5169C" w:rsidP="0080285C">
      <w:pPr>
        <w:pStyle w:val="Corpotesto"/>
      </w:pPr>
      <w:r>
        <w:lastRenderedPageBreak/>
        <w:t>Se Giuseppe fosse uscito dal volere di Dio, avesse peccato con la moglie di Potifar, sarebbe rimasto schiavo per sempre di quella donna.</w:t>
      </w:r>
    </w:p>
    <w:p w14:paraId="11272CA0" w14:textId="77777777" w:rsidR="00D5169C" w:rsidRDefault="00D5169C" w:rsidP="0080285C">
      <w:pPr>
        <w:pStyle w:val="Corpotesto"/>
      </w:pPr>
      <w:r>
        <w:t>Giuseppe invece obbedisce al Signore e il Signore gli crea ogni giorno la storia che dovrà vivere, anche se spesso sofferta e pri</w:t>
      </w:r>
      <w:r w:rsidR="0072477B">
        <w:t>v</w:t>
      </w:r>
      <w:r>
        <w:t>a di ogni libertà.</w:t>
      </w:r>
    </w:p>
    <w:p w14:paraId="26E7AF72" w14:textId="77777777" w:rsidR="00F54716" w:rsidRDefault="00F54716" w:rsidP="00D5169C">
      <w:pPr>
        <w:pStyle w:val="Corpotesto"/>
      </w:pPr>
      <w:r w:rsidRPr="00D5169C">
        <w:rPr>
          <w:i/>
        </w:rPr>
        <w:t>Nel secondo anno del suo regno, Nabucodònosor fece un sogno e il suo animo ne fu tanto agitato da non poter più dormire</w:t>
      </w:r>
      <w:r w:rsidRPr="008E4BE7">
        <w:t>.</w:t>
      </w:r>
    </w:p>
    <w:p w14:paraId="21428088" w14:textId="77777777" w:rsidR="0080285C" w:rsidRDefault="00D5169C" w:rsidP="0080285C">
      <w:pPr>
        <w:pStyle w:val="Corpotesto"/>
      </w:pPr>
      <w:r>
        <w:t>Nabucodònosor fa un sogno. Rimane turbato. Nulla ricorda. Però qualcosa è avvenuto nel suo cuore e nei suoi pensieri. Non riesce più neanche a dormire.</w:t>
      </w:r>
    </w:p>
    <w:p w14:paraId="0F49AC43" w14:textId="77777777" w:rsidR="00D5169C" w:rsidRDefault="00D5169C" w:rsidP="0080285C">
      <w:pPr>
        <w:pStyle w:val="Corpotesto"/>
      </w:pPr>
      <w:r>
        <w:t xml:space="preserve">Lui non perde la serenità perché ha sognato, ma perché il sogno viene da Dio e per mezzo di esso il Signore vuole manifestare la sua verità al re. </w:t>
      </w:r>
    </w:p>
    <w:p w14:paraId="18624B6D" w14:textId="77777777" w:rsidR="00D5169C" w:rsidRDefault="00D5169C" w:rsidP="0080285C">
      <w:pPr>
        <w:pStyle w:val="Corpotesto"/>
      </w:pPr>
      <w:r>
        <w:t>Nabucodònosor è un re idolatra. Adora vanità. Il Signore vuole che lui faccia la differenza tra tutti gli adoratori di idoli e chi invece adora il vero Dio.</w:t>
      </w:r>
    </w:p>
    <w:p w14:paraId="0DF45A36" w14:textId="77777777" w:rsidR="00D5169C" w:rsidRDefault="00D5169C" w:rsidP="0080285C">
      <w:pPr>
        <w:pStyle w:val="Corpotesto"/>
      </w:pPr>
      <w:r>
        <w:t>Gli adoratori di idoli non sanno cosa è avvenuto nel suo cuore. L’adoratore del vero Dio sa cosa ha sognato e anche qual è il suo vero significato.</w:t>
      </w:r>
    </w:p>
    <w:p w14:paraId="72357346" w14:textId="77777777" w:rsidR="00D5169C" w:rsidRDefault="009B107C" w:rsidP="0080285C">
      <w:pPr>
        <w:pStyle w:val="Corpotesto"/>
      </w:pPr>
      <w:r>
        <w:t>Questa verità ci conduce ad un’altra verità: Perché Dio sia conosciuto, adorato confessato, ha necessariamente bisogno del lavoro dell’uomo.</w:t>
      </w:r>
    </w:p>
    <w:p w14:paraId="07944456" w14:textId="77777777" w:rsidR="009B107C" w:rsidRDefault="00DE613C" w:rsidP="0080285C">
      <w:pPr>
        <w:pStyle w:val="Corpotesto"/>
      </w:pPr>
      <w:r>
        <w:t>Ma chi può aiutare il Signore perché Lui sia conosciuto come il vero Dio, il vero Signore, il vero Agente della storia, il Vero Autore dell’uomo?</w:t>
      </w:r>
    </w:p>
    <w:p w14:paraId="5E0E4D1D" w14:textId="77777777" w:rsidR="00DE613C" w:rsidRDefault="00DE613C" w:rsidP="0080285C">
      <w:pPr>
        <w:pStyle w:val="Corpotesto"/>
      </w:pPr>
      <w:r>
        <w:t>Non chi crede in Lui come vero Dio, vero Signore, vero Agente e vero Autore, ma chi lo ama come vero Dio, vero Signore, vero Agente, vero Autore.</w:t>
      </w:r>
    </w:p>
    <w:p w14:paraId="65B14260" w14:textId="77777777" w:rsidR="00DE613C" w:rsidRDefault="00DE613C" w:rsidP="0080285C">
      <w:pPr>
        <w:pStyle w:val="Corpotesto"/>
      </w:pPr>
      <w:r>
        <w:t>Come si ama Dio come Dio? Solo colui che fa la sua volontà, che obbedisce alla sua Legge, che osserva tutti i suoi Precetti e Comandamenti.</w:t>
      </w:r>
    </w:p>
    <w:p w14:paraId="5C4C4BD8" w14:textId="77777777" w:rsidR="00DE613C" w:rsidRDefault="00DE613C" w:rsidP="0080285C">
      <w:pPr>
        <w:pStyle w:val="Corpotesto"/>
      </w:pPr>
      <w:r>
        <w:t>Come inizia il Libro di Daniele? Con Daniele che decide di non contaminarsi con nessun cibo impuro. È vera decisione di obbedire al suo Dio.</w:t>
      </w:r>
    </w:p>
    <w:p w14:paraId="760677AE" w14:textId="77777777" w:rsidR="009B107C" w:rsidRDefault="00DE613C" w:rsidP="0080285C">
      <w:pPr>
        <w:pStyle w:val="Corpotesto"/>
      </w:pPr>
      <w:r>
        <w:t>Avendo deciso di amare Dio secondo la volontà di Dio, in piena obbedienza alla sua Legge, sappiamo che Dio può far</w:t>
      </w:r>
      <w:r w:rsidR="0072477B">
        <w:t>n</w:t>
      </w:r>
      <w:r>
        <w:t>e uno strumento per farsi conoscere.</w:t>
      </w:r>
    </w:p>
    <w:p w14:paraId="712A42B9" w14:textId="77777777" w:rsidR="00DE613C" w:rsidRDefault="00DE613C" w:rsidP="0080285C">
      <w:pPr>
        <w:pStyle w:val="Corpotesto"/>
      </w:pPr>
      <w:r>
        <w:t>Altra verità da mettere in luce vuole che dal momento in cui uno decide di essere strumento per la vera conoscenza di Dio, è obbligato ad ogni cosa.</w:t>
      </w:r>
    </w:p>
    <w:p w14:paraId="7D4E9E6D" w14:textId="77777777" w:rsidR="00DE613C" w:rsidRDefault="00DE613C" w:rsidP="0080285C">
      <w:pPr>
        <w:pStyle w:val="Corpotesto"/>
      </w:pPr>
      <w:r>
        <w:t>Dal momento in cui è scelto, il Signore prende in mano la sua vita e fa di essa ciò che vuole. Può anche permettere che venga appesa ad un palo.</w:t>
      </w:r>
    </w:p>
    <w:p w14:paraId="4C20B91A" w14:textId="77777777" w:rsidR="00DE613C" w:rsidRDefault="00DE613C" w:rsidP="0080285C">
      <w:pPr>
        <w:pStyle w:val="Corpotesto"/>
      </w:pPr>
      <w:r>
        <w:t xml:space="preserve">Ma il vero adoratore di Dio sa che la vita è di Dio e Lui sa come </w:t>
      </w:r>
      <w:r w:rsidRPr="00DE613C">
        <w:rPr>
          <w:i/>
        </w:rPr>
        <w:t>“sfruttarla al meglio”</w:t>
      </w:r>
      <w:r>
        <w:t xml:space="preserve"> perché per mezzo di essa si manifesti tutta la sua gloria.</w:t>
      </w:r>
    </w:p>
    <w:p w14:paraId="1E69FDE1" w14:textId="77777777" w:rsidR="00DE613C" w:rsidRDefault="00DE613C" w:rsidP="0080285C">
      <w:pPr>
        <w:pStyle w:val="Corpotesto"/>
      </w:pPr>
      <w:r>
        <w:t>Se si deve anche passare per la via del fuoco, delle bestie feroci, della tortura, del carcere, della calunnia, è sempre il Signore che lo permette.</w:t>
      </w:r>
    </w:p>
    <w:p w14:paraId="633D55A3" w14:textId="77777777" w:rsidR="00DE613C" w:rsidRDefault="00DE613C" w:rsidP="0080285C">
      <w:pPr>
        <w:pStyle w:val="Corpotesto"/>
      </w:pPr>
      <w:r>
        <w:t>La prova serve solo per il tempo di manifestare la sua gloria, poi il Signore ridarà la vita al suo fedele adoratore in una gloria ancora più grande.</w:t>
      </w:r>
    </w:p>
    <w:p w14:paraId="430B3132" w14:textId="77777777" w:rsidR="00DE613C" w:rsidRDefault="00DE613C" w:rsidP="0080285C">
      <w:pPr>
        <w:pStyle w:val="Corpotesto"/>
      </w:pPr>
      <w:r>
        <w:t xml:space="preserve">Gesù diede tutta la sua vita al Padre. Il Padre manifestò tutta la potenza dell’amore dalla Croce. Subito dopo diede a Gesù un corpo di luce. </w:t>
      </w:r>
    </w:p>
    <w:p w14:paraId="1F6B22FB" w14:textId="77777777" w:rsidR="00DE613C" w:rsidRDefault="00DE613C" w:rsidP="0080285C">
      <w:pPr>
        <w:pStyle w:val="Corpotesto"/>
      </w:pPr>
      <w:r>
        <w:t xml:space="preserve">Tra il corpo dato e il corpo ricevuto non vi è alcun paragone. </w:t>
      </w:r>
      <w:r w:rsidR="004217A0">
        <w:t xml:space="preserve">Gesù dona al Padre un corpo di carne. il Padre dona a Gesù un corpo di luce immortale. </w:t>
      </w:r>
    </w:p>
    <w:p w14:paraId="6C29CC86" w14:textId="77777777" w:rsidR="0096337A" w:rsidRDefault="008E4BE7" w:rsidP="009E5094">
      <w:pPr>
        <w:pStyle w:val="Corpodeltesto2"/>
      </w:pPr>
      <w:r w:rsidRPr="008E4BE7">
        <w:rPr>
          <w:position w:val="6"/>
          <w:vertAlign w:val="superscript"/>
        </w:rPr>
        <w:lastRenderedPageBreak/>
        <w:t>2</w:t>
      </w:r>
      <w:r w:rsidRPr="008E4BE7">
        <w:t>Allora il re ordinò che fossero chiamati i maghi, gli indovini, gli incantatori e i Caldei a spiegargli i sogni. Questi vennero e si presentarono al re.</w:t>
      </w:r>
    </w:p>
    <w:p w14:paraId="1A982C9D" w14:textId="77777777" w:rsidR="009B107C" w:rsidRDefault="004217A0" w:rsidP="009B107C">
      <w:pPr>
        <w:pStyle w:val="Corpotesto"/>
      </w:pPr>
      <w:r>
        <w:t xml:space="preserve">Il re ha un desiderio: conoscere il contenuto del sogno. Convoca alla sua corte tutti coloro che, a suo giudizio, in qualche modo avrebbero potuto svelarglielo. </w:t>
      </w:r>
    </w:p>
    <w:p w14:paraId="5AF4474B" w14:textId="77777777" w:rsidR="009B107C" w:rsidRDefault="009B107C" w:rsidP="009B107C">
      <w:pPr>
        <w:pStyle w:val="Corpotesto"/>
      </w:pPr>
      <w:r w:rsidRPr="009B107C">
        <w:rPr>
          <w:i/>
        </w:rPr>
        <w:t>Allora il re ordinò che fossero chiamati i maghi, gli indovini, gli incantatori e i Caldei a spiegargli i sogni. Questi vennero e si presentarono al re</w:t>
      </w:r>
      <w:r w:rsidRPr="008E4BE7">
        <w:t>.</w:t>
      </w:r>
    </w:p>
    <w:p w14:paraId="685FF44A" w14:textId="77777777" w:rsidR="009B107C" w:rsidRDefault="004217A0" w:rsidP="009B107C">
      <w:pPr>
        <w:pStyle w:val="Corpotesto"/>
      </w:pPr>
      <w:r>
        <w:t>Tutti gli esperti convocati, si presentano al re. Essi però ancora non sanno di cosa si tratti. Sono maghi e indovini per gli altri, ma non per se stessi.</w:t>
      </w:r>
    </w:p>
    <w:p w14:paraId="442BB83D" w14:textId="77777777" w:rsidR="004217A0" w:rsidRDefault="004217A0" w:rsidP="009B107C">
      <w:pPr>
        <w:pStyle w:val="Corpotesto"/>
      </w:pPr>
      <w:r>
        <w:t>Se fossero stati indovini per se stessi, di certo avrebbero pensato due volte prima di recarsi dal re. Avrebbero trovato ogni scusa per non presentarsi.</w:t>
      </w:r>
    </w:p>
    <w:p w14:paraId="5C47D194" w14:textId="77777777" w:rsidR="004217A0" w:rsidRDefault="004217A0" w:rsidP="009B107C">
      <w:pPr>
        <w:pStyle w:val="Corpotesto"/>
      </w:pPr>
      <w:r>
        <w:t>È verità. Ciò che è mistero e ciò che Dio sigilla, nessun uomo lo potrà mai conoscere. Non c’è sapienza e non c’è intelligenza che lo possa conoscere.</w:t>
      </w:r>
    </w:p>
    <w:p w14:paraId="4A3FF74D" w14:textId="77777777" w:rsidR="004217A0" w:rsidRDefault="004217A0" w:rsidP="009B107C">
      <w:pPr>
        <w:pStyle w:val="Corpotesto"/>
      </w:pPr>
      <w:r>
        <w:t xml:space="preserve">Tutta la vita dell’uomo è un mistero sigillato. Lo conosce solo il Signore e colui al quale il Signore dona la </w:t>
      </w:r>
      <w:r w:rsidR="0072477B">
        <w:t xml:space="preserve">chiave </w:t>
      </w:r>
      <w:r>
        <w:t>per poter entrare in essa.</w:t>
      </w:r>
    </w:p>
    <w:p w14:paraId="12FF2B54" w14:textId="77777777" w:rsidR="004217A0" w:rsidRDefault="004217A0" w:rsidP="009B107C">
      <w:pPr>
        <w:pStyle w:val="Corpotesto"/>
      </w:pPr>
      <w:r>
        <w:t>Anche a colui al quale il Signore dona le chiavi, conosce solo quel tanto che il Signore vuole che lui conosca e sempre per manifestare la sua gloria.</w:t>
      </w:r>
    </w:p>
    <w:p w14:paraId="622DEDA3" w14:textId="77777777" w:rsidR="0096337A" w:rsidRDefault="008E4BE7" w:rsidP="009E5094">
      <w:pPr>
        <w:pStyle w:val="Corpodeltesto2"/>
      </w:pPr>
      <w:r w:rsidRPr="008E4BE7">
        <w:rPr>
          <w:position w:val="6"/>
          <w:vertAlign w:val="superscript"/>
        </w:rPr>
        <w:t>3</w:t>
      </w:r>
      <w:r w:rsidRPr="008E4BE7">
        <w:t>Egli disse loro: «Ho fatto un sogno e il mio animo si è tormentato per trovarne la spiegazione».</w:t>
      </w:r>
    </w:p>
    <w:p w14:paraId="170261EE" w14:textId="77777777" w:rsidR="0096337A" w:rsidRDefault="00B86D5E" w:rsidP="00B86D5E">
      <w:pPr>
        <w:pStyle w:val="Corpotesto"/>
      </w:pPr>
      <w:r>
        <w:t>Il re inizia il suo discorso come se si trattasse semplicemente e puramente di interpretazione. In queste cose essi erano abilissimi nel parlare.</w:t>
      </w:r>
    </w:p>
    <w:p w14:paraId="5173A786" w14:textId="77777777" w:rsidR="00B86D5E" w:rsidRDefault="00B86D5E" w:rsidP="00B86D5E">
      <w:pPr>
        <w:pStyle w:val="Corpotesto"/>
      </w:pPr>
      <w:r w:rsidRPr="00B86D5E">
        <w:rPr>
          <w:i/>
        </w:rPr>
        <w:t>Egli disse loro: «Ho fatto un sogno e il mio animo si è tormentato per trovarne la spiegazione».</w:t>
      </w:r>
      <w:r>
        <w:rPr>
          <w:i/>
        </w:rPr>
        <w:t xml:space="preserve"> </w:t>
      </w:r>
      <w:r>
        <w:t>Lui ha un desiderio: sapere il significato del suo sogno.</w:t>
      </w:r>
    </w:p>
    <w:p w14:paraId="5CEEA522" w14:textId="77777777" w:rsidR="00B86D5E" w:rsidRPr="00B86D5E" w:rsidRDefault="00B86D5E" w:rsidP="00B86D5E">
      <w:pPr>
        <w:pStyle w:val="Corpotesto"/>
      </w:pPr>
      <w:r>
        <w:t>Vorrebbe da questo esercito di esperti che subito, già da questa prima frase, giungesse a lui una risposta ben precisa. Sono maghi! È il loro mestiere!</w:t>
      </w:r>
      <w:r w:rsidRPr="00B86D5E">
        <w:t xml:space="preserve"> </w:t>
      </w:r>
    </w:p>
    <w:p w14:paraId="4A41E0F1" w14:textId="77777777" w:rsidR="0096337A" w:rsidRDefault="008E4BE7" w:rsidP="009E5094">
      <w:pPr>
        <w:pStyle w:val="Corpodeltesto2"/>
      </w:pPr>
      <w:r w:rsidRPr="008E4BE7">
        <w:rPr>
          <w:position w:val="6"/>
          <w:vertAlign w:val="superscript"/>
        </w:rPr>
        <w:t>4</w:t>
      </w:r>
      <w:r w:rsidRPr="008E4BE7">
        <w:t>I Caldei risposero al re: «O re, vivi per sempre. Racconta il sogno ai tuoi servi e noi te ne daremo la spiegazione».</w:t>
      </w:r>
    </w:p>
    <w:p w14:paraId="5C5F645A" w14:textId="77777777" w:rsidR="0096337A" w:rsidRDefault="00B86D5E" w:rsidP="00B86D5E">
      <w:pPr>
        <w:pStyle w:val="Corpotesto"/>
      </w:pPr>
      <w:r>
        <w:t>I Caldei notano che il re aveva omesso di riferire loro un dettaglio assai necessario. Voleva la spiegazione, ma senza raccontare il sogno.</w:t>
      </w:r>
    </w:p>
    <w:p w14:paraId="5299B2A0" w14:textId="77777777" w:rsidR="00B86D5E" w:rsidRDefault="00B86D5E" w:rsidP="00B86D5E">
      <w:pPr>
        <w:pStyle w:val="Corpotesto"/>
      </w:pPr>
      <w:r w:rsidRPr="00B86D5E">
        <w:rPr>
          <w:i/>
        </w:rPr>
        <w:t>I Caldei risposero al re: «O re, vivi per sempre. Racconta il sogno ai tuoi servi e noi te ne daremo la spiegazione»</w:t>
      </w:r>
      <w:r w:rsidRPr="00B86D5E">
        <w:t xml:space="preserve">. È possibile spiegare </w:t>
      </w:r>
      <w:r>
        <w:t>ciò che non si conosce?</w:t>
      </w:r>
    </w:p>
    <w:p w14:paraId="6D668D79" w14:textId="77777777" w:rsidR="00B86D5E" w:rsidRDefault="00B86D5E" w:rsidP="00B86D5E">
      <w:pPr>
        <w:pStyle w:val="Corpotesto"/>
      </w:pPr>
      <w:r>
        <w:t>Se il re vuole conosce</w:t>
      </w:r>
      <w:r w:rsidR="0072477B">
        <w:t>re</w:t>
      </w:r>
      <w:r>
        <w:t xml:space="preserve"> la spiegazione del suo sogno, è bene che lo racconti loro. Raccontato il sogno, subito verrà fuori la sua spiegazione.</w:t>
      </w:r>
    </w:p>
    <w:p w14:paraId="124E43A3" w14:textId="77777777" w:rsidR="00B86D5E" w:rsidRDefault="00B86D5E" w:rsidP="00B86D5E">
      <w:pPr>
        <w:pStyle w:val="Corpotesto"/>
      </w:pPr>
      <w:r>
        <w:t>Se il re non racconta il sogno, come possono essi interpretarlo e darne la spiegazione? Si ascolta prima il sogno e poi si spiega.</w:t>
      </w:r>
    </w:p>
    <w:p w14:paraId="5F856E3F" w14:textId="77777777" w:rsidR="00B86D5E" w:rsidRDefault="00C54BC0" w:rsidP="00B86D5E">
      <w:pPr>
        <w:pStyle w:val="Corpotesto"/>
      </w:pPr>
      <w:r>
        <w:t>Si noti bene e si osservi. Dio sta preparando la via a Daniele perché entri lui in scena e manifesti quanto infinitamente superiore è il Dio da lui adorato.</w:t>
      </w:r>
    </w:p>
    <w:p w14:paraId="1CE36345" w14:textId="77777777" w:rsidR="00C54BC0" w:rsidRDefault="00C54BC0" w:rsidP="00B86D5E">
      <w:pPr>
        <w:pStyle w:val="Corpotesto"/>
      </w:pPr>
      <w:r>
        <w:t>È il Signore che ha messo in grande agitazione il re di Babilonia. Attraverso questa agitazione il re conoscerà Daniele e la grande</w:t>
      </w:r>
      <w:r w:rsidR="0072477B">
        <w:t>zza</w:t>
      </w:r>
      <w:r>
        <w:t xml:space="preserve"> del suo Dio.</w:t>
      </w:r>
    </w:p>
    <w:p w14:paraId="5A64159F" w14:textId="77777777" w:rsidR="00C54BC0" w:rsidRDefault="00C54BC0" w:rsidP="00B86D5E">
      <w:pPr>
        <w:pStyle w:val="Corpotesto"/>
      </w:pPr>
      <w:r>
        <w:lastRenderedPageBreak/>
        <w:t>Per vedere Dio nella storia quando Dio non si vede occorre la sapienza divina. Questa sapienza non a tutti è data. Il Signore ne è custode geloso.</w:t>
      </w:r>
    </w:p>
    <w:p w14:paraId="4C9E6082" w14:textId="77777777" w:rsidR="00C54BC0" w:rsidRDefault="00C54BC0" w:rsidP="00B86D5E">
      <w:pPr>
        <w:pStyle w:val="Corpotesto"/>
      </w:pPr>
      <w:r>
        <w:t>Noi sappiamo che questo è l’agire di Dio. Lui rende impossibile le cose degli uomini, per preparare la via a quanti dovranno manifestare la sua verità.</w:t>
      </w:r>
    </w:p>
    <w:p w14:paraId="72E93CB5" w14:textId="77777777" w:rsidR="00C54BC0" w:rsidRDefault="00C54BC0" w:rsidP="00B86D5E">
      <w:pPr>
        <w:pStyle w:val="Corpotesto"/>
      </w:pPr>
      <w:r>
        <w:t>Ora il Signore ha deciso di attestare al re di Babilonia che nessun Dio è simile al Dio di Daniele. Solo Lui è il Dio vivo e vero e conosce ogni cosa.</w:t>
      </w:r>
    </w:p>
    <w:p w14:paraId="78CAD1A7" w14:textId="77777777" w:rsidR="00C54BC0" w:rsidRDefault="00C54BC0" w:rsidP="00B86D5E">
      <w:pPr>
        <w:pStyle w:val="Corpotesto"/>
      </w:pPr>
      <w:r>
        <w:t>Ora il Signore rende vuota la mente del re. Lui nulla ricorda. Rende vana la scienza dei sapienti di tutto il suo regno. Non ci sono narrazioni del sogno.</w:t>
      </w:r>
    </w:p>
    <w:p w14:paraId="17D9F512" w14:textId="77777777" w:rsidR="00C54BC0" w:rsidRDefault="00C54BC0" w:rsidP="00B86D5E">
      <w:pPr>
        <w:pStyle w:val="Corpotesto"/>
      </w:pPr>
      <w:r>
        <w:t>Se loro sono veri indovini e maghi, esperti conoscitori dell</w:t>
      </w:r>
      <w:r w:rsidR="0072477B">
        <w:t>e</w:t>
      </w:r>
      <w:r>
        <w:t xml:space="preserve"> cose, devono dire il sogno e darne la spiegazione. </w:t>
      </w:r>
      <w:r w:rsidR="00D92887">
        <w:t xml:space="preserve">La conoscenza del sogno fa vero l’indovino. </w:t>
      </w:r>
    </w:p>
    <w:p w14:paraId="1F9B81B1" w14:textId="77777777" w:rsidR="0096337A" w:rsidRDefault="008E4BE7" w:rsidP="009E5094">
      <w:pPr>
        <w:pStyle w:val="Corpodeltesto2"/>
      </w:pPr>
      <w:r w:rsidRPr="008E4BE7">
        <w:rPr>
          <w:position w:val="6"/>
          <w:vertAlign w:val="superscript"/>
        </w:rPr>
        <w:t>5</w:t>
      </w:r>
      <w:r w:rsidRPr="008E4BE7">
        <w:t>Rispose il re ai Caldei: «La mia decisione è ferma: se voi non mi fate conoscere il sogno e la sua spiegazione, sarete fatti a pezzi e le vostre case saranno ridotte a letamai.</w:t>
      </w:r>
    </w:p>
    <w:p w14:paraId="2BCB2816" w14:textId="77777777" w:rsidR="0096337A" w:rsidRDefault="00D92887" w:rsidP="00D92887">
      <w:pPr>
        <w:pStyle w:val="Corpotesto"/>
      </w:pPr>
      <w:r>
        <w:t>Se il re conoscesse il sogno potrebbe anche raccontarlo. Ma lui non lo ricorda. Come fa a narrare ciò che non ricorda? È privo di ogni memoria.</w:t>
      </w:r>
    </w:p>
    <w:p w14:paraId="2BCDA418" w14:textId="77777777" w:rsidR="00D92887" w:rsidRDefault="00D92887" w:rsidP="00D92887">
      <w:pPr>
        <w:pStyle w:val="Corpotesto"/>
      </w:pPr>
      <w:r w:rsidRPr="00D92887">
        <w:rPr>
          <w:i/>
        </w:rPr>
        <w:t>Rispose il re ai Caldei: «La mia decisione è ferma: se voi non mi fate conoscere il sogno e la sua spiegazione, sarete fatti a pezzi e le vostre case saranno ridotte a letamai</w:t>
      </w:r>
      <w:r w:rsidRPr="008E4BE7">
        <w:t>.</w:t>
      </w:r>
      <w:r>
        <w:t xml:space="preserve"> Sono gli indovini che devono portare il sogno in superficie.</w:t>
      </w:r>
    </w:p>
    <w:p w14:paraId="0B1CE6DE" w14:textId="77777777" w:rsidR="00D92887" w:rsidRDefault="00D92887" w:rsidP="00D92887">
      <w:pPr>
        <w:pStyle w:val="Corpotesto"/>
      </w:pPr>
      <w:r>
        <w:t>Sono loro che dovranno anche darne la spiegazione. La decisione del re è ferma. Pende su di loro una dura sentenza di morte e di distruzione.</w:t>
      </w:r>
    </w:p>
    <w:p w14:paraId="6ED18453" w14:textId="77777777" w:rsidR="00D92887" w:rsidRDefault="00D92887" w:rsidP="00D92887">
      <w:pPr>
        <w:pStyle w:val="Corpotesto"/>
      </w:pPr>
      <w:r>
        <w:t>Se voi non mi fate conoscere il sogno e la sua spiegazione, sarete fatti a pezzi e le vostre case saranno ridotte a letamai. È momento di grande panico!</w:t>
      </w:r>
    </w:p>
    <w:p w14:paraId="76CE4E66" w14:textId="77777777" w:rsidR="00D92887" w:rsidRDefault="00672CBB" w:rsidP="00D92887">
      <w:pPr>
        <w:pStyle w:val="Corpotesto"/>
      </w:pPr>
      <w:r>
        <w:t>La decisione è presa. Se voi siete indovini, dove sapere cosa ho sognato e il suo significato. Se non lo sapete, non servite e io vi distruggerò.</w:t>
      </w:r>
    </w:p>
    <w:p w14:paraId="63A28EC5" w14:textId="77777777" w:rsidR="00672CBB" w:rsidRDefault="00672CBB" w:rsidP="00D92887">
      <w:pPr>
        <w:pStyle w:val="Corpotesto"/>
      </w:pPr>
      <w:r>
        <w:t>A nulla serve mantenere in vita nel regno una classe di persone inutili quanto al loro ministero. O siete utili o non servite. Se non servite, sarete eliminati.</w:t>
      </w:r>
    </w:p>
    <w:p w14:paraId="6E4C152C" w14:textId="77777777" w:rsidR="0096337A" w:rsidRDefault="008E4BE7" w:rsidP="009E5094">
      <w:pPr>
        <w:pStyle w:val="Corpodeltesto2"/>
      </w:pPr>
      <w:r w:rsidRPr="008E4BE7">
        <w:rPr>
          <w:position w:val="6"/>
          <w:vertAlign w:val="superscript"/>
        </w:rPr>
        <w:t>6</w:t>
      </w:r>
      <w:r w:rsidRPr="008E4BE7">
        <w:t>Se invece mi rivelerete il sogno e la sua spiegazione, riceverete da me doni, regali e grandi onori. Rivelatemi dunque il sogno e la sua spiegazione».</w:t>
      </w:r>
    </w:p>
    <w:p w14:paraId="77D5319E" w14:textId="77777777" w:rsidR="0096337A" w:rsidRPr="001B497A" w:rsidRDefault="001B497A" w:rsidP="001B497A">
      <w:pPr>
        <w:pStyle w:val="Corpotesto"/>
      </w:pPr>
      <w:r w:rsidRPr="001B497A">
        <w:t xml:space="preserve">Il </w:t>
      </w:r>
      <w:r>
        <w:t xml:space="preserve">re è persona giusta. Se loro sono inutili, scompariranno. Finiranno le illusioni e gli inganni. Se invece sono utili, allora riceveranno da lui grandi onori. </w:t>
      </w:r>
    </w:p>
    <w:p w14:paraId="48DD6552" w14:textId="77777777" w:rsidR="001B497A" w:rsidRDefault="001B497A" w:rsidP="001B497A">
      <w:pPr>
        <w:pStyle w:val="Corpotesto"/>
      </w:pPr>
      <w:r w:rsidRPr="001B497A">
        <w:rPr>
          <w:i/>
        </w:rPr>
        <w:t>Se invece mi rivelerete il sogno e la sua spiegazione, riceverete da me doni, regali e grandi onori. Rivelatemi dunque il sogno e la sua spiegazione»</w:t>
      </w:r>
      <w:r w:rsidRPr="008E4BE7">
        <w:t>.</w:t>
      </w:r>
    </w:p>
    <w:p w14:paraId="7084DC6B" w14:textId="77777777" w:rsidR="001B497A" w:rsidRDefault="001B497A" w:rsidP="00672CBB">
      <w:pPr>
        <w:pStyle w:val="Corpotesto"/>
      </w:pPr>
      <w:r>
        <w:t xml:space="preserve">Sempre il nostro Dio opera la distinzione tra bene e male, vita e morte, giustizia e ingiustizia, onestà e disonestà, utilità e inutilità. </w:t>
      </w:r>
    </w:p>
    <w:p w14:paraId="3408E8B6" w14:textId="77777777" w:rsidR="001B497A" w:rsidRDefault="001B497A" w:rsidP="00672CBB">
      <w:pPr>
        <w:pStyle w:val="Corpotesto"/>
      </w:pPr>
      <w:r>
        <w:t>Questa verità vale anche per il cristiano. Se il cristiano è utili, è giusto che sia onorato da Dio. Se è serv</w:t>
      </w:r>
      <w:r w:rsidR="0072477B">
        <w:t>o</w:t>
      </w:r>
      <w:r>
        <w:t xml:space="preserve"> infingardo, è giusto che venga disonorato.</w:t>
      </w:r>
    </w:p>
    <w:p w14:paraId="54D46110" w14:textId="77777777" w:rsidR="001B497A" w:rsidRDefault="001B497A" w:rsidP="00672CBB">
      <w:pPr>
        <w:pStyle w:val="Corpotesto"/>
      </w:pPr>
      <w:r>
        <w:t>Questa distinzione varrà anche nell’eternità. Lì la benedizione e la maledizione, l’utilità e l’inutilità saranno eterne. Bene e male non sono la stessa cosa.</w:t>
      </w:r>
    </w:p>
    <w:p w14:paraId="729C7F92" w14:textId="77777777" w:rsidR="001B497A" w:rsidRDefault="001B497A" w:rsidP="00672CBB">
      <w:pPr>
        <w:pStyle w:val="Corpotesto"/>
      </w:pPr>
      <w:r>
        <w:lastRenderedPageBreak/>
        <w:t>Maghi e indovini sono utili se diranno il sogno e la sua spiegazione. Saranno onorati. Altrimenti saranno tutti cancellati dalla faccia della terra.</w:t>
      </w:r>
    </w:p>
    <w:p w14:paraId="78D6FF4B" w14:textId="77777777" w:rsidR="001B497A" w:rsidRDefault="001B497A" w:rsidP="00672CBB">
      <w:pPr>
        <w:pStyle w:val="Corpotesto"/>
      </w:pPr>
      <w:r>
        <w:t>La nostra società oggi coltiva l’inutilità e all’inutilità consegna la sua vita. Passa da una inutilità ad un’altra, convinta che cambiando inutilità, cambia la vita.</w:t>
      </w:r>
    </w:p>
    <w:p w14:paraId="6B0CD8CE" w14:textId="77777777" w:rsidR="001B497A" w:rsidRDefault="001B497A" w:rsidP="00672CBB">
      <w:pPr>
        <w:pStyle w:val="Corpotesto"/>
      </w:pPr>
      <w:r>
        <w:t>Quando Dio viene tolto dal cuore dell’uomo, l’uomo all’istante non solo diventa inutile in relazione al bene, diviene capace di ogni male. È stolto e insipiente.</w:t>
      </w:r>
    </w:p>
    <w:p w14:paraId="66E63AB7" w14:textId="77777777" w:rsidR="001B497A" w:rsidRDefault="001B497A" w:rsidP="00672CBB">
      <w:pPr>
        <w:pStyle w:val="Corpotesto"/>
      </w:pPr>
      <w:r>
        <w:t xml:space="preserve">Ma l’uomo senza Dio pensa sempre da stolto. È incapace di qualsiasi discernimento. Tutto vede e tutto pensa dalla sua inutilità, stoltezza, vanità. </w:t>
      </w:r>
    </w:p>
    <w:p w14:paraId="29675D44" w14:textId="77777777" w:rsidR="0096337A" w:rsidRDefault="008E4BE7" w:rsidP="009E5094">
      <w:pPr>
        <w:pStyle w:val="Corpodeltesto2"/>
      </w:pPr>
      <w:r w:rsidRPr="008E4BE7">
        <w:rPr>
          <w:position w:val="6"/>
          <w:vertAlign w:val="superscript"/>
        </w:rPr>
        <w:t>7</w:t>
      </w:r>
      <w:r w:rsidRPr="008E4BE7">
        <w:t>Essi replicarono: «Esponga il re il sogno ai suoi servi e noi ne daremo la spiegazione».</w:t>
      </w:r>
    </w:p>
    <w:p w14:paraId="7D71CAEC" w14:textId="77777777" w:rsidR="0096337A" w:rsidRDefault="001B497A" w:rsidP="001B497A">
      <w:pPr>
        <w:pStyle w:val="Corpotesto"/>
      </w:pPr>
      <w:r>
        <w:t xml:space="preserve">Maghi e indovini sanno di non poter esaudire la richiesta del re. Insistono perché lui riveli loro il sogno. Solo allora saranno capaci di interpretarlo. </w:t>
      </w:r>
    </w:p>
    <w:p w14:paraId="1182BC0B" w14:textId="77777777" w:rsidR="001B497A" w:rsidRDefault="001B497A" w:rsidP="001B497A">
      <w:pPr>
        <w:pStyle w:val="Corpotesto"/>
      </w:pPr>
      <w:r w:rsidRPr="001B497A">
        <w:rPr>
          <w:i/>
        </w:rPr>
        <w:t>Essi replicarono: «Esponga il re il sogno ai suoi servi e noi ne daremo la spiegazione»</w:t>
      </w:r>
      <w:r w:rsidRPr="008E4BE7">
        <w:t>.</w:t>
      </w:r>
      <w:r>
        <w:t xml:space="preserve"> </w:t>
      </w:r>
      <w:r w:rsidR="003F087E">
        <w:t>Se tu non riveli il sogno, come possiamo noi spiegarlo?</w:t>
      </w:r>
    </w:p>
    <w:p w14:paraId="5F74B2A8" w14:textId="77777777" w:rsidR="003F087E" w:rsidRDefault="003F087E" w:rsidP="001B497A">
      <w:pPr>
        <w:pStyle w:val="Corpotesto"/>
      </w:pPr>
      <w:r>
        <w:t xml:space="preserve">Per maghi e indovini è giunto il momento di dimostrare la verità della loro scienza. Essi attestano di essere incapaci, non utili. </w:t>
      </w:r>
    </w:p>
    <w:p w14:paraId="1AF6CDDF" w14:textId="77777777" w:rsidR="003F087E" w:rsidRDefault="003F087E" w:rsidP="001B497A">
      <w:pPr>
        <w:pStyle w:val="Corpotesto"/>
      </w:pPr>
      <w:r>
        <w:t>Questo momento della prova dell’attestazione della propria verità viene per ogni uomo. Anche per i maghi d’Egitto venne questo momento.</w:t>
      </w:r>
    </w:p>
    <w:p w14:paraId="09449AA3" w14:textId="77777777" w:rsidR="003F087E" w:rsidRPr="003F087E" w:rsidRDefault="003F087E" w:rsidP="003F087E">
      <w:pPr>
        <w:pStyle w:val="Corpotesto"/>
        <w:rPr>
          <w:i/>
          <w:iCs/>
          <w:color w:val="000000"/>
          <w:sz w:val="20"/>
        </w:rPr>
      </w:pPr>
      <w:r w:rsidRPr="003F087E">
        <w:rPr>
          <w:i/>
          <w:iCs/>
          <w:color w:val="000000"/>
          <w:sz w:val="20"/>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7ED22A7" w14:textId="77777777" w:rsidR="003F087E" w:rsidRPr="003F087E" w:rsidRDefault="003F087E" w:rsidP="003F087E">
      <w:pPr>
        <w:pStyle w:val="Corpotesto"/>
        <w:rPr>
          <w:i/>
          <w:iCs/>
          <w:color w:val="000000"/>
          <w:sz w:val="20"/>
        </w:rPr>
      </w:pPr>
      <w:r w:rsidRPr="003F087E">
        <w:rPr>
          <w:i/>
          <w:iCs/>
          <w:color w:val="000000"/>
          <w:sz w:val="20"/>
        </w:rPr>
        <w:t>Mosè e Aronne eseguirono quanto il Signore aveva loro comandato; così fecero. Mosè aveva ottant’anni e Aronne ottantatré, quando parlarono al faraone.</w:t>
      </w:r>
    </w:p>
    <w:p w14:paraId="4F57266D" w14:textId="77777777" w:rsidR="003F087E" w:rsidRPr="003F087E" w:rsidRDefault="003F087E" w:rsidP="003F087E">
      <w:pPr>
        <w:pStyle w:val="Corpotesto"/>
        <w:rPr>
          <w:i/>
          <w:iCs/>
          <w:color w:val="000000"/>
          <w:sz w:val="20"/>
        </w:rPr>
      </w:pPr>
      <w:r w:rsidRPr="003F087E">
        <w:rPr>
          <w:i/>
          <w:iCs/>
          <w:color w:val="000000"/>
          <w:sz w:val="20"/>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D6A018E" w14:textId="77777777" w:rsidR="003F087E" w:rsidRPr="003F087E" w:rsidRDefault="003F087E" w:rsidP="003F087E">
      <w:pPr>
        <w:pStyle w:val="Corpotesto"/>
        <w:rPr>
          <w:i/>
          <w:iCs/>
          <w:color w:val="000000"/>
          <w:sz w:val="20"/>
        </w:rPr>
      </w:pPr>
      <w:r w:rsidRPr="003F087E">
        <w:rPr>
          <w:i/>
          <w:iCs/>
          <w:color w:val="000000"/>
          <w:sz w:val="20"/>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6CA9C3F" w14:textId="77777777" w:rsidR="003F087E" w:rsidRPr="003F087E" w:rsidRDefault="003F087E" w:rsidP="003F087E">
      <w:pPr>
        <w:pStyle w:val="Corpotesto"/>
        <w:rPr>
          <w:i/>
          <w:iCs/>
          <w:color w:val="000000"/>
          <w:sz w:val="20"/>
        </w:rPr>
      </w:pPr>
      <w:r w:rsidRPr="003F087E">
        <w:rPr>
          <w:i/>
          <w:iCs/>
          <w:color w:val="000000"/>
          <w:sz w:val="20"/>
        </w:rPr>
        <w:lastRenderedPageBreak/>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5D8F9CC" w14:textId="77777777" w:rsidR="003F087E" w:rsidRPr="003F087E" w:rsidRDefault="003F087E" w:rsidP="003F087E">
      <w:pPr>
        <w:pStyle w:val="Corpotesto"/>
        <w:rPr>
          <w:i/>
          <w:iCs/>
          <w:color w:val="000000"/>
          <w:sz w:val="20"/>
        </w:rPr>
      </w:pPr>
      <w:r w:rsidRPr="003F087E">
        <w:rPr>
          <w:i/>
          <w:iCs/>
          <w:color w:val="000000"/>
          <w:sz w:val="20"/>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FF3E9F0" w14:textId="77777777" w:rsidR="003F087E" w:rsidRPr="004A691E" w:rsidRDefault="003F087E" w:rsidP="004A691E">
      <w:pPr>
        <w:pStyle w:val="Corpotesto"/>
        <w:rPr>
          <w:i/>
          <w:iCs/>
          <w:color w:val="000000"/>
          <w:sz w:val="20"/>
        </w:rPr>
      </w:pPr>
      <w:r w:rsidRPr="004A691E">
        <w:rPr>
          <w:i/>
          <w:iCs/>
          <w:color w:val="000000"/>
          <w:sz w:val="20"/>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B628C6E" w14:textId="77777777" w:rsidR="003F087E" w:rsidRPr="004A691E" w:rsidRDefault="003F087E" w:rsidP="004A691E">
      <w:pPr>
        <w:pStyle w:val="Corpotesto"/>
        <w:rPr>
          <w:i/>
          <w:iCs/>
          <w:color w:val="000000"/>
          <w:sz w:val="20"/>
        </w:rPr>
      </w:pPr>
      <w:r w:rsidRPr="004A691E">
        <w:rPr>
          <w:i/>
          <w:iCs/>
          <w:color w:val="000000"/>
          <w:sz w:val="20"/>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EB2358B" w14:textId="77777777" w:rsidR="003F087E" w:rsidRPr="004A691E" w:rsidRDefault="003F087E" w:rsidP="004A691E">
      <w:pPr>
        <w:pStyle w:val="Corpotesto"/>
        <w:rPr>
          <w:i/>
          <w:iCs/>
          <w:color w:val="000000"/>
          <w:sz w:val="20"/>
        </w:rPr>
      </w:pPr>
      <w:r w:rsidRPr="004A691E">
        <w:rPr>
          <w:i/>
          <w:iCs/>
          <w:color w:val="000000"/>
          <w:sz w:val="20"/>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5BD10AE" w14:textId="77777777" w:rsidR="003F087E" w:rsidRPr="004A691E" w:rsidRDefault="003F087E" w:rsidP="004A691E">
      <w:pPr>
        <w:pStyle w:val="Corpotesto"/>
        <w:rPr>
          <w:i/>
          <w:iCs/>
          <w:color w:val="000000"/>
          <w:sz w:val="20"/>
        </w:rPr>
      </w:pPr>
      <w:r w:rsidRPr="004A691E">
        <w:rPr>
          <w:i/>
          <w:iCs/>
          <w:color w:val="000000"/>
          <w:sz w:val="20"/>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135AE5E" w14:textId="77777777" w:rsidR="003F087E" w:rsidRPr="004A691E" w:rsidRDefault="003F087E" w:rsidP="004A691E">
      <w:pPr>
        <w:pStyle w:val="Corpotesto"/>
        <w:rPr>
          <w:i/>
          <w:iCs/>
          <w:color w:val="000000"/>
          <w:sz w:val="20"/>
        </w:rPr>
      </w:pPr>
      <w:r w:rsidRPr="004A691E">
        <w:rPr>
          <w:i/>
          <w:iCs/>
          <w:color w:val="000000"/>
          <w:sz w:val="20"/>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36F06BF" w14:textId="77777777" w:rsidR="003F087E" w:rsidRPr="004A691E" w:rsidRDefault="003F087E" w:rsidP="004A691E">
      <w:pPr>
        <w:pStyle w:val="Corpotesto"/>
        <w:rPr>
          <w:i/>
          <w:iCs/>
          <w:color w:val="000000"/>
          <w:sz w:val="20"/>
        </w:rPr>
      </w:pPr>
      <w:r w:rsidRPr="004A691E">
        <w:rPr>
          <w:i/>
          <w:iCs/>
          <w:color w:val="000000"/>
          <w:sz w:val="20"/>
        </w:rPr>
        <w:t xml:space="preserve">1Il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w:t>
      </w:r>
      <w:r w:rsidRPr="004A691E">
        <w:rPr>
          <w:i/>
          <w:iCs/>
          <w:color w:val="000000"/>
          <w:sz w:val="20"/>
        </w:rPr>
        <w:lastRenderedPageBreak/>
        <w:t>pregherò il Signore; domani i tafani si ritireranno dal faraone, dai suoi ministri e dal suo popolo. Però il faraone cessi di burlarsi di noi, impedendo al popolo di partire perché possa sacrificare al Signore!».</w:t>
      </w:r>
    </w:p>
    <w:p w14:paraId="55628283" w14:textId="77777777" w:rsidR="003F087E" w:rsidRPr="004A691E" w:rsidRDefault="003F087E" w:rsidP="004A691E">
      <w:pPr>
        <w:pStyle w:val="Corpotesto"/>
        <w:rPr>
          <w:i/>
          <w:iCs/>
          <w:color w:val="000000"/>
          <w:sz w:val="20"/>
        </w:rPr>
      </w:pPr>
      <w:r w:rsidRPr="004A691E">
        <w:rPr>
          <w:i/>
          <w:iCs/>
          <w:color w:val="000000"/>
          <w:sz w:val="20"/>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3F35B89C" w14:textId="77777777" w:rsidR="003F087E" w:rsidRDefault="003F087E" w:rsidP="001B497A">
      <w:pPr>
        <w:pStyle w:val="Corpotesto"/>
      </w:pPr>
      <w:r>
        <w:t>Essi con somma onestà dichiararono al faraone che in Mosè agiva il dito di Dio. In loro agiva il dito della loro carne. Si arresero. Non sfidarono più Mosè.</w:t>
      </w:r>
    </w:p>
    <w:p w14:paraId="0AF80B2C" w14:textId="77777777" w:rsidR="003F087E" w:rsidRDefault="004A691E" w:rsidP="001B497A">
      <w:pPr>
        <w:pStyle w:val="Corpotesto"/>
      </w:pPr>
      <w:r>
        <w:t>Per ogni uomo viene il momento di attestare la sua validità. Tutta la Scrittura è rivelazione di questo momento storico e anche eterno.</w:t>
      </w:r>
    </w:p>
    <w:p w14:paraId="68D149EF" w14:textId="77777777" w:rsidR="004A691E" w:rsidRDefault="004A691E" w:rsidP="001B497A">
      <w:pPr>
        <w:pStyle w:val="Corpotesto"/>
      </w:pPr>
      <w:r>
        <w:t>A parole tutti sono bravi, giusti, capaci, esperti. Poi viene il giorno della prova. Dio mette in mano la conduzione della sua storia. È il fallimento.</w:t>
      </w:r>
    </w:p>
    <w:p w14:paraId="400E4372" w14:textId="77777777" w:rsidR="004A691E" w:rsidRDefault="004A691E" w:rsidP="001B497A">
      <w:pPr>
        <w:pStyle w:val="Corpotesto"/>
      </w:pPr>
      <w:r>
        <w:t>Perché? Perché la storia di Dio si può condurre solo con Dio. Se la storia non è nostra, Dio mai lascerà la sua conduzione nelle nostre mani.</w:t>
      </w:r>
    </w:p>
    <w:p w14:paraId="7E3E3C49" w14:textId="77777777" w:rsidR="004A691E" w:rsidRDefault="004A691E" w:rsidP="001B497A">
      <w:pPr>
        <w:pStyle w:val="Corpotesto"/>
      </w:pPr>
      <w:r>
        <w:t xml:space="preserve">La storia è di Dio e chi vuole condurla, dovrà essere con Dio, altrimenti è il fallimento. Viene per tutti il giorno della prova e del giudizio. </w:t>
      </w:r>
    </w:p>
    <w:p w14:paraId="349BAE7D" w14:textId="77777777" w:rsidR="001B497A" w:rsidRDefault="004A691E" w:rsidP="001B497A">
      <w:pPr>
        <w:pStyle w:val="Corpotesto"/>
      </w:pPr>
      <w:r>
        <w:t>Dinanzi a Cristo Gesù si presentano scribi, farisei, capi dei sacerdoti, anziani del popolo. Tutti falliscono la loro prova. Sono servi incapaci di discernimento.</w:t>
      </w:r>
    </w:p>
    <w:p w14:paraId="5381AF86" w14:textId="77777777" w:rsidR="004A691E" w:rsidRDefault="004A691E" w:rsidP="001B497A">
      <w:pPr>
        <w:pStyle w:val="Corpotesto"/>
      </w:pPr>
      <w:r>
        <w:t>Tutto il mondo dei Giudei non riesce a leggere il sogno di Dio in Cristo e neanche a darne la spiegazione, nonostante Cristo lo avesse raccontato.</w:t>
      </w:r>
    </w:p>
    <w:p w14:paraId="313797C6" w14:textId="77777777" w:rsidR="004A691E" w:rsidRDefault="004A691E" w:rsidP="001B497A">
      <w:pPr>
        <w:pStyle w:val="Corpotesto"/>
      </w:pPr>
      <w:r>
        <w:t>Ogni pagina di Vangelo attesta il non superamento di questa prova. Ma anche oggi il Signore viene e mette alla prova quanti dicono di conoscerlo.</w:t>
      </w:r>
    </w:p>
    <w:p w14:paraId="3CC65694" w14:textId="77777777" w:rsidR="004A691E" w:rsidRDefault="004A691E" w:rsidP="001B497A">
      <w:pPr>
        <w:pStyle w:val="Corpotesto"/>
      </w:pPr>
      <w:r>
        <w:t>Ognuno può anche desiderare, bramare, aspirare, conquistare, usurpare il governo della storia, in ogni campo, sappia che sarà la sua prova.</w:t>
      </w:r>
    </w:p>
    <w:p w14:paraId="1FF448D4" w14:textId="77777777" w:rsidR="004A691E" w:rsidRDefault="004A691E" w:rsidP="001B497A">
      <w:pPr>
        <w:pStyle w:val="Corpotesto"/>
      </w:pPr>
      <w:r>
        <w:t xml:space="preserve">Sappia che la può governare solo se Dio è con lui, altrimenti è il vuoto assoluto, l’insuccesso pieno. Dio mai </w:t>
      </w:r>
      <w:r w:rsidR="00770EAB">
        <w:t>dona la sapienza a chi non è con Lui.</w:t>
      </w:r>
    </w:p>
    <w:p w14:paraId="799AB76B" w14:textId="77777777" w:rsidR="0096337A" w:rsidRDefault="008E4BE7" w:rsidP="009E5094">
      <w:pPr>
        <w:pStyle w:val="Corpodeltesto2"/>
      </w:pPr>
      <w:r w:rsidRPr="008E4BE7">
        <w:rPr>
          <w:position w:val="6"/>
          <w:vertAlign w:val="superscript"/>
        </w:rPr>
        <w:t>8</w:t>
      </w:r>
      <w:r w:rsidRPr="008E4BE7">
        <w:t>Rispose il re: «Comprendo bene che voi volete guadagnare tempo, perché vedete che la mia decisione è ferma.</w:t>
      </w:r>
    </w:p>
    <w:p w14:paraId="3F7B6BDF" w14:textId="77777777" w:rsidR="0096337A" w:rsidRDefault="00770EAB" w:rsidP="00770EAB">
      <w:pPr>
        <w:pStyle w:val="Corpotesto"/>
      </w:pPr>
      <w:r>
        <w:t>Vi sono due blocchi e due richieste da cui non ci si sposta. Il re vuole che gli si narri il sogno e la sua spiegazione. I maghi chiedono di conoscere il sogno.</w:t>
      </w:r>
    </w:p>
    <w:p w14:paraId="7CE62858" w14:textId="77777777" w:rsidR="00770EAB" w:rsidRDefault="00770EAB" w:rsidP="00770EAB">
      <w:pPr>
        <w:pStyle w:val="Corpotesto"/>
      </w:pPr>
      <w:r w:rsidRPr="00770EAB">
        <w:rPr>
          <w:i/>
        </w:rPr>
        <w:t>Rispose il re: «Comprendo bene che voi volete guadagnare tempo, perché vedete che la mia decisione è ferma</w:t>
      </w:r>
      <w:r w:rsidRPr="008E4BE7">
        <w:t>.</w:t>
      </w:r>
      <w:r>
        <w:t xml:space="preserve"> Il re è irremovibile nella sua richiesta.</w:t>
      </w:r>
    </w:p>
    <w:p w14:paraId="24A6AC1C" w14:textId="77777777" w:rsidR="00770EAB" w:rsidRDefault="00770EAB" w:rsidP="00770EAB">
      <w:pPr>
        <w:pStyle w:val="Corpotesto"/>
      </w:pPr>
      <w:r>
        <w:t>Lui però sa che la sua richiesta non potrà essere esaudita dalle persone che sono al suo cospetto. E glielo dice con chiarezza.</w:t>
      </w:r>
    </w:p>
    <w:p w14:paraId="292576A1" w14:textId="77777777" w:rsidR="00770EAB" w:rsidRDefault="00770EAB" w:rsidP="00770EAB">
      <w:pPr>
        <w:pStyle w:val="Corpotesto"/>
      </w:pPr>
      <w:r>
        <w:t>Il re sa che i maghi vogliono prendersi del tempo. Sa che non hanno alcuna spiegazione. Sa che non conoscono il suo sogno. Lo sa e lo dice.</w:t>
      </w:r>
    </w:p>
    <w:p w14:paraId="1D44CAC5" w14:textId="77777777" w:rsidR="00770EAB" w:rsidRDefault="00770EAB" w:rsidP="00770EAB">
      <w:pPr>
        <w:pStyle w:val="Corpotesto"/>
      </w:pPr>
      <w:r>
        <w:t xml:space="preserve">Sempre dobbiamo chiedere al Signore la saggezza perché sappiamo dinanzi ad ogni uomo cosa lui può fare e cosa mai potrà fare. </w:t>
      </w:r>
    </w:p>
    <w:p w14:paraId="73239798" w14:textId="77777777" w:rsidR="00770EAB" w:rsidRDefault="00770EAB" w:rsidP="00770EAB">
      <w:pPr>
        <w:pStyle w:val="Corpotesto"/>
      </w:pPr>
      <w:r>
        <w:t xml:space="preserve">Ma anche dobbiamo chiedere questa saggezza per noi stessi. Anche noi dobbiamo conoscere le nostre reali capacità e possibilità. </w:t>
      </w:r>
    </w:p>
    <w:p w14:paraId="377B8C9E" w14:textId="77777777" w:rsidR="0096337A" w:rsidRDefault="008E4BE7" w:rsidP="009E5094">
      <w:pPr>
        <w:pStyle w:val="Corpodeltesto2"/>
      </w:pPr>
      <w:r w:rsidRPr="008E4BE7">
        <w:rPr>
          <w:position w:val="6"/>
          <w:vertAlign w:val="superscript"/>
        </w:rPr>
        <w:lastRenderedPageBreak/>
        <w:t>9</w:t>
      </w:r>
      <w:r w:rsidRPr="008E4BE7">
        <w:t>Se non mi fate conoscere il sogno, una sola sarà la vostra sorte. Vi siete messi d’accordo per darmi risposte astute e false, in attesa che le circostanze mutino. Perciò ditemi il sogno e io saprò che voi siete in grado di darmene anche la spiegazione».</w:t>
      </w:r>
    </w:p>
    <w:p w14:paraId="19CE608B" w14:textId="77777777" w:rsidR="00770EAB" w:rsidRDefault="0085621F" w:rsidP="0085621F">
      <w:pPr>
        <w:pStyle w:val="Corpotesto"/>
      </w:pPr>
      <w:r>
        <w:t>Il re è irremovibile. Ha ben compreso che maghi e indovin</w:t>
      </w:r>
      <w:r w:rsidR="0072477B">
        <w:t>i</w:t>
      </w:r>
      <w:r>
        <w:t xml:space="preserve"> mai potranno dargli una risposta secondo verità. Vogliono prendersi del tempo per ingannarlo.</w:t>
      </w:r>
    </w:p>
    <w:p w14:paraId="1D5A717D" w14:textId="77777777" w:rsidR="0085621F" w:rsidRDefault="0085621F" w:rsidP="0085621F">
      <w:pPr>
        <w:pStyle w:val="Corpotesto"/>
      </w:pPr>
      <w:r w:rsidRPr="0085621F">
        <w:rPr>
          <w:i/>
        </w:rPr>
        <w:t>Se non mi fate conoscere il sogno, una sola sarà la vostra sorte. Vi siete messi d’accordo per darmi risposte astute e false, in attesa che le circostanze mutino. Perciò ditemi il sogno e io saprò che voi siete in grado di darmene anche la spiegazione».</w:t>
      </w:r>
      <w:r>
        <w:t xml:space="preserve"> Non è disposto a concedere loro altro tempo. </w:t>
      </w:r>
    </w:p>
    <w:p w14:paraId="31C09CB5" w14:textId="77777777" w:rsidR="0085621F" w:rsidRDefault="0085621F" w:rsidP="0085621F">
      <w:pPr>
        <w:pStyle w:val="Corpotesto"/>
      </w:pPr>
      <w:r>
        <w:t>Ora lui sta chiedendo e ora devono dargli la risposta. Lui non ama essere ingannato da loro. Se sanno, rispondano in questo stesso istante.</w:t>
      </w:r>
    </w:p>
    <w:p w14:paraId="45488C7E" w14:textId="77777777" w:rsidR="0085621F" w:rsidRDefault="0072477B" w:rsidP="0085621F">
      <w:pPr>
        <w:pStyle w:val="Corpotesto"/>
      </w:pPr>
      <w:r>
        <w:t>La sua sentenza è stata già</w:t>
      </w:r>
      <w:r w:rsidR="0085621F">
        <w:t xml:space="preserve"> emessa. Se il sogno non sarà svelato e la spiegazione non sarà stata donata, la loro sorte è </w:t>
      </w:r>
      <w:r w:rsidR="007B33AF">
        <w:t>già</w:t>
      </w:r>
      <w:r w:rsidR="0085621F">
        <w:t xml:space="preserve"> decisa. </w:t>
      </w:r>
    </w:p>
    <w:p w14:paraId="0B429538" w14:textId="77777777" w:rsidR="0085621F" w:rsidRDefault="0072477B" w:rsidP="0085621F">
      <w:pPr>
        <w:pStyle w:val="Corpotesto"/>
      </w:pPr>
      <w:r>
        <w:t>Maghi e indovini</w:t>
      </w:r>
      <w:r w:rsidR="00FE1F2C">
        <w:t xml:space="preserve"> sono il mondo senza la sapienza divina. Senza sapienza i problemi vengono ritardati, spostati, modificati, trasformati, ma non risolti.</w:t>
      </w:r>
    </w:p>
    <w:p w14:paraId="146337D9" w14:textId="77777777" w:rsidR="00FE1F2C" w:rsidRDefault="00FE1F2C" w:rsidP="0085621F">
      <w:pPr>
        <w:pStyle w:val="Corpotesto"/>
      </w:pPr>
      <w:r>
        <w:t>Solo il Signore è il Creatore sempre. Solo Lui risolve i problemi con la sua onnipotenza. Non li risolve togliendoli, ma spesso assumendoli come vita.</w:t>
      </w:r>
    </w:p>
    <w:p w14:paraId="3D6243A5" w14:textId="77777777" w:rsidR="00FE1F2C" w:rsidRDefault="00FE1F2C" w:rsidP="0085621F">
      <w:pPr>
        <w:pStyle w:val="Corpotesto"/>
      </w:pPr>
      <w:r>
        <w:t>Dio non toglie la croce dall’umanità, l’assume, la vive, ci insegna come assumerla e come viverla. Il problema di ogni croce è risolto.</w:t>
      </w:r>
    </w:p>
    <w:p w14:paraId="7DC9D32D" w14:textId="77777777" w:rsidR="00FE1F2C" w:rsidRDefault="00FE1F2C" w:rsidP="0085621F">
      <w:pPr>
        <w:pStyle w:val="Corpotesto"/>
      </w:pPr>
      <w:r>
        <w:t>Quando imparerà – e mai potrà apprenderlo se Dio non gli dona la sua saggezza – che solo Dio dona soluzione ai problemi, solo allora è vero uomo.</w:t>
      </w:r>
    </w:p>
    <w:p w14:paraId="42B75511" w14:textId="77777777" w:rsidR="00FE1F2C" w:rsidRDefault="00FE1F2C" w:rsidP="0085621F">
      <w:pPr>
        <w:pStyle w:val="Corpotesto"/>
      </w:pPr>
      <w:r>
        <w:t>Spetta a chi è nella saggezza del suo Creatore, Signore e Dio, illuminare ogni cuore che tutto è dalla saggezza divina. Senza di essa, ogni problema resta.</w:t>
      </w:r>
    </w:p>
    <w:p w14:paraId="0E47406D" w14:textId="77777777" w:rsidR="00FE1F2C" w:rsidRDefault="00FE1F2C" w:rsidP="0085621F">
      <w:pPr>
        <w:pStyle w:val="Corpotesto"/>
      </w:pPr>
      <w:r>
        <w:t>Senza saggezza, il problema viene spostato, ma non risolto. Manca la luce divina che ci permette di risolverlo. Dio è geloso della sua luce.</w:t>
      </w:r>
    </w:p>
    <w:p w14:paraId="5E7F4181" w14:textId="77777777" w:rsidR="00FE1F2C" w:rsidRDefault="00FE1F2C" w:rsidP="0085621F">
      <w:pPr>
        <w:pStyle w:val="Corpotesto"/>
      </w:pPr>
      <w:r>
        <w:t>Se l’uomo potesse risolvere i problemi del mondo senza Dio, sarebbe lui stesso Dio e non avrebbe più bisogno del vero Dio. Invece Dio è Dio in eterno.</w:t>
      </w:r>
    </w:p>
    <w:p w14:paraId="5300DCA3" w14:textId="77777777" w:rsidR="0096337A" w:rsidRDefault="008E4BE7" w:rsidP="009E5094">
      <w:pPr>
        <w:pStyle w:val="Corpodeltesto2"/>
      </w:pPr>
      <w:r w:rsidRPr="008E4BE7">
        <w:rPr>
          <w:position w:val="6"/>
          <w:vertAlign w:val="superscript"/>
        </w:rPr>
        <w:t>10</w:t>
      </w:r>
      <w:r w:rsidRPr="008E4BE7">
        <w:t>I Caldei risposero davanti al re: «Non c’è nessuno al mondo che possa soddisfare la richiesta del re: difatti nessun re, per quanto potente e grande, ha mai domandato una cosa simile a un mago, indovino o Caldeo.</w:t>
      </w:r>
    </w:p>
    <w:p w14:paraId="631D2CD5" w14:textId="77777777" w:rsidR="0096337A" w:rsidRDefault="00FE1F2C" w:rsidP="00FE1F2C">
      <w:pPr>
        <w:pStyle w:val="Corpotesto"/>
      </w:pPr>
      <w:r>
        <w:t>Maghi e indovini son</w:t>
      </w:r>
      <w:r w:rsidR="0072477B">
        <w:t>o</w:t>
      </w:r>
      <w:r>
        <w:t xml:space="preserve"> obbligati, costretti dal re, a confessare la loro incapacità nel dare risposte alla richiesta del re. Spostano però la questione.</w:t>
      </w:r>
    </w:p>
    <w:p w14:paraId="714DDC7D" w14:textId="77777777" w:rsidR="00FE1F2C" w:rsidRDefault="00FE1F2C" w:rsidP="00FE1F2C">
      <w:pPr>
        <w:pStyle w:val="Corpotesto"/>
      </w:pPr>
      <w:r w:rsidRPr="00FE1F2C">
        <w:rPr>
          <w:i/>
        </w:rPr>
        <w:t>I Caldei risposero davanti al re: «Non c’è nessuno al mondo che possa soddisfare la richiesta del re: difatti nessun re, per quanto potente e grande, ha mai domandato una cosa simile a un mago, indovino o Caldeo</w:t>
      </w:r>
      <w:r w:rsidRPr="008E4BE7">
        <w:t>.</w:t>
      </w:r>
    </w:p>
    <w:p w14:paraId="5310A3F1" w14:textId="77777777" w:rsidR="00FE1F2C" w:rsidRDefault="00FE1F2C" w:rsidP="00FE1F2C">
      <w:pPr>
        <w:pStyle w:val="Corpotesto"/>
      </w:pPr>
      <w:r>
        <w:t>Essi dal particolate passano all’universale. Volendo giustificare se stessi, affermano al re che in tutto il mondo nessuno potrà soddisfare la sua richiesta.</w:t>
      </w:r>
    </w:p>
    <w:p w14:paraId="406E2A32" w14:textId="77777777" w:rsidR="00FE1F2C" w:rsidRDefault="00FE1F2C" w:rsidP="00FE1F2C">
      <w:pPr>
        <w:pStyle w:val="Corpotesto"/>
      </w:pPr>
      <w:r>
        <w:t>Altro spostamento: dichiarano non legittima la richiesta del re. Nessun re al mondo ha mai chiesto una simile cosa. È il re in difetto, non i maghi.</w:t>
      </w:r>
    </w:p>
    <w:p w14:paraId="5D558B3E" w14:textId="77777777" w:rsidR="002F385E" w:rsidRDefault="002F385E" w:rsidP="00FE1F2C">
      <w:pPr>
        <w:pStyle w:val="Corpotesto"/>
      </w:pPr>
      <w:r>
        <w:lastRenderedPageBreak/>
        <w:t>Qual è la sottile astuzia che viene rivelat</w:t>
      </w:r>
      <w:r w:rsidR="0072477B">
        <w:t>a in questo versetto? Essa</w:t>
      </w:r>
      <w:r>
        <w:t xml:space="preserve"> è finalizzat</w:t>
      </w:r>
      <w:r w:rsidR="0072477B">
        <w:t>a</w:t>
      </w:r>
      <w:r>
        <w:t xml:space="preserve"> a dichiarare ingiusto il re. Non sono loro gli inetti. È il re che è stolto.</w:t>
      </w:r>
    </w:p>
    <w:p w14:paraId="35CBA383" w14:textId="77777777" w:rsidR="002F385E" w:rsidRDefault="002F385E" w:rsidP="00FE1F2C">
      <w:pPr>
        <w:pStyle w:val="Corpotesto"/>
      </w:pPr>
      <w:r>
        <w:t xml:space="preserve">È il re che agisce al di fuori di ogni richiesta legittima, onesta, buona. Lui chiede cosa che nessun re ha mai chiesto e mai chiederà. </w:t>
      </w:r>
    </w:p>
    <w:p w14:paraId="604CB832" w14:textId="77777777" w:rsidR="002F385E" w:rsidRDefault="002F385E" w:rsidP="00FE1F2C">
      <w:pPr>
        <w:pStyle w:val="Corpotesto"/>
      </w:pPr>
      <w:r>
        <w:t xml:space="preserve">Inoltre essi sono nel giusto, perché, anche se il re chiamasse alla sua corte tutti i maghi del mondo, nessuno potrebbe rispondere alle sue richieste. </w:t>
      </w:r>
    </w:p>
    <w:p w14:paraId="7A434DAC" w14:textId="77777777" w:rsidR="002F385E" w:rsidRDefault="002F385E" w:rsidP="00FE1F2C">
      <w:pPr>
        <w:pStyle w:val="Corpotesto"/>
      </w:pPr>
      <w:r>
        <w:t>Loro sono giusti, il re è ingiusto. Loro rimangono nella loro scienza. Il re non rimane nelle cose legittime, nelle cose che possono essere chieste.</w:t>
      </w:r>
    </w:p>
    <w:p w14:paraId="0307B4D3" w14:textId="77777777" w:rsidR="00864703" w:rsidRDefault="00864703" w:rsidP="00FE1F2C">
      <w:pPr>
        <w:pStyle w:val="Corpotesto"/>
      </w:pPr>
      <w:r>
        <w:t>Essendo il re passato dalla giustizia all’ingiustizia, non può pronunciare una sentenza di morte. La sentenza è ingiusta, perché ha chiesto cose ingiuste.</w:t>
      </w:r>
    </w:p>
    <w:p w14:paraId="59B0C783" w14:textId="77777777" w:rsidR="00FE1F2C" w:rsidRDefault="00864703" w:rsidP="00FE1F2C">
      <w:pPr>
        <w:pStyle w:val="Corpotesto"/>
      </w:pPr>
      <w:r>
        <w:t>I maghi sanno come giustificare se stessi. Ma sempre l’uomo sa come giustificare se stesso. Dinanzi a Dio però non vi è alcuna giustificazione.</w:t>
      </w:r>
    </w:p>
    <w:p w14:paraId="6DE2C3A8" w14:textId="77777777" w:rsidR="00864703" w:rsidRDefault="00864703" w:rsidP="00FE1F2C">
      <w:pPr>
        <w:pStyle w:val="Corpotesto"/>
      </w:pPr>
      <w:r>
        <w:t>Se uno dice di essere qualcosa</w:t>
      </w:r>
      <w:r w:rsidR="0072477B">
        <w:t>, s</w:t>
      </w:r>
      <w:r>
        <w:t>econdo ciò che dice di essere verrà giudicato. Se uno è indovino, deve essere indovino sempre.</w:t>
      </w:r>
    </w:p>
    <w:p w14:paraId="2F78F76C" w14:textId="77777777" w:rsidR="00864703" w:rsidRDefault="00864703" w:rsidP="00FE1F2C">
      <w:pPr>
        <w:pStyle w:val="Corpotesto"/>
      </w:pPr>
      <w:r>
        <w:t xml:space="preserve">Il re non commette alcuna ingiustizia. Sono loro che si sono dichiarati indovini. Se sono indovini, devono sapere le cose nascoste. </w:t>
      </w:r>
    </w:p>
    <w:p w14:paraId="4EB8B995" w14:textId="77777777" w:rsidR="00AD2E51" w:rsidRDefault="00AD2E51" w:rsidP="00FE1F2C">
      <w:pPr>
        <w:pStyle w:val="Corpotesto"/>
      </w:pPr>
      <w:r>
        <w:t>Se non conoscono le cose nascoste, non è il re che è ingiusto, sono essi che si professano ciò che non sono. È per questa falsità che saranno puniti.</w:t>
      </w:r>
    </w:p>
    <w:p w14:paraId="1FB470AF" w14:textId="77777777" w:rsidR="00AD2E51" w:rsidRDefault="00AD2E51" w:rsidP="00FE1F2C">
      <w:pPr>
        <w:pStyle w:val="Corpotesto"/>
      </w:pPr>
      <w:r>
        <w:t>Questo vale anche per papi, cardinali, arcivescovi, vescovi, arcipreti, preti, arcidiaconi, diaconi, ogni altro fedele laico, per ogni uomo.</w:t>
      </w:r>
    </w:p>
    <w:p w14:paraId="68539E19" w14:textId="77777777" w:rsidR="00AD2E51" w:rsidRDefault="00AD2E51" w:rsidP="00FE1F2C">
      <w:pPr>
        <w:pStyle w:val="Corpotesto"/>
      </w:pPr>
      <w:r>
        <w:t>Non saremo giudicati per quello che siamo, ma per quello che diciamo di essere. Un papa non sarà giudicato perché papa, ma perché si dice papa.</w:t>
      </w:r>
    </w:p>
    <w:p w14:paraId="6AE50B95" w14:textId="77777777" w:rsidR="00AD2E51" w:rsidRDefault="00AD2E51" w:rsidP="00FE1F2C">
      <w:pPr>
        <w:pStyle w:val="Corpotesto"/>
      </w:pPr>
      <w:r>
        <w:t xml:space="preserve">Se si dice papa, deve essere sempre papa, deve agire sempre da papa, relazionarsi sempre da </w:t>
      </w:r>
      <w:r w:rsidR="008D134D">
        <w:t>papa</w:t>
      </w:r>
      <w:r>
        <w:t>. Così anche per ogni altro che si dice.</w:t>
      </w:r>
    </w:p>
    <w:p w14:paraId="6FFA3F8C" w14:textId="77777777" w:rsidR="00AD2E51" w:rsidRDefault="00AD2E51" w:rsidP="00FE1F2C">
      <w:pPr>
        <w:pStyle w:val="Corpotesto"/>
      </w:pPr>
      <w:r>
        <w:t>Quando non c’è corrispondenza tra ciò che si dice e ciò che si fa, sempre saremo giudicati sulla nostra parola. Hai detto di essere e non lo sei.</w:t>
      </w:r>
    </w:p>
    <w:p w14:paraId="6E64D7C4" w14:textId="77777777" w:rsidR="00AD2E51" w:rsidRDefault="00AD2E51" w:rsidP="00FE1F2C">
      <w:pPr>
        <w:pStyle w:val="Corpotesto"/>
      </w:pPr>
      <w:r>
        <w:t>Il re non sta chiedendo una cosa ingiusta. Sta semplicemente esigendo da un indovino che gli dica le cose nascoste. A lui le cose nascoste appartengono.</w:t>
      </w:r>
    </w:p>
    <w:p w14:paraId="2DB6686D" w14:textId="77777777" w:rsidR="00AD2E51" w:rsidRDefault="00AD2E51" w:rsidP="00FE1F2C">
      <w:pPr>
        <w:pStyle w:val="Corpotesto"/>
      </w:pPr>
      <w:r>
        <w:t>Se l’indovino afferma che lui le cose nascoste non le conosce, lui non è un indovino. Poiché si spaccia per indovino, è colpevole di inganno e di falsità.</w:t>
      </w:r>
    </w:p>
    <w:p w14:paraId="49D0D891" w14:textId="77777777" w:rsidR="00AD2E51" w:rsidRDefault="00AD2E51" w:rsidP="00FE1F2C">
      <w:pPr>
        <w:pStyle w:val="Corpotesto"/>
      </w:pPr>
      <w:r>
        <w:t xml:space="preserve">Ogni cristiano che si dice cristiano deve vivere da cristiano. Altrimenti se si dice e non vive, sarà giudicato per quello che lui ha detto: </w:t>
      </w:r>
      <w:r w:rsidRPr="00AD2E51">
        <w:rPr>
          <w:i/>
        </w:rPr>
        <w:t>“Sono cristiano”</w:t>
      </w:r>
      <w:r>
        <w:t>.</w:t>
      </w:r>
    </w:p>
    <w:p w14:paraId="6C110AA4" w14:textId="77777777" w:rsidR="00AD2E51" w:rsidRDefault="00AD2E51" w:rsidP="00FE1F2C">
      <w:pPr>
        <w:pStyle w:val="Corpotesto"/>
      </w:pPr>
      <w:r>
        <w:t>Anche Gesù dal Sinedrio è stato giudicato su quello che ha detto: “Io sono il Figlio dell’uomo”. Lui aveva agito da ver</w:t>
      </w:r>
      <w:r w:rsidR="0072477B">
        <w:t>o</w:t>
      </w:r>
      <w:r>
        <w:t xml:space="preserve"> figlio dell’uomo. Era innocente. </w:t>
      </w:r>
    </w:p>
    <w:p w14:paraId="64D218DB" w14:textId="77777777" w:rsidR="008E4BE7" w:rsidRDefault="008E4BE7" w:rsidP="009E5094">
      <w:pPr>
        <w:pStyle w:val="Corpodeltesto2"/>
      </w:pPr>
      <w:r w:rsidRPr="008E4BE7">
        <w:rPr>
          <w:position w:val="6"/>
          <w:vertAlign w:val="superscript"/>
        </w:rPr>
        <w:t>11</w:t>
      </w:r>
      <w:r w:rsidRPr="008E4BE7">
        <w:t>La richiesta del re è tanto difficile, che nessuno ne può dare al re la risposta, se non gli dèi la cui dimora non è tra gli uomini».</w:t>
      </w:r>
    </w:p>
    <w:p w14:paraId="6B107D52" w14:textId="77777777" w:rsidR="0096337A" w:rsidRDefault="00DC13E8" w:rsidP="00DC13E8">
      <w:pPr>
        <w:pStyle w:val="Corpotesto"/>
      </w:pPr>
      <w:r>
        <w:t>Ancora maghi e indovini insistono sulla richiesta non esaudibile del re. Nessun uomo sulla terra potrà rispondere al re. La richiesta non è per alcun uomo.</w:t>
      </w:r>
    </w:p>
    <w:p w14:paraId="72A4A4FA" w14:textId="77777777" w:rsidR="00DC13E8" w:rsidRDefault="00DC13E8" w:rsidP="00DC13E8">
      <w:pPr>
        <w:pStyle w:val="Corpotesto"/>
      </w:pPr>
      <w:r w:rsidRPr="00DC13E8">
        <w:rPr>
          <w:i/>
        </w:rPr>
        <w:t>La richiesta del re è tanto difficile, che nessuno ne può dare al re la risposta, se non gli dèi la cui dimora non è tra gli uomini»</w:t>
      </w:r>
      <w:r w:rsidRPr="008E4BE7">
        <w:t>.</w:t>
      </w:r>
      <w:r>
        <w:t xml:space="preserve"> Solo gli dèi possono rispondere.</w:t>
      </w:r>
    </w:p>
    <w:p w14:paraId="315A0421" w14:textId="77777777" w:rsidR="00DC13E8" w:rsidRDefault="00DC13E8" w:rsidP="00DC13E8">
      <w:pPr>
        <w:pStyle w:val="Corpotesto"/>
      </w:pPr>
      <w:r>
        <w:lastRenderedPageBreak/>
        <w:t xml:space="preserve">Questa ultima affermazione dei maghi e degli indovini, è carica di due pesanti verità. La prima verità afferma </w:t>
      </w:r>
      <w:r w:rsidR="0072477B">
        <w:t xml:space="preserve">che </w:t>
      </w:r>
      <w:r>
        <w:t>nessun uomo potrà rispondere al re.</w:t>
      </w:r>
    </w:p>
    <w:p w14:paraId="655D42D3" w14:textId="77777777" w:rsidR="00DC13E8" w:rsidRDefault="00DC13E8" w:rsidP="00DC13E8">
      <w:pPr>
        <w:pStyle w:val="Corpotesto"/>
      </w:pPr>
      <w:r>
        <w:t>La seconda verità sostiene che solo gli dèi la cui dimora non è tra gli uomini potranno rispondere a re. Nessun uomo. Solo gli dèi.</w:t>
      </w:r>
    </w:p>
    <w:p w14:paraId="45D97484" w14:textId="77777777" w:rsidR="00DC13E8" w:rsidRDefault="00DC13E8" w:rsidP="00DC13E8">
      <w:pPr>
        <w:pStyle w:val="Corpotesto"/>
      </w:pPr>
      <w:r>
        <w:t>Così affermando, ancora una volta essi dichiarano al re che la sua richiesta è ingiusta. Rivelano però che solo gli dèi possono. Ma gli dèi sono altrove.</w:t>
      </w:r>
    </w:p>
    <w:p w14:paraId="4257B9F4" w14:textId="77777777" w:rsidR="00DC13E8" w:rsidRDefault="00DC13E8" w:rsidP="00DC13E8">
      <w:pPr>
        <w:pStyle w:val="Corpotesto"/>
      </w:pPr>
      <w:r>
        <w:t>Quest’ultima verità serve ad introdurre in questa storia Daniele. Lui è uomo e non Dio. Dio agisce per mezzo di Lui, perché Dio è con Lui.</w:t>
      </w:r>
    </w:p>
    <w:p w14:paraId="3A85A2DA" w14:textId="77777777" w:rsidR="00DC13E8" w:rsidRDefault="00DC13E8" w:rsidP="00DC13E8">
      <w:pPr>
        <w:pStyle w:val="Corpotesto"/>
      </w:pPr>
      <w:r>
        <w:t>Essi dicono che nessun uomo può. Daniele può. Essi dicono che gli dèi non hanno la dimora tra gli uomini. Daniele attesta che il suo abita in mezzo a loro.</w:t>
      </w:r>
    </w:p>
    <w:p w14:paraId="33C55D89" w14:textId="77777777" w:rsidR="00DC13E8" w:rsidRDefault="00DC13E8" w:rsidP="00DC13E8">
      <w:pPr>
        <w:pStyle w:val="Corpotesto"/>
      </w:pPr>
      <w:r>
        <w:t xml:space="preserve">Daniele è la completa smentita di ogni loro affermazione. Lui è la rivelazione, la manifestazione della presenza di Dio con gli uomini. Dio è con Daniele. </w:t>
      </w:r>
    </w:p>
    <w:p w14:paraId="35A23087" w14:textId="77777777" w:rsidR="0096337A" w:rsidRDefault="008E4BE7" w:rsidP="009E5094">
      <w:pPr>
        <w:pStyle w:val="Corpodeltesto2"/>
      </w:pPr>
      <w:r w:rsidRPr="008E4BE7">
        <w:rPr>
          <w:position w:val="6"/>
          <w:vertAlign w:val="superscript"/>
        </w:rPr>
        <w:t>12</w:t>
      </w:r>
      <w:r w:rsidRPr="008E4BE7">
        <w:t>Allora il re andò su tutte le furie e, acceso di furore, ordinò che tutti i saggi di Babilonia fossero messi a morte.</w:t>
      </w:r>
    </w:p>
    <w:p w14:paraId="2A2C8A21" w14:textId="77777777" w:rsidR="0096337A" w:rsidRDefault="00DC13E8" w:rsidP="00DC13E8">
      <w:pPr>
        <w:pStyle w:val="Corpotesto"/>
      </w:pPr>
      <w:r>
        <w:t>Il re non accoglie nessuna richiesta e rigetta ogni loro affermazione. Chi dice di essere indovino, deve indovinare. Se non indovin</w:t>
      </w:r>
      <w:r w:rsidR="0072477B">
        <w:t>a</w:t>
      </w:r>
      <w:r>
        <w:t>, di certo non è indovino.</w:t>
      </w:r>
    </w:p>
    <w:p w14:paraId="09BBDAB9" w14:textId="77777777" w:rsidR="00DC13E8" w:rsidRDefault="00DC13E8" w:rsidP="00DC13E8">
      <w:pPr>
        <w:pStyle w:val="Corpotesto"/>
      </w:pPr>
      <w:r w:rsidRPr="00DC13E8">
        <w:rPr>
          <w:i/>
        </w:rPr>
        <w:t>Allora il re andò su tutte le furie e, acceso di furore, ordinò che tutti i saggi di Babilonia fossero messi a morte</w:t>
      </w:r>
      <w:r w:rsidRPr="008E4BE7">
        <w:t>.</w:t>
      </w:r>
      <w:r>
        <w:t xml:space="preserve"> Non convinto, il re emana la sua sentenza.</w:t>
      </w:r>
    </w:p>
    <w:p w14:paraId="06C2B0AB" w14:textId="77777777" w:rsidR="00DC13E8" w:rsidRDefault="000515F8" w:rsidP="00DC13E8">
      <w:pPr>
        <w:pStyle w:val="Corpotesto"/>
      </w:pPr>
      <w:r>
        <w:t>Tutti i saggi di Babilonia dovranno essere messi a morte. Non perché non hanno esaudito le richieste del re, ma perché si dicono ciò che non sono.</w:t>
      </w:r>
    </w:p>
    <w:p w14:paraId="76005234" w14:textId="77777777" w:rsidR="000515F8" w:rsidRDefault="000515F8" w:rsidP="00DC13E8">
      <w:pPr>
        <w:pStyle w:val="Corpotesto"/>
      </w:pPr>
      <w:r>
        <w:t>È importante capire le vere motivazioni della sentenza: non è la loro incapacità che viene punita. Sarebbe questa gravissima ingiustizia.</w:t>
      </w:r>
    </w:p>
    <w:p w14:paraId="055E9D0A" w14:textId="77777777" w:rsidR="000515F8" w:rsidRDefault="000515F8" w:rsidP="00DC13E8">
      <w:pPr>
        <w:pStyle w:val="Corpotesto"/>
      </w:pPr>
      <w:r>
        <w:t>Nessuno potrà mai essere punito per ciò che non sa fare. Sarebbe una punizione della natura e la natura mai potrà essere soggetta a giudizio.</w:t>
      </w:r>
    </w:p>
    <w:p w14:paraId="19BB3DC2" w14:textId="77777777" w:rsidR="000515F8" w:rsidRDefault="000515F8" w:rsidP="00DC13E8">
      <w:pPr>
        <w:pStyle w:val="Corpotesto"/>
      </w:pPr>
      <w:r>
        <w:t>Le motivazioni non sono per la natura, ma per la parola, per ciò che uno dice di essere. Loro si dicono maghi e indovini e non lo sono. Ingannano il mondo.</w:t>
      </w:r>
    </w:p>
    <w:p w14:paraId="3F3D0D00" w14:textId="77777777" w:rsidR="000515F8" w:rsidRDefault="000515F8" w:rsidP="00DC13E8">
      <w:pPr>
        <w:pStyle w:val="Corpotesto"/>
      </w:pPr>
      <w:r>
        <w:t>È per quest</w:t>
      </w:r>
      <w:r w:rsidR="0072477B">
        <w:t>o</w:t>
      </w:r>
      <w:r>
        <w:t xml:space="preserve"> loro inganno – si dicono e non sono – che vanno puniti. Anche il Signore Dio nostro opererà per noi lo stesso giudizio. </w:t>
      </w:r>
    </w:p>
    <w:p w14:paraId="24288474" w14:textId="77777777" w:rsidR="000515F8" w:rsidRDefault="000515F8" w:rsidP="00DC13E8">
      <w:pPr>
        <w:pStyle w:val="Corpotesto"/>
      </w:pPr>
      <w:r>
        <w:t>Se uno accoglie, vuole qualcosa, dichiara di essere capace e assume la responsabilità della storia, poi su questa dichiarazione sarà giudicato.</w:t>
      </w:r>
    </w:p>
    <w:p w14:paraId="416E2C9C" w14:textId="77777777" w:rsidR="000515F8" w:rsidRDefault="000515F8" w:rsidP="00DC13E8">
      <w:pPr>
        <w:pStyle w:val="Corpotesto"/>
      </w:pPr>
      <w:r>
        <w:t>Uno può comprarsi una carica politica o nella Chiesa, sappia però che sarà giudicato non sulla natura di presidente o di vescovo, ma sulla volontà.</w:t>
      </w:r>
    </w:p>
    <w:p w14:paraId="3AB227AD" w14:textId="77777777" w:rsidR="000515F8" w:rsidRDefault="000515F8" w:rsidP="00DC13E8">
      <w:pPr>
        <w:pStyle w:val="Corpotesto"/>
      </w:pPr>
      <w:r>
        <w:t>Ha chiesto di essere, è voluto  divenire, si è fatto costituire, eleggere, si è imposto, ha corrotto il mondo. Ora è responsabile di ogni fallimento.</w:t>
      </w:r>
    </w:p>
    <w:p w14:paraId="5FA8EADE" w14:textId="77777777" w:rsidR="000515F8" w:rsidRDefault="000515F8" w:rsidP="00DC13E8">
      <w:pPr>
        <w:pStyle w:val="Corpotesto"/>
      </w:pPr>
      <w:r>
        <w:t>Possiamo anche chiedere a Dio che ci dia il posto più in alto sulla terra, sia civilmente, militarmente, economicamente, religiosamente. Possiamo.</w:t>
      </w:r>
    </w:p>
    <w:p w14:paraId="6E472A60" w14:textId="77777777" w:rsidR="000515F8" w:rsidRDefault="000515F8" w:rsidP="00DC13E8">
      <w:pPr>
        <w:pStyle w:val="Corpotesto"/>
      </w:pPr>
      <w:r>
        <w:t>Dio ascolta la nostra preghiera. Siamo responsabili in eterno se attraverso l’esercizio della nostra responsabilità un solo male è sorto per il mondo.</w:t>
      </w:r>
    </w:p>
    <w:p w14:paraId="3B319C03" w14:textId="77777777" w:rsidR="000515F8" w:rsidRDefault="000515F8" w:rsidP="00DC13E8">
      <w:pPr>
        <w:pStyle w:val="Corpotesto"/>
      </w:pPr>
      <w:r>
        <w:t>Anzi, la Scrittura dice che su quanti sono posti in al</w:t>
      </w:r>
      <w:r w:rsidR="0072477B">
        <w:t>to, vi sarà un’indagine rigorosa</w:t>
      </w:r>
      <w:r>
        <w:t>. Ha</w:t>
      </w:r>
      <w:r w:rsidR="0072477B">
        <w:t>nno</w:t>
      </w:r>
      <w:r>
        <w:t xml:space="preserve"> voluto e accolto la responsabilità, sono obbligati in eterno. </w:t>
      </w:r>
    </w:p>
    <w:p w14:paraId="793AF1BC" w14:textId="77777777" w:rsidR="008E4BE7" w:rsidRDefault="008E4BE7" w:rsidP="009E5094">
      <w:pPr>
        <w:pStyle w:val="Corpodeltesto2"/>
      </w:pPr>
      <w:r w:rsidRPr="008E4BE7">
        <w:rPr>
          <w:position w:val="6"/>
          <w:vertAlign w:val="superscript"/>
        </w:rPr>
        <w:lastRenderedPageBreak/>
        <w:t>13</w:t>
      </w:r>
      <w:r w:rsidRPr="008E4BE7">
        <w:t>Il decreto fu pubblicato e già i saggi venivano uccisi; anche Daniele e i suoi compagni erano ricercati per essere messi a morte.</w:t>
      </w:r>
    </w:p>
    <w:p w14:paraId="6558A08C" w14:textId="77777777" w:rsidR="005F0679" w:rsidRDefault="005F0679" w:rsidP="005F0679">
      <w:pPr>
        <w:pStyle w:val="Corpotesto"/>
      </w:pPr>
      <w:r>
        <w:t>Anche Daniele e i suoi compagni erano stati addestrati, educati nell’arte e nella scienza della magia. Anche essi dovranno essere messi a morte.</w:t>
      </w:r>
    </w:p>
    <w:p w14:paraId="14140064" w14:textId="77777777" w:rsidR="005F0679" w:rsidRDefault="005F0679" w:rsidP="005F0679">
      <w:pPr>
        <w:pStyle w:val="Corpotesto"/>
      </w:pPr>
      <w:r w:rsidRPr="005F0679">
        <w:rPr>
          <w:i/>
        </w:rPr>
        <w:t>Il decreto fu pubblicato e già i saggi venivano uccisi; anche Daniele e i suoi compagni erano ricercati per essere messi a morte</w:t>
      </w:r>
      <w:r w:rsidRPr="008E4BE7">
        <w:t>.</w:t>
      </w:r>
    </w:p>
    <w:p w14:paraId="5E5FB486" w14:textId="77777777" w:rsidR="005F0679" w:rsidRDefault="005F0679" w:rsidP="005F0679">
      <w:pPr>
        <w:pStyle w:val="Corpotesto"/>
      </w:pPr>
      <w:r>
        <w:t>Il decreto del re era chiaro, inequivocabile: tutti i saggi che vivono in Babilonia dovranno essere messi a morte. Tuti, senza escluderne alcuno.</w:t>
      </w:r>
    </w:p>
    <w:p w14:paraId="189D5B5D" w14:textId="77777777" w:rsidR="00F96940" w:rsidRDefault="00FA0D94" w:rsidP="005F0679">
      <w:pPr>
        <w:pStyle w:val="Corpotesto"/>
      </w:pPr>
      <w:r>
        <w:t>Daniele e i suoi compagni sono stati inclusi nell’ordine dei maghi e per questo anch’essi dovranno morire. Vengono ricercati per essere messi a morte.</w:t>
      </w:r>
    </w:p>
    <w:p w14:paraId="67C6BABA" w14:textId="77777777" w:rsidR="00FA0D94" w:rsidRDefault="00FA0D94" w:rsidP="005F0679">
      <w:pPr>
        <w:pStyle w:val="Corpotesto"/>
      </w:pPr>
      <w:r>
        <w:t>Poiché nessuno ha dato spiegazione al re del suo sogno, tutti dorano morire. Sono messi tutti sullo stesso piano, non perché appartengono all’ordine.</w:t>
      </w:r>
    </w:p>
    <w:p w14:paraId="4DF65766" w14:textId="77777777" w:rsidR="00FA0D94" w:rsidRDefault="00FA0D94" w:rsidP="005F0679">
      <w:pPr>
        <w:pStyle w:val="Corpotesto"/>
      </w:pPr>
      <w:r>
        <w:t>Sarebbe questa una grave ingiustizia. Nessuno potrà essere messo a morte per la natura o per l’appartenenza. Il giudizio è sulle azioni personali.</w:t>
      </w:r>
    </w:p>
    <w:p w14:paraId="7E83B81F" w14:textId="77777777" w:rsidR="00FA0D94" w:rsidRDefault="00FA0D94" w:rsidP="005F0679">
      <w:pPr>
        <w:pStyle w:val="Corpotesto"/>
      </w:pPr>
      <w:r>
        <w:t>Daniele e i suoi compagni sono messi a morte perché non hanno risposto al re. Loro sono maghi e indovini ed è loro obbligo rispondere.</w:t>
      </w:r>
    </w:p>
    <w:p w14:paraId="1E3B75D3" w14:textId="77777777" w:rsidR="00FA0D94" w:rsidRDefault="00FA0D94" w:rsidP="005F0679">
      <w:pPr>
        <w:pStyle w:val="Corpotesto"/>
      </w:pPr>
      <w:r>
        <w:t>Essi ancora non hanno risposto e per questo vengono cercati per essere giustiziati. Si dicono e non sono. Si professano, ma non sanno.</w:t>
      </w:r>
    </w:p>
    <w:p w14:paraId="6A23DD2B" w14:textId="77777777" w:rsidR="00FA0D94" w:rsidRDefault="00FA0D94" w:rsidP="005F0679">
      <w:pPr>
        <w:pStyle w:val="Corpotesto"/>
      </w:pPr>
    </w:p>
    <w:p w14:paraId="7CE89954" w14:textId="77777777" w:rsidR="009E5094" w:rsidRDefault="009E5094" w:rsidP="009E5094">
      <w:pPr>
        <w:pStyle w:val="Titolo2"/>
        <w:rPr>
          <w:i w:val="0"/>
          <w:sz w:val="40"/>
          <w:szCs w:val="40"/>
        </w:rPr>
      </w:pPr>
      <w:bookmarkStart w:id="41" w:name="_Toc62164538"/>
      <w:r>
        <w:rPr>
          <w:i w:val="0"/>
          <w:sz w:val="40"/>
          <w:szCs w:val="40"/>
        </w:rPr>
        <w:t>Intervento di Daniele</w:t>
      </w:r>
      <w:bookmarkEnd w:id="41"/>
    </w:p>
    <w:p w14:paraId="024F1C23" w14:textId="77777777" w:rsidR="009E5094" w:rsidRPr="008E4BE7" w:rsidRDefault="009E5094" w:rsidP="009E5094">
      <w:pPr>
        <w:pStyle w:val="Corpodeltesto2"/>
      </w:pPr>
    </w:p>
    <w:p w14:paraId="2FF71E7E" w14:textId="77777777" w:rsidR="0096337A" w:rsidRDefault="008E4BE7" w:rsidP="009E5094">
      <w:pPr>
        <w:pStyle w:val="Corpodeltesto2"/>
      </w:pPr>
      <w:r w:rsidRPr="008E4BE7">
        <w:rPr>
          <w:position w:val="6"/>
          <w:vertAlign w:val="superscript"/>
        </w:rPr>
        <w:t>14</w:t>
      </w:r>
      <w:r w:rsidRPr="008E4BE7">
        <w:t>Ma Daniele rivolse parole piene di saggezza e di prudenza ad Ariòc, capo delle guardie del re, che stava per uccidere i saggi di Babilonia,</w:t>
      </w:r>
    </w:p>
    <w:p w14:paraId="36598EF5" w14:textId="77777777" w:rsidR="00FA0D94" w:rsidRDefault="00A934AB" w:rsidP="00FA0D94">
      <w:pPr>
        <w:pStyle w:val="Corpotesto"/>
      </w:pPr>
      <w:r>
        <w:t>In Daniele il Signore agisce ed opera con una saggezza con</w:t>
      </w:r>
      <w:r w:rsidR="0072477B">
        <w:t>vincente. Come prima ha convinto</w:t>
      </w:r>
      <w:r>
        <w:t xml:space="preserve"> il capo dei funzionari, così ora convince il capo delle guardie.</w:t>
      </w:r>
    </w:p>
    <w:p w14:paraId="24CE2CEA" w14:textId="77777777" w:rsidR="00A934AB" w:rsidRPr="0072477B" w:rsidRDefault="00A934AB" w:rsidP="00A934AB">
      <w:pPr>
        <w:pStyle w:val="Corpotesto"/>
        <w:rPr>
          <w:i/>
        </w:rPr>
      </w:pPr>
      <w:r w:rsidRPr="0072477B">
        <w:rPr>
          <w:i/>
        </w:rPr>
        <w:t>Ma Daniele rivolse parole piene di saggezza e di prudenza ad Ariòc, capo delle guardie del re, che stava per uccidere i saggi di Babilonia…</w:t>
      </w:r>
    </w:p>
    <w:p w14:paraId="149DD3AB" w14:textId="77777777" w:rsidR="00A934AB" w:rsidRDefault="00A934AB" w:rsidP="00A934AB">
      <w:pPr>
        <w:pStyle w:val="Corpotesto"/>
      </w:pPr>
      <w:r>
        <w:t>Saggezza convincente di certo non è stata quella dei maghi e degli indovini dinanzi al re. Il re no</w:t>
      </w:r>
      <w:r w:rsidR="0072477B">
        <w:t>n fu per nulla convinto ed emanò</w:t>
      </w:r>
      <w:r>
        <w:t xml:space="preserve"> il decreto di morte. </w:t>
      </w:r>
    </w:p>
    <w:p w14:paraId="05CE059D" w14:textId="77777777" w:rsidR="00A934AB" w:rsidRDefault="00A934AB" w:rsidP="00A934AB">
      <w:pPr>
        <w:pStyle w:val="Corpotesto"/>
      </w:pPr>
      <w:r>
        <w:t>Saggezza convincente è quella di Daniele. Il Signore per mezzo di Daniele illumina mente e cuore del capo delle guardie e questi cambia pensiero.</w:t>
      </w:r>
    </w:p>
    <w:p w14:paraId="4BBA1E3E" w14:textId="77777777" w:rsidR="00A934AB" w:rsidRDefault="00A934AB" w:rsidP="00A934AB">
      <w:pPr>
        <w:pStyle w:val="Corpotesto"/>
      </w:pPr>
      <w:r>
        <w:t>Questa saggezza convincente serve sempre agli uomini per condurre un cuore nella verità secondo Dio. Senza questa sapienza convincente, è il nulla.</w:t>
      </w:r>
    </w:p>
    <w:p w14:paraId="3E2711EE" w14:textId="77777777" w:rsidR="00A934AB" w:rsidRDefault="00A934AB" w:rsidP="00A934AB">
      <w:pPr>
        <w:pStyle w:val="Corpotesto"/>
      </w:pPr>
      <w:r>
        <w:t>Un uomo di Dio, se vuole essere creduto in ciò che dice, deve essere pieno della sapienza intelligente. Questa sapienza viene sempre dal Signore.</w:t>
      </w:r>
    </w:p>
    <w:p w14:paraId="7BE7B664" w14:textId="77777777" w:rsidR="00A934AB" w:rsidRDefault="00A934AB" w:rsidP="00A934AB">
      <w:pPr>
        <w:pStyle w:val="Corpotesto"/>
      </w:pPr>
      <w:r>
        <w:t xml:space="preserve">Il Vangelo ci rivela che a volte la sola sapienza convincente non basta. Occorrono segni convincenti. Ma spesso neanche i segni convincenti bastano. </w:t>
      </w:r>
    </w:p>
    <w:p w14:paraId="034D1FDB" w14:textId="77777777" w:rsidR="00A934AB" w:rsidRDefault="00A934AB" w:rsidP="00A934AB">
      <w:pPr>
        <w:pStyle w:val="Corpotesto"/>
      </w:pPr>
      <w:r>
        <w:lastRenderedPageBreak/>
        <w:t xml:space="preserve">Se la sapienza convincente e i segni convincenti non sono sufficiente, allora si deve ricorrere a tutta la potenza dello Spirito Santo. </w:t>
      </w:r>
    </w:p>
    <w:p w14:paraId="40CBBC0C" w14:textId="77777777" w:rsidR="00A934AB" w:rsidRPr="007E0104" w:rsidRDefault="00A934AB" w:rsidP="007E0104">
      <w:pPr>
        <w:pStyle w:val="Corpotesto"/>
        <w:rPr>
          <w:i/>
          <w:iCs/>
          <w:color w:val="000000"/>
          <w:sz w:val="20"/>
        </w:rPr>
      </w:pPr>
      <w:r w:rsidRPr="007E0104">
        <w:rPr>
          <w:i/>
          <w:iCs/>
          <w:color w:val="000000"/>
          <w:sz w:val="20"/>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62F9E7A2" w14:textId="77777777" w:rsidR="00A934AB" w:rsidRPr="007E0104" w:rsidRDefault="00A934AB" w:rsidP="007E0104">
      <w:pPr>
        <w:pStyle w:val="Corpotesto"/>
        <w:rPr>
          <w:i/>
          <w:iCs/>
          <w:color w:val="000000"/>
          <w:sz w:val="20"/>
        </w:rPr>
      </w:pPr>
      <w:r w:rsidRPr="007E0104">
        <w:rPr>
          <w:i/>
          <w:iCs/>
          <w:color w:val="000000"/>
          <w:sz w:val="20"/>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28382970" w14:textId="77777777" w:rsidR="00A934AB" w:rsidRPr="007E0104" w:rsidRDefault="00A934AB" w:rsidP="007E0104">
      <w:pPr>
        <w:pStyle w:val="Corpotesto"/>
        <w:rPr>
          <w:i/>
          <w:iCs/>
          <w:color w:val="000000"/>
          <w:sz w:val="20"/>
        </w:rPr>
      </w:pPr>
      <w:r w:rsidRPr="007E0104">
        <w:rPr>
          <w:i/>
          <w:iCs/>
          <w:color w:val="000000"/>
          <w:sz w:val="20"/>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0D9A83A2" w14:textId="77777777" w:rsidR="00A934AB" w:rsidRPr="007E0104" w:rsidRDefault="00A934AB" w:rsidP="007E0104">
      <w:pPr>
        <w:pStyle w:val="Corpotesto"/>
        <w:rPr>
          <w:i/>
          <w:iCs/>
          <w:color w:val="000000"/>
          <w:sz w:val="20"/>
        </w:rPr>
      </w:pPr>
      <w:r w:rsidRPr="007E0104">
        <w:rPr>
          <w:i/>
          <w:iCs/>
          <w:color w:val="000000"/>
          <w:sz w:val="20"/>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7BB89E70" w14:textId="77777777" w:rsidR="00A934AB" w:rsidRPr="007E0104" w:rsidRDefault="00A934AB" w:rsidP="007E0104">
      <w:pPr>
        <w:pStyle w:val="Corpotesto"/>
        <w:rPr>
          <w:i/>
          <w:iCs/>
          <w:color w:val="000000"/>
          <w:sz w:val="20"/>
        </w:rPr>
      </w:pPr>
      <w:r w:rsidRPr="007E0104">
        <w:rPr>
          <w:i/>
          <w:iCs/>
          <w:color w:val="000000"/>
          <w:sz w:val="20"/>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w:t>
      </w:r>
      <w:r w:rsidRPr="007E0104">
        <w:rPr>
          <w:i/>
          <w:iCs/>
          <w:color w:val="000000"/>
          <w:sz w:val="20"/>
        </w:rPr>
        <w:lastRenderedPageBreak/>
        <w:t xml:space="preserve">testimoni. Ed ecco, io mando su di voi colui che il Padre mio ha promesso; ma voi restate in città, finché non siate rivestiti di potenza dall’alto» (Lc 24,1-49). </w:t>
      </w:r>
    </w:p>
    <w:p w14:paraId="74A31E8D" w14:textId="77777777" w:rsidR="00A934AB" w:rsidRDefault="00A87B7C" w:rsidP="00FA0D94">
      <w:pPr>
        <w:pStyle w:val="Corpotesto"/>
      </w:pPr>
      <w:r>
        <w:t>Quando si parla con gli uomini per comunicare loro una verità di vita, salvezza, redenzione, giustizia, pace, sempre si deve parlare con saggezza convincente.</w:t>
      </w:r>
    </w:p>
    <w:p w14:paraId="30D80EC5" w14:textId="77777777" w:rsidR="00A87B7C" w:rsidRDefault="00A87B7C" w:rsidP="00FA0D94">
      <w:pPr>
        <w:pStyle w:val="Corpotesto"/>
      </w:pPr>
      <w:r>
        <w:t>Questa saggezza è purissimo dono attuale del Signore. Daniele possiede questo dono. Dio per la parola di Daniele convince alla sua verità.</w:t>
      </w:r>
    </w:p>
    <w:p w14:paraId="6BBB65AB" w14:textId="77777777" w:rsidR="0096337A" w:rsidRDefault="008E4BE7" w:rsidP="009E5094">
      <w:pPr>
        <w:pStyle w:val="Corpodeltesto2"/>
      </w:pPr>
      <w:r w:rsidRPr="008E4BE7">
        <w:rPr>
          <w:position w:val="6"/>
          <w:vertAlign w:val="superscript"/>
        </w:rPr>
        <w:t>15</w:t>
      </w:r>
      <w:r w:rsidRPr="008E4BE7">
        <w:t>e disse ad Ariòc, ufficiale del re: «Perché il re ha emanato un decreto così severo?». Ariòc ne spiegò il motivo a Daniele.</w:t>
      </w:r>
    </w:p>
    <w:p w14:paraId="0F38439D" w14:textId="77777777" w:rsidR="0096337A" w:rsidRDefault="007B33AF" w:rsidP="00A87B7C">
      <w:pPr>
        <w:pStyle w:val="Corpotesto"/>
      </w:pPr>
      <w:r>
        <w:t>Ora Daniele chiede ad Ariòc il motivo di un decreto così severo da parte del re. Maghi e indovini dovevano essere tutti messi a morte.</w:t>
      </w:r>
    </w:p>
    <w:p w14:paraId="7C86A67D" w14:textId="77777777" w:rsidR="007B33AF" w:rsidRDefault="007B33AF" w:rsidP="007B33AF">
      <w:pPr>
        <w:pStyle w:val="Corpotesto"/>
      </w:pPr>
      <w:r w:rsidRPr="007B33AF">
        <w:rPr>
          <w:i/>
        </w:rPr>
        <w:t>E disse ad Ariòc, ufficiale del re: «Perché il re ha emanato un decreto così severo?». Ariòc ne spiegò il motivo a Daniele</w:t>
      </w:r>
      <w:r w:rsidRPr="008E4BE7">
        <w:t>.</w:t>
      </w:r>
      <w:r>
        <w:t xml:space="preserve"> Il motivo viene subito detto.</w:t>
      </w:r>
    </w:p>
    <w:p w14:paraId="54ADFC0D" w14:textId="77777777" w:rsidR="007B33AF" w:rsidRDefault="007B33AF" w:rsidP="00A87B7C">
      <w:pPr>
        <w:pStyle w:val="Corpotesto"/>
      </w:pPr>
      <w:r>
        <w:t>Il re ha chiesto a maghi e indovini di rivelargli il so</w:t>
      </w:r>
      <w:r w:rsidR="0072477B">
        <w:t>g</w:t>
      </w:r>
      <w:r>
        <w:t>no e di darne la spiegazione, ma nessuno di loro è stato in grado di esaudire la sua richiesta.</w:t>
      </w:r>
    </w:p>
    <w:p w14:paraId="31AB5544" w14:textId="77777777" w:rsidR="007B33AF" w:rsidRDefault="007B33AF" w:rsidP="00A87B7C">
      <w:pPr>
        <w:pStyle w:val="Corpotesto"/>
      </w:pPr>
      <w:r>
        <w:t xml:space="preserve">Per il re è inutile mantenere in vita persone che dicono di essere e non lo sono, ingannando non solo lui, ma ogni altro uomo. </w:t>
      </w:r>
    </w:p>
    <w:p w14:paraId="14F2E3AD" w14:textId="77777777" w:rsidR="007B33AF" w:rsidRDefault="007B33AF" w:rsidP="00A87B7C">
      <w:pPr>
        <w:pStyle w:val="Corpotesto"/>
      </w:pPr>
      <w:r>
        <w:t xml:space="preserve">Chi dice di essere, deve essere. Se non è, deve dire che non è. È menzogna dire di essere e poi non essere. Ciò che si dice di essere, si deve essere. </w:t>
      </w:r>
    </w:p>
    <w:p w14:paraId="451532BF" w14:textId="77777777" w:rsidR="0096337A" w:rsidRDefault="008E4BE7" w:rsidP="009E5094">
      <w:pPr>
        <w:pStyle w:val="Corpodeltesto2"/>
      </w:pPr>
      <w:r w:rsidRPr="008E4BE7">
        <w:rPr>
          <w:position w:val="6"/>
          <w:vertAlign w:val="superscript"/>
        </w:rPr>
        <w:t>16</w:t>
      </w:r>
      <w:r w:rsidRPr="008E4BE7">
        <w:t>Egli allora entrò dal re e pregò che gli si concedesse tempo: egli avrebbe dato la spiegazione del sogno al re.</w:t>
      </w:r>
    </w:p>
    <w:p w14:paraId="5948AD7D" w14:textId="77777777" w:rsidR="0096337A" w:rsidRDefault="007B33AF" w:rsidP="007B33AF">
      <w:pPr>
        <w:pStyle w:val="Corpotesto"/>
      </w:pPr>
      <w:r>
        <w:t>Conosciuto il motivo del severo decreto del re, Daniele stesso si presenta dal re e chiede del tempo. La risposta sarebbe stata data al re.</w:t>
      </w:r>
    </w:p>
    <w:p w14:paraId="54348806" w14:textId="77777777" w:rsidR="007B33AF" w:rsidRDefault="007B33AF" w:rsidP="007B33AF">
      <w:pPr>
        <w:pStyle w:val="Corpotesto"/>
      </w:pPr>
      <w:r w:rsidRPr="007B33AF">
        <w:rPr>
          <w:i/>
        </w:rPr>
        <w:t>Egli allora entrò dal re e pregò che gli si concedesse tempo: egli avrebbe dato la spiegazione del sogno al re.</w:t>
      </w:r>
      <w:r>
        <w:t xml:space="preserve"> Su qual</w:t>
      </w:r>
      <w:r w:rsidR="0072477B">
        <w:t>e</w:t>
      </w:r>
      <w:r>
        <w:t xml:space="preserve"> certezza Daniele promette al re?</w:t>
      </w:r>
    </w:p>
    <w:p w14:paraId="7E53326E" w14:textId="77777777" w:rsidR="007B33AF" w:rsidRDefault="007B33AF" w:rsidP="007B33AF">
      <w:pPr>
        <w:pStyle w:val="Corpotesto"/>
      </w:pPr>
      <w:r>
        <w:t>Attualmente lui non conosce né il sogno e né la verità contenuta in esso. Promette al re che lui avrebbe esaudito ogni sua richiesta.</w:t>
      </w:r>
    </w:p>
    <w:p w14:paraId="58C2A783" w14:textId="77777777" w:rsidR="007B33AF" w:rsidRDefault="007B33AF" w:rsidP="007B33AF">
      <w:pPr>
        <w:pStyle w:val="Corpotesto"/>
      </w:pPr>
      <w:r>
        <w:t>Chi dona a Daniele questa certezza? La certezza viene dalla sua fede. Se lui chiede a Dio, Dio gli svelerà il sogno e lui lo manifesterà al re.</w:t>
      </w:r>
    </w:p>
    <w:p w14:paraId="3EA128AD" w14:textId="77777777" w:rsidR="007B33AF" w:rsidRDefault="009763EC" w:rsidP="007B33AF">
      <w:pPr>
        <w:pStyle w:val="Corpotesto"/>
      </w:pPr>
      <w:r>
        <w:t>Daniele sa dalla sua storia che finora sempre il Signore lo ha aiuto, sorretto, custodito, protetto. Sa della sua sapienza convincente, puro dono di Dio.</w:t>
      </w:r>
    </w:p>
    <w:p w14:paraId="47A257C1" w14:textId="77777777" w:rsidR="009763EC" w:rsidRDefault="009763EC" w:rsidP="007B33AF">
      <w:pPr>
        <w:pStyle w:val="Corpotesto"/>
      </w:pPr>
      <w:r>
        <w:t>Poiché Dio conosce tutte le cose nascoste e segrete, perché per Lui avvengono e nulla gli è nascosto, lui può confidare nel suo Dio.</w:t>
      </w:r>
    </w:p>
    <w:p w14:paraId="3A0D57F6" w14:textId="77777777" w:rsidR="009763EC" w:rsidRDefault="009763EC" w:rsidP="007B33AF">
      <w:pPr>
        <w:pStyle w:val="Corpotesto"/>
      </w:pPr>
      <w:r>
        <w:t xml:space="preserve">Daniele vive la sua vita e ogni parola che dice sulla fede nella verità del suo Dio, che </w:t>
      </w:r>
      <w:r w:rsidR="0072477B">
        <w:t xml:space="preserve">è </w:t>
      </w:r>
      <w:r>
        <w:t xml:space="preserve">l’onnisciente, l’onnipotente, la saggezza, l’intelligenza, la luce.  </w:t>
      </w:r>
    </w:p>
    <w:p w14:paraId="2CF451D5" w14:textId="77777777" w:rsidR="009763EC" w:rsidRDefault="009763EC" w:rsidP="007B33AF">
      <w:pPr>
        <w:pStyle w:val="Corpotesto"/>
      </w:pPr>
      <w:r>
        <w:t>Poiché tutto avviene per suo volere, diretto o indiretto, per comando e per permissione, Dio sa, conosce, ma anche svela ai suoi amici.</w:t>
      </w:r>
    </w:p>
    <w:p w14:paraId="33F42D93" w14:textId="77777777" w:rsidR="009763EC" w:rsidRDefault="009763EC" w:rsidP="007B33AF">
      <w:pPr>
        <w:pStyle w:val="Corpotesto"/>
      </w:pPr>
      <w:r>
        <w:t>Daniele è l’uomo dalla purissima fede in tutta la verità del suo Dio. Poiché lui obbedisce alla verità del suo Dio, il suo Dio lo introduce nella sua verità.</w:t>
      </w:r>
    </w:p>
    <w:p w14:paraId="39852809" w14:textId="77777777" w:rsidR="009763EC" w:rsidRDefault="009763EC" w:rsidP="007B33AF">
      <w:pPr>
        <w:pStyle w:val="Corpotesto"/>
      </w:pPr>
      <w:r>
        <w:t xml:space="preserve">Dio è la verità. Daniele è la verità obbedita di Dio. Poiché è verità obbedita di Dio, Dio lo rende partecipe della conoscenza della verità. </w:t>
      </w:r>
    </w:p>
    <w:p w14:paraId="445DAD9F" w14:textId="77777777" w:rsidR="009763EC" w:rsidRDefault="009763EC" w:rsidP="007B33AF">
      <w:pPr>
        <w:pStyle w:val="Corpotesto"/>
      </w:pPr>
      <w:r>
        <w:lastRenderedPageBreak/>
        <w:t>Dalla verità obbedita, alla verità compiuta, alla verità conosciuta. Un solo mistero. Daniele è partecipe di tutto il mistero della verità di Dio.</w:t>
      </w:r>
    </w:p>
    <w:p w14:paraId="58DA8A1F" w14:textId="77777777" w:rsidR="009763EC" w:rsidRDefault="009763EC" w:rsidP="007B33AF">
      <w:pPr>
        <w:pStyle w:val="Corpotesto"/>
      </w:pPr>
      <w:r>
        <w:t>Mistero di scienza, intelligenza, onnipotenza, conoscenza, saggezza, vita. Ecco il fondamento sul quale può promettere al re la spiegazione del sogno.</w:t>
      </w:r>
    </w:p>
    <w:p w14:paraId="52F1AD8A" w14:textId="77777777" w:rsidR="009763EC" w:rsidRDefault="009763EC" w:rsidP="007B33AF">
      <w:pPr>
        <w:pStyle w:val="Corpotesto"/>
      </w:pPr>
      <w:r>
        <w:t>Quanto il Salmo dice della conoscenza che Dio ha di ogni singola persona, Daniele lo applica anche al re. Dio conosce e Dio svela ai suoi amici.</w:t>
      </w:r>
    </w:p>
    <w:p w14:paraId="1C9B5EA7" w14:textId="77777777" w:rsidR="005C0F46" w:rsidRDefault="005C0F46" w:rsidP="005C0F46">
      <w:pPr>
        <w:pStyle w:val="Corpotesto"/>
        <w:rPr>
          <w:i/>
          <w:iCs/>
          <w:color w:val="000000"/>
          <w:sz w:val="20"/>
        </w:rPr>
      </w:pPr>
      <w:r w:rsidRPr="005C0F46">
        <w:rPr>
          <w:i/>
          <w:iCs/>
          <w:color w:val="000000"/>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r>
        <w:rPr>
          <w:i/>
          <w:iCs/>
          <w:color w:val="000000"/>
          <w:sz w:val="20"/>
        </w:rPr>
        <w:t xml:space="preserve"> </w:t>
      </w:r>
      <w:r w:rsidRPr="005C0F46">
        <w:rPr>
          <w:i/>
          <w:iCs/>
          <w:color w:val="000000"/>
          <w:sz w:val="20"/>
        </w:rPr>
        <w:t xml:space="preserve">Sei tu che hai formato i miei reni e mi hai tessuto nel grembo di mia madre. </w:t>
      </w:r>
    </w:p>
    <w:p w14:paraId="0F8AE624" w14:textId="77777777" w:rsidR="005C0F46" w:rsidRPr="005C0F46" w:rsidRDefault="005C0F46" w:rsidP="005C0F46">
      <w:pPr>
        <w:pStyle w:val="Corpotesto"/>
        <w:rPr>
          <w:i/>
          <w:iCs/>
          <w:color w:val="000000"/>
          <w:sz w:val="20"/>
        </w:rPr>
      </w:pPr>
      <w:r w:rsidRPr="005C0F46">
        <w:rPr>
          <w:i/>
          <w:iCs/>
          <w:color w:val="000000"/>
          <w:sz w:val="20"/>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5EABB2C4" w14:textId="77777777" w:rsidR="009763EC" w:rsidRDefault="009763EC" w:rsidP="007B33AF">
      <w:pPr>
        <w:pStyle w:val="Corpotesto"/>
      </w:pPr>
      <w:r>
        <w:t xml:space="preserve">Tutto però è dalla verità ascoltata, obbedita, compiuta. Sappiamo che Daniele è perfetto in ogni verità di Dio: ascolto, obbedienza, compimento, </w:t>
      </w:r>
      <w:r w:rsidR="005C0F46">
        <w:t>manifestazione.</w:t>
      </w:r>
    </w:p>
    <w:p w14:paraId="7BF5F22D" w14:textId="77777777" w:rsidR="0096337A" w:rsidRDefault="008E4BE7" w:rsidP="009E5094">
      <w:pPr>
        <w:pStyle w:val="Corpodeltesto2"/>
      </w:pPr>
      <w:r w:rsidRPr="008E4BE7">
        <w:rPr>
          <w:position w:val="6"/>
          <w:vertAlign w:val="superscript"/>
        </w:rPr>
        <w:t>17</w:t>
      </w:r>
      <w:r w:rsidRPr="008E4BE7">
        <w:t>Poi Daniele andò a casa e narrò la cosa ai suoi compagni, Anania, Misaele e Azaria,</w:t>
      </w:r>
    </w:p>
    <w:p w14:paraId="2558948C" w14:textId="77777777" w:rsidR="0096337A" w:rsidRDefault="005C0F46" w:rsidP="005C0F46">
      <w:pPr>
        <w:pStyle w:val="Corpotesto"/>
      </w:pPr>
      <w:r>
        <w:t>Dopo aver ottenuto ulteriore tempo da parte del re, Daniele va a casa e narra ogni cosa ai suo</w:t>
      </w:r>
      <w:r w:rsidR="0072477B">
        <w:t>i</w:t>
      </w:r>
      <w:r>
        <w:t xml:space="preserve"> compagni: Anania, Misaele e Azaria.</w:t>
      </w:r>
    </w:p>
    <w:p w14:paraId="52477D6C" w14:textId="77777777" w:rsidR="005C0F46" w:rsidRDefault="005C0F46" w:rsidP="005C0F46">
      <w:pPr>
        <w:pStyle w:val="Corpotesto"/>
      </w:pPr>
      <w:r w:rsidRPr="005C0F46">
        <w:rPr>
          <w:i/>
        </w:rPr>
        <w:t>Poi Daniele andò a casa e narrò la cosa ai suoi compagni, Anania, Misaele e Azaria…</w:t>
      </w:r>
      <w:r>
        <w:t xml:space="preserve"> Narra non solo per conoscenza, ma perché vuole aiuto da essi.</w:t>
      </w:r>
    </w:p>
    <w:p w14:paraId="1BA38BC7" w14:textId="77777777" w:rsidR="005C0F46" w:rsidRDefault="005C0F46" w:rsidP="005C0F46">
      <w:pPr>
        <w:pStyle w:val="Corpotesto"/>
      </w:pPr>
      <w:r>
        <w:t>Loro sono una cosa sola, sono un solo corpo, come solo corpo devono agire. Ciò che fa l’uomo è anche degli altri. La comunione è via divina di azione.</w:t>
      </w:r>
    </w:p>
    <w:p w14:paraId="6C360837" w14:textId="77777777" w:rsidR="005C0F46" w:rsidRDefault="005C0F46" w:rsidP="005C0F46">
      <w:pPr>
        <w:pStyle w:val="Corpotesto"/>
      </w:pPr>
      <w:r>
        <w:t>Nulla è più gradito al Signore del pensarsi sempre una cosa sola e come cosa sola sempre agire, operare, pregare, dare soluzione di vita alla vita.</w:t>
      </w:r>
    </w:p>
    <w:p w14:paraId="6FE60549" w14:textId="77777777" w:rsidR="008E4BE7" w:rsidRDefault="008E4BE7" w:rsidP="009E5094">
      <w:pPr>
        <w:pStyle w:val="Corpodeltesto2"/>
      </w:pPr>
      <w:r w:rsidRPr="008E4BE7">
        <w:rPr>
          <w:position w:val="6"/>
          <w:vertAlign w:val="superscript"/>
        </w:rPr>
        <w:t>18</w:t>
      </w:r>
      <w:r w:rsidRPr="008E4BE7">
        <w:t>affinché implorassero misericordia dal Dio del cielo riguardo a questo mistero, perché Daniele e i suoi compagni non fossero messi a morte insieme con tutti gli altri saggi di Babilonia.</w:t>
      </w:r>
    </w:p>
    <w:p w14:paraId="6665C385" w14:textId="77777777" w:rsidR="0096337A" w:rsidRDefault="005C0F46" w:rsidP="005C0F46">
      <w:pPr>
        <w:pStyle w:val="Corpotesto"/>
      </w:pPr>
      <w:r>
        <w:t>Daniele chiede ai suoi compagni di invocare assieme a lui la misericordia di Dio. Il Signore deve rivelare loro il pesante segreto del re.</w:t>
      </w:r>
    </w:p>
    <w:p w14:paraId="690AA4D9" w14:textId="77777777" w:rsidR="005C0F46" w:rsidRDefault="005C0F46" w:rsidP="005C0F46">
      <w:pPr>
        <w:pStyle w:val="Corpotesto"/>
      </w:pPr>
      <w:r w:rsidRPr="00F3089E">
        <w:rPr>
          <w:i/>
        </w:rPr>
        <w:lastRenderedPageBreak/>
        <w:t>Affinché implorassero misericordia dal Dio del cielo riguardo a questo mistero, perché Daniele e i suoi compagni non fossero messi a morte insieme con tutti gli altri saggi di Babilonia.</w:t>
      </w:r>
      <w:r w:rsidR="00F3089E">
        <w:t xml:space="preserve"> Il segreto Dio solo lo conosce e lo può rivelare.</w:t>
      </w:r>
    </w:p>
    <w:p w14:paraId="58630960" w14:textId="77777777" w:rsidR="00F3089E" w:rsidRDefault="00F3089E" w:rsidP="005C0F46">
      <w:pPr>
        <w:pStyle w:val="Corpotesto"/>
      </w:pPr>
      <w:r>
        <w:t>Quale è il motivo primario della loro intercessione: che fossero conservati in</w:t>
      </w:r>
      <w:r w:rsidR="0072477B">
        <w:t xml:space="preserve"> </w:t>
      </w:r>
      <w:r>
        <w:t xml:space="preserve">vita. Non solo loro ma anche tutti i saggi di Babilonia. </w:t>
      </w:r>
    </w:p>
    <w:p w14:paraId="6A6B7AF8" w14:textId="77777777" w:rsidR="00F3089E" w:rsidRDefault="00F3089E" w:rsidP="005C0F46">
      <w:pPr>
        <w:pStyle w:val="Corpotesto"/>
      </w:pPr>
      <w:r>
        <w:t>Anche in questo desiderio di non morire vi è una fede nascosta e segreta di Daniele che dobbiamo mettere in evidenza. Dio vuole operare con Daniele.</w:t>
      </w:r>
    </w:p>
    <w:p w14:paraId="385966CB" w14:textId="77777777" w:rsidR="00F3089E" w:rsidRDefault="00F3089E" w:rsidP="005C0F46">
      <w:pPr>
        <w:pStyle w:val="Corpotesto"/>
      </w:pPr>
      <w:r>
        <w:t>Finora però nulla ha fatto se non rendere convincente la sua saggezza. Dio non solo lo ha reso convincente, ma lo ha posto al di sopra di tutti i saggi.</w:t>
      </w:r>
    </w:p>
    <w:p w14:paraId="58C94666" w14:textId="77777777" w:rsidR="00F3089E" w:rsidRDefault="00F3089E" w:rsidP="005C0F46">
      <w:pPr>
        <w:pStyle w:val="Corpotesto"/>
      </w:pPr>
      <w:r>
        <w:t xml:space="preserve">È evidente che Dio ha un progetto su Daniele. Se Daniele oggi viene messo a morte, il Signore non potrà operare ciò che si è proposto di compiere. </w:t>
      </w:r>
    </w:p>
    <w:p w14:paraId="3C9E89ED" w14:textId="77777777" w:rsidR="00F3089E" w:rsidRDefault="00F3089E" w:rsidP="005C0F46">
      <w:pPr>
        <w:pStyle w:val="Corpotesto"/>
      </w:pPr>
      <w:r>
        <w:t>La richiesta di vita è sempre finalizzata al compimento perfetto, pieno della volontà del Signore. Tutto è chiesto per il più grande bene di Dio.</w:t>
      </w:r>
    </w:p>
    <w:p w14:paraId="291E1EE4" w14:textId="77777777" w:rsidR="00F3089E" w:rsidRDefault="00174997" w:rsidP="005C0F46">
      <w:pPr>
        <w:pStyle w:val="Corpotesto"/>
      </w:pPr>
      <w:r>
        <w:t>Tutto nella fede, vita e morte, gioia e sofferenza, ricchezza e povertà, servono solo perché il Signore attraverso di esse riveli la sua grande gloria.</w:t>
      </w:r>
    </w:p>
    <w:p w14:paraId="0393E9D9" w14:textId="77777777" w:rsidR="00174997" w:rsidRDefault="00174997" w:rsidP="005C0F46">
      <w:pPr>
        <w:pStyle w:val="Corpotesto"/>
      </w:pPr>
      <w:r>
        <w:t xml:space="preserve">La vita non serve a Daniele per Daniele, serve a Daniele per il suo Dio, perché per mezzo di essa il Signore si manifesti tra le genti. </w:t>
      </w:r>
    </w:p>
    <w:p w14:paraId="5C7ED537" w14:textId="77777777" w:rsidR="00174997" w:rsidRDefault="00174997" w:rsidP="005C0F46">
      <w:pPr>
        <w:pStyle w:val="Corpotesto"/>
      </w:pPr>
      <w:r>
        <w:t>La preghiera di Daniele non è il frutto di egoismo, ma di purissima fede. San Paolo ci rivela che tutto ciò che non viene dalla fede è peccato.</w:t>
      </w:r>
    </w:p>
    <w:p w14:paraId="08C67F58" w14:textId="77777777" w:rsidR="00174997" w:rsidRPr="00174997" w:rsidRDefault="00174997" w:rsidP="00174997">
      <w:pPr>
        <w:pStyle w:val="Corpotesto"/>
        <w:rPr>
          <w:i/>
          <w:iCs/>
          <w:color w:val="000000"/>
          <w:sz w:val="20"/>
        </w:rPr>
      </w:pPr>
      <w:r w:rsidRPr="00174997">
        <w:rPr>
          <w:i/>
          <w:iCs/>
          <w:color w:val="000000"/>
          <w:sz w:val="20"/>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420FF6B6" w14:textId="77777777" w:rsidR="00174997" w:rsidRPr="00174997" w:rsidRDefault="00174997" w:rsidP="00174997">
      <w:pPr>
        <w:pStyle w:val="Corpotesto"/>
        <w:rPr>
          <w:i/>
          <w:iCs/>
          <w:color w:val="000000"/>
          <w:sz w:val="20"/>
        </w:rPr>
      </w:pPr>
      <w:r w:rsidRPr="00174997">
        <w:rPr>
          <w:i/>
          <w:iCs/>
          <w:color w:val="000000"/>
          <w:sz w:val="20"/>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978703E" w14:textId="77777777" w:rsidR="00174997" w:rsidRPr="00174997" w:rsidRDefault="00174997" w:rsidP="00174997">
      <w:pPr>
        <w:pStyle w:val="Corpotesto"/>
        <w:rPr>
          <w:i/>
          <w:iCs/>
          <w:color w:val="000000"/>
          <w:sz w:val="20"/>
        </w:rPr>
      </w:pPr>
      <w:r w:rsidRPr="00174997">
        <w:rPr>
          <w:i/>
          <w:iCs/>
          <w:color w:val="000000"/>
          <w:sz w:val="20"/>
        </w:rPr>
        <w:t>Ma tu, perché giudichi il tuo fratello? E tu, perché disprezzi il tuo fratello? Tutti infatti ci presenteremo al tribunale di Dio, perché sta scritto: Io vivo, dice il Signore: ogni ginocchio si piegherà davanti a me e ogni lingua renderà gloria a Dio.</w:t>
      </w:r>
    </w:p>
    <w:p w14:paraId="1C76E958" w14:textId="77777777" w:rsidR="00174997" w:rsidRPr="00174997" w:rsidRDefault="00174997" w:rsidP="00174997">
      <w:pPr>
        <w:pStyle w:val="Corpotesto"/>
        <w:rPr>
          <w:i/>
          <w:iCs/>
          <w:color w:val="000000"/>
          <w:sz w:val="20"/>
        </w:rPr>
      </w:pPr>
      <w:r w:rsidRPr="00174997">
        <w:rPr>
          <w:i/>
          <w:iCs/>
          <w:color w:val="000000"/>
          <w:sz w:val="20"/>
        </w:rPr>
        <w:t>Quindi ciascuno di noi renderà conto di se stesso a Dio.</w:t>
      </w:r>
    </w:p>
    <w:p w14:paraId="18E2A153" w14:textId="77777777" w:rsidR="00174997" w:rsidRPr="00174997" w:rsidRDefault="00174997" w:rsidP="00174997">
      <w:pPr>
        <w:pStyle w:val="Corpotesto"/>
        <w:rPr>
          <w:i/>
          <w:iCs/>
          <w:color w:val="000000"/>
          <w:sz w:val="20"/>
        </w:rPr>
      </w:pPr>
      <w:r w:rsidRPr="00174997">
        <w:rPr>
          <w:i/>
          <w:iCs/>
          <w:color w:val="000000"/>
          <w:sz w:val="20"/>
        </w:rPr>
        <w:t>D’ora in poi non giudichiamoci più gli uni gli altri; piuttosto fate in modo di non essere causa di inciampo o di scandalo per il fratello.</w:t>
      </w:r>
    </w:p>
    <w:p w14:paraId="4953A426" w14:textId="77777777" w:rsidR="00174997" w:rsidRPr="00174997" w:rsidRDefault="00174997" w:rsidP="00174997">
      <w:pPr>
        <w:pStyle w:val="Corpotesto"/>
        <w:rPr>
          <w:i/>
          <w:iCs/>
          <w:color w:val="000000"/>
          <w:sz w:val="20"/>
        </w:rPr>
      </w:pPr>
      <w:r w:rsidRPr="00174997">
        <w:rPr>
          <w:i/>
          <w:iCs/>
          <w:color w:val="000000"/>
          <w:sz w:val="20"/>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8CD2C15" w14:textId="77777777" w:rsidR="00174997" w:rsidRPr="00174997" w:rsidRDefault="00174997" w:rsidP="00174997">
      <w:pPr>
        <w:pStyle w:val="Corpotesto"/>
        <w:rPr>
          <w:i/>
          <w:iCs/>
          <w:color w:val="000000"/>
          <w:sz w:val="20"/>
        </w:rPr>
      </w:pPr>
      <w:r w:rsidRPr="00174997">
        <w:rPr>
          <w:i/>
          <w:iCs/>
          <w:color w:val="000000"/>
          <w:sz w:val="20"/>
        </w:rPr>
        <w:t xml:space="preserve">Cerchiamo dunque ciò che porta alla pace e alla edificazione vicendevole. Non distruggere l’opera di Dio per una questione di cibo! Tutte le cose sono pure; ma è male per un uomo </w:t>
      </w:r>
      <w:r w:rsidRPr="00174997">
        <w:rPr>
          <w:i/>
          <w:iCs/>
          <w:color w:val="000000"/>
          <w:sz w:val="20"/>
        </w:rPr>
        <w:lastRenderedPageBreak/>
        <w:t>mangiare dando scandalo. Perciò è bene non mangiare carne né bere vino né altra cosa per la quale il tuo fratello possa scandalizzarsi.</w:t>
      </w:r>
    </w:p>
    <w:p w14:paraId="6220F925" w14:textId="77777777" w:rsidR="00174997" w:rsidRPr="00174997" w:rsidRDefault="00174997" w:rsidP="00174997">
      <w:pPr>
        <w:pStyle w:val="Corpotesto"/>
        <w:rPr>
          <w:i/>
          <w:iCs/>
          <w:color w:val="000000"/>
          <w:sz w:val="20"/>
        </w:rPr>
      </w:pPr>
      <w:r w:rsidRPr="00174997">
        <w:rPr>
          <w:i/>
          <w:iCs/>
          <w:color w:val="000000"/>
          <w:sz w:val="20"/>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602E047" w14:textId="77777777" w:rsidR="00174997" w:rsidRDefault="00174997" w:rsidP="005C0F46">
      <w:pPr>
        <w:pStyle w:val="Corpotesto"/>
      </w:pPr>
      <w:r>
        <w:t>Dalla fede nasce la vita non solo per Daniele ma anche per gli altri saggi di Babilonia. Daniele si rivela così perfetto uomo di fede, datore di vita.</w:t>
      </w:r>
    </w:p>
    <w:p w14:paraId="5762C37B" w14:textId="77777777" w:rsidR="008E4BE7" w:rsidRDefault="008E4BE7" w:rsidP="009E5094">
      <w:pPr>
        <w:pStyle w:val="Corpodeltesto2"/>
      </w:pPr>
      <w:r w:rsidRPr="008E4BE7">
        <w:rPr>
          <w:position w:val="6"/>
          <w:vertAlign w:val="superscript"/>
        </w:rPr>
        <w:t>19</w:t>
      </w:r>
      <w:r w:rsidRPr="008E4BE7">
        <w:t>Allora il mistero fu svelato a Daniele in una visione notturna; perciò Daniele benedisse il Dio del cielo:</w:t>
      </w:r>
    </w:p>
    <w:p w14:paraId="02F22EAA" w14:textId="77777777" w:rsidR="0096337A" w:rsidRDefault="00174997" w:rsidP="00174997">
      <w:pPr>
        <w:pStyle w:val="Corpotesto"/>
      </w:pPr>
      <w:r>
        <w:t>La preghiera di Daniele e dei suoi compagni viene esaudita. Daniele, in una visione notturna, riceve la rivelazione del sogno c</w:t>
      </w:r>
      <w:r w:rsidR="00BE24CC">
        <w:t>h</w:t>
      </w:r>
      <w:r>
        <w:t>e turbava il re.</w:t>
      </w:r>
    </w:p>
    <w:p w14:paraId="1FF4CF3B" w14:textId="77777777" w:rsidR="00174997" w:rsidRDefault="00174997" w:rsidP="00174997">
      <w:pPr>
        <w:pStyle w:val="Corpotesto"/>
      </w:pPr>
      <w:r w:rsidRPr="00174997">
        <w:rPr>
          <w:i/>
        </w:rPr>
        <w:t>Allora il mistero fu svelato a Daniele in una visione notturna; perciò Daniele benedisse il Dio del cielo</w:t>
      </w:r>
      <w:r>
        <w:t xml:space="preserve">…. </w:t>
      </w:r>
      <w:r w:rsidR="00BE24CC">
        <w:t>La fede diviene preghiera nella comunione.</w:t>
      </w:r>
    </w:p>
    <w:p w14:paraId="0DBEC901" w14:textId="77777777" w:rsidR="00BE24CC" w:rsidRDefault="00BE24CC" w:rsidP="00174997">
      <w:pPr>
        <w:pStyle w:val="Corpotesto"/>
      </w:pPr>
      <w:r>
        <w:t>La preghiera elevata a Dio in comunione diviene esaudimento. Le vie dell’esaudimento solo il Signore le conosce. Esse sono sempre misteriose.</w:t>
      </w:r>
    </w:p>
    <w:p w14:paraId="6B31E92D" w14:textId="77777777" w:rsidR="00BE24CC" w:rsidRDefault="00BE24CC" w:rsidP="00174997">
      <w:pPr>
        <w:pStyle w:val="Corpotesto"/>
      </w:pPr>
      <w:r>
        <w:t>A Daniele il Signore rivela il mistero attraverso una visione notturna. Daniele in questa visione vive lo stesso sogno vissuto dal re.</w:t>
      </w:r>
    </w:p>
    <w:p w14:paraId="74CB5DED" w14:textId="77777777" w:rsidR="00BE24CC" w:rsidRDefault="00BE24CC" w:rsidP="00174997">
      <w:pPr>
        <w:pStyle w:val="Corpotesto"/>
      </w:pPr>
      <w:r>
        <w:t>È questa la differenza tra un mago, un indovino, tutti i maghi e tutti gli indovini e Daniele. I maghi confidano in se stessi. Daniele confida nel Signore.</w:t>
      </w:r>
    </w:p>
    <w:p w14:paraId="38DF5398" w14:textId="77777777" w:rsidR="00BE24CC" w:rsidRDefault="00BE24CC" w:rsidP="00174997">
      <w:pPr>
        <w:pStyle w:val="Corpotesto"/>
      </w:pPr>
      <w:r>
        <w:t>I maghi vivono di pura immanenza. Daniele vive di altissima trascendenza. I maghi sono dèi essi stessi, perché tali si pensano. Daniele è da Dio sempre.</w:t>
      </w:r>
    </w:p>
    <w:p w14:paraId="6A96C9DB" w14:textId="77777777" w:rsidR="00BE24CC" w:rsidRDefault="00BE24CC" w:rsidP="00174997">
      <w:pPr>
        <w:pStyle w:val="Corpotesto"/>
      </w:pPr>
      <w:r>
        <w:t>Daniele sa che tutto deve venire dal suo Dio. Perché tutto venga dal suo Dio, tutto al suo Dio deve essere chiesto con preghiera umile e fiduciosa.</w:t>
      </w:r>
    </w:p>
    <w:p w14:paraId="35CAB605" w14:textId="77777777" w:rsidR="00BE24CC" w:rsidRDefault="00BE24CC" w:rsidP="00174997">
      <w:pPr>
        <w:pStyle w:val="Corpotesto"/>
      </w:pPr>
      <w:r>
        <w:t>Daniele è umile nella sua preghiera. Sa che lui poco può dinanzi al suo Dio e chiede forza ai suoi compagni. Di questa umiltà il Signore si compiace.</w:t>
      </w:r>
    </w:p>
    <w:p w14:paraId="3CB5A107" w14:textId="77777777" w:rsidR="00BE24CC" w:rsidRDefault="008D60E7" w:rsidP="00174997">
      <w:pPr>
        <w:pStyle w:val="Corpotesto"/>
      </w:pPr>
      <w:r>
        <w:t>L’umiltà ci rivela la nostra pochezza, ci fa anche avere una grande stima negli altri. Li pensiamo superiori a noi nell’intercessione e nelle virtù.</w:t>
      </w:r>
    </w:p>
    <w:p w14:paraId="1EEF60C3" w14:textId="77777777" w:rsidR="008D60E7" w:rsidRDefault="008D60E7" w:rsidP="00174997">
      <w:pPr>
        <w:pStyle w:val="Corpotesto"/>
      </w:pPr>
      <w:r>
        <w:t xml:space="preserve">Questo principio è rivelato dallo Spirito Santo a Paolo e Paolo lo rivela a noi nella Lettera ai </w:t>
      </w:r>
      <w:r w:rsidR="0021677A">
        <w:t>Filippesi</w:t>
      </w:r>
      <w:r w:rsidR="0072477B">
        <w:t>. È divinamente bello</w:t>
      </w:r>
      <w:r>
        <w:t xml:space="preserve"> pensare l’altro sopra di noi.</w:t>
      </w:r>
    </w:p>
    <w:p w14:paraId="605FDCCC" w14:textId="77777777" w:rsidR="0021677A" w:rsidRPr="006B2431" w:rsidRDefault="0021677A" w:rsidP="006B2431">
      <w:pPr>
        <w:pStyle w:val="Corpotesto"/>
        <w:rPr>
          <w:i/>
          <w:iCs/>
          <w:color w:val="000000"/>
          <w:sz w:val="20"/>
        </w:rPr>
      </w:pPr>
      <w:r w:rsidRPr="006B2431">
        <w:rPr>
          <w:i/>
          <w:iCs/>
          <w:color w:val="000000"/>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8A674A5" w14:textId="77777777" w:rsidR="0021677A" w:rsidRPr="006B2431" w:rsidRDefault="0021677A" w:rsidP="006B2431">
      <w:pPr>
        <w:pStyle w:val="Corpotesto"/>
        <w:rPr>
          <w:i/>
          <w:iCs/>
          <w:color w:val="000000"/>
          <w:sz w:val="20"/>
        </w:rPr>
      </w:pPr>
      <w:r w:rsidRPr="006B2431">
        <w:rPr>
          <w:i/>
          <w:iCs/>
          <w:color w:val="000000"/>
          <w:sz w:val="20"/>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4D5C56C" w14:textId="77777777" w:rsidR="0021677A" w:rsidRPr="006B2431" w:rsidRDefault="0021677A" w:rsidP="006B2431">
      <w:pPr>
        <w:pStyle w:val="Corpotesto"/>
        <w:rPr>
          <w:i/>
          <w:iCs/>
          <w:color w:val="000000"/>
          <w:sz w:val="20"/>
        </w:rPr>
      </w:pPr>
      <w:r w:rsidRPr="006B2431">
        <w:rPr>
          <w:i/>
          <w:iCs/>
          <w:color w:val="000000"/>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w:t>
      </w:r>
      <w:r w:rsidRPr="006B2431">
        <w:rPr>
          <w:i/>
          <w:iCs/>
          <w:color w:val="000000"/>
          <w:sz w:val="20"/>
        </w:rPr>
        <w:lastRenderedPageBreak/>
        <w:t>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18036DCB" w14:textId="77777777" w:rsidR="0021677A" w:rsidRPr="006B2431" w:rsidRDefault="0021677A" w:rsidP="006B2431">
      <w:pPr>
        <w:pStyle w:val="Corpotesto"/>
        <w:rPr>
          <w:i/>
          <w:iCs/>
          <w:color w:val="000000"/>
          <w:sz w:val="20"/>
        </w:rPr>
      </w:pPr>
      <w:r w:rsidRPr="006B2431">
        <w:rPr>
          <w:i/>
          <w:iCs/>
          <w:color w:val="000000"/>
          <w:sz w:val="20"/>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(Fil 2,1-24). </w:t>
      </w:r>
    </w:p>
    <w:p w14:paraId="5697C901" w14:textId="77777777" w:rsidR="008D60E7" w:rsidRDefault="006A2AE1" w:rsidP="00174997">
      <w:pPr>
        <w:pStyle w:val="Corpotesto"/>
      </w:pPr>
      <w:r>
        <w:t>Dell’umile il Signore sempre si compiace. L’umile chiede aiuto ai suoi fratelli. Il Signore non ascolta i suoi fratelli, può anche ascoltarli. Premia la sua umiltà.</w:t>
      </w:r>
    </w:p>
    <w:p w14:paraId="1807176A" w14:textId="77777777" w:rsidR="006A2AE1" w:rsidRDefault="006A2AE1" w:rsidP="00174997">
      <w:pPr>
        <w:pStyle w:val="Corpotesto"/>
      </w:pPr>
      <w:r>
        <w:t>Gli altri possono anche non pregare, come hanno fatto gli Apostoli nell’orto degli ulivi. Gesù ha chiesto di vegliare con Lui, ma essi si misero a dormire.</w:t>
      </w:r>
    </w:p>
    <w:p w14:paraId="6319EE22" w14:textId="77777777" w:rsidR="006A2AE1" w:rsidRPr="006B2431" w:rsidRDefault="006A2AE1" w:rsidP="006B2431">
      <w:pPr>
        <w:pStyle w:val="Corpotesto"/>
        <w:rPr>
          <w:i/>
          <w:iCs/>
          <w:color w:val="000000"/>
          <w:sz w:val="20"/>
        </w:rPr>
      </w:pPr>
      <w:r w:rsidRPr="006B2431">
        <w:rPr>
          <w:i/>
          <w:iCs/>
          <w:color w:val="000000"/>
          <w:sz w:val="20"/>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sidR="006B2431" w:rsidRPr="006B2431">
        <w:rPr>
          <w:i/>
          <w:iCs/>
          <w:color w:val="000000"/>
          <w:sz w:val="20"/>
        </w:rPr>
        <w:t xml:space="preserve"> </w:t>
      </w:r>
      <w:r w:rsidRPr="006B2431">
        <w:rPr>
          <w:i/>
          <w:iCs/>
          <w:color w:val="000000"/>
          <w:sz w:val="20"/>
        </w:rPr>
        <w:t>(Mt 26,36-46).</w:t>
      </w:r>
    </w:p>
    <w:p w14:paraId="74D18A21" w14:textId="77777777" w:rsidR="006A2AE1" w:rsidRDefault="006A2AE1" w:rsidP="00174997">
      <w:pPr>
        <w:pStyle w:val="Corpotesto"/>
      </w:pPr>
      <w:r>
        <w:t>Il Padre ha ascoltato Cristo Signore per la sua umiltà. Lui, Dio, il Figlio di Dio, aveva chiesto aiuto ai suoi discepoli. Grande, grandissima è la sua umiltà.</w:t>
      </w:r>
    </w:p>
    <w:p w14:paraId="25AD16E4" w14:textId="77777777" w:rsidR="006A2AE1" w:rsidRDefault="0021677A" w:rsidP="00174997">
      <w:pPr>
        <w:pStyle w:val="Corpotesto"/>
      </w:pPr>
      <w:r>
        <w:t xml:space="preserve">Anche Paolo nelle sue Lettere chiede di pregare per lui, anzi di combattere con lui nelle preghiere. Dalla preghiera dei molti nasce la risposta del Signore. </w:t>
      </w:r>
    </w:p>
    <w:p w14:paraId="7C53E8E3" w14:textId="77777777" w:rsidR="0021677A" w:rsidRDefault="006B2431" w:rsidP="00174997">
      <w:pPr>
        <w:pStyle w:val="Corpotesto"/>
      </w:pPr>
      <w:r>
        <w:t>Insieme si combatte la battaglia della fede, del Vangelo, della verità, di Cristo Gesù. Mai, nulla da soli. Il corpo è uno e sempre come uno deve agire.</w:t>
      </w:r>
    </w:p>
    <w:p w14:paraId="3A1A5848" w14:textId="77777777" w:rsidR="006B2431" w:rsidRPr="006B2431" w:rsidRDefault="006B2431" w:rsidP="006B2431">
      <w:pPr>
        <w:pStyle w:val="Corpotesto"/>
        <w:rPr>
          <w:i/>
          <w:iCs/>
          <w:color w:val="000000"/>
          <w:sz w:val="20"/>
        </w:rPr>
      </w:pPr>
      <w:r w:rsidRPr="006B2431">
        <w:rPr>
          <w:i/>
          <w:iCs/>
          <w:color w:val="000000"/>
          <w:sz w:val="20"/>
        </w:rPr>
        <w:t>Paolo e Timòteo, servi di Cristo Gesù, a tutti i santi in Cristo Gesù che sono a Filippi, con i vescovi e i diaconi: grazia a voi e pace da Dio, Padre nostro, e dal Signore Gesù Cristo.</w:t>
      </w:r>
    </w:p>
    <w:p w14:paraId="1FB999E6" w14:textId="77777777" w:rsidR="006B2431" w:rsidRPr="006B2431" w:rsidRDefault="006B2431" w:rsidP="006B2431">
      <w:pPr>
        <w:pStyle w:val="Corpotesto"/>
        <w:rPr>
          <w:i/>
          <w:iCs/>
          <w:color w:val="000000"/>
          <w:sz w:val="20"/>
        </w:rPr>
      </w:pPr>
      <w:r w:rsidRPr="006B2431">
        <w:rPr>
          <w:i/>
          <w:iCs/>
          <w:color w:val="000000"/>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2E51DAEE" w14:textId="77777777" w:rsidR="006B2431" w:rsidRPr="006B2431" w:rsidRDefault="006B2431" w:rsidP="006B2431">
      <w:pPr>
        <w:pStyle w:val="Corpotesto"/>
        <w:rPr>
          <w:i/>
          <w:iCs/>
          <w:color w:val="000000"/>
          <w:sz w:val="20"/>
        </w:rPr>
      </w:pPr>
      <w:r w:rsidRPr="006B2431">
        <w:rPr>
          <w:i/>
          <w:iCs/>
          <w:color w:val="000000"/>
          <w:sz w:val="20"/>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w:t>
      </w:r>
      <w:r w:rsidRPr="006B2431">
        <w:rPr>
          <w:i/>
          <w:iCs/>
          <w:color w:val="000000"/>
          <w:sz w:val="20"/>
        </w:rPr>
        <w:lastRenderedPageBreak/>
        <w:t>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548B627" w14:textId="77777777" w:rsidR="006B2431" w:rsidRPr="006B2431" w:rsidRDefault="006B2431" w:rsidP="006B2431">
      <w:pPr>
        <w:pStyle w:val="Corpotesto"/>
        <w:rPr>
          <w:i/>
          <w:iCs/>
          <w:color w:val="000000"/>
          <w:sz w:val="20"/>
        </w:rPr>
      </w:pPr>
      <w:r w:rsidRPr="006B2431">
        <w:rPr>
          <w:i/>
          <w:iCs/>
          <w:color w:val="000000"/>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180B9E8" w14:textId="77777777" w:rsidR="006B2431" w:rsidRPr="006B2431" w:rsidRDefault="006B2431" w:rsidP="006B2431">
      <w:pPr>
        <w:pStyle w:val="Corpotesto"/>
        <w:rPr>
          <w:i/>
          <w:iCs/>
          <w:color w:val="000000"/>
          <w:sz w:val="20"/>
        </w:rPr>
      </w:pPr>
      <w:r w:rsidRPr="006B2431">
        <w:rPr>
          <w:i/>
          <w:iCs/>
          <w:color w:val="000000"/>
          <w:sz w:val="20"/>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w:t>
      </w:r>
      <w:r w:rsidR="00E9098D">
        <w:rPr>
          <w:i/>
          <w:iCs/>
          <w:color w:val="000000"/>
          <w:sz w:val="20"/>
        </w:rPr>
        <w:t>1-</w:t>
      </w:r>
      <w:r w:rsidRPr="006B2431">
        <w:rPr>
          <w:i/>
          <w:iCs/>
          <w:color w:val="000000"/>
          <w:sz w:val="20"/>
        </w:rPr>
        <w:t>30).</w:t>
      </w:r>
    </w:p>
    <w:p w14:paraId="6268B48C" w14:textId="77777777" w:rsidR="006B2431" w:rsidRPr="00E9098D" w:rsidRDefault="006B2431" w:rsidP="00E9098D">
      <w:pPr>
        <w:pStyle w:val="Corpotesto"/>
        <w:rPr>
          <w:i/>
          <w:iCs/>
          <w:color w:val="000000"/>
          <w:sz w:val="20"/>
        </w:rPr>
      </w:pPr>
      <w:r w:rsidRPr="00E9098D">
        <w:rPr>
          <w:i/>
          <w:iCs/>
          <w:color w:val="000000"/>
          <w:sz w:val="20"/>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65E352B2" w14:textId="77777777" w:rsidR="006B2431" w:rsidRPr="00E9098D" w:rsidRDefault="006B2431" w:rsidP="00E9098D">
      <w:pPr>
        <w:pStyle w:val="Corpotesto"/>
        <w:rPr>
          <w:i/>
          <w:iCs/>
          <w:color w:val="000000"/>
          <w:sz w:val="20"/>
        </w:rPr>
      </w:pPr>
      <w:r w:rsidRPr="00E9098D">
        <w:rPr>
          <w:i/>
          <w:iCs/>
          <w:color w:val="000000"/>
          <w:sz w:val="20"/>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5CE86FD2" w14:textId="77777777" w:rsidR="006B2431" w:rsidRPr="00E9098D" w:rsidRDefault="006B2431" w:rsidP="00E9098D">
      <w:pPr>
        <w:pStyle w:val="Corpotesto"/>
        <w:rPr>
          <w:i/>
          <w:iCs/>
          <w:color w:val="000000"/>
          <w:sz w:val="20"/>
        </w:rPr>
      </w:pPr>
      <w:r w:rsidRPr="00E9098D">
        <w:rPr>
          <w:i/>
          <w:iCs/>
          <w:color w:val="000000"/>
          <w:sz w:val="20"/>
        </w:rPr>
        <w:t>Il Dio della speranza vi riempia, nel credere, di ogni gioia e pace, perché abbondiate nella speranza per la virtù dello Spirito Santo.</w:t>
      </w:r>
    </w:p>
    <w:p w14:paraId="5C16C07A" w14:textId="77777777" w:rsidR="006B2431" w:rsidRPr="00E9098D" w:rsidRDefault="006B2431" w:rsidP="00E9098D">
      <w:pPr>
        <w:pStyle w:val="Corpotesto"/>
        <w:rPr>
          <w:i/>
          <w:iCs/>
          <w:color w:val="000000"/>
          <w:sz w:val="20"/>
        </w:rPr>
      </w:pPr>
      <w:r w:rsidRPr="00E9098D">
        <w:rPr>
          <w:i/>
          <w:iCs/>
          <w:color w:val="000000"/>
          <w:sz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6FE2E574" w14:textId="77777777" w:rsidR="006B2431" w:rsidRPr="00E9098D" w:rsidRDefault="006B2431" w:rsidP="00E9098D">
      <w:pPr>
        <w:pStyle w:val="Corpotesto"/>
        <w:rPr>
          <w:i/>
          <w:iCs/>
          <w:color w:val="000000"/>
          <w:sz w:val="20"/>
        </w:rPr>
      </w:pPr>
      <w:r w:rsidRPr="00E9098D">
        <w:rPr>
          <w:i/>
          <w:iCs/>
          <w:color w:val="000000"/>
          <w:sz w:val="20"/>
        </w:rPr>
        <w:t xml:space="preserve">Appunto per questo fui impedito più volte di venire da voi. Ora però, non trovando più un campo d’azione in queste regioni e avendo già da parecchi anni un vivo desiderio di venire da voi, </w:t>
      </w:r>
      <w:r w:rsidRPr="00E9098D">
        <w:rPr>
          <w:i/>
          <w:iCs/>
          <w:color w:val="000000"/>
          <w:sz w:val="20"/>
        </w:rPr>
        <w:lastRenderedPageBreak/>
        <w:t>spero di vedervi, di passaggio, quando andrò in Spagna, e di essere da voi aiutato a recarmi in quella regione, dopo avere goduto un poco della vostra presenza.</w:t>
      </w:r>
    </w:p>
    <w:p w14:paraId="6E898AE0" w14:textId="77777777" w:rsidR="006B2431" w:rsidRPr="00E9098D" w:rsidRDefault="006B2431" w:rsidP="00E9098D">
      <w:pPr>
        <w:pStyle w:val="Corpotesto"/>
        <w:rPr>
          <w:i/>
          <w:iCs/>
          <w:color w:val="000000"/>
          <w:sz w:val="20"/>
        </w:rPr>
      </w:pPr>
      <w:r w:rsidRPr="00E9098D">
        <w:rPr>
          <w:i/>
          <w:iCs/>
          <w:color w:val="000000"/>
          <w:sz w:val="20"/>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w:t>
      </w:r>
    </w:p>
    <w:p w14:paraId="2DA19768" w14:textId="77777777" w:rsidR="006B2431" w:rsidRPr="00E9098D" w:rsidRDefault="006B2431" w:rsidP="00E9098D">
      <w:pPr>
        <w:pStyle w:val="Corpotesto"/>
        <w:rPr>
          <w:i/>
          <w:iCs/>
          <w:color w:val="000000"/>
          <w:sz w:val="20"/>
        </w:rPr>
      </w:pPr>
      <w:r w:rsidRPr="00E9098D">
        <w:rPr>
          <w:i/>
          <w:iCs/>
          <w:color w:val="000000"/>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B3A3724" w14:textId="77777777" w:rsidR="006B2431" w:rsidRPr="00E9098D" w:rsidRDefault="006B2431" w:rsidP="00E9098D">
      <w:pPr>
        <w:pStyle w:val="Corpotesto"/>
        <w:rPr>
          <w:i/>
          <w:iCs/>
          <w:color w:val="000000"/>
          <w:sz w:val="20"/>
        </w:rPr>
      </w:pPr>
      <w:r w:rsidRPr="00E9098D">
        <w:rPr>
          <w:i/>
          <w:iCs/>
          <w:color w:val="000000"/>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362290E" w14:textId="77777777" w:rsidR="006B2431" w:rsidRPr="00E9098D" w:rsidRDefault="006B2431" w:rsidP="00E9098D">
      <w:pPr>
        <w:pStyle w:val="Corpotesto"/>
        <w:rPr>
          <w:i/>
          <w:iCs/>
          <w:color w:val="000000"/>
          <w:sz w:val="20"/>
        </w:rPr>
      </w:pPr>
      <w:r w:rsidRPr="00E9098D">
        <w:rPr>
          <w:i/>
          <w:iCs/>
          <w:color w:val="000000"/>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7CDFB25" w14:textId="77777777" w:rsidR="006B2431" w:rsidRPr="00E9098D" w:rsidRDefault="006B2431" w:rsidP="00E9098D">
      <w:pPr>
        <w:pStyle w:val="Corpotesto"/>
        <w:rPr>
          <w:i/>
          <w:iCs/>
          <w:color w:val="000000"/>
          <w:sz w:val="20"/>
        </w:rPr>
      </w:pPr>
      <w:r w:rsidRPr="00E9098D">
        <w:rPr>
          <w:i/>
          <w:iCs/>
          <w:color w:val="000000"/>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428740F" w14:textId="77777777" w:rsidR="006B2431" w:rsidRPr="00E9098D" w:rsidRDefault="006B2431" w:rsidP="00E9098D">
      <w:pPr>
        <w:pStyle w:val="Corpotesto"/>
        <w:rPr>
          <w:i/>
          <w:iCs/>
          <w:color w:val="000000"/>
          <w:sz w:val="20"/>
        </w:rPr>
      </w:pPr>
      <w:r w:rsidRPr="00E9098D">
        <w:rPr>
          <w:i/>
          <w:iCs/>
          <w:color w:val="000000"/>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EF95771" w14:textId="77777777" w:rsidR="006B2431" w:rsidRPr="00E9098D" w:rsidRDefault="006B2431" w:rsidP="00E9098D">
      <w:pPr>
        <w:pStyle w:val="Corpotesto"/>
        <w:rPr>
          <w:i/>
          <w:iCs/>
          <w:color w:val="000000"/>
          <w:sz w:val="20"/>
        </w:rPr>
      </w:pPr>
      <w:r w:rsidRPr="00E9098D">
        <w:rPr>
          <w:i/>
          <w:iCs/>
          <w:color w:val="000000"/>
          <w:sz w:val="20"/>
        </w:rPr>
        <w:t>Voi, padroni, date ai vostri schiavi ciò che è giusto ed equo, sapendo che anche voi avete un padrone in cielo.</w:t>
      </w:r>
    </w:p>
    <w:p w14:paraId="2E9C446C" w14:textId="77777777" w:rsidR="006B2431" w:rsidRPr="00E9098D" w:rsidRDefault="006B2431" w:rsidP="00E9098D">
      <w:pPr>
        <w:pStyle w:val="Corpotesto"/>
        <w:rPr>
          <w:i/>
          <w:iCs/>
          <w:color w:val="000000"/>
          <w:sz w:val="20"/>
        </w:rPr>
      </w:pPr>
      <w:r w:rsidRPr="00E9098D">
        <w:rPr>
          <w:i/>
          <w:iCs/>
          <w:color w:val="000000"/>
          <w:sz w:val="20"/>
        </w:rPr>
        <w:t>Perseverate nella preghiera e vegliate in essa, rendendo grazie. Pregate anche per noi, perché Dio ci apra la porta della Parola per annunciare il mistero di Cristo. Per questo mi trovo in prigione, affinché possa farlo conoscere, parlandone come devo.</w:t>
      </w:r>
    </w:p>
    <w:p w14:paraId="3BF9A9D1" w14:textId="77777777" w:rsidR="006B2431" w:rsidRPr="00E9098D" w:rsidRDefault="006B2431" w:rsidP="00E9098D">
      <w:pPr>
        <w:pStyle w:val="Corpotesto"/>
        <w:rPr>
          <w:i/>
          <w:iCs/>
          <w:color w:val="000000"/>
          <w:sz w:val="20"/>
        </w:rPr>
      </w:pPr>
      <w:r w:rsidRPr="00E9098D">
        <w:rPr>
          <w:i/>
          <w:iCs/>
          <w:color w:val="000000"/>
          <w:sz w:val="20"/>
        </w:rPr>
        <w:t>Comportatevi saggiamente con quelli di fuori, cogliendo ogni occasione. Il vostro parlare sia sempre gentile, sensato, in modo da saper rispondere a ciascuno come si deve.</w:t>
      </w:r>
    </w:p>
    <w:p w14:paraId="73F494CF" w14:textId="77777777" w:rsidR="006B2431" w:rsidRPr="00E9098D" w:rsidRDefault="006B2431" w:rsidP="00E9098D">
      <w:pPr>
        <w:pStyle w:val="Corpotesto"/>
        <w:rPr>
          <w:i/>
          <w:iCs/>
          <w:color w:val="000000"/>
          <w:sz w:val="20"/>
        </w:rPr>
      </w:pPr>
      <w:r w:rsidRPr="00E9098D">
        <w:rPr>
          <w:i/>
          <w:iCs/>
          <w:color w:val="000000"/>
          <w:sz w:val="20"/>
        </w:rPr>
        <w:lastRenderedPageBreak/>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08FDB9E5" w14:textId="77777777" w:rsidR="006B2431" w:rsidRPr="00E9098D" w:rsidRDefault="006B2431" w:rsidP="00E9098D">
      <w:pPr>
        <w:pStyle w:val="Corpotesto"/>
        <w:rPr>
          <w:i/>
          <w:iCs/>
          <w:color w:val="000000"/>
          <w:sz w:val="20"/>
        </w:rPr>
      </w:pPr>
      <w:r w:rsidRPr="00E9098D">
        <w:rPr>
          <w:i/>
          <w:iCs/>
          <w:color w:val="000000"/>
          <w:sz w:val="20"/>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w:t>
      </w:r>
    </w:p>
    <w:p w14:paraId="08D140DD" w14:textId="77777777" w:rsidR="006B2431" w:rsidRPr="00E9098D" w:rsidRDefault="006B2431" w:rsidP="00E9098D">
      <w:pPr>
        <w:pStyle w:val="Corpotesto"/>
        <w:rPr>
          <w:i/>
          <w:iCs/>
          <w:color w:val="000000"/>
          <w:sz w:val="20"/>
        </w:rPr>
      </w:pPr>
      <w:r w:rsidRPr="00E9098D">
        <w:rPr>
          <w:i/>
          <w:iCs/>
          <w:color w:val="000000"/>
          <w:sz w:val="20"/>
        </w:rPr>
        <w:t>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w:t>
      </w:r>
    </w:p>
    <w:p w14:paraId="5EB21A60" w14:textId="77777777" w:rsidR="006B2431" w:rsidRPr="00E9098D" w:rsidRDefault="006B2431" w:rsidP="00E9098D">
      <w:pPr>
        <w:pStyle w:val="Corpotesto"/>
        <w:rPr>
          <w:i/>
          <w:iCs/>
          <w:color w:val="000000"/>
          <w:sz w:val="20"/>
        </w:rPr>
      </w:pPr>
      <w:r w:rsidRPr="00E9098D">
        <w:rPr>
          <w:i/>
          <w:iCs/>
          <w:color w:val="000000"/>
          <w:sz w:val="20"/>
        </w:rPr>
        <w:t xml:space="preserve">Il saluto è di mia mano, di me, Paolo. Ricordatevi delle mie catene. La grazia sia con voi (Col 4,1-18). </w:t>
      </w:r>
    </w:p>
    <w:p w14:paraId="71AAC8A3" w14:textId="77777777" w:rsidR="006B2431" w:rsidRPr="00E9098D" w:rsidRDefault="006B2431" w:rsidP="00E9098D">
      <w:pPr>
        <w:pStyle w:val="Corpotesto"/>
        <w:rPr>
          <w:i/>
          <w:iCs/>
          <w:color w:val="000000"/>
          <w:sz w:val="20"/>
        </w:rPr>
      </w:pPr>
      <w:r w:rsidRPr="00E9098D">
        <w:rPr>
          <w:i/>
          <w:iCs/>
          <w:color w:val="000000"/>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FE00768" w14:textId="77777777" w:rsidR="006B2431" w:rsidRPr="00E9098D" w:rsidRDefault="006B2431" w:rsidP="00E9098D">
      <w:pPr>
        <w:pStyle w:val="Corpotesto"/>
        <w:rPr>
          <w:i/>
          <w:iCs/>
          <w:color w:val="000000"/>
          <w:sz w:val="20"/>
        </w:rPr>
      </w:pPr>
      <w:r w:rsidRPr="00E9098D">
        <w:rPr>
          <w:i/>
          <w:iCs/>
          <w:color w:val="000000"/>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088F3BB" w14:textId="77777777" w:rsidR="0021677A" w:rsidRDefault="0021677A" w:rsidP="00174997">
      <w:pPr>
        <w:pStyle w:val="Corpotesto"/>
      </w:pPr>
      <w:r>
        <w:t xml:space="preserve">Nulla è più grande dell’umiltà. </w:t>
      </w:r>
      <w:r w:rsidR="006B2431">
        <w:t>La preghiera dell’umile squarcia le nubi e giunge fino al cielo. Sempre il Signore ascolta chi chiede aiuto ai suoi fratelli.</w:t>
      </w:r>
    </w:p>
    <w:p w14:paraId="70FB0354" w14:textId="77777777" w:rsidR="006B2431" w:rsidRDefault="00E9098D" w:rsidP="00174997">
      <w:pPr>
        <w:pStyle w:val="Corpotesto"/>
      </w:pPr>
      <w:r>
        <w:t>A noi è chiesta non solo l’umiltà, ma anche la scienza, la sapienza, l’intelligenza dell’umiltà. Senza scienza, sapienza, intelligenza l’umiltà è vana.</w:t>
      </w:r>
    </w:p>
    <w:p w14:paraId="68BBA8C5" w14:textId="77777777" w:rsidR="00E9098D" w:rsidRDefault="00E9098D" w:rsidP="00174997">
      <w:pPr>
        <w:pStyle w:val="Corpotesto"/>
      </w:pPr>
      <w:r>
        <w:t>L’umiltà va vissuta secondo tutte le regole della fede. Una sola regola della fede trasgredita, ignorata, manomessa, e dall’umiltà si è già nella superbia.</w:t>
      </w:r>
    </w:p>
    <w:p w14:paraId="02468621" w14:textId="77777777" w:rsidR="00E9098D" w:rsidRDefault="00E9098D" w:rsidP="00174997">
      <w:pPr>
        <w:pStyle w:val="Corpotesto"/>
      </w:pPr>
      <w:r>
        <w:t>È infatti grande superbia pensare che il Signore sempre ascolta le nostre preghiere. Le ascolta se elevate a Lui nell’umiltà secondo la scienza di essa.</w:t>
      </w:r>
    </w:p>
    <w:p w14:paraId="66945D6D" w14:textId="77777777" w:rsidR="008E4BE7" w:rsidRDefault="008E4BE7" w:rsidP="009E5094">
      <w:pPr>
        <w:pStyle w:val="Corpodeltesto2"/>
      </w:pPr>
      <w:r w:rsidRPr="008E4BE7">
        <w:rPr>
          <w:position w:val="6"/>
          <w:vertAlign w:val="superscript"/>
        </w:rPr>
        <w:t>20</w:t>
      </w:r>
      <w:r w:rsidRPr="008E4BE7">
        <w:t>«Sia benedetto il nome di Dio di secolo in secolo,</w:t>
      </w:r>
      <w:r w:rsidR="0096337A">
        <w:t xml:space="preserve"> </w:t>
      </w:r>
      <w:r w:rsidRPr="008E4BE7">
        <w:t>perché a lui appartengono la sapienza e la potenza.</w:t>
      </w:r>
    </w:p>
    <w:p w14:paraId="64D11CB4" w14:textId="77777777" w:rsidR="0096337A" w:rsidRDefault="00E9098D" w:rsidP="00E9098D">
      <w:pPr>
        <w:pStyle w:val="Corpotesto"/>
      </w:pPr>
      <w:r>
        <w:t>È scienza dell’umiltà e sua intelligenza sapere che sempre, per ogni dono ricevuto si de</w:t>
      </w:r>
      <w:r w:rsidR="00B226D6">
        <w:t>v</w:t>
      </w:r>
      <w:r>
        <w:t xml:space="preserve">e </w:t>
      </w:r>
      <w:r w:rsidR="00B226D6">
        <w:t>benedire e ringraziare, esaltare e celebrare il Signore.</w:t>
      </w:r>
    </w:p>
    <w:p w14:paraId="45470AC5" w14:textId="77777777" w:rsidR="00B226D6" w:rsidRDefault="00B226D6" w:rsidP="00B226D6">
      <w:pPr>
        <w:pStyle w:val="Corpotesto"/>
      </w:pPr>
      <w:r w:rsidRPr="00B226D6">
        <w:rPr>
          <w:i/>
        </w:rPr>
        <w:t>«Sia benedetto il nome di Dio di secolo in secolo, perché a lui appartengono la sapienza e la potenza.</w:t>
      </w:r>
      <w:r>
        <w:t xml:space="preserve"> Ad ognuno va dato ciò che è suo.</w:t>
      </w:r>
    </w:p>
    <w:p w14:paraId="5174F830" w14:textId="77777777" w:rsidR="00B226D6" w:rsidRDefault="00B226D6" w:rsidP="00B226D6">
      <w:pPr>
        <w:pStyle w:val="Corpotesto"/>
      </w:pPr>
      <w:r>
        <w:t>Dio è la sorgente, la fonte di ogni potenza e sapienza agenti nella creazione e nell’uomo. Nulla è nella creatura che non discenda dal cuore di Dio.</w:t>
      </w:r>
    </w:p>
    <w:p w14:paraId="0F62345D" w14:textId="77777777" w:rsidR="00B226D6" w:rsidRDefault="00B226D6" w:rsidP="00B226D6">
      <w:pPr>
        <w:pStyle w:val="Corpotesto"/>
      </w:pPr>
      <w:r>
        <w:lastRenderedPageBreak/>
        <w:t>Sapendo questo, il nome del Signore deve essere benedetto e lodato. Tutto è per Lui, da Lui, in Lui. Tutto si chiede e tutto si attinge, per tutto si benedice.</w:t>
      </w:r>
    </w:p>
    <w:p w14:paraId="457F8EFA" w14:textId="77777777" w:rsidR="00B226D6" w:rsidRDefault="00B226D6" w:rsidP="00B226D6">
      <w:pPr>
        <w:pStyle w:val="Corpotesto"/>
      </w:pPr>
      <w:r>
        <w:t xml:space="preserve">Daniele benedice il Signore perché gli ha svelato il mistero. Paolo benedice il Padre perché ci ha benedetti in Cristo </w:t>
      </w:r>
      <w:r w:rsidR="00C9086A">
        <w:t>Signore con ogni benedizione.</w:t>
      </w:r>
    </w:p>
    <w:p w14:paraId="499CF9B1" w14:textId="77777777" w:rsidR="00C9086A" w:rsidRPr="00545A52" w:rsidRDefault="00C9086A" w:rsidP="00545A52">
      <w:pPr>
        <w:pStyle w:val="Corpotesto"/>
        <w:rPr>
          <w:i/>
          <w:iCs/>
          <w:color w:val="000000"/>
          <w:sz w:val="20"/>
        </w:rPr>
      </w:pPr>
      <w:r w:rsidRPr="00545A52">
        <w:rPr>
          <w:i/>
          <w:iCs/>
          <w:color w:val="000000"/>
          <w:sz w:val="20"/>
        </w:rPr>
        <w:t>Paolo, apostolo di Cristo Gesù per volontà di Dio, ai santi che sono a Èfeso credenti in Cristo Gesù: grazia a voi e pace da Dio, Padre nostro, e dal Signore Gesù Cristo.</w:t>
      </w:r>
    </w:p>
    <w:p w14:paraId="2623D238" w14:textId="77777777" w:rsidR="00C9086A" w:rsidRPr="00545A52" w:rsidRDefault="00C9086A" w:rsidP="00545A52">
      <w:pPr>
        <w:pStyle w:val="Corpotesto"/>
        <w:rPr>
          <w:i/>
          <w:iCs/>
          <w:color w:val="000000"/>
          <w:sz w:val="20"/>
        </w:rPr>
      </w:pPr>
      <w:r w:rsidRPr="00545A52">
        <w:rPr>
          <w:i/>
          <w:iCs/>
          <w:color w:val="000000"/>
          <w:sz w:val="20"/>
        </w:rPr>
        <w:t>Benedetto Dio, Padre del Signore nostro Gesù Cristo,</w:t>
      </w:r>
      <w:r w:rsidR="004E06BD" w:rsidRPr="00545A52">
        <w:rPr>
          <w:i/>
          <w:iCs/>
          <w:color w:val="000000"/>
          <w:sz w:val="20"/>
        </w:rPr>
        <w:t xml:space="preserve"> </w:t>
      </w:r>
      <w:r w:rsidRPr="00545A52">
        <w:rPr>
          <w:i/>
          <w:iCs/>
          <w:color w:val="000000"/>
          <w:sz w:val="20"/>
        </w:rPr>
        <w:t>che ci ha benedetti con ogni benedizione spirituale nei cieli in Cristo.</w:t>
      </w:r>
      <w:r w:rsidR="004E06BD" w:rsidRPr="00545A52">
        <w:rPr>
          <w:i/>
          <w:iCs/>
          <w:color w:val="000000"/>
          <w:sz w:val="20"/>
        </w:rPr>
        <w:t xml:space="preserve"> </w:t>
      </w:r>
      <w:r w:rsidRPr="00545A52">
        <w:rPr>
          <w:i/>
          <w:iCs/>
          <w:color w:val="000000"/>
          <w:sz w:val="20"/>
        </w:rPr>
        <w:t>In lui ci ha scelti prima della creazione del mondo</w:t>
      </w:r>
      <w:r w:rsidR="004E06BD" w:rsidRPr="00545A52">
        <w:rPr>
          <w:i/>
          <w:iCs/>
          <w:color w:val="000000"/>
          <w:sz w:val="20"/>
        </w:rPr>
        <w:t xml:space="preserve"> </w:t>
      </w:r>
      <w:r w:rsidRPr="00545A52">
        <w:rPr>
          <w:i/>
          <w:iCs/>
          <w:color w:val="000000"/>
          <w:sz w:val="20"/>
        </w:rPr>
        <w:t>per essere santi e immacolati di fronte a lui nella carità,</w:t>
      </w:r>
      <w:r w:rsidR="004E06BD" w:rsidRPr="00545A52">
        <w:rPr>
          <w:i/>
          <w:iCs/>
          <w:color w:val="000000"/>
          <w:sz w:val="20"/>
        </w:rPr>
        <w:t xml:space="preserve"> </w:t>
      </w:r>
      <w:r w:rsidRPr="00545A52">
        <w:rPr>
          <w:i/>
          <w:iCs/>
          <w:color w:val="000000"/>
          <w:sz w:val="20"/>
        </w:rPr>
        <w:t>predestinandoci a essere per lui figli adottivi</w:t>
      </w:r>
      <w:r w:rsidR="004E06BD" w:rsidRPr="00545A52">
        <w:rPr>
          <w:i/>
          <w:iCs/>
          <w:color w:val="000000"/>
          <w:sz w:val="20"/>
        </w:rPr>
        <w:t xml:space="preserve"> </w:t>
      </w:r>
      <w:r w:rsidRPr="00545A52">
        <w:rPr>
          <w:i/>
          <w:iCs/>
          <w:color w:val="000000"/>
          <w:sz w:val="20"/>
        </w:rPr>
        <w:t>mediante Gesù Cristo,</w:t>
      </w:r>
      <w:r w:rsidR="004E06BD" w:rsidRPr="00545A52">
        <w:rPr>
          <w:i/>
          <w:iCs/>
          <w:color w:val="000000"/>
          <w:sz w:val="20"/>
        </w:rPr>
        <w:t xml:space="preserve"> </w:t>
      </w:r>
      <w:r w:rsidRPr="00545A52">
        <w:rPr>
          <w:i/>
          <w:iCs/>
          <w:color w:val="000000"/>
          <w:sz w:val="20"/>
        </w:rPr>
        <w:t>secondo il disegno d’amore della sua volontà,</w:t>
      </w:r>
      <w:r w:rsidR="004E06BD" w:rsidRPr="00545A52">
        <w:rPr>
          <w:i/>
          <w:iCs/>
          <w:color w:val="000000"/>
          <w:sz w:val="20"/>
        </w:rPr>
        <w:t xml:space="preserve"> </w:t>
      </w:r>
      <w:r w:rsidRPr="00545A52">
        <w:rPr>
          <w:i/>
          <w:iCs/>
          <w:color w:val="000000"/>
          <w:sz w:val="20"/>
        </w:rPr>
        <w:t>a lode dello splendore della sua grazia,</w:t>
      </w:r>
      <w:r w:rsidR="004E06BD" w:rsidRPr="00545A52">
        <w:rPr>
          <w:i/>
          <w:iCs/>
          <w:color w:val="000000"/>
          <w:sz w:val="20"/>
        </w:rPr>
        <w:t xml:space="preserve"> </w:t>
      </w:r>
      <w:r w:rsidRPr="00545A52">
        <w:rPr>
          <w:i/>
          <w:iCs/>
          <w:color w:val="000000"/>
          <w:sz w:val="20"/>
        </w:rPr>
        <w:t>di cui ci ha gratificati nel Figlio amato.</w:t>
      </w:r>
    </w:p>
    <w:p w14:paraId="47447CCB" w14:textId="77777777" w:rsidR="00C9086A" w:rsidRPr="00545A52" w:rsidRDefault="00C9086A" w:rsidP="00545A52">
      <w:pPr>
        <w:pStyle w:val="Corpotesto"/>
        <w:rPr>
          <w:i/>
          <w:iCs/>
          <w:color w:val="000000"/>
          <w:sz w:val="20"/>
        </w:rPr>
      </w:pPr>
      <w:r w:rsidRPr="00545A52">
        <w:rPr>
          <w:i/>
          <w:iCs/>
          <w:color w:val="000000"/>
          <w:sz w:val="20"/>
        </w:rPr>
        <w:t>In lui, mediante il suo sangue,</w:t>
      </w:r>
      <w:r w:rsidR="004E06BD" w:rsidRPr="00545A52">
        <w:rPr>
          <w:i/>
          <w:iCs/>
          <w:color w:val="000000"/>
          <w:sz w:val="20"/>
        </w:rPr>
        <w:t xml:space="preserve"> </w:t>
      </w:r>
      <w:r w:rsidRPr="00545A52">
        <w:rPr>
          <w:i/>
          <w:iCs/>
          <w:color w:val="000000"/>
          <w:sz w:val="20"/>
        </w:rPr>
        <w:t>abbiamo la redenzione, il perdono delle colpe,</w:t>
      </w:r>
      <w:r w:rsidR="004E06BD" w:rsidRPr="00545A52">
        <w:rPr>
          <w:i/>
          <w:iCs/>
          <w:color w:val="000000"/>
          <w:sz w:val="20"/>
        </w:rPr>
        <w:t xml:space="preserve"> </w:t>
      </w:r>
      <w:r w:rsidRPr="00545A52">
        <w:rPr>
          <w:i/>
          <w:iCs/>
          <w:color w:val="000000"/>
          <w:sz w:val="20"/>
        </w:rPr>
        <w:t>secondo la ricchezza della sua grazia.</w:t>
      </w:r>
      <w:r w:rsidR="004E06BD" w:rsidRPr="00545A52">
        <w:rPr>
          <w:i/>
          <w:iCs/>
          <w:color w:val="000000"/>
          <w:sz w:val="20"/>
        </w:rPr>
        <w:t xml:space="preserve"> </w:t>
      </w:r>
      <w:r w:rsidRPr="00545A52">
        <w:rPr>
          <w:i/>
          <w:iCs/>
          <w:color w:val="000000"/>
          <w:sz w:val="20"/>
        </w:rPr>
        <w:t>Egli l’ha riversata in abbondanza su di noi</w:t>
      </w:r>
      <w:r w:rsidR="004E06BD" w:rsidRPr="00545A52">
        <w:rPr>
          <w:i/>
          <w:iCs/>
          <w:color w:val="000000"/>
          <w:sz w:val="20"/>
        </w:rPr>
        <w:t xml:space="preserve"> </w:t>
      </w:r>
      <w:r w:rsidRPr="00545A52">
        <w:rPr>
          <w:i/>
          <w:iCs/>
          <w:color w:val="000000"/>
          <w:sz w:val="20"/>
        </w:rPr>
        <w:t>con ogni sapienza e intelligenza,</w:t>
      </w:r>
      <w:r w:rsidR="004E06BD" w:rsidRPr="00545A52">
        <w:rPr>
          <w:i/>
          <w:iCs/>
          <w:color w:val="000000"/>
          <w:sz w:val="20"/>
        </w:rPr>
        <w:t xml:space="preserve"> </w:t>
      </w:r>
      <w:r w:rsidRPr="00545A52">
        <w:rPr>
          <w:i/>
          <w:iCs/>
          <w:color w:val="000000"/>
          <w:sz w:val="20"/>
        </w:rPr>
        <w:t>facendoci conoscere il mistero della sua volontà,</w:t>
      </w:r>
      <w:r w:rsidR="004E06BD" w:rsidRPr="00545A52">
        <w:rPr>
          <w:i/>
          <w:iCs/>
          <w:color w:val="000000"/>
          <w:sz w:val="20"/>
        </w:rPr>
        <w:t xml:space="preserve"> </w:t>
      </w:r>
      <w:r w:rsidRPr="00545A52">
        <w:rPr>
          <w:i/>
          <w:iCs/>
          <w:color w:val="000000"/>
          <w:sz w:val="20"/>
        </w:rPr>
        <w:t>secondo la benevolenza che in lui si era proposto</w:t>
      </w:r>
      <w:r w:rsidR="004E06BD" w:rsidRPr="00545A52">
        <w:rPr>
          <w:i/>
          <w:iCs/>
          <w:color w:val="000000"/>
          <w:sz w:val="20"/>
        </w:rPr>
        <w:t xml:space="preserve"> </w:t>
      </w:r>
      <w:r w:rsidRPr="00545A52">
        <w:rPr>
          <w:i/>
          <w:iCs/>
          <w:color w:val="000000"/>
          <w:sz w:val="20"/>
        </w:rPr>
        <w:t>per il governo della pienezza dei tempi:</w:t>
      </w:r>
      <w:r w:rsidR="004E06BD" w:rsidRPr="00545A52">
        <w:rPr>
          <w:i/>
          <w:iCs/>
          <w:color w:val="000000"/>
          <w:sz w:val="20"/>
        </w:rPr>
        <w:t xml:space="preserve"> </w:t>
      </w:r>
      <w:r w:rsidRPr="00545A52">
        <w:rPr>
          <w:i/>
          <w:iCs/>
          <w:color w:val="000000"/>
          <w:sz w:val="20"/>
        </w:rPr>
        <w:t>ricondurre al Cristo, unico capo, tutte le cose,</w:t>
      </w:r>
      <w:r w:rsidR="004E06BD" w:rsidRPr="00545A52">
        <w:rPr>
          <w:i/>
          <w:iCs/>
          <w:color w:val="000000"/>
          <w:sz w:val="20"/>
        </w:rPr>
        <w:t xml:space="preserve"> </w:t>
      </w:r>
      <w:r w:rsidRPr="00545A52">
        <w:rPr>
          <w:i/>
          <w:iCs/>
          <w:color w:val="000000"/>
          <w:sz w:val="20"/>
        </w:rPr>
        <w:t>quelle nei cieli e quelle sulla terra.</w:t>
      </w:r>
    </w:p>
    <w:p w14:paraId="29745868" w14:textId="77777777" w:rsidR="004E06BD" w:rsidRPr="00545A52" w:rsidRDefault="00C9086A" w:rsidP="00545A52">
      <w:pPr>
        <w:pStyle w:val="Corpotesto"/>
        <w:rPr>
          <w:i/>
          <w:iCs/>
          <w:color w:val="000000"/>
          <w:sz w:val="20"/>
        </w:rPr>
      </w:pPr>
      <w:r w:rsidRPr="00545A52">
        <w:rPr>
          <w:i/>
          <w:iCs/>
          <w:color w:val="000000"/>
          <w:sz w:val="20"/>
        </w:rPr>
        <w:t>In lui siamo stati fatti anche eredi,</w:t>
      </w:r>
      <w:r w:rsidR="004E06BD" w:rsidRPr="00545A52">
        <w:rPr>
          <w:i/>
          <w:iCs/>
          <w:color w:val="000000"/>
          <w:sz w:val="20"/>
        </w:rPr>
        <w:t xml:space="preserve"> </w:t>
      </w:r>
      <w:r w:rsidRPr="00545A52">
        <w:rPr>
          <w:i/>
          <w:iCs/>
          <w:color w:val="000000"/>
          <w:sz w:val="20"/>
        </w:rPr>
        <w:t>predestinati – secondo il progetto di colui</w:t>
      </w:r>
      <w:r w:rsidR="004E06BD" w:rsidRPr="00545A52">
        <w:rPr>
          <w:i/>
          <w:iCs/>
          <w:color w:val="000000"/>
          <w:sz w:val="20"/>
        </w:rPr>
        <w:t xml:space="preserve"> </w:t>
      </w:r>
      <w:r w:rsidRPr="00545A52">
        <w:rPr>
          <w:i/>
          <w:iCs/>
          <w:color w:val="000000"/>
          <w:sz w:val="20"/>
        </w:rPr>
        <w:t>che tutto opera secondo la sua volontà –</w:t>
      </w:r>
      <w:r w:rsidR="004E06BD" w:rsidRPr="00545A52">
        <w:rPr>
          <w:i/>
          <w:iCs/>
          <w:color w:val="000000"/>
          <w:sz w:val="20"/>
        </w:rPr>
        <w:t xml:space="preserve"> </w:t>
      </w:r>
      <w:r w:rsidRPr="00545A52">
        <w:rPr>
          <w:i/>
          <w:iCs/>
          <w:color w:val="000000"/>
          <w:sz w:val="20"/>
        </w:rPr>
        <w:t>a essere lode della sua gloria,</w:t>
      </w:r>
      <w:r w:rsidR="004E06BD" w:rsidRPr="00545A52">
        <w:rPr>
          <w:i/>
          <w:iCs/>
          <w:color w:val="000000"/>
          <w:sz w:val="20"/>
        </w:rPr>
        <w:t xml:space="preserve"> </w:t>
      </w:r>
      <w:r w:rsidRPr="00545A52">
        <w:rPr>
          <w:i/>
          <w:iCs/>
          <w:color w:val="000000"/>
          <w:sz w:val="20"/>
        </w:rPr>
        <w:t>noi, che già prima abbiamo sperato nel Cristo.</w:t>
      </w:r>
      <w:r w:rsidR="004E06BD" w:rsidRPr="00545A52">
        <w:rPr>
          <w:i/>
          <w:iCs/>
          <w:color w:val="000000"/>
          <w:sz w:val="20"/>
        </w:rPr>
        <w:t xml:space="preserve"> </w:t>
      </w:r>
    </w:p>
    <w:p w14:paraId="6F704D65" w14:textId="77777777" w:rsidR="00C9086A" w:rsidRPr="00545A52" w:rsidRDefault="00C9086A" w:rsidP="00545A52">
      <w:pPr>
        <w:pStyle w:val="Corpotesto"/>
        <w:rPr>
          <w:i/>
          <w:iCs/>
          <w:color w:val="000000"/>
          <w:sz w:val="20"/>
        </w:rPr>
      </w:pPr>
      <w:r w:rsidRPr="00545A52">
        <w:rPr>
          <w:i/>
          <w:iCs/>
          <w:color w:val="000000"/>
          <w:sz w:val="20"/>
        </w:rPr>
        <w:t>In lui anche voi,</w:t>
      </w:r>
      <w:r w:rsidR="004E06BD" w:rsidRPr="00545A52">
        <w:rPr>
          <w:i/>
          <w:iCs/>
          <w:color w:val="000000"/>
          <w:sz w:val="20"/>
        </w:rPr>
        <w:t xml:space="preserve"> </w:t>
      </w:r>
      <w:r w:rsidRPr="00545A52">
        <w:rPr>
          <w:i/>
          <w:iCs/>
          <w:color w:val="000000"/>
          <w:sz w:val="20"/>
        </w:rPr>
        <w:t>dopo avere ascoltato la parola della verità,</w:t>
      </w:r>
      <w:r w:rsidR="004E06BD" w:rsidRPr="00545A52">
        <w:rPr>
          <w:i/>
          <w:iCs/>
          <w:color w:val="000000"/>
          <w:sz w:val="20"/>
        </w:rPr>
        <w:t xml:space="preserve"> </w:t>
      </w:r>
      <w:r w:rsidRPr="00545A52">
        <w:rPr>
          <w:i/>
          <w:iCs/>
          <w:color w:val="000000"/>
          <w:sz w:val="20"/>
        </w:rPr>
        <w:t>il Vangelo della vostra salvezza,</w:t>
      </w:r>
      <w:r w:rsidR="004E06BD" w:rsidRPr="00545A52">
        <w:rPr>
          <w:i/>
          <w:iCs/>
          <w:color w:val="000000"/>
          <w:sz w:val="20"/>
        </w:rPr>
        <w:t xml:space="preserve"> </w:t>
      </w:r>
      <w:r w:rsidRPr="00545A52">
        <w:rPr>
          <w:i/>
          <w:iCs/>
          <w:color w:val="000000"/>
          <w:sz w:val="20"/>
        </w:rPr>
        <w:t xml:space="preserve">e avere in esso creduto, </w:t>
      </w:r>
      <w:r w:rsidR="004E06BD" w:rsidRPr="00545A52">
        <w:rPr>
          <w:i/>
          <w:iCs/>
          <w:color w:val="000000"/>
          <w:sz w:val="20"/>
        </w:rPr>
        <w:t xml:space="preserve"> </w:t>
      </w:r>
      <w:r w:rsidRPr="00545A52">
        <w:rPr>
          <w:i/>
          <w:iCs/>
          <w:color w:val="000000"/>
          <w:sz w:val="20"/>
        </w:rPr>
        <w:t>avete ricevuto il sigillo dello Spirito Santo che era stato promesso,</w:t>
      </w:r>
      <w:r w:rsidR="004E06BD" w:rsidRPr="00545A52">
        <w:rPr>
          <w:i/>
          <w:iCs/>
          <w:color w:val="000000"/>
          <w:sz w:val="20"/>
        </w:rPr>
        <w:t xml:space="preserve"> </w:t>
      </w:r>
      <w:r w:rsidRPr="00545A52">
        <w:rPr>
          <w:i/>
          <w:iCs/>
          <w:color w:val="000000"/>
          <w:sz w:val="20"/>
        </w:rPr>
        <w:t>il quale è caparra della nostra eredità,</w:t>
      </w:r>
      <w:r w:rsidR="004E06BD" w:rsidRPr="00545A52">
        <w:rPr>
          <w:i/>
          <w:iCs/>
          <w:color w:val="000000"/>
          <w:sz w:val="20"/>
        </w:rPr>
        <w:t xml:space="preserve"> </w:t>
      </w:r>
      <w:r w:rsidRPr="00545A52">
        <w:rPr>
          <w:i/>
          <w:iCs/>
          <w:color w:val="000000"/>
          <w:sz w:val="20"/>
        </w:rPr>
        <w:t>in attesa della completa redenzione</w:t>
      </w:r>
      <w:r w:rsidR="004E06BD" w:rsidRPr="00545A52">
        <w:rPr>
          <w:i/>
          <w:iCs/>
          <w:color w:val="000000"/>
          <w:sz w:val="20"/>
        </w:rPr>
        <w:t xml:space="preserve"> </w:t>
      </w:r>
      <w:r w:rsidRPr="00545A52">
        <w:rPr>
          <w:i/>
          <w:iCs/>
          <w:color w:val="000000"/>
          <w:sz w:val="20"/>
        </w:rPr>
        <w:t>di coloro che Dio si è acquistato a lode della sua gloria.</w:t>
      </w:r>
    </w:p>
    <w:p w14:paraId="4255FDB3" w14:textId="77777777" w:rsidR="00C9086A" w:rsidRPr="00545A52" w:rsidRDefault="00C9086A" w:rsidP="00545A52">
      <w:pPr>
        <w:pStyle w:val="Corpotesto"/>
        <w:rPr>
          <w:i/>
          <w:iCs/>
          <w:color w:val="000000"/>
          <w:sz w:val="20"/>
        </w:rPr>
      </w:pPr>
      <w:r w:rsidRPr="00545A52">
        <w:rPr>
          <w:i/>
          <w:iCs/>
          <w:color w:val="000000"/>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7F285FA" w14:textId="77777777" w:rsidR="00C9086A" w:rsidRPr="00545A52" w:rsidRDefault="00C9086A" w:rsidP="00545A52">
      <w:pPr>
        <w:pStyle w:val="Corpotesto"/>
        <w:rPr>
          <w:i/>
          <w:iCs/>
          <w:color w:val="000000"/>
          <w:sz w:val="20"/>
        </w:rPr>
      </w:pPr>
      <w:r w:rsidRPr="00545A52">
        <w:rPr>
          <w:i/>
          <w:iCs/>
          <w:color w:val="000000"/>
          <w:sz w:val="20"/>
        </w:rPr>
        <w:t>Egli la manifestò in Cristo,</w:t>
      </w:r>
      <w:r w:rsidR="004E06BD" w:rsidRPr="00545A52">
        <w:rPr>
          <w:i/>
          <w:iCs/>
          <w:color w:val="000000"/>
          <w:sz w:val="20"/>
        </w:rPr>
        <w:t xml:space="preserve"> </w:t>
      </w:r>
      <w:r w:rsidRPr="00545A52">
        <w:rPr>
          <w:i/>
          <w:iCs/>
          <w:color w:val="000000"/>
          <w:sz w:val="20"/>
        </w:rPr>
        <w:t>quando lo risuscitò dai morti</w:t>
      </w:r>
      <w:r w:rsidR="004E06BD" w:rsidRPr="00545A52">
        <w:rPr>
          <w:i/>
          <w:iCs/>
          <w:color w:val="000000"/>
          <w:sz w:val="20"/>
        </w:rPr>
        <w:t xml:space="preserve"> </w:t>
      </w:r>
      <w:r w:rsidRPr="00545A52">
        <w:rPr>
          <w:i/>
          <w:iCs/>
          <w:color w:val="000000"/>
          <w:sz w:val="20"/>
        </w:rPr>
        <w:t>e lo fece sedere alla sua destra nei cieli,</w:t>
      </w:r>
      <w:r w:rsidR="004E06BD" w:rsidRPr="00545A52">
        <w:rPr>
          <w:i/>
          <w:iCs/>
          <w:color w:val="000000"/>
          <w:sz w:val="20"/>
        </w:rPr>
        <w:t xml:space="preserve"> </w:t>
      </w:r>
      <w:r w:rsidRPr="00545A52">
        <w:rPr>
          <w:i/>
          <w:iCs/>
          <w:color w:val="000000"/>
          <w:sz w:val="20"/>
        </w:rPr>
        <w:t>al di sopra di ogni Principato e Potenza,</w:t>
      </w:r>
      <w:r w:rsidR="004E06BD" w:rsidRPr="00545A52">
        <w:rPr>
          <w:i/>
          <w:iCs/>
          <w:color w:val="000000"/>
          <w:sz w:val="20"/>
        </w:rPr>
        <w:t xml:space="preserve"> </w:t>
      </w:r>
      <w:r w:rsidRPr="00545A52">
        <w:rPr>
          <w:i/>
          <w:iCs/>
          <w:color w:val="000000"/>
          <w:sz w:val="20"/>
        </w:rPr>
        <w:t>al di sopra di ogni Forza e Dominazione</w:t>
      </w:r>
      <w:r w:rsidR="004E06BD" w:rsidRPr="00545A52">
        <w:rPr>
          <w:i/>
          <w:iCs/>
          <w:color w:val="000000"/>
          <w:sz w:val="20"/>
        </w:rPr>
        <w:t xml:space="preserve"> </w:t>
      </w:r>
      <w:r w:rsidRPr="00545A52">
        <w:rPr>
          <w:i/>
          <w:iCs/>
          <w:color w:val="000000"/>
          <w:sz w:val="20"/>
        </w:rPr>
        <w:t>e di ogni nome che viene nominato</w:t>
      </w:r>
      <w:r w:rsidR="004E06BD" w:rsidRPr="00545A52">
        <w:rPr>
          <w:i/>
          <w:iCs/>
          <w:color w:val="000000"/>
          <w:sz w:val="20"/>
        </w:rPr>
        <w:t xml:space="preserve"> </w:t>
      </w:r>
      <w:r w:rsidRPr="00545A52">
        <w:rPr>
          <w:i/>
          <w:iCs/>
          <w:color w:val="000000"/>
          <w:sz w:val="20"/>
        </w:rPr>
        <w:t>non solo nel tempo presente ma anche in quello futuro.</w:t>
      </w:r>
      <w:r w:rsidR="004E06BD" w:rsidRPr="00545A52">
        <w:rPr>
          <w:i/>
          <w:iCs/>
          <w:color w:val="000000"/>
          <w:sz w:val="20"/>
        </w:rPr>
        <w:t xml:space="preserve"> </w:t>
      </w:r>
      <w:r w:rsidRPr="00545A52">
        <w:rPr>
          <w:i/>
          <w:iCs/>
          <w:color w:val="000000"/>
          <w:sz w:val="20"/>
        </w:rPr>
        <w:t>Tutto infatti egli ha messo sotto i suoi piedi</w:t>
      </w:r>
      <w:r w:rsidR="004E06BD" w:rsidRPr="00545A52">
        <w:rPr>
          <w:i/>
          <w:iCs/>
          <w:color w:val="000000"/>
          <w:sz w:val="20"/>
        </w:rPr>
        <w:t xml:space="preserve"> </w:t>
      </w:r>
      <w:r w:rsidRPr="00545A52">
        <w:rPr>
          <w:i/>
          <w:iCs/>
          <w:color w:val="000000"/>
          <w:sz w:val="20"/>
        </w:rPr>
        <w:t>e lo ha dato alla Chiesa come capo su tutte le cose:</w:t>
      </w:r>
      <w:r w:rsidR="004E06BD" w:rsidRPr="00545A52">
        <w:rPr>
          <w:i/>
          <w:iCs/>
          <w:color w:val="000000"/>
          <w:sz w:val="20"/>
        </w:rPr>
        <w:t xml:space="preserve"> </w:t>
      </w:r>
      <w:r w:rsidRPr="00545A52">
        <w:rPr>
          <w:i/>
          <w:iCs/>
          <w:color w:val="000000"/>
          <w:sz w:val="20"/>
        </w:rPr>
        <w:t>essa è il corpo di lui,</w:t>
      </w:r>
      <w:r w:rsidR="004E06BD" w:rsidRPr="00545A52">
        <w:rPr>
          <w:i/>
          <w:iCs/>
          <w:color w:val="000000"/>
          <w:sz w:val="20"/>
        </w:rPr>
        <w:t xml:space="preserve"> </w:t>
      </w:r>
      <w:r w:rsidRPr="00545A52">
        <w:rPr>
          <w:i/>
          <w:iCs/>
          <w:color w:val="000000"/>
          <w:sz w:val="20"/>
        </w:rPr>
        <w:t xml:space="preserve">la pienezza di colui che è il perfetto compimento di tutte le cose (Ef 1,1-23). </w:t>
      </w:r>
    </w:p>
    <w:p w14:paraId="2E0AD2BD" w14:textId="77777777" w:rsidR="00C9086A" w:rsidRPr="00545A52" w:rsidRDefault="00C9086A" w:rsidP="00545A52">
      <w:pPr>
        <w:pStyle w:val="Corpotesto"/>
        <w:rPr>
          <w:i/>
          <w:iCs/>
          <w:color w:val="000000"/>
          <w:sz w:val="20"/>
        </w:rPr>
      </w:pPr>
      <w:r w:rsidRPr="00545A52">
        <w:rPr>
          <w:i/>
          <w:iCs/>
          <w:color w:val="000000"/>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0436D81" w14:textId="77777777" w:rsidR="00C9086A" w:rsidRPr="00545A52" w:rsidRDefault="00C9086A" w:rsidP="00545A52">
      <w:pPr>
        <w:pStyle w:val="Corpotesto"/>
        <w:rPr>
          <w:i/>
          <w:iCs/>
          <w:color w:val="000000"/>
          <w:sz w:val="20"/>
        </w:rPr>
      </w:pPr>
      <w:r w:rsidRPr="00545A52">
        <w:rPr>
          <w:i/>
          <w:iCs/>
          <w:color w:val="000000"/>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5CCEDB0" w14:textId="77777777" w:rsidR="00C9086A" w:rsidRPr="00545A52" w:rsidRDefault="00C9086A" w:rsidP="00545A52">
      <w:pPr>
        <w:pStyle w:val="Corpotesto"/>
        <w:rPr>
          <w:i/>
          <w:iCs/>
          <w:color w:val="000000"/>
          <w:sz w:val="20"/>
        </w:rPr>
      </w:pPr>
      <w:r w:rsidRPr="00545A52">
        <w:rPr>
          <w:i/>
          <w:iCs/>
          <w:color w:val="000000"/>
          <w:sz w:val="20"/>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w:t>
      </w:r>
      <w:r w:rsidRPr="00545A52">
        <w:rPr>
          <w:i/>
          <w:iCs/>
          <w:color w:val="000000"/>
          <w:sz w:val="20"/>
        </w:rPr>
        <w:lastRenderedPageBreak/>
        <w:t>speranza e senza Dio nel mondo. Ora invece, in Cristo Gesù, voi che un tempo eravate lontani, siete diventati vicini, grazie al sangue di Cristo.</w:t>
      </w:r>
    </w:p>
    <w:p w14:paraId="01C774A6" w14:textId="77777777" w:rsidR="00C9086A" w:rsidRPr="00545A52" w:rsidRDefault="00C9086A" w:rsidP="00545A52">
      <w:pPr>
        <w:pStyle w:val="Corpotesto"/>
        <w:rPr>
          <w:i/>
          <w:iCs/>
          <w:color w:val="000000"/>
          <w:sz w:val="20"/>
        </w:rPr>
      </w:pPr>
      <w:r w:rsidRPr="00545A52">
        <w:rPr>
          <w:i/>
          <w:iCs/>
          <w:color w:val="000000"/>
          <w:sz w:val="20"/>
        </w:rPr>
        <w:t>Egli infatti è la nostra pace,</w:t>
      </w:r>
      <w:r w:rsidR="004E06BD" w:rsidRPr="00545A52">
        <w:rPr>
          <w:i/>
          <w:iCs/>
          <w:color w:val="000000"/>
          <w:sz w:val="20"/>
        </w:rPr>
        <w:t xml:space="preserve"> </w:t>
      </w:r>
      <w:r w:rsidRPr="00545A52">
        <w:rPr>
          <w:i/>
          <w:iCs/>
          <w:color w:val="000000"/>
          <w:sz w:val="20"/>
        </w:rPr>
        <w:t>colui che di due ha fatto una cosa sola,</w:t>
      </w:r>
      <w:r w:rsidR="004E06BD" w:rsidRPr="00545A52">
        <w:rPr>
          <w:i/>
          <w:iCs/>
          <w:color w:val="000000"/>
          <w:sz w:val="20"/>
        </w:rPr>
        <w:t xml:space="preserve"> </w:t>
      </w:r>
      <w:r w:rsidRPr="00545A52">
        <w:rPr>
          <w:i/>
          <w:iCs/>
          <w:color w:val="000000"/>
          <w:sz w:val="20"/>
        </w:rPr>
        <w:t>abbattendo il muro di separazione che li divideva,</w:t>
      </w:r>
      <w:r w:rsidR="004E06BD" w:rsidRPr="00545A52">
        <w:rPr>
          <w:i/>
          <w:iCs/>
          <w:color w:val="000000"/>
          <w:sz w:val="20"/>
        </w:rPr>
        <w:t xml:space="preserve"> </w:t>
      </w:r>
      <w:r w:rsidRPr="00545A52">
        <w:rPr>
          <w:i/>
          <w:iCs/>
          <w:color w:val="000000"/>
          <w:sz w:val="20"/>
        </w:rPr>
        <w:t>cioè l’inimicizia, per mezzo della sua carne.</w:t>
      </w:r>
      <w:r w:rsidR="004E06BD" w:rsidRPr="00545A52">
        <w:rPr>
          <w:i/>
          <w:iCs/>
          <w:color w:val="000000"/>
          <w:sz w:val="20"/>
        </w:rPr>
        <w:t xml:space="preserve"> </w:t>
      </w:r>
      <w:r w:rsidRPr="00545A52">
        <w:rPr>
          <w:i/>
          <w:iCs/>
          <w:color w:val="000000"/>
          <w:sz w:val="20"/>
        </w:rPr>
        <w:t>Così egli ha abolito la Legge, fatta di prescrizioni e di decreti,</w:t>
      </w:r>
      <w:r w:rsidR="004E06BD" w:rsidRPr="00545A52">
        <w:rPr>
          <w:i/>
          <w:iCs/>
          <w:color w:val="000000"/>
          <w:sz w:val="20"/>
        </w:rPr>
        <w:t xml:space="preserve"> </w:t>
      </w:r>
      <w:r w:rsidRPr="00545A52">
        <w:rPr>
          <w:i/>
          <w:iCs/>
          <w:color w:val="000000"/>
          <w:sz w:val="20"/>
        </w:rPr>
        <w:t>per creare in se stesso, dei due, un solo uomo nuovo,</w:t>
      </w:r>
      <w:r w:rsidR="004E06BD" w:rsidRPr="00545A52">
        <w:rPr>
          <w:i/>
          <w:iCs/>
          <w:color w:val="000000"/>
          <w:sz w:val="20"/>
        </w:rPr>
        <w:t xml:space="preserve"> </w:t>
      </w:r>
      <w:r w:rsidRPr="00545A52">
        <w:rPr>
          <w:i/>
          <w:iCs/>
          <w:color w:val="000000"/>
          <w:sz w:val="20"/>
        </w:rPr>
        <w:t>facendo la pace,</w:t>
      </w:r>
      <w:r w:rsidR="004E06BD" w:rsidRPr="00545A52">
        <w:rPr>
          <w:i/>
          <w:iCs/>
          <w:color w:val="000000"/>
          <w:sz w:val="20"/>
        </w:rPr>
        <w:t xml:space="preserve"> </w:t>
      </w:r>
      <w:r w:rsidRPr="00545A52">
        <w:rPr>
          <w:i/>
          <w:iCs/>
          <w:color w:val="000000"/>
          <w:sz w:val="20"/>
        </w:rPr>
        <w:t>e per riconciliare tutti e due con Dio in un solo corpo,</w:t>
      </w:r>
      <w:r w:rsidR="004E06BD" w:rsidRPr="00545A52">
        <w:rPr>
          <w:i/>
          <w:iCs/>
          <w:color w:val="000000"/>
          <w:sz w:val="20"/>
        </w:rPr>
        <w:t xml:space="preserve"> </w:t>
      </w:r>
      <w:r w:rsidRPr="00545A52">
        <w:rPr>
          <w:i/>
          <w:iCs/>
          <w:color w:val="000000"/>
          <w:sz w:val="20"/>
        </w:rPr>
        <w:t>per mezzo della croce,</w:t>
      </w:r>
      <w:r w:rsidR="004E06BD" w:rsidRPr="00545A52">
        <w:rPr>
          <w:i/>
          <w:iCs/>
          <w:color w:val="000000"/>
          <w:sz w:val="20"/>
        </w:rPr>
        <w:t xml:space="preserve"> </w:t>
      </w:r>
      <w:r w:rsidRPr="00545A52">
        <w:rPr>
          <w:i/>
          <w:iCs/>
          <w:color w:val="000000"/>
          <w:sz w:val="20"/>
        </w:rPr>
        <w:t>eliminando in se stesso l’inimicizia.</w:t>
      </w:r>
      <w:r w:rsidR="004E06BD" w:rsidRPr="00545A52">
        <w:rPr>
          <w:i/>
          <w:iCs/>
          <w:color w:val="000000"/>
          <w:sz w:val="20"/>
        </w:rPr>
        <w:t xml:space="preserve"> </w:t>
      </w:r>
      <w:r w:rsidRPr="00545A52">
        <w:rPr>
          <w:i/>
          <w:iCs/>
          <w:color w:val="000000"/>
          <w:sz w:val="20"/>
        </w:rPr>
        <w:t>Egli è venuto ad annunciare pace a voi che eravate lontani,</w:t>
      </w:r>
      <w:r w:rsidR="004E06BD" w:rsidRPr="00545A52">
        <w:rPr>
          <w:i/>
          <w:iCs/>
          <w:color w:val="000000"/>
          <w:sz w:val="20"/>
        </w:rPr>
        <w:t xml:space="preserve"> </w:t>
      </w:r>
      <w:r w:rsidRPr="00545A52">
        <w:rPr>
          <w:i/>
          <w:iCs/>
          <w:color w:val="000000"/>
          <w:sz w:val="20"/>
        </w:rPr>
        <w:t>e pace a coloro che erano vicini.</w:t>
      </w:r>
      <w:r w:rsidR="004E06BD" w:rsidRPr="00545A52">
        <w:rPr>
          <w:i/>
          <w:iCs/>
          <w:color w:val="000000"/>
          <w:sz w:val="20"/>
        </w:rPr>
        <w:t xml:space="preserve"> </w:t>
      </w:r>
      <w:r w:rsidRPr="00545A52">
        <w:rPr>
          <w:i/>
          <w:iCs/>
          <w:color w:val="000000"/>
          <w:sz w:val="20"/>
        </w:rPr>
        <w:t>Per mezzo di lui infatti possiamo presentarci, gli uni e gli altri,</w:t>
      </w:r>
      <w:r w:rsidR="004E06BD" w:rsidRPr="00545A52">
        <w:rPr>
          <w:i/>
          <w:iCs/>
          <w:color w:val="000000"/>
          <w:sz w:val="20"/>
        </w:rPr>
        <w:t xml:space="preserve"> </w:t>
      </w:r>
      <w:r w:rsidRPr="00545A52">
        <w:rPr>
          <w:i/>
          <w:iCs/>
          <w:color w:val="000000"/>
          <w:sz w:val="20"/>
        </w:rPr>
        <w:t>al Padre in un solo Spirito.</w:t>
      </w:r>
    </w:p>
    <w:p w14:paraId="5BD2B382" w14:textId="77777777" w:rsidR="00C9086A" w:rsidRPr="00545A52" w:rsidRDefault="00C9086A" w:rsidP="00545A52">
      <w:pPr>
        <w:pStyle w:val="Corpotesto"/>
        <w:rPr>
          <w:i/>
          <w:iCs/>
          <w:color w:val="000000"/>
          <w:sz w:val="20"/>
        </w:rPr>
      </w:pPr>
      <w:r w:rsidRPr="00545A52">
        <w:rPr>
          <w:i/>
          <w:iCs/>
          <w:color w:val="000000"/>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2,1-21). </w:t>
      </w:r>
    </w:p>
    <w:p w14:paraId="3D3D6CB4" w14:textId="77777777" w:rsidR="00C9086A" w:rsidRPr="00545A52" w:rsidRDefault="00C9086A" w:rsidP="00545A52">
      <w:pPr>
        <w:pStyle w:val="Corpotesto"/>
        <w:rPr>
          <w:i/>
          <w:iCs/>
          <w:color w:val="000000"/>
          <w:sz w:val="20"/>
        </w:rPr>
      </w:pPr>
      <w:r w:rsidRPr="00545A52">
        <w:rPr>
          <w:i/>
          <w:iCs/>
          <w:color w:val="000000"/>
          <w:sz w:val="20"/>
        </w:rPr>
        <w:t>Paolo, apostolo di Cristo Gesù per volontà di Dio, e il fratello Timòteo, ai santi e credenti fratelli in Cristo che sono a Colosse: grazia a voi e pace da Dio, Padre nostro.</w:t>
      </w:r>
    </w:p>
    <w:p w14:paraId="78800423" w14:textId="77777777" w:rsidR="00C9086A" w:rsidRPr="00545A52" w:rsidRDefault="00C9086A" w:rsidP="00545A52">
      <w:pPr>
        <w:pStyle w:val="Corpotesto"/>
        <w:rPr>
          <w:i/>
          <w:iCs/>
          <w:color w:val="000000"/>
          <w:sz w:val="20"/>
        </w:rPr>
      </w:pPr>
      <w:r w:rsidRPr="00545A52">
        <w:rPr>
          <w:i/>
          <w:iCs/>
          <w:color w:val="000000"/>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22BAF3E" w14:textId="77777777" w:rsidR="00C9086A" w:rsidRPr="00545A52" w:rsidRDefault="00C9086A" w:rsidP="00545A52">
      <w:pPr>
        <w:pStyle w:val="Corpotesto"/>
        <w:rPr>
          <w:i/>
          <w:iCs/>
          <w:color w:val="000000"/>
          <w:sz w:val="20"/>
        </w:rPr>
      </w:pPr>
      <w:r w:rsidRPr="00545A52">
        <w:rPr>
          <w:i/>
          <w:iCs/>
          <w:color w:val="000000"/>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0EED988" w14:textId="77777777" w:rsidR="00C9086A" w:rsidRPr="00545A52" w:rsidRDefault="00C9086A" w:rsidP="00545A52">
      <w:pPr>
        <w:pStyle w:val="Corpotesto"/>
        <w:rPr>
          <w:i/>
          <w:iCs/>
          <w:color w:val="000000"/>
          <w:sz w:val="20"/>
        </w:rPr>
      </w:pPr>
      <w:r w:rsidRPr="00545A52">
        <w:rPr>
          <w:i/>
          <w:iCs/>
          <w:color w:val="000000"/>
          <w:sz w:val="20"/>
        </w:rPr>
        <w:t>È lui che ci ha liberati dal potere delle tenebre</w:t>
      </w:r>
      <w:r w:rsidR="00545A52" w:rsidRPr="00545A52">
        <w:rPr>
          <w:i/>
          <w:iCs/>
          <w:color w:val="000000"/>
          <w:sz w:val="20"/>
        </w:rPr>
        <w:t xml:space="preserve"> </w:t>
      </w:r>
      <w:r w:rsidRPr="00545A52">
        <w:rPr>
          <w:i/>
          <w:iCs/>
          <w:color w:val="000000"/>
          <w:sz w:val="20"/>
        </w:rPr>
        <w:t>e ci ha trasferiti nel regno del Figlio del suo amore,</w:t>
      </w:r>
      <w:r w:rsidR="00545A52" w:rsidRPr="00545A52">
        <w:rPr>
          <w:i/>
          <w:iCs/>
          <w:color w:val="000000"/>
          <w:sz w:val="20"/>
        </w:rPr>
        <w:t xml:space="preserve"> </w:t>
      </w:r>
      <w:r w:rsidRPr="00545A52">
        <w:rPr>
          <w:i/>
          <w:iCs/>
          <w:color w:val="000000"/>
          <w:sz w:val="20"/>
        </w:rPr>
        <w:t>per mezzo del quale abbiamo la redenzione,</w:t>
      </w:r>
      <w:r w:rsidR="00545A52" w:rsidRPr="00545A52">
        <w:rPr>
          <w:i/>
          <w:iCs/>
          <w:color w:val="000000"/>
          <w:sz w:val="20"/>
        </w:rPr>
        <w:t xml:space="preserve"> </w:t>
      </w:r>
      <w:r w:rsidRPr="00545A52">
        <w:rPr>
          <w:i/>
          <w:iCs/>
          <w:color w:val="000000"/>
          <w:sz w:val="20"/>
        </w:rPr>
        <w:t>il perdono dei peccati.</w:t>
      </w:r>
      <w:r w:rsidR="00545A52" w:rsidRPr="00545A52">
        <w:rPr>
          <w:i/>
          <w:iCs/>
          <w:color w:val="000000"/>
          <w:sz w:val="20"/>
        </w:rPr>
        <w:t xml:space="preserve"> </w:t>
      </w:r>
      <w:r w:rsidRPr="00545A52">
        <w:rPr>
          <w:i/>
          <w:iCs/>
          <w:color w:val="000000"/>
          <w:sz w:val="20"/>
        </w:rPr>
        <w:t>Egli è immagine del Dio invisibile,</w:t>
      </w:r>
      <w:r w:rsidR="00545A52" w:rsidRPr="00545A52">
        <w:rPr>
          <w:i/>
          <w:iCs/>
          <w:color w:val="000000"/>
          <w:sz w:val="20"/>
        </w:rPr>
        <w:t xml:space="preserve"> </w:t>
      </w:r>
      <w:r w:rsidRPr="00545A52">
        <w:rPr>
          <w:i/>
          <w:iCs/>
          <w:color w:val="000000"/>
          <w:sz w:val="20"/>
        </w:rPr>
        <w:t>primogenito di tutta la creazione,</w:t>
      </w:r>
      <w:r w:rsidR="00545A52" w:rsidRPr="00545A52">
        <w:rPr>
          <w:i/>
          <w:iCs/>
          <w:color w:val="000000"/>
          <w:sz w:val="20"/>
        </w:rPr>
        <w:t xml:space="preserve"> </w:t>
      </w:r>
      <w:r w:rsidRPr="00545A52">
        <w:rPr>
          <w:i/>
          <w:iCs/>
          <w:color w:val="000000"/>
          <w:sz w:val="20"/>
        </w:rPr>
        <w:t>perché in lui furono create tutte le cose</w:t>
      </w:r>
      <w:r w:rsidR="00545A52" w:rsidRPr="00545A52">
        <w:rPr>
          <w:i/>
          <w:iCs/>
          <w:color w:val="000000"/>
          <w:sz w:val="20"/>
        </w:rPr>
        <w:t xml:space="preserve"> </w:t>
      </w:r>
      <w:r w:rsidRPr="00545A52">
        <w:rPr>
          <w:i/>
          <w:iCs/>
          <w:color w:val="000000"/>
          <w:sz w:val="20"/>
        </w:rPr>
        <w:t>nei cieli e sulla terra,</w:t>
      </w:r>
      <w:r w:rsidR="00545A52" w:rsidRPr="00545A52">
        <w:rPr>
          <w:i/>
          <w:iCs/>
          <w:color w:val="000000"/>
          <w:sz w:val="20"/>
        </w:rPr>
        <w:t xml:space="preserve"> </w:t>
      </w:r>
      <w:r w:rsidRPr="00545A52">
        <w:rPr>
          <w:i/>
          <w:iCs/>
          <w:color w:val="000000"/>
          <w:sz w:val="20"/>
        </w:rPr>
        <w:t>quelle visibili e quelle invisibili:</w:t>
      </w:r>
      <w:r w:rsidR="00545A52" w:rsidRPr="00545A52">
        <w:rPr>
          <w:i/>
          <w:iCs/>
          <w:color w:val="000000"/>
          <w:sz w:val="20"/>
        </w:rPr>
        <w:t xml:space="preserve"> </w:t>
      </w:r>
      <w:r w:rsidRPr="00545A52">
        <w:rPr>
          <w:i/>
          <w:iCs/>
          <w:color w:val="000000"/>
          <w:sz w:val="20"/>
        </w:rPr>
        <w:t>Troni, Dominazioni,</w:t>
      </w:r>
      <w:r w:rsidR="00545A52" w:rsidRPr="00545A52">
        <w:rPr>
          <w:i/>
          <w:iCs/>
          <w:color w:val="000000"/>
          <w:sz w:val="20"/>
        </w:rPr>
        <w:t xml:space="preserve"> </w:t>
      </w:r>
      <w:r w:rsidRPr="00545A52">
        <w:rPr>
          <w:i/>
          <w:iCs/>
          <w:color w:val="000000"/>
          <w:sz w:val="20"/>
        </w:rPr>
        <w:t>Principati e Potenze.</w:t>
      </w:r>
      <w:r w:rsidR="00545A52" w:rsidRPr="00545A52">
        <w:rPr>
          <w:i/>
          <w:iCs/>
          <w:color w:val="000000"/>
          <w:sz w:val="20"/>
        </w:rPr>
        <w:t xml:space="preserve"> </w:t>
      </w:r>
      <w:r w:rsidRPr="00545A52">
        <w:rPr>
          <w:i/>
          <w:iCs/>
          <w:color w:val="000000"/>
          <w:sz w:val="20"/>
        </w:rPr>
        <w:t>Tutte le cose sono state create</w:t>
      </w:r>
      <w:r w:rsidR="00545A52" w:rsidRPr="00545A52">
        <w:rPr>
          <w:i/>
          <w:iCs/>
          <w:color w:val="000000"/>
          <w:sz w:val="20"/>
        </w:rPr>
        <w:t xml:space="preserve"> </w:t>
      </w:r>
      <w:r w:rsidRPr="00545A52">
        <w:rPr>
          <w:i/>
          <w:iCs/>
          <w:color w:val="000000"/>
          <w:sz w:val="20"/>
        </w:rPr>
        <w:t>per mezzo di lui e in vista di lui.</w:t>
      </w:r>
    </w:p>
    <w:p w14:paraId="261C017C" w14:textId="77777777" w:rsidR="00C9086A" w:rsidRPr="00545A52" w:rsidRDefault="00C9086A" w:rsidP="00545A52">
      <w:pPr>
        <w:pStyle w:val="Corpotesto"/>
        <w:rPr>
          <w:i/>
          <w:iCs/>
          <w:color w:val="000000"/>
          <w:sz w:val="20"/>
        </w:rPr>
      </w:pPr>
      <w:r w:rsidRPr="00545A52">
        <w:rPr>
          <w:i/>
          <w:iCs/>
          <w:color w:val="000000"/>
          <w:sz w:val="20"/>
        </w:rPr>
        <w:t>Egli è prima di tutte le cose</w:t>
      </w:r>
      <w:r w:rsidR="00545A52" w:rsidRPr="00545A52">
        <w:rPr>
          <w:i/>
          <w:iCs/>
          <w:color w:val="000000"/>
          <w:sz w:val="20"/>
        </w:rPr>
        <w:t xml:space="preserve"> </w:t>
      </w:r>
      <w:r w:rsidRPr="00545A52">
        <w:rPr>
          <w:i/>
          <w:iCs/>
          <w:color w:val="000000"/>
          <w:sz w:val="20"/>
        </w:rPr>
        <w:t>e tutte in lui sussistono.</w:t>
      </w:r>
      <w:r w:rsidR="00545A52" w:rsidRPr="00545A52">
        <w:rPr>
          <w:i/>
          <w:iCs/>
          <w:color w:val="000000"/>
          <w:sz w:val="20"/>
        </w:rPr>
        <w:t xml:space="preserve"> </w:t>
      </w:r>
      <w:r w:rsidRPr="00545A52">
        <w:rPr>
          <w:i/>
          <w:iCs/>
          <w:color w:val="000000"/>
          <w:sz w:val="20"/>
        </w:rPr>
        <w:t>Egli è anche il capo del corpo, della Chiesa.</w:t>
      </w:r>
      <w:r w:rsidR="00545A52" w:rsidRPr="00545A52">
        <w:rPr>
          <w:i/>
          <w:iCs/>
          <w:color w:val="000000"/>
          <w:sz w:val="20"/>
        </w:rPr>
        <w:t xml:space="preserve"> </w:t>
      </w:r>
      <w:r w:rsidRPr="00545A52">
        <w:rPr>
          <w:i/>
          <w:iCs/>
          <w:color w:val="000000"/>
          <w:sz w:val="20"/>
        </w:rPr>
        <w:t>Egli è principio,</w:t>
      </w:r>
      <w:r w:rsidR="00545A52" w:rsidRPr="00545A52">
        <w:rPr>
          <w:i/>
          <w:iCs/>
          <w:color w:val="000000"/>
          <w:sz w:val="20"/>
        </w:rPr>
        <w:t xml:space="preserve"> </w:t>
      </w:r>
      <w:r w:rsidRPr="00545A52">
        <w:rPr>
          <w:i/>
          <w:iCs/>
          <w:color w:val="000000"/>
          <w:sz w:val="20"/>
        </w:rPr>
        <w:t>primogenito di quelli che risorgono dai morti,</w:t>
      </w:r>
      <w:r w:rsidR="00545A52" w:rsidRPr="00545A52">
        <w:rPr>
          <w:i/>
          <w:iCs/>
          <w:color w:val="000000"/>
          <w:sz w:val="20"/>
        </w:rPr>
        <w:t xml:space="preserve"> </w:t>
      </w:r>
      <w:r w:rsidRPr="00545A52">
        <w:rPr>
          <w:i/>
          <w:iCs/>
          <w:color w:val="000000"/>
          <w:sz w:val="20"/>
        </w:rPr>
        <w:t>perché sia lui ad avere il primato su tutte le cose.</w:t>
      </w:r>
      <w:r w:rsidR="00545A52" w:rsidRPr="00545A52">
        <w:rPr>
          <w:i/>
          <w:iCs/>
          <w:color w:val="000000"/>
          <w:sz w:val="20"/>
        </w:rPr>
        <w:t xml:space="preserve"> </w:t>
      </w:r>
      <w:r w:rsidRPr="00545A52">
        <w:rPr>
          <w:i/>
          <w:iCs/>
          <w:color w:val="000000"/>
          <w:sz w:val="20"/>
        </w:rPr>
        <w:t>È piaciuto infatti a Dio</w:t>
      </w:r>
      <w:r w:rsidR="00545A52" w:rsidRPr="00545A52">
        <w:rPr>
          <w:i/>
          <w:iCs/>
          <w:color w:val="000000"/>
          <w:sz w:val="20"/>
        </w:rPr>
        <w:t xml:space="preserve"> </w:t>
      </w:r>
      <w:r w:rsidRPr="00545A52">
        <w:rPr>
          <w:i/>
          <w:iCs/>
          <w:color w:val="000000"/>
          <w:sz w:val="20"/>
        </w:rPr>
        <w:t>che abiti in lui tutta la pienezza</w:t>
      </w:r>
      <w:r w:rsidR="00545A52" w:rsidRPr="00545A52">
        <w:rPr>
          <w:i/>
          <w:iCs/>
          <w:color w:val="000000"/>
          <w:sz w:val="20"/>
        </w:rPr>
        <w:t xml:space="preserve"> </w:t>
      </w:r>
      <w:r w:rsidRPr="00545A52">
        <w:rPr>
          <w:i/>
          <w:iCs/>
          <w:color w:val="000000"/>
          <w:sz w:val="20"/>
        </w:rPr>
        <w:t>e che per mezzo di lui e in vista di lui</w:t>
      </w:r>
      <w:r w:rsidR="00545A52" w:rsidRPr="00545A52">
        <w:rPr>
          <w:i/>
          <w:iCs/>
          <w:color w:val="000000"/>
          <w:sz w:val="20"/>
        </w:rPr>
        <w:t xml:space="preserve"> </w:t>
      </w:r>
      <w:r w:rsidRPr="00545A52">
        <w:rPr>
          <w:i/>
          <w:iCs/>
          <w:color w:val="000000"/>
          <w:sz w:val="20"/>
        </w:rPr>
        <w:t>siano riconciliate tutte le cose,</w:t>
      </w:r>
      <w:r w:rsidR="00545A52" w:rsidRPr="00545A52">
        <w:rPr>
          <w:i/>
          <w:iCs/>
          <w:color w:val="000000"/>
          <w:sz w:val="20"/>
        </w:rPr>
        <w:t xml:space="preserve"> </w:t>
      </w:r>
      <w:r w:rsidRPr="00545A52">
        <w:rPr>
          <w:i/>
          <w:iCs/>
          <w:color w:val="000000"/>
          <w:sz w:val="20"/>
        </w:rPr>
        <w:t>avendo pacificato con il sangue della sua croce</w:t>
      </w:r>
      <w:r w:rsidR="00545A52" w:rsidRPr="00545A52">
        <w:rPr>
          <w:i/>
          <w:iCs/>
          <w:color w:val="000000"/>
          <w:sz w:val="20"/>
        </w:rPr>
        <w:t xml:space="preserve"> </w:t>
      </w:r>
      <w:r w:rsidRPr="00545A52">
        <w:rPr>
          <w:i/>
          <w:iCs/>
          <w:color w:val="000000"/>
          <w:sz w:val="20"/>
        </w:rPr>
        <w:t>sia le cose che stanno sulla terra,</w:t>
      </w:r>
      <w:r w:rsidR="00545A52" w:rsidRPr="00545A52">
        <w:rPr>
          <w:i/>
          <w:iCs/>
          <w:color w:val="000000"/>
          <w:sz w:val="20"/>
        </w:rPr>
        <w:t xml:space="preserve"> </w:t>
      </w:r>
      <w:r w:rsidRPr="00545A52">
        <w:rPr>
          <w:i/>
          <w:iCs/>
          <w:color w:val="000000"/>
          <w:sz w:val="20"/>
        </w:rPr>
        <w:t>sia quelle che stanno nei cieli.</w:t>
      </w:r>
    </w:p>
    <w:p w14:paraId="1B71CC0A" w14:textId="77777777" w:rsidR="00C9086A" w:rsidRPr="00545A52" w:rsidRDefault="00C9086A" w:rsidP="00545A52">
      <w:pPr>
        <w:pStyle w:val="Corpotesto"/>
        <w:rPr>
          <w:i/>
          <w:iCs/>
          <w:color w:val="000000"/>
          <w:sz w:val="20"/>
        </w:rPr>
      </w:pPr>
      <w:r w:rsidRPr="00545A52">
        <w:rPr>
          <w:i/>
          <w:iCs/>
          <w:color w:val="000000"/>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7AD54E0" w14:textId="77777777" w:rsidR="00C9086A" w:rsidRPr="00545A52" w:rsidRDefault="00C9086A" w:rsidP="00545A52">
      <w:pPr>
        <w:pStyle w:val="Corpotesto"/>
        <w:rPr>
          <w:i/>
          <w:iCs/>
          <w:color w:val="000000"/>
          <w:sz w:val="20"/>
        </w:rPr>
      </w:pPr>
      <w:r w:rsidRPr="00545A52">
        <w:rPr>
          <w:i/>
          <w:iCs/>
          <w:color w:val="000000"/>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(Ef 1,1-29). </w:t>
      </w:r>
    </w:p>
    <w:p w14:paraId="4F9E0CE3" w14:textId="77777777" w:rsidR="00C9086A" w:rsidRDefault="00545A52" w:rsidP="00B226D6">
      <w:pPr>
        <w:pStyle w:val="Corpotesto"/>
      </w:pPr>
      <w:r>
        <w:lastRenderedPageBreak/>
        <w:t>A</w:t>
      </w:r>
      <w:r w:rsidR="00C9086A">
        <w:t>nche nei cieli si benedice il Padre e Cristo Gesù perché tutto è dal Padre, per Cristo, in Cristo. Tutto è dal cuore del Padre che ha dato ogni potere al Figlio.</w:t>
      </w:r>
    </w:p>
    <w:p w14:paraId="7D612F83" w14:textId="77777777" w:rsidR="00C9086A" w:rsidRPr="00545A52" w:rsidRDefault="00C9086A" w:rsidP="00545A52">
      <w:pPr>
        <w:pStyle w:val="Corpotesto"/>
        <w:rPr>
          <w:i/>
          <w:iCs/>
          <w:color w:val="000000"/>
          <w:sz w:val="20"/>
        </w:rPr>
      </w:pPr>
      <w:r w:rsidRPr="00545A52">
        <w:rPr>
          <w:i/>
          <w:iCs/>
          <w:color w:val="000000"/>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sidR="00545A52" w:rsidRPr="00545A52">
        <w:rPr>
          <w:i/>
          <w:iCs/>
          <w:color w:val="000000"/>
          <w:sz w:val="20"/>
        </w:rPr>
        <w:t xml:space="preserve"> </w:t>
      </w:r>
      <w:r w:rsidRPr="00545A52">
        <w:rPr>
          <w:i/>
          <w:iCs/>
          <w:color w:val="000000"/>
          <w:sz w:val="20"/>
        </w:rPr>
        <w:t>«Santo, santo, santo</w:t>
      </w:r>
      <w:r w:rsidR="00545A52" w:rsidRPr="00545A52">
        <w:rPr>
          <w:i/>
          <w:iCs/>
          <w:color w:val="000000"/>
          <w:sz w:val="20"/>
        </w:rPr>
        <w:t xml:space="preserve"> </w:t>
      </w:r>
      <w:r w:rsidRPr="00545A52">
        <w:rPr>
          <w:i/>
          <w:iCs/>
          <w:color w:val="000000"/>
          <w:sz w:val="20"/>
        </w:rPr>
        <w:t>il Signore Dio, l’Onnipotente,</w:t>
      </w:r>
      <w:r w:rsidR="00545A52" w:rsidRPr="00545A52">
        <w:rPr>
          <w:i/>
          <w:iCs/>
          <w:color w:val="000000"/>
          <w:sz w:val="20"/>
        </w:rPr>
        <w:t xml:space="preserve"> </w:t>
      </w:r>
      <w:r w:rsidRPr="00545A52">
        <w:rPr>
          <w:i/>
          <w:iCs/>
          <w:color w:val="000000"/>
          <w:sz w:val="20"/>
        </w:rPr>
        <w:t>Colui che era, che è e che viene!».</w:t>
      </w:r>
    </w:p>
    <w:p w14:paraId="1468A6A2" w14:textId="77777777" w:rsidR="00C9086A" w:rsidRPr="00545A52" w:rsidRDefault="00C9086A" w:rsidP="00545A52">
      <w:pPr>
        <w:pStyle w:val="Corpotesto"/>
        <w:rPr>
          <w:i/>
          <w:iCs/>
          <w:color w:val="000000"/>
          <w:sz w:val="20"/>
        </w:rPr>
      </w:pPr>
      <w:r w:rsidRPr="00545A52">
        <w:rPr>
          <w:i/>
          <w:iCs/>
          <w:color w:val="000000"/>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00545A52" w:rsidRPr="00545A52">
        <w:rPr>
          <w:i/>
          <w:iCs/>
          <w:color w:val="000000"/>
          <w:sz w:val="20"/>
        </w:rPr>
        <w:t xml:space="preserve"> </w:t>
      </w:r>
      <w:r w:rsidRPr="00545A52">
        <w:rPr>
          <w:i/>
          <w:iCs/>
          <w:color w:val="000000"/>
          <w:sz w:val="20"/>
        </w:rPr>
        <w:t>«Tu sei degno, o Signore e Dio nostro,</w:t>
      </w:r>
      <w:r w:rsidR="00545A52" w:rsidRPr="00545A52">
        <w:rPr>
          <w:i/>
          <w:iCs/>
          <w:color w:val="000000"/>
          <w:sz w:val="20"/>
        </w:rPr>
        <w:t xml:space="preserve"> </w:t>
      </w:r>
      <w:r w:rsidRPr="00545A52">
        <w:rPr>
          <w:i/>
          <w:iCs/>
          <w:color w:val="000000"/>
          <w:sz w:val="20"/>
        </w:rPr>
        <w:t>di ricevere la gloria, l’onore e la potenza,</w:t>
      </w:r>
      <w:r w:rsidR="00545A52" w:rsidRPr="00545A52">
        <w:rPr>
          <w:i/>
          <w:iCs/>
          <w:color w:val="000000"/>
          <w:sz w:val="20"/>
        </w:rPr>
        <w:t xml:space="preserve"> </w:t>
      </w:r>
      <w:r w:rsidRPr="00545A52">
        <w:rPr>
          <w:i/>
          <w:iCs/>
          <w:color w:val="000000"/>
          <w:sz w:val="20"/>
        </w:rPr>
        <w:t>perché tu hai creato tutte le cose,</w:t>
      </w:r>
      <w:r w:rsidR="00545A52" w:rsidRPr="00545A52">
        <w:rPr>
          <w:i/>
          <w:iCs/>
          <w:color w:val="000000"/>
          <w:sz w:val="20"/>
        </w:rPr>
        <w:t xml:space="preserve"> </w:t>
      </w:r>
      <w:r w:rsidRPr="00545A52">
        <w:rPr>
          <w:i/>
          <w:iCs/>
          <w:color w:val="000000"/>
          <w:sz w:val="20"/>
        </w:rPr>
        <w:t xml:space="preserve">per la tua volontà esistevano e furono create»(Ap 4,1-11). </w:t>
      </w:r>
    </w:p>
    <w:p w14:paraId="0DCD5A04" w14:textId="77777777" w:rsidR="00C9086A" w:rsidRPr="00545A52" w:rsidRDefault="00C9086A" w:rsidP="00545A52">
      <w:pPr>
        <w:pStyle w:val="Corpotesto"/>
        <w:rPr>
          <w:i/>
          <w:iCs/>
          <w:color w:val="000000"/>
          <w:sz w:val="20"/>
        </w:rPr>
      </w:pPr>
      <w:r w:rsidRPr="00545A52">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A02F1AB" w14:textId="77777777" w:rsidR="00C9086A" w:rsidRPr="00545A52" w:rsidRDefault="00C9086A" w:rsidP="00545A52">
      <w:pPr>
        <w:pStyle w:val="Corpotesto"/>
        <w:rPr>
          <w:i/>
          <w:iCs/>
          <w:color w:val="000000"/>
          <w:sz w:val="20"/>
        </w:rPr>
      </w:pPr>
      <w:r w:rsidRPr="00545A52">
        <w:rPr>
          <w:i/>
          <w:iCs/>
          <w:color w:val="000000"/>
          <w:sz w:val="20"/>
        </w:rPr>
        <w:t>Uno degli anziani mi disse: «Non piangere; ha vinto il leone della tribù di Giuda, il Germoglio di Davide, e aprirà il libro e i suoi sette sigilli».</w:t>
      </w:r>
    </w:p>
    <w:p w14:paraId="7DFDF905" w14:textId="77777777" w:rsidR="00C9086A" w:rsidRPr="00545A52" w:rsidRDefault="00C9086A" w:rsidP="00545A52">
      <w:pPr>
        <w:pStyle w:val="Corpotesto"/>
        <w:rPr>
          <w:i/>
          <w:iCs/>
          <w:color w:val="000000"/>
          <w:sz w:val="20"/>
        </w:rPr>
      </w:pPr>
      <w:r w:rsidRPr="00545A52">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3473519" w14:textId="77777777" w:rsidR="00C9086A" w:rsidRPr="00545A52" w:rsidRDefault="00C9086A" w:rsidP="00545A52">
      <w:pPr>
        <w:pStyle w:val="Corpotesto"/>
        <w:rPr>
          <w:i/>
          <w:iCs/>
          <w:color w:val="000000"/>
          <w:sz w:val="20"/>
        </w:rPr>
      </w:pPr>
      <w:r w:rsidRPr="00545A52">
        <w:rPr>
          <w:i/>
          <w:iCs/>
          <w:color w:val="000000"/>
          <w:sz w:val="20"/>
        </w:rPr>
        <w:t>«Tu sei degno di prendere il libro</w:t>
      </w:r>
      <w:r w:rsidR="00545A52" w:rsidRPr="00545A52">
        <w:rPr>
          <w:i/>
          <w:iCs/>
          <w:color w:val="000000"/>
          <w:sz w:val="20"/>
        </w:rPr>
        <w:t xml:space="preserve"> </w:t>
      </w:r>
      <w:r w:rsidRPr="00545A52">
        <w:rPr>
          <w:i/>
          <w:iCs/>
          <w:color w:val="000000"/>
          <w:sz w:val="20"/>
        </w:rPr>
        <w:t>e di aprirne i sigilli,</w:t>
      </w:r>
      <w:r w:rsidR="00545A52" w:rsidRPr="00545A52">
        <w:rPr>
          <w:i/>
          <w:iCs/>
          <w:color w:val="000000"/>
          <w:sz w:val="20"/>
        </w:rPr>
        <w:t xml:space="preserve"> </w:t>
      </w:r>
      <w:r w:rsidRPr="00545A52">
        <w:rPr>
          <w:i/>
          <w:iCs/>
          <w:color w:val="000000"/>
          <w:sz w:val="20"/>
        </w:rPr>
        <w:t>perché sei stato immolato</w:t>
      </w:r>
      <w:r w:rsidR="00545A52" w:rsidRPr="00545A52">
        <w:rPr>
          <w:i/>
          <w:iCs/>
          <w:color w:val="000000"/>
          <w:sz w:val="20"/>
        </w:rPr>
        <w:t xml:space="preserve"> </w:t>
      </w:r>
      <w:r w:rsidRPr="00545A52">
        <w:rPr>
          <w:i/>
          <w:iCs/>
          <w:color w:val="000000"/>
          <w:sz w:val="20"/>
        </w:rPr>
        <w:t>e hai riscattato per Dio, con il tuo sangue,</w:t>
      </w:r>
      <w:r w:rsidR="00545A52" w:rsidRPr="00545A52">
        <w:rPr>
          <w:i/>
          <w:iCs/>
          <w:color w:val="000000"/>
          <w:sz w:val="20"/>
        </w:rPr>
        <w:t xml:space="preserve"> </w:t>
      </w:r>
      <w:r w:rsidRPr="00545A52">
        <w:rPr>
          <w:i/>
          <w:iCs/>
          <w:color w:val="000000"/>
          <w:sz w:val="20"/>
        </w:rPr>
        <w:t>uomini di ogni tribù, lingua, popolo e nazione,</w:t>
      </w:r>
      <w:r w:rsidR="00545A52" w:rsidRPr="00545A52">
        <w:rPr>
          <w:i/>
          <w:iCs/>
          <w:color w:val="000000"/>
          <w:sz w:val="20"/>
        </w:rPr>
        <w:t xml:space="preserve"> </w:t>
      </w:r>
      <w:r w:rsidRPr="00545A52">
        <w:rPr>
          <w:i/>
          <w:iCs/>
          <w:color w:val="000000"/>
          <w:sz w:val="20"/>
        </w:rPr>
        <w:t>e hai fatto di loro, per il nostro Dio,</w:t>
      </w:r>
      <w:r w:rsidR="00545A52" w:rsidRPr="00545A52">
        <w:rPr>
          <w:i/>
          <w:iCs/>
          <w:color w:val="000000"/>
          <w:sz w:val="20"/>
        </w:rPr>
        <w:t xml:space="preserve"> </w:t>
      </w:r>
      <w:r w:rsidRPr="00545A52">
        <w:rPr>
          <w:i/>
          <w:iCs/>
          <w:color w:val="000000"/>
          <w:sz w:val="20"/>
        </w:rPr>
        <w:t>un regno e sacerdoti,</w:t>
      </w:r>
      <w:r w:rsidR="00545A52" w:rsidRPr="00545A52">
        <w:rPr>
          <w:i/>
          <w:iCs/>
          <w:color w:val="000000"/>
          <w:sz w:val="20"/>
        </w:rPr>
        <w:t xml:space="preserve"> </w:t>
      </w:r>
      <w:r w:rsidRPr="00545A52">
        <w:rPr>
          <w:i/>
          <w:iCs/>
          <w:color w:val="000000"/>
          <w:sz w:val="20"/>
        </w:rPr>
        <w:t>e regneranno sopra la terra».</w:t>
      </w:r>
    </w:p>
    <w:p w14:paraId="2DCCB25C" w14:textId="77777777" w:rsidR="00C9086A" w:rsidRPr="00545A52" w:rsidRDefault="00C9086A" w:rsidP="00545A52">
      <w:pPr>
        <w:pStyle w:val="Corpotesto"/>
        <w:rPr>
          <w:i/>
          <w:iCs/>
          <w:color w:val="000000"/>
          <w:sz w:val="20"/>
        </w:rPr>
      </w:pPr>
      <w:r w:rsidRPr="00545A52">
        <w:rPr>
          <w:i/>
          <w:iCs/>
          <w:color w:val="000000"/>
          <w:sz w:val="20"/>
        </w:rPr>
        <w:t>E vidi, e udii voci di molti angeli attorno al trono e agli esseri viventi e agli anziani. Il loro numero era miriadi di miriadi e migliaia di migliaia e dicevano a gran voce:</w:t>
      </w:r>
      <w:r w:rsidR="00545A52" w:rsidRPr="00545A52">
        <w:rPr>
          <w:i/>
          <w:iCs/>
          <w:color w:val="000000"/>
          <w:sz w:val="20"/>
        </w:rPr>
        <w:t xml:space="preserve"> </w:t>
      </w:r>
      <w:r w:rsidRPr="00545A52">
        <w:rPr>
          <w:i/>
          <w:iCs/>
          <w:color w:val="000000"/>
          <w:sz w:val="20"/>
        </w:rPr>
        <w:t>«L’Agnello, che è stato immolato,</w:t>
      </w:r>
      <w:r w:rsidR="00545A52" w:rsidRPr="00545A52">
        <w:rPr>
          <w:i/>
          <w:iCs/>
          <w:color w:val="000000"/>
          <w:sz w:val="20"/>
        </w:rPr>
        <w:t xml:space="preserve"> </w:t>
      </w:r>
      <w:r w:rsidRPr="00545A52">
        <w:rPr>
          <w:i/>
          <w:iCs/>
          <w:color w:val="000000"/>
          <w:sz w:val="20"/>
        </w:rPr>
        <w:t>è degno di ricevere potenza e ricchezza,</w:t>
      </w:r>
      <w:r w:rsidR="00545A52" w:rsidRPr="00545A52">
        <w:rPr>
          <w:i/>
          <w:iCs/>
          <w:color w:val="000000"/>
          <w:sz w:val="20"/>
        </w:rPr>
        <w:t xml:space="preserve"> </w:t>
      </w:r>
      <w:r w:rsidRPr="00545A52">
        <w:rPr>
          <w:i/>
          <w:iCs/>
          <w:color w:val="000000"/>
          <w:sz w:val="20"/>
        </w:rPr>
        <w:t>sapienza e forza,</w:t>
      </w:r>
      <w:r w:rsidR="00545A52" w:rsidRPr="00545A52">
        <w:rPr>
          <w:i/>
          <w:iCs/>
          <w:color w:val="000000"/>
          <w:sz w:val="20"/>
        </w:rPr>
        <w:t xml:space="preserve"> </w:t>
      </w:r>
      <w:r w:rsidRPr="00545A52">
        <w:rPr>
          <w:i/>
          <w:iCs/>
          <w:color w:val="000000"/>
          <w:sz w:val="20"/>
        </w:rPr>
        <w:t>onore, gloria e benedizione».</w:t>
      </w:r>
    </w:p>
    <w:p w14:paraId="20E348B1" w14:textId="77777777" w:rsidR="00C9086A" w:rsidRPr="00545A52" w:rsidRDefault="00C9086A" w:rsidP="00545A52">
      <w:pPr>
        <w:pStyle w:val="Corpotesto"/>
        <w:rPr>
          <w:i/>
          <w:iCs/>
          <w:color w:val="000000"/>
          <w:sz w:val="20"/>
        </w:rPr>
      </w:pPr>
      <w:r w:rsidRPr="00545A52">
        <w:rPr>
          <w:i/>
          <w:iCs/>
          <w:color w:val="000000"/>
          <w:sz w:val="20"/>
        </w:rPr>
        <w:t>Tutte le creature nel cielo e sulla terra, sotto terra e nel mare, e tutti gli esseri che vi si trovavano, udii che dicevano:</w:t>
      </w:r>
      <w:r w:rsidR="00545A52" w:rsidRPr="00545A52">
        <w:rPr>
          <w:i/>
          <w:iCs/>
          <w:color w:val="000000"/>
          <w:sz w:val="20"/>
        </w:rPr>
        <w:t xml:space="preserve"> </w:t>
      </w:r>
      <w:r w:rsidRPr="00545A52">
        <w:rPr>
          <w:i/>
          <w:iCs/>
          <w:color w:val="000000"/>
          <w:sz w:val="20"/>
        </w:rPr>
        <w:t>«A Colui che siede sul trono e all’Agnello</w:t>
      </w:r>
      <w:r w:rsidR="00545A52" w:rsidRPr="00545A52">
        <w:rPr>
          <w:i/>
          <w:iCs/>
          <w:color w:val="000000"/>
          <w:sz w:val="20"/>
        </w:rPr>
        <w:t xml:space="preserve"> </w:t>
      </w:r>
      <w:r w:rsidRPr="00545A52">
        <w:rPr>
          <w:i/>
          <w:iCs/>
          <w:color w:val="000000"/>
          <w:sz w:val="20"/>
        </w:rPr>
        <w:t>lode, onore, gloria e potenza,</w:t>
      </w:r>
      <w:r w:rsidR="00545A52" w:rsidRPr="00545A52">
        <w:rPr>
          <w:i/>
          <w:iCs/>
          <w:color w:val="000000"/>
          <w:sz w:val="20"/>
        </w:rPr>
        <w:t xml:space="preserve"> </w:t>
      </w:r>
      <w:r w:rsidRPr="00545A52">
        <w:rPr>
          <w:i/>
          <w:iCs/>
          <w:color w:val="000000"/>
          <w:sz w:val="20"/>
        </w:rPr>
        <w:t>nei secoli dei secoli».</w:t>
      </w:r>
      <w:r w:rsidR="00545A52" w:rsidRPr="00545A52">
        <w:rPr>
          <w:i/>
          <w:iCs/>
          <w:color w:val="000000"/>
          <w:sz w:val="20"/>
        </w:rPr>
        <w:t xml:space="preserve"> </w:t>
      </w:r>
    </w:p>
    <w:p w14:paraId="4A687CE6" w14:textId="77777777" w:rsidR="00C9086A" w:rsidRPr="00545A52" w:rsidRDefault="00C9086A" w:rsidP="00545A52">
      <w:pPr>
        <w:pStyle w:val="Corpotesto"/>
        <w:rPr>
          <w:i/>
          <w:iCs/>
          <w:color w:val="000000"/>
          <w:sz w:val="20"/>
        </w:rPr>
      </w:pPr>
      <w:r w:rsidRPr="00545A52">
        <w:rPr>
          <w:i/>
          <w:iCs/>
          <w:color w:val="000000"/>
          <w:sz w:val="20"/>
        </w:rPr>
        <w:t xml:space="preserve">E i quattro esseri viventi dicevano: «Amen». E gli anziani si prostrarono in adorazione (Ap 5,1-14). </w:t>
      </w:r>
    </w:p>
    <w:p w14:paraId="258C7227" w14:textId="77777777" w:rsidR="00C9086A" w:rsidRDefault="00C9086A" w:rsidP="00B226D6">
      <w:pPr>
        <w:pStyle w:val="Corpotesto"/>
      </w:pPr>
      <w:r>
        <w:t>Questa verità mai dovrà essere dimenticata. Ogni verità di fede che dimentichiamo ci fa pagani e idolatri, superbi, millantatori, maghi.</w:t>
      </w:r>
    </w:p>
    <w:p w14:paraId="1803F98B" w14:textId="77777777" w:rsidR="00C9086A" w:rsidRDefault="004772F5" w:rsidP="00B226D6">
      <w:pPr>
        <w:pStyle w:val="Corpotesto"/>
      </w:pPr>
      <w:r>
        <w:t>Gesù sa che tutto è dal Padre e tutto il Padre ha messo nelle sue mani e per questo lo benedice, lo esalta, ma anche lo rivela.</w:t>
      </w:r>
    </w:p>
    <w:p w14:paraId="6B8905E3" w14:textId="77777777" w:rsidR="004772F5" w:rsidRPr="00545A52" w:rsidRDefault="004772F5" w:rsidP="00545A52">
      <w:pPr>
        <w:pStyle w:val="Corpotesto"/>
        <w:rPr>
          <w:i/>
          <w:iCs/>
          <w:color w:val="000000"/>
          <w:sz w:val="20"/>
        </w:rPr>
      </w:pPr>
      <w:r w:rsidRPr="00545A52">
        <w:rPr>
          <w:i/>
          <w:iCs/>
          <w:color w:val="000000"/>
          <w:sz w:val="20"/>
        </w:rPr>
        <w:lastRenderedPageBreak/>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2B3BEBE" w14:textId="77777777" w:rsidR="004772F5" w:rsidRPr="00545A52" w:rsidRDefault="004772F5" w:rsidP="00545A52">
      <w:pPr>
        <w:pStyle w:val="Corpotesto"/>
        <w:rPr>
          <w:i/>
          <w:iCs/>
          <w:color w:val="000000"/>
          <w:sz w:val="20"/>
        </w:rPr>
      </w:pPr>
      <w:r w:rsidRPr="00545A52">
        <w:rPr>
          <w:i/>
          <w:iCs/>
          <w:color w:val="000000"/>
          <w:sz w:val="20"/>
        </w:rPr>
        <w:t>Venite a me, voi tutti che siete stanchi e oppressi, e io vi darò ristoro. Prendete il mio giogo sopra di voi e imparate da me, che sono mite e umile di cuore, e troverete ristoro per la vostra vita. Il mio giogo infatti</w:t>
      </w:r>
      <w:r w:rsidR="0072477B">
        <w:rPr>
          <w:i/>
          <w:iCs/>
          <w:color w:val="000000"/>
          <w:sz w:val="20"/>
        </w:rPr>
        <w:t xml:space="preserve"> è dolce e il mio peso leggero» (Mt 11,25-30). </w:t>
      </w:r>
    </w:p>
    <w:p w14:paraId="44A93A71" w14:textId="77777777" w:rsidR="004772F5" w:rsidRDefault="004772F5" w:rsidP="00B226D6">
      <w:pPr>
        <w:pStyle w:val="Corpotesto"/>
      </w:pPr>
      <w:r>
        <w:t>Anche Salomone sa che ogni sapienza discende dal Signore. E per questo non solo la chiede per sé, rivela la sorgente perché tutti vi possa</w:t>
      </w:r>
      <w:r w:rsidR="0072477B">
        <w:t>no</w:t>
      </w:r>
      <w:r>
        <w:t xml:space="preserve"> accedere.</w:t>
      </w:r>
    </w:p>
    <w:p w14:paraId="2B33DC78" w14:textId="77777777" w:rsidR="004E06BD" w:rsidRPr="00B63CE6" w:rsidRDefault="004E06BD" w:rsidP="004E06BD">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7F9DA2C9" w14:textId="77777777" w:rsidR="004E06BD" w:rsidRPr="00B63CE6" w:rsidRDefault="004E06BD" w:rsidP="004E06BD">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D7AE5E4" w14:textId="77777777" w:rsidR="004E06BD" w:rsidRPr="00B63CE6" w:rsidRDefault="004E06BD" w:rsidP="004E06BD">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ED232D2" w14:textId="77777777" w:rsidR="004E06BD" w:rsidRPr="00B63CE6" w:rsidRDefault="004E06BD" w:rsidP="004E06BD">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70F477B4" w14:textId="77777777" w:rsidR="004E06BD" w:rsidRPr="00B63CE6" w:rsidRDefault="004E06BD" w:rsidP="004E06BD">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DA1374A" w14:textId="77777777" w:rsidR="004E06BD" w:rsidRPr="00B63CE6" w:rsidRDefault="004E06BD" w:rsidP="004E06BD">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CD2F84F" w14:textId="77777777" w:rsidR="004E06BD" w:rsidRPr="00B63CE6" w:rsidRDefault="004E06BD" w:rsidP="004E06BD">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48CD43B" w14:textId="77777777" w:rsidR="004E06BD" w:rsidRDefault="004E06BD" w:rsidP="004E06BD">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9B693A1" w14:textId="77777777" w:rsidR="004E06BD" w:rsidRPr="00B63CE6" w:rsidRDefault="004E06BD" w:rsidP="004E06BD">
      <w:pPr>
        <w:spacing w:after="120"/>
        <w:jc w:val="both"/>
        <w:rPr>
          <w:rFonts w:ascii="Arial" w:hAnsi="Arial"/>
          <w:i/>
          <w:iCs/>
        </w:rPr>
      </w:pPr>
      <w:r w:rsidRPr="00B63CE6">
        <w:rPr>
          <w:rFonts w:ascii="Arial" w:hAnsi="Arial"/>
          <w:i/>
          <w:iCs/>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w:t>
      </w:r>
      <w:r w:rsidRPr="00B63CE6">
        <w:rPr>
          <w:rFonts w:ascii="Arial" w:hAnsi="Arial"/>
          <w:i/>
          <w:iCs/>
        </w:rPr>
        <w:lastRenderedPageBreak/>
        <w:t>Dio, poiché il Signore dell’universo l’ha amata; infatti è iniziata alla scienza di Dio e discerne le sue opere.</w:t>
      </w:r>
    </w:p>
    <w:p w14:paraId="7C4A6A2A" w14:textId="77777777" w:rsidR="004E06BD" w:rsidRPr="00B63CE6" w:rsidRDefault="004E06BD" w:rsidP="004E06BD">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4DD7D5ED" w14:textId="77777777" w:rsidR="004E06BD" w:rsidRPr="00B63CE6" w:rsidRDefault="004E06BD" w:rsidP="004E06BD">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6C36CAEC" w14:textId="77777777" w:rsidR="004E06BD" w:rsidRPr="00B63CE6" w:rsidRDefault="004E06BD" w:rsidP="004E06BD">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D13BA2C" w14:textId="77777777" w:rsidR="004E06BD" w:rsidRPr="00B63CE6" w:rsidRDefault="004E06BD" w:rsidP="004E06BD">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8D9D5F8" w14:textId="77777777" w:rsidR="004E06BD" w:rsidRPr="00B63CE6" w:rsidRDefault="004E06BD" w:rsidP="004E06BD">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7F25678" w14:textId="77777777" w:rsidR="004E06BD" w:rsidRDefault="004E06BD" w:rsidP="004E06BD">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6EC2F74" w14:textId="77777777" w:rsidR="004E06BD" w:rsidRPr="00B63CE6" w:rsidRDefault="004E06BD" w:rsidP="004E06BD">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3DE56AA1" w14:textId="77777777" w:rsidR="004E06BD" w:rsidRPr="00B63CE6" w:rsidRDefault="004E06BD" w:rsidP="004E06BD">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25387523" w14:textId="77777777" w:rsidR="004E06BD" w:rsidRPr="00B63CE6" w:rsidRDefault="004E06BD" w:rsidP="004E06BD">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1F2809B" w14:textId="77777777" w:rsidR="004E06BD" w:rsidRPr="00B63CE6" w:rsidRDefault="004E06BD" w:rsidP="004E06BD">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4F3C7953" w14:textId="77777777" w:rsidR="004E06BD" w:rsidRPr="00B63CE6" w:rsidRDefault="004E06BD" w:rsidP="004E06BD">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E0735C7" w14:textId="77777777" w:rsidR="004E06BD" w:rsidRPr="00B63CE6" w:rsidRDefault="004E06BD" w:rsidP="004E06BD">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55A6EEDB" w14:textId="77777777" w:rsidR="004E06BD" w:rsidRDefault="004E06BD" w:rsidP="004E06BD">
      <w:pPr>
        <w:spacing w:after="120"/>
        <w:jc w:val="both"/>
        <w:rPr>
          <w:rFonts w:ascii="Arial" w:hAnsi="Arial"/>
          <w:i/>
          <w:iCs/>
        </w:rPr>
      </w:pPr>
      <w:r w:rsidRPr="00B63CE6">
        <w:rPr>
          <w:rFonts w:ascii="Arial" w:hAnsi="Arial"/>
          <w:i/>
          <w:iCs/>
        </w:rPr>
        <w:lastRenderedPageBreak/>
        <w:t xml:space="preserve">Così vennero raddrizzati i sentieri di chi è sulla terra; gli uomini furono istruiti in ciò che ti è gradito e furono salvati per mezzo della sapienza» (Sap 9.1-18). </w:t>
      </w:r>
    </w:p>
    <w:p w14:paraId="0026200E" w14:textId="77777777" w:rsidR="004772F5" w:rsidRDefault="004E06BD" w:rsidP="00B226D6">
      <w:pPr>
        <w:pStyle w:val="Corpotesto"/>
      </w:pPr>
      <w:r>
        <w:t xml:space="preserve">La stessa rivelazione ci offre il Libro dei Proverbi e del Siracide assieme al Libro di Baruc. Non c’è sapienza se non dal Signore. </w:t>
      </w:r>
    </w:p>
    <w:p w14:paraId="51A85A0E" w14:textId="77777777" w:rsidR="004E06BD" w:rsidRPr="00B63CE6" w:rsidRDefault="004E06BD" w:rsidP="004E06BD">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r>
        <w:rPr>
          <w:rFonts w:ascii="Arial" w:hAnsi="Arial"/>
          <w:i/>
          <w:iCs/>
        </w:rPr>
        <w:t xml:space="preserve"> </w:t>
      </w: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293A1EE" w14:textId="77777777" w:rsidR="004E06BD" w:rsidRPr="00B63CE6" w:rsidRDefault="004E06BD" w:rsidP="004E06BD">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4B7FD54" w14:textId="77777777" w:rsidR="004E06BD" w:rsidRPr="00B63CE6" w:rsidRDefault="004E06BD" w:rsidP="004E06BD">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117E5F80" w14:textId="77777777" w:rsidR="004E06BD" w:rsidRPr="00B63CE6" w:rsidRDefault="004E06BD" w:rsidP="004E06BD">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38227F20" w14:textId="77777777" w:rsidR="004E06BD" w:rsidRPr="00B63CE6" w:rsidRDefault="004E06BD" w:rsidP="004E06BD">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1E73CF5C" w14:textId="77777777" w:rsidR="004E06BD" w:rsidRPr="00B63CE6" w:rsidRDefault="004E06BD" w:rsidP="004E06BD">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5BE6C301" w14:textId="77777777" w:rsidR="004E06BD" w:rsidRPr="00B63CE6" w:rsidRDefault="004E06BD" w:rsidP="004E06BD">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ED3DB40" w14:textId="77777777" w:rsidR="004E06BD" w:rsidRPr="00B63CE6" w:rsidRDefault="004E06BD" w:rsidP="004E06BD">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08EF094" w14:textId="77777777" w:rsidR="004E06BD" w:rsidRDefault="004E06BD" w:rsidP="004E06BD">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6B03ECC" w14:textId="77777777" w:rsidR="004E06BD" w:rsidRPr="00B63CE6" w:rsidRDefault="004E06BD" w:rsidP="004E06BD">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1265FA91" w14:textId="77777777" w:rsidR="004E06BD" w:rsidRDefault="004E06BD" w:rsidP="004E06BD">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D4A5A13" w14:textId="77777777" w:rsidR="004E06BD" w:rsidRPr="00B63CE6" w:rsidRDefault="004E06BD" w:rsidP="004E06BD">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586E7D18" w14:textId="77777777" w:rsidR="004E06BD" w:rsidRPr="00B63CE6" w:rsidRDefault="004E06BD" w:rsidP="004E06BD">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21C1D4AB" w14:textId="77777777" w:rsidR="004E06BD" w:rsidRPr="00B63CE6" w:rsidRDefault="004E06BD" w:rsidP="004E06BD">
      <w:pPr>
        <w:spacing w:after="120"/>
        <w:jc w:val="both"/>
        <w:rPr>
          <w:rFonts w:ascii="Arial" w:hAnsi="Arial"/>
          <w:i/>
          <w:iCs/>
        </w:rPr>
      </w:pPr>
      <w:r w:rsidRPr="00B63CE6">
        <w:rPr>
          <w:rFonts w:ascii="Arial" w:hAnsi="Arial"/>
          <w:i/>
          <w:iCs/>
        </w:rPr>
        <w:lastRenderedPageBreak/>
        <w:t>La radice della sapienza a chi fu rivelata? E le sue sottigliezze chi le conosce? Ciò che insegna la sapienza a chi fu manifestato? La sua grande esperienza chi la comprende?</w:t>
      </w:r>
    </w:p>
    <w:p w14:paraId="24085A85" w14:textId="77777777" w:rsidR="004E06BD" w:rsidRPr="00B63CE6" w:rsidRDefault="004E06BD" w:rsidP="004E06BD">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F857535" w14:textId="77777777" w:rsidR="004E06BD" w:rsidRPr="00B63CE6" w:rsidRDefault="004E06BD" w:rsidP="004E06BD">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DEE6ABC" w14:textId="77777777" w:rsidR="004E06BD" w:rsidRPr="00B63CE6" w:rsidRDefault="004E06BD" w:rsidP="004E06BD">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6E81B17E" w14:textId="77777777" w:rsidR="004E06BD" w:rsidRPr="00B63CE6" w:rsidRDefault="004E06BD" w:rsidP="004E06BD">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00833114" w14:textId="77777777" w:rsidR="004E06BD" w:rsidRPr="00B63CE6" w:rsidRDefault="004E06BD" w:rsidP="004E06BD">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3FE7AF2" w14:textId="77777777" w:rsidR="004E06BD" w:rsidRPr="00B63CE6" w:rsidRDefault="004E06BD" w:rsidP="004E06BD">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14BF75FA" w14:textId="77777777" w:rsidR="004E06BD" w:rsidRPr="00B63CE6" w:rsidRDefault="004E06BD" w:rsidP="004E06BD">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101DB185" w14:textId="77777777" w:rsidR="004E06BD" w:rsidRPr="00B63CE6" w:rsidRDefault="004E06BD" w:rsidP="004E06BD">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5E2FE98C" w14:textId="77777777" w:rsidR="004E06BD" w:rsidRDefault="004E06BD" w:rsidP="004E06BD">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6F1F7C78" w14:textId="77777777" w:rsidR="004E06BD" w:rsidRPr="00B63CE6" w:rsidRDefault="004E06BD" w:rsidP="004E06BD">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25F6F4EB" w14:textId="77777777" w:rsidR="004E06BD" w:rsidRPr="00B63CE6" w:rsidRDefault="004E06BD" w:rsidP="004E06BD">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0E1E8F73" w14:textId="77777777" w:rsidR="004E06BD" w:rsidRPr="00B63CE6" w:rsidRDefault="004E06BD" w:rsidP="004E06BD">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4571EB78" w14:textId="77777777" w:rsidR="004E06BD" w:rsidRPr="00B63CE6" w:rsidRDefault="004E06BD" w:rsidP="004E06BD">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3E633961" w14:textId="77777777" w:rsidR="004E06BD" w:rsidRPr="00B63CE6" w:rsidRDefault="004E06BD" w:rsidP="004E06BD">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7F9D0F75" w14:textId="77777777" w:rsidR="004E06BD" w:rsidRPr="00B63CE6" w:rsidRDefault="004E06BD" w:rsidP="004E06BD">
      <w:pPr>
        <w:spacing w:after="120"/>
        <w:jc w:val="both"/>
        <w:rPr>
          <w:rFonts w:ascii="Arial" w:hAnsi="Arial"/>
          <w:i/>
          <w:iCs/>
        </w:rPr>
      </w:pPr>
      <w:r w:rsidRPr="00B63CE6">
        <w:rPr>
          <w:rFonts w:ascii="Arial" w:hAnsi="Arial"/>
          <w:i/>
          <w:iCs/>
        </w:rPr>
        <w:t>Nella città che egli ama mi ha fatto abitare e in Gerusalemme è il mio potere.</w:t>
      </w:r>
    </w:p>
    <w:p w14:paraId="4766F7CF" w14:textId="77777777" w:rsidR="004E06BD" w:rsidRPr="00B63CE6" w:rsidRDefault="004E06BD" w:rsidP="004E06BD">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543DA73A" w14:textId="77777777" w:rsidR="004E06BD" w:rsidRPr="00B63CE6" w:rsidRDefault="004E06BD" w:rsidP="004E06BD">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5C452C8B" w14:textId="77777777" w:rsidR="004E06BD" w:rsidRPr="00B63CE6" w:rsidRDefault="004E06BD" w:rsidP="004E06BD">
      <w:pPr>
        <w:spacing w:after="120"/>
        <w:jc w:val="both"/>
        <w:rPr>
          <w:rFonts w:ascii="Arial" w:hAnsi="Arial"/>
          <w:i/>
          <w:iCs/>
        </w:rPr>
      </w:pPr>
      <w:r w:rsidRPr="00B63CE6">
        <w:rPr>
          <w:rFonts w:ascii="Arial" w:hAnsi="Arial"/>
          <w:i/>
          <w:iCs/>
        </w:rPr>
        <w:lastRenderedPageBreak/>
        <w:t xml:space="preserve">Come cinnamòmo e balsamo di aromi, come mirra scelta ho sparso profumo, come gàlbano, ònice e storace, come nuvola d’incenso nella tenda. </w:t>
      </w:r>
    </w:p>
    <w:p w14:paraId="64CAAD7B" w14:textId="77777777" w:rsidR="004E06BD" w:rsidRPr="00B63CE6" w:rsidRDefault="004E06BD" w:rsidP="004E06BD">
      <w:pPr>
        <w:spacing w:after="120"/>
        <w:jc w:val="both"/>
        <w:rPr>
          <w:rFonts w:ascii="Arial" w:hAnsi="Arial"/>
          <w:i/>
          <w:iCs/>
        </w:rPr>
      </w:pPr>
      <w:r w:rsidRPr="00B63CE6">
        <w:rPr>
          <w:rFonts w:ascii="Arial" w:hAnsi="Arial"/>
          <w:i/>
          <w:iCs/>
        </w:rPr>
        <w:t>Come un terebinto io ho esteso i miei rami e i miei rami sono piacevoli e belli.</w:t>
      </w:r>
    </w:p>
    <w:p w14:paraId="4E6E317B" w14:textId="77777777" w:rsidR="004E06BD" w:rsidRPr="00B63CE6" w:rsidRDefault="004E06BD" w:rsidP="004E06BD">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746D27CD" w14:textId="77777777" w:rsidR="004E06BD" w:rsidRPr="00B63CE6" w:rsidRDefault="004E06BD" w:rsidP="004E06BD">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A9CE7CC" w14:textId="77777777" w:rsidR="004E06BD" w:rsidRPr="00B63CE6" w:rsidRDefault="004E06BD" w:rsidP="004E06BD">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0754E8F" w14:textId="77777777" w:rsidR="004E06BD" w:rsidRPr="00B63CE6" w:rsidRDefault="004E06BD" w:rsidP="004E06BD">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F53886E" w14:textId="77777777" w:rsidR="004E06BD" w:rsidRDefault="004E06BD" w:rsidP="004E06BD">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2A5E4EA" w14:textId="77777777" w:rsidR="004E06BD" w:rsidRPr="00B63CE6" w:rsidRDefault="004E06BD" w:rsidP="004E06BD">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714BAFB5" w14:textId="77777777" w:rsidR="004E06BD" w:rsidRPr="00B63CE6" w:rsidRDefault="004E06BD" w:rsidP="004E06BD">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7FA0B6A0" w14:textId="77777777" w:rsidR="004E06BD" w:rsidRPr="00B63CE6" w:rsidRDefault="004E06BD" w:rsidP="004E06BD">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538B0C57" w14:textId="77777777" w:rsidR="004E06BD" w:rsidRPr="00B63CE6" w:rsidRDefault="004E06BD" w:rsidP="004E06BD">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186534F5" w14:textId="77777777" w:rsidR="004E06BD" w:rsidRPr="00B63CE6" w:rsidRDefault="004E06BD" w:rsidP="004E06BD">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7DAD5C30" w14:textId="77777777" w:rsidR="004E06BD" w:rsidRPr="00B63CE6" w:rsidRDefault="004E06BD" w:rsidP="004E06BD">
      <w:pPr>
        <w:spacing w:after="120"/>
        <w:jc w:val="both"/>
        <w:rPr>
          <w:rFonts w:ascii="Arial" w:hAnsi="Arial"/>
          <w:i/>
          <w:iCs/>
        </w:rPr>
      </w:pPr>
      <w:r w:rsidRPr="00B63CE6">
        <w:rPr>
          <w:rFonts w:ascii="Arial" w:hAnsi="Arial"/>
          <w:i/>
          <w:iCs/>
        </w:rPr>
        <w:t>Coloro che lavorano l’argento e lo cesellano senza rivelare il segreto dei loro lavori?</w:t>
      </w:r>
    </w:p>
    <w:p w14:paraId="7EB69EAF" w14:textId="77777777" w:rsidR="004E06BD" w:rsidRPr="00B63CE6" w:rsidRDefault="004E06BD" w:rsidP="004E06BD">
      <w:pPr>
        <w:spacing w:after="120"/>
        <w:jc w:val="both"/>
        <w:rPr>
          <w:rFonts w:ascii="Arial" w:hAnsi="Arial"/>
          <w:i/>
          <w:iCs/>
        </w:rPr>
      </w:pPr>
      <w:r w:rsidRPr="00B63CE6">
        <w:rPr>
          <w:rFonts w:ascii="Arial" w:hAnsi="Arial"/>
          <w:i/>
          <w:iCs/>
        </w:rPr>
        <w:t>Sono scomparsi, sono scesi negli inferi e altri hanno preso il loro posto.</w:t>
      </w:r>
    </w:p>
    <w:p w14:paraId="3EF2AC84" w14:textId="77777777" w:rsidR="004E06BD" w:rsidRPr="00B63CE6" w:rsidRDefault="004E06BD" w:rsidP="004E06BD">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7ED1110D" w14:textId="77777777" w:rsidR="004E06BD" w:rsidRPr="00B63CE6" w:rsidRDefault="004E06BD" w:rsidP="004E06BD">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5881C67" w14:textId="77777777" w:rsidR="004E06BD" w:rsidRPr="00B63CE6" w:rsidRDefault="004E06BD" w:rsidP="004E06BD">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41B67ED9" w14:textId="77777777" w:rsidR="004E06BD" w:rsidRPr="00B63CE6" w:rsidRDefault="004E06BD" w:rsidP="004E06BD">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112D2619" w14:textId="77777777" w:rsidR="004E06BD" w:rsidRPr="00B63CE6" w:rsidRDefault="004E06BD" w:rsidP="004E06BD">
      <w:pPr>
        <w:spacing w:after="120"/>
        <w:jc w:val="both"/>
        <w:rPr>
          <w:rFonts w:ascii="Arial" w:hAnsi="Arial"/>
          <w:i/>
          <w:iCs/>
        </w:rPr>
      </w:pPr>
      <w:r w:rsidRPr="00B63CE6">
        <w:rPr>
          <w:rFonts w:ascii="Arial" w:hAnsi="Arial"/>
          <w:i/>
          <w:iCs/>
        </w:rPr>
        <w:lastRenderedPageBreak/>
        <w:t>Chi è salito al cielo e l’ha presa e l’ha fatta scendere dalle nubi? Chi ha attraversato il mare e l’ha trovata e l’ha comprata a prezzo d’oro puro? Nessuno conosce la sua via, nessuno prende a cuore il suo sentiero.</w:t>
      </w:r>
    </w:p>
    <w:p w14:paraId="0C1B49B4" w14:textId="77777777" w:rsidR="004E06BD" w:rsidRPr="00B63CE6" w:rsidRDefault="004E06BD" w:rsidP="004E06BD">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0DE72FD9" w14:textId="77777777" w:rsidR="004E06BD" w:rsidRPr="00B63CE6" w:rsidRDefault="004E06BD" w:rsidP="004E06BD">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792346CF" w14:textId="77777777" w:rsidR="004E06BD" w:rsidRDefault="004E06BD" w:rsidP="004E06BD">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59606F21" w14:textId="77777777" w:rsidR="004E06BD" w:rsidRPr="00B63CE6" w:rsidRDefault="004E06BD" w:rsidP="004E06BD">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63942F9C" w14:textId="77777777" w:rsidR="004E06BD" w:rsidRPr="00B63CE6" w:rsidRDefault="004E06BD" w:rsidP="004E06BD">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46F35FB8" w14:textId="77777777" w:rsidR="004E06BD" w:rsidRPr="00B63CE6" w:rsidRDefault="004E06BD" w:rsidP="004E06BD">
      <w:pPr>
        <w:spacing w:after="120"/>
        <w:jc w:val="both"/>
        <w:rPr>
          <w:rFonts w:ascii="Arial" w:hAnsi="Arial"/>
          <w:i/>
          <w:iCs/>
        </w:rPr>
      </w:pPr>
      <w:r w:rsidRPr="00B63CE6">
        <w:rPr>
          <w:rFonts w:ascii="Arial" w:hAnsi="Arial"/>
          <w:i/>
          <w:iCs/>
        </w:rPr>
        <w:t>Beati siamo noi, o Israele, perché ciò che piace a Dio è da noi conosciuto.</w:t>
      </w:r>
    </w:p>
    <w:p w14:paraId="01ABECD7" w14:textId="77777777" w:rsidR="004E06BD" w:rsidRPr="00B63CE6" w:rsidRDefault="004E06BD" w:rsidP="004E06BD">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3BA9A329" w14:textId="77777777" w:rsidR="004E06BD" w:rsidRPr="00B63CE6" w:rsidRDefault="004E06BD" w:rsidP="004E06BD">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75E5386E" w14:textId="77777777" w:rsidR="004E06BD" w:rsidRPr="00B63CE6" w:rsidRDefault="004E06BD" w:rsidP="004E06BD">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75B2D150" w14:textId="77777777" w:rsidR="004E06BD" w:rsidRPr="00B63CE6" w:rsidRDefault="004E06BD" w:rsidP="004E06BD">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6814E5EB" w14:textId="77777777" w:rsidR="004E06BD" w:rsidRPr="00B63CE6" w:rsidRDefault="004E06BD" w:rsidP="004E06BD">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4C54BF4" w14:textId="77777777" w:rsidR="004E06BD" w:rsidRPr="00B63CE6" w:rsidRDefault="004E06BD" w:rsidP="004E06BD">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1FFF927B" w14:textId="77777777" w:rsidR="004E06BD" w:rsidRPr="00B63CE6" w:rsidRDefault="004E06BD" w:rsidP="004E06BD">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2AA32D0F" w14:textId="77777777" w:rsidR="004E06BD" w:rsidRPr="00B63CE6" w:rsidRDefault="004E06BD" w:rsidP="004E06BD">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1047104" w14:textId="77777777" w:rsidR="004E06BD" w:rsidRPr="00B63CE6" w:rsidRDefault="004E06BD" w:rsidP="004E06BD">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27074C1" w14:textId="77777777" w:rsidR="004E06BD" w:rsidRPr="00B63CE6" w:rsidRDefault="004E06BD" w:rsidP="004E06BD">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F3BE2D6" w14:textId="77777777" w:rsidR="004E06BD" w:rsidRPr="00B63CE6" w:rsidRDefault="004E06BD" w:rsidP="004E06BD">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779F399" w14:textId="77777777" w:rsidR="004E06BD" w:rsidRPr="00B63CE6" w:rsidRDefault="004E06BD" w:rsidP="004E06BD">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C8315D6" w14:textId="77777777" w:rsidR="004E06BD" w:rsidRPr="00B63CE6" w:rsidRDefault="004E06BD" w:rsidP="004E06BD">
      <w:pPr>
        <w:spacing w:after="120"/>
        <w:jc w:val="both"/>
        <w:rPr>
          <w:rFonts w:ascii="Arial" w:hAnsi="Arial"/>
          <w:i/>
          <w:iCs/>
        </w:rPr>
      </w:pPr>
      <w:r w:rsidRPr="00B63CE6">
        <w:rPr>
          <w:rFonts w:ascii="Arial" w:hAnsi="Arial"/>
          <w:i/>
          <w:iCs/>
        </w:rPr>
        <w:lastRenderedPageBreak/>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BE9AA1A" w14:textId="77777777" w:rsidR="004E06BD" w:rsidRDefault="004E06BD" w:rsidP="004E06BD">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5E2F8EEB" w14:textId="77777777" w:rsidR="004E06BD" w:rsidRDefault="004E06BD" w:rsidP="00B226D6">
      <w:pPr>
        <w:pStyle w:val="Corpotesto"/>
      </w:pPr>
      <w:r>
        <w:t xml:space="preserve">La scienza dell’umiltà, l’intelligenza di essa sanno che tutto è dal Signore. Questa scienza si fa amore nel momento </w:t>
      </w:r>
      <w:r w:rsidR="0072477B">
        <w:t xml:space="preserve">in cui </w:t>
      </w:r>
      <w:r>
        <w:t>viene rivelata la fonte ad altri.</w:t>
      </w:r>
    </w:p>
    <w:p w14:paraId="618AC7A7" w14:textId="77777777" w:rsidR="008E4BE7" w:rsidRDefault="008E4BE7" w:rsidP="009E5094">
      <w:pPr>
        <w:pStyle w:val="Corpodeltesto2"/>
      </w:pPr>
      <w:r w:rsidRPr="008E4BE7">
        <w:rPr>
          <w:position w:val="6"/>
          <w:vertAlign w:val="superscript"/>
        </w:rPr>
        <w:t>21</w:t>
      </w:r>
      <w:r w:rsidRPr="008E4BE7">
        <w:t>Egli alterna tempi e stagioni,</w:t>
      </w:r>
      <w:r w:rsidR="0096337A">
        <w:t xml:space="preserve"> </w:t>
      </w:r>
      <w:r w:rsidRPr="008E4BE7">
        <w:t>depone i re e li innalza,</w:t>
      </w:r>
      <w:r w:rsidR="0096337A">
        <w:t xml:space="preserve"> </w:t>
      </w:r>
      <w:r w:rsidRPr="008E4BE7">
        <w:t>concede la sapienza ai saggi,</w:t>
      </w:r>
      <w:r w:rsidR="0096337A">
        <w:t xml:space="preserve"> </w:t>
      </w:r>
      <w:r w:rsidRPr="008E4BE7">
        <w:t>agli intelligenti il sapere.</w:t>
      </w:r>
    </w:p>
    <w:p w14:paraId="241A3C4B" w14:textId="77777777" w:rsidR="0096337A" w:rsidRDefault="006F741D" w:rsidP="006F741D">
      <w:pPr>
        <w:pStyle w:val="Corpotesto"/>
      </w:pPr>
      <w:r>
        <w:t>Tutto è dal Signore e per il Signore. Anche le stagioni sono da Lui volute. Tutto il bene che è sulla terra ha una sola origine. Tutto è dal Creatore e Dio.</w:t>
      </w:r>
    </w:p>
    <w:p w14:paraId="1D87CEEF" w14:textId="77777777" w:rsidR="006F741D" w:rsidRDefault="006F741D" w:rsidP="006F741D">
      <w:pPr>
        <w:pStyle w:val="Corpotesto"/>
      </w:pPr>
      <w:r w:rsidRPr="006F741D">
        <w:rPr>
          <w:i/>
        </w:rPr>
        <w:t>Egli alterna tempi e stagioni, depone i re e li innalza, concede la sapienza ai saggi, agli intelligenti il sapere</w:t>
      </w:r>
      <w:r w:rsidRPr="008E4BE7">
        <w:t>.</w:t>
      </w:r>
      <w:r>
        <w:t xml:space="preserve"> La visione di fede di Daniele è perfetta.</w:t>
      </w:r>
    </w:p>
    <w:p w14:paraId="7E1A5773" w14:textId="77777777" w:rsidR="006F741D" w:rsidRDefault="006F741D" w:rsidP="006F741D">
      <w:pPr>
        <w:pStyle w:val="Corpotesto"/>
      </w:pPr>
      <w:r>
        <w:t>Tutto avviene per suo volere. Il suo volere è governato dalla sua eterna saggezza e sapienza. Sapienza e saggezza tutto orientano al bene.</w:t>
      </w:r>
    </w:p>
    <w:p w14:paraId="5399D28F" w14:textId="77777777" w:rsidR="006F741D" w:rsidRDefault="005714BA" w:rsidP="006F741D">
      <w:pPr>
        <w:pStyle w:val="Corpotesto"/>
      </w:pPr>
      <w:r>
        <w:t>Tutto il bene che esiste sulla terra è dal Signore. Tutto il male è sempre vinto dal Signore. Saggezza, intelligenza, sapere sono un dono del Signore.</w:t>
      </w:r>
    </w:p>
    <w:p w14:paraId="4F2F947C" w14:textId="77777777" w:rsidR="005714BA" w:rsidRDefault="005714BA" w:rsidP="006F741D">
      <w:pPr>
        <w:pStyle w:val="Corpotesto"/>
      </w:pPr>
      <w:r>
        <w:t>Non vi sono saggi se non per Lui e non vi sono intelligenti se non da Lui. Lui non solo è il bene, ma la sorgente di ogni bene che esiste sulla terra.</w:t>
      </w:r>
    </w:p>
    <w:p w14:paraId="6F603F65" w14:textId="77777777" w:rsidR="005714BA" w:rsidRDefault="005714BA" w:rsidP="006F741D">
      <w:pPr>
        <w:pStyle w:val="Corpotesto"/>
      </w:pPr>
      <w:r>
        <w:t>I re deposti sono per porre un argine al male. I re innalzati per dare più respiro al bene. Tutto ciò che il Signore opera, è sempre in vista del vero bene.</w:t>
      </w:r>
    </w:p>
    <w:p w14:paraId="5A6D0A8A" w14:textId="77777777" w:rsidR="005714BA" w:rsidRDefault="005714BA" w:rsidP="006F741D">
      <w:pPr>
        <w:pStyle w:val="Corpotesto"/>
      </w:pPr>
      <w:r>
        <w:t>Anche i tempi e le stagioni da lui stabiliti sono per il più grande bene dell’uomo. Non c’è né il bene né la capacità del bene se non da Lui, per Lui.</w:t>
      </w:r>
    </w:p>
    <w:p w14:paraId="243A2BEC" w14:textId="77777777" w:rsidR="008E4BE7" w:rsidRDefault="008E4BE7" w:rsidP="009E5094">
      <w:pPr>
        <w:pStyle w:val="Corpodeltesto2"/>
      </w:pPr>
      <w:r w:rsidRPr="008E4BE7">
        <w:rPr>
          <w:position w:val="6"/>
          <w:vertAlign w:val="superscript"/>
        </w:rPr>
        <w:t>22</w:t>
      </w:r>
      <w:r w:rsidRPr="008E4BE7">
        <w:t>Svela cose profonde e occulte</w:t>
      </w:r>
      <w:r w:rsidR="0096337A">
        <w:t xml:space="preserve"> </w:t>
      </w:r>
      <w:r w:rsidRPr="008E4BE7">
        <w:t>e sa quello che è celato nelle tenebre,</w:t>
      </w:r>
      <w:r w:rsidR="0096337A">
        <w:t xml:space="preserve"> </w:t>
      </w:r>
      <w:r w:rsidRPr="008E4BE7">
        <w:t>e presso di lui abita la luce.</w:t>
      </w:r>
    </w:p>
    <w:p w14:paraId="66B3C3C4" w14:textId="77777777" w:rsidR="0096337A" w:rsidRDefault="005714BA" w:rsidP="005714BA">
      <w:pPr>
        <w:pStyle w:val="Corpotesto"/>
      </w:pPr>
      <w:r>
        <w:t xml:space="preserve">Maghi e indovini non hanno saputo rispondere al loro re perché adoratori di idoli vani. Se fossero stati adoratori del vero Dio, Dio avrebbe dato loro la scienza. </w:t>
      </w:r>
    </w:p>
    <w:p w14:paraId="196A178A" w14:textId="77777777" w:rsidR="005714BA" w:rsidRDefault="005714BA" w:rsidP="005714BA">
      <w:pPr>
        <w:pStyle w:val="Corpotesto"/>
      </w:pPr>
      <w:r w:rsidRPr="005714BA">
        <w:rPr>
          <w:i/>
        </w:rPr>
        <w:t>Svela cose profonde e occulte e sa quello che è celato nelle tenebre, e presso di lui abita la luce</w:t>
      </w:r>
      <w:r w:rsidRPr="008E4BE7">
        <w:t>.</w:t>
      </w:r>
      <w:r>
        <w:t xml:space="preserve"> Dio è luce eterna. In Lui non vi sono tenebre.</w:t>
      </w:r>
    </w:p>
    <w:p w14:paraId="1615BABD" w14:textId="77777777" w:rsidR="005714BA" w:rsidRDefault="005714BA" w:rsidP="005714BA">
      <w:pPr>
        <w:pStyle w:val="Corpotesto"/>
      </w:pPr>
      <w:r>
        <w:t>Se non vi sono tenebre, neanche vi sono cose occulte, nascoste. Tutto è per lui alla luce del sole. Presso il Signore non esistono né tenebre e né buio.</w:t>
      </w:r>
    </w:p>
    <w:p w14:paraId="5AA9A193" w14:textId="77777777" w:rsidR="005714BA" w:rsidRDefault="005714BA" w:rsidP="005714BA">
      <w:pPr>
        <w:pStyle w:val="Corpotesto"/>
      </w:pPr>
      <w:r>
        <w:t>Non solo presso di Lui vi è luce purissima, ma è Lui stesso che ha mandato il sogno al re di Babilonia, perché con Daniele si manifestasse la sua gloria.</w:t>
      </w:r>
    </w:p>
    <w:p w14:paraId="38A87818" w14:textId="77777777" w:rsidR="005714BA" w:rsidRDefault="005714BA" w:rsidP="005714BA">
      <w:pPr>
        <w:pStyle w:val="Corpotesto"/>
      </w:pPr>
      <w:r>
        <w:t>Ora se Dio ha mandato il sogno per manifestare la sua gloria, la sua verità, la sua luce e superiorità, può tenerlo nascosto a Daniele?</w:t>
      </w:r>
    </w:p>
    <w:p w14:paraId="3213F594" w14:textId="77777777" w:rsidR="005714BA" w:rsidRDefault="005714BA" w:rsidP="005714BA">
      <w:pPr>
        <w:pStyle w:val="Corpotesto"/>
      </w:pPr>
      <w:r>
        <w:t>Daniele però se vuole conoscere il sogno, anche lui dovrà essere del Signore e dal Signore. È del Signore nell’obbedienza. È dal Signore nella preghiera.</w:t>
      </w:r>
    </w:p>
    <w:p w14:paraId="42C105D5" w14:textId="77777777" w:rsidR="00B83944" w:rsidRDefault="00B83944" w:rsidP="005714BA">
      <w:pPr>
        <w:pStyle w:val="Corpotesto"/>
      </w:pPr>
      <w:r>
        <w:lastRenderedPageBreak/>
        <w:t>Sappiamo che Daniele è del Signore perché la sua obbedienza alla sua Legge è stata finora perfetta. Non si è contaminato con i cibi dei pagani.</w:t>
      </w:r>
    </w:p>
    <w:p w14:paraId="020998C5" w14:textId="77777777" w:rsidR="00B83944" w:rsidRDefault="00B83944" w:rsidP="005714BA">
      <w:pPr>
        <w:pStyle w:val="Corpotesto"/>
      </w:pPr>
      <w:r>
        <w:t>Sappiamo anche che lui è dal Signore, perché subito si è messo in preghiera ed ha chiesto a Dio luce per poter essere capace di spiegare il sogno al re.</w:t>
      </w:r>
    </w:p>
    <w:p w14:paraId="45366F9E" w14:textId="77777777" w:rsidR="00B83944" w:rsidRDefault="00B83944" w:rsidP="005714BA">
      <w:pPr>
        <w:pStyle w:val="Corpotesto"/>
      </w:pPr>
      <w:r>
        <w:t>Nessuno potrà essere dal Signore se non è del Signore. Se non è del Signore, deve chiedere al Signore che lo faccia essere del Signore.</w:t>
      </w:r>
    </w:p>
    <w:p w14:paraId="5464E720" w14:textId="77777777" w:rsidR="00B83944" w:rsidRDefault="00B83944" w:rsidP="005714BA">
      <w:pPr>
        <w:pStyle w:val="Corpotesto"/>
      </w:pPr>
      <w:r>
        <w:t>Divenendo del Signore, in ogni cosa potrà essere dal Signore. Si è del Signore, si è anche dal Signore, perché il Signore esaudisce ogni richiesta.</w:t>
      </w:r>
    </w:p>
    <w:p w14:paraId="3E03A897" w14:textId="77777777" w:rsidR="00B83944" w:rsidRDefault="00B83944" w:rsidP="005714BA">
      <w:pPr>
        <w:pStyle w:val="Corpotesto"/>
      </w:pPr>
      <w:r>
        <w:t>È questa la stoltezza dell’uomo, pretendere di essere dal Signore, quando non si è del Signore. Ognuno deve porre ogni impegno per essere del Signore.</w:t>
      </w:r>
    </w:p>
    <w:p w14:paraId="2D678D43" w14:textId="77777777" w:rsidR="00B83944" w:rsidRDefault="00B83944" w:rsidP="005714BA">
      <w:pPr>
        <w:pStyle w:val="Corpotesto"/>
      </w:pPr>
      <w:r>
        <w:t>Si è del Signore nell’obbedienza alla sua Legge. Poi sarà il Signore stesso ad essere con noi. Per noi sarà anche facile essere dal Signore.</w:t>
      </w:r>
    </w:p>
    <w:p w14:paraId="78A30619" w14:textId="77777777" w:rsidR="008E4BE7" w:rsidRDefault="008E4BE7" w:rsidP="009E5094">
      <w:pPr>
        <w:pStyle w:val="Corpodeltesto2"/>
      </w:pPr>
      <w:r w:rsidRPr="008E4BE7">
        <w:rPr>
          <w:position w:val="6"/>
          <w:vertAlign w:val="superscript"/>
        </w:rPr>
        <w:t>23</w:t>
      </w:r>
      <w:r w:rsidRPr="008E4BE7">
        <w:t>Gloria e lode a te, Dio dei miei padri,</w:t>
      </w:r>
      <w:r w:rsidR="0096337A">
        <w:t xml:space="preserve"> </w:t>
      </w:r>
      <w:r w:rsidRPr="008E4BE7">
        <w:t>che mi hai concesso la sapienza e la forza,</w:t>
      </w:r>
      <w:r w:rsidR="0096337A">
        <w:t xml:space="preserve"> </w:t>
      </w:r>
      <w:r w:rsidRPr="008E4BE7">
        <w:t>mi hai manifestato ciò che ti abbiamo domandato</w:t>
      </w:r>
      <w:r w:rsidR="0096337A">
        <w:t xml:space="preserve"> </w:t>
      </w:r>
      <w:r w:rsidRPr="008E4BE7">
        <w:t>e ci hai fatto conoscere la richiesta del re».</w:t>
      </w:r>
    </w:p>
    <w:p w14:paraId="212DE738" w14:textId="77777777" w:rsidR="0096337A" w:rsidRDefault="00B83944" w:rsidP="00B83944">
      <w:pPr>
        <w:pStyle w:val="Corpotesto"/>
      </w:pPr>
      <w:r>
        <w:t>Daniele confessa nella preghiera che la conoscenza del sogno del re non è per opera sua, un frutto della sua scienza o della sua intelligenza o del suo studio.</w:t>
      </w:r>
    </w:p>
    <w:p w14:paraId="790C05D0" w14:textId="77777777" w:rsidR="00B83944" w:rsidRDefault="00B83944" w:rsidP="00B83944">
      <w:pPr>
        <w:pStyle w:val="Corpotesto"/>
      </w:pPr>
      <w:r w:rsidRPr="00B83944">
        <w:rPr>
          <w:i/>
        </w:rPr>
        <w:t>Gloria e lode a te, Dio dei miei padri, che mi hai concesso la sapienza e la forza, mi hai manifestato ciò che ti abbiamo domandato e ci hai fatto conoscere la richiesta del re»</w:t>
      </w:r>
      <w:r w:rsidRPr="008E4BE7">
        <w:t>.</w:t>
      </w:r>
      <w:r>
        <w:t xml:space="preserve"> Nulla che è in Daniele è da Daniele, da lui.</w:t>
      </w:r>
    </w:p>
    <w:p w14:paraId="5D47FEC9" w14:textId="77777777" w:rsidR="00B83944" w:rsidRDefault="00B83944" w:rsidP="00B83944">
      <w:pPr>
        <w:pStyle w:val="Corpotesto"/>
      </w:pPr>
      <w:r>
        <w:t>Tutto in Daniele è dal Signore. È il Dio dei suoi padr</w:t>
      </w:r>
      <w:r w:rsidR="0072477B">
        <w:t>i</w:t>
      </w:r>
      <w:r>
        <w:t>, il Dio di Abramo, Isacco, Giacobbe. Mosè, Giosuè, Davide che gli ha concesso la sapienza.</w:t>
      </w:r>
    </w:p>
    <w:p w14:paraId="2E065989" w14:textId="77777777" w:rsidR="00B83944" w:rsidRDefault="00B83944" w:rsidP="00B83944">
      <w:pPr>
        <w:pStyle w:val="Corpotesto"/>
      </w:pPr>
      <w:r>
        <w:t>È il Dio dei profeti che gli ha dato la conoscenza di quanto vi è nella mente del re. Lui ha chiesto e il Signore lo ha esaudito.</w:t>
      </w:r>
    </w:p>
    <w:p w14:paraId="44A5A18E" w14:textId="77777777" w:rsidR="00B83944" w:rsidRDefault="002C7E91" w:rsidP="00B83944">
      <w:pPr>
        <w:pStyle w:val="Corpotesto"/>
      </w:pPr>
      <w:r>
        <w:t>Al Dio che tutto dona va ogni gloria, ogni onore, ogni benedizione. L’onore e la gloria altro non sono che la confessione della più pura verità di Dio.</w:t>
      </w:r>
    </w:p>
    <w:p w14:paraId="213394B0" w14:textId="77777777" w:rsidR="002C7E91" w:rsidRDefault="002C7E91" w:rsidP="00B83944">
      <w:pPr>
        <w:pStyle w:val="Corpotesto"/>
      </w:pPr>
      <w:r>
        <w:t>Poiché tutto il bene sia materiale che spirituale viene da Dio, è una sua grazia, sempre Lui va lodato, ringraziato, benedetto, lodato, esaltato, celebrato.</w:t>
      </w:r>
    </w:p>
    <w:p w14:paraId="52DBDE15" w14:textId="77777777" w:rsidR="002C7E91" w:rsidRDefault="002C7E91" w:rsidP="00B83944">
      <w:pPr>
        <w:pStyle w:val="Corpotesto"/>
      </w:pPr>
      <w:r>
        <w:t>Per essere noi strumento del suo bene, dobbiamo essere del Signore. Se non siamo del Signore, nulla lui potrà fare per noi. Non possiamo essere da Lui.</w:t>
      </w:r>
    </w:p>
    <w:p w14:paraId="57E3A3AB" w14:textId="77777777" w:rsidR="002C7E91" w:rsidRDefault="002C7E91" w:rsidP="00B83944">
      <w:pPr>
        <w:pStyle w:val="Corpotesto"/>
      </w:pPr>
      <w:r>
        <w:t xml:space="preserve">Essere del Signore è condizione imprescindibile per poter essere dal Signore. Non si è del Signore, mai si potrà essere dal Signore. </w:t>
      </w:r>
    </w:p>
    <w:p w14:paraId="530AC15E" w14:textId="77777777" w:rsidR="002C7E91" w:rsidRDefault="002C7E91" w:rsidP="00B83944">
      <w:pPr>
        <w:pStyle w:val="Corpotesto"/>
      </w:pPr>
      <w:r>
        <w:t xml:space="preserve">È obbligo essere del Signore per poter essere sempre dal Signore. Come </w:t>
      </w:r>
      <w:r w:rsidR="0072477B">
        <w:t xml:space="preserve">si è </w:t>
      </w:r>
      <w:r>
        <w:t>del Signore? Nell’Antico Testamento si era del Signore essendo nella Legge.</w:t>
      </w:r>
    </w:p>
    <w:p w14:paraId="5EA922B7" w14:textId="77777777" w:rsidR="002C7E91" w:rsidRDefault="002C7E91" w:rsidP="00B83944">
      <w:pPr>
        <w:pStyle w:val="Corpotesto"/>
      </w:pPr>
      <w:r>
        <w:t>Chi era nella Legge era del Signore, sempre era dal Signore per lo stesso statuto divino. Come era senza il Signore, sempre per statuto divino.</w:t>
      </w:r>
    </w:p>
    <w:p w14:paraId="19A5B215" w14:textId="77777777" w:rsidR="004A2257" w:rsidRPr="004A2257" w:rsidRDefault="004A2257" w:rsidP="004A2257">
      <w:pPr>
        <w:pStyle w:val="Corpotesto"/>
        <w:rPr>
          <w:i/>
          <w:iCs/>
          <w:color w:val="000000"/>
          <w:sz w:val="20"/>
        </w:rPr>
      </w:pPr>
      <w:r w:rsidRPr="004A2257">
        <w:rPr>
          <w:i/>
          <w:iCs/>
          <w:color w:val="000000"/>
          <w:sz w:val="20"/>
        </w:rPr>
        <w:t>Dio pronunciò tutte queste parole:</w:t>
      </w:r>
    </w:p>
    <w:p w14:paraId="04AD7CD1" w14:textId="77777777" w:rsidR="004A2257" w:rsidRPr="004A2257" w:rsidRDefault="004A2257" w:rsidP="004A2257">
      <w:pPr>
        <w:pStyle w:val="Corpotesto"/>
        <w:rPr>
          <w:i/>
          <w:iCs/>
          <w:color w:val="000000"/>
          <w:sz w:val="20"/>
        </w:rPr>
      </w:pPr>
      <w:r w:rsidRPr="004A2257">
        <w:rPr>
          <w:i/>
          <w:iCs/>
          <w:color w:val="000000"/>
          <w:sz w:val="20"/>
        </w:rPr>
        <w:t xml:space="preserve">«Io sono il Signore, tuo Dio, che ti ho fatto uscire dalla terra d’Egitto, dalla condizione servile: </w:t>
      </w:r>
    </w:p>
    <w:p w14:paraId="0E99FF59" w14:textId="77777777" w:rsidR="004A2257" w:rsidRPr="004A2257" w:rsidRDefault="004A2257" w:rsidP="004A2257">
      <w:pPr>
        <w:pStyle w:val="Corpotesto"/>
        <w:rPr>
          <w:i/>
          <w:iCs/>
          <w:color w:val="000000"/>
          <w:sz w:val="20"/>
        </w:rPr>
      </w:pPr>
      <w:r w:rsidRPr="004A2257">
        <w:rPr>
          <w:i/>
          <w:iCs/>
          <w:color w:val="000000"/>
          <w:sz w:val="20"/>
        </w:rPr>
        <w:t xml:space="preserve">Non avrai altri dèi di fronte a me. </w:t>
      </w:r>
    </w:p>
    <w:p w14:paraId="44E5AD42" w14:textId="77777777" w:rsidR="004A2257" w:rsidRPr="004A2257" w:rsidRDefault="004A2257" w:rsidP="004A2257">
      <w:pPr>
        <w:pStyle w:val="Corpotesto"/>
        <w:rPr>
          <w:i/>
          <w:iCs/>
          <w:color w:val="000000"/>
          <w:sz w:val="20"/>
        </w:rPr>
      </w:pPr>
      <w:r w:rsidRPr="004A2257">
        <w:rPr>
          <w:i/>
          <w:iCs/>
          <w:color w:val="000000"/>
          <w:sz w:val="20"/>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A349219" w14:textId="77777777" w:rsidR="004A2257" w:rsidRPr="004A2257" w:rsidRDefault="004A2257" w:rsidP="004A2257">
      <w:pPr>
        <w:pStyle w:val="Corpotesto"/>
        <w:rPr>
          <w:i/>
          <w:iCs/>
          <w:color w:val="000000"/>
          <w:sz w:val="20"/>
        </w:rPr>
      </w:pPr>
      <w:r w:rsidRPr="004A2257">
        <w:rPr>
          <w:i/>
          <w:iCs/>
          <w:color w:val="000000"/>
          <w:sz w:val="20"/>
        </w:rPr>
        <w:t>Non pronuncerai invano il nome del Signore, tuo Dio, perché il Signore non lascia impunito chi pronuncia il suo nome invano.</w:t>
      </w:r>
    </w:p>
    <w:p w14:paraId="0DD589C0" w14:textId="77777777" w:rsidR="004A2257" w:rsidRPr="004A2257" w:rsidRDefault="004A2257" w:rsidP="004A2257">
      <w:pPr>
        <w:pStyle w:val="Corpotesto"/>
        <w:rPr>
          <w:i/>
          <w:iCs/>
          <w:color w:val="000000"/>
          <w:sz w:val="20"/>
        </w:rPr>
      </w:pPr>
      <w:r w:rsidRPr="004A2257">
        <w:rPr>
          <w:i/>
          <w:iCs/>
          <w:color w:val="000000"/>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41234DC" w14:textId="77777777" w:rsidR="004A2257" w:rsidRPr="004A2257" w:rsidRDefault="004A2257" w:rsidP="004A2257">
      <w:pPr>
        <w:pStyle w:val="Corpotesto"/>
        <w:rPr>
          <w:i/>
          <w:iCs/>
          <w:color w:val="000000"/>
          <w:sz w:val="20"/>
        </w:rPr>
      </w:pPr>
      <w:r w:rsidRPr="004A2257">
        <w:rPr>
          <w:i/>
          <w:iCs/>
          <w:color w:val="000000"/>
          <w:sz w:val="20"/>
        </w:rPr>
        <w:t>Onora tuo padre e tua madre, perché si prolunghino i tuoi giorni nel paese che il Signore, tuo Dio, ti dà.</w:t>
      </w:r>
    </w:p>
    <w:p w14:paraId="5982B8E8" w14:textId="77777777" w:rsidR="004A2257" w:rsidRPr="004A2257" w:rsidRDefault="004A2257" w:rsidP="004A2257">
      <w:pPr>
        <w:pStyle w:val="Corpotesto"/>
        <w:rPr>
          <w:i/>
          <w:iCs/>
          <w:color w:val="000000"/>
          <w:sz w:val="20"/>
        </w:rPr>
      </w:pPr>
      <w:r w:rsidRPr="004A2257">
        <w:rPr>
          <w:i/>
          <w:iCs/>
          <w:color w:val="000000"/>
          <w:sz w:val="20"/>
        </w:rPr>
        <w:t>Non ucciderai.</w:t>
      </w:r>
    </w:p>
    <w:p w14:paraId="06FC8615" w14:textId="77777777" w:rsidR="004A2257" w:rsidRPr="004A2257" w:rsidRDefault="004A2257" w:rsidP="004A2257">
      <w:pPr>
        <w:pStyle w:val="Corpotesto"/>
        <w:rPr>
          <w:i/>
          <w:iCs/>
          <w:color w:val="000000"/>
          <w:sz w:val="20"/>
        </w:rPr>
      </w:pPr>
      <w:r w:rsidRPr="004A2257">
        <w:rPr>
          <w:i/>
          <w:iCs/>
          <w:color w:val="000000"/>
          <w:sz w:val="20"/>
        </w:rPr>
        <w:t>Non commetterai adulterio.</w:t>
      </w:r>
    </w:p>
    <w:p w14:paraId="20B09964" w14:textId="77777777" w:rsidR="004A2257" w:rsidRPr="004A2257" w:rsidRDefault="004A2257" w:rsidP="004A2257">
      <w:pPr>
        <w:pStyle w:val="Corpotesto"/>
        <w:rPr>
          <w:i/>
          <w:iCs/>
          <w:color w:val="000000"/>
          <w:sz w:val="20"/>
        </w:rPr>
      </w:pPr>
      <w:r w:rsidRPr="004A2257">
        <w:rPr>
          <w:i/>
          <w:iCs/>
          <w:color w:val="000000"/>
          <w:sz w:val="20"/>
        </w:rPr>
        <w:t>Non ruberai.</w:t>
      </w:r>
    </w:p>
    <w:p w14:paraId="31F948ED" w14:textId="77777777" w:rsidR="004A2257" w:rsidRPr="004A2257" w:rsidRDefault="004A2257" w:rsidP="004A2257">
      <w:pPr>
        <w:pStyle w:val="Corpotesto"/>
        <w:rPr>
          <w:i/>
          <w:iCs/>
          <w:color w:val="000000"/>
          <w:sz w:val="20"/>
        </w:rPr>
      </w:pPr>
      <w:r w:rsidRPr="004A2257">
        <w:rPr>
          <w:i/>
          <w:iCs/>
          <w:color w:val="000000"/>
          <w:sz w:val="20"/>
        </w:rPr>
        <w:t>Non pronuncerai falsa testimonianza contro il tuo prossimo.</w:t>
      </w:r>
    </w:p>
    <w:p w14:paraId="436F7D65" w14:textId="77777777" w:rsidR="004A2257" w:rsidRPr="004A2257" w:rsidRDefault="004A2257" w:rsidP="004A2257">
      <w:pPr>
        <w:pStyle w:val="Corpotesto"/>
        <w:rPr>
          <w:i/>
          <w:iCs/>
          <w:color w:val="000000"/>
          <w:sz w:val="20"/>
        </w:rPr>
      </w:pPr>
      <w:r w:rsidRPr="004A2257">
        <w:rPr>
          <w:i/>
          <w:iCs/>
          <w:color w:val="000000"/>
          <w:sz w:val="20"/>
        </w:rPr>
        <w:t>Non desidererai la casa del tuo prossimo. Non desidererai la moglie del tuo prossimo, né il suo schiavo né la sua schiava, né il suo bue né il suo asino, né alcuna cosa che appartenga al tuo prossimo».</w:t>
      </w:r>
    </w:p>
    <w:p w14:paraId="272A689B" w14:textId="77777777" w:rsidR="004A2257" w:rsidRPr="004A2257" w:rsidRDefault="004A2257" w:rsidP="004A2257">
      <w:pPr>
        <w:pStyle w:val="Corpotesto"/>
        <w:rPr>
          <w:i/>
          <w:iCs/>
          <w:color w:val="000000"/>
          <w:sz w:val="20"/>
        </w:rPr>
      </w:pPr>
      <w:r w:rsidRPr="004A2257">
        <w:rPr>
          <w:i/>
          <w:iCs/>
          <w:color w:val="000000"/>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20FBBEC7" w14:textId="77777777" w:rsidR="004A2257" w:rsidRPr="004A2257" w:rsidRDefault="004A2257" w:rsidP="004A2257">
      <w:pPr>
        <w:pStyle w:val="Corpotesto"/>
        <w:rPr>
          <w:i/>
          <w:iCs/>
          <w:color w:val="000000"/>
          <w:sz w:val="20"/>
        </w:rPr>
      </w:pPr>
      <w:r w:rsidRPr="004A2257">
        <w:rPr>
          <w:i/>
          <w:iCs/>
          <w:color w:val="000000"/>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74D2A22B" w14:textId="77777777" w:rsidR="004A2257" w:rsidRPr="00105DF1" w:rsidRDefault="004A2257" w:rsidP="00105DF1">
      <w:pPr>
        <w:pStyle w:val="Corpotesto"/>
        <w:rPr>
          <w:i/>
          <w:iCs/>
          <w:color w:val="000000"/>
          <w:sz w:val="20"/>
        </w:rPr>
      </w:pPr>
      <w:r w:rsidRPr="00105DF1">
        <w:rPr>
          <w:i/>
          <w:iCs/>
          <w:color w:val="000000"/>
          <w:sz w:val="20"/>
        </w:rPr>
        <w:t xml:space="preserve">Non vi farete idoli, né vi erigerete immagini scolpite o stele, né permetterete che nella vostra terra vi sia pietra ornata di figure, per prostrarvi davanti ad essa; poiché io sono il Signore, vostro Dio. </w:t>
      </w:r>
    </w:p>
    <w:p w14:paraId="4FA44F92" w14:textId="77777777" w:rsidR="004A2257" w:rsidRPr="00105DF1" w:rsidRDefault="004A2257" w:rsidP="00105DF1">
      <w:pPr>
        <w:pStyle w:val="Corpotesto"/>
        <w:rPr>
          <w:i/>
          <w:iCs/>
          <w:color w:val="000000"/>
          <w:sz w:val="20"/>
        </w:rPr>
      </w:pPr>
      <w:r w:rsidRPr="00105DF1">
        <w:rPr>
          <w:i/>
          <w:iCs/>
          <w:color w:val="000000"/>
          <w:sz w:val="20"/>
        </w:rPr>
        <w:t>Osserverete i miei sabati e porterete rispetto al mio santuario. Io sono il Signore.</w:t>
      </w:r>
    </w:p>
    <w:p w14:paraId="6D8D68EE" w14:textId="77777777" w:rsidR="004A2257" w:rsidRPr="00105DF1" w:rsidRDefault="004A2257" w:rsidP="00105DF1">
      <w:pPr>
        <w:pStyle w:val="Corpotesto"/>
        <w:rPr>
          <w:i/>
          <w:iCs/>
          <w:color w:val="000000"/>
          <w:sz w:val="20"/>
        </w:rPr>
      </w:pPr>
      <w:r w:rsidRPr="00105DF1">
        <w:rPr>
          <w:i/>
          <w:iCs/>
          <w:color w:val="000000"/>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4FF6AF2" w14:textId="77777777" w:rsidR="004A2257" w:rsidRPr="00105DF1" w:rsidRDefault="004A2257" w:rsidP="00105DF1">
      <w:pPr>
        <w:pStyle w:val="Corpotesto"/>
        <w:rPr>
          <w:i/>
          <w:iCs/>
          <w:color w:val="000000"/>
          <w:sz w:val="20"/>
        </w:rPr>
      </w:pPr>
      <w:r w:rsidRPr="00105DF1">
        <w:rPr>
          <w:i/>
          <w:iCs/>
          <w:color w:val="000000"/>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5B6A2C0" w14:textId="77777777" w:rsidR="004A2257" w:rsidRPr="00105DF1" w:rsidRDefault="004A2257" w:rsidP="00105DF1">
      <w:pPr>
        <w:pStyle w:val="Corpotesto"/>
        <w:rPr>
          <w:i/>
          <w:iCs/>
          <w:color w:val="000000"/>
          <w:sz w:val="20"/>
        </w:rPr>
      </w:pPr>
      <w:r w:rsidRPr="00105DF1">
        <w:rPr>
          <w:i/>
          <w:iCs/>
          <w:color w:val="000000"/>
          <w:sz w:val="20"/>
        </w:rPr>
        <w:t>Io mi volgerò a voi, vi renderò fecondi e vi moltiplicherò e confermerò la mia alleanza con voi. Voi mangerete del vecchio raccolto, serbato a lungo, e dovrete disfarvi del raccolto vecchio per far posto al nuovo.</w:t>
      </w:r>
    </w:p>
    <w:p w14:paraId="3A8E7B9D" w14:textId="77777777" w:rsidR="004A2257" w:rsidRPr="00105DF1" w:rsidRDefault="004A2257" w:rsidP="00105DF1">
      <w:pPr>
        <w:pStyle w:val="Corpotesto"/>
        <w:rPr>
          <w:i/>
          <w:iCs/>
          <w:color w:val="000000"/>
          <w:sz w:val="20"/>
        </w:rPr>
      </w:pPr>
      <w:r w:rsidRPr="00105DF1">
        <w:rPr>
          <w:i/>
          <w:iCs/>
          <w:color w:val="000000"/>
          <w:sz w:val="20"/>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729040A" w14:textId="77777777" w:rsidR="004A2257" w:rsidRPr="00105DF1" w:rsidRDefault="004A2257" w:rsidP="00105DF1">
      <w:pPr>
        <w:pStyle w:val="Corpotesto"/>
        <w:rPr>
          <w:i/>
          <w:iCs/>
          <w:color w:val="000000"/>
          <w:sz w:val="20"/>
        </w:rPr>
      </w:pPr>
      <w:r w:rsidRPr="00105DF1">
        <w:rPr>
          <w:i/>
          <w:iCs/>
          <w:color w:val="000000"/>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B8CAA7B" w14:textId="77777777" w:rsidR="004A2257" w:rsidRPr="00105DF1" w:rsidRDefault="004A2257" w:rsidP="00105DF1">
      <w:pPr>
        <w:pStyle w:val="Corpotesto"/>
        <w:rPr>
          <w:i/>
          <w:iCs/>
          <w:color w:val="000000"/>
          <w:sz w:val="20"/>
        </w:rPr>
      </w:pPr>
      <w:r w:rsidRPr="00105DF1">
        <w:rPr>
          <w:i/>
          <w:iCs/>
          <w:color w:val="000000"/>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E750906" w14:textId="77777777" w:rsidR="004A2257" w:rsidRPr="00105DF1" w:rsidRDefault="004A2257" w:rsidP="00105DF1">
      <w:pPr>
        <w:pStyle w:val="Corpotesto"/>
        <w:rPr>
          <w:i/>
          <w:iCs/>
          <w:color w:val="000000"/>
          <w:sz w:val="20"/>
        </w:rPr>
      </w:pPr>
      <w:r w:rsidRPr="00105DF1">
        <w:rPr>
          <w:i/>
          <w:iCs/>
          <w:color w:val="000000"/>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AE80AF1" w14:textId="77777777" w:rsidR="004A2257" w:rsidRPr="00105DF1" w:rsidRDefault="004A2257" w:rsidP="00105DF1">
      <w:pPr>
        <w:pStyle w:val="Corpotesto"/>
        <w:rPr>
          <w:i/>
          <w:iCs/>
          <w:color w:val="000000"/>
          <w:sz w:val="20"/>
        </w:rPr>
      </w:pPr>
      <w:r w:rsidRPr="00105DF1">
        <w:rPr>
          <w:i/>
          <w:iCs/>
          <w:color w:val="000000"/>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2F8786C" w14:textId="77777777" w:rsidR="004A2257" w:rsidRPr="00105DF1" w:rsidRDefault="004A2257" w:rsidP="00105DF1">
      <w:pPr>
        <w:pStyle w:val="Corpotesto"/>
        <w:rPr>
          <w:i/>
          <w:iCs/>
          <w:color w:val="000000"/>
          <w:sz w:val="20"/>
        </w:rPr>
      </w:pPr>
      <w:r w:rsidRPr="00105DF1">
        <w:rPr>
          <w:i/>
          <w:iCs/>
          <w:color w:val="000000"/>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1309BE8" w14:textId="77777777" w:rsidR="004A2257" w:rsidRPr="00105DF1" w:rsidRDefault="004A2257" w:rsidP="00105DF1">
      <w:pPr>
        <w:pStyle w:val="Corpotesto"/>
        <w:rPr>
          <w:i/>
          <w:iCs/>
          <w:color w:val="000000"/>
          <w:sz w:val="20"/>
        </w:rPr>
      </w:pPr>
      <w:r w:rsidRPr="00105DF1">
        <w:rPr>
          <w:i/>
          <w:iCs/>
          <w:color w:val="000000"/>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0D9D07F" w14:textId="77777777" w:rsidR="004A2257" w:rsidRPr="00105DF1" w:rsidRDefault="004A2257" w:rsidP="00105DF1">
      <w:pPr>
        <w:pStyle w:val="Corpotesto"/>
        <w:rPr>
          <w:i/>
          <w:iCs/>
          <w:color w:val="000000"/>
          <w:sz w:val="20"/>
        </w:rPr>
      </w:pPr>
      <w:r w:rsidRPr="00105DF1">
        <w:rPr>
          <w:i/>
          <w:iCs/>
          <w:color w:val="000000"/>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F208157" w14:textId="77777777" w:rsidR="004A2257" w:rsidRPr="00105DF1" w:rsidRDefault="004A2257" w:rsidP="00105DF1">
      <w:pPr>
        <w:pStyle w:val="Corpotesto"/>
        <w:rPr>
          <w:i/>
          <w:iCs/>
          <w:color w:val="000000"/>
          <w:sz w:val="20"/>
        </w:rPr>
      </w:pPr>
      <w:r w:rsidRPr="00105DF1">
        <w:rPr>
          <w:i/>
          <w:iCs/>
          <w:color w:val="000000"/>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D0E9AFB" w14:textId="77777777" w:rsidR="004A2257" w:rsidRPr="00105DF1" w:rsidRDefault="004A2257" w:rsidP="00105DF1">
      <w:pPr>
        <w:pStyle w:val="Corpotesto"/>
        <w:rPr>
          <w:i/>
          <w:iCs/>
          <w:color w:val="000000"/>
          <w:sz w:val="20"/>
        </w:rPr>
      </w:pPr>
      <w:r w:rsidRPr="00105DF1">
        <w:rPr>
          <w:i/>
          <w:iCs/>
          <w:color w:val="000000"/>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w:t>
      </w:r>
      <w:r w:rsidRPr="00105DF1">
        <w:rPr>
          <w:i/>
          <w:iCs/>
          <w:color w:val="000000"/>
          <w:sz w:val="20"/>
        </w:rPr>
        <w:lastRenderedPageBreak/>
        <w:t xml:space="preserve">antenati, che ho fatto uscire dalla terra d’Egitto davanti alle nazioni, per essere loro Dio. Io sono il Signore”». </w:t>
      </w:r>
    </w:p>
    <w:p w14:paraId="745C67BF" w14:textId="77777777" w:rsidR="004A2257" w:rsidRPr="00105DF1" w:rsidRDefault="004A2257" w:rsidP="00105DF1">
      <w:pPr>
        <w:pStyle w:val="Corpotesto"/>
        <w:rPr>
          <w:i/>
          <w:iCs/>
          <w:color w:val="000000"/>
          <w:sz w:val="20"/>
        </w:rPr>
      </w:pPr>
      <w:r w:rsidRPr="00105DF1">
        <w:rPr>
          <w:i/>
          <w:iCs/>
          <w:color w:val="000000"/>
          <w:sz w:val="20"/>
        </w:rPr>
        <w:t xml:space="preserve">Questi sono gli statuti, le prescrizioni e le leggi che il Signore stabilì fra sé e gli Israeliti, sul monte Sinai, per mezzo di Mosè (Lev 26,1-46). </w:t>
      </w:r>
    </w:p>
    <w:p w14:paraId="1804FF0E" w14:textId="77777777" w:rsidR="004A2257" w:rsidRPr="00105DF1" w:rsidRDefault="004A2257" w:rsidP="00105DF1">
      <w:pPr>
        <w:pStyle w:val="Corpotesto"/>
        <w:rPr>
          <w:i/>
          <w:iCs/>
          <w:color w:val="000000"/>
          <w:sz w:val="20"/>
        </w:rPr>
      </w:pPr>
      <w:r w:rsidRPr="00105DF1">
        <w:rPr>
          <w:i/>
          <w:iCs/>
          <w:color w:val="000000"/>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2B96886" w14:textId="77777777" w:rsidR="004A2257" w:rsidRPr="00105DF1" w:rsidRDefault="004A2257" w:rsidP="00105DF1">
      <w:pPr>
        <w:pStyle w:val="Corpotesto"/>
        <w:rPr>
          <w:i/>
          <w:iCs/>
          <w:color w:val="000000"/>
          <w:sz w:val="20"/>
        </w:rPr>
      </w:pPr>
      <w:r w:rsidRPr="00105DF1">
        <w:rPr>
          <w:i/>
          <w:iCs/>
          <w:color w:val="000000"/>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DEB8523" w14:textId="77777777" w:rsidR="004A2257" w:rsidRPr="00105DF1" w:rsidRDefault="004A2257" w:rsidP="00105DF1">
      <w:pPr>
        <w:pStyle w:val="Corpotesto"/>
        <w:rPr>
          <w:i/>
          <w:iCs/>
          <w:color w:val="000000"/>
          <w:sz w:val="20"/>
        </w:rPr>
      </w:pPr>
      <w:r w:rsidRPr="00105DF1">
        <w:rPr>
          <w:i/>
          <w:iCs/>
          <w:color w:val="000000"/>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F5F9336" w14:textId="77777777" w:rsidR="004A2257" w:rsidRPr="00105DF1" w:rsidRDefault="004A2257" w:rsidP="00105DF1">
      <w:pPr>
        <w:pStyle w:val="Corpotesto"/>
        <w:rPr>
          <w:i/>
          <w:iCs/>
          <w:color w:val="000000"/>
          <w:sz w:val="20"/>
        </w:rPr>
      </w:pPr>
      <w:r w:rsidRPr="00105DF1">
        <w:rPr>
          <w:i/>
          <w:iCs/>
          <w:color w:val="000000"/>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w:t>
      </w:r>
      <w:r w:rsidRPr="00105DF1">
        <w:rPr>
          <w:i/>
          <w:iCs/>
          <w:color w:val="000000"/>
          <w:sz w:val="20"/>
        </w:rPr>
        <w:lastRenderedPageBreak/>
        <w:t xml:space="preserve">di legno e di pietra. Diventerai oggetto di stupore, di motteggio e di scherno per tutti i popoli fra i quali il Signore ti avrà condotto. </w:t>
      </w:r>
    </w:p>
    <w:p w14:paraId="109F766E" w14:textId="77777777" w:rsidR="004A2257" w:rsidRPr="00105DF1" w:rsidRDefault="004A2257" w:rsidP="00105DF1">
      <w:pPr>
        <w:pStyle w:val="Corpotesto"/>
        <w:rPr>
          <w:i/>
          <w:iCs/>
          <w:color w:val="000000"/>
          <w:sz w:val="20"/>
        </w:rPr>
      </w:pPr>
      <w:r w:rsidRPr="00105DF1">
        <w:rPr>
          <w:i/>
          <w:iCs/>
          <w:color w:val="000000"/>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8F1E85" w14:textId="77777777" w:rsidR="004A2257" w:rsidRPr="00105DF1" w:rsidRDefault="004A2257" w:rsidP="00105DF1">
      <w:pPr>
        <w:pStyle w:val="Corpotesto"/>
        <w:rPr>
          <w:i/>
          <w:iCs/>
          <w:color w:val="000000"/>
          <w:sz w:val="20"/>
        </w:rPr>
      </w:pPr>
      <w:r w:rsidRPr="00105DF1">
        <w:rPr>
          <w:i/>
          <w:iCs/>
          <w:color w:val="000000"/>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D92B5E0" w14:textId="77777777" w:rsidR="004A2257" w:rsidRPr="00105DF1" w:rsidRDefault="004A2257" w:rsidP="00105DF1">
      <w:pPr>
        <w:pStyle w:val="Corpotesto"/>
        <w:rPr>
          <w:i/>
          <w:iCs/>
          <w:color w:val="000000"/>
          <w:sz w:val="20"/>
        </w:rPr>
      </w:pPr>
      <w:r w:rsidRPr="00105DF1">
        <w:rPr>
          <w:i/>
          <w:iCs/>
          <w:color w:val="000000"/>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05818E3" w14:textId="77777777" w:rsidR="004A2257" w:rsidRPr="00105DF1" w:rsidRDefault="004A2257" w:rsidP="00105DF1">
      <w:pPr>
        <w:pStyle w:val="Corpotesto"/>
        <w:rPr>
          <w:i/>
          <w:iCs/>
          <w:color w:val="000000"/>
          <w:sz w:val="20"/>
        </w:rPr>
      </w:pPr>
      <w:r w:rsidRPr="00105DF1">
        <w:rPr>
          <w:i/>
          <w:iCs/>
          <w:color w:val="000000"/>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EBF6D04" w14:textId="77777777" w:rsidR="004A2257" w:rsidRPr="00105DF1" w:rsidRDefault="004A2257" w:rsidP="00105DF1">
      <w:pPr>
        <w:pStyle w:val="Corpotesto"/>
        <w:rPr>
          <w:i/>
          <w:iCs/>
          <w:color w:val="000000"/>
          <w:sz w:val="20"/>
        </w:rPr>
      </w:pPr>
      <w:r w:rsidRPr="00105DF1">
        <w:rPr>
          <w:i/>
          <w:iCs/>
          <w:color w:val="000000"/>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0C62744" w14:textId="77777777" w:rsidR="004A2257" w:rsidRDefault="004A2257" w:rsidP="00105DF1">
      <w:pPr>
        <w:pStyle w:val="Corpotesto"/>
        <w:rPr>
          <w:i/>
          <w:iCs/>
          <w:color w:val="000000"/>
          <w:sz w:val="20"/>
        </w:rPr>
      </w:pPr>
      <w:r w:rsidRPr="00105DF1">
        <w:rPr>
          <w:i/>
          <w:iCs/>
          <w:color w:val="000000"/>
          <w:sz w:val="20"/>
        </w:rPr>
        <w:t xml:space="preserve">Queste sono le parole dell’alleanza che il Signore ordinò a Mosè di stabilire con gli Israeliti nella terra di Moab, oltre l’alleanza che aveva stabilito con loro sull’Oreb (Dt 28,1-69). </w:t>
      </w:r>
    </w:p>
    <w:p w14:paraId="0CDD3C70" w14:textId="77777777" w:rsidR="002C7E91" w:rsidRDefault="002C7E91" w:rsidP="00B83944">
      <w:pPr>
        <w:pStyle w:val="Corpotesto"/>
      </w:pPr>
      <w:r>
        <w:lastRenderedPageBreak/>
        <w:t>Nel Nuovo Testamento si è del Signore, vivendo il Discorso della Montagna. Nella Legge di Cristo si è sempre dal Signore, la casa è sulla roccia.</w:t>
      </w:r>
    </w:p>
    <w:p w14:paraId="1E645B46" w14:textId="77777777" w:rsidR="004A2257" w:rsidRPr="00105DF1" w:rsidRDefault="004A2257" w:rsidP="00105DF1">
      <w:pPr>
        <w:pStyle w:val="Corpotesto"/>
        <w:rPr>
          <w:i/>
          <w:iCs/>
          <w:color w:val="000000"/>
          <w:sz w:val="20"/>
        </w:rPr>
      </w:pPr>
      <w:r w:rsidRPr="00105DF1">
        <w:rPr>
          <w:i/>
          <w:iCs/>
          <w:color w:val="000000"/>
          <w:sz w:val="20"/>
        </w:rPr>
        <w:t>Vedendo le folle, Gesù salì sul monte: si pose a sedere e si avvicinarono a lui i suoi discepoli. Si mise a parlare e insegnava loro dicendo:</w:t>
      </w:r>
    </w:p>
    <w:p w14:paraId="0B0E43F5" w14:textId="77777777" w:rsidR="004A2257" w:rsidRPr="00105DF1" w:rsidRDefault="004A2257" w:rsidP="00105DF1">
      <w:pPr>
        <w:pStyle w:val="Corpotesto"/>
        <w:rPr>
          <w:i/>
          <w:iCs/>
          <w:color w:val="000000"/>
          <w:sz w:val="20"/>
        </w:rPr>
      </w:pPr>
      <w:r w:rsidRPr="00105DF1">
        <w:rPr>
          <w:i/>
          <w:iCs/>
          <w:color w:val="000000"/>
          <w:sz w:val="20"/>
        </w:rPr>
        <w:t>«Beati i poveri in spirito,</w:t>
      </w:r>
      <w:r w:rsidR="00105DF1" w:rsidRPr="00105DF1">
        <w:rPr>
          <w:i/>
          <w:iCs/>
          <w:color w:val="000000"/>
          <w:sz w:val="20"/>
        </w:rPr>
        <w:t xml:space="preserve"> </w:t>
      </w:r>
      <w:r w:rsidRPr="00105DF1">
        <w:rPr>
          <w:i/>
          <w:iCs/>
          <w:color w:val="000000"/>
          <w:sz w:val="20"/>
        </w:rPr>
        <w:t>perché di essi è il regno dei cieli.</w:t>
      </w:r>
    </w:p>
    <w:p w14:paraId="3D51B1F8" w14:textId="77777777" w:rsidR="004A2257" w:rsidRPr="00105DF1" w:rsidRDefault="004A2257" w:rsidP="00105DF1">
      <w:pPr>
        <w:pStyle w:val="Corpotesto"/>
        <w:rPr>
          <w:i/>
          <w:iCs/>
          <w:color w:val="000000"/>
          <w:sz w:val="20"/>
        </w:rPr>
      </w:pPr>
      <w:r w:rsidRPr="00105DF1">
        <w:rPr>
          <w:i/>
          <w:iCs/>
          <w:color w:val="000000"/>
          <w:sz w:val="20"/>
        </w:rPr>
        <w:t>Beati quelli che sono nel pianto,</w:t>
      </w:r>
      <w:r w:rsidR="00105DF1" w:rsidRPr="00105DF1">
        <w:rPr>
          <w:i/>
          <w:iCs/>
          <w:color w:val="000000"/>
          <w:sz w:val="20"/>
        </w:rPr>
        <w:t xml:space="preserve"> </w:t>
      </w:r>
      <w:r w:rsidRPr="00105DF1">
        <w:rPr>
          <w:i/>
          <w:iCs/>
          <w:color w:val="000000"/>
          <w:sz w:val="20"/>
        </w:rPr>
        <w:t>perché saranno consolati.</w:t>
      </w:r>
    </w:p>
    <w:p w14:paraId="02255821" w14:textId="77777777" w:rsidR="004A2257" w:rsidRPr="00105DF1" w:rsidRDefault="004A2257" w:rsidP="00105DF1">
      <w:pPr>
        <w:pStyle w:val="Corpotesto"/>
        <w:rPr>
          <w:i/>
          <w:iCs/>
          <w:color w:val="000000"/>
          <w:sz w:val="20"/>
        </w:rPr>
      </w:pPr>
      <w:r w:rsidRPr="00105DF1">
        <w:rPr>
          <w:i/>
          <w:iCs/>
          <w:color w:val="000000"/>
          <w:sz w:val="20"/>
        </w:rPr>
        <w:t>Beati i miti,</w:t>
      </w:r>
      <w:r w:rsidR="00105DF1" w:rsidRPr="00105DF1">
        <w:rPr>
          <w:i/>
          <w:iCs/>
          <w:color w:val="000000"/>
          <w:sz w:val="20"/>
        </w:rPr>
        <w:t xml:space="preserve"> </w:t>
      </w:r>
      <w:r w:rsidRPr="00105DF1">
        <w:rPr>
          <w:i/>
          <w:iCs/>
          <w:color w:val="000000"/>
          <w:sz w:val="20"/>
        </w:rPr>
        <w:t>perché avranno in eredità la terra.</w:t>
      </w:r>
    </w:p>
    <w:p w14:paraId="6DB2A614" w14:textId="77777777" w:rsidR="004A2257" w:rsidRPr="00105DF1" w:rsidRDefault="004A2257" w:rsidP="00105DF1">
      <w:pPr>
        <w:pStyle w:val="Corpotesto"/>
        <w:rPr>
          <w:i/>
          <w:iCs/>
          <w:color w:val="000000"/>
          <w:sz w:val="20"/>
        </w:rPr>
      </w:pPr>
      <w:r w:rsidRPr="00105DF1">
        <w:rPr>
          <w:i/>
          <w:iCs/>
          <w:color w:val="000000"/>
          <w:sz w:val="20"/>
        </w:rPr>
        <w:t>Beati quelli che hanno fame e sete della giustizia,</w:t>
      </w:r>
      <w:r w:rsidR="00105DF1" w:rsidRPr="00105DF1">
        <w:rPr>
          <w:i/>
          <w:iCs/>
          <w:color w:val="000000"/>
          <w:sz w:val="20"/>
        </w:rPr>
        <w:t xml:space="preserve"> </w:t>
      </w:r>
      <w:r w:rsidRPr="00105DF1">
        <w:rPr>
          <w:i/>
          <w:iCs/>
          <w:color w:val="000000"/>
          <w:sz w:val="20"/>
        </w:rPr>
        <w:t>perché saranno saziati.</w:t>
      </w:r>
    </w:p>
    <w:p w14:paraId="799A4107" w14:textId="77777777" w:rsidR="004A2257" w:rsidRPr="00105DF1" w:rsidRDefault="004A2257" w:rsidP="00105DF1">
      <w:pPr>
        <w:pStyle w:val="Corpotesto"/>
        <w:rPr>
          <w:i/>
          <w:iCs/>
          <w:color w:val="000000"/>
          <w:sz w:val="20"/>
        </w:rPr>
      </w:pPr>
      <w:r w:rsidRPr="00105DF1">
        <w:rPr>
          <w:i/>
          <w:iCs/>
          <w:color w:val="000000"/>
          <w:sz w:val="20"/>
        </w:rPr>
        <w:t>Beati i misericordiosi,</w:t>
      </w:r>
      <w:r w:rsidR="00105DF1" w:rsidRPr="00105DF1">
        <w:rPr>
          <w:i/>
          <w:iCs/>
          <w:color w:val="000000"/>
          <w:sz w:val="20"/>
        </w:rPr>
        <w:t xml:space="preserve"> </w:t>
      </w:r>
      <w:r w:rsidRPr="00105DF1">
        <w:rPr>
          <w:i/>
          <w:iCs/>
          <w:color w:val="000000"/>
          <w:sz w:val="20"/>
        </w:rPr>
        <w:t>perché troveranno misericordia.</w:t>
      </w:r>
    </w:p>
    <w:p w14:paraId="2DBDB2BD" w14:textId="77777777" w:rsidR="004A2257" w:rsidRPr="00105DF1" w:rsidRDefault="004A2257" w:rsidP="00105DF1">
      <w:pPr>
        <w:pStyle w:val="Corpotesto"/>
        <w:rPr>
          <w:i/>
          <w:iCs/>
          <w:color w:val="000000"/>
          <w:sz w:val="20"/>
        </w:rPr>
      </w:pPr>
      <w:r w:rsidRPr="00105DF1">
        <w:rPr>
          <w:i/>
          <w:iCs/>
          <w:color w:val="000000"/>
          <w:sz w:val="20"/>
        </w:rPr>
        <w:t>Beati i puri di cuore,</w:t>
      </w:r>
      <w:r w:rsidR="00105DF1" w:rsidRPr="00105DF1">
        <w:rPr>
          <w:i/>
          <w:iCs/>
          <w:color w:val="000000"/>
          <w:sz w:val="20"/>
        </w:rPr>
        <w:t xml:space="preserve"> </w:t>
      </w:r>
      <w:r w:rsidRPr="00105DF1">
        <w:rPr>
          <w:i/>
          <w:iCs/>
          <w:color w:val="000000"/>
          <w:sz w:val="20"/>
        </w:rPr>
        <w:t>perché vedranno Dio.</w:t>
      </w:r>
    </w:p>
    <w:p w14:paraId="617EC69D" w14:textId="77777777" w:rsidR="004A2257" w:rsidRPr="00105DF1" w:rsidRDefault="004A2257" w:rsidP="00105DF1">
      <w:pPr>
        <w:pStyle w:val="Corpotesto"/>
        <w:rPr>
          <w:i/>
          <w:iCs/>
          <w:color w:val="000000"/>
          <w:sz w:val="20"/>
        </w:rPr>
      </w:pPr>
      <w:r w:rsidRPr="00105DF1">
        <w:rPr>
          <w:i/>
          <w:iCs/>
          <w:color w:val="000000"/>
          <w:sz w:val="20"/>
        </w:rPr>
        <w:t>Beati gli operatori di pace,</w:t>
      </w:r>
      <w:r w:rsidR="00105DF1" w:rsidRPr="00105DF1">
        <w:rPr>
          <w:i/>
          <w:iCs/>
          <w:color w:val="000000"/>
          <w:sz w:val="20"/>
        </w:rPr>
        <w:t xml:space="preserve"> </w:t>
      </w:r>
      <w:r w:rsidRPr="00105DF1">
        <w:rPr>
          <w:i/>
          <w:iCs/>
          <w:color w:val="000000"/>
          <w:sz w:val="20"/>
        </w:rPr>
        <w:t>perché saranno chiamati figli di Dio.</w:t>
      </w:r>
    </w:p>
    <w:p w14:paraId="57965996" w14:textId="77777777" w:rsidR="004A2257" w:rsidRPr="00105DF1" w:rsidRDefault="004A2257" w:rsidP="00105DF1">
      <w:pPr>
        <w:pStyle w:val="Corpotesto"/>
        <w:rPr>
          <w:i/>
          <w:iCs/>
          <w:color w:val="000000"/>
          <w:sz w:val="20"/>
        </w:rPr>
      </w:pPr>
      <w:r w:rsidRPr="00105DF1">
        <w:rPr>
          <w:i/>
          <w:iCs/>
          <w:color w:val="000000"/>
          <w:sz w:val="20"/>
        </w:rPr>
        <w:t>Beati i perseguitati per la giustizia,</w:t>
      </w:r>
      <w:r w:rsidR="00105DF1" w:rsidRPr="00105DF1">
        <w:rPr>
          <w:i/>
          <w:iCs/>
          <w:color w:val="000000"/>
          <w:sz w:val="20"/>
        </w:rPr>
        <w:t xml:space="preserve"> </w:t>
      </w:r>
      <w:r w:rsidRPr="00105DF1">
        <w:rPr>
          <w:i/>
          <w:iCs/>
          <w:color w:val="000000"/>
          <w:sz w:val="20"/>
        </w:rPr>
        <w:t>perché di essi è il regno dei cieli.</w:t>
      </w:r>
    </w:p>
    <w:p w14:paraId="3DF7C68E" w14:textId="77777777" w:rsidR="004A2257" w:rsidRPr="00105DF1" w:rsidRDefault="004A2257" w:rsidP="00105DF1">
      <w:pPr>
        <w:pStyle w:val="Corpotesto"/>
        <w:rPr>
          <w:i/>
          <w:iCs/>
          <w:color w:val="000000"/>
          <w:sz w:val="20"/>
        </w:rPr>
      </w:pPr>
      <w:r w:rsidRPr="00105DF1">
        <w:rPr>
          <w:i/>
          <w:iCs/>
          <w:color w:val="000000"/>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589011D" w14:textId="77777777" w:rsidR="004A2257" w:rsidRPr="00105DF1" w:rsidRDefault="004A2257" w:rsidP="00105DF1">
      <w:pPr>
        <w:pStyle w:val="Corpotesto"/>
        <w:rPr>
          <w:i/>
          <w:iCs/>
          <w:color w:val="000000"/>
          <w:sz w:val="20"/>
        </w:rPr>
      </w:pPr>
      <w:r w:rsidRPr="00105DF1">
        <w:rPr>
          <w:i/>
          <w:iCs/>
          <w:color w:val="000000"/>
          <w:sz w:val="20"/>
        </w:rPr>
        <w:t>Voi siete il sale della terra; ma se il sale perde il sapore, con che cosa lo si renderà salato? A null’altro serve che ad essere gettato via e calpestato dalla gente.</w:t>
      </w:r>
    </w:p>
    <w:p w14:paraId="53FC92F8" w14:textId="77777777" w:rsidR="004A2257" w:rsidRPr="00105DF1" w:rsidRDefault="004A2257" w:rsidP="00105DF1">
      <w:pPr>
        <w:pStyle w:val="Corpotesto"/>
        <w:rPr>
          <w:i/>
          <w:iCs/>
          <w:color w:val="000000"/>
          <w:sz w:val="20"/>
        </w:rPr>
      </w:pPr>
      <w:r w:rsidRPr="00105DF1">
        <w:rPr>
          <w:i/>
          <w:iCs/>
          <w:color w:val="000000"/>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B9F2157" w14:textId="77777777" w:rsidR="004A2257" w:rsidRPr="00105DF1" w:rsidRDefault="004A2257" w:rsidP="00105DF1">
      <w:pPr>
        <w:pStyle w:val="Corpotesto"/>
        <w:rPr>
          <w:i/>
          <w:iCs/>
          <w:color w:val="000000"/>
          <w:sz w:val="20"/>
        </w:rPr>
      </w:pPr>
      <w:r w:rsidRPr="00105DF1">
        <w:rPr>
          <w:i/>
          <w:iCs/>
          <w:color w:val="000000"/>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CEDA00" w14:textId="77777777" w:rsidR="004A2257" w:rsidRPr="00105DF1" w:rsidRDefault="004A2257" w:rsidP="00105DF1">
      <w:pPr>
        <w:pStyle w:val="Corpotesto"/>
        <w:rPr>
          <w:i/>
          <w:iCs/>
          <w:color w:val="000000"/>
          <w:sz w:val="20"/>
        </w:rPr>
      </w:pPr>
      <w:r w:rsidRPr="00105DF1">
        <w:rPr>
          <w:i/>
          <w:iCs/>
          <w:color w:val="000000"/>
          <w:sz w:val="20"/>
        </w:rPr>
        <w:t>Io vi dico infatti: se la vostra giustizia non supererà quella degli scribi e dei farisei, non entrerete nel regno dei cieli.</w:t>
      </w:r>
    </w:p>
    <w:p w14:paraId="148E1236" w14:textId="77777777" w:rsidR="004A2257" w:rsidRPr="00105DF1" w:rsidRDefault="004A2257" w:rsidP="00105DF1">
      <w:pPr>
        <w:pStyle w:val="Corpotesto"/>
        <w:rPr>
          <w:i/>
          <w:iCs/>
          <w:color w:val="000000"/>
          <w:sz w:val="20"/>
        </w:rPr>
      </w:pPr>
      <w:r w:rsidRPr="00105DF1">
        <w:rPr>
          <w:i/>
          <w:iCs/>
          <w:color w:val="000000"/>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95D5DC9" w14:textId="77777777" w:rsidR="004A2257" w:rsidRPr="00105DF1" w:rsidRDefault="004A2257" w:rsidP="00105DF1">
      <w:pPr>
        <w:pStyle w:val="Corpotesto"/>
        <w:rPr>
          <w:i/>
          <w:iCs/>
          <w:color w:val="000000"/>
          <w:sz w:val="20"/>
        </w:rPr>
      </w:pPr>
      <w:r w:rsidRPr="00105DF1">
        <w:rPr>
          <w:i/>
          <w:iCs/>
          <w:color w:val="000000"/>
          <w:sz w:val="20"/>
        </w:rPr>
        <w:t>Se dunque tu presenti la tua offerta all’altare e lì ti ricordi che tuo fratello ha qualche cosa contro di te, lascia lì il tuo dono davanti all’altare, va’ prima a riconciliarti con il tuo fratello e poi torna a offrire il tuo dono.</w:t>
      </w:r>
    </w:p>
    <w:p w14:paraId="7DE3BC63" w14:textId="77777777" w:rsidR="004A2257" w:rsidRPr="00105DF1" w:rsidRDefault="004A2257" w:rsidP="00105DF1">
      <w:pPr>
        <w:pStyle w:val="Corpotesto"/>
        <w:rPr>
          <w:i/>
          <w:iCs/>
          <w:color w:val="000000"/>
          <w:sz w:val="20"/>
        </w:rPr>
      </w:pPr>
      <w:r w:rsidRPr="00105DF1">
        <w:rPr>
          <w:i/>
          <w:iCs/>
          <w:color w:val="000000"/>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BF1009" w14:textId="77777777" w:rsidR="004A2257" w:rsidRPr="00105DF1" w:rsidRDefault="004A2257" w:rsidP="00105DF1">
      <w:pPr>
        <w:pStyle w:val="Corpotesto"/>
        <w:rPr>
          <w:i/>
          <w:iCs/>
          <w:color w:val="000000"/>
          <w:sz w:val="20"/>
        </w:rPr>
      </w:pPr>
      <w:r w:rsidRPr="00105DF1">
        <w:rPr>
          <w:i/>
          <w:iCs/>
          <w:color w:val="000000"/>
          <w:sz w:val="20"/>
        </w:rPr>
        <w:t>Avete inteso che fu detto: Non commetterai adulterio. Ma io vi dico: chiunque guarda una donna per desiderarla, ha già commesso adulterio con lei nel proprio cuore.</w:t>
      </w:r>
    </w:p>
    <w:p w14:paraId="50D6FCAA" w14:textId="77777777" w:rsidR="004A2257" w:rsidRPr="00105DF1" w:rsidRDefault="004A2257" w:rsidP="00105DF1">
      <w:pPr>
        <w:pStyle w:val="Corpotesto"/>
        <w:rPr>
          <w:i/>
          <w:iCs/>
          <w:color w:val="000000"/>
          <w:sz w:val="20"/>
        </w:rPr>
      </w:pPr>
      <w:r w:rsidRPr="00105DF1">
        <w:rPr>
          <w:i/>
          <w:iCs/>
          <w:color w:val="000000"/>
          <w:sz w:val="20"/>
        </w:rPr>
        <w:t>Se il tuo occhio destro ti è motivo di scandalo, cavalo e gettalo via da te: ti conviene infatti perdere una delle tue membra, piuttosto che tutto il tuo corpo venga gettato nella Geènna.</w:t>
      </w:r>
      <w:r w:rsidRPr="00105DF1">
        <w:rPr>
          <w:i/>
          <w:iCs/>
          <w:color w:val="000000"/>
          <w:sz w:val="20"/>
          <w:szCs w:val="24"/>
        </w:rPr>
        <w:t xml:space="preserve"> </w:t>
      </w:r>
      <w:r w:rsidRPr="00105DF1">
        <w:rPr>
          <w:i/>
          <w:iCs/>
          <w:color w:val="000000"/>
          <w:sz w:val="20"/>
        </w:rPr>
        <w:t>E se la tua mano destra ti è motivo di scandalo, tagliala e gettala via da te: ti conviene infatti perdere una delle tue membra, piuttosto che tutto il tuo corpo vada a finire nella Geènna.</w:t>
      </w:r>
    </w:p>
    <w:p w14:paraId="62A7E5F7" w14:textId="77777777" w:rsidR="004A2257" w:rsidRPr="00105DF1" w:rsidRDefault="004A2257" w:rsidP="00105DF1">
      <w:pPr>
        <w:pStyle w:val="Corpotesto"/>
        <w:rPr>
          <w:i/>
          <w:iCs/>
          <w:color w:val="000000"/>
          <w:sz w:val="20"/>
        </w:rPr>
      </w:pPr>
      <w:r w:rsidRPr="00105DF1">
        <w:rPr>
          <w:i/>
          <w:iCs/>
          <w:color w:val="000000"/>
          <w:sz w:val="20"/>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5E2E1742" w14:textId="77777777" w:rsidR="004A2257" w:rsidRPr="00105DF1" w:rsidRDefault="004A2257" w:rsidP="00105DF1">
      <w:pPr>
        <w:pStyle w:val="Corpotesto"/>
        <w:rPr>
          <w:i/>
          <w:iCs/>
          <w:color w:val="000000"/>
          <w:sz w:val="20"/>
        </w:rPr>
      </w:pPr>
      <w:r w:rsidRPr="00105DF1">
        <w:rPr>
          <w:i/>
          <w:iCs/>
          <w:color w:val="000000"/>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105DF1">
        <w:rPr>
          <w:i/>
          <w:iCs/>
          <w:color w:val="000000"/>
          <w:sz w:val="20"/>
          <w:szCs w:val="24"/>
        </w:rPr>
        <w:t xml:space="preserve"> </w:t>
      </w:r>
      <w:r w:rsidRPr="00105DF1">
        <w:rPr>
          <w:i/>
          <w:iCs/>
          <w:color w:val="000000"/>
          <w:sz w:val="20"/>
        </w:rPr>
        <w:t>Sia invece il vostro parlare: “Sì, sì”, “No, no”; il di più viene dal Maligno.</w:t>
      </w:r>
    </w:p>
    <w:p w14:paraId="293F39B6" w14:textId="77777777" w:rsidR="004A2257" w:rsidRPr="00105DF1" w:rsidRDefault="004A2257" w:rsidP="00105DF1">
      <w:pPr>
        <w:pStyle w:val="Corpotesto"/>
        <w:rPr>
          <w:i/>
          <w:iCs/>
          <w:color w:val="000000"/>
          <w:sz w:val="20"/>
        </w:rPr>
      </w:pPr>
      <w:r w:rsidRPr="00105DF1">
        <w:rPr>
          <w:i/>
          <w:iCs/>
          <w:color w:val="000000"/>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105DF1">
        <w:rPr>
          <w:i/>
          <w:iCs/>
          <w:color w:val="000000"/>
          <w:sz w:val="20"/>
          <w:szCs w:val="24"/>
        </w:rPr>
        <w:t xml:space="preserve"> </w:t>
      </w:r>
      <w:r w:rsidRPr="00105DF1">
        <w:rPr>
          <w:i/>
          <w:iCs/>
          <w:color w:val="000000"/>
          <w:sz w:val="20"/>
        </w:rPr>
        <w:t>E se uno ti costringerà ad accompagnarlo per un miglio, tu con lui fanne due. Da’ a chi ti chiede, e a chi desidera da te un prestito non voltare le spalle.</w:t>
      </w:r>
    </w:p>
    <w:p w14:paraId="7995C2D2" w14:textId="77777777" w:rsidR="004A2257" w:rsidRPr="00105DF1" w:rsidRDefault="004A2257" w:rsidP="00105DF1">
      <w:pPr>
        <w:pStyle w:val="Corpotesto"/>
        <w:rPr>
          <w:i/>
          <w:iCs/>
          <w:color w:val="000000"/>
          <w:sz w:val="20"/>
        </w:rPr>
      </w:pPr>
      <w:r w:rsidRPr="00105DF1">
        <w:rPr>
          <w:i/>
          <w:iCs/>
          <w:color w:val="000000"/>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15FEBFA" w14:textId="77777777" w:rsidR="004A2257" w:rsidRPr="00105DF1" w:rsidRDefault="004A2257" w:rsidP="00105DF1">
      <w:pPr>
        <w:pStyle w:val="Corpotesto"/>
        <w:rPr>
          <w:i/>
          <w:iCs/>
          <w:color w:val="000000"/>
          <w:sz w:val="20"/>
        </w:rPr>
      </w:pPr>
      <w:r w:rsidRPr="00105DF1">
        <w:rPr>
          <w:i/>
          <w:iCs/>
          <w:color w:val="000000"/>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7EC88B2" w14:textId="77777777" w:rsidR="004A2257" w:rsidRPr="00105DF1" w:rsidRDefault="004A2257" w:rsidP="00105DF1">
      <w:pPr>
        <w:pStyle w:val="Corpotesto"/>
        <w:rPr>
          <w:i/>
          <w:iCs/>
          <w:color w:val="000000"/>
          <w:sz w:val="20"/>
        </w:rPr>
      </w:pPr>
      <w:r w:rsidRPr="00105DF1">
        <w:rPr>
          <w:i/>
          <w:iCs/>
          <w:color w:val="000000"/>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844FB52" w14:textId="77777777" w:rsidR="004A2257" w:rsidRPr="00105DF1" w:rsidRDefault="004A2257" w:rsidP="00105DF1">
      <w:pPr>
        <w:pStyle w:val="Corpotesto"/>
        <w:rPr>
          <w:i/>
          <w:iCs/>
          <w:color w:val="000000"/>
          <w:sz w:val="20"/>
        </w:rPr>
      </w:pPr>
      <w:r w:rsidRPr="00105DF1">
        <w:rPr>
          <w:i/>
          <w:iCs/>
          <w:color w:val="000000"/>
          <w:sz w:val="20"/>
        </w:rPr>
        <w:t>Pregando, non sprecate parole come i pagani: essi credono di venire ascoltati a forza di parole. Non siate dunque come loro, perché il Padre vostro sa di quali cose avete bisogno prima ancora che gliele chiediate.</w:t>
      </w:r>
    </w:p>
    <w:p w14:paraId="796A31E2" w14:textId="77777777" w:rsidR="004A2257" w:rsidRPr="00105DF1" w:rsidRDefault="004A2257" w:rsidP="00105DF1">
      <w:pPr>
        <w:pStyle w:val="Corpotesto"/>
        <w:rPr>
          <w:i/>
          <w:iCs/>
          <w:color w:val="000000"/>
          <w:sz w:val="20"/>
        </w:rPr>
      </w:pPr>
      <w:r w:rsidRPr="00105DF1">
        <w:rPr>
          <w:i/>
          <w:iCs/>
          <w:color w:val="000000"/>
          <w:sz w:val="20"/>
        </w:rPr>
        <w:t>Voi dunque pregate così:</w:t>
      </w:r>
      <w:r w:rsidR="00105DF1" w:rsidRPr="00105DF1">
        <w:rPr>
          <w:i/>
          <w:iCs/>
          <w:color w:val="000000"/>
          <w:sz w:val="20"/>
        </w:rPr>
        <w:t xml:space="preserve"> </w:t>
      </w:r>
      <w:r w:rsidRPr="00105DF1">
        <w:rPr>
          <w:i/>
          <w:iCs/>
          <w:color w:val="000000"/>
          <w:sz w:val="20"/>
        </w:rPr>
        <w:t>Padre nostro che sei nei cieli,</w:t>
      </w:r>
      <w:r w:rsidR="00105DF1" w:rsidRPr="00105DF1">
        <w:rPr>
          <w:i/>
          <w:iCs/>
          <w:color w:val="000000"/>
          <w:sz w:val="20"/>
        </w:rPr>
        <w:t xml:space="preserve"> </w:t>
      </w:r>
      <w:r w:rsidRPr="00105DF1">
        <w:rPr>
          <w:i/>
          <w:iCs/>
          <w:color w:val="000000"/>
          <w:sz w:val="20"/>
        </w:rPr>
        <w:t xml:space="preserve">sia santificato il tuo nome, </w:t>
      </w:r>
      <w:r w:rsidR="00105DF1" w:rsidRPr="00105DF1">
        <w:rPr>
          <w:i/>
          <w:iCs/>
          <w:color w:val="000000"/>
          <w:sz w:val="20"/>
        </w:rPr>
        <w:t xml:space="preserve"> </w:t>
      </w:r>
      <w:r w:rsidRPr="00105DF1">
        <w:rPr>
          <w:i/>
          <w:iCs/>
          <w:color w:val="000000"/>
          <w:sz w:val="20"/>
        </w:rPr>
        <w:t>venga il tuo regno,</w:t>
      </w:r>
      <w:r w:rsidR="00105DF1" w:rsidRPr="00105DF1">
        <w:rPr>
          <w:i/>
          <w:iCs/>
          <w:color w:val="000000"/>
          <w:sz w:val="20"/>
        </w:rPr>
        <w:t xml:space="preserve"> </w:t>
      </w:r>
      <w:r w:rsidRPr="00105DF1">
        <w:rPr>
          <w:i/>
          <w:iCs/>
          <w:color w:val="000000"/>
          <w:sz w:val="20"/>
        </w:rPr>
        <w:t>sia fatta la tua volontà,</w:t>
      </w:r>
      <w:r w:rsidR="00105DF1" w:rsidRPr="00105DF1">
        <w:rPr>
          <w:i/>
          <w:iCs/>
          <w:color w:val="000000"/>
          <w:sz w:val="20"/>
        </w:rPr>
        <w:t xml:space="preserve"> </w:t>
      </w:r>
      <w:r w:rsidRPr="00105DF1">
        <w:rPr>
          <w:i/>
          <w:iCs/>
          <w:color w:val="000000"/>
          <w:sz w:val="20"/>
        </w:rPr>
        <w:t>come in cielo così in terra.</w:t>
      </w:r>
      <w:r w:rsidR="00105DF1" w:rsidRPr="00105DF1">
        <w:rPr>
          <w:i/>
          <w:iCs/>
          <w:color w:val="000000"/>
          <w:sz w:val="20"/>
        </w:rPr>
        <w:t xml:space="preserve"> </w:t>
      </w:r>
      <w:r w:rsidRPr="00105DF1">
        <w:rPr>
          <w:i/>
          <w:iCs/>
          <w:color w:val="000000"/>
          <w:sz w:val="20"/>
        </w:rPr>
        <w:t>Dacci oggi il nostro pane quotidiano,</w:t>
      </w:r>
      <w:r w:rsidR="00105DF1" w:rsidRPr="00105DF1">
        <w:rPr>
          <w:i/>
          <w:iCs/>
          <w:color w:val="000000"/>
          <w:sz w:val="20"/>
        </w:rPr>
        <w:t xml:space="preserve"> </w:t>
      </w:r>
      <w:r w:rsidRPr="00105DF1">
        <w:rPr>
          <w:i/>
          <w:iCs/>
          <w:color w:val="000000"/>
          <w:sz w:val="20"/>
        </w:rPr>
        <w:t xml:space="preserve">e rimetti a noi i nostri debiti </w:t>
      </w:r>
      <w:r w:rsidR="00105DF1" w:rsidRPr="00105DF1">
        <w:rPr>
          <w:i/>
          <w:iCs/>
          <w:color w:val="000000"/>
          <w:sz w:val="20"/>
        </w:rPr>
        <w:t xml:space="preserve"> </w:t>
      </w:r>
      <w:r w:rsidRPr="00105DF1">
        <w:rPr>
          <w:i/>
          <w:iCs/>
          <w:color w:val="000000"/>
          <w:sz w:val="20"/>
        </w:rPr>
        <w:t>come anche noi li rimettiamo ai nostri debitori,</w:t>
      </w:r>
      <w:r w:rsidR="00105DF1" w:rsidRPr="00105DF1">
        <w:rPr>
          <w:i/>
          <w:iCs/>
          <w:color w:val="000000"/>
          <w:sz w:val="20"/>
        </w:rPr>
        <w:t xml:space="preserve"> </w:t>
      </w:r>
      <w:r w:rsidRPr="00105DF1">
        <w:rPr>
          <w:i/>
          <w:iCs/>
          <w:color w:val="000000"/>
          <w:sz w:val="20"/>
        </w:rPr>
        <w:t xml:space="preserve">e non abbandonarci alla tentazione, </w:t>
      </w:r>
      <w:r w:rsidR="00105DF1" w:rsidRPr="00105DF1">
        <w:rPr>
          <w:i/>
          <w:iCs/>
          <w:color w:val="000000"/>
          <w:sz w:val="20"/>
        </w:rPr>
        <w:t xml:space="preserve"> </w:t>
      </w:r>
      <w:r w:rsidRPr="00105DF1">
        <w:rPr>
          <w:i/>
          <w:iCs/>
          <w:color w:val="000000"/>
          <w:sz w:val="20"/>
        </w:rPr>
        <w:t>ma liberaci dal male.</w:t>
      </w:r>
      <w:r w:rsidR="00105DF1" w:rsidRPr="00105DF1">
        <w:rPr>
          <w:i/>
          <w:iCs/>
          <w:color w:val="000000"/>
          <w:sz w:val="20"/>
        </w:rPr>
        <w:t xml:space="preserve"> </w:t>
      </w:r>
    </w:p>
    <w:p w14:paraId="7A0894AC" w14:textId="77777777" w:rsidR="004A2257" w:rsidRPr="00105DF1" w:rsidRDefault="004A2257" w:rsidP="00105DF1">
      <w:pPr>
        <w:pStyle w:val="Corpotesto"/>
        <w:rPr>
          <w:i/>
          <w:iCs/>
          <w:color w:val="000000"/>
          <w:sz w:val="20"/>
        </w:rPr>
      </w:pPr>
      <w:r w:rsidRPr="00105DF1">
        <w:rPr>
          <w:i/>
          <w:iCs/>
          <w:color w:val="000000"/>
          <w:sz w:val="20"/>
        </w:rPr>
        <w:t>Se voi infatti perdonerete agli altri le loro colpe, il Padre vostro che è nei cieli perdonerà anche a voi; ma se voi non perdonerete agli altri, neppure il Padre vostro perdonerà le vostre colpe.</w:t>
      </w:r>
    </w:p>
    <w:p w14:paraId="363C8824" w14:textId="77777777" w:rsidR="004A2257" w:rsidRPr="00105DF1" w:rsidRDefault="004A2257" w:rsidP="00105DF1">
      <w:pPr>
        <w:pStyle w:val="Corpotesto"/>
        <w:rPr>
          <w:i/>
          <w:iCs/>
          <w:color w:val="000000"/>
          <w:sz w:val="20"/>
        </w:rPr>
      </w:pPr>
      <w:r w:rsidRPr="00105DF1">
        <w:rPr>
          <w:i/>
          <w:iCs/>
          <w:color w:val="000000"/>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B3F9815" w14:textId="77777777" w:rsidR="004A2257" w:rsidRPr="00105DF1" w:rsidRDefault="004A2257" w:rsidP="00105DF1">
      <w:pPr>
        <w:pStyle w:val="Corpotesto"/>
        <w:rPr>
          <w:i/>
          <w:iCs/>
          <w:color w:val="000000"/>
          <w:sz w:val="20"/>
        </w:rPr>
      </w:pPr>
      <w:r w:rsidRPr="00105DF1">
        <w:rPr>
          <w:i/>
          <w:iCs/>
          <w:color w:val="000000"/>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1BA30A6" w14:textId="77777777" w:rsidR="004A2257" w:rsidRPr="00105DF1" w:rsidRDefault="004A2257" w:rsidP="00105DF1">
      <w:pPr>
        <w:pStyle w:val="Corpotesto"/>
        <w:rPr>
          <w:i/>
          <w:iCs/>
          <w:color w:val="000000"/>
          <w:sz w:val="20"/>
        </w:rPr>
      </w:pPr>
      <w:r w:rsidRPr="00105DF1">
        <w:rPr>
          <w:i/>
          <w:iCs/>
          <w:color w:val="000000"/>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3EE93409" w14:textId="77777777" w:rsidR="004A2257" w:rsidRPr="00105DF1" w:rsidRDefault="004A2257" w:rsidP="00105DF1">
      <w:pPr>
        <w:pStyle w:val="Corpotesto"/>
        <w:rPr>
          <w:i/>
          <w:iCs/>
          <w:color w:val="000000"/>
          <w:sz w:val="20"/>
        </w:rPr>
      </w:pPr>
      <w:r w:rsidRPr="00105DF1">
        <w:rPr>
          <w:i/>
          <w:iCs/>
          <w:color w:val="000000"/>
          <w:sz w:val="20"/>
        </w:rPr>
        <w:lastRenderedPageBreak/>
        <w:t>Nessuno può servire due padroni, perché o odierà l’uno e amerà l’altro, oppure si affezionerà all’uno e disprezzerà l’altro. Non potete servire Dio e la ricchezza.</w:t>
      </w:r>
    </w:p>
    <w:p w14:paraId="137E0E0C" w14:textId="77777777" w:rsidR="004A2257" w:rsidRPr="00105DF1" w:rsidRDefault="004A2257" w:rsidP="00105DF1">
      <w:pPr>
        <w:pStyle w:val="Corpotesto"/>
        <w:rPr>
          <w:i/>
          <w:iCs/>
          <w:color w:val="000000"/>
          <w:sz w:val="20"/>
        </w:rPr>
      </w:pPr>
      <w:r w:rsidRPr="00105DF1">
        <w:rPr>
          <w:i/>
          <w:iCs/>
          <w:color w:val="000000"/>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5ED8E7D" w14:textId="77777777" w:rsidR="004A2257" w:rsidRPr="00105DF1" w:rsidRDefault="004A2257" w:rsidP="00105DF1">
      <w:pPr>
        <w:pStyle w:val="Corpotesto"/>
        <w:rPr>
          <w:i/>
          <w:iCs/>
          <w:color w:val="000000"/>
          <w:sz w:val="20"/>
        </w:rPr>
      </w:pPr>
      <w:r w:rsidRPr="00105DF1">
        <w:rPr>
          <w:i/>
          <w:iCs/>
          <w:color w:val="000000"/>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5805116" w14:textId="77777777" w:rsidR="004A2257" w:rsidRPr="00105DF1" w:rsidRDefault="004A2257" w:rsidP="00105DF1">
      <w:pPr>
        <w:pStyle w:val="Corpotesto"/>
        <w:rPr>
          <w:i/>
          <w:iCs/>
          <w:color w:val="000000"/>
          <w:sz w:val="20"/>
        </w:rPr>
      </w:pPr>
      <w:r w:rsidRPr="00105DF1">
        <w:rPr>
          <w:i/>
          <w:iCs/>
          <w:color w:val="000000"/>
          <w:sz w:val="20"/>
        </w:rPr>
        <w:t>Non date le cose sante ai cani e non gettate le vostre perle davanti ai porci, perché non le calpestino con le loro zampe e poi si voltino per sbranarvi.</w:t>
      </w:r>
    </w:p>
    <w:p w14:paraId="06B3A69E" w14:textId="77777777" w:rsidR="004A2257" w:rsidRPr="00105DF1" w:rsidRDefault="004A2257" w:rsidP="00105DF1">
      <w:pPr>
        <w:pStyle w:val="Corpotesto"/>
        <w:rPr>
          <w:i/>
          <w:iCs/>
          <w:color w:val="000000"/>
          <w:sz w:val="20"/>
        </w:rPr>
      </w:pPr>
      <w:r w:rsidRPr="00105DF1">
        <w:rPr>
          <w:i/>
          <w:iCs/>
          <w:color w:val="000000"/>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50BA4E9" w14:textId="77777777" w:rsidR="004A2257" w:rsidRPr="00105DF1" w:rsidRDefault="004A2257" w:rsidP="00105DF1">
      <w:pPr>
        <w:pStyle w:val="Corpotesto"/>
        <w:rPr>
          <w:i/>
          <w:iCs/>
          <w:color w:val="000000"/>
          <w:sz w:val="20"/>
        </w:rPr>
      </w:pPr>
      <w:r w:rsidRPr="00105DF1">
        <w:rPr>
          <w:i/>
          <w:iCs/>
          <w:color w:val="000000"/>
          <w:sz w:val="20"/>
        </w:rPr>
        <w:t>Tutto quanto volete che gli uomini facciano a voi, anche voi fatelo a loro: questa infatti è la Legge e i Profeti.</w:t>
      </w:r>
    </w:p>
    <w:p w14:paraId="1AC24A40" w14:textId="77777777" w:rsidR="004A2257" w:rsidRPr="00105DF1" w:rsidRDefault="004A2257" w:rsidP="00105DF1">
      <w:pPr>
        <w:pStyle w:val="Corpotesto"/>
        <w:rPr>
          <w:i/>
          <w:iCs/>
          <w:color w:val="000000"/>
          <w:sz w:val="20"/>
        </w:rPr>
      </w:pPr>
      <w:r w:rsidRPr="00105DF1">
        <w:rPr>
          <w:i/>
          <w:iCs/>
          <w:color w:val="000000"/>
          <w:sz w:val="20"/>
        </w:rPr>
        <w:t>Entrate per la porta stretta, perché larga è la porta e spaziosa la via che conduce alla perdizione, e molti sono quelli che vi entrano. Quanto stretta è la porta e angusta la via che conduce alla vita, e pochi sono quelli che la trovano!</w:t>
      </w:r>
    </w:p>
    <w:p w14:paraId="2AA7374B" w14:textId="77777777" w:rsidR="004A2257" w:rsidRPr="00105DF1" w:rsidRDefault="004A2257" w:rsidP="00105DF1">
      <w:pPr>
        <w:pStyle w:val="Corpotesto"/>
        <w:rPr>
          <w:i/>
          <w:iCs/>
          <w:color w:val="000000"/>
          <w:sz w:val="20"/>
        </w:rPr>
      </w:pPr>
      <w:r w:rsidRPr="00105DF1">
        <w:rPr>
          <w:i/>
          <w:iCs/>
          <w:color w:val="000000"/>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C00FB01" w14:textId="77777777" w:rsidR="004A2257" w:rsidRPr="00105DF1" w:rsidRDefault="004A2257" w:rsidP="00105DF1">
      <w:pPr>
        <w:pStyle w:val="Corpotesto"/>
        <w:rPr>
          <w:i/>
          <w:iCs/>
          <w:color w:val="000000"/>
          <w:sz w:val="20"/>
        </w:rPr>
      </w:pPr>
      <w:r w:rsidRPr="00105DF1">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CAA4F7E" w14:textId="77777777" w:rsidR="004A2257" w:rsidRPr="00105DF1" w:rsidRDefault="004A2257" w:rsidP="00105DF1">
      <w:pPr>
        <w:pStyle w:val="Corpotesto"/>
        <w:rPr>
          <w:i/>
          <w:iCs/>
          <w:color w:val="000000"/>
          <w:sz w:val="20"/>
        </w:rPr>
      </w:pPr>
      <w:r w:rsidRPr="00105DF1">
        <w:rPr>
          <w:i/>
          <w:iCs/>
          <w:color w:val="000000"/>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CB897F9" w14:textId="77777777" w:rsidR="004A2257" w:rsidRPr="00105DF1" w:rsidRDefault="004A2257" w:rsidP="00105DF1">
      <w:pPr>
        <w:pStyle w:val="Corpotesto"/>
        <w:rPr>
          <w:i/>
          <w:iCs/>
          <w:color w:val="000000"/>
          <w:sz w:val="20"/>
        </w:rPr>
      </w:pPr>
      <w:r w:rsidRPr="00105DF1">
        <w:rPr>
          <w:i/>
          <w:iCs/>
          <w:color w:val="000000"/>
          <w:sz w:val="20"/>
        </w:rPr>
        <w:t xml:space="preserve">Quando Gesù ebbe terminato questi discorsi, le folle erano stupite del suo insegnamento: egli infatti insegnava loro come uno che ha autorità, e non come i loro scribi (Mt 7,1-29). </w:t>
      </w:r>
    </w:p>
    <w:p w14:paraId="40AB0765" w14:textId="77777777" w:rsidR="002C7E91" w:rsidRDefault="002C7E91" w:rsidP="00B83944">
      <w:pPr>
        <w:pStyle w:val="Corpotesto"/>
      </w:pPr>
      <w:r>
        <w:lastRenderedPageBreak/>
        <w:t>Questa verità oggi va gridata ad ogni uomo. Non sei del Signore, non sei dal Signore. Se non sei dal Signore, la tua casa crolla. Non c’è il bene per te.</w:t>
      </w:r>
    </w:p>
    <w:p w14:paraId="7C4782A8" w14:textId="77777777" w:rsidR="002C7E91" w:rsidRDefault="00DC2873" w:rsidP="00B83944">
      <w:pPr>
        <w:pStyle w:val="Corpotesto"/>
      </w:pPr>
      <w:r>
        <w:t>Questa verità è tutta racchiusa</w:t>
      </w:r>
      <w:r w:rsidR="002C7E91">
        <w:t xml:space="preserve"> nella parabol</w:t>
      </w:r>
      <w:r>
        <w:t>a</w:t>
      </w:r>
      <w:r w:rsidR="002C7E91">
        <w:t xml:space="preserve"> del Figliol prodigo. Non si è del Signore. Non si è dal Signore. Si è del Signore, si è dal Signore.</w:t>
      </w:r>
    </w:p>
    <w:p w14:paraId="5E6C667C" w14:textId="77777777" w:rsidR="004A2257" w:rsidRPr="0031604C" w:rsidRDefault="004A2257" w:rsidP="0031604C">
      <w:pPr>
        <w:pStyle w:val="Corpotesto"/>
        <w:rPr>
          <w:i/>
          <w:iCs/>
          <w:color w:val="000000"/>
          <w:sz w:val="20"/>
        </w:rPr>
      </w:pPr>
      <w:r w:rsidRPr="0031604C">
        <w:rPr>
          <w:i/>
          <w:iCs/>
          <w:color w:val="000000"/>
          <w:sz w:val="20"/>
        </w:rPr>
        <w:t>Si avvicinavano a lui tutti i pubblicani e i peccatori per ascoltarlo. I farisei e gli scribi mormoravano dicendo: «Costui accoglie i peccatori e mangia con loro». Ed egli disse loro questa parabola:</w:t>
      </w:r>
    </w:p>
    <w:p w14:paraId="7FA47BD5" w14:textId="77777777" w:rsidR="004A2257" w:rsidRPr="0031604C" w:rsidRDefault="004A2257" w:rsidP="0031604C">
      <w:pPr>
        <w:pStyle w:val="Corpotesto"/>
        <w:rPr>
          <w:i/>
          <w:iCs/>
          <w:color w:val="000000"/>
          <w:sz w:val="20"/>
        </w:rPr>
      </w:pPr>
      <w:r w:rsidRPr="0031604C">
        <w:rPr>
          <w:i/>
          <w:iCs/>
          <w:color w:val="000000"/>
          <w:sz w:val="20"/>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642FA3F2" w14:textId="77777777" w:rsidR="004A2257" w:rsidRPr="0031604C" w:rsidRDefault="004A2257" w:rsidP="0031604C">
      <w:pPr>
        <w:pStyle w:val="Corpotesto"/>
        <w:rPr>
          <w:i/>
          <w:iCs/>
          <w:color w:val="000000"/>
          <w:sz w:val="20"/>
        </w:rPr>
      </w:pPr>
      <w:r w:rsidRPr="0031604C">
        <w:rPr>
          <w:i/>
          <w:iCs/>
          <w:color w:val="000000"/>
          <w:sz w:val="20"/>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2B167A3" w14:textId="77777777" w:rsidR="004A2257" w:rsidRPr="0031604C" w:rsidRDefault="004A2257" w:rsidP="0031604C">
      <w:pPr>
        <w:pStyle w:val="Corpotesto"/>
        <w:rPr>
          <w:i/>
          <w:iCs/>
          <w:color w:val="000000"/>
          <w:sz w:val="20"/>
        </w:rPr>
      </w:pPr>
      <w:r w:rsidRPr="0031604C">
        <w:rPr>
          <w:i/>
          <w:iCs/>
          <w:color w:val="000000"/>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AE1A132" w14:textId="77777777" w:rsidR="004A2257" w:rsidRPr="0031604C" w:rsidRDefault="004A2257" w:rsidP="0031604C">
      <w:pPr>
        <w:pStyle w:val="Corpotesto"/>
        <w:rPr>
          <w:i/>
          <w:iCs/>
          <w:color w:val="000000"/>
          <w:sz w:val="20"/>
        </w:rPr>
      </w:pPr>
      <w:r w:rsidRPr="0031604C">
        <w:rPr>
          <w:i/>
          <w:iCs/>
          <w:color w:val="000000"/>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CF1D1DA" w14:textId="77777777" w:rsidR="004A2257" w:rsidRPr="0031604C" w:rsidRDefault="004A2257" w:rsidP="0031604C">
      <w:pPr>
        <w:pStyle w:val="Corpotesto"/>
        <w:rPr>
          <w:i/>
          <w:iCs/>
          <w:color w:val="000000"/>
          <w:sz w:val="20"/>
        </w:rPr>
      </w:pPr>
      <w:r w:rsidRPr="0031604C">
        <w:rPr>
          <w:i/>
          <w:iCs/>
          <w:color w:val="000000"/>
          <w:sz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40C9E77" w14:textId="77777777" w:rsidR="002C7E91" w:rsidRDefault="002C7E91" w:rsidP="00B83944">
      <w:pPr>
        <w:pStyle w:val="Corpotesto"/>
      </w:pPr>
      <w:r>
        <w:t xml:space="preserve">Oggi l’uomo ha scelto </w:t>
      </w:r>
      <w:r w:rsidR="00DC2873">
        <w:t xml:space="preserve">di </w:t>
      </w:r>
      <w:r>
        <w:t>non essere del Signore. Ma potrà essere dal Signore. Si incammina su una via di morte sia fisica che spirituale. Tutto è morte.</w:t>
      </w:r>
    </w:p>
    <w:p w14:paraId="53282840" w14:textId="77777777" w:rsidR="002C7E91" w:rsidRDefault="002C7E91" w:rsidP="00B83944">
      <w:pPr>
        <w:pStyle w:val="Corpotesto"/>
      </w:pPr>
      <w:r>
        <w:t xml:space="preserve">Quando non si è dal Signore muore l’uomo, il suo spirito, la sua anima, il suo corpo, la società, la terra. </w:t>
      </w:r>
      <w:r w:rsidR="004A2257">
        <w:t xml:space="preserve">Se non si è del Signore, si è dalla morte. </w:t>
      </w:r>
    </w:p>
    <w:p w14:paraId="469D041A" w14:textId="77777777" w:rsidR="002C7E91" w:rsidRDefault="0031604C" w:rsidP="00B83944">
      <w:pPr>
        <w:pStyle w:val="Corpotesto"/>
      </w:pPr>
      <w:r>
        <w:t xml:space="preserve">Se il cristiano comprendesse questa verità, saprebbe anche che molte sue preghiere sono inutili e vane. Non è del Signore, non potrà essere dal Signore. </w:t>
      </w:r>
    </w:p>
    <w:p w14:paraId="10B34605" w14:textId="77777777" w:rsidR="0096337A" w:rsidRDefault="008E4BE7" w:rsidP="009E5094">
      <w:pPr>
        <w:pStyle w:val="Corpodeltesto2"/>
      </w:pPr>
      <w:r w:rsidRPr="008E4BE7">
        <w:rPr>
          <w:position w:val="6"/>
          <w:vertAlign w:val="superscript"/>
        </w:rPr>
        <w:lastRenderedPageBreak/>
        <w:t>24</w:t>
      </w:r>
      <w:r w:rsidRPr="008E4BE7">
        <w:t>Allora Daniele si recò da Ariòc, al quale il re aveva affidato l’incarico di uccidere i saggi di Babilonia, si presentò e gli disse: «Non uccidere i saggi di Babilonia, ma conducimi dal re e io gli rivelerò la spiegazione del sogno».</w:t>
      </w:r>
    </w:p>
    <w:p w14:paraId="4891E8DC" w14:textId="77777777" w:rsidR="0096337A" w:rsidRDefault="0031604C" w:rsidP="0031604C">
      <w:pPr>
        <w:pStyle w:val="Corpotesto"/>
      </w:pPr>
      <w:r>
        <w:t xml:space="preserve">Daniele, illuminato dal suo Dio e Signore, dal Dio dei suoi padri, conosce quanto vi è nella mente del re e che il re neanche conosce. </w:t>
      </w:r>
    </w:p>
    <w:p w14:paraId="209F1EDC" w14:textId="77777777" w:rsidR="0031604C" w:rsidRDefault="0031604C" w:rsidP="0031604C">
      <w:pPr>
        <w:pStyle w:val="Corpotesto"/>
      </w:pPr>
      <w:r w:rsidRPr="0031604C">
        <w:rPr>
          <w:i/>
        </w:rPr>
        <w:t>Allora Daniele si recò da Ariòc, al quale il re aveva affidato l’incarico di uccidere i saggi di Babilonia, si presentò e gli disse: «Non uccidere i saggi di Babilonia, ma conducimi dal re e io gli rivelerò la spiegazione del sogno»</w:t>
      </w:r>
      <w:r w:rsidRPr="008E4BE7">
        <w:t>.</w:t>
      </w:r>
    </w:p>
    <w:p w14:paraId="136F96B8" w14:textId="77777777" w:rsidR="0031604C" w:rsidRDefault="0031604C" w:rsidP="0031604C">
      <w:pPr>
        <w:pStyle w:val="Corpotesto"/>
      </w:pPr>
      <w:r>
        <w:t>Poiché la condizione è venuta meno, cade anche il decreto di uccisione di maghi e indovini. Nel regno vi è una persona che può dare la spiegazione.</w:t>
      </w:r>
    </w:p>
    <w:p w14:paraId="3AF5DE8C" w14:textId="77777777" w:rsidR="0031604C" w:rsidRDefault="0031604C" w:rsidP="0031604C">
      <w:pPr>
        <w:pStyle w:val="Corpotesto"/>
      </w:pPr>
      <w:r>
        <w:t>Ariòc viene invitato ad astenersi dall’uccisione dei saggi di Babilonia. Il re avrà la risposta che desidera. Daniele gli chiede di essere condotto dal re.</w:t>
      </w:r>
    </w:p>
    <w:p w14:paraId="05676233" w14:textId="77777777" w:rsidR="0031604C" w:rsidRDefault="0031604C" w:rsidP="0031604C">
      <w:pPr>
        <w:pStyle w:val="Corpotesto"/>
      </w:pPr>
      <w:r>
        <w:t>È saggezza sapere che un decreto</w:t>
      </w:r>
      <w:r w:rsidR="007A32E8">
        <w:t>,</w:t>
      </w:r>
      <w:r>
        <w:t xml:space="preserve"> </w:t>
      </w:r>
      <w:r w:rsidR="007A32E8">
        <w:t>posto in essere da determinate circostanze storiche, decade non appena le circostanze storiche vengono modificate.</w:t>
      </w:r>
    </w:p>
    <w:p w14:paraId="6A2F00FD" w14:textId="77777777" w:rsidR="007A32E8" w:rsidRDefault="007A32E8" w:rsidP="0031604C">
      <w:pPr>
        <w:pStyle w:val="Corpotesto"/>
      </w:pPr>
      <w:r>
        <w:t>Spesso però cambia l’intera storia e si rimane con un decreto che viene osservato con gravi danni per la comunità. Anche questa è stoltezza dell’uomo.</w:t>
      </w:r>
    </w:p>
    <w:p w14:paraId="2845C82C" w14:textId="77777777" w:rsidR="007A32E8" w:rsidRDefault="007A32E8" w:rsidP="0031604C">
      <w:pPr>
        <w:pStyle w:val="Corpotesto"/>
      </w:pPr>
      <w:r>
        <w:t>Molte leggi sono già stolte e insipienti, inique già sul nascere. Diventano fonte di stoltezza e di iniquità ancora più grande se non vengono cancellate a tempo.</w:t>
      </w:r>
    </w:p>
    <w:p w14:paraId="181D06CB" w14:textId="77777777" w:rsidR="007A32E8" w:rsidRDefault="007A32E8" w:rsidP="0031604C">
      <w:pPr>
        <w:pStyle w:val="Corpotesto"/>
      </w:pPr>
      <w:r>
        <w:t>Oggi l’uomo sta anche decidendo per legge quando un cuore debba battere e quando smettere di battere. La legge è per la libertà, mai contro di essa.</w:t>
      </w:r>
    </w:p>
    <w:p w14:paraId="2C9A662D" w14:textId="77777777" w:rsidR="004F0DEE" w:rsidRDefault="004F0DEE" w:rsidP="0031604C">
      <w:pPr>
        <w:pStyle w:val="Corpotesto"/>
      </w:pPr>
      <w:r>
        <w:t>Ma l’</w:t>
      </w:r>
      <w:r w:rsidR="00DC2873">
        <w:t>uomo stolto non può creare leggi</w:t>
      </w:r>
      <w:r>
        <w:t xml:space="preserve"> sagge. È stolto. Dalla stoltezza nasce stoltezza. Dalla sapienza nasce sapienza. È stolto perché non è dal Signore.</w:t>
      </w:r>
    </w:p>
    <w:p w14:paraId="3A4E8A50" w14:textId="77777777" w:rsidR="004F0DEE" w:rsidRDefault="004F0DEE" w:rsidP="0031604C">
      <w:pPr>
        <w:pStyle w:val="Corpotesto"/>
      </w:pPr>
      <w:r>
        <w:t>Non è dal Signore perché non è del Signore. Solo chi è del Signore può essere dal Signore. Sapienza, intelligenza, saggezza sono sempre dal Signore.</w:t>
      </w:r>
    </w:p>
    <w:p w14:paraId="721D0137" w14:textId="77777777" w:rsidR="004F0DEE" w:rsidRDefault="004F0DEE" w:rsidP="0031604C">
      <w:pPr>
        <w:pStyle w:val="Corpotesto"/>
      </w:pPr>
      <w:r>
        <w:t xml:space="preserve">Daniele, che è dal Signore, perché è del Signore può aiutare il re perché faccia cadere il suo statuto e il suo decreto ormai divenuto inutile, iniquo. </w:t>
      </w:r>
    </w:p>
    <w:p w14:paraId="5DC4993C" w14:textId="77777777" w:rsidR="0096337A" w:rsidRDefault="008E4BE7" w:rsidP="009E5094">
      <w:pPr>
        <w:pStyle w:val="Corpodeltesto2"/>
      </w:pPr>
      <w:r w:rsidRPr="008E4BE7">
        <w:rPr>
          <w:position w:val="6"/>
          <w:vertAlign w:val="superscript"/>
        </w:rPr>
        <w:t>25</w:t>
      </w:r>
      <w:r w:rsidRPr="008E4BE7">
        <w:t>Ariòc condusse in fretta Daniele alla presenza del re e gli disse: «Ho trovato un uomo fra i Giudei deportati, il quale farà conoscere al re la spiegazione del sogno».</w:t>
      </w:r>
    </w:p>
    <w:p w14:paraId="5A376F2F" w14:textId="77777777" w:rsidR="0096337A" w:rsidRDefault="004F0DEE" w:rsidP="004F0DEE">
      <w:pPr>
        <w:pStyle w:val="Corpotesto"/>
      </w:pPr>
      <w:r>
        <w:t>Ariòc ascolta Daniele. In frett</w:t>
      </w:r>
      <w:r w:rsidR="00DC2873">
        <w:t>a</w:t>
      </w:r>
      <w:r>
        <w:t xml:space="preserve"> lo conduce dal re. Lo annunzia come persona capace di spiegare il sogno, indicando anche le sue origini.</w:t>
      </w:r>
    </w:p>
    <w:p w14:paraId="1BB1367E" w14:textId="77777777" w:rsidR="004F0DEE" w:rsidRDefault="004F0DEE" w:rsidP="004F0DEE">
      <w:pPr>
        <w:pStyle w:val="Corpotesto"/>
      </w:pPr>
      <w:r w:rsidRPr="004F0DEE">
        <w:rPr>
          <w:i/>
        </w:rPr>
        <w:t>Ariòc condusse in fretta Daniele alla presenza del re e gli disse: «Ho trovato un uomo fra i Giudei deportati, il quale farà conoscere al re la spiegazione del sogno»</w:t>
      </w:r>
      <w:r>
        <w:t xml:space="preserve">. In questa presentazione è importante l’indicazione delle origini. </w:t>
      </w:r>
    </w:p>
    <w:p w14:paraId="78844022" w14:textId="77777777" w:rsidR="004F0DEE" w:rsidRDefault="004F0DEE" w:rsidP="004F0DEE">
      <w:pPr>
        <w:pStyle w:val="Corpotesto"/>
      </w:pPr>
      <w:r>
        <w:t>Il re deve sapere che Daniele è Giudeo. Non tanto perché sappia che è figlio di Abramo, ma perché si ricordi che Daniele adora il vero Dio, il vero Signore.</w:t>
      </w:r>
    </w:p>
    <w:p w14:paraId="049D59AF" w14:textId="77777777" w:rsidR="004F0DEE" w:rsidRDefault="004F0DEE" w:rsidP="004F0DEE">
      <w:pPr>
        <w:pStyle w:val="Corpotesto"/>
      </w:pPr>
      <w:r>
        <w:t>Chi svela il sogno e dona la sua interpretazione al re non è un idolatra, come i maghi e gli indovini di Babilonia, ma è un adoratore del vero Dio.</w:t>
      </w:r>
    </w:p>
    <w:p w14:paraId="23862F78" w14:textId="77777777" w:rsidR="004F0DEE" w:rsidRDefault="004F0DEE" w:rsidP="004F0DEE">
      <w:pPr>
        <w:pStyle w:val="Corpotesto"/>
      </w:pPr>
      <w:r>
        <w:lastRenderedPageBreak/>
        <w:t xml:space="preserve">Il re deve fare la differenza tra gli adoratori degli idoli e quanti adorano il vero Dio. Agli adoratori degli indoli manca la sapienza, la saggezza, l’intelligenza. </w:t>
      </w:r>
    </w:p>
    <w:p w14:paraId="6DD7DE77" w14:textId="77777777" w:rsidR="004F0DEE" w:rsidRDefault="004F0DEE" w:rsidP="004F0DEE">
      <w:pPr>
        <w:pStyle w:val="Corpotesto"/>
      </w:pPr>
      <w:r>
        <w:t>Gli adoratori dell’unico vero Dio e Signore, quando sono del Signore, sono sempre dal Signore, dalla sua sapienza, intelligenza, saggezza.</w:t>
      </w:r>
    </w:p>
    <w:p w14:paraId="0D7E6D33" w14:textId="77777777" w:rsidR="004F0DEE" w:rsidRDefault="00653C12" w:rsidP="004F0DEE">
      <w:pPr>
        <w:pStyle w:val="Corpotesto"/>
      </w:pPr>
      <w:r>
        <w:t>Il re deve riconoscere che Daniele è dal suo Dio. È questo che fa la differenza tra un uomo e un altro uomo. Essere dal vero Dio è essere dalla vera vita.</w:t>
      </w:r>
    </w:p>
    <w:p w14:paraId="462FFBA5" w14:textId="77777777" w:rsidR="00653C12" w:rsidRDefault="00653C12" w:rsidP="004F0DEE">
      <w:pPr>
        <w:pStyle w:val="Corpotesto"/>
      </w:pPr>
      <w:r>
        <w:t>Ariòc presentando Daniele come esule, deportato tra i Giudei è come se volesse introdurre il discorso che Daniele si accinge a tenere dinanzi al re.</w:t>
      </w:r>
    </w:p>
    <w:p w14:paraId="39D5B2AC" w14:textId="77777777" w:rsidR="0096337A" w:rsidRDefault="008E4BE7" w:rsidP="009E5094">
      <w:pPr>
        <w:pStyle w:val="Corpodeltesto2"/>
      </w:pPr>
      <w:r w:rsidRPr="008E4BE7">
        <w:rPr>
          <w:position w:val="6"/>
          <w:vertAlign w:val="superscript"/>
        </w:rPr>
        <w:t>26</w:t>
      </w:r>
      <w:r w:rsidRPr="008E4BE7">
        <w:t>Il re disse allora a Daniele, chiamato Baltassàr: «Puoi tu davvero farmi conoscere il sogno che ho fatto e la sua spiegazione?».</w:t>
      </w:r>
    </w:p>
    <w:p w14:paraId="56344022" w14:textId="77777777" w:rsidR="0096337A" w:rsidRDefault="00653C12" w:rsidP="00653C12">
      <w:pPr>
        <w:pStyle w:val="Corpotesto"/>
      </w:pPr>
      <w:r>
        <w:t>Il re vuole essere certo che Daniele non sia un imbroglione, venuto da lui per ingannarlo e interroga Daniele se è veramente capace in ciò che dice.</w:t>
      </w:r>
    </w:p>
    <w:p w14:paraId="2D8D356A" w14:textId="77777777" w:rsidR="00653C12" w:rsidRDefault="00653C12" w:rsidP="00653C12">
      <w:pPr>
        <w:pStyle w:val="Corpotesto"/>
      </w:pPr>
      <w:r w:rsidRPr="00653C12">
        <w:rPr>
          <w:i/>
        </w:rPr>
        <w:t>Il re disse allora a Daniele, chiamato Baltassàr: «Puoi tu davvero farmi conoscere il sogno che ho fatto e la sua spiegazione?»</w:t>
      </w:r>
      <w:r w:rsidRPr="008E4BE7">
        <w:t>.</w:t>
      </w:r>
    </w:p>
    <w:p w14:paraId="1D46EDEA" w14:textId="77777777" w:rsidR="00653C12" w:rsidRDefault="00653C12" w:rsidP="00653C12">
      <w:pPr>
        <w:pStyle w:val="Corpotesto"/>
      </w:pPr>
      <w:r>
        <w:t>Il re conosce quanta astuzia, furbizia, scaltrezza vi è nei maghi e negli indovini. Non vuole essere ingannato da Daniele. Lui cerca pace per il suo cuore.</w:t>
      </w:r>
    </w:p>
    <w:p w14:paraId="4521EBA5" w14:textId="77777777" w:rsidR="00653C12" w:rsidRDefault="00653C12" w:rsidP="00653C12">
      <w:pPr>
        <w:pStyle w:val="Corpotesto"/>
      </w:pPr>
      <w:r>
        <w:t xml:space="preserve">Il sogno gli ha tolto la pace. Un re senza pace nel cuore non può attendere alle cose del regno. Per questo ha urgente bisogno di conoscere. </w:t>
      </w:r>
    </w:p>
    <w:p w14:paraId="4159F747" w14:textId="77777777" w:rsidR="00653C12" w:rsidRDefault="00653C12" w:rsidP="00653C12">
      <w:pPr>
        <w:pStyle w:val="Corpotesto"/>
      </w:pPr>
      <w:r>
        <w:t xml:space="preserve">Questo principio operativo vale per ogni uomo. Non ci si può occupare </w:t>
      </w:r>
      <w:r w:rsidR="00DC2873">
        <w:t>de</w:t>
      </w:r>
      <w:r>
        <w:t>lle cose fuori di noi, se non vi è pace in noi. La pace è il primo bene del cuore.</w:t>
      </w:r>
    </w:p>
    <w:p w14:paraId="33702C92" w14:textId="77777777" w:rsidR="00653C12" w:rsidRDefault="00653C12" w:rsidP="00653C12">
      <w:pPr>
        <w:pStyle w:val="Corpotesto"/>
      </w:pPr>
      <w:r>
        <w:t>Molte cose vanno male, sono fatte male, perché i cuori sono inquieti, irrequieti, senza pace, turbati, sconquassati, stanchi, arrabbiati, affaticati, oppressi.</w:t>
      </w:r>
    </w:p>
    <w:p w14:paraId="716AA558" w14:textId="77777777" w:rsidR="00653C12" w:rsidRDefault="00653C12" w:rsidP="00653C12">
      <w:pPr>
        <w:pStyle w:val="Corpotesto"/>
      </w:pPr>
      <w:r>
        <w:t xml:space="preserve">Come fa uno spirito consegnato alla droga, all’alcool, </w:t>
      </w:r>
      <w:r w:rsidR="00F65AED">
        <w:t>al non sonno, al non riposo a tempo debito secondo le esigenze del corpo, operare bene?</w:t>
      </w:r>
    </w:p>
    <w:p w14:paraId="235605AD" w14:textId="77777777" w:rsidR="00F65AED" w:rsidRDefault="00F65AED" w:rsidP="00653C12">
      <w:pPr>
        <w:pStyle w:val="Corpotesto"/>
      </w:pPr>
      <w:r>
        <w:t>Non può. La natura ha le sue leggi. Si rispettano le sue leggi, essa rispetta il nostro lavoro. Non si rispettano le sue leggi, essa non rispetta noi.</w:t>
      </w:r>
    </w:p>
    <w:p w14:paraId="3624761F" w14:textId="77777777" w:rsidR="0096337A" w:rsidRDefault="008E4BE7" w:rsidP="009E5094">
      <w:pPr>
        <w:pStyle w:val="Corpodeltesto2"/>
      </w:pPr>
      <w:r w:rsidRPr="008E4BE7">
        <w:rPr>
          <w:position w:val="6"/>
          <w:vertAlign w:val="superscript"/>
        </w:rPr>
        <w:t>27</w:t>
      </w:r>
      <w:r w:rsidRPr="008E4BE7">
        <w:t>Daniele, davanti al re, rispose: «Il mistero di cui il re chiede la spiegazione non può essere spiegato né da saggi né da indovini, né da maghi né da astrologi;</w:t>
      </w:r>
    </w:p>
    <w:p w14:paraId="2FD4468C" w14:textId="77777777" w:rsidR="00F65AED" w:rsidRDefault="003454FB" w:rsidP="00F65AED">
      <w:pPr>
        <w:pStyle w:val="Corpotesto"/>
      </w:pPr>
      <w:r>
        <w:t xml:space="preserve">Daniele fin dalle prime parole che rivolge al re, subito afferma che sulla terra non </w:t>
      </w:r>
      <w:r w:rsidR="00DC2873">
        <w:t>c’</w:t>
      </w:r>
      <w:r>
        <w:t>è nessun uomo né vi sarà mai in grado di svelare il mistero del suo cuore.</w:t>
      </w:r>
    </w:p>
    <w:p w14:paraId="7DA3470A" w14:textId="77777777" w:rsidR="003454FB" w:rsidRDefault="003454FB" w:rsidP="003454FB">
      <w:pPr>
        <w:pStyle w:val="Corpotesto"/>
      </w:pPr>
      <w:r w:rsidRPr="003454FB">
        <w:rPr>
          <w:i/>
        </w:rPr>
        <w:t>Daniele, davanti al re, rispose: «Il mistero di cui il re chiede la spiegazione non può essere spiegato né da saggi né da indovini, né da maghi né da astrologi</w:t>
      </w:r>
      <w:r>
        <w:t>.</w:t>
      </w:r>
    </w:p>
    <w:p w14:paraId="7BE95732" w14:textId="77777777" w:rsidR="003454FB" w:rsidRDefault="003454FB" w:rsidP="00F65AED">
      <w:pPr>
        <w:pStyle w:val="Corpotesto"/>
      </w:pPr>
      <w:r>
        <w:t>Il nessuno di Daniele è assoluto. Nessuno è nessuno. Nessun saggio, nessun indovino, nessun mago, nessun astrologo. La terra non ha questa capacità.</w:t>
      </w:r>
    </w:p>
    <w:p w14:paraId="41C31013" w14:textId="77777777" w:rsidR="003454FB" w:rsidRDefault="003454FB" w:rsidP="00F65AED">
      <w:pPr>
        <w:pStyle w:val="Corpotesto"/>
      </w:pPr>
      <w:r>
        <w:t>Per dare l</w:t>
      </w:r>
      <w:r w:rsidR="00DC2873">
        <w:t>u</w:t>
      </w:r>
      <w:r>
        <w:t>mi a</w:t>
      </w:r>
      <w:r w:rsidR="00DC2873">
        <w:t>l</w:t>
      </w:r>
      <w:r>
        <w:t xml:space="preserve"> re occorre andare sui piani più alti del cielo. Nessun idolo – e tutti sono pietre o legni o altra materia muta – potrà rivelare il cuore del re.</w:t>
      </w:r>
    </w:p>
    <w:p w14:paraId="734C8CEE" w14:textId="77777777" w:rsidR="003454FB" w:rsidRDefault="003454FB" w:rsidP="00F65AED">
      <w:pPr>
        <w:pStyle w:val="Corpotesto"/>
      </w:pPr>
      <w:r>
        <w:t xml:space="preserve">Così dicendo, Daniele in qualche modo scagiona tutti i maghi e gli indovini condannati a morte. Solo per ignoranza il re ha emanato quel decreto di morte. </w:t>
      </w:r>
    </w:p>
    <w:p w14:paraId="5AC7731B" w14:textId="77777777" w:rsidR="0096337A" w:rsidRDefault="008E4BE7" w:rsidP="009E5094">
      <w:pPr>
        <w:pStyle w:val="Corpodeltesto2"/>
      </w:pPr>
      <w:r w:rsidRPr="008E4BE7">
        <w:rPr>
          <w:position w:val="6"/>
          <w:vertAlign w:val="superscript"/>
        </w:rPr>
        <w:lastRenderedPageBreak/>
        <w:t>28</w:t>
      </w:r>
      <w:r w:rsidRPr="008E4BE7">
        <w:t>ma c’è un Dio nel cielo che svela i misteri ed egli ha fatto conoscere al re Nabucodònosor quello che avverrà alla fine dei giorni. Ecco dunque qual era il tuo sogno e le visioni che sono passate per la tua mente, mentre dormivi nel tuo letto.</w:t>
      </w:r>
    </w:p>
    <w:p w14:paraId="3097BB56" w14:textId="77777777" w:rsidR="0096337A" w:rsidRDefault="003454FB" w:rsidP="003454FB">
      <w:pPr>
        <w:pStyle w:val="Corpotesto"/>
      </w:pPr>
      <w:r>
        <w:t>Se sulla terra non vi è alcuna persona capace, perché  Daniele è capace</w:t>
      </w:r>
      <w:r w:rsidR="00DC2873">
        <w:t>?</w:t>
      </w:r>
      <w:r>
        <w:t xml:space="preserve"> Lui è capace perché il Dio che è nel cielo gli ha svelato il mistero.</w:t>
      </w:r>
    </w:p>
    <w:p w14:paraId="47FA94A1" w14:textId="77777777" w:rsidR="003454FB" w:rsidRDefault="003454FB" w:rsidP="003454FB">
      <w:pPr>
        <w:pStyle w:val="Corpotesto"/>
      </w:pPr>
      <w:r w:rsidRPr="003454FB">
        <w:rPr>
          <w:i/>
        </w:rPr>
        <w:t>Ma c’è un Dio nel cielo che svela i misteri ed egli ha fatto conoscere al re Nabucodònosor quello che avverrà alla fine dei giorni. Ecco dunque qual era il tuo sogno e le visioni che sono passate per la tua mente, mentre dormivi nel tuo letto.</w:t>
      </w:r>
      <w:r>
        <w:t xml:space="preserve"> Il Dio che è nel cielo è il solo che tutto conosce. Nulla gli è nascosto. </w:t>
      </w:r>
    </w:p>
    <w:p w14:paraId="7324BBC7" w14:textId="77777777" w:rsidR="003454FB" w:rsidRDefault="003454FB" w:rsidP="003454FB">
      <w:pPr>
        <w:pStyle w:val="Corpotesto"/>
      </w:pPr>
      <w:r>
        <w:t xml:space="preserve">Il Dio del cielo ha voluto manifestare ciò che avverrà alla fine dei giorni. La fine dei giorni sono quelli del re e della sua discendenza e del suo regno. </w:t>
      </w:r>
    </w:p>
    <w:p w14:paraId="6344B295" w14:textId="77777777" w:rsidR="003454FB" w:rsidRDefault="000D37EC" w:rsidP="003454FB">
      <w:pPr>
        <w:pStyle w:val="Corpotesto"/>
      </w:pPr>
      <w:r>
        <w:t>Il Dio del cielo è il Signore della storia. Non solo per</w:t>
      </w:r>
      <w:r w:rsidR="00DC2873">
        <w:t>ché</w:t>
      </w:r>
      <w:r>
        <w:t xml:space="preserve"> conosce il suo futuro, ma anche perché tutto avviene per sua volontà diretta e indiretta.</w:t>
      </w:r>
    </w:p>
    <w:p w14:paraId="5D83F08B" w14:textId="77777777" w:rsidR="000D37EC" w:rsidRDefault="000D37EC" w:rsidP="003454FB">
      <w:pPr>
        <w:pStyle w:val="Corpotesto"/>
      </w:pPr>
      <w:r>
        <w:t>Ora che Daniele ha rivelato al re la fonte sicura della sua scienza, è pronto per svelare il mistero del suo sogno e delle visioni passate per la sua mente.</w:t>
      </w:r>
    </w:p>
    <w:p w14:paraId="29AFEC59" w14:textId="77777777" w:rsidR="000D37EC" w:rsidRDefault="000D37EC" w:rsidP="003454FB">
      <w:pPr>
        <w:pStyle w:val="Corpotesto"/>
      </w:pPr>
      <w:r>
        <w:t>Non si tratta di rapimenti in est</w:t>
      </w:r>
      <w:r w:rsidR="00DC2873">
        <w:t>a</w:t>
      </w:r>
      <w:r>
        <w:t>si, ma di vero sogno. Infatti tutto è avvenuto mentre il re dormiva nel suo letto. Questo sogno è vera profezia sul futuro.</w:t>
      </w:r>
    </w:p>
    <w:p w14:paraId="5D0AE2BB" w14:textId="77777777" w:rsidR="000D37EC" w:rsidRDefault="000D37EC" w:rsidP="003454FB">
      <w:pPr>
        <w:pStyle w:val="Corpotesto"/>
      </w:pPr>
      <w:r>
        <w:t>È vera profezia sul futuro non perché è un sogno, ma perché è un sogno mandato da Dio, il solo che conosce il futuro e lo rivela.</w:t>
      </w:r>
    </w:p>
    <w:p w14:paraId="05A8F5F5" w14:textId="77777777" w:rsidR="000D37EC" w:rsidRDefault="000D37EC" w:rsidP="003454FB">
      <w:pPr>
        <w:pStyle w:val="Corpotesto"/>
      </w:pPr>
      <w:r>
        <w:t xml:space="preserve">Notiamo che con Giuseppe, lo Sposo della Vergine, il sogno serve per rivelare una volontà immediata che deve compiersi e il Signore aggiunge il Comando. </w:t>
      </w:r>
    </w:p>
    <w:p w14:paraId="3DF05933" w14:textId="77777777" w:rsidR="000D37EC" w:rsidRDefault="000D37EC" w:rsidP="003454FB">
      <w:pPr>
        <w:pStyle w:val="Corpotesto"/>
      </w:pPr>
      <w:r>
        <w:t>Giuseppe sogna, al sogno segue la spiegazione, alla spiegazione segue il comando, l’ordine che è imperativo e deve essere eseguito all’istante.</w:t>
      </w:r>
    </w:p>
    <w:p w14:paraId="489ABEE9" w14:textId="77777777" w:rsidR="000D37EC" w:rsidRPr="00B84B15" w:rsidRDefault="000D37EC" w:rsidP="00B84B15">
      <w:pPr>
        <w:pStyle w:val="Corpotesto"/>
        <w:rPr>
          <w:i/>
          <w:iCs/>
          <w:color w:val="000000"/>
          <w:sz w:val="20"/>
        </w:rPr>
      </w:pPr>
      <w:r w:rsidRPr="00B84B15">
        <w:rPr>
          <w:i/>
          <w:iCs/>
          <w:color w:val="000000"/>
          <w:sz w:val="2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B84B15">
        <w:rPr>
          <w:i/>
          <w:iCs/>
          <w:color w:val="000000"/>
          <w:sz w:val="20"/>
          <w:szCs w:val="24"/>
        </w:rPr>
        <w:t xml:space="preserve"> </w:t>
      </w:r>
      <w:r w:rsidRPr="00B84B15">
        <w:rPr>
          <w:i/>
          <w:iCs/>
          <w:color w:val="000000"/>
          <w:sz w:val="20"/>
        </w:rPr>
        <w:t>Iesse generò il re Davide.</w:t>
      </w:r>
    </w:p>
    <w:p w14:paraId="739AD220" w14:textId="77777777" w:rsidR="000D37EC" w:rsidRPr="00B84B15" w:rsidRDefault="000D37EC" w:rsidP="00B84B15">
      <w:pPr>
        <w:pStyle w:val="Corpotesto"/>
        <w:rPr>
          <w:i/>
          <w:iCs/>
          <w:color w:val="000000"/>
          <w:sz w:val="20"/>
        </w:rPr>
      </w:pPr>
      <w:r w:rsidRPr="00B84B15">
        <w:rPr>
          <w:i/>
          <w:iCs/>
          <w:color w:val="000000"/>
          <w:sz w:val="20"/>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157BFB88" w14:textId="77777777" w:rsidR="000D37EC" w:rsidRPr="00B84B15" w:rsidRDefault="000D37EC" w:rsidP="00B84B15">
      <w:pPr>
        <w:pStyle w:val="Corpotesto"/>
        <w:rPr>
          <w:i/>
          <w:iCs/>
          <w:color w:val="000000"/>
          <w:sz w:val="20"/>
        </w:rPr>
      </w:pPr>
      <w:r w:rsidRPr="00B84B15">
        <w:rPr>
          <w:i/>
          <w:iCs/>
          <w:color w:val="000000"/>
          <w:sz w:val="20"/>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506D4515" w14:textId="77777777" w:rsidR="000D37EC" w:rsidRPr="00B84B15" w:rsidRDefault="000D37EC" w:rsidP="00B84B15">
      <w:pPr>
        <w:pStyle w:val="Corpotesto"/>
        <w:rPr>
          <w:i/>
          <w:iCs/>
          <w:color w:val="000000"/>
          <w:sz w:val="20"/>
        </w:rPr>
      </w:pPr>
      <w:r w:rsidRPr="00B84B15">
        <w:rPr>
          <w:i/>
          <w:iCs/>
          <w:color w:val="000000"/>
          <w:sz w:val="20"/>
        </w:rPr>
        <w:t>In tal modo, tutte le generazioni da Abramo a Davide sono quattordici, da Davide fino alla deportazione in Babilonia quattordici, dalla deportazione in Babilonia a Cristo quattordici.</w:t>
      </w:r>
    </w:p>
    <w:p w14:paraId="0B0004B5" w14:textId="77777777" w:rsidR="000D37EC" w:rsidRPr="00B84B15" w:rsidRDefault="000D37EC" w:rsidP="00B84B15">
      <w:pPr>
        <w:pStyle w:val="Corpotesto"/>
        <w:rPr>
          <w:i/>
          <w:iCs/>
          <w:color w:val="000000"/>
          <w:sz w:val="20"/>
        </w:rPr>
      </w:pPr>
      <w:r w:rsidRPr="00B84B15">
        <w:rPr>
          <w:i/>
          <w:iCs/>
          <w:color w:val="000000"/>
          <w:sz w:val="20"/>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B84B15">
        <w:rPr>
          <w:i/>
          <w:iCs/>
          <w:color w:val="000000"/>
          <w:sz w:val="20"/>
        </w:rPr>
        <w:lastRenderedPageBreak/>
        <w:t>sposa. Infatti il bambino che è generato in lei viene dallo Spirito Santo; ella darà alla luce un figlio e tu lo chiamerai Gesù: egli infatti salverà il suo popolo dai suoi peccati».</w:t>
      </w:r>
    </w:p>
    <w:p w14:paraId="1AC15193" w14:textId="77777777" w:rsidR="000D37EC" w:rsidRPr="00B84B15" w:rsidRDefault="000D37EC" w:rsidP="00B84B15">
      <w:pPr>
        <w:pStyle w:val="Corpotesto"/>
        <w:rPr>
          <w:i/>
          <w:iCs/>
          <w:color w:val="000000"/>
          <w:sz w:val="20"/>
        </w:rPr>
      </w:pPr>
      <w:r w:rsidRPr="00B84B15">
        <w:rPr>
          <w:i/>
          <w:iCs/>
          <w:color w:val="000000"/>
          <w:sz w:val="20"/>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14:paraId="05632243" w14:textId="77777777" w:rsidR="000D37EC" w:rsidRPr="00B84B15" w:rsidRDefault="000D37EC" w:rsidP="00B84B15">
      <w:pPr>
        <w:pStyle w:val="Corpotesto"/>
        <w:rPr>
          <w:i/>
          <w:iCs/>
          <w:color w:val="000000"/>
          <w:sz w:val="20"/>
        </w:rPr>
      </w:pPr>
      <w:r w:rsidRPr="00B84B15">
        <w:rPr>
          <w:i/>
          <w:iCs/>
          <w:color w:val="000000"/>
          <w:sz w:val="20"/>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r w:rsidR="00B84B15" w:rsidRPr="00B84B15">
        <w:rPr>
          <w:i/>
          <w:iCs/>
          <w:color w:val="000000"/>
          <w:sz w:val="20"/>
        </w:rPr>
        <w:t xml:space="preserve"> </w:t>
      </w:r>
      <w:r w:rsidRPr="00B84B15">
        <w:rPr>
          <w:i/>
          <w:iCs/>
          <w:color w:val="000000"/>
          <w:sz w:val="20"/>
        </w:rPr>
        <w:t xml:space="preserve">E tu, Betlemme, terra di Giuda, </w:t>
      </w:r>
      <w:r w:rsidR="00B84B15" w:rsidRPr="00B84B15">
        <w:rPr>
          <w:i/>
          <w:iCs/>
          <w:color w:val="000000"/>
          <w:sz w:val="20"/>
        </w:rPr>
        <w:t xml:space="preserve"> </w:t>
      </w:r>
      <w:r w:rsidRPr="00B84B15">
        <w:rPr>
          <w:i/>
          <w:iCs/>
          <w:color w:val="000000"/>
          <w:sz w:val="20"/>
        </w:rPr>
        <w:t xml:space="preserve">non sei davvero l’ultima delle città principali di Giuda: </w:t>
      </w:r>
      <w:r w:rsidR="00B84B15" w:rsidRPr="00B84B15">
        <w:rPr>
          <w:i/>
          <w:iCs/>
          <w:color w:val="000000"/>
          <w:sz w:val="20"/>
        </w:rPr>
        <w:t xml:space="preserve"> </w:t>
      </w:r>
      <w:r w:rsidRPr="00B84B15">
        <w:rPr>
          <w:i/>
          <w:iCs/>
          <w:color w:val="000000"/>
          <w:sz w:val="20"/>
        </w:rPr>
        <w:t>da te infatti uscirà un capo</w:t>
      </w:r>
      <w:r w:rsidR="00B84B15" w:rsidRPr="00B84B15">
        <w:rPr>
          <w:i/>
          <w:iCs/>
          <w:color w:val="000000"/>
          <w:sz w:val="20"/>
        </w:rPr>
        <w:t xml:space="preserve"> </w:t>
      </w:r>
      <w:r w:rsidRPr="00B84B15">
        <w:rPr>
          <w:i/>
          <w:iCs/>
          <w:color w:val="000000"/>
          <w:sz w:val="20"/>
        </w:rPr>
        <w:t>che sarà il pastore del mio popolo, Israele».</w:t>
      </w:r>
    </w:p>
    <w:p w14:paraId="47261E1C" w14:textId="77777777" w:rsidR="00B84B15" w:rsidRPr="00B84B15" w:rsidRDefault="000D37EC" w:rsidP="00B84B15">
      <w:pPr>
        <w:pStyle w:val="Corpotesto"/>
        <w:rPr>
          <w:i/>
          <w:iCs/>
          <w:color w:val="000000"/>
          <w:sz w:val="20"/>
        </w:rPr>
      </w:pPr>
      <w:r w:rsidRPr="00B84B15">
        <w:rPr>
          <w:i/>
          <w:iCs/>
          <w:color w:val="000000"/>
          <w:sz w:val="20"/>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1C5DF3BD" w14:textId="77777777" w:rsidR="000D37EC" w:rsidRPr="00B84B15" w:rsidRDefault="000D37EC" w:rsidP="00B84B15">
      <w:pPr>
        <w:pStyle w:val="Corpotesto"/>
        <w:rPr>
          <w:i/>
          <w:iCs/>
          <w:color w:val="000000"/>
          <w:sz w:val="20"/>
        </w:rPr>
      </w:pPr>
      <w:r w:rsidRPr="00B84B15">
        <w:rPr>
          <w:i/>
          <w:iCs/>
          <w:color w:val="000000"/>
          <w:sz w:val="20"/>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5B5C4BC9" w14:textId="77777777" w:rsidR="000D37EC" w:rsidRPr="00B84B15" w:rsidRDefault="000D37EC" w:rsidP="00B84B15">
      <w:pPr>
        <w:pStyle w:val="Corpotesto"/>
        <w:rPr>
          <w:i/>
          <w:iCs/>
          <w:color w:val="000000"/>
          <w:sz w:val="20"/>
        </w:rPr>
      </w:pPr>
      <w:r w:rsidRPr="00B84B15">
        <w:rPr>
          <w:i/>
          <w:iCs/>
          <w:color w:val="000000"/>
          <w:sz w:val="20"/>
        </w:rPr>
        <w:t>Essi erano appena partiti, quando un angelo del Signore apparve in sogno a Giuseppe e gli disse: «Àlzati, prendi con te il bambino e sua madre, fuggi in Egitto e resta là finché non ti avvertirò: Erode infatti vuole cercare il bambino per ucciderlo».</w:t>
      </w:r>
    </w:p>
    <w:p w14:paraId="7ED44BB6" w14:textId="77777777" w:rsidR="000D37EC" w:rsidRPr="00B84B15" w:rsidRDefault="000D37EC" w:rsidP="00B84B15">
      <w:pPr>
        <w:pStyle w:val="Corpotesto"/>
        <w:rPr>
          <w:i/>
          <w:iCs/>
          <w:color w:val="000000"/>
          <w:sz w:val="20"/>
        </w:rPr>
      </w:pPr>
      <w:r w:rsidRPr="00B84B15">
        <w:rPr>
          <w:i/>
          <w:iCs/>
          <w:color w:val="000000"/>
          <w:sz w:val="20"/>
        </w:rPr>
        <w:t>Egli si alzò, nella notte, prese il bambino e sua madre e si rifugiò in Egitto, dove rimase fino alla morte di Erode, perché si compisse ciò che era stato detto dal Signore per mezzo del profeta:</w:t>
      </w:r>
      <w:r w:rsidR="00B84B15" w:rsidRPr="00B84B15">
        <w:rPr>
          <w:i/>
          <w:iCs/>
          <w:color w:val="000000"/>
          <w:sz w:val="20"/>
        </w:rPr>
        <w:t xml:space="preserve"> </w:t>
      </w:r>
      <w:r w:rsidRPr="00B84B15">
        <w:rPr>
          <w:i/>
          <w:iCs/>
          <w:color w:val="000000"/>
          <w:sz w:val="20"/>
        </w:rPr>
        <w:t>Dall’Egitto ho chiamato mio figlio.</w:t>
      </w:r>
    </w:p>
    <w:p w14:paraId="31698253" w14:textId="77777777" w:rsidR="000D37EC" w:rsidRPr="00B84B15" w:rsidRDefault="000D37EC" w:rsidP="00B84B15">
      <w:pPr>
        <w:pStyle w:val="Corpotesto"/>
        <w:rPr>
          <w:i/>
          <w:iCs/>
          <w:color w:val="000000"/>
          <w:sz w:val="20"/>
        </w:rPr>
      </w:pPr>
      <w:r w:rsidRPr="00B84B15">
        <w:rPr>
          <w:i/>
          <w:iCs/>
          <w:color w:val="000000"/>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r w:rsidR="00B84B15" w:rsidRPr="00B84B15">
        <w:rPr>
          <w:i/>
          <w:iCs/>
          <w:color w:val="000000"/>
          <w:sz w:val="20"/>
        </w:rPr>
        <w:t xml:space="preserve"> </w:t>
      </w:r>
      <w:r w:rsidRPr="00B84B15">
        <w:rPr>
          <w:i/>
          <w:iCs/>
          <w:color w:val="000000"/>
          <w:sz w:val="20"/>
        </w:rPr>
        <w:t>Un grido è stato udito in Rama,</w:t>
      </w:r>
      <w:r w:rsidR="00B84B15" w:rsidRPr="00B84B15">
        <w:rPr>
          <w:i/>
          <w:iCs/>
          <w:color w:val="000000"/>
          <w:sz w:val="20"/>
        </w:rPr>
        <w:t xml:space="preserve"> </w:t>
      </w:r>
      <w:r w:rsidRPr="00B84B15">
        <w:rPr>
          <w:i/>
          <w:iCs/>
          <w:color w:val="000000"/>
          <w:sz w:val="20"/>
        </w:rPr>
        <w:t>un pianto e un lamento grande:</w:t>
      </w:r>
      <w:r w:rsidR="00B84B15" w:rsidRPr="00B84B15">
        <w:rPr>
          <w:i/>
          <w:iCs/>
          <w:color w:val="000000"/>
          <w:sz w:val="20"/>
        </w:rPr>
        <w:t xml:space="preserve"> </w:t>
      </w:r>
      <w:r w:rsidRPr="00B84B15">
        <w:rPr>
          <w:i/>
          <w:iCs/>
          <w:color w:val="000000"/>
          <w:sz w:val="20"/>
        </w:rPr>
        <w:t>Rachele piange i suoi figli</w:t>
      </w:r>
      <w:r w:rsidR="00B84B15" w:rsidRPr="00B84B15">
        <w:rPr>
          <w:i/>
          <w:iCs/>
          <w:color w:val="000000"/>
          <w:sz w:val="20"/>
        </w:rPr>
        <w:t xml:space="preserve"> </w:t>
      </w:r>
      <w:r w:rsidRPr="00B84B15">
        <w:rPr>
          <w:i/>
          <w:iCs/>
          <w:color w:val="000000"/>
          <w:sz w:val="20"/>
        </w:rPr>
        <w:t>e non vuole essere consolata,</w:t>
      </w:r>
      <w:r w:rsidR="00B84B15" w:rsidRPr="00B84B15">
        <w:rPr>
          <w:i/>
          <w:iCs/>
          <w:color w:val="000000"/>
          <w:sz w:val="20"/>
        </w:rPr>
        <w:t xml:space="preserve"> </w:t>
      </w:r>
      <w:r w:rsidRPr="00B84B15">
        <w:rPr>
          <w:i/>
          <w:iCs/>
          <w:color w:val="000000"/>
          <w:sz w:val="20"/>
        </w:rPr>
        <w:t>perché non sono più.</w:t>
      </w:r>
    </w:p>
    <w:p w14:paraId="37B971B6" w14:textId="77777777" w:rsidR="000D37EC" w:rsidRPr="00B84B15" w:rsidRDefault="000D37EC" w:rsidP="00B84B15">
      <w:pPr>
        <w:pStyle w:val="Corpotesto"/>
        <w:rPr>
          <w:i/>
          <w:iCs/>
          <w:color w:val="000000"/>
          <w:sz w:val="20"/>
        </w:rPr>
      </w:pPr>
      <w:r w:rsidRPr="00B84B15">
        <w:rPr>
          <w:i/>
          <w:iCs/>
          <w:color w:val="000000"/>
          <w:sz w:val="20"/>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 </w:t>
      </w:r>
    </w:p>
    <w:p w14:paraId="604C1880" w14:textId="77777777" w:rsidR="000D37EC" w:rsidRDefault="000D37EC" w:rsidP="003454FB">
      <w:pPr>
        <w:pStyle w:val="Corpotesto"/>
      </w:pPr>
      <w:r>
        <w:t>Con Nabucodònosor non è il futuro remoto che interessa a Dio. La rivelazione in questo caso è veramente ininfluente. Gli interessi di Dio sono ben altri.</w:t>
      </w:r>
    </w:p>
    <w:p w14:paraId="6254C7FB" w14:textId="77777777" w:rsidR="000D37EC" w:rsidRDefault="000D37EC" w:rsidP="003454FB">
      <w:pPr>
        <w:pStyle w:val="Corpotesto"/>
      </w:pPr>
      <w:r>
        <w:t>Dio deve rivela</w:t>
      </w:r>
      <w:r w:rsidR="00DC2873">
        <w:t xml:space="preserve">re </w:t>
      </w:r>
      <w:r>
        <w:t>attraverso Daniele la sua verità e la falsità di tutti gli idoli al re e per questo gli manda un sogno di inquietudine e di tormento.</w:t>
      </w:r>
    </w:p>
    <w:p w14:paraId="6988CE15" w14:textId="77777777" w:rsidR="00B84B15" w:rsidRDefault="00B84B15" w:rsidP="003454FB">
      <w:pPr>
        <w:pStyle w:val="Corpotesto"/>
      </w:pPr>
      <w:r>
        <w:t xml:space="preserve">Ogni sogno mandato da Dio nella Scrittura ha una sua specifica, propria finalità. Secondo questa finalità esso </w:t>
      </w:r>
      <w:r w:rsidR="00DC2873">
        <w:t>v</w:t>
      </w:r>
      <w:r>
        <w:t xml:space="preserve">a letto e compreso. </w:t>
      </w:r>
    </w:p>
    <w:p w14:paraId="4056FD08" w14:textId="77777777" w:rsidR="00B84B15" w:rsidRDefault="00B84B15" w:rsidP="003454FB">
      <w:pPr>
        <w:pStyle w:val="Corpotesto"/>
      </w:pPr>
      <w:r>
        <w:t>Senza la finalità precisa, esatta, non vi sono sogni che vengono da Dio. Manca il fine dell’intervento di Dio e il fine va sempre compreso.</w:t>
      </w:r>
    </w:p>
    <w:p w14:paraId="6435E9FB" w14:textId="77777777" w:rsidR="00B84B15" w:rsidRDefault="00B84B15" w:rsidP="003454FB">
      <w:pPr>
        <w:pStyle w:val="Corpotesto"/>
      </w:pPr>
      <w:r>
        <w:lastRenderedPageBreak/>
        <w:t>O si comprende il fine per ispirazione o per rivelazione. Senza comprensione del fine, nessun so</w:t>
      </w:r>
      <w:r w:rsidR="00DC2873">
        <w:t>g</w:t>
      </w:r>
      <w:r>
        <w:t>no potrà venire da Dio. Dio sempre agisce per un suo fine.</w:t>
      </w:r>
    </w:p>
    <w:p w14:paraId="035E265E" w14:textId="77777777" w:rsidR="00B84B15" w:rsidRDefault="00B84B15" w:rsidP="003454FB">
      <w:pPr>
        <w:pStyle w:val="Corpotesto"/>
      </w:pPr>
      <w:r>
        <w:t xml:space="preserve">Il fine del sogno di Nabucodònosor è di purissima rivelazione della trascendenza e dell’infinita sua superiorità </w:t>
      </w:r>
      <w:r w:rsidR="00FD585F">
        <w:t xml:space="preserve">dinanzi </w:t>
      </w:r>
      <w:r>
        <w:t>ogni altro essere.</w:t>
      </w:r>
    </w:p>
    <w:p w14:paraId="4DF29201" w14:textId="77777777" w:rsidR="00FD585F" w:rsidRDefault="00FD585F" w:rsidP="003454FB">
      <w:pPr>
        <w:pStyle w:val="Corpotesto"/>
      </w:pPr>
      <w:r>
        <w:t xml:space="preserve">Dinanzi ad ogni essere esistente, visibile o invisibile, Lui è il Creatore e il Signore. Dinanzi agli altri dèi, Lui è l’Esistente Eterno, gli altri la non esistenza. </w:t>
      </w:r>
    </w:p>
    <w:p w14:paraId="6DD8107E" w14:textId="77777777" w:rsidR="0096337A" w:rsidRDefault="008E4BE7" w:rsidP="009E5094">
      <w:pPr>
        <w:pStyle w:val="Corpodeltesto2"/>
      </w:pPr>
      <w:r w:rsidRPr="008E4BE7">
        <w:rPr>
          <w:position w:val="6"/>
          <w:vertAlign w:val="superscript"/>
        </w:rPr>
        <w:t>29</w:t>
      </w:r>
      <w:r w:rsidRPr="008E4BE7">
        <w:t xml:space="preserve">O re, i pensieri che ti sono venuti mentre eri a letto riguardano il futuro; colui che svela i misteri ha voluto farti conoscere ciò che dovrà avvenire. </w:t>
      </w:r>
    </w:p>
    <w:p w14:paraId="14FDB3B4" w14:textId="77777777" w:rsidR="0096337A" w:rsidRDefault="00FD585F" w:rsidP="00FD585F">
      <w:pPr>
        <w:pStyle w:val="Corpotesto"/>
      </w:pPr>
      <w:r>
        <w:t>Quanto sta tormentando il re non riguarda per l’immediato present</w:t>
      </w:r>
      <w:r w:rsidR="00DC2873">
        <w:t>e</w:t>
      </w:r>
      <w:r>
        <w:t xml:space="preserve"> la persona del re. Il Dio del cielo ha voluto manifestargli ciò che dovrà avvenire.</w:t>
      </w:r>
    </w:p>
    <w:p w14:paraId="63E3B2AA" w14:textId="77777777" w:rsidR="00FD585F" w:rsidRDefault="00FD585F" w:rsidP="00FD585F">
      <w:pPr>
        <w:pStyle w:val="Corpotesto"/>
      </w:pPr>
      <w:r w:rsidRPr="00FD585F">
        <w:rPr>
          <w:i/>
        </w:rPr>
        <w:t>O re, i pensieri che ti sono venuti mentre eri a letto riguardano il futuro; colui che svela i misteri ha voluto farti conoscere ciò che dovrà avvenire</w:t>
      </w:r>
      <w:r w:rsidRPr="008E4BE7">
        <w:t xml:space="preserve">. </w:t>
      </w:r>
    </w:p>
    <w:p w14:paraId="314A1F64" w14:textId="77777777" w:rsidR="00FD585F" w:rsidRDefault="00FD585F" w:rsidP="00FD585F">
      <w:pPr>
        <w:pStyle w:val="Corpotesto"/>
      </w:pPr>
      <w:r>
        <w:t>Chi svela i misteri è il Dio del cielo. Qual è il fine per cui ciò che riguarda il futuro viene manifestato al re? Perché deve conoscere che solo Lui è vero Dio.</w:t>
      </w:r>
    </w:p>
    <w:p w14:paraId="03A30DEF" w14:textId="77777777" w:rsidR="00FD585F" w:rsidRDefault="00FD585F" w:rsidP="00FD585F">
      <w:pPr>
        <w:pStyle w:val="Corpotesto"/>
      </w:pPr>
      <w:r>
        <w:t>Lo attesta il fatto che nessuno della terra è stato capace di svelarglielo. Il re deve saperla questa verità: solo il Dio del cielo è il vero Dio.</w:t>
      </w:r>
    </w:p>
    <w:p w14:paraId="215A2BB2" w14:textId="77777777" w:rsidR="00FD585F" w:rsidRDefault="00FD585F" w:rsidP="00FD585F">
      <w:pPr>
        <w:pStyle w:val="Corpotesto"/>
      </w:pPr>
      <w:r>
        <w:t>Se Lui vuole conoscere le cose che avvengono, solo al vero Dio dovrà rivolgersi. Maghi e indovini non sanno neanche il futuro del prossimo secondo.</w:t>
      </w:r>
    </w:p>
    <w:p w14:paraId="1B4B030A" w14:textId="77777777" w:rsidR="0096337A" w:rsidRDefault="008E4BE7" w:rsidP="009E5094">
      <w:pPr>
        <w:pStyle w:val="Corpodeltesto2"/>
      </w:pPr>
      <w:r w:rsidRPr="008E4BE7">
        <w:rPr>
          <w:position w:val="6"/>
          <w:vertAlign w:val="superscript"/>
        </w:rPr>
        <w:t>30</w:t>
      </w:r>
      <w:r w:rsidRPr="008E4BE7">
        <w:t>Se a me è stato svelato questo mistero, non è perché io possieda una sapienza superiore a tutti i viventi, ma perché ne sia data la spiegazione al re e tu possa conoscere i pensieri del tuo cuore.</w:t>
      </w:r>
    </w:p>
    <w:p w14:paraId="27C05307" w14:textId="77777777" w:rsidR="0096337A" w:rsidRDefault="00FD585F" w:rsidP="00FD585F">
      <w:pPr>
        <w:pStyle w:val="Corpotesto"/>
      </w:pPr>
      <w:r>
        <w:t xml:space="preserve">Daniele non </w:t>
      </w:r>
      <w:r w:rsidR="00DC2873">
        <w:t xml:space="preserve">è </w:t>
      </w:r>
      <w:r>
        <w:t>uomo sopra gli altri uomini. Ogni uomo è uguale ad ogni altro uomo. Cosa crea la differenza tra lui e gli altri? La fede nell’unico Dio vero.</w:t>
      </w:r>
    </w:p>
    <w:p w14:paraId="183DF675" w14:textId="77777777" w:rsidR="00FD585F" w:rsidRDefault="00FD585F" w:rsidP="00FD585F">
      <w:pPr>
        <w:pStyle w:val="Corpotesto"/>
      </w:pPr>
      <w:r w:rsidRPr="00FD585F">
        <w:rPr>
          <w:i/>
        </w:rPr>
        <w:t>Se a me è stato svelato questo mistero, non è perché io possieda una sapienza superiore a tutti i viventi, ma perché ne sia data la spiegazione al re e tu possa conoscere i pensieri del tuo cuore.</w:t>
      </w:r>
      <w:r>
        <w:t xml:space="preserve"> Daniele sa perché deve fare conoscere. </w:t>
      </w:r>
    </w:p>
    <w:p w14:paraId="1C24A1DA" w14:textId="77777777" w:rsidR="00FD585F" w:rsidRDefault="00FD585F" w:rsidP="00FD585F">
      <w:pPr>
        <w:pStyle w:val="Corpotesto"/>
      </w:pPr>
      <w:r>
        <w:t>Non è per sapienza umana che Daniele conosce. Lui conosce per rivelazione, manifestazione. La sua scienza è purissimo dono di Dio.</w:t>
      </w:r>
    </w:p>
    <w:p w14:paraId="4461D647" w14:textId="77777777" w:rsidR="00FD585F" w:rsidRDefault="00FD585F" w:rsidP="00FD585F">
      <w:pPr>
        <w:pStyle w:val="Corpotesto"/>
      </w:pPr>
      <w:r>
        <w:t>Qual è il fine per cui Daniele possiede questa scienza? Non per gloria personale, ma perché strumento del Signore per servire il re.</w:t>
      </w:r>
    </w:p>
    <w:p w14:paraId="78663077" w14:textId="77777777" w:rsidR="005952DC" w:rsidRDefault="005952DC" w:rsidP="00FD585F">
      <w:pPr>
        <w:pStyle w:val="Corpotesto"/>
      </w:pPr>
      <w:r>
        <w:t>Tutto l’uomo, con ogni suo dono naturale, soprannaturale, fisico, spirituale, materiale, deve vivere solo come strumento per manifestare il suo Signore.</w:t>
      </w:r>
    </w:p>
    <w:p w14:paraId="035E3ACC" w14:textId="77777777" w:rsidR="005952DC" w:rsidRDefault="005952DC" w:rsidP="00FD585F">
      <w:pPr>
        <w:pStyle w:val="Corpotesto"/>
      </w:pPr>
      <w:r>
        <w:t>Tutto deve essere in lui strumento di servizio: ministero, carisma, scienza, sapienza, intelligenza, anche la santità più eccelsa ed elevata.</w:t>
      </w:r>
    </w:p>
    <w:p w14:paraId="5102576F" w14:textId="77777777" w:rsidR="00545A6C" w:rsidRDefault="00545A6C" w:rsidP="00FD585F">
      <w:pPr>
        <w:pStyle w:val="Corpotesto"/>
      </w:pPr>
      <w:r>
        <w:t>Perché l’uomo sia strumento a totale servizio della gloria di Dio, lui deve essere sempre della verità, della Legge, del Vangelo, dell’obbedienza, della grazia.</w:t>
      </w:r>
    </w:p>
    <w:p w14:paraId="61E1276C" w14:textId="77777777" w:rsidR="00545A6C" w:rsidRDefault="00545A6C" w:rsidP="00FD585F">
      <w:pPr>
        <w:pStyle w:val="Corpotesto"/>
      </w:pPr>
      <w:r>
        <w:t xml:space="preserve">Deve essere delle virtù, perché solo dalla verità e dalla grazia si può essere strumenti a servizio della verità e della santità del Signore nostro Dio. </w:t>
      </w:r>
    </w:p>
    <w:p w14:paraId="15B23BDE" w14:textId="77777777" w:rsidR="00545A6C" w:rsidRDefault="00545A6C" w:rsidP="00FD585F">
      <w:pPr>
        <w:pStyle w:val="Corpotesto"/>
      </w:pPr>
      <w:r>
        <w:t>S</w:t>
      </w:r>
      <w:r w:rsidR="00DC2873">
        <w:t>e</w:t>
      </w:r>
      <w:r>
        <w:t xml:space="preserve"> si è del peccato, della disobbedienza, della disonestà, dell’ingiustizia, del vizio, </w:t>
      </w:r>
      <w:r w:rsidR="00F36210">
        <w:t>della trasgressione della Parola, si è nella falsità.</w:t>
      </w:r>
    </w:p>
    <w:p w14:paraId="71AF811F" w14:textId="77777777" w:rsidR="00F36210" w:rsidRDefault="00F36210" w:rsidP="00FD585F">
      <w:pPr>
        <w:pStyle w:val="Corpotesto"/>
      </w:pPr>
      <w:r>
        <w:lastRenderedPageBreak/>
        <w:t>Dalla falsità nessuno potrà mai essere strumento a servizio della gloria del suo Signore, Creatore, Padre, Salvatore, Redentore. Non è della verità.</w:t>
      </w:r>
    </w:p>
    <w:p w14:paraId="74F97B6B" w14:textId="77777777" w:rsidR="00F36210" w:rsidRDefault="00F36210" w:rsidP="00FD585F">
      <w:pPr>
        <w:pStyle w:val="Corpotesto"/>
      </w:pPr>
      <w:r>
        <w:t>Altro principio essenziale è questo: si è a servizio come strumento della gloria di Dio solo dalla vita secondo verità del proprio ministero e carisma.</w:t>
      </w:r>
    </w:p>
    <w:p w14:paraId="2200AD23" w14:textId="77777777" w:rsidR="00F36210" w:rsidRDefault="00F36210" w:rsidP="00FD585F">
      <w:pPr>
        <w:pStyle w:val="Corpotesto"/>
      </w:pPr>
      <w:r>
        <w:t xml:space="preserve">Quando non si vive secondo verità il proprio ministero o carisma. </w:t>
      </w:r>
      <w:r w:rsidR="00DC2873">
        <w:t>m</w:t>
      </w:r>
      <w:r>
        <w:t>inisteri e carism</w:t>
      </w:r>
      <w:r w:rsidR="00DC2873">
        <w:t>i</w:t>
      </w:r>
      <w:r>
        <w:t xml:space="preserve"> stornati dal loro uso secondo Dio, ci rendono non strumenti.</w:t>
      </w:r>
    </w:p>
    <w:p w14:paraId="0EFED589" w14:textId="77777777" w:rsidR="00F36210" w:rsidRDefault="00F36210" w:rsidP="00FD585F">
      <w:pPr>
        <w:pStyle w:val="Corpotesto"/>
      </w:pPr>
      <w:r>
        <w:t>Altra verità per essere strumenti della gloria di Dio esige che  sempre si sia dalla preghiera. Tutto deve essere nello strumento frutto della grazia.</w:t>
      </w:r>
    </w:p>
    <w:p w14:paraId="615296A0" w14:textId="77777777" w:rsidR="0096337A" w:rsidRDefault="008E4BE7" w:rsidP="009E5094">
      <w:pPr>
        <w:pStyle w:val="Corpodeltesto2"/>
      </w:pPr>
      <w:r w:rsidRPr="008E4BE7">
        <w:rPr>
          <w:position w:val="6"/>
          <w:vertAlign w:val="superscript"/>
        </w:rPr>
        <w:t>31</w:t>
      </w:r>
      <w:r w:rsidRPr="008E4BE7">
        <w:t>Tu stavi osservando, o re, ed ecco una statua, una statua enorme, di straordinario splendore, si ergeva davanti a te con terribile aspetto.</w:t>
      </w:r>
    </w:p>
    <w:p w14:paraId="38695842" w14:textId="77777777" w:rsidR="0096337A" w:rsidRDefault="00F36210" w:rsidP="00F36210">
      <w:pPr>
        <w:pStyle w:val="Corpotesto"/>
      </w:pPr>
      <w:r>
        <w:t xml:space="preserve">Rivelato al re che in lui tutto è dono del suo Signore e Dio che sta nei cieli,  Daniele ora passa a narrare nei dettagli il sogno di Nabucodònosor. </w:t>
      </w:r>
    </w:p>
    <w:p w14:paraId="3C6BB78A" w14:textId="77777777" w:rsidR="00F36210" w:rsidRDefault="00F36210" w:rsidP="00F36210">
      <w:pPr>
        <w:pStyle w:val="Corpotesto"/>
      </w:pPr>
      <w:r w:rsidRPr="00F36210">
        <w:rPr>
          <w:i/>
        </w:rPr>
        <w:t>Tu stavi osservando, o re, ed ecco una statua, una statua enorme, di straordinario splendore, si ergeva davanti a te con terribile aspetto</w:t>
      </w:r>
      <w:r w:rsidRPr="008E4BE7">
        <w:t>.</w:t>
      </w:r>
    </w:p>
    <w:p w14:paraId="0B6D01A0" w14:textId="77777777" w:rsidR="00F36210" w:rsidRDefault="00F36210" w:rsidP="00F36210">
      <w:pPr>
        <w:pStyle w:val="Corpotesto"/>
      </w:pPr>
      <w:r>
        <w:t xml:space="preserve">Il re stava osservando, quando una statua, una statua enorme, di straordinario splendore, </w:t>
      </w:r>
      <w:r w:rsidR="00DC2873">
        <w:t xml:space="preserve">si </w:t>
      </w:r>
      <w:r>
        <w:t>ergeva dinanzi al re, con terribile aspetto.</w:t>
      </w:r>
    </w:p>
    <w:p w14:paraId="6FE41E74" w14:textId="77777777" w:rsidR="00F36210" w:rsidRDefault="00F36210" w:rsidP="00F36210">
      <w:pPr>
        <w:pStyle w:val="Corpotesto"/>
      </w:pPr>
      <w:r>
        <w:t xml:space="preserve">Il re non vide la statua dinanzi a sé tutto d’un colpo. La vide mentre si ergeva. </w:t>
      </w:r>
      <w:r w:rsidR="00D87E76">
        <w:t xml:space="preserve">Man mano che la statua di ergeva, lui la vedeva. </w:t>
      </w:r>
    </w:p>
    <w:p w14:paraId="1D714559" w14:textId="77777777" w:rsidR="00D87E76" w:rsidRDefault="00D87E76" w:rsidP="00F36210">
      <w:pPr>
        <w:pStyle w:val="Corpotesto"/>
      </w:pPr>
      <w:r>
        <w:t xml:space="preserve">Non si tratta di una statua piccola, a misura d’uomo. Era invece una statua enorme, dall’aspetto terribile. Ci troviamo dinanzi a qualcosa di non naturale. </w:t>
      </w:r>
    </w:p>
    <w:p w14:paraId="1D7E2EE4" w14:textId="77777777" w:rsidR="0096337A" w:rsidRDefault="008E4BE7" w:rsidP="009E5094">
      <w:pPr>
        <w:pStyle w:val="Corpodeltesto2"/>
      </w:pPr>
      <w:r w:rsidRPr="008E4BE7">
        <w:rPr>
          <w:position w:val="6"/>
          <w:vertAlign w:val="superscript"/>
        </w:rPr>
        <w:t>32</w:t>
      </w:r>
      <w:r w:rsidRPr="008E4BE7">
        <w:t>Aveva la testa d’oro puro, il petto e le braccia d’argento, il ventre e le cosce di bronzo,</w:t>
      </w:r>
    </w:p>
    <w:p w14:paraId="0CD9A637" w14:textId="77777777" w:rsidR="0096337A" w:rsidRDefault="00D87E76" w:rsidP="00D87E76">
      <w:pPr>
        <w:pStyle w:val="Corpotesto"/>
      </w:pPr>
      <w:r>
        <w:t>La composizione di questa statua è anch’essa particolare. Essa è fatta di molti materiali, ma non fusi insieme. Ogni parte del corpo ha il suo materiale.</w:t>
      </w:r>
    </w:p>
    <w:p w14:paraId="14CA471A" w14:textId="77777777" w:rsidR="00D87E76" w:rsidRDefault="00D87E76" w:rsidP="00D87E76">
      <w:pPr>
        <w:pStyle w:val="Corpotesto"/>
      </w:pPr>
      <w:r w:rsidRPr="00D87E76">
        <w:rPr>
          <w:i/>
        </w:rPr>
        <w:t>Aveva la testa d’oro puro, il petto e le braccia d’argento, il ventre e le cosce di bronzo</w:t>
      </w:r>
      <w:r>
        <w:t xml:space="preserve">…Anche la fusione della statua rivela qualcosa di non naturale. </w:t>
      </w:r>
    </w:p>
    <w:p w14:paraId="2F166FFC" w14:textId="77777777" w:rsidR="00D87E76" w:rsidRDefault="00D87E76" w:rsidP="00D87E76">
      <w:pPr>
        <w:pStyle w:val="Corpotesto"/>
      </w:pPr>
      <w:r>
        <w:t xml:space="preserve">La statua ha la testa d’oro, il petto e le braccia d’argento, il ventre e le cosce di bronzo. L’oro è il metallo più pregiato. Poi viene l’argento. </w:t>
      </w:r>
    </w:p>
    <w:p w14:paraId="0AD2F197" w14:textId="77777777" w:rsidR="00D87E76" w:rsidRDefault="00D87E76" w:rsidP="00D87E76">
      <w:pPr>
        <w:pStyle w:val="Corpotesto"/>
      </w:pPr>
      <w:r>
        <w:t xml:space="preserve">Il bronzo invece è la parte più solida. Ogni parte esprime una sua verità, una sua consistenza, una sua particolare caratteristica. </w:t>
      </w:r>
    </w:p>
    <w:p w14:paraId="598AD591" w14:textId="77777777" w:rsidR="00D87E76" w:rsidRDefault="00D87E76" w:rsidP="00D87E76">
      <w:pPr>
        <w:pStyle w:val="Corpotesto"/>
      </w:pPr>
      <w:r>
        <w:t>I metalli non sono amalgamati gli uni negli altri. Non vengono da una sola fusione. Ognuno è fuso per se stesso e compone una parte della statua.</w:t>
      </w:r>
    </w:p>
    <w:p w14:paraId="3E2FFFDB" w14:textId="77777777" w:rsidR="0096337A" w:rsidRDefault="008E4BE7" w:rsidP="009E5094">
      <w:pPr>
        <w:pStyle w:val="Corpodeltesto2"/>
      </w:pPr>
      <w:r w:rsidRPr="008E4BE7">
        <w:rPr>
          <w:position w:val="6"/>
          <w:vertAlign w:val="superscript"/>
        </w:rPr>
        <w:t>33</w:t>
      </w:r>
      <w:r w:rsidRPr="008E4BE7">
        <w:t>le gambe di ferro e i piedi in parte di ferro e in parte d’argilla.</w:t>
      </w:r>
    </w:p>
    <w:p w14:paraId="527748C7" w14:textId="77777777" w:rsidR="0096337A" w:rsidRDefault="00D87E76" w:rsidP="00D87E76">
      <w:pPr>
        <w:pStyle w:val="Corpotesto"/>
      </w:pPr>
      <w:r>
        <w:t xml:space="preserve">Ora si giunge alla parte inferiore. In questa parte vi è un’altra caratteristica. Le gambe sono di ferro, i piedi però </w:t>
      </w:r>
      <w:r w:rsidR="00DC2873">
        <w:t>s</w:t>
      </w:r>
      <w:r>
        <w:t>ono di ferro e di argilla insieme.</w:t>
      </w:r>
    </w:p>
    <w:p w14:paraId="452FDA6D" w14:textId="77777777" w:rsidR="00D87E76" w:rsidRDefault="00D87E76" w:rsidP="00D87E76">
      <w:pPr>
        <w:pStyle w:val="Corpotesto"/>
      </w:pPr>
      <w:r w:rsidRPr="00D87E76">
        <w:rPr>
          <w:i/>
        </w:rPr>
        <w:t>Le gambe di ferro e i piedi in parte di ferro e in parte d’argilla</w:t>
      </w:r>
      <w:r w:rsidRPr="008E4BE7">
        <w:t>.</w:t>
      </w:r>
      <w:r>
        <w:t xml:space="preserve"> Non solo le gambe sono del metallo meno nobile, vi è qualcosa di inquietante nei piedi. </w:t>
      </w:r>
    </w:p>
    <w:p w14:paraId="57DB6329" w14:textId="77777777" w:rsidR="00D87E76" w:rsidRDefault="00D87E76" w:rsidP="00D87E76">
      <w:pPr>
        <w:pStyle w:val="Corpotesto"/>
      </w:pPr>
      <w:r>
        <w:t>Essi sono fatti in parte di ferro e in parte di argilla. Ora sappiamo che l’argilla non è metallo, è terra, anche se terra che si può lavorare.</w:t>
      </w:r>
    </w:p>
    <w:p w14:paraId="1677F463" w14:textId="77777777" w:rsidR="00D87E76" w:rsidRDefault="003707F0" w:rsidP="00D87E76">
      <w:pPr>
        <w:pStyle w:val="Corpotesto"/>
      </w:pPr>
      <w:r>
        <w:lastRenderedPageBreak/>
        <w:t>Argilla e ferro non si amalgamano insieme. Questo significa che i piedi sono la parte più fragile della statua. Essa non può reggere. Le mancano i piedi.</w:t>
      </w:r>
    </w:p>
    <w:p w14:paraId="12E7414D" w14:textId="77777777" w:rsidR="003707F0" w:rsidRDefault="003707F0" w:rsidP="00D87E76">
      <w:pPr>
        <w:pStyle w:val="Corpotesto"/>
      </w:pPr>
      <w:r>
        <w:t>Questa statua si regge sul nulla. È vero. La statua è d’oro. Come può una statua dalla testa d’oro reggersi su piedi di argilla mista a ferro?</w:t>
      </w:r>
    </w:p>
    <w:p w14:paraId="4CC0D773" w14:textId="77777777" w:rsidR="003707F0" w:rsidRDefault="003707F0" w:rsidP="00D87E76">
      <w:pPr>
        <w:pStyle w:val="Corpotesto"/>
      </w:pPr>
      <w:r>
        <w:t>Questa descrizione non serve solo al re di Babilonia, serve ad ogni corpo sia sociale che religioso, ecclesiale, di fede, scienza, politico, economico.</w:t>
      </w:r>
    </w:p>
    <w:p w14:paraId="1D1644A0" w14:textId="77777777" w:rsidR="003707F0" w:rsidRDefault="003707F0" w:rsidP="00D87E76">
      <w:pPr>
        <w:pStyle w:val="Corpotesto"/>
      </w:pPr>
      <w:r>
        <w:t>Quando in un corpo anche un solo piede è d’argilla, tutta la statua, anche se la testa è d’oro, mai potrà reggersi. La stabilità è nei piedi, non nella testa.</w:t>
      </w:r>
    </w:p>
    <w:p w14:paraId="7A536C89" w14:textId="77777777" w:rsidR="003707F0" w:rsidRDefault="003707F0" w:rsidP="00D87E76">
      <w:pPr>
        <w:pStyle w:val="Corpotesto"/>
      </w:pPr>
      <w:r>
        <w:t>In ogni statua umana, in ogni organismo umano, sempre si deve cercare quali sono i suoi piedi di argilla. Sono questi piedi la fragilità del resto della statua.</w:t>
      </w:r>
    </w:p>
    <w:p w14:paraId="6D77CFBC" w14:textId="77777777" w:rsidR="003707F0" w:rsidRDefault="003707F0" w:rsidP="00D87E76">
      <w:pPr>
        <w:pStyle w:val="Corpotesto"/>
      </w:pPr>
      <w:r>
        <w:t>È verità eterna: tutto ciò he l’uomo costruisce, lo costruisce sempre con i piedi di argilla. Non potrà reggere. Solo Dio può dare stabilità alle cose.</w:t>
      </w:r>
    </w:p>
    <w:p w14:paraId="286944D4" w14:textId="77777777" w:rsidR="003707F0" w:rsidRDefault="003707F0" w:rsidP="00D87E76">
      <w:pPr>
        <w:pStyle w:val="Corpotesto"/>
      </w:pPr>
      <w:r>
        <w:t>Gesù ha costruito la sua Chiesa su piedi divini invisibili che è Lui stesso. Su piedi umani visibili da Lui resi infrangibili in eterno.</w:t>
      </w:r>
    </w:p>
    <w:p w14:paraId="69823149" w14:textId="77777777" w:rsidR="0096337A" w:rsidRDefault="008E4BE7" w:rsidP="009E5094">
      <w:pPr>
        <w:pStyle w:val="Corpodeltesto2"/>
      </w:pPr>
      <w:r w:rsidRPr="008E4BE7">
        <w:rPr>
          <w:position w:val="6"/>
          <w:vertAlign w:val="superscript"/>
        </w:rPr>
        <w:t>34</w:t>
      </w:r>
      <w:r w:rsidRPr="008E4BE7">
        <w:t>Mentre stavi guardando, una pietra si staccò dal monte, ma senza intervento di mano d’uomo, e andò a battere contro i piedi della statua, che erano di ferro e d’argilla, e li frantumò.</w:t>
      </w:r>
    </w:p>
    <w:p w14:paraId="42A9A72B" w14:textId="77777777" w:rsidR="0096337A" w:rsidRDefault="003707F0" w:rsidP="003707F0">
      <w:pPr>
        <w:pStyle w:val="Corpotesto"/>
      </w:pPr>
      <w:r>
        <w:t>Ora viene introdotto un altro elemento che è della storia, ma che non appartiene alla storia. Una pietra si stacca dal mon</w:t>
      </w:r>
      <w:r w:rsidR="00DC2873">
        <w:t>te</w:t>
      </w:r>
      <w:r>
        <w:t>. Si stacca da sé stessa.</w:t>
      </w:r>
    </w:p>
    <w:p w14:paraId="017EFACF" w14:textId="77777777" w:rsidR="00DE4D93" w:rsidRDefault="00DE4D93" w:rsidP="00DE4D93">
      <w:pPr>
        <w:pStyle w:val="Corpotesto"/>
      </w:pPr>
      <w:r w:rsidRPr="00DE4D93">
        <w:rPr>
          <w:i/>
        </w:rPr>
        <w:t>Mentre stavi guardando, una pietra si staccò dal monte, ma senza intervento di mano d’uomo, e andò a battere contro i piedi della statua, che erano di ferro e d’argilla, e li frantumò</w:t>
      </w:r>
      <w:r w:rsidRPr="008E4BE7">
        <w:t>.</w:t>
      </w:r>
      <w:r>
        <w:t xml:space="preserve"> È questo il vero mistero della storia.</w:t>
      </w:r>
    </w:p>
    <w:p w14:paraId="7F689709" w14:textId="77777777" w:rsidR="00DE4D93" w:rsidRDefault="00DE4D93" w:rsidP="00DE4D93">
      <w:pPr>
        <w:pStyle w:val="Corpotesto"/>
      </w:pPr>
      <w:r>
        <w:t>Nella storia vi è una forza che agisce da se stessa e che non è soggetta a nessuna mano d’uomo. Nessuna volontà creata la governa.</w:t>
      </w:r>
    </w:p>
    <w:p w14:paraId="6A772B2E" w14:textId="77777777" w:rsidR="00DE4D93" w:rsidRDefault="00DE4D93" w:rsidP="00DE4D93">
      <w:pPr>
        <w:pStyle w:val="Corpotesto"/>
      </w:pPr>
      <w:r>
        <w:t>La pietra non colpisce la statua nella sua parte nobile o forte: oro, bronzo, argento. La compisce nella parte debole: nei piedi che sono d’argilla e di ferro.</w:t>
      </w:r>
    </w:p>
    <w:p w14:paraId="78C07347" w14:textId="77777777" w:rsidR="00DE4D93" w:rsidRDefault="00DE4D93" w:rsidP="00DE4D93">
      <w:pPr>
        <w:pStyle w:val="Corpotesto"/>
      </w:pPr>
      <w:r>
        <w:t xml:space="preserve">Non appena la pietra tocca i piedi tutta la statua cade e si frantuma. La debolezza dei piedi ha ridotto la statua in polvere. </w:t>
      </w:r>
    </w:p>
    <w:p w14:paraId="0A135665" w14:textId="77777777" w:rsidR="00DE4D93" w:rsidRDefault="00DE4D93" w:rsidP="00DE4D93">
      <w:pPr>
        <w:pStyle w:val="Corpotesto"/>
      </w:pPr>
      <w:r>
        <w:t>È verità eterna: ogni persona possiede i suoi piedi di ferro e d’argilla, ogni organismo che l’uomo crea è fatto allo stesso modo: con i piedi fragili.</w:t>
      </w:r>
    </w:p>
    <w:p w14:paraId="22E60DE0" w14:textId="77777777" w:rsidR="00DE4D93" w:rsidRDefault="00DE4D93" w:rsidP="00DE4D93">
      <w:pPr>
        <w:pStyle w:val="Corpotesto"/>
      </w:pPr>
      <w:r>
        <w:t>Chi può rendere i piedi di ferro, o d’oro, o di bronzo, o di argento è solo il Signore con la sua potente grazia. Solo la sua grazia vince la fragilità.</w:t>
      </w:r>
    </w:p>
    <w:p w14:paraId="6EAF1227" w14:textId="77777777" w:rsidR="00DE4D93" w:rsidRDefault="00DE4D93" w:rsidP="00DE4D93">
      <w:pPr>
        <w:pStyle w:val="Corpotesto"/>
      </w:pPr>
      <w:r>
        <w:t>Nel momento in cui per la nostra statua giunge l’ora della prova, o noi avremo già provveduto a togliere l’argilla, oppure la frantumazione sarà immediata.</w:t>
      </w:r>
    </w:p>
    <w:p w14:paraId="4D5862D2" w14:textId="77777777" w:rsidR="00DE4D93" w:rsidRDefault="00DE4D93" w:rsidP="00DE4D93">
      <w:pPr>
        <w:pStyle w:val="Corpotesto"/>
      </w:pPr>
      <w:r>
        <w:t>Nessun</w:t>
      </w:r>
      <w:r w:rsidR="00DC2873">
        <w:t>o</w:t>
      </w:r>
      <w:r>
        <w:t xml:space="preserve"> pensi di reggere se i suoi piedi sono d’argilla e di ferro. Urge togliere l’argilla, perché siano interamente di ferro e acquistino stabilità duratura.</w:t>
      </w:r>
    </w:p>
    <w:p w14:paraId="52D3E77B" w14:textId="77777777" w:rsidR="00DE4D93" w:rsidRDefault="00DE4D93" w:rsidP="00DE4D93">
      <w:pPr>
        <w:pStyle w:val="Corpotesto"/>
      </w:pPr>
      <w:r>
        <w:t xml:space="preserve">Questo vale anche per la via spirituale. Vi sono nel cuore, nello spirito, nell’anima delle affezioni, dei legami, delle fragilità </w:t>
      </w:r>
      <w:r w:rsidR="003A3438">
        <w:t>che rovinano la vita.</w:t>
      </w:r>
    </w:p>
    <w:p w14:paraId="266447AE" w14:textId="77777777" w:rsidR="003A3438" w:rsidRDefault="003A3438" w:rsidP="00DE4D93">
      <w:pPr>
        <w:pStyle w:val="Corpotesto"/>
      </w:pPr>
      <w:r>
        <w:t>Sappiamo che Sansone fu accecato e perse tutta la sua fragilità per il suo cuore che era d’argilla. La sua fragilità verso le donne lo ha frantumano.</w:t>
      </w:r>
    </w:p>
    <w:p w14:paraId="701EAA8F" w14:textId="77777777" w:rsidR="003A3438" w:rsidRPr="00917241" w:rsidRDefault="003A3438" w:rsidP="00917241">
      <w:pPr>
        <w:pStyle w:val="Corpotesto"/>
        <w:rPr>
          <w:i/>
          <w:iCs/>
          <w:color w:val="000000"/>
          <w:sz w:val="20"/>
        </w:rPr>
      </w:pPr>
      <w:r w:rsidRPr="00917241">
        <w:rPr>
          <w:i/>
          <w:iCs/>
          <w:color w:val="000000"/>
          <w:sz w:val="20"/>
        </w:rPr>
        <w:lastRenderedPageBreak/>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638233AC" w14:textId="77777777" w:rsidR="003A3438" w:rsidRPr="00917241" w:rsidRDefault="003A3438" w:rsidP="00917241">
      <w:pPr>
        <w:pStyle w:val="Corpotesto"/>
        <w:rPr>
          <w:i/>
          <w:iCs/>
          <w:color w:val="000000"/>
          <w:sz w:val="20"/>
        </w:rPr>
      </w:pPr>
      <w:r w:rsidRPr="00917241">
        <w:rPr>
          <w:i/>
          <w:iCs/>
          <w:color w:val="000000"/>
          <w:sz w:val="20"/>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150533EA" w14:textId="77777777" w:rsidR="003A3438" w:rsidRPr="00917241" w:rsidRDefault="003A3438" w:rsidP="00917241">
      <w:pPr>
        <w:pStyle w:val="Corpotesto"/>
        <w:rPr>
          <w:i/>
          <w:iCs/>
          <w:color w:val="000000"/>
          <w:sz w:val="20"/>
        </w:rPr>
      </w:pPr>
      <w:r w:rsidRPr="00917241">
        <w:rPr>
          <w:i/>
          <w:iCs/>
          <w:color w:val="000000"/>
          <w:sz w:val="20"/>
        </w:rPr>
        <w:t>Intanto la capigliatura che gli avevano rasata cominciava a ricrescergli. Ora i prìncipi dei Filistei si radunarono per offrire un gra</w:t>
      </w:r>
      <w:r w:rsidR="00917241" w:rsidRPr="00917241">
        <w:rPr>
          <w:i/>
          <w:iCs/>
          <w:color w:val="000000"/>
          <w:sz w:val="20"/>
        </w:rPr>
        <w:t xml:space="preserve">n sacrificio a Dagon, loro dio, </w:t>
      </w:r>
      <w:r w:rsidRPr="00917241">
        <w:rPr>
          <w:i/>
          <w:iCs/>
          <w:color w:val="000000"/>
          <w:sz w:val="20"/>
        </w:rPr>
        <w:t>e per far festa. Dicevano:</w:t>
      </w:r>
      <w:r w:rsidR="00917241" w:rsidRPr="00917241">
        <w:rPr>
          <w:i/>
          <w:iCs/>
          <w:color w:val="000000"/>
          <w:sz w:val="20"/>
        </w:rPr>
        <w:t xml:space="preserve"> </w:t>
      </w:r>
      <w:r w:rsidRPr="00917241">
        <w:rPr>
          <w:i/>
          <w:iCs/>
          <w:color w:val="000000"/>
          <w:sz w:val="20"/>
        </w:rPr>
        <w:t>«Il nostro dio ci ha messo nelle mani</w:t>
      </w:r>
      <w:r w:rsidR="00917241" w:rsidRPr="00917241">
        <w:rPr>
          <w:i/>
          <w:iCs/>
          <w:color w:val="000000"/>
          <w:sz w:val="20"/>
        </w:rPr>
        <w:t xml:space="preserve"> </w:t>
      </w:r>
      <w:r w:rsidRPr="00917241">
        <w:rPr>
          <w:i/>
          <w:iCs/>
          <w:color w:val="000000"/>
          <w:sz w:val="20"/>
        </w:rPr>
        <w:t>Sansone nostro nemico».</w:t>
      </w:r>
    </w:p>
    <w:p w14:paraId="03A5571A" w14:textId="77777777" w:rsidR="003A3438" w:rsidRPr="00917241" w:rsidRDefault="003A3438" w:rsidP="00917241">
      <w:pPr>
        <w:pStyle w:val="Corpotesto"/>
        <w:rPr>
          <w:i/>
          <w:iCs/>
          <w:color w:val="000000"/>
          <w:sz w:val="20"/>
        </w:rPr>
      </w:pPr>
      <w:r w:rsidRPr="00917241">
        <w:rPr>
          <w:i/>
          <w:iCs/>
          <w:color w:val="000000"/>
          <w:sz w:val="20"/>
        </w:rPr>
        <w:t>Quando la gente lo vide, cominciarono a lodare il loro dio e a dire:</w:t>
      </w:r>
      <w:r w:rsidR="00917241" w:rsidRPr="00917241">
        <w:rPr>
          <w:i/>
          <w:iCs/>
          <w:color w:val="000000"/>
          <w:sz w:val="20"/>
        </w:rPr>
        <w:t xml:space="preserve"> </w:t>
      </w:r>
      <w:r w:rsidRPr="00917241">
        <w:rPr>
          <w:i/>
          <w:iCs/>
          <w:color w:val="000000"/>
          <w:sz w:val="20"/>
        </w:rPr>
        <w:t>«Il nostro dio ci ha messo nelle mani</w:t>
      </w:r>
      <w:r w:rsidR="00917241" w:rsidRPr="00917241">
        <w:rPr>
          <w:i/>
          <w:iCs/>
          <w:color w:val="000000"/>
          <w:sz w:val="20"/>
        </w:rPr>
        <w:t xml:space="preserve"> </w:t>
      </w:r>
      <w:r w:rsidRPr="00917241">
        <w:rPr>
          <w:i/>
          <w:iCs/>
          <w:color w:val="000000"/>
          <w:sz w:val="20"/>
        </w:rPr>
        <w:t>il nostro nemico,</w:t>
      </w:r>
      <w:r w:rsidR="00917241" w:rsidRPr="00917241">
        <w:rPr>
          <w:i/>
          <w:iCs/>
          <w:color w:val="000000"/>
          <w:sz w:val="20"/>
        </w:rPr>
        <w:t xml:space="preserve"> </w:t>
      </w:r>
      <w:r w:rsidRPr="00917241">
        <w:rPr>
          <w:i/>
          <w:iCs/>
          <w:color w:val="000000"/>
          <w:sz w:val="20"/>
        </w:rPr>
        <w:t>che devastava la nostra terra</w:t>
      </w:r>
      <w:r w:rsidR="00917241" w:rsidRPr="00917241">
        <w:rPr>
          <w:i/>
          <w:iCs/>
          <w:color w:val="000000"/>
          <w:sz w:val="20"/>
        </w:rPr>
        <w:t xml:space="preserve"> </w:t>
      </w:r>
      <w:r w:rsidRPr="00917241">
        <w:rPr>
          <w:i/>
          <w:iCs/>
          <w:color w:val="000000"/>
          <w:sz w:val="20"/>
        </w:rPr>
        <w:t>e moltiplicava i nostri caduti».</w:t>
      </w:r>
    </w:p>
    <w:p w14:paraId="790B31AC" w14:textId="77777777" w:rsidR="003A3438" w:rsidRPr="00917241" w:rsidRDefault="003A3438" w:rsidP="00917241">
      <w:pPr>
        <w:pStyle w:val="Corpotesto"/>
        <w:rPr>
          <w:i/>
          <w:iCs/>
          <w:color w:val="000000"/>
          <w:sz w:val="20"/>
        </w:rPr>
      </w:pPr>
      <w:r w:rsidRPr="00917241">
        <w:rPr>
          <w:i/>
          <w:iCs/>
          <w:color w:val="000000"/>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w:t>
      </w:r>
      <w:r w:rsidRPr="00917241">
        <w:rPr>
          <w:i/>
          <w:iCs/>
          <w:color w:val="000000"/>
          <w:sz w:val="20"/>
        </w:rPr>
        <w:lastRenderedPageBreak/>
        <w:t xml:space="preserve">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3D7D7A49" w14:textId="77777777" w:rsidR="003A3438" w:rsidRDefault="003A3438" w:rsidP="00DE4D93">
      <w:pPr>
        <w:pStyle w:val="Corpotesto"/>
      </w:pPr>
      <w:r>
        <w:t xml:space="preserve">Anche Davide aveva un punto di fragilità: il suo amore per le donne. Questo amore provocò una guerra intestina nella sua casa. </w:t>
      </w:r>
    </w:p>
    <w:p w14:paraId="11C92474" w14:textId="77777777" w:rsidR="003A3438" w:rsidRPr="00917241" w:rsidRDefault="003A3438" w:rsidP="00917241">
      <w:pPr>
        <w:pStyle w:val="Corpotesto"/>
        <w:rPr>
          <w:i/>
          <w:iCs/>
          <w:color w:val="000000"/>
          <w:sz w:val="20"/>
        </w:rPr>
      </w:pPr>
      <w:r w:rsidRPr="00917241">
        <w:rPr>
          <w:i/>
          <w:iCs/>
          <w:color w:val="000000"/>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C883920" w14:textId="77777777" w:rsidR="003A3438" w:rsidRPr="00917241" w:rsidRDefault="003A3438" w:rsidP="00917241">
      <w:pPr>
        <w:pStyle w:val="Corpotesto"/>
        <w:rPr>
          <w:i/>
          <w:iCs/>
          <w:color w:val="000000"/>
          <w:sz w:val="20"/>
        </w:rPr>
      </w:pPr>
      <w:r w:rsidRPr="00917241">
        <w:rPr>
          <w:i/>
          <w:iCs/>
          <w:color w:val="000000"/>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104694D" w14:textId="77777777" w:rsidR="003A3438" w:rsidRPr="00917241" w:rsidRDefault="003A3438" w:rsidP="00917241">
      <w:pPr>
        <w:pStyle w:val="Corpotesto"/>
        <w:rPr>
          <w:i/>
          <w:iCs/>
          <w:color w:val="000000"/>
          <w:sz w:val="20"/>
        </w:rPr>
      </w:pPr>
      <w:r w:rsidRPr="00917241">
        <w:rPr>
          <w:i/>
          <w:iCs/>
          <w:color w:val="000000"/>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1487F5E" w14:textId="77777777" w:rsidR="003A3438" w:rsidRPr="00917241" w:rsidRDefault="003A3438" w:rsidP="00917241">
      <w:pPr>
        <w:pStyle w:val="Corpotesto"/>
        <w:rPr>
          <w:i/>
          <w:iCs/>
          <w:color w:val="000000"/>
          <w:sz w:val="20"/>
        </w:rPr>
      </w:pPr>
      <w:r w:rsidRPr="00917241">
        <w:rPr>
          <w:i/>
          <w:iCs/>
          <w:color w:val="000000"/>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54B3588" w14:textId="77777777" w:rsidR="003A3438" w:rsidRPr="00917241" w:rsidRDefault="003A3438" w:rsidP="00917241">
      <w:pPr>
        <w:pStyle w:val="Corpotesto"/>
        <w:rPr>
          <w:i/>
          <w:iCs/>
          <w:color w:val="000000"/>
          <w:sz w:val="20"/>
        </w:rPr>
      </w:pPr>
      <w:r w:rsidRPr="00917241">
        <w:rPr>
          <w:i/>
          <w:iCs/>
          <w:color w:val="000000"/>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15169F7" w14:textId="77777777" w:rsidR="003A3438" w:rsidRPr="00917241" w:rsidRDefault="003A3438" w:rsidP="00917241">
      <w:pPr>
        <w:pStyle w:val="Corpotesto"/>
        <w:rPr>
          <w:i/>
          <w:iCs/>
          <w:color w:val="000000"/>
          <w:sz w:val="20"/>
        </w:rPr>
      </w:pPr>
      <w:r w:rsidRPr="00917241">
        <w:rPr>
          <w:i/>
          <w:iCs/>
          <w:color w:val="000000"/>
          <w:sz w:val="20"/>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w:t>
      </w:r>
      <w:r w:rsidRPr="00917241">
        <w:rPr>
          <w:i/>
          <w:iCs/>
          <w:color w:val="000000"/>
          <w:sz w:val="20"/>
        </w:rPr>
        <w:lastRenderedPageBreak/>
        <w:t>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B5AEE1D" w14:textId="77777777" w:rsidR="003A3438" w:rsidRPr="00917241" w:rsidRDefault="003A3438" w:rsidP="00917241">
      <w:pPr>
        <w:pStyle w:val="Corpotesto"/>
        <w:rPr>
          <w:i/>
          <w:iCs/>
          <w:color w:val="000000"/>
          <w:sz w:val="20"/>
        </w:rPr>
      </w:pPr>
      <w:r w:rsidRPr="00917241">
        <w:rPr>
          <w:i/>
          <w:iCs/>
          <w:color w:val="000000"/>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A6DB003" w14:textId="77777777" w:rsidR="003A3438" w:rsidRPr="00917241" w:rsidRDefault="003A3438" w:rsidP="00917241">
      <w:pPr>
        <w:pStyle w:val="Corpotesto"/>
        <w:rPr>
          <w:i/>
          <w:iCs/>
          <w:color w:val="000000"/>
          <w:sz w:val="20"/>
        </w:rPr>
      </w:pPr>
      <w:r w:rsidRPr="00917241">
        <w:rPr>
          <w:i/>
          <w:iCs/>
          <w:color w:val="000000"/>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D066F5B" w14:textId="77777777" w:rsidR="003A3438" w:rsidRPr="00917241" w:rsidRDefault="003A3438" w:rsidP="00917241">
      <w:pPr>
        <w:pStyle w:val="Corpotesto"/>
        <w:rPr>
          <w:i/>
          <w:iCs/>
          <w:color w:val="000000"/>
          <w:sz w:val="20"/>
        </w:rPr>
      </w:pPr>
      <w:r w:rsidRPr="00917241">
        <w:rPr>
          <w:i/>
          <w:iCs/>
          <w:color w:val="000000"/>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AEAD118" w14:textId="77777777" w:rsidR="003A3438" w:rsidRPr="00917241" w:rsidRDefault="003A3438" w:rsidP="00917241">
      <w:pPr>
        <w:pStyle w:val="Corpotesto"/>
        <w:rPr>
          <w:i/>
          <w:iCs/>
          <w:color w:val="000000"/>
          <w:sz w:val="20"/>
        </w:rPr>
      </w:pPr>
      <w:r w:rsidRPr="00917241">
        <w:rPr>
          <w:i/>
          <w:iCs/>
          <w:color w:val="000000"/>
          <w:sz w:val="20"/>
        </w:rPr>
        <w:t>Poi Davide consolò Betsabea sua moglie, andando da lei e giacendo con lei: così partorì un figlio, che egli chiamò Salomone. Il Signore lo amò e mandò il profeta Natan perché lo chiamasse Iedidià per ordine del Signore.</w:t>
      </w:r>
    </w:p>
    <w:p w14:paraId="7D647A27" w14:textId="77777777" w:rsidR="003A3438" w:rsidRPr="00917241" w:rsidRDefault="003A3438" w:rsidP="00917241">
      <w:pPr>
        <w:pStyle w:val="Corpotesto"/>
        <w:rPr>
          <w:i/>
          <w:iCs/>
          <w:color w:val="000000"/>
          <w:sz w:val="20"/>
        </w:rPr>
      </w:pPr>
      <w:r w:rsidRPr="00917241">
        <w:rPr>
          <w:i/>
          <w:iCs/>
          <w:color w:val="000000"/>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2AF34B7" w14:textId="77777777" w:rsidR="003A3438" w:rsidRDefault="003A3438" w:rsidP="00DE4D93">
      <w:pPr>
        <w:pStyle w:val="Corpotesto"/>
      </w:pPr>
      <w:r>
        <w:t>Anche Salomone nonostante la sua sapienza, aveva i piedi di argilla e ferro. Il suo cuore debole verso le donne fecero di lui un idolatra.</w:t>
      </w:r>
    </w:p>
    <w:p w14:paraId="6685FE69" w14:textId="77777777" w:rsidR="003A3438" w:rsidRPr="00917241" w:rsidRDefault="003A3438" w:rsidP="00917241">
      <w:pPr>
        <w:pStyle w:val="Corpotesto"/>
        <w:rPr>
          <w:i/>
          <w:iCs/>
          <w:color w:val="000000"/>
          <w:sz w:val="20"/>
        </w:rPr>
      </w:pPr>
      <w:r w:rsidRPr="00917241">
        <w:rPr>
          <w:i/>
          <w:iCs/>
          <w:color w:val="000000"/>
          <w:sz w:val="20"/>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w:t>
      </w:r>
      <w:r w:rsidRPr="00917241">
        <w:rPr>
          <w:i/>
          <w:iCs/>
          <w:color w:val="000000"/>
          <w:sz w:val="20"/>
        </w:rPr>
        <w:lastRenderedPageBreak/>
        <w:t>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D7DE93F" w14:textId="77777777" w:rsidR="003A3438" w:rsidRPr="00917241" w:rsidRDefault="003A3438" w:rsidP="00917241">
      <w:pPr>
        <w:pStyle w:val="Corpotesto"/>
        <w:rPr>
          <w:i/>
          <w:iCs/>
          <w:color w:val="000000"/>
          <w:sz w:val="20"/>
        </w:rPr>
      </w:pPr>
      <w:r w:rsidRPr="00917241">
        <w:rPr>
          <w:i/>
          <w:iCs/>
          <w:color w:val="000000"/>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2269ED55" w14:textId="77777777" w:rsidR="003A3438" w:rsidRPr="00917241" w:rsidRDefault="003A3438" w:rsidP="00917241">
      <w:pPr>
        <w:pStyle w:val="Corpotesto"/>
        <w:rPr>
          <w:i/>
          <w:iCs/>
          <w:color w:val="000000"/>
          <w:sz w:val="20"/>
        </w:rPr>
      </w:pPr>
      <w:r w:rsidRPr="00917241">
        <w:rPr>
          <w:i/>
          <w:iCs/>
          <w:color w:val="000000"/>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4C28861" w14:textId="77777777" w:rsidR="003A3438" w:rsidRPr="00917241" w:rsidRDefault="003A3438" w:rsidP="00917241">
      <w:pPr>
        <w:pStyle w:val="Corpotesto"/>
        <w:rPr>
          <w:i/>
          <w:iCs/>
          <w:color w:val="000000"/>
          <w:sz w:val="20"/>
        </w:rPr>
      </w:pPr>
      <w:r w:rsidRPr="00917241">
        <w:rPr>
          <w:i/>
          <w:iCs/>
          <w:color w:val="000000"/>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5F6DB69" w14:textId="77777777" w:rsidR="003A3438" w:rsidRPr="00917241" w:rsidRDefault="003A3438" w:rsidP="00917241">
      <w:pPr>
        <w:pStyle w:val="Corpotesto"/>
        <w:rPr>
          <w:i/>
          <w:iCs/>
          <w:color w:val="000000"/>
          <w:sz w:val="20"/>
        </w:rPr>
      </w:pPr>
      <w:r w:rsidRPr="00917241">
        <w:rPr>
          <w:i/>
          <w:iCs/>
          <w:color w:val="000000"/>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A4C33BF" w14:textId="77777777" w:rsidR="003A3438" w:rsidRPr="00917241" w:rsidRDefault="003A3438" w:rsidP="00917241">
      <w:pPr>
        <w:pStyle w:val="Corpotesto"/>
        <w:rPr>
          <w:i/>
          <w:iCs/>
          <w:color w:val="000000"/>
          <w:sz w:val="20"/>
        </w:rPr>
      </w:pPr>
      <w:r w:rsidRPr="00917241">
        <w:rPr>
          <w:i/>
          <w:iCs/>
          <w:color w:val="000000"/>
          <w:sz w:val="20"/>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w:t>
      </w:r>
      <w:r w:rsidRPr="00917241">
        <w:rPr>
          <w:i/>
          <w:iCs/>
          <w:color w:val="000000"/>
          <w:sz w:val="20"/>
        </w:rPr>
        <w:lastRenderedPageBreak/>
        <w:t>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869EFBE" w14:textId="77777777" w:rsidR="003A3438" w:rsidRPr="00917241" w:rsidRDefault="003A3438" w:rsidP="00917241">
      <w:pPr>
        <w:pStyle w:val="Corpotesto"/>
        <w:rPr>
          <w:i/>
          <w:iCs/>
          <w:color w:val="000000"/>
          <w:sz w:val="20"/>
        </w:rPr>
      </w:pPr>
      <w:r w:rsidRPr="00917241">
        <w:rPr>
          <w:i/>
          <w:iCs/>
          <w:color w:val="000000"/>
          <w:sz w:val="20"/>
        </w:rPr>
        <w:t>Salomone cercò di far morire Geroboamo, il quale però trovò rifugio in Egitto da Sisak, re d’Egitto. Geroboamo rimase in Egitto fino alla morte di Salomone.</w:t>
      </w:r>
    </w:p>
    <w:p w14:paraId="231F1F32" w14:textId="77777777" w:rsidR="003A3438" w:rsidRPr="00917241" w:rsidRDefault="003A3438" w:rsidP="00917241">
      <w:pPr>
        <w:pStyle w:val="Corpotesto"/>
        <w:rPr>
          <w:i/>
          <w:iCs/>
          <w:color w:val="000000"/>
          <w:sz w:val="20"/>
        </w:rPr>
      </w:pPr>
      <w:r w:rsidRPr="00917241">
        <w:rPr>
          <w:i/>
          <w:iCs/>
          <w:color w:val="000000"/>
          <w:sz w:val="20"/>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BFC8C77" w14:textId="77777777" w:rsidR="003A3438" w:rsidRDefault="003A3438" w:rsidP="00DE4D93">
      <w:pPr>
        <w:pStyle w:val="Corpotesto"/>
      </w:pPr>
      <w:r>
        <w:t>Ognuno è obbligato a trovare la sua parte debole, la sua argilla e chiedere al Signore che la trasformi in ferro, se si vuole resistere sino alla fine.</w:t>
      </w:r>
    </w:p>
    <w:p w14:paraId="22A5A020" w14:textId="77777777" w:rsidR="008E4BE7" w:rsidRDefault="008E4BE7" w:rsidP="009E5094">
      <w:pPr>
        <w:pStyle w:val="Corpodeltesto2"/>
      </w:pPr>
      <w:r w:rsidRPr="008E4BE7">
        <w:rPr>
          <w:position w:val="6"/>
          <w:vertAlign w:val="superscript"/>
        </w:rPr>
        <w:t>35</w:t>
      </w:r>
      <w:r w:rsidRPr="008E4BE7">
        <w:t>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46FCBEDF" w14:textId="77777777" w:rsidR="0096337A" w:rsidRDefault="00917241" w:rsidP="00917241">
      <w:pPr>
        <w:pStyle w:val="Corpotesto"/>
      </w:pPr>
      <w:r>
        <w:t>Non solo la pietra non mossa da mano d’uomo colpì e frantumò la statua riducendola in polvere, la pietra stessa crebbe fino a divenire una montagna.</w:t>
      </w:r>
    </w:p>
    <w:p w14:paraId="69334348" w14:textId="77777777" w:rsidR="00917241" w:rsidRDefault="00917241" w:rsidP="00917241">
      <w:pPr>
        <w:pStyle w:val="Corpotesto"/>
      </w:pPr>
      <w:r w:rsidRPr="00917241">
        <w:rPr>
          <w:i/>
        </w:rPr>
        <w:t>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8E4BE7">
        <w:t>.</w:t>
      </w:r>
      <w:r>
        <w:t xml:space="preserve"> La storia non </w:t>
      </w:r>
      <w:r w:rsidR="000D1EA9">
        <w:t>è da</w:t>
      </w:r>
      <w:r>
        <w:t xml:space="preserve">lla storia. </w:t>
      </w:r>
    </w:p>
    <w:p w14:paraId="6EA90BED" w14:textId="77777777" w:rsidR="000D1EA9" w:rsidRDefault="00DC2873" w:rsidP="00917241">
      <w:pPr>
        <w:pStyle w:val="Corpotesto"/>
      </w:pPr>
      <w:r>
        <w:t>La storia non è uno sviluppo</w:t>
      </w:r>
      <w:r w:rsidR="000D1EA9">
        <w:t xml:space="preserve"> </w:t>
      </w:r>
      <w:r w:rsidR="000D1EA9" w:rsidRPr="000D1EA9">
        <w:rPr>
          <w:i/>
        </w:rPr>
        <w:t>“naturale”</w:t>
      </w:r>
      <w:r w:rsidR="000D1EA9">
        <w:t xml:space="preserve"> di essa. Vi è nella storia qualcosa che non è il frutto della storia. Viene dal di fuori di essa.</w:t>
      </w:r>
    </w:p>
    <w:p w14:paraId="663B7D14" w14:textId="77777777" w:rsidR="000D1EA9" w:rsidRDefault="000D1EA9" w:rsidP="00917241">
      <w:pPr>
        <w:pStyle w:val="Corpotesto"/>
      </w:pPr>
      <w:r>
        <w:t xml:space="preserve">La pietra non è stata mossa da mano d’uomo. Altrimenti sarebbe stata la storia a muovere la storia. La pietra che ha modificato la storia diviene storia. </w:t>
      </w:r>
    </w:p>
    <w:p w14:paraId="133A5D62" w14:textId="77777777" w:rsidR="000D1EA9" w:rsidRDefault="000D1EA9" w:rsidP="00917241">
      <w:pPr>
        <w:pStyle w:val="Corpotesto"/>
      </w:pPr>
      <w:r>
        <w:t xml:space="preserve">È la pietra che prende il posto della statua, ma non come statua, bensì come grande montagna che riempie tutta la terra. È passaggio non della storia. </w:t>
      </w:r>
    </w:p>
    <w:p w14:paraId="411D2868" w14:textId="77777777" w:rsidR="000D1EA9" w:rsidRDefault="000D1EA9" w:rsidP="00917241">
      <w:pPr>
        <w:pStyle w:val="Corpotesto"/>
      </w:pPr>
      <w:r>
        <w:t>Anche questa verità va ben ponderata. La storia non ha in se stessa il principio del suo farsi e del suo divenire. Farsi e divenire sono dal di fuori.</w:t>
      </w:r>
    </w:p>
    <w:p w14:paraId="16A3F347" w14:textId="77777777" w:rsidR="000D1EA9" w:rsidRDefault="000D1EA9" w:rsidP="00917241">
      <w:pPr>
        <w:pStyle w:val="Corpotesto"/>
      </w:pPr>
      <w:r>
        <w:t>La Scrittura Santa attesta ad esempio che tutta la storia del popolo del Signore non è sviluppo naturale. Essa è storia fatta da Dio per mezzo del popolo.</w:t>
      </w:r>
    </w:p>
    <w:p w14:paraId="2AB8A7F0" w14:textId="77777777" w:rsidR="000D1EA9" w:rsidRDefault="000D1EA9" w:rsidP="00917241">
      <w:pPr>
        <w:pStyle w:val="Corpotesto"/>
      </w:pPr>
      <w:r>
        <w:t>Ora interessa solo affermare questa verità: il principio del divenire della storia non è nella storia, ma fuori di essa. Nessuno ha il governo della storia.</w:t>
      </w:r>
    </w:p>
    <w:p w14:paraId="090F5E0F" w14:textId="77777777" w:rsidR="000D1EA9" w:rsidRDefault="000D1EA9" w:rsidP="00917241">
      <w:pPr>
        <w:pStyle w:val="Corpotesto"/>
      </w:pPr>
      <w:r>
        <w:t>La stoltezza dell’uomo di sempre consiste proprio in questo: nel pensare che lui possa governare la storia. La pietra è mossa non per mano d’uomo.</w:t>
      </w:r>
    </w:p>
    <w:p w14:paraId="2D981DF2" w14:textId="77777777" w:rsidR="0096337A" w:rsidRDefault="008E4BE7" w:rsidP="009E5094">
      <w:pPr>
        <w:pStyle w:val="Corpodeltesto2"/>
      </w:pPr>
      <w:r w:rsidRPr="008E4BE7">
        <w:rPr>
          <w:position w:val="6"/>
          <w:vertAlign w:val="superscript"/>
        </w:rPr>
        <w:t>36</w:t>
      </w:r>
      <w:r w:rsidRPr="008E4BE7">
        <w:t>Questo è il sogno: ora ne daremo la spiegazione al re.</w:t>
      </w:r>
    </w:p>
    <w:p w14:paraId="3FC1A51B" w14:textId="77777777" w:rsidR="0096337A" w:rsidRDefault="000D1EA9" w:rsidP="000D1EA9">
      <w:pPr>
        <w:pStyle w:val="Corpotesto"/>
      </w:pPr>
      <w:r>
        <w:t>Il re ora conosce il sogno, ma non sa ancora quale sarà il suo significato. Era questa la parte della storia riservata al Signore, e non a maghi e indovini.</w:t>
      </w:r>
    </w:p>
    <w:p w14:paraId="02E7CEA2" w14:textId="77777777" w:rsidR="000D1EA9" w:rsidRDefault="000D1EA9" w:rsidP="000D1EA9">
      <w:pPr>
        <w:pStyle w:val="Corpotesto"/>
        <w:rPr>
          <w:rStyle w:val="CorpodeltestoCarattere"/>
        </w:rPr>
      </w:pPr>
      <w:r w:rsidRPr="000D1EA9">
        <w:rPr>
          <w:rStyle w:val="CorpodeltestoCarattere"/>
          <w:i/>
        </w:rPr>
        <w:t>Questo è il sogno: ora ne daremo la spiegazione al re</w:t>
      </w:r>
      <w:r w:rsidRPr="000D1EA9">
        <w:rPr>
          <w:rStyle w:val="CorpodeltestoCarattere"/>
        </w:rPr>
        <w:t>.</w:t>
      </w:r>
      <w:r>
        <w:rPr>
          <w:rStyle w:val="CorpodeltestoCarattere"/>
        </w:rPr>
        <w:t xml:space="preserve"> Già però il re sa che anche nella sua vita vi è una parte che non appartiene a lui.</w:t>
      </w:r>
    </w:p>
    <w:p w14:paraId="11EEDDD1" w14:textId="77777777" w:rsidR="000D1EA9" w:rsidRDefault="00531D84" w:rsidP="000D1EA9">
      <w:pPr>
        <w:pStyle w:val="Corpotesto"/>
        <w:rPr>
          <w:rStyle w:val="CorpodeltestoCarattere"/>
        </w:rPr>
      </w:pPr>
      <w:r>
        <w:rPr>
          <w:rStyle w:val="CorpodeltestoCarattere"/>
        </w:rPr>
        <w:lastRenderedPageBreak/>
        <w:t>Il re</w:t>
      </w:r>
      <w:r w:rsidR="000D1EA9">
        <w:rPr>
          <w:rStyle w:val="CorpodeltestoCarattere"/>
        </w:rPr>
        <w:t xml:space="preserve"> può anche governare la terra e ogni suo abitante, c’è qualcosa che lui mai potrà governare: la storia e il Dio che governa la storia.</w:t>
      </w:r>
    </w:p>
    <w:p w14:paraId="13C060EA" w14:textId="77777777" w:rsidR="000D1EA9" w:rsidRDefault="000D1EA9" w:rsidP="000D1EA9">
      <w:pPr>
        <w:pStyle w:val="Corpotesto"/>
        <w:rPr>
          <w:rStyle w:val="CorpodeltestoCarattere"/>
        </w:rPr>
      </w:pPr>
      <w:r>
        <w:rPr>
          <w:rStyle w:val="CorpodeltestoCarattere"/>
        </w:rPr>
        <w:t>Lui per conoscere il suo sogno ha avuto bisogno di un intervento diretto del vero Dio. Nessuno dei suoi idoli è riuscito a colmare questo vuoto umano.</w:t>
      </w:r>
    </w:p>
    <w:p w14:paraId="5652AE26" w14:textId="77777777" w:rsidR="000D1EA9" w:rsidRDefault="00F140C9" w:rsidP="000D1EA9">
      <w:pPr>
        <w:pStyle w:val="Corpotesto"/>
        <w:rPr>
          <w:rStyle w:val="CorpodeltestoCarattere"/>
        </w:rPr>
      </w:pPr>
      <w:r>
        <w:rPr>
          <w:rStyle w:val="CorpodeltestoCarattere"/>
        </w:rPr>
        <w:t>Ora Daniele, sempre ricolmo di saggezza divina e intelligenza soprannaturale, spiega il significato di quanto il re ha sognato. La sua è storia non dalla storia.</w:t>
      </w:r>
    </w:p>
    <w:p w14:paraId="3CEFCA09" w14:textId="77777777" w:rsidR="00F140C9" w:rsidRDefault="00F140C9" w:rsidP="000D1EA9">
      <w:pPr>
        <w:pStyle w:val="Corpotesto"/>
        <w:rPr>
          <w:rStyle w:val="CorpodeltestoCarattere"/>
        </w:rPr>
      </w:pPr>
      <w:r>
        <w:rPr>
          <w:rStyle w:val="CorpodeltestoCarattere"/>
        </w:rPr>
        <w:t>Nabucodònosor è storia non dalla storia, ma anche Daniele deve confessare che è storia non dalla storia. Sopra la storia vi è il Signore della storia.</w:t>
      </w:r>
    </w:p>
    <w:p w14:paraId="56269A21" w14:textId="77777777" w:rsidR="0096337A" w:rsidRDefault="008E4BE7" w:rsidP="009E5094">
      <w:pPr>
        <w:pStyle w:val="Corpodeltesto2"/>
      </w:pPr>
      <w:r w:rsidRPr="008E4BE7">
        <w:rPr>
          <w:position w:val="6"/>
          <w:vertAlign w:val="superscript"/>
        </w:rPr>
        <w:t>37</w:t>
      </w:r>
      <w:r w:rsidRPr="008E4BE7">
        <w:t>Tu, o re, sei il re dei re; a te il Dio del cielo ha concesso il regno, la potenza, la forza e la gloria.</w:t>
      </w:r>
    </w:p>
    <w:p w14:paraId="21F3BC2E" w14:textId="77777777" w:rsidR="0096337A" w:rsidRDefault="00CA7B63" w:rsidP="00F140C9">
      <w:pPr>
        <w:pStyle w:val="Corpotesto"/>
      </w:pPr>
      <w:r>
        <w:t>Ora Daniele rivela al re la sua verità. Il Signore lo ha posto sopra ogni altro re. Il Signore gli ha dato la potenza, la forza e la gloria. Tutto in lui non viene da lui.</w:t>
      </w:r>
    </w:p>
    <w:p w14:paraId="1E870289" w14:textId="77777777" w:rsidR="00CA7B63" w:rsidRDefault="00CA7B63" w:rsidP="00CA7B63">
      <w:pPr>
        <w:pStyle w:val="Corpotesto"/>
      </w:pPr>
      <w:r w:rsidRPr="00CA7B63">
        <w:rPr>
          <w:i/>
        </w:rPr>
        <w:t>Tu, o re, sei il re dei re; a te il Dio del cielo ha concesso il regno, la potenza, la forza e la gloria</w:t>
      </w:r>
      <w:r w:rsidRPr="008E4BE7">
        <w:t>.</w:t>
      </w:r>
      <w:r>
        <w:t xml:space="preserve"> Anche Nabucodònosor è storia che non è dalla storia.</w:t>
      </w:r>
    </w:p>
    <w:p w14:paraId="3C7902BC" w14:textId="77777777" w:rsidR="00CA7B63" w:rsidRDefault="00CA7B63" w:rsidP="00CA7B63">
      <w:pPr>
        <w:pStyle w:val="Corpotesto"/>
      </w:pPr>
      <w:r>
        <w:t>Il re è fatto da Dio, da Lui innalzato, posto sopra ogni altro re. Da Dio lui è stato rivestito di forza e potenza, di onore e gloria. D</w:t>
      </w:r>
      <w:r w:rsidR="00DC2873">
        <w:t>i</w:t>
      </w:r>
      <w:r>
        <w:t>o è il suo Creatore.</w:t>
      </w:r>
    </w:p>
    <w:p w14:paraId="096AAC49" w14:textId="77777777" w:rsidR="00CA7B63" w:rsidRDefault="00CA7B63" w:rsidP="00CA7B63">
      <w:pPr>
        <w:pStyle w:val="Corpotesto"/>
      </w:pPr>
      <w:r>
        <w:t>Questa verità mai dovrà essere dimenticata. La storia è frutto di Dio, perché il frutto di Dio manifesti Dio attraverso la storia da Lui creata.</w:t>
      </w:r>
    </w:p>
    <w:p w14:paraId="5C6012A8" w14:textId="77777777" w:rsidR="0096337A" w:rsidRDefault="008E4BE7" w:rsidP="009E5094">
      <w:pPr>
        <w:pStyle w:val="Corpodeltesto2"/>
      </w:pPr>
      <w:r w:rsidRPr="008E4BE7">
        <w:rPr>
          <w:position w:val="6"/>
          <w:vertAlign w:val="superscript"/>
        </w:rPr>
        <w:t>38</w:t>
      </w:r>
      <w:r w:rsidRPr="008E4BE7">
        <w:t>Dovunque si trovino figli dell’uomo, animali selvatici e uccelli del cielo, egli li ha dati nelle tue mani; tu li domini tutti: tu sei la testa d’oro.</w:t>
      </w:r>
    </w:p>
    <w:p w14:paraId="6CB8A253" w14:textId="77777777" w:rsidR="0096337A" w:rsidRDefault="00CA7B63" w:rsidP="00CA7B63">
      <w:pPr>
        <w:pStyle w:val="Corpotesto"/>
      </w:pPr>
      <w:r>
        <w:t xml:space="preserve">Non solo il re è stato posto sopra ogni altro re, il Signore ha dato a lui il governo degli uomini, degli animali selvatici e degli uccelli del cielo. </w:t>
      </w:r>
    </w:p>
    <w:p w14:paraId="02384E8E" w14:textId="77777777" w:rsidR="00CA7B63" w:rsidRDefault="00CA7B63" w:rsidP="00CA7B63">
      <w:pPr>
        <w:pStyle w:val="Corpotesto"/>
      </w:pPr>
      <w:r w:rsidRPr="00CA7B63">
        <w:rPr>
          <w:i/>
        </w:rPr>
        <w:t>Dovunque si trovino figli dell’uomo, animali selvatici e uccelli del cielo, egli li ha dati nelle tue mani; tu li domini tutti: tu sei la testa d’oro</w:t>
      </w:r>
      <w:r w:rsidRPr="008E4BE7">
        <w:t>.</w:t>
      </w:r>
    </w:p>
    <w:p w14:paraId="452A4F90" w14:textId="77777777" w:rsidR="00CA7B63" w:rsidRDefault="00CA7B63" w:rsidP="00CA7B63">
      <w:pPr>
        <w:pStyle w:val="Corpotesto"/>
      </w:pPr>
      <w:r>
        <w:t>Nulla che è sulla terra e nei cieli è estraneo al governo di Nabucodònosor. Tutto è stato posto nelle sue mani. Questa potenza il Signore gli ha concesso.</w:t>
      </w:r>
    </w:p>
    <w:p w14:paraId="033B2714" w14:textId="77777777" w:rsidR="00CA7B63" w:rsidRDefault="00CA7B63" w:rsidP="00CA7B63">
      <w:pPr>
        <w:pStyle w:val="Corpotesto"/>
      </w:pPr>
      <w:r>
        <w:t>Lui è la testa d’oro. È verità. Il re non si è fatto. Il re è stato fatto. Anche lui è della storia, ma non dalla storia. Lui è storia non fatto dalla storia.</w:t>
      </w:r>
    </w:p>
    <w:p w14:paraId="0F56D3A1" w14:textId="77777777" w:rsidR="00CA7B63" w:rsidRDefault="00CA7B63" w:rsidP="00CA7B63">
      <w:pPr>
        <w:pStyle w:val="Corpotesto"/>
      </w:pPr>
      <w:r>
        <w:t>La storia è come la materia grezza. Poi per assumere una forma dovrà essere presa e trasformata. Dio prende la materia grezza e la trasforma.</w:t>
      </w:r>
    </w:p>
    <w:p w14:paraId="11018529" w14:textId="77777777" w:rsidR="0096337A" w:rsidRDefault="008E4BE7" w:rsidP="009E5094">
      <w:pPr>
        <w:pStyle w:val="Corpodeltesto2"/>
      </w:pPr>
      <w:r w:rsidRPr="008E4BE7">
        <w:rPr>
          <w:position w:val="6"/>
          <w:vertAlign w:val="superscript"/>
        </w:rPr>
        <w:t>39</w:t>
      </w:r>
      <w:r w:rsidRPr="008E4BE7">
        <w:t>Dopo di te sorgerà un altro regno, inferiore al tuo; poi un terzo regno, quello di bronzo, che dominerà su tutta la terra.</w:t>
      </w:r>
    </w:p>
    <w:p w14:paraId="025E2CD2" w14:textId="77777777" w:rsidR="0096337A" w:rsidRDefault="00CA7B63" w:rsidP="00CA7B63">
      <w:pPr>
        <w:pStyle w:val="Corpotesto"/>
      </w:pPr>
      <w:r>
        <w:t xml:space="preserve">Dopo Nabucodònosor </w:t>
      </w:r>
      <w:r w:rsidR="00690C8E">
        <w:t>verrà un altro regno, ma inferiore al suo. Poi ancora un altro. Anche se è di bronzo e governerà la terra, non sarà mai d’oro.</w:t>
      </w:r>
    </w:p>
    <w:p w14:paraId="71EA2D3B" w14:textId="77777777" w:rsidR="00690C8E" w:rsidRDefault="00690C8E" w:rsidP="00690C8E">
      <w:pPr>
        <w:pStyle w:val="Corpotesto"/>
      </w:pPr>
      <w:r w:rsidRPr="00690C8E">
        <w:rPr>
          <w:i/>
        </w:rPr>
        <w:t>Dopo di te sorgerà un altro regno, inferiore al tuo; poi un terzo regno, quello di bronzo, che dominerà su tutta la terra</w:t>
      </w:r>
      <w:r w:rsidRPr="008E4BE7">
        <w:t>.</w:t>
      </w:r>
      <w:r>
        <w:t xml:space="preserve"> Non vi è uguaglianza tra i regni. </w:t>
      </w:r>
    </w:p>
    <w:p w14:paraId="3FD63270" w14:textId="77777777" w:rsidR="00690C8E" w:rsidRDefault="00690C8E" w:rsidP="00690C8E">
      <w:pPr>
        <w:pStyle w:val="Corpotesto"/>
      </w:pPr>
      <w:r>
        <w:t>Anche se tutti vengono dopo di Nabucodònosor, ogni regno avrà le sue caratteristiche. Ognuno lascerà la sua impronta. Ognuno sarà particolare.</w:t>
      </w:r>
    </w:p>
    <w:p w14:paraId="1759C2CA" w14:textId="77777777" w:rsidR="00690C8E" w:rsidRDefault="00690C8E" w:rsidP="00690C8E">
      <w:pPr>
        <w:pStyle w:val="Corpotesto"/>
      </w:pPr>
      <w:r>
        <w:lastRenderedPageBreak/>
        <w:t xml:space="preserve">Nessuno però eguaglierà la bellezza, la grandezza, la potenza, lo splendore di Nabucodònosor. Solo lui è stato innalzato a Dio a una così alta dignità. </w:t>
      </w:r>
    </w:p>
    <w:p w14:paraId="69927986" w14:textId="77777777" w:rsidR="0096337A" w:rsidRDefault="008E4BE7" w:rsidP="009E5094">
      <w:pPr>
        <w:pStyle w:val="Corpodeltesto2"/>
      </w:pPr>
      <w:r w:rsidRPr="008E4BE7">
        <w:rPr>
          <w:position w:val="6"/>
          <w:vertAlign w:val="superscript"/>
        </w:rPr>
        <w:t>40</w:t>
      </w:r>
      <w:r w:rsidRPr="008E4BE7">
        <w:t>Ci sarà poi un quarto regno, duro come il ferro: come il ferro spezza e frantuma tutto, così quel regno spezzerà e frantumerà tutto.</w:t>
      </w:r>
    </w:p>
    <w:p w14:paraId="334D0816" w14:textId="77777777" w:rsidR="0096337A" w:rsidRDefault="00690C8E" w:rsidP="00690C8E">
      <w:pPr>
        <w:pStyle w:val="Corpotesto"/>
      </w:pPr>
      <w:r>
        <w:t>Il quarto regno sarà quello con i piedi di ferro. Questo regno sarà come il ferro. Spezzerà e frantumerà ogni cosa. Non viene però specificato cosa e chi.</w:t>
      </w:r>
    </w:p>
    <w:p w14:paraId="2D3BF7E1" w14:textId="77777777" w:rsidR="00690C8E" w:rsidRDefault="00690C8E" w:rsidP="00690C8E">
      <w:pPr>
        <w:pStyle w:val="Corpotesto"/>
      </w:pPr>
      <w:r w:rsidRPr="00690C8E">
        <w:rPr>
          <w:i/>
        </w:rPr>
        <w:t>Ci sarà poi un quarto regno, duro come il ferro: come il ferro spezza e frantuma tutto, così quel regno spezzerà e frantumerà tutto</w:t>
      </w:r>
      <w:r w:rsidRPr="008E4BE7">
        <w:t>.</w:t>
      </w:r>
    </w:p>
    <w:p w14:paraId="70A13BF1" w14:textId="77777777" w:rsidR="00690C8E" w:rsidRDefault="00690C8E" w:rsidP="00690C8E">
      <w:pPr>
        <w:pStyle w:val="Corpotesto"/>
      </w:pPr>
      <w:r>
        <w:t xml:space="preserve">Viene rivelato che sarà un regno </w:t>
      </w:r>
      <w:r w:rsidRPr="00690C8E">
        <w:rPr>
          <w:i/>
        </w:rPr>
        <w:t>“di ferro”</w:t>
      </w:r>
      <w:r w:rsidR="00DC2873">
        <w:t>. Non viene rivelato in quali</w:t>
      </w:r>
      <w:r>
        <w:t xml:space="preserve"> regioni si espanderà, cosa conquisterà, cosa distruggerà. Il mistero resta. </w:t>
      </w:r>
    </w:p>
    <w:p w14:paraId="74857825" w14:textId="77777777" w:rsidR="00690C8E" w:rsidRDefault="00690C8E" w:rsidP="00690C8E">
      <w:pPr>
        <w:pStyle w:val="Corpotesto"/>
      </w:pPr>
      <w:r>
        <w:t>Sarà compito degli storici identificare i tre regni che seguiranno o verranno dopo Nabucodònosor. Il testo non li identifica e neanche noi possiamo.</w:t>
      </w:r>
    </w:p>
    <w:p w14:paraId="3F5F1D5A" w14:textId="77777777" w:rsidR="00690C8E" w:rsidRDefault="00690C8E" w:rsidP="00690C8E">
      <w:pPr>
        <w:pStyle w:val="Corpotesto"/>
      </w:pPr>
      <w:r>
        <w:t xml:space="preserve">Il testo rivela però che ad un re succede un altro re, ad un regno un altro regno, ad una dinastia un’altra dinastia. </w:t>
      </w:r>
      <w:r w:rsidR="008A7618">
        <w:t>Solo uno è il regno eterno: quello del Messia.</w:t>
      </w:r>
    </w:p>
    <w:p w14:paraId="3EF5CD8D" w14:textId="77777777" w:rsidR="008A7618" w:rsidRDefault="008A7618" w:rsidP="00690C8E">
      <w:pPr>
        <w:pStyle w:val="Corpotesto"/>
      </w:pPr>
      <w:r>
        <w:t xml:space="preserve">I regni della terra passano da un uomo ad un altro, da una famiglia ad un’altra, da un popolo ad un altro, da una nazione ad un’altra. </w:t>
      </w:r>
    </w:p>
    <w:p w14:paraId="76DB7B7A" w14:textId="77777777" w:rsidR="0096337A" w:rsidRDefault="008E4BE7" w:rsidP="009E5094">
      <w:pPr>
        <w:pStyle w:val="Corpodeltesto2"/>
      </w:pPr>
      <w:r w:rsidRPr="008E4BE7">
        <w:rPr>
          <w:position w:val="6"/>
          <w:vertAlign w:val="superscript"/>
        </w:rPr>
        <w:t>41</w:t>
      </w:r>
      <w:r w:rsidRPr="008E4BE7">
        <w:t>Come hai visto, i piedi e le dita erano in parte d’argilla da vasaio e in parte di ferro: ciò significa che il regno sarà diviso, ma ci sarà in esso la durezza del ferro, poiché hai veduto il ferro unito all’argilla fangosa.</w:t>
      </w:r>
    </w:p>
    <w:p w14:paraId="5D1CEEAE" w14:textId="77777777" w:rsidR="0096337A" w:rsidRDefault="008A7618" w:rsidP="008A7618">
      <w:pPr>
        <w:pStyle w:val="Corpotesto"/>
      </w:pPr>
      <w:r>
        <w:t xml:space="preserve">Il quarto regno non ha consistenza. È un regno che si sbriciola in molti regni, molte parti. Il ferro si amalgama. L’argilla si frantuma, si rompe. </w:t>
      </w:r>
    </w:p>
    <w:p w14:paraId="39FD70B0" w14:textId="77777777" w:rsidR="008A7618" w:rsidRDefault="008A7618" w:rsidP="008A7618">
      <w:pPr>
        <w:pStyle w:val="Corpotesto"/>
      </w:pPr>
      <w:r w:rsidRPr="008A7618">
        <w:rPr>
          <w:i/>
        </w:rPr>
        <w:t>Come hai visto, i piedi e le dita erano in parte d’argilla da vasaio e in parte di ferro: ciò significa che il regno sarà diviso, ma ci sarà in esso la durezza del ferro, poiché hai veduto il ferro unito all’argilla fangosa</w:t>
      </w:r>
      <w:r w:rsidRPr="008E4BE7">
        <w:t>.</w:t>
      </w:r>
      <w:r>
        <w:t xml:space="preserve"> Non c’è coesione.</w:t>
      </w:r>
    </w:p>
    <w:p w14:paraId="4AD8E3DB" w14:textId="77777777" w:rsidR="008A7618" w:rsidRDefault="00876BE0" w:rsidP="008A7618">
      <w:pPr>
        <w:pStyle w:val="Corpotesto"/>
      </w:pPr>
      <w:r>
        <w:t>Il quarto è regno forte e fragile allo stesso tempo. È un regno che si frantuma, si spezza, alla fine si disperde come pula al vento. Questa sarà la sua sorte.</w:t>
      </w:r>
    </w:p>
    <w:p w14:paraId="7DAA332E" w14:textId="77777777" w:rsidR="00876BE0" w:rsidRDefault="00876BE0" w:rsidP="008A7618">
      <w:pPr>
        <w:pStyle w:val="Corpotesto"/>
      </w:pPr>
      <w:r>
        <w:t>Se come è vero, il Libro di Daniele è stato composto, nel 200 circa a.C., dobbiamo dire che il sogno non è vera profezia della storia che verrà.</w:t>
      </w:r>
    </w:p>
    <w:p w14:paraId="057A57C3" w14:textId="77777777" w:rsidR="00876BE0" w:rsidRDefault="00876BE0" w:rsidP="008A7618">
      <w:pPr>
        <w:pStyle w:val="Corpotesto"/>
      </w:pPr>
      <w:r>
        <w:t>È profezia della storia che è già avvenuta. In cosa consiste questa profezia sulla storia avvenuta? Sulla proclamazione che è il Signore il Dio della storia.</w:t>
      </w:r>
    </w:p>
    <w:p w14:paraId="4185849E" w14:textId="77777777" w:rsidR="00876BE0" w:rsidRDefault="00876BE0" w:rsidP="008A7618">
      <w:pPr>
        <w:pStyle w:val="Corpotesto"/>
      </w:pPr>
      <w:r>
        <w:t>Non importa se la profezia riguarda il futuro o il passato. Essa è sempre lettura secondo lo Spirito Santo di ogni evento che si compie nella storia.</w:t>
      </w:r>
    </w:p>
    <w:p w14:paraId="3A3D84C1" w14:textId="77777777" w:rsidR="00876BE0" w:rsidRDefault="00876BE0" w:rsidP="008A7618">
      <w:pPr>
        <w:pStyle w:val="Corpotesto"/>
      </w:pPr>
      <w:r>
        <w:t>È anche questa la vera profezia: comprendere secondo purezza di verità quanto è accaduto. Chi non è nello Spirito di Dio, sarà muto come i maghi.</w:t>
      </w:r>
    </w:p>
    <w:p w14:paraId="651AB468" w14:textId="77777777" w:rsidR="00876BE0" w:rsidRDefault="0044427C" w:rsidP="008A7618">
      <w:pPr>
        <w:pStyle w:val="Corpotesto"/>
      </w:pPr>
      <w:r>
        <w:t>Nessuno potrà leggere secondo verità la storia presente, passata, futura secondo verità piena, se non è nello Spirito del Signore.</w:t>
      </w:r>
    </w:p>
    <w:p w14:paraId="4C87E0E2" w14:textId="77777777" w:rsidR="0044427C" w:rsidRDefault="0044427C" w:rsidP="008A7618">
      <w:pPr>
        <w:pStyle w:val="Corpotesto"/>
      </w:pPr>
      <w:r>
        <w:t>Chi è nello spirito del male, del peccato, del vizio, della stoltezza mai sarà in grado di leggere secondo Dio, quanto viene da Dio.</w:t>
      </w:r>
    </w:p>
    <w:p w14:paraId="13CB158C" w14:textId="77777777" w:rsidR="0044427C" w:rsidRDefault="00DC2873" w:rsidP="008A7618">
      <w:pPr>
        <w:pStyle w:val="Corpotesto"/>
      </w:pPr>
      <w:r>
        <w:t>Se la storia è frutto anche di</w:t>
      </w:r>
      <w:r w:rsidR="0044427C">
        <w:t xml:space="preserve"> quanto non è dalla storia, è chiaro che per comprenderla è necessario conoscere cosa non è dalla storia.</w:t>
      </w:r>
    </w:p>
    <w:p w14:paraId="71064E5C" w14:textId="77777777" w:rsidR="0044427C" w:rsidRDefault="0044427C" w:rsidP="008A7618">
      <w:pPr>
        <w:pStyle w:val="Corpotesto"/>
      </w:pPr>
      <w:r>
        <w:lastRenderedPageBreak/>
        <w:t xml:space="preserve">Dalla storia non è questa pietra che si muove e frantuma la statua. La pietra è nella storia ma è mossa non dalla storia. Questa verità fa </w:t>
      </w:r>
      <w:r w:rsidR="00531D84">
        <w:t>la</w:t>
      </w:r>
      <w:r>
        <w:t xml:space="preserve"> differenza.</w:t>
      </w:r>
    </w:p>
    <w:p w14:paraId="19F90999" w14:textId="77777777" w:rsidR="0096337A" w:rsidRDefault="008E4BE7" w:rsidP="009E5094">
      <w:pPr>
        <w:pStyle w:val="Corpodeltesto2"/>
      </w:pPr>
      <w:r w:rsidRPr="008E4BE7">
        <w:rPr>
          <w:position w:val="6"/>
          <w:vertAlign w:val="superscript"/>
        </w:rPr>
        <w:t>42</w:t>
      </w:r>
      <w:r w:rsidRPr="008E4BE7">
        <w:t>Se le dita dei piedi erano in parte di ferro e in parte d’argilla, ciò significa che una parte del regno sarà forte e l’altra fragile.</w:t>
      </w:r>
    </w:p>
    <w:p w14:paraId="01F1F4E6" w14:textId="77777777" w:rsidR="0096337A" w:rsidRDefault="0044427C" w:rsidP="0044427C">
      <w:pPr>
        <w:pStyle w:val="Corpotesto"/>
      </w:pPr>
      <w:r>
        <w:t>Ancora Daniele si ferma a manifestare al re la non possibilità di coesione o di amalgama tra l’argilla e il ferro e anche la differente azione delle due cose.</w:t>
      </w:r>
    </w:p>
    <w:p w14:paraId="3A4CC584" w14:textId="77777777" w:rsidR="0044427C" w:rsidRDefault="0044427C" w:rsidP="0044427C">
      <w:pPr>
        <w:pStyle w:val="Corpotesto"/>
      </w:pPr>
      <w:r w:rsidRPr="0044427C">
        <w:rPr>
          <w:i/>
        </w:rPr>
        <w:t>Se le dita dei piedi erano in parte di ferro e in parte d’argilla, ciò significa che una parte del regno sarà forte e l’altra fragile</w:t>
      </w:r>
      <w:r w:rsidRPr="008E4BE7">
        <w:t>.</w:t>
      </w:r>
      <w:r>
        <w:t xml:space="preserve"> Il ferro agirà sempre da ferro.</w:t>
      </w:r>
    </w:p>
    <w:p w14:paraId="2E422802" w14:textId="77777777" w:rsidR="0044427C" w:rsidRDefault="0044427C" w:rsidP="0044427C">
      <w:pPr>
        <w:pStyle w:val="Corpotesto"/>
      </w:pPr>
      <w:r>
        <w:t>Ma anche l’argilla agirà sempre da argilla. Il ferro sarà forte, agirà da forte. L’argilla sarà debole, agirà da debole. Ogni re eserciterà secondo natura.</w:t>
      </w:r>
    </w:p>
    <w:p w14:paraId="3B05910B" w14:textId="77777777" w:rsidR="0044427C" w:rsidRDefault="0044427C" w:rsidP="0044427C">
      <w:pPr>
        <w:pStyle w:val="Corpotesto"/>
      </w:pPr>
      <w:r>
        <w:t>Le nature sono due: ferro e argilla. Non può l’argilla agire da ferro, né il ferro agire da argilla. Nei regni che seguiranno vi saranno fortezza e debolezza.</w:t>
      </w:r>
    </w:p>
    <w:p w14:paraId="5F9A354D" w14:textId="77777777" w:rsidR="0096337A" w:rsidRDefault="008E4BE7" w:rsidP="009E5094">
      <w:pPr>
        <w:pStyle w:val="Corpodeltesto2"/>
      </w:pPr>
      <w:r w:rsidRPr="008E4BE7">
        <w:rPr>
          <w:position w:val="6"/>
          <w:vertAlign w:val="superscript"/>
        </w:rPr>
        <w:t>43</w:t>
      </w:r>
      <w:r w:rsidRPr="008E4BE7">
        <w:t>Il fatto d’aver visto il ferro mescolato all’argilla significa che le due parti si uniranno per via di matrimoni, ma non potranno diventare una cosa sola, come il ferro non si amalgama con l’argilla fangosa.</w:t>
      </w:r>
    </w:p>
    <w:p w14:paraId="39FBB0CD" w14:textId="77777777" w:rsidR="0096337A" w:rsidRDefault="0044427C" w:rsidP="0044427C">
      <w:pPr>
        <w:pStyle w:val="Corpotesto"/>
      </w:pPr>
      <w:r>
        <w:t>Anticamente si pensava di consolidare i regni attravers</w:t>
      </w:r>
      <w:r w:rsidR="00DC2873">
        <w:t>o i</w:t>
      </w:r>
      <w:r>
        <w:t xml:space="preserve"> matrimoni. Daniele rivela al re che i matrimoni non possono consolidare ciò che è fragile.</w:t>
      </w:r>
    </w:p>
    <w:p w14:paraId="07BA7C8C" w14:textId="77777777" w:rsidR="0044427C" w:rsidRDefault="0044427C" w:rsidP="0044427C">
      <w:pPr>
        <w:pStyle w:val="Corpotesto"/>
      </w:pPr>
      <w:r w:rsidRPr="0044427C">
        <w:rPr>
          <w:i/>
        </w:rPr>
        <w:t>Il fatto d’aver visto il ferro mescolato all’argilla significa che le due parti si uniranno per via di matrimoni, ma non potranno diventare una cosa sola, come il ferro non si amalgama con l’argilla fangosa</w:t>
      </w:r>
      <w:r w:rsidRPr="008E4BE7">
        <w:t>.</w:t>
      </w:r>
      <w:r>
        <w:t xml:space="preserve"> Il ferro rimane sempre ferro.</w:t>
      </w:r>
    </w:p>
    <w:p w14:paraId="1848B2B2" w14:textId="77777777" w:rsidR="0044427C" w:rsidRDefault="0044427C" w:rsidP="0044427C">
      <w:pPr>
        <w:pStyle w:val="Corpotesto"/>
      </w:pPr>
      <w:r>
        <w:t>L’argilla potrà anche sposare il ferro, ma rimane sempre argilla. Mai essa potrà trasformarsi in ferro, né mai il ferro divenire argilla.</w:t>
      </w:r>
    </w:p>
    <w:p w14:paraId="37FC141B" w14:textId="77777777" w:rsidR="0044427C" w:rsidRDefault="0044427C" w:rsidP="0044427C">
      <w:pPr>
        <w:pStyle w:val="Corpotesto"/>
      </w:pPr>
      <w:r>
        <w:t>Neanche succede che il ferro porti la sua consistenza all’argilla. È l’argilla che porta la sua fragilità al ferro. È per l’argilla che la statua si frantuma.</w:t>
      </w:r>
    </w:p>
    <w:p w14:paraId="5C9C278C" w14:textId="77777777" w:rsidR="005F71DD" w:rsidRDefault="005F71DD" w:rsidP="0044427C">
      <w:pPr>
        <w:pStyle w:val="Corpotesto"/>
      </w:pPr>
      <w:r>
        <w:t>Chi pensa di rende</w:t>
      </w:r>
      <w:r w:rsidR="00DC2873">
        <w:t>re</w:t>
      </w:r>
      <w:r>
        <w:t xml:space="preserve"> il ferro più forte con un matrimonio fragile, sappia che sarà la fragilità dell’argilla a rendere frantumabile il suo regno. </w:t>
      </w:r>
    </w:p>
    <w:p w14:paraId="6DA61A98" w14:textId="77777777" w:rsidR="0096337A" w:rsidRDefault="008E4BE7" w:rsidP="009E5094">
      <w:pPr>
        <w:pStyle w:val="Corpodeltesto2"/>
      </w:pPr>
      <w:r w:rsidRPr="008E4BE7">
        <w:rPr>
          <w:position w:val="6"/>
          <w:vertAlign w:val="superscript"/>
        </w:rPr>
        <w:t>44</w:t>
      </w:r>
      <w:r w:rsidRPr="008E4BE7">
        <w:t>Al tempo di questi re, il Dio del cielo farà sorgere un regno che non sarà mai distrutto e non sarà trasmesso ad altro popolo: stritolerà e annienterà tutti gli altri regni, mentre esso durerà per sempre.</w:t>
      </w:r>
    </w:p>
    <w:p w14:paraId="18573946" w14:textId="77777777" w:rsidR="0096337A" w:rsidRDefault="005F71DD" w:rsidP="005F71DD">
      <w:pPr>
        <w:pStyle w:val="Corpotesto"/>
      </w:pPr>
      <w:r>
        <w:t xml:space="preserve">Ora Daniele annunzia al re Nabucodònosor </w:t>
      </w:r>
      <w:r w:rsidR="00B1454D">
        <w:t>il regno messianico che verrà alla fine di questi regni. Sarà un regno particolare. Sarà eterno.</w:t>
      </w:r>
    </w:p>
    <w:p w14:paraId="653CF63D" w14:textId="77777777" w:rsidR="00B1454D" w:rsidRDefault="00B1454D" w:rsidP="00B1454D">
      <w:pPr>
        <w:pStyle w:val="Corpotesto"/>
      </w:pPr>
      <w:r w:rsidRPr="00B1454D">
        <w:rPr>
          <w:i/>
        </w:rPr>
        <w:t>Al tempo di questi re, il Dio del cielo farà sorgere un regno che non sarà mai distrutto e non sarà trasmesso ad altro popolo: stritolerà e annienterà tutti gli altri regni, mentre esso durerà per sempre</w:t>
      </w:r>
      <w:r w:rsidRPr="008E4BE7">
        <w:t>.</w:t>
      </w:r>
      <w:r>
        <w:t xml:space="preserve"> Una osservazione si impone.</w:t>
      </w:r>
    </w:p>
    <w:p w14:paraId="6EBF6AC2" w14:textId="77777777" w:rsidR="00B1454D" w:rsidRDefault="00B1454D" w:rsidP="00B1454D">
      <w:pPr>
        <w:pStyle w:val="Corpotesto"/>
      </w:pPr>
      <w:r>
        <w:t>La profezia ancora annunzia il regno del Messia sul modello del regno di Davide. Anche l’altra profezia del Figlio dell’uomo sarà sullo stesso tenore.</w:t>
      </w:r>
    </w:p>
    <w:p w14:paraId="406F8432" w14:textId="77777777" w:rsidR="00B1454D" w:rsidRDefault="00B1454D" w:rsidP="00B1454D">
      <w:pPr>
        <w:pStyle w:val="Corpotesto"/>
      </w:pPr>
      <w:r>
        <w:t>Solo con la venuta del Messia e della sua rivelazione sarà operata la distinzione tra regno spirituale e regno materiale, tra regno di quaggiù e regno di lassù.</w:t>
      </w:r>
    </w:p>
    <w:p w14:paraId="112F456A" w14:textId="77777777" w:rsidR="00B1454D" w:rsidRDefault="00B1454D" w:rsidP="00B1454D">
      <w:pPr>
        <w:pStyle w:val="Corpotesto"/>
      </w:pPr>
      <w:r>
        <w:t>Il regno del Messia sarà un regno universale capace di esistere in tutti i regni di questo mondo. Anche nel mondo della schiavitù lui esisterà.</w:t>
      </w:r>
    </w:p>
    <w:p w14:paraId="5D869F6A" w14:textId="77777777" w:rsidR="00B1454D" w:rsidRDefault="00B1454D" w:rsidP="00B1454D">
      <w:pPr>
        <w:pStyle w:val="Corpotesto"/>
      </w:pPr>
      <w:r>
        <w:lastRenderedPageBreak/>
        <w:t>Questo regno porterà però una nuova vita in ogni regno. Porterà la vita della verità, della giustizia, dell’amore, dell’obbedienza alla Parola.</w:t>
      </w:r>
    </w:p>
    <w:p w14:paraId="109E9049" w14:textId="77777777" w:rsidR="00B1454D" w:rsidRDefault="00B1454D" w:rsidP="00B1454D">
      <w:pPr>
        <w:pStyle w:val="Corpotesto"/>
      </w:pPr>
      <w:r>
        <w:t xml:space="preserve">Questo regno, senza regno apparente, </w:t>
      </w:r>
      <w:r w:rsidR="00CD3C8E">
        <w:t xml:space="preserve">senza </w:t>
      </w:r>
      <w:r>
        <w:t>regno visibile, durerà in eterno</w:t>
      </w:r>
      <w:r w:rsidR="00CD3C8E">
        <w:t>.</w:t>
      </w:r>
      <w:r>
        <w:t xml:space="preserve"> </w:t>
      </w:r>
      <w:r w:rsidR="00CD3C8E">
        <w:t xml:space="preserve">Dalla </w:t>
      </w:r>
      <w:r>
        <w:t xml:space="preserve">terra passerà nell’eternità. </w:t>
      </w:r>
      <w:r w:rsidR="00CD3C8E">
        <w:t xml:space="preserve">Questo </w:t>
      </w:r>
      <w:r>
        <w:t xml:space="preserve">regno </w:t>
      </w:r>
      <w:r w:rsidR="00CD3C8E">
        <w:t xml:space="preserve">oggi </w:t>
      </w:r>
      <w:r>
        <w:t>è sulla terra e nei cieli.</w:t>
      </w:r>
    </w:p>
    <w:p w14:paraId="2E11EDC7" w14:textId="77777777" w:rsidR="00CD3C8E" w:rsidRDefault="00CD3C8E" w:rsidP="00B1454D">
      <w:pPr>
        <w:pStyle w:val="Corpotesto"/>
      </w:pPr>
      <w:r>
        <w:t>La verità del regno messianico sarà data dal Messia e dallo Spirito Santo dopo di Lui. La sua verità è sempre da comprendere. Essa non è mai compresa.</w:t>
      </w:r>
    </w:p>
    <w:p w14:paraId="00DBBA0C" w14:textId="77777777" w:rsidR="00CD3C8E" w:rsidRDefault="00CD3C8E" w:rsidP="00B1454D">
      <w:pPr>
        <w:pStyle w:val="Corpotesto"/>
      </w:pPr>
      <w:r>
        <w:t>Dopo il Messia, la sua Parola, viene lo Spirito Santo, viene Cristo Risorto e svela il mistero del regno attraverso l’Apocalisse o Rivelazione fatta a Giovanni.</w:t>
      </w:r>
    </w:p>
    <w:p w14:paraId="087D0E2B" w14:textId="77777777" w:rsidR="00CD3C8E" w:rsidRDefault="00CD3C8E" w:rsidP="00B1454D">
      <w:pPr>
        <w:pStyle w:val="Corpotesto"/>
      </w:pPr>
      <w:r>
        <w:t>Ora a noi interessa una sola verità. Daniele dice che il regno del Messia e il Messia stanno per venire. Sono già alle porte. È la vera profezia del sogno.</w:t>
      </w:r>
    </w:p>
    <w:p w14:paraId="409536C1" w14:textId="77777777" w:rsidR="008E4BE7" w:rsidRDefault="008E4BE7" w:rsidP="009E5094">
      <w:pPr>
        <w:pStyle w:val="Corpodeltesto2"/>
      </w:pPr>
      <w:r w:rsidRPr="008E4BE7">
        <w:rPr>
          <w:position w:val="6"/>
          <w:vertAlign w:val="superscript"/>
        </w:rPr>
        <w:t>45</w:t>
      </w:r>
      <w:r w:rsidRPr="008E4BE7">
        <w:t>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376252C2" w14:textId="77777777" w:rsidR="009E5094" w:rsidRDefault="0075737B" w:rsidP="00CD3C8E">
      <w:pPr>
        <w:pStyle w:val="Corpotesto"/>
      </w:pPr>
      <w:r>
        <w:t xml:space="preserve">La pietra che si stacca dal monte non per mano d’uomo e il Messia che viene per instaurare il regno di Dio sulla nostra terra. </w:t>
      </w:r>
    </w:p>
    <w:p w14:paraId="520DA6F4" w14:textId="77777777" w:rsidR="00CD3C8E" w:rsidRDefault="00CD3C8E" w:rsidP="00CD3C8E">
      <w:pPr>
        <w:pStyle w:val="Corpotesto"/>
      </w:pPr>
      <w:r w:rsidRPr="00CD3C8E">
        <w:rPr>
          <w:i/>
        </w:rPr>
        <w:t>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r w:rsidRPr="008E4BE7">
        <w:t>.</w:t>
      </w:r>
    </w:p>
    <w:p w14:paraId="70CACD9B" w14:textId="77777777" w:rsidR="00CD3C8E" w:rsidRDefault="0075737B" w:rsidP="00CD3C8E">
      <w:pPr>
        <w:pStyle w:val="Corpotesto"/>
      </w:pPr>
      <w:r>
        <w:t>È giusto che lo si ribadisca ancora una volta. Il regno di Dio non è regno di quaggiù, alla maniera di quaggiù. È un regno particolare.</w:t>
      </w:r>
    </w:p>
    <w:p w14:paraId="2F3EB3E3" w14:textId="77777777" w:rsidR="0075737B" w:rsidRDefault="0075737B" w:rsidP="00CD3C8E">
      <w:pPr>
        <w:pStyle w:val="Corpotesto"/>
      </w:pPr>
      <w:r>
        <w:t xml:space="preserve">La verità di questo regno è rivelata da Gesù Signore e dallo Spirito Santo. Come lo si costruisce tra gli uomini è sempre lo Spirito che lo rivela. </w:t>
      </w:r>
    </w:p>
    <w:p w14:paraId="1387D99E" w14:textId="77777777" w:rsidR="0075737B" w:rsidRDefault="0075737B" w:rsidP="00CD3C8E">
      <w:pPr>
        <w:pStyle w:val="Corpotesto"/>
      </w:pPr>
      <w:r>
        <w:t>Daniele termina il suo racconto e la sua spiegazione, dicendo che il sogno del re è vera rivelazione di profezia. Dio gli ha voluto rivelare ciò che sta per fare.</w:t>
      </w:r>
    </w:p>
    <w:p w14:paraId="5DB4472E" w14:textId="77777777" w:rsidR="0075737B" w:rsidRDefault="0075737B" w:rsidP="00CD3C8E">
      <w:pPr>
        <w:pStyle w:val="Corpotesto"/>
      </w:pPr>
      <w:r>
        <w:t>Siamo dinanzi ad una vera profezia sull’imminenza del regno di Dio che ormai sta per venire. Ormai il Messia è alle porte della nostra storia.</w:t>
      </w:r>
    </w:p>
    <w:p w14:paraId="681BA62C" w14:textId="77777777" w:rsidR="0075737B" w:rsidRDefault="0075737B" w:rsidP="00CD3C8E">
      <w:pPr>
        <w:pStyle w:val="Corpotesto"/>
      </w:pPr>
    </w:p>
    <w:p w14:paraId="07C2C67F" w14:textId="77777777" w:rsidR="009E5094" w:rsidRDefault="009E5094" w:rsidP="009E5094">
      <w:pPr>
        <w:pStyle w:val="Titolo2"/>
        <w:rPr>
          <w:i w:val="0"/>
          <w:sz w:val="40"/>
          <w:szCs w:val="40"/>
        </w:rPr>
      </w:pPr>
      <w:bookmarkStart w:id="42" w:name="_Toc62164539"/>
      <w:r>
        <w:rPr>
          <w:i w:val="0"/>
          <w:sz w:val="40"/>
          <w:szCs w:val="40"/>
        </w:rPr>
        <w:t>Professione di fede del re</w:t>
      </w:r>
      <w:bookmarkEnd w:id="42"/>
    </w:p>
    <w:p w14:paraId="5645A7D0" w14:textId="77777777" w:rsidR="009E5094" w:rsidRPr="0075737B" w:rsidRDefault="009E5094" w:rsidP="009E5094">
      <w:pPr>
        <w:pStyle w:val="Corpodeltesto2"/>
        <w:rPr>
          <w:sz w:val="20"/>
        </w:rPr>
      </w:pPr>
    </w:p>
    <w:p w14:paraId="4943C0D0" w14:textId="77777777" w:rsidR="0096337A" w:rsidRDefault="008E4BE7" w:rsidP="009E5094">
      <w:pPr>
        <w:pStyle w:val="Corpodeltesto2"/>
      </w:pPr>
      <w:r w:rsidRPr="008E4BE7">
        <w:rPr>
          <w:position w:val="6"/>
          <w:vertAlign w:val="superscript"/>
        </w:rPr>
        <w:t>46</w:t>
      </w:r>
      <w:r w:rsidRPr="008E4BE7">
        <w:t>Allora il re Nabucodònosor si prostrò con la faccia a terra, adorò Daniele e ordinò che gli si offrissero sacrifici e incensi.</w:t>
      </w:r>
    </w:p>
    <w:p w14:paraId="4748B4C4" w14:textId="77777777" w:rsidR="0096337A" w:rsidRDefault="0075737B" w:rsidP="000D6204">
      <w:pPr>
        <w:pStyle w:val="Corpotesto"/>
      </w:pPr>
      <w:r>
        <w:t>Il re vede Daniele come un Dio e lo adora. Ordina anche che a lui vengano offerti sacrifici e incenso. Fa questo perché colpito dalla rivelazione fattagli.</w:t>
      </w:r>
    </w:p>
    <w:p w14:paraId="4B4BAECD" w14:textId="77777777" w:rsidR="00CD3C8E" w:rsidRDefault="00CD3C8E" w:rsidP="000D6204">
      <w:pPr>
        <w:pStyle w:val="Corpotesto"/>
      </w:pPr>
      <w:r w:rsidRPr="000D6204">
        <w:rPr>
          <w:i/>
        </w:rPr>
        <w:t>Allora il re Nabucodònosor si prostrò con la faccia a terra, adorò Daniele e ordinò che gli si offrissero sacrifici e incensi</w:t>
      </w:r>
      <w:r w:rsidRPr="008E4BE7">
        <w:t>.</w:t>
      </w:r>
    </w:p>
    <w:p w14:paraId="317DC205" w14:textId="77777777" w:rsidR="00CD3C8E" w:rsidRDefault="0075737B" w:rsidP="000D6204">
      <w:pPr>
        <w:pStyle w:val="Corpotesto"/>
      </w:pPr>
      <w:r>
        <w:lastRenderedPageBreak/>
        <w:t xml:space="preserve">Il re non riesce a fare la distinzione tra Dio e l’uomo di Dio. È questa la ragione per cui si prostra, lo adora, ordina che gli vengano offerti sacrifici e incensi. </w:t>
      </w:r>
    </w:p>
    <w:p w14:paraId="40890199" w14:textId="77777777" w:rsidR="0096337A" w:rsidRDefault="008E4BE7" w:rsidP="009E5094">
      <w:pPr>
        <w:pStyle w:val="Corpodeltesto2"/>
      </w:pPr>
      <w:r w:rsidRPr="008E4BE7">
        <w:rPr>
          <w:position w:val="6"/>
          <w:vertAlign w:val="superscript"/>
        </w:rPr>
        <w:t>47</w:t>
      </w:r>
      <w:r w:rsidRPr="008E4BE7">
        <w:t>Quindi, rivolto a Daniele, gli disse: «Certo, il vostro Dio è il Dio degli dèi, il Signore dei re e il rivelatore dei misteri, poiché tu hai potuto svelare questo mistero».</w:t>
      </w:r>
    </w:p>
    <w:p w14:paraId="630F24DE" w14:textId="77777777" w:rsidR="000D6204" w:rsidRDefault="0075737B" w:rsidP="000D6204">
      <w:pPr>
        <w:pStyle w:val="Corpotesto"/>
      </w:pPr>
      <w:r>
        <w:t>Il re identifica</w:t>
      </w:r>
      <w:r w:rsidR="00DC2873">
        <w:t>,</w:t>
      </w:r>
      <w:r>
        <w:t xml:space="preserve"> vede Daniele come un Dio, ma fa anche la distinzione tra Daniele e Dio. Confessa che il Dio di Daniele è il Dio degli Dei, il Signore dei re. </w:t>
      </w:r>
    </w:p>
    <w:p w14:paraId="57065421" w14:textId="77777777" w:rsidR="000D6204" w:rsidRDefault="000D6204" w:rsidP="000D6204">
      <w:pPr>
        <w:pStyle w:val="Corpotesto"/>
      </w:pPr>
      <w:r w:rsidRPr="000D6204">
        <w:rPr>
          <w:i/>
        </w:rPr>
        <w:t>Quindi, rivolto a Daniele, gli disse: «Certo, il vostro Dio è il Dio degli dèi, il Signore dei re e il rivelatore dei misteri, poiché tu hai potuto svelare questo mistero»</w:t>
      </w:r>
      <w:r w:rsidRPr="008E4BE7">
        <w:t>.</w:t>
      </w:r>
    </w:p>
    <w:p w14:paraId="28D65D04" w14:textId="77777777" w:rsidR="0096337A" w:rsidRDefault="0075737B" w:rsidP="000D6204">
      <w:pPr>
        <w:pStyle w:val="Corpotesto"/>
      </w:pPr>
      <w:r>
        <w:t>Giunge alla confessione della verità di Dio perché Daniele ha chiesto al Signore aiuto, volendo manifestare al re la vera gloria del suo Dio e Signore.</w:t>
      </w:r>
    </w:p>
    <w:p w14:paraId="42BB32ED" w14:textId="77777777" w:rsidR="0075737B" w:rsidRDefault="00A940D4" w:rsidP="000D6204">
      <w:pPr>
        <w:pStyle w:val="Corpotesto"/>
      </w:pPr>
      <w:r>
        <w:t xml:space="preserve">Questo è il fine di tutta la vita di un uomo di Dio: porsi a servizio della gloria del suo Dio, perché il mondo intero giunga alla verità del vero Dio e Signore. </w:t>
      </w:r>
    </w:p>
    <w:p w14:paraId="229D8B16" w14:textId="77777777" w:rsidR="0096337A" w:rsidRDefault="008E4BE7" w:rsidP="009E5094">
      <w:pPr>
        <w:pStyle w:val="Corpodeltesto2"/>
      </w:pPr>
      <w:r w:rsidRPr="008E4BE7">
        <w:rPr>
          <w:position w:val="6"/>
          <w:vertAlign w:val="superscript"/>
        </w:rPr>
        <w:t>48</w:t>
      </w:r>
      <w:r w:rsidRPr="008E4BE7">
        <w:t>Il re esaltò Daniele e gli fece molti preziosi regali, lo costituì governatore di tutta la provincia di Babilonia e capo di tutti i saggi di Babilonia;</w:t>
      </w:r>
    </w:p>
    <w:p w14:paraId="10ED8E6E" w14:textId="77777777" w:rsidR="0096337A" w:rsidRDefault="00A940D4" w:rsidP="000D6204">
      <w:pPr>
        <w:pStyle w:val="Corpotesto"/>
      </w:pPr>
      <w:r>
        <w:t>Quando un uomo si pone interamente a servizio della gloria di Dio, la gloria di Dio da lui servita ritorna come gloria grande anche sul servo della gloria di Dio.</w:t>
      </w:r>
    </w:p>
    <w:p w14:paraId="047DD7B9" w14:textId="77777777" w:rsidR="000D6204" w:rsidRDefault="000D6204" w:rsidP="000D6204">
      <w:pPr>
        <w:pStyle w:val="Corpotesto"/>
      </w:pPr>
      <w:r w:rsidRPr="000D6204">
        <w:rPr>
          <w:i/>
        </w:rPr>
        <w:t>Il re esaltò Daniele e gli fece molti preziosi regali, lo costituì governatore di tutta la provincia di Babilonia e capo di tutti i saggi di Babilonia</w:t>
      </w:r>
      <w:r>
        <w:t>…</w:t>
      </w:r>
    </w:p>
    <w:p w14:paraId="6AC98BCD" w14:textId="77777777" w:rsidR="000D6204" w:rsidRDefault="00A940D4" w:rsidP="000D6204">
      <w:pPr>
        <w:pStyle w:val="Corpotesto"/>
      </w:pPr>
      <w:r>
        <w:t xml:space="preserve">Daniele è strumento potente a servizio della gloria di Dio. Dio esalta potentemente la gloria dell’uomo. Una sola gloria di Dio e dell’uomo di Dio. </w:t>
      </w:r>
    </w:p>
    <w:p w14:paraId="51052F22" w14:textId="77777777" w:rsidR="008E4BE7" w:rsidRDefault="008E4BE7" w:rsidP="009E5094">
      <w:pPr>
        <w:pStyle w:val="Corpodeltesto2"/>
      </w:pPr>
      <w:r w:rsidRPr="008E4BE7">
        <w:rPr>
          <w:position w:val="6"/>
          <w:vertAlign w:val="superscript"/>
        </w:rPr>
        <w:t>49</w:t>
      </w:r>
      <w:r w:rsidRPr="008E4BE7">
        <w:t>su richiesta di Daniele, il re fece amministratori della provincia di Babilonia Sadrac, Mesac e Abdènego. Daniele rimase alla corte del re.</w:t>
      </w:r>
    </w:p>
    <w:p w14:paraId="4EEE0856" w14:textId="77777777" w:rsidR="000D6204" w:rsidRDefault="00A940D4" w:rsidP="000D6204">
      <w:pPr>
        <w:pStyle w:val="Corpotesto"/>
      </w:pPr>
      <w:r>
        <w:t xml:space="preserve">I compagni di Daniele, su sua proposta, vengono coperti di gloria. La gloria di uno, per uno, si riversa sugli altri. La gloria di uno diviene gloria di molti. </w:t>
      </w:r>
    </w:p>
    <w:p w14:paraId="1CC2B50B" w14:textId="77777777" w:rsidR="000D6204" w:rsidRDefault="000D6204" w:rsidP="000D6204">
      <w:pPr>
        <w:pStyle w:val="Corpotesto"/>
      </w:pPr>
      <w:r w:rsidRPr="000D6204">
        <w:rPr>
          <w:i/>
        </w:rPr>
        <w:t>Su richiesta di Daniele, il re fece amministratori della provincia di Babilonia Sadrac, Mesac e Abdènego. Daniele rimase alla corte del re</w:t>
      </w:r>
      <w:r w:rsidRPr="008E4BE7">
        <w:t>.</w:t>
      </w:r>
    </w:p>
    <w:p w14:paraId="74A82CC0" w14:textId="77777777" w:rsidR="00A940D4" w:rsidRDefault="00A940D4" w:rsidP="000D6204">
      <w:pPr>
        <w:pStyle w:val="Corpotesto"/>
      </w:pPr>
      <w:r>
        <w:t>Un uomo interamente a servizio di Dio, dona gloria a tutti coloro che sono a lui vicini. La gloria di Dio che ritorna su di lui, tocca anche quanti sono vicini.</w:t>
      </w:r>
    </w:p>
    <w:p w14:paraId="72C9C612" w14:textId="77777777" w:rsidR="00A940D4" w:rsidRDefault="00A940D4" w:rsidP="000D6204">
      <w:pPr>
        <w:pStyle w:val="Corpotesto"/>
      </w:pPr>
      <w:r>
        <w:t>Se uno vuole fare del bene ai suoi fratelli, deve porsi a servizio della gloria del suo Dio. Più serve la gloria di Dio e p</w:t>
      </w:r>
      <w:r w:rsidR="00393A71">
        <w:t>i</w:t>
      </w:r>
      <w:r>
        <w:t xml:space="preserve">ù </w:t>
      </w:r>
      <w:r w:rsidR="00393A71">
        <w:t>il bene si riversa attorno a lui.</w:t>
      </w:r>
    </w:p>
    <w:p w14:paraId="41C0985A" w14:textId="77777777" w:rsidR="00393A71" w:rsidRDefault="00393A71" w:rsidP="000D6204">
      <w:pPr>
        <w:pStyle w:val="Corpotesto"/>
      </w:pPr>
      <w:r>
        <w:t>Se però un uomo pensa alla costruzione della sua gloria, perde ogni bene che ha e impoverisce tutti coloro che sono attorno a lui.</w:t>
      </w:r>
    </w:p>
    <w:p w14:paraId="14A17942" w14:textId="77777777" w:rsidR="00393A71" w:rsidRDefault="00393A71" w:rsidP="000D6204">
      <w:pPr>
        <w:pStyle w:val="Corpotesto"/>
      </w:pPr>
      <w:r>
        <w:t>Perde tutto senza Dio. Non dona niente. Acquisisce tutto con Dio, servendo Dio, dona tutto agli altri. Dalla vera gloria nasce vera gloria per tutti.</w:t>
      </w:r>
    </w:p>
    <w:p w14:paraId="11B5942C" w14:textId="77777777" w:rsidR="00393A71" w:rsidRDefault="00393A71" w:rsidP="000D6204">
      <w:pPr>
        <w:pStyle w:val="Corpotesto"/>
      </w:pPr>
      <w:r>
        <w:t xml:space="preserve">Daniele dona vera gloria a Dio e anche il re di Babilonia dona </w:t>
      </w:r>
      <w:r w:rsidR="00DC2873">
        <w:t>v</w:t>
      </w:r>
      <w:r>
        <w:t>era gloria a Dio. Lo riconosce Dio degli dei e Signore dei re. Dio è il vero Dio, il vero Signore.</w:t>
      </w:r>
    </w:p>
    <w:p w14:paraId="7E02227D" w14:textId="77777777" w:rsidR="008E4BE7" w:rsidRPr="008E4BE7" w:rsidRDefault="008E4BE7" w:rsidP="009E5094">
      <w:pPr>
        <w:pStyle w:val="Corpodeltesto2"/>
      </w:pPr>
    </w:p>
    <w:p w14:paraId="32F212B1" w14:textId="77777777" w:rsidR="00190FE6" w:rsidRDefault="00190FE6" w:rsidP="00190FE6">
      <w:pPr>
        <w:pStyle w:val="Corpotesto"/>
        <w:jc w:val="right"/>
        <w:sectPr w:rsidR="00190FE6" w:rsidSect="00190FE6">
          <w:headerReference w:type="default" r:id="rId13"/>
          <w:type w:val="oddPage"/>
          <w:pgSz w:w="11906" w:h="16838"/>
          <w:pgMar w:top="1701" w:right="1701" w:bottom="1701" w:left="1701" w:header="567" w:footer="567" w:gutter="0"/>
          <w:cols w:space="708"/>
          <w:titlePg/>
          <w:docGrid w:linePitch="360"/>
        </w:sectPr>
      </w:pPr>
    </w:p>
    <w:p w14:paraId="0BC3DEC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 w:name="_Toc62164540"/>
      <w:r w:rsidRPr="00A30629">
        <w:rPr>
          <w:rFonts w:ascii="Arial" w:hAnsi="Arial" w:cs="Arial"/>
          <w:color w:val="000000"/>
          <w:sz w:val="40"/>
          <w:szCs w:val="40"/>
        </w:rPr>
        <w:lastRenderedPageBreak/>
        <w:t>CAPITOLO I</w:t>
      </w:r>
      <w:r>
        <w:rPr>
          <w:rFonts w:ascii="Arial" w:hAnsi="Arial" w:cs="Arial"/>
          <w:color w:val="000000"/>
          <w:sz w:val="40"/>
          <w:szCs w:val="40"/>
        </w:rPr>
        <w:t>II</w:t>
      </w:r>
      <w:bookmarkEnd w:id="43"/>
    </w:p>
    <w:p w14:paraId="74454C68" w14:textId="77777777" w:rsidR="00190FE6" w:rsidRDefault="00190FE6" w:rsidP="00190FE6"/>
    <w:p w14:paraId="219117C3" w14:textId="77777777" w:rsidR="00190FE6" w:rsidRDefault="00190FE6" w:rsidP="00190FE6"/>
    <w:p w14:paraId="56494F8F" w14:textId="77777777" w:rsidR="00190FE6" w:rsidRDefault="00190FE6" w:rsidP="00190FE6">
      <w:pPr>
        <w:pStyle w:val="Titolo4"/>
        <w:rPr>
          <w:rFonts w:ascii="Arial" w:hAnsi="Arial" w:cs="Arial"/>
        </w:rPr>
      </w:pPr>
      <w:bookmarkStart w:id="44" w:name="_Toc62164541"/>
      <w:r w:rsidRPr="00A30629">
        <w:rPr>
          <w:rFonts w:ascii="Arial" w:hAnsi="Arial" w:cs="Arial"/>
        </w:rPr>
        <w:t>LETTURA DEL TESTO</w:t>
      </w:r>
      <w:bookmarkEnd w:id="44"/>
    </w:p>
    <w:p w14:paraId="557DF1DF" w14:textId="77777777" w:rsidR="008E4BE7" w:rsidRDefault="008E4BE7" w:rsidP="008E4BE7"/>
    <w:p w14:paraId="5BB4D871"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 xml:space="preserve">Il re Nabucodònosor aveva fatto costruire una statua d’oro, alta sessanta cubiti e larga sei, e l’aveva fatta erigere nella pianura di Dura, nella provincia di Babilonia. </w:t>
      </w:r>
      <w:r w:rsidRPr="008E4BE7">
        <w:rPr>
          <w:color w:val="000000"/>
          <w:position w:val="6"/>
          <w:vertAlign w:val="superscript"/>
        </w:rPr>
        <w:t>2</w:t>
      </w:r>
      <w:r w:rsidRPr="008E4BE7">
        <w:rPr>
          <w:color w:val="000000"/>
          <w:sz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43E05E7D"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w:t>
      </w:r>
      <w:r w:rsidRPr="008E4BE7">
        <w:rPr>
          <w:color w:val="000000"/>
          <w:sz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8E4BE7">
        <w:rPr>
          <w:color w:val="000000"/>
          <w:position w:val="6"/>
          <w:vertAlign w:val="superscript"/>
        </w:rPr>
        <w:t>4</w:t>
      </w:r>
      <w:r w:rsidRPr="008E4BE7">
        <w:rPr>
          <w:color w:val="000000"/>
          <w:sz w:val="24"/>
        </w:rPr>
        <w:t xml:space="preserve">Un banditore gridò ad alta voce: «Popoli, nazioni e lingue, a voi è rivolto questo proclama: </w:t>
      </w:r>
      <w:r w:rsidRPr="008E4BE7">
        <w:rPr>
          <w:color w:val="000000"/>
          <w:position w:val="6"/>
          <w:vertAlign w:val="superscript"/>
        </w:rPr>
        <w:t>5</w:t>
      </w:r>
      <w:r w:rsidRPr="008E4BE7">
        <w:rPr>
          <w:color w:val="000000"/>
          <w:sz w:val="24"/>
        </w:rPr>
        <w:t xml:space="preserve">Quando voi udrete il suono del corno, del flauto, della cetra, dell’arpa, del salterio, della zampogna e di ogni specie di strumenti musicali, vi prostrerete e adorerete la statua d’oro che il re Nabucodònosor ha fatto erigere. </w:t>
      </w:r>
      <w:r w:rsidRPr="008E4BE7">
        <w:rPr>
          <w:color w:val="000000"/>
          <w:position w:val="6"/>
          <w:vertAlign w:val="superscript"/>
        </w:rPr>
        <w:t>6</w:t>
      </w:r>
      <w:r w:rsidRPr="008E4BE7">
        <w:rPr>
          <w:color w:val="000000"/>
          <w:sz w:val="24"/>
        </w:rPr>
        <w:t>Chiunque non si prostrerà e non adorerà, in quel medesimo istante sarà gettato in mezzo a una fornace di fuoco ardente».</w:t>
      </w:r>
    </w:p>
    <w:p w14:paraId="1195A96B"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7</w:t>
      </w:r>
      <w:r w:rsidRPr="008E4BE7">
        <w:rPr>
          <w:color w:val="000000"/>
          <w:sz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59136B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8</w:t>
      </w:r>
      <w:r w:rsidRPr="008E4BE7">
        <w:rPr>
          <w:color w:val="000000"/>
          <w:sz w:val="24"/>
        </w:rPr>
        <w:t>Però in quel momento alcuni Caldei si fecero avanti per accusare i Giudei</w:t>
      </w:r>
      <w:r w:rsidRPr="008E4BE7">
        <w:rPr>
          <w:color w:val="000000"/>
          <w:position w:val="6"/>
          <w:sz w:val="24"/>
        </w:rPr>
        <w:t xml:space="preserve"> </w:t>
      </w:r>
      <w:r w:rsidRPr="008E4BE7">
        <w:rPr>
          <w:color w:val="000000"/>
          <w:position w:val="6"/>
          <w:vertAlign w:val="superscript"/>
        </w:rPr>
        <w:t>9</w:t>
      </w:r>
      <w:r w:rsidRPr="008E4BE7">
        <w:rPr>
          <w:color w:val="000000"/>
          <w:sz w:val="24"/>
        </w:rPr>
        <w:t xml:space="preserve">e andarono a dire al re Nabucodònosor: «O re, vivi per sempre! </w:t>
      </w:r>
      <w:r w:rsidRPr="008E4BE7">
        <w:rPr>
          <w:color w:val="000000"/>
          <w:position w:val="6"/>
          <w:vertAlign w:val="superscript"/>
        </w:rPr>
        <w:t>10</w:t>
      </w:r>
      <w:r w:rsidRPr="008E4BE7">
        <w:rPr>
          <w:color w:val="000000"/>
          <w:sz w:val="24"/>
        </w:rPr>
        <w:t xml:space="preserve">Tu hai decretato, o re, che chiunque avrà udito il suono del corno, del flauto, della cetra, dell’arpa, del salterio, della zampogna e di ogni specie di strumenti musicali, deve prostrarsi e adorare la statua d’oro: </w:t>
      </w:r>
      <w:r w:rsidRPr="008E4BE7">
        <w:rPr>
          <w:color w:val="000000"/>
          <w:position w:val="6"/>
          <w:vertAlign w:val="superscript"/>
        </w:rPr>
        <w:t>11</w:t>
      </w:r>
      <w:r w:rsidRPr="008E4BE7">
        <w:rPr>
          <w:color w:val="000000"/>
          <w:sz w:val="24"/>
        </w:rPr>
        <w:t xml:space="preserve">chiunque non si prostrerà e non l’adorerà, sia gettato in mezzo a una fornace di fuoco ardente. </w:t>
      </w:r>
      <w:r w:rsidRPr="008E4BE7">
        <w:rPr>
          <w:color w:val="000000"/>
          <w:position w:val="6"/>
          <w:vertAlign w:val="superscript"/>
        </w:rPr>
        <w:t>12</w:t>
      </w:r>
      <w:r w:rsidRPr="008E4BE7">
        <w:rPr>
          <w:color w:val="000000"/>
          <w:sz w:val="24"/>
        </w:rPr>
        <w:t>Ora, ci sono alcuni Giudei, che hai fatto amministratori della provincia di Babilonia, cioè Sadrac, Mesac e Abdènego, che non ti obbediscono, o re: non servono i tuoi dèi e non adorano la statua d’oro che tu hai fatto erigere».</w:t>
      </w:r>
    </w:p>
    <w:p w14:paraId="1EEC6026"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13</w:t>
      </w:r>
      <w:r w:rsidRPr="008E4BE7">
        <w:rPr>
          <w:color w:val="000000"/>
          <w:sz w:val="24"/>
        </w:rPr>
        <w:t xml:space="preserve">Allora Nabucodònosor, sdegnato e adirato, comandò che gli si conducessero Sadrac, Mesac e Abdènego, e questi comparvero alla presenza del re. </w:t>
      </w:r>
      <w:r w:rsidRPr="008E4BE7">
        <w:rPr>
          <w:color w:val="000000"/>
          <w:position w:val="6"/>
          <w:vertAlign w:val="superscript"/>
        </w:rPr>
        <w:t>14</w:t>
      </w:r>
      <w:r w:rsidRPr="008E4BE7">
        <w:rPr>
          <w:color w:val="000000"/>
          <w:sz w:val="24"/>
        </w:rPr>
        <w:t xml:space="preserve">Nabucodònosor disse loro: «È vero, Sadrac, Mesac e Abdènego, che voi non servite i miei dèi e non adorate la statua d’oro che io ho fatto erigere? </w:t>
      </w:r>
      <w:r w:rsidRPr="008E4BE7">
        <w:rPr>
          <w:color w:val="000000"/>
          <w:position w:val="6"/>
          <w:vertAlign w:val="superscript"/>
        </w:rPr>
        <w:t>15</w:t>
      </w:r>
      <w:r w:rsidRPr="008E4BE7">
        <w:rPr>
          <w:color w:val="000000"/>
          <w:sz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D315397"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16</w:t>
      </w:r>
      <w:r w:rsidRPr="008E4BE7">
        <w:rPr>
          <w:color w:val="000000"/>
          <w:sz w:val="24"/>
        </w:rPr>
        <w:t xml:space="preserve">Ma Sadrac, Mesac e Abdènego risposero al re Nabucodònosor: «Noi non abbiamo bisogno di darti alcuna risposta in proposito; </w:t>
      </w:r>
      <w:r w:rsidRPr="008E4BE7">
        <w:rPr>
          <w:color w:val="000000"/>
          <w:position w:val="6"/>
          <w:vertAlign w:val="superscript"/>
        </w:rPr>
        <w:t>17</w:t>
      </w:r>
      <w:r w:rsidRPr="008E4BE7">
        <w:rPr>
          <w:color w:val="000000"/>
          <w:sz w:val="24"/>
        </w:rPr>
        <w:t xml:space="preserve">sappi però che il </w:t>
      </w:r>
      <w:r w:rsidRPr="008E4BE7">
        <w:rPr>
          <w:color w:val="000000"/>
          <w:sz w:val="24"/>
        </w:rPr>
        <w:lastRenderedPageBreak/>
        <w:t xml:space="preserve">nostro Dio, che serviamo, può liberarci dalla fornace di fuoco ardente e dalla tua mano, o re. </w:t>
      </w:r>
      <w:r w:rsidRPr="008E4BE7">
        <w:rPr>
          <w:color w:val="000000"/>
          <w:position w:val="6"/>
          <w:vertAlign w:val="superscript"/>
        </w:rPr>
        <w:t>18</w:t>
      </w:r>
      <w:r w:rsidRPr="008E4BE7">
        <w:rPr>
          <w:color w:val="000000"/>
          <w:sz w:val="24"/>
        </w:rPr>
        <w:t>Ma anche se non ci liberasse, sappi, o re, che noi non serviremo mai i tuoi dèi e non adoreremo la statua d’oro che tu hai eretto».</w:t>
      </w:r>
    </w:p>
    <w:p w14:paraId="1860B421"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19</w:t>
      </w:r>
      <w:r w:rsidRPr="008E4BE7">
        <w:rPr>
          <w:color w:val="000000"/>
          <w:sz w:val="24"/>
        </w:rPr>
        <w:t xml:space="preserve">Allora Nabucodònosor fu pieno d’ira e il suo aspetto si alterò nei confronti di Sadrac, Mesac e Abdènego, e ordinò che si aumentasse il fuoco della fornace sette volte più del solito. </w:t>
      </w:r>
      <w:r w:rsidRPr="008E4BE7">
        <w:rPr>
          <w:color w:val="000000"/>
          <w:position w:val="6"/>
          <w:vertAlign w:val="superscript"/>
        </w:rPr>
        <w:t>20</w:t>
      </w:r>
      <w:r w:rsidRPr="008E4BE7">
        <w:rPr>
          <w:color w:val="000000"/>
          <w:sz w:val="24"/>
        </w:rPr>
        <w:t xml:space="preserve">Poi, ad alcuni uomini fra i più forti del suo esercito, comandò di legare Sadrac, Mesac e Abdènego e gettarli nella fornace di fuoco ardente. </w:t>
      </w:r>
      <w:r w:rsidRPr="008E4BE7">
        <w:rPr>
          <w:color w:val="000000"/>
          <w:position w:val="6"/>
          <w:vertAlign w:val="superscript"/>
        </w:rPr>
        <w:t>21</w:t>
      </w:r>
      <w:r w:rsidRPr="008E4BE7">
        <w:rPr>
          <w:color w:val="000000"/>
          <w:sz w:val="24"/>
        </w:rPr>
        <w:t xml:space="preserve">Furono infatti legati, vestiti come erano, con i mantelli, i calzari, i copricapi e tutti i loro abiti, e gettati in mezzo alla fornace di fuoco ardente. </w:t>
      </w:r>
      <w:r w:rsidRPr="008E4BE7">
        <w:rPr>
          <w:color w:val="000000"/>
          <w:position w:val="6"/>
          <w:vertAlign w:val="superscript"/>
        </w:rPr>
        <w:t>22</w:t>
      </w:r>
      <w:r w:rsidRPr="008E4BE7">
        <w:rPr>
          <w:color w:val="000000"/>
          <w:sz w:val="24"/>
        </w:rPr>
        <w:t xml:space="preserve">Poiché l’ordine del re urgeva e la fornace era ben accesa, la fiamma del fuoco uccise coloro che vi avevano gettato Sadrac, Mesac e Abdènego. </w:t>
      </w:r>
      <w:r w:rsidRPr="008E4BE7">
        <w:rPr>
          <w:color w:val="000000"/>
          <w:position w:val="6"/>
          <w:vertAlign w:val="superscript"/>
        </w:rPr>
        <w:t>23</w:t>
      </w:r>
      <w:r w:rsidRPr="008E4BE7">
        <w:rPr>
          <w:color w:val="000000"/>
          <w:sz w:val="24"/>
        </w:rPr>
        <w:t xml:space="preserve">E questi tre, Sadrac, Mesac e Abdènego, caddero legati nella fornace di fuoco ardente. </w:t>
      </w:r>
      <w:r w:rsidRPr="008E4BE7">
        <w:rPr>
          <w:color w:val="000000"/>
          <w:position w:val="6"/>
          <w:vertAlign w:val="superscript"/>
        </w:rPr>
        <w:t>24</w:t>
      </w:r>
      <w:r w:rsidRPr="008E4BE7">
        <w:rPr>
          <w:color w:val="000000"/>
          <w:sz w:val="24"/>
        </w:rPr>
        <w:t>Essi passeggiavano in mezzo alle fiamme, lodavano Dio e benedicevano il Signore.</w:t>
      </w:r>
    </w:p>
    <w:p w14:paraId="50EB1B99"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25</w:t>
      </w:r>
      <w:r w:rsidRPr="008E4BE7">
        <w:rPr>
          <w:color w:val="000000"/>
          <w:sz w:val="24"/>
        </w:rPr>
        <w:t>Azaria si alzò e fece questa preghiera in mezzo al fuoco e aprendo la bocca disse:</w:t>
      </w:r>
    </w:p>
    <w:p w14:paraId="668E8C9A" w14:textId="77777777" w:rsidR="008E4BE7" w:rsidRPr="008E4BE7" w:rsidRDefault="008E4BE7" w:rsidP="008E4BE7">
      <w:pPr>
        <w:tabs>
          <w:tab w:val="left" w:pos="851"/>
          <w:tab w:val="left" w:pos="1134"/>
          <w:tab w:val="left" w:pos="2268"/>
        </w:tabs>
        <w:ind w:left="851" w:firstLine="567"/>
        <w:jc w:val="both"/>
        <w:rPr>
          <w:color w:val="000000"/>
          <w:sz w:val="12"/>
        </w:rPr>
      </w:pPr>
    </w:p>
    <w:p w14:paraId="05B4EFD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26</w:t>
      </w:r>
      <w:r w:rsidRPr="008E4BE7">
        <w:rPr>
          <w:color w:val="000000"/>
          <w:sz w:val="24"/>
        </w:rPr>
        <w:t>«Benedetto sei tu, Signore, Dio dei nostri padri;</w:t>
      </w:r>
    </w:p>
    <w:p w14:paraId="096233F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degno di lode e glorioso è il tuo nome per sempre.</w:t>
      </w:r>
    </w:p>
    <w:p w14:paraId="1771812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27</w:t>
      </w:r>
      <w:r w:rsidRPr="008E4BE7">
        <w:rPr>
          <w:color w:val="000000"/>
          <w:sz w:val="24"/>
        </w:rPr>
        <w:t>Tu sei giusto in tutto ciò che ci hai fatto;</w:t>
      </w:r>
    </w:p>
    <w:p w14:paraId="78745B8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tutte le tue opere sono vere,</w:t>
      </w:r>
    </w:p>
    <w:p w14:paraId="22E84A3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rette le tue vie e giusti tutti i tuoi giudizi.</w:t>
      </w:r>
    </w:p>
    <w:p w14:paraId="447524A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28</w:t>
      </w:r>
      <w:r w:rsidRPr="008E4BE7">
        <w:rPr>
          <w:color w:val="000000"/>
          <w:sz w:val="24"/>
        </w:rPr>
        <w:t>Giusto è stato il tuo giudizio</w:t>
      </w:r>
    </w:p>
    <w:p w14:paraId="5D0B3B3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 quanto hai fatto ricadere su di noi</w:t>
      </w:r>
    </w:p>
    <w:p w14:paraId="12EB50B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sulla città santa dei nostri padri, Gerusalemme.</w:t>
      </w:r>
    </w:p>
    <w:p w14:paraId="6884955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Con verità e giustizia tu ci hai inflitto tutto questo</w:t>
      </w:r>
    </w:p>
    <w:p w14:paraId="4161CCB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a causa dei nostri peccati,</w:t>
      </w:r>
    </w:p>
    <w:p w14:paraId="5FF6BB4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29</w:t>
      </w:r>
      <w:r w:rsidRPr="008E4BE7">
        <w:rPr>
          <w:color w:val="000000"/>
          <w:sz w:val="24"/>
        </w:rPr>
        <w:t>poiché noi abbiamo peccato, abbiamo agito da iniqui,</w:t>
      </w:r>
    </w:p>
    <w:p w14:paraId="177C75B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allontanandoci da te, abbiamo mancato in ogni modo.</w:t>
      </w:r>
    </w:p>
    <w:p w14:paraId="1CBD4AF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Non abbiamo obbedito ai tuoi comandamenti,</w:t>
      </w:r>
    </w:p>
    <w:p w14:paraId="24F1E33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30</w:t>
      </w:r>
      <w:r w:rsidRPr="008E4BE7">
        <w:rPr>
          <w:color w:val="000000"/>
          <w:sz w:val="24"/>
        </w:rPr>
        <w:t>non li abbiamo osservati, non abbiamo fatto</w:t>
      </w:r>
    </w:p>
    <w:p w14:paraId="6EA7582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quanto ci avevi ordinato per il nostro bene.</w:t>
      </w:r>
    </w:p>
    <w:p w14:paraId="24EDA47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31</w:t>
      </w:r>
      <w:r w:rsidRPr="008E4BE7">
        <w:rPr>
          <w:color w:val="000000"/>
          <w:sz w:val="24"/>
        </w:rPr>
        <w:t>Ora, quanto hai fatto ricadere su di noi,</w:t>
      </w:r>
    </w:p>
    <w:p w14:paraId="4BCB2A0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tutto ciò che ci hai fatto,</w:t>
      </w:r>
    </w:p>
    <w:p w14:paraId="4C18C66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l’hai fatto con retto giudizio:</w:t>
      </w:r>
    </w:p>
    <w:p w14:paraId="6D80588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32</w:t>
      </w:r>
      <w:r w:rsidRPr="008E4BE7">
        <w:rPr>
          <w:color w:val="000000"/>
          <w:sz w:val="24"/>
        </w:rPr>
        <w:t>ci hai dato in potere dei nostri nemici,</w:t>
      </w:r>
    </w:p>
    <w:p w14:paraId="6FD0F73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ingiusti, i peggiori fra gli empi,</w:t>
      </w:r>
    </w:p>
    <w:p w14:paraId="3EA9514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di un re iniquo, il più malvagio su tutta la terra.</w:t>
      </w:r>
    </w:p>
    <w:p w14:paraId="00A0B9B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33</w:t>
      </w:r>
      <w:r w:rsidRPr="008E4BE7">
        <w:rPr>
          <w:color w:val="000000"/>
          <w:sz w:val="24"/>
        </w:rPr>
        <w:t>Ora non osiamo aprire la bocca:</w:t>
      </w:r>
    </w:p>
    <w:p w14:paraId="3102351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disonore e disprezzo sono toccati a quelli che ti servono,</w:t>
      </w:r>
    </w:p>
    <w:p w14:paraId="3CBAA9D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a quelli che ti adorano.</w:t>
      </w:r>
    </w:p>
    <w:p w14:paraId="60135CB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34</w:t>
      </w:r>
      <w:r w:rsidRPr="008E4BE7">
        <w:rPr>
          <w:color w:val="000000"/>
          <w:sz w:val="24"/>
        </w:rPr>
        <w:t>Non ci abbandonare fino in fondo,</w:t>
      </w:r>
    </w:p>
    <w:p w14:paraId="61D896F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 amore del tuo nome,</w:t>
      </w:r>
    </w:p>
    <w:p w14:paraId="4D2494A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non infrangere la tua alleanza;</w:t>
      </w:r>
    </w:p>
    <w:p w14:paraId="0F681F2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35</w:t>
      </w:r>
      <w:r w:rsidRPr="008E4BE7">
        <w:rPr>
          <w:color w:val="000000"/>
          <w:sz w:val="24"/>
        </w:rPr>
        <w:t>non ritirare da noi la tua misericordia,</w:t>
      </w:r>
    </w:p>
    <w:p w14:paraId="28806D3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 amore di Abramo, tuo amico,</w:t>
      </w:r>
    </w:p>
    <w:p w14:paraId="61E9CFF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di Isacco, tuo servo, di Israele, tuo santo,</w:t>
      </w:r>
    </w:p>
    <w:p w14:paraId="61DBDE1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lastRenderedPageBreak/>
        <w:t>36</w:t>
      </w:r>
      <w:r w:rsidRPr="008E4BE7">
        <w:rPr>
          <w:color w:val="000000"/>
          <w:sz w:val="24"/>
        </w:rPr>
        <w:t>ai quali hai parlato, promettendo di moltiplicare</w:t>
      </w:r>
    </w:p>
    <w:p w14:paraId="4AE319E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la loro stirpe come le stelle del cielo,</w:t>
      </w:r>
    </w:p>
    <w:p w14:paraId="05648F3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come la sabbia sulla spiaggia del mare.</w:t>
      </w:r>
    </w:p>
    <w:p w14:paraId="7DD675C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37</w:t>
      </w:r>
      <w:r w:rsidRPr="008E4BE7">
        <w:rPr>
          <w:color w:val="000000"/>
          <w:sz w:val="24"/>
        </w:rPr>
        <w:t>Ora invece, Signore,</w:t>
      </w:r>
    </w:p>
    <w:p w14:paraId="27718D3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noi siamo diventati più piccoli</w:t>
      </w:r>
    </w:p>
    <w:p w14:paraId="4A425D4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di qualunque altra nazione,</w:t>
      </w:r>
    </w:p>
    <w:p w14:paraId="6F023E4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oggi siamo umiliati per tutta la terra</w:t>
      </w:r>
    </w:p>
    <w:p w14:paraId="441BBB1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a causa dei nostri peccati.</w:t>
      </w:r>
    </w:p>
    <w:p w14:paraId="76E5ACC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38</w:t>
      </w:r>
      <w:r w:rsidRPr="008E4BE7">
        <w:rPr>
          <w:color w:val="000000"/>
          <w:sz w:val="24"/>
        </w:rPr>
        <w:t>Ora non abbiamo più né principe</w:t>
      </w:r>
    </w:p>
    <w:p w14:paraId="64227AC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né profeta né capo né olocausto</w:t>
      </w:r>
    </w:p>
    <w:p w14:paraId="19CD038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né sacrificio né oblazione né incenso</w:t>
      </w:r>
    </w:p>
    <w:p w14:paraId="690D26B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né luogo per presentarti le primizie</w:t>
      </w:r>
    </w:p>
    <w:p w14:paraId="3892F7B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trovare misericordia.</w:t>
      </w:r>
    </w:p>
    <w:p w14:paraId="793550D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39</w:t>
      </w:r>
      <w:r w:rsidRPr="008E4BE7">
        <w:rPr>
          <w:color w:val="000000"/>
          <w:sz w:val="24"/>
        </w:rPr>
        <w:t>Potessimo essere accolti con il cuore contrito</w:t>
      </w:r>
    </w:p>
    <w:p w14:paraId="0D6C090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con lo spirito umiliato,</w:t>
      </w:r>
    </w:p>
    <w:p w14:paraId="04A303D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come olocausti di montoni e di tori,</w:t>
      </w:r>
    </w:p>
    <w:p w14:paraId="7CD6648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come migliaia di grassi agnelli.</w:t>
      </w:r>
    </w:p>
    <w:p w14:paraId="47DC908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40</w:t>
      </w:r>
      <w:r w:rsidRPr="008E4BE7">
        <w:rPr>
          <w:color w:val="000000"/>
          <w:sz w:val="24"/>
        </w:rPr>
        <w:t>Tale sia oggi il nostro sacrificio davanti a te e ti sia gradito,</w:t>
      </w:r>
    </w:p>
    <w:p w14:paraId="73A2398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perché non c’è delusione per coloro che confidano in te.</w:t>
      </w:r>
    </w:p>
    <w:p w14:paraId="3185D4B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41</w:t>
      </w:r>
      <w:r w:rsidRPr="008E4BE7">
        <w:rPr>
          <w:color w:val="000000"/>
          <w:sz w:val="24"/>
        </w:rPr>
        <w:t>Ora ti seguiamo con tutto il cuore,</w:t>
      </w:r>
    </w:p>
    <w:p w14:paraId="763F820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ti temiamo e cerchiamo il tuo volto,</w:t>
      </w:r>
    </w:p>
    <w:p w14:paraId="7D6BE37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non coprirci di vergogna.</w:t>
      </w:r>
    </w:p>
    <w:p w14:paraId="2F022A9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42</w:t>
      </w:r>
      <w:r w:rsidRPr="008E4BE7">
        <w:rPr>
          <w:color w:val="000000"/>
          <w:sz w:val="24"/>
        </w:rPr>
        <w:t>Fa’ con noi secondo la tua clemenza,</w:t>
      </w:r>
    </w:p>
    <w:p w14:paraId="0127CA8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secondo la tua grande misericordia.</w:t>
      </w:r>
    </w:p>
    <w:p w14:paraId="6E916C5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43</w:t>
      </w:r>
      <w:r w:rsidRPr="008E4BE7">
        <w:rPr>
          <w:color w:val="000000"/>
          <w:sz w:val="24"/>
        </w:rPr>
        <w:t>Salvaci con i tuoi prodigi,</w:t>
      </w:r>
    </w:p>
    <w:p w14:paraId="5BF5400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da’ gloria al tuo nome, Signore.</w:t>
      </w:r>
    </w:p>
    <w:p w14:paraId="6AA5775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44</w:t>
      </w:r>
      <w:r w:rsidRPr="008E4BE7">
        <w:rPr>
          <w:color w:val="000000"/>
          <w:sz w:val="24"/>
        </w:rPr>
        <w:t>Siano invece confusi quanti mostrano il male ai tuoi servi,</w:t>
      </w:r>
    </w:p>
    <w:p w14:paraId="68E07D6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siano coperti di vergogna,</w:t>
      </w:r>
    </w:p>
    <w:p w14:paraId="0736C93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privati della loro potenza e del loro dominio,</w:t>
      </w:r>
    </w:p>
    <w:p w14:paraId="5BD2B1D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sia infranta la loro forza!</w:t>
      </w:r>
    </w:p>
    <w:p w14:paraId="3CFDD4B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45</w:t>
      </w:r>
      <w:r w:rsidRPr="008E4BE7">
        <w:rPr>
          <w:color w:val="000000"/>
          <w:sz w:val="24"/>
        </w:rPr>
        <w:t>Sappiano che tu sei il Signore,</w:t>
      </w:r>
    </w:p>
    <w:p w14:paraId="70D6F04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il Dio unico e glorioso su tutta la terra».</w:t>
      </w:r>
    </w:p>
    <w:p w14:paraId="00CCFF02" w14:textId="77777777" w:rsidR="008E4BE7" w:rsidRPr="008E4BE7" w:rsidRDefault="008E4BE7" w:rsidP="008E4BE7">
      <w:pPr>
        <w:tabs>
          <w:tab w:val="left" w:pos="851"/>
          <w:tab w:val="left" w:pos="1134"/>
          <w:tab w:val="left" w:pos="2268"/>
        </w:tabs>
        <w:ind w:left="851" w:firstLine="567"/>
        <w:jc w:val="both"/>
        <w:rPr>
          <w:color w:val="000000"/>
          <w:sz w:val="12"/>
        </w:rPr>
      </w:pPr>
    </w:p>
    <w:p w14:paraId="535FA526"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46</w:t>
      </w:r>
      <w:r w:rsidRPr="008E4BE7">
        <w:rPr>
          <w:color w:val="000000"/>
          <w:sz w:val="24"/>
        </w:rPr>
        <w:t xml:space="preserve">I servi del re, che li avevano gettati dentro, non cessarono di aumentare il fuoco nella fornace, con bitume, stoppa, pece e sarmenti. </w:t>
      </w:r>
      <w:r w:rsidRPr="008E4BE7">
        <w:rPr>
          <w:color w:val="000000"/>
          <w:position w:val="6"/>
          <w:vertAlign w:val="superscript"/>
        </w:rPr>
        <w:t>47</w:t>
      </w:r>
      <w:r w:rsidRPr="008E4BE7">
        <w:rPr>
          <w:color w:val="000000"/>
          <w:sz w:val="24"/>
        </w:rPr>
        <w:t xml:space="preserve">La fiamma si alzava quarantanove cubiti sopra la fornace </w:t>
      </w:r>
      <w:r w:rsidRPr="008E4BE7">
        <w:rPr>
          <w:color w:val="000000"/>
          <w:position w:val="6"/>
          <w:vertAlign w:val="superscript"/>
        </w:rPr>
        <w:t>48</w:t>
      </w:r>
      <w:r w:rsidRPr="008E4BE7">
        <w:rPr>
          <w:color w:val="000000"/>
          <w:sz w:val="24"/>
        </w:rPr>
        <w:t xml:space="preserve">e uscendo bruciò quei Caldei che si trovavano vicino alla fornace. </w:t>
      </w:r>
      <w:r w:rsidRPr="008E4BE7">
        <w:rPr>
          <w:color w:val="000000"/>
          <w:position w:val="6"/>
          <w:vertAlign w:val="superscript"/>
        </w:rPr>
        <w:t>49</w:t>
      </w:r>
      <w:r w:rsidRPr="008E4BE7">
        <w:rPr>
          <w:color w:val="000000"/>
          <w:sz w:val="24"/>
        </w:rPr>
        <w:t xml:space="preserve">Ma l’angelo del Signore, che era sceso con Azaria e con i suoi compagni nella fornace, allontanò da loro la fiamma del fuoco della fornace </w:t>
      </w:r>
      <w:r w:rsidRPr="008E4BE7">
        <w:rPr>
          <w:color w:val="000000"/>
          <w:position w:val="6"/>
          <w:vertAlign w:val="superscript"/>
        </w:rPr>
        <w:t>50</w:t>
      </w:r>
      <w:r w:rsidRPr="008E4BE7">
        <w:rPr>
          <w:color w:val="000000"/>
          <w:sz w:val="24"/>
        </w:rPr>
        <w:t>e rese l’interno della fornace come se vi soffiasse dentro un vento pieno di rugiada. Così il fuoco non li toccò affatto, non fece loro alcun male, non diede loro alcuna molestia.</w:t>
      </w:r>
    </w:p>
    <w:p w14:paraId="174F903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51</w:t>
      </w:r>
      <w:r w:rsidRPr="008E4BE7">
        <w:rPr>
          <w:color w:val="000000"/>
          <w:sz w:val="24"/>
        </w:rPr>
        <w:t>Allora quei tre giovani, a una sola voce, si misero a lodare, a glorificare, a benedire Dio nella fornace dicendo:</w:t>
      </w:r>
    </w:p>
    <w:p w14:paraId="625BE152" w14:textId="77777777" w:rsidR="008E4BE7" w:rsidRPr="008E4BE7" w:rsidRDefault="008E4BE7" w:rsidP="008E4BE7">
      <w:pPr>
        <w:tabs>
          <w:tab w:val="left" w:pos="851"/>
          <w:tab w:val="left" w:pos="1134"/>
          <w:tab w:val="left" w:pos="2268"/>
        </w:tabs>
        <w:ind w:left="851" w:firstLine="567"/>
        <w:jc w:val="both"/>
        <w:rPr>
          <w:color w:val="000000"/>
          <w:sz w:val="12"/>
        </w:rPr>
      </w:pPr>
    </w:p>
    <w:p w14:paraId="79DFFD1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52</w:t>
      </w:r>
      <w:r w:rsidRPr="008E4BE7">
        <w:rPr>
          <w:color w:val="000000"/>
          <w:sz w:val="24"/>
        </w:rPr>
        <w:t>«Benedetto sei tu, Signore, Dio dei padri nostri,</w:t>
      </w:r>
    </w:p>
    <w:p w14:paraId="20FDA10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degno di lode e di gloria nei secoli.</w:t>
      </w:r>
    </w:p>
    <w:p w14:paraId="3D16F6E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Benedetto il tuo nome glorioso e santo,</w:t>
      </w:r>
    </w:p>
    <w:p w14:paraId="350A338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degno di lode e di gloria nei secoli.</w:t>
      </w:r>
    </w:p>
    <w:p w14:paraId="6367FD2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lastRenderedPageBreak/>
        <w:t>53</w:t>
      </w:r>
      <w:r w:rsidRPr="008E4BE7">
        <w:rPr>
          <w:color w:val="000000"/>
          <w:sz w:val="24"/>
        </w:rPr>
        <w:t>Benedetto sei tu nel tuo tempio santo, glorioso,</w:t>
      </w:r>
    </w:p>
    <w:p w14:paraId="276716E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degno di lode e di gloria nei secoli.</w:t>
      </w:r>
    </w:p>
    <w:p w14:paraId="38E6B16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54</w:t>
      </w:r>
      <w:r w:rsidRPr="008E4BE7">
        <w:rPr>
          <w:color w:val="000000"/>
          <w:sz w:val="24"/>
        </w:rPr>
        <w:t>Benedetto sei tu sul trono del tuo regno,</w:t>
      </w:r>
    </w:p>
    <w:p w14:paraId="05307E3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degno di lode e di gloria nei secoli.</w:t>
      </w:r>
    </w:p>
    <w:p w14:paraId="30667D2A" w14:textId="77777777" w:rsidR="009E5094" w:rsidRDefault="008E4BE7" w:rsidP="008E4BE7">
      <w:pPr>
        <w:tabs>
          <w:tab w:val="left" w:pos="851"/>
          <w:tab w:val="left" w:pos="2268"/>
        </w:tabs>
        <w:ind w:left="851" w:right="-853" w:firstLine="1417"/>
        <w:jc w:val="both"/>
        <w:rPr>
          <w:color w:val="000000"/>
          <w:sz w:val="24"/>
        </w:rPr>
      </w:pPr>
      <w:r w:rsidRPr="008E4BE7">
        <w:rPr>
          <w:color w:val="000000"/>
          <w:position w:val="6"/>
          <w:vertAlign w:val="superscript"/>
        </w:rPr>
        <w:t>55</w:t>
      </w:r>
      <w:r w:rsidRPr="008E4BE7">
        <w:rPr>
          <w:color w:val="000000"/>
          <w:sz w:val="24"/>
        </w:rPr>
        <w:t xml:space="preserve">Benedetto sei tu che penetri </w:t>
      </w:r>
    </w:p>
    <w:p w14:paraId="66DC79CA" w14:textId="77777777" w:rsidR="008E4BE7" w:rsidRPr="008E4BE7" w:rsidRDefault="008E4BE7" w:rsidP="008E4BE7">
      <w:pPr>
        <w:tabs>
          <w:tab w:val="left" w:pos="851"/>
          <w:tab w:val="left" w:pos="2268"/>
        </w:tabs>
        <w:ind w:left="851" w:right="-853" w:firstLine="1417"/>
        <w:jc w:val="both"/>
        <w:rPr>
          <w:color w:val="000000"/>
          <w:sz w:val="24"/>
        </w:rPr>
      </w:pPr>
      <w:r w:rsidRPr="008E4BE7">
        <w:rPr>
          <w:color w:val="000000"/>
          <w:sz w:val="24"/>
        </w:rPr>
        <w:t>con lo sguardo gli abissi e siedi sui cherubini,</w:t>
      </w:r>
    </w:p>
    <w:p w14:paraId="333929C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degno di lode e di gloria nei secoli.</w:t>
      </w:r>
    </w:p>
    <w:p w14:paraId="33057B2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56</w:t>
      </w:r>
      <w:r w:rsidRPr="008E4BE7">
        <w:rPr>
          <w:color w:val="000000"/>
          <w:sz w:val="24"/>
        </w:rPr>
        <w:t>Benedetto sei tu nel firmamento del cielo,</w:t>
      </w:r>
    </w:p>
    <w:p w14:paraId="7451A32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degno di lode e di gloria nei secoli.</w:t>
      </w:r>
    </w:p>
    <w:p w14:paraId="7AEC631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57</w:t>
      </w:r>
      <w:r w:rsidRPr="008E4BE7">
        <w:rPr>
          <w:color w:val="000000"/>
          <w:sz w:val="24"/>
        </w:rPr>
        <w:t>Benedite, opere tutte del Signore, il Signore,</w:t>
      </w:r>
    </w:p>
    <w:p w14:paraId="59A30A8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5ED6CEE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58</w:t>
      </w:r>
      <w:r w:rsidRPr="008E4BE7">
        <w:rPr>
          <w:color w:val="000000"/>
          <w:sz w:val="24"/>
        </w:rPr>
        <w:t>Benedite, angeli del Signore, il Signore,</w:t>
      </w:r>
    </w:p>
    <w:p w14:paraId="71CC5E2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484560D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59</w:t>
      </w:r>
      <w:r w:rsidRPr="008E4BE7">
        <w:rPr>
          <w:color w:val="000000"/>
          <w:sz w:val="24"/>
        </w:rPr>
        <w:t>Benedite, cieli, il Signore,</w:t>
      </w:r>
    </w:p>
    <w:p w14:paraId="28A06A5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2D1BCCA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60</w:t>
      </w:r>
      <w:r w:rsidRPr="008E4BE7">
        <w:rPr>
          <w:color w:val="000000"/>
          <w:sz w:val="24"/>
        </w:rPr>
        <w:t>Benedite, acque tutte, che siete sopra i cieli, il Signore,</w:t>
      </w:r>
    </w:p>
    <w:p w14:paraId="1E877FC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4F3DF65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61</w:t>
      </w:r>
      <w:r w:rsidRPr="008E4BE7">
        <w:rPr>
          <w:color w:val="000000"/>
          <w:sz w:val="24"/>
        </w:rPr>
        <w:t>Benedite, potenze tutte del Signore, il Signore,</w:t>
      </w:r>
    </w:p>
    <w:p w14:paraId="171F796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2D809D6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62</w:t>
      </w:r>
      <w:r w:rsidRPr="008E4BE7">
        <w:rPr>
          <w:color w:val="000000"/>
          <w:sz w:val="24"/>
        </w:rPr>
        <w:t>Benedite, sole e luna, il Signore,</w:t>
      </w:r>
    </w:p>
    <w:p w14:paraId="3A22B15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5FF9157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63</w:t>
      </w:r>
      <w:r w:rsidRPr="008E4BE7">
        <w:rPr>
          <w:color w:val="000000"/>
          <w:sz w:val="24"/>
        </w:rPr>
        <w:t>Benedite, stelle del cielo, il Signore,</w:t>
      </w:r>
    </w:p>
    <w:p w14:paraId="71B85F8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4936735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64</w:t>
      </w:r>
      <w:r w:rsidRPr="008E4BE7">
        <w:rPr>
          <w:color w:val="000000"/>
          <w:sz w:val="24"/>
        </w:rPr>
        <w:t>Benedite, piogge e rugiade, il Signore,</w:t>
      </w:r>
    </w:p>
    <w:p w14:paraId="48F3EFF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514A311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65</w:t>
      </w:r>
      <w:r w:rsidRPr="008E4BE7">
        <w:rPr>
          <w:color w:val="000000"/>
          <w:sz w:val="24"/>
        </w:rPr>
        <w:t>Benedite, o venti tutti, il Signore,</w:t>
      </w:r>
    </w:p>
    <w:p w14:paraId="264964E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68B15BF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66</w:t>
      </w:r>
      <w:r w:rsidRPr="008E4BE7">
        <w:rPr>
          <w:color w:val="000000"/>
          <w:sz w:val="24"/>
        </w:rPr>
        <w:t>Benedite, fuoco e calore, il Signore,</w:t>
      </w:r>
    </w:p>
    <w:p w14:paraId="77230A3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164B01B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67</w:t>
      </w:r>
      <w:r w:rsidRPr="008E4BE7">
        <w:rPr>
          <w:color w:val="000000"/>
          <w:sz w:val="24"/>
        </w:rPr>
        <w:t>Benedite, freddo e caldo, il Signore,</w:t>
      </w:r>
    </w:p>
    <w:p w14:paraId="568DDCD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1B5EEF2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68</w:t>
      </w:r>
      <w:r w:rsidRPr="008E4BE7">
        <w:rPr>
          <w:color w:val="000000"/>
          <w:sz w:val="24"/>
        </w:rPr>
        <w:t>Benedite, rugiada e brina, il Signore,</w:t>
      </w:r>
    </w:p>
    <w:p w14:paraId="2408FE4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081017E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69</w:t>
      </w:r>
      <w:r w:rsidRPr="008E4BE7">
        <w:rPr>
          <w:color w:val="000000"/>
          <w:sz w:val="24"/>
        </w:rPr>
        <w:t>Benedite, gelo e freddo, il Signore,</w:t>
      </w:r>
    </w:p>
    <w:p w14:paraId="6C72BE0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08F1181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70</w:t>
      </w:r>
      <w:r w:rsidRPr="008E4BE7">
        <w:rPr>
          <w:color w:val="000000"/>
          <w:sz w:val="24"/>
        </w:rPr>
        <w:t>Benedite, ghiacci e nevi, il Signore,</w:t>
      </w:r>
    </w:p>
    <w:p w14:paraId="2435120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230165D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71</w:t>
      </w:r>
      <w:r w:rsidRPr="008E4BE7">
        <w:rPr>
          <w:color w:val="000000"/>
          <w:sz w:val="24"/>
        </w:rPr>
        <w:t>Benedite, notti e giorni, il Signore,</w:t>
      </w:r>
    </w:p>
    <w:p w14:paraId="07ABE38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6843D13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72</w:t>
      </w:r>
      <w:r w:rsidRPr="008E4BE7">
        <w:rPr>
          <w:color w:val="000000"/>
          <w:sz w:val="24"/>
        </w:rPr>
        <w:t>Benedite, luce e tenebre, il Signore,</w:t>
      </w:r>
    </w:p>
    <w:p w14:paraId="0CBED0E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0F61DDA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73</w:t>
      </w:r>
      <w:r w:rsidRPr="008E4BE7">
        <w:rPr>
          <w:color w:val="000000"/>
          <w:sz w:val="24"/>
        </w:rPr>
        <w:t>Benedite, folgori e nubi, il Signore,</w:t>
      </w:r>
    </w:p>
    <w:p w14:paraId="38821DE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72C2CC0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74</w:t>
      </w:r>
      <w:r w:rsidRPr="008E4BE7">
        <w:rPr>
          <w:color w:val="000000"/>
          <w:sz w:val="24"/>
        </w:rPr>
        <w:t>Benedica la terra il Signore,</w:t>
      </w:r>
    </w:p>
    <w:p w14:paraId="361A654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 lodi e lo esalti nei secoli.</w:t>
      </w:r>
    </w:p>
    <w:p w14:paraId="2DAC90A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75</w:t>
      </w:r>
      <w:r w:rsidRPr="008E4BE7">
        <w:rPr>
          <w:color w:val="000000"/>
          <w:sz w:val="24"/>
        </w:rPr>
        <w:t>Benedite, monti e colline, il Signore,</w:t>
      </w:r>
    </w:p>
    <w:p w14:paraId="5035A55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lastRenderedPageBreak/>
        <w:t>lodatelo ed esaltatelo nei secoli.</w:t>
      </w:r>
    </w:p>
    <w:p w14:paraId="3515CD0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76</w:t>
      </w:r>
      <w:r w:rsidRPr="008E4BE7">
        <w:rPr>
          <w:color w:val="000000"/>
          <w:sz w:val="24"/>
        </w:rPr>
        <w:t>Benedite, creature tutte che germinate sulla terra, il Signore,</w:t>
      </w:r>
    </w:p>
    <w:p w14:paraId="20687DF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63B5F59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77</w:t>
      </w:r>
      <w:r w:rsidRPr="008E4BE7">
        <w:rPr>
          <w:color w:val="000000"/>
          <w:sz w:val="24"/>
        </w:rPr>
        <w:t>Benedite, sorgenti, il Signore,</w:t>
      </w:r>
    </w:p>
    <w:p w14:paraId="569BF29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37B7001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78</w:t>
      </w:r>
      <w:r w:rsidRPr="008E4BE7">
        <w:rPr>
          <w:color w:val="000000"/>
          <w:sz w:val="24"/>
        </w:rPr>
        <w:t>Benedite, mari e fiumi, il Signore,</w:t>
      </w:r>
    </w:p>
    <w:p w14:paraId="028B861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3DA4E7DE" w14:textId="77777777" w:rsidR="009E5094" w:rsidRDefault="008E4BE7" w:rsidP="008E4BE7">
      <w:pPr>
        <w:tabs>
          <w:tab w:val="left" w:pos="851"/>
          <w:tab w:val="left" w:pos="2268"/>
        </w:tabs>
        <w:ind w:left="851" w:firstLine="1417"/>
        <w:jc w:val="both"/>
        <w:rPr>
          <w:color w:val="000000"/>
          <w:sz w:val="24"/>
        </w:rPr>
      </w:pPr>
      <w:r w:rsidRPr="008E4BE7">
        <w:rPr>
          <w:color w:val="000000"/>
          <w:position w:val="6"/>
          <w:vertAlign w:val="superscript"/>
        </w:rPr>
        <w:t>79</w:t>
      </w:r>
      <w:r w:rsidRPr="008E4BE7">
        <w:rPr>
          <w:color w:val="000000"/>
          <w:sz w:val="24"/>
        </w:rPr>
        <w:t xml:space="preserve">Benedite, mostri marini </w:t>
      </w:r>
    </w:p>
    <w:p w14:paraId="7A60079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quanto si muove nell’acqua, il Signore,</w:t>
      </w:r>
    </w:p>
    <w:p w14:paraId="51110C5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16126A0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80</w:t>
      </w:r>
      <w:r w:rsidRPr="008E4BE7">
        <w:rPr>
          <w:color w:val="000000"/>
          <w:sz w:val="24"/>
        </w:rPr>
        <w:t>Benedite, uccelli tutti dell’aria, il Signore,</w:t>
      </w:r>
    </w:p>
    <w:p w14:paraId="5B7B3A6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217C7EC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81</w:t>
      </w:r>
      <w:r w:rsidRPr="008E4BE7">
        <w:rPr>
          <w:color w:val="000000"/>
          <w:sz w:val="24"/>
        </w:rPr>
        <w:t>Benedite, animali tutti, selvaggi e domestici, il Signore,</w:t>
      </w:r>
    </w:p>
    <w:p w14:paraId="4018475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7E75FDD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82</w:t>
      </w:r>
      <w:r w:rsidRPr="008E4BE7">
        <w:rPr>
          <w:color w:val="000000"/>
          <w:sz w:val="24"/>
        </w:rPr>
        <w:t>Benedite, figli dell’uomo, il Signore,</w:t>
      </w:r>
    </w:p>
    <w:p w14:paraId="0F99140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7EA122A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83</w:t>
      </w:r>
      <w:r w:rsidRPr="008E4BE7">
        <w:rPr>
          <w:color w:val="000000"/>
          <w:sz w:val="24"/>
        </w:rPr>
        <w:t>Benedite, figli d’Israele, il Signore,</w:t>
      </w:r>
    </w:p>
    <w:p w14:paraId="06BA8A8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3D602ED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84</w:t>
      </w:r>
      <w:r w:rsidRPr="008E4BE7">
        <w:rPr>
          <w:color w:val="000000"/>
          <w:sz w:val="24"/>
        </w:rPr>
        <w:t>Benedite, sacerdoti del Signore, il Signore,</w:t>
      </w:r>
    </w:p>
    <w:p w14:paraId="2DF1958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2801D7A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85</w:t>
      </w:r>
      <w:r w:rsidRPr="008E4BE7">
        <w:rPr>
          <w:color w:val="000000"/>
          <w:sz w:val="24"/>
        </w:rPr>
        <w:t>Benedite, servi del Signore, il Signore,</w:t>
      </w:r>
    </w:p>
    <w:p w14:paraId="69B9D37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18F25AD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86</w:t>
      </w:r>
      <w:r w:rsidRPr="008E4BE7">
        <w:rPr>
          <w:color w:val="000000"/>
          <w:sz w:val="24"/>
        </w:rPr>
        <w:t>Benedite, spiriti e anime dei giusti, il Signore,</w:t>
      </w:r>
    </w:p>
    <w:p w14:paraId="2494B9F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78ADE40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87</w:t>
      </w:r>
      <w:r w:rsidRPr="008E4BE7">
        <w:rPr>
          <w:color w:val="000000"/>
          <w:sz w:val="24"/>
        </w:rPr>
        <w:t>Benedite, santi e umili di cuore, il Signore,</w:t>
      </w:r>
    </w:p>
    <w:p w14:paraId="421106E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2243A90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88</w:t>
      </w:r>
      <w:r w:rsidRPr="008E4BE7">
        <w:rPr>
          <w:color w:val="000000"/>
          <w:sz w:val="24"/>
        </w:rPr>
        <w:t>Benedite, Anania, Azaria e Misaele, il Signore,</w:t>
      </w:r>
    </w:p>
    <w:p w14:paraId="18B795A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ed esaltatelo nei secoli,</w:t>
      </w:r>
    </w:p>
    <w:p w14:paraId="55F619E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perché ci ha liberati dagl’inferi,</w:t>
      </w:r>
    </w:p>
    <w:p w14:paraId="5D4C05F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salvati dalla mano della morte,</w:t>
      </w:r>
    </w:p>
    <w:p w14:paraId="488D88C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ci ha liberati dalla fiamma ardente,</w:t>
      </w:r>
    </w:p>
    <w:p w14:paraId="78C629E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ci ha liberati dal fuoco.</w:t>
      </w:r>
    </w:p>
    <w:p w14:paraId="6541EE9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89</w:t>
      </w:r>
      <w:r w:rsidRPr="008E4BE7">
        <w:rPr>
          <w:color w:val="000000"/>
          <w:sz w:val="24"/>
        </w:rPr>
        <w:t>Lodate il Signore, perché egli è buono,</w:t>
      </w:r>
    </w:p>
    <w:p w14:paraId="2D6BCE5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perché il suo amore è per sempre.</w:t>
      </w:r>
    </w:p>
    <w:p w14:paraId="1BD76FC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90</w:t>
      </w:r>
      <w:r w:rsidRPr="008E4BE7">
        <w:rPr>
          <w:color w:val="000000"/>
          <w:sz w:val="24"/>
        </w:rPr>
        <w:t>Benedite, voi tutti che temete il Signore, il Dio degli dèi,</w:t>
      </w:r>
    </w:p>
    <w:p w14:paraId="32E87B3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lodatelo e celebratelo, perché il suo amore è per sempre».</w:t>
      </w:r>
    </w:p>
    <w:p w14:paraId="1BCBB6DD" w14:textId="77777777" w:rsidR="008E4BE7" w:rsidRPr="008E4BE7" w:rsidRDefault="008E4BE7" w:rsidP="008E4BE7">
      <w:pPr>
        <w:tabs>
          <w:tab w:val="left" w:pos="851"/>
          <w:tab w:val="left" w:pos="1134"/>
          <w:tab w:val="left" w:pos="2268"/>
        </w:tabs>
        <w:ind w:left="851" w:firstLine="1417"/>
        <w:jc w:val="both"/>
        <w:rPr>
          <w:color w:val="000000"/>
          <w:sz w:val="24"/>
        </w:rPr>
      </w:pPr>
    </w:p>
    <w:p w14:paraId="7132F381"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91</w:t>
      </w:r>
      <w:r w:rsidRPr="008E4BE7">
        <w:rPr>
          <w:color w:val="000000"/>
          <w:sz w:val="24"/>
        </w:rPr>
        <w:t xml:space="preserve">Allora il re Nabucodònosor rimase stupito e alzatosi in fretta si rivolse ai suoi ministri: «Non abbiamo noi gettato tre uomini legati in mezzo al fuoco?». «Certo, o re», risposero. </w:t>
      </w:r>
      <w:r w:rsidRPr="008E4BE7">
        <w:rPr>
          <w:color w:val="000000"/>
          <w:position w:val="6"/>
          <w:vertAlign w:val="superscript"/>
        </w:rPr>
        <w:t>92</w:t>
      </w:r>
      <w:r w:rsidRPr="008E4BE7">
        <w:rPr>
          <w:color w:val="000000"/>
          <w:sz w:val="24"/>
        </w:rPr>
        <w:t xml:space="preserve">Egli soggiunse: «Ecco, io vedo quattro uomini sciolti, i quali camminano in mezzo al fuoco, senza subirne alcun danno; anzi il quarto è simile nell’aspetto a un figlio di dèi». </w:t>
      </w:r>
      <w:r w:rsidRPr="008E4BE7">
        <w:rPr>
          <w:color w:val="000000"/>
          <w:position w:val="6"/>
          <w:vertAlign w:val="superscript"/>
        </w:rPr>
        <w:t>93</w:t>
      </w:r>
      <w:r w:rsidRPr="008E4BE7">
        <w:rPr>
          <w:color w:val="000000"/>
          <w:sz w:val="24"/>
        </w:rPr>
        <w:t xml:space="preserve">Allora Nabucodònosor si accostò alla bocca della fornace di fuoco ardente e prese a dire: «Sadrac, Mesac, Abdènego, servi del Dio altissimo, uscite, venite fuori». Allora Sadrac, Mesac e Abdènego uscirono dal fuoco. </w:t>
      </w:r>
      <w:r w:rsidRPr="008E4BE7">
        <w:rPr>
          <w:color w:val="000000"/>
          <w:position w:val="6"/>
          <w:vertAlign w:val="superscript"/>
        </w:rPr>
        <w:t>94</w:t>
      </w:r>
      <w:r w:rsidRPr="008E4BE7">
        <w:rPr>
          <w:color w:val="000000"/>
          <w:sz w:val="24"/>
        </w:rPr>
        <w:t xml:space="preserve">Quindi i sàtrapi, i governatori, i prefetti e i ministri del re si radunarono e, guardando quegli uomini, videro che sopra i loro corpi il fuoco non aveva avuto nessun potere, </w:t>
      </w:r>
      <w:r w:rsidRPr="008E4BE7">
        <w:rPr>
          <w:color w:val="000000"/>
          <w:sz w:val="24"/>
        </w:rPr>
        <w:lastRenderedPageBreak/>
        <w:t>che neppure un capello del loro capo era stato bruciato e i loro mantelli non erano stati toccati e neppure l’odore del fuoco era penetrato in essi.</w:t>
      </w:r>
    </w:p>
    <w:p w14:paraId="4AB4970C"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95</w:t>
      </w:r>
      <w:r w:rsidRPr="008E4BE7">
        <w:rPr>
          <w:color w:val="000000"/>
          <w:sz w:val="24"/>
        </w:rPr>
        <w:t xml:space="preserve">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w:t>
      </w:r>
      <w:r w:rsidRPr="008E4BE7">
        <w:rPr>
          <w:color w:val="000000"/>
          <w:position w:val="6"/>
          <w:vertAlign w:val="superscript"/>
        </w:rPr>
        <w:t>96</w:t>
      </w:r>
      <w:r w:rsidRPr="008E4BE7">
        <w:rPr>
          <w:color w:val="000000"/>
          <w:sz w:val="24"/>
        </w:rPr>
        <w:t>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0D13728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97</w:t>
      </w:r>
      <w:r w:rsidRPr="008E4BE7">
        <w:rPr>
          <w:color w:val="000000"/>
          <w:sz w:val="24"/>
        </w:rPr>
        <w:t>Da allora il re diede autorità a Sadrac, Mesac e Abdènego nella provincia di Babilonia.</w:t>
      </w:r>
    </w:p>
    <w:p w14:paraId="3E1CEC8C"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98</w:t>
      </w:r>
      <w:r w:rsidRPr="008E4BE7">
        <w:rPr>
          <w:color w:val="000000"/>
          <w:sz w:val="24"/>
        </w:rPr>
        <w:t xml:space="preserve">Il re Nabucodònosor a tutti i popoli, nazioni e lingue, che abitano in tutta la terra: «Abbondi la vostra pace! </w:t>
      </w:r>
      <w:r w:rsidRPr="008E4BE7">
        <w:rPr>
          <w:color w:val="000000"/>
          <w:position w:val="6"/>
          <w:vertAlign w:val="superscript"/>
        </w:rPr>
        <w:t>99</w:t>
      </w:r>
      <w:r w:rsidRPr="008E4BE7">
        <w:rPr>
          <w:color w:val="000000"/>
          <w:sz w:val="24"/>
        </w:rPr>
        <w:t>Mi è parso opportuno rendervi noti i prodigi e le meraviglie che il Dio altissimo ha fatto per me.</w:t>
      </w:r>
    </w:p>
    <w:p w14:paraId="76AB9258" w14:textId="77777777" w:rsidR="008E4BE7" w:rsidRPr="008E4BE7" w:rsidRDefault="008E4BE7" w:rsidP="008E4BE7">
      <w:pPr>
        <w:tabs>
          <w:tab w:val="left" w:pos="851"/>
          <w:tab w:val="left" w:pos="1134"/>
          <w:tab w:val="left" w:pos="2268"/>
        </w:tabs>
        <w:ind w:left="851" w:firstLine="567"/>
        <w:jc w:val="both"/>
        <w:rPr>
          <w:color w:val="000000"/>
          <w:sz w:val="12"/>
        </w:rPr>
      </w:pPr>
    </w:p>
    <w:p w14:paraId="2F1A31D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100</w:t>
      </w:r>
      <w:r w:rsidRPr="008E4BE7">
        <w:rPr>
          <w:color w:val="000000"/>
          <w:sz w:val="24"/>
        </w:rPr>
        <w:t>Quanto sono grandi i suoi prodigi</w:t>
      </w:r>
    </w:p>
    <w:p w14:paraId="1AF76A0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quanto potenti le sue meraviglie!</w:t>
      </w:r>
    </w:p>
    <w:p w14:paraId="20AACB8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Il suo regno è un regno eterno</w:t>
      </w:r>
    </w:p>
    <w:p w14:paraId="534FF7F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il suo dominio di generazione in generazione».</w:t>
      </w:r>
    </w:p>
    <w:p w14:paraId="3DE81EA9" w14:textId="77777777" w:rsidR="008E4BE7" w:rsidRPr="008E4BE7" w:rsidRDefault="008E4BE7" w:rsidP="008E4BE7">
      <w:pPr>
        <w:tabs>
          <w:tab w:val="left" w:pos="851"/>
          <w:tab w:val="left" w:pos="1134"/>
          <w:tab w:val="left" w:pos="2268"/>
        </w:tabs>
        <w:ind w:left="851" w:firstLine="1417"/>
        <w:jc w:val="both"/>
        <w:rPr>
          <w:color w:val="000000"/>
          <w:sz w:val="24"/>
        </w:rPr>
      </w:pPr>
    </w:p>
    <w:p w14:paraId="0CED1D21" w14:textId="77777777" w:rsidR="00190FE6" w:rsidRDefault="00190FE6" w:rsidP="00190FE6"/>
    <w:p w14:paraId="7F832565" w14:textId="77777777" w:rsidR="00190FE6" w:rsidRPr="00A30629" w:rsidRDefault="00190FE6" w:rsidP="00190FE6">
      <w:pPr>
        <w:pStyle w:val="Titolo1"/>
        <w:jc w:val="center"/>
        <w:rPr>
          <w:rFonts w:ascii="Arial" w:hAnsi="Arial" w:cs="Arial"/>
          <w:bCs/>
          <w:sz w:val="40"/>
          <w:szCs w:val="40"/>
        </w:rPr>
      </w:pPr>
      <w:bookmarkStart w:id="45" w:name="_Toc62164542"/>
      <w:r w:rsidRPr="00A30629">
        <w:rPr>
          <w:rFonts w:ascii="Arial" w:hAnsi="Arial" w:cs="Arial"/>
          <w:bCs/>
          <w:sz w:val="40"/>
          <w:szCs w:val="40"/>
        </w:rPr>
        <w:t>COMMENTO TEOLOGICO DEL TESTO</w:t>
      </w:r>
      <w:bookmarkEnd w:id="45"/>
    </w:p>
    <w:p w14:paraId="653E8C8C" w14:textId="77777777" w:rsidR="00190FE6" w:rsidRDefault="00190FE6" w:rsidP="00190FE6"/>
    <w:p w14:paraId="2BA2D69D" w14:textId="77777777" w:rsidR="009E5094" w:rsidRDefault="009E5094" w:rsidP="00190FE6"/>
    <w:p w14:paraId="21101343" w14:textId="77777777" w:rsidR="009E5094" w:rsidRDefault="009E5094" w:rsidP="009E5094">
      <w:pPr>
        <w:pStyle w:val="Titolo1"/>
        <w:ind w:left="720" w:firstLine="0"/>
        <w:jc w:val="center"/>
        <w:rPr>
          <w:rFonts w:ascii="Arial" w:hAnsi="Arial" w:cs="Arial"/>
          <w:bCs/>
          <w:sz w:val="40"/>
          <w:szCs w:val="40"/>
        </w:rPr>
      </w:pPr>
      <w:bookmarkStart w:id="46" w:name="_Toc62164543"/>
      <w:r>
        <w:rPr>
          <w:rFonts w:ascii="Arial" w:hAnsi="Arial" w:cs="Arial"/>
          <w:bCs/>
          <w:sz w:val="40"/>
          <w:szCs w:val="40"/>
        </w:rPr>
        <w:t>L’ADORAZIONE DELLA STATUA D’ORO</w:t>
      </w:r>
      <w:bookmarkEnd w:id="46"/>
      <w:r>
        <w:rPr>
          <w:rFonts w:ascii="Arial" w:hAnsi="Arial" w:cs="Arial"/>
          <w:bCs/>
          <w:sz w:val="40"/>
          <w:szCs w:val="40"/>
        </w:rPr>
        <w:t xml:space="preserve"> </w:t>
      </w:r>
    </w:p>
    <w:p w14:paraId="00BFBD19" w14:textId="77777777" w:rsidR="00190FE6" w:rsidRDefault="009E5094" w:rsidP="00190FE6">
      <w:pPr>
        <w:pStyle w:val="Titolo2"/>
        <w:rPr>
          <w:i w:val="0"/>
          <w:sz w:val="40"/>
          <w:szCs w:val="40"/>
        </w:rPr>
      </w:pPr>
      <w:bookmarkStart w:id="47" w:name="_Toc62164544"/>
      <w:r>
        <w:rPr>
          <w:i w:val="0"/>
          <w:sz w:val="40"/>
          <w:szCs w:val="40"/>
        </w:rPr>
        <w:t xml:space="preserve">Nabucodònosor </w:t>
      </w:r>
      <w:r w:rsidR="009B7907">
        <w:rPr>
          <w:i w:val="0"/>
          <w:sz w:val="40"/>
          <w:szCs w:val="40"/>
        </w:rPr>
        <w:t>erige una statua d’oro</w:t>
      </w:r>
      <w:bookmarkEnd w:id="47"/>
    </w:p>
    <w:p w14:paraId="56C60DB2" w14:textId="77777777" w:rsidR="0096337A" w:rsidRPr="0096337A" w:rsidRDefault="0096337A" w:rsidP="0096337A"/>
    <w:p w14:paraId="0708468D" w14:textId="77777777" w:rsidR="0096337A" w:rsidRDefault="008E4BE7" w:rsidP="009B7907">
      <w:pPr>
        <w:pStyle w:val="Corpodeltesto2"/>
      </w:pPr>
      <w:r w:rsidRPr="008E4BE7">
        <w:rPr>
          <w:position w:val="6"/>
          <w:vertAlign w:val="superscript"/>
        </w:rPr>
        <w:t>1</w:t>
      </w:r>
      <w:r w:rsidRPr="008E4BE7">
        <w:t>Il re Nabucodònosor aveva fatto costruire una statua d’oro, alta sessanta cubiti e larga sei, e l’aveva fatta erigere nella pianura di Dura, nella provincia di Babilonia.</w:t>
      </w:r>
    </w:p>
    <w:p w14:paraId="638748D7" w14:textId="77777777" w:rsidR="0096337A" w:rsidRDefault="00844294" w:rsidP="009B7907">
      <w:pPr>
        <w:pStyle w:val="Corpodeltesto2"/>
        <w:rPr>
          <w:b w:val="0"/>
        </w:rPr>
      </w:pPr>
      <w:r>
        <w:rPr>
          <w:b w:val="0"/>
        </w:rPr>
        <w:t>Il re Nabucodònosor è idolatra. Crede negli dèi di pietra, ferro, legno, terracotta, altro materiale nobile e meno nobile. L’idolatria è uno dei frutt</w:t>
      </w:r>
      <w:r w:rsidR="00DC2873">
        <w:rPr>
          <w:b w:val="0"/>
        </w:rPr>
        <w:t>i</w:t>
      </w:r>
      <w:r>
        <w:rPr>
          <w:b w:val="0"/>
        </w:rPr>
        <w:t xml:space="preserve"> della stoltezza. </w:t>
      </w:r>
    </w:p>
    <w:p w14:paraId="58025418" w14:textId="77777777" w:rsidR="00844294" w:rsidRDefault="00844294" w:rsidP="00844294">
      <w:pPr>
        <w:pStyle w:val="Corpotesto"/>
      </w:pPr>
      <w:r w:rsidRPr="00844294">
        <w:rPr>
          <w:i/>
        </w:rPr>
        <w:t>Il re Nabucodònosor aveva fatto costruire una statua d’oro, alta sessanta cubiti e larga sei, e l’aveva fatta erigere nella pianura di Dura, nella provincia di Babilonia</w:t>
      </w:r>
      <w:r w:rsidRPr="008E4BE7">
        <w:t>.</w:t>
      </w:r>
      <w:r>
        <w:t xml:space="preserve"> L’idolatria è vera rinunzia alla razionalità dell’uomo.</w:t>
      </w:r>
    </w:p>
    <w:p w14:paraId="6C60FD73" w14:textId="77777777" w:rsidR="00844294" w:rsidRDefault="00844294" w:rsidP="00844294">
      <w:pPr>
        <w:pStyle w:val="Corpotesto"/>
      </w:pPr>
      <w:r>
        <w:t>Sempre la Scrittura interviene per manifestare la stoltezza degli idoli. Sappiamo che il Libro della Sapienza dedica alcuni capitoli a mostrare le loro origini.</w:t>
      </w:r>
    </w:p>
    <w:p w14:paraId="5FE811B9" w14:textId="77777777" w:rsidR="00844294" w:rsidRPr="00E77E75" w:rsidRDefault="00844294" w:rsidP="00E77E75">
      <w:pPr>
        <w:pStyle w:val="Corpotesto"/>
        <w:rPr>
          <w:i/>
          <w:iCs/>
          <w:color w:val="000000"/>
          <w:sz w:val="20"/>
        </w:rPr>
      </w:pPr>
      <w:r w:rsidRPr="00E77E75">
        <w:rPr>
          <w:i/>
          <w:iCs/>
          <w:color w:val="000000"/>
          <w:sz w:val="20"/>
        </w:rPr>
        <w:t>Davvero vani per natura tutti gli uomini</w:t>
      </w:r>
      <w:r w:rsidR="00313D20" w:rsidRPr="00E77E75">
        <w:rPr>
          <w:i/>
          <w:iCs/>
          <w:color w:val="000000"/>
          <w:sz w:val="20"/>
        </w:rPr>
        <w:t xml:space="preserve"> </w:t>
      </w:r>
      <w:r w:rsidRPr="00E77E75">
        <w:rPr>
          <w:i/>
          <w:iCs/>
          <w:color w:val="000000"/>
          <w:sz w:val="20"/>
        </w:rPr>
        <w:t>che vivevano nell’ignoranza di Dio,</w:t>
      </w:r>
      <w:r w:rsidR="00313D20" w:rsidRPr="00E77E75">
        <w:rPr>
          <w:i/>
          <w:iCs/>
          <w:color w:val="000000"/>
          <w:sz w:val="20"/>
        </w:rPr>
        <w:t xml:space="preserve"> </w:t>
      </w:r>
      <w:r w:rsidRPr="00E77E75">
        <w:rPr>
          <w:i/>
          <w:iCs/>
          <w:color w:val="000000"/>
          <w:sz w:val="20"/>
        </w:rPr>
        <w:t>e dai beni visibili non furono capaci di riconoscere colui che è,</w:t>
      </w:r>
      <w:r w:rsidR="00313D20" w:rsidRPr="00E77E75">
        <w:rPr>
          <w:i/>
          <w:iCs/>
          <w:color w:val="000000"/>
          <w:sz w:val="20"/>
        </w:rPr>
        <w:t xml:space="preserve"> </w:t>
      </w:r>
      <w:r w:rsidRPr="00E77E75">
        <w:rPr>
          <w:i/>
          <w:iCs/>
          <w:color w:val="000000"/>
          <w:sz w:val="20"/>
        </w:rPr>
        <w:t>né, esaminandone le opere, riconobbero l’artefice.</w:t>
      </w:r>
      <w:r w:rsidR="00313D20" w:rsidRPr="00E77E75">
        <w:rPr>
          <w:i/>
          <w:iCs/>
          <w:color w:val="000000"/>
          <w:sz w:val="20"/>
        </w:rPr>
        <w:t xml:space="preserve"> </w:t>
      </w:r>
      <w:r w:rsidRPr="00E77E75">
        <w:rPr>
          <w:i/>
          <w:iCs/>
          <w:color w:val="000000"/>
          <w:sz w:val="20"/>
        </w:rPr>
        <w:t>Ma o il fuoco o il vento o l’aria veloce,</w:t>
      </w:r>
      <w:r w:rsidR="00313D20" w:rsidRPr="00E77E75">
        <w:rPr>
          <w:i/>
          <w:iCs/>
          <w:color w:val="000000"/>
          <w:sz w:val="20"/>
        </w:rPr>
        <w:t xml:space="preserve"> </w:t>
      </w:r>
      <w:r w:rsidRPr="00E77E75">
        <w:rPr>
          <w:i/>
          <w:iCs/>
          <w:color w:val="000000"/>
          <w:sz w:val="20"/>
        </w:rPr>
        <w:t>la volta stellata o l’acqua impetuosa o le luci del cielo</w:t>
      </w:r>
      <w:r w:rsidR="00313D20" w:rsidRPr="00E77E75">
        <w:rPr>
          <w:i/>
          <w:iCs/>
          <w:color w:val="000000"/>
          <w:sz w:val="20"/>
        </w:rPr>
        <w:t xml:space="preserve"> </w:t>
      </w:r>
      <w:r w:rsidRPr="00E77E75">
        <w:rPr>
          <w:i/>
          <w:iCs/>
          <w:color w:val="000000"/>
          <w:sz w:val="20"/>
        </w:rPr>
        <w:t>essi considerarono come dèi, reggitori del mondo.</w:t>
      </w:r>
      <w:r w:rsidR="00313D20" w:rsidRPr="00E77E75">
        <w:rPr>
          <w:i/>
          <w:iCs/>
          <w:color w:val="000000"/>
          <w:sz w:val="20"/>
        </w:rPr>
        <w:t xml:space="preserve"> </w:t>
      </w:r>
      <w:r w:rsidRPr="00E77E75">
        <w:rPr>
          <w:i/>
          <w:iCs/>
          <w:color w:val="000000"/>
          <w:sz w:val="20"/>
        </w:rPr>
        <w:t>Se, affascinati dalla loro bellezza, li hanno presi per dèi,</w:t>
      </w:r>
      <w:r w:rsidR="00313D20" w:rsidRPr="00E77E75">
        <w:rPr>
          <w:i/>
          <w:iCs/>
          <w:color w:val="000000"/>
          <w:sz w:val="20"/>
        </w:rPr>
        <w:t xml:space="preserve"> </w:t>
      </w:r>
      <w:r w:rsidRPr="00E77E75">
        <w:rPr>
          <w:i/>
          <w:iCs/>
          <w:color w:val="000000"/>
          <w:sz w:val="20"/>
        </w:rPr>
        <w:t>pensino quanto è superiore il loro sovrano,</w:t>
      </w:r>
      <w:r w:rsidR="00313D20" w:rsidRPr="00E77E75">
        <w:rPr>
          <w:i/>
          <w:iCs/>
          <w:color w:val="000000"/>
          <w:sz w:val="20"/>
        </w:rPr>
        <w:t xml:space="preserve"> </w:t>
      </w:r>
      <w:r w:rsidRPr="00E77E75">
        <w:rPr>
          <w:i/>
          <w:iCs/>
          <w:color w:val="000000"/>
          <w:sz w:val="20"/>
        </w:rPr>
        <w:t>perché li ha creati colui che è principio e autore della bellezza.</w:t>
      </w:r>
      <w:r w:rsidR="00313D20" w:rsidRPr="00E77E75">
        <w:rPr>
          <w:i/>
          <w:iCs/>
          <w:color w:val="000000"/>
          <w:sz w:val="20"/>
        </w:rPr>
        <w:t xml:space="preserve"> </w:t>
      </w:r>
      <w:r w:rsidRPr="00E77E75">
        <w:rPr>
          <w:i/>
          <w:iCs/>
          <w:color w:val="000000"/>
          <w:sz w:val="20"/>
        </w:rPr>
        <w:t>Se sono colpiti da stupore per la loro potenza ed energia,</w:t>
      </w:r>
      <w:r w:rsidR="00313D20" w:rsidRPr="00E77E75">
        <w:rPr>
          <w:i/>
          <w:iCs/>
          <w:color w:val="000000"/>
          <w:sz w:val="20"/>
        </w:rPr>
        <w:t xml:space="preserve"> </w:t>
      </w:r>
      <w:r w:rsidRPr="00E77E75">
        <w:rPr>
          <w:i/>
          <w:iCs/>
          <w:color w:val="000000"/>
          <w:sz w:val="20"/>
        </w:rPr>
        <w:t xml:space="preserve">pensino da ciò </w:t>
      </w:r>
      <w:r w:rsidRPr="00E77E75">
        <w:rPr>
          <w:i/>
          <w:iCs/>
          <w:color w:val="000000"/>
          <w:sz w:val="20"/>
        </w:rPr>
        <w:lastRenderedPageBreak/>
        <w:t>quanto è più potente colui che li ha formati.</w:t>
      </w:r>
      <w:r w:rsidR="00313D20" w:rsidRPr="00E77E75">
        <w:rPr>
          <w:i/>
          <w:iCs/>
          <w:color w:val="000000"/>
          <w:sz w:val="20"/>
        </w:rPr>
        <w:t xml:space="preserve"> </w:t>
      </w:r>
      <w:r w:rsidRPr="00E77E75">
        <w:rPr>
          <w:i/>
          <w:iCs/>
          <w:color w:val="000000"/>
          <w:sz w:val="20"/>
        </w:rPr>
        <w:t>Difatti dalla grandezza e bellezza delle creature</w:t>
      </w:r>
      <w:r w:rsidR="00313D20" w:rsidRPr="00E77E75">
        <w:rPr>
          <w:i/>
          <w:iCs/>
          <w:color w:val="000000"/>
          <w:sz w:val="20"/>
        </w:rPr>
        <w:t xml:space="preserve"> </w:t>
      </w:r>
      <w:r w:rsidRPr="00E77E75">
        <w:rPr>
          <w:i/>
          <w:iCs/>
          <w:color w:val="000000"/>
          <w:sz w:val="20"/>
        </w:rPr>
        <w:t>per analogia si contempla il loro autore.</w:t>
      </w:r>
    </w:p>
    <w:p w14:paraId="64FCC43D" w14:textId="77777777" w:rsidR="00844294" w:rsidRPr="00E77E75" w:rsidRDefault="00844294" w:rsidP="00E77E75">
      <w:pPr>
        <w:pStyle w:val="Corpotesto"/>
        <w:rPr>
          <w:i/>
          <w:iCs/>
          <w:color w:val="000000"/>
          <w:sz w:val="20"/>
        </w:rPr>
      </w:pPr>
      <w:r w:rsidRPr="00E77E75">
        <w:rPr>
          <w:i/>
          <w:iCs/>
          <w:color w:val="000000"/>
          <w:sz w:val="20"/>
        </w:rPr>
        <w:t>Tuttavia per costoro leggero è il rimprovero,</w:t>
      </w:r>
      <w:r w:rsidR="00313D20" w:rsidRPr="00E77E75">
        <w:rPr>
          <w:i/>
          <w:iCs/>
          <w:color w:val="000000"/>
          <w:sz w:val="20"/>
        </w:rPr>
        <w:t xml:space="preserve"> </w:t>
      </w:r>
      <w:r w:rsidRPr="00E77E75">
        <w:rPr>
          <w:i/>
          <w:iCs/>
          <w:color w:val="000000"/>
          <w:sz w:val="20"/>
        </w:rPr>
        <w:t>perché essi facilmente s’ingannano</w:t>
      </w:r>
      <w:r w:rsidR="00313D20" w:rsidRPr="00E77E75">
        <w:rPr>
          <w:i/>
          <w:iCs/>
          <w:color w:val="000000"/>
          <w:sz w:val="20"/>
        </w:rPr>
        <w:t xml:space="preserve"> </w:t>
      </w:r>
      <w:r w:rsidRPr="00E77E75">
        <w:rPr>
          <w:i/>
          <w:iCs/>
          <w:color w:val="000000"/>
          <w:sz w:val="20"/>
        </w:rPr>
        <w:t>cercando Dio e volendolo trovare.</w:t>
      </w:r>
      <w:r w:rsidR="00313D20" w:rsidRPr="00E77E75">
        <w:rPr>
          <w:i/>
          <w:iCs/>
          <w:color w:val="000000"/>
          <w:sz w:val="20"/>
        </w:rPr>
        <w:t xml:space="preserve"> </w:t>
      </w:r>
      <w:r w:rsidRPr="00E77E75">
        <w:rPr>
          <w:i/>
          <w:iCs/>
          <w:color w:val="000000"/>
          <w:sz w:val="20"/>
        </w:rPr>
        <w:t>Vivendo in mezzo alle sue opere, ricercano con cura</w:t>
      </w:r>
      <w:r w:rsidR="00313D20" w:rsidRPr="00E77E75">
        <w:rPr>
          <w:i/>
          <w:iCs/>
          <w:color w:val="000000"/>
          <w:sz w:val="20"/>
        </w:rPr>
        <w:t xml:space="preserve"> </w:t>
      </w:r>
      <w:r w:rsidRPr="00E77E75">
        <w:rPr>
          <w:i/>
          <w:iCs/>
          <w:color w:val="000000"/>
          <w:sz w:val="20"/>
        </w:rPr>
        <w:t>e si lasciano prendere dall’apparenza</w:t>
      </w:r>
      <w:r w:rsidR="00313D20" w:rsidRPr="00E77E75">
        <w:rPr>
          <w:i/>
          <w:iCs/>
          <w:color w:val="000000"/>
          <w:sz w:val="20"/>
        </w:rPr>
        <w:t xml:space="preserve"> </w:t>
      </w:r>
      <w:r w:rsidRPr="00E77E75">
        <w:rPr>
          <w:i/>
          <w:iCs/>
          <w:color w:val="000000"/>
          <w:sz w:val="20"/>
        </w:rPr>
        <w:t>perché le cose viste sono belle.</w:t>
      </w:r>
      <w:r w:rsidR="00313D20" w:rsidRPr="00E77E75">
        <w:rPr>
          <w:i/>
          <w:iCs/>
          <w:color w:val="000000"/>
          <w:sz w:val="20"/>
        </w:rPr>
        <w:t xml:space="preserve"> </w:t>
      </w:r>
      <w:r w:rsidRPr="00E77E75">
        <w:rPr>
          <w:i/>
          <w:iCs/>
          <w:color w:val="000000"/>
          <w:sz w:val="20"/>
        </w:rPr>
        <w:t>Neppure costoro però sono scusabili,</w:t>
      </w:r>
      <w:r w:rsidR="00313D20" w:rsidRPr="00E77E75">
        <w:rPr>
          <w:i/>
          <w:iCs/>
          <w:color w:val="000000"/>
          <w:sz w:val="20"/>
        </w:rPr>
        <w:t xml:space="preserve"> </w:t>
      </w:r>
      <w:r w:rsidRPr="00E77E75">
        <w:rPr>
          <w:i/>
          <w:iCs/>
          <w:color w:val="000000"/>
          <w:sz w:val="20"/>
        </w:rPr>
        <w:t>perché, se sono riusciti a conoscere tanto</w:t>
      </w:r>
      <w:r w:rsidR="00313D20" w:rsidRPr="00E77E75">
        <w:rPr>
          <w:i/>
          <w:iCs/>
          <w:color w:val="000000"/>
          <w:sz w:val="20"/>
        </w:rPr>
        <w:t xml:space="preserve"> </w:t>
      </w:r>
      <w:r w:rsidRPr="00E77E75">
        <w:rPr>
          <w:i/>
          <w:iCs/>
          <w:color w:val="000000"/>
          <w:sz w:val="20"/>
        </w:rPr>
        <w:t>da poter esplorare il mondo,</w:t>
      </w:r>
      <w:r w:rsidR="00313D20" w:rsidRPr="00E77E75">
        <w:rPr>
          <w:i/>
          <w:iCs/>
          <w:color w:val="000000"/>
          <w:sz w:val="20"/>
        </w:rPr>
        <w:t xml:space="preserve"> </w:t>
      </w:r>
      <w:r w:rsidRPr="00E77E75">
        <w:rPr>
          <w:i/>
          <w:iCs/>
          <w:color w:val="000000"/>
          <w:sz w:val="20"/>
        </w:rPr>
        <w:t>come mai non ne hanno trovato più facilmente il sovrano?</w:t>
      </w:r>
      <w:r w:rsidR="00313D20" w:rsidRPr="00E77E75">
        <w:rPr>
          <w:i/>
          <w:iCs/>
          <w:color w:val="000000"/>
          <w:sz w:val="20"/>
        </w:rPr>
        <w:t xml:space="preserve"> </w:t>
      </w:r>
      <w:r w:rsidRPr="00E77E75">
        <w:rPr>
          <w:i/>
          <w:iCs/>
          <w:color w:val="000000"/>
          <w:sz w:val="20"/>
        </w:rPr>
        <w:t>Infelici anche coloro le cui speranze sono in cose morte</w:t>
      </w:r>
      <w:r w:rsidR="00313D20" w:rsidRPr="00E77E75">
        <w:rPr>
          <w:i/>
          <w:iCs/>
          <w:color w:val="000000"/>
          <w:sz w:val="20"/>
        </w:rPr>
        <w:t xml:space="preserve"> </w:t>
      </w:r>
      <w:r w:rsidRPr="00E77E75">
        <w:rPr>
          <w:i/>
          <w:iCs/>
          <w:color w:val="000000"/>
          <w:sz w:val="20"/>
        </w:rPr>
        <w:t>e che chiamarono dèi le opere di mani d’uomo,</w:t>
      </w:r>
      <w:r w:rsidR="00313D20" w:rsidRPr="00E77E75">
        <w:rPr>
          <w:i/>
          <w:iCs/>
          <w:color w:val="000000"/>
          <w:sz w:val="20"/>
        </w:rPr>
        <w:t xml:space="preserve"> </w:t>
      </w:r>
      <w:r w:rsidRPr="00E77E75">
        <w:rPr>
          <w:i/>
          <w:iCs/>
          <w:color w:val="000000"/>
          <w:sz w:val="20"/>
        </w:rPr>
        <w:t>oro e argento, lavorati con arte,</w:t>
      </w:r>
      <w:r w:rsidR="00313D20" w:rsidRPr="00E77E75">
        <w:rPr>
          <w:i/>
          <w:iCs/>
          <w:color w:val="000000"/>
          <w:sz w:val="20"/>
        </w:rPr>
        <w:t xml:space="preserve"> </w:t>
      </w:r>
      <w:r w:rsidRPr="00E77E75">
        <w:rPr>
          <w:i/>
          <w:iCs/>
          <w:color w:val="000000"/>
          <w:sz w:val="20"/>
        </w:rPr>
        <w:t>e immagini di animali,</w:t>
      </w:r>
      <w:r w:rsidR="00313D20" w:rsidRPr="00E77E75">
        <w:rPr>
          <w:i/>
          <w:iCs/>
          <w:color w:val="000000"/>
          <w:sz w:val="20"/>
        </w:rPr>
        <w:t xml:space="preserve"> </w:t>
      </w:r>
      <w:r w:rsidRPr="00E77E75">
        <w:rPr>
          <w:i/>
          <w:iCs/>
          <w:color w:val="000000"/>
          <w:sz w:val="20"/>
        </w:rPr>
        <w:t>oppure una pietra inutile, opera di mano antica.</w:t>
      </w:r>
    </w:p>
    <w:p w14:paraId="500156CA" w14:textId="77777777" w:rsidR="00844294" w:rsidRPr="00E77E75" w:rsidRDefault="00844294" w:rsidP="00E77E75">
      <w:pPr>
        <w:pStyle w:val="Corpotesto"/>
        <w:rPr>
          <w:i/>
          <w:iCs/>
          <w:color w:val="000000"/>
          <w:sz w:val="20"/>
        </w:rPr>
      </w:pPr>
      <w:r w:rsidRPr="00E77E75">
        <w:rPr>
          <w:i/>
          <w:iCs/>
          <w:color w:val="000000"/>
          <w:sz w:val="20"/>
        </w:rPr>
        <w:t>Ecco un falegname:</w:t>
      </w:r>
      <w:r w:rsidR="00313D20" w:rsidRPr="00E77E75">
        <w:rPr>
          <w:i/>
          <w:iCs/>
          <w:color w:val="000000"/>
          <w:sz w:val="20"/>
        </w:rPr>
        <w:t xml:space="preserve"> </w:t>
      </w:r>
      <w:r w:rsidRPr="00E77E75">
        <w:rPr>
          <w:i/>
          <w:iCs/>
          <w:color w:val="000000"/>
          <w:sz w:val="20"/>
        </w:rPr>
        <w:t>dopo aver segato un albero maneggevole,</w:t>
      </w:r>
      <w:r w:rsidR="00313D20" w:rsidRPr="00E77E75">
        <w:rPr>
          <w:i/>
          <w:iCs/>
          <w:color w:val="000000"/>
          <w:sz w:val="20"/>
        </w:rPr>
        <w:t xml:space="preserve"> </w:t>
      </w:r>
      <w:r w:rsidRPr="00E77E75">
        <w:rPr>
          <w:i/>
          <w:iCs/>
          <w:color w:val="000000"/>
          <w:sz w:val="20"/>
        </w:rPr>
        <w:t>ha tagliato facilmente tutta la corteccia intorno</w:t>
      </w:r>
      <w:r w:rsidR="00313D20" w:rsidRPr="00E77E75">
        <w:rPr>
          <w:i/>
          <w:iCs/>
          <w:color w:val="000000"/>
          <w:sz w:val="20"/>
        </w:rPr>
        <w:t xml:space="preserve"> </w:t>
      </w:r>
      <w:r w:rsidRPr="00E77E75">
        <w:rPr>
          <w:i/>
          <w:iCs/>
          <w:color w:val="000000"/>
          <w:sz w:val="20"/>
        </w:rPr>
        <w:t>e, avendolo lavorato abilmente,</w:t>
      </w:r>
      <w:r w:rsidR="00313D20" w:rsidRPr="00E77E75">
        <w:rPr>
          <w:i/>
          <w:iCs/>
          <w:color w:val="000000"/>
          <w:sz w:val="20"/>
        </w:rPr>
        <w:t xml:space="preserve"> </w:t>
      </w:r>
      <w:r w:rsidRPr="00E77E75">
        <w:rPr>
          <w:i/>
          <w:iCs/>
          <w:color w:val="000000"/>
          <w:sz w:val="20"/>
        </w:rPr>
        <w:t>ha preparato un oggetto utile alle necessità della vita;</w:t>
      </w:r>
      <w:r w:rsidR="00313D20" w:rsidRPr="00E77E75">
        <w:rPr>
          <w:i/>
          <w:iCs/>
          <w:color w:val="000000"/>
          <w:sz w:val="20"/>
        </w:rPr>
        <w:t xml:space="preserve"> </w:t>
      </w:r>
      <w:r w:rsidRPr="00E77E75">
        <w:rPr>
          <w:i/>
          <w:iCs/>
          <w:color w:val="000000"/>
          <w:sz w:val="20"/>
        </w:rPr>
        <w:t>raccolti poi gli avanzi del suo lavoro,</w:t>
      </w:r>
      <w:r w:rsidR="00313D20" w:rsidRPr="00E77E75">
        <w:rPr>
          <w:i/>
          <w:iCs/>
          <w:color w:val="000000"/>
          <w:sz w:val="20"/>
        </w:rPr>
        <w:t xml:space="preserve"> </w:t>
      </w:r>
      <w:r w:rsidRPr="00E77E75">
        <w:rPr>
          <w:i/>
          <w:iCs/>
          <w:color w:val="000000"/>
          <w:sz w:val="20"/>
        </w:rPr>
        <w:t>li consuma per prepararsi il cibo e saziarsi.</w:t>
      </w:r>
      <w:r w:rsidR="00313D20" w:rsidRPr="00E77E75">
        <w:rPr>
          <w:i/>
          <w:iCs/>
          <w:color w:val="000000"/>
          <w:sz w:val="20"/>
        </w:rPr>
        <w:t xml:space="preserve"> </w:t>
      </w:r>
      <w:r w:rsidRPr="00E77E75">
        <w:rPr>
          <w:i/>
          <w:iCs/>
          <w:color w:val="000000"/>
          <w:sz w:val="20"/>
        </w:rPr>
        <w:t>Quanto avanza ancora, buono proprio a nulla,</w:t>
      </w:r>
      <w:r w:rsidR="00313D20" w:rsidRPr="00E77E75">
        <w:rPr>
          <w:i/>
          <w:iCs/>
          <w:color w:val="000000"/>
          <w:sz w:val="20"/>
        </w:rPr>
        <w:t xml:space="preserve"> </w:t>
      </w:r>
      <w:r w:rsidRPr="00E77E75">
        <w:rPr>
          <w:i/>
          <w:iCs/>
          <w:color w:val="000000"/>
          <w:sz w:val="20"/>
        </w:rPr>
        <w:t>legno contorto e pieno di nodi,</w:t>
      </w:r>
      <w:r w:rsidR="00313D20" w:rsidRPr="00E77E75">
        <w:rPr>
          <w:i/>
          <w:iCs/>
          <w:color w:val="000000"/>
          <w:sz w:val="20"/>
        </w:rPr>
        <w:t xml:space="preserve"> </w:t>
      </w:r>
      <w:r w:rsidRPr="00E77E75">
        <w:rPr>
          <w:i/>
          <w:iCs/>
          <w:color w:val="000000"/>
          <w:sz w:val="20"/>
        </w:rPr>
        <w:t>lo prende e lo scolpisce per occupare il tempo libero;</w:t>
      </w:r>
      <w:r w:rsidR="00313D20" w:rsidRPr="00E77E75">
        <w:rPr>
          <w:i/>
          <w:iCs/>
          <w:color w:val="000000"/>
          <w:sz w:val="20"/>
        </w:rPr>
        <w:t xml:space="preserve"> </w:t>
      </w:r>
      <w:r w:rsidRPr="00E77E75">
        <w:rPr>
          <w:i/>
          <w:iCs/>
          <w:color w:val="000000"/>
          <w:sz w:val="20"/>
        </w:rPr>
        <w:t>con l’abilità dei momenti di riposo gli dà una forma,</w:t>
      </w:r>
      <w:r w:rsidR="00313D20" w:rsidRPr="00E77E75">
        <w:rPr>
          <w:i/>
          <w:iCs/>
          <w:color w:val="000000"/>
          <w:sz w:val="20"/>
        </w:rPr>
        <w:t xml:space="preserve"> </w:t>
      </w:r>
      <w:r w:rsidRPr="00E77E75">
        <w:rPr>
          <w:i/>
          <w:iCs/>
          <w:color w:val="000000"/>
          <w:sz w:val="20"/>
        </w:rPr>
        <w:t>lo fa simile a un’immagine umana</w:t>
      </w:r>
      <w:r w:rsidR="00313D20" w:rsidRPr="00E77E75">
        <w:rPr>
          <w:i/>
          <w:iCs/>
          <w:color w:val="000000"/>
          <w:sz w:val="20"/>
        </w:rPr>
        <w:t xml:space="preserve"> </w:t>
      </w:r>
      <w:r w:rsidRPr="00E77E75">
        <w:rPr>
          <w:i/>
          <w:iCs/>
          <w:color w:val="000000"/>
          <w:sz w:val="20"/>
        </w:rPr>
        <w:t>oppure a quella di un animale spregevole.</w:t>
      </w:r>
      <w:r w:rsidR="00313D20" w:rsidRPr="00E77E75">
        <w:rPr>
          <w:i/>
          <w:iCs/>
          <w:color w:val="000000"/>
          <w:sz w:val="20"/>
        </w:rPr>
        <w:t xml:space="preserve"> </w:t>
      </w:r>
      <w:r w:rsidRPr="00E77E75">
        <w:rPr>
          <w:i/>
          <w:iCs/>
          <w:color w:val="000000"/>
          <w:sz w:val="20"/>
        </w:rPr>
        <w:t>Lo vernicia con minio, ne colora di rosso la superficie</w:t>
      </w:r>
      <w:r w:rsidR="00313D20" w:rsidRPr="00E77E75">
        <w:rPr>
          <w:i/>
          <w:iCs/>
          <w:color w:val="000000"/>
          <w:sz w:val="20"/>
        </w:rPr>
        <w:t xml:space="preserve"> </w:t>
      </w:r>
      <w:r w:rsidRPr="00E77E75">
        <w:rPr>
          <w:i/>
          <w:iCs/>
          <w:color w:val="000000"/>
          <w:sz w:val="20"/>
        </w:rPr>
        <w:t>e ricopre con la vernice ogni sua macchia;</w:t>
      </w:r>
      <w:r w:rsidR="00313D20" w:rsidRPr="00E77E75">
        <w:rPr>
          <w:i/>
          <w:iCs/>
          <w:color w:val="000000"/>
          <w:sz w:val="20"/>
        </w:rPr>
        <w:t xml:space="preserve"> </w:t>
      </w:r>
      <w:r w:rsidRPr="00E77E75">
        <w:rPr>
          <w:i/>
          <w:iCs/>
          <w:color w:val="000000"/>
          <w:sz w:val="20"/>
        </w:rPr>
        <w:t>quindi, preparatagli una degna dimora,</w:t>
      </w:r>
      <w:r w:rsidR="00313D20" w:rsidRPr="00E77E75">
        <w:rPr>
          <w:i/>
          <w:iCs/>
          <w:color w:val="000000"/>
          <w:sz w:val="20"/>
        </w:rPr>
        <w:t xml:space="preserve"> </w:t>
      </w:r>
      <w:r w:rsidRPr="00E77E75">
        <w:rPr>
          <w:i/>
          <w:iCs/>
          <w:color w:val="000000"/>
          <w:sz w:val="20"/>
        </w:rPr>
        <w:t>lo colloca sul muro, fissandolo con un chiodo.</w:t>
      </w:r>
      <w:r w:rsidR="00313D20" w:rsidRPr="00E77E75">
        <w:rPr>
          <w:i/>
          <w:iCs/>
          <w:color w:val="000000"/>
          <w:sz w:val="20"/>
        </w:rPr>
        <w:t xml:space="preserve"> </w:t>
      </w:r>
      <w:r w:rsidRPr="00E77E75">
        <w:rPr>
          <w:i/>
          <w:iCs/>
          <w:color w:val="000000"/>
          <w:sz w:val="20"/>
        </w:rPr>
        <w:t>Provvede perché non cada,</w:t>
      </w:r>
      <w:r w:rsidR="00313D20" w:rsidRPr="00E77E75">
        <w:rPr>
          <w:i/>
          <w:iCs/>
          <w:color w:val="000000"/>
          <w:sz w:val="20"/>
        </w:rPr>
        <w:t xml:space="preserve"> </w:t>
      </w:r>
      <w:r w:rsidRPr="00E77E75">
        <w:rPr>
          <w:i/>
          <w:iCs/>
          <w:color w:val="000000"/>
          <w:sz w:val="20"/>
        </w:rPr>
        <w:t>ben sapendo che non è in grado di aiutarsi da sé;</w:t>
      </w:r>
      <w:r w:rsidR="00313D20" w:rsidRPr="00E77E75">
        <w:rPr>
          <w:i/>
          <w:iCs/>
          <w:color w:val="000000"/>
          <w:sz w:val="20"/>
        </w:rPr>
        <w:t xml:space="preserve"> </w:t>
      </w:r>
      <w:r w:rsidRPr="00E77E75">
        <w:rPr>
          <w:i/>
          <w:iCs/>
          <w:color w:val="000000"/>
          <w:sz w:val="20"/>
        </w:rPr>
        <w:t>infatti è solo un’immagine e ha bisogno di aiuto.</w:t>
      </w:r>
      <w:r w:rsidR="00313D20" w:rsidRPr="00E77E75">
        <w:rPr>
          <w:i/>
          <w:iCs/>
          <w:color w:val="000000"/>
          <w:sz w:val="20"/>
        </w:rPr>
        <w:t xml:space="preserve"> </w:t>
      </w:r>
      <w:r w:rsidRPr="00E77E75">
        <w:rPr>
          <w:i/>
          <w:iCs/>
          <w:color w:val="000000"/>
          <w:sz w:val="20"/>
        </w:rPr>
        <w:t>Quando prega per i suoi beni, per le nozze e per i figli,</w:t>
      </w:r>
      <w:r w:rsidR="00313D20" w:rsidRPr="00E77E75">
        <w:rPr>
          <w:i/>
          <w:iCs/>
          <w:color w:val="000000"/>
          <w:sz w:val="20"/>
        </w:rPr>
        <w:t xml:space="preserve"> </w:t>
      </w:r>
      <w:r w:rsidRPr="00E77E75">
        <w:rPr>
          <w:i/>
          <w:iCs/>
          <w:color w:val="000000"/>
          <w:sz w:val="20"/>
        </w:rPr>
        <w:t>non si vergogna di parlare a quell’oggetto inanimato,</w:t>
      </w:r>
      <w:r w:rsidR="00313D20" w:rsidRPr="00E77E75">
        <w:rPr>
          <w:i/>
          <w:iCs/>
          <w:color w:val="000000"/>
          <w:sz w:val="20"/>
        </w:rPr>
        <w:t xml:space="preserve"> </w:t>
      </w:r>
      <w:r w:rsidRPr="00E77E75">
        <w:rPr>
          <w:i/>
          <w:iCs/>
          <w:color w:val="000000"/>
          <w:sz w:val="20"/>
        </w:rPr>
        <w:t>e per la sua salute invoca un essere debole,</w:t>
      </w:r>
      <w:r w:rsidR="00313D20" w:rsidRPr="00E77E75">
        <w:rPr>
          <w:i/>
          <w:iCs/>
          <w:color w:val="000000"/>
          <w:sz w:val="20"/>
        </w:rPr>
        <w:t xml:space="preserve"> </w:t>
      </w:r>
      <w:r w:rsidRPr="00E77E75">
        <w:rPr>
          <w:i/>
          <w:iCs/>
          <w:color w:val="000000"/>
          <w:sz w:val="20"/>
        </w:rPr>
        <w:t>per la sua vita prega una cosa morta,</w:t>
      </w:r>
      <w:r w:rsidR="00313D20" w:rsidRPr="00E77E75">
        <w:rPr>
          <w:i/>
          <w:iCs/>
          <w:color w:val="000000"/>
          <w:sz w:val="20"/>
        </w:rPr>
        <w:t xml:space="preserve"> </w:t>
      </w:r>
      <w:r w:rsidRPr="00E77E75">
        <w:rPr>
          <w:i/>
          <w:iCs/>
          <w:color w:val="000000"/>
          <w:sz w:val="20"/>
        </w:rPr>
        <w:t>per un aiuto supplica un essere inetto,</w:t>
      </w:r>
      <w:r w:rsidR="00313D20" w:rsidRPr="00E77E75">
        <w:rPr>
          <w:i/>
          <w:iCs/>
          <w:color w:val="000000"/>
          <w:sz w:val="20"/>
        </w:rPr>
        <w:t xml:space="preserve"> </w:t>
      </w:r>
      <w:r w:rsidRPr="00E77E75">
        <w:rPr>
          <w:i/>
          <w:iCs/>
          <w:color w:val="000000"/>
          <w:sz w:val="20"/>
        </w:rPr>
        <w:t>per il suo viaggio uno che non può usare i suoi piedi;</w:t>
      </w:r>
      <w:r w:rsidR="00313D20" w:rsidRPr="00E77E75">
        <w:rPr>
          <w:i/>
          <w:iCs/>
          <w:color w:val="000000"/>
          <w:sz w:val="20"/>
        </w:rPr>
        <w:t xml:space="preserve"> </w:t>
      </w:r>
      <w:r w:rsidRPr="00E77E75">
        <w:rPr>
          <w:i/>
          <w:iCs/>
          <w:color w:val="000000"/>
          <w:sz w:val="20"/>
        </w:rPr>
        <w:t>per un guadagno, un lavoro e un successo negli affari,</w:t>
      </w:r>
      <w:r w:rsidR="00313D20" w:rsidRPr="00E77E75">
        <w:rPr>
          <w:i/>
          <w:iCs/>
          <w:color w:val="000000"/>
          <w:sz w:val="20"/>
        </w:rPr>
        <w:t xml:space="preserve"> </w:t>
      </w:r>
      <w:r w:rsidRPr="00E77E75">
        <w:rPr>
          <w:i/>
          <w:iCs/>
          <w:color w:val="000000"/>
          <w:sz w:val="20"/>
        </w:rPr>
        <w:t xml:space="preserve">chiede abilità a uno che è il più inabile con le mani (Sap 13,1-19). </w:t>
      </w:r>
    </w:p>
    <w:p w14:paraId="5E6B5C2C" w14:textId="77777777" w:rsidR="00844294" w:rsidRPr="00E77E75" w:rsidRDefault="00844294" w:rsidP="00E77E75">
      <w:pPr>
        <w:pStyle w:val="Corpotesto"/>
        <w:rPr>
          <w:i/>
          <w:iCs/>
          <w:color w:val="000000"/>
          <w:sz w:val="20"/>
        </w:rPr>
      </w:pPr>
      <w:r w:rsidRPr="00E77E75">
        <w:rPr>
          <w:i/>
          <w:iCs/>
          <w:color w:val="000000"/>
          <w:sz w:val="20"/>
        </w:rPr>
        <w:t>Anche chi si dispone a navigare e a solcare onde selvagge</w:t>
      </w:r>
      <w:r w:rsidR="00313D20" w:rsidRPr="00E77E75">
        <w:rPr>
          <w:i/>
          <w:iCs/>
          <w:color w:val="000000"/>
          <w:sz w:val="20"/>
        </w:rPr>
        <w:t xml:space="preserve"> </w:t>
      </w:r>
      <w:r w:rsidRPr="00E77E75">
        <w:rPr>
          <w:i/>
          <w:iCs/>
          <w:color w:val="000000"/>
          <w:sz w:val="20"/>
        </w:rPr>
        <w:t>invoca un legno più fragile dell’imbarcazione che lo porta.</w:t>
      </w:r>
      <w:r w:rsidR="00313D20" w:rsidRPr="00E77E75">
        <w:rPr>
          <w:i/>
          <w:iCs/>
          <w:color w:val="000000"/>
          <w:sz w:val="20"/>
        </w:rPr>
        <w:t xml:space="preserve"> </w:t>
      </w:r>
      <w:r w:rsidRPr="00E77E75">
        <w:rPr>
          <w:i/>
          <w:iCs/>
          <w:color w:val="000000"/>
          <w:sz w:val="20"/>
        </w:rPr>
        <w:t>Questa infatti fu inventata dal desiderio di guadagni</w:t>
      </w:r>
      <w:r w:rsidR="00313D20" w:rsidRPr="00E77E75">
        <w:rPr>
          <w:i/>
          <w:iCs/>
          <w:color w:val="000000"/>
          <w:sz w:val="20"/>
        </w:rPr>
        <w:t xml:space="preserve"> </w:t>
      </w:r>
      <w:r w:rsidRPr="00E77E75">
        <w:rPr>
          <w:i/>
          <w:iCs/>
          <w:color w:val="000000"/>
          <w:sz w:val="20"/>
        </w:rPr>
        <w:t>e fu costruita da una saggezza artigiana;</w:t>
      </w:r>
      <w:r w:rsidR="00313D20" w:rsidRPr="00E77E75">
        <w:rPr>
          <w:i/>
          <w:iCs/>
          <w:color w:val="000000"/>
          <w:sz w:val="20"/>
        </w:rPr>
        <w:t xml:space="preserve"> </w:t>
      </w:r>
      <w:r w:rsidRPr="00E77E75">
        <w:rPr>
          <w:i/>
          <w:iCs/>
          <w:color w:val="000000"/>
          <w:sz w:val="20"/>
        </w:rPr>
        <w:t>ma la tua provvidenza, o Padre, la pilota,</w:t>
      </w:r>
      <w:r w:rsidR="00313D20" w:rsidRPr="00E77E75">
        <w:rPr>
          <w:i/>
          <w:iCs/>
          <w:color w:val="000000"/>
          <w:sz w:val="20"/>
        </w:rPr>
        <w:t xml:space="preserve"> </w:t>
      </w:r>
      <w:r w:rsidRPr="00E77E75">
        <w:rPr>
          <w:i/>
          <w:iCs/>
          <w:color w:val="000000"/>
          <w:sz w:val="20"/>
        </w:rPr>
        <w:t>perché tu tracciasti un cammino anche nel mare</w:t>
      </w:r>
      <w:r w:rsidR="00313D20" w:rsidRPr="00E77E75">
        <w:rPr>
          <w:i/>
          <w:iCs/>
          <w:color w:val="000000"/>
          <w:sz w:val="20"/>
        </w:rPr>
        <w:t xml:space="preserve"> </w:t>
      </w:r>
      <w:r w:rsidRPr="00E77E75">
        <w:rPr>
          <w:i/>
          <w:iCs/>
          <w:color w:val="000000"/>
          <w:sz w:val="20"/>
        </w:rPr>
        <w:t>e un sentiero sicuro anche fra le onde,</w:t>
      </w:r>
      <w:r w:rsidR="00313D20" w:rsidRPr="00E77E75">
        <w:rPr>
          <w:i/>
          <w:iCs/>
          <w:color w:val="000000"/>
          <w:sz w:val="20"/>
        </w:rPr>
        <w:t xml:space="preserve"> </w:t>
      </w:r>
      <w:r w:rsidRPr="00E77E75">
        <w:rPr>
          <w:i/>
          <w:iCs/>
          <w:color w:val="000000"/>
          <w:sz w:val="20"/>
        </w:rPr>
        <w:t>mostrando che puoi salvare da tutto,</w:t>
      </w:r>
      <w:r w:rsidR="00313D20" w:rsidRPr="00E77E75">
        <w:rPr>
          <w:i/>
          <w:iCs/>
          <w:color w:val="000000"/>
          <w:sz w:val="20"/>
        </w:rPr>
        <w:t xml:space="preserve"> </w:t>
      </w:r>
      <w:r w:rsidRPr="00E77E75">
        <w:rPr>
          <w:i/>
          <w:iCs/>
          <w:color w:val="000000"/>
          <w:sz w:val="20"/>
        </w:rPr>
        <w:t>sì che uno possa imbarcarsi anche senza esperienza.</w:t>
      </w:r>
      <w:r w:rsidR="00313D20" w:rsidRPr="00E77E75">
        <w:rPr>
          <w:i/>
          <w:iCs/>
          <w:color w:val="000000"/>
          <w:sz w:val="20"/>
        </w:rPr>
        <w:t xml:space="preserve"> </w:t>
      </w:r>
      <w:r w:rsidRPr="00E77E75">
        <w:rPr>
          <w:i/>
          <w:iCs/>
          <w:color w:val="000000"/>
          <w:sz w:val="20"/>
        </w:rPr>
        <w:t>Tu non vuoi che le opere della tua sapienza siano inutili;</w:t>
      </w:r>
      <w:r w:rsidR="00313D20" w:rsidRPr="00E77E75">
        <w:rPr>
          <w:i/>
          <w:iCs/>
          <w:color w:val="000000"/>
          <w:sz w:val="20"/>
        </w:rPr>
        <w:t xml:space="preserve"> </w:t>
      </w:r>
      <w:r w:rsidRPr="00E77E75">
        <w:rPr>
          <w:i/>
          <w:iCs/>
          <w:color w:val="000000"/>
          <w:sz w:val="20"/>
        </w:rPr>
        <w:t>per questo gli uomini affidano la loro vita anche a un minuscolo legno</w:t>
      </w:r>
      <w:r w:rsidR="00313D20" w:rsidRPr="00E77E75">
        <w:rPr>
          <w:i/>
          <w:iCs/>
          <w:color w:val="000000"/>
          <w:sz w:val="20"/>
        </w:rPr>
        <w:t xml:space="preserve"> </w:t>
      </w:r>
      <w:r w:rsidRPr="00E77E75">
        <w:rPr>
          <w:i/>
          <w:iCs/>
          <w:color w:val="000000"/>
          <w:sz w:val="20"/>
        </w:rPr>
        <w:t>e, avendo attraversato i flutti su una zattera, furono salvati.</w:t>
      </w:r>
    </w:p>
    <w:p w14:paraId="57BBE730" w14:textId="77777777" w:rsidR="00844294" w:rsidRPr="00E77E75" w:rsidRDefault="00844294" w:rsidP="00E77E75">
      <w:pPr>
        <w:pStyle w:val="Corpotesto"/>
        <w:rPr>
          <w:i/>
          <w:iCs/>
          <w:color w:val="000000"/>
          <w:sz w:val="20"/>
        </w:rPr>
      </w:pPr>
      <w:r w:rsidRPr="00E77E75">
        <w:rPr>
          <w:i/>
          <w:iCs/>
          <w:color w:val="000000"/>
          <w:sz w:val="20"/>
        </w:rPr>
        <w:t>Infatti, anche in principio, mentre perivano i superbi giganti,</w:t>
      </w:r>
      <w:r w:rsidR="00313D20" w:rsidRPr="00E77E75">
        <w:rPr>
          <w:i/>
          <w:iCs/>
          <w:color w:val="000000"/>
          <w:sz w:val="20"/>
        </w:rPr>
        <w:t xml:space="preserve"> </w:t>
      </w:r>
      <w:r w:rsidRPr="00E77E75">
        <w:rPr>
          <w:i/>
          <w:iCs/>
          <w:color w:val="000000"/>
          <w:sz w:val="20"/>
        </w:rPr>
        <w:t>la speranza del mondo, rifugiatasi in una zattera</w:t>
      </w:r>
      <w:r w:rsidR="00313D20" w:rsidRPr="00E77E75">
        <w:rPr>
          <w:i/>
          <w:iCs/>
          <w:color w:val="000000"/>
          <w:sz w:val="20"/>
        </w:rPr>
        <w:t xml:space="preserve"> </w:t>
      </w:r>
      <w:r w:rsidRPr="00E77E75">
        <w:rPr>
          <w:i/>
          <w:iCs/>
          <w:color w:val="000000"/>
          <w:sz w:val="20"/>
        </w:rPr>
        <w:t>e guidata dalla tua mano,</w:t>
      </w:r>
      <w:r w:rsidR="00313D20" w:rsidRPr="00E77E75">
        <w:rPr>
          <w:i/>
          <w:iCs/>
          <w:color w:val="000000"/>
          <w:sz w:val="20"/>
        </w:rPr>
        <w:t xml:space="preserve"> </w:t>
      </w:r>
      <w:r w:rsidRPr="00E77E75">
        <w:rPr>
          <w:i/>
          <w:iCs/>
          <w:color w:val="000000"/>
          <w:sz w:val="20"/>
        </w:rPr>
        <w:t>lasciò al mondo un seme di nuove generazioni.</w:t>
      </w:r>
      <w:r w:rsidR="00313D20" w:rsidRPr="00E77E75">
        <w:rPr>
          <w:i/>
          <w:iCs/>
          <w:color w:val="000000"/>
          <w:sz w:val="20"/>
        </w:rPr>
        <w:t xml:space="preserve"> </w:t>
      </w:r>
      <w:r w:rsidRPr="00E77E75">
        <w:rPr>
          <w:i/>
          <w:iCs/>
          <w:color w:val="000000"/>
          <w:sz w:val="20"/>
        </w:rPr>
        <w:t>Benedetto è il legno per mezzo del quale si compie la giustizia,</w:t>
      </w:r>
      <w:r w:rsidR="00313D20" w:rsidRPr="00E77E75">
        <w:rPr>
          <w:i/>
          <w:iCs/>
          <w:color w:val="000000"/>
          <w:sz w:val="20"/>
        </w:rPr>
        <w:t xml:space="preserve"> </w:t>
      </w:r>
      <w:r w:rsidRPr="00E77E75">
        <w:rPr>
          <w:i/>
          <w:iCs/>
          <w:color w:val="000000"/>
          <w:sz w:val="20"/>
        </w:rPr>
        <w:t>maledetto invece l’idolo, opera delle mani, e chi lo ha fatto;</w:t>
      </w:r>
      <w:r w:rsidR="00313D20" w:rsidRPr="00E77E75">
        <w:rPr>
          <w:i/>
          <w:iCs/>
          <w:color w:val="000000"/>
          <w:sz w:val="20"/>
        </w:rPr>
        <w:t xml:space="preserve"> </w:t>
      </w:r>
      <w:r w:rsidRPr="00E77E75">
        <w:rPr>
          <w:i/>
          <w:iCs/>
          <w:color w:val="000000"/>
          <w:sz w:val="20"/>
        </w:rPr>
        <w:t>questi perché lo ha preparato,</w:t>
      </w:r>
      <w:r w:rsidR="00313D20" w:rsidRPr="00E77E75">
        <w:rPr>
          <w:i/>
          <w:iCs/>
          <w:color w:val="000000"/>
          <w:sz w:val="20"/>
        </w:rPr>
        <w:t xml:space="preserve"> </w:t>
      </w:r>
      <w:r w:rsidRPr="00E77E75">
        <w:rPr>
          <w:i/>
          <w:iCs/>
          <w:color w:val="000000"/>
          <w:sz w:val="20"/>
        </w:rPr>
        <w:t>quello perché, pur essendo corruttibile, è stato chiamato dio.</w:t>
      </w:r>
      <w:r w:rsidR="00313D20" w:rsidRPr="00E77E75">
        <w:rPr>
          <w:i/>
          <w:iCs/>
          <w:color w:val="000000"/>
          <w:sz w:val="20"/>
        </w:rPr>
        <w:t xml:space="preserve"> </w:t>
      </w:r>
      <w:r w:rsidRPr="00E77E75">
        <w:rPr>
          <w:i/>
          <w:iCs/>
          <w:color w:val="000000"/>
          <w:sz w:val="20"/>
        </w:rPr>
        <w:t>Perché a Dio sono ugualmente in odio l’empio e la sua empietà;</w:t>
      </w:r>
      <w:r w:rsidR="00313D20" w:rsidRPr="00E77E75">
        <w:rPr>
          <w:i/>
          <w:iCs/>
          <w:color w:val="000000"/>
          <w:sz w:val="20"/>
        </w:rPr>
        <w:t xml:space="preserve"> </w:t>
      </w:r>
      <w:r w:rsidRPr="00E77E75">
        <w:rPr>
          <w:i/>
          <w:iCs/>
          <w:color w:val="000000"/>
          <w:sz w:val="20"/>
        </w:rPr>
        <w:t>l’opera sarà punita assieme a chi l’ha compiuta.</w:t>
      </w:r>
      <w:r w:rsidR="00313D20" w:rsidRPr="00E77E75">
        <w:rPr>
          <w:i/>
          <w:iCs/>
          <w:color w:val="000000"/>
          <w:sz w:val="20"/>
        </w:rPr>
        <w:t xml:space="preserve"> </w:t>
      </w:r>
      <w:r w:rsidRPr="00E77E75">
        <w:rPr>
          <w:i/>
          <w:iCs/>
          <w:color w:val="000000"/>
          <w:sz w:val="20"/>
        </w:rPr>
        <w:t>Perciò ci sarà un giudizio anche per gli idoli delle nazioni,</w:t>
      </w:r>
      <w:r w:rsidR="00313D20" w:rsidRPr="00E77E75">
        <w:rPr>
          <w:i/>
          <w:iCs/>
          <w:color w:val="000000"/>
          <w:sz w:val="20"/>
        </w:rPr>
        <w:t xml:space="preserve"> </w:t>
      </w:r>
      <w:r w:rsidRPr="00E77E75">
        <w:rPr>
          <w:i/>
          <w:iCs/>
          <w:color w:val="000000"/>
          <w:sz w:val="20"/>
        </w:rPr>
        <w:t>perché fra le creature di Dio sono diventati oggetto di ribrezzo,</w:t>
      </w:r>
      <w:r w:rsidR="00313D20" w:rsidRPr="00E77E75">
        <w:rPr>
          <w:i/>
          <w:iCs/>
          <w:color w:val="000000"/>
          <w:sz w:val="20"/>
        </w:rPr>
        <w:t xml:space="preserve"> </w:t>
      </w:r>
      <w:r w:rsidRPr="00E77E75">
        <w:rPr>
          <w:i/>
          <w:iCs/>
          <w:color w:val="000000"/>
          <w:sz w:val="20"/>
        </w:rPr>
        <w:t>e inciampo per le anime degli uomini,</w:t>
      </w:r>
      <w:r w:rsidR="00313D20" w:rsidRPr="00E77E75">
        <w:rPr>
          <w:i/>
          <w:iCs/>
          <w:color w:val="000000"/>
          <w:sz w:val="20"/>
        </w:rPr>
        <w:t xml:space="preserve"> </w:t>
      </w:r>
      <w:r w:rsidRPr="00E77E75">
        <w:rPr>
          <w:i/>
          <w:iCs/>
          <w:color w:val="000000"/>
          <w:sz w:val="20"/>
        </w:rPr>
        <w:t>e laccio per i piedi degli stolti.</w:t>
      </w:r>
    </w:p>
    <w:p w14:paraId="5EA10928" w14:textId="77777777" w:rsidR="00313D20" w:rsidRPr="00E77E75" w:rsidRDefault="00844294" w:rsidP="00E77E75">
      <w:pPr>
        <w:pStyle w:val="Corpotesto"/>
        <w:rPr>
          <w:i/>
          <w:iCs/>
          <w:color w:val="000000"/>
          <w:sz w:val="20"/>
        </w:rPr>
      </w:pPr>
      <w:r w:rsidRPr="00E77E75">
        <w:rPr>
          <w:i/>
          <w:iCs/>
          <w:color w:val="000000"/>
          <w:sz w:val="20"/>
        </w:rPr>
        <w:t>Infatti l’invenzione degli idoli fu l’inizio della fornicazione,</w:t>
      </w:r>
      <w:r w:rsidR="00313D20" w:rsidRPr="00E77E75">
        <w:rPr>
          <w:i/>
          <w:iCs/>
          <w:color w:val="000000"/>
          <w:sz w:val="20"/>
        </w:rPr>
        <w:t xml:space="preserve"> </w:t>
      </w:r>
      <w:r w:rsidRPr="00E77E75">
        <w:rPr>
          <w:i/>
          <w:iCs/>
          <w:color w:val="000000"/>
          <w:sz w:val="20"/>
        </w:rPr>
        <w:t>la loro scoperta portò alla corruzione della vita.</w:t>
      </w:r>
      <w:r w:rsidR="00313D20" w:rsidRPr="00E77E75">
        <w:rPr>
          <w:i/>
          <w:iCs/>
          <w:color w:val="000000"/>
          <w:sz w:val="20"/>
        </w:rPr>
        <w:t xml:space="preserve"> </w:t>
      </w:r>
      <w:r w:rsidRPr="00E77E75">
        <w:rPr>
          <w:i/>
          <w:iCs/>
          <w:color w:val="000000"/>
          <w:sz w:val="20"/>
        </w:rPr>
        <w:t>Essi non esistevano dall’inizio e non esisteranno in futuro.</w:t>
      </w:r>
      <w:r w:rsidR="00313D20" w:rsidRPr="00E77E75">
        <w:rPr>
          <w:i/>
          <w:iCs/>
          <w:color w:val="000000"/>
          <w:sz w:val="20"/>
        </w:rPr>
        <w:t xml:space="preserve"> </w:t>
      </w:r>
      <w:r w:rsidRPr="00E77E75">
        <w:rPr>
          <w:i/>
          <w:iCs/>
          <w:color w:val="000000"/>
          <w:sz w:val="20"/>
        </w:rPr>
        <w:t>Entrarono nel mondo, infatti, per la vana ambizione degli uomini,</w:t>
      </w:r>
      <w:r w:rsidR="00313D20" w:rsidRPr="00E77E75">
        <w:rPr>
          <w:i/>
          <w:iCs/>
          <w:color w:val="000000"/>
          <w:sz w:val="20"/>
        </w:rPr>
        <w:t xml:space="preserve"> </w:t>
      </w:r>
      <w:r w:rsidRPr="00E77E75">
        <w:rPr>
          <w:i/>
          <w:iCs/>
          <w:color w:val="000000"/>
          <w:sz w:val="20"/>
        </w:rPr>
        <w:t>per questo è stata decretata loro una brusca fine.</w:t>
      </w:r>
      <w:r w:rsidR="00313D20" w:rsidRPr="00E77E75">
        <w:rPr>
          <w:i/>
          <w:iCs/>
          <w:color w:val="000000"/>
          <w:sz w:val="20"/>
        </w:rPr>
        <w:t xml:space="preserve"> </w:t>
      </w:r>
    </w:p>
    <w:p w14:paraId="62E932DF" w14:textId="77777777" w:rsidR="00844294" w:rsidRPr="00E77E75" w:rsidRDefault="00844294" w:rsidP="00E77E75">
      <w:pPr>
        <w:pStyle w:val="Corpotesto"/>
        <w:rPr>
          <w:i/>
          <w:iCs/>
          <w:color w:val="000000"/>
          <w:sz w:val="20"/>
        </w:rPr>
      </w:pPr>
      <w:r w:rsidRPr="00E77E75">
        <w:rPr>
          <w:i/>
          <w:iCs/>
          <w:color w:val="000000"/>
          <w:sz w:val="20"/>
        </w:rPr>
        <w:t>Un padre, consumato da un lutto prematuro,</w:t>
      </w:r>
      <w:r w:rsidR="00313D20" w:rsidRPr="00E77E75">
        <w:rPr>
          <w:i/>
          <w:iCs/>
          <w:color w:val="000000"/>
          <w:sz w:val="20"/>
        </w:rPr>
        <w:t xml:space="preserve"> </w:t>
      </w:r>
      <w:r w:rsidRPr="00E77E75">
        <w:rPr>
          <w:i/>
          <w:iCs/>
          <w:color w:val="000000"/>
          <w:sz w:val="20"/>
        </w:rPr>
        <w:t>avendo fatto un’immagine del figlio così presto rapito,</w:t>
      </w:r>
      <w:r w:rsidR="00313D20" w:rsidRPr="00E77E75">
        <w:rPr>
          <w:i/>
          <w:iCs/>
          <w:color w:val="000000"/>
          <w:sz w:val="20"/>
        </w:rPr>
        <w:t xml:space="preserve"> </w:t>
      </w:r>
      <w:r w:rsidRPr="00E77E75">
        <w:rPr>
          <w:i/>
          <w:iCs/>
          <w:color w:val="000000"/>
          <w:sz w:val="20"/>
        </w:rPr>
        <w:t>onorò come un dio un uomo appena morto</w:t>
      </w:r>
      <w:r w:rsidR="00313D20" w:rsidRPr="00E77E75">
        <w:rPr>
          <w:i/>
          <w:iCs/>
          <w:color w:val="000000"/>
          <w:sz w:val="20"/>
        </w:rPr>
        <w:t xml:space="preserve"> </w:t>
      </w:r>
      <w:r w:rsidRPr="00E77E75">
        <w:rPr>
          <w:i/>
          <w:iCs/>
          <w:color w:val="000000"/>
          <w:sz w:val="20"/>
        </w:rPr>
        <w:t>e ai suoi subalterni ordinò misteri e riti d’iniziazione;</w:t>
      </w:r>
      <w:r w:rsidR="00313D20" w:rsidRPr="00E77E75">
        <w:rPr>
          <w:i/>
          <w:iCs/>
          <w:color w:val="000000"/>
          <w:sz w:val="20"/>
        </w:rPr>
        <w:t xml:space="preserve"> </w:t>
      </w:r>
      <w:r w:rsidRPr="00E77E75">
        <w:rPr>
          <w:i/>
          <w:iCs/>
          <w:color w:val="000000"/>
          <w:sz w:val="20"/>
        </w:rPr>
        <w:t>col passare del tempo l’empia usanza si consolidò</w:t>
      </w:r>
      <w:r w:rsidR="00313D20" w:rsidRPr="00E77E75">
        <w:rPr>
          <w:i/>
          <w:iCs/>
          <w:color w:val="000000"/>
          <w:sz w:val="20"/>
        </w:rPr>
        <w:t xml:space="preserve"> </w:t>
      </w:r>
      <w:r w:rsidRPr="00E77E75">
        <w:rPr>
          <w:i/>
          <w:iCs/>
          <w:color w:val="000000"/>
          <w:sz w:val="20"/>
        </w:rPr>
        <w:t>e fu osservata come una legge.</w:t>
      </w:r>
      <w:r w:rsidR="00313D20" w:rsidRPr="00E77E75">
        <w:rPr>
          <w:i/>
          <w:iCs/>
          <w:color w:val="000000"/>
          <w:sz w:val="20"/>
        </w:rPr>
        <w:t xml:space="preserve"> </w:t>
      </w:r>
      <w:r w:rsidRPr="00E77E75">
        <w:rPr>
          <w:i/>
          <w:iCs/>
          <w:color w:val="000000"/>
          <w:sz w:val="20"/>
        </w:rPr>
        <w:t>Anche per ordine dei sovrani</w:t>
      </w:r>
      <w:r w:rsidR="00313D20" w:rsidRPr="00E77E75">
        <w:rPr>
          <w:i/>
          <w:iCs/>
          <w:color w:val="000000"/>
          <w:sz w:val="20"/>
        </w:rPr>
        <w:t xml:space="preserve"> </w:t>
      </w:r>
      <w:r w:rsidRPr="00E77E75">
        <w:rPr>
          <w:i/>
          <w:iCs/>
          <w:color w:val="000000"/>
          <w:sz w:val="20"/>
        </w:rPr>
        <w:t>le immagini scolpite venivano fatte oggetto di culto;</w:t>
      </w:r>
      <w:r w:rsidR="00313D20" w:rsidRPr="00E77E75">
        <w:rPr>
          <w:i/>
          <w:iCs/>
          <w:color w:val="000000"/>
          <w:sz w:val="20"/>
        </w:rPr>
        <w:t xml:space="preserve"> </w:t>
      </w:r>
      <w:r w:rsidRPr="00E77E75">
        <w:rPr>
          <w:i/>
          <w:iCs/>
          <w:color w:val="000000"/>
          <w:sz w:val="20"/>
        </w:rPr>
        <w:t>alcuni uomini, non potendo onorarli di persona perché distanti,</w:t>
      </w:r>
      <w:r w:rsidR="00313D20" w:rsidRPr="00E77E75">
        <w:rPr>
          <w:i/>
          <w:iCs/>
          <w:color w:val="000000"/>
          <w:sz w:val="20"/>
        </w:rPr>
        <w:t xml:space="preserve"> </w:t>
      </w:r>
      <w:r w:rsidRPr="00E77E75">
        <w:rPr>
          <w:i/>
          <w:iCs/>
          <w:color w:val="000000"/>
          <w:sz w:val="20"/>
        </w:rPr>
        <w:t>avendo riprodotto le sembianze lontane,</w:t>
      </w:r>
      <w:r w:rsidR="00313D20" w:rsidRPr="00E77E75">
        <w:rPr>
          <w:i/>
          <w:iCs/>
          <w:color w:val="000000"/>
          <w:sz w:val="20"/>
        </w:rPr>
        <w:t xml:space="preserve"> </w:t>
      </w:r>
      <w:r w:rsidRPr="00E77E75">
        <w:rPr>
          <w:i/>
          <w:iCs/>
          <w:color w:val="000000"/>
          <w:sz w:val="20"/>
        </w:rPr>
        <w:t>fecero un’immagine visibile del re venerato,</w:t>
      </w:r>
      <w:r w:rsidR="00313D20" w:rsidRPr="00E77E75">
        <w:rPr>
          <w:i/>
          <w:iCs/>
          <w:color w:val="000000"/>
          <w:sz w:val="20"/>
        </w:rPr>
        <w:t xml:space="preserve"> </w:t>
      </w:r>
      <w:r w:rsidRPr="00E77E75">
        <w:rPr>
          <w:i/>
          <w:iCs/>
          <w:color w:val="000000"/>
          <w:sz w:val="20"/>
        </w:rPr>
        <w:t>per adulare con zelo l’assente, come fosse presente.</w:t>
      </w:r>
    </w:p>
    <w:p w14:paraId="27519212" w14:textId="77777777" w:rsidR="00844294" w:rsidRPr="00E77E75" w:rsidRDefault="00844294" w:rsidP="00E77E75">
      <w:pPr>
        <w:pStyle w:val="Corpotesto"/>
        <w:rPr>
          <w:i/>
          <w:iCs/>
          <w:color w:val="000000"/>
          <w:sz w:val="20"/>
        </w:rPr>
      </w:pPr>
      <w:r w:rsidRPr="00E77E75">
        <w:rPr>
          <w:i/>
          <w:iCs/>
          <w:color w:val="000000"/>
          <w:sz w:val="20"/>
        </w:rPr>
        <w:t>A estendere il culto anche presso quanti non lo conoscevano,</w:t>
      </w:r>
      <w:r w:rsidR="00313D20" w:rsidRPr="00E77E75">
        <w:rPr>
          <w:i/>
          <w:iCs/>
          <w:color w:val="000000"/>
          <w:sz w:val="20"/>
        </w:rPr>
        <w:t xml:space="preserve"> </w:t>
      </w:r>
      <w:r w:rsidRPr="00E77E75">
        <w:rPr>
          <w:i/>
          <w:iCs/>
          <w:color w:val="000000"/>
          <w:sz w:val="20"/>
        </w:rPr>
        <w:t>spinse l’ambizione dell’artista.</w:t>
      </w:r>
      <w:r w:rsidR="00313D20" w:rsidRPr="00E77E75">
        <w:rPr>
          <w:i/>
          <w:iCs/>
          <w:color w:val="000000"/>
          <w:sz w:val="20"/>
        </w:rPr>
        <w:t xml:space="preserve"> </w:t>
      </w:r>
      <w:r w:rsidRPr="00E77E75">
        <w:rPr>
          <w:i/>
          <w:iCs/>
          <w:color w:val="000000"/>
          <w:sz w:val="20"/>
        </w:rPr>
        <w:t>Questi infatti, desideroso senz’altro di piacere al potente,</w:t>
      </w:r>
      <w:r w:rsidR="00313D20" w:rsidRPr="00E77E75">
        <w:rPr>
          <w:i/>
          <w:iCs/>
          <w:color w:val="000000"/>
          <w:sz w:val="20"/>
        </w:rPr>
        <w:t xml:space="preserve"> </w:t>
      </w:r>
      <w:r w:rsidRPr="00E77E75">
        <w:rPr>
          <w:i/>
          <w:iCs/>
          <w:color w:val="000000"/>
          <w:sz w:val="20"/>
        </w:rPr>
        <w:t>si sforzò con l’arte di renderne più bella l’immagine;</w:t>
      </w:r>
      <w:r w:rsidR="00313D20" w:rsidRPr="00E77E75">
        <w:rPr>
          <w:i/>
          <w:iCs/>
          <w:color w:val="000000"/>
          <w:sz w:val="20"/>
        </w:rPr>
        <w:t xml:space="preserve"> </w:t>
      </w:r>
      <w:r w:rsidRPr="00E77E75">
        <w:rPr>
          <w:i/>
          <w:iCs/>
          <w:color w:val="000000"/>
          <w:sz w:val="20"/>
        </w:rPr>
        <w:t>ma la folla, attratta dal fascino dell’opera,</w:t>
      </w:r>
      <w:r w:rsidR="00313D20" w:rsidRPr="00E77E75">
        <w:rPr>
          <w:i/>
          <w:iCs/>
          <w:color w:val="000000"/>
          <w:sz w:val="20"/>
        </w:rPr>
        <w:t xml:space="preserve"> </w:t>
      </w:r>
      <w:r w:rsidRPr="00E77E75">
        <w:rPr>
          <w:i/>
          <w:iCs/>
          <w:color w:val="000000"/>
          <w:sz w:val="20"/>
        </w:rPr>
        <w:t>considerò oggetto di adorazione</w:t>
      </w:r>
      <w:r w:rsidR="00313D20" w:rsidRPr="00E77E75">
        <w:rPr>
          <w:i/>
          <w:iCs/>
          <w:color w:val="000000"/>
          <w:sz w:val="20"/>
        </w:rPr>
        <w:t xml:space="preserve"> </w:t>
      </w:r>
      <w:r w:rsidRPr="00E77E75">
        <w:rPr>
          <w:i/>
          <w:iCs/>
          <w:color w:val="000000"/>
          <w:sz w:val="20"/>
        </w:rPr>
        <w:t>colui che poco prima onorava come uomo.</w:t>
      </w:r>
      <w:r w:rsidR="00313D20" w:rsidRPr="00E77E75">
        <w:rPr>
          <w:i/>
          <w:iCs/>
          <w:color w:val="000000"/>
          <w:sz w:val="20"/>
        </w:rPr>
        <w:t xml:space="preserve"> </w:t>
      </w:r>
      <w:r w:rsidRPr="00E77E75">
        <w:rPr>
          <w:i/>
          <w:iCs/>
          <w:color w:val="000000"/>
          <w:sz w:val="20"/>
        </w:rPr>
        <w:t>Divenne un’insidia alla vita il fatto che uomini,</w:t>
      </w:r>
      <w:r w:rsidR="00313D20" w:rsidRPr="00E77E75">
        <w:rPr>
          <w:i/>
          <w:iCs/>
          <w:color w:val="000000"/>
          <w:sz w:val="20"/>
        </w:rPr>
        <w:t xml:space="preserve"> </w:t>
      </w:r>
      <w:r w:rsidRPr="00E77E75">
        <w:rPr>
          <w:i/>
          <w:iCs/>
          <w:color w:val="000000"/>
          <w:sz w:val="20"/>
        </w:rPr>
        <w:t>resi schiavi della disgrazia e del potere,</w:t>
      </w:r>
      <w:r w:rsidR="00313D20" w:rsidRPr="00E77E75">
        <w:rPr>
          <w:i/>
          <w:iCs/>
          <w:color w:val="000000"/>
          <w:sz w:val="20"/>
        </w:rPr>
        <w:t xml:space="preserve"> </w:t>
      </w:r>
      <w:r w:rsidRPr="00E77E75">
        <w:rPr>
          <w:i/>
          <w:iCs/>
          <w:color w:val="000000"/>
          <w:sz w:val="20"/>
        </w:rPr>
        <w:t>abbiano attribuito a pietre o a legni il nome incomunicabile.</w:t>
      </w:r>
    </w:p>
    <w:p w14:paraId="7F5D7615" w14:textId="77777777" w:rsidR="00844294" w:rsidRPr="00E77E75" w:rsidRDefault="00844294" w:rsidP="00E77E75">
      <w:pPr>
        <w:pStyle w:val="Corpotesto"/>
        <w:rPr>
          <w:i/>
          <w:iCs/>
          <w:color w:val="000000"/>
          <w:sz w:val="20"/>
        </w:rPr>
      </w:pPr>
      <w:r w:rsidRPr="00E77E75">
        <w:rPr>
          <w:i/>
          <w:iCs/>
          <w:color w:val="000000"/>
          <w:sz w:val="20"/>
        </w:rPr>
        <w:t>Inoltre non fu loro sufficiente errare nella conoscenza di Dio,</w:t>
      </w:r>
      <w:r w:rsidR="00313D20" w:rsidRPr="00E77E75">
        <w:rPr>
          <w:i/>
          <w:iCs/>
          <w:color w:val="000000"/>
          <w:sz w:val="20"/>
        </w:rPr>
        <w:t xml:space="preserve"> </w:t>
      </w:r>
      <w:r w:rsidRPr="00E77E75">
        <w:rPr>
          <w:i/>
          <w:iCs/>
          <w:color w:val="000000"/>
          <w:sz w:val="20"/>
        </w:rPr>
        <w:t>ma, vivendo nella grande guerra dell’ignoranza,</w:t>
      </w:r>
      <w:r w:rsidR="00313D20" w:rsidRPr="00E77E75">
        <w:rPr>
          <w:i/>
          <w:iCs/>
          <w:color w:val="000000"/>
          <w:sz w:val="20"/>
        </w:rPr>
        <w:t xml:space="preserve"> </w:t>
      </w:r>
      <w:r w:rsidRPr="00E77E75">
        <w:rPr>
          <w:i/>
          <w:iCs/>
          <w:color w:val="000000"/>
          <w:sz w:val="20"/>
        </w:rPr>
        <w:t>a mali tanto grandi danno il nome di pace.</w:t>
      </w:r>
      <w:r w:rsidR="00313D20" w:rsidRPr="00E77E75">
        <w:rPr>
          <w:i/>
          <w:iCs/>
          <w:color w:val="000000"/>
          <w:sz w:val="20"/>
        </w:rPr>
        <w:t xml:space="preserve"> </w:t>
      </w:r>
      <w:r w:rsidRPr="00E77E75">
        <w:rPr>
          <w:i/>
          <w:iCs/>
          <w:color w:val="000000"/>
          <w:sz w:val="20"/>
        </w:rPr>
        <w:t xml:space="preserve">Celebrando riti di iniziazione </w:t>
      </w:r>
      <w:r w:rsidRPr="00E77E75">
        <w:rPr>
          <w:i/>
          <w:iCs/>
          <w:color w:val="000000"/>
          <w:sz w:val="20"/>
        </w:rPr>
        <w:lastRenderedPageBreak/>
        <w:t>infanticidi o misteri occulti</w:t>
      </w:r>
      <w:r w:rsidR="00313D20" w:rsidRPr="00E77E75">
        <w:rPr>
          <w:i/>
          <w:iCs/>
          <w:color w:val="000000"/>
          <w:sz w:val="20"/>
        </w:rPr>
        <w:t xml:space="preserve"> </w:t>
      </w:r>
      <w:r w:rsidRPr="00E77E75">
        <w:rPr>
          <w:i/>
          <w:iCs/>
          <w:color w:val="000000"/>
          <w:sz w:val="20"/>
        </w:rPr>
        <w:t>o banchetti orgiastici secondo strane usanze,</w:t>
      </w:r>
      <w:r w:rsidR="00313D20" w:rsidRPr="00E77E75">
        <w:rPr>
          <w:i/>
          <w:iCs/>
          <w:color w:val="000000"/>
          <w:sz w:val="20"/>
        </w:rPr>
        <w:t xml:space="preserve"> </w:t>
      </w:r>
      <w:r w:rsidRPr="00E77E75">
        <w:rPr>
          <w:i/>
          <w:iCs/>
          <w:color w:val="000000"/>
          <w:sz w:val="20"/>
        </w:rPr>
        <w:t>non conservano puri né la vita né il matrimonio,</w:t>
      </w:r>
      <w:r w:rsidR="00313D20" w:rsidRPr="00E77E75">
        <w:rPr>
          <w:i/>
          <w:iCs/>
          <w:color w:val="000000"/>
          <w:sz w:val="20"/>
        </w:rPr>
        <w:t xml:space="preserve"> </w:t>
      </w:r>
      <w:r w:rsidRPr="00E77E75">
        <w:rPr>
          <w:i/>
          <w:iCs/>
          <w:color w:val="000000"/>
          <w:sz w:val="20"/>
        </w:rPr>
        <w:t>ma uno uccide l’altro a tradimento o l’affligge con l’adulterio.</w:t>
      </w:r>
      <w:r w:rsidR="00313D20" w:rsidRPr="00E77E75">
        <w:rPr>
          <w:i/>
          <w:iCs/>
          <w:color w:val="000000"/>
          <w:sz w:val="20"/>
        </w:rPr>
        <w:t xml:space="preserve"> </w:t>
      </w:r>
      <w:r w:rsidRPr="00E77E75">
        <w:rPr>
          <w:i/>
          <w:iCs/>
          <w:color w:val="000000"/>
          <w:sz w:val="20"/>
        </w:rPr>
        <w:t>Tutto vi è mescolato:</w:t>
      </w:r>
      <w:r w:rsidR="00313D20" w:rsidRPr="00E77E75">
        <w:rPr>
          <w:i/>
          <w:iCs/>
          <w:color w:val="000000"/>
          <w:sz w:val="20"/>
        </w:rPr>
        <w:t xml:space="preserve"> </w:t>
      </w:r>
      <w:r w:rsidRPr="00E77E75">
        <w:rPr>
          <w:i/>
          <w:iCs/>
          <w:color w:val="000000"/>
          <w:sz w:val="20"/>
        </w:rPr>
        <w:t>sangue e omicidio, furto e inganno,</w:t>
      </w:r>
      <w:r w:rsidR="00313D20" w:rsidRPr="00E77E75">
        <w:rPr>
          <w:i/>
          <w:iCs/>
          <w:color w:val="000000"/>
          <w:sz w:val="20"/>
        </w:rPr>
        <w:t xml:space="preserve"> </w:t>
      </w:r>
      <w:r w:rsidRPr="00E77E75">
        <w:rPr>
          <w:i/>
          <w:iCs/>
          <w:color w:val="000000"/>
          <w:sz w:val="20"/>
        </w:rPr>
        <w:t>corruzione, slealtà, tumulto, spergiuro,</w:t>
      </w:r>
      <w:r w:rsidR="00313D20" w:rsidRPr="00E77E75">
        <w:rPr>
          <w:i/>
          <w:iCs/>
          <w:color w:val="000000"/>
          <w:sz w:val="20"/>
        </w:rPr>
        <w:t xml:space="preserve"> </w:t>
      </w:r>
      <w:r w:rsidRPr="00E77E75">
        <w:rPr>
          <w:i/>
          <w:iCs/>
          <w:color w:val="000000"/>
          <w:sz w:val="20"/>
        </w:rPr>
        <w:t>sconcerto dei buoni, dimenticanza dei favori,</w:t>
      </w:r>
      <w:r w:rsidR="00313D20" w:rsidRPr="00E77E75">
        <w:rPr>
          <w:i/>
          <w:iCs/>
          <w:color w:val="000000"/>
          <w:sz w:val="20"/>
        </w:rPr>
        <w:t xml:space="preserve"> </w:t>
      </w:r>
      <w:r w:rsidRPr="00E77E75">
        <w:rPr>
          <w:i/>
          <w:iCs/>
          <w:color w:val="000000"/>
          <w:sz w:val="20"/>
        </w:rPr>
        <w:t>corruzione di anime, perversione sessuale,</w:t>
      </w:r>
      <w:r w:rsidR="00313D20" w:rsidRPr="00E77E75">
        <w:rPr>
          <w:i/>
          <w:iCs/>
          <w:color w:val="000000"/>
          <w:sz w:val="20"/>
        </w:rPr>
        <w:t xml:space="preserve"> </w:t>
      </w:r>
      <w:r w:rsidRPr="00E77E75">
        <w:rPr>
          <w:i/>
          <w:iCs/>
          <w:color w:val="000000"/>
          <w:sz w:val="20"/>
        </w:rPr>
        <w:t>disordini nei matrimoni, adulterio e impudicizia.</w:t>
      </w:r>
      <w:r w:rsidR="00313D20" w:rsidRPr="00E77E75">
        <w:rPr>
          <w:i/>
          <w:iCs/>
          <w:color w:val="000000"/>
          <w:sz w:val="20"/>
        </w:rPr>
        <w:t xml:space="preserve"> </w:t>
      </w:r>
      <w:r w:rsidRPr="00E77E75">
        <w:rPr>
          <w:i/>
          <w:iCs/>
          <w:color w:val="000000"/>
          <w:sz w:val="20"/>
        </w:rPr>
        <w:t>L’adorazione di idoli innominabili</w:t>
      </w:r>
      <w:r w:rsidR="00313D20" w:rsidRPr="00E77E75">
        <w:rPr>
          <w:i/>
          <w:iCs/>
          <w:color w:val="000000"/>
          <w:sz w:val="20"/>
        </w:rPr>
        <w:t xml:space="preserve"> </w:t>
      </w:r>
      <w:r w:rsidRPr="00E77E75">
        <w:rPr>
          <w:i/>
          <w:iCs/>
          <w:color w:val="000000"/>
          <w:sz w:val="20"/>
        </w:rPr>
        <w:t>è principio, causa e culmine di ogni male.</w:t>
      </w:r>
    </w:p>
    <w:p w14:paraId="3F87F0A6" w14:textId="77777777" w:rsidR="00844294" w:rsidRPr="00E77E75" w:rsidRDefault="00844294" w:rsidP="00E77E75">
      <w:pPr>
        <w:pStyle w:val="Corpotesto"/>
        <w:rPr>
          <w:i/>
          <w:iCs/>
          <w:color w:val="000000"/>
          <w:sz w:val="20"/>
        </w:rPr>
      </w:pPr>
      <w:r w:rsidRPr="00E77E75">
        <w:rPr>
          <w:i/>
          <w:iCs/>
          <w:color w:val="000000"/>
          <w:sz w:val="20"/>
        </w:rPr>
        <w:t>Infatti coloro che sono idolatri</w:t>
      </w:r>
      <w:r w:rsidR="00313D20" w:rsidRPr="00E77E75">
        <w:rPr>
          <w:i/>
          <w:iCs/>
          <w:color w:val="000000"/>
          <w:sz w:val="20"/>
        </w:rPr>
        <w:t xml:space="preserve"> </w:t>
      </w:r>
      <w:r w:rsidRPr="00E77E75">
        <w:rPr>
          <w:i/>
          <w:iCs/>
          <w:color w:val="000000"/>
          <w:sz w:val="20"/>
        </w:rPr>
        <w:t>vanno fuori di sé nelle orge o profetizzano cose false</w:t>
      </w:r>
      <w:r w:rsidR="00313D20" w:rsidRPr="00E77E75">
        <w:rPr>
          <w:i/>
          <w:iCs/>
          <w:color w:val="000000"/>
          <w:sz w:val="20"/>
        </w:rPr>
        <w:t xml:space="preserve"> </w:t>
      </w:r>
      <w:r w:rsidRPr="00E77E75">
        <w:rPr>
          <w:i/>
          <w:iCs/>
          <w:color w:val="000000"/>
          <w:sz w:val="20"/>
        </w:rPr>
        <w:t>o vivono da iniqui o spergiurano con facilità.</w:t>
      </w:r>
      <w:r w:rsidR="00313D20" w:rsidRPr="00E77E75">
        <w:rPr>
          <w:i/>
          <w:iCs/>
          <w:color w:val="000000"/>
          <w:sz w:val="20"/>
        </w:rPr>
        <w:t xml:space="preserve"> </w:t>
      </w:r>
      <w:r w:rsidRPr="00E77E75">
        <w:rPr>
          <w:i/>
          <w:iCs/>
          <w:color w:val="000000"/>
          <w:sz w:val="20"/>
        </w:rPr>
        <w:t>Ponendo fiducia in idoli inanimati,</w:t>
      </w:r>
      <w:r w:rsidR="00313D20" w:rsidRPr="00E77E75">
        <w:rPr>
          <w:i/>
          <w:iCs/>
          <w:color w:val="000000"/>
          <w:sz w:val="20"/>
        </w:rPr>
        <w:t xml:space="preserve"> </w:t>
      </w:r>
      <w:r w:rsidRPr="00E77E75">
        <w:rPr>
          <w:i/>
          <w:iCs/>
          <w:color w:val="000000"/>
          <w:sz w:val="20"/>
        </w:rPr>
        <w:t>non si aspettano un castigo per aver giurato il falso.</w:t>
      </w:r>
      <w:r w:rsidR="00313D20" w:rsidRPr="00E77E75">
        <w:rPr>
          <w:i/>
          <w:iCs/>
          <w:color w:val="000000"/>
          <w:sz w:val="20"/>
        </w:rPr>
        <w:t xml:space="preserve"> </w:t>
      </w:r>
      <w:r w:rsidRPr="00E77E75">
        <w:rPr>
          <w:i/>
          <w:iCs/>
          <w:color w:val="000000"/>
          <w:sz w:val="20"/>
        </w:rPr>
        <w:t>Ma, per l’uno e per l’altro motivo, li raggiungerà la giustizia,</w:t>
      </w:r>
      <w:r w:rsidR="00313D20" w:rsidRPr="00E77E75">
        <w:rPr>
          <w:i/>
          <w:iCs/>
          <w:color w:val="000000"/>
          <w:sz w:val="20"/>
        </w:rPr>
        <w:t xml:space="preserve"> </w:t>
      </w:r>
      <w:r w:rsidRPr="00E77E75">
        <w:rPr>
          <w:i/>
          <w:iCs/>
          <w:color w:val="000000"/>
          <w:sz w:val="20"/>
        </w:rPr>
        <w:t>perché concepirono un’idea falsa di Dio, rivolgendosi agli idoli,</w:t>
      </w:r>
      <w:r w:rsidR="00313D20" w:rsidRPr="00E77E75">
        <w:rPr>
          <w:i/>
          <w:iCs/>
          <w:color w:val="000000"/>
          <w:sz w:val="20"/>
        </w:rPr>
        <w:t xml:space="preserve"> </w:t>
      </w:r>
      <w:r w:rsidRPr="00E77E75">
        <w:rPr>
          <w:i/>
          <w:iCs/>
          <w:color w:val="000000"/>
          <w:sz w:val="20"/>
        </w:rPr>
        <w:t>e perché spergiurarono con frode, disprezzando la santità.</w:t>
      </w:r>
      <w:r w:rsidR="00313D20" w:rsidRPr="00E77E75">
        <w:rPr>
          <w:i/>
          <w:iCs/>
          <w:color w:val="000000"/>
          <w:sz w:val="20"/>
        </w:rPr>
        <w:t xml:space="preserve"> </w:t>
      </w:r>
      <w:r w:rsidRPr="00E77E75">
        <w:rPr>
          <w:i/>
          <w:iCs/>
          <w:color w:val="000000"/>
          <w:sz w:val="20"/>
        </w:rPr>
        <w:t>Infatti non la potenza di coloro per i quali si giura,</w:t>
      </w:r>
      <w:r w:rsidR="00313D20" w:rsidRPr="00E77E75">
        <w:rPr>
          <w:i/>
          <w:iCs/>
          <w:color w:val="000000"/>
          <w:sz w:val="20"/>
        </w:rPr>
        <w:t xml:space="preserve"> </w:t>
      </w:r>
      <w:r w:rsidRPr="00E77E75">
        <w:rPr>
          <w:i/>
          <w:iCs/>
          <w:color w:val="000000"/>
          <w:sz w:val="20"/>
        </w:rPr>
        <w:t>ma la giustizia che punisce i peccatori</w:t>
      </w:r>
      <w:r w:rsidR="00313D20" w:rsidRPr="00E77E75">
        <w:rPr>
          <w:i/>
          <w:iCs/>
          <w:color w:val="000000"/>
          <w:sz w:val="20"/>
        </w:rPr>
        <w:t xml:space="preserve"> </w:t>
      </w:r>
      <w:r w:rsidRPr="00E77E75">
        <w:rPr>
          <w:i/>
          <w:iCs/>
          <w:color w:val="000000"/>
          <w:sz w:val="20"/>
        </w:rPr>
        <w:t xml:space="preserve">persegue sempre la trasgressione degli ingiusti (Sap 14,1-31). </w:t>
      </w:r>
    </w:p>
    <w:p w14:paraId="5D27F53B" w14:textId="77777777" w:rsidR="00313D20" w:rsidRPr="00E77E75" w:rsidRDefault="00844294" w:rsidP="00E77E75">
      <w:pPr>
        <w:pStyle w:val="Corpotesto"/>
        <w:rPr>
          <w:i/>
          <w:iCs/>
          <w:color w:val="000000"/>
          <w:sz w:val="20"/>
        </w:rPr>
      </w:pPr>
      <w:r w:rsidRPr="00E77E75">
        <w:rPr>
          <w:i/>
          <w:iCs/>
          <w:color w:val="000000"/>
          <w:sz w:val="20"/>
        </w:rPr>
        <w:t>Ma tu, nostro Dio, sei buono e veritiero,</w:t>
      </w:r>
      <w:r w:rsidR="00313D20" w:rsidRPr="00E77E75">
        <w:rPr>
          <w:i/>
          <w:iCs/>
          <w:color w:val="000000"/>
          <w:sz w:val="20"/>
        </w:rPr>
        <w:t xml:space="preserve"> </w:t>
      </w:r>
      <w:r w:rsidRPr="00E77E75">
        <w:rPr>
          <w:i/>
          <w:iCs/>
          <w:color w:val="000000"/>
          <w:sz w:val="20"/>
        </w:rPr>
        <w:t>sei paziente e tutto governi secondo misericordia.</w:t>
      </w:r>
      <w:r w:rsidR="00313D20" w:rsidRPr="00E77E75">
        <w:rPr>
          <w:i/>
          <w:iCs/>
          <w:color w:val="000000"/>
          <w:sz w:val="20"/>
        </w:rPr>
        <w:t xml:space="preserve"> </w:t>
      </w:r>
      <w:r w:rsidRPr="00E77E75">
        <w:rPr>
          <w:i/>
          <w:iCs/>
          <w:color w:val="000000"/>
          <w:sz w:val="20"/>
        </w:rPr>
        <w:t>Anche se pecchiamo, siamo tuoi, perché conosciamo la tua potenza;</w:t>
      </w:r>
      <w:r w:rsidR="00313D20" w:rsidRPr="00E77E75">
        <w:rPr>
          <w:i/>
          <w:iCs/>
          <w:color w:val="000000"/>
          <w:sz w:val="20"/>
        </w:rPr>
        <w:t xml:space="preserve"> </w:t>
      </w:r>
      <w:r w:rsidRPr="00E77E75">
        <w:rPr>
          <w:i/>
          <w:iCs/>
          <w:color w:val="000000"/>
          <w:sz w:val="20"/>
        </w:rPr>
        <w:t>ma non peccheremo più, perché sappiamo di appartenerti.</w:t>
      </w:r>
      <w:r w:rsidR="00313D20" w:rsidRPr="00E77E75">
        <w:rPr>
          <w:i/>
          <w:iCs/>
          <w:color w:val="000000"/>
          <w:sz w:val="20"/>
        </w:rPr>
        <w:t xml:space="preserve"> </w:t>
      </w:r>
      <w:r w:rsidRPr="00E77E75">
        <w:rPr>
          <w:i/>
          <w:iCs/>
          <w:color w:val="000000"/>
          <w:sz w:val="20"/>
        </w:rPr>
        <w:t>Conoscerti, infatti, è giustizia perfetta,</w:t>
      </w:r>
      <w:r w:rsidR="00313D20" w:rsidRPr="00E77E75">
        <w:rPr>
          <w:i/>
          <w:iCs/>
          <w:color w:val="000000"/>
          <w:sz w:val="20"/>
        </w:rPr>
        <w:t xml:space="preserve"> </w:t>
      </w:r>
      <w:r w:rsidRPr="00E77E75">
        <w:rPr>
          <w:i/>
          <w:iCs/>
          <w:color w:val="000000"/>
          <w:sz w:val="20"/>
        </w:rPr>
        <w:t>conoscere la tua potenza è radice d’immortalità.</w:t>
      </w:r>
      <w:r w:rsidR="00313D20" w:rsidRPr="00E77E75">
        <w:rPr>
          <w:i/>
          <w:iCs/>
          <w:color w:val="000000"/>
          <w:sz w:val="20"/>
        </w:rPr>
        <w:t xml:space="preserve"> </w:t>
      </w:r>
      <w:r w:rsidRPr="00E77E75">
        <w:rPr>
          <w:i/>
          <w:iCs/>
          <w:color w:val="000000"/>
          <w:sz w:val="20"/>
        </w:rPr>
        <w:t>Non ci indusse in errore né l’invenzione umana di un’arte perversa,</w:t>
      </w:r>
      <w:r w:rsidR="00313D20" w:rsidRPr="00E77E75">
        <w:rPr>
          <w:i/>
          <w:iCs/>
          <w:color w:val="000000"/>
          <w:sz w:val="20"/>
        </w:rPr>
        <w:t xml:space="preserve"> </w:t>
      </w:r>
      <w:r w:rsidRPr="00E77E75">
        <w:rPr>
          <w:i/>
          <w:iCs/>
          <w:color w:val="000000"/>
          <w:sz w:val="20"/>
        </w:rPr>
        <w:t>né il lavoro infruttuoso di coloro che disegnano ombre,</w:t>
      </w:r>
      <w:r w:rsidR="00313D20" w:rsidRPr="00E77E75">
        <w:rPr>
          <w:i/>
          <w:iCs/>
          <w:color w:val="000000"/>
          <w:sz w:val="20"/>
        </w:rPr>
        <w:t xml:space="preserve"> </w:t>
      </w:r>
      <w:r w:rsidRPr="00E77E75">
        <w:rPr>
          <w:i/>
          <w:iCs/>
          <w:color w:val="000000"/>
          <w:sz w:val="20"/>
        </w:rPr>
        <w:t>immagini imbrattate di vari colori,</w:t>
      </w:r>
      <w:r w:rsidR="00313D20" w:rsidRPr="00E77E75">
        <w:rPr>
          <w:i/>
          <w:iCs/>
          <w:color w:val="000000"/>
          <w:sz w:val="20"/>
        </w:rPr>
        <w:t xml:space="preserve"> </w:t>
      </w:r>
      <w:r w:rsidRPr="00E77E75">
        <w:rPr>
          <w:i/>
          <w:iCs/>
          <w:color w:val="000000"/>
          <w:sz w:val="20"/>
        </w:rPr>
        <w:t>la cui vista negli stolti provoca il desiderio,</w:t>
      </w:r>
      <w:r w:rsidR="00313D20" w:rsidRPr="00E77E75">
        <w:rPr>
          <w:i/>
          <w:iCs/>
          <w:color w:val="000000"/>
          <w:sz w:val="20"/>
        </w:rPr>
        <w:t xml:space="preserve"> </w:t>
      </w:r>
      <w:r w:rsidRPr="00E77E75">
        <w:rPr>
          <w:i/>
          <w:iCs/>
          <w:color w:val="000000"/>
          <w:sz w:val="20"/>
        </w:rPr>
        <w:t>l’anelito per una forma inanimata di un’immagine morta.</w:t>
      </w:r>
      <w:r w:rsidR="00313D20" w:rsidRPr="00E77E75">
        <w:rPr>
          <w:i/>
          <w:iCs/>
          <w:color w:val="000000"/>
          <w:sz w:val="20"/>
        </w:rPr>
        <w:t xml:space="preserve"> </w:t>
      </w:r>
      <w:r w:rsidRPr="00E77E75">
        <w:rPr>
          <w:i/>
          <w:iCs/>
          <w:color w:val="000000"/>
          <w:sz w:val="20"/>
        </w:rPr>
        <w:t>Amanti di cose cattive e degni di simili speranze</w:t>
      </w:r>
      <w:r w:rsidR="00313D20" w:rsidRPr="00E77E75">
        <w:rPr>
          <w:i/>
          <w:iCs/>
          <w:color w:val="000000"/>
          <w:sz w:val="20"/>
        </w:rPr>
        <w:t xml:space="preserve"> </w:t>
      </w:r>
      <w:r w:rsidRPr="00E77E75">
        <w:rPr>
          <w:i/>
          <w:iCs/>
          <w:color w:val="000000"/>
          <w:sz w:val="20"/>
        </w:rPr>
        <w:t>sono coloro che fanno, desiderano e venerano gli idoli.</w:t>
      </w:r>
      <w:r w:rsidR="00313D20" w:rsidRPr="00E77E75">
        <w:rPr>
          <w:i/>
          <w:iCs/>
          <w:color w:val="000000"/>
          <w:sz w:val="20"/>
        </w:rPr>
        <w:t xml:space="preserve"> </w:t>
      </w:r>
    </w:p>
    <w:p w14:paraId="60F7CBF9" w14:textId="77777777" w:rsidR="00844294" w:rsidRPr="00E77E75" w:rsidRDefault="00844294" w:rsidP="00E77E75">
      <w:pPr>
        <w:pStyle w:val="Corpotesto"/>
        <w:rPr>
          <w:i/>
          <w:iCs/>
          <w:color w:val="000000"/>
          <w:sz w:val="20"/>
        </w:rPr>
      </w:pPr>
      <w:r w:rsidRPr="00E77E75">
        <w:rPr>
          <w:i/>
          <w:iCs/>
          <w:color w:val="000000"/>
          <w:sz w:val="20"/>
        </w:rPr>
        <w:t>Un vasaio, impastando con fatica la terra molle,</w:t>
      </w:r>
      <w:r w:rsidR="00313D20" w:rsidRPr="00E77E75">
        <w:rPr>
          <w:i/>
          <w:iCs/>
          <w:color w:val="000000"/>
          <w:sz w:val="20"/>
        </w:rPr>
        <w:t xml:space="preserve"> </w:t>
      </w:r>
      <w:r w:rsidRPr="00E77E75">
        <w:rPr>
          <w:i/>
          <w:iCs/>
          <w:color w:val="000000"/>
          <w:sz w:val="20"/>
        </w:rPr>
        <w:t>plasma per il nostro uso ogni vaso.</w:t>
      </w:r>
      <w:r w:rsidR="00313D20" w:rsidRPr="00E77E75">
        <w:rPr>
          <w:i/>
          <w:iCs/>
          <w:color w:val="000000"/>
          <w:sz w:val="20"/>
        </w:rPr>
        <w:t xml:space="preserve"> </w:t>
      </w:r>
      <w:r w:rsidRPr="00E77E75">
        <w:rPr>
          <w:i/>
          <w:iCs/>
          <w:color w:val="000000"/>
          <w:sz w:val="20"/>
        </w:rPr>
        <w:t>Ma con il medesimo fango modella</w:t>
      </w:r>
      <w:r w:rsidR="00313D20" w:rsidRPr="00E77E75">
        <w:rPr>
          <w:i/>
          <w:iCs/>
          <w:color w:val="000000"/>
          <w:sz w:val="20"/>
        </w:rPr>
        <w:t xml:space="preserve"> </w:t>
      </w:r>
      <w:r w:rsidRPr="00E77E75">
        <w:rPr>
          <w:i/>
          <w:iCs/>
          <w:color w:val="000000"/>
          <w:sz w:val="20"/>
        </w:rPr>
        <w:t>i vasi che servono per usi nobili</w:t>
      </w:r>
      <w:r w:rsidR="00313D20" w:rsidRPr="00E77E75">
        <w:rPr>
          <w:i/>
          <w:iCs/>
          <w:color w:val="000000"/>
          <w:sz w:val="20"/>
        </w:rPr>
        <w:t xml:space="preserve"> </w:t>
      </w:r>
      <w:r w:rsidRPr="00E77E75">
        <w:rPr>
          <w:i/>
          <w:iCs/>
          <w:color w:val="000000"/>
          <w:sz w:val="20"/>
        </w:rPr>
        <w:t>e quelli per usi contrari, tutti allo stesso modo;</w:t>
      </w:r>
      <w:r w:rsidR="00313D20" w:rsidRPr="00E77E75">
        <w:rPr>
          <w:i/>
          <w:iCs/>
          <w:color w:val="000000"/>
          <w:sz w:val="20"/>
        </w:rPr>
        <w:t xml:space="preserve"> </w:t>
      </w:r>
      <w:r w:rsidRPr="00E77E75">
        <w:rPr>
          <w:i/>
          <w:iCs/>
          <w:color w:val="000000"/>
          <w:sz w:val="20"/>
        </w:rPr>
        <w:t>quale debba essere l’uso di ognuno di essi</w:t>
      </w:r>
      <w:r w:rsidR="00313D20" w:rsidRPr="00E77E75">
        <w:rPr>
          <w:i/>
          <w:iCs/>
          <w:color w:val="000000"/>
          <w:sz w:val="20"/>
        </w:rPr>
        <w:t xml:space="preserve"> </w:t>
      </w:r>
      <w:r w:rsidRPr="00E77E75">
        <w:rPr>
          <w:i/>
          <w:iCs/>
          <w:color w:val="000000"/>
          <w:sz w:val="20"/>
        </w:rPr>
        <w:t>lo giudica colui che lavora l’argilla.</w:t>
      </w:r>
      <w:r w:rsidR="00313D20" w:rsidRPr="00E77E75">
        <w:rPr>
          <w:i/>
          <w:iCs/>
          <w:color w:val="000000"/>
          <w:sz w:val="20"/>
        </w:rPr>
        <w:t xml:space="preserve"> </w:t>
      </w:r>
      <w:r w:rsidRPr="00E77E75">
        <w:rPr>
          <w:i/>
          <w:iCs/>
          <w:color w:val="000000"/>
          <w:sz w:val="20"/>
        </w:rPr>
        <w:t>Quindi, mal impiegando la fatica,</w:t>
      </w:r>
      <w:r w:rsidR="00313D20" w:rsidRPr="00E77E75">
        <w:rPr>
          <w:i/>
          <w:iCs/>
          <w:color w:val="000000"/>
          <w:sz w:val="20"/>
        </w:rPr>
        <w:t xml:space="preserve"> </w:t>
      </w:r>
      <w:r w:rsidRPr="00E77E75">
        <w:rPr>
          <w:i/>
          <w:iCs/>
          <w:color w:val="000000"/>
          <w:sz w:val="20"/>
        </w:rPr>
        <w:t>con il medesimo fango plasma un dio vano,</w:t>
      </w:r>
      <w:r w:rsidR="00313D20" w:rsidRPr="00E77E75">
        <w:rPr>
          <w:i/>
          <w:iCs/>
          <w:color w:val="000000"/>
          <w:sz w:val="20"/>
        </w:rPr>
        <w:t xml:space="preserve"> </w:t>
      </w:r>
      <w:r w:rsidRPr="00E77E75">
        <w:rPr>
          <w:i/>
          <w:iCs/>
          <w:color w:val="000000"/>
          <w:sz w:val="20"/>
        </w:rPr>
        <w:t>egli che, nato da poco dalla terra,</w:t>
      </w:r>
      <w:r w:rsidR="00313D20" w:rsidRPr="00E77E75">
        <w:rPr>
          <w:i/>
          <w:iCs/>
          <w:color w:val="000000"/>
          <w:sz w:val="20"/>
        </w:rPr>
        <w:t xml:space="preserve"> </w:t>
      </w:r>
      <w:r w:rsidRPr="00E77E75">
        <w:rPr>
          <w:i/>
          <w:iCs/>
          <w:color w:val="000000"/>
          <w:sz w:val="20"/>
        </w:rPr>
        <w:t>tra poco ritornerà alla terra da cui fu tratto,</w:t>
      </w:r>
      <w:r w:rsidR="00313D20" w:rsidRPr="00E77E75">
        <w:rPr>
          <w:i/>
          <w:iCs/>
          <w:color w:val="000000"/>
          <w:sz w:val="20"/>
        </w:rPr>
        <w:t xml:space="preserve"> </w:t>
      </w:r>
      <w:r w:rsidRPr="00E77E75">
        <w:rPr>
          <w:i/>
          <w:iCs/>
          <w:color w:val="000000"/>
          <w:sz w:val="20"/>
        </w:rPr>
        <w:t>quando gli sarà richiesta l’anima, avuta in prestito.</w:t>
      </w:r>
      <w:r w:rsidR="00313D20" w:rsidRPr="00E77E75">
        <w:rPr>
          <w:i/>
          <w:iCs/>
          <w:color w:val="000000"/>
          <w:sz w:val="20"/>
        </w:rPr>
        <w:t xml:space="preserve"> </w:t>
      </w:r>
      <w:r w:rsidRPr="00E77E75">
        <w:rPr>
          <w:i/>
          <w:iCs/>
          <w:color w:val="000000"/>
          <w:sz w:val="20"/>
        </w:rPr>
        <w:t>Tuttavia egli si preoccupa non perché sta per morire</w:t>
      </w:r>
      <w:r w:rsidR="00313D20" w:rsidRPr="00E77E75">
        <w:rPr>
          <w:i/>
          <w:iCs/>
          <w:color w:val="000000"/>
          <w:sz w:val="20"/>
        </w:rPr>
        <w:t xml:space="preserve"> </w:t>
      </w:r>
      <w:r w:rsidRPr="00E77E75">
        <w:rPr>
          <w:i/>
          <w:iCs/>
          <w:color w:val="000000"/>
          <w:sz w:val="20"/>
        </w:rPr>
        <w:t>o perché ha una vita breve,</w:t>
      </w:r>
      <w:r w:rsidR="00313D20" w:rsidRPr="00E77E75">
        <w:rPr>
          <w:i/>
          <w:iCs/>
          <w:color w:val="000000"/>
          <w:sz w:val="20"/>
        </w:rPr>
        <w:t xml:space="preserve"> </w:t>
      </w:r>
      <w:r w:rsidRPr="00E77E75">
        <w:rPr>
          <w:i/>
          <w:iCs/>
          <w:color w:val="000000"/>
          <w:sz w:val="20"/>
        </w:rPr>
        <w:t>ma di gareggiare con gli orafi e con gli argentieri,</w:t>
      </w:r>
      <w:r w:rsidR="00313D20" w:rsidRPr="00E77E75">
        <w:rPr>
          <w:i/>
          <w:iCs/>
          <w:color w:val="000000"/>
          <w:sz w:val="20"/>
        </w:rPr>
        <w:t xml:space="preserve"> </w:t>
      </w:r>
      <w:r w:rsidRPr="00E77E75">
        <w:rPr>
          <w:i/>
          <w:iCs/>
          <w:color w:val="000000"/>
          <w:sz w:val="20"/>
        </w:rPr>
        <w:t>di imitare coloro che fondono il bronzo,</w:t>
      </w:r>
      <w:r w:rsidR="00313D20" w:rsidRPr="00E77E75">
        <w:rPr>
          <w:i/>
          <w:iCs/>
          <w:color w:val="000000"/>
          <w:sz w:val="20"/>
        </w:rPr>
        <w:t xml:space="preserve"> </w:t>
      </w:r>
      <w:r w:rsidRPr="00E77E75">
        <w:rPr>
          <w:i/>
          <w:iCs/>
          <w:color w:val="000000"/>
          <w:sz w:val="20"/>
        </w:rPr>
        <w:t>e ritiene un vanto plasmare cose false.</w:t>
      </w:r>
      <w:r w:rsidR="00313D20" w:rsidRPr="00E77E75">
        <w:rPr>
          <w:i/>
          <w:iCs/>
          <w:color w:val="000000"/>
          <w:sz w:val="20"/>
        </w:rPr>
        <w:t xml:space="preserve"> </w:t>
      </w:r>
      <w:r w:rsidRPr="00E77E75">
        <w:rPr>
          <w:i/>
          <w:iCs/>
          <w:color w:val="000000"/>
          <w:sz w:val="20"/>
        </w:rPr>
        <w:t>Cenere è il suo cuore,</w:t>
      </w:r>
      <w:r w:rsidR="00313D20" w:rsidRPr="00E77E75">
        <w:rPr>
          <w:i/>
          <w:iCs/>
          <w:color w:val="000000"/>
          <w:sz w:val="20"/>
        </w:rPr>
        <w:t xml:space="preserve"> </w:t>
      </w:r>
      <w:r w:rsidRPr="00E77E75">
        <w:rPr>
          <w:i/>
          <w:iCs/>
          <w:color w:val="000000"/>
          <w:sz w:val="20"/>
        </w:rPr>
        <w:t>la sua speranza più vile della terra,</w:t>
      </w:r>
      <w:r w:rsidR="00313D20" w:rsidRPr="00E77E75">
        <w:rPr>
          <w:i/>
          <w:iCs/>
          <w:color w:val="000000"/>
          <w:sz w:val="20"/>
        </w:rPr>
        <w:t xml:space="preserve"> </w:t>
      </w:r>
      <w:r w:rsidRPr="00E77E75">
        <w:rPr>
          <w:i/>
          <w:iCs/>
          <w:color w:val="000000"/>
          <w:sz w:val="20"/>
        </w:rPr>
        <w:t>la sua vita più spregevole del fango,</w:t>
      </w:r>
      <w:r w:rsidR="00313D20" w:rsidRPr="00E77E75">
        <w:rPr>
          <w:i/>
          <w:iCs/>
          <w:color w:val="000000"/>
          <w:sz w:val="20"/>
        </w:rPr>
        <w:t xml:space="preserve"> </w:t>
      </w:r>
      <w:r w:rsidRPr="00E77E75">
        <w:rPr>
          <w:i/>
          <w:iCs/>
          <w:color w:val="000000"/>
          <w:sz w:val="20"/>
        </w:rPr>
        <w:t>perché disconosce colui che lo ha plasmato,</w:t>
      </w:r>
      <w:r w:rsidR="00313D20" w:rsidRPr="00E77E75">
        <w:rPr>
          <w:i/>
          <w:iCs/>
          <w:color w:val="000000"/>
          <w:sz w:val="20"/>
        </w:rPr>
        <w:t xml:space="preserve"> </w:t>
      </w:r>
      <w:r w:rsidRPr="00E77E75">
        <w:rPr>
          <w:i/>
          <w:iCs/>
          <w:color w:val="000000"/>
          <w:sz w:val="20"/>
        </w:rPr>
        <w:t>colui che gli inspirò un’anima attiva</w:t>
      </w:r>
      <w:r w:rsidR="00313D20" w:rsidRPr="00E77E75">
        <w:rPr>
          <w:i/>
          <w:iCs/>
          <w:color w:val="000000"/>
          <w:sz w:val="20"/>
        </w:rPr>
        <w:t xml:space="preserve"> </w:t>
      </w:r>
      <w:r w:rsidRPr="00E77E75">
        <w:rPr>
          <w:i/>
          <w:iCs/>
          <w:color w:val="000000"/>
          <w:sz w:val="20"/>
        </w:rPr>
        <w:t>e gli infuse uno spirito vitale.</w:t>
      </w:r>
    </w:p>
    <w:p w14:paraId="1D58ECBF" w14:textId="77777777" w:rsidR="00844294" w:rsidRPr="00E77E75" w:rsidRDefault="00844294" w:rsidP="00E77E75">
      <w:pPr>
        <w:pStyle w:val="Corpotesto"/>
        <w:rPr>
          <w:i/>
          <w:iCs/>
          <w:color w:val="000000"/>
          <w:sz w:val="20"/>
        </w:rPr>
      </w:pPr>
      <w:r w:rsidRPr="00E77E75">
        <w:rPr>
          <w:i/>
          <w:iCs/>
          <w:color w:val="000000"/>
          <w:sz w:val="20"/>
        </w:rPr>
        <w:t>Ma egli considera la nostra vita come un gioco da bambini,</w:t>
      </w:r>
      <w:r w:rsidR="00313D20" w:rsidRPr="00E77E75">
        <w:rPr>
          <w:i/>
          <w:iCs/>
          <w:color w:val="000000"/>
          <w:sz w:val="20"/>
        </w:rPr>
        <w:t xml:space="preserve"> </w:t>
      </w:r>
      <w:r w:rsidRPr="00E77E75">
        <w:rPr>
          <w:i/>
          <w:iCs/>
          <w:color w:val="000000"/>
          <w:sz w:val="20"/>
        </w:rPr>
        <w:t>l’esistenza un mercato lucroso.</w:t>
      </w:r>
      <w:r w:rsidR="00313D20" w:rsidRPr="00E77E75">
        <w:rPr>
          <w:i/>
          <w:iCs/>
          <w:color w:val="000000"/>
          <w:sz w:val="20"/>
        </w:rPr>
        <w:t xml:space="preserve"> </w:t>
      </w:r>
      <w:r w:rsidRPr="00E77E75">
        <w:rPr>
          <w:i/>
          <w:iCs/>
          <w:color w:val="000000"/>
          <w:sz w:val="20"/>
        </w:rPr>
        <w:t>Egli dice che da tutto, anche dal male, si deve trarre profitto.</w:t>
      </w:r>
      <w:r w:rsidR="00313D20" w:rsidRPr="00E77E75">
        <w:rPr>
          <w:i/>
          <w:iCs/>
          <w:color w:val="000000"/>
          <w:sz w:val="20"/>
        </w:rPr>
        <w:t xml:space="preserve"> </w:t>
      </w:r>
      <w:r w:rsidRPr="00E77E75">
        <w:rPr>
          <w:i/>
          <w:iCs/>
          <w:color w:val="000000"/>
          <w:sz w:val="20"/>
        </w:rPr>
        <w:t>Costui infatti sa di peccare più di tutti,</w:t>
      </w:r>
      <w:r w:rsidR="00313D20" w:rsidRPr="00E77E75">
        <w:rPr>
          <w:i/>
          <w:iCs/>
          <w:color w:val="000000"/>
          <w:sz w:val="20"/>
        </w:rPr>
        <w:t xml:space="preserve"> </w:t>
      </w:r>
      <w:r w:rsidRPr="00E77E75">
        <w:rPr>
          <w:i/>
          <w:iCs/>
          <w:color w:val="000000"/>
          <w:sz w:val="20"/>
        </w:rPr>
        <w:t>fabbricando con materia terrestre fragili vasi e statue.</w:t>
      </w:r>
      <w:r w:rsidR="00313D20" w:rsidRPr="00E77E75">
        <w:rPr>
          <w:i/>
          <w:iCs/>
          <w:color w:val="000000"/>
          <w:sz w:val="20"/>
        </w:rPr>
        <w:t xml:space="preserve"> </w:t>
      </w:r>
      <w:r w:rsidRPr="00E77E75">
        <w:rPr>
          <w:i/>
          <w:iCs/>
          <w:color w:val="000000"/>
          <w:sz w:val="20"/>
        </w:rPr>
        <w:t xml:space="preserve">Ma sono tutti stoltissimi e più miserabili di un piccolo bambino </w:t>
      </w:r>
      <w:r w:rsidR="00313D20" w:rsidRPr="00E77E75">
        <w:rPr>
          <w:i/>
          <w:iCs/>
          <w:color w:val="000000"/>
          <w:sz w:val="20"/>
        </w:rPr>
        <w:t xml:space="preserve"> </w:t>
      </w:r>
      <w:r w:rsidRPr="00E77E75">
        <w:rPr>
          <w:i/>
          <w:iCs/>
          <w:color w:val="000000"/>
          <w:sz w:val="20"/>
        </w:rPr>
        <w:t>i nemici del tuo popolo, che lo hanno oppresso.</w:t>
      </w:r>
      <w:r w:rsidR="00313D20" w:rsidRPr="00E77E75">
        <w:rPr>
          <w:i/>
          <w:iCs/>
          <w:color w:val="000000"/>
          <w:sz w:val="20"/>
        </w:rPr>
        <w:t xml:space="preserve"> </w:t>
      </w:r>
      <w:r w:rsidRPr="00E77E75">
        <w:rPr>
          <w:i/>
          <w:iCs/>
          <w:color w:val="000000"/>
          <w:sz w:val="20"/>
        </w:rPr>
        <w:t>Perché essi considerarono dèi anche tutti gli idoli delle nazioni,</w:t>
      </w:r>
      <w:r w:rsidR="00313D20" w:rsidRPr="00E77E75">
        <w:rPr>
          <w:i/>
          <w:iCs/>
          <w:color w:val="000000"/>
          <w:sz w:val="20"/>
        </w:rPr>
        <w:t xml:space="preserve"> </w:t>
      </w:r>
      <w:r w:rsidRPr="00E77E75">
        <w:rPr>
          <w:i/>
          <w:iCs/>
          <w:color w:val="000000"/>
          <w:sz w:val="20"/>
        </w:rPr>
        <w:t>i quali non hanno né l’uso degli occhi per vedere,</w:t>
      </w:r>
      <w:r w:rsidR="00313D20" w:rsidRPr="00E77E75">
        <w:rPr>
          <w:i/>
          <w:iCs/>
          <w:color w:val="000000"/>
          <w:sz w:val="20"/>
        </w:rPr>
        <w:t xml:space="preserve"> </w:t>
      </w:r>
      <w:r w:rsidRPr="00E77E75">
        <w:rPr>
          <w:i/>
          <w:iCs/>
          <w:color w:val="000000"/>
          <w:sz w:val="20"/>
        </w:rPr>
        <w:t>né narici per aspirare aria,</w:t>
      </w:r>
      <w:r w:rsidR="00313D20" w:rsidRPr="00E77E75">
        <w:rPr>
          <w:i/>
          <w:iCs/>
          <w:color w:val="000000"/>
          <w:sz w:val="20"/>
        </w:rPr>
        <w:t xml:space="preserve"> </w:t>
      </w:r>
      <w:r w:rsidRPr="00E77E75">
        <w:rPr>
          <w:i/>
          <w:iCs/>
          <w:color w:val="000000"/>
          <w:sz w:val="20"/>
        </w:rPr>
        <w:t>né orecchie per udire,</w:t>
      </w:r>
      <w:r w:rsidR="00313D20" w:rsidRPr="00E77E75">
        <w:rPr>
          <w:i/>
          <w:iCs/>
          <w:color w:val="000000"/>
          <w:sz w:val="20"/>
        </w:rPr>
        <w:t xml:space="preserve"> </w:t>
      </w:r>
      <w:r w:rsidRPr="00E77E75">
        <w:rPr>
          <w:i/>
          <w:iCs/>
          <w:color w:val="000000"/>
          <w:sz w:val="20"/>
        </w:rPr>
        <w:t>né dita delle mani per toccare,</w:t>
      </w:r>
      <w:r w:rsidR="00313D20" w:rsidRPr="00E77E75">
        <w:rPr>
          <w:i/>
          <w:iCs/>
          <w:color w:val="000000"/>
          <w:sz w:val="20"/>
        </w:rPr>
        <w:t xml:space="preserve"> </w:t>
      </w:r>
      <w:r w:rsidRPr="00E77E75">
        <w:rPr>
          <w:i/>
          <w:iCs/>
          <w:color w:val="000000"/>
          <w:sz w:val="20"/>
        </w:rPr>
        <w:t>e i loro piedi non servono per camminare.</w:t>
      </w:r>
      <w:r w:rsidR="00313D20" w:rsidRPr="00E77E75">
        <w:rPr>
          <w:i/>
          <w:iCs/>
          <w:color w:val="000000"/>
          <w:sz w:val="20"/>
        </w:rPr>
        <w:t xml:space="preserve"> </w:t>
      </w:r>
      <w:r w:rsidRPr="00E77E75">
        <w:rPr>
          <w:i/>
          <w:iCs/>
          <w:color w:val="000000"/>
          <w:sz w:val="20"/>
        </w:rPr>
        <w:t>Infatti li ha fabbricati un uomo,</w:t>
      </w:r>
      <w:r w:rsidR="00313D20" w:rsidRPr="00E77E75">
        <w:rPr>
          <w:i/>
          <w:iCs/>
          <w:color w:val="000000"/>
          <w:sz w:val="20"/>
        </w:rPr>
        <w:t xml:space="preserve"> </w:t>
      </w:r>
      <w:r w:rsidRPr="00E77E75">
        <w:rPr>
          <w:i/>
          <w:iCs/>
          <w:color w:val="000000"/>
          <w:sz w:val="20"/>
        </w:rPr>
        <w:t>li ha plasmati uno che ha avuto il respiro in prestito.</w:t>
      </w:r>
    </w:p>
    <w:p w14:paraId="777F1454" w14:textId="77777777" w:rsidR="00844294" w:rsidRPr="00E77E75" w:rsidRDefault="00844294" w:rsidP="00E77E75">
      <w:pPr>
        <w:pStyle w:val="Corpotesto"/>
        <w:rPr>
          <w:i/>
          <w:iCs/>
          <w:color w:val="000000"/>
          <w:sz w:val="20"/>
        </w:rPr>
      </w:pPr>
      <w:r w:rsidRPr="00E77E75">
        <w:rPr>
          <w:i/>
          <w:iCs/>
          <w:color w:val="000000"/>
          <w:sz w:val="20"/>
        </w:rPr>
        <w:t>Ora nessun uomo può plasmare un dio a lui simile;</w:t>
      </w:r>
      <w:r w:rsidR="00E77E75" w:rsidRPr="00E77E75">
        <w:rPr>
          <w:i/>
          <w:iCs/>
          <w:color w:val="000000"/>
          <w:sz w:val="20"/>
        </w:rPr>
        <w:t xml:space="preserve"> </w:t>
      </w:r>
      <w:r w:rsidRPr="00E77E75">
        <w:rPr>
          <w:i/>
          <w:iCs/>
          <w:color w:val="000000"/>
          <w:sz w:val="20"/>
        </w:rPr>
        <w:t>essendo mortale, egli fabbrica una cosa morta con mani empie.</w:t>
      </w:r>
      <w:r w:rsidR="00E77E75" w:rsidRPr="00E77E75">
        <w:rPr>
          <w:i/>
          <w:iCs/>
          <w:color w:val="000000"/>
          <w:sz w:val="20"/>
        </w:rPr>
        <w:t xml:space="preserve"> </w:t>
      </w:r>
      <w:r w:rsidRPr="00E77E75">
        <w:rPr>
          <w:i/>
          <w:iCs/>
          <w:color w:val="000000"/>
          <w:sz w:val="20"/>
        </w:rPr>
        <w:t>Egli è sempre migliore degli oggetti che venera,</w:t>
      </w:r>
      <w:r w:rsidR="00E77E75" w:rsidRPr="00E77E75">
        <w:rPr>
          <w:i/>
          <w:iCs/>
          <w:color w:val="000000"/>
          <w:sz w:val="20"/>
        </w:rPr>
        <w:t xml:space="preserve"> </w:t>
      </w:r>
      <w:r w:rsidRPr="00E77E75">
        <w:rPr>
          <w:i/>
          <w:iCs/>
          <w:color w:val="000000"/>
          <w:sz w:val="20"/>
        </w:rPr>
        <w:t>rispetto ad essi egli ebbe la vita, ma quelli mai.</w:t>
      </w:r>
      <w:r w:rsidR="00E77E75" w:rsidRPr="00E77E75">
        <w:rPr>
          <w:i/>
          <w:iCs/>
          <w:color w:val="000000"/>
          <w:sz w:val="20"/>
        </w:rPr>
        <w:t xml:space="preserve"> </w:t>
      </w:r>
      <w:r w:rsidRPr="00E77E75">
        <w:rPr>
          <w:i/>
          <w:iCs/>
          <w:color w:val="000000"/>
          <w:sz w:val="20"/>
        </w:rPr>
        <w:t>Venerano anche gli animali più ripugnanti,</w:t>
      </w:r>
      <w:r w:rsidR="00E77E75" w:rsidRPr="00E77E75">
        <w:rPr>
          <w:i/>
          <w:iCs/>
          <w:color w:val="000000"/>
          <w:sz w:val="20"/>
        </w:rPr>
        <w:t xml:space="preserve"> </w:t>
      </w:r>
      <w:r w:rsidRPr="00E77E75">
        <w:rPr>
          <w:i/>
          <w:iCs/>
          <w:color w:val="000000"/>
          <w:sz w:val="20"/>
        </w:rPr>
        <w:t>che per stupidità, al paragone, risultano peggiori degli altri.</w:t>
      </w:r>
      <w:r w:rsidR="00E77E75" w:rsidRPr="00E77E75">
        <w:rPr>
          <w:i/>
          <w:iCs/>
          <w:color w:val="000000"/>
          <w:sz w:val="20"/>
        </w:rPr>
        <w:t xml:space="preserve"> </w:t>
      </w:r>
      <w:r w:rsidRPr="00E77E75">
        <w:rPr>
          <w:i/>
          <w:iCs/>
          <w:color w:val="000000"/>
          <w:sz w:val="20"/>
        </w:rPr>
        <w:t>Non sono tali da invaghirsene,</w:t>
      </w:r>
      <w:r w:rsidR="00E77E75" w:rsidRPr="00E77E75">
        <w:rPr>
          <w:i/>
          <w:iCs/>
          <w:color w:val="000000"/>
          <w:sz w:val="20"/>
        </w:rPr>
        <w:t xml:space="preserve"> </w:t>
      </w:r>
      <w:r w:rsidRPr="00E77E75">
        <w:rPr>
          <w:i/>
          <w:iCs/>
          <w:color w:val="000000"/>
          <w:sz w:val="20"/>
        </w:rPr>
        <w:t>come capita per il bell’aspetto di altri animali;</w:t>
      </w:r>
      <w:r w:rsidR="00E77E75" w:rsidRPr="00E77E75">
        <w:rPr>
          <w:i/>
          <w:iCs/>
          <w:color w:val="000000"/>
          <w:sz w:val="20"/>
        </w:rPr>
        <w:t xml:space="preserve"> </w:t>
      </w:r>
      <w:r w:rsidRPr="00E77E75">
        <w:rPr>
          <w:i/>
          <w:iCs/>
          <w:color w:val="000000"/>
          <w:sz w:val="20"/>
        </w:rPr>
        <w:t xml:space="preserve">furono persino esclusi dalla lode e dalla benedizione di Dio (Sap 15,1-19). </w:t>
      </w:r>
    </w:p>
    <w:p w14:paraId="613BDC84" w14:textId="77777777" w:rsidR="00844294" w:rsidRDefault="00844294" w:rsidP="00844294">
      <w:pPr>
        <w:pStyle w:val="Corpotesto"/>
      </w:pPr>
      <w:r>
        <w:t xml:space="preserve">Il Libro di Baruc contiene una Lettera di Geremia agli esuli che sono in Babilonia perché non si lascino ingannare dai molti dèi della </w:t>
      </w:r>
      <w:r w:rsidR="00531D84">
        <w:t>città</w:t>
      </w:r>
      <w:r>
        <w:t>.</w:t>
      </w:r>
    </w:p>
    <w:p w14:paraId="5087937C" w14:textId="77777777" w:rsidR="00844294" w:rsidRPr="00844294" w:rsidRDefault="00844294" w:rsidP="00313D20">
      <w:pPr>
        <w:pStyle w:val="Corpotesto"/>
        <w:rPr>
          <w:b/>
        </w:rPr>
      </w:pPr>
      <w:r w:rsidRPr="00844294">
        <w:t>Lettera di Geremia</w:t>
      </w:r>
    </w:p>
    <w:p w14:paraId="7C31EC96" w14:textId="77777777" w:rsidR="00844294" w:rsidRPr="00313D20" w:rsidRDefault="00844294" w:rsidP="00313D20">
      <w:pPr>
        <w:pStyle w:val="Corpotesto"/>
        <w:rPr>
          <w:i/>
          <w:iCs/>
          <w:color w:val="000000"/>
          <w:sz w:val="20"/>
        </w:rPr>
      </w:pPr>
      <w:r w:rsidRPr="00313D20">
        <w:rPr>
          <w:i/>
          <w:iCs/>
          <w:color w:val="000000"/>
          <w:sz w:val="20"/>
        </w:rPr>
        <w:t>Copia della lettera che Geremia mandò a coloro che stavano per essere condotti prigionieri a Babilonia dal re dei Babilonesi, per annunciare loro quanto era stato ordinato a lui da Dio.</w:t>
      </w:r>
    </w:p>
    <w:p w14:paraId="224E2FF4" w14:textId="77777777" w:rsidR="00844294" w:rsidRPr="00313D20" w:rsidRDefault="00844294" w:rsidP="00313D20">
      <w:pPr>
        <w:pStyle w:val="Corpotesto"/>
        <w:rPr>
          <w:i/>
          <w:iCs/>
          <w:color w:val="000000"/>
          <w:sz w:val="20"/>
        </w:rPr>
      </w:pPr>
      <w:r w:rsidRPr="00313D20">
        <w:rPr>
          <w:i/>
          <w:iCs/>
          <w:color w:val="000000"/>
          <w:sz w:val="20"/>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w:t>
      </w:r>
      <w:r w:rsidRPr="00313D20">
        <w:rPr>
          <w:i/>
          <w:iCs/>
          <w:color w:val="000000"/>
          <w:sz w:val="20"/>
        </w:rPr>
        <w:lastRenderedPageBreak/>
        <w:t>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C92680D" w14:textId="77777777" w:rsidR="00844294" w:rsidRPr="00313D20" w:rsidRDefault="00844294" w:rsidP="00313D20">
      <w:pPr>
        <w:pStyle w:val="Corpotesto"/>
        <w:rPr>
          <w:i/>
          <w:iCs/>
          <w:color w:val="000000"/>
          <w:sz w:val="20"/>
        </w:rPr>
      </w:pPr>
      <w:r w:rsidRPr="00313D20">
        <w:rPr>
          <w:i/>
          <w:iCs/>
          <w:color w:val="000000"/>
          <w:sz w:val="20"/>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7AE8E59" w14:textId="77777777" w:rsidR="00844294" w:rsidRPr="00313D20" w:rsidRDefault="00844294" w:rsidP="00313D20">
      <w:pPr>
        <w:pStyle w:val="Corpotesto"/>
        <w:rPr>
          <w:i/>
          <w:iCs/>
          <w:color w:val="000000"/>
          <w:sz w:val="20"/>
        </w:rPr>
      </w:pPr>
      <w:r w:rsidRPr="00313D20">
        <w:rPr>
          <w:i/>
          <w:iCs/>
          <w:color w:val="000000"/>
          <w:sz w:val="20"/>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4E9794B8" w14:textId="77777777" w:rsidR="00844294" w:rsidRPr="00313D20" w:rsidRDefault="00844294" w:rsidP="00313D20">
      <w:pPr>
        <w:pStyle w:val="Corpotesto"/>
        <w:rPr>
          <w:i/>
          <w:iCs/>
          <w:color w:val="000000"/>
          <w:sz w:val="20"/>
        </w:rPr>
      </w:pPr>
      <w:r w:rsidRPr="00313D20">
        <w:rPr>
          <w:i/>
          <w:iCs/>
          <w:color w:val="000000"/>
          <w:sz w:val="20"/>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8312D03" w14:textId="77777777" w:rsidR="00844294" w:rsidRPr="00313D20" w:rsidRDefault="00844294" w:rsidP="00313D20">
      <w:pPr>
        <w:pStyle w:val="Corpotesto"/>
        <w:rPr>
          <w:i/>
          <w:iCs/>
          <w:color w:val="000000"/>
          <w:sz w:val="20"/>
        </w:rPr>
      </w:pPr>
      <w:r w:rsidRPr="00313D20">
        <w:rPr>
          <w:i/>
          <w:iCs/>
          <w:color w:val="000000"/>
          <w:sz w:val="20"/>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0198A196" w14:textId="77777777" w:rsidR="00844294" w:rsidRPr="00313D20" w:rsidRDefault="00844294" w:rsidP="00313D20">
      <w:pPr>
        <w:pStyle w:val="Corpotesto"/>
        <w:rPr>
          <w:i/>
          <w:iCs/>
          <w:color w:val="000000"/>
          <w:sz w:val="20"/>
        </w:rPr>
      </w:pPr>
      <w:r w:rsidRPr="00313D20">
        <w:rPr>
          <w:i/>
          <w:iCs/>
          <w:color w:val="000000"/>
          <w:sz w:val="20"/>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577BB4A2" w14:textId="77777777" w:rsidR="00844294" w:rsidRPr="00313D20" w:rsidRDefault="00844294" w:rsidP="00313D20">
      <w:pPr>
        <w:pStyle w:val="Corpotesto"/>
        <w:rPr>
          <w:i/>
          <w:iCs/>
          <w:color w:val="000000"/>
          <w:sz w:val="20"/>
        </w:rPr>
      </w:pPr>
      <w:r w:rsidRPr="00313D20">
        <w:rPr>
          <w:i/>
          <w:iCs/>
          <w:color w:val="000000"/>
          <w:sz w:val="20"/>
        </w:rPr>
        <w:t xml:space="preserve">Essi sono stati costruiti da artigiani e da orefici; non diventano nient’altro che ciò che gli artigiani vogliono che siano. Coloro che li fabbricano non hanno vita lunga; come potrebbero le cose da </w:t>
      </w:r>
      <w:r w:rsidRPr="00313D20">
        <w:rPr>
          <w:i/>
          <w:iCs/>
          <w:color w:val="000000"/>
          <w:sz w:val="20"/>
        </w:rPr>
        <w:lastRenderedPageBreak/>
        <w:t>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FCD8D16" w14:textId="77777777" w:rsidR="00844294" w:rsidRPr="00313D20" w:rsidRDefault="00844294" w:rsidP="00313D20">
      <w:pPr>
        <w:pStyle w:val="Corpotesto"/>
        <w:rPr>
          <w:i/>
          <w:iCs/>
          <w:color w:val="000000"/>
          <w:sz w:val="20"/>
        </w:rPr>
      </w:pPr>
      <w:r w:rsidRPr="00313D20">
        <w:rPr>
          <w:i/>
          <w:iCs/>
          <w:color w:val="000000"/>
          <w:sz w:val="2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4BAA48F4" w14:textId="77777777" w:rsidR="00844294" w:rsidRPr="00313D20" w:rsidRDefault="00844294" w:rsidP="00313D20">
      <w:pPr>
        <w:pStyle w:val="Corpotesto"/>
        <w:rPr>
          <w:i/>
          <w:iCs/>
          <w:color w:val="000000"/>
          <w:sz w:val="20"/>
        </w:rPr>
      </w:pPr>
      <w:r w:rsidRPr="00313D20">
        <w:rPr>
          <w:i/>
          <w:iCs/>
          <w:color w:val="000000"/>
          <w:sz w:val="20"/>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5EBD88D0" w14:textId="77777777" w:rsidR="00844294" w:rsidRPr="00313D20" w:rsidRDefault="00844294" w:rsidP="00313D20">
      <w:pPr>
        <w:pStyle w:val="Corpotesto"/>
        <w:rPr>
          <w:i/>
          <w:iCs/>
          <w:color w:val="000000"/>
          <w:sz w:val="20"/>
        </w:rPr>
      </w:pPr>
      <w:r w:rsidRPr="00313D20">
        <w:rPr>
          <w:i/>
          <w:iCs/>
          <w:color w:val="000000"/>
          <w:sz w:val="20"/>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8367B0A" w14:textId="77777777" w:rsidR="00844294" w:rsidRPr="00313D20" w:rsidRDefault="00844294" w:rsidP="00313D20">
      <w:pPr>
        <w:pStyle w:val="Corpotesto"/>
        <w:rPr>
          <w:i/>
          <w:iCs/>
          <w:color w:val="000000"/>
          <w:sz w:val="20"/>
        </w:rPr>
      </w:pPr>
      <w:r w:rsidRPr="00313D20">
        <w:rPr>
          <w:i/>
          <w:iCs/>
          <w:color w:val="000000"/>
          <w:sz w:val="20"/>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4D1B028D" w14:textId="77777777" w:rsidR="00844294" w:rsidRDefault="00844294" w:rsidP="00844294">
      <w:pPr>
        <w:pStyle w:val="Corpotesto"/>
      </w:pPr>
      <w:r>
        <w:t>Nabucodònosor può anche costruire una statua alta duecento cubiti e larga trenta, ma è sempre un’opera delle sue mani. È lui il suo autore.</w:t>
      </w:r>
    </w:p>
    <w:p w14:paraId="203DC5D9" w14:textId="77777777" w:rsidR="00844294" w:rsidRDefault="00844294" w:rsidP="00844294">
      <w:pPr>
        <w:pStyle w:val="Corpotesto"/>
      </w:pPr>
      <w:r>
        <w:t xml:space="preserve">Nella verità delle cose è invece Dio che ha fatto l’uomo. Mai l’uomo potrà fare un Dio. L’opera fatta è sempre inferiore a colui che la fa. </w:t>
      </w:r>
    </w:p>
    <w:p w14:paraId="7CDBDB83" w14:textId="77777777" w:rsidR="008E4BE7" w:rsidRDefault="008E4BE7" w:rsidP="009B7907">
      <w:pPr>
        <w:pStyle w:val="Corpodeltesto2"/>
      </w:pPr>
      <w:r w:rsidRPr="008E4BE7">
        <w:rPr>
          <w:position w:val="6"/>
          <w:vertAlign w:val="superscript"/>
        </w:rPr>
        <w:t>2</w:t>
      </w:r>
      <w:r w:rsidRPr="008E4BE7">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19812DF3" w14:textId="77777777" w:rsidR="0096337A" w:rsidRDefault="00E77E75" w:rsidP="00E77E75">
      <w:pPr>
        <w:pStyle w:val="Corpotesto"/>
      </w:pPr>
      <w:r>
        <w:t>Il re vuole inaugurare la statua da lui eretta con grandi onori e comanda che chiunque nel suo regno eserciti una qualche autorità sia presente.</w:t>
      </w:r>
    </w:p>
    <w:p w14:paraId="0BCC7269" w14:textId="77777777" w:rsidR="00E77E75" w:rsidRDefault="00E77E75" w:rsidP="00E77E75">
      <w:pPr>
        <w:pStyle w:val="Corpotesto"/>
      </w:pPr>
      <w:r w:rsidRPr="00E77E75">
        <w:rPr>
          <w:i/>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r w:rsidRPr="008E4BE7">
        <w:t>.</w:t>
      </w:r>
      <w:r>
        <w:t xml:space="preserve"> Per suo ordine nessuno dovrà mancare. </w:t>
      </w:r>
    </w:p>
    <w:p w14:paraId="3D4DE349" w14:textId="77777777" w:rsidR="00E77E75" w:rsidRDefault="00E77E75" w:rsidP="00E77E75">
      <w:pPr>
        <w:pStyle w:val="Corpotesto"/>
      </w:pPr>
      <w:r>
        <w:lastRenderedPageBreak/>
        <w:t>L’ordine del re non permette che una sola autorità nel suo regno sia assente in quel giorno. Così ha stabilito e così dovrà essere con piena obbedienza.</w:t>
      </w:r>
    </w:p>
    <w:p w14:paraId="701549BF" w14:textId="77777777" w:rsidR="0096337A" w:rsidRDefault="008E4BE7" w:rsidP="009B7907">
      <w:pPr>
        <w:pStyle w:val="Corpodeltesto2"/>
      </w:pPr>
      <w:r w:rsidRPr="008E4BE7">
        <w:rPr>
          <w:position w:val="6"/>
          <w:vertAlign w:val="superscript"/>
        </w:rPr>
        <w:t>3</w:t>
      </w:r>
      <w:r w:rsidRPr="008E4BE7">
        <w:t>I sàtrapi, i governatori, i prefetti, i consiglieri, i tesorieri, i giudici, i questori e tutte le alte autorità delle province vennero all’inaugurazione della statua che aveva fatto erigere il re Nabucodònosor. Essi si disposero davanti alla statua fatta erigere da Nabucodònosor.</w:t>
      </w:r>
    </w:p>
    <w:p w14:paraId="7BBB299B" w14:textId="77777777" w:rsidR="0096337A" w:rsidRDefault="0013113C" w:rsidP="00E77E75">
      <w:pPr>
        <w:pStyle w:val="Corpotesto"/>
      </w:pPr>
      <w:r>
        <w:t>Così come il re comanda così avviene. Nessuno si sottrae all’invito. Tutte le autorità sono schierate davanti alla statua fatte erigere dal re.</w:t>
      </w:r>
    </w:p>
    <w:p w14:paraId="56381E03" w14:textId="77777777" w:rsidR="0013113C" w:rsidRDefault="0013113C" w:rsidP="0013113C">
      <w:pPr>
        <w:pStyle w:val="Corpotesto"/>
      </w:pPr>
      <w:r w:rsidRPr="0013113C">
        <w:rPr>
          <w:i/>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w:t>
      </w:r>
      <w:r w:rsidRPr="008E4BE7">
        <w:t>.</w:t>
      </w:r>
      <w:r>
        <w:t xml:space="preserve"> Nessuna autorità è assente.</w:t>
      </w:r>
    </w:p>
    <w:p w14:paraId="41E438EC" w14:textId="77777777" w:rsidR="0013113C" w:rsidRDefault="0013113C" w:rsidP="0013113C">
      <w:pPr>
        <w:pStyle w:val="Corpotesto"/>
      </w:pPr>
      <w:r>
        <w:t>Tutti sono schierati davanti alla statua secondo il loro grado di autorità esercitata nel regno di Nabucodònosor. Gli ordini sono ordini.</w:t>
      </w:r>
    </w:p>
    <w:p w14:paraId="6B689BC9" w14:textId="77777777" w:rsidR="0013113C" w:rsidRDefault="0013113C" w:rsidP="0013113C">
      <w:pPr>
        <w:pStyle w:val="Corpotesto"/>
      </w:pPr>
      <w:r>
        <w:t xml:space="preserve">Fin qui appartiene all’ordinaria stoltezza dell’idolatria. Quanto segue appartiene alla stoltezza del governo di un popolo o di una nazione. </w:t>
      </w:r>
    </w:p>
    <w:p w14:paraId="272D56FF" w14:textId="77777777" w:rsidR="0096337A" w:rsidRDefault="008E4BE7" w:rsidP="009B7907">
      <w:pPr>
        <w:pStyle w:val="Corpodeltesto2"/>
      </w:pPr>
      <w:r w:rsidRPr="008E4BE7">
        <w:rPr>
          <w:position w:val="6"/>
          <w:vertAlign w:val="superscript"/>
        </w:rPr>
        <w:t>4</w:t>
      </w:r>
      <w:r w:rsidRPr="008E4BE7">
        <w:t>Un banditore gridò ad alta voce: «Popoli, nazioni e lingue, a voi è rivolto questo proclama:</w:t>
      </w:r>
    </w:p>
    <w:p w14:paraId="116F3A8C" w14:textId="77777777" w:rsidR="0096337A" w:rsidRDefault="0013113C" w:rsidP="0013113C">
      <w:pPr>
        <w:pStyle w:val="Corpotesto"/>
      </w:pPr>
      <w:r>
        <w:t>È giusto chiedersi perché quanto segue appartiene alla stoltezza e insipienza di chi governa? La giustizia appartiene la re, la religione è della coscienza.</w:t>
      </w:r>
    </w:p>
    <w:p w14:paraId="7325D264" w14:textId="77777777" w:rsidR="00C14D6E" w:rsidRDefault="00C14D6E" w:rsidP="00C14D6E">
      <w:pPr>
        <w:pStyle w:val="Corpotesto"/>
      </w:pPr>
      <w:r w:rsidRPr="00C14D6E">
        <w:rPr>
          <w:i/>
        </w:rPr>
        <w:t>Un banditore gridò ad alta voce: «Popoli, nazioni e lingue, a voi è rivolto questo proclama</w:t>
      </w:r>
      <w:r w:rsidRPr="008E4BE7">
        <w:t>:</w:t>
      </w:r>
      <w:r>
        <w:t xml:space="preserve"> Ogni uomo del regno di Nabucodònosor deve onorare la statua.</w:t>
      </w:r>
    </w:p>
    <w:p w14:paraId="0D0535C0" w14:textId="77777777" w:rsidR="00C14D6E" w:rsidRDefault="00C14D6E" w:rsidP="00C14D6E">
      <w:pPr>
        <w:pStyle w:val="Corpotesto"/>
      </w:pPr>
      <w:r>
        <w:t>Nessun re può imporre la religione ai suoi sudditi. Deve invece vigilare che ogni suo suddito s</w:t>
      </w:r>
      <w:r w:rsidR="00DC2873">
        <w:t>i astenga dal male e si consacri</w:t>
      </w:r>
      <w:r>
        <w:t xml:space="preserve"> al bene. </w:t>
      </w:r>
    </w:p>
    <w:p w14:paraId="1BEBBE20" w14:textId="77777777" w:rsidR="00C14D6E" w:rsidRDefault="00C14D6E" w:rsidP="00C14D6E">
      <w:pPr>
        <w:pStyle w:val="Corpotesto"/>
      </w:pPr>
      <w:r>
        <w:t>Il bene e il male sono stabiliti dalle azioni che si compiono. Tutto ciò che è lesivo verso gli altri è male. Va evitato. Il bene va valorizzato e aiutato.</w:t>
      </w:r>
    </w:p>
    <w:p w14:paraId="3DE98E05" w14:textId="77777777" w:rsidR="0096337A" w:rsidRDefault="008E4BE7" w:rsidP="009B7907">
      <w:pPr>
        <w:pStyle w:val="Corpodeltesto2"/>
      </w:pPr>
      <w:r w:rsidRPr="008E4BE7">
        <w:rPr>
          <w:position w:val="6"/>
          <w:vertAlign w:val="superscript"/>
        </w:rPr>
        <w:t>5</w:t>
      </w:r>
      <w:r w:rsidRPr="008E4BE7">
        <w:t>Quando voi udrete il suono del corno, del flauto, della cetra, dell’arpa, del salterio, della zampogna e di ogni specie di strumenti musicali, vi prostrerete e adorerete la statua d’oro che il re Nabucodònosor ha fatto erigere.</w:t>
      </w:r>
    </w:p>
    <w:p w14:paraId="43FA18BA" w14:textId="77777777" w:rsidR="0096337A" w:rsidRDefault="00DB7A34" w:rsidP="00DB7A34">
      <w:pPr>
        <w:pStyle w:val="Corpotesto"/>
      </w:pPr>
      <w:r>
        <w:t>Con questo editto del re ogni coscienza viene privata della sua libertà di coscienza, libertà di religione. Tutti  sono costretti ad adorare il nulla.</w:t>
      </w:r>
    </w:p>
    <w:p w14:paraId="6C937946" w14:textId="77777777" w:rsidR="00DB7A34" w:rsidRDefault="00DB7A34" w:rsidP="00DB7A34">
      <w:pPr>
        <w:pStyle w:val="Corpotesto"/>
      </w:pPr>
      <w:r w:rsidRPr="00DB7A34">
        <w:rPr>
          <w:i/>
        </w:rPr>
        <w:t>Quando voi udrete il suono del corno, del flauto, della cetra, dell’arpa, del salterio, della zampogna e di ogni specie di strumenti musicali, vi prostrerete e adorerete la statua d’oro che il re Nabucodònosor ha fatto erigere</w:t>
      </w:r>
      <w:r w:rsidRPr="008E4BE7">
        <w:t>.</w:t>
      </w:r>
    </w:p>
    <w:p w14:paraId="70A06D3C" w14:textId="77777777" w:rsidR="00DB7A34" w:rsidRDefault="00DB7A34" w:rsidP="00DB7A34">
      <w:pPr>
        <w:pStyle w:val="Corpotesto"/>
      </w:pPr>
      <w:r>
        <w:t>Quando un uomo viene privato della libertà di coscienza nella religione e nella fede, viene ucciso nella sua essenza più pura.</w:t>
      </w:r>
    </w:p>
    <w:p w14:paraId="558B8BE9" w14:textId="77777777" w:rsidR="00DB7A34" w:rsidRDefault="00DB7A34" w:rsidP="00DB7A34">
      <w:pPr>
        <w:pStyle w:val="Corpotesto"/>
      </w:pPr>
      <w:r>
        <w:t>Altro è però la questione della giustizia e dell’ingiustizia. Alla giustizia tutti sono obbligati. Ognuno è tenuto ad evitare il male e a fare tutto il bene.</w:t>
      </w:r>
    </w:p>
    <w:p w14:paraId="65833FE3" w14:textId="77777777" w:rsidR="00DB7A34" w:rsidRDefault="00DB7A34" w:rsidP="00DB7A34">
      <w:pPr>
        <w:pStyle w:val="Corpotesto"/>
      </w:pPr>
      <w:r>
        <w:t>L’Antico Testamento è un’alleanza. È un impegno bilaterale. Dio offre all’uomo la sua vita come vita dell’uomo, l’uomo accetta l’offerta e si impegna.</w:t>
      </w:r>
    </w:p>
    <w:p w14:paraId="7736C3EC" w14:textId="77777777" w:rsidR="00DB7A34" w:rsidRDefault="00DB7A34" w:rsidP="00DB7A34">
      <w:pPr>
        <w:pStyle w:val="Corpotesto"/>
      </w:pPr>
      <w:r>
        <w:lastRenderedPageBreak/>
        <w:t xml:space="preserve">L’alleanza antica non è costrizione, imposizione. Ma già nel Giardino dell’Eden il Signore aveva lasciata libera la coscienza dell’uomo. </w:t>
      </w:r>
      <w:r w:rsidR="00D25CA2">
        <w:t>Se ne mangi, muori.</w:t>
      </w:r>
    </w:p>
    <w:p w14:paraId="0B073A7C" w14:textId="77777777" w:rsidR="00D25CA2" w:rsidRDefault="00D25CA2" w:rsidP="00DB7A34">
      <w:pPr>
        <w:pStyle w:val="Corpotesto"/>
      </w:pPr>
      <w:r>
        <w:t>Anche la Nuova Alleanza è fondata sulla libera accoglienza da parte dell’uomo. Vuoi la mia gloria, dice Gesù? Ascolta la mia Parola, cammina in essa.</w:t>
      </w:r>
    </w:p>
    <w:p w14:paraId="2F5B635E" w14:textId="77777777" w:rsidR="00D25CA2" w:rsidRDefault="00D25CA2" w:rsidP="00DB7A34">
      <w:pPr>
        <w:pStyle w:val="Corpotesto"/>
      </w:pPr>
      <w:r>
        <w:t>Non la vuoi, segui la tua strada. Ma non puoi pretendere che domani ti avvolga con la mia luce e la mia gloria. Hai scelto altre vie, andrai dove esse ti portano.</w:t>
      </w:r>
    </w:p>
    <w:p w14:paraId="5FFFC917" w14:textId="77777777" w:rsidR="00D25CA2" w:rsidRDefault="00D25CA2" w:rsidP="00DB7A34">
      <w:pPr>
        <w:pStyle w:val="Corpotesto"/>
      </w:pPr>
      <w:r>
        <w:t xml:space="preserve">Se il vero Dio non costringe alla sua adorazione, all’obbedienza alla sua Parola, nessun uomo di questo mondo può imporre la sua religione ad un altro. </w:t>
      </w:r>
    </w:p>
    <w:p w14:paraId="72D25D2E" w14:textId="77777777" w:rsidR="00D25CA2" w:rsidRDefault="00D25CA2" w:rsidP="00DB7A34">
      <w:pPr>
        <w:pStyle w:val="Corpotesto"/>
      </w:pPr>
      <w:r>
        <w:t>Imporre una religione è distruggere l’uomo nella sua essenza. Necessario è sapere che Gesù non ti dona domani ciò che non hai voluto oggi.</w:t>
      </w:r>
    </w:p>
    <w:p w14:paraId="0B4DA826" w14:textId="77777777" w:rsidR="00D25CA2" w:rsidRDefault="00D25CA2" w:rsidP="00DB7A34">
      <w:pPr>
        <w:pStyle w:val="Corpotesto"/>
      </w:pPr>
      <w:r>
        <w:t xml:space="preserve">Purtroppo tutti i falsi profeti della vera religione asseriscono il contrario. Domani Gesù ti darà ciò che oggi hai rifiutato. Il Padre è misericordioso. </w:t>
      </w:r>
    </w:p>
    <w:p w14:paraId="3D3865CA" w14:textId="77777777" w:rsidR="00DB7A34" w:rsidRDefault="00D25CA2" w:rsidP="00DB7A34">
      <w:pPr>
        <w:pStyle w:val="Corpotesto"/>
      </w:pPr>
      <w:r>
        <w:t>Ecco l’ordine del re: quando in tutto il regno di Nabu</w:t>
      </w:r>
      <w:r w:rsidR="00DC2873">
        <w:t>codònosor si sente il suono di u</w:t>
      </w:r>
      <w:r>
        <w:t>n qualsiasi strumento musicale, tutti dovranno adorare la statua del re.</w:t>
      </w:r>
    </w:p>
    <w:p w14:paraId="37A5C1C3" w14:textId="77777777" w:rsidR="008E4BE7" w:rsidRDefault="008E4BE7" w:rsidP="009B7907">
      <w:pPr>
        <w:pStyle w:val="Corpodeltesto2"/>
      </w:pPr>
      <w:r w:rsidRPr="008E4BE7">
        <w:rPr>
          <w:position w:val="6"/>
          <w:vertAlign w:val="superscript"/>
        </w:rPr>
        <w:t>6</w:t>
      </w:r>
      <w:r w:rsidRPr="008E4BE7">
        <w:t>Chiunque non si prostrerà e non adorerà, in quel medesimo istante sarà gettato in mezzo a una fornace di fuoco ardente».</w:t>
      </w:r>
    </w:p>
    <w:p w14:paraId="6D072556" w14:textId="77777777" w:rsidR="0096337A" w:rsidRDefault="00D25CA2" w:rsidP="00D25CA2">
      <w:pPr>
        <w:pStyle w:val="Corpotesto"/>
      </w:pPr>
      <w:r>
        <w:t>L’ordine del re è anche accompagnato da una severa pena. Chi non si prostrerà e non adorerà in qualsiasi posto si trovi, sarà gettato in una fornace ardente.</w:t>
      </w:r>
    </w:p>
    <w:p w14:paraId="463049BB" w14:textId="77777777" w:rsidR="00D25CA2" w:rsidRDefault="00D25CA2" w:rsidP="00D25CA2">
      <w:pPr>
        <w:pStyle w:val="Corpotesto"/>
      </w:pPr>
      <w:r w:rsidRPr="00D25CA2">
        <w:rPr>
          <w:i/>
        </w:rPr>
        <w:t>Chiunque non si prostrerà e non adorerà, in quel medesimo istante sarà gettato in mezzo a una fornace di fuoco ardente».</w:t>
      </w:r>
      <w:r>
        <w:t xml:space="preserve"> Conosciamo l’ordine e la pena.</w:t>
      </w:r>
    </w:p>
    <w:p w14:paraId="45895D94" w14:textId="77777777" w:rsidR="00D25CA2" w:rsidRDefault="001257CD" w:rsidP="00D25CA2">
      <w:pPr>
        <w:pStyle w:val="Corpotesto"/>
      </w:pPr>
      <w:r>
        <w:t>Un ordine senza sanzione, non è ordine, ma consiglio, esortazione. Il vero ordine comporta anche una pena per ogni trasgressore.</w:t>
      </w:r>
    </w:p>
    <w:p w14:paraId="41D7DE04" w14:textId="77777777" w:rsidR="001257CD" w:rsidRDefault="001257CD" w:rsidP="00D25CA2">
      <w:pPr>
        <w:pStyle w:val="Corpotesto"/>
      </w:pPr>
      <w:r>
        <w:t xml:space="preserve">Quando si dona l’ordine, se si vuole che venga rispettato, sempre vi deve essere la sicurezza che la pena venga rispettata. </w:t>
      </w:r>
    </w:p>
    <w:p w14:paraId="116D24D6" w14:textId="77777777" w:rsidR="001257CD" w:rsidRDefault="001257CD" w:rsidP="00D25CA2">
      <w:pPr>
        <w:pStyle w:val="Corpotesto"/>
      </w:pPr>
      <w:r>
        <w:t xml:space="preserve">Se la pena non è rispettata, l’ordine è inutile, perché vano. È solo un pezzo di carta, nulla di più. Manca la pena che dice l’obbligatorietà dell’ordine. </w:t>
      </w:r>
    </w:p>
    <w:p w14:paraId="232AD001" w14:textId="77777777" w:rsidR="001257CD" w:rsidRDefault="001257CD" w:rsidP="00D25CA2">
      <w:pPr>
        <w:pStyle w:val="Corpotesto"/>
      </w:pPr>
      <w:r>
        <w:t>Oggi, tra chi dona l’ordine, chi lo fa eseguire e chi sancisce la punizione vi è spesso disparità di vedute e in più ognuno è indipendente nel suo esercizio.</w:t>
      </w:r>
    </w:p>
    <w:p w14:paraId="3C7A7AEC" w14:textId="77777777" w:rsidR="001257CD" w:rsidRDefault="001257CD" w:rsidP="00D25CA2">
      <w:pPr>
        <w:pStyle w:val="Corpotesto"/>
      </w:pPr>
      <w:r>
        <w:t>Questo comporta che spesso tutti gli ordini o non sono eseguiti o non sono sanzionati. Non c’è più la certezza della pena e ognuno vive come gli pare.</w:t>
      </w:r>
    </w:p>
    <w:p w14:paraId="41CA914B" w14:textId="77777777" w:rsidR="001257CD" w:rsidRDefault="001257CD" w:rsidP="00D25CA2">
      <w:pPr>
        <w:pStyle w:val="Corpotesto"/>
      </w:pPr>
      <w:r>
        <w:t xml:space="preserve">Senza la certezza della pena, a volte non applicata per motivi ideologici o anche culturali e psicologici, in una società regna il caos </w:t>
      </w:r>
      <w:r w:rsidR="004E1404">
        <w:t xml:space="preserve">sociale e </w:t>
      </w:r>
      <w:r>
        <w:t>civile.</w:t>
      </w:r>
    </w:p>
    <w:p w14:paraId="1334B0C2" w14:textId="77777777" w:rsidR="001257CD" w:rsidRDefault="004E1404" w:rsidP="00D25CA2">
      <w:pPr>
        <w:pStyle w:val="Corpotesto"/>
      </w:pPr>
      <w:r>
        <w:t>L’obbedienza alla legge non è solo di chi la deve vivere, ma anche di chi la deve applicare nella sua sanzione. Senza obbedienza non c’è vita.</w:t>
      </w:r>
    </w:p>
    <w:p w14:paraId="676DB307" w14:textId="77777777" w:rsidR="004E1404" w:rsidRDefault="003536FD" w:rsidP="00D25CA2">
      <w:pPr>
        <w:pStyle w:val="Corpotesto"/>
      </w:pPr>
      <w:r>
        <w:t>In questa non obbedienza è ogni male della società. L’obbedienza alla legge obbliga anche chi deve far rispettare la legge e sanzionare chi non la osserva.</w:t>
      </w:r>
    </w:p>
    <w:p w14:paraId="767A085A" w14:textId="77777777" w:rsidR="003536FD" w:rsidRDefault="003536FD" w:rsidP="00D25CA2">
      <w:pPr>
        <w:pStyle w:val="Corpotesto"/>
      </w:pPr>
      <w:r>
        <w:t>Qualc</w:t>
      </w:r>
      <w:r w:rsidR="00DC2873">
        <w:t>he</w:t>
      </w:r>
      <w:r>
        <w:t xml:space="preserve"> giudice potrebbe dire: </w:t>
      </w:r>
      <w:r w:rsidRPr="003536FD">
        <w:rPr>
          <w:i/>
        </w:rPr>
        <w:t>“Questa legge è contro la mia fede, la mia ideologia, la mia psicologia, la mia coscienza, la mia cultura”</w:t>
      </w:r>
      <w:r>
        <w:t xml:space="preserve">. </w:t>
      </w:r>
    </w:p>
    <w:p w14:paraId="429F6BB7" w14:textId="77777777" w:rsidR="003536FD" w:rsidRDefault="003536FD" w:rsidP="00D25CA2">
      <w:pPr>
        <w:pStyle w:val="Corpotesto"/>
      </w:pPr>
      <w:r>
        <w:t>È obbligato a chi</w:t>
      </w:r>
      <w:r w:rsidR="00DC2873">
        <w:t>e</w:t>
      </w:r>
      <w:r>
        <w:t>dere all’autorità superiore che mai gli vengano affidati casi in cui la legge a lui non consona dovrà essere sanzionata per giudizio.</w:t>
      </w:r>
    </w:p>
    <w:p w14:paraId="78F4319B" w14:textId="77777777" w:rsidR="003536FD" w:rsidRDefault="003536FD" w:rsidP="00D25CA2">
      <w:pPr>
        <w:pStyle w:val="Corpotesto"/>
      </w:pPr>
      <w:r>
        <w:lastRenderedPageBreak/>
        <w:t>Non può andare in tribunale e giudicare secondo i suoi principi morali o di coscienza. Lui è obbligato a non presiedere e a non partecipare al giudizio.</w:t>
      </w:r>
    </w:p>
    <w:p w14:paraId="4B1FF740" w14:textId="77777777" w:rsidR="003536FD" w:rsidRDefault="003536FD" w:rsidP="00D25CA2">
      <w:pPr>
        <w:pStyle w:val="Corpotesto"/>
      </w:pPr>
      <w:r>
        <w:t>Per la prima fondamentale basilare obbedienza: anche lui è obbligato alla legge secondo la quale è chiamato a giudicare. Spesso ci si pone sopra la legge.</w:t>
      </w:r>
    </w:p>
    <w:p w14:paraId="245D3A7A" w14:textId="77777777" w:rsidR="003536FD" w:rsidRDefault="002559BF" w:rsidP="00D25CA2">
      <w:pPr>
        <w:pStyle w:val="Corpotesto"/>
      </w:pPr>
      <w:r>
        <w:t xml:space="preserve">Nessun giudice ha il potere di porsi sopra la legge, contro la legge. L’obbedienza alla legge è il suo primario fondamentale dovere. </w:t>
      </w:r>
    </w:p>
    <w:p w14:paraId="27992733" w14:textId="77777777" w:rsidR="002559BF" w:rsidRDefault="002559BF" w:rsidP="00D25CA2">
      <w:pPr>
        <w:pStyle w:val="Corpotesto"/>
      </w:pPr>
      <w:r>
        <w:t>Il nostro Dio, Cristo Signore, sempre applica la sua legge, nel tempo e nell’eternità. Sei nella parola, vivi. Sei fuori della parola, muori.</w:t>
      </w:r>
    </w:p>
    <w:p w14:paraId="398190F1" w14:textId="77777777" w:rsidR="002559BF" w:rsidRDefault="002559BF" w:rsidP="00D25CA2">
      <w:pPr>
        <w:pStyle w:val="Corpotesto"/>
      </w:pPr>
      <w:r>
        <w:t>La sua misericordia consiste nel fatto che lui sempre ti concede il tempo perché tu ti possa conv</w:t>
      </w:r>
      <w:r w:rsidR="00DC2873">
        <w:t>ertire e ritornare nella Parola,</w:t>
      </w:r>
      <w:r>
        <w:t xml:space="preserve"> nel Vangelo.</w:t>
      </w:r>
    </w:p>
    <w:p w14:paraId="3AA236FB" w14:textId="77777777" w:rsidR="002559BF" w:rsidRDefault="002559BF" w:rsidP="00D25CA2">
      <w:pPr>
        <w:pStyle w:val="Corpotesto"/>
      </w:pPr>
      <w:r>
        <w:t>Se al momento della morte sei fuori della Parola, vi rimarrai per l’eternità. Ma fuori della Parola vi è solo la morte, la perdizione, la disperazione.</w:t>
      </w:r>
    </w:p>
    <w:p w14:paraId="7C241552" w14:textId="77777777" w:rsidR="002559BF" w:rsidRDefault="002559BF" w:rsidP="00D25CA2">
      <w:pPr>
        <w:pStyle w:val="Corpotesto"/>
      </w:pPr>
      <w:r>
        <w:t>La fedeltà di Dio è l’obbedienza alla sua Legge. La misericordia è nel dono di ogni grazia perché uno possa convertirsi, pentirsi, ritornare.</w:t>
      </w:r>
    </w:p>
    <w:p w14:paraId="0F52D856" w14:textId="77777777" w:rsidR="002559BF" w:rsidRDefault="002559BF" w:rsidP="00D25CA2">
      <w:pPr>
        <w:pStyle w:val="Corpotesto"/>
      </w:pPr>
      <w:r>
        <w:t>Per noi oggi la misericordia è nella cancellazione della sentenza legata ad ogni sua parola. Questa è falsa profezia, valso Vangelo, menzogna.</w:t>
      </w:r>
    </w:p>
    <w:p w14:paraId="7842244B" w14:textId="77777777" w:rsidR="008E4BE7" w:rsidRDefault="008E4BE7" w:rsidP="009B7907">
      <w:pPr>
        <w:pStyle w:val="Corpodeltesto2"/>
      </w:pPr>
      <w:r w:rsidRPr="008E4BE7">
        <w:rPr>
          <w:position w:val="6"/>
          <w:vertAlign w:val="superscript"/>
        </w:rPr>
        <w:t>7</w:t>
      </w:r>
      <w:r w:rsidRPr="008E4BE7">
        <w:t>Perciò tutti i popoli, nazioni e lingue, non appena ebbero udito il suono del corno, del flauto, della cetra, dell’arpa, del salterio e di ogni specie di strumenti musicali, si prostrarono e adorarono la statua d’oro che il re Nabucodònosor aveva fatto erigere.</w:t>
      </w:r>
    </w:p>
    <w:p w14:paraId="1C775546" w14:textId="77777777" w:rsidR="009B7907" w:rsidRDefault="002559BF" w:rsidP="002559BF">
      <w:pPr>
        <w:pStyle w:val="Corpotesto"/>
      </w:pPr>
      <w:r>
        <w:t>Sapendo che il re avrebbe gettato ogni trasgressore nella fornace ardente, tutti, temendo una morte così atroce, si piegarono al decreto del re.</w:t>
      </w:r>
    </w:p>
    <w:p w14:paraId="290F1401" w14:textId="77777777" w:rsidR="002559BF" w:rsidRDefault="002559BF" w:rsidP="003B198E">
      <w:pPr>
        <w:pStyle w:val="Corpotesto"/>
      </w:pPr>
      <w:r w:rsidRPr="003B198E">
        <w:rPr>
          <w:i/>
        </w:rPr>
        <w:t>Perciò tutti i popoli, nazioni e lingue, non appena ebbero udito il suono del corno, del flauto, della cetra, dell’arpa, del salterio e di ogni specie di strumenti musicali, si prostrarono e adorarono la statua d’oro che il re Nabucodònosor aveva fatto erigere</w:t>
      </w:r>
      <w:r w:rsidRPr="008E4BE7">
        <w:t>.</w:t>
      </w:r>
      <w:r w:rsidR="003B198E">
        <w:t xml:space="preserve"> Appena udito il suono, tutti si prostrarono in adorazione.</w:t>
      </w:r>
    </w:p>
    <w:p w14:paraId="427F3F55" w14:textId="77777777" w:rsidR="003B198E" w:rsidRDefault="003B198E" w:rsidP="003B198E">
      <w:pPr>
        <w:pStyle w:val="Corpotesto"/>
      </w:pPr>
      <w:r>
        <w:t>Anche se qualcuno non fosse stato convinto della bontà dell’ordine, esso venne eseguito per paura della pena. Ordine e pena sono una sola cosa.</w:t>
      </w:r>
    </w:p>
    <w:p w14:paraId="26AD78F8" w14:textId="77777777" w:rsidR="003B198E" w:rsidRDefault="003B198E" w:rsidP="003B198E">
      <w:pPr>
        <w:pStyle w:val="Corpotesto"/>
      </w:pPr>
      <w:r>
        <w:t>Quando dell’ordine e della pena se ne fanno due cose, è allora che l’ordine non è più ordine e la legge non è più legge. Ordine e pena sono una cosa sola.</w:t>
      </w:r>
    </w:p>
    <w:p w14:paraId="68069ACF" w14:textId="77777777" w:rsidR="003B198E" w:rsidRDefault="003B198E" w:rsidP="003B198E">
      <w:pPr>
        <w:pStyle w:val="Corpotesto"/>
      </w:pPr>
      <w:r>
        <w:t>Questa verità vale anche per la Legge del Signore. Legge e pena sono una cosa sola.  Oggi si vuole fare due cose differenti, separate, distint</w:t>
      </w:r>
      <w:r w:rsidR="00DC2873">
        <w:t>e</w:t>
      </w:r>
      <w:r>
        <w:t>.</w:t>
      </w:r>
    </w:p>
    <w:p w14:paraId="606DD36F" w14:textId="77777777" w:rsidR="003B198E" w:rsidRDefault="003B198E" w:rsidP="003B198E">
      <w:pPr>
        <w:pStyle w:val="Corpotesto"/>
      </w:pPr>
      <w:r>
        <w:t>Così agendo, si demolisce la pena facendo appello alla misericordia di Dio. Si distrugge la Legge, il Vangelo, la Parola poiché priva della sanzione.</w:t>
      </w:r>
    </w:p>
    <w:p w14:paraId="70553A2A" w14:textId="77777777" w:rsidR="003B198E" w:rsidRDefault="003B198E" w:rsidP="003B198E">
      <w:pPr>
        <w:pStyle w:val="Corpotesto"/>
      </w:pPr>
      <w:r>
        <w:t xml:space="preserve">Basta un nulla per mandare in rovina tutto il Vangelo, tutta la Parola di Dio. </w:t>
      </w:r>
      <w:r w:rsidR="00DC2873">
        <w:t xml:space="preserve">È </w:t>
      </w:r>
      <w:r>
        <w:t xml:space="preserve">sufficiente separare Legge e pena, Decreto e sanzione, Parola </w:t>
      </w:r>
      <w:r w:rsidR="00DC2873">
        <w:t xml:space="preserve">e </w:t>
      </w:r>
      <w:r>
        <w:t>punizione.</w:t>
      </w:r>
    </w:p>
    <w:p w14:paraId="10A54C3B" w14:textId="77777777" w:rsidR="003B198E" w:rsidRDefault="003B198E" w:rsidP="003B198E">
      <w:pPr>
        <w:pStyle w:val="Corpotesto"/>
      </w:pPr>
      <w:r>
        <w:t xml:space="preserve">Se oggi si osa dire queste cose, si viene giudicati </w:t>
      </w:r>
      <w:r w:rsidRPr="003B198E">
        <w:rPr>
          <w:i/>
        </w:rPr>
        <w:t>“nemici della misericordia di Dio”</w:t>
      </w:r>
      <w:r>
        <w:t>. Si viene proclamati credenti di ieri, di un passato da trogloditi.</w:t>
      </w:r>
    </w:p>
    <w:p w14:paraId="306A275C" w14:textId="77777777" w:rsidR="003B198E" w:rsidRDefault="002D387E" w:rsidP="003B198E">
      <w:pPr>
        <w:pStyle w:val="Corpotesto"/>
      </w:pPr>
      <w:r>
        <w:t xml:space="preserve">Eppure l’unità tra Parola e promessa, Parola e fedeltà di Dio alla sua Parola, è la più pura verità di Dio e dell’uomo. Nella stoltezza così non si pensa. </w:t>
      </w:r>
    </w:p>
    <w:p w14:paraId="7374C98A" w14:textId="77777777" w:rsidR="009B7907" w:rsidRPr="00A30629" w:rsidRDefault="009B7907" w:rsidP="009B7907">
      <w:pPr>
        <w:pStyle w:val="Titolo2"/>
        <w:rPr>
          <w:i w:val="0"/>
          <w:sz w:val="40"/>
          <w:szCs w:val="40"/>
        </w:rPr>
      </w:pPr>
      <w:bookmarkStart w:id="48" w:name="_Toc62164545"/>
      <w:r>
        <w:rPr>
          <w:i w:val="0"/>
          <w:sz w:val="40"/>
          <w:szCs w:val="40"/>
        </w:rPr>
        <w:lastRenderedPageBreak/>
        <w:t>Denuncia e condanna dei Giudei</w:t>
      </w:r>
      <w:bookmarkEnd w:id="48"/>
    </w:p>
    <w:p w14:paraId="62649A28" w14:textId="77777777" w:rsidR="009B7907" w:rsidRPr="002D387E" w:rsidRDefault="009B7907" w:rsidP="009B7907">
      <w:pPr>
        <w:pStyle w:val="Corpodeltesto2"/>
        <w:rPr>
          <w:sz w:val="20"/>
        </w:rPr>
      </w:pPr>
    </w:p>
    <w:p w14:paraId="487AE771" w14:textId="77777777" w:rsidR="0096337A" w:rsidRDefault="008E4BE7" w:rsidP="009B7907">
      <w:pPr>
        <w:pStyle w:val="Corpodeltesto2"/>
      </w:pPr>
      <w:r w:rsidRPr="008E4BE7">
        <w:rPr>
          <w:position w:val="6"/>
          <w:vertAlign w:val="superscript"/>
        </w:rPr>
        <w:t>8</w:t>
      </w:r>
      <w:r w:rsidRPr="008E4BE7">
        <w:t>Però in quel momento alcuni Caldei si fecero avanti per accusare i Giudei</w:t>
      </w:r>
    </w:p>
    <w:p w14:paraId="2E0DBE02" w14:textId="77777777" w:rsidR="0096337A" w:rsidRDefault="002D387E" w:rsidP="002D387E">
      <w:pPr>
        <w:pStyle w:val="Corpotesto"/>
      </w:pPr>
      <w:r>
        <w:t>Ora nella relazione tra legge e pena si introduce un elemento estraneo, che è l’accusatore, il delatore, la spia, il nemico dell’uomo.</w:t>
      </w:r>
    </w:p>
    <w:p w14:paraId="603F120A" w14:textId="77777777" w:rsidR="002D387E" w:rsidRDefault="002D387E" w:rsidP="002D387E">
      <w:pPr>
        <w:pStyle w:val="Corpotesto"/>
      </w:pPr>
      <w:r w:rsidRPr="002D387E">
        <w:rPr>
          <w:i/>
        </w:rPr>
        <w:t>Però in quel momento alcuni Caldei si fecero avanti per accusare i Giudei</w:t>
      </w:r>
      <w:r>
        <w:t>. I Giudei non si erano ribellati pubblicamente, palesemente alla legge del re.</w:t>
      </w:r>
    </w:p>
    <w:p w14:paraId="6EA3F620" w14:textId="77777777" w:rsidR="002D387E" w:rsidRDefault="002D387E" w:rsidP="002D387E">
      <w:pPr>
        <w:pStyle w:val="Corpotesto"/>
      </w:pPr>
      <w:r>
        <w:t>Solamente, in segreto, si erano astenuti dal prostrarsi e dall’adorare la statua. L’accusa non è fatta perché visti nell’atto della trasgressione.</w:t>
      </w:r>
    </w:p>
    <w:p w14:paraId="23262A6E" w14:textId="77777777" w:rsidR="002D387E" w:rsidRDefault="002D387E" w:rsidP="002D387E">
      <w:pPr>
        <w:pStyle w:val="Corpotesto"/>
      </w:pPr>
      <w:r>
        <w:t xml:space="preserve">Essa è fatta sul fondamento della fede. Poiché i Giudei adorano il Dio del cielo, mai essi si prostreranno dinanzi ad una statua di metallo fuso. </w:t>
      </w:r>
    </w:p>
    <w:p w14:paraId="0A367ABB" w14:textId="77777777" w:rsidR="002D387E" w:rsidRDefault="002D387E" w:rsidP="002D387E">
      <w:pPr>
        <w:pStyle w:val="Corpotesto"/>
      </w:pPr>
      <w:r>
        <w:t xml:space="preserve">Nessuno può essere accusato sul fondamento </w:t>
      </w:r>
      <w:r w:rsidR="00DC2873">
        <w:t>d</w:t>
      </w:r>
      <w:r>
        <w:t>i pregiudizi, presunzione, ideologie, religione. L’accusa deve essere fatta sulla trasgressione della legge.</w:t>
      </w:r>
    </w:p>
    <w:p w14:paraId="670F1752" w14:textId="77777777" w:rsidR="002D387E" w:rsidRDefault="002D387E" w:rsidP="002D387E">
      <w:pPr>
        <w:pStyle w:val="Corpotesto"/>
      </w:pPr>
      <w:r>
        <w:t xml:space="preserve">Ora la trasgressione è puntuale e anche l’accusa deve essere puntuale. </w:t>
      </w:r>
      <w:r w:rsidR="00CD2648">
        <w:t>Senza puntuale trasgressione nessun’accusa dovrà essere mai fatta ad alcuno.</w:t>
      </w:r>
    </w:p>
    <w:p w14:paraId="48FE9841" w14:textId="77777777" w:rsidR="0096337A" w:rsidRDefault="008E4BE7" w:rsidP="009B7907">
      <w:pPr>
        <w:pStyle w:val="Corpodeltesto2"/>
      </w:pPr>
      <w:r w:rsidRPr="008E4BE7">
        <w:rPr>
          <w:position w:val="6"/>
          <w:vertAlign w:val="superscript"/>
        </w:rPr>
        <w:t>9</w:t>
      </w:r>
      <w:r w:rsidRPr="008E4BE7">
        <w:t>e andarono a dire al re Nabucodònosor: «O re, vivi per sempre!</w:t>
      </w:r>
    </w:p>
    <w:p w14:paraId="6A23CBEE" w14:textId="77777777" w:rsidR="00CD2648" w:rsidRDefault="00CD2648" w:rsidP="00CD2648">
      <w:pPr>
        <w:pStyle w:val="Corpotesto"/>
      </w:pPr>
      <w:r>
        <w:t>Ora i Caldei si presentano dal re per sapere se il suo decreto abbia valore, oppure sia stato ritirato, o non abbia alcun valore solo per i Giudei.</w:t>
      </w:r>
    </w:p>
    <w:p w14:paraId="7A534CE3" w14:textId="77777777" w:rsidR="00CD2648" w:rsidRDefault="00CD2648" w:rsidP="00CD2648">
      <w:pPr>
        <w:pStyle w:val="Corpotesto"/>
      </w:pPr>
      <w:r w:rsidRPr="00CD2648">
        <w:rPr>
          <w:i/>
        </w:rPr>
        <w:t>E andarono a dire al re Nabucodònosor: «O re, vivi per sempre!</w:t>
      </w:r>
      <w:r>
        <w:t xml:space="preserve"> I Caldei si presentano da re osservando ogni regola di cortesia e di sudditanza.</w:t>
      </w:r>
    </w:p>
    <w:p w14:paraId="68B9A217" w14:textId="77777777" w:rsidR="00CD2648" w:rsidRDefault="00CD2648" w:rsidP="00CD2648">
      <w:pPr>
        <w:pStyle w:val="Corpotesto"/>
      </w:pPr>
      <w:r>
        <w:t>Spesso queste regole veniva</w:t>
      </w:r>
      <w:r w:rsidR="00981CCF">
        <w:t>no</w:t>
      </w:r>
      <w:r>
        <w:t xml:space="preserve"> vissute </w:t>
      </w:r>
      <w:r w:rsidR="00981CCF">
        <w:t>c</w:t>
      </w:r>
      <w:r>
        <w:t>on sublime ipocrisia. Servivano per attirare il re dalla loro parte. Un re saggio deve sempre sapere discernere.</w:t>
      </w:r>
    </w:p>
    <w:p w14:paraId="348C2F7D" w14:textId="77777777" w:rsidR="00CD2648" w:rsidRDefault="00CD2648" w:rsidP="00CD2648">
      <w:pPr>
        <w:pStyle w:val="Corpotesto"/>
      </w:pPr>
      <w:r>
        <w:t>Gesù sempre sapeva chi si recava da Lui con sfacciata ipocrisia e chi invece andava con cuore puro, sincero, solo per cercare verità e grazia.</w:t>
      </w:r>
    </w:p>
    <w:p w14:paraId="01068DCE" w14:textId="77777777" w:rsidR="00CD2648" w:rsidRDefault="00CD2648" w:rsidP="00CD2648">
      <w:pPr>
        <w:pStyle w:val="Corpotesto"/>
      </w:pPr>
      <w:r>
        <w:t>Giovanni Il Battista aveva il fiuto dell’ipocrisia e la sentiva anche quando era ben lontana. La sentiva e spesso la manifestava.</w:t>
      </w:r>
    </w:p>
    <w:p w14:paraId="737ABE92" w14:textId="77777777" w:rsidR="0096337A" w:rsidRDefault="008E4BE7" w:rsidP="009B7907">
      <w:pPr>
        <w:pStyle w:val="Corpodeltesto2"/>
      </w:pPr>
      <w:r w:rsidRPr="008E4BE7">
        <w:rPr>
          <w:position w:val="6"/>
          <w:vertAlign w:val="superscript"/>
        </w:rPr>
        <w:t>10</w:t>
      </w:r>
      <w:r w:rsidRPr="008E4BE7">
        <w:t>Tu hai decretato, o re, che chiunque avrà udito il suono del corno, del flauto, della cetra, dell’arpa, del salterio, della zampogna e di ogni specie di strumenti musicali, deve prostrarsi e adorare la statua d’oro:</w:t>
      </w:r>
    </w:p>
    <w:p w14:paraId="46EDE3B9" w14:textId="77777777" w:rsidR="0096337A" w:rsidRDefault="00CD2648" w:rsidP="00CD2648">
      <w:pPr>
        <w:pStyle w:val="Corpotesto"/>
      </w:pPr>
      <w:r>
        <w:t>Ora al re viene ricordato il suo decreto secondo il quale, sentito il suono di un qualsiasi strumento musicale, tutti si sarebbero dovuti prostrare in adorazione.</w:t>
      </w:r>
    </w:p>
    <w:p w14:paraId="2F45F8D0" w14:textId="77777777" w:rsidR="00CD2648" w:rsidRPr="00981CCF" w:rsidRDefault="00CD2648" w:rsidP="00CD2648">
      <w:pPr>
        <w:pStyle w:val="Corpotesto"/>
        <w:rPr>
          <w:i/>
        </w:rPr>
      </w:pPr>
      <w:r w:rsidRPr="00981CCF">
        <w:rPr>
          <w:i/>
        </w:rPr>
        <w:t>Tu hai decretato, o re, che chiunque avrà udito il suono del corno, del flauto, della cetra, dell’arpa, del salterio, della zampogna e di ogni specie di strumenti musicali, deve prostrarsi e adorare la statua d’oro… Questa è la legge.</w:t>
      </w:r>
    </w:p>
    <w:p w14:paraId="2A671DC7" w14:textId="77777777" w:rsidR="00CD2648" w:rsidRDefault="00CD2648" w:rsidP="00CD2648">
      <w:pPr>
        <w:pStyle w:val="Corpotesto"/>
      </w:pPr>
      <w:r>
        <w:t xml:space="preserve">Il decreto viene ricordato per avere dal re la conferma che esso sia ancora valido e non sia stato abrogato. </w:t>
      </w:r>
      <w:r w:rsidR="002F2CB9">
        <w:t xml:space="preserve">Un decreto abrogato è privo di ogni validità </w:t>
      </w:r>
    </w:p>
    <w:p w14:paraId="50EE2971" w14:textId="77777777" w:rsidR="00CD2648" w:rsidRDefault="002F2CB9" w:rsidP="00CD2648">
      <w:pPr>
        <w:pStyle w:val="Corpotesto"/>
      </w:pPr>
      <w:r>
        <w:t>Un decreto senza alcuna validità, perché ritirato dal re, non può essere usato come principio e fondamento di accusa. È stato ritirato.</w:t>
      </w:r>
    </w:p>
    <w:p w14:paraId="5BB8BF32" w14:textId="77777777" w:rsidR="002F2CB9" w:rsidRDefault="002F2CB9" w:rsidP="00CD2648">
      <w:pPr>
        <w:pStyle w:val="Corpotesto"/>
      </w:pPr>
    </w:p>
    <w:p w14:paraId="598BD7A0" w14:textId="77777777" w:rsidR="0096337A" w:rsidRDefault="008E4BE7" w:rsidP="009B7907">
      <w:pPr>
        <w:pStyle w:val="Corpodeltesto2"/>
      </w:pPr>
      <w:r w:rsidRPr="008E4BE7">
        <w:rPr>
          <w:position w:val="6"/>
          <w:vertAlign w:val="superscript"/>
        </w:rPr>
        <w:lastRenderedPageBreak/>
        <w:t>11</w:t>
      </w:r>
      <w:r w:rsidRPr="008E4BE7">
        <w:t>chiunque non si prostrerà e non l’adorerà, sia gettato in mezzo a una fornace di fuoco ardente.</w:t>
      </w:r>
    </w:p>
    <w:p w14:paraId="64DBF5A1" w14:textId="77777777" w:rsidR="0096337A" w:rsidRDefault="002F2CB9" w:rsidP="002F2CB9">
      <w:pPr>
        <w:pStyle w:val="Corpotesto"/>
      </w:pPr>
      <w:r>
        <w:t>Non solo viene chiesta conferma sulla validità del decreto, ma anche sulle sanzioni. Si vuole appurare che esse siano ancora in vigore.</w:t>
      </w:r>
    </w:p>
    <w:p w14:paraId="656B1FE4" w14:textId="77777777" w:rsidR="002F2CB9" w:rsidRDefault="002F2CB9" w:rsidP="002F2CB9">
      <w:pPr>
        <w:pStyle w:val="Corpotesto"/>
      </w:pPr>
      <w:r w:rsidRPr="002F2CB9">
        <w:rPr>
          <w:i/>
        </w:rPr>
        <w:t>Chiunque non si prostrerà e non l’adorerà, sia gettato in mezzo a una fornace di fuoco ardente</w:t>
      </w:r>
      <w:r w:rsidRPr="008E4BE7">
        <w:t>.</w:t>
      </w:r>
      <w:r>
        <w:t xml:space="preserve"> Un decreto privo delle sanzioni è senza alcun valore di legge.</w:t>
      </w:r>
    </w:p>
    <w:p w14:paraId="59B35813" w14:textId="77777777" w:rsidR="002F2CB9" w:rsidRDefault="002F2CB9" w:rsidP="002F2CB9">
      <w:pPr>
        <w:pStyle w:val="Corpotesto"/>
      </w:pPr>
      <w:r>
        <w:t>Ora i Caldei possono procedere all’accusa. Il decreto non è stato ritirato dal re e neanche le pene sono state modificate o cancellate.</w:t>
      </w:r>
    </w:p>
    <w:p w14:paraId="5046C078" w14:textId="77777777" w:rsidR="002F2CB9" w:rsidRDefault="002F2CB9" w:rsidP="002F2CB9">
      <w:pPr>
        <w:pStyle w:val="Corpotesto"/>
      </w:pPr>
      <w:r>
        <w:t>Hanno ottenuto ogni garanzia da parte del loro re. I Giudei possono essere accusati di trasgressione e possono essere gettati nella fornace ardente.</w:t>
      </w:r>
    </w:p>
    <w:p w14:paraId="4552A731" w14:textId="77777777" w:rsidR="008E4BE7" w:rsidRDefault="008E4BE7" w:rsidP="009B7907">
      <w:pPr>
        <w:pStyle w:val="Corpodeltesto2"/>
      </w:pPr>
      <w:r w:rsidRPr="008E4BE7">
        <w:rPr>
          <w:position w:val="6"/>
          <w:vertAlign w:val="superscript"/>
        </w:rPr>
        <w:t>12</w:t>
      </w:r>
      <w:r w:rsidRPr="008E4BE7">
        <w:t>Ora, ci sono alcuni Giudei, che hai fatto amministratori della provincia di Babilonia, cioè Sadrac, Mesac e Abdènego, che non ti obbediscono, o re: non servono i tuoi dèi e non adorano la statua d’oro che tu hai fatto erigere».</w:t>
      </w:r>
    </w:p>
    <w:p w14:paraId="0EE4D659" w14:textId="77777777" w:rsidR="0096337A" w:rsidRDefault="002F2CB9" w:rsidP="002F2CB9">
      <w:pPr>
        <w:pStyle w:val="Corpotesto"/>
      </w:pPr>
      <w:r>
        <w:t xml:space="preserve">Non vengono accusati i Giudei come popolo, ma solo alcuni Giudei, </w:t>
      </w:r>
      <w:r w:rsidR="004606B0">
        <w:t xml:space="preserve">Sadrac </w:t>
      </w:r>
      <w:r>
        <w:t>e i suoi compagni. Sono costoro che vanno gettati nella fornace ardente.</w:t>
      </w:r>
    </w:p>
    <w:p w14:paraId="7BFFDC1C" w14:textId="77777777" w:rsidR="002F2CB9" w:rsidRDefault="002F2CB9" w:rsidP="002F2CB9">
      <w:pPr>
        <w:pStyle w:val="Corpotesto"/>
      </w:pPr>
      <w:r w:rsidRPr="002F2CB9">
        <w:rPr>
          <w:i/>
        </w:rPr>
        <w:t>Ora, ci sono alcuni Giudei, che hai fatto amministratori della provincia di Babilonia, cioè Sadrac, Mesac e Abdènego, che non ti obbediscono, o re: non servono i tuoi dèi e non adorano la statua d’oro che tu hai fatto erigere»</w:t>
      </w:r>
      <w:r w:rsidRPr="008E4BE7">
        <w:t>.</w:t>
      </w:r>
    </w:p>
    <w:p w14:paraId="21AC1ED3" w14:textId="77777777" w:rsidR="002F2CB9" w:rsidRDefault="00C33FC8" w:rsidP="002F2CB9">
      <w:pPr>
        <w:pStyle w:val="Corpotesto"/>
      </w:pPr>
      <w:r>
        <w:t xml:space="preserve">Quando vi sono tradimenti, spesso è l’invidia del cuore che li comanda. I Caldei sanno degli onori concessi dal re a </w:t>
      </w:r>
      <w:r w:rsidR="004606B0">
        <w:t xml:space="preserve">Sadrac </w:t>
      </w:r>
      <w:r>
        <w:t>e ai suoi compagni.</w:t>
      </w:r>
    </w:p>
    <w:p w14:paraId="632759D8" w14:textId="77777777" w:rsidR="00C33FC8" w:rsidRDefault="00C33FC8" w:rsidP="002F2CB9">
      <w:pPr>
        <w:pStyle w:val="Corpotesto"/>
      </w:pPr>
      <w:r>
        <w:t xml:space="preserve">Quale occasione migliore per trafiggerli e farli fuori? L’occasione è data dal decreto del re. Essi sanno che mai </w:t>
      </w:r>
      <w:r w:rsidR="004606B0">
        <w:t xml:space="preserve">Sadrac e gli altri </w:t>
      </w:r>
      <w:r>
        <w:t>lo avrebbe</w:t>
      </w:r>
      <w:r w:rsidR="00981CCF">
        <w:t>ro</w:t>
      </w:r>
      <w:r>
        <w:t xml:space="preserve"> osservato.</w:t>
      </w:r>
    </w:p>
    <w:p w14:paraId="77AEA176" w14:textId="77777777" w:rsidR="00C33FC8" w:rsidRDefault="00C33FC8" w:rsidP="002F2CB9">
      <w:pPr>
        <w:pStyle w:val="Corpotesto"/>
      </w:pPr>
      <w:r>
        <w:t>Mai né lui né i suoi compagni si sarebbero prostrati dinanzi ad una statua di metallo fuso. Essi sono adoratori del Dio del cielo, non di idoli vani.</w:t>
      </w:r>
    </w:p>
    <w:p w14:paraId="01751E96" w14:textId="77777777" w:rsidR="00C33FC8" w:rsidRDefault="00C33FC8" w:rsidP="002F2CB9">
      <w:pPr>
        <w:pStyle w:val="Corpotesto"/>
      </w:pPr>
      <w:r>
        <w:t>Questa occasione non va sciupata. I Caldei si presentano al re e gli consegnano su un piatto d’argento quanti essi odiano per invi</w:t>
      </w:r>
      <w:r w:rsidR="00981CCF">
        <w:t>di</w:t>
      </w:r>
      <w:r>
        <w:t>a e gelosia.</w:t>
      </w:r>
    </w:p>
    <w:p w14:paraId="05231792" w14:textId="77777777" w:rsidR="0096337A" w:rsidRDefault="008E4BE7" w:rsidP="009B7907">
      <w:pPr>
        <w:pStyle w:val="Corpodeltesto2"/>
      </w:pPr>
      <w:r w:rsidRPr="008E4BE7">
        <w:rPr>
          <w:position w:val="6"/>
          <w:vertAlign w:val="superscript"/>
        </w:rPr>
        <w:t>13</w:t>
      </w:r>
      <w:r w:rsidRPr="008E4BE7">
        <w:t>Allora Nabucodònosor, sdegnato e adirato, comandò che gli si conducessero Sadrac, Mesac e Abdènego, e questi comparvero alla presenza del re.</w:t>
      </w:r>
    </w:p>
    <w:p w14:paraId="2E4BDC8F" w14:textId="77777777" w:rsidR="0096337A" w:rsidRDefault="00C33FC8" w:rsidP="00C33FC8">
      <w:pPr>
        <w:pStyle w:val="Corpotesto"/>
      </w:pPr>
      <w:r>
        <w:t>Il re si sdegna perché non ama che un suo decreto venga ignorato. Lui è obbligato ad obbedire alla sua legge se vuole che gli altri obbediscano.</w:t>
      </w:r>
    </w:p>
    <w:p w14:paraId="2F5938D8" w14:textId="77777777" w:rsidR="00C33FC8" w:rsidRDefault="00C33FC8" w:rsidP="00C33FC8">
      <w:pPr>
        <w:pStyle w:val="Corpotesto"/>
      </w:pPr>
      <w:r w:rsidRPr="00C33FC8">
        <w:rPr>
          <w:i/>
        </w:rPr>
        <w:t>Allora Nabucodònosor, sdegnato e adirato, comandò che gli si conducessero Sadrac, Mesac e Abdènego, e questi comparvero alla presenza del re</w:t>
      </w:r>
      <w:r w:rsidRPr="008E4BE7">
        <w:t>.</w:t>
      </w:r>
    </w:p>
    <w:p w14:paraId="0CE67753" w14:textId="77777777" w:rsidR="00C33FC8" w:rsidRDefault="00C33FC8" w:rsidP="00C33FC8">
      <w:pPr>
        <w:pStyle w:val="Corpotesto"/>
      </w:pPr>
      <w:r>
        <w:t xml:space="preserve">Il re deve intervenire con tempestività, se vuole che la sua autorità venga riconosciuta e ogni suo decreto osservato. I colpevoli sono alla sua presenza. </w:t>
      </w:r>
    </w:p>
    <w:p w14:paraId="007C5381" w14:textId="77777777" w:rsidR="00C33FC8" w:rsidRDefault="00C33FC8" w:rsidP="00C33FC8">
      <w:pPr>
        <w:pStyle w:val="Corpotesto"/>
      </w:pPr>
      <w:r>
        <w:t xml:space="preserve">Sdegno e ira del re manifestano anche grande disappunto. </w:t>
      </w:r>
      <w:r w:rsidR="004606B0">
        <w:t xml:space="preserve">Sadrac </w:t>
      </w:r>
      <w:r>
        <w:t>e i suoi compagni sono ora suoi ministri, non sono estranei alla sua corte.</w:t>
      </w:r>
    </w:p>
    <w:p w14:paraId="3C9C3B5E" w14:textId="77777777" w:rsidR="00C33FC8" w:rsidRDefault="00C33FC8" w:rsidP="00C33FC8">
      <w:pPr>
        <w:pStyle w:val="Corpotesto"/>
      </w:pPr>
      <w:r>
        <w:t>Ora è proprio dei suoi ministri essere esemplari in ogni obbedienza. Se i suoi ministri disobbediscono, a chi lui potrà più chiedere obbedienza?</w:t>
      </w:r>
    </w:p>
    <w:p w14:paraId="509E4985" w14:textId="77777777" w:rsidR="00C33FC8" w:rsidRDefault="00C33FC8" w:rsidP="00C33FC8">
      <w:pPr>
        <w:pStyle w:val="Corpotesto"/>
      </w:pPr>
      <w:r>
        <w:lastRenderedPageBreak/>
        <w:t>Più si è in alto e più l’esemplarità deve essere perfetta. Tutti devono rendere credibile il re nella sua autorità. Questo vale anche per la Chiesa di Dio.</w:t>
      </w:r>
    </w:p>
    <w:p w14:paraId="63776222" w14:textId="77777777" w:rsidR="00C33FC8" w:rsidRDefault="00C33FC8" w:rsidP="00C33FC8">
      <w:pPr>
        <w:pStyle w:val="Corpotesto"/>
      </w:pPr>
      <w:r>
        <w:t xml:space="preserve">Più in alto si è nella Chiesa e più l’esemplarità dovrà essere senza alcuna imperfezione. Lo esige la verità della Parola del Signore, della sua Legge. </w:t>
      </w:r>
    </w:p>
    <w:p w14:paraId="75FCA4FD" w14:textId="77777777" w:rsidR="00C33FC8" w:rsidRDefault="00C33FC8" w:rsidP="00C33FC8">
      <w:pPr>
        <w:pStyle w:val="Corpotesto"/>
      </w:pPr>
      <w:r>
        <w:t>Se chi è in alto trasgredisce, quanti sono in basso si sento</w:t>
      </w:r>
      <w:r w:rsidR="00981CCF">
        <w:t>no</w:t>
      </w:r>
      <w:r>
        <w:t xml:space="preserve"> legittimati in ogni loro trasgressione. </w:t>
      </w:r>
      <w:r w:rsidR="001E42E2">
        <w:t>Lo scandalo di quanti stanno in alto rovina la Chiesa.</w:t>
      </w:r>
    </w:p>
    <w:p w14:paraId="78527AAA" w14:textId="77777777" w:rsidR="0096337A" w:rsidRDefault="008E4BE7" w:rsidP="009B7907">
      <w:pPr>
        <w:pStyle w:val="Corpodeltesto2"/>
      </w:pPr>
      <w:r w:rsidRPr="008E4BE7">
        <w:rPr>
          <w:position w:val="6"/>
          <w:vertAlign w:val="superscript"/>
        </w:rPr>
        <w:t>14</w:t>
      </w:r>
      <w:r w:rsidRPr="008E4BE7">
        <w:t>Nabucodònosor disse loro: «È vero, Sadrac, Mesac e Abdènego, che voi non servite i miei dèi e non adorate la statua d’oro che io ho fatto erigere?</w:t>
      </w:r>
    </w:p>
    <w:p w14:paraId="0F38B63C" w14:textId="77777777" w:rsidR="0096337A" w:rsidRDefault="001E42E2" w:rsidP="001E42E2">
      <w:pPr>
        <w:pStyle w:val="Corpotesto"/>
      </w:pPr>
      <w:r>
        <w:t>Il re sa che nel suo palazzo non mancano invidie, gelosie e di conseguenz</w:t>
      </w:r>
      <w:r w:rsidR="00981CCF">
        <w:t>a</w:t>
      </w:r>
      <w:r>
        <w:t xml:space="preserve"> tradimenti, menzogne, falsità, inganni e cose del genere.</w:t>
      </w:r>
    </w:p>
    <w:p w14:paraId="0DB3D39F" w14:textId="77777777" w:rsidR="001E42E2" w:rsidRDefault="001E42E2" w:rsidP="001E42E2">
      <w:pPr>
        <w:pStyle w:val="Corpotesto"/>
      </w:pPr>
      <w:r w:rsidRPr="001E42E2">
        <w:rPr>
          <w:i/>
        </w:rPr>
        <w:t>Nabucodònosor disse loro: «È vero, Sadrac, Mesac e Abdènego, che voi non servite i miei dèi e non adorate la statua d’oro che io ho fatto erigere</w:t>
      </w:r>
      <w:r w:rsidRPr="008E4BE7">
        <w:t>?</w:t>
      </w:r>
    </w:p>
    <w:p w14:paraId="46CA3A9A" w14:textId="77777777" w:rsidR="001E42E2" w:rsidRDefault="001E42E2" w:rsidP="001E42E2">
      <w:pPr>
        <w:pStyle w:val="Corpotesto"/>
      </w:pPr>
      <w:r>
        <w:t>Il re si vuole accertare che le accuse sono vere. Anzi, neanche tiene conto delle accuse. La domanda che pone è solo retorica. Lui di certo li vuole salvare.</w:t>
      </w:r>
    </w:p>
    <w:p w14:paraId="5736F67E" w14:textId="77777777" w:rsidR="001E42E2" w:rsidRDefault="001E42E2" w:rsidP="001E42E2">
      <w:pPr>
        <w:pStyle w:val="Corpotesto"/>
      </w:pPr>
      <w:r>
        <w:t>Se avesse anche solamente fatto comprendere di aver creduto alle accuse, mai avrebbe potuto richiamarli all’osservanza del decreto. Li avrebbe dovut</w:t>
      </w:r>
      <w:r w:rsidR="00981CCF">
        <w:t>i</w:t>
      </w:r>
      <w:r>
        <w:t xml:space="preserve"> punire.</w:t>
      </w:r>
    </w:p>
    <w:p w14:paraId="729B23BA" w14:textId="77777777" w:rsidR="001E42E2" w:rsidRDefault="001E42E2" w:rsidP="001E42E2">
      <w:pPr>
        <w:pStyle w:val="Corpotesto"/>
      </w:pPr>
      <w:r>
        <w:t>Invece dal discorso che segue, il re cancella il passato, mette in guardia perché nel futuro nessuna negligenza sarà risparmiata. La pena sarà applicata.</w:t>
      </w:r>
    </w:p>
    <w:p w14:paraId="44B67C40" w14:textId="77777777" w:rsidR="008E4BE7" w:rsidRDefault="008E4BE7" w:rsidP="009B7907">
      <w:pPr>
        <w:pStyle w:val="Corpodeltesto2"/>
      </w:pPr>
      <w:r w:rsidRPr="008E4BE7">
        <w:rPr>
          <w:position w:val="6"/>
          <w:vertAlign w:val="superscript"/>
        </w:rPr>
        <w:t>15</w:t>
      </w:r>
      <w:r w:rsidRPr="008E4BE7">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27C96976" w14:textId="77777777" w:rsidR="0096337A" w:rsidRDefault="001E42E2" w:rsidP="001E42E2">
      <w:pPr>
        <w:pStyle w:val="Corpotesto"/>
      </w:pPr>
      <w:r>
        <w:t>Il re non solo ribadisce per intero il suo decreto e la pena ad esso legata. Va ben oltre. Né lui, né un qualsiasi altro dio li potrà liberare dalla fornace.</w:t>
      </w:r>
    </w:p>
    <w:p w14:paraId="74DF8EE8" w14:textId="77777777" w:rsidR="001E42E2" w:rsidRDefault="001E42E2" w:rsidP="001E42E2">
      <w:pPr>
        <w:pStyle w:val="Corpotesto"/>
      </w:pPr>
      <w:r w:rsidRPr="001E42E2">
        <w:rPr>
          <w:i/>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r w:rsidRPr="008E4BE7">
        <w:t>».</w:t>
      </w:r>
      <w:r>
        <w:t xml:space="preserve"> La disobbedienza è morte.</w:t>
      </w:r>
    </w:p>
    <w:p w14:paraId="3F7A5F94" w14:textId="77777777" w:rsidR="001E42E2" w:rsidRDefault="001E42E2" w:rsidP="001E42E2">
      <w:pPr>
        <w:pStyle w:val="Corpotesto"/>
      </w:pPr>
      <w:r>
        <w:t>Le parole del re sono chiare. Lui esige perfetta obbedienza. Se essi non obbediranno non vi sarà alcun dio che li salverà. Finiranno nella fornace.</w:t>
      </w:r>
    </w:p>
    <w:p w14:paraId="54B19000" w14:textId="77777777" w:rsidR="001E42E2" w:rsidRDefault="004606B0" w:rsidP="001E42E2">
      <w:pPr>
        <w:pStyle w:val="Corpotesto"/>
      </w:pPr>
      <w:r>
        <w:t xml:space="preserve">Sadrac </w:t>
      </w:r>
      <w:r w:rsidR="001E42E2">
        <w:t>e i suoi compagni ora conoscono personalmente le intenzioni del re. Lui non è disposto che un suo decreto venga ignorato. Va osservato con rigore.</w:t>
      </w:r>
    </w:p>
    <w:p w14:paraId="3AEE24AB" w14:textId="77777777" w:rsidR="0096337A" w:rsidRDefault="008E4BE7" w:rsidP="009B7907">
      <w:pPr>
        <w:pStyle w:val="Corpodeltesto2"/>
      </w:pPr>
      <w:r w:rsidRPr="008E4BE7">
        <w:rPr>
          <w:position w:val="6"/>
          <w:vertAlign w:val="superscript"/>
        </w:rPr>
        <w:t>16</w:t>
      </w:r>
      <w:r w:rsidRPr="008E4BE7">
        <w:t>Ma Sadrac, Mesac e Abdènego risposero al re Nabucodònosor: «Noi non abbiamo bisogno di darti alcuna risposta in proposito;</w:t>
      </w:r>
    </w:p>
    <w:p w14:paraId="5D0197B3" w14:textId="77777777" w:rsidR="0096337A" w:rsidRDefault="004606B0" w:rsidP="00D616AA">
      <w:pPr>
        <w:pStyle w:val="Corpotesto"/>
      </w:pPr>
      <w:r>
        <w:t xml:space="preserve">Sadrac </w:t>
      </w:r>
      <w:r w:rsidR="00D616AA">
        <w:t>e i suoi compagni non temono la minaccia del re. Non la temono per ben due motivi, che presto gli faranno conoscere. Loro non si prostreranno.</w:t>
      </w:r>
    </w:p>
    <w:p w14:paraId="2125973B" w14:textId="77777777" w:rsidR="00D616AA" w:rsidRDefault="00D616AA" w:rsidP="00D616AA">
      <w:pPr>
        <w:pStyle w:val="Corpotesto"/>
      </w:pPr>
      <w:r w:rsidRPr="00D616AA">
        <w:rPr>
          <w:i/>
        </w:rPr>
        <w:t>Ma Sadrac, Mesac e Abdènego risposero al re Nabucodònosor: «Noi non abbiamo bisogno di darti alcuna risposta in proposito</w:t>
      </w:r>
      <w:r>
        <w:t>. Sono ben determinati.</w:t>
      </w:r>
    </w:p>
    <w:p w14:paraId="3A2766CF" w14:textId="77777777" w:rsidR="00D616AA" w:rsidRDefault="00D616AA" w:rsidP="00D616AA">
      <w:pPr>
        <w:pStyle w:val="Corpotesto"/>
      </w:pPr>
      <w:r>
        <w:lastRenderedPageBreak/>
        <w:t xml:space="preserve">Qual è il fondamento di questa determinazione alla disobbedienza? Questa determinazione è fondata sui due motivi accennati. </w:t>
      </w:r>
    </w:p>
    <w:p w14:paraId="149FEBC4" w14:textId="77777777" w:rsidR="00D616AA" w:rsidRDefault="00D616AA" w:rsidP="00D616AA">
      <w:pPr>
        <w:pStyle w:val="Corpotesto"/>
      </w:pPr>
      <w:r>
        <w:t>Sempre la determinazione della volontà all’obbedienza o alla disobbedienza deve essere ben fondata. Deve poggiare su elementi ben solidi.</w:t>
      </w:r>
    </w:p>
    <w:p w14:paraId="56248C81" w14:textId="77777777" w:rsidR="00D616AA" w:rsidRDefault="00D616AA" w:rsidP="00D616AA">
      <w:pPr>
        <w:pStyle w:val="Corpotesto"/>
      </w:pPr>
      <w:r>
        <w:t>Oggi su quali fondamenti solidi o principi di fede o di sana dottrina si fonda la nostra determinazione o non determinazione nell’ascolto della Parola?</w:t>
      </w:r>
    </w:p>
    <w:p w14:paraId="532F0395" w14:textId="77777777" w:rsidR="00D616AA" w:rsidRDefault="00D616AA" w:rsidP="00D616AA">
      <w:pPr>
        <w:pStyle w:val="Corpotesto"/>
      </w:pPr>
      <w:r>
        <w:t>Noi non abbiamo princip</w:t>
      </w:r>
      <w:r w:rsidR="00981CCF">
        <w:t>i, né fondamenti, perché è stata</w:t>
      </w:r>
      <w:r>
        <w:t xml:space="preserve"> scalzata l’unità inscindibile tra decreto e pena, tra Parola, obbedienza, pena eterna.</w:t>
      </w:r>
    </w:p>
    <w:p w14:paraId="4DA95959" w14:textId="77777777" w:rsidR="0096337A" w:rsidRDefault="008E4BE7" w:rsidP="009B7907">
      <w:pPr>
        <w:pStyle w:val="Corpodeltesto2"/>
      </w:pPr>
      <w:r w:rsidRPr="008E4BE7">
        <w:rPr>
          <w:position w:val="6"/>
          <w:vertAlign w:val="superscript"/>
        </w:rPr>
        <w:t>17</w:t>
      </w:r>
      <w:r w:rsidRPr="008E4BE7">
        <w:t>sappi però che il nostro Dio, che serviamo, può liberarci dalla fornace di fuoco ardente e dalla tua mano, o re.</w:t>
      </w:r>
    </w:p>
    <w:p w14:paraId="74D58C96" w14:textId="77777777" w:rsidR="0096337A" w:rsidRDefault="00D616AA" w:rsidP="00D616AA">
      <w:pPr>
        <w:pStyle w:val="Corpotesto"/>
      </w:pPr>
      <w:r>
        <w:t>Primo principio o fondamento della loro disobbedienza: il loro Dio, il Dio che loro servono è capace di liberar</w:t>
      </w:r>
      <w:r w:rsidR="00981CCF">
        <w:t>l</w:t>
      </w:r>
      <w:r>
        <w:t>i dalla fornace e anche dalla mano del re.</w:t>
      </w:r>
    </w:p>
    <w:p w14:paraId="3F7F4DDA" w14:textId="77777777" w:rsidR="00D616AA" w:rsidRDefault="00D616AA" w:rsidP="00D616AA">
      <w:pPr>
        <w:pStyle w:val="Corpotesto"/>
      </w:pPr>
      <w:r w:rsidRPr="00D616AA">
        <w:rPr>
          <w:i/>
        </w:rPr>
        <w:t>Sappi però che il nostro Dio, che serviamo, può liberarci dalla fornace di fuoco ardente e dalla tua mano, o re</w:t>
      </w:r>
      <w:r w:rsidRPr="008E4BE7">
        <w:t>.</w:t>
      </w:r>
      <w:r>
        <w:t xml:space="preserve"> Altissima professione di fede nel vero Dio.</w:t>
      </w:r>
    </w:p>
    <w:p w14:paraId="11DA8BAD" w14:textId="77777777" w:rsidR="00D616AA" w:rsidRDefault="00D616AA" w:rsidP="00D616AA">
      <w:pPr>
        <w:pStyle w:val="Corpotesto"/>
      </w:pPr>
      <w:r>
        <w:t>Al vero Dio, al Dio che sta nei cieli, al Dio che è Creatore e Signore del cielo e della terra, niente è impossibile. Lui fa sempre ciò che vuole.</w:t>
      </w:r>
    </w:p>
    <w:p w14:paraId="082D1968" w14:textId="77777777" w:rsidR="00D616AA" w:rsidRDefault="00D616AA" w:rsidP="00D616AA">
      <w:pPr>
        <w:pStyle w:val="Corpotesto"/>
      </w:pPr>
      <w:r>
        <w:t>Per amore dei suoi figli, Lui può scendere e spegnere la fornace, ma può anche rendere il f</w:t>
      </w:r>
      <w:r w:rsidR="00981CCF">
        <w:t>u</w:t>
      </w:r>
      <w:r>
        <w:t>oco inoffensivo. Tutto può fare il loro Dio.</w:t>
      </w:r>
    </w:p>
    <w:p w14:paraId="45346F0A" w14:textId="77777777" w:rsidR="00D616AA" w:rsidRDefault="00D616AA" w:rsidP="00D616AA">
      <w:pPr>
        <w:pStyle w:val="Corpotesto"/>
      </w:pPr>
      <w:r>
        <w:t>Il Libro della Sapienza non insegna che al comando del Signore gli elementi della natura quali l’acqua, il fuoco, il vento non cambiavano modalità di azione?</w:t>
      </w:r>
    </w:p>
    <w:p w14:paraId="0794BEAF" w14:textId="77777777" w:rsidR="00442D80" w:rsidRPr="00442D80" w:rsidRDefault="00442D80" w:rsidP="00442D80">
      <w:pPr>
        <w:pStyle w:val="Corpotesto"/>
        <w:rPr>
          <w:i/>
          <w:iCs/>
          <w:color w:val="000000"/>
          <w:sz w:val="20"/>
        </w:rPr>
      </w:pPr>
      <w:r w:rsidRPr="00442D80">
        <w:rPr>
          <w:i/>
          <w:iCs/>
          <w:color w:val="000000"/>
          <w:sz w:val="20"/>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7063F033" w14:textId="77777777" w:rsidR="00442D80" w:rsidRPr="00442D80" w:rsidRDefault="00442D80" w:rsidP="00442D80">
      <w:pPr>
        <w:pStyle w:val="Corpotesto"/>
        <w:rPr>
          <w:i/>
          <w:iCs/>
          <w:color w:val="000000"/>
          <w:sz w:val="20"/>
        </w:rPr>
      </w:pPr>
      <w:r w:rsidRPr="00442D80">
        <w:rPr>
          <w:i/>
          <w:iCs/>
          <w:color w:val="000000"/>
          <w:sz w:val="20"/>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w:t>
      </w:r>
    </w:p>
    <w:p w14:paraId="4502D04F" w14:textId="77777777" w:rsidR="00442D80" w:rsidRPr="00442D80" w:rsidRDefault="00442D80" w:rsidP="00442D80">
      <w:pPr>
        <w:pStyle w:val="Corpotesto"/>
        <w:rPr>
          <w:i/>
          <w:iCs/>
          <w:color w:val="000000"/>
          <w:sz w:val="20"/>
        </w:rPr>
      </w:pPr>
      <w:r w:rsidRPr="00442D80">
        <w:rPr>
          <w:i/>
          <w:iCs/>
          <w:color w:val="000000"/>
          <w:sz w:val="20"/>
        </w:rPr>
        <w:t xml:space="preserve">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w:t>
      </w:r>
      <w:r w:rsidRPr="00442D80">
        <w:rPr>
          <w:i/>
          <w:iCs/>
          <w:color w:val="000000"/>
          <w:sz w:val="20"/>
        </w:rPr>
        <w:lastRenderedPageBreak/>
        <w:t xml:space="preserve">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17FE433D" w14:textId="77777777" w:rsidR="00442D80" w:rsidRPr="00442D80" w:rsidRDefault="00442D80" w:rsidP="00442D80">
      <w:pPr>
        <w:pStyle w:val="Corpotesto"/>
        <w:rPr>
          <w:i/>
          <w:iCs/>
          <w:color w:val="000000"/>
          <w:sz w:val="20"/>
        </w:rPr>
      </w:pPr>
      <w:r w:rsidRPr="00442D80">
        <w:rPr>
          <w:i/>
          <w:iCs/>
          <w:color w:val="000000"/>
          <w:sz w:val="20"/>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w:t>
      </w:r>
    </w:p>
    <w:p w14:paraId="10663B27" w14:textId="77777777" w:rsidR="00442D80" w:rsidRPr="00442D80" w:rsidRDefault="00442D80" w:rsidP="00442D80">
      <w:pPr>
        <w:pStyle w:val="Corpotesto"/>
        <w:rPr>
          <w:i/>
          <w:iCs/>
          <w:color w:val="000000"/>
          <w:sz w:val="20"/>
        </w:rPr>
      </w:pPr>
      <w:r w:rsidRPr="00442D80">
        <w:rPr>
          <w:i/>
          <w:iCs/>
          <w:color w:val="000000"/>
          <w:sz w:val="20"/>
        </w:rPr>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w:t>
      </w:r>
    </w:p>
    <w:p w14:paraId="3CF7FF4A" w14:textId="77777777" w:rsidR="00442D80" w:rsidRPr="00442D80" w:rsidRDefault="00442D80" w:rsidP="00442D80">
      <w:pPr>
        <w:pStyle w:val="Corpotesto"/>
        <w:rPr>
          <w:i/>
          <w:iCs/>
          <w:color w:val="000000"/>
          <w:sz w:val="20"/>
        </w:rPr>
      </w:pPr>
      <w:r w:rsidRPr="00442D80">
        <w:rPr>
          <w:i/>
          <w:iCs/>
          <w:color w:val="000000"/>
          <w:sz w:val="20"/>
        </w:rPr>
        <w:t xml:space="preserve">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w:t>
      </w:r>
    </w:p>
    <w:p w14:paraId="11099599" w14:textId="77777777" w:rsidR="00442D80" w:rsidRPr="00442D80" w:rsidRDefault="00442D80" w:rsidP="00442D80">
      <w:pPr>
        <w:pStyle w:val="Corpotesto"/>
        <w:rPr>
          <w:i/>
          <w:iCs/>
          <w:color w:val="000000"/>
          <w:sz w:val="20"/>
        </w:rPr>
      </w:pPr>
      <w:r w:rsidRPr="00442D80">
        <w:rPr>
          <w:i/>
          <w:iCs/>
          <w:color w:val="000000"/>
          <w:sz w:val="20"/>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37BCCEA6" w14:textId="77777777" w:rsidR="00442D80" w:rsidRPr="00442D80" w:rsidRDefault="00442D80" w:rsidP="00442D80">
      <w:pPr>
        <w:pStyle w:val="Corpotesto"/>
        <w:rPr>
          <w:i/>
          <w:iCs/>
          <w:color w:val="000000"/>
          <w:sz w:val="20"/>
        </w:rPr>
      </w:pPr>
      <w:r w:rsidRPr="00442D80">
        <w:rPr>
          <w:i/>
          <w:iCs/>
          <w:color w:val="000000"/>
          <w:sz w:val="20"/>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61507565" w14:textId="77777777" w:rsidR="00442D80" w:rsidRPr="00442D80" w:rsidRDefault="00442D80" w:rsidP="00442D80">
      <w:pPr>
        <w:pStyle w:val="Corpotesto"/>
        <w:rPr>
          <w:i/>
          <w:iCs/>
          <w:color w:val="000000"/>
          <w:sz w:val="20"/>
        </w:rPr>
      </w:pPr>
      <w:r w:rsidRPr="00442D80">
        <w:rPr>
          <w:i/>
          <w:iCs/>
          <w:color w:val="000000"/>
          <w:sz w:val="20"/>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w:t>
      </w:r>
      <w:r w:rsidRPr="00442D80">
        <w:rPr>
          <w:i/>
          <w:iCs/>
          <w:color w:val="000000"/>
          <w:sz w:val="20"/>
        </w:rPr>
        <w:lastRenderedPageBreak/>
        <w:t xml:space="preserve">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w:t>
      </w:r>
    </w:p>
    <w:p w14:paraId="66B47B48" w14:textId="77777777" w:rsidR="00D616AA" w:rsidRPr="00442D80" w:rsidRDefault="00442D80" w:rsidP="00442D80">
      <w:pPr>
        <w:pStyle w:val="Corpotesto"/>
        <w:rPr>
          <w:i/>
          <w:iCs/>
          <w:color w:val="000000"/>
          <w:sz w:val="20"/>
        </w:rPr>
      </w:pPr>
      <w:r w:rsidRPr="00442D80">
        <w:rPr>
          <w:i/>
          <w:iCs/>
          <w:color w:val="000000"/>
          <w:sz w:val="20"/>
        </w:rPr>
        <w:t xml:space="preserve">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34EA5FF5" w14:textId="77777777" w:rsidR="00D616AA" w:rsidRDefault="00D616AA" w:rsidP="00D616AA">
      <w:pPr>
        <w:pStyle w:val="Corpotesto"/>
      </w:pPr>
      <w:r>
        <w:t xml:space="preserve">Dio con il fuoco della fornace </w:t>
      </w:r>
      <w:r w:rsidR="00981CCF">
        <w:t xml:space="preserve">può </w:t>
      </w:r>
      <w:r>
        <w:t>fare ciò che vuole. Il fuoco può anche trasformarsi in vento leggero e soave. Questo è il primo fondamento.</w:t>
      </w:r>
    </w:p>
    <w:p w14:paraId="1E701BF0" w14:textId="77777777" w:rsidR="008E4BE7" w:rsidRDefault="008E4BE7" w:rsidP="009B7907">
      <w:pPr>
        <w:pStyle w:val="Corpodeltesto2"/>
      </w:pPr>
      <w:r w:rsidRPr="008E4BE7">
        <w:rPr>
          <w:position w:val="6"/>
          <w:vertAlign w:val="superscript"/>
        </w:rPr>
        <w:t>18</w:t>
      </w:r>
      <w:r w:rsidRPr="008E4BE7">
        <w:t>Ma anche se non ci liberasse, sappi, o re, che noi non serviremo mai i tuoi dèi e non adoreremo la statua d’oro che tu hai eretto».</w:t>
      </w:r>
    </w:p>
    <w:p w14:paraId="4DEC892C" w14:textId="77777777" w:rsidR="0096337A" w:rsidRDefault="00442D80" w:rsidP="00442D80">
      <w:pPr>
        <w:pStyle w:val="Corpotesto"/>
      </w:pPr>
      <w:r>
        <w:t xml:space="preserve">Ora viene annunziato il secondo principio o fondamento della loro ferma decisione di non obbedire al re. Sono pronti a morire </w:t>
      </w:r>
      <w:r w:rsidR="00632469">
        <w:t>per il loro Dio.</w:t>
      </w:r>
    </w:p>
    <w:p w14:paraId="065745AA" w14:textId="77777777" w:rsidR="00632469" w:rsidRDefault="00632469" w:rsidP="00632469">
      <w:pPr>
        <w:pStyle w:val="Corpotesto"/>
      </w:pPr>
      <w:r w:rsidRPr="00632469">
        <w:rPr>
          <w:i/>
        </w:rPr>
        <w:t>Ma anche se non ci liberasse, sappi, o re, che noi non serviremo mai i tuoi dèi e non adoreremo la statua d’oro che tu hai eretto».</w:t>
      </w:r>
      <w:r>
        <w:t xml:space="preserve"> Il martirio è via della fede.</w:t>
      </w:r>
    </w:p>
    <w:p w14:paraId="5D1834B7" w14:textId="77777777" w:rsidR="00632469" w:rsidRDefault="00632469" w:rsidP="00632469">
      <w:pPr>
        <w:pStyle w:val="Corpotesto"/>
      </w:pPr>
      <w:r>
        <w:t>Dio può anche avere delle ragioni valide per non liberarli dalla fornace ardente. Sono suoi motivi e ragioni eterne. Loro obbediscono alle ragioni di Dio.</w:t>
      </w:r>
    </w:p>
    <w:p w14:paraId="04AB45E6" w14:textId="77777777" w:rsidR="00632469" w:rsidRDefault="00632469" w:rsidP="00632469">
      <w:pPr>
        <w:pStyle w:val="Corpotesto"/>
      </w:pPr>
      <w:r>
        <w:t xml:space="preserve">Per questo sono pronti ad andare incontro alla morte. La loro è duplice fede. </w:t>
      </w:r>
      <w:r w:rsidR="00981CCF">
        <w:t xml:space="preserve">È </w:t>
      </w:r>
      <w:r>
        <w:t>fede nell’onnipotenza del Signore, ma è anche fede nella sua sapienza.</w:t>
      </w:r>
    </w:p>
    <w:p w14:paraId="39A52DDF" w14:textId="77777777" w:rsidR="00632469" w:rsidRDefault="00632469" w:rsidP="00632469">
      <w:pPr>
        <w:pStyle w:val="Corpotesto"/>
      </w:pPr>
      <w:r>
        <w:t xml:space="preserve">Per onnipotenza Dio può liberali. Ben venga la liberazione. Per sapienza può decidere di non intervenire. Ben venga il non intervento. </w:t>
      </w:r>
    </w:p>
    <w:p w14:paraId="10DD8906" w14:textId="77777777" w:rsidR="00632469" w:rsidRDefault="00632469" w:rsidP="00632469">
      <w:pPr>
        <w:pStyle w:val="Corpotesto"/>
      </w:pPr>
      <w:r>
        <w:t>La fede è purissima obbedienza a Dio. Dio è verità, onnipotenza, onniscienza, sapienza, intelligenza eterne. Dio sa l’uso che vuole fare della nostra vita.</w:t>
      </w:r>
    </w:p>
    <w:p w14:paraId="1DDE69D2" w14:textId="77777777" w:rsidR="00632469" w:rsidRDefault="00632469" w:rsidP="00632469">
      <w:pPr>
        <w:pStyle w:val="Corpotesto"/>
      </w:pPr>
      <w:r>
        <w:t>Lui scelga. Noi obbediamo ad ogni sua decisione. La sua scelta per noi è vita sia che moriamo sia che viviamo. Moriamo per lui. Viviamo per lui.</w:t>
      </w:r>
    </w:p>
    <w:p w14:paraId="788E716E" w14:textId="77777777" w:rsidR="00632469" w:rsidRDefault="00632469" w:rsidP="00632469">
      <w:pPr>
        <w:pStyle w:val="Corpotesto"/>
      </w:pPr>
      <w:r>
        <w:t>Qualcosa di questi due principi di purissima fede nell’obbedienza alla decisione di Dio la troviamo anche in Paolo, in modo speciale nella Lettera ai Filippesi.</w:t>
      </w:r>
    </w:p>
    <w:p w14:paraId="0BA2887E" w14:textId="77777777" w:rsidR="00632469" w:rsidRPr="00433DA1" w:rsidRDefault="00632469" w:rsidP="00433DA1">
      <w:pPr>
        <w:pStyle w:val="Corpotesto"/>
        <w:rPr>
          <w:i/>
          <w:iCs/>
          <w:color w:val="000000"/>
          <w:sz w:val="20"/>
        </w:rPr>
      </w:pPr>
      <w:r w:rsidRPr="00433DA1">
        <w:rPr>
          <w:i/>
          <w:iCs/>
          <w:color w:val="000000"/>
          <w:sz w:val="20"/>
        </w:rPr>
        <w:t>Paolo e Timòteo, servi di Cristo Gesù, a tutti i santi in Cristo Gesù che sono a Filippi, con i vescovi e i diaconi: grazia a voi e pace da Dio, Padre nostro, e dal Signore Gesù Cristo.</w:t>
      </w:r>
    </w:p>
    <w:p w14:paraId="755B033E" w14:textId="77777777" w:rsidR="00632469" w:rsidRPr="00433DA1" w:rsidRDefault="00632469" w:rsidP="00433DA1">
      <w:pPr>
        <w:pStyle w:val="Corpotesto"/>
        <w:rPr>
          <w:i/>
          <w:iCs/>
          <w:color w:val="000000"/>
          <w:sz w:val="20"/>
        </w:rPr>
      </w:pPr>
      <w:r w:rsidRPr="00433DA1">
        <w:rPr>
          <w:i/>
          <w:iCs/>
          <w:color w:val="000000"/>
          <w:sz w:val="20"/>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w:t>
      </w:r>
      <w:r w:rsidRPr="00433DA1">
        <w:rPr>
          <w:i/>
          <w:iCs/>
          <w:color w:val="000000"/>
          <w:sz w:val="20"/>
        </w:rPr>
        <w:lastRenderedPageBreak/>
        <w:t>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3F984793" w14:textId="77777777" w:rsidR="00632469" w:rsidRPr="00433DA1" w:rsidRDefault="00632469" w:rsidP="00433DA1">
      <w:pPr>
        <w:pStyle w:val="Corpotesto"/>
        <w:rPr>
          <w:i/>
          <w:iCs/>
          <w:color w:val="000000"/>
          <w:sz w:val="20"/>
        </w:rPr>
      </w:pPr>
      <w:r w:rsidRPr="00433DA1">
        <w:rPr>
          <w:i/>
          <w:iCs/>
          <w:color w:val="000000"/>
          <w:sz w:val="20"/>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FFEBB87" w14:textId="77777777" w:rsidR="00632469" w:rsidRPr="00433DA1" w:rsidRDefault="00632469" w:rsidP="00433DA1">
      <w:pPr>
        <w:pStyle w:val="Corpotesto"/>
        <w:rPr>
          <w:i/>
          <w:iCs/>
          <w:color w:val="000000"/>
          <w:sz w:val="20"/>
        </w:rPr>
      </w:pPr>
      <w:r w:rsidRPr="00433DA1">
        <w:rPr>
          <w:i/>
          <w:iCs/>
          <w:color w:val="000000"/>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A6CFDCF" w14:textId="77777777" w:rsidR="00632469" w:rsidRPr="00433DA1" w:rsidRDefault="00632469" w:rsidP="00433DA1">
      <w:pPr>
        <w:pStyle w:val="Corpotesto"/>
        <w:rPr>
          <w:i/>
          <w:iCs/>
          <w:color w:val="000000"/>
          <w:sz w:val="20"/>
        </w:rPr>
      </w:pPr>
      <w:r w:rsidRPr="00433DA1">
        <w:rPr>
          <w:i/>
          <w:iCs/>
          <w:color w:val="000000"/>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4251F140" w14:textId="77777777" w:rsidR="00632469" w:rsidRDefault="00632469" w:rsidP="00632469">
      <w:pPr>
        <w:pStyle w:val="Corpotesto"/>
      </w:pPr>
      <w:r>
        <w:t xml:space="preserve">L’obbedienza a Dio è alla Parola, all’Onnipotenza, alla Sapienza, all’Intelligenza, alla Decisione, ad ogni </w:t>
      </w:r>
      <w:r w:rsidR="005005E2">
        <w:t xml:space="preserve">Pensiero </w:t>
      </w:r>
      <w:r>
        <w:t>di Dio sulla nostra vita.</w:t>
      </w:r>
    </w:p>
    <w:p w14:paraId="5CA0F240" w14:textId="77777777" w:rsidR="005005E2" w:rsidRDefault="005005E2" w:rsidP="00632469">
      <w:pPr>
        <w:pStyle w:val="Corpotesto"/>
      </w:pPr>
      <w:r>
        <w:t>Quando si possiede questa obbedienza, allora la vita in ogni sua manifestazione è solo servizio alla gloria del Signore.</w:t>
      </w:r>
    </w:p>
    <w:p w14:paraId="257A5E76" w14:textId="77777777" w:rsidR="005005E2" w:rsidRDefault="005005E2" w:rsidP="00632469">
      <w:pPr>
        <w:pStyle w:val="Corpotesto"/>
      </w:pPr>
      <w:r>
        <w:t>Anche la fornace ardente serve al Signore e la stessa morte per affermare e rivelare la sua gloria. Come Dio trarrà gloria dalla morte di Daniele?</w:t>
      </w:r>
    </w:p>
    <w:p w14:paraId="6286AD35" w14:textId="77777777" w:rsidR="005005E2" w:rsidRDefault="005005E2" w:rsidP="00632469">
      <w:pPr>
        <w:pStyle w:val="Corpotesto"/>
      </w:pPr>
      <w:r>
        <w:t>Questo solo la sua Sapienza lo sa. All’uomo non è dato conoscere i misteri di Dio. Lui sa però che tutto nell’obbedienza è a servizio della gloria del Signore.</w:t>
      </w:r>
    </w:p>
    <w:p w14:paraId="63AFAA03" w14:textId="77777777" w:rsidR="0096337A" w:rsidRDefault="008E4BE7" w:rsidP="009B7907">
      <w:pPr>
        <w:pStyle w:val="Corpodeltesto2"/>
      </w:pPr>
      <w:r w:rsidRPr="008E4BE7">
        <w:rPr>
          <w:position w:val="6"/>
          <w:vertAlign w:val="superscript"/>
        </w:rPr>
        <w:t>19</w:t>
      </w:r>
      <w:r w:rsidRPr="008E4BE7">
        <w:t>Allora Nabucodònosor fu pieno d’ira e il suo aspetto si alterò nei confronti di Sadrac, Mesac e Abdènego, e ordinò che si aumentasse il fuoco della fornace sette volte più del solito.</w:t>
      </w:r>
    </w:p>
    <w:p w14:paraId="651A142C" w14:textId="77777777" w:rsidR="0096337A" w:rsidRDefault="005005E2" w:rsidP="00433DA1">
      <w:pPr>
        <w:pStyle w:val="Corpotesto"/>
      </w:pPr>
      <w:r>
        <w:t>Nabucodònosor, che si credeva dio sopra tutta la terra, non tollera che a lui si possa parlare in quel modo, mettendo il Dio del cielo sopra di lui.</w:t>
      </w:r>
    </w:p>
    <w:p w14:paraId="3484C915" w14:textId="77777777" w:rsidR="005005E2" w:rsidRDefault="005005E2" w:rsidP="005005E2">
      <w:pPr>
        <w:pStyle w:val="Corpotesto"/>
      </w:pPr>
      <w:r w:rsidRPr="005005E2">
        <w:rPr>
          <w:i/>
        </w:rPr>
        <w:t>Allora Nabucodònosor fu pieno d’ira e il suo aspetto si alterò nei confronti di Sadrac, Mesac e Abdènego, e ordinò che si aumentasse il fuoco della fornace sette volte più del solito</w:t>
      </w:r>
      <w:r w:rsidRPr="008E4BE7">
        <w:t>.</w:t>
      </w:r>
      <w:r>
        <w:t xml:space="preserve"> Le parole di </w:t>
      </w:r>
      <w:r w:rsidR="004606B0">
        <w:t xml:space="preserve">Sadrac </w:t>
      </w:r>
      <w:r>
        <w:t>sono vera offesa di lesa maestà.</w:t>
      </w:r>
    </w:p>
    <w:p w14:paraId="6522F016" w14:textId="77777777" w:rsidR="005005E2" w:rsidRDefault="005005E2" w:rsidP="005005E2">
      <w:pPr>
        <w:pStyle w:val="Corpotesto"/>
      </w:pPr>
      <w:r>
        <w:lastRenderedPageBreak/>
        <w:t>Nessuno è più grande del re. Neanche il Dio del cielo è più grande. La mano di Nabucodònosor è più che onnipotente. Lui comanda e le cose avvengono.</w:t>
      </w:r>
    </w:p>
    <w:p w14:paraId="08616472" w14:textId="77777777" w:rsidR="005005E2" w:rsidRDefault="005005E2" w:rsidP="005005E2">
      <w:pPr>
        <w:pStyle w:val="Corpotesto"/>
      </w:pPr>
      <w:r>
        <w:t xml:space="preserve">Se per gli altri la fiamma saliva fino ad un metro dalla bocca, per </w:t>
      </w:r>
      <w:r w:rsidR="004606B0">
        <w:t xml:space="preserve">Sadrac </w:t>
      </w:r>
      <w:r>
        <w:t>e i compagni deve essere sette</w:t>
      </w:r>
      <w:r w:rsidR="00DF430F">
        <w:t xml:space="preserve"> volte più alta. Così con ci sarà speranza di vita.</w:t>
      </w:r>
    </w:p>
    <w:p w14:paraId="1B5724D6" w14:textId="77777777" w:rsidR="00DF430F" w:rsidRDefault="00DF430F" w:rsidP="005005E2">
      <w:pPr>
        <w:pStyle w:val="Corpotesto"/>
      </w:pPr>
      <w:r>
        <w:t>Il re di certo, preso dall’indignazione e dall’ira per</w:t>
      </w:r>
      <w:r w:rsidR="00981CCF">
        <w:t xml:space="preserve">ché </w:t>
      </w:r>
      <w:r>
        <w:t>si è visto declassato al rango di non dio da Daniele, si è fermato solo alla prima verità annunziatagli.</w:t>
      </w:r>
    </w:p>
    <w:p w14:paraId="792CDACA" w14:textId="77777777" w:rsidR="00DF430F" w:rsidRDefault="00DF430F" w:rsidP="005005E2">
      <w:pPr>
        <w:pStyle w:val="Corpotesto"/>
      </w:pPr>
      <w:r w:rsidRPr="00DF430F">
        <w:rPr>
          <w:i/>
        </w:rPr>
        <w:t>“Il mio è capace di liberarmi dalla tua mano”</w:t>
      </w:r>
      <w:r>
        <w:t xml:space="preserve">. Non considera per nulla l’altra parola: </w:t>
      </w:r>
      <w:r w:rsidRPr="00DF430F">
        <w:rPr>
          <w:i/>
        </w:rPr>
        <w:t>“Se non ci libererà siamo pronti a morire per lui”</w:t>
      </w:r>
      <w:r>
        <w:t xml:space="preserve">. </w:t>
      </w:r>
    </w:p>
    <w:p w14:paraId="48D2684D" w14:textId="77777777" w:rsidR="00DF430F" w:rsidRDefault="00DF430F" w:rsidP="005005E2">
      <w:pPr>
        <w:pStyle w:val="Corpotesto"/>
      </w:pPr>
      <w:r>
        <w:t xml:space="preserve">Se avesse ascoltato questa seconda parola, avrebbe di </w:t>
      </w:r>
      <w:r w:rsidR="00981CCF">
        <w:t>c</w:t>
      </w:r>
      <w:r>
        <w:t>erto compreso che a loro nulla interessava né della fornace e della fiamma. La loro vita è di Dio.</w:t>
      </w:r>
    </w:p>
    <w:p w14:paraId="4AF8219F" w14:textId="77777777" w:rsidR="00DF430F" w:rsidRDefault="00DF430F" w:rsidP="005005E2">
      <w:pPr>
        <w:pStyle w:val="Corpotesto"/>
      </w:pPr>
      <w:r>
        <w:t>Essi sono pronti ad ogni obbedienza a quanto la divina sapienza deciderà per loro. Possono vivere anche in un inferno di fiamme e possono morire.</w:t>
      </w:r>
    </w:p>
    <w:p w14:paraId="2C2EADD3" w14:textId="77777777" w:rsidR="00DF430F" w:rsidRDefault="00DF430F" w:rsidP="005005E2">
      <w:pPr>
        <w:pStyle w:val="Corpotesto"/>
      </w:pPr>
      <w:r>
        <w:t>Qualsiasi cosa il re ordini, per loro è insignificante, indifferente. Per essi ha già deciso il Signore. Alla sua decisione essi sono già consegnati.</w:t>
      </w:r>
    </w:p>
    <w:p w14:paraId="15CF420F" w14:textId="77777777" w:rsidR="00DF430F" w:rsidRDefault="00DF430F" w:rsidP="005005E2">
      <w:pPr>
        <w:pStyle w:val="Corpotesto"/>
      </w:pPr>
      <w:r>
        <w:t>È questa la libertà della fede. Ci si consegna non solo alla Parola, alla verità, alla giustizia, ma anche alla divina Sapienza che decide ogni cosa.</w:t>
      </w:r>
    </w:p>
    <w:p w14:paraId="4B25FB16" w14:textId="77777777" w:rsidR="00DF430F" w:rsidRDefault="00DF430F" w:rsidP="005005E2">
      <w:pPr>
        <w:pStyle w:val="Corpotesto"/>
      </w:pPr>
      <w:r>
        <w:t>Anche Gesù si consegnò volontariamente alla crocifissione. Anche Lui si affidò alla Decisione del Padre. Chi crede sempre si consegna alla Sapienza eterna.</w:t>
      </w:r>
    </w:p>
    <w:p w14:paraId="0B1E5955" w14:textId="77777777" w:rsidR="0096337A" w:rsidRDefault="008E4BE7" w:rsidP="009B7907">
      <w:pPr>
        <w:pStyle w:val="Corpodeltesto2"/>
      </w:pPr>
      <w:r w:rsidRPr="008E4BE7">
        <w:rPr>
          <w:position w:val="6"/>
          <w:vertAlign w:val="superscript"/>
        </w:rPr>
        <w:t>20</w:t>
      </w:r>
      <w:r w:rsidRPr="008E4BE7">
        <w:t>Poi, ad alcuni uomini fra i più forti del suo esercito, comandò di legare Sadrac, Mesac e Abdènego e gettarli nella fornace di fuoco ardente.</w:t>
      </w:r>
    </w:p>
    <w:p w14:paraId="2655B94B" w14:textId="77777777" w:rsidR="00B51D28" w:rsidRDefault="00B51D28" w:rsidP="00DF430F">
      <w:pPr>
        <w:pStyle w:val="Corpotesto"/>
      </w:pPr>
      <w:r>
        <w:t xml:space="preserve">Ora il </w:t>
      </w:r>
      <w:r w:rsidR="00981CCF">
        <w:t xml:space="preserve">re </w:t>
      </w:r>
      <w:r w:rsidR="00DF430F">
        <w:t xml:space="preserve">ordina che </w:t>
      </w:r>
      <w:r w:rsidR="004606B0">
        <w:t xml:space="preserve">Sadrac </w:t>
      </w:r>
      <w:r w:rsidR="00DF430F">
        <w:t>e i suoi compagni vengano gettati nella fornace</w:t>
      </w:r>
      <w:r>
        <w:t xml:space="preserve"> ardente, dalla fiamma sette volte più alta del solito. Non c’è ritorno da essa.</w:t>
      </w:r>
    </w:p>
    <w:p w14:paraId="41B23A8D" w14:textId="77777777" w:rsidR="00B51D28" w:rsidRDefault="00B51D28" w:rsidP="00B51D28">
      <w:pPr>
        <w:pStyle w:val="Corpotesto"/>
      </w:pPr>
      <w:r w:rsidRPr="00B51D28">
        <w:rPr>
          <w:i/>
        </w:rPr>
        <w:t>Poi, ad alcuni uomini fra i più forti del suo esercito, comandò di legare Sadrac, Mesac e Abdènego e gettarli nella fornace di fuoco ardente</w:t>
      </w:r>
      <w:r w:rsidRPr="008E4BE7">
        <w:t>.</w:t>
      </w:r>
    </w:p>
    <w:p w14:paraId="6D7D17ED" w14:textId="77777777" w:rsidR="00B51D28" w:rsidRDefault="00B51D28" w:rsidP="00DF430F">
      <w:pPr>
        <w:pStyle w:val="Corpotesto"/>
      </w:pPr>
      <w:r>
        <w:t xml:space="preserve">Inizia la sfida. </w:t>
      </w:r>
      <w:r w:rsidR="004606B0">
        <w:t xml:space="preserve">Sadrac </w:t>
      </w:r>
      <w:r>
        <w:t xml:space="preserve">ha sfidato il re nel nome del suo Dio e della sua libertà di morire per Lui, il re sfida </w:t>
      </w:r>
      <w:r w:rsidR="004606B0">
        <w:t xml:space="preserve">Sadrac </w:t>
      </w:r>
      <w:r>
        <w:t>e il Dio nel quale lui crede.</w:t>
      </w:r>
    </w:p>
    <w:p w14:paraId="730BBDBB" w14:textId="77777777" w:rsidR="00B51D28" w:rsidRDefault="00B51D28" w:rsidP="00DF430F">
      <w:pPr>
        <w:pStyle w:val="Corpotesto"/>
      </w:pPr>
      <w:r>
        <w:t xml:space="preserve">Nabucodònosor si crede così forte, così saggio, così intelligente da essere sicuro della vittoria. Ora il Dio di </w:t>
      </w:r>
      <w:r w:rsidR="004606B0">
        <w:t xml:space="preserve">Sadrac </w:t>
      </w:r>
      <w:r>
        <w:t>nulla potrà fare. Lui è il re.</w:t>
      </w:r>
    </w:p>
    <w:p w14:paraId="247A98A9" w14:textId="77777777" w:rsidR="0096337A" w:rsidRDefault="008E4BE7" w:rsidP="009B7907">
      <w:pPr>
        <w:pStyle w:val="Corpodeltesto2"/>
      </w:pPr>
      <w:r w:rsidRPr="008E4BE7">
        <w:rPr>
          <w:position w:val="6"/>
          <w:vertAlign w:val="superscript"/>
        </w:rPr>
        <w:t>21</w:t>
      </w:r>
      <w:r w:rsidRPr="008E4BE7">
        <w:t>Furono infatti legati, vestiti come erano, con i mantelli, i calzari, i copricapi e tutti i loro abiti, e gettati in mezzo alla fornace di fuoco ardente.</w:t>
      </w:r>
    </w:p>
    <w:p w14:paraId="0E3F4A43" w14:textId="77777777" w:rsidR="0096337A" w:rsidRDefault="00B51D28" w:rsidP="00B51D28">
      <w:pPr>
        <w:pStyle w:val="Corpotesto"/>
      </w:pPr>
      <w:r>
        <w:t>L’ordine del re viene subito eseguito. La sfida tra Nabucodònosor e il Dio del cielo inizia. Il re possiede una fornace ardente. Dio come interverrà?</w:t>
      </w:r>
    </w:p>
    <w:p w14:paraId="2D10AF07" w14:textId="77777777" w:rsidR="00B51D28" w:rsidRDefault="00B51D28" w:rsidP="00B51D28">
      <w:pPr>
        <w:pStyle w:val="Corpotesto"/>
      </w:pPr>
      <w:r w:rsidRPr="00B51D28">
        <w:rPr>
          <w:i/>
        </w:rPr>
        <w:t>Furono infatti legati, vestiti come erano, con i mantelli, i calzari, i copricapi e tutti i loro abiti, e gettati in mezzo alla fornace di fuoco ardente</w:t>
      </w:r>
      <w:r w:rsidRPr="008E4BE7">
        <w:t>.</w:t>
      </w:r>
    </w:p>
    <w:p w14:paraId="74176C57" w14:textId="77777777" w:rsidR="00B51D28" w:rsidRDefault="004606B0" w:rsidP="00B51D28">
      <w:pPr>
        <w:pStyle w:val="Corpotesto"/>
      </w:pPr>
      <w:r>
        <w:t xml:space="preserve">Sadrac </w:t>
      </w:r>
      <w:r w:rsidR="00B51D28">
        <w:t>i suoi compagni vengono legati, così come essi erano, e gettati nella prigione. Anche per gli esecutori dell’ordine del re ormai tutto è finito.</w:t>
      </w:r>
    </w:p>
    <w:p w14:paraId="41A44CC7" w14:textId="77777777" w:rsidR="00B51D28" w:rsidRDefault="00B51D28" w:rsidP="00B51D28">
      <w:pPr>
        <w:pStyle w:val="Corpotesto"/>
      </w:pPr>
      <w:r>
        <w:t>La rapidità, l’immediatezza, l’istantaneità nel seguire l’ordine del re deve farci pensare sulla certezza di tutti che la sfida sarebbe stata vinta dal re.</w:t>
      </w:r>
    </w:p>
    <w:p w14:paraId="57223BD8" w14:textId="77777777" w:rsidR="00B51D28" w:rsidRDefault="005627D1" w:rsidP="00B51D28">
      <w:pPr>
        <w:pStyle w:val="Corpotesto"/>
      </w:pPr>
      <w:r>
        <w:lastRenderedPageBreak/>
        <w:t xml:space="preserve">Invece </w:t>
      </w:r>
      <w:r w:rsidR="004606B0">
        <w:t xml:space="preserve">Sadrac </w:t>
      </w:r>
      <w:r>
        <w:t>e i suoi compagni vengono gettati vivi e vestiti, con mantelli e calzari nella prigione, perché da essa sarebbero tornati vivi.</w:t>
      </w:r>
    </w:p>
    <w:p w14:paraId="575EA73B" w14:textId="77777777" w:rsidR="005627D1" w:rsidRDefault="005627D1" w:rsidP="00B51D28">
      <w:pPr>
        <w:pStyle w:val="Corpotesto"/>
      </w:pPr>
      <w:r>
        <w:t xml:space="preserve">In questo gesto di lasciare loro gli abiti è già un segno di vittoria che il Signore dona agli esecutori degli ordini e allo stesso re. </w:t>
      </w:r>
    </w:p>
    <w:p w14:paraId="65427380" w14:textId="77777777" w:rsidR="005627D1" w:rsidRDefault="005627D1" w:rsidP="00B51D28">
      <w:pPr>
        <w:pStyle w:val="Corpotesto"/>
      </w:pPr>
      <w:r>
        <w:t xml:space="preserve">Infatti sarebbe stata per </w:t>
      </w:r>
      <w:r w:rsidR="004606B0">
        <w:t xml:space="preserve">Sadrac </w:t>
      </w:r>
      <w:r>
        <w:t>e compagn</w:t>
      </w:r>
      <w:r w:rsidR="004606B0">
        <w:t>i</w:t>
      </w:r>
      <w:r>
        <w:t xml:space="preserve"> una grande umiliazione se fosse</w:t>
      </w:r>
      <w:r w:rsidR="00981CCF">
        <w:t>ro</w:t>
      </w:r>
      <w:r>
        <w:t xml:space="preserve"> usciti nudi dalla fornace. Ma il Signore tutto sa e a tutto provvede.</w:t>
      </w:r>
    </w:p>
    <w:p w14:paraId="4155D303" w14:textId="77777777" w:rsidR="005627D1" w:rsidRDefault="005627D1" w:rsidP="00B51D28">
      <w:pPr>
        <w:pStyle w:val="Corpotesto"/>
      </w:pPr>
      <w:r>
        <w:t xml:space="preserve">A </w:t>
      </w:r>
      <w:r w:rsidR="004606B0">
        <w:t xml:space="preserve">Sadrac </w:t>
      </w:r>
      <w:r>
        <w:t>e ai suoi compagni questa umiliazione viene risparmiata. Essi dovranno uscire dalla fornac</w:t>
      </w:r>
      <w:r w:rsidR="00981CCF">
        <w:t>e ben vestiti e con grande onore</w:t>
      </w:r>
      <w:r>
        <w:t>.</w:t>
      </w:r>
    </w:p>
    <w:p w14:paraId="148CE7F1" w14:textId="77777777" w:rsidR="005627D1" w:rsidRDefault="005627D1" w:rsidP="00B51D28">
      <w:pPr>
        <w:pStyle w:val="Corpotesto"/>
      </w:pPr>
      <w:r>
        <w:t>Gesù invece è spogliato delle sue vesti, perché Lui non torna dal sepolcro così come vi è entrato. Il corpo di carne viene trasformato in luce.</w:t>
      </w:r>
    </w:p>
    <w:p w14:paraId="7CAAD7D2" w14:textId="77777777" w:rsidR="00B51D28" w:rsidRDefault="005627D1" w:rsidP="00B51D28">
      <w:pPr>
        <w:pStyle w:val="Corpotesto"/>
      </w:pPr>
      <w:r>
        <w:t>Alla luce non servono i vestiti e di conseguenza lui può essere spogliato. Deve essere spogliato. Anche questo è un segno profetico sul suo futuro.</w:t>
      </w:r>
    </w:p>
    <w:p w14:paraId="41269A3C" w14:textId="77777777" w:rsidR="005627D1" w:rsidRDefault="005627D1" w:rsidP="00B51D28">
      <w:pPr>
        <w:pStyle w:val="Corpotesto"/>
      </w:pPr>
      <w:r>
        <w:t xml:space="preserve">Vi sono segni profetici quasi invisibili. Allo Spirito Santo sempre dobbiamo chiedere luce perché tutto di Dio parla nella Scrittura e tutto va compreso. </w:t>
      </w:r>
    </w:p>
    <w:p w14:paraId="00F7CEE3" w14:textId="77777777" w:rsidR="0096337A" w:rsidRDefault="008E4BE7" w:rsidP="009B7907">
      <w:pPr>
        <w:pStyle w:val="Corpodeltesto2"/>
      </w:pPr>
      <w:r w:rsidRPr="008E4BE7">
        <w:rPr>
          <w:position w:val="6"/>
          <w:vertAlign w:val="superscript"/>
        </w:rPr>
        <w:t>22</w:t>
      </w:r>
      <w:r w:rsidRPr="008E4BE7">
        <w:t>Poiché l’ordine del re urgeva e la fornace era ben accesa, la fiamma del fuoco uccise coloro che vi avevano gettato Sadrac, Mesac e Abdènego.</w:t>
      </w:r>
    </w:p>
    <w:p w14:paraId="3DC87AD6" w14:textId="77777777" w:rsidR="005627D1" w:rsidRDefault="005627D1" w:rsidP="005627D1">
      <w:pPr>
        <w:pStyle w:val="Corpotesto"/>
      </w:pPr>
      <w:r>
        <w:t xml:space="preserve">Le fiamme erano così alte </w:t>
      </w:r>
      <w:r w:rsidR="007E4225">
        <w:t>e potenti da raggiungere e uccidere quanti si erano avvicinati per eseguire l’ordine del re. È già questo un primo forte segno.</w:t>
      </w:r>
    </w:p>
    <w:p w14:paraId="4F1D2934" w14:textId="77777777" w:rsidR="007E4225" w:rsidRPr="007E4225" w:rsidRDefault="007E4225" w:rsidP="007E4225">
      <w:pPr>
        <w:pStyle w:val="Corpotesto"/>
        <w:rPr>
          <w:rStyle w:val="CorpodeltestoCarattere"/>
        </w:rPr>
      </w:pPr>
      <w:r w:rsidRPr="007E4225">
        <w:rPr>
          <w:rStyle w:val="CorpodeltestoCarattere"/>
          <w:i/>
        </w:rPr>
        <w:t>Poiché l’ordine del re urgeva e la fornace era ben accesa, la fiamma del fuoco uccise coloro che vi avevano gettato Sadrac, Mesac e Abdènego</w:t>
      </w:r>
      <w:r w:rsidRPr="007E4225">
        <w:rPr>
          <w:rStyle w:val="CorpodeltestoCarattere"/>
        </w:rPr>
        <w:t>.</w:t>
      </w:r>
    </w:p>
    <w:p w14:paraId="2CC27D71" w14:textId="77777777" w:rsidR="007E4225" w:rsidRDefault="007E4225" w:rsidP="005627D1">
      <w:pPr>
        <w:pStyle w:val="Corpotesto"/>
      </w:pPr>
      <w:r>
        <w:t>Se la fiamma ha ucciso coloro che si erano avvicinati ad essa solo per qualche istante, vi sarà possibilità di vita per quanti erano stati precipitati in essa?</w:t>
      </w:r>
    </w:p>
    <w:p w14:paraId="3C5331D1" w14:textId="77777777" w:rsidR="007E4225" w:rsidRDefault="007E4225" w:rsidP="005627D1">
      <w:pPr>
        <w:pStyle w:val="Corpotesto"/>
      </w:pPr>
      <w:r>
        <w:t xml:space="preserve">Apparentemente la sfida è vinta. Di certo la fiamma avrà già divorato e ridotto in cenere </w:t>
      </w:r>
      <w:r w:rsidR="004606B0">
        <w:t xml:space="preserve">Sadrac </w:t>
      </w:r>
      <w:r>
        <w:t xml:space="preserve">e i suoi compagni. Lo attesta la morte di questi uomini. </w:t>
      </w:r>
    </w:p>
    <w:p w14:paraId="5EAAE9A1" w14:textId="77777777" w:rsidR="007E4225" w:rsidRDefault="007E4225" w:rsidP="005627D1">
      <w:pPr>
        <w:pStyle w:val="Corpotesto"/>
      </w:pPr>
      <w:r>
        <w:t xml:space="preserve">Nabucodònosor </w:t>
      </w:r>
      <w:r w:rsidR="00981CCF">
        <w:t xml:space="preserve">può </w:t>
      </w:r>
      <w:r>
        <w:t xml:space="preserve">gioire e rallegrarsi. Il Dio di </w:t>
      </w:r>
      <w:r w:rsidR="004606B0">
        <w:t xml:space="preserve">Sadrac </w:t>
      </w:r>
      <w:r>
        <w:t xml:space="preserve">non è diverso dagli altri dèi. È il re che erige statue di dèi ed è lui che le abbatte. </w:t>
      </w:r>
    </w:p>
    <w:p w14:paraId="5DD1A2FF" w14:textId="77777777" w:rsidR="007E4225" w:rsidRDefault="007E4225" w:rsidP="005627D1">
      <w:pPr>
        <w:pStyle w:val="Corpotesto"/>
      </w:pPr>
      <w:r>
        <w:t>È Lui che decide quale dio deve vivere e quale morire. Non c’è onnipotenza oltre la sua. È bello che per qualche istante Dio lascia che l’uomo pens</w:t>
      </w:r>
      <w:r w:rsidR="00981CCF">
        <w:t>i</w:t>
      </w:r>
      <w:r>
        <w:t xml:space="preserve"> così.</w:t>
      </w:r>
    </w:p>
    <w:p w14:paraId="4E6704DA" w14:textId="77777777" w:rsidR="007E4225" w:rsidRDefault="007E4225" w:rsidP="005627D1">
      <w:pPr>
        <w:pStyle w:val="Corpotesto"/>
      </w:pPr>
      <w:r>
        <w:t>Lascia che Lucifero si pensi Dio e poi lo scaraventa nell’inferno. Lascia che la donna si creda Dio ma solo per il tempo di tentare l’uomo.</w:t>
      </w:r>
    </w:p>
    <w:p w14:paraId="6131EE78" w14:textId="77777777" w:rsidR="007E4225" w:rsidRDefault="007E4225" w:rsidP="005627D1">
      <w:pPr>
        <w:pStyle w:val="Corpotesto"/>
      </w:pPr>
      <w:r>
        <w:t>Poi anche la donna e l’uomo sono consegnati nelle braccia della morte, di ogni morte. La superbia è brutta perché dura solo un istante.</w:t>
      </w:r>
    </w:p>
    <w:p w14:paraId="5396522D" w14:textId="77777777" w:rsidR="007E4225" w:rsidRDefault="007E4225" w:rsidP="005627D1">
      <w:pPr>
        <w:pStyle w:val="Corpotesto"/>
      </w:pPr>
      <w:r>
        <w:t>La superbia dura l’istante di pensarsi dio, superiore al vero Dio. Finito il pensiero, Dio interviene e prende il suo governo nella storia.</w:t>
      </w:r>
    </w:p>
    <w:p w14:paraId="48DB675B" w14:textId="77777777" w:rsidR="007E4225" w:rsidRDefault="007E4225" w:rsidP="005627D1">
      <w:pPr>
        <w:pStyle w:val="Corpotesto"/>
      </w:pPr>
      <w:r>
        <w:t>Tutti i superbi sono avvisati. Tu ti pensi dio e Dio lascia che tu ti pensi. Ma solo per il tempo di pensarti. Poi rovinosamente viene la fine.</w:t>
      </w:r>
    </w:p>
    <w:p w14:paraId="2418F430" w14:textId="77777777" w:rsidR="007E4225" w:rsidRDefault="00761B37" w:rsidP="005627D1">
      <w:pPr>
        <w:pStyle w:val="Corpotesto"/>
      </w:pPr>
      <w:r>
        <w:t>La storia ci attesta che sempre il superbo dura nella storia solo il tempo di pensarsi superiore a Dio, al vero Dio, poi scompare e tutto finisce.</w:t>
      </w:r>
    </w:p>
    <w:p w14:paraId="6C5C9F04" w14:textId="77777777" w:rsidR="00761B37" w:rsidRDefault="00761B37" w:rsidP="005627D1">
      <w:pPr>
        <w:pStyle w:val="Corpotesto"/>
      </w:pPr>
    </w:p>
    <w:p w14:paraId="384D4488" w14:textId="77777777" w:rsidR="009B7907" w:rsidRDefault="008E4BE7" w:rsidP="009B7907">
      <w:pPr>
        <w:pStyle w:val="Corpodeltesto2"/>
      </w:pPr>
      <w:r w:rsidRPr="008E4BE7">
        <w:rPr>
          <w:position w:val="6"/>
          <w:vertAlign w:val="superscript"/>
        </w:rPr>
        <w:lastRenderedPageBreak/>
        <w:t>23</w:t>
      </w:r>
      <w:r w:rsidRPr="008E4BE7">
        <w:t>E questi tre, Sadrac, Mesac e Abdènego, caddero legati nella fornace di fuoco ardente.</w:t>
      </w:r>
    </w:p>
    <w:p w14:paraId="074AD46D" w14:textId="77777777" w:rsidR="0096337A" w:rsidRDefault="004606B0" w:rsidP="00761B37">
      <w:pPr>
        <w:pStyle w:val="Corpotesto"/>
      </w:pPr>
      <w:r>
        <w:t xml:space="preserve">Sadrac </w:t>
      </w:r>
      <w:r w:rsidR="00761B37">
        <w:t>e i suoi compagni non vengono bruciati vivi al contatto con la fiamma. Essi vengono gettati nella fiamma e cadono nella fornace  ardente.</w:t>
      </w:r>
    </w:p>
    <w:p w14:paraId="5CC403DB" w14:textId="77777777" w:rsidR="00761B37" w:rsidRDefault="00761B37" w:rsidP="00761B37">
      <w:pPr>
        <w:pStyle w:val="Corpotesto"/>
      </w:pPr>
      <w:r w:rsidRPr="00761B37">
        <w:rPr>
          <w:i/>
        </w:rPr>
        <w:t>E questi tre, Sadrac, Mesac e Abdènego, caddero legati nella fornace di fuoco ardente</w:t>
      </w:r>
      <w:r w:rsidRPr="008E4BE7">
        <w:t>.</w:t>
      </w:r>
      <w:r>
        <w:t xml:space="preserve"> Dio fa sempre la differenza tra chi gli appartiene e chi non è suo.</w:t>
      </w:r>
    </w:p>
    <w:p w14:paraId="66D4D37B" w14:textId="77777777" w:rsidR="00761B37" w:rsidRDefault="00761B37" w:rsidP="00761B37">
      <w:pPr>
        <w:pStyle w:val="Corpotesto"/>
      </w:pPr>
      <w:r>
        <w:t>I servi del re sono del re, ci pensi il re a salvarli dalla fiamma. Il re non li salva ed essi vengono bruciati, arsi al solo contatto con la fiamma.</w:t>
      </w:r>
    </w:p>
    <w:p w14:paraId="0DC1F73E" w14:textId="77777777" w:rsidR="00761B37" w:rsidRDefault="004606B0" w:rsidP="00761B37">
      <w:pPr>
        <w:pStyle w:val="Corpotesto"/>
      </w:pPr>
      <w:r>
        <w:t xml:space="preserve">Sadrac </w:t>
      </w:r>
      <w:r w:rsidR="00761B37">
        <w:t>e i suoi compagni sono di Dio e Dio subito interviene. Essi vengono gettati vivi nella fiamma. Ecco il primo segno. Chi muore e chi vive.</w:t>
      </w:r>
    </w:p>
    <w:p w14:paraId="6536CC07" w14:textId="77777777" w:rsidR="00761B37" w:rsidRDefault="00761B37" w:rsidP="00761B37">
      <w:pPr>
        <w:pStyle w:val="Corpotesto"/>
      </w:pPr>
      <w:r>
        <w:t>Ma chi muore e chi vive? Vive chi è di Dio, è con Dio, è per il Signore. Muore chi non è con Dio e lo sfida per attestare la sua superiorità.</w:t>
      </w:r>
    </w:p>
    <w:p w14:paraId="023E25D4" w14:textId="77777777" w:rsidR="00761B37" w:rsidRDefault="00761B37" w:rsidP="00761B37">
      <w:pPr>
        <w:pStyle w:val="Corpotesto"/>
      </w:pPr>
      <w:r>
        <w:t>Altro piccolo segno profetico attraverso il quale si manifesta l’opera di Dio. I giovani vengono gettati in prigione legati. Ess</w:t>
      </w:r>
      <w:r w:rsidR="00981CCF">
        <w:t>i</w:t>
      </w:r>
      <w:r>
        <w:t xml:space="preserve"> dovranno restare immobili. </w:t>
      </w:r>
    </w:p>
    <w:p w14:paraId="253DDE1B" w14:textId="77777777" w:rsidR="00761B37" w:rsidRDefault="00761B37" w:rsidP="00761B37">
      <w:pPr>
        <w:pStyle w:val="Corpotesto"/>
      </w:pPr>
      <w:r>
        <w:t>Pur volendo, pur avendo ogni mezzo per uscire, mai potranno perché sono legati. Non possono usare il loro corpo. La fiamma li consumerà di certo.</w:t>
      </w:r>
    </w:p>
    <w:p w14:paraId="517E6C1B" w14:textId="77777777" w:rsidR="00761B37" w:rsidRDefault="00761B37" w:rsidP="00761B37">
      <w:pPr>
        <w:pStyle w:val="Corpotesto"/>
      </w:pPr>
    </w:p>
    <w:p w14:paraId="7A061E6C" w14:textId="77777777" w:rsidR="009B7907" w:rsidRPr="00A30629" w:rsidRDefault="009B7907" w:rsidP="009B7907">
      <w:pPr>
        <w:pStyle w:val="Titolo2"/>
        <w:rPr>
          <w:i w:val="0"/>
          <w:sz w:val="40"/>
          <w:szCs w:val="40"/>
        </w:rPr>
      </w:pPr>
      <w:bookmarkStart w:id="49" w:name="_Toc62164546"/>
      <w:r>
        <w:rPr>
          <w:i w:val="0"/>
          <w:sz w:val="40"/>
          <w:szCs w:val="40"/>
        </w:rPr>
        <w:t>Cantico di Azaria nella fornace</w:t>
      </w:r>
      <w:bookmarkEnd w:id="49"/>
    </w:p>
    <w:p w14:paraId="57CA1489" w14:textId="77777777" w:rsidR="009B7907" w:rsidRPr="00761B37" w:rsidRDefault="009B7907" w:rsidP="009B7907">
      <w:pPr>
        <w:pStyle w:val="Corpodeltesto2"/>
        <w:rPr>
          <w:sz w:val="20"/>
        </w:rPr>
      </w:pPr>
    </w:p>
    <w:p w14:paraId="7E82BCFC" w14:textId="77777777" w:rsidR="008E4BE7" w:rsidRDefault="008E4BE7" w:rsidP="009B7907">
      <w:pPr>
        <w:pStyle w:val="Corpodeltesto2"/>
      </w:pPr>
      <w:r w:rsidRPr="008E4BE7">
        <w:t xml:space="preserve"> </w:t>
      </w:r>
      <w:r w:rsidRPr="008E4BE7">
        <w:rPr>
          <w:position w:val="6"/>
          <w:vertAlign w:val="superscript"/>
        </w:rPr>
        <w:t>24</w:t>
      </w:r>
      <w:r w:rsidRPr="008E4BE7">
        <w:t>Essi passeggiavano in mezzo alle fiamme, lodavano Dio e benedicevano il Signore.</w:t>
      </w:r>
    </w:p>
    <w:p w14:paraId="7898FAFE" w14:textId="77777777" w:rsidR="0096337A" w:rsidRDefault="00761B37" w:rsidP="00761B37">
      <w:pPr>
        <w:pStyle w:val="Corpotesto"/>
      </w:pPr>
      <w:r>
        <w:t>Qual è la prima notizia che il testo sacro ci rivela? I tre giovani non sono più legati. Essi passeggiano in mezzo alle fiamme. Sono liberi nei movimenti.</w:t>
      </w:r>
    </w:p>
    <w:p w14:paraId="1FE1CE66" w14:textId="77777777" w:rsidR="00761B37" w:rsidRDefault="00761B37" w:rsidP="00761B37">
      <w:pPr>
        <w:pStyle w:val="Corpotesto"/>
      </w:pPr>
      <w:r w:rsidRPr="005C3EFB">
        <w:rPr>
          <w:i/>
        </w:rPr>
        <w:t>Essi passeggiavano in mezzo alle fiamme, lodavano Dio e benedicevano il Signore</w:t>
      </w:r>
      <w:r w:rsidRPr="008E4BE7">
        <w:t>.</w:t>
      </w:r>
      <w:r w:rsidR="005C3EFB">
        <w:t xml:space="preserve"> È già questo un primo miracolo. Da legati divengono liberi.</w:t>
      </w:r>
    </w:p>
    <w:p w14:paraId="34B7D6BA" w14:textId="77777777" w:rsidR="005C3EFB" w:rsidRDefault="005C3EFB" w:rsidP="00761B37">
      <w:pPr>
        <w:pStyle w:val="Corpotesto"/>
      </w:pPr>
      <w:r>
        <w:t>Il secondo miracolo è che la fiamma nulla può contro di essi. I giovani passeggiano tra le fiamme lodando e benedicendo il Signore.</w:t>
      </w:r>
    </w:p>
    <w:p w14:paraId="0BB575D7" w14:textId="77777777" w:rsidR="005C3EFB" w:rsidRDefault="005C3EFB" w:rsidP="00761B37">
      <w:pPr>
        <w:pStyle w:val="Corpotesto"/>
      </w:pPr>
      <w:r>
        <w:t>È come se loro non fossero in mezzo alle fiamme, ma in un giardino all’ombra di grandi alberi e con un vento leggero e soave che accarezza il loro viso.</w:t>
      </w:r>
    </w:p>
    <w:p w14:paraId="4B766B88" w14:textId="77777777" w:rsidR="005C3EFB" w:rsidRDefault="005C3EFB" w:rsidP="00761B37">
      <w:pPr>
        <w:pStyle w:val="Corpotesto"/>
      </w:pPr>
      <w:r>
        <w:t>Ma il re queste cose non le sa e nel suo palazzo è sicuro di aver vinto la sfida contro Daniele. Il suo Dio non è superiore a lui. Lui è il vero Dio sopra gli dèi.</w:t>
      </w:r>
    </w:p>
    <w:p w14:paraId="1908239D" w14:textId="77777777" w:rsidR="008E4BE7" w:rsidRDefault="008E4BE7" w:rsidP="009B7907">
      <w:pPr>
        <w:pStyle w:val="Corpodeltesto2"/>
      </w:pPr>
      <w:r w:rsidRPr="008E4BE7">
        <w:rPr>
          <w:position w:val="6"/>
          <w:vertAlign w:val="superscript"/>
        </w:rPr>
        <w:t>25</w:t>
      </w:r>
      <w:r w:rsidRPr="008E4BE7">
        <w:t>Azaria si alzò e fece questa preghiera in mezzo al fuoco e aprendo la bocca disse:</w:t>
      </w:r>
    </w:p>
    <w:p w14:paraId="684B0464" w14:textId="77777777" w:rsidR="0096337A" w:rsidRDefault="005C3EFB" w:rsidP="005C3EFB">
      <w:pPr>
        <w:pStyle w:val="Corpotesto"/>
      </w:pPr>
      <w:r>
        <w:t>Ora Azaria si alza ed eleva al Signore una preghiera. La eleva di mezzo al fuoco. Ancora una volta si vuole attestare il grande miracolo.</w:t>
      </w:r>
    </w:p>
    <w:p w14:paraId="20F45FAC" w14:textId="77777777" w:rsidR="005C3EFB" w:rsidRDefault="005C3EFB" w:rsidP="005C3EFB">
      <w:pPr>
        <w:pStyle w:val="Corpotesto"/>
      </w:pPr>
      <w:r w:rsidRPr="005C3EFB">
        <w:rPr>
          <w:i/>
        </w:rPr>
        <w:t>Azaria si alzò e fece questa preghiera in mezzo al fuoco e aprendo la bocca disse</w:t>
      </w:r>
      <w:r w:rsidRPr="008E4BE7">
        <w:t>:</w:t>
      </w:r>
      <w:r>
        <w:t xml:space="preserve"> La preghiera è innalzata mentre essi sono avvolti dalle fiamme.</w:t>
      </w:r>
    </w:p>
    <w:p w14:paraId="5A07202D" w14:textId="77777777" w:rsidR="005C3EFB" w:rsidRDefault="005C3EFB" w:rsidP="005C3EFB">
      <w:pPr>
        <w:pStyle w:val="Corpotesto"/>
      </w:pPr>
      <w:r>
        <w:lastRenderedPageBreak/>
        <w:t xml:space="preserve">Essi sono nelle fiamme, ma le fiamme non hanno alcun potere su di essi. </w:t>
      </w:r>
      <w:r w:rsidR="009829D5">
        <w:t>È come se Dio avesse messo una barriera invisibile tra loro e le fiamme.</w:t>
      </w:r>
    </w:p>
    <w:p w14:paraId="5E6A3E41" w14:textId="77777777" w:rsidR="009829D5" w:rsidRDefault="009829D5" w:rsidP="005C3EFB">
      <w:pPr>
        <w:pStyle w:val="Corpotesto"/>
      </w:pPr>
      <w:r>
        <w:t>Le fiamme restano fiamme. Non possono né toccare, né lambire, né accarezza</w:t>
      </w:r>
      <w:r w:rsidR="00981CCF">
        <w:t>re</w:t>
      </w:r>
      <w:r>
        <w:t xml:space="preserve"> i tre giovani. Dove essi giungono le fiamme si tirano indietro. </w:t>
      </w:r>
    </w:p>
    <w:p w14:paraId="2CE330A3" w14:textId="77777777" w:rsidR="009829D5" w:rsidRDefault="009829D5" w:rsidP="005C3EFB">
      <w:pPr>
        <w:pStyle w:val="Corpotesto"/>
      </w:pPr>
      <w:r>
        <w:t xml:space="preserve">Può aiutarci a comprendere quanto avviene nella fornace il Salmo. Dinanzi a Israele, tutta la creazione si pone a suo servizio per volontà di Dio. </w:t>
      </w:r>
    </w:p>
    <w:p w14:paraId="22CD9BB5" w14:textId="77777777" w:rsidR="009829D5" w:rsidRPr="009829D5" w:rsidRDefault="009829D5" w:rsidP="009829D5">
      <w:pPr>
        <w:pStyle w:val="Corpotesto"/>
        <w:rPr>
          <w:i/>
          <w:iCs/>
          <w:color w:val="000000"/>
          <w:sz w:val="20"/>
        </w:rPr>
      </w:pPr>
      <w:r w:rsidRPr="009829D5">
        <w:rPr>
          <w:i/>
          <w:iCs/>
          <w:color w:val="000000"/>
          <w:sz w:val="20"/>
        </w:rPr>
        <w:t xml:space="preserve">Quando Israele uscì dall’Egitto, la casa di Giacobbe da un popolo barbaro, Giuda divenne il suo santuario, Israele il suo dominio. Il mare vide e si ritrasse, il Giordano si volse indietro, le montagne saltellarono come arieti, le colline come agnelli di un gregge. Che hai tu, mare, per fuggire, e tu, Giordano, per volgerti indietro? Perché voi, montagne, saltellate come arieti e voi, colline, come agnelli di un gregge? Trema, o terra, davanti al Signore, davanti al Dio di Giacobbe, che muta la rupe in un lago, la roccia in sorgenti d’acqua (Sal 114 (113A). </w:t>
      </w:r>
    </w:p>
    <w:p w14:paraId="44DB34F6" w14:textId="77777777" w:rsidR="009829D5" w:rsidRDefault="009829D5" w:rsidP="005C3EFB">
      <w:pPr>
        <w:pStyle w:val="Corpotesto"/>
      </w:pPr>
      <w:r>
        <w:t xml:space="preserve">Non solo le fiamme, ma tutto l’universo si trasforma in ciò che il Signore vuole che esso sia per il più grande bene dei suoi figli. </w:t>
      </w:r>
    </w:p>
    <w:p w14:paraId="288BA2C7" w14:textId="77777777" w:rsidR="008E4BE7" w:rsidRDefault="008E4BE7" w:rsidP="009B7907">
      <w:pPr>
        <w:pStyle w:val="Corpodeltesto2"/>
      </w:pPr>
      <w:r w:rsidRPr="008E4BE7">
        <w:rPr>
          <w:position w:val="6"/>
          <w:vertAlign w:val="superscript"/>
        </w:rPr>
        <w:t>26</w:t>
      </w:r>
      <w:r w:rsidRPr="008E4BE7">
        <w:t>«Benedetto sei tu, Signore, Dio dei nostri padri;</w:t>
      </w:r>
      <w:r w:rsidR="0096337A">
        <w:t xml:space="preserve"> </w:t>
      </w:r>
      <w:r w:rsidRPr="008E4BE7">
        <w:t>degno di lode e glorioso è il tuo nome per sempre.</w:t>
      </w:r>
    </w:p>
    <w:p w14:paraId="0FF064DE" w14:textId="77777777" w:rsidR="0096337A" w:rsidRDefault="009829D5" w:rsidP="009829D5">
      <w:pPr>
        <w:pStyle w:val="Corpotesto"/>
      </w:pPr>
      <w:r>
        <w:t xml:space="preserve">La benedizione è la confessione che il bene di cui si gode è solo un dono del Signore. Se loro sono vivi </w:t>
      </w:r>
      <w:r w:rsidR="008B6230">
        <w:t>tra le fiamme, è purissima grazia del loro Dio.</w:t>
      </w:r>
    </w:p>
    <w:p w14:paraId="145A5172" w14:textId="77777777" w:rsidR="008B6230" w:rsidRDefault="008B6230" w:rsidP="008B6230">
      <w:pPr>
        <w:pStyle w:val="Corpotesto"/>
      </w:pPr>
      <w:r w:rsidRPr="008B6230">
        <w:rPr>
          <w:i/>
        </w:rPr>
        <w:t>«Benedetto sei tu, Signore, Dio dei nostri padri; degno di lode e glorioso è il tuo nome per sempre</w:t>
      </w:r>
      <w:r w:rsidRPr="008E4BE7">
        <w:t>.</w:t>
      </w:r>
      <w:r>
        <w:t xml:space="preserve"> Ogni bene è un grande miracolo del Signore.</w:t>
      </w:r>
    </w:p>
    <w:p w14:paraId="67F3501D" w14:textId="77777777" w:rsidR="008B6230" w:rsidRDefault="008B6230" w:rsidP="008B6230">
      <w:pPr>
        <w:pStyle w:val="Corpotesto"/>
      </w:pPr>
      <w:r>
        <w:t>È un grande miracolo perché è un suo dono. Questa verità oggi è sparita dal cuore dell’uomo. La sua superbia gli fa pensare che tutto è da se stesso.</w:t>
      </w:r>
    </w:p>
    <w:p w14:paraId="7C55503C" w14:textId="77777777" w:rsidR="008B6230" w:rsidRDefault="008B6230" w:rsidP="008B6230">
      <w:pPr>
        <w:pStyle w:val="Corpotesto"/>
      </w:pPr>
      <w:r>
        <w:t xml:space="preserve">I tre giovani riconoscono che la loro vita è da Dio, è in Dio, è per Lui, con Lui e benedicono il Signore. A Lui attribuiscono ogni bene. </w:t>
      </w:r>
    </w:p>
    <w:p w14:paraId="6FF3F69E" w14:textId="77777777" w:rsidR="008B6230" w:rsidRDefault="008B6230" w:rsidP="008B6230">
      <w:pPr>
        <w:pStyle w:val="Corpotesto"/>
      </w:pPr>
      <w:r>
        <w:t xml:space="preserve">Il nome del Signore è degno di lode ed è glorioso perché tutto ciò che esiste di bene nell’universo è solo opera sua. </w:t>
      </w:r>
      <w:r w:rsidR="00F924DF">
        <w:t>Questa è la prima confessione della fede.</w:t>
      </w:r>
    </w:p>
    <w:p w14:paraId="7D491018" w14:textId="77777777" w:rsidR="00F924DF" w:rsidRDefault="00F924DF" w:rsidP="008B6230">
      <w:pPr>
        <w:pStyle w:val="Corpotesto"/>
      </w:pPr>
      <w:r>
        <w:t>Dio è benedetto. Se è benedetto, è solo fonte di bene. Chi è bene in sé, mai potrà fare il male. La sua natura è bene. Per il bene che è va lodato.</w:t>
      </w:r>
    </w:p>
    <w:p w14:paraId="76FB5CEE" w14:textId="77777777" w:rsidR="00F924DF" w:rsidRDefault="00F924DF" w:rsidP="008B6230">
      <w:pPr>
        <w:pStyle w:val="Corpotesto"/>
      </w:pPr>
      <w:r>
        <w:t>Non va lodato per il bene che fa, ma per il bene che è. Se è bene, farà sempre bene. Se</w:t>
      </w:r>
      <w:r w:rsidR="00981CCF">
        <w:t xml:space="preserve"> è</w:t>
      </w:r>
      <w:r>
        <w:t xml:space="preserve">  bene, nessuna opera da lui è fatta male.</w:t>
      </w:r>
    </w:p>
    <w:p w14:paraId="24290C2D" w14:textId="77777777" w:rsidR="00F924DF" w:rsidRDefault="00F924DF" w:rsidP="008B6230">
      <w:pPr>
        <w:pStyle w:val="Corpotesto"/>
      </w:pPr>
      <w:r>
        <w:t>Se loro sono nella fornace e Dio lo ha permesso, ciò che Lui ha fatto è bene, anche se loro non conoscono ancora il perché. Questa verità va gridata.</w:t>
      </w:r>
    </w:p>
    <w:p w14:paraId="55C4DB9C" w14:textId="77777777" w:rsidR="00F924DF" w:rsidRDefault="00F924DF" w:rsidP="008B6230">
      <w:pPr>
        <w:pStyle w:val="Corpotesto"/>
      </w:pPr>
      <w:r>
        <w:t>Da Colui che è bene, e Dio è il Bene Eterno, mai potrà venire il male. Tutto allora va visto come bene, sommo bene. Anche l’inferno è sommo bene.</w:t>
      </w:r>
    </w:p>
    <w:p w14:paraId="7C29D186" w14:textId="77777777" w:rsidR="00F924DF" w:rsidRDefault="00F924DF" w:rsidP="008B6230">
      <w:pPr>
        <w:pStyle w:val="Corpotesto"/>
      </w:pPr>
      <w:r>
        <w:t>Qualcuno potrebbe pensare: come può essere bene l’inferno? Come può essere bene la morte? Come può essere bene ogni altro male per l’uomo?</w:t>
      </w:r>
    </w:p>
    <w:p w14:paraId="6B580A6C" w14:textId="77777777" w:rsidR="00F924DF" w:rsidRDefault="00F924DF" w:rsidP="008B6230">
      <w:pPr>
        <w:pStyle w:val="Corpotesto"/>
      </w:pPr>
      <w:r>
        <w:t xml:space="preserve">Tutto è bene perché serve perché l’uomo si conservi nel bene. Mai si consegni al male. Mai si abbandoni alla disobbedienza e alla trasgressione. </w:t>
      </w:r>
    </w:p>
    <w:p w14:paraId="2B94BE1B" w14:textId="77777777" w:rsidR="00F924DF" w:rsidRDefault="00F924DF" w:rsidP="008B6230">
      <w:pPr>
        <w:pStyle w:val="Corpotesto"/>
      </w:pPr>
      <w:r>
        <w:t>L’inferno è sommo bene per l’uomo che ha fede, che crede nella Parola del suo Dio. Lui sa che se uscirà dalla Parola finirà in esso. Ecco il bene.</w:t>
      </w:r>
    </w:p>
    <w:p w14:paraId="044DE8CE" w14:textId="77777777" w:rsidR="00F924DF" w:rsidRDefault="00F924DF" w:rsidP="008B6230">
      <w:pPr>
        <w:pStyle w:val="Corpotesto"/>
      </w:pPr>
      <w:r>
        <w:lastRenderedPageBreak/>
        <w:t>È bene l’inferno per l’uomo perché è potente aiuto, è grazia di Dio perché l’uomo mai si allontani dal suo Signore. Finirebbe nella morte eterna.</w:t>
      </w:r>
    </w:p>
    <w:p w14:paraId="3BE8D5E4" w14:textId="77777777" w:rsidR="00F924DF" w:rsidRDefault="00F924DF" w:rsidP="008B6230">
      <w:pPr>
        <w:pStyle w:val="Corpotesto"/>
      </w:pPr>
      <w:r>
        <w:t>Tutto è bene, perché tutto è stato pensato e voluto per il più grande bene dell’uomo. È l’uomo che trasforma in male ogni bene di Dio.</w:t>
      </w:r>
    </w:p>
    <w:p w14:paraId="6E62685D" w14:textId="77777777" w:rsidR="00F924DF" w:rsidRDefault="00F924DF" w:rsidP="008B6230">
      <w:pPr>
        <w:pStyle w:val="Corpotesto"/>
      </w:pPr>
      <w:r>
        <w:t>È l’uomo che trasforma l’inferno da grande bene per la sua salvezza in grande male di disperazione e di morte eterna. Ma è l’uomo, non Dio.</w:t>
      </w:r>
    </w:p>
    <w:p w14:paraId="504A9E23" w14:textId="77777777" w:rsidR="00F924DF" w:rsidRDefault="00F924DF" w:rsidP="008B6230">
      <w:pPr>
        <w:pStyle w:val="Corpotesto"/>
      </w:pPr>
      <w:r>
        <w:t>Chi è il Signore che va benedetto, lodato, esaltato? È il Dio dei nostri padri? È Lui che va lodato e benedetto perché è Lui il solo Dio vivo e vero.</w:t>
      </w:r>
    </w:p>
    <w:p w14:paraId="59A18359" w14:textId="77777777" w:rsidR="00F924DF" w:rsidRDefault="00E71C21" w:rsidP="008B6230">
      <w:pPr>
        <w:pStyle w:val="Corpotesto"/>
      </w:pPr>
      <w:r>
        <w:t>Il nome di Dio è glorioso, perché gloriose sono tutte le sue opere. Solo Lui compie opere grandi e prodigiose. Solo Lui salva e redime i suoi figli.</w:t>
      </w:r>
    </w:p>
    <w:p w14:paraId="2438D6FC" w14:textId="77777777" w:rsidR="00E71C21" w:rsidRDefault="00E71C21" w:rsidP="008B6230">
      <w:pPr>
        <w:pStyle w:val="Corpotesto"/>
      </w:pPr>
      <w:r>
        <w:t xml:space="preserve">Se i tre giovani sono vivi nella fornace tra le fiamme, è solo opera del loro Dio. La loro vita è un dono del loro Dio non solo oggi, ma ogni giorno. </w:t>
      </w:r>
    </w:p>
    <w:p w14:paraId="339C395F" w14:textId="77777777" w:rsidR="008E4BE7" w:rsidRDefault="008E4BE7" w:rsidP="009B7907">
      <w:pPr>
        <w:pStyle w:val="Corpodeltesto2"/>
      </w:pPr>
      <w:r w:rsidRPr="008E4BE7">
        <w:rPr>
          <w:position w:val="6"/>
          <w:vertAlign w:val="superscript"/>
        </w:rPr>
        <w:t>27</w:t>
      </w:r>
      <w:r w:rsidRPr="008E4BE7">
        <w:t>Tu sei giusto in tutto ciò che ci hai fatto;</w:t>
      </w:r>
      <w:r w:rsidR="0096337A">
        <w:t xml:space="preserve"> </w:t>
      </w:r>
      <w:r w:rsidRPr="008E4BE7">
        <w:t>tutte le tue opere sono vere,</w:t>
      </w:r>
      <w:r w:rsidR="0096337A">
        <w:t xml:space="preserve"> </w:t>
      </w:r>
      <w:r w:rsidRPr="008E4BE7">
        <w:t>rette le tue vie e giusti tutti i tuoi giudizi.</w:t>
      </w:r>
    </w:p>
    <w:p w14:paraId="0B51B15B" w14:textId="77777777" w:rsidR="0096337A" w:rsidRDefault="00E71C21" w:rsidP="00E71C21">
      <w:pPr>
        <w:pStyle w:val="Corpotesto"/>
      </w:pPr>
      <w:r>
        <w:t>Il Dio benedetto, il Dio che è Bene eterno, opera solo il bene. Ma</w:t>
      </w:r>
      <w:r w:rsidR="00981CCF">
        <w:t>i</w:t>
      </w:r>
      <w:r>
        <w:t xml:space="preserve"> Lui potrà fare cose non buone. Sarebbero contro la sua natura e questo è impossibile.</w:t>
      </w:r>
    </w:p>
    <w:p w14:paraId="580D9A3E" w14:textId="77777777" w:rsidR="00E71C21" w:rsidRDefault="00E71C21" w:rsidP="00E71C21">
      <w:pPr>
        <w:pStyle w:val="Corpotesto"/>
      </w:pPr>
      <w:r w:rsidRPr="00E71C21">
        <w:rPr>
          <w:i/>
        </w:rPr>
        <w:t>Tu sei giusto in tutto ciò che ci hai fatto; tutte le tue opere sono vere, rette le tue vie e giusti tutti i tuoi giudizi</w:t>
      </w:r>
      <w:r w:rsidRPr="008E4BE7">
        <w:t>.</w:t>
      </w:r>
      <w:r>
        <w:t xml:space="preserve"> Il Dio Bene fa ogni cosa buona. </w:t>
      </w:r>
    </w:p>
    <w:p w14:paraId="1CE3207B" w14:textId="77777777" w:rsidR="00E71C21" w:rsidRDefault="00E71C21" w:rsidP="00E71C21">
      <w:pPr>
        <w:pStyle w:val="Corpotesto"/>
      </w:pPr>
      <w:r>
        <w:t xml:space="preserve">Può il sole creare oscurità, diffondere tenebre? Non sarebbe più sole. Può Dio fare cose non buone, non perfette, non sante, non giuste? Non sarebbe Dio. </w:t>
      </w:r>
    </w:p>
    <w:p w14:paraId="5061CDFF" w14:textId="77777777" w:rsidR="00E71C21" w:rsidRDefault="00E71C21" w:rsidP="00E71C21">
      <w:pPr>
        <w:pStyle w:val="Corpotesto"/>
      </w:pPr>
      <w:r>
        <w:t>Attribuire a Dio qualcosa di ingiusto, non vero, non retto, non santo significherebbe dichiararlo non Bene Eterno. È vera impossibilità metafisica.</w:t>
      </w:r>
    </w:p>
    <w:p w14:paraId="53289C22" w14:textId="77777777" w:rsidR="00E71C21" w:rsidRDefault="00E71C21" w:rsidP="00E71C21">
      <w:pPr>
        <w:pStyle w:val="Corpotesto"/>
      </w:pPr>
      <w:r>
        <w:t xml:space="preserve">Questa confessione retta, vera, santa, giusta obbliga l’uomo a vedere ogni momento della propria storia con occhi di purissima fede. </w:t>
      </w:r>
    </w:p>
    <w:p w14:paraId="57FA9ECA" w14:textId="77777777" w:rsidR="00E71C21" w:rsidRDefault="00C01DBB" w:rsidP="00E71C21">
      <w:pPr>
        <w:pStyle w:val="Corpotesto"/>
      </w:pPr>
      <w:r>
        <w:t xml:space="preserve">Se Dio ha giudicato che </w:t>
      </w:r>
      <w:r w:rsidR="002F4E3D">
        <w:t xml:space="preserve">Azaria </w:t>
      </w:r>
      <w:r>
        <w:t>e i suoi compagni devono essere gettati nella fornace, il suo giudizio è retto, vero, giusto. Deve essere accolto e vissuto.</w:t>
      </w:r>
    </w:p>
    <w:p w14:paraId="44AA8E70" w14:textId="77777777" w:rsidR="00C01DBB" w:rsidRDefault="00C01DBB" w:rsidP="00E71C21">
      <w:pPr>
        <w:pStyle w:val="Corpotesto"/>
      </w:pPr>
      <w:r>
        <w:t>La fede, quando è vera nella sua origine, è sempre vera nei suoi frutti. Quando è falsa nella sua origine, è falsa anche nei suoi frutti.</w:t>
      </w:r>
    </w:p>
    <w:p w14:paraId="5E273D78" w14:textId="77777777" w:rsidR="00C01DBB" w:rsidRDefault="00C01DBB" w:rsidP="00E71C21">
      <w:pPr>
        <w:pStyle w:val="Corpotesto"/>
      </w:pPr>
      <w:r>
        <w:t xml:space="preserve">Solo chi possiede </w:t>
      </w:r>
      <w:r w:rsidR="00981CCF">
        <w:t xml:space="preserve">la </w:t>
      </w:r>
      <w:r>
        <w:t>vera fede nella sua origine, sa vedere i frutti di essa e li accoglie con vero spirito di obbedienza e di sottomissione.</w:t>
      </w:r>
    </w:p>
    <w:p w14:paraId="226E1C2E" w14:textId="77777777" w:rsidR="00C01DBB" w:rsidRDefault="00987AD3" w:rsidP="00E71C21">
      <w:pPr>
        <w:pStyle w:val="Corpotesto"/>
      </w:pPr>
      <w:r>
        <w:t>Sempre quando la fede è falsa nelle sue origini, sarà necessariamente falsa nei suoi frutti. È allora che si grida: “Ho perso la fede!”.</w:t>
      </w:r>
    </w:p>
    <w:p w14:paraId="753BE6A7" w14:textId="77777777" w:rsidR="00987AD3" w:rsidRDefault="006F51B8" w:rsidP="00E71C21">
      <w:pPr>
        <w:pStyle w:val="Corpotesto"/>
      </w:pPr>
      <w:r>
        <w:t>Non si perde la fede. Essa mai c’è stata nel cuore e nella mente. Chi cresce di fede in fede, mai la perde, mai cade da essa. La quercia non cade per il vento.</w:t>
      </w:r>
    </w:p>
    <w:p w14:paraId="160C7B9F" w14:textId="77777777" w:rsidR="006F51B8" w:rsidRDefault="006F51B8" w:rsidP="00E71C21">
      <w:pPr>
        <w:pStyle w:val="Corpotesto"/>
      </w:pPr>
      <w:r>
        <w:t>Essere in una fornace di fuoco e vedere che tutto è per giusto giudizio di Dio, è frutto di purissima fede. La vera fede dona alla mente sapienza sempre nuova.</w:t>
      </w:r>
    </w:p>
    <w:p w14:paraId="77EF4C6A" w14:textId="77777777" w:rsidR="006F51B8" w:rsidRDefault="006F51B8" w:rsidP="00E71C21">
      <w:pPr>
        <w:pStyle w:val="Corpotesto"/>
      </w:pPr>
      <w:r>
        <w:t>Spetta a chi è di fede forte, alimentata da sapienza e intelligenza nello Spirito Santo, aiutare quanti sono di fede debole, malata, inferma, zoppicante.</w:t>
      </w:r>
    </w:p>
    <w:p w14:paraId="32536D8D" w14:textId="77777777" w:rsidR="008E4BE7" w:rsidRDefault="008E4BE7" w:rsidP="009B7907">
      <w:pPr>
        <w:pStyle w:val="Corpodeltesto2"/>
      </w:pPr>
      <w:r w:rsidRPr="008E4BE7">
        <w:rPr>
          <w:position w:val="6"/>
          <w:vertAlign w:val="superscript"/>
        </w:rPr>
        <w:lastRenderedPageBreak/>
        <w:t>28</w:t>
      </w:r>
      <w:r w:rsidRPr="008E4BE7">
        <w:t>Giusto è stato il tuo giudizio</w:t>
      </w:r>
      <w:r w:rsidR="0096337A">
        <w:t xml:space="preserve"> </w:t>
      </w:r>
      <w:r w:rsidRPr="008E4BE7">
        <w:t>per quanto hai fatto ricadere su di noi</w:t>
      </w:r>
      <w:r w:rsidR="0096337A">
        <w:t xml:space="preserve"> </w:t>
      </w:r>
      <w:r w:rsidRPr="008E4BE7">
        <w:t>e sulla città santa dei nostri padri, Gerusalemme.</w:t>
      </w:r>
      <w:r w:rsidR="0096337A">
        <w:t xml:space="preserve"> </w:t>
      </w:r>
      <w:r w:rsidRPr="008E4BE7">
        <w:t>Con verità e giustizia tu ci hai inflitto tutto questo</w:t>
      </w:r>
      <w:r w:rsidR="0096337A">
        <w:t xml:space="preserve"> </w:t>
      </w:r>
      <w:r w:rsidRPr="008E4BE7">
        <w:t>a causa dei nostri peccati,</w:t>
      </w:r>
    </w:p>
    <w:p w14:paraId="459E9B8E" w14:textId="77777777" w:rsidR="0096337A" w:rsidRDefault="006F51B8" w:rsidP="006F51B8">
      <w:pPr>
        <w:pStyle w:val="Corpotesto"/>
      </w:pPr>
      <w:r>
        <w:t xml:space="preserve">Ora </w:t>
      </w:r>
      <w:r w:rsidR="002F4E3D">
        <w:t xml:space="preserve">Azaria </w:t>
      </w:r>
      <w:r>
        <w:t>legge secondo principio di purissima fede la loro storia di esiliati. C’è forse in questa storia qualche mancanza o negligenza nel loro Dio?</w:t>
      </w:r>
    </w:p>
    <w:p w14:paraId="70C26E8D" w14:textId="77777777" w:rsidR="006F51B8" w:rsidRDefault="006F51B8" w:rsidP="006F51B8">
      <w:pPr>
        <w:pStyle w:val="Corpotesto"/>
      </w:pPr>
      <w:r w:rsidRPr="006F51B8">
        <w:rPr>
          <w:i/>
        </w:rPr>
        <w:t>Giusto è stato il tuo giudizio per quanto hai fatto ricadere su di noi e sulla città santa dei nostri padri, Gerusalemme. Con verità e giustizia tu ci hai inflitto tutto questo a causa dei nostri peccati</w:t>
      </w:r>
      <w:r>
        <w:t>… A Dio va data ogni giustizia e verità.</w:t>
      </w:r>
    </w:p>
    <w:p w14:paraId="6E17FA80" w14:textId="77777777" w:rsidR="006F51B8" w:rsidRDefault="00F41784" w:rsidP="006F51B8">
      <w:pPr>
        <w:pStyle w:val="Corpotesto"/>
      </w:pPr>
      <w:r>
        <w:t xml:space="preserve">Giuda è in esilio in Babilonia, lontano dalla sua terra. Vi è forse una qualche responsabilità da parte del loro Dio e </w:t>
      </w:r>
      <w:r w:rsidR="00981CCF">
        <w:t>Signore? Vi sono state omissioni</w:t>
      </w:r>
      <w:r>
        <w:t xml:space="preserve"> in Lui?</w:t>
      </w:r>
    </w:p>
    <w:p w14:paraId="28F1F444" w14:textId="77777777" w:rsidR="00F41784" w:rsidRDefault="00F41784" w:rsidP="006F51B8">
      <w:pPr>
        <w:pStyle w:val="Corpotesto"/>
      </w:pPr>
      <w:r>
        <w:t>Ha tralasciato qualcosa che avrebbe potuto compiere e non l’ha compiuta? Lo si può accusare di una qualche ingiustizia nei suoi obblighi di alleanza.</w:t>
      </w:r>
    </w:p>
    <w:p w14:paraId="6534A09B" w14:textId="77777777" w:rsidR="00F41784" w:rsidRDefault="00F41784" w:rsidP="006F51B8">
      <w:pPr>
        <w:pStyle w:val="Corpotesto"/>
      </w:pPr>
      <w:r>
        <w:t xml:space="preserve">Se si volesse esaminare tutta la storia, dal primo istante della chiamata di Abramo fino al presente, mai una sola ingiustizia si troverebbe in Lui. </w:t>
      </w:r>
    </w:p>
    <w:p w14:paraId="2F023439" w14:textId="77777777" w:rsidR="00F41784" w:rsidRDefault="00F41784" w:rsidP="006F51B8">
      <w:pPr>
        <w:pStyle w:val="Corpotesto"/>
      </w:pPr>
      <w:r>
        <w:t>Il Signore non ha potuto aiutare il suo popolo, perché esso si è ostinato nella ribellione. Conosciamo noi la promessa fatta da Dio al profeta Geremia.</w:t>
      </w:r>
    </w:p>
    <w:p w14:paraId="029A475A" w14:textId="77777777" w:rsidR="00F41784" w:rsidRDefault="00F41784" w:rsidP="006F51B8">
      <w:pPr>
        <w:pStyle w:val="Corpotesto"/>
      </w:pPr>
      <w:r>
        <w:t>Se il profeta avesse trovato un solo giusto in Gerusalemme, Lui, il Signore, a causa di quel giusto avrebbe perdonato tutta la città.</w:t>
      </w:r>
    </w:p>
    <w:p w14:paraId="73AFF699" w14:textId="77777777" w:rsidR="00534584" w:rsidRPr="00534584" w:rsidRDefault="00534584" w:rsidP="00534584">
      <w:pPr>
        <w:pStyle w:val="Corpotesto"/>
        <w:rPr>
          <w:i/>
          <w:iCs/>
          <w:color w:val="000000"/>
          <w:sz w:val="20"/>
        </w:rPr>
      </w:pPr>
      <w:r w:rsidRPr="00534584">
        <w:rPr>
          <w:i/>
          <w:iCs/>
          <w:color w:val="000000"/>
          <w:sz w:val="20"/>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4094408C" w14:textId="77777777" w:rsidR="00534584" w:rsidRPr="00534584" w:rsidRDefault="00534584" w:rsidP="00534584">
      <w:pPr>
        <w:pStyle w:val="Corpotesto"/>
        <w:rPr>
          <w:i/>
          <w:iCs/>
          <w:color w:val="000000"/>
          <w:sz w:val="20"/>
        </w:rPr>
      </w:pPr>
      <w:r w:rsidRPr="00534584">
        <w:rPr>
          <w:i/>
          <w:iCs/>
          <w:color w:val="000000"/>
          <w:sz w:val="20"/>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127D1A19" w14:textId="77777777" w:rsidR="00534584" w:rsidRPr="00534584" w:rsidRDefault="00534584" w:rsidP="00534584">
      <w:pPr>
        <w:pStyle w:val="Corpotesto"/>
        <w:rPr>
          <w:i/>
          <w:iCs/>
          <w:color w:val="000000"/>
          <w:sz w:val="20"/>
        </w:rPr>
      </w:pPr>
      <w:r w:rsidRPr="00534584">
        <w:rPr>
          <w:i/>
          <w:iCs/>
          <w:color w:val="000000"/>
          <w:sz w:val="20"/>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645EDF63" w14:textId="77777777" w:rsidR="00534584" w:rsidRPr="00534584" w:rsidRDefault="00534584" w:rsidP="00534584">
      <w:pPr>
        <w:pStyle w:val="Corpotesto"/>
        <w:rPr>
          <w:i/>
          <w:iCs/>
          <w:color w:val="000000"/>
          <w:sz w:val="20"/>
        </w:rPr>
      </w:pPr>
      <w:r w:rsidRPr="00534584">
        <w:rPr>
          <w:i/>
          <w:iCs/>
          <w:color w:val="000000"/>
          <w:sz w:val="20"/>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26ACBC8C" w14:textId="77777777" w:rsidR="00534584" w:rsidRPr="00534584" w:rsidRDefault="00534584" w:rsidP="00534584">
      <w:pPr>
        <w:pStyle w:val="Corpotesto"/>
        <w:rPr>
          <w:i/>
          <w:iCs/>
          <w:color w:val="000000"/>
          <w:sz w:val="20"/>
        </w:rPr>
      </w:pPr>
      <w:r w:rsidRPr="00534584">
        <w:rPr>
          <w:i/>
          <w:iCs/>
          <w:color w:val="000000"/>
          <w:sz w:val="20"/>
        </w:rPr>
        <w:lastRenderedPageBreak/>
        <w:t>Allora, se diranno: «Perché il Signore Dio ci fa tutto questo?», tu risponderai loro: «Come avete abbandonato il Signore per servire nella vostra terra divinità straniere, così sarete servi degli stranieri in una terra non vostra».</w:t>
      </w:r>
    </w:p>
    <w:p w14:paraId="4BCA09B2" w14:textId="77777777" w:rsidR="00534584" w:rsidRPr="00534584" w:rsidRDefault="00534584" w:rsidP="00534584">
      <w:pPr>
        <w:pStyle w:val="Corpotesto"/>
        <w:rPr>
          <w:i/>
          <w:iCs/>
          <w:color w:val="000000"/>
          <w:sz w:val="20"/>
        </w:rPr>
      </w:pPr>
      <w:r w:rsidRPr="00534584">
        <w:rPr>
          <w:i/>
          <w:iCs/>
          <w:color w:val="000000"/>
          <w:sz w:val="20"/>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20E2CC68" w14:textId="77777777" w:rsidR="00534584" w:rsidRPr="00534584" w:rsidRDefault="00534584" w:rsidP="00534584">
      <w:pPr>
        <w:pStyle w:val="Corpotesto"/>
        <w:rPr>
          <w:i/>
          <w:iCs/>
          <w:color w:val="000000"/>
          <w:sz w:val="20"/>
        </w:rPr>
      </w:pPr>
      <w:r w:rsidRPr="00534584">
        <w:rPr>
          <w:i/>
          <w:iCs/>
          <w:color w:val="000000"/>
          <w:sz w:val="20"/>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7C863FC" w14:textId="77777777" w:rsidR="00F41784" w:rsidRDefault="00F41784" w:rsidP="006F51B8">
      <w:pPr>
        <w:pStyle w:val="Corpotesto"/>
      </w:pPr>
      <w:r>
        <w:t xml:space="preserve">Il linguaggio di </w:t>
      </w:r>
      <w:r w:rsidR="002F4E3D">
        <w:t xml:space="preserve">Azaria </w:t>
      </w:r>
      <w:r>
        <w:t>è di sapore antico. Così si parlava nell’Antica Alleanza. Dio non ha fatto ricadere su di loro e sulla città la pena dell’esilio.</w:t>
      </w:r>
    </w:p>
    <w:p w14:paraId="1DB088D9" w14:textId="77777777" w:rsidR="00F41784" w:rsidRDefault="00F41784" w:rsidP="006F51B8">
      <w:pPr>
        <w:pStyle w:val="Corpotesto"/>
      </w:pPr>
      <w:r>
        <w:t xml:space="preserve">Non è stato Lui a infliggere </w:t>
      </w:r>
      <w:r w:rsidRPr="00F41784">
        <w:rPr>
          <w:i/>
        </w:rPr>
        <w:t>“tutto questo”</w:t>
      </w:r>
      <w:r>
        <w:t xml:space="preserve"> a causa dei nostri peccati. Il peccato, anzi l’ostinazione nel peccato, ha impedito che il Signore potesse salvarli.</w:t>
      </w:r>
    </w:p>
    <w:p w14:paraId="187EBF8E" w14:textId="77777777" w:rsidR="00F41784" w:rsidRDefault="00F41784" w:rsidP="006F51B8">
      <w:pPr>
        <w:pStyle w:val="Corpotesto"/>
      </w:pPr>
      <w:r>
        <w:t>Il peccato produce sempre un frutto di morte. Questa è la verità. Il Signore non ha potuto dare l’antidoto contro il peccato a causa dell’ostinazione del popolo.</w:t>
      </w:r>
    </w:p>
    <w:p w14:paraId="51877271" w14:textId="77777777" w:rsidR="008E4BE7" w:rsidRDefault="008E4BE7" w:rsidP="009B7907">
      <w:pPr>
        <w:pStyle w:val="Corpodeltesto2"/>
      </w:pPr>
      <w:r w:rsidRPr="008E4BE7">
        <w:rPr>
          <w:position w:val="6"/>
          <w:vertAlign w:val="superscript"/>
        </w:rPr>
        <w:t>29</w:t>
      </w:r>
      <w:r w:rsidRPr="008E4BE7">
        <w:t>poiché noi abbiamo peccato, abbiamo agito da iniqui,</w:t>
      </w:r>
      <w:r w:rsidR="0096337A">
        <w:t xml:space="preserve"> </w:t>
      </w:r>
      <w:r w:rsidRPr="008E4BE7">
        <w:t>allontanandoci da te, abbiamo mancato in ogni modo.</w:t>
      </w:r>
      <w:r w:rsidR="0096337A">
        <w:t xml:space="preserve"> </w:t>
      </w:r>
      <w:r w:rsidRPr="008E4BE7">
        <w:t>Non abbiamo obbedito ai tuoi comandamenti,</w:t>
      </w:r>
    </w:p>
    <w:p w14:paraId="543E3A4F" w14:textId="77777777" w:rsidR="0096337A" w:rsidRDefault="00534584" w:rsidP="00534584">
      <w:pPr>
        <w:pStyle w:val="Corpotesto"/>
      </w:pPr>
      <w:r>
        <w:t>Se i figli di Gerusalemme e di Giuda sono in esilio, è solo loro ed esclusiva responsabilità. L’esilio è il frutto del loro peccato, stoltezza, disobbedienza.</w:t>
      </w:r>
    </w:p>
    <w:p w14:paraId="724FB9B2" w14:textId="77777777" w:rsidR="00534584" w:rsidRDefault="00534584" w:rsidP="00534584">
      <w:pPr>
        <w:pStyle w:val="Corpotesto"/>
      </w:pPr>
      <w:r w:rsidRPr="00534584">
        <w:rPr>
          <w:i/>
        </w:rPr>
        <w:t>Poiché noi abbiamo peccato, abbiamo agito da iniqui, allontanandoci da te, abbiamo mancato in ogni modo. Non abbiamo obbedito ai tuoi comandamenti</w:t>
      </w:r>
      <w:r>
        <w:t>…</w:t>
      </w:r>
    </w:p>
    <w:p w14:paraId="7793C910" w14:textId="77777777" w:rsidR="00534584" w:rsidRDefault="00534584" w:rsidP="00534584">
      <w:pPr>
        <w:pStyle w:val="Corpotesto"/>
      </w:pPr>
      <w:r>
        <w:t>È giusto dare a Dio ciò che è di Dio e agli uomini ciò che è degli uomini. A Dio va data ogni giustizia, santità, verità, amore, luce, grazia, pietà, compassione.</w:t>
      </w:r>
    </w:p>
    <w:p w14:paraId="7B955E20" w14:textId="77777777" w:rsidR="00534584" w:rsidRDefault="00534584" w:rsidP="00534584">
      <w:pPr>
        <w:pStyle w:val="Corpotesto"/>
      </w:pPr>
      <w:r>
        <w:t>All’uomo vanno dati empietà, stoltezza, insipienza, disobbedienza, ribellione, ostinazione del cuore e della mente. Va dato ogni rifiuto di essere dalla Legge.</w:t>
      </w:r>
    </w:p>
    <w:p w14:paraId="2C48E072" w14:textId="77777777" w:rsidR="00534584" w:rsidRDefault="002F4E3D" w:rsidP="00534584">
      <w:pPr>
        <w:pStyle w:val="Corpotesto"/>
      </w:pPr>
      <w:r>
        <w:t xml:space="preserve">Azaria </w:t>
      </w:r>
      <w:r w:rsidR="00534584">
        <w:t xml:space="preserve">dona a Dio ogni compassione verso il suo popolo. Dona al suo popolo ogni responsabilità dell’esilio, a causa della sua ostinazione nel peccato. </w:t>
      </w:r>
    </w:p>
    <w:p w14:paraId="02D741C5" w14:textId="77777777" w:rsidR="008E4BE7" w:rsidRDefault="008E4BE7" w:rsidP="009B7907">
      <w:pPr>
        <w:pStyle w:val="Corpodeltesto2"/>
      </w:pPr>
      <w:r w:rsidRPr="008E4BE7">
        <w:rPr>
          <w:position w:val="6"/>
          <w:vertAlign w:val="superscript"/>
        </w:rPr>
        <w:t>30</w:t>
      </w:r>
      <w:r w:rsidRPr="008E4BE7">
        <w:t>non li abbiamo osservati, non abbiamo fatto</w:t>
      </w:r>
      <w:r w:rsidR="0096337A">
        <w:t xml:space="preserve"> </w:t>
      </w:r>
      <w:r w:rsidRPr="008E4BE7">
        <w:t>quanto ci avevi ordinato per il nostro bene.</w:t>
      </w:r>
    </w:p>
    <w:p w14:paraId="1702D991" w14:textId="77777777" w:rsidR="0096337A" w:rsidRDefault="00534584" w:rsidP="00534584">
      <w:pPr>
        <w:pStyle w:val="Corpotesto"/>
      </w:pPr>
      <w:r>
        <w:t>Viene ancora una volta dato a Dio ciò che è di Dio, all’uomo ciò che è dell’uomo. Dell’uomo è la non osservanza della Legge, la disobbedienza.</w:t>
      </w:r>
    </w:p>
    <w:p w14:paraId="63614F97" w14:textId="77777777" w:rsidR="00534584" w:rsidRDefault="00534584" w:rsidP="00534584">
      <w:pPr>
        <w:pStyle w:val="Corpotesto"/>
      </w:pPr>
      <w:r w:rsidRPr="00534584">
        <w:rPr>
          <w:i/>
        </w:rPr>
        <w:t>Non li abbiamo osservati, non abbiamo fatto quanto ci avevi ordinato per il nostro bene</w:t>
      </w:r>
      <w:r w:rsidRPr="008E4BE7">
        <w:t>.</w:t>
      </w:r>
      <w:r>
        <w:t xml:space="preserve"> All’uomo va data la stoltezza di non aver agito per il suo bene.</w:t>
      </w:r>
    </w:p>
    <w:p w14:paraId="27374260" w14:textId="77777777" w:rsidR="00534584" w:rsidRDefault="00534584" w:rsidP="00534584">
      <w:pPr>
        <w:pStyle w:val="Corpotesto"/>
      </w:pPr>
      <w:r>
        <w:lastRenderedPageBreak/>
        <w:t xml:space="preserve">Il bene dell’uomo è nella Legge. La Legge traccia per l’uomo la via della vita. </w:t>
      </w:r>
      <w:r w:rsidR="001C36D1">
        <w:t>Uscendo dalla via della vita, si entra necessariamente su una via di morte.</w:t>
      </w:r>
    </w:p>
    <w:p w14:paraId="0DFA33A5" w14:textId="77777777" w:rsidR="001C36D1" w:rsidRDefault="001C36D1" w:rsidP="00534584">
      <w:pPr>
        <w:pStyle w:val="Corpotesto"/>
      </w:pPr>
      <w:r>
        <w:t>Dio ha dato la via della vita, l’uomo vuole la via della morte. Dio invita a tornare nella Legge. L’uomo si ostina a percorrere vie di morte.</w:t>
      </w:r>
    </w:p>
    <w:p w14:paraId="529C0174" w14:textId="77777777" w:rsidR="001C36D1" w:rsidRDefault="001C36D1" w:rsidP="00534584">
      <w:pPr>
        <w:pStyle w:val="Corpotesto"/>
      </w:pPr>
      <w:r>
        <w:t>Questa è la sola verità per cui essi sono in esilio. Volere trovare altre cause è stoltezza, insipienza, menzogna più grande. Si vuole rimanere nell’errore.</w:t>
      </w:r>
    </w:p>
    <w:p w14:paraId="45F0A80A" w14:textId="77777777" w:rsidR="008E4BE7" w:rsidRDefault="008E4BE7" w:rsidP="009B7907">
      <w:pPr>
        <w:pStyle w:val="Corpodeltesto2"/>
      </w:pPr>
      <w:r w:rsidRPr="008E4BE7">
        <w:rPr>
          <w:position w:val="6"/>
          <w:vertAlign w:val="superscript"/>
        </w:rPr>
        <w:t>31</w:t>
      </w:r>
      <w:r w:rsidRPr="008E4BE7">
        <w:t>Ora, quanto hai fatto ricadere su di noi,</w:t>
      </w:r>
      <w:r w:rsidR="0096337A">
        <w:t xml:space="preserve"> </w:t>
      </w:r>
      <w:r w:rsidRPr="008E4BE7">
        <w:t>tutto ciò che ci hai fatto,</w:t>
      </w:r>
      <w:r w:rsidR="0096337A">
        <w:t xml:space="preserve"> </w:t>
      </w:r>
      <w:r w:rsidRPr="008E4BE7">
        <w:t>l’hai fatto con retto giudizio:</w:t>
      </w:r>
    </w:p>
    <w:p w14:paraId="3C6B6CDD" w14:textId="77777777" w:rsidR="0096337A" w:rsidRDefault="001C36D1" w:rsidP="001C36D1">
      <w:pPr>
        <w:pStyle w:val="Corpotesto"/>
      </w:pPr>
      <w:r>
        <w:t>Sempre si deve ricordare che il linguaggio è quello dell’Antico Testamento. Dio non è mai autore del male. Non può impedirne i suoi effetti.</w:t>
      </w:r>
    </w:p>
    <w:p w14:paraId="003C1CFA" w14:textId="77777777" w:rsidR="001C36D1" w:rsidRDefault="001C36D1" w:rsidP="001C36D1">
      <w:pPr>
        <w:pStyle w:val="Corpotesto"/>
      </w:pPr>
      <w:r w:rsidRPr="001C36D1">
        <w:rPr>
          <w:i/>
        </w:rPr>
        <w:t>Ora, quanto hai fatto ricadere su di noi, tutto ciò che ci hai fatto, l’hai fatto con retto giudizio</w:t>
      </w:r>
      <w:r w:rsidRPr="008E4BE7">
        <w:t>:</w:t>
      </w:r>
      <w:r>
        <w:t xml:space="preserve"> Lui però sempre ti avvisa che i suoi frutti sono avvelenati.</w:t>
      </w:r>
    </w:p>
    <w:p w14:paraId="1D304943" w14:textId="77777777" w:rsidR="001C36D1" w:rsidRDefault="001C36D1" w:rsidP="001C36D1">
      <w:pPr>
        <w:pStyle w:val="Corpotesto"/>
      </w:pPr>
      <w:r>
        <w:t>È disposto anche a darti il siero della guarigione, ma se</w:t>
      </w:r>
      <w:r w:rsidR="00981CCF">
        <w:t>i</w:t>
      </w:r>
      <w:r>
        <w:t xml:space="preserve"> tu che devi prenderlo. Il siero di Dio è solo nella sua Legge, </w:t>
      </w:r>
      <w:r w:rsidR="00981CCF">
        <w:t>n</w:t>
      </w:r>
      <w:r>
        <w:t>ella sua Parola, nella sua Alleanza.</w:t>
      </w:r>
    </w:p>
    <w:p w14:paraId="607749C9" w14:textId="77777777" w:rsidR="001C36D1" w:rsidRDefault="001C36D1" w:rsidP="001C36D1">
      <w:pPr>
        <w:pStyle w:val="Corpotesto"/>
      </w:pPr>
      <w:r>
        <w:t>Se uno si ostina nella disobbedienza, e continua a mangiare frutti di morte, poi sarà difficile trovare la via della vita e di certo si muore.</w:t>
      </w:r>
    </w:p>
    <w:p w14:paraId="5B567FF5" w14:textId="77777777" w:rsidR="001C36D1" w:rsidRDefault="001C36D1" w:rsidP="001C36D1">
      <w:pPr>
        <w:pStyle w:val="Corpotesto"/>
      </w:pPr>
      <w:r>
        <w:t>Qual è allora il retto giudizio di Dio? È l’aver detto al suo popolo con ripetuti appelli che la strada da essi presa sta</w:t>
      </w:r>
      <w:r w:rsidR="00981CCF">
        <w:t>v</w:t>
      </w:r>
      <w:r>
        <w:t xml:space="preserve">a conducendo alla morte. </w:t>
      </w:r>
    </w:p>
    <w:p w14:paraId="2077AEFA" w14:textId="77777777" w:rsidR="001C36D1" w:rsidRDefault="001C36D1" w:rsidP="001C36D1">
      <w:pPr>
        <w:pStyle w:val="Corpotesto"/>
      </w:pPr>
      <w:r>
        <w:t xml:space="preserve">Dov’è la nostra non retta giustizia e non retto giudizio? È nel dire che la via di morte è via di progresso, civiltà, benessere, </w:t>
      </w:r>
      <w:r w:rsidR="006E07EA">
        <w:t>pienezza di vita.</w:t>
      </w:r>
    </w:p>
    <w:p w14:paraId="2A805F8C" w14:textId="77777777" w:rsidR="006E07EA" w:rsidRDefault="006E07EA" w:rsidP="001C36D1">
      <w:pPr>
        <w:pStyle w:val="Corpotesto"/>
      </w:pPr>
      <w:r>
        <w:t>Dio sempre ha avvisato il popolo dell’inganno dei falsi profeti. Ma il popolo ha ascoltato ha ascoltato più i falsi profeti che i suoi veri profeti.</w:t>
      </w:r>
    </w:p>
    <w:p w14:paraId="19DE5694" w14:textId="77777777" w:rsidR="006E07EA" w:rsidRPr="006E07EA" w:rsidRDefault="006E07EA" w:rsidP="006E07EA">
      <w:pPr>
        <w:pStyle w:val="Corpotesto"/>
        <w:rPr>
          <w:i/>
          <w:iCs/>
          <w:color w:val="000000"/>
          <w:sz w:val="20"/>
        </w:rPr>
      </w:pPr>
      <w:r w:rsidRPr="006E07EA">
        <w:rPr>
          <w:i/>
          <w:iCs/>
          <w:color w:val="000000"/>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1AC21A5" w14:textId="77777777" w:rsidR="006E07EA" w:rsidRPr="006E07EA" w:rsidRDefault="006E07EA" w:rsidP="006E07EA">
      <w:pPr>
        <w:pStyle w:val="Corpotesto"/>
        <w:rPr>
          <w:i/>
          <w:iCs/>
          <w:color w:val="000000"/>
          <w:sz w:val="20"/>
        </w:rPr>
      </w:pPr>
      <w:r w:rsidRPr="006E07EA">
        <w:rPr>
          <w:i/>
          <w:iCs/>
          <w:color w:val="000000"/>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43935B0F" w14:textId="77777777" w:rsidR="006E07EA" w:rsidRPr="006E07EA" w:rsidRDefault="006E07EA" w:rsidP="006E07EA">
      <w:pPr>
        <w:pStyle w:val="Corpotesto"/>
        <w:rPr>
          <w:i/>
          <w:iCs/>
          <w:color w:val="000000"/>
          <w:sz w:val="20"/>
        </w:rPr>
      </w:pPr>
      <w:r w:rsidRPr="006E07EA">
        <w:rPr>
          <w:i/>
          <w:iCs/>
          <w:color w:val="000000"/>
          <w:sz w:val="20"/>
        </w:rPr>
        <w:t xml:space="preserve">Quando avrò sfogato l’ira contro il muro e contro coloro che lo intonacarono di fango, io vi dirò: Il muro non c’è più e neppure chi l’ha intonacato, i profeti d’Israele che profetavano su </w:t>
      </w:r>
      <w:r w:rsidRPr="006E07EA">
        <w:rPr>
          <w:i/>
          <w:iCs/>
          <w:color w:val="000000"/>
          <w:sz w:val="20"/>
        </w:rPr>
        <w:lastRenderedPageBreak/>
        <w:t>Gerusalemme e vedevano per essa una visione di pace, mentre non vi era pace. Oracolo del Signore Dio.</w:t>
      </w:r>
    </w:p>
    <w:p w14:paraId="07191710" w14:textId="77777777" w:rsidR="006E07EA" w:rsidRPr="006E07EA" w:rsidRDefault="006E07EA" w:rsidP="006E07EA">
      <w:pPr>
        <w:pStyle w:val="Corpotesto"/>
        <w:rPr>
          <w:i/>
          <w:iCs/>
          <w:color w:val="000000"/>
          <w:sz w:val="20"/>
        </w:rPr>
      </w:pPr>
      <w:r w:rsidRPr="006E07EA">
        <w:rPr>
          <w:i/>
          <w:iCs/>
          <w:color w:val="000000"/>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896654D" w14:textId="77777777" w:rsidR="006E07EA" w:rsidRPr="006E07EA" w:rsidRDefault="006E07EA" w:rsidP="006E07EA">
      <w:pPr>
        <w:pStyle w:val="Corpotesto"/>
        <w:rPr>
          <w:i/>
          <w:iCs/>
          <w:color w:val="000000"/>
          <w:sz w:val="20"/>
        </w:rPr>
      </w:pPr>
      <w:r w:rsidRPr="006E07EA">
        <w:rPr>
          <w:i/>
          <w:iCs/>
          <w:color w:val="000000"/>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CB9266B" w14:textId="77777777" w:rsidR="006E07EA" w:rsidRDefault="006E07EA" w:rsidP="001C36D1">
      <w:pPr>
        <w:pStyle w:val="Corpotesto"/>
      </w:pPr>
      <w:r>
        <w:t>La rovina del popolo del Signore è dovuta anche ai falsi pastori. Buona parte di responsabilità ricade su di essi. Non erano pastori di verità secondo Dio.</w:t>
      </w:r>
    </w:p>
    <w:p w14:paraId="1603C2D8" w14:textId="77777777" w:rsidR="006E07EA" w:rsidRPr="00B712C0" w:rsidRDefault="006E07EA" w:rsidP="00B712C0">
      <w:pPr>
        <w:pStyle w:val="Corpotesto"/>
        <w:rPr>
          <w:i/>
          <w:iCs/>
          <w:color w:val="000000"/>
          <w:sz w:val="20"/>
        </w:rPr>
      </w:pPr>
      <w:r w:rsidRPr="00B712C0">
        <w:rPr>
          <w:i/>
          <w:iCs/>
          <w:color w:val="000000"/>
          <w:sz w:val="20"/>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956A892" w14:textId="77777777" w:rsidR="00B712C0" w:rsidRPr="00B712C0" w:rsidRDefault="006E07EA" w:rsidP="00B712C0">
      <w:pPr>
        <w:pStyle w:val="Corpotesto"/>
        <w:rPr>
          <w:i/>
          <w:iCs/>
          <w:color w:val="000000"/>
          <w:sz w:val="20"/>
        </w:rPr>
      </w:pPr>
      <w:r w:rsidRPr="00B712C0">
        <w:rPr>
          <w:i/>
          <w:iCs/>
          <w:color w:val="000000"/>
          <w:sz w:val="20"/>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C8DA32E" w14:textId="77777777" w:rsidR="006E07EA" w:rsidRPr="00B712C0" w:rsidRDefault="006E07EA" w:rsidP="00B712C0">
      <w:pPr>
        <w:pStyle w:val="Corpotesto"/>
        <w:rPr>
          <w:i/>
          <w:iCs/>
          <w:color w:val="000000"/>
          <w:sz w:val="20"/>
        </w:rPr>
      </w:pPr>
      <w:r w:rsidRPr="00B712C0">
        <w:rPr>
          <w:i/>
          <w:iCs/>
          <w:color w:val="000000"/>
          <w:sz w:val="20"/>
        </w:rPr>
        <w:t>Neppure i sacerdoti si domandarono:</w:t>
      </w:r>
      <w:r w:rsidR="00B712C0" w:rsidRPr="00B712C0">
        <w:rPr>
          <w:i/>
          <w:iCs/>
          <w:color w:val="000000"/>
          <w:sz w:val="20"/>
        </w:rPr>
        <w:t xml:space="preserve"> </w:t>
      </w:r>
      <w:r w:rsidRPr="00B712C0">
        <w:rPr>
          <w:i/>
          <w:iCs/>
          <w:color w:val="000000"/>
          <w:sz w:val="20"/>
        </w:rPr>
        <w:t>“Dov’è il Signore?”.</w:t>
      </w:r>
      <w:r w:rsidR="00B712C0" w:rsidRPr="00B712C0">
        <w:rPr>
          <w:i/>
          <w:iCs/>
          <w:color w:val="000000"/>
          <w:sz w:val="20"/>
        </w:rPr>
        <w:t xml:space="preserve"> </w:t>
      </w:r>
      <w:r w:rsidRPr="00B712C0">
        <w:rPr>
          <w:i/>
          <w:iCs/>
          <w:color w:val="000000"/>
          <w:sz w:val="20"/>
        </w:rPr>
        <w:t>Gli esperti nella legge non mi hanno conosciuto,</w:t>
      </w:r>
      <w:r w:rsidR="00B712C0" w:rsidRPr="00B712C0">
        <w:rPr>
          <w:i/>
          <w:iCs/>
          <w:color w:val="000000"/>
          <w:sz w:val="20"/>
        </w:rPr>
        <w:t xml:space="preserve"> </w:t>
      </w:r>
      <w:r w:rsidRPr="00B712C0">
        <w:rPr>
          <w:i/>
          <w:iCs/>
          <w:color w:val="000000"/>
          <w:sz w:val="20"/>
        </w:rPr>
        <w:t>i pastori si sono ribellati contro di me,</w:t>
      </w:r>
      <w:r w:rsidR="00B712C0" w:rsidRPr="00B712C0">
        <w:rPr>
          <w:i/>
          <w:iCs/>
          <w:color w:val="000000"/>
          <w:sz w:val="20"/>
        </w:rPr>
        <w:t xml:space="preserve"> </w:t>
      </w:r>
      <w:r w:rsidRPr="00B712C0">
        <w:rPr>
          <w:i/>
          <w:iCs/>
          <w:color w:val="000000"/>
          <w:sz w:val="20"/>
        </w:rPr>
        <w:t>i profeti hanno profetato in nome di Baal</w:t>
      </w:r>
      <w:r w:rsidR="00B712C0" w:rsidRPr="00B712C0">
        <w:rPr>
          <w:i/>
          <w:iCs/>
          <w:color w:val="000000"/>
          <w:sz w:val="20"/>
        </w:rPr>
        <w:t xml:space="preserve"> </w:t>
      </w:r>
      <w:r w:rsidRPr="00B712C0">
        <w:rPr>
          <w:i/>
          <w:iCs/>
          <w:color w:val="000000"/>
          <w:sz w:val="20"/>
        </w:rPr>
        <w:t>e hanno seguito idoli che non aiutano.</w:t>
      </w:r>
    </w:p>
    <w:p w14:paraId="60BA1A1D" w14:textId="77777777" w:rsidR="00B712C0" w:rsidRPr="00B712C0" w:rsidRDefault="006E07EA" w:rsidP="00B712C0">
      <w:pPr>
        <w:pStyle w:val="Corpotesto"/>
        <w:rPr>
          <w:i/>
          <w:iCs/>
          <w:color w:val="000000"/>
          <w:sz w:val="20"/>
        </w:rPr>
      </w:pPr>
      <w:r w:rsidRPr="00B712C0">
        <w:rPr>
          <w:i/>
          <w:iCs/>
          <w:color w:val="000000"/>
          <w:sz w:val="20"/>
        </w:rPr>
        <w:t>Per questo intenterò ancora un processo contro di voi</w:t>
      </w:r>
      <w:r w:rsidR="00B712C0" w:rsidRPr="00B712C0">
        <w:rPr>
          <w:i/>
          <w:iCs/>
          <w:color w:val="000000"/>
          <w:sz w:val="20"/>
        </w:rPr>
        <w:t xml:space="preserve"> </w:t>
      </w:r>
      <w:r w:rsidRPr="00B712C0">
        <w:rPr>
          <w:i/>
          <w:iCs/>
          <w:color w:val="000000"/>
          <w:sz w:val="20"/>
        </w:rPr>
        <w:t xml:space="preserve">– oracolo del Signore – </w:t>
      </w:r>
      <w:r w:rsidR="00B712C0" w:rsidRPr="00B712C0">
        <w:rPr>
          <w:i/>
          <w:iCs/>
          <w:color w:val="000000"/>
          <w:sz w:val="20"/>
        </w:rPr>
        <w:t xml:space="preserve"> </w:t>
      </w:r>
      <w:r w:rsidRPr="00B712C0">
        <w:rPr>
          <w:i/>
          <w:iCs/>
          <w:color w:val="000000"/>
          <w:sz w:val="20"/>
        </w:rPr>
        <w:t>e farò causa ai figli dei vostri figli.</w:t>
      </w:r>
      <w:r w:rsidR="00B712C0" w:rsidRPr="00B712C0">
        <w:rPr>
          <w:i/>
          <w:iCs/>
          <w:color w:val="000000"/>
          <w:sz w:val="20"/>
        </w:rPr>
        <w:t xml:space="preserve"> </w:t>
      </w:r>
      <w:r w:rsidRPr="00B712C0">
        <w:rPr>
          <w:i/>
          <w:iCs/>
          <w:color w:val="000000"/>
          <w:sz w:val="20"/>
        </w:rPr>
        <w:t>Recatevi nelle isole dei Chittìm e osservate,</w:t>
      </w:r>
      <w:r w:rsidR="00B712C0" w:rsidRPr="00B712C0">
        <w:rPr>
          <w:i/>
          <w:iCs/>
          <w:color w:val="000000"/>
          <w:sz w:val="20"/>
        </w:rPr>
        <w:t xml:space="preserve"> </w:t>
      </w:r>
      <w:r w:rsidRPr="00B712C0">
        <w:rPr>
          <w:i/>
          <w:iCs/>
          <w:color w:val="000000"/>
          <w:sz w:val="20"/>
        </w:rPr>
        <w:t>mandate gente a Kedar e considerate bene,</w:t>
      </w:r>
      <w:r w:rsidR="00B712C0" w:rsidRPr="00B712C0">
        <w:rPr>
          <w:i/>
          <w:iCs/>
          <w:color w:val="000000"/>
          <w:sz w:val="20"/>
        </w:rPr>
        <w:t xml:space="preserve"> </w:t>
      </w:r>
      <w:r w:rsidRPr="00B712C0">
        <w:rPr>
          <w:i/>
          <w:iCs/>
          <w:color w:val="000000"/>
          <w:sz w:val="20"/>
        </w:rPr>
        <w:t>vedete se è mai accaduta una cosa simile.</w:t>
      </w:r>
      <w:r w:rsidR="00B712C0" w:rsidRPr="00B712C0">
        <w:rPr>
          <w:i/>
          <w:iCs/>
          <w:color w:val="000000"/>
          <w:sz w:val="20"/>
        </w:rPr>
        <w:t xml:space="preserve"> </w:t>
      </w:r>
      <w:r w:rsidRPr="00B712C0">
        <w:rPr>
          <w:i/>
          <w:iCs/>
          <w:color w:val="000000"/>
          <w:sz w:val="20"/>
        </w:rPr>
        <w:t>Un popolo ha cambiato i suoi dèi?</w:t>
      </w:r>
      <w:r w:rsidR="00B712C0" w:rsidRPr="00B712C0">
        <w:rPr>
          <w:i/>
          <w:iCs/>
          <w:color w:val="000000"/>
          <w:sz w:val="20"/>
        </w:rPr>
        <w:t xml:space="preserve"> </w:t>
      </w:r>
      <w:r w:rsidRPr="00B712C0">
        <w:rPr>
          <w:i/>
          <w:iCs/>
          <w:color w:val="000000"/>
          <w:sz w:val="20"/>
        </w:rPr>
        <w:t>Eppure quelli non sono dèi!</w:t>
      </w:r>
      <w:r w:rsidR="00B712C0" w:rsidRPr="00B712C0">
        <w:rPr>
          <w:i/>
          <w:iCs/>
          <w:color w:val="000000"/>
          <w:sz w:val="20"/>
        </w:rPr>
        <w:t xml:space="preserve"> </w:t>
      </w:r>
      <w:r w:rsidRPr="00B712C0">
        <w:rPr>
          <w:i/>
          <w:iCs/>
          <w:color w:val="000000"/>
          <w:sz w:val="20"/>
        </w:rPr>
        <w:t>Ma il mio popolo ha cambiato me, sua gloria,</w:t>
      </w:r>
      <w:r w:rsidR="00B712C0" w:rsidRPr="00B712C0">
        <w:rPr>
          <w:i/>
          <w:iCs/>
          <w:color w:val="000000"/>
          <w:sz w:val="20"/>
        </w:rPr>
        <w:t xml:space="preserve"> </w:t>
      </w:r>
      <w:r w:rsidRPr="00B712C0">
        <w:rPr>
          <w:i/>
          <w:iCs/>
          <w:color w:val="000000"/>
          <w:sz w:val="20"/>
        </w:rPr>
        <w:t>con un idolo inutile.</w:t>
      </w:r>
      <w:r w:rsidR="00B712C0" w:rsidRPr="00B712C0">
        <w:rPr>
          <w:i/>
          <w:iCs/>
          <w:color w:val="000000"/>
          <w:sz w:val="20"/>
        </w:rPr>
        <w:t xml:space="preserve"> </w:t>
      </w:r>
      <w:r w:rsidRPr="00B712C0">
        <w:rPr>
          <w:i/>
          <w:iCs/>
          <w:color w:val="000000"/>
          <w:sz w:val="20"/>
        </w:rPr>
        <w:t>O cieli, siatene esterrefatti,</w:t>
      </w:r>
      <w:r w:rsidR="00B712C0" w:rsidRPr="00B712C0">
        <w:rPr>
          <w:i/>
          <w:iCs/>
          <w:color w:val="000000"/>
          <w:sz w:val="20"/>
        </w:rPr>
        <w:t xml:space="preserve"> </w:t>
      </w:r>
      <w:r w:rsidRPr="00B712C0">
        <w:rPr>
          <w:i/>
          <w:iCs/>
          <w:color w:val="000000"/>
          <w:sz w:val="20"/>
        </w:rPr>
        <w:t>inorriditi e spaventati.</w:t>
      </w:r>
      <w:r w:rsidR="00B712C0" w:rsidRPr="00B712C0">
        <w:rPr>
          <w:i/>
          <w:iCs/>
          <w:color w:val="000000"/>
          <w:sz w:val="20"/>
        </w:rPr>
        <w:t xml:space="preserve"> </w:t>
      </w:r>
      <w:r w:rsidRPr="00B712C0">
        <w:rPr>
          <w:i/>
          <w:iCs/>
          <w:color w:val="000000"/>
          <w:sz w:val="20"/>
        </w:rPr>
        <w:t>Oracolo del Signore.</w:t>
      </w:r>
      <w:r w:rsidR="00B712C0" w:rsidRPr="00B712C0">
        <w:rPr>
          <w:i/>
          <w:iCs/>
          <w:color w:val="000000"/>
          <w:sz w:val="20"/>
        </w:rPr>
        <w:t xml:space="preserve"> </w:t>
      </w:r>
    </w:p>
    <w:p w14:paraId="5E88B4DB" w14:textId="77777777" w:rsidR="006E07EA" w:rsidRPr="00B712C0" w:rsidRDefault="006E07EA" w:rsidP="00B712C0">
      <w:pPr>
        <w:pStyle w:val="Corpotesto"/>
        <w:rPr>
          <w:i/>
          <w:iCs/>
          <w:color w:val="000000"/>
          <w:sz w:val="20"/>
        </w:rPr>
      </w:pPr>
      <w:r w:rsidRPr="00B712C0">
        <w:rPr>
          <w:i/>
          <w:iCs/>
          <w:color w:val="000000"/>
          <w:sz w:val="20"/>
        </w:rPr>
        <w:t>Due sono le colpe che ha commesso il mio popolo:</w:t>
      </w:r>
      <w:r w:rsidR="00B712C0" w:rsidRPr="00B712C0">
        <w:rPr>
          <w:i/>
          <w:iCs/>
          <w:color w:val="000000"/>
          <w:sz w:val="20"/>
        </w:rPr>
        <w:t xml:space="preserve"> </w:t>
      </w:r>
      <w:r w:rsidRPr="00B712C0">
        <w:rPr>
          <w:i/>
          <w:iCs/>
          <w:color w:val="000000"/>
          <w:sz w:val="20"/>
        </w:rPr>
        <w:t>ha abbandonato me,</w:t>
      </w:r>
      <w:r w:rsidR="00B712C0" w:rsidRPr="00B712C0">
        <w:rPr>
          <w:i/>
          <w:iCs/>
          <w:color w:val="000000"/>
          <w:sz w:val="20"/>
        </w:rPr>
        <w:t xml:space="preserve"> </w:t>
      </w:r>
      <w:r w:rsidRPr="00B712C0">
        <w:rPr>
          <w:i/>
          <w:iCs/>
          <w:color w:val="000000"/>
          <w:sz w:val="20"/>
        </w:rPr>
        <w:t>sorgente di acqua viva,</w:t>
      </w:r>
      <w:r w:rsidR="00B712C0" w:rsidRPr="00B712C0">
        <w:rPr>
          <w:i/>
          <w:iCs/>
          <w:color w:val="000000"/>
          <w:sz w:val="20"/>
        </w:rPr>
        <w:t xml:space="preserve"> </w:t>
      </w:r>
      <w:r w:rsidRPr="00B712C0">
        <w:rPr>
          <w:i/>
          <w:iCs/>
          <w:color w:val="000000"/>
          <w:sz w:val="20"/>
        </w:rPr>
        <w:t>e si è scavato cisterne,</w:t>
      </w:r>
      <w:r w:rsidR="00B712C0" w:rsidRPr="00B712C0">
        <w:rPr>
          <w:i/>
          <w:iCs/>
          <w:color w:val="000000"/>
          <w:sz w:val="20"/>
        </w:rPr>
        <w:t xml:space="preserve"> </w:t>
      </w:r>
      <w:r w:rsidRPr="00B712C0">
        <w:rPr>
          <w:i/>
          <w:iCs/>
          <w:color w:val="000000"/>
          <w:sz w:val="20"/>
        </w:rPr>
        <w:t>cisterne piene di crepe,</w:t>
      </w:r>
      <w:r w:rsidR="00B712C0" w:rsidRPr="00B712C0">
        <w:rPr>
          <w:i/>
          <w:iCs/>
          <w:color w:val="000000"/>
          <w:sz w:val="20"/>
        </w:rPr>
        <w:t xml:space="preserve"> </w:t>
      </w:r>
      <w:r w:rsidRPr="00B712C0">
        <w:rPr>
          <w:i/>
          <w:iCs/>
          <w:color w:val="000000"/>
          <w:sz w:val="20"/>
        </w:rPr>
        <w:t>che non trattengono l’acqua.</w:t>
      </w:r>
    </w:p>
    <w:p w14:paraId="3D8F2C18" w14:textId="77777777" w:rsidR="00B712C0" w:rsidRPr="00B712C0" w:rsidRDefault="006E07EA" w:rsidP="00B712C0">
      <w:pPr>
        <w:pStyle w:val="Corpotesto"/>
        <w:rPr>
          <w:i/>
          <w:iCs/>
          <w:color w:val="000000"/>
          <w:sz w:val="20"/>
        </w:rPr>
      </w:pPr>
      <w:r w:rsidRPr="00B712C0">
        <w:rPr>
          <w:i/>
          <w:iCs/>
          <w:color w:val="000000"/>
          <w:sz w:val="20"/>
        </w:rPr>
        <w:t>Israele è forse uno schiavo,</w:t>
      </w:r>
      <w:r w:rsidR="00B712C0" w:rsidRPr="00B712C0">
        <w:rPr>
          <w:i/>
          <w:iCs/>
          <w:color w:val="000000"/>
          <w:sz w:val="20"/>
        </w:rPr>
        <w:t xml:space="preserve"> </w:t>
      </w:r>
      <w:r w:rsidRPr="00B712C0">
        <w:rPr>
          <w:i/>
          <w:iCs/>
          <w:color w:val="000000"/>
          <w:sz w:val="20"/>
        </w:rPr>
        <w:t>o è nato servo in casa?</w:t>
      </w:r>
      <w:r w:rsidR="00B712C0" w:rsidRPr="00B712C0">
        <w:rPr>
          <w:i/>
          <w:iCs/>
          <w:color w:val="000000"/>
          <w:sz w:val="20"/>
        </w:rPr>
        <w:t xml:space="preserve"> </w:t>
      </w:r>
      <w:r w:rsidRPr="00B712C0">
        <w:rPr>
          <w:i/>
          <w:iCs/>
          <w:color w:val="000000"/>
          <w:sz w:val="20"/>
        </w:rPr>
        <w:t>Perché è diventato una preda?</w:t>
      </w:r>
      <w:r w:rsidR="00B712C0" w:rsidRPr="00B712C0">
        <w:rPr>
          <w:i/>
          <w:iCs/>
          <w:color w:val="000000"/>
          <w:sz w:val="20"/>
        </w:rPr>
        <w:t xml:space="preserve"> </w:t>
      </w:r>
      <w:r w:rsidRPr="00B712C0">
        <w:rPr>
          <w:i/>
          <w:iCs/>
          <w:color w:val="000000"/>
          <w:sz w:val="20"/>
        </w:rPr>
        <w:t>Contro di lui ruggiscono leoni</w:t>
      </w:r>
      <w:r w:rsidR="00B712C0" w:rsidRPr="00B712C0">
        <w:rPr>
          <w:i/>
          <w:iCs/>
          <w:color w:val="000000"/>
          <w:sz w:val="20"/>
        </w:rPr>
        <w:t xml:space="preserve"> </w:t>
      </w:r>
      <w:r w:rsidRPr="00B712C0">
        <w:rPr>
          <w:i/>
          <w:iCs/>
          <w:color w:val="000000"/>
          <w:sz w:val="20"/>
        </w:rPr>
        <w:t>con ruggiti minacciosi.</w:t>
      </w:r>
      <w:r w:rsidR="00B712C0" w:rsidRPr="00B712C0">
        <w:rPr>
          <w:i/>
          <w:iCs/>
          <w:color w:val="000000"/>
          <w:sz w:val="20"/>
        </w:rPr>
        <w:t xml:space="preserve"> </w:t>
      </w:r>
      <w:r w:rsidRPr="00B712C0">
        <w:rPr>
          <w:i/>
          <w:iCs/>
          <w:color w:val="000000"/>
          <w:sz w:val="20"/>
        </w:rPr>
        <w:t>Hanno ridotto la sua terra a deserto,</w:t>
      </w:r>
      <w:r w:rsidR="00B712C0" w:rsidRPr="00B712C0">
        <w:rPr>
          <w:i/>
          <w:iCs/>
          <w:color w:val="000000"/>
          <w:sz w:val="20"/>
        </w:rPr>
        <w:t xml:space="preserve"> </w:t>
      </w:r>
      <w:r w:rsidRPr="00B712C0">
        <w:rPr>
          <w:i/>
          <w:iCs/>
          <w:color w:val="000000"/>
          <w:sz w:val="20"/>
        </w:rPr>
        <w:t>le sue città sono state bruciate e nessuno vi abita.</w:t>
      </w:r>
      <w:r w:rsidR="00B712C0" w:rsidRPr="00B712C0">
        <w:rPr>
          <w:i/>
          <w:iCs/>
          <w:color w:val="000000"/>
          <w:sz w:val="20"/>
        </w:rPr>
        <w:t xml:space="preserve"> </w:t>
      </w:r>
      <w:r w:rsidRPr="00B712C0">
        <w:rPr>
          <w:i/>
          <w:iCs/>
          <w:color w:val="000000"/>
          <w:sz w:val="20"/>
        </w:rPr>
        <w:t>Persino le genti di Menfi e di Tafni</w:t>
      </w:r>
      <w:r w:rsidR="00B712C0" w:rsidRPr="00B712C0">
        <w:rPr>
          <w:i/>
          <w:iCs/>
          <w:color w:val="000000"/>
          <w:sz w:val="20"/>
        </w:rPr>
        <w:t xml:space="preserve"> </w:t>
      </w:r>
      <w:r w:rsidRPr="00B712C0">
        <w:rPr>
          <w:i/>
          <w:iCs/>
          <w:color w:val="000000"/>
          <w:sz w:val="20"/>
        </w:rPr>
        <w:t>ti hanno umiliata radendoti il capo.</w:t>
      </w:r>
      <w:r w:rsidR="00B712C0" w:rsidRPr="00B712C0">
        <w:rPr>
          <w:i/>
          <w:iCs/>
          <w:color w:val="000000"/>
          <w:sz w:val="20"/>
        </w:rPr>
        <w:t xml:space="preserve"> </w:t>
      </w:r>
      <w:r w:rsidRPr="00B712C0">
        <w:rPr>
          <w:i/>
          <w:iCs/>
          <w:color w:val="000000"/>
          <w:sz w:val="20"/>
        </w:rPr>
        <w:t>Non ti accade forse tutto questo</w:t>
      </w:r>
      <w:r w:rsidR="00B712C0" w:rsidRPr="00B712C0">
        <w:rPr>
          <w:i/>
          <w:iCs/>
          <w:color w:val="000000"/>
          <w:sz w:val="20"/>
        </w:rPr>
        <w:t xml:space="preserve"> </w:t>
      </w:r>
      <w:r w:rsidRPr="00B712C0">
        <w:rPr>
          <w:i/>
          <w:iCs/>
          <w:color w:val="000000"/>
          <w:sz w:val="20"/>
        </w:rPr>
        <w:t>perché hai abbandonato il Signore, tuo Dio,</w:t>
      </w:r>
      <w:r w:rsidR="00B712C0" w:rsidRPr="00B712C0">
        <w:rPr>
          <w:i/>
          <w:iCs/>
          <w:color w:val="000000"/>
          <w:sz w:val="20"/>
        </w:rPr>
        <w:t xml:space="preserve"> </w:t>
      </w:r>
      <w:r w:rsidRPr="00B712C0">
        <w:rPr>
          <w:i/>
          <w:iCs/>
          <w:color w:val="000000"/>
          <w:sz w:val="20"/>
        </w:rPr>
        <w:t>al tempo in cui era tua guida nel cammino?</w:t>
      </w:r>
      <w:r w:rsidR="00B712C0" w:rsidRPr="00B712C0">
        <w:rPr>
          <w:i/>
          <w:iCs/>
          <w:color w:val="000000"/>
          <w:sz w:val="20"/>
        </w:rPr>
        <w:t xml:space="preserve"> </w:t>
      </w:r>
      <w:r w:rsidRPr="00B712C0">
        <w:rPr>
          <w:i/>
          <w:iCs/>
          <w:color w:val="000000"/>
          <w:sz w:val="20"/>
        </w:rPr>
        <w:t>E ora, perché corri verso l’Egitto</w:t>
      </w:r>
      <w:r w:rsidR="00B712C0" w:rsidRPr="00B712C0">
        <w:rPr>
          <w:i/>
          <w:iCs/>
          <w:color w:val="000000"/>
          <w:sz w:val="20"/>
        </w:rPr>
        <w:t xml:space="preserve"> </w:t>
      </w:r>
      <w:r w:rsidRPr="00B712C0">
        <w:rPr>
          <w:i/>
          <w:iCs/>
          <w:color w:val="000000"/>
          <w:sz w:val="20"/>
        </w:rPr>
        <w:t>a bere l’acqua del Nilo?</w:t>
      </w:r>
      <w:r w:rsidR="00B712C0" w:rsidRPr="00B712C0">
        <w:rPr>
          <w:i/>
          <w:iCs/>
          <w:color w:val="000000"/>
          <w:sz w:val="20"/>
        </w:rPr>
        <w:t xml:space="preserve"> </w:t>
      </w:r>
      <w:r w:rsidRPr="00B712C0">
        <w:rPr>
          <w:i/>
          <w:iCs/>
          <w:color w:val="000000"/>
          <w:sz w:val="20"/>
        </w:rPr>
        <w:t>Perché corri verso l’Assiria</w:t>
      </w:r>
      <w:r w:rsidR="00B712C0" w:rsidRPr="00B712C0">
        <w:rPr>
          <w:i/>
          <w:iCs/>
          <w:color w:val="000000"/>
          <w:sz w:val="20"/>
        </w:rPr>
        <w:t xml:space="preserve"> </w:t>
      </w:r>
      <w:r w:rsidRPr="00B712C0">
        <w:rPr>
          <w:i/>
          <w:iCs/>
          <w:color w:val="000000"/>
          <w:sz w:val="20"/>
        </w:rPr>
        <w:t>a bere l’acqua dell’Eufrate?</w:t>
      </w:r>
      <w:r w:rsidR="00B712C0" w:rsidRPr="00B712C0">
        <w:rPr>
          <w:i/>
          <w:iCs/>
          <w:color w:val="000000"/>
          <w:sz w:val="20"/>
        </w:rPr>
        <w:t xml:space="preserve"> </w:t>
      </w:r>
    </w:p>
    <w:p w14:paraId="389B7C32" w14:textId="77777777" w:rsidR="006E07EA" w:rsidRPr="00B712C0" w:rsidRDefault="006E07EA" w:rsidP="00B712C0">
      <w:pPr>
        <w:pStyle w:val="Corpotesto"/>
        <w:rPr>
          <w:i/>
          <w:iCs/>
          <w:color w:val="000000"/>
          <w:sz w:val="20"/>
        </w:rPr>
      </w:pPr>
      <w:r w:rsidRPr="00B712C0">
        <w:rPr>
          <w:i/>
          <w:iCs/>
          <w:color w:val="000000"/>
          <w:sz w:val="20"/>
        </w:rPr>
        <w:t>La tua stessa malvagità ti castiga</w:t>
      </w:r>
      <w:r w:rsidR="00B712C0" w:rsidRPr="00B712C0">
        <w:rPr>
          <w:i/>
          <w:iCs/>
          <w:color w:val="000000"/>
          <w:sz w:val="20"/>
        </w:rPr>
        <w:t xml:space="preserve"> </w:t>
      </w:r>
      <w:r w:rsidRPr="00B712C0">
        <w:rPr>
          <w:i/>
          <w:iCs/>
          <w:color w:val="000000"/>
          <w:sz w:val="20"/>
        </w:rPr>
        <w:t>e le tue ribellioni ti puniscono.</w:t>
      </w:r>
      <w:r w:rsidR="00B712C0" w:rsidRPr="00B712C0">
        <w:rPr>
          <w:i/>
          <w:iCs/>
          <w:color w:val="000000"/>
          <w:sz w:val="20"/>
        </w:rPr>
        <w:t xml:space="preserve"> </w:t>
      </w:r>
      <w:r w:rsidRPr="00B712C0">
        <w:rPr>
          <w:i/>
          <w:iCs/>
          <w:color w:val="000000"/>
          <w:sz w:val="20"/>
        </w:rPr>
        <w:t>Renditi conto e prova quanto è triste e amaro</w:t>
      </w:r>
      <w:r w:rsidR="00B712C0" w:rsidRPr="00B712C0">
        <w:rPr>
          <w:i/>
          <w:iCs/>
          <w:color w:val="000000"/>
          <w:sz w:val="20"/>
        </w:rPr>
        <w:t xml:space="preserve"> </w:t>
      </w:r>
      <w:r w:rsidRPr="00B712C0">
        <w:rPr>
          <w:i/>
          <w:iCs/>
          <w:color w:val="000000"/>
          <w:sz w:val="20"/>
        </w:rPr>
        <w:t>abbandonare il Signore, tuo Dio,</w:t>
      </w:r>
      <w:r w:rsidR="00B712C0" w:rsidRPr="00B712C0">
        <w:rPr>
          <w:i/>
          <w:iCs/>
          <w:color w:val="000000"/>
          <w:sz w:val="20"/>
        </w:rPr>
        <w:t xml:space="preserve"> </w:t>
      </w:r>
      <w:r w:rsidRPr="00B712C0">
        <w:rPr>
          <w:i/>
          <w:iCs/>
          <w:color w:val="000000"/>
          <w:sz w:val="20"/>
        </w:rPr>
        <w:t>e non avere più timore di me.</w:t>
      </w:r>
      <w:r w:rsidR="00B712C0" w:rsidRPr="00B712C0">
        <w:rPr>
          <w:i/>
          <w:iCs/>
          <w:color w:val="000000"/>
          <w:sz w:val="20"/>
        </w:rPr>
        <w:t xml:space="preserve"> </w:t>
      </w:r>
      <w:r w:rsidRPr="00B712C0">
        <w:rPr>
          <w:i/>
          <w:iCs/>
          <w:color w:val="000000"/>
          <w:sz w:val="20"/>
        </w:rPr>
        <w:t>Oracolo del Signore degli eserciti.</w:t>
      </w:r>
    </w:p>
    <w:p w14:paraId="3FF85E16" w14:textId="77777777" w:rsidR="006E07EA" w:rsidRPr="00B712C0" w:rsidRDefault="006E07EA" w:rsidP="00B712C0">
      <w:pPr>
        <w:pStyle w:val="Corpotesto"/>
        <w:rPr>
          <w:i/>
          <w:iCs/>
          <w:color w:val="000000"/>
          <w:sz w:val="20"/>
        </w:rPr>
      </w:pPr>
      <w:r w:rsidRPr="00B712C0">
        <w:rPr>
          <w:i/>
          <w:iCs/>
          <w:color w:val="000000"/>
          <w:sz w:val="20"/>
        </w:rPr>
        <w:t>Già da tempo hai infranto il giogo,</w:t>
      </w:r>
      <w:r w:rsidR="00B712C0" w:rsidRPr="00B712C0">
        <w:rPr>
          <w:i/>
          <w:iCs/>
          <w:color w:val="000000"/>
          <w:sz w:val="20"/>
        </w:rPr>
        <w:t xml:space="preserve"> </w:t>
      </w:r>
      <w:r w:rsidRPr="00B712C0">
        <w:rPr>
          <w:i/>
          <w:iCs/>
          <w:color w:val="000000"/>
          <w:sz w:val="20"/>
        </w:rPr>
        <w:t>hai spezzato i legami</w:t>
      </w:r>
      <w:r w:rsidR="00B712C0" w:rsidRPr="00B712C0">
        <w:rPr>
          <w:i/>
          <w:iCs/>
          <w:color w:val="000000"/>
          <w:sz w:val="20"/>
        </w:rPr>
        <w:t xml:space="preserve"> </w:t>
      </w:r>
      <w:r w:rsidRPr="00B712C0">
        <w:rPr>
          <w:i/>
          <w:iCs/>
          <w:color w:val="000000"/>
          <w:sz w:val="20"/>
        </w:rPr>
        <w:t>e hai detto: “Non voglio essere serva!”.</w:t>
      </w:r>
      <w:r w:rsidR="00B712C0" w:rsidRPr="00B712C0">
        <w:rPr>
          <w:i/>
          <w:iCs/>
          <w:color w:val="000000"/>
          <w:sz w:val="20"/>
        </w:rPr>
        <w:t xml:space="preserve"> </w:t>
      </w:r>
      <w:r w:rsidRPr="00B712C0">
        <w:rPr>
          <w:i/>
          <w:iCs/>
          <w:color w:val="000000"/>
          <w:sz w:val="20"/>
        </w:rPr>
        <w:t>Su ogni colle elevato</w:t>
      </w:r>
      <w:r w:rsidR="00B712C0" w:rsidRPr="00B712C0">
        <w:rPr>
          <w:i/>
          <w:iCs/>
          <w:color w:val="000000"/>
          <w:sz w:val="20"/>
        </w:rPr>
        <w:t xml:space="preserve"> </w:t>
      </w:r>
      <w:r w:rsidRPr="00B712C0">
        <w:rPr>
          <w:i/>
          <w:iCs/>
          <w:color w:val="000000"/>
          <w:sz w:val="20"/>
        </w:rPr>
        <w:t>e sotto ogni albero verde ti sei prostituita.</w:t>
      </w:r>
      <w:r w:rsidR="00B712C0" w:rsidRPr="00B712C0">
        <w:rPr>
          <w:i/>
          <w:iCs/>
          <w:color w:val="000000"/>
          <w:sz w:val="20"/>
        </w:rPr>
        <w:t xml:space="preserve"> </w:t>
      </w:r>
      <w:r w:rsidRPr="00B712C0">
        <w:rPr>
          <w:i/>
          <w:iCs/>
          <w:color w:val="000000"/>
          <w:sz w:val="20"/>
        </w:rPr>
        <w:t xml:space="preserve">Io ti avevo piantato come vigna </w:t>
      </w:r>
      <w:r w:rsidRPr="00B712C0">
        <w:rPr>
          <w:i/>
          <w:iCs/>
          <w:color w:val="000000"/>
          <w:sz w:val="20"/>
        </w:rPr>
        <w:lastRenderedPageBreak/>
        <w:t>pregiata,</w:t>
      </w:r>
      <w:r w:rsidR="00B712C0" w:rsidRPr="00B712C0">
        <w:rPr>
          <w:i/>
          <w:iCs/>
          <w:color w:val="000000"/>
          <w:sz w:val="20"/>
        </w:rPr>
        <w:t xml:space="preserve"> </w:t>
      </w:r>
      <w:r w:rsidRPr="00B712C0">
        <w:rPr>
          <w:i/>
          <w:iCs/>
          <w:color w:val="000000"/>
          <w:sz w:val="20"/>
        </w:rPr>
        <w:t>tutta di vitigni genuini;</w:t>
      </w:r>
      <w:r w:rsidR="00B712C0" w:rsidRPr="00B712C0">
        <w:rPr>
          <w:i/>
          <w:iCs/>
          <w:color w:val="000000"/>
          <w:sz w:val="20"/>
        </w:rPr>
        <w:t xml:space="preserve"> </w:t>
      </w:r>
      <w:r w:rsidRPr="00B712C0">
        <w:rPr>
          <w:i/>
          <w:iCs/>
          <w:color w:val="000000"/>
          <w:sz w:val="20"/>
        </w:rPr>
        <w:t>come mai ti sei mutata</w:t>
      </w:r>
      <w:r w:rsidR="00B712C0" w:rsidRPr="00B712C0">
        <w:rPr>
          <w:i/>
          <w:iCs/>
          <w:color w:val="000000"/>
          <w:sz w:val="20"/>
        </w:rPr>
        <w:t xml:space="preserve"> </w:t>
      </w:r>
      <w:r w:rsidRPr="00B712C0">
        <w:rPr>
          <w:i/>
          <w:iCs/>
          <w:color w:val="000000"/>
          <w:sz w:val="20"/>
        </w:rPr>
        <w:t>in tralci degeneri di vigna bastarda?</w:t>
      </w:r>
      <w:r w:rsidR="00B712C0" w:rsidRPr="00B712C0">
        <w:rPr>
          <w:i/>
          <w:iCs/>
          <w:color w:val="000000"/>
          <w:sz w:val="20"/>
        </w:rPr>
        <w:t xml:space="preserve"> </w:t>
      </w:r>
      <w:r w:rsidRPr="00B712C0">
        <w:rPr>
          <w:i/>
          <w:iCs/>
          <w:color w:val="000000"/>
          <w:sz w:val="20"/>
        </w:rPr>
        <w:t>Anche se tu ti lavassi con soda e molta potassa,</w:t>
      </w:r>
      <w:r w:rsidR="00B712C0" w:rsidRPr="00B712C0">
        <w:rPr>
          <w:i/>
          <w:iCs/>
          <w:color w:val="000000"/>
          <w:sz w:val="20"/>
        </w:rPr>
        <w:t xml:space="preserve"> </w:t>
      </w:r>
      <w:r w:rsidRPr="00B712C0">
        <w:rPr>
          <w:i/>
          <w:iCs/>
          <w:color w:val="000000"/>
          <w:sz w:val="20"/>
        </w:rPr>
        <w:t>resterebbe davanti a me la macchia della tua iniquità.</w:t>
      </w:r>
      <w:r w:rsidR="00B712C0" w:rsidRPr="00B712C0">
        <w:rPr>
          <w:i/>
          <w:iCs/>
          <w:color w:val="000000"/>
          <w:sz w:val="20"/>
        </w:rPr>
        <w:t xml:space="preserve"> </w:t>
      </w:r>
      <w:r w:rsidRPr="00B712C0">
        <w:rPr>
          <w:i/>
          <w:iCs/>
          <w:color w:val="000000"/>
          <w:sz w:val="20"/>
        </w:rPr>
        <w:t>Oracolo del Signore.</w:t>
      </w:r>
    </w:p>
    <w:p w14:paraId="363E3641" w14:textId="77777777" w:rsidR="006E07EA" w:rsidRPr="00B712C0" w:rsidRDefault="006E07EA" w:rsidP="00B712C0">
      <w:pPr>
        <w:pStyle w:val="Corpotesto"/>
        <w:rPr>
          <w:i/>
          <w:iCs/>
          <w:color w:val="000000"/>
          <w:sz w:val="20"/>
        </w:rPr>
      </w:pPr>
      <w:r w:rsidRPr="00B712C0">
        <w:rPr>
          <w:i/>
          <w:iCs/>
          <w:color w:val="000000"/>
          <w:sz w:val="20"/>
        </w:rPr>
        <w:t>Come osi dire: “Non mi sono contaminata,</w:t>
      </w:r>
      <w:r w:rsidR="00B712C0" w:rsidRPr="00B712C0">
        <w:rPr>
          <w:i/>
          <w:iCs/>
          <w:color w:val="000000"/>
          <w:sz w:val="20"/>
        </w:rPr>
        <w:t xml:space="preserve"> </w:t>
      </w:r>
      <w:r w:rsidRPr="00B712C0">
        <w:rPr>
          <w:i/>
          <w:iCs/>
          <w:color w:val="000000"/>
          <w:sz w:val="20"/>
        </w:rPr>
        <w:t>non ho seguito i Baal”?</w:t>
      </w:r>
      <w:r w:rsidR="00B712C0" w:rsidRPr="00B712C0">
        <w:rPr>
          <w:i/>
          <w:iCs/>
          <w:color w:val="000000"/>
          <w:sz w:val="20"/>
        </w:rPr>
        <w:t xml:space="preserve"> </w:t>
      </w:r>
      <w:r w:rsidRPr="00B712C0">
        <w:rPr>
          <w:i/>
          <w:iCs/>
          <w:color w:val="000000"/>
          <w:sz w:val="20"/>
        </w:rPr>
        <w:t>Guarda nella valle le tracce dei tuoi passi,</w:t>
      </w:r>
      <w:r w:rsidR="00B712C0" w:rsidRPr="00B712C0">
        <w:rPr>
          <w:i/>
          <w:iCs/>
          <w:color w:val="000000"/>
          <w:sz w:val="20"/>
        </w:rPr>
        <w:t xml:space="preserve"> </w:t>
      </w:r>
      <w:r w:rsidRPr="00B712C0">
        <w:rPr>
          <w:i/>
          <w:iCs/>
          <w:color w:val="000000"/>
          <w:sz w:val="20"/>
        </w:rPr>
        <w:t>riconosci quello che hai fatto,</w:t>
      </w:r>
      <w:r w:rsidR="00B712C0" w:rsidRPr="00B712C0">
        <w:rPr>
          <w:i/>
          <w:iCs/>
          <w:color w:val="000000"/>
          <w:sz w:val="20"/>
        </w:rPr>
        <w:t xml:space="preserve"> </w:t>
      </w:r>
      <w:r w:rsidRPr="00B712C0">
        <w:rPr>
          <w:i/>
          <w:iCs/>
          <w:color w:val="000000"/>
          <w:sz w:val="20"/>
        </w:rPr>
        <w:t>giovane cammella leggera e vagabonda!</w:t>
      </w:r>
      <w:r w:rsidR="00B712C0" w:rsidRPr="00B712C0">
        <w:rPr>
          <w:i/>
          <w:iCs/>
          <w:color w:val="000000"/>
          <w:sz w:val="20"/>
        </w:rPr>
        <w:t xml:space="preserve"> </w:t>
      </w:r>
      <w:r w:rsidRPr="00B712C0">
        <w:rPr>
          <w:i/>
          <w:iCs/>
          <w:color w:val="000000"/>
          <w:sz w:val="20"/>
        </w:rPr>
        <w:t>Asina selvatica, abituata al deserto:</w:t>
      </w:r>
      <w:r w:rsidR="00B712C0" w:rsidRPr="00B712C0">
        <w:rPr>
          <w:i/>
          <w:iCs/>
          <w:color w:val="000000"/>
          <w:sz w:val="20"/>
        </w:rPr>
        <w:t xml:space="preserve"> </w:t>
      </w:r>
      <w:r w:rsidRPr="00B712C0">
        <w:rPr>
          <w:i/>
          <w:iCs/>
          <w:color w:val="000000"/>
          <w:sz w:val="20"/>
        </w:rPr>
        <w:t>quando ansima nell’ardore del suo desiderio,</w:t>
      </w:r>
      <w:r w:rsidR="00B712C0" w:rsidRPr="00B712C0">
        <w:rPr>
          <w:i/>
          <w:iCs/>
          <w:color w:val="000000"/>
          <w:sz w:val="20"/>
        </w:rPr>
        <w:t xml:space="preserve"> </w:t>
      </w:r>
      <w:r w:rsidRPr="00B712C0">
        <w:rPr>
          <w:i/>
          <w:iCs/>
          <w:color w:val="000000"/>
          <w:sz w:val="20"/>
        </w:rPr>
        <w:t>chi può frenare la sua brama?</w:t>
      </w:r>
      <w:r w:rsidR="00B712C0" w:rsidRPr="00B712C0">
        <w:rPr>
          <w:i/>
          <w:iCs/>
          <w:color w:val="000000"/>
          <w:sz w:val="20"/>
        </w:rPr>
        <w:t xml:space="preserve"> </w:t>
      </w:r>
      <w:r w:rsidRPr="00B712C0">
        <w:rPr>
          <w:i/>
          <w:iCs/>
          <w:color w:val="000000"/>
          <w:sz w:val="20"/>
        </w:rPr>
        <w:t>Quanti la cercano non fanno fatica:</w:t>
      </w:r>
      <w:r w:rsidR="00B712C0" w:rsidRPr="00B712C0">
        <w:rPr>
          <w:i/>
          <w:iCs/>
          <w:color w:val="000000"/>
          <w:sz w:val="20"/>
        </w:rPr>
        <w:t xml:space="preserve"> </w:t>
      </w:r>
      <w:r w:rsidRPr="00B712C0">
        <w:rPr>
          <w:i/>
          <w:iCs/>
          <w:color w:val="000000"/>
          <w:sz w:val="20"/>
        </w:rPr>
        <w:t>la troveranno sempre disponibile.</w:t>
      </w:r>
      <w:r w:rsidR="00B712C0" w:rsidRPr="00B712C0">
        <w:rPr>
          <w:i/>
          <w:iCs/>
          <w:color w:val="000000"/>
          <w:sz w:val="20"/>
        </w:rPr>
        <w:t xml:space="preserve"> </w:t>
      </w:r>
      <w:r w:rsidRPr="00B712C0">
        <w:rPr>
          <w:i/>
          <w:iCs/>
          <w:color w:val="000000"/>
          <w:sz w:val="20"/>
        </w:rPr>
        <w:t>Férmati prima che il tuo piede resti scalzo</w:t>
      </w:r>
      <w:r w:rsidR="00B712C0" w:rsidRPr="00B712C0">
        <w:rPr>
          <w:i/>
          <w:iCs/>
          <w:color w:val="000000"/>
          <w:sz w:val="20"/>
        </w:rPr>
        <w:t xml:space="preserve"> </w:t>
      </w:r>
      <w:r w:rsidRPr="00B712C0">
        <w:rPr>
          <w:i/>
          <w:iCs/>
          <w:color w:val="000000"/>
          <w:sz w:val="20"/>
        </w:rPr>
        <w:t>e la tua gola inaridisca!</w:t>
      </w:r>
      <w:r w:rsidR="00B712C0" w:rsidRPr="00B712C0">
        <w:rPr>
          <w:i/>
          <w:iCs/>
          <w:color w:val="000000"/>
          <w:sz w:val="20"/>
        </w:rPr>
        <w:t xml:space="preserve"> </w:t>
      </w:r>
      <w:r w:rsidRPr="00B712C0">
        <w:rPr>
          <w:i/>
          <w:iCs/>
          <w:color w:val="000000"/>
          <w:sz w:val="20"/>
        </w:rPr>
        <w:t>Ma tu rispondi: “No, è inutile,</w:t>
      </w:r>
      <w:r w:rsidR="00B712C0" w:rsidRPr="00B712C0">
        <w:rPr>
          <w:i/>
          <w:iCs/>
          <w:color w:val="000000"/>
          <w:sz w:val="20"/>
        </w:rPr>
        <w:t xml:space="preserve"> </w:t>
      </w:r>
      <w:r w:rsidRPr="00B712C0">
        <w:rPr>
          <w:i/>
          <w:iCs/>
          <w:color w:val="000000"/>
          <w:sz w:val="20"/>
        </w:rPr>
        <w:t>perché io amo gli stranieri,</w:t>
      </w:r>
      <w:r w:rsidR="00B712C0" w:rsidRPr="00B712C0">
        <w:rPr>
          <w:i/>
          <w:iCs/>
          <w:color w:val="000000"/>
          <w:sz w:val="20"/>
        </w:rPr>
        <w:t xml:space="preserve"> </w:t>
      </w:r>
      <w:r w:rsidRPr="00B712C0">
        <w:rPr>
          <w:i/>
          <w:iCs/>
          <w:color w:val="000000"/>
          <w:sz w:val="20"/>
        </w:rPr>
        <w:t>voglio andare con loro”.</w:t>
      </w:r>
    </w:p>
    <w:p w14:paraId="0BB4214D" w14:textId="77777777" w:rsidR="006E07EA" w:rsidRPr="00B712C0" w:rsidRDefault="006E07EA" w:rsidP="00B712C0">
      <w:pPr>
        <w:pStyle w:val="Corpotesto"/>
        <w:rPr>
          <w:i/>
          <w:iCs/>
          <w:color w:val="000000"/>
          <w:sz w:val="20"/>
        </w:rPr>
      </w:pPr>
      <w:r w:rsidRPr="00B712C0">
        <w:rPr>
          <w:i/>
          <w:iCs/>
          <w:color w:val="000000"/>
          <w:sz w:val="20"/>
        </w:rPr>
        <w:t>Come viene svergognato un ladro sorpreso in flagrante,</w:t>
      </w:r>
      <w:r w:rsidR="00B712C0" w:rsidRPr="00B712C0">
        <w:rPr>
          <w:i/>
          <w:iCs/>
          <w:color w:val="000000"/>
          <w:sz w:val="20"/>
        </w:rPr>
        <w:t xml:space="preserve"> </w:t>
      </w:r>
      <w:r w:rsidRPr="00B712C0">
        <w:rPr>
          <w:i/>
          <w:iCs/>
          <w:color w:val="000000"/>
          <w:sz w:val="20"/>
        </w:rPr>
        <w:t>così restano svergognati quelli della casa d’Israele,</w:t>
      </w:r>
      <w:r w:rsidR="00B712C0" w:rsidRPr="00B712C0">
        <w:rPr>
          <w:i/>
          <w:iCs/>
          <w:color w:val="000000"/>
          <w:sz w:val="20"/>
        </w:rPr>
        <w:t xml:space="preserve"> </w:t>
      </w:r>
      <w:r w:rsidRPr="00B712C0">
        <w:rPr>
          <w:i/>
          <w:iCs/>
          <w:color w:val="000000"/>
          <w:sz w:val="20"/>
        </w:rPr>
        <w:t>con i loro re, i loro capi,</w:t>
      </w:r>
      <w:r w:rsidR="00B712C0" w:rsidRPr="00B712C0">
        <w:rPr>
          <w:i/>
          <w:iCs/>
          <w:color w:val="000000"/>
          <w:sz w:val="20"/>
        </w:rPr>
        <w:t xml:space="preserve"> </w:t>
      </w:r>
      <w:r w:rsidRPr="00B712C0">
        <w:rPr>
          <w:i/>
          <w:iCs/>
          <w:color w:val="000000"/>
          <w:sz w:val="20"/>
        </w:rPr>
        <w:t>i loro sacerdoti e i loro profeti.</w:t>
      </w:r>
      <w:r w:rsidR="00B712C0" w:rsidRPr="00B712C0">
        <w:rPr>
          <w:i/>
          <w:iCs/>
          <w:color w:val="000000"/>
          <w:sz w:val="20"/>
        </w:rPr>
        <w:t xml:space="preserve"> </w:t>
      </w:r>
      <w:r w:rsidRPr="00B712C0">
        <w:rPr>
          <w:i/>
          <w:iCs/>
          <w:color w:val="000000"/>
          <w:sz w:val="20"/>
        </w:rPr>
        <w:t>Dicono a un pezzo di legno: “Sei tu mio padre”,</w:t>
      </w:r>
      <w:r w:rsidR="00B712C0" w:rsidRPr="00B712C0">
        <w:rPr>
          <w:i/>
          <w:iCs/>
          <w:color w:val="000000"/>
          <w:sz w:val="20"/>
        </w:rPr>
        <w:t xml:space="preserve"> </w:t>
      </w:r>
      <w:r w:rsidRPr="00B712C0">
        <w:rPr>
          <w:i/>
          <w:iCs/>
          <w:color w:val="000000"/>
          <w:sz w:val="20"/>
        </w:rPr>
        <w:t>e a una pietra: “Tu mi hai generato”.</w:t>
      </w:r>
      <w:r w:rsidR="00B712C0" w:rsidRPr="00B712C0">
        <w:rPr>
          <w:i/>
          <w:iCs/>
          <w:color w:val="000000"/>
          <w:sz w:val="20"/>
        </w:rPr>
        <w:t xml:space="preserve"> </w:t>
      </w:r>
      <w:r w:rsidRPr="00B712C0">
        <w:rPr>
          <w:i/>
          <w:iCs/>
          <w:color w:val="000000"/>
          <w:sz w:val="20"/>
        </w:rPr>
        <w:t>A me rivolgono le spalle, non la faccia;</w:t>
      </w:r>
      <w:r w:rsidR="00B712C0" w:rsidRPr="00B712C0">
        <w:rPr>
          <w:i/>
          <w:iCs/>
          <w:color w:val="000000"/>
          <w:sz w:val="20"/>
        </w:rPr>
        <w:t xml:space="preserve"> </w:t>
      </w:r>
      <w:r w:rsidRPr="00B712C0">
        <w:rPr>
          <w:i/>
          <w:iCs/>
          <w:color w:val="000000"/>
          <w:sz w:val="20"/>
        </w:rPr>
        <w:t>ma al tempo della sventura invocano:</w:t>
      </w:r>
      <w:r w:rsidR="00B712C0" w:rsidRPr="00B712C0">
        <w:rPr>
          <w:i/>
          <w:iCs/>
          <w:color w:val="000000"/>
          <w:sz w:val="20"/>
        </w:rPr>
        <w:t xml:space="preserve"> </w:t>
      </w:r>
      <w:r w:rsidRPr="00B712C0">
        <w:rPr>
          <w:i/>
          <w:iCs/>
          <w:color w:val="000000"/>
          <w:sz w:val="20"/>
        </w:rPr>
        <w:t>“Àlzati, salvaci!”.</w:t>
      </w:r>
      <w:r w:rsidR="00B712C0" w:rsidRPr="00B712C0">
        <w:rPr>
          <w:i/>
          <w:iCs/>
          <w:color w:val="000000"/>
          <w:sz w:val="20"/>
        </w:rPr>
        <w:t xml:space="preserve"> </w:t>
      </w:r>
      <w:r w:rsidRPr="00B712C0">
        <w:rPr>
          <w:i/>
          <w:iCs/>
          <w:color w:val="000000"/>
          <w:sz w:val="20"/>
        </w:rPr>
        <w:t>Dove sono gli dèi che ti sei costruito?</w:t>
      </w:r>
      <w:r w:rsidR="00B712C0" w:rsidRPr="00B712C0">
        <w:rPr>
          <w:i/>
          <w:iCs/>
          <w:color w:val="000000"/>
          <w:sz w:val="20"/>
        </w:rPr>
        <w:t xml:space="preserve"> </w:t>
      </w:r>
      <w:r w:rsidRPr="00B712C0">
        <w:rPr>
          <w:i/>
          <w:iCs/>
          <w:color w:val="000000"/>
          <w:sz w:val="20"/>
        </w:rPr>
        <w:t>Si alzino, se sono capaci di salvarti</w:t>
      </w:r>
      <w:r w:rsidR="00B712C0" w:rsidRPr="00B712C0">
        <w:rPr>
          <w:i/>
          <w:iCs/>
          <w:color w:val="000000"/>
          <w:sz w:val="20"/>
        </w:rPr>
        <w:t xml:space="preserve"> </w:t>
      </w:r>
      <w:r w:rsidRPr="00B712C0">
        <w:rPr>
          <w:i/>
          <w:iCs/>
          <w:color w:val="000000"/>
          <w:sz w:val="20"/>
        </w:rPr>
        <w:t>nel tempo della sventura;</w:t>
      </w:r>
      <w:r w:rsidR="00B712C0" w:rsidRPr="00B712C0">
        <w:rPr>
          <w:i/>
          <w:iCs/>
          <w:color w:val="000000"/>
          <w:sz w:val="20"/>
        </w:rPr>
        <w:t xml:space="preserve"> </w:t>
      </w:r>
      <w:r w:rsidRPr="00B712C0">
        <w:rPr>
          <w:i/>
          <w:iCs/>
          <w:color w:val="000000"/>
          <w:sz w:val="20"/>
        </w:rPr>
        <w:t>poiché numerosi come le tue città</w:t>
      </w:r>
      <w:r w:rsidR="00B712C0" w:rsidRPr="00B712C0">
        <w:rPr>
          <w:i/>
          <w:iCs/>
          <w:color w:val="000000"/>
          <w:sz w:val="20"/>
        </w:rPr>
        <w:t xml:space="preserve"> </w:t>
      </w:r>
      <w:r w:rsidRPr="00B712C0">
        <w:rPr>
          <w:i/>
          <w:iCs/>
          <w:color w:val="000000"/>
          <w:sz w:val="20"/>
        </w:rPr>
        <w:t xml:space="preserve">sono i tuoi dèi, o Giuda! </w:t>
      </w:r>
      <w:r w:rsidR="00B712C0" w:rsidRPr="00B712C0">
        <w:rPr>
          <w:i/>
          <w:iCs/>
          <w:color w:val="000000"/>
          <w:sz w:val="20"/>
        </w:rPr>
        <w:t xml:space="preserve"> </w:t>
      </w:r>
      <w:r w:rsidRPr="00B712C0">
        <w:rPr>
          <w:i/>
          <w:iCs/>
          <w:color w:val="000000"/>
          <w:sz w:val="20"/>
        </w:rPr>
        <w:t>Perché contendete con me?</w:t>
      </w:r>
      <w:r w:rsidR="00B712C0" w:rsidRPr="00B712C0">
        <w:rPr>
          <w:i/>
          <w:iCs/>
          <w:color w:val="000000"/>
          <w:sz w:val="20"/>
        </w:rPr>
        <w:t xml:space="preserve"> </w:t>
      </w:r>
      <w:r w:rsidRPr="00B712C0">
        <w:rPr>
          <w:i/>
          <w:iCs/>
          <w:color w:val="000000"/>
          <w:sz w:val="20"/>
        </w:rPr>
        <w:t>Tutti vi siete ribellati contro di me.</w:t>
      </w:r>
      <w:r w:rsidR="00B712C0" w:rsidRPr="00B712C0">
        <w:rPr>
          <w:i/>
          <w:iCs/>
          <w:color w:val="000000"/>
          <w:sz w:val="20"/>
        </w:rPr>
        <w:t xml:space="preserve"> </w:t>
      </w:r>
      <w:r w:rsidRPr="00B712C0">
        <w:rPr>
          <w:i/>
          <w:iCs/>
          <w:color w:val="000000"/>
          <w:sz w:val="20"/>
        </w:rPr>
        <w:t>Oracolo del Signore.</w:t>
      </w:r>
    </w:p>
    <w:p w14:paraId="186E379B" w14:textId="77777777" w:rsidR="00B712C0" w:rsidRPr="00B712C0" w:rsidRDefault="006E07EA" w:rsidP="00B712C0">
      <w:pPr>
        <w:pStyle w:val="Corpotesto"/>
        <w:rPr>
          <w:i/>
          <w:iCs/>
          <w:color w:val="000000"/>
          <w:sz w:val="20"/>
        </w:rPr>
      </w:pPr>
      <w:r w:rsidRPr="00B712C0">
        <w:rPr>
          <w:i/>
          <w:iCs/>
          <w:color w:val="000000"/>
          <w:sz w:val="20"/>
        </w:rPr>
        <w:t>Invano ho colpito i vostri figli:</w:t>
      </w:r>
      <w:r w:rsidR="00B712C0" w:rsidRPr="00B712C0">
        <w:rPr>
          <w:i/>
          <w:iCs/>
          <w:color w:val="000000"/>
          <w:sz w:val="20"/>
        </w:rPr>
        <w:t xml:space="preserve"> </w:t>
      </w:r>
      <w:r w:rsidRPr="00B712C0">
        <w:rPr>
          <w:i/>
          <w:iCs/>
          <w:color w:val="000000"/>
          <w:sz w:val="20"/>
        </w:rPr>
        <w:t>non hanno imparato la lezione.</w:t>
      </w:r>
      <w:r w:rsidR="00B712C0" w:rsidRPr="00B712C0">
        <w:rPr>
          <w:i/>
          <w:iCs/>
          <w:color w:val="000000"/>
          <w:sz w:val="20"/>
        </w:rPr>
        <w:t xml:space="preserve"> </w:t>
      </w:r>
      <w:r w:rsidRPr="00B712C0">
        <w:rPr>
          <w:i/>
          <w:iCs/>
          <w:color w:val="000000"/>
          <w:sz w:val="20"/>
        </w:rPr>
        <w:t>La vostra spada ha divorato i vostri profeti</w:t>
      </w:r>
      <w:r w:rsidR="00B712C0" w:rsidRPr="00B712C0">
        <w:rPr>
          <w:i/>
          <w:iCs/>
          <w:color w:val="000000"/>
          <w:sz w:val="20"/>
        </w:rPr>
        <w:t xml:space="preserve"> </w:t>
      </w:r>
      <w:r w:rsidRPr="00B712C0">
        <w:rPr>
          <w:i/>
          <w:iCs/>
          <w:color w:val="000000"/>
          <w:sz w:val="20"/>
        </w:rPr>
        <w:t>come un leone distruttore.</w:t>
      </w:r>
      <w:r w:rsidR="00B712C0" w:rsidRPr="00B712C0">
        <w:rPr>
          <w:i/>
          <w:iCs/>
          <w:color w:val="000000"/>
          <w:sz w:val="20"/>
        </w:rPr>
        <w:t xml:space="preserve"> </w:t>
      </w:r>
      <w:r w:rsidRPr="00B712C0">
        <w:rPr>
          <w:i/>
          <w:iCs/>
          <w:color w:val="000000"/>
          <w:sz w:val="20"/>
        </w:rPr>
        <w:t>Voi di questa generazione,</w:t>
      </w:r>
      <w:r w:rsidR="00B712C0" w:rsidRPr="00B712C0">
        <w:rPr>
          <w:i/>
          <w:iCs/>
          <w:color w:val="000000"/>
          <w:sz w:val="20"/>
        </w:rPr>
        <w:t xml:space="preserve"> </w:t>
      </w:r>
      <w:r w:rsidRPr="00B712C0">
        <w:rPr>
          <w:i/>
          <w:iCs/>
          <w:color w:val="000000"/>
          <w:sz w:val="20"/>
        </w:rPr>
        <w:t>fate attenzione alla parola del Signore!</w:t>
      </w:r>
      <w:r w:rsidR="00B712C0" w:rsidRPr="00B712C0">
        <w:rPr>
          <w:i/>
          <w:iCs/>
          <w:color w:val="000000"/>
          <w:sz w:val="20"/>
        </w:rPr>
        <w:t xml:space="preserve"> </w:t>
      </w:r>
      <w:r w:rsidRPr="00B712C0">
        <w:rPr>
          <w:i/>
          <w:iCs/>
          <w:color w:val="000000"/>
          <w:sz w:val="20"/>
        </w:rPr>
        <w:t>Sono forse divenuto un deserto per Israele</w:t>
      </w:r>
      <w:r w:rsidR="00B712C0" w:rsidRPr="00B712C0">
        <w:rPr>
          <w:i/>
          <w:iCs/>
          <w:color w:val="000000"/>
          <w:sz w:val="20"/>
        </w:rPr>
        <w:t xml:space="preserve"> </w:t>
      </w:r>
      <w:r w:rsidRPr="00B712C0">
        <w:rPr>
          <w:i/>
          <w:iCs/>
          <w:color w:val="000000"/>
          <w:sz w:val="20"/>
        </w:rPr>
        <w:t>o una terra dov’è sempre notte?</w:t>
      </w:r>
      <w:r w:rsidR="00B712C0" w:rsidRPr="00B712C0">
        <w:rPr>
          <w:i/>
          <w:iCs/>
          <w:color w:val="000000"/>
          <w:sz w:val="20"/>
        </w:rPr>
        <w:t xml:space="preserve"> </w:t>
      </w:r>
      <w:r w:rsidRPr="00B712C0">
        <w:rPr>
          <w:i/>
          <w:iCs/>
          <w:color w:val="000000"/>
          <w:sz w:val="20"/>
        </w:rPr>
        <w:t>Perché il mio popolo dice: “Siamo liberi,</w:t>
      </w:r>
      <w:r w:rsidR="00B712C0" w:rsidRPr="00B712C0">
        <w:rPr>
          <w:i/>
          <w:iCs/>
          <w:color w:val="000000"/>
          <w:sz w:val="20"/>
        </w:rPr>
        <w:t xml:space="preserve"> </w:t>
      </w:r>
      <w:r w:rsidRPr="00B712C0">
        <w:rPr>
          <w:i/>
          <w:iCs/>
          <w:color w:val="000000"/>
          <w:sz w:val="20"/>
        </w:rPr>
        <w:t>non verremo più da te”?</w:t>
      </w:r>
      <w:r w:rsidR="00B712C0" w:rsidRPr="00B712C0">
        <w:rPr>
          <w:i/>
          <w:iCs/>
          <w:color w:val="000000"/>
          <w:sz w:val="20"/>
        </w:rPr>
        <w:t xml:space="preserve"> </w:t>
      </w:r>
      <w:r w:rsidRPr="00B712C0">
        <w:rPr>
          <w:i/>
          <w:iCs/>
          <w:color w:val="000000"/>
          <w:sz w:val="20"/>
        </w:rPr>
        <w:t>Dimentica forse una vergine i suoi ornamenti,</w:t>
      </w:r>
      <w:r w:rsidR="00B712C0" w:rsidRPr="00B712C0">
        <w:rPr>
          <w:i/>
          <w:iCs/>
          <w:color w:val="000000"/>
          <w:sz w:val="20"/>
        </w:rPr>
        <w:t xml:space="preserve"> </w:t>
      </w:r>
      <w:r w:rsidRPr="00B712C0">
        <w:rPr>
          <w:i/>
          <w:iCs/>
          <w:color w:val="000000"/>
          <w:sz w:val="20"/>
        </w:rPr>
        <w:t>una sposa la sua cintura?</w:t>
      </w:r>
      <w:r w:rsidR="00B712C0" w:rsidRPr="00B712C0">
        <w:rPr>
          <w:i/>
          <w:iCs/>
          <w:color w:val="000000"/>
          <w:sz w:val="20"/>
        </w:rPr>
        <w:t xml:space="preserve"> </w:t>
      </w:r>
      <w:r w:rsidRPr="00B712C0">
        <w:rPr>
          <w:i/>
          <w:iCs/>
          <w:color w:val="000000"/>
          <w:sz w:val="20"/>
        </w:rPr>
        <w:t>Eppure il mio popolo mi ha dimenticato</w:t>
      </w:r>
      <w:r w:rsidR="00B712C0" w:rsidRPr="00B712C0">
        <w:rPr>
          <w:i/>
          <w:iCs/>
          <w:color w:val="000000"/>
          <w:sz w:val="20"/>
        </w:rPr>
        <w:t xml:space="preserve"> </w:t>
      </w:r>
      <w:r w:rsidRPr="00B712C0">
        <w:rPr>
          <w:i/>
          <w:iCs/>
          <w:color w:val="000000"/>
          <w:sz w:val="20"/>
        </w:rPr>
        <w:t>da giorni innumerevoli.</w:t>
      </w:r>
      <w:r w:rsidR="00B712C0" w:rsidRPr="00B712C0">
        <w:rPr>
          <w:i/>
          <w:iCs/>
          <w:color w:val="000000"/>
          <w:sz w:val="20"/>
        </w:rPr>
        <w:t xml:space="preserve"> </w:t>
      </w:r>
    </w:p>
    <w:p w14:paraId="5757E45D" w14:textId="77777777" w:rsidR="006E07EA" w:rsidRPr="00B712C0" w:rsidRDefault="006E07EA" w:rsidP="00B712C0">
      <w:pPr>
        <w:pStyle w:val="Corpotesto"/>
        <w:rPr>
          <w:i/>
          <w:iCs/>
          <w:color w:val="000000"/>
          <w:sz w:val="20"/>
        </w:rPr>
      </w:pPr>
      <w:r w:rsidRPr="00B712C0">
        <w:rPr>
          <w:i/>
          <w:iCs/>
          <w:color w:val="000000"/>
          <w:sz w:val="20"/>
        </w:rPr>
        <w:t>Come sai scegliere bene la tua via</w:t>
      </w:r>
      <w:r w:rsidR="00B712C0" w:rsidRPr="00B712C0">
        <w:rPr>
          <w:i/>
          <w:iCs/>
          <w:color w:val="000000"/>
          <w:sz w:val="20"/>
        </w:rPr>
        <w:t xml:space="preserve"> </w:t>
      </w:r>
      <w:r w:rsidRPr="00B712C0">
        <w:rPr>
          <w:i/>
          <w:iCs/>
          <w:color w:val="000000"/>
          <w:sz w:val="20"/>
        </w:rPr>
        <w:t>in cerca di amore!</w:t>
      </w:r>
      <w:r w:rsidR="00B712C0" w:rsidRPr="00B712C0">
        <w:rPr>
          <w:i/>
          <w:iCs/>
          <w:color w:val="000000"/>
          <w:sz w:val="20"/>
        </w:rPr>
        <w:t xml:space="preserve"> </w:t>
      </w:r>
      <w:r w:rsidRPr="00B712C0">
        <w:rPr>
          <w:i/>
          <w:iCs/>
          <w:color w:val="000000"/>
          <w:sz w:val="20"/>
        </w:rPr>
        <w:t>Anche alle donne peggiori</w:t>
      </w:r>
      <w:r w:rsidR="00B712C0" w:rsidRPr="00B712C0">
        <w:rPr>
          <w:i/>
          <w:iCs/>
          <w:color w:val="000000"/>
          <w:sz w:val="20"/>
        </w:rPr>
        <w:t xml:space="preserve"> </w:t>
      </w:r>
      <w:r w:rsidRPr="00B712C0">
        <w:rPr>
          <w:i/>
          <w:iCs/>
          <w:color w:val="000000"/>
          <w:sz w:val="20"/>
        </w:rPr>
        <w:t>hai insegnato le tue strade.</w:t>
      </w:r>
      <w:r w:rsidR="00B712C0" w:rsidRPr="00B712C0">
        <w:rPr>
          <w:i/>
          <w:iCs/>
          <w:color w:val="000000"/>
          <w:sz w:val="20"/>
        </w:rPr>
        <w:t xml:space="preserve"> </w:t>
      </w:r>
      <w:r w:rsidRPr="00B712C0">
        <w:rPr>
          <w:i/>
          <w:iCs/>
          <w:color w:val="000000"/>
          <w:sz w:val="20"/>
        </w:rPr>
        <w:t>Sull’orlo delle tue vesti</w:t>
      </w:r>
      <w:r w:rsidR="00B712C0" w:rsidRPr="00B712C0">
        <w:rPr>
          <w:i/>
          <w:iCs/>
          <w:color w:val="000000"/>
          <w:sz w:val="20"/>
        </w:rPr>
        <w:t xml:space="preserve"> </w:t>
      </w:r>
      <w:r w:rsidRPr="00B712C0">
        <w:rPr>
          <w:i/>
          <w:iCs/>
          <w:color w:val="000000"/>
          <w:sz w:val="20"/>
        </w:rPr>
        <w:t>si trova persino il sangue di poveri innocenti,</w:t>
      </w:r>
      <w:r w:rsidR="00B712C0" w:rsidRPr="00B712C0">
        <w:rPr>
          <w:i/>
          <w:iCs/>
          <w:color w:val="000000"/>
          <w:sz w:val="20"/>
        </w:rPr>
        <w:t xml:space="preserve"> </w:t>
      </w:r>
      <w:r w:rsidRPr="00B712C0">
        <w:rPr>
          <w:i/>
          <w:iCs/>
          <w:color w:val="000000"/>
          <w:sz w:val="20"/>
        </w:rPr>
        <w:t>da te non sorpresi a scassinare!</w:t>
      </w:r>
      <w:r w:rsidR="00B712C0" w:rsidRPr="00B712C0">
        <w:rPr>
          <w:i/>
          <w:iCs/>
          <w:color w:val="000000"/>
          <w:sz w:val="20"/>
        </w:rPr>
        <w:t xml:space="preserve"> </w:t>
      </w:r>
      <w:r w:rsidRPr="00B712C0">
        <w:rPr>
          <w:i/>
          <w:iCs/>
          <w:color w:val="000000"/>
          <w:sz w:val="20"/>
        </w:rPr>
        <w:t>Eppure per tutto questo</w:t>
      </w:r>
      <w:r w:rsidR="00B712C0" w:rsidRPr="00B712C0">
        <w:rPr>
          <w:i/>
          <w:iCs/>
          <w:color w:val="000000"/>
          <w:sz w:val="20"/>
        </w:rPr>
        <w:t xml:space="preserve"> </w:t>
      </w:r>
      <w:r w:rsidRPr="00B712C0">
        <w:rPr>
          <w:i/>
          <w:iCs/>
          <w:color w:val="000000"/>
          <w:sz w:val="20"/>
        </w:rPr>
        <w:t>tu protesti: “Io sono innocente,</w:t>
      </w:r>
      <w:r w:rsidR="00B712C0" w:rsidRPr="00B712C0">
        <w:rPr>
          <w:i/>
          <w:iCs/>
          <w:color w:val="000000"/>
          <w:sz w:val="20"/>
        </w:rPr>
        <w:t xml:space="preserve"> </w:t>
      </w:r>
      <w:r w:rsidRPr="00B712C0">
        <w:rPr>
          <w:i/>
          <w:iCs/>
          <w:color w:val="000000"/>
          <w:sz w:val="20"/>
        </w:rPr>
        <w:t>perciò la sua ira si è allontanata da me”.</w:t>
      </w:r>
      <w:r w:rsidRPr="00B712C0">
        <w:rPr>
          <w:i/>
          <w:iCs/>
          <w:color w:val="000000"/>
          <w:sz w:val="20"/>
        </w:rPr>
        <w:tab/>
      </w:r>
      <w:r w:rsidR="00B712C0" w:rsidRPr="00B712C0">
        <w:rPr>
          <w:i/>
          <w:iCs/>
          <w:color w:val="000000"/>
          <w:sz w:val="20"/>
        </w:rPr>
        <w:t xml:space="preserve"> </w:t>
      </w:r>
      <w:r w:rsidRPr="00B712C0">
        <w:rPr>
          <w:i/>
          <w:iCs/>
          <w:color w:val="000000"/>
          <w:sz w:val="20"/>
        </w:rPr>
        <w:t>Ecco, io ti chiamo in giudizio,</w:t>
      </w:r>
      <w:r w:rsidR="00B712C0" w:rsidRPr="00B712C0">
        <w:rPr>
          <w:i/>
          <w:iCs/>
          <w:color w:val="000000"/>
          <w:sz w:val="20"/>
        </w:rPr>
        <w:t xml:space="preserve"> </w:t>
      </w:r>
      <w:r w:rsidRPr="00B712C0">
        <w:rPr>
          <w:i/>
          <w:iCs/>
          <w:color w:val="000000"/>
          <w:sz w:val="20"/>
        </w:rPr>
        <w:t>perché hai detto: “Non ho peccato!”.</w:t>
      </w:r>
      <w:r w:rsidR="00B712C0" w:rsidRPr="00B712C0">
        <w:rPr>
          <w:i/>
          <w:iCs/>
          <w:color w:val="000000"/>
          <w:sz w:val="20"/>
        </w:rPr>
        <w:t xml:space="preserve"> </w:t>
      </w:r>
      <w:r w:rsidRPr="00B712C0">
        <w:rPr>
          <w:i/>
          <w:iCs/>
          <w:color w:val="000000"/>
          <w:sz w:val="20"/>
        </w:rPr>
        <w:t>Con quale leggerezza cambi strada?</w:t>
      </w:r>
      <w:r w:rsidR="00B712C0" w:rsidRPr="00B712C0">
        <w:rPr>
          <w:i/>
          <w:iCs/>
          <w:color w:val="000000"/>
          <w:sz w:val="20"/>
        </w:rPr>
        <w:t xml:space="preserve"> </w:t>
      </w:r>
      <w:r w:rsidRPr="00B712C0">
        <w:rPr>
          <w:i/>
          <w:iCs/>
          <w:color w:val="000000"/>
          <w:sz w:val="20"/>
        </w:rPr>
        <w:t>Anche dall’Egitto sarai delusa,</w:t>
      </w:r>
      <w:r w:rsidR="00B712C0" w:rsidRPr="00B712C0">
        <w:rPr>
          <w:i/>
          <w:iCs/>
          <w:color w:val="000000"/>
          <w:sz w:val="20"/>
        </w:rPr>
        <w:t xml:space="preserve"> </w:t>
      </w:r>
      <w:r w:rsidRPr="00B712C0">
        <w:rPr>
          <w:i/>
          <w:iCs/>
          <w:color w:val="000000"/>
          <w:sz w:val="20"/>
        </w:rPr>
        <w:t>come fosti delusa dall’Assiria.</w:t>
      </w:r>
      <w:r w:rsidR="00B712C0" w:rsidRPr="00B712C0">
        <w:rPr>
          <w:i/>
          <w:iCs/>
          <w:color w:val="000000"/>
          <w:sz w:val="20"/>
        </w:rPr>
        <w:t xml:space="preserve"> </w:t>
      </w:r>
      <w:r w:rsidRPr="00B712C0">
        <w:rPr>
          <w:i/>
          <w:iCs/>
          <w:color w:val="000000"/>
          <w:sz w:val="20"/>
        </w:rPr>
        <w:t>Anche di là tornerai con le mani sul capo,</w:t>
      </w:r>
      <w:r w:rsidR="00B712C0" w:rsidRPr="00B712C0">
        <w:rPr>
          <w:i/>
          <w:iCs/>
          <w:color w:val="000000"/>
          <w:sz w:val="20"/>
        </w:rPr>
        <w:t xml:space="preserve"> </w:t>
      </w:r>
      <w:r w:rsidRPr="00B712C0">
        <w:rPr>
          <w:i/>
          <w:iCs/>
          <w:color w:val="000000"/>
          <w:sz w:val="20"/>
        </w:rPr>
        <w:t>perché il Signore ha respinto coloro nei quali confidi;</w:t>
      </w:r>
      <w:r w:rsidR="00B712C0" w:rsidRPr="00B712C0">
        <w:rPr>
          <w:i/>
          <w:iCs/>
          <w:color w:val="000000"/>
          <w:sz w:val="20"/>
        </w:rPr>
        <w:t xml:space="preserve"> </w:t>
      </w:r>
      <w:r w:rsidRPr="00B712C0">
        <w:rPr>
          <w:i/>
          <w:iCs/>
          <w:color w:val="000000"/>
          <w:sz w:val="20"/>
        </w:rPr>
        <w:t>da loro non avrai alcun vantaggio (Ez 2,1-37).</w:t>
      </w:r>
    </w:p>
    <w:p w14:paraId="61E0A052" w14:textId="77777777" w:rsidR="006E07EA" w:rsidRPr="00B712C0" w:rsidRDefault="006E07EA" w:rsidP="00B712C0">
      <w:pPr>
        <w:pStyle w:val="Corpotesto"/>
        <w:rPr>
          <w:i/>
          <w:iCs/>
          <w:color w:val="000000"/>
          <w:sz w:val="20"/>
        </w:rPr>
      </w:pPr>
      <w:r w:rsidRPr="00B712C0">
        <w:rPr>
          <w:i/>
          <w:iCs/>
          <w:color w:val="000000"/>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1735025" w14:textId="77777777" w:rsidR="006E07EA" w:rsidRPr="00B712C0" w:rsidRDefault="006E07EA" w:rsidP="00B712C0">
      <w:pPr>
        <w:pStyle w:val="Corpotesto"/>
        <w:rPr>
          <w:i/>
          <w:iCs/>
          <w:color w:val="000000"/>
          <w:sz w:val="20"/>
        </w:rPr>
      </w:pPr>
      <w:r w:rsidRPr="00B712C0">
        <w:rPr>
          <w:i/>
          <w:iCs/>
          <w:color w:val="000000"/>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FD65390" w14:textId="77777777" w:rsidR="006E07EA" w:rsidRPr="00B712C0" w:rsidRDefault="006E07EA" w:rsidP="00B712C0">
      <w:pPr>
        <w:pStyle w:val="Corpotesto"/>
        <w:rPr>
          <w:i/>
          <w:iCs/>
          <w:color w:val="000000"/>
          <w:sz w:val="20"/>
        </w:rPr>
      </w:pPr>
      <w:r w:rsidRPr="00B712C0">
        <w:rPr>
          <w:i/>
          <w:iCs/>
          <w:color w:val="000000"/>
          <w:sz w:val="20"/>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w:t>
      </w:r>
      <w:r w:rsidRPr="00B712C0">
        <w:rPr>
          <w:i/>
          <w:iCs/>
          <w:color w:val="000000"/>
          <w:sz w:val="20"/>
        </w:rPr>
        <w:lastRenderedPageBreak/>
        <w:t>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C509707" w14:textId="77777777" w:rsidR="006E07EA" w:rsidRPr="00B712C0" w:rsidRDefault="006E07EA" w:rsidP="00B712C0">
      <w:pPr>
        <w:pStyle w:val="Corpotesto"/>
        <w:rPr>
          <w:i/>
          <w:iCs/>
          <w:color w:val="000000"/>
          <w:sz w:val="20"/>
        </w:rPr>
      </w:pPr>
      <w:r w:rsidRPr="00B712C0">
        <w:rPr>
          <w:i/>
          <w:iCs/>
          <w:color w:val="000000"/>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ABEB312" w14:textId="77777777" w:rsidR="006E07EA" w:rsidRPr="00B712C0" w:rsidRDefault="006E07EA" w:rsidP="00B712C0">
      <w:pPr>
        <w:pStyle w:val="Corpotesto"/>
        <w:rPr>
          <w:i/>
          <w:iCs/>
          <w:color w:val="000000"/>
          <w:sz w:val="20"/>
        </w:rPr>
      </w:pPr>
      <w:r w:rsidRPr="00B712C0">
        <w:rPr>
          <w:i/>
          <w:iCs/>
          <w:color w:val="000000"/>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0E896F9" w14:textId="77777777" w:rsidR="006E07EA" w:rsidRPr="00B712C0" w:rsidRDefault="006E07EA" w:rsidP="00B712C0">
      <w:pPr>
        <w:pStyle w:val="Corpotesto"/>
        <w:rPr>
          <w:i/>
          <w:iCs/>
          <w:color w:val="000000"/>
          <w:sz w:val="20"/>
        </w:rPr>
      </w:pPr>
      <w:r w:rsidRPr="00B712C0">
        <w:rPr>
          <w:i/>
          <w:iCs/>
          <w:color w:val="000000"/>
          <w:sz w:val="20"/>
        </w:rPr>
        <w:t>Mi fu rivolta questa parola del Signore: «Figlio dell’uomo, gli abitanti di quelle rovine, nella terra d’Israele, vanno dicendo: “Abramo era uno solo ed ebbe in possesso la terra e noi siamo molti: a noi dunque è stata data in possesso la terra!”.</w:t>
      </w:r>
    </w:p>
    <w:p w14:paraId="55F4BBB4" w14:textId="77777777" w:rsidR="006E07EA" w:rsidRPr="00B712C0" w:rsidRDefault="006E07EA" w:rsidP="00B712C0">
      <w:pPr>
        <w:pStyle w:val="Corpotesto"/>
        <w:rPr>
          <w:i/>
          <w:iCs/>
          <w:color w:val="000000"/>
          <w:sz w:val="20"/>
        </w:rPr>
      </w:pPr>
      <w:r w:rsidRPr="00B712C0">
        <w:rPr>
          <w:i/>
          <w:iCs/>
          <w:color w:val="000000"/>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8D1BBCA" w14:textId="77777777" w:rsidR="006E07EA" w:rsidRPr="00B712C0" w:rsidRDefault="006E07EA" w:rsidP="00B712C0">
      <w:pPr>
        <w:pStyle w:val="Corpotesto"/>
        <w:rPr>
          <w:i/>
          <w:iCs/>
          <w:color w:val="000000"/>
          <w:sz w:val="20"/>
        </w:rPr>
      </w:pPr>
      <w:r w:rsidRPr="00B712C0">
        <w:rPr>
          <w:i/>
          <w:iCs/>
          <w:color w:val="000000"/>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111DEE3B" w14:textId="77777777" w:rsidR="006E07EA" w:rsidRPr="00B712C0" w:rsidRDefault="006E07EA" w:rsidP="00B712C0">
      <w:pPr>
        <w:pStyle w:val="Corpotesto"/>
        <w:rPr>
          <w:i/>
          <w:iCs/>
          <w:color w:val="000000"/>
          <w:sz w:val="20"/>
        </w:rPr>
      </w:pPr>
      <w:r w:rsidRPr="00B712C0">
        <w:rPr>
          <w:i/>
          <w:iCs/>
          <w:color w:val="000000"/>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w:t>
      </w:r>
      <w:r w:rsidRPr="00B712C0">
        <w:rPr>
          <w:i/>
          <w:iCs/>
          <w:color w:val="000000"/>
          <w:sz w:val="20"/>
        </w:rPr>
        <w:lastRenderedPageBreak/>
        <w:t>le farò riposare. Oracolo del Signore Dio. Andrò in cerca della pecora perduta e ricondurrò all’ovile quella smarrita, fascerò quella ferita e curerò quella malata, avrò cura della grassa e della forte; le pascerò con giustizia.</w:t>
      </w:r>
    </w:p>
    <w:p w14:paraId="4449099A" w14:textId="77777777" w:rsidR="006E07EA" w:rsidRPr="00B712C0" w:rsidRDefault="006E07EA" w:rsidP="00B712C0">
      <w:pPr>
        <w:pStyle w:val="Corpotesto"/>
        <w:rPr>
          <w:i/>
          <w:iCs/>
          <w:color w:val="000000"/>
          <w:sz w:val="20"/>
        </w:rPr>
      </w:pPr>
      <w:r w:rsidRPr="00B712C0">
        <w:rPr>
          <w:i/>
          <w:iCs/>
          <w:color w:val="000000"/>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1022D51" w14:textId="77777777" w:rsidR="006E07EA" w:rsidRPr="00B712C0" w:rsidRDefault="006E07EA" w:rsidP="00B712C0">
      <w:pPr>
        <w:pStyle w:val="Corpotesto"/>
        <w:rPr>
          <w:i/>
          <w:iCs/>
          <w:color w:val="000000"/>
          <w:sz w:val="20"/>
        </w:rPr>
      </w:pPr>
      <w:r w:rsidRPr="00B712C0">
        <w:rPr>
          <w:i/>
          <w:iCs/>
          <w:color w:val="000000"/>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B914423" w14:textId="77777777" w:rsidR="006E07EA" w:rsidRPr="00B712C0" w:rsidRDefault="006E07EA" w:rsidP="00B712C0">
      <w:pPr>
        <w:pStyle w:val="Corpotesto"/>
        <w:rPr>
          <w:i/>
          <w:iCs/>
          <w:color w:val="000000"/>
          <w:sz w:val="20"/>
        </w:rPr>
      </w:pPr>
      <w:r w:rsidRPr="00B712C0">
        <w:rPr>
          <w:i/>
          <w:iCs/>
          <w:color w:val="000000"/>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EEF9FAC" w14:textId="77777777" w:rsidR="006E07EA" w:rsidRPr="00B712C0" w:rsidRDefault="006E07EA" w:rsidP="00B712C0">
      <w:pPr>
        <w:pStyle w:val="Corpotesto"/>
        <w:rPr>
          <w:i/>
          <w:iCs/>
          <w:color w:val="000000"/>
          <w:sz w:val="20"/>
        </w:rPr>
      </w:pPr>
      <w:r w:rsidRPr="00B712C0">
        <w:rPr>
          <w:i/>
          <w:iCs/>
          <w:color w:val="000000"/>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9CD62BA" w14:textId="77777777" w:rsidR="006E07EA" w:rsidRPr="00B712C0" w:rsidRDefault="006E07EA" w:rsidP="00B712C0">
      <w:pPr>
        <w:pStyle w:val="Corpotesto"/>
        <w:rPr>
          <w:i/>
          <w:iCs/>
          <w:color w:val="000000"/>
          <w:sz w:val="20"/>
        </w:rPr>
      </w:pPr>
      <w:r w:rsidRPr="00B712C0">
        <w:rPr>
          <w:i/>
          <w:iCs/>
          <w:color w:val="000000"/>
          <w:sz w:val="20"/>
        </w:rPr>
        <w:t xml:space="preserve">Voi, mie pecore, siete il gregge del mio pascolo e io sono il vostro Dio». Oracolo del Signore Dio (Ez 34,1-31). </w:t>
      </w:r>
    </w:p>
    <w:p w14:paraId="475139DC" w14:textId="77777777" w:rsidR="006E07EA" w:rsidRDefault="006E07EA" w:rsidP="001C36D1">
      <w:pPr>
        <w:pStyle w:val="Corpotesto"/>
      </w:pPr>
      <w:r>
        <w:t>Ma anche oggi, chi ascolta il cristiano? Solo i falsi profeti. I veri profeti sono così pochi che quasi si vergognano a far ascoltare la verità di Dio e la sua giustizia.</w:t>
      </w:r>
    </w:p>
    <w:p w14:paraId="122580EB" w14:textId="77777777" w:rsidR="008E4BE7" w:rsidRDefault="008E4BE7" w:rsidP="009B7907">
      <w:pPr>
        <w:pStyle w:val="Corpodeltesto2"/>
      </w:pPr>
      <w:r w:rsidRPr="008E4BE7">
        <w:rPr>
          <w:position w:val="6"/>
          <w:vertAlign w:val="superscript"/>
        </w:rPr>
        <w:t>32</w:t>
      </w:r>
      <w:r w:rsidRPr="008E4BE7">
        <w:t>ci hai dato in potere dei nostri nemici,</w:t>
      </w:r>
      <w:r w:rsidR="0096337A">
        <w:t xml:space="preserve"> </w:t>
      </w:r>
      <w:r w:rsidRPr="008E4BE7">
        <w:t>ingiusti, i peggiori fra gli empi,</w:t>
      </w:r>
      <w:r w:rsidR="0096337A">
        <w:t xml:space="preserve"> </w:t>
      </w:r>
      <w:r w:rsidRPr="008E4BE7">
        <w:t>e di un re iniquo, il più malvagio su tutta la terra.</w:t>
      </w:r>
    </w:p>
    <w:p w14:paraId="43CF8299" w14:textId="77777777" w:rsidR="0096337A" w:rsidRDefault="00135B58" w:rsidP="00135B58">
      <w:pPr>
        <w:pStyle w:val="Corpotesto"/>
      </w:pPr>
      <w:r>
        <w:t xml:space="preserve">Ora </w:t>
      </w:r>
      <w:r w:rsidR="002F4E3D">
        <w:t xml:space="preserve">Azaria </w:t>
      </w:r>
      <w:r w:rsidR="00981CCF">
        <w:t>dona</w:t>
      </w:r>
      <w:r>
        <w:t xml:space="preserve"> uno sguardo alla sua vita di esiliato. Essa è veramente misera. Non vede alcuna traccia di giustizia in questa terra.</w:t>
      </w:r>
    </w:p>
    <w:p w14:paraId="0AD20F83" w14:textId="77777777" w:rsidR="00135B58" w:rsidRDefault="00135B58" w:rsidP="00135B58">
      <w:pPr>
        <w:pStyle w:val="Corpotesto"/>
      </w:pPr>
      <w:r w:rsidRPr="00135B58">
        <w:rPr>
          <w:i/>
        </w:rPr>
        <w:t>Ci hai dato in potere dei nostri nemici, ingiusti, i peggiori fra gli empi, e di un re iniquo, il più malvagio su tutta la terra</w:t>
      </w:r>
      <w:r w:rsidRPr="008E4BE7">
        <w:t>.</w:t>
      </w:r>
      <w:r>
        <w:t xml:space="preserve"> La giustizia è tutto per un uomo.</w:t>
      </w:r>
    </w:p>
    <w:p w14:paraId="37A9C598" w14:textId="77777777" w:rsidR="00135B58" w:rsidRDefault="00135B58" w:rsidP="00135B58">
      <w:pPr>
        <w:pStyle w:val="Corpotesto"/>
      </w:pPr>
      <w:r>
        <w:t>Invece essi sono sotto il potere di gente ingiusta. Sono schiavi di iniqui che sono i peggiori fra gli empi. Anche il re è senza alcuna giustizia.</w:t>
      </w:r>
    </w:p>
    <w:p w14:paraId="070E2A1F" w14:textId="77777777" w:rsidR="00135B58" w:rsidRDefault="00135B58" w:rsidP="00135B58">
      <w:pPr>
        <w:pStyle w:val="Corpotesto"/>
      </w:pPr>
      <w:r>
        <w:t>Il re non solo è iniquo, è anche il più malvagio di tutta la terra. Queste parole hanno solo un significato: attestare la grande sofferenza in cui vivono.</w:t>
      </w:r>
    </w:p>
    <w:p w14:paraId="457288D4" w14:textId="77777777" w:rsidR="00135B58" w:rsidRDefault="00135B58" w:rsidP="00135B58">
      <w:pPr>
        <w:pStyle w:val="Corpotesto"/>
      </w:pPr>
      <w:r>
        <w:t xml:space="preserve">Verità teologica è questa: se il re è il più malvagio di tutta la terra anche i suoi sudditi saranno malvagi, i più malvagi di tutta la terra. </w:t>
      </w:r>
    </w:p>
    <w:p w14:paraId="55F8153D" w14:textId="77777777" w:rsidR="00135B58" w:rsidRDefault="00135B58" w:rsidP="00135B58">
      <w:pPr>
        <w:pStyle w:val="Corpotesto"/>
      </w:pPr>
      <w:r>
        <w:t>Se chi è posto in alto è malvagio, malvagi saranno quelli che dipendono da lui. Apprendono da lui come essere malvagi, iniqui, ingiusti.</w:t>
      </w:r>
    </w:p>
    <w:p w14:paraId="2953B867" w14:textId="77777777" w:rsidR="00135B58" w:rsidRDefault="00135B58" w:rsidP="00135B58">
      <w:pPr>
        <w:pStyle w:val="Corpotesto"/>
      </w:pPr>
      <w:r>
        <w:t>Il popolo del Signore è in esilio per la malvagità dei suoi re, di suoi sacerdoti, dei suoi profeti, di ogni altro capo posto in alto per sorvegliare e custodire.</w:t>
      </w:r>
    </w:p>
    <w:p w14:paraId="0BD608D5" w14:textId="77777777" w:rsidR="00135B58" w:rsidRDefault="00135B58" w:rsidP="00135B58">
      <w:pPr>
        <w:pStyle w:val="Corpotesto"/>
      </w:pPr>
      <w:r>
        <w:t>Quando le cose in un popolo o anche in una religione non vanno, è segno che chi è posto in alto non va. Un falso pastore rende falso il suo popolo.</w:t>
      </w:r>
    </w:p>
    <w:p w14:paraId="2D1D9CCF" w14:textId="77777777" w:rsidR="005D070B" w:rsidRDefault="009F706E" w:rsidP="00135B58">
      <w:pPr>
        <w:pStyle w:val="Corpotesto"/>
      </w:pPr>
      <w:r>
        <w:lastRenderedPageBreak/>
        <w:t>Dove regna la confusione vi è assenza di verità, giustizia, esemplarità. Dove la socialità sbanda e scivola nel male, lì è la religione che è sbandata nel male.</w:t>
      </w:r>
    </w:p>
    <w:p w14:paraId="64158B56" w14:textId="77777777" w:rsidR="009F706E" w:rsidRDefault="009F706E" w:rsidP="00135B58">
      <w:pPr>
        <w:pStyle w:val="Corpotesto"/>
      </w:pPr>
      <w:r>
        <w:t xml:space="preserve">Quando la religione che governa lo spirito dell’uomo sbanda, scivola nella falsità, è allora che tutta la socialità dell’uomo sbanda, scivola nel male. </w:t>
      </w:r>
    </w:p>
    <w:p w14:paraId="298F4FCA" w14:textId="77777777" w:rsidR="009F706E" w:rsidRDefault="009F706E" w:rsidP="00135B58">
      <w:pPr>
        <w:pStyle w:val="Corpotesto"/>
      </w:pPr>
      <w:r>
        <w:t>Quale futuro vi potrà essere per la nostra socialità se oggi tutti sono accaniti distruttori della sola fede vera, quella in Cristo Gesù? Non ci sarà futuro.</w:t>
      </w:r>
    </w:p>
    <w:p w14:paraId="79F4C149" w14:textId="77777777" w:rsidR="009F706E" w:rsidRDefault="009F706E" w:rsidP="00135B58">
      <w:pPr>
        <w:pStyle w:val="Corpotesto"/>
      </w:pPr>
      <w:r>
        <w:t>La religione vera dona vera vita allo spirito e all’anima dell’uomo. Chi priva di vera vita spirito e anima, condanna l’uomo ad ogni falsità.</w:t>
      </w:r>
    </w:p>
    <w:p w14:paraId="3DA8039B" w14:textId="77777777" w:rsidR="008E4BE7" w:rsidRDefault="008E4BE7" w:rsidP="009B7907">
      <w:pPr>
        <w:pStyle w:val="Corpodeltesto2"/>
      </w:pPr>
      <w:r w:rsidRPr="008E4BE7">
        <w:rPr>
          <w:position w:val="6"/>
          <w:vertAlign w:val="superscript"/>
        </w:rPr>
        <w:t>33</w:t>
      </w:r>
      <w:r w:rsidRPr="008E4BE7">
        <w:t>Ora non osiamo aprire la bocca:</w:t>
      </w:r>
      <w:r w:rsidR="0096337A">
        <w:t xml:space="preserve"> </w:t>
      </w:r>
      <w:r w:rsidRPr="008E4BE7">
        <w:t>disonore e disprezzo sono toccati a quelli che ti servono,</w:t>
      </w:r>
      <w:r w:rsidR="0096337A">
        <w:t xml:space="preserve"> </w:t>
      </w:r>
      <w:r w:rsidRPr="008E4BE7">
        <w:t>a quelli che ti adorano.</w:t>
      </w:r>
    </w:p>
    <w:p w14:paraId="719F3556" w14:textId="77777777" w:rsidR="0096337A" w:rsidRDefault="009F706E" w:rsidP="009F706E">
      <w:pPr>
        <w:pStyle w:val="Corpotesto"/>
      </w:pPr>
      <w:r>
        <w:t>Ci fosse almeno la libertà di poter adorare il Dio vivo e vero. Sarebbe un qualche conforto. Invece si è obbligati a prostrarsi dinanzi agli idoli.</w:t>
      </w:r>
    </w:p>
    <w:p w14:paraId="03CE10E4" w14:textId="77777777" w:rsidR="009F706E" w:rsidRDefault="009F706E" w:rsidP="009F706E">
      <w:pPr>
        <w:pStyle w:val="Corpotesto"/>
      </w:pPr>
      <w:r w:rsidRPr="009F706E">
        <w:rPr>
          <w:i/>
        </w:rPr>
        <w:t>Ora non osiamo aprire la bocca: disonore e disprezzo sono toccati a quelli che ti servono, a quelli che ti adorano</w:t>
      </w:r>
      <w:r w:rsidRPr="008E4BE7">
        <w:t>.</w:t>
      </w:r>
      <w:r>
        <w:t xml:space="preserve"> Per gli esiliati ogni pace è negata.</w:t>
      </w:r>
    </w:p>
    <w:p w14:paraId="136ABCFE" w14:textId="77777777" w:rsidR="009F706E" w:rsidRDefault="009F706E" w:rsidP="009F706E">
      <w:pPr>
        <w:pStyle w:val="Corpotesto"/>
      </w:pPr>
      <w:r>
        <w:t>Se adorano il loro vero Dio, finiscono gettati in una fornace ardente. Se si prostrano dinanzi agli idoli, disprezzano il Signore e aumentano le loro colpe.</w:t>
      </w:r>
    </w:p>
    <w:p w14:paraId="00E11EAA" w14:textId="77777777" w:rsidR="009F706E" w:rsidRDefault="000F0BBA" w:rsidP="009F706E">
      <w:pPr>
        <w:pStyle w:val="Corpotesto"/>
      </w:pPr>
      <w:r>
        <w:t xml:space="preserve">Avendo </w:t>
      </w:r>
      <w:r w:rsidR="002F4E3D">
        <w:t xml:space="preserve">Azaria </w:t>
      </w:r>
      <w:r>
        <w:t xml:space="preserve">e i suoi compagni deciso di servire solo il Signore e solo dinanzi a Lui prostrarsi, tocca loro solo disonore e disprezzo. </w:t>
      </w:r>
    </w:p>
    <w:p w14:paraId="576210AF" w14:textId="77777777" w:rsidR="000F0BBA" w:rsidRDefault="000F0BBA" w:rsidP="009F706E">
      <w:pPr>
        <w:pStyle w:val="Corpotesto"/>
      </w:pPr>
      <w:r>
        <w:t>Per gli esiliati non c’è salvezza. Per essi, da essi non c’è alcuna via di pace. Salvezza e pace possono venire solo dal loro Dio e Signore.</w:t>
      </w:r>
    </w:p>
    <w:p w14:paraId="6826FADD" w14:textId="77777777" w:rsidR="000F0BBA" w:rsidRDefault="000F0BBA" w:rsidP="009F706E">
      <w:pPr>
        <w:pStyle w:val="Corpotesto"/>
      </w:pPr>
      <w:r>
        <w:t>Come Lui ha impedito alle fiamme di bruciare, così solo Lui potrà far sì che la fornace ardente di male che è il re di Babilonia renda innocua la sua fiamma.</w:t>
      </w:r>
    </w:p>
    <w:p w14:paraId="3A72EE2A" w14:textId="77777777" w:rsidR="000F0BBA" w:rsidRDefault="000F0BBA" w:rsidP="009F706E">
      <w:pPr>
        <w:pStyle w:val="Corpotesto"/>
      </w:pPr>
      <w:r>
        <w:t>Se il Signore non interverrà, non avrà pietà dei suo</w:t>
      </w:r>
      <w:r w:rsidR="00981CCF">
        <w:t>i</w:t>
      </w:r>
      <w:r>
        <w:t xml:space="preserve"> servi, per loro sempre ci saranno disonore e disprezzo. Nessun loro diritto sarà rispettato. </w:t>
      </w:r>
    </w:p>
    <w:p w14:paraId="6627A117" w14:textId="77777777" w:rsidR="008E4BE7" w:rsidRDefault="008E4BE7" w:rsidP="009B7907">
      <w:pPr>
        <w:pStyle w:val="Corpodeltesto2"/>
      </w:pPr>
      <w:r w:rsidRPr="008E4BE7">
        <w:rPr>
          <w:position w:val="6"/>
          <w:vertAlign w:val="superscript"/>
        </w:rPr>
        <w:t>34</w:t>
      </w:r>
      <w:r w:rsidRPr="008E4BE7">
        <w:t>Non ci abbandonare fino in fondo,</w:t>
      </w:r>
      <w:r w:rsidR="0096337A">
        <w:t xml:space="preserve"> </w:t>
      </w:r>
      <w:r w:rsidRPr="008E4BE7">
        <w:t>per amore del tuo nome,</w:t>
      </w:r>
      <w:r w:rsidR="0096337A">
        <w:t xml:space="preserve"> </w:t>
      </w:r>
      <w:r w:rsidRPr="008E4BE7">
        <w:t>non infrangere la tua alleanza;</w:t>
      </w:r>
    </w:p>
    <w:p w14:paraId="195BD569" w14:textId="77777777" w:rsidR="0096337A" w:rsidRDefault="002F4E3D" w:rsidP="000F0BBA">
      <w:pPr>
        <w:pStyle w:val="Corpotesto"/>
      </w:pPr>
      <w:r>
        <w:t xml:space="preserve">Azaria </w:t>
      </w:r>
      <w:r w:rsidR="000F0BBA">
        <w:t>e i suoi compagni si vedono allo stesso modo in cui si vedeva Mosè al momento di uscire dall’Egitto: non poteva né avanzare né tornare indietro.</w:t>
      </w:r>
    </w:p>
    <w:p w14:paraId="7316DFC1" w14:textId="77777777" w:rsidR="000F0BBA" w:rsidRDefault="000F0BBA" w:rsidP="000F0BBA">
      <w:pPr>
        <w:pStyle w:val="Corpotesto"/>
      </w:pPr>
      <w:r w:rsidRPr="000F0BBA">
        <w:rPr>
          <w:i/>
        </w:rPr>
        <w:t>Non ci abbandonare fino in fondo, per amore del tuo nome, non infrangere la tua alleanza</w:t>
      </w:r>
      <w:r>
        <w:t xml:space="preserve">. </w:t>
      </w:r>
      <w:r w:rsidR="00B325DC">
        <w:t>Ciò che non può fare l’uomo, lo può fare il Signore.</w:t>
      </w:r>
    </w:p>
    <w:p w14:paraId="4F92DB4F" w14:textId="77777777" w:rsidR="00B325DC" w:rsidRDefault="00B325DC" w:rsidP="000F0BBA">
      <w:pPr>
        <w:pStyle w:val="Corpotesto"/>
      </w:pPr>
      <w:r>
        <w:t>Il Signore può farci avanzare, nonostante vi sia il Mar Rosso che è invalicabile e il Signore può frenare le ruote del Faraone perché non avanzino.</w:t>
      </w:r>
    </w:p>
    <w:p w14:paraId="4FF44AA1" w14:textId="77777777" w:rsidR="00B325DC" w:rsidRDefault="002F4E3D" w:rsidP="000F0BBA">
      <w:pPr>
        <w:pStyle w:val="Corpotesto"/>
      </w:pPr>
      <w:r>
        <w:t xml:space="preserve">Azaria </w:t>
      </w:r>
      <w:r w:rsidR="00B325DC">
        <w:t>sa che ogni salvezza viene dal Signore. A Lui chiede umilmente aiuto. Chiede che non si dimentichi di loro. Chiede un aiuto per amore del suo nome.</w:t>
      </w:r>
    </w:p>
    <w:p w14:paraId="69DFCFAA" w14:textId="77777777" w:rsidR="00B325DC" w:rsidRDefault="00B325DC" w:rsidP="000F0BBA">
      <w:pPr>
        <w:pStyle w:val="Corpotesto"/>
      </w:pPr>
      <w:r>
        <w:t xml:space="preserve">Il Signore non deve infrangere la sua Alleanza. Non solo. La deve riempire di nuovi contenuti di salvezza. Lui è il Dio della salvezza. </w:t>
      </w:r>
    </w:p>
    <w:p w14:paraId="4A2E8A0B" w14:textId="77777777" w:rsidR="00B325DC" w:rsidRDefault="00B325DC" w:rsidP="000F0BBA">
      <w:pPr>
        <w:pStyle w:val="Corpotesto"/>
      </w:pPr>
      <w:r>
        <w:t xml:space="preserve">Sappiamo che il Signore, attraverso il profeta Geremia, aveva preannunziato che lui avrebbe stipulato una Nuova Alleanza con contenuti nuovi. </w:t>
      </w:r>
    </w:p>
    <w:p w14:paraId="7672A74D" w14:textId="77777777" w:rsidR="00F17FD1" w:rsidRPr="00F17FD1" w:rsidRDefault="00F17FD1" w:rsidP="00F17FD1">
      <w:pPr>
        <w:pStyle w:val="Corpotesto"/>
        <w:rPr>
          <w:i/>
          <w:iCs/>
          <w:color w:val="000000"/>
          <w:sz w:val="20"/>
        </w:rPr>
      </w:pPr>
      <w:r w:rsidRPr="00F17FD1">
        <w:rPr>
          <w:i/>
          <w:iCs/>
          <w:color w:val="000000"/>
          <w:sz w:val="20"/>
        </w:rPr>
        <w:t xml:space="preserve">In quel tempo – oracolo del Signore –  io sarò Dio per tutte le famiglie d’Israele ed esse saranno il mio popolo. Così dice il Signore: Ha trovato grazia nel deserto un popolo scampato alla </w:t>
      </w:r>
      <w:r w:rsidRPr="00F17FD1">
        <w:rPr>
          <w:i/>
          <w:iCs/>
          <w:color w:val="000000"/>
          <w:sz w:val="20"/>
        </w:rPr>
        <w:lastRenderedPageBreak/>
        <w:t>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78936FA" w14:textId="77777777" w:rsidR="00F17FD1" w:rsidRPr="00F17FD1" w:rsidRDefault="00F17FD1" w:rsidP="00F17FD1">
      <w:pPr>
        <w:pStyle w:val="Corpotesto"/>
        <w:rPr>
          <w:i/>
          <w:iCs/>
          <w:color w:val="000000"/>
          <w:sz w:val="20"/>
        </w:rPr>
      </w:pPr>
      <w:r w:rsidRPr="00F17FD1">
        <w:rPr>
          <w:i/>
          <w:iCs/>
          <w:color w:val="000000"/>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60ECDFD" w14:textId="77777777" w:rsidR="00F17FD1" w:rsidRPr="00F17FD1" w:rsidRDefault="00F17FD1" w:rsidP="00F17FD1">
      <w:pPr>
        <w:pStyle w:val="Corpotesto"/>
        <w:rPr>
          <w:i/>
          <w:iCs/>
          <w:color w:val="000000"/>
          <w:sz w:val="20"/>
        </w:rPr>
      </w:pPr>
      <w:r w:rsidRPr="00F17FD1">
        <w:rPr>
          <w:i/>
          <w:iCs/>
          <w:color w:val="000000"/>
          <w:sz w:val="20"/>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w:t>
      </w:r>
    </w:p>
    <w:p w14:paraId="11015375" w14:textId="77777777" w:rsidR="00F17FD1" w:rsidRPr="00F17FD1" w:rsidRDefault="00F17FD1" w:rsidP="00F17FD1">
      <w:pPr>
        <w:pStyle w:val="Corpotesto"/>
        <w:rPr>
          <w:i/>
          <w:iCs/>
          <w:color w:val="000000"/>
          <w:sz w:val="20"/>
        </w:rPr>
      </w:pPr>
      <w:r w:rsidRPr="00F17FD1">
        <w:rPr>
          <w:i/>
          <w:iCs/>
          <w:color w:val="000000"/>
          <w:sz w:val="20"/>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7AEB5C3C" w14:textId="77777777" w:rsidR="00F17FD1" w:rsidRPr="00F17FD1" w:rsidRDefault="00F17FD1" w:rsidP="00F17FD1">
      <w:pPr>
        <w:pStyle w:val="Corpotesto"/>
        <w:rPr>
          <w:i/>
          <w:iCs/>
          <w:color w:val="000000"/>
          <w:sz w:val="20"/>
        </w:rPr>
      </w:pPr>
      <w:r w:rsidRPr="00F17FD1">
        <w:rPr>
          <w:i/>
          <w:iCs/>
          <w:color w:val="000000"/>
          <w:sz w:val="20"/>
        </w:rPr>
        <w:t>Non è un figlio carissimo per me Èfraim, il mio bambino prediletto? Ogni volta che lo minaccio, me ne ricordo sempre con affetto. Per questo il mio cuore si commuove per lui e sento per lui profonda tenerezza». Oracolo del Signore.</w:t>
      </w:r>
    </w:p>
    <w:p w14:paraId="323E547F" w14:textId="77777777" w:rsidR="00F17FD1" w:rsidRPr="00F17FD1" w:rsidRDefault="00F17FD1" w:rsidP="00F17FD1">
      <w:pPr>
        <w:pStyle w:val="Corpotesto"/>
        <w:rPr>
          <w:i/>
          <w:iCs/>
          <w:color w:val="000000"/>
          <w:sz w:val="20"/>
        </w:rPr>
      </w:pPr>
      <w:r w:rsidRPr="00F17FD1">
        <w:rPr>
          <w:i/>
          <w:iCs/>
          <w:color w:val="000000"/>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C3C58CA" w14:textId="77777777" w:rsidR="00F17FD1" w:rsidRPr="00F17FD1" w:rsidRDefault="00F17FD1" w:rsidP="00F17FD1">
      <w:pPr>
        <w:pStyle w:val="Corpotesto"/>
        <w:rPr>
          <w:i/>
          <w:iCs/>
          <w:color w:val="000000"/>
          <w:sz w:val="20"/>
        </w:rPr>
      </w:pPr>
      <w:r w:rsidRPr="00F17FD1">
        <w:rPr>
          <w:i/>
          <w:iCs/>
          <w:color w:val="000000"/>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2271041" w14:textId="77777777" w:rsidR="00F17FD1" w:rsidRPr="00F17FD1" w:rsidRDefault="00F17FD1" w:rsidP="00F17FD1">
      <w:pPr>
        <w:pStyle w:val="Corpotesto"/>
        <w:rPr>
          <w:i/>
          <w:iCs/>
          <w:color w:val="000000"/>
          <w:sz w:val="20"/>
        </w:rPr>
      </w:pPr>
      <w:r w:rsidRPr="00F17FD1">
        <w:rPr>
          <w:i/>
          <w:iCs/>
          <w:color w:val="000000"/>
          <w:sz w:val="20"/>
        </w:rPr>
        <w:t>A questo punto mi sono destato e ho guardato: era stato un bel sogno.</w:t>
      </w:r>
    </w:p>
    <w:p w14:paraId="3FA76368" w14:textId="77777777" w:rsidR="00F17FD1" w:rsidRPr="00F17FD1" w:rsidRDefault="00F17FD1" w:rsidP="00F17FD1">
      <w:pPr>
        <w:pStyle w:val="Corpotesto"/>
        <w:rPr>
          <w:i/>
          <w:iCs/>
          <w:color w:val="000000"/>
          <w:sz w:val="20"/>
        </w:rPr>
      </w:pPr>
      <w:r w:rsidRPr="00F17FD1">
        <w:rPr>
          <w:i/>
          <w:iCs/>
          <w:color w:val="000000"/>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39D65CD" w14:textId="77777777" w:rsidR="00F17FD1" w:rsidRPr="00F17FD1" w:rsidRDefault="00F17FD1" w:rsidP="00F17FD1">
      <w:pPr>
        <w:pStyle w:val="Corpotesto"/>
        <w:rPr>
          <w:i/>
          <w:iCs/>
          <w:color w:val="000000"/>
          <w:sz w:val="20"/>
        </w:rPr>
      </w:pPr>
      <w:r w:rsidRPr="00F17FD1">
        <w:rPr>
          <w:i/>
          <w:iCs/>
          <w:color w:val="000000"/>
          <w:sz w:val="20"/>
        </w:rPr>
        <w:t>In quei giorni non si dirà più: “I padri hanno mangiato uva acerba e i denti dei figli si sono allegati!”, ma ognuno morirà per la sua propria iniquità; si allegheranno i denti solo a chi mangia l’uva acerba.</w:t>
      </w:r>
    </w:p>
    <w:p w14:paraId="185714DC" w14:textId="77777777" w:rsidR="00F17FD1" w:rsidRPr="00F17FD1" w:rsidRDefault="00F17FD1" w:rsidP="00F17FD1">
      <w:pPr>
        <w:pStyle w:val="Corpotesto"/>
        <w:rPr>
          <w:i/>
          <w:iCs/>
          <w:color w:val="000000"/>
          <w:sz w:val="20"/>
        </w:rPr>
      </w:pPr>
      <w:r w:rsidRPr="00F17FD1">
        <w:rPr>
          <w:i/>
          <w:iCs/>
          <w:color w:val="000000"/>
          <w:sz w:val="20"/>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w:t>
      </w:r>
      <w:r w:rsidRPr="00F17FD1">
        <w:rPr>
          <w:i/>
          <w:iCs/>
          <w:color w:val="000000"/>
          <w:sz w:val="20"/>
        </w:rPr>
        <w:lastRenderedPageBreak/>
        <w:t>Non dovranno più istruirsi l’un l’altro, dicendo: “Conoscete il Signore”, perché tutti mi conosceranno, dal più piccolo al più grande – oracolo del Signore –, poiché io perdonerò la loro iniquità e non ricorderò più il loro peccato».</w:t>
      </w:r>
    </w:p>
    <w:p w14:paraId="5FC7F5EA" w14:textId="77777777" w:rsidR="00F17FD1" w:rsidRPr="00F17FD1" w:rsidRDefault="00F17FD1" w:rsidP="00F17FD1">
      <w:pPr>
        <w:pStyle w:val="Corpotesto"/>
        <w:rPr>
          <w:i/>
          <w:iCs/>
          <w:color w:val="000000"/>
          <w:sz w:val="20"/>
        </w:rPr>
      </w:pPr>
      <w:r w:rsidRPr="00F17FD1">
        <w:rPr>
          <w:i/>
          <w:iCs/>
          <w:color w:val="000000"/>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532027A" w14:textId="77777777" w:rsidR="00F17FD1" w:rsidRPr="00F17FD1" w:rsidRDefault="00F17FD1" w:rsidP="00F17FD1">
      <w:pPr>
        <w:pStyle w:val="Corpotesto"/>
        <w:rPr>
          <w:i/>
          <w:iCs/>
          <w:color w:val="000000"/>
          <w:sz w:val="20"/>
        </w:rPr>
      </w:pPr>
      <w:r w:rsidRPr="00F17FD1">
        <w:rPr>
          <w:i/>
          <w:iCs/>
          <w:color w:val="000000"/>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A95CE73" w14:textId="77777777" w:rsidR="00B325DC" w:rsidRDefault="00B325DC" w:rsidP="000F0BBA">
      <w:pPr>
        <w:pStyle w:val="Corpotesto"/>
      </w:pPr>
      <w:r>
        <w:t xml:space="preserve">Sappiamo che questa Nuova Alleanza con </w:t>
      </w:r>
      <w:r w:rsidR="00981CCF">
        <w:t>con</w:t>
      </w:r>
      <w:r>
        <w:t>tenuti nuovi è un frutto del suo amore eterno per l’uomo. Dio è sempre nuovo nel suo amore.</w:t>
      </w:r>
    </w:p>
    <w:p w14:paraId="201DDA3C" w14:textId="77777777" w:rsidR="00B325DC" w:rsidRDefault="00F17FD1" w:rsidP="000F0BBA">
      <w:pPr>
        <w:pStyle w:val="Corpotesto"/>
      </w:pPr>
      <w:r>
        <w:t>Ogni uomo è obbligato a chiedere al Signore che sempre riempia di contenuti nuovi il suo amore verso l’uomo, altrimenti non c’è speranza di salvezza.</w:t>
      </w:r>
    </w:p>
    <w:p w14:paraId="3449FC13" w14:textId="77777777" w:rsidR="00F17FD1" w:rsidRDefault="00F17FD1" w:rsidP="000F0BBA">
      <w:pPr>
        <w:pStyle w:val="Corpotesto"/>
      </w:pPr>
      <w:r>
        <w:t>Quando l’uomo invoca il suo Dio, Lui sempre risponde dal Cielo con amore sempre nuovo, con contenuti sempre nuovi. L’amore di Dio è infinito.</w:t>
      </w:r>
    </w:p>
    <w:p w14:paraId="15583B4C" w14:textId="77777777" w:rsidR="00F17FD1" w:rsidRDefault="00F17FD1" w:rsidP="000F0BBA">
      <w:pPr>
        <w:pStyle w:val="Corpotesto"/>
      </w:pPr>
      <w:r>
        <w:t xml:space="preserve">La grazia di Dio è infinita nei suoi contenuti e nelle sue forme. Sempre dobbiamo noi chiedere al Signore che ci rinnovi con il suo amore nuovo. </w:t>
      </w:r>
    </w:p>
    <w:p w14:paraId="74E796A4" w14:textId="77777777" w:rsidR="008E4BE7" w:rsidRDefault="008E4BE7" w:rsidP="009B7907">
      <w:pPr>
        <w:pStyle w:val="Corpodeltesto2"/>
      </w:pPr>
      <w:r w:rsidRPr="008E4BE7">
        <w:rPr>
          <w:position w:val="6"/>
          <w:vertAlign w:val="superscript"/>
        </w:rPr>
        <w:t>35</w:t>
      </w:r>
      <w:r w:rsidRPr="008E4BE7">
        <w:t>non ritirare da noi la tua misericordia,</w:t>
      </w:r>
      <w:r w:rsidR="0096337A">
        <w:t xml:space="preserve"> </w:t>
      </w:r>
      <w:r w:rsidRPr="008E4BE7">
        <w:t>per amore di Abramo, tuo amico,</w:t>
      </w:r>
      <w:r w:rsidR="0096337A">
        <w:t xml:space="preserve"> </w:t>
      </w:r>
      <w:r w:rsidRPr="008E4BE7">
        <w:t>di Isacco, tuo servo, di Israele, tuo santo,</w:t>
      </w:r>
    </w:p>
    <w:p w14:paraId="738B0F15" w14:textId="77777777" w:rsidR="0096337A" w:rsidRDefault="00F17FD1" w:rsidP="00F17FD1">
      <w:pPr>
        <w:pStyle w:val="Corpotesto"/>
      </w:pPr>
      <w:r>
        <w:t xml:space="preserve">Ora la preghiera di </w:t>
      </w:r>
      <w:r w:rsidR="002F4E3D">
        <w:t xml:space="preserve">Azaria </w:t>
      </w:r>
      <w:r>
        <w:t>si fa più accorata. Loro non meritano nulla. Hanno violato la sua Alleanza. Abramo è stato a Lui fede</w:t>
      </w:r>
      <w:r w:rsidR="00981CCF">
        <w:t>le</w:t>
      </w:r>
      <w:r>
        <w:t>, così Isacco e Giacobbe.</w:t>
      </w:r>
    </w:p>
    <w:p w14:paraId="38CE7C0F" w14:textId="77777777" w:rsidR="00F17FD1" w:rsidRDefault="00F17FD1" w:rsidP="00F17FD1">
      <w:pPr>
        <w:pStyle w:val="Corpotesto"/>
      </w:pPr>
      <w:r w:rsidRPr="00F17FD1">
        <w:rPr>
          <w:i/>
        </w:rPr>
        <w:t>Non ritirare da noi la tua misericordia, per amore di Abramo, tuo amico, di Isacco, tuo servo, di Israele, tuo santo</w:t>
      </w:r>
      <w:r>
        <w:t>… È vero! La Parola di Dio è eterna.</w:t>
      </w:r>
    </w:p>
    <w:p w14:paraId="647A26C9" w14:textId="77777777" w:rsidR="00F17FD1" w:rsidRDefault="00F17FD1" w:rsidP="00F17FD1">
      <w:pPr>
        <w:pStyle w:val="Corpotesto"/>
      </w:pPr>
      <w:r>
        <w:t xml:space="preserve">Ma le modalità del suo compimento sono infinite. Non vi è solo una modalità, una forma, una via. </w:t>
      </w:r>
      <w:r w:rsidR="006C5580">
        <w:t>Sempre le risorse dell’amore di Dio sono inesauribili.</w:t>
      </w:r>
    </w:p>
    <w:p w14:paraId="3D2ED6F8" w14:textId="77777777" w:rsidR="006C5580" w:rsidRDefault="006C5580" w:rsidP="00F17FD1">
      <w:pPr>
        <w:pStyle w:val="Corpotesto"/>
      </w:pPr>
      <w:r>
        <w:t>Qual è la misericordia che Dio mai dovrà ritirare da loro? Non farli perire in una fornace ardente perché hanno deciso di adorare il suo nome santo.</w:t>
      </w:r>
    </w:p>
    <w:p w14:paraId="48F9BBCA" w14:textId="77777777" w:rsidR="006C5580" w:rsidRDefault="006C5580" w:rsidP="00F17FD1">
      <w:pPr>
        <w:pStyle w:val="Corpotesto"/>
      </w:pPr>
      <w:r>
        <w:t>Se tutti i figli di Abramo finiscono tra le fiamme, la Parola di Dio cadrà nel vuoto e il Signore si troverà non adempiente in ciò che ha promesso.</w:t>
      </w:r>
    </w:p>
    <w:p w14:paraId="2FA60A1A" w14:textId="77777777" w:rsidR="006C5580" w:rsidRDefault="006C5580" w:rsidP="00F17FD1">
      <w:pPr>
        <w:pStyle w:val="Corpotesto"/>
      </w:pPr>
      <w:r>
        <w:t>Invece il Signore li libererà da questa fornace ardente che è l’esilio e la sua Parola potrà camminare nella storia e realizzarsi.</w:t>
      </w:r>
    </w:p>
    <w:p w14:paraId="0FDE597F" w14:textId="77777777" w:rsidR="006C5580" w:rsidRDefault="006C5580" w:rsidP="00F17FD1">
      <w:pPr>
        <w:pStyle w:val="Corpotesto"/>
      </w:pPr>
      <w:r>
        <w:t xml:space="preserve">Ma </w:t>
      </w:r>
      <w:r w:rsidR="002F4E3D">
        <w:t xml:space="preserve">Azaria </w:t>
      </w:r>
      <w:r>
        <w:t>sta pensando che lui e i suoi amici sono solo un segno di ciò che lui sta facendo in Babilonia? Non è forse il Signore che li sta proteggendo?</w:t>
      </w:r>
    </w:p>
    <w:p w14:paraId="601C0CA4" w14:textId="77777777" w:rsidR="006C5580" w:rsidRDefault="006C5580" w:rsidP="00F17FD1">
      <w:pPr>
        <w:pStyle w:val="Corpotesto"/>
      </w:pPr>
      <w:r>
        <w:t xml:space="preserve">Ciò che il Signore sta operando con Daniele, lo sta anche compiendo con gli altri. Lui è solo un segno per tutti i figli di Israele. </w:t>
      </w:r>
    </w:p>
    <w:p w14:paraId="2F1DCF90" w14:textId="77777777" w:rsidR="006C5580" w:rsidRDefault="006C5580" w:rsidP="00F17FD1">
      <w:pPr>
        <w:pStyle w:val="Corpotesto"/>
      </w:pPr>
      <w:r>
        <w:t>In Babilonia, nella fornace dell’esilio, per essi le fiamme non bruciano. È come se fossero senza calore. Ma per questo occorrono occhi di fede.</w:t>
      </w:r>
    </w:p>
    <w:p w14:paraId="25B094F1" w14:textId="77777777" w:rsidR="006C5580" w:rsidRDefault="002F4E3D" w:rsidP="00F17FD1">
      <w:pPr>
        <w:pStyle w:val="Corpotesto"/>
      </w:pPr>
      <w:r>
        <w:lastRenderedPageBreak/>
        <w:t xml:space="preserve">Azaria </w:t>
      </w:r>
      <w:r w:rsidR="006C5580">
        <w:t xml:space="preserve">fa appello ad una Parola immutabile di Dio proferita ad Abramo: </w:t>
      </w:r>
      <w:r w:rsidR="006C5580" w:rsidRPr="006C5580">
        <w:rPr>
          <w:i/>
        </w:rPr>
        <w:t>“Nella tua discendenza saranno benedette tutte le nazioni e le tribù della terra”</w:t>
      </w:r>
      <w:r w:rsidR="006C5580">
        <w:t>.</w:t>
      </w:r>
    </w:p>
    <w:p w14:paraId="024E9BED" w14:textId="77777777" w:rsidR="006C5580" w:rsidRDefault="006C5580" w:rsidP="00F17FD1">
      <w:pPr>
        <w:pStyle w:val="Corpotesto"/>
      </w:pPr>
      <w:r>
        <w:t xml:space="preserve">La seconda Parola immutabile di Dio: </w:t>
      </w:r>
      <w:r w:rsidRPr="006C5580">
        <w:rPr>
          <w:i/>
        </w:rPr>
        <w:t>“La tua discendenza sarà più numerosa delle stelle del cielo e dei grani di sabbia che</w:t>
      </w:r>
      <w:r w:rsidR="00981CCF">
        <w:rPr>
          <w:i/>
        </w:rPr>
        <w:t xml:space="preserve"> sono</w:t>
      </w:r>
      <w:r w:rsidRPr="006C5580">
        <w:rPr>
          <w:i/>
        </w:rPr>
        <w:t xml:space="preserve"> sulla riva del mare”</w:t>
      </w:r>
      <w:r>
        <w:t>.</w:t>
      </w:r>
    </w:p>
    <w:p w14:paraId="1CC07352" w14:textId="77777777" w:rsidR="006C5580" w:rsidRDefault="002F4E3D" w:rsidP="00F17FD1">
      <w:pPr>
        <w:pStyle w:val="Corpotesto"/>
      </w:pPr>
      <w:r>
        <w:t xml:space="preserve">Azaria </w:t>
      </w:r>
      <w:r w:rsidR="00687594">
        <w:t xml:space="preserve">chiede al Signore che non dimentichi questa Parola immutabile, perché è un giuramento, e trovi risorse nuove al suo </w:t>
      </w:r>
      <w:r w:rsidR="00981CCF">
        <w:t>a</w:t>
      </w:r>
      <w:r w:rsidR="00687594">
        <w:t>more per la loro liberazione.</w:t>
      </w:r>
    </w:p>
    <w:p w14:paraId="1E14C851" w14:textId="77777777" w:rsidR="00687594" w:rsidRDefault="00687594" w:rsidP="00F17FD1">
      <w:pPr>
        <w:pStyle w:val="Corpotesto"/>
      </w:pPr>
      <w:r>
        <w:t>Concretamente, per la loro liberazione, poiché essi fanno parte della Legge dell’Alleanza, è necessaria la loro conversione. Ma oggi essi sono convertiti.</w:t>
      </w:r>
    </w:p>
    <w:p w14:paraId="1E558666" w14:textId="77777777" w:rsidR="008E4BE7" w:rsidRDefault="008E4BE7" w:rsidP="009B7907">
      <w:pPr>
        <w:pStyle w:val="Corpodeltesto2"/>
      </w:pPr>
      <w:r w:rsidRPr="008E4BE7">
        <w:rPr>
          <w:position w:val="6"/>
          <w:vertAlign w:val="superscript"/>
        </w:rPr>
        <w:t>36</w:t>
      </w:r>
      <w:r w:rsidRPr="008E4BE7">
        <w:t>ai quali hai parlato, promettendo di moltiplicare</w:t>
      </w:r>
      <w:r w:rsidR="0096337A">
        <w:t xml:space="preserve"> </w:t>
      </w:r>
      <w:r w:rsidRPr="008E4BE7">
        <w:t>la loro stirpe come le stelle del cielo,</w:t>
      </w:r>
      <w:r w:rsidR="0096337A">
        <w:t xml:space="preserve"> </w:t>
      </w:r>
      <w:r w:rsidRPr="008E4BE7">
        <w:t>come la sabbia sulla spiaggia del mare.</w:t>
      </w:r>
    </w:p>
    <w:p w14:paraId="5211A8A8" w14:textId="77777777" w:rsidR="0096337A" w:rsidRDefault="002F4E3D" w:rsidP="00687594">
      <w:pPr>
        <w:pStyle w:val="Corpotesto"/>
      </w:pPr>
      <w:r>
        <w:t xml:space="preserve">Azaria </w:t>
      </w:r>
      <w:r w:rsidR="00687594">
        <w:t>ricorda al Signore quali sono i suoi obblighi. Li può ricordare perché loro stanno osservando tutti gli obblighi di giustizia derivanti dall’alleanza.</w:t>
      </w:r>
    </w:p>
    <w:p w14:paraId="0A801851" w14:textId="77777777" w:rsidR="00687594" w:rsidRDefault="00687594" w:rsidP="00687594">
      <w:pPr>
        <w:pStyle w:val="Corpotesto"/>
      </w:pPr>
      <w:r w:rsidRPr="00687594">
        <w:rPr>
          <w:i/>
        </w:rPr>
        <w:t>Ai quali hai parlato, promettendo di moltiplicare la loro stirpe come le stelle del cielo, come la sabbia sulla spiaggia del mare</w:t>
      </w:r>
      <w:r w:rsidRPr="008E4BE7">
        <w:t>.</w:t>
      </w:r>
      <w:r>
        <w:t xml:space="preserve"> Chi può parlare così a Dio?</w:t>
      </w:r>
    </w:p>
    <w:p w14:paraId="6F318263" w14:textId="77777777" w:rsidR="00687594" w:rsidRDefault="00687594" w:rsidP="00687594">
      <w:pPr>
        <w:pStyle w:val="Corpotesto"/>
      </w:pPr>
      <w:r>
        <w:t>Chi può ricordargli gli obblighi da Lui assunti perché li rispetti? Solo chi vive lui stesso i propri obblighi.  A Dio verità si parla dalla verità.</w:t>
      </w:r>
    </w:p>
    <w:p w14:paraId="5963FB30" w14:textId="77777777" w:rsidR="00687594" w:rsidRDefault="00687594" w:rsidP="00687594">
      <w:pPr>
        <w:pStyle w:val="Corpotesto"/>
      </w:pPr>
      <w:r>
        <w:t>Nessuno può parlare al Dio verità dalla falsità. Si può parlare dalla falsità della propria vita, ma solo perché ci aiuti a rientrare nella verità.</w:t>
      </w:r>
    </w:p>
    <w:p w14:paraId="6BA83794" w14:textId="77777777" w:rsidR="00687594" w:rsidRDefault="002F4E3D" w:rsidP="00687594">
      <w:pPr>
        <w:pStyle w:val="Corpotesto"/>
      </w:pPr>
      <w:r>
        <w:t xml:space="preserve">Azaria </w:t>
      </w:r>
      <w:r w:rsidR="00687594">
        <w:t>è nella verità dei suoi obblighi. È nella fornace perché non ha voluto prostrarsi dinanzi agli idoli. Può dire al Signore che intervenga e liberi.</w:t>
      </w:r>
    </w:p>
    <w:p w14:paraId="2F690C1F" w14:textId="77777777" w:rsidR="00687594" w:rsidRDefault="00687594" w:rsidP="00687594">
      <w:pPr>
        <w:pStyle w:val="Corpotesto"/>
      </w:pPr>
      <w:r>
        <w:t>Dio non ha il solo obbligo di perdonare, ma anche quello di far sì che la sua verità venga rispettata. Lui sempre perdona nel rispetto della sua verità.</w:t>
      </w:r>
    </w:p>
    <w:p w14:paraId="6C02D5B4" w14:textId="77777777" w:rsidR="00687594" w:rsidRDefault="00687594" w:rsidP="00687594">
      <w:pPr>
        <w:pStyle w:val="Corpotesto"/>
      </w:pPr>
      <w:r>
        <w:t xml:space="preserve">Una cosa rimane vera. </w:t>
      </w:r>
      <w:r w:rsidR="002F4E3D">
        <w:t xml:space="preserve">Azaria </w:t>
      </w:r>
      <w:r>
        <w:t>sa che la salvezza viene per il suo popolo solo dal Signore. Se il Signore non libera e non salva, non c’è futuro per loro.</w:t>
      </w:r>
    </w:p>
    <w:p w14:paraId="43CD4F6E" w14:textId="77777777" w:rsidR="00687594" w:rsidRDefault="00C870DD" w:rsidP="00687594">
      <w:pPr>
        <w:pStyle w:val="Corpotesto"/>
      </w:pPr>
      <w:r>
        <w:t>Ma ogni vita viene dal Signore. Questa fede sempre deve albergare nel cuore dell’uomo. Se viene dal Signore, al Signore va chiesta con fede obbediente.</w:t>
      </w:r>
    </w:p>
    <w:p w14:paraId="366CFE50" w14:textId="77777777" w:rsidR="008E4BE7" w:rsidRDefault="008E4BE7" w:rsidP="009B7907">
      <w:pPr>
        <w:pStyle w:val="Corpodeltesto2"/>
      </w:pPr>
      <w:r w:rsidRPr="008E4BE7">
        <w:rPr>
          <w:position w:val="6"/>
          <w:vertAlign w:val="superscript"/>
        </w:rPr>
        <w:t>37</w:t>
      </w:r>
      <w:r w:rsidRPr="008E4BE7">
        <w:t>Ora invece, Signore,</w:t>
      </w:r>
      <w:r w:rsidR="0096337A">
        <w:t xml:space="preserve"> </w:t>
      </w:r>
      <w:r w:rsidRPr="008E4BE7">
        <w:t>noi siamo diventati più piccoli</w:t>
      </w:r>
      <w:r w:rsidR="0096337A">
        <w:t xml:space="preserve"> </w:t>
      </w:r>
      <w:r w:rsidRPr="008E4BE7">
        <w:t>di qualunque altra nazione,</w:t>
      </w:r>
      <w:r w:rsidR="0096337A">
        <w:t xml:space="preserve"> </w:t>
      </w:r>
      <w:r w:rsidRPr="008E4BE7">
        <w:t>oggi siamo umiliati per tutta la terra</w:t>
      </w:r>
      <w:r w:rsidR="0096337A">
        <w:t xml:space="preserve"> </w:t>
      </w:r>
      <w:r w:rsidRPr="008E4BE7">
        <w:t>a causa dei nostri peccati.</w:t>
      </w:r>
    </w:p>
    <w:p w14:paraId="0E650441" w14:textId="77777777" w:rsidR="0096337A" w:rsidRDefault="002F4E3D" w:rsidP="00C870DD">
      <w:pPr>
        <w:pStyle w:val="Corpotesto"/>
      </w:pPr>
      <w:r>
        <w:t xml:space="preserve">Azaria </w:t>
      </w:r>
      <w:r w:rsidR="00C870DD">
        <w:t>vede i frutti di morte dei loro peccati e li presenta al Signore. Il peccato sempre impoverisce, mai arricchisce, sempre diminuisce mai moltiplica.</w:t>
      </w:r>
    </w:p>
    <w:p w14:paraId="5460E623" w14:textId="77777777" w:rsidR="00C870DD" w:rsidRDefault="00C870DD" w:rsidP="00C870DD">
      <w:pPr>
        <w:pStyle w:val="Corpotesto"/>
      </w:pPr>
      <w:r w:rsidRPr="00C870DD">
        <w:rPr>
          <w:i/>
        </w:rPr>
        <w:t>Ora invece, Signore, noi siamo diventati più piccoli di qualunque altra nazione, oggi siamo umiliati per tutta la terra a causa dei nostri peccati</w:t>
      </w:r>
      <w:r w:rsidRPr="008E4BE7">
        <w:t>.</w:t>
      </w:r>
    </w:p>
    <w:p w14:paraId="2469B338" w14:textId="77777777" w:rsidR="00C870DD" w:rsidRDefault="001D135E" w:rsidP="00C870DD">
      <w:pPr>
        <w:pStyle w:val="Corpotesto"/>
      </w:pPr>
      <w:r>
        <w:t xml:space="preserve">IL peccato sempre umilia e mai esalta, sempre distrugge e mai costruisce, sempre allontana e mai avvicina, </w:t>
      </w:r>
      <w:r w:rsidR="0087365F">
        <w:t>sempre uccide e mai vivifica.</w:t>
      </w:r>
    </w:p>
    <w:p w14:paraId="060D3168" w14:textId="77777777" w:rsidR="0087365F" w:rsidRDefault="0087365F" w:rsidP="00C870DD">
      <w:pPr>
        <w:pStyle w:val="Corpotesto"/>
      </w:pPr>
      <w:r>
        <w:t>Anche qui urge fare una piccola puntualizzazione storica. Non è a causa dei peccati che essi sono divenuti i più piccoli e i più umiliati.</w:t>
      </w:r>
    </w:p>
    <w:p w14:paraId="432D0FE3" w14:textId="77777777" w:rsidR="0087365F" w:rsidRDefault="0087365F" w:rsidP="00C870DD">
      <w:pPr>
        <w:pStyle w:val="Corpotesto"/>
      </w:pPr>
      <w:r>
        <w:t>Sono in questa situazione di piccolezza e di umiliazione per l’ostinazione nei peccati, per aver voluto perseverare in essi con continua ribellione.</w:t>
      </w:r>
    </w:p>
    <w:p w14:paraId="32C75EA4" w14:textId="77777777" w:rsidR="0087365F" w:rsidRDefault="0087365F" w:rsidP="00C870DD">
      <w:pPr>
        <w:pStyle w:val="Corpotesto"/>
      </w:pPr>
      <w:r>
        <w:lastRenderedPageBreak/>
        <w:t>Se lasciamo che parli la storia, capiremo quanto persistente è stata la loro ostinazione. Isaia ha profetizzato per circa 40 anni e Geremia per altri 40.</w:t>
      </w:r>
    </w:p>
    <w:p w14:paraId="258697FD" w14:textId="77777777" w:rsidR="0087365F" w:rsidRDefault="0087365F" w:rsidP="00C870DD">
      <w:pPr>
        <w:pStyle w:val="Corpotesto"/>
      </w:pPr>
      <w:r>
        <w:t>Per circa un secolo il Signore ha invitato Giuda e Gerusalemme al rientro nell’obbedienza alla Legge dell’Alleanza ma con nessun risultato.</w:t>
      </w:r>
    </w:p>
    <w:p w14:paraId="378199A8" w14:textId="77777777" w:rsidR="0087365F" w:rsidRDefault="0087365F" w:rsidP="00C870DD">
      <w:pPr>
        <w:pStyle w:val="Corpotesto"/>
      </w:pPr>
      <w:r>
        <w:t>Un esercito di falsi profeti e un altro esercito di cani muti distruggeva in un attimo ciò che il Signore con fatica e tanta sofferenza offriva loro.</w:t>
      </w:r>
    </w:p>
    <w:p w14:paraId="01F08638" w14:textId="77777777" w:rsidR="0087365F" w:rsidRDefault="0087365F" w:rsidP="00C870DD">
      <w:pPr>
        <w:pStyle w:val="Corpotesto"/>
      </w:pPr>
      <w:r>
        <w:t>Se Giuda e Gerusalemme avessero ascoltato la voce del Signore, il loro peccato sarebbe stato subito perdonato e Giuda mai sarebbe finito in esilio.</w:t>
      </w:r>
    </w:p>
    <w:p w14:paraId="0359D110" w14:textId="77777777" w:rsidR="0087365F" w:rsidRDefault="0087365F" w:rsidP="00C870DD">
      <w:pPr>
        <w:pStyle w:val="Corpotesto"/>
      </w:pPr>
      <w:r>
        <w:t>Ostinandosi nei peccati e ribellandosi ad ogni parola del loro Dio, il Signore nulla ha potuto fare per la salvezza del suo popolo.</w:t>
      </w:r>
    </w:p>
    <w:p w14:paraId="27B60791" w14:textId="77777777" w:rsidR="008E4BE7" w:rsidRDefault="008E4BE7" w:rsidP="009B7907">
      <w:pPr>
        <w:pStyle w:val="Corpodeltesto2"/>
      </w:pPr>
      <w:r w:rsidRPr="008E4BE7">
        <w:rPr>
          <w:position w:val="6"/>
          <w:vertAlign w:val="superscript"/>
        </w:rPr>
        <w:t>38</w:t>
      </w:r>
      <w:r w:rsidRPr="008E4BE7">
        <w:t>Ora non abbiamo più né principe</w:t>
      </w:r>
      <w:r w:rsidR="0096337A">
        <w:t xml:space="preserve"> </w:t>
      </w:r>
      <w:r w:rsidRPr="008E4BE7">
        <w:t>né profeta né capo né olocausto</w:t>
      </w:r>
      <w:r w:rsidR="0096337A">
        <w:t xml:space="preserve"> </w:t>
      </w:r>
      <w:r w:rsidRPr="008E4BE7">
        <w:t>né sacrificio né oblazione né incenso</w:t>
      </w:r>
      <w:r w:rsidR="0096337A">
        <w:t xml:space="preserve"> </w:t>
      </w:r>
      <w:r w:rsidRPr="008E4BE7">
        <w:t>né luogo per presentarti le primizie</w:t>
      </w:r>
      <w:r w:rsidR="0096337A">
        <w:t xml:space="preserve"> </w:t>
      </w:r>
      <w:r w:rsidRPr="008E4BE7">
        <w:t>e trovare misericordia.</w:t>
      </w:r>
    </w:p>
    <w:p w14:paraId="0D4D0B5A" w14:textId="77777777" w:rsidR="0096337A" w:rsidRDefault="0087365F" w:rsidP="0087365F">
      <w:pPr>
        <w:pStyle w:val="Corpotesto"/>
      </w:pPr>
      <w:r>
        <w:t>Ora il popolo si trova in esilio. È privo di ogni struttura che dona vita alla sua fede. Non ci sono né principe né profeta né capo. Mancano le guide.</w:t>
      </w:r>
    </w:p>
    <w:p w14:paraId="5FB94370" w14:textId="77777777" w:rsidR="0087365F" w:rsidRDefault="0087365F" w:rsidP="0087365F">
      <w:pPr>
        <w:pStyle w:val="Corpotesto"/>
      </w:pPr>
      <w:r w:rsidRPr="0087365F">
        <w:rPr>
          <w:i/>
        </w:rPr>
        <w:t>Ora non abbiamo più né principe né profeta né capo né olocausto né sacrificio né oblazione né incenso né luogo per presentarti le primizie e trovare misericordia</w:t>
      </w:r>
      <w:r w:rsidRPr="008E4BE7">
        <w:t>.</w:t>
      </w:r>
      <w:r>
        <w:t xml:space="preserve"> È come se ognuno fosse abbandonato a se stesso.</w:t>
      </w:r>
    </w:p>
    <w:p w14:paraId="615D09AC" w14:textId="77777777" w:rsidR="0087365F" w:rsidRDefault="0087365F" w:rsidP="0087365F">
      <w:pPr>
        <w:pStyle w:val="Corpotesto"/>
      </w:pPr>
      <w:r>
        <w:t>Neanche vi è un luogo per presentare il sacrificio al Signore. Il tempio è distrutto e in esilio non si possono offrire sacrifici di nessun genere al Signore.</w:t>
      </w:r>
    </w:p>
    <w:p w14:paraId="4948F5E2" w14:textId="77777777" w:rsidR="0087365F" w:rsidRDefault="0087365F" w:rsidP="0087365F">
      <w:pPr>
        <w:pStyle w:val="Corpotesto"/>
      </w:pPr>
      <w:r>
        <w:t>Anche in questa affermazione una puntualizzazione è giusto che venga evidenziata. In Esilio il Signore ha mandato Ezechiele come suo profeta.</w:t>
      </w:r>
    </w:p>
    <w:p w14:paraId="0F0DB63F" w14:textId="77777777" w:rsidR="0087365F" w:rsidRDefault="0087365F" w:rsidP="0087365F">
      <w:pPr>
        <w:pStyle w:val="Corpotesto"/>
      </w:pPr>
      <w:r>
        <w:t xml:space="preserve">Vi era anche una struttura di governo del popolo anche se minima. Qualche capo, qualche </w:t>
      </w:r>
      <w:r w:rsidR="003F5C10">
        <w:t>sacerdote era rimasto. Vi era anche qualche scriba.</w:t>
      </w:r>
    </w:p>
    <w:p w14:paraId="1C154BE2" w14:textId="77777777" w:rsidR="003F5C10" w:rsidRDefault="00BD757B" w:rsidP="0087365F">
      <w:pPr>
        <w:pStyle w:val="Corpotesto"/>
      </w:pPr>
      <w:r>
        <w:t>Urge dire una verità che distingue la vera religione dalle false, o impure, o non pienamente vere, o non perfettamente vere, o solo abbozzate.</w:t>
      </w:r>
    </w:p>
    <w:p w14:paraId="780CCB08" w14:textId="77777777" w:rsidR="00BD757B" w:rsidRDefault="00BD757B" w:rsidP="0087365F">
      <w:pPr>
        <w:pStyle w:val="Corpotesto"/>
      </w:pPr>
      <w:r>
        <w:t>Principe, profeta, capo, olocausto, sacrificio, oblazione, incenso, tempio non sono essenziali alla vera religione, perché sono tutti mezzi e non fine di essa.</w:t>
      </w:r>
    </w:p>
    <w:p w14:paraId="1DD5D903" w14:textId="77777777" w:rsidR="00BD757B" w:rsidRDefault="00BD757B" w:rsidP="0087365F">
      <w:pPr>
        <w:pStyle w:val="Corpotesto"/>
      </w:pPr>
      <w:r>
        <w:t>Essendo mezzi e non fine, aiuto e non essenza, se queste cose vengono a mancare, la vera religione vive, perché essa è fondata sulla Parola.</w:t>
      </w:r>
    </w:p>
    <w:p w14:paraId="2FF2F92B" w14:textId="77777777" w:rsidR="00BD757B" w:rsidRDefault="00BD757B" w:rsidP="0087365F">
      <w:pPr>
        <w:pStyle w:val="Corpotesto"/>
      </w:pPr>
      <w:r>
        <w:t>L’obbedienza alla Parola è l’essenza della vera religione. Si obbedisce alla Parola di Dio, alla Legge, ai Comandamenti, si è con il vero Dio.</w:t>
      </w:r>
    </w:p>
    <w:p w14:paraId="174DBF7D" w14:textId="77777777" w:rsidR="00BD757B" w:rsidRDefault="002F4E3D" w:rsidP="0087365F">
      <w:pPr>
        <w:pStyle w:val="Corpotesto"/>
      </w:pPr>
      <w:r>
        <w:t xml:space="preserve">Azaria </w:t>
      </w:r>
      <w:r w:rsidR="00BD757B">
        <w:t>non è con il vero Dio, non è un suo devoto fedele, perché ha offerto sacrifici e olocausti, ma perché ha deciso di non obbedire al decreto del re.</w:t>
      </w:r>
    </w:p>
    <w:p w14:paraId="1CB7E239" w14:textId="77777777" w:rsidR="00BD757B" w:rsidRDefault="00BD757B" w:rsidP="0087365F">
      <w:pPr>
        <w:pStyle w:val="Corpotesto"/>
      </w:pPr>
      <w:r>
        <w:t>L’adorazione di Dio avviene nell’obbedienza alla Parola di Dio. Si ascolta e si vive la Parola si è del vero Dio. Non si vive nella Parola, non si è di Dio.</w:t>
      </w:r>
    </w:p>
    <w:p w14:paraId="556E66F1" w14:textId="77777777" w:rsidR="00BD757B" w:rsidRDefault="00BD757B" w:rsidP="0087365F">
      <w:pPr>
        <w:pStyle w:val="Corpotesto"/>
      </w:pPr>
      <w:r>
        <w:t xml:space="preserve">Quanto </w:t>
      </w:r>
      <w:r w:rsidR="002F4E3D">
        <w:t xml:space="preserve">Azaria </w:t>
      </w:r>
      <w:r>
        <w:t>ci dice</w:t>
      </w:r>
      <w:r w:rsidR="002F4E3D">
        <w:t>,</w:t>
      </w:r>
      <w:r>
        <w:t xml:space="preserve"> serve a manifestarci lo stato spirituale in cui versa il popolo del Signore in esilio. Non però che Dio non fosse con esso.</w:t>
      </w:r>
    </w:p>
    <w:p w14:paraId="07701B46" w14:textId="77777777" w:rsidR="00BD757B" w:rsidRDefault="00BD757B" w:rsidP="0087365F">
      <w:pPr>
        <w:pStyle w:val="Corpotesto"/>
      </w:pPr>
      <w:r>
        <w:t>La Parola ascoltata, obbedita, vissuta, realizzata ci fa veri discepoli del vero Dio. Tutto il resto ogni altra cosa non ci fa veri discepoli.</w:t>
      </w:r>
    </w:p>
    <w:p w14:paraId="72D2F93C" w14:textId="77777777" w:rsidR="00BD757B" w:rsidRDefault="00BD757B" w:rsidP="0087365F">
      <w:pPr>
        <w:pStyle w:val="Corpotesto"/>
      </w:pPr>
      <w:r>
        <w:lastRenderedPageBreak/>
        <w:t xml:space="preserve">È sufficiente leggere l’inizio del profeta Isaia, al quale si può aggiungere un altro capitolo di Geremia e si noterà </w:t>
      </w:r>
      <w:r w:rsidR="00716126">
        <w:t>che un certo culto è in abominio al Signore.</w:t>
      </w:r>
    </w:p>
    <w:p w14:paraId="22B06477" w14:textId="77777777" w:rsidR="00716126" w:rsidRPr="00183B28" w:rsidRDefault="00716126" w:rsidP="00183B28">
      <w:pPr>
        <w:pStyle w:val="Corpotesto"/>
        <w:rPr>
          <w:i/>
          <w:iCs/>
          <w:color w:val="000000"/>
          <w:sz w:val="20"/>
        </w:rPr>
      </w:pPr>
      <w:r w:rsidRPr="00183B28">
        <w:rPr>
          <w:i/>
          <w:iCs/>
          <w:color w:val="000000"/>
          <w:sz w:val="20"/>
        </w:rPr>
        <w:t>Visione che Isaia, figlio di Amoz, ebbe su Giuda e su Gerusalemme al tempo dei re di Giuda Ozia, Iotam, Acaz ed Ezechia.</w:t>
      </w:r>
    </w:p>
    <w:p w14:paraId="640AF1D6" w14:textId="77777777" w:rsidR="00716126" w:rsidRPr="00183B28" w:rsidRDefault="00716126" w:rsidP="00183B28">
      <w:pPr>
        <w:pStyle w:val="Corpotesto"/>
        <w:rPr>
          <w:i/>
          <w:iCs/>
          <w:color w:val="000000"/>
          <w:sz w:val="20"/>
        </w:rPr>
      </w:pPr>
      <w:r w:rsidRPr="00183B28">
        <w:rPr>
          <w:i/>
          <w:iCs/>
          <w:color w:val="000000"/>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12EC78F5" w14:textId="77777777" w:rsidR="00716126" w:rsidRPr="00183B28" w:rsidRDefault="00716126" w:rsidP="00183B28">
      <w:pPr>
        <w:pStyle w:val="Corpotesto"/>
        <w:rPr>
          <w:i/>
          <w:iCs/>
          <w:color w:val="000000"/>
          <w:sz w:val="20"/>
        </w:rPr>
      </w:pPr>
      <w:r w:rsidRPr="00183B28">
        <w:rPr>
          <w:i/>
          <w:iCs/>
          <w:color w:val="000000"/>
          <w:sz w:val="20"/>
        </w:rPr>
        <w:t xml:space="preserve">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w:t>
      </w:r>
    </w:p>
    <w:p w14:paraId="14E91D28" w14:textId="77777777" w:rsidR="00716126" w:rsidRPr="00183B28" w:rsidRDefault="00716126" w:rsidP="00183B28">
      <w:pPr>
        <w:pStyle w:val="Corpotesto"/>
        <w:rPr>
          <w:i/>
          <w:iCs/>
          <w:color w:val="000000"/>
          <w:sz w:val="20"/>
        </w:rPr>
      </w:pPr>
      <w:r w:rsidRPr="00183B28">
        <w:rPr>
          <w:i/>
          <w:iCs/>
          <w:color w:val="000000"/>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4E104C51" w14:textId="77777777" w:rsidR="00716126" w:rsidRPr="00183B28" w:rsidRDefault="00716126" w:rsidP="00183B28">
      <w:pPr>
        <w:pStyle w:val="Corpotesto"/>
        <w:rPr>
          <w:i/>
          <w:iCs/>
          <w:color w:val="000000"/>
          <w:sz w:val="20"/>
        </w:rPr>
      </w:pPr>
      <w:r w:rsidRPr="00183B28">
        <w:rPr>
          <w:i/>
          <w:iCs/>
          <w:color w:val="000000"/>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624C8F86" w14:textId="77777777" w:rsidR="00716126" w:rsidRPr="00183B28" w:rsidRDefault="00716126" w:rsidP="00183B28">
      <w:pPr>
        <w:pStyle w:val="Corpotesto"/>
        <w:rPr>
          <w:i/>
          <w:iCs/>
          <w:color w:val="000000"/>
          <w:sz w:val="20"/>
        </w:rPr>
      </w:pPr>
      <w:r w:rsidRPr="00183B28">
        <w:rPr>
          <w:i/>
          <w:iCs/>
          <w:color w:val="000000"/>
          <w:sz w:val="20"/>
        </w:rPr>
        <w:t>Lavatevi, purificatevi, allontanate dai miei occhi il male delle vostre azioni. Cessate di fare il male, imparate a fare il bene, cercate la giustizia, soccorrete l’oppresso, rendete giustizia all’orfano, difendete la causa della vedova».</w:t>
      </w:r>
    </w:p>
    <w:p w14:paraId="2E2AE830" w14:textId="77777777" w:rsidR="00716126" w:rsidRPr="00183B28" w:rsidRDefault="00716126" w:rsidP="00183B28">
      <w:pPr>
        <w:pStyle w:val="Corpotesto"/>
        <w:rPr>
          <w:i/>
          <w:iCs/>
          <w:color w:val="000000"/>
          <w:sz w:val="20"/>
        </w:rPr>
      </w:pPr>
      <w:r w:rsidRPr="00183B28">
        <w:rPr>
          <w:i/>
          <w:iCs/>
          <w:color w:val="000000"/>
          <w:sz w:val="20"/>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3F1A517B" w14:textId="77777777" w:rsidR="00716126" w:rsidRPr="00183B28" w:rsidRDefault="00716126" w:rsidP="00183B28">
      <w:pPr>
        <w:pStyle w:val="Corpotesto"/>
        <w:rPr>
          <w:i/>
          <w:iCs/>
          <w:color w:val="000000"/>
          <w:sz w:val="20"/>
        </w:rPr>
      </w:pPr>
      <w:r w:rsidRPr="00183B28">
        <w:rPr>
          <w:i/>
          <w:iCs/>
          <w:color w:val="000000"/>
          <w:sz w:val="20"/>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6FB49F91" w14:textId="77777777" w:rsidR="00716126" w:rsidRPr="00183B28" w:rsidRDefault="00716126" w:rsidP="00183B28">
      <w:pPr>
        <w:pStyle w:val="Corpotesto"/>
        <w:rPr>
          <w:i/>
          <w:iCs/>
          <w:color w:val="000000"/>
          <w:sz w:val="20"/>
        </w:rPr>
      </w:pPr>
      <w:r w:rsidRPr="00183B28">
        <w:rPr>
          <w:i/>
          <w:iCs/>
          <w:color w:val="000000"/>
          <w:sz w:val="20"/>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7F5A6D3E" w14:textId="77777777" w:rsidR="00716126" w:rsidRPr="00183B28" w:rsidRDefault="00716126" w:rsidP="00183B28">
      <w:pPr>
        <w:pStyle w:val="Corpotesto"/>
        <w:rPr>
          <w:i/>
          <w:iCs/>
          <w:color w:val="000000"/>
          <w:sz w:val="20"/>
        </w:rPr>
      </w:pPr>
      <w:r w:rsidRPr="00183B28">
        <w:rPr>
          <w:i/>
          <w:iCs/>
          <w:color w:val="000000"/>
          <w:sz w:val="20"/>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w:t>
      </w:r>
      <w:r w:rsidRPr="00183B28">
        <w:rPr>
          <w:i/>
          <w:iCs/>
          <w:color w:val="000000"/>
          <w:sz w:val="20"/>
        </w:rPr>
        <w:lastRenderedPageBreak/>
        <w:t>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B1DCF32" w14:textId="77777777" w:rsidR="00716126" w:rsidRPr="00183B28" w:rsidRDefault="00716126" w:rsidP="00183B28">
      <w:pPr>
        <w:pStyle w:val="Corpotesto"/>
        <w:rPr>
          <w:i/>
          <w:iCs/>
          <w:color w:val="000000"/>
          <w:sz w:val="20"/>
        </w:rPr>
      </w:pPr>
      <w:r w:rsidRPr="00183B28">
        <w:rPr>
          <w:i/>
          <w:iCs/>
          <w:color w:val="000000"/>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1A28BC0" w14:textId="77777777" w:rsidR="00716126" w:rsidRPr="00183B28" w:rsidRDefault="00716126" w:rsidP="00183B28">
      <w:pPr>
        <w:pStyle w:val="Corpotesto"/>
        <w:rPr>
          <w:i/>
          <w:iCs/>
          <w:color w:val="000000"/>
          <w:sz w:val="20"/>
        </w:rPr>
      </w:pPr>
      <w:r w:rsidRPr="00183B28">
        <w:rPr>
          <w:i/>
          <w:iCs/>
          <w:color w:val="000000"/>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3D835BD" w14:textId="77777777" w:rsidR="00716126" w:rsidRPr="00183B28" w:rsidRDefault="00716126" w:rsidP="00183B28">
      <w:pPr>
        <w:pStyle w:val="Corpotesto"/>
        <w:rPr>
          <w:i/>
          <w:iCs/>
          <w:color w:val="000000"/>
          <w:sz w:val="20"/>
        </w:rPr>
      </w:pPr>
      <w:r w:rsidRPr="00183B28">
        <w:rPr>
          <w:i/>
          <w:iCs/>
          <w:color w:val="000000"/>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8929090" w14:textId="77777777" w:rsidR="00716126" w:rsidRPr="00183B28" w:rsidRDefault="00716126" w:rsidP="00183B28">
      <w:pPr>
        <w:pStyle w:val="Corpotesto"/>
        <w:rPr>
          <w:i/>
          <w:iCs/>
          <w:color w:val="000000"/>
          <w:sz w:val="20"/>
        </w:rPr>
      </w:pPr>
      <w:r w:rsidRPr="00183B28">
        <w:rPr>
          <w:i/>
          <w:iCs/>
          <w:color w:val="000000"/>
          <w:sz w:val="20"/>
        </w:rPr>
        <w:t>Taglia la tua chioma e gettala via,</w:t>
      </w:r>
      <w:r w:rsidR="00183B28" w:rsidRPr="00183B28">
        <w:rPr>
          <w:i/>
          <w:iCs/>
          <w:color w:val="000000"/>
          <w:sz w:val="20"/>
        </w:rPr>
        <w:t xml:space="preserve"> </w:t>
      </w:r>
      <w:r w:rsidRPr="00183B28">
        <w:rPr>
          <w:i/>
          <w:iCs/>
          <w:color w:val="000000"/>
          <w:sz w:val="20"/>
        </w:rPr>
        <w:t>e intona sulle alture un lamento,</w:t>
      </w:r>
      <w:r w:rsidR="00183B28" w:rsidRPr="00183B28">
        <w:rPr>
          <w:i/>
          <w:iCs/>
          <w:color w:val="000000"/>
          <w:sz w:val="20"/>
        </w:rPr>
        <w:t xml:space="preserve"> </w:t>
      </w:r>
      <w:r w:rsidRPr="00183B28">
        <w:rPr>
          <w:i/>
          <w:iCs/>
          <w:color w:val="000000"/>
          <w:sz w:val="20"/>
        </w:rPr>
        <w:t>perché il Signore ha rigettato e abbandonato</w:t>
      </w:r>
      <w:r w:rsidR="00183B28" w:rsidRPr="00183B28">
        <w:rPr>
          <w:i/>
          <w:iCs/>
          <w:color w:val="000000"/>
          <w:sz w:val="20"/>
        </w:rPr>
        <w:t xml:space="preserve"> </w:t>
      </w:r>
      <w:r w:rsidRPr="00183B28">
        <w:rPr>
          <w:i/>
          <w:iCs/>
          <w:color w:val="000000"/>
          <w:sz w:val="20"/>
        </w:rPr>
        <w:t>questa generazione che ha meritato la sua ira.</w:t>
      </w:r>
    </w:p>
    <w:p w14:paraId="29C0DCA6" w14:textId="77777777" w:rsidR="00716126" w:rsidRPr="00183B28" w:rsidRDefault="00716126" w:rsidP="00183B28">
      <w:pPr>
        <w:pStyle w:val="Corpotesto"/>
        <w:rPr>
          <w:i/>
          <w:iCs/>
          <w:color w:val="000000"/>
          <w:sz w:val="20"/>
        </w:rPr>
      </w:pPr>
      <w:r w:rsidRPr="00183B28">
        <w:rPr>
          <w:i/>
          <w:iCs/>
          <w:color w:val="000000"/>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6DD9B5A" w14:textId="77777777" w:rsidR="00716126" w:rsidRDefault="002F4E3D" w:rsidP="0087365F">
      <w:pPr>
        <w:pStyle w:val="Corpotesto"/>
      </w:pPr>
      <w:r>
        <w:t xml:space="preserve">Azaria </w:t>
      </w:r>
      <w:r w:rsidR="00716126">
        <w:t xml:space="preserve">può vivere da vero discepolo del suo Dio. Ha la Parola e questa gli basta. Tutto il resto aiuta la Parola, mai la sostituisce. </w:t>
      </w:r>
    </w:p>
    <w:p w14:paraId="5E9DBDBC" w14:textId="77777777" w:rsidR="00716126" w:rsidRDefault="00716126" w:rsidP="0087365F">
      <w:pPr>
        <w:pStyle w:val="Corpotesto"/>
      </w:pPr>
      <w:r>
        <w:t>Quest’errore oggi si commette anche nella Chiesa. Spesso in essa i sacramenti sostituiscono la Parola. Anzi si vogliono i sacramenti, ma non la Parola.</w:t>
      </w:r>
    </w:p>
    <w:p w14:paraId="6484C0AB" w14:textId="77777777" w:rsidR="00716126" w:rsidRDefault="00716126" w:rsidP="0087365F">
      <w:pPr>
        <w:pStyle w:val="Corpotesto"/>
      </w:pPr>
      <w:r>
        <w:t>È verità. Tutti i sacramenti sono finalizzat</w:t>
      </w:r>
      <w:r w:rsidR="00981CCF">
        <w:t>i</w:t>
      </w:r>
      <w:r>
        <w:t xml:space="preserve"> ad aiutare l’uomo a vivere tutta la Parola di Gesù Signore. La grazia è per la Parola non la Parola per la grazia. </w:t>
      </w:r>
    </w:p>
    <w:p w14:paraId="53E04520" w14:textId="77777777" w:rsidR="008E4BE7" w:rsidRDefault="008E4BE7" w:rsidP="009B7907">
      <w:pPr>
        <w:pStyle w:val="Corpodeltesto2"/>
      </w:pPr>
      <w:r w:rsidRPr="008E4BE7">
        <w:rPr>
          <w:position w:val="6"/>
          <w:vertAlign w:val="superscript"/>
        </w:rPr>
        <w:lastRenderedPageBreak/>
        <w:t>39</w:t>
      </w:r>
      <w:r w:rsidRPr="008E4BE7">
        <w:t>Potessimo essere accolti con il cuore contrito</w:t>
      </w:r>
      <w:r w:rsidR="0096337A">
        <w:t xml:space="preserve"> </w:t>
      </w:r>
      <w:r w:rsidRPr="008E4BE7">
        <w:t>e con lo spirito umiliato,</w:t>
      </w:r>
      <w:r w:rsidR="0096337A">
        <w:t xml:space="preserve"> </w:t>
      </w:r>
      <w:r w:rsidRPr="008E4BE7">
        <w:t>come olocausti di montoni e di tori,</w:t>
      </w:r>
      <w:r w:rsidR="0096337A">
        <w:t xml:space="preserve"> </w:t>
      </w:r>
      <w:r w:rsidRPr="008E4BE7">
        <w:t>come migliaia di grassi agnelli.</w:t>
      </w:r>
    </w:p>
    <w:p w14:paraId="5DC8B0C5" w14:textId="77777777" w:rsidR="0096337A" w:rsidRDefault="00183B28" w:rsidP="00183B28">
      <w:pPr>
        <w:pStyle w:val="Corpotesto"/>
      </w:pPr>
      <w:r>
        <w:t>Il sacrificio da offrire al Signore, il vero sacrificio a Lui gradito, è il dono a Lui della propria volontà per una obbedienza piena alla sua volontà oggi e sempre.</w:t>
      </w:r>
    </w:p>
    <w:p w14:paraId="77324EBA" w14:textId="77777777" w:rsidR="00183B28" w:rsidRDefault="00183B28" w:rsidP="00183B28">
      <w:pPr>
        <w:pStyle w:val="Corpotesto"/>
      </w:pPr>
      <w:r w:rsidRPr="00183B28">
        <w:rPr>
          <w:i/>
        </w:rPr>
        <w:t>Potessimo essere accolti con il cuore contrito e con lo spirito umiliato, come olocausti di montoni e di tori, come migliaia di grassi agnelli</w:t>
      </w:r>
      <w:r w:rsidRPr="008E4BE7">
        <w:t>.</w:t>
      </w:r>
    </w:p>
    <w:p w14:paraId="60033B9E" w14:textId="77777777" w:rsidR="00183B28" w:rsidRDefault="00183B28" w:rsidP="00183B28">
      <w:pPr>
        <w:pStyle w:val="Corpotesto"/>
      </w:pPr>
      <w:r>
        <w:t xml:space="preserve">È stato questo il sacrificio perfetto di Cristo Gesù, offertosi a Lui, come vittima di espiazione, redenzione, salvezza, dalla croce. </w:t>
      </w:r>
    </w:p>
    <w:p w14:paraId="7712F496" w14:textId="77777777" w:rsidR="00183B28" w:rsidRDefault="00183B28" w:rsidP="00183B28">
      <w:pPr>
        <w:pStyle w:val="Corpotesto"/>
      </w:pPr>
      <w:r>
        <w:t xml:space="preserve">Se </w:t>
      </w:r>
      <w:r w:rsidR="002F4E3D">
        <w:t xml:space="preserve">Azaria </w:t>
      </w:r>
      <w:r>
        <w:t>vuole divenire vero sacrificio, vera offerta, vero olocausto, deve rimane</w:t>
      </w:r>
      <w:r w:rsidR="00981CCF">
        <w:t>re</w:t>
      </w:r>
      <w:r>
        <w:t xml:space="preserve"> nella più pura obbedienza al suo Dio secondo la sua volontà.</w:t>
      </w:r>
    </w:p>
    <w:p w14:paraId="2D3E16AE" w14:textId="77777777" w:rsidR="00183B28" w:rsidRDefault="00183B28" w:rsidP="00183B28">
      <w:pPr>
        <w:pStyle w:val="Corpotesto"/>
      </w:pPr>
      <w:r>
        <w:t xml:space="preserve">Il Signore di questo sacrificio si compiace, anzi è il solo sacrificio a Lui gradito. Ogni altro sacrificio è finalizzato a quest’unico e perfetto olocausto di amore. </w:t>
      </w:r>
    </w:p>
    <w:p w14:paraId="41F8D22D" w14:textId="77777777" w:rsidR="00183B28" w:rsidRDefault="00183B28" w:rsidP="00183B28">
      <w:pPr>
        <w:pStyle w:val="Corpotesto"/>
      </w:pPr>
      <w:r>
        <w:t>San Paolo nella Lettera ai Romani ci chiede di offrire questo sacrificio al Signore, indicandoci anche la giusta e sempre attuale modalità.</w:t>
      </w:r>
    </w:p>
    <w:p w14:paraId="01A3CE56" w14:textId="77777777" w:rsidR="00A277BF" w:rsidRPr="00A277BF" w:rsidRDefault="00A277BF" w:rsidP="00A277BF">
      <w:pPr>
        <w:pStyle w:val="Corpotesto"/>
        <w:rPr>
          <w:i/>
          <w:iCs/>
          <w:color w:val="000000"/>
          <w:sz w:val="20"/>
        </w:rPr>
      </w:pPr>
      <w:r w:rsidRPr="00A277BF">
        <w:rPr>
          <w:i/>
          <w:iCs/>
          <w:color w:val="000000"/>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42F5F62" w14:textId="77777777" w:rsidR="00A277BF" w:rsidRPr="00A277BF" w:rsidRDefault="00A277BF" w:rsidP="00A277BF">
      <w:pPr>
        <w:pStyle w:val="Corpotesto"/>
        <w:rPr>
          <w:i/>
          <w:iCs/>
          <w:color w:val="000000"/>
          <w:sz w:val="20"/>
        </w:rPr>
      </w:pPr>
      <w:r w:rsidRPr="00A277BF">
        <w:rPr>
          <w:i/>
          <w:iCs/>
          <w:color w:val="000000"/>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86AF78A" w14:textId="77777777" w:rsidR="00A277BF" w:rsidRPr="00A277BF" w:rsidRDefault="00A277BF" w:rsidP="00A277BF">
      <w:pPr>
        <w:pStyle w:val="Corpotesto"/>
        <w:rPr>
          <w:i/>
          <w:iCs/>
          <w:color w:val="000000"/>
          <w:sz w:val="20"/>
        </w:rPr>
      </w:pPr>
      <w:r w:rsidRPr="00A277BF">
        <w:rPr>
          <w:i/>
          <w:iCs/>
          <w:color w:val="000000"/>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AA72C4E" w14:textId="77777777" w:rsidR="00A277BF" w:rsidRPr="00A277BF" w:rsidRDefault="00A277BF" w:rsidP="00A277BF">
      <w:pPr>
        <w:pStyle w:val="Corpotesto"/>
        <w:rPr>
          <w:i/>
          <w:iCs/>
          <w:color w:val="000000"/>
          <w:sz w:val="20"/>
        </w:rPr>
      </w:pPr>
      <w:r w:rsidRPr="00A277BF">
        <w:rPr>
          <w:i/>
          <w:iCs/>
          <w:color w:val="000000"/>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A5B653E" w14:textId="77777777" w:rsidR="00A277BF" w:rsidRPr="00A277BF" w:rsidRDefault="00A277BF" w:rsidP="00A277BF">
      <w:pPr>
        <w:pStyle w:val="Corpotesto"/>
        <w:rPr>
          <w:i/>
          <w:iCs/>
          <w:color w:val="000000"/>
          <w:sz w:val="20"/>
        </w:rPr>
      </w:pPr>
      <w:r w:rsidRPr="00A277BF">
        <w:rPr>
          <w:i/>
          <w:iCs/>
          <w:color w:val="000000"/>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F47E6DC" w14:textId="77777777" w:rsidR="00183B28" w:rsidRDefault="000A0535" w:rsidP="00183B28">
      <w:pPr>
        <w:pStyle w:val="Corpotesto"/>
      </w:pPr>
      <w:r>
        <w:t>Nella Lettera Prima ai Corinzi pone la carità come modalità per essere sempre e in ogni momento graditi al Signore. Ama secondo la Parola sempre.</w:t>
      </w:r>
    </w:p>
    <w:p w14:paraId="1470544D" w14:textId="77777777" w:rsidR="000A0535" w:rsidRPr="000A0535" w:rsidRDefault="000A0535" w:rsidP="000A0535">
      <w:pPr>
        <w:pStyle w:val="Corpotesto"/>
        <w:rPr>
          <w:i/>
          <w:iCs/>
          <w:color w:val="000000"/>
          <w:sz w:val="20"/>
        </w:rPr>
      </w:pPr>
      <w:r w:rsidRPr="000A0535">
        <w:rPr>
          <w:i/>
          <w:iCs/>
          <w:color w:val="000000"/>
          <w:sz w:val="20"/>
        </w:rPr>
        <w:t>Se parlassi le lingue degli uomini e degli angeli, ma non avessi la carità, sarei come bronzo che rimbomba o come cimbalo che strepita.</w:t>
      </w:r>
    </w:p>
    <w:p w14:paraId="345EC14D" w14:textId="77777777" w:rsidR="000A0535" w:rsidRPr="000A0535" w:rsidRDefault="000A0535" w:rsidP="000A0535">
      <w:pPr>
        <w:pStyle w:val="Corpotesto"/>
        <w:rPr>
          <w:i/>
          <w:iCs/>
          <w:color w:val="000000"/>
          <w:sz w:val="20"/>
        </w:rPr>
      </w:pPr>
      <w:r w:rsidRPr="000A0535">
        <w:rPr>
          <w:i/>
          <w:iCs/>
          <w:color w:val="000000"/>
          <w:sz w:val="20"/>
        </w:rPr>
        <w:t>E se avessi il dono della profezia, se conoscessi tutti i misteri e avessi tutta la conoscenza, se possedessi tanta fede da trasportare le montagne, ma non avessi la carità, non sarei nulla.</w:t>
      </w:r>
    </w:p>
    <w:p w14:paraId="322A6AB6" w14:textId="77777777" w:rsidR="000A0535" w:rsidRPr="000A0535" w:rsidRDefault="000A0535" w:rsidP="000A0535">
      <w:pPr>
        <w:pStyle w:val="Corpotesto"/>
        <w:rPr>
          <w:i/>
          <w:iCs/>
          <w:color w:val="000000"/>
          <w:sz w:val="20"/>
        </w:rPr>
      </w:pPr>
      <w:r w:rsidRPr="000A0535">
        <w:rPr>
          <w:i/>
          <w:iCs/>
          <w:color w:val="000000"/>
          <w:sz w:val="20"/>
        </w:rPr>
        <w:lastRenderedPageBreak/>
        <w:t>E se anche dessi in cibo tutti i miei beni e consegnassi il mio corpo per averne vanto, ma non avessi la carità, a nulla mi servirebbe.</w:t>
      </w:r>
    </w:p>
    <w:p w14:paraId="204C8363" w14:textId="77777777" w:rsidR="000A0535" w:rsidRPr="000A0535" w:rsidRDefault="000A0535" w:rsidP="000A0535">
      <w:pPr>
        <w:pStyle w:val="Corpotesto"/>
        <w:rPr>
          <w:i/>
          <w:iCs/>
          <w:color w:val="000000"/>
          <w:sz w:val="20"/>
        </w:rPr>
      </w:pPr>
      <w:r w:rsidRPr="000A0535">
        <w:rPr>
          <w:i/>
          <w:iCs/>
          <w:color w:val="000000"/>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2593A71" w14:textId="77777777" w:rsidR="000A0535" w:rsidRPr="000A0535" w:rsidRDefault="000A0535" w:rsidP="000A0535">
      <w:pPr>
        <w:pStyle w:val="Corpotesto"/>
        <w:rPr>
          <w:i/>
          <w:iCs/>
          <w:color w:val="000000"/>
          <w:sz w:val="20"/>
        </w:rPr>
      </w:pPr>
      <w:r w:rsidRPr="000A0535">
        <w:rPr>
          <w:i/>
          <w:iCs/>
          <w:color w:val="000000"/>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423D3D9" w14:textId="77777777" w:rsidR="000A0535" w:rsidRPr="000A0535" w:rsidRDefault="000A0535" w:rsidP="000A0535">
      <w:pPr>
        <w:pStyle w:val="Corpotesto"/>
        <w:rPr>
          <w:i/>
          <w:iCs/>
          <w:color w:val="000000"/>
          <w:sz w:val="20"/>
        </w:rPr>
      </w:pPr>
      <w:r w:rsidRPr="000A0535">
        <w:rPr>
          <w:i/>
          <w:iCs/>
          <w:color w:val="000000"/>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D82FAA9" w14:textId="77777777" w:rsidR="00183B28" w:rsidRDefault="00183B28" w:rsidP="00183B28">
      <w:pPr>
        <w:pStyle w:val="Corpotesto"/>
      </w:pPr>
      <w:r>
        <w:t>Quella indicata da Paolo è una modalità che mai passa, mai tramonta, perché è la modalità che insegna come si vive alla perfezione la Parola del Signore.</w:t>
      </w:r>
    </w:p>
    <w:p w14:paraId="74D6DC2A" w14:textId="77777777" w:rsidR="00183B28" w:rsidRDefault="00183B28" w:rsidP="00183B28">
      <w:pPr>
        <w:pStyle w:val="Corpotesto"/>
      </w:pPr>
      <w:r>
        <w:t>Si not</w:t>
      </w:r>
      <w:r w:rsidR="000A0535">
        <w:t>i</w:t>
      </w:r>
      <w:r>
        <w:t xml:space="preserve"> bene. San Paolo non dice le modalità storiche necessarie per offrire </w:t>
      </w:r>
      <w:r w:rsidR="00A277BF">
        <w:t>a Dio il sacrificio gradito. Dona le modalità teologiche, dottrinali.</w:t>
      </w:r>
    </w:p>
    <w:p w14:paraId="71C92EFE" w14:textId="77777777" w:rsidR="00A277BF" w:rsidRDefault="00A277BF" w:rsidP="00183B28">
      <w:pPr>
        <w:pStyle w:val="Corpotesto"/>
      </w:pPr>
      <w:r>
        <w:t>Le modalità storiche sono sempre dello Spirito Santo. Così tutto il Vangelo è modalità teologica necessaria per essere discepoli di Gesù.</w:t>
      </w:r>
    </w:p>
    <w:p w14:paraId="4E1CAA4D" w14:textId="77777777" w:rsidR="00A277BF" w:rsidRDefault="00A277BF" w:rsidP="00183B28">
      <w:pPr>
        <w:pStyle w:val="Corpotesto"/>
      </w:pPr>
      <w:r>
        <w:t>Le modalità storiche, o le applicazioni concrete delle modalità teologiche o dottrinali sono sempre suggerite dallo Spirito Santo ad ogni singolo discepolo.</w:t>
      </w:r>
    </w:p>
    <w:p w14:paraId="3CBE38B2" w14:textId="77777777" w:rsidR="008E4BE7" w:rsidRDefault="008E4BE7" w:rsidP="009B7907">
      <w:pPr>
        <w:pStyle w:val="Corpodeltesto2"/>
      </w:pPr>
      <w:r w:rsidRPr="008E4BE7">
        <w:rPr>
          <w:position w:val="6"/>
          <w:vertAlign w:val="superscript"/>
        </w:rPr>
        <w:t>40</w:t>
      </w:r>
      <w:r w:rsidRPr="008E4BE7">
        <w:t>Tale sia oggi il nostro sacrificio davanti a te e ti sia gradito,</w:t>
      </w:r>
      <w:r w:rsidR="0096337A">
        <w:t xml:space="preserve"> </w:t>
      </w:r>
      <w:r w:rsidRPr="008E4BE7">
        <w:t>perché non c’è delusione per coloro che confidano in te.</w:t>
      </w:r>
      <w:r w:rsidR="0096337A">
        <w:t xml:space="preserve"> </w:t>
      </w:r>
    </w:p>
    <w:p w14:paraId="6891CDA4" w14:textId="77777777" w:rsidR="0096337A" w:rsidRDefault="000A0535" w:rsidP="000A0535">
      <w:pPr>
        <w:pStyle w:val="Corpotesto"/>
      </w:pPr>
      <w:r>
        <w:t xml:space="preserve">Ora </w:t>
      </w:r>
      <w:r w:rsidR="002F4E3D">
        <w:t xml:space="preserve">Azaria </w:t>
      </w:r>
      <w:r>
        <w:t>manifesta al Signore il suo desiderio: essere un sacrificio gradito al Signore, secondo le regole della perfetta obbedienza alla sua volontà.</w:t>
      </w:r>
    </w:p>
    <w:p w14:paraId="3C8B09A2" w14:textId="77777777" w:rsidR="000A0535" w:rsidRDefault="000A0535" w:rsidP="000A0535">
      <w:pPr>
        <w:pStyle w:val="Corpotesto"/>
      </w:pPr>
      <w:r w:rsidRPr="000A0535">
        <w:rPr>
          <w:i/>
        </w:rPr>
        <w:t>Tale sia oggi il nostro sacrificio davanti a te e ti sia gradito, perché non c’è delusione per coloro che confidano in te</w:t>
      </w:r>
      <w:r w:rsidRPr="008E4BE7">
        <w:t>.</w:t>
      </w:r>
      <w:r>
        <w:t xml:space="preserve"> Quando si confida nel Signore?</w:t>
      </w:r>
    </w:p>
    <w:p w14:paraId="3CFD6BC3" w14:textId="77777777" w:rsidR="000A0535" w:rsidRDefault="000A0535" w:rsidP="000A0535">
      <w:pPr>
        <w:pStyle w:val="Corpotesto"/>
      </w:pPr>
      <w:r>
        <w:t xml:space="preserve">Quando la fiducia nel Signore è vera e quando essa è falsa? Quando è fruttuosa e quando infruttuosa? </w:t>
      </w:r>
      <w:r w:rsidR="00F35625">
        <w:t>Quando si può confidare e quando no?</w:t>
      </w:r>
    </w:p>
    <w:p w14:paraId="611BDE7F" w14:textId="77777777" w:rsidR="00F35625" w:rsidRDefault="00521964" w:rsidP="000A0535">
      <w:pPr>
        <w:pStyle w:val="Corpotesto"/>
      </w:pPr>
      <w:r>
        <w:t>Confidare nel Signore deve per tutti significare una cosa sola: confidare nella Parola del Signore. Si crede nella Parola. Si attende il suo compimento.</w:t>
      </w:r>
    </w:p>
    <w:p w14:paraId="053392FE" w14:textId="77777777" w:rsidR="00521964" w:rsidRDefault="00521964" w:rsidP="000A0535">
      <w:pPr>
        <w:pStyle w:val="Corpotesto"/>
      </w:pPr>
      <w:r>
        <w:t>Se si confida senza la Parola, fuori della Parola, in disobbedienza alla Parola, allora si tenta il Signore ed è gravissimo peccato.</w:t>
      </w:r>
    </w:p>
    <w:p w14:paraId="269AE07C" w14:textId="77777777" w:rsidR="00521964" w:rsidRDefault="00521964" w:rsidP="000A0535">
      <w:pPr>
        <w:pStyle w:val="Corpotesto"/>
      </w:pPr>
      <w:r>
        <w:t>Dio e la sua Parola non sono d</w:t>
      </w:r>
      <w:r w:rsidR="002B4AA0">
        <w:t>ue realtà divisibili</w:t>
      </w:r>
      <w:r>
        <w:t>, ma una cosa sola. Crede in Dio chi crede nella sua Parola. Chi non crede nella Parola, non crede in Dio.</w:t>
      </w:r>
    </w:p>
    <w:p w14:paraId="1EA2B018" w14:textId="77777777" w:rsidR="00521964" w:rsidRDefault="00521964" w:rsidP="000A0535">
      <w:pPr>
        <w:pStyle w:val="Corpotesto"/>
      </w:pPr>
      <w:r>
        <w:t>Questa verità vale anche per Cristo Gesù. Crede in Cristo, chi crede nel suo Vangelo. Non si crede nel Vangelo, non si crede in Cristo Gesù.</w:t>
      </w:r>
    </w:p>
    <w:p w14:paraId="624A414A" w14:textId="77777777" w:rsidR="008E4BE7" w:rsidRDefault="008E4BE7" w:rsidP="009B7907">
      <w:pPr>
        <w:pStyle w:val="Corpodeltesto2"/>
      </w:pPr>
      <w:r w:rsidRPr="008E4BE7">
        <w:rPr>
          <w:position w:val="6"/>
          <w:vertAlign w:val="superscript"/>
        </w:rPr>
        <w:t>41</w:t>
      </w:r>
      <w:r w:rsidRPr="008E4BE7">
        <w:t>Ora ti seguiamo con tutto il cuore,</w:t>
      </w:r>
      <w:r w:rsidR="0096337A">
        <w:t xml:space="preserve"> </w:t>
      </w:r>
      <w:r w:rsidRPr="008E4BE7">
        <w:t>ti temiamo e cerchiamo il tuo volto,</w:t>
      </w:r>
      <w:r w:rsidR="0096337A">
        <w:t xml:space="preserve"> </w:t>
      </w:r>
      <w:r w:rsidRPr="008E4BE7">
        <w:t>non coprirci di vergogna.</w:t>
      </w:r>
    </w:p>
    <w:p w14:paraId="55B7930A" w14:textId="77777777" w:rsidR="00521964" w:rsidRDefault="00521964" w:rsidP="00521964">
      <w:pPr>
        <w:pStyle w:val="Corpotesto"/>
      </w:pPr>
      <w:r>
        <w:t>Daniele, i suoi compagni, molti altri esuli, si stanno convertendo a Dio nella sua Parola con tutto il</w:t>
      </w:r>
      <w:r w:rsidR="002F4E3D">
        <w:t xml:space="preserve"> </w:t>
      </w:r>
      <w:r>
        <w:t>cuore. Hanno abbandonato l’idolatria. Vivono di obbedienza.</w:t>
      </w:r>
    </w:p>
    <w:p w14:paraId="7E90DAB1" w14:textId="77777777" w:rsidR="00521964" w:rsidRDefault="00521964" w:rsidP="00521964">
      <w:pPr>
        <w:pStyle w:val="Corpotesto"/>
      </w:pPr>
      <w:r w:rsidRPr="00521964">
        <w:rPr>
          <w:i/>
        </w:rPr>
        <w:lastRenderedPageBreak/>
        <w:t>Ora ti seguiamo con tutto il cuore, ti temiamo e cerchiamo il tuo volto, non coprirci di vergogna</w:t>
      </w:r>
      <w:r w:rsidRPr="008E4BE7">
        <w:t>.</w:t>
      </w:r>
      <w:r>
        <w:t xml:space="preserve"> Gli esuli sono ora di nuovo nell’Alleanza.</w:t>
      </w:r>
    </w:p>
    <w:p w14:paraId="1622C65E" w14:textId="77777777" w:rsidR="00521964" w:rsidRDefault="00521964" w:rsidP="00521964">
      <w:pPr>
        <w:pStyle w:val="Corpotesto"/>
      </w:pPr>
      <w:r>
        <w:t>Le condizioni perché il Signore torni ad amare il suo popolo ci sono tutte. Può il Signore abbandonare il suo popolo ad insulti, disprezzo, alla morte?</w:t>
      </w:r>
    </w:p>
    <w:p w14:paraId="4F20C69C" w14:textId="77777777" w:rsidR="00521964" w:rsidRDefault="00521964" w:rsidP="00521964">
      <w:pPr>
        <w:pStyle w:val="Corpotesto"/>
      </w:pPr>
      <w:r>
        <w:t xml:space="preserve">L’Alleanza osservata dai figli di Giuda e di Gerusalemme obbliga il Signore perché la osservi anche Lui. </w:t>
      </w:r>
      <w:r w:rsidR="00BA3487">
        <w:t>Ma Lui sempre l’ha osservata .</w:t>
      </w:r>
    </w:p>
    <w:p w14:paraId="37702CEF" w14:textId="77777777" w:rsidR="00BA3487" w:rsidRDefault="00BA3487" w:rsidP="00521964">
      <w:pPr>
        <w:pStyle w:val="Corpotesto"/>
      </w:pPr>
      <w:r>
        <w:t xml:space="preserve">Non solo Lui è sempre rimasto fedele all’Alleanza, l’ha osservata al di là di ogni </w:t>
      </w:r>
      <w:r w:rsidRPr="00BA3487">
        <w:rPr>
          <w:i/>
        </w:rPr>
        <w:t>“divina”</w:t>
      </w:r>
      <w:r>
        <w:t xml:space="preserve"> possibilità. Ha messo nella storia tutte le risorse del suo amore.</w:t>
      </w:r>
    </w:p>
    <w:p w14:paraId="657893A1" w14:textId="77777777" w:rsidR="00BA3487" w:rsidRDefault="00BA3487" w:rsidP="00521964">
      <w:pPr>
        <w:pStyle w:val="Corpotesto"/>
      </w:pPr>
      <w:r>
        <w:t>Dio si è “consumato” nell’amore per poter aiutare, sostenere, invitare, incoraggiare, spronare il suo popolo a ritornare nella fedeltà alla Parola.</w:t>
      </w:r>
    </w:p>
    <w:p w14:paraId="5DC47A47" w14:textId="77777777" w:rsidR="00BA3487" w:rsidRDefault="00BA3487" w:rsidP="00521964">
      <w:pPr>
        <w:pStyle w:val="Corpotesto"/>
      </w:pPr>
      <w:r>
        <w:t xml:space="preserve">Tutti gli </w:t>
      </w:r>
      <w:r w:rsidRPr="00BA3487">
        <w:rPr>
          <w:i/>
        </w:rPr>
        <w:t>“impegni di Dio”</w:t>
      </w:r>
      <w:r>
        <w:t xml:space="preserve"> e sono stati veramente tanti, oltre ogni limite consentito, sempre si sono infranti contro l’ostinazione del suo popolo.</w:t>
      </w:r>
    </w:p>
    <w:p w14:paraId="5593DA1F" w14:textId="77777777" w:rsidR="00BA3487" w:rsidRDefault="00BA3487" w:rsidP="00521964">
      <w:pPr>
        <w:pStyle w:val="Corpotesto"/>
      </w:pPr>
      <w:r>
        <w:t>Se c’è una sola costante in tutto l’Antico Testamento essa è la pazienza senza limiti del Signore posta interamente a servizio del suo popolo.</w:t>
      </w:r>
    </w:p>
    <w:p w14:paraId="2423B96B" w14:textId="77777777" w:rsidR="00BA3487" w:rsidRDefault="00BA3487" w:rsidP="00521964">
      <w:pPr>
        <w:pStyle w:val="Corpotesto"/>
      </w:pPr>
      <w:r>
        <w:t>L’altra costante è l’ostinazione, la ribellione, la disobbedienza, la sordità, la cecità del popolo nel non volere ascoltare il suo Signore e Dio.</w:t>
      </w:r>
    </w:p>
    <w:p w14:paraId="098D15C4" w14:textId="77777777" w:rsidR="008E4BE7" w:rsidRDefault="008E4BE7" w:rsidP="009B7907">
      <w:pPr>
        <w:pStyle w:val="Corpodeltesto2"/>
      </w:pPr>
      <w:r w:rsidRPr="008E4BE7">
        <w:rPr>
          <w:position w:val="6"/>
          <w:vertAlign w:val="superscript"/>
        </w:rPr>
        <w:t>42</w:t>
      </w:r>
      <w:r w:rsidRPr="008E4BE7">
        <w:t>Fa’ con noi secondo la tua clemenza,</w:t>
      </w:r>
      <w:r w:rsidR="0096337A">
        <w:t xml:space="preserve"> </w:t>
      </w:r>
      <w:r w:rsidRPr="008E4BE7">
        <w:t>secondo la tua grande misericordia.</w:t>
      </w:r>
    </w:p>
    <w:p w14:paraId="0488B628" w14:textId="77777777" w:rsidR="0096337A" w:rsidRDefault="00BA3487" w:rsidP="00BA3487">
      <w:pPr>
        <w:pStyle w:val="Corpotesto"/>
      </w:pPr>
      <w:r>
        <w:t xml:space="preserve">Ora </w:t>
      </w:r>
      <w:r w:rsidR="002F4E3D">
        <w:t xml:space="preserve">Azaria </w:t>
      </w:r>
      <w:r>
        <w:t>fa appello alla clemenza, alla grande misericordia del Signore. Infranta l’alleanza Dio è libero da ogni impegno derivante da essa.</w:t>
      </w:r>
    </w:p>
    <w:p w14:paraId="0BC0C79E" w14:textId="77777777" w:rsidR="00BA3487" w:rsidRDefault="00BA3487" w:rsidP="00BA3487">
      <w:pPr>
        <w:pStyle w:val="Corpotesto"/>
      </w:pPr>
      <w:r w:rsidRPr="00BA3487">
        <w:rPr>
          <w:i/>
        </w:rPr>
        <w:t>Fa’ con noi secondo la tua clemenza, secondo la tua grande misericordia</w:t>
      </w:r>
      <w:r w:rsidRPr="008E4BE7">
        <w:t>.</w:t>
      </w:r>
      <w:r>
        <w:t xml:space="preserve"> Ma è proprio questa la grandezza della misericordia: la possibilità del pentimento.</w:t>
      </w:r>
    </w:p>
    <w:p w14:paraId="7DB6BCE1" w14:textId="77777777" w:rsidR="00BA3487" w:rsidRDefault="00BA3487" w:rsidP="00BA3487">
      <w:pPr>
        <w:pStyle w:val="Corpotesto"/>
      </w:pPr>
      <w:r>
        <w:t xml:space="preserve">Questa verità raggiunge il sommo della rivelazione con il Libro della Sapienza. Tutta la </w:t>
      </w:r>
      <w:r w:rsidR="00C75C3B">
        <w:t>storia è</w:t>
      </w:r>
      <w:r w:rsidR="002B4AA0">
        <w:t xml:space="preserve"> vista, letta, compresa, pensata</w:t>
      </w:r>
      <w:r w:rsidR="00C75C3B">
        <w:t xml:space="preserve"> come opera della misericordia.</w:t>
      </w:r>
    </w:p>
    <w:p w14:paraId="667904B0" w14:textId="77777777" w:rsidR="00C75C3B" w:rsidRPr="00C75C3B" w:rsidRDefault="00C75C3B" w:rsidP="00C75C3B">
      <w:pPr>
        <w:pStyle w:val="Corpotesto"/>
        <w:rPr>
          <w:i/>
          <w:iCs/>
          <w:color w:val="000000"/>
          <w:sz w:val="20"/>
        </w:rPr>
      </w:pPr>
      <w:r w:rsidRPr="00C75C3B">
        <w:rPr>
          <w:i/>
          <w:iCs/>
          <w:color w:val="000000"/>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4BB5C501" w14:textId="77777777" w:rsidR="00C75C3B" w:rsidRPr="00C75C3B" w:rsidRDefault="00C75C3B" w:rsidP="00C75C3B">
      <w:pPr>
        <w:pStyle w:val="Corpotesto"/>
        <w:rPr>
          <w:i/>
          <w:iCs/>
          <w:color w:val="000000"/>
          <w:sz w:val="20"/>
        </w:rPr>
      </w:pPr>
      <w:r w:rsidRPr="00C75C3B">
        <w:rPr>
          <w:i/>
          <w:iCs/>
          <w:color w:val="000000"/>
          <w:sz w:val="20"/>
        </w:rPr>
        <w:t>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175394E0" w14:textId="77777777" w:rsidR="00C75C3B" w:rsidRPr="00C75C3B" w:rsidRDefault="00C75C3B" w:rsidP="00C75C3B">
      <w:pPr>
        <w:pStyle w:val="Corpotesto"/>
        <w:rPr>
          <w:i/>
          <w:iCs/>
          <w:color w:val="000000"/>
          <w:sz w:val="20"/>
        </w:rPr>
      </w:pPr>
      <w:r w:rsidRPr="00C75C3B">
        <w:rPr>
          <w:i/>
          <w:iCs/>
          <w:color w:val="000000"/>
          <w:sz w:val="20"/>
        </w:rPr>
        <w:t xml:space="preserve">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w:t>
      </w:r>
      <w:r w:rsidRPr="00C75C3B">
        <w:rPr>
          <w:i/>
          <w:iCs/>
          <w:color w:val="000000"/>
          <w:sz w:val="20"/>
        </w:rPr>
        <w:tab/>
        <w:t>a rettili senza parola e a bestie spregevoli, tu inviasti contro di loro come punizione una moltitudine di animali irragionevoli, perché capissero che con le cose con cui uno pecca, con quelle viene punito.</w:t>
      </w:r>
    </w:p>
    <w:p w14:paraId="7C832339" w14:textId="77777777" w:rsidR="00C75C3B" w:rsidRPr="00C75C3B" w:rsidRDefault="00C75C3B" w:rsidP="00C75C3B">
      <w:pPr>
        <w:pStyle w:val="Corpotesto"/>
        <w:rPr>
          <w:i/>
          <w:iCs/>
          <w:color w:val="000000"/>
          <w:sz w:val="20"/>
        </w:rPr>
      </w:pPr>
      <w:r w:rsidRPr="00C75C3B">
        <w:rPr>
          <w:i/>
          <w:iCs/>
          <w:color w:val="000000"/>
          <w:sz w:val="20"/>
        </w:rPr>
        <w:t xml:space="preserve">Non era certo in difficoltà la tua mano onnipotente, che aveva creato il mondo da una materia senza forma, a mandare loro una moltitudine di orsi o leoni feroci o bestie molto feroci, prima </w:t>
      </w:r>
      <w:r w:rsidRPr="00C75C3B">
        <w:rPr>
          <w:i/>
          <w:iCs/>
          <w:color w:val="000000"/>
          <w:sz w:val="20"/>
        </w:rPr>
        <w:lastRenderedPageBreak/>
        <w:t>sconosciute e create da poco, che esalano un alito infuocato o emettono un crepitìo di vapore o sprizzano terribili scintille dagli occhi, delle quali non solo l’assalto poteva sterminarli, ma lo stesso aspetto terrificante poteva annientarli.</w:t>
      </w:r>
    </w:p>
    <w:p w14:paraId="4DEB3758" w14:textId="77777777" w:rsidR="00C75C3B" w:rsidRPr="00C75C3B" w:rsidRDefault="00C75C3B" w:rsidP="00C75C3B">
      <w:pPr>
        <w:pStyle w:val="Corpotesto"/>
        <w:rPr>
          <w:i/>
          <w:iCs/>
          <w:color w:val="000000"/>
          <w:sz w:val="20"/>
        </w:rPr>
      </w:pPr>
      <w:r w:rsidRPr="00C75C3B">
        <w:rPr>
          <w:i/>
          <w:iCs/>
          <w:color w:val="000000"/>
          <w:sz w:val="20"/>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3B70BB3" w14:textId="77777777" w:rsidR="00C75C3B" w:rsidRPr="00C75C3B" w:rsidRDefault="00C75C3B" w:rsidP="00C75C3B">
      <w:pPr>
        <w:pStyle w:val="Corpotesto"/>
        <w:rPr>
          <w:i/>
          <w:iCs/>
          <w:color w:val="000000"/>
          <w:sz w:val="20"/>
        </w:rPr>
      </w:pPr>
      <w:r w:rsidRPr="00C75C3B">
        <w:rPr>
          <w:i/>
          <w:iCs/>
          <w:color w:val="000000"/>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048BEF9" w14:textId="77777777" w:rsidR="00C75C3B" w:rsidRPr="00C75C3B" w:rsidRDefault="00C75C3B" w:rsidP="00C75C3B">
      <w:pPr>
        <w:pStyle w:val="Corpotesto"/>
        <w:rPr>
          <w:i/>
          <w:iCs/>
          <w:color w:val="000000"/>
          <w:sz w:val="20"/>
        </w:rPr>
      </w:pPr>
      <w:r w:rsidRPr="00C75C3B">
        <w:rPr>
          <w:i/>
          <w:iCs/>
          <w:color w:val="000000"/>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71D33457" w14:textId="77777777" w:rsidR="00C75C3B" w:rsidRPr="00C75C3B" w:rsidRDefault="00C75C3B" w:rsidP="00C75C3B">
      <w:pPr>
        <w:pStyle w:val="Corpotesto"/>
        <w:rPr>
          <w:i/>
          <w:iCs/>
          <w:color w:val="000000"/>
          <w:sz w:val="20"/>
        </w:rPr>
      </w:pPr>
      <w:r w:rsidRPr="00C75C3B">
        <w:rPr>
          <w:i/>
          <w:iCs/>
          <w:color w:val="000000"/>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4E8BDE4C" w14:textId="77777777" w:rsidR="00C75C3B" w:rsidRPr="00C75C3B" w:rsidRDefault="00C75C3B" w:rsidP="00C75C3B">
      <w:pPr>
        <w:pStyle w:val="Corpotesto"/>
        <w:rPr>
          <w:i/>
          <w:iCs/>
          <w:color w:val="000000"/>
          <w:sz w:val="20"/>
        </w:rPr>
      </w:pPr>
      <w:r w:rsidRPr="00C75C3B">
        <w:rPr>
          <w:i/>
          <w:iCs/>
          <w:color w:val="000000"/>
          <w:sz w:val="20"/>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66DBEAA4" w14:textId="77777777" w:rsidR="00C75C3B" w:rsidRPr="00C75C3B" w:rsidRDefault="00C75C3B" w:rsidP="00C75C3B">
      <w:pPr>
        <w:pStyle w:val="Corpotesto"/>
        <w:rPr>
          <w:i/>
          <w:iCs/>
          <w:color w:val="000000"/>
          <w:sz w:val="20"/>
        </w:rPr>
      </w:pPr>
      <w:r w:rsidRPr="00C75C3B">
        <w:rPr>
          <w:i/>
          <w:iCs/>
          <w:color w:val="000000"/>
          <w:sz w:val="20"/>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1DC57809" w14:textId="77777777" w:rsidR="00C75C3B" w:rsidRDefault="00C75C3B" w:rsidP="00BA3487">
      <w:pPr>
        <w:pStyle w:val="Corpotesto"/>
      </w:pPr>
      <w:r>
        <w:lastRenderedPageBreak/>
        <w:t>I canoni dell’agire di Dio sono infinitamente differenti dai canoni di azione dell’uomo. Canone di Dio è il suo amore eterno. Canone dell’uomo è il peccato.</w:t>
      </w:r>
    </w:p>
    <w:p w14:paraId="3B9ABEAC" w14:textId="77777777" w:rsidR="008E4BE7" w:rsidRDefault="008E4BE7" w:rsidP="009B7907">
      <w:pPr>
        <w:pStyle w:val="Corpodeltesto2"/>
      </w:pPr>
      <w:r w:rsidRPr="008E4BE7">
        <w:rPr>
          <w:position w:val="6"/>
          <w:vertAlign w:val="superscript"/>
        </w:rPr>
        <w:t>43</w:t>
      </w:r>
      <w:r w:rsidRPr="008E4BE7">
        <w:t>Salvaci con i tuoi prodigi,</w:t>
      </w:r>
      <w:r w:rsidR="0096337A">
        <w:t xml:space="preserve"> </w:t>
      </w:r>
      <w:r w:rsidRPr="008E4BE7">
        <w:t>da’ gloria al tuo nome, Signore.</w:t>
      </w:r>
    </w:p>
    <w:p w14:paraId="3A919850" w14:textId="77777777" w:rsidR="0096337A" w:rsidRDefault="00C75C3B" w:rsidP="00C75C3B">
      <w:pPr>
        <w:pStyle w:val="Corpotesto"/>
      </w:pPr>
      <w:r>
        <w:t>Al Signore si chiede ora di intervenire con i suoi prodigi. La salvezza non è un fatto naturale. Essa è l’azione più sconvolgente di Dio.</w:t>
      </w:r>
    </w:p>
    <w:p w14:paraId="7E8D0801" w14:textId="77777777" w:rsidR="00C75C3B" w:rsidRDefault="00C75C3B" w:rsidP="00C75C3B">
      <w:pPr>
        <w:pStyle w:val="Corpotesto"/>
      </w:pPr>
      <w:r w:rsidRPr="00C75C3B">
        <w:rPr>
          <w:i/>
        </w:rPr>
        <w:t>Salvaci con i tuoi prodigi, da’ gloria al tuo nome, Signore</w:t>
      </w:r>
      <w:r w:rsidRPr="008E4BE7">
        <w:t>.</w:t>
      </w:r>
      <w:r>
        <w:t xml:space="preserve"> La salvezza è un prodigio perenne del Signore, opera portentosa del suo grande amore.</w:t>
      </w:r>
    </w:p>
    <w:p w14:paraId="0379117E" w14:textId="77777777" w:rsidR="00C75C3B" w:rsidRDefault="00C75C3B" w:rsidP="00C75C3B">
      <w:pPr>
        <w:pStyle w:val="Corpotesto"/>
      </w:pPr>
      <w:r>
        <w:t>C</w:t>
      </w:r>
      <w:r w:rsidR="002B4AA0">
        <w:t>’</w:t>
      </w:r>
      <w:r>
        <w:t>è opera più portentosa della croce di Gesù Signore? Essa ci rivela fin dove può spingersi l’amore di Dio per l’uomo. Dio dona la sua vita per noi.</w:t>
      </w:r>
    </w:p>
    <w:p w14:paraId="56A0BD74" w14:textId="77777777" w:rsidR="00C75C3B" w:rsidRDefault="00C75C3B" w:rsidP="00C75C3B">
      <w:pPr>
        <w:pStyle w:val="Corpotesto"/>
      </w:pPr>
      <w:r>
        <w:t xml:space="preserve">Compiendo l’opera della salvezza, vero prodigio del suo amore, il Signore dona gloria al suo nome. Mostra quanto è grande il suo amore. </w:t>
      </w:r>
    </w:p>
    <w:p w14:paraId="6F90EB32" w14:textId="77777777" w:rsidR="00C75C3B" w:rsidRDefault="00C75C3B" w:rsidP="00C75C3B">
      <w:pPr>
        <w:pStyle w:val="Corpotesto"/>
      </w:pPr>
      <w:r>
        <w:t>Ognuno agendo rivela il suo nome. Satana mostra superbia e odio. L’uomo rivela stoltezza e insipienza. Dio manifesta tutta la potenza del suo amore.</w:t>
      </w:r>
    </w:p>
    <w:p w14:paraId="259BD820" w14:textId="77777777" w:rsidR="00C75C3B" w:rsidRDefault="00BD24DD" w:rsidP="00C75C3B">
      <w:pPr>
        <w:pStyle w:val="Corpotesto"/>
      </w:pPr>
      <w:r>
        <w:t xml:space="preserve">È dai frutti che si deve riconoscere la verità del nostro Dio. Ma anche il confronto con gli </w:t>
      </w:r>
      <w:r w:rsidRPr="00BD24DD">
        <w:rPr>
          <w:i/>
        </w:rPr>
        <w:t>“altri dèi”</w:t>
      </w:r>
      <w:r>
        <w:t xml:space="preserve"> – in verità altri non esistono – è sempre sull’amore.</w:t>
      </w:r>
    </w:p>
    <w:p w14:paraId="66BEF9F2" w14:textId="77777777" w:rsidR="00BD24DD" w:rsidRDefault="00BD24DD" w:rsidP="00C75C3B">
      <w:pPr>
        <w:pStyle w:val="Corpotesto"/>
      </w:pPr>
      <w:r>
        <w:t>Avendo Dio, nel battesimo, partecipato la sua natura all’uomo, l’uomo deve attestare visibilmente la superiorità del suo Dio con le opere di Dio.</w:t>
      </w:r>
    </w:p>
    <w:p w14:paraId="4787AD34" w14:textId="77777777" w:rsidR="00BD24DD" w:rsidRDefault="00BD24DD" w:rsidP="00C75C3B">
      <w:pPr>
        <w:pStyle w:val="Corpotesto"/>
      </w:pPr>
      <w:r>
        <w:t>La natura di Dio è una, non due. Se il cristiano non attesta la potenza dell’amore che è la natura divina, è segno che Lui non è con il suo Dio.</w:t>
      </w:r>
    </w:p>
    <w:p w14:paraId="3B0C7A22" w14:textId="77777777" w:rsidR="008E4BE7" w:rsidRDefault="008E4BE7" w:rsidP="009B7907">
      <w:pPr>
        <w:pStyle w:val="Corpodeltesto2"/>
      </w:pPr>
      <w:r w:rsidRPr="008E4BE7">
        <w:rPr>
          <w:position w:val="6"/>
          <w:vertAlign w:val="superscript"/>
        </w:rPr>
        <w:t>44</w:t>
      </w:r>
      <w:r w:rsidRPr="008E4BE7">
        <w:t>Siano invece confusi quanti mostrano il male ai tuoi servi,</w:t>
      </w:r>
      <w:r w:rsidR="0096337A">
        <w:t xml:space="preserve"> </w:t>
      </w:r>
      <w:r w:rsidRPr="008E4BE7">
        <w:t>siano coperti di vergogna,</w:t>
      </w:r>
      <w:r w:rsidR="0096337A">
        <w:t xml:space="preserve"> </w:t>
      </w:r>
      <w:r w:rsidRPr="008E4BE7">
        <w:t>privati della loro potenza e del loro dominio,</w:t>
      </w:r>
      <w:r w:rsidR="0096337A">
        <w:t xml:space="preserve"> </w:t>
      </w:r>
      <w:r w:rsidRPr="008E4BE7">
        <w:t>e sia infranta la loro forza!</w:t>
      </w:r>
    </w:p>
    <w:p w14:paraId="68B646D0" w14:textId="77777777" w:rsidR="0096337A" w:rsidRDefault="00BD24DD" w:rsidP="00BD24DD">
      <w:pPr>
        <w:pStyle w:val="Corpotesto"/>
      </w:pPr>
      <w:r>
        <w:t>Questa preghiera di confusione e di vergogna contro i nemici del popolo del Signore, anche se è di sapore veterotestamentario, va letta con verità.</w:t>
      </w:r>
    </w:p>
    <w:p w14:paraId="33C778F3" w14:textId="77777777" w:rsidR="00BD24DD" w:rsidRDefault="00BD24DD" w:rsidP="00BD24DD">
      <w:pPr>
        <w:pStyle w:val="Corpotesto"/>
      </w:pPr>
      <w:r w:rsidRPr="00BD24DD">
        <w:rPr>
          <w:i/>
        </w:rPr>
        <w:t>Siano invece confusi quanti mostrano il male ai tuoi servi, siano coperti di vergogna, privati della loro potenza e del loro dominio, e sia infranta la loro forza!</w:t>
      </w:r>
      <w:r>
        <w:t xml:space="preserve"> Dio deve manifestare tutta la sua potenza in vista della fede in Lui.</w:t>
      </w:r>
    </w:p>
    <w:p w14:paraId="0677BE86" w14:textId="77777777" w:rsidR="00BD24DD" w:rsidRDefault="00BD24DD" w:rsidP="00BD24DD">
      <w:pPr>
        <w:pStyle w:val="Corpotesto"/>
      </w:pPr>
      <w:r>
        <w:t>Il faraone e tutti gli Egiziani furono coperti di vergogna. Ma questa vergogna non è fine a se stessa, ma perché tutti i popoli conoscano chi è il vero Dio.</w:t>
      </w:r>
    </w:p>
    <w:p w14:paraId="3AD4CFA8" w14:textId="77777777" w:rsidR="00BD24DD" w:rsidRDefault="00BD24DD" w:rsidP="00BD24DD">
      <w:pPr>
        <w:pStyle w:val="Corpotesto"/>
      </w:pPr>
      <w:r>
        <w:t xml:space="preserve">Apparentemente è una preghiera contro di popoli oppressori, in verità è preghiera per la loro conversione e salvezza. </w:t>
      </w:r>
    </w:p>
    <w:p w14:paraId="112F239F" w14:textId="77777777" w:rsidR="00BD24DD" w:rsidRDefault="00BD24DD" w:rsidP="00BD24DD">
      <w:pPr>
        <w:pStyle w:val="Corpotesto"/>
      </w:pPr>
      <w:r>
        <w:t>Non c’è preghiera vera rivolta al Signore se non è preghiera di salvezza per tutti i popoli, tutte le genti. Umiliando i popoli, essi possono convertirsi.</w:t>
      </w:r>
    </w:p>
    <w:p w14:paraId="58763818" w14:textId="77777777" w:rsidR="00BD24DD" w:rsidRDefault="00BD24DD" w:rsidP="00BD24DD">
      <w:pPr>
        <w:pStyle w:val="Corpotesto"/>
      </w:pPr>
      <w:r>
        <w:t>Ogni uomo, umiliato da Dio, potrà conoscere la sua pochezza e il suo niente e potrà aprirsi alla confessione dell’unico e solo Dio del cielo e della terra.</w:t>
      </w:r>
    </w:p>
    <w:p w14:paraId="4A52C670" w14:textId="77777777" w:rsidR="00BD24DD" w:rsidRDefault="00BD24DD" w:rsidP="00BD24DD">
      <w:pPr>
        <w:pStyle w:val="Corpotesto"/>
      </w:pPr>
      <w:r>
        <w:t xml:space="preserve">Altra verità vuole che si conosca che tutte le potenze fondate sul male crolleranno. Nessuna rimarrà stabile per sempre. </w:t>
      </w:r>
    </w:p>
    <w:p w14:paraId="649388BB" w14:textId="77777777" w:rsidR="00BD24DD" w:rsidRDefault="00BD24DD" w:rsidP="00BD24DD">
      <w:pPr>
        <w:pStyle w:val="Corpotesto"/>
      </w:pPr>
      <w:r>
        <w:t xml:space="preserve">Il male è il demolitore di ciò che l’uomo costruisce. Chi vuole stabilità nelle sue cose, deve costruire con Dio, nella sua Parola sempre. </w:t>
      </w:r>
    </w:p>
    <w:p w14:paraId="0AF16A2B" w14:textId="77777777" w:rsidR="00BD24DD" w:rsidRDefault="00BD24DD" w:rsidP="00BD24DD">
      <w:pPr>
        <w:pStyle w:val="Corpotesto"/>
      </w:pPr>
      <w:r>
        <w:lastRenderedPageBreak/>
        <w:t xml:space="preserve">Questa verità mai va dimenticata. Gli empi lavorano solo per la morte, per l’inferno, la perdizione, la distruzione di ogni loro opera. </w:t>
      </w:r>
    </w:p>
    <w:p w14:paraId="6A82AD3D" w14:textId="77777777" w:rsidR="008E4BE7" w:rsidRDefault="008E4BE7" w:rsidP="009B7907">
      <w:pPr>
        <w:pStyle w:val="Corpodeltesto2"/>
      </w:pPr>
      <w:r w:rsidRPr="008E4BE7">
        <w:rPr>
          <w:position w:val="6"/>
          <w:vertAlign w:val="superscript"/>
        </w:rPr>
        <w:t>45</w:t>
      </w:r>
      <w:r w:rsidRPr="008E4BE7">
        <w:t>Sappiano che tu sei il Signore,</w:t>
      </w:r>
      <w:r w:rsidR="0096337A">
        <w:t xml:space="preserve"> </w:t>
      </w:r>
      <w:r w:rsidRPr="008E4BE7">
        <w:t>il Dio unico e glorioso su tutta la terra».</w:t>
      </w:r>
    </w:p>
    <w:p w14:paraId="323CF126" w14:textId="77777777" w:rsidR="0096337A" w:rsidRDefault="00BD24DD" w:rsidP="00BD24DD">
      <w:pPr>
        <w:pStyle w:val="Corpotesto"/>
      </w:pPr>
      <w:r>
        <w:t>Ecco la verità della preghiera di Daniele: tutti i popoli vedendo la gloria di Giuda e la loro misera fine, dovranno confessare la verità del loro Dio.</w:t>
      </w:r>
    </w:p>
    <w:p w14:paraId="66FC1F89" w14:textId="77777777" w:rsidR="00BD24DD" w:rsidRDefault="00BD24DD" w:rsidP="00B669BA">
      <w:pPr>
        <w:pStyle w:val="Corpotesto"/>
      </w:pPr>
      <w:r w:rsidRPr="00B669BA">
        <w:rPr>
          <w:i/>
        </w:rPr>
        <w:t>Sappiano che tu sei il Signore, il Dio unico e glorioso su tutta la terra»</w:t>
      </w:r>
      <w:r w:rsidRPr="008E4BE7">
        <w:t>.</w:t>
      </w:r>
      <w:r w:rsidR="00B669BA">
        <w:t xml:space="preserve"> È la storia la grande rivelatrice della grande gloria del vero ed unico Dio.</w:t>
      </w:r>
    </w:p>
    <w:p w14:paraId="7152B7B6" w14:textId="77777777" w:rsidR="00B669BA" w:rsidRDefault="00B669BA" w:rsidP="00B669BA">
      <w:pPr>
        <w:pStyle w:val="Corpotesto"/>
      </w:pPr>
      <w:r>
        <w:t>Sono le sue opere che attestano la sua verità e rivelano la vanità di ogni altro idolo adorato come Dio, mentre in verità Dio non è.</w:t>
      </w:r>
    </w:p>
    <w:p w14:paraId="0D5EC55E" w14:textId="77777777" w:rsidR="00B669BA" w:rsidRDefault="00B669BA" w:rsidP="00B669BA">
      <w:pPr>
        <w:pStyle w:val="Corpotesto"/>
      </w:pPr>
      <w:r>
        <w:t xml:space="preserve">Questo vale anche per ogni adoratore del vero Dio. Sono le sue opere che dovranno attestare la differenza con tutti gli altri </w:t>
      </w:r>
      <w:r w:rsidRPr="00B669BA">
        <w:rPr>
          <w:i/>
        </w:rPr>
        <w:t>“dèi”</w:t>
      </w:r>
      <w:r>
        <w:t xml:space="preserve"> della terra. </w:t>
      </w:r>
    </w:p>
    <w:p w14:paraId="07C6718E" w14:textId="77777777" w:rsidR="00B669BA" w:rsidRDefault="00B669BA" w:rsidP="00B669BA">
      <w:pPr>
        <w:pStyle w:val="Corpotesto"/>
      </w:pPr>
      <w:r>
        <w:t>Se alla fede, alla Parola, alla verità confessata e professata, non seguono le opere, mai l’adoratore di Dio manifesterà la verità e grandezza del suo Dio.</w:t>
      </w:r>
    </w:p>
    <w:p w14:paraId="62FF1639" w14:textId="77777777" w:rsidR="00B669BA" w:rsidRDefault="007A792A" w:rsidP="00B669BA">
      <w:pPr>
        <w:pStyle w:val="Corpotesto"/>
      </w:pPr>
      <w:r>
        <w:t xml:space="preserve">Chi ama il vero Dio, chi vuole che altri lo amino, deve mettere ogni impegno a manifestare la bellezza, la potenza, la grandezza del suo amore. </w:t>
      </w:r>
    </w:p>
    <w:p w14:paraId="6F04670A" w14:textId="77777777" w:rsidR="0096337A" w:rsidRDefault="008E4BE7" w:rsidP="009B7907">
      <w:pPr>
        <w:pStyle w:val="Corpodeltesto2"/>
      </w:pPr>
      <w:r w:rsidRPr="008E4BE7">
        <w:rPr>
          <w:position w:val="6"/>
          <w:vertAlign w:val="superscript"/>
        </w:rPr>
        <w:t>46</w:t>
      </w:r>
      <w:r w:rsidRPr="008E4BE7">
        <w:t>I servi del re, che li avevano gettati dentro, non cessarono di aumentare il fuoco nella fornace, con bitume, stoppa, pece e sarmenti.</w:t>
      </w:r>
    </w:p>
    <w:p w14:paraId="16F1DEC6" w14:textId="77777777" w:rsidR="0096337A" w:rsidRDefault="007A792A" w:rsidP="007A792A">
      <w:pPr>
        <w:pStyle w:val="Corpotesto"/>
      </w:pPr>
      <w:r>
        <w:t xml:space="preserve">I servi del re vogliono essere sicuri che </w:t>
      </w:r>
      <w:r w:rsidR="002F4E3D">
        <w:t xml:space="preserve">Azaria </w:t>
      </w:r>
      <w:r>
        <w:t>e i suoi compagni vengano interamente consumati e ridotti in cenere dalle fiamme della fornace.</w:t>
      </w:r>
    </w:p>
    <w:p w14:paraId="57FC1A62" w14:textId="77777777" w:rsidR="007A792A" w:rsidRDefault="007A792A" w:rsidP="007A792A">
      <w:pPr>
        <w:pStyle w:val="Corpotesto"/>
      </w:pPr>
      <w:r w:rsidRPr="007A792A">
        <w:rPr>
          <w:i/>
        </w:rPr>
        <w:t>I servi del re, che li avevano gettati dentro, non cessarono di aumentare il fuoco nella fornace, con bitume, stoppa, pece e sarmenti</w:t>
      </w:r>
      <w:r w:rsidRPr="008E4BE7">
        <w:t>.</w:t>
      </w:r>
      <w:r>
        <w:t xml:space="preserve"> </w:t>
      </w:r>
    </w:p>
    <w:p w14:paraId="7D8D143D" w14:textId="77777777" w:rsidR="007A792A" w:rsidRDefault="007A792A" w:rsidP="007A792A">
      <w:pPr>
        <w:pStyle w:val="Corpotesto"/>
      </w:pPr>
      <w:r>
        <w:t xml:space="preserve">Per questo alimentano il fuoco con bitume, stoppa, pece e sarmenti. </w:t>
      </w:r>
      <w:r w:rsidR="002F4E3D">
        <w:t xml:space="preserve">Azaria </w:t>
      </w:r>
      <w:r>
        <w:t>e gli altri mai più dovranno rivedere la luce del sole.</w:t>
      </w:r>
    </w:p>
    <w:p w14:paraId="284E64EB" w14:textId="77777777" w:rsidR="007A792A" w:rsidRDefault="007A792A" w:rsidP="007A792A">
      <w:pPr>
        <w:pStyle w:val="Corpotesto"/>
      </w:pPr>
      <w:r>
        <w:t>Anche questa azione serve per manifestare, rivelare, dire ai popoli quanto è grande il Signore. Umanamente parlando non c’è vita per Daniele.</w:t>
      </w:r>
    </w:p>
    <w:p w14:paraId="62824F7B" w14:textId="77777777" w:rsidR="007A792A" w:rsidRDefault="007A792A" w:rsidP="007A792A">
      <w:pPr>
        <w:pStyle w:val="Corpotesto"/>
      </w:pPr>
      <w:r>
        <w:t>Anzi l’uomo tutto fa e pone in opera perché vita non ve ne sia. Ma è proprio questa ostinazione dell’uomo che rivela tutta la potenza del Signore.</w:t>
      </w:r>
    </w:p>
    <w:p w14:paraId="3C2FFFCB" w14:textId="77777777" w:rsidR="007A792A" w:rsidRDefault="007A792A" w:rsidP="007A792A">
      <w:pPr>
        <w:pStyle w:val="Corpotesto"/>
      </w:pPr>
      <w:r>
        <w:t>È quanto avvenne con la morte di Cristo. Si sigillò la sua tomba. Si posero dell</w:t>
      </w:r>
      <w:r w:rsidR="002B4AA0">
        <w:t>e</w:t>
      </w:r>
      <w:r>
        <w:t xml:space="preserve"> guardie a custodia. Furono propri</w:t>
      </w:r>
      <w:r w:rsidR="002B4AA0">
        <w:t>o</w:t>
      </w:r>
      <w:r>
        <w:t xml:space="preserve"> le guardie a testimoniare la risurrezione.</w:t>
      </w:r>
    </w:p>
    <w:p w14:paraId="1874EDFC" w14:textId="77777777" w:rsidR="007A792A" w:rsidRDefault="007A792A" w:rsidP="007A792A">
      <w:pPr>
        <w:pStyle w:val="Corpotesto"/>
      </w:pPr>
      <w:r>
        <w:t>Sono sempre i distruttori di Dio e dei suoi figli che dovranno riconosce</w:t>
      </w:r>
      <w:r w:rsidR="002B4AA0">
        <w:t>re</w:t>
      </w:r>
      <w:r>
        <w:t xml:space="preserve"> la potenza del Signore. La loro malvagità non lo ha vinto, non lo ha sconfitto.</w:t>
      </w:r>
    </w:p>
    <w:p w14:paraId="58DA8ADA" w14:textId="77777777" w:rsidR="007A792A" w:rsidRDefault="007A792A" w:rsidP="007A792A">
      <w:pPr>
        <w:pStyle w:val="Corpotesto"/>
      </w:pPr>
      <w:r>
        <w:t xml:space="preserve">Se l’onnipotenza di male dell’uomo non è capace di vincere Dio nei suoi figli, allora è segno che veramente Dio è grande </w:t>
      </w:r>
      <w:r w:rsidR="002B4AA0">
        <w:t xml:space="preserve">oltre </w:t>
      </w:r>
      <w:r>
        <w:t>ogni potenza umana.</w:t>
      </w:r>
    </w:p>
    <w:p w14:paraId="530DB0C6" w14:textId="77777777" w:rsidR="007A792A" w:rsidRDefault="007A792A" w:rsidP="007A792A">
      <w:pPr>
        <w:pStyle w:val="Corpotesto"/>
      </w:pPr>
      <w:r>
        <w:t>Sono i nemici di Dio, che mettendo in atto tutta la loro malvagità e cattiveria, confessano l’onnipotenza e l’invincibilità del vero Dio e Signore.</w:t>
      </w:r>
    </w:p>
    <w:p w14:paraId="4F438521" w14:textId="77777777" w:rsidR="007A792A" w:rsidRDefault="007A792A" w:rsidP="007A792A">
      <w:pPr>
        <w:pStyle w:val="Corpotesto"/>
      </w:pPr>
      <w:r>
        <w:t>Questa verità deve essere di grande consolazione per i figli di Dio. Più grande è il male che si abbatte su di essi e più grande sarà la gloria del Signore.</w:t>
      </w:r>
    </w:p>
    <w:p w14:paraId="6C571DB9" w14:textId="77777777" w:rsidR="007A792A" w:rsidRDefault="007A792A" w:rsidP="007A792A">
      <w:pPr>
        <w:pStyle w:val="Corpotesto"/>
      </w:pPr>
      <w:r>
        <w:t>Se il Signore è capace di abbattere tutta la potenza malvagia e cattiva di un uomo, è segno che Lui è più grande di ogni uomo che vive sulla terra.</w:t>
      </w:r>
    </w:p>
    <w:p w14:paraId="651C4122" w14:textId="77777777" w:rsidR="007A792A" w:rsidRDefault="00D91A36" w:rsidP="007A792A">
      <w:pPr>
        <w:pStyle w:val="Corpotesto"/>
      </w:pPr>
      <w:r>
        <w:lastRenderedPageBreak/>
        <w:t>Ai figli di Dio è chiesta una cosa sola: rimanere sempre veri figli di Dio e mai lasciarsi tentare dalla potenza del male perché diventi</w:t>
      </w:r>
      <w:r w:rsidR="002B4AA0">
        <w:t>no</w:t>
      </w:r>
      <w:r>
        <w:t xml:space="preserve"> non più figli di Dio.</w:t>
      </w:r>
    </w:p>
    <w:p w14:paraId="07FBAA2B" w14:textId="77777777" w:rsidR="007A792A" w:rsidRDefault="00D91A36" w:rsidP="007A792A">
      <w:pPr>
        <w:pStyle w:val="Corpotesto"/>
      </w:pPr>
      <w:r>
        <w:t xml:space="preserve">Rimanendo essi veri figli di Dio, permettono al Signore di manifestare tutta la sua onnipotenza, la sua gloria, la sua santità in mezzo alle genti. </w:t>
      </w:r>
    </w:p>
    <w:p w14:paraId="5CBBEDEA" w14:textId="77777777" w:rsidR="0096337A" w:rsidRDefault="008E4BE7" w:rsidP="009B7907">
      <w:pPr>
        <w:pStyle w:val="Corpodeltesto2"/>
      </w:pPr>
      <w:r w:rsidRPr="008E4BE7">
        <w:rPr>
          <w:position w:val="6"/>
          <w:vertAlign w:val="superscript"/>
        </w:rPr>
        <w:t>47</w:t>
      </w:r>
      <w:r w:rsidRPr="008E4BE7">
        <w:t>La fiamma si alzava quarantanove cubiti sopra la fornace</w:t>
      </w:r>
    </w:p>
    <w:p w14:paraId="30A30FFD" w14:textId="77777777" w:rsidR="0096337A" w:rsidRDefault="00D91A36" w:rsidP="00D91A36">
      <w:pPr>
        <w:pStyle w:val="Corpotesto"/>
      </w:pPr>
      <w:r>
        <w:t>La fiamma è così alta da raggiunge</w:t>
      </w:r>
      <w:r w:rsidR="002B4AA0">
        <w:t>re</w:t>
      </w:r>
      <w:r>
        <w:t xml:space="preserve"> quasi i venticinque metri di altezza. Se fuori è così alta, possiamo solamente immaginare cosa avviene nella fornace.</w:t>
      </w:r>
    </w:p>
    <w:p w14:paraId="7AA9188D" w14:textId="77777777" w:rsidR="00D91A36" w:rsidRDefault="00D91A36" w:rsidP="00D91A36">
      <w:pPr>
        <w:pStyle w:val="Corpotesto"/>
      </w:pPr>
      <w:r w:rsidRPr="00D91A36">
        <w:rPr>
          <w:i/>
        </w:rPr>
        <w:t>La fiamma si alzava quarantanove cubiti sopra la fornace</w:t>
      </w:r>
      <w:r>
        <w:t>. Anche la descrizione di questa fiamma serve per attestare la grandezza del Dio di Daniele.</w:t>
      </w:r>
    </w:p>
    <w:p w14:paraId="441FC98A" w14:textId="77777777" w:rsidR="00D91A36" w:rsidRDefault="00D91A36" w:rsidP="00D91A36">
      <w:pPr>
        <w:pStyle w:val="Corpotesto"/>
      </w:pPr>
      <w:r>
        <w:t>Una fiamma così alta mai potrà consentire che qualcuno possa uscire vivo dalla fornace. Umanamente questo è impossibile. Per i servi del re la morte è sicura.</w:t>
      </w:r>
    </w:p>
    <w:p w14:paraId="128397C4" w14:textId="77777777" w:rsidR="0096337A" w:rsidRDefault="008E4BE7" w:rsidP="009B7907">
      <w:pPr>
        <w:pStyle w:val="Corpodeltesto2"/>
      </w:pPr>
      <w:r w:rsidRPr="008E4BE7">
        <w:rPr>
          <w:position w:val="6"/>
          <w:vertAlign w:val="superscript"/>
        </w:rPr>
        <w:t>48</w:t>
      </w:r>
      <w:r w:rsidRPr="008E4BE7">
        <w:t>e uscendo bruciò quei Caldei che si trovavano vicino alla fornace.</w:t>
      </w:r>
    </w:p>
    <w:p w14:paraId="5D61EB81" w14:textId="77777777" w:rsidR="0096337A" w:rsidRDefault="00D91A36" w:rsidP="00D91A36">
      <w:pPr>
        <w:pStyle w:val="Corpotesto"/>
      </w:pPr>
      <w:r>
        <w:t xml:space="preserve">Altro segno che per </w:t>
      </w:r>
      <w:r w:rsidR="002F4E3D">
        <w:t xml:space="preserve">Azaria </w:t>
      </w:r>
      <w:r>
        <w:t>e i suoi compagni è la fine. La fiamm</w:t>
      </w:r>
      <w:r w:rsidR="002B4AA0">
        <w:t>a</w:t>
      </w:r>
      <w:r>
        <w:t xml:space="preserve"> che esce dalla fornace brucia i Caldei che sono vicino alla fornace.</w:t>
      </w:r>
    </w:p>
    <w:p w14:paraId="1094A1A3" w14:textId="77777777" w:rsidR="00D91A36" w:rsidRDefault="00D91A36" w:rsidP="00D91A36">
      <w:pPr>
        <w:pStyle w:val="Corpotesto"/>
      </w:pPr>
      <w:r w:rsidRPr="00D91A36">
        <w:rPr>
          <w:i/>
        </w:rPr>
        <w:t>E uscendo bruciò quei Caldei che si trovavano vicino alla fornace</w:t>
      </w:r>
      <w:r w:rsidRPr="008E4BE7">
        <w:t>.</w:t>
      </w:r>
      <w:r>
        <w:t xml:space="preserve"> Se la fiamma uccide quelli di fuori, potranno rimanere in vita quelli che sono dentro?</w:t>
      </w:r>
    </w:p>
    <w:p w14:paraId="3109A1AA" w14:textId="77777777" w:rsidR="00D91A36" w:rsidRDefault="00D91A36" w:rsidP="00D91A36">
      <w:pPr>
        <w:pStyle w:val="Corpotesto"/>
      </w:pPr>
      <w:r>
        <w:t xml:space="preserve">Ancora un ulteriore segno che dovrà manifestare tutta la potenza e la gloria del Signore. Nessuno potrà liberare dal fuoco. Solo il Dio vivo e vero può. </w:t>
      </w:r>
    </w:p>
    <w:p w14:paraId="598BBA1E" w14:textId="77777777" w:rsidR="0096337A" w:rsidRDefault="008E4BE7" w:rsidP="009B7907">
      <w:pPr>
        <w:pStyle w:val="Corpodeltesto2"/>
      </w:pPr>
      <w:r w:rsidRPr="008E4BE7">
        <w:rPr>
          <w:position w:val="6"/>
          <w:vertAlign w:val="superscript"/>
        </w:rPr>
        <w:t>49</w:t>
      </w:r>
      <w:r w:rsidRPr="008E4BE7">
        <w:t>Ma l’angelo del Signore, che era sceso con Azaria e con i suoi compagni nella fornace, allontanò da loro la fiamma del fuoco della fornace</w:t>
      </w:r>
    </w:p>
    <w:p w14:paraId="606FF60D" w14:textId="77777777" w:rsidR="0096337A" w:rsidRDefault="00D91A36" w:rsidP="00D91A36">
      <w:pPr>
        <w:pStyle w:val="Corpotesto"/>
      </w:pPr>
      <w:r>
        <w:t xml:space="preserve">Viene ora svelato il mistero per cui </w:t>
      </w:r>
      <w:r w:rsidR="002F4E3D">
        <w:t xml:space="preserve">Azaria </w:t>
      </w:r>
      <w:r>
        <w:t>e i suo</w:t>
      </w:r>
      <w:r w:rsidR="002B4AA0">
        <w:t>i</w:t>
      </w:r>
      <w:r>
        <w:t xml:space="preserve"> compagni rimangono in vita nella fornace. L’Angelo del Signore fa loro da scuso e protezione.</w:t>
      </w:r>
    </w:p>
    <w:p w14:paraId="423F32CE" w14:textId="77777777" w:rsidR="00D91A36" w:rsidRDefault="00D91A36" w:rsidP="00D91A36">
      <w:pPr>
        <w:pStyle w:val="Corpotesto"/>
      </w:pPr>
      <w:r w:rsidRPr="00D91A36">
        <w:rPr>
          <w:i/>
        </w:rPr>
        <w:t>Ma l’angelo del Signore, che era sceso con Azaria e con i suoi compagni nella fornace, allontanò da loro la fiamma del fuoco della fornace</w:t>
      </w:r>
      <w:r>
        <w:t>.</w:t>
      </w:r>
    </w:p>
    <w:p w14:paraId="0D8CD9C3" w14:textId="77777777" w:rsidR="00D91A36" w:rsidRDefault="00D91A36" w:rsidP="00D91A36">
      <w:pPr>
        <w:pStyle w:val="Corpotesto"/>
      </w:pPr>
      <w:r>
        <w:t xml:space="preserve">L’angelo del Signore scende nella fornace e tiene lontano da </w:t>
      </w:r>
      <w:r w:rsidR="002F4E3D">
        <w:t xml:space="preserve">Azaria </w:t>
      </w:r>
      <w:r>
        <w:t>e dai suo</w:t>
      </w:r>
      <w:r w:rsidR="002F4E3D">
        <w:t>i</w:t>
      </w:r>
      <w:r>
        <w:t xml:space="preserve"> compagni la fiamma perché nessun danno venga loro fatto.</w:t>
      </w:r>
    </w:p>
    <w:p w14:paraId="6F8AC7E8" w14:textId="77777777" w:rsidR="00D91A36" w:rsidRDefault="00D91A36" w:rsidP="00D91A36">
      <w:pPr>
        <w:pStyle w:val="Corpotesto"/>
      </w:pPr>
      <w:r>
        <w:t xml:space="preserve">Dio priva il fuoco di ogni suo potere. È come se avesse trasformato il fuoco in una brezza leggera e soave, piacevole e gustosa in un giorno di estate. </w:t>
      </w:r>
    </w:p>
    <w:p w14:paraId="3A2406B8" w14:textId="77777777" w:rsidR="008E4BE7" w:rsidRDefault="008E4BE7" w:rsidP="009B7907">
      <w:pPr>
        <w:pStyle w:val="Corpodeltesto2"/>
      </w:pPr>
      <w:r w:rsidRPr="008E4BE7">
        <w:rPr>
          <w:position w:val="6"/>
          <w:vertAlign w:val="superscript"/>
        </w:rPr>
        <w:t>50</w:t>
      </w:r>
      <w:r w:rsidRPr="008E4BE7">
        <w:t>e rese l’interno della fornace come se vi soffiasse dentro un vento pieno di rugiada. Così il fuoco non li toccò affatto, non fece loro alcun male, non diede loro alcuna molestia.</w:t>
      </w:r>
    </w:p>
    <w:p w14:paraId="13228901" w14:textId="77777777" w:rsidR="00D91A36" w:rsidRDefault="00655B43" w:rsidP="00655B43">
      <w:pPr>
        <w:pStyle w:val="Corpotesto"/>
      </w:pPr>
      <w:r>
        <w:t xml:space="preserve">Non solo l’Angelo del Signore allontana le fiamme da </w:t>
      </w:r>
      <w:r w:rsidR="002F4E3D">
        <w:t xml:space="preserve">Azaria </w:t>
      </w:r>
      <w:r>
        <w:t>e dai suoi compagni, trasforma anche la fornace in un luogo fresco e umido.</w:t>
      </w:r>
    </w:p>
    <w:p w14:paraId="2EEE9BC5" w14:textId="77777777" w:rsidR="00655B43" w:rsidRDefault="00655B43" w:rsidP="00655B43">
      <w:pPr>
        <w:pStyle w:val="Corpotesto"/>
      </w:pPr>
      <w:r w:rsidRPr="00655B43">
        <w:rPr>
          <w:i/>
        </w:rPr>
        <w:t>e rese l’interno della fornace come se vi soffiasse dentro un vento pieno di rugiada. Così il fuoco non li toccò affatto, non fece loro alcun male, non diede loro alcuna molestia</w:t>
      </w:r>
      <w:r w:rsidRPr="008E4BE7">
        <w:t>.</w:t>
      </w:r>
      <w:r>
        <w:t xml:space="preserve"> È come se trasformasse il fuoco in rugiada.</w:t>
      </w:r>
    </w:p>
    <w:p w14:paraId="12DA9515" w14:textId="77777777" w:rsidR="00655B43" w:rsidRDefault="00655B43" w:rsidP="00655B43">
      <w:pPr>
        <w:pStyle w:val="Corpotesto"/>
      </w:pPr>
      <w:r>
        <w:t xml:space="preserve">Così mentre le fiamme all’esterno bruciano quanti essi raggiungono, all’interno le stesse fiamme sono trasformate in vento umido, pieno di rugiada. </w:t>
      </w:r>
    </w:p>
    <w:p w14:paraId="6696092A" w14:textId="77777777" w:rsidR="00655B43" w:rsidRDefault="00655B43" w:rsidP="00655B43">
      <w:pPr>
        <w:pStyle w:val="Corpotesto"/>
      </w:pPr>
      <w:r>
        <w:lastRenderedPageBreak/>
        <w:t>Non vi è conforto più gradevole di questo. Questa trasformazione rivela che tutto è per opera del Signore. Nulla è dall’uomo. Nulla dalla creazione.</w:t>
      </w:r>
    </w:p>
    <w:p w14:paraId="24EA757D" w14:textId="77777777" w:rsidR="00655B43" w:rsidRDefault="00655B43" w:rsidP="00655B43">
      <w:pPr>
        <w:pStyle w:val="Corpotesto"/>
      </w:pPr>
      <w:r>
        <w:t xml:space="preserve">La creazione, che sempre obbedisce al suo Signore, trasforma le sue qualità naturali in ciò che il Signore vuole che in quel momento esse siano. </w:t>
      </w:r>
    </w:p>
    <w:p w14:paraId="51A9FF18" w14:textId="77777777" w:rsidR="00655B43" w:rsidRDefault="00655B43" w:rsidP="00655B43">
      <w:pPr>
        <w:pStyle w:val="Corpotesto"/>
      </w:pPr>
    </w:p>
    <w:p w14:paraId="01AC2EE3" w14:textId="77777777" w:rsidR="009B7907" w:rsidRPr="00A30629" w:rsidRDefault="009B7907" w:rsidP="009B7907">
      <w:pPr>
        <w:pStyle w:val="Titolo2"/>
        <w:rPr>
          <w:i w:val="0"/>
          <w:sz w:val="40"/>
          <w:szCs w:val="40"/>
        </w:rPr>
      </w:pPr>
      <w:bookmarkStart w:id="50" w:name="_Toc62164547"/>
      <w:r>
        <w:rPr>
          <w:i w:val="0"/>
          <w:sz w:val="40"/>
          <w:szCs w:val="40"/>
        </w:rPr>
        <w:t>Cantico dei tre giovani</w:t>
      </w:r>
      <w:bookmarkEnd w:id="50"/>
    </w:p>
    <w:p w14:paraId="458F74E9" w14:textId="77777777" w:rsidR="009B7907" w:rsidRPr="00655B43" w:rsidRDefault="009B7907" w:rsidP="009B7907">
      <w:pPr>
        <w:pStyle w:val="Corpodeltesto2"/>
        <w:rPr>
          <w:sz w:val="18"/>
        </w:rPr>
      </w:pPr>
    </w:p>
    <w:p w14:paraId="2B84DC33" w14:textId="77777777" w:rsidR="008E4BE7" w:rsidRDefault="008E4BE7" w:rsidP="009B7907">
      <w:pPr>
        <w:pStyle w:val="Corpodeltesto2"/>
      </w:pPr>
      <w:r w:rsidRPr="008E4BE7">
        <w:rPr>
          <w:position w:val="6"/>
          <w:vertAlign w:val="superscript"/>
        </w:rPr>
        <w:t>51</w:t>
      </w:r>
      <w:r w:rsidRPr="008E4BE7">
        <w:t>Allora quei tre giovani, a una sola voce, si misero a lodare, a glorificare, a benedire Dio nella fornace dicendo:</w:t>
      </w:r>
    </w:p>
    <w:p w14:paraId="23005AEF" w14:textId="77777777" w:rsidR="00C4756C" w:rsidRDefault="004606B0" w:rsidP="00655B43">
      <w:pPr>
        <w:pStyle w:val="Corpotesto"/>
      </w:pPr>
      <w:r>
        <w:t xml:space="preserve">Sadrac </w:t>
      </w:r>
      <w:r w:rsidR="00655B43">
        <w:t>e i suoi compagni sono uomini di grande fede. Sanno che quanto sta accadendo ad essi, è solo frutto dell’amore del Signore.</w:t>
      </w:r>
    </w:p>
    <w:p w14:paraId="5FAD4476" w14:textId="77777777" w:rsidR="00655B43" w:rsidRDefault="00655B43" w:rsidP="00655B43">
      <w:pPr>
        <w:pStyle w:val="Corpotesto"/>
      </w:pPr>
      <w:r w:rsidRPr="00655B43">
        <w:rPr>
          <w:i/>
        </w:rPr>
        <w:t>Allora quei tre giovani, a una sola voce, si misero a lodare, a glorificare, a benedire Dio nella fornace dicendo</w:t>
      </w:r>
      <w:r>
        <w:rPr>
          <w:i/>
        </w:rPr>
        <w:t>…</w:t>
      </w:r>
      <w:r>
        <w:t xml:space="preserve"> È al Signore che va ogni gloria.</w:t>
      </w:r>
    </w:p>
    <w:p w14:paraId="15284134" w14:textId="77777777" w:rsidR="00655B43" w:rsidRDefault="00655B43" w:rsidP="00655B43">
      <w:pPr>
        <w:pStyle w:val="Corpotesto"/>
      </w:pPr>
      <w:r>
        <w:t xml:space="preserve">È il Signore che va benedetto, esaltato, lodato, osannato, celebrato. </w:t>
      </w:r>
      <w:r w:rsidR="000D63B1">
        <w:t>Va benedetto perché Lui è la sola, unica sorgente di ogni bene.</w:t>
      </w:r>
    </w:p>
    <w:p w14:paraId="445A35AB" w14:textId="77777777" w:rsidR="000D63B1" w:rsidRDefault="000D63B1" w:rsidP="00655B43">
      <w:pPr>
        <w:pStyle w:val="Corpotesto"/>
      </w:pPr>
      <w:r>
        <w:t>Non c’è bene nel mondo, nell’unive</w:t>
      </w:r>
      <w:r w:rsidR="002B4AA0">
        <w:t>rso, nell’eternità, nel tempo, s</w:t>
      </w:r>
      <w:r>
        <w:t>e non da Lui. Chi vuole operare il bene in Lui e da Lui deve sempre attingerlo e riceverlo.</w:t>
      </w:r>
    </w:p>
    <w:p w14:paraId="53C9A96D" w14:textId="77777777" w:rsidR="000D63B1" w:rsidRDefault="000D63B1" w:rsidP="00655B43">
      <w:pPr>
        <w:pStyle w:val="Corpotesto"/>
      </w:pPr>
      <w:r>
        <w:t>Chi volutamente si distacca da Dio, mai potrà compiere il bene. Si distacca dalla sorgente della verità, della giustizia, dell’amore, della bontà.</w:t>
      </w:r>
    </w:p>
    <w:p w14:paraId="7A759F4C" w14:textId="77777777" w:rsidR="008E4BE7" w:rsidRDefault="008E4BE7" w:rsidP="009B7907">
      <w:pPr>
        <w:pStyle w:val="Corpodeltesto2"/>
      </w:pPr>
      <w:r w:rsidRPr="008E4BE7">
        <w:rPr>
          <w:position w:val="6"/>
          <w:vertAlign w:val="superscript"/>
        </w:rPr>
        <w:t>52</w:t>
      </w:r>
      <w:r w:rsidRPr="008E4BE7">
        <w:t>«Benedetto sei tu, Signore, Dio dei padri nostri,</w:t>
      </w:r>
      <w:r w:rsidR="00C4756C">
        <w:t xml:space="preserve"> </w:t>
      </w:r>
      <w:r w:rsidRPr="008E4BE7">
        <w:t>degno di lode e di gloria nei secoli.</w:t>
      </w:r>
      <w:r w:rsidR="00C4756C">
        <w:t xml:space="preserve"> </w:t>
      </w:r>
      <w:r w:rsidRPr="008E4BE7">
        <w:t>Benedetto il tuo nome glorioso e santo,</w:t>
      </w:r>
      <w:r w:rsidR="00C4756C">
        <w:t xml:space="preserve"> </w:t>
      </w:r>
      <w:r w:rsidRPr="008E4BE7">
        <w:t>degno di lode e di gloria nei secoli.</w:t>
      </w:r>
    </w:p>
    <w:p w14:paraId="0D6D2B9C" w14:textId="77777777" w:rsidR="00C4756C" w:rsidRDefault="000D63B1" w:rsidP="000D63B1">
      <w:pPr>
        <w:pStyle w:val="Corpotesto"/>
      </w:pPr>
      <w:r>
        <w:t>Il Dio da benedire è il Dio dei nostri padri. È il Dio di Abramo, Isacco, Giacobbe, Giuseppe, Mosè, Giosuè, tutti i profeti e i giusti che lo hanno adorato.</w:t>
      </w:r>
    </w:p>
    <w:p w14:paraId="302EC309" w14:textId="77777777" w:rsidR="000D63B1" w:rsidRDefault="000D63B1" w:rsidP="000D63B1">
      <w:pPr>
        <w:pStyle w:val="Corpotesto"/>
      </w:pPr>
      <w:r w:rsidRPr="000D63B1">
        <w:rPr>
          <w:i/>
        </w:rPr>
        <w:t>«Benedetto sei tu, Signore, Dio dei padri nostri, degno di lode e di gloria nei secoli. Benedetto il tuo nome glorioso e santo, degno di lode e di gloria nei secoli</w:t>
      </w:r>
      <w:r w:rsidRPr="008E4BE7">
        <w:t>.</w:t>
      </w:r>
      <w:r>
        <w:t xml:space="preserve"> Il Dio dei padri è degno di lode e gloria per i secoli eterni.</w:t>
      </w:r>
    </w:p>
    <w:p w14:paraId="0CFCEF10" w14:textId="77777777" w:rsidR="000D63B1" w:rsidRDefault="000D63B1" w:rsidP="000D63B1">
      <w:pPr>
        <w:pStyle w:val="Corpotesto"/>
      </w:pPr>
      <w:r>
        <w:t xml:space="preserve">Il Dio dei padri è degno di lode e di gloria perché il suo nome è glorioso e santo. Il Dio dei padri sempre si è </w:t>
      </w:r>
      <w:r w:rsidR="00F44787">
        <w:t>attestato nella storia come il solo Dio vivo e vero.</w:t>
      </w:r>
    </w:p>
    <w:p w14:paraId="5E6BF487" w14:textId="77777777" w:rsidR="00F44787" w:rsidRDefault="00F44787" w:rsidP="000D63B1">
      <w:pPr>
        <w:pStyle w:val="Corpotesto"/>
      </w:pPr>
      <w:r>
        <w:t>Attenzione! Non si è rivelato come il solo Dio vivo e vero. La rivelazione senza la storia è nulla. Dio non si è rivelato soltanto, si è anche manifestato.</w:t>
      </w:r>
    </w:p>
    <w:p w14:paraId="6E90D654" w14:textId="77777777" w:rsidR="00F44787" w:rsidRDefault="00F44787" w:rsidP="000D63B1">
      <w:pPr>
        <w:pStyle w:val="Corpotesto"/>
      </w:pPr>
      <w:r>
        <w:t>La storia attesta che ogni sua Parola è vera. Lui si è rivelato onnipotente e la storia lo attesta. Lui si è manifestato Signore e la storia lo attesta.</w:t>
      </w:r>
    </w:p>
    <w:p w14:paraId="457B34F3" w14:textId="77777777" w:rsidR="00F44787" w:rsidRDefault="00F44787" w:rsidP="000D63B1">
      <w:pPr>
        <w:pStyle w:val="Corpotesto"/>
      </w:pPr>
      <w:r>
        <w:t xml:space="preserve">Lui si </w:t>
      </w:r>
      <w:r w:rsidR="002B4AA0">
        <w:t xml:space="preserve">è </w:t>
      </w:r>
      <w:r>
        <w:t>rivelato Padre e la storia lo attesta. Lui si è rivelato fedele e la storia lo attesta. Ogni Parola del Dio dei padri è attestata vera dalla storia.</w:t>
      </w:r>
    </w:p>
    <w:p w14:paraId="22AB1F6D" w14:textId="77777777" w:rsidR="00F44787" w:rsidRDefault="00F44787" w:rsidP="000D63B1">
      <w:pPr>
        <w:pStyle w:val="Corpotesto"/>
      </w:pPr>
      <w:r>
        <w:t>Non solo la storia, ma anche l’eternità attesterà che ogni Parola di Dio è vera. Qual è la stoltezza dell’uomo? La non fede, contro la storia, nella Parola.</w:t>
      </w:r>
    </w:p>
    <w:p w14:paraId="19E16793" w14:textId="77777777" w:rsidR="00F44787" w:rsidRDefault="00F44787" w:rsidP="000D63B1">
      <w:pPr>
        <w:pStyle w:val="Corpotesto"/>
      </w:pPr>
      <w:r>
        <w:t>Non vi è stoltezza più grande. La storia conferma la verità di ogni Parola di Dio, assieme all’eternità e l’uomo dichiara il contrario. Dice cose diverse.</w:t>
      </w:r>
    </w:p>
    <w:p w14:paraId="774F371C" w14:textId="77777777" w:rsidR="00F44787" w:rsidRDefault="00F44787" w:rsidP="000D63B1">
      <w:pPr>
        <w:pStyle w:val="Corpotesto"/>
      </w:pPr>
      <w:r>
        <w:lastRenderedPageBreak/>
        <w:t xml:space="preserve">Urge convincersi che nessun uomo potrà mai trasformare una sola Parola del suo Dio. All’uomo non è stato dato questo potere. Lui deve solo credere. </w:t>
      </w:r>
    </w:p>
    <w:p w14:paraId="35021CAB" w14:textId="77777777" w:rsidR="00F44787" w:rsidRDefault="004606B0" w:rsidP="000D63B1">
      <w:pPr>
        <w:pStyle w:val="Corpotesto"/>
      </w:pPr>
      <w:r>
        <w:t xml:space="preserve">Sadrac </w:t>
      </w:r>
      <w:r w:rsidR="00F44787">
        <w:t xml:space="preserve">parla dalla fornace ardente. È in questa fornace che lui sta sperimentando la verità di ogni Parola del suo Dio. Sperimenta e confessa. </w:t>
      </w:r>
    </w:p>
    <w:p w14:paraId="2D128A63" w14:textId="77777777" w:rsidR="008E4BE7" w:rsidRDefault="008E4BE7" w:rsidP="009B7907">
      <w:pPr>
        <w:pStyle w:val="Corpodeltesto2"/>
      </w:pPr>
      <w:r w:rsidRPr="008E4BE7">
        <w:rPr>
          <w:position w:val="6"/>
          <w:vertAlign w:val="superscript"/>
        </w:rPr>
        <w:t>53</w:t>
      </w:r>
      <w:r w:rsidRPr="008E4BE7">
        <w:t>Benedetto sei tu nel tuo tempio santo, glorioso,</w:t>
      </w:r>
      <w:r w:rsidR="00C4756C">
        <w:t xml:space="preserve"> </w:t>
      </w:r>
      <w:r w:rsidRPr="008E4BE7">
        <w:t>degno di lode e di gloria nei secoli.</w:t>
      </w:r>
    </w:p>
    <w:p w14:paraId="3B53CFA2" w14:textId="77777777" w:rsidR="00C4756C" w:rsidRDefault="00F44787" w:rsidP="00F44787">
      <w:pPr>
        <w:pStyle w:val="Corpotesto"/>
      </w:pPr>
      <w:r>
        <w:t>Dove ha manifestato il Signore la sua onnipotenza di salvezza? Nel suo tempio santo. Il popolo lo invoca e Lui ascolta. Il popolo chiede e Lui risponde.</w:t>
      </w:r>
    </w:p>
    <w:p w14:paraId="19514143" w14:textId="77777777" w:rsidR="00F44787" w:rsidRDefault="00F44787" w:rsidP="00F44787">
      <w:pPr>
        <w:pStyle w:val="Corpotesto"/>
      </w:pPr>
      <w:r w:rsidRPr="00F44787">
        <w:rPr>
          <w:i/>
        </w:rPr>
        <w:t>Benedetto sei tu nel tuo tempio santo, glorioso, degno di lode e di gloria nei secoli</w:t>
      </w:r>
      <w:r w:rsidRPr="008E4BE7">
        <w:t>.</w:t>
      </w:r>
      <w:r>
        <w:t xml:space="preserve"> La casa del Signore era casa di preghiera per tutti i popoli.</w:t>
      </w:r>
    </w:p>
    <w:p w14:paraId="5D415EC9" w14:textId="77777777" w:rsidR="00F44787" w:rsidRDefault="00F44787" w:rsidP="00F44787">
      <w:pPr>
        <w:pStyle w:val="Corpotesto"/>
      </w:pPr>
      <w:r>
        <w:t xml:space="preserve">Al Dio che era nel tempio si poteva accedere per chiedere ogni grazia. Nel suo tempio santo Dio manifesta il suo amore. Per questo amore va lodato. </w:t>
      </w:r>
    </w:p>
    <w:p w14:paraId="2FDE2EBF" w14:textId="77777777" w:rsidR="00F44787" w:rsidRDefault="00F44787" w:rsidP="00F44787">
      <w:pPr>
        <w:pStyle w:val="Corpotesto"/>
      </w:pPr>
      <w:r>
        <w:t>Questa verità la troviamo manifestata e rivelata nella preghiera che Salomone innalza al Signore il giorno della dedicazione del tempio.</w:t>
      </w:r>
    </w:p>
    <w:p w14:paraId="79B4142C" w14:textId="77777777" w:rsidR="00F44787" w:rsidRPr="00CB2501" w:rsidRDefault="00F44787" w:rsidP="00CB2501">
      <w:pPr>
        <w:pStyle w:val="Corpotesto"/>
        <w:rPr>
          <w:i/>
          <w:iCs/>
          <w:color w:val="000000"/>
          <w:sz w:val="20"/>
        </w:rPr>
      </w:pPr>
      <w:r w:rsidRPr="00CB2501">
        <w:rPr>
          <w:i/>
          <w:iCs/>
          <w:color w:val="000000"/>
          <w:sz w:val="20"/>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0C76E46F" w14:textId="77777777" w:rsidR="00F44787" w:rsidRPr="00CB2501" w:rsidRDefault="00F44787" w:rsidP="00CB2501">
      <w:pPr>
        <w:pStyle w:val="Corpotesto"/>
        <w:rPr>
          <w:i/>
          <w:iCs/>
          <w:color w:val="000000"/>
          <w:sz w:val="20"/>
        </w:rPr>
      </w:pPr>
      <w:r w:rsidRPr="00CB2501">
        <w:rPr>
          <w:i/>
          <w:iCs/>
          <w:color w:val="000000"/>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482620F5" w14:textId="77777777" w:rsidR="00F44787" w:rsidRPr="00CB2501" w:rsidRDefault="00F44787" w:rsidP="00CB2501">
      <w:pPr>
        <w:pStyle w:val="Corpotesto"/>
        <w:rPr>
          <w:i/>
          <w:iCs/>
          <w:color w:val="000000"/>
          <w:sz w:val="20"/>
        </w:rPr>
      </w:pPr>
      <w:r w:rsidRPr="00CB2501">
        <w:rPr>
          <w:i/>
          <w:iCs/>
          <w:color w:val="000000"/>
          <w:sz w:val="20"/>
        </w:rPr>
        <w:t>«Il Signore ha deciso di abitare nella nube oscura.</w:t>
      </w:r>
      <w:r w:rsidR="00CB2501" w:rsidRPr="00CB2501">
        <w:rPr>
          <w:i/>
          <w:iCs/>
          <w:color w:val="000000"/>
          <w:sz w:val="20"/>
        </w:rPr>
        <w:t xml:space="preserve"> </w:t>
      </w:r>
      <w:r w:rsidRPr="00CB2501">
        <w:rPr>
          <w:i/>
          <w:iCs/>
          <w:color w:val="000000"/>
          <w:sz w:val="20"/>
        </w:rPr>
        <w:t>Ho voluto costruirti una casa eccelsa,</w:t>
      </w:r>
      <w:r w:rsidR="00CB2501" w:rsidRPr="00CB2501">
        <w:rPr>
          <w:i/>
          <w:iCs/>
          <w:color w:val="000000"/>
          <w:sz w:val="20"/>
        </w:rPr>
        <w:t xml:space="preserve"> </w:t>
      </w:r>
      <w:r w:rsidRPr="00CB2501">
        <w:rPr>
          <w:i/>
          <w:iCs/>
          <w:color w:val="000000"/>
          <w:sz w:val="20"/>
        </w:rPr>
        <w:t>un luogo per la tua dimora in eterno».</w:t>
      </w:r>
    </w:p>
    <w:p w14:paraId="79CB3E67" w14:textId="77777777" w:rsidR="00F44787" w:rsidRPr="00CB2501" w:rsidRDefault="00F44787" w:rsidP="00CB2501">
      <w:pPr>
        <w:pStyle w:val="Corpotesto"/>
        <w:rPr>
          <w:i/>
          <w:iCs/>
          <w:color w:val="000000"/>
          <w:sz w:val="20"/>
        </w:rPr>
      </w:pPr>
      <w:r w:rsidRPr="00CB2501">
        <w:rPr>
          <w:i/>
          <w:iCs/>
          <w:color w:val="000000"/>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525E8BD" w14:textId="77777777" w:rsidR="00F44787" w:rsidRPr="00CB2501" w:rsidRDefault="00F44787" w:rsidP="00CB2501">
      <w:pPr>
        <w:pStyle w:val="Corpotesto"/>
        <w:rPr>
          <w:i/>
          <w:iCs/>
          <w:color w:val="000000"/>
          <w:sz w:val="20"/>
        </w:rPr>
      </w:pPr>
      <w:r w:rsidRPr="00CB2501">
        <w:rPr>
          <w:i/>
          <w:iCs/>
          <w:color w:val="000000"/>
          <w:sz w:val="20"/>
        </w:rPr>
        <w:t xml:space="preserve">Poi Salomone si pose davanti all’altare del Signore, di fronte a tutta l’assemblea d’Israele e, stese le mani verso il cielo, disse: «Signore, Dio d’Israele, non c’è un Dio come te, né lassù nei </w:t>
      </w:r>
      <w:r w:rsidRPr="00CB2501">
        <w:rPr>
          <w:i/>
          <w:iCs/>
          <w:color w:val="000000"/>
          <w:sz w:val="20"/>
        </w:rPr>
        <w:lastRenderedPageBreak/>
        <w:t>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A5E3CC1" w14:textId="77777777" w:rsidR="00F44787" w:rsidRPr="00CB2501" w:rsidRDefault="00F44787" w:rsidP="00CB2501">
      <w:pPr>
        <w:pStyle w:val="Corpotesto"/>
        <w:rPr>
          <w:i/>
          <w:iCs/>
          <w:color w:val="000000"/>
          <w:sz w:val="20"/>
        </w:rPr>
      </w:pPr>
      <w:r w:rsidRPr="00CB2501">
        <w:rPr>
          <w:i/>
          <w:iCs/>
          <w:color w:val="000000"/>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C4D8464" w14:textId="77777777" w:rsidR="00F44787" w:rsidRPr="00CB2501" w:rsidRDefault="00F44787" w:rsidP="00CB2501">
      <w:pPr>
        <w:pStyle w:val="Corpotesto"/>
        <w:rPr>
          <w:i/>
          <w:iCs/>
          <w:color w:val="000000"/>
          <w:sz w:val="20"/>
        </w:rPr>
      </w:pPr>
      <w:r w:rsidRPr="00CB2501">
        <w:rPr>
          <w:i/>
          <w:iCs/>
          <w:color w:val="000000"/>
          <w:sz w:val="20"/>
        </w:rPr>
        <w:t>Ascolta la supplica del tuo servo e del tuo popolo Israele, quando pregheranno in questo luogo. Ascoltali nel luogo della tua dimora, in cielo; ascolta e perdona!</w:t>
      </w:r>
    </w:p>
    <w:p w14:paraId="34DCC6B9" w14:textId="77777777" w:rsidR="00F44787" w:rsidRPr="00CB2501" w:rsidRDefault="00F44787" w:rsidP="00CB2501">
      <w:pPr>
        <w:pStyle w:val="Corpotesto"/>
        <w:rPr>
          <w:i/>
          <w:iCs/>
          <w:color w:val="000000"/>
          <w:sz w:val="20"/>
        </w:rPr>
      </w:pPr>
      <w:r w:rsidRPr="00CB2501">
        <w:rPr>
          <w:i/>
          <w:iCs/>
          <w:color w:val="000000"/>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14C06B3F" w14:textId="77777777" w:rsidR="00F44787" w:rsidRPr="00CB2501" w:rsidRDefault="00F44787" w:rsidP="00CB2501">
      <w:pPr>
        <w:pStyle w:val="Corpotesto"/>
        <w:rPr>
          <w:i/>
          <w:iCs/>
          <w:color w:val="000000"/>
          <w:sz w:val="20"/>
        </w:rPr>
      </w:pPr>
      <w:r w:rsidRPr="00CB2501">
        <w:rPr>
          <w:i/>
          <w:iCs/>
          <w:color w:val="000000"/>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34DF00AB" w14:textId="77777777" w:rsidR="00F44787" w:rsidRPr="00CB2501" w:rsidRDefault="00F44787" w:rsidP="00CB2501">
      <w:pPr>
        <w:pStyle w:val="Corpotesto"/>
        <w:rPr>
          <w:i/>
          <w:iCs/>
          <w:color w:val="000000"/>
          <w:sz w:val="20"/>
        </w:rPr>
      </w:pPr>
      <w:r w:rsidRPr="00CB2501">
        <w:rPr>
          <w:i/>
          <w:iCs/>
          <w:color w:val="000000"/>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A295D1C" w14:textId="77777777" w:rsidR="00F44787" w:rsidRPr="00CB2501" w:rsidRDefault="00F44787" w:rsidP="00CB2501">
      <w:pPr>
        <w:pStyle w:val="Corpotesto"/>
        <w:rPr>
          <w:i/>
          <w:iCs/>
          <w:color w:val="000000"/>
          <w:sz w:val="20"/>
        </w:rPr>
      </w:pPr>
      <w:r w:rsidRPr="00CB2501">
        <w:rPr>
          <w:i/>
          <w:iCs/>
          <w:color w:val="000000"/>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FE5F5D4" w14:textId="77777777" w:rsidR="00F44787" w:rsidRPr="00CB2501" w:rsidRDefault="00F44787" w:rsidP="00CB2501">
      <w:pPr>
        <w:pStyle w:val="Corpotesto"/>
        <w:rPr>
          <w:i/>
          <w:iCs/>
          <w:color w:val="000000"/>
          <w:sz w:val="20"/>
        </w:rPr>
      </w:pPr>
      <w:r w:rsidRPr="00CB2501">
        <w:rPr>
          <w:i/>
          <w:iCs/>
          <w:color w:val="000000"/>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414AD1E" w14:textId="77777777" w:rsidR="00F44787" w:rsidRPr="00CB2501" w:rsidRDefault="00F44787" w:rsidP="00CB2501">
      <w:pPr>
        <w:pStyle w:val="Corpotesto"/>
        <w:rPr>
          <w:i/>
          <w:iCs/>
          <w:color w:val="000000"/>
          <w:sz w:val="20"/>
        </w:rPr>
      </w:pPr>
      <w:r w:rsidRPr="00CB2501">
        <w:rPr>
          <w:i/>
          <w:iCs/>
          <w:color w:val="000000"/>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8422F56" w14:textId="77777777" w:rsidR="00F44787" w:rsidRPr="00CB2501" w:rsidRDefault="00F44787" w:rsidP="00CB2501">
      <w:pPr>
        <w:pStyle w:val="Corpotesto"/>
        <w:rPr>
          <w:i/>
          <w:iCs/>
          <w:color w:val="000000"/>
          <w:sz w:val="20"/>
        </w:rPr>
      </w:pPr>
      <w:r w:rsidRPr="00CB2501">
        <w:rPr>
          <w:i/>
          <w:iCs/>
          <w:color w:val="000000"/>
          <w:sz w:val="20"/>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w:t>
      </w:r>
      <w:r w:rsidRPr="00CB2501">
        <w:rPr>
          <w:i/>
          <w:iCs/>
          <w:color w:val="000000"/>
          <w:sz w:val="20"/>
        </w:rPr>
        <w:lastRenderedPageBreak/>
        <w:t>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E1EF578" w14:textId="77777777" w:rsidR="00F44787" w:rsidRPr="00CB2501" w:rsidRDefault="00F44787" w:rsidP="00CB2501">
      <w:pPr>
        <w:pStyle w:val="Corpotesto"/>
        <w:rPr>
          <w:i/>
          <w:iCs/>
          <w:color w:val="000000"/>
          <w:sz w:val="20"/>
        </w:rPr>
      </w:pPr>
      <w:r w:rsidRPr="00CB2501">
        <w:rPr>
          <w:i/>
          <w:iCs/>
          <w:color w:val="000000"/>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4BBE6C5" w14:textId="77777777" w:rsidR="00F44787" w:rsidRPr="00CB2501" w:rsidRDefault="00F44787" w:rsidP="00CB2501">
      <w:pPr>
        <w:pStyle w:val="Corpotesto"/>
        <w:rPr>
          <w:i/>
          <w:iCs/>
          <w:color w:val="000000"/>
          <w:sz w:val="20"/>
        </w:rPr>
      </w:pPr>
      <w:r w:rsidRPr="00CB2501">
        <w:rPr>
          <w:i/>
          <w:iCs/>
          <w:color w:val="000000"/>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790D5CF" w14:textId="77777777" w:rsidR="00F44787" w:rsidRPr="00CB2501" w:rsidRDefault="00F44787" w:rsidP="00CB2501">
      <w:pPr>
        <w:pStyle w:val="Corpotesto"/>
        <w:rPr>
          <w:i/>
          <w:iCs/>
          <w:color w:val="000000"/>
          <w:sz w:val="20"/>
        </w:rPr>
      </w:pPr>
      <w:r w:rsidRPr="00CB2501">
        <w:rPr>
          <w:i/>
          <w:iCs/>
          <w:color w:val="000000"/>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5A670930" w14:textId="77777777" w:rsidR="00F44787" w:rsidRPr="00CB2501" w:rsidRDefault="00F44787" w:rsidP="00CB2501">
      <w:pPr>
        <w:pStyle w:val="Corpotesto"/>
        <w:rPr>
          <w:i/>
          <w:iCs/>
          <w:color w:val="000000"/>
          <w:sz w:val="20"/>
        </w:rPr>
      </w:pPr>
      <w:r w:rsidRPr="00CB2501">
        <w:rPr>
          <w:i/>
          <w:iCs/>
          <w:color w:val="000000"/>
          <w:sz w:val="20"/>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3DD86FF9" w14:textId="77777777" w:rsidR="00F44787" w:rsidRDefault="00F44787" w:rsidP="00F44787">
      <w:pPr>
        <w:pStyle w:val="Corpotesto"/>
      </w:pPr>
      <w:r>
        <w:t>Pregare il Dio che è nel suo tempio santo, glorioso, è certezza di esaudimento. Esaudendo, Dio si rivela grande nell’amore, nel perdono, nella misericordia.</w:t>
      </w:r>
    </w:p>
    <w:p w14:paraId="334C6EC3" w14:textId="77777777" w:rsidR="008E4BE7" w:rsidRDefault="008E4BE7" w:rsidP="009B7907">
      <w:pPr>
        <w:pStyle w:val="Corpodeltesto2"/>
      </w:pPr>
      <w:r w:rsidRPr="008E4BE7">
        <w:rPr>
          <w:position w:val="6"/>
          <w:vertAlign w:val="superscript"/>
        </w:rPr>
        <w:t>54</w:t>
      </w:r>
      <w:r w:rsidRPr="008E4BE7">
        <w:t>Benedetto sei tu sul trono del tuo regno,</w:t>
      </w:r>
      <w:r w:rsidR="00C4756C">
        <w:t xml:space="preserve"> </w:t>
      </w:r>
      <w:r w:rsidRPr="008E4BE7">
        <w:t>degno di lode e di gloria nei secoli.</w:t>
      </w:r>
    </w:p>
    <w:p w14:paraId="1641F760" w14:textId="77777777" w:rsidR="00C4756C" w:rsidRDefault="00CB2501" w:rsidP="00CB2501">
      <w:pPr>
        <w:pStyle w:val="Corpotesto"/>
      </w:pPr>
      <w:r>
        <w:t xml:space="preserve">Dio viene benedetto sul trono del </w:t>
      </w:r>
      <w:r w:rsidR="002B4AA0">
        <w:t>s</w:t>
      </w:r>
      <w:r>
        <w:t>uo regno. Il regno di Dio è universale, eterno, comprende cielo e terra, il prima del tempo, il tempo, dopo il tempo.</w:t>
      </w:r>
    </w:p>
    <w:p w14:paraId="7BBBCAC1" w14:textId="77777777" w:rsidR="00CB2501" w:rsidRDefault="00CB2501" w:rsidP="00CB2501">
      <w:pPr>
        <w:pStyle w:val="Corpotesto"/>
      </w:pPr>
      <w:r w:rsidRPr="00CB2501">
        <w:rPr>
          <w:i/>
        </w:rPr>
        <w:t>Benedetto sei tu sul trono del tuo regno, degno di lode e di gloria nei secoli</w:t>
      </w:r>
      <w:r w:rsidRPr="008E4BE7">
        <w:t>.</w:t>
      </w:r>
      <w:r>
        <w:t xml:space="preserve"> Tutti i re di questo mondo sono re di un giorno, un attimo, un’ora.</w:t>
      </w:r>
    </w:p>
    <w:p w14:paraId="6E5E46BF" w14:textId="77777777" w:rsidR="00CB2501" w:rsidRDefault="00CB2501" w:rsidP="00CB2501">
      <w:pPr>
        <w:pStyle w:val="Corpotesto"/>
      </w:pPr>
      <w:r>
        <w:t>Tutti i re della terra, sono re di un popolo, di una nazione. Possono aggiungere con la conquista qualche altra nazione, ma sono sempre limitati.</w:t>
      </w:r>
    </w:p>
    <w:p w14:paraId="31CCF850" w14:textId="77777777" w:rsidR="00CB2501" w:rsidRDefault="00CB2501" w:rsidP="00CB2501">
      <w:pPr>
        <w:pStyle w:val="Corpotesto"/>
      </w:pPr>
      <w:r>
        <w:t>Dio invece è re dal regno senza fine e senza confini. Lui è re non perché ha ricevuto il p</w:t>
      </w:r>
      <w:r w:rsidR="002B4AA0">
        <w:t>otere da qualcuno. È re che dona</w:t>
      </w:r>
      <w:r>
        <w:t xml:space="preserve"> potere e vita ad ogni cosa.</w:t>
      </w:r>
    </w:p>
    <w:p w14:paraId="1F5ED055" w14:textId="77777777" w:rsidR="00CB2501" w:rsidRDefault="00CB2501" w:rsidP="00CB2501">
      <w:pPr>
        <w:pStyle w:val="Corpotesto"/>
      </w:pPr>
      <w:r>
        <w:t>Questa differenza va fatta.  Altro è un re che don</w:t>
      </w:r>
      <w:r w:rsidR="002B4AA0">
        <w:t>a</w:t>
      </w:r>
      <w:r>
        <w:t xml:space="preserve"> ogni potere, altro è un re che riceve il potere da un altro. Chi conferisce il potere è più grande di chi lo riceve.</w:t>
      </w:r>
    </w:p>
    <w:p w14:paraId="136B1A5C" w14:textId="77777777" w:rsidR="00CB2501" w:rsidRDefault="00CB2501" w:rsidP="00CB2501">
      <w:pPr>
        <w:pStyle w:val="Corpotesto"/>
      </w:pPr>
      <w:r>
        <w:t>Ogni potere ricevuto è limitato. Dio invece è dal potere eterno e universale. Tutto ciò che esiste è da Lui creato e governato, compresi i re della terra.</w:t>
      </w:r>
    </w:p>
    <w:p w14:paraId="0EDEE7DC" w14:textId="77777777" w:rsidR="008E4BE7" w:rsidRDefault="008E4BE7" w:rsidP="009B7907">
      <w:pPr>
        <w:pStyle w:val="Corpodeltesto2"/>
      </w:pPr>
      <w:r w:rsidRPr="008E4BE7">
        <w:rPr>
          <w:position w:val="6"/>
          <w:vertAlign w:val="superscript"/>
        </w:rPr>
        <w:lastRenderedPageBreak/>
        <w:t>55</w:t>
      </w:r>
      <w:r w:rsidRPr="008E4BE7">
        <w:t>Benedetto sei tu che penetri con lo sguardo gli abissi e siedi sui cherubini,</w:t>
      </w:r>
      <w:r w:rsidR="00C4756C">
        <w:t xml:space="preserve"> </w:t>
      </w:r>
      <w:r w:rsidRPr="008E4BE7">
        <w:t>degno di lode e di gloria nei secoli.</w:t>
      </w:r>
    </w:p>
    <w:p w14:paraId="18718B63" w14:textId="77777777" w:rsidR="00CB2501" w:rsidRDefault="005660AA" w:rsidP="00CB2501">
      <w:pPr>
        <w:pStyle w:val="Corpotesto"/>
      </w:pPr>
      <w:r>
        <w:t>Vi è forse qualcosa che sfugge allo sguardo del Signore? Nulla. Tutto lui sa e conosce della sua creazione. Ogni abisso e ogni altezza sono da lui conosciuti.</w:t>
      </w:r>
    </w:p>
    <w:p w14:paraId="56FD0BBD" w14:textId="77777777" w:rsidR="005660AA" w:rsidRDefault="005660AA" w:rsidP="005660AA">
      <w:pPr>
        <w:pStyle w:val="Corpotesto"/>
      </w:pPr>
      <w:r w:rsidRPr="005660AA">
        <w:rPr>
          <w:i/>
        </w:rPr>
        <w:t>Benedetto sei tu che penetri con lo sguardo gli abissi e siedi sui cherubini, degno di lode e di gloria nei secoli</w:t>
      </w:r>
      <w:r w:rsidRPr="008E4BE7">
        <w:t>.</w:t>
      </w:r>
      <w:r>
        <w:t xml:space="preserve"> Dio conosce l’infinitamente grande.</w:t>
      </w:r>
    </w:p>
    <w:p w14:paraId="44B82308" w14:textId="77777777" w:rsidR="005660AA" w:rsidRDefault="005660AA" w:rsidP="005660AA">
      <w:pPr>
        <w:pStyle w:val="Corpotesto"/>
      </w:pPr>
      <w:r>
        <w:t>Ma anche conosce l’infinitamente piccolo, ciò che è immensamente alto e ciò che è immensamente basso. Tutto è da Lui conosciuto, nulla è a Lui ignoto.</w:t>
      </w:r>
    </w:p>
    <w:p w14:paraId="6724CDC9" w14:textId="77777777" w:rsidR="005660AA" w:rsidRDefault="005660AA" w:rsidP="005660AA">
      <w:pPr>
        <w:pStyle w:val="Corpotesto"/>
      </w:pPr>
      <w:r>
        <w:t>Tutto è anche da Lui governato, perché tutto da Lui creato. Può il Signore non conoscere ciò che ha fatto? Questa è la grande</w:t>
      </w:r>
      <w:r w:rsidR="002B4AA0">
        <w:t>zza</w:t>
      </w:r>
      <w:r>
        <w:t xml:space="preserve"> del nostro Dio.</w:t>
      </w:r>
    </w:p>
    <w:p w14:paraId="09F776BC" w14:textId="77777777" w:rsidR="005660AA" w:rsidRDefault="005660AA" w:rsidP="005660AA">
      <w:pPr>
        <w:pStyle w:val="Corpotesto"/>
      </w:pPr>
      <w:r>
        <w:t>Poiché nulla esiste se Lui non lo chiama all’esistenza, dal momento che nessun altro dio da Lui è stato creato, ogni altro dio è invenzione e opera dell’uomo.</w:t>
      </w:r>
    </w:p>
    <w:p w14:paraId="7592AE2F" w14:textId="77777777" w:rsidR="008E4BE7" w:rsidRDefault="008E4BE7" w:rsidP="009B7907">
      <w:pPr>
        <w:pStyle w:val="Corpodeltesto2"/>
      </w:pPr>
      <w:r w:rsidRPr="008E4BE7">
        <w:rPr>
          <w:position w:val="6"/>
          <w:vertAlign w:val="superscript"/>
        </w:rPr>
        <w:t>56</w:t>
      </w:r>
      <w:r w:rsidRPr="008E4BE7">
        <w:t>Benedetto sei tu nel firmamento del cielo,</w:t>
      </w:r>
      <w:r w:rsidR="00C4756C">
        <w:t xml:space="preserve"> </w:t>
      </w:r>
      <w:r w:rsidRPr="008E4BE7">
        <w:t>degno di lode e di gloria nei secoli.</w:t>
      </w:r>
    </w:p>
    <w:p w14:paraId="17314181" w14:textId="77777777" w:rsidR="00C4756C" w:rsidRDefault="005660AA" w:rsidP="005660AA">
      <w:pPr>
        <w:pStyle w:val="Corpotesto"/>
      </w:pPr>
      <w:r>
        <w:t>Anche il firmamento, che attesta l’infinita grandezza del nostro Dio, è opera delle sue mani e per questo Lui va lodato ed esaltato.</w:t>
      </w:r>
    </w:p>
    <w:p w14:paraId="57AAB23A" w14:textId="77777777" w:rsidR="005660AA" w:rsidRDefault="005660AA" w:rsidP="005660AA">
      <w:pPr>
        <w:pStyle w:val="Corpotesto"/>
      </w:pPr>
      <w:r w:rsidRPr="005660AA">
        <w:rPr>
          <w:i/>
        </w:rPr>
        <w:t>Benedetto sei tu nel firmamento del cielo, degno di lode e di gloria nei secoli</w:t>
      </w:r>
      <w:r w:rsidRPr="008E4BE7">
        <w:t>.</w:t>
      </w:r>
      <w:r>
        <w:t xml:space="preserve"> Contemplando il firmamento ogni uomo deve confessare la grandezza di Dio.</w:t>
      </w:r>
    </w:p>
    <w:p w14:paraId="4A843608" w14:textId="77777777" w:rsidR="005660AA" w:rsidRDefault="005660AA" w:rsidP="005660AA">
      <w:pPr>
        <w:pStyle w:val="Corpotesto"/>
      </w:pPr>
      <w:r>
        <w:t xml:space="preserve">Ma il Do che ha fatto il firmamento è il Dio dei padri, non vi è altro Dio che lo ha fatto. La creazione nel piccolo, nel grande, visibile e invisibile è opera </w:t>
      </w:r>
      <w:r w:rsidR="00AC67D6">
        <w:t>sua</w:t>
      </w:r>
      <w:r>
        <w:t>.</w:t>
      </w:r>
    </w:p>
    <w:p w14:paraId="4D19BE60" w14:textId="77777777" w:rsidR="005660AA" w:rsidRDefault="008E250E" w:rsidP="005660AA">
      <w:pPr>
        <w:pStyle w:val="Corpotesto"/>
      </w:pPr>
      <w:r>
        <w:t xml:space="preserve">Sotto qualsiasi aspetto Dio è guardato, in ogni opera nella quale è </w:t>
      </w:r>
      <w:r w:rsidR="00E50EF0">
        <w:t>contemplato</w:t>
      </w:r>
      <w:r>
        <w:t xml:space="preserve">, una deve essere la risposta dell’uomo: </w:t>
      </w:r>
      <w:r w:rsidR="00E50EF0">
        <w:t xml:space="preserve">una </w:t>
      </w:r>
      <w:r>
        <w:t>grande benedizione e lode.</w:t>
      </w:r>
    </w:p>
    <w:p w14:paraId="6FA9512C" w14:textId="77777777" w:rsidR="008E4BE7" w:rsidRDefault="008E4BE7" w:rsidP="009B7907">
      <w:pPr>
        <w:pStyle w:val="Corpodeltesto2"/>
      </w:pPr>
      <w:r w:rsidRPr="008E4BE7">
        <w:rPr>
          <w:position w:val="6"/>
          <w:vertAlign w:val="superscript"/>
        </w:rPr>
        <w:t>57</w:t>
      </w:r>
      <w:r w:rsidRPr="008E4BE7">
        <w:t>Benedite, opere tutte del Signore, il Signore,</w:t>
      </w:r>
      <w:r w:rsidR="00C4756C">
        <w:t xml:space="preserve"> </w:t>
      </w:r>
      <w:r w:rsidRPr="008E4BE7">
        <w:t>lodatelo ed esaltatelo nei secoli.</w:t>
      </w:r>
    </w:p>
    <w:p w14:paraId="4D9BFF31" w14:textId="77777777" w:rsidR="00C4756C" w:rsidRDefault="00E50EF0" w:rsidP="00E50EF0">
      <w:pPr>
        <w:pStyle w:val="Corpotesto"/>
      </w:pPr>
      <w:r>
        <w:t xml:space="preserve">Finora </w:t>
      </w:r>
      <w:r w:rsidR="004606B0">
        <w:t xml:space="preserve">Sadrac </w:t>
      </w:r>
      <w:r>
        <w:t>ha contemplato Dio in ogni sua manifestazione, sulla terra e nei cieli, e lo ha dichiarato degno di ogni benedizione, gloria, lode, onore.</w:t>
      </w:r>
    </w:p>
    <w:p w14:paraId="7499DE87" w14:textId="77777777" w:rsidR="00E50EF0" w:rsidRDefault="00E50EF0" w:rsidP="00E50EF0">
      <w:pPr>
        <w:pStyle w:val="Corpotesto"/>
      </w:pPr>
      <w:r w:rsidRPr="00E50EF0">
        <w:rPr>
          <w:i/>
        </w:rPr>
        <w:t>Benedite, opere tutte del Signore, il Signore, lodatelo ed esaltatelo nei secoli</w:t>
      </w:r>
      <w:r w:rsidRPr="008E4BE7">
        <w:t>.</w:t>
      </w:r>
      <w:r>
        <w:t xml:space="preserve"> Ora invita tutte le opere del Signore a lodare e a benedire il Signore.</w:t>
      </w:r>
    </w:p>
    <w:p w14:paraId="4DFAD82E" w14:textId="77777777" w:rsidR="00E50EF0" w:rsidRDefault="00E50EF0" w:rsidP="00E50EF0">
      <w:pPr>
        <w:pStyle w:val="Corpotesto"/>
      </w:pPr>
      <w:r>
        <w:t xml:space="preserve">Possiamo affermare che quanto </w:t>
      </w:r>
      <w:r w:rsidR="004606B0">
        <w:t xml:space="preserve">Sadrac </w:t>
      </w:r>
      <w:r>
        <w:t>rivela nella fornace ardente dona compimento alla rivelazione precedente contenuta nel Libro di Giobbe.</w:t>
      </w:r>
    </w:p>
    <w:p w14:paraId="2B442F5C" w14:textId="77777777" w:rsidR="00DF4D5E" w:rsidRDefault="00DF4D5E" w:rsidP="00DF4D5E">
      <w:pPr>
        <w:pStyle w:val="Corpotesto"/>
      </w:pPr>
      <w:r>
        <w:t>In Giobbe è il Signore che invita l’uomo a riflettere, meditare, osservare tutta la creazione visibile. Essa è portatrice di un mistero</w:t>
      </w:r>
      <w:r w:rsidR="00E50EF0">
        <w:t xml:space="preserve"> che solo Dio conosce.</w:t>
      </w:r>
    </w:p>
    <w:p w14:paraId="71D99D4F" w14:textId="77777777" w:rsidR="00DF4D5E" w:rsidRDefault="00DF4D5E" w:rsidP="00DF4D5E">
      <w:pPr>
        <w:pStyle w:val="Corpotesto"/>
      </w:pPr>
      <w:r>
        <w:t xml:space="preserve">Ogni creatura, dalla più piccola alla più grande, dalla più comune e quella più singolare e unica, è carica </w:t>
      </w:r>
      <w:r w:rsidR="00E50EF0">
        <w:t>di un fine sconosciuto all’uomo.</w:t>
      </w:r>
    </w:p>
    <w:p w14:paraId="4474C514" w14:textId="77777777" w:rsidR="00E50EF0" w:rsidRDefault="00E50EF0" w:rsidP="00DF4D5E">
      <w:pPr>
        <w:pStyle w:val="Corpotesto"/>
      </w:pPr>
      <w:r>
        <w:t>Nella creazione di Dio non vi è nessuna creatura che non s</w:t>
      </w:r>
      <w:r w:rsidR="002B4AA0">
        <w:t>a</w:t>
      </w:r>
      <w:r>
        <w:t>i stata voluta dal Signore per dare completezza a ciò che manca alle altre.</w:t>
      </w:r>
    </w:p>
    <w:p w14:paraId="4EB960F6" w14:textId="77777777" w:rsidR="00DF4D5E" w:rsidRDefault="00DF4D5E" w:rsidP="00DF4D5E">
      <w:pPr>
        <w:pStyle w:val="Corpotesto"/>
      </w:pPr>
      <w:r>
        <w:t>Tutte attestano la grandezza, la sapi</w:t>
      </w:r>
      <w:r w:rsidR="00E50EF0">
        <w:t>enza, la scienza, la potenza del Signore. All’uomo è stato dato il governo della terra, ma nel rispetto di ogni cosa.</w:t>
      </w:r>
    </w:p>
    <w:p w14:paraId="38C9AF42" w14:textId="77777777" w:rsidR="00E50EF0" w:rsidRDefault="00E50EF0" w:rsidP="00DF4D5E">
      <w:pPr>
        <w:pStyle w:val="Corpotesto"/>
      </w:pPr>
      <w:r>
        <w:lastRenderedPageBreak/>
        <w:t>L’uomo deve porre ogni attenzione a non mettersi mai fuori della sapienza, luce, verità che vengono da Dio. Senza Dio il governo è non governo.</w:t>
      </w:r>
    </w:p>
    <w:p w14:paraId="2C55546A" w14:textId="77777777" w:rsidR="00E50EF0" w:rsidRDefault="00E50EF0" w:rsidP="00DF4D5E">
      <w:pPr>
        <w:pStyle w:val="Corpotesto"/>
      </w:pPr>
      <w:r>
        <w:t xml:space="preserve">Altra verità che mai </w:t>
      </w:r>
      <w:r w:rsidR="002B4AA0">
        <w:t xml:space="preserve">si </w:t>
      </w:r>
      <w:r>
        <w:t>deve dimenticare vuole che le cose, anche se trasforma</w:t>
      </w:r>
      <w:r w:rsidR="002B4AA0">
        <w:t>t</w:t>
      </w:r>
      <w:r>
        <w:t>e dall’uomo, obbediscono alla loro verità, non a ciò che l’uomo vuole.</w:t>
      </w:r>
    </w:p>
    <w:p w14:paraId="60942D63" w14:textId="77777777" w:rsidR="00E50EF0" w:rsidRDefault="00E50EF0" w:rsidP="00DF4D5E">
      <w:pPr>
        <w:pStyle w:val="Corpotesto"/>
      </w:pPr>
      <w:r>
        <w:t>Nulla nella creazione di Dio obbedisce all’uomo. La creazione anima</w:t>
      </w:r>
      <w:r w:rsidR="002B4AA0">
        <w:t>ta</w:t>
      </w:r>
      <w:r>
        <w:t xml:space="preserve"> e inanimata sempre obbedisce al Signore. Solo Lui è il Signore. </w:t>
      </w:r>
    </w:p>
    <w:p w14:paraId="2F9E28BA" w14:textId="77777777" w:rsidR="00E50EF0" w:rsidRDefault="00E50EF0" w:rsidP="00DF4D5E">
      <w:pPr>
        <w:pStyle w:val="Corpotesto"/>
      </w:pPr>
      <w:r>
        <w:t xml:space="preserve">A Giobbe il Signore ricorda, passando in rassegna tutte le sue opere, che vi è un mistero in esse che l’uomo è obbligato a rispettare. </w:t>
      </w:r>
    </w:p>
    <w:p w14:paraId="618D216A" w14:textId="77777777" w:rsidR="00E50EF0" w:rsidRDefault="00E50EF0" w:rsidP="00DF4D5E">
      <w:pPr>
        <w:pStyle w:val="Corpotesto"/>
      </w:pPr>
      <w:r>
        <w:t>La vita dell’uomo è anche dalla vita rispetta</w:t>
      </w:r>
      <w:r w:rsidR="002B4AA0">
        <w:t>ta</w:t>
      </w:r>
      <w:r>
        <w:t xml:space="preserve"> della creazione. Se l’uomo non rispetta la </w:t>
      </w:r>
      <w:r w:rsidR="00E709D7">
        <w:t xml:space="preserve">vita della </w:t>
      </w:r>
      <w:r>
        <w:t xml:space="preserve">creazione </w:t>
      </w:r>
      <w:r w:rsidR="00E709D7">
        <w:t>all’istante è la sua vita che non viene rispettata.</w:t>
      </w:r>
    </w:p>
    <w:p w14:paraId="7E47C209" w14:textId="77777777" w:rsidR="00DF4D5E" w:rsidRPr="00E3614C" w:rsidRDefault="00DF4D5E" w:rsidP="00E3614C">
      <w:pPr>
        <w:pStyle w:val="Corpotesto"/>
        <w:rPr>
          <w:i/>
          <w:iCs/>
          <w:color w:val="000000"/>
          <w:sz w:val="20"/>
        </w:rPr>
      </w:pPr>
      <w:r w:rsidRPr="00E3614C">
        <w:rPr>
          <w:i/>
          <w:iCs/>
          <w:color w:val="000000"/>
          <w:sz w:val="20"/>
        </w:rPr>
        <w:t>Il Signore prese a dire a Giobbe in mezzo all’uragano:</w:t>
      </w:r>
    </w:p>
    <w:p w14:paraId="21EBCE01" w14:textId="77777777" w:rsidR="00DF4D5E" w:rsidRPr="00E3614C" w:rsidRDefault="00DF4D5E" w:rsidP="00E3614C">
      <w:pPr>
        <w:pStyle w:val="Corpotesto"/>
        <w:rPr>
          <w:i/>
          <w:iCs/>
          <w:color w:val="000000"/>
          <w:sz w:val="20"/>
        </w:rPr>
      </w:pPr>
      <w:r w:rsidRPr="00E3614C">
        <w:rPr>
          <w:i/>
          <w:iCs/>
          <w:color w:val="000000"/>
          <w:sz w:val="20"/>
        </w:rPr>
        <w:t>«Chi è mai costui che oscura il mio piano</w:t>
      </w:r>
      <w:r w:rsidR="00E709D7" w:rsidRPr="00E3614C">
        <w:rPr>
          <w:i/>
          <w:iCs/>
          <w:color w:val="000000"/>
          <w:sz w:val="20"/>
        </w:rPr>
        <w:t xml:space="preserve"> </w:t>
      </w:r>
      <w:r w:rsidRPr="00E3614C">
        <w:rPr>
          <w:i/>
          <w:iCs/>
          <w:color w:val="000000"/>
          <w:sz w:val="20"/>
        </w:rPr>
        <w:t>con discorsi da ignorante?</w:t>
      </w:r>
      <w:r w:rsidR="00E709D7" w:rsidRPr="00E3614C">
        <w:rPr>
          <w:i/>
          <w:iCs/>
          <w:color w:val="000000"/>
          <w:sz w:val="20"/>
        </w:rPr>
        <w:t xml:space="preserve"> </w:t>
      </w:r>
      <w:r w:rsidRPr="00E3614C">
        <w:rPr>
          <w:i/>
          <w:iCs/>
          <w:color w:val="000000"/>
          <w:sz w:val="20"/>
        </w:rPr>
        <w:t>Cingiti i fianchi come un prode:</w:t>
      </w:r>
      <w:r w:rsidR="00E709D7" w:rsidRPr="00E3614C">
        <w:rPr>
          <w:i/>
          <w:iCs/>
          <w:color w:val="000000"/>
          <w:sz w:val="20"/>
        </w:rPr>
        <w:t xml:space="preserve"> </w:t>
      </w:r>
      <w:r w:rsidRPr="00E3614C">
        <w:rPr>
          <w:i/>
          <w:iCs/>
          <w:color w:val="000000"/>
          <w:sz w:val="20"/>
        </w:rPr>
        <w:t>io t’interrogherò e tu mi istruirai!</w:t>
      </w:r>
      <w:r w:rsidR="00E709D7" w:rsidRPr="00E3614C">
        <w:rPr>
          <w:i/>
          <w:iCs/>
          <w:color w:val="000000"/>
          <w:sz w:val="20"/>
        </w:rPr>
        <w:t xml:space="preserve"> </w:t>
      </w:r>
      <w:r w:rsidRPr="00E3614C">
        <w:rPr>
          <w:i/>
          <w:iCs/>
          <w:color w:val="000000"/>
          <w:sz w:val="20"/>
        </w:rPr>
        <w:t>Quando ponevo le fondamenta della terra, tu dov’eri?</w:t>
      </w:r>
      <w:r w:rsidR="00E709D7" w:rsidRPr="00E3614C">
        <w:rPr>
          <w:i/>
          <w:iCs/>
          <w:color w:val="000000"/>
          <w:sz w:val="20"/>
        </w:rPr>
        <w:t xml:space="preserve"> </w:t>
      </w:r>
      <w:r w:rsidRPr="00E3614C">
        <w:rPr>
          <w:i/>
          <w:iCs/>
          <w:color w:val="000000"/>
          <w:sz w:val="20"/>
        </w:rPr>
        <w:t>Dimmelo, se sei tanto intelligente!</w:t>
      </w:r>
      <w:r w:rsidR="00E709D7" w:rsidRPr="00E3614C">
        <w:rPr>
          <w:i/>
          <w:iCs/>
          <w:color w:val="000000"/>
          <w:sz w:val="20"/>
        </w:rPr>
        <w:t xml:space="preserve"> </w:t>
      </w:r>
      <w:r w:rsidRPr="00E3614C">
        <w:rPr>
          <w:i/>
          <w:iCs/>
          <w:color w:val="000000"/>
          <w:sz w:val="20"/>
        </w:rPr>
        <w:t>Chi ha fissato le sue dimensioni, se lo sai,</w:t>
      </w:r>
      <w:r w:rsidR="00E709D7" w:rsidRPr="00E3614C">
        <w:rPr>
          <w:i/>
          <w:iCs/>
          <w:color w:val="000000"/>
          <w:sz w:val="20"/>
        </w:rPr>
        <w:t xml:space="preserve"> </w:t>
      </w:r>
      <w:r w:rsidRPr="00E3614C">
        <w:rPr>
          <w:i/>
          <w:iCs/>
          <w:color w:val="000000"/>
          <w:sz w:val="20"/>
        </w:rPr>
        <w:t>o chi ha teso su di essa la corda per misurare?</w:t>
      </w:r>
      <w:r w:rsidR="00E709D7" w:rsidRPr="00E3614C">
        <w:rPr>
          <w:i/>
          <w:iCs/>
          <w:color w:val="000000"/>
          <w:sz w:val="20"/>
        </w:rPr>
        <w:t xml:space="preserve"> </w:t>
      </w:r>
      <w:r w:rsidRPr="00E3614C">
        <w:rPr>
          <w:i/>
          <w:iCs/>
          <w:color w:val="000000"/>
          <w:sz w:val="20"/>
        </w:rPr>
        <w:t>Dove sono fissate le sue basi</w:t>
      </w:r>
      <w:r w:rsidR="00E709D7" w:rsidRPr="00E3614C">
        <w:rPr>
          <w:i/>
          <w:iCs/>
          <w:color w:val="000000"/>
          <w:sz w:val="20"/>
        </w:rPr>
        <w:t xml:space="preserve"> </w:t>
      </w:r>
      <w:r w:rsidRPr="00E3614C">
        <w:rPr>
          <w:i/>
          <w:iCs/>
          <w:color w:val="000000"/>
          <w:sz w:val="20"/>
        </w:rPr>
        <w:t>o chi ha posto la sua pietra angolare,</w:t>
      </w:r>
      <w:r w:rsidR="00E709D7" w:rsidRPr="00E3614C">
        <w:rPr>
          <w:i/>
          <w:iCs/>
          <w:color w:val="000000"/>
          <w:sz w:val="20"/>
        </w:rPr>
        <w:t xml:space="preserve"> </w:t>
      </w:r>
      <w:r w:rsidRPr="00E3614C">
        <w:rPr>
          <w:i/>
          <w:iCs/>
          <w:color w:val="000000"/>
          <w:sz w:val="20"/>
        </w:rPr>
        <w:t>mentre gioivano in coro le stelle del mattino</w:t>
      </w:r>
      <w:r w:rsidR="00E709D7" w:rsidRPr="00E3614C">
        <w:rPr>
          <w:i/>
          <w:iCs/>
          <w:color w:val="000000"/>
          <w:sz w:val="20"/>
        </w:rPr>
        <w:t xml:space="preserve"> </w:t>
      </w:r>
      <w:r w:rsidRPr="00E3614C">
        <w:rPr>
          <w:i/>
          <w:iCs/>
          <w:color w:val="000000"/>
          <w:sz w:val="20"/>
        </w:rPr>
        <w:t>e acclamavano tutti i figli di Dio?</w:t>
      </w:r>
    </w:p>
    <w:p w14:paraId="6E4AC438" w14:textId="77777777" w:rsidR="00DF4D5E" w:rsidRPr="00E3614C" w:rsidRDefault="00DF4D5E" w:rsidP="00E3614C">
      <w:pPr>
        <w:pStyle w:val="Corpotesto"/>
        <w:rPr>
          <w:i/>
          <w:iCs/>
          <w:color w:val="000000"/>
          <w:sz w:val="20"/>
        </w:rPr>
      </w:pPr>
      <w:r w:rsidRPr="00E3614C">
        <w:rPr>
          <w:i/>
          <w:iCs/>
          <w:color w:val="000000"/>
          <w:sz w:val="20"/>
        </w:rPr>
        <w:t>Chi ha chiuso tra due porte il mare,</w:t>
      </w:r>
      <w:r w:rsidR="00E709D7" w:rsidRPr="00E3614C">
        <w:rPr>
          <w:i/>
          <w:iCs/>
          <w:color w:val="000000"/>
          <w:sz w:val="20"/>
        </w:rPr>
        <w:t xml:space="preserve"> </w:t>
      </w:r>
      <w:r w:rsidRPr="00E3614C">
        <w:rPr>
          <w:i/>
          <w:iCs/>
          <w:color w:val="000000"/>
          <w:sz w:val="20"/>
        </w:rPr>
        <w:t>quando usciva impetuoso dal seno materno,</w:t>
      </w:r>
      <w:r w:rsidR="00E709D7" w:rsidRPr="00E3614C">
        <w:rPr>
          <w:i/>
          <w:iCs/>
          <w:color w:val="000000"/>
          <w:sz w:val="20"/>
        </w:rPr>
        <w:t xml:space="preserve"> </w:t>
      </w:r>
      <w:r w:rsidRPr="00E3614C">
        <w:rPr>
          <w:i/>
          <w:iCs/>
          <w:color w:val="000000"/>
          <w:sz w:val="20"/>
        </w:rPr>
        <w:t>quando io lo vestivo di nubi</w:t>
      </w:r>
      <w:r w:rsidR="00E709D7" w:rsidRPr="00E3614C">
        <w:rPr>
          <w:i/>
          <w:iCs/>
          <w:color w:val="000000"/>
          <w:sz w:val="20"/>
        </w:rPr>
        <w:t xml:space="preserve"> </w:t>
      </w:r>
      <w:r w:rsidRPr="00E3614C">
        <w:rPr>
          <w:i/>
          <w:iCs/>
          <w:color w:val="000000"/>
          <w:sz w:val="20"/>
        </w:rPr>
        <w:t>e lo fasciavo di una nuvola oscura,</w:t>
      </w:r>
      <w:r w:rsidR="00E709D7" w:rsidRPr="00E3614C">
        <w:rPr>
          <w:i/>
          <w:iCs/>
          <w:color w:val="000000"/>
          <w:sz w:val="20"/>
        </w:rPr>
        <w:t xml:space="preserve"> </w:t>
      </w:r>
      <w:r w:rsidRPr="00E3614C">
        <w:rPr>
          <w:i/>
          <w:iCs/>
          <w:color w:val="000000"/>
          <w:sz w:val="20"/>
        </w:rPr>
        <w:t>quando gli ho fissato un limite,</w:t>
      </w:r>
      <w:r w:rsidR="00E709D7" w:rsidRPr="00E3614C">
        <w:rPr>
          <w:i/>
          <w:iCs/>
          <w:color w:val="000000"/>
          <w:sz w:val="20"/>
        </w:rPr>
        <w:t xml:space="preserve"> </w:t>
      </w:r>
      <w:r w:rsidRPr="00E3614C">
        <w:rPr>
          <w:i/>
          <w:iCs/>
          <w:color w:val="000000"/>
          <w:sz w:val="20"/>
        </w:rPr>
        <w:t>e gli ho messo chiavistello e due porte</w:t>
      </w:r>
      <w:r w:rsidR="00E709D7" w:rsidRPr="00E3614C">
        <w:rPr>
          <w:i/>
          <w:iCs/>
          <w:color w:val="000000"/>
          <w:sz w:val="20"/>
        </w:rPr>
        <w:t xml:space="preserve"> </w:t>
      </w:r>
      <w:r w:rsidRPr="00E3614C">
        <w:rPr>
          <w:i/>
          <w:iCs/>
          <w:color w:val="000000"/>
          <w:sz w:val="20"/>
        </w:rPr>
        <w:t>dicendo: “Fin qui giungerai e non oltre</w:t>
      </w:r>
      <w:r w:rsidR="00E709D7" w:rsidRPr="00E3614C">
        <w:rPr>
          <w:i/>
          <w:iCs/>
          <w:color w:val="000000"/>
          <w:sz w:val="20"/>
        </w:rPr>
        <w:t xml:space="preserve"> </w:t>
      </w:r>
      <w:r w:rsidRPr="00E3614C">
        <w:rPr>
          <w:i/>
          <w:iCs/>
          <w:color w:val="000000"/>
          <w:sz w:val="20"/>
        </w:rPr>
        <w:t>e qui s’infrangerà l’orgoglio delle tue onde”?</w:t>
      </w:r>
      <w:r w:rsidR="00E709D7" w:rsidRPr="00E3614C">
        <w:rPr>
          <w:i/>
          <w:iCs/>
          <w:color w:val="000000"/>
          <w:sz w:val="20"/>
        </w:rPr>
        <w:t xml:space="preserve"> </w:t>
      </w:r>
    </w:p>
    <w:p w14:paraId="4556799A" w14:textId="77777777" w:rsidR="00DF4D5E" w:rsidRPr="00E3614C" w:rsidRDefault="00DF4D5E" w:rsidP="00E3614C">
      <w:pPr>
        <w:pStyle w:val="Corpotesto"/>
        <w:rPr>
          <w:i/>
          <w:iCs/>
          <w:color w:val="000000"/>
          <w:sz w:val="20"/>
        </w:rPr>
      </w:pPr>
      <w:r w:rsidRPr="00E3614C">
        <w:rPr>
          <w:i/>
          <w:iCs/>
          <w:color w:val="000000"/>
          <w:sz w:val="20"/>
        </w:rPr>
        <w:t>Da quando vivi, hai mai comandato al mattino</w:t>
      </w:r>
      <w:r w:rsidR="00E709D7" w:rsidRPr="00E3614C">
        <w:rPr>
          <w:i/>
          <w:iCs/>
          <w:color w:val="000000"/>
          <w:sz w:val="20"/>
        </w:rPr>
        <w:t xml:space="preserve"> </w:t>
      </w:r>
      <w:r w:rsidRPr="00E3614C">
        <w:rPr>
          <w:i/>
          <w:iCs/>
          <w:color w:val="000000"/>
          <w:sz w:val="20"/>
        </w:rPr>
        <w:t>e assegnato il posto all’aurora,</w:t>
      </w:r>
      <w:r w:rsidR="00E709D7" w:rsidRPr="00E3614C">
        <w:rPr>
          <w:i/>
          <w:iCs/>
          <w:color w:val="000000"/>
          <w:sz w:val="20"/>
        </w:rPr>
        <w:t xml:space="preserve"> </w:t>
      </w:r>
      <w:r w:rsidRPr="00E3614C">
        <w:rPr>
          <w:i/>
          <w:iCs/>
          <w:color w:val="000000"/>
          <w:sz w:val="20"/>
        </w:rPr>
        <w:t>perché afferri la terra per i lembi</w:t>
      </w:r>
      <w:r w:rsidR="00E709D7" w:rsidRPr="00E3614C">
        <w:rPr>
          <w:i/>
          <w:iCs/>
          <w:color w:val="000000"/>
          <w:sz w:val="20"/>
        </w:rPr>
        <w:t xml:space="preserve"> </w:t>
      </w:r>
      <w:r w:rsidRPr="00E3614C">
        <w:rPr>
          <w:i/>
          <w:iCs/>
          <w:color w:val="000000"/>
          <w:sz w:val="20"/>
        </w:rPr>
        <w:t>e ne scuota via i malvagi,</w:t>
      </w:r>
      <w:r w:rsidR="00E709D7" w:rsidRPr="00E3614C">
        <w:rPr>
          <w:i/>
          <w:iCs/>
          <w:color w:val="000000"/>
          <w:sz w:val="20"/>
        </w:rPr>
        <w:t xml:space="preserve"> </w:t>
      </w:r>
      <w:r w:rsidRPr="00E3614C">
        <w:rPr>
          <w:i/>
          <w:iCs/>
          <w:color w:val="000000"/>
          <w:sz w:val="20"/>
        </w:rPr>
        <w:t>ed essa prenda forma come creta premuta da sigillo</w:t>
      </w:r>
      <w:r w:rsidR="00E709D7" w:rsidRPr="00E3614C">
        <w:rPr>
          <w:i/>
          <w:iCs/>
          <w:color w:val="000000"/>
          <w:sz w:val="20"/>
        </w:rPr>
        <w:t xml:space="preserve"> </w:t>
      </w:r>
      <w:r w:rsidRPr="00E3614C">
        <w:rPr>
          <w:i/>
          <w:iCs/>
          <w:color w:val="000000"/>
          <w:sz w:val="20"/>
        </w:rPr>
        <w:t>e si tinga come un vestito,</w:t>
      </w:r>
      <w:r w:rsidR="00E709D7" w:rsidRPr="00E3614C">
        <w:rPr>
          <w:i/>
          <w:iCs/>
          <w:color w:val="000000"/>
          <w:sz w:val="20"/>
        </w:rPr>
        <w:t xml:space="preserve"> </w:t>
      </w:r>
      <w:r w:rsidRPr="00E3614C">
        <w:rPr>
          <w:i/>
          <w:iCs/>
          <w:color w:val="000000"/>
          <w:sz w:val="20"/>
        </w:rPr>
        <w:t>e sia negata ai malvagi la loro luce</w:t>
      </w:r>
      <w:r w:rsidR="00E709D7" w:rsidRPr="00E3614C">
        <w:rPr>
          <w:i/>
          <w:iCs/>
          <w:color w:val="000000"/>
          <w:sz w:val="20"/>
        </w:rPr>
        <w:t xml:space="preserve"> </w:t>
      </w:r>
      <w:r w:rsidRPr="00E3614C">
        <w:rPr>
          <w:i/>
          <w:iCs/>
          <w:color w:val="000000"/>
          <w:sz w:val="20"/>
        </w:rPr>
        <w:t>e sia spezzato il braccio che si alza a colpire?</w:t>
      </w:r>
    </w:p>
    <w:p w14:paraId="2183DA18" w14:textId="77777777" w:rsidR="00DF4D5E" w:rsidRPr="00E3614C" w:rsidRDefault="00DF4D5E" w:rsidP="00E3614C">
      <w:pPr>
        <w:pStyle w:val="Corpotesto"/>
        <w:rPr>
          <w:i/>
          <w:iCs/>
          <w:color w:val="000000"/>
          <w:sz w:val="20"/>
        </w:rPr>
      </w:pPr>
      <w:r w:rsidRPr="00E3614C">
        <w:rPr>
          <w:i/>
          <w:iCs/>
          <w:color w:val="000000"/>
          <w:sz w:val="20"/>
        </w:rPr>
        <w:t>Sei mai giunto alle sorgenti del mare</w:t>
      </w:r>
      <w:r w:rsidR="00E709D7" w:rsidRPr="00E3614C">
        <w:rPr>
          <w:i/>
          <w:iCs/>
          <w:color w:val="000000"/>
          <w:sz w:val="20"/>
        </w:rPr>
        <w:t xml:space="preserve"> </w:t>
      </w:r>
      <w:r w:rsidRPr="00E3614C">
        <w:rPr>
          <w:i/>
          <w:iCs/>
          <w:color w:val="000000"/>
          <w:sz w:val="20"/>
        </w:rPr>
        <w:t>e nel fondo dell’abisso hai tu passeggiato?</w:t>
      </w:r>
      <w:r w:rsidR="00E709D7" w:rsidRPr="00E3614C">
        <w:rPr>
          <w:i/>
          <w:iCs/>
          <w:color w:val="000000"/>
          <w:sz w:val="20"/>
        </w:rPr>
        <w:t xml:space="preserve"> </w:t>
      </w:r>
      <w:r w:rsidRPr="00E3614C">
        <w:rPr>
          <w:i/>
          <w:iCs/>
          <w:color w:val="000000"/>
          <w:sz w:val="20"/>
        </w:rPr>
        <w:t>Ti sono state svelate le porte della morte</w:t>
      </w:r>
      <w:r w:rsidR="00E709D7" w:rsidRPr="00E3614C">
        <w:rPr>
          <w:i/>
          <w:iCs/>
          <w:color w:val="000000"/>
          <w:sz w:val="20"/>
        </w:rPr>
        <w:t xml:space="preserve"> </w:t>
      </w:r>
      <w:r w:rsidRPr="00E3614C">
        <w:rPr>
          <w:i/>
          <w:iCs/>
          <w:color w:val="000000"/>
          <w:sz w:val="20"/>
        </w:rPr>
        <w:t>e hai visto le porte dell’ombra tenebrosa?</w:t>
      </w:r>
      <w:r w:rsidR="00E709D7" w:rsidRPr="00E3614C">
        <w:rPr>
          <w:i/>
          <w:iCs/>
          <w:color w:val="000000"/>
          <w:sz w:val="20"/>
        </w:rPr>
        <w:t xml:space="preserve"> </w:t>
      </w:r>
      <w:r w:rsidRPr="00E3614C">
        <w:rPr>
          <w:i/>
          <w:iCs/>
          <w:color w:val="000000"/>
          <w:sz w:val="20"/>
        </w:rPr>
        <w:t>Hai tu considerato quanto si estende la terra?</w:t>
      </w:r>
      <w:r w:rsidR="00E709D7" w:rsidRPr="00E3614C">
        <w:rPr>
          <w:i/>
          <w:iCs/>
          <w:color w:val="000000"/>
          <w:sz w:val="20"/>
        </w:rPr>
        <w:t xml:space="preserve"> </w:t>
      </w:r>
      <w:r w:rsidRPr="00E3614C">
        <w:rPr>
          <w:i/>
          <w:iCs/>
          <w:color w:val="000000"/>
          <w:sz w:val="20"/>
        </w:rPr>
        <w:t>Dillo, se sai tutto questo!</w:t>
      </w:r>
    </w:p>
    <w:p w14:paraId="5A5299B1" w14:textId="77777777" w:rsidR="00DF4D5E" w:rsidRPr="00E3614C" w:rsidRDefault="00DF4D5E" w:rsidP="00E3614C">
      <w:pPr>
        <w:pStyle w:val="Corpotesto"/>
        <w:rPr>
          <w:i/>
          <w:iCs/>
          <w:color w:val="000000"/>
          <w:sz w:val="20"/>
        </w:rPr>
      </w:pPr>
      <w:r w:rsidRPr="00E3614C">
        <w:rPr>
          <w:i/>
          <w:iCs/>
          <w:color w:val="000000"/>
          <w:sz w:val="20"/>
        </w:rPr>
        <w:t>Qual è la strada dove abita la luce</w:t>
      </w:r>
      <w:r w:rsidR="00E709D7" w:rsidRPr="00E3614C">
        <w:rPr>
          <w:i/>
          <w:iCs/>
          <w:color w:val="000000"/>
          <w:sz w:val="20"/>
        </w:rPr>
        <w:t xml:space="preserve"> </w:t>
      </w:r>
      <w:r w:rsidRPr="00E3614C">
        <w:rPr>
          <w:i/>
          <w:iCs/>
          <w:color w:val="000000"/>
          <w:sz w:val="20"/>
        </w:rPr>
        <w:t>e dove dimorano le tenebre,</w:t>
      </w:r>
      <w:r w:rsidR="00E709D7" w:rsidRPr="00E3614C">
        <w:rPr>
          <w:i/>
          <w:iCs/>
          <w:color w:val="000000"/>
          <w:sz w:val="20"/>
        </w:rPr>
        <w:t xml:space="preserve"> </w:t>
      </w:r>
      <w:r w:rsidRPr="00E3614C">
        <w:rPr>
          <w:i/>
          <w:iCs/>
          <w:color w:val="000000"/>
          <w:sz w:val="20"/>
        </w:rPr>
        <w:t>perché tu le possa ricondurre dentro i loro confini</w:t>
      </w:r>
      <w:r w:rsidR="00E709D7" w:rsidRPr="00E3614C">
        <w:rPr>
          <w:i/>
          <w:iCs/>
          <w:color w:val="000000"/>
          <w:sz w:val="20"/>
        </w:rPr>
        <w:t xml:space="preserve"> </w:t>
      </w:r>
      <w:r w:rsidRPr="00E3614C">
        <w:rPr>
          <w:i/>
          <w:iCs/>
          <w:color w:val="000000"/>
          <w:sz w:val="20"/>
        </w:rPr>
        <w:t>e sappia insegnare loro la via di casa?</w:t>
      </w:r>
      <w:r w:rsidR="00E709D7" w:rsidRPr="00E3614C">
        <w:rPr>
          <w:i/>
          <w:iCs/>
          <w:color w:val="000000"/>
          <w:sz w:val="20"/>
        </w:rPr>
        <w:t xml:space="preserve"> </w:t>
      </w:r>
      <w:r w:rsidRPr="00E3614C">
        <w:rPr>
          <w:i/>
          <w:iCs/>
          <w:color w:val="000000"/>
          <w:sz w:val="20"/>
        </w:rPr>
        <w:t>Certo, tu lo sai, perché allora eri già nato</w:t>
      </w:r>
      <w:r w:rsidR="00E709D7" w:rsidRPr="00E3614C">
        <w:rPr>
          <w:i/>
          <w:iCs/>
          <w:color w:val="000000"/>
          <w:sz w:val="20"/>
        </w:rPr>
        <w:t xml:space="preserve"> </w:t>
      </w:r>
      <w:r w:rsidRPr="00E3614C">
        <w:rPr>
          <w:i/>
          <w:iCs/>
          <w:color w:val="000000"/>
          <w:sz w:val="20"/>
        </w:rPr>
        <w:t>e il numero dei tuoi giorni è assai grande!</w:t>
      </w:r>
    </w:p>
    <w:p w14:paraId="2DDF0660" w14:textId="77777777" w:rsidR="00DF4D5E" w:rsidRPr="00E3614C" w:rsidRDefault="00DF4D5E" w:rsidP="00E3614C">
      <w:pPr>
        <w:pStyle w:val="Corpotesto"/>
        <w:rPr>
          <w:i/>
          <w:iCs/>
          <w:color w:val="000000"/>
          <w:sz w:val="20"/>
        </w:rPr>
      </w:pPr>
      <w:r w:rsidRPr="00E3614C">
        <w:rPr>
          <w:i/>
          <w:iCs/>
          <w:color w:val="000000"/>
          <w:sz w:val="20"/>
        </w:rPr>
        <w:t>Sei mai giunto fino ai depositi della neve,</w:t>
      </w:r>
      <w:r w:rsidR="00E709D7" w:rsidRPr="00E3614C">
        <w:rPr>
          <w:i/>
          <w:iCs/>
          <w:color w:val="000000"/>
          <w:sz w:val="20"/>
        </w:rPr>
        <w:t xml:space="preserve"> </w:t>
      </w:r>
      <w:r w:rsidRPr="00E3614C">
        <w:rPr>
          <w:i/>
          <w:iCs/>
          <w:color w:val="000000"/>
          <w:sz w:val="20"/>
        </w:rPr>
        <w:t>hai mai visto i serbatoi della grandine,</w:t>
      </w:r>
      <w:r w:rsidR="00E709D7" w:rsidRPr="00E3614C">
        <w:rPr>
          <w:i/>
          <w:iCs/>
          <w:color w:val="000000"/>
          <w:sz w:val="20"/>
        </w:rPr>
        <w:t xml:space="preserve"> </w:t>
      </w:r>
      <w:r w:rsidRPr="00E3614C">
        <w:rPr>
          <w:i/>
          <w:iCs/>
          <w:color w:val="000000"/>
          <w:sz w:val="20"/>
        </w:rPr>
        <w:t>che io riserbo per l’ora della sciagura,</w:t>
      </w:r>
      <w:r w:rsidR="00E709D7" w:rsidRPr="00E3614C">
        <w:rPr>
          <w:i/>
          <w:iCs/>
          <w:color w:val="000000"/>
          <w:sz w:val="20"/>
        </w:rPr>
        <w:t xml:space="preserve"> </w:t>
      </w:r>
      <w:r w:rsidRPr="00E3614C">
        <w:rPr>
          <w:i/>
          <w:iCs/>
          <w:color w:val="000000"/>
          <w:sz w:val="20"/>
        </w:rPr>
        <w:t>per il giorno della guerra e della battaglia?</w:t>
      </w:r>
    </w:p>
    <w:p w14:paraId="60045A01" w14:textId="77777777" w:rsidR="00DF4D5E" w:rsidRPr="00E3614C" w:rsidRDefault="00DF4D5E" w:rsidP="00E3614C">
      <w:pPr>
        <w:pStyle w:val="Corpotesto"/>
        <w:rPr>
          <w:i/>
          <w:iCs/>
          <w:color w:val="000000"/>
          <w:sz w:val="20"/>
        </w:rPr>
      </w:pPr>
      <w:r w:rsidRPr="00E3614C">
        <w:rPr>
          <w:i/>
          <w:iCs/>
          <w:color w:val="000000"/>
          <w:sz w:val="20"/>
        </w:rPr>
        <w:t>Per quali vie si diffonde la luce,</w:t>
      </w:r>
      <w:r w:rsidR="00E709D7" w:rsidRPr="00E3614C">
        <w:rPr>
          <w:i/>
          <w:iCs/>
          <w:color w:val="000000"/>
          <w:sz w:val="20"/>
        </w:rPr>
        <w:t xml:space="preserve"> </w:t>
      </w:r>
      <w:r w:rsidRPr="00E3614C">
        <w:rPr>
          <w:i/>
          <w:iCs/>
          <w:color w:val="000000"/>
          <w:sz w:val="20"/>
        </w:rPr>
        <w:t>da dove il vento d’oriente invade la terra?</w:t>
      </w:r>
    </w:p>
    <w:p w14:paraId="21FDBCFE" w14:textId="77777777" w:rsidR="00DF4D5E" w:rsidRPr="00E3614C" w:rsidRDefault="00DF4D5E" w:rsidP="00E3614C">
      <w:pPr>
        <w:pStyle w:val="Corpotesto"/>
        <w:rPr>
          <w:i/>
          <w:iCs/>
          <w:color w:val="000000"/>
          <w:sz w:val="20"/>
        </w:rPr>
      </w:pPr>
      <w:r w:rsidRPr="00E3614C">
        <w:rPr>
          <w:i/>
          <w:iCs/>
          <w:color w:val="000000"/>
          <w:sz w:val="20"/>
        </w:rPr>
        <w:t>Chi ha scavato canali agli acquazzoni</w:t>
      </w:r>
      <w:r w:rsidR="00E709D7" w:rsidRPr="00E3614C">
        <w:rPr>
          <w:i/>
          <w:iCs/>
          <w:color w:val="000000"/>
          <w:sz w:val="20"/>
        </w:rPr>
        <w:t xml:space="preserve"> </w:t>
      </w:r>
      <w:r w:rsidRPr="00E3614C">
        <w:rPr>
          <w:i/>
          <w:iCs/>
          <w:color w:val="000000"/>
          <w:sz w:val="20"/>
        </w:rPr>
        <w:t>e una via al lampo tonante,</w:t>
      </w:r>
      <w:r w:rsidR="00E709D7" w:rsidRPr="00E3614C">
        <w:rPr>
          <w:i/>
          <w:iCs/>
          <w:color w:val="000000"/>
          <w:sz w:val="20"/>
        </w:rPr>
        <w:t xml:space="preserve"> </w:t>
      </w:r>
      <w:r w:rsidRPr="00E3614C">
        <w:rPr>
          <w:i/>
          <w:iCs/>
          <w:color w:val="000000"/>
          <w:sz w:val="20"/>
        </w:rPr>
        <w:t>per far piovere anche sopra una terra spopolata,</w:t>
      </w:r>
      <w:r w:rsidR="00E709D7" w:rsidRPr="00E3614C">
        <w:rPr>
          <w:i/>
          <w:iCs/>
          <w:color w:val="000000"/>
          <w:sz w:val="20"/>
        </w:rPr>
        <w:t xml:space="preserve"> </w:t>
      </w:r>
      <w:r w:rsidRPr="00E3614C">
        <w:rPr>
          <w:i/>
          <w:iCs/>
          <w:color w:val="000000"/>
          <w:sz w:val="20"/>
        </w:rPr>
        <w:t>su un deserto dove non abita nessuno,</w:t>
      </w:r>
      <w:r w:rsidR="00E709D7" w:rsidRPr="00E3614C">
        <w:rPr>
          <w:i/>
          <w:iCs/>
          <w:color w:val="000000"/>
          <w:sz w:val="20"/>
        </w:rPr>
        <w:t xml:space="preserve"> </w:t>
      </w:r>
      <w:r w:rsidRPr="00E3614C">
        <w:rPr>
          <w:i/>
          <w:iCs/>
          <w:color w:val="000000"/>
          <w:sz w:val="20"/>
        </w:rPr>
        <w:t>per dissetare regioni desolate e squallide</w:t>
      </w:r>
      <w:r w:rsidR="00E709D7" w:rsidRPr="00E3614C">
        <w:rPr>
          <w:i/>
          <w:iCs/>
          <w:color w:val="000000"/>
          <w:sz w:val="20"/>
        </w:rPr>
        <w:t xml:space="preserve"> </w:t>
      </w:r>
      <w:r w:rsidRPr="00E3614C">
        <w:rPr>
          <w:i/>
          <w:iCs/>
          <w:color w:val="000000"/>
          <w:sz w:val="20"/>
        </w:rPr>
        <w:t>e far sbocciare germogli verdeggianti?</w:t>
      </w:r>
    </w:p>
    <w:p w14:paraId="1E4833F1" w14:textId="77777777" w:rsidR="00DF4D5E" w:rsidRPr="00E3614C" w:rsidRDefault="00DF4D5E" w:rsidP="00E3614C">
      <w:pPr>
        <w:pStyle w:val="Corpotesto"/>
        <w:rPr>
          <w:i/>
          <w:iCs/>
          <w:color w:val="000000"/>
          <w:sz w:val="20"/>
        </w:rPr>
      </w:pPr>
      <w:r w:rsidRPr="00E3614C">
        <w:rPr>
          <w:i/>
          <w:iCs/>
          <w:color w:val="000000"/>
          <w:sz w:val="20"/>
        </w:rPr>
        <w:t>Ha forse un padre la pioggia?</w:t>
      </w:r>
      <w:r w:rsidR="00E709D7" w:rsidRPr="00E3614C">
        <w:rPr>
          <w:i/>
          <w:iCs/>
          <w:color w:val="000000"/>
          <w:sz w:val="20"/>
        </w:rPr>
        <w:t xml:space="preserve"> </w:t>
      </w:r>
      <w:r w:rsidRPr="00E3614C">
        <w:rPr>
          <w:i/>
          <w:iCs/>
          <w:color w:val="000000"/>
          <w:sz w:val="20"/>
        </w:rPr>
        <w:t>O chi fa nascere le gocce della rugiada?</w:t>
      </w:r>
      <w:r w:rsidR="00E709D7" w:rsidRPr="00E3614C">
        <w:rPr>
          <w:i/>
          <w:iCs/>
          <w:color w:val="000000"/>
          <w:sz w:val="20"/>
        </w:rPr>
        <w:t xml:space="preserve"> </w:t>
      </w:r>
      <w:r w:rsidRPr="00E3614C">
        <w:rPr>
          <w:i/>
          <w:iCs/>
          <w:color w:val="000000"/>
          <w:sz w:val="20"/>
        </w:rPr>
        <w:t>Dal qual grembo esce il ghiaccio</w:t>
      </w:r>
      <w:r w:rsidR="00E709D7" w:rsidRPr="00E3614C">
        <w:rPr>
          <w:i/>
          <w:iCs/>
          <w:color w:val="000000"/>
          <w:sz w:val="20"/>
        </w:rPr>
        <w:t xml:space="preserve"> </w:t>
      </w:r>
      <w:r w:rsidRPr="00E3614C">
        <w:rPr>
          <w:i/>
          <w:iCs/>
          <w:color w:val="000000"/>
          <w:sz w:val="20"/>
        </w:rPr>
        <w:t>e la brina del cielo chi la genera,</w:t>
      </w:r>
      <w:r w:rsidR="00E709D7" w:rsidRPr="00E3614C">
        <w:rPr>
          <w:i/>
          <w:iCs/>
          <w:color w:val="000000"/>
          <w:sz w:val="20"/>
        </w:rPr>
        <w:t xml:space="preserve"> </w:t>
      </w:r>
      <w:r w:rsidRPr="00E3614C">
        <w:rPr>
          <w:i/>
          <w:iCs/>
          <w:color w:val="000000"/>
          <w:sz w:val="20"/>
        </w:rPr>
        <w:t>quando come pietra le acque si induriscono</w:t>
      </w:r>
      <w:r w:rsidR="00E709D7" w:rsidRPr="00E3614C">
        <w:rPr>
          <w:i/>
          <w:iCs/>
          <w:color w:val="000000"/>
          <w:sz w:val="20"/>
        </w:rPr>
        <w:t xml:space="preserve"> </w:t>
      </w:r>
      <w:r w:rsidRPr="00E3614C">
        <w:rPr>
          <w:i/>
          <w:iCs/>
          <w:color w:val="000000"/>
          <w:sz w:val="20"/>
        </w:rPr>
        <w:t>e la faccia dell’abisso si raggela?</w:t>
      </w:r>
    </w:p>
    <w:p w14:paraId="52FD6BF5" w14:textId="77777777" w:rsidR="00DF4D5E" w:rsidRPr="00E3614C" w:rsidRDefault="00DF4D5E" w:rsidP="00E3614C">
      <w:pPr>
        <w:pStyle w:val="Corpotesto"/>
        <w:rPr>
          <w:i/>
          <w:iCs/>
          <w:color w:val="000000"/>
          <w:sz w:val="20"/>
        </w:rPr>
      </w:pPr>
      <w:r w:rsidRPr="00E3614C">
        <w:rPr>
          <w:i/>
          <w:iCs/>
          <w:color w:val="000000"/>
          <w:sz w:val="20"/>
        </w:rPr>
        <w:t>Puoi tu annodare i legami delle Plèiadi</w:t>
      </w:r>
      <w:r w:rsidR="00E709D7" w:rsidRPr="00E3614C">
        <w:rPr>
          <w:i/>
          <w:iCs/>
          <w:color w:val="000000"/>
          <w:sz w:val="20"/>
        </w:rPr>
        <w:t xml:space="preserve"> </w:t>
      </w:r>
      <w:r w:rsidRPr="00E3614C">
        <w:rPr>
          <w:i/>
          <w:iCs/>
          <w:color w:val="000000"/>
          <w:sz w:val="20"/>
        </w:rPr>
        <w:t>o sciogliere i vincoli di Orione?</w:t>
      </w:r>
      <w:r w:rsidR="00E709D7" w:rsidRPr="00E3614C">
        <w:rPr>
          <w:i/>
          <w:iCs/>
          <w:color w:val="000000"/>
          <w:sz w:val="20"/>
        </w:rPr>
        <w:t xml:space="preserve"> </w:t>
      </w:r>
      <w:r w:rsidRPr="00E3614C">
        <w:rPr>
          <w:i/>
          <w:iCs/>
          <w:color w:val="000000"/>
          <w:sz w:val="20"/>
        </w:rPr>
        <w:t>Puoi tu far spuntare a suo tempo le costellazioni</w:t>
      </w:r>
      <w:r w:rsidR="00E709D7" w:rsidRPr="00E3614C">
        <w:rPr>
          <w:i/>
          <w:iCs/>
          <w:color w:val="000000"/>
          <w:sz w:val="20"/>
        </w:rPr>
        <w:t xml:space="preserve"> </w:t>
      </w:r>
      <w:r w:rsidRPr="00E3614C">
        <w:rPr>
          <w:i/>
          <w:iCs/>
          <w:color w:val="000000"/>
          <w:sz w:val="20"/>
        </w:rPr>
        <w:t>o guidare l’Orsa insieme con i suoi figli?</w:t>
      </w:r>
    </w:p>
    <w:p w14:paraId="5F2373D0" w14:textId="77777777" w:rsidR="00DF4D5E" w:rsidRPr="00E3614C" w:rsidRDefault="00DF4D5E" w:rsidP="00E3614C">
      <w:pPr>
        <w:pStyle w:val="Corpotesto"/>
        <w:rPr>
          <w:i/>
          <w:iCs/>
          <w:color w:val="000000"/>
          <w:sz w:val="20"/>
        </w:rPr>
      </w:pPr>
      <w:r w:rsidRPr="00E3614C">
        <w:rPr>
          <w:i/>
          <w:iCs/>
          <w:color w:val="000000"/>
          <w:sz w:val="20"/>
        </w:rPr>
        <w:t>Conosci tu le leggi del cielo</w:t>
      </w:r>
      <w:r w:rsidR="00E709D7" w:rsidRPr="00E3614C">
        <w:rPr>
          <w:i/>
          <w:iCs/>
          <w:color w:val="000000"/>
          <w:sz w:val="20"/>
        </w:rPr>
        <w:t xml:space="preserve"> </w:t>
      </w:r>
      <w:r w:rsidRPr="00E3614C">
        <w:rPr>
          <w:i/>
          <w:iCs/>
          <w:color w:val="000000"/>
          <w:sz w:val="20"/>
        </w:rPr>
        <w:t>o ne applichi le norme sulla terra?</w:t>
      </w:r>
      <w:r w:rsidR="00E709D7" w:rsidRPr="00E3614C">
        <w:rPr>
          <w:i/>
          <w:iCs/>
          <w:color w:val="000000"/>
          <w:sz w:val="20"/>
        </w:rPr>
        <w:t xml:space="preserve"> </w:t>
      </w:r>
      <w:r w:rsidRPr="00E3614C">
        <w:rPr>
          <w:i/>
          <w:iCs/>
          <w:color w:val="000000"/>
          <w:sz w:val="20"/>
        </w:rPr>
        <w:t>Puoi tu alzare la voce fino alle nubi</w:t>
      </w:r>
      <w:r w:rsidR="00E709D7" w:rsidRPr="00E3614C">
        <w:rPr>
          <w:i/>
          <w:iCs/>
          <w:color w:val="000000"/>
          <w:sz w:val="20"/>
        </w:rPr>
        <w:t xml:space="preserve"> </w:t>
      </w:r>
      <w:r w:rsidRPr="00E3614C">
        <w:rPr>
          <w:i/>
          <w:iCs/>
          <w:color w:val="000000"/>
          <w:sz w:val="20"/>
        </w:rPr>
        <w:t>per farti inondare da una massa d’acqua?</w:t>
      </w:r>
      <w:r w:rsidR="00E709D7" w:rsidRPr="00E3614C">
        <w:rPr>
          <w:i/>
          <w:iCs/>
          <w:color w:val="000000"/>
          <w:sz w:val="20"/>
        </w:rPr>
        <w:t xml:space="preserve"> </w:t>
      </w:r>
      <w:r w:rsidRPr="00E3614C">
        <w:rPr>
          <w:i/>
          <w:iCs/>
          <w:color w:val="000000"/>
          <w:sz w:val="20"/>
        </w:rPr>
        <w:t>Scagli tu i fulmini ed essi partono</w:t>
      </w:r>
      <w:r w:rsidR="00E709D7" w:rsidRPr="00E3614C">
        <w:rPr>
          <w:i/>
          <w:iCs/>
          <w:color w:val="000000"/>
          <w:sz w:val="20"/>
        </w:rPr>
        <w:t xml:space="preserve"> </w:t>
      </w:r>
      <w:r w:rsidRPr="00E3614C">
        <w:rPr>
          <w:i/>
          <w:iCs/>
          <w:color w:val="000000"/>
          <w:sz w:val="20"/>
        </w:rPr>
        <w:t>dicendoti: “Eccoci!”?</w:t>
      </w:r>
      <w:r w:rsidR="00E709D7" w:rsidRPr="00E3614C">
        <w:rPr>
          <w:i/>
          <w:iCs/>
          <w:color w:val="000000"/>
          <w:sz w:val="20"/>
        </w:rPr>
        <w:t xml:space="preserve"> </w:t>
      </w:r>
    </w:p>
    <w:p w14:paraId="6E1EDC49" w14:textId="77777777" w:rsidR="00DF4D5E" w:rsidRPr="00E3614C" w:rsidRDefault="00DF4D5E" w:rsidP="00E3614C">
      <w:pPr>
        <w:pStyle w:val="Corpotesto"/>
        <w:rPr>
          <w:i/>
          <w:iCs/>
          <w:color w:val="000000"/>
          <w:sz w:val="20"/>
        </w:rPr>
      </w:pPr>
      <w:r w:rsidRPr="00E3614C">
        <w:rPr>
          <w:i/>
          <w:iCs/>
          <w:color w:val="000000"/>
          <w:sz w:val="20"/>
        </w:rPr>
        <w:t>Chi mai ha elargito all’ibis la sapienza</w:t>
      </w:r>
      <w:r w:rsidR="00E709D7" w:rsidRPr="00E3614C">
        <w:rPr>
          <w:i/>
          <w:iCs/>
          <w:color w:val="000000"/>
          <w:sz w:val="20"/>
        </w:rPr>
        <w:t xml:space="preserve"> </w:t>
      </w:r>
      <w:r w:rsidRPr="00E3614C">
        <w:rPr>
          <w:i/>
          <w:iCs/>
          <w:color w:val="000000"/>
          <w:sz w:val="20"/>
        </w:rPr>
        <w:t>o chi ha dato al gallo intelligenza?</w:t>
      </w:r>
    </w:p>
    <w:p w14:paraId="30F5C1AD" w14:textId="77777777" w:rsidR="00DF4D5E" w:rsidRPr="00E3614C" w:rsidRDefault="00DF4D5E" w:rsidP="00E3614C">
      <w:pPr>
        <w:pStyle w:val="Corpotesto"/>
        <w:rPr>
          <w:i/>
          <w:iCs/>
          <w:color w:val="000000"/>
          <w:sz w:val="20"/>
        </w:rPr>
      </w:pPr>
      <w:r w:rsidRPr="00E3614C">
        <w:rPr>
          <w:i/>
          <w:iCs/>
          <w:color w:val="000000"/>
          <w:sz w:val="20"/>
        </w:rPr>
        <w:t>Chi mai è in grado di contare con esattezza le nubi</w:t>
      </w:r>
      <w:r w:rsidR="00E709D7" w:rsidRPr="00E3614C">
        <w:rPr>
          <w:i/>
          <w:iCs/>
          <w:color w:val="000000"/>
          <w:sz w:val="20"/>
        </w:rPr>
        <w:t xml:space="preserve"> </w:t>
      </w:r>
      <w:r w:rsidRPr="00E3614C">
        <w:rPr>
          <w:i/>
          <w:iCs/>
          <w:color w:val="000000"/>
          <w:sz w:val="20"/>
        </w:rPr>
        <w:t>e chi può riversare gli otri del cielo,</w:t>
      </w:r>
      <w:r w:rsidR="00E709D7" w:rsidRPr="00E3614C">
        <w:rPr>
          <w:i/>
          <w:iCs/>
          <w:color w:val="000000"/>
          <w:sz w:val="20"/>
        </w:rPr>
        <w:t xml:space="preserve"> </w:t>
      </w:r>
      <w:r w:rsidRPr="00E3614C">
        <w:rPr>
          <w:i/>
          <w:iCs/>
          <w:color w:val="000000"/>
          <w:sz w:val="20"/>
        </w:rPr>
        <w:t>quando la polvere del suolo diventa fango</w:t>
      </w:r>
      <w:r w:rsidR="00E709D7" w:rsidRPr="00E3614C">
        <w:rPr>
          <w:i/>
          <w:iCs/>
          <w:color w:val="000000"/>
          <w:sz w:val="20"/>
        </w:rPr>
        <w:t xml:space="preserve"> </w:t>
      </w:r>
      <w:r w:rsidRPr="00E3614C">
        <w:rPr>
          <w:i/>
          <w:iCs/>
          <w:color w:val="000000"/>
          <w:sz w:val="20"/>
        </w:rPr>
        <w:t>e le zolle si attaccano insieme?</w:t>
      </w:r>
    </w:p>
    <w:p w14:paraId="5F13C5B7" w14:textId="77777777" w:rsidR="00DF4D5E" w:rsidRPr="00E3614C" w:rsidRDefault="00DF4D5E" w:rsidP="00E3614C">
      <w:pPr>
        <w:pStyle w:val="Corpotesto"/>
        <w:rPr>
          <w:i/>
          <w:iCs/>
          <w:color w:val="000000"/>
          <w:sz w:val="20"/>
        </w:rPr>
      </w:pPr>
      <w:r w:rsidRPr="00E3614C">
        <w:rPr>
          <w:i/>
          <w:iCs/>
          <w:color w:val="000000"/>
          <w:sz w:val="20"/>
        </w:rPr>
        <w:lastRenderedPageBreak/>
        <w:t>Sei forse tu che vai a caccia di preda per la leonessa</w:t>
      </w:r>
      <w:r w:rsidR="00E709D7" w:rsidRPr="00E3614C">
        <w:rPr>
          <w:i/>
          <w:iCs/>
          <w:color w:val="000000"/>
          <w:sz w:val="20"/>
        </w:rPr>
        <w:t xml:space="preserve"> </w:t>
      </w:r>
      <w:r w:rsidRPr="00E3614C">
        <w:rPr>
          <w:i/>
          <w:iCs/>
          <w:color w:val="000000"/>
          <w:sz w:val="20"/>
        </w:rPr>
        <w:t>e sazi la fame dei leoncelli,</w:t>
      </w:r>
      <w:r w:rsidR="00E709D7" w:rsidRPr="00E3614C">
        <w:rPr>
          <w:i/>
          <w:iCs/>
          <w:color w:val="000000"/>
          <w:sz w:val="20"/>
        </w:rPr>
        <w:t xml:space="preserve"> </w:t>
      </w:r>
      <w:r w:rsidRPr="00E3614C">
        <w:rPr>
          <w:i/>
          <w:iCs/>
          <w:color w:val="000000"/>
          <w:sz w:val="20"/>
        </w:rPr>
        <w:t>quando sono accovacciati nelle tane</w:t>
      </w:r>
      <w:r w:rsidR="00E709D7" w:rsidRPr="00E3614C">
        <w:rPr>
          <w:i/>
          <w:iCs/>
          <w:color w:val="000000"/>
          <w:sz w:val="20"/>
        </w:rPr>
        <w:t xml:space="preserve"> </w:t>
      </w:r>
      <w:r w:rsidRPr="00E3614C">
        <w:rPr>
          <w:i/>
          <w:iCs/>
          <w:color w:val="000000"/>
          <w:sz w:val="20"/>
        </w:rPr>
        <w:t>o stanno in agguato nei nascondigli?</w:t>
      </w:r>
    </w:p>
    <w:p w14:paraId="1494DC58" w14:textId="77777777" w:rsidR="00DF4D5E" w:rsidRPr="00E3614C" w:rsidRDefault="00DF4D5E" w:rsidP="00E3614C">
      <w:pPr>
        <w:pStyle w:val="Corpotesto"/>
        <w:rPr>
          <w:i/>
          <w:iCs/>
          <w:color w:val="000000"/>
          <w:sz w:val="20"/>
        </w:rPr>
      </w:pPr>
      <w:r w:rsidRPr="00E3614C">
        <w:rPr>
          <w:i/>
          <w:iCs/>
          <w:color w:val="000000"/>
          <w:sz w:val="20"/>
        </w:rPr>
        <w:t>Chi prepara al corvo il suo pasto,</w:t>
      </w:r>
      <w:r w:rsidR="00E709D7" w:rsidRPr="00E3614C">
        <w:rPr>
          <w:i/>
          <w:iCs/>
          <w:color w:val="000000"/>
          <w:sz w:val="20"/>
        </w:rPr>
        <w:t xml:space="preserve"> </w:t>
      </w:r>
      <w:r w:rsidRPr="00E3614C">
        <w:rPr>
          <w:i/>
          <w:iCs/>
          <w:color w:val="000000"/>
          <w:sz w:val="20"/>
        </w:rPr>
        <w:t>quando i suoi piccoli gridano verso Dio</w:t>
      </w:r>
      <w:r w:rsidR="00E709D7" w:rsidRPr="00E3614C">
        <w:rPr>
          <w:i/>
          <w:iCs/>
          <w:color w:val="000000"/>
          <w:sz w:val="20"/>
        </w:rPr>
        <w:t xml:space="preserve"> </w:t>
      </w:r>
      <w:r w:rsidRPr="00E3614C">
        <w:rPr>
          <w:i/>
          <w:iCs/>
          <w:color w:val="000000"/>
          <w:sz w:val="20"/>
        </w:rPr>
        <w:t xml:space="preserve">e vagano qua e là per mancanza di cibo? (Gb 38,1-41). </w:t>
      </w:r>
    </w:p>
    <w:p w14:paraId="2DD5CDCC" w14:textId="77777777" w:rsidR="00DF4D5E" w:rsidRPr="00E3614C" w:rsidRDefault="00DF4D5E" w:rsidP="00E3614C">
      <w:pPr>
        <w:pStyle w:val="Corpotesto"/>
        <w:rPr>
          <w:i/>
          <w:iCs/>
          <w:color w:val="000000"/>
          <w:sz w:val="20"/>
        </w:rPr>
      </w:pPr>
      <w:r w:rsidRPr="00E3614C">
        <w:rPr>
          <w:i/>
          <w:iCs/>
          <w:color w:val="000000"/>
          <w:sz w:val="20"/>
        </w:rPr>
        <w:t>Sai tu quando figliano i camosci</w:t>
      </w:r>
      <w:r w:rsidR="00E709D7" w:rsidRPr="00E3614C">
        <w:rPr>
          <w:i/>
          <w:iCs/>
          <w:color w:val="000000"/>
          <w:sz w:val="20"/>
        </w:rPr>
        <w:t xml:space="preserve"> </w:t>
      </w:r>
      <w:r w:rsidRPr="00E3614C">
        <w:rPr>
          <w:i/>
          <w:iCs/>
          <w:color w:val="000000"/>
          <w:sz w:val="20"/>
        </w:rPr>
        <w:t>o assisti alle doglie delle cerve?</w:t>
      </w:r>
    </w:p>
    <w:p w14:paraId="7E44DCED" w14:textId="77777777" w:rsidR="00DF4D5E" w:rsidRPr="00E3614C" w:rsidRDefault="00DF4D5E" w:rsidP="00E3614C">
      <w:pPr>
        <w:pStyle w:val="Corpotesto"/>
        <w:rPr>
          <w:i/>
          <w:iCs/>
          <w:color w:val="000000"/>
          <w:sz w:val="20"/>
        </w:rPr>
      </w:pPr>
      <w:r w:rsidRPr="00E3614C">
        <w:rPr>
          <w:i/>
          <w:iCs/>
          <w:color w:val="000000"/>
          <w:sz w:val="20"/>
        </w:rPr>
        <w:t>Conti tu i mesi della loro gravidanza</w:t>
      </w:r>
      <w:r w:rsidR="00E709D7" w:rsidRPr="00E3614C">
        <w:rPr>
          <w:i/>
          <w:iCs/>
          <w:color w:val="000000"/>
          <w:sz w:val="20"/>
        </w:rPr>
        <w:t xml:space="preserve"> </w:t>
      </w:r>
      <w:r w:rsidRPr="00E3614C">
        <w:rPr>
          <w:i/>
          <w:iCs/>
          <w:color w:val="000000"/>
          <w:sz w:val="20"/>
        </w:rPr>
        <w:t>e sai tu quando devono partorire?</w:t>
      </w:r>
      <w:r w:rsidR="00E709D7" w:rsidRPr="00E3614C">
        <w:rPr>
          <w:i/>
          <w:iCs/>
          <w:color w:val="000000"/>
          <w:sz w:val="20"/>
        </w:rPr>
        <w:t xml:space="preserve"> </w:t>
      </w:r>
      <w:r w:rsidRPr="00E3614C">
        <w:rPr>
          <w:i/>
          <w:iCs/>
          <w:color w:val="000000"/>
          <w:sz w:val="20"/>
        </w:rPr>
        <w:t>Si curvano e si sgravano dei loro parti,</w:t>
      </w:r>
      <w:r w:rsidR="00E709D7" w:rsidRPr="00E3614C">
        <w:rPr>
          <w:i/>
          <w:iCs/>
          <w:color w:val="000000"/>
          <w:sz w:val="20"/>
        </w:rPr>
        <w:t xml:space="preserve"> </w:t>
      </w:r>
      <w:r w:rsidRPr="00E3614C">
        <w:rPr>
          <w:i/>
          <w:iCs/>
          <w:color w:val="000000"/>
          <w:sz w:val="20"/>
        </w:rPr>
        <w:t>espellono i loro feti.</w:t>
      </w:r>
      <w:r w:rsidR="00E709D7" w:rsidRPr="00E3614C">
        <w:rPr>
          <w:i/>
          <w:iCs/>
          <w:color w:val="000000"/>
          <w:sz w:val="20"/>
        </w:rPr>
        <w:t xml:space="preserve"> </w:t>
      </w:r>
      <w:r w:rsidRPr="00E3614C">
        <w:rPr>
          <w:i/>
          <w:iCs/>
          <w:color w:val="000000"/>
          <w:sz w:val="20"/>
        </w:rPr>
        <w:t>Robusti sono i loro figli, crescono all’aperto,</w:t>
      </w:r>
      <w:r w:rsidR="00E709D7" w:rsidRPr="00E3614C">
        <w:rPr>
          <w:i/>
          <w:iCs/>
          <w:color w:val="000000"/>
          <w:sz w:val="20"/>
        </w:rPr>
        <w:t xml:space="preserve"> </w:t>
      </w:r>
      <w:r w:rsidRPr="00E3614C">
        <w:rPr>
          <w:i/>
          <w:iCs/>
          <w:color w:val="000000"/>
          <w:sz w:val="20"/>
        </w:rPr>
        <w:t>se ne vanno e non tornano più da esse.</w:t>
      </w:r>
    </w:p>
    <w:p w14:paraId="32DC7DCA" w14:textId="77777777" w:rsidR="00DF4D5E" w:rsidRPr="00E3614C" w:rsidRDefault="00DF4D5E" w:rsidP="00E3614C">
      <w:pPr>
        <w:pStyle w:val="Corpotesto"/>
        <w:rPr>
          <w:i/>
          <w:iCs/>
          <w:color w:val="000000"/>
          <w:sz w:val="20"/>
        </w:rPr>
      </w:pPr>
      <w:r w:rsidRPr="00E3614C">
        <w:rPr>
          <w:i/>
          <w:iCs/>
          <w:color w:val="000000"/>
          <w:sz w:val="20"/>
        </w:rPr>
        <w:t>Chi lascia libero l’asino selvatico</w:t>
      </w:r>
      <w:r w:rsidR="00E709D7" w:rsidRPr="00E3614C">
        <w:rPr>
          <w:i/>
          <w:iCs/>
          <w:color w:val="000000"/>
          <w:sz w:val="20"/>
        </w:rPr>
        <w:t xml:space="preserve"> </w:t>
      </w:r>
      <w:r w:rsidRPr="00E3614C">
        <w:rPr>
          <w:i/>
          <w:iCs/>
          <w:color w:val="000000"/>
          <w:sz w:val="20"/>
        </w:rPr>
        <w:t>e chi ne scioglie i legami?</w:t>
      </w:r>
      <w:r w:rsidR="00E709D7" w:rsidRPr="00E3614C">
        <w:rPr>
          <w:i/>
          <w:iCs/>
          <w:color w:val="000000"/>
          <w:sz w:val="20"/>
        </w:rPr>
        <w:t xml:space="preserve"> </w:t>
      </w:r>
      <w:r w:rsidRPr="00E3614C">
        <w:rPr>
          <w:i/>
          <w:iCs/>
          <w:color w:val="000000"/>
          <w:sz w:val="20"/>
        </w:rPr>
        <w:t>Io gli ho dato come casa il deserto</w:t>
      </w:r>
      <w:r w:rsidR="00E709D7" w:rsidRPr="00E3614C">
        <w:rPr>
          <w:i/>
          <w:iCs/>
          <w:color w:val="000000"/>
          <w:sz w:val="20"/>
        </w:rPr>
        <w:t xml:space="preserve"> </w:t>
      </w:r>
      <w:r w:rsidRPr="00E3614C">
        <w:rPr>
          <w:i/>
          <w:iCs/>
          <w:color w:val="000000"/>
          <w:sz w:val="20"/>
        </w:rPr>
        <w:t>e per dimora la terra salmastra.</w:t>
      </w:r>
      <w:r w:rsidR="00E709D7" w:rsidRPr="00E3614C">
        <w:rPr>
          <w:i/>
          <w:iCs/>
          <w:color w:val="000000"/>
          <w:sz w:val="20"/>
        </w:rPr>
        <w:t xml:space="preserve"> </w:t>
      </w:r>
      <w:r w:rsidRPr="00E3614C">
        <w:rPr>
          <w:i/>
          <w:iCs/>
          <w:color w:val="000000"/>
          <w:sz w:val="20"/>
        </w:rPr>
        <w:t>Dei rumori della città se ne ride</w:t>
      </w:r>
      <w:r w:rsidR="00E709D7" w:rsidRPr="00E3614C">
        <w:rPr>
          <w:i/>
          <w:iCs/>
          <w:color w:val="000000"/>
          <w:sz w:val="20"/>
        </w:rPr>
        <w:t xml:space="preserve"> </w:t>
      </w:r>
      <w:r w:rsidRPr="00E3614C">
        <w:rPr>
          <w:i/>
          <w:iCs/>
          <w:color w:val="000000"/>
          <w:sz w:val="20"/>
        </w:rPr>
        <w:t>e non ode le urla dei guardiani.</w:t>
      </w:r>
      <w:r w:rsidR="00E709D7" w:rsidRPr="00E3614C">
        <w:rPr>
          <w:i/>
          <w:iCs/>
          <w:color w:val="000000"/>
          <w:sz w:val="20"/>
        </w:rPr>
        <w:t xml:space="preserve"> </w:t>
      </w:r>
      <w:r w:rsidRPr="00E3614C">
        <w:rPr>
          <w:i/>
          <w:iCs/>
          <w:color w:val="000000"/>
          <w:sz w:val="20"/>
        </w:rPr>
        <w:t>Gira per le montagne, sua pastura,</w:t>
      </w:r>
      <w:r w:rsidR="00E709D7" w:rsidRPr="00E3614C">
        <w:rPr>
          <w:i/>
          <w:iCs/>
          <w:color w:val="000000"/>
          <w:sz w:val="20"/>
        </w:rPr>
        <w:t xml:space="preserve"> </w:t>
      </w:r>
      <w:r w:rsidRPr="00E3614C">
        <w:rPr>
          <w:i/>
          <w:iCs/>
          <w:color w:val="000000"/>
          <w:sz w:val="20"/>
        </w:rPr>
        <w:t>e va in cerca di quanto è verde.</w:t>
      </w:r>
    </w:p>
    <w:p w14:paraId="4FD27471" w14:textId="77777777" w:rsidR="00DF4D5E" w:rsidRPr="00E3614C" w:rsidRDefault="00DF4D5E" w:rsidP="00E3614C">
      <w:pPr>
        <w:pStyle w:val="Corpotesto"/>
        <w:rPr>
          <w:i/>
          <w:iCs/>
          <w:color w:val="000000"/>
          <w:sz w:val="20"/>
        </w:rPr>
      </w:pPr>
      <w:r w:rsidRPr="00E3614C">
        <w:rPr>
          <w:i/>
          <w:iCs/>
          <w:color w:val="000000"/>
          <w:sz w:val="20"/>
        </w:rPr>
        <w:t>Forse il bufalo acconsente a servirti</w:t>
      </w:r>
      <w:r w:rsidR="00E709D7" w:rsidRPr="00E3614C">
        <w:rPr>
          <w:i/>
          <w:iCs/>
          <w:color w:val="000000"/>
          <w:sz w:val="20"/>
        </w:rPr>
        <w:t xml:space="preserve"> </w:t>
      </w:r>
      <w:r w:rsidRPr="00E3614C">
        <w:rPr>
          <w:i/>
          <w:iCs/>
          <w:color w:val="000000"/>
          <w:sz w:val="20"/>
        </w:rPr>
        <w:t>o a passare la notte presso la tua greppia?</w:t>
      </w:r>
      <w:r w:rsidR="00E709D7" w:rsidRPr="00E3614C">
        <w:rPr>
          <w:i/>
          <w:iCs/>
          <w:color w:val="000000"/>
          <w:sz w:val="20"/>
        </w:rPr>
        <w:t xml:space="preserve"> </w:t>
      </w:r>
      <w:r w:rsidRPr="00E3614C">
        <w:rPr>
          <w:i/>
          <w:iCs/>
          <w:color w:val="000000"/>
          <w:sz w:val="20"/>
        </w:rPr>
        <w:t>Puoi forse legare il bufalo al solco con le corde,</w:t>
      </w:r>
      <w:r w:rsidR="00E709D7" w:rsidRPr="00E3614C">
        <w:rPr>
          <w:i/>
          <w:iCs/>
          <w:color w:val="000000"/>
          <w:sz w:val="20"/>
        </w:rPr>
        <w:t xml:space="preserve"> </w:t>
      </w:r>
      <w:r w:rsidRPr="00E3614C">
        <w:rPr>
          <w:i/>
          <w:iCs/>
          <w:color w:val="000000"/>
          <w:sz w:val="20"/>
        </w:rPr>
        <w:t>o fargli arare le valli dietro a te?</w:t>
      </w:r>
      <w:r w:rsidR="00E709D7" w:rsidRPr="00E3614C">
        <w:rPr>
          <w:i/>
          <w:iCs/>
          <w:color w:val="000000"/>
          <w:sz w:val="20"/>
        </w:rPr>
        <w:t xml:space="preserve"> </w:t>
      </w:r>
      <w:r w:rsidRPr="00E3614C">
        <w:rPr>
          <w:i/>
          <w:iCs/>
          <w:color w:val="000000"/>
          <w:sz w:val="20"/>
        </w:rPr>
        <w:t>Ti puoi fidare di lui, perché la sua forza è grande,</w:t>
      </w:r>
      <w:r w:rsidR="00E709D7" w:rsidRPr="00E3614C">
        <w:rPr>
          <w:i/>
          <w:iCs/>
          <w:color w:val="000000"/>
          <w:sz w:val="20"/>
        </w:rPr>
        <w:t xml:space="preserve"> </w:t>
      </w:r>
      <w:r w:rsidRPr="00E3614C">
        <w:rPr>
          <w:i/>
          <w:iCs/>
          <w:color w:val="000000"/>
          <w:sz w:val="20"/>
        </w:rPr>
        <w:t>e puoi scaricare su di lui le tue fatiche?</w:t>
      </w:r>
      <w:r w:rsidR="00E709D7" w:rsidRPr="00E3614C">
        <w:rPr>
          <w:i/>
          <w:iCs/>
          <w:color w:val="000000"/>
          <w:sz w:val="20"/>
        </w:rPr>
        <w:t xml:space="preserve"> C</w:t>
      </w:r>
      <w:r w:rsidRPr="00E3614C">
        <w:rPr>
          <w:i/>
          <w:iCs/>
          <w:color w:val="000000"/>
          <w:sz w:val="20"/>
        </w:rPr>
        <w:t>onteresti su di lui, perché torni</w:t>
      </w:r>
      <w:r w:rsidR="00E709D7" w:rsidRPr="00E3614C">
        <w:rPr>
          <w:i/>
          <w:iCs/>
          <w:color w:val="000000"/>
          <w:sz w:val="20"/>
        </w:rPr>
        <w:t xml:space="preserve"> </w:t>
      </w:r>
      <w:r w:rsidRPr="00E3614C">
        <w:rPr>
          <w:i/>
          <w:iCs/>
          <w:color w:val="000000"/>
          <w:sz w:val="20"/>
        </w:rPr>
        <w:t>e raduni la tua messe sull’aia?</w:t>
      </w:r>
    </w:p>
    <w:p w14:paraId="57C9E685" w14:textId="77777777" w:rsidR="00DF4D5E" w:rsidRPr="00E3614C" w:rsidRDefault="00DF4D5E" w:rsidP="00E3614C">
      <w:pPr>
        <w:pStyle w:val="Corpotesto"/>
        <w:rPr>
          <w:i/>
          <w:iCs/>
          <w:color w:val="000000"/>
          <w:sz w:val="20"/>
        </w:rPr>
      </w:pPr>
      <w:r w:rsidRPr="00E3614C">
        <w:rPr>
          <w:i/>
          <w:iCs/>
          <w:color w:val="000000"/>
          <w:sz w:val="20"/>
        </w:rPr>
        <w:t>Lo struzzo batte festosamente le ali,</w:t>
      </w:r>
      <w:r w:rsidR="00E709D7" w:rsidRPr="00E3614C">
        <w:rPr>
          <w:i/>
          <w:iCs/>
          <w:color w:val="000000"/>
          <w:sz w:val="20"/>
        </w:rPr>
        <w:t xml:space="preserve"> </w:t>
      </w:r>
      <w:r w:rsidRPr="00E3614C">
        <w:rPr>
          <w:i/>
          <w:iCs/>
          <w:color w:val="000000"/>
          <w:sz w:val="20"/>
        </w:rPr>
        <w:t>come se fossero penne di cicogna e di falco.</w:t>
      </w:r>
      <w:r w:rsidR="00E709D7" w:rsidRPr="00E3614C">
        <w:rPr>
          <w:i/>
          <w:iCs/>
          <w:color w:val="000000"/>
          <w:sz w:val="20"/>
        </w:rPr>
        <w:t xml:space="preserve"> </w:t>
      </w:r>
      <w:r w:rsidRPr="00E3614C">
        <w:rPr>
          <w:i/>
          <w:iCs/>
          <w:color w:val="000000"/>
          <w:sz w:val="20"/>
        </w:rPr>
        <w:t>Depone infatti sulla terra le uova</w:t>
      </w:r>
      <w:r w:rsidR="00E709D7" w:rsidRPr="00E3614C">
        <w:rPr>
          <w:i/>
          <w:iCs/>
          <w:color w:val="000000"/>
          <w:sz w:val="20"/>
        </w:rPr>
        <w:t xml:space="preserve"> </w:t>
      </w:r>
      <w:r w:rsidRPr="00E3614C">
        <w:rPr>
          <w:i/>
          <w:iCs/>
          <w:color w:val="000000"/>
          <w:sz w:val="20"/>
        </w:rPr>
        <w:t>e nella sabbia le lascia riscaldare.</w:t>
      </w:r>
      <w:r w:rsidR="00E709D7" w:rsidRPr="00E3614C">
        <w:rPr>
          <w:i/>
          <w:iCs/>
          <w:color w:val="000000"/>
          <w:sz w:val="20"/>
        </w:rPr>
        <w:t xml:space="preserve"> </w:t>
      </w:r>
      <w:r w:rsidRPr="00E3614C">
        <w:rPr>
          <w:i/>
          <w:iCs/>
          <w:color w:val="000000"/>
          <w:sz w:val="20"/>
        </w:rPr>
        <w:t>Non pensa che un piede può schiacciarle,</w:t>
      </w:r>
      <w:r w:rsidR="00E709D7" w:rsidRPr="00E3614C">
        <w:rPr>
          <w:i/>
          <w:iCs/>
          <w:color w:val="000000"/>
          <w:sz w:val="20"/>
        </w:rPr>
        <w:t xml:space="preserve"> </w:t>
      </w:r>
      <w:r w:rsidRPr="00E3614C">
        <w:rPr>
          <w:i/>
          <w:iCs/>
          <w:color w:val="000000"/>
          <w:sz w:val="20"/>
        </w:rPr>
        <w:t>una bestia selvatica calpestarle.</w:t>
      </w:r>
      <w:r w:rsidR="00E709D7" w:rsidRPr="00E3614C">
        <w:rPr>
          <w:i/>
          <w:iCs/>
          <w:color w:val="000000"/>
          <w:sz w:val="20"/>
        </w:rPr>
        <w:t xml:space="preserve"> </w:t>
      </w:r>
      <w:r w:rsidRPr="00E3614C">
        <w:rPr>
          <w:i/>
          <w:iCs/>
          <w:color w:val="000000"/>
          <w:sz w:val="20"/>
        </w:rPr>
        <w:t>Tratta duramente i figli, come se non fossero suoi,</w:t>
      </w:r>
      <w:r w:rsidR="00E709D7" w:rsidRPr="00E3614C">
        <w:rPr>
          <w:i/>
          <w:iCs/>
          <w:color w:val="000000"/>
          <w:sz w:val="20"/>
        </w:rPr>
        <w:t xml:space="preserve"> </w:t>
      </w:r>
      <w:r w:rsidRPr="00E3614C">
        <w:rPr>
          <w:i/>
          <w:iCs/>
          <w:color w:val="000000"/>
          <w:sz w:val="20"/>
        </w:rPr>
        <w:t>della sua inutile fatica non si preoccupa,</w:t>
      </w:r>
      <w:r w:rsidR="00E709D7" w:rsidRPr="00E3614C">
        <w:rPr>
          <w:i/>
          <w:iCs/>
          <w:color w:val="000000"/>
          <w:sz w:val="20"/>
        </w:rPr>
        <w:t xml:space="preserve"> </w:t>
      </w:r>
      <w:r w:rsidRPr="00E3614C">
        <w:rPr>
          <w:i/>
          <w:iCs/>
          <w:color w:val="000000"/>
          <w:sz w:val="20"/>
        </w:rPr>
        <w:t>perché Dio gli ha negato la saggezza</w:t>
      </w:r>
      <w:r w:rsidR="00E709D7" w:rsidRPr="00E3614C">
        <w:rPr>
          <w:i/>
          <w:iCs/>
          <w:color w:val="000000"/>
          <w:sz w:val="20"/>
        </w:rPr>
        <w:t xml:space="preserve"> </w:t>
      </w:r>
      <w:r w:rsidRPr="00E3614C">
        <w:rPr>
          <w:i/>
          <w:iCs/>
          <w:color w:val="000000"/>
          <w:sz w:val="20"/>
        </w:rPr>
        <w:t>e non gli ha dato in sorte l’intelligenza.</w:t>
      </w:r>
      <w:r w:rsidR="00E709D7" w:rsidRPr="00E3614C">
        <w:rPr>
          <w:i/>
          <w:iCs/>
          <w:color w:val="000000"/>
          <w:sz w:val="20"/>
        </w:rPr>
        <w:t xml:space="preserve"> </w:t>
      </w:r>
      <w:r w:rsidRPr="00E3614C">
        <w:rPr>
          <w:i/>
          <w:iCs/>
          <w:color w:val="000000"/>
          <w:sz w:val="20"/>
        </w:rPr>
        <w:t>Ma quando balza in alto,</w:t>
      </w:r>
      <w:r w:rsidR="00E709D7" w:rsidRPr="00E3614C">
        <w:rPr>
          <w:i/>
          <w:iCs/>
          <w:color w:val="000000"/>
          <w:sz w:val="20"/>
        </w:rPr>
        <w:t xml:space="preserve"> </w:t>
      </w:r>
      <w:r w:rsidRPr="00E3614C">
        <w:rPr>
          <w:i/>
          <w:iCs/>
          <w:color w:val="000000"/>
          <w:sz w:val="20"/>
        </w:rPr>
        <w:t>si beffa del cavallo e del suo cavaliere.</w:t>
      </w:r>
    </w:p>
    <w:p w14:paraId="779D637D" w14:textId="77777777" w:rsidR="00DF4D5E" w:rsidRPr="00E3614C" w:rsidRDefault="00DF4D5E" w:rsidP="00E3614C">
      <w:pPr>
        <w:pStyle w:val="Corpotesto"/>
        <w:rPr>
          <w:i/>
          <w:iCs/>
          <w:color w:val="000000"/>
          <w:sz w:val="20"/>
        </w:rPr>
      </w:pPr>
      <w:r w:rsidRPr="00E3614C">
        <w:rPr>
          <w:i/>
          <w:iCs/>
          <w:color w:val="000000"/>
          <w:sz w:val="20"/>
        </w:rPr>
        <w:t>Puoi dare la forza al cavallo</w:t>
      </w:r>
      <w:r w:rsidR="00E709D7" w:rsidRPr="00E3614C">
        <w:rPr>
          <w:i/>
          <w:iCs/>
          <w:color w:val="000000"/>
          <w:sz w:val="20"/>
        </w:rPr>
        <w:t xml:space="preserve"> </w:t>
      </w:r>
      <w:r w:rsidRPr="00E3614C">
        <w:rPr>
          <w:i/>
          <w:iCs/>
          <w:color w:val="000000"/>
          <w:sz w:val="20"/>
        </w:rPr>
        <w:t>e rivestire di criniera il suo collo?</w:t>
      </w:r>
      <w:r w:rsidR="00E709D7" w:rsidRPr="00E3614C">
        <w:rPr>
          <w:i/>
          <w:iCs/>
          <w:color w:val="000000"/>
          <w:sz w:val="20"/>
        </w:rPr>
        <w:t xml:space="preserve"> </w:t>
      </w:r>
      <w:r w:rsidRPr="00E3614C">
        <w:rPr>
          <w:i/>
          <w:iCs/>
          <w:color w:val="000000"/>
          <w:sz w:val="20"/>
        </w:rPr>
        <w:t>Puoi farlo saltare come una cavalletta,</w:t>
      </w:r>
      <w:r w:rsidR="00E709D7" w:rsidRPr="00E3614C">
        <w:rPr>
          <w:i/>
          <w:iCs/>
          <w:color w:val="000000"/>
          <w:sz w:val="20"/>
        </w:rPr>
        <w:t xml:space="preserve"> </w:t>
      </w:r>
      <w:r w:rsidRPr="00E3614C">
        <w:rPr>
          <w:i/>
          <w:iCs/>
          <w:color w:val="000000"/>
          <w:sz w:val="20"/>
        </w:rPr>
        <w:t>con il suo nitrito maestoso e terrificante?</w:t>
      </w:r>
      <w:r w:rsidR="00E709D7" w:rsidRPr="00E3614C">
        <w:rPr>
          <w:i/>
          <w:iCs/>
          <w:color w:val="000000"/>
          <w:sz w:val="20"/>
        </w:rPr>
        <w:t xml:space="preserve"> </w:t>
      </w:r>
      <w:r w:rsidRPr="00E3614C">
        <w:rPr>
          <w:i/>
          <w:iCs/>
          <w:color w:val="000000"/>
          <w:sz w:val="20"/>
        </w:rPr>
        <w:t>Scalpita nella valle baldanzoso</w:t>
      </w:r>
      <w:r w:rsidR="00E709D7" w:rsidRPr="00E3614C">
        <w:rPr>
          <w:i/>
          <w:iCs/>
          <w:color w:val="000000"/>
          <w:sz w:val="20"/>
        </w:rPr>
        <w:t xml:space="preserve"> </w:t>
      </w:r>
      <w:r w:rsidRPr="00E3614C">
        <w:rPr>
          <w:i/>
          <w:iCs/>
          <w:color w:val="000000"/>
          <w:sz w:val="20"/>
        </w:rPr>
        <w:t>e con impeto va incontro alle armi.</w:t>
      </w:r>
      <w:r w:rsidR="00E709D7" w:rsidRPr="00E3614C">
        <w:rPr>
          <w:i/>
          <w:iCs/>
          <w:color w:val="000000"/>
          <w:sz w:val="20"/>
        </w:rPr>
        <w:t xml:space="preserve"> </w:t>
      </w:r>
      <w:r w:rsidRPr="00E3614C">
        <w:rPr>
          <w:i/>
          <w:iCs/>
          <w:color w:val="000000"/>
          <w:sz w:val="20"/>
        </w:rPr>
        <w:t>Sprezza la paura, non teme,</w:t>
      </w:r>
      <w:r w:rsidR="00E709D7" w:rsidRPr="00E3614C">
        <w:rPr>
          <w:i/>
          <w:iCs/>
          <w:color w:val="000000"/>
          <w:sz w:val="20"/>
        </w:rPr>
        <w:t xml:space="preserve"> </w:t>
      </w:r>
      <w:r w:rsidRPr="00E3614C">
        <w:rPr>
          <w:i/>
          <w:iCs/>
          <w:color w:val="000000"/>
          <w:sz w:val="20"/>
        </w:rPr>
        <w:t>né retrocede davanti alla spada.</w:t>
      </w:r>
      <w:r w:rsidR="00E709D7" w:rsidRPr="00E3614C">
        <w:rPr>
          <w:i/>
          <w:iCs/>
          <w:color w:val="000000"/>
          <w:sz w:val="20"/>
        </w:rPr>
        <w:t xml:space="preserve"> </w:t>
      </w:r>
      <w:r w:rsidRPr="00E3614C">
        <w:rPr>
          <w:i/>
          <w:iCs/>
          <w:color w:val="000000"/>
          <w:sz w:val="20"/>
        </w:rPr>
        <w:t>Su di lui tintinna la faretra,</w:t>
      </w:r>
      <w:r w:rsidR="00E709D7" w:rsidRPr="00E3614C">
        <w:rPr>
          <w:i/>
          <w:iCs/>
          <w:color w:val="000000"/>
          <w:sz w:val="20"/>
        </w:rPr>
        <w:t xml:space="preserve"> </w:t>
      </w:r>
      <w:r w:rsidRPr="00E3614C">
        <w:rPr>
          <w:i/>
          <w:iCs/>
          <w:color w:val="000000"/>
          <w:sz w:val="20"/>
        </w:rPr>
        <w:t>luccica la lancia e il giavellotto.</w:t>
      </w:r>
      <w:r w:rsidR="00E709D7" w:rsidRPr="00E3614C">
        <w:rPr>
          <w:i/>
          <w:iCs/>
          <w:color w:val="000000"/>
          <w:sz w:val="20"/>
        </w:rPr>
        <w:t xml:space="preserve"> </w:t>
      </w:r>
      <w:r w:rsidRPr="00E3614C">
        <w:rPr>
          <w:i/>
          <w:iCs/>
          <w:color w:val="000000"/>
          <w:sz w:val="20"/>
        </w:rPr>
        <w:t>Con eccitazione e furore divora lo spazio</w:t>
      </w:r>
      <w:r w:rsidR="00E709D7" w:rsidRPr="00E3614C">
        <w:rPr>
          <w:i/>
          <w:iCs/>
          <w:color w:val="000000"/>
          <w:sz w:val="20"/>
        </w:rPr>
        <w:t xml:space="preserve"> </w:t>
      </w:r>
      <w:r w:rsidRPr="00E3614C">
        <w:rPr>
          <w:i/>
          <w:iCs/>
          <w:color w:val="000000"/>
          <w:sz w:val="20"/>
        </w:rPr>
        <w:t>e al suono del corno più non si tiene.</w:t>
      </w:r>
      <w:r w:rsidR="00E709D7" w:rsidRPr="00E3614C">
        <w:rPr>
          <w:i/>
          <w:iCs/>
          <w:color w:val="000000"/>
          <w:sz w:val="20"/>
        </w:rPr>
        <w:t xml:space="preserve"> </w:t>
      </w:r>
      <w:r w:rsidRPr="00E3614C">
        <w:rPr>
          <w:i/>
          <w:iCs/>
          <w:color w:val="000000"/>
          <w:sz w:val="20"/>
        </w:rPr>
        <w:t>Al primo suono nitrisce: “Ah!”</w:t>
      </w:r>
      <w:r w:rsidR="00E709D7" w:rsidRPr="00E3614C">
        <w:rPr>
          <w:i/>
          <w:iCs/>
          <w:color w:val="000000"/>
          <w:sz w:val="20"/>
        </w:rPr>
        <w:t xml:space="preserve"> </w:t>
      </w:r>
      <w:r w:rsidRPr="00E3614C">
        <w:rPr>
          <w:i/>
          <w:iCs/>
          <w:color w:val="000000"/>
          <w:sz w:val="20"/>
        </w:rPr>
        <w:t>e da lontano fiuta la battaglia,</w:t>
      </w:r>
      <w:r w:rsidR="00E709D7" w:rsidRPr="00E3614C">
        <w:rPr>
          <w:i/>
          <w:iCs/>
          <w:color w:val="000000"/>
          <w:sz w:val="20"/>
        </w:rPr>
        <w:t xml:space="preserve"> </w:t>
      </w:r>
      <w:r w:rsidRPr="00E3614C">
        <w:rPr>
          <w:i/>
          <w:iCs/>
          <w:color w:val="000000"/>
          <w:sz w:val="20"/>
        </w:rPr>
        <w:t>gli urli dei capi e il grido di guerra.</w:t>
      </w:r>
    </w:p>
    <w:p w14:paraId="6BFEB72E" w14:textId="77777777" w:rsidR="00DF4D5E" w:rsidRPr="00E3614C" w:rsidRDefault="00DF4D5E" w:rsidP="00E3614C">
      <w:pPr>
        <w:pStyle w:val="Corpotesto"/>
        <w:rPr>
          <w:i/>
          <w:iCs/>
          <w:color w:val="000000"/>
          <w:sz w:val="20"/>
        </w:rPr>
      </w:pPr>
      <w:r w:rsidRPr="00E3614C">
        <w:rPr>
          <w:i/>
          <w:iCs/>
          <w:color w:val="000000"/>
          <w:sz w:val="20"/>
        </w:rPr>
        <w:t>È forse per il tuo ingegno che spicca il volo lo sparviero</w:t>
      </w:r>
      <w:r w:rsidR="00E709D7" w:rsidRPr="00E3614C">
        <w:rPr>
          <w:i/>
          <w:iCs/>
          <w:color w:val="000000"/>
          <w:sz w:val="20"/>
        </w:rPr>
        <w:t xml:space="preserve"> </w:t>
      </w:r>
      <w:r w:rsidRPr="00E3614C">
        <w:rPr>
          <w:i/>
          <w:iCs/>
          <w:color w:val="000000"/>
          <w:sz w:val="20"/>
        </w:rPr>
        <w:t>e distende le ali verso il meridione?</w:t>
      </w:r>
    </w:p>
    <w:p w14:paraId="25C65AD2" w14:textId="77777777" w:rsidR="00DF4D5E" w:rsidRPr="00E3614C" w:rsidRDefault="00DF4D5E" w:rsidP="00E3614C">
      <w:pPr>
        <w:pStyle w:val="Corpotesto"/>
        <w:rPr>
          <w:i/>
          <w:iCs/>
          <w:color w:val="000000"/>
          <w:sz w:val="20"/>
        </w:rPr>
      </w:pPr>
      <w:r w:rsidRPr="00E3614C">
        <w:rPr>
          <w:i/>
          <w:iCs/>
          <w:color w:val="000000"/>
          <w:sz w:val="20"/>
        </w:rPr>
        <w:t>O al tuo comando l’aquila s’innalza</w:t>
      </w:r>
      <w:r w:rsidR="00E709D7" w:rsidRPr="00E3614C">
        <w:rPr>
          <w:i/>
          <w:iCs/>
          <w:color w:val="000000"/>
          <w:sz w:val="20"/>
        </w:rPr>
        <w:t xml:space="preserve"> </w:t>
      </w:r>
      <w:r w:rsidRPr="00E3614C">
        <w:rPr>
          <w:i/>
          <w:iCs/>
          <w:color w:val="000000"/>
          <w:sz w:val="20"/>
        </w:rPr>
        <w:t>e costruisce il suo nido sulle alture?</w:t>
      </w:r>
      <w:r w:rsidR="00E709D7" w:rsidRPr="00E3614C">
        <w:rPr>
          <w:i/>
          <w:iCs/>
          <w:color w:val="000000"/>
          <w:sz w:val="20"/>
        </w:rPr>
        <w:t xml:space="preserve"> </w:t>
      </w:r>
      <w:r w:rsidRPr="00E3614C">
        <w:rPr>
          <w:i/>
          <w:iCs/>
          <w:color w:val="000000"/>
          <w:sz w:val="20"/>
        </w:rPr>
        <w:t>Vive e passa la notte fra le rocce,</w:t>
      </w:r>
      <w:r w:rsidR="00E709D7" w:rsidRPr="00E3614C">
        <w:rPr>
          <w:i/>
          <w:iCs/>
          <w:color w:val="000000"/>
          <w:sz w:val="20"/>
        </w:rPr>
        <w:t xml:space="preserve"> </w:t>
      </w:r>
      <w:r w:rsidRPr="00E3614C">
        <w:rPr>
          <w:i/>
          <w:iCs/>
          <w:color w:val="000000"/>
          <w:sz w:val="20"/>
        </w:rPr>
        <w:t>sugli spuntoni delle rocce o sui picchi.</w:t>
      </w:r>
      <w:r w:rsidR="00E709D7" w:rsidRPr="00E3614C">
        <w:rPr>
          <w:i/>
          <w:iCs/>
          <w:color w:val="000000"/>
          <w:sz w:val="20"/>
        </w:rPr>
        <w:t xml:space="preserve"> </w:t>
      </w:r>
      <w:r w:rsidRPr="00E3614C">
        <w:rPr>
          <w:i/>
          <w:iCs/>
          <w:color w:val="000000"/>
          <w:sz w:val="20"/>
        </w:rPr>
        <w:t>Di lassù spia la preda</w:t>
      </w:r>
      <w:r w:rsidR="00E709D7" w:rsidRPr="00E3614C">
        <w:rPr>
          <w:i/>
          <w:iCs/>
          <w:color w:val="000000"/>
          <w:sz w:val="20"/>
        </w:rPr>
        <w:t xml:space="preserve"> </w:t>
      </w:r>
      <w:r w:rsidRPr="00E3614C">
        <w:rPr>
          <w:i/>
          <w:iCs/>
          <w:color w:val="000000"/>
          <w:sz w:val="20"/>
        </w:rPr>
        <w:t>e da lontano la scorgono i suoi occhi.</w:t>
      </w:r>
      <w:r w:rsidR="00E709D7" w:rsidRPr="00E3614C">
        <w:rPr>
          <w:i/>
          <w:iCs/>
          <w:color w:val="000000"/>
          <w:sz w:val="20"/>
        </w:rPr>
        <w:t xml:space="preserve"> </w:t>
      </w:r>
      <w:r w:rsidRPr="00E3614C">
        <w:rPr>
          <w:i/>
          <w:iCs/>
          <w:color w:val="000000"/>
          <w:sz w:val="20"/>
        </w:rPr>
        <w:t>I suoi piccoli succhiano il sangue</w:t>
      </w:r>
      <w:r w:rsidR="00E709D7" w:rsidRPr="00E3614C">
        <w:rPr>
          <w:i/>
          <w:iCs/>
          <w:color w:val="000000"/>
          <w:sz w:val="20"/>
        </w:rPr>
        <w:t xml:space="preserve"> </w:t>
      </w:r>
      <w:r w:rsidRPr="00E3614C">
        <w:rPr>
          <w:i/>
          <w:iCs/>
          <w:color w:val="000000"/>
          <w:sz w:val="20"/>
        </w:rPr>
        <w:t xml:space="preserve">e dove sono cadaveri, là essa si trova» (Gb 39,1-30). </w:t>
      </w:r>
    </w:p>
    <w:p w14:paraId="4596EE8C" w14:textId="77777777" w:rsidR="00DF4D5E" w:rsidRPr="00E3614C" w:rsidRDefault="00DF4D5E" w:rsidP="00E3614C">
      <w:pPr>
        <w:pStyle w:val="Corpotesto"/>
        <w:rPr>
          <w:i/>
          <w:iCs/>
          <w:color w:val="000000"/>
          <w:sz w:val="20"/>
        </w:rPr>
      </w:pPr>
      <w:r w:rsidRPr="00E3614C">
        <w:rPr>
          <w:i/>
          <w:iCs/>
          <w:color w:val="000000"/>
          <w:sz w:val="20"/>
        </w:rPr>
        <w:t>Il Signore prese a dire a Giobbe:</w:t>
      </w:r>
    </w:p>
    <w:p w14:paraId="4A4A5CE8" w14:textId="77777777" w:rsidR="00DF4D5E" w:rsidRPr="00E3614C" w:rsidRDefault="00DF4D5E" w:rsidP="00E3614C">
      <w:pPr>
        <w:pStyle w:val="Corpotesto"/>
        <w:rPr>
          <w:i/>
          <w:iCs/>
          <w:color w:val="000000"/>
          <w:sz w:val="20"/>
        </w:rPr>
      </w:pPr>
      <w:r w:rsidRPr="00E3614C">
        <w:rPr>
          <w:i/>
          <w:iCs/>
          <w:color w:val="000000"/>
          <w:sz w:val="20"/>
        </w:rPr>
        <w:t>«Il censore vuole ancora contendere con l’Onnipotente?</w:t>
      </w:r>
      <w:r w:rsidR="00E709D7" w:rsidRPr="00E3614C">
        <w:rPr>
          <w:i/>
          <w:iCs/>
          <w:color w:val="000000"/>
          <w:sz w:val="20"/>
        </w:rPr>
        <w:t xml:space="preserve"> </w:t>
      </w:r>
      <w:r w:rsidRPr="00E3614C">
        <w:rPr>
          <w:i/>
          <w:iCs/>
          <w:color w:val="000000"/>
          <w:sz w:val="20"/>
        </w:rPr>
        <w:t>L’accusatore di Dio risponda!».</w:t>
      </w:r>
    </w:p>
    <w:p w14:paraId="21DB0746" w14:textId="77777777" w:rsidR="00DF4D5E" w:rsidRPr="00E3614C" w:rsidRDefault="00DF4D5E" w:rsidP="00E3614C">
      <w:pPr>
        <w:pStyle w:val="Corpotesto"/>
        <w:rPr>
          <w:i/>
          <w:iCs/>
          <w:color w:val="000000"/>
          <w:sz w:val="20"/>
        </w:rPr>
      </w:pPr>
      <w:r w:rsidRPr="00E3614C">
        <w:rPr>
          <w:i/>
          <w:iCs/>
          <w:color w:val="000000"/>
          <w:sz w:val="20"/>
        </w:rPr>
        <w:t>Giobbe prese a dire al Signore:</w:t>
      </w:r>
    </w:p>
    <w:p w14:paraId="6AB2DDD8" w14:textId="77777777" w:rsidR="00DF4D5E" w:rsidRPr="00E3614C" w:rsidRDefault="00DF4D5E" w:rsidP="00E3614C">
      <w:pPr>
        <w:pStyle w:val="Corpotesto"/>
        <w:rPr>
          <w:i/>
          <w:iCs/>
          <w:color w:val="000000"/>
          <w:sz w:val="20"/>
        </w:rPr>
      </w:pPr>
      <w:r w:rsidRPr="00E3614C">
        <w:rPr>
          <w:i/>
          <w:iCs/>
          <w:color w:val="000000"/>
          <w:sz w:val="20"/>
        </w:rPr>
        <w:t>«Ecco, non conto niente: che cosa ti posso rispondere?</w:t>
      </w:r>
      <w:r w:rsidR="00E709D7" w:rsidRPr="00E3614C">
        <w:rPr>
          <w:i/>
          <w:iCs/>
          <w:color w:val="000000"/>
          <w:sz w:val="20"/>
        </w:rPr>
        <w:t xml:space="preserve"> </w:t>
      </w:r>
      <w:r w:rsidRPr="00E3614C">
        <w:rPr>
          <w:i/>
          <w:iCs/>
          <w:color w:val="000000"/>
          <w:sz w:val="20"/>
        </w:rPr>
        <w:t>Mi metto la mano sulla bocca.</w:t>
      </w:r>
      <w:r w:rsidR="00E709D7" w:rsidRPr="00E3614C">
        <w:rPr>
          <w:i/>
          <w:iCs/>
          <w:color w:val="000000"/>
          <w:sz w:val="20"/>
        </w:rPr>
        <w:t xml:space="preserve"> </w:t>
      </w:r>
      <w:r w:rsidRPr="00E3614C">
        <w:rPr>
          <w:i/>
          <w:iCs/>
          <w:color w:val="000000"/>
          <w:sz w:val="20"/>
        </w:rPr>
        <w:t>Ho parlato una volta, ma non replicherò,</w:t>
      </w:r>
      <w:r w:rsidR="00E709D7" w:rsidRPr="00E3614C">
        <w:rPr>
          <w:i/>
          <w:iCs/>
          <w:color w:val="000000"/>
          <w:sz w:val="20"/>
        </w:rPr>
        <w:t xml:space="preserve"> </w:t>
      </w:r>
      <w:r w:rsidRPr="00E3614C">
        <w:rPr>
          <w:i/>
          <w:iCs/>
          <w:color w:val="000000"/>
          <w:sz w:val="20"/>
        </w:rPr>
        <w:t>due volte ho parlato, ma non continuerò».</w:t>
      </w:r>
    </w:p>
    <w:p w14:paraId="6AF5AA5E" w14:textId="77777777" w:rsidR="00DF4D5E" w:rsidRPr="00E3614C" w:rsidRDefault="00DF4D5E" w:rsidP="00E3614C">
      <w:pPr>
        <w:pStyle w:val="Corpotesto"/>
        <w:rPr>
          <w:i/>
          <w:iCs/>
          <w:color w:val="000000"/>
          <w:sz w:val="20"/>
        </w:rPr>
      </w:pPr>
      <w:r w:rsidRPr="00E3614C">
        <w:rPr>
          <w:i/>
          <w:iCs/>
          <w:color w:val="000000"/>
          <w:sz w:val="20"/>
        </w:rPr>
        <w:t>Il Signore prese a dire a Giobbe in mezzo all’uragano:</w:t>
      </w:r>
    </w:p>
    <w:p w14:paraId="6D95BE7F" w14:textId="77777777" w:rsidR="00DF4D5E" w:rsidRPr="00E3614C" w:rsidRDefault="00DF4D5E" w:rsidP="00E3614C">
      <w:pPr>
        <w:pStyle w:val="Corpotesto"/>
        <w:rPr>
          <w:i/>
          <w:iCs/>
          <w:color w:val="000000"/>
          <w:sz w:val="20"/>
        </w:rPr>
      </w:pPr>
      <w:r w:rsidRPr="00E3614C">
        <w:rPr>
          <w:i/>
          <w:iCs/>
          <w:color w:val="000000"/>
          <w:sz w:val="20"/>
        </w:rPr>
        <w:t>«Cingiti i fianchi come un prode:</w:t>
      </w:r>
      <w:r w:rsidR="00E709D7" w:rsidRPr="00E3614C">
        <w:rPr>
          <w:i/>
          <w:iCs/>
          <w:color w:val="000000"/>
          <w:sz w:val="20"/>
        </w:rPr>
        <w:t xml:space="preserve"> </w:t>
      </w:r>
      <w:r w:rsidRPr="00E3614C">
        <w:rPr>
          <w:i/>
          <w:iCs/>
          <w:color w:val="000000"/>
          <w:sz w:val="20"/>
        </w:rPr>
        <w:t>io t’interrogherò e tu mi istruirai!</w:t>
      </w:r>
      <w:r w:rsidR="00E709D7" w:rsidRPr="00E3614C">
        <w:rPr>
          <w:i/>
          <w:iCs/>
          <w:color w:val="000000"/>
          <w:sz w:val="20"/>
        </w:rPr>
        <w:t xml:space="preserve"> </w:t>
      </w:r>
      <w:r w:rsidRPr="00E3614C">
        <w:rPr>
          <w:i/>
          <w:iCs/>
          <w:color w:val="000000"/>
          <w:sz w:val="20"/>
        </w:rPr>
        <w:t>Oseresti tu cancellare il mio giudizio,</w:t>
      </w:r>
      <w:r w:rsidR="00E709D7" w:rsidRPr="00E3614C">
        <w:rPr>
          <w:i/>
          <w:iCs/>
          <w:color w:val="000000"/>
          <w:sz w:val="20"/>
        </w:rPr>
        <w:t xml:space="preserve"> </w:t>
      </w:r>
      <w:r w:rsidRPr="00E3614C">
        <w:rPr>
          <w:i/>
          <w:iCs/>
          <w:color w:val="000000"/>
          <w:sz w:val="20"/>
        </w:rPr>
        <w:t>dare a me il torto per avere tu la ragione?</w:t>
      </w:r>
      <w:r w:rsidR="00E709D7" w:rsidRPr="00E3614C">
        <w:rPr>
          <w:i/>
          <w:iCs/>
          <w:color w:val="000000"/>
          <w:sz w:val="20"/>
        </w:rPr>
        <w:t xml:space="preserve"> </w:t>
      </w:r>
      <w:r w:rsidRPr="00E3614C">
        <w:rPr>
          <w:i/>
          <w:iCs/>
          <w:color w:val="000000"/>
          <w:sz w:val="20"/>
        </w:rPr>
        <w:t>Hai tu un braccio come quello di Dio</w:t>
      </w:r>
      <w:r w:rsidR="00E709D7" w:rsidRPr="00E3614C">
        <w:rPr>
          <w:i/>
          <w:iCs/>
          <w:color w:val="000000"/>
          <w:sz w:val="20"/>
        </w:rPr>
        <w:t xml:space="preserve"> </w:t>
      </w:r>
      <w:r w:rsidRPr="00E3614C">
        <w:rPr>
          <w:i/>
          <w:iCs/>
          <w:color w:val="000000"/>
          <w:sz w:val="20"/>
        </w:rPr>
        <w:t>e puoi tuonare con voce pari alla sua?</w:t>
      </w:r>
      <w:r w:rsidR="00E709D7" w:rsidRPr="00E3614C">
        <w:rPr>
          <w:i/>
          <w:iCs/>
          <w:color w:val="000000"/>
          <w:sz w:val="20"/>
        </w:rPr>
        <w:t xml:space="preserve"> </w:t>
      </w:r>
      <w:r w:rsidRPr="00E3614C">
        <w:rPr>
          <w:i/>
          <w:iCs/>
          <w:color w:val="000000"/>
          <w:sz w:val="20"/>
        </w:rPr>
        <w:t>Su, órnati pure di maestà e di grandezza,</w:t>
      </w:r>
      <w:r w:rsidR="00E709D7" w:rsidRPr="00E3614C">
        <w:rPr>
          <w:i/>
          <w:iCs/>
          <w:color w:val="000000"/>
          <w:sz w:val="20"/>
        </w:rPr>
        <w:t xml:space="preserve"> </w:t>
      </w:r>
      <w:r w:rsidRPr="00E3614C">
        <w:rPr>
          <w:i/>
          <w:iCs/>
          <w:color w:val="000000"/>
          <w:sz w:val="20"/>
        </w:rPr>
        <w:t>rivèstiti di splendore e di gloria!</w:t>
      </w:r>
      <w:r w:rsidR="00E709D7" w:rsidRPr="00E3614C">
        <w:rPr>
          <w:i/>
          <w:iCs/>
          <w:color w:val="000000"/>
          <w:sz w:val="20"/>
        </w:rPr>
        <w:t xml:space="preserve"> </w:t>
      </w:r>
      <w:r w:rsidRPr="00E3614C">
        <w:rPr>
          <w:i/>
          <w:iCs/>
          <w:color w:val="000000"/>
          <w:sz w:val="20"/>
        </w:rPr>
        <w:t>Effondi pure i furori della tua collera,</w:t>
      </w:r>
      <w:r w:rsidR="00E709D7" w:rsidRPr="00E3614C">
        <w:rPr>
          <w:i/>
          <w:iCs/>
          <w:color w:val="000000"/>
          <w:sz w:val="20"/>
        </w:rPr>
        <w:t xml:space="preserve"> </w:t>
      </w:r>
      <w:r w:rsidRPr="00E3614C">
        <w:rPr>
          <w:i/>
          <w:iCs/>
          <w:color w:val="000000"/>
          <w:sz w:val="20"/>
        </w:rPr>
        <w:t>guarda ogni superbo e abbattilo,</w:t>
      </w:r>
      <w:r w:rsidR="00E709D7" w:rsidRPr="00E3614C">
        <w:rPr>
          <w:i/>
          <w:iCs/>
          <w:color w:val="000000"/>
          <w:sz w:val="20"/>
        </w:rPr>
        <w:t xml:space="preserve"> </w:t>
      </w:r>
      <w:r w:rsidRPr="00E3614C">
        <w:rPr>
          <w:i/>
          <w:iCs/>
          <w:color w:val="000000"/>
          <w:sz w:val="20"/>
        </w:rPr>
        <w:t>guarda ogni superbo e umilialo,</w:t>
      </w:r>
      <w:r w:rsidR="00E709D7" w:rsidRPr="00E3614C">
        <w:rPr>
          <w:i/>
          <w:iCs/>
          <w:color w:val="000000"/>
          <w:sz w:val="20"/>
        </w:rPr>
        <w:t xml:space="preserve"> </w:t>
      </w:r>
      <w:r w:rsidRPr="00E3614C">
        <w:rPr>
          <w:i/>
          <w:iCs/>
          <w:color w:val="000000"/>
          <w:sz w:val="20"/>
        </w:rPr>
        <w:t>schiaccia i malvagi ovunque si trovino;</w:t>
      </w:r>
      <w:r w:rsidR="00E709D7" w:rsidRPr="00E3614C">
        <w:rPr>
          <w:i/>
          <w:iCs/>
          <w:color w:val="000000"/>
          <w:sz w:val="20"/>
        </w:rPr>
        <w:t xml:space="preserve"> </w:t>
      </w:r>
      <w:r w:rsidRPr="00E3614C">
        <w:rPr>
          <w:i/>
          <w:iCs/>
          <w:color w:val="000000"/>
          <w:sz w:val="20"/>
        </w:rPr>
        <w:t>sprofondali nella polvere tutti insieme</w:t>
      </w:r>
      <w:r w:rsidR="00E709D7" w:rsidRPr="00E3614C">
        <w:rPr>
          <w:i/>
          <w:iCs/>
          <w:color w:val="000000"/>
          <w:sz w:val="20"/>
        </w:rPr>
        <w:t xml:space="preserve"> </w:t>
      </w:r>
      <w:r w:rsidRPr="00E3614C">
        <w:rPr>
          <w:i/>
          <w:iCs/>
          <w:color w:val="000000"/>
          <w:sz w:val="20"/>
        </w:rPr>
        <w:t>e rinchiudi i loro volti nel buio!</w:t>
      </w:r>
      <w:r w:rsidR="00E709D7" w:rsidRPr="00E3614C">
        <w:rPr>
          <w:i/>
          <w:iCs/>
          <w:color w:val="000000"/>
          <w:sz w:val="20"/>
        </w:rPr>
        <w:t xml:space="preserve"> </w:t>
      </w:r>
      <w:r w:rsidRPr="00E3614C">
        <w:rPr>
          <w:i/>
          <w:iCs/>
          <w:color w:val="000000"/>
          <w:sz w:val="20"/>
        </w:rPr>
        <w:t>Allora anch’io ti loderò,</w:t>
      </w:r>
      <w:r w:rsidR="00E709D7" w:rsidRPr="00E3614C">
        <w:rPr>
          <w:i/>
          <w:iCs/>
          <w:color w:val="000000"/>
          <w:sz w:val="20"/>
        </w:rPr>
        <w:t xml:space="preserve">  </w:t>
      </w:r>
      <w:r w:rsidRPr="00E3614C">
        <w:rPr>
          <w:i/>
          <w:iCs/>
          <w:color w:val="000000"/>
          <w:sz w:val="20"/>
        </w:rPr>
        <w:t>perché hai trionfato con la tua destra.</w:t>
      </w:r>
    </w:p>
    <w:p w14:paraId="24BA1323" w14:textId="77777777" w:rsidR="00DF4D5E" w:rsidRPr="00E3614C" w:rsidRDefault="00DF4D5E" w:rsidP="00E3614C">
      <w:pPr>
        <w:pStyle w:val="Corpotesto"/>
        <w:rPr>
          <w:i/>
          <w:iCs/>
          <w:color w:val="000000"/>
          <w:sz w:val="20"/>
        </w:rPr>
      </w:pPr>
      <w:r w:rsidRPr="00E3614C">
        <w:rPr>
          <w:i/>
          <w:iCs/>
          <w:color w:val="000000"/>
          <w:sz w:val="20"/>
        </w:rPr>
        <w:t>Ecco, l’ippopotamo che io ho creato al pari di te,</w:t>
      </w:r>
      <w:r w:rsidR="00E709D7" w:rsidRPr="00E3614C">
        <w:rPr>
          <w:i/>
          <w:iCs/>
          <w:color w:val="000000"/>
          <w:sz w:val="20"/>
        </w:rPr>
        <w:t xml:space="preserve"> </w:t>
      </w:r>
      <w:r w:rsidRPr="00E3614C">
        <w:rPr>
          <w:i/>
          <w:iCs/>
          <w:color w:val="000000"/>
          <w:sz w:val="20"/>
        </w:rPr>
        <w:t>si nutre di erba come il bue.</w:t>
      </w:r>
      <w:r w:rsidR="00E709D7" w:rsidRPr="00E3614C">
        <w:rPr>
          <w:i/>
          <w:iCs/>
          <w:color w:val="000000"/>
          <w:sz w:val="20"/>
        </w:rPr>
        <w:t xml:space="preserve"> </w:t>
      </w:r>
      <w:r w:rsidRPr="00E3614C">
        <w:rPr>
          <w:i/>
          <w:iCs/>
          <w:color w:val="000000"/>
          <w:sz w:val="20"/>
        </w:rPr>
        <w:t>Guarda, la sua forza è nei fianchi</w:t>
      </w:r>
      <w:r w:rsidR="00E709D7" w:rsidRPr="00E3614C">
        <w:rPr>
          <w:i/>
          <w:iCs/>
          <w:color w:val="000000"/>
          <w:sz w:val="20"/>
        </w:rPr>
        <w:t xml:space="preserve"> </w:t>
      </w:r>
      <w:r w:rsidRPr="00E3614C">
        <w:rPr>
          <w:i/>
          <w:iCs/>
          <w:color w:val="000000"/>
          <w:sz w:val="20"/>
        </w:rPr>
        <w:t>e il suo vigore nel ventre.</w:t>
      </w:r>
      <w:r w:rsidR="00E709D7" w:rsidRPr="00E3614C">
        <w:rPr>
          <w:i/>
          <w:iCs/>
          <w:color w:val="000000"/>
          <w:sz w:val="20"/>
        </w:rPr>
        <w:t xml:space="preserve"> </w:t>
      </w:r>
      <w:r w:rsidRPr="00E3614C">
        <w:rPr>
          <w:i/>
          <w:iCs/>
          <w:color w:val="000000"/>
          <w:sz w:val="20"/>
        </w:rPr>
        <w:t>Rizza la coda come un cedro,</w:t>
      </w:r>
      <w:r w:rsidR="00E709D7" w:rsidRPr="00E3614C">
        <w:rPr>
          <w:i/>
          <w:iCs/>
          <w:color w:val="000000"/>
          <w:sz w:val="20"/>
        </w:rPr>
        <w:t xml:space="preserve"> </w:t>
      </w:r>
      <w:r w:rsidRPr="00E3614C">
        <w:rPr>
          <w:i/>
          <w:iCs/>
          <w:color w:val="000000"/>
          <w:sz w:val="20"/>
        </w:rPr>
        <w:t>i nervi delle sue cosce s’intrecciano saldi,</w:t>
      </w:r>
      <w:r w:rsidR="00E709D7" w:rsidRPr="00E3614C">
        <w:rPr>
          <w:i/>
          <w:iCs/>
          <w:color w:val="000000"/>
          <w:sz w:val="20"/>
        </w:rPr>
        <w:t xml:space="preserve"> </w:t>
      </w:r>
      <w:r w:rsidRPr="00E3614C">
        <w:rPr>
          <w:i/>
          <w:iCs/>
          <w:color w:val="000000"/>
          <w:sz w:val="20"/>
        </w:rPr>
        <w:t>le sue vertebre sono tubi di bronzo,</w:t>
      </w:r>
      <w:r w:rsidR="00E709D7" w:rsidRPr="00E3614C">
        <w:rPr>
          <w:i/>
          <w:iCs/>
          <w:color w:val="000000"/>
          <w:sz w:val="20"/>
        </w:rPr>
        <w:t xml:space="preserve"> </w:t>
      </w:r>
      <w:r w:rsidRPr="00E3614C">
        <w:rPr>
          <w:i/>
          <w:iCs/>
          <w:color w:val="000000"/>
          <w:sz w:val="20"/>
        </w:rPr>
        <w:t>le sue ossa come spranghe di ferro.</w:t>
      </w:r>
      <w:r w:rsidR="00E709D7" w:rsidRPr="00E3614C">
        <w:rPr>
          <w:i/>
          <w:iCs/>
          <w:color w:val="000000"/>
          <w:sz w:val="20"/>
        </w:rPr>
        <w:t xml:space="preserve"> </w:t>
      </w:r>
      <w:r w:rsidRPr="00E3614C">
        <w:rPr>
          <w:i/>
          <w:iCs/>
          <w:color w:val="000000"/>
          <w:sz w:val="20"/>
        </w:rPr>
        <w:t>Esso è la prima delle opere di Dio;</w:t>
      </w:r>
      <w:r w:rsidR="00E709D7" w:rsidRPr="00E3614C">
        <w:rPr>
          <w:i/>
          <w:iCs/>
          <w:color w:val="000000"/>
          <w:sz w:val="20"/>
        </w:rPr>
        <w:t xml:space="preserve"> </w:t>
      </w:r>
      <w:r w:rsidRPr="00E3614C">
        <w:rPr>
          <w:i/>
          <w:iCs/>
          <w:color w:val="000000"/>
          <w:sz w:val="20"/>
        </w:rPr>
        <w:t>solo il suo creatore può minacciarlo con la spada.</w:t>
      </w:r>
      <w:r w:rsidR="00E709D7" w:rsidRPr="00E3614C">
        <w:rPr>
          <w:i/>
          <w:iCs/>
          <w:color w:val="000000"/>
          <w:sz w:val="20"/>
        </w:rPr>
        <w:t xml:space="preserve"> </w:t>
      </w:r>
      <w:r w:rsidRPr="00E3614C">
        <w:rPr>
          <w:i/>
          <w:iCs/>
          <w:color w:val="000000"/>
          <w:sz w:val="20"/>
        </w:rPr>
        <w:t>Gli portano in cibo i prodotti dei monti,</w:t>
      </w:r>
      <w:r w:rsidR="00E709D7" w:rsidRPr="00E3614C">
        <w:rPr>
          <w:i/>
          <w:iCs/>
          <w:color w:val="000000"/>
          <w:sz w:val="20"/>
        </w:rPr>
        <w:t xml:space="preserve"> </w:t>
      </w:r>
      <w:r w:rsidRPr="00E3614C">
        <w:rPr>
          <w:i/>
          <w:iCs/>
          <w:color w:val="000000"/>
          <w:sz w:val="20"/>
        </w:rPr>
        <w:t>mentre tutte le bestie della campagna si trastullano attorno a lui.</w:t>
      </w:r>
    </w:p>
    <w:p w14:paraId="117CE914" w14:textId="77777777" w:rsidR="00E709D7" w:rsidRPr="00E3614C" w:rsidRDefault="00DF4D5E" w:rsidP="00E3614C">
      <w:pPr>
        <w:pStyle w:val="Corpotesto"/>
        <w:rPr>
          <w:i/>
          <w:iCs/>
          <w:color w:val="000000"/>
          <w:sz w:val="20"/>
        </w:rPr>
      </w:pPr>
      <w:r w:rsidRPr="00E3614C">
        <w:rPr>
          <w:i/>
          <w:iCs/>
          <w:color w:val="000000"/>
          <w:sz w:val="20"/>
        </w:rPr>
        <w:lastRenderedPageBreak/>
        <w:t>Sotto le piante di loto si sdraia,</w:t>
      </w:r>
      <w:r w:rsidR="00E709D7" w:rsidRPr="00E3614C">
        <w:rPr>
          <w:i/>
          <w:iCs/>
          <w:color w:val="000000"/>
          <w:sz w:val="20"/>
        </w:rPr>
        <w:t xml:space="preserve"> </w:t>
      </w:r>
      <w:r w:rsidRPr="00E3614C">
        <w:rPr>
          <w:i/>
          <w:iCs/>
          <w:color w:val="000000"/>
          <w:sz w:val="20"/>
        </w:rPr>
        <w:t>nel folto del canneto e della palude.</w:t>
      </w:r>
      <w:r w:rsidR="00E709D7" w:rsidRPr="00E3614C">
        <w:rPr>
          <w:i/>
          <w:iCs/>
          <w:color w:val="000000"/>
          <w:sz w:val="20"/>
        </w:rPr>
        <w:t xml:space="preserve"> </w:t>
      </w:r>
      <w:r w:rsidRPr="00E3614C">
        <w:rPr>
          <w:i/>
          <w:iCs/>
          <w:color w:val="000000"/>
          <w:sz w:val="20"/>
        </w:rPr>
        <w:t>Lo ricoprono d’ombra le piante di loto,</w:t>
      </w:r>
      <w:r w:rsidR="00E709D7" w:rsidRPr="00E3614C">
        <w:rPr>
          <w:i/>
          <w:iCs/>
          <w:color w:val="000000"/>
          <w:sz w:val="20"/>
        </w:rPr>
        <w:t xml:space="preserve"> </w:t>
      </w:r>
      <w:r w:rsidRPr="00E3614C">
        <w:rPr>
          <w:i/>
          <w:iCs/>
          <w:color w:val="000000"/>
          <w:sz w:val="20"/>
        </w:rPr>
        <w:t>lo circondano i salici del torrente.</w:t>
      </w:r>
      <w:r w:rsidR="00E709D7" w:rsidRPr="00E3614C">
        <w:rPr>
          <w:i/>
          <w:iCs/>
          <w:color w:val="000000"/>
          <w:sz w:val="20"/>
        </w:rPr>
        <w:t xml:space="preserve"> </w:t>
      </w:r>
      <w:r w:rsidRPr="00E3614C">
        <w:rPr>
          <w:i/>
          <w:iCs/>
          <w:color w:val="000000"/>
          <w:sz w:val="20"/>
        </w:rPr>
        <w:t>Ecco, se il fiume si ingrossa, egli non si agita,</w:t>
      </w:r>
      <w:r w:rsidR="00E709D7" w:rsidRPr="00E3614C">
        <w:rPr>
          <w:i/>
          <w:iCs/>
          <w:color w:val="000000"/>
          <w:sz w:val="20"/>
        </w:rPr>
        <w:t xml:space="preserve"> </w:t>
      </w:r>
      <w:r w:rsidRPr="00E3614C">
        <w:rPr>
          <w:i/>
          <w:iCs/>
          <w:color w:val="000000"/>
          <w:sz w:val="20"/>
        </w:rPr>
        <w:t>anche se il Giordano gli salisse fino alla bocca, resta calmo.</w:t>
      </w:r>
      <w:r w:rsidR="00E709D7" w:rsidRPr="00E3614C">
        <w:rPr>
          <w:i/>
          <w:iCs/>
          <w:color w:val="000000"/>
          <w:sz w:val="20"/>
        </w:rPr>
        <w:t xml:space="preserve"> </w:t>
      </w:r>
      <w:r w:rsidRPr="00E3614C">
        <w:rPr>
          <w:i/>
          <w:iCs/>
          <w:color w:val="000000"/>
          <w:sz w:val="20"/>
        </w:rPr>
        <w:t>Chi mai può afferrarlo per gli occhi,</w:t>
      </w:r>
      <w:r w:rsidR="00E709D7" w:rsidRPr="00E3614C">
        <w:rPr>
          <w:i/>
          <w:iCs/>
          <w:color w:val="000000"/>
          <w:sz w:val="20"/>
        </w:rPr>
        <w:t xml:space="preserve"> </w:t>
      </w:r>
      <w:r w:rsidRPr="00E3614C">
        <w:rPr>
          <w:i/>
          <w:iCs/>
          <w:color w:val="000000"/>
          <w:sz w:val="20"/>
        </w:rPr>
        <w:t>o forargli le narici con un uncino?</w:t>
      </w:r>
      <w:r w:rsidR="00E709D7" w:rsidRPr="00E3614C">
        <w:rPr>
          <w:i/>
          <w:iCs/>
          <w:color w:val="000000"/>
          <w:sz w:val="20"/>
        </w:rPr>
        <w:t xml:space="preserve"> </w:t>
      </w:r>
    </w:p>
    <w:p w14:paraId="0006630F" w14:textId="77777777" w:rsidR="00DF4D5E" w:rsidRPr="00E3614C" w:rsidRDefault="00DF4D5E" w:rsidP="00E3614C">
      <w:pPr>
        <w:pStyle w:val="Corpotesto"/>
        <w:rPr>
          <w:i/>
          <w:iCs/>
          <w:color w:val="000000"/>
          <w:sz w:val="20"/>
        </w:rPr>
      </w:pPr>
      <w:r w:rsidRPr="00E3614C">
        <w:rPr>
          <w:i/>
          <w:iCs/>
          <w:color w:val="000000"/>
          <w:sz w:val="20"/>
        </w:rPr>
        <w:t>Puoi tu pescare il Leviatàn con l’amo</w:t>
      </w:r>
      <w:r w:rsidR="00E709D7" w:rsidRPr="00E3614C">
        <w:rPr>
          <w:i/>
          <w:iCs/>
          <w:color w:val="000000"/>
          <w:sz w:val="20"/>
        </w:rPr>
        <w:t xml:space="preserve"> </w:t>
      </w:r>
      <w:r w:rsidRPr="00E3614C">
        <w:rPr>
          <w:i/>
          <w:iCs/>
          <w:color w:val="000000"/>
          <w:sz w:val="20"/>
        </w:rPr>
        <w:t>e tenere ferma la sua lingua con una corda,</w:t>
      </w:r>
      <w:r w:rsidR="00E709D7" w:rsidRPr="00E3614C">
        <w:rPr>
          <w:i/>
          <w:iCs/>
          <w:color w:val="000000"/>
          <w:sz w:val="20"/>
        </w:rPr>
        <w:t xml:space="preserve"> </w:t>
      </w:r>
      <w:r w:rsidRPr="00E3614C">
        <w:rPr>
          <w:i/>
          <w:iCs/>
          <w:color w:val="000000"/>
          <w:sz w:val="20"/>
        </w:rPr>
        <w:t>ficcargli un giunco nelle narici</w:t>
      </w:r>
      <w:r w:rsidR="00E709D7" w:rsidRPr="00E3614C">
        <w:rPr>
          <w:i/>
          <w:iCs/>
          <w:color w:val="000000"/>
          <w:sz w:val="20"/>
        </w:rPr>
        <w:t xml:space="preserve"> </w:t>
      </w:r>
      <w:r w:rsidRPr="00E3614C">
        <w:rPr>
          <w:i/>
          <w:iCs/>
          <w:color w:val="000000"/>
          <w:sz w:val="20"/>
        </w:rPr>
        <w:t>e forargli la mascella con un gancio?</w:t>
      </w:r>
      <w:r w:rsidR="00E709D7" w:rsidRPr="00E3614C">
        <w:rPr>
          <w:i/>
          <w:iCs/>
          <w:color w:val="000000"/>
          <w:sz w:val="20"/>
        </w:rPr>
        <w:t xml:space="preserve"> </w:t>
      </w:r>
      <w:r w:rsidRPr="00E3614C">
        <w:rPr>
          <w:i/>
          <w:iCs/>
          <w:color w:val="000000"/>
          <w:sz w:val="20"/>
        </w:rPr>
        <w:t>Ti rivolgerà forse molte suppliche</w:t>
      </w:r>
      <w:r w:rsidR="00E709D7" w:rsidRPr="00E3614C">
        <w:rPr>
          <w:i/>
          <w:iCs/>
          <w:color w:val="000000"/>
          <w:sz w:val="20"/>
        </w:rPr>
        <w:t xml:space="preserve"> </w:t>
      </w:r>
      <w:r w:rsidRPr="00E3614C">
        <w:rPr>
          <w:i/>
          <w:iCs/>
          <w:color w:val="000000"/>
          <w:sz w:val="20"/>
        </w:rPr>
        <w:t>o ti dirà dolci parole?</w:t>
      </w:r>
      <w:r w:rsidR="00E709D7" w:rsidRPr="00E3614C">
        <w:rPr>
          <w:i/>
          <w:iCs/>
          <w:color w:val="000000"/>
          <w:sz w:val="20"/>
        </w:rPr>
        <w:t xml:space="preserve"> </w:t>
      </w:r>
      <w:r w:rsidRPr="00E3614C">
        <w:rPr>
          <w:i/>
          <w:iCs/>
          <w:color w:val="000000"/>
          <w:sz w:val="20"/>
        </w:rPr>
        <w:t>Stipulerà forse con te un’alleanza,</w:t>
      </w:r>
      <w:r w:rsidR="00E709D7" w:rsidRPr="00E3614C">
        <w:rPr>
          <w:i/>
          <w:iCs/>
          <w:color w:val="000000"/>
          <w:sz w:val="20"/>
        </w:rPr>
        <w:t xml:space="preserve"> </w:t>
      </w:r>
      <w:r w:rsidRPr="00E3614C">
        <w:rPr>
          <w:i/>
          <w:iCs/>
          <w:color w:val="000000"/>
          <w:sz w:val="20"/>
        </w:rPr>
        <w:t>perché tu lo assuma come servo per sempre?</w:t>
      </w:r>
      <w:r w:rsidR="00E709D7" w:rsidRPr="00E3614C">
        <w:rPr>
          <w:i/>
          <w:iCs/>
          <w:color w:val="000000"/>
          <w:sz w:val="20"/>
        </w:rPr>
        <w:t xml:space="preserve"> </w:t>
      </w:r>
      <w:r w:rsidRPr="00E3614C">
        <w:rPr>
          <w:i/>
          <w:iCs/>
          <w:color w:val="000000"/>
          <w:sz w:val="20"/>
        </w:rPr>
        <w:t>Scherzerai con lui come un passero,</w:t>
      </w:r>
      <w:r w:rsidR="00E709D7" w:rsidRPr="00E3614C">
        <w:rPr>
          <w:i/>
          <w:iCs/>
          <w:color w:val="000000"/>
          <w:sz w:val="20"/>
        </w:rPr>
        <w:t xml:space="preserve"> </w:t>
      </w:r>
      <w:r w:rsidRPr="00E3614C">
        <w:rPr>
          <w:i/>
          <w:iCs/>
          <w:color w:val="000000"/>
          <w:sz w:val="20"/>
        </w:rPr>
        <w:t>legandolo per le tue bambine?</w:t>
      </w:r>
      <w:r w:rsidR="00E709D7" w:rsidRPr="00E3614C">
        <w:rPr>
          <w:i/>
          <w:iCs/>
          <w:color w:val="000000"/>
          <w:sz w:val="20"/>
        </w:rPr>
        <w:t xml:space="preserve"> </w:t>
      </w:r>
      <w:r w:rsidRPr="00E3614C">
        <w:rPr>
          <w:i/>
          <w:iCs/>
          <w:color w:val="000000"/>
          <w:sz w:val="20"/>
        </w:rPr>
        <w:t>Faranno affari con lui gli addetti alla pesca,</w:t>
      </w:r>
      <w:r w:rsidR="00E709D7" w:rsidRPr="00E3614C">
        <w:rPr>
          <w:i/>
          <w:iCs/>
          <w:color w:val="000000"/>
          <w:sz w:val="20"/>
        </w:rPr>
        <w:t xml:space="preserve"> </w:t>
      </w:r>
      <w:r w:rsidRPr="00E3614C">
        <w:rPr>
          <w:i/>
          <w:iCs/>
          <w:color w:val="000000"/>
          <w:sz w:val="20"/>
        </w:rPr>
        <w:t>e lo spartiranno tra i rivenditori?</w:t>
      </w:r>
      <w:r w:rsidR="00E709D7" w:rsidRPr="00E3614C">
        <w:rPr>
          <w:i/>
          <w:iCs/>
          <w:color w:val="000000"/>
          <w:sz w:val="20"/>
        </w:rPr>
        <w:t xml:space="preserve"> </w:t>
      </w:r>
      <w:r w:rsidRPr="00E3614C">
        <w:rPr>
          <w:i/>
          <w:iCs/>
          <w:color w:val="000000"/>
          <w:sz w:val="20"/>
        </w:rPr>
        <w:t>Crivellerai tu di dardi la sua pelle</w:t>
      </w:r>
      <w:r w:rsidR="00E709D7" w:rsidRPr="00E3614C">
        <w:rPr>
          <w:i/>
          <w:iCs/>
          <w:color w:val="000000"/>
          <w:sz w:val="20"/>
        </w:rPr>
        <w:t xml:space="preserve"> </w:t>
      </w:r>
      <w:r w:rsidRPr="00E3614C">
        <w:rPr>
          <w:i/>
          <w:iCs/>
          <w:color w:val="000000"/>
          <w:sz w:val="20"/>
        </w:rPr>
        <w:t>e con la fiocina la sua testa?</w:t>
      </w:r>
      <w:r w:rsidR="00E709D7" w:rsidRPr="00E3614C">
        <w:rPr>
          <w:i/>
          <w:iCs/>
          <w:color w:val="000000"/>
          <w:sz w:val="20"/>
        </w:rPr>
        <w:t xml:space="preserve"> </w:t>
      </w:r>
      <w:r w:rsidRPr="00E3614C">
        <w:rPr>
          <w:i/>
          <w:iCs/>
          <w:color w:val="000000"/>
          <w:sz w:val="20"/>
        </w:rPr>
        <w:t>Prova a mettere su di lui la tua mano:</w:t>
      </w:r>
      <w:r w:rsidR="00E709D7" w:rsidRPr="00E3614C">
        <w:rPr>
          <w:i/>
          <w:iCs/>
          <w:color w:val="000000"/>
          <w:sz w:val="20"/>
        </w:rPr>
        <w:t xml:space="preserve"> </w:t>
      </w:r>
      <w:r w:rsidRPr="00E3614C">
        <w:rPr>
          <w:i/>
          <w:iCs/>
          <w:color w:val="000000"/>
          <w:sz w:val="20"/>
        </w:rPr>
        <w:t xml:space="preserve">al solo ricordo della lotta, non ci riproverai! (Gb 40,1-32). </w:t>
      </w:r>
    </w:p>
    <w:p w14:paraId="1012F22C" w14:textId="77777777" w:rsidR="00DF4D5E" w:rsidRPr="00E3614C" w:rsidRDefault="00DF4D5E" w:rsidP="00E3614C">
      <w:pPr>
        <w:pStyle w:val="Corpotesto"/>
        <w:rPr>
          <w:i/>
          <w:iCs/>
          <w:color w:val="000000"/>
          <w:sz w:val="20"/>
        </w:rPr>
      </w:pPr>
      <w:r w:rsidRPr="00E3614C">
        <w:rPr>
          <w:i/>
          <w:iCs/>
          <w:color w:val="000000"/>
          <w:sz w:val="20"/>
        </w:rPr>
        <w:t>Ecco, davanti a lui ogni sicurezza viene meno,</w:t>
      </w:r>
      <w:r w:rsidR="00E709D7" w:rsidRPr="00E3614C">
        <w:rPr>
          <w:i/>
          <w:iCs/>
          <w:color w:val="000000"/>
          <w:sz w:val="20"/>
        </w:rPr>
        <w:t xml:space="preserve"> </w:t>
      </w:r>
      <w:r w:rsidRPr="00E3614C">
        <w:rPr>
          <w:i/>
          <w:iCs/>
          <w:color w:val="000000"/>
          <w:sz w:val="20"/>
        </w:rPr>
        <w:t>al solo vederlo si resta abbattuti.</w:t>
      </w:r>
      <w:r w:rsidR="00E709D7" w:rsidRPr="00E3614C">
        <w:rPr>
          <w:i/>
          <w:iCs/>
          <w:color w:val="000000"/>
          <w:sz w:val="20"/>
        </w:rPr>
        <w:t xml:space="preserve"> </w:t>
      </w:r>
      <w:r w:rsidRPr="00E3614C">
        <w:rPr>
          <w:i/>
          <w:iCs/>
          <w:color w:val="000000"/>
          <w:sz w:val="20"/>
        </w:rPr>
        <w:t>Nessuno è tanto audace da poterlo sfidare:</w:t>
      </w:r>
      <w:r w:rsidR="00E709D7" w:rsidRPr="00E3614C">
        <w:rPr>
          <w:i/>
          <w:iCs/>
          <w:color w:val="000000"/>
          <w:sz w:val="20"/>
        </w:rPr>
        <w:t xml:space="preserve"> </w:t>
      </w:r>
      <w:r w:rsidRPr="00E3614C">
        <w:rPr>
          <w:i/>
          <w:iCs/>
          <w:color w:val="000000"/>
          <w:sz w:val="20"/>
        </w:rPr>
        <w:t>chi mai può resistergli?</w:t>
      </w:r>
      <w:r w:rsidR="00E709D7" w:rsidRPr="00E3614C">
        <w:rPr>
          <w:i/>
          <w:iCs/>
          <w:color w:val="000000"/>
          <w:sz w:val="20"/>
        </w:rPr>
        <w:t xml:space="preserve"> </w:t>
      </w:r>
      <w:r w:rsidRPr="00E3614C">
        <w:rPr>
          <w:i/>
          <w:iCs/>
          <w:color w:val="000000"/>
          <w:sz w:val="20"/>
        </w:rPr>
        <w:t>Chi mai lo ha assalito e ne è uscito illeso?</w:t>
      </w:r>
      <w:r w:rsidR="00E709D7" w:rsidRPr="00E3614C">
        <w:rPr>
          <w:i/>
          <w:iCs/>
          <w:color w:val="000000"/>
          <w:sz w:val="20"/>
        </w:rPr>
        <w:t xml:space="preserve"> </w:t>
      </w:r>
      <w:r w:rsidRPr="00E3614C">
        <w:rPr>
          <w:i/>
          <w:iCs/>
          <w:color w:val="000000"/>
          <w:sz w:val="20"/>
        </w:rPr>
        <w:t>Nessuno sotto ogni cielo.</w:t>
      </w:r>
      <w:r w:rsidR="00E709D7" w:rsidRPr="00E3614C">
        <w:rPr>
          <w:i/>
          <w:iCs/>
          <w:color w:val="000000"/>
          <w:sz w:val="20"/>
        </w:rPr>
        <w:t xml:space="preserve"> </w:t>
      </w:r>
      <w:r w:rsidRPr="00E3614C">
        <w:rPr>
          <w:i/>
          <w:iCs/>
          <w:color w:val="000000"/>
          <w:sz w:val="20"/>
        </w:rPr>
        <w:t>Non passerò sotto silenzio la forza delle sue membra,</w:t>
      </w:r>
      <w:r w:rsidR="00E709D7" w:rsidRPr="00E3614C">
        <w:rPr>
          <w:i/>
          <w:iCs/>
          <w:color w:val="000000"/>
          <w:sz w:val="20"/>
        </w:rPr>
        <w:t xml:space="preserve"> </w:t>
      </w:r>
      <w:r w:rsidRPr="00E3614C">
        <w:rPr>
          <w:i/>
          <w:iCs/>
          <w:color w:val="000000"/>
          <w:sz w:val="20"/>
        </w:rPr>
        <w:t>né la sua potenza né la sua imponente struttura.</w:t>
      </w:r>
      <w:r w:rsidR="00E709D7" w:rsidRPr="00E3614C">
        <w:rPr>
          <w:i/>
          <w:iCs/>
          <w:color w:val="000000"/>
          <w:sz w:val="20"/>
        </w:rPr>
        <w:t xml:space="preserve"> </w:t>
      </w:r>
      <w:r w:rsidRPr="00E3614C">
        <w:rPr>
          <w:i/>
          <w:iCs/>
          <w:color w:val="000000"/>
          <w:sz w:val="20"/>
        </w:rPr>
        <w:t>Chi mai ha aperto il suo manto di pelle</w:t>
      </w:r>
      <w:r w:rsidR="00E709D7" w:rsidRPr="00E3614C">
        <w:rPr>
          <w:i/>
          <w:iCs/>
          <w:color w:val="000000"/>
          <w:sz w:val="20"/>
        </w:rPr>
        <w:t xml:space="preserve"> </w:t>
      </w:r>
      <w:r w:rsidRPr="00E3614C">
        <w:rPr>
          <w:i/>
          <w:iCs/>
          <w:color w:val="000000"/>
          <w:sz w:val="20"/>
        </w:rPr>
        <w:t>e nella sua doppia corazza chi è penetrato?</w:t>
      </w:r>
      <w:r w:rsidR="00E709D7" w:rsidRPr="00E3614C">
        <w:rPr>
          <w:i/>
          <w:iCs/>
          <w:color w:val="000000"/>
          <w:sz w:val="20"/>
        </w:rPr>
        <w:t xml:space="preserve"> </w:t>
      </w:r>
      <w:r w:rsidRPr="00E3614C">
        <w:rPr>
          <w:i/>
          <w:iCs/>
          <w:color w:val="000000"/>
          <w:sz w:val="20"/>
        </w:rPr>
        <w:t>Chi mai ha aperto i battenti della sua bocca,</w:t>
      </w:r>
      <w:r w:rsidR="00E709D7" w:rsidRPr="00E3614C">
        <w:rPr>
          <w:i/>
          <w:iCs/>
          <w:color w:val="000000"/>
          <w:sz w:val="20"/>
        </w:rPr>
        <w:t xml:space="preserve"> </w:t>
      </w:r>
      <w:r w:rsidRPr="00E3614C">
        <w:rPr>
          <w:i/>
          <w:iCs/>
          <w:color w:val="000000"/>
          <w:sz w:val="20"/>
        </w:rPr>
        <w:t>attorno ai suoi denti terrificanti?</w:t>
      </w:r>
      <w:r w:rsidR="00E709D7" w:rsidRPr="00E3614C">
        <w:rPr>
          <w:i/>
          <w:iCs/>
          <w:color w:val="000000"/>
          <w:sz w:val="20"/>
        </w:rPr>
        <w:t xml:space="preserve"> </w:t>
      </w:r>
      <w:r w:rsidRPr="00E3614C">
        <w:rPr>
          <w:i/>
          <w:iCs/>
          <w:color w:val="000000"/>
          <w:sz w:val="20"/>
        </w:rPr>
        <w:t>Il suo dorso è formato da file di squame,</w:t>
      </w:r>
      <w:r w:rsidR="00E709D7" w:rsidRPr="00E3614C">
        <w:rPr>
          <w:i/>
          <w:iCs/>
          <w:color w:val="000000"/>
          <w:sz w:val="20"/>
        </w:rPr>
        <w:t xml:space="preserve"> </w:t>
      </w:r>
      <w:r w:rsidRPr="00E3614C">
        <w:rPr>
          <w:i/>
          <w:iCs/>
          <w:color w:val="000000"/>
          <w:sz w:val="20"/>
        </w:rPr>
        <w:t>saldate con tenace suggello:</w:t>
      </w:r>
      <w:r w:rsidR="00E709D7" w:rsidRPr="00E3614C">
        <w:rPr>
          <w:i/>
          <w:iCs/>
          <w:color w:val="000000"/>
          <w:sz w:val="20"/>
        </w:rPr>
        <w:t xml:space="preserve"> </w:t>
      </w:r>
      <w:r w:rsidRPr="00E3614C">
        <w:rPr>
          <w:i/>
          <w:iCs/>
          <w:color w:val="000000"/>
          <w:sz w:val="20"/>
        </w:rPr>
        <w:t>l’una è così unita con l’altra</w:t>
      </w:r>
      <w:r w:rsidR="00E709D7" w:rsidRPr="00E3614C">
        <w:rPr>
          <w:i/>
          <w:iCs/>
          <w:color w:val="000000"/>
          <w:sz w:val="20"/>
        </w:rPr>
        <w:t xml:space="preserve"> </w:t>
      </w:r>
      <w:r w:rsidRPr="00E3614C">
        <w:rPr>
          <w:i/>
          <w:iCs/>
          <w:color w:val="000000"/>
          <w:sz w:val="20"/>
        </w:rPr>
        <w:t>che l’aria fra di esse non passa;</w:t>
      </w:r>
      <w:r w:rsidR="00E709D7" w:rsidRPr="00E3614C">
        <w:rPr>
          <w:i/>
          <w:iCs/>
          <w:color w:val="000000"/>
          <w:sz w:val="20"/>
        </w:rPr>
        <w:t xml:space="preserve"> </w:t>
      </w:r>
      <w:r w:rsidRPr="00E3614C">
        <w:rPr>
          <w:i/>
          <w:iCs/>
          <w:color w:val="000000"/>
          <w:sz w:val="20"/>
        </w:rPr>
        <w:t>ciascuna aderisce a quella vicina,</w:t>
      </w:r>
      <w:r w:rsidR="00E709D7" w:rsidRPr="00E3614C">
        <w:rPr>
          <w:i/>
          <w:iCs/>
          <w:color w:val="000000"/>
          <w:sz w:val="20"/>
        </w:rPr>
        <w:t xml:space="preserve"> </w:t>
      </w:r>
      <w:r w:rsidRPr="00E3614C">
        <w:rPr>
          <w:i/>
          <w:iCs/>
          <w:color w:val="000000"/>
          <w:sz w:val="20"/>
        </w:rPr>
        <w:t>sono compatte e non possono staccarsi.</w:t>
      </w:r>
    </w:p>
    <w:p w14:paraId="41E12C8C" w14:textId="77777777" w:rsidR="00DF4D5E" w:rsidRPr="00E3614C" w:rsidRDefault="00DF4D5E" w:rsidP="00E3614C">
      <w:pPr>
        <w:pStyle w:val="Corpotesto"/>
        <w:rPr>
          <w:i/>
          <w:iCs/>
          <w:color w:val="000000"/>
          <w:sz w:val="20"/>
        </w:rPr>
      </w:pPr>
      <w:r w:rsidRPr="00E3614C">
        <w:rPr>
          <w:i/>
          <w:iCs/>
          <w:color w:val="000000"/>
          <w:sz w:val="20"/>
        </w:rPr>
        <w:t>Il suo starnuto irradia luce,</w:t>
      </w:r>
      <w:r w:rsidR="00E709D7" w:rsidRPr="00E3614C">
        <w:rPr>
          <w:i/>
          <w:iCs/>
          <w:color w:val="000000"/>
          <w:sz w:val="20"/>
        </w:rPr>
        <w:t xml:space="preserve"> </w:t>
      </w:r>
      <w:r w:rsidRPr="00E3614C">
        <w:rPr>
          <w:i/>
          <w:iCs/>
          <w:color w:val="000000"/>
          <w:sz w:val="20"/>
        </w:rPr>
        <w:t>i suoi occhi sono come le palpebre dell’aurora.</w:t>
      </w:r>
      <w:r w:rsidR="00E709D7" w:rsidRPr="00E3614C">
        <w:rPr>
          <w:i/>
          <w:iCs/>
          <w:color w:val="000000"/>
          <w:sz w:val="20"/>
        </w:rPr>
        <w:t xml:space="preserve"> </w:t>
      </w:r>
      <w:r w:rsidRPr="00E3614C">
        <w:rPr>
          <w:i/>
          <w:iCs/>
          <w:color w:val="000000"/>
          <w:sz w:val="20"/>
        </w:rPr>
        <w:t>Dalla sua bocca erompono vampate,</w:t>
      </w:r>
      <w:r w:rsidR="00E709D7" w:rsidRPr="00E3614C">
        <w:rPr>
          <w:i/>
          <w:iCs/>
          <w:color w:val="000000"/>
          <w:sz w:val="20"/>
        </w:rPr>
        <w:t xml:space="preserve"> </w:t>
      </w:r>
      <w:r w:rsidRPr="00E3614C">
        <w:rPr>
          <w:i/>
          <w:iCs/>
          <w:color w:val="000000"/>
          <w:sz w:val="20"/>
        </w:rPr>
        <w:t>sprizzano scintille di fuoco.</w:t>
      </w:r>
      <w:r w:rsidR="00E709D7" w:rsidRPr="00E3614C">
        <w:rPr>
          <w:i/>
          <w:iCs/>
          <w:color w:val="000000"/>
          <w:sz w:val="20"/>
        </w:rPr>
        <w:t xml:space="preserve"> </w:t>
      </w:r>
      <w:r w:rsidRPr="00E3614C">
        <w:rPr>
          <w:i/>
          <w:iCs/>
          <w:color w:val="000000"/>
          <w:sz w:val="20"/>
        </w:rPr>
        <w:t>Dalle sue narici esce fumo</w:t>
      </w:r>
      <w:r w:rsidR="00E709D7" w:rsidRPr="00E3614C">
        <w:rPr>
          <w:i/>
          <w:iCs/>
          <w:color w:val="000000"/>
          <w:sz w:val="20"/>
        </w:rPr>
        <w:t xml:space="preserve"> </w:t>
      </w:r>
      <w:r w:rsidRPr="00E3614C">
        <w:rPr>
          <w:i/>
          <w:iCs/>
          <w:color w:val="000000"/>
          <w:sz w:val="20"/>
        </w:rPr>
        <w:t>come da caldaia infuocata e bollente.</w:t>
      </w:r>
      <w:r w:rsidR="00E709D7" w:rsidRPr="00E3614C">
        <w:rPr>
          <w:i/>
          <w:iCs/>
          <w:color w:val="000000"/>
          <w:sz w:val="20"/>
        </w:rPr>
        <w:t xml:space="preserve"> </w:t>
      </w:r>
      <w:r w:rsidRPr="00E3614C">
        <w:rPr>
          <w:i/>
          <w:iCs/>
          <w:color w:val="000000"/>
          <w:sz w:val="20"/>
        </w:rPr>
        <w:t>Il suo fiato incendia carboni</w:t>
      </w:r>
      <w:r w:rsidR="00E709D7" w:rsidRPr="00E3614C">
        <w:rPr>
          <w:i/>
          <w:iCs/>
          <w:color w:val="000000"/>
          <w:sz w:val="20"/>
        </w:rPr>
        <w:t xml:space="preserve"> </w:t>
      </w:r>
      <w:r w:rsidRPr="00E3614C">
        <w:rPr>
          <w:i/>
          <w:iCs/>
          <w:color w:val="000000"/>
          <w:sz w:val="20"/>
        </w:rPr>
        <w:t>e dalla bocca gli escono fiamme.</w:t>
      </w:r>
      <w:r w:rsidR="00E709D7" w:rsidRPr="00E3614C">
        <w:rPr>
          <w:i/>
          <w:iCs/>
          <w:color w:val="000000"/>
          <w:sz w:val="20"/>
        </w:rPr>
        <w:t xml:space="preserve"> </w:t>
      </w:r>
      <w:r w:rsidRPr="00E3614C">
        <w:rPr>
          <w:i/>
          <w:iCs/>
          <w:color w:val="000000"/>
          <w:sz w:val="20"/>
        </w:rPr>
        <w:t>Nel suo collo risiede la forza</w:t>
      </w:r>
      <w:r w:rsidR="00E709D7" w:rsidRPr="00E3614C">
        <w:rPr>
          <w:i/>
          <w:iCs/>
          <w:color w:val="000000"/>
          <w:sz w:val="20"/>
        </w:rPr>
        <w:t xml:space="preserve"> </w:t>
      </w:r>
      <w:r w:rsidRPr="00E3614C">
        <w:rPr>
          <w:i/>
          <w:iCs/>
          <w:color w:val="000000"/>
          <w:sz w:val="20"/>
        </w:rPr>
        <w:t>e innanzi a lui corre il terrore.</w:t>
      </w:r>
      <w:r w:rsidR="00E709D7" w:rsidRPr="00E3614C">
        <w:rPr>
          <w:i/>
          <w:iCs/>
          <w:color w:val="000000"/>
          <w:sz w:val="20"/>
        </w:rPr>
        <w:t xml:space="preserve"> </w:t>
      </w:r>
      <w:r w:rsidRPr="00E3614C">
        <w:rPr>
          <w:i/>
          <w:iCs/>
          <w:color w:val="000000"/>
          <w:sz w:val="20"/>
        </w:rPr>
        <w:t>Compatta è la massa della sua carne,</w:t>
      </w:r>
      <w:r w:rsidR="00E709D7" w:rsidRPr="00E3614C">
        <w:rPr>
          <w:i/>
          <w:iCs/>
          <w:color w:val="000000"/>
          <w:sz w:val="20"/>
        </w:rPr>
        <w:t xml:space="preserve"> </w:t>
      </w:r>
      <w:r w:rsidRPr="00E3614C">
        <w:rPr>
          <w:i/>
          <w:iCs/>
          <w:color w:val="000000"/>
          <w:sz w:val="20"/>
        </w:rPr>
        <w:t>ben salda su di lui e non si muove.</w:t>
      </w:r>
      <w:r w:rsidR="00E709D7" w:rsidRPr="00E3614C">
        <w:rPr>
          <w:i/>
          <w:iCs/>
          <w:color w:val="000000"/>
          <w:sz w:val="20"/>
        </w:rPr>
        <w:t xml:space="preserve"> </w:t>
      </w:r>
      <w:r w:rsidRPr="00E3614C">
        <w:rPr>
          <w:i/>
          <w:iCs/>
          <w:color w:val="000000"/>
          <w:sz w:val="20"/>
        </w:rPr>
        <w:t>Il suo cuore è duro come pietra,</w:t>
      </w:r>
      <w:r w:rsidR="00E709D7" w:rsidRPr="00E3614C">
        <w:rPr>
          <w:i/>
          <w:iCs/>
          <w:color w:val="000000"/>
          <w:sz w:val="20"/>
        </w:rPr>
        <w:t xml:space="preserve"> </w:t>
      </w:r>
      <w:r w:rsidRPr="00E3614C">
        <w:rPr>
          <w:i/>
          <w:iCs/>
          <w:color w:val="000000"/>
          <w:sz w:val="20"/>
        </w:rPr>
        <w:t>duro come la macina inferiore.</w:t>
      </w:r>
    </w:p>
    <w:p w14:paraId="7676BE95" w14:textId="77777777" w:rsidR="00E709D7" w:rsidRPr="00E3614C" w:rsidRDefault="00DF4D5E" w:rsidP="00E3614C">
      <w:pPr>
        <w:pStyle w:val="Corpotesto"/>
        <w:rPr>
          <w:i/>
          <w:iCs/>
          <w:color w:val="000000"/>
          <w:sz w:val="20"/>
        </w:rPr>
      </w:pPr>
      <w:r w:rsidRPr="00E3614C">
        <w:rPr>
          <w:i/>
          <w:iCs/>
          <w:color w:val="000000"/>
          <w:sz w:val="20"/>
        </w:rPr>
        <w:t>Quando si alza si spaventano gli dèi</w:t>
      </w:r>
      <w:r w:rsidR="00E709D7" w:rsidRPr="00E3614C">
        <w:rPr>
          <w:i/>
          <w:iCs/>
          <w:color w:val="000000"/>
          <w:sz w:val="20"/>
        </w:rPr>
        <w:t xml:space="preserve"> </w:t>
      </w:r>
      <w:r w:rsidRPr="00E3614C">
        <w:rPr>
          <w:i/>
          <w:iCs/>
          <w:color w:val="000000"/>
          <w:sz w:val="20"/>
        </w:rPr>
        <w:t>e per il terrore restano smarriti.</w:t>
      </w:r>
      <w:r w:rsidR="00E709D7" w:rsidRPr="00E3614C">
        <w:rPr>
          <w:i/>
          <w:iCs/>
          <w:color w:val="000000"/>
          <w:sz w:val="20"/>
        </w:rPr>
        <w:t xml:space="preserve"> </w:t>
      </w:r>
      <w:r w:rsidRPr="00E3614C">
        <w:rPr>
          <w:i/>
          <w:iCs/>
          <w:color w:val="000000"/>
          <w:sz w:val="20"/>
        </w:rPr>
        <w:t>La spada che lo affronta non penetra,</w:t>
      </w:r>
      <w:r w:rsidR="00E709D7" w:rsidRPr="00E3614C">
        <w:rPr>
          <w:i/>
          <w:iCs/>
          <w:color w:val="000000"/>
          <w:sz w:val="20"/>
        </w:rPr>
        <w:t xml:space="preserve"> </w:t>
      </w:r>
      <w:r w:rsidRPr="00E3614C">
        <w:rPr>
          <w:i/>
          <w:iCs/>
          <w:color w:val="000000"/>
          <w:sz w:val="20"/>
        </w:rPr>
        <w:t>né lancia né freccia né dardo.</w:t>
      </w:r>
      <w:r w:rsidR="00E709D7" w:rsidRPr="00E3614C">
        <w:rPr>
          <w:i/>
          <w:iCs/>
          <w:color w:val="000000"/>
          <w:sz w:val="20"/>
        </w:rPr>
        <w:t xml:space="preserve"> </w:t>
      </w:r>
      <w:r w:rsidRPr="00E3614C">
        <w:rPr>
          <w:i/>
          <w:iCs/>
          <w:color w:val="000000"/>
          <w:sz w:val="20"/>
        </w:rPr>
        <w:t>Il ferro per lui è come paglia,</w:t>
      </w:r>
      <w:r w:rsidR="00E709D7" w:rsidRPr="00E3614C">
        <w:rPr>
          <w:i/>
          <w:iCs/>
          <w:color w:val="000000"/>
          <w:sz w:val="20"/>
        </w:rPr>
        <w:t xml:space="preserve"> </w:t>
      </w:r>
      <w:r w:rsidRPr="00E3614C">
        <w:rPr>
          <w:i/>
          <w:iCs/>
          <w:color w:val="000000"/>
          <w:sz w:val="20"/>
        </w:rPr>
        <w:t>il bronzo come legno tarlato.</w:t>
      </w:r>
      <w:r w:rsidR="00E709D7" w:rsidRPr="00E3614C">
        <w:rPr>
          <w:i/>
          <w:iCs/>
          <w:color w:val="000000"/>
          <w:sz w:val="20"/>
        </w:rPr>
        <w:t xml:space="preserve"> </w:t>
      </w:r>
      <w:r w:rsidRPr="00E3614C">
        <w:rPr>
          <w:i/>
          <w:iCs/>
          <w:color w:val="000000"/>
          <w:sz w:val="20"/>
        </w:rPr>
        <w:t>Non lo mette in fuga la freccia,</w:t>
      </w:r>
      <w:r w:rsidR="00E709D7" w:rsidRPr="00E3614C">
        <w:rPr>
          <w:i/>
          <w:iCs/>
          <w:color w:val="000000"/>
          <w:sz w:val="20"/>
        </w:rPr>
        <w:t xml:space="preserve"> </w:t>
      </w:r>
      <w:r w:rsidRPr="00E3614C">
        <w:rPr>
          <w:i/>
          <w:iCs/>
          <w:color w:val="000000"/>
          <w:sz w:val="20"/>
        </w:rPr>
        <w:t>per lui le pietre della fionda sono come stoppia.</w:t>
      </w:r>
      <w:r w:rsidR="00E709D7" w:rsidRPr="00E3614C">
        <w:rPr>
          <w:i/>
          <w:iCs/>
          <w:color w:val="000000"/>
          <w:sz w:val="20"/>
        </w:rPr>
        <w:t xml:space="preserve"> </w:t>
      </w:r>
      <w:r w:rsidRPr="00E3614C">
        <w:rPr>
          <w:i/>
          <w:iCs/>
          <w:color w:val="000000"/>
          <w:sz w:val="20"/>
        </w:rPr>
        <w:t>Come stoppia è la mazza per lui</w:t>
      </w:r>
      <w:r w:rsidR="00E709D7" w:rsidRPr="00E3614C">
        <w:rPr>
          <w:i/>
          <w:iCs/>
          <w:color w:val="000000"/>
          <w:sz w:val="20"/>
        </w:rPr>
        <w:t xml:space="preserve"> </w:t>
      </w:r>
      <w:r w:rsidRPr="00E3614C">
        <w:rPr>
          <w:i/>
          <w:iCs/>
          <w:color w:val="000000"/>
          <w:sz w:val="20"/>
        </w:rPr>
        <w:t>e si fa beffe del sibilo del giavellotto.</w:t>
      </w:r>
      <w:r w:rsidR="00E709D7" w:rsidRPr="00E3614C">
        <w:rPr>
          <w:i/>
          <w:iCs/>
          <w:color w:val="000000"/>
          <w:sz w:val="20"/>
        </w:rPr>
        <w:t xml:space="preserve"> </w:t>
      </w:r>
    </w:p>
    <w:p w14:paraId="447A4BF2" w14:textId="77777777" w:rsidR="00DF4D5E" w:rsidRPr="00E3614C" w:rsidRDefault="00DF4D5E" w:rsidP="00E3614C">
      <w:pPr>
        <w:pStyle w:val="Corpotesto"/>
        <w:rPr>
          <w:i/>
          <w:iCs/>
          <w:color w:val="000000"/>
          <w:sz w:val="20"/>
        </w:rPr>
      </w:pPr>
      <w:r w:rsidRPr="00E3614C">
        <w:rPr>
          <w:i/>
          <w:iCs/>
          <w:color w:val="000000"/>
          <w:sz w:val="20"/>
        </w:rPr>
        <w:t>La sua pancia è fatta di cocci aguzzi</w:t>
      </w:r>
      <w:r w:rsidR="00E709D7" w:rsidRPr="00E3614C">
        <w:rPr>
          <w:i/>
          <w:iCs/>
          <w:color w:val="000000"/>
          <w:sz w:val="20"/>
        </w:rPr>
        <w:t xml:space="preserve"> </w:t>
      </w:r>
      <w:r w:rsidRPr="00E3614C">
        <w:rPr>
          <w:i/>
          <w:iCs/>
          <w:color w:val="000000"/>
          <w:sz w:val="20"/>
        </w:rPr>
        <w:t>e striscia sul fango come trebbia.</w:t>
      </w:r>
      <w:r w:rsidR="00E709D7" w:rsidRPr="00E3614C">
        <w:rPr>
          <w:i/>
          <w:iCs/>
          <w:color w:val="000000"/>
          <w:sz w:val="20"/>
        </w:rPr>
        <w:t xml:space="preserve"> </w:t>
      </w:r>
      <w:r w:rsidRPr="00E3614C">
        <w:rPr>
          <w:i/>
          <w:iCs/>
          <w:color w:val="000000"/>
          <w:sz w:val="20"/>
        </w:rPr>
        <w:t>Fa ribollire come pentola il fondo marino,</w:t>
      </w:r>
      <w:r w:rsidR="00E709D7" w:rsidRPr="00E3614C">
        <w:rPr>
          <w:i/>
          <w:iCs/>
          <w:color w:val="000000"/>
          <w:sz w:val="20"/>
        </w:rPr>
        <w:t xml:space="preserve"> </w:t>
      </w:r>
      <w:r w:rsidRPr="00E3614C">
        <w:rPr>
          <w:i/>
          <w:iCs/>
          <w:color w:val="000000"/>
          <w:sz w:val="20"/>
        </w:rPr>
        <w:t>fa gorgogliare il mare come un vaso caldo di unguenti.</w:t>
      </w:r>
      <w:r w:rsidR="00E709D7" w:rsidRPr="00E3614C">
        <w:rPr>
          <w:i/>
          <w:iCs/>
          <w:color w:val="000000"/>
          <w:sz w:val="20"/>
        </w:rPr>
        <w:t xml:space="preserve"> </w:t>
      </w:r>
      <w:r w:rsidRPr="00E3614C">
        <w:rPr>
          <w:i/>
          <w:iCs/>
          <w:color w:val="000000"/>
          <w:sz w:val="20"/>
        </w:rPr>
        <w:t>Dietro di sé produce una scia lucente</w:t>
      </w:r>
      <w:r w:rsidR="00E709D7" w:rsidRPr="00E3614C">
        <w:rPr>
          <w:i/>
          <w:iCs/>
          <w:color w:val="000000"/>
          <w:sz w:val="20"/>
        </w:rPr>
        <w:t xml:space="preserve"> </w:t>
      </w:r>
      <w:r w:rsidRPr="00E3614C">
        <w:rPr>
          <w:i/>
          <w:iCs/>
          <w:color w:val="000000"/>
          <w:sz w:val="20"/>
        </w:rPr>
        <w:t>e l’abisso appare canuto.</w:t>
      </w:r>
      <w:r w:rsidR="00E709D7" w:rsidRPr="00E3614C">
        <w:rPr>
          <w:i/>
          <w:iCs/>
          <w:color w:val="000000"/>
          <w:sz w:val="20"/>
        </w:rPr>
        <w:t xml:space="preserve"> </w:t>
      </w:r>
      <w:r w:rsidRPr="00E3614C">
        <w:rPr>
          <w:i/>
          <w:iCs/>
          <w:color w:val="000000"/>
          <w:sz w:val="20"/>
        </w:rPr>
        <w:t>Nessuno sulla terra è pari a lui,</w:t>
      </w:r>
      <w:r w:rsidR="00E709D7" w:rsidRPr="00E3614C">
        <w:rPr>
          <w:i/>
          <w:iCs/>
          <w:color w:val="000000"/>
          <w:sz w:val="20"/>
        </w:rPr>
        <w:t xml:space="preserve"> </w:t>
      </w:r>
      <w:r w:rsidRPr="00E3614C">
        <w:rPr>
          <w:i/>
          <w:iCs/>
          <w:color w:val="000000"/>
          <w:sz w:val="20"/>
        </w:rPr>
        <w:t>creato per non aver paura.</w:t>
      </w:r>
      <w:r w:rsidR="00E709D7" w:rsidRPr="00E3614C">
        <w:rPr>
          <w:i/>
          <w:iCs/>
          <w:color w:val="000000"/>
          <w:sz w:val="20"/>
        </w:rPr>
        <w:t xml:space="preserve"> </w:t>
      </w:r>
      <w:r w:rsidRPr="00E3614C">
        <w:rPr>
          <w:i/>
          <w:iCs/>
          <w:color w:val="000000"/>
          <w:sz w:val="20"/>
        </w:rPr>
        <w:t>Egli domina tutto ciò che superbo s’innalza,</w:t>
      </w:r>
      <w:r w:rsidR="00E709D7" w:rsidRPr="00E3614C">
        <w:rPr>
          <w:i/>
          <w:iCs/>
          <w:color w:val="000000"/>
          <w:sz w:val="20"/>
        </w:rPr>
        <w:t xml:space="preserve"> </w:t>
      </w:r>
      <w:r w:rsidRPr="00E3614C">
        <w:rPr>
          <w:i/>
          <w:iCs/>
          <w:color w:val="000000"/>
          <w:sz w:val="20"/>
        </w:rPr>
        <w:t xml:space="preserve">è sovrano su tutte le bestie feroci» (Gb 41,1-26). </w:t>
      </w:r>
    </w:p>
    <w:p w14:paraId="22C05975" w14:textId="77777777" w:rsidR="00DF4D5E" w:rsidRPr="00E3614C" w:rsidRDefault="00DF4D5E" w:rsidP="00E3614C">
      <w:pPr>
        <w:pStyle w:val="Corpotesto"/>
        <w:rPr>
          <w:i/>
          <w:iCs/>
          <w:color w:val="000000"/>
          <w:sz w:val="20"/>
        </w:rPr>
      </w:pPr>
      <w:r w:rsidRPr="00E3614C">
        <w:rPr>
          <w:i/>
          <w:iCs/>
          <w:color w:val="000000"/>
          <w:sz w:val="20"/>
        </w:rPr>
        <w:t>Giobbe prese a dire al Signore:</w:t>
      </w:r>
      <w:r w:rsidR="00E709D7" w:rsidRPr="00E3614C">
        <w:rPr>
          <w:i/>
          <w:iCs/>
          <w:color w:val="000000"/>
          <w:sz w:val="20"/>
        </w:rPr>
        <w:t xml:space="preserve"> </w:t>
      </w:r>
      <w:r w:rsidRPr="00E3614C">
        <w:rPr>
          <w:i/>
          <w:iCs/>
          <w:color w:val="000000"/>
          <w:sz w:val="20"/>
        </w:rPr>
        <w:t>«Comprendo che tu puoi tutto</w:t>
      </w:r>
      <w:r w:rsidR="00E709D7" w:rsidRPr="00E3614C">
        <w:rPr>
          <w:i/>
          <w:iCs/>
          <w:color w:val="000000"/>
          <w:sz w:val="20"/>
        </w:rPr>
        <w:t xml:space="preserve"> </w:t>
      </w:r>
      <w:r w:rsidRPr="00E3614C">
        <w:rPr>
          <w:i/>
          <w:iCs/>
          <w:color w:val="000000"/>
          <w:sz w:val="20"/>
        </w:rPr>
        <w:t>e che nessun progetto per te è impossibile.</w:t>
      </w:r>
      <w:r w:rsidR="00E709D7" w:rsidRPr="00E3614C">
        <w:rPr>
          <w:i/>
          <w:iCs/>
          <w:color w:val="000000"/>
          <w:sz w:val="20"/>
        </w:rPr>
        <w:t xml:space="preserve"> </w:t>
      </w:r>
      <w:r w:rsidRPr="00E3614C">
        <w:rPr>
          <w:i/>
          <w:iCs/>
          <w:color w:val="000000"/>
          <w:sz w:val="20"/>
        </w:rPr>
        <w:t>Chi è colui che, da ignorante,</w:t>
      </w:r>
      <w:r w:rsidR="00E709D7" w:rsidRPr="00E3614C">
        <w:rPr>
          <w:i/>
          <w:iCs/>
          <w:color w:val="000000"/>
          <w:sz w:val="20"/>
        </w:rPr>
        <w:t xml:space="preserve"> </w:t>
      </w:r>
      <w:r w:rsidRPr="00E3614C">
        <w:rPr>
          <w:i/>
          <w:iCs/>
          <w:color w:val="000000"/>
          <w:sz w:val="20"/>
        </w:rPr>
        <w:t>può oscurare il tuo piano?</w:t>
      </w:r>
      <w:r w:rsidR="00E709D7" w:rsidRPr="00E3614C">
        <w:rPr>
          <w:i/>
          <w:iCs/>
          <w:color w:val="000000"/>
          <w:sz w:val="20"/>
        </w:rPr>
        <w:t xml:space="preserve"> </w:t>
      </w:r>
      <w:r w:rsidRPr="00E3614C">
        <w:rPr>
          <w:i/>
          <w:iCs/>
          <w:color w:val="000000"/>
          <w:sz w:val="20"/>
        </w:rPr>
        <w:t>Davvero ho esposto cose che non capisco,</w:t>
      </w:r>
      <w:r w:rsidR="00E709D7" w:rsidRPr="00E3614C">
        <w:rPr>
          <w:i/>
          <w:iCs/>
          <w:color w:val="000000"/>
          <w:sz w:val="20"/>
        </w:rPr>
        <w:t xml:space="preserve"> </w:t>
      </w:r>
      <w:r w:rsidRPr="00E3614C">
        <w:rPr>
          <w:i/>
          <w:iCs/>
          <w:color w:val="000000"/>
          <w:sz w:val="20"/>
        </w:rPr>
        <w:t>cose troppo meravigliose per me, che non comprendo.</w:t>
      </w:r>
      <w:r w:rsidR="00E709D7" w:rsidRPr="00E3614C">
        <w:rPr>
          <w:i/>
          <w:iCs/>
          <w:color w:val="000000"/>
          <w:sz w:val="20"/>
        </w:rPr>
        <w:t xml:space="preserve"> </w:t>
      </w:r>
    </w:p>
    <w:p w14:paraId="4834AF7A" w14:textId="77777777" w:rsidR="00DF4D5E" w:rsidRPr="00E3614C" w:rsidRDefault="00DF4D5E" w:rsidP="00E3614C">
      <w:pPr>
        <w:pStyle w:val="Corpotesto"/>
        <w:rPr>
          <w:i/>
          <w:iCs/>
          <w:color w:val="000000"/>
          <w:sz w:val="20"/>
        </w:rPr>
      </w:pPr>
      <w:r w:rsidRPr="00E3614C">
        <w:rPr>
          <w:i/>
          <w:iCs/>
          <w:color w:val="000000"/>
          <w:sz w:val="20"/>
        </w:rPr>
        <w:t>Ascoltami e io parlerò,</w:t>
      </w:r>
      <w:r w:rsidR="00E709D7" w:rsidRPr="00E3614C">
        <w:rPr>
          <w:i/>
          <w:iCs/>
          <w:color w:val="000000"/>
          <w:sz w:val="20"/>
        </w:rPr>
        <w:t xml:space="preserve"> </w:t>
      </w:r>
      <w:r w:rsidRPr="00E3614C">
        <w:rPr>
          <w:i/>
          <w:iCs/>
          <w:color w:val="000000"/>
          <w:sz w:val="20"/>
        </w:rPr>
        <w:t>io t’interrogherò e tu mi istruirai!</w:t>
      </w:r>
      <w:r w:rsidR="00E709D7" w:rsidRPr="00E3614C">
        <w:rPr>
          <w:i/>
          <w:iCs/>
          <w:color w:val="000000"/>
          <w:sz w:val="20"/>
        </w:rPr>
        <w:t xml:space="preserve"> </w:t>
      </w:r>
      <w:r w:rsidRPr="00E3614C">
        <w:rPr>
          <w:i/>
          <w:iCs/>
          <w:color w:val="000000"/>
          <w:sz w:val="20"/>
        </w:rPr>
        <w:t>Io ti conoscevo solo per sentito dire,</w:t>
      </w:r>
      <w:r w:rsidR="00E709D7" w:rsidRPr="00E3614C">
        <w:rPr>
          <w:i/>
          <w:iCs/>
          <w:color w:val="000000"/>
          <w:sz w:val="20"/>
        </w:rPr>
        <w:t xml:space="preserve"> </w:t>
      </w:r>
      <w:r w:rsidRPr="00E3614C">
        <w:rPr>
          <w:i/>
          <w:iCs/>
          <w:color w:val="000000"/>
          <w:sz w:val="20"/>
        </w:rPr>
        <w:t>ma ora i miei occhi ti hanno veduto.</w:t>
      </w:r>
      <w:r w:rsidR="00E709D7" w:rsidRPr="00E3614C">
        <w:rPr>
          <w:i/>
          <w:iCs/>
          <w:color w:val="000000"/>
          <w:sz w:val="20"/>
        </w:rPr>
        <w:t xml:space="preserve"> </w:t>
      </w:r>
      <w:r w:rsidRPr="00E3614C">
        <w:rPr>
          <w:i/>
          <w:iCs/>
          <w:color w:val="000000"/>
          <w:sz w:val="20"/>
        </w:rPr>
        <w:t>Perciò mi ricredo e mi pento</w:t>
      </w:r>
      <w:r w:rsidR="00E709D7" w:rsidRPr="00E3614C">
        <w:rPr>
          <w:i/>
          <w:iCs/>
          <w:color w:val="000000"/>
          <w:sz w:val="20"/>
        </w:rPr>
        <w:t xml:space="preserve"> </w:t>
      </w:r>
      <w:r w:rsidRPr="00E3614C">
        <w:rPr>
          <w:i/>
          <w:iCs/>
          <w:color w:val="000000"/>
          <w:sz w:val="20"/>
        </w:rPr>
        <w:t xml:space="preserve">sopra polvere e cenere» (Gb 42,1-6). </w:t>
      </w:r>
    </w:p>
    <w:p w14:paraId="283CAA39" w14:textId="77777777" w:rsidR="00DF4D5E" w:rsidRDefault="004606B0" w:rsidP="00E3614C">
      <w:pPr>
        <w:pStyle w:val="Corpotesto"/>
      </w:pPr>
      <w:r>
        <w:t xml:space="preserve">Sadrac </w:t>
      </w:r>
      <w:r w:rsidR="00E3614C">
        <w:t xml:space="preserve">invita ogni elemento di questa stupenda creazione di Dio, portatore di un grande mistero di vita, a riconoscere il suo Creatore e a benedirlo. </w:t>
      </w:r>
    </w:p>
    <w:p w14:paraId="3A5B0A73" w14:textId="77777777" w:rsidR="00E3614C" w:rsidRDefault="00E3614C" w:rsidP="00DF4D5E">
      <w:pPr>
        <w:pStyle w:val="Corpotesto"/>
      </w:pPr>
      <w:r>
        <w:t>Ogni elemento della creazione vicin</w:t>
      </w:r>
      <w:r w:rsidR="0015214D">
        <w:t>o e lontano</w:t>
      </w:r>
      <w:r>
        <w:t>, visibile e invisibile, not</w:t>
      </w:r>
      <w:r w:rsidR="0015214D">
        <w:t>o</w:t>
      </w:r>
      <w:r>
        <w:t xml:space="preserve"> e ignot</w:t>
      </w:r>
      <w:r w:rsidR="0015214D">
        <w:t>o</w:t>
      </w:r>
      <w:r>
        <w:t xml:space="preserve"> è opera di Dio. È giusto </w:t>
      </w:r>
      <w:r w:rsidR="0015214D">
        <w:t xml:space="preserve">che riconosca </w:t>
      </w:r>
      <w:r>
        <w:t xml:space="preserve">il suo Signore. È giusto </w:t>
      </w:r>
      <w:r w:rsidR="0015214D">
        <w:t>che lo lodi</w:t>
      </w:r>
      <w:r>
        <w:t xml:space="preserve">. </w:t>
      </w:r>
    </w:p>
    <w:p w14:paraId="51ACAB07" w14:textId="77777777" w:rsidR="0015214D" w:rsidRDefault="0015214D" w:rsidP="00DF4D5E">
      <w:pPr>
        <w:pStyle w:val="Corpotesto"/>
      </w:pPr>
      <w:r>
        <w:t>Il primo invito a lodare il Signore è rivolto agli Angeli di Dio. Essi sono creature incorporee, spirituali, ma sono sue creature. A Dio va la loro benedizione.</w:t>
      </w:r>
    </w:p>
    <w:p w14:paraId="682A0FCB" w14:textId="77777777" w:rsidR="0015214D" w:rsidRDefault="0015214D" w:rsidP="00DF4D5E">
      <w:pPr>
        <w:pStyle w:val="Corpotesto"/>
      </w:pPr>
      <w:r>
        <w:t>Poi nell’ordine seguono tutte le altre creature, a cominciare da quelle che stanno in alto, giungendo fino a quelle che stanno negli abissi delle acque.</w:t>
      </w:r>
    </w:p>
    <w:p w14:paraId="30ACE04C" w14:textId="77777777" w:rsidR="0015214D" w:rsidRDefault="0015214D" w:rsidP="00DF4D5E">
      <w:pPr>
        <w:pStyle w:val="Corpotesto"/>
      </w:pPr>
      <w:r>
        <w:t>Nei cieli, sulla terra, negli abissi del mare, sopra i cieli, tutto è opera di Dio. Ogni essere creato deve rivestirsi di umiltà e benedire il suo Signore.</w:t>
      </w:r>
    </w:p>
    <w:p w14:paraId="73259F9E" w14:textId="77777777" w:rsidR="008E4BE7" w:rsidRDefault="008E4BE7" w:rsidP="009B7907">
      <w:pPr>
        <w:pStyle w:val="Corpodeltesto2"/>
      </w:pPr>
      <w:r w:rsidRPr="008E4BE7">
        <w:rPr>
          <w:position w:val="6"/>
          <w:vertAlign w:val="superscript"/>
        </w:rPr>
        <w:lastRenderedPageBreak/>
        <w:t>58</w:t>
      </w:r>
      <w:r w:rsidRPr="008E4BE7">
        <w:t>Benedite, angeli del Signore, il Signore,</w:t>
      </w:r>
      <w:r w:rsidR="00C4756C">
        <w:t xml:space="preserve"> </w:t>
      </w:r>
      <w:r w:rsidRPr="008E4BE7">
        <w:t>lodatelo ed esaltatelo nei secoli.</w:t>
      </w:r>
    </w:p>
    <w:p w14:paraId="056972B4" w14:textId="77777777" w:rsidR="0015214D" w:rsidRDefault="0015214D" w:rsidP="0015214D">
      <w:pPr>
        <w:pStyle w:val="Corpotesto"/>
      </w:pPr>
      <w:r w:rsidRPr="0015214D">
        <w:rPr>
          <w:i/>
        </w:rPr>
        <w:t>Benedite, angeli del Signore, il Signore, lodatelo ed esaltatelo nei secoli</w:t>
      </w:r>
      <w:r w:rsidRPr="008E4BE7">
        <w:t>.</w:t>
      </w:r>
      <w:r w:rsidR="004E107A">
        <w:t xml:space="preserve"> Gli Angeli sono puri spiriti. Sono ministri del Signore. </w:t>
      </w:r>
    </w:p>
    <w:p w14:paraId="39621212" w14:textId="77777777" w:rsidR="008E4BE7" w:rsidRDefault="008E4BE7" w:rsidP="009B7907">
      <w:pPr>
        <w:pStyle w:val="Corpodeltesto2"/>
      </w:pPr>
      <w:r w:rsidRPr="008E4BE7">
        <w:rPr>
          <w:position w:val="6"/>
          <w:vertAlign w:val="superscript"/>
        </w:rPr>
        <w:t>59</w:t>
      </w:r>
      <w:r w:rsidRPr="008E4BE7">
        <w:t>Benedite, cieli, il Signore,</w:t>
      </w:r>
      <w:r w:rsidR="00C4756C">
        <w:t xml:space="preserve"> </w:t>
      </w:r>
      <w:r w:rsidRPr="008E4BE7">
        <w:t>lodatelo ed esaltatelo nei secoli.</w:t>
      </w:r>
    </w:p>
    <w:p w14:paraId="025C1C9A" w14:textId="77777777" w:rsidR="0015214D" w:rsidRDefault="0015214D" w:rsidP="0015214D">
      <w:pPr>
        <w:pStyle w:val="Corpotesto"/>
      </w:pPr>
      <w:r w:rsidRPr="0015214D">
        <w:rPr>
          <w:i/>
        </w:rPr>
        <w:t>Benedite, cieli, il Signore, lodatelo ed esaltatelo nei secoli</w:t>
      </w:r>
      <w:r w:rsidRPr="008E4BE7">
        <w:t>.</w:t>
      </w:r>
      <w:r w:rsidR="004E107A">
        <w:t xml:space="preserve"> I cieli sono la casa del Signore. Anche essi devono riconoscere e lodare il loro Creatore. </w:t>
      </w:r>
    </w:p>
    <w:p w14:paraId="22C1EE2E" w14:textId="77777777" w:rsidR="008E4BE7" w:rsidRDefault="008E4BE7" w:rsidP="009B7907">
      <w:pPr>
        <w:pStyle w:val="Corpodeltesto2"/>
      </w:pPr>
      <w:r w:rsidRPr="008E4BE7">
        <w:rPr>
          <w:position w:val="6"/>
          <w:vertAlign w:val="superscript"/>
        </w:rPr>
        <w:t>60</w:t>
      </w:r>
      <w:r w:rsidRPr="008E4BE7">
        <w:t>Benedite, acque tutte, che siete sopra i cieli, il Signore,</w:t>
      </w:r>
      <w:r w:rsidR="00C4756C">
        <w:t xml:space="preserve"> </w:t>
      </w:r>
      <w:r w:rsidRPr="008E4BE7">
        <w:t>lodatelo ed esaltatelo nei secoli.</w:t>
      </w:r>
    </w:p>
    <w:p w14:paraId="04DB10F7" w14:textId="77777777" w:rsidR="004E107A" w:rsidRDefault="0015214D" w:rsidP="0015214D">
      <w:pPr>
        <w:pStyle w:val="Corpotesto"/>
      </w:pPr>
      <w:r w:rsidRPr="0015214D">
        <w:rPr>
          <w:i/>
        </w:rPr>
        <w:t>Benedite, acque tutte, che siete sopra i cieli, il Signore, lodatelo ed esaltatelo nei secoli</w:t>
      </w:r>
      <w:r w:rsidRPr="008E4BE7">
        <w:t>.</w:t>
      </w:r>
      <w:r w:rsidR="004E107A">
        <w:t xml:space="preserve"> Le acque sopra i cieli dal Signore sono trasformate in pioggia. </w:t>
      </w:r>
    </w:p>
    <w:p w14:paraId="63268B53" w14:textId="77777777" w:rsidR="008E4BE7" w:rsidRDefault="008E4BE7" w:rsidP="009B7907">
      <w:pPr>
        <w:pStyle w:val="Corpodeltesto2"/>
      </w:pPr>
      <w:r w:rsidRPr="008E4BE7">
        <w:rPr>
          <w:position w:val="6"/>
          <w:vertAlign w:val="superscript"/>
        </w:rPr>
        <w:t>61</w:t>
      </w:r>
      <w:r w:rsidRPr="008E4BE7">
        <w:t>Benedite, potenze tutte del Signore, il Signore,</w:t>
      </w:r>
      <w:r w:rsidR="00C4756C">
        <w:t xml:space="preserve"> </w:t>
      </w:r>
      <w:r w:rsidRPr="008E4BE7">
        <w:t>lodatelo ed esaltatelo nei secoli.</w:t>
      </w:r>
    </w:p>
    <w:p w14:paraId="58BBE6D0" w14:textId="77777777" w:rsidR="0015214D" w:rsidRDefault="0015214D" w:rsidP="0015214D">
      <w:pPr>
        <w:pStyle w:val="Corpotesto"/>
      </w:pPr>
      <w:r w:rsidRPr="0015214D">
        <w:rPr>
          <w:i/>
        </w:rPr>
        <w:t>Benedite, potenze tutte del Signore, il Signore, lodatelo ed esaltatelo nei secoli</w:t>
      </w:r>
      <w:r w:rsidRPr="008E4BE7">
        <w:t>.</w:t>
      </w:r>
      <w:r w:rsidR="004E107A">
        <w:t xml:space="preserve"> Le potenze sono esser</w:t>
      </w:r>
      <w:r w:rsidR="002B4AA0">
        <w:t>i</w:t>
      </w:r>
      <w:r w:rsidR="004E107A">
        <w:t xml:space="preserve"> spirituali attraverso i qual</w:t>
      </w:r>
      <w:r w:rsidR="002B4AA0">
        <w:t>i</w:t>
      </w:r>
      <w:r w:rsidR="004E107A">
        <w:t xml:space="preserve"> il Signore opera ed agisce.</w:t>
      </w:r>
    </w:p>
    <w:p w14:paraId="3B929679" w14:textId="77777777" w:rsidR="008E4BE7" w:rsidRDefault="008E4BE7" w:rsidP="009B7907">
      <w:pPr>
        <w:pStyle w:val="Corpodeltesto2"/>
      </w:pPr>
      <w:r w:rsidRPr="008E4BE7">
        <w:rPr>
          <w:position w:val="6"/>
          <w:vertAlign w:val="superscript"/>
        </w:rPr>
        <w:t>62</w:t>
      </w:r>
      <w:r w:rsidRPr="008E4BE7">
        <w:t>Benedite, sole e luna, il Signore,</w:t>
      </w:r>
      <w:r w:rsidR="00C4756C">
        <w:t xml:space="preserve"> </w:t>
      </w:r>
      <w:r w:rsidRPr="008E4BE7">
        <w:t>lodatelo ed esaltatelo nei secoli.</w:t>
      </w:r>
    </w:p>
    <w:p w14:paraId="01A382CB" w14:textId="77777777" w:rsidR="0015214D" w:rsidRDefault="0015214D" w:rsidP="0015214D">
      <w:pPr>
        <w:pStyle w:val="Corpotesto"/>
      </w:pPr>
      <w:r w:rsidRPr="0015214D">
        <w:rPr>
          <w:i/>
        </w:rPr>
        <w:t>Benedite, sole e luna, il Signore, lodatelo ed esaltatelo nei secoli</w:t>
      </w:r>
      <w:r w:rsidRPr="008E4BE7">
        <w:t>.</w:t>
      </w:r>
      <w:r w:rsidR="004E107A">
        <w:t xml:space="preserve"> Sono le sue più grandi meraviglie visibili poste da Dio nel suo cielo. </w:t>
      </w:r>
    </w:p>
    <w:p w14:paraId="78DD4942" w14:textId="77777777" w:rsidR="008E4BE7" w:rsidRDefault="008E4BE7" w:rsidP="009B7907">
      <w:pPr>
        <w:pStyle w:val="Corpodeltesto2"/>
      </w:pPr>
      <w:r w:rsidRPr="008E4BE7">
        <w:rPr>
          <w:position w:val="6"/>
          <w:vertAlign w:val="superscript"/>
        </w:rPr>
        <w:t>63</w:t>
      </w:r>
      <w:r w:rsidRPr="008E4BE7">
        <w:t>Benedite, stelle del cielo, il Signore,</w:t>
      </w:r>
      <w:r w:rsidR="00C4756C">
        <w:t xml:space="preserve"> </w:t>
      </w:r>
      <w:r w:rsidRPr="008E4BE7">
        <w:t>lodatelo ed esaltatelo nei secoli.</w:t>
      </w:r>
    </w:p>
    <w:p w14:paraId="5C506CED" w14:textId="77777777" w:rsidR="0015214D" w:rsidRDefault="0015214D" w:rsidP="0015214D">
      <w:pPr>
        <w:pStyle w:val="Corpotesto"/>
      </w:pPr>
      <w:r w:rsidRPr="0015214D">
        <w:rPr>
          <w:i/>
        </w:rPr>
        <w:t>Benedite, stelle del cielo, il Signore, lodatelo ed esaltatelo nei secoli</w:t>
      </w:r>
      <w:r w:rsidRPr="008E4BE7">
        <w:t>.</w:t>
      </w:r>
      <w:r w:rsidR="004E107A">
        <w:t xml:space="preserve"> Le stelle sono anch’essere opere meravigliose di Dio, ma collocate assai lontano.</w:t>
      </w:r>
    </w:p>
    <w:p w14:paraId="146FA089" w14:textId="77777777" w:rsidR="008E4BE7" w:rsidRDefault="008E4BE7" w:rsidP="009B7907">
      <w:pPr>
        <w:pStyle w:val="Corpodeltesto2"/>
      </w:pPr>
      <w:r w:rsidRPr="008E4BE7">
        <w:rPr>
          <w:position w:val="6"/>
          <w:vertAlign w:val="superscript"/>
        </w:rPr>
        <w:t>64</w:t>
      </w:r>
      <w:r w:rsidRPr="008E4BE7">
        <w:t>Benedite, piogge e rugiade, il Signore,</w:t>
      </w:r>
      <w:r w:rsidR="00C4756C">
        <w:t xml:space="preserve"> </w:t>
      </w:r>
      <w:r w:rsidRPr="008E4BE7">
        <w:t>lodatelo ed esaltatelo nei secoli.</w:t>
      </w:r>
    </w:p>
    <w:p w14:paraId="196E527B" w14:textId="77777777" w:rsidR="0015214D" w:rsidRDefault="0015214D" w:rsidP="0015214D">
      <w:pPr>
        <w:pStyle w:val="Corpotesto"/>
      </w:pPr>
      <w:r w:rsidRPr="0015214D">
        <w:rPr>
          <w:i/>
        </w:rPr>
        <w:t>Benedite, piogge e rugiade, il Signore, lodatelo ed esaltatelo nei secoli</w:t>
      </w:r>
      <w:r w:rsidRPr="008E4BE7">
        <w:t>.</w:t>
      </w:r>
      <w:r w:rsidR="004E107A">
        <w:t xml:space="preserve"> Pioggia e rugiada danno fertilità alla terra. Senza di esse la terra sarebbe un deserto. </w:t>
      </w:r>
    </w:p>
    <w:p w14:paraId="385F00B1" w14:textId="77777777" w:rsidR="008E4BE7" w:rsidRDefault="008E4BE7" w:rsidP="009B7907">
      <w:pPr>
        <w:pStyle w:val="Corpodeltesto2"/>
      </w:pPr>
      <w:r w:rsidRPr="008E4BE7">
        <w:rPr>
          <w:position w:val="6"/>
          <w:vertAlign w:val="superscript"/>
        </w:rPr>
        <w:t>65</w:t>
      </w:r>
      <w:r w:rsidRPr="008E4BE7">
        <w:t>Benedite, o venti tutti, il Signore,</w:t>
      </w:r>
      <w:r w:rsidR="00C4756C">
        <w:t xml:space="preserve"> </w:t>
      </w:r>
      <w:r w:rsidRPr="008E4BE7">
        <w:t>lodatelo ed esaltatelo nei secoli.</w:t>
      </w:r>
    </w:p>
    <w:p w14:paraId="2FAA4F22" w14:textId="77777777" w:rsidR="0015214D" w:rsidRDefault="0015214D" w:rsidP="0015214D">
      <w:pPr>
        <w:pStyle w:val="Corpotesto"/>
      </w:pPr>
      <w:r w:rsidRPr="0015214D">
        <w:rPr>
          <w:i/>
        </w:rPr>
        <w:t>Benedite, o venti tutti, il Signore, lodatelo ed esaltatelo nei secoli</w:t>
      </w:r>
      <w:r w:rsidRPr="008E4BE7">
        <w:t>.</w:t>
      </w:r>
      <w:r w:rsidR="004E107A">
        <w:t xml:space="preserve"> Anche i venti sono una forza di vita per tutta la terra. Senza di essi non vi sarebbe pioggia.</w:t>
      </w:r>
    </w:p>
    <w:p w14:paraId="33AA941C" w14:textId="77777777" w:rsidR="008E4BE7" w:rsidRDefault="008E4BE7" w:rsidP="009B7907">
      <w:pPr>
        <w:pStyle w:val="Corpodeltesto2"/>
      </w:pPr>
      <w:r w:rsidRPr="008E4BE7">
        <w:rPr>
          <w:position w:val="6"/>
          <w:vertAlign w:val="superscript"/>
        </w:rPr>
        <w:t>66</w:t>
      </w:r>
      <w:r w:rsidRPr="008E4BE7">
        <w:t>Benedite, fuoco e calore, il Signore,</w:t>
      </w:r>
      <w:r w:rsidR="00C4756C">
        <w:t xml:space="preserve"> </w:t>
      </w:r>
      <w:r w:rsidRPr="008E4BE7">
        <w:t>lodatelo ed esaltatelo nei secoli.</w:t>
      </w:r>
    </w:p>
    <w:p w14:paraId="3200B7F6" w14:textId="77777777" w:rsidR="0015214D" w:rsidRDefault="0015214D" w:rsidP="0015214D">
      <w:pPr>
        <w:pStyle w:val="Corpotesto"/>
      </w:pPr>
      <w:r w:rsidRPr="0015214D">
        <w:rPr>
          <w:i/>
        </w:rPr>
        <w:t>Benedite, fuoco e calore, il Signore, lodatelo ed esaltatelo nei secoli</w:t>
      </w:r>
      <w:r w:rsidRPr="008E4BE7">
        <w:t>.</w:t>
      </w:r>
      <w:r w:rsidR="004E107A">
        <w:t xml:space="preserve"> Senza fuoco e calore non vi sarebbe progresso. Niente si potrebbe trasformare. </w:t>
      </w:r>
    </w:p>
    <w:p w14:paraId="609E1E46" w14:textId="77777777" w:rsidR="008E4BE7" w:rsidRDefault="008E4BE7" w:rsidP="009B7907">
      <w:pPr>
        <w:pStyle w:val="Corpodeltesto2"/>
      </w:pPr>
      <w:r w:rsidRPr="008E4BE7">
        <w:rPr>
          <w:position w:val="6"/>
          <w:vertAlign w:val="superscript"/>
        </w:rPr>
        <w:t>67</w:t>
      </w:r>
      <w:r w:rsidRPr="008E4BE7">
        <w:t>Benedite, freddo e caldo, il Signore,</w:t>
      </w:r>
      <w:r w:rsidR="00C4756C">
        <w:t xml:space="preserve"> </w:t>
      </w:r>
      <w:r w:rsidRPr="008E4BE7">
        <w:t>lodatelo ed esaltatelo nei secoli.</w:t>
      </w:r>
    </w:p>
    <w:p w14:paraId="2CFC4F54" w14:textId="77777777" w:rsidR="0015214D" w:rsidRDefault="0015214D" w:rsidP="00BF2FE6">
      <w:pPr>
        <w:pStyle w:val="Corpotesto"/>
      </w:pPr>
      <w:r w:rsidRPr="00BF2FE6">
        <w:rPr>
          <w:i/>
        </w:rPr>
        <w:t>Benedite, freddo e caldo, il Signore, lodatelo ed esaltatelo nei secoli</w:t>
      </w:r>
      <w:r w:rsidRPr="008E4BE7">
        <w:t>.</w:t>
      </w:r>
      <w:r w:rsidR="004E107A">
        <w:t xml:space="preserve"> Freddo e caldo creano le stagioni. La terra vive e produce, si riposa e si riprende.</w:t>
      </w:r>
    </w:p>
    <w:p w14:paraId="667C1292" w14:textId="77777777" w:rsidR="008E4BE7" w:rsidRDefault="008E4BE7" w:rsidP="009B7907">
      <w:pPr>
        <w:pStyle w:val="Corpodeltesto2"/>
      </w:pPr>
      <w:r w:rsidRPr="008E4BE7">
        <w:rPr>
          <w:position w:val="6"/>
          <w:vertAlign w:val="superscript"/>
        </w:rPr>
        <w:t>68</w:t>
      </w:r>
      <w:r w:rsidRPr="008E4BE7">
        <w:t>Benedite, rugiada e brina, il Signore,</w:t>
      </w:r>
      <w:r w:rsidR="00C4756C">
        <w:t xml:space="preserve"> </w:t>
      </w:r>
      <w:r w:rsidRPr="008E4BE7">
        <w:t>lodatelo ed esaltatelo nei secoli.</w:t>
      </w:r>
    </w:p>
    <w:p w14:paraId="40E148B3" w14:textId="77777777" w:rsidR="00BF2FE6" w:rsidRDefault="00BF2FE6" w:rsidP="00BF2FE6">
      <w:pPr>
        <w:pStyle w:val="Corpotesto"/>
      </w:pPr>
      <w:r w:rsidRPr="00BF2FE6">
        <w:rPr>
          <w:i/>
        </w:rPr>
        <w:t>Benedite, rugiada e brina, il Signore, lodatelo ed esaltatelo nei secoli</w:t>
      </w:r>
      <w:r w:rsidRPr="008E4BE7">
        <w:t>.</w:t>
      </w:r>
      <w:r w:rsidR="00FA313D">
        <w:t xml:space="preserve"> Rugiada e brina sono vita per ogni pianta della terra. Creano umidità che rinvigorisce. </w:t>
      </w:r>
    </w:p>
    <w:p w14:paraId="1DAED6D1" w14:textId="77777777" w:rsidR="008E4BE7" w:rsidRDefault="008E4BE7" w:rsidP="009B7907">
      <w:pPr>
        <w:pStyle w:val="Corpodeltesto2"/>
      </w:pPr>
      <w:r w:rsidRPr="008E4BE7">
        <w:rPr>
          <w:position w:val="6"/>
          <w:vertAlign w:val="superscript"/>
        </w:rPr>
        <w:t>69</w:t>
      </w:r>
      <w:r w:rsidRPr="008E4BE7">
        <w:t>Benedite, gelo e freddo, il Signore,</w:t>
      </w:r>
      <w:r w:rsidR="00C4756C">
        <w:t xml:space="preserve"> </w:t>
      </w:r>
      <w:r w:rsidRPr="008E4BE7">
        <w:t>lodatelo ed esaltatelo nei secoli.</w:t>
      </w:r>
    </w:p>
    <w:p w14:paraId="5773D6F5" w14:textId="77777777" w:rsidR="00BF2FE6" w:rsidRDefault="00BF2FE6" w:rsidP="00886D18">
      <w:pPr>
        <w:pStyle w:val="Corpotesto"/>
      </w:pPr>
      <w:r w:rsidRPr="00886D18">
        <w:rPr>
          <w:i/>
        </w:rPr>
        <w:lastRenderedPageBreak/>
        <w:t>Benedite, gelo e freddo, il Signore, lodatelo ed esaltatelo nei secoli</w:t>
      </w:r>
      <w:r w:rsidRPr="008E4BE7">
        <w:t>.</w:t>
      </w:r>
      <w:r w:rsidR="00FA313D">
        <w:t xml:space="preserve"> Gelo e freddo purificano la terra. Danno qualità alla vita. La mantengono nella bontà.</w:t>
      </w:r>
    </w:p>
    <w:p w14:paraId="120A5657" w14:textId="77777777" w:rsidR="008E4BE7" w:rsidRDefault="008E4BE7" w:rsidP="009B7907">
      <w:pPr>
        <w:pStyle w:val="Corpodeltesto2"/>
      </w:pPr>
      <w:r w:rsidRPr="008E4BE7">
        <w:rPr>
          <w:position w:val="6"/>
          <w:vertAlign w:val="superscript"/>
        </w:rPr>
        <w:t>70</w:t>
      </w:r>
      <w:r w:rsidRPr="008E4BE7">
        <w:t>Benedite, ghiacci e nevi, il Signore,</w:t>
      </w:r>
      <w:r w:rsidR="00C4756C">
        <w:t xml:space="preserve"> </w:t>
      </w:r>
      <w:r w:rsidRPr="008E4BE7">
        <w:t>lodatelo ed esaltatelo nei secoli.</w:t>
      </w:r>
    </w:p>
    <w:p w14:paraId="319EF936" w14:textId="77777777" w:rsidR="00886D18" w:rsidRDefault="00886D18" w:rsidP="00886D18">
      <w:pPr>
        <w:pStyle w:val="Corpotesto"/>
      </w:pPr>
      <w:r w:rsidRPr="00886D18">
        <w:rPr>
          <w:i/>
        </w:rPr>
        <w:t>Benedite, ghiacci e nevi, il Signore, lodatelo ed esaltatelo nei secoli</w:t>
      </w:r>
      <w:r w:rsidRPr="008E4BE7">
        <w:t>.</w:t>
      </w:r>
      <w:r w:rsidR="00FA313D">
        <w:t xml:space="preserve"> Sono riserve di acqua per i momenti di arsura e di siccità. </w:t>
      </w:r>
    </w:p>
    <w:p w14:paraId="3ACB4989" w14:textId="77777777" w:rsidR="008E4BE7" w:rsidRDefault="008E4BE7" w:rsidP="009B7907">
      <w:pPr>
        <w:pStyle w:val="Corpodeltesto2"/>
      </w:pPr>
      <w:r w:rsidRPr="008E4BE7">
        <w:rPr>
          <w:position w:val="6"/>
          <w:vertAlign w:val="superscript"/>
        </w:rPr>
        <w:t>71</w:t>
      </w:r>
      <w:r w:rsidRPr="008E4BE7">
        <w:t>Benedite, notti e giorni, il Signore,</w:t>
      </w:r>
      <w:r w:rsidR="00C4756C">
        <w:t xml:space="preserve"> </w:t>
      </w:r>
      <w:r w:rsidRPr="008E4BE7">
        <w:t>lodatelo ed esaltatelo nei secoli.</w:t>
      </w:r>
    </w:p>
    <w:p w14:paraId="23D0DA19" w14:textId="77777777" w:rsidR="00886D18" w:rsidRDefault="00886D18" w:rsidP="00886D18">
      <w:pPr>
        <w:pStyle w:val="Corpotesto"/>
      </w:pPr>
      <w:r w:rsidRPr="00886D18">
        <w:rPr>
          <w:i/>
        </w:rPr>
        <w:t>Benedite, notti e giorni, il Signore, lodatelo ed esaltatelo nei secoli</w:t>
      </w:r>
      <w:r w:rsidRPr="008E4BE7">
        <w:t>.</w:t>
      </w:r>
      <w:r w:rsidR="00FA313D">
        <w:t xml:space="preserve"> Nella notte tutto riposa. Nel giorno l’uomo riprende il suo lavoro. </w:t>
      </w:r>
    </w:p>
    <w:p w14:paraId="1E4BB5F2" w14:textId="77777777" w:rsidR="00FA313D" w:rsidRDefault="00FA313D" w:rsidP="00886D18">
      <w:pPr>
        <w:pStyle w:val="Corpotesto"/>
      </w:pPr>
      <w:r>
        <w:t>Nulla è più utile alla vita dell’uomo della notte vissuta nel riposo. Il riposo dona ogni forza ed energia per riprendere il duro lavoro di ogni giorno.</w:t>
      </w:r>
    </w:p>
    <w:p w14:paraId="598FB59E" w14:textId="77777777" w:rsidR="00FA313D" w:rsidRDefault="00FA313D" w:rsidP="00886D18">
      <w:pPr>
        <w:pStyle w:val="Corpotesto"/>
      </w:pPr>
      <w:r>
        <w:t xml:space="preserve">È un grande danno alla vita aver trasformato la notte in giorno e il giorno in notte. Questo disordine priva il corpo di ogni energia vitale. </w:t>
      </w:r>
    </w:p>
    <w:p w14:paraId="79374AC8" w14:textId="77777777" w:rsidR="008E4BE7" w:rsidRDefault="008E4BE7" w:rsidP="009B7907">
      <w:pPr>
        <w:pStyle w:val="Corpodeltesto2"/>
      </w:pPr>
      <w:r w:rsidRPr="008E4BE7">
        <w:rPr>
          <w:position w:val="6"/>
          <w:vertAlign w:val="superscript"/>
        </w:rPr>
        <w:t>72</w:t>
      </w:r>
      <w:r w:rsidRPr="008E4BE7">
        <w:t>Benedite, luce e tenebre, il Signore,</w:t>
      </w:r>
      <w:r w:rsidR="00C4756C">
        <w:t xml:space="preserve"> </w:t>
      </w:r>
      <w:r w:rsidRPr="008E4BE7">
        <w:t>lodatelo ed esaltatelo nei secoli.</w:t>
      </w:r>
    </w:p>
    <w:p w14:paraId="593CD96F" w14:textId="77777777" w:rsidR="00886D18" w:rsidRDefault="00886D18" w:rsidP="00886D18">
      <w:pPr>
        <w:pStyle w:val="Corpotesto"/>
      </w:pPr>
      <w:r w:rsidRPr="00886D18">
        <w:rPr>
          <w:i/>
        </w:rPr>
        <w:t>Benedite, luce e tenebre, il Signore, lodatelo ed esaltatelo nei secoli</w:t>
      </w:r>
      <w:r w:rsidRPr="008E4BE7">
        <w:t>.</w:t>
      </w:r>
      <w:r w:rsidR="00FA313D">
        <w:t xml:space="preserve"> Le tenebre indicano il momento del riposo. La luce il momento del lavoro.</w:t>
      </w:r>
    </w:p>
    <w:p w14:paraId="0E6E5E0E" w14:textId="77777777" w:rsidR="00FA313D" w:rsidRDefault="00FA313D" w:rsidP="00886D18">
      <w:pPr>
        <w:pStyle w:val="Corpotesto"/>
      </w:pPr>
      <w:r>
        <w:t>Tutto ciò che il Signore ha fatto, lo ha pensato a beneficio della vita dell’uomo. Anche se l’uomo non conosce i benefici, la creazione è tutta per il suo bene.</w:t>
      </w:r>
    </w:p>
    <w:p w14:paraId="3B1AF3B0" w14:textId="77777777" w:rsidR="00FA313D" w:rsidRDefault="00FA313D" w:rsidP="00886D18">
      <w:pPr>
        <w:pStyle w:val="Corpotesto"/>
      </w:pPr>
      <w:r>
        <w:t>La creazione va però rispettata nella sua essenza o verità di origine che è solo da Dio, mai dall’uomo. Oggi l’uomo vuole dare verità diversa ad ogni cosa.</w:t>
      </w:r>
    </w:p>
    <w:p w14:paraId="14036E0C" w14:textId="77777777" w:rsidR="00FA313D" w:rsidRDefault="00FA313D" w:rsidP="00886D18">
      <w:pPr>
        <w:pStyle w:val="Corpotesto"/>
      </w:pPr>
      <w:r>
        <w:t>Può anche assumere questo potere. Ma è potere di distruzione, mai di edificazione, costruzione. È potere per la morte, ma</w:t>
      </w:r>
      <w:r w:rsidR="002B4AA0">
        <w:t>i</w:t>
      </w:r>
      <w:r>
        <w:t xml:space="preserve"> per la vita. </w:t>
      </w:r>
    </w:p>
    <w:p w14:paraId="62A1844B" w14:textId="77777777" w:rsidR="008E4BE7" w:rsidRDefault="008E4BE7" w:rsidP="009B7907">
      <w:pPr>
        <w:pStyle w:val="Corpodeltesto2"/>
      </w:pPr>
      <w:r w:rsidRPr="008E4BE7">
        <w:rPr>
          <w:position w:val="6"/>
          <w:vertAlign w:val="superscript"/>
        </w:rPr>
        <w:t>73</w:t>
      </w:r>
      <w:r w:rsidRPr="008E4BE7">
        <w:t>Benedite, folgori e nubi, il Signore,</w:t>
      </w:r>
      <w:r w:rsidR="00C4756C">
        <w:t xml:space="preserve"> </w:t>
      </w:r>
      <w:r w:rsidRPr="008E4BE7">
        <w:t>lodatelo ed esaltatelo nei secoli.</w:t>
      </w:r>
    </w:p>
    <w:p w14:paraId="695D2B74" w14:textId="77777777" w:rsidR="00886D18" w:rsidRDefault="00886D18" w:rsidP="00886D18">
      <w:pPr>
        <w:pStyle w:val="Corpotesto"/>
      </w:pPr>
      <w:r w:rsidRPr="00886D18">
        <w:rPr>
          <w:i/>
        </w:rPr>
        <w:t>Benedite, folgori e nubi, il Signore, lodatelo ed esaltatelo nei secoli</w:t>
      </w:r>
      <w:r w:rsidRPr="008E4BE7">
        <w:t>.</w:t>
      </w:r>
      <w:r w:rsidR="00FA313D">
        <w:t xml:space="preserve"> Apparentemente sono senza valore di vita. Essi però lo sono. </w:t>
      </w:r>
    </w:p>
    <w:p w14:paraId="3658E4CC" w14:textId="77777777" w:rsidR="00886D18" w:rsidRDefault="008E4BE7" w:rsidP="009B7907">
      <w:pPr>
        <w:pStyle w:val="Corpodeltesto2"/>
      </w:pPr>
      <w:r w:rsidRPr="008E4BE7">
        <w:rPr>
          <w:position w:val="6"/>
          <w:vertAlign w:val="superscript"/>
        </w:rPr>
        <w:t>74</w:t>
      </w:r>
      <w:r w:rsidRPr="008E4BE7">
        <w:t>Benedica la terra il Signore,</w:t>
      </w:r>
      <w:r w:rsidR="00C4756C">
        <w:t xml:space="preserve"> </w:t>
      </w:r>
      <w:r w:rsidRPr="008E4BE7">
        <w:t>lo lodi e lo esalti nei secoli.</w:t>
      </w:r>
    </w:p>
    <w:p w14:paraId="0B4E2FEB" w14:textId="77777777" w:rsidR="00886D18" w:rsidRDefault="00886D18" w:rsidP="00886D18">
      <w:pPr>
        <w:pStyle w:val="Corpotesto"/>
      </w:pPr>
      <w:r w:rsidRPr="00886D18">
        <w:rPr>
          <w:i/>
        </w:rPr>
        <w:t>Benedica la terra il Signore, lo lodi e lo esalti nei secoli</w:t>
      </w:r>
      <w:r w:rsidRPr="008E4BE7">
        <w:t>.</w:t>
      </w:r>
      <w:r w:rsidR="00140443">
        <w:t xml:space="preserve"> La terra è la casa dell’uomo. Se l’uomo distrugge la terra, distrugge la sua casa.</w:t>
      </w:r>
    </w:p>
    <w:p w14:paraId="5190FAA0" w14:textId="77777777" w:rsidR="00140443" w:rsidRDefault="00140443" w:rsidP="00886D18">
      <w:pPr>
        <w:pStyle w:val="Corpotesto"/>
      </w:pPr>
      <w:r>
        <w:t xml:space="preserve">È verità. L’uomo conserverà in vita la sua casa materiale solo se rispetterà con piena obbedienza la sua casa spirituale che è la volontà di Dio. </w:t>
      </w:r>
    </w:p>
    <w:p w14:paraId="41EBA511" w14:textId="77777777" w:rsidR="008E4BE7" w:rsidRDefault="008E4BE7" w:rsidP="009B7907">
      <w:pPr>
        <w:pStyle w:val="Corpodeltesto2"/>
      </w:pPr>
      <w:r w:rsidRPr="008E4BE7">
        <w:rPr>
          <w:position w:val="6"/>
          <w:vertAlign w:val="superscript"/>
        </w:rPr>
        <w:t>75</w:t>
      </w:r>
      <w:r w:rsidRPr="008E4BE7">
        <w:t>Benedite, monti e colline, il Signore,</w:t>
      </w:r>
      <w:r w:rsidR="00C4756C">
        <w:t xml:space="preserve"> </w:t>
      </w:r>
      <w:r w:rsidRPr="008E4BE7">
        <w:t>lodatelo ed esaltatelo nei secoli.</w:t>
      </w:r>
    </w:p>
    <w:p w14:paraId="082847F5" w14:textId="77777777" w:rsidR="00886D18" w:rsidRDefault="00886D18" w:rsidP="00886D18">
      <w:pPr>
        <w:pStyle w:val="Corpotesto"/>
      </w:pPr>
      <w:r w:rsidRPr="00886D18">
        <w:rPr>
          <w:i/>
        </w:rPr>
        <w:t>Benedite, monti e colline, il Signore, lodatelo ed esaltatelo nei secoli</w:t>
      </w:r>
      <w:r w:rsidRPr="008E4BE7">
        <w:t>.</w:t>
      </w:r>
      <w:r w:rsidR="00140443">
        <w:t xml:space="preserve"> </w:t>
      </w:r>
      <w:r w:rsidR="00B72ED0">
        <w:t xml:space="preserve">Dai monti e dalle colline viene l’acqua che porta vita in ogni luogo arido e secco. </w:t>
      </w:r>
    </w:p>
    <w:p w14:paraId="0C5D401F" w14:textId="77777777" w:rsidR="008E4BE7" w:rsidRDefault="008E4BE7" w:rsidP="009B7907">
      <w:pPr>
        <w:pStyle w:val="Corpodeltesto2"/>
      </w:pPr>
      <w:r w:rsidRPr="008E4BE7">
        <w:rPr>
          <w:position w:val="6"/>
          <w:vertAlign w:val="superscript"/>
        </w:rPr>
        <w:t>76</w:t>
      </w:r>
      <w:r w:rsidRPr="008E4BE7">
        <w:t>Benedite, creature tutte che germinate sulla terra, il Signore,</w:t>
      </w:r>
      <w:r w:rsidR="00C4756C">
        <w:t xml:space="preserve"> </w:t>
      </w:r>
      <w:r w:rsidRPr="008E4BE7">
        <w:t>lodatelo ed esaltatelo nei secoli.</w:t>
      </w:r>
    </w:p>
    <w:p w14:paraId="7071AEFD" w14:textId="77777777" w:rsidR="00886D18" w:rsidRDefault="00886D18" w:rsidP="00886D18">
      <w:pPr>
        <w:pStyle w:val="Corpotesto"/>
      </w:pPr>
      <w:r w:rsidRPr="00886D18">
        <w:rPr>
          <w:i/>
        </w:rPr>
        <w:t>Benedite, creature tutte che germinate sulla terra, il Signore, lodatelo ed esaltatelo nei secoli</w:t>
      </w:r>
      <w:r w:rsidRPr="008E4BE7">
        <w:t>.</w:t>
      </w:r>
      <w:r w:rsidR="00B72ED0">
        <w:t xml:space="preserve"> Ogni pianta serve per la vita di uomini e animali.</w:t>
      </w:r>
    </w:p>
    <w:p w14:paraId="545315EC" w14:textId="77777777" w:rsidR="00B72ED0" w:rsidRDefault="00B72ED0" w:rsidP="00886D18">
      <w:pPr>
        <w:pStyle w:val="Corpotesto"/>
      </w:pPr>
      <w:r>
        <w:t>Se non ci fossero le piante, nessuna vita potrebbe esistere sulla terra. Il cielo è per la vita. I monti per la vita. Le erbe e le piante per la vita.</w:t>
      </w:r>
    </w:p>
    <w:p w14:paraId="127CDBE0" w14:textId="77777777" w:rsidR="008E4BE7" w:rsidRDefault="008E4BE7" w:rsidP="009B7907">
      <w:pPr>
        <w:pStyle w:val="Corpodeltesto2"/>
      </w:pPr>
      <w:r w:rsidRPr="008E4BE7">
        <w:rPr>
          <w:position w:val="6"/>
          <w:vertAlign w:val="superscript"/>
        </w:rPr>
        <w:lastRenderedPageBreak/>
        <w:t>77</w:t>
      </w:r>
      <w:r w:rsidRPr="008E4BE7">
        <w:t>Benedite, sorgenti, il Signore,</w:t>
      </w:r>
      <w:r w:rsidR="00C4756C">
        <w:t xml:space="preserve"> </w:t>
      </w:r>
      <w:r w:rsidRPr="008E4BE7">
        <w:t>lodatelo ed esaltatelo nei secoli.</w:t>
      </w:r>
    </w:p>
    <w:p w14:paraId="5B0BCB62" w14:textId="77777777" w:rsidR="00886D18" w:rsidRDefault="00886D18" w:rsidP="00886D18">
      <w:pPr>
        <w:pStyle w:val="Corpotesto"/>
      </w:pPr>
      <w:r w:rsidRPr="00886D18">
        <w:rPr>
          <w:i/>
        </w:rPr>
        <w:t>Benedite, sorgenti, il Signore, lodatelo ed esaltatelo nei secoli</w:t>
      </w:r>
      <w:r w:rsidRPr="008E4BE7">
        <w:t>.</w:t>
      </w:r>
      <w:r w:rsidR="00B72ED0">
        <w:t xml:space="preserve"> Senza le sorgenti, la vita sarebbe in grande sofferenza. Esse le danno ogni vigore.</w:t>
      </w:r>
    </w:p>
    <w:p w14:paraId="6E86527A" w14:textId="77777777" w:rsidR="008E4BE7" w:rsidRDefault="008E4BE7" w:rsidP="009B7907">
      <w:pPr>
        <w:pStyle w:val="Corpodeltesto2"/>
      </w:pPr>
      <w:r w:rsidRPr="008E4BE7">
        <w:rPr>
          <w:position w:val="6"/>
          <w:vertAlign w:val="superscript"/>
        </w:rPr>
        <w:t>78</w:t>
      </w:r>
      <w:r w:rsidRPr="008E4BE7">
        <w:t>Benedite, mari e fiumi, il Signore,</w:t>
      </w:r>
      <w:r w:rsidR="00C4756C">
        <w:t xml:space="preserve"> </w:t>
      </w:r>
      <w:r w:rsidRPr="008E4BE7">
        <w:t>lodatelo ed esaltatelo nei secoli.</w:t>
      </w:r>
    </w:p>
    <w:p w14:paraId="32171765" w14:textId="77777777" w:rsidR="00886D18" w:rsidRDefault="00886D18" w:rsidP="00886D18">
      <w:pPr>
        <w:pStyle w:val="Corpotesto"/>
      </w:pPr>
      <w:r w:rsidRPr="00886D18">
        <w:rPr>
          <w:i/>
        </w:rPr>
        <w:t>Benedite, mari e fiumi, il Signore, lodatelo ed esaltatelo nei secoli</w:t>
      </w:r>
      <w:r w:rsidRPr="008E4BE7">
        <w:t>.</w:t>
      </w:r>
      <w:r w:rsidR="00B72ED0">
        <w:t xml:space="preserve"> </w:t>
      </w:r>
      <w:r w:rsidR="004C5D7C">
        <w:t>Vi è qualcosa di più essenziale per la vita sulla terra dei mari e d</w:t>
      </w:r>
      <w:r w:rsidR="00CB0115">
        <w:t>e</w:t>
      </w:r>
      <w:r w:rsidR="004C5D7C">
        <w:t xml:space="preserve">i fiumi? </w:t>
      </w:r>
    </w:p>
    <w:p w14:paraId="3AE947F2" w14:textId="77777777" w:rsidR="004C5D7C" w:rsidRDefault="00546FBB" w:rsidP="00886D18">
      <w:pPr>
        <w:pStyle w:val="Corpotesto"/>
      </w:pPr>
      <w:r>
        <w:t xml:space="preserve">Cosa vi è di </w:t>
      </w:r>
      <w:r w:rsidR="00CB0115">
        <w:t xml:space="preserve">più </w:t>
      </w:r>
      <w:r>
        <w:t xml:space="preserve">necessario, perché sorgente di ogni vita, per un popolo che vive in una terra la cui acqua viene solo dal cielo? </w:t>
      </w:r>
    </w:p>
    <w:p w14:paraId="2279E8FB" w14:textId="77777777" w:rsidR="00546FBB" w:rsidRDefault="00546FBB" w:rsidP="00886D18">
      <w:pPr>
        <w:pStyle w:val="Corpotesto"/>
      </w:pPr>
      <w:r>
        <w:t xml:space="preserve">I Salmi sempre inneggiano all’acqua che come vero fiume di vita si riversa sulla terra. L’acqua è potente benedizione del Signore. </w:t>
      </w:r>
    </w:p>
    <w:p w14:paraId="39EBA566" w14:textId="77777777" w:rsidR="004C5D7C" w:rsidRPr="004C5D7C" w:rsidRDefault="004C5D7C" w:rsidP="004C5D7C">
      <w:pPr>
        <w:pStyle w:val="Corpotesto"/>
        <w:rPr>
          <w:i/>
          <w:iCs/>
          <w:color w:val="000000"/>
          <w:sz w:val="20"/>
        </w:rPr>
      </w:pPr>
      <w:r w:rsidRPr="004C5D7C">
        <w:rPr>
          <w:i/>
          <w:iCs/>
          <w:color w:val="000000"/>
          <w:sz w:val="20"/>
        </w:rPr>
        <w:t>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w:t>
      </w:r>
    </w:p>
    <w:p w14:paraId="20350715" w14:textId="77777777" w:rsidR="004C5D7C" w:rsidRPr="004C5D7C" w:rsidRDefault="004C5D7C" w:rsidP="004C5D7C">
      <w:pPr>
        <w:pStyle w:val="Corpotesto"/>
        <w:rPr>
          <w:i/>
          <w:iCs/>
          <w:color w:val="000000"/>
          <w:sz w:val="20"/>
        </w:rPr>
      </w:pPr>
      <w:r w:rsidRPr="004C5D7C">
        <w:rPr>
          <w:i/>
          <w:iCs/>
          <w:color w:val="000000"/>
          <w:sz w:val="20"/>
        </w:rPr>
        <w:t>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w:t>
      </w:r>
    </w:p>
    <w:p w14:paraId="2D5D7FFB" w14:textId="77777777" w:rsidR="004C5D7C" w:rsidRPr="004C5D7C" w:rsidRDefault="004C5D7C" w:rsidP="004C5D7C">
      <w:pPr>
        <w:pStyle w:val="Corpotesto"/>
        <w:rPr>
          <w:i/>
          <w:iCs/>
          <w:color w:val="000000"/>
          <w:sz w:val="20"/>
        </w:rPr>
      </w:pPr>
      <w:r w:rsidRPr="004C5D7C">
        <w:rPr>
          <w:i/>
          <w:iCs/>
          <w:color w:val="000000"/>
          <w:sz w:val="20"/>
        </w:rPr>
        <w:t xml:space="preserve">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 (64) 1-14). </w:t>
      </w:r>
    </w:p>
    <w:p w14:paraId="7703815E" w14:textId="77777777" w:rsidR="004C5D7C" w:rsidRPr="0031708A" w:rsidRDefault="004C5D7C" w:rsidP="0031708A">
      <w:pPr>
        <w:pStyle w:val="Corpotesto"/>
        <w:rPr>
          <w:i/>
          <w:iCs/>
          <w:color w:val="000000"/>
          <w:sz w:val="20"/>
        </w:rPr>
      </w:pPr>
      <w:r w:rsidRPr="0031708A">
        <w:rPr>
          <w:i/>
          <w:iCs/>
          <w:color w:val="000000"/>
          <w:sz w:val="20"/>
        </w:rPr>
        <w:t xml:space="preserve">Il Signore regna, si riveste di maestà: si riveste il Signore, si cinge di forza. È stabile il mondo, non potrà vacillare. Stabile è il tuo trono da sempre, dall’eternità tu sei. Alzarono i fiumi, Signore, alzarono i fiumi la loro voce, alzarono i fiumi il loro fragore. Più del fragore di acque impetuose, più potente dei flutti del mare, potente nell’alto è il Signore. Davvero degni di fede i tuoi insegnamenti! La santità si addice alla tua casa per la durata dei giorni, Signore (Sal 93 (92) 1-5). </w:t>
      </w:r>
    </w:p>
    <w:p w14:paraId="5C86F466" w14:textId="77777777" w:rsidR="004C5D7C" w:rsidRPr="0031708A" w:rsidRDefault="004C5D7C" w:rsidP="0031708A">
      <w:pPr>
        <w:pStyle w:val="Corpotesto"/>
        <w:rPr>
          <w:i/>
          <w:iCs/>
          <w:color w:val="000000"/>
          <w:sz w:val="20"/>
        </w:rPr>
      </w:pPr>
      <w:r w:rsidRPr="0031708A">
        <w:rPr>
          <w:i/>
          <w:iCs/>
          <w:color w:val="000000"/>
          <w:sz w:val="20"/>
        </w:rPr>
        <w:t xml:space="preserve">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d’Israele. Tutti i confini della terra hanno veduto la vittoria del nostro Dio. Acclami il Signore tutta la terra, gridate, esultate, cantate inni! Cantate inni al Signore con la cetra, con la cetra e al suono di strumenti a corde; con le trombe e al suono del corno acclamate davanti al re, il Signore. Risuoni il mare e quanto racchiude, il mondo e i suoi abitanti. I fiumi battano le mani, esultino insieme le montagne davanti al Signore che viene a giudicare la terra: giudicherà il mondo con giustizia e i popoli con rettitudine (Sal 98 (97) 1-9). </w:t>
      </w:r>
    </w:p>
    <w:p w14:paraId="405AD3A2" w14:textId="77777777" w:rsidR="004C5D7C" w:rsidRDefault="00546FBB" w:rsidP="00886D18">
      <w:pPr>
        <w:pStyle w:val="Corpotesto"/>
      </w:pPr>
      <w:r>
        <w:t xml:space="preserve">Nel Giardino dell’Eden vi erano ben quattro fiumi che l’attraversavano. Essi sono simbolo della pienezza della vita che fioriva in esso. </w:t>
      </w:r>
    </w:p>
    <w:p w14:paraId="7775BAE0" w14:textId="77777777" w:rsidR="008E4BE7" w:rsidRDefault="008E4BE7" w:rsidP="009B7907">
      <w:pPr>
        <w:pStyle w:val="Corpodeltesto2"/>
      </w:pPr>
      <w:r w:rsidRPr="008E4BE7">
        <w:rPr>
          <w:position w:val="6"/>
          <w:vertAlign w:val="superscript"/>
        </w:rPr>
        <w:t>79</w:t>
      </w:r>
      <w:r w:rsidRPr="008E4BE7">
        <w:t>Benedite, mostri marini e quanto si muove nell’acqua, il Signore,</w:t>
      </w:r>
      <w:r w:rsidR="00C4756C">
        <w:t xml:space="preserve"> </w:t>
      </w:r>
      <w:r w:rsidRPr="008E4BE7">
        <w:t>lodatelo ed esaltatelo nei secoli.</w:t>
      </w:r>
    </w:p>
    <w:p w14:paraId="7A8F1916" w14:textId="77777777" w:rsidR="00886D18" w:rsidRDefault="00886D18" w:rsidP="00886D18">
      <w:pPr>
        <w:pStyle w:val="Corpotesto"/>
      </w:pPr>
      <w:r w:rsidRPr="00886D18">
        <w:rPr>
          <w:i/>
        </w:rPr>
        <w:t>Benedite, mostri marini e quanto si muove nell’acqua, il Signore, lodatelo ed esaltatelo nei secoli</w:t>
      </w:r>
      <w:r w:rsidRPr="008E4BE7">
        <w:t>.</w:t>
      </w:r>
      <w:r w:rsidR="00546FBB">
        <w:t xml:space="preserve"> Non c’è creatur</w:t>
      </w:r>
      <w:r w:rsidR="00CB0115">
        <w:t>a</w:t>
      </w:r>
      <w:r w:rsidR="00546FBB">
        <w:t xml:space="preserve"> che non sia sta</w:t>
      </w:r>
      <w:r w:rsidR="00CB0115">
        <w:t>ta</w:t>
      </w:r>
      <w:r w:rsidR="00546FBB">
        <w:t xml:space="preserve"> </w:t>
      </w:r>
      <w:r w:rsidR="00CB0115">
        <w:t xml:space="preserve">fatta </w:t>
      </w:r>
      <w:r w:rsidR="00546FBB">
        <w:t>da Dio.</w:t>
      </w:r>
    </w:p>
    <w:p w14:paraId="5EC2489E" w14:textId="77777777" w:rsidR="00546FBB" w:rsidRDefault="00546FBB" w:rsidP="00886D18">
      <w:pPr>
        <w:pStyle w:val="Corpotesto"/>
      </w:pPr>
      <w:r>
        <w:lastRenderedPageBreak/>
        <w:t xml:space="preserve">Anche tutti i mostri marini e quanto vive nell’acqua viene invitato a benedire il Signore. </w:t>
      </w:r>
      <w:r w:rsidR="00CB0115">
        <w:t xml:space="preserve">È </w:t>
      </w:r>
      <w:r>
        <w:t>un obbligo di creazione, di vita, di essenza di natura.</w:t>
      </w:r>
    </w:p>
    <w:p w14:paraId="5E68B754" w14:textId="77777777" w:rsidR="00546FBB" w:rsidRDefault="00546FBB" w:rsidP="00886D18">
      <w:pPr>
        <w:pStyle w:val="Corpotesto"/>
      </w:pPr>
      <w:r>
        <w:t>Tutto il creato, in ogni sua parte, piccola o grande, vivente o inanimata, vicin</w:t>
      </w:r>
      <w:r w:rsidR="00CB0115">
        <w:t>a</w:t>
      </w:r>
      <w:r>
        <w:t xml:space="preserve"> </w:t>
      </w:r>
      <w:r w:rsidR="00CB0115">
        <w:t xml:space="preserve">o </w:t>
      </w:r>
      <w:r>
        <w:t>lontana, visibile o invisibile deve lodare il Signore per obbligo di creazione.</w:t>
      </w:r>
    </w:p>
    <w:p w14:paraId="724DFADD" w14:textId="77777777" w:rsidR="008E4BE7" w:rsidRDefault="008E4BE7" w:rsidP="009B7907">
      <w:pPr>
        <w:pStyle w:val="Corpodeltesto2"/>
      </w:pPr>
      <w:r w:rsidRPr="008E4BE7">
        <w:rPr>
          <w:position w:val="6"/>
          <w:vertAlign w:val="superscript"/>
        </w:rPr>
        <w:t>80</w:t>
      </w:r>
      <w:r w:rsidRPr="008E4BE7">
        <w:t>Benedite, uccelli tutti dell’aria, il Signore,</w:t>
      </w:r>
      <w:r w:rsidR="00C4756C">
        <w:t xml:space="preserve"> </w:t>
      </w:r>
      <w:r w:rsidRPr="008E4BE7">
        <w:t>lodatelo ed esaltatelo nei secoli.</w:t>
      </w:r>
    </w:p>
    <w:p w14:paraId="349DD8F6" w14:textId="77777777" w:rsidR="00886D18" w:rsidRDefault="00886D18" w:rsidP="00886D18">
      <w:pPr>
        <w:pStyle w:val="Corpotesto"/>
      </w:pPr>
      <w:r w:rsidRPr="00886D18">
        <w:rPr>
          <w:i/>
        </w:rPr>
        <w:t>Benedite, uccelli tutti dell’aria, il Signore, lodatelo ed esaltatelo nei secoli</w:t>
      </w:r>
      <w:r w:rsidRPr="008E4BE7">
        <w:t>.</w:t>
      </w:r>
      <w:r w:rsidR="00546FBB">
        <w:t xml:space="preserve"> Dagli esser</w:t>
      </w:r>
      <w:r w:rsidR="00CB0115">
        <w:t>i</w:t>
      </w:r>
      <w:r w:rsidR="00546FBB">
        <w:t xml:space="preserve"> del mare ora si passa alle creature che volano nei cieli.</w:t>
      </w:r>
    </w:p>
    <w:p w14:paraId="269925C4" w14:textId="77777777" w:rsidR="00546FBB" w:rsidRDefault="00546FBB" w:rsidP="00886D18">
      <w:pPr>
        <w:pStyle w:val="Corpotesto"/>
      </w:pPr>
      <w:r>
        <w:t xml:space="preserve">È come se </w:t>
      </w:r>
      <w:r w:rsidR="004606B0">
        <w:t xml:space="preserve">Sadrac </w:t>
      </w:r>
      <w:r>
        <w:t xml:space="preserve">e i suoi compagni trasformassero il primo capitolo della Genesi in canto di benedizione e di lode. </w:t>
      </w:r>
    </w:p>
    <w:p w14:paraId="5C4AA638" w14:textId="77777777" w:rsidR="00546FBB" w:rsidRDefault="00546FBB" w:rsidP="00886D18">
      <w:pPr>
        <w:pStyle w:val="Corpotesto"/>
      </w:pPr>
      <w:r>
        <w:t>Nel primo capitolo della Genesi è descritta la creazione di ogni cosa esistente. Qui ogni cosa esistente è invitata a lodare e benedire il suo Creatore.</w:t>
      </w:r>
    </w:p>
    <w:p w14:paraId="36D7A044" w14:textId="77777777" w:rsidR="00546FBB" w:rsidRPr="00546FBB" w:rsidRDefault="00546FBB" w:rsidP="00546FBB">
      <w:pPr>
        <w:pStyle w:val="Corpotesto"/>
        <w:rPr>
          <w:i/>
          <w:iCs/>
          <w:color w:val="000000"/>
          <w:sz w:val="20"/>
        </w:rPr>
      </w:pPr>
      <w:r w:rsidRPr="00546FBB">
        <w:rPr>
          <w:i/>
          <w:iCs/>
          <w:color w:val="000000"/>
          <w:sz w:val="20"/>
        </w:rPr>
        <w:t>In principio Dio creò il cielo e la terra. La terra era informe e deserta e le tenebre ricoprivano l’abisso e lo spirito di Dio aleggiava sulle acque.</w:t>
      </w:r>
    </w:p>
    <w:p w14:paraId="092C1617" w14:textId="77777777" w:rsidR="00546FBB" w:rsidRPr="00546FBB" w:rsidRDefault="00546FBB" w:rsidP="00546FBB">
      <w:pPr>
        <w:pStyle w:val="Corpotesto"/>
        <w:rPr>
          <w:i/>
          <w:iCs/>
          <w:color w:val="000000"/>
          <w:sz w:val="20"/>
        </w:rPr>
      </w:pPr>
      <w:r w:rsidRPr="00546FBB">
        <w:rPr>
          <w:i/>
          <w:iCs/>
          <w:color w:val="000000"/>
          <w:sz w:val="20"/>
        </w:rPr>
        <w:t>Dio disse: «Sia la luce!». E la luce fu. Dio vide che la luce era cosa buona e Dio separò la luce dalle tenebre. Dio chiamò la luce giorno, mentre chiamò le tenebre notte. E fu sera e fu mattina: giorno primo.</w:t>
      </w:r>
    </w:p>
    <w:p w14:paraId="7B582B78" w14:textId="77777777" w:rsidR="00546FBB" w:rsidRPr="00546FBB" w:rsidRDefault="00546FBB" w:rsidP="00546FBB">
      <w:pPr>
        <w:pStyle w:val="Corpotesto"/>
        <w:rPr>
          <w:i/>
          <w:iCs/>
          <w:color w:val="000000"/>
          <w:sz w:val="20"/>
        </w:rPr>
      </w:pPr>
      <w:r w:rsidRPr="00546FBB">
        <w:rPr>
          <w:i/>
          <w:iCs/>
          <w:color w:val="000000"/>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088A6DD" w14:textId="77777777" w:rsidR="00546FBB" w:rsidRPr="00546FBB" w:rsidRDefault="00546FBB" w:rsidP="00546FBB">
      <w:pPr>
        <w:pStyle w:val="Corpotesto"/>
        <w:rPr>
          <w:i/>
          <w:iCs/>
          <w:color w:val="000000"/>
          <w:sz w:val="20"/>
        </w:rPr>
      </w:pPr>
      <w:r w:rsidRPr="00546FBB">
        <w:rPr>
          <w:i/>
          <w:iCs/>
          <w:color w:val="000000"/>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57620F6" w14:textId="77777777" w:rsidR="00546FBB" w:rsidRPr="00546FBB" w:rsidRDefault="00546FBB" w:rsidP="00546FBB">
      <w:pPr>
        <w:pStyle w:val="Corpotesto"/>
        <w:rPr>
          <w:i/>
          <w:iCs/>
          <w:color w:val="000000"/>
          <w:sz w:val="20"/>
        </w:rPr>
      </w:pPr>
      <w:r w:rsidRPr="00546FBB">
        <w:rPr>
          <w:i/>
          <w:iCs/>
          <w:color w:val="000000"/>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FDB4B71" w14:textId="77777777" w:rsidR="00546FBB" w:rsidRPr="00546FBB" w:rsidRDefault="00546FBB" w:rsidP="00546FBB">
      <w:pPr>
        <w:pStyle w:val="Corpotesto"/>
        <w:rPr>
          <w:i/>
          <w:iCs/>
          <w:color w:val="000000"/>
          <w:sz w:val="20"/>
        </w:rPr>
      </w:pPr>
      <w:r w:rsidRPr="00546FBB">
        <w:rPr>
          <w:i/>
          <w:iCs/>
          <w:color w:val="000000"/>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AEA1DBB" w14:textId="77777777" w:rsidR="00546FBB" w:rsidRPr="00546FBB" w:rsidRDefault="00546FBB" w:rsidP="00546FBB">
      <w:pPr>
        <w:pStyle w:val="Corpotesto"/>
        <w:rPr>
          <w:i/>
          <w:iCs/>
          <w:color w:val="000000"/>
          <w:sz w:val="20"/>
        </w:rPr>
      </w:pPr>
      <w:r w:rsidRPr="00546FBB">
        <w:rPr>
          <w:i/>
          <w:iCs/>
          <w:color w:val="000000"/>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28371EB" w14:textId="77777777" w:rsidR="00546FBB" w:rsidRPr="00546FBB" w:rsidRDefault="00546FBB" w:rsidP="00546FBB">
      <w:pPr>
        <w:pStyle w:val="Corpotesto"/>
        <w:rPr>
          <w:i/>
          <w:iCs/>
          <w:color w:val="000000"/>
          <w:sz w:val="20"/>
        </w:rPr>
      </w:pPr>
      <w:r w:rsidRPr="00546FBB">
        <w:rPr>
          <w:i/>
          <w:iCs/>
          <w:color w:val="000000"/>
          <w:sz w:val="20"/>
        </w:rPr>
        <w:t>Dio disse: «Facciamo l’uomo a nostra immagine, secondo la nostra somiglianza: dòmini sui pesci del mare e sugli uccelli del cielo, sul bestiame, su tutti gli animali selvatici e su tutti i rettili che strisciano sulla terra».</w:t>
      </w:r>
    </w:p>
    <w:p w14:paraId="57B5F5D3" w14:textId="77777777" w:rsidR="00546FBB" w:rsidRPr="00546FBB" w:rsidRDefault="00546FBB" w:rsidP="00546FBB">
      <w:pPr>
        <w:pStyle w:val="Corpotesto"/>
        <w:rPr>
          <w:i/>
          <w:iCs/>
          <w:color w:val="000000"/>
          <w:sz w:val="20"/>
        </w:rPr>
      </w:pPr>
      <w:r w:rsidRPr="00546FBB">
        <w:rPr>
          <w:i/>
          <w:iCs/>
          <w:color w:val="000000"/>
          <w:sz w:val="20"/>
        </w:rPr>
        <w:t xml:space="preserve">E Dio creò l’uomo a sua immagine; a immagine di Dio lo creò:  maschio e femmina li creò. </w:t>
      </w:r>
    </w:p>
    <w:p w14:paraId="7AA474FE" w14:textId="77777777" w:rsidR="00546FBB" w:rsidRPr="00546FBB" w:rsidRDefault="00546FBB" w:rsidP="00546FBB">
      <w:pPr>
        <w:pStyle w:val="Corpotesto"/>
        <w:rPr>
          <w:i/>
          <w:iCs/>
          <w:color w:val="000000"/>
          <w:sz w:val="20"/>
        </w:rPr>
      </w:pPr>
      <w:r w:rsidRPr="00546FBB">
        <w:rPr>
          <w:i/>
          <w:iCs/>
          <w:color w:val="000000"/>
          <w:sz w:val="20"/>
        </w:rPr>
        <w:lastRenderedPageBreak/>
        <w:t>Dio li benedisse e Dio disse loro: «Siate fecondi e moltiplicatevi, riempite la terra e soggiogatela, dominate sui pesci del mare e sugli uccelli del cielo e su ogni essere vivente che striscia sulla terra».</w:t>
      </w:r>
    </w:p>
    <w:p w14:paraId="12293035" w14:textId="77777777" w:rsidR="00546FBB" w:rsidRPr="00546FBB" w:rsidRDefault="00546FBB" w:rsidP="00546FBB">
      <w:pPr>
        <w:pStyle w:val="Corpotesto"/>
        <w:rPr>
          <w:i/>
          <w:iCs/>
          <w:color w:val="000000"/>
          <w:sz w:val="20"/>
        </w:rPr>
      </w:pPr>
      <w:r w:rsidRPr="00546FBB">
        <w:rPr>
          <w:i/>
          <w:iCs/>
          <w:color w:val="000000"/>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12B2583" w14:textId="77777777" w:rsidR="00546FBB" w:rsidRDefault="00546FBB" w:rsidP="00886D18">
      <w:pPr>
        <w:pStyle w:val="Corpotesto"/>
      </w:pPr>
      <w:r>
        <w:t>Alla verità della creazione deve corrisponde</w:t>
      </w:r>
      <w:r w:rsidR="00CB0115">
        <w:t>re</w:t>
      </w:r>
      <w:r>
        <w:t xml:space="preserve"> la verità della lode. Se manca la lode e la benedizione, manca anche la verità della creazione. </w:t>
      </w:r>
    </w:p>
    <w:p w14:paraId="7F4AFEA2" w14:textId="77777777" w:rsidR="00546FBB" w:rsidRDefault="00546FBB" w:rsidP="00886D18">
      <w:pPr>
        <w:pStyle w:val="Corpotesto"/>
      </w:pPr>
      <w:r>
        <w:t xml:space="preserve">Si perde ogni verità del proprio essere e della propria essenza, quando non confessiamo e non benediciamo e non lodiamo il nostro Creatore. </w:t>
      </w:r>
    </w:p>
    <w:p w14:paraId="7B178A34" w14:textId="77777777" w:rsidR="008E4BE7" w:rsidRDefault="008E4BE7" w:rsidP="009B7907">
      <w:pPr>
        <w:pStyle w:val="Corpodeltesto2"/>
      </w:pPr>
      <w:r w:rsidRPr="008E4BE7">
        <w:rPr>
          <w:position w:val="6"/>
          <w:vertAlign w:val="superscript"/>
        </w:rPr>
        <w:t>81</w:t>
      </w:r>
      <w:r w:rsidRPr="008E4BE7">
        <w:t>Benedite, animali tutti, selvaggi e domestici, il Signore,</w:t>
      </w:r>
      <w:r w:rsidR="00C4756C">
        <w:t xml:space="preserve"> </w:t>
      </w:r>
      <w:r w:rsidRPr="008E4BE7">
        <w:t>lodatelo ed esaltatelo nei secoli.</w:t>
      </w:r>
    </w:p>
    <w:p w14:paraId="511DE8BF" w14:textId="77777777" w:rsidR="00886D18" w:rsidRDefault="00886D18" w:rsidP="00886D18">
      <w:pPr>
        <w:pStyle w:val="Corpotesto"/>
      </w:pPr>
      <w:r w:rsidRPr="00886D18">
        <w:rPr>
          <w:i/>
        </w:rPr>
        <w:t>Benedite, animali tutti, selvaggi e domestici, il Signore, lodatelo ed esaltatelo nei secoli</w:t>
      </w:r>
      <w:r w:rsidRPr="008E4BE7">
        <w:t>.</w:t>
      </w:r>
      <w:r w:rsidR="00D8281C">
        <w:t xml:space="preserve"> Ogni animale che vive sulla terra anch’esso è creato da Dio.</w:t>
      </w:r>
    </w:p>
    <w:p w14:paraId="0376CAF8" w14:textId="77777777" w:rsidR="00D8281C" w:rsidRDefault="00D8281C" w:rsidP="00886D18">
      <w:pPr>
        <w:pStyle w:val="Corpotesto"/>
      </w:pPr>
      <w:r>
        <w:t xml:space="preserve">La verità della creazione deve divenire verità di celebrazione e di lode, di benedizione e di confessione che solo il Signore è il Creatore. </w:t>
      </w:r>
    </w:p>
    <w:p w14:paraId="7F554EED" w14:textId="77777777" w:rsidR="008E4BE7" w:rsidRDefault="008E4BE7" w:rsidP="009B7907">
      <w:pPr>
        <w:pStyle w:val="Corpodeltesto2"/>
      </w:pPr>
      <w:r w:rsidRPr="008E4BE7">
        <w:rPr>
          <w:position w:val="6"/>
          <w:vertAlign w:val="superscript"/>
        </w:rPr>
        <w:t>82</w:t>
      </w:r>
      <w:r w:rsidRPr="008E4BE7">
        <w:t>Benedite, figli dell’uomo, il Signore,</w:t>
      </w:r>
      <w:r w:rsidR="00C4756C">
        <w:t xml:space="preserve"> </w:t>
      </w:r>
      <w:r w:rsidRPr="008E4BE7">
        <w:t>lodatelo ed esaltatelo nei secoli.</w:t>
      </w:r>
    </w:p>
    <w:p w14:paraId="06C1DB34" w14:textId="77777777" w:rsidR="00886D18" w:rsidRDefault="00886D18" w:rsidP="00886D18">
      <w:pPr>
        <w:pStyle w:val="Corpotesto"/>
      </w:pPr>
      <w:r w:rsidRPr="00886D18">
        <w:rPr>
          <w:i/>
        </w:rPr>
        <w:t>Benedite, figli dell’uomo, il Signore, lodatelo ed esaltatelo nei secoli</w:t>
      </w:r>
      <w:r w:rsidRPr="008E4BE7">
        <w:t>.</w:t>
      </w:r>
      <w:r w:rsidR="00D8281C">
        <w:t xml:space="preserve"> Ora è il turno degli uomini. Essi sono l’ultima opera di Dio che don</w:t>
      </w:r>
      <w:r w:rsidR="00CB0115">
        <w:t>a</w:t>
      </w:r>
      <w:r w:rsidR="00D8281C">
        <w:t xml:space="preserve"> coronamento.</w:t>
      </w:r>
    </w:p>
    <w:p w14:paraId="56030C2B" w14:textId="77777777" w:rsidR="00D8281C" w:rsidRDefault="00D8281C" w:rsidP="00886D18">
      <w:pPr>
        <w:pStyle w:val="Corpotesto"/>
      </w:pPr>
      <w:r>
        <w:t>All’uomo Dio ha affidato la terra. Se l’uomo non si riconosce opera del Signore, mai potrà riconoscere la verità degli altri ess</w:t>
      </w:r>
      <w:r w:rsidR="00CB0115">
        <w:t>er</w:t>
      </w:r>
      <w:r>
        <w:t>i. Sarà il caos nella conoscenza.</w:t>
      </w:r>
    </w:p>
    <w:p w14:paraId="4DF6A2E4" w14:textId="77777777" w:rsidR="00D8281C" w:rsidRDefault="00D8281C" w:rsidP="00886D18">
      <w:pPr>
        <w:pStyle w:val="Corpotesto"/>
      </w:pPr>
      <w:r>
        <w:t>Oggi l’uomo si è dichiarato senza Dio. Sta creando ogni caos in ogni campo. Sta elevando gli animali a uomini e degli uomini ne sta facendo degli animali.</w:t>
      </w:r>
    </w:p>
    <w:p w14:paraId="09D3D36E" w14:textId="77777777" w:rsidR="00D8281C" w:rsidRDefault="00D8281C" w:rsidP="00886D18">
      <w:pPr>
        <w:pStyle w:val="Corpotesto"/>
      </w:pPr>
      <w:r>
        <w:t>Ma sempre quando Dio non è confessato, neanche l’uomo viene conosciuto nella sua verità. Dalla verità della lode alla verità della natura.</w:t>
      </w:r>
    </w:p>
    <w:p w14:paraId="1E62EB32" w14:textId="77777777" w:rsidR="008E4BE7" w:rsidRDefault="008E4BE7" w:rsidP="009B7907">
      <w:pPr>
        <w:pStyle w:val="Corpodeltesto2"/>
      </w:pPr>
      <w:r w:rsidRPr="008E4BE7">
        <w:rPr>
          <w:position w:val="6"/>
          <w:vertAlign w:val="superscript"/>
        </w:rPr>
        <w:t>83</w:t>
      </w:r>
      <w:r w:rsidRPr="008E4BE7">
        <w:t>Benedite, figli d’Israele, il Signore,</w:t>
      </w:r>
      <w:r w:rsidR="00C4756C">
        <w:t xml:space="preserve"> </w:t>
      </w:r>
      <w:r w:rsidRPr="008E4BE7">
        <w:t>lodatelo ed esaltatelo nei secoli.</w:t>
      </w:r>
    </w:p>
    <w:p w14:paraId="53E59489" w14:textId="77777777" w:rsidR="00886D18" w:rsidRDefault="00886D18" w:rsidP="00886D18">
      <w:pPr>
        <w:pStyle w:val="Corpotesto"/>
      </w:pPr>
      <w:r w:rsidRPr="00886D18">
        <w:rPr>
          <w:i/>
        </w:rPr>
        <w:t>Benedite, figli d’Israele, il Signore, lodatelo ed esaltatelo nei secoli</w:t>
      </w:r>
      <w:r w:rsidRPr="008E4BE7">
        <w:t>.</w:t>
      </w:r>
      <w:r w:rsidR="00D8281C">
        <w:t xml:space="preserve"> Israele deve benedire il Signore perché da Lui per essere nazione santa.</w:t>
      </w:r>
    </w:p>
    <w:p w14:paraId="29802E87" w14:textId="77777777" w:rsidR="00D8281C" w:rsidRDefault="00D8281C" w:rsidP="00886D18">
      <w:pPr>
        <w:pStyle w:val="Corpotesto"/>
      </w:pPr>
      <w:r>
        <w:t>Se Israele si riconosce popolo creato da Dio per manifestare la santità del suo nome, scoprirà e vivrà la verità della sua elezione a popolo particolare.</w:t>
      </w:r>
    </w:p>
    <w:p w14:paraId="3585B3F4" w14:textId="77777777" w:rsidR="00D8281C" w:rsidRDefault="00D8281C" w:rsidP="00886D18">
      <w:pPr>
        <w:pStyle w:val="Corpotesto"/>
      </w:pPr>
      <w:r>
        <w:t>Quando Israele non ha confessato la verità della sua origine, è allora che è precipitato nell’idolatri</w:t>
      </w:r>
      <w:r w:rsidR="00CB0115">
        <w:t>a</w:t>
      </w:r>
      <w:r>
        <w:t xml:space="preserve"> e nella grande immoralità.</w:t>
      </w:r>
    </w:p>
    <w:p w14:paraId="65557958" w14:textId="77777777" w:rsidR="00D8281C" w:rsidRDefault="00D8281C" w:rsidP="00886D18">
      <w:pPr>
        <w:pStyle w:val="Corpotesto"/>
      </w:pPr>
      <w:r>
        <w:t xml:space="preserve">Quando Dio non si conosce, neanche l’uomo si conosce. Ma se l’uomo non si conosce, nulla da lui è conosciuto secondo verità. Manca la conoscenza di Dio. </w:t>
      </w:r>
    </w:p>
    <w:p w14:paraId="1B1D1FC7" w14:textId="77777777" w:rsidR="008E4BE7" w:rsidRDefault="008E4BE7" w:rsidP="009B7907">
      <w:pPr>
        <w:pStyle w:val="Corpodeltesto2"/>
      </w:pPr>
      <w:r w:rsidRPr="008E4BE7">
        <w:rPr>
          <w:position w:val="6"/>
          <w:vertAlign w:val="superscript"/>
        </w:rPr>
        <w:t>84</w:t>
      </w:r>
      <w:r w:rsidRPr="008E4BE7">
        <w:t>Benedite, sacerdoti del Signore, il Signore,</w:t>
      </w:r>
      <w:r w:rsidR="00C4756C">
        <w:t xml:space="preserve"> </w:t>
      </w:r>
      <w:r w:rsidRPr="008E4BE7">
        <w:t>lodatelo ed esaltatelo nei secoli.</w:t>
      </w:r>
    </w:p>
    <w:p w14:paraId="4758E3F8" w14:textId="77777777" w:rsidR="00886D18" w:rsidRDefault="00886D18" w:rsidP="00886D18">
      <w:pPr>
        <w:pStyle w:val="Corpotesto"/>
      </w:pPr>
      <w:r w:rsidRPr="00886D18">
        <w:rPr>
          <w:i/>
        </w:rPr>
        <w:t>Benedite, sacerdoti del Signore, il Signore, lodatelo ed esaltatelo nei secoli</w:t>
      </w:r>
      <w:r w:rsidRPr="008E4BE7">
        <w:t>.</w:t>
      </w:r>
      <w:r w:rsidR="00D8281C">
        <w:t xml:space="preserve"> Perché ai sacerdoti è chiesto di benedire e lodare il Signore?</w:t>
      </w:r>
    </w:p>
    <w:p w14:paraId="382E704B" w14:textId="77777777" w:rsidR="00D8281C" w:rsidRDefault="00D8281C" w:rsidP="00886D18">
      <w:pPr>
        <w:pStyle w:val="Corpotesto"/>
      </w:pPr>
      <w:r>
        <w:lastRenderedPageBreak/>
        <w:t>Perché anch’essi devono confessare che la loro missione viene da Dio. Essi non si sono fatti sacerdoti da sé. Sono stati costituiti da Dio.</w:t>
      </w:r>
    </w:p>
    <w:p w14:paraId="6896C6DC" w14:textId="77777777" w:rsidR="00D8281C" w:rsidRDefault="00D8281C" w:rsidP="00886D18">
      <w:pPr>
        <w:pStyle w:val="Corpotesto"/>
      </w:pPr>
      <w:r>
        <w:t>Confessando la loro origine di missione da Dio, sanno che la missione sempre va svolta secondo Dio. La verità di origine diviene verità di operazione.</w:t>
      </w:r>
    </w:p>
    <w:p w14:paraId="7B57C90C" w14:textId="77777777" w:rsidR="008E4BE7" w:rsidRDefault="008E4BE7" w:rsidP="009B7907">
      <w:pPr>
        <w:pStyle w:val="Corpodeltesto2"/>
      </w:pPr>
      <w:r w:rsidRPr="008E4BE7">
        <w:rPr>
          <w:position w:val="6"/>
          <w:vertAlign w:val="superscript"/>
        </w:rPr>
        <w:t>85</w:t>
      </w:r>
      <w:r w:rsidRPr="008E4BE7">
        <w:t>Benedite, servi del Signore, il Signore,</w:t>
      </w:r>
      <w:r w:rsidR="00C4756C">
        <w:t xml:space="preserve"> </w:t>
      </w:r>
      <w:r w:rsidRPr="008E4BE7">
        <w:t>lodatelo ed esaltatelo nei secoli.</w:t>
      </w:r>
    </w:p>
    <w:p w14:paraId="71C8DD79" w14:textId="77777777" w:rsidR="00886D18" w:rsidRDefault="00886D18" w:rsidP="00886D18">
      <w:pPr>
        <w:pStyle w:val="Corpotesto"/>
      </w:pPr>
      <w:r w:rsidRPr="00886D18">
        <w:rPr>
          <w:i/>
        </w:rPr>
        <w:t>Benedite, servi del Signore, il Signore, lodatelo ed esaltatelo nei secoli</w:t>
      </w:r>
      <w:r w:rsidRPr="008E4BE7">
        <w:t>.</w:t>
      </w:r>
      <w:r w:rsidR="00C60ACA">
        <w:t xml:space="preserve"> Anche la giustizia di un uomo è opera del Signore. Un suo dono.</w:t>
      </w:r>
    </w:p>
    <w:p w14:paraId="41E55E92" w14:textId="77777777" w:rsidR="00C60ACA" w:rsidRDefault="00C60ACA" w:rsidP="00886D18">
      <w:pPr>
        <w:pStyle w:val="Corpotesto"/>
      </w:pPr>
      <w:r>
        <w:t>Riconoscendo che tutto è un dono di Dio, si chiede sempre il dono di poterlo servire sempre. Ma anche non si giudica e non si condanna alcuno.</w:t>
      </w:r>
    </w:p>
    <w:p w14:paraId="1769EB5F" w14:textId="77777777" w:rsidR="00C60ACA" w:rsidRDefault="00C60ACA" w:rsidP="00886D18">
      <w:pPr>
        <w:pStyle w:val="Corpotesto"/>
      </w:pPr>
      <w:r>
        <w:t>Confessare di essere servi per grazia, pone il nostro spirito sempre nella più grande umiltà. Mai si diviene superbi, arroganti, prepotenti.</w:t>
      </w:r>
    </w:p>
    <w:p w14:paraId="5577574E" w14:textId="77777777" w:rsidR="008E4BE7" w:rsidRDefault="008E4BE7" w:rsidP="009B7907">
      <w:pPr>
        <w:pStyle w:val="Corpodeltesto2"/>
      </w:pPr>
      <w:r w:rsidRPr="008E4BE7">
        <w:rPr>
          <w:position w:val="6"/>
          <w:vertAlign w:val="superscript"/>
        </w:rPr>
        <w:t>86</w:t>
      </w:r>
      <w:r w:rsidRPr="008E4BE7">
        <w:t>Benedite, spiriti e anime dei giusti, il Signore,</w:t>
      </w:r>
      <w:r w:rsidR="00C4756C">
        <w:t xml:space="preserve"> </w:t>
      </w:r>
      <w:r w:rsidRPr="008E4BE7">
        <w:t>lodatelo ed esaltatelo nei secoli.</w:t>
      </w:r>
    </w:p>
    <w:p w14:paraId="5E5D233A" w14:textId="77777777" w:rsidR="00886D18" w:rsidRDefault="00886D18" w:rsidP="00886D18">
      <w:pPr>
        <w:pStyle w:val="Corpotesto"/>
      </w:pPr>
      <w:r w:rsidRPr="00886D18">
        <w:rPr>
          <w:i/>
        </w:rPr>
        <w:t>Benedite, spiriti e anime dei giusti, il Signore, lodatelo ed esaltatelo nei secoli</w:t>
      </w:r>
      <w:r w:rsidRPr="008E4BE7">
        <w:t>.</w:t>
      </w:r>
      <w:r w:rsidR="00C60ACA">
        <w:t xml:space="preserve"> Servi del Signore sono quanti sulla terra si pongono a servizio di Dio.</w:t>
      </w:r>
    </w:p>
    <w:p w14:paraId="361D4462" w14:textId="77777777" w:rsidR="00C60ACA" w:rsidRDefault="00C60ACA" w:rsidP="00886D18">
      <w:pPr>
        <w:pStyle w:val="Corpotesto"/>
      </w:pPr>
      <w:r>
        <w:t>Ascoltano la sua voce e obbediscono con cuore sincero. Spiriti e le anime dei giusti, sono quelli che hanno già superato le prove e sono con Dio.</w:t>
      </w:r>
    </w:p>
    <w:p w14:paraId="1BD5350D" w14:textId="77777777" w:rsidR="00C60ACA" w:rsidRDefault="00C60ACA" w:rsidP="00886D18">
      <w:pPr>
        <w:pStyle w:val="Corpotesto"/>
      </w:pPr>
      <w:r>
        <w:t xml:space="preserve">Quanti sono già nell’eternità devono lodare il Signore. Hanno raggiunto la pace eterna solo per grazia del Signore. Essi in eterno </w:t>
      </w:r>
      <w:r w:rsidR="00CB0115">
        <w:t>s</w:t>
      </w:r>
      <w:r>
        <w:t>ono debito</w:t>
      </w:r>
      <w:r w:rsidR="00CB0115">
        <w:t>ri</w:t>
      </w:r>
      <w:r>
        <w:t xml:space="preserve"> della grazia. </w:t>
      </w:r>
    </w:p>
    <w:p w14:paraId="5D60F835" w14:textId="77777777" w:rsidR="00C60ACA" w:rsidRDefault="00C60ACA" w:rsidP="00886D18">
      <w:pPr>
        <w:pStyle w:val="Corpotesto"/>
      </w:pPr>
      <w:r>
        <w:t>Di queste anime dei giusti tesse l’elogi</w:t>
      </w:r>
      <w:r w:rsidR="00CB0115">
        <w:t>o</w:t>
      </w:r>
      <w:r>
        <w:t xml:space="preserve"> il Libro della Sapienza, mettendoli a confronto con la triste sorte delle anime degli empi e dei malvagi.</w:t>
      </w:r>
    </w:p>
    <w:p w14:paraId="6C1EE3D7" w14:textId="77777777" w:rsidR="00C60ACA" w:rsidRPr="00C027E9" w:rsidRDefault="00C60ACA" w:rsidP="00C027E9">
      <w:pPr>
        <w:pStyle w:val="Corpotesto"/>
        <w:rPr>
          <w:i/>
          <w:iCs/>
          <w:color w:val="000000"/>
          <w:sz w:val="20"/>
        </w:rPr>
      </w:pPr>
      <w:r w:rsidRPr="00C027E9">
        <w:rPr>
          <w:i/>
          <w:iCs/>
          <w:color w:val="000000"/>
          <w:sz w:val="20"/>
        </w:rPr>
        <w:t xml:space="preserve">Ma gli empi invocano su di sé la morte con le opere e con le parole; ritenendola amica, si struggono per lei e con essa stringono un patto, perché sono degni di appartenerle (Sap 1,26). </w:t>
      </w:r>
    </w:p>
    <w:p w14:paraId="7817A018" w14:textId="77777777" w:rsidR="00C60ACA" w:rsidRPr="00C027E9" w:rsidRDefault="00C60ACA" w:rsidP="00C027E9">
      <w:pPr>
        <w:pStyle w:val="Corpotesto"/>
        <w:rPr>
          <w:i/>
          <w:iCs/>
          <w:color w:val="000000"/>
          <w:sz w:val="20"/>
        </w:rPr>
      </w:pPr>
      <w:r w:rsidRPr="00C027E9">
        <w:rPr>
          <w:i/>
          <w:iCs/>
          <w:color w:val="000000"/>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3D65B5A0" w14:textId="77777777" w:rsidR="00C60ACA" w:rsidRPr="00C027E9" w:rsidRDefault="00C60ACA" w:rsidP="00C027E9">
      <w:pPr>
        <w:pStyle w:val="Corpotesto"/>
        <w:rPr>
          <w:i/>
          <w:iCs/>
          <w:color w:val="000000"/>
          <w:sz w:val="20"/>
        </w:rPr>
      </w:pPr>
      <w:r w:rsidRPr="00C027E9">
        <w:rPr>
          <w:i/>
          <w:iCs/>
          <w:color w:val="000000"/>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01F58D2D" w14:textId="77777777" w:rsidR="00C60ACA" w:rsidRPr="00C027E9" w:rsidRDefault="00C60ACA" w:rsidP="00C027E9">
      <w:pPr>
        <w:pStyle w:val="Corpotesto"/>
        <w:rPr>
          <w:i/>
          <w:iCs/>
          <w:color w:val="000000"/>
          <w:sz w:val="20"/>
        </w:rPr>
      </w:pPr>
      <w:r w:rsidRPr="00C027E9">
        <w:rPr>
          <w:i/>
          <w:iCs/>
          <w:color w:val="000000"/>
          <w:sz w:val="20"/>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4435A6DA" w14:textId="77777777" w:rsidR="00C60ACA" w:rsidRPr="00C027E9" w:rsidRDefault="00C60ACA" w:rsidP="00C027E9">
      <w:pPr>
        <w:pStyle w:val="Corpotesto"/>
        <w:rPr>
          <w:i/>
          <w:iCs/>
          <w:color w:val="000000"/>
          <w:sz w:val="20"/>
        </w:rPr>
      </w:pPr>
      <w:r w:rsidRPr="00C027E9">
        <w:rPr>
          <w:i/>
          <w:iCs/>
          <w:color w:val="000000"/>
          <w:sz w:val="20"/>
        </w:rPr>
        <w:t xml:space="preserve">Spadroneggiamo sul giusto, che è povero, non risparmiamo le vedove, né abbiamo rispetto per la canizie di un vecchio attempato. La nostra forza sia legge della giustizia, perché la debolezza risulta inutile. </w:t>
      </w:r>
    </w:p>
    <w:p w14:paraId="594ED92E" w14:textId="77777777" w:rsidR="00C60ACA" w:rsidRPr="00C027E9" w:rsidRDefault="00C60ACA" w:rsidP="00C027E9">
      <w:pPr>
        <w:pStyle w:val="Corpotesto"/>
        <w:rPr>
          <w:i/>
          <w:iCs/>
          <w:color w:val="000000"/>
          <w:sz w:val="20"/>
        </w:rPr>
      </w:pPr>
      <w:r w:rsidRPr="00C027E9">
        <w:rPr>
          <w:i/>
          <w:iCs/>
          <w:color w:val="000000"/>
          <w:sz w:val="20"/>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w:t>
      </w:r>
      <w:r w:rsidR="00C027E9" w:rsidRPr="00C027E9">
        <w:rPr>
          <w:i/>
          <w:iCs/>
          <w:color w:val="000000"/>
          <w:sz w:val="20"/>
        </w:rPr>
        <w:t xml:space="preserve"> </w:t>
      </w:r>
      <w:r w:rsidRPr="00C027E9">
        <w:rPr>
          <w:i/>
          <w:iCs/>
          <w:color w:val="000000"/>
          <w:sz w:val="20"/>
        </w:rPr>
        <w:t>perché la sua vita non è come quella degli altri, e del tutto diverse sono le sue strade.</w:t>
      </w:r>
    </w:p>
    <w:p w14:paraId="40EE9E57" w14:textId="77777777" w:rsidR="00C60ACA" w:rsidRPr="00C027E9" w:rsidRDefault="00C60ACA" w:rsidP="00C027E9">
      <w:pPr>
        <w:pStyle w:val="Corpotesto"/>
        <w:rPr>
          <w:i/>
          <w:iCs/>
          <w:color w:val="000000"/>
          <w:sz w:val="20"/>
        </w:rPr>
      </w:pPr>
      <w:r w:rsidRPr="00C027E9">
        <w:rPr>
          <w:i/>
          <w:iCs/>
          <w:color w:val="000000"/>
          <w:sz w:val="20"/>
        </w:rPr>
        <w:lastRenderedPageBreak/>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1D3D4746" w14:textId="77777777" w:rsidR="00C60ACA" w:rsidRPr="00C027E9" w:rsidRDefault="00C60ACA" w:rsidP="00C027E9">
      <w:pPr>
        <w:pStyle w:val="Corpotesto"/>
        <w:rPr>
          <w:i/>
          <w:iCs/>
          <w:color w:val="000000"/>
          <w:sz w:val="20"/>
        </w:rPr>
      </w:pPr>
      <w:r w:rsidRPr="00C027E9">
        <w:rPr>
          <w:i/>
          <w:iCs/>
          <w:color w:val="000000"/>
          <w:sz w:val="20"/>
        </w:rPr>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52E40FD6" w14:textId="77777777" w:rsidR="00C60ACA" w:rsidRPr="00C027E9" w:rsidRDefault="00C60ACA" w:rsidP="00C027E9">
      <w:pPr>
        <w:pStyle w:val="Corpotesto"/>
        <w:rPr>
          <w:i/>
          <w:iCs/>
          <w:color w:val="000000"/>
          <w:sz w:val="20"/>
        </w:rPr>
      </w:pPr>
      <w:r w:rsidRPr="00C027E9">
        <w:rPr>
          <w:i/>
          <w:iCs/>
          <w:color w:val="000000"/>
          <w:sz w:val="20"/>
        </w:rPr>
        <w:t>Le anime dei giusti, invece, sono nelle mani di Dio, nessun tormento li toccherà. Agli occhi degli stolti parve che morissero, la loro fine fu ritenuta una sciagura, la loro partenza da noi una rovina, ma essi sono nella pace. Anche se agli occhi degli uomini subiscono castighi,</w:t>
      </w:r>
      <w:r w:rsidR="00C027E9" w:rsidRPr="00C027E9">
        <w:rPr>
          <w:i/>
          <w:iCs/>
          <w:color w:val="000000"/>
          <w:sz w:val="20"/>
        </w:rPr>
        <w:t xml:space="preserve"> </w:t>
      </w:r>
      <w:r w:rsidRPr="00C027E9">
        <w:rPr>
          <w:i/>
          <w:iCs/>
          <w:color w:val="000000"/>
          <w:sz w:val="20"/>
        </w:rPr>
        <w:t>la loro speranza resta piena d’immortalità.</w:t>
      </w:r>
      <w:r w:rsidR="00C027E9" w:rsidRPr="00C027E9">
        <w:rPr>
          <w:i/>
          <w:iCs/>
          <w:color w:val="000000"/>
          <w:sz w:val="20"/>
        </w:rPr>
        <w:t xml:space="preserve"> </w:t>
      </w:r>
      <w:r w:rsidRPr="00C027E9">
        <w:rPr>
          <w:i/>
          <w:iCs/>
          <w:color w:val="000000"/>
          <w:sz w:val="20"/>
        </w:rPr>
        <w:t>In cambio di una breve pena riceveranno grandi benefici,</w:t>
      </w:r>
      <w:r w:rsidR="00C027E9" w:rsidRPr="00C027E9">
        <w:rPr>
          <w:i/>
          <w:iCs/>
          <w:color w:val="000000"/>
          <w:sz w:val="20"/>
        </w:rPr>
        <w:t xml:space="preserve"> </w:t>
      </w:r>
      <w:r w:rsidRPr="00C027E9">
        <w:rPr>
          <w:i/>
          <w:iCs/>
          <w:color w:val="000000"/>
          <w:sz w:val="20"/>
        </w:rPr>
        <w:t>perché Dio li ha provati e li ha trovati degni di sé;</w:t>
      </w:r>
      <w:r w:rsidR="00C027E9" w:rsidRPr="00C027E9">
        <w:rPr>
          <w:i/>
          <w:iCs/>
          <w:color w:val="000000"/>
          <w:sz w:val="20"/>
        </w:rPr>
        <w:t xml:space="preserve"> </w:t>
      </w:r>
      <w:r w:rsidRPr="00C027E9">
        <w:rPr>
          <w:i/>
          <w:iCs/>
          <w:color w:val="000000"/>
          <w:sz w:val="20"/>
        </w:rPr>
        <w:t>li ha saggiati come oro nel crogiuolo</w:t>
      </w:r>
      <w:r w:rsidR="00C027E9" w:rsidRPr="00C027E9">
        <w:rPr>
          <w:i/>
          <w:iCs/>
          <w:color w:val="000000"/>
          <w:sz w:val="20"/>
        </w:rPr>
        <w:t xml:space="preserve"> </w:t>
      </w:r>
      <w:r w:rsidRPr="00C027E9">
        <w:rPr>
          <w:i/>
          <w:iCs/>
          <w:color w:val="000000"/>
          <w:sz w:val="20"/>
        </w:rPr>
        <w:t>e li ha graditi come l’offerta di un olocausto.</w:t>
      </w:r>
      <w:r w:rsidR="00C027E9" w:rsidRPr="00C027E9">
        <w:rPr>
          <w:i/>
          <w:iCs/>
          <w:color w:val="000000"/>
          <w:sz w:val="20"/>
        </w:rPr>
        <w:t xml:space="preserve"> </w:t>
      </w:r>
      <w:r w:rsidRPr="00C027E9">
        <w:rPr>
          <w:i/>
          <w:iCs/>
          <w:color w:val="000000"/>
          <w:sz w:val="20"/>
        </w:rPr>
        <w:t>Nel giorno del loro giudizio risplenderanno,</w:t>
      </w:r>
      <w:r w:rsidR="00C027E9" w:rsidRPr="00C027E9">
        <w:rPr>
          <w:i/>
          <w:iCs/>
          <w:color w:val="000000"/>
          <w:sz w:val="20"/>
        </w:rPr>
        <w:t xml:space="preserve"> </w:t>
      </w:r>
      <w:r w:rsidRPr="00C027E9">
        <w:rPr>
          <w:i/>
          <w:iCs/>
          <w:color w:val="000000"/>
          <w:sz w:val="20"/>
        </w:rPr>
        <w:t>come scintille nella stoppia correranno qua e là.</w:t>
      </w:r>
      <w:r w:rsidR="00C027E9" w:rsidRPr="00C027E9">
        <w:rPr>
          <w:i/>
          <w:iCs/>
          <w:color w:val="000000"/>
          <w:sz w:val="20"/>
        </w:rPr>
        <w:t xml:space="preserve"> </w:t>
      </w:r>
      <w:r w:rsidRPr="00C027E9">
        <w:rPr>
          <w:i/>
          <w:iCs/>
          <w:color w:val="000000"/>
          <w:sz w:val="20"/>
        </w:rPr>
        <w:t>Governeranno le nazioni, avranno potere sui popoli</w:t>
      </w:r>
      <w:r w:rsidR="00C027E9" w:rsidRPr="00C027E9">
        <w:rPr>
          <w:i/>
          <w:iCs/>
          <w:color w:val="000000"/>
          <w:sz w:val="20"/>
        </w:rPr>
        <w:t xml:space="preserve"> </w:t>
      </w:r>
      <w:r w:rsidRPr="00C027E9">
        <w:rPr>
          <w:i/>
          <w:iCs/>
          <w:color w:val="000000"/>
          <w:sz w:val="20"/>
        </w:rPr>
        <w:t>e il Signore regnerà per sempre su di loro.</w:t>
      </w:r>
      <w:r w:rsidR="00C027E9" w:rsidRPr="00C027E9">
        <w:rPr>
          <w:i/>
          <w:iCs/>
          <w:color w:val="000000"/>
          <w:sz w:val="20"/>
        </w:rPr>
        <w:t xml:space="preserve"> </w:t>
      </w:r>
      <w:r w:rsidRPr="00C027E9">
        <w:rPr>
          <w:i/>
          <w:iCs/>
          <w:color w:val="000000"/>
          <w:sz w:val="20"/>
        </w:rPr>
        <w:t>Coloro che confidano in lui comprenderanno la verità,</w:t>
      </w:r>
      <w:r w:rsidR="00C027E9" w:rsidRPr="00C027E9">
        <w:rPr>
          <w:i/>
          <w:iCs/>
          <w:color w:val="000000"/>
          <w:sz w:val="20"/>
        </w:rPr>
        <w:t xml:space="preserve"> </w:t>
      </w:r>
      <w:r w:rsidRPr="00C027E9">
        <w:rPr>
          <w:i/>
          <w:iCs/>
          <w:color w:val="000000"/>
          <w:sz w:val="20"/>
        </w:rPr>
        <w:t>i fedeli nell’amore rimarranno presso di lui,</w:t>
      </w:r>
      <w:r w:rsidR="00C027E9" w:rsidRPr="00C027E9">
        <w:rPr>
          <w:i/>
          <w:iCs/>
          <w:color w:val="000000"/>
          <w:sz w:val="20"/>
        </w:rPr>
        <w:t xml:space="preserve"> </w:t>
      </w:r>
      <w:r w:rsidRPr="00C027E9">
        <w:rPr>
          <w:i/>
          <w:iCs/>
          <w:color w:val="000000"/>
          <w:sz w:val="20"/>
        </w:rPr>
        <w:t>perché grazia e misericordia sono per i suoi eletti.</w:t>
      </w:r>
    </w:p>
    <w:p w14:paraId="1240628E" w14:textId="77777777" w:rsidR="00C027E9" w:rsidRPr="00C027E9" w:rsidRDefault="00C60ACA" w:rsidP="00C027E9">
      <w:pPr>
        <w:pStyle w:val="Corpotesto"/>
        <w:rPr>
          <w:i/>
          <w:iCs/>
          <w:color w:val="000000"/>
          <w:sz w:val="20"/>
        </w:rPr>
      </w:pPr>
      <w:r w:rsidRPr="00C027E9">
        <w:rPr>
          <w:i/>
          <w:iCs/>
          <w:color w:val="000000"/>
          <w:sz w:val="20"/>
        </w:rPr>
        <w:t>Ma gli empi riceveranno una pena conforme ai loro pensieri;</w:t>
      </w:r>
      <w:r w:rsidR="00C027E9" w:rsidRPr="00C027E9">
        <w:rPr>
          <w:i/>
          <w:iCs/>
          <w:color w:val="000000"/>
          <w:sz w:val="20"/>
        </w:rPr>
        <w:t xml:space="preserve"> </w:t>
      </w:r>
      <w:r w:rsidRPr="00C027E9">
        <w:rPr>
          <w:i/>
          <w:iCs/>
          <w:color w:val="000000"/>
          <w:sz w:val="20"/>
        </w:rPr>
        <w:t>non hanno avuto cura del giusto e si sono allontanati dal Signore.</w:t>
      </w:r>
      <w:r w:rsidR="00C027E9" w:rsidRPr="00C027E9">
        <w:rPr>
          <w:i/>
          <w:iCs/>
          <w:color w:val="000000"/>
          <w:sz w:val="20"/>
        </w:rPr>
        <w:t xml:space="preserve"> </w:t>
      </w:r>
      <w:r w:rsidRPr="00C027E9">
        <w:rPr>
          <w:i/>
          <w:iCs/>
          <w:color w:val="000000"/>
          <w:sz w:val="20"/>
        </w:rPr>
        <w:t>Infatti è infelice chi disprezza la sapienza e l’educazione.</w:t>
      </w:r>
      <w:r w:rsidR="00C027E9" w:rsidRPr="00C027E9">
        <w:rPr>
          <w:i/>
          <w:iCs/>
          <w:color w:val="000000"/>
          <w:sz w:val="20"/>
        </w:rPr>
        <w:t xml:space="preserve"> </w:t>
      </w:r>
      <w:r w:rsidRPr="00C027E9">
        <w:rPr>
          <w:i/>
          <w:iCs/>
          <w:color w:val="000000"/>
          <w:sz w:val="20"/>
        </w:rPr>
        <w:t>Vana è la loro speranza e le loro fatiche inutili,</w:t>
      </w:r>
      <w:r w:rsidR="00C027E9" w:rsidRPr="00C027E9">
        <w:rPr>
          <w:i/>
          <w:iCs/>
          <w:color w:val="000000"/>
          <w:sz w:val="20"/>
        </w:rPr>
        <w:t xml:space="preserve"> </w:t>
      </w:r>
      <w:r w:rsidRPr="00C027E9">
        <w:rPr>
          <w:i/>
          <w:iCs/>
          <w:color w:val="000000"/>
          <w:sz w:val="20"/>
        </w:rPr>
        <w:t>le loro opere sono senza frutto.</w:t>
      </w:r>
      <w:r w:rsidR="00C027E9" w:rsidRPr="00C027E9">
        <w:rPr>
          <w:i/>
          <w:iCs/>
          <w:color w:val="000000"/>
          <w:sz w:val="20"/>
        </w:rPr>
        <w:t xml:space="preserve"> </w:t>
      </w:r>
      <w:r w:rsidRPr="00C027E9">
        <w:rPr>
          <w:i/>
          <w:iCs/>
          <w:color w:val="000000"/>
          <w:sz w:val="20"/>
        </w:rPr>
        <w:t>Le loro mogli sono insensate,</w:t>
      </w:r>
      <w:r w:rsidR="00C027E9" w:rsidRPr="00C027E9">
        <w:rPr>
          <w:i/>
          <w:iCs/>
          <w:color w:val="000000"/>
          <w:sz w:val="20"/>
        </w:rPr>
        <w:t xml:space="preserve"> </w:t>
      </w:r>
      <w:r w:rsidRPr="00C027E9">
        <w:rPr>
          <w:i/>
          <w:iCs/>
          <w:color w:val="000000"/>
          <w:sz w:val="20"/>
        </w:rPr>
        <w:t>cattivi i loro figli,</w:t>
      </w:r>
      <w:r w:rsidR="00C027E9" w:rsidRPr="00C027E9">
        <w:rPr>
          <w:i/>
          <w:iCs/>
          <w:color w:val="000000"/>
          <w:sz w:val="20"/>
        </w:rPr>
        <w:t xml:space="preserve"> </w:t>
      </w:r>
      <w:r w:rsidRPr="00C027E9">
        <w:rPr>
          <w:i/>
          <w:iCs/>
          <w:color w:val="000000"/>
          <w:sz w:val="20"/>
        </w:rPr>
        <w:t>maledetta la loro progenie.</w:t>
      </w:r>
      <w:r w:rsidR="00C027E9" w:rsidRPr="00C027E9">
        <w:rPr>
          <w:i/>
          <w:iCs/>
          <w:color w:val="000000"/>
          <w:sz w:val="20"/>
        </w:rPr>
        <w:t xml:space="preserve"> </w:t>
      </w:r>
    </w:p>
    <w:p w14:paraId="4B11A4F2" w14:textId="77777777" w:rsidR="00C60ACA" w:rsidRPr="00C027E9" w:rsidRDefault="00C60ACA" w:rsidP="00C027E9">
      <w:pPr>
        <w:pStyle w:val="Corpotesto"/>
        <w:rPr>
          <w:i/>
          <w:iCs/>
          <w:color w:val="000000"/>
          <w:sz w:val="20"/>
        </w:rPr>
      </w:pPr>
      <w:r w:rsidRPr="00C027E9">
        <w:rPr>
          <w:i/>
          <w:iCs/>
          <w:color w:val="000000"/>
          <w:sz w:val="20"/>
        </w:rPr>
        <w:t>Felice invece è la sterile incorrotta,</w:t>
      </w:r>
      <w:r w:rsidR="00C027E9" w:rsidRPr="00C027E9">
        <w:rPr>
          <w:i/>
          <w:iCs/>
          <w:color w:val="000000"/>
          <w:sz w:val="20"/>
        </w:rPr>
        <w:t xml:space="preserve"> </w:t>
      </w:r>
      <w:r w:rsidRPr="00C027E9">
        <w:rPr>
          <w:i/>
          <w:iCs/>
          <w:color w:val="000000"/>
          <w:sz w:val="20"/>
        </w:rPr>
        <w:t>che non ha conosciuto unione peccaminosa:</w:t>
      </w:r>
      <w:r w:rsidR="00C027E9" w:rsidRPr="00C027E9">
        <w:rPr>
          <w:i/>
          <w:iCs/>
          <w:color w:val="000000"/>
          <w:sz w:val="20"/>
        </w:rPr>
        <w:t xml:space="preserve"> </w:t>
      </w:r>
      <w:r w:rsidRPr="00C027E9">
        <w:rPr>
          <w:i/>
          <w:iCs/>
          <w:color w:val="000000"/>
          <w:sz w:val="20"/>
        </w:rPr>
        <w:t>avrà il frutto quando le anime saranno visitate.</w:t>
      </w:r>
      <w:r w:rsidR="00C027E9" w:rsidRPr="00C027E9">
        <w:rPr>
          <w:i/>
          <w:iCs/>
          <w:color w:val="000000"/>
          <w:sz w:val="20"/>
        </w:rPr>
        <w:t xml:space="preserve"> </w:t>
      </w:r>
      <w:r w:rsidRPr="00C027E9">
        <w:rPr>
          <w:i/>
          <w:iCs/>
          <w:color w:val="000000"/>
          <w:sz w:val="20"/>
        </w:rPr>
        <w:t>E felice l’eunuco la cui mano non ha fatto nulla d’ingiusto</w:t>
      </w:r>
      <w:r w:rsidR="00C027E9" w:rsidRPr="00C027E9">
        <w:rPr>
          <w:i/>
          <w:iCs/>
          <w:color w:val="000000"/>
          <w:sz w:val="20"/>
        </w:rPr>
        <w:t xml:space="preserve"> </w:t>
      </w:r>
      <w:r w:rsidRPr="00C027E9">
        <w:rPr>
          <w:i/>
          <w:iCs/>
          <w:color w:val="000000"/>
          <w:sz w:val="20"/>
        </w:rPr>
        <w:t>e non ha pensato male del Signore:</w:t>
      </w:r>
      <w:r w:rsidR="00C027E9" w:rsidRPr="00C027E9">
        <w:rPr>
          <w:i/>
          <w:iCs/>
          <w:color w:val="000000"/>
          <w:sz w:val="20"/>
        </w:rPr>
        <w:t xml:space="preserve"> </w:t>
      </w:r>
      <w:r w:rsidRPr="00C027E9">
        <w:rPr>
          <w:i/>
          <w:iCs/>
          <w:color w:val="000000"/>
          <w:sz w:val="20"/>
        </w:rPr>
        <w:t>riceverà una ricompensa privilegiata per la sua fedeltà,</w:t>
      </w:r>
      <w:r w:rsidR="00C027E9" w:rsidRPr="00C027E9">
        <w:rPr>
          <w:i/>
          <w:iCs/>
          <w:color w:val="000000"/>
          <w:sz w:val="20"/>
        </w:rPr>
        <w:t xml:space="preserve"> </w:t>
      </w:r>
      <w:r w:rsidRPr="00C027E9">
        <w:rPr>
          <w:i/>
          <w:iCs/>
          <w:color w:val="000000"/>
          <w:sz w:val="20"/>
        </w:rPr>
        <w:t>una sorte più ambita nel tempio del Signore.</w:t>
      </w:r>
      <w:r w:rsidR="00C027E9" w:rsidRPr="00C027E9">
        <w:rPr>
          <w:i/>
          <w:iCs/>
          <w:color w:val="000000"/>
          <w:sz w:val="20"/>
        </w:rPr>
        <w:t xml:space="preserve"> </w:t>
      </w:r>
      <w:r w:rsidRPr="00C027E9">
        <w:rPr>
          <w:i/>
          <w:iCs/>
          <w:color w:val="000000"/>
          <w:sz w:val="20"/>
        </w:rPr>
        <w:t>Poiché glorioso è il frutto delle opere buone</w:t>
      </w:r>
      <w:r w:rsidR="00C027E9" w:rsidRPr="00C027E9">
        <w:rPr>
          <w:i/>
          <w:iCs/>
          <w:color w:val="000000"/>
          <w:sz w:val="20"/>
        </w:rPr>
        <w:t xml:space="preserve"> </w:t>
      </w:r>
      <w:r w:rsidRPr="00C027E9">
        <w:rPr>
          <w:i/>
          <w:iCs/>
          <w:color w:val="000000"/>
          <w:sz w:val="20"/>
        </w:rPr>
        <w:t>e la radice della saggezza non conosce imperfezioni.</w:t>
      </w:r>
      <w:r w:rsidR="00C027E9" w:rsidRPr="00C027E9">
        <w:rPr>
          <w:i/>
          <w:iCs/>
          <w:color w:val="000000"/>
          <w:sz w:val="20"/>
        </w:rPr>
        <w:t xml:space="preserve"> </w:t>
      </w:r>
      <w:r w:rsidRPr="00C027E9">
        <w:rPr>
          <w:i/>
          <w:iCs/>
          <w:color w:val="000000"/>
          <w:sz w:val="20"/>
        </w:rPr>
        <w:t>I figli degli adulteri non giungeranno a maturità,</w:t>
      </w:r>
      <w:r w:rsidR="00C027E9" w:rsidRPr="00C027E9">
        <w:rPr>
          <w:i/>
          <w:iCs/>
          <w:color w:val="000000"/>
          <w:sz w:val="20"/>
        </w:rPr>
        <w:t xml:space="preserve"> </w:t>
      </w:r>
      <w:r w:rsidRPr="00C027E9">
        <w:rPr>
          <w:i/>
          <w:iCs/>
          <w:color w:val="000000"/>
          <w:sz w:val="20"/>
        </w:rPr>
        <w:t>il seme di un’unione illegittima scomparirà.</w:t>
      </w:r>
      <w:r w:rsidR="00C027E9" w:rsidRPr="00C027E9">
        <w:rPr>
          <w:i/>
          <w:iCs/>
          <w:color w:val="000000"/>
          <w:sz w:val="20"/>
        </w:rPr>
        <w:t xml:space="preserve"> </w:t>
      </w:r>
      <w:r w:rsidRPr="00C027E9">
        <w:rPr>
          <w:i/>
          <w:iCs/>
          <w:color w:val="000000"/>
          <w:sz w:val="20"/>
        </w:rPr>
        <w:t>Anche se avranno lunga vita, non saranno tenuti in alcun conto,</w:t>
      </w:r>
      <w:r w:rsidR="00C027E9" w:rsidRPr="00C027E9">
        <w:rPr>
          <w:i/>
          <w:iCs/>
          <w:color w:val="000000"/>
          <w:sz w:val="20"/>
        </w:rPr>
        <w:t xml:space="preserve"> </w:t>
      </w:r>
      <w:r w:rsidRPr="00C027E9">
        <w:rPr>
          <w:i/>
          <w:iCs/>
          <w:color w:val="000000"/>
          <w:sz w:val="20"/>
        </w:rPr>
        <w:t>e, infine, la loro vecchiaia sarà senza onore.</w:t>
      </w:r>
      <w:r w:rsidR="00C027E9" w:rsidRPr="00C027E9">
        <w:rPr>
          <w:i/>
          <w:iCs/>
          <w:color w:val="000000"/>
          <w:sz w:val="20"/>
        </w:rPr>
        <w:t xml:space="preserve"> </w:t>
      </w:r>
      <w:r w:rsidRPr="00C027E9">
        <w:rPr>
          <w:i/>
          <w:iCs/>
          <w:color w:val="000000"/>
          <w:sz w:val="20"/>
        </w:rPr>
        <w:t>Se poi moriranno presto, non avranno speranza</w:t>
      </w:r>
      <w:r w:rsidR="00C027E9" w:rsidRPr="00C027E9">
        <w:rPr>
          <w:i/>
          <w:iCs/>
          <w:color w:val="000000"/>
          <w:sz w:val="20"/>
        </w:rPr>
        <w:t xml:space="preserve"> </w:t>
      </w:r>
      <w:r w:rsidRPr="00C027E9">
        <w:rPr>
          <w:i/>
          <w:iCs/>
          <w:color w:val="000000"/>
          <w:sz w:val="20"/>
        </w:rPr>
        <w:t>né conforto nel giorno del giudizio,</w:t>
      </w:r>
      <w:r w:rsidR="00C027E9" w:rsidRPr="00C027E9">
        <w:rPr>
          <w:i/>
          <w:iCs/>
          <w:color w:val="000000"/>
          <w:sz w:val="20"/>
        </w:rPr>
        <w:t xml:space="preserve"> </w:t>
      </w:r>
      <w:r w:rsidRPr="00C027E9">
        <w:rPr>
          <w:i/>
          <w:iCs/>
          <w:color w:val="000000"/>
          <w:sz w:val="20"/>
        </w:rPr>
        <w:t xml:space="preserve">poiché dura è la fine di una generazione ingiusta (Sap 3,1-19). </w:t>
      </w:r>
    </w:p>
    <w:p w14:paraId="7EF1BD10" w14:textId="77777777" w:rsidR="00C60ACA" w:rsidRPr="00C027E9" w:rsidRDefault="00C60ACA" w:rsidP="00C027E9">
      <w:pPr>
        <w:pStyle w:val="Corpotesto"/>
        <w:rPr>
          <w:i/>
          <w:iCs/>
          <w:color w:val="000000"/>
          <w:sz w:val="20"/>
        </w:rPr>
      </w:pPr>
      <w:r w:rsidRPr="00C027E9">
        <w:rPr>
          <w:i/>
          <w:iCs/>
          <w:color w:val="000000"/>
          <w:sz w:val="20"/>
        </w:rPr>
        <w:t>Meglio essere senza figli e possedere la virtù,</w:t>
      </w:r>
      <w:r w:rsidR="00C027E9" w:rsidRPr="00C027E9">
        <w:rPr>
          <w:i/>
          <w:iCs/>
          <w:color w:val="000000"/>
          <w:sz w:val="20"/>
        </w:rPr>
        <w:t xml:space="preserve"> </w:t>
      </w:r>
      <w:r w:rsidRPr="00C027E9">
        <w:rPr>
          <w:i/>
          <w:iCs/>
          <w:color w:val="000000"/>
          <w:sz w:val="20"/>
        </w:rPr>
        <w:t>perché nel ricordo di questa c’è immortalità:</w:t>
      </w:r>
      <w:r w:rsidR="00C027E9" w:rsidRPr="00C027E9">
        <w:rPr>
          <w:i/>
          <w:iCs/>
          <w:color w:val="000000"/>
          <w:sz w:val="20"/>
        </w:rPr>
        <w:t xml:space="preserve"> </w:t>
      </w:r>
      <w:r w:rsidRPr="00C027E9">
        <w:rPr>
          <w:i/>
          <w:iCs/>
          <w:color w:val="000000"/>
          <w:sz w:val="20"/>
        </w:rPr>
        <w:t>essa è riconosciuta da Dio e dagli uomini.</w:t>
      </w:r>
      <w:r w:rsidR="00C027E9" w:rsidRPr="00C027E9">
        <w:rPr>
          <w:i/>
          <w:iCs/>
          <w:color w:val="000000"/>
          <w:sz w:val="20"/>
        </w:rPr>
        <w:t xml:space="preserve"> </w:t>
      </w:r>
      <w:r w:rsidRPr="00C027E9">
        <w:rPr>
          <w:i/>
          <w:iCs/>
          <w:color w:val="000000"/>
          <w:sz w:val="20"/>
        </w:rPr>
        <w:t xml:space="preserve">Presente, è imitata, </w:t>
      </w:r>
      <w:r w:rsidR="00C027E9" w:rsidRPr="00C027E9">
        <w:rPr>
          <w:i/>
          <w:iCs/>
          <w:color w:val="000000"/>
          <w:sz w:val="20"/>
        </w:rPr>
        <w:t xml:space="preserve"> </w:t>
      </w:r>
      <w:r w:rsidRPr="00C027E9">
        <w:rPr>
          <w:i/>
          <w:iCs/>
          <w:color w:val="000000"/>
          <w:sz w:val="20"/>
        </w:rPr>
        <w:t>assente, viene rimpianta;</w:t>
      </w:r>
      <w:r w:rsidR="00C027E9" w:rsidRPr="00C027E9">
        <w:rPr>
          <w:i/>
          <w:iCs/>
          <w:color w:val="000000"/>
          <w:sz w:val="20"/>
        </w:rPr>
        <w:t xml:space="preserve"> </w:t>
      </w:r>
      <w:r w:rsidRPr="00C027E9">
        <w:rPr>
          <w:i/>
          <w:iCs/>
          <w:color w:val="000000"/>
          <w:sz w:val="20"/>
        </w:rPr>
        <w:t>incoronata, trionfa in eterno,</w:t>
      </w:r>
      <w:r w:rsidR="00C027E9" w:rsidRPr="00C027E9">
        <w:rPr>
          <w:i/>
          <w:iCs/>
          <w:color w:val="000000"/>
          <w:sz w:val="20"/>
        </w:rPr>
        <w:t xml:space="preserve"> </w:t>
      </w:r>
      <w:r w:rsidRPr="00C027E9">
        <w:rPr>
          <w:i/>
          <w:iCs/>
          <w:color w:val="000000"/>
          <w:sz w:val="20"/>
        </w:rPr>
        <w:t>avendo vinto, in gara, premi incontaminati.</w:t>
      </w:r>
      <w:r w:rsidR="00C027E9" w:rsidRPr="00C027E9">
        <w:rPr>
          <w:i/>
          <w:iCs/>
          <w:color w:val="000000"/>
          <w:sz w:val="20"/>
        </w:rPr>
        <w:t xml:space="preserve"> </w:t>
      </w:r>
      <w:r w:rsidRPr="00C027E9">
        <w:rPr>
          <w:i/>
          <w:iCs/>
          <w:color w:val="000000"/>
          <w:sz w:val="20"/>
        </w:rPr>
        <w:t>La numerosa discendenza degli empi non servirà a nulla</w:t>
      </w:r>
      <w:r w:rsidR="00C027E9" w:rsidRPr="00C027E9">
        <w:rPr>
          <w:i/>
          <w:iCs/>
          <w:color w:val="000000"/>
          <w:sz w:val="20"/>
        </w:rPr>
        <w:t xml:space="preserve"> </w:t>
      </w:r>
      <w:r w:rsidRPr="00C027E9">
        <w:rPr>
          <w:i/>
          <w:iCs/>
          <w:color w:val="000000"/>
          <w:sz w:val="20"/>
        </w:rPr>
        <w:t xml:space="preserve">e </w:t>
      </w:r>
      <w:r w:rsidR="00C027E9" w:rsidRPr="00C027E9">
        <w:rPr>
          <w:i/>
          <w:iCs/>
          <w:color w:val="000000"/>
          <w:sz w:val="20"/>
        </w:rPr>
        <w:t xml:space="preserve"> </w:t>
      </w:r>
      <w:r w:rsidRPr="00C027E9">
        <w:rPr>
          <w:i/>
          <w:iCs/>
          <w:color w:val="000000"/>
          <w:sz w:val="20"/>
        </w:rPr>
        <w:t>dai suoi polloni spuri non metterà profonde radici</w:t>
      </w:r>
      <w:r w:rsidR="00C027E9" w:rsidRPr="00C027E9">
        <w:rPr>
          <w:i/>
          <w:iCs/>
          <w:color w:val="000000"/>
          <w:sz w:val="20"/>
        </w:rPr>
        <w:t xml:space="preserve"> </w:t>
      </w:r>
      <w:r w:rsidRPr="00C027E9">
        <w:rPr>
          <w:i/>
          <w:iCs/>
          <w:color w:val="000000"/>
          <w:sz w:val="20"/>
        </w:rPr>
        <w:t>né si consoliderà su una base sicura;</w:t>
      </w:r>
      <w:r w:rsidR="00C027E9" w:rsidRPr="00C027E9">
        <w:rPr>
          <w:i/>
          <w:iCs/>
          <w:color w:val="000000"/>
          <w:sz w:val="20"/>
        </w:rPr>
        <w:t xml:space="preserve"> </w:t>
      </w:r>
      <w:r w:rsidRPr="00C027E9">
        <w:rPr>
          <w:i/>
          <w:iCs/>
          <w:color w:val="000000"/>
          <w:sz w:val="20"/>
        </w:rPr>
        <w:t>anche se, a suo tempo, essa ramifica,</w:t>
      </w:r>
      <w:r w:rsidR="00C027E9" w:rsidRPr="00C027E9">
        <w:rPr>
          <w:i/>
          <w:iCs/>
          <w:color w:val="000000"/>
          <w:sz w:val="20"/>
        </w:rPr>
        <w:t xml:space="preserve"> </w:t>
      </w:r>
      <w:r w:rsidRPr="00C027E9">
        <w:rPr>
          <w:i/>
          <w:iCs/>
          <w:color w:val="000000"/>
          <w:sz w:val="20"/>
        </w:rPr>
        <w:t>non essendo ben piantata, sarà scossa dal vento</w:t>
      </w:r>
      <w:r w:rsidR="00C027E9" w:rsidRPr="00C027E9">
        <w:rPr>
          <w:i/>
          <w:iCs/>
          <w:color w:val="000000"/>
          <w:sz w:val="20"/>
        </w:rPr>
        <w:t xml:space="preserve"> </w:t>
      </w:r>
      <w:r w:rsidRPr="00C027E9">
        <w:rPr>
          <w:i/>
          <w:iCs/>
          <w:color w:val="000000"/>
          <w:sz w:val="20"/>
        </w:rPr>
        <w:t>e sradicata dalla violenza delle bufere.</w:t>
      </w:r>
      <w:r w:rsidR="00C027E9" w:rsidRPr="00C027E9">
        <w:rPr>
          <w:i/>
          <w:iCs/>
          <w:color w:val="000000"/>
          <w:sz w:val="20"/>
        </w:rPr>
        <w:t xml:space="preserve"> </w:t>
      </w:r>
      <w:r w:rsidRPr="00C027E9">
        <w:rPr>
          <w:i/>
          <w:iCs/>
          <w:color w:val="000000"/>
          <w:sz w:val="20"/>
        </w:rPr>
        <w:t>Saranno spezzati i ramoscelli ancora deboli;</w:t>
      </w:r>
      <w:r w:rsidR="00C027E9" w:rsidRPr="00C027E9">
        <w:rPr>
          <w:i/>
          <w:iCs/>
          <w:color w:val="000000"/>
          <w:sz w:val="20"/>
        </w:rPr>
        <w:t xml:space="preserve"> </w:t>
      </w:r>
      <w:r w:rsidRPr="00C027E9">
        <w:rPr>
          <w:i/>
          <w:iCs/>
          <w:color w:val="000000"/>
          <w:sz w:val="20"/>
        </w:rPr>
        <w:t>il loro frutto sarà inutile, acerbo da mangiare,</w:t>
      </w:r>
      <w:r w:rsidR="00C027E9" w:rsidRPr="00C027E9">
        <w:rPr>
          <w:i/>
          <w:iCs/>
          <w:color w:val="000000"/>
          <w:sz w:val="20"/>
        </w:rPr>
        <w:t xml:space="preserve"> </w:t>
      </w:r>
      <w:r w:rsidRPr="00C027E9">
        <w:rPr>
          <w:i/>
          <w:iCs/>
          <w:color w:val="000000"/>
          <w:sz w:val="20"/>
        </w:rPr>
        <w:t>e non servirà a nulla.</w:t>
      </w:r>
      <w:r w:rsidR="00C027E9" w:rsidRPr="00C027E9">
        <w:rPr>
          <w:i/>
          <w:iCs/>
          <w:color w:val="000000"/>
          <w:sz w:val="20"/>
        </w:rPr>
        <w:t xml:space="preserve"> </w:t>
      </w:r>
      <w:r w:rsidRPr="00C027E9">
        <w:rPr>
          <w:i/>
          <w:iCs/>
          <w:color w:val="000000"/>
          <w:sz w:val="20"/>
        </w:rPr>
        <w:t>Infatti i figli nati da sonni illegittimi</w:t>
      </w:r>
      <w:r w:rsidR="00C027E9" w:rsidRPr="00C027E9">
        <w:rPr>
          <w:i/>
          <w:iCs/>
          <w:color w:val="000000"/>
          <w:sz w:val="20"/>
        </w:rPr>
        <w:t xml:space="preserve"> </w:t>
      </w:r>
      <w:r w:rsidRPr="00C027E9">
        <w:rPr>
          <w:i/>
          <w:iCs/>
          <w:color w:val="000000"/>
          <w:sz w:val="20"/>
        </w:rPr>
        <w:t>saranno testimoni della malvagità dei genitori,</w:t>
      </w:r>
      <w:r w:rsidR="00C027E9" w:rsidRPr="00C027E9">
        <w:rPr>
          <w:i/>
          <w:iCs/>
          <w:color w:val="000000"/>
          <w:sz w:val="20"/>
        </w:rPr>
        <w:t xml:space="preserve"> </w:t>
      </w:r>
      <w:r w:rsidRPr="00C027E9">
        <w:rPr>
          <w:i/>
          <w:iCs/>
          <w:color w:val="000000"/>
          <w:sz w:val="20"/>
        </w:rPr>
        <w:t>quando su di essi si aprirà l’inchiesta.</w:t>
      </w:r>
    </w:p>
    <w:p w14:paraId="1AEF1742" w14:textId="77777777" w:rsidR="00C60ACA" w:rsidRPr="00C027E9" w:rsidRDefault="00C60ACA" w:rsidP="00C027E9">
      <w:pPr>
        <w:pStyle w:val="Corpotesto"/>
        <w:rPr>
          <w:i/>
          <w:iCs/>
          <w:color w:val="000000"/>
          <w:sz w:val="20"/>
        </w:rPr>
      </w:pPr>
      <w:r w:rsidRPr="00C027E9">
        <w:rPr>
          <w:i/>
          <w:iCs/>
          <w:color w:val="000000"/>
          <w:sz w:val="20"/>
        </w:rPr>
        <w:t>Il giusto, anche se muore prematuramente,</w:t>
      </w:r>
      <w:r w:rsidR="00C027E9" w:rsidRPr="00C027E9">
        <w:rPr>
          <w:i/>
          <w:iCs/>
          <w:color w:val="000000"/>
          <w:sz w:val="20"/>
        </w:rPr>
        <w:t xml:space="preserve"> </w:t>
      </w:r>
      <w:r w:rsidRPr="00C027E9">
        <w:rPr>
          <w:i/>
          <w:iCs/>
          <w:color w:val="000000"/>
          <w:sz w:val="20"/>
        </w:rPr>
        <w:t>si troverà in un luogo di riposo.</w:t>
      </w:r>
      <w:r w:rsidR="00C027E9" w:rsidRPr="00C027E9">
        <w:rPr>
          <w:i/>
          <w:iCs/>
          <w:color w:val="000000"/>
          <w:sz w:val="20"/>
        </w:rPr>
        <w:t xml:space="preserve"> </w:t>
      </w:r>
      <w:r w:rsidRPr="00C027E9">
        <w:rPr>
          <w:i/>
          <w:iCs/>
          <w:color w:val="000000"/>
          <w:sz w:val="20"/>
        </w:rPr>
        <w:t>Vecchiaia veneranda non è quella longeva,</w:t>
      </w:r>
      <w:r w:rsidR="00C027E9" w:rsidRPr="00C027E9">
        <w:rPr>
          <w:i/>
          <w:iCs/>
          <w:color w:val="000000"/>
          <w:sz w:val="20"/>
        </w:rPr>
        <w:t xml:space="preserve"> </w:t>
      </w:r>
      <w:r w:rsidRPr="00C027E9">
        <w:rPr>
          <w:i/>
          <w:iCs/>
          <w:color w:val="000000"/>
          <w:sz w:val="20"/>
        </w:rPr>
        <w:t>né si misura con il numero degli anni;</w:t>
      </w:r>
      <w:r w:rsidR="00C027E9" w:rsidRPr="00C027E9">
        <w:rPr>
          <w:i/>
          <w:iCs/>
          <w:color w:val="000000"/>
          <w:sz w:val="20"/>
        </w:rPr>
        <w:t xml:space="preserve"> </w:t>
      </w:r>
      <w:r w:rsidRPr="00C027E9">
        <w:rPr>
          <w:i/>
          <w:iCs/>
          <w:color w:val="000000"/>
          <w:sz w:val="20"/>
        </w:rPr>
        <w:t>ma canizie per gli uomini è la saggezza,</w:t>
      </w:r>
      <w:r w:rsidR="00C027E9" w:rsidRPr="00C027E9">
        <w:rPr>
          <w:i/>
          <w:iCs/>
          <w:color w:val="000000"/>
          <w:sz w:val="20"/>
        </w:rPr>
        <w:t xml:space="preserve"> </w:t>
      </w:r>
      <w:r w:rsidRPr="00C027E9">
        <w:rPr>
          <w:i/>
          <w:iCs/>
          <w:color w:val="000000"/>
          <w:sz w:val="20"/>
        </w:rPr>
        <w:t>età senile è una vita senza macchia.</w:t>
      </w:r>
      <w:r w:rsidR="00C027E9" w:rsidRPr="00C027E9">
        <w:rPr>
          <w:i/>
          <w:iCs/>
          <w:color w:val="000000"/>
          <w:sz w:val="20"/>
        </w:rPr>
        <w:t xml:space="preserve"> </w:t>
      </w:r>
      <w:r w:rsidRPr="00C027E9">
        <w:rPr>
          <w:i/>
          <w:iCs/>
          <w:color w:val="000000"/>
          <w:sz w:val="20"/>
        </w:rPr>
        <w:t>Divenuto caro a Dio, fu amato da lui</w:t>
      </w:r>
      <w:r w:rsidR="00C027E9" w:rsidRPr="00C027E9">
        <w:rPr>
          <w:i/>
          <w:iCs/>
          <w:color w:val="000000"/>
          <w:sz w:val="20"/>
        </w:rPr>
        <w:t xml:space="preserve"> </w:t>
      </w:r>
      <w:r w:rsidRPr="00C027E9">
        <w:rPr>
          <w:i/>
          <w:iCs/>
          <w:color w:val="000000"/>
          <w:sz w:val="20"/>
        </w:rPr>
        <w:t>e, poiché viveva fra peccatori, fu portato altrove.</w:t>
      </w:r>
      <w:r w:rsidR="00C027E9" w:rsidRPr="00C027E9">
        <w:rPr>
          <w:i/>
          <w:iCs/>
          <w:color w:val="000000"/>
          <w:sz w:val="20"/>
        </w:rPr>
        <w:t xml:space="preserve"> </w:t>
      </w:r>
      <w:r w:rsidRPr="00C027E9">
        <w:rPr>
          <w:i/>
          <w:iCs/>
          <w:color w:val="000000"/>
          <w:sz w:val="20"/>
        </w:rPr>
        <w:t>Fu rapito, perché la malvagità non alterasse la sua intelligenza</w:t>
      </w:r>
      <w:r w:rsidR="00C027E9" w:rsidRPr="00C027E9">
        <w:rPr>
          <w:i/>
          <w:iCs/>
          <w:color w:val="000000"/>
          <w:sz w:val="20"/>
        </w:rPr>
        <w:t xml:space="preserve"> </w:t>
      </w:r>
      <w:r w:rsidRPr="00C027E9">
        <w:rPr>
          <w:i/>
          <w:iCs/>
          <w:color w:val="000000"/>
          <w:sz w:val="20"/>
        </w:rPr>
        <w:t>o l’inganno non seducesse la sua anima,</w:t>
      </w:r>
      <w:r w:rsidR="00C027E9" w:rsidRPr="00C027E9">
        <w:rPr>
          <w:i/>
          <w:iCs/>
          <w:color w:val="000000"/>
          <w:sz w:val="20"/>
        </w:rPr>
        <w:t xml:space="preserve"> </w:t>
      </w:r>
      <w:r w:rsidRPr="00C027E9">
        <w:rPr>
          <w:i/>
          <w:iCs/>
          <w:color w:val="000000"/>
          <w:sz w:val="20"/>
        </w:rPr>
        <w:t>poiché il fascino delle cose frivole oscura tutto ciò che è bello</w:t>
      </w:r>
      <w:r w:rsidR="00C027E9" w:rsidRPr="00C027E9">
        <w:rPr>
          <w:i/>
          <w:iCs/>
          <w:color w:val="000000"/>
          <w:sz w:val="20"/>
        </w:rPr>
        <w:t xml:space="preserve"> </w:t>
      </w:r>
      <w:r w:rsidRPr="00C027E9">
        <w:rPr>
          <w:i/>
          <w:iCs/>
          <w:color w:val="000000"/>
          <w:sz w:val="20"/>
        </w:rPr>
        <w:t>e il turbine della passione perverte un animo senza malizia.</w:t>
      </w:r>
      <w:r w:rsidR="00C027E9" w:rsidRPr="00C027E9">
        <w:rPr>
          <w:i/>
          <w:iCs/>
          <w:color w:val="000000"/>
          <w:sz w:val="20"/>
        </w:rPr>
        <w:t xml:space="preserve"> </w:t>
      </w:r>
      <w:r w:rsidRPr="00C027E9">
        <w:rPr>
          <w:i/>
          <w:iCs/>
          <w:color w:val="000000"/>
          <w:sz w:val="20"/>
        </w:rPr>
        <w:t>Giunto in breve alla perfezione,</w:t>
      </w:r>
      <w:r w:rsidR="00C027E9" w:rsidRPr="00C027E9">
        <w:rPr>
          <w:i/>
          <w:iCs/>
          <w:color w:val="000000"/>
          <w:sz w:val="20"/>
        </w:rPr>
        <w:t xml:space="preserve"> </w:t>
      </w:r>
      <w:r w:rsidRPr="00C027E9">
        <w:rPr>
          <w:i/>
          <w:iCs/>
          <w:color w:val="000000"/>
          <w:sz w:val="20"/>
        </w:rPr>
        <w:t>ha conseguito la pienezza di tutta una vita.</w:t>
      </w:r>
      <w:r w:rsidR="00C027E9" w:rsidRPr="00C027E9">
        <w:rPr>
          <w:i/>
          <w:iCs/>
          <w:color w:val="000000"/>
          <w:sz w:val="20"/>
        </w:rPr>
        <w:t xml:space="preserve"> </w:t>
      </w:r>
      <w:r w:rsidRPr="00C027E9">
        <w:rPr>
          <w:i/>
          <w:iCs/>
          <w:color w:val="000000"/>
          <w:sz w:val="20"/>
        </w:rPr>
        <w:t>La sua anima era gradita al Signore,</w:t>
      </w:r>
      <w:r w:rsidR="00C027E9" w:rsidRPr="00C027E9">
        <w:rPr>
          <w:i/>
          <w:iCs/>
          <w:color w:val="000000"/>
          <w:sz w:val="20"/>
        </w:rPr>
        <w:t xml:space="preserve"> </w:t>
      </w:r>
      <w:r w:rsidRPr="00C027E9">
        <w:rPr>
          <w:i/>
          <w:iCs/>
          <w:color w:val="000000"/>
          <w:sz w:val="20"/>
        </w:rPr>
        <w:t>perciò si affrettò a uscire dalla malvagità.</w:t>
      </w:r>
      <w:r w:rsidR="00C027E9" w:rsidRPr="00C027E9">
        <w:rPr>
          <w:i/>
          <w:iCs/>
          <w:color w:val="000000"/>
          <w:sz w:val="20"/>
        </w:rPr>
        <w:t xml:space="preserve"> </w:t>
      </w:r>
      <w:r w:rsidRPr="00C027E9">
        <w:rPr>
          <w:i/>
          <w:iCs/>
          <w:color w:val="000000"/>
          <w:sz w:val="20"/>
        </w:rPr>
        <w:t>La gente vide ma non capì,</w:t>
      </w:r>
      <w:r w:rsidR="00C027E9" w:rsidRPr="00C027E9">
        <w:rPr>
          <w:i/>
          <w:iCs/>
          <w:color w:val="000000"/>
          <w:sz w:val="20"/>
        </w:rPr>
        <w:t xml:space="preserve"> </w:t>
      </w:r>
      <w:r w:rsidRPr="00C027E9">
        <w:rPr>
          <w:i/>
          <w:iCs/>
          <w:color w:val="000000"/>
          <w:sz w:val="20"/>
        </w:rPr>
        <w:t>non ha riflettuto su un fatto così importante:</w:t>
      </w:r>
      <w:r w:rsidR="00C027E9" w:rsidRPr="00C027E9">
        <w:rPr>
          <w:i/>
          <w:iCs/>
          <w:color w:val="000000"/>
          <w:sz w:val="20"/>
        </w:rPr>
        <w:t xml:space="preserve"> </w:t>
      </w:r>
      <w:r w:rsidRPr="00C027E9">
        <w:rPr>
          <w:i/>
          <w:iCs/>
          <w:color w:val="000000"/>
          <w:sz w:val="20"/>
        </w:rPr>
        <w:t>grazia e misericordia sono per i suoi eletti</w:t>
      </w:r>
      <w:r w:rsidR="00C027E9" w:rsidRPr="00C027E9">
        <w:rPr>
          <w:i/>
          <w:iCs/>
          <w:color w:val="000000"/>
          <w:sz w:val="20"/>
        </w:rPr>
        <w:t xml:space="preserve"> </w:t>
      </w:r>
      <w:r w:rsidRPr="00C027E9">
        <w:rPr>
          <w:i/>
          <w:iCs/>
          <w:color w:val="000000"/>
          <w:sz w:val="20"/>
        </w:rPr>
        <w:t>e protezione per i suoi santi.</w:t>
      </w:r>
    </w:p>
    <w:p w14:paraId="615C0FF9" w14:textId="77777777" w:rsidR="00C027E9" w:rsidRPr="00C027E9" w:rsidRDefault="00C60ACA" w:rsidP="00C027E9">
      <w:pPr>
        <w:pStyle w:val="Corpotesto"/>
        <w:rPr>
          <w:i/>
          <w:iCs/>
          <w:color w:val="000000"/>
          <w:sz w:val="20"/>
        </w:rPr>
      </w:pPr>
      <w:r w:rsidRPr="00C027E9">
        <w:rPr>
          <w:i/>
          <w:iCs/>
          <w:color w:val="000000"/>
          <w:sz w:val="20"/>
        </w:rPr>
        <w:t>Il giusto, da morto, condannerà gli empi ancora in vita;</w:t>
      </w:r>
      <w:r w:rsidR="00C027E9" w:rsidRPr="00C027E9">
        <w:rPr>
          <w:i/>
          <w:iCs/>
          <w:color w:val="000000"/>
          <w:sz w:val="20"/>
        </w:rPr>
        <w:t xml:space="preserve"> </w:t>
      </w:r>
      <w:r w:rsidRPr="00C027E9">
        <w:rPr>
          <w:i/>
          <w:iCs/>
          <w:color w:val="000000"/>
          <w:sz w:val="20"/>
        </w:rPr>
        <w:t>una giovinezza, giunta in breve alla conclusione,</w:t>
      </w:r>
      <w:r w:rsidR="00C027E9" w:rsidRPr="00C027E9">
        <w:rPr>
          <w:i/>
          <w:iCs/>
          <w:color w:val="000000"/>
          <w:sz w:val="20"/>
        </w:rPr>
        <w:t xml:space="preserve"> </w:t>
      </w:r>
      <w:r w:rsidRPr="00C027E9">
        <w:rPr>
          <w:i/>
          <w:iCs/>
          <w:color w:val="000000"/>
          <w:sz w:val="20"/>
        </w:rPr>
        <w:t>condannerà gli empi, pur carichi di anni.</w:t>
      </w:r>
      <w:r w:rsidR="00C027E9" w:rsidRPr="00C027E9">
        <w:rPr>
          <w:i/>
          <w:iCs/>
          <w:color w:val="000000"/>
          <w:sz w:val="20"/>
        </w:rPr>
        <w:t xml:space="preserve"> </w:t>
      </w:r>
      <w:r w:rsidRPr="00C027E9">
        <w:rPr>
          <w:i/>
          <w:iCs/>
          <w:color w:val="000000"/>
          <w:sz w:val="20"/>
        </w:rPr>
        <w:t>Infatti vedranno la fine del saggio,</w:t>
      </w:r>
      <w:r w:rsidR="00C027E9" w:rsidRPr="00C027E9">
        <w:rPr>
          <w:i/>
          <w:iCs/>
          <w:color w:val="000000"/>
          <w:sz w:val="20"/>
        </w:rPr>
        <w:t xml:space="preserve"> </w:t>
      </w:r>
      <w:r w:rsidRPr="00C027E9">
        <w:rPr>
          <w:i/>
          <w:iCs/>
          <w:color w:val="000000"/>
          <w:sz w:val="20"/>
        </w:rPr>
        <w:t xml:space="preserve">ma non </w:t>
      </w:r>
      <w:r w:rsidRPr="00C027E9">
        <w:rPr>
          <w:i/>
          <w:iCs/>
          <w:color w:val="000000"/>
          <w:sz w:val="20"/>
        </w:rPr>
        <w:lastRenderedPageBreak/>
        <w:t>capiranno ciò che Dio aveva deciso a suo riguardo</w:t>
      </w:r>
      <w:r w:rsidR="00C027E9" w:rsidRPr="00C027E9">
        <w:rPr>
          <w:i/>
          <w:iCs/>
          <w:color w:val="000000"/>
          <w:sz w:val="20"/>
        </w:rPr>
        <w:t xml:space="preserve"> </w:t>
      </w:r>
      <w:r w:rsidRPr="00C027E9">
        <w:rPr>
          <w:i/>
          <w:iCs/>
          <w:color w:val="000000"/>
          <w:sz w:val="20"/>
        </w:rPr>
        <w:t>né per quale scopo il Signore l’aveva posto al sicuro.</w:t>
      </w:r>
      <w:r w:rsidR="00C027E9" w:rsidRPr="00C027E9">
        <w:rPr>
          <w:i/>
          <w:iCs/>
          <w:color w:val="000000"/>
          <w:sz w:val="20"/>
        </w:rPr>
        <w:t xml:space="preserve"> </w:t>
      </w:r>
      <w:r w:rsidRPr="00C027E9">
        <w:rPr>
          <w:i/>
          <w:iCs/>
          <w:color w:val="000000"/>
          <w:sz w:val="20"/>
        </w:rPr>
        <w:t>Vedranno e disprezzeranno,</w:t>
      </w:r>
      <w:r w:rsidR="00C027E9" w:rsidRPr="00C027E9">
        <w:rPr>
          <w:i/>
          <w:iCs/>
          <w:color w:val="000000"/>
          <w:sz w:val="20"/>
        </w:rPr>
        <w:t xml:space="preserve"> </w:t>
      </w:r>
      <w:r w:rsidRPr="00C027E9">
        <w:rPr>
          <w:i/>
          <w:iCs/>
          <w:color w:val="000000"/>
          <w:sz w:val="20"/>
        </w:rPr>
        <w:t>ma il Signore li deriderà.</w:t>
      </w:r>
      <w:r w:rsidR="00C027E9" w:rsidRPr="00C027E9">
        <w:rPr>
          <w:i/>
          <w:iCs/>
          <w:color w:val="000000"/>
          <w:sz w:val="20"/>
        </w:rPr>
        <w:t xml:space="preserve"> </w:t>
      </w:r>
    </w:p>
    <w:p w14:paraId="23DDAADC" w14:textId="77777777" w:rsidR="00C60ACA" w:rsidRPr="00C027E9" w:rsidRDefault="00C60ACA" w:rsidP="00C027E9">
      <w:pPr>
        <w:pStyle w:val="Corpotesto"/>
        <w:rPr>
          <w:i/>
          <w:iCs/>
          <w:color w:val="000000"/>
          <w:sz w:val="20"/>
        </w:rPr>
      </w:pPr>
      <w:r w:rsidRPr="00C027E9">
        <w:rPr>
          <w:i/>
          <w:iCs/>
          <w:color w:val="000000"/>
          <w:sz w:val="20"/>
        </w:rPr>
        <w:t>Infine diventeranno come un cadavere disonorato,</w:t>
      </w:r>
      <w:r w:rsidR="00C027E9" w:rsidRPr="00C027E9">
        <w:rPr>
          <w:i/>
          <w:iCs/>
          <w:color w:val="000000"/>
          <w:sz w:val="20"/>
        </w:rPr>
        <w:t xml:space="preserve"> </w:t>
      </w:r>
      <w:r w:rsidRPr="00C027E9">
        <w:rPr>
          <w:i/>
          <w:iCs/>
          <w:color w:val="000000"/>
          <w:sz w:val="20"/>
        </w:rPr>
        <w:t>oggetto di scherno fra i morti, per sempre.</w:t>
      </w:r>
      <w:r w:rsidR="00C027E9" w:rsidRPr="00C027E9">
        <w:rPr>
          <w:i/>
          <w:iCs/>
          <w:color w:val="000000"/>
          <w:sz w:val="20"/>
        </w:rPr>
        <w:t xml:space="preserve"> </w:t>
      </w:r>
      <w:r w:rsidRPr="00C027E9">
        <w:rPr>
          <w:i/>
          <w:iCs/>
          <w:color w:val="000000"/>
          <w:sz w:val="20"/>
        </w:rPr>
        <w:t>Dio infatti li precipiterà muti, a capofitto,</w:t>
      </w:r>
      <w:r w:rsidR="00C027E9" w:rsidRPr="00C027E9">
        <w:rPr>
          <w:i/>
          <w:iCs/>
          <w:color w:val="000000"/>
          <w:sz w:val="20"/>
        </w:rPr>
        <w:t xml:space="preserve"> </w:t>
      </w:r>
      <w:r w:rsidRPr="00C027E9">
        <w:rPr>
          <w:i/>
          <w:iCs/>
          <w:color w:val="000000"/>
          <w:sz w:val="20"/>
        </w:rPr>
        <w:t>e li scuoterà dalle fondamenta;</w:t>
      </w:r>
      <w:r w:rsidR="00C027E9" w:rsidRPr="00C027E9">
        <w:rPr>
          <w:i/>
          <w:iCs/>
          <w:color w:val="000000"/>
          <w:sz w:val="20"/>
        </w:rPr>
        <w:t xml:space="preserve"> </w:t>
      </w:r>
      <w:r w:rsidRPr="00C027E9">
        <w:rPr>
          <w:i/>
          <w:iCs/>
          <w:color w:val="000000"/>
          <w:sz w:val="20"/>
        </w:rPr>
        <w:t>saranno del tutto rovinati, si troveranno tra dolori</w:t>
      </w:r>
      <w:r w:rsidR="00C027E9" w:rsidRPr="00C027E9">
        <w:rPr>
          <w:i/>
          <w:iCs/>
          <w:color w:val="000000"/>
          <w:sz w:val="20"/>
        </w:rPr>
        <w:t xml:space="preserve"> </w:t>
      </w:r>
      <w:r w:rsidRPr="00C027E9">
        <w:rPr>
          <w:i/>
          <w:iCs/>
          <w:color w:val="000000"/>
          <w:sz w:val="20"/>
        </w:rPr>
        <w:t>e il loro ricordo perirà.</w:t>
      </w:r>
      <w:r w:rsidR="00C027E9" w:rsidRPr="00C027E9">
        <w:rPr>
          <w:i/>
          <w:iCs/>
          <w:color w:val="000000"/>
          <w:sz w:val="20"/>
        </w:rPr>
        <w:t xml:space="preserve"> </w:t>
      </w:r>
      <w:r w:rsidRPr="00C027E9">
        <w:rPr>
          <w:i/>
          <w:iCs/>
          <w:color w:val="000000"/>
          <w:sz w:val="20"/>
        </w:rPr>
        <w:t>Si presenteranno tremanti al rendiconto dei loro peccati;</w:t>
      </w:r>
      <w:r w:rsidR="00C027E9" w:rsidRPr="00C027E9">
        <w:rPr>
          <w:i/>
          <w:iCs/>
          <w:color w:val="000000"/>
          <w:sz w:val="20"/>
        </w:rPr>
        <w:t xml:space="preserve"> </w:t>
      </w:r>
      <w:r w:rsidRPr="00C027E9">
        <w:rPr>
          <w:i/>
          <w:iCs/>
          <w:color w:val="000000"/>
          <w:sz w:val="20"/>
        </w:rPr>
        <w:t xml:space="preserve">le loro iniquità si ergeranno contro di loro per accusarli (Sap 4,1-20). </w:t>
      </w:r>
    </w:p>
    <w:p w14:paraId="09F086E0" w14:textId="77777777" w:rsidR="00C60ACA" w:rsidRPr="00C027E9" w:rsidRDefault="00C60ACA" w:rsidP="00C027E9">
      <w:pPr>
        <w:pStyle w:val="Corpotesto"/>
        <w:rPr>
          <w:i/>
          <w:iCs/>
          <w:color w:val="000000"/>
          <w:sz w:val="20"/>
        </w:rPr>
      </w:pPr>
      <w:r w:rsidRPr="00C027E9">
        <w:rPr>
          <w:i/>
          <w:iCs/>
          <w:color w:val="000000"/>
          <w:sz w:val="20"/>
        </w:rPr>
        <w:t>Allora il giusto starà con grande fiducia</w:t>
      </w:r>
      <w:r w:rsidR="00C027E9" w:rsidRPr="00C027E9">
        <w:rPr>
          <w:i/>
          <w:iCs/>
          <w:color w:val="000000"/>
          <w:sz w:val="20"/>
        </w:rPr>
        <w:t xml:space="preserve"> </w:t>
      </w:r>
      <w:r w:rsidRPr="00C027E9">
        <w:rPr>
          <w:i/>
          <w:iCs/>
          <w:color w:val="000000"/>
          <w:sz w:val="20"/>
        </w:rPr>
        <w:t>di fronte a coloro che lo hanno perseguitato</w:t>
      </w:r>
      <w:r w:rsidR="00C027E9" w:rsidRPr="00C027E9">
        <w:rPr>
          <w:i/>
          <w:iCs/>
          <w:color w:val="000000"/>
          <w:sz w:val="20"/>
        </w:rPr>
        <w:t xml:space="preserve"> </w:t>
      </w:r>
      <w:r w:rsidRPr="00C027E9">
        <w:rPr>
          <w:i/>
          <w:iCs/>
          <w:color w:val="000000"/>
          <w:sz w:val="20"/>
        </w:rPr>
        <w:t>e a quelli che hanno disprezzato le sue sofferenze.</w:t>
      </w:r>
      <w:r w:rsidR="00C027E9" w:rsidRPr="00C027E9">
        <w:rPr>
          <w:i/>
          <w:iCs/>
          <w:color w:val="000000"/>
          <w:sz w:val="20"/>
        </w:rPr>
        <w:t xml:space="preserve"> </w:t>
      </w:r>
      <w:r w:rsidRPr="00C027E9">
        <w:rPr>
          <w:i/>
          <w:iCs/>
          <w:color w:val="000000"/>
          <w:sz w:val="20"/>
        </w:rPr>
        <w:t>Alla sua vista saranno presi da terribile spavento,</w:t>
      </w:r>
      <w:r w:rsidR="00C027E9" w:rsidRPr="00C027E9">
        <w:rPr>
          <w:i/>
          <w:iCs/>
          <w:color w:val="000000"/>
          <w:sz w:val="20"/>
        </w:rPr>
        <w:t xml:space="preserve"> </w:t>
      </w:r>
      <w:r w:rsidRPr="00C027E9">
        <w:rPr>
          <w:i/>
          <w:iCs/>
          <w:color w:val="000000"/>
          <w:sz w:val="20"/>
        </w:rPr>
        <w:t>stupiti per la sua sorprendente salvezza.</w:t>
      </w:r>
      <w:r w:rsidR="00C027E9" w:rsidRPr="00C027E9">
        <w:rPr>
          <w:i/>
          <w:iCs/>
          <w:color w:val="000000"/>
          <w:sz w:val="20"/>
        </w:rPr>
        <w:t xml:space="preserve"> </w:t>
      </w:r>
      <w:r w:rsidRPr="00C027E9">
        <w:rPr>
          <w:i/>
          <w:iCs/>
          <w:color w:val="000000"/>
          <w:sz w:val="20"/>
        </w:rPr>
        <w:t>Pentiti, diranno tra loro,</w:t>
      </w:r>
      <w:r w:rsidR="00C027E9" w:rsidRPr="00C027E9">
        <w:rPr>
          <w:i/>
          <w:iCs/>
          <w:color w:val="000000"/>
          <w:sz w:val="20"/>
        </w:rPr>
        <w:t xml:space="preserve"> </w:t>
      </w:r>
      <w:r w:rsidRPr="00C027E9">
        <w:rPr>
          <w:i/>
          <w:iCs/>
          <w:color w:val="000000"/>
          <w:sz w:val="20"/>
        </w:rPr>
        <w:t>gemendo con animo angosciato:</w:t>
      </w:r>
    </w:p>
    <w:p w14:paraId="6B7307C1" w14:textId="77777777" w:rsidR="00C027E9" w:rsidRPr="00C027E9" w:rsidRDefault="00C60ACA" w:rsidP="00C027E9">
      <w:pPr>
        <w:pStyle w:val="Corpotesto"/>
        <w:rPr>
          <w:i/>
          <w:iCs/>
          <w:color w:val="000000"/>
          <w:sz w:val="20"/>
        </w:rPr>
      </w:pPr>
      <w:r w:rsidRPr="00C027E9">
        <w:rPr>
          <w:i/>
          <w:iCs/>
          <w:color w:val="000000"/>
          <w:sz w:val="20"/>
        </w:rPr>
        <w:t>«Questi è colui che noi una volta abbiamo deriso</w:t>
      </w:r>
      <w:r w:rsidR="00C027E9" w:rsidRPr="00C027E9">
        <w:rPr>
          <w:i/>
          <w:iCs/>
          <w:color w:val="000000"/>
          <w:sz w:val="20"/>
        </w:rPr>
        <w:t xml:space="preserve"> </w:t>
      </w:r>
      <w:r w:rsidRPr="00C027E9">
        <w:rPr>
          <w:i/>
          <w:iCs/>
          <w:color w:val="000000"/>
          <w:sz w:val="20"/>
        </w:rPr>
        <w:t>e, stolti, abbiamo preso a bersaglio del nostro scherno;</w:t>
      </w:r>
      <w:r w:rsidR="00C027E9" w:rsidRPr="00C027E9">
        <w:rPr>
          <w:i/>
          <w:iCs/>
          <w:color w:val="000000"/>
          <w:sz w:val="20"/>
        </w:rPr>
        <w:t xml:space="preserve"> </w:t>
      </w:r>
      <w:r w:rsidRPr="00C027E9">
        <w:rPr>
          <w:i/>
          <w:iCs/>
          <w:color w:val="000000"/>
          <w:sz w:val="20"/>
        </w:rPr>
        <w:t>abbiamo considerato una pazzia la sua vita</w:t>
      </w:r>
      <w:r w:rsidR="00C027E9" w:rsidRPr="00C027E9">
        <w:rPr>
          <w:i/>
          <w:iCs/>
          <w:color w:val="000000"/>
          <w:sz w:val="20"/>
        </w:rPr>
        <w:t xml:space="preserve"> </w:t>
      </w:r>
      <w:r w:rsidRPr="00C027E9">
        <w:rPr>
          <w:i/>
          <w:iCs/>
          <w:color w:val="000000"/>
          <w:sz w:val="20"/>
        </w:rPr>
        <w:t>e la sua morte disonorevole.</w:t>
      </w:r>
      <w:r w:rsidR="00C027E9" w:rsidRPr="00C027E9">
        <w:rPr>
          <w:i/>
          <w:iCs/>
          <w:color w:val="000000"/>
          <w:sz w:val="20"/>
        </w:rPr>
        <w:t xml:space="preserve"> C</w:t>
      </w:r>
      <w:r w:rsidRPr="00C027E9">
        <w:rPr>
          <w:i/>
          <w:iCs/>
          <w:color w:val="000000"/>
          <w:sz w:val="20"/>
        </w:rPr>
        <w:t>ome mai è stato annoverato tra i figli di Dio</w:t>
      </w:r>
      <w:r w:rsidR="00C027E9" w:rsidRPr="00C027E9">
        <w:rPr>
          <w:i/>
          <w:iCs/>
          <w:color w:val="000000"/>
          <w:sz w:val="20"/>
        </w:rPr>
        <w:t xml:space="preserve"> </w:t>
      </w:r>
      <w:r w:rsidRPr="00C027E9">
        <w:rPr>
          <w:i/>
          <w:iCs/>
          <w:color w:val="000000"/>
          <w:sz w:val="20"/>
        </w:rPr>
        <w:t>e la sua eredità è ora tra i santi?</w:t>
      </w:r>
      <w:r w:rsidR="00C027E9" w:rsidRPr="00C027E9">
        <w:rPr>
          <w:i/>
          <w:iCs/>
          <w:color w:val="000000"/>
          <w:sz w:val="20"/>
        </w:rPr>
        <w:t xml:space="preserve"> A</w:t>
      </w:r>
      <w:r w:rsidRPr="00C027E9">
        <w:rPr>
          <w:i/>
          <w:iCs/>
          <w:color w:val="000000"/>
          <w:sz w:val="20"/>
        </w:rPr>
        <w:t>bbiamo dunque abbandonato la via della verità,</w:t>
      </w:r>
      <w:r w:rsidR="00C027E9" w:rsidRPr="00C027E9">
        <w:rPr>
          <w:i/>
          <w:iCs/>
          <w:color w:val="000000"/>
          <w:sz w:val="20"/>
        </w:rPr>
        <w:t xml:space="preserve"> </w:t>
      </w:r>
      <w:r w:rsidRPr="00C027E9">
        <w:rPr>
          <w:i/>
          <w:iCs/>
          <w:color w:val="000000"/>
          <w:sz w:val="20"/>
        </w:rPr>
        <w:t>la luce della giustizia non ci ha illuminati</w:t>
      </w:r>
      <w:r w:rsidR="00C027E9" w:rsidRPr="00C027E9">
        <w:rPr>
          <w:i/>
          <w:iCs/>
          <w:color w:val="000000"/>
          <w:sz w:val="20"/>
        </w:rPr>
        <w:t xml:space="preserve"> </w:t>
      </w:r>
      <w:r w:rsidRPr="00C027E9">
        <w:rPr>
          <w:i/>
          <w:iCs/>
          <w:color w:val="000000"/>
          <w:sz w:val="20"/>
        </w:rPr>
        <w:t>e il sole non è sorto per noi.</w:t>
      </w:r>
      <w:r w:rsidR="00C027E9" w:rsidRPr="00C027E9">
        <w:rPr>
          <w:i/>
          <w:iCs/>
          <w:color w:val="000000"/>
          <w:sz w:val="20"/>
        </w:rPr>
        <w:t xml:space="preserve"> </w:t>
      </w:r>
      <w:r w:rsidRPr="00C027E9">
        <w:rPr>
          <w:i/>
          <w:iCs/>
          <w:color w:val="000000"/>
          <w:sz w:val="20"/>
        </w:rPr>
        <w:t>Ci siamo inoltrati per sentieri iniqui e rovinosi,</w:t>
      </w:r>
      <w:r w:rsidR="00C027E9" w:rsidRPr="00C027E9">
        <w:rPr>
          <w:i/>
          <w:iCs/>
          <w:color w:val="000000"/>
          <w:sz w:val="20"/>
        </w:rPr>
        <w:t xml:space="preserve"> </w:t>
      </w:r>
      <w:r w:rsidRPr="00C027E9">
        <w:rPr>
          <w:i/>
          <w:iCs/>
          <w:color w:val="000000"/>
          <w:sz w:val="20"/>
        </w:rPr>
        <w:t>abbiamo percorso deserti senza strade,</w:t>
      </w:r>
      <w:r w:rsidR="00C027E9" w:rsidRPr="00C027E9">
        <w:rPr>
          <w:i/>
          <w:iCs/>
          <w:color w:val="000000"/>
          <w:sz w:val="20"/>
        </w:rPr>
        <w:t xml:space="preserve"> </w:t>
      </w:r>
      <w:r w:rsidRPr="00C027E9">
        <w:rPr>
          <w:i/>
          <w:iCs/>
          <w:color w:val="000000"/>
          <w:sz w:val="20"/>
        </w:rPr>
        <w:t>ma non abbiamo conosciuto la via del Signore.</w:t>
      </w:r>
      <w:r w:rsidR="00C027E9" w:rsidRPr="00C027E9">
        <w:rPr>
          <w:i/>
          <w:iCs/>
          <w:color w:val="000000"/>
          <w:sz w:val="20"/>
        </w:rPr>
        <w:t xml:space="preserve"> </w:t>
      </w:r>
    </w:p>
    <w:p w14:paraId="36FD62C9" w14:textId="77777777" w:rsidR="00C60ACA" w:rsidRPr="00C027E9" w:rsidRDefault="00C60ACA" w:rsidP="00C027E9">
      <w:pPr>
        <w:pStyle w:val="Corpotesto"/>
        <w:rPr>
          <w:i/>
          <w:iCs/>
          <w:color w:val="000000"/>
          <w:sz w:val="20"/>
        </w:rPr>
      </w:pPr>
      <w:r w:rsidRPr="00C027E9">
        <w:rPr>
          <w:i/>
          <w:iCs/>
          <w:color w:val="000000"/>
          <w:sz w:val="20"/>
        </w:rPr>
        <w:t>Quale profitto ci ha dato la superbia?</w:t>
      </w:r>
      <w:r w:rsidR="00C027E9" w:rsidRPr="00C027E9">
        <w:rPr>
          <w:i/>
          <w:iCs/>
          <w:color w:val="000000"/>
          <w:sz w:val="20"/>
        </w:rPr>
        <w:t xml:space="preserve"> </w:t>
      </w:r>
      <w:r w:rsidRPr="00C027E9">
        <w:rPr>
          <w:i/>
          <w:iCs/>
          <w:color w:val="000000"/>
          <w:sz w:val="20"/>
        </w:rPr>
        <w:t>Quale vantaggio ci ha portato la ricchezza con la spavalderia?</w:t>
      </w:r>
      <w:r w:rsidR="00C027E9" w:rsidRPr="00C027E9">
        <w:rPr>
          <w:i/>
          <w:iCs/>
          <w:color w:val="000000"/>
          <w:sz w:val="20"/>
        </w:rPr>
        <w:t xml:space="preserve"> </w:t>
      </w:r>
      <w:r w:rsidRPr="00C027E9">
        <w:rPr>
          <w:i/>
          <w:iCs/>
          <w:color w:val="000000"/>
          <w:sz w:val="20"/>
        </w:rPr>
        <w:t>Tutto questo è passato come ombra</w:t>
      </w:r>
      <w:r w:rsidR="00C027E9" w:rsidRPr="00C027E9">
        <w:rPr>
          <w:i/>
          <w:iCs/>
          <w:color w:val="000000"/>
          <w:sz w:val="20"/>
        </w:rPr>
        <w:t xml:space="preserve"> </w:t>
      </w:r>
      <w:r w:rsidRPr="00C027E9">
        <w:rPr>
          <w:i/>
          <w:iCs/>
          <w:color w:val="000000"/>
          <w:sz w:val="20"/>
        </w:rPr>
        <w:t>e come notizia fugace,</w:t>
      </w:r>
      <w:r w:rsidR="00C027E9" w:rsidRPr="00C027E9">
        <w:rPr>
          <w:i/>
          <w:iCs/>
          <w:color w:val="000000"/>
          <w:sz w:val="20"/>
        </w:rPr>
        <w:t xml:space="preserve"> </w:t>
      </w:r>
      <w:r w:rsidRPr="00C027E9">
        <w:rPr>
          <w:i/>
          <w:iCs/>
          <w:color w:val="000000"/>
          <w:sz w:val="20"/>
        </w:rPr>
        <w:t>come una nave che solca un mare agitato,</w:t>
      </w:r>
      <w:r w:rsidR="00C027E9" w:rsidRPr="00C027E9">
        <w:rPr>
          <w:i/>
          <w:iCs/>
          <w:color w:val="000000"/>
          <w:sz w:val="20"/>
        </w:rPr>
        <w:t xml:space="preserve"> </w:t>
      </w:r>
      <w:r w:rsidRPr="00C027E9">
        <w:rPr>
          <w:i/>
          <w:iCs/>
          <w:color w:val="000000"/>
          <w:sz w:val="20"/>
        </w:rPr>
        <w:t>e, una volta passata, di essa non si trova più traccia</w:t>
      </w:r>
      <w:r w:rsidR="00C027E9" w:rsidRPr="00C027E9">
        <w:rPr>
          <w:i/>
          <w:iCs/>
          <w:color w:val="000000"/>
          <w:sz w:val="20"/>
        </w:rPr>
        <w:t xml:space="preserve"> </w:t>
      </w:r>
      <w:r w:rsidRPr="00C027E9">
        <w:rPr>
          <w:i/>
          <w:iCs/>
          <w:color w:val="000000"/>
          <w:sz w:val="20"/>
        </w:rPr>
        <w:t>né scia della sua carena sulle onde;</w:t>
      </w:r>
      <w:r w:rsidR="00C027E9" w:rsidRPr="00C027E9">
        <w:rPr>
          <w:i/>
          <w:iCs/>
          <w:color w:val="000000"/>
          <w:sz w:val="20"/>
        </w:rPr>
        <w:t xml:space="preserve"> </w:t>
      </w:r>
      <w:r w:rsidRPr="00C027E9">
        <w:rPr>
          <w:i/>
          <w:iCs/>
          <w:color w:val="000000"/>
          <w:sz w:val="20"/>
        </w:rPr>
        <w:t>oppure come quando un uccello attraversa l’aria</w:t>
      </w:r>
      <w:r w:rsidR="00C027E9" w:rsidRPr="00C027E9">
        <w:rPr>
          <w:i/>
          <w:iCs/>
          <w:color w:val="000000"/>
          <w:sz w:val="20"/>
        </w:rPr>
        <w:t xml:space="preserve"> </w:t>
      </w:r>
      <w:r w:rsidRPr="00C027E9">
        <w:rPr>
          <w:i/>
          <w:iCs/>
          <w:color w:val="000000"/>
          <w:sz w:val="20"/>
        </w:rPr>
        <w:t>e non si trova alcun segno del suo volo:</w:t>
      </w:r>
      <w:r w:rsidR="00C027E9" w:rsidRPr="00C027E9">
        <w:rPr>
          <w:i/>
          <w:iCs/>
          <w:color w:val="000000"/>
          <w:sz w:val="20"/>
        </w:rPr>
        <w:t xml:space="preserve"> </w:t>
      </w:r>
      <w:r w:rsidRPr="00C027E9">
        <w:rPr>
          <w:i/>
          <w:iCs/>
          <w:color w:val="000000"/>
          <w:sz w:val="20"/>
        </w:rPr>
        <w:t>l’aria leggera, percossa dal battito delle ali</w:t>
      </w:r>
      <w:r w:rsidR="00C027E9" w:rsidRPr="00C027E9">
        <w:rPr>
          <w:i/>
          <w:iCs/>
          <w:color w:val="000000"/>
          <w:sz w:val="20"/>
        </w:rPr>
        <w:t xml:space="preserve"> </w:t>
      </w:r>
      <w:r w:rsidRPr="00C027E9">
        <w:rPr>
          <w:i/>
          <w:iCs/>
          <w:color w:val="000000"/>
          <w:sz w:val="20"/>
        </w:rPr>
        <w:t>e divisa dalla forza dello slancio,</w:t>
      </w:r>
      <w:r w:rsidR="00C027E9" w:rsidRPr="00C027E9">
        <w:rPr>
          <w:i/>
          <w:iCs/>
          <w:color w:val="000000"/>
          <w:sz w:val="20"/>
        </w:rPr>
        <w:t xml:space="preserve"> </w:t>
      </w:r>
      <w:r w:rsidRPr="00C027E9">
        <w:rPr>
          <w:i/>
          <w:iCs/>
          <w:color w:val="000000"/>
          <w:sz w:val="20"/>
        </w:rPr>
        <w:t>è attraversata dalle ali in movimento,</w:t>
      </w:r>
      <w:r w:rsidR="00C027E9" w:rsidRPr="00C027E9">
        <w:rPr>
          <w:i/>
          <w:iCs/>
          <w:color w:val="000000"/>
          <w:sz w:val="20"/>
        </w:rPr>
        <w:t xml:space="preserve"> </w:t>
      </w:r>
      <w:r w:rsidRPr="00C027E9">
        <w:rPr>
          <w:i/>
          <w:iCs/>
          <w:color w:val="000000"/>
          <w:sz w:val="20"/>
        </w:rPr>
        <w:t>ma dopo non si trova segno del suo passaggio;</w:t>
      </w:r>
      <w:r w:rsidR="00C027E9" w:rsidRPr="00C027E9">
        <w:rPr>
          <w:i/>
          <w:iCs/>
          <w:color w:val="000000"/>
          <w:sz w:val="20"/>
        </w:rPr>
        <w:t xml:space="preserve"> </w:t>
      </w:r>
      <w:r w:rsidRPr="00C027E9">
        <w:rPr>
          <w:i/>
          <w:iCs/>
          <w:color w:val="000000"/>
          <w:sz w:val="20"/>
        </w:rPr>
        <w:t>o come quando, scoccata una freccia verso il bersaglio,</w:t>
      </w:r>
      <w:r w:rsidR="00C027E9" w:rsidRPr="00C027E9">
        <w:rPr>
          <w:i/>
          <w:iCs/>
          <w:color w:val="000000"/>
          <w:sz w:val="20"/>
        </w:rPr>
        <w:t xml:space="preserve"> </w:t>
      </w:r>
      <w:r w:rsidRPr="00C027E9">
        <w:rPr>
          <w:i/>
          <w:iCs/>
          <w:color w:val="000000"/>
          <w:sz w:val="20"/>
        </w:rPr>
        <w:t>l’aria si divide e ritorna subito su se stessa</w:t>
      </w:r>
      <w:r w:rsidR="00C027E9" w:rsidRPr="00C027E9">
        <w:rPr>
          <w:i/>
          <w:iCs/>
          <w:color w:val="000000"/>
          <w:sz w:val="20"/>
        </w:rPr>
        <w:t xml:space="preserve"> </w:t>
      </w:r>
      <w:r w:rsidRPr="00C027E9">
        <w:rPr>
          <w:i/>
          <w:iCs/>
          <w:color w:val="000000"/>
          <w:sz w:val="20"/>
        </w:rPr>
        <w:t>e della freccia non si riconosce tragitto.</w:t>
      </w:r>
    </w:p>
    <w:p w14:paraId="31C3939C" w14:textId="77777777" w:rsidR="00C60ACA" w:rsidRPr="00C027E9" w:rsidRDefault="00C60ACA" w:rsidP="00C027E9">
      <w:pPr>
        <w:pStyle w:val="Corpotesto"/>
        <w:rPr>
          <w:i/>
          <w:iCs/>
          <w:color w:val="000000"/>
          <w:sz w:val="20"/>
        </w:rPr>
      </w:pPr>
      <w:r w:rsidRPr="00C027E9">
        <w:rPr>
          <w:i/>
          <w:iCs/>
          <w:color w:val="000000"/>
          <w:sz w:val="20"/>
        </w:rPr>
        <w:t>Così anche noi, appena nati, siamo già come scomparsi,</w:t>
      </w:r>
      <w:r w:rsidR="00C027E9" w:rsidRPr="00C027E9">
        <w:rPr>
          <w:i/>
          <w:iCs/>
          <w:color w:val="000000"/>
          <w:sz w:val="20"/>
        </w:rPr>
        <w:t xml:space="preserve"> </w:t>
      </w:r>
      <w:r w:rsidRPr="00C027E9">
        <w:rPr>
          <w:i/>
          <w:iCs/>
          <w:color w:val="000000"/>
          <w:sz w:val="20"/>
        </w:rPr>
        <w:t>non avendo da mostrare alcun segno di virtù;</w:t>
      </w:r>
      <w:r w:rsidR="00C027E9" w:rsidRPr="00C027E9">
        <w:rPr>
          <w:i/>
          <w:iCs/>
          <w:color w:val="000000"/>
          <w:sz w:val="20"/>
        </w:rPr>
        <w:t xml:space="preserve"> </w:t>
      </w:r>
      <w:r w:rsidRPr="00C027E9">
        <w:rPr>
          <w:i/>
          <w:iCs/>
          <w:color w:val="000000"/>
          <w:sz w:val="20"/>
        </w:rPr>
        <w:t>ci siamo consumati nella nostra malvagità».</w:t>
      </w:r>
    </w:p>
    <w:p w14:paraId="3702924D" w14:textId="77777777" w:rsidR="00C027E9" w:rsidRPr="00C027E9" w:rsidRDefault="00C60ACA" w:rsidP="00C027E9">
      <w:pPr>
        <w:pStyle w:val="Corpotesto"/>
        <w:rPr>
          <w:i/>
          <w:iCs/>
          <w:color w:val="000000"/>
          <w:sz w:val="20"/>
        </w:rPr>
      </w:pPr>
      <w:r w:rsidRPr="00C027E9">
        <w:rPr>
          <w:i/>
          <w:iCs/>
          <w:color w:val="000000"/>
          <w:sz w:val="20"/>
        </w:rPr>
        <w:t>La speranza dell’empio è come pula portata dal vento,</w:t>
      </w:r>
      <w:r w:rsidR="00C027E9" w:rsidRPr="00C027E9">
        <w:rPr>
          <w:i/>
          <w:iCs/>
          <w:color w:val="000000"/>
          <w:sz w:val="20"/>
        </w:rPr>
        <w:t xml:space="preserve"> </w:t>
      </w:r>
      <w:r w:rsidRPr="00C027E9">
        <w:rPr>
          <w:i/>
          <w:iCs/>
          <w:color w:val="000000"/>
          <w:sz w:val="20"/>
        </w:rPr>
        <w:t>come schiuma leggera sospinta dalla tempesta;</w:t>
      </w:r>
      <w:r w:rsidR="00C027E9" w:rsidRPr="00C027E9">
        <w:rPr>
          <w:i/>
          <w:iCs/>
          <w:color w:val="000000"/>
          <w:sz w:val="20"/>
        </w:rPr>
        <w:t xml:space="preserve"> </w:t>
      </w:r>
      <w:r w:rsidRPr="00C027E9">
        <w:rPr>
          <w:i/>
          <w:iCs/>
          <w:color w:val="000000"/>
          <w:sz w:val="20"/>
        </w:rPr>
        <w:t>come fumo dal vento è dispersa,</w:t>
      </w:r>
      <w:r w:rsidR="00C027E9" w:rsidRPr="00C027E9">
        <w:rPr>
          <w:i/>
          <w:iCs/>
          <w:color w:val="000000"/>
          <w:sz w:val="20"/>
        </w:rPr>
        <w:t xml:space="preserve"> </w:t>
      </w:r>
      <w:r w:rsidRPr="00C027E9">
        <w:rPr>
          <w:i/>
          <w:iCs/>
          <w:color w:val="000000"/>
          <w:sz w:val="20"/>
        </w:rPr>
        <w:t>si dilegua come il ricordo dell’ospite di un solo giorno.</w:t>
      </w:r>
      <w:r w:rsidR="00C027E9" w:rsidRPr="00C027E9">
        <w:rPr>
          <w:i/>
          <w:iCs/>
          <w:color w:val="000000"/>
          <w:sz w:val="20"/>
        </w:rPr>
        <w:t xml:space="preserve"> </w:t>
      </w:r>
    </w:p>
    <w:p w14:paraId="78B36A83" w14:textId="77777777" w:rsidR="00C60ACA" w:rsidRPr="00C027E9" w:rsidRDefault="00C60ACA" w:rsidP="00C027E9">
      <w:pPr>
        <w:pStyle w:val="Corpotesto"/>
        <w:rPr>
          <w:i/>
          <w:iCs/>
          <w:color w:val="000000"/>
          <w:sz w:val="20"/>
        </w:rPr>
      </w:pPr>
      <w:r w:rsidRPr="00C027E9">
        <w:rPr>
          <w:i/>
          <w:iCs/>
          <w:color w:val="000000"/>
          <w:sz w:val="20"/>
        </w:rPr>
        <w:t>I giusti al contrario vivono per sempre,</w:t>
      </w:r>
      <w:r w:rsidR="00C027E9" w:rsidRPr="00C027E9">
        <w:rPr>
          <w:i/>
          <w:iCs/>
          <w:color w:val="000000"/>
          <w:sz w:val="20"/>
        </w:rPr>
        <w:t xml:space="preserve"> </w:t>
      </w:r>
      <w:r w:rsidRPr="00C027E9">
        <w:rPr>
          <w:i/>
          <w:iCs/>
          <w:color w:val="000000"/>
          <w:sz w:val="20"/>
        </w:rPr>
        <w:t xml:space="preserve">la loro ricompensa è presso il Signore </w:t>
      </w:r>
      <w:r w:rsidR="00C027E9" w:rsidRPr="00C027E9">
        <w:rPr>
          <w:i/>
          <w:iCs/>
          <w:color w:val="000000"/>
          <w:sz w:val="20"/>
        </w:rPr>
        <w:t xml:space="preserve"> </w:t>
      </w:r>
      <w:r w:rsidRPr="00C027E9">
        <w:rPr>
          <w:i/>
          <w:iCs/>
          <w:color w:val="000000"/>
          <w:sz w:val="20"/>
        </w:rPr>
        <w:t>e di essi ha cura l’Altissimo.</w:t>
      </w:r>
      <w:r w:rsidR="00C027E9" w:rsidRPr="00C027E9">
        <w:rPr>
          <w:i/>
          <w:iCs/>
          <w:color w:val="000000"/>
          <w:sz w:val="20"/>
        </w:rPr>
        <w:t xml:space="preserve"> </w:t>
      </w:r>
      <w:r w:rsidRPr="00C027E9">
        <w:rPr>
          <w:i/>
          <w:iCs/>
          <w:color w:val="000000"/>
          <w:sz w:val="20"/>
        </w:rPr>
        <w:t>Per questo riceveranno una magnifica corona regale,</w:t>
      </w:r>
      <w:r w:rsidR="00C027E9" w:rsidRPr="00C027E9">
        <w:rPr>
          <w:i/>
          <w:iCs/>
          <w:color w:val="000000"/>
          <w:sz w:val="20"/>
        </w:rPr>
        <w:t xml:space="preserve"> </w:t>
      </w:r>
      <w:r w:rsidRPr="00C027E9">
        <w:rPr>
          <w:i/>
          <w:iCs/>
          <w:color w:val="000000"/>
          <w:sz w:val="20"/>
        </w:rPr>
        <w:t>un bel diadema dalle mani del Signore,</w:t>
      </w:r>
      <w:r w:rsidR="00C027E9" w:rsidRPr="00C027E9">
        <w:rPr>
          <w:i/>
          <w:iCs/>
          <w:color w:val="000000"/>
          <w:sz w:val="20"/>
        </w:rPr>
        <w:t xml:space="preserve"> </w:t>
      </w:r>
      <w:r w:rsidRPr="00C027E9">
        <w:rPr>
          <w:i/>
          <w:iCs/>
          <w:color w:val="000000"/>
          <w:sz w:val="20"/>
        </w:rPr>
        <w:t>perché li proteggerà con la destra,</w:t>
      </w:r>
      <w:r w:rsidR="00C027E9" w:rsidRPr="00C027E9">
        <w:rPr>
          <w:i/>
          <w:iCs/>
          <w:color w:val="000000"/>
          <w:sz w:val="20"/>
        </w:rPr>
        <w:t xml:space="preserve"> </w:t>
      </w:r>
      <w:r w:rsidRPr="00C027E9">
        <w:rPr>
          <w:i/>
          <w:iCs/>
          <w:color w:val="000000"/>
          <w:sz w:val="20"/>
        </w:rPr>
        <w:t>con il braccio farà loro da scudo.</w:t>
      </w:r>
      <w:r w:rsidR="00C027E9" w:rsidRPr="00C027E9">
        <w:rPr>
          <w:i/>
          <w:iCs/>
          <w:color w:val="000000"/>
          <w:sz w:val="20"/>
        </w:rPr>
        <w:t xml:space="preserve"> </w:t>
      </w:r>
      <w:r w:rsidRPr="00C027E9">
        <w:rPr>
          <w:i/>
          <w:iCs/>
          <w:color w:val="000000"/>
          <w:sz w:val="20"/>
        </w:rPr>
        <w:t>Egli prenderà per armatura il suo zelo</w:t>
      </w:r>
      <w:r w:rsidR="00C027E9" w:rsidRPr="00C027E9">
        <w:rPr>
          <w:i/>
          <w:iCs/>
          <w:color w:val="000000"/>
          <w:sz w:val="20"/>
        </w:rPr>
        <w:t xml:space="preserve"> </w:t>
      </w:r>
      <w:r w:rsidRPr="00C027E9">
        <w:rPr>
          <w:i/>
          <w:iCs/>
          <w:color w:val="000000"/>
          <w:sz w:val="20"/>
        </w:rPr>
        <w:t>e userà come arma il creato per punire i nemici,</w:t>
      </w:r>
      <w:r w:rsidR="00C027E9" w:rsidRPr="00C027E9">
        <w:rPr>
          <w:i/>
          <w:iCs/>
          <w:color w:val="000000"/>
          <w:sz w:val="20"/>
        </w:rPr>
        <w:t xml:space="preserve"> </w:t>
      </w:r>
      <w:r w:rsidRPr="00C027E9">
        <w:rPr>
          <w:i/>
          <w:iCs/>
          <w:color w:val="000000"/>
          <w:sz w:val="20"/>
        </w:rPr>
        <w:t>indosserà la giustizia come corazza</w:t>
      </w:r>
      <w:r w:rsidR="00C027E9" w:rsidRPr="00C027E9">
        <w:rPr>
          <w:i/>
          <w:iCs/>
          <w:color w:val="000000"/>
          <w:sz w:val="20"/>
        </w:rPr>
        <w:t xml:space="preserve"> </w:t>
      </w:r>
      <w:r w:rsidRPr="00C027E9">
        <w:rPr>
          <w:i/>
          <w:iCs/>
          <w:color w:val="000000"/>
          <w:sz w:val="20"/>
        </w:rPr>
        <w:t>e si metterà come elmo un giudizio imparziale,</w:t>
      </w:r>
      <w:r w:rsidR="00C027E9" w:rsidRPr="00C027E9">
        <w:rPr>
          <w:i/>
          <w:iCs/>
          <w:color w:val="000000"/>
          <w:sz w:val="20"/>
        </w:rPr>
        <w:t xml:space="preserve"> </w:t>
      </w:r>
      <w:r w:rsidRPr="00C027E9">
        <w:rPr>
          <w:i/>
          <w:iCs/>
          <w:color w:val="000000"/>
          <w:sz w:val="20"/>
        </w:rPr>
        <w:t>prenderà come scudo la santità invincibile,</w:t>
      </w:r>
      <w:r w:rsidR="00C027E9" w:rsidRPr="00C027E9">
        <w:rPr>
          <w:i/>
          <w:iCs/>
          <w:color w:val="000000"/>
          <w:sz w:val="20"/>
        </w:rPr>
        <w:t xml:space="preserve"> </w:t>
      </w:r>
      <w:r w:rsidRPr="00C027E9">
        <w:rPr>
          <w:i/>
          <w:iCs/>
          <w:color w:val="000000"/>
          <w:sz w:val="20"/>
        </w:rPr>
        <w:t>affilerà la sua collera inesorabile come spada</w:t>
      </w:r>
      <w:r w:rsidR="00C027E9" w:rsidRPr="00C027E9">
        <w:rPr>
          <w:i/>
          <w:iCs/>
          <w:color w:val="000000"/>
          <w:sz w:val="20"/>
        </w:rPr>
        <w:t xml:space="preserve"> </w:t>
      </w:r>
      <w:r w:rsidRPr="00C027E9">
        <w:rPr>
          <w:i/>
          <w:iCs/>
          <w:color w:val="000000"/>
          <w:sz w:val="20"/>
        </w:rPr>
        <w:t>e l’universo combatterà con lui contro gli insensati.</w:t>
      </w:r>
      <w:r w:rsidR="00C027E9" w:rsidRPr="00C027E9">
        <w:rPr>
          <w:i/>
          <w:iCs/>
          <w:color w:val="000000"/>
          <w:sz w:val="20"/>
        </w:rPr>
        <w:t xml:space="preserve"> </w:t>
      </w:r>
      <w:r w:rsidRPr="00C027E9">
        <w:rPr>
          <w:i/>
          <w:iCs/>
          <w:color w:val="000000"/>
          <w:sz w:val="20"/>
        </w:rPr>
        <w:t>Partiranno ben dirette le saette dei lampi</w:t>
      </w:r>
      <w:r w:rsidR="00C027E9" w:rsidRPr="00C027E9">
        <w:rPr>
          <w:i/>
          <w:iCs/>
          <w:color w:val="000000"/>
          <w:sz w:val="20"/>
        </w:rPr>
        <w:t xml:space="preserve"> </w:t>
      </w:r>
      <w:r w:rsidRPr="00C027E9">
        <w:rPr>
          <w:i/>
          <w:iCs/>
          <w:color w:val="000000"/>
          <w:sz w:val="20"/>
        </w:rPr>
        <w:t>e dalle nubi, come da un arco ben teso, balzeranno al bersaglio;</w:t>
      </w:r>
      <w:r w:rsidR="00C027E9" w:rsidRPr="00C027E9">
        <w:rPr>
          <w:i/>
          <w:iCs/>
          <w:color w:val="000000"/>
          <w:sz w:val="20"/>
        </w:rPr>
        <w:t xml:space="preserve"> </w:t>
      </w:r>
      <w:r w:rsidRPr="00C027E9">
        <w:rPr>
          <w:i/>
          <w:iCs/>
          <w:color w:val="000000"/>
          <w:sz w:val="20"/>
        </w:rPr>
        <w:t>dalla sua fionda saranno scagliati</w:t>
      </w:r>
      <w:r w:rsidR="00C027E9" w:rsidRPr="00C027E9">
        <w:rPr>
          <w:i/>
          <w:iCs/>
          <w:color w:val="000000"/>
          <w:sz w:val="20"/>
        </w:rPr>
        <w:t xml:space="preserve"> </w:t>
      </w:r>
      <w:r w:rsidRPr="00C027E9">
        <w:rPr>
          <w:i/>
          <w:iCs/>
          <w:color w:val="000000"/>
          <w:sz w:val="20"/>
        </w:rPr>
        <w:t>chicchi di grandine pieni di furore.</w:t>
      </w:r>
      <w:r w:rsidR="00C027E9" w:rsidRPr="00C027E9">
        <w:rPr>
          <w:i/>
          <w:iCs/>
          <w:color w:val="000000"/>
          <w:sz w:val="20"/>
        </w:rPr>
        <w:t xml:space="preserve"> S</w:t>
      </w:r>
      <w:r w:rsidRPr="00C027E9">
        <w:rPr>
          <w:i/>
          <w:iCs/>
          <w:color w:val="000000"/>
          <w:sz w:val="20"/>
        </w:rPr>
        <w:t>i metterà in fermento contro di loro l’acqua del mare</w:t>
      </w:r>
      <w:r w:rsidR="00C027E9" w:rsidRPr="00C027E9">
        <w:rPr>
          <w:i/>
          <w:iCs/>
          <w:color w:val="000000"/>
          <w:sz w:val="20"/>
        </w:rPr>
        <w:t xml:space="preserve"> </w:t>
      </w:r>
      <w:r w:rsidRPr="00C027E9">
        <w:rPr>
          <w:i/>
          <w:iCs/>
          <w:color w:val="000000"/>
          <w:sz w:val="20"/>
        </w:rPr>
        <w:t>e i fiumi li travolgeranno senza pietà.</w:t>
      </w:r>
      <w:r w:rsidR="00C027E9" w:rsidRPr="00C027E9">
        <w:rPr>
          <w:i/>
          <w:iCs/>
          <w:color w:val="000000"/>
          <w:sz w:val="20"/>
        </w:rPr>
        <w:t xml:space="preserve"> </w:t>
      </w:r>
      <w:r w:rsidRPr="00C027E9">
        <w:rPr>
          <w:i/>
          <w:iCs/>
          <w:color w:val="000000"/>
          <w:sz w:val="20"/>
        </w:rPr>
        <w:t>Si scatenerà contro di loro un vento impetuoso</w:t>
      </w:r>
      <w:r w:rsidR="00C027E9" w:rsidRPr="00C027E9">
        <w:rPr>
          <w:i/>
          <w:iCs/>
          <w:color w:val="000000"/>
          <w:sz w:val="20"/>
        </w:rPr>
        <w:t xml:space="preserve"> </w:t>
      </w:r>
      <w:r w:rsidRPr="00C027E9">
        <w:rPr>
          <w:i/>
          <w:iCs/>
          <w:color w:val="000000"/>
          <w:sz w:val="20"/>
        </w:rPr>
        <w:t>e come un uragano li travolgerà.</w:t>
      </w:r>
      <w:r w:rsidR="00C027E9" w:rsidRPr="00C027E9">
        <w:rPr>
          <w:i/>
          <w:iCs/>
          <w:color w:val="000000"/>
          <w:sz w:val="20"/>
        </w:rPr>
        <w:t xml:space="preserve"> </w:t>
      </w:r>
      <w:r w:rsidRPr="00C027E9">
        <w:rPr>
          <w:i/>
          <w:iCs/>
          <w:color w:val="000000"/>
          <w:sz w:val="20"/>
        </w:rPr>
        <w:t>L’iniquità renderà deserta tutta la terra</w:t>
      </w:r>
      <w:r w:rsidR="00C027E9" w:rsidRPr="00C027E9">
        <w:rPr>
          <w:i/>
          <w:iCs/>
          <w:color w:val="000000"/>
          <w:sz w:val="20"/>
        </w:rPr>
        <w:t xml:space="preserve"> </w:t>
      </w:r>
      <w:r w:rsidRPr="00C027E9">
        <w:rPr>
          <w:i/>
          <w:iCs/>
          <w:color w:val="000000"/>
          <w:sz w:val="20"/>
        </w:rPr>
        <w:t xml:space="preserve">e la malvagità rovescerà i troni dei potenti (Sap 5,1-23). </w:t>
      </w:r>
    </w:p>
    <w:p w14:paraId="160A1BED" w14:textId="77777777" w:rsidR="00C60ACA" w:rsidRDefault="00C027E9" w:rsidP="00886D18">
      <w:pPr>
        <w:pStyle w:val="Corpotesto"/>
      </w:pPr>
      <w:r>
        <w:t>Non solamente quanti sono sulla terra devono lodare e benedire il Signore, ma anche quanti sono nell’eternità. Anche Abramo deve benedire il Signore.</w:t>
      </w:r>
    </w:p>
    <w:p w14:paraId="1CDE2226" w14:textId="77777777" w:rsidR="00C027E9" w:rsidRDefault="00C027E9" w:rsidP="00886D18">
      <w:pPr>
        <w:pStyle w:val="Corpotesto"/>
      </w:pPr>
      <w:r>
        <w:t>Anche lui deve riconoscere che la sua giustizia, la sua obbedienza, la sua vocazione, il suo essere di Dio è stato per grazia di Dio. Nulla è dall’uomo.</w:t>
      </w:r>
    </w:p>
    <w:p w14:paraId="10D0D77C" w14:textId="77777777" w:rsidR="008E4BE7" w:rsidRDefault="008E4BE7" w:rsidP="009B7907">
      <w:pPr>
        <w:pStyle w:val="Corpodeltesto2"/>
      </w:pPr>
      <w:r w:rsidRPr="008E4BE7">
        <w:rPr>
          <w:position w:val="6"/>
          <w:vertAlign w:val="superscript"/>
        </w:rPr>
        <w:t>87</w:t>
      </w:r>
      <w:r w:rsidRPr="008E4BE7">
        <w:t>Benedite, santi e umili di cuore, il Signore,</w:t>
      </w:r>
      <w:r w:rsidR="00C4756C">
        <w:t xml:space="preserve"> </w:t>
      </w:r>
      <w:r w:rsidRPr="008E4BE7">
        <w:t>lodatelo ed esaltatelo nei secoli.</w:t>
      </w:r>
    </w:p>
    <w:p w14:paraId="36E7750F" w14:textId="77777777" w:rsidR="00886D18" w:rsidRDefault="00886D18" w:rsidP="00886D18">
      <w:pPr>
        <w:pStyle w:val="Corpotesto"/>
      </w:pPr>
      <w:r w:rsidRPr="00886D18">
        <w:rPr>
          <w:i/>
        </w:rPr>
        <w:t>Benedite, santi e umili di cuore, il Signore, lodatelo ed esaltatelo nei secoli</w:t>
      </w:r>
      <w:r w:rsidRPr="008E4BE7">
        <w:t>.</w:t>
      </w:r>
      <w:r w:rsidR="00C027E9">
        <w:t xml:space="preserve"> Sappiamo che Dio </w:t>
      </w:r>
      <w:r w:rsidR="00CB0115">
        <w:t xml:space="preserve">è </w:t>
      </w:r>
      <w:r w:rsidR="00C027E9">
        <w:t xml:space="preserve">santo e vuole i suoi </w:t>
      </w:r>
      <w:r w:rsidR="00CB0115">
        <w:t>f</w:t>
      </w:r>
      <w:r w:rsidR="00C027E9">
        <w:t>igli santi. Chi sono i santi?</w:t>
      </w:r>
    </w:p>
    <w:p w14:paraId="68827F16" w14:textId="77777777" w:rsidR="00C027E9" w:rsidRDefault="00C027E9" w:rsidP="00886D18">
      <w:pPr>
        <w:pStyle w:val="Corpotesto"/>
      </w:pPr>
      <w:r>
        <w:lastRenderedPageBreak/>
        <w:t>Santi e umili di cuore sono tutti coloro che vivono per fare solo la volontà del Signore. Vivono di purissimo ascolto. Gesù si proclama umile di cuore.</w:t>
      </w:r>
    </w:p>
    <w:p w14:paraId="7152697F" w14:textId="77777777" w:rsidR="00C027E9" w:rsidRDefault="00C027E9" w:rsidP="00886D18">
      <w:pPr>
        <w:pStyle w:val="Corpotesto"/>
      </w:pPr>
      <w:r>
        <w:t>Chiede ad ogni suo discepolo che diventi come Lui: mite e umile di cuore. È mite ch</w:t>
      </w:r>
      <w:r w:rsidR="00CB0115">
        <w:t>i</w:t>
      </w:r>
      <w:r>
        <w:t xml:space="preserve"> sopporta ogni cosa. È umile chi obbedisce ad ogni parola di Dio. </w:t>
      </w:r>
    </w:p>
    <w:p w14:paraId="01A62CAB" w14:textId="77777777" w:rsidR="00C027E9" w:rsidRDefault="00C03371" w:rsidP="00886D18">
      <w:pPr>
        <w:pStyle w:val="Corpotesto"/>
      </w:pPr>
      <w:r>
        <w:t>Anche chi è santo, umile, mite, pio, timorato di Dio, deve benedire e lodare il Signore. Deve confessare che la sua santità è per grazia del suo Signore.</w:t>
      </w:r>
    </w:p>
    <w:p w14:paraId="5F0C5597" w14:textId="77777777" w:rsidR="008E4BE7" w:rsidRDefault="008E4BE7" w:rsidP="009B7907">
      <w:pPr>
        <w:pStyle w:val="Corpodeltesto2"/>
      </w:pPr>
      <w:r w:rsidRPr="008E4BE7">
        <w:rPr>
          <w:position w:val="6"/>
          <w:vertAlign w:val="superscript"/>
        </w:rPr>
        <w:t>88</w:t>
      </w:r>
      <w:r w:rsidRPr="008E4BE7">
        <w:t>Benedite, Anania, Azaria e Misaele, il Signore,</w:t>
      </w:r>
      <w:r w:rsidR="00C4756C">
        <w:t xml:space="preserve"> </w:t>
      </w:r>
      <w:r w:rsidRPr="008E4BE7">
        <w:t>lodatelo ed esaltatelo nei secoli,</w:t>
      </w:r>
      <w:r w:rsidR="00C4756C">
        <w:t xml:space="preserve"> </w:t>
      </w:r>
      <w:r w:rsidRPr="008E4BE7">
        <w:t>perché ci ha liberati dagl’inferi,</w:t>
      </w:r>
      <w:r w:rsidR="00C4756C">
        <w:t xml:space="preserve"> </w:t>
      </w:r>
      <w:r w:rsidRPr="008E4BE7">
        <w:t>e salvati dalla mano della morte,</w:t>
      </w:r>
      <w:r w:rsidR="00C4756C">
        <w:t xml:space="preserve"> </w:t>
      </w:r>
      <w:r w:rsidRPr="008E4BE7">
        <w:t>ci ha liberati dalla fiamma ardente,</w:t>
      </w:r>
      <w:r w:rsidR="00C4756C">
        <w:t xml:space="preserve"> </w:t>
      </w:r>
      <w:r w:rsidRPr="008E4BE7">
        <w:t>ci ha liberati dal fuoco.</w:t>
      </w:r>
    </w:p>
    <w:p w14:paraId="773C67E8" w14:textId="77777777" w:rsidR="00C4756C" w:rsidRDefault="00C03371" w:rsidP="00C03371">
      <w:pPr>
        <w:pStyle w:val="Corpotesto"/>
      </w:pPr>
      <w:r>
        <w:t>Ora anche i tre giovani che sono nella fornace invitano se stessi a lodare, benedire, ringrazia</w:t>
      </w:r>
      <w:r w:rsidR="00CB0115">
        <w:t>re</w:t>
      </w:r>
      <w:r>
        <w:t xml:space="preserve">, esaltare il Signore. La loro vita è per grazia di Dio. </w:t>
      </w:r>
    </w:p>
    <w:p w14:paraId="636B23B8" w14:textId="77777777" w:rsidR="00886D18" w:rsidRDefault="00886D18" w:rsidP="00886D18">
      <w:pPr>
        <w:pStyle w:val="Corpotesto"/>
      </w:pPr>
      <w:r w:rsidRPr="00886D18">
        <w:rPr>
          <w:i/>
        </w:rPr>
        <w:t>Benedite, Anania, Azaria e Misaele, il Signore, lodatelo ed esaltatelo nei secoli, perché ci ha liberati dagl’inferi, e salvati dalla mano della morte, ci ha liberati dalla fiamma ardente, ci ha liberati dal fuoco</w:t>
      </w:r>
      <w:r w:rsidRPr="008E4BE7">
        <w:t>.</w:t>
      </w:r>
    </w:p>
    <w:p w14:paraId="20462E2D" w14:textId="77777777" w:rsidR="00886D18" w:rsidRDefault="00C03371" w:rsidP="00C03371">
      <w:pPr>
        <w:pStyle w:val="Corpotesto"/>
      </w:pPr>
      <w:r>
        <w:t>Essi sono stati gettati nella fornace ardente. Il fuoco non li ha divorati. La morte non li ha ingoiati. Gli inferi non li hanno accolti. Tutto è per grazia del Signore.</w:t>
      </w:r>
    </w:p>
    <w:p w14:paraId="3F663024" w14:textId="77777777" w:rsidR="00C03371" w:rsidRDefault="00C03371" w:rsidP="00C03371">
      <w:pPr>
        <w:pStyle w:val="Corpotesto"/>
      </w:pPr>
      <w:r>
        <w:t xml:space="preserve">Nessun uomo precipitato in una fornace ardente rimane vivo. All’istante viene reso cenere dalle fiamme e subito la morte apre le sue fauci e lo ingoia. </w:t>
      </w:r>
    </w:p>
    <w:p w14:paraId="4E51ACF8" w14:textId="77777777" w:rsidR="00C03371" w:rsidRDefault="00C03371" w:rsidP="00C03371">
      <w:pPr>
        <w:pStyle w:val="Corpotesto"/>
      </w:pPr>
      <w:r>
        <w:t>Se essi sono vivi, lo sono solo per grazia. La confessione della verità storica subito deve trasformarsi in grande confessione di fede.</w:t>
      </w:r>
    </w:p>
    <w:p w14:paraId="2E658268" w14:textId="77777777" w:rsidR="008E4BE7" w:rsidRDefault="008E4BE7" w:rsidP="009B7907">
      <w:pPr>
        <w:pStyle w:val="Corpodeltesto2"/>
      </w:pPr>
      <w:r w:rsidRPr="008E4BE7">
        <w:rPr>
          <w:position w:val="6"/>
          <w:vertAlign w:val="superscript"/>
        </w:rPr>
        <w:t>89</w:t>
      </w:r>
      <w:r w:rsidRPr="008E4BE7">
        <w:t>Lodate il Signore, perché egli è buono,</w:t>
      </w:r>
      <w:r w:rsidR="00C4756C">
        <w:t xml:space="preserve"> </w:t>
      </w:r>
      <w:r w:rsidRPr="008E4BE7">
        <w:t>perché il suo amore è per sempre.</w:t>
      </w:r>
      <w:r w:rsidR="00C4756C">
        <w:t xml:space="preserve"> </w:t>
      </w:r>
    </w:p>
    <w:p w14:paraId="0748A13B" w14:textId="77777777" w:rsidR="00886D18" w:rsidRDefault="00886D18" w:rsidP="00886D18">
      <w:pPr>
        <w:pStyle w:val="Corpotesto"/>
      </w:pPr>
      <w:r w:rsidRPr="00886D18">
        <w:rPr>
          <w:i/>
        </w:rPr>
        <w:t>Lodate il Signore, perché egli è buono, perché il suo amore è per sempre</w:t>
      </w:r>
      <w:r w:rsidRPr="008E4BE7">
        <w:t>.</w:t>
      </w:r>
      <w:r>
        <w:t xml:space="preserve"> </w:t>
      </w:r>
      <w:r w:rsidR="00C03371">
        <w:t xml:space="preserve">Ora </w:t>
      </w:r>
      <w:r w:rsidR="004606B0">
        <w:t xml:space="preserve">Sadrac </w:t>
      </w:r>
      <w:r w:rsidR="00C03371">
        <w:t>e i suoi compagni riconoscono che l’amore di Dio è eterno.</w:t>
      </w:r>
    </w:p>
    <w:p w14:paraId="085E18EC" w14:textId="77777777" w:rsidR="00C03371" w:rsidRDefault="00C03371" w:rsidP="00886D18">
      <w:pPr>
        <w:pStyle w:val="Corpotesto"/>
      </w:pPr>
      <w:r>
        <w:t>Mai lui abbandona coloro che confidano in Lui, facendosi obbedienti alla sua Parola. Chi obbedisce a Dio, pone la sua vita per intero nelle sue mani.</w:t>
      </w:r>
    </w:p>
    <w:p w14:paraId="1CEEC9F6" w14:textId="77777777" w:rsidR="00C03371" w:rsidRDefault="00C03371" w:rsidP="00886D18">
      <w:pPr>
        <w:pStyle w:val="Corpotesto"/>
      </w:pPr>
      <w:r>
        <w:t>Dio sa come servirsi di essa perché una più grande gloria salga al suo nome. La fornace è stata via perché il re e gli altri faccia</w:t>
      </w:r>
      <w:r w:rsidR="00CB0115">
        <w:t>n</w:t>
      </w:r>
      <w:r>
        <w:t>o la differenza.</w:t>
      </w:r>
    </w:p>
    <w:p w14:paraId="0FC6AD00" w14:textId="77777777" w:rsidR="00C03371" w:rsidRDefault="00C03371" w:rsidP="00886D18">
      <w:pPr>
        <w:pStyle w:val="Corpotesto"/>
      </w:pPr>
      <w:r>
        <w:t>Loro devono sapere chi è il vero Dio e chi sono solo falsi dèi. Il vero Dio rend</w:t>
      </w:r>
      <w:r w:rsidR="00CB0115">
        <w:t>e</w:t>
      </w:r>
      <w:r>
        <w:t xml:space="preserve"> vano ogni comando degli uomini e fa perdere la sua essenza ad ogni cosa.</w:t>
      </w:r>
    </w:p>
    <w:p w14:paraId="53E7892E" w14:textId="77777777" w:rsidR="00C03371" w:rsidRDefault="00C03371" w:rsidP="00886D18">
      <w:pPr>
        <w:pStyle w:val="Corpotesto"/>
      </w:pPr>
      <w:r>
        <w:t>Le fiamme su comando del vero Dio hanno perso per i tre giovani la loro stessa natura di fuoco, mentre per quelli che erano fuori l’hanno accresciuta.</w:t>
      </w:r>
    </w:p>
    <w:p w14:paraId="74867BAE" w14:textId="77777777" w:rsidR="008E4BE7" w:rsidRDefault="008E4BE7" w:rsidP="009B7907">
      <w:pPr>
        <w:pStyle w:val="Corpodeltesto2"/>
      </w:pPr>
      <w:r w:rsidRPr="008E4BE7">
        <w:rPr>
          <w:position w:val="6"/>
          <w:vertAlign w:val="superscript"/>
        </w:rPr>
        <w:t>90</w:t>
      </w:r>
      <w:r w:rsidRPr="008E4BE7">
        <w:t>Benedite, voi tutti che temete il Signore, il Dio degli dèi,</w:t>
      </w:r>
      <w:r w:rsidR="00C4756C">
        <w:t xml:space="preserve"> </w:t>
      </w:r>
      <w:r w:rsidRPr="008E4BE7">
        <w:t>lodatelo e celebratelo, perché il suo amore è per sempre».</w:t>
      </w:r>
    </w:p>
    <w:p w14:paraId="6643B779" w14:textId="77777777" w:rsidR="00886D18" w:rsidRDefault="00886D18" w:rsidP="00886D18">
      <w:pPr>
        <w:pStyle w:val="Corpotesto"/>
      </w:pPr>
      <w:r w:rsidRPr="00886D18">
        <w:rPr>
          <w:i/>
        </w:rPr>
        <w:t>Benedite, voi tutti che temete il Signore, il Dio degli dèi, lodatelo e celebratelo, perché il suo amore è per sempre»</w:t>
      </w:r>
      <w:r w:rsidRPr="008E4BE7">
        <w:t>.</w:t>
      </w:r>
      <w:r w:rsidR="00C03371">
        <w:t xml:space="preserve"> Teme il Signore chi ascolta la sua Parola.</w:t>
      </w:r>
    </w:p>
    <w:p w14:paraId="4EE28123" w14:textId="77777777" w:rsidR="00C03371" w:rsidRDefault="00C03371" w:rsidP="00886D18">
      <w:pPr>
        <w:pStyle w:val="Corpotesto"/>
      </w:pPr>
      <w:r>
        <w:t>Quanti ascoltano la Parola di Dio dev</w:t>
      </w:r>
      <w:r w:rsidR="00CB0115">
        <w:t>ono</w:t>
      </w:r>
      <w:r>
        <w:t xml:space="preserve"> crescere in quest’ascolto, sapendo che niente e nessuno li potrà mai togliere dalla mano del Signore.</w:t>
      </w:r>
    </w:p>
    <w:p w14:paraId="6280EFEF" w14:textId="77777777" w:rsidR="00C03371" w:rsidRDefault="00C03371" w:rsidP="00886D18">
      <w:pPr>
        <w:pStyle w:val="Corpotesto"/>
      </w:pPr>
      <w:r>
        <w:t>Qualcuno potrebbe obiettare: perché allora il martirio e il fuoco? Perché martirio e fuoco servono al Signore per manifestare la gloria e la verità del suo essere.</w:t>
      </w:r>
    </w:p>
    <w:p w14:paraId="078183F6" w14:textId="77777777" w:rsidR="005703D7" w:rsidRDefault="005703D7" w:rsidP="00886D18">
      <w:pPr>
        <w:pStyle w:val="Corpotesto"/>
      </w:pPr>
      <w:r>
        <w:lastRenderedPageBreak/>
        <w:t>Se sono nell</w:t>
      </w:r>
      <w:r w:rsidR="00CB0115">
        <w:t>e</w:t>
      </w:r>
      <w:r>
        <w:t xml:space="preserve"> mani di Dio, Lui si servirà di me perché il mondo intero conosca Lui, adori Lui, serva Lui, confessando la sua verità di Creatore e Signore.</w:t>
      </w:r>
    </w:p>
    <w:p w14:paraId="0EB02992" w14:textId="77777777" w:rsidR="005703D7" w:rsidRDefault="005703D7" w:rsidP="00886D18">
      <w:pPr>
        <w:pStyle w:val="Corpotesto"/>
      </w:pPr>
      <w:r>
        <w:t xml:space="preserve">Senza questa purissima fede, è facile </w:t>
      </w:r>
      <w:r w:rsidR="00CB0115">
        <w:t xml:space="preserve">cadere </w:t>
      </w:r>
      <w:r>
        <w:t xml:space="preserve">nella tentazione ed è sempre possibile, dinanzi ad una esigenza della gloria di Dio, tirarsi indietro. </w:t>
      </w:r>
    </w:p>
    <w:p w14:paraId="1737782B" w14:textId="77777777" w:rsidR="005703D7" w:rsidRDefault="005703D7" w:rsidP="00886D18">
      <w:pPr>
        <w:pStyle w:val="Corpotesto"/>
      </w:pPr>
    </w:p>
    <w:p w14:paraId="4609D0F4" w14:textId="77777777" w:rsidR="009B7907" w:rsidRDefault="009B7907" w:rsidP="009B7907">
      <w:pPr>
        <w:pStyle w:val="Titolo2"/>
        <w:rPr>
          <w:i w:val="0"/>
          <w:sz w:val="40"/>
          <w:szCs w:val="40"/>
        </w:rPr>
      </w:pPr>
      <w:bookmarkStart w:id="51" w:name="_Toc62164548"/>
      <w:r>
        <w:rPr>
          <w:i w:val="0"/>
          <w:sz w:val="40"/>
          <w:szCs w:val="40"/>
        </w:rPr>
        <w:t>Riconoscimento del miracolo</w:t>
      </w:r>
      <w:bookmarkEnd w:id="51"/>
    </w:p>
    <w:p w14:paraId="01A1F77D" w14:textId="77777777" w:rsidR="009B7907" w:rsidRPr="009B7907" w:rsidRDefault="009B7907" w:rsidP="009B7907"/>
    <w:p w14:paraId="3DA01787" w14:textId="77777777" w:rsidR="00C4756C" w:rsidRDefault="008E4BE7" w:rsidP="009B7907">
      <w:pPr>
        <w:pStyle w:val="Corpodeltesto2"/>
      </w:pPr>
      <w:r w:rsidRPr="008E4BE7">
        <w:rPr>
          <w:position w:val="6"/>
          <w:vertAlign w:val="superscript"/>
        </w:rPr>
        <w:t>91</w:t>
      </w:r>
      <w:r w:rsidRPr="008E4BE7">
        <w:t>Allora il re Nabucodònosor rimase stupito e alzatosi in fretta si rivolse ai suoi ministri: «Non abbiamo noi gettato tre uomini legati in mezzo al fuoco?». «Certo, o re», risposero.</w:t>
      </w:r>
    </w:p>
    <w:p w14:paraId="41B37AD3" w14:textId="77777777" w:rsidR="005703D7" w:rsidRDefault="00481029" w:rsidP="00481029">
      <w:pPr>
        <w:pStyle w:val="Corpotesto"/>
      </w:pPr>
      <w:r>
        <w:t>Il Signore, conservando in vita i tre giovani nella fornace, ha attestato al re che è Lui il Signore del cielo e della terra, del fuoco e di tutta la creazione.</w:t>
      </w:r>
    </w:p>
    <w:p w14:paraId="1D7BBB5C" w14:textId="77777777" w:rsidR="00481029" w:rsidRDefault="00481029" w:rsidP="00481029">
      <w:pPr>
        <w:pStyle w:val="Corpotesto"/>
      </w:pPr>
      <w:r w:rsidRPr="00481029">
        <w:rPr>
          <w:i/>
        </w:rPr>
        <w:t>Allora il re Nabucodònosor rimase stupito e alzatosi in fretta si rivolse ai suoi ministri: «Non abbiamo noi gettato tre uomini legati in mezzo al fuoco?». «Certo, o re», risposero</w:t>
      </w:r>
      <w:r w:rsidRPr="008E4BE7">
        <w:t>.</w:t>
      </w:r>
    </w:p>
    <w:p w14:paraId="2ECF6F92" w14:textId="77777777" w:rsidR="00481029" w:rsidRDefault="00481029" w:rsidP="00481029">
      <w:pPr>
        <w:pStyle w:val="Corpotesto"/>
      </w:pPr>
      <w:r>
        <w:t>Tra quanto viene riferito nel versetto e quanto detto precedentemente non vi è alcuna relazione di continuità. Ignoriamo perché il re rimane stupito.</w:t>
      </w:r>
    </w:p>
    <w:p w14:paraId="66F801E3" w14:textId="77777777" w:rsidR="00481029" w:rsidRDefault="00481029" w:rsidP="00481029">
      <w:pPr>
        <w:pStyle w:val="Corpotesto"/>
      </w:pPr>
      <w:r>
        <w:t xml:space="preserve">Non sappiamo dove il re si trovi in questo istante. Non sappiamo se fosse coricato nel letto o fosse seduto sul suo trono. </w:t>
      </w:r>
    </w:p>
    <w:p w14:paraId="536D571A" w14:textId="77777777" w:rsidR="000A726D" w:rsidRDefault="000A726D" w:rsidP="00481029">
      <w:pPr>
        <w:pStyle w:val="Corpotesto"/>
      </w:pPr>
      <w:r>
        <w:t>Sappiamo però che è rimasto stupito da quanto ha visto. Questo stupore lo spinge a chiedere per avere risposte certe.</w:t>
      </w:r>
    </w:p>
    <w:p w14:paraId="24B36108" w14:textId="77777777" w:rsidR="000A726D" w:rsidRDefault="000A726D" w:rsidP="00481029">
      <w:pPr>
        <w:pStyle w:val="Corpotesto"/>
      </w:pPr>
      <w:r>
        <w:t xml:space="preserve">È certo che nella fornace sono stati gettati tre giovani. È certo che le fiamme raggiungevano in altezza fuori della fornace i venticinque metri. </w:t>
      </w:r>
    </w:p>
    <w:p w14:paraId="109E288E" w14:textId="77777777" w:rsidR="000A726D" w:rsidRDefault="000A726D" w:rsidP="00481029">
      <w:pPr>
        <w:pStyle w:val="Corpotesto"/>
      </w:pPr>
      <w:r>
        <w:t>Questa verità è testimoniata dai servi di Nabucodònosor. Certezza storica e certezza della visione non coincidono. Il re vede altro nella fornace.</w:t>
      </w:r>
    </w:p>
    <w:p w14:paraId="1E868F5A" w14:textId="77777777" w:rsidR="00C4756C" w:rsidRDefault="008E4BE7" w:rsidP="009B7907">
      <w:pPr>
        <w:pStyle w:val="Corpodeltesto2"/>
      </w:pPr>
      <w:r w:rsidRPr="008E4BE7">
        <w:rPr>
          <w:position w:val="6"/>
          <w:vertAlign w:val="superscript"/>
        </w:rPr>
        <w:t>92</w:t>
      </w:r>
      <w:r w:rsidRPr="008E4BE7">
        <w:t>Egli soggiunse: «Ecco, io vedo quattro uomini sciolti, i quali camminano in mezzo al fuoco, senza subirne alcun danno; anzi il quarto è simile nell’aspetto a un figlio di dèi».</w:t>
      </w:r>
    </w:p>
    <w:p w14:paraId="2B363947" w14:textId="77777777" w:rsidR="00C4756C" w:rsidRDefault="000A726D" w:rsidP="000A726D">
      <w:pPr>
        <w:pStyle w:val="Corpotesto"/>
      </w:pPr>
      <w:r>
        <w:t xml:space="preserve">Non solo Nabucodònosor vede quattro uomini sciolti che camminano in mezzo al cuoco, il quarto ha l’aspetto di un figlio di dèi. Ce n’è uno in più. </w:t>
      </w:r>
    </w:p>
    <w:p w14:paraId="5A401A81" w14:textId="77777777" w:rsidR="000A726D" w:rsidRDefault="000A726D" w:rsidP="000A726D">
      <w:pPr>
        <w:pStyle w:val="Corpotesto"/>
      </w:pPr>
      <w:r w:rsidRPr="000A726D">
        <w:rPr>
          <w:i/>
        </w:rPr>
        <w:t>Egli soggiunse: «Ecco, io vedo quattro uomini sciolti, i quali camminano in mezzo al fuoco, senza subirne alcun danno; anzi il quarto è simile nell’aspetto a un figlio di dèi</w:t>
      </w:r>
      <w:r w:rsidRPr="008E4BE7">
        <w:t>».</w:t>
      </w:r>
      <w:r>
        <w:t xml:space="preserve"> I giovani non solo non sono morti. Sono anche liberi.</w:t>
      </w:r>
    </w:p>
    <w:p w14:paraId="6845AC2A" w14:textId="77777777" w:rsidR="000A726D" w:rsidRDefault="000A726D" w:rsidP="000A726D">
      <w:pPr>
        <w:pStyle w:val="Corpotesto"/>
      </w:pPr>
      <w:r>
        <w:t>Assieme a loro il re vede l’Angelo mandato dal Signore perché tenesse lontano dai tre giovani le fiamme perché nessun male fosse loro arrecato.</w:t>
      </w:r>
    </w:p>
    <w:p w14:paraId="53EAB746" w14:textId="77777777" w:rsidR="000A726D" w:rsidRDefault="000A726D" w:rsidP="000A726D">
      <w:pPr>
        <w:pStyle w:val="Corpotesto"/>
      </w:pPr>
      <w:r>
        <w:t>Prima verità. Nabucodònosor constata che le fiamme non hanno arrecato alcun danno. Vede anche che nella fornace vi è una persona speciale.</w:t>
      </w:r>
    </w:p>
    <w:p w14:paraId="6E85E779" w14:textId="77777777" w:rsidR="000A726D" w:rsidRDefault="000A726D" w:rsidP="000A726D">
      <w:pPr>
        <w:pStyle w:val="Corpotesto"/>
      </w:pPr>
      <w:r>
        <w:t>Questa persona non appartiene al mondo di quaggiù, a</w:t>
      </w:r>
      <w:r w:rsidR="00CB0115">
        <w:t>l</w:t>
      </w:r>
      <w:r>
        <w:t xml:space="preserve"> mondo visibile. Appartiene al mondo degli dèi, anzi lui stesso è un figlio di dèi.</w:t>
      </w:r>
    </w:p>
    <w:p w14:paraId="220DEE24" w14:textId="77777777" w:rsidR="000A726D" w:rsidRDefault="000A726D" w:rsidP="000A726D">
      <w:pPr>
        <w:pStyle w:val="Corpotesto"/>
      </w:pPr>
      <w:r>
        <w:lastRenderedPageBreak/>
        <w:t xml:space="preserve">Seconda verità. Il re deve ora confessare che le parole dette da </w:t>
      </w:r>
      <w:r w:rsidR="004606B0">
        <w:t xml:space="preserve">Sadrac </w:t>
      </w:r>
      <w:r>
        <w:t xml:space="preserve">sul suo Dio sono vere. Il Dio di </w:t>
      </w:r>
      <w:r w:rsidR="004606B0">
        <w:t xml:space="preserve">Sadrac </w:t>
      </w:r>
      <w:r>
        <w:t>può liberare dalla mano del re.</w:t>
      </w:r>
    </w:p>
    <w:p w14:paraId="0B75A530" w14:textId="77777777" w:rsidR="00C4756C" w:rsidRDefault="008E4BE7" w:rsidP="009B7907">
      <w:pPr>
        <w:pStyle w:val="Corpodeltesto2"/>
      </w:pPr>
      <w:r w:rsidRPr="008E4BE7">
        <w:rPr>
          <w:position w:val="6"/>
          <w:vertAlign w:val="superscript"/>
        </w:rPr>
        <w:t>93</w:t>
      </w:r>
      <w:r w:rsidRPr="008E4BE7">
        <w:t>Allora Nabucodònosor si accostò alla bocca della fornace di fuoco ardente e prese a dire: «Sadrac, Mesac, Abdènego, servi del Dio altissimo, uscite, venite fuori». Allora Sadrac, Mesac e Abdènego uscirono dal fuoco.</w:t>
      </w:r>
    </w:p>
    <w:p w14:paraId="3B4EC834" w14:textId="77777777" w:rsidR="00C4756C" w:rsidRDefault="00F710E6" w:rsidP="00F710E6">
      <w:pPr>
        <w:pStyle w:val="Corpotesto"/>
      </w:pPr>
      <w:r>
        <w:t>Ora Nabucodònosor dona l’ordine ai tre giovani di uscire fuori. Vengono chiamati servi del Dio altissimo. I tre giovani esco</w:t>
      </w:r>
      <w:r w:rsidR="00CB0115">
        <w:t>no</w:t>
      </w:r>
      <w:r>
        <w:t xml:space="preserve"> dal fuoco.</w:t>
      </w:r>
    </w:p>
    <w:p w14:paraId="58633B58" w14:textId="77777777" w:rsidR="00F710E6" w:rsidRDefault="00F710E6" w:rsidP="00F710E6">
      <w:pPr>
        <w:pStyle w:val="Corpotesto"/>
      </w:pPr>
      <w:r w:rsidRPr="00F710E6">
        <w:rPr>
          <w:i/>
        </w:rPr>
        <w:t>Allora Nabucodònosor si accostò alla bocca della fornace di fuoco ardente e prese a dire: «Sadrac, Mesac, Abdènego, servi del Dio altissimo, uscite, venite fuori». Allora Sadrac, Mesac e Abdènego uscirono dal fuoco</w:t>
      </w:r>
      <w:r w:rsidRPr="008E4BE7">
        <w:t>.</w:t>
      </w:r>
    </w:p>
    <w:p w14:paraId="71E8919B" w14:textId="77777777" w:rsidR="00F710E6" w:rsidRDefault="00F710E6" w:rsidP="00F710E6">
      <w:pPr>
        <w:pStyle w:val="Corpotesto"/>
      </w:pPr>
      <w:r>
        <w:t xml:space="preserve">Importante in questo versetto è la confessione fatta dal re: si rivolge ai tre giovani chiamandoli servi del Dio Altissimo. </w:t>
      </w:r>
    </w:p>
    <w:p w14:paraId="0226E411" w14:textId="77777777" w:rsidR="00F710E6" w:rsidRDefault="00F710E6" w:rsidP="00F710E6">
      <w:pPr>
        <w:pStyle w:val="Corpotesto"/>
      </w:pPr>
      <w:r>
        <w:t>Egli riconosce che il Dio Altissimo è vero Dio. Non è una invenzione dei tre giovani. Se fosse una invenzione, essi sarebbe</w:t>
      </w:r>
      <w:r w:rsidR="00CB0115">
        <w:t>ro</w:t>
      </w:r>
      <w:r>
        <w:t xml:space="preserve"> stati ridotti in cenere.</w:t>
      </w:r>
    </w:p>
    <w:p w14:paraId="2908244A" w14:textId="77777777" w:rsidR="00F710E6" w:rsidRDefault="00F710E6" w:rsidP="00F710E6">
      <w:pPr>
        <w:pStyle w:val="Corpotesto"/>
      </w:pPr>
      <w:r>
        <w:t>Volendo fare un paragone, sem</w:t>
      </w:r>
      <w:r w:rsidR="00CB0115">
        <w:t>bra</w:t>
      </w:r>
      <w:r>
        <w:t xml:space="preserve"> di trovarci dinanzi alla tomba di Lazzaro, quando Gesù grida: </w:t>
      </w:r>
      <w:r w:rsidRPr="00F710E6">
        <w:rPr>
          <w:i/>
        </w:rPr>
        <w:t>“Lazzaro, vieni fuori!”</w:t>
      </w:r>
      <w:r>
        <w:t>. Si esce dalla fornace con facilità.</w:t>
      </w:r>
    </w:p>
    <w:p w14:paraId="3864E2A2" w14:textId="77777777" w:rsidR="00F710E6" w:rsidRDefault="00F710E6" w:rsidP="00F710E6">
      <w:pPr>
        <w:pStyle w:val="Corpotesto"/>
      </w:pPr>
      <w:r>
        <w:t>Il re dona l’ordine ed essi vengono fuori. Il testo non si preoccupa delle modalità. Il racconto è finalizzato alla confessione di Nabucodònosor.</w:t>
      </w:r>
    </w:p>
    <w:p w14:paraId="115730BA" w14:textId="77777777" w:rsidR="00F710E6" w:rsidRDefault="00F710E6" w:rsidP="00F710E6">
      <w:pPr>
        <w:pStyle w:val="Corpotesto"/>
      </w:pPr>
      <w:r>
        <w:t xml:space="preserve">Il re si trova dinanzi a dei servi del Dio altissimo, il solo che ha la potenza di impedire al fuoco di non essere fuoco e alle fiamme di non essere fiamme. </w:t>
      </w:r>
    </w:p>
    <w:p w14:paraId="58F51B2C" w14:textId="77777777" w:rsidR="00F710E6" w:rsidRDefault="00F710E6" w:rsidP="00F710E6">
      <w:pPr>
        <w:pStyle w:val="Corpotesto"/>
      </w:pPr>
      <w:r>
        <w:t xml:space="preserve">Il re deve confessare che la sua </w:t>
      </w:r>
      <w:r w:rsidRPr="00F710E6">
        <w:rPr>
          <w:i/>
        </w:rPr>
        <w:t>“onnipotenza”</w:t>
      </w:r>
      <w:r>
        <w:t xml:space="preserve"> può valere sugli </w:t>
      </w:r>
      <w:r w:rsidR="00CB0115">
        <w:t>uomini, ma non sul Dio Altissimo</w:t>
      </w:r>
      <w:r>
        <w:t>. Oggi lui deve confessare la sua sconfitta.</w:t>
      </w:r>
    </w:p>
    <w:p w14:paraId="4E204B63" w14:textId="77777777" w:rsidR="008E4BE7" w:rsidRDefault="008E4BE7" w:rsidP="009B7907">
      <w:pPr>
        <w:pStyle w:val="Corpodeltesto2"/>
      </w:pPr>
      <w:r w:rsidRPr="008E4BE7">
        <w:rPr>
          <w:position w:val="6"/>
          <w:vertAlign w:val="superscript"/>
        </w:rPr>
        <w:t>94</w:t>
      </w:r>
      <w:r w:rsidRPr="008E4BE7">
        <w:t>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47F8FE17" w14:textId="77777777" w:rsidR="00C4756C" w:rsidRDefault="00F710E6" w:rsidP="00F710E6">
      <w:pPr>
        <w:pStyle w:val="Corpotesto"/>
      </w:pPr>
      <w:r>
        <w:t>Tutti i funzionari del regno devono confessare la stessa verità storica. Il fuoco con i tre giovani non è stato fuoco, le fiamme non sono state fiamme.</w:t>
      </w:r>
    </w:p>
    <w:p w14:paraId="36388C20" w14:textId="77777777" w:rsidR="008452DE" w:rsidRDefault="008452DE" w:rsidP="008452DE">
      <w:pPr>
        <w:pStyle w:val="Corpotesto"/>
      </w:pPr>
      <w:r w:rsidRPr="008452DE">
        <w:rPr>
          <w:i/>
        </w:rPr>
        <w:t>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r w:rsidRPr="008E4BE7">
        <w:t>.</w:t>
      </w:r>
      <w:r>
        <w:t xml:space="preserve"> Essi attestano e parlano come se mai i giovani fossero stati tra le fiamme.</w:t>
      </w:r>
    </w:p>
    <w:p w14:paraId="32648450" w14:textId="77777777" w:rsidR="008452DE" w:rsidRDefault="008452DE" w:rsidP="008452DE">
      <w:pPr>
        <w:pStyle w:val="Corpotesto"/>
      </w:pPr>
      <w:r>
        <w:t>Il fuoco sui tre giovani non aveva avuto alcun potere. Neppure un capello del capo era stato bruciato. I mantelli non erano stati toccati. Niente di niente.</w:t>
      </w:r>
    </w:p>
    <w:p w14:paraId="5534BEFD" w14:textId="77777777" w:rsidR="008452DE" w:rsidRDefault="008452DE" w:rsidP="008452DE">
      <w:pPr>
        <w:pStyle w:val="Corpotesto"/>
      </w:pPr>
      <w:r>
        <w:t>Cosa ancora più sorprendente per i funzionari del re è la constatazione che neanche l’odore del fumo è penetrato in essi. Il fuoco non era fuoco.</w:t>
      </w:r>
    </w:p>
    <w:p w14:paraId="638FC627" w14:textId="77777777" w:rsidR="008452DE" w:rsidRDefault="008452DE" w:rsidP="008452DE">
      <w:pPr>
        <w:pStyle w:val="Corpotesto"/>
      </w:pPr>
      <w:r>
        <w:t>È come se i tre giovanni fosse</w:t>
      </w:r>
      <w:r w:rsidR="00CB0115">
        <w:t>ro</w:t>
      </w:r>
      <w:r>
        <w:t xml:space="preserve"> stati altrove. Nessun segno del fuoco e delle fiamme era sui loro corpi o sui loro vestiti. Niente di niente.</w:t>
      </w:r>
    </w:p>
    <w:p w14:paraId="1DB1A2A2" w14:textId="77777777" w:rsidR="00C4756C" w:rsidRDefault="008E4BE7" w:rsidP="009B7907">
      <w:pPr>
        <w:pStyle w:val="Corpodeltesto2"/>
      </w:pPr>
      <w:r w:rsidRPr="008E4BE7">
        <w:rPr>
          <w:position w:val="6"/>
          <w:vertAlign w:val="superscript"/>
        </w:rPr>
        <w:lastRenderedPageBreak/>
        <w:t>95</w:t>
      </w:r>
      <w:r w:rsidRPr="008E4BE7">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w:t>
      </w:r>
    </w:p>
    <w:p w14:paraId="42B8D9DF" w14:textId="77777777" w:rsidR="00C4756C" w:rsidRDefault="002F4E3D" w:rsidP="008452DE">
      <w:pPr>
        <w:pStyle w:val="Corpotesto"/>
      </w:pPr>
      <w:r>
        <w:t xml:space="preserve">Ora Nabucodònosor benedice il Dio di Sadrac, Mesac e Abdènego. </w:t>
      </w:r>
      <w:r w:rsidR="008C242F">
        <w:t xml:space="preserve">Il loro Dio ha mandato il suo Angelo per liberare dalle fiamme i suoi adoratori. </w:t>
      </w:r>
    </w:p>
    <w:p w14:paraId="488B229E" w14:textId="77777777" w:rsidR="008452DE" w:rsidRDefault="008452DE" w:rsidP="008452DE">
      <w:pPr>
        <w:pStyle w:val="Corpotesto"/>
      </w:pPr>
      <w:r w:rsidRPr="008452DE">
        <w:rPr>
          <w:i/>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w:t>
      </w:r>
      <w:r w:rsidRPr="008E4BE7">
        <w:t>.</w:t>
      </w:r>
    </w:p>
    <w:p w14:paraId="1CBBE2BD" w14:textId="77777777" w:rsidR="008C242F" w:rsidRDefault="008C242F" w:rsidP="008452DE">
      <w:pPr>
        <w:pStyle w:val="Corpotesto"/>
      </w:pPr>
      <w:r>
        <w:t>Il re riconosce anche il motivo per cui il Signore li ha liberati. Perché per obbedire a Lui hanno trasgredito l’ordine del re esponendosi alla morte.</w:t>
      </w:r>
    </w:p>
    <w:p w14:paraId="6EF6303E" w14:textId="77777777" w:rsidR="008452DE" w:rsidRDefault="008C242F" w:rsidP="008452DE">
      <w:pPr>
        <w:pStyle w:val="Corpotesto"/>
      </w:pPr>
      <w:r>
        <w:t xml:space="preserve">Essi hanno confidato in Dio. Non hanno voluto adorare alcun altro dio. Si </w:t>
      </w:r>
      <w:r w:rsidR="00CB0115">
        <w:t xml:space="preserve">sono </w:t>
      </w:r>
      <w:r>
        <w:t>consegnati alla morte. Si sono lasciat</w:t>
      </w:r>
      <w:r w:rsidR="00CB0115">
        <w:t>i</w:t>
      </w:r>
      <w:r>
        <w:t xml:space="preserve"> gettare nella fornace per fede.</w:t>
      </w:r>
    </w:p>
    <w:p w14:paraId="75A5B494" w14:textId="77777777" w:rsidR="008C242F" w:rsidRDefault="008C242F" w:rsidP="008452DE">
      <w:pPr>
        <w:pStyle w:val="Corpotesto"/>
      </w:pPr>
      <w:r>
        <w:t xml:space="preserve">Dio ha premiato la loro obbedienza, la loro fiducia in Lui, pur sapendo che </w:t>
      </w:r>
      <w:r w:rsidR="002E336C">
        <w:t xml:space="preserve">Sadrac </w:t>
      </w:r>
      <w:r>
        <w:t>e i suoi compagni erano anche pronti a morire per Lui.</w:t>
      </w:r>
    </w:p>
    <w:p w14:paraId="710D8DEB" w14:textId="77777777" w:rsidR="008C242F" w:rsidRDefault="008C242F" w:rsidP="008452DE">
      <w:pPr>
        <w:pStyle w:val="Corpotesto"/>
      </w:pPr>
      <w:r>
        <w:t xml:space="preserve">Quella </w:t>
      </w:r>
      <w:r w:rsidR="00CB0115">
        <w:t xml:space="preserve">del </w:t>
      </w:r>
      <w:r>
        <w:t xml:space="preserve">re è testimonianza perfetta. Nulla manca. Si dice in essa chi libera, per mezzo di chi libera, per quale motivo libera. </w:t>
      </w:r>
    </w:p>
    <w:p w14:paraId="300A6FD3" w14:textId="77777777" w:rsidR="008E4BE7" w:rsidRDefault="008E4BE7" w:rsidP="009B7907">
      <w:pPr>
        <w:pStyle w:val="Corpodeltesto2"/>
      </w:pPr>
      <w:r w:rsidRPr="008E4BE7">
        <w:rPr>
          <w:position w:val="6"/>
          <w:vertAlign w:val="superscript"/>
        </w:rPr>
        <w:t>96</w:t>
      </w:r>
      <w:r w:rsidRPr="008E4BE7">
        <w:t>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1B70CA72" w14:textId="77777777" w:rsidR="00C4756C" w:rsidRDefault="008C242F" w:rsidP="008C242F">
      <w:pPr>
        <w:pStyle w:val="Corpotesto"/>
      </w:pPr>
      <w:r>
        <w:t xml:space="preserve">Ora il re emana un decreto. Ordina a tutti i sudditi del suo regno, di ogni popolo, nazione, lingua, che nessuna offesa sia proferita contro il Dio </w:t>
      </w:r>
      <w:r w:rsidR="00CA69FE">
        <w:t>de</w:t>
      </w:r>
      <w:r w:rsidR="00CB0115">
        <w:t>l</w:t>
      </w:r>
      <w:r w:rsidR="00CA69FE">
        <w:t xml:space="preserve"> cielo</w:t>
      </w:r>
      <w:r>
        <w:t>.</w:t>
      </w:r>
    </w:p>
    <w:p w14:paraId="51133441" w14:textId="77777777" w:rsidR="008452DE" w:rsidRDefault="008452DE" w:rsidP="008452DE">
      <w:pPr>
        <w:pStyle w:val="Corpotesto"/>
      </w:pPr>
      <w:r w:rsidRPr="008452DE">
        <w:rPr>
          <w:i/>
        </w:rPr>
        <w:t>Perciò io decreto che chiunque, a qualsiasi popolo, nazione o lingua appartenga, proferirà offesa contro il Dio di Sadrac, Mesac e Abdènego, sia fatto a pezzi e la sua casa sia ridotta a letamaio, poiché non c’è nessun altro dio che possa liberare allo stesso modo»</w:t>
      </w:r>
      <w:r w:rsidRPr="008E4BE7">
        <w:t>.</w:t>
      </w:r>
    </w:p>
    <w:p w14:paraId="68C88E55" w14:textId="77777777" w:rsidR="008452DE" w:rsidRDefault="00CA69FE" w:rsidP="00CA69FE">
      <w:pPr>
        <w:pStyle w:val="Corpotesto"/>
      </w:pPr>
      <w:r>
        <w:t>Al decreto viene aggiunta anche la pena per quanti non avrebbero obbedito alla sua decisione. È una pena severissima per il trasgressore e la sua casa.</w:t>
      </w:r>
    </w:p>
    <w:p w14:paraId="71094238" w14:textId="77777777" w:rsidR="00CA69FE" w:rsidRDefault="00CA69FE" w:rsidP="00CA69FE">
      <w:pPr>
        <w:pStyle w:val="Corpotesto"/>
      </w:pPr>
      <w:r>
        <w:t>Il trasgressore sarebbe stato fatto a pezzi e la sua casa ridotta ad un letamaio. Viene anche rivelato il motivo di un così severo decreto.</w:t>
      </w:r>
    </w:p>
    <w:p w14:paraId="0B3E5B67" w14:textId="77777777" w:rsidR="00CA69FE" w:rsidRDefault="00CA69FE" w:rsidP="00CA69FE">
      <w:pPr>
        <w:pStyle w:val="Corpotesto"/>
      </w:pPr>
      <w:r>
        <w:t>Non c’è nessun dio che possa liberare allo stesso modo. Nessun dio è capace di salvare dalle fiamme i suoi adorator</w:t>
      </w:r>
      <w:r w:rsidR="00CB0115">
        <w:t>i</w:t>
      </w:r>
      <w:r>
        <w:t>. Solo il Dio del cielo è capace.</w:t>
      </w:r>
    </w:p>
    <w:p w14:paraId="72453809" w14:textId="77777777" w:rsidR="00CA69FE" w:rsidRDefault="00CA69FE" w:rsidP="00CA69FE">
      <w:pPr>
        <w:pStyle w:val="Corpotesto"/>
      </w:pPr>
      <w:r>
        <w:t>Nabucodònosor riconosce che il Dio di Sadrac, Mesac</w:t>
      </w:r>
      <w:r w:rsidR="00CB0115">
        <w:t xml:space="preserve"> e Abdènego è il Dio sopra tutti</w:t>
      </w:r>
      <w:r>
        <w:t xml:space="preserve"> gli dèi. È il Dio che nessuno potrà eguagliare. </w:t>
      </w:r>
    </w:p>
    <w:p w14:paraId="6483A542" w14:textId="77777777" w:rsidR="00CA69FE" w:rsidRDefault="00CA69FE" w:rsidP="00CA69FE">
      <w:pPr>
        <w:pStyle w:val="Corpotesto"/>
      </w:pPr>
      <w:r>
        <w:t>Nessun Dio è come Lui. Le sue opere lo attestano. Quanto Lui ha fatto rivela la sua vera grandezza. Il re non abolisce l’idolatria, vi aggiunge un altro Dio.</w:t>
      </w:r>
    </w:p>
    <w:p w14:paraId="2967B5B6" w14:textId="77777777" w:rsidR="00CA69FE" w:rsidRDefault="00CA69FE" w:rsidP="00CA69FE">
      <w:pPr>
        <w:pStyle w:val="Corpotesto"/>
      </w:pPr>
      <w:r>
        <w:t>Il Dio che Lui aggiunge, decretando che nessuna offesa sia a Lui fatta, è però riconosciuto sopra ogni altro dio. Questa verità è essenziale.</w:t>
      </w:r>
    </w:p>
    <w:p w14:paraId="0AB2CDB4" w14:textId="77777777" w:rsidR="00CA69FE" w:rsidRDefault="00CA69FE" w:rsidP="00CA69FE">
      <w:pPr>
        <w:pStyle w:val="Corpotesto"/>
      </w:pPr>
      <w:r>
        <w:lastRenderedPageBreak/>
        <w:t xml:space="preserve">Non si tratta di aggiungere un altro Dio uguale a tutti gli altri dèi, ma di un Dio che </w:t>
      </w:r>
      <w:r w:rsidR="00CB0115">
        <w:t xml:space="preserve">è </w:t>
      </w:r>
      <w:r>
        <w:t>sopra ogni altro Dio. Questa è la verità della confessione del re.</w:t>
      </w:r>
    </w:p>
    <w:p w14:paraId="088A29EB" w14:textId="77777777" w:rsidR="008E4BE7" w:rsidRDefault="008E4BE7" w:rsidP="009B7907">
      <w:pPr>
        <w:pStyle w:val="Corpodeltesto2"/>
      </w:pPr>
      <w:r w:rsidRPr="008E4BE7">
        <w:rPr>
          <w:position w:val="6"/>
          <w:vertAlign w:val="superscript"/>
        </w:rPr>
        <w:t>97</w:t>
      </w:r>
      <w:r w:rsidRPr="008E4BE7">
        <w:t>Da allora il re diede autorità a Sadrac, Mesac e Abdènego nella provincia di Babilonia.</w:t>
      </w:r>
    </w:p>
    <w:p w14:paraId="3776C056" w14:textId="77777777" w:rsidR="008452DE" w:rsidRDefault="00CA69FE" w:rsidP="00CA69FE">
      <w:pPr>
        <w:pStyle w:val="Corpotesto"/>
      </w:pPr>
      <w:r>
        <w:t>Ora il re è come se volesse premiare i tre giovani, ma anche trarre dalla sua parte il loro Dio. Avere un Dio potente dalla sua parte è sempre cosa ottima.</w:t>
      </w:r>
    </w:p>
    <w:p w14:paraId="61BD8446" w14:textId="77777777" w:rsidR="008452DE" w:rsidRDefault="008452DE" w:rsidP="008452DE">
      <w:pPr>
        <w:pStyle w:val="Corpotesto"/>
      </w:pPr>
      <w:r w:rsidRPr="008452DE">
        <w:rPr>
          <w:i/>
        </w:rPr>
        <w:t>Da allora il re diede autorità a Sadrac, Mesac e Abdènego nella provincia di Babilonia</w:t>
      </w:r>
      <w:r w:rsidRPr="008E4BE7">
        <w:t>.</w:t>
      </w:r>
      <w:r w:rsidR="00CA69FE">
        <w:t xml:space="preserve"> Viene data ai tre giovani autorità nella provincia di Babilonia. </w:t>
      </w:r>
    </w:p>
    <w:p w14:paraId="3E8853E3" w14:textId="77777777" w:rsidR="00CA69FE" w:rsidRDefault="00CA69FE" w:rsidP="008452DE">
      <w:pPr>
        <w:pStyle w:val="Corpotesto"/>
      </w:pPr>
      <w:r>
        <w:t>Dalla condanna a morte, non solo nasce la retta fede – anche se non perfetta – nel Dio del cielo, ma anche i giovani ne traggono un beneficio.</w:t>
      </w:r>
    </w:p>
    <w:p w14:paraId="0F06F8DE" w14:textId="77777777" w:rsidR="00CA69FE" w:rsidRDefault="00A67E1D" w:rsidP="008452DE">
      <w:pPr>
        <w:pStyle w:val="Corpotesto"/>
      </w:pPr>
      <w:r>
        <w:t>La vera fede trasformata in pura obbedienza, anche con l’esposizione della propria vita alla morte, sempre produce ottimi frutti per la terra e per il cielo.</w:t>
      </w:r>
    </w:p>
    <w:p w14:paraId="1986287B" w14:textId="77777777" w:rsidR="00A67E1D" w:rsidRDefault="00A67E1D" w:rsidP="008452DE">
      <w:pPr>
        <w:pStyle w:val="Corpotesto"/>
      </w:pPr>
      <w:r>
        <w:t>È verità: la fede negli altri nasce dalla nostra fede trasformata in purissima obbedienza a Dio. Senza la nostra obbedienza, la nostra fede è sterile.</w:t>
      </w:r>
    </w:p>
    <w:p w14:paraId="4ACBA344" w14:textId="77777777" w:rsidR="00A67E1D" w:rsidRDefault="00A67E1D" w:rsidP="008452DE">
      <w:pPr>
        <w:pStyle w:val="Corpotesto"/>
      </w:pPr>
      <w:r>
        <w:t>Nessun frutto viene dalla fede quando rimane fede solamente creduta con la mente, ma non vissuta con il corpo. Il corpo va consegnato all’obbedienza.</w:t>
      </w:r>
    </w:p>
    <w:p w14:paraId="01434478" w14:textId="77777777" w:rsidR="00A67E1D" w:rsidRDefault="00A67E1D" w:rsidP="008452DE">
      <w:pPr>
        <w:pStyle w:val="Corpotesto"/>
      </w:pPr>
    </w:p>
    <w:p w14:paraId="0CA65E21" w14:textId="77777777" w:rsidR="00A67E1D" w:rsidRDefault="00A67E1D" w:rsidP="008452DE">
      <w:pPr>
        <w:pStyle w:val="Corpotesto"/>
      </w:pPr>
    </w:p>
    <w:p w14:paraId="6575C3BF" w14:textId="77777777" w:rsidR="009B7907" w:rsidRDefault="009B7907" w:rsidP="009B7907">
      <w:pPr>
        <w:pStyle w:val="Titolo1"/>
        <w:jc w:val="center"/>
        <w:rPr>
          <w:rFonts w:ascii="Arial" w:hAnsi="Arial" w:cs="Arial"/>
        </w:rPr>
      </w:pPr>
      <w:bookmarkStart w:id="52" w:name="_Toc62164549"/>
      <w:r>
        <w:rPr>
          <w:rFonts w:ascii="Arial" w:hAnsi="Arial" w:cs="Arial"/>
        </w:rPr>
        <w:t>IL SOGNO PREMONITORE E LA FOLLIA DI NABUCODÒNOSOR</w:t>
      </w:r>
      <w:bookmarkEnd w:id="52"/>
      <w:r>
        <w:rPr>
          <w:rFonts w:ascii="Arial" w:hAnsi="Arial" w:cs="Arial"/>
        </w:rPr>
        <w:t xml:space="preserve"> </w:t>
      </w:r>
    </w:p>
    <w:p w14:paraId="71E35EB9" w14:textId="77777777" w:rsidR="009B7907" w:rsidRPr="009B7907" w:rsidRDefault="009B7907" w:rsidP="009B7907"/>
    <w:p w14:paraId="3AB5C9C1" w14:textId="77777777" w:rsidR="00C4756C" w:rsidRDefault="008E4BE7" w:rsidP="009B7907">
      <w:pPr>
        <w:pStyle w:val="Corpodeltesto2"/>
      </w:pPr>
      <w:r w:rsidRPr="008E4BE7">
        <w:rPr>
          <w:position w:val="6"/>
          <w:vertAlign w:val="superscript"/>
        </w:rPr>
        <w:t>98</w:t>
      </w:r>
      <w:r w:rsidRPr="008E4BE7">
        <w:t>Il re Nabucodònosor a tutti i popoli, nazioni e lingue, che abitano in tutta la terra: «Abbondi la vostra pace!</w:t>
      </w:r>
    </w:p>
    <w:p w14:paraId="6B09D657" w14:textId="77777777" w:rsidR="00C4756C" w:rsidRDefault="00A67E1D" w:rsidP="00A67E1D">
      <w:pPr>
        <w:pStyle w:val="Corpotesto"/>
      </w:pPr>
      <w:r>
        <w:t>Ora il re si rivolge a tutti i sudditi del suo regno. Esso è fatto di molti popoli, molte nazioni, molte lingu</w:t>
      </w:r>
      <w:r w:rsidR="00CB0115">
        <w:t>e</w:t>
      </w:r>
      <w:r>
        <w:t xml:space="preserve">. Tutto il medio oriente allora da lui governato. </w:t>
      </w:r>
    </w:p>
    <w:p w14:paraId="7370B0A7" w14:textId="77777777" w:rsidR="00D7280F" w:rsidRPr="00D7280F" w:rsidRDefault="00D7280F" w:rsidP="00D7280F">
      <w:pPr>
        <w:pStyle w:val="Corpotesto"/>
        <w:rPr>
          <w:i/>
        </w:rPr>
      </w:pPr>
      <w:r w:rsidRPr="00D7280F">
        <w:rPr>
          <w:i/>
        </w:rPr>
        <w:t>Il re Nabucodònosor a tutti i popoli, nazioni e lingue, che abitano in tutta la terra: «Abbondi la vostra pace!</w:t>
      </w:r>
    </w:p>
    <w:p w14:paraId="4535E9FC" w14:textId="77777777" w:rsidR="00D7280F" w:rsidRDefault="00A67E1D" w:rsidP="00A67E1D">
      <w:pPr>
        <w:pStyle w:val="Corpotesto"/>
      </w:pPr>
      <w:r>
        <w:t>Per tutt</w:t>
      </w:r>
      <w:r w:rsidR="00CB0115">
        <w:t>i</w:t>
      </w:r>
      <w:r>
        <w:t xml:space="preserve"> i popoli, nazioni e lingue esprime un desiderio: che la pace di tutti abbondi. Nulla è più utile della pace. Nella pace vi è vita. La guerra è morte. </w:t>
      </w:r>
    </w:p>
    <w:p w14:paraId="405E3101" w14:textId="77777777" w:rsidR="00D7280F" w:rsidRDefault="00D7280F" w:rsidP="00D7280F">
      <w:pPr>
        <w:pStyle w:val="Corpodeltesto2"/>
      </w:pPr>
      <w:r w:rsidRPr="008E4BE7">
        <w:rPr>
          <w:position w:val="6"/>
          <w:vertAlign w:val="superscript"/>
        </w:rPr>
        <w:t>99</w:t>
      </w:r>
      <w:r w:rsidRPr="008E4BE7">
        <w:t>Mi è parso opportuno rendervi noti i prodigi e le meraviglie che il Dio altissimo ha fatto per me.</w:t>
      </w:r>
    </w:p>
    <w:p w14:paraId="788ABFA3" w14:textId="77777777" w:rsidR="00D7280F" w:rsidRDefault="00A67E1D" w:rsidP="00A67E1D">
      <w:pPr>
        <w:pStyle w:val="Corpotesto"/>
      </w:pPr>
      <w:r>
        <w:t xml:space="preserve">Il re scrive a tutti i popoli perché vuole che essi sappiamo cosa il Dio altissimo ha fatto per lui. Prima gli ha rivelato il sogno e ne ha dato interpretazione. </w:t>
      </w:r>
    </w:p>
    <w:p w14:paraId="7DE6CCF8" w14:textId="77777777" w:rsidR="00D7280F" w:rsidRDefault="00D7280F" w:rsidP="00D7280F">
      <w:pPr>
        <w:pStyle w:val="Corpotesto"/>
      </w:pPr>
      <w:r w:rsidRPr="00D7280F">
        <w:rPr>
          <w:i/>
        </w:rPr>
        <w:t>Mi è parso opportuno rendervi noti i prodigi e le meraviglie che il Dio altissimo ha fatto per me</w:t>
      </w:r>
      <w:r w:rsidRPr="008E4BE7">
        <w:t>.</w:t>
      </w:r>
      <w:r w:rsidR="00A67E1D">
        <w:t xml:space="preserve"> Non ha permesso che per suo ordine morissero degli innocenti.</w:t>
      </w:r>
    </w:p>
    <w:p w14:paraId="1A523092" w14:textId="77777777" w:rsidR="00A67E1D" w:rsidRDefault="00A67E1D" w:rsidP="00D7280F">
      <w:pPr>
        <w:pStyle w:val="Corpotesto"/>
      </w:pPr>
      <w:r>
        <w:t xml:space="preserve">Lui ha decretato che fossero gettati nella fornace ardente i tre giovani. Il </w:t>
      </w:r>
      <w:r w:rsidR="00224DB8">
        <w:t>Dio altissimo ha liberato la sua coscienza da questo ingiusto delitto.</w:t>
      </w:r>
    </w:p>
    <w:p w14:paraId="5E1E08DC" w14:textId="77777777" w:rsidR="00224DB8" w:rsidRDefault="00224DB8" w:rsidP="00D7280F">
      <w:pPr>
        <w:pStyle w:val="Corpotesto"/>
      </w:pPr>
      <w:r>
        <w:t>Un re può infliggere una condanna a morte, ma sempre per giustissima causa, mai per ingiusta causa o per motivi infondati. Ogni pena deve essere meritata.</w:t>
      </w:r>
    </w:p>
    <w:p w14:paraId="4146C620" w14:textId="77777777" w:rsidR="00224DB8" w:rsidRDefault="00224DB8" w:rsidP="00D7280F">
      <w:pPr>
        <w:pStyle w:val="Corpotesto"/>
      </w:pPr>
      <w:r>
        <w:lastRenderedPageBreak/>
        <w:t>Una pena non meritata, rende colpevoli in eterno dinanzi al Dio vivo e vero e ognuno dovrà rendere conto al momento del giudizio.</w:t>
      </w:r>
    </w:p>
    <w:p w14:paraId="532B8A2C" w14:textId="77777777" w:rsidR="00224DB8" w:rsidRDefault="00224DB8" w:rsidP="00D7280F">
      <w:pPr>
        <w:pStyle w:val="Corpotesto"/>
      </w:pPr>
      <w:r>
        <w:t xml:space="preserve">Nabucodònosor vuole attestare ad ogni suo suddito che il Dio altissimo a lui non ha fatto nulla di male, anzi gli ha fatto grandissimi beni. </w:t>
      </w:r>
    </w:p>
    <w:p w14:paraId="48609DF0" w14:textId="77777777" w:rsidR="008E4BE7" w:rsidRDefault="008E4BE7" w:rsidP="009B7907">
      <w:pPr>
        <w:pStyle w:val="Corpodeltesto2"/>
      </w:pPr>
      <w:r w:rsidRPr="008E4BE7">
        <w:rPr>
          <w:position w:val="6"/>
          <w:vertAlign w:val="superscript"/>
        </w:rPr>
        <w:t>100</w:t>
      </w:r>
      <w:r w:rsidRPr="008E4BE7">
        <w:t>Quanto sono grandi i suoi prodigi</w:t>
      </w:r>
      <w:r w:rsidR="00C4756C">
        <w:t xml:space="preserve"> </w:t>
      </w:r>
      <w:r w:rsidRPr="008E4BE7">
        <w:t>e quanto potenti le sue meraviglie!</w:t>
      </w:r>
      <w:r w:rsidR="00C4756C">
        <w:t xml:space="preserve"> </w:t>
      </w:r>
      <w:r w:rsidRPr="008E4BE7">
        <w:t>Il suo regno è un regno eterno</w:t>
      </w:r>
      <w:r w:rsidR="00C4756C">
        <w:t xml:space="preserve"> </w:t>
      </w:r>
      <w:r w:rsidRPr="008E4BE7">
        <w:t>e il suo dominio di generazione in generazione».</w:t>
      </w:r>
    </w:p>
    <w:p w14:paraId="3D97E5DE" w14:textId="77777777" w:rsidR="00D7280F" w:rsidRDefault="00C44D65" w:rsidP="00224DB8">
      <w:pPr>
        <w:pStyle w:val="Corpotesto"/>
      </w:pPr>
      <w:r>
        <w:t xml:space="preserve">La confessione del re esprime la più pura fede del popolo del Signore. È messa però sulla bocca di un re pagano, del re distruttore di Gerusalemme. </w:t>
      </w:r>
    </w:p>
    <w:p w14:paraId="075A3BC9" w14:textId="77777777" w:rsidR="00D7280F" w:rsidRPr="008E4BE7" w:rsidRDefault="00D7280F" w:rsidP="00D7280F">
      <w:pPr>
        <w:pStyle w:val="Corpotesto"/>
      </w:pPr>
      <w:r w:rsidRPr="00D7280F">
        <w:rPr>
          <w:i/>
        </w:rPr>
        <w:t>Quanto sono grandi i suoi prodigi e quanto potenti le sue meraviglie! Il suo regno è un regno eterno e il suo dominio di generazione in generazione»</w:t>
      </w:r>
      <w:r w:rsidRPr="008E4BE7">
        <w:t>.</w:t>
      </w:r>
    </w:p>
    <w:p w14:paraId="2BB44219" w14:textId="77777777" w:rsidR="00D7280F" w:rsidRDefault="00C44D65" w:rsidP="00C44D65">
      <w:pPr>
        <w:pStyle w:val="Corpotesto"/>
      </w:pPr>
      <w:r>
        <w:t xml:space="preserve">Il Dio del cielo fa grandi prodigi e potenti meraviglie. Nessun Dio sulla terra e nei cieli è capace di fare cose come Lui. Lui è sopra ogni altro dio. </w:t>
      </w:r>
    </w:p>
    <w:p w14:paraId="3D5875C6" w14:textId="77777777" w:rsidR="00C44D65" w:rsidRDefault="00C44D65" w:rsidP="00C44D65">
      <w:pPr>
        <w:pStyle w:val="Corpotesto"/>
      </w:pPr>
      <w:r>
        <w:t>Il suo regno è eterno.  Il suo dominio è di generazione in generazione. È un regno che non passa da un dio ad un altro. Rimane stabile per sempre.</w:t>
      </w:r>
    </w:p>
    <w:p w14:paraId="05AB0BB8" w14:textId="77777777" w:rsidR="00C44D65" w:rsidRDefault="00C44D65" w:rsidP="00C44D65">
      <w:pPr>
        <w:pStyle w:val="Corpotesto"/>
      </w:pPr>
      <w:r>
        <w:t>Questa fede perfetta è il frutto dell’obbedienza di un uomo che non ha voluto ascoltare il decreto del re, preferendo la morte all’idolatria.</w:t>
      </w:r>
    </w:p>
    <w:p w14:paraId="0DED3CB5" w14:textId="77777777" w:rsidR="00C44D65" w:rsidRDefault="00C44D65" w:rsidP="00C44D65">
      <w:pPr>
        <w:pStyle w:val="Corpotesto"/>
      </w:pPr>
      <w:r>
        <w:t>Ora è giusto che ci chiediamo: al di là della verità storica degli eventi, vi è una verità teologi</w:t>
      </w:r>
      <w:r w:rsidR="00CB0115">
        <w:t>c</w:t>
      </w:r>
      <w:r>
        <w:t>a che deve essere sempre trasformata in purissima verità storica.</w:t>
      </w:r>
    </w:p>
    <w:p w14:paraId="613E9B55" w14:textId="77777777" w:rsidR="00C44D65" w:rsidRDefault="00C44D65" w:rsidP="00C44D65">
      <w:pPr>
        <w:pStyle w:val="Corpotesto"/>
      </w:pPr>
      <w:r>
        <w:t>L’insegnamento dello Spirito Santo è chiaro, evidente: chi vuole che attorno a sé sorga la vera fede nel Dio Altissimo, deve rimane</w:t>
      </w:r>
      <w:r w:rsidR="00CB0115">
        <w:t>re</w:t>
      </w:r>
      <w:r>
        <w:t xml:space="preserve"> saldo nella sua fede.</w:t>
      </w:r>
    </w:p>
    <w:p w14:paraId="39D9F2D5" w14:textId="77777777" w:rsidR="00C44D65" w:rsidRDefault="00C44D65" w:rsidP="00C44D65">
      <w:pPr>
        <w:pStyle w:val="Corpotesto"/>
      </w:pPr>
      <w:r>
        <w:t xml:space="preserve">Ogni fedele in Dio rimane stabile se mai passa dalla Parola del suo Dio alla Parola degli uomini. </w:t>
      </w:r>
      <w:r w:rsidR="001660C1">
        <w:t>Se mai scivola dalla vera fede nell’idolatria.</w:t>
      </w:r>
    </w:p>
    <w:p w14:paraId="79459EE1" w14:textId="77777777" w:rsidR="001660C1" w:rsidRDefault="001660C1" w:rsidP="00C44D65">
      <w:pPr>
        <w:pStyle w:val="Corpotesto"/>
      </w:pPr>
      <w:r>
        <w:t>È evidente che l’idolatria può chiedere anche il martirio al fedele in Dio. Il fedele in Dio, per amore del suo Dio, deve consegnare il suo corpo alla morte.</w:t>
      </w:r>
    </w:p>
    <w:p w14:paraId="7EED2535" w14:textId="77777777" w:rsidR="001660C1" w:rsidRDefault="002E336C" w:rsidP="00C44D65">
      <w:pPr>
        <w:pStyle w:val="Corpotesto"/>
      </w:pPr>
      <w:r>
        <w:t xml:space="preserve">Sadrac </w:t>
      </w:r>
      <w:r w:rsidR="001660C1">
        <w:t>e i suoi compagni non adorano la statua. Rimangono fedeli. Il re li fa gettare nella prigione. Dio viene, li libera, li salva.</w:t>
      </w:r>
    </w:p>
    <w:p w14:paraId="6AB94BAD" w14:textId="77777777" w:rsidR="001660C1" w:rsidRDefault="001660C1" w:rsidP="00C44D65">
      <w:pPr>
        <w:pStyle w:val="Corpotesto"/>
      </w:pPr>
      <w:r>
        <w:t xml:space="preserve">Qual è il frutto di questa obbedienza? La nascita della professione della verità di Dio nel cuore di Nabucodònosor. Il Dio di </w:t>
      </w:r>
      <w:r w:rsidR="002E336C">
        <w:t xml:space="preserve">Sadrac </w:t>
      </w:r>
      <w:r>
        <w:t>è diverso da tutti gli dèi.</w:t>
      </w:r>
    </w:p>
    <w:p w14:paraId="61991B90" w14:textId="77777777" w:rsidR="001660C1" w:rsidRDefault="001660C1" w:rsidP="00C44D65">
      <w:pPr>
        <w:pStyle w:val="Corpotesto"/>
      </w:pPr>
      <w:r>
        <w:t xml:space="preserve">Il Dio di </w:t>
      </w:r>
      <w:r w:rsidR="002E336C">
        <w:t xml:space="preserve">Sadrac </w:t>
      </w:r>
      <w:r>
        <w:t xml:space="preserve">è il solo che opera cose portentose, è il Dio dal regno eterno, è anche il Dio il cui dominio rimane di generazione in generazione. </w:t>
      </w:r>
    </w:p>
    <w:p w14:paraId="49C35CD9" w14:textId="77777777" w:rsidR="001660C1" w:rsidRDefault="001660C1" w:rsidP="00C44D65">
      <w:pPr>
        <w:pStyle w:val="Corpotesto"/>
      </w:pPr>
      <w:r>
        <w:t>Tutti i regni passano, tutti i re muoiono, tutti gli dèi scompaiono, tutte le filosofie sfioriscono, tutte le teologie perdono il vigore, Dio rimane in eterno.</w:t>
      </w:r>
    </w:p>
    <w:p w14:paraId="66CDBC22" w14:textId="77777777" w:rsidR="001660C1" w:rsidRDefault="001660C1" w:rsidP="00C44D65">
      <w:pPr>
        <w:pStyle w:val="Corpotesto"/>
      </w:pPr>
      <w:r>
        <w:t>Questa confessione di purissima fede nel Dio dei  Padri è il frutto di una obbedienza fino alla morte. La fede nasce dall’obbedienza alla fede.</w:t>
      </w:r>
    </w:p>
    <w:p w14:paraId="7DB7533E" w14:textId="77777777" w:rsidR="001660C1" w:rsidRDefault="001660C1" w:rsidP="00C44D65">
      <w:pPr>
        <w:pStyle w:val="Corpotesto"/>
      </w:pPr>
      <w:r>
        <w:t>Non vi sono altre vie. La predicazione rivela Dio, la fede in Dio nasce dall’obbedienza a Dio, così co</w:t>
      </w:r>
      <w:r w:rsidR="00CB0115">
        <w:t>me la fede in Cristo nasce dall’o</w:t>
      </w:r>
      <w:r>
        <w:t xml:space="preserve">bbedienza a Lui. </w:t>
      </w:r>
    </w:p>
    <w:p w14:paraId="7D016B21" w14:textId="77777777" w:rsidR="001660C1" w:rsidRDefault="001660C1" w:rsidP="00C44D65">
      <w:pPr>
        <w:pStyle w:val="Corpotesto"/>
      </w:pPr>
      <w:r>
        <w:t>Chi vuole essere un operatore di fede ora sa cosa fare: deve prestare la più pura obbedienza alla Parola di Cristo, di Dio. Il Vangelo deve divenire vita.</w:t>
      </w:r>
    </w:p>
    <w:p w14:paraId="3A77C9B3" w14:textId="77777777" w:rsidR="00190FE6" w:rsidRPr="00C44D65" w:rsidRDefault="00190FE6" w:rsidP="00C44D65">
      <w:pPr>
        <w:pStyle w:val="Corpotesto"/>
        <w:sectPr w:rsidR="00190FE6" w:rsidRPr="00C44D65" w:rsidSect="00190FE6">
          <w:headerReference w:type="default" r:id="rId14"/>
          <w:type w:val="oddPage"/>
          <w:pgSz w:w="11906" w:h="16838"/>
          <w:pgMar w:top="1701" w:right="1701" w:bottom="1701" w:left="1701" w:header="567" w:footer="567" w:gutter="0"/>
          <w:cols w:space="708"/>
          <w:titlePg/>
          <w:docGrid w:linePitch="360"/>
        </w:sectPr>
      </w:pPr>
    </w:p>
    <w:p w14:paraId="2081A37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3" w:name="_Toc62164550"/>
      <w:r w:rsidRPr="00A30629">
        <w:rPr>
          <w:rFonts w:ascii="Arial" w:hAnsi="Arial" w:cs="Arial"/>
          <w:color w:val="000000"/>
          <w:sz w:val="40"/>
          <w:szCs w:val="40"/>
        </w:rPr>
        <w:lastRenderedPageBreak/>
        <w:t>CAPITOLO I</w:t>
      </w:r>
      <w:r>
        <w:rPr>
          <w:rFonts w:ascii="Arial" w:hAnsi="Arial" w:cs="Arial"/>
          <w:color w:val="000000"/>
          <w:sz w:val="40"/>
          <w:szCs w:val="40"/>
        </w:rPr>
        <w:t>V</w:t>
      </w:r>
      <w:bookmarkEnd w:id="53"/>
    </w:p>
    <w:p w14:paraId="28697C27" w14:textId="77777777" w:rsidR="00190FE6" w:rsidRDefault="00190FE6" w:rsidP="00190FE6"/>
    <w:p w14:paraId="71CCAF2B" w14:textId="77777777" w:rsidR="00190FE6" w:rsidRDefault="00190FE6" w:rsidP="00190FE6"/>
    <w:p w14:paraId="5468FE01" w14:textId="77777777" w:rsidR="00190FE6" w:rsidRDefault="00190FE6" w:rsidP="00190FE6">
      <w:pPr>
        <w:pStyle w:val="Titolo4"/>
        <w:rPr>
          <w:rFonts w:ascii="Arial" w:hAnsi="Arial" w:cs="Arial"/>
        </w:rPr>
      </w:pPr>
      <w:bookmarkStart w:id="54" w:name="_Toc62164551"/>
      <w:r w:rsidRPr="00A30629">
        <w:rPr>
          <w:rFonts w:ascii="Arial" w:hAnsi="Arial" w:cs="Arial"/>
        </w:rPr>
        <w:t>LETTURA DEL TESTO</w:t>
      </w:r>
      <w:bookmarkEnd w:id="54"/>
    </w:p>
    <w:p w14:paraId="5AE55017" w14:textId="77777777" w:rsidR="008E4BE7" w:rsidRDefault="008E4BE7" w:rsidP="008E4BE7"/>
    <w:p w14:paraId="2A3E797E"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 xml:space="preserve">Io, Nabucodònosor, ero tranquillo nella mia casa e felice nel mio palazzo, </w:t>
      </w:r>
      <w:r w:rsidRPr="008E4BE7">
        <w:rPr>
          <w:color w:val="000000"/>
          <w:position w:val="6"/>
          <w:vertAlign w:val="superscript"/>
        </w:rPr>
        <w:t>2</w:t>
      </w:r>
      <w:r w:rsidRPr="008E4BE7">
        <w:rPr>
          <w:color w:val="000000"/>
          <w:sz w:val="24"/>
        </w:rPr>
        <w:t xml:space="preserve">quando ebbi un sogno che mi spaventò. Mentre ero nel mio letto, le immaginazioni e le visioni della mia mente mi turbarono. </w:t>
      </w:r>
      <w:r w:rsidRPr="008E4BE7">
        <w:rPr>
          <w:color w:val="000000"/>
          <w:position w:val="6"/>
          <w:vertAlign w:val="superscript"/>
        </w:rPr>
        <w:t>3</w:t>
      </w:r>
      <w:r w:rsidRPr="008E4BE7">
        <w:rPr>
          <w:color w:val="000000"/>
          <w:sz w:val="24"/>
        </w:rPr>
        <w:t>Feci un decreto con cui ordinavo che tutti i saggi di Babilonia fossero condotti davanti a me, per farmi conoscere la spiegazione del sogno.</w:t>
      </w:r>
    </w:p>
    <w:p w14:paraId="39C7A945"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4</w:t>
      </w:r>
      <w:r w:rsidRPr="008E4BE7">
        <w:rPr>
          <w:color w:val="000000"/>
          <w:sz w:val="24"/>
        </w:rPr>
        <w:t xml:space="preserve">Allora vennero i maghi, gli indovini, i Caldei e gli astrologi, ai quali esposi il sogno, ma non me ne potevano dare la spiegazione. </w:t>
      </w:r>
      <w:r w:rsidRPr="008E4BE7">
        <w:rPr>
          <w:color w:val="000000"/>
          <w:position w:val="6"/>
          <w:vertAlign w:val="superscript"/>
        </w:rPr>
        <w:t>5</w:t>
      </w:r>
      <w:r w:rsidRPr="008E4BE7">
        <w:rPr>
          <w:color w:val="000000"/>
          <w:sz w:val="24"/>
        </w:rPr>
        <w:t xml:space="preserve">Infine mi si presentò Daniele, chiamato Baltassàr dal nome del mio dio, un uomo in cui è lo spirito degli dèi santi, e gli raccontai il sogno </w:t>
      </w:r>
      <w:r w:rsidRPr="008E4BE7">
        <w:rPr>
          <w:color w:val="000000"/>
          <w:position w:val="6"/>
          <w:vertAlign w:val="superscript"/>
        </w:rPr>
        <w:t>6</w:t>
      </w:r>
      <w:r w:rsidRPr="008E4BE7">
        <w:rPr>
          <w:color w:val="000000"/>
          <w:sz w:val="24"/>
        </w:rPr>
        <w:t xml:space="preserve">dicendo: «Baltassàr, principe dei maghi, poiché io so che lo spirito degli dèi santi è in te e che nessun mistero ti è difficile, ecco le visioni che ho avuto in sogno: tu dammene la spiegazione. </w:t>
      </w:r>
      <w:r w:rsidRPr="008E4BE7">
        <w:rPr>
          <w:color w:val="000000"/>
          <w:position w:val="6"/>
          <w:vertAlign w:val="superscript"/>
        </w:rPr>
        <w:t>7</w:t>
      </w:r>
      <w:r w:rsidRPr="008E4BE7">
        <w:rPr>
          <w:color w:val="000000"/>
          <w:sz w:val="24"/>
        </w:rPr>
        <w:t>Le visioni che mi passarono per la mente, mentre stavo a letto, erano queste:</w:t>
      </w:r>
    </w:p>
    <w:p w14:paraId="3BB59562" w14:textId="77777777" w:rsidR="008E4BE7" w:rsidRPr="008E4BE7" w:rsidRDefault="008E4BE7" w:rsidP="008E4BE7">
      <w:pPr>
        <w:tabs>
          <w:tab w:val="left" w:pos="851"/>
          <w:tab w:val="left" w:pos="1134"/>
          <w:tab w:val="left" w:pos="2268"/>
        </w:tabs>
        <w:ind w:left="851" w:firstLine="567"/>
        <w:jc w:val="both"/>
        <w:rPr>
          <w:color w:val="000000"/>
          <w:sz w:val="12"/>
        </w:rPr>
      </w:pPr>
    </w:p>
    <w:p w14:paraId="403097D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Io stavo guardando,</w:t>
      </w:r>
    </w:p>
    <w:p w14:paraId="233EA2C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ed ecco un albero di grande altezza in mezzo alla terra.</w:t>
      </w:r>
    </w:p>
    <w:p w14:paraId="34F837B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8</w:t>
      </w:r>
      <w:r w:rsidRPr="008E4BE7">
        <w:rPr>
          <w:color w:val="000000"/>
          <w:sz w:val="24"/>
        </w:rPr>
        <w:t>Quell’albero divenne alto, robusto,</w:t>
      </w:r>
    </w:p>
    <w:p w14:paraId="317E258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la sua cima giungeva al cielo</w:t>
      </w:r>
    </w:p>
    <w:p w14:paraId="4F72487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ed era visibile fino all’estremità della terra.</w:t>
      </w:r>
    </w:p>
    <w:p w14:paraId="6E51EAD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9</w:t>
      </w:r>
      <w:r w:rsidRPr="008E4BE7">
        <w:rPr>
          <w:color w:val="000000"/>
          <w:sz w:val="24"/>
        </w:rPr>
        <w:t>Le sue foglie erano belle e i suoi frutti abbondanti</w:t>
      </w:r>
    </w:p>
    <w:p w14:paraId="57AA56F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vi era in esso da mangiare per tutti.</w:t>
      </w:r>
    </w:p>
    <w:p w14:paraId="3CD782D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Le bestie del campo si riparavano alla sua ombra</w:t>
      </w:r>
    </w:p>
    <w:p w14:paraId="32C28F8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gli uccelli del cielo dimoravano fra i suoi rami;</w:t>
      </w:r>
    </w:p>
    <w:p w14:paraId="6D07F9D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di esso si nutriva ogni vivente.</w:t>
      </w:r>
    </w:p>
    <w:p w14:paraId="66088CD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10</w:t>
      </w:r>
      <w:r w:rsidRPr="008E4BE7">
        <w:rPr>
          <w:color w:val="000000"/>
          <w:sz w:val="24"/>
        </w:rPr>
        <w:t>Mentre nel mio letto stavo osservando</w:t>
      </w:r>
    </w:p>
    <w:p w14:paraId="7110D98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le visioni che mi passavano per la mente,</w:t>
      </w:r>
    </w:p>
    <w:p w14:paraId="2E7597F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ecco un vigilante, un santo, scese dal cielo</w:t>
      </w:r>
    </w:p>
    <w:p w14:paraId="7054824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11</w:t>
      </w:r>
      <w:r w:rsidRPr="008E4BE7">
        <w:rPr>
          <w:color w:val="000000"/>
          <w:sz w:val="24"/>
        </w:rPr>
        <w:t>e gridò a voce alta:</w:t>
      </w:r>
    </w:p>
    <w:p w14:paraId="7516AE9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“Tagliate l’albero e troncate i suoi rami:</w:t>
      </w:r>
    </w:p>
    <w:p w14:paraId="0233C35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scuotete le foglie, disperdetene i frutti:</w:t>
      </w:r>
    </w:p>
    <w:p w14:paraId="16D9081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fuggano le bestie di sotto e gli uccelli dai suoi rami.</w:t>
      </w:r>
    </w:p>
    <w:p w14:paraId="1F192CE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12</w:t>
      </w:r>
      <w:r w:rsidRPr="008E4BE7">
        <w:rPr>
          <w:color w:val="000000"/>
          <w:sz w:val="24"/>
        </w:rPr>
        <w:t>Lasciate però nella terra il ceppo con le radici,</w:t>
      </w:r>
    </w:p>
    <w:p w14:paraId="23DBBD9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legato con catene di ferro e di bronzo</w:t>
      </w:r>
    </w:p>
    <w:p w14:paraId="4005C58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sull’erba fresca del campo;</w:t>
      </w:r>
    </w:p>
    <w:p w14:paraId="38781DF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sia bagnato dalla rugiada del cielo</w:t>
      </w:r>
    </w:p>
    <w:p w14:paraId="7323717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abbia sorte comune con le bestie sull’erba della terra.</w:t>
      </w:r>
    </w:p>
    <w:p w14:paraId="31C4B40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13</w:t>
      </w:r>
      <w:r w:rsidRPr="008E4BE7">
        <w:rPr>
          <w:color w:val="000000"/>
          <w:sz w:val="24"/>
        </w:rPr>
        <w:t>Si muti il suo cuore e invece di un cuore umano</w:t>
      </w:r>
    </w:p>
    <w:p w14:paraId="623C3E0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gli sia dato un cuore di bestia;</w:t>
      </w:r>
    </w:p>
    <w:p w14:paraId="3C253EB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sette tempi passino su di lui.</w:t>
      </w:r>
    </w:p>
    <w:p w14:paraId="7BE3724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14</w:t>
      </w:r>
      <w:r w:rsidRPr="008E4BE7">
        <w:rPr>
          <w:color w:val="000000"/>
          <w:sz w:val="24"/>
        </w:rPr>
        <w:t>Così è deciso per sentenza dei vigilanti</w:t>
      </w:r>
    </w:p>
    <w:p w14:paraId="5FA312E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secondo la parola dei santi.</w:t>
      </w:r>
    </w:p>
    <w:p w14:paraId="0E1952AF" w14:textId="77777777" w:rsidR="008E4BE7" w:rsidRPr="008E4BE7" w:rsidRDefault="008E4BE7" w:rsidP="008E4BE7">
      <w:pPr>
        <w:tabs>
          <w:tab w:val="left" w:pos="851"/>
          <w:tab w:val="left" w:pos="1134"/>
          <w:tab w:val="left" w:pos="2268"/>
        </w:tabs>
        <w:ind w:left="851" w:firstLine="1417"/>
        <w:jc w:val="both"/>
        <w:rPr>
          <w:color w:val="000000"/>
          <w:sz w:val="24"/>
        </w:rPr>
      </w:pPr>
    </w:p>
    <w:p w14:paraId="7C85B579"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sz w:val="24"/>
        </w:rPr>
        <w:lastRenderedPageBreak/>
        <w:t>Così i viventi sappiano che l’Altissimo domina sul regno degli uomini e che egli lo può dare a chi vuole e insediarvi anche il più piccolo degli uomini”.</w:t>
      </w:r>
    </w:p>
    <w:p w14:paraId="308FE21D"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15</w:t>
      </w:r>
      <w:r w:rsidRPr="008E4BE7">
        <w:rPr>
          <w:color w:val="000000"/>
          <w:sz w:val="24"/>
        </w:rPr>
        <w:t>Questo è il sogno, che io, re Nabucodònosor, ho fatto. Ora tu, Baltassàr, dammene la spiegazione. Tu puoi darmela, perché, mentre fra tutti i saggi del mio regno nessuno me ne spiega il significato, in te è lo spirito degli dèi santi».</w:t>
      </w:r>
    </w:p>
    <w:p w14:paraId="1AE22F7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16</w:t>
      </w:r>
      <w:r w:rsidRPr="008E4BE7">
        <w:rPr>
          <w:color w:val="000000"/>
          <w:sz w:val="24"/>
        </w:rPr>
        <w:t xml:space="preserve">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 </w:t>
      </w:r>
      <w:r w:rsidRPr="008E4BE7">
        <w:rPr>
          <w:color w:val="000000"/>
          <w:position w:val="6"/>
          <w:vertAlign w:val="superscript"/>
        </w:rPr>
        <w:t>17</w:t>
      </w:r>
      <w:r w:rsidRPr="008E4BE7">
        <w:rPr>
          <w:color w:val="000000"/>
          <w:sz w:val="24"/>
        </w:rPr>
        <w:t xml:space="preserve">L’albero che tu hai visto, alto e robusto, la cui cima giungeva fino al cielo ed era visibile per tutta la terra </w:t>
      </w:r>
      <w:r w:rsidRPr="008E4BE7">
        <w:rPr>
          <w:color w:val="000000"/>
          <w:position w:val="6"/>
          <w:vertAlign w:val="superscript"/>
        </w:rPr>
        <w:t>18</w:t>
      </w:r>
      <w:r w:rsidRPr="008E4BE7">
        <w:rPr>
          <w:color w:val="000000"/>
          <w:sz w:val="24"/>
        </w:rPr>
        <w:t xml:space="preserve">e le cui foglie erano belle e i frutti abbondanti e in cui c’era da mangiare per tutti e sotto il quale dimoravano le bestie della terra e sui cui rami abitavano gli uccelli del cielo, </w:t>
      </w:r>
      <w:r w:rsidRPr="008E4BE7">
        <w:rPr>
          <w:color w:val="000000"/>
          <w:position w:val="6"/>
          <w:vertAlign w:val="superscript"/>
        </w:rPr>
        <w:t>19</w:t>
      </w:r>
      <w:r w:rsidRPr="008E4BE7">
        <w:rPr>
          <w:color w:val="000000"/>
          <w:sz w:val="24"/>
        </w:rPr>
        <w:t>sei tu, o re, che sei diventato grande e forte; la tua grandezza è cresciuta, è giunta al cielo e il tuo dominio si è esteso fino all’estremità della terra.</w:t>
      </w:r>
    </w:p>
    <w:p w14:paraId="72434277"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20</w:t>
      </w:r>
      <w:r w:rsidRPr="008E4BE7">
        <w:rPr>
          <w:color w:val="000000"/>
          <w:sz w:val="24"/>
        </w:rPr>
        <w:t xml:space="preserve">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 </w:t>
      </w:r>
      <w:r w:rsidRPr="008E4BE7">
        <w:rPr>
          <w:color w:val="000000"/>
          <w:position w:val="6"/>
          <w:vertAlign w:val="superscript"/>
        </w:rPr>
        <w:t>21</w:t>
      </w:r>
      <w:r w:rsidRPr="008E4BE7">
        <w:rPr>
          <w:color w:val="000000"/>
          <w:sz w:val="24"/>
        </w:rPr>
        <w:t xml:space="preserve">questa, o re, ne è la spiegazione e questo è il decreto dell’Altissimo, che deve essere eseguito sopra il re, mio signore: </w:t>
      </w:r>
      <w:r w:rsidRPr="008E4BE7">
        <w:rPr>
          <w:color w:val="000000"/>
          <w:position w:val="6"/>
          <w:vertAlign w:val="superscript"/>
        </w:rPr>
        <w:t>22</w:t>
      </w:r>
      <w:r w:rsidRPr="008E4BE7">
        <w:rPr>
          <w:color w:val="000000"/>
          <w:sz w:val="24"/>
        </w:rPr>
        <w:t>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1959BA75"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23</w:t>
      </w:r>
      <w:r w:rsidRPr="008E4BE7">
        <w:rPr>
          <w:color w:val="000000"/>
          <w:sz w:val="24"/>
        </w:rPr>
        <w:t xml:space="preserve">L’ordine che è stato dato di lasciare il ceppo con le radici dell’albero significa che il tuo regno ti sarà ristabilito, quando avrai riconosciuto che al Cielo appartiene il dominio. </w:t>
      </w:r>
      <w:r w:rsidRPr="008E4BE7">
        <w:rPr>
          <w:color w:val="000000"/>
          <w:position w:val="6"/>
          <w:vertAlign w:val="superscript"/>
        </w:rPr>
        <w:t>24</w:t>
      </w:r>
      <w:r w:rsidRPr="008E4BE7">
        <w:rPr>
          <w:color w:val="000000"/>
          <w:sz w:val="24"/>
        </w:rPr>
        <w:t>Perciò, o re, accetta il mio consiglio: sconta i tuoi peccati con l’elemosina e le tue iniquità con atti di misericordia verso gli afflitti, perché tu possa godere lunga prosperità».</w:t>
      </w:r>
    </w:p>
    <w:p w14:paraId="2252CB49"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25</w:t>
      </w:r>
      <w:r w:rsidRPr="008E4BE7">
        <w:rPr>
          <w:color w:val="000000"/>
          <w:sz w:val="24"/>
        </w:rPr>
        <w:t>Tutto questo accadde al re Nabucodònosor.</w:t>
      </w:r>
    </w:p>
    <w:p w14:paraId="5D4D6C82"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26</w:t>
      </w:r>
      <w:r w:rsidRPr="008E4BE7">
        <w:rPr>
          <w:color w:val="000000"/>
          <w:sz w:val="24"/>
        </w:rPr>
        <w:t xml:space="preserve">Dodici mesi dopo, passeggiando sopra la terrazza del palazzo reale di Babilonia, </w:t>
      </w:r>
      <w:r w:rsidRPr="008E4BE7">
        <w:rPr>
          <w:color w:val="000000"/>
          <w:position w:val="6"/>
          <w:vertAlign w:val="superscript"/>
        </w:rPr>
        <w:t>27</w:t>
      </w:r>
      <w:r w:rsidRPr="008E4BE7">
        <w:rPr>
          <w:color w:val="000000"/>
          <w:sz w:val="24"/>
        </w:rPr>
        <w:t xml:space="preserve">il re prese a dire: «Non è questa la grande Babilonia che io ho costruito come reggia con la forza della mia potenza e per la gloria della mia maestà?». </w:t>
      </w:r>
      <w:r w:rsidRPr="008E4BE7">
        <w:rPr>
          <w:color w:val="000000"/>
          <w:position w:val="6"/>
          <w:vertAlign w:val="superscript"/>
        </w:rPr>
        <w:t>28</w:t>
      </w:r>
      <w:r w:rsidRPr="008E4BE7">
        <w:rPr>
          <w:color w:val="000000"/>
          <w:sz w:val="24"/>
        </w:rPr>
        <w:t xml:space="preserve">Queste parole erano ancora sulle labbra del re, quando una voce venne dal cielo: «A te io parlo, o re Nabucodònosor: il regno ti è tolto! </w:t>
      </w:r>
      <w:r w:rsidRPr="008E4BE7">
        <w:rPr>
          <w:color w:val="000000"/>
          <w:position w:val="6"/>
          <w:vertAlign w:val="superscript"/>
        </w:rPr>
        <w:t>29</w:t>
      </w:r>
      <w:r w:rsidRPr="008E4BE7">
        <w:rPr>
          <w:color w:val="000000"/>
          <w:sz w:val="24"/>
        </w:rPr>
        <w:t>Sarai cacciato dal consorzio umano e la tua dimora sarà con le bestie del campo; ti pascerai di erba come i buoi e passeranno sette tempi su di te, finché tu riconosca che l’Altissimo domina sul regno degli uomini e che egli lo dà a chi vuole».</w:t>
      </w:r>
    </w:p>
    <w:p w14:paraId="7E48B1E1"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30</w:t>
      </w:r>
      <w:r w:rsidRPr="008E4BE7">
        <w:rPr>
          <w:color w:val="000000"/>
          <w:sz w:val="24"/>
        </w:rPr>
        <w:t>In quel momento stesso si adempì la parola sopra Nabucodònosor. Egli fu cacciato dal consorzio umano, mangiò l’erba come i buoi e il suo corpo fu bagnato dalla rugiada del cielo, i capelli gli crebbero come le penne alle aquile e le unghie come agli uccelli.</w:t>
      </w:r>
    </w:p>
    <w:p w14:paraId="45DD123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31</w:t>
      </w:r>
      <w:r w:rsidRPr="008E4BE7">
        <w:rPr>
          <w:color w:val="000000"/>
          <w:sz w:val="24"/>
        </w:rPr>
        <w:t>«Ma finito quel tempo io, Nabucodònosor, alzai gli occhi al cielo e la ragione tornò in me e benedissi l’Altissimo; lodai e glorificai colui che vive in eterno,</w:t>
      </w:r>
    </w:p>
    <w:p w14:paraId="4D102C55" w14:textId="77777777" w:rsidR="008E4BE7" w:rsidRPr="008E4BE7" w:rsidRDefault="008E4BE7" w:rsidP="008E4BE7">
      <w:pPr>
        <w:tabs>
          <w:tab w:val="left" w:pos="851"/>
          <w:tab w:val="left" w:pos="1134"/>
          <w:tab w:val="left" w:pos="2268"/>
        </w:tabs>
        <w:ind w:left="851" w:firstLine="567"/>
        <w:jc w:val="both"/>
        <w:rPr>
          <w:color w:val="000000"/>
          <w:sz w:val="12"/>
        </w:rPr>
      </w:pPr>
    </w:p>
    <w:p w14:paraId="008191C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il cui potere è potere eterno</w:t>
      </w:r>
    </w:p>
    <w:p w14:paraId="05C11033"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il cui regno è di generazione in generazione.</w:t>
      </w:r>
    </w:p>
    <w:p w14:paraId="5A9736C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32</w:t>
      </w:r>
      <w:r w:rsidRPr="008E4BE7">
        <w:rPr>
          <w:color w:val="000000"/>
          <w:sz w:val="24"/>
        </w:rPr>
        <w:t>Tutti gli abitanti della terra</w:t>
      </w:r>
    </w:p>
    <w:p w14:paraId="761CD20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sono, davanti a lui, come un nulla;</w:t>
      </w:r>
    </w:p>
    <w:p w14:paraId="4AB33D4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egli tratta come vuole le schiere del cielo</w:t>
      </w:r>
    </w:p>
    <w:p w14:paraId="5943811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gli abitanti della terra.</w:t>
      </w:r>
    </w:p>
    <w:p w14:paraId="0DBD6D6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Nessuno può fermargli la mano e dirgli: “Che cosa fai?”.</w:t>
      </w:r>
    </w:p>
    <w:p w14:paraId="371B253E" w14:textId="77777777" w:rsidR="008E4BE7" w:rsidRPr="008E4BE7" w:rsidRDefault="008E4BE7" w:rsidP="008E4BE7">
      <w:pPr>
        <w:tabs>
          <w:tab w:val="left" w:pos="851"/>
          <w:tab w:val="left" w:pos="1134"/>
          <w:tab w:val="left" w:pos="2268"/>
        </w:tabs>
        <w:ind w:left="851" w:firstLine="567"/>
        <w:jc w:val="both"/>
        <w:rPr>
          <w:color w:val="000000"/>
          <w:sz w:val="12"/>
        </w:rPr>
      </w:pPr>
    </w:p>
    <w:p w14:paraId="27709C08"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33</w:t>
      </w:r>
      <w:r w:rsidRPr="008E4BE7">
        <w:rPr>
          <w:color w:val="000000"/>
          <w:sz w:val="24"/>
        </w:rPr>
        <w:t xml:space="preserve">In quel tempo tornò in me la conoscenza e, con la gloria del regno, mi fu restituita la mia maestà e il mio splendore: i miei ministri e i miei dignitari mi ricercarono e io fui ristabilito nel mio regno e mi fu concesso un potere anche più grande. </w:t>
      </w:r>
      <w:r w:rsidRPr="008E4BE7">
        <w:rPr>
          <w:color w:val="000000"/>
          <w:position w:val="6"/>
          <w:vertAlign w:val="superscript"/>
        </w:rPr>
        <w:t>34</w:t>
      </w:r>
      <w:r w:rsidRPr="008E4BE7">
        <w:rPr>
          <w:color w:val="000000"/>
          <w:sz w:val="24"/>
        </w:rPr>
        <w:t>Ora io, Nabucodònosor, lodo, esalto e glorifico il Re del cielo: tutte le sue opere sono vere e le sue vie sono giuste; egli ha il potere di umiliare coloro che camminano nella superbia».</w:t>
      </w:r>
    </w:p>
    <w:p w14:paraId="261EB6F3" w14:textId="77777777" w:rsidR="008E4BE7" w:rsidRPr="008E4BE7" w:rsidRDefault="008E4BE7" w:rsidP="008E4BE7">
      <w:pPr>
        <w:tabs>
          <w:tab w:val="left" w:pos="851"/>
          <w:tab w:val="left" w:pos="1134"/>
          <w:tab w:val="left" w:pos="2268"/>
        </w:tabs>
        <w:ind w:left="851" w:firstLine="567"/>
        <w:jc w:val="both"/>
        <w:rPr>
          <w:color w:val="000000"/>
          <w:sz w:val="24"/>
        </w:rPr>
      </w:pPr>
    </w:p>
    <w:p w14:paraId="035D4C2B" w14:textId="77777777" w:rsidR="008E4BE7" w:rsidRPr="008E4BE7" w:rsidRDefault="008E4BE7" w:rsidP="008E4BE7"/>
    <w:p w14:paraId="2D3FB077" w14:textId="77777777" w:rsidR="00190FE6" w:rsidRPr="00A30629" w:rsidRDefault="00190FE6" w:rsidP="00190FE6">
      <w:pPr>
        <w:pStyle w:val="Titolo1"/>
        <w:jc w:val="center"/>
        <w:rPr>
          <w:rFonts w:ascii="Arial" w:hAnsi="Arial" w:cs="Arial"/>
          <w:bCs/>
          <w:sz w:val="40"/>
          <w:szCs w:val="40"/>
        </w:rPr>
      </w:pPr>
      <w:bookmarkStart w:id="55" w:name="_Toc62164552"/>
      <w:r w:rsidRPr="00A30629">
        <w:rPr>
          <w:rFonts w:ascii="Arial" w:hAnsi="Arial" w:cs="Arial"/>
          <w:bCs/>
          <w:sz w:val="40"/>
          <w:szCs w:val="40"/>
        </w:rPr>
        <w:t>COMMENTO TEOLOGICO DEL TESTO</w:t>
      </w:r>
      <w:bookmarkEnd w:id="55"/>
    </w:p>
    <w:p w14:paraId="7F618A76" w14:textId="77777777" w:rsidR="008A5E1B" w:rsidRDefault="00803AC8" w:rsidP="00190FE6">
      <w:pPr>
        <w:pStyle w:val="Titolo2"/>
        <w:rPr>
          <w:i w:val="0"/>
          <w:sz w:val="40"/>
          <w:szCs w:val="40"/>
        </w:rPr>
      </w:pPr>
      <w:bookmarkStart w:id="56" w:name="_Toc62164553"/>
      <w:r>
        <w:rPr>
          <w:i w:val="0"/>
          <w:sz w:val="40"/>
          <w:szCs w:val="40"/>
        </w:rPr>
        <w:t>Nabucodònosor racconta il suo sogno</w:t>
      </w:r>
      <w:bookmarkEnd w:id="56"/>
    </w:p>
    <w:p w14:paraId="5C09CAC6" w14:textId="77777777" w:rsidR="008E4BE7" w:rsidRDefault="008E4BE7" w:rsidP="008E4BE7"/>
    <w:p w14:paraId="7EB4FC25" w14:textId="77777777" w:rsidR="00120D28" w:rsidRDefault="008E4BE7" w:rsidP="00C30C2F">
      <w:pPr>
        <w:pStyle w:val="Corpodeltesto2"/>
      </w:pPr>
      <w:r w:rsidRPr="008E4BE7">
        <w:rPr>
          <w:position w:val="6"/>
          <w:vertAlign w:val="superscript"/>
        </w:rPr>
        <w:t>1</w:t>
      </w:r>
      <w:r w:rsidRPr="008E4BE7">
        <w:t>Io, Nabucodònosor, ero tranquillo nella mia casa e felice nel mio palazzo,</w:t>
      </w:r>
    </w:p>
    <w:p w14:paraId="003A1F11" w14:textId="77777777" w:rsidR="00120D28" w:rsidRDefault="008A7794" w:rsidP="008A7794">
      <w:pPr>
        <w:pStyle w:val="Corpotesto"/>
      </w:pPr>
      <w:r>
        <w:t>Questa introduzione presenta Nabucodònosor felice e sereno nel suo palazzo. La sua mente è libera da ogni turbamento e i suoi pensieri non sono agitati.</w:t>
      </w:r>
    </w:p>
    <w:p w14:paraId="50C679F6" w14:textId="77777777" w:rsidR="008A7794" w:rsidRDefault="008A7794" w:rsidP="008A7794">
      <w:pPr>
        <w:pStyle w:val="Corpotesto"/>
      </w:pPr>
      <w:r w:rsidRPr="008A7794">
        <w:rPr>
          <w:i/>
        </w:rPr>
        <w:t>Io, Nabucodònosor, ero tranquillo nella mia casa e felice nel mio palazzo</w:t>
      </w:r>
      <w:r>
        <w:t>… Questa introduzione serve per dirci che il sogno non è frutto di turbamenti.</w:t>
      </w:r>
    </w:p>
    <w:p w14:paraId="6941A157" w14:textId="77777777" w:rsidR="008A7794" w:rsidRDefault="008A7794" w:rsidP="008A7794">
      <w:pPr>
        <w:pStyle w:val="Corpotesto"/>
      </w:pPr>
      <w:r>
        <w:t>Quanto avviene durante la notte non è causato da pensieri inquietanti. Il so</w:t>
      </w:r>
      <w:r w:rsidR="00CB0115">
        <w:t>g</w:t>
      </w:r>
      <w:r>
        <w:t>no viene dall’Onnipotente ed è giusto che lui si preoccupi.</w:t>
      </w:r>
    </w:p>
    <w:p w14:paraId="15D78011" w14:textId="77777777" w:rsidR="008A7794" w:rsidRDefault="008A7794" w:rsidP="008A7794">
      <w:pPr>
        <w:pStyle w:val="Corpotesto"/>
      </w:pPr>
      <w:r>
        <w:t>Il Siracide insegna che ai sogni non si deve prestare alcuna attenzione, a meno che non vengano da Dio, allora ci si deve occupare e preoccupare.</w:t>
      </w:r>
    </w:p>
    <w:p w14:paraId="0758D084" w14:textId="77777777" w:rsidR="008A7794" w:rsidRPr="008A7794" w:rsidRDefault="008A7794" w:rsidP="008A7794">
      <w:pPr>
        <w:pStyle w:val="Corpotesto"/>
        <w:rPr>
          <w:i/>
          <w:iCs/>
          <w:color w:val="000000"/>
          <w:sz w:val="20"/>
        </w:rPr>
      </w:pPr>
      <w:r w:rsidRPr="008A7794">
        <w:rPr>
          <w:i/>
          <w:iCs/>
          <w:color w:val="000000"/>
          <w:sz w:val="20"/>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(Sir 34,1-8). </w:t>
      </w:r>
    </w:p>
    <w:p w14:paraId="7543FE3D" w14:textId="77777777" w:rsidR="008A7794" w:rsidRDefault="008A7794" w:rsidP="008A7794">
      <w:pPr>
        <w:pStyle w:val="Corpotesto"/>
      </w:pPr>
      <w:r>
        <w:t>È l’introduzione sullo stato della mente e del cuore di Nabucodònosor che ci rivela che il sogno viene da Dio. La Scrittura è sempre perfetta in ogni cosa.</w:t>
      </w:r>
    </w:p>
    <w:p w14:paraId="4C7D6365" w14:textId="77777777" w:rsidR="00120D28" w:rsidRDefault="008E4BE7" w:rsidP="00C30C2F">
      <w:pPr>
        <w:pStyle w:val="Corpodeltesto2"/>
      </w:pPr>
      <w:r w:rsidRPr="008E4BE7">
        <w:rPr>
          <w:position w:val="6"/>
          <w:vertAlign w:val="superscript"/>
        </w:rPr>
        <w:t>2</w:t>
      </w:r>
      <w:r w:rsidRPr="008E4BE7">
        <w:t>quando ebbi un sogno che mi spaventò. Mentre ero nel mio letto, le immaginazioni e le visioni della mia mente mi turbarono.</w:t>
      </w:r>
    </w:p>
    <w:p w14:paraId="015AEFA3" w14:textId="77777777" w:rsidR="00120D28" w:rsidRDefault="008A7794" w:rsidP="008A7794">
      <w:pPr>
        <w:pStyle w:val="Corpotesto"/>
      </w:pPr>
      <w:r>
        <w:t>Nabucodònosor ha un sogno che lo spaventa. Lui è nel suo letto e viene turbato da immaginazion</w:t>
      </w:r>
      <w:r w:rsidR="00CB0115">
        <w:t>i</w:t>
      </w:r>
      <w:r>
        <w:t xml:space="preserve"> e visioni della sua mente. </w:t>
      </w:r>
      <w:r w:rsidR="00BC3224">
        <w:t xml:space="preserve">Di certo sono immagini forti. </w:t>
      </w:r>
    </w:p>
    <w:p w14:paraId="18A800CE" w14:textId="77777777" w:rsidR="008A7794" w:rsidRDefault="008A7794" w:rsidP="008A7794">
      <w:pPr>
        <w:pStyle w:val="Corpotesto"/>
      </w:pPr>
      <w:r w:rsidRPr="008A7794">
        <w:rPr>
          <w:i/>
        </w:rPr>
        <w:lastRenderedPageBreak/>
        <w:t>Quando ebbi un sogno che mi spaventò. Mentre ero nel mio letto, le immaginazioni e le visioni della mia mente mi turbarono</w:t>
      </w:r>
      <w:r w:rsidRPr="008E4BE7">
        <w:t>.</w:t>
      </w:r>
    </w:p>
    <w:p w14:paraId="0033A859" w14:textId="77777777" w:rsidR="008A7794" w:rsidRDefault="00BC3224" w:rsidP="008A7794">
      <w:pPr>
        <w:pStyle w:val="Corpotesto"/>
      </w:pPr>
      <w:r>
        <w:t>Mentre è nel suo letto viene visitato da immaginazioni e visioni. Lui dorme, ma è come se fosse sveglio. Le immagini scorrono dinanzi al suo spirito.</w:t>
      </w:r>
    </w:p>
    <w:p w14:paraId="58CDFE36" w14:textId="77777777" w:rsidR="008E4BE7" w:rsidRDefault="008E4BE7" w:rsidP="00C30C2F">
      <w:pPr>
        <w:pStyle w:val="Corpodeltesto2"/>
      </w:pPr>
      <w:r w:rsidRPr="008E4BE7">
        <w:rPr>
          <w:position w:val="6"/>
          <w:vertAlign w:val="superscript"/>
        </w:rPr>
        <w:t>3</w:t>
      </w:r>
      <w:r w:rsidRPr="008E4BE7">
        <w:t>Feci un decreto con cui ordinavo che tutti i saggi di Babilonia fossero condotti davanti a me, per farmi conoscere la spiegazione del sogno.</w:t>
      </w:r>
    </w:p>
    <w:p w14:paraId="719E55B0" w14:textId="77777777" w:rsidR="00120D28" w:rsidRDefault="00BC3224" w:rsidP="00BC3224">
      <w:pPr>
        <w:pStyle w:val="Corpotesto"/>
      </w:pPr>
      <w:r>
        <w:t>Nel primo sogno, quello della statua, il re non ricordava ciò che aveva sognato, e chiedeva la narrazione del sogno ed anche la spiegazione.</w:t>
      </w:r>
    </w:p>
    <w:p w14:paraId="624A3F57" w14:textId="77777777" w:rsidR="00BC3224" w:rsidRDefault="00BC3224" w:rsidP="00BC3224">
      <w:pPr>
        <w:pStyle w:val="Corpotesto"/>
      </w:pPr>
      <w:r w:rsidRPr="00BC3224">
        <w:rPr>
          <w:i/>
        </w:rPr>
        <w:t>Feci un decreto con cui ordinavo che tutti i saggi di Babilonia fossero condotti davanti a me, per farmi conoscere la spiegazione del sogno</w:t>
      </w:r>
      <w:r w:rsidRPr="008E4BE7">
        <w:t>.</w:t>
      </w:r>
    </w:p>
    <w:p w14:paraId="556CD6ED" w14:textId="77777777" w:rsidR="00BC3224" w:rsidRDefault="00BC3224" w:rsidP="00BC3224">
      <w:pPr>
        <w:pStyle w:val="Corpotesto"/>
      </w:pPr>
      <w:r>
        <w:t>Ora invece fa un decreto nel quale si ordina che tutti i saggi vengano condotti dinanzi a lui al fine di fargli conoscere la spiegazione del sogno.</w:t>
      </w:r>
    </w:p>
    <w:p w14:paraId="4B7E38A2" w14:textId="77777777" w:rsidR="00BC3224" w:rsidRDefault="00BC3224" w:rsidP="00BC3224">
      <w:pPr>
        <w:pStyle w:val="Corpotesto"/>
      </w:pPr>
      <w:r>
        <w:t xml:space="preserve">Questa volta il lavoro dei saggi è molto più semplice. Essi conoscono il sogno e possono offrire al re la spiegazione di quanto lui ha visto nel suo spirito. </w:t>
      </w:r>
    </w:p>
    <w:p w14:paraId="444F8654" w14:textId="77777777" w:rsidR="00120D28" w:rsidRDefault="008E4BE7" w:rsidP="00C30C2F">
      <w:pPr>
        <w:pStyle w:val="Corpodeltesto2"/>
      </w:pPr>
      <w:r w:rsidRPr="008E4BE7">
        <w:rPr>
          <w:position w:val="6"/>
          <w:vertAlign w:val="superscript"/>
        </w:rPr>
        <w:t>4</w:t>
      </w:r>
      <w:r w:rsidRPr="008E4BE7">
        <w:t>Allora vennero i maghi, gli indovini, i Caldei e gli astrologi, ai quali esposi il sogno, ma non me ne potevano dare la spiegazione.</w:t>
      </w:r>
    </w:p>
    <w:p w14:paraId="39E11870" w14:textId="77777777" w:rsidR="00120D28" w:rsidRDefault="00BC3224" w:rsidP="00BC3224">
      <w:pPr>
        <w:pStyle w:val="Corpotesto"/>
      </w:pPr>
      <w:r>
        <w:t>Nonostante il re abbia loro esposto il sogno, raccontandolo in ogni suo particolare, né maghi, né indovini, né astrologi sanno offrire una spiegazione.</w:t>
      </w:r>
    </w:p>
    <w:p w14:paraId="0B7344F3" w14:textId="77777777" w:rsidR="00BC3224" w:rsidRDefault="00BC3224" w:rsidP="00BC3224">
      <w:pPr>
        <w:pStyle w:val="Corpotesto"/>
      </w:pPr>
      <w:r w:rsidRPr="00BC3224">
        <w:rPr>
          <w:i/>
        </w:rPr>
        <w:t>Allora vennero i maghi, gli indovini, i Caldei e gli astrologi, ai quali esposi il sogno, ma non me ne potevano dare la spiegazione</w:t>
      </w:r>
      <w:r w:rsidRPr="008E4BE7">
        <w:t>.</w:t>
      </w:r>
    </w:p>
    <w:p w14:paraId="6028E3F6" w14:textId="77777777" w:rsidR="00BC3224" w:rsidRDefault="00BC3224" w:rsidP="00BC3224">
      <w:pPr>
        <w:pStyle w:val="Corpotesto"/>
      </w:pPr>
      <w:r>
        <w:t xml:space="preserve">Neanche i Caldei che erano esperti conoscitori delle scienze occulte e misteriose, sono riusciti ad offrire al re una spiegazione. </w:t>
      </w:r>
    </w:p>
    <w:p w14:paraId="1BBE2B5D" w14:textId="77777777" w:rsidR="00BC3224" w:rsidRDefault="00BC3224" w:rsidP="00BC3224">
      <w:pPr>
        <w:pStyle w:val="Corpotesto"/>
      </w:pPr>
      <w:r>
        <w:t>Dinanzi ai sogni mandati da Dio, tutta la terra tace, fa silenzio. Solo Dio può spiegare all’uomo i sogni che lui manda. L’uomo non conosce le cose di Dio.</w:t>
      </w:r>
    </w:p>
    <w:p w14:paraId="69923DD7" w14:textId="77777777" w:rsidR="00BC3224" w:rsidRDefault="002C67FD" w:rsidP="00BC3224">
      <w:pPr>
        <w:pStyle w:val="Corpotesto"/>
      </w:pPr>
      <w:r>
        <w:t>Tra il pensiero di Dio e i pensieri degli uomini vi è una linea invalicabile. L’uomo dovrebbe passare dal finito all’infinito e questo è impossibile.</w:t>
      </w:r>
    </w:p>
    <w:p w14:paraId="2A5B3DA5" w14:textId="77777777" w:rsidR="00120D28" w:rsidRDefault="008E4BE7" w:rsidP="00C30C2F">
      <w:pPr>
        <w:pStyle w:val="Corpodeltesto2"/>
      </w:pPr>
      <w:r w:rsidRPr="008E4BE7">
        <w:rPr>
          <w:position w:val="6"/>
          <w:vertAlign w:val="superscript"/>
        </w:rPr>
        <w:t>5</w:t>
      </w:r>
      <w:r w:rsidRPr="008E4BE7">
        <w:t>Infine mi si presentò Daniele, chiamato Baltassàr dal nome del mio dio, un uomo in cui è lo spirito degli dèi santi, e gli raccontai il sogno</w:t>
      </w:r>
    </w:p>
    <w:p w14:paraId="0958A2EF" w14:textId="77777777" w:rsidR="00120D28" w:rsidRDefault="001D02B3" w:rsidP="001D02B3">
      <w:pPr>
        <w:pStyle w:val="Corpotesto"/>
      </w:pPr>
      <w:r>
        <w:t xml:space="preserve">Dove maghi, indovini, Caldei, astrologi falliscono, lì comincia Daniele, il cui nome per il re era Baltassàr. Daniele non fa parte della schiera degli idolatri. </w:t>
      </w:r>
    </w:p>
    <w:p w14:paraId="286F62F3" w14:textId="77777777" w:rsidR="001D02B3" w:rsidRDefault="001D02B3" w:rsidP="001D02B3">
      <w:pPr>
        <w:pStyle w:val="Corpotesto"/>
      </w:pPr>
      <w:r w:rsidRPr="001D02B3">
        <w:rPr>
          <w:i/>
        </w:rPr>
        <w:t>Infine mi si presentò Daniele, chiamato Baltassàr dal nome del mio dio, un uomo in cui è lo spirito degli dèi santi, e gli raccontai il sogno</w:t>
      </w:r>
      <w:r>
        <w:t>.</w:t>
      </w:r>
    </w:p>
    <w:p w14:paraId="5433B9A0" w14:textId="77777777" w:rsidR="001D02B3" w:rsidRDefault="001D02B3" w:rsidP="001D02B3">
      <w:pPr>
        <w:pStyle w:val="Corpotesto"/>
      </w:pPr>
      <w:r>
        <w:t>Il re confessa che Daniele, o Baltassàr, è un uomo in cui è lo spirito degli dèi santi. Dèi santi è uno solo. È solo il Dio di Abramo, Isacco, Giacobbe.</w:t>
      </w:r>
    </w:p>
    <w:p w14:paraId="5F65158D" w14:textId="77777777" w:rsidR="001D02B3" w:rsidRDefault="001D02B3" w:rsidP="001D02B3">
      <w:pPr>
        <w:pStyle w:val="Corpotesto"/>
      </w:pPr>
      <w:r>
        <w:t>Solo il Dio di Daniele è il vero Dio. Lo attestano maghi, indovini, Caldei, astrologi, tutti adoratori di dèi falsi. Essi non conoscono i segreti di Dio.</w:t>
      </w:r>
    </w:p>
    <w:p w14:paraId="43F8A7AD" w14:textId="77777777" w:rsidR="00E23AE3" w:rsidRDefault="00E23AE3" w:rsidP="001D02B3">
      <w:pPr>
        <w:pStyle w:val="Corpotesto"/>
      </w:pPr>
      <w:r>
        <w:t>Non li conoscono perché non sono frutto di mente umana. Come può una mente umana interpretare ciò che viene da mente divina ed eterna?</w:t>
      </w:r>
    </w:p>
    <w:p w14:paraId="35456F71" w14:textId="77777777" w:rsidR="00120D28" w:rsidRDefault="008E4BE7" w:rsidP="00C30C2F">
      <w:pPr>
        <w:pStyle w:val="Corpodeltesto2"/>
      </w:pPr>
      <w:r w:rsidRPr="008E4BE7">
        <w:rPr>
          <w:position w:val="6"/>
          <w:vertAlign w:val="superscript"/>
        </w:rPr>
        <w:lastRenderedPageBreak/>
        <w:t>6</w:t>
      </w:r>
      <w:r w:rsidRPr="008E4BE7">
        <w:t>dicendo: «Baltassàr, principe dei maghi, poiché io so che lo spirito degli dèi santi è in te e che nessun mistero ti è difficile, ecco le visioni che ho avuto in sogno: tu dammene la spiegazione.</w:t>
      </w:r>
    </w:p>
    <w:p w14:paraId="43D1027D" w14:textId="77777777" w:rsidR="00E23AE3" w:rsidRDefault="00E23AE3" w:rsidP="00E23AE3">
      <w:pPr>
        <w:pStyle w:val="Corpotesto"/>
      </w:pPr>
      <w:r>
        <w:t xml:space="preserve">Nabucodònosor si rivolge a Daniele, chiamandolo principe dei maghi, ma non attribuisce alla sua scienza la capacità di interpretare i sogni.  </w:t>
      </w:r>
    </w:p>
    <w:p w14:paraId="44595757" w14:textId="77777777" w:rsidR="00E23AE3" w:rsidRDefault="00E23AE3" w:rsidP="00E23AE3">
      <w:pPr>
        <w:pStyle w:val="Corpotesto"/>
      </w:pPr>
      <w:r w:rsidRPr="00E23AE3">
        <w:rPr>
          <w:i/>
        </w:rPr>
        <w:t>Dicendo: «Baltassàr, principe dei maghi, poiché io so che lo spirito degli dèi santi è in te e che nessun mistero ti è difficile, ecco le visioni che ho avuto in sogno: tu dammene la spiegazione</w:t>
      </w:r>
      <w:r w:rsidRPr="008E4BE7">
        <w:t>.</w:t>
      </w:r>
      <w:r>
        <w:t xml:space="preserve"> Daniele non è capace da se stesso.</w:t>
      </w:r>
    </w:p>
    <w:p w14:paraId="32788DF5" w14:textId="77777777" w:rsidR="00E23AE3" w:rsidRDefault="00E23AE3" w:rsidP="00E23AE3">
      <w:pPr>
        <w:pStyle w:val="Corpotesto"/>
      </w:pPr>
      <w:r>
        <w:t>Daniele è capace perché lo spirito degli dèi santi è in lui. Lo spirito di Dio è Dio stesso. Dio è in Daniele e per questo conosce ogni cosa.</w:t>
      </w:r>
    </w:p>
    <w:p w14:paraId="55EAB250" w14:textId="77777777" w:rsidR="00E23AE3" w:rsidRDefault="00E23AE3" w:rsidP="00E23AE3">
      <w:pPr>
        <w:pStyle w:val="Corpotesto"/>
      </w:pPr>
      <w:r>
        <w:t xml:space="preserve">Essendo Dio in lui, nessun mistero è difficile per lui, perché nessun mistero è difficile per il Dio che è in lui. È questa professione di </w:t>
      </w:r>
      <w:r w:rsidR="005B241B">
        <w:t xml:space="preserve">vera </w:t>
      </w:r>
      <w:r>
        <w:t>fede.</w:t>
      </w:r>
    </w:p>
    <w:p w14:paraId="27C79DC0" w14:textId="77777777" w:rsidR="005B241B" w:rsidRDefault="005B241B" w:rsidP="00E23AE3">
      <w:pPr>
        <w:pStyle w:val="Corpotesto"/>
      </w:pPr>
      <w:r>
        <w:t>Il re fa la differenza tra Daniele e ogni altro uomo sulla terra, non sul fondamento di scienza immanente, ma su un principio di scienza trascendente.</w:t>
      </w:r>
    </w:p>
    <w:p w14:paraId="2FFB9DCD" w14:textId="77777777" w:rsidR="005B241B" w:rsidRDefault="005B241B" w:rsidP="00E23AE3">
      <w:pPr>
        <w:pStyle w:val="Corpotesto"/>
      </w:pPr>
      <w:r>
        <w:t>In altre parole, Daniele non è più sapiente degli altri, perché la scuola da lui frequentata era più valida e più specializzata nelle cose occulte e misteriose.</w:t>
      </w:r>
    </w:p>
    <w:p w14:paraId="62E18D26" w14:textId="77777777" w:rsidR="005B241B" w:rsidRDefault="005B241B" w:rsidP="00E23AE3">
      <w:pPr>
        <w:pStyle w:val="Corpotesto"/>
      </w:pPr>
      <w:r>
        <w:t>Se così fosse, la differenza sarebbe solo di scienza immanente. Lui è più degli altri, perché la sua scienza si fonda su un altissimo principio di trascendenza.</w:t>
      </w:r>
    </w:p>
    <w:p w14:paraId="01F0D62E" w14:textId="77777777" w:rsidR="005B241B" w:rsidRDefault="005B241B" w:rsidP="00E23AE3">
      <w:pPr>
        <w:pStyle w:val="Corpotesto"/>
      </w:pPr>
      <w:r>
        <w:t>Per questo motivo il re a lui si rivolge. Nabucodònosor è certo che Daniele saprà spiegare il suo sogno. Dio manda il sogno e Dio per lui lo spiega.</w:t>
      </w:r>
    </w:p>
    <w:p w14:paraId="0F55615B" w14:textId="77777777" w:rsidR="005B241B" w:rsidRDefault="005B241B" w:rsidP="00E23AE3">
      <w:pPr>
        <w:pStyle w:val="Corpotesto"/>
      </w:pPr>
      <w:r>
        <w:t>Questa verità la troviamo affermata in Cristo Gesù. Lui non parla per scienza immanente, per frequentazioni di scuole alte, di chiara fama.</w:t>
      </w:r>
    </w:p>
    <w:p w14:paraId="59848DD7" w14:textId="77777777" w:rsidR="005B241B" w:rsidRDefault="005B241B" w:rsidP="00E23AE3">
      <w:pPr>
        <w:pStyle w:val="Corpotesto"/>
      </w:pPr>
      <w:r>
        <w:t>Lui parla per scienza trascendente. Tutto quello che Lui dice e insegna viene dal Padre suo. La sua dottrina è dottrina non sua, perché dottrina del Padre.</w:t>
      </w:r>
    </w:p>
    <w:p w14:paraId="4D426146" w14:textId="77777777" w:rsidR="005B241B" w:rsidRPr="00624CCD" w:rsidRDefault="005B241B" w:rsidP="00624CCD">
      <w:pPr>
        <w:pStyle w:val="Corpotesto"/>
        <w:rPr>
          <w:i/>
          <w:iCs/>
          <w:color w:val="000000"/>
          <w:sz w:val="20"/>
        </w:rPr>
      </w:pPr>
      <w:r w:rsidRPr="00624CCD">
        <w:rPr>
          <w:i/>
          <w:iCs/>
          <w:color w:val="000000"/>
          <w:sz w:val="20"/>
        </w:rPr>
        <w:t>Dopo questi fatti, Gesù se ne andava per la Galilea; infatti non voleva più percorrere la Giudea, perché i Giudei cercavano di ucciderlo.</w:t>
      </w:r>
    </w:p>
    <w:p w14:paraId="069A910D" w14:textId="77777777" w:rsidR="005B241B" w:rsidRPr="00624CCD" w:rsidRDefault="005B241B" w:rsidP="00624CCD">
      <w:pPr>
        <w:pStyle w:val="Corpotesto"/>
        <w:rPr>
          <w:i/>
          <w:iCs/>
          <w:color w:val="000000"/>
          <w:sz w:val="20"/>
        </w:rPr>
      </w:pPr>
      <w:r w:rsidRPr="00624CCD">
        <w:rPr>
          <w:i/>
          <w:iCs/>
          <w:color w:val="000000"/>
          <w:sz w:val="20"/>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72BB524C" w14:textId="77777777" w:rsidR="005B241B" w:rsidRPr="00624CCD" w:rsidRDefault="005B241B" w:rsidP="00624CCD">
      <w:pPr>
        <w:pStyle w:val="Corpotesto"/>
        <w:rPr>
          <w:i/>
          <w:iCs/>
          <w:color w:val="000000"/>
          <w:sz w:val="20"/>
        </w:rPr>
      </w:pPr>
      <w:r w:rsidRPr="00624CCD">
        <w:rPr>
          <w:i/>
          <w:iCs/>
          <w:color w:val="000000"/>
          <w:sz w:val="20"/>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17511EC1" w14:textId="77777777" w:rsidR="005B241B" w:rsidRPr="00624CCD" w:rsidRDefault="005B241B" w:rsidP="00624CCD">
      <w:pPr>
        <w:pStyle w:val="Corpotesto"/>
        <w:rPr>
          <w:i/>
          <w:iCs/>
          <w:color w:val="000000"/>
          <w:sz w:val="20"/>
        </w:rPr>
      </w:pPr>
      <w:r w:rsidRPr="00624CCD">
        <w:rPr>
          <w:i/>
          <w:iCs/>
          <w:color w:val="000000"/>
          <w:sz w:val="20"/>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w:t>
      </w:r>
      <w:r w:rsidRPr="00624CCD">
        <w:rPr>
          <w:i/>
          <w:iCs/>
          <w:color w:val="000000"/>
          <w:sz w:val="20"/>
        </w:rPr>
        <w:lastRenderedPageBreak/>
        <w:t>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1E159062" w14:textId="77777777" w:rsidR="005B241B" w:rsidRPr="00624CCD" w:rsidRDefault="005B241B" w:rsidP="00624CCD">
      <w:pPr>
        <w:pStyle w:val="Corpotesto"/>
        <w:rPr>
          <w:i/>
          <w:iCs/>
          <w:color w:val="000000"/>
          <w:sz w:val="20"/>
        </w:rPr>
      </w:pPr>
      <w:r w:rsidRPr="00624CCD">
        <w:rPr>
          <w:i/>
          <w:iCs/>
          <w:color w:val="000000"/>
          <w:sz w:val="20"/>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3C50B0E8" w14:textId="77777777" w:rsidR="005B241B" w:rsidRPr="00624CCD" w:rsidRDefault="005B241B" w:rsidP="00624CCD">
      <w:pPr>
        <w:pStyle w:val="Corpotesto"/>
        <w:rPr>
          <w:i/>
          <w:iCs/>
          <w:color w:val="000000"/>
          <w:sz w:val="20"/>
        </w:rPr>
      </w:pPr>
      <w:r w:rsidRPr="00624CCD">
        <w:rPr>
          <w:i/>
          <w:iCs/>
          <w:color w:val="000000"/>
          <w:sz w:val="20"/>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7E9F7BAF" w14:textId="77777777" w:rsidR="005B241B" w:rsidRPr="00624CCD" w:rsidRDefault="005B241B" w:rsidP="00624CCD">
      <w:pPr>
        <w:pStyle w:val="Corpotesto"/>
        <w:rPr>
          <w:i/>
          <w:iCs/>
          <w:color w:val="000000"/>
          <w:sz w:val="20"/>
        </w:rPr>
      </w:pPr>
      <w:r w:rsidRPr="00624CCD">
        <w:rPr>
          <w:i/>
          <w:iCs/>
          <w:color w:val="000000"/>
          <w:sz w:val="20"/>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4758ECBF" w14:textId="77777777" w:rsidR="005B241B" w:rsidRPr="00624CCD" w:rsidRDefault="005B241B" w:rsidP="00624CCD">
      <w:pPr>
        <w:pStyle w:val="Corpotesto"/>
        <w:rPr>
          <w:i/>
          <w:iCs/>
          <w:color w:val="000000"/>
          <w:sz w:val="20"/>
        </w:rPr>
      </w:pPr>
      <w:r w:rsidRPr="00624CCD">
        <w:rPr>
          <w:i/>
          <w:iCs/>
          <w:color w:val="000000"/>
          <w:sz w:val="20"/>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397F451C" w14:textId="77777777" w:rsidR="005B241B" w:rsidRPr="00624CCD" w:rsidRDefault="005B241B" w:rsidP="00624CCD">
      <w:pPr>
        <w:pStyle w:val="Corpotesto"/>
        <w:rPr>
          <w:i/>
          <w:iCs/>
          <w:color w:val="000000"/>
          <w:sz w:val="20"/>
        </w:rPr>
      </w:pPr>
      <w:r w:rsidRPr="00624CCD">
        <w:rPr>
          <w:i/>
          <w:iCs/>
          <w:color w:val="000000"/>
          <w:sz w:val="20"/>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628B2853" w14:textId="77777777" w:rsidR="005B241B" w:rsidRPr="00624CCD" w:rsidRDefault="005B241B" w:rsidP="00624CCD">
      <w:pPr>
        <w:pStyle w:val="Corpotesto"/>
        <w:rPr>
          <w:i/>
          <w:iCs/>
          <w:color w:val="000000"/>
          <w:sz w:val="20"/>
        </w:rPr>
      </w:pPr>
      <w:r w:rsidRPr="00624CCD">
        <w:rPr>
          <w:i/>
          <w:iCs/>
          <w:color w:val="000000"/>
          <w:sz w:val="20"/>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w:t>
      </w:r>
      <w:r w:rsidR="00624CCD">
        <w:rPr>
          <w:i/>
          <w:iCs/>
          <w:color w:val="000000"/>
          <w:sz w:val="20"/>
        </w:rPr>
        <w:t xml:space="preserve"> (Gv 7,1-</w:t>
      </w:r>
      <w:r w:rsidR="00624CCD" w:rsidRPr="00624CCD">
        <w:rPr>
          <w:i/>
          <w:iCs/>
          <w:color w:val="000000"/>
          <w:sz w:val="20"/>
        </w:rPr>
        <w:t>53</w:t>
      </w:r>
      <w:r w:rsidRPr="00624CCD">
        <w:rPr>
          <w:i/>
          <w:iCs/>
          <w:color w:val="000000"/>
          <w:sz w:val="20"/>
        </w:rPr>
        <w:t xml:space="preserve">). </w:t>
      </w:r>
    </w:p>
    <w:p w14:paraId="0F96DA3D" w14:textId="77777777" w:rsidR="005B241B" w:rsidRDefault="005B241B" w:rsidP="00E23AE3">
      <w:pPr>
        <w:pStyle w:val="Corpotesto"/>
      </w:pPr>
      <w:r>
        <w:t>Ogni uomo di Dio è obbligato a non fondare la sua scienza su un principio di pura immanenza. La sua scienza sempre deve essere dalla trascendenza.</w:t>
      </w:r>
    </w:p>
    <w:p w14:paraId="293F00B9" w14:textId="77777777" w:rsidR="005B241B" w:rsidRDefault="005B241B" w:rsidP="00E23AE3">
      <w:pPr>
        <w:pStyle w:val="Corpotesto"/>
      </w:pPr>
      <w:r>
        <w:t>Se la sua scienza viene dall’immanenza, la sua superiorità sulle altre scienze è umana, non divina. La superiorità umana non serve. A nulla giova.</w:t>
      </w:r>
    </w:p>
    <w:p w14:paraId="710B7346" w14:textId="77777777" w:rsidR="005B241B" w:rsidRDefault="005B241B" w:rsidP="00E23AE3">
      <w:pPr>
        <w:pStyle w:val="Corpotesto"/>
      </w:pPr>
      <w:r>
        <w:t xml:space="preserve">Il discepolo di Gesù deve essere superiore agli altri nella scienza e nella sapienza perché lui attinge ogni scienza e ogni sapienza nel suo Dio. </w:t>
      </w:r>
    </w:p>
    <w:p w14:paraId="5F523BDD" w14:textId="77777777" w:rsidR="00624CCD" w:rsidRDefault="00624CCD" w:rsidP="00E23AE3">
      <w:pPr>
        <w:pStyle w:val="Corpotesto"/>
      </w:pPr>
      <w:r>
        <w:t xml:space="preserve">Questa differenza va fatta da ogni uomo. Se la fa Nabucodònosor con Daniele ogni uomo dovrebbe farla con ogni discepolo di Gesù Signore. </w:t>
      </w:r>
    </w:p>
    <w:p w14:paraId="70CF7BCD" w14:textId="77777777" w:rsidR="00624CCD" w:rsidRDefault="00624CCD" w:rsidP="00E23AE3">
      <w:pPr>
        <w:pStyle w:val="Corpotesto"/>
      </w:pPr>
      <w:r>
        <w:t>Se questa differenza non è fatta – tra scienza immanente e scienza e sapienza trascendente – è segno che il discepolo di Gesù ne è privo.</w:t>
      </w:r>
    </w:p>
    <w:p w14:paraId="62CD649A" w14:textId="77777777" w:rsidR="00624CCD" w:rsidRDefault="00624CCD" w:rsidP="00E23AE3">
      <w:pPr>
        <w:pStyle w:val="Corpotesto"/>
      </w:pPr>
      <w:r>
        <w:lastRenderedPageBreak/>
        <w:t>Nabucodònosor con Daniele opera questa duplice distinzione: Dio e dèi, Dio superiore ad ogni altro Dio, scienza immanente e scienza trascendente.</w:t>
      </w:r>
    </w:p>
    <w:p w14:paraId="7C994EF8" w14:textId="77777777" w:rsidR="008E4BE7" w:rsidRDefault="008E4BE7" w:rsidP="00C30C2F">
      <w:pPr>
        <w:pStyle w:val="Corpodeltesto2"/>
      </w:pPr>
      <w:r w:rsidRPr="008E4BE7">
        <w:rPr>
          <w:position w:val="6"/>
          <w:vertAlign w:val="superscript"/>
        </w:rPr>
        <w:t>7</w:t>
      </w:r>
      <w:r w:rsidRPr="008E4BE7">
        <w:t>Le visioni che mi passarono per la mente, mentre stavo a letto, erano queste:</w:t>
      </w:r>
    </w:p>
    <w:p w14:paraId="207776EF" w14:textId="77777777" w:rsidR="00120D28" w:rsidRDefault="00F43C09" w:rsidP="00624CCD">
      <w:pPr>
        <w:pStyle w:val="Corpotesto"/>
      </w:pPr>
      <w:r>
        <w:t>Ora il re narra a Daniele quali erano le visioni e le immaginazioni passate per la sua mente. Questa volta il Signore vuole che lui ricordi ogni cosa.</w:t>
      </w:r>
    </w:p>
    <w:p w14:paraId="221A6599" w14:textId="77777777" w:rsidR="00F43C09" w:rsidRDefault="00F43C09" w:rsidP="00F43C09">
      <w:pPr>
        <w:pStyle w:val="Corpotesto"/>
      </w:pPr>
      <w:r w:rsidRPr="00F43C09">
        <w:rPr>
          <w:i/>
        </w:rPr>
        <w:t>Le visioni che mi passarono per la mente, mentre stavo a letto, erano queste</w:t>
      </w:r>
      <w:r>
        <w:t>… Lo Spirito Santo non ripete sempre lo stesso schema di rivelazione.</w:t>
      </w:r>
    </w:p>
    <w:p w14:paraId="69B86FF4" w14:textId="77777777" w:rsidR="00F43C09" w:rsidRDefault="00F43C09" w:rsidP="00F43C09">
      <w:pPr>
        <w:pStyle w:val="Corpotesto"/>
      </w:pPr>
      <w:r>
        <w:t>La prima volta era difficile per maghi, indovini, Caldei, astrologi dare la spiegazione del sogno, perché il re nulla ricordava del sogno.</w:t>
      </w:r>
    </w:p>
    <w:p w14:paraId="63ABC785" w14:textId="77777777" w:rsidR="00F43C09" w:rsidRDefault="00F43C09" w:rsidP="00F43C09">
      <w:pPr>
        <w:pStyle w:val="Corpotesto"/>
      </w:pPr>
      <w:r>
        <w:t>Questa volta lo Spirito Santo attesta la vanità della scienza di maghi, indovini, Caldei, astrologici, nonostante conoscano il sogno.</w:t>
      </w:r>
    </w:p>
    <w:p w14:paraId="50121806" w14:textId="77777777" w:rsidR="00F43C09" w:rsidRDefault="00F43C09" w:rsidP="00F43C09">
      <w:pPr>
        <w:pStyle w:val="Corpotesto"/>
      </w:pPr>
      <w:r>
        <w:t>Uno può avere tutta la scienza umana e ogni suo segreto, ma dinanzi alle cose di Dio con la scienza umana si resta muti. Occorre la scienza dello Spirito.</w:t>
      </w:r>
    </w:p>
    <w:p w14:paraId="61308ECC" w14:textId="77777777" w:rsidR="00F43C09" w:rsidRDefault="00F43C09" w:rsidP="00F43C09">
      <w:pPr>
        <w:pStyle w:val="Corpotesto"/>
      </w:pPr>
      <w:r>
        <w:t xml:space="preserve">La Scrittura Santa, Antico e Nuovo Testamento, non è il </w:t>
      </w:r>
      <w:r w:rsidRPr="00F43C09">
        <w:rPr>
          <w:i/>
        </w:rPr>
        <w:t>“sogno”</w:t>
      </w:r>
      <w:r>
        <w:t xml:space="preserve"> di Dio narrato ad ogni uomo? Quale uomo potrà mai interpretarlo senza lo Spirito Santo?</w:t>
      </w:r>
    </w:p>
    <w:p w14:paraId="1EE3022D" w14:textId="77777777" w:rsidR="00F43C09" w:rsidRDefault="00F43C09" w:rsidP="00F43C09">
      <w:pPr>
        <w:pStyle w:val="Corpotesto"/>
      </w:pPr>
      <w:r>
        <w:t xml:space="preserve">Cristo Gesù non è il </w:t>
      </w:r>
      <w:r w:rsidRPr="00F43C09">
        <w:rPr>
          <w:i/>
        </w:rPr>
        <w:t>“sogno”</w:t>
      </w:r>
      <w:r>
        <w:t xml:space="preserve"> di salvezza e redenzione universale di Dio? Tutta la sapienza di questo mondo può forse leggerlo e comprenderlo?</w:t>
      </w:r>
    </w:p>
    <w:p w14:paraId="05D73891" w14:textId="77777777" w:rsidR="00F43C09" w:rsidRDefault="00F43C09" w:rsidP="00F43C09">
      <w:pPr>
        <w:pStyle w:val="Corpotesto"/>
      </w:pPr>
      <w:r>
        <w:t xml:space="preserve">San Paolo non ci rivela forse </w:t>
      </w:r>
      <w:r w:rsidR="00CB0115">
        <w:t xml:space="preserve">che </w:t>
      </w:r>
      <w:r>
        <w:t>le cose di Dio si possono conoscere solo con lo Spirito del Signore? La scienza umana è tagliata fuori.</w:t>
      </w:r>
    </w:p>
    <w:p w14:paraId="2CA1B957" w14:textId="77777777" w:rsidR="00EF194C" w:rsidRPr="00EF194C" w:rsidRDefault="00EF194C" w:rsidP="00EF194C">
      <w:pPr>
        <w:pStyle w:val="Corpotesto"/>
        <w:rPr>
          <w:i/>
          <w:iCs/>
          <w:color w:val="000000"/>
          <w:sz w:val="20"/>
        </w:rPr>
      </w:pPr>
      <w:r w:rsidRPr="00EF194C">
        <w:rPr>
          <w:i/>
          <w:iCs/>
          <w:color w:val="000000"/>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53500DF4" w14:textId="77777777" w:rsidR="00EF194C" w:rsidRPr="00EF194C" w:rsidRDefault="00EF194C" w:rsidP="00EF194C">
      <w:pPr>
        <w:pStyle w:val="Corpotesto"/>
        <w:rPr>
          <w:i/>
          <w:iCs/>
          <w:color w:val="000000"/>
          <w:sz w:val="20"/>
        </w:rPr>
      </w:pPr>
      <w:r w:rsidRPr="00EF194C">
        <w:rPr>
          <w:i/>
          <w:iCs/>
          <w:color w:val="000000"/>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41343131" w14:textId="77777777" w:rsidR="00EF194C" w:rsidRPr="00EF194C" w:rsidRDefault="00EF194C" w:rsidP="00EF194C">
      <w:pPr>
        <w:pStyle w:val="Corpotesto"/>
        <w:rPr>
          <w:i/>
          <w:iCs/>
          <w:color w:val="000000"/>
          <w:sz w:val="20"/>
        </w:rPr>
      </w:pPr>
      <w:r w:rsidRPr="00EF194C">
        <w:rPr>
          <w:i/>
          <w:iCs/>
          <w:color w:val="000000"/>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A4FFFB1" w14:textId="77777777" w:rsidR="00EF194C" w:rsidRPr="00EF194C" w:rsidRDefault="00EF194C" w:rsidP="00EF194C">
      <w:pPr>
        <w:pStyle w:val="Corpotesto"/>
        <w:rPr>
          <w:i/>
          <w:iCs/>
          <w:color w:val="000000"/>
          <w:sz w:val="20"/>
        </w:rPr>
      </w:pPr>
      <w:r w:rsidRPr="00EF194C">
        <w:rPr>
          <w:i/>
          <w:iCs/>
          <w:color w:val="000000"/>
          <w:sz w:val="20"/>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A10E971" w14:textId="77777777" w:rsidR="00EF194C" w:rsidRPr="00EF194C" w:rsidRDefault="00EF194C" w:rsidP="00EF194C">
      <w:pPr>
        <w:pStyle w:val="Corpotesto"/>
        <w:rPr>
          <w:i/>
          <w:iCs/>
          <w:color w:val="000000"/>
          <w:sz w:val="20"/>
        </w:rPr>
      </w:pPr>
      <w:r w:rsidRPr="00EF194C">
        <w:rPr>
          <w:i/>
          <w:iCs/>
          <w:color w:val="000000"/>
          <w:sz w:val="20"/>
        </w:rPr>
        <w:t>La parola della croce infatti è stoltezza per quelli che si perdono, ma per quelli che si salvano, ossia per noi, è potenza di Dio. Sta scritto infatti: Distruggerò la sapienza dei sapienti e annullerò l’intelligenza degli intelligenti.</w:t>
      </w:r>
    </w:p>
    <w:p w14:paraId="35D85A1C" w14:textId="77777777" w:rsidR="00EF194C" w:rsidRPr="00EF194C" w:rsidRDefault="00EF194C" w:rsidP="00EF194C">
      <w:pPr>
        <w:pStyle w:val="Corpotesto"/>
        <w:rPr>
          <w:i/>
          <w:iCs/>
          <w:color w:val="000000"/>
          <w:sz w:val="20"/>
        </w:rPr>
      </w:pPr>
      <w:r w:rsidRPr="00EF194C">
        <w:rPr>
          <w:i/>
          <w:iCs/>
          <w:color w:val="000000"/>
          <w:sz w:val="20"/>
        </w:rPr>
        <w:lastRenderedPageBreak/>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805B7A4" w14:textId="77777777" w:rsidR="00EF194C" w:rsidRPr="00EF194C" w:rsidRDefault="00EF194C" w:rsidP="00EF194C">
      <w:pPr>
        <w:pStyle w:val="Corpotesto"/>
        <w:rPr>
          <w:i/>
          <w:iCs/>
          <w:color w:val="000000"/>
          <w:sz w:val="20"/>
        </w:rPr>
      </w:pPr>
      <w:r w:rsidRPr="00EF194C">
        <w:rPr>
          <w:i/>
          <w:iCs/>
          <w:color w:val="000000"/>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1E62F5C2" w14:textId="77777777" w:rsidR="00EF194C" w:rsidRPr="00EF194C" w:rsidRDefault="00EF194C" w:rsidP="00EF194C">
      <w:pPr>
        <w:pStyle w:val="Corpotesto"/>
        <w:rPr>
          <w:i/>
          <w:iCs/>
          <w:color w:val="000000"/>
          <w:sz w:val="20"/>
        </w:rPr>
      </w:pPr>
      <w:r w:rsidRPr="00EF194C">
        <w:rPr>
          <w:i/>
          <w:iCs/>
          <w:color w:val="000000"/>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57ACB86" w14:textId="77777777" w:rsidR="00EF194C" w:rsidRPr="00EF194C" w:rsidRDefault="00EF194C" w:rsidP="00EF194C">
      <w:pPr>
        <w:pStyle w:val="Corpotesto"/>
        <w:rPr>
          <w:i/>
          <w:iCs/>
          <w:color w:val="000000"/>
          <w:sz w:val="20"/>
        </w:rPr>
      </w:pPr>
      <w:r w:rsidRPr="00EF194C">
        <w:rPr>
          <w:i/>
          <w:iCs/>
          <w:color w:val="000000"/>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2DEA86C" w14:textId="77777777" w:rsidR="00EF194C" w:rsidRPr="00EF194C" w:rsidRDefault="00EF194C" w:rsidP="00EF194C">
      <w:pPr>
        <w:pStyle w:val="Corpotesto"/>
        <w:rPr>
          <w:i/>
          <w:iCs/>
          <w:color w:val="000000"/>
          <w:sz w:val="20"/>
        </w:rPr>
      </w:pPr>
      <w:r w:rsidRPr="00EF194C">
        <w:rPr>
          <w:i/>
          <w:iCs/>
          <w:color w:val="000000"/>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2F021C9" w14:textId="77777777" w:rsidR="00F43C09" w:rsidRDefault="00F43C09" w:rsidP="00F43C09">
      <w:pPr>
        <w:pStyle w:val="Corpotesto"/>
      </w:pPr>
      <w:r>
        <w:t xml:space="preserve">La Chiesa non è anch’essa il grande </w:t>
      </w:r>
      <w:r w:rsidRPr="00F43C09">
        <w:rPr>
          <w:i/>
        </w:rPr>
        <w:t>“sogno”</w:t>
      </w:r>
      <w:r>
        <w:t xml:space="preserve"> di salvezza di Cristo Signore? Possiamo noi conoscere la verità dell</w:t>
      </w:r>
      <w:r w:rsidR="00CB0115">
        <w:t>a Chiesa senza lo Spirito Santo?</w:t>
      </w:r>
    </w:p>
    <w:p w14:paraId="214CDABD" w14:textId="77777777" w:rsidR="00F43C09" w:rsidRDefault="00F43C09" w:rsidP="00F43C09">
      <w:pPr>
        <w:pStyle w:val="Corpotesto"/>
      </w:pPr>
      <w:r>
        <w:t xml:space="preserve">La creazione non è il </w:t>
      </w:r>
      <w:r w:rsidRPr="00F43C09">
        <w:rPr>
          <w:i/>
        </w:rPr>
        <w:t>“sogno”</w:t>
      </w:r>
      <w:r>
        <w:t xml:space="preserve"> eterno di Dio nella quale Lui, ponendola in essere, ha manifestato tutta la sua onnipotenza? Senza lo Spirito si può conoscere?</w:t>
      </w:r>
    </w:p>
    <w:p w14:paraId="1C70396A" w14:textId="77777777" w:rsidR="00F43C09" w:rsidRDefault="00F43C09" w:rsidP="00F43C09">
      <w:pPr>
        <w:pStyle w:val="Corpotesto"/>
      </w:pPr>
      <w:r>
        <w:t xml:space="preserve">L’uomo non è lui stesso </w:t>
      </w:r>
      <w:r w:rsidRPr="00F43C09">
        <w:rPr>
          <w:i/>
        </w:rPr>
        <w:t>“sogno”</w:t>
      </w:r>
      <w:r>
        <w:t xml:space="preserve"> di Dio? Tutta la sapienza dei sapienti e la scienza degli scienziati comprende qualcosa del suo mistero?</w:t>
      </w:r>
    </w:p>
    <w:p w14:paraId="18574631" w14:textId="77777777" w:rsidR="00EF194C" w:rsidRDefault="00EF194C" w:rsidP="00F43C09">
      <w:pPr>
        <w:pStyle w:val="Corpotesto"/>
      </w:pPr>
      <w:r>
        <w:t>Chi vuole comprendere il mistero di sé stesso e di ogni cosa che lo circonda deve chiedere la sapienza allo Spirito Santo, altrimenti nulla comprende.</w:t>
      </w:r>
    </w:p>
    <w:p w14:paraId="672C7F7E" w14:textId="77777777" w:rsidR="00EF194C" w:rsidRDefault="00EF194C" w:rsidP="00F43C09">
      <w:pPr>
        <w:pStyle w:val="Corpotesto"/>
      </w:pPr>
      <w:r>
        <w:t>Oggi l’uomo si è volutamente distaccato, dissociato dallo Spirito Santo. Ha perso tutta la verità del suo essere e del suo operare. È uno stolto.</w:t>
      </w:r>
    </w:p>
    <w:p w14:paraId="3123FFBB" w14:textId="77777777" w:rsidR="008E4BE7" w:rsidRDefault="008E4BE7" w:rsidP="00C30C2F">
      <w:pPr>
        <w:pStyle w:val="Corpodeltesto2"/>
      </w:pPr>
      <w:r w:rsidRPr="008E4BE7">
        <w:lastRenderedPageBreak/>
        <w:t>Io stavo guardando,</w:t>
      </w:r>
      <w:r w:rsidR="00120D28">
        <w:t xml:space="preserve"> </w:t>
      </w:r>
      <w:r w:rsidRPr="008E4BE7">
        <w:t>ed ecco un albero di grande altezza in mezzo alla terra.</w:t>
      </w:r>
    </w:p>
    <w:p w14:paraId="4D16858B" w14:textId="77777777" w:rsidR="00120D28" w:rsidRDefault="00EF194C" w:rsidP="00EF194C">
      <w:pPr>
        <w:pStyle w:val="Corpotesto"/>
      </w:pPr>
      <w:r>
        <w:t>Nel primo sogno, Nabucodònosor vi</w:t>
      </w:r>
      <w:r w:rsidR="00CB0115">
        <w:t>d</w:t>
      </w:r>
      <w:r>
        <w:t>e una statua di eccezionale grandezza. Ora invece vede un albero di grande altezza in mezzo alla terra.</w:t>
      </w:r>
    </w:p>
    <w:p w14:paraId="740E12D0" w14:textId="77777777" w:rsidR="00EF194C" w:rsidRDefault="00EF194C" w:rsidP="00EF194C">
      <w:pPr>
        <w:pStyle w:val="Corpotesto"/>
      </w:pPr>
      <w:r w:rsidRPr="00EF194C">
        <w:rPr>
          <w:i/>
        </w:rPr>
        <w:t>Io stavo guardando, ed ecco un albero di grande altezza in mezzo alla terra</w:t>
      </w:r>
      <w:r w:rsidRPr="008E4BE7">
        <w:t>.</w:t>
      </w:r>
      <w:r>
        <w:t xml:space="preserve"> Fin da subito appare con chiara evidenza che l’altezza riguarda il suo regno.</w:t>
      </w:r>
    </w:p>
    <w:p w14:paraId="5AF4B64A" w14:textId="77777777" w:rsidR="00EF194C" w:rsidRDefault="00EF194C" w:rsidP="00EF194C">
      <w:pPr>
        <w:pStyle w:val="Corpotesto"/>
      </w:pPr>
      <w:r>
        <w:t>La terra è il suo regno. In questo regno vi è un grande albero. Si tratta di un grande re e questo re è senz’altro la sua persona. Nessuno è più alto di lui.</w:t>
      </w:r>
    </w:p>
    <w:p w14:paraId="7902111E" w14:textId="77777777" w:rsidR="008E4BE7" w:rsidRDefault="008E4BE7" w:rsidP="00C30C2F">
      <w:pPr>
        <w:pStyle w:val="Corpodeltesto2"/>
      </w:pPr>
      <w:r w:rsidRPr="008E4BE7">
        <w:rPr>
          <w:position w:val="6"/>
          <w:vertAlign w:val="superscript"/>
        </w:rPr>
        <w:t>8</w:t>
      </w:r>
      <w:r w:rsidRPr="008E4BE7">
        <w:t>Quell’albero divenne alto, robusto,</w:t>
      </w:r>
      <w:r w:rsidR="00120D28">
        <w:t xml:space="preserve"> </w:t>
      </w:r>
      <w:r w:rsidRPr="008E4BE7">
        <w:t>la sua cima giungeva al cielo</w:t>
      </w:r>
      <w:r w:rsidR="00120D28">
        <w:t xml:space="preserve"> </w:t>
      </w:r>
      <w:r w:rsidRPr="008E4BE7">
        <w:t>ed era visibile fino all’estremità della terra.</w:t>
      </w:r>
    </w:p>
    <w:p w14:paraId="5F579CBD" w14:textId="77777777" w:rsidR="00120D28" w:rsidRDefault="00F773C0" w:rsidP="00F773C0">
      <w:pPr>
        <w:pStyle w:val="Corpotesto"/>
      </w:pPr>
      <w:r>
        <w:t>Il sogno rivela la grandezza, la magnificenza, la bellezza del regno di Nabucodònosor. Tutta la terra era ammirata di una tale altezza.</w:t>
      </w:r>
    </w:p>
    <w:p w14:paraId="3F24EDC7" w14:textId="77777777" w:rsidR="00F773C0" w:rsidRDefault="00F773C0" w:rsidP="00F773C0">
      <w:pPr>
        <w:pStyle w:val="Corpotesto"/>
      </w:pPr>
      <w:r w:rsidRPr="00F773C0">
        <w:rPr>
          <w:i/>
        </w:rPr>
        <w:t>Quell’albero divenne alto, robusto, la sua cima giungeva al cielo ed era visibile fino all’estremità della terra</w:t>
      </w:r>
      <w:r w:rsidRPr="008E4BE7">
        <w:t>.</w:t>
      </w:r>
      <w:r>
        <w:t xml:space="preserve"> Si pensi che siamo nell’anno 585. </w:t>
      </w:r>
    </w:p>
    <w:p w14:paraId="06C2D372" w14:textId="77777777" w:rsidR="00F773C0" w:rsidRDefault="00F773C0" w:rsidP="00F773C0">
      <w:pPr>
        <w:pStyle w:val="Corpotesto"/>
      </w:pPr>
      <w:r>
        <w:t xml:space="preserve">Tutto il medio oriente era in mano di Nabucodònosor. Non vi era regno pari al suo. Il suo esercito passava, conquistava, annetteva. </w:t>
      </w:r>
    </w:p>
    <w:p w14:paraId="7B368252" w14:textId="77777777" w:rsidR="00F773C0" w:rsidRDefault="00B47973" w:rsidP="00F773C0">
      <w:pPr>
        <w:pStyle w:val="Corpotesto"/>
      </w:pPr>
      <w:r>
        <w:t>La fama di Nabucodònosor allora riempiva la terra. Non vi erano potenze capaci di opporsi alla sua schiacciante superiorità. Era un re senza rivali.</w:t>
      </w:r>
    </w:p>
    <w:p w14:paraId="75326FAF" w14:textId="77777777" w:rsidR="008E4BE7" w:rsidRDefault="008E4BE7" w:rsidP="00C30C2F">
      <w:pPr>
        <w:pStyle w:val="Corpodeltesto2"/>
      </w:pPr>
      <w:r w:rsidRPr="008E4BE7">
        <w:rPr>
          <w:position w:val="6"/>
          <w:vertAlign w:val="superscript"/>
        </w:rPr>
        <w:t>9</w:t>
      </w:r>
      <w:r w:rsidRPr="008E4BE7">
        <w:t>Le sue foglie erano belle e i suoi frutti abbondanti</w:t>
      </w:r>
      <w:r w:rsidR="00120D28">
        <w:t xml:space="preserve"> </w:t>
      </w:r>
      <w:r w:rsidRPr="008E4BE7">
        <w:t>e vi era in esso da mangiare per tutti.</w:t>
      </w:r>
      <w:r w:rsidR="00120D28">
        <w:t xml:space="preserve"> </w:t>
      </w:r>
      <w:r w:rsidRPr="008E4BE7">
        <w:t>Le bestie del campo si riparavano alla sua ombra</w:t>
      </w:r>
      <w:r w:rsidR="00120D28">
        <w:t xml:space="preserve"> </w:t>
      </w:r>
      <w:r w:rsidRPr="008E4BE7">
        <w:t>e gli uccelli del cielo dimoravano fra i suoi rami;</w:t>
      </w:r>
      <w:r w:rsidR="00120D28">
        <w:t xml:space="preserve"> </w:t>
      </w:r>
      <w:r w:rsidRPr="008E4BE7">
        <w:t>di esso si nutriva ogni vivente.</w:t>
      </w:r>
    </w:p>
    <w:p w14:paraId="2AF37BFF" w14:textId="77777777" w:rsidR="00120D28" w:rsidRDefault="00B47973" w:rsidP="00B47973">
      <w:pPr>
        <w:pStyle w:val="Corpotesto"/>
      </w:pPr>
      <w:r>
        <w:t>Ora l’albero viene descritto in ogni sua bellezza ed anche in ogni suo frutto. Era un albero capace di nutrire con i suoi frutti ogni essere vivente.</w:t>
      </w:r>
    </w:p>
    <w:p w14:paraId="59E89D02" w14:textId="77777777" w:rsidR="00B47973" w:rsidRDefault="00B47973" w:rsidP="00B47973">
      <w:pPr>
        <w:pStyle w:val="Corpotesto"/>
      </w:pPr>
      <w:r w:rsidRPr="00B47973">
        <w:rPr>
          <w:i/>
        </w:rPr>
        <w:t>Le sue foglie erano belle e i suoi frutti abbondanti e vi era in esso da mangiare per tutti. Le bestie del campo si riparavano alla sua ombra e gli uccelli del cielo dimoravano fra i suoi rami; di esso si nutriva ogni vivente</w:t>
      </w:r>
      <w:r w:rsidRPr="008E4BE7">
        <w:t>.</w:t>
      </w:r>
    </w:p>
    <w:p w14:paraId="4BDC387B" w14:textId="77777777" w:rsidR="00B47973" w:rsidRDefault="00B47973" w:rsidP="00B47973">
      <w:pPr>
        <w:pStyle w:val="Corpotesto"/>
      </w:pPr>
      <w:r>
        <w:t>Tutte le bestie del campo si riparavano alla sua ombra e tutti gli uccelli del cielo dimoravano tra i suoi rami. La vita è dall’albero, sotto l’albero, sull’albero.</w:t>
      </w:r>
    </w:p>
    <w:p w14:paraId="5A6FAFF5" w14:textId="77777777" w:rsidR="00B47973" w:rsidRDefault="00B47973" w:rsidP="00B47973">
      <w:pPr>
        <w:pStyle w:val="Corpotesto"/>
      </w:pPr>
      <w:r>
        <w:t xml:space="preserve">Questa immagine serve a mostrare tutta la magnificenza, la grandezza, l’efficienza, l’invincibilità del re Nabucodònosor. Umanamente è inattaccabile. </w:t>
      </w:r>
    </w:p>
    <w:p w14:paraId="09BE2BB7" w14:textId="77777777" w:rsidR="00B47973" w:rsidRDefault="00B47973" w:rsidP="00B47973">
      <w:pPr>
        <w:pStyle w:val="Corpotesto"/>
      </w:pPr>
      <w:r>
        <w:t>Un albero così alto non può essere conquistato da alcun uomo che vive sulla nostra terra. Non vi sono regni che possano infastidirlo.</w:t>
      </w:r>
    </w:p>
    <w:p w14:paraId="5F9FB98F" w14:textId="77777777" w:rsidR="00B47973" w:rsidRDefault="00B47973" w:rsidP="00B47973">
      <w:pPr>
        <w:pStyle w:val="Corpotesto"/>
      </w:pPr>
      <w:r>
        <w:t xml:space="preserve">A questo serve la descrizione della maestosità dell’albero. Nessuno </w:t>
      </w:r>
      <w:r w:rsidR="00CB0115">
        <w:t xml:space="preserve">gli </w:t>
      </w:r>
      <w:r>
        <w:t xml:space="preserve">potrà arrecare del male. Neanche potrà provarci a toccarlo. </w:t>
      </w:r>
    </w:p>
    <w:p w14:paraId="0D9E97FE" w14:textId="77777777" w:rsidR="00B47973" w:rsidRDefault="00B47973" w:rsidP="00B47973">
      <w:pPr>
        <w:pStyle w:val="Corpotesto"/>
      </w:pPr>
      <w:r>
        <w:t>Ma ciò che è impossibile ad ogni uomo, è possibile a Dio. Dinanzi al Signore si è tutti come pula che il vento disperde. Non c’è grandezza dinanzi al Signore.</w:t>
      </w:r>
    </w:p>
    <w:p w14:paraId="1839941D" w14:textId="77777777" w:rsidR="00B47973" w:rsidRDefault="00B47973" w:rsidP="00B47973">
      <w:pPr>
        <w:pStyle w:val="Corpotesto"/>
      </w:pPr>
      <w:r>
        <w:t xml:space="preserve">Neanche consigli vi sono dinanzi al Signore. Se fai questo </w:t>
      </w:r>
      <w:r w:rsidRPr="00B47973">
        <w:rPr>
          <w:i/>
        </w:rPr>
        <w:t>“il vento divino”</w:t>
      </w:r>
      <w:r>
        <w:t xml:space="preserve"> non ti disperderà. Il vento viene e anche le alte montagne si sgretolano.</w:t>
      </w:r>
    </w:p>
    <w:p w14:paraId="73F3CFC9" w14:textId="77777777" w:rsidR="00BC11D6" w:rsidRPr="00BC11D6" w:rsidRDefault="00BC11D6" w:rsidP="00BC11D6">
      <w:pPr>
        <w:pStyle w:val="Corpotesto"/>
        <w:rPr>
          <w:i/>
          <w:iCs/>
          <w:color w:val="000000"/>
          <w:sz w:val="20"/>
        </w:rPr>
      </w:pPr>
      <w:r w:rsidRPr="00BC11D6">
        <w:rPr>
          <w:i/>
          <w:iCs/>
          <w:color w:val="000000"/>
          <w:sz w:val="20"/>
        </w:rPr>
        <w:t xml:space="preserve">Non c’è sapienza, non c’è prudenza, non c’è consiglio di fronte al Signore. Il cavallo è pronto per il giorno della battaglia, ma al Signore appartiene la vittoria (Pr 21,30-31). </w:t>
      </w:r>
    </w:p>
    <w:p w14:paraId="6B773526" w14:textId="77777777" w:rsidR="00B47973" w:rsidRDefault="00BC11D6" w:rsidP="00B47973">
      <w:pPr>
        <w:pStyle w:val="Corpotesto"/>
      </w:pPr>
      <w:r>
        <w:lastRenderedPageBreak/>
        <w:t xml:space="preserve">Nulla è più fragile di un uomo. La sua grandezza necessita sempre di un respiro che non è suo e che deve chiedere in prestito al Signore. </w:t>
      </w:r>
    </w:p>
    <w:p w14:paraId="573ED8A2" w14:textId="77777777" w:rsidR="008E4BE7" w:rsidRDefault="008E4BE7" w:rsidP="00C30C2F">
      <w:pPr>
        <w:pStyle w:val="Corpodeltesto2"/>
      </w:pPr>
      <w:r w:rsidRPr="008E4BE7">
        <w:rPr>
          <w:position w:val="6"/>
          <w:vertAlign w:val="superscript"/>
        </w:rPr>
        <w:t>10</w:t>
      </w:r>
      <w:r w:rsidRPr="008E4BE7">
        <w:t>Mentre nel mio letto stavo osservando</w:t>
      </w:r>
      <w:r w:rsidR="00120D28">
        <w:t xml:space="preserve"> </w:t>
      </w:r>
      <w:r w:rsidRPr="008E4BE7">
        <w:t>le visioni che mi passavano per la mente,</w:t>
      </w:r>
      <w:r w:rsidR="00120D28">
        <w:t xml:space="preserve"> </w:t>
      </w:r>
      <w:r w:rsidRPr="008E4BE7">
        <w:t>ecco un vigilante, un santo, scese dal cielo</w:t>
      </w:r>
    </w:p>
    <w:p w14:paraId="21099300" w14:textId="77777777" w:rsidR="00120D28" w:rsidRDefault="00BC11D6" w:rsidP="00BC11D6">
      <w:pPr>
        <w:pStyle w:val="Corpotesto"/>
      </w:pPr>
      <w:r>
        <w:t>Mentre Nabucodònosor contempla la stupenda magnificenza dell’albero, un elemento estraneo alla terra si introduce nella visione.</w:t>
      </w:r>
    </w:p>
    <w:p w14:paraId="075919CE" w14:textId="77777777" w:rsidR="00BC11D6" w:rsidRPr="00BC11D6" w:rsidRDefault="00BC11D6" w:rsidP="00BC11D6">
      <w:pPr>
        <w:pStyle w:val="Corpotesto"/>
        <w:rPr>
          <w:i/>
        </w:rPr>
      </w:pPr>
      <w:r w:rsidRPr="00BC11D6">
        <w:rPr>
          <w:i/>
        </w:rPr>
        <w:t>Mentre nel mio letto stavo osservando le visioni che mi passavano per la mente, ecco un vigilante, un santo, scese dal cielo</w:t>
      </w:r>
      <w:r>
        <w:rPr>
          <w:i/>
        </w:rPr>
        <w:t>…</w:t>
      </w:r>
    </w:p>
    <w:p w14:paraId="003FAD29" w14:textId="77777777" w:rsidR="00BC11D6" w:rsidRDefault="00BC11D6" w:rsidP="00BC11D6">
      <w:pPr>
        <w:pStyle w:val="Corpotesto"/>
      </w:pPr>
      <w:r>
        <w:t xml:space="preserve">È questo elemento estraneo alla terra, alla storia la sola variante che cambia ogni grandezza, ogni altezza, ogni magnificenza. </w:t>
      </w:r>
    </w:p>
    <w:p w14:paraId="25E2AFA6" w14:textId="77777777" w:rsidR="00BC11D6" w:rsidRDefault="00BC11D6" w:rsidP="00BC11D6">
      <w:pPr>
        <w:pStyle w:val="Corpotesto"/>
      </w:pPr>
      <w:r>
        <w:t>Il vigilante, il santo che scende dal cielo non è solo per Nabucodònosor, ma è per ogni uomo. È questo vigilante e questo santo l’elemento determinante.</w:t>
      </w:r>
    </w:p>
    <w:p w14:paraId="04793E2A" w14:textId="77777777" w:rsidR="00BC11D6" w:rsidRDefault="00BC11D6" w:rsidP="00BC11D6">
      <w:pPr>
        <w:pStyle w:val="Corpotesto"/>
      </w:pPr>
      <w:r>
        <w:t>Quando il vigilante, il santo scende nella storia, è allora che la storia prende una nuova piega.  Dio è sceso in Egitto. La storia terminò nelle acque del Mare.</w:t>
      </w:r>
    </w:p>
    <w:p w14:paraId="3A527E5E" w14:textId="77777777" w:rsidR="00BC11D6" w:rsidRPr="00511038" w:rsidRDefault="00BC11D6" w:rsidP="00511038">
      <w:pPr>
        <w:pStyle w:val="Corpotesto"/>
        <w:rPr>
          <w:i/>
          <w:iCs/>
          <w:color w:val="000000"/>
          <w:sz w:val="20"/>
        </w:rPr>
      </w:pPr>
      <w:r w:rsidRPr="00511038">
        <w:rPr>
          <w:i/>
          <w:iCs/>
          <w:color w:val="000000"/>
          <w:sz w:val="20"/>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9C69CF7" w14:textId="77777777" w:rsidR="00BC11D6" w:rsidRPr="00511038" w:rsidRDefault="00BC11D6" w:rsidP="00511038">
      <w:pPr>
        <w:pStyle w:val="Corpotesto"/>
        <w:rPr>
          <w:i/>
          <w:iCs/>
          <w:color w:val="000000"/>
          <w:sz w:val="20"/>
        </w:rPr>
      </w:pPr>
      <w:r w:rsidRPr="00511038">
        <w:rPr>
          <w:i/>
          <w:iCs/>
          <w:color w:val="000000"/>
          <w:sz w:val="20"/>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38067C7" w14:textId="77777777" w:rsidR="00BC11D6" w:rsidRPr="00511038" w:rsidRDefault="00BC11D6" w:rsidP="00511038">
      <w:pPr>
        <w:pStyle w:val="Corpotesto"/>
        <w:rPr>
          <w:i/>
          <w:iCs/>
          <w:color w:val="000000"/>
          <w:sz w:val="20"/>
        </w:rPr>
      </w:pPr>
      <w:r w:rsidRPr="00511038">
        <w:rPr>
          <w:i/>
          <w:iCs/>
          <w:color w:val="000000"/>
          <w:sz w:val="20"/>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01A120A" w14:textId="77777777" w:rsidR="00BC11D6" w:rsidRPr="00511038" w:rsidRDefault="00BC11D6" w:rsidP="00511038">
      <w:pPr>
        <w:pStyle w:val="Corpotesto"/>
        <w:rPr>
          <w:i/>
          <w:iCs/>
          <w:color w:val="000000"/>
          <w:sz w:val="20"/>
        </w:rPr>
      </w:pPr>
      <w:r w:rsidRPr="00511038">
        <w:rPr>
          <w:i/>
          <w:iCs/>
          <w:color w:val="000000"/>
          <w:sz w:val="20"/>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332CDD1" w14:textId="77777777" w:rsidR="00BC11D6" w:rsidRPr="00511038" w:rsidRDefault="00BC11D6" w:rsidP="00511038">
      <w:pPr>
        <w:pStyle w:val="Corpotesto"/>
        <w:rPr>
          <w:i/>
          <w:iCs/>
          <w:color w:val="000000"/>
          <w:sz w:val="20"/>
        </w:rPr>
      </w:pPr>
      <w:r w:rsidRPr="00511038">
        <w:rPr>
          <w:i/>
          <w:iCs/>
          <w:color w:val="000000"/>
          <w:sz w:val="20"/>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w:t>
      </w:r>
      <w:r w:rsidRPr="00511038">
        <w:rPr>
          <w:i/>
          <w:iCs/>
          <w:color w:val="000000"/>
          <w:sz w:val="20"/>
        </w:rPr>
        <w:lastRenderedPageBreak/>
        <w:t xml:space="preserve">vicina e all’inquilina della sua casa oggetti d’argento e oggetti d’oro e vesti; li farete portare ai vostri figli e alle vostre figlie e spoglierete l’Egitto» (Es 3,1-22). </w:t>
      </w:r>
    </w:p>
    <w:p w14:paraId="5F0EB001" w14:textId="77777777" w:rsidR="00BC11D6" w:rsidRPr="00511038" w:rsidRDefault="00BC11D6" w:rsidP="00511038">
      <w:pPr>
        <w:pStyle w:val="Corpotesto"/>
        <w:rPr>
          <w:i/>
          <w:iCs/>
          <w:color w:val="000000"/>
          <w:sz w:val="20"/>
        </w:rPr>
      </w:pPr>
      <w:r w:rsidRPr="00511038">
        <w:rPr>
          <w:i/>
          <w:iCs/>
          <w:color w:val="000000"/>
          <w:sz w:val="20"/>
        </w:rPr>
        <w:t>Il Signore disse a Mosè: «Comanda agli Israeliti che tornino indietro e si accampino davanti a Pi</w:t>
      </w:r>
      <w:r w:rsidRPr="00511038">
        <w:rPr>
          <w:i/>
          <w:iCs/>
          <w:color w:val="000000"/>
          <w:sz w:val="20"/>
        </w:rPr>
        <w:noBreakHyphen/>
        <w:t>Achiròt, tra Migdol e il mare, davanti a Baal</w:t>
      </w:r>
      <w:r w:rsidRPr="00511038">
        <w:rPr>
          <w:i/>
          <w:iCs/>
          <w:color w:val="000000"/>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182F17A" w14:textId="77777777" w:rsidR="00BC11D6" w:rsidRPr="00511038" w:rsidRDefault="00BC11D6" w:rsidP="00511038">
      <w:pPr>
        <w:pStyle w:val="Corpotesto"/>
        <w:rPr>
          <w:i/>
          <w:iCs/>
          <w:color w:val="000000"/>
          <w:sz w:val="20"/>
        </w:rPr>
      </w:pPr>
      <w:r w:rsidRPr="00511038">
        <w:rPr>
          <w:i/>
          <w:iCs/>
          <w:color w:val="000000"/>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511038">
        <w:rPr>
          <w:i/>
          <w:iCs/>
          <w:color w:val="000000"/>
          <w:sz w:val="20"/>
        </w:rPr>
        <w:noBreakHyphen/>
        <w:t>Achiròt, davanti a Baal</w:t>
      </w:r>
      <w:r w:rsidRPr="00511038">
        <w:rPr>
          <w:i/>
          <w:iCs/>
          <w:color w:val="000000"/>
          <w:sz w:val="20"/>
        </w:rPr>
        <w:noBreakHyphen/>
        <w:t>Sefòn.</w:t>
      </w:r>
    </w:p>
    <w:p w14:paraId="2776AA5E" w14:textId="77777777" w:rsidR="00BC11D6" w:rsidRPr="00511038" w:rsidRDefault="00BC11D6" w:rsidP="00511038">
      <w:pPr>
        <w:pStyle w:val="Corpotesto"/>
        <w:rPr>
          <w:i/>
          <w:iCs/>
          <w:color w:val="000000"/>
          <w:sz w:val="20"/>
        </w:rPr>
      </w:pPr>
      <w:r w:rsidRPr="00511038">
        <w:rPr>
          <w:i/>
          <w:iCs/>
          <w:color w:val="000000"/>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E7291D9" w14:textId="77777777" w:rsidR="00BC11D6" w:rsidRPr="00511038" w:rsidRDefault="00BC11D6" w:rsidP="00511038">
      <w:pPr>
        <w:pStyle w:val="Corpotesto"/>
        <w:rPr>
          <w:i/>
          <w:iCs/>
          <w:color w:val="000000"/>
          <w:sz w:val="20"/>
        </w:rPr>
      </w:pPr>
      <w:r w:rsidRPr="00511038">
        <w:rPr>
          <w:i/>
          <w:iCs/>
          <w:color w:val="000000"/>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C51E010" w14:textId="77777777" w:rsidR="00BC11D6" w:rsidRPr="00511038" w:rsidRDefault="00BC11D6" w:rsidP="00511038">
      <w:pPr>
        <w:pStyle w:val="Corpotesto"/>
        <w:rPr>
          <w:i/>
          <w:iCs/>
          <w:color w:val="000000"/>
          <w:sz w:val="20"/>
        </w:rPr>
      </w:pPr>
      <w:r w:rsidRPr="00511038">
        <w:rPr>
          <w:i/>
          <w:iCs/>
          <w:color w:val="000000"/>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C0DA26C" w14:textId="77777777" w:rsidR="00BC11D6" w:rsidRPr="00511038" w:rsidRDefault="00BC11D6" w:rsidP="00511038">
      <w:pPr>
        <w:pStyle w:val="Corpotesto"/>
        <w:rPr>
          <w:i/>
          <w:iCs/>
          <w:color w:val="000000"/>
          <w:sz w:val="20"/>
        </w:rPr>
      </w:pPr>
      <w:r w:rsidRPr="00511038">
        <w:rPr>
          <w:i/>
          <w:iCs/>
          <w:color w:val="000000"/>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21CF68E" w14:textId="77777777" w:rsidR="00BC11D6" w:rsidRPr="00511038" w:rsidRDefault="00BC11D6" w:rsidP="00511038">
      <w:pPr>
        <w:pStyle w:val="Corpotesto"/>
        <w:rPr>
          <w:i/>
          <w:iCs/>
          <w:color w:val="000000"/>
          <w:sz w:val="20"/>
        </w:rPr>
      </w:pPr>
      <w:r w:rsidRPr="00511038">
        <w:rPr>
          <w:i/>
          <w:iCs/>
          <w:color w:val="000000"/>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C2B7FF2" w14:textId="77777777" w:rsidR="00BC11D6" w:rsidRPr="00511038" w:rsidRDefault="00BC11D6" w:rsidP="00511038">
      <w:pPr>
        <w:pStyle w:val="Corpotesto"/>
        <w:rPr>
          <w:i/>
          <w:iCs/>
          <w:color w:val="000000"/>
          <w:sz w:val="20"/>
        </w:rPr>
      </w:pPr>
      <w:r w:rsidRPr="00511038">
        <w:rPr>
          <w:i/>
          <w:iCs/>
          <w:color w:val="000000"/>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BD8695D" w14:textId="77777777" w:rsidR="00BC11D6" w:rsidRPr="00511038" w:rsidRDefault="00BC11D6" w:rsidP="00511038">
      <w:pPr>
        <w:pStyle w:val="Corpotesto"/>
        <w:rPr>
          <w:i/>
          <w:iCs/>
          <w:color w:val="000000"/>
          <w:sz w:val="20"/>
        </w:rPr>
      </w:pPr>
      <w:r w:rsidRPr="00511038">
        <w:rPr>
          <w:i/>
          <w:iCs/>
          <w:color w:val="000000"/>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14,1-42). </w:t>
      </w:r>
    </w:p>
    <w:p w14:paraId="184EF7C5" w14:textId="77777777" w:rsidR="00BC11D6" w:rsidRPr="00511038" w:rsidRDefault="00BC11D6" w:rsidP="00511038">
      <w:pPr>
        <w:pStyle w:val="Corpotesto"/>
        <w:rPr>
          <w:i/>
          <w:iCs/>
          <w:noProof/>
          <w:color w:val="000000"/>
          <w:sz w:val="20"/>
        </w:rPr>
      </w:pPr>
      <w:r w:rsidRPr="00511038">
        <w:rPr>
          <w:i/>
          <w:iCs/>
          <w:noProof/>
          <w:color w:val="000000"/>
          <w:sz w:val="20"/>
        </w:rPr>
        <w:lastRenderedPageBreak/>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2883F205" w14:textId="77777777" w:rsidR="00BC11D6" w:rsidRPr="00511038" w:rsidRDefault="00BC11D6" w:rsidP="00511038">
      <w:pPr>
        <w:pStyle w:val="Corpotesto"/>
        <w:rPr>
          <w:i/>
          <w:iCs/>
          <w:noProof/>
          <w:color w:val="000000"/>
          <w:sz w:val="20"/>
        </w:rPr>
      </w:pPr>
      <w:r w:rsidRPr="00511038">
        <w:rPr>
          <w:i/>
          <w:iCs/>
          <w:noProof/>
          <w:color w:val="000000"/>
          <w:sz w:val="20"/>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68E87F28" w14:textId="77777777" w:rsidR="00BC11D6" w:rsidRPr="00511038" w:rsidRDefault="00BC11D6" w:rsidP="00511038">
      <w:pPr>
        <w:pStyle w:val="Corpotesto"/>
        <w:rPr>
          <w:i/>
          <w:iCs/>
          <w:noProof/>
          <w:color w:val="000000"/>
          <w:sz w:val="20"/>
        </w:rPr>
      </w:pPr>
      <w:r w:rsidRPr="00511038">
        <w:rPr>
          <w:i/>
          <w:iCs/>
          <w:noProof/>
          <w:color w:val="000000"/>
          <w:sz w:val="20"/>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3A631D77" w14:textId="77777777" w:rsidR="00BC11D6" w:rsidRPr="00511038" w:rsidRDefault="00BC11D6" w:rsidP="00511038">
      <w:pPr>
        <w:pStyle w:val="Corpotesto"/>
        <w:rPr>
          <w:i/>
          <w:iCs/>
          <w:noProof/>
          <w:color w:val="000000"/>
          <w:sz w:val="20"/>
        </w:rPr>
      </w:pPr>
      <w:r w:rsidRPr="00511038">
        <w:rPr>
          <w:i/>
          <w:iCs/>
          <w:noProof/>
          <w:color w:val="000000"/>
          <w:sz w:val="20"/>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076E2258" w14:textId="77777777" w:rsidR="00BC11D6" w:rsidRPr="00511038" w:rsidRDefault="00BC11D6" w:rsidP="00511038">
      <w:pPr>
        <w:pStyle w:val="Corpotesto"/>
        <w:rPr>
          <w:i/>
          <w:iCs/>
          <w:noProof/>
          <w:color w:val="000000"/>
          <w:sz w:val="20"/>
        </w:rPr>
      </w:pPr>
      <w:r w:rsidRPr="00511038">
        <w:rPr>
          <w:i/>
          <w:iCs/>
          <w:noProof/>
          <w:color w:val="000000"/>
          <w:sz w:val="20"/>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272841B8" w14:textId="77777777" w:rsidR="00BC11D6" w:rsidRPr="00511038" w:rsidRDefault="00BC11D6" w:rsidP="00511038">
      <w:pPr>
        <w:pStyle w:val="Corpotesto"/>
        <w:rPr>
          <w:i/>
          <w:iCs/>
          <w:noProof/>
          <w:color w:val="000000"/>
          <w:sz w:val="20"/>
        </w:rPr>
      </w:pPr>
      <w:r w:rsidRPr="00511038">
        <w:rPr>
          <w:i/>
          <w:iCs/>
          <w:noProof/>
          <w:color w:val="000000"/>
          <w:sz w:val="20"/>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4E6DE8B7" w14:textId="77777777" w:rsidR="00BC11D6" w:rsidRPr="00511038" w:rsidRDefault="00BC11D6" w:rsidP="00511038">
      <w:pPr>
        <w:pStyle w:val="Corpotesto"/>
        <w:rPr>
          <w:i/>
          <w:iCs/>
          <w:noProof/>
          <w:color w:val="000000"/>
          <w:sz w:val="20"/>
        </w:rPr>
      </w:pPr>
      <w:r w:rsidRPr="00511038">
        <w:rPr>
          <w:i/>
          <w:iCs/>
          <w:noProof/>
          <w:color w:val="000000"/>
          <w:sz w:val="20"/>
        </w:rPr>
        <w:t>In quella circostanza Giosuè fece giurare: «Maledetto davanti al Signore l’uomo che si metterà a ricostruire questa città di Gerico! Sul suo primogenito ne getterà le fondamenta e sul figlio minore ne erigerà le porte!».</w:t>
      </w:r>
    </w:p>
    <w:p w14:paraId="69858926" w14:textId="77777777" w:rsidR="00BC11D6" w:rsidRPr="00511038" w:rsidRDefault="00BC11D6" w:rsidP="00511038">
      <w:pPr>
        <w:pStyle w:val="Corpotesto"/>
        <w:rPr>
          <w:i/>
          <w:iCs/>
          <w:noProof/>
          <w:color w:val="000000"/>
          <w:sz w:val="20"/>
        </w:rPr>
      </w:pPr>
      <w:r w:rsidRPr="00511038">
        <w:rPr>
          <w:i/>
          <w:iCs/>
          <w:noProof/>
          <w:color w:val="000000"/>
          <w:sz w:val="20"/>
        </w:rPr>
        <w:t xml:space="preserve">Il Signore fu con Giosuè, la cui fama si sparse in tutta la regione (Gs 6,1-27). </w:t>
      </w:r>
    </w:p>
    <w:p w14:paraId="42EB5A62" w14:textId="77777777" w:rsidR="00023E6C" w:rsidRPr="00511038" w:rsidRDefault="00023E6C" w:rsidP="00511038">
      <w:pPr>
        <w:pStyle w:val="Corpotesto"/>
        <w:rPr>
          <w:i/>
          <w:iCs/>
          <w:color w:val="000000"/>
          <w:sz w:val="20"/>
        </w:rPr>
      </w:pPr>
      <w:r w:rsidRPr="00511038">
        <w:rPr>
          <w:i/>
          <w:iCs/>
          <w:color w:val="000000"/>
          <w:sz w:val="20"/>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w:t>
      </w:r>
      <w:r w:rsidRPr="00511038">
        <w:rPr>
          <w:i/>
          <w:iCs/>
          <w:color w:val="000000"/>
          <w:sz w:val="20"/>
        </w:rPr>
        <w:lastRenderedPageBreak/>
        <w:t xml:space="preserve">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59F74ACD" w14:textId="77777777" w:rsidR="00023E6C" w:rsidRPr="00511038" w:rsidRDefault="00023E6C" w:rsidP="00511038">
      <w:pPr>
        <w:pStyle w:val="Corpotesto"/>
        <w:rPr>
          <w:i/>
          <w:iCs/>
          <w:color w:val="000000"/>
          <w:sz w:val="20"/>
        </w:rPr>
      </w:pPr>
      <w:r w:rsidRPr="00511038">
        <w:rPr>
          <w:i/>
          <w:iCs/>
          <w:color w:val="000000"/>
          <w:sz w:val="20"/>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7EFD7535" w14:textId="77777777" w:rsidR="00023E6C" w:rsidRPr="00511038" w:rsidRDefault="00023E6C" w:rsidP="00511038">
      <w:pPr>
        <w:pStyle w:val="Corpotesto"/>
        <w:rPr>
          <w:i/>
          <w:iCs/>
          <w:color w:val="000000"/>
          <w:sz w:val="20"/>
        </w:rPr>
      </w:pPr>
      <w:r w:rsidRPr="00511038">
        <w:rPr>
          <w:i/>
          <w:iCs/>
          <w:color w:val="000000"/>
          <w:sz w:val="20"/>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5C86712E" w14:textId="77777777" w:rsidR="00023E6C" w:rsidRPr="00511038" w:rsidRDefault="00023E6C" w:rsidP="00511038">
      <w:pPr>
        <w:pStyle w:val="Corpotesto"/>
        <w:rPr>
          <w:i/>
          <w:iCs/>
          <w:color w:val="000000"/>
          <w:sz w:val="20"/>
        </w:rPr>
      </w:pPr>
      <w:r w:rsidRPr="00511038">
        <w:rPr>
          <w:i/>
          <w:iCs/>
          <w:color w:val="000000"/>
          <w:sz w:val="20"/>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2CB0E687" w14:textId="77777777" w:rsidR="00023E6C" w:rsidRPr="00511038" w:rsidRDefault="00023E6C" w:rsidP="00511038">
      <w:pPr>
        <w:pStyle w:val="Corpotesto"/>
        <w:rPr>
          <w:i/>
          <w:iCs/>
          <w:color w:val="000000"/>
          <w:sz w:val="20"/>
        </w:rPr>
      </w:pPr>
      <w:r w:rsidRPr="00511038">
        <w:rPr>
          <w:i/>
          <w:iCs/>
          <w:color w:val="000000"/>
          <w:sz w:val="20"/>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19888357" w14:textId="77777777" w:rsidR="00023E6C" w:rsidRPr="00511038" w:rsidRDefault="00023E6C" w:rsidP="00511038">
      <w:pPr>
        <w:pStyle w:val="Corpotesto"/>
        <w:rPr>
          <w:i/>
          <w:iCs/>
          <w:color w:val="000000"/>
          <w:sz w:val="20"/>
        </w:rPr>
      </w:pPr>
      <w:r w:rsidRPr="00511038">
        <w:rPr>
          <w:i/>
          <w:iCs/>
          <w:color w:val="000000"/>
          <w:sz w:val="2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25236039" w14:textId="77777777" w:rsidR="00023E6C" w:rsidRPr="00511038" w:rsidRDefault="00023E6C" w:rsidP="00511038">
      <w:pPr>
        <w:pStyle w:val="Corpotesto"/>
        <w:rPr>
          <w:i/>
          <w:iCs/>
          <w:color w:val="000000"/>
          <w:sz w:val="20"/>
        </w:rPr>
      </w:pPr>
      <w:r w:rsidRPr="00511038">
        <w:rPr>
          <w:i/>
          <w:iCs/>
          <w:color w:val="000000"/>
          <w:sz w:val="20"/>
        </w:rPr>
        <w:t>Giuditta gridò da lontano al corpo di guardia delle porte: «Aprite, aprite subito la porta: è con noi Dio, il nostro Dio, per esercitare ancora la sua forza in Israele e la sua potenza contro i nemici, come ha fatto oggi».</w:t>
      </w:r>
    </w:p>
    <w:p w14:paraId="592F2659" w14:textId="77777777" w:rsidR="00023E6C" w:rsidRPr="00511038" w:rsidRDefault="00023E6C" w:rsidP="00511038">
      <w:pPr>
        <w:pStyle w:val="Corpotesto"/>
        <w:rPr>
          <w:i/>
          <w:iCs/>
          <w:color w:val="000000"/>
          <w:sz w:val="20"/>
        </w:rPr>
      </w:pPr>
      <w:r w:rsidRPr="00511038">
        <w:rPr>
          <w:i/>
          <w:iCs/>
          <w:color w:val="000000"/>
          <w:sz w:val="20"/>
        </w:rPr>
        <w:lastRenderedPageBreak/>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00DF14A7" w14:textId="77777777" w:rsidR="00023E6C" w:rsidRPr="00511038" w:rsidRDefault="00023E6C" w:rsidP="00511038">
      <w:pPr>
        <w:pStyle w:val="Corpotesto"/>
        <w:rPr>
          <w:i/>
          <w:iCs/>
          <w:color w:val="000000"/>
          <w:sz w:val="20"/>
        </w:rPr>
      </w:pPr>
      <w:r w:rsidRPr="00511038">
        <w:rPr>
          <w:i/>
          <w:iCs/>
          <w:color w:val="000000"/>
          <w:sz w:val="20"/>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92808DD" w14:textId="77777777" w:rsidR="00023E6C" w:rsidRPr="00511038" w:rsidRDefault="00023E6C" w:rsidP="00511038">
      <w:pPr>
        <w:pStyle w:val="Corpotesto"/>
        <w:rPr>
          <w:i/>
          <w:iCs/>
          <w:color w:val="000000"/>
          <w:sz w:val="20"/>
        </w:rPr>
      </w:pPr>
      <w:r w:rsidRPr="00511038">
        <w:rPr>
          <w:i/>
          <w:iCs/>
          <w:color w:val="000000"/>
          <w:sz w:val="20"/>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5FE8B09F" w14:textId="77777777" w:rsidR="00BC11D6" w:rsidRDefault="00BC11D6" w:rsidP="00BC11D6">
      <w:pPr>
        <w:pStyle w:val="Corpotesto"/>
      </w:pPr>
      <w:r>
        <w:t>Ogni uomo questo deve sapere. In ogni momento il Signore può scendere dal cielo sulla terra. In un attimo la storia di ogni uomo subisce variazione.</w:t>
      </w:r>
    </w:p>
    <w:p w14:paraId="7CCC9ACA" w14:textId="77777777" w:rsidR="008E4BE7" w:rsidRDefault="008E4BE7" w:rsidP="00C30C2F">
      <w:pPr>
        <w:pStyle w:val="Corpodeltesto2"/>
      </w:pPr>
      <w:r w:rsidRPr="008E4BE7">
        <w:rPr>
          <w:position w:val="6"/>
          <w:vertAlign w:val="superscript"/>
        </w:rPr>
        <w:t>11</w:t>
      </w:r>
      <w:r w:rsidRPr="008E4BE7">
        <w:t>e gridò a voce alta:</w:t>
      </w:r>
      <w:r w:rsidR="00120D28">
        <w:t xml:space="preserve"> </w:t>
      </w:r>
      <w:r w:rsidRPr="008E4BE7">
        <w:t>“Tagliate l’albero e troncate i suoi rami:</w:t>
      </w:r>
      <w:r w:rsidR="00120D28">
        <w:t xml:space="preserve"> </w:t>
      </w:r>
      <w:r w:rsidRPr="008E4BE7">
        <w:t>scuotete le foglie, disperdetene i frutti:</w:t>
      </w:r>
      <w:r w:rsidR="00120D28">
        <w:t xml:space="preserve"> </w:t>
      </w:r>
      <w:r w:rsidRPr="008E4BE7">
        <w:t>fuggano le bestie di sotto e gli uccelli dai suoi rami.</w:t>
      </w:r>
    </w:p>
    <w:p w14:paraId="505B236E" w14:textId="77777777" w:rsidR="00120D28" w:rsidRDefault="00511038" w:rsidP="00511038">
      <w:pPr>
        <w:pStyle w:val="Corpotesto"/>
      </w:pPr>
      <w:r>
        <w:t xml:space="preserve">Il vigilante, il santo disceso dal cielo dona un ordine ben preciso. L’Albero va tagliato. I suoi rami vanno troncati. Le </w:t>
      </w:r>
      <w:r w:rsidR="00F3314E">
        <w:t>f</w:t>
      </w:r>
      <w:r>
        <w:t>oglie vanno scosse e i frutti dispersi.</w:t>
      </w:r>
    </w:p>
    <w:p w14:paraId="536B0A1A" w14:textId="77777777" w:rsidR="00511038" w:rsidRDefault="00511038" w:rsidP="00511038">
      <w:pPr>
        <w:pStyle w:val="Corpotesto"/>
      </w:pPr>
      <w:r w:rsidRPr="00511038">
        <w:rPr>
          <w:i/>
        </w:rPr>
        <w:t>e gridò a voce alta: “Tagliate l’albero e troncate i suoi rami: scuotete le foglie, disperdetene i frutti: fuggano le bestie di sotto e gli uccelli dai suoi rami</w:t>
      </w:r>
      <w:r w:rsidRPr="008E4BE7">
        <w:t>.</w:t>
      </w:r>
    </w:p>
    <w:p w14:paraId="4C6F6ACD" w14:textId="77777777" w:rsidR="00511038" w:rsidRDefault="00511038" w:rsidP="00511038">
      <w:pPr>
        <w:pStyle w:val="Corpotesto"/>
      </w:pPr>
      <w:r>
        <w:t>Anche le bestie che sono sotto l’albero devono fuggire assieme agli uccelli che sono sui suoi rami. Nulla deve rimanere come prima. È la fine.</w:t>
      </w:r>
    </w:p>
    <w:p w14:paraId="69610EC4" w14:textId="77777777" w:rsidR="00511038" w:rsidRDefault="00511038" w:rsidP="00511038">
      <w:pPr>
        <w:pStyle w:val="Corpotesto"/>
      </w:pPr>
      <w:r>
        <w:t>In un istante, per un comando del vigilante, del santo disceso dal cielo, dal di fuori della storia, tutto cambia e tutto viene modificato.</w:t>
      </w:r>
    </w:p>
    <w:p w14:paraId="4B805C4E" w14:textId="77777777" w:rsidR="00511038" w:rsidRDefault="00511038" w:rsidP="00511038">
      <w:pPr>
        <w:pStyle w:val="Corpotesto"/>
      </w:pPr>
      <w:r>
        <w:t>Della maestosità, bellezza, altezza, frutti, utilità dell’albero nulla rimane. Tutto di esso viene cancellato. Dell’albero è come se mai nulla fosse esistito.</w:t>
      </w:r>
    </w:p>
    <w:p w14:paraId="1661F3C8" w14:textId="77777777" w:rsidR="00511038" w:rsidRDefault="00511038" w:rsidP="00511038">
      <w:pPr>
        <w:pStyle w:val="Corpotesto"/>
      </w:pPr>
      <w:r>
        <w:t>È questa la sola, unica, imprevedibile variante della storia che tutto modifica e tutto cambia. È come se in un’espressione algebrica si cambiasse un segno.</w:t>
      </w:r>
    </w:p>
    <w:p w14:paraId="46D1F228" w14:textId="77777777" w:rsidR="00511038" w:rsidRDefault="00511038" w:rsidP="00511038">
      <w:pPr>
        <w:pStyle w:val="Corpotesto"/>
      </w:pPr>
      <w:r>
        <w:t xml:space="preserve">Il vigilante ha il potere di scendere in ogni momento nell’espressione algebrica della storia </w:t>
      </w:r>
      <w:r w:rsidR="00F3314E">
        <w:t>e</w:t>
      </w:r>
      <w:r>
        <w:t xml:space="preserve"> cambiare tutti i segni che la sua sapienza gli suggerisce.</w:t>
      </w:r>
    </w:p>
    <w:p w14:paraId="7F43D2B3" w14:textId="77777777" w:rsidR="004229B7" w:rsidRDefault="004229B7" w:rsidP="00511038">
      <w:pPr>
        <w:pStyle w:val="Corpotesto"/>
      </w:pPr>
      <w:r>
        <w:t>Non vi sono momenti prevedibili. Lui scende quando vuole, dove vuole. Scende e la storia cambia direzione secondo la sua volontà, in un istante.</w:t>
      </w:r>
    </w:p>
    <w:p w14:paraId="67F72BFD" w14:textId="77777777" w:rsidR="008E4BE7" w:rsidRDefault="008E4BE7" w:rsidP="00C30C2F">
      <w:pPr>
        <w:pStyle w:val="Corpodeltesto2"/>
      </w:pPr>
      <w:r w:rsidRPr="008E4BE7">
        <w:rPr>
          <w:position w:val="6"/>
          <w:vertAlign w:val="superscript"/>
        </w:rPr>
        <w:t>12</w:t>
      </w:r>
      <w:r w:rsidRPr="008E4BE7">
        <w:t>Lasciate però nella terra il ceppo con le radici,</w:t>
      </w:r>
      <w:r w:rsidR="00120D28">
        <w:t xml:space="preserve"> </w:t>
      </w:r>
      <w:r w:rsidRPr="008E4BE7">
        <w:t>legato con catene di ferro e di bronzo</w:t>
      </w:r>
      <w:r w:rsidR="00120D28">
        <w:t xml:space="preserve"> </w:t>
      </w:r>
      <w:r w:rsidRPr="008E4BE7">
        <w:t>sull’erba fresca del campo;</w:t>
      </w:r>
      <w:r w:rsidR="00120D28">
        <w:t xml:space="preserve"> </w:t>
      </w:r>
      <w:r w:rsidRPr="008E4BE7">
        <w:t>sia bagnato dalla rugiada del cielo</w:t>
      </w:r>
      <w:r w:rsidR="00120D28">
        <w:t xml:space="preserve"> </w:t>
      </w:r>
      <w:r w:rsidRPr="008E4BE7">
        <w:t>e abbia sorte comune con le bestie sull’erba della terra.</w:t>
      </w:r>
      <w:r w:rsidR="00120D28">
        <w:t xml:space="preserve"> </w:t>
      </w:r>
    </w:p>
    <w:p w14:paraId="105F78A2" w14:textId="77777777" w:rsidR="004229B7" w:rsidRDefault="004229B7" w:rsidP="004229B7">
      <w:pPr>
        <w:pStyle w:val="Corpotesto"/>
      </w:pPr>
      <w:r>
        <w:lastRenderedPageBreak/>
        <w:t>L’albero va tagliato, il ceppo con le radici va però lasciato. L’albero abbattuto va però legato con catene di ferro e di bronzo sull’erba fresca del campo.</w:t>
      </w:r>
    </w:p>
    <w:p w14:paraId="39A38BA9" w14:textId="77777777" w:rsidR="004229B7" w:rsidRDefault="004229B7" w:rsidP="004229B7">
      <w:pPr>
        <w:pStyle w:val="Corpotesto"/>
      </w:pPr>
      <w:r w:rsidRPr="004229B7">
        <w:rPr>
          <w:i/>
        </w:rPr>
        <w:t>Lasciate però nella terra il ceppo con le radici, legato con catene di ferro e di bronzo sull’erba fresca del campo; sia bagnato dalla rugiada del cielo e abbia sorte comune con le bestie sull’erba della terra</w:t>
      </w:r>
      <w:r w:rsidRPr="008E4BE7">
        <w:t>.</w:t>
      </w:r>
      <w:r>
        <w:t xml:space="preserve"> </w:t>
      </w:r>
    </w:p>
    <w:p w14:paraId="52319DB2" w14:textId="77777777" w:rsidR="004229B7" w:rsidRDefault="004229B7" w:rsidP="004229B7">
      <w:pPr>
        <w:pStyle w:val="Corpotesto"/>
      </w:pPr>
      <w:r>
        <w:t>L’albero abbattuto dovrà essere bagnato dalla rugiada del cielo e dovrà avere sorte comune con le bestie sull’erba della terra.</w:t>
      </w:r>
    </w:p>
    <w:p w14:paraId="547BA48F" w14:textId="77777777" w:rsidR="004229B7" w:rsidRDefault="004229B7" w:rsidP="004229B7">
      <w:pPr>
        <w:pStyle w:val="Corpotesto"/>
      </w:pPr>
      <w:r>
        <w:t>È una sentenza pesante. L’albero dovrà essere pensato come l’erba del campo. Nessuna dignità. La sua bellezza dovrà essere annullata. Nessuno splendore.</w:t>
      </w:r>
    </w:p>
    <w:p w14:paraId="2664D532" w14:textId="77777777" w:rsidR="004229B7" w:rsidRDefault="004229B7" w:rsidP="004229B7">
      <w:pPr>
        <w:pStyle w:val="Corpotesto"/>
      </w:pPr>
      <w:r>
        <w:t xml:space="preserve">È come se il re scomparisse dalla faccia della terra. Da albero maestoso a erba del campo, con la sorte dell’erba del campo. Diviene l’infinitamente piccolo. </w:t>
      </w:r>
    </w:p>
    <w:p w14:paraId="0553B170" w14:textId="77777777" w:rsidR="008E4BE7" w:rsidRDefault="008E4BE7" w:rsidP="00C30C2F">
      <w:pPr>
        <w:pStyle w:val="Corpodeltesto2"/>
      </w:pPr>
      <w:r w:rsidRPr="008E4BE7">
        <w:rPr>
          <w:position w:val="6"/>
          <w:vertAlign w:val="superscript"/>
        </w:rPr>
        <w:t>13</w:t>
      </w:r>
      <w:r w:rsidRPr="008E4BE7">
        <w:t>Si muti il suo cuore e invece di un cuore umano</w:t>
      </w:r>
      <w:r w:rsidR="00120D28">
        <w:t xml:space="preserve"> </w:t>
      </w:r>
      <w:r w:rsidRPr="008E4BE7">
        <w:t>gli sia dato un cuore di bestia;</w:t>
      </w:r>
      <w:r w:rsidR="00120D28">
        <w:t xml:space="preserve"> </w:t>
      </w:r>
      <w:r w:rsidRPr="008E4BE7">
        <w:t>sette tempi passino su di lui.</w:t>
      </w:r>
    </w:p>
    <w:p w14:paraId="76CADA18" w14:textId="77777777" w:rsidR="00120D28" w:rsidRDefault="004229B7" w:rsidP="004229B7">
      <w:pPr>
        <w:pStyle w:val="Corpotesto"/>
      </w:pPr>
      <w:r>
        <w:t>La sentenza sull’albero ancora non è finita. Il cuore del re dovrà essere mutato. Anziché di un cuore d’uomo dovrà essergli dato un cuore di bestia.</w:t>
      </w:r>
    </w:p>
    <w:p w14:paraId="5F1DC4B3" w14:textId="77777777" w:rsidR="004229B7" w:rsidRDefault="004229B7" w:rsidP="004229B7">
      <w:pPr>
        <w:pStyle w:val="Corpotesto"/>
      </w:pPr>
      <w:r w:rsidRPr="004229B7">
        <w:rPr>
          <w:i/>
        </w:rPr>
        <w:t>Si muti il suo cuore e invece di un cuore umano gli sia dato un cuore di bestia; sette tempi passino su di lui</w:t>
      </w:r>
      <w:r w:rsidRPr="008E4BE7">
        <w:t>.</w:t>
      </w:r>
      <w:r>
        <w:t xml:space="preserve"> Erba con l’erba, animale con gli animali.</w:t>
      </w:r>
    </w:p>
    <w:p w14:paraId="140FFC25" w14:textId="77777777" w:rsidR="004229B7" w:rsidRDefault="000A0A1A" w:rsidP="004229B7">
      <w:pPr>
        <w:pStyle w:val="Corpotesto"/>
      </w:pPr>
      <w:r>
        <w:t xml:space="preserve">Neanche gli viene conservata la sua dignità umana. Da vita umana dovrà sperimentare la vita animale, delle bestie dei campi. </w:t>
      </w:r>
    </w:p>
    <w:p w14:paraId="4448C73F" w14:textId="77777777" w:rsidR="000A0A1A" w:rsidRDefault="000A0A1A" w:rsidP="004229B7">
      <w:pPr>
        <w:pStyle w:val="Corpotesto"/>
      </w:pPr>
      <w:r>
        <w:t>È questa una sentenza definitiva, per sempre, oppure temporanea? Il vigilante decreta che per l’albero, o il re, dovranno passare sette tempi.</w:t>
      </w:r>
    </w:p>
    <w:p w14:paraId="37109161" w14:textId="77777777" w:rsidR="000A0A1A" w:rsidRDefault="000A0A1A" w:rsidP="004229B7">
      <w:pPr>
        <w:pStyle w:val="Corpotesto"/>
      </w:pPr>
      <w:r>
        <w:t>Al re sarà tolta per sette tempi anche la dignità umana. Non solo della regalità sarà priva</w:t>
      </w:r>
      <w:r w:rsidR="00F3314E">
        <w:t>to</w:t>
      </w:r>
      <w:r>
        <w:t>, ma anche della sua umanità.  Sarà simile alle bestie.</w:t>
      </w:r>
    </w:p>
    <w:p w14:paraId="11A619BF" w14:textId="77777777" w:rsidR="008E4BE7" w:rsidRPr="008E4BE7" w:rsidRDefault="008E4BE7" w:rsidP="00C30C2F">
      <w:pPr>
        <w:pStyle w:val="Corpodeltesto2"/>
      </w:pPr>
      <w:r w:rsidRPr="008E4BE7">
        <w:rPr>
          <w:position w:val="6"/>
          <w:vertAlign w:val="superscript"/>
        </w:rPr>
        <w:t>14</w:t>
      </w:r>
      <w:r w:rsidRPr="008E4BE7">
        <w:t>Così è deciso per sentenza dei vigilanti</w:t>
      </w:r>
      <w:r w:rsidR="00120D28">
        <w:t xml:space="preserve"> </w:t>
      </w:r>
      <w:r w:rsidRPr="008E4BE7">
        <w:t>e secondo la parola dei santi.</w:t>
      </w:r>
    </w:p>
    <w:p w14:paraId="2C367042" w14:textId="77777777" w:rsidR="008E4BE7" w:rsidRDefault="000A0A1A" w:rsidP="000A0A1A">
      <w:pPr>
        <w:pStyle w:val="Corpotesto"/>
      </w:pPr>
      <w:r>
        <w:t>Essendo una decisione dei vigilanti, trattandosi di una parola dei santi, essa sarà immutabile. Di certo si compirà. Non domani, ma presto, ora.</w:t>
      </w:r>
    </w:p>
    <w:p w14:paraId="3F7D4C79" w14:textId="77777777" w:rsidR="000A0A1A" w:rsidRDefault="000A0A1A" w:rsidP="000A0A1A">
      <w:pPr>
        <w:pStyle w:val="Corpotesto"/>
      </w:pPr>
      <w:r w:rsidRPr="000A0A1A">
        <w:rPr>
          <w:i/>
        </w:rPr>
        <w:t>Così è deciso per sentenza dei vigilanti e secondo la parola dei santi</w:t>
      </w:r>
      <w:r w:rsidRPr="008E4BE7">
        <w:t>.</w:t>
      </w:r>
      <w:r>
        <w:t xml:space="preserve"> Una volta che la parola celeste viene proferita, essa sempre si compie.</w:t>
      </w:r>
    </w:p>
    <w:p w14:paraId="44EB9626" w14:textId="77777777" w:rsidR="000A0A1A" w:rsidRPr="008E4BE7" w:rsidRDefault="000A0A1A" w:rsidP="000A0A1A">
      <w:pPr>
        <w:pStyle w:val="Corpotesto"/>
      </w:pPr>
      <w:r>
        <w:t>Questa certezza l’uomo deve sempre porre nella sua mente e nel suo cuore. Mai il Signore parla vanamente, mai inutilmente, mai inefficacemente.</w:t>
      </w:r>
    </w:p>
    <w:p w14:paraId="1CEC01A1" w14:textId="77777777" w:rsidR="008E4BE7" w:rsidRDefault="008E4BE7" w:rsidP="00C30C2F">
      <w:pPr>
        <w:pStyle w:val="Corpodeltesto2"/>
      </w:pPr>
      <w:r w:rsidRPr="008E4BE7">
        <w:t>Così i viventi sappiano che l’Altissimo domina sul regno degli uomini e che egli lo può dare a chi vuole e insediarvi anche il più piccolo degli uomini”.</w:t>
      </w:r>
    </w:p>
    <w:p w14:paraId="25073E74" w14:textId="77777777" w:rsidR="00120D28" w:rsidRDefault="000A0A1A" w:rsidP="000A0A1A">
      <w:pPr>
        <w:pStyle w:val="Corpotesto"/>
      </w:pPr>
      <w:r>
        <w:t>È questa la parola conclusiva. Tutti i viventi devono sapere che è il Signore, l’Altissimo che domina su tutti i regni del mondo e la sua volontà è sovrana.</w:t>
      </w:r>
    </w:p>
    <w:p w14:paraId="21F3AE20" w14:textId="77777777" w:rsidR="000A0A1A" w:rsidRDefault="000A0A1A" w:rsidP="000A0A1A">
      <w:pPr>
        <w:pStyle w:val="Corpotesto"/>
      </w:pPr>
      <w:r w:rsidRPr="000A0A1A">
        <w:rPr>
          <w:i/>
        </w:rPr>
        <w:t>Così i viventi sappiano che l’Altissimo domina sul regno degli uomini e che egli lo può dare a chi vuole e insediarvi anche il più piccolo degli uomini”</w:t>
      </w:r>
      <w:r w:rsidRPr="008E4BE7">
        <w:t>.</w:t>
      </w:r>
    </w:p>
    <w:p w14:paraId="1C6BCE21" w14:textId="77777777" w:rsidR="000A0A1A" w:rsidRDefault="0007694E" w:rsidP="000A0A1A">
      <w:pPr>
        <w:pStyle w:val="Corpotesto"/>
      </w:pPr>
      <w:r>
        <w:t>L’abbattimento dell’albero deve offrire ad ogni vivente la scienza, la sapienza, la conoscenza che la loro vita non è nelle loro mani. Mai potrà esserlo.</w:t>
      </w:r>
    </w:p>
    <w:p w14:paraId="6ECF8CEB" w14:textId="77777777" w:rsidR="000A0A1A" w:rsidRDefault="0007694E" w:rsidP="000A0A1A">
      <w:pPr>
        <w:pStyle w:val="Corpotesto"/>
      </w:pPr>
      <w:r>
        <w:lastRenderedPageBreak/>
        <w:t>A questa prima scienza e conoscenza se ne deve aggiungere una seconda: tutti i regn</w:t>
      </w:r>
      <w:r w:rsidR="00F3314E">
        <w:t>i</w:t>
      </w:r>
      <w:r>
        <w:t xml:space="preserve"> della terra appartengo</w:t>
      </w:r>
      <w:r w:rsidR="00F3314E">
        <w:t>no</w:t>
      </w:r>
      <w:r>
        <w:t xml:space="preserve"> a Dio e Lui li dona </w:t>
      </w:r>
      <w:r w:rsidR="00F3314E">
        <w:t xml:space="preserve">a </w:t>
      </w:r>
      <w:r>
        <w:t>chi vuole, sempre.</w:t>
      </w:r>
    </w:p>
    <w:p w14:paraId="2B5E17C5" w14:textId="77777777" w:rsidR="0007694E" w:rsidRDefault="0007694E" w:rsidP="000A0A1A">
      <w:pPr>
        <w:pStyle w:val="Corpotesto"/>
      </w:pPr>
      <w:r>
        <w:t>Non necessariamente uno debba essere grande per essere insediato come re. Il Signore può dare il regno anche al più piccolo degli uomini.</w:t>
      </w:r>
    </w:p>
    <w:p w14:paraId="53C2B8E8" w14:textId="77777777" w:rsidR="0007694E" w:rsidRDefault="0007694E" w:rsidP="000A0A1A">
      <w:pPr>
        <w:pStyle w:val="Corpotesto"/>
      </w:pPr>
      <w:r>
        <w:t>Questa verità è confermata dalla scelta di Davide come re d’Israele. Il Signore scarta i suoi grandi e valenti fratelli e lo dona a lui, il più piccolo, il non invitato.</w:t>
      </w:r>
    </w:p>
    <w:p w14:paraId="703C7C09" w14:textId="77777777" w:rsidR="0007694E" w:rsidRPr="0007694E" w:rsidRDefault="0007694E" w:rsidP="0007694E">
      <w:pPr>
        <w:pStyle w:val="Corpotesto"/>
        <w:rPr>
          <w:i/>
          <w:iCs/>
          <w:color w:val="000000"/>
          <w:sz w:val="20"/>
        </w:rPr>
      </w:pPr>
      <w:r w:rsidRPr="0007694E">
        <w:rPr>
          <w:i/>
          <w:iCs/>
          <w:color w:val="000000"/>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5B6F6AB7" w14:textId="77777777" w:rsidR="0007694E" w:rsidRPr="0007694E" w:rsidRDefault="0007694E" w:rsidP="0007694E">
      <w:pPr>
        <w:pStyle w:val="Corpotesto"/>
        <w:rPr>
          <w:i/>
          <w:iCs/>
          <w:color w:val="000000"/>
          <w:sz w:val="20"/>
        </w:rPr>
      </w:pPr>
      <w:r w:rsidRPr="0007694E">
        <w:rPr>
          <w:i/>
          <w:iCs/>
          <w:color w:val="000000"/>
          <w:sz w:val="20"/>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C5DDBA6" w14:textId="77777777" w:rsidR="0007694E" w:rsidRPr="0007694E" w:rsidRDefault="0007694E" w:rsidP="0007694E">
      <w:pPr>
        <w:pStyle w:val="Corpotesto"/>
        <w:rPr>
          <w:i/>
          <w:iCs/>
          <w:color w:val="000000"/>
          <w:sz w:val="20"/>
        </w:rPr>
      </w:pPr>
      <w:r w:rsidRPr="0007694E">
        <w:rPr>
          <w:i/>
          <w:iCs/>
          <w:color w:val="000000"/>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7C06219" w14:textId="77777777" w:rsidR="0007694E" w:rsidRDefault="0007694E" w:rsidP="000A0A1A">
      <w:pPr>
        <w:pStyle w:val="Corpotesto"/>
      </w:pPr>
      <w:r>
        <w:t>Basterebbe questa scienza e conoscenza, sarebbe sufficiente osservare la storia e l’uomo potrebbe convincersi che è verità: nessuno è signore.</w:t>
      </w:r>
    </w:p>
    <w:p w14:paraId="4A80170C" w14:textId="77777777" w:rsidR="0007694E" w:rsidRDefault="0007694E" w:rsidP="000A0A1A">
      <w:pPr>
        <w:pStyle w:val="Corpotesto"/>
      </w:pPr>
      <w:r>
        <w:t>Tutta la storia è nelle mani di Dio. Ognuno che riceve la storia nelle sue mani, deve viverla e condurla secondo la divina volontà, mai secondo la propria.</w:t>
      </w:r>
    </w:p>
    <w:p w14:paraId="2F010984" w14:textId="77777777" w:rsidR="0007694E" w:rsidRDefault="0007694E" w:rsidP="000A0A1A">
      <w:pPr>
        <w:pStyle w:val="Corpotesto"/>
      </w:pPr>
      <w:r>
        <w:t>Quanto è stato raccontato come visto ed ascoltato è quanto a Nabucodònosor è stato rivelato e manifestato da Dio</w:t>
      </w:r>
      <w:r w:rsidR="003A6FDC">
        <w:t xml:space="preserve"> nel suo sogno. </w:t>
      </w:r>
      <w:r>
        <w:t xml:space="preserve">Il re ignora il suo significato. </w:t>
      </w:r>
    </w:p>
    <w:p w14:paraId="55D6E4D8" w14:textId="77777777" w:rsidR="008E4BE7" w:rsidRDefault="008E4BE7" w:rsidP="00C30C2F">
      <w:pPr>
        <w:pStyle w:val="Corpodeltesto2"/>
      </w:pPr>
      <w:r w:rsidRPr="008E4BE7">
        <w:rPr>
          <w:position w:val="6"/>
          <w:vertAlign w:val="superscript"/>
        </w:rPr>
        <w:t>15</w:t>
      </w:r>
      <w:r w:rsidRPr="008E4BE7">
        <w:t>Questo è il sogno, che io, re Nabucodònosor, ho fatto. Ora tu, Baltassàr, dammene la spiegazione. Tu puoi darmela, perché, mentre fra tutti i saggi del mio regno nessuno me ne spiega il significato, in te è lo spirito degli dèi santi».</w:t>
      </w:r>
    </w:p>
    <w:p w14:paraId="30160EC8" w14:textId="77777777" w:rsidR="00C30C2F" w:rsidRDefault="003A6FDC" w:rsidP="003A6FDC">
      <w:pPr>
        <w:pStyle w:val="Corpotesto"/>
      </w:pPr>
      <w:r>
        <w:t>Ora il re chiede a Daniele che gliene dia interpretazione, dal momento che solo in lui dimora lo spirito degli dèi santi. Nulla in Daniele è da Lui, ma tutto da Dio.</w:t>
      </w:r>
    </w:p>
    <w:p w14:paraId="5941E01A" w14:textId="77777777" w:rsidR="003A6FDC" w:rsidRDefault="003A6FDC" w:rsidP="003A6FDC">
      <w:pPr>
        <w:pStyle w:val="Corpotesto"/>
      </w:pPr>
      <w:r w:rsidRPr="003A6FDC">
        <w:rPr>
          <w:i/>
        </w:rPr>
        <w:t>Questo è il sogno, che io, re Nabucodònosor, ho fatto. Ora tu, Baltassàr, dammene la spiegazione. Tu puoi darmela, perché, mentre fra tutti i saggi del mio regno nessuno me ne spiega il significato, in te è lo spirito degli dèi santi»</w:t>
      </w:r>
      <w:r w:rsidRPr="008E4BE7">
        <w:t>.</w:t>
      </w:r>
    </w:p>
    <w:p w14:paraId="4F3F304B" w14:textId="77777777" w:rsidR="003A6FDC" w:rsidRDefault="003A6FDC" w:rsidP="003A6FDC">
      <w:pPr>
        <w:pStyle w:val="Corpotesto"/>
      </w:pPr>
      <w:r>
        <w:t>Ancora una volta il re fa la differenza tra gli dèi dei suoi maghi e indovini, astrologici e Caldei, e il Dio Altissimo adorato da Daniele.</w:t>
      </w:r>
    </w:p>
    <w:p w14:paraId="462C87D6" w14:textId="77777777" w:rsidR="003A6FDC" w:rsidRDefault="003A6FDC" w:rsidP="003A6FDC">
      <w:pPr>
        <w:pStyle w:val="Corpotesto"/>
      </w:pPr>
      <w:r>
        <w:lastRenderedPageBreak/>
        <w:t>Gli adoratori di idoli mancano di ogni saggezza e sapienza. Daniele, Adoratore del vero Dio, è colmo di ogni sapienza e intelligenza. Lui conosce ogni cosa.</w:t>
      </w:r>
    </w:p>
    <w:p w14:paraId="3563E75F" w14:textId="77777777" w:rsidR="003A6FDC" w:rsidRDefault="003A6FDC" w:rsidP="003A6FDC">
      <w:pPr>
        <w:pStyle w:val="Corpotesto"/>
      </w:pPr>
      <w:r>
        <w:t>Daniele conosce ogni cosa per rivelazione, non certo per scienza umana appresa. Vi è infinita differenza tra scienza umana appresa</w:t>
      </w:r>
      <w:r w:rsidR="00F3314E">
        <w:t xml:space="preserve"> e</w:t>
      </w:r>
      <w:r>
        <w:t xml:space="preserve"> rivelazione.</w:t>
      </w:r>
    </w:p>
    <w:p w14:paraId="54AFFE0E" w14:textId="77777777" w:rsidR="003A6FDC" w:rsidRDefault="003A6FDC" w:rsidP="003A6FDC">
      <w:pPr>
        <w:pStyle w:val="Corpotesto"/>
      </w:pPr>
      <w:r>
        <w:t xml:space="preserve">Il re ha interrogato i suoi maghi e questi non gli hanno dato alcuna spiegazione. Sa che Daniele, che appartiene ad un altro Dio, può. Il suo Dio è diverso. </w:t>
      </w:r>
    </w:p>
    <w:p w14:paraId="7EB2310E" w14:textId="77777777" w:rsidR="003A6FDC" w:rsidRDefault="003A6FDC" w:rsidP="003A6FDC">
      <w:pPr>
        <w:pStyle w:val="Corpotesto"/>
      </w:pPr>
    </w:p>
    <w:p w14:paraId="1510DB5A" w14:textId="77777777" w:rsidR="00C30C2F" w:rsidRDefault="00C30C2F" w:rsidP="00C30C2F">
      <w:pPr>
        <w:pStyle w:val="Titolo2"/>
        <w:rPr>
          <w:i w:val="0"/>
          <w:sz w:val="40"/>
          <w:szCs w:val="40"/>
        </w:rPr>
      </w:pPr>
      <w:bookmarkStart w:id="57" w:name="_Toc62164554"/>
      <w:r>
        <w:rPr>
          <w:i w:val="0"/>
          <w:sz w:val="40"/>
          <w:szCs w:val="40"/>
        </w:rPr>
        <w:t>Daniele interpreta il sogno</w:t>
      </w:r>
      <w:bookmarkEnd w:id="57"/>
    </w:p>
    <w:p w14:paraId="42BBC983" w14:textId="77777777" w:rsidR="00C30C2F" w:rsidRPr="003A6FDC" w:rsidRDefault="00C30C2F" w:rsidP="00C30C2F">
      <w:pPr>
        <w:pStyle w:val="Corpodeltesto2"/>
        <w:rPr>
          <w:sz w:val="20"/>
        </w:rPr>
      </w:pPr>
    </w:p>
    <w:p w14:paraId="392E7ACF" w14:textId="77777777" w:rsidR="00120D28" w:rsidRDefault="008E4BE7" w:rsidP="00C30C2F">
      <w:pPr>
        <w:pStyle w:val="Corpodeltesto2"/>
      </w:pPr>
      <w:r w:rsidRPr="008E4BE7">
        <w:rPr>
          <w:position w:val="6"/>
          <w:vertAlign w:val="superscript"/>
        </w:rPr>
        <w:t>16</w:t>
      </w:r>
      <w:r w:rsidRPr="008E4BE7">
        <w:t>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w:t>
      </w:r>
    </w:p>
    <w:p w14:paraId="472A3755" w14:textId="77777777" w:rsidR="00120D28" w:rsidRDefault="003A6FDC" w:rsidP="003A6FDC">
      <w:pPr>
        <w:pStyle w:val="Corpotesto"/>
      </w:pPr>
      <w:r>
        <w:t>Daniele subito viene illuminato dal suo Dio Altissimo. Sa qual è l’interpretazione del sogno, ma ha un qualche timore a rivelarlo al re. Riguarda la sua persona.</w:t>
      </w:r>
    </w:p>
    <w:p w14:paraId="39999371" w14:textId="77777777" w:rsidR="003A6FDC" w:rsidRDefault="003A6FDC" w:rsidP="003A6FDC">
      <w:pPr>
        <w:pStyle w:val="Corpotesto"/>
      </w:pPr>
      <w:r w:rsidRPr="003A6FDC">
        <w:rPr>
          <w:i/>
        </w:rPr>
        <w:t>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w:t>
      </w:r>
      <w:r w:rsidRPr="008E4BE7">
        <w:t>.</w:t>
      </w:r>
    </w:p>
    <w:p w14:paraId="53BA2E8A" w14:textId="77777777" w:rsidR="003A6FDC" w:rsidRDefault="003A6FDC" w:rsidP="003A6FDC">
      <w:pPr>
        <w:pStyle w:val="Corpotesto"/>
      </w:pPr>
      <w:r>
        <w:t xml:space="preserve">Il re incoraggia Daniele </w:t>
      </w:r>
      <w:r w:rsidR="00F3314E">
        <w:t xml:space="preserve">perché </w:t>
      </w:r>
      <w:r>
        <w:t>gli riveli il significato del sogno. Non deve avere paura di dire tutta la verità. Lui è pronto ad ascoltare. Vuole sapere.</w:t>
      </w:r>
    </w:p>
    <w:p w14:paraId="289851D4" w14:textId="77777777" w:rsidR="003A6FDC" w:rsidRDefault="003A6FDC" w:rsidP="003A6FDC">
      <w:pPr>
        <w:pStyle w:val="Corpotesto"/>
      </w:pPr>
      <w:r>
        <w:t>Daniele è come se si volesse scusare con il re. Vuole che il re sappia che nulla viene da lui, ma tutto dal Signore. Lui non aggiungerà e non toglierà.</w:t>
      </w:r>
    </w:p>
    <w:p w14:paraId="768808DB" w14:textId="77777777" w:rsidR="003A6FDC" w:rsidRDefault="003A6FDC" w:rsidP="003A6FDC">
      <w:pPr>
        <w:pStyle w:val="Corpotesto"/>
      </w:pPr>
      <w:r>
        <w:t xml:space="preserve">Per questo inizia il suo discorso: </w:t>
      </w:r>
      <w:r w:rsidRPr="003A6FDC">
        <w:rPr>
          <w:i/>
        </w:rPr>
        <w:t>“Signore mio, valga il sogno per i tuoi nemici e la sua</w:t>
      </w:r>
      <w:r>
        <w:rPr>
          <w:i/>
        </w:rPr>
        <w:t xml:space="preserve"> </w:t>
      </w:r>
      <w:r w:rsidRPr="003A6FDC">
        <w:rPr>
          <w:i/>
        </w:rPr>
        <w:t xml:space="preserve">spiegazione per i tuoi avversari”. </w:t>
      </w:r>
      <w:r w:rsidR="008B3B6B">
        <w:t>Quanto sta per rivelare è grave.</w:t>
      </w:r>
    </w:p>
    <w:p w14:paraId="5BC8A767" w14:textId="77777777" w:rsidR="008B3B6B" w:rsidRDefault="008B3B6B" w:rsidP="003A6FDC">
      <w:pPr>
        <w:pStyle w:val="Corpotesto"/>
      </w:pPr>
      <w:r>
        <w:t>Ai nemici, nel mondo degli uomini, mai in quello di Dio, si augura il peggio del peggio. Dio per il suo</w:t>
      </w:r>
      <w:r w:rsidR="00F3314E">
        <w:t>i</w:t>
      </w:r>
      <w:r>
        <w:t xml:space="preserve"> nemici invece è morto in Croce, per la loro salvezza.</w:t>
      </w:r>
    </w:p>
    <w:p w14:paraId="3BCAFF59" w14:textId="77777777" w:rsidR="00120D28" w:rsidRDefault="008E4BE7" w:rsidP="00C30C2F">
      <w:pPr>
        <w:pStyle w:val="Corpodeltesto2"/>
      </w:pPr>
      <w:r w:rsidRPr="008E4BE7">
        <w:rPr>
          <w:position w:val="6"/>
          <w:vertAlign w:val="superscript"/>
        </w:rPr>
        <w:t>17</w:t>
      </w:r>
      <w:r w:rsidRPr="008E4BE7">
        <w:t>L’albero che tu hai visto, alto e robusto, la cui cima giungeva fino al cielo ed era visibile per tutta la terra</w:t>
      </w:r>
    </w:p>
    <w:p w14:paraId="75B2C681" w14:textId="77777777" w:rsidR="00120D28" w:rsidRDefault="008B3B6B" w:rsidP="008B3B6B">
      <w:pPr>
        <w:pStyle w:val="Corpotesto"/>
      </w:pPr>
      <w:r>
        <w:t>Daniele comincia a dare l’interpretazione partendo dagli inizi. Nabucodònosor come prima cosa ha visto un albero di straordinaria bellezza e grandezza.</w:t>
      </w:r>
    </w:p>
    <w:p w14:paraId="66764683" w14:textId="77777777" w:rsidR="008B3B6B" w:rsidRDefault="008B3B6B" w:rsidP="008B3B6B">
      <w:pPr>
        <w:pStyle w:val="Corpotesto"/>
      </w:pPr>
      <w:r w:rsidRPr="008B3B6B">
        <w:rPr>
          <w:i/>
        </w:rPr>
        <w:t>L’albero che tu hai visto, alto e robusto, la cui cima giungeva fino al cielo ed era visibile per tutta la terra</w:t>
      </w:r>
      <w:r>
        <w:t>… Come quest’albero non esistono altri sulla terra.</w:t>
      </w:r>
    </w:p>
    <w:p w14:paraId="627BEEF9" w14:textId="77777777" w:rsidR="008B3B6B" w:rsidRDefault="008B3B6B" w:rsidP="008B3B6B">
      <w:pPr>
        <w:pStyle w:val="Corpotesto"/>
      </w:pPr>
      <w:r>
        <w:t>Esso è unico. La sua grandezza è unica. La sua potenza è unica. Tutta la terra si rifugia sotto i suoi rami, tra i suoi rami. A tutti esso don</w:t>
      </w:r>
      <w:r w:rsidR="00F3314E">
        <w:t>a</w:t>
      </w:r>
      <w:r>
        <w:t xml:space="preserve"> vita. </w:t>
      </w:r>
    </w:p>
    <w:p w14:paraId="478BA910" w14:textId="77777777" w:rsidR="008B3B6B" w:rsidRDefault="008B3B6B" w:rsidP="008B3B6B">
      <w:pPr>
        <w:pStyle w:val="Corpotesto"/>
      </w:pPr>
      <w:r>
        <w:t xml:space="preserve">Questa verità appartiene alla storia e nessuno la potrà mai negare. Bellezza e grandezza sono reali, non immaginarie, non inventate, non di fantasia. </w:t>
      </w:r>
    </w:p>
    <w:p w14:paraId="53E1A626" w14:textId="77777777" w:rsidR="00120D28" w:rsidRDefault="008E4BE7" w:rsidP="00C30C2F">
      <w:pPr>
        <w:pStyle w:val="Corpodeltesto2"/>
      </w:pPr>
      <w:r w:rsidRPr="008E4BE7">
        <w:rPr>
          <w:position w:val="6"/>
          <w:vertAlign w:val="superscript"/>
        </w:rPr>
        <w:lastRenderedPageBreak/>
        <w:t>18</w:t>
      </w:r>
      <w:r w:rsidRPr="008E4BE7">
        <w:t>e le cui foglie erano belle e i frutti abbondanti e in cui c’era da mangiare per tutti e sotto il quale dimoravano le bestie della terra e sui cui rami abitavano gli uccelli del cielo,</w:t>
      </w:r>
    </w:p>
    <w:p w14:paraId="12AFE9C2" w14:textId="77777777" w:rsidR="00120D28" w:rsidRDefault="008B3B6B" w:rsidP="008B3B6B">
      <w:pPr>
        <w:pStyle w:val="Corpotesto"/>
      </w:pPr>
      <w:r>
        <w:t>Daniele passa ora a ribadire la verità di quanto il re ha visto. L’albero bello nelle foglie e abbondant</w:t>
      </w:r>
      <w:r w:rsidR="00F3314E">
        <w:t>e</w:t>
      </w:r>
      <w:r>
        <w:t xml:space="preserve"> nei frutti dona a tutti da mangiare. È vera sorgente di vita.</w:t>
      </w:r>
    </w:p>
    <w:p w14:paraId="01A764D0" w14:textId="77777777" w:rsidR="008B3B6B" w:rsidRDefault="008B3B6B" w:rsidP="008B3B6B">
      <w:pPr>
        <w:pStyle w:val="Corpotesto"/>
      </w:pPr>
      <w:r w:rsidRPr="008B3B6B">
        <w:rPr>
          <w:i/>
        </w:rPr>
        <w:t>E le cui foglie erano belle e i frutti abbondanti e in cui c’era da mangiare per tutti e sotto il quale dimoravano le bestie della terra e sui cui rami abitavano gli uccelli del cielo</w:t>
      </w:r>
      <w:r>
        <w:t>… Sotto quest’albero e tra i suoi rami tutti trovano riparo.</w:t>
      </w:r>
    </w:p>
    <w:p w14:paraId="0DD32EEC" w14:textId="77777777" w:rsidR="008B3B6B" w:rsidRDefault="008B3B6B" w:rsidP="008B3B6B">
      <w:pPr>
        <w:pStyle w:val="Corpotesto"/>
      </w:pPr>
      <w:r>
        <w:t>L’albero è unico nella sua bellezza e grandezza, ma è anche unico nei suoi frutti. Esso è vera sorgente di vita, custodia e protezione per tutti.</w:t>
      </w:r>
    </w:p>
    <w:p w14:paraId="79BBBF6A" w14:textId="77777777" w:rsidR="008B3B6B" w:rsidRDefault="002E498A" w:rsidP="008B3B6B">
      <w:pPr>
        <w:pStyle w:val="Corpotesto"/>
      </w:pPr>
      <w:r>
        <w:t xml:space="preserve">L’universalità nella mediazione è anch’essa evento storico innegabile. Questa universalità non può essere ignorata, dichiarata non esistente. È storia. </w:t>
      </w:r>
    </w:p>
    <w:p w14:paraId="32AB4D3E" w14:textId="77777777" w:rsidR="008E4BE7" w:rsidRDefault="008E4BE7" w:rsidP="00C30C2F">
      <w:pPr>
        <w:pStyle w:val="Corpodeltesto2"/>
      </w:pPr>
      <w:r w:rsidRPr="008E4BE7">
        <w:rPr>
          <w:position w:val="6"/>
          <w:vertAlign w:val="superscript"/>
        </w:rPr>
        <w:t>19</w:t>
      </w:r>
      <w:r w:rsidRPr="008E4BE7">
        <w:t>sei tu, o re, che sei diventato grande e forte; la tua grandezza è cresciuta, è giunta al cielo e il tuo dominio si è esteso fino all’estremità della terra.</w:t>
      </w:r>
    </w:p>
    <w:p w14:paraId="70BF0BD4" w14:textId="77777777" w:rsidR="00120D28" w:rsidRDefault="002E498A" w:rsidP="002E498A">
      <w:pPr>
        <w:pStyle w:val="Corpotesto"/>
      </w:pPr>
      <w:r>
        <w:t>Ora dal sogno si passa alla verità storica. Questo passaggio dalla verità rivelata alla verità storica fa parte della vera profezia e di ogni rivelazione.</w:t>
      </w:r>
    </w:p>
    <w:p w14:paraId="6C35A8B8" w14:textId="77777777" w:rsidR="002E498A" w:rsidRDefault="002E498A" w:rsidP="002E498A">
      <w:pPr>
        <w:pStyle w:val="Corpotesto"/>
      </w:pPr>
      <w:r w:rsidRPr="002E498A">
        <w:rPr>
          <w:i/>
        </w:rPr>
        <w:t>Sei tu, o re, che sei diventato grande e forte; la tua grandezza è cresciuta, è giunta al cielo e il tuo dominio si è esteso fino all’estremità della terra</w:t>
      </w:r>
      <w:r w:rsidRPr="008E4BE7">
        <w:t>.</w:t>
      </w:r>
    </w:p>
    <w:p w14:paraId="6196797A" w14:textId="77777777" w:rsidR="002E498A" w:rsidRDefault="002E498A" w:rsidP="002E498A">
      <w:pPr>
        <w:pStyle w:val="Corpotesto"/>
      </w:pPr>
      <w:r>
        <w:t xml:space="preserve">Senza il passaggio necessario dalla rivelazione alla storia, non vi è rivelazione, ma pura immaginazione, pura fantasia, pura invenzione degli uomini. </w:t>
      </w:r>
    </w:p>
    <w:p w14:paraId="64BF270B" w14:textId="77777777" w:rsidR="002E498A" w:rsidRDefault="002E498A" w:rsidP="002E498A">
      <w:pPr>
        <w:pStyle w:val="Corpotesto"/>
      </w:pPr>
      <w:r>
        <w:t>Il sogno è tutto vero, si compie in ogni sua più piccola verità contenuta in esso, in Nabucodònosor. È lui l’albero dalla straordinaria grandezza e bellezza.</w:t>
      </w:r>
    </w:p>
    <w:p w14:paraId="1449B627" w14:textId="77777777" w:rsidR="002E498A" w:rsidRDefault="002E498A" w:rsidP="002E498A">
      <w:pPr>
        <w:pStyle w:val="Corpotesto"/>
      </w:pPr>
      <w:r>
        <w:t xml:space="preserve">È suo il regno che si stende da una parte all’altra della terra. </w:t>
      </w:r>
      <w:r w:rsidR="00F3314E">
        <w:t xml:space="preserve">È </w:t>
      </w:r>
      <w:r>
        <w:t>Lui che il Signore ha reso grande e forte. Ora tutta la terra è posta sotto il suo governo.</w:t>
      </w:r>
    </w:p>
    <w:p w14:paraId="6ADDB1E2" w14:textId="77777777" w:rsidR="002E498A" w:rsidRDefault="002E498A" w:rsidP="002E498A">
      <w:pPr>
        <w:pStyle w:val="Corpotesto"/>
      </w:pPr>
      <w:r>
        <w:t>Una rivelazione che non diviene storia è pura fantasia e immaginazione. La verità di ogni rivelazione è la sua trasformazione in storia, in realtà.</w:t>
      </w:r>
    </w:p>
    <w:p w14:paraId="55FE2263" w14:textId="77777777" w:rsidR="002E498A" w:rsidRDefault="002E498A" w:rsidP="002E498A">
      <w:pPr>
        <w:pStyle w:val="Corpotesto"/>
      </w:pPr>
      <w:r>
        <w:t>La storia fa la rivelazione vera. Dove manca la storia che fa vera la rivelazione, mai lì si potrà parlare di vera rivelazione. È solo un desiderio dell’uomo.</w:t>
      </w:r>
    </w:p>
    <w:p w14:paraId="117A1067" w14:textId="77777777" w:rsidR="002E498A" w:rsidRDefault="002E498A" w:rsidP="002E498A">
      <w:pPr>
        <w:pStyle w:val="Corpotesto"/>
      </w:pPr>
      <w:r>
        <w:t xml:space="preserve">Anche il Vangelo non è </w:t>
      </w:r>
      <w:r w:rsidRPr="002E498A">
        <w:rPr>
          <w:i/>
        </w:rPr>
        <w:t>“vero”</w:t>
      </w:r>
      <w:r>
        <w:t xml:space="preserve"> perché è detto, è vero perché è stato tutto trasformato in storia da Cristo Gesù. È vero perché è la storia di Cristo Gesù. </w:t>
      </w:r>
    </w:p>
    <w:p w14:paraId="12D3EA21" w14:textId="77777777" w:rsidR="002E498A" w:rsidRDefault="002E498A" w:rsidP="002E498A">
      <w:pPr>
        <w:pStyle w:val="Corpotesto"/>
      </w:pPr>
      <w:r>
        <w:t xml:space="preserve">Il Vangelo è vero perché ogni suo discepolo è chiamato a trasformarlo in storia. Se il discepolo non lo fa divenire storia, per lui mai il Vangelo sarà vero. </w:t>
      </w:r>
    </w:p>
    <w:p w14:paraId="66C9BBFE" w14:textId="77777777" w:rsidR="002E498A" w:rsidRDefault="002E498A" w:rsidP="002E498A">
      <w:pPr>
        <w:pStyle w:val="Corpotesto"/>
      </w:pPr>
      <w:r>
        <w:t>Chi è allora il discepolo di Gesù? Colui che trasforma in storia il Vangelo di Cristo e lo rende vero in ogni momento della sua vita.</w:t>
      </w:r>
    </w:p>
    <w:p w14:paraId="643DEE77" w14:textId="77777777" w:rsidR="002E498A" w:rsidRDefault="002E498A" w:rsidP="002E498A">
      <w:pPr>
        <w:pStyle w:val="Corpotesto"/>
      </w:pPr>
      <w:r>
        <w:t>Se per il discepolo il Vangelo non diviene storia in ambito e luogo dove lui agisce, opera, vive, il Vangelo per lui rimarrà in eterno idea fantastica.</w:t>
      </w:r>
    </w:p>
    <w:p w14:paraId="36F23A5A" w14:textId="77777777" w:rsidR="002E498A" w:rsidRDefault="005942E4" w:rsidP="002E498A">
      <w:pPr>
        <w:pStyle w:val="Corpotesto"/>
      </w:pPr>
      <w:r>
        <w:t>Perché non rimanga idea fantastica, è necessario che il discepolo gli don</w:t>
      </w:r>
      <w:r w:rsidR="00F3314E">
        <w:t>i</w:t>
      </w:r>
      <w:r>
        <w:t xml:space="preserve"> vita. Gli darà vita trasformando ogni sua parola in sua vita, in storia per la sua vita.</w:t>
      </w:r>
    </w:p>
    <w:p w14:paraId="05B5507C" w14:textId="77777777" w:rsidR="00120D28" w:rsidRDefault="008E4BE7" w:rsidP="00C30C2F">
      <w:pPr>
        <w:pStyle w:val="Corpodeltesto2"/>
      </w:pPr>
      <w:r w:rsidRPr="008E4BE7">
        <w:rPr>
          <w:position w:val="6"/>
          <w:vertAlign w:val="superscript"/>
        </w:rPr>
        <w:lastRenderedPageBreak/>
        <w:t>20</w:t>
      </w:r>
      <w:r w:rsidRPr="008E4BE7">
        <w:t>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w:t>
      </w:r>
    </w:p>
    <w:p w14:paraId="17DD6AF5" w14:textId="77777777" w:rsidR="00120D28" w:rsidRDefault="005942E4" w:rsidP="005942E4">
      <w:pPr>
        <w:pStyle w:val="Corpotesto"/>
      </w:pPr>
      <w:r>
        <w:t xml:space="preserve">Ora Daniele, dopo aver identificato l’albero con </w:t>
      </w:r>
      <w:r w:rsidR="00F3314E">
        <w:t xml:space="preserve">il </w:t>
      </w:r>
      <w:r>
        <w:t xml:space="preserve">re, passa a dare la spiegazione della secondo parte del sogno: dell’abbattimento dell’albero. </w:t>
      </w:r>
    </w:p>
    <w:p w14:paraId="245CFE8A" w14:textId="77777777" w:rsidR="005942E4" w:rsidRDefault="005942E4" w:rsidP="005942E4">
      <w:pPr>
        <w:pStyle w:val="Corpotesto"/>
      </w:pPr>
      <w:r w:rsidRPr="005942E4">
        <w:rPr>
          <w:i/>
        </w:rPr>
        <w:t>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w:t>
      </w:r>
      <w:r>
        <w:t>…  Due sono le interpretazione da offrire.</w:t>
      </w:r>
    </w:p>
    <w:p w14:paraId="1E9DBD31" w14:textId="77777777" w:rsidR="005942E4" w:rsidRDefault="005942E4" w:rsidP="005942E4">
      <w:pPr>
        <w:pStyle w:val="Corpotesto"/>
      </w:pPr>
      <w:r>
        <w:t>La prima riguarda l’abbattimento dell’albero e il suo abbandono alla terra per essere come l’erba dei campi, con la stessa sorte di essa.</w:t>
      </w:r>
    </w:p>
    <w:p w14:paraId="246FB81A" w14:textId="77777777" w:rsidR="005942E4" w:rsidRDefault="005942E4" w:rsidP="005942E4">
      <w:pPr>
        <w:pStyle w:val="Corpotesto"/>
      </w:pPr>
      <w:r>
        <w:t>La seconda riguarda il ceppo che viene legato con catene di ferro e di bronzo assieme ai sette tempi che devono trascorrere per l’albero in questo stato.</w:t>
      </w:r>
    </w:p>
    <w:p w14:paraId="6CF672DE" w14:textId="77777777" w:rsidR="005942E4" w:rsidRDefault="005942E4" w:rsidP="005942E4">
      <w:pPr>
        <w:pStyle w:val="Corpotesto"/>
      </w:pPr>
      <w:r>
        <w:t xml:space="preserve">Anche questa duplice interpretazione riguarda il re, perché l’albero è il re. Di certo non sono rivelati tempi buoni per Nabucodònosor e il suo regno. </w:t>
      </w:r>
    </w:p>
    <w:p w14:paraId="45A19C0B" w14:textId="77777777" w:rsidR="00120D28" w:rsidRDefault="008E4BE7" w:rsidP="00C30C2F">
      <w:pPr>
        <w:pStyle w:val="Corpodeltesto2"/>
      </w:pPr>
      <w:r w:rsidRPr="008E4BE7">
        <w:rPr>
          <w:position w:val="6"/>
          <w:vertAlign w:val="superscript"/>
        </w:rPr>
        <w:t>21</w:t>
      </w:r>
      <w:r w:rsidRPr="008E4BE7">
        <w:t>questa, o re, ne è la spiegazione e questo è il decreto dell’Altissimo, che deve essere eseguito sopra il re, mio signore:</w:t>
      </w:r>
    </w:p>
    <w:p w14:paraId="63EC3353" w14:textId="77777777" w:rsidR="00120D28" w:rsidRDefault="005942E4" w:rsidP="005942E4">
      <w:pPr>
        <w:pStyle w:val="Corpotesto"/>
      </w:pPr>
      <w:r>
        <w:t>Daniele</w:t>
      </w:r>
      <w:r w:rsidR="00B04A47">
        <w:t xml:space="preserve"> ora annunzia al re che su di lui vi è un decreto dell’Altissimo che dovrà essere eseguito. Il re non è sopra il Dio Altissimo, mai potrà esserlo.</w:t>
      </w:r>
    </w:p>
    <w:p w14:paraId="7779F57A" w14:textId="77777777" w:rsidR="00B04A47" w:rsidRDefault="00B04A47" w:rsidP="00B04A47">
      <w:pPr>
        <w:pStyle w:val="Corpotesto"/>
      </w:pPr>
      <w:r w:rsidRPr="00B04A47">
        <w:rPr>
          <w:i/>
        </w:rPr>
        <w:t>Questa, o re, ne è la spiegazione e questo è il decreto dell’Altissimo, che deve essere eseguito sopra il re, mio signore</w:t>
      </w:r>
      <w:r w:rsidRPr="008E4BE7">
        <w:t>:</w:t>
      </w:r>
      <w:r>
        <w:t xml:space="preserve"> Il sogno è questa verità. Dio è Dio.</w:t>
      </w:r>
    </w:p>
    <w:p w14:paraId="1CCB52F7" w14:textId="77777777" w:rsidR="00B04A47" w:rsidRDefault="00B04A47" w:rsidP="00B04A47">
      <w:pPr>
        <w:pStyle w:val="Corpotesto"/>
      </w:pPr>
      <w:r>
        <w:t>L’Altissimo è l’Altissimo. Lui è sopra ogni uomo e ogni altro dio. Nessun uomo e nessun dio è sopra di Lui. La sua volontà regna sovrana su tutta la terra.</w:t>
      </w:r>
    </w:p>
    <w:p w14:paraId="3F3A9B22" w14:textId="77777777" w:rsidR="00B04A47" w:rsidRDefault="00B04A47" w:rsidP="00B04A47">
      <w:pPr>
        <w:pStyle w:val="Corpotesto"/>
      </w:pPr>
      <w:r>
        <w:t>Quanto Lui decreta sulla terra e nei cieli diviene storia, fatto, evento. Ora il Signore ha scritto un decreto per il re e questo decreto dovrà compiersi.</w:t>
      </w:r>
    </w:p>
    <w:p w14:paraId="465E332E" w14:textId="77777777" w:rsidR="00B04A47" w:rsidRDefault="00B04A47" w:rsidP="00B04A47">
      <w:pPr>
        <w:pStyle w:val="Corpotesto"/>
      </w:pPr>
      <w:r>
        <w:t xml:space="preserve">Nessun uomo, nessun re potrà mai sottrarsi a quanto il Signore ha decretato. Se potesse sottrarsi, allora l’uomo, il re sarebbe sopra l’Altissimo Dio. </w:t>
      </w:r>
    </w:p>
    <w:p w14:paraId="26DE3EA9" w14:textId="77777777" w:rsidR="008E4BE7" w:rsidRDefault="008E4BE7" w:rsidP="00C30C2F">
      <w:pPr>
        <w:pStyle w:val="Corpodeltesto2"/>
      </w:pPr>
      <w:r w:rsidRPr="008E4BE7">
        <w:rPr>
          <w:position w:val="6"/>
          <w:vertAlign w:val="superscript"/>
        </w:rPr>
        <w:t>22</w:t>
      </w:r>
      <w:r w:rsidRPr="008E4BE7">
        <w:t>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37168FCB" w14:textId="77777777" w:rsidR="00120D28" w:rsidRDefault="00B04A47" w:rsidP="00B04A47">
      <w:pPr>
        <w:pStyle w:val="Corpotesto"/>
      </w:pPr>
      <w:r>
        <w:t>Ecco la spiegazione del sogno ed esso riguarda il re, il più grande re di tutta la terra, anzi il re di tutta la terra. Lui sarà in tutto simile ad una bestia del campo.</w:t>
      </w:r>
    </w:p>
    <w:p w14:paraId="779733A3" w14:textId="77777777" w:rsidR="00B04A47" w:rsidRDefault="00B04A47" w:rsidP="00B04A47">
      <w:pPr>
        <w:pStyle w:val="Corpotesto"/>
      </w:pPr>
      <w:r w:rsidRPr="00B04A47">
        <w:rPr>
          <w:i/>
        </w:rPr>
        <w:t>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r w:rsidRPr="008E4BE7">
        <w:t>.</w:t>
      </w:r>
    </w:p>
    <w:p w14:paraId="7EA4ECB2" w14:textId="77777777" w:rsidR="00B04A47" w:rsidRDefault="00B04A47" w:rsidP="00B04A47">
      <w:pPr>
        <w:pStyle w:val="Corpotesto"/>
      </w:pPr>
      <w:r>
        <w:lastRenderedPageBreak/>
        <w:t>Vi saranno giorni assai tristi per il re. S</w:t>
      </w:r>
      <w:r w:rsidR="00F3314E">
        <w:t>arà cacciato dal consorzio umano</w:t>
      </w:r>
      <w:r>
        <w:t>, vivrà come una bestia tra le bestie, si ciberà come una bestia tra le bestie.</w:t>
      </w:r>
    </w:p>
    <w:p w14:paraId="18196BDE" w14:textId="77777777" w:rsidR="00B04A47" w:rsidRDefault="0085555B" w:rsidP="00B04A47">
      <w:pPr>
        <w:pStyle w:val="Corpotesto"/>
      </w:pPr>
      <w:r>
        <w:t>Sarà bagnato dalla rugiada come le bestie. Questo significa che la sua casa sarà sotto il cielo, all’aperto. Non avrà neanche una tana in cui rifugiarsi.</w:t>
      </w:r>
    </w:p>
    <w:p w14:paraId="224BD939" w14:textId="77777777" w:rsidR="0085555B" w:rsidRDefault="0085555B" w:rsidP="00B04A47">
      <w:pPr>
        <w:pStyle w:val="Corpotesto"/>
      </w:pPr>
      <w:r>
        <w:t>Questo suo stato durerà per sette tempi, finché il re non avrà riconosciuto che l’Altissimo domina sul regno degli uomini e che tutto è dalla sua volontà.</w:t>
      </w:r>
    </w:p>
    <w:p w14:paraId="52D934AD" w14:textId="77777777" w:rsidR="0085555B" w:rsidRDefault="0085555B" w:rsidP="00B04A47">
      <w:pPr>
        <w:pStyle w:val="Corpotesto"/>
      </w:pPr>
      <w:r>
        <w:t>Il re viene non solo detronizzato, quanto costretto a vivere come un animale dei campi. La sua superbia scomparirà. Precipiterà nella condizione più umile.</w:t>
      </w:r>
    </w:p>
    <w:p w14:paraId="71C6A9EF" w14:textId="77777777" w:rsidR="0085555B" w:rsidRDefault="0085555B" w:rsidP="00B04A47">
      <w:pPr>
        <w:pStyle w:val="Corpotesto"/>
      </w:pPr>
      <w:r>
        <w:t xml:space="preserve">Non sarà trattato neanche come un essere umano. Sarà come un animale, vivrà come un animale, abiterà sotto il cielo come un animale. </w:t>
      </w:r>
    </w:p>
    <w:p w14:paraId="6D7234E6" w14:textId="77777777" w:rsidR="0085555B" w:rsidRDefault="0085555B" w:rsidP="00B04A47">
      <w:pPr>
        <w:pStyle w:val="Corpotesto"/>
      </w:pPr>
      <w:r>
        <w:t>Quando avrà conosciuto, riconosciuto, confessato che solo l’Altissimo è il Re dei re e il Signore dei signori, il Dominatore su ogni dominatore, sarà ristabilito.</w:t>
      </w:r>
    </w:p>
    <w:p w14:paraId="51645E27" w14:textId="77777777" w:rsidR="0085555B" w:rsidRDefault="0085555B" w:rsidP="00B04A47">
      <w:pPr>
        <w:pStyle w:val="Corpotesto"/>
      </w:pPr>
      <w:r>
        <w:t xml:space="preserve">Quanto dureranno i sette tempi? Il numero sette indica perfezione assoluta. Essi dureranno finché il re non avrà  confessato che solo l’Altissimo è Dio. </w:t>
      </w:r>
    </w:p>
    <w:p w14:paraId="127CEF17" w14:textId="77777777" w:rsidR="00B04A47" w:rsidRDefault="0085555B" w:rsidP="00B04A47">
      <w:pPr>
        <w:pStyle w:val="Corpotesto"/>
      </w:pPr>
      <w:r>
        <w:t>Questa umiltà è assunta per intero da Gesù Signore. Lui per confessare che solo il Padre è il Padre, è il vero Dio, il Signore, si fa ver</w:t>
      </w:r>
      <w:r w:rsidR="00F3314E">
        <w:t>o</w:t>
      </w:r>
      <w:r>
        <w:t xml:space="preserve"> sulla croce.</w:t>
      </w:r>
    </w:p>
    <w:p w14:paraId="5DECEE91" w14:textId="77777777" w:rsidR="00332FEE" w:rsidRPr="002474BB" w:rsidRDefault="00332FEE" w:rsidP="002474BB">
      <w:pPr>
        <w:pStyle w:val="Corpotesto"/>
        <w:rPr>
          <w:i/>
          <w:iCs/>
          <w:color w:val="000000"/>
          <w:sz w:val="20"/>
        </w:rPr>
      </w:pPr>
      <w:r w:rsidRPr="002474BB">
        <w:rPr>
          <w:i/>
          <w:iCs/>
          <w:color w:val="000000"/>
          <w:sz w:val="20"/>
        </w:rPr>
        <w:t xml:space="preserve">Bildad di Suach prese a dire: «Dominio e terrore sono con lui, che impone la pace nell’alto dei cieli. Si possono forse contare le sue schiere? E su chi non sorge la sua luce? Come può essere giusto un uomo davanti a Dio e come può essere puro un nato da donna? Ecco, la luna stessa manca di chiarore e le stelle non sono pure ai suoi occhi: tanto meno l’uomo, che è un verme, l’essere umano, che è una larva» (Gb 25,1-6). </w:t>
      </w:r>
    </w:p>
    <w:p w14:paraId="658906C4" w14:textId="77777777" w:rsidR="00332FEE" w:rsidRPr="002474BB" w:rsidRDefault="00332FEE" w:rsidP="002474BB">
      <w:pPr>
        <w:pStyle w:val="Corpotesto"/>
        <w:rPr>
          <w:i/>
          <w:iCs/>
          <w:color w:val="000000"/>
          <w:sz w:val="20"/>
        </w:rPr>
      </w:pPr>
      <w:r w:rsidRPr="002474BB">
        <w:rPr>
          <w:i/>
          <w:iCs/>
          <w:color w:val="000000"/>
          <w:sz w:val="20"/>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54D58217" w14:textId="77777777" w:rsidR="00332FEE" w:rsidRPr="002474BB" w:rsidRDefault="00332FEE" w:rsidP="002474BB">
      <w:pPr>
        <w:pStyle w:val="Corpotesto"/>
        <w:rPr>
          <w:i/>
          <w:iCs/>
          <w:color w:val="000000"/>
          <w:sz w:val="20"/>
        </w:rPr>
      </w:pPr>
      <w:r w:rsidRPr="002474BB">
        <w:rPr>
          <w:i/>
          <w:iCs/>
          <w:color w:val="000000"/>
          <w:sz w:val="20"/>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1DEC93FC" w14:textId="77777777" w:rsidR="002474BB" w:rsidRDefault="00332FEE" w:rsidP="002474BB">
      <w:pPr>
        <w:pStyle w:val="Corpotesto"/>
        <w:rPr>
          <w:i/>
          <w:iCs/>
          <w:color w:val="000000"/>
          <w:sz w:val="20"/>
        </w:rPr>
      </w:pPr>
      <w:r w:rsidRPr="002474BB">
        <w:rPr>
          <w:i/>
          <w:iCs/>
          <w:color w:val="000000"/>
          <w:sz w:val="20"/>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w:t>
      </w:r>
    </w:p>
    <w:p w14:paraId="17F5E60B" w14:textId="77777777" w:rsidR="00332FEE" w:rsidRPr="002474BB" w:rsidRDefault="00332FEE" w:rsidP="002474BB">
      <w:pPr>
        <w:pStyle w:val="Corpotesto"/>
        <w:rPr>
          <w:i/>
          <w:iCs/>
          <w:color w:val="000000"/>
          <w:sz w:val="20"/>
        </w:rPr>
      </w:pPr>
      <w:r w:rsidRPr="002474BB">
        <w:rPr>
          <w:i/>
          <w:iCs/>
          <w:color w:val="000000"/>
          <w:sz w:val="20"/>
        </w:rPr>
        <w:t xml:space="preserve">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w:t>
      </w:r>
      <w:r w:rsidRPr="002474BB">
        <w:rPr>
          <w:i/>
          <w:iCs/>
          <w:color w:val="000000"/>
          <w:sz w:val="20"/>
        </w:rPr>
        <w:lastRenderedPageBreak/>
        <w:t xml:space="preserve">discendono nella polvere; ma io vivrò per lui, lo servirà la mia discendenza. Si parlerà del Signore alla generazione che viene; annunceranno la sua giustizia; al popolo che nascerà diranno: «Ecco l’opera del Signore!» (Sal 22 (21),1-32). </w:t>
      </w:r>
    </w:p>
    <w:p w14:paraId="4F86F003" w14:textId="77777777" w:rsidR="00332FEE" w:rsidRPr="002474BB" w:rsidRDefault="00332FEE" w:rsidP="002474BB">
      <w:pPr>
        <w:pStyle w:val="Corpotesto"/>
        <w:rPr>
          <w:i/>
          <w:iCs/>
          <w:color w:val="000000"/>
          <w:sz w:val="20"/>
        </w:rPr>
      </w:pPr>
      <w:r w:rsidRPr="002474BB">
        <w:rPr>
          <w:i/>
          <w:iCs/>
          <w:color w:val="000000"/>
          <w:sz w:val="20"/>
        </w:rPr>
        <w:t>Oracolo ricevuto in visione dal profeta Abacuc.</w:t>
      </w:r>
    </w:p>
    <w:p w14:paraId="06B28FE4" w14:textId="77777777" w:rsidR="00332FEE" w:rsidRPr="002474BB" w:rsidRDefault="00332FEE" w:rsidP="002474BB">
      <w:pPr>
        <w:pStyle w:val="Corpotesto"/>
        <w:rPr>
          <w:i/>
          <w:iCs/>
          <w:color w:val="000000"/>
          <w:sz w:val="20"/>
        </w:rPr>
      </w:pPr>
      <w:r w:rsidRPr="002474BB">
        <w:rPr>
          <w:i/>
          <w:iCs/>
          <w:color w:val="000000"/>
          <w:sz w:val="20"/>
        </w:rPr>
        <w:t>Fino a quando, Signore, implorerò aiuto</w:t>
      </w:r>
      <w:r w:rsidR="002474BB" w:rsidRPr="002474BB">
        <w:rPr>
          <w:i/>
          <w:iCs/>
          <w:color w:val="000000"/>
          <w:sz w:val="20"/>
        </w:rPr>
        <w:t xml:space="preserve"> </w:t>
      </w:r>
      <w:r w:rsidRPr="002474BB">
        <w:rPr>
          <w:i/>
          <w:iCs/>
          <w:color w:val="000000"/>
          <w:sz w:val="20"/>
        </w:rPr>
        <w:t>e non ascolti,</w:t>
      </w:r>
      <w:r w:rsidR="002474BB" w:rsidRPr="002474BB">
        <w:rPr>
          <w:i/>
          <w:iCs/>
          <w:color w:val="000000"/>
          <w:sz w:val="20"/>
        </w:rPr>
        <w:t xml:space="preserve"> </w:t>
      </w:r>
      <w:r w:rsidRPr="002474BB">
        <w:rPr>
          <w:i/>
          <w:iCs/>
          <w:color w:val="000000"/>
          <w:sz w:val="20"/>
        </w:rPr>
        <w:t>a te alzerò il grido: «Violenza!»</w:t>
      </w:r>
      <w:r w:rsidR="002474BB" w:rsidRPr="002474BB">
        <w:rPr>
          <w:i/>
          <w:iCs/>
          <w:color w:val="000000"/>
          <w:sz w:val="20"/>
        </w:rPr>
        <w:t xml:space="preserve"> </w:t>
      </w:r>
      <w:r w:rsidRPr="002474BB">
        <w:rPr>
          <w:i/>
          <w:iCs/>
          <w:color w:val="000000"/>
          <w:sz w:val="20"/>
        </w:rPr>
        <w:t>e non salvi?</w:t>
      </w:r>
      <w:r w:rsidR="002474BB" w:rsidRPr="002474BB">
        <w:rPr>
          <w:i/>
          <w:iCs/>
          <w:color w:val="000000"/>
          <w:sz w:val="20"/>
        </w:rPr>
        <w:t xml:space="preserve"> </w:t>
      </w:r>
      <w:r w:rsidRPr="002474BB">
        <w:rPr>
          <w:i/>
          <w:iCs/>
          <w:color w:val="000000"/>
          <w:sz w:val="20"/>
        </w:rPr>
        <w:t>Perché mi fai vedere l’iniquità</w:t>
      </w:r>
      <w:r w:rsidR="002474BB" w:rsidRPr="002474BB">
        <w:rPr>
          <w:i/>
          <w:iCs/>
          <w:color w:val="000000"/>
          <w:sz w:val="20"/>
        </w:rPr>
        <w:t xml:space="preserve"> </w:t>
      </w:r>
      <w:r w:rsidRPr="002474BB">
        <w:rPr>
          <w:i/>
          <w:iCs/>
          <w:color w:val="000000"/>
          <w:sz w:val="20"/>
        </w:rPr>
        <w:t>e resti spettatore dell’oppressione?</w:t>
      </w:r>
      <w:r w:rsidR="002474BB" w:rsidRPr="002474BB">
        <w:rPr>
          <w:i/>
          <w:iCs/>
          <w:color w:val="000000"/>
          <w:sz w:val="20"/>
        </w:rPr>
        <w:t xml:space="preserve"> </w:t>
      </w:r>
      <w:r w:rsidRPr="002474BB">
        <w:rPr>
          <w:i/>
          <w:iCs/>
          <w:color w:val="000000"/>
          <w:sz w:val="20"/>
        </w:rPr>
        <w:t>Ho davanti a me rapina e violenza</w:t>
      </w:r>
      <w:r w:rsidR="002474BB" w:rsidRPr="002474BB">
        <w:rPr>
          <w:i/>
          <w:iCs/>
          <w:color w:val="000000"/>
          <w:sz w:val="20"/>
        </w:rPr>
        <w:t xml:space="preserve"> </w:t>
      </w:r>
      <w:r w:rsidRPr="002474BB">
        <w:rPr>
          <w:i/>
          <w:iCs/>
          <w:color w:val="000000"/>
          <w:sz w:val="20"/>
        </w:rPr>
        <w:t>e ci sono liti e si muovono contese.</w:t>
      </w:r>
      <w:r w:rsidR="002474BB" w:rsidRPr="002474BB">
        <w:rPr>
          <w:i/>
          <w:iCs/>
          <w:color w:val="000000"/>
          <w:sz w:val="20"/>
        </w:rPr>
        <w:t xml:space="preserve"> </w:t>
      </w:r>
      <w:r w:rsidRPr="002474BB">
        <w:rPr>
          <w:i/>
          <w:iCs/>
          <w:color w:val="000000"/>
          <w:sz w:val="20"/>
        </w:rPr>
        <w:t>Non ha più forza la legge</w:t>
      </w:r>
      <w:r w:rsidR="002474BB" w:rsidRPr="002474BB">
        <w:rPr>
          <w:i/>
          <w:iCs/>
          <w:color w:val="000000"/>
          <w:sz w:val="20"/>
        </w:rPr>
        <w:t xml:space="preserve"> </w:t>
      </w:r>
      <w:r w:rsidRPr="002474BB">
        <w:rPr>
          <w:i/>
          <w:iCs/>
          <w:color w:val="000000"/>
          <w:sz w:val="20"/>
        </w:rPr>
        <w:t>né mai si afferma il diritto.</w:t>
      </w:r>
      <w:r w:rsidR="002474BB" w:rsidRPr="002474BB">
        <w:rPr>
          <w:i/>
          <w:iCs/>
          <w:color w:val="000000"/>
          <w:sz w:val="20"/>
        </w:rPr>
        <w:t xml:space="preserve"> </w:t>
      </w:r>
      <w:r w:rsidRPr="002474BB">
        <w:rPr>
          <w:i/>
          <w:iCs/>
          <w:color w:val="000000"/>
          <w:sz w:val="20"/>
        </w:rPr>
        <w:t>Il malvagio infatti raggira il giusto</w:t>
      </w:r>
      <w:r w:rsidR="002474BB" w:rsidRPr="002474BB">
        <w:rPr>
          <w:i/>
          <w:iCs/>
          <w:color w:val="000000"/>
          <w:sz w:val="20"/>
        </w:rPr>
        <w:t xml:space="preserve"> </w:t>
      </w:r>
      <w:r w:rsidRPr="002474BB">
        <w:rPr>
          <w:i/>
          <w:iCs/>
          <w:color w:val="000000"/>
          <w:sz w:val="20"/>
        </w:rPr>
        <w:t>e il diritto ne esce stravolto.</w:t>
      </w:r>
    </w:p>
    <w:p w14:paraId="0B46C76B" w14:textId="77777777" w:rsidR="00332FEE" w:rsidRPr="002474BB" w:rsidRDefault="00332FEE" w:rsidP="002474BB">
      <w:pPr>
        <w:pStyle w:val="Corpotesto"/>
        <w:rPr>
          <w:i/>
          <w:iCs/>
          <w:color w:val="000000"/>
          <w:sz w:val="20"/>
        </w:rPr>
      </w:pPr>
      <w:r w:rsidRPr="002474BB">
        <w:rPr>
          <w:i/>
          <w:iCs/>
          <w:color w:val="000000"/>
          <w:sz w:val="20"/>
        </w:rPr>
        <w:t>«Guardate fra le nazioni e osservate,</w:t>
      </w:r>
      <w:r w:rsidR="002474BB" w:rsidRPr="002474BB">
        <w:rPr>
          <w:i/>
          <w:iCs/>
          <w:color w:val="000000"/>
          <w:sz w:val="20"/>
        </w:rPr>
        <w:t xml:space="preserve"> </w:t>
      </w:r>
      <w:r w:rsidRPr="002474BB">
        <w:rPr>
          <w:i/>
          <w:iCs/>
          <w:color w:val="000000"/>
          <w:sz w:val="20"/>
        </w:rPr>
        <w:t>resterete stupiti e sbalorditi:</w:t>
      </w:r>
      <w:r w:rsidR="002474BB" w:rsidRPr="002474BB">
        <w:rPr>
          <w:i/>
          <w:iCs/>
          <w:color w:val="000000"/>
          <w:sz w:val="20"/>
        </w:rPr>
        <w:t xml:space="preserve"> </w:t>
      </w:r>
      <w:r w:rsidRPr="002474BB">
        <w:rPr>
          <w:i/>
          <w:iCs/>
          <w:color w:val="000000"/>
          <w:sz w:val="20"/>
        </w:rPr>
        <w:t>c’è chi compirà ai vostri giorni una cosa</w:t>
      </w:r>
      <w:r w:rsidR="002474BB" w:rsidRPr="002474BB">
        <w:rPr>
          <w:i/>
          <w:iCs/>
          <w:color w:val="000000"/>
          <w:sz w:val="20"/>
        </w:rPr>
        <w:t xml:space="preserve"> </w:t>
      </w:r>
      <w:r w:rsidRPr="002474BB">
        <w:rPr>
          <w:i/>
          <w:iCs/>
          <w:color w:val="000000"/>
          <w:sz w:val="20"/>
        </w:rPr>
        <w:t>che a raccontarla non sarebbe creduta.</w:t>
      </w:r>
      <w:r w:rsidR="002474BB" w:rsidRPr="002474BB">
        <w:rPr>
          <w:i/>
          <w:iCs/>
          <w:color w:val="000000"/>
          <w:sz w:val="20"/>
        </w:rPr>
        <w:t xml:space="preserve"> </w:t>
      </w:r>
      <w:r w:rsidRPr="002474BB">
        <w:rPr>
          <w:i/>
          <w:iCs/>
          <w:color w:val="000000"/>
          <w:sz w:val="20"/>
        </w:rPr>
        <w:t>Ecco, io faccio sorgere i Caldei,</w:t>
      </w:r>
      <w:r w:rsidR="002474BB" w:rsidRPr="002474BB">
        <w:rPr>
          <w:i/>
          <w:iCs/>
          <w:color w:val="000000"/>
          <w:sz w:val="20"/>
        </w:rPr>
        <w:t xml:space="preserve"> </w:t>
      </w:r>
      <w:r w:rsidRPr="002474BB">
        <w:rPr>
          <w:i/>
          <w:iCs/>
          <w:color w:val="000000"/>
          <w:sz w:val="20"/>
        </w:rPr>
        <w:t>popolo feroce e impetuoso,</w:t>
      </w:r>
      <w:r w:rsidR="002474BB" w:rsidRPr="002474BB">
        <w:rPr>
          <w:i/>
          <w:iCs/>
          <w:color w:val="000000"/>
          <w:sz w:val="20"/>
        </w:rPr>
        <w:t xml:space="preserve"> </w:t>
      </w:r>
      <w:r w:rsidRPr="002474BB">
        <w:rPr>
          <w:i/>
          <w:iCs/>
          <w:color w:val="000000"/>
          <w:sz w:val="20"/>
        </w:rPr>
        <w:t>che percorre ampie regioni</w:t>
      </w:r>
      <w:r w:rsidR="002474BB" w:rsidRPr="002474BB">
        <w:rPr>
          <w:i/>
          <w:iCs/>
          <w:color w:val="000000"/>
          <w:sz w:val="20"/>
        </w:rPr>
        <w:t xml:space="preserve"> </w:t>
      </w:r>
      <w:r w:rsidRPr="002474BB">
        <w:rPr>
          <w:i/>
          <w:iCs/>
          <w:color w:val="000000"/>
          <w:sz w:val="20"/>
        </w:rPr>
        <w:t>per occupare dimore non sue.</w:t>
      </w:r>
      <w:r w:rsidR="002474BB" w:rsidRPr="002474BB">
        <w:rPr>
          <w:i/>
          <w:iCs/>
          <w:color w:val="000000"/>
          <w:sz w:val="20"/>
        </w:rPr>
        <w:t xml:space="preserve"> </w:t>
      </w:r>
      <w:r w:rsidRPr="002474BB">
        <w:rPr>
          <w:i/>
          <w:iCs/>
          <w:color w:val="000000"/>
          <w:sz w:val="20"/>
        </w:rPr>
        <w:t>È feroce e terribile,</w:t>
      </w:r>
      <w:r w:rsidR="002474BB" w:rsidRPr="002474BB">
        <w:rPr>
          <w:i/>
          <w:iCs/>
          <w:color w:val="000000"/>
          <w:sz w:val="20"/>
        </w:rPr>
        <w:t xml:space="preserve"> </w:t>
      </w:r>
      <w:r w:rsidRPr="002474BB">
        <w:rPr>
          <w:i/>
          <w:iCs/>
          <w:color w:val="000000"/>
          <w:sz w:val="20"/>
        </w:rPr>
        <w:t>da lui sgorgano</w:t>
      </w:r>
      <w:r w:rsidR="002474BB" w:rsidRPr="002474BB">
        <w:rPr>
          <w:i/>
          <w:iCs/>
          <w:color w:val="000000"/>
          <w:sz w:val="20"/>
        </w:rPr>
        <w:t xml:space="preserve"> </w:t>
      </w:r>
      <w:r w:rsidRPr="002474BB">
        <w:rPr>
          <w:i/>
          <w:iCs/>
          <w:color w:val="000000"/>
          <w:sz w:val="20"/>
        </w:rPr>
        <w:t>il suo diritto e la sua grandezza.</w:t>
      </w:r>
      <w:r w:rsidR="002474BB" w:rsidRPr="002474BB">
        <w:rPr>
          <w:i/>
          <w:iCs/>
          <w:color w:val="000000"/>
          <w:sz w:val="20"/>
        </w:rPr>
        <w:t xml:space="preserve"> </w:t>
      </w:r>
      <w:r w:rsidRPr="002474BB">
        <w:rPr>
          <w:i/>
          <w:iCs/>
          <w:color w:val="000000"/>
          <w:sz w:val="20"/>
        </w:rPr>
        <w:t>Più veloci dei leopardi sono i suoi cavalli,</w:t>
      </w:r>
      <w:r w:rsidR="002474BB" w:rsidRPr="002474BB">
        <w:rPr>
          <w:i/>
          <w:iCs/>
          <w:color w:val="000000"/>
          <w:sz w:val="20"/>
        </w:rPr>
        <w:t xml:space="preserve"> </w:t>
      </w:r>
      <w:r w:rsidRPr="002474BB">
        <w:rPr>
          <w:i/>
          <w:iCs/>
          <w:color w:val="000000"/>
          <w:sz w:val="20"/>
        </w:rPr>
        <w:t>più agili dei lupi di sera.</w:t>
      </w:r>
      <w:r w:rsidR="002474BB" w:rsidRPr="002474BB">
        <w:rPr>
          <w:i/>
          <w:iCs/>
          <w:color w:val="000000"/>
          <w:sz w:val="20"/>
        </w:rPr>
        <w:t xml:space="preserve"> </w:t>
      </w:r>
      <w:r w:rsidRPr="002474BB">
        <w:rPr>
          <w:i/>
          <w:iCs/>
          <w:color w:val="000000"/>
          <w:sz w:val="20"/>
        </w:rPr>
        <w:t>Balzano i suoi cavalieri, sono venuti da lontano,</w:t>
      </w:r>
      <w:r w:rsidR="002474BB" w:rsidRPr="002474BB">
        <w:rPr>
          <w:i/>
          <w:iCs/>
          <w:color w:val="000000"/>
          <w:sz w:val="20"/>
        </w:rPr>
        <w:t xml:space="preserve"> </w:t>
      </w:r>
      <w:r w:rsidRPr="002474BB">
        <w:rPr>
          <w:i/>
          <w:iCs/>
          <w:color w:val="000000"/>
          <w:sz w:val="20"/>
        </w:rPr>
        <w:t>volano come aquila che piomba per divorare.</w:t>
      </w:r>
      <w:r w:rsidR="002474BB" w:rsidRPr="002474BB">
        <w:rPr>
          <w:i/>
          <w:iCs/>
          <w:color w:val="000000"/>
          <w:sz w:val="20"/>
        </w:rPr>
        <w:t xml:space="preserve"> </w:t>
      </w:r>
      <w:r w:rsidRPr="002474BB">
        <w:rPr>
          <w:i/>
          <w:iCs/>
          <w:color w:val="000000"/>
          <w:sz w:val="20"/>
        </w:rPr>
        <w:t>Tutti, il volto teso in avanti,</w:t>
      </w:r>
      <w:r w:rsidR="002474BB" w:rsidRPr="002474BB">
        <w:rPr>
          <w:i/>
          <w:iCs/>
          <w:color w:val="000000"/>
          <w:sz w:val="20"/>
        </w:rPr>
        <w:t xml:space="preserve"> </w:t>
      </w:r>
      <w:r w:rsidRPr="002474BB">
        <w:rPr>
          <w:i/>
          <w:iCs/>
          <w:color w:val="000000"/>
          <w:sz w:val="20"/>
        </w:rPr>
        <w:t>avanzano per conquistare.</w:t>
      </w:r>
    </w:p>
    <w:p w14:paraId="355D0014" w14:textId="77777777" w:rsidR="002474BB" w:rsidRPr="002474BB" w:rsidRDefault="00332FEE" w:rsidP="002474BB">
      <w:pPr>
        <w:pStyle w:val="Corpotesto"/>
        <w:rPr>
          <w:i/>
          <w:iCs/>
          <w:color w:val="000000"/>
          <w:sz w:val="20"/>
        </w:rPr>
      </w:pPr>
      <w:r w:rsidRPr="002474BB">
        <w:rPr>
          <w:i/>
          <w:iCs/>
          <w:color w:val="000000"/>
          <w:sz w:val="20"/>
        </w:rPr>
        <w:t>E con violenza</w:t>
      </w:r>
      <w:r w:rsidR="002474BB" w:rsidRPr="002474BB">
        <w:rPr>
          <w:i/>
          <w:iCs/>
          <w:color w:val="000000"/>
          <w:sz w:val="20"/>
        </w:rPr>
        <w:t xml:space="preserve"> </w:t>
      </w:r>
      <w:r w:rsidRPr="002474BB">
        <w:rPr>
          <w:i/>
          <w:iCs/>
          <w:color w:val="000000"/>
          <w:sz w:val="20"/>
        </w:rPr>
        <w:t>ammassano i prigionieri come la sabbia.</w:t>
      </w:r>
      <w:r w:rsidR="002474BB" w:rsidRPr="002474BB">
        <w:rPr>
          <w:i/>
          <w:iCs/>
          <w:color w:val="000000"/>
          <w:sz w:val="20"/>
        </w:rPr>
        <w:t xml:space="preserve"> </w:t>
      </w:r>
      <w:r w:rsidRPr="002474BB">
        <w:rPr>
          <w:i/>
          <w:iCs/>
          <w:color w:val="000000"/>
          <w:sz w:val="20"/>
        </w:rPr>
        <w:t>Si fa beffe dei re,</w:t>
      </w:r>
      <w:r w:rsidR="002474BB" w:rsidRPr="002474BB">
        <w:rPr>
          <w:i/>
          <w:iCs/>
          <w:color w:val="000000"/>
          <w:sz w:val="20"/>
        </w:rPr>
        <w:t xml:space="preserve"> </w:t>
      </w:r>
      <w:r w:rsidRPr="002474BB">
        <w:rPr>
          <w:i/>
          <w:iCs/>
          <w:color w:val="000000"/>
          <w:sz w:val="20"/>
        </w:rPr>
        <w:t>e dei capi se ne ride;</w:t>
      </w:r>
      <w:r w:rsidR="002474BB" w:rsidRPr="002474BB">
        <w:rPr>
          <w:i/>
          <w:iCs/>
          <w:color w:val="000000"/>
          <w:sz w:val="20"/>
        </w:rPr>
        <w:t xml:space="preserve"> </w:t>
      </w:r>
      <w:r w:rsidRPr="002474BB">
        <w:rPr>
          <w:i/>
          <w:iCs/>
          <w:color w:val="000000"/>
          <w:sz w:val="20"/>
        </w:rPr>
        <w:t>si fa gioco di ogni fortezza:</w:t>
      </w:r>
      <w:r w:rsidR="002474BB" w:rsidRPr="002474BB">
        <w:rPr>
          <w:i/>
          <w:iCs/>
          <w:color w:val="000000"/>
          <w:sz w:val="20"/>
        </w:rPr>
        <w:t xml:space="preserve"> </w:t>
      </w:r>
      <w:r w:rsidRPr="002474BB">
        <w:rPr>
          <w:i/>
          <w:iCs/>
          <w:color w:val="000000"/>
          <w:sz w:val="20"/>
        </w:rPr>
        <w:t>l’assedia e la conquista.</w:t>
      </w:r>
      <w:r w:rsidR="002474BB" w:rsidRPr="002474BB">
        <w:rPr>
          <w:i/>
          <w:iCs/>
          <w:color w:val="000000"/>
          <w:sz w:val="20"/>
        </w:rPr>
        <w:t xml:space="preserve"> </w:t>
      </w:r>
      <w:r w:rsidRPr="002474BB">
        <w:rPr>
          <w:i/>
          <w:iCs/>
          <w:color w:val="000000"/>
          <w:sz w:val="20"/>
        </w:rPr>
        <w:t>Poi muta corso come il vento e passa oltre:</w:t>
      </w:r>
      <w:r w:rsidR="002474BB" w:rsidRPr="002474BB">
        <w:rPr>
          <w:i/>
          <w:iCs/>
          <w:color w:val="000000"/>
          <w:sz w:val="20"/>
        </w:rPr>
        <w:t xml:space="preserve"> </w:t>
      </w:r>
      <w:r w:rsidRPr="002474BB">
        <w:rPr>
          <w:i/>
          <w:iCs/>
          <w:color w:val="000000"/>
          <w:sz w:val="20"/>
        </w:rPr>
        <w:t>si fa un dio della propria forza!».</w:t>
      </w:r>
      <w:r w:rsidR="002474BB" w:rsidRPr="002474BB">
        <w:rPr>
          <w:i/>
          <w:iCs/>
          <w:color w:val="000000"/>
          <w:sz w:val="20"/>
        </w:rPr>
        <w:t xml:space="preserve"> </w:t>
      </w:r>
      <w:r w:rsidRPr="002474BB">
        <w:rPr>
          <w:i/>
          <w:iCs/>
          <w:color w:val="000000"/>
          <w:sz w:val="20"/>
        </w:rPr>
        <w:t>Non sei tu fin da principio, Signore,</w:t>
      </w:r>
      <w:r w:rsidR="002474BB" w:rsidRPr="002474BB">
        <w:rPr>
          <w:i/>
          <w:iCs/>
          <w:color w:val="000000"/>
          <w:sz w:val="20"/>
        </w:rPr>
        <w:t xml:space="preserve"> </w:t>
      </w:r>
      <w:r w:rsidRPr="002474BB">
        <w:rPr>
          <w:i/>
          <w:iCs/>
          <w:color w:val="000000"/>
          <w:sz w:val="20"/>
        </w:rPr>
        <w:t>il mio Dio, il mio Santo?</w:t>
      </w:r>
      <w:r w:rsidR="002474BB" w:rsidRPr="002474BB">
        <w:rPr>
          <w:i/>
          <w:iCs/>
          <w:color w:val="000000"/>
          <w:sz w:val="20"/>
        </w:rPr>
        <w:t xml:space="preserve"> </w:t>
      </w:r>
      <w:r w:rsidRPr="002474BB">
        <w:rPr>
          <w:i/>
          <w:iCs/>
          <w:color w:val="000000"/>
          <w:sz w:val="20"/>
        </w:rPr>
        <w:t>Noi non moriremo!</w:t>
      </w:r>
      <w:r w:rsidR="002474BB" w:rsidRPr="002474BB">
        <w:rPr>
          <w:i/>
          <w:iCs/>
          <w:color w:val="000000"/>
          <w:sz w:val="20"/>
        </w:rPr>
        <w:t xml:space="preserve"> </w:t>
      </w:r>
      <w:r w:rsidRPr="002474BB">
        <w:rPr>
          <w:i/>
          <w:iCs/>
          <w:color w:val="000000"/>
          <w:sz w:val="20"/>
        </w:rPr>
        <w:t>Signore, tu lo hai scelto per far giustizia,</w:t>
      </w:r>
      <w:r w:rsidR="002474BB" w:rsidRPr="002474BB">
        <w:rPr>
          <w:i/>
          <w:iCs/>
          <w:color w:val="000000"/>
          <w:sz w:val="20"/>
        </w:rPr>
        <w:t xml:space="preserve"> </w:t>
      </w:r>
      <w:r w:rsidRPr="002474BB">
        <w:rPr>
          <w:i/>
          <w:iCs/>
          <w:color w:val="000000"/>
          <w:sz w:val="20"/>
        </w:rPr>
        <w:t>l’hai reso forte, o Roccia, per punire.</w:t>
      </w:r>
      <w:r w:rsidR="002474BB" w:rsidRPr="002474BB">
        <w:rPr>
          <w:i/>
          <w:iCs/>
          <w:color w:val="000000"/>
          <w:sz w:val="20"/>
        </w:rPr>
        <w:t xml:space="preserve"> </w:t>
      </w:r>
    </w:p>
    <w:p w14:paraId="4BD8DF8C" w14:textId="77777777" w:rsidR="00332FEE" w:rsidRPr="002474BB" w:rsidRDefault="00332FEE" w:rsidP="002474BB">
      <w:pPr>
        <w:pStyle w:val="Corpotesto"/>
        <w:rPr>
          <w:i/>
          <w:iCs/>
          <w:color w:val="000000"/>
          <w:sz w:val="20"/>
        </w:rPr>
      </w:pPr>
      <w:r w:rsidRPr="002474BB">
        <w:rPr>
          <w:i/>
          <w:iCs/>
          <w:color w:val="000000"/>
          <w:sz w:val="20"/>
        </w:rPr>
        <w:t>Tu dagli occhi così puri</w:t>
      </w:r>
      <w:r w:rsidR="002474BB" w:rsidRPr="002474BB">
        <w:rPr>
          <w:i/>
          <w:iCs/>
          <w:color w:val="000000"/>
          <w:sz w:val="20"/>
        </w:rPr>
        <w:t xml:space="preserve"> </w:t>
      </w:r>
      <w:r w:rsidRPr="002474BB">
        <w:rPr>
          <w:i/>
          <w:iCs/>
          <w:color w:val="000000"/>
          <w:sz w:val="20"/>
        </w:rPr>
        <w:t>che non puoi vedere il male</w:t>
      </w:r>
      <w:r w:rsidR="002474BB" w:rsidRPr="002474BB">
        <w:rPr>
          <w:i/>
          <w:iCs/>
          <w:color w:val="000000"/>
          <w:sz w:val="20"/>
        </w:rPr>
        <w:t xml:space="preserve"> </w:t>
      </w:r>
      <w:r w:rsidRPr="002474BB">
        <w:rPr>
          <w:i/>
          <w:iCs/>
          <w:color w:val="000000"/>
          <w:sz w:val="20"/>
        </w:rPr>
        <w:t>e non puoi guardare l’oppressione,</w:t>
      </w:r>
      <w:r w:rsidR="002474BB" w:rsidRPr="002474BB">
        <w:rPr>
          <w:i/>
          <w:iCs/>
          <w:color w:val="000000"/>
          <w:sz w:val="20"/>
        </w:rPr>
        <w:t xml:space="preserve"> </w:t>
      </w:r>
      <w:r w:rsidRPr="002474BB">
        <w:rPr>
          <w:i/>
          <w:iCs/>
          <w:color w:val="000000"/>
          <w:sz w:val="20"/>
        </w:rPr>
        <w:t>perché, vedendo i perfidi, taci,</w:t>
      </w:r>
      <w:r w:rsidR="002474BB" w:rsidRPr="002474BB">
        <w:rPr>
          <w:i/>
          <w:iCs/>
          <w:color w:val="000000"/>
          <w:sz w:val="20"/>
        </w:rPr>
        <w:t xml:space="preserve"> </w:t>
      </w:r>
      <w:r w:rsidRPr="002474BB">
        <w:rPr>
          <w:i/>
          <w:iCs/>
          <w:color w:val="000000"/>
          <w:sz w:val="20"/>
        </w:rPr>
        <w:t>mentre il malvagio ingoia chi è più giusto di lui?</w:t>
      </w:r>
      <w:r w:rsidR="002474BB" w:rsidRPr="002474BB">
        <w:rPr>
          <w:i/>
          <w:iCs/>
          <w:color w:val="000000"/>
          <w:sz w:val="20"/>
        </w:rPr>
        <w:t xml:space="preserve"> </w:t>
      </w:r>
      <w:r w:rsidRPr="002474BB">
        <w:rPr>
          <w:i/>
          <w:iCs/>
          <w:color w:val="000000"/>
          <w:sz w:val="20"/>
        </w:rPr>
        <w:t>Tu tratti gli uomini come pesci del mare,</w:t>
      </w:r>
      <w:r w:rsidR="002474BB" w:rsidRPr="002474BB">
        <w:rPr>
          <w:i/>
          <w:iCs/>
          <w:color w:val="000000"/>
          <w:sz w:val="20"/>
        </w:rPr>
        <w:t xml:space="preserve"> </w:t>
      </w:r>
      <w:r w:rsidRPr="002474BB">
        <w:rPr>
          <w:i/>
          <w:iCs/>
          <w:color w:val="000000"/>
          <w:sz w:val="20"/>
        </w:rPr>
        <w:t>come animali che strisciano e non hanno padrone.</w:t>
      </w:r>
      <w:r w:rsidR="002474BB" w:rsidRPr="002474BB">
        <w:rPr>
          <w:i/>
          <w:iCs/>
          <w:color w:val="000000"/>
          <w:sz w:val="20"/>
        </w:rPr>
        <w:t xml:space="preserve"> </w:t>
      </w:r>
      <w:r w:rsidRPr="002474BB">
        <w:rPr>
          <w:i/>
          <w:iCs/>
          <w:color w:val="000000"/>
          <w:sz w:val="20"/>
        </w:rPr>
        <w:t>Egli li prende tutti all’amo,</w:t>
      </w:r>
      <w:r w:rsidR="002474BB" w:rsidRPr="002474BB">
        <w:rPr>
          <w:i/>
          <w:iCs/>
          <w:color w:val="000000"/>
          <w:sz w:val="20"/>
        </w:rPr>
        <w:t xml:space="preserve"> </w:t>
      </w:r>
      <w:r w:rsidRPr="002474BB">
        <w:rPr>
          <w:i/>
          <w:iCs/>
          <w:color w:val="000000"/>
          <w:sz w:val="20"/>
        </w:rPr>
        <w:t xml:space="preserve">li pesca a strascico, </w:t>
      </w:r>
      <w:r w:rsidR="002474BB" w:rsidRPr="002474BB">
        <w:rPr>
          <w:i/>
          <w:iCs/>
          <w:color w:val="000000"/>
          <w:sz w:val="20"/>
        </w:rPr>
        <w:t xml:space="preserve"> </w:t>
      </w:r>
      <w:r w:rsidRPr="002474BB">
        <w:rPr>
          <w:i/>
          <w:iCs/>
          <w:color w:val="000000"/>
          <w:sz w:val="20"/>
        </w:rPr>
        <w:t>li raccoglie nella rete,</w:t>
      </w:r>
      <w:r w:rsidR="002474BB" w:rsidRPr="002474BB">
        <w:rPr>
          <w:i/>
          <w:iCs/>
          <w:color w:val="000000"/>
          <w:sz w:val="20"/>
        </w:rPr>
        <w:t xml:space="preserve"> </w:t>
      </w:r>
      <w:r w:rsidRPr="002474BB">
        <w:rPr>
          <w:i/>
          <w:iCs/>
          <w:color w:val="000000"/>
          <w:sz w:val="20"/>
        </w:rPr>
        <w:t>e contento ne gode.</w:t>
      </w:r>
      <w:r w:rsidR="002474BB" w:rsidRPr="002474BB">
        <w:rPr>
          <w:i/>
          <w:iCs/>
          <w:color w:val="000000"/>
          <w:sz w:val="20"/>
        </w:rPr>
        <w:t xml:space="preserve"> </w:t>
      </w:r>
      <w:r w:rsidRPr="002474BB">
        <w:rPr>
          <w:i/>
          <w:iCs/>
          <w:color w:val="000000"/>
          <w:sz w:val="20"/>
        </w:rPr>
        <w:t>Perciò offre sacrifici alle sue sciàbiche</w:t>
      </w:r>
      <w:r w:rsidR="002474BB" w:rsidRPr="002474BB">
        <w:rPr>
          <w:i/>
          <w:iCs/>
          <w:color w:val="000000"/>
          <w:sz w:val="20"/>
        </w:rPr>
        <w:t xml:space="preserve"> </w:t>
      </w:r>
      <w:r w:rsidRPr="002474BB">
        <w:rPr>
          <w:i/>
          <w:iCs/>
          <w:color w:val="000000"/>
          <w:sz w:val="20"/>
        </w:rPr>
        <w:t>e brucia incenso alle sue reti,</w:t>
      </w:r>
      <w:r w:rsidR="002474BB" w:rsidRPr="002474BB">
        <w:rPr>
          <w:i/>
          <w:iCs/>
          <w:color w:val="000000"/>
          <w:sz w:val="20"/>
        </w:rPr>
        <w:t xml:space="preserve"> </w:t>
      </w:r>
      <w:r w:rsidRPr="002474BB">
        <w:rPr>
          <w:i/>
          <w:iCs/>
          <w:color w:val="000000"/>
          <w:sz w:val="20"/>
        </w:rPr>
        <w:t>perché, grazie a loro, la sua parte è abbondante</w:t>
      </w:r>
      <w:r w:rsidR="002474BB" w:rsidRPr="002474BB">
        <w:rPr>
          <w:i/>
          <w:iCs/>
          <w:color w:val="000000"/>
          <w:sz w:val="20"/>
        </w:rPr>
        <w:t xml:space="preserve"> </w:t>
      </w:r>
      <w:r w:rsidRPr="002474BB">
        <w:rPr>
          <w:i/>
          <w:iCs/>
          <w:color w:val="000000"/>
          <w:sz w:val="20"/>
        </w:rPr>
        <w:t>e il suo cibo succulento.</w:t>
      </w:r>
      <w:r w:rsidR="002474BB" w:rsidRPr="002474BB">
        <w:rPr>
          <w:i/>
          <w:iCs/>
          <w:color w:val="000000"/>
          <w:sz w:val="20"/>
        </w:rPr>
        <w:t xml:space="preserve"> </w:t>
      </w:r>
      <w:r w:rsidRPr="002474BB">
        <w:rPr>
          <w:i/>
          <w:iCs/>
          <w:color w:val="000000"/>
          <w:sz w:val="20"/>
        </w:rPr>
        <w:t>Continuerà dunque a sguainare la spada</w:t>
      </w:r>
      <w:r w:rsidR="002474BB" w:rsidRPr="002474BB">
        <w:rPr>
          <w:i/>
          <w:iCs/>
          <w:color w:val="000000"/>
          <w:sz w:val="20"/>
        </w:rPr>
        <w:t xml:space="preserve"> </w:t>
      </w:r>
      <w:r w:rsidRPr="002474BB">
        <w:rPr>
          <w:i/>
          <w:iCs/>
          <w:color w:val="000000"/>
          <w:sz w:val="20"/>
        </w:rPr>
        <w:t xml:space="preserve">e a massacrare le nazioni senza pietà? (Ab 1,1-17). </w:t>
      </w:r>
    </w:p>
    <w:p w14:paraId="5A04E75B" w14:textId="77777777" w:rsidR="0085555B" w:rsidRDefault="0085555B" w:rsidP="00B04A47">
      <w:pPr>
        <w:pStyle w:val="Corpotesto"/>
      </w:pPr>
      <w:r>
        <w:t>Non esiste umiltà più grande di quella di Gesù. Dalla Croce, da Crocifisso, lasciando</w:t>
      </w:r>
      <w:r w:rsidR="00F3314E">
        <w:t>si</w:t>
      </w:r>
      <w:r>
        <w:t xml:space="preserve"> trattare come verme, Lui confessa che solo il Padre è Dio.</w:t>
      </w:r>
    </w:p>
    <w:p w14:paraId="092C84AC" w14:textId="77777777" w:rsidR="0085555B" w:rsidRDefault="0085555B" w:rsidP="00B04A47">
      <w:pPr>
        <w:pStyle w:val="Corpotesto"/>
      </w:pPr>
      <w:r>
        <w:t>Questa stessa verità viene assunta da San Paolo come regola unica della sua vita e la consegna ad ogni discepolo di Gesù come modalità del suo essere.</w:t>
      </w:r>
    </w:p>
    <w:p w14:paraId="0BEA8292" w14:textId="77777777" w:rsidR="002474BB" w:rsidRPr="002474BB" w:rsidRDefault="002474BB" w:rsidP="002474BB">
      <w:pPr>
        <w:pStyle w:val="Corpotesto"/>
        <w:rPr>
          <w:i/>
          <w:iCs/>
          <w:color w:val="000000"/>
          <w:sz w:val="20"/>
        </w:rPr>
      </w:pPr>
      <w:r w:rsidRPr="002474BB">
        <w:rPr>
          <w:i/>
          <w:iCs/>
          <w:color w:val="000000"/>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E9FC47A" w14:textId="77777777" w:rsidR="002474BB" w:rsidRPr="002474BB" w:rsidRDefault="002474BB" w:rsidP="002474BB">
      <w:pPr>
        <w:pStyle w:val="Corpotesto"/>
        <w:rPr>
          <w:i/>
          <w:iCs/>
          <w:color w:val="000000"/>
          <w:sz w:val="20"/>
        </w:rPr>
      </w:pPr>
      <w:r w:rsidRPr="002474BB">
        <w:rPr>
          <w:i/>
          <w:iCs/>
          <w:color w:val="000000"/>
          <w:sz w:val="20"/>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24140F5" w14:textId="77777777" w:rsidR="002474BB" w:rsidRPr="002474BB" w:rsidRDefault="002474BB" w:rsidP="002474BB">
      <w:pPr>
        <w:pStyle w:val="Corpotesto"/>
        <w:rPr>
          <w:i/>
          <w:iCs/>
          <w:color w:val="000000"/>
          <w:sz w:val="20"/>
        </w:rPr>
      </w:pPr>
      <w:r w:rsidRPr="002474BB">
        <w:rPr>
          <w:i/>
          <w:iCs/>
          <w:color w:val="000000"/>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6C65B92A" w14:textId="77777777" w:rsidR="002474BB" w:rsidRPr="002474BB" w:rsidRDefault="002474BB" w:rsidP="002474BB">
      <w:pPr>
        <w:pStyle w:val="Corpotesto"/>
        <w:rPr>
          <w:i/>
          <w:iCs/>
          <w:color w:val="000000"/>
          <w:sz w:val="20"/>
        </w:rPr>
      </w:pPr>
      <w:r w:rsidRPr="002474BB">
        <w:rPr>
          <w:i/>
          <w:iCs/>
          <w:color w:val="000000"/>
          <w:sz w:val="20"/>
        </w:rPr>
        <w:lastRenderedPageBreak/>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157D6903" w14:textId="77777777" w:rsidR="002474BB" w:rsidRPr="002474BB" w:rsidRDefault="002474BB" w:rsidP="002474BB">
      <w:pPr>
        <w:pStyle w:val="Corpotesto"/>
        <w:rPr>
          <w:i/>
          <w:iCs/>
          <w:color w:val="000000"/>
          <w:sz w:val="20"/>
        </w:rPr>
      </w:pPr>
      <w:r w:rsidRPr="002474BB">
        <w:rPr>
          <w:i/>
          <w:iCs/>
          <w:color w:val="000000"/>
          <w:sz w:val="20"/>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0732492C" w14:textId="77777777" w:rsidR="0085555B" w:rsidRDefault="0085555B" w:rsidP="00B04A47">
      <w:pPr>
        <w:pStyle w:val="Corpotesto"/>
      </w:pPr>
      <w:r>
        <w:t xml:space="preserve">Solo l’Altissimo è il vero Dio e solo a Lui va ogni obbedienza. A Lui va data la nostra vita per confessare che solo Lui è il Signore e il Dio della nostra vita. </w:t>
      </w:r>
    </w:p>
    <w:p w14:paraId="2F2DCF7D" w14:textId="77777777" w:rsidR="00120D28" w:rsidRDefault="008E4BE7" w:rsidP="00C30C2F">
      <w:pPr>
        <w:pStyle w:val="Corpodeltesto2"/>
      </w:pPr>
      <w:r w:rsidRPr="008E4BE7">
        <w:rPr>
          <w:position w:val="6"/>
          <w:vertAlign w:val="superscript"/>
        </w:rPr>
        <w:t>23</w:t>
      </w:r>
      <w:r w:rsidRPr="008E4BE7">
        <w:t>L’ordine che è stato dato di lasciare il ceppo con le radici dell’albero significa che il tuo regno ti sarà ristabilito, quando avrai riconosciuto che al Cielo appartiene il dominio.</w:t>
      </w:r>
    </w:p>
    <w:p w14:paraId="0B7DB239" w14:textId="77777777" w:rsidR="00120D28" w:rsidRDefault="002474BB" w:rsidP="002474BB">
      <w:pPr>
        <w:pStyle w:val="Corpotesto"/>
      </w:pPr>
      <w:r>
        <w:t xml:space="preserve">Sappiamo che il ceppo è rimasto nella terra con le sue radici. Come dal ceppo nella terra spunta nuova vita, così anche sarà per il re. </w:t>
      </w:r>
    </w:p>
    <w:p w14:paraId="702AF6F1" w14:textId="77777777" w:rsidR="002474BB" w:rsidRDefault="002474BB" w:rsidP="002474BB">
      <w:pPr>
        <w:pStyle w:val="Corpotesto"/>
      </w:pPr>
      <w:r w:rsidRPr="002474BB">
        <w:rPr>
          <w:i/>
        </w:rPr>
        <w:t>L’ordine che è stato dato di lasciare il ceppo con le radici dell’albero significa che il tuo regno ti sarà ristabilito, quando avrai riconosciuto che al Cielo appartiene il dominio</w:t>
      </w:r>
      <w:r w:rsidRPr="008E4BE7">
        <w:t>.</w:t>
      </w:r>
      <w:r>
        <w:t xml:space="preserve"> Quando dal ceppo spunterà la nuova vita?</w:t>
      </w:r>
    </w:p>
    <w:p w14:paraId="3B506B45" w14:textId="77777777" w:rsidR="002474BB" w:rsidRDefault="002474BB" w:rsidP="002474BB">
      <w:pPr>
        <w:pStyle w:val="Corpotesto"/>
      </w:pPr>
      <w:r>
        <w:t xml:space="preserve">Solo quanto il re avrà confessato che al Cielo appartiene il dominio. Nessun re di questo mondo è vero sovrano. Lui è solo un amministratore dell’Altissimo. </w:t>
      </w:r>
    </w:p>
    <w:p w14:paraId="17300951" w14:textId="77777777" w:rsidR="002474BB" w:rsidRDefault="002474BB" w:rsidP="002474BB">
      <w:pPr>
        <w:pStyle w:val="Corpotesto"/>
      </w:pPr>
      <w:r>
        <w:t>L’Altissimo potrà sempre intervenire nella sua vita e abbatterlo quando a Lui piacerà, perché gli suggerisce la sua eterna sapienza e intelligenza.</w:t>
      </w:r>
    </w:p>
    <w:p w14:paraId="28E21456" w14:textId="77777777" w:rsidR="008E4BE7" w:rsidRDefault="008E4BE7" w:rsidP="00C30C2F">
      <w:pPr>
        <w:pStyle w:val="Corpodeltesto2"/>
      </w:pPr>
      <w:r w:rsidRPr="008E4BE7">
        <w:rPr>
          <w:position w:val="6"/>
          <w:vertAlign w:val="superscript"/>
        </w:rPr>
        <w:t>24</w:t>
      </w:r>
      <w:r w:rsidRPr="008E4BE7">
        <w:t>Perciò, o re, accetta il mio consiglio: sconta i tuoi peccati con l’elemosina e le tue iniquità con atti di misericordia verso gli afflitti, perché tu possa godere lunga prosperità».</w:t>
      </w:r>
    </w:p>
    <w:p w14:paraId="0432EBA8" w14:textId="77777777" w:rsidR="00C30C2F" w:rsidRDefault="002474BB" w:rsidP="002474BB">
      <w:pPr>
        <w:pStyle w:val="Corpotesto"/>
      </w:pPr>
      <w:r>
        <w:t xml:space="preserve">Ora al re viene chiesto di riconoscere i suoi peccati, umiliandosi ed espiandoli con  le opere della misericordia e della pietà verso gli afflitti. </w:t>
      </w:r>
    </w:p>
    <w:p w14:paraId="3087394A" w14:textId="77777777" w:rsidR="002474BB" w:rsidRDefault="002474BB" w:rsidP="002474BB">
      <w:pPr>
        <w:pStyle w:val="Corpotesto"/>
      </w:pPr>
      <w:r w:rsidRPr="002474BB">
        <w:rPr>
          <w:i/>
        </w:rPr>
        <w:t>Perciò, o re, accetta il mio consiglio: sconta i tuoi peccati con l’elemosina e le tue iniquità con atti di misericordia verso gli afflitti, perché tu possa godere lunga prosperità»</w:t>
      </w:r>
      <w:r w:rsidRPr="008E4BE7">
        <w:t>.</w:t>
      </w:r>
      <w:r>
        <w:t xml:space="preserve"> È facile per ogni uomo cadere nel peccato della superbia.</w:t>
      </w:r>
    </w:p>
    <w:p w14:paraId="4EAD9AA2" w14:textId="77777777" w:rsidR="002474BB" w:rsidRDefault="002474BB" w:rsidP="002474BB">
      <w:pPr>
        <w:pStyle w:val="Corpotesto"/>
      </w:pPr>
      <w:r>
        <w:t>Sempre si cade in questo peccato quando ci si dimentica che il regno è di Dio e che noi</w:t>
      </w:r>
      <w:r w:rsidR="00F3314E">
        <w:t xml:space="preserve"> siamo solo amministratori nelle</w:t>
      </w:r>
      <w:r>
        <w:t xml:space="preserve"> sue mani, dalla sua volontà.</w:t>
      </w:r>
    </w:p>
    <w:p w14:paraId="75120F04" w14:textId="77777777" w:rsidR="002474BB" w:rsidRDefault="00950BF4" w:rsidP="002474BB">
      <w:pPr>
        <w:pStyle w:val="Corpotesto"/>
      </w:pPr>
      <w:r>
        <w:t>L’espiazione dei peccati è opera necessaria sempre. La colpa è perdonata da Dio. La pena meritata va sempre espiata. Si espia con opere di grande amore.</w:t>
      </w:r>
    </w:p>
    <w:p w14:paraId="50D7084F" w14:textId="77777777" w:rsidR="00950BF4" w:rsidRPr="000B0383" w:rsidRDefault="00950BF4" w:rsidP="000B0383">
      <w:pPr>
        <w:pStyle w:val="Corpotesto"/>
        <w:rPr>
          <w:i/>
          <w:iCs/>
          <w:color w:val="000000"/>
          <w:sz w:val="20"/>
        </w:rPr>
      </w:pPr>
      <w:r w:rsidRPr="000B0383">
        <w:rPr>
          <w:i/>
          <w:iCs/>
          <w:color w:val="000000"/>
          <w:sz w:val="20"/>
        </w:rPr>
        <w:t>Mangeranno così ciò che sarà servito per fare la espiazione, nel corso della loro investitura e consacrazione. Nessun estraneo ne deve m</w:t>
      </w:r>
      <w:r w:rsidR="00636455" w:rsidRPr="000B0383">
        <w:rPr>
          <w:i/>
          <w:iCs/>
          <w:color w:val="000000"/>
          <w:sz w:val="20"/>
        </w:rPr>
        <w:t>angiare, perché sono cose sante (</w:t>
      </w:r>
      <w:r w:rsidRPr="000B0383">
        <w:rPr>
          <w:i/>
          <w:iCs/>
          <w:color w:val="000000"/>
          <w:sz w:val="20"/>
        </w:rPr>
        <w:t>Es 29, 33</w:t>
      </w:r>
      <w:r w:rsidR="00636455" w:rsidRPr="000B0383">
        <w:rPr>
          <w:i/>
          <w:iCs/>
          <w:color w:val="000000"/>
          <w:sz w:val="20"/>
        </w:rPr>
        <w:t xml:space="preserve">). </w:t>
      </w:r>
      <w:r w:rsidRPr="000B0383">
        <w:rPr>
          <w:i/>
          <w:iCs/>
          <w:color w:val="000000"/>
          <w:sz w:val="20"/>
        </w:rPr>
        <w:t>In ciascun giorno offrirai un giovenco in sacrificio per il peccato, in espiazione; toglierai il peccato dall'altare facendo per esso il sacrificio espiatorio e in seg</w:t>
      </w:r>
      <w:r w:rsidR="00636455" w:rsidRPr="000B0383">
        <w:rPr>
          <w:i/>
          <w:iCs/>
          <w:color w:val="000000"/>
          <w:sz w:val="20"/>
        </w:rPr>
        <w:t>uito lo ungerai per consacrarlo (</w:t>
      </w:r>
      <w:r w:rsidRPr="000B0383">
        <w:rPr>
          <w:i/>
          <w:iCs/>
          <w:color w:val="000000"/>
          <w:sz w:val="20"/>
        </w:rPr>
        <w:t>Es 29, 36</w:t>
      </w:r>
      <w:r w:rsidR="00636455" w:rsidRPr="000B0383">
        <w:rPr>
          <w:i/>
          <w:iCs/>
          <w:color w:val="000000"/>
          <w:sz w:val="20"/>
        </w:rPr>
        <w:t xml:space="preserve">). </w:t>
      </w:r>
      <w:r w:rsidRPr="000B0383">
        <w:rPr>
          <w:i/>
          <w:iCs/>
          <w:color w:val="000000"/>
          <w:sz w:val="20"/>
        </w:rPr>
        <w:t xml:space="preserve">Per sette giorni farai il sacrificio espiatorio per l'altare e lo consacrerai. Diverrà allora una </w:t>
      </w:r>
      <w:r w:rsidRPr="000B0383">
        <w:rPr>
          <w:i/>
          <w:iCs/>
          <w:color w:val="000000"/>
          <w:sz w:val="20"/>
        </w:rPr>
        <w:lastRenderedPageBreak/>
        <w:t>cosa santissima e quan</w:t>
      </w:r>
      <w:r w:rsidR="00636455" w:rsidRPr="000B0383">
        <w:rPr>
          <w:i/>
          <w:iCs/>
          <w:color w:val="000000"/>
          <w:sz w:val="20"/>
        </w:rPr>
        <w:t>to toccherà l'altare sarà santo (</w:t>
      </w:r>
      <w:r w:rsidRPr="000B0383">
        <w:rPr>
          <w:i/>
          <w:iCs/>
          <w:color w:val="000000"/>
          <w:sz w:val="20"/>
        </w:rPr>
        <w:t>Es 29, 37</w:t>
      </w:r>
      <w:r w:rsidR="00636455" w:rsidRPr="000B0383">
        <w:rPr>
          <w:i/>
          <w:iCs/>
          <w:color w:val="000000"/>
          <w:sz w:val="20"/>
        </w:rPr>
        <w:t xml:space="preserve">). </w:t>
      </w:r>
      <w:r w:rsidRPr="000B0383">
        <w:rPr>
          <w:i/>
          <w:iCs/>
          <w:color w:val="000000"/>
          <w:sz w:val="20"/>
        </w:rPr>
        <w:t xml:space="preserve">Una volta all'anno Aronne farà il rito espiatorio sui corni di esso: con il sangue del sacrificio per il peccato vi farà sopra una volta all'anno il rito espiatorio per le vostre generazioni. E' </w:t>
      </w:r>
      <w:r w:rsidR="00636455" w:rsidRPr="000B0383">
        <w:rPr>
          <w:i/>
          <w:iCs/>
          <w:color w:val="000000"/>
          <w:sz w:val="20"/>
        </w:rPr>
        <w:t>cosa santissima per il Signore" (</w:t>
      </w:r>
      <w:r w:rsidRPr="000B0383">
        <w:rPr>
          <w:i/>
          <w:iCs/>
          <w:color w:val="000000"/>
          <w:sz w:val="20"/>
        </w:rPr>
        <w:t>Es 30, 10</w:t>
      </w:r>
      <w:r w:rsidR="00636455" w:rsidRPr="000B0383">
        <w:rPr>
          <w:i/>
          <w:iCs/>
          <w:color w:val="000000"/>
          <w:sz w:val="20"/>
        </w:rPr>
        <w:t xml:space="preserve">). </w:t>
      </w:r>
      <w:r w:rsidRPr="000B0383">
        <w:rPr>
          <w:i/>
          <w:iCs/>
          <w:color w:val="000000"/>
          <w:sz w:val="20"/>
        </w:rPr>
        <w:t>Poserà la mano sulla testa della vittima, che sarà accettata in suo favore per fare il rito espi</w:t>
      </w:r>
      <w:r w:rsidR="00636455" w:rsidRPr="000B0383">
        <w:rPr>
          <w:i/>
          <w:iCs/>
          <w:color w:val="000000"/>
          <w:sz w:val="20"/>
        </w:rPr>
        <w:t>atorio per lui (</w:t>
      </w:r>
      <w:r w:rsidRPr="000B0383">
        <w:rPr>
          <w:i/>
          <w:iCs/>
          <w:color w:val="000000"/>
          <w:sz w:val="20"/>
        </w:rPr>
        <w:t>Lv 1, 4</w:t>
      </w:r>
      <w:r w:rsidR="00636455" w:rsidRPr="000B0383">
        <w:rPr>
          <w:i/>
          <w:iCs/>
          <w:color w:val="000000"/>
          <w:sz w:val="20"/>
        </w:rPr>
        <w:t xml:space="preserve">). </w:t>
      </w:r>
      <w:r w:rsidRPr="000B0383">
        <w:rPr>
          <w:i/>
          <w:iCs/>
          <w:color w:val="000000"/>
          <w:sz w:val="20"/>
        </w:rPr>
        <w:t>Se chi ha peccato è il sacerdote che ha ricevuto l'unzione e così ha reso colpevole il popolo, offrirà al Signore per il peccato da lui commesso un giovenco senza difetto come sacrificio di espi</w:t>
      </w:r>
      <w:r w:rsidR="00636455" w:rsidRPr="000B0383">
        <w:rPr>
          <w:i/>
          <w:iCs/>
          <w:color w:val="000000"/>
          <w:sz w:val="20"/>
        </w:rPr>
        <w:t>azione (</w:t>
      </w:r>
      <w:r w:rsidRPr="000B0383">
        <w:rPr>
          <w:i/>
          <w:iCs/>
          <w:color w:val="000000"/>
          <w:sz w:val="20"/>
        </w:rPr>
        <w:t>Lv 4, 3</w:t>
      </w:r>
      <w:r w:rsidR="00636455" w:rsidRPr="000B0383">
        <w:rPr>
          <w:i/>
          <w:iCs/>
          <w:color w:val="000000"/>
          <w:sz w:val="20"/>
        </w:rPr>
        <w:t xml:space="preserve">). </w:t>
      </w:r>
    </w:p>
    <w:p w14:paraId="6466A247" w14:textId="77777777" w:rsidR="00950BF4" w:rsidRPr="000B0383" w:rsidRDefault="00950BF4" w:rsidP="000B0383">
      <w:pPr>
        <w:pStyle w:val="Corpotesto"/>
        <w:rPr>
          <w:i/>
          <w:iCs/>
          <w:color w:val="000000"/>
          <w:sz w:val="20"/>
        </w:rPr>
      </w:pPr>
      <w:r w:rsidRPr="000B0383">
        <w:rPr>
          <w:i/>
          <w:iCs/>
          <w:color w:val="000000"/>
          <w:sz w:val="20"/>
        </w:rPr>
        <w:t xml:space="preserve">Quando il peccato commesso sarà conosciuto, l'assemblea offrirà come sacrificio espiatorio un giovenco, un capo di grosso bestiame senza difetto e lo condurrà </w:t>
      </w:r>
      <w:r w:rsidR="00636455" w:rsidRPr="000B0383">
        <w:rPr>
          <w:i/>
          <w:iCs/>
          <w:color w:val="000000"/>
          <w:sz w:val="20"/>
        </w:rPr>
        <w:t>davanti alla tenda del convegno (</w:t>
      </w:r>
      <w:r w:rsidRPr="000B0383">
        <w:rPr>
          <w:i/>
          <w:iCs/>
          <w:color w:val="000000"/>
          <w:sz w:val="20"/>
        </w:rPr>
        <w:t>Lv 4, 14</w:t>
      </w:r>
      <w:r w:rsidR="00636455" w:rsidRPr="000B0383">
        <w:rPr>
          <w:i/>
          <w:iCs/>
          <w:color w:val="000000"/>
          <w:sz w:val="20"/>
        </w:rPr>
        <w:t xml:space="preserve">). </w:t>
      </w:r>
      <w:r w:rsidRPr="000B0383">
        <w:rPr>
          <w:i/>
          <w:iCs/>
          <w:color w:val="000000"/>
          <w:sz w:val="20"/>
        </w:rPr>
        <w:t xml:space="preserve">Farà di questo giovenco come di quello offerto in sacrificio di espiazione: tutto allo stesso modo. Il sacerdote farà per loro il rito espiatorio e sarà </w:t>
      </w:r>
      <w:r w:rsidR="00636455" w:rsidRPr="000B0383">
        <w:rPr>
          <w:i/>
          <w:iCs/>
          <w:color w:val="000000"/>
          <w:sz w:val="20"/>
        </w:rPr>
        <w:t>loro perdonato (</w:t>
      </w:r>
      <w:r w:rsidRPr="000B0383">
        <w:rPr>
          <w:i/>
          <w:iCs/>
          <w:color w:val="000000"/>
          <w:sz w:val="20"/>
        </w:rPr>
        <w:t>Lv 4, 20</w:t>
      </w:r>
      <w:r w:rsidR="00636455" w:rsidRPr="000B0383">
        <w:rPr>
          <w:i/>
          <w:iCs/>
          <w:color w:val="000000"/>
          <w:sz w:val="20"/>
        </w:rPr>
        <w:t xml:space="preserve">). </w:t>
      </w:r>
      <w:r w:rsidRPr="000B0383">
        <w:rPr>
          <w:i/>
          <w:iCs/>
          <w:color w:val="000000"/>
          <w:sz w:val="20"/>
        </w:rPr>
        <w:t>Poi porterà il giovenco fuori del campo e lo brucerà come ha bruciato il primo: è il sacrificio di espi</w:t>
      </w:r>
      <w:r w:rsidR="00636455" w:rsidRPr="000B0383">
        <w:rPr>
          <w:i/>
          <w:iCs/>
          <w:color w:val="000000"/>
          <w:sz w:val="20"/>
        </w:rPr>
        <w:t>azione per l'assemblea (</w:t>
      </w:r>
      <w:r w:rsidRPr="000B0383">
        <w:rPr>
          <w:i/>
          <w:iCs/>
          <w:color w:val="000000"/>
          <w:sz w:val="20"/>
        </w:rPr>
        <w:t>Lv 4, 21</w:t>
      </w:r>
      <w:r w:rsidR="00636455" w:rsidRPr="000B0383">
        <w:rPr>
          <w:i/>
          <w:iCs/>
          <w:color w:val="000000"/>
          <w:sz w:val="20"/>
        </w:rPr>
        <w:t xml:space="preserve">). </w:t>
      </w:r>
      <w:r w:rsidRPr="000B0383">
        <w:rPr>
          <w:i/>
          <w:iCs/>
          <w:color w:val="000000"/>
          <w:sz w:val="20"/>
        </w:rPr>
        <w:t>Poserà la mano sulla testa del capro e lo immolerà nel luogo dove si immolano gli olocausti davanti al Signore: è un sacrificio espi</w:t>
      </w:r>
      <w:r w:rsidR="00636455" w:rsidRPr="000B0383">
        <w:rPr>
          <w:i/>
          <w:iCs/>
          <w:color w:val="000000"/>
          <w:sz w:val="20"/>
        </w:rPr>
        <w:t>atorio (</w:t>
      </w:r>
      <w:r w:rsidRPr="000B0383">
        <w:rPr>
          <w:i/>
          <w:iCs/>
          <w:color w:val="000000"/>
          <w:sz w:val="20"/>
        </w:rPr>
        <w:t>Lv 4, 24</w:t>
      </w:r>
      <w:r w:rsidR="00636455" w:rsidRPr="000B0383">
        <w:rPr>
          <w:i/>
          <w:iCs/>
          <w:color w:val="000000"/>
          <w:sz w:val="20"/>
        </w:rPr>
        <w:t xml:space="preserve">). </w:t>
      </w:r>
    </w:p>
    <w:p w14:paraId="506C66FE" w14:textId="77777777" w:rsidR="00950BF4" w:rsidRPr="000B0383" w:rsidRDefault="00950BF4" w:rsidP="000B0383">
      <w:pPr>
        <w:pStyle w:val="Corpotesto"/>
        <w:rPr>
          <w:i/>
          <w:iCs/>
          <w:color w:val="000000"/>
          <w:sz w:val="20"/>
        </w:rPr>
      </w:pPr>
      <w:r w:rsidRPr="000B0383">
        <w:rPr>
          <w:i/>
          <w:iCs/>
          <w:color w:val="000000"/>
          <w:sz w:val="20"/>
        </w:rPr>
        <w:t>Il sacerdote prenderà con il dito il sangue del sacrificio espiatorio e bagnerà i corni dell'altare degli olocausti; verserà il resto del sangue alla b</w:t>
      </w:r>
      <w:r w:rsidR="00636455" w:rsidRPr="000B0383">
        <w:rPr>
          <w:i/>
          <w:iCs/>
          <w:color w:val="000000"/>
          <w:sz w:val="20"/>
        </w:rPr>
        <w:t>ase dell'altare degli olocausti (</w:t>
      </w:r>
      <w:r w:rsidRPr="000B0383">
        <w:rPr>
          <w:i/>
          <w:iCs/>
          <w:color w:val="000000"/>
          <w:sz w:val="20"/>
        </w:rPr>
        <w:t>Lv 4, 25</w:t>
      </w:r>
      <w:r w:rsidR="00636455" w:rsidRPr="000B0383">
        <w:rPr>
          <w:i/>
          <w:iCs/>
          <w:color w:val="000000"/>
          <w:sz w:val="20"/>
        </w:rPr>
        <w:t xml:space="preserve">). </w:t>
      </w:r>
      <w:r w:rsidRPr="000B0383">
        <w:rPr>
          <w:i/>
          <w:iCs/>
          <w:color w:val="000000"/>
          <w:sz w:val="20"/>
        </w:rPr>
        <w:t>Poi brucerà sull'altare ogni parte grassa, come il grasso del sacrificio di comunione. Il sacerdote farà per lui il rito espiatorio per il s</w:t>
      </w:r>
      <w:r w:rsidR="00636455" w:rsidRPr="000B0383">
        <w:rPr>
          <w:i/>
          <w:iCs/>
          <w:color w:val="000000"/>
          <w:sz w:val="20"/>
        </w:rPr>
        <w:t>uo peccato e gli sarà perdonato (</w:t>
      </w:r>
      <w:r w:rsidRPr="000B0383">
        <w:rPr>
          <w:i/>
          <w:iCs/>
          <w:color w:val="000000"/>
          <w:sz w:val="20"/>
        </w:rPr>
        <w:t>Lv 4, 26</w:t>
      </w:r>
      <w:r w:rsidR="00636455" w:rsidRPr="000B0383">
        <w:rPr>
          <w:i/>
          <w:iCs/>
          <w:color w:val="000000"/>
          <w:sz w:val="20"/>
        </w:rPr>
        <w:t xml:space="preserve">). </w:t>
      </w:r>
      <w:r w:rsidRPr="000B0383">
        <w:rPr>
          <w:i/>
          <w:iCs/>
          <w:color w:val="000000"/>
          <w:sz w:val="20"/>
        </w:rPr>
        <w:t>Quando conosca il peccato commesso, porti come offerta una capra femmina, senza difetto, in espi</w:t>
      </w:r>
      <w:r w:rsidR="00636455" w:rsidRPr="000B0383">
        <w:rPr>
          <w:i/>
          <w:iCs/>
          <w:color w:val="000000"/>
          <w:sz w:val="20"/>
        </w:rPr>
        <w:t>azione del suo peccato (</w:t>
      </w:r>
      <w:r w:rsidRPr="000B0383">
        <w:rPr>
          <w:i/>
          <w:iCs/>
          <w:color w:val="000000"/>
          <w:sz w:val="20"/>
        </w:rPr>
        <w:t>Lv 4, 28</w:t>
      </w:r>
      <w:r w:rsidR="00636455" w:rsidRPr="000B0383">
        <w:rPr>
          <w:i/>
          <w:iCs/>
          <w:color w:val="000000"/>
          <w:sz w:val="20"/>
        </w:rPr>
        <w:t xml:space="preserve">). </w:t>
      </w:r>
      <w:r w:rsidRPr="000B0383">
        <w:rPr>
          <w:i/>
          <w:iCs/>
          <w:color w:val="000000"/>
          <w:sz w:val="20"/>
        </w:rPr>
        <w:t>Poserà la mano sulla testa della vittima di espiazione e la immolerà nel luogo</w:t>
      </w:r>
      <w:r w:rsidR="00636455" w:rsidRPr="000B0383">
        <w:rPr>
          <w:i/>
          <w:iCs/>
          <w:color w:val="000000"/>
          <w:sz w:val="20"/>
        </w:rPr>
        <w:t xml:space="preserve"> dove si immolano gli olocausti (</w:t>
      </w:r>
      <w:r w:rsidRPr="000B0383">
        <w:rPr>
          <w:i/>
          <w:iCs/>
          <w:color w:val="000000"/>
          <w:sz w:val="20"/>
        </w:rPr>
        <w:t>Lv 4, 29</w:t>
      </w:r>
      <w:r w:rsidR="00636455" w:rsidRPr="000B0383">
        <w:rPr>
          <w:i/>
          <w:iCs/>
          <w:color w:val="000000"/>
          <w:sz w:val="20"/>
        </w:rPr>
        <w:t xml:space="preserve">). </w:t>
      </w:r>
      <w:r w:rsidRPr="000B0383">
        <w:rPr>
          <w:i/>
          <w:iCs/>
          <w:color w:val="000000"/>
          <w:sz w:val="20"/>
        </w:rPr>
        <w:t>Preleverà tutte le parti grasse, come si preleva il grasso del sacrificio di comunione, e il sacerdote le brucerà sull'altare, profumo soave in onore del Signore. Il sacerdote farà per lui il rito espi</w:t>
      </w:r>
      <w:r w:rsidR="00636455" w:rsidRPr="000B0383">
        <w:rPr>
          <w:i/>
          <w:iCs/>
          <w:color w:val="000000"/>
          <w:sz w:val="20"/>
        </w:rPr>
        <w:t>atorio e gli sarà perdonato (</w:t>
      </w:r>
      <w:r w:rsidRPr="000B0383">
        <w:rPr>
          <w:i/>
          <w:iCs/>
          <w:color w:val="000000"/>
          <w:sz w:val="20"/>
        </w:rPr>
        <w:t>Lv 4, 31</w:t>
      </w:r>
      <w:r w:rsidR="00636455" w:rsidRPr="000B0383">
        <w:rPr>
          <w:i/>
          <w:iCs/>
          <w:color w:val="000000"/>
          <w:sz w:val="20"/>
        </w:rPr>
        <w:t xml:space="preserve">). </w:t>
      </w:r>
    </w:p>
    <w:p w14:paraId="69B7F902" w14:textId="77777777" w:rsidR="00950BF4" w:rsidRPr="000B0383" w:rsidRDefault="00950BF4" w:rsidP="000B0383">
      <w:pPr>
        <w:pStyle w:val="Corpotesto"/>
        <w:rPr>
          <w:i/>
          <w:iCs/>
          <w:color w:val="000000"/>
          <w:sz w:val="20"/>
        </w:rPr>
      </w:pPr>
      <w:r w:rsidRPr="000B0383">
        <w:rPr>
          <w:i/>
          <w:iCs/>
          <w:color w:val="000000"/>
          <w:sz w:val="20"/>
        </w:rPr>
        <w:t>Poserà la mano sulla testa della vittima espiatoria e la immolerà in espiazione nel luogo dove si i</w:t>
      </w:r>
      <w:r w:rsidR="00636455" w:rsidRPr="000B0383">
        <w:rPr>
          <w:i/>
          <w:iCs/>
          <w:color w:val="000000"/>
          <w:sz w:val="20"/>
        </w:rPr>
        <w:t>mmolano gli olocausti (</w:t>
      </w:r>
      <w:r w:rsidRPr="000B0383">
        <w:rPr>
          <w:i/>
          <w:iCs/>
          <w:color w:val="000000"/>
          <w:sz w:val="20"/>
        </w:rPr>
        <w:t>Lv 4, 33</w:t>
      </w:r>
      <w:r w:rsidR="00636455" w:rsidRPr="000B0383">
        <w:rPr>
          <w:i/>
          <w:iCs/>
          <w:color w:val="000000"/>
          <w:sz w:val="20"/>
        </w:rPr>
        <w:t xml:space="preserve">). </w:t>
      </w:r>
      <w:r w:rsidRPr="000B0383">
        <w:rPr>
          <w:i/>
          <w:iCs/>
          <w:color w:val="000000"/>
          <w:sz w:val="20"/>
        </w:rPr>
        <w:t xml:space="preserve">Il sacerdote prenderà con il dito un </w:t>
      </w:r>
      <w:r w:rsidR="00531D84" w:rsidRPr="000B0383">
        <w:rPr>
          <w:i/>
          <w:iCs/>
          <w:color w:val="000000"/>
          <w:sz w:val="20"/>
        </w:rPr>
        <w:t>po’</w:t>
      </w:r>
      <w:r w:rsidRPr="000B0383">
        <w:rPr>
          <w:i/>
          <w:iCs/>
          <w:color w:val="000000"/>
          <w:sz w:val="20"/>
        </w:rPr>
        <w:t xml:space="preserve"> di sangue della vittima espiatoria e bagnerà i corni dell'altare degli olocausti; poi verserà il resto d</w:t>
      </w:r>
      <w:r w:rsidR="00636455" w:rsidRPr="000B0383">
        <w:rPr>
          <w:i/>
          <w:iCs/>
          <w:color w:val="000000"/>
          <w:sz w:val="20"/>
        </w:rPr>
        <w:t>el sangue alla base dell'altare (</w:t>
      </w:r>
      <w:r w:rsidRPr="000B0383">
        <w:rPr>
          <w:i/>
          <w:iCs/>
          <w:color w:val="000000"/>
          <w:sz w:val="20"/>
        </w:rPr>
        <w:t>Lv 4, 34</w:t>
      </w:r>
      <w:r w:rsidR="00636455" w:rsidRPr="000B0383">
        <w:rPr>
          <w:i/>
          <w:iCs/>
          <w:color w:val="000000"/>
          <w:sz w:val="20"/>
        </w:rPr>
        <w:t xml:space="preserve">). </w:t>
      </w:r>
      <w:r w:rsidRPr="000B0383">
        <w:rPr>
          <w:i/>
          <w:iCs/>
          <w:color w:val="000000"/>
          <w:sz w:val="20"/>
        </w:rPr>
        <w:t>Preleverà tutte le parti grasse, come si preleva il grasso della pecora del sacrificio di comunione e il sacerdote le brucerà sull'altare sopra le vittime consumate dal fuoco in onore del Signore. Il sacerdote farà per lui il rito espiatorio per il peccat</w:t>
      </w:r>
      <w:r w:rsidR="00636455" w:rsidRPr="000B0383">
        <w:rPr>
          <w:i/>
          <w:iCs/>
          <w:color w:val="000000"/>
          <w:sz w:val="20"/>
        </w:rPr>
        <w:t>o commesso e gli sarà perdonato (</w:t>
      </w:r>
      <w:r w:rsidRPr="000B0383">
        <w:rPr>
          <w:i/>
          <w:iCs/>
          <w:color w:val="000000"/>
          <w:sz w:val="20"/>
        </w:rPr>
        <w:t>Lv 4, 35</w:t>
      </w:r>
      <w:r w:rsidR="00636455" w:rsidRPr="000B0383">
        <w:rPr>
          <w:i/>
          <w:iCs/>
          <w:color w:val="000000"/>
          <w:sz w:val="20"/>
        </w:rPr>
        <w:t xml:space="preserve">).  </w:t>
      </w:r>
      <w:r w:rsidRPr="000B0383">
        <w:rPr>
          <w:i/>
          <w:iCs/>
          <w:color w:val="000000"/>
          <w:sz w:val="20"/>
        </w:rPr>
        <w:t>Porterà al Signore, come riparazione della sua colpa per il peccato commesso, una femmina del bestiame minuto, pecora o capra, come sacrificio espiatorio; il sacerdote farà per lui il rito espi</w:t>
      </w:r>
      <w:r w:rsidR="00636455" w:rsidRPr="000B0383">
        <w:rPr>
          <w:i/>
          <w:iCs/>
          <w:color w:val="000000"/>
          <w:sz w:val="20"/>
        </w:rPr>
        <w:t>atorio per il suo peccato (</w:t>
      </w:r>
      <w:r w:rsidRPr="000B0383">
        <w:rPr>
          <w:i/>
          <w:iCs/>
          <w:color w:val="000000"/>
          <w:sz w:val="20"/>
        </w:rPr>
        <w:t>Lv 5, 6</w:t>
      </w:r>
      <w:r w:rsidR="00636455" w:rsidRPr="000B0383">
        <w:rPr>
          <w:i/>
          <w:iCs/>
          <w:color w:val="000000"/>
          <w:sz w:val="20"/>
        </w:rPr>
        <w:t xml:space="preserve">). </w:t>
      </w:r>
    </w:p>
    <w:p w14:paraId="51D8C0A8" w14:textId="77777777" w:rsidR="000B0383" w:rsidRDefault="00950BF4" w:rsidP="000B0383">
      <w:pPr>
        <w:pStyle w:val="Corpotesto"/>
        <w:rPr>
          <w:i/>
          <w:iCs/>
          <w:color w:val="000000"/>
          <w:sz w:val="20"/>
        </w:rPr>
      </w:pPr>
      <w:r w:rsidRPr="000B0383">
        <w:rPr>
          <w:i/>
          <w:iCs/>
          <w:color w:val="000000"/>
          <w:sz w:val="20"/>
        </w:rPr>
        <w:t>Se non ha mezzi per procurarsi una pecora o una capra, porterà al Signore, come riparazione della sua colpa per il suo peccato, due tortore o due colombi: uno come sacrificio espi</w:t>
      </w:r>
      <w:r w:rsidR="00636455" w:rsidRPr="000B0383">
        <w:rPr>
          <w:i/>
          <w:iCs/>
          <w:color w:val="000000"/>
          <w:sz w:val="20"/>
        </w:rPr>
        <w:t>atorio, l'altro come olocausto (</w:t>
      </w:r>
      <w:r w:rsidRPr="000B0383">
        <w:rPr>
          <w:i/>
          <w:iCs/>
          <w:color w:val="000000"/>
          <w:sz w:val="20"/>
        </w:rPr>
        <w:t>Lv 5, 7</w:t>
      </w:r>
      <w:r w:rsidR="00636455" w:rsidRPr="000B0383">
        <w:rPr>
          <w:i/>
          <w:iCs/>
          <w:color w:val="000000"/>
          <w:sz w:val="20"/>
        </w:rPr>
        <w:t xml:space="preserve">). </w:t>
      </w:r>
      <w:r w:rsidRPr="000B0383">
        <w:rPr>
          <w:i/>
          <w:iCs/>
          <w:color w:val="000000"/>
          <w:sz w:val="20"/>
        </w:rPr>
        <w:t>Poi spargerà il sangue del sacrificio per il peccato sopra la parete dell'altare e ne spremerà il resto alla base dell'altare. Questo è un sacrificio espi</w:t>
      </w:r>
      <w:r w:rsidR="00636455" w:rsidRPr="000B0383">
        <w:rPr>
          <w:i/>
          <w:iCs/>
          <w:color w:val="000000"/>
          <w:sz w:val="20"/>
        </w:rPr>
        <w:t>atorio (</w:t>
      </w:r>
      <w:r w:rsidRPr="000B0383">
        <w:rPr>
          <w:i/>
          <w:iCs/>
          <w:color w:val="000000"/>
          <w:sz w:val="20"/>
        </w:rPr>
        <w:t>Lv 5, 9</w:t>
      </w:r>
      <w:r w:rsidR="00636455" w:rsidRPr="000B0383">
        <w:rPr>
          <w:i/>
          <w:iCs/>
          <w:color w:val="000000"/>
          <w:sz w:val="20"/>
        </w:rPr>
        <w:t xml:space="preserve">). </w:t>
      </w:r>
      <w:r w:rsidRPr="000B0383">
        <w:rPr>
          <w:i/>
          <w:iCs/>
          <w:color w:val="000000"/>
          <w:sz w:val="20"/>
        </w:rPr>
        <w:t>Dell'altro uccello offrirà un olocausto, secondo le norme stabilite. Così il sacerdote farà per lui il rito espiatorio per il peccato che ha c</w:t>
      </w:r>
      <w:r w:rsidR="00636455" w:rsidRPr="000B0383">
        <w:rPr>
          <w:i/>
          <w:iCs/>
          <w:color w:val="000000"/>
          <w:sz w:val="20"/>
        </w:rPr>
        <w:t>ommesso e gli sarà perdonato (</w:t>
      </w:r>
      <w:r w:rsidRPr="000B0383">
        <w:rPr>
          <w:i/>
          <w:iCs/>
          <w:color w:val="000000"/>
          <w:sz w:val="20"/>
        </w:rPr>
        <w:t>Lv 5, 10</w:t>
      </w:r>
      <w:r w:rsidR="00636455" w:rsidRPr="000B0383">
        <w:rPr>
          <w:i/>
          <w:iCs/>
          <w:color w:val="000000"/>
          <w:sz w:val="20"/>
        </w:rPr>
        <w:t xml:space="preserve">). </w:t>
      </w:r>
      <w:r w:rsidRPr="000B0383">
        <w:rPr>
          <w:i/>
          <w:iCs/>
          <w:color w:val="000000"/>
          <w:sz w:val="20"/>
        </w:rPr>
        <w:t xml:space="preserve">Ma se non ha mezzi per procurarsi due tortore o due colombi, porterà, come offerta per il peccato commesso, un decimo di efa di fior di farina, come sacrificio espiatorio; non vi metterà né olio né incenso, perché è </w:t>
      </w:r>
      <w:r w:rsidR="00636455" w:rsidRPr="000B0383">
        <w:rPr>
          <w:i/>
          <w:iCs/>
          <w:color w:val="000000"/>
          <w:sz w:val="20"/>
        </w:rPr>
        <w:t>un sacrificio per il peccato (</w:t>
      </w:r>
      <w:r w:rsidRPr="000B0383">
        <w:rPr>
          <w:i/>
          <w:iCs/>
          <w:color w:val="000000"/>
          <w:sz w:val="20"/>
        </w:rPr>
        <w:t>Lv 5, 11</w:t>
      </w:r>
      <w:r w:rsidR="00636455" w:rsidRPr="000B0383">
        <w:rPr>
          <w:i/>
          <w:iCs/>
          <w:color w:val="000000"/>
          <w:sz w:val="20"/>
        </w:rPr>
        <w:t xml:space="preserve">). </w:t>
      </w:r>
      <w:r w:rsidRPr="000B0383">
        <w:rPr>
          <w:i/>
          <w:iCs/>
          <w:color w:val="000000"/>
          <w:sz w:val="20"/>
        </w:rPr>
        <w:t>Porterà la farina al sacerdote, che ne prenderà una manciata come memoriale, facendola bruciare sull'altare sopra le vittime consumate dal fuoco in onore del Signore. E' un sacrificio espi</w:t>
      </w:r>
      <w:r w:rsidR="00636455" w:rsidRPr="000B0383">
        <w:rPr>
          <w:i/>
          <w:iCs/>
          <w:color w:val="000000"/>
          <w:sz w:val="20"/>
        </w:rPr>
        <w:t>atorio (</w:t>
      </w:r>
      <w:r w:rsidRPr="000B0383">
        <w:rPr>
          <w:i/>
          <w:iCs/>
          <w:color w:val="000000"/>
          <w:sz w:val="20"/>
        </w:rPr>
        <w:t>Lv 5, 12</w:t>
      </w:r>
      <w:r w:rsidR="00636455" w:rsidRPr="000B0383">
        <w:rPr>
          <w:i/>
          <w:iCs/>
          <w:color w:val="000000"/>
          <w:sz w:val="20"/>
        </w:rPr>
        <w:t xml:space="preserve">). </w:t>
      </w:r>
    </w:p>
    <w:p w14:paraId="0363BB56" w14:textId="77777777" w:rsidR="00950BF4" w:rsidRPr="000B0383" w:rsidRDefault="00950BF4" w:rsidP="000B0383">
      <w:pPr>
        <w:pStyle w:val="Corpotesto"/>
        <w:rPr>
          <w:i/>
          <w:iCs/>
          <w:color w:val="000000"/>
          <w:sz w:val="20"/>
        </w:rPr>
      </w:pPr>
      <w:r w:rsidRPr="000B0383">
        <w:rPr>
          <w:i/>
          <w:iCs/>
          <w:color w:val="000000"/>
          <w:sz w:val="20"/>
        </w:rPr>
        <w:t xml:space="preserve">Così il sacerdote farà per lui il rito espiatorio per il peccato commesso in uno dei casi suddetti e gli sarà perdonato. Il resto sarà per il </w:t>
      </w:r>
      <w:r w:rsidR="00636455" w:rsidRPr="000B0383">
        <w:rPr>
          <w:i/>
          <w:iCs/>
          <w:color w:val="000000"/>
          <w:sz w:val="20"/>
        </w:rPr>
        <w:t>sacerdote, come nell'oblazione" (</w:t>
      </w:r>
      <w:r w:rsidRPr="000B0383">
        <w:rPr>
          <w:i/>
          <w:iCs/>
          <w:color w:val="000000"/>
          <w:sz w:val="20"/>
        </w:rPr>
        <w:t>Lv 5, 13</w:t>
      </w:r>
      <w:r w:rsidR="00636455" w:rsidRPr="000B0383">
        <w:rPr>
          <w:i/>
          <w:iCs/>
          <w:color w:val="000000"/>
          <w:sz w:val="20"/>
        </w:rPr>
        <w:t xml:space="preserve">). </w:t>
      </w:r>
      <w:r w:rsidRPr="000B0383">
        <w:rPr>
          <w:i/>
          <w:iCs/>
          <w:color w:val="000000"/>
          <w:sz w:val="20"/>
        </w:rPr>
        <w:t>Risarcirà il danno fatto al santuario, aggiungendovi un quinto, e lo darà al sacerdote, il quale farà per lui il rito espiatorio con l'ariete offerto come sacrificio di r</w:t>
      </w:r>
      <w:r w:rsidR="00636455" w:rsidRPr="000B0383">
        <w:rPr>
          <w:i/>
          <w:iCs/>
          <w:color w:val="000000"/>
          <w:sz w:val="20"/>
        </w:rPr>
        <w:t>iparazione e gli sarà perdonato (</w:t>
      </w:r>
      <w:r w:rsidRPr="000B0383">
        <w:rPr>
          <w:i/>
          <w:iCs/>
          <w:color w:val="000000"/>
          <w:sz w:val="20"/>
        </w:rPr>
        <w:t>Lv 5, 16</w:t>
      </w:r>
      <w:r w:rsidR="00636455" w:rsidRPr="000B0383">
        <w:rPr>
          <w:i/>
          <w:iCs/>
          <w:color w:val="000000"/>
          <w:sz w:val="20"/>
        </w:rPr>
        <w:t xml:space="preserve">). </w:t>
      </w:r>
      <w:r w:rsidRPr="000B0383">
        <w:rPr>
          <w:i/>
          <w:iCs/>
          <w:color w:val="000000"/>
          <w:sz w:val="20"/>
        </w:rPr>
        <w:t>Presenterà al sacerdote, come sacrificio di riparazione, un ariete senza difetto, preso dal bestiame minuto, secondo la tua stima; il sacerdote farà per lui il rito espiatorio per l'errore commesso per</w:t>
      </w:r>
      <w:r w:rsidR="00636455" w:rsidRPr="000B0383">
        <w:rPr>
          <w:i/>
          <w:iCs/>
          <w:color w:val="000000"/>
          <w:sz w:val="20"/>
        </w:rPr>
        <w:t xml:space="preserve"> ignoranza e gli sarà perdonato (</w:t>
      </w:r>
      <w:r w:rsidRPr="000B0383">
        <w:rPr>
          <w:i/>
          <w:iCs/>
          <w:color w:val="000000"/>
          <w:sz w:val="20"/>
        </w:rPr>
        <w:t>Lv 5, 18</w:t>
      </w:r>
      <w:r w:rsidR="00636455" w:rsidRPr="000B0383">
        <w:rPr>
          <w:i/>
          <w:iCs/>
          <w:color w:val="000000"/>
          <w:sz w:val="20"/>
        </w:rPr>
        <w:t xml:space="preserve">). </w:t>
      </w:r>
      <w:r w:rsidRPr="000B0383">
        <w:rPr>
          <w:i/>
          <w:iCs/>
          <w:color w:val="000000"/>
          <w:sz w:val="20"/>
        </w:rPr>
        <w:t>Il sacerdote farà il rito espiatorio per lui davanti al Signore e gli sarà perdonato, qualunque sia la mancanza di cui si è reso colpevo</w:t>
      </w:r>
      <w:r w:rsidR="00636455" w:rsidRPr="000B0383">
        <w:rPr>
          <w:i/>
          <w:iCs/>
          <w:color w:val="000000"/>
          <w:sz w:val="20"/>
        </w:rPr>
        <w:t>le" (</w:t>
      </w:r>
      <w:r w:rsidRPr="000B0383">
        <w:rPr>
          <w:i/>
          <w:iCs/>
          <w:color w:val="000000"/>
          <w:sz w:val="20"/>
        </w:rPr>
        <w:t>Lv 5, 26</w:t>
      </w:r>
      <w:r w:rsidR="00636455" w:rsidRPr="000B0383">
        <w:rPr>
          <w:i/>
          <w:iCs/>
          <w:color w:val="000000"/>
          <w:sz w:val="20"/>
        </w:rPr>
        <w:t xml:space="preserve">). </w:t>
      </w:r>
      <w:r w:rsidRPr="000B0383">
        <w:rPr>
          <w:i/>
          <w:iCs/>
          <w:color w:val="000000"/>
          <w:sz w:val="20"/>
        </w:rPr>
        <w:t>Non si cuocerà con lievito; è la parte che ho loro assegnata delle offerte a me bruciate con il fuoco. E' cosa santissima come il sacrificio espi</w:t>
      </w:r>
      <w:r w:rsidR="00636455" w:rsidRPr="000B0383">
        <w:rPr>
          <w:i/>
          <w:iCs/>
          <w:color w:val="000000"/>
          <w:sz w:val="20"/>
        </w:rPr>
        <w:t>atorio (</w:t>
      </w:r>
      <w:r w:rsidRPr="000B0383">
        <w:rPr>
          <w:i/>
          <w:iCs/>
          <w:color w:val="000000"/>
          <w:sz w:val="20"/>
        </w:rPr>
        <w:t>Lv 6, 10</w:t>
      </w:r>
      <w:r w:rsidR="00636455" w:rsidRPr="000B0383">
        <w:rPr>
          <w:i/>
          <w:iCs/>
          <w:color w:val="000000"/>
          <w:sz w:val="20"/>
        </w:rPr>
        <w:t xml:space="preserve">). </w:t>
      </w:r>
    </w:p>
    <w:p w14:paraId="24167E9A" w14:textId="77777777" w:rsidR="00950BF4" w:rsidRPr="000B0383" w:rsidRDefault="00950BF4" w:rsidP="000B0383">
      <w:pPr>
        <w:pStyle w:val="Corpotesto"/>
        <w:rPr>
          <w:i/>
          <w:iCs/>
          <w:color w:val="000000"/>
          <w:sz w:val="20"/>
        </w:rPr>
      </w:pPr>
      <w:r w:rsidRPr="000B0383">
        <w:rPr>
          <w:i/>
          <w:iCs/>
          <w:color w:val="000000"/>
          <w:sz w:val="20"/>
        </w:rPr>
        <w:t>Parla ad Aronne e ai suoi figli e dì loro: Questa è la legge del sacrificio espiatorio. Nel luogo dove si immola l'olocausto sarà immolata davanti al Signore la vittima per</w:t>
      </w:r>
      <w:r w:rsidR="00636455" w:rsidRPr="000B0383">
        <w:rPr>
          <w:i/>
          <w:iCs/>
          <w:color w:val="000000"/>
          <w:sz w:val="20"/>
        </w:rPr>
        <w:t xml:space="preserve"> il peccato. E' cosa </w:t>
      </w:r>
      <w:r w:rsidR="00636455" w:rsidRPr="000B0383">
        <w:rPr>
          <w:i/>
          <w:iCs/>
          <w:color w:val="000000"/>
          <w:sz w:val="20"/>
        </w:rPr>
        <w:lastRenderedPageBreak/>
        <w:t>santissima (</w:t>
      </w:r>
      <w:r w:rsidRPr="000B0383">
        <w:rPr>
          <w:i/>
          <w:iCs/>
          <w:color w:val="000000"/>
          <w:sz w:val="20"/>
        </w:rPr>
        <w:t>Lv 6, 18</w:t>
      </w:r>
      <w:r w:rsidR="00636455" w:rsidRPr="000B0383">
        <w:rPr>
          <w:i/>
          <w:iCs/>
          <w:color w:val="000000"/>
          <w:sz w:val="20"/>
        </w:rPr>
        <w:t xml:space="preserve">). </w:t>
      </w:r>
      <w:r w:rsidRPr="000B0383">
        <w:rPr>
          <w:i/>
          <w:iCs/>
          <w:color w:val="000000"/>
          <w:sz w:val="20"/>
        </w:rPr>
        <w:t>Ma non si potrà mangiare alcuna vittima espiatoria, il cui sangue va portato nella tenda del convegno, per il rito espiatorio nel santuari</w:t>
      </w:r>
      <w:r w:rsidR="00636455" w:rsidRPr="000B0383">
        <w:rPr>
          <w:i/>
          <w:iCs/>
          <w:color w:val="000000"/>
          <w:sz w:val="20"/>
        </w:rPr>
        <w:t>o. Essa sarà bruciata nel fuoco (</w:t>
      </w:r>
      <w:r w:rsidRPr="000B0383">
        <w:rPr>
          <w:i/>
          <w:iCs/>
          <w:color w:val="000000"/>
          <w:sz w:val="20"/>
        </w:rPr>
        <w:t>Lv 6, 23</w:t>
      </w:r>
      <w:r w:rsidR="00636455" w:rsidRPr="000B0383">
        <w:rPr>
          <w:i/>
          <w:iCs/>
          <w:color w:val="000000"/>
          <w:sz w:val="20"/>
        </w:rPr>
        <w:t xml:space="preserve">). </w:t>
      </w:r>
      <w:r w:rsidRPr="000B0383">
        <w:rPr>
          <w:i/>
          <w:iCs/>
          <w:color w:val="000000"/>
          <w:sz w:val="20"/>
        </w:rPr>
        <w:t>Il sacrificio di riparazione è come il sacrificio espiatorio; la stessa legge vale per ambedue; la vittima sarà del sacerdote</w:t>
      </w:r>
      <w:r w:rsidR="00636455" w:rsidRPr="000B0383">
        <w:rPr>
          <w:i/>
          <w:iCs/>
          <w:color w:val="000000"/>
          <w:sz w:val="20"/>
        </w:rPr>
        <w:t xml:space="preserve"> che avrà compiuta l'espiazione (</w:t>
      </w:r>
      <w:r w:rsidRPr="000B0383">
        <w:rPr>
          <w:i/>
          <w:iCs/>
          <w:color w:val="000000"/>
          <w:sz w:val="20"/>
        </w:rPr>
        <w:t>Lv 7, 7</w:t>
      </w:r>
      <w:r w:rsidR="00636455" w:rsidRPr="000B0383">
        <w:rPr>
          <w:i/>
          <w:iCs/>
          <w:color w:val="000000"/>
          <w:sz w:val="20"/>
        </w:rPr>
        <w:t xml:space="preserve">). </w:t>
      </w:r>
      <w:r w:rsidRPr="000B0383">
        <w:rPr>
          <w:i/>
          <w:iCs/>
          <w:color w:val="000000"/>
          <w:sz w:val="20"/>
        </w:rPr>
        <w:t>Questa è la legge per l'olocausto, l'oblazione, il sacrificio espiatorio, il sacrificio di riparazione, l'investitura e il sacrificio di comunione: legge che il Signore ha dato a Mosè sul monte Sinai, quando ordinò agli Israeliti di presentare le offerte al Signore nel deserto del S</w:t>
      </w:r>
      <w:r w:rsidR="00636455" w:rsidRPr="000B0383">
        <w:rPr>
          <w:i/>
          <w:iCs/>
          <w:color w:val="000000"/>
          <w:sz w:val="20"/>
        </w:rPr>
        <w:t>inai" (</w:t>
      </w:r>
      <w:r w:rsidRPr="000B0383">
        <w:rPr>
          <w:i/>
          <w:iCs/>
          <w:color w:val="000000"/>
          <w:sz w:val="20"/>
        </w:rPr>
        <w:t>Lv 7, 37</w:t>
      </w:r>
      <w:r w:rsidR="00636455" w:rsidRPr="000B0383">
        <w:rPr>
          <w:i/>
          <w:iCs/>
          <w:color w:val="000000"/>
          <w:sz w:val="20"/>
        </w:rPr>
        <w:t xml:space="preserve">). </w:t>
      </w:r>
    </w:p>
    <w:p w14:paraId="0E03A1CE" w14:textId="77777777" w:rsidR="00950BF4" w:rsidRPr="000B0383" w:rsidRDefault="00950BF4" w:rsidP="000B0383">
      <w:pPr>
        <w:pStyle w:val="Corpotesto"/>
        <w:rPr>
          <w:i/>
          <w:iCs/>
          <w:color w:val="000000"/>
          <w:sz w:val="20"/>
        </w:rPr>
      </w:pPr>
      <w:r w:rsidRPr="000B0383">
        <w:rPr>
          <w:i/>
          <w:iCs/>
          <w:color w:val="000000"/>
          <w:sz w:val="20"/>
        </w:rPr>
        <w:t>Prendi Aronne insieme ai suoi figli, le vesti, l'olio dell'unzione, il giovenco del sacrificio espiatorio, i due ar</w:t>
      </w:r>
      <w:r w:rsidR="00636455" w:rsidRPr="000B0383">
        <w:rPr>
          <w:i/>
          <w:iCs/>
          <w:color w:val="000000"/>
          <w:sz w:val="20"/>
        </w:rPr>
        <w:t>ieti e il cesto dei pani azzimi (</w:t>
      </w:r>
      <w:r w:rsidRPr="000B0383">
        <w:rPr>
          <w:i/>
          <w:iCs/>
          <w:color w:val="000000"/>
          <w:sz w:val="20"/>
        </w:rPr>
        <w:t>Lv 8, 2</w:t>
      </w:r>
      <w:r w:rsidR="00636455" w:rsidRPr="000B0383">
        <w:rPr>
          <w:i/>
          <w:iCs/>
          <w:color w:val="000000"/>
          <w:sz w:val="20"/>
        </w:rPr>
        <w:t xml:space="preserve">). </w:t>
      </w:r>
      <w:r w:rsidRPr="000B0383">
        <w:rPr>
          <w:i/>
          <w:iCs/>
          <w:color w:val="000000"/>
          <w:sz w:val="20"/>
        </w:rPr>
        <w:t>Fece quindi accostare il giovenco del sacrificio espiatorio e Aronne e i suoi figli stesero le mani sulla testa del giovenco del sacrificio espi</w:t>
      </w:r>
      <w:r w:rsidR="00636455" w:rsidRPr="000B0383">
        <w:rPr>
          <w:i/>
          <w:iCs/>
          <w:color w:val="000000"/>
          <w:sz w:val="20"/>
        </w:rPr>
        <w:t>atorio (</w:t>
      </w:r>
      <w:r w:rsidRPr="000B0383">
        <w:rPr>
          <w:i/>
          <w:iCs/>
          <w:color w:val="000000"/>
          <w:sz w:val="20"/>
        </w:rPr>
        <w:t>Lv 8, 14</w:t>
      </w:r>
      <w:r w:rsidR="00636455" w:rsidRPr="000B0383">
        <w:rPr>
          <w:i/>
          <w:iCs/>
          <w:color w:val="000000"/>
          <w:sz w:val="20"/>
        </w:rPr>
        <w:t xml:space="preserve">). </w:t>
      </w:r>
      <w:r w:rsidRPr="000B0383">
        <w:rPr>
          <w:i/>
          <w:iCs/>
          <w:color w:val="000000"/>
          <w:sz w:val="20"/>
        </w:rPr>
        <w:t>Come si è fatto oggi così il Signore ha ordinato che si faccia per compiere il rito espi</w:t>
      </w:r>
      <w:r w:rsidR="00636455" w:rsidRPr="000B0383">
        <w:rPr>
          <w:i/>
          <w:iCs/>
          <w:color w:val="000000"/>
          <w:sz w:val="20"/>
        </w:rPr>
        <w:t>atorio su di voi (</w:t>
      </w:r>
      <w:r w:rsidRPr="000B0383">
        <w:rPr>
          <w:i/>
          <w:iCs/>
          <w:color w:val="000000"/>
          <w:sz w:val="20"/>
        </w:rPr>
        <w:t>Lv 8, 34</w:t>
      </w:r>
      <w:r w:rsidR="00636455" w:rsidRPr="000B0383">
        <w:rPr>
          <w:i/>
          <w:iCs/>
          <w:color w:val="000000"/>
          <w:sz w:val="20"/>
        </w:rPr>
        <w:t xml:space="preserve">). </w:t>
      </w:r>
      <w:r w:rsidRPr="000B0383">
        <w:rPr>
          <w:i/>
          <w:iCs/>
          <w:color w:val="000000"/>
          <w:sz w:val="20"/>
        </w:rPr>
        <w:t>E disse ad Aronne: "Prendi un vitello per il sacrificio espiatorio e un ariete per l'olocausto, tutti e due senz</w:t>
      </w:r>
      <w:r w:rsidR="00636455" w:rsidRPr="000B0383">
        <w:rPr>
          <w:i/>
          <w:iCs/>
          <w:color w:val="000000"/>
          <w:sz w:val="20"/>
        </w:rPr>
        <w:t>a difetto, e offrili al Signore (</w:t>
      </w:r>
      <w:r w:rsidRPr="000B0383">
        <w:rPr>
          <w:i/>
          <w:iCs/>
          <w:color w:val="000000"/>
          <w:sz w:val="20"/>
        </w:rPr>
        <w:t>Lv 9, 2</w:t>
      </w:r>
      <w:r w:rsidR="00636455" w:rsidRPr="000B0383">
        <w:rPr>
          <w:i/>
          <w:iCs/>
          <w:color w:val="000000"/>
          <w:sz w:val="20"/>
        </w:rPr>
        <w:t xml:space="preserve">). </w:t>
      </w:r>
      <w:r w:rsidRPr="000B0383">
        <w:rPr>
          <w:i/>
          <w:iCs/>
          <w:color w:val="000000"/>
          <w:sz w:val="20"/>
        </w:rPr>
        <w:t>Agli Israeliti dirai: Prendete un capro per il sacrificio espiatorio, un vitello e un agnello, tutti e due di un anno,</w:t>
      </w:r>
      <w:r w:rsidR="00636455" w:rsidRPr="000B0383">
        <w:rPr>
          <w:i/>
          <w:iCs/>
          <w:color w:val="000000"/>
          <w:sz w:val="20"/>
        </w:rPr>
        <w:t xml:space="preserve"> senza difetto, per l'olocausto (</w:t>
      </w:r>
      <w:r w:rsidRPr="000B0383">
        <w:rPr>
          <w:i/>
          <w:iCs/>
          <w:color w:val="000000"/>
          <w:sz w:val="20"/>
        </w:rPr>
        <w:t>Lv 9, 3</w:t>
      </w:r>
      <w:r w:rsidR="00636455" w:rsidRPr="000B0383">
        <w:rPr>
          <w:i/>
          <w:iCs/>
          <w:color w:val="000000"/>
          <w:sz w:val="20"/>
        </w:rPr>
        <w:t xml:space="preserve">). </w:t>
      </w:r>
    </w:p>
    <w:p w14:paraId="3C6316BB" w14:textId="77777777" w:rsidR="00950BF4" w:rsidRPr="000B0383" w:rsidRDefault="00950BF4" w:rsidP="000B0383">
      <w:pPr>
        <w:pStyle w:val="Corpotesto"/>
        <w:rPr>
          <w:i/>
          <w:iCs/>
          <w:color w:val="000000"/>
          <w:sz w:val="20"/>
        </w:rPr>
      </w:pPr>
      <w:r w:rsidRPr="000B0383">
        <w:rPr>
          <w:i/>
          <w:iCs/>
          <w:color w:val="000000"/>
          <w:sz w:val="20"/>
        </w:rPr>
        <w:t xml:space="preserve">Mosè disse ad Aronne: "Avvicinati all'altare: offri il tuo sacrificio espiatorio e il tuo olocausto e compi il rito espiatorio per te e per il tuo casato; presenta anche l'offerta del popolo e </w:t>
      </w:r>
      <w:r w:rsidR="00531D84" w:rsidRPr="000B0383">
        <w:rPr>
          <w:i/>
          <w:iCs/>
          <w:color w:val="000000"/>
          <w:sz w:val="20"/>
        </w:rPr>
        <w:t>fa’</w:t>
      </w:r>
      <w:r w:rsidRPr="000B0383">
        <w:rPr>
          <w:i/>
          <w:iCs/>
          <w:color w:val="000000"/>
          <w:sz w:val="20"/>
        </w:rPr>
        <w:t xml:space="preserve"> l'espiazione per ess</w:t>
      </w:r>
      <w:r w:rsidR="00636455" w:rsidRPr="000B0383">
        <w:rPr>
          <w:i/>
          <w:iCs/>
          <w:color w:val="000000"/>
          <w:sz w:val="20"/>
        </w:rPr>
        <w:t>o, come il Signore ha ordinato" (</w:t>
      </w:r>
      <w:r w:rsidRPr="000B0383">
        <w:rPr>
          <w:i/>
          <w:iCs/>
          <w:color w:val="000000"/>
          <w:sz w:val="20"/>
        </w:rPr>
        <w:t>Lv 9, 7</w:t>
      </w:r>
      <w:r w:rsidR="00636455" w:rsidRPr="000B0383">
        <w:rPr>
          <w:i/>
          <w:iCs/>
          <w:color w:val="000000"/>
          <w:sz w:val="20"/>
        </w:rPr>
        <w:t xml:space="preserve">). </w:t>
      </w:r>
      <w:r w:rsidRPr="000B0383">
        <w:rPr>
          <w:i/>
          <w:iCs/>
          <w:color w:val="000000"/>
          <w:sz w:val="20"/>
        </w:rPr>
        <w:t>Aronne dunque si avvicinò all'altare e immolò il vitello del sacrificio espi</w:t>
      </w:r>
      <w:r w:rsidR="00636455" w:rsidRPr="000B0383">
        <w:rPr>
          <w:i/>
          <w:iCs/>
          <w:color w:val="000000"/>
          <w:sz w:val="20"/>
        </w:rPr>
        <w:t>atorio, che era per sé (</w:t>
      </w:r>
      <w:r w:rsidRPr="000B0383">
        <w:rPr>
          <w:i/>
          <w:iCs/>
          <w:color w:val="000000"/>
          <w:sz w:val="20"/>
        </w:rPr>
        <w:t>Lv 9, 8</w:t>
      </w:r>
      <w:r w:rsidR="00636455" w:rsidRPr="000B0383">
        <w:rPr>
          <w:i/>
          <w:iCs/>
          <w:color w:val="000000"/>
          <w:sz w:val="20"/>
        </w:rPr>
        <w:t xml:space="preserve">). </w:t>
      </w:r>
      <w:r w:rsidRPr="000B0383">
        <w:rPr>
          <w:i/>
          <w:iCs/>
          <w:color w:val="000000"/>
          <w:sz w:val="20"/>
        </w:rPr>
        <w:t>Ma il grasso, i reni e il lobo del fegato della vittima espiatoria li bruciò sopra l'altare come i</w:t>
      </w:r>
      <w:r w:rsidR="00636455" w:rsidRPr="000B0383">
        <w:rPr>
          <w:i/>
          <w:iCs/>
          <w:color w:val="000000"/>
          <w:sz w:val="20"/>
        </w:rPr>
        <w:t>l Signore aveva ordinato a Mosè (</w:t>
      </w:r>
      <w:r w:rsidRPr="000B0383">
        <w:rPr>
          <w:i/>
          <w:iCs/>
          <w:color w:val="000000"/>
          <w:sz w:val="20"/>
        </w:rPr>
        <w:t>Lv 9, 10</w:t>
      </w:r>
      <w:r w:rsidR="00636455" w:rsidRPr="000B0383">
        <w:rPr>
          <w:i/>
          <w:iCs/>
          <w:color w:val="000000"/>
          <w:sz w:val="20"/>
        </w:rPr>
        <w:t xml:space="preserve">). </w:t>
      </w:r>
      <w:r w:rsidRPr="000B0383">
        <w:rPr>
          <w:i/>
          <w:iCs/>
          <w:color w:val="000000"/>
          <w:sz w:val="20"/>
        </w:rPr>
        <w:t>Poi presentò l'offerta del popolo. Prese il capro destinato al sacrificio espiatorio per il popolo, lo immolò e ne fece un sacrificio espi</w:t>
      </w:r>
      <w:r w:rsidR="00636455" w:rsidRPr="000B0383">
        <w:rPr>
          <w:i/>
          <w:iCs/>
          <w:color w:val="000000"/>
          <w:sz w:val="20"/>
        </w:rPr>
        <w:t>atorio, come il precedente (</w:t>
      </w:r>
      <w:r w:rsidRPr="000B0383">
        <w:rPr>
          <w:i/>
          <w:iCs/>
          <w:color w:val="000000"/>
          <w:sz w:val="20"/>
        </w:rPr>
        <w:t>Lv 9, 15</w:t>
      </w:r>
      <w:r w:rsidR="00636455" w:rsidRPr="000B0383">
        <w:rPr>
          <w:i/>
          <w:iCs/>
          <w:color w:val="000000"/>
          <w:sz w:val="20"/>
        </w:rPr>
        <w:t xml:space="preserve">). </w:t>
      </w:r>
    </w:p>
    <w:p w14:paraId="406BD4EE" w14:textId="77777777" w:rsidR="00950BF4" w:rsidRPr="000B0383" w:rsidRDefault="00950BF4" w:rsidP="000B0383">
      <w:pPr>
        <w:pStyle w:val="Corpotesto"/>
        <w:rPr>
          <w:i/>
          <w:iCs/>
          <w:color w:val="000000"/>
          <w:sz w:val="20"/>
        </w:rPr>
      </w:pPr>
      <w:r w:rsidRPr="000B0383">
        <w:rPr>
          <w:i/>
          <w:iCs/>
          <w:color w:val="000000"/>
          <w:sz w:val="20"/>
        </w:rPr>
        <w:t xml:space="preserve">Poi Aronne, alzate le mani verso il popolo, lo benedisse e, dopo aver fatto il sacrificio espiatorio, l'olocausto e i sacrifici </w:t>
      </w:r>
      <w:r w:rsidR="00636455" w:rsidRPr="000B0383">
        <w:rPr>
          <w:i/>
          <w:iCs/>
          <w:color w:val="000000"/>
          <w:sz w:val="20"/>
        </w:rPr>
        <w:t>di comunione, scese dall'altare (</w:t>
      </w:r>
      <w:r w:rsidRPr="000B0383">
        <w:rPr>
          <w:i/>
          <w:iCs/>
          <w:color w:val="000000"/>
          <w:sz w:val="20"/>
        </w:rPr>
        <w:t>Lv 9, 22</w:t>
      </w:r>
      <w:r w:rsidR="00636455" w:rsidRPr="000B0383">
        <w:rPr>
          <w:i/>
          <w:iCs/>
          <w:color w:val="000000"/>
          <w:sz w:val="20"/>
        </w:rPr>
        <w:t xml:space="preserve">). </w:t>
      </w:r>
      <w:r w:rsidRPr="000B0383">
        <w:rPr>
          <w:i/>
          <w:iCs/>
          <w:color w:val="000000"/>
          <w:sz w:val="20"/>
        </w:rPr>
        <w:t>Mosè poi si informò accuratamente circa il capro del sacrificio espiatorio e seppe che era stato bruciato; allora si sdegnò contro Eleazaro e contro Itamar, figli supersti</w:t>
      </w:r>
      <w:r w:rsidR="00636455" w:rsidRPr="000B0383">
        <w:rPr>
          <w:i/>
          <w:iCs/>
          <w:color w:val="000000"/>
          <w:sz w:val="20"/>
        </w:rPr>
        <w:t>ti di Aronne, dicendo (</w:t>
      </w:r>
      <w:r w:rsidRPr="000B0383">
        <w:rPr>
          <w:i/>
          <w:iCs/>
          <w:color w:val="000000"/>
          <w:sz w:val="20"/>
        </w:rPr>
        <w:t>Lv 10, 16</w:t>
      </w:r>
      <w:r w:rsidR="00636455" w:rsidRPr="000B0383">
        <w:rPr>
          <w:i/>
          <w:iCs/>
          <w:color w:val="000000"/>
          <w:sz w:val="20"/>
        </w:rPr>
        <w:t xml:space="preserve">). </w:t>
      </w:r>
      <w:r w:rsidRPr="000B0383">
        <w:rPr>
          <w:i/>
          <w:iCs/>
          <w:color w:val="000000"/>
          <w:sz w:val="20"/>
        </w:rPr>
        <w:t xml:space="preserve">Perché non avete mangiato la vittima espiatrice nel luogo santo, trattandosi di cosa sacrosanta? Il Signore ve l'ha data, perché porti l'iniquità della comunità, perché su di essa compiate </w:t>
      </w:r>
      <w:r w:rsidR="00636455" w:rsidRPr="000B0383">
        <w:rPr>
          <w:i/>
          <w:iCs/>
          <w:color w:val="000000"/>
          <w:sz w:val="20"/>
        </w:rPr>
        <w:t>l'espiazione davanti al Signore (</w:t>
      </w:r>
      <w:r w:rsidRPr="000B0383">
        <w:rPr>
          <w:i/>
          <w:iCs/>
          <w:color w:val="000000"/>
          <w:sz w:val="20"/>
        </w:rPr>
        <w:t>Lv 10, 17</w:t>
      </w:r>
      <w:r w:rsidR="00636455" w:rsidRPr="000B0383">
        <w:rPr>
          <w:i/>
          <w:iCs/>
          <w:color w:val="000000"/>
          <w:sz w:val="20"/>
        </w:rPr>
        <w:t xml:space="preserve">). </w:t>
      </w:r>
      <w:r w:rsidRPr="000B0383">
        <w:rPr>
          <w:i/>
          <w:iCs/>
          <w:color w:val="000000"/>
          <w:sz w:val="20"/>
        </w:rPr>
        <w:t>Aronne allora disse a Mosè: "Ecco, oggi essi hanno offerto il loro sacrificio espiatorio e l'olocausto davanti al Signore; dopo le cose che mi sono capitate, se oggi avessi mangiato la vittima del sacrificio espiatorio, sarebbe piaciuto al Signo</w:t>
      </w:r>
      <w:r w:rsidR="00636455" w:rsidRPr="000B0383">
        <w:rPr>
          <w:i/>
          <w:iCs/>
          <w:color w:val="000000"/>
          <w:sz w:val="20"/>
        </w:rPr>
        <w:t>re?" (</w:t>
      </w:r>
      <w:r w:rsidRPr="000B0383">
        <w:rPr>
          <w:i/>
          <w:iCs/>
          <w:color w:val="000000"/>
          <w:sz w:val="20"/>
        </w:rPr>
        <w:t>Lv 10, 19</w:t>
      </w:r>
      <w:r w:rsidR="00636455" w:rsidRPr="000B0383">
        <w:rPr>
          <w:i/>
          <w:iCs/>
          <w:color w:val="000000"/>
          <w:sz w:val="20"/>
        </w:rPr>
        <w:t xml:space="preserve">). </w:t>
      </w:r>
      <w:r w:rsidRPr="000B0383">
        <w:rPr>
          <w:i/>
          <w:iCs/>
          <w:color w:val="000000"/>
          <w:sz w:val="20"/>
        </w:rPr>
        <w:t>Quando i giorni della sua purificazione per un figlio o per una figlia saranno compiuti, porterà al sacerdote all'ingresso della tenda del convegno un agnello di un anno come olocausto e un colombo o una tortora in sacrificio di espiazione</w:t>
      </w:r>
      <w:r w:rsidR="00636455" w:rsidRPr="000B0383">
        <w:rPr>
          <w:i/>
          <w:iCs/>
          <w:color w:val="000000"/>
          <w:sz w:val="20"/>
        </w:rPr>
        <w:t xml:space="preserve"> (</w:t>
      </w:r>
      <w:r w:rsidRPr="000B0383">
        <w:rPr>
          <w:i/>
          <w:iCs/>
          <w:color w:val="000000"/>
          <w:sz w:val="20"/>
        </w:rPr>
        <w:t>Lv 12, 6</w:t>
      </w:r>
      <w:r w:rsidR="00636455" w:rsidRPr="000B0383">
        <w:rPr>
          <w:i/>
          <w:iCs/>
          <w:color w:val="000000"/>
          <w:sz w:val="20"/>
        </w:rPr>
        <w:t xml:space="preserve">). </w:t>
      </w:r>
    </w:p>
    <w:p w14:paraId="03D495DE" w14:textId="77777777" w:rsidR="00636455" w:rsidRPr="000B0383" w:rsidRDefault="00950BF4" w:rsidP="000B0383">
      <w:pPr>
        <w:pStyle w:val="Corpotesto"/>
        <w:rPr>
          <w:i/>
          <w:iCs/>
          <w:color w:val="000000"/>
          <w:sz w:val="20"/>
        </w:rPr>
      </w:pPr>
      <w:r w:rsidRPr="000B0383">
        <w:rPr>
          <w:i/>
          <w:iCs/>
          <w:color w:val="000000"/>
          <w:sz w:val="20"/>
        </w:rPr>
        <w:t>Il sacerdote li offrirà davanti al Signore e farà il rito espiatorio per lei; essa sarà purificata dal flusso del suo sangue. Questa è la legge relativa alla donna, che part</w:t>
      </w:r>
      <w:r w:rsidR="00636455" w:rsidRPr="000B0383">
        <w:rPr>
          <w:i/>
          <w:iCs/>
          <w:color w:val="000000"/>
          <w:sz w:val="20"/>
        </w:rPr>
        <w:t>orisce un maschio o una femmina (</w:t>
      </w:r>
      <w:r w:rsidRPr="000B0383">
        <w:rPr>
          <w:i/>
          <w:iCs/>
          <w:color w:val="000000"/>
          <w:sz w:val="20"/>
        </w:rPr>
        <w:t>Lv 12, 7</w:t>
      </w:r>
      <w:r w:rsidR="00636455" w:rsidRPr="000B0383">
        <w:rPr>
          <w:i/>
          <w:iCs/>
          <w:color w:val="000000"/>
          <w:sz w:val="20"/>
        </w:rPr>
        <w:t xml:space="preserve">). </w:t>
      </w:r>
      <w:r w:rsidRPr="000B0383">
        <w:rPr>
          <w:i/>
          <w:iCs/>
          <w:color w:val="000000"/>
          <w:sz w:val="20"/>
        </w:rPr>
        <w:t>Se non ha mezzi da offrire un agnello, prenderà due tortore o due colombi: uno per l'olocausto e l'altro per il sacrificio espiatorio. Il sacerdote farà il rito espiato</w:t>
      </w:r>
      <w:r w:rsidR="00636455" w:rsidRPr="000B0383">
        <w:rPr>
          <w:i/>
          <w:iCs/>
          <w:color w:val="000000"/>
          <w:sz w:val="20"/>
        </w:rPr>
        <w:t>rio per lei ed essa sarà monda" (</w:t>
      </w:r>
      <w:r w:rsidRPr="000B0383">
        <w:rPr>
          <w:i/>
          <w:iCs/>
          <w:color w:val="000000"/>
          <w:sz w:val="20"/>
        </w:rPr>
        <w:t>Lv 12, 8</w:t>
      </w:r>
      <w:r w:rsidR="00636455" w:rsidRPr="000B0383">
        <w:rPr>
          <w:i/>
          <w:iCs/>
          <w:color w:val="000000"/>
          <w:sz w:val="20"/>
        </w:rPr>
        <w:t xml:space="preserve">). </w:t>
      </w:r>
      <w:r w:rsidRPr="000B0383">
        <w:rPr>
          <w:i/>
          <w:iCs/>
          <w:color w:val="000000"/>
          <w:sz w:val="20"/>
        </w:rPr>
        <w:t>Poi immolerà l'agnello nel luogo dove si immolano le vittime espiatorie e gli olocausti, cioè nel luogo sacro poiché il sacrificio di riparazione è per il sacerdote, come quello espi</w:t>
      </w:r>
      <w:r w:rsidR="00636455" w:rsidRPr="000B0383">
        <w:rPr>
          <w:i/>
          <w:iCs/>
          <w:color w:val="000000"/>
          <w:sz w:val="20"/>
        </w:rPr>
        <w:t>atorio: è cosa sacrosanta (</w:t>
      </w:r>
      <w:r w:rsidRPr="000B0383">
        <w:rPr>
          <w:i/>
          <w:iCs/>
          <w:color w:val="000000"/>
          <w:sz w:val="20"/>
        </w:rPr>
        <w:t>Lv 14, 13</w:t>
      </w:r>
      <w:r w:rsidR="00636455" w:rsidRPr="000B0383">
        <w:rPr>
          <w:i/>
          <w:iCs/>
          <w:color w:val="000000"/>
          <w:sz w:val="20"/>
        </w:rPr>
        <w:t>).</w:t>
      </w:r>
    </w:p>
    <w:p w14:paraId="0D860C3D" w14:textId="77777777" w:rsidR="00950BF4" w:rsidRPr="000B0383" w:rsidRDefault="00950BF4" w:rsidP="000B0383">
      <w:pPr>
        <w:pStyle w:val="Corpotesto"/>
        <w:rPr>
          <w:i/>
          <w:iCs/>
          <w:color w:val="000000"/>
          <w:sz w:val="20"/>
        </w:rPr>
      </w:pPr>
      <w:r w:rsidRPr="000B0383">
        <w:rPr>
          <w:i/>
          <w:iCs/>
          <w:color w:val="000000"/>
          <w:sz w:val="20"/>
        </w:rPr>
        <w:t>Il resto dell'olio che ha nella palma, il sacerdote lo verserà sul capo di colui che si purifica; così farà per lui il rito espi</w:t>
      </w:r>
      <w:r w:rsidR="00636455" w:rsidRPr="000B0383">
        <w:rPr>
          <w:i/>
          <w:iCs/>
          <w:color w:val="000000"/>
          <w:sz w:val="20"/>
        </w:rPr>
        <w:t>atorio davanti al Signore (</w:t>
      </w:r>
      <w:r w:rsidRPr="000B0383">
        <w:rPr>
          <w:i/>
          <w:iCs/>
          <w:color w:val="000000"/>
          <w:sz w:val="20"/>
        </w:rPr>
        <w:t>Lv 14, 18</w:t>
      </w:r>
      <w:r w:rsidR="00636455" w:rsidRPr="000B0383">
        <w:rPr>
          <w:i/>
          <w:iCs/>
          <w:color w:val="000000"/>
          <w:sz w:val="20"/>
        </w:rPr>
        <w:t xml:space="preserve">). </w:t>
      </w:r>
      <w:r w:rsidRPr="000B0383">
        <w:rPr>
          <w:i/>
          <w:iCs/>
          <w:color w:val="000000"/>
          <w:sz w:val="20"/>
        </w:rPr>
        <w:t>Poi il sacerdote offrirà il sacrificio espiatorio e compirà l'espiazione per colui che si purifica della sua immondez</w:t>
      </w:r>
      <w:r w:rsidR="00636455" w:rsidRPr="000B0383">
        <w:rPr>
          <w:i/>
          <w:iCs/>
          <w:color w:val="000000"/>
          <w:sz w:val="20"/>
        </w:rPr>
        <w:t>za; quindi immolerà l'olocausto (</w:t>
      </w:r>
      <w:r w:rsidRPr="000B0383">
        <w:rPr>
          <w:i/>
          <w:iCs/>
          <w:color w:val="000000"/>
          <w:sz w:val="20"/>
        </w:rPr>
        <w:t>Lv 14, 19</w:t>
      </w:r>
      <w:r w:rsidR="00636455" w:rsidRPr="000B0383">
        <w:rPr>
          <w:i/>
          <w:iCs/>
          <w:color w:val="000000"/>
          <w:sz w:val="20"/>
        </w:rPr>
        <w:t xml:space="preserve">). </w:t>
      </w:r>
      <w:r w:rsidRPr="000B0383">
        <w:rPr>
          <w:i/>
          <w:iCs/>
          <w:color w:val="000000"/>
          <w:sz w:val="20"/>
        </w:rPr>
        <w:t>Offerto l'olocausto e l'oblazione sull'altare, il sacerdote eseguirà per lui il rito espi</w:t>
      </w:r>
      <w:r w:rsidR="00636455" w:rsidRPr="000B0383">
        <w:rPr>
          <w:i/>
          <w:iCs/>
          <w:color w:val="000000"/>
          <w:sz w:val="20"/>
        </w:rPr>
        <w:t>atorio e sarà mondo (</w:t>
      </w:r>
      <w:r w:rsidRPr="000B0383">
        <w:rPr>
          <w:i/>
          <w:iCs/>
          <w:color w:val="000000"/>
          <w:sz w:val="20"/>
        </w:rPr>
        <w:t>Lv 14, 20</w:t>
      </w:r>
      <w:r w:rsidR="00636455" w:rsidRPr="000B0383">
        <w:rPr>
          <w:i/>
          <w:iCs/>
          <w:color w:val="000000"/>
          <w:sz w:val="20"/>
        </w:rPr>
        <w:t xml:space="preserve">). </w:t>
      </w:r>
      <w:r w:rsidRPr="000B0383">
        <w:rPr>
          <w:i/>
          <w:iCs/>
          <w:color w:val="000000"/>
          <w:sz w:val="20"/>
        </w:rPr>
        <w:t>Prenderà anche due tortore o due colombi, secondo i suoi mezzi; uno sarà per il sacrificio espia</w:t>
      </w:r>
      <w:r w:rsidR="00636455" w:rsidRPr="000B0383">
        <w:rPr>
          <w:i/>
          <w:iCs/>
          <w:color w:val="000000"/>
          <w:sz w:val="20"/>
        </w:rPr>
        <w:t>torio e l'altro per l'olocausto (</w:t>
      </w:r>
      <w:r w:rsidRPr="000B0383">
        <w:rPr>
          <w:i/>
          <w:iCs/>
          <w:color w:val="000000"/>
          <w:sz w:val="20"/>
        </w:rPr>
        <w:t>Lv 14, 22</w:t>
      </w:r>
      <w:r w:rsidR="00636455" w:rsidRPr="000B0383">
        <w:rPr>
          <w:i/>
          <w:iCs/>
          <w:color w:val="000000"/>
          <w:sz w:val="20"/>
        </w:rPr>
        <w:t xml:space="preserve">). </w:t>
      </w:r>
      <w:r w:rsidRPr="000B0383">
        <w:rPr>
          <w:i/>
          <w:iCs/>
          <w:color w:val="000000"/>
          <w:sz w:val="20"/>
        </w:rPr>
        <w:t>Il resto dell'olio che ha nella palma della mano, il sacerdote lo verserà sul capo di colui che si purifica, per fare espiaz</w:t>
      </w:r>
      <w:r w:rsidR="00636455" w:rsidRPr="000B0383">
        <w:rPr>
          <w:i/>
          <w:iCs/>
          <w:color w:val="000000"/>
          <w:sz w:val="20"/>
        </w:rPr>
        <w:t>ione per lui davanti al Signore (</w:t>
      </w:r>
      <w:r w:rsidRPr="000B0383">
        <w:rPr>
          <w:i/>
          <w:iCs/>
          <w:color w:val="000000"/>
          <w:sz w:val="20"/>
        </w:rPr>
        <w:t>Lv 14, 29</w:t>
      </w:r>
      <w:r w:rsidR="00636455" w:rsidRPr="000B0383">
        <w:rPr>
          <w:i/>
          <w:iCs/>
          <w:color w:val="000000"/>
          <w:sz w:val="20"/>
        </w:rPr>
        <w:t xml:space="preserve">). </w:t>
      </w:r>
    </w:p>
    <w:p w14:paraId="6A90488A" w14:textId="77777777" w:rsidR="00950BF4" w:rsidRPr="000B0383" w:rsidRDefault="00636455" w:rsidP="000B0383">
      <w:pPr>
        <w:pStyle w:val="Corpotesto"/>
        <w:rPr>
          <w:i/>
          <w:iCs/>
          <w:color w:val="000000"/>
          <w:sz w:val="20"/>
        </w:rPr>
      </w:pPr>
      <w:r w:rsidRPr="000B0383">
        <w:rPr>
          <w:i/>
          <w:iCs/>
          <w:color w:val="000000"/>
          <w:sz w:val="20"/>
        </w:rPr>
        <w:t xml:space="preserve">Delle </w:t>
      </w:r>
      <w:r w:rsidR="00950BF4" w:rsidRPr="000B0383">
        <w:rPr>
          <w:i/>
          <w:iCs/>
          <w:color w:val="000000"/>
          <w:sz w:val="20"/>
        </w:rPr>
        <w:t>vittime che ha in mano, una l'offrirà come sacrificio espiatorio e l'altra come olocausto, insieme con l'oblazione; il sacerdote farà il rito espiat</w:t>
      </w:r>
      <w:r w:rsidRPr="000B0383">
        <w:rPr>
          <w:i/>
          <w:iCs/>
          <w:color w:val="000000"/>
          <w:sz w:val="20"/>
        </w:rPr>
        <w:t>orio davanti al Signore per lui (</w:t>
      </w:r>
      <w:r w:rsidR="00950BF4" w:rsidRPr="000B0383">
        <w:rPr>
          <w:i/>
          <w:iCs/>
          <w:color w:val="000000"/>
          <w:sz w:val="20"/>
        </w:rPr>
        <w:t>Lv 14, 31</w:t>
      </w:r>
      <w:r w:rsidRPr="000B0383">
        <w:rPr>
          <w:i/>
          <w:iCs/>
          <w:color w:val="000000"/>
          <w:sz w:val="20"/>
        </w:rPr>
        <w:t xml:space="preserve">). Lascerà </w:t>
      </w:r>
      <w:r w:rsidR="00950BF4" w:rsidRPr="000B0383">
        <w:rPr>
          <w:i/>
          <w:iCs/>
          <w:color w:val="000000"/>
          <w:sz w:val="20"/>
        </w:rPr>
        <w:t>andare libero l'uccello vivo, fuori città, per i campi; così farà il rito espiatorio</w:t>
      </w:r>
      <w:r w:rsidRPr="000B0383">
        <w:rPr>
          <w:i/>
          <w:iCs/>
          <w:color w:val="000000"/>
          <w:sz w:val="20"/>
        </w:rPr>
        <w:t xml:space="preserve"> per la casa ed essa sarà monda (</w:t>
      </w:r>
      <w:r w:rsidR="00950BF4" w:rsidRPr="000B0383">
        <w:rPr>
          <w:i/>
          <w:iCs/>
          <w:color w:val="000000"/>
          <w:sz w:val="20"/>
        </w:rPr>
        <w:t>Lv 14, 53</w:t>
      </w:r>
      <w:r w:rsidRPr="000B0383">
        <w:rPr>
          <w:i/>
          <w:iCs/>
          <w:color w:val="000000"/>
          <w:sz w:val="20"/>
        </w:rPr>
        <w:t xml:space="preserve">). Il </w:t>
      </w:r>
      <w:r w:rsidR="00950BF4" w:rsidRPr="000B0383">
        <w:rPr>
          <w:i/>
          <w:iCs/>
          <w:color w:val="000000"/>
          <w:sz w:val="20"/>
        </w:rPr>
        <w:t>quale ne offrirà uno come sacrificio espiatorio, l'altro come olocausto; il sacerdote compirà per lui il rito espiatorio davanti</w:t>
      </w:r>
      <w:r w:rsidRPr="000B0383">
        <w:rPr>
          <w:i/>
          <w:iCs/>
          <w:color w:val="000000"/>
          <w:sz w:val="20"/>
        </w:rPr>
        <w:t xml:space="preserve"> al Signore per la sua gonorrea (</w:t>
      </w:r>
      <w:r w:rsidR="00950BF4" w:rsidRPr="000B0383">
        <w:rPr>
          <w:i/>
          <w:iCs/>
          <w:color w:val="000000"/>
          <w:sz w:val="20"/>
        </w:rPr>
        <w:t>Lv 15, 15</w:t>
      </w:r>
      <w:r w:rsidRPr="000B0383">
        <w:rPr>
          <w:i/>
          <w:iCs/>
          <w:color w:val="000000"/>
          <w:sz w:val="20"/>
        </w:rPr>
        <w:t xml:space="preserve">). </w:t>
      </w:r>
      <w:r w:rsidR="00950BF4" w:rsidRPr="000B0383">
        <w:rPr>
          <w:i/>
          <w:iCs/>
          <w:color w:val="000000"/>
          <w:sz w:val="20"/>
        </w:rPr>
        <w:t xml:space="preserve">Il sacerdote ne offrirà uno come sacrificio espiatorio e l'altro come olocausto e farà </w:t>
      </w:r>
      <w:r w:rsidR="00950BF4" w:rsidRPr="000B0383">
        <w:rPr>
          <w:i/>
          <w:iCs/>
          <w:color w:val="000000"/>
          <w:sz w:val="20"/>
        </w:rPr>
        <w:lastRenderedPageBreak/>
        <w:t>per lei il rito espiatorio, davanti al Signore, per i</w:t>
      </w:r>
      <w:r w:rsidRPr="000B0383">
        <w:rPr>
          <w:i/>
          <w:iCs/>
          <w:color w:val="000000"/>
          <w:sz w:val="20"/>
        </w:rPr>
        <w:t>l flusso che la rendeva immonda (</w:t>
      </w:r>
      <w:r w:rsidR="00950BF4" w:rsidRPr="000B0383">
        <w:rPr>
          <w:i/>
          <w:iCs/>
          <w:color w:val="000000"/>
          <w:sz w:val="20"/>
        </w:rPr>
        <w:t>Lv 15, 30</w:t>
      </w:r>
      <w:r w:rsidRPr="000B0383">
        <w:rPr>
          <w:i/>
          <w:iCs/>
          <w:color w:val="000000"/>
          <w:sz w:val="20"/>
        </w:rPr>
        <w:t xml:space="preserve">). </w:t>
      </w:r>
      <w:r w:rsidR="00950BF4" w:rsidRPr="000B0383">
        <w:rPr>
          <w:i/>
          <w:iCs/>
          <w:color w:val="000000"/>
          <w:sz w:val="20"/>
        </w:rPr>
        <w:t>Aronne entrerà nel santuario in questo modo: prenderà un giovenco per il sacrificio espiato</w:t>
      </w:r>
      <w:r w:rsidRPr="000B0383">
        <w:rPr>
          <w:i/>
          <w:iCs/>
          <w:color w:val="000000"/>
          <w:sz w:val="20"/>
        </w:rPr>
        <w:t>rio e un ariete per l'olocausto (</w:t>
      </w:r>
      <w:r w:rsidR="00950BF4" w:rsidRPr="000B0383">
        <w:rPr>
          <w:i/>
          <w:iCs/>
          <w:color w:val="000000"/>
          <w:sz w:val="20"/>
        </w:rPr>
        <w:t>Lv 16, 3</w:t>
      </w:r>
      <w:r w:rsidRPr="000B0383">
        <w:rPr>
          <w:i/>
          <w:iCs/>
          <w:color w:val="000000"/>
          <w:sz w:val="20"/>
        </w:rPr>
        <w:t xml:space="preserve">). </w:t>
      </w:r>
      <w:r w:rsidR="00950BF4" w:rsidRPr="000B0383">
        <w:rPr>
          <w:i/>
          <w:iCs/>
          <w:color w:val="000000"/>
          <w:sz w:val="20"/>
        </w:rPr>
        <w:t>Dalla comunità degli Israeliti prenderà due capri per un sacrificio espiator</w:t>
      </w:r>
      <w:r w:rsidRPr="000B0383">
        <w:rPr>
          <w:i/>
          <w:iCs/>
          <w:color w:val="000000"/>
          <w:sz w:val="20"/>
        </w:rPr>
        <w:t>io e un ariete per un olocausto (</w:t>
      </w:r>
      <w:r w:rsidR="00950BF4" w:rsidRPr="000B0383">
        <w:rPr>
          <w:i/>
          <w:iCs/>
          <w:color w:val="000000"/>
          <w:sz w:val="20"/>
        </w:rPr>
        <w:t>Lv 16, 5</w:t>
      </w:r>
      <w:r w:rsidRPr="000B0383">
        <w:rPr>
          <w:i/>
          <w:iCs/>
          <w:color w:val="000000"/>
          <w:sz w:val="20"/>
        </w:rPr>
        <w:t xml:space="preserve">). </w:t>
      </w:r>
    </w:p>
    <w:p w14:paraId="3C3BC1CE" w14:textId="77777777" w:rsidR="00950BF4" w:rsidRPr="000B0383" w:rsidRDefault="00950BF4" w:rsidP="000B0383">
      <w:pPr>
        <w:pStyle w:val="Corpotesto"/>
        <w:rPr>
          <w:i/>
          <w:iCs/>
          <w:color w:val="000000"/>
          <w:sz w:val="20"/>
        </w:rPr>
      </w:pPr>
      <w:r w:rsidRPr="000B0383">
        <w:rPr>
          <w:i/>
          <w:iCs/>
          <w:color w:val="000000"/>
          <w:sz w:val="20"/>
        </w:rPr>
        <w:t>Aronne offrirà il proprio giovenco in sacrificio espiatorio e compirà l'espi</w:t>
      </w:r>
      <w:r w:rsidR="00636455" w:rsidRPr="000B0383">
        <w:rPr>
          <w:i/>
          <w:iCs/>
          <w:color w:val="000000"/>
          <w:sz w:val="20"/>
        </w:rPr>
        <w:t>azione per sé e per la sua casa (</w:t>
      </w:r>
      <w:r w:rsidRPr="000B0383">
        <w:rPr>
          <w:i/>
          <w:iCs/>
          <w:color w:val="000000"/>
          <w:sz w:val="20"/>
        </w:rPr>
        <w:t>Lv 16, 6</w:t>
      </w:r>
      <w:r w:rsidR="00636455" w:rsidRPr="000B0383">
        <w:rPr>
          <w:i/>
          <w:iCs/>
          <w:color w:val="000000"/>
          <w:sz w:val="20"/>
        </w:rPr>
        <w:t xml:space="preserve">). </w:t>
      </w:r>
      <w:r w:rsidRPr="000B0383">
        <w:rPr>
          <w:i/>
          <w:iCs/>
          <w:color w:val="000000"/>
          <w:sz w:val="20"/>
        </w:rPr>
        <w:t>Farà quindi avvicinare il capro che è toccato in sorte al Signore e l'offrirà in sacrificio espi</w:t>
      </w:r>
      <w:r w:rsidR="00636455" w:rsidRPr="000B0383">
        <w:rPr>
          <w:i/>
          <w:iCs/>
          <w:color w:val="000000"/>
          <w:sz w:val="20"/>
        </w:rPr>
        <w:t>atorio (</w:t>
      </w:r>
      <w:r w:rsidRPr="000B0383">
        <w:rPr>
          <w:i/>
          <w:iCs/>
          <w:color w:val="000000"/>
          <w:sz w:val="20"/>
        </w:rPr>
        <w:t>Lv 16, 9</w:t>
      </w:r>
      <w:r w:rsidR="00636455" w:rsidRPr="000B0383">
        <w:rPr>
          <w:i/>
          <w:iCs/>
          <w:color w:val="000000"/>
          <w:sz w:val="20"/>
        </w:rPr>
        <w:t xml:space="preserve">). </w:t>
      </w:r>
      <w:r w:rsidRPr="000B0383">
        <w:rPr>
          <w:i/>
          <w:iCs/>
          <w:color w:val="000000"/>
          <w:sz w:val="20"/>
        </w:rPr>
        <w:t>invece il capro che è toccato in sorte ad Azazel sarà posto vivo davanti al Signore, perché si compia il rito espiatorio su di lui e sia ma</w:t>
      </w:r>
      <w:r w:rsidR="00636455" w:rsidRPr="000B0383">
        <w:rPr>
          <w:i/>
          <w:iCs/>
          <w:color w:val="000000"/>
          <w:sz w:val="20"/>
        </w:rPr>
        <w:t>ndato poi ad Azazel nel deserto (</w:t>
      </w:r>
      <w:r w:rsidRPr="000B0383">
        <w:rPr>
          <w:i/>
          <w:iCs/>
          <w:color w:val="000000"/>
          <w:sz w:val="20"/>
        </w:rPr>
        <w:t>Lv 16, 10</w:t>
      </w:r>
      <w:r w:rsidR="00636455" w:rsidRPr="000B0383">
        <w:rPr>
          <w:i/>
          <w:iCs/>
          <w:color w:val="000000"/>
          <w:sz w:val="20"/>
        </w:rPr>
        <w:t xml:space="preserve">). </w:t>
      </w:r>
      <w:r w:rsidRPr="000B0383">
        <w:rPr>
          <w:i/>
          <w:iCs/>
          <w:color w:val="000000"/>
          <w:sz w:val="20"/>
        </w:rPr>
        <w:t>Aronne offrirà dunque il proprio giovenco in sacrificio espiatorio per sé e, fatta l'espiazione per sé e per la sua casa, immolerà il giovenco del sacrificio espi</w:t>
      </w:r>
      <w:r w:rsidR="00636455" w:rsidRPr="000B0383">
        <w:rPr>
          <w:i/>
          <w:iCs/>
          <w:color w:val="000000"/>
          <w:sz w:val="20"/>
        </w:rPr>
        <w:t>atorio per sé (</w:t>
      </w:r>
      <w:r w:rsidRPr="000B0383">
        <w:rPr>
          <w:i/>
          <w:iCs/>
          <w:color w:val="000000"/>
          <w:sz w:val="20"/>
        </w:rPr>
        <w:t>Lv 16, 11</w:t>
      </w:r>
      <w:r w:rsidR="00636455" w:rsidRPr="000B0383">
        <w:rPr>
          <w:i/>
          <w:iCs/>
          <w:color w:val="000000"/>
          <w:sz w:val="20"/>
        </w:rPr>
        <w:t xml:space="preserve">). </w:t>
      </w:r>
      <w:r w:rsidRPr="000B0383">
        <w:rPr>
          <w:i/>
          <w:iCs/>
          <w:color w:val="000000"/>
          <w:sz w:val="20"/>
        </w:rPr>
        <w:t>Poi immolerà il capro del sacrificio espiatorio, quello per il popolo, e ne porterà il sangue oltre il velo; farà con questo sangue quello che ha fatto con il sangue del giovenco: lo aspergerà sul c</w:t>
      </w:r>
      <w:r w:rsidR="00636455" w:rsidRPr="000B0383">
        <w:rPr>
          <w:i/>
          <w:iCs/>
          <w:color w:val="000000"/>
          <w:sz w:val="20"/>
        </w:rPr>
        <w:t>operchio e davanti al coperchio (</w:t>
      </w:r>
      <w:r w:rsidRPr="000B0383">
        <w:rPr>
          <w:i/>
          <w:iCs/>
          <w:color w:val="000000"/>
          <w:sz w:val="20"/>
        </w:rPr>
        <w:t>Lv 16, 15</w:t>
      </w:r>
      <w:r w:rsidR="00636455" w:rsidRPr="000B0383">
        <w:rPr>
          <w:i/>
          <w:iCs/>
          <w:color w:val="000000"/>
          <w:sz w:val="20"/>
        </w:rPr>
        <w:t xml:space="preserve">). </w:t>
      </w:r>
    </w:p>
    <w:p w14:paraId="5B86D659" w14:textId="77777777" w:rsidR="00950BF4" w:rsidRPr="000B0383" w:rsidRDefault="00950BF4" w:rsidP="000B0383">
      <w:pPr>
        <w:pStyle w:val="Corpotesto"/>
        <w:rPr>
          <w:i/>
          <w:iCs/>
          <w:color w:val="000000"/>
          <w:sz w:val="20"/>
        </w:rPr>
      </w:pPr>
      <w:r w:rsidRPr="000B0383">
        <w:rPr>
          <w:i/>
          <w:iCs/>
          <w:color w:val="000000"/>
          <w:sz w:val="20"/>
        </w:rPr>
        <w:t xml:space="preserve">Nella tenda del convegno non dovrà esserci alcuno, da quando egli entrerà nel santuario per farvi il rito espiatorio, finché egli non sia uscito e non abbia compiuto il rito espiatorio per sé, per la sua casa e </w:t>
      </w:r>
      <w:r w:rsidR="00636455" w:rsidRPr="000B0383">
        <w:rPr>
          <w:i/>
          <w:iCs/>
          <w:color w:val="000000"/>
          <w:sz w:val="20"/>
        </w:rPr>
        <w:t>per tutta la comunità d'Israele (</w:t>
      </w:r>
      <w:r w:rsidRPr="000B0383">
        <w:rPr>
          <w:i/>
          <w:iCs/>
          <w:color w:val="000000"/>
          <w:sz w:val="20"/>
        </w:rPr>
        <w:t>Lv 16, 17</w:t>
      </w:r>
      <w:r w:rsidR="00636455" w:rsidRPr="000B0383">
        <w:rPr>
          <w:i/>
          <w:iCs/>
          <w:color w:val="000000"/>
          <w:sz w:val="20"/>
        </w:rPr>
        <w:t xml:space="preserve">). </w:t>
      </w:r>
      <w:r w:rsidRPr="000B0383">
        <w:rPr>
          <w:i/>
          <w:iCs/>
          <w:color w:val="000000"/>
          <w:sz w:val="20"/>
        </w:rPr>
        <w:t>Uscito dunque verso l'altare, che è davanti al Signore, compirà il rito espiatorio per esso, prendendo il sangue del giovenco e il sangue del capro e bagnandone intorno i corni dell'altare</w:t>
      </w:r>
      <w:r w:rsidR="00636455" w:rsidRPr="000B0383">
        <w:rPr>
          <w:i/>
          <w:iCs/>
          <w:color w:val="000000"/>
          <w:sz w:val="20"/>
        </w:rPr>
        <w:t xml:space="preserve"> (</w:t>
      </w:r>
      <w:r w:rsidRPr="000B0383">
        <w:rPr>
          <w:i/>
          <w:iCs/>
          <w:color w:val="000000"/>
          <w:sz w:val="20"/>
        </w:rPr>
        <w:t>Lv 16, 18</w:t>
      </w:r>
      <w:r w:rsidR="00636455" w:rsidRPr="000B0383">
        <w:rPr>
          <w:i/>
          <w:iCs/>
          <w:color w:val="000000"/>
          <w:sz w:val="20"/>
        </w:rPr>
        <w:t xml:space="preserve">). </w:t>
      </w:r>
      <w:r w:rsidRPr="000B0383">
        <w:rPr>
          <w:i/>
          <w:iCs/>
          <w:color w:val="000000"/>
          <w:sz w:val="20"/>
        </w:rPr>
        <w:t>Laverà la sua persona nell'acqua in luogo santo, indosserà le sue vesti e uscirà ad offrire il suo olocausto e l'olocausto del popolo e a compiere il rito espiatorio per sé e pe</w:t>
      </w:r>
      <w:r w:rsidR="00636455" w:rsidRPr="000B0383">
        <w:rPr>
          <w:i/>
          <w:iCs/>
          <w:color w:val="000000"/>
          <w:sz w:val="20"/>
        </w:rPr>
        <w:t>r il popolo (</w:t>
      </w:r>
      <w:r w:rsidRPr="000B0383">
        <w:rPr>
          <w:i/>
          <w:iCs/>
          <w:color w:val="000000"/>
          <w:sz w:val="20"/>
        </w:rPr>
        <w:t>Lv 16, 24</w:t>
      </w:r>
      <w:r w:rsidR="00636455" w:rsidRPr="000B0383">
        <w:rPr>
          <w:i/>
          <w:iCs/>
          <w:color w:val="000000"/>
          <w:sz w:val="20"/>
        </w:rPr>
        <w:t xml:space="preserve">). </w:t>
      </w:r>
    </w:p>
    <w:p w14:paraId="5ED9FE5B" w14:textId="77777777" w:rsidR="00950BF4" w:rsidRPr="000B0383" w:rsidRDefault="00950BF4" w:rsidP="000B0383">
      <w:pPr>
        <w:pStyle w:val="Corpotesto"/>
        <w:rPr>
          <w:i/>
          <w:iCs/>
          <w:color w:val="000000"/>
          <w:sz w:val="20"/>
        </w:rPr>
      </w:pPr>
      <w:r w:rsidRPr="000B0383">
        <w:rPr>
          <w:i/>
          <w:iCs/>
          <w:color w:val="000000"/>
          <w:sz w:val="20"/>
        </w:rPr>
        <w:t>E farà ardere sull'altare le parti grasse del sacrificio espi</w:t>
      </w:r>
      <w:r w:rsidR="00636455" w:rsidRPr="000B0383">
        <w:rPr>
          <w:i/>
          <w:iCs/>
          <w:color w:val="000000"/>
          <w:sz w:val="20"/>
        </w:rPr>
        <w:t>atorio (</w:t>
      </w:r>
      <w:r w:rsidRPr="000B0383">
        <w:rPr>
          <w:i/>
          <w:iCs/>
          <w:color w:val="000000"/>
          <w:sz w:val="20"/>
        </w:rPr>
        <w:t>Lv 16, 25</w:t>
      </w:r>
      <w:r w:rsidR="00636455" w:rsidRPr="000B0383">
        <w:rPr>
          <w:i/>
          <w:iCs/>
          <w:color w:val="000000"/>
          <w:sz w:val="20"/>
        </w:rPr>
        <w:t xml:space="preserve">). </w:t>
      </w:r>
      <w:r w:rsidRPr="000B0383">
        <w:rPr>
          <w:i/>
          <w:iCs/>
          <w:color w:val="000000"/>
          <w:sz w:val="20"/>
        </w:rPr>
        <w:t>Si porterà fuori del campo il giovenco del sacrificio espiatorio e il capro del sacrificio, il cui sangue è stato introdotto nel santuario per compiere il rito espiatorio, se ne bruceranno nel fuoco la p</w:t>
      </w:r>
      <w:r w:rsidR="00636455" w:rsidRPr="000B0383">
        <w:rPr>
          <w:i/>
          <w:iCs/>
          <w:color w:val="000000"/>
          <w:sz w:val="20"/>
        </w:rPr>
        <w:t>elle, la carne e gli escrementi (</w:t>
      </w:r>
      <w:r w:rsidRPr="000B0383">
        <w:rPr>
          <w:i/>
          <w:iCs/>
          <w:color w:val="000000"/>
          <w:sz w:val="20"/>
        </w:rPr>
        <w:t>Lv 16, 27</w:t>
      </w:r>
      <w:r w:rsidR="00636455" w:rsidRPr="000B0383">
        <w:rPr>
          <w:i/>
          <w:iCs/>
          <w:color w:val="000000"/>
          <w:sz w:val="20"/>
        </w:rPr>
        <w:t xml:space="preserve">). </w:t>
      </w:r>
      <w:r w:rsidRPr="000B0383">
        <w:rPr>
          <w:i/>
          <w:iCs/>
          <w:color w:val="000000"/>
          <w:sz w:val="20"/>
        </w:rPr>
        <w:t>Poiché in quel giorno si compirà il rito espiatorio per voi, al fine di purificarvi; voi sarete purificati da tutti i vos</w:t>
      </w:r>
      <w:r w:rsidR="00636455" w:rsidRPr="000B0383">
        <w:rPr>
          <w:i/>
          <w:iCs/>
          <w:color w:val="000000"/>
          <w:sz w:val="20"/>
        </w:rPr>
        <w:t>tri peccati, davanti al Signore (</w:t>
      </w:r>
      <w:r w:rsidRPr="000B0383">
        <w:rPr>
          <w:i/>
          <w:iCs/>
          <w:color w:val="000000"/>
          <w:sz w:val="20"/>
        </w:rPr>
        <w:t>Lv 16, 30</w:t>
      </w:r>
      <w:r w:rsidR="00636455" w:rsidRPr="000B0383">
        <w:rPr>
          <w:i/>
          <w:iCs/>
          <w:color w:val="000000"/>
          <w:sz w:val="20"/>
        </w:rPr>
        <w:t xml:space="preserve">). </w:t>
      </w:r>
      <w:r w:rsidRPr="000B0383">
        <w:rPr>
          <w:i/>
          <w:iCs/>
          <w:color w:val="000000"/>
          <w:sz w:val="20"/>
        </w:rPr>
        <w:t>Il sacerdote che ha ricevuto l'unzione ed è rivestito del sacerdozio al posto di suo padre, compirà il rito espiatorio; si vestirà delle v</w:t>
      </w:r>
      <w:r w:rsidR="00636455" w:rsidRPr="000B0383">
        <w:rPr>
          <w:i/>
          <w:iCs/>
          <w:color w:val="000000"/>
          <w:sz w:val="20"/>
        </w:rPr>
        <w:t>esti di lino, delle vesti sacre (</w:t>
      </w:r>
      <w:r w:rsidRPr="000B0383">
        <w:rPr>
          <w:i/>
          <w:iCs/>
          <w:color w:val="000000"/>
          <w:sz w:val="20"/>
        </w:rPr>
        <w:t>Lv 16, 32</w:t>
      </w:r>
      <w:r w:rsidR="00636455" w:rsidRPr="000B0383">
        <w:rPr>
          <w:i/>
          <w:iCs/>
          <w:color w:val="000000"/>
          <w:sz w:val="20"/>
        </w:rPr>
        <w:t xml:space="preserve">). </w:t>
      </w:r>
    </w:p>
    <w:p w14:paraId="6BFFC3B8" w14:textId="77777777" w:rsidR="00950BF4" w:rsidRPr="000B0383" w:rsidRDefault="00950BF4" w:rsidP="000B0383">
      <w:pPr>
        <w:pStyle w:val="Corpotesto"/>
        <w:rPr>
          <w:i/>
          <w:iCs/>
          <w:color w:val="000000"/>
          <w:sz w:val="20"/>
        </w:rPr>
      </w:pPr>
      <w:r w:rsidRPr="000B0383">
        <w:rPr>
          <w:i/>
          <w:iCs/>
          <w:color w:val="000000"/>
          <w:sz w:val="20"/>
        </w:rPr>
        <w:t>Poiché la vita della carne è nel sangue. Perciò vi ho concesso di porlo sull'altare in espiazione per le vostre vite; perché il sangue espi</w:t>
      </w:r>
      <w:r w:rsidR="00636455" w:rsidRPr="000B0383">
        <w:rPr>
          <w:i/>
          <w:iCs/>
          <w:color w:val="000000"/>
          <w:sz w:val="20"/>
        </w:rPr>
        <w:t>a, in quanto è la vita (</w:t>
      </w:r>
      <w:r w:rsidRPr="000B0383">
        <w:rPr>
          <w:i/>
          <w:iCs/>
          <w:color w:val="000000"/>
          <w:sz w:val="20"/>
        </w:rPr>
        <w:t>Lv 17, 11</w:t>
      </w:r>
      <w:r w:rsidR="00636455" w:rsidRPr="000B0383">
        <w:rPr>
          <w:i/>
          <w:iCs/>
          <w:color w:val="000000"/>
          <w:sz w:val="20"/>
        </w:rPr>
        <w:t xml:space="preserve">). </w:t>
      </w:r>
      <w:r w:rsidRPr="000B0383">
        <w:rPr>
          <w:i/>
          <w:iCs/>
          <w:color w:val="000000"/>
          <w:sz w:val="20"/>
        </w:rPr>
        <w:t>con questo ariete il sacerdote farà per lui il rito espiatorio davanti al Signore per il peccato da lui commesso; il peccato commesso gli sarà perdonato</w:t>
      </w:r>
      <w:r w:rsidR="00636455" w:rsidRPr="000B0383">
        <w:rPr>
          <w:i/>
          <w:iCs/>
          <w:color w:val="000000"/>
          <w:sz w:val="20"/>
        </w:rPr>
        <w:t xml:space="preserve"> (</w:t>
      </w:r>
      <w:r w:rsidRPr="000B0383">
        <w:rPr>
          <w:i/>
          <w:iCs/>
          <w:color w:val="000000"/>
          <w:sz w:val="20"/>
        </w:rPr>
        <w:t>Lv 19, 22</w:t>
      </w:r>
      <w:r w:rsidR="00636455" w:rsidRPr="000B0383">
        <w:rPr>
          <w:i/>
          <w:iCs/>
          <w:color w:val="000000"/>
          <w:sz w:val="20"/>
        </w:rPr>
        <w:t xml:space="preserve">). </w:t>
      </w:r>
      <w:r w:rsidRPr="000B0383">
        <w:rPr>
          <w:i/>
          <w:iCs/>
          <w:color w:val="000000"/>
          <w:sz w:val="20"/>
        </w:rPr>
        <w:t>Offrirete un capro come sacrificio espiatorio e due agnelli dell'an</w:t>
      </w:r>
      <w:r w:rsidR="00636455" w:rsidRPr="000B0383">
        <w:rPr>
          <w:i/>
          <w:iCs/>
          <w:color w:val="000000"/>
          <w:sz w:val="20"/>
        </w:rPr>
        <w:t>no come sacrificio di comunione (</w:t>
      </w:r>
      <w:r w:rsidRPr="000B0383">
        <w:rPr>
          <w:i/>
          <w:iCs/>
          <w:color w:val="000000"/>
          <w:sz w:val="20"/>
        </w:rPr>
        <w:t>Lv 23, 19</w:t>
      </w:r>
      <w:r w:rsidR="00636455" w:rsidRPr="000B0383">
        <w:rPr>
          <w:i/>
          <w:iCs/>
          <w:color w:val="000000"/>
          <w:sz w:val="20"/>
        </w:rPr>
        <w:t xml:space="preserve">). </w:t>
      </w:r>
      <w:r w:rsidRPr="000B0383">
        <w:rPr>
          <w:i/>
          <w:iCs/>
          <w:color w:val="000000"/>
          <w:sz w:val="20"/>
        </w:rPr>
        <w:t>In quel giorno non farete alcun lavoro; poiché è il giorno dell'espiazione, per espiare per voi</w:t>
      </w:r>
      <w:r w:rsidR="00636455" w:rsidRPr="000B0383">
        <w:rPr>
          <w:i/>
          <w:iCs/>
          <w:color w:val="000000"/>
          <w:sz w:val="20"/>
        </w:rPr>
        <w:t xml:space="preserve"> davanti al Signore, vostro Dio (</w:t>
      </w:r>
      <w:r w:rsidRPr="000B0383">
        <w:rPr>
          <w:i/>
          <w:iCs/>
          <w:color w:val="000000"/>
          <w:sz w:val="20"/>
        </w:rPr>
        <w:t>Lv 23, 28</w:t>
      </w:r>
      <w:r w:rsidR="00636455" w:rsidRPr="000B0383">
        <w:rPr>
          <w:i/>
          <w:iCs/>
          <w:color w:val="000000"/>
          <w:sz w:val="20"/>
        </w:rPr>
        <w:t xml:space="preserve">). </w:t>
      </w:r>
      <w:r w:rsidRPr="000B0383">
        <w:rPr>
          <w:i/>
          <w:iCs/>
          <w:color w:val="000000"/>
          <w:sz w:val="20"/>
        </w:rPr>
        <w:t>Porrai incenso puro sopra ogni pila e sarà sul pane come memoriale, come sacrificio espiatorio consumato</w:t>
      </w:r>
      <w:r w:rsidR="00636455" w:rsidRPr="000B0383">
        <w:rPr>
          <w:i/>
          <w:iCs/>
          <w:color w:val="000000"/>
          <w:sz w:val="20"/>
        </w:rPr>
        <w:t xml:space="preserve"> dal fuoco in onore del Signore (</w:t>
      </w:r>
      <w:r w:rsidRPr="000B0383">
        <w:rPr>
          <w:i/>
          <w:iCs/>
          <w:color w:val="000000"/>
          <w:sz w:val="20"/>
        </w:rPr>
        <w:t>Lv 24, 7</w:t>
      </w:r>
      <w:r w:rsidR="00636455" w:rsidRPr="000B0383">
        <w:rPr>
          <w:i/>
          <w:iCs/>
          <w:color w:val="000000"/>
          <w:sz w:val="20"/>
        </w:rPr>
        <w:t xml:space="preserve">). </w:t>
      </w:r>
    </w:p>
    <w:p w14:paraId="4E0461CE" w14:textId="77777777" w:rsidR="00950BF4" w:rsidRPr="000B0383" w:rsidRDefault="00950BF4" w:rsidP="000B0383">
      <w:pPr>
        <w:pStyle w:val="Corpotesto"/>
        <w:rPr>
          <w:i/>
          <w:iCs/>
          <w:color w:val="000000"/>
          <w:sz w:val="20"/>
        </w:rPr>
      </w:pPr>
      <w:r w:rsidRPr="000B0383">
        <w:rPr>
          <w:i/>
          <w:iCs/>
          <w:color w:val="000000"/>
          <w:sz w:val="20"/>
        </w:rPr>
        <w:t xml:space="preserve">Il sacerdote ne offrirà uno in sacrificio espiatorio e l'altro in olocausto e farà per lui il rito espiatorio del peccato in cui è incorso a causa di quel morto; in quel giorno stesso, il nazireo </w:t>
      </w:r>
    </w:p>
    <w:p w14:paraId="1928EE56" w14:textId="77777777" w:rsidR="00950BF4" w:rsidRPr="000B0383" w:rsidRDefault="00950BF4" w:rsidP="000B0383">
      <w:pPr>
        <w:pStyle w:val="Corpotesto"/>
        <w:rPr>
          <w:i/>
          <w:iCs/>
          <w:color w:val="000000"/>
          <w:sz w:val="20"/>
        </w:rPr>
      </w:pPr>
      <w:r w:rsidRPr="000B0383">
        <w:rPr>
          <w:i/>
          <w:iCs/>
          <w:color w:val="000000"/>
          <w:sz w:val="20"/>
        </w:rPr>
        <w:t>consacrerà così il suo capo</w:t>
      </w:r>
      <w:r w:rsidR="00636455" w:rsidRPr="000B0383">
        <w:rPr>
          <w:i/>
          <w:iCs/>
          <w:color w:val="000000"/>
          <w:sz w:val="20"/>
        </w:rPr>
        <w:t xml:space="preserve"> (</w:t>
      </w:r>
      <w:r w:rsidRPr="000B0383">
        <w:rPr>
          <w:i/>
          <w:iCs/>
          <w:color w:val="000000"/>
          <w:sz w:val="20"/>
        </w:rPr>
        <w:t>Nm 6, 11</w:t>
      </w:r>
      <w:r w:rsidR="00636455" w:rsidRPr="000B0383">
        <w:rPr>
          <w:i/>
          <w:iCs/>
          <w:color w:val="000000"/>
          <w:sz w:val="20"/>
        </w:rPr>
        <w:t xml:space="preserve">). </w:t>
      </w:r>
      <w:r w:rsidRPr="000B0383">
        <w:rPr>
          <w:i/>
          <w:iCs/>
          <w:color w:val="000000"/>
          <w:sz w:val="20"/>
        </w:rPr>
        <w:t>egli presenterà l'offerta al Signore: un agnello dell'anno, senza difetto, per l'olocausto; una pecora dell'anno, senza difetto, per il sacrificio espiatorio, un ariete senza difett</w:t>
      </w:r>
      <w:r w:rsidR="00636455" w:rsidRPr="000B0383">
        <w:rPr>
          <w:i/>
          <w:iCs/>
          <w:color w:val="000000"/>
          <w:sz w:val="20"/>
        </w:rPr>
        <w:t xml:space="preserve">o, come sacrificio di comunione (Nm 6, 14). </w:t>
      </w:r>
      <w:r w:rsidRPr="000B0383">
        <w:rPr>
          <w:i/>
          <w:iCs/>
          <w:color w:val="000000"/>
          <w:sz w:val="20"/>
        </w:rPr>
        <w:t>Il sacerdote presenterà quelle cose davanti al Signore e offrirà il suo sacrificio espi</w:t>
      </w:r>
      <w:r w:rsidR="00636455" w:rsidRPr="000B0383">
        <w:rPr>
          <w:i/>
          <w:iCs/>
          <w:color w:val="000000"/>
          <w:sz w:val="20"/>
        </w:rPr>
        <w:t xml:space="preserve">atorio e il suo olocausto (Nm 6, 16). Un </w:t>
      </w:r>
      <w:r w:rsidRPr="000B0383">
        <w:rPr>
          <w:i/>
          <w:iCs/>
          <w:color w:val="000000"/>
          <w:sz w:val="20"/>
        </w:rPr>
        <w:t>capro per il sacrificio espiatorio</w:t>
      </w:r>
      <w:r w:rsidR="00636455" w:rsidRPr="000B0383">
        <w:rPr>
          <w:i/>
          <w:iCs/>
          <w:color w:val="000000"/>
          <w:sz w:val="20"/>
        </w:rPr>
        <w:t xml:space="preserve"> (Nm 7, 16). </w:t>
      </w:r>
      <w:r w:rsidR="000B0383" w:rsidRPr="000B0383">
        <w:rPr>
          <w:i/>
          <w:iCs/>
          <w:color w:val="000000"/>
          <w:sz w:val="20"/>
        </w:rPr>
        <w:t xml:space="preserve">Un </w:t>
      </w:r>
      <w:r w:rsidRPr="000B0383">
        <w:rPr>
          <w:i/>
          <w:iCs/>
          <w:color w:val="000000"/>
          <w:sz w:val="20"/>
        </w:rPr>
        <w:t>capro per il sacrificio espiatorio</w:t>
      </w:r>
      <w:r w:rsidR="000B0383" w:rsidRPr="000B0383">
        <w:rPr>
          <w:i/>
          <w:iCs/>
          <w:color w:val="000000"/>
          <w:sz w:val="20"/>
        </w:rPr>
        <w:t xml:space="preserve"> (</w:t>
      </w:r>
      <w:r w:rsidR="00636455" w:rsidRPr="000B0383">
        <w:rPr>
          <w:i/>
          <w:iCs/>
          <w:color w:val="000000"/>
          <w:sz w:val="20"/>
        </w:rPr>
        <w:t>Nm 7, 22</w:t>
      </w:r>
      <w:r w:rsidR="000B0383" w:rsidRPr="000B0383">
        <w:rPr>
          <w:i/>
          <w:iCs/>
          <w:color w:val="000000"/>
          <w:sz w:val="20"/>
        </w:rPr>
        <w:t xml:space="preserve">). Un </w:t>
      </w:r>
      <w:r w:rsidRPr="000B0383">
        <w:rPr>
          <w:i/>
          <w:iCs/>
          <w:color w:val="000000"/>
          <w:sz w:val="20"/>
        </w:rPr>
        <w:t>capro per il sacrificio espiatorio</w:t>
      </w:r>
      <w:r w:rsidR="000B0383" w:rsidRPr="000B0383">
        <w:rPr>
          <w:i/>
          <w:iCs/>
          <w:color w:val="000000"/>
          <w:sz w:val="20"/>
        </w:rPr>
        <w:t xml:space="preserve"> (</w:t>
      </w:r>
      <w:r w:rsidR="00636455" w:rsidRPr="000B0383">
        <w:rPr>
          <w:i/>
          <w:iCs/>
          <w:color w:val="000000"/>
          <w:sz w:val="20"/>
        </w:rPr>
        <w:t>Nm 7, 28</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34</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40</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46</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52</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58</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64</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70</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76</w:t>
      </w:r>
      <w:r w:rsidR="000B0383" w:rsidRPr="000B0383">
        <w:rPr>
          <w:i/>
          <w:iCs/>
          <w:color w:val="000000"/>
          <w:sz w:val="20"/>
        </w:rPr>
        <w:t xml:space="preserve">). Un </w:t>
      </w:r>
      <w:r w:rsidR="00636455" w:rsidRPr="000B0383">
        <w:rPr>
          <w:i/>
          <w:iCs/>
          <w:color w:val="000000"/>
          <w:sz w:val="20"/>
        </w:rPr>
        <w:t>capro per il sacrificio espiatorio</w:t>
      </w:r>
      <w:r w:rsidR="000B0383" w:rsidRPr="000B0383">
        <w:rPr>
          <w:i/>
          <w:iCs/>
          <w:color w:val="000000"/>
          <w:sz w:val="20"/>
        </w:rPr>
        <w:t xml:space="preserve"> (</w:t>
      </w:r>
      <w:r w:rsidRPr="000B0383">
        <w:rPr>
          <w:i/>
          <w:iCs/>
          <w:color w:val="000000"/>
          <w:sz w:val="20"/>
        </w:rPr>
        <w:t>Nm 7, 82</w:t>
      </w:r>
      <w:r w:rsidR="000B0383" w:rsidRPr="000B0383">
        <w:rPr>
          <w:i/>
          <w:iCs/>
          <w:color w:val="000000"/>
          <w:sz w:val="20"/>
        </w:rPr>
        <w:t xml:space="preserve">). </w:t>
      </w:r>
    </w:p>
    <w:p w14:paraId="524C0C31" w14:textId="77777777" w:rsidR="00950BF4" w:rsidRPr="000B0383" w:rsidRDefault="00636455" w:rsidP="000B0383">
      <w:pPr>
        <w:pStyle w:val="Corpotesto"/>
        <w:rPr>
          <w:i/>
          <w:iCs/>
          <w:color w:val="000000"/>
          <w:sz w:val="20"/>
        </w:rPr>
      </w:pPr>
      <w:r w:rsidRPr="000B0383">
        <w:rPr>
          <w:i/>
          <w:iCs/>
          <w:color w:val="000000"/>
          <w:sz w:val="20"/>
        </w:rPr>
        <w:t>Totale del bestiame per l'olocausto: dodici giovenchi, dodici arieti, dodici agnelli dell'anno, con le oblazioni consuete, e dodici capri per il sacrificio espi</w:t>
      </w:r>
      <w:r w:rsidR="000B0383" w:rsidRPr="000B0383">
        <w:rPr>
          <w:i/>
          <w:iCs/>
          <w:color w:val="000000"/>
          <w:sz w:val="20"/>
        </w:rPr>
        <w:t>atorio (</w:t>
      </w:r>
      <w:r w:rsidR="00950BF4" w:rsidRPr="000B0383">
        <w:rPr>
          <w:i/>
          <w:iCs/>
          <w:color w:val="000000"/>
          <w:sz w:val="20"/>
        </w:rPr>
        <w:t>Nm 7, 87</w:t>
      </w:r>
      <w:r w:rsidR="000B0383" w:rsidRPr="000B0383">
        <w:rPr>
          <w:i/>
          <w:iCs/>
          <w:color w:val="000000"/>
          <w:sz w:val="20"/>
        </w:rPr>
        <w:t xml:space="preserve">). </w:t>
      </w:r>
      <w:r w:rsidRPr="000B0383">
        <w:rPr>
          <w:i/>
          <w:iCs/>
          <w:color w:val="000000"/>
          <w:sz w:val="20"/>
        </w:rPr>
        <w:t>Poi prenderanno un giovenco con l'oblazione consueta di fior di farina intrisa in olio e tu prenderai un altro giovenco per il sacrificio espi</w:t>
      </w:r>
      <w:r w:rsidR="000B0383" w:rsidRPr="000B0383">
        <w:rPr>
          <w:i/>
          <w:iCs/>
          <w:color w:val="000000"/>
          <w:sz w:val="20"/>
        </w:rPr>
        <w:t>atorio (</w:t>
      </w:r>
      <w:r w:rsidR="00950BF4" w:rsidRPr="000B0383">
        <w:rPr>
          <w:i/>
          <w:iCs/>
          <w:color w:val="000000"/>
          <w:sz w:val="20"/>
        </w:rPr>
        <w:t>Nm 8, 8</w:t>
      </w:r>
      <w:r w:rsidR="000B0383" w:rsidRPr="000B0383">
        <w:rPr>
          <w:i/>
          <w:iCs/>
          <w:color w:val="000000"/>
          <w:sz w:val="20"/>
        </w:rPr>
        <w:t xml:space="preserve">). </w:t>
      </w:r>
      <w:r w:rsidRPr="000B0383">
        <w:rPr>
          <w:i/>
          <w:iCs/>
          <w:color w:val="000000"/>
          <w:sz w:val="20"/>
        </w:rPr>
        <w:t>Poi i leviti porranno le mani sulla testa dei giovenchi e tu ne offrirai uno in sacrificio espi</w:t>
      </w:r>
      <w:r w:rsidR="000B0383" w:rsidRPr="000B0383">
        <w:rPr>
          <w:i/>
          <w:iCs/>
          <w:color w:val="000000"/>
          <w:sz w:val="20"/>
        </w:rPr>
        <w:t>atorio per i leviti (</w:t>
      </w:r>
      <w:r w:rsidR="00950BF4" w:rsidRPr="000B0383">
        <w:rPr>
          <w:i/>
          <w:iCs/>
          <w:color w:val="000000"/>
          <w:sz w:val="20"/>
        </w:rPr>
        <w:t>Nm 8, 12</w:t>
      </w:r>
      <w:r w:rsidR="000B0383" w:rsidRPr="000B0383">
        <w:rPr>
          <w:i/>
          <w:iCs/>
          <w:color w:val="000000"/>
          <w:sz w:val="20"/>
        </w:rPr>
        <w:t xml:space="preserve">). </w:t>
      </w:r>
      <w:r w:rsidRPr="000B0383">
        <w:rPr>
          <w:i/>
          <w:iCs/>
          <w:color w:val="000000"/>
          <w:sz w:val="20"/>
        </w:rPr>
        <w:t xml:space="preserve">Ho dato in dono ad Aronne e ai suoi figli i leviti tra gli Israeliti, perché facciano il servizio degli Israeliti nella tenda del convegno e perché compiano il rito espiatorio per gli Israeliti, perché nessun flagello colpisca gli Israeliti, qualora gli </w:t>
      </w:r>
      <w:r w:rsidRPr="000B0383">
        <w:rPr>
          <w:i/>
          <w:iCs/>
          <w:color w:val="000000"/>
          <w:sz w:val="20"/>
        </w:rPr>
        <w:lastRenderedPageBreak/>
        <w:t>Israelit</w:t>
      </w:r>
      <w:r w:rsidR="000B0383" w:rsidRPr="000B0383">
        <w:rPr>
          <w:i/>
          <w:iCs/>
          <w:color w:val="000000"/>
          <w:sz w:val="20"/>
        </w:rPr>
        <w:t>i si accostino al santuario" (</w:t>
      </w:r>
      <w:r w:rsidR="00950BF4" w:rsidRPr="000B0383">
        <w:rPr>
          <w:i/>
          <w:iCs/>
          <w:color w:val="000000"/>
          <w:sz w:val="20"/>
        </w:rPr>
        <w:t>Nm 8, 19</w:t>
      </w:r>
      <w:r w:rsidR="000B0383" w:rsidRPr="000B0383">
        <w:rPr>
          <w:i/>
          <w:iCs/>
          <w:color w:val="000000"/>
          <w:sz w:val="20"/>
        </w:rPr>
        <w:t xml:space="preserve">). </w:t>
      </w:r>
      <w:r w:rsidRPr="000B0383">
        <w:rPr>
          <w:i/>
          <w:iCs/>
          <w:color w:val="000000"/>
          <w:sz w:val="20"/>
        </w:rPr>
        <w:t>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w:t>
      </w:r>
      <w:r w:rsidR="000B0383" w:rsidRPr="000B0383">
        <w:rPr>
          <w:i/>
          <w:iCs/>
          <w:color w:val="000000"/>
          <w:sz w:val="20"/>
        </w:rPr>
        <w:t>atorio (</w:t>
      </w:r>
      <w:r w:rsidR="00950BF4" w:rsidRPr="000B0383">
        <w:rPr>
          <w:i/>
          <w:iCs/>
          <w:color w:val="000000"/>
          <w:sz w:val="20"/>
        </w:rPr>
        <w:t>Nm 15, 24</w:t>
      </w:r>
      <w:r w:rsidR="000B0383" w:rsidRPr="000B0383">
        <w:rPr>
          <w:i/>
          <w:iCs/>
          <w:color w:val="000000"/>
          <w:sz w:val="20"/>
        </w:rPr>
        <w:t xml:space="preserve">). </w:t>
      </w:r>
    </w:p>
    <w:p w14:paraId="4A7CA16C" w14:textId="77777777" w:rsidR="00950BF4" w:rsidRPr="000B0383" w:rsidRDefault="00636455" w:rsidP="000B0383">
      <w:pPr>
        <w:pStyle w:val="Corpotesto"/>
        <w:rPr>
          <w:i/>
          <w:iCs/>
          <w:color w:val="000000"/>
          <w:sz w:val="20"/>
        </w:rPr>
      </w:pPr>
      <w:r w:rsidRPr="000B0383">
        <w:rPr>
          <w:i/>
          <w:iCs/>
          <w:color w:val="000000"/>
          <w:sz w:val="20"/>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sidR="000B0383" w:rsidRPr="000B0383">
        <w:rPr>
          <w:i/>
          <w:iCs/>
          <w:color w:val="000000"/>
          <w:sz w:val="20"/>
        </w:rPr>
        <w:t>a causa della loro inavvertenza (</w:t>
      </w:r>
      <w:r w:rsidR="00950BF4" w:rsidRPr="000B0383">
        <w:rPr>
          <w:i/>
          <w:iCs/>
          <w:color w:val="000000"/>
          <w:sz w:val="20"/>
        </w:rPr>
        <w:t>Nm 15, 25</w:t>
      </w:r>
      <w:r w:rsidR="000B0383" w:rsidRPr="000B0383">
        <w:rPr>
          <w:i/>
          <w:iCs/>
          <w:color w:val="000000"/>
          <w:sz w:val="20"/>
        </w:rPr>
        <w:t xml:space="preserve">). </w:t>
      </w:r>
      <w:r w:rsidRPr="000B0383">
        <w:rPr>
          <w:i/>
          <w:iCs/>
          <w:color w:val="000000"/>
          <w:sz w:val="20"/>
        </w:rPr>
        <w:t>Se è una persona sola che ha peccato per inavvertenza, offra una capra di un anno come sacrificio espi</w:t>
      </w:r>
      <w:r w:rsidR="000B0383" w:rsidRPr="000B0383">
        <w:rPr>
          <w:i/>
          <w:iCs/>
          <w:color w:val="000000"/>
          <w:sz w:val="20"/>
        </w:rPr>
        <w:t>atorio (</w:t>
      </w:r>
      <w:r w:rsidR="00950BF4" w:rsidRPr="000B0383">
        <w:rPr>
          <w:i/>
          <w:iCs/>
          <w:color w:val="000000"/>
          <w:sz w:val="20"/>
        </w:rPr>
        <w:t>Nm 15, 27</w:t>
      </w:r>
      <w:r w:rsidR="000B0383" w:rsidRPr="000B0383">
        <w:rPr>
          <w:i/>
          <w:iCs/>
          <w:color w:val="000000"/>
          <w:sz w:val="20"/>
        </w:rPr>
        <w:t xml:space="preserve">). </w:t>
      </w:r>
      <w:r w:rsidRPr="000B0383">
        <w:rPr>
          <w:i/>
          <w:iCs/>
          <w:color w:val="000000"/>
          <w:sz w:val="20"/>
        </w:rPr>
        <w:t>Il sacerdote farà il rito espiatorio davanti al Signore per la persona che avrà mancato commettendo un peccato per inavvertenza; quando avrà fatto l'espiazi</w:t>
      </w:r>
      <w:r w:rsidR="000B0383" w:rsidRPr="000B0383">
        <w:rPr>
          <w:i/>
          <w:iCs/>
          <w:color w:val="000000"/>
          <w:sz w:val="20"/>
        </w:rPr>
        <w:t>one per essa, le sarà perdonato (</w:t>
      </w:r>
      <w:r w:rsidR="00950BF4" w:rsidRPr="000B0383">
        <w:rPr>
          <w:i/>
          <w:iCs/>
          <w:color w:val="000000"/>
          <w:sz w:val="20"/>
        </w:rPr>
        <w:t>Nm 15, 28</w:t>
      </w:r>
      <w:r w:rsidR="000B0383" w:rsidRPr="000B0383">
        <w:rPr>
          <w:i/>
          <w:iCs/>
          <w:color w:val="000000"/>
          <w:sz w:val="20"/>
        </w:rPr>
        <w:t xml:space="preserve">). </w:t>
      </w:r>
      <w:r w:rsidRPr="000B0383">
        <w:rPr>
          <w:i/>
          <w:iCs/>
          <w:color w:val="000000"/>
          <w:sz w:val="20"/>
        </w:rPr>
        <w:t xml:space="preserve">Mosè disse ad Aronne: "Prendi l'incensiere, mettici il fuoco preso dall'altare, ponici sopra l'incenso; portalo presto in mezzo alla comunità e </w:t>
      </w:r>
      <w:r w:rsidR="00531D84" w:rsidRPr="000B0383">
        <w:rPr>
          <w:i/>
          <w:iCs/>
          <w:color w:val="000000"/>
          <w:sz w:val="20"/>
        </w:rPr>
        <w:t>fa’</w:t>
      </w:r>
      <w:r w:rsidRPr="000B0383">
        <w:rPr>
          <w:i/>
          <w:iCs/>
          <w:color w:val="000000"/>
          <w:sz w:val="20"/>
        </w:rPr>
        <w:t xml:space="preserve"> il rito espiatorio per essi; poiché l'ira del Signore è divampata</w:t>
      </w:r>
      <w:r w:rsidR="000B0383" w:rsidRPr="000B0383">
        <w:rPr>
          <w:i/>
          <w:iCs/>
          <w:color w:val="000000"/>
          <w:sz w:val="20"/>
        </w:rPr>
        <w:t>, il flagello è già cominciato" (</w:t>
      </w:r>
      <w:r w:rsidR="00950BF4" w:rsidRPr="000B0383">
        <w:rPr>
          <w:i/>
          <w:iCs/>
          <w:color w:val="000000"/>
          <w:sz w:val="20"/>
        </w:rPr>
        <w:t>Nm 17, 11</w:t>
      </w:r>
      <w:r w:rsidR="000B0383" w:rsidRPr="000B0383">
        <w:rPr>
          <w:i/>
          <w:iCs/>
          <w:color w:val="000000"/>
          <w:sz w:val="20"/>
        </w:rPr>
        <w:t xml:space="preserve">). </w:t>
      </w:r>
    </w:p>
    <w:p w14:paraId="2A497C1C" w14:textId="77777777" w:rsidR="00950BF4" w:rsidRPr="000B0383" w:rsidRDefault="00636455" w:rsidP="000B0383">
      <w:pPr>
        <w:pStyle w:val="Corpotesto"/>
        <w:rPr>
          <w:i/>
          <w:iCs/>
          <w:color w:val="000000"/>
          <w:sz w:val="20"/>
        </w:rPr>
      </w:pPr>
      <w:r w:rsidRPr="000B0383">
        <w:rPr>
          <w:i/>
          <w:iCs/>
          <w:color w:val="000000"/>
          <w:sz w:val="20"/>
        </w:rPr>
        <w:t>Aronne prese l'incensiere, come Mosè aveva detto, corse in mezzo all'assemblea; ecco il flagello era già cominciato in mezzo al popolo; mise l'incenso nel braciere e fece il rito espi</w:t>
      </w:r>
      <w:r w:rsidR="000B0383" w:rsidRPr="000B0383">
        <w:rPr>
          <w:i/>
          <w:iCs/>
          <w:color w:val="000000"/>
          <w:sz w:val="20"/>
        </w:rPr>
        <w:t>atorio per il popolo (</w:t>
      </w:r>
      <w:r w:rsidR="00950BF4" w:rsidRPr="000B0383">
        <w:rPr>
          <w:i/>
          <w:iCs/>
          <w:color w:val="000000"/>
          <w:sz w:val="20"/>
        </w:rPr>
        <w:t>Nm 17, 12</w:t>
      </w:r>
      <w:r w:rsidR="000B0383" w:rsidRPr="000B0383">
        <w:rPr>
          <w:i/>
          <w:iCs/>
          <w:color w:val="000000"/>
          <w:sz w:val="20"/>
        </w:rPr>
        <w:t xml:space="preserve">). </w:t>
      </w:r>
      <w:r w:rsidRPr="000B0383">
        <w:rPr>
          <w:i/>
          <w:iCs/>
          <w:color w:val="000000"/>
          <w:sz w:val="20"/>
        </w:rPr>
        <w:t>Questo ti apparterrà fra le cose santissime, fra le loro offerte consumate dal fuoco: ogni oblazione, ogni sacrificio espiatorio e ogni sacrificio di riparazione che mi presenteranno; sono tutte cose santissime che app</w:t>
      </w:r>
      <w:r w:rsidR="000B0383" w:rsidRPr="000B0383">
        <w:rPr>
          <w:i/>
          <w:iCs/>
          <w:color w:val="000000"/>
          <w:sz w:val="20"/>
        </w:rPr>
        <w:t>arterranno a te e ai tuoi figli (</w:t>
      </w:r>
      <w:r w:rsidR="00950BF4" w:rsidRPr="000B0383">
        <w:rPr>
          <w:i/>
          <w:iCs/>
          <w:color w:val="000000"/>
          <w:sz w:val="20"/>
        </w:rPr>
        <w:t>Nm 18, 9</w:t>
      </w:r>
      <w:r w:rsidR="000B0383" w:rsidRPr="000B0383">
        <w:rPr>
          <w:i/>
          <w:iCs/>
          <w:color w:val="000000"/>
          <w:sz w:val="20"/>
        </w:rPr>
        <w:t xml:space="preserve">). </w:t>
      </w:r>
      <w:r w:rsidRPr="000B0383">
        <w:rPr>
          <w:i/>
          <w:iCs/>
          <w:color w:val="000000"/>
          <w:sz w:val="20"/>
        </w:rPr>
        <w:t>Un uomo mondo raccoglierà le ceneri della giovenca e le depositerà fuori del campo in luogo mondo, dove saranno conservate per la comunità degli Israeliti per l'acqua di purificazione: è un rito espi</w:t>
      </w:r>
      <w:r w:rsidR="000B0383" w:rsidRPr="000B0383">
        <w:rPr>
          <w:i/>
          <w:iCs/>
          <w:color w:val="000000"/>
          <w:sz w:val="20"/>
        </w:rPr>
        <w:t>atorio (</w:t>
      </w:r>
      <w:r w:rsidR="00950BF4" w:rsidRPr="000B0383">
        <w:rPr>
          <w:i/>
          <w:iCs/>
          <w:color w:val="000000"/>
          <w:sz w:val="20"/>
        </w:rPr>
        <w:t>Nm 19, 9</w:t>
      </w:r>
      <w:r w:rsidR="000B0383" w:rsidRPr="000B0383">
        <w:rPr>
          <w:i/>
          <w:iCs/>
          <w:color w:val="000000"/>
          <w:sz w:val="20"/>
        </w:rPr>
        <w:t xml:space="preserve">). </w:t>
      </w:r>
      <w:r w:rsidRPr="000B0383">
        <w:rPr>
          <w:i/>
          <w:iCs/>
          <w:color w:val="000000"/>
          <w:sz w:val="20"/>
        </w:rPr>
        <w:t>che sarà per lui e per la sua stirpe dopo di lui un'alleanza di un sacerdozio perenne, perché egli ha avuto zelo per il suo Dio e ha fatto il rito espi</w:t>
      </w:r>
      <w:r w:rsidR="000B0383" w:rsidRPr="000B0383">
        <w:rPr>
          <w:i/>
          <w:iCs/>
          <w:color w:val="000000"/>
          <w:sz w:val="20"/>
        </w:rPr>
        <w:t>atorio per gli Israeliti" (</w:t>
      </w:r>
      <w:r w:rsidR="00950BF4" w:rsidRPr="000B0383">
        <w:rPr>
          <w:i/>
          <w:iCs/>
          <w:color w:val="000000"/>
          <w:sz w:val="20"/>
        </w:rPr>
        <w:t>Nm 25, 13</w:t>
      </w:r>
      <w:r w:rsidR="000B0383" w:rsidRPr="000B0383">
        <w:rPr>
          <w:i/>
          <w:iCs/>
          <w:color w:val="000000"/>
          <w:sz w:val="20"/>
        </w:rPr>
        <w:t xml:space="preserve">). </w:t>
      </w:r>
      <w:r w:rsidRPr="000B0383">
        <w:rPr>
          <w:i/>
          <w:iCs/>
          <w:color w:val="000000"/>
          <w:sz w:val="20"/>
        </w:rPr>
        <w:t>Si offrirà al Signore un capro in sacrificio espiatorio oltre l'oloca</w:t>
      </w:r>
      <w:r w:rsidR="000B0383" w:rsidRPr="000B0383">
        <w:rPr>
          <w:i/>
          <w:iCs/>
          <w:color w:val="000000"/>
          <w:sz w:val="20"/>
        </w:rPr>
        <w:t>usto perenne e la sua libazione (</w:t>
      </w:r>
      <w:r w:rsidR="00950BF4" w:rsidRPr="000B0383">
        <w:rPr>
          <w:i/>
          <w:iCs/>
          <w:color w:val="000000"/>
          <w:sz w:val="20"/>
        </w:rPr>
        <w:t>Nm 28, 15</w:t>
      </w:r>
      <w:r w:rsidR="000B0383" w:rsidRPr="000B0383">
        <w:rPr>
          <w:i/>
          <w:iCs/>
          <w:color w:val="000000"/>
          <w:sz w:val="20"/>
        </w:rPr>
        <w:t xml:space="preserve">). </w:t>
      </w:r>
    </w:p>
    <w:p w14:paraId="602B09C6" w14:textId="77777777" w:rsidR="00950BF4" w:rsidRPr="000B0383" w:rsidRDefault="000B0383" w:rsidP="000B0383">
      <w:pPr>
        <w:pStyle w:val="Corpotesto"/>
        <w:rPr>
          <w:i/>
          <w:iCs/>
          <w:color w:val="000000"/>
          <w:sz w:val="20"/>
        </w:rPr>
      </w:pPr>
      <w:r w:rsidRPr="000B0383">
        <w:rPr>
          <w:i/>
          <w:iCs/>
          <w:color w:val="000000"/>
          <w:sz w:val="20"/>
        </w:rPr>
        <w:t xml:space="preserve">E </w:t>
      </w:r>
      <w:r w:rsidR="00636455" w:rsidRPr="000B0383">
        <w:rPr>
          <w:i/>
          <w:iCs/>
          <w:color w:val="000000"/>
          <w:sz w:val="20"/>
        </w:rPr>
        <w:t>offrirai un capro come sacrificio espiatorio per fare il rito espi</w:t>
      </w:r>
      <w:r w:rsidRPr="000B0383">
        <w:rPr>
          <w:i/>
          <w:iCs/>
          <w:color w:val="000000"/>
          <w:sz w:val="20"/>
        </w:rPr>
        <w:t>atorio per voi (</w:t>
      </w:r>
      <w:r w:rsidR="00950BF4" w:rsidRPr="000B0383">
        <w:rPr>
          <w:i/>
          <w:iCs/>
          <w:color w:val="000000"/>
          <w:sz w:val="20"/>
        </w:rPr>
        <w:t>Nm 28, 22</w:t>
      </w:r>
      <w:r w:rsidRPr="000B0383">
        <w:rPr>
          <w:i/>
          <w:iCs/>
          <w:color w:val="000000"/>
          <w:sz w:val="20"/>
        </w:rPr>
        <w:t xml:space="preserve">). Offrirete </w:t>
      </w:r>
      <w:r w:rsidR="00636455" w:rsidRPr="000B0383">
        <w:rPr>
          <w:i/>
          <w:iCs/>
          <w:color w:val="000000"/>
          <w:sz w:val="20"/>
        </w:rPr>
        <w:t>un capro per il rito espi</w:t>
      </w:r>
      <w:r w:rsidRPr="000B0383">
        <w:rPr>
          <w:i/>
          <w:iCs/>
          <w:color w:val="000000"/>
          <w:sz w:val="20"/>
        </w:rPr>
        <w:t>atorio per voi (</w:t>
      </w:r>
      <w:r w:rsidR="00950BF4" w:rsidRPr="000B0383">
        <w:rPr>
          <w:i/>
          <w:iCs/>
          <w:color w:val="000000"/>
          <w:sz w:val="20"/>
        </w:rPr>
        <w:t>Nm 28, 30</w:t>
      </w:r>
      <w:r w:rsidRPr="000B0383">
        <w:rPr>
          <w:i/>
          <w:iCs/>
          <w:color w:val="000000"/>
          <w:sz w:val="20"/>
        </w:rPr>
        <w:t xml:space="preserve">). E </w:t>
      </w:r>
      <w:r w:rsidR="00636455" w:rsidRPr="000B0383">
        <w:rPr>
          <w:i/>
          <w:iCs/>
          <w:color w:val="000000"/>
          <w:sz w:val="20"/>
        </w:rPr>
        <w:t>un capro, in sacrificio espiatorio, per il rito espi</w:t>
      </w:r>
      <w:r w:rsidRPr="000B0383">
        <w:rPr>
          <w:i/>
          <w:iCs/>
          <w:color w:val="000000"/>
          <w:sz w:val="20"/>
        </w:rPr>
        <w:t>atorio per voi (</w:t>
      </w:r>
      <w:r w:rsidR="00950BF4" w:rsidRPr="000B0383">
        <w:rPr>
          <w:i/>
          <w:iCs/>
          <w:color w:val="000000"/>
          <w:sz w:val="20"/>
        </w:rPr>
        <w:t>Nm 29, 5</w:t>
      </w:r>
      <w:r w:rsidRPr="000B0383">
        <w:rPr>
          <w:i/>
          <w:iCs/>
          <w:color w:val="000000"/>
          <w:sz w:val="20"/>
        </w:rPr>
        <w:t xml:space="preserve">). </w:t>
      </w:r>
      <w:r w:rsidR="00636455" w:rsidRPr="000B0383">
        <w:rPr>
          <w:i/>
          <w:iCs/>
          <w:color w:val="000000"/>
          <w:sz w:val="20"/>
        </w:rPr>
        <w:t>e un capro in sacrificio espiatorio, oltre il sacrificio espiatorio proprio del rito dell'espiazione e oltre l'olocausto perenne con la su</w:t>
      </w:r>
      <w:r w:rsidRPr="000B0383">
        <w:rPr>
          <w:i/>
          <w:iCs/>
          <w:color w:val="000000"/>
          <w:sz w:val="20"/>
        </w:rPr>
        <w:t>a oblazione e le loro libazioni (</w:t>
      </w:r>
      <w:r w:rsidR="00950BF4" w:rsidRPr="000B0383">
        <w:rPr>
          <w:i/>
          <w:iCs/>
          <w:color w:val="000000"/>
          <w:sz w:val="20"/>
        </w:rPr>
        <w:t>Nm 29, 11</w:t>
      </w:r>
      <w:r w:rsidRPr="000B0383">
        <w:rPr>
          <w:i/>
          <w:iCs/>
          <w:color w:val="000000"/>
          <w:sz w:val="20"/>
        </w:rPr>
        <w:t xml:space="preserve">). E </w:t>
      </w:r>
      <w:r w:rsidR="00636455" w:rsidRPr="000B0383">
        <w:rPr>
          <w:i/>
          <w:iCs/>
          <w:color w:val="000000"/>
          <w:sz w:val="20"/>
        </w:rPr>
        <w:t>un capro in sacrificio espiatorio, oltre l'olocausto perenne, con la sua oblazione e la sua libazione.</w:t>
      </w:r>
      <w:r w:rsidRPr="000B0383">
        <w:rPr>
          <w:i/>
          <w:iCs/>
          <w:color w:val="000000"/>
          <w:sz w:val="20"/>
        </w:rPr>
        <w:t>(</w:t>
      </w:r>
      <w:r w:rsidR="00950BF4" w:rsidRPr="000B0383">
        <w:rPr>
          <w:i/>
          <w:iCs/>
          <w:color w:val="000000"/>
          <w:sz w:val="20"/>
        </w:rPr>
        <w:t>Nm 29, 16</w:t>
      </w:r>
      <w:r w:rsidRPr="000B0383">
        <w:rPr>
          <w:i/>
          <w:iCs/>
          <w:color w:val="000000"/>
          <w:sz w:val="20"/>
        </w:rPr>
        <w:t xml:space="preserve">). E </w:t>
      </w:r>
      <w:r w:rsidR="00636455" w:rsidRPr="000B0383">
        <w:rPr>
          <w:i/>
          <w:iCs/>
          <w:color w:val="000000"/>
          <w:sz w:val="20"/>
        </w:rPr>
        <w:t>un capro in sacrificio espiatorio, oltre l'olocausto perenne, la su</w:t>
      </w:r>
      <w:r w:rsidRPr="000B0383">
        <w:rPr>
          <w:i/>
          <w:iCs/>
          <w:color w:val="000000"/>
          <w:sz w:val="20"/>
        </w:rPr>
        <w:t>a oblazione e le loro libazioni (</w:t>
      </w:r>
      <w:r w:rsidR="00950BF4" w:rsidRPr="000B0383">
        <w:rPr>
          <w:i/>
          <w:iCs/>
          <w:color w:val="000000"/>
          <w:sz w:val="20"/>
        </w:rPr>
        <w:t>Nm 29, 19</w:t>
      </w:r>
      <w:r w:rsidRPr="000B0383">
        <w:rPr>
          <w:i/>
          <w:iCs/>
          <w:color w:val="000000"/>
          <w:sz w:val="20"/>
        </w:rPr>
        <w:t xml:space="preserve">). E </w:t>
      </w:r>
      <w:r w:rsidR="00636455" w:rsidRPr="000B0383">
        <w:rPr>
          <w:i/>
          <w:iCs/>
          <w:color w:val="000000"/>
          <w:sz w:val="20"/>
        </w:rPr>
        <w:t>un capro in sacrificio espiatorio, oltre l'olocausto perenne, la s</w:t>
      </w:r>
      <w:r w:rsidRPr="000B0383">
        <w:rPr>
          <w:i/>
          <w:iCs/>
          <w:color w:val="000000"/>
          <w:sz w:val="20"/>
        </w:rPr>
        <w:t>ua oblazione e la sua libazione (</w:t>
      </w:r>
      <w:r w:rsidR="00950BF4" w:rsidRPr="000B0383">
        <w:rPr>
          <w:i/>
          <w:iCs/>
          <w:color w:val="000000"/>
          <w:sz w:val="20"/>
        </w:rPr>
        <w:t>Nm 29, 22</w:t>
      </w:r>
      <w:r w:rsidRPr="000B0383">
        <w:rPr>
          <w:i/>
          <w:iCs/>
          <w:color w:val="000000"/>
          <w:sz w:val="20"/>
        </w:rPr>
        <w:t xml:space="preserve">). </w:t>
      </w:r>
    </w:p>
    <w:p w14:paraId="6E22D555" w14:textId="77777777" w:rsidR="00950BF4" w:rsidRPr="000B0383" w:rsidRDefault="000B0383" w:rsidP="000B0383">
      <w:pPr>
        <w:pStyle w:val="Corpotesto"/>
        <w:rPr>
          <w:i/>
          <w:iCs/>
          <w:color w:val="000000"/>
          <w:sz w:val="20"/>
        </w:rPr>
      </w:pPr>
      <w:r w:rsidRPr="000B0383">
        <w:rPr>
          <w:i/>
          <w:iCs/>
          <w:color w:val="000000"/>
          <w:sz w:val="20"/>
        </w:rPr>
        <w:t xml:space="preserve">E </w:t>
      </w:r>
      <w:r w:rsidR="00636455" w:rsidRPr="000B0383">
        <w:rPr>
          <w:i/>
          <w:iCs/>
          <w:color w:val="000000"/>
          <w:sz w:val="20"/>
        </w:rPr>
        <w:t>un capro in sacrificio espiatorio, oltre l'olocausto perenne, la s</w:t>
      </w:r>
      <w:r w:rsidRPr="000B0383">
        <w:rPr>
          <w:i/>
          <w:iCs/>
          <w:color w:val="000000"/>
          <w:sz w:val="20"/>
        </w:rPr>
        <w:t>ua oblazione e la sua libazione (</w:t>
      </w:r>
      <w:r w:rsidR="00950BF4" w:rsidRPr="000B0383">
        <w:rPr>
          <w:i/>
          <w:iCs/>
          <w:color w:val="000000"/>
          <w:sz w:val="20"/>
        </w:rPr>
        <w:t>Nm 29, 25</w:t>
      </w:r>
      <w:r w:rsidRPr="000B0383">
        <w:rPr>
          <w:i/>
          <w:iCs/>
          <w:color w:val="000000"/>
          <w:sz w:val="20"/>
        </w:rPr>
        <w:t xml:space="preserve">). E </w:t>
      </w:r>
      <w:r w:rsidR="00636455" w:rsidRPr="000B0383">
        <w:rPr>
          <w:i/>
          <w:iCs/>
          <w:color w:val="000000"/>
          <w:sz w:val="20"/>
        </w:rPr>
        <w:t>un capro, in sacrificio espiatorio, oltre l'olocausto perenne, la sua oblazione e la sua libazione</w:t>
      </w:r>
      <w:r w:rsidRPr="000B0383">
        <w:rPr>
          <w:i/>
          <w:iCs/>
          <w:color w:val="000000"/>
          <w:sz w:val="20"/>
        </w:rPr>
        <w:t xml:space="preserve"> (</w:t>
      </w:r>
      <w:r w:rsidR="00950BF4" w:rsidRPr="000B0383">
        <w:rPr>
          <w:i/>
          <w:iCs/>
          <w:color w:val="000000"/>
          <w:sz w:val="20"/>
        </w:rPr>
        <w:t>Nm 29, 28</w:t>
      </w:r>
      <w:r w:rsidRPr="000B0383">
        <w:rPr>
          <w:i/>
          <w:iCs/>
          <w:color w:val="000000"/>
          <w:sz w:val="20"/>
        </w:rPr>
        <w:t xml:space="preserve">). </w:t>
      </w:r>
      <w:r w:rsidR="00636455" w:rsidRPr="000B0383">
        <w:rPr>
          <w:i/>
          <w:iCs/>
          <w:color w:val="000000"/>
          <w:sz w:val="20"/>
        </w:rPr>
        <w:t>e un capro in sacrificio espiatorio, oltre l'olocausto perenne, la sua oblazio</w:t>
      </w:r>
      <w:r w:rsidRPr="000B0383">
        <w:rPr>
          <w:i/>
          <w:iCs/>
          <w:color w:val="000000"/>
          <w:sz w:val="20"/>
        </w:rPr>
        <w:t>ne e la sua libazione (</w:t>
      </w:r>
      <w:r w:rsidR="00950BF4" w:rsidRPr="000B0383">
        <w:rPr>
          <w:i/>
          <w:iCs/>
          <w:color w:val="000000"/>
          <w:sz w:val="20"/>
        </w:rPr>
        <w:t>Nm 29, 31</w:t>
      </w:r>
      <w:r w:rsidRPr="000B0383">
        <w:rPr>
          <w:i/>
          <w:iCs/>
          <w:color w:val="000000"/>
          <w:sz w:val="20"/>
        </w:rPr>
        <w:t xml:space="preserve">). </w:t>
      </w:r>
      <w:r w:rsidR="00636455" w:rsidRPr="000B0383">
        <w:rPr>
          <w:i/>
          <w:iCs/>
          <w:color w:val="000000"/>
          <w:sz w:val="20"/>
        </w:rPr>
        <w:t>e un capro, in sacrificio espiatorio, oltre l'olocausto perenne, la s</w:t>
      </w:r>
      <w:r w:rsidRPr="000B0383">
        <w:rPr>
          <w:i/>
          <w:iCs/>
          <w:color w:val="000000"/>
          <w:sz w:val="20"/>
        </w:rPr>
        <w:t>ua oblazione e la sua libazione (</w:t>
      </w:r>
      <w:r w:rsidR="00950BF4" w:rsidRPr="000B0383">
        <w:rPr>
          <w:i/>
          <w:iCs/>
          <w:color w:val="000000"/>
          <w:sz w:val="20"/>
        </w:rPr>
        <w:t>Nm 29, 34</w:t>
      </w:r>
      <w:r w:rsidRPr="000B0383">
        <w:rPr>
          <w:i/>
          <w:iCs/>
          <w:color w:val="000000"/>
          <w:sz w:val="20"/>
        </w:rPr>
        <w:t xml:space="preserve">). E </w:t>
      </w:r>
      <w:r w:rsidR="00636455" w:rsidRPr="000B0383">
        <w:rPr>
          <w:i/>
          <w:iCs/>
          <w:color w:val="000000"/>
          <w:sz w:val="20"/>
        </w:rPr>
        <w:t>un capro in sacrificio espiatorio oltre l'olocausto perenne, la s</w:t>
      </w:r>
      <w:r w:rsidRPr="000B0383">
        <w:rPr>
          <w:i/>
          <w:iCs/>
          <w:color w:val="000000"/>
          <w:sz w:val="20"/>
        </w:rPr>
        <w:t>ua oblazione e la sua libazione (</w:t>
      </w:r>
      <w:r w:rsidR="00950BF4" w:rsidRPr="000B0383">
        <w:rPr>
          <w:i/>
          <w:iCs/>
          <w:color w:val="000000"/>
          <w:sz w:val="20"/>
        </w:rPr>
        <w:t>Nm 29, 38</w:t>
      </w:r>
      <w:r w:rsidRPr="000B0383">
        <w:rPr>
          <w:i/>
          <w:iCs/>
          <w:color w:val="000000"/>
          <w:sz w:val="20"/>
        </w:rPr>
        <w:t xml:space="preserve">). </w:t>
      </w:r>
      <w:r w:rsidR="00636455" w:rsidRPr="000B0383">
        <w:rPr>
          <w:i/>
          <w:iCs/>
          <w:color w:val="000000"/>
          <w:sz w:val="20"/>
        </w:rPr>
        <w:t>Per questo portiamo, in offerta al Signore, ognuno quello che ha trovato di oggetti d'oro: bracciali, braccialetti, anelli, pendenti, collane, per il rito espiatorio per le nos</w:t>
      </w:r>
      <w:r w:rsidRPr="000B0383">
        <w:rPr>
          <w:i/>
          <w:iCs/>
          <w:color w:val="000000"/>
          <w:sz w:val="20"/>
        </w:rPr>
        <w:t>tre persone davanti al Signore" (</w:t>
      </w:r>
      <w:r w:rsidR="00950BF4" w:rsidRPr="000B0383">
        <w:rPr>
          <w:i/>
          <w:iCs/>
          <w:color w:val="000000"/>
          <w:sz w:val="20"/>
        </w:rPr>
        <w:t>Nm 31, 50</w:t>
      </w:r>
      <w:r w:rsidRPr="000B0383">
        <w:rPr>
          <w:i/>
          <w:iCs/>
          <w:color w:val="000000"/>
          <w:sz w:val="20"/>
        </w:rPr>
        <w:t xml:space="preserve">). </w:t>
      </w:r>
    </w:p>
    <w:p w14:paraId="495F0701" w14:textId="77777777" w:rsidR="00950BF4" w:rsidRPr="000B0383" w:rsidRDefault="00636455" w:rsidP="000B0383">
      <w:pPr>
        <w:pStyle w:val="Corpotesto"/>
        <w:rPr>
          <w:i/>
          <w:iCs/>
          <w:color w:val="000000"/>
          <w:sz w:val="20"/>
        </w:rPr>
      </w:pPr>
      <w:r w:rsidRPr="000B0383">
        <w:rPr>
          <w:i/>
          <w:iCs/>
          <w:color w:val="000000"/>
          <w:sz w:val="20"/>
        </w:rPr>
        <w:t>Non contaminerete il paese dove sarete, perché il sangue contamina il paese; non si potrà fare per il paese alcuna espiazione del sangue che vi sarà stato sparso, se non mediante</w:t>
      </w:r>
      <w:r w:rsidR="000B0383" w:rsidRPr="000B0383">
        <w:rPr>
          <w:i/>
          <w:iCs/>
          <w:color w:val="000000"/>
          <w:sz w:val="20"/>
        </w:rPr>
        <w:t xml:space="preserve"> il sangue di chi l'avrà sparso (</w:t>
      </w:r>
      <w:r w:rsidR="00950BF4" w:rsidRPr="000B0383">
        <w:rPr>
          <w:i/>
          <w:iCs/>
          <w:color w:val="000000"/>
          <w:sz w:val="20"/>
        </w:rPr>
        <w:t>Nm 35, 33</w:t>
      </w:r>
      <w:r w:rsidR="000B0383" w:rsidRPr="000B0383">
        <w:rPr>
          <w:i/>
          <w:iCs/>
          <w:color w:val="000000"/>
          <w:sz w:val="20"/>
        </w:rPr>
        <w:t xml:space="preserve">). </w:t>
      </w:r>
      <w:r w:rsidRPr="000B0383">
        <w:rPr>
          <w:i/>
          <w:iCs/>
          <w:color w:val="000000"/>
          <w:sz w:val="20"/>
        </w:rPr>
        <w:t>Signore, perdona al tuo popolo Israele, che tu hai redento, e non permettere che sangue innocente sia versato in mezzo al tuo popolo Israele, ma quel sangue sia per essi espi</w:t>
      </w:r>
      <w:r w:rsidR="000B0383" w:rsidRPr="000B0383">
        <w:rPr>
          <w:i/>
          <w:iCs/>
          <w:color w:val="000000"/>
          <w:sz w:val="20"/>
        </w:rPr>
        <w:t>ato (</w:t>
      </w:r>
      <w:r w:rsidR="00950BF4" w:rsidRPr="000B0383">
        <w:rPr>
          <w:i/>
          <w:iCs/>
          <w:color w:val="000000"/>
          <w:sz w:val="20"/>
        </w:rPr>
        <w:t>Dt 21, 8</w:t>
      </w:r>
      <w:r w:rsidR="000B0383" w:rsidRPr="000B0383">
        <w:rPr>
          <w:i/>
          <w:iCs/>
          <w:color w:val="000000"/>
          <w:sz w:val="20"/>
        </w:rPr>
        <w:t xml:space="preserve">). </w:t>
      </w:r>
      <w:r w:rsidRPr="000B0383">
        <w:rPr>
          <w:i/>
          <w:iCs/>
          <w:color w:val="000000"/>
          <w:sz w:val="20"/>
        </w:rPr>
        <w:t>Per questo io giuro contro la casa di Eli: non sarà mai espiata l'iniquità della casa di Eli né con i sacrifici né con le offerte!"</w:t>
      </w:r>
      <w:r w:rsidR="000B0383" w:rsidRPr="000B0383">
        <w:rPr>
          <w:i/>
          <w:iCs/>
          <w:color w:val="000000"/>
          <w:sz w:val="20"/>
        </w:rPr>
        <w:t xml:space="preserve"> (</w:t>
      </w:r>
      <w:r w:rsidR="00950BF4" w:rsidRPr="000B0383">
        <w:rPr>
          <w:i/>
          <w:iCs/>
          <w:color w:val="000000"/>
          <w:sz w:val="20"/>
        </w:rPr>
        <w:t>1Sam 3, 14</w:t>
      </w:r>
      <w:r w:rsidR="000B0383" w:rsidRPr="000B0383">
        <w:rPr>
          <w:i/>
          <w:iCs/>
          <w:color w:val="000000"/>
          <w:sz w:val="20"/>
        </w:rPr>
        <w:t xml:space="preserve">). </w:t>
      </w:r>
      <w:r w:rsidRPr="000B0383">
        <w:rPr>
          <w:i/>
          <w:iCs/>
          <w:color w:val="000000"/>
          <w:sz w:val="20"/>
        </w:rPr>
        <w:t>Davide disse ai Gabaoniti: "Che devo fare per voi? In che modo espierò, perché voi bene</w:t>
      </w:r>
      <w:r w:rsidR="000B0383" w:rsidRPr="000B0383">
        <w:rPr>
          <w:i/>
          <w:iCs/>
          <w:color w:val="000000"/>
          <w:sz w:val="20"/>
        </w:rPr>
        <w:t>diciate l'eredità del Signore?" (</w:t>
      </w:r>
      <w:r w:rsidR="00950BF4" w:rsidRPr="000B0383">
        <w:rPr>
          <w:i/>
          <w:iCs/>
          <w:color w:val="000000"/>
          <w:sz w:val="20"/>
        </w:rPr>
        <w:t>2Sam 21, 3</w:t>
      </w:r>
      <w:r w:rsidR="000B0383" w:rsidRPr="000B0383">
        <w:rPr>
          <w:i/>
          <w:iCs/>
          <w:color w:val="000000"/>
          <w:sz w:val="20"/>
        </w:rPr>
        <w:t xml:space="preserve">). </w:t>
      </w:r>
      <w:r w:rsidRPr="000B0383">
        <w:rPr>
          <w:i/>
          <w:iCs/>
          <w:color w:val="000000"/>
          <w:sz w:val="20"/>
        </w:rPr>
        <w:t>Aronne e i suoi figli presentavano le offerte sull'altare dell'olocausto e sull'altare dell'incenso, curavano tutto il servizio nel Santo dei santi e compivano il sacrificio espiatorio per Israele secondo quanto ave</w:t>
      </w:r>
      <w:r w:rsidR="000B0383" w:rsidRPr="000B0383">
        <w:rPr>
          <w:i/>
          <w:iCs/>
          <w:color w:val="000000"/>
          <w:sz w:val="20"/>
        </w:rPr>
        <w:t>va comandato Mosè, servo di Dio (</w:t>
      </w:r>
      <w:r w:rsidR="00950BF4" w:rsidRPr="000B0383">
        <w:rPr>
          <w:i/>
          <w:iCs/>
          <w:color w:val="000000"/>
          <w:sz w:val="20"/>
        </w:rPr>
        <w:t>1Cr 6, 34</w:t>
      </w:r>
      <w:r w:rsidR="000B0383" w:rsidRPr="000B0383">
        <w:rPr>
          <w:i/>
          <w:iCs/>
          <w:color w:val="000000"/>
          <w:sz w:val="20"/>
        </w:rPr>
        <w:t xml:space="preserve">). </w:t>
      </w:r>
    </w:p>
    <w:p w14:paraId="5D9C8535" w14:textId="77777777" w:rsidR="00950BF4" w:rsidRPr="000B0383" w:rsidRDefault="00636455" w:rsidP="000B0383">
      <w:pPr>
        <w:pStyle w:val="Corpotesto"/>
        <w:rPr>
          <w:i/>
          <w:iCs/>
          <w:color w:val="000000"/>
          <w:sz w:val="20"/>
        </w:rPr>
      </w:pPr>
      <w:r w:rsidRPr="000B0383">
        <w:rPr>
          <w:i/>
          <w:iCs/>
          <w:color w:val="000000"/>
          <w:sz w:val="20"/>
        </w:rPr>
        <w:t>Portarono sette giovenchi, sette arieti, sette agnelli e sette capri per offrirli in sacrificio espiatorio per la casa reale, per il santuario e per Giuda. Il re ordinò ai sacerdoti, figli di Aronne, di offrirli in ol</w:t>
      </w:r>
      <w:r w:rsidR="000B0383" w:rsidRPr="000B0383">
        <w:rPr>
          <w:i/>
          <w:iCs/>
          <w:color w:val="000000"/>
          <w:sz w:val="20"/>
        </w:rPr>
        <w:t>ocausto sull'altare del Signore (</w:t>
      </w:r>
      <w:r w:rsidR="00950BF4" w:rsidRPr="000B0383">
        <w:rPr>
          <w:i/>
          <w:iCs/>
          <w:color w:val="000000"/>
          <w:sz w:val="20"/>
        </w:rPr>
        <w:t>2Cr 29, 21</w:t>
      </w:r>
      <w:r w:rsidR="000B0383" w:rsidRPr="000B0383">
        <w:rPr>
          <w:i/>
          <w:iCs/>
          <w:color w:val="000000"/>
          <w:sz w:val="20"/>
        </w:rPr>
        <w:t xml:space="preserve">). </w:t>
      </w:r>
      <w:r w:rsidRPr="000B0383">
        <w:rPr>
          <w:i/>
          <w:iCs/>
          <w:color w:val="000000"/>
          <w:sz w:val="20"/>
        </w:rPr>
        <w:t xml:space="preserve">Quindi fecero avvicinare i capri per il sacrificio espiatorio, davanti al re e all'assemblea, </w:t>
      </w:r>
      <w:r w:rsidR="000B0383" w:rsidRPr="000B0383">
        <w:rPr>
          <w:i/>
          <w:iCs/>
          <w:color w:val="000000"/>
          <w:sz w:val="20"/>
        </w:rPr>
        <w:t>che imposero loro le mani (</w:t>
      </w:r>
      <w:r w:rsidR="00950BF4" w:rsidRPr="000B0383">
        <w:rPr>
          <w:i/>
          <w:iCs/>
          <w:color w:val="000000"/>
          <w:sz w:val="20"/>
        </w:rPr>
        <w:t>2Cr 29, 23</w:t>
      </w:r>
      <w:r w:rsidR="000B0383" w:rsidRPr="000B0383">
        <w:rPr>
          <w:i/>
          <w:iCs/>
          <w:color w:val="000000"/>
          <w:sz w:val="20"/>
        </w:rPr>
        <w:t xml:space="preserve">). </w:t>
      </w:r>
      <w:r w:rsidRPr="000B0383">
        <w:rPr>
          <w:i/>
          <w:iCs/>
          <w:color w:val="000000"/>
          <w:sz w:val="20"/>
        </w:rPr>
        <w:t xml:space="preserve">I sacerdoti li </w:t>
      </w:r>
      <w:r w:rsidRPr="000B0383">
        <w:rPr>
          <w:i/>
          <w:iCs/>
          <w:color w:val="000000"/>
          <w:sz w:val="20"/>
        </w:rPr>
        <w:lastRenderedPageBreak/>
        <w:t>scannarono e ne sparsero il sangue - sacrificio per il peccato - sull'altare in espiazione per tutto Israele, perché il re aveva ordinato l'olocausto e il sacrificio espi</w:t>
      </w:r>
      <w:r w:rsidR="000B0383" w:rsidRPr="000B0383">
        <w:rPr>
          <w:i/>
          <w:iCs/>
          <w:color w:val="000000"/>
          <w:sz w:val="20"/>
        </w:rPr>
        <w:t>atorio per tutto Israele (</w:t>
      </w:r>
      <w:r w:rsidR="00950BF4" w:rsidRPr="000B0383">
        <w:rPr>
          <w:i/>
          <w:iCs/>
          <w:color w:val="000000"/>
          <w:sz w:val="20"/>
        </w:rPr>
        <w:t>2Cr 29, 24</w:t>
      </w:r>
      <w:r w:rsidR="000B0383" w:rsidRPr="000B0383">
        <w:rPr>
          <w:i/>
          <w:iCs/>
          <w:color w:val="000000"/>
          <w:sz w:val="20"/>
        </w:rPr>
        <w:t xml:space="preserve">). </w:t>
      </w:r>
      <w:r w:rsidRPr="000B0383">
        <w:rPr>
          <w:i/>
          <w:iCs/>
          <w:color w:val="000000"/>
          <w:sz w:val="20"/>
        </w:rPr>
        <w:t xml:space="preserve">offrirono per la dedicazione di questa casa di Dio cento tori, duecento arieti, quattrocento agnelli; inoltre dodici capri come sacrifici espiatori per tutto Israele, secondo </w:t>
      </w:r>
      <w:r w:rsidR="000B0383" w:rsidRPr="000B0383">
        <w:rPr>
          <w:i/>
          <w:iCs/>
          <w:color w:val="000000"/>
          <w:sz w:val="20"/>
        </w:rPr>
        <w:t>il numero delle tribù d'Israele (</w:t>
      </w:r>
      <w:r w:rsidR="00950BF4" w:rsidRPr="000B0383">
        <w:rPr>
          <w:i/>
          <w:iCs/>
          <w:color w:val="000000"/>
          <w:sz w:val="20"/>
        </w:rPr>
        <w:t>Esd 6, 17</w:t>
      </w:r>
      <w:r w:rsidR="000B0383" w:rsidRPr="000B0383">
        <w:rPr>
          <w:i/>
          <w:iCs/>
          <w:color w:val="000000"/>
          <w:sz w:val="20"/>
        </w:rPr>
        <w:t xml:space="preserve">). </w:t>
      </w:r>
      <w:r w:rsidRPr="000B0383">
        <w:rPr>
          <w:i/>
          <w:iCs/>
          <w:color w:val="000000"/>
          <w:sz w:val="20"/>
        </w:rPr>
        <w:t>quelli che venivano dall'esilio, cioè i deportati, vollero offrire olocausti al Dio d'Israele: tori: dodici per tutto Israele, arieti: novantasei, agnelli: settantasette, capri di espiazione: dodici,</w:t>
      </w:r>
      <w:r w:rsidR="000B0383" w:rsidRPr="000B0383">
        <w:rPr>
          <w:i/>
          <w:iCs/>
          <w:color w:val="000000"/>
          <w:sz w:val="20"/>
        </w:rPr>
        <w:t xml:space="preserve"> tutto come olocausto al Signore (</w:t>
      </w:r>
      <w:r w:rsidR="00950BF4" w:rsidRPr="000B0383">
        <w:rPr>
          <w:i/>
          <w:iCs/>
          <w:color w:val="000000"/>
          <w:sz w:val="20"/>
        </w:rPr>
        <w:t>Esd 8, 35</w:t>
      </w:r>
      <w:r w:rsidR="000B0383" w:rsidRPr="000B0383">
        <w:rPr>
          <w:i/>
          <w:iCs/>
          <w:color w:val="000000"/>
          <w:sz w:val="20"/>
        </w:rPr>
        <w:t xml:space="preserve">). </w:t>
      </w:r>
    </w:p>
    <w:p w14:paraId="58AF25E8" w14:textId="77777777" w:rsidR="00950BF4" w:rsidRPr="000B0383" w:rsidRDefault="00636455" w:rsidP="000B0383">
      <w:pPr>
        <w:pStyle w:val="Corpotesto"/>
        <w:rPr>
          <w:i/>
          <w:iCs/>
          <w:color w:val="000000"/>
          <w:sz w:val="20"/>
        </w:rPr>
      </w:pPr>
      <w:r w:rsidRPr="000B0383">
        <w:rPr>
          <w:i/>
          <w:iCs/>
          <w:color w:val="000000"/>
          <w:sz w:val="20"/>
        </w:rPr>
        <w:t>Essi hanno promesso con giuramento di rimandare le loro donne e hanno offerto un ariete in espi</w:t>
      </w:r>
      <w:r w:rsidR="000B0383" w:rsidRPr="000B0383">
        <w:rPr>
          <w:i/>
          <w:iCs/>
          <w:color w:val="000000"/>
          <w:sz w:val="20"/>
        </w:rPr>
        <w:t>azione della loro colpa (</w:t>
      </w:r>
      <w:r w:rsidR="00950BF4" w:rsidRPr="000B0383">
        <w:rPr>
          <w:i/>
          <w:iCs/>
          <w:color w:val="000000"/>
          <w:sz w:val="20"/>
        </w:rPr>
        <w:t>Esd 10, 19</w:t>
      </w:r>
      <w:r w:rsidR="000B0383" w:rsidRPr="000B0383">
        <w:rPr>
          <w:i/>
          <w:iCs/>
          <w:color w:val="000000"/>
          <w:sz w:val="20"/>
        </w:rPr>
        <w:t xml:space="preserve">). </w:t>
      </w:r>
      <w:r w:rsidRPr="000B0383">
        <w:rPr>
          <w:i/>
          <w:iCs/>
          <w:color w:val="000000"/>
          <w:sz w:val="20"/>
        </w:rPr>
        <w:t>per i pani dell'offerta, per il sacrificio continuo, per l'olocausto perenne, per i sacrifici dei sabati, dei noviluni, delle feste, per le offerte sacre, per i sacrifici espiatori in favore di Israele e per ogni l</w:t>
      </w:r>
      <w:r w:rsidR="000B0383" w:rsidRPr="000B0383">
        <w:rPr>
          <w:i/>
          <w:iCs/>
          <w:color w:val="000000"/>
          <w:sz w:val="20"/>
        </w:rPr>
        <w:t>avoro della casa del nostro Dio (</w:t>
      </w:r>
      <w:r w:rsidR="00950BF4" w:rsidRPr="000B0383">
        <w:rPr>
          <w:i/>
          <w:iCs/>
          <w:color w:val="000000"/>
          <w:sz w:val="20"/>
        </w:rPr>
        <w:t>Ne 10, 34</w:t>
      </w:r>
      <w:r w:rsidR="000B0383" w:rsidRPr="000B0383">
        <w:rPr>
          <w:i/>
          <w:iCs/>
          <w:color w:val="000000"/>
          <w:sz w:val="20"/>
        </w:rPr>
        <w:t xml:space="preserve">).  </w:t>
      </w:r>
      <w:r w:rsidRPr="000B0383">
        <w:rPr>
          <w:i/>
          <w:iCs/>
          <w:color w:val="000000"/>
          <w:sz w:val="20"/>
        </w:rPr>
        <w:t xml:space="preserve">Poi fatta una colletta, con tanto a testa, per circa duemila dramme d'argento, le inviò a Gerusalemme perché fosse offerto un sacrificio espiatorio, compiendo così un'azione molto buona e nobile, suggerita </w:t>
      </w:r>
      <w:r w:rsidR="000B0383" w:rsidRPr="000B0383">
        <w:rPr>
          <w:i/>
          <w:iCs/>
          <w:color w:val="000000"/>
          <w:sz w:val="20"/>
        </w:rPr>
        <w:t>dal pensiero della risurrezione (</w:t>
      </w:r>
      <w:r w:rsidR="00950BF4" w:rsidRPr="000B0383">
        <w:rPr>
          <w:i/>
          <w:iCs/>
          <w:color w:val="000000"/>
          <w:sz w:val="20"/>
        </w:rPr>
        <w:t>2Mac 12, 43</w:t>
      </w:r>
      <w:r w:rsidR="000B0383" w:rsidRPr="000B0383">
        <w:rPr>
          <w:i/>
          <w:iCs/>
          <w:color w:val="000000"/>
          <w:sz w:val="20"/>
        </w:rPr>
        <w:t xml:space="preserve">). </w:t>
      </w:r>
      <w:r w:rsidRPr="000B0383">
        <w:rPr>
          <w:i/>
          <w:iCs/>
          <w:color w:val="000000"/>
          <w:sz w:val="20"/>
        </w:rPr>
        <w:t>Ma se egli considerava la magnifica ricompensa riservata a coloro che si addormentano nella morte con sentimenti di pietà, la sua considerazione era santa e devota. Perciò egli fece offrire il sacrificio espiatorio per i morti, per</w:t>
      </w:r>
      <w:r w:rsidR="000B0383" w:rsidRPr="000B0383">
        <w:rPr>
          <w:i/>
          <w:iCs/>
          <w:color w:val="000000"/>
          <w:sz w:val="20"/>
        </w:rPr>
        <w:t>ché fossero assolti dal peccato (</w:t>
      </w:r>
      <w:r w:rsidR="00950BF4" w:rsidRPr="000B0383">
        <w:rPr>
          <w:i/>
          <w:iCs/>
          <w:color w:val="000000"/>
          <w:sz w:val="20"/>
        </w:rPr>
        <w:t>2Mac 12, 45</w:t>
      </w:r>
      <w:r w:rsidR="000B0383" w:rsidRPr="000B0383">
        <w:rPr>
          <w:i/>
          <w:iCs/>
          <w:color w:val="000000"/>
          <w:sz w:val="20"/>
        </w:rPr>
        <w:t xml:space="preserve">). </w:t>
      </w:r>
    </w:p>
    <w:p w14:paraId="524E2573" w14:textId="77777777" w:rsidR="00950BF4" w:rsidRPr="000B0383" w:rsidRDefault="00636455" w:rsidP="000B0383">
      <w:pPr>
        <w:pStyle w:val="Corpotesto"/>
        <w:rPr>
          <w:i/>
          <w:iCs/>
          <w:color w:val="000000"/>
          <w:sz w:val="20"/>
        </w:rPr>
      </w:pPr>
      <w:r w:rsidRPr="000B0383">
        <w:rPr>
          <w:i/>
          <w:iCs/>
          <w:color w:val="000000"/>
          <w:sz w:val="20"/>
        </w:rPr>
        <w:t>Con la bontà e la fedeltà si espia la colpa, con il timo</w:t>
      </w:r>
      <w:r w:rsidR="000B0383" w:rsidRPr="000B0383">
        <w:rPr>
          <w:i/>
          <w:iCs/>
          <w:color w:val="000000"/>
          <w:sz w:val="20"/>
        </w:rPr>
        <w:t>re del Signore si evita il male (</w:t>
      </w:r>
      <w:r w:rsidR="00950BF4" w:rsidRPr="000B0383">
        <w:rPr>
          <w:i/>
          <w:iCs/>
          <w:color w:val="000000"/>
          <w:sz w:val="20"/>
        </w:rPr>
        <w:t>Pr 16, 6</w:t>
      </w:r>
      <w:r w:rsidR="000B0383" w:rsidRPr="000B0383">
        <w:rPr>
          <w:i/>
          <w:iCs/>
          <w:color w:val="000000"/>
          <w:sz w:val="20"/>
        </w:rPr>
        <w:t xml:space="preserve">). Perché </w:t>
      </w:r>
      <w:r w:rsidRPr="000B0383">
        <w:rPr>
          <w:i/>
          <w:iCs/>
          <w:color w:val="000000"/>
          <w:sz w:val="20"/>
        </w:rPr>
        <w:t xml:space="preserve">un uomo incensurabile si affrettò a difenderli: prese le armi del suo ministero, la preghiera e il sacrificio espiatorio dell'incenso; si oppose alla collera e mise fine alla sciagura, </w:t>
      </w:r>
      <w:r w:rsidR="000B0383" w:rsidRPr="000B0383">
        <w:rPr>
          <w:i/>
          <w:iCs/>
          <w:color w:val="000000"/>
          <w:sz w:val="20"/>
        </w:rPr>
        <w:t>mostrando che era tuo servitore (</w:t>
      </w:r>
      <w:r w:rsidR="00950BF4" w:rsidRPr="000B0383">
        <w:rPr>
          <w:i/>
          <w:iCs/>
          <w:color w:val="000000"/>
          <w:sz w:val="20"/>
        </w:rPr>
        <w:t>Sap 18, 21</w:t>
      </w:r>
      <w:r w:rsidR="000B0383" w:rsidRPr="000B0383">
        <w:rPr>
          <w:i/>
          <w:iCs/>
          <w:color w:val="000000"/>
          <w:sz w:val="20"/>
        </w:rPr>
        <w:t xml:space="preserve">). </w:t>
      </w:r>
      <w:r w:rsidRPr="000B0383">
        <w:rPr>
          <w:i/>
          <w:iCs/>
          <w:color w:val="000000"/>
          <w:sz w:val="20"/>
        </w:rPr>
        <w:t>Chi onora il padre espi</w:t>
      </w:r>
      <w:r w:rsidR="000B0383" w:rsidRPr="000B0383">
        <w:rPr>
          <w:i/>
          <w:iCs/>
          <w:color w:val="000000"/>
          <w:sz w:val="20"/>
        </w:rPr>
        <w:t>a i peccati (</w:t>
      </w:r>
      <w:r w:rsidR="00950BF4" w:rsidRPr="000B0383">
        <w:rPr>
          <w:i/>
          <w:iCs/>
          <w:color w:val="000000"/>
          <w:sz w:val="20"/>
        </w:rPr>
        <w:t>Sir 3, 3</w:t>
      </w:r>
      <w:r w:rsidR="000B0383" w:rsidRPr="000B0383">
        <w:rPr>
          <w:i/>
          <w:iCs/>
          <w:color w:val="000000"/>
          <w:sz w:val="20"/>
        </w:rPr>
        <w:t xml:space="preserve">). </w:t>
      </w:r>
      <w:r w:rsidRPr="000B0383">
        <w:rPr>
          <w:i/>
          <w:iCs/>
          <w:color w:val="000000"/>
          <w:sz w:val="20"/>
        </w:rPr>
        <w:t>L'acqua spegne un fuoco acceso, l'elemosina espi</w:t>
      </w:r>
      <w:r w:rsidR="000B0383" w:rsidRPr="000B0383">
        <w:rPr>
          <w:i/>
          <w:iCs/>
          <w:color w:val="000000"/>
          <w:sz w:val="20"/>
        </w:rPr>
        <w:t>a i peccati (</w:t>
      </w:r>
      <w:r w:rsidR="00950BF4" w:rsidRPr="000B0383">
        <w:rPr>
          <w:i/>
          <w:iCs/>
          <w:color w:val="000000"/>
          <w:sz w:val="20"/>
        </w:rPr>
        <w:t>Sir 3, 29</w:t>
      </w:r>
      <w:r w:rsidR="000B0383" w:rsidRPr="000B0383">
        <w:rPr>
          <w:i/>
          <w:iCs/>
          <w:color w:val="000000"/>
          <w:sz w:val="20"/>
        </w:rPr>
        <w:t xml:space="preserve">). </w:t>
      </w:r>
      <w:r w:rsidRPr="000B0383">
        <w:rPr>
          <w:i/>
          <w:iCs/>
          <w:color w:val="000000"/>
          <w:sz w:val="20"/>
        </w:rPr>
        <w:t>Temi il Signore e onora il sacerdote, consegna la sua parte, come ti è stato comandato: primizie, sacrifici espiatori, offerta delle spalle, vittima di santificazi</w:t>
      </w:r>
      <w:r w:rsidR="000B0383" w:rsidRPr="000B0383">
        <w:rPr>
          <w:i/>
          <w:iCs/>
          <w:color w:val="000000"/>
          <w:sz w:val="20"/>
        </w:rPr>
        <w:t>one e primizie delle cose sante (</w:t>
      </w:r>
      <w:r w:rsidR="00950BF4" w:rsidRPr="000B0383">
        <w:rPr>
          <w:i/>
          <w:iCs/>
          <w:color w:val="000000"/>
          <w:sz w:val="20"/>
        </w:rPr>
        <w:t>Sir 7, 31</w:t>
      </w:r>
      <w:r w:rsidR="000B0383" w:rsidRPr="000B0383">
        <w:rPr>
          <w:i/>
          <w:iCs/>
          <w:color w:val="000000"/>
          <w:sz w:val="20"/>
        </w:rPr>
        <w:t xml:space="preserve">). </w:t>
      </w:r>
    </w:p>
    <w:p w14:paraId="1AFF8366" w14:textId="77777777" w:rsidR="00950BF4" w:rsidRPr="000B0383" w:rsidRDefault="00636455" w:rsidP="000B0383">
      <w:pPr>
        <w:pStyle w:val="Corpotesto"/>
        <w:rPr>
          <w:i/>
          <w:iCs/>
          <w:color w:val="000000"/>
          <w:sz w:val="20"/>
        </w:rPr>
      </w:pPr>
      <w:r w:rsidRPr="000B0383">
        <w:rPr>
          <w:i/>
          <w:iCs/>
          <w:color w:val="000000"/>
          <w:sz w:val="20"/>
        </w:rPr>
        <w:t>Cosa gradita al Signore è astenersi dalla malvagità, sacrificio espiator</w:t>
      </w:r>
      <w:r w:rsidR="000B0383" w:rsidRPr="000B0383">
        <w:rPr>
          <w:i/>
          <w:iCs/>
          <w:color w:val="000000"/>
          <w:sz w:val="20"/>
        </w:rPr>
        <w:t>io è astenersi dall'ingiustizia (</w:t>
      </w:r>
      <w:r w:rsidR="00950BF4" w:rsidRPr="000B0383">
        <w:rPr>
          <w:i/>
          <w:iCs/>
          <w:color w:val="000000"/>
          <w:sz w:val="20"/>
        </w:rPr>
        <w:t>Sir 35, 3</w:t>
      </w:r>
      <w:r w:rsidR="000B0383" w:rsidRPr="000B0383">
        <w:rPr>
          <w:i/>
          <w:iCs/>
          <w:color w:val="000000"/>
          <w:sz w:val="20"/>
        </w:rPr>
        <w:t xml:space="preserve">). </w:t>
      </w:r>
      <w:r w:rsidRPr="000B0383">
        <w:rPr>
          <w:i/>
          <w:iCs/>
          <w:color w:val="000000"/>
          <w:sz w:val="20"/>
        </w:rPr>
        <w:t>Egli mi toccò la bocca e mi disse: "Ecco, questo ha toccato le tue labbra, perciò è scomparsa la tua iniquità e il tuo peccato è espi</w:t>
      </w:r>
      <w:r w:rsidR="000B0383" w:rsidRPr="000B0383">
        <w:rPr>
          <w:i/>
          <w:iCs/>
          <w:color w:val="000000"/>
          <w:sz w:val="20"/>
        </w:rPr>
        <w:t>ato" (</w:t>
      </w:r>
      <w:r w:rsidR="00950BF4" w:rsidRPr="000B0383">
        <w:rPr>
          <w:i/>
          <w:iCs/>
          <w:color w:val="000000"/>
          <w:sz w:val="20"/>
        </w:rPr>
        <w:t>Is 6, 7</w:t>
      </w:r>
      <w:r w:rsidR="000B0383" w:rsidRPr="000B0383">
        <w:rPr>
          <w:i/>
          <w:iCs/>
          <w:color w:val="000000"/>
          <w:sz w:val="20"/>
        </w:rPr>
        <w:t xml:space="preserve">). </w:t>
      </w:r>
      <w:r w:rsidRPr="000B0383">
        <w:rPr>
          <w:i/>
          <w:iCs/>
          <w:color w:val="000000"/>
          <w:sz w:val="20"/>
        </w:rPr>
        <w:t>Ma il Signore degli eserciti si è rivelato ai miei orecchi: "Certo non sarà espiato questo vostro peccato, finché non sarete morti", dice</w:t>
      </w:r>
      <w:r w:rsidR="000B0383" w:rsidRPr="000B0383">
        <w:rPr>
          <w:i/>
          <w:iCs/>
          <w:color w:val="000000"/>
          <w:sz w:val="20"/>
        </w:rPr>
        <w:t xml:space="preserve"> il Signore, Dio degli eserciti (</w:t>
      </w:r>
      <w:r w:rsidR="00950BF4" w:rsidRPr="000B0383">
        <w:rPr>
          <w:i/>
          <w:iCs/>
          <w:color w:val="000000"/>
          <w:sz w:val="20"/>
        </w:rPr>
        <w:t>Is 22, 14</w:t>
      </w:r>
      <w:r w:rsidR="000B0383" w:rsidRPr="000B0383">
        <w:rPr>
          <w:i/>
          <w:iCs/>
          <w:color w:val="000000"/>
          <w:sz w:val="20"/>
        </w:rPr>
        <w:t xml:space="preserve">). </w:t>
      </w:r>
      <w:r w:rsidRPr="000B0383">
        <w:rPr>
          <w:i/>
          <w:iCs/>
          <w:color w:val="000000"/>
          <w:sz w:val="20"/>
        </w:rPr>
        <w:t>Proprio così sarà espiata l'iniquità di Giacobbe e questo sarà tutto il frutto per la rimozione del suo peccato: mentre egli ridurrà tutte le pietre dell'altare come si fa delle pietre che si polverizzano per la calce, non erigeranno più pal</w:t>
      </w:r>
      <w:r w:rsidR="000B0383" w:rsidRPr="000B0383">
        <w:rPr>
          <w:i/>
          <w:iCs/>
          <w:color w:val="000000"/>
          <w:sz w:val="20"/>
        </w:rPr>
        <w:t>i sacri né altari per l'incenso (</w:t>
      </w:r>
      <w:r w:rsidR="00950BF4" w:rsidRPr="000B0383">
        <w:rPr>
          <w:i/>
          <w:iCs/>
          <w:color w:val="000000"/>
          <w:sz w:val="20"/>
        </w:rPr>
        <w:t>Is 27, 9</w:t>
      </w:r>
      <w:r w:rsidR="000B0383" w:rsidRPr="000B0383">
        <w:rPr>
          <w:i/>
          <w:iCs/>
          <w:color w:val="000000"/>
          <w:sz w:val="20"/>
        </w:rPr>
        <w:t xml:space="preserve">). </w:t>
      </w:r>
    </w:p>
    <w:p w14:paraId="576092A1" w14:textId="77777777" w:rsidR="000B0383" w:rsidRPr="000B0383" w:rsidRDefault="00636455" w:rsidP="000B0383">
      <w:pPr>
        <w:pStyle w:val="Corpotesto"/>
        <w:rPr>
          <w:i/>
          <w:iCs/>
          <w:color w:val="000000"/>
          <w:sz w:val="20"/>
        </w:rPr>
      </w:pPr>
      <w:r w:rsidRPr="000B0383">
        <w:rPr>
          <w:i/>
          <w:iCs/>
          <w:color w:val="000000"/>
          <w:sz w:val="20"/>
        </w:rPr>
        <w:t>Ma al Signore è piaciuto prostrarlo con dolori. Quando offrirà se stesso in espiazione, vedrà una discendenza, vivrà a lungo, si compirà per m</w:t>
      </w:r>
      <w:r w:rsidR="000B0383" w:rsidRPr="000B0383">
        <w:rPr>
          <w:i/>
          <w:iCs/>
          <w:color w:val="000000"/>
          <w:sz w:val="20"/>
        </w:rPr>
        <w:t>ezzo suo la volontà del Signore (</w:t>
      </w:r>
      <w:r w:rsidR="00950BF4" w:rsidRPr="000B0383">
        <w:rPr>
          <w:i/>
          <w:iCs/>
          <w:color w:val="000000"/>
          <w:sz w:val="20"/>
        </w:rPr>
        <w:t>Is 53, 10</w:t>
      </w:r>
      <w:r w:rsidR="000B0383" w:rsidRPr="000B0383">
        <w:rPr>
          <w:i/>
          <w:iCs/>
          <w:color w:val="000000"/>
          <w:sz w:val="20"/>
        </w:rPr>
        <w:t xml:space="preserve">). </w:t>
      </w:r>
      <w:r w:rsidRPr="000B0383">
        <w:rPr>
          <w:i/>
          <w:iCs/>
          <w:color w:val="000000"/>
          <w:sz w:val="20"/>
        </w:rPr>
        <w:t>Mandarono a dire loro: Ecco, vi mandiamo il denaro per comprare olocausti, sacrifici espiatori e incenso e offrire oblazioni sul</w:t>
      </w:r>
      <w:r w:rsidR="000B0383" w:rsidRPr="000B0383">
        <w:rPr>
          <w:i/>
          <w:iCs/>
          <w:color w:val="000000"/>
          <w:sz w:val="20"/>
        </w:rPr>
        <w:t>l'altare del Signore nostro Dio (</w:t>
      </w:r>
      <w:r w:rsidR="00950BF4" w:rsidRPr="000B0383">
        <w:rPr>
          <w:i/>
          <w:iCs/>
          <w:color w:val="000000"/>
          <w:sz w:val="20"/>
        </w:rPr>
        <w:t>Bar 1, 10</w:t>
      </w:r>
      <w:r w:rsidR="000B0383" w:rsidRPr="000B0383">
        <w:rPr>
          <w:i/>
          <w:iCs/>
          <w:color w:val="000000"/>
          <w:sz w:val="20"/>
        </w:rPr>
        <w:t xml:space="preserve">). </w:t>
      </w:r>
      <w:r w:rsidRPr="000B0383">
        <w:rPr>
          <w:i/>
          <w:iCs/>
          <w:color w:val="000000"/>
          <w:sz w:val="20"/>
        </w:rPr>
        <w:t>Mettiti poi a giacere sul fianco sinistro e sconta su di esso la iniquità d'Israele. Per il numero di giorni in cui giacerai su di esso, espi</w:t>
      </w:r>
      <w:r w:rsidR="000B0383" w:rsidRPr="000B0383">
        <w:rPr>
          <w:i/>
          <w:iCs/>
          <w:color w:val="000000"/>
          <w:sz w:val="20"/>
        </w:rPr>
        <w:t>erai le sue iniquità (</w:t>
      </w:r>
      <w:r w:rsidR="00950BF4" w:rsidRPr="000B0383">
        <w:rPr>
          <w:i/>
          <w:iCs/>
          <w:color w:val="000000"/>
          <w:sz w:val="20"/>
        </w:rPr>
        <w:t>Ez 4, 4</w:t>
      </w:r>
      <w:r w:rsidR="000B0383" w:rsidRPr="000B0383">
        <w:rPr>
          <w:i/>
          <w:iCs/>
          <w:color w:val="000000"/>
          <w:sz w:val="20"/>
        </w:rPr>
        <w:t xml:space="preserve">). </w:t>
      </w:r>
      <w:r w:rsidRPr="000B0383">
        <w:rPr>
          <w:i/>
          <w:iCs/>
          <w:color w:val="000000"/>
          <w:sz w:val="20"/>
        </w:rPr>
        <w:t>Io ho computato a te gli anni della sua espiazione come un numero di giorni. Per centonovanta giorni tu espie</w:t>
      </w:r>
      <w:r w:rsidR="000B0383" w:rsidRPr="000B0383">
        <w:rPr>
          <w:i/>
          <w:iCs/>
          <w:color w:val="000000"/>
          <w:sz w:val="20"/>
        </w:rPr>
        <w:t>rai le iniquità degli Israeliti (</w:t>
      </w:r>
      <w:r w:rsidR="00950BF4" w:rsidRPr="000B0383">
        <w:rPr>
          <w:i/>
          <w:iCs/>
          <w:color w:val="000000"/>
          <w:sz w:val="20"/>
        </w:rPr>
        <w:t>Ez 4, 5</w:t>
      </w:r>
      <w:r w:rsidR="000B0383" w:rsidRPr="000B0383">
        <w:rPr>
          <w:i/>
          <w:iCs/>
          <w:color w:val="000000"/>
          <w:sz w:val="20"/>
        </w:rPr>
        <w:t xml:space="preserve">). </w:t>
      </w:r>
      <w:r w:rsidRPr="000B0383">
        <w:rPr>
          <w:i/>
          <w:iCs/>
          <w:color w:val="000000"/>
          <w:sz w:val="20"/>
        </w:rPr>
        <w:t>Nell'atrio del portico vi erano due tavole da una parte e due dall'altra, sulle quali venivano sgozzati gli olocausti e i sacrifici espi</w:t>
      </w:r>
      <w:r w:rsidR="000B0383" w:rsidRPr="000B0383">
        <w:rPr>
          <w:i/>
          <w:iCs/>
          <w:color w:val="000000"/>
          <w:sz w:val="20"/>
        </w:rPr>
        <w:t>atori e di riparazione (</w:t>
      </w:r>
      <w:r w:rsidR="00950BF4" w:rsidRPr="000B0383">
        <w:rPr>
          <w:i/>
          <w:iCs/>
          <w:color w:val="000000"/>
          <w:sz w:val="20"/>
        </w:rPr>
        <w:t>Ez 40, 39</w:t>
      </w:r>
      <w:r w:rsidR="000B0383" w:rsidRPr="000B0383">
        <w:rPr>
          <w:i/>
          <w:iCs/>
          <w:color w:val="000000"/>
          <w:sz w:val="20"/>
        </w:rPr>
        <w:t xml:space="preserve">). </w:t>
      </w:r>
    </w:p>
    <w:p w14:paraId="2EE61BA2" w14:textId="77777777" w:rsidR="00950BF4" w:rsidRPr="000B0383" w:rsidRDefault="00636455" w:rsidP="000B0383">
      <w:pPr>
        <w:pStyle w:val="Corpotesto"/>
        <w:rPr>
          <w:i/>
          <w:iCs/>
          <w:color w:val="000000"/>
          <w:sz w:val="20"/>
        </w:rPr>
      </w:pPr>
      <w:r w:rsidRPr="000B0383">
        <w:rPr>
          <w:i/>
          <w:iCs/>
          <w:color w:val="000000"/>
          <w:sz w:val="20"/>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sidR="000B0383" w:rsidRPr="000B0383">
        <w:rPr>
          <w:i/>
          <w:iCs/>
          <w:color w:val="000000"/>
          <w:sz w:val="20"/>
        </w:rPr>
        <w:t>ne, perché santo è questo luogo (</w:t>
      </w:r>
      <w:r w:rsidR="00950BF4" w:rsidRPr="000B0383">
        <w:rPr>
          <w:i/>
          <w:iCs/>
          <w:color w:val="000000"/>
          <w:sz w:val="20"/>
        </w:rPr>
        <w:t>Ez 42, 13</w:t>
      </w:r>
      <w:r w:rsidR="000B0383" w:rsidRPr="000B0383">
        <w:rPr>
          <w:i/>
          <w:iCs/>
          <w:color w:val="000000"/>
          <w:sz w:val="20"/>
        </w:rPr>
        <w:t xml:space="preserve">). </w:t>
      </w:r>
      <w:r w:rsidRPr="000B0383">
        <w:rPr>
          <w:i/>
          <w:iCs/>
          <w:color w:val="000000"/>
          <w:sz w:val="20"/>
        </w:rPr>
        <w:t xml:space="preserve">Prenderai poi il giovenco del sacrificio espiatorio e lo brucerai in un luogo appartato </w:t>
      </w:r>
      <w:r w:rsidR="000B0383" w:rsidRPr="000B0383">
        <w:rPr>
          <w:i/>
          <w:iCs/>
          <w:color w:val="000000"/>
          <w:sz w:val="20"/>
        </w:rPr>
        <w:t>del tempio, fuori del santuario (</w:t>
      </w:r>
      <w:r w:rsidR="00950BF4" w:rsidRPr="000B0383">
        <w:rPr>
          <w:i/>
          <w:iCs/>
          <w:color w:val="000000"/>
          <w:sz w:val="20"/>
        </w:rPr>
        <w:t>Ez 43, 21</w:t>
      </w:r>
      <w:r w:rsidR="000B0383" w:rsidRPr="000B0383">
        <w:rPr>
          <w:i/>
          <w:iCs/>
          <w:color w:val="000000"/>
          <w:sz w:val="20"/>
        </w:rPr>
        <w:t xml:space="preserve">). </w:t>
      </w:r>
      <w:r w:rsidRPr="000B0383">
        <w:rPr>
          <w:i/>
          <w:iCs/>
          <w:color w:val="000000"/>
          <w:sz w:val="20"/>
        </w:rPr>
        <w:t>e quando egli rientrerà nel luogo santo, nell'atrio interno per servire nel santuario, offrirà il suo sacrificio espi</w:t>
      </w:r>
      <w:r w:rsidR="000B0383" w:rsidRPr="000B0383">
        <w:rPr>
          <w:i/>
          <w:iCs/>
          <w:color w:val="000000"/>
          <w:sz w:val="20"/>
        </w:rPr>
        <w:t>atorio. Parola del Signore Dio (</w:t>
      </w:r>
      <w:r w:rsidR="00950BF4" w:rsidRPr="000B0383">
        <w:rPr>
          <w:i/>
          <w:iCs/>
          <w:color w:val="000000"/>
          <w:sz w:val="20"/>
        </w:rPr>
        <w:t>Ez 44, 27</w:t>
      </w:r>
      <w:r w:rsidR="000B0383" w:rsidRPr="000B0383">
        <w:rPr>
          <w:i/>
          <w:iCs/>
          <w:color w:val="000000"/>
          <w:sz w:val="20"/>
        </w:rPr>
        <w:t xml:space="preserve">). </w:t>
      </w:r>
      <w:r w:rsidRPr="000B0383">
        <w:rPr>
          <w:i/>
          <w:iCs/>
          <w:color w:val="000000"/>
          <w:sz w:val="20"/>
        </w:rPr>
        <w:t>Saranno loro cibo le oblazioni, i sacrifici espiatori, i sacrifici di riparazione; apparterrà loro quanto è stato v</w:t>
      </w:r>
      <w:r w:rsidR="000B0383" w:rsidRPr="000B0383">
        <w:rPr>
          <w:i/>
          <w:iCs/>
          <w:color w:val="000000"/>
          <w:sz w:val="20"/>
        </w:rPr>
        <w:t>otato allo sterminio in Israele (</w:t>
      </w:r>
      <w:r w:rsidR="00950BF4" w:rsidRPr="000B0383">
        <w:rPr>
          <w:i/>
          <w:iCs/>
          <w:color w:val="000000"/>
          <w:sz w:val="20"/>
        </w:rPr>
        <w:t>Ez 44, 29</w:t>
      </w:r>
      <w:r w:rsidR="000B0383" w:rsidRPr="000B0383">
        <w:rPr>
          <w:i/>
          <w:iCs/>
          <w:color w:val="000000"/>
          <w:sz w:val="20"/>
        </w:rPr>
        <w:t xml:space="preserve">). </w:t>
      </w:r>
      <w:r w:rsidRPr="000B0383">
        <w:rPr>
          <w:i/>
          <w:iCs/>
          <w:color w:val="000000"/>
          <w:sz w:val="20"/>
        </w:rPr>
        <w:t>Dal gregge, una pecora ogni duecento, dai prati fertili d'Israele. Questa sarà data per le oblazioni, per gli olocausti, per i sacrifici di comunione, in espiazione p</w:t>
      </w:r>
      <w:r w:rsidR="000B0383" w:rsidRPr="000B0383">
        <w:rPr>
          <w:i/>
          <w:iCs/>
          <w:color w:val="000000"/>
          <w:sz w:val="20"/>
        </w:rPr>
        <w:t>er loro. Parola del Signore Dio (</w:t>
      </w:r>
      <w:r w:rsidR="00950BF4" w:rsidRPr="000B0383">
        <w:rPr>
          <w:i/>
          <w:iCs/>
          <w:color w:val="000000"/>
          <w:sz w:val="20"/>
        </w:rPr>
        <w:t>Ez 45, 15</w:t>
      </w:r>
      <w:r w:rsidR="000B0383" w:rsidRPr="000B0383">
        <w:rPr>
          <w:i/>
          <w:iCs/>
          <w:color w:val="000000"/>
          <w:sz w:val="20"/>
        </w:rPr>
        <w:t xml:space="preserve">). </w:t>
      </w:r>
      <w:r w:rsidRPr="000B0383">
        <w:rPr>
          <w:i/>
          <w:iCs/>
          <w:color w:val="000000"/>
          <w:sz w:val="20"/>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w:t>
      </w:r>
      <w:r w:rsidRPr="000B0383">
        <w:rPr>
          <w:i/>
          <w:iCs/>
          <w:color w:val="000000"/>
          <w:sz w:val="20"/>
        </w:rPr>
        <w:lastRenderedPageBreak/>
        <w:t xml:space="preserve">d'Israele </w:t>
      </w:r>
      <w:r w:rsidR="000B0383" w:rsidRPr="000B0383">
        <w:rPr>
          <w:i/>
          <w:iCs/>
          <w:color w:val="000000"/>
          <w:sz w:val="20"/>
        </w:rPr>
        <w:t>(</w:t>
      </w:r>
      <w:r w:rsidR="00950BF4" w:rsidRPr="000B0383">
        <w:rPr>
          <w:i/>
          <w:iCs/>
          <w:color w:val="000000"/>
          <w:sz w:val="20"/>
        </w:rPr>
        <w:t>Ez 45, 17</w:t>
      </w:r>
      <w:r w:rsidR="000B0383" w:rsidRPr="000B0383">
        <w:rPr>
          <w:i/>
          <w:iCs/>
          <w:color w:val="000000"/>
          <w:sz w:val="20"/>
        </w:rPr>
        <w:t xml:space="preserve">). </w:t>
      </w:r>
      <w:r w:rsidRPr="000B0383">
        <w:rPr>
          <w:i/>
          <w:iCs/>
          <w:color w:val="000000"/>
          <w:sz w:val="20"/>
        </w:rPr>
        <w:t>Il quindici del settimo mese farà per la festa come in quei sette giorni, per i sacrifici espiatori, per gli ol</w:t>
      </w:r>
      <w:r w:rsidR="000B0383" w:rsidRPr="000B0383">
        <w:rPr>
          <w:i/>
          <w:iCs/>
          <w:color w:val="000000"/>
          <w:sz w:val="20"/>
        </w:rPr>
        <w:t>ocausti, le oblazioni e l'olio (</w:t>
      </w:r>
      <w:r w:rsidR="00950BF4" w:rsidRPr="000B0383">
        <w:rPr>
          <w:i/>
          <w:iCs/>
          <w:color w:val="000000"/>
          <w:sz w:val="20"/>
        </w:rPr>
        <w:t>Ez 45, 25</w:t>
      </w:r>
      <w:r w:rsidR="000B0383" w:rsidRPr="000B0383">
        <w:rPr>
          <w:i/>
          <w:iCs/>
          <w:color w:val="000000"/>
          <w:sz w:val="20"/>
        </w:rPr>
        <w:t xml:space="preserve">). </w:t>
      </w:r>
    </w:p>
    <w:p w14:paraId="4CBED3F7" w14:textId="77777777" w:rsidR="000B0383" w:rsidRPr="000B0383" w:rsidRDefault="00636455" w:rsidP="000B0383">
      <w:pPr>
        <w:pStyle w:val="Corpotesto"/>
        <w:rPr>
          <w:i/>
          <w:iCs/>
          <w:color w:val="000000"/>
          <w:sz w:val="20"/>
        </w:rPr>
      </w:pPr>
      <w:r w:rsidRPr="000B0383">
        <w:rPr>
          <w:i/>
          <w:iCs/>
          <w:color w:val="000000"/>
          <w:sz w:val="20"/>
        </w:rPr>
        <w:t>Mi disse: "Questo è il luogo dove i sacerdoti cuoceranno le carni dei sacrifici di riparazione e di espiazione e dove cuoceranno le oblazioni, senza portarle fuori nell'atrio esterno e correre il rischio di comunic</w:t>
      </w:r>
      <w:r w:rsidR="000B0383" w:rsidRPr="000B0383">
        <w:rPr>
          <w:i/>
          <w:iCs/>
          <w:color w:val="000000"/>
          <w:sz w:val="20"/>
        </w:rPr>
        <w:t>are la consacrazione al popolo" (</w:t>
      </w:r>
      <w:r w:rsidR="00950BF4" w:rsidRPr="000B0383">
        <w:rPr>
          <w:i/>
          <w:iCs/>
          <w:color w:val="000000"/>
          <w:sz w:val="20"/>
        </w:rPr>
        <w:t>Ez 46, 20</w:t>
      </w:r>
      <w:r w:rsidR="000B0383" w:rsidRPr="000B0383">
        <w:rPr>
          <w:i/>
          <w:iCs/>
          <w:color w:val="000000"/>
          <w:sz w:val="20"/>
        </w:rPr>
        <w:t xml:space="preserve">). </w:t>
      </w:r>
      <w:r w:rsidRPr="000B0383">
        <w:rPr>
          <w:i/>
          <w:iCs/>
          <w:color w:val="000000"/>
          <w:sz w:val="20"/>
        </w:rPr>
        <w:t>Settanta settimane sono fissate per il tuo popolo e per la tua santa città per mettere fine all'empietà, mettere i sigilli ai peccati, espiare l'iniquità, portare una giustizia eterna, suggellare visione e profe</w:t>
      </w:r>
      <w:r w:rsidR="000B0383" w:rsidRPr="000B0383">
        <w:rPr>
          <w:i/>
          <w:iCs/>
          <w:color w:val="000000"/>
          <w:sz w:val="20"/>
        </w:rPr>
        <w:t>zia e ungere il Santo dei santi (</w:t>
      </w:r>
      <w:r w:rsidR="00950BF4" w:rsidRPr="000B0383">
        <w:rPr>
          <w:i/>
          <w:iCs/>
          <w:color w:val="000000"/>
          <w:sz w:val="20"/>
        </w:rPr>
        <w:t>Dn 9, 24</w:t>
      </w:r>
      <w:r w:rsidR="000B0383" w:rsidRPr="000B0383">
        <w:rPr>
          <w:i/>
          <w:iCs/>
          <w:color w:val="000000"/>
          <w:sz w:val="20"/>
        </w:rPr>
        <w:t xml:space="preserve">). </w:t>
      </w:r>
      <w:r w:rsidRPr="000B0383">
        <w:rPr>
          <w:i/>
          <w:iCs/>
          <w:color w:val="000000"/>
          <w:sz w:val="20"/>
        </w:rPr>
        <w:t>Me ne ritornerò alla mia dimora finché non avranno espiato e cercheranno il mio volto, e ricorr</w:t>
      </w:r>
      <w:r w:rsidR="000B0383" w:rsidRPr="000B0383">
        <w:rPr>
          <w:i/>
          <w:iCs/>
          <w:color w:val="000000"/>
          <w:sz w:val="20"/>
        </w:rPr>
        <w:t>eranno a me nella loro angoscia (</w:t>
      </w:r>
      <w:r w:rsidR="00950BF4" w:rsidRPr="000B0383">
        <w:rPr>
          <w:i/>
          <w:iCs/>
          <w:color w:val="000000"/>
          <w:sz w:val="20"/>
        </w:rPr>
        <w:t>Os 5, 15</w:t>
      </w:r>
      <w:r w:rsidR="000B0383" w:rsidRPr="000B0383">
        <w:rPr>
          <w:i/>
          <w:iCs/>
          <w:color w:val="000000"/>
          <w:sz w:val="20"/>
        </w:rPr>
        <w:t xml:space="preserve">). </w:t>
      </w:r>
    </w:p>
    <w:p w14:paraId="4FD69AD3" w14:textId="77777777" w:rsidR="00950BF4" w:rsidRPr="000B0383" w:rsidRDefault="00636455" w:rsidP="000B0383">
      <w:pPr>
        <w:pStyle w:val="Corpotesto"/>
        <w:rPr>
          <w:i/>
          <w:iCs/>
          <w:color w:val="000000"/>
          <w:sz w:val="20"/>
        </w:rPr>
      </w:pPr>
      <w:r w:rsidRPr="000B0383">
        <w:rPr>
          <w:i/>
          <w:iCs/>
          <w:color w:val="000000"/>
          <w:sz w:val="20"/>
        </w:rPr>
        <w:t xml:space="preserve">Samaria espierà, </w:t>
      </w:r>
      <w:r w:rsidR="000B0383" w:rsidRPr="000B0383">
        <w:rPr>
          <w:i/>
          <w:iCs/>
          <w:color w:val="000000"/>
          <w:sz w:val="20"/>
        </w:rPr>
        <w:t xml:space="preserve">perché </w:t>
      </w:r>
      <w:r w:rsidRPr="000B0383">
        <w:rPr>
          <w:i/>
          <w:iCs/>
          <w:color w:val="000000"/>
          <w:sz w:val="20"/>
        </w:rPr>
        <w:t>si è ribellata al suo Dio. Periranno di spada, saranno sfracellati i bamb</w:t>
      </w:r>
      <w:r w:rsidR="000B0383" w:rsidRPr="000B0383">
        <w:rPr>
          <w:i/>
          <w:iCs/>
          <w:color w:val="000000"/>
          <w:sz w:val="20"/>
        </w:rPr>
        <w:t>ini; le donne incinte sventrate (</w:t>
      </w:r>
      <w:r w:rsidR="00950BF4" w:rsidRPr="000B0383">
        <w:rPr>
          <w:i/>
          <w:iCs/>
          <w:color w:val="000000"/>
          <w:sz w:val="20"/>
        </w:rPr>
        <w:t>Os 14, 1</w:t>
      </w:r>
      <w:r w:rsidR="000B0383" w:rsidRPr="000B0383">
        <w:rPr>
          <w:i/>
          <w:iCs/>
          <w:color w:val="000000"/>
          <w:sz w:val="20"/>
        </w:rPr>
        <w:t xml:space="preserve">). </w:t>
      </w:r>
      <w:r w:rsidRPr="000B0383">
        <w:rPr>
          <w:i/>
          <w:iCs/>
          <w:color w:val="000000"/>
          <w:sz w:val="20"/>
        </w:rPr>
        <w:t>Dio lo ha prestabilito a servire come strumento di espiazione per mezzo della fede, nel suo sangue, al fine di manifestare la sua giustizia, dopo la tolleranz</w:t>
      </w:r>
      <w:r w:rsidR="000B0383" w:rsidRPr="000B0383">
        <w:rPr>
          <w:i/>
          <w:iCs/>
          <w:color w:val="000000"/>
          <w:sz w:val="20"/>
        </w:rPr>
        <w:t>a usata verso i peccati passati (</w:t>
      </w:r>
      <w:r w:rsidR="00950BF4" w:rsidRPr="000B0383">
        <w:rPr>
          <w:i/>
          <w:iCs/>
          <w:color w:val="000000"/>
          <w:sz w:val="20"/>
        </w:rPr>
        <w:t>Rm 3, 25</w:t>
      </w:r>
      <w:r w:rsidR="000B0383" w:rsidRPr="000B0383">
        <w:rPr>
          <w:i/>
          <w:iCs/>
          <w:color w:val="000000"/>
          <w:sz w:val="20"/>
        </w:rPr>
        <w:t xml:space="preserve">). </w:t>
      </w:r>
      <w:r w:rsidRPr="000B0383">
        <w:rPr>
          <w:i/>
          <w:iCs/>
          <w:color w:val="000000"/>
          <w:sz w:val="20"/>
        </w:rPr>
        <w:t>Perciò doveva rendersi in tutto simile ai fratelli, per diventare un sommo sacerdote misericordioso e fedele nelle cose che riguardano Dio, allo scopo di espi</w:t>
      </w:r>
      <w:r w:rsidR="000B0383" w:rsidRPr="000B0383">
        <w:rPr>
          <w:i/>
          <w:iCs/>
          <w:color w:val="000000"/>
          <w:sz w:val="20"/>
        </w:rPr>
        <w:t>are i peccati del popolo (</w:t>
      </w:r>
      <w:r w:rsidR="00950BF4" w:rsidRPr="000B0383">
        <w:rPr>
          <w:i/>
          <w:iCs/>
          <w:color w:val="000000"/>
          <w:sz w:val="20"/>
        </w:rPr>
        <w:t>Eb 2, 17</w:t>
      </w:r>
      <w:r w:rsidR="000B0383" w:rsidRPr="000B0383">
        <w:rPr>
          <w:i/>
          <w:iCs/>
          <w:color w:val="000000"/>
          <w:sz w:val="20"/>
        </w:rPr>
        <w:t xml:space="preserve">). </w:t>
      </w:r>
      <w:r w:rsidRPr="000B0383">
        <w:rPr>
          <w:i/>
          <w:iCs/>
          <w:color w:val="000000"/>
          <w:sz w:val="20"/>
        </w:rPr>
        <w:t>Egli è vittima di espiazione per i nostri peccati; non soltanto per i nostri, ma anc</w:t>
      </w:r>
      <w:r w:rsidR="000B0383" w:rsidRPr="000B0383">
        <w:rPr>
          <w:i/>
          <w:iCs/>
          <w:color w:val="000000"/>
          <w:sz w:val="20"/>
        </w:rPr>
        <w:t>he per quelli di tutto il mondo (</w:t>
      </w:r>
      <w:r w:rsidR="00950BF4" w:rsidRPr="000B0383">
        <w:rPr>
          <w:i/>
          <w:iCs/>
          <w:color w:val="000000"/>
          <w:sz w:val="20"/>
        </w:rPr>
        <w:t>1Gv 2, 2</w:t>
      </w:r>
      <w:r w:rsidR="000B0383" w:rsidRPr="000B0383">
        <w:rPr>
          <w:i/>
          <w:iCs/>
          <w:color w:val="000000"/>
          <w:sz w:val="20"/>
        </w:rPr>
        <w:t xml:space="preserve">). </w:t>
      </w:r>
      <w:r w:rsidRPr="000B0383">
        <w:rPr>
          <w:i/>
          <w:iCs/>
          <w:color w:val="000000"/>
          <w:sz w:val="20"/>
        </w:rPr>
        <w:t>In questo sta l'amore: non siamo stati noi ad amare Dio, ma è lui che ha amato noi e ha mandato il suo Figlio come vittima di espi</w:t>
      </w:r>
      <w:r w:rsidR="000B0383" w:rsidRPr="000B0383">
        <w:rPr>
          <w:i/>
          <w:iCs/>
          <w:color w:val="000000"/>
          <w:sz w:val="20"/>
        </w:rPr>
        <w:t>azione per i nostri peccati (</w:t>
      </w:r>
      <w:r w:rsidR="00950BF4" w:rsidRPr="000B0383">
        <w:rPr>
          <w:i/>
          <w:iCs/>
          <w:color w:val="000000"/>
          <w:sz w:val="20"/>
        </w:rPr>
        <w:t>1Gv 4, 10</w:t>
      </w:r>
      <w:r w:rsidR="000B0383" w:rsidRPr="000B0383">
        <w:rPr>
          <w:i/>
          <w:iCs/>
          <w:color w:val="000000"/>
          <w:sz w:val="20"/>
        </w:rPr>
        <w:t xml:space="preserve">). </w:t>
      </w:r>
    </w:p>
    <w:p w14:paraId="76FE604C" w14:textId="77777777" w:rsidR="00950BF4" w:rsidRDefault="00950BF4" w:rsidP="002474BB">
      <w:pPr>
        <w:pStyle w:val="Corpotesto"/>
      </w:pPr>
      <w:r>
        <w:t xml:space="preserve">Questo versetto nasconde una verità ancora più alta. Se il </w:t>
      </w:r>
      <w:r w:rsidR="00F3314E">
        <w:t xml:space="preserve">re </w:t>
      </w:r>
      <w:r>
        <w:t>subito si converte dalla sua superbia, i sette tempi potrebbe</w:t>
      </w:r>
      <w:r w:rsidR="00F3314E">
        <w:t>ro</w:t>
      </w:r>
      <w:r>
        <w:t xml:space="preserve"> durare per lui un solo attimo.</w:t>
      </w:r>
    </w:p>
    <w:p w14:paraId="17C14709" w14:textId="77777777" w:rsidR="00950BF4" w:rsidRDefault="00950BF4" w:rsidP="002474BB">
      <w:pPr>
        <w:pStyle w:val="Corpotesto"/>
      </w:pPr>
      <w:r>
        <w:t>Se il re riconosce ora che solo l’Altissimo è il re di tutta la terra, il Signore potrebbe anche risparmiargli la via della profondissima umiliazione.</w:t>
      </w:r>
    </w:p>
    <w:p w14:paraId="6CCEEED2" w14:textId="77777777" w:rsidR="00950BF4" w:rsidRDefault="00950BF4" w:rsidP="002474BB">
      <w:pPr>
        <w:pStyle w:val="Corpotesto"/>
      </w:pPr>
      <w:r>
        <w:t xml:space="preserve">Se il re </w:t>
      </w:r>
      <w:r w:rsidR="00F3314E">
        <w:t>s</w:t>
      </w:r>
      <w:r>
        <w:t>i abbandonasse a vere opere di grande amore e misericordia verso gli afflitti, il Signore lo confermerebbe come amministratore del suo regno.</w:t>
      </w:r>
    </w:p>
    <w:p w14:paraId="59ACE43A" w14:textId="77777777" w:rsidR="00950BF4" w:rsidRDefault="00950BF4" w:rsidP="002474BB">
      <w:pPr>
        <w:pStyle w:val="Corpotesto"/>
      </w:pPr>
      <w:r>
        <w:t>Ma tutto dipende dall’umiltà del re, dalla sua confessione, dalle sue grandi opere di bene. Le condizion</w:t>
      </w:r>
      <w:r w:rsidR="00F3314E">
        <w:t>i</w:t>
      </w:r>
      <w:r>
        <w:t xml:space="preserve"> adempiute possono accorciare i tempi. </w:t>
      </w:r>
    </w:p>
    <w:p w14:paraId="58BC5B50" w14:textId="77777777" w:rsidR="00950BF4" w:rsidRDefault="00950BF4" w:rsidP="002474BB">
      <w:pPr>
        <w:pStyle w:val="Corpotesto"/>
      </w:pPr>
      <w:r>
        <w:t>Gesù ha espiato per noi sia la colpa che la pena. Con il Battesimo non abbiamo debito presso Dio. Il debito ricompare con i peccati commessi dopo il battesimo.</w:t>
      </w:r>
    </w:p>
    <w:p w14:paraId="4D07E886" w14:textId="77777777" w:rsidR="00950BF4" w:rsidRDefault="00950BF4" w:rsidP="002474BB">
      <w:pPr>
        <w:pStyle w:val="Corpotesto"/>
      </w:pPr>
      <w:r>
        <w:t xml:space="preserve">Ogni pena meritata, va espiata con le grandi opere di misericordia e di pietà verso gli afflitti. Gli afflitti sono la nostra via per il raggiungimento del paradiso. </w:t>
      </w:r>
    </w:p>
    <w:p w14:paraId="43703C10" w14:textId="77777777" w:rsidR="000B0383" w:rsidRDefault="000B0383" w:rsidP="002474BB">
      <w:pPr>
        <w:pStyle w:val="Corpotesto"/>
      </w:pPr>
      <w:r>
        <w:t>Sull’espiazione dei peccati dobbiamo notare una triplice vi</w:t>
      </w:r>
      <w:r w:rsidR="00F3314E">
        <w:t>a</w:t>
      </w:r>
      <w:r>
        <w:t>: con l’offerta di animali in sacrificio al Signore. Era questa la prima via.</w:t>
      </w:r>
    </w:p>
    <w:p w14:paraId="43BD146B" w14:textId="77777777" w:rsidR="000B0383" w:rsidRDefault="000B0383" w:rsidP="002474BB">
      <w:pPr>
        <w:pStyle w:val="Corpotesto"/>
      </w:pPr>
      <w:r>
        <w:t>Con i Libri Sapienziali che questa via fu sostituita con le opere di misericordia, carità</w:t>
      </w:r>
      <w:r w:rsidR="00896781">
        <w:t xml:space="preserve"> verso i derelitti</w:t>
      </w:r>
      <w:r>
        <w:t xml:space="preserve">, con l’amore e l’onore verso il padre e la madre. </w:t>
      </w:r>
    </w:p>
    <w:p w14:paraId="47C52835" w14:textId="77777777" w:rsidR="00896781" w:rsidRDefault="00896781" w:rsidP="002474BB">
      <w:pPr>
        <w:pStyle w:val="Corpotesto"/>
      </w:pPr>
      <w:r>
        <w:t>Con il profeta Ezechiele, vera via di espiazione diviene l’uomo. Lui espia per i peccati del suo popolo. Isaia porta questa verità al sommo della sua perfezione.</w:t>
      </w:r>
    </w:p>
    <w:p w14:paraId="71A46333" w14:textId="77777777" w:rsidR="00896781" w:rsidRDefault="00896781" w:rsidP="002474BB">
      <w:pPr>
        <w:pStyle w:val="Corpotesto"/>
      </w:pPr>
      <w:r>
        <w:t>Il Signore chiede al suo Servo di prendere su di sé tutti i peccati del mondo al fine di espiare per essi. Gesù è vittima di espiazione per i peccati del mondo.</w:t>
      </w:r>
    </w:p>
    <w:p w14:paraId="4A7E9596" w14:textId="77777777" w:rsidR="00896781" w:rsidRDefault="00896781" w:rsidP="002474BB">
      <w:pPr>
        <w:pStyle w:val="Corpotesto"/>
      </w:pPr>
      <w:r>
        <w:t xml:space="preserve">Anche al cristiano è chiesto di espiare i peccati con le opere di misericordia e di pietà ed anche espiandoli facendo del suo corpo </w:t>
      </w:r>
      <w:r w:rsidR="00F3314E">
        <w:t>u</w:t>
      </w:r>
      <w:r>
        <w:t>n sacrificio gradito a Dio.</w:t>
      </w:r>
    </w:p>
    <w:p w14:paraId="753D7148" w14:textId="77777777" w:rsidR="00896781" w:rsidRDefault="00896781" w:rsidP="002474BB">
      <w:pPr>
        <w:pStyle w:val="Corpotesto"/>
      </w:pPr>
      <w:r>
        <w:t>Con Cristo Gesù viene dichiarata inutile l’offerta di qualsiasi animale offerto al Signore in espiazione. Chi vuole espiare, deve offrire se stesso.</w:t>
      </w:r>
    </w:p>
    <w:p w14:paraId="512FD689" w14:textId="77777777" w:rsidR="00896781" w:rsidRDefault="00896781" w:rsidP="002474BB">
      <w:pPr>
        <w:pStyle w:val="Corpotesto"/>
      </w:pPr>
      <w:r>
        <w:t xml:space="preserve">Rimangono invece le opere di misericordia, elemosina, carità verso miseri e afflitti. Il cristiano nel misero e nell’afflitto deve vedere Gesù. </w:t>
      </w:r>
    </w:p>
    <w:p w14:paraId="33461784" w14:textId="77777777" w:rsidR="00896781" w:rsidRDefault="00896781" w:rsidP="002474BB">
      <w:pPr>
        <w:pStyle w:val="Corpotesto"/>
      </w:pPr>
      <w:r>
        <w:lastRenderedPageBreak/>
        <w:t xml:space="preserve">Nabucodònosor sconterà ed espierà il suo peccato di superbia, prima di tutto togliendo la colpa. Dovrà riconoscere che solo l’Altissimo è il suo Signore. </w:t>
      </w:r>
    </w:p>
    <w:p w14:paraId="23010350" w14:textId="77777777" w:rsidR="00896781" w:rsidRDefault="00896781" w:rsidP="002474BB">
      <w:pPr>
        <w:pStyle w:val="Corpotesto"/>
      </w:pPr>
      <w:r>
        <w:t>Tolta la colpa, si deve espiare la pena. A lui vengono suggerite</w:t>
      </w:r>
      <w:r w:rsidR="00F3314E">
        <w:t xml:space="preserve"> </w:t>
      </w:r>
      <w:r>
        <w:t xml:space="preserve">e opere di misericordia e di elemosina verso gli afflitti, i derelitti, i poveri. </w:t>
      </w:r>
    </w:p>
    <w:p w14:paraId="78E8DE2A" w14:textId="77777777" w:rsidR="00896781" w:rsidRDefault="00896781" w:rsidP="002474BB">
      <w:pPr>
        <w:pStyle w:val="Corpotesto"/>
      </w:pPr>
      <w:r>
        <w:t>Una verità rimane stabile in eterno: non si possono espiare le pene dovute ai peccati, se prima non viene abolita la colpa con la professione della retta fede.</w:t>
      </w:r>
    </w:p>
    <w:p w14:paraId="189FE3C0" w14:textId="77777777" w:rsidR="002474BB" w:rsidRDefault="002474BB" w:rsidP="00C30C2F">
      <w:pPr>
        <w:pStyle w:val="Corpodeltesto2"/>
      </w:pPr>
    </w:p>
    <w:p w14:paraId="48F10535" w14:textId="77777777" w:rsidR="00C30C2F" w:rsidRDefault="00C30C2F" w:rsidP="00C30C2F">
      <w:pPr>
        <w:pStyle w:val="Titolo2"/>
        <w:rPr>
          <w:i w:val="0"/>
          <w:sz w:val="40"/>
          <w:szCs w:val="40"/>
        </w:rPr>
      </w:pPr>
      <w:bookmarkStart w:id="58" w:name="_Toc62164555"/>
      <w:r>
        <w:rPr>
          <w:i w:val="0"/>
          <w:sz w:val="40"/>
          <w:szCs w:val="40"/>
        </w:rPr>
        <w:t>Il sogno si realizza</w:t>
      </w:r>
      <w:bookmarkEnd w:id="58"/>
    </w:p>
    <w:p w14:paraId="61618E87" w14:textId="77777777" w:rsidR="00C30C2F" w:rsidRPr="00896781" w:rsidRDefault="00C30C2F" w:rsidP="00C30C2F">
      <w:pPr>
        <w:pStyle w:val="Corpodeltesto2"/>
        <w:rPr>
          <w:sz w:val="20"/>
        </w:rPr>
      </w:pPr>
    </w:p>
    <w:p w14:paraId="76A5CDCC" w14:textId="77777777" w:rsidR="008E4BE7" w:rsidRDefault="008E4BE7" w:rsidP="00C30C2F">
      <w:pPr>
        <w:pStyle w:val="Corpodeltesto2"/>
      </w:pPr>
      <w:r w:rsidRPr="008E4BE7">
        <w:rPr>
          <w:position w:val="6"/>
          <w:vertAlign w:val="superscript"/>
        </w:rPr>
        <w:t>25</w:t>
      </w:r>
      <w:r w:rsidRPr="008E4BE7">
        <w:t>Tutto questo accadde al re Nabucodònosor.</w:t>
      </w:r>
    </w:p>
    <w:p w14:paraId="51D4F582" w14:textId="77777777" w:rsidR="00120D28" w:rsidRDefault="00896781" w:rsidP="00896781">
      <w:pPr>
        <w:pStyle w:val="Corpotesto"/>
      </w:pPr>
      <w:r>
        <w:t>Ora il testo sacro attesta che quanto nel sogno il Signore aveva rivelato e quanto Daniele aveva interpretato accadde al re Nabucodònosor.</w:t>
      </w:r>
    </w:p>
    <w:p w14:paraId="71DB535E" w14:textId="77777777" w:rsidR="00896781" w:rsidRDefault="00896781" w:rsidP="00896781">
      <w:pPr>
        <w:pStyle w:val="Corpotesto"/>
      </w:pPr>
      <w:r w:rsidRPr="00896781">
        <w:rPr>
          <w:i/>
        </w:rPr>
        <w:t>Tutto questo accadde al re Nabucodònosor</w:t>
      </w:r>
      <w:r w:rsidRPr="008E4BE7">
        <w:t>.</w:t>
      </w:r>
      <w:r>
        <w:t xml:space="preserve"> Sempre la Parola del Signore si compie in ogni suo particolare. È segno che il re non si è convertito.</w:t>
      </w:r>
    </w:p>
    <w:p w14:paraId="061A2082" w14:textId="77777777" w:rsidR="00896781" w:rsidRDefault="00896781" w:rsidP="00896781">
      <w:pPr>
        <w:pStyle w:val="Corpotesto"/>
      </w:pPr>
      <w:r>
        <w:t>Quando non ci si converte per la via della rivelazione della verità, necessariamente si dovrà passare attraverso la via della storia.</w:t>
      </w:r>
    </w:p>
    <w:p w14:paraId="335DC94F" w14:textId="77777777" w:rsidR="00120D28" w:rsidRDefault="008E4BE7" w:rsidP="00C30C2F">
      <w:pPr>
        <w:pStyle w:val="Corpodeltesto2"/>
      </w:pPr>
      <w:r w:rsidRPr="008E4BE7">
        <w:rPr>
          <w:position w:val="6"/>
          <w:vertAlign w:val="superscript"/>
        </w:rPr>
        <w:t>26</w:t>
      </w:r>
      <w:r w:rsidRPr="008E4BE7">
        <w:t>Dodici mesi dopo, passeggiando sopra la terrazza del palazzo reale di Babilonia,</w:t>
      </w:r>
    </w:p>
    <w:p w14:paraId="3000AA60" w14:textId="77777777" w:rsidR="00120D28" w:rsidRDefault="000C183D" w:rsidP="00896781">
      <w:pPr>
        <w:pStyle w:val="Corpotesto"/>
      </w:pPr>
      <w:r>
        <w:t>Trascorrono dodici mesi dal sogno del re Nabucodònosor e dall’interpretazione data da Daniele. È il giusto tempo dato al re per espiare la sua colpa.</w:t>
      </w:r>
    </w:p>
    <w:p w14:paraId="2494F414" w14:textId="77777777" w:rsidR="000C183D" w:rsidRDefault="000C183D" w:rsidP="000C183D">
      <w:pPr>
        <w:pStyle w:val="Corpotesto"/>
      </w:pPr>
      <w:r w:rsidRPr="000C183D">
        <w:rPr>
          <w:i/>
        </w:rPr>
        <w:t>Dodici mesi dopo, passeggiando sopra la terrazza del palazzo reale di Babilonia</w:t>
      </w:r>
      <w:r>
        <w:t>… Daniele gli aveva suggerito di pentirsi, ravvedersi dalla superbia.</w:t>
      </w:r>
    </w:p>
    <w:p w14:paraId="01645685" w14:textId="77777777" w:rsidR="000C183D" w:rsidRDefault="000C183D" w:rsidP="000C183D">
      <w:pPr>
        <w:pStyle w:val="Corpotesto"/>
      </w:pPr>
      <w:r>
        <w:t>Gli aveva anche consigliato di fare ammenda con opere di misericordia ed elemosine verso gli afflitti. Evidentemente il re si era dimenticato.</w:t>
      </w:r>
    </w:p>
    <w:p w14:paraId="0157E916" w14:textId="77777777" w:rsidR="000C183D" w:rsidRDefault="000C183D" w:rsidP="000C183D">
      <w:pPr>
        <w:pStyle w:val="Corpotesto"/>
      </w:pPr>
      <w:r>
        <w:t>Dio sempre lascia il tempo necessario per convertirsi, emendarsi, fare penitenza, espiare ogni pena dovuta ai nostri peccati.</w:t>
      </w:r>
    </w:p>
    <w:p w14:paraId="2495B062" w14:textId="77777777" w:rsidR="000C183D" w:rsidRDefault="000C183D" w:rsidP="000C183D">
      <w:pPr>
        <w:pStyle w:val="Corpotesto"/>
      </w:pPr>
      <w:r>
        <w:t>Evidentemente il re nulla aveva fatto. Può anche essere che lui, dopo lo spavento e il terrore iniziale, si sia anche dimenticato dell’avviso divino.</w:t>
      </w:r>
    </w:p>
    <w:p w14:paraId="1D9C7834" w14:textId="77777777" w:rsidR="00120D28" w:rsidRDefault="008E4BE7" w:rsidP="00C30C2F">
      <w:pPr>
        <w:pStyle w:val="Corpodeltesto2"/>
      </w:pPr>
      <w:r w:rsidRPr="008E4BE7">
        <w:rPr>
          <w:position w:val="6"/>
          <w:vertAlign w:val="superscript"/>
        </w:rPr>
        <w:t>27</w:t>
      </w:r>
      <w:r w:rsidRPr="008E4BE7">
        <w:t>il re prese a dire: «Non è questa la grande Babilonia che io ho costruito come reggia con la forza della mia potenza e per la gloria della mia maestà?».</w:t>
      </w:r>
    </w:p>
    <w:p w14:paraId="16BC30DB" w14:textId="77777777" w:rsidR="00120D28" w:rsidRDefault="000C183D" w:rsidP="000C183D">
      <w:pPr>
        <w:pStyle w:val="Corpotesto"/>
      </w:pPr>
      <w:r>
        <w:t>Il re è sulla terrazza del palazzo reale di Babilonia e viene colpito da un pensiero superbo. Vede la magnificenza del suo regno e tutto si attribuisce.</w:t>
      </w:r>
    </w:p>
    <w:p w14:paraId="4CAB081A" w14:textId="77777777" w:rsidR="000C183D" w:rsidRDefault="000C183D" w:rsidP="000C183D">
      <w:pPr>
        <w:pStyle w:val="Corpotesto"/>
      </w:pPr>
      <w:r w:rsidRPr="000C183D">
        <w:rPr>
          <w:i/>
        </w:rPr>
        <w:t>Il re prese a dire: «Non è questa la grande Babilonia che io ho costruito come reggia con la forza della mia potenza e per la gloria della mia maestà?</w:t>
      </w:r>
      <w:r w:rsidRPr="008E4BE7">
        <w:t>».</w:t>
      </w:r>
    </w:p>
    <w:p w14:paraId="5862BB07" w14:textId="77777777" w:rsidR="000C183D" w:rsidRDefault="000C183D" w:rsidP="000C183D">
      <w:pPr>
        <w:pStyle w:val="Corpotesto"/>
      </w:pPr>
      <w:r>
        <w:t>Daniele lo aveva invitato a riconoscere che solo il Dio altissimo è il Signore e solo Lui dona i regni. Ogni re della terra è solo un suo amministratore.</w:t>
      </w:r>
    </w:p>
    <w:p w14:paraId="5EADDB26" w14:textId="77777777" w:rsidR="000C183D" w:rsidRDefault="000C183D" w:rsidP="000C183D">
      <w:pPr>
        <w:pStyle w:val="Corpotesto"/>
      </w:pPr>
      <w:r>
        <w:lastRenderedPageBreak/>
        <w:t>La superbia, togliendo ogni gloria a Dio, il solo degno di ogni onore, benedizione, ringraziamento, lode, rende l’uomo autore di ogni cosa.</w:t>
      </w:r>
    </w:p>
    <w:p w14:paraId="4EBD3851" w14:textId="77777777" w:rsidR="00A96C57" w:rsidRDefault="00A96C57" w:rsidP="000C183D">
      <w:pPr>
        <w:pStyle w:val="Corpotesto"/>
        <w:rPr>
          <w:i/>
        </w:rPr>
      </w:pPr>
      <w:r>
        <w:t xml:space="preserve">Ecco rivelata la superbia di Nabucodònosor: </w:t>
      </w:r>
      <w:r w:rsidRPr="00A96C57">
        <w:rPr>
          <w:i/>
        </w:rPr>
        <w:t>“Babiloni</w:t>
      </w:r>
      <w:r>
        <w:rPr>
          <w:i/>
        </w:rPr>
        <w:t>a</w:t>
      </w:r>
      <w:r w:rsidRPr="00A96C57">
        <w:rPr>
          <w:i/>
        </w:rPr>
        <w:t xml:space="preserve"> e il suo regno </w:t>
      </w:r>
      <w:r>
        <w:rPr>
          <w:i/>
        </w:rPr>
        <w:t xml:space="preserve">sono stati costruiti </w:t>
      </w:r>
      <w:r w:rsidRPr="00A96C57">
        <w:rPr>
          <w:i/>
        </w:rPr>
        <w:t>con la forza della mia potenza e per la gloria della mia maestà</w:t>
      </w:r>
      <w:r>
        <w:rPr>
          <w:i/>
        </w:rPr>
        <w:t>”.</w:t>
      </w:r>
    </w:p>
    <w:p w14:paraId="4C264A66" w14:textId="77777777" w:rsidR="00A96C57" w:rsidRDefault="00A96C57" w:rsidP="000C183D">
      <w:pPr>
        <w:pStyle w:val="Corpotesto"/>
      </w:pPr>
      <w:r>
        <w:t>Daniele gli ha rivelato che tutto è da Dio per la sua gloria. Il re tutto attribuisce a sé, per la sua gloria e onore. La superbia annulla Dio, innalza l’uomo.</w:t>
      </w:r>
    </w:p>
    <w:p w14:paraId="74011620" w14:textId="77777777" w:rsidR="00120D28" w:rsidRDefault="008E4BE7" w:rsidP="00C30C2F">
      <w:pPr>
        <w:pStyle w:val="Corpodeltesto2"/>
      </w:pPr>
      <w:r w:rsidRPr="008E4BE7">
        <w:rPr>
          <w:position w:val="6"/>
          <w:vertAlign w:val="superscript"/>
        </w:rPr>
        <w:t>28</w:t>
      </w:r>
      <w:r w:rsidRPr="008E4BE7">
        <w:t>Queste parole erano ancora sulle labbra del re, quando una voce venne dal cielo: «A te io parlo, o re Nabucodònosor: il regno ti è tolto!</w:t>
      </w:r>
    </w:p>
    <w:p w14:paraId="68BAB91E" w14:textId="77777777" w:rsidR="00120D28" w:rsidRDefault="00A96C57" w:rsidP="00A96C57">
      <w:pPr>
        <w:pStyle w:val="Corpotesto"/>
      </w:pPr>
      <w:r>
        <w:t>Quest</w:t>
      </w:r>
      <w:r w:rsidR="00F3314E">
        <w:t>e</w:t>
      </w:r>
      <w:r>
        <w:t xml:space="preserve"> parole di superbia e di stolta arroganza, compiono il tempo. Il sogno diviene all’istante realtà. Si fa storia. Per Nabucodònosor è la fine. </w:t>
      </w:r>
    </w:p>
    <w:p w14:paraId="5E5C9887" w14:textId="77777777" w:rsidR="00A96C57" w:rsidRDefault="00A96C57" w:rsidP="00A96C57">
      <w:pPr>
        <w:pStyle w:val="Corpotesto"/>
      </w:pPr>
      <w:r w:rsidRPr="00A96C57">
        <w:rPr>
          <w:i/>
        </w:rPr>
        <w:t>Queste parole erano ancora sulle labbra del re, quando una voce venne dal cielo: «A te io parlo, o re Nabucodònosor: il regno ti è tolto!</w:t>
      </w:r>
      <w:r>
        <w:t xml:space="preserve"> È la fine per il re.</w:t>
      </w:r>
    </w:p>
    <w:p w14:paraId="21544AB6" w14:textId="77777777" w:rsidR="00A96C57" w:rsidRDefault="00A96C57" w:rsidP="00A96C57">
      <w:pPr>
        <w:pStyle w:val="Corpotesto"/>
      </w:pPr>
      <w:r>
        <w:t xml:space="preserve">Si compie ogni cosa secondo l’interpretazione di Daniele: </w:t>
      </w:r>
      <w:r w:rsidRPr="00A96C57">
        <w:rPr>
          <w:i/>
        </w:rPr>
        <w:t>“A te io parlo, o re Nabucodònosor: il regno ti è tolto!”.</w:t>
      </w:r>
      <w:r>
        <w:t xml:space="preserve"> È questa l’onnipotenza di Dio.</w:t>
      </w:r>
    </w:p>
    <w:p w14:paraId="39C2EF86" w14:textId="77777777" w:rsidR="00A96C57" w:rsidRDefault="00A96C57" w:rsidP="00A96C57">
      <w:pPr>
        <w:pStyle w:val="Corpotesto"/>
      </w:pPr>
      <w:r>
        <w:t>Il Dio altissimo in un istante ti innalza fino al cielo per la tua umiltà. In un istant</w:t>
      </w:r>
      <w:r w:rsidR="00615F5A">
        <w:t>e</w:t>
      </w:r>
      <w:r>
        <w:t xml:space="preserve"> ti abbass</w:t>
      </w:r>
      <w:r w:rsidR="00F3314E">
        <w:t>a</w:t>
      </w:r>
      <w:r>
        <w:t xml:space="preserve"> fino agli inferi per la tua superbia. </w:t>
      </w:r>
      <w:r w:rsidR="00615F5A">
        <w:t>Nabucodònosor era stato avvisato.</w:t>
      </w:r>
    </w:p>
    <w:p w14:paraId="066BC57E" w14:textId="77777777" w:rsidR="00615F5A" w:rsidRDefault="00615F5A" w:rsidP="00A96C57">
      <w:pPr>
        <w:pStyle w:val="Corpotesto"/>
      </w:pPr>
      <w:r>
        <w:t>Ma è difficile credere in Dio, nel Dio altissimo, quando non si crede nel Dio altissimo. Non si ha esperienze di Lui. Si pensa sia come tutti gli altri dèi.</w:t>
      </w:r>
    </w:p>
    <w:p w14:paraId="6F843622" w14:textId="77777777" w:rsidR="00615F5A" w:rsidRDefault="00615F5A" w:rsidP="00A96C57">
      <w:pPr>
        <w:pStyle w:val="Corpotesto"/>
      </w:pPr>
      <w:r>
        <w:t>Il Dio altissimo non è come gli altri dèi. Gli altri non sono. Sono pezzi di legno, ferro, altro metallo. Il Dio Altissimo è il Dio Signore della terra e del cielo.</w:t>
      </w:r>
    </w:p>
    <w:p w14:paraId="3E1D9B81" w14:textId="77777777" w:rsidR="00615F5A" w:rsidRDefault="00615F5A" w:rsidP="00A96C57">
      <w:pPr>
        <w:pStyle w:val="Corpotesto"/>
      </w:pPr>
      <w:r>
        <w:t>Nessuna Parola di Dio è mai caduta a vuoto. Chi vuole che la Parola di minaccia non si compia per lui, deve entrare nella sua Parola e vivere di essa.</w:t>
      </w:r>
    </w:p>
    <w:p w14:paraId="10E38619" w14:textId="77777777" w:rsidR="00615F5A" w:rsidRDefault="00615F5A" w:rsidP="00A96C57">
      <w:pPr>
        <w:pStyle w:val="Corpotesto"/>
      </w:pPr>
      <w:r>
        <w:t>Nabucodònosor avrebbero potuto evitare di precipitare dall’alto della sua gloria. La via gli era stata indicata: confessione del vero Dio e grandi elemosine.</w:t>
      </w:r>
    </w:p>
    <w:p w14:paraId="039C2595" w14:textId="77777777" w:rsidR="008E4BE7" w:rsidRDefault="008E4BE7" w:rsidP="00C30C2F">
      <w:pPr>
        <w:pStyle w:val="Corpodeltesto2"/>
      </w:pPr>
      <w:r w:rsidRPr="008E4BE7">
        <w:rPr>
          <w:position w:val="6"/>
          <w:vertAlign w:val="superscript"/>
        </w:rPr>
        <w:t>29</w:t>
      </w:r>
      <w:r w:rsidRPr="008E4BE7">
        <w:t>Sarai cacciato dal consorzio umano e la tua dimora sarà con le bestie del campo; ti pascerai di erba come i buoi e passeranno sette tempi su di te, finché tu riconosca che l’Altissimo domina sul regno degli uomini e che egli lo dà a chi vuole».</w:t>
      </w:r>
    </w:p>
    <w:p w14:paraId="185A76F5" w14:textId="77777777" w:rsidR="00120D28" w:rsidRDefault="00615F5A" w:rsidP="00615F5A">
      <w:pPr>
        <w:pStyle w:val="Corpotesto"/>
      </w:pPr>
      <w:r>
        <w:t>La sentenza che ora il Dio altissimo pronuncia su di lui è la stessa già proferita da Daniele. Non vi è alcuna variazione, neanche di un piccolo dettaglio.</w:t>
      </w:r>
    </w:p>
    <w:p w14:paraId="619266D3" w14:textId="77777777" w:rsidR="00615F5A" w:rsidRDefault="00615F5A" w:rsidP="00615F5A">
      <w:pPr>
        <w:pStyle w:val="Corpotesto"/>
      </w:pPr>
      <w:r w:rsidRPr="00615F5A">
        <w:rPr>
          <w:i/>
        </w:rPr>
        <w:t>Sarai cacciato dal consorzio umano e la tua dimora sarà con le bestie del campo; ti pascerai di erba come i buoi e passeranno sette tempi su di te, finché tu riconosca che l’Altissimo domina sul regno degli uomini e che egli lo dà a chi vuole»</w:t>
      </w:r>
      <w:r w:rsidRPr="008E4BE7">
        <w:t>.</w:t>
      </w:r>
      <w:r>
        <w:t xml:space="preserve"> </w:t>
      </w:r>
      <w:r w:rsidR="003B52FE">
        <w:t>Diventerà bestia con le bestie. Vivrà da bestia come le bestie,</w:t>
      </w:r>
    </w:p>
    <w:p w14:paraId="487F93FA" w14:textId="77777777" w:rsidR="003B52FE" w:rsidRDefault="003B52FE" w:rsidP="00615F5A">
      <w:pPr>
        <w:pStyle w:val="Corpotesto"/>
      </w:pPr>
      <w:r>
        <w:t xml:space="preserve">Il tempo perché il re si convinca che </w:t>
      </w:r>
      <w:r w:rsidRPr="003B52FE">
        <w:rPr>
          <w:i/>
        </w:rPr>
        <w:t>“solo l’Altissimo domina sul regno degli uomini e che egli lo dà a chi vuole”,</w:t>
      </w:r>
      <w:r>
        <w:t xml:space="preserve"> è molto lungo. </w:t>
      </w:r>
    </w:p>
    <w:p w14:paraId="615CCA2A" w14:textId="77777777" w:rsidR="003B52FE" w:rsidRDefault="003B52FE" w:rsidP="00615F5A">
      <w:pPr>
        <w:pStyle w:val="Corpotesto"/>
      </w:pPr>
      <w:r>
        <w:t>Dovranno passare sette tempi. Questa lunghezza di tempo deve farci comprendere che non è facile passare dalla non fede alla fede.</w:t>
      </w:r>
    </w:p>
    <w:p w14:paraId="3FC4A020" w14:textId="77777777" w:rsidR="003B52FE" w:rsidRDefault="003B52FE" w:rsidP="00615F5A">
      <w:pPr>
        <w:pStyle w:val="Corpotesto"/>
      </w:pPr>
      <w:r>
        <w:t>Possiamo vedere nel re Nabucodònosor il popolo del Signore. Per la sua conversione al Signore il tempo fu di settanta anni.</w:t>
      </w:r>
    </w:p>
    <w:p w14:paraId="753FB08E" w14:textId="77777777" w:rsidR="003B52FE" w:rsidRDefault="003B52FE" w:rsidP="00615F5A">
      <w:pPr>
        <w:pStyle w:val="Corpotesto"/>
      </w:pPr>
      <w:r>
        <w:lastRenderedPageBreak/>
        <w:t>Il popolo del Signore non perse la sua gloria, il suo onore, la sua fama? Non fu condotto in esilio, lontano dalla sua terra, in mezzo ad un popolo di pagani?</w:t>
      </w:r>
    </w:p>
    <w:p w14:paraId="27653BFC" w14:textId="77777777" w:rsidR="003B52FE" w:rsidRDefault="003B52FE" w:rsidP="00615F5A">
      <w:pPr>
        <w:pStyle w:val="Corpotesto"/>
      </w:pPr>
      <w:r>
        <w:t>In questa condizione di grande disonore per esso, occorsero ben settanta anni per il suo ravvedimento, la sua conversione, la vera adorazione del suo Dio.</w:t>
      </w:r>
    </w:p>
    <w:p w14:paraId="71BB0AE2" w14:textId="77777777" w:rsidR="003B52FE" w:rsidRDefault="003B52FE" w:rsidP="00615F5A">
      <w:pPr>
        <w:pStyle w:val="Corpotesto"/>
      </w:pPr>
      <w:r>
        <w:t>Anche il popolo di Dio si comportò come Nabucodònosor. Avvisato da Dio che sarebbe finito in esilio, non si è convertito, anzi è peggiorato nei suo</w:t>
      </w:r>
      <w:r w:rsidR="005456F9">
        <w:t>i</w:t>
      </w:r>
      <w:r>
        <w:t xml:space="preserve"> peccati.</w:t>
      </w:r>
    </w:p>
    <w:p w14:paraId="2F9D8639" w14:textId="77777777" w:rsidR="003B52FE" w:rsidRDefault="005456F9" w:rsidP="00615F5A">
      <w:pPr>
        <w:pStyle w:val="Corpotesto"/>
      </w:pPr>
      <w:r>
        <w:t>La caduta nel peccato avviene in poco tempo, la risurrezione da esso necessita di lungo tempo e non sempre si esce dal male. Spesso in esso si muore.</w:t>
      </w:r>
    </w:p>
    <w:p w14:paraId="493317F1" w14:textId="77777777" w:rsidR="008E4BE7" w:rsidRDefault="008E4BE7" w:rsidP="00C30C2F">
      <w:pPr>
        <w:pStyle w:val="Corpodeltesto2"/>
      </w:pPr>
      <w:r w:rsidRPr="008E4BE7">
        <w:rPr>
          <w:position w:val="6"/>
          <w:vertAlign w:val="superscript"/>
        </w:rPr>
        <w:t>30</w:t>
      </w:r>
      <w:r w:rsidRPr="008E4BE7">
        <w:t>In quel momento stesso si adempì la parola sopra Nabucodònosor. Egli fu cacciato dal consorzio umano, mangiò l’erba come i buoi e il suo corpo fu bagnato dalla rugiada del cielo, i capelli gli crebbero come le penne alle aquile e le unghie come agli uccelli.</w:t>
      </w:r>
    </w:p>
    <w:p w14:paraId="482A4D38" w14:textId="77777777" w:rsidR="00120D28" w:rsidRDefault="005456F9" w:rsidP="005456F9">
      <w:pPr>
        <w:pStyle w:val="Corpotesto"/>
      </w:pPr>
      <w:r>
        <w:t xml:space="preserve">Questa volta il Signore non dona più alcun tempo al re per pensare, riflettere, decidersi per dare a Dio ogni gloria. È la sentenza che rivela chi è il Signore. </w:t>
      </w:r>
    </w:p>
    <w:p w14:paraId="19E140ED" w14:textId="77777777" w:rsidR="005456F9" w:rsidRDefault="005456F9" w:rsidP="005456F9">
      <w:pPr>
        <w:pStyle w:val="Corpotesto"/>
      </w:pPr>
      <w:r w:rsidRPr="005456F9">
        <w:rPr>
          <w:i/>
        </w:rPr>
        <w:t>In quel momento stesso si adempì la parola sopra Nabucodònosor. Egli fu cacciato dal consorzio umano, mangiò l’erba come i buoi e il suo corpo fu bagnato dalla rugiada del cielo, i capelli gli crebbero come le penne alle aquile e le unghie come agli uccelli</w:t>
      </w:r>
      <w:r w:rsidRPr="008E4BE7">
        <w:t>.</w:t>
      </w:r>
      <w:r>
        <w:t xml:space="preserve"> La sentenza si compie in un istante.</w:t>
      </w:r>
    </w:p>
    <w:p w14:paraId="718486EE" w14:textId="77777777" w:rsidR="005456F9" w:rsidRDefault="005456F9" w:rsidP="005456F9">
      <w:pPr>
        <w:pStyle w:val="Corpotesto"/>
      </w:pPr>
      <w:r>
        <w:t>Egli viene cacciato dal consorzio umano. Mangia l’erba come i buoi. Il suo corpo è bagnato dalla rugiada del cielo. Anche il suo corpo si trasforma.</w:t>
      </w:r>
    </w:p>
    <w:p w14:paraId="04395991" w14:textId="77777777" w:rsidR="005456F9" w:rsidRDefault="005456F9" w:rsidP="005456F9">
      <w:pPr>
        <w:pStyle w:val="Corpotesto"/>
      </w:pPr>
      <w:r>
        <w:t>I capelli gli crescono come le penne alle aquile e le unghie come agli uccelli. Non si distingue più se sia un uomo, un bue, un uccello.</w:t>
      </w:r>
    </w:p>
    <w:p w14:paraId="272DC1F4" w14:textId="77777777" w:rsidR="005456F9" w:rsidRDefault="005456F9" w:rsidP="005456F9">
      <w:pPr>
        <w:pStyle w:val="Corpotesto"/>
      </w:pPr>
      <w:r>
        <w:t>Veramente quando si cad</w:t>
      </w:r>
      <w:r w:rsidR="00F3314E">
        <w:t>e</w:t>
      </w:r>
      <w:r>
        <w:t xml:space="preserve"> dalla verità di Dio si perde anche ogni verità dell’uomo. </w:t>
      </w:r>
      <w:r w:rsidR="000622FC">
        <w:t xml:space="preserve">Spesso si va ben oltre gli stessi animali. </w:t>
      </w:r>
    </w:p>
    <w:p w14:paraId="217682E9" w14:textId="77777777" w:rsidR="008E4BE7" w:rsidRDefault="008E4BE7" w:rsidP="00C30C2F">
      <w:pPr>
        <w:pStyle w:val="Corpodeltesto2"/>
      </w:pPr>
      <w:r w:rsidRPr="008E4BE7">
        <w:rPr>
          <w:position w:val="6"/>
          <w:vertAlign w:val="superscript"/>
        </w:rPr>
        <w:t>31</w:t>
      </w:r>
      <w:r w:rsidRPr="008E4BE7">
        <w:t>«Ma finito quel tempo io, Nabucodònosor, alzai gli occhi al cielo e la ragione tornò in me e benedissi l’Altissimo; lodai e glorificai colui che vive in eterno,</w:t>
      </w:r>
      <w:r w:rsidR="00120D28">
        <w:t xml:space="preserve"> </w:t>
      </w:r>
      <w:r w:rsidRPr="008E4BE7">
        <w:t>il cui potere è potere eterno</w:t>
      </w:r>
      <w:r w:rsidR="00120D28">
        <w:t xml:space="preserve"> </w:t>
      </w:r>
      <w:r w:rsidRPr="008E4BE7">
        <w:t>e il cui regno è di generazione in generazione.</w:t>
      </w:r>
    </w:p>
    <w:p w14:paraId="5A88F33E" w14:textId="77777777" w:rsidR="00120D28" w:rsidRDefault="000622FC" w:rsidP="000622FC">
      <w:pPr>
        <w:pStyle w:val="Corpotesto"/>
      </w:pPr>
      <w:r>
        <w:t>I sette tempi passano e Nabucodònosor riacquista l’uso della sua ragione. Benedice l’Altissimo. Lo riconosce come il solo Signore e Dio.</w:t>
      </w:r>
    </w:p>
    <w:p w14:paraId="52E8801E" w14:textId="77777777" w:rsidR="000622FC" w:rsidRDefault="000622FC" w:rsidP="000622FC">
      <w:pPr>
        <w:pStyle w:val="Corpotesto"/>
      </w:pPr>
      <w:r w:rsidRPr="000622FC">
        <w:rPr>
          <w:i/>
        </w:rPr>
        <w:t>«Ma finito quel tempo io, Nabucodònosor, alzai gli occhi al cielo e la ragione tornò in me e benedissi l’Altissimo; lodai e glorificai colui che vive in eterno, il cui potere è potere eterno e il cui regno è di generazione in generazione</w:t>
      </w:r>
      <w:r w:rsidRPr="008E4BE7">
        <w:t>.</w:t>
      </w:r>
    </w:p>
    <w:p w14:paraId="3C87DCA2" w14:textId="77777777" w:rsidR="000622FC" w:rsidRDefault="000622FC" w:rsidP="000622FC">
      <w:pPr>
        <w:pStyle w:val="Corpotesto"/>
      </w:pPr>
      <w:r>
        <w:t>Ecco a che serve la ragione: a separare la verità dalla falsità, la giustizia dall’ingiustizia, ciò che viene da Dio e ciò che viene dall’uomo.</w:t>
      </w:r>
    </w:p>
    <w:p w14:paraId="4328159B" w14:textId="77777777" w:rsidR="000622FC" w:rsidRDefault="000622FC" w:rsidP="000622FC">
      <w:pPr>
        <w:pStyle w:val="Corpotesto"/>
      </w:pPr>
      <w:r>
        <w:t>Serve a distinguere l’eternità dal tempo, ciò che dura e ciò che non dura, ciò che muore e ciò che è immortale. Dio è eterno. L’uomo è mortale.</w:t>
      </w:r>
    </w:p>
    <w:p w14:paraId="73D1C494" w14:textId="77777777" w:rsidR="000622FC" w:rsidRDefault="000622FC" w:rsidP="000622FC">
      <w:pPr>
        <w:pStyle w:val="Corpotesto"/>
      </w:pPr>
      <w:r>
        <w:t xml:space="preserve">Con la ragione che torna in lui, Nabucodònosor sa fare la differenza tra lui e Dio. Lui è un povero mortale. Dio è l’eterno e il suo regno è senza fine. </w:t>
      </w:r>
    </w:p>
    <w:p w14:paraId="516F69D6" w14:textId="77777777" w:rsidR="000622FC" w:rsidRDefault="000622FC" w:rsidP="000622FC">
      <w:pPr>
        <w:pStyle w:val="Corpotesto"/>
      </w:pPr>
      <w:r>
        <w:t>Una verità va gridata ai quattro venti: l’uso della ragione è un dono di Dio. Senza Dio, la ragione è strumento inutile, anzi dannoso per ogni uomo.</w:t>
      </w:r>
    </w:p>
    <w:p w14:paraId="3A3C0B30" w14:textId="77777777" w:rsidR="008E4BE7" w:rsidRPr="008E4BE7" w:rsidRDefault="008E4BE7" w:rsidP="00C30C2F">
      <w:pPr>
        <w:pStyle w:val="Corpodeltesto2"/>
      </w:pPr>
      <w:r w:rsidRPr="008E4BE7">
        <w:rPr>
          <w:position w:val="6"/>
          <w:vertAlign w:val="superscript"/>
        </w:rPr>
        <w:lastRenderedPageBreak/>
        <w:t>32</w:t>
      </w:r>
      <w:r w:rsidRPr="008E4BE7">
        <w:t>Tutti gli abitanti della terra</w:t>
      </w:r>
      <w:r w:rsidR="00120D28">
        <w:t xml:space="preserve"> </w:t>
      </w:r>
      <w:r w:rsidRPr="008E4BE7">
        <w:t>sono, davanti a lui, come un nulla;</w:t>
      </w:r>
      <w:r w:rsidR="00120D28">
        <w:t xml:space="preserve"> </w:t>
      </w:r>
      <w:r w:rsidRPr="008E4BE7">
        <w:t>egli tratta come vuole le schiere del cielo</w:t>
      </w:r>
      <w:r w:rsidR="00120D28">
        <w:t xml:space="preserve"> </w:t>
      </w:r>
      <w:r w:rsidRPr="008E4BE7">
        <w:t>e gli abitanti della terra.</w:t>
      </w:r>
      <w:r w:rsidR="00120D28">
        <w:t xml:space="preserve"> </w:t>
      </w:r>
      <w:r w:rsidRPr="008E4BE7">
        <w:t>Nessuno può fermargli la mano e dirgli: “Che cosa fai?”.</w:t>
      </w:r>
    </w:p>
    <w:p w14:paraId="2C85FF1D" w14:textId="77777777" w:rsidR="008E4BE7" w:rsidRDefault="000622FC" w:rsidP="000622FC">
      <w:pPr>
        <w:pStyle w:val="Corpotesto"/>
      </w:pPr>
      <w:r>
        <w:t>Sem</w:t>
      </w:r>
      <w:r w:rsidR="00F3314E">
        <w:t>bra</w:t>
      </w:r>
      <w:r>
        <w:t xml:space="preserve"> in questo versetto di essere nel Libro della Sapienza. È in questo Li</w:t>
      </w:r>
      <w:r w:rsidR="00F3314E">
        <w:t>b</w:t>
      </w:r>
      <w:r>
        <w:t>ro che la verità di Dio e dell’uomo viene rivelata in tutto il suo splendore.</w:t>
      </w:r>
    </w:p>
    <w:p w14:paraId="2B98CABC" w14:textId="77777777" w:rsidR="004A6F9D" w:rsidRPr="00827692" w:rsidRDefault="004A6F9D" w:rsidP="00827692">
      <w:pPr>
        <w:pStyle w:val="Corpotesto"/>
        <w:rPr>
          <w:i/>
          <w:iCs/>
          <w:color w:val="000000"/>
          <w:sz w:val="20"/>
        </w:rPr>
      </w:pPr>
      <w:r w:rsidRPr="00827692">
        <w:rPr>
          <w:i/>
          <w:iCs/>
          <w:color w:val="000000"/>
          <w:sz w:val="20"/>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1FA667EA" w14:textId="77777777" w:rsidR="004A6F9D" w:rsidRPr="00827692" w:rsidRDefault="004A6F9D" w:rsidP="00827692">
      <w:pPr>
        <w:pStyle w:val="Corpotesto"/>
        <w:rPr>
          <w:i/>
          <w:iCs/>
          <w:color w:val="000000"/>
          <w:sz w:val="20"/>
        </w:rPr>
      </w:pPr>
      <w:r w:rsidRPr="00827692">
        <w:rPr>
          <w:i/>
          <w:iCs/>
          <w:color w:val="000000"/>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4DED38C6" w14:textId="77777777" w:rsidR="004A6F9D" w:rsidRPr="00827692" w:rsidRDefault="004A6F9D" w:rsidP="00827692">
      <w:pPr>
        <w:pStyle w:val="Corpotesto"/>
        <w:rPr>
          <w:i/>
          <w:iCs/>
          <w:color w:val="000000"/>
          <w:sz w:val="20"/>
        </w:rPr>
      </w:pPr>
      <w:r w:rsidRPr="00827692">
        <w:rPr>
          <w:i/>
          <w:iCs/>
          <w:color w:val="000000"/>
          <w:sz w:val="20"/>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20A7E9AF" w14:textId="77777777" w:rsidR="004A6F9D" w:rsidRPr="00827692" w:rsidRDefault="004A6F9D" w:rsidP="00827692">
      <w:pPr>
        <w:pStyle w:val="Corpotesto"/>
        <w:rPr>
          <w:i/>
          <w:iCs/>
          <w:color w:val="000000"/>
          <w:sz w:val="20"/>
        </w:rPr>
      </w:pPr>
      <w:r w:rsidRPr="00827692">
        <w:rPr>
          <w:i/>
          <w:iCs/>
          <w:color w:val="000000"/>
          <w:sz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4BCABAC" w14:textId="77777777" w:rsidR="004A6F9D" w:rsidRPr="00827692" w:rsidRDefault="004A6F9D" w:rsidP="00827692">
      <w:pPr>
        <w:pStyle w:val="Corpotesto"/>
        <w:rPr>
          <w:i/>
          <w:iCs/>
          <w:color w:val="000000"/>
          <w:sz w:val="20"/>
        </w:rPr>
      </w:pPr>
      <w:r w:rsidRPr="00827692">
        <w:rPr>
          <w:i/>
          <w:iCs/>
          <w:color w:val="000000"/>
          <w:sz w:val="20"/>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3512E22B" w14:textId="77777777" w:rsidR="004A6F9D" w:rsidRPr="00827692" w:rsidRDefault="004A6F9D" w:rsidP="00827692">
      <w:pPr>
        <w:pStyle w:val="Corpotesto"/>
        <w:rPr>
          <w:i/>
          <w:iCs/>
          <w:color w:val="000000"/>
          <w:sz w:val="20"/>
        </w:rPr>
      </w:pPr>
      <w:r w:rsidRPr="00827692">
        <w:rPr>
          <w:i/>
          <w:iCs/>
          <w:color w:val="000000"/>
          <w:sz w:val="20"/>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307B48B0" w14:textId="77777777" w:rsidR="004A6F9D" w:rsidRPr="00827692" w:rsidRDefault="004A6F9D" w:rsidP="00827692">
      <w:pPr>
        <w:pStyle w:val="Corpotesto"/>
        <w:rPr>
          <w:i/>
          <w:iCs/>
          <w:color w:val="000000"/>
          <w:sz w:val="20"/>
        </w:rPr>
      </w:pPr>
      <w:r w:rsidRPr="00827692">
        <w:rPr>
          <w:i/>
          <w:iCs/>
          <w:color w:val="000000"/>
          <w:sz w:val="20"/>
        </w:rPr>
        <w:t>Ella non abbandonò il giusto venduto, ma lo liberò dal peccato. Scese con lui nella prigione, non lo abbandonò mentre era in catene, finché gli procurò uno scettro regale e l’autorità su coloro che dominavano sopra di lui;</w:t>
      </w:r>
      <w:r w:rsidR="00827692" w:rsidRPr="00827692">
        <w:rPr>
          <w:i/>
          <w:iCs/>
          <w:color w:val="000000"/>
          <w:sz w:val="20"/>
        </w:rPr>
        <w:t xml:space="preserve"> </w:t>
      </w:r>
      <w:r w:rsidRPr="00827692">
        <w:rPr>
          <w:i/>
          <w:iCs/>
          <w:color w:val="000000"/>
          <w:sz w:val="20"/>
        </w:rPr>
        <w:t>mostrò che i suoi accusatori erano bugiardi</w:t>
      </w:r>
      <w:r w:rsidR="00827692" w:rsidRPr="00827692">
        <w:rPr>
          <w:i/>
          <w:iCs/>
          <w:color w:val="000000"/>
          <w:sz w:val="20"/>
        </w:rPr>
        <w:t xml:space="preserve"> </w:t>
      </w:r>
      <w:r w:rsidRPr="00827692">
        <w:rPr>
          <w:i/>
          <w:iCs/>
          <w:color w:val="000000"/>
          <w:sz w:val="20"/>
        </w:rPr>
        <w:t>e gli diede una gloria eterna.</w:t>
      </w:r>
      <w:r w:rsidR="00827692">
        <w:rPr>
          <w:i/>
          <w:iCs/>
          <w:color w:val="000000"/>
          <w:sz w:val="20"/>
        </w:rPr>
        <w:t xml:space="preserve"> </w:t>
      </w:r>
      <w:r w:rsidRPr="00827692">
        <w:rPr>
          <w:i/>
          <w:iCs/>
          <w:color w:val="000000"/>
          <w:sz w:val="20"/>
        </w:rPr>
        <w:t>Ella liberò il popolo santo e la stirpe senza macchia</w:t>
      </w:r>
      <w:r w:rsidR="00827692" w:rsidRPr="00827692">
        <w:rPr>
          <w:i/>
          <w:iCs/>
          <w:color w:val="000000"/>
          <w:sz w:val="20"/>
        </w:rPr>
        <w:t xml:space="preserve"> </w:t>
      </w:r>
      <w:r w:rsidRPr="00827692">
        <w:rPr>
          <w:i/>
          <w:iCs/>
          <w:color w:val="000000"/>
          <w:sz w:val="20"/>
        </w:rPr>
        <w:t>da una nazione di oppressori.</w:t>
      </w:r>
      <w:r w:rsidR="00827692" w:rsidRPr="00827692">
        <w:rPr>
          <w:i/>
          <w:iCs/>
          <w:color w:val="000000"/>
          <w:sz w:val="20"/>
        </w:rPr>
        <w:t xml:space="preserve"> </w:t>
      </w:r>
      <w:r w:rsidRPr="00827692">
        <w:rPr>
          <w:i/>
          <w:iCs/>
          <w:color w:val="000000"/>
          <w:sz w:val="20"/>
        </w:rPr>
        <w:t>Entrò nell’anima di un servo del Signore</w:t>
      </w:r>
      <w:r w:rsidR="00827692" w:rsidRPr="00827692">
        <w:rPr>
          <w:i/>
          <w:iCs/>
          <w:color w:val="000000"/>
          <w:sz w:val="20"/>
        </w:rPr>
        <w:t xml:space="preserve"> </w:t>
      </w:r>
      <w:r w:rsidRPr="00827692">
        <w:rPr>
          <w:i/>
          <w:iCs/>
          <w:color w:val="000000"/>
          <w:sz w:val="20"/>
        </w:rPr>
        <w:t>e con prodigi e segni tenne testa a re terribili.</w:t>
      </w:r>
      <w:r w:rsidR="00827692" w:rsidRPr="00827692">
        <w:rPr>
          <w:i/>
          <w:iCs/>
          <w:color w:val="000000"/>
          <w:sz w:val="20"/>
        </w:rPr>
        <w:t xml:space="preserve"> </w:t>
      </w:r>
      <w:r w:rsidRPr="00827692">
        <w:rPr>
          <w:i/>
          <w:iCs/>
          <w:color w:val="000000"/>
          <w:sz w:val="20"/>
        </w:rPr>
        <w:t>Diede ai santi la ricompensa delle loro pene,</w:t>
      </w:r>
      <w:r w:rsidR="00827692" w:rsidRPr="00827692">
        <w:rPr>
          <w:i/>
          <w:iCs/>
          <w:color w:val="000000"/>
          <w:sz w:val="20"/>
        </w:rPr>
        <w:t xml:space="preserve"> </w:t>
      </w:r>
      <w:r w:rsidRPr="00827692">
        <w:rPr>
          <w:i/>
          <w:iCs/>
          <w:color w:val="000000"/>
          <w:sz w:val="20"/>
        </w:rPr>
        <w:t>li guidò per una strada meravigliosa,</w:t>
      </w:r>
      <w:r w:rsidR="00827692" w:rsidRPr="00827692">
        <w:rPr>
          <w:i/>
          <w:iCs/>
          <w:color w:val="000000"/>
          <w:sz w:val="20"/>
        </w:rPr>
        <w:t xml:space="preserve"> </w:t>
      </w:r>
      <w:r w:rsidRPr="00827692">
        <w:rPr>
          <w:i/>
          <w:iCs/>
          <w:color w:val="000000"/>
          <w:sz w:val="20"/>
        </w:rPr>
        <w:t xml:space="preserve">divenne per loro riparo di </w:t>
      </w:r>
      <w:r w:rsidRPr="00827692">
        <w:rPr>
          <w:i/>
          <w:iCs/>
          <w:color w:val="000000"/>
          <w:sz w:val="20"/>
        </w:rPr>
        <w:lastRenderedPageBreak/>
        <w:t>giorno</w:t>
      </w:r>
      <w:r w:rsidR="00827692" w:rsidRPr="00827692">
        <w:rPr>
          <w:i/>
          <w:iCs/>
          <w:color w:val="000000"/>
          <w:sz w:val="20"/>
        </w:rPr>
        <w:t xml:space="preserve"> </w:t>
      </w:r>
      <w:r w:rsidRPr="00827692">
        <w:rPr>
          <w:i/>
          <w:iCs/>
          <w:color w:val="000000"/>
          <w:sz w:val="20"/>
        </w:rPr>
        <w:t>e luce di stelle nella notte.</w:t>
      </w:r>
      <w:r w:rsidR="00827692" w:rsidRPr="00827692">
        <w:rPr>
          <w:i/>
          <w:iCs/>
          <w:color w:val="000000"/>
          <w:sz w:val="20"/>
        </w:rPr>
        <w:t xml:space="preserve"> </w:t>
      </w:r>
      <w:r w:rsidRPr="00827692">
        <w:rPr>
          <w:i/>
          <w:iCs/>
          <w:color w:val="000000"/>
          <w:sz w:val="20"/>
        </w:rPr>
        <w:t>Fece loro attraversare il Mar Rosso</w:t>
      </w:r>
      <w:r w:rsidR="00827692" w:rsidRPr="00827692">
        <w:rPr>
          <w:i/>
          <w:iCs/>
          <w:color w:val="000000"/>
          <w:sz w:val="20"/>
        </w:rPr>
        <w:t xml:space="preserve"> </w:t>
      </w:r>
      <w:r w:rsidRPr="00827692">
        <w:rPr>
          <w:i/>
          <w:iCs/>
          <w:color w:val="000000"/>
          <w:sz w:val="20"/>
        </w:rPr>
        <w:t>e li guidò attraverso acque abbondanti;</w:t>
      </w:r>
      <w:r w:rsidR="00827692" w:rsidRPr="00827692">
        <w:rPr>
          <w:i/>
          <w:iCs/>
          <w:color w:val="000000"/>
          <w:sz w:val="20"/>
        </w:rPr>
        <w:t xml:space="preserve"> </w:t>
      </w:r>
      <w:r w:rsidRPr="00827692">
        <w:rPr>
          <w:i/>
          <w:iCs/>
          <w:color w:val="000000"/>
          <w:sz w:val="20"/>
        </w:rPr>
        <w:t>sommerse invece i loro nemici</w:t>
      </w:r>
      <w:r w:rsidR="00827692" w:rsidRPr="00827692">
        <w:rPr>
          <w:i/>
          <w:iCs/>
          <w:color w:val="000000"/>
          <w:sz w:val="20"/>
        </w:rPr>
        <w:t xml:space="preserve"> </w:t>
      </w:r>
      <w:r w:rsidRPr="00827692">
        <w:rPr>
          <w:i/>
          <w:iCs/>
          <w:color w:val="000000"/>
          <w:sz w:val="20"/>
        </w:rPr>
        <w:t>e li rigettò dal fondo dell’abisso.</w:t>
      </w:r>
      <w:r w:rsidR="00827692" w:rsidRPr="00827692">
        <w:rPr>
          <w:i/>
          <w:iCs/>
          <w:color w:val="000000"/>
          <w:sz w:val="20"/>
        </w:rPr>
        <w:t xml:space="preserve"> </w:t>
      </w:r>
      <w:r w:rsidRPr="00827692">
        <w:rPr>
          <w:i/>
          <w:iCs/>
          <w:color w:val="000000"/>
          <w:sz w:val="20"/>
        </w:rPr>
        <w:t>Per questo i giusti depredarono gli empi</w:t>
      </w:r>
      <w:r w:rsidR="00827692" w:rsidRPr="00827692">
        <w:rPr>
          <w:i/>
          <w:iCs/>
          <w:color w:val="000000"/>
          <w:sz w:val="20"/>
        </w:rPr>
        <w:t xml:space="preserve"> </w:t>
      </w:r>
      <w:r w:rsidRPr="00827692">
        <w:rPr>
          <w:i/>
          <w:iCs/>
          <w:color w:val="000000"/>
          <w:sz w:val="20"/>
        </w:rPr>
        <w:t>e celebrarono, o Signore, il tuo nome che è santo,</w:t>
      </w:r>
      <w:r w:rsidR="00827692" w:rsidRPr="00827692">
        <w:rPr>
          <w:i/>
          <w:iCs/>
          <w:color w:val="000000"/>
          <w:sz w:val="20"/>
        </w:rPr>
        <w:t xml:space="preserve"> </w:t>
      </w:r>
      <w:r w:rsidRPr="00827692">
        <w:rPr>
          <w:i/>
          <w:iCs/>
          <w:color w:val="000000"/>
          <w:sz w:val="20"/>
        </w:rPr>
        <w:t>e lodarono concordi la tua mano che combatteva per loro,</w:t>
      </w:r>
      <w:r w:rsidR="00827692" w:rsidRPr="00827692">
        <w:rPr>
          <w:i/>
          <w:iCs/>
          <w:color w:val="000000"/>
          <w:sz w:val="20"/>
        </w:rPr>
        <w:t xml:space="preserve"> </w:t>
      </w:r>
      <w:r w:rsidRPr="00827692">
        <w:rPr>
          <w:i/>
          <w:iCs/>
          <w:color w:val="000000"/>
          <w:sz w:val="20"/>
        </w:rPr>
        <w:t>perché la sapienza aveva aperto la bocca dei muti</w:t>
      </w:r>
      <w:r w:rsidR="00827692" w:rsidRPr="00827692">
        <w:rPr>
          <w:i/>
          <w:iCs/>
          <w:color w:val="000000"/>
          <w:sz w:val="20"/>
        </w:rPr>
        <w:t xml:space="preserve"> </w:t>
      </w:r>
      <w:r w:rsidRPr="00827692">
        <w:rPr>
          <w:i/>
          <w:iCs/>
          <w:color w:val="000000"/>
          <w:sz w:val="20"/>
        </w:rPr>
        <w:t xml:space="preserve">e aveva reso chiara la lingua dei bambini (Sap 10,1-21). </w:t>
      </w:r>
    </w:p>
    <w:p w14:paraId="04A06334" w14:textId="77777777" w:rsidR="00827692" w:rsidRPr="00827692" w:rsidRDefault="004A6F9D" w:rsidP="00827692">
      <w:pPr>
        <w:pStyle w:val="Corpotesto"/>
        <w:rPr>
          <w:i/>
          <w:iCs/>
          <w:color w:val="000000"/>
          <w:sz w:val="20"/>
        </w:rPr>
      </w:pPr>
      <w:r w:rsidRPr="00827692">
        <w:rPr>
          <w:i/>
          <w:iCs/>
          <w:color w:val="000000"/>
          <w:sz w:val="20"/>
        </w:rPr>
        <w:t>La sapienza favorì le loro imprese</w:t>
      </w:r>
      <w:r w:rsidR="00827692" w:rsidRPr="00827692">
        <w:rPr>
          <w:i/>
          <w:iCs/>
          <w:color w:val="000000"/>
          <w:sz w:val="20"/>
        </w:rPr>
        <w:t xml:space="preserve"> </w:t>
      </w:r>
      <w:r w:rsidRPr="00827692">
        <w:rPr>
          <w:i/>
          <w:iCs/>
          <w:color w:val="000000"/>
          <w:sz w:val="20"/>
        </w:rPr>
        <w:t>per mezzo di un santo profeta.</w:t>
      </w:r>
      <w:r w:rsidR="00827692" w:rsidRPr="00827692">
        <w:rPr>
          <w:i/>
          <w:iCs/>
          <w:color w:val="000000"/>
          <w:sz w:val="20"/>
        </w:rPr>
        <w:t xml:space="preserve"> </w:t>
      </w:r>
      <w:r w:rsidRPr="00827692">
        <w:rPr>
          <w:i/>
          <w:iCs/>
          <w:color w:val="000000"/>
          <w:sz w:val="20"/>
        </w:rPr>
        <w:t>Attraversarono un deserto inospitale,</w:t>
      </w:r>
      <w:r w:rsidR="00827692" w:rsidRPr="00827692">
        <w:rPr>
          <w:i/>
          <w:iCs/>
          <w:color w:val="000000"/>
          <w:sz w:val="20"/>
        </w:rPr>
        <w:t xml:space="preserve"> </w:t>
      </w:r>
      <w:r w:rsidRPr="00827692">
        <w:rPr>
          <w:i/>
          <w:iCs/>
          <w:color w:val="000000"/>
          <w:sz w:val="20"/>
        </w:rPr>
        <w:t>fissarono le tende in terreni impraticabili,</w:t>
      </w:r>
      <w:r w:rsidR="00827692" w:rsidRPr="00827692">
        <w:rPr>
          <w:i/>
          <w:iCs/>
          <w:color w:val="000000"/>
          <w:sz w:val="20"/>
        </w:rPr>
        <w:t xml:space="preserve"> </w:t>
      </w:r>
      <w:r w:rsidRPr="00827692">
        <w:rPr>
          <w:i/>
          <w:iCs/>
          <w:color w:val="000000"/>
          <w:sz w:val="20"/>
        </w:rPr>
        <w:t>resistettero agli avversari, respinsero i nemici.</w:t>
      </w:r>
      <w:r w:rsidR="00827692" w:rsidRPr="00827692">
        <w:rPr>
          <w:i/>
          <w:iCs/>
          <w:color w:val="000000"/>
          <w:sz w:val="20"/>
        </w:rPr>
        <w:t xml:space="preserve"> </w:t>
      </w:r>
      <w:r w:rsidRPr="00827692">
        <w:rPr>
          <w:i/>
          <w:iCs/>
          <w:color w:val="000000"/>
          <w:sz w:val="20"/>
        </w:rPr>
        <w:t>Ebbero sete e ti invocarono</w:t>
      </w:r>
      <w:r w:rsidR="00827692" w:rsidRPr="00827692">
        <w:rPr>
          <w:i/>
          <w:iCs/>
          <w:color w:val="000000"/>
          <w:sz w:val="20"/>
        </w:rPr>
        <w:t xml:space="preserve"> </w:t>
      </w:r>
      <w:r w:rsidRPr="00827692">
        <w:rPr>
          <w:i/>
          <w:iCs/>
          <w:color w:val="000000"/>
          <w:sz w:val="20"/>
        </w:rPr>
        <w:t>e fu data loro acqua da una rupe scoscesa,</w:t>
      </w:r>
      <w:r w:rsidR="00827692" w:rsidRPr="00827692">
        <w:rPr>
          <w:i/>
          <w:iCs/>
          <w:color w:val="000000"/>
          <w:sz w:val="20"/>
        </w:rPr>
        <w:t xml:space="preserve"> </w:t>
      </w:r>
      <w:r w:rsidRPr="00827692">
        <w:rPr>
          <w:i/>
          <w:iCs/>
          <w:color w:val="000000"/>
          <w:sz w:val="20"/>
        </w:rPr>
        <w:t>rimedio alla sete da una dura roccia.</w:t>
      </w:r>
      <w:r w:rsidR="00827692" w:rsidRPr="00827692">
        <w:rPr>
          <w:i/>
          <w:iCs/>
          <w:color w:val="000000"/>
          <w:sz w:val="20"/>
        </w:rPr>
        <w:t xml:space="preserve"> </w:t>
      </w:r>
      <w:r w:rsidRPr="00827692">
        <w:rPr>
          <w:i/>
          <w:iCs/>
          <w:color w:val="000000"/>
          <w:sz w:val="20"/>
        </w:rPr>
        <w:t>Ciò che era servito a punire i loro nemici,</w:t>
      </w:r>
      <w:r w:rsidR="00827692" w:rsidRPr="00827692">
        <w:rPr>
          <w:i/>
          <w:iCs/>
          <w:color w:val="000000"/>
          <w:sz w:val="20"/>
        </w:rPr>
        <w:t xml:space="preserve"> </w:t>
      </w:r>
      <w:r w:rsidRPr="00827692">
        <w:rPr>
          <w:i/>
          <w:iCs/>
          <w:color w:val="000000"/>
          <w:sz w:val="20"/>
        </w:rPr>
        <w:t>per loro, nel bisogno, fu strumento di favori.</w:t>
      </w:r>
      <w:r w:rsidR="00827692" w:rsidRPr="00827692">
        <w:rPr>
          <w:i/>
          <w:iCs/>
          <w:color w:val="000000"/>
          <w:sz w:val="20"/>
        </w:rPr>
        <w:t xml:space="preserve"> </w:t>
      </w:r>
    </w:p>
    <w:p w14:paraId="180A7E83" w14:textId="77777777" w:rsidR="004A6F9D" w:rsidRPr="00827692" w:rsidRDefault="004A6F9D" w:rsidP="00827692">
      <w:pPr>
        <w:pStyle w:val="Corpotesto"/>
        <w:rPr>
          <w:i/>
          <w:iCs/>
          <w:color w:val="000000"/>
          <w:sz w:val="20"/>
        </w:rPr>
      </w:pPr>
      <w:r w:rsidRPr="00827692">
        <w:rPr>
          <w:i/>
          <w:iCs/>
          <w:color w:val="000000"/>
          <w:sz w:val="20"/>
        </w:rPr>
        <w:t>Invece dello sgorgare perenne di un fiume,</w:t>
      </w:r>
      <w:r w:rsidR="00827692" w:rsidRPr="00827692">
        <w:rPr>
          <w:i/>
          <w:iCs/>
          <w:color w:val="000000"/>
          <w:sz w:val="20"/>
        </w:rPr>
        <w:t xml:space="preserve"> </w:t>
      </w:r>
      <w:r w:rsidRPr="00827692">
        <w:rPr>
          <w:i/>
          <w:iCs/>
          <w:color w:val="000000"/>
          <w:sz w:val="20"/>
        </w:rPr>
        <w:t>reso torbido da putrido sangue</w:t>
      </w:r>
      <w:r w:rsidR="00827692" w:rsidRPr="00827692">
        <w:rPr>
          <w:i/>
          <w:iCs/>
          <w:color w:val="000000"/>
          <w:sz w:val="20"/>
        </w:rPr>
        <w:t xml:space="preserve"> </w:t>
      </w:r>
      <w:r w:rsidRPr="00827692">
        <w:rPr>
          <w:i/>
          <w:iCs/>
          <w:color w:val="000000"/>
          <w:sz w:val="20"/>
        </w:rPr>
        <w:t>in punizione di un decreto infanticida,</w:t>
      </w:r>
      <w:r w:rsidR="00827692" w:rsidRPr="00827692">
        <w:rPr>
          <w:i/>
          <w:iCs/>
          <w:color w:val="000000"/>
          <w:sz w:val="20"/>
        </w:rPr>
        <w:t xml:space="preserve"> </w:t>
      </w:r>
      <w:r w:rsidRPr="00827692">
        <w:rPr>
          <w:i/>
          <w:iCs/>
          <w:color w:val="000000"/>
          <w:sz w:val="20"/>
        </w:rPr>
        <w:t>contro ogni speranza tu desti loro acqua abbondante,</w:t>
      </w:r>
      <w:r w:rsidR="00827692" w:rsidRPr="00827692">
        <w:rPr>
          <w:i/>
          <w:iCs/>
          <w:color w:val="000000"/>
          <w:sz w:val="20"/>
        </w:rPr>
        <w:t xml:space="preserve"> </w:t>
      </w:r>
      <w:r w:rsidRPr="00827692">
        <w:rPr>
          <w:i/>
          <w:iCs/>
          <w:color w:val="000000"/>
          <w:sz w:val="20"/>
        </w:rPr>
        <w:t>mostrando attraverso la sete di allora</w:t>
      </w:r>
      <w:r w:rsidR="00827692" w:rsidRPr="00827692">
        <w:rPr>
          <w:i/>
          <w:iCs/>
          <w:color w:val="000000"/>
          <w:sz w:val="20"/>
        </w:rPr>
        <w:t xml:space="preserve"> </w:t>
      </w:r>
      <w:r w:rsidRPr="00827692">
        <w:rPr>
          <w:i/>
          <w:iCs/>
          <w:color w:val="000000"/>
          <w:sz w:val="20"/>
        </w:rPr>
        <w:t>come avevi punito i loro avversari.</w:t>
      </w:r>
      <w:r w:rsidR="00827692" w:rsidRPr="00827692">
        <w:rPr>
          <w:i/>
          <w:iCs/>
          <w:color w:val="000000"/>
          <w:sz w:val="20"/>
        </w:rPr>
        <w:t xml:space="preserve"> </w:t>
      </w:r>
      <w:r w:rsidRPr="00827692">
        <w:rPr>
          <w:i/>
          <w:iCs/>
          <w:color w:val="000000"/>
          <w:sz w:val="20"/>
        </w:rPr>
        <w:t xml:space="preserve">Difatti, messi alla prova, </w:t>
      </w:r>
      <w:r w:rsidR="00827692" w:rsidRPr="00827692">
        <w:rPr>
          <w:i/>
          <w:iCs/>
          <w:color w:val="000000"/>
          <w:sz w:val="20"/>
        </w:rPr>
        <w:t xml:space="preserve"> </w:t>
      </w:r>
      <w:r w:rsidRPr="00827692">
        <w:rPr>
          <w:i/>
          <w:iCs/>
          <w:color w:val="000000"/>
          <w:sz w:val="20"/>
        </w:rPr>
        <w:t>sebbene puniti con misericordia,</w:t>
      </w:r>
      <w:r w:rsidR="00827692" w:rsidRPr="00827692">
        <w:rPr>
          <w:i/>
          <w:iCs/>
          <w:color w:val="000000"/>
          <w:sz w:val="20"/>
        </w:rPr>
        <w:t xml:space="preserve"> </w:t>
      </w:r>
      <w:r w:rsidRPr="00827692">
        <w:rPr>
          <w:i/>
          <w:iCs/>
          <w:color w:val="000000"/>
          <w:sz w:val="20"/>
        </w:rPr>
        <w:t>compresero come gli empi, giudicati nella collera,</w:t>
      </w:r>
      <w:r w:rsidR="00827692" w:rsidRPr="00827692">
        <w:rPr>
          <w:i/>
          <w:iCs/>
          <w:color w:val="000000"/>
          <w:sz w:val="20"/>
        </w:rPr>
        <w:t xml:space="preserve"> </w:t>
      </w:r>
      <w:r w:rsidRPr="00827692">
        <w:rPr>
          <w:i/>
          <w:iCs/>
          <w:color w:val="000000"/>
          <w:sz w:val="20"/>
        </w:rPr>
        <w:t xml:space="preserve">erano stati tormentati; </w:t>
      </w:r>
      <w:r w:rsidR="00827692" w:rsidRPr="00827692">
        <w:rPr>
          <w:i/>
          <w:iCs/>
          <w:color w:val="000000"/>
          <w:sz w:val="20"/>
        </w:rPr>
        <w:t xml:space="preserve"> </w:t>
      </w:r>
      <w:r w:rsidRPr="00827692">
        <w:rPr>
          <w:i/>
          <w:iCs/>
          <w:color w:val="000000"/>
          <w:sz w:val="20"/>
        </w:rPr>
        <w:t>perché tu provasti gli uni come un padre che corregge,</w:t>
      </w:r>
      <w:r w:rsidR="00827692" w:rsidRPr="00827692">
        <w:rPr>
          <w:i/>
          <w:iCs/>
          <w:color w:val="000000"/>
          <w:sz w:val="20"/>
        </w:rPr>
        <w:t xml:space="preserve"> </w:t>
      </w:r>
      <w:r w:rsidRPr="00827692">
        <w:rPr>
          <w:i/>
          <w:iCs/>
          <w:color w:val="000000"/>
          <w:sz w:val="20"/>
        </w:rPr>
        <w:t>mentre vagliasti gli altri come un re severo che condanna.</w:t>
      </w:r>
      <w:r w:rsidR="00827692" w:rsidRPr="00827692">
        <w:rPr>
          <w:i/>
          <w:iCs/>
          <w:color w:val="000000"/>
          <w:sz w:val="20"/>
        </w:rPr>
        <w:t xml:space="preserve"> </w:t>
      </w:r>
      <w:r w:rsidRPr="00827692">
        <w:rPr>
          <w:i/>
          <w:iCs/>
          <w:color w:val="000000"/>
          <w:sz w:val="20"/>
        </w:rPr>
        <w:t>Lontani o vicini erano ugualmente tribolati,</w:t>
      </w:r>
      <w:r w:rsidR="00827692" w:rsidRPr="00827692">
        <w:rPr>
          <w:i/>
          <w:iCs/>
          <w:color w:val="000000"/>
          <w:sz w:val="20"/>
        </w:rPr>
        <w:t xml:space="preserve"> </w:t>
      </w:r>
      <w:r w:rsidRPr="00827692">
        <w:rPr>
          <w:i/>
          <w:iCs/>
          <w:color w:val="000000"/>
          <w:sz w:val="20"/>
        </w:rPr>
        <w:t>perché li colse un duplice dolore</w:t>
      </w:r>
      <w:r w:rsidR="00827692" w:rsidRPr="00827692">
        <w:rPr>
          <w:i/>
          <w:iCs/>
          <w:color w:val="000000"/>
          <w:sz w:val="20"/>
        </w:rPr>
        <w:t xml:space="preserve"> </w:t>
      </w:r>
      <w:r w:rsidRPr="00827692">
        <w:rPr>
          <w:i/>
          <w:iCs/>
          <w:color w:val="000000"/>
          <w:sz w:val="20"/>
        </w:rPr>
        <w:t>e un sospiro per i ricordi del passato.</w:t>
      </w:r>
    </w:p>
    <w:p w14:paraId="65A4190A" w14:textId="77777777" w:rsidR="00827692" w:rsidRPr="00827692" w:rsidRDefault="004A6F9D" w:rsidP="00827692">
      <w:pPr>
        <w:pStyle w:val="Corpotesto"/>
        <w:rPr>
          <w:i/>
          <w:iCs/>
          <w:color w:val="000000"/>
          <w:sz w:val="20"/>
        </w:rPr>
      </w:pPr>
      <w:r w:rsidRPr="00827692">
        <w:rPr>
          <w:i/>
          <w:iCs/>
          <w:color w:val="000000"/>
          <w:sz w:val="20"/>
        </w:rPr>
        <w:t>Quando infatti seppero che dal loro castigo quelli erano beneficati,</w:t>
      </w:r>
      <w:r w:rsidR="00827692" w:rsidRPr="00827692">
        <w:rPr>
          <w:i/>
          <w:iCs/>
          <w:color w:val="000000"/>
          <w:sz w:val="20"/>
        </w:rPr>
        <w:t xml:space="preserve"> </w:t>
      </w:r>
      <w:r w:rsidRPr="00827692">
        <w:rPr>
          <w:i/>
          <w:iCs/>
          <w:color w:val="000000"/>
          <w:sz w:val="20"/>
        </w:rPr>
        <w:t>si accorsero della presenza del Signore;</w:t>
      </w:r>
      <w:r w:rsidR="00827692" w:rsidRPr="00827692">
        <w:rPr>
          <w:i/>
          <w:iCs/>
          <w:color w:val="000000"/>
          <w:sz w:val="20"/>
        </w:rPr>
        <w:t xml:space="preserve"> </w:t>
      </w:r>
      <w:r w:rsidRPr="00827692">
        <w:rPr>
          <w:i/>
          <w:iCs/>
          <w:color w:val="000000"/>
          <w:sz w:val="20"/>
        </w:rPr>
        <w:t>poiché colui che prima avevano esposto e poi deriso,</w:t>
      </w:r>
      <w:r w:rsidR="00827692" w:rsidRPr="00827692">
        <w:rPr>
          <w:i/>
          <w:iCs/>
          <w:color w:val="000000"/>
          <w:sz w:val="20"/>
        </w:rPr>
        <w:t xml:space="preserve"> </w:t>
      </w:r>
      <w:r w:rsidRPr="00827692">
        <w:rPr>
          <w:i/>
          <w:iCs/>
          <w:color w:val="000000"/>
          <w:sz w:val="20"/>
        </w:rPr>
        <w:t>al termine degli avvenimenti dovettero ammirarlo,</w:t>
      </w:r>
      <w:r w:rsidR="00827692" w:rsidRPr="00827692">
        <w:rPr>
          <w:i/>
          <w:iCs/>
          <w:color w:val="000000"/>
          <w:sz w:val="20"/>
        </w:rPr>
        <w:t xml:space="preserve"> </w:t>
      </w:r>
      <w:r w:rsidRPr="00827692">
        <w:rPr>
          <w:i/>
          <w:iCs/>
          <w:color w:val="000000"/>
          <w:sz w:val="20"/>
        </w:rPr>
        <w:t>dopo aver patito una sete ben diversa da quella dei giusti.</w:t>
      </w:r>
      <w:r w:rsidR="00827692" w:rsidRPr="00827692">
        <w:rPr>
          <w:i/>
          <w:iCs/>
          <w:color w:val="000000"/>
          <w:sz w:val="20"/>
        </w:rPr>
        <w:t xml:space="preserve"> </w:t>
      </w:r>
      <w:r w:rsidRPr="00827692">
        <w:rPr>
          <w:i/>
          <w:iCs/>
          <w:color w:val="000000"/>
          <w:sz w:val="20"/>
        </w:rPr>
        <w:t>In cambio dei ragionamenti insensati della loro ingiustizia,</w:t>
      </w:r>
      <w:r w:rsidR="00827692" w:rsidRPr="00827692">
        <w:rPr>
          <w:i/>
          <w:iCs/>
          <w:color w:val="000000"/>
          <w:sz w:val="20"/>
        </w:rPr>
        <w:t xml:space="preserve"> </w:t>
      </w:r>
      <w:r w:rsidRPr="00827692">
        <w:rPr>
          <w:i/>
          <w:iCs/>
          <w:color w:val="000000"/>
          <w:sz w:val="20"/>
        </w:rPr>
        <w:t>in cui, errando, rendevano onori divini</w:t>
      </w:r>
      <w:r w:rsidR="00827692" w:rsidRPr="00827692">
        <w:rPr>
          <w:i/>
          <w:iCs/>
          <w:color w:val="000000"/>
          <w:sz w:val="20"/>
        </w:rPr>
        <w:t xml:space="preserve"> </w:t>
      </w:r>
      <w:r w:rsidRPr="00827692">
        <w:rPr>
          <w:i/>
          <w:iCs/>
          <w:color w:val="000000"/>
          <w:sz w:val="20"/>
        </w:rPr>
        <w:t>a rettili senza parola e a bestie spregevoli,</w:t>
      </w:r>
      <w:r w:rsidR="00827692" w:rsidRPr="00827692">
        <w:rPr>
          <w:i/>
          <w:iCs/>
          <w:color w:val="000000"/>
          <w:sz w:val="20"/>
        </w:rPr>
        <w:t xml:space="preserve"> </w:t>
      </w:r>
      <w:r w:rsidRPr="00827692">
        <w:rPr>
          <w:i/>
          <w:iCs/>
          <w:color w:val="000000"/>
          <w:sz w:val="20"/>
        </w:rPr>
        <w:t>tu inviasti contro di loro come punizione</w:t>
      </w:r>
      <w:r w:rsidR="00827692" w:rsidRPr="00827692">
        <w:rPr>
          <w:i/>
          <w:iCs/>
          <w:color w:val="000000"/>
          <w:sz w:val="20"/>
        </w:rPr>
        <w:t xml:space="preserve"> </w:t>
      </w:r>
      <w:r w:rsidRPr="00827692">
        <w:rPr>
          <w:i/>
          <w:iCs/>
          <w:color w:val="000000"/>
          <w:sz w:val="20"/>
        </w:rPr>
        <w:t>una moltitudine di animali irragionevoli,</w:t>
      </w:r>
      <w:r w:rsidR="00827692" w:rsidRPr="00827692">
        <w:rPr>
          <w:i/>
          <w:iCs/>
          <w:color w:val="000000"/>
          <w:sz w:val="20"/>
        </w:rPr>
        <w:t xml:space="preserve"> </w:t>
      </w:r>
      <w:r w:rsidRPr="00827692">
        <w:rPr>
          <w:i/>
          <w:iCs/>
          <w:color w:val="000000"/>
          <w:sz w:val="20"/>
        </w:rPr>
        <w:t>perché capissero che con le cose con cui uno pecca,</w:t>
      </w:r>
      <w:r w:rsidR="00827692" w:rsidRPr="00827692">
        <w:rPr>
          <w:i/>
          <w:iCs/>
          <w:color w:val="000000"/>
          <w:sz w:val="20"/>
        </w:rPr>
        <w:t xml:space="preserve"> </w:t>
      </w:r>
      <w:r w:rsidRPr="00827692">
        <w:rPr>
          <w:i/>
          <w:iCs/>
          <w:color w:val="000000"/>
          <w:sz w:val="20"/>
        </w:rPr>
        <w:t>con quelle viene punito.</w:t>
      </w:r>
      <w:r w:rsidR="00827692" w:rsidRPr="00827692">
        <w:rPr>
          <w:i/>
          <w:iCs/>
          <w:color w:val="000000"/>
          <w:sz w:val="20"/>
        </w:rPr>
        <w:t xml:space="preserve"> </w:t>
      </w:r>
    </w:p>
    <w:p w14:paraId="63619056" w14:textId="77777777" w:rsidR="004A6F9D" w:rsidRPr="00827692" w:rsidRDefault="004A6F9D" w:rsidP="00827692">
      <w:pPr>
        <w:pStyle w:val="Corpotesto"/>
        <w:rPr>
          <w:i/>
          <w:iCs/>
          <w:color w:val="000000"/>
          <w:sz w:val="20"/>
        </w:rPr>
      </w:pPr>
      <w:r w:rsidRPr="00827692">
        <w:rPr>
          <w:i/>
          <w:iCs/>
          <w:color w:val="000000"/>
          <w:sz w:val="20"/>
        </w:rPr>
        <w:t>Non era certo in difficoltà la tua mano onnipotente,</w:t>
      </w:r>
      <w:r w:rsidR="00827692" w:rsidRPr="00827692">
        <w:rPr>
          <w:i/>
          <w:iCs/>
          <w:color w:val="000000"/>
          <w:sz w:val="20"/>
        </w:rPr>
        <w:t xml:space="preserve"> </w:t>
      </w:r>
      <w:r w:rsidRPr="00827692">
        <w:rPr>
          <w:i/>
          <w:iCs/>
          <w:color w:val="000000"/>
          <w:sz w:val="20"/>
        </w:rPr>
        <w:t>che aveva creato il mondo da una materia senza forma,</w:t>
      </w:r>
      <w:r w:rsidR="00827692" w:rsidRPr="00827692">
        <w:rPr>
          <w:i/>
          <w:iCs/>
          <w:color w:val="000000"/>
          <w:sz w:val="20"/>
        </w:rPr>
        <w:t xml:space="preserve"> </w:t>
      </w:r>
      <w:r w:rsidRPr="00827692">
        <w:rPr>
          <w:i/>
          <w:iCs/>
          <w:color w:val="000000"/>
          <w:sz w:val="20"/>
        </w:rPr>
        <w:t>a mandare loro una moltitudine di orsi o leoni feroci</w:t>
      </w:r>
      <w:r w:rsidR="00827692" w:rsidRPr="00827692">
        <w:rPr>
          <w:i/>
          <w:iCs/>
          <w:color w:val="000000"/>
          <w:sz w:val="20"/>
        </w:rPr>
        <w:t xml:space="preserve"> </w:t>
      </w:r>
      <w:r w:rsidRPr="00827692">
        <w:rPr>
          <w:i/>
          <w:iCs/>
          <w:color w:val="000000"/>
          <w:sz w:val="20"/>
        </w:rPr>
        <w:t>o bestie molto feroci, prima sconosciute e create da poco,</w:t>
      </w:r>
      <w:r w:rsidR="00827692" w:rsidRPr="00827692">
        <w:rPr>
          <w:i/>
          <w:iCs/>
          <w:color w:val="000000"/>
          <w:sz w:val="20"/>
        </w:rPr>
        <w:t xml:space="preserve"> </w:t>
      </w:r>
      <w:r w:rsidRPr="00827692">
        <w:rPr>
          <w:i/>
          <w:iCs/>
          <w:color w:val="000000"/>
          <w:sz w:val="20"/>
        </w:rPr>
        <w:t>che esalano un alito infuocato</w:t>
      </w:r>
      <w:r w:rsidR="00827692" w:rsidRPr="00827692">
        <w:rPr>
          <w:i/>
          <w:iCs/>
          <w:color w:val="000000"/>
          <w:sz w:val="20"/>
        </w:rPr>
        <w:t xml:space="preserve"> </w:t>
      </w:r>
      <w:r w:rsidRPr="00827692">
        <w:rPr>
          <w:i/>
          <w:iCs/>
          <w:color w:val="000000"/>
          <w:sz w:val="20"/>
        </w:rPr>
        <w:t>o emettono un crepitìo di vapore</w:t>
      </w:r>
      <w:r w:rsidR="00827692" w:rsidRPr="00827692">
        <w:rPr>
          <w:i/>
          <w:iCs/>
          <w:color w:val="000000"/>
          <w:sz w:val="20"/>
        </w:rPr>
        <w:t xml:space="preserve"> </w:t>
      </w:r>
      <w:r w:rsidRPr="00827692">
        <w:rPr>
          <w:i/>
          <w:iCs/>
          <w:color w:val="000000"/>
          <w:sz w:val="20"/>
        </w:rPr>
        <w:t>o sprizzano terribili scintille dagli occhi,</w:t>
      </w:r>
      <w:r w:rsidR="00827692" w:rsidRPr="00827692">
        <w:rPr>
          <w:i/>
          <w:iCs/>
          <w:color w:val="000000"/>
          <w:sz w:val="20"/>
        </w:rPr>
        <w:t xml:space="preserve"> </w:t>
      </w:r>
      <w:r w:rsidRPr="00827692">
        <w:rPr>
          <w:i/>
          <w:iCs/>
          <w:color w:val="000000"/>
          <w:sz w:val="20"/>
        </w:rPr>
        <w:t>delle quali non solo l’assalto poteva sterminarli,</w:t>
      </w:r>
      <w:r w:rsidR="00827692" w:rsidRPr="00827692">
        <w:rPr>
          <w:i/>
          <w:iCs/>
          <w:color w:val="000000"/>
          <w:sz w:val="20"/>
        </w:rPr>
        <w:t xml:space="preserve"> </w:t>
      </w:r>
      <w:r w:rsidRPr="00827692">
        <w:rPr>
          <w:i/>
          <w:iCs/>
          <w:color w:val="000000"/>
          <w:sz w:val="20"/>
        </w:rPr>
        <w:t>ma lo stesso aspetto terrificante poteva annientarli.</w:t>
      </w:r>
    </w:p>
    <w:p w14:paraId="30EB2F2D" w14:textId="77777777" w:rsidR="004A6F9D" w:rsidRPr="00827692" w:rsidRDefault="004A6F9D" w:rsidP="00827692">
      <w:pPr>
        <w:pStyle w:val="Corpotesto"/>
        <w:rPr>
          <w:i/>
          <w:iCs/>
          <w:color w:val="000000"/>
          <w:sz w:val="20"/>
        </w:rPr>
      </w:pPr>
      <w:r w:rsidRPr="00827692">
        <w:rPr>
          <w:i/>
          <w:iCs/>
          <w:color w:val="000000"/>
          <w:sz w:val="20"/>
        </w:rPr>
        <w:t>Anche senza queste potevano cadere con un soffio,</w:t>
      </w:r>
      <w:r w:rsidR="00827692" w:rsidRPr="00827692">
        <w:rPr>
          <w:i/>
          <w:iCs/>
          <w:color w:val="000000"/>
          <w:sz w:val="20"/>
        </w:rPr>
        <w:t xml:space="preserve"> </w:t>
      </w:r>
      <w:r w:rsidRPr="00827692">
        <w:rPr>
          <w:i/>
          <w:iCs/>
          <w:color w:val="000000"/>
          <w:sz w:val="20"/>
        </w:rPr>
        <w:t>perseguitati dalla giustizia</w:t>
      </w:r>
      <w:r w:rsidR="00827692" w:rsidRPr="00827692">
        <w:rPr>
          <w:i/>
          <w:iCs/>
          <w:color w:val="000000"/>
          <w:sz w:val="20"/>
        </w:rPr>
        <w:t xml:space="preserve"> </w:t>
      </w:r>
      <w:r w:rsidRPr="00827692">
        <w:rPr>
          <w:i/>
          <w:iCs/>
          <w:color w:val="000000"/>
          <w:sz w:val="20"/>
        </w:rPr>
        <w:t>e dispersi dal tuo soffio potente,</w:t>
      </w:r>
      <w:r w:rsidR="00827692" w:rsidRPr="00827692">
        <w:rPr>
          <w:i/>
          <w:iCs/>
          <w:color w:val="000000"/>
          <w:sz w:val="20"/>
        </w:rPr>
        <w:t xml:space="preserve"> </w:t>
      </w:r>
      <w:r w:rsidRPr="00827692">
        <w:rPr>
          <w:i/>
          <w:iCs/>
          <w:color w:val="000000"/>
          <w:sz w:val="20"/>
        </w:rPr>
        <w:t>ma tu hai disposto ogni cosa con misura, calcolo e peso.</w:t>
      </w:r>
      <w:r w:rsidR="00827692" w:rsidRPr="00827692">
        <w:rPr>
          <w:i/>
          <w:iCs/>
          <w:color w:val="000000"/>
          <w:sz w:val="20"/>
        </w:rPr>
        <w:t xml:space="preserve"> </w:t>
      </w:r>
      <w:r w:rsidRPr="00827692">
        <w:rPr>
          <w:i/>
          <w:iCs/>
          <w:color w:val="000000"/>
          <w:sz w:val="20"/>
        </w:rPr>
        <w:t>Prevalere con la forza ti è sempre possibile;</w:t>
      </w:r>
      <w:r w:rsidR="00827692" w:rsidRPr="00827692">
        <w:rPr>
          <w:i/>
          <w:iCs/>
          <w:color w:val="000000"/>
          <w:sz w:val="20"/>
        </w:rPr>
        <w:t xml:space="preserve"> </w:t>
      </w:r>
      <w:r w:rsidRPr="00827692">
        <w:rPr>
          <w:i/>
          <w:iCs/>
          <w:color w:val="000000"/>
          <w:sz w:val="20"/>
        </w:rPr>
        <w:t>chi si opporrà alla potenza del tuo braccio?</w:t>
      </w:r>
      <w:r w:rsidR="00827692" w:rsidRPr="00827692">
        <w:rPr>
          <w:i/>
          <w:iCs/>
          <w:color w:val="000000"/>
          <w:sz w:val="20"/>
        </w:rPr>
        <w:t xml:space="preserve"> </w:t>
      </w:r>
      <w:r w:rsidRPr="00827692">
        <w:rPr>
          <w:i/>
          <w:iCs/>
          <w:color w:val="000000"/>
          <w:sz w:val="20"/>
        </w:rPr>
        <w:t>Tutto il mondo, infatti, davanti a te è come polvere sulla bilancia,</w:t>
      </w:r>
      <w:r w:rsidR="00827692" w:rsidRPr="00827692">
        <w:rPr>
          <w:i/>
          <w:iCs/>
          <w:color w:val="000000"/>
          <w:sz w:val="20"/>
        </w:rPr>
        <w:t xml:space="preserve"> </w:t>
      </w:r>
      <w:r w:rsidRPr="00827692">
        <w:rPr>
          <w:i/>
          <w:iCs/>
          <w:color w:val="000000"/>
          <w:sz w:val="20"/>
        </w:rPr>
        <w:t>come una stilla di rugiada mattutina caduta sulla terra.</w:t>
      </w:r>
      <w:r w:rsidR="00827692" w:rsidRPr="00827692">
        <w:rPr>
          <w:i/>
          <w:iCs/>
          <w:color w:val="000000"/>
          <w:sz w:val="20"/>
        </w:rPr>
        <w:t xml:space="preserve"> </w:t>
      </w:r>
      <w:r w:rsidRPr="00827692">
        <w:rPr>
          <w:i/>
          <w:iCs/>
          <w:color w:val="000000"/>
          <w:sz w:val="20"/>
        </w:rPr>
        <w:t>Hai compassione di tutti, perché tutto puoi,</w:t>
      </w:r>
      <w:r w:rsidR="00827692" w:rsidRPr="00827692">
        <w:rPr>
          <w:i/>
          <w:iCs/>
          <w:color w:val="000000"/>
          <w:sz w:val="20"/>
        </w:rPr>
        <w:t xml:space="preserve"> </w:t>
      </w:r>
      <w:r w:rsidRPr="00827692">
        <w:rPr>
          <w:i/>
          <w:iCs/>
          <w:color w:val="000000"/>
          <w:sz w:val="20"/>
        </w:rPr>
        <w:t>chiudi gli occhi sui peccati degli uomini,</w:t>
      </w:r>
      <w:r w:rsidR="00827692" w:rsidRPr="00827692">
        <w:rPr>
          <w:i/>
          <w:iCs/>
          <w:color w:val="000000"/>
          <w:sz w:val="20"/>
        </w:rPr>
        <w:t xml:space="preserve"> </w:t>
      </w:r>
      <w:r w:rsidRPr="00827692">
        <w:rPr>
          <w:i/>
          <w:iCs/>
          <w:color w:val="000000"/>
          <w:sz w:val="20"/>
        </w:rPr>
        <w:t>aspettando il loro pentimento.</w:t>
      </w:r>
      <w:r w:rsidR="00827692" w:rsidRPr="00827692">
        <w:rPr>
          <w:i/>
          <w:iCs/>
          <w:color w:val="000000"/>
          <w:sz w:val="20"/>
        </w:rPr>
        <w:t xml:space="preserve"> </w:t>
      </w:r>
      <w:r w:rsidRPr="00827692">
        <w:rPr>
          <w:i/>
          <w:iCs/>
          <w:color w:val="000000"/>
          <w:sz w:val="20"/>
        </w:rPr>
        <w:t>Tu infatti ami tutte le cose che esistono</w:t>
      </w:r>
      <w:r w:rsidR="00827692" w:rsidRPr="00827692">
        <w:rPr>
          <w:i/>
          <w:iCs/>
          <w:color w:val="000000"/>
          <w:sz w:val="20"/>
        </w:rPr>
        <w:t xml:space="preserve"> </w:t>
      </w:r>
      <w:r w:rsidRPr="00827692">
        <w:rPr>
          <w:i/>
          <w:iCs/>
          <w:color w:val="000000"/>
          <w:sz w:val="20"/>
        </w:rPr>
        <w:t>e non provi disgusto per nessuna delle cose che hai creato;</w:t>
      </w:r>
      <w:r w:rsidR="00827692" w:rsidRPr="00827692">
        <w:rPr>
          <w:i/>
          <w:iCs/>
          <w:color w:val="000000"/>
          <w:sz w:val="20"/>
        </w:rPr>
        <w:t xml:space="preserve"> </w:t>
      </w:r>
      <w:r w:rsidRPr="00827692">
        <w:rPr>
          <w:i/>
          <w:iCs/>
          <w:color w:val="000000"/>
          <w:sz w:val="20"/>
        </w:rPr>
        <w:t>se avessi odiato qualcosa, non l’avresti neppure formata.</w:t>
      </w:r>
      <w:r w:rsidR="00827692" w:rsidRPr="00827692">
        <w:rPr>
          <w:i/>
          <w:iCs/>
          <w:color w:val="000000"/>
          <w:sz w:val="20"/>
        </w:rPr>
        <w:t xml:space="preserve"> </w:t>
      </w:r>
      <w:r w:rsidRPr="00827692">
        <w:rPr>
          <w:i/>
          <w:iCs/>
          <w:color w:val="000000"/>
          <w:sz w:val="20"/>
        </w:rPr>
        <w:t>Come potrebbe sussistere una cosa, se tu non l’avessi voluta?</w:t>
      </w:r>
      <w:r w:rsidR="00827692" w:rsidRPr="00827692">
        <w:rPr>
          <w:i/>
          <w:iCs/>
          <w:color w:val="000000"/>
          <w:sz w:val="20"/>
        </w:rPr>
        <w:t xml:space="preserve"> </w:t>
      </w:r>
      <w:r w:rsidRPr="00827692">
        <w:rPr>
          <w:i/>
          <w:iCs/>
          <w:color w:val="000000"/>
          <w:sz w:val="20"/>
        </w:rPr>
        <w:t>Potrebbe conservarsi ciò che da te non fu chiamato all’esistenza?</w:t>
      </w:r>
      <w:r w:rsidR="00827692" w:rsidRPr="00827692">
        <w:rPr>
          <w:i/>
          <w:iCs/>
          <w:color w:val="000000"/>
          <w:sz w:val="20"/>
        </w:rPr>
        <w:t xml:space="preserve"> </w:t>
      </w:r>
      <w:r w:rsidRPr="00827692">
        <w:rPr>
          <w:i/>
          <w:iCs/>
          <w:color w:val="000000"/>
          <w:sz w:val="20"/>
        </w:rPr>
        <w:t xml:space="preserve">Tu sei indulgente con tutte le cose, perché sono tue, </w:t>
      </w:r>
      <w:r w:rsidR="00827692" w:rsidRPr="00827692">
        <w:rPr>
          <w:i/>
          <w:iCs/>
          <w:color w:val="000000"/>
          <w:sz w:val="20"/>
        </w:rPr>
        <w:t xml:space="preserve"> </w:t>
      </w:r>
      <w:r w:rsidRPr="00827692">
        <w:rPr>
          <w:i/>
          <w:iCs/>
          <w:color w:val="000000"/>
          <w:sz w:val="20"/>
        </w:rPr>
        <w:t xml:space="preserve">Signore, amante della vita (Sap 11,1-26). </w:t>
      </w:r>
    </w:p>
    <w:p w14:paraId="497D9575" w14:textId="77777777" w:rsidR="004A6F9D" w:rsidRPr="00827692" w:rsidRDefault="004A6F9D" w:rsidP="00827692">
      <w:pPr>
        <w:pStyle w:val="Corpotesto"/>
        <w:rPr>
          <w:i/>
          <w:iCs/>
          <w:color w:val="000000"/>
          <w:sz w:val="20"/>
        </w:rPr>
      </w:pPr>
      <w:r w:rsidRPr="00827692">
        <w:rPr>
          <w:i/>
          <w:iCs/>
          <w:color w:val="000000"/>
          <w:sz w:val="20"/>
        </w:rPr>
        <w:t>Poiché il tuo spirito incorruttibile è in tutte le cose.</w:t>
      </w:r>
      <w:r w:rsidR="00827692" w:rsidRPr="00827692">
        <w:rPr>
          <w:i/>
          <w:iCs/>
          <w:color w:val="000000"/>
          <w:sz w:val="20"/>
        </w:rPr>
        <w:t xml:space="preserve"> </w:t>
      </w:r>
      <w:r w:rsidRPr="00827692">
        <w:rPr>
          <w:i/>
          <w:iCs/>
          <w:color w:val="000000"/>
          <w:sz w:val="20"/>
        </w:rPr>
        <w:t>Per questo tu correggi a poco a poco quelli che sbagliano</w:t>
      </w:r>
      <w:r w:rsidR="00827692" w:rsidRPr="00827692">
        <w:rPr>
          <w:i/>
          <w:iCs/>
          <w:color w:val="000000"/>
          <w:sz w:val="20"/>
        </w:rPr>
        <w:t xml:space="preserve"> </w:t>
      </w:r>
      <w:r w:rsidRPr="00827692">
        <w:rPr>
          <w:i/>
          <w:iCs/>
          <w:color w:val="000000"/>
          <w:sz w:val="20"/>
        </w:rPr>
        <w:t>e li ammonisci ricordando loro in che cosa hanno peccato,</w:t>
      </w:r>
      <w:r w:rsidR="00827692" w:rsidRPr="00827692">
        <w:rPr>
          <w:i/>
          <w:iCs/>
          <w:color w:val="000000"/>
          <w:sz w:val="20"/>
        </w:rPr>
        <w:t xml:space="preserve"> </w:t>
      </w:r>
      <w:r w:rsidRPr="00827692">
        <w:rPr>
          <w:i/>
          <w:iCs/>
          <w:color w:val="000000"/>
          <w:sz w:val="20"/>
        </w:rPr>
        <w:t>perché, messa da parte ogni malizia, credano in te, Signore.</w:t>
      </w:r>
      <w:r w:rsidR="00827692" w:rsidRPr="00827692">
        <w:rPr>
          <w:i/>
          <w:iCs/>
          <w:color w:val="000000"/>
          <w:sz w:val="20"/>
        </w:rPr>
        <w:t xml:space="preserve"> </w:t>
      </w:r>
      <w:r w:rsidRPr="00827692">
        <w:rPr>
          <w:i/>
          <w:iCs/>
          <w:color w:val="000000"/>
          <w:sz w:val="20"/>
        </w:rPr>
        <w:t>Tu hai odiato gli antichi abitanti della tua terra santa,</w:t>
      </w:r>
      <w:r w:rsidR="00827692" w:rsidRPr="00827692">
        <w:rPr>
          <w:i/>
          <w:iCs/>
          <w:color w:val="000000"/>
          <w:sz w:val="20"/>
        </w:rPr>
        <w:t xml:space="preserve"> </w:t>
      </w:r>
      <w:r w:rsidRPr="00827692">
        <w:rPr>
          <w:i/>
          <w:iCs/>
          <w:color w:val="000000"/>
          <w:sz w:val="20"/>
        </w:rPr>
        <w:t>perché compivano delitti ripugnanti,</w:t>
      </w:r>
      <w:r w:rsidR="00827692" w:rsidRPr="00827692">
        <w:rPr>
          <w:i/>
          <w:iCs/>
          <w:color w:val="000000"/>
          <w:sz w:val="20"/>
        </w:rPr>
        <w:t xml:space="preserve"> </w:t>
      </w:r>
      <w:r w:rsidRPr="00827692">
        <w:rPr>
          <w:i/>
          <w:iCs/>
          <w:color w:val="000000"/>
          <w:sz w:val="20"/>
        </w:rPr>
        <w:t>pratiche di magia e riti sacrileghi.</w:t>
      </w:r>
      <w:r w:rsidR="00827692" w:rsidRPr="00827692">
        <w:rPr>
          <w:i/>
          <w:iCs/>
          <w:color w:val="000000"/>
          <w:sz w:val="20"/>
        </w:rPr>
        <w:t xml:space="preserve"> </w:t>
      </w:r>
      <w:r w:rsidRPr="00827692">
        <w:rPr>
          <w:i/>
          <w:iCs/>
          <w:color w:val="000000"/>
          <w:sz w:val="20"/>
        </w:rPr>
        <w:t>Questi spietati uccisori dei loro figli,</w:t>
      </w:r>
      <w:r w:rsidR="00827692" w:rsidRPr="00827692">
        <w:rPr>
          <w:i/>
          <w:iCs/>
          <w:color w:val="000000"/>
          <w:sz w:val="20"/>
        </w:rPr>
        <w:t xml:space="preserve"> </w:t>
      </w:r>
      <w:r w:rsidRPr="00827692">
        <w:rPr>
          <w:i/>
          <w:iCs/>
          <w:color w:val="000000"/>
          <w:sz w:val="20"/>
        </w:rPr>
        <w:t>divoratori di visceri in banchetti di carne umana e di sangue,</w:t>
      </w:r>
      <w:r w:rsidR="00827692" w:rsidRPr="00827692">
        <w:rPr>
          <w:i/>
          <w:iCs/>
          <w:color w:val="000000"/>
          <w:sz w:val="20"/>
        </w:rPr>
        <w:t xml:space="preserve"> </w:t>
      </w:r>
      <w:r w:rsidRPr="00827692">
        <w:rPr>
          <w:i/>
          <w:iCs/>
          <w:color w:val="000000"/>
          <w:sz w:val="20"/>
        </w:rPr>
        <w:t>iniziati in orgiastici riti,</w:t>
      </w:r>
      <w:r w:rsidR="00827692" w:rsidRPr="00827692">
        <w:rPr>
          <w:i/>
          <w:iCs/>
          <w:color w:val="000000"/>
          <w:sz w:val="20"/>
        </w:rPr>
        <w:t xml:space="preserve"> </w:t>
      </w:r>
      <w:r w:rsidRPr="00827692">
        <w:rPr>
          <w:i/>
          <w:iCs/>
          <w:color w:val="000000"/>
          <w:sz w:val="20"/>
        </w:rPr>
        <w:t>genitori che uccidevano vite indifese,</w:t>
      </w:r>
      <w:r w:rsidR="00827692" w:rsidRPr="00827692">
        <w:rPr>
          <w:i/>
          <w:iCs/>
          <w:color w:val="000000"/>
          <w:sz w:val="20"/>
        </w:rPr>
        <w:t xml:space="preserve"> </w:t>
      </w:r>
      <w:r w:rsidRPr="00827692">
        <w:rPr>
          <w:i/>
          <w:iCs/>
          <w:color w:val="000000"/>
          <w:sz w:val="20"/>
        </w:rPr>
        <w:t>hai voluto distruggere per mezzo dei nostri padri,</w:t>
      </w:r>
      <w:r w:rsidR="00827692" w:rsidRPr="00827692">
        <w:rPr>
          <w:i/>
          <w:iCs/>
          <w:color w:val="000000"/>
          <w:sz w:val="20"/>
        </w:rPr>
        <w:t xml:space="preserve"> </w:t>
      </w:r>
      <w:r w:rsidRPr="00827692">
        <w:rPr>
          <w:i/>
          <w:iCs/>
          <w:color w:val="000000"/>
          <w:sz w:val="20"/>
        </w:rPr>
        <w:t>perché la terra a te più cara di tutte</w:t>
      </w:r>
      <w:r w:rsidR="00827692" w:rsidRPr="00827692">
        <w:rPr>
          <w:i/>
          <w:iCs/>
          <w:color w:val="000000"/>
          <w:sz w:val="20"/>
        </w:rPr>
        <w:t xml:space="preserve"> </w:t>
      </w:r>
      <w:r w:rsidRPr="00827692">
        <w:rPr>
          <w:i/>
          <w:iCs/>
          <w:color w:val="000000"/>
          <w:sz w:val="20"/>
        </w:rPr>
        <w:t>ricevesse una degna colonia di figli di Dio.</w:t>
      </w:r>
    </w:p>
    <w:p w14:paraId="71DB879C" w14:textId="77777777" w:rsidR="004A6F9D" w:rsidRPr="00827692" w:rsidRDefault="004A6F9D" w:rsidP="00827692">
      <w:pPr>
        <w:pStyle w:val="Corpotesto"/>
        <w:rPr>
          <w:i/>
          <w:iCs/>
          <w:color w:val="000000"/>
          <w:sz w:val="20"/>
        </w:rPr>
      </w:pPr>
      <w:r w:rsidRPr="00827692">
        <w:rPr>
          <w:i/>
          <w:iCs/>
          <w:color w:val="000000"/>
          <w:sz w:val="20"/>
        </w:rPr>
        <w:t>Ma hai avuto indulgenza anche di costoro, perché sono uomini,</w:t>
      </w:r>
      <w:r w:rsidR="00827692" w:rsidRPr="00827692">
        <w:rPr>
          <w:i/>
          <w:iCs/>
          <w:color w:val="000000"/>
          <w:sz w:val="20"/>
        </w:rPr>
        <w:t xml:space="preserve"> </w:t>
      </w:r>
      <w:r w:rsidRPr="00827692">
        <w:rPr>
          <w:i/>
          <w:iCs/>
          <w:color w:val="000000"/>
          <w:sz w:val="20"/>
        </w:rPr>
        <w:t>mandando loro vespe come avanguardie del tuo esercito,</w:t>
      </w:r>
      <w:r w:rsidR="00827692" w:rsidRPr="00827692">
        <w:rPr>
          <w:i/>
          <w:iCs/>
          <w:color w:val="000000"/>
          <w:sz w:val="20"/>
        </w:rPr>
        <w:t xml:space="preserve"> </w:t>
      </w:r>
      <w:r w:rsidRPr="00827692">
        <w:rPr>
          <w:i/>
          <w:iCs/>
          <w:color w:val="000000"/>
          <w:sz w:val="20"/>
        </w:rPr>
        <w:t>perché li sterminassero a poco a poco.</w:t>
      </w:r>
      <w:r w:rsidR="00827692" w:rsidRPr="00827692">
        <w:rPr>
          <w:i/>
          <w:iCs/>
          <w:color w:val="000000"/>
          <w:sz w:val="20"/>
        </w:rPr>
        <w:t xml:space="preserve"> </w:t>
      </w:r>
      <w:r w:rsidRPr="00827692">
        <w:rPr>
          <w:i/>
          <w:iCs/>
          <w:color w:val="000000"/>
          <w:sz w:val="20"/>
        </w:rPr>
        <w:t>Pur potendo in battaglia dare gli empi nelle mani dei giusti,</w:t>
      </w:r>
      <w:r w:rsidR="00827692" w:rsidRPr="00827692">
        <w:rPr>
          <w:i/>
          <w:iCs/>
          <w:color w:val="000000"/>
          <w:sz w:val="20"/>
        </w:rPr>
        <w:t xml:space="preserve"> </w:t>
      </w:r>
      <w:r w:rsidRPr="00827692">
        <w:rPr>
          <w:i/>
          <w:iCs/>
          <w:color w:val="000000"/>
          <w:sz w:val="20"/>
        </w:rPr>
        <w:t>oppure annientarli all’istante</w:t>
      </w:r>
      <w:r w:rsidR="00827692" w:rsidRPr="00827692">
        <w:rPr>
          <w:i/>
          <w:iCs/>
          <w:color w:val="000000"/>
          <w:sz w:val="20"/>
        </w:rPr>
        <w:t xml:space="preserve"> </w:t>
      </w:r>
      <w:r w:rsidRPr="00827692">
        <w:rPr>
          <w:i/>
          <w:iCs/>
          <w:color w:val="000000"/>
          <w:sz w:val="20"/>
        </w:rPr>
        <w:t>con bestie terribili o con una parola inesorabile,</w:t>
      </w:r>
      <w:r w:rsidR="00827692" w:rsidRPr="00827692">
        <w:rPr>
          <w:i/>
          <w:iCs/>
          <w:color w:val="000000"/>
          <w:sz w:val="20"/>
        </w:rPr>
        <w:t xml:space="preserve"> </w:t>
      </w:r>
      <w:r w:rsidRPr="00827692">
        <w:rPr>
          <w:i/>
          <w:iCs/>
          <w:color w:val="000000"/>
          <w:sz w:val="20"/>
        </w:rPr>
        <w:t xml:space="preserve">giudicando invece a poco a poco, lasciavi posto al pentimento, </w:t>
      </w:r>
      <w:r w:rsidR="00827692" w:rsidRPr="00827692">
        <w:rPr>
          <w:i/>
          <w:iCs/>
          <w:color w:val="000000"/>
          <w:sz w:val="20"/>
        </w:rPr>
        <w:t xml:space="preserve"> </w:t>
      </w:r>
      <w:r w:rsidRPr="00827692">
        <w:rPr>
          <w:i/>
          <w:iCs/>
          <w:color w:val="000000"/>
          <w:sz w:val="20"/>
        </w:rPr>
        <w:t>sebbene tu non ignorassi che la loro razza era cattiva</w:t>
      </w:r>
      <w:r w:rsidR="00827692" w:rsidRPr="00827692">
        <w:rPr>
          <w:i/>
          <w:iCs/>
          <w:color w:val="000000"/>
          <w:sz w:val="20"/>
        </w:rPr>
        <w:t xml:space="preserve"> </w:t>
      </w:r>
      <w:r w:rsidRPr="00827692">
        <w:rPr>
          <w:i/>
          <w:iCs/>
          <w:color w:val="000000"/>
          <w:sz w:val="20"/>
        </w:rPr>
        <w:t>e la loro malvagità innata,</w:t>
      </w:r>
      <w:r w:rsidR="00827692" w:rsidRPr="00827692">
        <w:rPr>
          <w:i/>
          <w:iCs/>
          <w:color w:val="000000"/>
          <w:sz w:val="20"/>
        </w:rPr>
        <w:t xml:space="preserve"> </w:t>
      </w:r>
      <w:r w:rsidRPr="00827692">
        <w:rPr>
          <w:i/>
          <w:iCs/>
          <w:color w:val="000000"/>
          <w:sz w:val="20"/>
        </w:rPr>
        <w:t>e che la loro mentalità non sarebbe mai cambiata,</w:t>
      </w:r>
      <w:r w:rsidR="00827692" w:rsidRPr="00827692">
        <w:rPr>
          <w:i/>
          <w:iCs/>
          <w:color w:val="000000"/>
          <w:sz w:val="20"/>
        </w:rPr>
        <w:t xml:space="preserve"> </w:t>
      </w:r>
      <w:r w:rsidRPr="00827692">
        <w:rPr>
          <w:i/>
          <w:iCs/>
          <w:color w:val="000000"/>
          <w:sz w:val="20"/>
        </w:rPr>
        <w:t>perché era una stirpe maledetta fin da principio;</w:t>
      </w:r>
      <w:r w:rsidR="00827692" w:rsidRPr="00827692">
        <w:rPr>
          <w:i/>
          <w:iCs/>
          <w:color w:val="000000"/>
          <w:sz w:val="20"/>
        </w:rPr>
        <w:t xml:space="preserve"> </w:t>
      </w:r>
      <w:r w:rsidRPr="00827692">
        <w:rPr>
          <w:i/>
          <w:iCs/>
          <w:color w:val="000000"/>
          <w:sz w:val="20"/>
        </w:rPr>
        <w:t>e non perché avessi timore di qualcuno</w:t>
      </w:r>
      <w:r w:rsidR="00827692" w:rsidRPr="00827692">
        <w:rPr>
          <w:i/>
          <w:iCs/>
          <w:color w:val="000000"/>
          <w:sz w:val="20"/>
        </w:rPr>
        <w:t xml:space="preserve"> </w:t>
      </w:r>
      <w:r w:rsidRPr="00827692">
        <w:rPr>
          <w:i/>
          <w:iCs/>
          <w:color w:val="000000"/>
          <w:sz w:val="20"/>
        </w:rPr>
        <w:t>tu concedevi l’impunità per le cose in cui avevano peccato.</w:t>
      </w:r>
    </w:p>
    <w:p w14:paraId="0DEE7146" w14:textId="77777777" w:rsidR="00827692" w:rsidRPr="00827692" w:rsidRDefault="004A6F9D" w:rsidP="00827692">
      <w:pPr>
        <w:pStyle w:val="Corpotesto"/>
        <w:rPr>
          <w:i/>
          <w:iCs/>
          <w:color w:val="000000"/>
          <w:sz w:val="20"/>
        </w:rPr>
      </w:pPr>
      <w:r w:rsidRPr="00827692">
        <w:rPr>
          <w:i/>
          <w:iCs/>
          <w:color w:val="000000"/>
          <w:sz w:val="20"/>
        </w:rPr>
        <w:t>E chi domanderà: «Che cosa hai fatto?»,</w:t>
      </w:r>
      <w:r w:rsidR="00827692" w:rsidRPr="00827692">
        <w:rPr>
          <w:i/>
          <w:iCs/>
          <w:color w:val="000000"/>
          <w:sz w:val="20"/>
        </w:rPr>
        <w:t xml:space="preserve"> </w:t>
      </w:r>
      <w:r w:rsidRPr="00827692">
        <w:rPr>
          <w:i/>
          <w:iCs/>
          <w:color w:val="000000"/>
          <w:sz w:val="20"/>
        </w:rPr>
        <w:t>o chi si opporrà a una tua sentenza?</w:t>
      </w:r>
      <w:r w:rsidR="00827692" w:rsidRPr="00827692">
        <w:rPr>
          <w:i/>
          <w:iCs/>
          <w:color w:val="000000"/>
          <w:sz w:val="20"/>
        </w:rPr>
        <w:t xml:space="preserve"> </w:t>
      </w:r>
      <w:r w:rsidRPr="00827692">
        <w:rPr>
          <w:i/>
          <w:iCs/>
          <w:color w:val="000000"/>
          <w:sz w:val="20"/>
        </w:rPr>
        <w:t>Chi ti citerà in giudizio</w:t>
      </w:r>
      <w:r w:rsidR="00827692" w:rsidRPr="00827692">
        <w:rPr>
          <w:i/>
          <w:iCs/>
          <w:color w:val="000000"/>
          <w:sz w:val="20"/>
        </w:rPr>
        <w:t xml:space="preserve"> </w:t>
      </w:r>
      <w:r w:rsidRPr="00827692">
        <w:rPr>
          <w:i/>
          <w:iCs/>
          <w:color w:val="000000"/>
          <w:sz w:val="20"/>
        </w:rPr>
        <w:t>per aver fatto perire popoli che tu avevi creato?</w:t>
      </w:r>
      <w:r w:rsidR="00827692" w:rsidRPr="00827692">
        <w:rPr>
          <w:i/>
          <w:iCs/>
          <w:color w:val="000000"/>
          <w:sz w:val="20"/>
        </w:rPr>
        <w:t xml:space="preserve"> </w:t>
      </w:r>
      <w:r w:rsidRPr="00827692">
        <w:rPr>
          <w:i/>
          <w:iCs/>
          <w:color w:val="000000"/>
          <w:sz w:val="20"/>
        </w:rPr>
        <w:t xml:space="preserve">Chi si costituirà contro di te </w:t>
      </w:r>
      <w:r w:rsidR="00827692" w:rsidRPr="00827692">
        <w:rPr>
          <w:i/>
          <w:iCs/>
          <w:color w:val="000000"/>
          <w:sz w:val="20"/>
        </w:rPr>
        <w:t xml:space="preserve"> </w:t>
      </w:r>
      <w:r w:rsidRPr="00827692">
        <w:rPr>
          <w:i/>
          <w:iCs/>
          <w:color w:val="000000"/>
          <w:sz w:val="20"/>
        </w:rPr>
        <w:t xml:space="preserve">come </w:t>
      </w:r>
      <w:r w:rsidRPr="00827692">
        <w:rPr>
          <w:i/>
          <w:iCs/>
          <w:color w:val="000000"/>
          <w:sz w:val="20"/>
        </w:rPr>
        <w:lastRenderedPageBreak/>
        <w:t>difensore di uomini ingiusti?</w:t>
      </w:r>
      <w:r w:rsidR="00827692" w:rsidRPr="00827692">
        <w:rPr>
          <w:i/>
          <w:iCs/>
          <w:color w:val="000000"/>
          <w:sz w:val="20"/>
        </w:rPr>
        <w:t xml:space="preserve"> </w:t>
      </w:r>
      <w:r w:rsidRPr="00827692">
        <w:rPr>
          <w:i/>
          <w:iCs/>
          <w:color w:val="000000"/>
          <w:sz w:val="20"/>
        </w:rPr>
        <w:t>Non c’è Dio fuori di te, che abbia cura di tutte le cose,</w:t>
      </w:r>
      <w:r w:rsidR="00827692" w:rsidRPr="00827692">
        <w:rPr>
          <w:i/>
          <w:iCs/>
          <w:color w:val="000000"/>
          <w:sz w:val="20"/>
        </w:rPr>
        <w:t xml:space="preserve"> </w:t>
      </w:r>
      <w:r w:rsidRPr="00827692">
        <w:rPr>
          <w:i/>
          <w:iCs/>
          <w:color w:val="000000"/>
          <w:sz w:val="20"/>
        </w:rPr>
        <w:t>perché tu debba difenderti dall’accusa di giudice ingiusto.</w:t>
      </w:r>
      <w:r w:rsidR="00827692" w:rsidRPr="00827692">
        <w:rPr>
          <w:i/>
          <w:iCs/>
          <w:color w:val="000000"/>
          <w:sz w:val="20"/>
        </w:rPr>
        <w:t xml:space="preserve"> </w:t>
      </w:r>
      <w:r w:rsidRPr="00827692">
        <w:rPr>
          <w:i/>
          <w:iCs/>
          <w:color w:val="000000"/>
          <w:sz w:val="20"/>
        </w:rPr>
        <w:t>Né un re né un sovrano potrebbero affrontarti</w:t>
      </w:r>
      <w:r w:rsidR="00827692" w:rsidRPr="00827692">
        <w:rPr>
          <w:i/>
          <w:iCs/>
          <w:color w:val="000000"/>
          <w:sz w:val="20"/>
        </w:rPr>
        <w:t xml:space="preserve"> </w:t>
      </w:r>
      <w:r w:rsidRPr="00827692">
        <w:rPr>
          <w:i/>
          <w:iCs/>
          <w:color w:val="000000"/>
          <w:sz w:val="20"/>
        </w:rPr>
        <w:t>in difesa di quelli che hai punito.</w:t>
      </w:r>
      <w:r w:rsidR="00827692" w:rsidRPr="00827692">
        <w:rPr>
          <w:i/>
          <w:iCs/>
          <w:color w:val="000000"/>
          <w:sz w:val="20"/>
        </w:rPr>
        <w:t xml:space="preserve"> </w:t>
      </w:r>
      <w:r w:rsidRPr="00827692">
        <w:rPr>
          <w:i/>
          <w:iCs/>
          <w:color w:val="000000"/>
          <w:sz w:val="20"/>
        </w:rPr>
        <w:t>Tu, essendo giusto, governi tutto con giustizia.</w:t>
      </w:r>
      <w:r w:rsidR="00827692" w:rsidRPr="00827692">
        <w:rPr>
          <w:i/>
          <w:iCs/>
          <w:color w:val="000000"/>
          <w:sz w:val="20"/>
        </w:rPr>
        <w:t xml:space="preserve"> </w:t>
      </w:r>
      <w:r w:rsidRPr="00827692">
        <w:rPr>
          <w:i/>
          <w:iCs/>
          <w:color w:val="000000"/>
          <w:sz w:val="20"/>
        </w:rPr>
        <w:t>Consideri incompatibile con la tua potenza</w:t>
      </w:r>
      <w:r w:rsidR="00827692" w:rsidRPr="00827692">
        <w:rPr>
          <w:i/>
          <w:iCs/>
          <w:color w:val="000000"/>
          <w:sz w:val="20"/>
        </w:rPr>
        <w:t xml:space="preserve"> </w:t>
      </w:r>
      <w:r w:rsidRPr="00827692">
        <w:rPr>
          <w:i/>
          <w:iCs/>
          <w:color w:val="000000"/>
          <w:sz w:val="20"/>
        </w:rPr>
        <w:t>condannare chi non merita il castigo.</w:t>
      </w:r>
      <w:r w:rsidR="00827692" w:rsidRPr="00827692">
        <w:rPr>
          <w:i/>
          <w:iCs/>
          <w:color w:val="000000"/>
          <w:sz w:val="20"/>
        </w:rPr>
        <w:t xml:space="preserve"> </w:t>
      </w:r>
      <w:r w:rsidRPr="00827692">
        <w:rPr>
          <w:i/>
          <w:iCs/>
          <w:color w:val="000000"/>
          <w:sz w:val="20"/>
        </w:rPr>
        <w:t>La tua forza infatti è il principio della giustizia,</w:t>
      </w:r>
      <w:r w:rsidR="00827692" w:rsidRPr="00827692">
        <w:rPr>
          <w:i/>
          <w:iCs/>
          <w:color w:val="000000"/>
          <w:sz w:val="20"/>
        </w:rPr>
        <w:t xml:space="preserve"> </w:t>
      </w:r>
      <w:r w:rsidRPr="00827692">
        <w:rPr>
          <w:i/>
          <w:iCs/>
          <w:color w:val="000000"/>
          <w:sz w:val="20"/>
        </w:rPr>
        <w:t>e il fatto che sei padrone di tutti, ti rende indulgente con tutti.</w:t>
      </w:r>
      <w:r w:rsidR="00827692" w:rsidRPr="00827692">
        <w:rPr>
          <w:i/>
          <w:iCs/>
          <w:color w:val="000000"/>
          <w:sz w:val="20"/>
        </w:rPr>
        <w:t xml:space="preserve"> </w:t>
      </w:r>
    </w:p>
    <w:p w14:paraId="0F7C38D0" w14:textId="77777777" w:rsidR="004A6F9D" w:rsidRPr="00827692" w:rsidRDefault="004A6F9D" w:rsidP="00827692">
      <w:pPr>
        <w:pStyle w:val="Corpotesto"/>
        <w:rPr>
          <w:i/>
          <w:iCs/>
          <w:color w:val="000000"/>
          <w:sz w:val="20"/>
        </w:rPr>
      </w:pPr>
      <w:r w:rsidRPr="00827692">
        <w:rPr>
          <w:i/>
          <w:iCs/>
          <w:color w:val="000000"/>
          <w:sz w:val="20"/>
        </w:rPr>
        <w:t>Mostri la tua forza</w:t>
      </w:r>
      <w:r w:rsidR="00827692" w:rsidRPr="00827692">
        <w:rPr>
          <w:i/>
          <w:iCs/>
          <w:color w:val="000000"/>
          <w:sz w:val="20"/>
        </w:rPr>
        <w:t xml:space="preserve"> </w:t>
      </w:r>
      <w:r w:rsidRPr="00827692">
        <w:rPr>
          <w:i/>
          <w:iCs/>
          <w:color w:val="000000"/>
          <w:sz w:val="20"/>
        </w:rPr>
        <w:t>quando non si crede nella pienezza del tuo potere,</w:t>
      </w:r>
      <w:r w:rsidR="00827692" w:rsidRPr="00827692">
        <w:rPr>
          <w:i/>
          <w:iCs/>
          <w:color w:val="000000"/>
          <w:sz w:val="20"/>
        </w:rPr>
        <w:t xml:space="preserve"> </w:t>
      </w:r>
      <w:r w:rsidRPr="00827692">
        <w:rPr>
          <w:i/>
          <w:iCs/>
          <w:color w:val="000000"/>
          <w:sz w:val="20"/>
        </w:rPr>
        <w:t>e rigetti l’insolenza di coloro che pur la conoscono.</w:t>
      </w:r>
      <w:r w:rsidR="00827692" w:rsidRPr="00827692">
        <w:rPr>
          <w:i/>
          <w:iCs/>
          <w:color w:val="000000"/>
          <w:sz w:val="20"/>
        </w:rPr>
        <w:t xml:space="preserve"> </w:t>
      </w:r>
      <w:r w:rsidRPr="00827692">
        <w:rPr>
          <w:i/>
          <w:iCs/>
          <w:color w:val="000000"/>
          <w:sz w:val="20"/>
        </w:rPr>
        <w:t>Padrone della forza, tu giudichi con mitezza</w:t>
      </w:r>
      <w:r w:rsidR="00827692" w:rsidRPr="00827692">
        <w:rPr>
          <w:i/>
          <w:iCs/>
          <w:color w:val="000000"/>
          <w:sz w:val="20"/>
        </w:rPr>
        <w:t xml:space="preserve"> </w:t>
      </w:r>
      <w:r w:rsidRPr="00827692">
        <w:rPr>
          <w:i/>
          <w:iCs/>
          <w:color w:val="000000"/>
          <w:sz w:val="20"/>
        </w:rPr>
        <w:t>e ci governi con molta indulgenza,</w:t>
      </w:r>
      <w:r w:rsidR="00827692" w:rsidRPr="00827692">
        <w:rPr>
          <w:i/>
          <w:iCs/>
          <w:color w:val="000000"/>
          <w:sz w:val="20"/>
        </w:rPr>
        <w:t xml:space="preserve"> </w:t>
      </w:r>
      <w:r w:rsidRPr="00827692">
        <w:rPr>
          <w:i/>
          <w:iCs/>
          <w:color w:val="000000"/>
          <w:sz w:val="20"/>
        </w:rPr>
        <w:t>perché, quando vuoi, tu eserciti il potere.</w:t>
      </w:r>
      <w:r w:rsidR="00827692" w:rsidRPr="00827692">
        <w:rPr>
          <w:i/>
          <w:iCs/>
          <w:color w:val="000000"/>
          <w:sz w:val="20"/>
        </w:rPr>
        <w:t xml:space="preserve"> </w:t>
      </w:r>
      <w:r w:rsidRPr="00827692">
        <w:rPr>
          <w:i/>
          <w:iCs/>
          <w:color w:val="000000"/>
          <w:sz w:val="20"/>
        </w:rPr>
        <w:t>Con tale modo di agire hai insegnato al tuo popolo</w:t>
      </w:r>
      <w:r w:rsidR="00827692" w:rsidRPr="00827692">
        <w:rPr>
          <w:i/>
          <w:iCs/>
          <w:color w:val="000000"/>
          <w:sz w:val="20"/>
        </w:rPr>
        <w:t xml:space="preserve"> </w:t>
      </w:r>
      <w:r w:rsidRPr="00827692">
        <w:rPr>
          <w:i/>
          <w:iCs/>
          <w:color w:val="000000"/>
          <w:sz w:val="20"/>
        </w:rPr>
        <w:t>che il giusto deve amare gli uomini,</w:t>
      </w:r>
      <w:r w:rsidR="00827692" w:rsidRPr="00827692">
        <w:rPr>
          <w:i/>
          <w:iCs/>
          <w:color w:val="000000"/>
          <w:sz w:val="20"/>
        </w:rPr>
        <w:t xml:space="preserve"> </w:t>
      </w:r>
      <w:r w:rsidRPr="00827692">
        <w:rPr>
          <w:i/>
          <w:iCs/>
          <w:color w:val="000000"/>
          <w:sz w:val="20"/>
        </w:rPr>
        <w:t>e hai dato ai tuoi figli la buona speranza</w:t>
      </w:r>
      <w:r w:rsidR="00827692" w:rsidRPr="00827692">
        <w:rPr>
          <w:i/>
          <w:iCs/>
          <w:color w:val="000000"/>
          <w:sz w:val="20"/>
        </w:rPr>
        <w:t xml:space="preserve"> </w:t>
      </w:r>
      <w:r w:rsidRPr="00827692">
        <w:rPr>
          <w:i/>
          <w:iCs/>
          <w:color w:val="000000"/>
          <w:sz w:val="20"/>
        </w:rPr>
        <w:t>che, dopo i peccati, tu concedi il pentimento.</w:t>
      </w:r>
    </w:p>
    <w:p w14:paraId="2B9C47C0" w14:textId="77777777" w:rsidR="00827692" w:rsidRPr="00827692" w:rsidRDefault="004A6F9D" w:rsidP="00827692">
      <w:pPr>
        <w:pStyle w:val="Corpotesto"/>
        <w:rPr>
          <w:i/>
          <w:iCs/>
          <w:color w:val="000000"/>
          <w:sz w:val="20"/>
        </w:rPr>
      </w:pPr>
      <w:r w:rsidRPr="00827692">
        <w:rPr>
          <w:i/>
          <w:iCs/>
          <w:color w:val="000000"/>
          <w:sz w:val="20"/>
        </w:rPr>
        <w:t>Se infatti i nemici dei tuoi figli, pur meritevoli di morte,</w:t>
      </w:r>
      <w:r w:rsidR="00827692" w:rsidRPr="00827692">
        <w:rPr>
          <w:i/>
          <w:iCs/>
          <w:color w:val="000000"/>
          <w:sz w:val="20"/>
        </w:rPr>
        <w:t xml:space="preserve"> </w:t>
      </w:r>
      <w:r w:rsidRPr="00827692">
        <w:rPr>
          <w:i/>
          <w:iCs/>
          <w:color w:val="000000"/>
          <w:sz w:val="20"/>
        </w:rPr>
        <w:t>tu hai punito con tanto riguardo e indulgenza,</w:t>
      </w:r>
      <w:r w:rsidR="00827692" w:rsidRPr="00827692">
        <w:rPr>
          <w:i/>
          <w:iCs/>
          <w:color w:val="000000"/>
          <w:sz w:val="20"/>
        </w:rPr>
        <w:t xml:space="preserve"> </w:t>
      </w:r>
      <w:r w:rsidRPr="00827692">
        <w:rPr>
          <w:i/>
          <w:iCs/>
          <w:color w:val="000000"/>
          <w:sz w:val="20"/>
        </w:rPr>
        <w:t>concedendo tempo e modo per allontanarsi dalla loro malvagità,</w:t>
      </w:r>
      <w:r w:rsidR="00827692" w:rsidRPr="00827692">
        <w:rPr>
          <w:i/>
          <w:iCs/>
          <w:color w:val="000000"/>
          <w:sz w:val="20"/>
        </w:rPr>
        <w:t xml:space="preserve"> </w:t>
      </w:r>
      <w:r w:rsidRPr="00827692">
        <w:rPr>
          <w:i/>
          <w:iCs/>
          <w:color w:val="000000"/>
          <w:sz w:val="20"/>
        </w:rPr>
        <w:t>con quanta maggiore attenzione hai giudicato i tuoi figli,</w:t>
      </w:r>
      <w:r w:rsidR="00827692" w:rsidRPr="00827692">
        <w:rPr>
          <w:i/>
          <w:iCs/>
          <w:color w:val="000000"/>
          <w:sz w:val="20"/>
        </w:rPr>
        <w:t xml:space="preserve"> </w:t>
      </w:r>
      <w:r w:rsidRPr="00827692">
        <w:rPr>
          <w:i/>
          <w:iCs/>
          <w:color w:val="000000"/>
          <w:sz w:val="20"/>
        </w:rPr>
        <w:t>con i cui padri concludesti, giurando,</w:t>
      </w:r>
      <w:r w:rsidR="00827692" w:rsidRPr="00827692">
        <w:rPr>
          <w:i/>
          <w:iCs/>
          <w:color w:val="000000"/>
          <w:sz w:val="20"/>
        </w:rPr>
        <w:t xml:space="preserve"> </w:t>
      </w:r>
      <w:r w:rsidRPr="00827692">
        <w:rPr>
          <w:i/>
          <w:iCs/>
          <w:color w:val="000000"/>
          <w:sz w:val="20"/>
        </w:rPr>
        <w:t>alleanze di così buone promesse!</w:t>
      </w:r>
      <w:r w:rsidR="00827692" w:rsidRPr="00827692">
        <w:rPr>
          <w:i/>
          <w:iCs/>
          <w:color w:val="000000"/>
          <w:sz w:val="20"/>
        </w:rPr>
        <w:t xml:space="preserve"> </w:t>
      </w:r>
      <w:r w:rsidRPr="00827692">
        <w:rPr>
          <w:i/>
          <w:iCs/>
          <w:color w:val="000000"/>
          <w:sz w:val="20"/>
        </w:rPr>
        <w:t>Mentre dunque correggi noi,</w:t>
      </w:r>
      <w:r w:rsidR="00827692" w:rsidRPr="00827692">
        <w:rPr>
          <w:i/>
          <w:iCs/>
          <w:color w:val="000000"/>
          <w:sz w:val="20"/>
        </w:rPr>
        <w:t xml:space="preserve"> </w:t>
      </w:r>
      <w:r w:rsidRPr="00827692">
        <w:rPr>
          <w:i/>
          <w:iCs/>
          <w:color w:val="000000"/>
          <w:sz w:val="20"/>
        </w:rPr>
        <w:t>tu colpisci i nostri nemici in tanti modi,</w:t>
      </w:r>
      <w:r w:rsidR="00827692" w:rsidRPr="00827692">
        <w:rPr>
          <w:i/>
          <w:iCs/>
          <w:color w:val="000000"/>
          <w:sz w:val="20"/>
        </w:rPr>
        <w:t xml:space="preserve"> </w:t>
      </w:r>
      <w:r w:rsidRPr="00827692">
        <w:rPr>
          <w:i/>
          <w:iCs/>
          <w:color w:val="000000"/>
          <w:sz w:val="20"/>
        </w:rPr>
        <w:t>perché nel giudicare riflettiamo sulla tua bontà</w:t>
      </w:r>
      <w:r w:rsidR="00827692" w:rsidRPr="00827692">
        <w:rPr>
          <w:i/>
          <w:iCs/>
          <w:color w:val="000000"/>
          <w:sz w:val="20"/>
        </w:rPr>
        <w:t xml:space="preserve"> </w:t>
      </w:r>
      <w:r w:rsidRPr="00827692">
        <w:rPr>
          <w:i/>
          <w:iCs/>
          <w:color w:val="000000"/>
          <w:sz w:val="20"/>
        </w:rPr>
        <w:t>e ci aspettiamo misericordia, quando siamo giudicati.</w:t>
      </w:r>
      <w:r w:rsidR="00827692" w:rsidRPr="00827692">
        <w:rPr>
          <w:i/>
          <w:iCs/>
          <w:color w:val="000000"/>
          <w:sz w:val="20"/>
        </w:rPr>
        <w:t xml:space="preserve"> </w:t>
      </w:r>
    </w:p>
    <w:p w14:paraId="25794F78" w14:textId="77777777" w:rsidR="004A6F9D" w:rsidRPr="00827692" w:rsidRDefault="004A6F9D" w:rsidP="00827692">
      <w:pPr>
        <w:pStyle w:val="Corpotesto"/>
        <w:rPr>
          <w:i/>
          <w:iCs/>
          <w:color w:val="000000"/>
          <w:sz w:val="20"/>
        </w:rPr>
      </w:pPr>
      <w:r w:rsidRPr="00827692">
        <w:rPr>
          <w:i/>
          <w:iCs/>
          <w:color w:val="000000"/>
          <w:sz w:val="20"/>
        </w:rPr>
        <w:t>Perciò quanti vissero ingiustamente con stoltezza</w:t>
      </w:r>
      <w:r w:rsidR="00827692" w:rsidRPr="00827692">
        <w:rPr>
          <w:i/>
          <w:iCs/>
          <w:color w:val="000000"/>
          <w:sz w:val="20"/>
        </w:rPr>
        <w:t xml:space="preserve"> </w:t>
      </w:r>
      <w:r w:rsidRPr="00827692">
        <w:rPr>
          <w:i/>
          <w:iCs/>
          <w:color w:val="000000"/>
          <w:sz w:val="20"/>
        </w:rPr>
        <w:t>tu li hai tormentati con i loro stessi abomini.</w:t>
      </w:r>
      <w:r w:rsidR="00827692" w:rsidRPr="00827692">
        <w:rPr>
          <w:i/>
          <w:iCs/>
          <w:color w:val="000000"/>
          <w:sz w:val="20"/>
        </w:rPr>
        <w:t xml:space="preserve"> </w:t>
      </w:r>
      <w:r w:rsidRPr="00827692">
        <w:rPr>
          <w:i/>
          <w:iCs/>
          <w:color w:val="000000"/>
          <w:sz w:val="20"/>
        </w:rPr>
        <w:t>Essi si erano allontanati troppo sulla via dell’errore,</w:t>
      </w:r>
      <w:r w:rsidR="00827692" w:rsidRPr="00827692">
        <w:rPr>
          <w:i/>
          <w:iCs/>
          <w:color w:val="000000"/>
          <w:sz w:val="20"/>
        </w:rPr>
        <w:t xml:space="preserve"> </w:t>
      </w:r>
      <w:r w:rsidRPr="00827692">
        <w:rPr>
          <w:i/>
          <w:iCs/>
          <w:color w:val="000000"/>
          <w:sz w:val="20"/>
        </w:rPr>
        <w:t>scambiando per dèi gli animali più abietti e più ripugnanti,</w:t>
      </w:r>
      <w:r w:rsidR="00827692" w:rsidRPr="00827692">
        <w:rPr>
          <w:i/>
          <w:iCs/>
          <w:color w:val="000000"/>
          <w:sz w:val="20"/>
        </w:rPr>
        <w:t xml:space="preserve"> </w:t>
      </w:r>
      <w:r w:rsidRPr="00827692">
        <w:rPr>
          <w:i/>
          <w:iCs/>
          <w:color w:val="000000"/>
          <w:sz w:val="20"/>
        </w:rPr>
        <w:t>ingannati come bambini che non ragionano.</w:t>
      </w:r>
      <w:r w:rsidR="00827692" w:rsidRPr="00827692">
        <w:rPr>
          <w:i/>
          <w:iCs/>
          <w:color w:val="000000"/>
          <w:sz w:val="20"/>
        </w:rPr>
        <w:t xml:space="preserve"> </w:t>
      </w:r>
      <w:r w:rsidRPr="00827692">
        <w:rPr>
          <w:i/>
          <w:iCs/>
          <w:color w:val="000000"/>
          <w:sz w:val="20"/>
        </w:rPr>
        <w:t>Per questo, come a fanciulli irragionevoli,</w:t>
      </w:r>
      <w:r w:rsidR="00827692" w:rsidRPr="00827692">
        <w:rPr>
          <w:i/>
          <w:iCs/>
          <w:color w:val="000000"/>
          <w:sz w:val="20"/>
        </w:rPr>
        <w:t xml:space="preserve"> </w:t>
      </w:r>
      <w:r w:rsidRPr="00827692">
        <w:rPr>
          <w:i/>
          <w:iCs/>
          <w:color w:val="000000"/>
          <w:sz w:val="20"/>
        </w:rPr>
        <w:t>hai mandato un castigo per prenderti gioco di loro.</w:t>
      </w:r>
      <w:r w:rsidR="00827692" w:rsidRPr="00827692">
        <w:rPr>
          <w:i/>
          <w:iCs/>
          <w:color w:val="000000"/>
          <w:sz w:val="20"/>
        </w:rPr>
        <w:t xml:space="preserve"> </w:t>
      </w:r>
      <w:r w:rsidRPr="00827692">
        <w:rPr>
          <w:i/>
          <w:iCs/>
          <w:color w:val="000000"/>
          <w:sz w:val="20"/>
        </w:rPr>
        <w:t>Ma chi non si lascia correggere da punizioni derisorie,</w:t>
      </w:r>
      <w:r w:rsidR="00827692" w:rsidRPr="00827692">
        <w:rPr>
          <w:i/>
          <w:iCs/>
          <w:color w:val="000000"/>
          <w:sz w:val="20"/>
        </w:rPr>
        <w:t xml:space="preserve"> </w:t>
      </w:r>
      <w:r w:rsidRPr="00827692">
        <w:rPr>
          <w:i/>
          <w:iCs/>
          <w:color w:val="000000"/>
          <w:sz w:val="20"/>
        </w:rPr>
        <w:t>sperimenterà un giudizio degno di Dio.</w:t>
      </w:r>
      <w:r w:rsidR="00827692" w:rsidRPr="00827692">
        <w:rPr>
          <w:i/>
          <w:iCs/>
          <w:color w:val="000000"/>
          <w:sz w:val="20"/>
        </w:rPr>
        <w:t xml:space="preserve"> I</w:t>
      </w:r>
      <w:r w:rsidRPr="00827692">
        <w:rPr>
          <w:i/>
          <w:iCs/>
          <w:color w:val="000000"/>
          <w:sz w:val="20"/>
        </w:rPr>
        <w:t>nfatti, soffrendo per questi animali, s’indignavano</w:t>
      </w:r>
      <w:r w:rsidR="00827692" w:rsidRPr="00827692">
        <w:rPr>
          <w:i/>
          <w:iCs/>
          <w:color w:val="000000"/>
          <w:sz w:val="20"/>
        </w:rPr>
        <w:t xml:space="preserve"> </w:t>
      </w:r>
      <w:r w:rsidRPr="00827692">
        <w:rPr>
          <w:i/>
          <w:iCs/>
          <w:color w:val="000000"/>
          <w:sz w:val="20"/>
        </w:rPr>
        <w:t>perché puniti con gli stessi esseri che stimavano dèi,</w:t>
      </w:r>
      <w:r w:rsidR="00827692" w:rsidRPr="00827692">
        <w:rPr>
          <w:i/>
          <w:iCs/>
          <w:color w:val="000000"/>
          <w:sz w:val="20"/>
        </w:rPr>
        <w:t xml:space="preserve"> </w:t>
      </w:r>
      <w:r w:rsidRPr="00827692">
        <w:rPr>
          <w:i/>
          <w:iCs/>
          <w:color w:val="000000"/>
          <w:sz w:val="20"/>
        </w:rPr>
        <w:t>e capirono e riconobbero il vero Dio,</w:t>
      </w:r>
      <w:r w:rsidR="00827692" w:rsidRPr="00827692">
        <w:rPr>
          <w:i/>
          <w:iCs/>
          <w:color w:val="000000"/>
          <w:sz w:val="20"/>
        </w:rPr>
        <w:t xml:space="preserve"> </w:t>
      </w:r>
      <w:r w:rsidRPr="00827692">
        <w:rPr>
          <w:i/>
          <w:iCs/>
          <w:color w:val="000000"/>
          <w:sz w:val="20"/>
        </w:rPr>
        <w:t>che prima non avevano voluto conoscere.</w:t>
      </w:r>
      <w:r w:rsidR="00827692" w:rsidRPr="00827692">
        <w:rPr>
          <w:i/>
          <w:iCs/>
          <w:color w:val="000000"/>
          <w:sz w:val="20"/>
        </w:rPr>
        <w:t xml:space="preserve"> </w:t>
      </w:r>
      <w:r w:rsidRPr="00827692">
        <w:rPr>
          <w:i/>
          <w:iCs/>
          <w:color w:val="000000"/>
          <w:sz w:val="20"/>
        </w:rPr>
        <w:t xml:space="preserve">Per questo la condanna suprema si abbatté su di loro (Sap 12,1-27). </w:t>
      </w:r>
    </w:p>
    <w:p w14:paraId="39EA6358" w14:textId="77777777" w:rsidR="004A6F9D" w:rsidRPr="00827692" w:rsidRDefault="00827692" w:rsidP="00827692">
      <w:pPr>
        <w:pStyle w:val="Corpotesto"/>
      </w:pPr>
      <w:r>
        <w:t xml:space="preserve">Tutto è dal Signore per il Signore. Niente è dall’uomo per l’uomo. La ragione a questo serve: a far elevare l’uomo fino a Dio, al fine di rendergli ogni gloria. </w:t>
      </w:r>
    </w:p>
    <w:p w14:paraId="6FF1FC02" w14:textId="77777777" w:rsidR="000622FC" w:rsidRPr="008E4BE7" w:rsidRDefault="000622FC" w:rsidP="000622FC">
      <w:pPr>
        <w:pStyle w:val="Corpotesto"/>
      </w:pPr>
      <w:r w:rsidRPr="000622FC">
        <w:rPr>
          <w:i/>
        </w:rPr>
        <w:t>Tutti gli abitanti della terra sono, davanti a lui, come un nulla; egli tratta come vuole le schiere del cielo e gli abitanti della terra. Nessuno può fermargli la mano e dirgli: “Che cosa fai?”</w:t>
      </w:r>
      <w:r w:rsidRPr="008E4BE7">
        <w:t>.</w:t>
      </w:r>
    </w:p>
    <w:p w14:paraId="315DDF26" w14:textId="77777777" w:rsidR="000622FC" w:rsidRDefault="00827692" w:rsidP="000622FC">
      <w:pPr>
        <w:pStyle w:val="Corpotesto"/>
      </w:pPr>
      <w:r>
        <w:t>Dio è il solo Signore del cielo e della terra, delle cose visibili e invisibil</w:t>
      </w:r>
      <w:r w:rsidR="00F3314E">
        <w:t>i</w:t>
      </w:r>
      <w:r>
        <w:t xml:space="preserve">. Non vi </w:t>
      </w:r>
      <w:r w:rsidR="00F3314E">
        <w:t xml:space="preserve">è </w:t>
      </w:r>
      <w:r>
        <w:t xml:space="preserve">autorità sopra la sua, né sapienza sopra la sua sapienza. </w:t>
      </w:r>
    </w:p>
    <w:p w14:paraId="7946898C" w14:textId="77777777" w:rsidR="00827692" w:rsidRDefault="00827692" w:rsidP="000622FC">
      <w:pPr>
        <w:pStyle w:val="Corpotesto"/>
      </w:pPr>
      <w:r>
        <w:t xml:space="preserve">La sua autorità è di creazione. Solo Lui è il Creatore dell’uomo, colui che lo fa, lo ha fatto, lo farà. Essendo solo Lui il Creatore, ogni uomo è suo per opera. </w:t>
      </w:r>
    </w:p>
    <w:p w14:paraId="2217AA69" w14:textId="77777777" w:rsidR="000622FC" w:rsidRDefault="00827692" w:rsidP="000622FC">
      <w:pPr>
        <w:pStyle w:val="Corpotesto"/>
      </w:pPr>
      <w:r>
        <w:t xml:space="preserve">Ogni opera per diritto è di colui che l’ha fatta. </w:t>
      </w:r>
      <w:r w:rsidRPr="00827692">
        <w:rPr>
          <w:i/>
        </w:rPr>
        <w:t>“Il brevetto”</w:t>
      </w:r>
      <w:r>
        <w:t xml:space="preserve"> sull’uomo è solo di Dio. Nessun altro lo ha fatto, nessun altro può avere il </w:t>
      </w:r>
      <w:r w:rsidRPr="00827692">
        <w:rPr>
          <w:i/>
        </w:rPr>
        <w:t>“brevetto”</w:t>
      </w:r>
      <w:r>
        <w:t xml:space="preserve">. </w:t>
      </w:r>
    </w:p>
    <w:p w14:paraId="00F13D03" w14:textId="77777777" w:rsidR="00827692" w:rsidRDefault="00827692" w:rsidP="000622FC">
      <w:pPr>
        <w:pStyle w:val="Corpotesto"/>
      </w:pPr>
      <w:r>
        <w:t>La sapienza di Dio è sapienza eterna ed increata. Ogni sapienza nella creazione è per partecipazione della sua sapienza divina ed eterna.</w:t>
      </w:r>
    </w:p>
    <w:p w14:paraId="41BE5EC7" w14:textId="77777777" w:rsidR="00827692" w:rsidRDefault="000A6CC0" w:rsidP="000622FC">
      <w:pPr>
        <w:pStyle w:val="Corpotesto"/>
      </w:pPr>
      <w:r>
        <w:t xml:space="preserve">Se la nostra è sapienza derivata, non originale, sapienza creata, non eterna, sapienza ricevuta, è evidente che quella del Signore è infinitamente superiore. </w:t>
      </w:r>
    </w:p>
    <w:p w14:paraId="3F46C519" w14:textId="77777777" w:rsidR="000A6CC0" w:rsidRDefault="000A6CC0" w:rsidP="000622FC">
      <w:pPr>
        <w:pStyle w:val="Corpotesto"/>
      </w:pPr>
      <w:r>
        <w:t>Potrà mai la sapienza creata giudicare, valutare, misura</w:t>
      </w:r>
      <w:r w:rsidR="00F3314E">
        <w:t>re</w:t>
      </w:r>
      <w:r>
        <w:t xml:space="preserve"> la sapienza eterna, increata, divina, fonte e sorgente di ogni sapienza creata, derivata, offerta?</w:t>
      </w:r>
    </w:p>
    <w:p w14:paraId="190415FE" w14:textId="77777777" w:rsidR="000A6CC0" w:rsidRDefault="000A6CC0" w:rsidP="000622FC">
      <w:pPr>
        <w:pStyle w:val="Corpotesto"/>
      </w:pPr>
      <w:r>
        <w:t>È questa la stoltezza dell’uomo: pretendere con la sua sapienza, frutto in lui della divina sapienza, giudicare e condannare la sapienza eterna.</w:t>
      </w:r>
    </w:p>
    <w:p w14:paraId="4CCC76CE" w14:textId="77777777" w:rsidR="000A6CC0" w:rsidRDefault="000A6CC0" w:rsidP="000622FC">
      <w:pPr>
        <w:pStyle w:val="Corpotesto"/>
      </w:pPr>
      <w:r>
        <w:t>Questa è la superbia che uccide l’uomo, perché lo chiude nel carcere della sua umanità stolta, insipiente, sciocca, priva di senno.</w:t>
      </w:r>
    </w:p>
    <w:p w14:paraId="5AF6AC41" w14:textId="77777777" w:rsidR="000A6CC0" w:rsidRDefault="000A6CC0" w:rsidP="000622FC">
      <w:pPr>
        <w:pStyle w:val="Corpotesto"/>
      </w:pPr>
      <w:r>
        <w:lastRenderedPageBreak/>
        <w:t>Ma sempre quando l’uomo, con il peccato, si distacca da Dio, si distacca anche dalla fonte eterna della sua sapienza e diviene all’istante insensato.</w:t>
      </w:r>
    </w:p>
    <w:p w14:paraId="443B1746" w14:textId="77777777" w:rsidR="000A6CC0" w:rsidRDefault="00115896" w:rsidP="000622FC">
      <w:pPr>
        <w:pStyle w:val="Corpotesto"/>
      </w:pPr>
      <w:r>
        <w:t>Chi vuole evitare di precipitare nell’insensatezza e di non lavorare per il nulla, deve incatenarsi nella Parola di Dio e vivere di essa e per essa.</w:t>
      </w:r>
    </w:p>
    <w:p w14:paraId="29F8B438" w14:textId="77777777" w:rsidR="00115896" w:rsidRDefault="00115896" w:rsidP="000622FC">
      <w:pPr>
        <w:pStyle w:val="Corpotesto"/>
      </w:pPr>
      <w:r>
        <w:t xml:space="preserve">Nabucodònosor si riappropria della sua razionalità e il suo primo frutto è la retta confessione che solo l’Altissimo è il Signore di ogni regno. </w:t>
      </w:r>
    </w:p>
    <w:p w14:paraId="45268F60" w14:textId="77777777" w:rsidR="00120D28" w:rsidRDefault="008E4BE7" w:rsidP="00C30C2F">
      <w:pPr>
        <w:pStyle w:val="Corpodeltesto2"/>
      </w:pPr>
      <w:r w:rsidRPr="008E4BE7">
        <w:rPr>
          <w:position w:val="6"/>
          <w:vertAlign w:val="superscript"/>
        </w:rPr>
        <w:t>33</w:t>
      </w:r>
      <w:r w:rsidRPr="008E4BE7">
        <w:t>In quel tempo tornò in me la conoscenza e, con la gloria del regno, mi fu restituita la mia maestà e il mio splendore: i miei ministri e i miei dignitari mi ricercarono e io fui ristabilito nel mio regno e mi fu concesso un potere anche più grande.</w:t>
      </w:r>
    </w:p>
    <w:p w14:paraId="73573734" w14:textId="77777777" w:rsidR="00120D28" w:rsidRDefault="00115896" w:rsidP="00115896">
      <w:pPr>
        <w:pStyle w:val="Corpotesto"/>
      </w:pPr>
      <w:r>
        <w:t>Anche in questa confessione Nabucodònosor è immagine del popolo del Signore e anche immagine dell’uomo redento in Cristo Gesù.</w:t>
      </w:r>
    </w:p>
    <w:p w14:paraId="73EDC438" w14:textId="77777777" w:rsidR="00115896" w:rsidRDefault="00115896" w:rsidP="00115896">
      <w:pPr>
        <w:pStyle w:val="Corpotesto"/>
      </w:pPr>
      <w:r w:rsidRPr="00115896">
        <w:rPr>
          <w:i/>
        </w:rPr>
        <w:t>In quel tempo tornò in me la conoscenza e, con la gloria del regno, mi fu restituita la mia maestà e il mio splendore: i miei ministri e i miei dignitari mi ricercarono e io fui ristabilito nel mio regno e mi fu concesso un potere anche più grande</w:t>
      </w:r>
      <w:r w:rsidRPr="008E4BE7">
        <w:t>.</w:t>
      </w:r>
      <w:r>
        <w:t xml:space="preserve"> Non solo il re ritorna nella sua gloria, ne riceve una più grande. </w:t>
      </w:r>
    </w:p>
    <w:p w14:paraId="038D7BC7" w14:textId="77777777" w:rsidR="00115896" w:rsidRDefault="00115896" w:rsidP="00115896">
      <w:pPr>
        <w:pStyle w:val="Corpotesto"/>
      </w:pPr>
      <w:r>
        <w:t>Tutto viene restituito a Nabucodònosor non appena lui riconosce e confe</w:t>
      </w:r>
      <w:r w:rsidR="00F3314E">
        <w:t>ssa la verità del suo Dio. Dalla</w:t>
      </w:r>
      <w:r>
        <w:t xml:space="preserve"> verità del suo Dio nasce la verità della sua persona.</w:t>
      </w:r>
    </w:p>
    <w:p w14:paraId="65D23644" w14:textId="77777777" w:rsidR="00115896" w:rsidRDefault="00115896" w:rsidP="00115896">
      <w:pPr>
        <w:pStyle w:val="Corpotesto"/>
      </w:pPr>
      <w:r>
        <w:t>A lui vengono restituiti maestà, splendore, regno, potere. Anzi a lui fu concesso un potere ancora più grande. Questo potere viene dalla verità.</w:t>
      </w:r>
    </w:p>
    <w:p w14:paraId="4C78B8A7" w14:textId="77777777" w:rsidR="00115896" w:rsidRDefault="00115896" w:rsidP="00115896">
      <w:pPr>
        <w:pStyle w:val="Corpotesto"/>
      </w:pPr>
      <w:r>
        <w:t>Prima regnava dalla menzogna, dalla falsità, dalla non conoscenza del vero Dio. Ora invece governa dalla verità di Dio, dell’uomo, delle cose.</w:t>
      </w:r>
    </w:p>
    <w:p w14:paraId="4E50B25D" w14:textId="77777777" w:rsidR="00115896" w:rsidRDefault="00115896" w:rsidP="00115896">
      <w:pPr>
        <w:pStyle w:val="Corpotesto"/>
      </w:pPr>
      <w:r>
        <w:t xml:space="preserve">Nabucodònosor </w:t>
      </w:r>
      <w:r w:rsidR="00A9212F">
        <w:t xml:space="preserve">è </w:t>
      </w:r>
      <w:r>
        <w:t>immagine dell’uomo ricreato in Cristo</w:t>
      </w:r>
      <w:r w:rsidR="00A9212F">
        <w:t xml:space="preserve">. Le </w:t>
      </w:r>
      <w:r>
        <w:t>meraviglie della n</w:t>
      </w:r>
      <w:r w:rsidR="00F3314E">
        <w:t>u</w:t>
      </w:r>
      <w:r>
        <w:t>ova creazione, ancora più ecce</w:t>
      </w:r>
      <w:r w:rsidR="00A9212F">
        <w:t>l</w:t>
      </w:r>
      <w:r>
        <w:t>lente della prima</w:t>
      </w:r>
      <w:r w:rsidR="00A9212F">
        <w:t>,</w:t>
      </w:r>
      <w:r>
        <w:t xml:space="preserve"> sono c</w:t>
      </w:r>
      <w:r w:rsidR="00A9212F">
        <w:t>a</w:t>
      </w:r>
      <w:r>
        <w:t xml:space="preserve">ntate da Paolo. </w:t>
      </w:r>
    </w:p>
    <w:p w14:paraId="08D76F82" w14:textId="77777777" w:rsidR="00A9212F" w:rsidRPr="00A9212F" w:rsidRDefault="00A9212F" w:rsidP="00A9212F">
      <w:pPr>
        <w:pStyle w:val="Corpotesto"/>
        <w:rPr>
          <w:i/>
          <w:iCs/>
          <w:color w:val="000000"/>
          <w:sz w:val="20"/>
        </w:rPr>
      </w:pPr>
      <w:r w:rsidRPr="00A9212F">
        <w:rPr>
          <w:i/>
          <w:iCs/>
          <w:color w:val="000000"/>
          <w:sz w:val="20"/>
        </w:rPr>
        <w:t xml:space="preserve">Paolo, apostolo di Cristo Gesù per volontà di Dio, ai santi che sono a Èfeso credenti in Cristo Gesù: grazia a voi e pace da Dio, Padre nostro, e dal Signore Gesù Cristo. </w:t>
      </w:r>
      <w:r>
        <w:rPr>
          <w:i/>
          <w:iCs/>
          <w:color w:val="000000"/>
          <w:sz w:val="20"/>
        </w:rPr>
        <w:t xml:space="preserve"> </w:t>
      </w:r>
      <w:r w:rsidRPr="00A9212F">
        <w:rPr>
          <w:i/>
          <w:iCs/>
          <w:color w:val="000000"/>
          <w:sz w:val="2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4BDD79E9" w14:textId="77777777" w:rsidR="00A9212F" w:rsidRPr="00A9212F" w:rsidRDefault="00A9212F" w:rsidP="00A9212F">
      <w:pPr>
        <w:pStyle w:val="Corpotesto"/>
        <w:rPr>
          <w:i/>
          <w:iCs/>
          <w:color w:val="000000"/>
          <w:sz w:val="20"/>
        </w:rPr>
      </w:pPr>
      <w:r w:rsidRPr="00A9212F">
        <w:rPr>
          <w:i/>
          <w:iCs/>
          <w:color w:val="000000"/>
          <w:sz w:val="20"/>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A9AB584" w14:textId="77777777" w:rsidR="00A9212F" w:rsidRPr="00A9212F" w:rsidRDefault="00A9212F" w:rsidP="00A9212F">
      <w:pPr>
        <w:pStyle w:val="Corpotesto"/>
        <w:rPr>
          <w:i/>
          <w:iCs/>
          <w:color w:val="000000"/>
          <w:sz w:val="20"/>
        </w:rPr>
      </w:pPr>
      <w:r w:rsidRPr="00A9212F">
        <w:rPr>
          <w:i/>
          <w:iCs/>
          <w:color w:val="000000"/>
          <w:sz w:val="20"/>
        </w:rPr>
        <w:t xml:space="preserve">Perciò anch’io, avendo avuto notizia della vostra fede nel Signore Gesù e dell’amore che avete verso tutti i santi, 16continuamente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w:t>
      </w:r>
      <w:r w:rsidRPr="00A9212F">
        <w:rPr>
          <w:i/>
          <w:iCs/>
          <w:color w:val="000000"/>
          <w:sz w:val="20"/>
        </w:rPr>
        <w:lastRenderedPageBreak/>
        <w:t>secondo l’efficacia della sua forza e del suo vigore.</w:t>
      </w:r>
      <w:r>
        <w:rPr>
          <w:i/>
          <w:iCs/>
          <w:color w:val="000000"/>
          <w:sz w:val="20"/>
        </w:rPr>
        <w:t xml:space="preserve"> </w:t>
      </w:r>
      <w:r w:rsidRPr="00A9212F">
        <w:rPr>
          <w:i/>
          <w:iCs/>
          <w:color w:val="000000"/>
          <w:sz w:val="2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C324292" w14:textId="77777777" w:rsidR="00A9212F" w:rsidRPr="00A9212F" w:rsidRDefault="00A9212F" w:rsidP="00A9212F">
      <w:pPr>
        <w:pStyle w:val="Corpotesto"/>
        <w:rPr>
          <w:i/>
          <w:iCs/>
          <w:color w:val="000000"/>
          <w:sz w:val="20"/>
        </w:rPr>
      </w:pPr>
      <w:r w:rsidRPr="00A9212F">
        <w:rPr>
          <w:i/>
          <w:iCs/>
          <w:color w:val="000000"/>
          <w:sz w:val="20"/>
        </w:rPr>
        <w:t>Anche voi eravate morti per le vostre colpe e i vostri peccati, 2nei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F30CF07" w14:textId="77777777" w:rsidR="00A9212F" w:rsidRPr="00A9212F" w:rsidRDefault="00A9212F" w:rsidP="00A9212F">
      <w:pPr>
        <w:pStyle w:val="Corpotesto"/>
        <w:rPr>
          <w:i/>
          <w:iCs/>
          <w:color w:val="000000"/>
          <w:sz w:val="20"/>
        </w:rPr>
      </w:pPr>
      <w:r w:rsidRPr="00A9212F">
        <w:rPr>
          <w:i/>
          <w:iCs/>
          <w:color w:val="000000"/>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r>
        <w:rPr>
          <w:i/>
          <w:iCs/>
          <w:color w:val="000000"/>
          <w:sz w:val="20"/>
        </w:rPr>
        <w:t xml:space="preserve"> </w:t>
      </w:r>
      <w:r w:rsidRPr="00A9212F">
        <w:rPr>
          <w:i/>
          <w:iCs/>
          <w:color w:val="000000"/>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E832046" w14:textId="77777777" w:rsidR="00A9212F" w:rsidRDefault="00A9212F" w:rsidP="00A9212F">
      <w:pPr>
        <w:pStyle w:val="Corpotesto"/>
        <w:rPr>
          <w:i/>
          <w:iCs/>
          <w:color w:val="000000"/>
          <w:sz w:val="20"/>
        </w:rPr>
      </w:pPr>
      <w:r w:rsidRPr="00A9212F">
        <w:rPr>
          <w:i/>
          <w:iCs/>
          <w:color w:val="000000"/>
          <w:sz w:val="20"/>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r>
        <w:rPr>
          <w:i/>
          <w:iCs/>
          <w:color w:val="000000"/>
          <w:sz w:val="20"/>
        </w:rPr>
        <w:t xml:space="preserve"> </w:t>
      </w:r>
      <w:r w:rsidRPr="00A9212F">
        <w:rPr>
          <w:i/>
          <w:iCs/>
          <w:color w:val="000000"/>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77A0A60" w14:textId="77777777" w:rsidR="00A9212F" w:rsidRDefault="00A9212F" w:rsidP="00A9212F">
      <w:pPr>
        <w:pStyle w:val="Corpotesto"/>
      </w:pPr>
      <w:r>
        <w:t>La stessa verità l’Apostolo Paolo la grida nella Lettera ai Colossesi. I ben</w:t>
      </w:r>
      <w:r w:rsidR="00F3314E">
        <w:t>i</w:t>
      </w:r>
      <w:r>
        <w:t xml:space="preserve"> che vengono a noi dalla redenzione di Gesù sono infinitamente alti.</w:t>
      </w:r>
    </w:p>
    <w:p w14:paraId="5FECE2E9" w14:textId="77777777" w:rsidR="00A9212F" w:rsidRPr="007D3570" w:rsidRDefault="00A9212F" w:rsidP="007D3570">
      <w:pPr>
        <w:pStyle w:val="Corpotesto"/>
        <w:rPr>
          <w:i/>
          <w:iCs/>
          <w:color w:val="000000"/>
          <w:sz w:val="20"/>
        </w:rPr>
      </w:pPr>
      <w:r w:rsidRPr="007D3570">
        <w:rPr>
          <w:i/>
          <w:iCs/>
          <w:color w:val="000000"/>
          <w:sz w:val="20"/>
        </w:rPr>
        <w:t>Paolo, apostolo di Cristo Gesù per volontà di Dio, e il fratello Timòteo, ai santi e credenti fratelli in Cristo che sono a Colosse: grazia a voi e pace da Dio, Padre nostro.</w:t>
      </w:r>
    </w:p>
    <w:p w14:paraId="1DC9DCEA" w14:textId="77777777" w:rsidR="00A9212F" w:rsidRPr="007D3570" w:rsidRDefault="00A9212F" w:rsidP="007D3570">
      <w:pPr>
        <w:pStyle w:val="Corpotesto"/>
        <w:rPr>
          <w:i/>
          <w:iCs/>
          <w:color w:val="000000"/>
          <w:sz w:val="20"/>
        </w:rPr>
      </w:pPr>
      <w:r w:rsidRPr="007D3570">
        <w:rPr>
          <w:i/>
          <w:iCs/>
          <w:color w:val="000000"/>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42CAF6F" w14:textId="77777777" w:rsidR="00A9212F" w:rsidRPr="007D3570" w:rsidRDefault="00A9212F" w:rsidP="007D3570">
      <w:pPr>
        <w:pStyle w:val="Corpotesto"/>
        <w:rPr>
          <w:i/>
          <w:iCs/>
          <w:color w:val="000000"/>
          <w:sz w:val="20"/>
        </w:rPr>
      </w:pPr>
      <w:r w:rsidRPr="007D3570">
        <w:rPr>
          <w:i/>
          <w:iCs/>
          <w:color w:val="000000"/>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1531888" w14:textId="77777777" w:rsidR="00A9212F" w:rsidRPr="007D3570" w:rsidRDefault="00A9212F" w:rsidP="007D3570">
      <w:pPr>
        <w:pStyle w:val="Corpotesto"/>
        <w:rPr>
          <w:i/>
          <w:iCs/>
          <w:color w:val="000000"/>
          <w:sz w:val="20"/>
        </w:rPr>
      </w:pPr>
      <w:r w:rsidRPr="007D3570">
        <w:rPr>
          <w:i/>
          <w:iCs/>
          <w:color w:val="000000"/>
          <w:sz w:val="20"/>
        </w:rPr>
        <w:t>È lui che ci ha liberati dal potere delle tenebre</w:t>
      </w:r>
      <w:r w:rsidR="007D3570" w:rsidRPr="007D3570">
        <w:rPr>
          <w:i/>
          <w:iCs/>
          <w:color w:val="000000"/>
          <w:sz w:val="20"/>
        </w:rPr>
        <w:t xml:space="preserve"> </w:t>
      </w:r>
      <w:r w:rsidRPr="007D3570">
        <w:rPr>
          <w:i/>
          <w:iCs/>
          <w:color w:val="000000"/>
          <w:sz w:val="20"/>
        </w:rPr>
        <w:t>e ci ha trasferiti nel regno del Figlio del suo amore,</w:t>
      </w:r>
      <w:r w:rsidR="007D3570" w:rsidRPr="007D3570">
        <w:rPr>
          <w:i/>
          <w:iCs/>
          <w:color w:val="000000"/>
          <w:sz w:val="20"/>
        </w:rPr>
        <w:t xml:space="preserve"> </w:t>
      </w:r>
      <w:r w:rsidRPr="007D3570">
        <w:rPr>
          <w:i/>
          <w:iCs/>
          <w:color w:val="000000"/>
          <w:sz w:val="20"/>
        </w:rPr>
        <w:t>per mezzo del quale abbiamo la redenzione,</w:t>
      </w:r>
      <w:r w:rsidR="007D3570" w:rsidRPr="007D3570">
        <w:rPr>
          <w:i/>
          <w:iCs/>
          <w:color w:val="000000"/>
          <w:sz w:val="20"/>
        </w:rPr>
        <w:t xml:space="preserve"> </w:t>
      </w:r>
      <w:r w:rsidRPr="007D3570">
        <w:rPr>
          <w:i/>
          <w:iCs/>
          <w:color w:val="000000"/>
          <w:sz w:val="20"/>
        </w:rPr>
        <w:t>il perdono dei peccati.</w:t>
      </w:r>
      <w:r w:rsidR="007D3570" w:rsidRPr="007D3570">
        <w:rPr>
          <w:i/>
          <w:iCs/>
          <w:color w:val="000000"/>
          <w:sz w:val="20"/>
        </w:rPr>
        <w:t xml:space="preserve"> </w:t>
      </w:r>
      <w:r w:rsidRPr="007D3570">
        <w:rPr>
          <w:i/>
          <w:iCs/>
          <w:color w:val="000000"/>
          <w:sz w:val="20"/>
        </w:rPr>
        <w:t xml:space="preserve">Egli è immagine del </w:t>
      </w:r>
      <w:r w:rsidRPr="007D3570">
        <w:rPr>
          <w:i/>
          <w:iCs/>
          <w:color w:val="000000"/>
          <w:sz w:val="20"/>
        </w:rPr>
        <w:lastRenderedPageBreak/>
        <w:t>Dio invisibile,</w:t>
      </w:r>
      <w:r w:rsidR="007D3570" w:rsidRPr="007D3570">
        <w:rPr>
          <w:i/>
          <w:iCs/>
          <w:color w:val="000000"/>
          <w:sz w:val="20"/>
        </w:rPr>
        <w:t xml:space="preserve"> </w:t>
      </w:r>
      <w:r w:rsidRPr="007D3570">
        <w:rPr>
          <w:i/>
          <w:iCs/>
          <w:color w:val="000000"/>
          <w:sz w:val="20"/>
        </w:rPr>
        <w:t>primogenito di tutta la creazione,</w:t>
      </w:r>
      <w:r w:rsidR="007D3570" w:rsidRPr="007D3570">
        <w:rPr>
          <w:i/>
          <w:iCs/>
          <w:color w:val="000000"/>
          <w:sz w:val="20"/>
        </w:rPr>
        <w:t xml:space="preserve"> </w:t>
      </w:r>
      <w:r w:rsidRPr="007D3570">
        <w:rPr>
          <w:i/>
          <w:iCs/>
          <w:color w:val="000000"/>
          <w:sz w:val="20"/>
        </w:rPr>
        <w:t>perché in lui furono create tutte le cose</w:t>
      </w:r>
      <w:r w:rsidR="007D3570" w:rsidRPr="007D3570">
        <w:rPr>
          <w:i/>
          <w:iCs/>
          <w:color w:val="000000"/>
          <w:sz w:val="20"/>
        </w:rPr>
        <w:t xml:space="preserve"> </w:t>
      </w:r>
      <w:r w:rsidRPr="007D3570">
        <w:rPr>
          <w:i/>
          <w:iCs/>
          <w:color w:val="000000"/>
          <w:sz w:val="20"/>
        </w:rPr>
        <w:t>nei cieli e sulla terra,</w:t>
      </w:r>
      <w:r w:rsidR="007D3570" w:rsidRPr="007D3570">
        <w:rPr>
          <w:i/>
          <w:iCs/>
          <w:color w:val="000000"/>
          <w:sz w:val="20"/>
        </w:rPr>
        <w:t xml:space="preserve"> </w:t>
      </w:r>
      <w:r w:rsidRPr="007D3570">
        <w:rPr>
          <w:i/>
          <w:iCs/>
          <w:color w:val="000000"/>
          <w:sz w:val="20"/>
        </w:rPr>
        <w:t>quelle visibili e quelle invisibili:</w:t>
      </w:r>
      <w:r w:rsidR="007D3570" w:rsidRPr="007D3570">
        <w:rPr>
          <w:i/>
          <w:iCs/>
          <w:color w:val="000000"/>
          <w:sz w:val="20"/>
        </w:rPr>
        <w:t xml:space="preserve"> </w:t>
      </w:r>
      <w:r w:rsidRPr="007D3570">
        <w:rPr>
          <w:i/>
          <w:iCs/>
          <w:color w:val="000000"/>
          <w:sz w:val="20"/>
        </w:rPr>
        <w:t>Troni, Dominazioni,</w:t>
      </w:r>
      <w:r w:rsidR="007D3570" w:rsidRPr="007D3570">
        <w:rPr>
          <w:i/>
          <w:iCs/>
          <w:color w:val="000000"/>
          <w:sz w:val="20"/>
        </w:rPr>
        <w:t xml:space="preserve"> </w:t>
      </w:r>
      <w:r w:rsidRPr="007D3570">
        <w:rPr>
          <w:i/>
          <w:iCs/>
          <w:color w:val="000000"/>
          <w:sz w:val="20"/>
        </w:rPr>
        <w:t>Principati e Potenze.</w:t>
      </w:r>
      <w:r w:rsidR="007D3570" w:rsidRPr="007D3570">
        <w:rPr>
          <w:i/>
          <w:iCs/>
          <w:color w:val="000000"/>
          <w:sz w:val="20"/>
        </w:rPr>
        <w:t xml:space="preserve"> </w:t>
      </w:r>
      <w:r w:rsidRPr="007D3570">
        <w:rPr>
          <w:i/>
          <w:iCs/>
          <w:color w:val="000000"/>
          <w:sz w:val="20"/>
        </w:rPr>
        <w:t>Tutte le cose sono state create</w:t>
      </w:r>
      <w:r w:rsidR="007D3570" w:rsidRPr="007D3570">
        <w:rPr>
          <w:i/>
          <w:iCs/>
          <w:color w:val="000000"/>
          <w:sz w:val="20"/>
        </w:rPr>
        <w:t xml:space="preserve"> </w:t>
      </w:r>
      <w:r w:rsidRPr="007D3570">
        <w:rPr>
          <w:i/>
          <w:iCs/>
          <w:color w:val="000000"/>
          <w:sz w:val="20"/>
        </w:rPr>
        <w:t>per mezzo di lui e in vista di lui.</w:t>
      </w:r>
      <w:r w:rsidR="007D3570" w:rsidRPr="007D3570">
        <w:rPr>
          <w:i/>
          <w:iCs/>
          <w:color w:val="000000"/>
          <w:sz w:val="20"/>
        </w:rPr>
        <w:t xml:space="preserve"> </w:t>
      </w:r>
      <w:r w:rsidRPr="007D3570">
        <w:rPr>
          <w:i/>
          <w:iCs/>
          <w:color w:val="000000"/>
          <w:sz w:val="20"/>
        </w:rPr>
        <w:t>Egli è prima di tutte le cose</w:t>
      </w:r>
      <w:r w:rsidR="007D3570" w:rsidRPr="007D3570">
        <w:rPr>
          <w:i/>
          <w:iCs/>
          <w:color w:val="000000"/>
          <w:sz w:val="20"/>
        </w:rPr>
        <w:t xml:space="preserve"> </w:t>
      </w:r>
      <w:r w:rsidRPr="007D3570">
        <w:rPr>
          <w:i/>
          <w:iCs/>
          <w:color w:val="000000"/>
          <w:sz w:val="20"/>
        </w:rPr>
        <w:t>e tutte in lui sussistono.</w:t>
      </w:r>
      <w:r w:rsidR="007D3570" w:rsidRPr="007D3570">
        <w:rPr>
          <w:i/>
          <w:iCs/>
          <w:color w:val="000000"/>
          <w:sz w:val="20"/>
        </w:rPr>
        <w:t xml:space="preserve"> </w:t>
      </w:r>
      <w:r w:rsidRPr="007D3570">
        <w:rPr>
          <w:i/>
          <w:iCs/>
          <w:color w:val="000000"/>
          <w:sz w:val="20"/>
        </w:rPr>
        <w:t>Egli è anche il capo del corpo, della Chiesa.</w:t>
      </w:r>
      <w:r w:rsidR="007D3570" w:rsidRPr="007D3570">
        <w:rPr>
          <w:i/>
          <w:iCs/>
          <w:color w:val="000000"/>
          <w:sz w:val="20"/>
        </w:rPr>
        <w:t xml:space="preserve"> </w:t>
      </w:r>
      <w:r w:rsidRPr="007D3570">
        <w:rPr>
          <w:i/>
          <w:iCs/>
          <w:color w:val="000000"/>
          <w:sz w:val="20"/>
        </w:rPr>
        <w:t>Egli è principio,</w:t>
      </w:r>
      <w:r w:rsidR="007D3570" w:rsidRPr="007D3570">
        <w:rPr>
          <w:i/>
          <w:iCs/>
          <w:color w:val="000000"/>
          <w:sz w:val="20"/>
        </w:rPr>
        <w:t xml:space="preserve"> </w:t>
      </w:r>
      <w:r w:rsidRPr="007D3570">
        <w:rPr>
          <w:i/>
          <w:iCs/>
          <w:color w:val="000000"/>
          <w:sz w:val="20"/>
        </w:rPr>
        <w:t>primogenito di quelli che risorgono dai morti,</w:t>
      </w:r>
      <w:r w:rsidR="007D3570" w:rsidRPr="007D3570">
        <w:rPr>
          <w:i/>
          <w:iCs/>
          <w:color w:val="000000"/>
          <w:sz w:val="20"/>
        </w:rPr>
        <w:t xml:space="preserve"> </w:t>
      </w:r>
      <w:r w:rsidRPr="007D3570">
        <w:rPr>
          <w:i/>
          <w:iCs/>
          <w:color w:val="000000"/>
          <w:sz w:val="20"/>
        </w:rPr>
        <w:t>perché sia lui ad avere il primato su tutte le cose.</w:t>
      </w:r>
      <w:r w:rsidR="007D3570" w:rsidRPr="007D3570">
        <w:rPr>
          <w:i/>
          <w:iCs/>
          <w:color w:val="000000"/>
          <w:sz w:val="20"/>
        </w:rPr>
        <w:t xml:space="preserve"> </w:t>
      </w:r>
      <w:r w:rsidRPr="007D3570">
        <w:rPr>
          <w:i/>
          <w:iCs/>
          <w:color w:val="000000"/>
          <w:sz w:val="20"/>
        </w:rPr>
        <w:t>È piaciuto infatti a Dio</w:t>
      </w:r>
      <w:r w:rsidR="007D3570" w:rsidRPr="007D3570">
        <w:rPr>
          <w:i/>
          <w:iCs/>
          <w:color w:val="000000"/>
          <w:sz w:val="20"/>
        </w:rPr>
        <w:t xml:space="preserve"> </w:t>
      </w:r>
      <w:r w:rsidRPr="007D3570">
        <w:rPr>
          <w:i/>
          <w:iCs/>
          <w:color w:val="000000"/>
          <w:sz w:val="20"/>
        </w:rPr>
        <w:t>che abiti in lui tutta la pienezza</w:t>
      </w:r>
      <w:r w:rsidR="007D3570" w:rsidRPr="007D3570">
        <w:rPr>
          <w:i/>
          <w:iCs/>
          <w:color w:val="000000"/>
          <w:sz w:val="20"/>
        </w:rPr>
        <w:t xml:space="preserve"> </w:t>
      </w:r>
      <w:r w:rsidRPr="007D3570">
        <w:rPr>
          <w:i/>
          <w:iCs/>
          <w:color w:val="000000"/>
          <w:sz w:val="20"/>
        </w:rPr>
        <w:t>e che per mezzo di lui e in vista di lui</w:t>
      </w:r>
      <w:r w:rsidR="007D3570" w:rsidRPr="007D3570">
        <w:rPr>
          <w:i/>
          <w:iCs/>
          <w:color w:val="000000"/>
          <w:sz w:val="20"/>
        </w:rPr>
        <w:t xml:space="preserve"> </w:t>
      </w:r>
      <w:r w:rsidRPr="007D3570">
        <w:rPr>
          <w:i/>
          <w:iCs/>
          <w:color w:val="000000"/>
          <w:sz w:val="20"/>
        </w:rPr>
        <w:t>siano riconciliate tutte le cose,</w:t>
      </w:r>
      <w:r w:rsidR="007D3570" w:rsidRPr="007D3570">
        <w:rPr>
          <w:i/>
          <w:iCs/>
          <w:color w:val="000000"/>
          <w:sz w:val="20"/>
        </w:rPr>
        <w:t xml:space="preserve"> </w:t>
      </w:r>
      <w:r w:rsidRPr="007D3570">
        <w:rPr>
          <w:i/>
          <w:iCs/>
          <w:color w:val="000000"/>
          <w:sz w:val="20"/>
        </w:rPr>
        <w:t>avendo pacificato con il sangue della sua croce</w:t>
      </w:r>
      <w:r w:rsidR="007D3570" w:rsidRPr="007D3570">
        <w:rPr>
          <w:i/>
          <w:iCs/>
          <w:color w:val="000000"/>
          <w:sz w:val="20"/>
        </w:rPr>
        <w:t xml:space="preserve"> </w:t>
      </w:r>
      <w:r w:rsidRPr="007D3570">
        <w:rPr>
          <w:i/>
          <w:iCs/>
          <w:color w:val="000000"/>
          <w:sz w:val="20"/>
        </w:rPr>
        <w:t>sia le cose che stanno sulla terra,</w:t>
      </w:r>
      <w:r w:rsidR="007D3570" w:rsidRPr="007D3570">
        <w:rPr>
          <w:i/>
          <w:iCs/>
          <w:color w:val="000000"/>
          <w:sz w:val="20"/>
        </w:rPr>
        <w:t xml:space="preserve"> </w:t>
      </w:r>
      <w:r w:rsidRPr="007D3570">
        <w:rPr>
          <w:i/>
          <w:iCs/>
          <w:color w:val="000000"/>
          <w:sz w:val="20"/>
        </w:rPr>
        <w:t>sia quelle che stanno nei cieli.</w:t>
      </w:r>
    </w:p>
    <w:p w14:paraId="0BE0DFC4" w14:textId="77777777" w:rsidR="00A9212F" w:rsidRPr="007D3570" w:rsidRDefault="00A9212F" w:rsidP="007D3570">
      <w:pPr>
        <w:pStyle w:val="Corpotesto"/>
        <w:rPr>
          <w:i/>
          <w:iCs/>
          <w:color w:val="000000"/>
          <w:sz w:val="20"/>
        </w:rPr>
      </w:pPr>
      <w:r w:rsidRPr="007D3570">
        <w:rPr>
          <w:i/>
          <w:iCs/>
          <w:color w:val="000000"/>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CF52B2F" w14:textId="77777777" w:rsidR="00A9212F" w:rsidRPr="007D3570" w:rsidRDefault="00A9212F" w:rsidP="007D3570">
      <w:pPr>
        <w:pStyle w:val="Corpotesto"/>
        <w:rPr>
          <w:i/>
          <w:iCs/>
          <w:color w:val="000000"/>
          <w:sz w:val="20"/>
        </w:rPr>
      </w:pPr>
      <w:r w:rsidRPr="007D3570">
        <w:rPr>
          <w:i/>
          <w:iCs/>
          <w:color w:val="000000"/>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48680C3" w14:textId="77777777" w:rsidR="00A9212F" w:rsidRDefault="00A9212F" w:rsidP="00115896">
      <w:pPr>
        <w:pStyle w:val="Corpotesto"/>
      </w:pPr>
      <w:r>
        <w:t>Come Nabucodònosor riceve un potere ancora più grande, così anche l’uomo riceve un potere grandissimo. Riceve lo Spirito Santo come sua nuova vita.</w:t>
      </w:r>
    </w:p>
    <w:p w14:paraId="6706BF1C" w14:textId="77777777" w:rsidR="007D3570" w:rsidRDefault="007D3570" w:rsidP="00115896">
      <w:pPr>
        <w:pStyle w:val="Corpotesto"/>
      </w:pPr>
      <w:r>
        <w:t>Il fine di tutto ciò che avviene nella storia è uno solo: mostrare all’uomo qual è la sua stoltezza, insipienza, cecità, perché si apra alla verità del suo Dio.</w:t>
      </w:r>
    </w:p>
    <w:p w14:paraId="08DE8232" w14:textId="77777777" w:rsidR="00A9212F" w:rsidRDefault="007D3570" w:rsidP="00115896">
      <w:pPr>
        <w:pStyle w:val="Corpotesto"/>
      </w:pPr>
      <w:r>
        <w:t>Nabucodònosor, passando attraverso una vita da animale con gli animali, giunse alla conclusione che nulla è da sé, tutto invece è da Dio.</w:t>
      </w:r>
      <w:r w:rsidR="00A9212F">
        <w:t xml:space="preserve"> </w:t>
      </w:r>
    </w:p>
    <w:p w14:paraId="5B3576A7" w14:textId="77777777" w:rsidR="008E4BE7" w:rsidRDefault="008E4BE7" w:rsidP="00C30C2F">
      <w:pPr>
        <w:pStyle w:val="Corpodeltesto2"/>
      </w:pPr>
      <w:r w:rsidRPr="008E4BE7">
        <w:rPr>
          <w:position w:val="6"/>
          <w:vertAlign w:val="superscript"/>
        </w:rPr>
        <w:t>34</w:t>
      </w:r>
      <w:r w:rsidRPr="008E4BE7">
        <w:t>Ora io, Nabucodònosor, lodo, esalto e glorifico il Re del cielo: tutte le sue opere sono vere e le sue vie sono giuste; egli ha il potere di umiliare coloro che camminano nella superbia».</w:t>
      </w:r>
    </w:p>
    <w:p w14:paraId="2D15D13E" w14:textId="77777777" w:rsidR="007D3570" w:rsidRDefault="007D3570" w:rsidP="007D3570">
      <w:pPr>
        <w:pStyle w:val="Corpotesto"/>
      </w:pPr>
      <w:r>
        <w:t>Questa confessione è il fine di ogni storia umana. Tutti sono chiamati a giungere a proclamare che solo il Dio altissimo è il solo Dio di tutta la terra.</w:t>
      </w:r>
    </w:p>
    <w:p w14:paraId="3908F291" w14:textId="77777777" w:rsidR="007D3570" w:rsidRDefault="007D3570" w:rsidP="007D3570">
      <w:pPr>
        <w:pStyle w:val="Corpotesto"/>
      </w:pPr>
      <w:r w:rsidRPr="007D3570">
        <w:rPr>
          <w:i/>
        </w:rPr>
        <w:t>Ora io, Nabucodònosor, lodo, esalto e glorifico il Re del cielo: tutte le sue opere sono vere e le sue vie sono giuste; egli ha il potere di umiliare coloro che camminano nella superbia»</w:t>
      </w:r>
      <w:r w:rsidRPr="008E4BE7">
        <w:t>.</w:t>
      </w:r>
      <w:r>
        <w:t xml:space="preserve"> La sua confessione di fede è perfetta.</w:t>
      </w:r>
    </w:p>
    <w:p w14:paraId="274E839D" w14:textId="77777777" w:rsidR="007D3570" w:rsidRDefault="007D3570" w:rsidP="007D3570">
      <w:pPr>
        <w:pStyle w:val="Corpotesto"/>
      </w:pPr>
      <w:r>
        <w:t>Lui loda, esalta, glorifica il Re del cielo. Prima verità. Tutte le sue opere sono vere e le sue vie sono giuste. Seconda verità. Non è ancora tutta la verità.</w:t>
      </w:r>
    </w:p>
    <w:p w14:paraId="0A1BD6D6" w14:textId="77777777" w:rsidR="007D3570" w:rsidRDefault="007D3570" w:rsidP="007D3570">
      <w:pPr>
        <w:pStyle w:val="Corpotesto"/>
      </w:pPr>
      <w:r>
        <w:t xml:space="preserve">Egli ha il potere di umiliare coloro che camminano nella superbia. È la </w:t>
      </w:r>
      <w:r w:rsidR="00531D84">
        <w:t>terza</w:t>
      </w:r>
      <w:r>
        <w:t xml:space="preserve"> verità. Ne manca una quarta: Lui esalta gli umili ad ogni altezza.</w:t>
      </w:r>
    </w:p>
    <w:p w14:paraId="690D7714" w14:textId="77777777" w:rsidR="007D3570" w:rsidRDefault="007D3570" w:rsidP="007D3570">
      <w:pPr>
        <w:pStyle w:val="Corpotesto"/>
      </w:pPr>
      <w:r>
        <w:t>Solo l’Altissimo  è il vero Dio, il solo unico vero Dio. Tutti gli altri o non sono dio o se hanno un qualche potere è sempre subordinato al potere del vero Dio.</w:t>
      </w:r>
    </w:p>
    <w:p w14:paraId="449E21F7" w14:textId="77777777" w:rsidR="007D3570" w:rsidRDefault="007D3570" w:rsidP="007D3570">
      <w:pPr>
        <w:pStyle w:val="Corpotesto"/>
      </w:pPr>
      <w:r>
        <w:t>Volendo ora fare una sintesi dei due sogni del re Nabucodònosor possiamo dire che nel primo sogno è raffigurato l’uomo senza alcuna rivelazione.</w:t>
      </w:r>
    </w:p>
    <w:p w14:paraId="0189E98F" w14:textId="77777777" w:rsidR="007D3570" w:rsidRDefault="007D3570" w:rsidP="007D3570">
      <w:pPr>
        <w:pStyle w:val="Corpotesto"/>
      </w:pPr>
      <w:r>
        <w:t>Avverte che in sé vi è una verità eterna, che non è da Lui, ma non riesce ad entrare nello specifico della verità. Ma nessun uomo lo può.</w:t>
      </w:r>
    </w:p>
    <w:p w14:paraId="22D1CAD9" w14:textId="77777777" w:rsidR="007D3570" w:rsidRDefault="007D3570" w:rsidP="007D3570">
      <w:pPr>
        <w:pStyle w:val="Corpotesto"/>
      </w:pPr>
      <w:r>
        <w:lastRenderedPageBreak/>
        <w:t>Per entrare nella verità di se stessi occorre una potente rivelazione del Signore che può venire solo dal Signore e da nessun altro.</w:t>
      </w:r>
    </w:p>
    <w:p w14:paraId="655FADA3" w14:textId="77777777" w:rsidR="007D3570" w:rsidRDefault="007D3570" w:rsidP="007D3570">
      <w:pPr>
        <w:pStyle w:val="Corpotesto"/>
      </w:pPr>
      <w:r>
        <w:t>Il secondo sogno è invece per il popolo del Signore. Nabucodònosor è vera immagine, figura del popolo di Dio. Ad</w:t>
      </w:r>
      <w:r w:rsidR="00F3314E">
        <w:t xml:space="preserve"> </w:t>
      </w:r>
      <w:r>
        <w:t xml:space="preserve">esso viene rivelata la verità. </w:t>
      </w:r>
    </w:p>
    <w:p w14:paraId="22954482" w14:textId="77777777" w:rsidR="007D3570" w:rsidRDefault="00F3314E" w:rsidP="007D3570">
      <w:pPr>
        <w:pStyle w:val="Corpotesto"/>
      </w:pPr>
      <w:r>
        <w:t xml:space="preserve">Urge </w:t>
      </w:r>
      <w:r w:rsidR="007D3570">
        <w:t xml:space="preserve">la conversione.  Ma il popolo è sordo. Poi viene l’esilio. Il popolo vive in terra pagana. Vive sotto la rugiada del cielo. </w:t>
      </w:r>
    </w:p>
    <w:p w14:paraId="5371FBCD" w14:textId="77777777" w:rsidR="007D3570" w:rsidRDefault="007D3570" w:rsidP="007D3570">
      <w:pPr>
        <w:pStyle w:val="Corpotesto"/>
      </w:pPr>
      <w:r>
        <w:t xml:space="preserve">Perde la sua identità. </w:t>
      </w:r>
      <w:r w:rsidR="002D158B">
        <w:t>Trascorsi settanta anni, si converte. Dio gli dona una gloria ancora più grande. Ora il popolo sa che deve essere dalla verità.</w:t>
      </w:r>
    </w:p>
    <w:p w14:paraId="56D5D9BD" w14:textId="77777777" w:rsidR="002D158B" w:rsidRDefault="002D158B" w:rsidP="007D3570">
      <w:pPr>
        <w:pStyle w:val="Corpotesto"/>
      </w:pPr>
      <w:r>
        <w:t>Prima vedeva ogni cosa dalla falsità, dalla menzogna, dall’idolatria, dall’immoralità. Ora vede dalla Parola del Signore, nella quale abita.</w:t>
      </w:r>
    </w:p>
    <w:p w14:paraId="650F0192" w14:textId="77777777" w:rsidR="002D158B" w:rsidRDefault="002D158B" w:rsidP="007D3570">
      <w:pPr>
        <w:pStyle w:val="Corpotesto"/>
      </w:pPr>
      <w:r>
        <w:t xml:space="preserve">Il re è anche immagine dell’uomo caduto nel peccato di disobbedienza e di ribellione. La redenzione lo ha innalzato al di là dell’immaginabile. </w:t>
      </w:r>
    </w:p>
    <w:p w14:paraId="0BBC3D0C" w14:textId="77777777" w:rsidR="002D158B" w:rsidRDefault="002D158B" w:rsidP="007D3570">
      <w:pPr>
        <w:pStyle w:val="Corpotesto"/>
      </w:pPr>
      <w:r>
        <w:t>La gloria che viene all’uomo dalla redenzione è ben oltre la gloria che aveva ricevuto nella creazione. Di questa gloria il cantore è Paolo.</w:t>
      </w:r>
    </w:p>
    <w:p w14:paraId="4F7EA444" w14:textId="77777777" w:rsidR="002D158B" w:rsidRDefault="002D158B" w:rsidP="007D3570">
      <w:pPr>
        <w:pStyle w:val="Corpotesto"/>
      </w:pPr>
      <w:r>
        <w:t>Le verità nascoste nei sogni del re di Babilonia sono molte. Lo Spirito Santo ne potrebbe rivelare alcune veramente misteriose e nascoste.</w:t>
      </w:r>
    </w:p>
    <w:p w14:paraId="4870934D" w14:textId="77777777" w:rsidR="002D158B" w:rsidRDefault="002D158B" w:rsidP="007D3570">
      <w:pPr>
        <w:pStyle w:val="Corpotesto"/>
      </w:pPr>
      <w:r>
        <w:t>A noi interessa sapere oggi, in quest’ora di grazia, che il passaggio dalla superbia all’umiltà non sempre avviene per conversione alla verità ascoltata.</w:t>
      </w:r>
    </w:p>
    <w:p w14:paraId="21CFDF92" w14:textId="77777777" w:rsidR="002D158B" w:rsidRDefault="002D158B" w:rsidP="007D3570">
      <w:pPr>
        <w:pStyle w:val="Corpotesto"/>
      </w:pPr>
      <w:r>
        <w:t xml:space="preserve">Spesso si deve passare attraverso la dura prova della storia. Si deve giungere fino ad un gradino sotto i porci per decidersi di tornare nella casa del Padre. </w:t>
      </w:r>
    </w:p>
    <w:p w14:paraId="3EC09B69" w14:textId="77777777" w:rsidR="002D158B" w:rsidRDefault="002D158B" w:rsidP="007D3570">
      <w:pPr>
        <w:pStyle w:val="Corpotesto"/>
      </w:pPr>
      <w:r>
        <w:t xml:space="preserve">A noi interessa che il cammino del ritorno spesso è molto lungo. Non basta un anno e neanche dieci anni. Per i figli di Israele ne furono necessari settanta. </w:t>
      </w:r>
    </w:p>
    <w:p w14:paraId="7E16EDE6" w14:textId="77777777" w:rsidR="002D158B" w:rsidRDefault="002D158B" w:rsidP="007D3570">
      <w:pPr>
        <w:pStyle w:val="Corpotesto"/>
      </w:pPr>
      <w:r>
        <w:t>Per Nabucodònosor, perché lasciasse la sua superbia e confessasse il vero Dio, occorsero sette tempi. Il sette è il tempo necessario per la conversione.</w:t>
      </w:r>
    </w:p>
    <w:p w14:paraId="50B179D4" w14:textId="77777777" w:rsidR="002D158B" w:rsidRDefault="001526F7" w:rsidP="007D3570">
      <w:pPr>
        <w:pStyle w:val="Corpotesto"/>
      </w:pPr>
      <w:r>
        <w:t xml:space="preserve">Veramente in ogni Parola della Scrittura vi </w:t>
      </w:r>
      <w:r w:rsidR="00F3314E">
        <w:t xml:space="preserve">è </w:t>
      </w:r>
      <w:r>
        <w:t>nascosto un mistero che solo lo Spirito Santo p</w:t>
      </w:r>
      <w:r w:rsidR="00F3314E">
        <w:t>uò</w:t>
      </w:r>
      <w:r>
        <w:t xml:space="preserve"> rivelare all’uomo per mezzo dell’uomo che vive nello Spirito.</w:t>
      </w:r>
    </w:p>
    <w:p w14:paraId="439B9BCC" w14:textId="77777777" w:rsidR="001526F7" w:rsidRDefault="001526F7" w:rsidP="007D3570">
      <w:pPr>
        <w:pStyle w:val="Corpotesto"/>
      </w:pPr>
    </w:p>
    <w:p w14:paraId="43B4BC86" w14:textId="77777777" w:rsidR="002D158B" w:rsidRDefault="002D158B" w:rsidP="007D3570">
      <w:pPr>
        <w:pStyle w:val="Corpotesto"/>
      </w:pPr>
    </w:p>
    <w:p w14:paraId="07B12B3D" w14:textId="77777777" w:rsidR="007D3570" w:rsidRDefault="007D3570" w:rsidP="007D3570">
      <w:pPr>
        <w:pStyle w:val="Corpotesto"/>
      </w:pPr>
    </w:p>
    <w:p w14:paraId="32D46C5F" w14:textId="77777777" w:rsidR="007D3570" w:rsidRDefault="007D3570" w:rsidP="007D3570">
      <w:pPr>
        <w:pStyle w:val="Corpotesto"/>
      </w:pPr>
    </w:p>
    <w:p w14:paraId="1A4E4E9B" w14:textId="77777777" w:rsidR="007D3570" w:rsidRPr="008E4BE7" w:rsidRDefault="007D3570" w:rsidP="00C30C2F">
      <w:pPr>
        <w:pStyle w:val="Corpodeltesto2"/>
      </w:pPr>
    </w:p>
    <w:p w14:paraId="492A5ED5" w14:textId="77777777" w:rsidR="008E4BE7" w:rsidRPr="008E4BE7" w:rsidRDefault="008E4BE7" w:rsidP="008E4BE7"/>
    <w:p w14:paraId="7984F900" w14:textId="77777777" w:rsidR="008A5E1B" w:rsidRPr="008A5E1B" w:rsidRDefault="008A5E1B" w:rsidP="008A5E1B"/>
    <w:p w14:paraId="7D517D37" w14:textId="77777777"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14:paraId="3A3DAFE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9" w:name="_Toc62164556"/>
      <w:r>
        <w:rPr>
          <w:rFonts w:ascii="Arial" w:hAnsi="Arial" w:cs="Arial"/>
          <w:color w:val="000000"/>
          <w:sz w:val="40"/>
          <w:szCs w:val="40"/>
        </w:rPr>
        <w:lastRenderedPageBreak/>
        <w:t>CAPITOLO V</w:t>
      </w:r>
      <w:bookmarkEnd w:id="59"/>
    </w:p>
    <w:p w14:paraId="6B90F8D1" w14:textId="77777777" w:rsidR="00190FE6" w:rsidRDefault="00190FE6" w:rsidP="00190FE6"/>
    <w:p w14:paraId="33A65EF7" w14:textId="77777777" w:rsidR="00190FE6" w:rsidRDefault="00190FE6" w:rsidP="00190FE6"/>
    <w:p w14:paraId="1095F915" w14:textId="77777777" w:rsidR="00190FE6" w:rsidRDefault="00190FE6" w:rsidP="00190FE6">
      <w:pPr>
        <w:pStyle w:val="Titolo4"/>
        <w:rPr>
          <w:rFonts w:ascii="Arial" w:hAnsi="Arial" w:cs="Arial"/>
        </w:rPr>
      </w:pPr>
      <w:bookmarkStart w:id="60" w:name="_Toc62164557"/>
      <w:r w:rsidRPr="00A30629">
        <w:rPr>
          <w:rFonts w:ascii="Arial" w:hAnsi="Arial" w:cs="Arial"/>
        </w:rPr>
        <w:t>LETTURA DEL TESTO</w:t>
      </w:r>
      <w:bookmarkEnd w:id="60"/>
    </w:p>
    <w:p w14:paraId="64815BD1" w14:textId="77777777" w:rsidR="008E4BE7" w:rsidRDefault="008E4BE7" w:rsidP="008E4BE7"/>
    <w:p w14:paraId="51AC3BD0"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 xml:space="preserve">Il re Baldassàr imbandì un grande banchetto a mille dei suoi dignitari e insieme con loro si diede a bere vino. </w:t>
      </w:r>
      <w:r w:rsidRPr="008E4BE7">
        <w:rPr>
          <w:color w:val="000000"/>
          <w:position w:val="6"/>
          <w:vertAlign w:val="superscript"/>
        </w:rPr>
        <w:t>2</w:t>
      </w:r>
      <w:r w:rsidRPr="008E4BE7">
        <w:rPr>
          <w:color w:val="000000"/>
          <w:sz w:val="24"/>
        </w:rPr>
        <w:t xml:space="preserve">Quando Baldassàr ebbe molto bevuto, comandò che fossero portati i vasi d’oro e d’argento che Nabucodònosor, suo padre, aveva asportato dal tempio di Gerusalemme, perché vi bevessero il re e i suoi dignitari, le sue mogli e le sue concubine. </w:t>
      </w:r>
      <w:r w:rsidRPr="008E4BE7">
        <w:rPr>
          <w:color w:val="000000"/>
          <w:position w:val="6"/>
          <w:vertAlign w:val="superscript"/>
        </w:rPr>
        <w:t>3</w:t>
      </w:r>
      <w:r w:rsidRPr="008E4BE7">
        <w:rPr>
          <w:color w:val="000000"/>
          <w:sz w:val="24"/>
        </w:rPr>
        <w:t xml:space="preserve">Furono quindi portati i vasi d’oro, che erano stati asportati dal tempio di Dio a Gerusalemme, e il re, i suoi dignitari, le sue mogli e le sue concubine li usarono per bere; </w:t>
      </w:r>
      <w:r w:rsidRPr="008E4BE7">
        <w:rPr>
          <w:color w:val="000000"/>
          <w:position w:val="6"/>
          <w:vertAlign w:val="superscript"/>
        </w:rPr>
        <w:t>4</w:t>
      </w:r>
      <w:r w:rsidRPr="008E4BE7">
        <w:rPr>
          <w:color w:val="000000"/>
          <w:sz w:val="24"/>
        </w:rPr>
        <w:t xml:space="preserve">mentre bevevano il vino, lodavano gli dèi d’oro, d’argento, di bronzo, di ferro, di legno e di pietra. </w:t>
      </w:r>
      <w:r w:rsidRPr="008E4BE7">
        <w:rPr>
          <w:color w:val="000000"/>
          <w:position w:val="6"/>
          <w:vertAlign w:val="superscript"/>
        </w:rPr>
        <w:t>5</w:t>
      </w:r>
      <w:r w:rsidRPr="008E4BE7">
        <w:rPr>
          <w:color w:val="000000"/>
          <w:sz w:val="24"/>
        </w:rPr>
        <w:t xml:space="preserve">In quel momento apparvero le dita di una mano d’uomo, che si misero a scrivere sull’intonaco della parete del palazzo reale, di fronte al candelabro, e il re vide il palmo di quella mano che scriveva. </w:t>
      </w:r>
      <w:r w:rsidRPr="008E4BE7">
        <w:rPr>
          <w:color w:val="000000"/>
          <w:position w:val="6"/>
          <w:vertAlign w:val="superscript"/>
        </w:rPr>
        <w:t>6</w:t>
      </w:r>
      <w:r w:rsidRPr="008E4BE7">
        <w:rPr>
          <w:color w:val="000000"/>
          <w:sz w:val="24"/>
        </w:rPr>
        <w:t>Allora il re cambiò colore: spaventosi pensieri lo assalirono, le giunture dei suoi fianchi si allentarono, i suoi ginocchi battevano l’uno contro l’altro.</w:t>
      </w:r>
    </w:p>
    <w:p w14:paraId="577F8110"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7</w:t>
      </w:r>
      <w:r w:rsidRPr="008E4BE7">
        <w:rPr>
          <w:color w:val="000000"/>
          <w:sz w:val="24"/>
        </w:rPr>
        <w:t xml:space="preserve">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w:t>
      </w:r>
      <w:r w:rsidRPr="008E4BE7">
        <w:rPr>
          <w:color w:val="000000"/>
          <w:position w:val="6"/>
          <w:vertAlign w:val="superscript"/>
        </w:rPr>
        <w:t>8</w:t>
      </w:r>
      <w:r w:rsidRPr="008E4BE7">
        <w:rPr>
          <w:color w:val="000000"/>
          <w:sz w:val="24"/>
        </w:rPr>
        <w:t xml:space="preserve">Allora entrarono tutti i saggi del re, ma non poterono leggere quella scrittura né darne al re la spiegazione. </w:t>
      </w:r>
      <w:r w:rsidRPr="008E4BE7">
        <w:rPr>
          <w:color w:val="000000"/>
          <w:position w:val="6"/>
          <w:vertAlign w:val="superscript"/>
        </w:rPr>
        <w:t>9</w:t>
      </w:r>
      <w:r w:rsidRPr="008E4BE7">
        <w:rPr>
          <w:color w:val="000000"/>
          <w:sz w:val="24"/>
        </w:rPr>
        <w:t>Il re Baldassàr rimase molto turbato e cambiò colore; anche i suoi dignitari restarono sconcertati.</w:t>
      </w:r>
    </w:p>
    <w:p w14:paraId="51872F3C"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10</w:t>
      </w:r>
      <w:r w:rsidRPr="008E4BE7">
        <w:rPr>
          <w:color w:val="000000"/>
          <w:sz w:val="24"/>
        </w:rPr>
        <w:t xml:space="preserve">La regina, alle parole del re e dei suoi dignitari, entrò nella sala del banchetto e, rivolta al re, gli disse: «O re, vivi in eterno! I tuoi pensieri non ti spaventino né si cambi il colore del tuo volto. </w:t>
      </w:r>
      <w:r w:rsidRPr="008E4BE7">
        <w:rPr>
          <w:color w:val="000000"/>
          <w:position w:val="6"/>
          <w:vertAlign w:val="superscript"/>
        </w:rPr>
        <w:t>11</w:t>
      </w:r>
      <w:r w:rsidRPr="008E4BE7">
        <w:rPr>
          <w:color w:val="000000"/>
          <w:sz w:val="24"/>
        </w:rPr>
        <w:t xml:space="preserve">C’è nel tuo regno un uomo nel quale è lo spirito degli dèi santi. Al tempo di tuo padre si trovò in lui luce, intelligenza e sapienza pari alla sapienza degli dèi. Il re Nabucodònosor, tuo padre, lo aveva fatto capo dei maghi, degli indovini, dei Caldei e degli astrologi. </w:t>
      </w:r>
      <w:r w:rsidRPr="008E4BE7">
        <w:rPr>
          <w:color w:val="000000"/>
          <w:position w:val="6"/>
          <w:vertAlign w:val="superscript"/>
        </w:rPr>
        <w:t>12</w:t>
      </w:r>
      <w:r w:rsidRPr="008E4BE7">
        <w:rPr>
          <w:color w:val="000000"/>
          <w:sz w:val="24"/>
        </w:rPr>
        <w:t>Fu riscontrato in questo Daniele, che il re aveva chiamato Baltassàr, uno spirito straordinario, intelligenza e capacità di interpretare sogni, spiegare enigmi, risolvere questioni difficili. Si convochi dunque Daniele ed egli darà la spiegazione».</w:t>
      </w:r>
    </w:p>
    <w:p w14:paraId="4A2BE44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13</w:t>
      </w:r>
      <w:r w:rsidRPr="008E4BE7">
        <w:rPr>
          <w:color w:val="000000"/>
          <w:sz w:val="24"/>
        </w:rPr>
        <w:t xml:space="preserve">Fu allora introdotto Daniele alla presenza del re ed egli gli disse: «Sei tu Daniele, un deportato dei Giudei, che il re, mio padre, ha portato qui dalla Giudea? </w:t>
      </w:r>
      <w:r w:rsidRPr="008E4BE7">
        <w:rPr>
          <w:color w:val="000000"/>
          <w:position w:val="6"/>
          <w:vertAlign w:val="superscript"/>
        </w:rPr>
        <w:t>14</w:t>
      </w:r>
      <w:r w:rsidRPr="008E4BE7">
        <w:rPr>
          <w:color w:val="000000"/>
          <w:sz w:val="24"/>
        </w:rPr>
        <w:t xml:space="preserve">Ho inteso dire che tu possiedi lo spirito degli dèi santi e che si trova in te luce, intelligenza e sapienza straordinaria. </w:t>
      </w:r>
      <w:r w:rsidRPr="008E4BE7">
        <w:rPr>
          <w:color w:val="000000"/>
          <w:position w:val="6"/>
          <w:vertAlign w:val="superscript"/>
        </w:rPr>
        <w:t>15</w:t>
      </w:r>
      <w:r w:rsidRPr="008E4BE7">
        <w:rPr>
          <w:color w:val="000000"/>
          <w:sz w:val="24"/>
        </w:rPr>
        <w:t xml:space="preserve">Poco fa sono stati condotti alla mia presenza i saggi e gli indovini per leggere questa scrittura e darmene la spiegazione, ma non sono stati capaci di rivelarne il significato. </w:t>
      </w:r>
      <w:r w:rsidRPr="008E4BE7">
        <w:rPr>
          <w:color w:val="000000"/>
          <w:position w:val="6"/>
          <w:vertAlign w:val="superscript"/>
        </w:rPr>
        <w:t>16</w:t>
      </w:r>
      <w:r w:rsidRPr="008E4BE7">
        <w:rPr>
          <w:color w:val="000000"/>
          <w:sz w:val="24"/>
        </w:rPr>
        <w:t>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10E0EBE2"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lastRenderedPageBreak/>
        <w:t>17</w:t>
      </w:r>
      <w:r w:rsidRPr="008E4BE7">
        <w:rPr>
          <w:color w:val="000000"/>
          <w:sz w:val="24"/>
        </w:rPr>
        <w:t>Daniele rispose al re: «Tieni pure i tuoi doni per te e da’ ad altri i tuoi regali: tuttavia io leggerò la scrittura al re e gliene darò la spiegazione.</w:t>
      </w:r>
    </w:p>
    <w:p w14:paraId="1FC5F526"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18</w:t>
      </w:r>
      <w:r w:rsidRPr="008E4BE7">
        <w:rPr>
          <w:color w:val="000000"/>
          <w:sz w:val="24"/>
        </w:rPr>
        <w:t xml:space="preserve">O re, il Dio altissimo aveva dato a Nabucodònosor, tuo padre, regno, grandezza, gloria e maestà. </w:t>
      </w:r>
      <w:r w:rsidRPr="008E4BE7">
        <w:rPr>
          <w:color w:val="000000"/>
          <w:position w:val="6"/>
          <w:vertAlign w:val="superscript"/>
        </w:rPr>
        <w:t>19</w:t>
      </w:r>
      <w:r w:rsidRPr="008E4BE7">
        <w:rPr>
          <w:color w:val="000000"/>
          <w:sz w:val="24"/>
        </w:rPr>
        <w:t>Per questa grandezza che aveva ricevuto, tutti i popoli, nazioni e lingue lo temevano e tremavano davanti a lui: egli uccideva chi voleva e faceva vivere chi voleva, innalzava chi voleva e abbassava chi voleva.</w:t>
      </w:r>
    </w:p>
    <w:p w14:paraId="085A878D"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20</w:t>
      </w:r>
      <w:r w:rsidRPr="008E4BE7">
        <w:rPr>
          <w:color w:val="000000"/>
          <w:sz w:val="24"/>
        </w:rPr>
        <w:t xml:space="preserve">Ma, quando il suo cuore si insuperbì e il suo spirito si ostinò nell’alterigia, fu deposto dal trono del suo regno e gli fu tolta la sua gloria. </w:t>
      </w:r>
      <w:r w:rsidRPr="008E4BE7">
        <w:rPr>
          <w:color w:val="000000"/>
          <w:position w:val="6"/>
          <w:vertAlign w:val="superscript"/>
        </w:rPr>
        <w:t>21</w:t>
      </w:r>
      <w:r w:rsidRPr="008E4BE7">
        <w:rPr>
          <w:color w:val="000000"/>
          <w:sz w:val="24"/>
        </w:rPr>
        <w:t>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140EF069"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22</w:t>
      </w:r>
      <w:r w:rsidRPr="008E4BE7">
        <w:rPr>
          <w:color w:val="000000"/>
          <w:sz w:val="24"/>
        </w:rPr>
        <w:t xml:space="preserve">Tu, Baldassàr, suo figlio, non hai umiliato il tuo cuore, sebbene tu fossi a conoscenza di tutto questo. </w:t>
      </w:r>
      <w:r w:rsidRPr="008E4BE7">
        <w:rPr>
          <w:color w:val="000000"/>
          <w:position w:val="6"/>
          <w:vertAlign w:val="superscript"/>
        </w:rPr>
        <w:t>23</w:t>
      </w:r>
      <w:r w:rsidRPr="008E4BE7">
        <w:rPr>
          <w:color w:val="000000"/>
          <w:sz w:val="24"/>
        </w:rPr>
        <w:t xml:space="preserve">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w:t>
      </w:r>
      <w:r w:rsidRPr="008E4BE7">
        <w:rPr>
          <w:color w:val="000000"/>
          <w:position w:val="6"/>
          <w:vertAlign w:val="superscript"/>
        </w:rPr>
        <w:t>24</w:t>
      </w:r>
      <w:r w:rsidRPr="008E4BE7">
        <w:rPr>
          <w:color w:val="000000"/>
          <w:sz w:val="24"/>
        </w:rPr>
        <w:t>Da lui fu allora mandato il palmo di quella mano che ha tracciato quello scritto.</w:t>
      </w:r>
    </w:p>
    <w:p w14:paraId="1C29AADD" w14:textId="77777777" w:rsidR="008E4BE7" w:rsidRPr="008E4BE7" w:rsidRDefault="008E4BE7" w:rsidP="008E4BE7">
      <w:pPr>
        <w:tabs>
          <w:tab w:val="left" w:pos="851"/>
          <w:tab w:val="left" w:pos="1134"/>
          <w:tab w:val="left" w:pos="2268"/>
        </w:tabs>
        <w:ind w:left="851" w:firstLine="567"/>
        <w:jc w:val="both"/>
        <w:rPr>
          <w:color w:val="000000"/>
          <w:position w:val="6"/>
          <w:sz w:val="24"/>
        </w:rPr>
      </w:pPr>
      <w:r w:rsidRPr="008E4BE7">
        <w:rPr>
          <w:color w:val="000000"/>
          <w:position w:val="6"/>
          <w:vertAlign w:val="superscript"/>
        </w:rPr>
        <w:t>25</w:t>
      </w:r>
      <w:r w:rsidRPr="008E4BE7">
        <w:rPr>
          <w:color w:val="000000"/>
          <w:sz w:val="24"/>
        </w:rPr>
        <w:t xml:space="preserve">E questo è lo scritto tracciato: </w:t>
      </w:r>
      <w:r w:rsidRPr="008E4BE7">
        <w:rPr>
          <w:i/>
          <w:color w:val="000000"/>
          <w:sz w:val="24"/>
        </w:rPr>
        <w:t>Mene</w:t>
      </w:r>
      <w:r w:rsidRPr="008E4BE7">
        <w:rPr>
          <w:color w:val="000000"/>
          <w:sz w:val="24"/>
        </w:rPr>
        <w:t>,</w:t>
      </w:r>
      <w:r w:rsidRPr="008E4BE7">
        <w:rPr>
          <w:i/>
          <w:color w:val="000000"/>
          <w:sz w:val="24"/>
        </w:rPr>
        <w:t xml:space="preserve"> Tekel</w:t>
      </w:r>
      <w:r w:rsidRPr="008E4BE7">
        <w:rPr>
          <w:color w:val="000000"/>
          <w:sz w:val="24"/>
        </w:rPr>
        <w:t>,</w:t>
      </w:r>
      <w:r w:rsidRPr="008E4BE7">
        <w:rPr>
          <w:i/>
          <w:color w:val="000000"/>
          <w:sz w:val="24"/>
        </w:rPr>
        <w:t xml:space="preserve"> Peres</w:t>
      </w:r>
      <w:r w:rsidRPr="008E4BE7">
        <w:rPr>
          <w:color w:val="000000"/>
          <w:sz w:val="24"/>
        </w:rPr>
        <w:t xml:space="preserve">, </w:t>
      </w:r>
      <w:r w:rsidRPr="008E4BE7">
        <w:rPr>
          <w:color w:val="000000"/>
          <w:position w:val="6"/>
          <w:vertAlign w:val="superscript"/>
        </w:rPr>
        <w:t>26</w:t>
      </w:r>
      <w:r w:rsidRPr="008E4BE7">
        <w:rPr>
          <w:color w:val="000000"/>
          <w:sz w:val="24"/>
        </w:rPr>
        <w:t xml:space="preserve">e questa ne è l’interpretazione: </w:t>
      </w:r>
      <w:r w:rsidRPr="008E4BE7">
        <w:rPr>
          <w:i/>
          <w:color w:val="000000"/>
          <w:sz w:val="24"/>
        </w:rPr>
        <w:t>Mene</w:t>
      </w:r>
      <w:r w:rsidRPr="008E4BE7">
        <w:rPr>
          <w:color w:val="000000"/>
          <w:sz w:val="24"/>
        </w:rPr>
        <w:t xml:space="preserve">: Dio ha contato il tuo regno e gli ha posto fine; </w:t>
      </w:r>
      <w:r w:rsidRPr="008E4BE7">
        <w:rPr>
          <w:color w:val="000000"/>
          <w:position w:val="6"/>
          <w:vertAlign w:val="superscript"/>
        </w:rPr>
        <w:t>27</w:t>
      </w:r>
      <w:r w:rsidRPr="008E4BE7">
        <w:rPr>
          <w:i/>
          <w:color w:val="000000"/>
          <w:sz w:val="24"/>
        </w:rPr>
        <w:t>Tekel</w:t>
      </w:r>
      <w:r w:rsidRPr="008E4BE7">
        <w:rPr>
          <w:color w:val="000000"/>
          <w:sz w:val="24"/>
        </w:rPr>
        <w:t xml:space="preserve">: tu sei stato pesato sulle bilance e sei stato trovato insufficiente; </w:t>
      </w:r>
      <w:r w:rsidRPr="008E4BE7">
        <w:rPr>
          <w:color w:val="000000"/>
          <w:position w:val="6"/>
          <w:vertAlign w:val="superscript"/>
        </w:rPr>
        <w:t>28</w:t>
      </w:r>
      <w:r w:rsidRPr="008E4BE7">
        <w:rPr>
          <w:i/>
          <w:color w:val="000000"/>
          <w:sz w:val="24"/>
        </w:rPr>
        <w:t>Peres</w:t>
      </w:r>
      <w:r w:rsidRPr="008E4BE7">
        <w:rPr>
          <w:color w:val="000000"/>
          <w:sz w:val="24"/>
        </w:rPr>
        <w:t>: il tuo regno è stato diviso e dato ai Medi e ai Persiani».</w:t>
      </w:r>
    </w:p>
    <w:p w14:paraId="058C950A"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29</w:t>
      </w:r>
      <w:r w:rsidRPr="008E4BE7">
        <w:rPr>
          <w:color w:val="000000"/>
          <w:sz w:val="24"/>
        </w:rPr>
        <w:t>Allora, per ordine di Baldassàr, Daniele fu vestito di porpora, ebbe una collana d’oro al collo e con bando pubblico fu dichiarato terzo nel governo del regno.</w:t>
      </w:r>
    </w:p>
    <w:p w14:paraId="7D3E4F4F"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30</w:t>
      </w:r>
      <w:r w:rsidRPr="008E4BE7">
        <w:rPr>
          <w:color w:val="000000"/>
          <w:sz w:val="24"/>
        </w:rPr>
        <w:t xml:space="preserve">In quella stessa notte Baldassàr, re dei Caldei, fu ucciso. </w:t>
      </w:r>
    </w:p>
    <w:p w14:paraId="5A75901F" w14:textId="77777777" w:rsidR="008E4BE7" w:rsidRPr="008E4BE7" w:rsidRDefault="008E4BE7" w:rsidP="008E4BE7">
      <w:pPr>
        <w:tabs>
          <w:tab w:val="left" w:pos="851"/>
          <w:tab w:val="left" w:pos="1134"/>
          <w:tab w:val="left" w:pos="2268"/>
        </w:tabs>
        <w:ind w:left="851" w:firstLine="567"/>
        <w:jc w:val="both"/>
        <w:rPr>
          <w:color w:val="000000"/>
          <w:sz w:val="24"/>
        </w:rPr>
      </w:pPr>
    </w:p>
    <w:p w14:paraId="6B26CA01" w14:textId="77777777" w:rsidR="008E4BE7" w:rsidRPr="008E4BE7" w:rsidRDefault="008E4BE7" w:rsidP="008E4BE7"/>
    <w:p w14:paraId="4A2072E9" w14:textId="77777777" w:rsidR="00190FE6" w:rsidRDefault="00190FE6" w:rsidP="00190FE6"/>
    <w:p w14:paraId="59E539DF" w14:textId="77777777" w:rsidR="00190FE6" w:rsidRDefault="00190FE6" w:rsidP="00190FE6">
      <w:pPr>
        <w:pStyle w:val="Titolo1"/>
        <w:jc w:val="center"/>
        <w:rPr>
          <w:rFonts w:ascii="Arial" w:hAnsi="Arial" w:cs="Arial"/>
          <w:bCs/>
          <w:sz w:val="40"/>
          <w:szCs w:val="40"/>
        </w:rPr>
      </w:pPr>
      <w:bookmarkStart w:id="61" w:name="_Toc62164558"/>
      <w:r w:rsidRPr="00A30629">
        <w:rPr>
          <w:rFonts w:ascii="Arial" w:hAnsi="Arial" w:cs="Arial"/>
          <w:bCs/>
          <w:sz w:val="40"/>
          <w:szCs w:val="40"/>
        </w:rPr>
        <w:t>COMMENTO TEOLOGICO DEL TESTO</w:t>
      </w:r>
      <w:bookmarkEnd w:id="61"/>
    </w:p>
    <w:p w14:paraId="49EA0910" w14:textId="77777777" w:rsidR="00C30C2F" w:rsidRPr="00C30C2F" w:rsidRDefault="00C30C2F" w:rsidP="00C30C2F"/>
    <w:p w14:paraId="326A779D" w14:textId="77777777" w:rsidR="00803AC8" w:rsidRDefault="00803AC8" w:rsidP="00803AC8">
      <w:pPr>
        <w:pStyle w:val="Titolo1"/>
        <w:jc w:val="center"/>
        <w:rPr>
          <w:rFonts w:ascii="Arial" w:hAnsi="Arial" w:cs="Arial"/>
        </w:rPr>
      </w:pPr>
      <w:bookmarkStart w:id="62" w:name="_Toc62164559"/>
      <w:r>
        <w:rPr>
          <w:rFonts w:ascii="Arial" w:hAnsi="Arial" w:cs="Arial"/>
        </w:rPr>
        <w:t xml:space="preserve">IL </w:t>
      </w:r>
      <w:r w:rsidR="00F55A00">
        <w:rPr>
          <w:rFonts w:ascii="Arial" w:hAnsi="Arial" w:cs="Arial"/>
        </w:rPr>
        <w:t>BANCHETTO DI BALDASSÀR</w:t>
      </w:r>
      <w:bookmarkEnd w:id="62"/>
      <w:r w:rsidR="00F55A00">
        <w:rPr>
          <w:rFonts w:ascii="Arial" w:hAnsi="Arial" w:cs="Arial"/>
        </w:rPr>
        <w:t xml:space="preserve"> </w:t>
      </w:r>
    </w:p>
    <w:p w14:paraId="397BA2D8" w14:textId="77777777" w:rsidR="00190FE6" w:rsidRPr="00A30629" w:rsidRDefault="00190FE6" w:rsidP="00190FE6"/>
    <w:p w14:paraId="57230605" w14:textId="77777777" w:rsidR="00120D28" w:rsidRDefault="008E4BE7" w:rsidP="00C30C2F">
      <w:pPr>
        <w:pStyle w:val="Corpodeltesto2"/>
      </w:pPr>
      <w:r w:rsidRPr="008E4BE7">
        <w:rPr>
          <w:position w:val="6"/>
          <w:vertAlign w:val="superscript"/>
        </w:rPr>
        <w:t>1</w:t>
      </w:r>
      <w:r w:rsidRPr="008E4BE7">
        <w:t>Il re Baldassàr imbandì un grande banchetto a mille dei suoi dignitari e insieme con loro si diede a bere vino.</w:t>
      </w:r>
    </w:p>
    <w:p w14:paraId="75AAC794" w14:textId="77777777" w:rsidR="00120D28" w:rsidRDefault="00C72185" w:rsidP="00C72185">
      <w:pPr>
        <w:pStyle w:val="Corpotesto"/>
      </w:pPr>
      <w:r>
        <w:t xml:space="preserve">Senza nulla rivelare della sua identità, viene ora introdotto sulla scena della storia, un re di nome Baldassàr. </w:t>
      </w:r>
      <w:r w:rsidR="00706416">
        <w:t xml:space="preserve">Il testo dirà che è figlio </w:t>
      </w:r>
      <w:r>
        <w:t>di Nabucodònosor.</w:t>
      </w:r>
    </w:p>
    <w:p w14:paraId="33B769D5" w14:textId="77777777" w:rsidR="00C72185" w:rsidRDefault="00C72185" w:rsidP="00C72185">
      <w:pPr>
        <w:pStyle w:val="Corpotesto"/>
      </w:pPr>
      <w:r w:rsidRPr="00C72185">
        <w:rPr>
          <w:i/>
        </w:rPr>
        <w:t>Il re Baldassàr imbandì un grande banchetto a mille dei suoi dignitari e insieme con loro si diede a bere vino</w:t>
      </w:r>
      <w:r w:rsidRPr="008E4BE7">
        <w:t>.</w:t>
      </w:r>
      <w:r>
        <w:t xml:space="preserve"> Il re Nabucodònosor scompare in un istante.</w:t>
      </w:r>
    </w:p>
    <w:p w14:paraId="1E63EDF7" w14:textId="77777777" w:rsidR="00C72185" w:rsidRDefault="00C72185" w:rsidP="00C72185">
      <w:pPr>
        <w:pStyle w:val="Corpotesto"/>
      </w:pPr>
      <w:r>
        <w:t>I fatti umani non servono all’agiografo. Del grande a lui interessa la sua confessione. Il Dio di Abramo è il Dio altissimo che è sopra uomini e dèi.</w:t>
      </w:r>
    </w:p>
    <w:p w14:paraId="7AACF18C" w14:textId="77777777" w:rsidR="00C72185" w:rsidRDefault="00C72185" w:rsidP="00C72185">
      <w:pPr>
        <w:pStyle w:val="Corpotesto"/>
      </w:pPr>
      <w:r>
        <w:lastRenderedPageBreak/>
        <w:t>Ora il re Baldassàr è introdotto descrivendo un grande banchetto da lui imbandito per mille dei suoi dignitari. Mostra ai grandi del regno la sua gloria.</w:t>
      </w:r>
    </w:p>
    <w:p w14:paraId="57BB7960" w14:textId="77777777" w:rsidR="00C72185" w:rsidRDefault="00C72185" w:rsidP="00C72185">
      <w:pPr>
        <w:pStyle w:val="Corpotesto"/>
      </w:pPr>
      <w:r>
        <w:t xml:space="preserve">L’agiografo ci rivela che in questo banchetto il re </w:t>
      </w:r>
      <w:r w:rsidR="00E92611">
        <w:t xml:space="preserve">si </w:t>
      </w:r>
      <w:r>
        <w:t xml:space="preserve">consegna al vino. È un brutto segno per un re consegnarsi al vino. Si possono commettere misfatti. </w:t>
      </w:r>
    </w:p>
    <w:p w14:paraId="4E2C38E8" w14:textId="77777777" w:rsidR="00C72185" w:rsidRDefault="00C72185" w:rsidP="00C72185">
      <w:pPr>
        <w:pStyle w:val="Corpotesto"/>
      </w:pPr>
      <w:r>
        <w:t xml:space="preserve">Sappiamo che il vino toglie alla mente ogni governo e qualsiasi parola può uscire dalla bocca e qualsiasi gesto può essere compiuto. </w:t>
      </w:r>
    </w:p>
    <w:p w14:paraId="118FFEBD" w14:textId="77777777" w:rsidR="00C72185" w:rsidRDefault="00C72185" w:rsidP="00C72185">
      <w:pPr>
        <w:pStyle w:val="Corpotesto"/>
      </w:pPr>
      <w:r>
        <w:t xml:space="preserve">I Libri dei Proverbi e del Siracide contengono molte massime sul vino. </w:t>
      </w:r>
      <w:r w:rsidR="00531D84">
        <w:t>Il vino è cosa buona, purché sempre bevuto con grande moderazione e padronanza.</w:t>
      </w:r>
    </w:p>
    <w:p w14:paraId="5C2C660F" w14:textId="77777777" w:rsidR="00531D84" w:rsidRPr="00531D84" w:rsidRDefault="00531D84" w:rsidP="00531D84">
      <w:pPr>
        <w:pStyle w:val="Corpotesto"/>
        <w:rPr>
          <w:i/>
          <w:iCs/>
          <w:color w:val="000000"/>
          <w:sz w:val="20"/>
        </w:rPr>
      </w:pPr>
      <w:r w:rsidRPr="00531D84">
        <w:rPr>
          <w:i/>
          <w:iCs/>
          <w:color w:val="000000"/>
          <w:sz w:val="20"/>
        </w:rPr>
        <w:t xml:space="preserve">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Date bevande inebrianti a chi sta per perire e il vino a chi ha l'amarezza nel cuore (Pr 31, 6). </w:t>
      </w:r>
    </w:p>
    <w:p w14:paraId="2E543FA4" w14:textId="77777777" w:rsidR="00531D84" w:rsidRPr="00531D84" w:rsidRDefault="00531D84" w:rsidP="00531D84">
      <w:pPr>
        <w:pStyle w:val="Corpotesto"/>
        <w:rPr>
          <w:i/>
          <w:iCs/>
          <w:color w:val="000000"/>
          <w:sz w:val="20"/>
        </w:rPr>
      </w:pPr>
      <w:r w:rsidRPr="00531D84">
        <w:rPr>
          <w:i/>
          <w:iCs/>
          <w:color w:val="000000"/>
          <w:sz w:val="20"/>
        </w:rPr>
        <w:t xml:space="preserve">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w:t>
      </w:r>
    </w:p>
    <w:p w14:paraId="711A4985" w14:textId="77777777" w:rsidR="00531D84" w:rsidRPr="00531D84" w:rsidRDefault="00531D84" w:rsidP="00531D84">
      <w:pPr>
        <w:pStyle w:val="Corpotesto"/>
        <w:rPr>
          <w:i/>
          <w:iCs/>
          <w:color w:val="000000"/>
          <w:sz w:val="20"/>
        </w:rPr>
      </w:pPr>
      <w:r w:rsidRPr="00531D84">
        <w:rPr>
          <w:i/>
          <w:iCs/>
          <w:color w:val="000000"/>
          <w:sz w:val="20"/>
        </w:rPr>
        <w:t xml:space="preserve">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w:t>
      </w:r>
    </w:p>
    <w:p w14:paraId="18837672" w14:textId="77777777" w:rsidR="00531D84" w:rsidRPr="00531D84" w:rsidRDefault="00531D84" w:rsidP="00531D84">
      <w:pPr>
        <w:pStyle w:val="Corpotesto"/>
        <w:rPr>
          <w:i/>
          <w:iCs/>
          <w:color w:val="000000"/>
          <w:sz w:val="20"/>
        </w:rPr>
      </w:pPr>
      <w:r w:rsidRPr="00531D84">
        <w:rPr>
          <w:i/>
          <w:iCs/>
          <w:color w:val="000000"/>
          <w:sz w:val="20"/>
        </w:rPr>
        <w:t xml:space="preserve">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23,19-35). </w:t>
      </w:r>
    </w:p>
    <w:p w14:paraId="0663A219" w14:textId="77777777" w:rsidR="00531D84" w:rsidRPr="00531D84" w:rsidRDefault="00531D84" w:rsidP="00531D84">
      <w:pPr>
        <w:pStyle w:val="Corpotesto"/>
        <w:rPr>
          <w:i/>
          <w:iCs/>
          <w:color w:val="000000"/>
          <w:sz w:val="20"/>
        </w:rPr>
      </w:pPr>
      <w:r w:rsidRPr="00531D84">
        <w:rPr>
          <w:i/>
          <w:iCs/>
          <w:color w:val="000000"/>
          <w:sz w:val="20"/>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w:t>
      </w:r>
      <w:r w:rsidRPr="00531D84">
        <w:rPr>
          <w:i/>
          <w:iCs/>
          <w:color w:val="000000"/>
          <w:sz w:val="20"/>
        </w:rPr>
        <w:lastRenderedPageBreak/>
        <w:t xml:space="preserve">Durante un banchetto non rimproverare il vicino, non deriderlo nella sua allegria. Non dirgli parole di biasimo e non affliggerlo chiedendogli quanto ti deve (Sir 31,25-31). </w:t>
      </w:r>
    </w:p>
    <w:p w14:paraId="374E52C7" w14:textId="77777777" w:rsidR="00C72185" w:rsidRDefault="00706416" w:rsidP="00C72185">
      <w:pPr>
        <w:pStyle w:val="Corpotesto"/>
      </w:pPr>
      <w:r>
        <w:t>Quando ci si consegna al vino, si diviene schiavo di esso. La volontà si infiacchisce, la razionalità viene meno. Si possono fare cose assai strane.</w:t>
      </w:r>
    </w:p>
    <w:p w14:paraId="52CA70E3" w14:textId="77777777" w:rsidR="00120D28" w:rsidRDefault="008E4BE7" w:rsidP="00C30C2F">
      <w:pPr>
        <w:pStyle w:val="Corpodeltesto2"/>
      </w:pPr>
      <w:r w:rsidRPr="008E4BE7">
        <w:rPr>
          <w:position w:val="6"/>
          <w:vertAlign w:val="superscript"/>
        </w:rPr>
        <w:t>2</w:t>
      </w:r>
      <w:r w:rsidRPr="008E4BE7">
        <w:t>Quando Baldassàr ebbe molto bevuto, comandò che fossero portati i vasi d’oro e d’argento che Nabucodònosor, suo padre, aveva asportato dal tempio di Gerusalemme, perché vi bevessero il re e i suoi dignitari, le sue mogli e le sue concubine.</w:t>
      </w:r>
    </w:p>
    <w:p w14:paraId="3B599114" w14:textId="77777777" w:rsidR="00120D28" w:rsidRDefault="00706416" w:rsidP="00706416">
      <w:pPr>
        <w:pStyle w:val="Corpotesto"/>
      </w:pPr>
      <w:r>
        <w:t xml:space="preserve">Dominato e schiavo del vino, Baldassàr non compie solo una cosa strana, ne compie una sacrilega. Offende e disprezza il Dio altissimo. </w:t>
      </w:r>
    </w:p>
    <w:p w14:paraId="761F7338" w14:textId="77777777" w:rsidR="00706416" w:rsidRDefault="00706416" w:rsidP="00706416">
      <w:pPr>
        <w:pStyle w:val="Corpotesto"/>
      </w:pPr>
      <w:r w:rsidRPr="00706416">
        <w:rPr>
          <w:i/>
        </w:rPr>
        <w:t>Quando Baldassàr ebbe molto bevuto, comandò che fossero portati i vasi d’oro e d’argento che Nabucodònosor, suo padre, aveva asportato dal tempio di Gerusalemme, perché vi bevessero il re e i suoi dignitari, le sue mogli e le sue concubine</w:t>
      </w:r>
      <w:r w:rsidRPr="008E4BE7">
        <w:t>.</w:t>
      </w:r>
      <w:r>
        <w:t xml:space="preserve"> Tutto ciò che era nel tempio di Dio, era cosa santissima.</w:t>
      </w:r>
    </w:p>
    <w:p w14:paraId="2F942C12" w14:textId="77777777" w:rsidR="00706416" w:rsidRDefault="00706416" w:rsidP="00706416">
      <w:pPr>
        <w:pStyle w:val="Corpotesto"/>
      </w:pPr>
      <w:r>
        <w:t xml:space="preserve">Nessun profano poteva né usarli e neanche toccarli. Solo ai sacerdoti era consentito l’uso durante il rito dei </w:t>
      </w:r>
      <w:r w:rsidR="00C027BB">
        <w:t xml:space="preserve">molteplici </w:t>
      </w:r>
      <w:r>
        <w:t>sacrifici offerti al Signore.</w:t>
      </w:r>
    </w:p>
    <w:p w14:paraId="626B8AC6" w14:textId="77777777" w:rsidR="00706416" w:rsidRDefault="00706416" w:rsidP="00706416">
      <w:pPr>
        <w:pStyle w:val="Corpotesto"/>
      </w:pPr>
      <w:r>
        <w:t xml:space="preserve">Questi vasi d’oro e d’argento erano stati portati in Babilonia da Gerusalemme da Nabucodònosor. Questi però mai se ne era servito per usi profani. </w:t>
      </w:r>
    </w:p>
    <w:p w14:paraId="52B7BEC5" w14:textId="77777777" w:rsidR="00C027BB" w:rsidRDefault="00706416" w:rsidP="00706416">
      <w:pPr>
        <w:pStyle w:val="Corpotesto"/>
      </w:pPr>
      <w:r>
        <w:t>Baldassàr invece</w:t>
      </w:r>
      <w:r w:rsidR="00C027BB">
        <w:t xml:space="preserve"> vuole bere lui e vuole anche che bevano </w:t>
      </w:r>
      <w:r>
        <w:t xml:space="preserve">i suoi dignitari, le sue mogli e le sue concubine. Il Dio Altissimo così viene profondamente offeso. </w:t>
      </w:r>
    </w:p>
    <w:p w14:paraId="6E1E7A88" w14:textId="77777777" w:rsidR="00706416" w:rsidRDefault="00706416" w:rsidP="00706416">
      <w:pPr>
        <w:pStyle w:val="Corpotesto"/>
      </w:pPr>
      <w:r>
        <w:t>Non si rispetta nella sua santità.</w:t>
      </w:r>
      <w:r w:rsidR="00C027BB">
        <w:t xml:space="preserve"> È questo un orrendo sacrilegio. Le cose più sante e più sacre di tutta la terra vengono usate in un banchetto di idolatri. </w:t>
      </w:r>
    </w:p>
    <w:p w14:paraId="224FB3FC" w14:textId="77777777" w:rsidR="00706416" w:rsidRDefault="00F90435" w:rsidP="00706416">
      <w:pPr>
        <w:pStyle w:val="Corpotesto"/>
      </w:pPr>
      <w:r>
        <w:t xml:space="preserve">Spesse volte il Dio altissimo permette che le sue creature lo offendano. Altre volte subito interviene e si rivela in tutta la sua potenza di verità. </w:t>
      </w:r>
    </w:p>
    <w:p w14:paraId="66B898B2" w14:textId="77777777" w:rsidR="00120D28" w:rsidRDefault="008E4BE7" w:rsidP="00C30C2F">
      <w:pPr>
        <w:pStyle w:val="Corpodeltesto2"/>
      </w:pPr>
      <w:r w:rsidRPr="008E4BE7">
        <w:rPr>
          <w:position w:val="6"/>
          <w:vertAlign w:val="superscript"/>
        </w:rPr>
        <w:t>3</w:t>
      </w:r>
      <w:r w:rsidRPr="008E4BE7">
        <w:t>Furono quindi portati i vasi d’oro, che erano stati asportati dal tempio di Dio a Gerusalemme, e il re, i suoi dignitari, le sue mogli e le sue concubine li usarono per bere;</w:t>
      </w:r>
    </w:p>
    <w:p w14:paraId="52C6CFD0" w14:textId="77777777" w:rsidR="00120D28" w:rsidRDefault="00C027BB" w:rsidP="00F90435">
      <w:pPr>
        <w:pStyle w:val="Corpotesto"/>
      </w:pPr>
      <w:r>
        <w:t xml:space="preserve">L’ordine del re viene eseguito. Sono portati i vasi d’oro asportati dal tempio di Gerusalemme e re, dignitari, mogli, concubine se ne servono per bere. </w:t>
      </w:r>
    </w:p>
    <w:p w14:paraId="301F2EAA" w14:textId="77777777" w:rsidR="00C027BB" w:rsidRDefault="00C027BB" w:rsidP="00C027BB">
      <w:pPr>
        <w:pStyle w:val="Corpotesto"/>
      </w:pPr>
      <w:r w:rsidRPr="00C027BB">
        <w:rPr>
          <w:i/>
        </w:rPr>
        <w:t>Furono quindi portati i vasi d’oro, che erano stati asportati dal tempio di Dio a Gerusalemme, e il re, i suoi dignitari, le sue mogli e le sue concubine li usarono per bere</w:t>
      </w:r>
      <w:r>
        <w:t>. Le cose santissime di Dio neanche potevano essere toccate.</w:t>
      </w:r>
    </w:p>
    <w:p w14:paraId="374DE9E7" w14:textId="77777777" w:rsidR="00C027BB" w:rsidRDefault="00C027BB" w:rsidP="00C027BB">
      <w:pPr>
        <w:pStyle w:val="Corpotesto"/>
      </w:pPr>
      <w:r>
        <w:t xml:space="preserve">È come se Dio avesse messo in esse tutta la sua santità, la sua trascendenza, tutto se stesso. Dio e le sue cose sante sono come un tutt’uno. </w:t>
      </w:r>
    </w:p>
    <w:p w14:paraId="43131AF5" w14:textId="77777777" w:rsidR="00C027BB" w:rsidRDefault="00C027BB" w:rsidP="00C027BB">
      <w:pPr>
        <w:pStyle w:val="Corpotesto"/>
      </w:pPr>
      <w:r>
        <w:t>È questa la grande profanazione, il grande sacrilegio. Non è la cosa in sé che viene profanata. Ad essa si aggiunge il disprezzo del Dio altissimo.</w:t>
      </w:r>
    </w:p>
    <w:p w14:paraId="4EFE1340" w14:textId="77777777" w:rsidR="00120D28" w:rsidRDefault="008E4BE7" w:rsidP="00C30C2F">
      <w:pPr>
        <w:pStyle w:val="Corpodeltesto2"/>
      </w:pPr>
      <w:r w:rsidRPr="008E4BE7">
        <w:rPr>
          <w:position w:val="6"/>
          <w:vertAlign w:val="superscript"/>
        </w:rPr>
        <w:t>4</w:t>
      </w:r>
      <w:r w:rsidRPr="008E4BE7">
        <w:t>mentre bevevano il vino, lodavano gli dèi d’oro, d’argento, di bronzo, di ferro, di legno e di pietra.</w:t>
      </w:r>
    </w:p>
    <w:p w14:paraId="04356DD2" w14:textId="77777777" w:rsidR="00120D28" w:rsidRDefault="00C027BB" w:rsidP="00C027BB">
      <w:pPr>
        <w:pStyle w:val="Corpotesto"/>
      </w:pPr>
      <w:r>
        <w:t xml:space="preserve">Il disprezzo e il sacrilegio non è solo nell’uso. Esso è rivolto in modo diretto contro il Dio Altissimo. Lo si considera un Dio da nulla. </w:t>
      </w:r>
    </w:p>
    <w:p w14:paraId="10C2D687" w14:textId="77777777" w:rsidR="00C027BB" w:rsidRDefault="00C027BB" w:rsidP="008E1621">
      <w:pPr>
        <w:pStyle w:val="Corpotesto"/>
      </w:pPr>
      <w:r w:rsidRPr="008E1621">
        <w:rPr>
          <w:i/>
        </w:rPr>
        <w:lastRenderedPageBreak/>
        <w:t>Mentre bevevano il vino, lodavano gli dèi d’oro, d’argento, di bronzo, di ferro, di legno e di pietra</w:t>
      </w:r>
      <w:r w:rsidRPr="008E4BE7">
        <w:t>.</w:t>
      </w:r>
      <w:r w:rsidR="008E1621">
        <w:t xml:space="preserve"> Il Dio altissimo non vale neanche quanto un idolo.</w:t>
      </w:r>
    </w:p>
    <w:p w14:paraId="1DACA63A" w14:textId="77777777" w:rsidR="008E1621" w:rsidRDefault="008E1621" w:rsidP="008E1621">
      <w:pPr>
        <w:pStyle w:val="Corpotesto"/>
      </w:pPr>
      <w:r>
        <w:t xml:space="preserve">Gli dèi d’oro, d’argento, di bronzo, di ferro, di legno, di pietra vengono lodati. Sono cose inanimate, natura morta, natura </w:t>
      </w:r>
      <w:r w:rsidRPr="008E1621">
        <w:rPr>
          <w:i/>
        </w:rPr>
        <w:t>“formata” e “trasformata”</w:t>
      </w:r>
      <w:r>
        <w:t xml:space="preserve">  dall’uomo.</w:t>
      </w:r>
    </w:p>
    <w:p w14:paraId="0371C6DB" w14:textId="77777777" w:rsidR="008E1621" w:rsidRDefault="008E1621" w:rsidP="008E1621">
      <w:pPr>
        <w:pStyle w:val="Corpotesto"/>
      </w:pPr>
      <w:r>
        <w:t>Il vero Dio, il Dio Altissimo, il solo Dio vivo e vero, il Dio dal quale per creazione ogni natura ha origine, viene vilipeso, disprezzato, oltraggiato, annullato.</w:t>
      </w:r>
    </w:p>
    <w:p w14:paraId="3EE6737C" w14:textId="77777777" w:rsidR="008E1621" w:rsidRDefault="008E1621" w:rsidP="008E1621">
      <w:pPr>
        <w:pStyle w:val="Corpotesto"/>
      </w:pPr>
      <w:r>
        <w:t>Il tutto viene dichiarato niente, il niente viene elevato a Dio. Tanto grande è la stoltezza dell’uomo, la sua insipienza e cecità della mente e del cuore.</w:t>
      </w:r>
    </w:p>
    <w:p w14:paraId="29E9312B" w14:textId="77777777" w:rsidR="008E1621" w:rsidRDefault="008E1621" w:rsidP="008E1621">
      <w:pPr>
        <w:pStyle w:val="Corpotesto"/>
      </w:pPr>
      <w:r>
        <w:t>Ma è proprio questa la grandezza del nostro Dio, del Dio vivo e vero: lasciarsi insultare dalle sue creature, finché non giunge il tempo del giudizio.</w:t>
      </w:r>
    </w:p>
    <w:p w14:paraId="720FFF48" w14:textId="77777777" w:rsidR="00120D28" w:rsidRDefault="008E4BE7" w:rsidP="00C30C2F">
      <w:pPr>
        <w:pStyle w:val="Corpodeltesto2"/>
      </w:pPr>
      <w:r w:rsidRPr="008E4BE7">
        <w:rPr>
          <w:position w:val="6"/>
          <w:vertAlign w:val="superscript"/>
        </w:rPr>
        <w:t>5</w:t>
      </w:r>
      <w:r w:rsidRPr="008E4BE7">
        <w:t>In quel momento apparvero le dita di una mano d’uomo, che si misero a scrivere sull’intonaco della parete del palazzo reale, di fronte al candelabro, e il re vide il palmo di quella mano che scriveva.</w:t>
      </w:r>
    </w:p>
    <w:p w14:paraId="6AC163FE" w14:textId="77777777" w:rsidR="00120D28" w:rsidRDefault="008E1621" w:rsidP="008E1621">
      <w:pPr>
        <w:pStyle w:val="Corpotesto"/>
      </w:pPr>
      <w:r>
        <w:t>Ma per Baldassàr il tempio del giudizio sembra essere già arrivato. L’oltraggio è troppo grande perché il Signore possa ancora pazientare, attendere.</w:t>
      </w:r>
    </w:p>
    <w:p w14:paraId="1825E469" w14:textId="77777777" w:rsidR="008E1621" w:rsidRDefault="008E1621" w:rsidP="008E1621">
      <w:pPr>
        <w:pStyle w:val="Corpotesto"/>
      </w:pPr>
      <w:r w:rsidRPr="008E1621">
        <w:rPr>
          <w:i/>
        </w:rPr>
        <w:t>In quel momento apparvero le dita di una mano d’uomo, che si misero a scrivere sull’intonaco della parete del palazzo reale, di fronte al candelabro, e il re vide il palmo di quella mano che scriveva</w:t>
      </w:r>
      <w:r w:rsidRPr="008E4BE7">
        <w:t>.</w:t>
      </w:r>
    </w:p>
    <w:p w14:paraId="00B86185" w14:textId="77777777" w:rsidR="008E1621" w:rsidRDefault="008E1621" w:rsidP="008E1621">
      <w:pPr>
        <w:pStyle w:val="Corpotesto"/>
      </w:pPr>
      <w:r>
        <w:t>Mentre tutti lodavano i loro dèi, disprezzando e oltraggiando il Dio altissim</w:t>
      </w:r>
      <w:r w:rsidR="00312C59">
        <w:t>o</w:t>
      </w:r>
      <w:r>
        <w:t xml:space="preserve">, avviene qualcosa si insolito. </w:t>
      </w:r>
      <w:r w:rsidR="00312C59">
        <w:t xml:space="preserve">Appaiono </w:t>
      </w:r>
      <w:r>
        <w:t>le dita di una mano d’uomo.</w:t>
      </w:r>
    </w:p>
    <w:p w14:paraId="3C81E8D5" w14:textId="77777777" w:rsidR="008E1621" w:rsidRDefault="008E1621" w:rsidP="008E1621">
      <w:pPr>
        <w:pStyle w:val="Corpotesto"/>
      </w:pPr>
      <w:r>
        <w:t>Queste dita si mettono a scrivere sull’intonaco della parete del palazzo reale, di fronte al candelabro, e il re vide il palmo della mano che scriveva.</w:t>
      </w:r>
    </w:p>
    <w:p w14:paraId="5ECE1216" w14:textId="77777777" w:rsidR="008E1621" w:rsidRDefault="0006286E" w:rsidP="008E1621">
      <w:pPr>
        <w:pStyle w:val="Corpotesto"/>
      </w:pPr>
      <w:r>
        <w:t xml:space="preserve">È un evento unico in tutta la Scrittura Santa. Molte volte nei Testi Sacri si parla di </w:t>
      </w:r>
      <w:r w:rsidRPr="0006286E">
        <w:rPr>
          <w:i/>
        </w:rPr>
        <w:t>“scrivere”</w:t>
      </w:r>
      <w:r>
        <w:t xml:space="preserve"> o di </w:t>
      </w:r>
      <w:r w:rsidRPr="0006286E">
        <w:rPr>
          <w:i/>
        </w:rPr>
        <w:t>“cose scritte”</w:t>
      </w:r>
      <w:r>
        <w:t>, mai però si ricorda un simile evento.</w:t>
      </w:r>
    </w:p>
    <w:p w14:paraId="2298D213" w14:textId="77777777" w:rsidR="0006286E" w:rsidRDefault="0006286E" w:rsidP="008E1621">
      <w:pPr>
        <w:pStyle w:val="Corpotesto"/>
      </w:pPr>
      <w:r>
        <w:t xml:space="preserve">Le Tavole della Legge sono scritte con il dito di Dio, ma non in modo visibile. Dio scrive e poi consegna a Mosè. Il popolo nulla vede. </w:t>
      </w:r>
    </w:p>
    <w:p w14:paraId="5BBFF4F3" w14:textId="77777777" w:rsidR="0006286E" w:rsidRPr="00AA31FB" w:rsidRDefault="004F4410" w:rsidP="00AA31FB">
      <w:pPr>
        <w:pStyle w:val="Corpotesto"/>
        <w:rPr>
          <w:i/>
          <w:iCs/>
          <w:color w:val="000000"/>
          <w:sz w:val="20"/>
        </w:rPr>
      </w:pPr>
      <w:r w:rsidRPr="00AA31FB">
        <w:rPr>
          <w:i/>
          <w:iCs/>
          <w:color w:val="000000"/>
          <w:sz w:val="20"/>
        </w:rPr>
        <w:t>Poi il Signore disse a Mosè: "Taglia due tavole di pietra come le prime. Io scriverò su queste tavole le parole che erano sulle ta</w:t>
      </w:r>
      <w:r w:rsidR="00E5469F" w:rsidRPr="00AA31FB">
        <w:rPr>
          <w:i/>
          <w:iCs/>
          <w:color w:val="000000"/>
          <w:sz w:val="20"/>
        </w:rPr>
        <w:t>vole di prima, che hai spezzate (</w:t>
      </w:r>
      <w:r w:rsidR="0006286E" w:rsidRPr="00AA31FB">
        <w:rPr>
          <w:i/>
          <w:iCs/>
          <w:color w:val="000000"/>
          <w:sz w:val="20"/>
        </w:rPr>
        <w:t>Es 34, 1</w:t>
      </w:r>
      <w:r w:rsidR="00E5469F" w:rsidRPr="00AA31FB">
        <w:rPr>
          <w:i/>
          <w:iCs/>
          <w:color w:val="000000"/>
          <w:sz w:val="20"/>
        </w:rPr>
        <w:t xml:space="preserve">). </w:t>
      </w:r>
      <w:r w:rsidRPr="00AA31FB">
        <w:rPr>
          <w:i/>
          <w:iCs/>
          <w:color w:val="000000"/>
          <w:sz w:val="20"/>
        </w:rPr>
        <w:t xml:space="preserve">Poi il sacerdote scriverà queste imprecazioni su un rotolo e </w:t>
      </w:r>
      <w:r w:rsidR="00E5469F" w:rsidRPr="00AA31FB">
        <w:rPr>
          <w:i/>
          <w:iCs/>
          <w:color w:val="000000"/>
          <w:sz w:val="20"/>
        </w:rPr>
        <w:t>le cancellerà con l'acqua amara (</w:t>
      </w:r>
      <w:r w:rsidR="0006286E" w:rsidRPr="00AA31FB">
        <w:rPr>
          <w:i/>
          <w:iCs/>
          <w:color w:val="000000"/>
          <w:sz w:val="20"/>
        </w:rPr>
        <w:t>Nm 5, 23</w:t>
      </w:r>
      <w:r w:rsidR="00E5469F" w:rsidRPr="00AA31FB">
        <w:rPr>
          <w:i/>
          <w:iCs/>
          <w:color w:val="000000"/>
          <w:sz w:val="20"/>
        </w:rPr>
        <w:t xml:space="preserve">). </w:t>
      </w:r>
      <w:r w:rsidRPr="00AA31FB">
        <w:rPr>
          <w:i/>
          <w:iCs/>
          <w:color w:val="000000"/>
          <w:sz w:val="20"/>
        </w:rPr>
        <w:t>"Parla agli Israeliti e fatti dare da loro dei bastoni, uno per ogni loro casato paterno: cioè dodici bastoni da parte di tutti i loro capi secondo i loro casati paterni; scriverai il</w:t>
      </w:r>
      <w:r w:rsidR="00E5469F" w:rsidRPr="00AA31FB">
        <w:rPr>
          <w:i/>
          <w:iCs/>
          <w:color w:val="000000"/>
          <w:sz w:val="20"/>
        </w:rPr>
        <w:t xml:space="preserve"> nome di ognuno sul suo bastone (</w:t>
      </w:r>
      <w:r w:rsidR="0006286E" w:rsidRPr="00AA31FB">
        <w:rPr>
          <w:i/>
          <w:iCs/>
          <w:color w:val="000000"/>
          <w:sz w:val="20"/>
        </w:rPr>
        <w:t>Nm 17, 17</w:t>
      </w:r>
      <w:r w:rsidR="00E5469F" w:rsidRPr="00AA31FB">
        <w:rPr>
          <w:i/>
          <w:iCs/>
          <w:color w:val="000000"/>
          <w:sz w:val="20"/>
        </w:rPr>
        <w:t xml:space="preserve">). </w:t>
      </w:r>
      <w:r w:rsidRPr="00AA31FB">
        <w:rPr>
          <w:i/>
          <w:iCs/>
          <w:color w:val="000000"/>
          <w:sz w:val="20"/>
        </w:rPr>
        <w:t>E li scriverai sugli stipiti della tua</w:t>
      </w:r>
      <w:r w:rsidR="00E5469F" w:rsidRPr="00AA31FB">
        <w:rPr>
          <w:i/>
          <w:iCs/>
          <w:color w:val="000000"/>
          <w:sz w:val="20"/>
        </w:rPr>
        <w:t xml:space="preserve"> casa e sulle tue porte (</w:t>
      </w:r>
      <w:r w:rsidR="0006286E" w:rsidRPr="00AA31FB">
        <w:rPr>
          <w:i/>
          <w:iCs/>
          <w:color w:val="000000"/>
          <w:sz w:val="20"/>
        </w:rPr>
        <w:t>Dt 6, 9</w:t>
      </w:r>
      <w:r w:rsidR="00E5469F" w:rsidRPr="00AA31FB">
        <w:rPr>
          <w:i/>
          <w:iCs/>
          <w:color w:val="000000"/>
          <w:sz w:val="20"/>
        </w:rPr>
        <w:t xml:space="preserve">). </w:t>
      </w:r>
    </w:p>
    <w:p w14:paraId="6E24E425" w14:textId="77777777" w:rsidR="0006286E" w:rsidRPr="00AA31FB" w:rsidRDefault="004F4410" w:rsidP="00AA31FB">
      <w:pPr>
        <w:pStyle w:val="Corpotesto"/>
        <w:rPr>
          <w:i/>
          <w:iCs/>
          <w:color w:val="000000"/>
          <w:sz w:val="20"/>
        </w:rPr>
      </w:pPr>
      <w:r w:rsidRPr="00AA31FB">
        <w:rPr>
          <w:i/>
          <w:iCs/>
          <w:color w:val="000000"/>
          <w:sz w:val="20"/>
        </w:rPr>
        <w:t>Io scriverò su quelle tavole le parole che erano scritte sulle prime che tu hai spez</w:t>
      </w:r>
      <w:r w:rsidR="00E5469F" w:rsidRPr="00AA31FB">
        <w:rPr>
          <w:i/>
          <w:iCs/>
          <w:color w:val="000000"/>
          <w:sz w:val="20"/>
        </w:rPr>
        <w:t>zato e tu le metterai nell'arca (</w:t>
      </w:r>
      <w:r w:rsidR="0006286E" w:rsidRPr="00AA31FB">
        <w:rPr>
          <w:i/>
          <w:iCs/>
          <w:color w:val="000000"/>
          <w:sz w:val="20"/>
        </w:rPr>
        <w:t>Dt 10, 2</w:t>
      </w:r>
      <w:r w:rsidR="00E5469F" w:rsidRPr="00AA31FB">
        <w:rPr>
          <w:i/>
          <w:iCs/>
          <w:color w:val="000000"/>
          <w:sz w:val="20"/>
        </w:rPr>
        <w:t xml:space="preserve">). </w:t>
      </w:r>
      <w:r w:rsidRPr="00AA31FB">
        <w:rPr>
          <w:i/>
          <w:iCs/>
          <w:color w:val="000000"/>
          <w:sz w:val="20"/>
        </w:rPr>
        <w:t>Le scriverai sugli stipiti d</w:t>
      </w:r>
      <w:r w:rsidR="00E5469F" w:rsidRPr="00AA31FB">
        <w:rPr>
          <w:i/>
          <w:iCs/>
          <w:color w:val="000000"/>
          <w:sz w:val="20"/>
        </w:rPr>
        <w:t>ella tua casa e sulle tue porte (</w:t>
      </w:r>
      <w:r w:rsidR="0006286E" w:rsidRPr="00AA31FB">
        <w:rPr>
          <w:i/>
          <w:iCs/>
          <w:color w:val="000000"/>
          <w:sz w:val="20"/>
        </w:rPr>
        <w:t>Dt 11, 20</w:t>
      </w:r>
      <w:r w:rsidR="00E5469F" w:rsidRPr="00AA31FB">
        <w:rPr>
          <w:i/>
          <w:iCs/>
          <w:color w:val="000000"/>
          <w:sz w:val="20"/>
        </w:rPr>
        <w:t xml:space="preserve">). </w:t>
      </w:r>
      <w:r w:rsidRPr="00AA31FB">
        <w:rPr>
          <w:i/>
          <w:iCs/>
          <w:color w:val="000000"/>
          <w:sz w:val="20"/>
        </w:rPr>
        <w:t>Quando si insedierà sul trono regale, scriverà per suo uso in un libro una copia di questa legge secondo l</w:t>
      </w:r>
      <w:r w:rsidR="00E5469F" w:rsidRPr="00AA31FB">
        <w:rPr>
          <w:i/>
          <w:iCs/>
          <w:color w:val="000000"/>
          <w:sz w:val="20"/>
        </w:rPr>
        <w:t>'esemplare dei sacerdoti leviti (</w:t>
      </w:r>
      <w:r w:rsidR="0006286E" w:rsidRPr="00AA31FB">
        <w:rPr>
          <w:i/>
          <w:iCs/>
          <w:color w:val="000000"/>
          <w:sz w:val="20"/>
        </w:rPr>
        <w:t>Dt 17, 18</w:t>
      </w:r>
      <w:r w:rsidR="00E5469F" w:rsidRPr="00AA31FB">
        <w:rPr>
          <w:i/>
          <w:iCs/>
          <w:color w:val="000000"/>
          <w:sz w:val="20"/>
        </w:rPr>
        <w:t xml:space="preserve">). </w:t>
      </w:r>
      <w:r w:rsidRPr="00AA31FB">
        <w:rPr>
          <w:i/>
          <w:iCs/>
          <w:color w:val="000000"/>
          <w:sz w:val="20"/>
        </w:rPr>
        <w:t>Quando un uomo ha preso una donna e ha vissuto con lei da marito, se poi avviene che essa non trovi grazia ai suoi occhi, perché egli ha trovato in lei qualche cosa di vergognoso, scriva per lei un libello di ripudio e glielo consegni in</w:t>
      </w:r>
      <w:r w:rsidR="00E5469F" w:rsidRPr="00AA31FB">
        <w:rPr>
          <w:i/>
          <w:iCs/>
          <w:color w:val="000000"/>
          <w:sz w:val="20"/>
        </w:rPr>
        <w:t xml:space="preserve"> mano e la mandi via dalla casa (</w:t>
      </w:r>
      <w:r w:rsidR="0006286E" w:rsidRPr="00AA31FB">
        <w:rPr>
          <w:i/>
          <w:iCs/>
          <w:color w:val="000000"/>
          <w:sz w:val="20"/>
        </w:rPr>
        <w:t>Dt 24, 1</w:t>
      </w:r>
      <w:r w:rsidR="00E5469F" w:rsidRPr="00AA31FB">
        <w:rPr>
          <w:i/>
          <w:iCs/>
          <w:color w:val="000000"/>
          <w:sz w:val="20"/>
        </w:rPr>
        <w:t xml:space="preserve">). </w:t>
      </w:r>
    </w:p>
    <w:p w14:paraId="18513F6D" w14:textId="77777777" w:rsidR="0006286E" w:rsidRPr="00AA31FB" w:rsidRDefault="004F4410" w:rsidP="00AA31FB">
      <w:pPr>
        <w:pStyle w:val="Corpotesto"/>
        <w:rPr>
          <w:i/>
          <w:iCs/>
          <w:color w:val="000000"/>
          <w:sz w:val="20"/>
        </w:rPr>
      </w:pPr>
      <w:r w:rsidRPr="00AA31FB">
        <w:rPr>
          <w:i/>
          <w:iCs/>
          <w:color w:val="000000"/>
          <w:sz w:val="20"/>
        </w:rPr>
        <w:t xml:space="preserve">E questi la prende in odio, scrive per lei un libello di ripudio, glielo consegna in mano e la manda via dalla casa o se quest'altro marito, che </w:t>
      </w:r>
      <w:r w:rsidR="00E5469F" w:rsidRPr="00AA31FB">
        <w:rPr>
          <w:i/>
          <w:iCs/>
          <w:color w:val="000000"/>
          <w:sz w:val="20"/>
        </w:rPr>
        <w:t>l'aveva presa per moglie, muore (</w:t>
      </w:r>
      <w:r w:rsidR="0006286E" w:rsidRPr="00AA31FB">
        <w:rPr>
          <w:i/>
          <w:iCs/>
          <w:color w:val="000000"/>
          <w:sz w:val="20"/>
        </w:rPr>
        <w:t>Dt 24, 3</w:t>
      </w:r>
      <w:r w:rsidR="00E5469F" w:rsidRPr="00AA31FB">
        <w:rPr>
          <w:i/>
          <w:iCs/>
          <w:color w:val="000000"/>
          <w:sz w:val="20"/>
        </w:rPr>
        <w:t xml:space="preserve">). </w:t>
      </w:r>
      <w:r w:rsidRPr="00AA31FB">
        <w:rPr>
          <w:i/>
          <w:iCs/>
          <w:color w:val="000000"/>
          <w:sz w:val="20"/>
        </w:rPr>
        <w:t xml:space="preserve">Ora scrivete per voi questo cantico e insegnatelo agli Israeliti; mettetelo sulla loro bocca, perché questo cantico mi sia di </w:t>
      </w:r>
      <w:r w:rsidR="00E5469F" w:rsidRPr="00AA31FB">
        <w:rPr>
          <w:i/>
          <w:iCs/>
          <w:color w:val="000000"/>
          <w:sz w:val="20"/>
        </w:rPr>
        <w:t>testimonio contro gli Israeliti (</w:t>
      </w:r>
      <w:r w:rsidR="0006286E" w:rsidRPr="00AA31FB">
        <w:rPr>
          <w:i/>
          <w:iCs/>
          <w:color w:val="000000"/>
          <w:sz w:val="20"/>
        </w:rPr>
        <w:t>Dt 31, 19</w:t>
      </w:r>
      <w:r w:rsidR="00E5469F" w:rsidRPr="00AA31FB">
        <w:rPr>
          <w:i/>
          <w:iCs/>
          <w:color w:val="000000"/>
          <w:sz w:val="20"/>
        </w:rPr>
        <w:t xml:space="preserve">). </w:t>
      </w:r>
      <w:r w:rsidRPr="00AA31FB">
        <w:rPr>
          <w:i/>
          <w:iCs/>
          <w:color w:val="000000"/>
          <w:sz w:val="20"/>
        </w:rPr>
        <w:t xml:space="preserve">Quando Mosè ebbe finito di scrivere su un libro </w:t>
      </w:r>
      <w:r w:rsidR="00E5469F" w:rsidRPr="00AA31FB">
        <w:rPr>
          <w:i/>
          <w:iCs/>
          <w:color w:val="000000"/>
          <w:sz w:val="20"/>
        </w:rPr>
        <w:t>tutte le parole di questa legge (</w:t>
      </w:r>
      <w:r w:rsidR="0006286E" w:rsidRPr="00AA31FB">
        <w:rPr>
          <w:i/>
          <w:iCs/>
          <w:color w:val="000000"/>
          <w:sz w:val="20"/>
        </w:rPr>
        <w:t>Dt 31, 24</w:t>
      </w:r>
      <w:r w:rsidR="00E5469F" w:rsidRPr="00AA31FB">
        <w:rPr>
          <w:i/>
          <w:iCs/>
          <w:color w:val="000000"/>
          <w:sz w:val="20"/>
        </w:rPr>
        <w:t xml:space="preserve">). </w:t>
      </w:r>
      <w:r w:rsidRPr="00AA31FB">
        <w:rPr>
          <w:i/>
          <w:iCs/>
          <w:color w:val="000000"/>
          <w:sz w:val="20"/>
        </w:rPr>
        <w:t>Ora benedite il Signore sulla terra e rendete grazie a Dio. Io ritorno a colui che mi ha mandato. Scrivete tutte queste cose che vi</w:t>
      </w:r>
      <w:r w:rsidR="00E5469F" w:rsidRPr="00AA31FB">
        <w:rPr>
          <w:i/>
          <w:iCs/>
          <w:color w:val="000000"/>
          <w:sz w:val="20"/>
        </w:rPr>
        <w:t xml:space="preserve"> </w:t>
      </w:r>
      <w:r w:rsidR="00E5469F" w:rsidRPr="00AA31FB">
        <w:rPr>
          <w:i/>
          <w:iCs/>
          <w:color w:val="000000"/>
          <w:sz w:val="20"/>
        </w:rPr>
        <w:lastRenderedPageBreak/>
        <w:t>sono accadute". E salì in alto (</w:t>
      </w:r>
      <w:r w:rsidR="0006286E" w:rsidRPr="00AA31FB">
        <w:rPr>
          <w:i/>
          <w:iCs/>
          <w:color w:val="000000"/>
          <w:sz w:val="20"/>
        </w:rPr>
        <w:t>Tb 12, 20</w:t>
      </w:r>
      <w:r w:rsidR="00E5469F" w:rsidRPr="00AA31FB">
        <w:rPr>
          <w:i/>
          <w:iCs/>
          <w:color w:val="000000"/>
          <w:sz w:val="20"/>
        </w:rPr>
        <w:t xml:space="preserve">). </w:t>
      </w:r>
      <w:r w:rsidRPr="00AA31FB">
        <w:rPr>
          <w:i/>
          <w:iCs/>
          <w:color w:val="000000"/>
          <w:sz w:val="20"/>
        </w:rPr>
        <w:t>Poi il re fece scrivere queste cose nelle cronache e anche Mardocheo le mise in iscritto. 1qIl re costituì Mardocheo funzionario della corte e gli fece re</w:t>
      </w:r>
      <w:r w:rsidR="00E5469F" w:rsidRPr="00AA31FB">
        <w:rPr>
          <w:i/>
          <w:iCs/>
          <w:color w:val="000000"/>
          <w:sz w:val="20"/>
        </w:rPr>
        <w:t>gali in compenso di queste cose (</w:t>
      </w:r>
      <w:r w:rsidR="0006286E" w:rsidRPr="00AA31FB">
        <w:rPr>
          <w:i/>
          <w:iCs/>
          <w:color w:val="000000"/>
          <w:sz w:val="20"/>
        </w:rPr>
        <w:t>Est 1, 1p</w:t>
      </w:r>
      <w:r w:rsidR="00E5469F" w:rsidRPr="00AA31FB">
        <w:rPr>
          <w:i/>
          <w:iCs/>
          <w:color w:val="000000"/>
          <w:sz w:val="20"/>
        </w:rPr>
        <w:t xml:space="preserve">). </w:t>
      </w:r>
    </w:p>
    <w:p w14:paraId="7FFB064B" w14:textId="77777777" w:rsidR="0006286E" w:rsidRPr="00AA31FB" w:rsidRDefault="004F4410" w:rsidP="00AA31FB">
      <w:pPr>
        <w:pStyle w:val="Corpotesto"/>
        <w:rPr>
          <w:i/>
          <w:iCs/>
          <w:color w:val="000000"/>
          <w:sz w:val="20"/>
        </w:rPr>
      </w:pPr>
      <w:r w:rsidRPr="00AA31FB">
        <w:rPr>
          <w:i/>
          <w:iCs/>
          <w:color w:val="000000"/>
          <w:sz w:val="20"/>
        </w:rPr>
        <w:t>Se così sembra bene al re, venga da lui emanato un editto reale da scriversi fra le leggi di Persia e di Media, sicché diventi irrevocabile, per il quale Vasti non potrà più comparire alla presenza del re Assuero e il re conferisca la dignità di reg</w:t>
      </w:r>
      <w:r w:rsidR="00E5469F" w:rsidRPr="00AA31FB">
        <w:rPr>
          <w:i/>
          <w:iCs/>
          <w:color w:val="000000"/>
          <w:sz w:val="20"/>
        </w:rPr>
        <w:t>ina ad un'altra migliore di lei (</w:t>
      </w:r>
      <w:r w:rsidR="0006286E" w:rsidRPr="00AA31FB">
        <w:rPr>
          <w:i/>
          <w:iCs/>
          <w:color w:val="000000"/>
          <w:sz w:val="20"/>
        </w:rPr>
        <w:t>Est 1, 19</w:t>
      </w:r>
      <w:r w:rsidR="00E5469F" w:rsidRPr="00AA31FB">
        <w:rPr>
          <w:i/>
          <w:iCs/>
          <w:color w:val="000000"/>
          <w:sz w:val="20"/>
        </w:rPr>
        <w:t xml:space="preserve">). </w:t>
      </w:r>
      <w:r w:rsidRPr="00AA31FB">
        <w:rPr>
          <w:i/>
          <w:iCs/>
          <w:color w:val="000000"/>
          <w:sz w:val="20"/>
        </w:rPr>
        <w:t>Mandò lettere a tutte le province del regno, a ogni provincia secondo il suo modo di scrivere e ad ogni popolo secondo la sua lingua; perché ogni marito fosse padrone in casa sua e</w:t>
      </w:r>
      <w:r w:rsidR="00E5469F" w:rsidRPr="00AA31FB">
        <w:rPr>
          <w:i/>
          <w:iCs/>
          <w:color w:val="000000"/>
          <w:sz w:val="20"/>
        </w:rPr>
        <w:t xml:space="preserve"> potesse parlare a suo arbitrio (</w:t>
      </w:r>
      <w:r w:rsidR="0006286E" w:rsidRPr="00AA31FB">
        <w:rPr>
          <w:i/>
          <w:iCs/>
          <w:color w:val="000000"/>
          <w:sz w:val="20"/>
        </w:rPr>
        <w:t>Est 1, 22</w:t>
      </w:r>
      <w:r w:rsidR="00E5469F" w:rsidRPr="00AA31FB">
        <w:rPr>
          <w:i/>
          <w:iCs/>
          <w:color w:val="000000"/>
          <w:sz w:val="20"/>
        </w:rPr>
        <w:t xml:space="preserve">). </w:t>
      </w:r>
      <w:r w:rsidRPr="00AA31FB">
        <w:rPr>
          <w:i/>
          <w:iCs/>
          <w:color w:val="000000"/>
          <w:sz w:val="20"/>
        </w:rPr>
        <w:t>Poi il re fece scrivere queste cose nelle cronache e anche Mardocheo le mise in iscritto</w:t>
      </w:r>
      <w:r w:rsidR="00E5469F" w:rsidRPr="00AA31FB">
        <w:rPr>
          <w:i/>
          <w:iCs/>
          <w:color w:val="000000"/>
          <w:sz w:val="20"/>
        </w:rPr>
        <w:t xml:space="preserve"> (</w:t>
      </w:r>
      <w:r w:rsidR="0006286E" w:rsidRPr="00AA31FB">
        <w:rPr>
          <w:i/>
          <w:iCs/>
          <w:color w:val="000000"/>
          <w:sz w:val="20"/>
        </w:rPr>
        <w:t>Est 3, 1p</w:t>
      </w:r>
      <w:r w:rsidR="00E5469F" w:rsidRPr="00AA31FB">
        <w:rPr>
          <w:i/>
          <w:iCs/>
          <w:color w:val="000000"/>
          <w:sz w:val="20"/>
        </w:rPr>
        <w:t xml:space="preserve">). </w:t>
      </w:r>
    </w:p>
    <w:p w14:paraId="5C2D794F" w14:textId="77777777" w:rsidR="0006286E" w:rsidRPr="00AA31FB" w:rsidRDefault="004F4410" w:rsidP="00AA31FB">
      <w:pPr>
        <w:pStyle w:val="Corpotesto"/>
        <w:rPr>
          <w:i/>
          <w:iCs/>
          <w:color w:val="000000"/>
          <w:sz w:val="20"/>
        </w:rPr>
      </w:pPr>
      <w:r w:rsidRPr="00AA31FB">
        <w:rPr>
          <w:i/>
          <w:iCs/>
          <w:color w:val="000000"/>
          <w:sz w:val="20"/>
        </w:rPr>
        <w:t>Il tredici del primo mese furono chiamati i segretari del re e fu scritto, seguendo in tutto gli ordini di Amàn, ai satrapi del re e ai governatori di ogni provincia secondo il loro modo di scrivere e ad ogni popolo nella sua lingua. Lo scritto fu redatto in nome del re Assuero e</w:t>
      </w:r>
      <w:r w:rsidR="00E5469F" w:rsidRPr="00AA31FB">
        <w:rPr>
          <w:i/>
          <w:iCs/>
          <w:color w:val="000000"/>
          <w:sz w:val="20"/>
        </w:rPr>
        <w:t xml:space="preserve"> sigillato con il sigillo reale (</w:t>
      </w:r>
      <w:r w:rsidR="0006286E" w:rsidRPr="00AA31FB">
        <w:rPr>
          <w:i/>
          <w:iCs/>
          <w:color w:val="000000"/>
          <w:sz w:val="20"/>
        </w:rPr>
        <w:t>Est 3, 12</w:t>
      </w:r>
      <w:r w:rsidR="00E5469F" w:rsidRPr="00AA31FB">
        <w:rPr>
          <w:i/>
          <w:iCs/>
          <w:color w:val="000000"/>
          <w:sz w:val="20"/>
        </w:rPr>
        <w:t xml:space="preserve">). </w:t>
      </w:r>
      <w:r w:rsidRPr="00AA31FB">
        <w:rPr>
          <w:i/>
          <w:iCs/>
          <w:color w:val="000000"/>
          <w:sz w:val="20"/>
        </w:rPr>
        <w:t>Questa è la copia della lettera:</w:t>
      </w:r>
      <w:r w:rsidR="00E5469F" w:rsidRPr="00AA31FB">
        <w:rPr>
          <w:i/>
          <w:iCs/>
          <w:color w:val="000000"/>
          <w:sz w:val="20"/>
        </w:rPr>
        <w:t xml:space="preserve"> </w:t>
      </w:r>
      <w:r w:rsidRPr="00AA31FB">
        <w:rPr>
          <w:i/>
          <w:iCs/>
          <w:color w:val="000000"/>
          <w:sz w:val="20"/>
        </w:rPr>
        <w:t>Il grande re Assuero ai governatori delle centoventisette province dall'India all'Etiopia e ai capidistretto loro subordinati scriv</w:t>
      </w:r>
      <w:r w:rsidR="00E5469F" w:rsidRPr="00AA31FB">
        <w:rPr>
          <w:i/>
          <w:iCs/>
          <w:color w:val="000000"/>
          <w:sz w:val="20"/>
        </w:rPr>
        <w:t>e quanto segue (</w:t>
      </w:r>
      <w:r w:rsidR="0006286E" w:rsidRPr="00AA31FB">
        <w:rPr>
          <w:i/>
          <w:iCs/>
          <w:color w:val="000000"/>
          <w:sz w:val="20"/>
        </w:rPr>
        <w:t>Est 3, 13</w:t>
      </w:r>
      <w:r w:rsidR="00E5469F" w:rsidRPr="00AA31FB">
        <w:rPr>
          <w:i/>
          <w:iCs/>
          <w:color w:val="000000"/>
          <w:sz w:val="20"/>
        </w:rPr>
        <w:t xml:space="preserve">a).  </w:t>
      </w:r>
      <w:r w:rsidRPr="00AA31FB">
        <w:rPr>
          <w:i/>
          <w:iCs/>
          <w:color w:val="000000"/>
          <w:sz w:val="20"/>
        </w:rPr>
        <w:t>E disse: "Se così piace al re, se io ho trovato grazia ai suoi occhi, se la cosa gli par giusta e se io gli sono gradita, si scriva per revocare i documenti scritti, macchinazione di Amàn figlio di Hammedàta, l'Agaghita, in cui si ordina di far perire i Giudei che s</w:t>
      </w:r>
      <w:r w:rsidR="00E5469F" w:rsidRPr="00AA31FB">
        <w:rPr>
          <w:i/>
          <w:iCs/>
          <w:color w:val="000000"/>
          <w:sz w:val="20"/>
        </w:rPr>
        <w:t>ono in tutte le province del re (</w:t>
      </w:r>
      <w:r w:rsidR="0006286E" w:rsidRPr="00AA31FB">
        <w:rPr>
          <w:i/>
          <w:iCs/>
          <w:color w:val="000000"/>
          <w:sz w:val="20"/>
        </w:rPr>
        <w:t>Est 8, 5</w:t>
      </w:r>
      <w:r w:rsidR="00E5469F" w:rsidRPr="00AA31FB">
        <w:rPr>
          <w:i/>
          <w:iCs/>
          <w:color w:val="000000"/>
          <w:sz w:val="20"/>
        </w:rPr>
        <w:t xml:space="preserve">). </w:t>
      </w:r>
    </w:p>
    <w:p w14:paraId="5793B486" w14:textId="77777777" w:rsidR="0006286E" w:rsidRPr="00AA31FB" w:rsidRDefault="004F4410" w:rsidP="00AA31FB">
      <w:pPr>
        <w:pStyle w:val="Corpotesto"/>
        <w:rPr>
          <w:i/>
          <w:iCs/>
          <w:color w:val="000000"/>
          <w:sz w:val="20"/>
        </w:rPr>
      </w:pPr>
      <w:r w:rsidRPr="00AA31FB">
        <w:rPr>
          <w:i/>
          <w:iCs/>
          <w:color w:val="000000"/>
          <w:sz w:val="20"/>
        </w:rPr>
        <w:t xml:space="preserve">Senza perdere tempo il </w:t>
      </w:r>
      <w:r w:rsidR="005D3381" w:rsidRPr="00AA31FB">
        <w:rPr>
          <w:i/>
          <w:iCs/>
          <w:color w:val="000000"/>
          <w:sz w:val="20"/>
        </w:rPr>
        <w:t>ventitré</w:t>
      </w:r>
      <w:r w:rsidRPr="00AA31FB">
        <w:rPr>
          <w:i/>
          <w:iCs/>
          <w:color w:val="000000"/>
          <w:sz w:val="20"/>
        </w:rPr>
        <w:t xml:space="preserve"> del terzo mese, cioè il mese di Sivan, furono convocati i segretari del re e fu scritto, seguendo in tutto l'ordine di Mardocheo, ai Giudei, ai satrapi, ai governatori e ai capi delle centoventisette province, dall'India all'Etiopia, a ogni provincia secondo il suo modo di scrivere, a ogni popolo nella sua lingua e ai Giudei secondo il loro modo di scrivere e nella l</w:t>
      </w:r>
      <w:r w:rsidR="00E5469F" w:rsidRPr="00AA31FB">
        <w:rPr>
          <w:i/>
          <w:iCs/>
          <w:color w:val="000000"/>
          <w:sz w:val="20"/>
        </w:rPr>
        <w:t>oro lingua (</w:t>
      </w:r>
      <w:r w:rsidR="0006286E" w:rsidRPr="00AA31FB">
        <w:rPr>
          <w:i/>
          <w:iCs/>
          <w:color w:val="000000"/>
          <w:sz w:val="20"/>
        </w:rPr>
        <w:t>Est 8, 9</w:t>
      </w:r>
      <w:r w:rsidR="00E5469F" w:rsidRPr="00AA31FB">
        <w:rPr>
          <w:i/>
          <w:iCs/>
          <w:color w:val="000000"/>
          <w:sz w:val="20"/>
        </w:rPr>
        <w:t xml:space="preserve">). </w:t>
      </w:r>
      <w:r w:rsidRPr="00AA31FB">
        <w:rPr>
          <w:i/>
          <w:iCs/>
          <w:color w:val="000000"/>
          <w:sz w:val="20"/>
        </w:rPr>
        <w:t>Ora, dal momento che siamo venuti a conoscenza di questa cosa, ci farete cosa gradita scrivendoci su</w:t>
      </w:r>
      <w:r w:rsidR="00E5469F" w:rsidRPr="00AA31FB">
        <w:rPr>
          <w:i/>
          <w:iCs/>
          <w:color w:val="000000"/>
          <w:sz w:val="20"/>
        </w:rPr>
        <w:t>i vostri sentimenti di amicizia (</w:t>
      </w:r>
      <w:r w:rsidR="0006286E" w:rsidRPr="00AA31FB">
        <w:rPr>
          <w:i/>
          <w:iCs/>
          <w:color w:val="000000"/>
          <w:sz w:val="20"/>
        </w:rPr>
        <w:t>1Mac 12, 22</w:t>
      </w:r>
      <w:r w:rsidR="00E5469F" w:rsidRPr="00AA31FB">
        <w:rPr>
          <w:i/>
          <w:iCs/>
          <w:color w:val="000000"/>
          <w:sz w:val="20"/>
        </w:rPr>
        <w:t xml:space="preserve">). </w:t>
      </w:r>
      <w:r w:rsidRPr="00AA31FB">
        <w:rPr>
          <w:i/>
          <w:iCs/>
          <w:color w:val="000000"/>
          <w:sz w:val="20"/>
        </w:rPr>
        <w:t>Abbiamo ricevuto la corona d'oro e la palma che ci avete inviata e siamo pronti a concludere con voi una pace solenne e a scrivere ai sovrintendenti agli af</w:t>
      </w:r>
      <w:r w:rsidR="00E5469F" w:rsidRPr="00AA31FB">
        <w:rPr>
          <w:i/>
          <w:iCs/>
          <w:color w:val="000000"/>
          <w:sz w:val="20"/>
        </w:rPr>
        <w:t>fari di concedervi le esenzioni (</w:t>
      </w:r>
      <w:r w:rsidR="0006286E" w:rsidRPr="00AA31FB">
        <w:rPr>
          <w:i/>
          <w:iCs/>
          <w:color w:val="000000"/>
          <w:sz w:val="20"/>
        </w:rPr>
        <w:t>1Mac 13, 37</w:t>
      </w:r>
      <w:r w:rsidR="00E5469F" w:rsidRPr="00AA31FB">
        <w:rPr>
          <w:i/>
          <w:iCs/>
          <w:color w:val="000000"/>
          <w:sz w:val="20"/>
        </w:rPr>
        <w:t xml:space="preserve">). </w:t>
      </w:r>
      <w:r w:rsidRPr="00AA31FB">
        <w:rPr>
          <w:i/>
          <w:iCs/>
          <w:color w:val="000000"/>
          <w:sz w:val="20"/>
        </w:rPr>
        <w:t>E il popolo cominciò a scrivere negli atti pubblici e nei contratti: "Anno primo di Simone il grande, sommo sacerdote, stratega e capo dei Giu</w:t>
      </w:r>
      <w:r w:rsidR="00E5469F" w:rsidRPr="00AA31FB">
        <w:rPr>
          <w:i/>
          <w:iCs/>
          <w:color w:val="000000"/>
          <w:sz w:val="20"/>
        </w:rPr>
        <w:t>dei" (</w:t>
      </w:r>
      <w:r w:rsidR="0006286E" w:rsidRPr="00AA31FB">
        <w:rPr>
          <w:i/>
          <w:iCs/>
          <w:color w:val="000000"/>
          <w:sz w:val="20"/>
        </w:rPr>
        <w:t>1Mac 13, 42</w:t>
      </w:r>
      <w:r w:rsidR="00E5469F" w:rsidRPr="00AA31FB">
        <w:rPr>
          <w:i/>
          <w:iCs/>
          <w:color w:val="000000"/>
          <w:sz w:val="20"/>
        </w:rPr>
        <w:t xml:space="preserve">). </w:t>
      </w:r>
    </w:p>
    <w:p w14:paraId="588156F0" w14:textId="77777777" w:rsidR="0006286E" w:rsidRPr="00AA31FB" w:rsidRDefault="004F4410" w:rsidP="00AA31FB">
      <w:pPr>
        <w:pStyle w:val="Corpotesto"/>
        <w:rPr>
          <w:i/>
          <w:iCs/>
          <w:color w:val="000000"/>
          <w:sz w:val="20"/>
        </w:rPr>
      </w:pPr>
      <w:r w:rsidRPr="00AA31FB">
        <w:rPr>
          <w:i/>
          <w:iCs/>
          <w:color w:val="000000"/>
          <w:sz w:val="20"/>
        </w:rPr>
        <w:t>Che, prendendosi cura del santuario, fosse da tutti obbedito; che scrivessero nel suo nome tutti i contratti del paese e vestis</w:t>
      </w:r>
      <w:r w:rsidR="00E5469F" w:rsidRPr="00AA31FB">
        <w:rPr>
          <w:i/>
          <w:iCs/>
          <w:color w:val="000000"/>
          <w:sz w:val="20"/>
        </w:rPr>
        <w:t>se di porpora e ornamenti d'oro (</w:t>
      </w:r>
      <w:r w:rsidR="0006286E" w:rsidRPr="00AA31FB">
        <w:rPr>
          <w:i/>
          <w:iCs/>
          <w:color w:val="000000"/>
          <w:sz w:val="20"/>
        </w:rPr>
        <w:t>1Mac 14, 43</w:t>
      </w:r>
      <w:r w:rsidR="00E5469F" w:rsidRPr="00AA31FB">
        <w:rPr>
          <w:i/>
          <w:iCs/>
          <w:color w:val="000000"/>
          <w:sz w:val="20"/>
        </w:rPr>
        <w:t xml:space="preserve">). </w:t>
      </w:r>
      <w:r w:rsidRPr="00AA31FB">
        <w:rPr>
          <w:i/>
          <w:iCs/>
          <w:color w:val="000000"/>
          <w:sz w:val="20"/>
        </w:rPr>
        <w:t>E' piaciuto a noi di scrivere ai re dei vari paesi, perché non procurino loro del male, né facciano guerra alle loro città o alla loro regione, né prestino alleanza</w:t>
      </w:r>
      <w:r w:rsidR="00E5469F" w:rsidRPr="00AA31FB">
        <w:rPr>
          <w:i/>
          <w:iCs/>
          <w:color w:val="000000"/>
          <w:sz w:val="20"/>
        </w:rPr>
        <w:t xml:space="preserve"> a chi entri in guerra con loro (</w:t>
      </w:r>
      <w:r w:rsidR="0006286E" w:rsidRPr="00AA31FB">
        <w:rPr>
          <w:i/>
          <w:iCs/>
          <w:color w:val="000000"/>
          <w:sz w:val="20"/>
        </w:rPr>
        <w:t>1Mac 15, 19</w:t>
      </w:r>
      <w:r w:rsidR="00E5469F" w:rsidRPr="00AA31FB">
        <w:rPr>
          <w:i/>
          <w:iCs/>
          <w:color w:val="000000"/>
          <w:sz w:val="20"/>
        </w:rPr>
        <w:t xml:space="preserve">). </w:t>
      </w:r>
      <w:r w:rsidRPr="00AA31FB">
        <w:rPr>
          <w:i/>
          <w:iCs/>
          <w:color w:val="000000"/>
          <w:sz w:val="20"/>
        </w:rPr>
        <w:t>Vi scriviamo la presente per esortarvi a celebrare i giorni delle Capanne nel mese di Casleu</w:t>
      </w:r>
      <w:r w:rsidR="00E5469F" w:rsidRPr="00AA31FB">
        <w:rPr>
          <w:i/>
          <w:iCs/>
          <w:color w:val="000000"/>
          <w:sz w:val="20"/>
        </w:rPr>
        <w:t xml:space="preserve"> (</w:t>
      </w:r>
      <w:r w:rsidR="0006286E" w:rsidRPr="00AA31FB">
        <w:rPr>
          <w:i/>
          <w:iCs/>
          <w:color w:val="000000"/>
          <w:sz w:val="20"/>
        </w:rPr>
        <w:t>2Mac 1, 9</w:t>
      </w:r>
      <w:r w:rsidR="00E5469F" w:rsidRPr="00AA31FB">
        <w:rPr>
          <w:i/>
          <w:iCs/>
          <w:color w:val="000000"/>
          <w:sz w:val="20"/>
        </w:rPr>
        <w:t xml:space="preserve">). </w:t>
      </w:r>
      <w:r w:rsidRPr="00AA31FB">
        <w:rPr>
          <w:i/>
          <w:iCs/>
          <w:color w:val="000000"/>
          <w:sz w:val="20"/>
        </w:rPr>
        <w:t>Poiché scrivi contro di me sentenze amare e mi r</w:t>
      </w:r>
      <w:r w:rsidR="00E5469F" w:rsidRPr="00AA31FB">
        <w:rPr>
          <w:i/>
          <w:iCs/>
          <w:color w:val="000000"/>
          <w:sz w:val="20"/>
        </w:rPr>
        <w:t>infacci i miei errori giovanili (</w:t>
      </w:r>
      <w:r w:rsidR="0006286E" w:rsidRPr="00AA31FB">
        <w:rPr>
          <w:i/>
          <w:iCs/>
          <w:color w:val="000000"/>
          <w:sz w:val="20"/>
        </w:rPr>
        <w:t>Gb 13, 26</w:t>
      </w:r>
      <w:r w:rsidR="00E5469F" w:rsidRPr="00AA31FB">
        <w:rPr>
          <w:i/>
          <w:iCs/>
          <w:color w:val="000000"/>
          <w:sz w:val="20"/>
        </w:rPr>
        <w:t xml:space="preserve">). </w:t>
      </w:r>
      <w:r w:rsidRPr="00AA31FB">
        <w:rPr>
          <w:i/>
          <w:iCs/>
          <w:color w:val="000000"/>
          <w:sz w:val="20"/>
        </w:rPr>
        <w:t>Oh, se le mie parole si scrivesser</w:t>
      </w:r>
      <w:r w:rsidR="00E5469F" w:rsidRPr="00AA31FB">
        <w:rPr>
          <w:i/>
          <w:iCs/>
          <w:color w:val="000000"/>
          <w:sz w:val="20"/>
        </w:rPr>
        <w:t>o, se si fissassero in un libro (</w:t>
      </w:r>
      <w:r w:rsidR="0006286E" w:rsidRPr="00AA31FB">
        <w:rPr>
          <w:i/>
          <w:iCs/>
          <w:color w:val="000000"/>
          <w:sz w:val="20"/>
        </w:rPr>
        <w:t>Gb 19, 23</w:t>
      </w:r>
      <w:r w:rsidR="00E5469F" w:rsidRPr="00AA31FB">
        <w:rPr>
          <w:i/>
          <w:iCs/>
          <w:color w:val="000000"/>
          <w:sz w:val="20"/>
        </w:rPr>
        <w:t xml:space="preserve">). </w:t>
      </w:r>
      <w:r w:rsidRPr="00AA31FB">
        <w:rPr>
          <w:i/>
          <w:iCs/>
          <w:color w:val="000000"/>
          <w:sz w:val="20"/>
        </w:rPr>
        <w:t>Il Signore scriverà nel libro</w:t>
      </w:r>
      <w:r w:rsidR="00E5469F" w:rsidRPr="00AA31FB">
        <w:rPr>
          <w:i/>
          <w:iCs/>
          <w:color w:val="000000"/>
          <w:sz w:val="20"/>
        </w:rPr>
        <w:t xml:space="preserve"> dei popoli: "Là costui è nato" (</w:t>
      </w:r>
      <w:r w:rsidR="0006286E" w:rsidRPr="00AA31FB">
        <w:rPr>
          <w:i/>
          <w:iCs/>
          <w:color w:val="000000"/>
          <w:sz w:val="20"/>
        </w:rPr>
        <w:t>Sal 86, 6</w:t>
      </w:r>
      <w:r w:rsidR="00E5469F" w:rsidRPr="00AA31FB">
        <w:rPr>
          <w:i/>
          <w:iCs/>
          <w:color w:val="000000"/>
          <w:sz w:val="20"/>
        </w:rPr>
        <w:t xml:space="preserve">). </w:t>
      </w:r>
    </w:p>
    <w:p w14:paraId="74F1225B" w14:textId="77777777" w:rsidR="0006286E" w:rsidRPr="00AA31FB" w:rsidRDefault="004F4410" w:rsidP="00AA31FB">
      <w:pPr>
        <w:pStyle w:val="Corpotesto"/>
        <w:rPr>
          <w:i/>
          <w:iCs/>
          <w:color w:val="000000"/>
          <w:sz w:val="20"/>
        </w:rPr>
      </w:pPr>
      <w:r w:rsidRPr="00AA31FB">
        <w:rPr>
          <w:i/>
          <w:iCs/>
          <w:color w:val="000000"/>
          <w:sz w:val="20"/>
        </w:rPr>
        <w:t>Questo si scriva per la generazione futura e un po</w:t>
      </w:r>
      <w:r w:rsidR="00E5469F" w:rsidRPr="00AA31FB">
        <w:rPr>
          <w:i/>
          <w:iCs/>
          <w:color w:val="000000"/>
          <w:sz w:val="20"/>
        </w:rPr>
        <w:t>polo nuovo darà lode al Signore (</w:t>
      </w:r>
      <w:r w:rsidR="0006286E" w:rsidRPr="00AA31FB">
        <w:rPr>
          <w:i/>
          <w:iCs/>
          <w:color w:val="000000"/>
          <w:sz w:val="20"/>
        </w:rPr>
        <w:t>Sal 101, 19</w:t>
      </w:r>
      <w:r w:rsidR="00E5469F" w:rsidRPr="00AA31FB">
        <w:rPr>
          <w:i/>
          <w:iCs/>
          <w:color w:val="000000"/>
          <w:sz w:val="20"/>
        </w:rPr>
        <w:t xml:space="preserve">). </w:t>
      </w:r>
      <w:r w:rsidRPr="00AA31FB">
        <w:rPr>
          <w:i/>
          <w:iCs/>
          <w:color w:val="000000"/>
          <w:sz w:val="20"/>
        </w:rPr>
        <w:t>Bontà e fedeltà non ti abbandonino; lègale intorno al tuo collo, scriv</w:t>
      </w:r>
      <w:r w:rsidR="00E5469F" w:rsidRPr="00AA31FB">
        <w:rPr>
          <w:i/>
          <w:iCs/>
          <w:color w:val="000000"/>
          <w:sz w:val="20"/>
        </w:rPr>
        <w:t>ile sulla tavola del tuo cuore (</w:t>
      </w:r>
      <w:r w:rsidR="0006286E" w:rsidRPr="00AA31FB">
        <w:rPr>
          <w:i/>
          <w:iCs/>
          <w:color w:val="000000"/>
          <w:sz w:val="20"/>
        </w:rPr>
        <w:t>Pr 3, 3</w:t>
      </w:r>
      <w:r w:rsidR="00E5469F" w:rsidRPr="00AA31FB">
        <w:rPr>
          <w:i/>
          <w:iCs/>
          <w:color w:val="000000"/>
          <w:sz w:val="20"/>
        </w:rPr>
        <w:t xml:space="preserve">). </w:t>
      </w:r>
      <w:r w:rsidRPr="00AA31FB">
        <w:rPr>
          <w:i/>
          <w:iCs/>
          <w:color w:val="000000"/>
          <w:sz w:val="20"/>
        </w:rPr>
        <w:t xml:space="preserve">Lègali alle tue dita, scrivili sulla tavola </w:t>
      </w:r>
      <w:r w:rsidR="00E5469F" w:rsidRPr="00AA31FB">
        <w:rPr>
          <w:i/>
          <w:iCs/>
          <w:color w:val="000000"/>
          <w:sz w:val="20"/>
        </w:rPr>
        <w:t>del tuo cuore (</w:t>
      </w:r>
      <w:r w:rsidR="0006286E" w:rsidRPr="00AA31FB">
        <w:rPr>
          <w:i/>
          <w:iCs/>
          <w:color w:val="000000"/>
          <w:sz w:val="20"/>
        </w:rPr>
        <w:t>Pr 7, 3</w:t>
      </w:r>
      <w:r w:rsidR="00E5469F" w:rsidRPr="00AA31FB">
        <w:rPr>
          <w:i/>
          <w:iCs/>
          <w:color w:val="000000"/>
          <w:sz w:val="20"/>
        </w:rPr>
        <w:t xml:space="preserve">). </w:t>
      </w:r>
      <w:r w:rsidRPr="00AA31FB">
        <w:rPr>
          <w:i/>
          <w:iCs/>
          <w:color w:val="000000"/>
          <w:sz w:val="20"/>
        </w:rPr>
        <w:t>Il Signore mi disse: "Prenditi una grande tavoletta e scrivici con caratteri ord</w:t>
      </w:r>
      <w:r w:rsidR="00E5469F" w:rsidRPr="00AA31FB">
        <w:rPr>
          <w:i/>
          <w:iCs/>
          <w:color w:val="000000"/>
          <w:sz w:val="20"/>
        </w:rPr>
        <w:t>inari: A Mahèr-salàl-cash-baz " (</w:t>
      </w:r>
      <w:r w:rsidR="0006286E" w:rsidRPr="00AA31FB">
        <w:rPr>
          <w:i/>
          <w:iCs/>
          <w:color w:val="000000"/>
          <w:sz w:val="20"/>
        </w:rPr>
        <w:t>Is 8, 1</w:t>
      </w:r>
      <w:r w:rsidR="00E5469F" w:rsidRPr="00AA31FB">
        <w:rPr>
          <w:i/>
          <w:iCs/>
          <w:color w:val="000000"/>
          <w:sz w:val="20"/>
        </w:rPr>
        <w:t xml:space="preserve">). </w:t>
      </w:r>
      <w:r w:rsidRPr="00AA31FB">
        <w:rPr>
          <w:i/>
          <w:iCs/>
          <w:color w:val="000000"/>
          <w:sz w:val="20"/>
        </w:rPr>
        <w:t>Guai a coloro che fanno decreti iniqui e scrivon</w:t>
      </w:r>
      <w:r w:rsidR="00E5469F" w:rsidRPr="00AA31FB">
        <w:rPr>
          <w:i/>
          <w:iCs/>
          <w:color w:val="000000"/>
          <w:sz w:val="20"/>
        </w:rPr>
        <w:t>o in fretta sentenze oppressive (</w:t>
      </w:r>
      <w:r w:rsidR="0006286E" w:rsidRPr="00AA31FB">
        <w:rPr>
          <w:i/>
          <w:iCs/>
          <w:color w:val="000000"/>
          <w:sz w:val="20"/>
        </w:rPr>
        <w:t>Is 10, 1</w:t>
      </w:r>
      <w:r w:rsidR="00E5469F" w:rsidRPr="00AA31FB">
        <w:rPr>
          <w:i/>
          <w:iCs/>
          <w:color w:val="000000"/>
          <w:sz w:val="20"/>
        </w:rPr>
        <w:t xml:space="preserve">). </w:t>
      </w:r>
      <w:r w:rsidRPr="00AA31FB">
        <w:rPr>
          <w:i/>
          <w:iCs/>
          <w:color w:val="000000"/>
          <w:sz w:val="20"/>
        </w:rPr>
        <w:t xml:space="preserve">Su, vieni, scrivi questo su una tavoletta davanti a loro, incidilo sopra un documento, perché resti per il </w:t>
      </w:r>
      <w:r w:rsidR="00E5469F" w:rsidRPr="00AA31FB">
        <w:rPr>
          <w:i/>
          <w:iCs/>
          <w:color w:val="000000"/>
          <w:sz w:val="20"/>
        </w:rPr>
        <w:t>futuro in testimonianza perenne (</w:t>
      </w:r>
      <w:r w:rsidR="0006286E" w:rsidRPr="00AA31FB">
        <w:rPr>
          <w:i/>
          <w:iCs/>
          <w:color w:val="000000"/>
          <w:sz w:val="20"/>
        </w:rPr>
        <w:t>Is 30, 8</w:t>
      </w:r>
      <w:r w:rsidR="00E5469F" w:rsidRPr="00AA31FB">
        <w:rPr>
          <w:i/>
          <w:iCs/>
          <w:color w:val="000000"/>
          <w:sz w:val="20"/>
        </w:rPr>
        <w:t xml:space="preserve">). </w:t>
      </w:r>
    </w:p>
    <w:p w14:paraId="61BFEFD9" w14:textId="77777777" w:rsidR="0006286E" w:rsidRPr="00AA31FB" w:rsidRDefault="004F4410" w:rsidP="00AA31FB">
      <w:pPr>
        <w:pStyle w:val="Corpotesto"/>
        <w:rPr>
          <w:i/>
          <w:iCs/>
          <w:color w:val="000000"/>
          <w:sz w:val="20"/>
        </w:rPr>
      </w:pPr>
      <w:r w:rsidRPr="00AA31FB">
        <w:rPr>
          <w:i/>
          <w:iCs/>
          <w:color w:val="000000"/>
          <w:sz w:val="20"/>
        </w:rPr>
        <w:t>Gli andarono incontro Eliakìm figlio di Chelkìa, il maggiordomo, Sebnà lo scrivano e Ioa</w:t>
      </w:r>
      <w:r w:rsidR="00E5469F" w:rsidRPr="00AA31FB">
        <w:rPr>
          <w:i/>
          <w:iCs/>
          <w:color w:val="000000"/>
          <w:sz w:val="20"/>
        </w:rPr>
        <w:t>ch figlio di Asaf, l'archivista (</w:t>
      </w:r>
      <w:r w:rsidR="0006286E" w:rsidRPr="00AA31FB">
        <w:rPr>
          <w:i/>
          <w:iCs/>
          <w:color w:val="000000"/>
          <w:sz w:val="20"/>
        </w:rPr>
        <w:t>Is 36, 3</w:t>
      </w:r>
      <w:r w:rsidR="00E5469F" w:rsidRPr="00AA31FB">
        <w:rPr>
          <w:i/>
          <w:iCs/>
          <w:color w:val="000000"/>
          <w:sz w:val="20"/>
        </w:rPr>
        <w:t xml:space="preserve">). </w:t>
      </w:r>
      <w:r w:rsidRPr="00AA31FB">
        <w:rPr>
          <w:i/>
          <w:iCs/>
          <w:color w:val="000000"/>
          <w:sz w:val="20"/>
        </w:rPr>
        <w:t>Eliakìm figlio di Chelkìa, il maggiordomo, Sebnà lo scrivano e Ioach figlio di Asaf, l'archivista, si presentarono a Ezechia con le vesti stracciate e gli riferir</w:t>
      </w:r>
      <w:r w:rsidR="00E5469F" w:rsidRPr="00AA31FB">
        <w:rPr>
          <w:i/>
          <w:iCs/>
          <w:color w:val="000000"/>
          <w:sz w:val="20"/>
        </w:rPr>
        <w:t>ono le parole del gran coppiere (</w:t>
      </w:r>
      <w:r w:rsidR="0006286E" w:rsidRPr="00AA31FB">
        <w:rPr>
          <w:i/>
          <w:iCs/>
          <w:color w:val="000000"/>
          <w:sz w:val="20"/>
        </w:rPr>
        <w:t>Is 36, 22</w:t>
      </w:r>
      <w:r w:rsidR="00E5469F" w:rsidRPr="00AA31FB">
        <w:rPr>
          <w:i/>
          <w:iCs/>
          <w:color w:val="000000"/>
          <w:sz w:val="20"/>
        </w:rPr>
        <w:t xml:space="preserve">). </w:t>
      </w:r>
      <w:r w:rsidRPr="00AA31FB">
        <w:rPr>
          <w:i/>
          <w:iCs/>
          <w:color w:val="000000"/>
          <w:sz w:val="20"/>
        </w:rPr>
        <w:t>Quindi mandò Eliakìm il maggiordomo, Sebnà lo scrivano e gli anziani dei sacerdoti ricoperti di sacco d</w:t>
      </w:r>
      <w:r w:rsidR="00E5469F" w:rsidRPr="00AA31FB">
        <w:rPr>
          <w:i/>
          <w:iCs/>
          <w:color w:val="000000"/>
          <w:sz w:val="20"/>
        </w:rPr>
        <w:t>al profeta Isaia figlio di Amoz (</w:t>
      </w:r>
      <w:r w:rsidR="0006286E" w:rsidRPr="00AA31FB">
        <w:rPr>
          <w:i/>
          <w:iCs/>
          <w:color w:val="000000"/>
          <w:sz w:val="20"/>
        </w:rPr>
        <w:t>Is 37, 2</w:t>
      </w:r>
      <w:r w:rsidR="00E5469F" w:rsidRPr="00AA31FB">
        <w:rPr>
          <w:i/>
          <w:iCs/>
          <w:color w:val="000000"/>
          <w:sz w:val="20"/>
        </w:rPr>
        <w:t xml:space="preserve">). </w:t>
      </w:r>
      <w:r w:rsidRPr="00AA31FB">
        <w:rPr>
          <w:i/>
          <w:iCs/>
          <w:color w:val="000000"/>
          <w:sz w:val="20"/>
        </w:rPr>
        <w:t>Questi dirà: Io appartengo al Signore, quegli si chiamerà Giacobbe; altri scriverà sulla mano: Del Signore, e verrà de</w:t>
      </w:r>
      <w:r w:rsidR="00E5469F" w:rsidRPr="00AA31FB">
        <w:rPr>
          <w:i/>
          <w:iCs/>
          <w:color w:val="000000"/>
          <w:sz w:val="20"/>
        </w:rPr>
        <w:t>signato con il nome di Israele" (</w:t>
      </w:r>
      <w:r w:rsidR="0006286E" w:rsidRPr="00AA31FB">
        <w:rPr>
          <w:i/>
          <w:iCs/>
          <w:color w:val="000000"/>
          <w:sz w:val="20"/>
        </w:rPr>
        <w:t>Is 44, 5</w:t>
      </w:r>
      <w:r w:rsidR="00E5469F" w:rsidRPr="00AA31FB">
        <w:rPr>
          <w:i/>
          <w:iCs/>
          <w:color w:val="000000"/>
          <w:sz w:val="20"/>
        </w:rPr>
        <w:t xml:space="preserve">). </w:t>
      </w:r>
    </w:p>
    <w:p w14:paraId="1B613C2A" w14:textId="77777777" w:rsidR="0006286E" w:rsidRPr="00AA31FB" w:rsidRDefault="004F4410" w:rsidP="00AA31FB">
      <w:pPr>
        <w:pStyle w:val="Corpotesto"/>
        <w:rPr>
          <w:i/>
          <w:iCs/>
          <w:color w:val="000000"/>
          <w:sz w:val="20"/>
        </w:rPr>
      </w:pPr>
      <w:r w:rsidRPr="00AA31FB">
        <w:rPr>
          <w:i/>
          <w:iCs/>
          <w:color w:val="000000"/>
          <w:sz w:val="20"/>
        </w:rPr>
        <w:t>Questa sarà l'alleanza che io concluderò con la casa di Israele dopo quei giorni, dice il Signore: Porrò la mia legge nel loro animo, la scriverò sul loro cuore. Allora io sarò il</w:t>
      </w:r>
      <w:r w:rsidR="00E5469F" w:rsidRPr="00AA31FB">
        <w:rPr>
          <w:i/>
          <w:iCs/>
          <w:color w:val="000000"/>
          <w:sz w:val="20"/>
        </w:rPr>
        <w:t xml:space="preserve"> loro Dio ed essi il mio popolo (</w:t>
      </w:r>
      <w:r w:rsidR="0006286E" w:rsidRPr="00AA31FB">
        <w:rPr>
          <w:i/>
          <w:iCs/>
          <w:color w:val="000000"/>
          <w:sz w:val="20"/>
        </w:rPr>
        <w:t>Ger 31, 33</w:t>
      </w:r>
      <w:r w:rsidR="00E5469F" w:rsidRPr="00AA31FB">
        <w:rPr>
          <w:i/>
          <w:iCs/>
          <w:color w:val="000000"/>
          <w:sz w:val="20"/>
        </w:rPr>
        <w:t xml:space="preserve">). </w:t>
      </w:r>
      <w:r w:rsidRPr="00AA31FB">
        <w:rPr>
          <w:i/>
          <w:iCs/>
          <w:color w:val="000000"/>
          <w:sz w:val="20"/>
        </w:rPr>
        <w:t xml:space="preserve">"Prendi un rotolo da scrivere e scrivici tutte le cose che ti ho detto </w:t>
      </w:r>
      <w:r w:rsidRPr="00AA31FB">
        <w:rPr>
          <w:i/>
          <w:iCs/>
          <w:color w:val="000000"/>
          <w:sz w:val="20"/>
        </w:rPr>
        <w:lastRenderedPageBreak/>
        <w:t>riguardo a Gerusalemme, a Giuda e a tutte le nazioni, da quando cominciai a parlarti d</w:t>
      </w:r>
      <w:r w:rsidR="00E5469F" w:rsidRPr="00AA31FB">
        <w:rPr>
          <w:i/>
          <w:iCs/>
          <w:color w:val="000000"/>
          <w:sz w:val="20"/>
        </w:rPr>
        <w:t>al tempo di Giosia fino ad oggi (</w:t>
      </w:r>
      <w:r w:rsidR="0006286E" w:rsidRPr="00AA31FB">
        <w:rPr>
          <w:i/>
          <w:iCs/>
          <w:color w:val="000000"/>
          <w:sz w:val="20"/>
        </w:rPr>
        <w:t>Ger 36, 2</w:t>
      </w:r>
      <w:r w:rsidR="00E5469F" w:rsidRPr="00AA31FB">
        <w:rPr>
          <w:i/>
          <w:iCs/>
          <w:color w:val="000000"/>
          <w:sz w:val="20"/>
        </w:rPr>
        <w:t xml:space="preserve">). </w:t>
      </w:r>
      <w:r w:rsidRPr="00AA31FB">
        <w:rPr>
          <w:i/>
          <w:iCs/>
          <w:color w:val="000000"/>
          <w:sz w:val="20"/>
        </w:rPr>
        <w:t>Geremia chiamò Baruc figlio di Neria e Baruc scrisse, sotto la dettatura di Geremia, tutte le cose che il Signore gli aveva detto su un rotolo per scriv</w:t>
      </w:r>
      <w:r w:rsidR="00E5469F" w:rsidRPr="00AA31FB">
        <w:rPr>
          <w:i/>
          <w:iCs/>
          <w:color w:val="000000"/>
          <w:sz w:val="20"/>
        </w:rPr>
        <w:t>ere (</w:t>
      </w:r>
      <w:r w:rsidR="0006286E" w:rsidRPr="00AA31FB">
        <w:rPr>
          <w:i/>
          <w:iCs/>
          <w:color w:val="000000"/>
          <w:sz w:val="20"/>
        </w:rPr>
        <w:t>Ger 36, 4</w:t>
      </w:r>
      <w:r w:rsidR="00E5469F" w:rsidRPr="00AA31FB">
        <w:rPr>
          <w:i/>
          <w:iCs/>
          <w:color w:val="000000"/>
          <w:sz w:val="20"/>
        </w:rPr>
        <w:t xml:space="preserve">). </w:t>
      </w:r>
      <w:r w:rsidRPr="00AA31FB">
        <w:rPr>
          <w:i/>
          <w:iCs/>
          <w:color w:val="000000"/>
          <w:sz w:val="20"/>
        </w:rPr>
        <w:t>Poi interrogarono Baruc: "Dicci come hai fatto a scriv</w:t>
      </w:r>
      <w:r w:rsidR="00E5469F" w:rsidRPr="00AA31FB">
        <w:rPr>
          <w:i/>
          <w:iCs/>
          <w:color w:val="000000"/>
          <w:sz w:val="20"/>
        </w:rPr>
        <w:t>ere tutte queste parole" (</w:t>
      </w:r>
      <w:r w:rsidR="0006286E" w:rsidRPr="00AA31FB">
        <w:rPr>
          <w:i/>
          <w:iCs/>
          <w:color w:val="000000"/>
          <w:sz w:val="20"/>
        </w:rPr>
        <w:t>Ger 36, 17</w:t>
      </w:r>
      <w:r w:rsidR="00E5469F" w:rsidRPr="00AA31FB">
        <w:rPr>
          <w:i/>
          <w:iCs/>
          <w:color w:val="000000"/>
          <w:sz w:val="20"/>
        </w:rPr>
        <w:t xml:space="preserve">). </w:t>
      </w:r>
      <w:r w:rsidRPr="00AA31FB">
        <w:rPr>
          <w:i/>
          <w:iCs/>
          <w:color w:val="000000"/>
          <w:sz w:val="20"/>
        </w:rPr>
        <w:t>Baruc rispose: "Di sua bocca Geremia mi dettava tutte queste parole e io le scriv</w:t>
      </w:r>
      <w:r w:rsidR="00E5469F" w:rsidRPr="00AA31FB">
        <w:rPr>
          <w:i/>
          <w:iCs/>
          <w:color w:val="000000"/>
          <w:sz w:val="20"/>
        </w:rPr>
        <w:t>evo nel libro con l'inchiostro" (</w:t>
      </w:r>
      <w:r w:rsidR="0006286E" w:rsidRPr="00AA31FB">
        <w:rPr>
          <w:i/>
          <w:iCs/>
          <w:color w:val="000000"/>
          <w:sz w:val="20"/>
        </w:rPr>
        <w:t>Ger 36, 18</w:t>
      </w:r>
      <w:r w:rsidR="00E5469F" w:rsidRPr="00AA31FB">
        <w:rPr>
          <w:i/>
          <w:iCs/>
          <w:color w:val="000000"/>
          <w:sz w:val="20"/>
        </w:rPr>
        <w:t xml:space="preserve">). </w:t>
      </w:r>
    </w:p>
    <w:p w14:paraId="7C4DD30C" w14:textId="77777777" w:rsidR="0006286E" w:rsidRPr="00AA31FB" w:rsidRDefault="004F4410" w:rsidP="00AA31FB">
      <w:pPr>
        <w:pStyle w:val="Corpotesto"/>
        <w:rPr>
          <w:i/>
          <w:iCs/>
          <w:color w:val="000000"/>
          <w:sz w:val="20"/>
        </w:rPr>
      </w:pPr>
      <w:r w:rsidRPr="00AA31FB">
        <w:rPr>
          <w:i/>
          <w:iCs/>
          <w:color w:val="000000"/>
          <w:sz w:val="20"/>
        </w:rPr>
        <w:t xml:space="preserve">Prendi di nuovo un rotolo e scrivici tutte le parole di prima, che erano nel primo rotolo </w:t>
      </w:r>
      <w:r w:rsidR="00E5469F" w:rsidRPr="00AA31FB">
        <w:rPr>
          <w:i/>
          <w:iCs/>
          <w:color w:val="000000"/>
          <w:sz w:val="20"/>
        </w:rPr>
        <w:t>bruciato da Ioiakim re di Giuda (</w:t>
      </w:r>
      <w:r w:rsidR="0006286E" w:rsidRPr="00AA31FB">
        <w:rPr>
          <w:i/>
          <w:iCs/>
          <w:color w:val="000000"/>
          <w:sz w:val="20"/>
        </w:rPr>
        <w:t>Ger 36, 28</w:t>
      </w:r>
      <w:r w:rsidR="00E5469F" w:rsidRPr="00AA31FB">
        <w:rPr>
          <w:i/>
          <w:iCs/>
          <w:color w:val="000000"/>
          <w:sz w:val="20"/>
        </w:rPr>
        <w:t xml:space="preserve">). </w:t>
      </w:r>
      <w:r w:rsidRPr="00AA31FB">
        <w:rPr>
          <w:i/>
          <w:iCs/>
          <w:color w:val="000000"/>
          <w:sz w:val="20"/>
        </w:rPr>
        <w:t>Questa è la parola che il profeta Geremia comunicò a Baruc figlio di Neria, quando egli scriveva queste parole in un libro sotto la dettatura di Geremia nel quarto anno di Ioiaki</w:t>
      </w:r>
      <w:r w:rsidR="00E5469F" w:rsidRPr="00AA31FB">
        <w:rPr>
          <w:i/>
          <w:iCs/>
          <w:color w:val="000000"/>
          <w:sz w:val="20"/>
        </w:rPr>
        <w:t>m figlio di Giosia, re di Giuda (</w:t>
      </w:r>
      <w:r w:rsidR="0006286E" w:rsidRPr="00AA31FB">
        <w:rPr>
          <w:i/>
          <w:iCs/>
          <w:color w:val="000000"/>
          <w:sz w:val="20"/>
        </w:rPr>
        <w:t>Ger 45, 1</w:t>
      </w:r>
      <w:r w:rsidR="00E5469F" w:rsidRPr="00AA31FB">
        <w:rPr>
          <w:i/>
          <w:iCs/>
          <w:color w:val="000000"/>
          <w:sz w:val="20"/>
        </w:rPr>
        <w:t xml:space="preserve">). </w:t>
      </w:r>
      <w:r w:rsidRPr="00AA31FB">
        <w:rPr>
          <w:i/>
          <w:iCs/>
          <w:color w:val="000000"/>
          <w:sz w:val="20"/>
        </w:rPr>
        <w:t>Come avevi detto per mezzo del tuo servo Mosè, quando gli ordinasti di scrivere la tua legge davanti agli</w:t>
      </w:r>
      <w:r w:rsidR="00E5469F" w:rsidRPr="00AA31FB">
        <w:rPr>
          <w:i/>
          <w:iCs/>
          <w:color w:val="000000"/>
          <w:sz w:val="20"/>
        </w:rPr>
        <w:t xml:space="preserve"> Israeliti, dicendo (</w:t>
      </w:r>
      <w:r w:rsidR="0006286E" w:rsidRPr="00AA31FB">
        <w:rPr>
          <w:i/>
          <w:iCs/>
          <w:color w:val="000000"/>
          <w:sz w:val="20"/>
        </w:rPr>
        <w:t>Bar 2, 28</w:t>
      </w:r>
      <w:r w:rsidR="00E5469F" w:rsidRPr="00AA31FB">
        <w:rPr>
          <w:i/>
          <w:iCs/>
          <w:color w:val="000000"/>
          <w:sz w:val="20"/>
        </w:rPr>
        <w:t xml:space="preserve">). </w:t>
      </w:r>
      <w:r w:rsidRPr="00AA31FB">
        <w:rPr>
          <w:i/>
          <w:iCs/>
          <w:color w:val="000000"/>
          <w:sz w:val="20"/>
        </w:rPr>
        <w:t>"Figlio dell'uomo, prendi un legno e scrivici sopra: Giuda e gli Israeliti uniti a lui, poi prendi un altro legno e scrivici sopra: Giuseppe, legno di Efraim e tutt</w:t>
      </w:r>
      <w:r w:rsidR="00E5469F" w:rsidRPr="00AA31FB">
        <w:rPr>
          <w:i/>
          <w:iCs/>
          <w:color w:val="000000"/>
          <w:sz w:val="20"/>
        </w:rPr>
        <w:t>a la casa d'Israele unita a lui (</w:t>
      </w:r>
      <w:r w:rsidR="0006286E" w:rsidRPr="00AA31FB">
        <w:rPr>
          <w:i/>
          <w:iCs/>
          <w:color w:val="000000"/>
          <w:sz w:val="20"/>
        </w:rPr>
        <w:t>Ez 37, 16</w:t>
      </w:r>
      <w:r w:rsidR="00E5469F" w:rsidRPr="00AA31FB">
        <w:rPr>
          <w:i/>
          <w:iCs/>
          <w:color w:val="000000"/>
          <w:sz w:val="20"/>
        </w:rPr>
        <w:t xml:space="preserve">). </w:t>
      </w:r>
      <w:r w:rsidRPr="00AA31FB">
        <w:rPr>
          <w:i/>
          <w:iCs/>
          <w:color w:val="000000"/>
          <w:sz w:val="20"/>
        </w:rPr>
        <w:t>In quel momento apparvero le dita di una mano d'uomo, le quali scrivevano sulla parete della sala reale, di fronte al candelabro. Nel vedere quelle dita che scriv</w:t>
      </w:r>
      <w:r w:rsidR="00E5469F" w:rsidRPr="00AA31FB">
        <w:rPr>
          <w:i/>
          <w:iCs/>
          <w:color w:val="000000"/>
          <w:sz w:val="20"/>
        </w:rPr>
        <w:t>evano (</w:t>
      </w:r>
      <w:r w:rsidR="0006286E" w:rsidRPr="00AA31FB">
        <w:rPr>
          <w:i/>
          <w:iCs/>
          <w:color w:val="000000"/>
          <w:sz w:val="20"/>
        </w:rPr>
        <w:t>Dn 5, 5</w:t>
      </w:r>
      <w:r w:rsidR="00E5469F" w:rsidRPr="00AA31FB">
        <w:rPr>
          <w:i/>
          <w:iCs/>
          <w:color w:val="000000"/>
          <w:sz w:val="20"/>
        </w:rPr>
        <w:t xml:space="preserve">). </w:t>
      </w:r>
    </w:p>
    <w:p w14:paraId="50A6719D" w14:textId="77777777" w:rsidR="0006286E" w:rsidRPr="00AA31FB" w:rsidRDefault="004F4410" w:rsidP="00AA31FB">
      <w:pPr>
        <w:pStyle w:val="Corpotesto"/>
        <w:rPr>
          <w:i/>
          <w:iCs/>
          <w:color w:val="000000"/>
          <w:sz w:val="20"/>
        </w:rPr>
      </w:pPr>
      <w:r w:rsidRPr="00AA31FB">
        <w:rPr>
          <w:i/>
          <w:iCs/>
          <w:color w:val="000000"/>
          <w:sz w:val="20"/>
        </w:rPr>
        <w:t>Allora il re Dario fece scriv</w:t>
      </w:r>
      <w:r w:rsidR="00E5469F" w:rsidRPr="00AA31FB">
        <w:rPr>
          <w:i/>
          <w:iCs/>
          <w:color w:val="000000"/>
          <w:sz w:val="20"/>
        </w:rPr>
        <w:t>ere il decreto (</w:t>
      </w:r>
      <w:r w:rsidR="0006286E" w:rsidRPr="00AA31FB">
        <w:rPr>
          <w:i/>
          <w:iCs/>
          <w:color w:val="000000"/>
          <w:sz w:val="20"/>
        </w:rPr>
        <w:t>Dn 6, 10</w:t>
      </w:r>
      <w:r w:rsidR="00E5469F" w:rsidRPr="00AA31FB">
        <w:rPr>
          <w:i/>
          <w:iCs/>
          <w:color w:val="000000"/>
          <w:sz w:val="20"/>
        </w:rPr>
        <w:t xml:space="preserve">). </w:t>
      </w:r>
      <w:r w:rsidRPr="00AA31FB">
        <w:rPr>
          <w:i/>
          <w:iCs/>
          <w:color w:val="000000"/>
          <w:sz w:val="20"/>
        </w:rPr>
        <w:t>Dissero: "Mosè ha permesso di scrivere un a</w:t>
      </w:r>
      <w:r w:rsidR="00E5469F" w:rsidRPr="00AA31FB">
        <w:rPr>
          <w:i/>
          <w:iCs/>
          <w:color w:val="000000"/>
          <w:sz w:val="20"/>
        </w:rPr>
        <w:t>tto di ripudio e di rimandarla" (</w:t>
      </w:r>
      <w:r w:rsidR="0006286E" w:rsidRPr="00AA31FB">
        <w:rPr>
          <w:i/>
          <w:iCs/>
          <w:color w:val="000000"/>
          <w:sz w:val="20"/>
        </w:rPr>
        <w:t>Mc 10, 4</w:t>
      </w:r>
      <w:r w:rsidR="00E5469F" w:rsidRPr="00AA31FB">
        <w:rPr>
          <w:i/>
          <w:iCs/>
          <w:color w:val="000000"/>
          <w:sz w:val="20"/>
        </w:rPr>
        <w:t xml:space="preserve">). </w:t>
      </w:r>
      <w:r w:rsidRPr="00AA31FB">
        <w:rPr>
          <w:i/>
          <w:iCs/>
          <w:color w:val="000000"/>
          <w:sz w:val="20"/>
        </w:rPr>
        <w:t>Così ho deciso anch'io di fare ricerche accurate su ogni circostanza fin dagli inizi e di scriverne per te un resoc</w:t>
      </w:r>
      <w:r w:rsidR="00E5469F" w:rsidRPr="00AA31FB">
        <w:rPr>
          <w:i/>
          <w:iCs/>
          <w:color w:val="000000"/>
          <w:sz w:val="20"/>
        </w:rPr>
        <w:t>onto ordinato, illustre Teòfilo (</w:t>
      </w:r>
      <w:r w:rsidR="0006286E" w:rsidRPr="00AA31FB">
        <w:rPr>
          <w:i/>
          <w:iCs/>
          <w:color w:val="000000"/>
          <w:sz w:val="20"/>
        </w:rPr>
        <w:t>Lc 1, 3</w:t>
      </w:r>
      <w:r w:rsidR="00E5469F" w:rsidRPr="00AA31FB">
        <w:rPr>
          <w:i/>
          <w:iCs/>
          <w:color w:val="000000"/>
          <w:sz w:val="20"/>
        </w:rPr>
        <w:t xml:space="preserve">). </w:t>
      </w:r>
      <w:r w:rsidRPr="00AA31FB">
        <w:rPr>
          <w:i/>
          <w:iCs/>
          <w:color w:val="000000"/>
          <w:sz w:val="20"/>
        </w:rPr>
        <w:t>Tu quanto devi al mio padrone? Quello rispose: Cento barili d'olio. Gli disse: Prendi la tua ricevuta, siediti e scriv</w:t>
      </w:r>
      <w:r w:rsidR="00E5469F" w:rsidRPr="00AA31FB">
        <w:rPr>
          <w:i/>
          <w:iCs/>
          <w:color w:val="000000"/>
          <w:sz w:val="20"/>
        </w:rPr>
        <w:t>i subito cinquanta (</w:t>
      </w:r>
      <w:r w:rsidR="0006286E" w:rsidRPr="00AA31FB">
        <w:rPr>
          <w:i/>
          <w:iCs/>
          <w:color w:val="000000"/>
          <w:sz w:val="20"/>
        </w:rPr>
        <w:t>Lc 16, 6</w:t>
      </w:r>
      <w:r w:rsidR="00E5469F" w:rsidRPr="00AA31FB">
        <w:rPr>
          <w:i/>
          <w:iCs/>
          <w:color w:val="000000"/>
          <w:sz w:val="20"/>
        </w:rPr>
        <w:t xml:space="preserve">). </w:t>
      </w:r>
      <w:r w:rsidRPr="00AA31FB">
        <w:rPr>
          <w:i/>
          <w:iCs/>
          <w:color w:val="000000"/>
          <w:sz w:val="20"/>
        </w:rPr>
        <w:t>Poi disse a un altro: Tu quanto devi? Rispose: Cento misure di grano. Gli disse: Prendi la tua ricevuta e scriv</w:t>
      </w:r>
      <w:r w:rsidR="00E5469F" w:rsidRPr="00AA31FB">
        <w:rPr>
          <w:i/>
          <w:iCs/>
          <w:color w:val="000000"/>
          <w:sz w:val="20"/>
        </w:rPr>
        <w:t>i ottanta (</w:t>
      </w:r>
      <w:r w:rsidR="0006286E" w:rsidRPr="00AA31FB">
        <w:rPr>
          <w:i/>
          <w:iCs/>
          <w:color w:val="000000"/>
          <w:sz w:val="20"/>
        </w:rPr>
        <w:t>Lc 16, 7</w:t>
      </w:r>
      <w:r w:rsidR="00E5469F" w:rsidRPr="00AA31FB">
        <w:rPr>
          <w:i/>
          <w:iCs/>
          <w:color w:val="000000"/>
          <w:sz w:val="20"/>
        </w:rPr>
        <w:t xml:space="preserve">). </w:t>
      </w:r>
    </w:p>
    <w:p w14:paraId="1C61706D" w14:textId="77777777" w:rsidR="0006286E" w:rsidRPr="00AA31FB" w:rsidRDefault="004F4410" w:rsidP="00AA31FB">
      <w:pPr>
        <w:pStyle w:val="Corpotesto"/>
        <w:rPr>
          <w:i/>
          <w:iCs/>
          <w:color w:val="000000"/>
          <w:sz w:val="20"/>
        </w:rPr>
      </w:pPr>
      <w:r w:rsidRPr="00AA31FB">
        <w:rPr>
          <w:i/>
          <w:iCs/>
          <w:color w:val="000000"/>
          <w:sz w:val="20"/>
        </w:rPr>
        <w:t>Questo dicevano per metterlo alla prova e per avere di che accusarlo. Ma Gesù, chinatosi, si mise a scriv</w:t>
      </w:r>
      <w:r w:rsidR="00E5469F" w:rsidRPr="00AA31FB">
        <w:rPr>
          <w:i/>
          <w:iCs/>
          <w:color w:val="000000"/>
          <w:sz w:val="20"/>
        </w:rPr>
        <w:t>ere col dito per terra (</w:t>
      </w:r>
      <w:r w:rsidR="0006286E" w:rsidRPr="00AA31FB">
        <w:rPr>
          <w:i/>
          <w:iCs/>
          <w:color w:val="000000"/>
          <w:sz w:val="20"/>
        </w:rPr>
        <w:t>Gv 8, 6</w:t>
      </w:r>
      <w:r w:rsidR="00E5469F" w:rsidRPr="00AA31FB">
        <w:rPr>
          <w:i/>
          <w:iCs/>
          <w:color w:val="000000"/>
          <w:sz w:val="20"/>
        </w:rPr>
        <w:t xml:space="preserve">). </w:t>
      </w:r>
      <w:r w:rsidRPr="00AA31FB">
        <w:rPr>
          <w:i/>
          <w:iCs/>
          <w:color w:val="000000"/>
          <w:sz w:val="20"/>
        </w:rPr>
        <w:t>E chinatosi di nuovo, scriv</w:t>
      </w:r>
      <w:r w:rsidR="00E5469F" w:rsidRPr="00AA31FB">
        <w:rPr>
          <w:i/>
          <w:iCs/>
          <w:color w:val="000000"/>
          <w:sz w:val="20"/>
        </w:rPr>
        <w:t>eva per terra (</w:t>
      </w:r>
      <w:r w:rsidR="0006286E" w:rsidRPr="00AA31FB">
        <w:rPr>
          <w:i/>
          <w:iCs/>
          <w:color w:val="000000"/>
          <w:sz w:val="20"/>
        </w:rPr>
        <w:t>Gv 8, 8</w:t>
      </w:r>
      <w:r w:rsidR="00E5469F" w:rsidRPr="00AA31FB">
        <w:rPr>
          <w:i/>
          <w:iCs/>
          <w:color w:val="000000"/>
          <w:sz w:val="20"/>
        </w:rPr>
        <w:t xml:space="preserve">). </w:t>
      </w:r>
      <w:r w:rsidRPr="00AA31FB">
        <w:rPr>
          <w:i/>
          <w:iCs/>
          <w:color w:val="000000"/>
          <w:sz w:val="20"/>
        </w:rPr>
        <w:t>I sommi sacerdoti dei Giudei dissero allora a Pilato: "Non scrivere: il re dei Giudei, ma che egli ha d</w:t>
      </w:r>
      <w:r w:rsidR="00E5469F" w:rsidRPr="00AA31FB">
        <w:rPr>
          <w:i/>
          <w:iCs/>
          <w:color w:val="000000"/>
          <w:sz w:val="20"/>
        </w:rPr>
        <w:t>etto: Io sono il re dei Giudei" (</w:t>
      </w:r>
      <w:r w:rsidR="0006286E" w:rsidRPr="00AA31FB">
        <w:rPr>
          <w:i/>
          <w:iCs/>
          <w:color w:val="000000"/>
          <w:sz w:val="20"/>
        </w:rPr>
        <w:t>Gv 19, 21</w:t>
      </w:r>
      <w:r w:rsidR="00E5469F" w:rsidRPr="00AA31FB">
        <w:rPr>
          <w:i/>
          <w:iCs/>
          <w:color w:val="000000"/>
          <w:sz w:val="20"/>
        </w:rPr>
        <w:t xml:space="preserve">). </w:t>
      </w:r>
      <w:r w:rsidRPr="00AA31FB">
        <w:rPr>
          <w:i/>
          <w:iCs/>
          <w:color w:val="000000"/>
          <w:sz w:val="20"/>
        </w:rPr>
        <w:t>Vi sono ancora molte altre cose compiute da Gesù, che, se fossero scritte una per una, penso che il mondo stesso non basterebbe a contenere i libri che si dovrebbero scriv</w:t>
      </w:r>
      <w:r w:rsidR="00E5469F" w:rsidRPr="00AA31FB">
        <w:rPr>
          <w:i/>
          <w:iCs/>
          <w:color w:val="000000"/>
          <w:sz w:val="20"/>
        </w:rPr>
        <w:t>ere (</w:t>
      </w:r>
      <w:r w:rsidR="0006286E" w:rsidRPr="00AA31FB">
        <w:rPr>
          <w:i/>
          <w:iCs/>
          <w:color w:val="000000"/>
          <w:sz w:val="20"/>
        </w:rPr>
        <w:t>Gv 21, 25</w:t>
      </w:r>
      <w:r w:rsidR="00E5469F" w:rsidRPr="00AA31FB">
        <w:rPr>
          <w:i/>
          <w:iCs/>
          <w:color w:val="000000"/>
          <w:sz w:val="20"/>
        </w:rPr>
        <w:t xml:space="preserve">). </w:t>
      </w:r>
    </w:p>
    <w:p w14:paraId="6122B7A6" w14:textId="77777777" w:rsidR="0006286E" w:rsidRPr="00AA31FB" w:rsidRDefault="004F4410" w:rsidP="00AA31FB">
      <w:pPr>
        <w:pStyle w:val="Corpotesto"/>
        <w:rPr>
          <w:i/>
          <w:iCs/>
          <w:color w:val="000000"/>
          <w:sz w:val="20"/>
        </w:rPr>
      </w:pPr>
      <w:r w:rsidRPr="00AA31FB">
        <w:rPr>
          <w:i/>
          <w:iCs/>
          <w:color w:val="000000"/>
          <w:sz w:val="20"/>
        </w:rPr>
        <w:t>Ma sul suo conto non ho nulla di preciso da scrivere al sovrano; per questo l'ho condotto davanti a voi e soprattutto davanti a te, o re Agrippa, per avere, dopo questa udienza, qualcosa da scriv</w:t>
      </w:r>
      <w:r w:rsidR="00E5469F" w:rsidRPr="00AA31FB">
        <w:rPr>
          <w:i/>
          <w:iCs/>
          <w:color w:val="000000"/>
          <w:sz w:val="20"/>
        </w:rPr>
        <w:t>ere (</w:t>
      </w:r>
      <w:r w:rsidR="0006286E" w:rsidRPr="00AA31FB">
        <w:rPr>
          <w:i/>
          <w:iCs/>
          <w:color w:val="000000"/>
          <w:sz w:val="20"/>
        </w:rPr>
        <w:t>At 25, 26</w:t>
      </w:r>
      <w:r w:rsidR="00E5469F" w:rsidRPr="00AA31FB">
        <w:rPr>
          <w:i/>
          <w:iCs/>
          <w:color w:val="000000"/>
          <w:sz w:val="20"/>
        </w:rPr>
        <w:t xml:space="preserve">). </w:t>
      </w:r>
      <w:r w:rsidRPr="00AA31FB">
        <w:rPr>
          <w:i/>
          <w:iCs/>
          <w:color w:val="000000"/>
          <w:sz w:val="20"/>
        </w:rPr>
        <w:t>Non per farvi vergognare vi scrivo queste cose, ma per ammonirvi, come figli miei carissimi</w:t>
      </w:r>
      <w:r w:rsidR="00E5469F" w:rsidRPr="00AA31FB">
        <w:rPr>
          <w:i/>
          <w:iCs/>
          <w:color w:val="000000"/>
          <w:sz w:val="20"/>
        </w:rPr>
        <w:t xml:space="preserve"> (</w:t>
      </w:r>
      <w:r w:rsidR="0006286E" w:rsidRPr="00AA31FB">
        <w:rPr>
          <w:i/>
          <w:iCs/>
          <w:color w:val="000000"/>
          <w:sz w:val="20"/>
        </w:rPr>
        <w:t>1Cor 4, 14</w:t>
      </w:r>
      <w:r w:rsidR="00E5469F" w:rsidRPr="00AA31FB">
        <w:rPr>
          <w:i/>
          <w:iCs/>
          <w:color w:val="000000"/>
          <w:sz w:val="20"/>
        </w:rPr>
        <w:t xml:space="preserve">). </w:t>
      </w:r>
      <w:r w:rsidRPr="00AA31FB">
        <w:rPr>
          <w:i/>
          <w:iCs/>
          <w:color w:val="000000"/>
          <w:sz w:val="20"/>
        </w:rPr>
        <w:t>Ma io non mi sono avvalso di nessuno di questi diritti, né ve ne scrivo perché ci si regoli in tal modo con me; preferirei piuttosto morire. Nessuno mi toglierà questo vanto!</w:t>
      </w:r>
      <w:r w:rsidR="00E5469F" w:rsidRPr="00AA31FB">
        <w:rPr>
          <w:i/>
          <w:iCs/>
          <w:color w:val="000000"/>
          <w:sz w:val="20"/>
        </w:rPr>
        <w:t xml:space="preserve"> (</w:t>
      </w:r>
      <w:r w:rsidR="0006286E" w:rsidRPr="00AA31FB">
        <w:rPr>
          <w:i/>
          <w:iCs/>
          <w:color w:val="000000"/>
          <w:sz w:val="20"/>
        </w:rPr>
        <w:t>1Cor 9, 15</w:t>
      </w:r>
      <w:r w:rsidR="00E5469F" w:rsidRPr="00AA31FB">
        <w:rPr>
          <w:i/>
          <w:iCs/>
          <w:color w:val="000000"/>
          <w:sz w:val="20"/>
        </w:rPr>
        <w:t xml:space="preserve">). </w:t>
      </w:r>
      <w:r w:rsidRPr="00AA31FB">
        <w:rPr>
          <w:i/>
          <w:iCs/>
          <w:color w:val="000000"/>
          <w:sz w:val="20"/>
        </w:rPr>
        <w:t>Chi ritiene di essere profeta o dotato di doni dello Spirito, deve riconoscere che quanto scriv</w:t>
      </w:r>
      <w:r w:rsidR="00E5469F" w:rsidRPr="00AA31FB">
        <w:rPr>
          <w:i/>
          <w:iCs/>
          <w:color w:val="000000"/>
          <w:sz w:val="20"/>
        </w:rPr>
        <w:t>o è comando del Signore (</w:t>
      </w:r>
      <w:r w:rsidR="0006286E" w:rsidRPr="00AA31FB">
        <w:rPr>
          <w:i/>
          <w:iCs/>
          <w:color w:val="000000"/>
          <w:sz w:val="20"/>
        </w:rPr>
        <w:t>1Cor 14, 37</w:t>
      </w:r>
      <w:r w:rsidR="00E5469F" w:rsidRPr="00AA31FB">
        <w:rPr>
          <w:i/>
          <w:iCs/>
          <w:color w:val="000000"/>
          <w:sz w:val="20"/>
        </w:rPr>
        <w:t xml:space="preserve">). </w:t>
      </w:r>
    </w:p>
    <w:p w14:paraId="0BEC4209" w14:textId="77777777" w:rsidR="0006286E" w:rsidRPr="00AA31FB" w:rsidRDefault="004F4410" w:rsidP="00AA31FB">
      <w:pPr>
        <w:pStyle w:val="Corpotesto"/>
        <w:rPr>
          <w:i/>
          <w:iCs/>
          <w:color w:val="000000"/>
          <w:sz w:val="20"/>
        </w:rPr>
      </w:pPr>
      <w:r w:rsidRPr="00AA31FB">
        <w:rPr>
          <w:i/>
          <w:iCs/>
          <w:color w:val="000000"/>
          <w:sz w:val="20"/>
        </w:rPr>
        <w:t>Non vi scriviamo in maniera diversa da quello che potete leggere o comprendere; spero c</w:t>
      </w:r>
      <w:r w:rsidR="00E5469F" w:rsidRPr="00AA31FB">
        <w:rPr>
          <w:i/>
          <w:iCs/>
          <w:color w:val="000000"/>
          <w:sz w:val="20"/>
        </w:rPr>
        <w:t>he comprenderete sino alla fine (</w:t>
      </w:r>
      <w:r w:rsidR="0006286E" w:rsidRPr="00AA31FB">
        <w:rPr>
          <w:i/>
          <w:iCs/>
          <w:color w:val="000000"/>
          <w:sz w:val="20"/>
        </w:rPr>
        <w:t>2Cor 1, 13</w:t>
      </w:r>
      <w:r w:rsidR="00E5469F" w:rsidRPr="00AA31FB">
        <w:rPr>
          <w:i/>
          <w:iCs/>
          <w:color w:val="000000"/>
          <w:sz w:val="20"/>
        </w:rPr>
        <w:t xml:space="preserve">). </w:t>
      </w:r>
      <w:r w:rsidRPr="00AA31FB">
        <w:rPr>
          <w:i/>
          <w:iCs/>
          <w:color w:val="000000"/>
          <w:sz w:val="20"/>
        </w:rPr>
        <w:t>Riguardo poi a questo servizio in favore dei santi, è superfluo che ve ne scriv</w:t>
      </w:r>
      <w:r w:rsidR="00E5469F" w:rsidRPr="00AA31FB">
        <w:rPr>
          <w:i/>
          <w:iCs/>
          <w:color w:val="000000"/>
          <w:sz w:val="20"/>
        </w:rPr>
        <w:t>a (</w:t>
      </w:r>
      <w:r w:rsidR="0006286E" w:rsidRPr="00AA31FB">
        <w:rPr>
          <w:i/>
          <w:iCs/>
          <w:color w:val="000000"/>
          <w:sz w:val="20"/>
        </w:rPr>
        <w:t>2Cor 9, 1</w:t>
      </w:r>
      <w:r w:rsidR="00E5469F" w:rsidRPr="00AA31FB">
        <w:rPr>
          <w:i/>
          <w:iCs/>
          <w:color w:val="000000"/>
          <w:sz w:val="20"/>
        </w:rPr>
        <w:t xml:space="preserve">). </w:t>
      </w:r>
      <w:r w:rsidRPr="00AA31FB">
        <w:rPr>
          <w:i/>
          <w:iCs/>
          <w:color w:val="000000"/>
          <w:sz w:val="20"/>
        </w:rPr>
        <w:t xml:space="preserve">Per questo vi scrivo queste cose da lontano: per non dover poi, di presenza, agire severamente con il potere che il Signore mi ha dato per </w:t>
      </w:r>
      <w:r w:rsidR="00E5469F" w:rsidRPr="00AA31FB">
        <w:rPr>
          <w:i/>
          <w:iCs/>
          <w:color w:val="000000"/>
          <w:sz w:val="20"/>
        </w:rPr>
        <w:t>edificare e non per distruggere (</w:t>
      </w:r>
      <w:r w:rsidR="0006286E" w:rsidRPr="00AA31FB">
        <w:rPr>
          <w:i/>
          <w:iCs/>
          <w:color w:val="000000"/>
          <w:sz w:val="20"/>
        </w:rPr>
        <w:t>2Cor 13, 10</w:t>
      </w:r>
      <w:r w:rsidR="00E5469F" w:rsidRPr="00AA31FB">
        <w:rPr>
          <w:i/>
          <w:iCs/>
          <w:color w:val="000000"/>
          <w:sz w:val="20"/>
        </w:rPr>
        <w:t xml:space="preserve">). </w:t>
      </w:r>
      <w:r w:rsidRPr="00AA31FB">
        <w:rPr>
          <w:i/>
          <w:iCs/>
          <w:color w:val="000000"/>
          <w:sz w:val="20"/>
        </w:rPr>
        <w:t>In ciò che vi scrivo, io attesto</w:t>
      </w:r>
      <w:r w:rsidR="00E5469F" w:rsidRPr="00AA31FB">
        <w:rPr>
          <w:i/>
          <w:iCs/>
          <w:color w:val="000000"/>
          <w:sz w:val="20"/>
        </w:rPr>
        <w:t xml:space="preserve"> davanti a Dio che non mentisco (</w:t>
      </w:r>
      <w:r w:rsidR="0006286E" w:rsidRPr="00AA31FB">
        <w:rPr>
          <w:i/>
          <w:iCs/>
          <w:color w:val="000000"/>
          <w:sz w:val="20"/>
        </w:rPr>
        <w:t>Gal 1, 20</w:t>
      </w:r>
      <w:r w:rsidR="00E5469F" w:rsidRPr="00AA31FB">
        <w:rPr>
          <w:i/>
          <w:iCs/>
          <w:color w:val="000000"/>
          <w:sz w:val="20"/>
        </w:rPr>
        <w:t xml:space="preserve">). </w:t>
      </w:r>
      <w:r w:rsidRPr="00AA31FB">
        <w:rPr>
          <w:i/>
          <w:iCs/>
          <w:color w:val="000000"/>
          <w:sz w:val="20"/>
        </w:rPr>
        <w:t>Vedete con che grossi caratteri vi scriv</w:t>
      </w:r>
      <w:r w:rsidR="00E5469F" w:rsidRPr="00AA31FB">
        <w:rPr>
          <w:i/>
          <w:iCs/>
          <w:color w:val="000000"/>
          <w:sz w:val="20"/>
        </w:rPr>
        <w:t>o, ora, di mia mano (</w:t>
      </w:r>
      <w:r w:rsidR="0006286E" w:rsidRPr="00AA31FB">
        <w:rPr>
          <w:i/>
          <w:iCs/>
          <w:color w:val="000000"/>
          <w:sz w:val="20"/>
        </w:rPr>
        <w:t>Gal 6, 11</w:t>
      </w:r>
      <w:r w:rsidR="00E5469F" w:rsidRPr="00AA31FB">
        <w:rPr>
          <w:i/>
          <w:iCs/>
          <w:color w:val="000000"/>
          <w:sz w:val="20"/>
        </w:rPr>
        <w:t xml:space="preserve">). </w:t>
      </w:r>
    </w:p>
    <w:p w14:paraId="01AE07E0" w14:textId="77777777" w:rsidR="0006286E" w:rsidRPr="00AA31FB" w:rsidRDefault="004F4410" w:rsidP="00AA31FB">
      <w:pPr>
        <w:pStyle w:val="Corpotesto"/>
        <w:rPr>
          <w:i/>
          <w:iCs/>
          <w:color w:val="000000"/>
          <w:sz w:val="20"/>
        </w:rPr>
      </w:pPr>
      <w:r w:rsidRPr="00AA31FB">
        <w:rPr>
          <w:i/>
          <w:iCs/>
          <w:color w:val="000000"/>
          <w:sz w:val="20"/>
        </w:rPr>
        <w:t>Per il resto, fratelli mei, state lieti nel Signore. A me non pesa e a voi è utile che vi scriva le ste</w:t>
      </w:r>
      <w:r w:rsidR="00E5469F" w:rsidRPr="00AA31FB">
        <w:rPr>
          <w:i/>
          <w:iCs/>
          <w:color w:val="000000"/>
          <w:sz w:val="20"/>
        </w:rPr>
        <w:t>sse cose (</w:t>
      </w:r>
      <w:r w:rsidR="0006286E" w:rsidRPr="00AA31FB">
        <w:rPr>
          <w:i/>
          <w:iCs/>
          <w:color w:val="000000"/>
          <w:sz w:val="20"/>
        </w:rPr>
        <w:t>Fil 3, 1</w:t>
      </w:r>
      <w:r w:rsidR="00E5469F" w:rsidRPr="00AA31FB">
        <w:rPr>
          <w:i/>
          <w:iCs/>
          <w:color w:val="000000"/>
          <w:sz w:val="20"/>
        </w:rPr>
        <w:t xml:space="preserve">). </w:t>
      </w:r>
      <w:r w:rsidRPr="00AA31FB">
        <w:rPr>
          <w:i/>
          <w:iCs/>
          <w:color w:val="000000"/>
          <w:sz w:val="20"/>
        </w:rPr>
        <w:t xml:space="preserve">Riguardo all'amore fraterno, non avete bisogno che ve ne scriva; voi stessi infatti avete imparato da </w:t>
      </w:r>
      <w:r w:rsidR="00E5469F" w:rsidRPr="00AA31FB">
        <w:rPr>
          <w:i/>
          <w:iCs/>
          <w:color w:val="000000"/>
          <w:sz w:val="20"/>
        </w:rPr>
        <w:t>Dio ad amarvi gli uni gli altri (</w:t>
      </w:r>
      <w:r w:rsidR="0006286E" w:rsidRPr="00AA31FB">
        <w:rPr>
          <w:i/>
          <w:iCs/>
          <w:color w:val="000000"/>
          <w:sz w:val="20"/>
        </w:rPr>
        <w:t>1Ts 4, 9</w:t>
      </w:r>
      <w:r w:rsidR="00E5469F" w:rsidRPr="00AA31FB">
        <w:rPr>
          <w:i/>
          <w:iCs/>
          <w:color w:val="000000"/>
          <w:sz w:val="20"/>
        </w:rPr>
        <w:t xml:space="preserve">). </w:t>
      </w:r>
      <w:r w:rsidRPr="00AA31FB">
        <w:rPr>
          <w:i/>
          <w:iCs/>
          <w:color w:val="000000"/>
          <w:sz w:val="20"/>
        </w:rPr>
        <w:t>Riguardo poi ai tempi e ai momenti, fratelli, non avete bisogno che ve ne scriv</w:t>
      </w:r>
      <w:r w:rsidR="00E5469F" w:rsidRPr="00AA31FB">
        <w:rPr>
          <w:i/>
          <w:iCs/>
          <w:color w:val="000000"/>
          <w:sz w:val="20"/>
        </w:rPr>
        <w:t>a (</w:t>
      </w:r>
      <w:r w:rsidR="0006286E" w:rsidRPr="00AA31FB">
        <w:rPr>
          <w:i/>
          <w:iCs/>
          <w:color w:val="000000"/>
          <w:sz w:val="20"/>
        </w:rPr>
        <w:t>1Ts 5, 1</w:t>
      </w:r>
      <w:r w:rsidR="00E5469F" w:rsidRPr="00AA31FB">
        <w:rPr>
          <w:i/>
          <w:iCs/>
          <w:color w:val="000000"/>
          <w:sz w:val="20"/>
        </w:rPr>
        <w:t xml:space="preserve">). </w:t>
      </w:r>
      <w:r w:rsidRPr="00AA31FB">
        <w:rPr>
          <w:i/>
          <w:iCs/>
          <w:color w:val="000000"/>
          <w:sz w:val="20"/>
        </w:rPr>
        <w:t>Questo saluto è di mia mano, di Paolo; ciò serve come segno di autenticazione per ogni lettera; io scriv</w:t>
      </w:r>
      <w:r w:rsidR="00E5469F" w:rsidRPr="00AA31FB">
        <w:rPr>
          <w:i/>
          <w:iCs/>
          <w:color w:val="000000"/>
          <w:sz w:val="20"/>
        </w:rPr>
        <w:t>o così (</w:t>
      </w:r>
      <w:r w:rsidR="0006286E" w:rsidRPr="00AA31FB">
        <w:rPr>
          <w:i/>
          <w:iCs/>
          <w:color w:val="000000"/>
          <w:sz w:val="20"/>
        </w:rPr>
        <w:t>2Ts 3, 17</w:t>
      </w:r>
      <w:r w:rsidR="00E5469F" w:rsidRPr="00AA31FB">
        <w:rPr>
          <w:i/>
          <w:iCs/>
          <w:color w:val="000000"/>
          <w:sz w:val="20"/>
        </w:rPr>
        <w:t xml:space="preserve">). </w:t>
      </w:r>
      <w:r w:rsidRPr="00AA31FB">
        <w:rPr>
          <w:i/>
          <w:iCs/>
          <w:color w:val="000000"/>
          <w:sz w:val="20"/>
        </w:rPr>
        <w:t xml:space="preserve">Ti scrivo tutto questo, nella </w:t>
      </w:r>
      <w:r w:rsidR="00E5469F" w:rsidRPr="00AA31FB">
        <w:rPr>
          <w:i/>
          <w:iCs/>
          <w:color w:val="000000"/>
          <w:sz w:val="20"/>
        </w:rPr>
        <w:t>speranza di venire presto da te (</w:t>
      </w:r>
      <w:r w:rsidR="0006286E" w:rsidRPr="00AA31FB">
        <w:rPr>
          <w:i/>
          <w:iCs/>
          <w:color w:val="000000"/>
          <w:sz w:val="20"/>
        </w:rPr>
        <w:t>1Tm 3, 14</w:t>
      </w:r>
      <w:r w:rsidR="00E5469F" w:rsidRPr="00AA31FB">
        <w:rPr>
          <w:i/>
          <w:iCs/>
          <w:color w:val="000000"/>
          <w:sz w:val="20"/>
        </w:rPr>
        <w:t xml:space="preserve">). </w:t>
      </w:r>
    </w:p>
    <w:p w14:paraId="0C70BD1F" w14:textId="77777777" w:rsidR="0006286E" w:rsidRPr="00AA31FB" w:rsidRDefault="004F4410" w:rsidP="00AA31FB">
      <w:pPr>
        <w:pStyle w:val="Corpotesto"/>
        <w:rPr>
          <w:i/>
          <w:iCs/>
          <w:color w:val="000000"/>
          <w:sz w:val="20"/>
        </w:rPr>
      </w:pPr>
      <w:r w:rsidRPr="00AA31FB">
        <w:rPr>
          <w:i/>
          <w:iCs/>
          <w:color w:val="000000"/>
          <w:sz w:val="20"/>
        </w:rPr>
        <w:t>Lo scrivo di mio pugno, io, Paolo: pagherò io stesso. Per non dirti che anche tu mi sei debitore e proprio di te stesso!</w:t>
      </w:r>
      <w:r w:rsidR="00E5469F" w:rsidRPr="00AA31FB">
        <w:rPr>
          <w:i/>
          <w:iCs/>
          <w:color w:val="000000"/>
          <w:sz w:val="20"/>
        </w:rPr>
        <w:t xml:space="preserve"> (</w:t>
      </w:r>
      <w:r w:rsidR="0006286E" w:rsidRPr="00AA31FB">
        <w:rPr>
          <w:i/>
          <w:iCs/>
          <w:color w:val="000000"/>
          <w:sz w:val="20"/>
        </w:rPr>
        <w:t>Fm 1, 19</w:t>
      </w:r>
      <w:r w:rsidR="00E5469F" w:rsidRPr="00AA31FB">
        <w:rPr>
          <w:i/>
          <w:iCs/>
          <w:color w:val="000000"/>
          <w:sz w:val="20"/>
        </w:rPr>
        <w:t xml:space="preserve">). </w:t>
      </w:r>
      <w:r w:rsidRPr="00AA31FB">
        <w:rPr>
          <w:i/>
          <w:iCs/>
          <w:color w:val="000000"/>
          <w:sz w:val="20"/>
        </w:rPr>
        <w:t>Ti scrivo fiducioso nella tua docilità, sapendo che fara</w:t>
      </w:r>
      <w:r w:rsidR="00E5469F" w:rsidRPr="00AA31FB">
        <w:rPr>
          <w:i/>
          <w:iCs/>
          <w:color w:val="000000"/>
          <w:sz w:val="20"/>
        </w:rPr>
        <w:t>i anche più di quanto ti chiedo (</w:t>
      </w:r>
      <w:r w:rsidR="0006286E" w:rsidRPr="00AA31FB">
        <w:rPr>
          <w:i/>
          <w:iCs/>
          <w:color w:val="000000"/>
          <w:sz w:val="20"/>
        </w:rPr>
        <w:t>Fm 1, 21</w:t>
      </w:r>
      <w:r w:rsidR="00E5469F" w:rsidRPr="00AA31FB">
        <w:rPr>
          <w:i/>
          <w:iCs/>
          <w:color w:val="000000"/>
          <w:sz w:val="20"/>
        </w:rPr>
        <w:t xml:space="preserve">). </w:t>
      </w:r>
      <w:r w:rsidRPr="00AA31FB">
        <w:rPr>
          <w:i/>
          <w:iCs/>
          <w:color w:val="000000"/>
          <w:sz w:val="20"/>
        </w:rPr>
        <w:t>Questa, o carissimi, è già la seconda lettera che vi scrivo, e in tutte e due cerco di ridestare con ammonime</w:t>
      </w:r>
      <w:r w:rsidR="00E5469F" w:rsidRPr="00AA31FB">
        <w:rPr>
          <w:i/>
          <w:iCs/>
          <w:color w:val="000000"/>
          <w:sz w:val="20"/>
        </w:rPr>
        <w:t>nti la vostra sana intelligenza (</w:t>
      </w:r>
      <w:r w:rsidR="0006286E" w:rsidRPr="00AA31FB">
        <w:rPr>
          <w:i/>
          <w:iCs/>
          <w:color w:val="000000"/>
          <w:sz w:val="20"/>
        </w:rPr>
        <w:t>2Pt 3, 1</w:t>
      </w:r>
      <w:r w:rsidR="00E5469F" w:rsidRPr="00AA31FB">
        <w:rPr>
          <w:i/>
          <w:iCs/>
          <w:color w:val="000000"/>
          <w:sz w:val="20"/>
        </w:rPr>
        <w:t xml:space="preserve">). </w:t>
      </w:r>
      <w:r w:rsidRPr="00AA31FB">
        <w:rPr>
          <w:i/>
          <w:iCs/>
          <w:color w:val="000000"/>
          <w:sz w:val="20"/>
        </w:rPr>
        <w:t>Queste cose vi scriviamo, perc</w:t>
      </w:r>
      <w:r w:rsidR="00E5469F" w:rsidRPr="00AA31FB">
        <w:rPr>
          <w:i/>
          <w:iCs/>
          <w:color w:val="000000"/>
          <w:sz w:val="20"/>
        </w:rPr>
        <w:t>hé la nostra gioia sia perfetta (</w:t>
      </w:r>
      <w:r w:rsidR="0006286E" w:rsidRPr="00AA31FB">
        <w:rPr>
          <w:i/>
          <w:iCs/>
          <w:color w:val="000000"/>
          <w:sz w:val="20"/>
        </w:rPr>
        <w:t>1Gv 1, 4</w:t>
      </w:r>
      <w:r w:rsidR="00E5469F" w:rsidRPr="00AA31FB">
        <w:rPr>
          <w:i/>
          <w:iCs/>
          <w:color w:val="000000"/>
          <w:sz w:val="20"/>
        </w:rPr>
        <w:t xml:space="preserve">). </w:t>
      </w:r>
      <w:r w:rsidRPr="00AA31FB">
        <w:rPr>
          <w:i/>
          <w:iCs/>
          <w:color w:val="000000"/>
          <w:sz w:val="20"/>
        </w:rPr>
        <w:t>Figlioli miei, vi scrivo queste cose perché non pecchiate; ma se qualcuno ha peccato, abbiamo un avvocato presso il</w:t>
      </w:r>
      <w:r w:rsidR="00E5469F" w:rsidRPr="00AA31FB">
        <w:rPr>
          <w:i/>
          <w:iCs/>
          <w:color w:val="000000"/>
          <w:sz w:val="20"/>
        </w:rPr>
        <w:t xml:space="preserve"> Padre: Gesù Cristo giusto (</w:t>
      </w:r>
      <w:r w:rsidR="0006286E" w:rsidRPr="00AA31FB">
        <w:rPr>
          <w:i/>
          <w:iCs/>
          <w:color w:val="000000"/>
          <w:sz w:val="20"/>
        </w:rPr>
        <w:t>1Gv 2, 1</w:t>
      </w:r>
      <w:r w:rsidR="00E5469F" w:rsidRPr="00AA31FB">
        <w:rPr>
          <w:i/>
          <w:iCs/>
          <w:color w:val="000000"/>
          <w:sz w:val="20"/>
        </w:rPr>
        <w:t xml:space="preserve">). </w:t>
      </w:r>
      <w:r w:rsidRPr="00AA31FB">
        <w:rPr>
          <w:i/>
          <w:iCs/>
          <w:color w:val="000000"/>
          <w:sz w:val="20"/>
        </w:rPr>
        <w:t>Carissimi, non vi scrivo un nuovo comandamento, ma un comandamento antico, che avete ricevuto fin da principio. Il comandamento ant</w:t>
      </w:r>
      <w:r w:rsidR="00E5469F" w:rsidRPr="00AA31FB">
        <w:rPr>
          <w:i/>
          <w:iCs/>
          <w:color w:val="000000"/>
          <w:sz w:val="20"/>
        </w:rPr>
        <w:t xml:space="preserve">ico è la parola </w:t>
      </w:r>
      <w:r w:rsidR="00E5469F" w:rsidRPr="00AA31FB">
        <w:rPr>
          <w:i/>
          <w:iCs/>
          <w:color w:val="000000"/>
          <w:sz w:val="20"/>
        </w:rPr>
        <w:lastRenderedPageBreak/>
        <w:t>che avete udito (</w:t>
      </w:r>
      <w:r w:rsidR="0006286E" w:rsidRPr="00AA31FB">
        <w:rPr>
          <w:i/>
          <w:iCs/>
          <w:color w:val="000000"/>
          <w:sz w:val="20"/>
        </w:rPr>
        <w:t>1Gv 2, 7</w:t>
      </w:r>
      <w:r w:rsidR="00E5469F" w:rsidRPr="00AA31FB">
        <w:rPr>
          <w:i/>
          <w:iCs/>
          <w:color w:val="000000"/>
          <w:sz w:val="20"/>
        </w:rPr>
        <w:t xml:space="preserve">). </w:t>
      </w:r>
      <w:r w:rsidRPr="00AA31FB">
        <w:rPr>
          <w:i/>
          <w:iCs/>
          <w:color w:val="000000"/>
          <w:sz w:val="20"/>
        </w:rPr>
        <w:t>E tuttavia è un comandamento nuovo quello di cui vi scrivo, il che è vero in lui e in voi, perché le tenebre stanno diradando</w:t>
      </w:r>
      <w:r w:rsidR="00E5469F" w:rsidRPr="00AA31FB">
        <w:rPr>
          <w:i/>
          <w:iCs/>
          <w:color w:val="000000"/>
          <w:sz w:val="20"/>
        </w:rPr>
        <w:t>si e la vera luce già risplende (</w:t>
      </w:r>
      <w:r w:rsidR="0006286E" w:rsidRPr="00AA31FB">
        <w:rPr>
          <w:i/>
          <w:iCs/>
          <w:color w:val="000000"/>
          <w:sz w:val="20"/>
        </w:rPr>
        <w:t>1Gv 2, 8</w:t>
      </w:r>
      <w:r w:rsidR="00E5469F" w:rsidRPr="00AA31FB">
        <w:rPr>
          <w:i/>
          <w:iCs/>
          <w:color w:val="000000"/>
          <w:sz w:val="20"/>
        </w:rPr>
        <w:t xml:space="preserve">). </w:t>
      </w:r>
    </w:p>
    <w:p w14:paraId="5C141033" w14:textId="77777777" w:rsidR="0006286E" w:rsidRPr="00AA31FB" w:rsidRDefault="004F4410" w:rsidP="00AA31FB">
      <w:pPr>
        <w:pStyle w:val="Corpotesto"/>
        <w:rPr>
          <w:i/>
          <w:iCs/>
          <w:color w:val="000000"/>
          <w:sz w:val="20"/>
        </w:rPr>
      </w:pPr>
      <w:r w:rsidRPr="00AA31FB">
        <w:rPr>
          <w:i/>
          <w:iCs/>
          <w:color w:val="000000"/>
          <w:sz w:val="20"/>
        </w:rPr>
        <w:t>Scrivo a voi, padri, perché avete conosciuto colui che è fin dal principio. Scrivo a voi, giovani</w:t>
      </w:r>
      <w:r w:rsidR="00E5469F" w:rsidRPr="00AA31FB">
        <w:rPr>
          <w:i/>
          <w:iCs/>
          <w:color w:val="000000"/>
          <w:sz w:val="20"/>
        </w:rPr>
        <w:t>, perché avete vinto il maligno (</w:t>
      </w:r>
      <w:r w:rsidR="0006286E" w:rsidRPr="00AA31FB">
        <w:rPr>
          <w:i/>
          <w:iCs/>
          <w:color w:val="000000"/>
          <w:sz w:val="20"/>
        </w:rPr>
        <w:t>1Gv 2, 13</w:t>
      </w:r>
      <w:r w:rsidR="00E5469F" w:rsidRPr="00AA31FB">
        <w:rPr>
          <w:i/>
          <w:iCs/>
          <w:color w:val="000000"/>
          <w:sz w:val="20"/>
        </w:rPr>
        <w:t xml:space="preserve">). </w:t>
      </w:r>
      <w:r w:rsidRPr="00AA31FB">
        <w:rPr>
          <w:i/>
          <w:iCs/>
          <w:color w:val="000000"/>
          <w:sz w:val="20"/>
        </w:rPr>
        <w:t>Molte cose avrei da scrivervi, ma non ho voluto farlo per mezzo di carta e di inchiostro; ho speranza di venire da voi e di poter parlare a viva voce, p</w:t>
      </w:r>
      <w:r w:rsidR="00E5469F" w:rsidRPr="00AA31FB">
        <w:rPr>
          <w:i/>
          <w:iCs/>
          <w:color w:val="000000"/>
          <w:sz w:val="20"/>
        </w:rPr>
        <w:t>erché la nostra gioia sia piena (</w:t>
      </w:r>
      <w:r w:rsidR="0006286E" w:rsidRPr="00AA31FB">
        <w:rPr>
          <w:i/>
          <w:iCs/>
          <w:color w:val="000000"/>
          <w:sz w:val="20"/>
        </w:rPr>
        <w:t>2Gv 1, 12</w:t>
      </w:r>
      <w:r w:rsidR="00E5469F" w:rsidRPr="00AA31FB">
        <w:rPr>
          <w:i/>
          <w:iCs/>
          <w:color w:val="000000"/>
          <w:sz w:val="20"/>
        </w:rPr>
        <w:t xml:space="preserve">). </w:t>
      </w:r>
      <w:r w:rsidRPr="00AA31FB">
        <w:rPr>
          <w:i/>
          <w:iCs/>
          <w:color w:val="000000"/>
          <w:sz w:val="20"/>
        </w:rPr>
        <w:t xml:space="preserve">Molte cose avrei da scriverti, ma non voglio farlo </w:t>
      </w:r>
      <w:r w:rsidR="00E5469F" w:rsidRPr="00AA31FB">
        <w:rPr>
          <w:i/>
          <w:iCs/>
          <w:color w:val="000000"/>
          <w:sz w:val="20"/>
        </w:rPr>
        <w:t>con inchiostro e penna (</w:t>
      </w:r>
      <w:r w:rsidR="0006286E" w:rsidRPr="00AA31FB">
        <w:rPr>
          <w:i/>
          <w:iCs/>
          <w:color w:val="000000"/>
          <w:sz w:val="20"/>
        </w:rPr>
        <w:t>3Gv 1, 13</w:t>
      </w:r>
      <w:r w:rsidR="00E5469F" w:rsidRPr="00AA31FB">
        <w:rPr>
          <w:i/>
          <w:iCs/>
          <w:color w:val="000000"/>
          <w:sz w:val="20"/>
        </w:rPr>
        <w:t xml:space="preserve">). </w:t>
      </w:r>
      <w:r w:rsidRPr="00AA31FB">
        <w:rPr>
          <w:i/>
          <w:iCs/>
          <w:color w:val="000000"/>
          <w:sz w:val="20"/>
        </w:rPr>
        <w:t xml:space="preserve">Carissimi, avevo un gran desiderio di scrivervi riguardo alla nostra salvezza, ma sono stato costretto a farlo per esortarvi a combattere per la fede, che fu trasmessa </w:t>
      </w:r>
      <w:r w:rsidR="00E5469F" w:rsidRPr="00AA31FB">
        <w:rPr>
          <w:i/>
          <w:iCs/>
          <w:color w:val="000000"/>
          <w:sz w:val="20"/>
        </w:rPr>
        <w:t>ai credenti una volta per tutte (</w:t>
      </w:r>
      <w:r w:rsidR="0006286E" w:rsidRPr="00AA31FB">
        <w:rPr>
          <w:i/>
          <w:iCs/>
          <w:color w:val="000000"/>
          <w:sz w:val="20"/>
        </w:rPr>
        <w:t>Gd 1, 3</w:t>
      </w:r>
      <w:r w:rsidR="00E5469F" w:rsidRPr="00AA31FB">
        <w:rPr>
          <w:i/>
          <w:iCs/>
          <w:color w:val="000000"/>
          <w:sz w:val="20"/>
        </w:rPr>
        <w:t xml:space="preserve">). </w:t>
      </w:r>
    </w:p>
    <w:p w14:paraId="08BE5F5F" w14:textId="77777777" w:rsidR="00E5469F" w:rsidRPr="00AA31FB" w:rsidRDefault="004F4410" w:rsidP="00AA31FB">
      <w:pPr>
        <w:pStyle w:val="Corpotesto"/>
        <w:rPr>
          <w:i/>
          <w:iCs/>
          <w:color w:val="000000"/>
          <w:sz w:val="20"/>
        </w:rPr>
      </w:pPr>
      <w:r w:rsidRPr="00AA31FB">
        <w:rPr>
          <w:i/>
          <w:iCs/>
          <w:color w:val="000000"/>
          <w:sz w:val="20"/>
        </w:rPr>
        <w:t>Quello che vedi, scrivilo in un libro e mandalo alle sette Chiese: a Efeso, a Smirne, a Pèrgamo, a Tiàtira, a S</w:t>
      </w:r>
      <w:r w:rsidR="00E5469F" w:rsidRPr="00AA31FB">
        <w:rPr>
          <w:i/>
          <w:iCs/>
          <w:color w:val="000000"/>
          <w:sz w:val="20"/>
        </w:rPr>
        <w:t>ardi, a Filadèlfia e a Laodicèa (</w:t>
      </w:r>
      <w:r w:rsidR="0006286E" w:rsidRPr="00AA31FB">
        <w:rPr>
          <w:i/>
          <w:iCs/>
          <w:color w:val="000000"/>
          <w:sz w:val="20"/>
        </w:rPr>
        <w:t>Ap 1, 11</w:t>
      </w:r>
      <w:r w:rsidR="00E5469F" w:rsidRPr="00AA31FB">
        <w:rPr>
          <w:i/>
          <w:iCs/>
          <w:color w:val="000000"/>
          <w:sz w:val="20"/>
        </w:rPr>
        <w:t xml:space="preserve">). </w:t>
      </w:r>
      <w:r w:rsidRPr="00AA31FB">
        <w:rPr>
          <w:i/>
          <w:iCs/>
          <w:color w:val="000000"/>
          <w:sz w:val="20"/>
        </w:rPr>
        <w:t>All'angelo della Chiesa di Efeso scrivi:</w:t>
      </w:r>
      <w:r w:rsidR="0092472D" w:rsidRPr="00AA31FB">
        <w:rPr>
          <w:i/>
          <w:iCs/>
          <w:color w:val="000000"/>
          <w:sz w:val="20"/>
        </w:rPr>
        <w:t xml:space="preserve"> </w:t>
      </w:r>
      <w:r w:rsidRPr="00AA31FB">
        <w:rPr>
          <w:i/>
          <w:iCs/>
          <w:color w:val="000000"/>
          <w:sz w:val="20"/>
        </w:rPr>
        <w:t xml:space="preserve">Così parla Colui che tiene le sette stelle nella sua destra e cammina in </w:t>
      </w:r>
      <w:r w:rsidR="00E5469F" w:rsidRPr="00AA31FB">
        <w:rPr>
          <w:i/>
          <w:iCs/>
          <w:color w:val="000000"/>
          <w:sz w:val="20"/>
        </w:rPr>
        <w:t>mezzo ai sette candelabri d'oro (</w:t>
      </w:r>
      <w:r w:rsidR="0006286E" w:rsidRPr="00AA31FB">
        <w:rPr>
          <w:i/>
          <w:iCs/>
          <w:color w:val="000000"/>
          <w:sz w:val="20"/>
        </w:rPr>
        <w:t>Ap 2, 1</w:t>
      </w:r>
      <w:r w:rsidR="00E5469F" w:rsidRPr="00AA31FB">
        <w:rPr>
          <w:i/>
          <w:iCs/>
          <w:color w:val="000000"/>
          <w:sz w:val="20"/>
        </w:rPr>
        <w:t xml:space="preserve">). </w:t>
      </w:r>
      <w:r w:rsidR="0092472D" w:rsidRPr="00AA31FB">
        <w:rPr>
          <w:i/>
          <w:iCs/>
          <w:color w:val="000000"/>
          <w:sz w:val="20"/>
        </w:rPr>
        <w:t>All'angelo della Chiesa di Smirne scrivi: Così parla il Primo e l'Ultimo, che e</w:t>
      </w:r>
      <w:r w:rsidR="00E5469F" w:rsidRPr="00AA31FB">
        <w:rPr>
          <w:i/>
          <w:iCs/>
          <w:color w:val="000000"/>
          <w:sz w:val="20"/>
        </w:rPr>
        <w:t>ra morto ed è tornato alla vita (</w:t>
      </w:r>
      <w:r w:rsidR="0006286E" w:rsidRPr="00AA31FB">
        <w:rPr>
          <w:i/>
          <w:iCs/>
          <w:color w:val="000000"/>
          <w:sz w:val="20"/>
        </w:rPr>
        <w:t>Ap 2, 8</w:t>
      </w:r>
      <w:r w:rsidR="00E5469F" w:rsidRPr="00AA31FB">
        <w:rPr>
          <w:i/>
          <w:iCs/>
          <w:color w:val="000000"/>
          <w:sz w:val="20"/>
        </w:rPr>
        <w:t xml:space="preserve">). </w:t>
      </w:r>
      <w:r w:rsidR="0092472D" w:rsidRPr="00AA31FB">
        <w:rPr>
          <w:i/>
          <w:iCs/>
          <w:color w:val="000000"/>
          <w:sz w:val="20"/>
        </w:rPr>
        <w:t>All'angelo della Chiesa di Pèrgamo scrivi: Così parla Colui che ha la spada affilata a due tagli</w:t>
      </w:r>
      <w:r w:rsidR="00E5469F" w:rsidRPr="00AA31FB">
        <w:rPr>
          <w:i/>
          <w:iCs/>
          <w:color w:val="000000"/>
          <w:sz w:val="20"/>
        </w:rPr>
        <w:t xml:space="preserve"> (</w:t>
      </w:r>
      <w:r w:rsidR="0006286E" w:rsidRPr="00AA31FB">
        <w:rPr>
          <w:i/>
          <w:iCs/>
          <w:color w:val="000000"/>
          <w:sz w:val="20"/>
        </w:rPr>
        <w:t>Ap 2, 12</w:t>
      </w:r>
      <w:r w:rsidR="00E5469F" w:rsidRPr="00AA31FB">
        <w:rPr>
          <w:i/>
          <w:iCs/>
          <w:color w:val="000000"/>
          <w:sz w:val="20"/>
        </w:rPr>
        <w:t xml:space="preserve">). </w:t>
      </w:r>
      <w:r w:rsidR="0092472D" w:rsidRPr="00AA31FB">
        <w:rPr>
          <w:i/>
          <w:iCs/>
          <w:color w:val="000000"/>
          <w:sz w:val="20"/>
        </w:rPr>
        <w:t>All'angelo della Chiesa di Tiàtira scrivi: Così parla il Figlio di Dio, Colui che ha gli occhi fiammeggianti come fuoco e i p</w:t>
      </w:r>
      <w:r w:rsidR="00E5469F" w:rsidRPr="00AA31FB">
        <w:rPr>
          <w:i/>
          <w:iCs/>
          <w:color w:val="000000"/>
          <w:sz w:val="20"/>
        </w:rPr>
        <w:t>iedi simili a bronzo splendente (</w:t>
      </w:r>
      <w:r w:rsidR="0006286E" w:rsidRPr="00AA31FB">
        <w:rPr>
          <w:i/>
          <w:iCs/>
          <w:color w:val="000000"/>
          <w:sz w:val="20"/>
        </w:rPr>
        <w:t>Ap 2, 18</w:t>
      </w:r>
      <w:r w:rsidR="00E5469F" w:rsidRPr="00AA31FB">
        <w:rPr>
          <w:i/>
          <w:iCs/>
          <w:color w:val="000000"/>
          <w:sz w:val="20"/>
        </w:rPr>
        <w:t xml:space="preserve">). </w:t>
      </w:r>
    </w:p>
    <w:p w14:paraId="0A5D6474" w14:textId="77777777" w:rsidR="0006286E" w:rsidRPr="00AA31FB" w:rsidRDefault="0092472D" w:rsidP="00AA31FB">
      <w:pPr>
        <w:pStyle w:val="Corpotesto"/>
        <w:rPr>
          <w:i/>
          <w:iCs/>
          <w:color w:val="000000"/>
          <w:sz w:val="20"/>
        </w:rPr>
      </w:pPr>
      <w:r w:rsidRPr="00AA31FB">
        <w:rPr>
          <w:i/>
          <w:iCs/>
          <w:color w:val="000000"/>
          <w:sz w:val="20"/>
        </w:rPr>
        <w:t>All'angelo della Chiesa di Sardi scrivi: Così parla Colui che possiede i sette spiriti di Dio e le sette stelle: Conosco le tue opere; ti s</w:t>
      </w:r>
      <w:r w:rsidR="00E5469F" w:rsidRPr="00AA31FB">
        <w:rPr>
          <w:i/>
          <w:iCs/>
          <w:color w:val="000000"/>
          <w:sz w:val="20"/>
        </w:rPr>
        <w:t>i crede vivo e invece sei morto (</w:t>
      </w:r>
      <w:r w:rsidR="0006286E" w:rsidRPr="00AA31FB">
        <w:rPr>
          <w:i/>
          <w:iCs/>
          <w:color w:val="000000"/>
          <w:sz w:val="20"/>
        </w:rPr>
        <w:t>Ap 3, 1</w:t>
      </w:r>
      <w:r w:rsidR="00E5469F" w:rsidRPr="00AA31FB">
        <w:rPr>
          <w:i/>
          <w:iCs/>
          <w:color w:val="000000"/>
          <w:sz w:val="20"/>
        </w:rPr>
        <w:t xml:space="preserve">). </w:t>
      </w:r>
      <w:r w:rsidRPr="00AA31FB">
        <w:rPr>
          <w:i/>
          <w:iCs/>
          <w:color w:val="000000"/>
          <w:sz w:val="20"/>
        </w:rPr>
        <w:t xml:space="preserve">All'angelo della Chiesa di Filadelfia scrivi: Così parla il Santo, il Verace, Colui che ha la chiave di Davide: quando egli apre nessuno chiude, e </w:t>
      </w:r>
      <w:r w:rsidR="00E5469F" w:rsidRPr="00AA31FB">
        <w:rPr>
          <w:i/>
          <w:iCs/>
          <w:color w:val="000000"/>
          <w:sz w:val="20"/>
        </w:rPr>
        <w:t>quando chiude nessuno apre (</w:t>
      </w:r>
      <w:r w:rsidR="0006286E" w:rsidRPr="00AA31FB">
        <w:rPr>
          <w:i/>
          <w:iCs/>
          <w:color w:val="000000"/>
          <w:sz w:val="20"/>
        </w:rPr>
        <w:t>Ap 3, 7</w:t>
      </w:r>
      <w:r w:rsidR="00E5469F" w:rsidRPr="00AA31FB">
        <w:rPr>
          <w:i/>
          <w:iCs/>
          <w:color w:val="000000"/>
          <w:sz w:val="20"/>
        </w:rPr>
        <w:t xml:space="preserve">). </w:t>
      </w:r>
      <w:r w:rsidRPr="00AA31FB">
        <w:rPr>
          <w:i/>
          <w:iCs/>
          <w:color w:val="000000"/>
          <w:sz w:val="20"/>
        </w:rPr>
        <w:t>All'angelo della Chiesa di Laodicèa scrivi: Così parla l'Amen, il Testimone fedele e verace, il P</w:t>
      </w:r>
      <w:r w:rsidR="00E5469F" w:rsidRPr="00AA31FB">
        <w:rPr>
          <w:i/>
          <w:iCs/>
          <w:color w:val="000000"/>
          <w:sz w:val="20"/>
        </w:rPr>
        <w:t>rincipio della creazione di Dio (</w:t>
      </w:r>
      <w:r w:rsidR="0006286E" w:rsidRPr="00AA31FB">
        <w:rPr>
          <w:i/>
          <w:iCs/>
          <w:color w:val="000000"/>
          <w:sz w:val="20"/>
        </w:rPr>
        <w:t>Ap 3, 14</w:t>
      </w:r>
      <w:r w:rsidR="00E5469F" w:rsidRPr="00AA31FB">
        <w:rPr>
          <w:i/>
          <w:iCs/>
          <w:color w:val="000000"/>
          <w:sz w:val="20"/>
        </w:rPr>
        <w:t xml:space="preserve">). </w:t>
      </w:r>
      <w:r w:rsidR="005D3381" w:rsidRPr="00AA31FB">
        <w:rPr>
          <w:i/>
          <w:iCs/>
          <w:color w:val="000000"/>
          <w:sz w:val="20"/>
        </w:rPr>
        <w:t>Dopoché</w:t>
      </w:r>
      <w:r w:rsidRPr="00AA31FB">
        <w:rPr>
          <w:i/>
          <w:iCs/>
          <w:color w:val="000000"/>
          <w:sz w:val="20"/>
        </w:rPr>
        <w:t xml:space="preserve"> i sette tuoni ebbero fatto udire la loro voce, io ero pronto a scrivere quando udii una voce dal cielo che mi disse: "Metti sotto sigillo quello che hanno detto i sette tuoni e non scriv</w:t>
      </w:r>
      <w:r w:rsidR="00E5469F" w:rsidRPr="00AA31FB">
        <w:rPr>
          <w:i/>
          <w:iCs/>
          <w:color w:val="000000"/>
          <w:sz w:val="20"/>
        </w:rPr>
        <w:t>erlo" (</w:t>
      </w:r>
      <w:r w:rsidR="0006286E" w:rsidRPr="00AA31FB">
        <w:rPr>
          <w:i/>
          <w:iCs/>
          <w:color w:val="000000"/>
          <w:sz w:val="20"/>
        </w:rPr>
        <w:t>Ap 10, 4</w:t>
      </w:r>
      <w:r w:rsidR="00E5469F" w:rsidRPr="00AA31FB">
        <w:rPr>
          <w:i/>
          <w:iCs/>
          <w:color w:val="000000"/>
          <w:sz w:val="20"/>
        </w:rPr>
        <w:t xml:space="preserve">). </w:t>
      </w:r>
    </w:p>
    <w:p w14:paraId="3BE37EAC" w14:textId="77777777" w:rsidR="0006286E" w:rsidRPr="00AA31FB" w:rsidRDefault="0092472D" w:rsidP="00AA31FB">
      <w:pPr>
        <w:pStyle w:val="Corpotesto"/>
        <w:rPr>
          <w:i/>
          <w:iCs/>
          <w:color w:val="000000"/>
          <w:sz w:val="20"/>
        </w:rPr>
      </w:pPr>
      <w:r w:rsidRPr="00AA31FB">
        <w:rPr>
          <w:i/>
          <w:iCs/>
          <w:color w:val="000000"/>
          <w:sz w:val="20"/>
        </w:rPr>
        <w:t>Il Signore disse a Mosè: "Sali verso di me sul monte e rimani lassù: io ti darò le tavole di pietra, la legge e i comandamenti che io ho scritt</w:t>
      </w:r>
      <w:r w:rsidR="00AA31FB" w:rsidRPr="00AA31FB">
        <w:rPr>
          <w:i/>
          <w:iCs/>
          <w:color w:val="000000"/>
          <w:sz w:val="20"/>
        </w:rPr>
        <w:t>o per istruirli" (</w:t>
      </w:r>
      <w:r w:rsidR="0006286E" w:rsidRPr="00AA31FB">
        <w:rPr>
          <w:i/>
          <w:iCs/>
          <w:color w:val="000000"/>
          <w:sz w:val="20"/>
        </w:rPr>
        <w:t>Es 24, 12</w:t>
      </w:r>
      <w:r w:rsidR="00AA31FB" w:rsidRPr="00AA31FB">
        <w:rPr>
          <w:i/>
          <w:iCs/>
          <w:color w:val="000000"/>
          <w:sz w:val="20"/>
        </w:rPr>
        <w:t xml:space="preserve">). </w:t>
      </w:r>
      <w:r w:rsidRPr="00AA31FB">
        <w:rPr>
          <w:i/>
          <w:iCs/>
          <w:color w:val="000000"/>
          <w:sz w:val="20"/>
        </w:rPr>
        <w:t>Quando il Signore ebbe finito di parlare con Mosè sul monte Sinai, gli diede le due tavole della Testimonianza, tavole di pietra, scritt</w:t>
      </w:r>
      <w:r w:rsidR="00AA31FB" w:rsidRPr="00AA31FB">
        <w:rPr>
          <w:i/>
          <w:iCs/>
          <w:color w:val="000000"/>
          <w:sz w:val="20"/>
        </w:rPr>
        <w:t>e dal dito di Dio (</w:t>
      </w:r>
      <w:r w:rsidR="0006286E" w:rsidRPr="00AA31FB">
        <w:rPr>
          <w:i/>
          <w:iCs/>
          <w:color w:val="000000"/>
          <w:sz w:val="20"/>
        </w:rPr>
        <w:t>Es 31, 18</w:t>
      </w:r>
      <w:r w:rsidR="00AA31FB" w:rsidRPr="00AA31FB">
        <w:rPr>
          <w:i/>
          <w:iCs/>
          <w:color w:val="000000"/>
          <w:sz w:val="20"/>
        </w:rPr>
        <w:t xml:space="preserve">). </w:t>
      </w:r>
      <w:r w:rsidRPr="00AA31FB">
        <w:rPr>
          <w:i/>
          <w:iCs/>
          <w:color w:val="000000"/>
          <w:sz w:val="20"/>
        </w:rPr>
        <w:t xml:space="preserve">Mosè ritornò e scese dalla montagna con in mano le due tavole della Testimonianza, tavole scritte sui due </w:t>
      </w:r>
      <w:r w:rsidR="00AA31FB" w:rsidRPr="00AA31FB">
        <w:rPr>
          <w:i/>
          <w:iCs/>
          <w:color w:val="000000"/>
          <w:sz w:val="20"/>
        </w:rPr>
        <w:t>lati, da una parte e dall'altra (</w:t>
      </w:r>
      <w:r w:rsidR="0006286E" w:rsidRPr="00AA31FB">
        <w:rPr>
          <w:i/>
          <w:iCs/>
          <w:color w:val="000000"/>
          <w:sz w:val="20"/>
        </w:rPr>
        <w:t>Es 32, 15</w:t>
      </w:r>
      <w:r w:rsidR="00AA31FB" w:rsidRPr="00AA31FB">
        <w:rPr>
          <w:i/>
          <w:iCs/>
          <w:color w:val="000000"/>
          <w:sz w:val="20"/>
        </w:rPr>
        <w:t xml:space="preserve">). </w:t>
      </w:r>
    </w:p>
    <w:p w14:paraId="217F5FBB" w14:textId="77777777" w:rsidR="0006286E" w:rsidRPr="00AA31FB" w:rsidRDefault="0092472D" w:rsidP="00AA31FB">
      <w:pPr>
        <w:pStyle w:val="Corpotesto"/>
        <w:rPr>
          <w:i/>
          <w:iCs/>
          <w:color w:val="000000"/>
          <w:sz w:val="20"/>
        </w:rPr>
      </w:pPr>
      <w:r w:rsidRPr="00AA31FB">
        <w:rPr>
          <w:i/>
          <w:iCs/>
          <w:color w:val="000000"/>
          <w:sz w:val="20"/>
        </w:rPr>
        <w:t>Le tavole erano opera di Dio, la scrittura era scrittur</w:t>
      </w:r>
      <w:r w:rsidR="00AA31FB" w:rsidRPr="00AA31FB">
        <w:rPr>
          <w:i/>
          <w:iCs/>
          <w:color w:val="000000"/>
          <w:sz w:val="20"/>
        </w:rPr>
        <w:t>a di Dio, scolpita sulle tavole (</w:t>
      </w:r>
      <w:r w:rsidR="0006286E" w:rsidRPr="00AA31FB">
        <w:rPr>
          <w:i/>
          <w:iCs/>
          <w:color w:val="000000"/>
          <w:sz w:val="20"/>
        </w:rPr>
        <w:t>Es 32, 16</w:t>
      </w:r>
      <w:r w:rsidR="00AA31FB" w:rsidRPr="00AA31FB">
        <w:rPr>
          <w:i/>
          <w:iCs/>
          <w:color w:val="000000"/>
          <w:sz w:val="20"/>
        </w:rPr>
        <w:t xml:space="preserve">). </w:t>
      </w:r>
      <w:r w:rsidRPr="00AA31FB">
        <w:rPr>
          <w:i/>
          <w:iCs/>
          <w:color w:val="000000"/>
          <w:sz w:val="20"/>
        </w:rPr>
        <w:t>Ma ora, se tu perdonassi il loro peccato... E se no, cancellami dal tuo libro che hai scritt</w:t>
      </w:r>
      <w:r w:rsidR="00AA31FB" w:rsidRPr="00AA31FB">
        <w:rPr>
          <w:i/>
          <w:iCs/>
          <w:color w:val="000000"/>
          <w:sz w:val="20"/>
        </w:rPr>
        <w:t>o!" (</w:t>
      </w:r>
      <w:r w:rsidR="0006286E" w:rsidRPr="00AA31FB">
        <w:rPr>
          <w:i/>
          <w:iCs/>
          <w:color w:val="000000"/>
          <w:sz w:val="20"/>
        </w:rPr>
        <w:t>Es 32, 32</w:t>
      </w:r>
      <w:r w:rsidR="00AA31FB" w:rsidRPr="00AA31FB">
        <w:rPr>
          <w:i/>
          <w:iCs/>
          <w:color w:val="000000"/>
          <w:sz w:val="20"/>
        </w:rPr>
        <w:t xml:space="preserve">). </w:t>
      </w:r>
      <w:r w:rsidRPr="00AA31FB">
        <w:rPr>
          <w:i/>
          <w:iCs/>
          <w:color w:val="000000"/>
          <w:sz w:val="20"/>
        </w:rPr>
        <w:t xml:space="preserve">il Signore mi diede le due tavole di pietra, scritte dal dito di Dio, sulle quali stavano tutte le parole che il Signore vi aveva dette sul monte, in mezzo al </w:t>
      </w:r>
      <w:r w:rsidR="00AA31FB" w:rsidRPr="00AA31FB">
        <w:rPr>
          <w:i/>
          <w:iCs/>
          <w:color w:val="000000"/>
          <w:sz w:val="20"/>
        </w:rPr>
        <w:t>fuoco, il giorno dell'assemblea (</w:t>
      </w:r>
      <w:r w:rsidR="0006286E" w:rsidRPr="00AA31FB">
        <w:rPr>
          <w:i/>
          <w:iCs/>
          <w:color w:val="000000"/>
          <w:sz w:val="20"/>
        </w:rPr>
        <w:t>Dt 9, 10</w:t>
      </w:r>
      <w:r w:rsidR="00AA31FB" w:rsidRPr="00AA31FB">
        <w:rPr>
          <w:i/>
          <w:iCs/>
          <w:color w:val="000000"/>
          <w:sz w:val="20"/>
        </w:rPr>
        <w:t xml:space="preserve">). </w:t>
      </w:r>
      <w:r w:rsidRPr="00AA31FB">
        <w:rPr>
          <w:i/>
          <w:iCs/>
          <w:color w:val="000000"/>
          <w:sz w:val="20"/>
        </w:rPr>
        <w:t>Io scriverò su quelle tavole le parole che erano scritte sulle prime che tu hai spez</w:t>
      </w:r>
      <w:r w:rsidR="00AA31FB" w:rsidRPr="00AA31FB">
        <w:rPr>
          <w:i/>
          <w:iCs/>
          <w:color w:val="000000"/>
          <w:sz w:val="20"/>
        </w:rPr>
        <w:t>zato e tu le metterai nell'arca (</w:t>
      </w:r>
      <w:r w:rsidR="0006286E" w:rsidRPr="00AA31FB">
        <w:rPr>
          <w:i/>
          <w:iCs/>
          <w:color w:val="000000"/>
          <w:sz w:val="20"/>
        </w:rPr>
        <w:t>Dt 10, 2</w:t>
      </w:r>
      <w:r w:rsidR="00AA31FB" w:rsidRPr="00AA31FB">
        <w:rPr>
          <w:i/>
          <w:iCs/>
          <w:color w:val="000000"/>
          <w:sz w:val="20"/>
        </w:rPr>
        <w:t xml:space="preserve">). </w:t>
      </w:r>
    </w:p>
    <w:p w14:paraId="2E885B35" w14:textId="77777777" w:rsidR="0006286E" w:rsidRPr="00AA31FB" w:rsidRDefault="0092472D" w:rsidP="00AA31FB">
      <w:pPr>
        <w:pStyle w:val="Corpotesto"/>
        <w:rPr>
          <w:i/>
          <w:iCs/>
          <w:color w:val="000000"/>
          <w:sz w:val="20"/>
        </w:rPr>
      </w:pPr>
      <w:r w:rsidRPr="00AA31FB">
        <w:rPr>
          <w:i/>
          <w:iCs/>
          <w:color w:val="000000"/>
          <w:sz w:val="20"/>
        </w:rPr>
        <w:t>Scriverai su quelle pietre tutte le parole di questa legge con scritt</w:t>
      </w:r>
      <w:r w:rsidR="00AA31FB" w:rsidRPr="00AA31FB">
        <w:rPr>
          <w:i/>
          <w:iCs/>
          <w:color w:val="000000"/>
          <w:sz w:val="20"/>
        </w:rPr>
        <w:t>ura ben chiara" (</w:t>
      </w:r>
      <w:r w:rsidR="0006286E" w:rsidRPr="00AA31FB">
        <w:rPr>
          <w:i/>
          <w:iCs/>
          <w:color w:val="000000"/>
          <w:sz w:val="20"/>
        </w:rPr>
        <w:t>Dt 27, 8</w:t>
      </w:r>
      <w:r w:rsidR="00AA31FB" w:rsidRPr="00AA31FB">
        <w:rPr>
          <w:i/>
          <w:iCs/>
          <w:color w:val="000000"/>
          <w:sz w:val="20"/>
        </w:rPr>
        <w:t xml:space="preserve">). </w:t>
      </w:r>
      <w:r w:rsidRPr="00AA31FB">
        <w:rPr>
          <w:i/>
          <w:iCs/>
          <w:color w:val="000000"/>
          <w:sz w:val="20"/>
        </w:rPr>
        <w:t xml:space="preserve">Se non cercherai di eseguire tutte le parole di questa legge, scritte in questo libro, avendo timore di questo nome glorioso </w:t>
      </w:r>
      <w:r w:rsidR="00AA31FB" w:rsidRPr="00AA31FB">
        <w:rPr>
          <w:i/>
          <w:iCs/>
          <w:color w:val="000000"/>
          <w:sz w:val="20"/>
        </w:rPr>
        <w:t>e terribile del Signore tuo Dio (</w:t>
      </w:r>
      <w:r w:rsidR="0006286E" w:rsidRPr="00AA31FB">
        <w:rPr>
          <w:i/>
          <w:iCs/>
          <w:color w:val="000000"/>
          <w:sz w:val="20"/>
        </w:rPr>
        <w:t>Dt 28, 58</w:t>
      </w:r>
      <w:r w:rsidR="00AA31FB" w:rsidRPr="00AA31FB">
        <w:rPr>
          <w:i/>
          <w:iCs/>
          <w:color w:val="000000"/>
          <w:sz w:val="20"/>
        </w:rPr>
        <w:t xml:space="preserve">). </w:t>
      </w:r>
      <w:r w:rsidRPr="00AA31FB">
        <w:rPr>
          <w:i/>
          <w:iCs/>
          <w:color w:val="000000"/>
          <w:sz w:val="20"/>
        </w:rPr>
        <w:t xml:space="preserve">Anche ogni altra malattia e ogni flagello, che non sta scritto nel libro di questa legge, il Signore manderà contro di </w:t>
      </w:r>
      <w:r w:rsidR="00AA31FB" w:rsidRPr="00AA31FB">
        <w:rPr>
          <w:i/>
          <w:iCs/>
          <w:color w:val="000000"/>
          <w:sz w:val="20"/>
        </w:rPr>
        <w:t>te, finché tu non sia distrutto (</w:t>
      </w:r>
      <w:r w:rsidR="0006286E" w:rsidRPr="00AA31FB">
        <w:rPr>
          <w:i/>
          <w:iCs/>
          <w:color w:val="000000"/>
          <w:sz w:val="20"/>
        </w:rPr>
        <w:t>Dt 28, 61</w:t>
      </w:r>
      <w:r w:rsidR="00AA31FB" w:rsidRPr="00AA31FB">
        <w:rPr>
          <w:i/>
          <w:iCs/>
          <w:color w:val="000000"/>
          <w:sz w:val="20"/>
        </w:rPr>
        <w:t xml:space="preserve">). </w:t>
      </w:r>
      <w:r w:rsidRPr="00AA31FB">
        <w:rPr>
          <w:i/>
          <w:iCs/>
          <w:color w:val="000000"/>
          <w:sz w:val="20"/>
        </w:rPr>
        <w:t>Il Signore non consentirà a perdonarlo; anzi in tal caso la collera del Signore e la sua gelosia si accenderanno contro quell'uomo e si poserà sopra di lui ogni imprecazione scritta in questo libro e il Signore cancel</w:t>
      </w:r>
      <w:r w:rsidR="00AA31FB" w:rsidRPr="00AA31FB">
        <w:rPr>
          <w:i/>
          <w:iCs/>
          <w:color w:val="000000"/>
          <w:sz w:val="20"/>
        </w:rPr>
        <w:t>lerà il suo nome sotto il cielo (</w:t>
      </w:r>
      <w:r w:rsidR="0006286E" w:rsidRPr="00AA31FB">
        <w:rPr>
          <w:i/>
          <w:iCs/>
          <w:color w:val="000000"/>
          <w:sz w:val="20"/>
        </w:rPr>
        <w:t>Dt 29, 19</w:t>
      </w:r>
      <w:r w:rsidR="00AA31FB" w:rsidRPr="00AA31FB">
        <w:rPr>
          <w:i/>
          <w:iCs/>
          <w:color w:val="000000"/>
          <w:sz w:val="20"/>
        </w:rPr>
        <w:t xml:space="preserve">). </w:t>
      </w:r>
    </w:p>
    <w:p w14:paraId="401FC4AA" w14:textId="77777777" w:rsidR="0006286E" w:rsidRPr="00AA31FB" w:rsidRDefault="0092472D" w:rsidP="00AA31FB">
      <w:pPr>
        <w:pStyle w:val="Corpotesto"/>
        <w:rPr>
          <w:i/>
          <w:iCs/>
          <w:color w:val="000000"/>
          <w:sz w:val="20"/>
        </w:rPr>
      </w:pPr>
      <w:r w:rsidRPr="00AA31FB">
        <w:rPr>
          <w:i/>
          <w:iCs/>
          <w:color w:val="000000"/>
          <w:sz w:val="20"/>
        </w:rPr>
        <w:t>Il Signore lo segregherà, per sua sventura, da tutte le tribù d'Israele, secondo tutte le imprecazioni dell'alleanza scritt</w:t>
      </w:r>
      <w:r w:rsidR="00AA31FB" w:rsidRPr="00AA31FB">
        <w:rPr>
          <w:i/>
          <w:iCs/>
          <w:color w:val="000000"/>
          <w:sz w:val="20"/>
        </w:rPr>
        <w:t>a in questo libro della legge (</w:t>
      </w:r>
      <w:r w:rsidR="0006286E" w:rsidRPr="00AA31FB">
        <w:rPr>
          <w:i/>
          <w:iCs/>
          <w:color w:val="000000"/>
          <w:sz w:val="20"/>
        </w:rPr>
        <w:t>Dt 29, 20</w:t>
      </w:r>
      <w:r w:rsidR="00AA31FB" w:rsidRPr="00AA31FB">
        <w:rPr>
          <w:i/>
          <w:iCs/>
          <w:color w:val="000000"/>
          <w:sz w:val="20"/>
        </w:rPr>
        <w:t xml:space="preserve">). </w:t>
      </w:r>
      <w:r w:rsidRPr="00AA31FB">
        <w:rPr>
          <w:i/>
          <w:iCs/>
          <w:color w:val="000000"/>
          <w:sz w:val="20"/>
        </w:rPr>
        <w:t>Per questo si è accesa la collera del Signore contro questo paese, mandandovi contro tutte le imprecazioni scritt</w:t>
      </w:r>
      <w:r w:rsidR="00AA31FB" w:rsidRPr="00AA31FB">
        <w:rPr>
          <w:i/>
          <w:iCs/>
          <w:color w:val="000000"/>
          <w:sz w:val="20"/>
        </w:rPr>
        <w:t>e in questo libro (</w:t>
      </w:r>
      <w:r w:rsidR="0006286E" w:rsidRPr="00AA31FB">
        <w:rPr>
          <w:i/>
          <w:iCs/>
          <w:color w:val="000000"/>
          <w:sz w:val="20"/>
        </w:rPr>
        <w:t>Dt 29, 26</w:t>
      </w:r>
      <w:r w:rsidR="00AA31FB" w:rsidRPr="00AA31FB">
        <w:rPr>
          <w:i/>
          <w:iCs/>
          <w:color w:val="000000"/>
          <w:sz w:val="20"/>
        </w:rPr>
        <w:t xml:space="preserve">). </w:t>
      </w:r>
      <w:r w:rsidRPr="00AA31FB">
        <w:rPr>
          <w:i/>
          <w:iCs/>
          <w:color w:val="000000"/>
          <w:sz w:val="20"/>
        </w:rPr>
        <w:t>Quando obbedirai alla voce del Signore tuo Dio, osservando i suoi comandi e i suoi decreti, scritti in questo libro della legge; quando ti sarai convertito al Signore tuo Dio con tut</w:t>
      </w:r>
      <w:r w:rsidR="00AA31FB" w:rsidRPr="00AA31FB">
        <w:rPr>
          <w:i/>
          <w:iCs/>
          <w:color w:val="000000"/>
          <w:sz w:val="20"/>
        </w:rPr>
        <w:t>to il cuore e con tutta l'anima (</w:t>
      </w:r>
      <w:r w:rsidR="0006286E" w:rsidRPr="00AA31FB">
        <w:rPr>
          <w:i/>
          <w:iCs/>
          <w:color w:val="000000"/>
          <w:sz w:val="20"/>
        </w:rPr>
        <w:t>Dt 30, 10</w:t>
      </w:r>
      <w:r w:rsidR="00AA31FB" w:rsidRPr="00AA31FB">
        <w:rPr>
          <w:i/>
          <w:iCs/>
          <w:color w:val="000000"/>
          <w:sz w:val="20"/>
        </w:rPr>
        <w:t xml:space="preserve">). </w:t>
      </w:r>
      <w:r w:rsidRPr="00AA31FB">
        <w:rPr>
          <w:i/>
          <w:iCs/>
          <w:color w:val="000000"/>
          <w:sz w:val="20"/>
        </w:rPr>
        <w:t>Non si allontani dalla tua bocca</w:t>
      </w:r>
      <w:r w:rsidR="005D3381">
        <w:rPr>
          <w:i/>
          <w:iCs/>
          <w:color w:val="000000"/>
          <w:sz w:val="20"/>
        </w:rPr>
        <w:t xml:space="preserve"> il libro di questa legge, ma me</w:t>
      </w:r>
      <w:r w:rsidRPr="00AA31FB">
        <w:rPr>
          <w:i/>
          <w:iCs/>
          <w:color w:val="000000"/>
          <w:sz w:val="20"/>
        </w:rPr>
        <w:t xml:space="preserve">ditalo giorno e notte, </w:t>
      </w:r>
      <w:r w:rsidR="005D3381" w:rsidRPr="00AA31FB">
        <w:rPr>
          <w:i/>
          <w:iCs/>
          <w:color w:val="000000"/>
          <w:sz w:val="20"/>
        </w:rPr>
        <w:t>perché</w:t>
      </w:r>
      <w:r w:rsidRPr="00AA31FB">
        <w:rPr>
          <w:i/>
          <w:iCs/>
          <w:color w:val="000000"/>
          <w:sz w:val="20"/>
        </w:rPr>
        <w:t xml:space="preserve">  tu cerchi di agire secondo quanto vi è scritto; </w:t>
      </w:r>
      <w:r w:rsidR="005D3381" w:rsidRPr="00AA31FB">
        <w:rPr>
          <w:i/>
          <w:iCs/>
          <w:color w:val="000000"/>
          <w:sz w:val="20"/>
        </w:rPr>
        <w:t>poiché</w:t>
      </w:r>
      <w:r w:rsidRPr="00AA31FB">
        <w:rPr>
          <w:i/>
          <w:iCs/>
          <w:color w:val="000000"/>
          <w:sz w:val="20"/>
        </w:rPr>
        <w:t xml:space="preserve">  allora tu porterai a buon fine </w:t>
      </w:r>
      <w:r w:rsidR="00AA31FB" w:rsidRPr="00AA31FB">
        <w:rPr>
          <w:i/>
          <w:iCs/>
          <w:color w:val="000000"/>
          <w:sz w:val="20"/>
        </w:rPr>
        <w:t>le tue imprese e avrai successo (</w:t>
      </w:r>
      <w:r w:rsidR="0006286E" w:rsidRPr="00AA31FB">
        <w:rPr>
          <w:i/>
          <w:iCs/>
          <w:color w:val="000000"/>
          <w:sz w:val="20"/>
        </w:rPr>
        <w:t>Gs 1, 8</w:t>
      </w:r>
      <w:r w:rsidR="00AA31FB" w:rsidRPr="00AA31FB">
        <w:rPr>
          <w:i/>
          <w:iCs/>
          <w:color w:val="000000"/>
          <w:sz w:val="20"/>
        </w:rPr>
        <w:t xml:space="preserve">). </w:t>
      </w:r>
      <w:r w:rsidRPr="00AA31FB">
        <w:rPr>
          <w:i/>
          <w:iCs/>
          <w:color w:val="000000"/>
          <w:sz w:val="20"/>
        </w:rPr>
        <w:t>Secondo quanto aveva ordinato Mosè, servo del Signore, agli Israeliti, come</w:t>
      </w:r>
      <w:r w:rsidR="00AA31FB" w:rsidRPr="00AA31FB">
        <w:rPr>
          <w:i/>
          <w:iCs/>
          <w:color w:val="000000"/>
          <w:sz w:val="20"/>
        </w:rPr>
        <w:t xml:space="preserve"> </w:t>
      </w:r>
      <w:r w:rsidRPr="00AA31FB">
        <w:rPr>
          <w:i/>
          <w:iCs/>
          <w:color w:val="000000"/>
          <w:sz w:val="20"/>
        </w:rPr>
        <w:t>è scritto nel libro della legge di Mosè, un altare di pietre intatte, non toccate dal ferro; vi si sacrificarono sopra olocausti e si o</w:t>
      </w:r>
      <w:r w:rsidR="00AA31FB" w:rsidRPr="00AA31FB">
        <w:rPr>
          <w:i/>
          <w:iCs/>
          <w:color w:val="000000"/>
          <w:sz w:val="20"/>
        </w:rPr>
        <w:t>ffrirono sacrifici di comunione (</w:t>
      </w:r>
      <w:r w:rsidR="0006286E" w:rsidRPr="00AA31FB">
        <w:rPr>
          <w:i/>
          <w:iCs/>
          <w:color w:val="000000"/>
          <w:sz w:val="20"/>
        </w:rPr>
        <w:t>Gs 8, 31</w:t>
      </w:r>
      <w:r w:rsidR="00AA31FB" w:rsidRPr="00AA31FB">
        <w:rPr>
          <w:i/>
          <w:iCs/>
          <w:color w:val="000000"/>
          <w:sz w:val="20"/>
        </w:rPr>
        <w:t xml:space="preserve">). </w:t>
      </w:r>
    </w:p>
    <w:p w14:paraId="1DC88161" w14:textId="77777777" w:rsidR="0006286E" w:rsidRPr="00AA31FB" w:rsidRDefault="0092472D" w:rsidP="00AA31FB">
      <w:pPr>
        <w:pStyle w:val="Corpotesto"/>
        <w:rPr>
          <w:i/>
          <w:iCs/>
          <w:color w:val="000000"/>
          <w:sz w:val="20"/>
        </w:rPr>
      </w:pPr>
      <w:r w:rsidRPr="00AA31FB">
        <w:rPr>
          <w:i/>
          <w:iCs/>
          <w:color w:val="000000"/>
          <w:sz w:val="20"/>
        </w:rPr>
        <w:lastRenderedPageBreak/>
        <w:t>In quel luogo scrisse sulle pietre una copia della legge di Mosè, che questi aveva scritt</w:t>
      </w:r>
      <w:r w:rsidR="00AA31FB" w:rsidRPr="00AA31FB">
        <w:rPr>
          <w:i/>
          <w:iCs/>
          <w:color w:val="000000"/>
          <w:sz w:val="20"/>
        </w:rPr>
        <w:t>o per gli Israeliti (</w:t>
      </w:r>
      <w:r w:rsidR="0006286E" w:rsidRPr="00AA31FB">
        <w:rPr>
          <w:i/>
          <w:iCs/>
          <w:color w:val="000000"/>
          <w:sz w:val="20"/>
        </w:rPr>
        <w:t>Gs 8, 32</w:t>
      </w:r>
      <w:r w:rsidR="00AA31FB" w:rsidRPr="00AA31FB">
        <w:rPr>
          <w:i/>
          <w:iCs/>
          <w:color w:val="000000"/>
          <w:sz w:val="20"/>
        </w:rPr>
        <w:t xml:space="preserve">). </w:t>
      </w:r>
      <w:r w:rsidRPr="00AA31FB">
        <w:rPr>
          <w:i/>
          <w:iCs/>
          <w:color w:val="000000"/>
          <w:sz w:val="20"/>
        </w:rPr>
        <w:t>Giosuè lesse tutte le parole della legge, la benedizione e la maledizione, secondo quanto</w:t>
      </w:r>
      <w:r w:rsidR="00AA31FB" w:rsidRPr="00AA31FB">
        <w:rPr>
          <w:i/>
          <w:iCs/>
          <w:color w:val="000000"/>
          <w:sz w:val="20"/>
        </w:rPr>
        <w:t xml:space="preserve"> </w:t>
      </w:r>
      <w:r w:rsidRPr="00AA31FB">
        <w:rPr>
          <w:i/>
          <w:iCs/>
          <w:color w:val="000000"/>
          <w:sz w:val="20"/>
        </w:rPr>
        <w:t>è scritt</w:t>
      </w:r>
      <w:r w:rsidR="00AA31FB" w:rsidRPr="00AA31FB">
        <w:rPr>
          <w:i/>
          <w:iCs/>
          <w:color w:val="000000"/>
          <w:sz w:val="20"/>
        </w:rPr>
        <w:t>o nel libro della legge (</w:t>
      </w:r>
      <w:r w:rsidR="0006286E" w:rsidRPr="00AA31FB">
        <w:rPr>
          <w:i/>
          <w:iCs/>
          <w:color w:val="000000"/>
          <w:sz w:val="20"/>
        </w:rPr>
        <w:t>Gs 8, 34</w:t>
      </w:r>
      <w:r w:rsidR="00AA31FB" w:rsidRPr="00AA31FB">
        <w:rPr>
          <w:i/>
          <w:iCs/>
          <w:color w:val="000000"/>
          <w:sz w:val="20"/>
        </w:rPr>
        <w:t xml:space="preserve">). </w:t>
      </w:r>
      <w:r w:rsidRPr="00AA31FB">
        <w:rPr>
          <w:i/>
          <w:iCs/>
          <w:color w:val="000000"/>
          <w:sz w:val="20"/>
        </w:rPr>
        <w:t xml:space="preserve">Si fermò il sole e la luna rimase immobile </w:t>
      </w:r>
      <w:r w:rsidR="005D3381" w:rsidRPr="00AA31FB">
        <w:rPr>
          <w:i/>
          <w:iCs/>
          <w:color w:val="000000"/>
          <w:sz w:val="20"/>
        </w:rPr>
        <w:t>finché</w:t>
      </w:r>
      <w:r w:rsidRPr="00AA31FB">
        <w:rPr>
          <w:i/>
          <w:iCs/>
          <w:color w:val="000000"/>
          <w:sz w:val="20"/>
        </w:rPr>
        <w:t xml:space="preserve"> il popolo non si vendicò dei nemici. Non è forse scritto nel libro del Giusto: "Stette fermo il sole in mezzo al cielo e non si affrettò a calare quasi un giorno in</w:t>
      </w:r>
      <w:r w:rsidR="00AA31FB" w:rsidRPr="00AA31FB">
        <w:rPr>
          <w:i/>
          <w:iCs/>
          <w:color w:val="000000"/>
          <w:sz w:val="20"/>
        </w:rPr>
        <w:t>tero (</w:t>
      </w:r>
      <w:r w:rsidR="0006286E" w:rsidRPr="00AA31FB">
        <w:rPr>
          <w:i/>
          <w:iCs/>
          <w:color w:val="000000"/>
          <w:sz w:val="20"/>
        </w:rPr>
        <w:t>Gs 10, 13</w:t>
      </w:r>
      <w:r w:rsidR="00AA31FB" w:rsidRPr="00AA31FB">
        <w:rPr>
          <w:i/>
          <w:iCs/>
          <w:color w:val="000000"/>
          <w:sz w:val="20"/>
        </w:rPr>
        <w:t xml:space="preserve">). </w:t>
      </w:r>
      <w:r w:rsidRPr="00AA31FB">
        <w:rPr>
          <w:i/>
          <w:iCs/>
          <w:color w:val="000000"/>
          <w:sz w:val="20"/>
        </w:rPr>
        <w:t>Siate forti nell'osservare ed eseguire quanto</w:t>
      </w:r>
      <w:r w:rsidR="00AA31FB" w:rsidRPr="00AA31FB">
        <w:rPr>
          <w:i/>
          <w:iCs/>
          <w:color w:val="000000"/>
          <w:sz w:val="20"/>
        </w:rPr>
        <w:t xml:space="preserve"> </w:t>
      </w:r>
      <w:r w:rsidRPr="00AA31FB">
        <w:rPr>
          <w:i/>
          <w:iCs/>
          <w:color w:val="000000"/>
          <w:sz w:val="20"/>
        </w:rPr>
        <w:t>è scritto nel libro della legge di Mosè, senza dev</w:t>
      </w:r>
      <w:r w:rsidR="00AA31FB" w:rsidRPr="00AA31FB">
        <w:rPr>
          <w:i/>
          <w:iCs/>
          <w:color w:val="000000"/>
          <w:sz w:val="20"/>
        </w:rPr>
        <w:t xml:space="preserve">iare </w:t>
      </w:r>
      <w:r w:rsidR="005D3381" w:rsidRPr="00AA31FB">
        <w:rPr>
          <w:i/>
          <w:iCs/>
          <w:color w:val="000000"/>
          <w:sz w:val="20"/>
        </w:rPr>
        <w:t>né</w:t>
      </w:r>
      <w:r w:rsidR="00AA31FB" w:rsidRPr="00AA31FB">
        <w:rPr>
          <w:i/>
          <w:iCs/>
          <w:color w:val="000000"/>
          <w:sz w:val="20"/>
        </w:rPr>
        <w:t xml:space="preserve"> a destra, </w:t>
      </w:r>
      <w:r w:rsidR="005D3381" w:rsidRPr="00AA31FB">
        <w:rPr>
          <w:i/>
          <w:iCs/>
          <w:color w:val="000000"/>
          <w:sz w:val="20"/>
        </w:rPr>
        <w:t>né</w:t>
      </w:r>
      <w:r w:rsidR="00AA31FB" w:rsidRPr="00AA31FB">
        <w:rPr>
          <w:i/>
          <w:iCs/>
          <w:color w:val="000000"/>
          <w:sz w:val="20"/>
        </w:rPr>
        <w:t xml:space="preserve"> a sinistra (</w:t>
      </w:r>
      <w:r w:rsidR="0006286E" w:rsidRPr="00AA31FB">
        <w:rPr>
          <w:i/>
          <w:iCs/>
          <w:color w:val="000000"/>
          <w:sz w:val="20"/>
        </w:rPr>
        <w:t>Gs 23, 6</w:t>
      </w:r>
      <w:r w:rsidR="00AA31FB" w:rsidRPr="00AA31FB">
        <w:rPr>
          <w:i/>
          <w:iCs/>
          <w:color w:val="000000"/>
          <w:sz w:val="20"/>
        </w:rPr>
        <w:t xml:space="preserve">). </w:t>
      </w:r>
    </w:p>
    <w:p w14:paraId="301834FD" w14:textId="77777777" w:rsidR="0006286E" w:rsidRPr="00AA31FB" w:rsidRDefault="0092472D" w:rsidP="00AA31FB">
      <w:pPr>
        <w:pStyle w:val="Corpotesto"/>
        <w:rPr>
          <w:i/>
          <w:iCs/>
          <w:color w:val="000000"/>
          <w:sz w:val="20"/>
        </w:rPr>
      </w:pPr>
      <w:r w:rsidRPr="00AA31FB">
        <w:rPr>
          <w:i/>
          <w:iCs/>
          <w:color w:val="000000"/>
          <w:sz w:val="20"/>
        </w:rPr>
        <w:t>E ordinò che fosse insegnato ai figli di Giuda. Ecco, si trova scritt</w:t>
      </w:r>
      <w:r w:rsidR="00AA31FB" w:rsidRPr="00AA31FB">
        <w:rPr>
          <w:i/>
          <w:iCs/>
          <w:color w:val="000000"/>
          <w:sz w:val="20"/>
        </w:rPr>
        <w:t>o nel Libro del Giusto (</w:t>
      </w:r>
      <w:r w:rsidR="0006286E" w:rsidRPr="00AA31FB">
        <w:rPr>
          <w:i/>
          <w:iCs/>
          <w:color w:val="000000"/>
          <w:sz w:val="20"/>
        </w:rPr>
        <w:t>2Sam 1, 18</w:t>
      </w:r>
      <w:r w:rsidR="00AA31FB" w:rsidRPr="00AA31FB">
        <w:rPr>
          <w:i/>
          <w:iCs/>
          <w:color w:val="000000"/>
          <w:sz w:val="20"/>
        </w:rPr>
        <w:t xml:space="preserve">). </w:t>
      </w:r>
      <w:r w:rsidRPr="00AA31FB">
        <w:rPr>
          <w:i/>
          <w:iCs/>
          <w:color w:val="000000"/>
          <w:sz w:val="20"/>
        </w:rPr>
        <w:t>Nella lettera aveva scritto così: "Ponete Uria in prima fila, dove più ferve la mischia; poi ritiratevi da lu</w:t>
      </w:r>
      <w:r w:rsidR="00AA31FB" w:rsidRPr="00AA31FB">
        <w:rPr>
          <w:i/>
          <w:iCs/>
          <w:color w:val="000000"/>
          <w:sz w:val="20"/>
        </w:rPr>
        <w:t>i perché resti colpito e muoia" (</w:t>
      </w:r>
      <w:r w:rsidR="0006286E" w:rsidRPr="00AA31FB">
        <w:rPr>
          <w:i/>
          <w:iCs/>
          <w:color w:val="000000"/>
          <w:sz w:val="20"/>
        </w:rPr>
        <w:t>2Sam 11, 15</w:t>
      </w:r>
      <w:r w:rsidR="00AA31FB" w:rsidRPr="00AA31FB">
        <w:rPr>
          <w:i/>
          <w:iCs/>
          <w:color w:val="000000"/>
          <w:sz w:val="20"/>
        </w:rPr>
        <w:t xml:space="preserve">). </w:t>
      </w:r>
      <w:r w:rsidRPr="00AA31FB">
        <w:rPr>
          <w:i/>
          <w:iCs/>
          <w:color w:val="000000"/>
          <w:sz w:val="20"/>
        </w:rPr>
        <w:t>Osserva la legge del Signore tuo Dio, procedendo nelle sue vie ed eseguendo i suoi statuti, i suoi comandi, i suoi decreti e le sue prescrizioni, come sta scritto nella legge di Mosè, perché tu riesca in ogni tua</w:t>
      </w:r>
      <w:r w:rsidR="00AA31FB" w:rsidRPr="00AA31FB">
        <w:rPr>
          <w:i/>
          <w:iCs/>
          <w:color w:val="000000"/>
          <w:sz w:val="20"/>
        </w:rPr>
        <w:t xml:space="preserve"> impresa e in ogni tuo progetto (</w:t>
      </w:r>
      <w:r w:rsidR="0006286E" w:rsidRPr="00AA31FB">
        <w:rPr>
          <w:i/>
          <w:iCs/>
          <w:color w:val="000000"/>
          <w:sz w:val="20"/>
        </w:rPr>
        <w:t>1Re 2, 3</w:t>
      </w:r>
      <w:r w:rsidR="00AA31FB" w:rsidRPr="00AA31FB">
        <w:rPr>
          <w:i/>
          <w:iCs/>
          <w:color w:val="000000"/>
          <w:sz w:val="20"/>
        </w:rPr>
        <w:t xml:space="preserve">). </w:t>
      </w:r>
      <w:r w:rsidRPr="00AA31FB">
        <w:rPr>
          <w:i/>
          <w:iCs/>
          <w:color w:val="000000"/>
          <w:sz w:val="20"/>
        </w:rPr>
        <w:t>Gli uomini della città di Nabot, gli anziani e i capi che abitavano nella sua città, fecero come aveva ordinato loro Gezabele, ossia come era scritto nelle</w:t>
      </w:r>
      <w:r w:rsidR="00AA31FB" w:rsidRPr="00AA31FB">
        <w:rPr>
          <w:i/>
          <w:iCs/>
          <w:color w:val="000000"/>
          <w:sz w:val="20"/>
        </w:rPr>
        <w:t xml:space="preserve"> lettere che aveva loro spedite (</w:t>
      </w:r>
      <w:r w:rsidR="0006286E" w:rsidRPr="00AA31FB">
        <w:rPr>
          <w:i/>
          <w:iCs/>
          <w:color w:val="000000"/>
          <w:sz w:val="20"/>
        </w:rPr>
        <w:t>1Re 21, 11</w:t>
      </w:r>
      <w:r w:rsidR="00AA31FB" w:rsidRPr="00AA31FB">
        <w:rPr>
          <w:i/>
          <w:iCs/>
          <w:color w:val="000000"/>
          <w:sz w:val="20"/>
        </w:rPr>
        <w:t xml:space="preserve">). </w:t>
      </w:r>
    </w:p>
    <w:p w14:paraId="2BB5A414" w14:textId="77777777" w:rsidR="0006286E" w:rsidRPr="00AA31FB" w:rsidRDefault="0092472D" w:rsidP="00AA31FB">
      <w:pPr>
        <w:pStyle w:val="Corpotesto"/>
        <w:rPr>
          <w:i/>
          <w:iCs/>
          <w:color w:val="000000"/>
          <w:sz w:val="20"/>
        </w:rPr>
      </w:pPr>
      <w:r w:rsidRPr="00AA31FB">
        <w:rPr>
          <w:i/>
          <w:iCs/>
          <w:color w:val="000000"/>
          <w:sz w:val="20"/>
        </w:rPr>
        <w:t>Ma non uccise i figli degli assassini, secondo quanto è scritto nel libro della legge di Mosè, ove il Signore prescrive: "I padri non moriranno per i figli né i figli per i padri, perché og</w:t>
      </w:r>
      <w:r w:rsidR="00AA31FB" w:rsidRPr="00AA31FB">
        <w:rPr>
          <w:i/>
          <w:iCs/>
          <w:color w:val="000000"/>
          <w:sz w:val="20"/>
        </w:rPr>
        <w:t>nuno morirà per il suo peccato" (</w:t>
      </w:r>
      <w:r w:rsidR="0006286E" w:rsidRPr="00AA31FB">
        <w:rPr>
          <w:i/>
          <w:iCs/>
          <w:color w:val="000000"/>
          <w:sz w:val="20"/>
        </w:rPr>
        <w:t>2Re 14, 6</w:t>
      </w:r>
      <w:r w:rsidR="00AA31FB" w:rsidRPr="00AA31FB">
        <w:rPr>
          <w:i/>
          <w:iCs/>
          <w:color w:val="000000"/>
          <w:sz w:val="20"/>
        </w:rPr>
        <w:t xml:space="preserve">). </w:t>
      </w:r>
      <w:r w:rsidRPr="00AA31FB">
        <w:rPr>
          <w:i/>
          <w:iCs/>
          <w:color w:val="000000"/>
          <w:sz w:val="20"/>
        </w:rPr>
        <w:t>Ezechia prese la lettera dalle mani dei messaggeri e la lesse, poi salì al tempio e, svolgendo lo scritt</w:t>
      </w:r>
      <w:r w:rsidR="00AA31FB" w:rsidRPr="00AA31FB">
        <w:rPr>
          <w:i/>
          <w:iCs/>
          <w:color w:val="000000"/>
          <w:sz w:val="20"/>
        </w:rPr>
        <w:t>o davanti al Signore (</w:t>
      </w:r>
      <w:r w:rsidR="0006286E" w:rsidRPr="00AA31FB">
        <w:rPr>
          <w:i/>
          <w:iCs/>
          <w:color w:val="000000"/>
          <w:sz w:val="20"/>
        </w:rPr>
        <w:t>2Re 19, 14</w:t>
      </w:r>
      <w:r w:rsidR="00AA31FB" w:rsidRPr="00AA31FB">
        <w:rPr>
          <w:i/>
          <w:iCs/>
          <w:color w:val="000000"/>
          <w:sz w:val="20"/>
        </w:rPr>
        <w:t xml:space="preserve">). </w:t>
      </w:r>
      <w:r w:rsidRPr="00AA31FB">
        <w:rPr>
          <w:i/>
          <w:iCs/>
          <w:color w:val="000000"/>
          <w:sz w:val="20"/>
        </w:rPr>
        <w:t>"Andate,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w:t>
      </w:r>
      <w:r w:rsidR="00AA31FB" w:rsidRPr="00AA31FB">
        <w:rPr>
          <w:i/>
          <w:iCs/>
          <w:color w:val="000000"/>
          <w:sz w:val="20"/>
        </w:rPr>
        <w:t>o per noi" (</w:t>
      </w:r>
      <w:r w:rsidR="0006286E" w:rsidRPr="00AA31FB">
        <w:rPr>
          <w:i/>
          <w:iCs/>
          <w:color w:val="000000"/>
          <w:sz w:val="20"/>
        </w:rPr>
        <w:t>2Re 22, 13</w:t>
      </w:r>
      <w:r w:rsidR="00AA31FB" w:rsidRPr="00AA31FB">
        <w:rPr>
          <w:i/>
          <w:iCs/>
          <w:color w:val="000000"/>
          <w:sz w:val="20"/>
        </w:rPr>
        <w:t xml:space="preserve">). </w:t>
      </w:r>
    </w:p>
    <w:p w14:paraId="726468C2" w14:textId="77777777" w:rsidR="0006286E" w:rsidRPr="00AA31FB" w:rsidRDefault="0092472D" w:rsidP="00AA31FB">
      <w:pPr>
        <w:pStyle w:val="Corpotesto"/>
        <w:rPr>
          <w:i/>
          <w:iCs/>
          <w:color w:val="000000"/>
          <w:sz w:val="20"/>
        </w:rPr>
      </w:pPr>
      <w:r w:rsidRPr="00AA31FB">
        <w:rPr>
          <w:i/>
          <w:iCs/>
          <w:color w:val="000000"/>
          <w:sz w:val="20"/>
        </w:rPr>
        <w:t>Il re, in piedi presso la colonna, concluse un'alleanza davanti al Signore, impegnandosi a seguire il Signore e a osservarne i comandi, le leggi e i decreti con tutto il cuore e con tutta l'anima, mettendo in pratica le parole dell'alleanza scritte in quel libro. Tut</w:t>
      </w:r>
      <w:r w:rsidR="00AA31FB" w:rsidRPr="00AA31FB">
        <w:rPr>
          <w:i/>
          <w:iCs/>
          <w:color w:val="000000"/>
          <w:sz w:val="20"/>
        </w:rPr>
        <w:t>to il popolo aderì all'alleanza (</w:t>
      </w:r>
      <w:r w:rsidR="0006286E" w:rsidRPr="00AA31FB">
        <w:rPr>
          <w:i/>
          <w:iCs/>
          <w:color w:val="000000"/>
          <w:sz w:val="20"/>
        </w:rPr>
        <w:t>2Re 23, 3</w:t>
      </w:r>
      <w:r w:rsidR="00AA31FB" w:rsidRPr="00AA31FB">
        <w:rPr>
          <w:i/>
          <w:iCs/>
          <w:color w:val="000000"/>
          <w:sz w:val="20"/>
        </w:rPr>
        <w:t xml:space="preserve">). </w:t>
      </w:r>
      <w:r w:rsidRPr="00AA31FB">
        <w:rPr>
          <w:i/>
          <w:iCs/>
          <w:color w:val="000000"/>
          <w:sz w:val="20"/>
        </w:rPr>
        <w:t>Giosia fece poi scomparire anche i negromanti, gli indovini, i terafim, gli idoli e tutti gli abomini, che erano nel paese di Giuda e in Gerusalemme, per mettere in pratica le parole della legge scritte nel libro trovato d</w:t>
      </w:r>
      <w:r w:rsidR="00AA31FB" w:rsidRPr="00AA31FB">
        <w:rPr>
          <w:i/>
          <w:iCs/>
          <w:color w:val="000000"/>
          <w:sz w:val="20"/>
        </w:rPr>
        <w:t>al sacerdote Chelkia nel tempio (</w:t>
      </w:r>
      <w:r w:rsidR="0006286E" w:rsidRPr="00AA31FB">
        <w:rPr>
          <w:i/>
          <w:iCs/>
          <w:color w:val="000000"/>
          <w:sz w:val="20"/>
        </w:rPr>
        <w:t>2Re 23, 24</w:t>
      </w:r>
      <w:r w:rsidR="00AA31FB" w:rsidRPr="00AA31FB">
        <w:rPr>
          <w:i/>
          <w:iCs/>
          <w:color w:val="000000"/>
          <w:sz w:val="20"/>
        </w:rPr>
        <w:t xml:space="preserve">). </w:t>
      </w:r>
    </w:p>
    <w:p w14:paraId="1113BDFC" w14:textId="77777777" w:rsidR="00AA31FB" w:rsidRPr="00AA31FB" w:rsidRDefault="0092472D" w:rsidP="00AA31FB">
      <w:pPr>
        <w:pStyle w:val="Corpotesto"/>
        <w:rPr>
          <w:i/>
          <w:iCs/>
          <w:color w:val="000000"/>
          <w:sz w:val="20"/>
        </w:rPr>
      </w:pPr>
      <w:r w:rsidRPr="00AA31FB">
        <w:rPr>
          <w:i/>
          <w:iCs/>
          <w:color w:val="000000"/>
          <w:sz w:val="20"/>
        </w:rPr>
        <w:t xml:space="preserve">Perché offrissero olocausti al Signore sull'altare degli olocausti per sempre, al mattino e alla sera, e compissero quanto è scritto nella legge che il </w:t>
      </w:r>
      <w:r w:rsidR="00AA31FB" w:rsidRPr="00AA31FB">
        <w:rPr>
          <w:i/>
          <w:iCs/>
          <w:color w:val="000000"/>
          <w:sz w:val="20"/>
        </w:rPr>
        <w:t>Signore aveva imposta a Israele (</w:t>
      </w:r>
      <w:r w:rsidR="0006286E" w:rsidRPr="00AA31FB">
        <w:rPr>
          <w:i/>
          <w:iCs/>
          <w:color w:val="000000"/>
          <w:sz w:val="20"/>
        </w:rPr>
        <w:t>1Cr 16, 40</w:t>
      </w:r>
      <w:r w:rsidR="00AA31FB" w:rsidRPr="00AA31FB">
        <w:rPr>
          <w:i/>
          <w:iCs/>
          <w:color w:val="000000"/>
          <w:sz w:val="20"/>
        </w:rPr>
        <w:t xml:space="preserve">). </w:t>
      </w:r>
      <w:r w:rsidRPr="00AA31FB">
        <w:rPr>
          <w:i/>
          <w:iCs/>
          <w:color w:val="000000"/>
          <w:sz w:val="20"/>
        </w:rPr>
        <w:t>"Tutto ciò - disse - era in uno scritto da parte del Signore per farmi comprendere t</w:t>
      </w:r>
      <w:r w:rsidR="00AA31FB" w:rsidRPr="00AA31FB">
        <w:rPr>
          <w:i/>
          <w:iCs/>
          <w:color w:val="000000"/>
          <w:sz w:val="20"/>
        </w:rPr>
        <w:t>utti i particolari del modello" (</w:t>
      </w:r>
      <w:r w:rsidR="0006286E" w:rsidRPr="00AA31FB">
        <w:rPr>
          <w:i/>
          <w:iCs/>
          <w:color w:val="000000"/>
          <w:sz w:val="20"/>
        </w:rPr>
        <w:t>1Cr 28, 19</w:t>
      </w:r>
      <w:r w:rsidR="00AA31FB" w:rsidRPr="00AA31FB">
        <w:rPr>
          <w:i/>
          <w:iCs/>
          <w:color w:val="000000"/>
          <w:sz w:val="20"/>
        </w:rPr>
        <w:t xml:space="preserve">). </w:t>
      </w:r>
      <w:r w:rsidRPr="00AA31FB">
        <w:rPr>
          <w:i/>
          <w:iCs/>
          <w:color w:val="000000"/>
          <w:sz w:val="20"/>
        </w:rPr>
        <w:t>Gli giunse da parte del profeta Elia uno scritto che diceva: "Dice il Signore, Dio di Davide tuo padre: Perché non hai seguito la condotta di Giòsafat tuo padre, né</w:t>
      </w:r>
      <w:r w:rsidR="00AA31FB" w:rsidRPr="00AA31FB">
        <w:rPr>
          <w:i/>
          <w:iCs/>
          <w:color w:val="000000"/>
          <w:sz w:val="20"/>
        </w:rPr>
        <w:t xml:space="preserve"> la condotta di Asa re di Giuda (</w:t>
      </w:r>
      <w:r w:rsidR="0006286E" w:rsidRPr="00AA31FB">
        <w:rPr>
          <w:i/>
          <w:iCs/>
          <w:color w:val="000000"/>
          <w:sz w:val="20"/>
        </w:rPr>
        <w:t>2Cr 21, 12</w:t>
      </w:r>
      <w:r w:rsidR="00AA31FB" w:rsidRPr="00AA31FB">
        <w:rPr>
          <w:i/>
          <w:iCs/>
          <w:color w:val="000000"/>
          <w:sz w:val="20"/>
        </w:rPr>
        <w:t xml:space="preserve">). </w:t>
      </w:r>
    </w:p>
    <w:p w14:paraId="3D6C286A" w14:textId="77777777" w:rsidR="0006286E" w:rsidRPr="00AA31FB" w:rsidRDefault="0092472D" w:rsidP="00AA31FB">
      <w:pPr>
        <w:pStyle w:val="Corpotesto"/>
        <w:rPr>
          <w:i/>
          <w:iCs/>
          <w:color w:val="000000"/>
          <w:sz w:val="20"/>
        </w:rPr>
      </w:pPr>
      <w:r w:rsidRPr="00AA31FB">
        <w:rPr>
          <w:i/>
          <w:iCs/>
          <w:color w:val="000000"/>
          <w:sz w:val="20"/>
        </w:rPr>
        <w:t>Ioiadà affidò la sorveglianza del tempio ai sacerdoti e ai leviti, che Davide aveva divisi in classi per il tempio, perché offrissero olocausti al Signore, come sta scritto nella legge di Mosè, fra gioia e canti, se</w:t>
      </w:r>
      <w:r w:rsidR="00AA31FB" w:rsidRPr="00AA31FB">
        <w:rPr>
          <w:i/>
          <w:iCs/>
          <w:color w:val="000000"/>
          <w:sz w:val="20"/>
        </w:rPr>
        <w:t>condo le disposizioni di Davide (</w:t>
      </w:r>
      <w:r w:rsidR="0006286E" w:rsidRPr="00AA31FB">
        <w:rPr>
          <w:i/>
          <w:iCs/>
          <w:color w:val="000000"/>
          <w:sz w:val="20"/>
        </w:rPr>
        <w:t>2Cr 23, 18</w:t>
      </w:r>
      <w:r w:rsidR="00AA31FB" w:rsidRPr="00AA31FB">
        <w:rPr>
          <w:i/>
          <w:iCs/>
          <w:color w:val="000000"/>
          <w:sz w:val="20"/>
        </w:rPr>
        <w:t xml:space="preserve">). </w:t>
      </w:r>
      <w:r w:rsidRPr="00AA31FB">
        <w:rPr>
          <w:i/>
          <w:iCs/>
          <w:color w:val="000000"/>
          <w:sz w:val="20"/>
        </w:rPr>
        <w:t>Ma non uccise i loro figli, perché sta scritto nel libro della legge di Mosè il comando del Signore: "I padri non moriranno per i figli, né i figli per i padri, ma og</w:t>
      </w:r>
      <w:r w:rsidR="00AA31FB" w:rsidRPr="00AA31FB">
        <w:rPr>
          <w:i/>
          <w:iCs/>
          <w:color w:val="000000"/>
          <w:sz w:val="20"/>
        </w:rPr>
        <w:t>nuno morirà per il suo peccato" (</w:t>
      </w:r>
      <w:r w:rsidR="0006286E" w:rsidRPr="00AA31FB">
        <w:rPr>
          <w:i/>
          <w:iCs/>
          <w:color w:val="000000"/>
          <w:sz w:val="20"/>
        </w:rPr>
        <w:t>2Cr 25, 4</w:t>
      </w:r>
      <w:r w:rsidR="00AA31FB" w:rsidRPr="00AA31FB">
        <w:rPr>
          <w:i/>
          <w:iCs/>
          <w:color w:val="000000"/>
          <w:sz w:val="20"/>
        </w:rPr>
        <w:t xml:space="preserve">). </w:t>
      </w:r>
      <w:r w:rsidRPr="00AA31FB">
        <w:rPr>
          <w:i/>
          <w:iCs/>
          <w:color w:val="000000"/>
          <w:sz w:val="20"/>
        </w:rPr>
        <w:t>Il re determinò quanto dei suoi beni dovesse essere destinato agli olocausti del mattino e della sera, agli olocausti dei sabati, dei noviluni e delle feste, come sta scritt</w:t>
      </w:r>
      <w:r w:rsidR="00AA31FB" w:rsidRPr="00AA31FB">
        <w:rPr>
          <w:i/>
          <w:iCs/>
          <w:color w:val="000000"/>
          <w:sz w:val="20"/>
        </w:rPr>
        <w:t>o nella legge del Signore (</w:t>
      </w:r>
      <w:r w:rsidR="0006286E" w:rsidRPr="00AA31FB">
        <w:rPr>
          <w:i/>
          <w:iCs/>
          <w:color w:val="000000"/>
          <w:sz w:val="20"/>
        </w:rPr>
        <w:t>2Cr 31, 3</w:t>
      </w:r>
      <w:r w:rsidR="00AA31FB" w:rsidRPr="00AA31FB">
        <w:rPr>
          <w:i/>
          <w:iCs/>
          <w:color w:val="000000"/>
          <w:sz w:val="20"/>
        </w:rPr>
        <w:t xml:space="preserve">). </w:t>
      </w:r>
    </w:p>
    <w:p w14:paraId="7957495D" w14:textId="77777777" w:rsidR="0006286E" w:rsidRPr="00AA31FB" w:rsidRDefault="0092472D" w:rsidP="00AA31FB">
      <w:pPr>
        <w:pStyle w:val="Corpotesto"/>
        <w:rPr>
          <w:i/>
          <w:iCs/>
          <w:color w:val="000000"/>
          <w:sz w:val="20"/>
        </w:rPr>
      </w:pPr>
      <w:r w:rsidRPr="00AA31FB">
        <w:rPr>
          <w:i/>
          <w:iCs/>
          <w:color w:val="000000"/>
          <w:sz w:val="20"/>
        </w:rPr>
        <w:t>Sennàcherib aveva scritto anche lettere insultando il Signore Dio di Israele e sparlando di lui in questi termini: "Come gli d</w:t>
      </w:r>
      <w:r w:rsidR="005D3381">
        <w:rPr>
          <w:i/>
          <w:iCs/>
          <w:color w:val="000000"/>
          <w:sz w:val="20"/>
        </w:rPr>
        <w:t>è</w:t>
      </w:r>
      <w:r w:rsidRPr="00AA31FB">
        <w:rPr>
          <w:i/>
          <w:iCs/>
          <w:color w:val="000000"/>
          <w:sz w:val="20"/>
        </w:rPr>
        <w:t>i dei popoli di quei paesi non hanno potuto liberare i loro popoli dalla mia mano, così il Dio di Ezechia non liberer</w:t>
      </w:r>
      <w:r w:rsidR="00AA31FB" w:rsidRPr="00AA31FB">
        <w:rPr>
          <w:i/>
          <w:iCs/>
          <w:color w:val="000000"/>
          <w:sz w:val="20"/>
        </w:rPr>
        <w:t>à dalla mia mano il suo popolo" (</w:t>
      </w:r>
      <w:r w:rsidR="0006286E" w:rsidRPr="00AA31FB">
        <w:rPr>
          <w:i/>
          <w:iCs/>
          <w:color w:val="000000"/>
          <w:sz w:val="20"/>
        </w:rPr>
        <w:t>2Cr 32, 17</w:t>
      </w:r>
      <w:r w:rsidR="00AA31FB" w:rsidRPr="00AA31FB">
        <w:rPr>
          <w:i/>
          <w:iCs/>
          <w:color w:val="000000"/>
          <w:sz w:val="20"/>
        </w:rPr>
        <w:t xml:space="preserve">). </w:t>
      </w:r>
      <w:r w:rsidRPr="00AA31FB">
        <w:rPr>
          <w:i/>
          <w:iCs/>
          <w:color w:val="000000"/>
          <w:sz w:val="20"/>
        </w:rPr>
        <w:t>"Andate,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w:t>
      </w:r>
      <w:r w:rsidR="00AA31FB" w:rsidRPr="00AA31FB">
        <w:rPr>
          <w:i/>
          <w:iCs/>
          <w:color w:val="000000"/>
          <w:sz w:val="20"/>
        </w:rPr>
        <w:t>o in questo libro" (</w:t>
      </w:r>
      <w:r w:rsidR="0006286E" w:rsidRPr="00AA31FB">
        <w:rPr>
          <w:i/>
          <w:iCs/>
          <w:color w:val="000000"/>
          <w:sz w:val="20"/>
        </w:rPr>
        <w:t>2Cr 34, 21</w:t>
      </w:r>
      <w:r w:rsidR="00AA31FB" w:rsidRPr="00AA31FB">
        <w:rPr>
          <w:i/>
          <w:iCs/>
          <w:color w:val="000000"/>
          <w:sz w:val="20"/>
        </w:rPr>
        <w:t xml:space="preserve">). </w:t>
      </w:r>
      <w:r w:rsidRPr="00AA31FB">
        <w:rPr>
          <w:i/>
          <w:iCs/>
          <w:color w:val="000000"/>
          <w:sz w:val="20"/>
        </w:rPr>
        <w:t>Dice il Signore: Ecco, io farò piombare una sciagura su questo luogo e sui suoi abitanti, tutte le maledizioni scritte nel lib</w:t>
      </w:r>
      <w:r w:rsidR="00AA31FB" w:rsidRPr="00AA31FB">
        <w:rPr>
          <w:i/>
          <w:iCs/>
          <w:color w:val="000000"/>
          <w:sz w:val="20"/>
        </w:rPr>
        <w:t>ro letto davanti al re di Giuda (</w:t>
      </w:r>
      <w:r w:rsidR="0006286E" w:rsidRPr="00AA31FB">
        <w:rPr>
          <w:i/>
          <w:iCs/>
          <w:color w:val="000000"/>
          <w:sz w:val="20"/>
        </w:rPr>
        <w:t>2Cr 34, 24</w:t>
      </w:r>
      <w:r w:rsidR="00AA31FB" w:rsidRPr="00AA31FB">
        <w:rPr>
          <w:i/>
          <w:iCs/>
          <w:color w:val="000000"/>
          <w:sz w:val="20"/>
        </w:rPr>
        <w:t xml:space="preserve">). </w:t>
      </w:r>
      <w:r w:rsidRPr="00AA31FB">
        <w:rPr>
          <w:i/>
          <w:iCs/>
          <w:color w:val="000000"/>
          <w:sz w:val="20"/>
        </w:rPr>
        <w:t>Il re, stando in piedi presso la colonna, concluse un'alleanza davanti al Signore, impegnandosi a seguire il Signore, a osservarne i comandi, le leggi e i decreti con tutto il cuore e con tutta l'anima, eseguendo le parole dell'alleanza scritt</w:t>
      </w:r>
      <w:r w:rsidR="00AA31FB" w:rsidRPr="00AA31FB">
        <w:rPr>
          <w:i/>
          <w:iCs/>
          <w:color w:val="000000"/>
          <w:sz w:val="20"/>
        </w:rPr>
        <w:t>e in quel libro (</w:t>
      </w:r>
      <w:r w:rsidR="0006286E" w:rsidRPr="00AA31FB">
        <w:rPr>
          <w:i/>
          <w:iCs/>
          <w:color w:val="000000"/>
          <w:sz w:val="20"/>
        </w:rPr>
        <w:t>2Cr 34, 31</w:t>
      </w:r>
      <w:r w:rsidR="00AA31FB" w:rsidRPr="00AA31FB">
        <w:rPr>
          <w:i/>
          <w:iCs/>
          <w:color w:val="000000"/>
          <w:sz w:val="20"/>
        </w:rPr>
        <w:t xml:space="preserve">). </w:t>
      </w:r>
    </w:p>
    <w:p w14:paraId="24A67357" w14:textId="77777777" w:rsidR="00AA31FB" w:rsidRPr="00AA31FB" w:rsidRDefault="0092472D" w:rsidP="00AA31FB">
      <w:pPr>
        <w:pStyle w:val="Corpotesto"/>
        <w:rPr>
          <w:i/>
          <w:iCs/>
          <w:color w:val="000000"/>
          <w:sz w:val="20"/>
        </w:rPr>
      </w:pPr>
      <w:r w:rsidRPr="00AA31FB">
        <w:rPr>
          <w:i/>
          <w:iCs/>
          <w:color w:val="000000"/>
          <w:sz w:val="20"/>
        </w:rPr>
        <w:lastRenderedPageBreak/>
        <w:t>Misero da parte l'olocausto da distribuire ai figli del popolo, secondo le divisioni dei vari casati, perché lo presentassero al Signore, come sta scritto nel libro di Mo</w:t>
      </w:r>
      <w:r w:rsidR="00AA31FB" w:rsidRPr="00AA31FB">
        <w:rPr>
          <w:i/>
          <w:iCs/>
          <w:color w:val="000000"/>
          <w:sz w:val="20"/>
        </w:rPr>
        <w:t>sè. Lo stesso fecero per i buoi (</w:t>
      </w:r>
      <w:r w:rsidR="0006286E" w:rsidRPr="00AA31FB">
        <w:rPr>
          <w:i/>
          <w:iCs/>
          <w:color w:val="000000"/>
          <w:sz w:val="20"/>
        </w:rPr>
        <w:t>2Cr 35, 12</w:t>
      </w:r>
      <w:r w:rsidR="00AA31FB" w:rsidRPr="00AA31FB">
        <w:rPr>
          <w:i/>
          <w:iCs/>
          <w:color w:val="000000"/>
          <w:sz w:val="20"/>
        </w:rPr>
        <w:t xml:space="preserve">). </w:t>
      </w:r>
      <w:r w:rsidRPr="00AA31FB">
        <w:rPr>
          <w:i/>
          <w:iCs/>
          <w:color w:val="000000"/>
          <w:sz w:val="20"/>
        </w:rPr>
        <w:t xml:space="preserve">Allora Giosuè figlio di Iozadak con i fratelli, i sacerdoti, e Zorobabele figlio di Sealtiel con i suoi fratelli, si misero al lavoro per ricostruire l'altare del Dio d'Israele, per offrirvi olocausti, come è scritto </w:t>
      </w:r>
      <w:r w:rsidR="00AA31FB" w:rsidRPr="00AA31FB">
        <w:rPr>
          <w:i/>
          <w:iCs/>
          <w:color w:val="000000"/>
          <w:sz w:val="20"/>
        </w:rPr>
        <w:t>nella legge di Mosè uomo di Dio (</w:t>
      </w:r>
      <w:r w:rsidR="0006286E" w:rsidRPr="00AA31FB">
        <w:rPr>
          <w:i/>
          <w:iCs/>
          <w:color w:val="000000"/>
          <w:sz w:val="20"/>
        </w:rPr>
        <w:t>Esd 3, 2</w:t>
      </w:r>
      <w:r w:rsidR="00AA31FB" w:rsidRPr="00AA31FB">
        <w:rPr>
          <w:i/>
          <w:iCs/>
          <w:color w:val="000000"/>
          <w:sz w:val="20"/>
        </w:rPr>
        <w:t xml:space="preserve">). </w:t>
      </w:r>
      <w:r w:rsidRPr="00AA31FB">
        <w:rPr>
          <w:i/>
          <w:iCs/>
          <w:color w:val="000000"/>
          <w:sz w:val="20"/>
        </w:rPr>
        <w:t>Gli mandarono un rapporto in cui era scritto: "Al re Dario salute perfetta!</w:t>
      </w:r>
      <w:r w:rsidR="00AA31FB" w:rsidRPr="00AA31FB">
        <w:rPr>
          <w:i/>
          <w:iCs/>
          <w:color w:val="000000"/>
          <w:sz w:val="20"/>
        </w:rPr>
        <w:t xml:space="preserve"> (</w:t>
      </w:r>
      <w:r w:rsidR="0006286E" w:rsidRPr="00AA31FB">
        <w:rPr>
          <w:i/>
          <w:iCs/>
          <w:color w:val="000000"/>
          <w:sz w:val="20"/>
        </w:rPr>
        <w:t>Esd 5, 7</w:t>
      </w:r>
      <w:r w:rsidR="00AA31FB" w:rsidRPr="00AA31FB">
        <w:rPr>
          <w:i/>
          <w:iCs/>
          <w:color w:val="000000"/>
          <w:sz w:val="20"/>
        </w:rPr>
        <w:t xml:space="preserve">). </w:t>
      </w:r>
    </w:p>
    <w:p w14:paraId="20A3A281" w14:textId="77777777" w:rsidR="0006286E" w:rsidRPr="00AA31FB" w:rsidRDefault="0092472D" w:rsidP="00AA31FB">
      <w:pPr>
        <w:pStyle w:val="Corpotesto"/>
        <w:rPr>
          <w:i/>
          <w:iCs/>
          <w:color w:val="000000"/>
          <w:sz w:val="20"/>
        </w:rPr>
      </w:pPr>
      <w:r w:rsidRPr="00AA31FB">
        <w:rPr>
          <w:i/>
          <w:iCs/>
          <w:color w:val="000000"/>
          <w:sz w:val="20"/>
        </w:rPr>
        <w:t xml:space="preserve">Inoltre abbiamo domandato i loro nomi, per farteli conoscere; così abbiamo scritto il nome degli uomini che stanno </w:t>
      </w:r>
      <w:r w:rsidR="00AA31FB" w:rsidRPr="00AA31FB">
        <w:rPr>
          <w:i/>
          <w:iCs/>
          <w:color w:val="000000"/>
          <w:sz w:val="20"/>
        </w:rPr>
        <w:t>loro a capo (</w:t>
      </w:r>
      <w:r w:rsidR="0006286E" w:rsidRPr="00AA31FB">
        <w:rPr>
          <w:i/>
          <w:iCs/>
          <w:color w:val="000000"/>
          <w:sz w:val="20"/>
        </w:rPr>
        <w:t>Esd 5, 10</w:t>
      </w:r>
      <w:r w:rsidR="00AA31FB" w:rsidRPr="00AA31FB">
        <w:rPr>
          <w:i/>
          <w:iCs/>
          <w:color w:val="000000"/>
          <w:sz w:val="20"/>
        </w:rPr>
        <w:t xml:space="preserve">). </w:t>
      </w:r>
      <w:r w:rsidRPr="00AA31FB">
        <w:rPr>
          <w:i/>
          <w:iCs/>
          <w:color w:val="000000"/>
          <w:sz w:val="20"/>
        </w:rPr>
        <w:t>E a Ecbàtana, la fortezza che è nella provincia di Media, si trovò un rotolo in cui era scritt</w:t>
      </w:r>
      <w:r w:rsidR="00AA31FB" w:rsidRPr="00AA31FB">
        <w:rPr>
          <w:i/>
          <w:iCs/>
          <w:color w:val="000000"/>
          <w:sz w:val="20"/>
        </w:rPr>
        <w:t>o: "Promemoria (</w:t>
      </w:r>
      <w:r w:rsidR="0006286E" w:rsidRPr="00AA31FB">
        <w:rPr>
          <w:i/>
          <w:iCs/>
          <w:color w:val="000000"/>
          <w:sz w:val="20"/>
        </w:rPr>
        <w:t>Esd 6, 2</w:t>
      </w:r>
      <w:r w:rsidR="00AA31FB" w:rsidRPr="00AA31FB">
        <w:rPr>
          <w:i/>
          <w:iCs/>
          <w:color w:val="000000"/>
          <w:sz w:val="20"/>
        </w:rPr>
        <w:t xml:space="preserve">). </w:t>
      </w:r>
      <w:r w:rsidRPr="00AA31FB">
        <w:rPr>
          <w:i/>
          <w:iCs/>
          <w:color w:val="000000"/>
          <w:sz w:val="20"/>
        </w:rPr>
        <w:t>Inoltre stabilirono i sacerdoti divisi secondo le loro classi e i leviti secondo i loro turni per il servizio di Dio a Gerusalemme, come è scritt</w:t>
      </w:r>
      <w:r w:rsidR="00AA31FB" w:rsidRPr="00AA31FB">
        <w:rPr>
          <w:i/>
          <w:iCs/>
          <w:color w:val="000000"/>
          <w:sz w:val="20"/>
        </w:rPr>
        <w:t>o nel libro di Mosè (</w:t>
      </w:r>
      <w:r w:rsidR="0006286E" w:rsidRPr="00AA31FB">
        <w:rPr>
          <w:i/>
          <w:iCs/>
          <w:color w:val="000000"/>
          <w:sz w:val="20"/>
        </w:rPr>
        <w:t>Esd 6, 18</w:t>
      </w:r>
      <w:r w:rsidR="00AA31FB" w:rsidRPr="00AA31FB">
        <w:rPr>
          <w:i/>
          <w:iCs/>
          <w:color w:val="000000"/>
          <w:sz w:val="20"/>
        </w:rPr>
        <w:t xml:space="preserve">). </w:t>
      </w:r>
    </w:p>
    <w:p w14:paraId="409DF6CB" w14:textId="77777777" w:rsidR="0006286E" w:rsidRPr="00AA31FB" w:rsidRDefault="0092472D" w:rsidP="00AA31FB">
      <w:pPr>
        <w:pStyle w:val="Corpotesto"/>
        <w:rPr>
          <w:i/>
          <w:iCs/>
          <w:color w:val="000000"/>
          <w:sz w:val="20"/>
        </w:rPr>
      </w:pPr>
      <w:r w:rsidRPr="00AA31FB">
        <w:rPr>
          <w:i/>
          <w:iCs/>
          <w:color w:val="000000"/>
          <w:sz w:val="20"/>
        </w:rPr>
        <w:t>Nella quale stava scritto: "Si sente dire fra queste nazioni, e Gasmù lo afferma, che tu e i Giudei meditate di ribellarvi e perciò tu ricostruisci le mura e, secondo queste voci, tu diventeresti loro re</w:t>
      </w:r>
      <w:r w:rsidR="00AA31FB" w:rsidRPr="00AA31FB">
        <w:rPr>
          <w:i/>
          <w:iCs/>
          <w:color w:val="000000"/>
          <w:sz w:val="20"/>
        </w:rPr>
        <w:t xml:space="preserve"> (</w:t>
      </w:r>
      <w:r w:rsidR="0006286E" w:rsidRPr="00AA31FB">
        <w:rPr>
          <w:i/>
          <w:iCs/>
          <w:color w:val="000000"/>
          <w:sz w:val="20"/>
        </w:rPr>
        <w:t>Ne 6, 6</w:t>
      </w:r>
      <w:r w:rsidR="00AA31FB" w:rsidRPr="00AA31FB">
        <w:rPr>
          <w:i/>
          <w:iCs/>
          <w:color w:val="000000"/>
          <w:sz w:val="20"/>
        </w:rPr>
        <w:t xml:space="preserve">). </w:t>
      </w:r>
      <w:r w:rsidRPr="00AA31FB">
        <w:rPr>
          <w:i/>
          <w:iCs/>
          <w:color w:val="000000"/>
          <w:sz w:val="20"/>
        </w:rPr>
        <w:t>Trovarono scritto nella legge data dal Signore per mezzo di Mosè, che gli Israeliti dovevano dimorare in capanne du</w:t>
      </w:r>
      <w:r w:rsidR="00AA31FB" w:rsidRPr="00AA31FB">
        <w:rPr>
          <w:i/>
          <w:iCs/>
          <w:color w:val="000000"/>
          <w:sz w:val="20"/>
        </w:rPr>
        <w:t>rante la festa del settimo mese (</w:t>
      </w:r>
      <w:r w:rsidR="0006286E" w:rsidRPr="00AA31FB">
        <w:rPr>
          <w:i/>
          <w:iCs/>
          <w:color w:val="000000"/>
          <w:sz w:val="20"/>
        </w:rPr>
        <w:t>Ne 8, 14</w:t>
      </w:r>
      <w:r w:rsidR="00AA31FB" w:rsidRPr="00AA31FB">
        <w:rPr>
          <w:i/>
          <w:iCs/>
          <w:color w:val="000000"/>
          <w:sz w:val="20"/>
        </w:rPr>
        <w:t xml:space="preserve">). </w:t>
      </w:r>
      <w:r w:rsidRPr="00AA31FB">
        <w:rPr>
          <w:i/>
          <w:iCs/>
          <w:color w:val="000000"/>
          <w:sz w:val="20"/>
        </w:rPr>
        <w:t>Allora fecero sapere la cosa e pubblicarono questo bando in tutte le loro città e in Gerusalemme: "Andate al monte e portatene rami di ulivo, rami di olivastro, rami di mirto, rami di palma e rami di alberi ombrosi, per fare capanne, come sta scritt</w:t>
      </w:r>
      <w:r w:rsidR="00AA31FB" w:rsidRPr="00AA31FB">
        <w:rPr>
          <w:i/>
          <w:iCs/>
          <w:color w:val="000000"/>
          <w:sz w:val="20"/>
        </w:rPr>
        <w:t>o" (</w:t>
      </w:r>
      <w:r w:rsidR="0006286E" w:rsidRPr="00AA31FB">
        <w:rPr>
          <w:i/>
          <w:iCs/>
          <w:color w:val="000000"/>
          <w:sz w:val="20"/>
        </w:rPr>
        <w:t>Ne 8, 15</w:t>
      </w:r>
      <w:r w:rsidR="00AA31FB" w:rsidRPr="00AA31FB">
        <w:rPr>
          <w:i/>
          <w:iCs/>
          <w:color w:val="000000"/>
          <w:sz w:val="20"/>
        </w:rPr>
        <w:t xml:space="preserve">). </w:t>
      </w:r>
    </w:p>
    <w:p w14:paraId="0711B1FA" w14:textId="77777777" w:rsidR="0006286E" w:rsidRPr="00AA31FB" w:rsidRDefault="0092472D" w:rsidP="00AA31FB">
      <w:pPr>
        <w:pStyle w:val="Corpotesto"/>
        <w:rPr>
          <w:i/>
          <w:iCs/>
          <w:color w:val="000000"/>
          <w:sz w:val="20"/>
        </w:rPr>
      </w:pPr>
      <w:r w:rsidRPr="00AA31FB">
        <w:rPr>
          <w:i/>
          <w:iCs/>
          <w:color w:val="000000"/>
          <w:sz w:val="20"/>
        </w:rPr>
        <w:t>Tirando a sorte, noi sacerdoti, leviti e popolo abbiamo deciso circa l'offerta della legna da portare alla casa del nostro Dio, secondo i nostri casati paterni, a tempi fissi, anno per anno, perché sia bruciata sull'altare del Signore nostro Dio, come sta scritt</w:t>
      </w:r>
      <w:r w:rsidR="00AA31FB" w:rsidRPr="00AA31FB">
        <w:rPr>
          <w:i/>
          <w:iCs/>
          <w:color w:val="000000"/>
          <w:sz w:val="20"/>
        </w:rPr>
        <w:t>o nella legge (</w:t>
      </w:r>
      <w:r w:rsidR="0006286E" w:rsidRPr="00AA31FB">
        <w:rPr>
          <w:i/>
          <w:iCs/>
          <w:color w:val="000000"/>
          <w:sz w:val="20"/>
        </w:rPr>
        <w:t>Ne 10, 35</w:t>
      </w:r>
      <w:r w:rsidR="00AA31FB" w:rsidRPr="00AA31FB">
        <w:rPr>
          <w:i/>
          <w:iCs/>
          <w:color w:val="000000"/>
          <w:sz w:val="20"/>
        </w:rPr>
        <w:t xml:space="preserve">). </w:t>
      </w:r>
      <w:r w:rsidRPr="00AA31FB">
        <w:rPr>
          <w:i/>
          <w:iCs/>
          <w:color w:val="000000"/>
          <w:sz w:val="20"/>
        </w:rPr>
        <w:t>Come anche i primogeniti dei nostri figli e del nostro bestiame, secondo quanto sta scritto nella legge, e i primi parti del nostro bestiame grosso e minuto, per presentarli nella casa del nostro Dio ai sacerdoti che prestano ser</w:t>
      </w:r>
      <w:r w:rsidR="00AA31FB" w:rsidRPr="00AA31FB">
        <w:rPr>
          <w:i/>
          <w:iCs/>
          <w:color w:val="000000"/>
          <w:sz w:val="20"/>
        </w:rPr>
        <w:t>vizio nella casa del nostro Dio (</w:t>
      </w:r>
      <w:r w:rsidR="0006286E" w:rsidRPr="00AA31FB">
        <w:rPr>
          <w:i/>
          <w:iCs/>
          <w:color w:val="000000"/>
          <w:sz w:val="20"/>
        </w:rPr>
        <w:t>Ne 10, 37</w:t>
      </w:r>
      <w:r w:rsidR="00AA31FB" w:rsidRPr="00AA31FB">
        <w:rPr>
          <w:i/>
          <w:iCs/>
          <w:color w:val="000000"/>
          <w:sz w:val="20"/>
        </w:rPr>
        <w:t xml:space="preserve">). </w:t>
      </w:r>
      <w:r w:rsidRPr="00AA31FB">
        <w:rPr>
          <w:i/>
          <w:iCs/>
          <w:color w:val="000000"/>
          <w:sz w:val="20"/>
        </w:rPr>
        <w:t>In quel tempo si lesse in presenza del popolo il libro di Mosè e vi si trovò scritto che l'Ammonita e il Moabita non dovevano ma</w:t>
      </w:r>
      <w:r w:rsidR="00AA31FB" w:rsidRPr="00AA31FB">
        <w:rPr>
          <w:i/>
          <w:iCs/>
          <w:color w:val="000000"/>
          <w:sz w:val="20"/>
        </w:rPr>
        <w:t>i entrare nella comunità di Dio (</w:t>
      </w:r>
      <w:r w:rsidR="0006286E" w:rsidRPr="00AA31FB">
        <w:rPr>
          <w:i/>
          <w:iCs/>
          <w:color w:val="000000"/>
          <w:sz w:val="20"/>
        </w:rPr>
        <w:t>Ne 13, 1</w:t>
      </w:r>
      <w:r w:rsidR="00AA31FB" w:rsidRPr="00AA31FB">
        <w:rPr>
          <w:i/>
          <w:iCs/>
          <w:color w:val="000000"/>
          <w:sz w:val="20"/>
        </w:rPr>
        <w:t xml:space="preserve">). </w:t>
      </w:r>
    </w:p>
    <w:p w14:paraId="4CE56A55" w14:textId="77777777" w:rsidR="0006286E" w:rsidRPr="00AA31FB" w:rsidRDefault="0092472D" w:rsidP="00AA31FB">
      <w:pPr>
        <w:pStyle w:val="Corpotesto"/>
        <w:rPr>
          <w:i/>
          <w:iCs/>
          <w:color w:val="000000"/>
          <w:sz w:val="20"/>
        </w:rPr>
      </w:pPr>
      <w:r w:rsidRPr="00AA31FB">
        <w:rPr>
          <w:i/>
          <w:iCs/>
          <w:color w:val="000000"/>
          <w:sz w:val="20"/>
        </w:rPr>
        <w:t xml:space="preserve">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Và dunque </w:t>
      </w:r>
      <w:r w:rsidR="00AA31FB" w:rsidRPr="00AA31FB">
        <w:rPr>
          <w:i/>
          <w:iCs/>
          <w:color w:val="000000"/>
          <w:sz w:val="20"/>
        </w:rPr>
        <w:t>da Gabael a ritirare il denaro" (</w:t>
      </w:r>
      <w:r w:rsidR="0006286E" w:rsidRPr="00AA31FB">
        <w:rPr>
          <w:i/>
          <w:iCs/>
          <w:color w:val="000000"/>
          <w:sz w:val="20"/>
        </w:rPr>
        <w:t>Tb 5, 3</w:t>
      </w:r>
      <w:r w:rsidR="00AA31FB" w:rsidRPr="00AA31FB">
        <w:rPr>
          <w:i/>
          <w:iCs/>
          <w:color w:val="000000"/>
          <w:sz w:val="20"/>
        </w:rPr>
        <w:t xml:space="preserve">). </w:t>
      </w:r>
      <w:r w:rsidRPr="00AA31FB">
        <w:rPr>
          <w:i/>
          <w:iCs/>
          <w:color w:val="000000"/>
          <w:sz w:val="20"/>
        </w:rPr>
        <w:t>Raguele chiamò la figlia Sara e quando essa venne la prese per mano e l'affidò a Tobia con queste parole: "Prendila; secondo la legge e il decreto scritto nel libro di Mosè ti viene concessa in moglie. Tienila e sana e salva conducila da tuo padre. Il Dio del ci</w:t>
      </w:r>
      <w:r w:rsidR="00AA31FB" w:rsidRPr="00AA31FB">
        <w:rPr>
          <w:i/>
          <w:iCs/>
          <w:color w:val="000000"/>
          <w:sz w:val="20"/>
        </w:rPr>
        <w:t>elo vi assista con la sua pace" (</w:t>
      </w:r>
      <w:r w:rsidR="0006286E" w:rsidRPr="00AA31FB">
        <w:rPr>
          <w:i/>
          <w:iCs/>
          <w:color w:val="000000"/>
          <w:sz w:val="20"/>
        </w:rPr>
        <w:t>Tb 7, 13</w:t>
      </w:r>
      <w:r w:rsidR="00AA31FB" w:rsidRPr="00AA31FB">
        <w:rPr>
          <w:i/>
          <w:iCs/>
          <w:color w:val="000000"/>
          <w:sz w:val="20"/>
        </w:rPr>
        <w:t xml:space="preserve">). </w:t>
      </w:r>
      <w:r w:rsidRPr="00AA31FB">
        <w:rPr>
          <w:i/>
          <w:iCs/>
          <w:color w:val="000000"/>
          <w:sz w:val="20"/>
        </w:rPr>
        <w:t>Il tredici del primo mese furono chiamati i segretari del re e fu scritto, seguendo in tutto gli ordini di Amàn, ai satrapi del re e ai governatori di ogni provincia secondo il loro modo di scrivere e ad ogni popolo nella sua lingua. Lo scritto fu redatto in nome del re Assuero e</w:t>
      </w:r>
      <w:r w:rsidR="00AA31FB" w:rsidRPr="00AA31FB">
        <w:rPr>
          <w:i/>
          <w:iCs/>
          <w:color w:val="000000"/>
          <w:sz w:val="20"/>
        </w:rPr>
        <w:t xml:space="preserve"> sigillato con il sigillo reale (</w:t>
      </w:r>
      <w:r w:rsidR="0006286E" w:rsidRPr="00AA31FB">
        <w:rPr>
          <w:i/>
          <w:iCs/>
          <w:color w:val="000000"/>
          <w:sz w:val="20"/>
        </w:rPr>
        <w:t>Est 3, 12</w:t>
      </w:r>
      <w:r w:rsidR="00AA31FB" w:rsidRPr="00AA31FB">
        <w:rPr>
          <w:i/>
          <w:iCs/>
          <w:color w:val="000000"/>
          <w:sz w:val="20"/>
        </w:rPr>
        <w:t xml:space="preserve">). </w:t>
      </w:r>
    </w:p>
    <w:p w14:paraId="182D26A8" w14:textId="77777777" w:rsidR="0006286E" w:rsidRPr="00AA31FB" w:rsidRDefault="0092472D" w:rsidP="00AA31FB">
      <w:pPr>
        <w:pStyle w:val="Corpotesto"/>
        <w:rPr>
          <w:i/>
          <w:iCs/>
          <w:color w:val="000000"/>
          <w:sz w:val="20"/>
        </w:rPr>
      </w:pPr>
      <w:r w:rsidRPr="00AA31FB">
        <w:rPr>
          <w:i/>
          <w:iCs/>
          <w:color w:val="000000"/>
          <w:sz w:val="20"/>
        </w:rPr>
        <w:t xml:space="preserve">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w:t>
      </w:r>
      <w:r w:rsidR="00AA31FB" w:rsidRPr="00AA31FB">
        <w:rPr>
          <w:i/>
          <w:iCs/>
          <w:color w:val="000000"/>
          <w:sz w:val="20"/>
        </w:rPr>
        <w:t>loro beni (</w:t>
      </w:r>
      <w:r w:rsidR="0006286E" w:rsidRPr="00AA31FB">
        <w:rPr>
          <w:i/>
          <w:iCs/>
          <w:color w:val="000000"/>
          <w:sz w:val="20"/>
        </w:rPr>
        <w:t>Est 3, 13</w:t>
      </w:r>
      <w:r w:rsidR="00AA31FB" w:rsidRPr="00AA31FB">
        <w:rPr>
          <w:i/>
          <w:iCs/>
          <w:color w:val="000000"/>
          <w:sz w:val="20"/>
        </w:rPr>
        <w:t xml:space="preserve">). </w:t>
      </w:r>
      <w:r w:rsidRPr="00AA31FB">
        <w:rPr>
          <w:i/>
          <w:iCs/>
          <w:color w:val="000000"/>
          <w:sz w:val="20"/>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w:t>
      </w:r>
      <w:r w:rsidR="00AA31FB" w:rsidRPr="00AA31FB">
        <w:rPr>
          <w:i/>
          <w:iCs/>
          <w:color w:val="000000"/>
          <w:sz w:val="20"/>
        </w:rPr>
        <w:t>l decimosecondo mese, cioè Adàr (</w:t>
      </w:r>
      <w:r w:rsidR="0006286E" w:rsidRPr="00AA31FB">
        <w:rPr>
          <w:i/>
          <w:iCs/>
          <w:color w:val="000000"/>
          <w:sz w:val="20"/>
        </w:rPr>
        <w:t>Est 3, 13f</w:t>
      </w:r>
      <w:r w:rsidR="00AA31FB" w:rsidRPr="00AA31FB">
        <w:rPr>
          <w:i/>
          <w:iCs/>
          <w:color w:val="000000"/>
          <w:sz w:val="20"/>
        </w:rPr>
        <w:t xml:space="preserve">). </w:t>
      </w:r>
      <w:r w:rsidRPr="00AA31FB">
        <w:rPr>
          <w:i/>
          <w:iCs/>
          <w:color w:val="000000"/>
          <w:sz w:val="20"/>
        </w:rPr>
        <w:t>Vi si trovò scritto che Mardocheo aveva denunciato Bigtàn e Tères, i due eunuchi del re tra i custodi della soglia, i quali avevano cercato di porre le ma</w:t>
      </w:r>
      <w:r w:rsidR="00AA31FB" w:rsidRPr="00AA31FB">
        <w:rPr>
          <w:i/>
          <w:iCs/>
          <w:color w:val="000000"/>
          <w:sz w:val="20"/>
        </w:rPr>
        <w:t>ni sulla persona del re Assuero (</w:t>
      </w:r>
      <w:r w:rsidR="0006286E" w:rsidRPr="00AA31FB">
        <w:rPr>
          <w:i/>
          <w:iCs/>
          <w:color w:val="000000"/>
          <w:sz w:val="20"/>
        </w:rPr>
        <w:t>Est 6, 2</w:t>
      </w:r>
      <w:r w:rsidR="00AA31FB" w:rsidRPr="00AA31FB">
        <w:rPr>
          <w:i/>
          <w:iCs/>
          <w:color w:val="000000"/>
          <w:sz w:val="20"/>
        </w:rPr>
        <w:t xml:space="preserve">). </w:t>
      </w:r>
      <w:r w:rsidRPr="00AA31FB">
        <w:rPr>
          <w:i/>
          <w:iCs/>
          <w:color w:val="000000"/>
          <w:sz w:val="20"/>
        </w:rPr>
        <w:t>E disse: "Se così piace al re, se io ho trovato grazia ai suoi occhi, se la cosa gli par giusta e se io gli sono gradita, si scriva per revocare i documenti scritti, macchinazione di Amàn figlio di Hammedàta, l'Agaghita, in cui si ordina di far perire i Giudei che s</w:t>
      </w:r>
      <w:r w:rsidR="00AA31FB" w:rsidRPr="00AA31FB">
        <w:rPr>
          <w:i/>
          <w:iCs/>
          <w:color w:val="000000"/>
          <w:sz w:val="20"/>
        </w:rPr>
        <w:t>ono in tutte le province del re (</w:t>
      </w:r>
      <w:r w:rsidR="0006286E" w:rsidRPr="00AA31FB">
        <w:rPr>
          <w:i/>
          <w:iCs/>
          <w:color w:val="000000"/>
          <w:sz w:val="20"/>
        </w:rPr>
        <w:t>Est 8, 5</w:t>
      </w:r>
      <w:r w:rsidR="00AA31FB" w:rsidRPr="00AA31FB">
        <w:rPr>
          <w:i/>
          <w:iCs/>
          <w:color w:val="000000"/>
          <w:sz w:val="20"/>
        </w:rPr>
        <w:t xml:space="preserve">). </w:t>
      </w:r>
      <w:r w:rsidRPr="00AA31FB">
        <w:rPr>
          <w:i/>
          <w:iCs/>
          <w:color w:val="000000"/>
          <w:sz w:val="20"/>
        </w:rPr>
        <w:t>Scrivete dunque come vi parrà meglio, nel nome del re, e sigillate con l'anello reale, perché ciò che è scritto in nome del re e sigillato con l'anello r</w:t>
      </w:r>
      <w:r w:rsidR="00AA31FB" w:rsidRPr="00AA31FB">
        <w:rPr>
          <w:i/>
          <w:iCs/>
          <w:color w:val="000000"/>
          <w:sz w:val="20"/>
        </w:rPr>
        <w:t>eale è irrevocabile" (</w:t>
      </w:r>
      <w:r w:rsidR="0006286E" w:rsidRPr="00AA31FB">
        <w:rPr>
          <w:i/>
          <w:iCs/>
          <w:color w:val="000000"/>
          <w:sz w:val="20"/>
        </w:rPr>
        <w:t>Est 8, 8</w:t>
      </w:r>
      <w:r w:rsidR="00AA31FB" w:rsidRPr="00AA31FB">
        <w:rPr>
          <w:i/>
          <w:iCs/>
          <w:color w:val="000000"/>
          <w:sz w:val="20"/>
        </w:rPr>
        <w:t xml:space="preserve">).  </w:t>
      </w:r>
      <w:r w:rsidRPr="00AA31FB">
        <w:rPr>
          <w:i/>
          <w:iCs/>
          <w:color w:val="000000"/>
          <w:sz w:val="20"/>
        </w:rPr>
        <w:t xml:space="preserve">Senza perdere tempo il </w:t>
      </w:r>
      <w:r w:rsidR="005D3381" w:rsidRPr="00AA31FB">
        <w:rPr>
          <w:i/>
          <w:iCs/>
          <w:color w:val="000000"/>
          <w:sz w:val="20"/>
        </w:rPr>
        <w:t>ventitré</w:t>
      </w:r>
      <w:r w:rsidRPr="00AA31FB">
        <w:rPr>
          <w:i/>
          <w:iCs/>
          <w:color w:val="000000"/>
          <w:sz w:val="20"/>
        </w:rPr>
        <w:t xml:space="preserve"> del terzo mese, cioè il mese di Sivan, furono convocati i segretari del re e fu scritto, seguendo in tutto l'ordine di Mardocheo, ai Giudei, ai satrapi, ai governatori e ai capi delle centoventisette province, dall'India all'Etiopia, a ogni provincia </w:t>
      </w:r>
      <w:r w:rsidRPr="00AA31FB">
        <w:rPr>
          <w:i/>
          <w:iCs/>
          <w:color w:val="000000"/>
          <w:sz w:val="20"/>
        </w:rPr>
        <w:lastRenderedPageBreak/>
        <w:t xml:space="preserve">secondo il suo modo di scrivere, a ogni popolo nella sua lingua e ai Giudei secondo il loro modo </w:t>
      </w:r>
      <w:r w:rsidR="00AA31FB" w:rsidRPr="00AA31FB">
        <w:rPr>
          <w:i/>
          <w:iCs/>
          <w:color w:val="000000"/>
          <w:sz w:val="20"/>
        </w:rPr>
        <w:t>di scrivere e nella loro lingua (</w:t>
      </w:r>
      <w:r w:rsidR="0006286E" w:rsidRPr="00AA31FB">
        <w:rPr>
          <w:i/>
          <w:iCs/>
          <w:color w:val="000000"/>
          <w:sz w:val="20"/>
        </w:rPr>
        <w:t>Est 8, 9</w:t>
      </w:r>
      <w:r w:rsidR="00AA31FB" w:rsidRPr="00AA31FB">
        <w:rPr>
          <w:i/>
          <w:iCs/>
          <w:color w:val="000000"/>
          <w:sz w:val="20"/>
        </w:rPr>
        <w:t xml:space="preserve">). </w:t>
      </w:r>
    </w:p>
    <w:p w14:paraId="1730C477" w14:textId="77777777" w:rsidR="0006286E" w:rsidRPr="00AA31FB" w:rsidRDefault="0092472D" w:rsidP="00AA31FB">
      <w:pPr>
        <w:pStyle w:val="Corpotesto"/>
        <w:rPr>
          <w:i/>
          <w:iCs/>
          <w:color w:val="000000"/>
          <w:sz w:val="20"/>
        </w:rPr>
      </w:pPr>
      <w:r w:rsidRPr="00AA31FB">
        <w:rPr>
          <w:i/>
          <w:iCs/>
          <w:color w:val="000000"/>
          <w:sz w:val="20"/>
        </w:rPr>
        <w:t>Fu dunque scritto in nome del re Assuero, si sigillarono i documenti con l'anello reale e si mandarono per mezzo di corrieri a cavallo, che cavalcavano corsieri r</w:t>
      </w:r>
      <w:r w:rsidR="00AA31FB" w:rsidRPr="00AA31FB">
        <w:rPr>
          <w:i/>
          <w:iCs/>
          <w:color w:val="000000"/>
          <w:sz w:val="20"/>
        </w:rPr>
        <w:t>eali, figli di cavalle di razza (</w:t>
      </w:r>
      <w:r w:rsidR="0006286E" w:rsidRPr="00AA31FB">
        <w:rPr>
          <w:i/>
          <w:iCs/>
          <w:color w:val="000000"/>
          <w:sz w:val="20"/>
        </w:rPr>
        <w:t>Est 8, 10</w:t>
      </w:r>
      <w:r w:rsidR="00AA31FB" w:rsidRPr="00AA31FB">
        <w:rPr>
          <w:i/>
          <w:iCs/>
          <w:color w:val="000000"/>
          <w:sz w:val="20"/>
        </w:rPr>
        <w:t xml:space="preserve">). </w:t>
      </w:r>
      <w:r w:rsidRPr="00AA31FB">
        <w:rPr>
          <w:i/>
          <w:iCs/>
          <w:color w:val="000000"/>
          <w:sz w:val="20"/>
        </w:rPr>
        <w:t>Con questi scritti il re dava facoltà ai Giudei, in qualunque città si trovassero, di radunarsi e di difendere la loro vita, di distruggere, uccidere, sterminare, compresi i bambini e le donne, tutta la gente armata, di qualunque popolo e di qualunque provincia, che li assalisse</w:t>
      </w:r>
      <w:r w:rsidR="00AA31FB" w:rsidRPr="00AA31FB">
        <w:rPr>
          <w:i/>
          <w:iCs/>
          <w:color w:val="000000"/>
          <w:sz w:val="20"/>
        </w:rPr>
        <w:t>, e di saccheggiare i loro beni (</w:t>
      </w:r>
      <w:r w:rsidR="0006286E" w:rsidRPr="00AA31FB">
        <w:rPr>
          <w:i/>
          <w:iCs/>
          <w:color w:val="000000"/>
          <w:sz w:val="20"/>
        </w:rPr>
        <w:t>Est 8, 11</w:t>
      </w:r>
      <w:r w:rsidR="00AA31FB" w:rsidRPr="00AA31FB">
        <w:rPr>
          <w:i/>
          <w:iCs/>
          <w:color w:val="000000"/>
          <w:sz w:val="20"/>
        </w:rPr>
        <w:t xml:space="preserve">). </w:t>
      </w:r>
      <w:r w:rsidRPr="00AA31FB">
        <w:rPr>
          <w:i/>
          <w:iCs/>
          <w:color w:val="000000"/>
          <w:sz w:val="20"/>
        </w:rPr>
        <w:t>Farete dunque bene a non tener conto delle lettere scritte mandate da Amàn, figlio di Hammedàta, perché costui, che ha perpetrato tali cose, è stato impiccato ad un palo con tutta la sua famiglia alle porte di Susa, giusto castigo datogli velocemente da D</w:t>
      </w:r>
      <w:r w:rsidR="00AA31FB" w:rsidRPr="00AA31FB">
        <w:rPr>
          <w:i/>
          <w:iCs/>
          <w:color w:val="000000"/>
          <w:sz w:val="20"/>
        </w:rPr>
        <w:t>io, signore di tutti gli eventi (</w:t>
      </w:r>
      <w:r w:rsidR="0006286E" w:rsidRPr="00AA31FB">
        <w:rPr>
          <w:i/>
          <w:iCs/>
          <w:color w:val="000000"/>
          <w:sz w:val="20"/>
        </w:rPr>
        <w:t>Est 8, 12r</w:t>
      </w:r>
      <w:r w:rsidR="00AA31FB" w:rsidRPr="00AA31FB">
        <w:rPr>
          <w:i/>
          <w:iCs/>
          <w:color w:val="000000"/>
          <w:sz w:val="20"/>
        </w:rPr>
        <w:t xml:space="preserve">). </w:t>
      </w:r>
    </w:p>
    <w:p w14:paraId="44EDBD02" w14:textId="77777777" w:rsidR="0006286E" w:rsidRPr="00AA31FB" w:rsidRDefault="0092472D" w:rsidP="00AA31FB">
      <w:pPr>
        <w:pStyle w:val="Corpotesto"/>
        <w:rPr>
          <w:i/>
          <w:iCs/>
          <w:color w:val="000000"/>
          <w:sz w:val="20"/>
        </w:rPr>
      </w:pPr>
      <w:r w:rsidRPr="00AA31FB">
        <w:rPr>
          <w:i/>
          <w:iCs/>
          <w:color w:val="000000"/>
          <w:sz w:val="20"/>
        </w:rPr>
        <w:t xml:space="preserve">Ma quando Ester si fu presentata al re, questi ordinò con documenti scritti che la scellerata trama di Amàn contro i Giudei fosse fatta ricadere sul capo di lui e che egli e i suoi figli fossero </w:t>
      </w:r>
      <w:r w:rsidR="00AA31FB" w:rsidRPr="00AA31FB">
        <w:rPr>
          <w:i/>
          <w:iCs/>
          <w:color w:val="000000"/>
          <w:sz w:val="20"/>
        </w:rPr>
        <w:t>impiccati al palo (</w:t>
      </w:r>
      <w:r w:rsidR="0006286E" w:rsidRPr="00AA31FB">
        <w:rPr>
          <w:i/>
          <w:iCs/>
          <w:color w:val="000000"/>
          <w:sz w:val="20"/>
        </w:rPr>
        <w:t>Est 9, 25</w:t>
      </w:r>
      <w:r w:rsidR="00AA31FB" w:rsidRPr="00AA31FB">
        <w:rPr>
          <w:i/>
          <w:iCs/>
          <w:color w:val="000000"/>
          <w:sz w:val="20"/>
        </w:rPr>
        <w:t xml:space="preserve">). </w:t>
      </w:r>
      <w:r w:rsidRPr="00AA31FB">
        <w:rPr>
          <w:i/>
          <w:iCs/>
          <w:color w:val="000000"/>
          <w:sz w:val="20"/>
        </w:rPr>
        <w:t>I Giudei stabilirono e presero per sé, per la loro stirpe e per quanti si sarebbero aggiunti a loro, l'impegno inviolabile di celebrare ogni anno quei due giorni, secondo le disposizioni di quello scritt</w:t>
      </w:r>
      <w:r w:rsidR="00AA31FB" w:rsidRPr="00AA31FB">
        <w:rPr>
          <w:i/>
          <w:iCs/>
          <w:color w:val="000000"/>
          <w:sz w:val="20"/>
        </w:rPr>
        <w:t>o e alla data fissata (</w:t>
      </w:r>
      <w:r w:rsidR="0006286E" w:rsidRPr="00AA31FB">
        <w:rPr>
          <w:i/>
          <w:iCs/>
          <w:color w:val="000000"/>
          <w:sz w:val="20"/>
        </w:rPr>
        <w:t>Est 9, 27</w:t>
      </w:r>
      <w:r w:rsidR="00AA31FB" w:rsidRPr="00AA31FB">
        <w:rPr>
          <w:i/>
          <w:iCs/>
          <w:color w:val="000000"/>
          <w:sz w:val="20"/>
        </w:rPr>
        <w:t xml:space="preserve">). </w:t>
      </w:r>
      <w:r w:rsidRPr="00AA31FB">
        <w:rPr>
          <w:i/>
          <w:iCs/>
          <w:color w:val="000000"/>
          <w:sz w:val="20"/>
        </w:rPr>
        <w:t>Un ordine di Ester stabilì le circostanze di questi Purim e fu scritt</w:t>
      </w:r>
      <w:r w:rsidR="00AA31FB" w:rsidRPr="00AA31FB">
        <w:rPr>
          <w:i/>
          <w:iCs/>
          <w:color w:val="000000"/>
          <w:sz w:val="20"/>
        </w:rPr>
        <w:t>o in un libro (</w:t>
      </w:r>
      <w:r w:rsidR="0006286E" w:rsidRPr="00AA31FB">
        <w:rPr>
          <w:i/>
          <w:iCs/>
          <w:color w:val="000000"/>
          <w:sz w:val="20"/>
        </w:rPr>
        <w:t>Est 9, 32</w:t>
      </w:r>
      <w:r w:rsidR="00AA31FB" w:rsidRPr="00AA31FB">
        <w:rPr>
          <w:i/>
          <w:iCs/>
          <w:color w:val="000000"/>
          <w:sz w:val="20"/>
        </w:rPr>
        <w:t xml:space="preserve">). </w:t>
      </w:r>
      <w:r w:rsidRPr="00AA31FB">
        <w:rPr>
          <w:i/>
          <w:iCs/>
          <w:color w:val="000000"/>
          <w:sz w:val="20"/>
        </w:rPr>
        <w:t>Quanto poi a tutti i fatti concernenti la potenza e il valore di Mardocheo e quanto alla completa descrizione della sua grandezza e della sua elevazione da parte del re, sono cose scritte nel libro delle crona</w:t>
      </w:r>
      <w:r w:rsidR="00AA31FB" w:rsidRPr="00AA31FB">
        <w:rPr>
          <w:i/>
          <w:iCs/>
          <w:color w:val="000000"/>
          <w:sz w:val="20"/>
        </w:rPr>
        <w:t>che dei re di Media e di Persia (</w:t>
      </w:r>
      <w:r w:rsidR="0006286E" w:rsidRPr="00AA31FB">
        <w:rPr>
          <w:i/>
          <w:iCs/>
          <w:color w:val="000000"/>
          <w:sz w:val="20"/>
        </w:rPr>
        <w:t>Est 10, 2</w:t>
      </w:r>
      <w:r w:rsidR="00AA31FB" w:rsidRPr="00AA31FB">
        <w:rPr>
          <w:i/>
          <w:iCs/>
          <w:color w:val="000000"/>
          <w:sz w:val="20"/>
        </w:rPr>
        <w:t xml:space="preserve">). </w:t>
      </w:r>
    </w:p>
    <w:p w14:paraId="6F78BCE8" w14:textId="77777777" w:rsidR="0006286E" w:rsidRPr="00AA31FB" w:rsidRDefault="0092472D" w:rsidP="00AA31FB">
      <w:pPr>
        <w:pStyle w:val="Corpotesto"/>
        <w:rPr>
          <w:i/>
          <w:iCs/>
          <w:color w:val="000000"/>
          <w:sz w:val="20"/>
        </w:rPr>
      </w:pPr>
      <w:r w:rsidRPr="00AA31FB">
        <w:rPr>
          <w:i/>
          <w:iCs/>
          <w:color w:val="000000"/>
          <w:sz w:val="20"/>
        </w:rPr>
        <w:t>E quelli credettero. Ma egli prese sessanta di loro e li uccise in un sol giorno, proprio secondo la parola che sta scritt</w:t>
      </w:r>
      <w:r w:rsidR="00AA31FB" w:rsidRPr="00AA31FB">
        <w:rPr>
          <w:i/>
          <w:iCs/>
          <w:color w:val="000000"/>
          <w:sz w:val="20"/>
        </w:rPr>
        <w:t>a (</w:t>
      </w:r>
      <w:r w:rsidR="0006286E" w:rsidRPr="00AA31FB">
        <w:rPr>
          <w:i/>
          <w:iCs/>
          <w:color w:val="000000"/>
          <w:sz w:val="20"/>
        </w:rPr>
        <w:t>1Mac 7, 16</w:t>
      </w:r>
      <w:r w:rsidR="00AA31FB" w:rsidRPr="00AA31FB">
        <w:rPr>
          <w:i/>
          <w:iCs/>
          <w:color w:val="000000"/>
          <w:sz w:val="20"/>
        </w:rPr>
        <w:t xml:space="preserve">). </w:t>
      </w:r>
      <w:r w:rsidRPr="00AA31FB">
        <w:rPr>
          <w:i/>
          <w:iCs/>
          <w:color w:val="000000"/>
          <w:sz w:val="20"/>
        </w:rPr>
        <w:t>Riguardo poi ai mali che il re Demetrio compie ai loro danni, gli abbiamo scritto: Perché aggravi il giogo sui Giudei nostri amici e alleati?</w:t>
      </w:r>
      <w:r w:rsidR="00AA31FB" w:rsidRPr="00AA31FB">
        <w:rPr>
          <w:i/>
          <w:iCs/>
          <w:color w:val="000000"/>
          <w:sz w:val="20"/>
        </w:rPr>
        <w:t xml:space="preserve"> (</w:t>
      </w:r>
      <w:r w:rsidR="0006286E" w:rsidRPr="00AA31FB">
        <w:rPr>
          <w:i/>
          <w:iCs/>
          <w:color w:val="000000"/>
          <w:sz w:val="20"/>
        </w:rPr>
        <w:t>1Mac 8, 31</w:t>
      </w:r>
      <w:r w:rsidR="00AA31FB" w:rsidRPr="00AA31FB">
        <w:rPr>
          <w:i/>
          <w:iCs/>
          <w:color w:val="000000"/>
          <w:sz w:val="20"/>
        </w:rPr>
        <w:t xml:space="preserve">). </w:t>
      </w:r>
      <w:r w:rsidRPr="00AA31FB">
        <w:rPr>
          <w:i/>
          <w:iCs/>
          <w:color w:val="000000"/>
          <w:sz w:val="20"/>
        </w:rPr>
        <w:t>Il resto delle imprese di Giuda e delle sue battaglie, degli eroismi di cui diede prova e dei suoi titoli di gloria non è stato scritto, perché troppo grande era il loro numer</w:t>
      </w:r>
      <w:r w:rsidR="00AA31FB" w:rsidRPr="00AA31FB">
        <w:rPr>
          <w:i/>
          <w:iCs/>
          <w:color w:val="000000"/>
          <w:sz w:val="20"/>
        </w:rPr>
        <w:t>o (</w:t>
      </w:r>
      <w:r w:rsidR="0006286E" w:rsidRPr="00AA31FB">
        <w:rPr>
          <w:i/>
          <w:iCs/>
          <w:color w:val="000000"/>
          <w:sz w:val="20"/>
        </w:rPr>
        <w:t>1Mac 9, 22</w:t>
      </w:r>
      <w:r w:rsidR="00AA31FB" w:rsidRPr="00AA31FB">
        <w:rPr>
          <w:i/>
          <w:iCs/>
          <w:color w:val="000000"/>
          <w:sz w:val="20"/>
        </w:rPr>
        <w:t xml:space="preserve">). </w:t>
      </w:r>
      <w:r w:rsidRPr="00AA31FB">
        <w:rPr>
          <w:i/>
          <w:iCs/>
          <w:color w:val="000000"/>
          <w:sz w:val="20"/>
        </w:rPr>
        <w:t>Rimettiamo anche a voi copia della lettera che abbiamo scritta a Làstene nostro parente intorno a voi,</w:t>
      </w:r>
      <w:r w:rsidR="00AA31FB" w:rsidRPr="00AA31FB">
        <w:rPr>
          <w:i/>
          <w:iCs/>
          <w:color w:val="000000"/>
          <w:sz w:val="20"/>
        </w:rPr>
        <w:t xml:space="preserve"> perché ne prendiate conoscenza (</w:t>
      </w:r>
      <w:r w:rsidR="0006286E" w:rsidRPr="00AA31FB">
        <w:rPr>
          <w:i/>
          <w:iCs/>
          <w:color w:val="000000"/>
          <w:sz w:val="20"/>
        </w:rPr>
        <w:t>1Mac 11, 31</w:t>
      </w:r>
      <w:r w:rsidR="00AA31FB" w:rsidRPr="00AA31FB">
        <w:rPr>
          <w:i/>
          <w:iCs/>
          <w:color w:val="000000"/>
          <w:sz w:val="20"/>
        </w:rPr>
        <w:t xml:space="preserve">). </w:t>
      </w:r>
    </w:p>
    <w:p w14:paraId="05F3FF8E" w14:textId="77777777" w:rsidR="0006286E" w:rsidRPr="00AA31FB" w:rsidRDefault="0092472D" w:rsidP="00AA31FB">
      <w:pPr>
        <w:pStyle w:val="Corpotesto"/>
        <w:rPr>
          <w:i/>
          <w:iCs/>
          <w:color w:val="000000"/>
          <w:sz w:val="20"/>
        </w:rPr>
      </w:pPr>
      <w:r w:rsidRPr="00AA31FB">
        <w:rPr>
          <w:i/>
          <w:iCs/>
          <w:color w:val="000000"/>
          <w:sz w:val="20"/>
        </w:rPr>
        <w:t>Noi dunque, pur non avendone bisogno, avendo a conforto le scritture sacre che sono nelle nos</w:t>
      </w:r>
      <w:r w:rsidR="00AA31FB" w:rsidRPr="00AA31FB">
        <w:rPr>
          <w:i/>
          <w:iCs/>
          <w:color w:val="000000"/>
          <w:sz w:val="20"/>
        </w:rPr>
        <w:t>tre mani (</w:t>
      </w:r>
      <w:r w:rsidR="0006286E" w:rsidRPr="00AA31FB">
        <w:rPr>
          <w:i/>
          <w:iCs/>
          <w:color w:val="000000"/>
          <w:sz w:val="20"/>
        </w:rPr>
        <w:t>1Mac 12, 9</w:t>
      </w:r>
      <w:r w:rsidR="00AA31FB" w:rsidRPr="00AA31FB">
        <w:rPr>
          <w:i/>
          <w:iCs/>
          <w:color w:val="000000"/>
          <w:sz w:val="20"/>
        </w:rPr>
        <w:t xml:space="preserve">). </w:t>
      </w:r>
      <w:r w:rsidRPr="00AA31FB">
        <w:rPr>
          <w:i/>
          <w:iCs/>
          <w:color w:val="000000"/>
          <w:sz w:val="20"/>
        </w:rPr>
        <w:t>Si è trovato in una scrittura, riguardante gli Spartani e i Giudei, che essi sono fratelli e che di</w:t>
      </w:r>
      <w:r w:rsidR="00AA31FB" w:rsidRPr="00AA31FB">
        <w:rPr>
          <w:i/>
          <w:iCs/>
          <w:color w:val="000000"/>
          <w:sz w:val="20"/>
        </w:rPr>
        <w:t>scendono dalla stirpe di Abramo (</w:t>
      </w:r>
      <w:r w:rsidR="0006286E" w:rsidRPr="00AA31FB">
        <w:rPr>
          <w:i/>
          <w:iCs/>
          <w:color w:val="000000"/>
          <w:sz w:val="20"/>
        </w:rPr>
        <w:t>1Mac 12, 21</w:t>
      </w:r>
      <w:r w:rsidR="00AA31FB" w:rsidRPr="00AA31FB">
        <w:rPr>
          <w:i/>
          <w:iCs/>
          <w:color w:val="000000"/>
          <w:sz w:val="20"/>
        </w:rPr>
        <w:t xml:space="preserve">). </w:t>
      </w:r>
      <w:r w:rsidRPr="00AA31FB">
        <w:rPr>
          <w:i/>
          <w:iCs/>
          <w:color w:val="000000"/>
          <w:sz w:val="20"/>
        </w:rPr>
        <w:t>Ecco stanno scritte negli annali del suo sommo sacerdozio, da quando divenne sommo sacerd</w:t>
      </w:r>
      <w:r w:rsidR="00AA31FB" w:rsidRPr="00AA31FB">
        <w:rPr>
          <w:i/>
          <w:iCs/>
          <w:color w:val="000000"/>
          <w:sz w:val="20"/>
        </w:rPr>
        <w:t>ote dopo la morte di suo padre (</w:t>
      </w:r>
      <w:r w:rsidR="0006286E" w:rsidRPr="00AA31FB">
        <w:rPr>
          <w:i/>
          <w:iCs/>
          <w:color w:val="000000"/>
          <w:sz w:val="20"/>
        </w:rPr>
        <w:t>1Mac 16, 24</w:t>
      </w:r>
      <w:r w:rsidR="00AA31FB" w:rsidRPr="00AA31FB">
        <w:rPr>
          <w:i/>
          <w:iCs/>
          <w:color w:val="000000"/>
          <w:sz w:val="20"/>
        </w:rPr>
        <w:t xml:space="preserve">). </w:t>
      </w:r>
      <w:r w:rsidRPr="00AA31FB">
        <w:rPr>
          <w:i/>
          <w:iCs/>
          <w:color w:val="000000"/>
          <w:sz w:val="20"/>
        </w:rPr>
        <w:t>Quando regnava Demetrio nell'anno centosessantanove, noi Giudei vi abbiamo scritto: "Nelle calamità e angosce che ci hanno colpiti in questi anni da quando Giasone e i suoi partigiani hanno apostatato dalla citt</w:t>
      </w:r>
      <w:r w:rsidR="00AA31FB" w:rsidRPr="00AA31FB">
        <w:rPr>
          <w:i/>
          <w:iCs/>
          <w:color w:val="000000"/>
          <w:sz w:val="20"/>
        </w:rPr>
        <w:t>à santa e dal regno (</w:t>
      </w:r>
      <w:r w:rsidR="0006286E" w:rsidRPr="00AA31FB">
        <w:rPr>
          <w:i/>
          <w:iCs/>
          <w:color w:val="000000"/>
          <w:sz w:val="20"/>
        </w:rPr>
        <w:t>2Mac 1, 7</w:t>
      </w:r>
      <w:r w:rsidR="00AA31FB" w:rsidRPr="00AA31FB">
        <w:rPr>
          <w:i/>
          <w:iCs/>
          <w:color w:val="000000"/>
          <w:sz w:val="20"/>
        </w:rPr>
        <w:t xml:space="preserve">). </w:t>
      </w:r>
    </w:p>
    <w:p w14:paraId="7C9F9405" w14:textId="77777777" w:rsidR="0006286E" w:rsidRPr="00AA31FB" w:rsidRDefault="0092472D" w:rsidP="00AA31FB">
      <w:pPr>
        <w:pStyle w:val="Corpotesto"/>
        <w:rPr>
          <w:i/>
          <w:iCs/>
          <w:color w:val="000000"/>
          <w:sz w:val="20"/>
        </w:rPr>
      </w:pPr>
      <w:r w:rsidRPr="00AA31FB">
        <w:rPr>
          <w:i/>
          <w:iCs/>
          <w:color w:val="000000"/>
          <w:sz w:val="20"/>
        </w:rPr>
        <w:t xml:space="preserve">Si trova scritto nei documenti che Geremia profeta ordinò ai deportati di prendere del </w:t>
      </w:r>
      <w:r w:rsidR="00AA31FB" w:rsidRPr="00AA31FB">
        <w:rPr>
          <w:i/>
          <w:iCs/>
          <w:color w:val="000000"/>
          <w:sz w:val="20"/>
        </w:rPr>
        <w:t>fuoco, come è stato significato (</w:t>
      </w:r>
      <w:r w:rsidR="0006286E" w:rsidRPr="00AA31FB">
        <w:rPr>
          <w:i/>
          <w:iCs/>
          <w:color w:val="000000"/>
          <w:sz w:val="20"/>
        </w:rPr>
        <w:t>2Mac 2, 1</w:t>
      </w:r>
      <w:r w:rsidR="00AA31FB" w:rsidRPr="00AA31FB">
        <w:rPr>
          <w:i/>
          <w:iCs/>
          <w:color w:val="000000"/>
          <w:sz w:val="20"/>
        </w:rPr>
        <w:t xml:space="preserve">). </w:t>
      </w:r>
      <w:r w:rsidRPr="00AA31FB">
        <w:rPr>
          <w:i/>
          <w:iCs/>
          <w:color w:val="000000"/>
          <w:sz w:val="20"/>
        </w:rPr>
        <w:t>Si diceva anche nello scritto che il profeta, ottenuto un responso, ordinò che lo seguissero con la tenda e l'arca. Quando giunse presso il monte dove Mosè era salito e ave</w:t>
      </w:r>
      <w:r w:rsidR="00AA31FB" w:rsidRPr="00AA31FB">
        <w:rPr>
          <w:i/>
          <w:iCs/>
          <w:color w:val="000000"/>
          <w:sz w:val="20"/>
        </w:rPr>
        <w:t>va contemplato l'eredità di Dio (</w:t>
      </w:r>
      <w:r w:rsidR="0006286E" w:rsidRPr="00AA31FB">
        <w:rPr>
          <w:i/>
          <w:iCs/>
          <w:color w:val="000000"/>
          <w:sz w:val="20"/>
        </w:rPr>
        <w:t>2Mac 2, 4</w:t>
      </w:r>
      <w:r w:rsidR="00AA31FB" w:rsidRPr="00AA31FB">
        <w:rPr>
          <w:i/>
          <w:iCs/>
          <w:color w:val="000000"/>
          <w:sz w:val="20"/>
        </w:rPr>
        <w:t xml:space="preserve">). </w:t>
      </w:r>
      <w:r w:rsidRPr="00AA31FB">
        <w:rPr>
          <w:i/>
          <w:iCs/>
          <w:color w:val="000000"/>
          <w:sz w:val="20"/>
        </w:rPr>
        <w:t>Vi abbiamo scritto mentre stiamo per celebrare la purificazione; farete ottima cosa se cele</w:t>
      </w:r>
      <w:r w:rsidR="00AA31FB" w:rsidRPr="00AA31FB">
        <w:rPr>
          <w:i/>
          <w:iCs/>
          <w:color w:val="000000"/>
          <w:sz w:val="20"/>
        </w:rPr>
        <w:t>brerete anche voi questi giorni (</w:t>
      </w:r>
      <w:r w:rsidR="0006286E" w:rsidRPr="00AA31FB">
        <w:rPr>
          <w:i/>
          <w:iCs/>
          <w:color w:val="000000"/>
          <w:sz w:val="20"/>
        </w:rPr>
        <w:t>2Mac 2, 16</w:t>
      </w:r>
      <w:r w:rsidR="00AA31FB" w:rsidRPr="00AA31FB">
        <w:rPr>
          <w:i/>
          <w:iCs/>
          <w:color w:val="000000"/>
          <w:sz w:val="20"/>
        </w:rPr>
        <w:t xml:space="preserve">). </w:t>
      </w:r>
      <w:r w:rsidRPr="00AA31FB">
        <w:rPr>
          <w:i/>
          <w:iCs/>
          <w:color w:val="000000"/>
          <w:sz w:val="20"/>
        </w:rPr>
        <w:t>Il contenuto della lettera scritta da Lisia ai</w:t>
      </w:r>
      <w:r w:rsidR="00AA31FB" w:rsidRPr="00AA31FB">
        <w:rPr>
          <w:i/>
          <w:iCs/>
          <w:color w:val="000000"/>
          <w:sz w:val="20"/>
        </w:rPr>
        <w:t xml:space="preserve"> Giudei era del seguente tenore (</w:t>
      </w:r>
      <w:r w:rsidR="0006286E" w:rsidRPr="00AA31FB">
        <w:rPr>
          <w:i/>
          <w:iCs/>
          <w:color w:val="000000"/>
          <w:sz w:val="20"/>
        </w:rPr>
        <w:t>2Mac 11, 16</w:t>
      </w:r>
      <w:r w:rsidR="00AA31FB" w:rsidRPr="00AA31FB">
        <w:rPr>
          <w:i/>
          <w:iCs/>
          <w:color w:val="000000"/>
          <w:sz w:val="20"/>
        </w:rPr>
        <w:t xml:space="preserve">). </w:t>
      </w:r>
      <w:r w:rsidRPr="00AA31FB">
        <w:rPr>
          <w:i/>
          <w:iCs/>
          <w:color w:val="000000"/>
          <w:sz w:val="20"/>
        </w:rPr>
        <w:t>Se la disposizione dei fatti è riuscita scritta bene e ben composta, era quello che volevo; se invece è riuscita di poco valore e mediocre, questo solo ho potuto</w:t>
      </w:r>
      <w:r w:rsidR="00AA31FB" w:rsidRPr="00AA31FB">
        <w:rPr>
          <w:i/>
          <w:iCs/>
          <w:color w:val="000000"/>
          <w:sz w:val="20"/>
        </w:rPr>
        <w:t xml:space="preserve"> fare (</w:t>
      </w:r>
      <w:r w:rsidR="0006286E" w:rsidRPr="00AA31FB">
        <w:rPr>
          <w:i/>
          <w:iCs/>
          <w:color w:val="000000"/>
          <w:sz w:val="20"/>
        </w:rPr>
        <w:t>2Mac 15, 38</w:t>
      </w:r>
      <w:r w:rsidR="00AA31FB" w:rsidRPr="00AA31FB">
        <w:rPr>
          <w:i/>
          <w:iCs/>
          <w:color w:val="000000"/>
          <w:sz w:val="20"/>
        </w:rPr>
        <w:t xml:space="preserve">).  </w:t>
      </w:r>
      <w:r w:rsidRPr="00AA31FB">
        <w:rPr>
          <w:i/>
          <w:iCs/>
          <w:color w:val="000000"/>
          <w:sz w:val="20"/>
        </w:rPr>
        <w:t>Oh, avessi uno che mi ascoltasse! Ecco qui la mia firma! L'Onnipotente mi risponda! Il documento scritt</w:t>
      </w:r>
      <w:r w:rsidR="00AA31FB" w:rsidRPr="00AA31FB">
        <w:rPr>
          <w:i/>
          <w:iCs/>
          <w:color w:val="000000"/>
          <w:sz w:val="20"/>
        </w:rPr>
        <w:t>o dal mio avversario (</w:t>
      </w:r>
      <w:r w:rsidR="0006286E" w:rsidRPr="00AA31FB">
        <w:rPr>
          <w:i/>
          <w:iCs/>
          <w:color w:val="000000"/>
          <w:sz w:val="20"/>
        </w:rPr>
        <w:t>Gb 31, 35</w:t>
      </w:r>
      <w:r w:rsidR="00AA31FB" w:rsidRPr="00AA31FB">
        <w:rPr>
          <w:i/>
          <w:iCs/>
          <w:color w:val="000000"/>
          <w:sz w:val="20"/>
        </w:rPr>
        <w:t xml:space="preserve">). </w:t>
      </w:r>
    </w:p>
    <w:p w14:paraId="10FE6ED1" w14:textId="77777777" w:rsidR="0006286E" w:rsidRPr="00AA31FB" w:rsidRDefault="0092472D" w:rsidP="00AA31FB">
      <w:pPr>
        <w:pStyle w:val="Corpotesto"/>
        <w:rPr>
          <w:i/>
          <w:iCs/>
          <w:color w:val="000000"/>
          <w:sz w:val="20"/>
        </w:rPr>
      </w:pPr>
      <w:r w:rsidRPr="00AA31FB">
        <w:rPr>
          <w:i/>
          <w:iCs/>
          <w:color w:val="000000"/>
          <w:sz w:val="20"/>
        </w:rPr>
        <w:t>Allora ho detto: "Ecco, io vengo. Sul rotolo del libro di me è scritt</w:t>
      </w:r>
      <w:r w:rsidR="00AA31FB" w:rsidRPr="00AA31FB">
        <w:rPr>
          <w:i/>
          <w:iCs/>
          <w:color w:val="000000"/>
          <w:sz w:val="20"/>
        </w:rPr>
        <w:t>o (</w:t>
      </w:r>
      <w:r w:rsidR="0006286E" w:rsidRPr="00AA31FB">
        <w:rPr>
          <w:i/>
          <w:iCs/>
          <w:color w:val="000000"/>
          <w:sz w:val="20"/>
        </w:rPr>
        <w:t>Sal 39, 8</w:t>
      </w:r>
      <w:r w:rsidR="00AA31FB" w:rsidRPr="00AA31FB">
        <w:rPr>
          <w:i/>
          <w:iCs/>
          <w:color w:val="000000"/>
          <w:sz w:val="20"/>
        </w:rPr>
        <w:t xml:space="preserve">). </w:t>
      </w:r>
      <w:r w:rsidRPr="00AA31FB">
        <w:rPr>
          <w:i/>
          <w:iCs/>
          <w:color w:val="000000"/>
          <w:sz w:val="20"/>
        </w:rPr>
        <w:t>I passi del mio vagare tu li hai contati, le mie lacrime nell'otre tuo raccogli; non sono forse scritte nel tuo libro?</w:t>
      </w:r>
      <w:r w:rsidR="00AA31FB" w:rsidRPr="00AA31FB">
        <w:rPr>
          <w:i/>
          <w:iCs/>
          <w:color w:val="000000"/>
          <w:sz w:val="20"/>
        </w:rPr>
        <w:t xml:space="preserve"> (</w:t>
      </w:r>
      <w:r w:rsidR="0006286E" w:rsidRPr="00AA31FB">
        <w:rPr>
          <w:i/>
          <w:iCs/>
          <w:color w:val="000000"/>
          <w:sz w:val="20"/>
        </w:rPr>
        <w:t>Sal 55, 9</w:t>
      </w:r>
      <w:r w:rsidR="00AA31FB" w:rsidRPr="00AA31FB">
        <w:rPr>
          <w:i/>
          <w:iCs/>
          <w:color w:val="000000"/>
          <w:sz w:val="20"/>
        </w:rPr>
        <w:t xml:space="preserve">). </w:t>
      </w:r>
      <w:r w:rsidRPr="00AA31FB">
        <w:rPr>
          <w:i/>
          <w:iCs/>
          <w:color w:val="000000"/>
          <w:sz w:val="20"/>
        </w:rPr>
        <w:t>Ancora informe mi hanno visto i tuoi occhi e tutto era scritto nel tuo libro; i miei giorni erano fissati, qu</w:t>
      </w:r>
      <w:r w:rsidR="00AA31FB" w:rsidRPr="00AA31FB">
        <w:rPr>
          <w:i/>
          <w:iCs/>
          <w:color w:val="000000"/>
          <w:sz w:val="20"/>
        </w:rPr>
        <w:t>ando ancora non ne esisteva uno (</w:t>
      </w:r>
      <w:r w:rsidR="0006286E" w:rsidRPr="00AA31FB">
        <w:rPr>
          <w:i/>
          <w:iCs/>
          <w:color w:val="000000"/>
          <w:sz w:val="20"/>
        </w:rPr>
        <w:t>Sal 138, 16</w:t>
      </w:r>
      <w:r w:rsidR="00AA31FB" w:rsidRPr="00AA31FB">
        <w:rPr>
          <w:i/>
          <w:iCs/>
          <w:color w:val="000000"/>
          <w:sz w:val="20"/>
        </w:rPr>
        <w:t xml:space="preserve">). </w:t>
      </w:r>
      <w:r w:rsidRPr="00AA31FB">
        <w:rPr>
          <w:i/>
          <w:iCs/>
          <w:color w:val="000000"/>
          <w:sz w:val="20"/>
        </w:rPr>
        <w:t>Per eseguire su di essi il giudizio già scritto: questa è la gloria pe</w:t>
      </w:r>
      <w:r w:rsidR="00AA31FB" w:rsidRPr="00AA31FB">
        <w:rPr>
          <w:i/>
          <w:iCs/>
          <w:color w:val="000000"/>
          <w:sz w:val="20"/>
        </w:rPr>
        <w:t>r tutti i suoi fedeli. Alleluia (</w:t>
      </w:r>
      <w:r w:rsidR="0006286E" w:rsidRPr="00AA31FB">
        <w:rPr>
          <w:i/>
          <w:iCs/>
          <w:color w:val="000000"/>
          <w:sz w:val="20"/>
        </w:rPr>
        <w:t>Sal 149, 9</w:t>
      </w:r>
      <w:r w:rsidR="00AA31FB" w:rsidRPr="00AA31FB">
        <w:rPr>
          <w:i/>
          <w:iCs/>
          <w:color w:val="000000"/>
          <w:sz w:val="20"/>
        </w:rPr>
        <w:t xml:space="preserve">). </w:t>
      </w:r>
      <w:r w:rsidRPr="00AA31FB">
        <w:rPr>
          <w:i/>
          <w:iCs/>
          <w:color w:val="000000"/>
          <w:sz w:val="20"/>
        </w:rPr>
        <w:t>Non ti ho scritto forse t</w:t>
      </w:r>
      <w:r w:rsidR="00AA31FB" w:rsidRPr="00AA31FB">
        <w:rPr>
          <w:i/>
          <w:iCs/>
          <w:color w:val="000000"/>
          <w:sz w:val="20"/>
        </w:rPr>
        <w:t>renta tra consigli e istruzioni (</w:t>
      </w:r>
      <w:r w:rsidR="0006286E" w:rsidRPr="00AA31FB">
        <w:rPr>
          <w:i/>
          <w:iCs/>
          <w:color w:val="000000"/>
          <w:sz w:val="20"/>
        </w:rPr>
        <w:t>Pr 22, 20</w:t>
      </w:r>
      <w:r w:rsidR="00AA31FB" w:rsidRPr="00AA31FB">
        <w:rPr>
          <w:i/>
          <w:iCs/>
          <w:color w:val="000000"/>
          <w:sz w:val="20"/>
        </w:rPr>
        <w:t xml:space="preserve">). </w:t>
      </w:r>
    </w:p>
    <w:p w14:paraId="0BEE0A17" w14:textId="77777777" w:rsidR="0006286E" w:rsidRPr="005D4269" w:rsidRDefault="0092472D" w:rsidP="005D4269">
      <w:pPr>
        <w:pStyle w:val="Corpotesto"/>
        <w:rPr>
          <w:i/>
          <w:iCs/>
          <w:color w:val="000000"/>
          <w:sz w:val="20"/>
        </w:rPr>
      </w:pPr>
      <w:r w:rsidRPr="005D4269">
        <w:rPr>
          <w:i/>
          <w:iCs/>
          <w:color w:val="000000"/>
          <w:sz w:val="20"/>
        </w:rPr>
        <w:t>Ezechia prese la lettera dalla mano dei messaggeri, la lesse, quindi salì al tempio del Signore. Ezechia, spiegato lo scritt</w:t>
      </w:r>
      <w:r w:rsidR="00AA31FB" w:rsidRPr="005D4269">
        <w:rPr>
          <w:i/>
          <w:iCs/>
          <w:color w:val="000000"/>
          <w:sz w:val="20"/>
        </w:rPr>
        <w:t>o davanti al Signore (</w:t>
      </w:r>
      <w:r w:rsidR="0006286E" w:rsidRPr="005D4269">
        <w:rPr>
          <w:i/>
          <w:iCs/>
          <w:color w:val="000000"/>
          <w:sz w:val="20"/>
        </w:rPr>
        <w:t>Is 37, 14</w:t>
      </w:r>
      <w:r w:rsidR="00AA31FB" w:rsidRPr="005D4269">
        <w:rPr>
          <w:i/>
          <w:iCs/>
          <w:color w:val="000000"/>
          <w:sz w:val="20"/>
        </w:rPr>
        <w:t xml:space="preserve">). </w:t>
      </w:r>
      <w:r w:rsidR="005D4269" w:rsidRPr="005D4269">
        <w:rPr>
          <w:i/>
          <w:iCs/>
          <w:color w:val="000000"/>
          <w:sz w:val="20"/>
        </w:rPr>
        <w:t xml:space="preserve"> </w:t>
      </w:r>
      <w:r w:rsidRPr="005D4269">
        <w:rPr>
          <w:rFonts w:cs="Arial"/>
          <w:i/>
          <w:iCs/>
          <w:color w:val="000000"/>
          <w:sz w:val="20"/>
        </w:rPr>
        <w:t>Ecco, tutto questo sta scritto davanti a me; io non tacerò finché non avrò ripagato</w:t>
      </w:r>
      <w:r w:rsidR="005D4269" w:rsidRPr="005D4269">
        <w:rPr>
          <w:rFonts w:cs="Arial"/>
          <w:i/>
          <w:iCs/>
          <w:color w:val="000000"/>
          <w:sz w:val="20"/>
        </w:rPr>
        <w:t xml:space="preserve"> (</w:t>
      </w:r>
      <w:r w:rsidR="0006286E" w:rsidRPr="005D4269">
        <w:rPr>
          <w:rFonts w:cs="Arial"/>
          <w:i/>
          <w:iCs/>
          <w:color w:val="000000"/>
          <w:sz w:val="20"/>
        </w:rPr>
        <w:t>Is 65, 6</w:t>
      </w:r>
      <w:r w:rsidR="005D4269" w:rsidRPr="005D4269">
        <w:rPr>
          <w:rFonts w:cs="Arial"/>
          <w:i/>
          <w:iCs/>
          <w:color w:val="000000"/>
          <w:sz w:val="20"/>
        </w:rPr>
        <w:t>).</w:t>
      </w:r>
      <w:r w:rsidR="005D4269">
        <w:rPr>
          <w:rFonts w:cs="Arial"/>
          <w:i/>
          <w:iCs/>
          <w:color w:val="000000"/>
          <w:sz w:val="20"/>
        </w:rPr>
        <w:t xml:space="preserve"> </w:t>
      </w:r>
      <w:r w:rsidRPr="005D4269">
        <w:rPr>
          <w:i/>
          <w:iCs/>
          <w:color w:val="000000"/>
          <w:sz w:val="20"/>
        </w:rPr>
        <w:t xml:space="preserve">Il peccato di Giuda è scritto con uno stilo di ferro, con una punta di diamante è inciso sulla tavola del loro cuore e sugli angoli dei loro </w:t>
      </w:r>
      <w:r w:rsidRPr="005D4269">
        <w:rPr>
          <w:i/>
          <w:iCs/>
          <w:color w:val="000000"/>
          <w:sz w:val="20"/>
        </w:rPr>
        <w:lastRenderedPageBreak/>
        <w:t>altari</w:t>
      </w:r>
      <w:r w:rsidR="005D4269" w:rsidRPr="005D4269">
        <w:rPr>
          <w:i/>
          <w:iCs/>
          <w:color w:val="000000"/>
          <w:sz w:val="20"/>
        </w:rPr>
        <w:t xml:space="preserve"> (</w:t>
      </w:r>
      <w:r w:rsidR="0006286E" w:rsidRPr="005D4269">
        <w:rPr>
          <w:i/>
          <w:iCs/>
          <w:color w:val="000000"/>
          <w:sz w:val="20"/>
        </w:rPr>
        <w:t>Ger 17, 1</w:t>
      </w:r>
      <w:r w:rsidR="005D4269" w:rsidRPr="005D4269">
        <w:rPr>
          <w:i/>
          <w:iCs/>
          <w:color w:val="000000"/>
          <w:sz w:val="20"/>
        </w:rPr>
        <w:t xml:space="preserve">). </w:t>
      </w:r>
      <w:r w:rsidRPr="005D4269">
        <w:rPr>
          <w:i/>
          <w:iCs/>
          <w:color w:val="000000"/>
          <w:sz w:val="20"/>
        </w:rPr>
        <w:t xml:space="preserve">O speranza di Israele, Signore, quanti ti abbandonano resteranno confusi; quanti si allontanano da te saranno scritti nella polvere, perché hanno abbandonato la </w:t>
      </w:r>
      <w:r w:rsidR="005D4269" w:rsidRPr="005D4269">
        <w:rPr>
          <w:i/>
          <w:iCs/>
          <w:color w:val="000000"/>
          <w:sz w:val="20"/>
        </w:rPr>
        <w:t>fonte di acqua viva, il Signore (</w:t>
      </w:r>
      <w:r w:rsidR="0006286E" w:rsidRPr="005D4269">
        <w:rPr>
          <w:i/>
          <w:iCs/>
          <w:color w:val="000000"/>
          <w:sz w:val="20"/>
        </w:rPr>
        <w:t>Ger 17, 13</w:t>
      </w:r>
      <w:r w:rsidR="005D4269" w:rsidRPr="005D4269">
        <w:rPr>
          <w:i/>
          <w:iCs/>
          <w:color w:val="000000"/>
          <w:sz w:val="20"/>
        </w:rPr>
        <w:t xml:space="preserve">). </w:t>
      </w:r>
      <w:r w:rsidRPr="005D4269">
        <w:rPr>
          <w:i/>
          <w:iCs/>
          <w:color w:val="000000"/>
          <w:sz w:val="20"/>
        </w:rPr>
        <w:t>Manderò dunque a effetto su questo paese tutte le parole che ho pronunziate a suo riguardo, quanto è scritto in questo libro, ciò che Geremia aveva p</w:t>
      </w:r>
      <w:r w:rsidR="005D4269" w:rsidRPr="005D4269">
        <w:rPr>
          <w:i/>
          <w:iCs/>
          <w:color w:val="000000"/>
          <w:sz w:val="20"/>
        </w:rPr>
        <w:t>redetto contro tutte le nazioni (</w:t>
      </w:r>
      <w:r w:rsidR="0006286E" w:rsidRPr="005D4269">
        <w:rPr>
          <w:i/>
          <w:iCs/>
          <w:color w:val="000000"/>
          <w:sz w:val="20"/>
        </w:rPr>
        <w:t>Ger 25, 13</w:t>
      </w:r>
      <w:r w:rsidR="005D4269" w:rsidRPr="005D4269">
        <w:rPr>
          <w:i/>
          <w:iCs/>
          <w:color w:val="000000"/>
          <w:sz w:val="20"/>
        </w:rPr>
        <w:t xml:space="preserve">). </w:t>
      </w:r>
    </w:p>
    <w:p w14:paraId="4605D6BE" w14:textId="77777777" w:rsidR="0006286E" w:rsidRPr="005D3381" w:rsidRDefault="0092472D" w:rsidP="005D3381">
      <w:pPr>
        <w:pStyle w:val="Corpotesto"/>
        <w:rPr>
          <w:i/>
          <w:iCs/>
          <w:color w:val="000000"/>
          <w:sz w:val="20"/>
        </w:rPr>
      </w:pPr>
      <w:r w:rsidRPr="005D3381">
        <w:rPr>
          <w:i/>
          <w:iCs/>
          <w:color w:val="000000"/>
          <w:sz w:val="20"/>
        </w:rPr>
        <w:t>Andrai dunque tu a leggere, nel rotolo che hai scritto sotto la mia dettatura, le parole del Signore, facendole udire al popolo nel tempio del Signore in un giorno di digiuno; le leggerai anche ad alta voce a tutti quelli di Giu</w:t>
      </w:r>
      <w:r w:rsidR="005D4269" w:rsidRPr="005D3381">
        <w:rPr>
          <w:i/>
          <w:iCs/>
          <w:color w:val="000000"/>
          <w:sz w:val="20"/>
        </w:rPr>
        <w:t>da che vengono dalle loro città (</w:t>
      </w:r>
      <w:r w:rsidR="0006286E" w:rsidRPr="005D3381">
        <w:rPr>
          <w:i/>
          <w:iCs/>
          <w:color w:val="000000"/>
          <w:sz w:val="20"/>
        </w:rPr>
        <w:t>Ger 36, 6</w:t>
      </w:r>
      <w:r w:rsidR="005D4269" w:rsidRPr="005D3381">
        <w:rPr>
          <w:i/>
          <w:iCs/>
          <w:color w:val="000000"/>
          <w:sz w:val="20"/>
        </w:rPr>
        <w:t xml:space="preserve">). </w:t>
      </w:r>
      <w:r w:rsidRPr="005D3381">
        <w:rPr>
          <w:i/>
          <w:iCs/>
          <w:color w:val="000000"/>
          <w:sz w:val="20"/>
        </w:rPr>
        <w:t>Questa parola del Signore fu rivolta a Geremia dopo che il re ebbe bruciato il rotolo con le parole che Baruc aveva scritt</w:t>
      </w:r>
      <w:r w:rsidR="005D4269" w:rsidRPr="005D3381">
        <w:rPr>
          <w:i/>
          <w:iCs/>
          <w:color w:val="000000"/>
          <w:sz w:val="20"/>
        </w:rPr>
        <w:t>e sotto la dettatura di Geremia (</w:t>
      </w:r>
      <w:r w:rsidR="0006286E" w:rsidRPr="005D3381">
        <w:rPr>
          <w:i/>
          <w:iCs/>
          <w:color w:val="000000"/>
          <w:sz w:val="20"/>
        </w:rPr>
        <w:t>Ger 36, 27</w:t>
      </w:r>
      <w:r w:rsidR="005D4269" w:rsidRPr="005D3381">
        <w:rPr>
          <w:i/>
          <w:iCs/>
          <w:color w:val="000000"/>
          <w:sz w:val="20"/>
        </w:rPr>
        <w:t xml:space="preserve">). </w:t>
      </w:r>
      <w:r w:rsidRPr="005D3381">
        <w:rPr>
          <w:i/>
          <w:iCs/>
          <w:color w:val="000000"/>
          <w:sz w:val="20"/>
        </w:rPr>
        <w:t>Contro Ioiakim re di Giuda dichiarerai: "Dice il Signore: Hai bruciato quel rotolo, dicendo: Perché vi hai scritto queste parole: Certo verrà il re di Babilonia e devasterà questo paese e farà scomparire da esso uomini e bestie?</w:t>
      </w:r>
      <w:r w:rsidR="005D4269" w:rsidRPr="005D3381">
        <w:rPr>
          <w:i/>
          <w:iCs/>
          <w:color w:val="000000"/>
          <w:sz w:val="20"/>
        </w:rPr>
        <w:t xml:space="preserve"> (</w:t>
      </w:r>
      <w:r w:rsidR="0006286E" w:rsidRPr="005D3381">
        <w:rPr>
          <w:i/>
          <w:iCs/>
          <w:color w:val="000000"/>
          <w:sz w:val="20"/>
        </w:rPr>
        <w:t>Ger 36, 29</w:t>
      </w:r>
      <w:r w:rsidR="005D4269" w:rsidRPr="005D3381">
        <w:rPr>
          <w:i/>
          <w:iCs/>
          <w:color w:val="000000"/>
          <w:sz w:val="20"/>
        </w:rPr>
        <w:t xml:space="preserve">). </w:t>
      </w:r>
      <w:r w:rsidRPr="005D3381">
        <w:rPr>
          <w:i/>
          <w:iCs/>
          <w:color w:val="000000"/>
          <w:sz w:val="20"/>
        </w:rPr>
        <w:t>Geremia scrisse su un rotolo tutte le sventure che dovevano piombare su Babilonia. Tutte queste cose sono state scritt</w:t>
      </w:r>
      <w:r w:rsidR="005D4269" w:rsidRPr="005D3381">
        <w:rPr>
          <w:i/>
          <w:iCs/>
          <w:color w:val="000000"/>
          <w:sz w:val="20"/>
        </w:rPr>
        <w:t>e contro Babilonia (</w:t>
      </w:r>
      <w:r w:rsidR="0006286E" w:rsidRPr="005D3381">
        <w:rPr>
          <w:i/>
          <w:iCs/>
          <w:color w:val="000000"/>
          <w:sz w:val="20"/>
        </w:rPr>
        <w:t>Ger 51, 60</w:t>
      </w:r>
      <w:r w:rsidR="005D4269" w:rsidRPr="005D3381">
        <w:rPr>
          <w:i/>
          <w:iCs/>
          <w:color w:val="000000"/>
          <w:sz w:val="20"/>
        </w:rPr>
        <w:t xml:space="preserve">). </w:t>
      </w:r>
    </w:p>
    <w:p w14:paraId="690C0E50" w14:textId="77777777" w:rsidR="0006286E" w:rsidRPr="005D3381" w:rsidRDefault="0092472D" w:rsidP="005D3381">
      <w:pPr>
        <w:pStyle w:val="Corpotesto"/>
        <w:rPr>
          <w:i/>
          <w:iCs/>
          <w:color w:val="000000"/>
          <w:sz w:val="20"/>
        </w:rPr>
      </w:pPr>
      <w:r w:rsidRPr="005D3381">
        <w:rPr>
          <w:i/>
          <w:iCs/>
          <w:color w:val="000000"/>
          <w:sz w:val="20"/>
        </w:rPr>
        <w:t>Non era mai avvenuto sotto la volta del cielo quello che egli ha compiuto in Gerusalemme, come sta scritt</w:t>
      </w:r>
      <w:r w:rsidR="005D4269" w:rsidRPr="005D3381">
        <w:rPr>
          <w:i/>
          <w:iCs/>
          <w:color w:val="000000"/>
          <w:sz w:val="20"/>
        </w:rPr>
        <w:t>o nella legge di Mosè (</w:t>
      </w:r>
      <w:r w:rsidR="0006286E" w:rsidRPr="005D3381">
        <w:rPr>
          <w:i/>
          <w:iCs/>
          <w:color w:val="000000"/>
          <w:sz w:val="20"/>
        </w:rPr>
        <w:t>Bar 2, 2</w:t>
      </w:r>
      <w:r w:rsidR="005D4269" w:rsidRPr="005D3381">
        <w:rPr>
          <w:i/>
          <w:iCs/>
          <w:color w:val="000000"/>
          <w:sz w:val="20"/>
        </w:rPr>
        <w:t xml:space="preserve">). </w:t>
      </w:r>
      <w:r w:rsidRPr="005D3381">
        <w:rPr>
          <w:i/>
          <w:iCs/>
          <w:color w:val="000000"/>
          <w:sz w:val="20"/>
        </w:rPr>
        <w:t>Io guardai ed ecco, una mano tesa verso di me teneva un rotolo. Lo spiegò davanti a me; era scritto all'interno e all'esterno e vi erano scritt</w:t>
      </w:r>
      <w:r w:rsidR="005D4269" w:rsidRPr="005D3381">
        <w:rPr>
          <w:i/>
          <w:iCs/>
          <w:color w:val="000000"/>
          <w:sz w:val="20"/>
        </w:rPr>
        <w:t>i lamenti, pianti e guai (</w:t>
      </w:r>
      <w:r w:rsidR="0006286E" w:rsidRPr="005D3381">
        <w:rPr>
          <w:i/>
          <w:iCs/>
          <w:color w:val="000000"/>
          <w:sz w:val="20"/>
        </w:rPr>
        <w:t>Ez 2, 9</w:t>
      </w:r>
      <w:r w:rsidR="005D4269" w:rsidRPr="005D3381">
        <w:rPr>
          <w:i/>
          <w:iCs/>
          <w:color w:val="000000"/>
          <w:sz w:val="20"/>
        </w:rPr>
        <w:t xml:space="preserve">). </w:t>
      </w:r>
      <w:r w:rsidRPr="005D3381">
        <w:rPr>
          <w:i/>
          <w:iCs/>
          <w:color w:val="000000"/>
          <w:sz w:val="20"/>
        </w:rPr>
        <w:t>La mia mano sarà sopra i profeti dalle false visioni e dai vaticini bugiardi; non avranno parte nell'assemblea del mio popolo, non saranno scritti nel libro d'Israele e non entreranno nel paese d'Israele: sap</w:t>
      </w:r>
      <w:r w:rsidR="005D4269" w:rsidRPr="005D3381">
        <w:rPr>
          <w:i/>
          <w:iCs/>
          <w:color w:val="000000"/>
          <w:sz w:val="20"/>
        </w:rPr>
        <w:t>rete che io sono il Signore Dio (</w:t>
      </w:r>
      <w:r w:rsidR="0006286E" w:rsidRPr="005D3381">
        <w:rPr>
          <w:i/>
          <w:iCs/>
          <w:color w:val="000000"/>
          <w:sz w:val="20"/>
        </w:rPr>
        <w:t>Ez 13, 9</w:t>
      </w:r>
      <w:r w:rsidR="005D4269" w:rsidRPr="005D3381">
        <w:rPr>
          <w:i/>
          <w:iCs/>
          <w:color w:val="000000"/>
          <w:sz w:val="20"/>
        </w:rPr>
        <w:t xml:space="preserve">). </w:t>
      </w:r>
      <w:r w:rsidRPr="005D3381">
        <w:rPr>
          <w:i/>
          <w:iCs/>
          <w:color w:val="000000"/>
          <w:sz w:val="20"/>
        </w:rPr>
        <w:t xml:space="preserve">Tieni in mano sotto i loro occhi i legni sui quali hai scritto </w:t>
      </w:r>
      <w:r w:rsidR="005D4269" w:rsidRPr="005D3381">
        <w:rPr>
          <w:i/>
          <w:iCs/>
          <w:color w:val="000000"/>
          <w:sz w:val="20"/>
        </w:rPr>
        <w:t>(</w:t>
      </w:r>
      <w:r w:rsidR="0006286E" w:rsidRPr="005D3381">
        <w:rPr>
          <w:i/>
          <w:iCs/>
          <w:color w:val="000000"/>
          <w:sz w:val="20"/>
        </w:rPr>
        <w:t>Ez 37, 20</w:t>
      </w:r>
      <w:r w:rsidR="005D4269" w:rsidRPr="005D3381">
        <w:rPr>
          <w:i/>
          <w:iCs/>
          <w:color w:val="000000"/>
          <w:sz w:val="20"/>
        </w:rPr>
        <w:t xml:space="preserve">). </w:t>
      </w:r>
      <w:r w:rsidRPr="005D3381">
        <w:rPr>
          <w:i/>
          <w:iCs/>
          <w:color w:val="000000"/>
          <w:sz w:val="20"/>
        </w:rPr>
        <w:t>Senza difetti, di bell'aspetto, dotati di ogni scienza, educati, intelligenti e tali da poter stare nella reggia, per essere istruiti nella scritt</w:t>
      </w:r>
      <w:r w:rsidR="005D4269" w:rsidRPr="005D3381">
        <w:rPr>
          <w:i/>
          <w:iCs/>
          <w:color w:val="000000"/>
          <w:sz w:val="20"/>
        </w:rPr>
        <w:t>ura e nella lingua dei Caldei (</w:t>
      </w:r>
      <w:r w:rsidR="0006286E" w:rsidRPr="005D3381">
        <w:rPr>
          <w:i/>
          <w:iCs/>
          <w:color w:val="000000"/>
          <w:sz w:val="20"/>
        </w:rPr>
        <w:t>Dn 1, 4</w:t>
      </w:r>
      <w:r w:rsidR="005D4269" w:rsidRPr="005D3381">
        <w:rPr>
          <w:i/>
          <w:iCs/>
          <w:color w:val="000000"/>
          <w:sz w:val="20"/>
        </w:rPr>
        <w:t xml:space="preserve">). </w:t>
      </w:r>
      <w:r w:rsidRPr="005D3381">
        <w:rPr>
          <w:i/>
          <w:iCs/>
          <w:color w:val="000000"/>
          <w:sz w:val="20"/>
        </w:rPr>
        <w:t>Dio concesse a questi quattro giovani di conoscere e comprendere ogni scrittura e ogni sapienza e rese Daniele i</w:t>
      </w:r>
      <w:r w:rsidR="005D4269" w:rsidRPr="005D3381">
        <w:rPr>
          <w:i/>
          <w:iCs/>
          <w:color w:val="000000"/>
          <w:sz w:val="20"/>
        </w:rPr>
        <w:t>nterprete di visioni e di sogni (</w:t>
      </w:r>
      <w:r w:rsidR="0006286E" w:rsidRPr="005D3381">
        <w:rPr>
          <w:i/>
          <w:iCs/>
          <w:color w:val="000000"/>
          <w:sz w:val="20"/>
        </w:rPr>
        <w:t>Dn 1, 17</w:t>
      </w:r>
      <w:r w:rsidR="005D4269" w:rsidRPr="005D3381">
        <w:rPr>
          <w:i/>
          <w:iCs/>
          <w:color w:val="000000"/>
          <w:sz w:val="20"/>
        </w:rPr>
        <w:t xml:space="preserve">). </w:t>
      </w:r>
      <w:r w:rsidRPr="005D3381">
        <w:rPr>
          <w:i/>
          <w:iCs/>
          <w:color w:val="000000"/>
          <w:sz w:val="20"/>
        </w:rPr>
        <w:t>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w:t>
      </w:r>
      <w:r w:rsidR="005D4269" w:rsidRPr="005D3381">
        <w:rPr>
          <w:i/>
          <w:iCs/>
          <w:color w:val="000000"/>
          <w:sz w:val="20"/>
        </w:rPr>
        <w:t>no" (</w:t>
      </w:r>
      <w:r w:rsidR="0006286E" w:rsidRPr="005D3381">
        <w:rPr>
          <w:i/>
          <w:iCs/>
          <w:color w:val="000000"/>
          <w:sz w:val="20"/>
        </w:rPr>
        <w:t>Dn 5, 7</w:t>
      </w:r>
      <w:r w:rsidR="005D4269" w:rsidRPr="005D3381">
        <w:rPr>
          <w:i/>
          <w:iCs/>
          <w:color w:val="000000"/>
          <w:sz w:val="20"/>
        </w:rPr>
        <w:t xml:space="preserve">). </w:t>
      </w:r>
    </w:p>
    <w:p w14:paraId="0E8E045B" w14:textId="77777777" w:rsidR="0006286E" w:rsidRPr="005D3381" w:rsidRDefault="0092472D" w:rsidP="005D3381">
      <w:pPr>
        <w:pStyle w:val="Corpotesto"/>
        <w:rPr>
          <w:i/>
          <w:iCs/>
          <w:color w:val="000000"/>
          <w:sz w:val="20"/>
        </w:rPr>
      </w:pPr>
      <w:r w:rsidRPr="005D3381">
        <w:rPr>
          <w:i/>
          <w:iCs/>
          <w:color w:val="000000"/>
          <w:sz w:val="20"/>
        </w:rPr>
        <w:t>Allora entrarono nella sala tutti i saggi del re, ma non poterono leggere quella scrittur</w:t>
      </w:r>
      <w:r w:rsidR="005D4269" w:rsidRPr="005D3381">
        <w:rPr>
          <w:i/>
          <w:iCs/>
          <w:color w:val="000000"/>
          <w:sz w:val="20"/>
        </w:rPr>
        <w:t>a né darne al re la spiegazione (</w:t>
      </w:r>
      <w:r w:rsidR="0006286E" w:rsidRPr="005D3381">
        <w:rPr>
          <w:i/>
          <w:iCs/>
          <w:color w:val="000000"/>
          <w:sz w:val="20"/>
        </w:rPr>
        <w:t>Dn 5, 8</w:t>
      </w:r>
      <w:r w:rsidR="005D4269" w:rsidRPr="005D3381">
        <w:rPr>
          <w:i/>
          <w:iCs/>
          <w:color w:val="000000"/>
          <w:sz w:val="20"/>
        </w:rPr>
        <w:t xml:space="preserve">). </w:t>
      </w:r>
      <w:r w:rsidRPr="005D3381">
        <w:rPr>
          <w:i/>
          <w:iCs/>
          <w:color w:val="000000"/>
          <w:sz w:val="20"/>
        </w:rPr>
        <w:t>Poco fa sono stati condotti alla mia presenza i saggi e gli astrologi per leggere questa scrittura e darmene la spiega</w:t>
      </w:r>
      <w:r w:rsidR="005D4269" w:rsidRPr="005D3381">
        <w:rPr>
          <w:i/>
          <w:iCs/>
          <w:color w:val="000000"/>
          <w:sz w:val="20"/>
        </w:rPr>
        <w:t>zione, ma non sono stati capaci (</w:t>
      </w:r>
      <w:r w:rsidR="0006286E" w:rsidRPr="005D3381">
        <w:rPr>
          <w:i/>
          <w:iCs/>
          <w:color w:val="000000"/>
          <w:sz w:val="20"/>
        </w:rPr>
        <w:t>Dn 5, 15</w:t>
      </w:r>
      <w:r w:rsidR="005D4269" w:rsidRPr="005D3381">
        <w:rPr>
          <w:i/>
          <w:iCs/>
          <w:color w:val="000000"/>
          <w:sz w:val="20"/>
        </w:rPr>
        <w:t xml:space="preserve">). </w:t>
      </w:r>
      <w:r w:rsidRPr="005D3381">
        <w:rPr>
          <w:i/>
          <w:iCs/>
          <w:color w:val="000000"/>
          <w:sz w:val="20"/>
        </w:rPr>
        <w:t>Ora, mi è stato detto che tu sei esperto nel dare spiegazioni e sciogliere enigmi. Se quindi potrai leggermi questa scrittura e darmene la spiegazione, tu sarai vestito di porpora, porterai al collo una collana d'oro e sa</w:t>
      </w:r>
      <w:r w:rsidR="005D4269" w:rsidRPr="005D3381">
        <w:rPr>
          <w:i/>
          <w:iCs/>
          <w:color w:val="000000"/>
          <w:sz w:val="20"/>
        </w:rPr>
        <w:t>rai il terzo signore del regno" (</w:t>
      </w:r>
      <w:r w:rsidR="0006286E" w:rsidRPr="005D3381">
        <w:rPr>
          <w:i/>
          <w:iCs/>
          <w:color w:val="000000"/>
          <w:sz w:val="20"/>
        </w:rPr>
        <w:t>Dn 5, 16</w:t>
      </w:r>
      <w:r w:rsidR="005D4269" w:rsidRPr="005D3381">
        <w:rPr>
          <w:i/>
          <w:iCs/>
          <w:color w:val="000000"/>
          <w:sz w:val="20"/>
        </w:rPr>
        <w:t xml:space="preserve">). </w:t>
      </w:r>
      <w:r w:rsidRPr="005D3381">
        <w:rPr>
          <w:i/>
          <w:iCs/>
          <w:color w:val="000000"/>
          <w:sz w:val="20"/>
        </w:rPr>
        <w:t xml:space="preserve">Daniele rispose al re: "Tieni pure i tuoi doni per te e dá ad altri i tuoi regali: tuttavia io leggerò la scrittura al </w:t>
      </w:r>
      <w:r w:rsidR="005D4269" w:rsidRPr="005D3381">
        <w:rPr>
          <w:i/>
          <w:iCs/>
          <w:color w:val="000000"/>
          <w:sz w:val="20"/>
        </w:rPr>
        <w:t>re e gliene darò la spiegazione (</w:t>
      </w:r>
      <w:r w:rsidR="0006286E" w:rsidRPr="005D3381">
        <w:rPr>
          <w:i/>
          <w:iCs/>
          <w:color w:val="000000"/>
          <w:sz w:val="20"/>
        </w:rPr>
        <w:t>Dn 5, 17</w:t>
      </w:r>
      <w:r w:rsidR="005D4269" w:rsidRPr="005D3381">
        <w:rPr>
          <w:i/>
          <w:iCs/>
          <w:color w:val="000000"/>
          <w:sz w:val="20"/>
        </w:rPr>
        <w:t xml:space="preserve">). </w:t>
      </w:r>
    </w:p>
    <w:p w14:paraId="7949E31C" w14:textId="77777777" w:rsidR="0006286E" w:rsidRPr="005D3381" w:rsidRDefault="0092472D" w:rsidP="005D3381">
      <w:pPr>
        <w:pStyle w:val="Corpotesto"/>
        <w:rPr>
          <w:i/>
          <w:iCs/>
          <w:color w:val="000000"/>
          <w:sz w:val="20"/>
        </w:rPr>
      </w:pPr>
      <w:r w:rsidRPr="005D3381">
        <w:rPr>
          <w:i/>
          <w:iCs/>
          <w:color w:val="000000"/>
          <w:sz w:val="20"/>
        </w:rPr>
        <w:t>Da lui fu allora mandata quella mano che ha tracciato quello scritt</w:t>
      </w:r>
      <w:r w:rsidR="005D4269" w:rsidRPr="005D3381">
        <w:rPr>
          <w:i/>
          <w:iCs/>
          <w:color w:val="000000"/>
          <w:sz w:val="20"/>
        </w:rPr>
        <w:t>o (</w:t>
      </w:r>
      <w:r w:rsidR="0006286E" w:rsidRPr="005D3381">
        <w:rPr>
          <w:i/>
          <w:iCs/>
          <w:color w:val="000000"/>
          <w:sz w:val="20"/>
        </w:rPr>
        <w:t>Dn 5, 24</w:t>
      </w:r>
      <w:r w:rsidR="005D4269" w:rsidRPr="005D3381">
        <w:rPr>
          <w:i/>
          <w:iCs/>
          <w:color w:val="000000"/>
          <w:sz w:val="20"/>
        </w:rPr>
        <w:t xml:space="preserve">). </w:t>
      </w:r>
      <w:r w:rsidRPr="005D3381">
        <w:rPr>
          <w:i/>
          <w:iCs/>
          <w:color w:val="000000"/>
          <w:sz w:val="20"/>
        </w:rPr>
        <w:t>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w:t>
      </w:r>
      <w:r w:rsidR="005D4269" w:rsidRPr="005D3381">
        <w:rPr>
          <w:i/>
          <w:iCs/>
          <w:color w:val="000000"/>
          <w:sz w:val="20"/>
        </w:rPr>
        <w:t xml:space="preserve"> leggi dei Medi e dei Persiani" (</w:t>
      </w:r>
      <w:r w:rsidR="0006286E" w:rsidRPr="005D3381">
        <w:rPr>
          <w:i/>
          <w:iCs/>
          <w:color w:val="000000"/>
          <w:sz w:val="20"/>
        </w:rPr>
        <w:t>Dn 6, 13</w:t>
      </w:r>
      <w:r w:rsidR="005D4269" w:rsidRPr="005D3381">
        <w:rPr>
          <w:i/>
          <w:iCs/>
          <w:color w:val="000000"/>
          <w:sz w:val="20"/>
        </w:rPr>
        <w:t xml:space="preserve">). </w:t>
      </w:r>
      <w:r w:rsidRPr="005D3381">
        <w:rPr>
          <w:i/>
          <w:iCs/>
          <w:color w:val="000000"/>
          <w:sz w:val="20"/>
        </w:rPr>
        <w:t>Tutto Israele ha trasgredito la tua legge, s'è allontanato per non ascoltare la tua voce; così si è riversata su di noi l'esecrazione scritta nella legge di Mosè, servo di Dio, perch</w:t>
      </w:r>
      <w:r w:rsidR="005D4269" w:rsidRPr="005D3381">
        <w:rPr>
          <w:i/>
          <w:iCs/>
          <w:color w:val="000000"/>
          <w:sz w:val="20"/>
        </w:rPr>
        <w:t>é abbiamo peccato contro di lui (</w:t>
      </w:r>
      <w:r w:rsidR="0006286E" w:rsidRPr="005D3381">
        <w:rPr>
          <w:i/>
          <w:iCs/>
          <w:color w:val="000000"/>
          <w:sz w:val="20"/>
        </w:rPr>
        <w:t>Dn 9, 11</w:t>
      </w:r>
      <w:r w:rsidR="005D4269" w:rsidRPr="005D3381">
        <w:rPr>
          <w:i/>
          <w:iCs/>
          <w:color w:val="000000"/>
          <w:sz w:val="20"/>
        </w:rPr>
        <w:t xml:space="preserve">). </w:t>
      </w:r>
      <w:r w:rsidRPr="005D3381">
        <w:rPr>
          <w:i/>
          <w:iCs/>
          <w:color w:val="000000"/>
          <w:sz w:val="20"/>
        </w:rPr>
        <w:t>Tutto questo male è venuto su di noi, proprio come sta scritto nella legge di Mosè. Tuttavia noi non abbiamo supplicato il Signore Dio nostro, convertendoci dalle nostre in</w:t>
      </w:r>
      <w:r w:rsidR="005D4269" w:rsidRPr="005D3381">
        <w:rPr>
          <w:i/>
          <w:iCs/>
          <w:color w:val="000000"/>
          <w:sz w:val="20"/>
        </w:rPr>
        <w:t>iquità e seguendo la tua verità (</w:t>
      </w:r>
      <w:r w:rsidR="0006286E" w:rsidRPr="005D3381">
        <w:rPr>
          <w:i/>
          <w:iCs/>
          <w:color w:val="000000"/>
          <w:sz w:val="20"/>
        </w:rPr>
        <w:t>Dn 9, 13</w:t>
      </w:r>
      <w:r w:rsidR="005D4269" w:rsidRPr="005D3381">
        <w:rPr>
          <w:i/>
          <w:iCs/>
          <w:color w:val="000000"/>
          <w:sz w:val="20"/>
        </w:rPr>
        <w:t xml:space="preserve">). </w:t>
      </w:r>
    </w:p>
    <w:p w14:paraId="229A9106" w14:textId="77777777" w:rsidR="005D4269" w:rsidRPr="005D3381" w:rsidRDefault="0092472D" w:rsidP="005D3381">
      <w:pPr>
        <w:pStyle w:val="Corpotesto"/>
        <w:rPr>
          <w:i/>
          <w:iCs/>
          <w:color w:val="000000"/>
          <w:sz w:val="20"/>
        </w:rPr>
      </w:pPr>
      <w:r w:rsidRPr="005D3381">
        <w:rPr>
          <w:i/>
          <w:iCs/>
          <w:color w:val="000000"/>
          <w:sz w:val="20"/>
        </w:rPr>
        <w:t>Io ti dichiarerò ciò che è scritto nel libro della verità. Nessuno mi aiuta in questo se n</w:t>
      </w:r>
      <w:r w:rsidR="005D4269" w:rsidRPr="005D3381">
        <w:rPr>
          <w:i/>
          <w:iCs/>
          <w:color w:val="000000"/>
          <w:sz w:val="20"/>
        </w:rPr>
        <w:t>on Michele, il vostro principe (</w:t>
      </w:r>
      <w:r w:rsidR="0006286E" w:rsidRPr="005D3381">
        <w:rPr>
          <w:i/>
          <w:iCs/>
          <w:color w:val="000000"/>
          <w:sz w:val="20"/>
        </w:rPr>
        <w:t>Dn 10, 21</w:t>
      </w:r>
      <w:r w:rsidR="005D4269" w:rsidRPr="005D3381">
        <w:rPr>
          <w:i/>
          <w:iCs/>
          <w:color w:val="000000"/>
          <w:sz w:val="20"/>
        </w:rPr>
        <w:t xml:space="preserve">). </w:t>
      </w:r>
      <w:r w:rsidRPr="005D3381">
        <w:rPr>
          <w:i/>
          <w:iCs/>
          <w:color w:val="000000"/>
          <w:sz w:val="20"/>
        </w:rPr>
        <w:t>Or in quel tempo sorgerà Michele, il gran principe, che vigila sui figli del tuo popolo. Vi sarà un tempo di angoscia, come non c'era mai stato dal sorgere delle nazioni fino a quel tempo; in quel tempo sarà salvato il tuo popolo, chiunque si troverà scritt</w:t>
      </w:r>
      <w:r w:rsidR="005D4269" w:rsidRPr="005D3381">
        <w:rPr>
          <w:i/>
          <w:iCs/>
          <w:color w:val="000000"/>
          <w:sz w:val="20"/>
        </w:rPr>
        <w:t>o nel libro (</w:t>
      </w:r>
      <w:r w:rsidR="0006286E" w:rsidRPr="005D3381">
        <w:rPr>
          <w:i/>
          <w:iCs/>
          <w:color w:val="000000"/>
          <w:sz w:val="20"/>
        </w:rPr>
        <w:t>Dn 12, 1</w:t>
      </w:r>
      <w:r w:rsidR="005D4269" w:rsidRPr="005D3381">
        <w:rPr>
          <w:i/>
          <w:iCs/>
          <w:color w:val="000000"/>
          <w:sz w:val="20"/>
        </w:rPr>
        <w:t xml:space="preserve">). </w:t>
      </w:r>
      <w:r w:rsidRPr="005D3381">
        <w:rPr>
          <w:i/>
          <w:iCs/>
          <w:color w:val="000000"/>
          <w:sz w:val="20"/>
        </w:rPr>
        <w:t>Ho scritto numerose leggi per lui, ma esse son cons</w:t>
      </w:r>
      <w:r w:rsidR="005D4269" w:rsidRPr="005D3381">
        <w:rPr>
          <w:i/>
          <w:iCs/>
          <w:color w:val="000000"/>
          <w:sz w:val="20"/>
        </w:rPr>
        <w:t>iderate come una cosa straniera (</w:t>
      </w:r>
      <w:r w:rsidR="0006286E" w:rsidRPr="005D3381">
        <w:rPr>
          <w:i/>
          <w:iCs/>
          <w:color w:val="000000"/>
          <w:sz w:val="20"/>
        </w:rPr>
        <w:t>Os 8, 12</w:t>
      </w:r>
      <w:r w:rsidR="005D4269" w:rsidRPr="005D3381">
        <w:rPr>
          <w:i/>
          <w:iCs/>
          <w:color w:val="000000"/>
          <w:sz w:val="20"/>
        </w:rPr>
        <w:t xml:space="preserve">). </w:t>
      </w:r>
    </w:p>
    <w:p w14:paraId="1EBA63BB" w14:textId="77777777" w:rsidR="0006286E" w:rsidRPr="005D3381" w:rsidRDefault="0092472D" w:rsidP="005D3381">
      <w:pPr>
        <w:pStyle w:val="Corpotesto"/>
        <w:rPr>
          <w:i/>
          <w:iCs/>
          <w:color w:val="000000"/>
          <w:sz w:val="20"/>
        </w:rPr>
      </w:pPr>
      <w:r w:rsidRPr="005D3381">
        <w:rPr>
          <w:i/>
          <w:iCs/>
          <w:color w:val="000000"/>
          <w:sz w:val="20"/>
        </w:rPr>
        <w:t>In quel tempo anche sopra i sonagli dei cavalli si troverà scritto: "Sacro al Signore", e le caldaie nel tempio del Signore saranno come i bac</w:t>
      </w:r>
      <w:r w:rsidR="005D4269" w:rsidRPr="005D3381">
        <w:rPr>
          <w:i/>
          <w:iCs/>
          <w:color w:val="000000"/>
          <w:sz w:val="20"/>
        </w:rPr>
        <w:t>ini che sono davanti all'altare (</w:t>
      </w:r>
      <w:r w:rsidR="0006286E" w:rsidRPr="005D3381">
        <w:rPr>
          <w:i/>
          <w:iCs/>
          <w:color w:val="000000"/>
          <w:sz w:val="20"/>
        </w:rPr>
        <w:t>Zc 14, 20</w:t>
      </w:r>
      <w:r w:rsidR="005D4269" w:rsidRPr="005D3381">
        <w:rPr>
          <w:i/>
          <w:iCs/>
          <w:color w:val="000000"/>
          <w:sz w:val="20"/>
        </w:rPr>
        <w:t xml:space="preserve">). </w:t>
      </w:r>
      <w:r w:rsidRPr="005D3381">
        <w:rPr>
          <w:i/>
          <w:iCs/>
          <w:color w:val="000000"/>
          <w:sz w:val="20"/>
        </w:rPr>
        <w:t>Allora parlarono tra di loro i timorati di Dio. Il Signore porse l'orecchio e li ascoltò: un libro di memorie fu scritto davanti a lui per coloro che lo t</w:t>
      </w:r>
      <w:r w:rsidR="005D4269" w:rsidRPr="005D3381">
        <w:rPr>
          <w:i/>
          <w:iCs/>
          <w:color w:val="000000"/>
          <w:sz w:val="20"/>
        </w:rPr>
        <w:t>emono e che onorano il suo nome (</w:t>
      </w:r>
      <w:r w:rsidR="0006286E" w:rsidRPr="005D3381">
        <w:rPr>
          <w:i/>
          <w:iCs/>
          <w:color w:val="000000"/>
          <w:sz w:val="20"/>
        </w:rPr>
        <w:t>Ml 3, 16</w:t>
      </w:r>
      <w:r w:rsidR="005D4269" w:rsidRPr="005D3381">
        <w:rPr>
          <w:i/>
          <w:iCs/>
          <w:color w:val="000000"/>
          <w:sz w:val="20"/>
        </w:rPr>
        <w:t xml:space="preserve">). </w:t>
      </w:r>
      <w:r w:rsidRPr="005D3381">
        <w:rPr>
          <w:i/>
          <w:iCs/>
          <w:color w:val="000000"/>
          <w:sz w:val="20"/>
        </w:rPr>
        <w:t xml:space="preserve">Gli </w:t>
      </w:r>
      <w:r w:rsidRPr="005D3381">
        <w:rPr>
          <w:i/>
          <w:iCs/>
          <w:color w:val="000000"/>
          <w:sz w:val="20"/>
        </w:rPr>
        <w:lastRenderedPageBreak/>
        <w:t>risposero: "A Betlemme di Giudea, perché così è scritto per mezzo del prof</w:t>
      </w:r>
      <w:r w:rsidR="005D4269" w:rsidRPr="005D3381">
        <w:rPr>
          <w:i/>
          <w:iCs/>
          <w:color w:val="000000"/>
          <w:sz w:val="20"/>
        </w:rPr>
        <w:t>eta (</w:t>
      </w:r>
      <w:r w:rsidR="0006286E" w:rsidRPr="005D3381">
        <w:rPr>
          <w:i/>
          <w:iCs/>
          <w:color w:val="000000"/>
          <w:sz w:val="20"/>
        </w:rPr>
        <w:t>Mt 2, 5</w:t>
      </w:r>
      <w:r w:rsidR="005D4269" w:rsidRPr="005D3381">
        <w:rPr>
          <w:i/>
          <w:iCs/>
          <w:color w:val="000000"/>
          <w:sz w:val="20"/>
        </w:rPr>
        <w:t xml:space="preserve">).  </w:t>
      </w:r>
      <w:r w:rsidRPr="005D3381">
        <w:rPr>
          <w:i/>
          <w:iCs/>
          <w:color w:val="000000"/>
          <w:sz w:val="20"/>
        </w:rPr>
        <w:t>Ma egli rispose: "Sta scritto: Non di solo pane vivrà l'uomo, ma di ogni paro</w:t>
      </w:r>
      <w:r w:rsidR="005D4269" w:rsidRPr="005D3381">
        <w:rPr>
          <w:i/>
          <w:iCs/>
          <w:color w:val="000000"/>
          <w:sz w:val="20"/>
        </w:rPr>
        <w:t>la che esce dalla bocca di Dio" (</w:t>
      </w:r>
      <w:r w:rsidR="0006286E" w:rsidRPr="005D3381">
        <w:rPr>
          <w:i/>
          <w:iCs/>
          <w:color w:val="000000"/>
          <w:sz w:val="20"/>
        </w:rPr>
        <w:t>Mt 4, 4</w:t>
      </w:r>
      <w:r w:rsidR="005D4269" w:rsidRPr="005D3381">
        <w:rPr>
          <w:i/>
          <w:iCs/>
          <w:color w:val="000000"/>
          <w:sz w:val="20"/>
        </w:rPr>
        <w:t xml:space="preserve">). </w:t>
      </w:r>
      <w:r w:rsidRPr="005D3381">
        <w:rPr>
          <w:i/>
          <w:iCs/>
          <w:color w:val="000000"/>
          <w:sz w:val="20"/>
        </w:rPr>
        <w:t>E gli disse: "Se sei Figlio di Dio, gettati giù, poiché sta scritto: Ai suoi angeli darà ordini a tuo riguardo, ed essi ti sorreggeranno con le loro mani, perché non abbia a urtar</w:t>
      </w:r>
      <w:r w:rsidR="005D4269" w:rsidRPr="005D3381">
        <w:rPr>
          <w:i/>
          <w:iCs/>
          <w:color w:val="000000"/>
          <w:sz w:val="20"/>
        </w:rPr>
        <w:t>e contro un sasso il tuo piede" (</w:t>
      </w:r>
      <w:r w:rsidR="0006286E" w:rsidRPr="005D3381">
        <w:rPr>
          <w:i/>
          <w:iCs/>
          <w:color w:val="000000"/>
          <w:sz w:val="20"/>
        </w:rPr>
        <w:t>Mt 4, 6</w:t>
      </w:r>
      <w:r w:rsidR="005D4269" w:rsidRPr="005D3381">
        <w:rPr>
          <w:i/>
          <w:iCs/>
          <w:color w:val="000000"/>
          <w:sz w:val="20"/>
        </w:rPr>
        <w:t>).</w:t>
      </w:r>
    </w:p>
    <w:p w14:paraId="6F90BA86" w14:textId="77777777" w:rsidR="0006286E" w:rsidRPr="005D3381" w:rsidRDefault="0092472D" w:rsidP="005D3381">
      <w:pPr>
        <w:pStyle w:val="Corpotesto"/>
        <w:rPr>
          <w:i/>
          <w:iCs/>
          <w:color w:val="000000"/>
          <w:sz w:val="20"/>
        </w:rPr>
      </w:pPr>
      <w:r w:rsidRPr="005D3381">
        <w:rPr>
          <w:i/>
          <w:iCs/>
          <w:color w:val="000000"/>
          <w:sz w:val="20"/>
        </w:rPr>
        <w:t xml:space="preserve">Gesù gli rispose: "Sta scritto anche: </w:t>
      </w:r>
      <w:r w:rsidR="005D4269" w:rsidRPr="005D3381">
        <w:rPr>
          <w:i/>
          <w:iCs/>
          <w:color w:val="000000"/>
          <w:sz w:val="20"/>
        </w:rPr>
        <w:t>Non tentare il Signore Dio tuo" (</w:t>
      </w:r>
      <w:r w:rsidR="0006286E" w:rsidRPr="005D3381">
        <w:rPr>
          <w:i/>
          <w:iCs/>
          <w:color w:val="000000"/>
          <w:sz w:val="20"/>
        </w:rPr>
        <w:t>Mt 4, 7</w:t>
      </w:r>
      <w:r w:rsidR="005D4269" w:rsidRPr="005D3381">
        <w:rPr>
          <w:i/>
          <w:iCs/>
          <w:color w:val="000000"/>
          <w:sz w:val="20"/>
        </w:rPr>
        <w:t xml:space="preserve">). </w:t>
      </w:r>
      <w:r w:rsidRPr="005D3381">
        <w:rPr>
          <w:i/>
          <w:iCs/>
          <w:color w:val="000000"/>
          <w:sz w:val="20"/>
        </w:rPr>
        <w:t>Ma Gesù gli rispose: "Vattene, satana! Sta scritto: Adora il Signore Dio tuo e</w:t>
      </w:r>
      <w:r w:rsidR="005D4269" w:rsidRPr="005D3381">
        <w:rPr>
          <w:i/>
          <w:iCs/>
          <w:color w:val="000000"/>
          <w:sz w:val="20"/>
        </w:rPr>
        <w:t xml:space="preserve"> a lui solo rendi culto" (</w:t>
      </w:r>
      <w:r w:rsidR="0006286E" w:rsidRPr="005D3381">
        <w:rPr>
          <w:i/>
          <w:iCs/>
          <w:color w:val="000000"/>
          <w:sz w:val="20"/>
        </w:rPr>
        <w:t>Mt 4, 10</w:t>
      </w:r>
      <w:r w:rsidR="005D4269" w:rsidRPr="005D3381">
        <w:rPr>
          <w:i/>
          <w:iCs/>
          <w:color w:val="000000"/>
          <w:sz w:val="20"/>
        </w:rPr>
        <w:t xml:space="preserve">). </w:t>
      </w:r>
      <w:r w:rsidRPr="005D3381">
        <w:rPr>
          <w:i/>
          <w:iCs/>
          <w:color w:val="000000"/>
          <w:sz w:val="20"/>
        </w:rPr>
        <w:t>Egli è colui, del quale sta scritto: Ecco, io mando davanti a te il mio messaggero che pr</w:t>
      </w:r>
      <w:r w:rsidR="005D4269" w:rsidRPr="005D3381">
        <w:rPr>
          <w:i/>
          <w:iCs/>
          <w:color w:val="000000"/>
          <w:sz w:val="20"/>
        </w:rPr>
        <w:t>eparerà la tua via davanti a te (</w:t>
      </w:r>
      <w:r w:rsidR="0006286E" w:rsidRPr="005D3381">
        <w:rPr>
          <w:i/>
          <w:iCs/>
          <w:color w:val="000000"/>
          <w:sz w:val="20"/>
        </w:rPr>
        <w:t>Mt 11, 10</w:t>
      </w:r>
      <w:r w:rsidR="005D4269" w:rsidRPr="005D3381">
        <w:rPr>
          <w:i/>
          <w:iCs/>
          <w:color w:val="000000"/>
          <w:sz w:val="20"/>
        </w:rPr>
        <w:t xml:space="preserve">). </w:t>
      </w:r>
      <w:r w:rsidRPr="005D3381">
        <w:rPr>
          <w:i/>
          <w:iCs/>
          <w:color w:val="000000"/>
          <w:sz w:val="20"/>
        </w:rPr>
        <w:t>E disse loro: "La Scrittura dice: La mia casa sarà chiamata casa di preghiera ma voi ne</w:t>
      </w:r>
      <w:r w:rsidR="005D4269" w:rsidRPr="005D3381">
        <w:rPr>
          <w:i/>
          <w:iCs/>
          <w:color w:val="000000"/>
          <w:sz w:val="20"/>
        </w:rPr>
        <w:t xml:space="preserve"> fate una spelonca di ladri" (</w:t>
      </w:r>
      <w:r w:rsidR="0006286E" w:rsidRPr="005D3381">
        <w:rPr>
          <w:i/>
          <w:iCs/>
          <w:color w:val="000000"/>
          <w:sz w:val="20"/>
        </w:rPr>
        <w:t>Mt 21, 13</w:t>
      </w:r>
      <w:r w:rsidR="005D4269" w:rsidRPr="005D3381">
        <w:rPr>
          <w:i/>
          <w:iCs/>
          <w:color w:val="000000"/>
          <w:sz w:val="20"/>
        </w:rPr>
        <w:t xml:space="preserve">). </w:t>
      </w:r>
      <w:r w:rsidRPr="005D3381">
        <w:rPr>
          <w:i/>
          <w:iCs/>
          <w:color w:val="000000"/>
          <w:sz w:val="20"/>
        </w:rPr>
        <w:t>E Gesù disse loro: "Non avete mai letto nelle Scritture: La pietra che i costruttori hanno scartata è diventata testata d'angolo; dal Signore è stato fatto questo ed è mirabile agli occhi nostri?</w:t>
      </w:r>
      <w:r w:rsidR="005D4269" w:rsidRPr="005D3381">
        <w:rPr>
          <w:i/>
          <w:iCs/>
          <w:color w:val="000000"/>
          <w:sz w:val="20"/>
        </w:rPr>
        <w:t xml:space="preserve"> (</w:t>
      </w:r>
      <w:r w:rsidR="0006286E" w:rsidRPr="005D3381">
        <w:rPr>
          <w:i/>
          <w:iCs/>
          <w:color w:val="000000"/>
          <w:sz w:val="20"/>
        </w:rPr>
        <w:t>Mt 21, 42</w:t>
      </w:r>
      <w:r w:rsidR="005D4269" w:rsidRPr="005D3381">
        <w:rPr>
          <w:i/>
          <w:iCs/>
          <w:color w:val="000000"/>
          <w:sz w:val="20"/>
        </w:rPr>
        <w:t xml:space="preserve">). </w:t>
      </w:r>
    </w:p>
    <w:p w14:paraId="1E508C5C" w14:textId="77777777" w:rsidR="0006286E" w:rsidRPr="005D3381" w:rsidRDefault="0092472D" w:rsidP="005D3381">
      <w:pPr>
        <w:pStyle w:val="Corpotesto"/>
        <w:rPr>
          <w:i/>
          <w:iCs/>
          <w:color w:val="000000"/>
          <w:sz w:val="20"/>
        </w:rPr>
      </w:pPr>
      <w:r w:rsidRPr="005D3381">
        <w:rPr>
          <w:i/>
          <w:iCs/>
          <w:color w:val="000000"/>
          <w:sz w:val="20"/>
        </w:rPr>
        <w:t>E Gesù rispose loro: "Voi vi ingannate, non conoscendo né le Scritt</w:t>
      </w:r>
      <w:r w:rsidR="005D4269" w:rsidRPr="005D3381">
        <w:rPr>
          <w:i/>
          <w:iCs/>
          <w:color w:val="000000"/>
          <w:sz w:val="20"/>
        </w:rPr>
        <w:t>ure né la potenza di Dio (</w:t>
      </w:r>
      <w:r w:rsidR="0006286E" w:rsidRPr="005D3381">
        <w:rPr>
          <w:i/>
          <w:iCs/>
          <w:color w:val="000000"/>
          <w:sz w:val="20"/>
        </w:rPr>
        <w:t>Mt 22, 29</w:t>
      </w:r>
      <w:r w:rsidR="005D4269" w:rsidRPr="005D3381">
        <w:rPr>
          <w:i/>
          <w:iCs/>
          <w:color w:val="000000"/>
          <w:sz w:val="20"/>
        </w:rPr>
        <w:t xml:space="preserve">). </w:t>
      </w:r>
      <w:r w:rsidRPr="005D3381">
        <w:rPr>
          <w:i/>
          <w:iCs/>
          <w:color w:val="000000"/>
          <w:sz w:val="20"/>
        </w:rPr>
        <w:t>Il Figlio dell'uomo se ne va, come è scritto di lui, ma guai a colui dal quale il Figlio dell'uomo viene tradito; sarebbe meglio per quell'uomo se non fosse mai</w:t>
      </w:r>
      <w:r w:rsidR="005D4269" w:rsidRPr="005D3381">
        <w:rPr>
          <w:i/>
          <w:iCs/>
          <w:color w:val="000000"/>
          <w:sz w:val="20"/>
        </w:rPr>
        <w:t xml:space="preserve"> nato!" (</w:t>
      </w:r>
      <w:r w:rsidR="0006286E" w:rsidRPr="005D3381">
        <w:rPr>
          <w:i/>
          <w:iCs/>
          <w:color w:val="000000"/>
          <w:sz w:val="20"/>
        </w:rPr>
        <w:t>Mt 26, 24</w:t>
      </w:r>
      <w:r w:rsidR="005D4269" w:rsidRPr="005D3381">
        <w:rPr>
          <w:i/>
          <w:iCs/>
          <w:color w:val="000000"/>
          <w:sz w:val="20"/>
        </w:rPr>
        <w:t xml:space="preserve">). </w:t>
      </w:r>
      <w:r w:rsidRPr="005D3381">
        <w:rPr>
          <w:i/>
          <w:iCs/>
          <w:color w:val="000000"/>
          <w:sz w:val="20"/>
        </w:rPr>
        <w:t>Allora Gesù disse loro: "Voi tutti vi scandalizzerete per causa mia in questa notte. Sta scritto infatti: Percuoterò il pastore e sarann</w:t>
      </w:r>
      <w:r w:rsidR="005D4269" w:rsidRPr="005D3381">
        <w:rPr>
          <w:i/>
          <w:iCs/>
          <w:color w:val="000000"/>
          <w:sz w:val="20"/>
        </w:rPr>
        <w:t>o disperse le pecore del gregge (</w:t>
      </w:r>
      <w:r w:rsidR="0006286E" w:rsidRPr="005D3381">
        <w:rPr>
          <w:i/>
          <w:iCs/>
          <w:color w:val="000000"/>
          <w:sz w:val="20"/>
        </w:rPr>
        <w:t>Mt 26, 31</w:t>
      </w:r>
      <w:r w:rsidR="005D4269" w:rsidRPr="005D3381">
        <w:rPr>
          <w:i/>
          <w:iCs/>
          <w:color w:val="000000"/>
          <w:sz w:val="20"/>
        </w:rPr>
        <w:t xml:space="preserve">). </w:t>
      </w:r>
      <w:r w:rsidRPr="005D3381">
        <w:rPr>
          <w:i/>
          <w:iCs/>
          <w:color w:val="000000"/>
          <w:sz w:val="20"/>
        </w:rPr>
        <w:t>Ma come allora si adempirebbero le Scritture, secondo le</w:t>
      </w:r>
      <w:r w:rsidR="005D4269" w:rsidRPr="005D3381">
        <w:rPr>
          <w:i/>
          <w:iCs/>
          <w:color w:val="000000"/>
          <w:sz w:val="20"/>
        </w:rPr>
        <w:t xml:space="preserve"> quali così deve avvenire?" (</w:t>
      </w:r>
      <w:r w:rsidR="0006286E" w:rsidRPr="005D3381">
        <w:rPr>
          <w:i/>
          <w:iCs/>
          <w:color w:val="000000"/>
          <w:sz w:val="20"/>
        </w:rPr>
        <w:t>Mt 26, 54</w:t>
      </w:r>
      <w:r w:rsidR="005D4269" w:rsidRPr="005D3381">
        <w:rPr>
          <w:i/>
          <w:iCs/>
          <w:color w:val="000000"/>
          <w:sz w:val="20"/>
        </w:rPr>
        <w:t xml:space="preserve">). </w:t>
      </w:r>
      <w:r w:rsidRPr="005D3381">
        <w:rPr>
          <w:i/>
          <w:iCs/>
          <w:color w:val="000000"/>
          <w:sz w:val="20"/>
        </w:rPr>
        <w:t>Ma tutto questo è avvenuto perché si adempissero le Scritture dei profeti". Allora tutti i disc</w:t>
      </w:r>
      <w:r w:rsidR="005D4269" w:rsidRPr="005D3381">
        <w:rPr>
          <w:i/>
          <w:iCs/>
          <w:color w:val="000000"/>
          <w:sz w:val="20"/>
        </w:rPr>
        <w:t>epoli, abbandonatolo, fuggirono (</w:t>
      </w:r>
      <w:r w:rsidR="0006286E" w:rsidRPr="005D3381">
        <w:rPr>
          <w:i/>
          <w:iCs/>
          <w:color w:val="000000"/>
          <w:sz w:val="20"/>
        </w:rPr>
        <w:t>Mt 26, 56</w:t>
      </w:r>
      <w:r w:rsidR="005D4269" w:rsidRPr="005D3381">
        <w:rPr>
          <w:i/>
          <w:iCs/>
          <w:color w:val="000000"/>
          <w:sz w:val="20"/>
        </w:rPr>
        <w:t xml:space="preserve">). </w:t>
      </w:r>
      <w:r w:rsidRPr="005D3381">
        <w:rPr>
          <w:i/>
          <w:iCs/>
          <w:color w:val="000000"/>
          <w:sz w:val="20"/>
        </w:rPr>
        <w:t>Al di sopra del suo capo, posero la motivazione scritta della sua condanna: "Q</w:t>
      </w:r>
      <w:r w:rsidR="005D4269" w:rsidRPr="005D3381">
        <w:rPr>
          <w:i/>
          <w:iCs/>
          <w:color w:val="000000"/>
          <w:sz w:val="20"/>
        </w:rPr>
        <w:t>uesti è Gesù, il re dei Giudei" (</w:t>
      </w:r>
      <w:r w:rsidR="0006286E" w:rsidRPr="005D3381">
        <w:rPr>
          <w:i/>
          <w:iCs/>
          <w:color w:val="000000"/>
          <w:sz w:val="20"/>
        </w:rPr>
        <w:t>Mt 27, 37</w:t>
      </w:r>
      <w:r w:rsidR="005D4269" w:rsidRPr="005D3381">
        <w:rPr>
          <w:i/>
          <w:iCs/>
          <w:color w:val="000000"/>
          <w:sz w:val="20"/>
        </w:rPr>
        <w:t xml:space="preserve">). </w:t>
      </w:r>
      <w:r w:rsidRPr="005D3381">
        <w:rPr>
          <w:i/>
          <w:iCs/>
          <w:color w:val="000000"/>
          <w:sz w:val="20"/>
        </w:rPr>
        <w:t xml:space="preserve">Come è scritto nel profeta Isaia: Ecco, io mando il mio messaggero davanti a </w:t>
      </w:r>
      <w:r w:rsidR="005D4269" w:rsidRPr="005D3381">
        <w:rPr>
          <w:i/>
          <w:iCs/>
          <w:color w:val="000000"/>
          <w:sz w:val="20"/>
        </w:rPr>
        <w:t>te, egli ti preparerà la strada (</w:t>
      </w:r>
      <w:r w:rsidR="0006286E" w:rsidRPr="005D3381">
        <w:rPr>
          <w:i/>
          <w:iCs/>
          <w:color w:val="000000"/>
          <w:sz w:val="20"/>
        </w:rPr>
        <w:t>Mc 1, 2</w:t>
      </w:r>
      <w:r w:rsidR="005D4269" w:rsidRPr="005D3381">
        <w:rPr>
          <w:i/>
          <w:iCs/>
          <w:color w:val="000000"/>
          <w:sz w:val="20"/>
        </w:rPr>
        <w:t xml:space="preserve">). </w:t>
      </w:r>
      <w:r w:rsidRPr="005D3381">
        <w:rPr>
          <w:i/>
          <w:iCs/>
          <w:color w:val="000000"/>
          <w:sz w:val="20"/>
        </w:rPr>
        <w:t xml:space="preserve">Ed egli rispose loro: "Bene ha profetato Isaia di voi, ipocriti, come sta scritto: Questo popolo mi onora con le labbra, </w:t>
      </w:r>
      <w:r w:rsidR="005D4269" w:rsidRPr="005D3381">
        <w:rPr>
          <w:i/>
          <w:iCs/>
          <w:color w:val="000000"/>
          <w:sz w:val="20"/>
        </w:rPr>
        <w:t>ma il suo cuore è lontano da me (</w:t>
      </w:r>
      <w:r w:rsidR="0006286E" w:rsidRPr="005D3381">
        <w:rPr>
          <w:i/>
          <w:iCs/>
          <w:color w:val="000000"/>
          <w:sz w:val="20"/>
        </w:rPr>
        <w:t>Mc 7, 6</w:t>
      </w:r>
      <w:r w:rsidR="005D4269" w:rsidRPr="005D3381">
        <w:rPr>
          <w:i/>
          <w:iCs/>
          <w:color w:val="000000"/>
          <w:sz w:val="20"/>
        </w:rPr>
        <w:t xml:space="preserve">). </w:t>
      </w:r>
      <w:r w:rsidRPr="005D3381">
        <w:rPr>
          <w:i/>
          <w:iCs/>
          <w:color w:val="000000"/>
          <w:sz w:val="20"/>
        </w:rPr>
        <w:t>Egli rispose loro: "Sì, prima viene Elia e ristabilisce ogni cosa; ma come sta scritto del Figlio dell'uomo? Che deve soffr</w:t>
      </w:r>
      <w:r w:rsidR="005D4269" w:rsidRPr="005D3381">
        <w:rPr>
          <w:i/>
          <w:iCs/>
          <w:color w:val="000000"/>
          <w:sz w:val="20"/>
        </w:rPr>
        <w:t>ire molto ed essere disprezzato (</w:t>
      </w:r>
      <w:r w:rsidR="0006286E" w:rsidRPr="005D3381">
        <w:rPr>
          <w:i/>
          <w:iCs/>
          <w:color w:val="000000"/>
          <w:sz w:val="20"/>
        </w:rPr>
        <w:t>Mc 9, 12</w:t>
      </w:r>
      <w:r w:rsidR="005D4269" w:rsidRPr="005D3381">
        <w:rPr>
          <w:i/>
          <w:iCs/>
          <w:color w:val="000000"/>
          <w:sz w:val="20"/>
        </w:rPr>
        <w:t xml:space="preserve">). </w:t>
      </w:r>
    </w:p>
    <w:p w14:paraId="13256BA2" w14:textId="77777777" w:rsidR="0006286E" w:rsidRPr="005D3381" w:rsidRDefault="0092472D" w:rsidP="005D3381">
      <w:pPr>
        <w:pStyle w:val="Corpotesto"/>
        <w:rPr>
          <w:i/>
          <w:iCs/>
          <w:color w:val="000000"/>
          <w:sz w:val="20"/>
        </w:rPr>
      </w:pPr>
      <w:r w:rsidRPr="005D3381">
        <w:rPr>
          <w:i/>
          <w:iCs/>
          <w:color w:val="000000"/>
          <w:sz w:val="20"/>
        </w:rPr>
        <w:t>Orbene, io vi dico che Elia è già venuto, ma hanno fatto di lui quello che hanno voluto, come sta scritt</w:t>
      </w:r>
      <w:r w:rsidR="005D4269" w:rsidRPr="005D3381">
        <w:rPr>
          <w:i/>
          <w:iCs/>
          <w:color w:val="000000"/>
          <w:sz w:val="20"/>
        </w:rPr>
        <w:t>o di lui" (</w:t>
      </w:r>
      <w:r w:rsidR="0006286E" w:rsidRPr="005D3381">
        <w:rPr>
          <w:i/>
          <w:iCs/>
          <w:color w:val="000000"/>
          <w:sz w:val="20"/>
        </w:rPr>
        <w:t>Mc 9, 13</w:t>
      </w:r>
      <w:r w:rsidR="005D4269" w:rsidRPr="005D3381">
        <w:rPr>
          <w:i/>
          <w:iCs/>
          <w:color w:val="000000"/>
          <w:sz w:val="20"/>
        </w:rPr>
        <w:t xml:space="preserve">). </w:t>
      </w:r>
      <w:r w:rsidRPr="005D3381">
        <w:rPr>
          <w:i/>
          <w:iCs/>
          <w:color w:val="000000"/>
          <w:sz w:val="20"/>
        </w:rPr>
        <w:t>Ed insegnava loro dicendo: "Non sta forse scritto: La mia casa sarà chiamata casa di preghiera per tutte le genti? Voi invece ne avete fatto una spelo</w:t>
      </w:r>
      <w:r w:rsidR="005D4269" w:rsidRPr="005D3381">
        <w:rPr>
          <w:i/>
          <w:iCs/>
          <w:color w:val="000000"/>
          <w:sz w:val="20"/>
        </w:rPr>
        <w:t>nca di ladri!" (</w:t>
      </w:r>
      <w:r w:rsidR="0006286E" w:rsidRPr="005D3381">
        <w:rPr>
          <w:i/>
          <w:iCs/>
          <w:color w:val="000000"/>
          <w:sz w:val="20"/>
        </w:rPr>
        <w:t>Mc 11, 17</w:t>
      </w:r>
      <w:r w:rsidR="005D4269" w:rsidRPr="005D3381">
        <w:rPr>
          <w:i/>
          <w:iCs/>
          <w:color w:val="000000"/>
          <w:sz w:val="20"/>
        </w:rPr>
        <w:t xml:space="preserve">). </w:t>
      </w:r>
      <w:r w:rsidRPr="005D3381">
        <w:rPr>
          <w:i/>
          <w:iCs/>
          <w:color w:val="000000"/>
          <w:sz w:val="20"/>
        </w:rPr>
        <w:t>Non avete forse letto questa Scrittura: La pietra che i costruttori hanno scarta</w:t>
      </w:r>
      <w:r w:rsidR="005D4269" w:rsidRPr="005D3381">
        <w:rPr>
          <w:i/>
          <w:iCs/>
          <w:color w:val="000000"/>
          <w:sz w:val="20"/>
        </w:rPr>
        <w:t>ta è diventata testata d'angolo (</w:t>
      </w:r>
      <w:r w:rsidR="0006286E" w:rsidRPr="005D3381">
        <w:rPr>
          <w:i/>
          <w:iCs/>
          <w:color w:val="000000"/>
          <w:sz w:val="20"/>
        </w:rPr>
        <w:t>Mc 12, 10</w:t>
      </w:r>
      <w:r w:rsidR="005D4269" w:rsidRPr="005D3381">
        <w:rPr>
          <w:i/>
          <w:iCs/>
          <w:color w:val="000000"/>
          <w:sz w:val="20"/>
        </w:rPr>
        <w:t xml:space="preserve">). </w:t>
      </w:r>
      <w:r w:rsidRPr="005D3381">
        <w:rPr>
          <w:i/>
          <w:iCs/>
          <w:color w:val="000000"/>
          <w:sz w:val="20"/>
        </w:rPr>
        <w:t>"Maestro, Mosè ci ha lasciato scritto che se muore il fratello di uno e lascia la moglie senza figli, il fratello ne prenda la moglie p</w:t>
      </w:r>
      <w:r w:rsidR="005D4269" w:rsidRPr="005D3381">
        <w:rPr>
          <w:i/>
          <w:iCs/>
          <w:color w:val="000000"/>
          <w:sz w:val="20"/>
        </w:rPr>
        <w:t>er dare discendenti al fratello (</w:t>
      </w:r>
      <w:r w:rsidR="0006286E" w:rsidRPr="005D3381">
        <w:rPr>
          <w:i/>
          <w:iCs/>
          <w:color w:val="000000"/>
          <w:sz w:val="20"/>
        </w:rPr>
        <w:t>Mc 12, 19</w:t>
      </w:r>
      <w:r w:rsidR="005D4269" w:rsidRPr="005D3381">
        <w:rPr>
          <w:i/>
          <w:iCs/>
          <w:color w:val="000000"/>
          <w:sz w:val="20"/>
        </w:rPr>
        <w:t xml:space="preserve">). </w:t>
      </w:r>
      <w:r w:rsidRPr="005D3381">
        <w:rPr>
          <w:i/>
          <w:iCs/>
          <w:color w:val="000000"/>
          <w:sz w:val="20"/>
        </w:rPr>
        <w:t>Rispose loro Gesù: "Non siete voi forse in errore dal momento che non conoscete le Scritture, né la potenza di Dio?</w:t>
      </w:r>
      <w:r w:rsidR="005D4269" w:rsidRPr="005D3381">
        <w:rPr>
          <w:i/>
          <w:iCs/>
          <w:color w:val="000000"/>
          <w:sz w:val="20"/>
        </w:rPr>
        <w:t xml:space="preserve"> (</w:t>
      </w:r>
      <w:r w:rsidR="0006286E" w:rsidRPr="005D3381">
        <w:rPr>
          <w:i/>
          <w:iCs/>
          <w:color w:val="000000"/>
          <w:sz w:val="20"/>
        </w:rPr>
        <w:t>Mc 12, 24</w:t>
      </w:r>
      <w:r w:rsidR="005D4269" w:rsidRPr="005D3381">
        <w:rPr>
          <w:i/>
          <w:iCs/>
          <w:color w:val="000000"/>
          <w:sz w:val="20"/>
        </w:rPr>
        <w:t xml:space="preserve">). </w:t>
      </w:r>
    </w:p>
    <w:p w14:paraId="1D9EE0E6" w14:textId="77777777" w:rsidR="0006286E" w:rsidRPr="005D3381" w:rsidRDefault="0092472D" w:rsidP="005D3381">
      <w:pPr>
        <w:pStyle w:val="Corpotesto"/>
        <w:rPr>
          <w:i/>
          <w:iCs/>
          <w:color w:val="000000"/>
          <w:sz w:val="20"/>
        </w:rPr>
      </w:pPr>
      <w:r w:rsidRPr="005D3381">
        <w:rPr>
          <w:i/>
          <w:iCs/>
          <w:color w:val="000000"/>
          <w:sz w:val="20"/>
        </w:rPr>
        <w:t>Il Figlio dell'uomo se ne va, come sta scritto di lui, ma guai a quell'uomo dal quale il Figlio dell'uomo è tradito! Meglio per que</w:t>
      </w:r>
      <w:r w:rsidR="005D4269" w:rsidRPr="005D3381">
        <w:rPr>
          <w:i/>
          <w:iCs/>
          <w:color w:val="000000"/>
          <w:sz w:val="20"/>
        </w:rPr>
        <w:t>ll'uomo se non fosse mai nato!" (</w:t>
      </w:r>
      <w:r w:rsidR="0006286E" w:rsidRPr="005D3381">
        <w:rPr>
          <w:i/>
          <w:iCs/>
          <w:color w:val="000000"/>
          <w:sz w:val="20"/>
        </w:rPr>
        <w:t>Mc 14, 21</w:t>
      </w:r>
      <w:r w:rsidR="005D4269" w:rsidRPr="005D3381">
        <w:rPr>
          <w:i/>
          <w:iCs/>
          <w:color w:val="000000"/>
          <w:sz w:val="20"/>
        </w:rPr>
        <w:t xml:space="preserve">). </w:t>
      </w:r>
      <w:r w:rsidRPr="005D3381">
        <w:rPr>
          <w:i/>
          <w:iCs/>
          <w:color w:val="000000"/>
          <w:sz w:val="20"/>
        </w:rPr>
        <w:t>Gesù disse loro: "Tutti rimarrete scandalizzati, poiché sta scritto: Percuoterò il pasto</w:t>
      </w:r>
      <w:r w:rsidR="005D4269" w:rsidRPr="005D3381">
        <w:rPr>
          <w:i/>
          <w:iCs/>
          <w:color w:val="000000"/>
          <w:sz w:val="20"/>
        </w:rPr>
        <w:t>re e le pecore saranno disperse (</w:t>
      </w:r>
      <w:r w:rsidR="0006286E" w:rsidRPr="005D3381">
        <w:rPr>
          <w:i/>
          <w:iCs/>
          <w:color w:val="000000"/>
          <w:sz w:val="20"/>
        </w:rPr>
        <w:t>Mc 14, 27</w:t>
      </w:r>
      <w:r w:rsidR="005D4269" w:rsidRPr="005D3381">
        <w:rPr>
          <w:i/>
          <w:iCs/>
          <w:color w:val="000000"/>
          <w:sz w:val="20"/>
        </w:rPr>
        <w:t xml:space="preserve">). </w:t>
      </w:r>
      <w:r w:rsidRPr="005D3381">
        <w:rPr>
          <w:i/>
          <w:iCs/>
          <w:color w:val="000000"/>
          <w:sz w:val="20"/>
        </w:rPr>
        <w:t>Ogni giorno ero in mezzo a voi a insegnare nel tempio, e non mi avete arrestato. Si adempiano dunque le Scritt</w:t>
      </w:r>
      <w:r w:rsidR="005D4269" w:rsidRPr="005D3381">
        <w:rPr>
          <w:i/>
          <w:iCs/>
          <w:color w:val="000000"/>
          <w:sz w:val="20"/>
        </w:rPr>
        <w:t>ure!" (</w:t>
      </w:r>
      <w:r w:rsidR="0006286E" w:rsidRPr="005D3381">
        <w:rPr>
          <w:i/>
          <w:iCs/>
          <w:color w:val="000000"/>
          <w:sz w:val="20"/>
        </w:rPr>
        <w:t>Mc 14, 49</w:t>
      </w:r>
      <w:r w:rsidR="005D4269" w:rsidRPr="005D3381">
        <w:rPr>
          <w:i/>
          <w:iCs/>
          <w:color w:val="000000"/>
          <w:sz w:val="20"/>
        </w:rPr>
        <w:t xml:space="preserve">). </w:t>
      </w:r>
      <w:r w:rsidRPr="005D3381">
        <w:rPr>
          <w:i/>
          <w:iCs/>
          <w:color w:val="000000"/>
          <w:sz w:val="20"/>
        </w:rPr>
        <w:t>Come è scritto nella Legge del Signore: Ogni maschio pr</w:t>
      </w:r>
      <w:r w:rsidR="005D4269" w:rsidRPr="005D3381">
        <w:rPr>
          <w:i/>
          <w:iCs/>
          <w:color w:val="000000"/>
          <w:sz w:val="20"/>
        </w:rPr>
        <w:t>imogenito sarà sacro al Signore (</w:t>
      </w:r>
      <w:r w:rsidR="0006286E" w:rsidRPr="005D3381">
        <w:rPr>
          <w:i/>
          <w:iCs/>
          <w:color w:val="000000"/>
          <w:sz w:val="20"/>
        </w:rPr>
        <w:t>Lc 2, 23</w:t>
      </w:r>
      <w:r w:rsidR="005D4269" w:rsidRPr="005D3381">
        <w:rPr>
          <w:i/>
          <w:iCs/>
          <w:color w:val="000000"/>
          <w:sz w:val="20"/>
        </w:rPr>
        <w:t xml:space="preserve">). </w:t>
      </w:r>
      <w:r w:rsidRPr="005D3381">
        <w:rPr>
          <w:i/>
          <w:iCs/>
          <w:color w:val="000000"/>
          <w:sz w:val="20"/>
        </w:rPr>
        <w:t>Com'è scritto nel libro degli oracoli del profeta Isaia: Voce di uno che grida nel deserto: Preparate la via del Signore, raddrizzate i suoi sentieri!</w:t>
      </w:r>
      <w:r w:rsidR="005D4269" w:rsidRPr="005D3381">
        <w:rPr>
          <w:i/>
          <w:iCs/>
          <w:color w:val="000000"/>
          <w:sz w:val="20"/>
        </w:rPr>
        <w:t xml:space="preserve"> (</w:t>
      </w:r>
      <w:r w:rsidR="0006286E" w:rsidRPr="005D3381">
        <w:rPr>
          <w:i/>
          <w:iCs/>
          <w:color w:val="000000"/>
          <w:sz w:val="20"/>
        </w:rPr>
        <w:t>Lc 3, 4</w:t>
      </w:r>
      <w:r w:rsidR="005D4269" w:rsidRPr="005D3381">
        <w:rPr>
          <w:i/>
          <w:iCs/>
          <w:color w:val="000000"/>
          <w:sz w:val="20"/>
        </w:rPr>
        <w:t xml:space="preserve">). </w:t>
      </w:r>
    </w:p>
    <w:p w14:paraId="7326901F" w14:textId="77777777" w:rsidR="0006286E" w:rsidRPr="005D3381" w:rsidRDefault="0092472D" w:rsidP="005D3381">
      <w:pPr>
        <w:pStyle w:val="Corpotesto"/>
        <w:rPr>
          <w:i/>
          <w:iCs/>
          <w:color w:val="000000"/>
          <w:sz w:val="20"/>
        </w:rPr>
      </w:pPr>
      <w:r w:rsidRPr="005D3381">
        <w:rPr>
          <w:i/>
          <w:iCs/>
          <w:color w:val="000000"/>
          <w:sz w:val="20"/>
        </w:rPr>
        <w:t>Gesù gli rispose: "Sta scritto:</w:t>
      </w:r>
      <w:r w:rsidR="005D4269" w:rsidRPr="005D3381">
        <w:rPr>
          <w:i/>
          <w:iCs/>
          <w:color w:val="000000"/>
          <w:sz w:val="20"/>
        </w:rPr>
        <w:t xml:space="preserve"> Non di solo pane vivrà l'uomo" (</w:t>
      </w:r>
      <w:r w:rsidR="0006286E" w:rsidRPr="005D3381">
        <w:rPr>
          <w:i/>
          <w:iCs/>
          <w:color w:val="000000"/>
          <w:sz w:val="20"/>
        </w:rPr>
        <w:t>Lc 4, 4</w:t>
      </w:r>
      <w:r w:rsidR="005D4269" w:rsidRPr="005D3381">
        <w:rPr>
          <w:i/>
          <w:iCs/>
          <w:color w:val="000000"/>
          <w:sz w:val="20"/>
        </w:rPr>
        <w:t xml:space="preserve">). </w:t>
      </w:r>
      <w:r w:rsidRPr="005D3381">
        <w:rPr>
          <w:i/>
          <w:iCs/>
          <w:color w:val="000000"/>
          <w:sz w:val="20"/>
        </w:rPr>
        <w:t>Gesù gli rispose: "Sta scritto: Solo al Signore Dio tuo ti</w:t>
      </w:r>
      <w:r w:rsidR="005D4269" w:rsidRPr="005D3381">
        <w:rPr>
          <w:i/>
          <w:iCs/>
          <w:color w:val="000000"/>
          <w:sz w:val="20"/>
        </w:rPr>
        <w:t xml:space="preserve"> prostrerai, lui solo adorerai" (</w:t>
      </w:r>
      <w:r w:rsidR="0006286E" w:rsidRPr="005D3381">
        <w:rPr>
          <w:i/>
          <w:iCs/>
          <w:color w:val="000000"/>
          <w:sz w:val="20"/>
        </w:rPr>
        <w:t>Lc 4, 8</w:t>
      </w:r>
      <w:r w:rsidR="005D4269" w:rsidRPr="005D3381">
        <w:rPr>
          <w:i/>
          <w:iCs/>
          <w:color w:val="000000"/>
          <w:sz w:val="20"/>
        </w:rPr>
        <w:t xml:space="preserve">). </w:t>
      </w:r>
      <w:r w:rsidRPr="005D3381">
        <w:rPr>
          <w:i/>
          <w:iCs/>
          <w:color w:val="000000"/>
          <w:sz w:val="20"/>
        </w:rPr>
        <w:t xml:space="preserve">Sta scritto infatti: Ai suoi angeli darà ordine per </w:t>
      </w:r>
      <w:r w:rsidR="005D4269" w:rsidRPr="005D3381">
        <w:rPr>
          <w:i/>
          <w:iCs/>
          <w:color w:val="000000"/>
          <w:sz w:val="20"/>
        </w:rPr>
        <w:t>te, perché essi ti custodiscano (</w:t>
      </w:r>
      <w:r w:rsidR="0006286E" w:rsidRPr="005D3381">
        <w:rPr>
          <w:i/>
          <w:iCs/>
          <w:color w:val="000000"/>
          <w:sz w:val="20"/>
        </w:rPr>
        <w:t>Lc 4, 10</w:t>
      </w:r>
      <w:r w:rsidR="005D4269" w:rsidRPr="005D3381">
        <w:rPr>
          <w:i/>
          <w:iCs/>
          <w:color w:val="000000"/>
          <w:sz w:val="20"/>
        </w:rPr>
        <w:t xml:space="preserve">). </w:t>
      </w:r>
      <w:r w:rsidRPr="005D3381">
        <w:rPr>
          <w:i/>
          <w:iCs/>
          <w:color w:val="000000"/>
          <w:sz w:val="20"/>
        </w:rPr>
        <w:t>Gli fu dato il rotolo del profeta Isaia; apertolo trovò il passo dove era scritt</w:t>
      </w:r>
      <w:r w:rsidR="005D4269" w:rsidRPr="005D3381">
        <w:rPr>
          <w:i/>
          <w:iCs/>
          <w:color w:val="000000"/>
          <w:sz w:val="20"/>
        </w:rPr>
        <w:t>o (</w:t>
      </w:r>
      <w:r w:rsidR="0006286E" w:rsidRPr="005D3381">
        <w:rPr>
          <w:i/>
          <w:iCs/>
          <w:color w:val="000000"/>
          <w:sz w:val="20"/>
        </w:rPr>
        <w:t>Lc 4, 17</w:t>
      </w:r>
      <w:r w:rsidR="005D4269" w:rsidRPr="005D3381">
        <w:rPr>
          <w:i/>
          <w:iCs/>
          <w:color w:val="000000"/>
          <w:sz w:val="20"/>
        </w:rPr>
        <w:t xml:space="preserve">). </w:t>
      </w:r>
      <w:r w:rsidRPr="005D3381">
        <w:rPr>
          <w:i/>
          <w:iCs/>
          <w:color w:val="000000"/>
          <w:sz w:val="20"/>
        </w:rPr>
        <w:t>Allora cominciò a dire: "Oggi si è adempiuta questa Scrittura che voi av</w:t>
      </w:r>
      <w:r w:rsidR="005D4269" w:rsidRPr="005D3381">
        <w:rPr>
          <w:i/>
          <w:iCs/>
          <w:color w:val="000000"/>
          <w:sz w:val="20"/>
        </w:rPr>
        <w:t>ete udita con i vostri orecchi" (</w:t>
      </w:r>
      <w:r w:rsidR="0006286E" w:rsidRPr="005D3381">
        <w:rPr>
          <w:i/>
          <w:iCs/>
          <w:color w:val="000000"/>
          <w:sz w:val="20"/>
        </w:rPr>
        <w:t>Lc 4, 21</w:t>
      </w:r>
      <w:r w:rsidR="005D4269" w:rsidRPr="005D3381">
        <w:rPr>
          <w:i/>
          <w:iCs/>
          <w:color w:val="000000"/>
          <w:sz w:val="20"/>
        </w:rPr>
        <w:t xml:space="preserve">). </w:t>
      </w:r>
      <w:r w:rsidRPr="005D3381">
        <w:rPr>
          <w:i/>
          <w:iCs/>
          <w:color w:val="000000"/>
          <w:sz w:val="20"/>
        </w:rPr>
        <w:t>Egli è colui del quale sta scritto: Ecco io mando davanti a te il mio messaggero, egl</w:t>
      </w:r>
      <w:r w:rsidR="005D4269" w:rsidRPr="005D3381">
        <w:rPr>
          <w:i/>
          <w:iCs/>
          <w:color w:val="000000"/>
          <w:sz w:val="20"/>
        </w:rPr>
        <w:t>i preparerà la via davanti a te (</w:t>
      </w:r>
      <w:r w:rsidR="0006286E" w:rsidRPr="005D3381">
        <w:rPr>
          <w:i/>
          <w:iCs/>
          <w:color w:val="000000"/>
          <w:sz w:val="20"/>
        </w:rPr>
        <w:t>Lc 7, 27</w:t>
      </w:r>
      <w:r w:rsidR="005D4269" w:rsidRPr="005D3381">
        <w:rPr>
          <w:i/>
          <w:iCs/>
          <w:color w:val="000000"/>
          <w:sz w:val="20"/>
        </w:rPr>
        <w:t xml:space="preserve">). </w:t>
      </w:r>
      <w:r w:rsidRPr="005D3381">
        <w:rPr>
          <w:i/>
          <w:iCs/>
          <w:color w:val="000000"/>
          <w:sz w:val="20"/>
        </w:rPr>
        <w:t>Non rallegratevi però perché i demòni si sottomettono a voi; rallegratevi piuttosto che i vostri nomi sono scritt</w:t>
      </w:r>
      <w:r w:rsidR="005D4269" w:rsidRPr="005D3381">
        <w:rPr>
          <w:i/>
          <w:iCs/>
          <w:color w:val="000000"/>
          <w:sz w:val="20"/>
        </w:rPr>
        <w:t>i nei cieli" (</w:t>
      </w:r>
      <w:r w:rsidR="0006286E" w:rsidRPr="005D3381">
        <w:rPr>
          <w:i/>
          <w:iCs/>
          <w:color w:val="000000"/>
          <w:sz w:val="20"/>
        </w:rPr>
        <w:t>Lc 10, 20</w:t>
      </w:r>
      <w:r w:rsidR="005D4269" w:rsidRPr="005D3381">
        <w:rPr>
          <w:i/>
          <w:iCs/>
          <w:color w:val="000000"/>
          <w:sz w:val="20"/>
        </w:rPr>
        <w:t xml:space="preserve">). </w:t>
      </w:r>
    </w:p>
    <w:p w14:paraId="2973FAC9" w14:textId="77777777" w:rsidR="0006286E" w:rsidRPr="005D3381" w:rsidRDefault="0092472D" w:rsidP="005D3381">
      <w:pPr>
        <w:pStyle w:val="Corpotesto"/>
        <w:rPr>
          <w:i/>
          <w:iCs/>
          <w:color w:val="000000"/>
          <w:sz w:val="20"/>
        </w:rPr>
      </w:pPr>
      <w:r w:rsidRPr="005D3381">
        <w:rPr>
          <w:i/>
          <w:iCs/>
          <w:color w:val="000000"/>
          <w:sz w:val="20"/>
        </w:rPr>
        <w:t>Gesù gli disse: "Che cosa sta scritto n</w:t>
      </w:r>
      <w:r w:rsidR="005D4269" w:rsidRPr="005D3381">
        <w:rPr>
          <w:i/>
          <w:iCs/>
          <w:color w:val="000000"/>
          <w:sz w:val="20"/>
        </w:rPr>
        <w:t>ella Legge? Che cosa vi leggi?" (</w:t>
      </w:r>
      <w:r w:rsidR="0006286E" w:rsidRPr="005D3381">
        <w:rPr>
          <w:i/>
          <w:iCs/>
          <w:color w:val="000000"/>
          <w:sz w:val="20"/>
        </w:rPr>
        <w:t>Lc 10, 26</w:t>
      </w:r>
      <w:r w:rsidR="005D4269" w:rsidRPr="005D3381">
        <w:rPr>
          <w:i/>
          <w:iCs/>
          <w:color w:val="000000"/>
          <w:sz w:val="20"/>
        </w:rPr>
        <w:t xml:space="preserve">). </w:t>
      </w:r>
      <w:r w:rsidRPr="005D3381">
        <w:rPr>
          <w:i/>
          <w:iCs/>
          <w:color w:val="000000"/>
          <w:sz w:val="20"/>
        </w:rPr>
        <w:t>Poi prese con sé i Dodici e disse loro: "Ecco, noi andiamo a Gerusalemme, e tutto ciò che fu scritto dai profeti riguardo</w:t>
      </w:r>
      <w:r w:rsidR="005D4269" w:rsidRPr="005D3381">
        <w:rPr>
          <w:i/>
          <w:iCs/>
          <w:color w:val="000000"/>
          <w:sz w:val="20"/>
        </w:rPr>
        <w:t xml:space="preserve"> al Figlio dell'uomo si compirà (</w:t>
      </w:r>
      <w:r w:rsidR="0006286E" w:rsidRPr="005D3381">
        <w:rPr>
          <w:i/>
          <w:iCs/>
          <w:color w:val="000000"/>
          <w:sz w:val="20"/>
        </w:rPr>
        <w:t>Lc 18, 31</w:t>
      </w:r>
      <w:r w:rsidR="005D4269" w:rsidRPr="005D3381">
        <w:rPr>
          <w:i/>
          <w:iCs/>
          <w:color w:val="000000"/>
          <w:sz w:val="20"/>
        </w:rPr>
        <w:t xml:space="preserve">). </w:t>
      </w:r>
      <w:r w:rsidRPr="005D3381">
        <w:rPr>
          <w:i/>
          <w:iCs/>
          <w:color w:val="000000"/>
          <w:sz w:val="20"/>
        </w:rPr>
        <w:t>Dicendo: "Sta scritto: La mia casa sarà casa di preghiera. Ma voi ne avet</w:t>
      </w:r>
      <w:r w:rsidR="005D4269" w:rsidRPr="005D3381">
        <w:rPr>
          <w:i/>
          <w:iCs/>
          <w:color w:val="000000"/>
          <w:sz w:val="20"/>
        </w:rPr>
        <w:t>e fatto una spelonca di ladri!" (</w:t>
      </w:r>
      <w:r w:rsidR="0006286E" w:rsidRPr="005D3381">
        <w:rPr>
          <w:i/>
          <w:iCs/>
          <w:color w:val="000000"/>
          <w:sz w:val="20"/>
        </w:rPr>
        <w:t>Lc 19, 46</w:t>
      </w:r>
      <w:r w:rsidR="005D4269" w:rsidRPr="005D3381">
        <w:rPr>
          <w:i/>
          <w:iCs/>
          <w:color w:val="000000"/>
          <w:sz w:val="20"/>
        </w:rPr>
        <w:t xml:space="preserve">). </w:t>
      </w:r>
      <w:r w:rsidRPr="005D3381">
        <w:rPr>
          <w:i/>
          <w:iCs/>
          <w:color w:val="000000"/>
          <w:sz w:val="20"/>
        </w:rPr>
        <w:t xml:space="preserve">Allora egli si volse verso </w:t>
      </w:r>
      <w:r w:rsidRPr="005D3381">
        <w:rPr>
          <w:i/>
          <w:iCs/>
          <w:color w:val="000000"/>
          <w:sz w:val="20"/>
        </w:rPr>
        <w:lastRenderedPageBreak/>
        <w:t>di loro e disse: "Che cos'è dunque ciò che è scritto: La pietra che i costruttori hanno scartata, è diventata testata d'angolo?</w:t>
      </w:r>
      <w:r w:rsidR="005D4269" w:rsidRPr="005D3381">
        <w:rPr>
          <w:i/>
          <w:iCs/>
          <w:color w:val="000000"/>
          <w:sz w:val="20"/>
        </w:rPr>
        <w:t xml:space="preserve"> (</w:t>
      </w:r>
      <w:r w:rsidR="0006286E" w:rsidRPr="005D3381">
        <w:rPr>
          <w:i/>
          <w:iCs/>
          <w:color w:val="000000"/>
          <w:sz w:val="20"/>
        </w:rPr>
        <w:t>Lc 20, 17</w:t>
      </w:r>
      <w:r w:rsidR="005D4269" w:rsidRPr="005D3381">
        <w:rPr>
          <w:i/>
          <w:iCs/>
          <w:color w:val="000000"/>
          <w:sz w:val="20"/>
        </w:rPr>
        <w:t xml:space="preserve">). </w:t>
      </w:r>
    </w:p>
    <w:p w14:paraId="6168BEDE" w14:textId="77777777" w:rsidR="0006286E" w:rsidRPr="005D3381" w:rsidRDefault="0092472D" w:rsidP="005D3381">
      <w:pPr>
        <w:pStyle w:val="Corpotesto"/>
        <w:rPr>
          <w:i/>
          <w:iCs/>
          <w:color w:val="000000"/>
          <w:sz w:val="20"/>
        </w:rPr>
      </w:pPr>
      <w:r w:rsidRPr="005D3381">
        <w:rPr>
          <w:i/>
          <w:iCs/>
          <w:color w:val="000000"/>
          <w:sz w:val="20"/>
        </w:rPr>
        <w:t>Saranno infatti giorni di vendetta, perché tutto ciò che è stato scritt</w:t>
      </w:r>
      <w:r w:rsidR="005D4269" w:rsidRPr="005D3381">
        <w:rPr>
          <w:i/>
          <w:iCs/>
          <w:color w:val="000000"/>
          <w:sz w:val="20"/>
        </w:rPr>
        <w:t>o si compia (</w:t>
      </w:r>
      <w:r w:rsidR="0006286E" w:rsidRPr="005D3381">
        <w:rPr>
          <w:i/>
          <w:iCs/>
          <w:color w:val="000000"/>
          <w:sz w:val="20"/>
        </w:rPr>
        <w:t>Lc 21, 22</w:t>
      </w:r>
      <w:r w:rsidR="005D4269" w:rsidRPr="005D3381">
        <w:rPr>
          <w:i/>
          <w:iCs/>
          <w:color w:val="000000"/>
          <w:sz w:val="20"/>
        </w:rPr>
        <w:t xml:space="preserve">). </w:t>
      </w:r>
      <w:r w:rsidRPr="005D3381">
        <w:rPr>
          <w:i/>
          <w:iCs/>
          <w:color w:val="000000"/>
          <w:sz w:val="20"/>
        </w:rPr>
        <w:t>Perché vi dico: deve compiersi in me questa parola della Scrittura: E fu annoverato tra i malfattori. Infatti tutto quello che mi</w:t>
      </w:r>
      <w:r w:rsidR="005D4269" w:rsidRPr="005D3381">
        <w:rPr>
          <w:i/>
          <w:iCs/>
          <w:color w:val="000000"/>
          <w:sz w:val="20"/>
        </w:rPr>
        <w:t xml:space="preserve"> riguarda volge al suo termine" (</w:t>
      </w:r>
      <w:r w:rsidR="0006286E" w:rsidRPr="005D3381">
        <w:rPr>
          <w:i/>
          <w:iCs/>
          <w:color w:val="000000"/>
          <w:sz w:val="20"/>
        </w:rPr>
        <w:t>Lc 22, 37</w:t>
      </w:r>
      <w:r w:rsidR="005D4269" w:rsidRPr="005D3381">
        <w:rPr>
          <w:i/>
          <w:iCs/>
          <w:color w:val="000000"/>
          <w:sz w:val="20"/>
        </w:rPr>
        <w:t xml:space="preserve">). </w:t>
      </w:r>
      <w:r w:rsidRPr="005D3381">
        <w:rPr>
          <w:i/>
          <w:iCs/>
          <w:color w:val="000000"/>
          <w:sz w:val="20"/>
        </w:rPr>
        <w:t xml:space="preserve">C'era anche una scritta, sopra il suo </w:t>
      </w:r>
      <w:r w:rsidR="005D4269" w:rsidRPr="005D3381">
        <w:rPr>
          <w:i/>
          <w:iCs/>
          <w:color w:val="000000"/>
          <w:sz w:val="20"/>
        </w:rPr>
        <w:t>capo: Questi è il re dei Giudei (</w:t>
      </w:r>
      <w:r w:rsidR="0006286E" w:rsidRPr="005D3381">
        <w:rPr>
          <w:i/>
          <w:iCs/>
          <w:color w:val="000000"/>
          <w:sz w:val="20"/>
        </w:rPr>
        <w:t>Lc 23, 38</w:t>
      </w:r>
      <w:r w:rsidR="005D4269" w:rsidRPr="005D3381">
        <w:rPr>
          <w:i/>
          <w:iCs/>
          <w:color w:val="000000"/>
          <w:sz w:val="20"/>
        </w:rPr>
        <w:t xml:space="preserve">). </w:t>
      </w:r>
      <w:r w:rsidRPr="005D3381">
        <w:rPr>
          <w:i/>
          <w:iCs/>
          <w:color w:val="000000"/>
          <w:sz w:val="20"/>
        </w:rPr>
        <w:t>E cominciando da Mosè e da tutti i profeti spiegò loro in tutte le Scritt</w:t>
      </w:r>
      <w:r w:rsidR="005D4269" w:rsidRPr="005D3381">
        <w:rPr>
          <w:i/>
          <w:iCs/>
          <w:color w:val="000000"/>
          <w:sz w:val="20"/>
        </w:rPr>
        <w:t>ure ciò che si riferiva a lui (</w:t>
      </w:r>
      <w:r w:rsidR="0006286E" w:rsidRPr="005D3381">
        <w:rPr>
          <w:i/>
          <w:iCs/>
          <w:color w:val="000000"/>
          <w:sz w:val="20"/>
        </w:rPr>
        <w:t>Lc 24, 27</w:t>
      </w:r>
      <w:r w:rsidR="005D4269" w:rsidRPr="005D3381">
        <w:rPr>
          <w:i/>
          <w:iCs/>
          <w:color w:val="000000"/>
          <w:sz w:val="20"/>
        </w:rPr>
        <w:t xml:space="preserve">). </w:t>
      </w:r>
      <w:r w:rsidRPr="005D3381">
        <w:rPr>
          <w:i/>
          <w:iCs/>
          <w:color w:val="000000"/>
          <w:sz w:val="20"/>
        </w:rPr>
        <w:t>Ed essi si dissero l'un l'altro: "Non ci ardeva forse il cuore nel petto mentre conversava con noi lungo il cammino, quando ci spiegava le Scritt</w:t>
      </w:r>
      <w:r w:rsidR="005D4269" w:rsidRPr="005D3381">
        <w:rPr>
          <w:i/>
          <w:iCs/>
          <w:color w:val="000000"/>
          <w:sz w:val="20"/>
        </w:rPr>
        <w:t>ure?" (</w:t>
      </w:r>
      <w:r w:rsidR="0006286E" w:rsidRPr="005D3381">
        <w:rPr>
          <w:i/>
          <w:iCs/>
          <w:color w:val="000000"/>
          <w:sz w:val="20"/>
        </w:rPr>
        <w:t>Lc 24, 32</w:t>
      </w:r>
      <w:r w:rsidR="005D4269" w:rsidRPr="005D3381">
        <w:rPr>
          <w:i/>
          <w:iCs/>
          <w:color w:val="000000"/>
          <w:sz w:val="20"/>
        </w:rPr>
        <w:t xml:space="preserve">). </w:t>
      </w:r>
    </w:p>
    <w:p w14:paraId="0A6F404A" w14:textId="77777777" w:rsidR="0006286E" w:rsidRPr="005D3381" w:rsidRDefault="0092472D" w:rsidP="005D3381">
      <w:pPr>
        <w:pStyle w:val="Corpotesto"/>
        <w:rPr>
          <w:i/>
          <w:iCs/>
          <w:color w:val="000000"/>
          <w:sz w:val="20"/>
        </w:rPr>
      </w:pPr>
      <w:r w:rsidRPr="005D3381">
        <w:rPr>
          <w:i/>
          <w:iCs/>
          <w:color w:val="000000"/>
          <w:sz w:val="20"/>
        </w:rPr>
        <w:t>Poi disse: "Sono queste le parole che vi dicevo quando ero ancora con voi: bisogna che si compiano tutte le cose scritte su di me nella Legge di</w:t>
      </w:r>
      <w:r w:rsidR="005D4269" w:rsidRPr="005D3381">
        <w:rPr>
          <w:i/>
          <w:iCs/>
          <w:color w:val="000000"/>
          <w:sz w:val="20"/>
        </w:rPr>
        <w:t xml:space="preserve"> Mosè, nei Profeti e nei Salmi" (</w:t>
      </w:r>
      <w:r w:rsidR="0006286E" w:rsidRPr="005D3381">
        <w:rPr>
          <w:i/>
          <w:iCs/>
          <w:color w:val="000000"/>
          <w:sz w:val="20"/>
        </w:rPr>
        <w:t>Lc 24, 44</w:t>
      </w:r>
      <w:r w:rsidR="005D4269" w:rsidRPr="005D3381">
        <w:rPr>
          <w:i/>
          <w:iCs/>
          <w:color w:val="000000"/>
          <w:sz w:val="20"/>
        </w:rPr>
        <w:t xml:space="preserve">). </w:t>
      </w:r>
      <w:r w:rsidRPr="005D3381">
        <w:rPr>
          <w:i/>
          <w:iCs/>
          <w:color w:val="000000"/>
          <w:sz w:val="20"/>
        </w:rPr>
        <w:t>Allora aprì loro la mente all'intelligenza delle Scritt</w:t>
      </w:r>
      <w:r w:rsidR="005D4269" w:rsidRPr="005D3381">
        <w:rPr>
          <w:i/>
          <w:iCs/>
          <w:color w:val="000000"/>
          <w:sz w:val="20"/>
        </w:rPr>
        <w:t>ure e disse (</w:t>
      </w:r>
      <w:r w:rsidR="0006286E" w:rsidRPr="005D3381">
        <w:rPr>
          <w:i/>
          <w:iCs/>
          <w:color w:val="000000"/>
          <w:sz w:val="20"/>
        </w:rPr>
        <w:t>Lc 24, 45</w:t>
      </w:r>
      <w:r w:rsidR="005D4269" w:rsidRPr="005D3381">
        <w:rPr>
          <w:i/>
          <w:iCs/>
          <w:color w:val="000000"/>
          <w:sz w:val="20"/>
        </w:rPr>
        <w:t xml:space="preserve">). </w:t>
      </w:r>
      <w:r w:rsidRPr="005D3381">
        <w:rPr>
          <w:i/>
          <w:iCs/>
          <w:color w:val="000000"/>
          <w:sz w:val="20"/>
        </w:rPr>
        <w:t>"Così sta scritto: il Cristo dovrà patire e risuscitare dai morti il terzo giorno</w:t>
      </w:r>
      <w:r w:rsidR="005D4269" w:rsidRPr="005D3381">
        <w:rPr>
          <w:i/>
          <w:iCs/>
          <w:color w:val="000000"/>
          <w:sz w:val="20"/>
        </w:rPr>
        <w:t xml:space="preserve"> (</w:t>
      </w:r>
      <w:r w:rsidR="0006286E" w:rsidRPr="005D3381">
        <w:rPr>
          <w:i/>
          <w:iCs/>
          <w:color w:val="000000"/>
          <w:sz w:val="20"/>
        </w:rPr>
        <w:t>Lc 24, 46</w:t>
      </w:r>
      <w:r w:rsidR="005D4269" w:rsidRPr="005D3381">
        <w:rPr>
          <w:i/>
          <w:iCs/>
          <w:color w:val="000000"/>
          <w:sz w:val="20"/>
        </w:rPr>
        <w:t xml:space="preserve">). </w:t>
      </w:r>
      <w:r w:rsidRPr="005D3381">
        <w:rPr>
          <w:i/>
          <w:iCs/>
          <w:color w:val="000000"/>
          <w:sz w:val="20"/>
        </w:rPr>
        <w:t>Filippo incontrò Natanaèle e gli disse: "Abbiamo trovato colui del quale hanno scritto Mosè nella Legge e i Profeti, Gesù,</w:t>
      </w:r>
      <w:r w:rsidR="005D4269" w:rsidRPr="005D3381">
        <w:rPr>
          <w:i/>
          <w:iCs/>
          <w:color w:val="000000"/>
          <w:sz w:val="20"/>
        </w:rPr>
        <w:t xml:space="preserve"> figlio di Giuseppe di Nazaret" (</w:t>
      </w:r>
      <w:r w:rsidR="0006286E" w:rsidRPr="005D3381">
        <w:rPr>
          <w:i/>
          <w:iCs/>
          <w:color w:val="000000"/>
          <w:sz w:val="20"/>
        </w:rPr>
        <w:t>Gv 1, 45</w:t>
      </w:r>
      <w:r w:rsidR="005D4269" w:rsidRPr="005D3381">
        <w:rPr>
          <w:i/>
          <w:iCs/>
          <w:color w:val="000000"/>
          <w:sz w:val="20"/>
        </w:rPr>
        <w:t xml:space="preserve">). </w:t>
      </w:r>
      <w:r w:rsidRPr="005D3381">
        <w:rPr>
          <w:i/>
          <w:iCs/>
          <w:color w:val="000000"/>
          <w:sz w:val="20"/>
        </w:rPr>
        <w:t>I discepoli si ricordarono che sta scritto: Lo</w:t>
      </w:r>
      <w:r w:rsidR="005D4269" w:rsidRPr="005D3381">
        <w:rPr>
          <w:i/>
          <w:iCs/>
          <w:color w:val="000000"/>
          <w:sz w:val="20"/>
        </w:rPr>
        <w:t xml:space="preserve"> zelo per la tua casa mi divora (</w:t>
      </w:r>
      <w:r w:rsidR="0006286E" w:rsidRPr="005D3381">
        <w:rPr>
          <w:i/>
          <w:iCs/>
          <w:color w:val="000000"/>
          <w:sz w:val="20"/>
        </w:rPr>
        <w:t>Gv 2, 17</w:t>
      </w:r>
      <w:r w:rsidR="005D4269" w:rsidRPr="005D3381">
        <w:rPr>
          <w:i/>
          <w:iCs/>
          <w:color w:val="000000"/>
          <w:sz w:val="20"/>
        </w:rPr>
        <w:t xml:space="preserve">). </w:t>
      </w:r>
      <w:r w:rsidRPr="005D3381">
        <w:rPr>
          <w:i/>
          <w:iCs/>
          <w:color w:val="000000"/>
          <w:sz w:val="20"/>
        </w:rPr>
        <w:t>Quando poi fu risuscitato dai morti, i suoi discepoli si ricordarono che aveva detto questo, e credettero alla Scritt</w:t>
      </w:r>
      <w:r w:rsidR="005D4269" w:rsidRPr="005D3381">
        <w:rPr>
          <w:i/>
          <w:iCs/>
          <w:color w:val="000000"/>
          <w:sz w:val="20"/>
        </w:rPr>
        <w:t>ura e alla parola detta da Gesù (</w:t>
      </w:r>
      <w:r w:rsidR="0006286E" w:rsidRPr="005D3381">
        <w:rPr>
          <w:i/>
          <w:iCs/>
          <w:color w:val="000000"/>
          <w:sz w:val="20"/>
        </w:rPr>
        <w:t>Gv 2, 22</w:t>
      </w:r>
      <w:r w:rsidR="005D4269" w:rsidRPr="005D3381">
        <w:rPr>
          <w:i/>
          <w:iCs/>
          <w:color w:val="000000"/>
          <w:sz w:val="20"/>
        </w:rPr>
        <w:t xml:space="preserve">). </w:t>
      </w:r>
    </w:p>
    <w:p w14:paraId="6902111A" w14:textId="77777777" w:rsidR="0006286E" w:rsidRPr="005D3381" w:rsidRDefault="0092472D" w:rsidP="005D3381">
      <w:pPr>
        <w:pStyle w:val="Corpotesto"/>
        <w:rPr>
          <w:i/>
          <w:iCs/>
          <w:color w:val="000000"/>
          <w:sz w:val="20"/>
        </w:rPr>
      </w:pPr>
      <w:r w:rsidRPr="005D3381">
        <w:rPr>
          <w:i/>
          <w:iCs/>
          <w:color w:val="000000"/>
          <w:sz w:val="20"/>
        </w:rPr>
        <w:t>Voi scrutate le Scritture credendo di avere in esse la vita eterna; ebbene, sono proprio es</w:t>
      </w:r>
      <w:r w:rsidR="005D4269" w:rsidRPr="005D3381">
        <w:rPr>
          <w:i/>
          <w:iCs/>
          <w:color w:val="000000"/>
          <w:sz w:val="20"/>
        </w:rPr>
        <w:t>se che mi rendono testimonianza (</w:t>
      </w:r>
      <w:r w:rsidR="0006286E" w:rsidRPr="005D3381">
        <w:rPr>
          <w:i/>
          <w:iCs/>
          <w:color w:val="000000"/>
          <w:sz w:val="20"/>
        </w:rPr>
        <w:t>Gv 5, 39</w:t>
      </w:r>
      <w:r w:rsidR="005D4269" w:rsidRPr="005D3381">
        <w:rPr>
          <w:i/>
          <w:iCs/>
          <w:color w:val="000000"/>
          <w:sz w:val="20"/>
        </w:rPr>
        <w:t xml:space="preserve">). </w:t>
      </w:r>
      <w:r w:rsidRPr="005D3381">
        <w:rPr>
          <w:i/>
          <w:iCs/>
          <w:color w:val="000000"/>
          <w:sz w:val="20"/>
        </w:rPr>
        <w:t>Se credeste infatti a Mosè, credereste anche a me; perché di me egli ha scritt</w:t>
      </w:r>
      <w:r w:rsidR="005D4269" w:rsidRPr="005D3381">
        <w:rPr>
          <w:i/>
          <w:iCs/>
          <w:color w:val="000000"/>
          <w:sz w:val="20"/>
        </w:rPr>
        <w:t>o (</w:t>
      </w:r>
      <w:r w:rsidR="0006286E" w:rsidRPr="005D3381">
        <w:rPr>
          <w:i/>
          <w:iCs/>
          <w:color w:val="000000"/>
          <w:sz w:val="20"/>
        </w:rPr>
        <w:t>Gv 5, 46</w:t>
      </w:r>
      <w:r w:rsidR="005D4269" w:rsidRPr="005D3381">
        <w:rPr>
          <w:i/>
          <w:iCs/>
          <w:color w:val="000000"/>
          <w:sz w:val="20"/>
        </w:rPr>
        <w:t xml:space="preserve">). </w:t>
      </w:r>
      <w:r w:rsidRPr="005D3381">
        <w:rPr>
          <w:i/>
          <w:iCs/>
          <w:color w:val="000000"/>
          <w:sz w:val="20"/>
        </w:rPr>
        <w:t>Ma se non credete ai suoi scritti, come potret</w:t>
      </w:r>
      <w:r w:rsidR="005D4269" w:rsidRPr="005D3381">
        <w:rPr>
          <w:i/>
          <w:iCs/>
          <w:color w:val="000000"/>
          <w:sz w:val="20"/>
        </w:rPr>
        <w:t>e credere alle mie parole?" (</w:t>
      </w:r>
      <w:r w:rsidR="0006286E" w:rsidRPr="005D3381">
        <w:rPr>
          <w:i/>
          <w:iCs/>
          <w:color w:val="000000"/>
          <w:sz w:val="20"/>
        </w:rPr>
        <w:t>Gv 5, 47</w:t>
      </w:r>
      <w:r w:rsidR="005D4269" w:rsidRPr="005D3381">
        <w:rPr>
          <w:i/>
          <w:iCs/>
          <w:color w:val="000000"/>
          <w:sz w:val="20"/>
        </w:rPr>
        <w:t xml:space="preserve">). </w:t>
      </w:r>
      <w:r w:rsidRPr="005D3381">
        <w:rPr>
          <w:i/>
          <w:iCs/>
          <w:color w:val="000000"/>
          <w:sz w:val="20"/>
        </w:rPr>
        <w:t>I nostri padri hanno mangiato la manna nel deserto, come sta scritto: Diede loro</w:t>
      </w:r>
      <w:r w:rsidR="005D4269" w:rsidRPr="005D3381">
        <w:rPr>
          <w:i/>
          <w:iCs/>
          <w:color w:val="000000"/>
          <w:sz w:val="20"/>
        </w:rPr>
        <w:t xml:space="preserve"> da mangiare un pane dal cielo" (</w:t>
      </w:r>
      <w:r w:rsidR="0006286E" w:rsidRPr="005D3381">
        <w:rPr>
          <w:i/>
          <w:iCs/>
          <w:color w:val="000000"/>
          <w:sz w:val="20"/>
        </w:rPr>
        <w:t>Gv 6, 31</w:t>
      </w:r>
      <w:r w:rsidR="005D4269" w:rsidRPr="005D3381">
        <w:rPr>
          <w:i/>
          <w:iCs/>
          <w:color w:val="000000"/>
          <w:sz w:val="20"/>
        </w:rPr>
        <w:t xml:space="preserve">). </w:t>
      </w:r>
      <w:r w:rsidRPr="005D3381">
        <w:rPr>
          <w:i/>
          <w:iCs/>
          <w:color w:val="000000"/>
          <w:sz w:val="20"/>
        </w:rPr>
        <w:t>Sta scritto nei profeti: E tutti saranno ammaestrati da Dio. Chiunque ha udito il Padre e ha i</w:t>
      </w:r>
      <w:r w:rsidR="005D4269" w:rsidRPr="005D3381">
        <w:rPr>
          <w:i/>
          <w:iCs/>
          <w:color w:val="000000"/>
          <w:sz w:val="20"/>
        </w:rPr>
        <w:t>mparato da lui, viene a me (</w:t>
      </w:r>
      <w:r w:rsidR="0006286E" w:rsidRPr="005D3381">
        <w:rPr>
          <w:i/>
          <w:iCs/>
          <w:color w:val="000000"/>
          <w:sz w:val="20"/>
        </w:rPr>
        <w:t>Gv 6, 45</w:t>
      </w:r>
      <w:r w:rsidR="005D4269" w:rsidRPr="005D3381">
        <w:rPr>
          <w:i/>
          <w:iCs/>
          <w:color w:val="000000"/>
          <w:sz w:val="20"/>
        </w:rPr>
        <w:t xml:space="preserve">). </w:t>
      </w:r>
      <w:r w:rsidRPr="005D3381">
        <w:rPr>
          <w:i/>
          <w:iCs/>
          <w:color w:val="000000"/>
          <w:sz w:val="20"/>
        </w:rPr>
        <w:t>I Giudei ne erano stupiti e dicevano: "Come mai costui conosce le Scritt</w:t>
      </w:r>
      <w:r w:rsidR="005D4269" w:rsidRPr="005D3381">
        <w:rPr>
          <w:i/>
          <w:iCs/>
          <w:color w:val="000000"/>
          <w:sz w:val="20"/>
        </w:rPr>
        <w:t>ure, senza avere studiato?" /</w:t>
      </w:r>
      <w:r w:rsidR="0006286E" w:rsidRPr="005D3381">
        <w:rPr>
          <w:i/>
          <w:iCs/>
          <w:color w:val="000000"/>
          <w:sz w:val="20"/>
        </w:rPr>
        <w:t>Gv 7, 15</w:t>
      </w:r>
      <w:r w:rsidR="005D4269" w:rsidRPr="005D3381">
        <w:rPr>
          <w:i/>
          <w:iCs/>
          <w:color w:val="000000"/>
          <w:sz w:val="20"/>
        </w:rPr>
        <w:t xml:space="preserve">). </w:t>
      </w:r>
      <w:r w:rsidRPr="005D3381">
        <w:rPr>
          <w:i/>
          <w:iCs/>
          <w:color w:val="000000"/>
          <w:sz w:val="20"/>
        </w:rPr>
        <w:t xml:space="preserve">Chi crede in me. Come dice la Scrittura: fiumi di acqua </w:t>
      </w:r>
      <w:r w:rsidR="005D4269" w:rsidRPr="005D3381">
        <w:rPr>
          <w:i/>
          <w:iCs/>
          <w:color w:val="000000"/>
          <w:sz w:val="20"/>
        </w:rPr>
        <w:t>viva sgorgheranno dal suo seno" (</w:t>
      </w:r>
      <w:r w:rsidR="0006286E" w:rsidRPr="005D3381">
        <w:rPr>
          <w:i/>
          <w:iCs/>
          <w:color w:val="000000"/>
          <w:sz w:val="20"/>
        </w:rPr>
        <w:t>Gv 7, 38</w:t>
      </w:r>
      <w:r w:rsidR="005D4269" w:rsidRPr="005D3381">
        <w:rPr>
          <w:i/>
          <w:iCs/>
          <w:color w:val="000000"/>
          <w:sz w:val="20"/>
        </w:rPr>
        <w:t xml:space="preserve">). </w:t>
      </w:r>
    </w:p>
    <w:p w14:paraId="0F56F175" w14:textId="77777777" w:rsidR="0006286E" w:rsidRPr="005D3381" w:rsidRDefault="0092472D" w:rsidP="005D3381">
      <w:pPr>
        <w:pStyle w:val="Corpotesto"/>
        <w:rPr>
          <w:i/>
          <w:iCs/>
          <w:color w:val="000000"/>
          <w:sz w:val="20"/>
        </w:rPr>
      </w:pPr>
      <w:r w:rsidRPr="005D3381">
        <w:rPr>
          <w:i/>
          <w:iCs/>
          <w:color w:val="000000"/>
          <w:sz w:val="20"/>
        </w:rPr>
        <w:t>Non dice forse la Scrittura che il Cristo verrà dalla stirpe di Davide e da Bet</w:t>
      </w:r>
      <w:r w:rsidR="005D4269" w:rsidRPr="005D3381">
        <w:rPr>
          <w:i/>
          <w:iCs/>
          <w:color w:val="000000"/>
          <w:sz w:val="20"/>
        </w:rPr>
        <w:t>lemme, il villaggio di Davide?" (</w:t>
      </w:r>
      <w:r w:rsidR="0006286E" w:rsidRPr="005D3381">
        <w:rPr>
          <w:i/>
          <w:iCs/>
          <w:color w:val="000000"/>
          <w:sz w:val="20"/>
        </w:rPr>
        <w:t>Gv 7, 42</w:t>
      </w:r>
      <w:r w:rsidR="005D4269" w:rsidRPr="005D3381">
        <w:rPr>
          <w:i/>
          <w:iCs/>
          <w:color w:val="000000"/>
          <w:sz w:val="20"/>
        </w:rPr>
        <w:t xml:space="preserve">). </w:t>
      </w:r>
      <w:r w:rsidRPr="005D3381">
        <w:rPr>
          <w:i/>
          <w:iCs/>
          <w:color w:val="000000"/>
          <w:sz w:val="20"/>
        </w:rPr>
        <w:t>Nella vostra Legge sta scritto che la test</w:t>
      </w:r>
      <w:r w:rsidR="005D4269" w:rsidRPr="005D3381">
        <w:rPr>
          <w:i/>
          <w:iCs/>
          <w:color w:val="000000"/>
          <w:sz w:val="20"/>
        </w:rPr>
        <w:t>imonianza di due persone è vera (</w:t>
      </w:r>
      <w:r w:rsidR="0006286E" w:rsidRPr="005D3381">
        <w:rPr>
          <w:i/>
          <w:iCs/>
          <w:color w:val="000000"/>
          <w:sz w:val="20"/>
        </w:rPr>
        <w:t>Gv 8, 17</w:t>
      </w:r>
      <w:r w:rsidR="005D4269" w:rsidRPr="005D3381">
        <w:rPr>
          <w:i/>
          <w:iCs/>
          <w:color w:val="000000"/>
          <w:sz w:val="20"/>
        </w:rPr>
        <w:t xml:space="preserve">). </w:t>
      </w:r>
      <w:r w:rsidRPr="005D3381">
        <w:rPr>
          <w:i/>
          <w:iCs/>
          <w:color w:val="000000"/>
          <w:sz w:val="20"/>
        </w:rPr>
        <w:t>Rispose loro Gesù: "Non è forse scritto nella vostra Legge: Io ho detto: voi siete dèi?</w:t>
      </w:r>
      <w:r w:rsidR="005D4269" w:rsidRPr="005D3381">
        <w:rPr>
          <w:i/>
          <w:iCs/>
          <w:color w:val="000000"/>
          <w:sz w:val="20"/>
        </w:rPr>
        <w:t xml:space="preserve"> (</w:t>
      </w:r>
      <w:r w:rsidR="0006286E" w:rsidRPr="005D3381">
        <w:rPr>
          <w:i/>
          <w:iCs/>
          <w:color w:val="000000"/>
          <w:sz w:val="20"/>
        </w:rPr>
        <w:t>Gv 10, 34</w:t>
      </w:r>
      <w:r w:rsidR="005D4269" w:rsidRPr="005D3381">
        <w:rPr>
          <w:i/>
          <w:iCs/>
          <w:color w:val="000000"/>
          <w:sz w:val="20"/>
        </w:rPr>
        <w:t xml:space="preserve">). </w:t>
      </w:r>
      <w:r w:rsidR="00127CD2" w:rsidRPr="005D3381">
        <w:rPr>
          <w:i/>
          <w:iCs/>
          <w:color w:val="000000"/>
          <w:sz w:val="20"/>
        </w:rPr>
        <w:t>Ora, se essa ha chiamato dei coloro ai quali fu rivolta la parola di Dio (e la Scrittura non può essere annullata (</w:t>
      </w:r>
      <w:r w:rsidR="0006286E" w:rsidRPr="005D3381">
        <w:rPr>
          <w:i/>
          <w:iCs/>
          <w:color w:val="000000"/>
          <w:sz w:val="20"/>
        </w:rPr>
        <w:t>Gv 10, 35</w:t>
      </w:r>
      <w:r w:rsidR="00127CD2" w:rsidRPr="005D3381">
        <w:rPr>
          <w:i/>
          <w:iCs/>
          <w:color w:val="000000"/>
          <w:sz w:val="20"/>
        </w:rPr>
        <w:t xml:space="preserve">). </w:t>
      </w:r>
      <w:r w:rsidRPr="005D3381">
        <w:rPr>
          <w:i/>
          <w:iCs/>
          <w:color w:val="000000"/>
          <w:sz w:val="20"/>
        </w:rPr>
        <w:t>Gesù, trovato un asinello, vi montò sopra, come sta scritt</w:t>
      </w:r>
      <w:r w:rsidR="00127CD2" w:rsidRPr="005D3381">
        <w:rPr>
          <w:i/>
          <w:iCs/>
          <w:color w:val="000000"/>
          <w:sz w:val="20"/>
        </w:rPr>
        <w:t>o (</w:t>
      </w:r>
      <w:r w:rsidR="0006286E" w:rsidRPr="005D3381">
        <w:rPr>
          <w:i/>
          <w:iCs/>
          <w:color w:val="000000"/>
          <w:sz w:val="20"/>
        </w:rPr>
        <w:t>Gv 12, 14</w:t>
      </w:r>
      <w:r w:rsidR="00127CD2" w:rsidRPr="005D3381">
        <w:rPr>
          <w:i/>
          <w:iCs/>
          <w:color w:val="000000"/>
          <w:sz w:val="20"/>
        </w:rPr>
        <w:t xml:space="preserve">). </w:t>
      </w:r>
      <w:r w:rsidRPr="005D3381">
        <w:rPr>
          <w:i/>
          <w:iCs/>
          <w:color w:val="000000"/>
          <w:sz w:val="20"/>
        </w:rPr>
        <w:t>Sul momento i suoi discepoli non compresero queste cose; ma quando Gesù fu glorificato, si ricordarono che questo era stato scritto di</w:t>
      </w:r>
      <w:r w:rsidR="00127CD2" w:rsidRPr="005D3381">
        <w:rPr>
          <w:i/>
          <w:iCs/>
          <w:color w:val="000000"/>
          <w:sz w:val="20"/>
        </w:rPr>
        <w:t xml:space="preserve"> lui e questo gli avevano fatto (</w:t>
      </w:r>
      <w:r w:rsidR="0006286E" w:rsidRPr="005D3381">
        <w:rPr>
          <w:i/>
          <w:iCs/>
          <w:color w:val="000000"/>
          <w:sz w:val="20"/>
        </w:rPr>
        <w:t>Gv 12, 16</w:t>
      </w:r>
      <w:r w:rsidR="00127CD2" w:rsidRPr="005D3381">
        <w:rPr>
          <w:i/>
          <w:iCs/>
          <w:color w:val="000000"/>
          <w:sz w:val="20"/>
        </w:rPr>
        <w:t xml:space="preserve">). </w:t>
      </w:r>
      <w:r w:rsidRPr="005D3381">
        <w:rPr>
          <w:i/>
          <w:iCs/>
          <w:color w:val="000000"/>
          <w:sz w:val="20"/>
        </w:rPr>
        <w:t>Non parlo di tutti voi; io conosco quelli che ho scelto; ma si deve adempiere la Scrittura: Colui che mangia il pane con me, ha leva</w:t>
      </w:r>
      <w:r w:rsidR="00127CD2" w:rsidRPr="005D3381">
        <w:rPr>
          <w:i/>
          <w:iCs/>
          <w:color w:val="000000"/>
          <w:sz w:val="20"/>
        </w:rPr>
        <w:t>to contro di me il suo calcagno (</w:t>
      </w:r>
      <w:r w:rsidR="0006286E" w:rsidRPr="005D3381">
        <w:rPr>
          <w:i/>
          <w:iCs/>
          <w:color w:val="000000"/>
          <w:sz w:val="20"/>
        </w:rPr>
        <w:t>Gv 13, 18</w:t>
      </w:r>
      <w:r w:rsidR="00127CD2" w:rsidRPr="005D3381">
        <w:rPr>
          <w:i/>
          <w:iCs/>
          <w:color w:val="000000"/>
          <w:sz w:val="20"/>
        </w:rPr>
        <w:t xml:space="preserve">). </w:t>
      </w:r>
    </w:p>
    <w:p w14:paraId="1579D545" w14:textId="77777777" w:rsidR="0006286E" w:rsidRPr="005D3381" w:rsidRDefault="0092472D" w:rsidP="005D3381">
      <w:pPr>
        <w:pStyle w:val="Corpotesto"/>
        <w:rPr>
          <w:i/>
          <w:iCs/>
          <w:color w:val="000000"/>
          <w:sz w:val="20"/>
        </w:rPr>
      </w:pPr>
      <w:r w:rsidRPr="005D3381">
        <w:rPr>
          <w:i/>
          <w:iCs/>
          <w:color w:val="000000"/>
          <w:sz w:val="20"/>
        </w:rPr>
        <w:t>Questo perché si adempisse la parola scritta nella loro Legge</w:t>
      </w:r>
      <w:r w:rsidR="00127CD2" w:rsidRPr="005D3381">
        <w:rPr>
          <w:i/>
          <w:iCs/>
          <w:color w:val="000000"/>
          <w:sz w:val="20"/>
        </w:rPr>
        <w:t>: Mi hanno odiato senza ragione (</w:t>
      </w:r>
      <w:r w:rsidR="0006286E" w:rsidRPr="005D3381">
        <w:rPr>
          <w:i/>
          <w:iCs/>
          <w:color w:val="000000"/>
          <w:sz w:val="20"/>
        </w:rPr>
        <w:t>Gv 15, 25</w:t>
      </w:r>
      <w:r w:rsidR="00127CD2" w:rsidRPr="005D3381">
        <w:rPr>
          <w:i/>
          <w:iCs/>
          <w:color w:val="000000"/>
          <w:sz w:val="20"/>
        </w:rPr>
        <w:t xml:space="preserve">). </w:t>
      </w:r>
      <w:r w:rsidRPr="005D3381">
        <w:rPr>
          <w:i/>
          <w:iCs/>
          <w:color w:val="000000"/>
          <w:sz w:val="20"/>
        </w:rPr>
        <w:t>Quand'ero con loro, io conservavo nel tuo nome coloro che mi hai dato e li ho custoditi; nessuno di loro è andato perduto, tranne il figlio della perdizione, perché si adempisse la Scritt</w:t>
      </w:r>
      <w:r w:rsidR="00127CD2" w:rsidRPr="005D3381">
        <w:rPr>
          <w:i/>
          <w:iCs/>
          <w:color w:val="000000"/>
          <w:sz w:val="20"/>
        </w:rPr>
        <w:t>ura (</w:t>
      </w:r>
      <w:r w:rsidR="0006286E" w:rsidRPr="005D3381">
        <w:rPr>
          <w:i/>
          <w:iCs/>
          <w:color w:val="000000"/>
          <w:sz w:val="20"/>
        </w:rPr>
        <w:t>Gv 17, 12</w:t>
      </w:r>
      <w:r w:rsidR="00127CD2" w:rsidRPr="005D3381">
        <w:rPr>
          <w:i/>
          <w:iCs/>
          <w:color w:val="000000"/>
          <w:sz w:val="20"/>
        </w:rPr>
        <w:t xml:space="preserve">). </w:t>
      </w:r>
      <w:r w:rsidRPr="005D3381">
        <w:rPr>
          <w:i/>
          <w:iCs/>
          <w:color w:val="000000"/>
          <w:sz w:val="20"/>
        </w:rPr>
        <w:t>Pilato compose anche l'iscrizione e la fece porre sulla croce; vi era scritto: "Gesù</w:t>
      </w:r>
      <w:r w:rsidR="00127CD2" w:rsidRPr="005D3381">
        <w:rPr>
          <w:i/>
          <w:iCs/>
          <w:color w:val="000000"/>
          <w:sz w:val="20"/>
        </w:rPr>
        <w:t xml:space="preserve"> il Nazareno, il re dei Giudei" (</w:t>
      </w:r>
      <w:r w:rsidR="0006286E" w:rsidRPr="005D3381">
        <w:rPr>
          <w:i/>
          <w:iCs/>
          <w:color w:val="000000"/>
          <w:sz w:val="20"/>
        </w:rPr>
        <w:t>Gv 19, 19</w:t>
      </w:r>
      <w:r w:rsidR="00127CD2" w:rsidRPr="005D3381">
        <w:rPr>
          <w:i/>
          <w:iCs/>
          <w:color w:val="000000"/>
          <w:sz w:val="20"/>
        </w:rPr>
        <w:t xml:space="preserve">). </w:t>
      </w:r>
      <w:r w:rsidRPr="005D3381">
        <w:rPr>
          <w:i/>
          <w:iCs/>
          <w:color w:val="000000"/>
          <w:sz w:val="20"/>
        </w:rPr>
        <w:t>Molti Giudei lessero questa iscrizione, perché il luogo dove fu crocifisso Gesù era vicino alla città; era scritta i</w:t>
      </w:r>
      <w:r w:rsidR="00127CD2" w:rsidRPr="005D3381">
        <w:rPr>
          <w:i/>
          <w:iCs/>
          <w:color w:val="000000"/>
          <w:sz w:val="20"/>
        </w:rPr>
        <w:t>n ebraico, in latino e in greco (</w:t>
      </w:r>
      <w:r w:rsidR="0006286E" w:rsidRPr="005D3381">
        <w:rPr>
          <w:i/>
          <w:iCs/>
          <w:color w:val="000000"/>
          <w:sz w:val="20"/>
        </w:rPr>
        <w:t>Gv 19, 20</w:t>
      </w:r>
      <w:r w:rsidR="00127CD2" w:rsidRPr="005D3381">
        <w:rPr>
          <w:i/>
          <w:iCs/>
          <w:color w:val="000000"/>
          <w:sz w:val="20"/>
        </w:rPr>
        <w:t xml:space="preserve">). </w:t>
      </w:r>
      <w:r w:rsidRPr="005D3381">
        <w:rPr>
          <w:i/>
          <w:iCs/>
          <w:color w:val="000000"/>
          <w:sz w:val="20"/>
        </w:rPr>
        <w:t>Rispose Pilato: "Ciò che ho scritto, ho scritt</w:t>
      </w:r>
      <w:r w:rsidR="00127CD2" w:rsidRPr="005D3381">
        <w:rPr>
          <w:i/>
          <w:iCs/>
          <w:color w:val="000000"/>
          <w:sz w:val="20"/>
        </w:rPr>
        <w:t>o" (</w:t>
      </w:r>
      <w:r w:rsidR="0006286E" w:rsidRPr="005D3381">
        <w:rPr>
          <w:i/>
          <w:iCs/>
          <w:color w:val="000000"/>
          <w:sz w:val="20"/>
        </w:rPr>
        <w:t>Gv 19, 22</w:t>
      </w:r>
      <w:r w:rsidR="00127CD2" w:rsidRPr="005D3381">
        <w:rPr>
          <w:i/>
          <w:iCs/>
          <w:color w:val="000000"/>
          <w:sz w:val="20"/>
        </w:rPr>
        <w:t xml:space="preserve">). </w:t>
      </w:r>
      <w:r w:rsidRPr="005D3381">
        <w:rPr>
          <w:i/>
          <w:iCs/>
          <w:color w:val="000000"/>
          <w:sz w:val="20"/>
        </w:rPr>
        <w:t xml:space="preserve">Perciò dissero tra loro: Non stracciamola, ma tiriamo a sorte a chi tocca. Così si adempiva la Scrittura: Si son divise tra loro le mie vesti e sulla </w:t>
      </w:r>
      <w:r w:rsidR="00127CD2" w:rsidRPr="005D3381">
        <w:rPr>
          <w:i/>
          <w:iCs/>
          <w:color w:val="000000"/>
          <w:sz w:val="20"/>
        </w:rPr>
        <w:t>mia tunica han gettato la sorte (</w:t>
      </w:r>
      <w:r w:rsidR="0006286E" w:rsidRPr="005D3381">
        <w:rPr>
          <w:i/>
          <w:iCs/>
          <w:color w:val="000000"/>
          <w:sz w:val="20"/>
        </w:rPr>
        <w:t>Gv 19, 24</w:t>
      </w:r>
      <w:r w:rsidR="00127CD2" w:rsidRPr="005D3381">
        <w:rPr>
          <w:i/>
          <w:iCs/>
          <w:color w:val="000000"/>
          <w:sz w:val="20"/>
        </w:rPr>
        <w:t xml:space="preserve">). </w:t>
      </w:r>
    </w:p>
    <w:p w14:paraId="7DF781A4" w14:textId="77777777" w:rsidR="0006286E" w:rsidRPr="005D3381" w:rsidRDefault="0092472D" w:rsidP="005D3381">
      <w:pPr>
        <w:pStyle w:val="Corpotesto"/>
        <w:rPr>
          <w:i/>
          <w:iCs/>
          <w:color w:val="000000"/>
          <w:sz w:val="20"/>
        </w:rPr>
      </w:pPr>
      <w:r w:rsidRPr="005D3381">
        <w:rPr>
          <w:i/>
          <w:iCs/>
          <w:color w:val="000000"/>
          <w:sz w:val="20"/>
        </w:rPr>
        <w:t>Dopo questo, Gesù, sapendo che ogni cosa era stata ormai compiuta, disse per adempiere la Scritt</w:t>
      </w:r>
      <w:r w:rsidR="00127CD2" w:rsidRPr="005D3381">
        <w:rPr>
          <w:i/>
          <w:iCs/>
          <w:color w:val="000000"/>
          <w:sz w:val="20"/>
        </w:rPr>
        <w:t>ura: "Ho sete" (</w:t>
      </w:r>
      <w:r w:rsidR="0006286E" w:rsidRPr="005D3381">
        <w:rPr>
          <w:i/>
          <w:iCs/>
          <w:color w:val="000000"/>
          <w:sz w:val="20"/>
        </w:rPr>
        <w:t>Gv 19, 28</w:t>
      </w:r>
      <w:r w:rsidR="00127CD2" w:rsidRPr="005D3381">
        <w:rPr>
          <w:i/>
          <w:iCs/>
          <w:color w:val="000000"/>
          <w:sz w:val="20"/>
        </w:rPr>
        <w:t xml:space="preserve">). </w:t>
      </w:r>
      <w:r w:rsidRPr="005D3381">
        <w:rPr>
          <w:i/>
          <w:iCs/>
          <w:color w:val="000000"/>
          <w:sz w:val="20"/>
        </w:rPr>
        <w:t>Questo infatti avvenne perché si adempisse la Scrittura: N</w:t>
      </w:r>
      <w:r w:rsidR="00127CD2" w:rsidRPr="005D3381">
        <w:rPr>
          <w:i/>
          <w:iCs/>
          <w:color w:val="000000"/>
          <w:sz w:val="20"/>
        </w:rPr>
        <w:t>on gli sarà spezzato alcun osso (</w:t>
      </w:r>
      <w:r w:rsidR="0006286E" w:rsidRPr="005D3381">
        <w:rPr>
          <w:i/>
          <w:iCs/>
          <w:color w:val="000000"/>
          <w:sz w:val="20"/>
        </w:rPr>
        <w:t>Gv 19, 36</w:t>
      </w:r>
      <w:r w:rsidR="00127CD2" w:rsidRPr="005D3381">
        <w:rPr>
          <w:i/>
          <w:iCs/>
          <w:color w:val="000000"/>
          <w:sz w:val="20"/>
        </w:rPr>
        <w:t xml:space="preserve">). </w:t>
      </w:r>
      <w:r w:rsidRPr="005D3381">
        <w:rPr>
          <w:i/>
          <w:iCs/>
          <w:color w:val="000000"/>
          <w:sz w:val="20"/>
        </w:rPr>
        <w:t>E un altro passo della Scrittura dice ancora: Volgeranno lo sgu</w:t>
      </w:r>
      <w:r w:rsidR="00127CD2" w:rsidRPr="005D3381">
        <w:rPr>
          <w:i/>
          <w:iCs/>
          <w:color w:val="000000"/>
          <w:sz w:val="20"/>
        </w:rPr>
        <w:t>ardo a colui che hanno trafitto (</w:t>
      </w:r>
      <w:r w:rsidR="0006286E" w:rsidRPr="005D3381">
        <w:rPr>
          <w:i/>
          <w:iCs/>
          <w:color w:val="000000"/>
          <w:sz w:val="20"/>
        </w:rPr>
        <w:t>Gv 19, 37</w:t>
      </w:r>
      <w:r w:rsidR="00127CD2" w:rsidRPr="005D3381">
        <w:rPr>
          <w:i/>
          <w:iCs/>
          <w:color w:val="000000"/>
          <w:sz w:val="20"/>
        </w:rPr>
        <w:t xml:space="preserve">). </w:t>
      </w:r>
      <w:r w:rsidRPr="005D3381">
        <w:rPr>
          <w:i/>
          <w:iCs/>
          <w:color w:val="000000"/>
          <w:sz w:val="20"/>
        </w:rPr>
        <w:t>Non avevano infatti ancora compreso la Scrittura, che egli ci</w:t>
      </w:r>
      <w:r w:rsidR="00127CD2" w:rsidRPr="005D3381">
        <w:rPr>
          <w:i/>
          <w:iCs/>
          <w:color w:val="000000"/>
          <w:sz w:val="20"/>
        </w:rPr>
        <w:t>oè doveva risuscitare dai morti (</w:t>
      </w:r>
      <w:r w:rsidR="0006286E" w:rsidRPr="005D3381">
        <w:rPr>
          <w:i/>
          <w:iCs/>
          <w:color w:val="000000"/>
          <w:sz w:val="20"/>
        </w:rPr>
        <w:t>Gv 20, 9</w:t>
      </w:r>
      <w:r w:rsidR="00127CD2" w:rsidRPr="005D3381">
        <w:rPr>
          <w:i/>
          <w:iCs/>
          <w:color w:val="000000"/>
          <w:sz w:val="20"/>
        </w:rPr>
        <w:t xml:space="preserve">). </w:t>
      </w:r>
      <w:r w:rsidR="004B042B" w:rsidRPr="005D3381">
        <w:rPr>
          <w:i/>
          <w:iCs/>
          <w:color w:val="000000"/>
          <w:sz w:val="20"/>
        </w:rPr>
        <w:t>Molti altri segni fece Gesù in presenza dei suoi discepoli, ma non sono stati scritt</w:t>
      </w:r>
      <w:r w:rsidR="00127CD2" w:rsidRPr="005D3381">
        <w:rPr>
          <w:i/>
          <w:iCs/>
          <w:color w:val="000000"/>
          <w:sz w:val="20"/>
        </w:rPr>
        <w:t>i in questo libro (</w:t>
      </w:r>
      <w:r w:rsidR="0006286E" w:rsidRPr="005D3381">
        <w:rPr>
          <w:i/>
          <w:iCs/>
          <w:color w:val="000000"/>
          <w:sz w:val="20"/>
        </w:rPr>
        <w:t>Gv 20, 30</w:t>
      </w:r>
      <w:r w:rsidR="00127CD2" w:rsidRPr="005D3381">
        <w:rPr>
          <w:i/>
          <w:iCs/>
          <w:color w:val="000000"/>
          <w:sz w:val="20"/>
        </w:rPr>
        <w:t xml:space="preserve">). </w:t>
      </w:r>
    </w:p>
    <w:p w14:paraId="1B357F05" w14:textId="77777777" w:rsidR="0006286E" w:rsidRPr="005D3381" w:rsidRDefault="004B042B" w:rsidP="005D3381">
      <w:pPr>
        <w:pStyle w:val="Corpotesto"/>
        <w:rPr>
          <w:i/>
          <w:iCs/>
          <w:color w:val="000000"/>
          <w:sz w:val="20"/>
        </w:rPr>
      </w:pPr>
      <w:r w:rsidRPr="005D3381">
        <w:rPr>
          <w:i/>
          <w:iCs/>
          <w:color w:val="000000"/>
          <w:sz w:val="20"/>
        </w:rPr>
        <w:t>Questi sono stati scritti, perché crediate che Gesù è il Cristo, il Figlio di Dio e perché, credend</w:t>
      </w:r>
      <w:r w:rsidR="00127CD2" w:rsidRPr="005D3381">
        <w:rPr>
          <w:i/>
          <w:iCs/>
          <w:color w:val="000000"/>
          <w:sz w:val="20"/>
        </w:rPr>
        <w:t>o, abbiate la vita nel suo nome (</w:t>
      </w:r>
      <w:r w:rsidR="0006286E" w:rsidRPr="005D3381">
        <w:rPr>
          <w:i/>
          <w:iCs/>
          <w:color w:val="000000"/>
          <w:sz w:val="20"/>
        </w:rPr>
        <w:t>Gv 20, 31</w:t>
      </w:r>
      <w:r w:rsidR="00127CD2" w:rsidRPr="005D3381">
        <w:rPr>
          <w:i/>
          <w:iCs/>
          <w:color w:val="000000"/>
          <w:sz w:val="20"/>
        </w:rPr>
        <w:t xml:space="preserve">). </w:t>
      </w:r>
      <w:r w:rsidRPr="005D3381">
        <w:rPr>
          <w:i/>
          <w:iCs/>
          <w:color w:val="000000"/>
          <w:sz w:val="20"/>
        </w:rPr>
        <w:t xml:space="preserve">Questo è il discepolo che rende testimonianza su questi fatti e li ha scritti; e noi sappiamo </w:t>
      </w:r>
      <w:r w:rsidR="00127CD2" w:rsidRPr="005D3381">
        <w:rPr>
          <w:i/>
          <w:iCs/>
          <w:color w:val="000000"/>
          <w:sz w:val="20"/>
        </w:rPr>
        <w:t>che la sua testimonianza è vera (</w:t>
      </w:r>
      <w:r w:rsidR="0006286E" w:rsidRPr="005D3381">
        <w:rPr>
          <w:i/>
          <w:iCs/>
          <w:color w:val="000000"/>
          <w:sz w:val="20"/>
        </w:rPr>
        <w:t>Gv 21, 24</w:t>
      </w:r>
      <w:r w:rsidR="00127CD2" w:rsidRPr="005D3381">
        <w:rPr>
          <w:i/>
          <w:iCs/>
          <w:color w:val="000000"/>
          <w:sz w:val="20"/>
        </w:rPr>
        <w:t xml:space="preserve">). </w:t>
      </w:r>
      <w:r w:rsidRPr="005D3381">
        <w:rPr>
          <w:i/>
          <w:iCs/>
          <w:color w:val="000000"/>
          <w:sz w:val="20"/>
        </w:rPr>
        <w:t xml:space="preserve">Vi sono ancora molte altre cose compiute da Gesù, che, se fossero scritte una per una, penso che il </w:t>
      </w:r>
      <w:r w:rsidRPr="005D3381">
        <w:rPr>
          <w:i/>
          <w:iCs/>
          <w:color w:val="000000"/>
          <w:sz w:val="20"/>
        </w:rPr>
        <w:lastRenderedPageBreak/>
        <w:t>mondo stesso non basterebbe a contenere i l</w:t>
      </w:r>
      <w:r w:rsidR="00127CD2" w:rsidRPr="005D3381">
        <w:rPr>
          <w:i/>
          <w:iCs/>
          <w:color w:val="000000"/>
          <w:sz w:val="20"/>
        </w:rPr>
        <w:t>ibri che si dovrebbero scrivere (</w:t>
      </w:r>
      <w:r w:rsidR="0006286E" w:rsidRPr="005D3381">
        <w:rPr>
          <w:i/>
          <w:iCs/>
          <w:color w:val="000000"/>
          <w:sz w:val="20"/>
        </w:rPr>
        <w:t>Gv 21, 25</w:t>
      </w:r>
      <w:r w:rsidR="00127CD2" w:rsidRPr="005D3381">
        <w:rPr>
          <w:i/>
          <w:iCs/>
          <w:color w:val="000000"/>
          <w:sz w:val="20"/>
        </w:rPr>
        <w:t xml:space="preserve">). </w:t>
      </w:r>
      <w:r w:rsidRPr="005D3381">
        <w:rPr>
          <w:i/>
          <w:iCs/>
          <w:color w:val="000000"/>
          <w:sz w:val="20"/>
        </w:rPr>
        <w:t>"Fratelli, era necessario che si adempisse ciò che nella Scrittura fu predetto dallo Spirito Santo per bocca di Davide riguardo a Giuda, che fece da guid</w:t>
      </w:r>
      <w:r w:rsidR="00127CD2" w:rsidRPr="005D3381">
        <w:rPr>
          <w:i/>
          <w:iCs/>
          <w:color w:val="000000"/>
          <w:sz w:val="20"/>
        </w:rPr>
        <w:t>a a quelli che arrestarono Gesù (</w:t>
      </w:r>
      <w:r w:rsidR="0006286E" w:rsidRPr="005D3381">
        <w:rPr>
          <w:i/>
          <w:iCs/>
          <w:color w:val="000000"/>
          <w:sz w:val="20"/>
        </w:rPr>
        <w:t>At 1, 16</w:t>
      </w:r>
      <w:r w:rsidR="00127CD2" w:rsidRPr="005D3381">
        <w:rPr>
          <w:i/>
          <w:iCs/>
          <w:color w:val="000000"/>
          <w:sz w:val="20"/>
        </w:rPr>
        <w:t xml:space="preserve">).  </w:t>
      </w:r>
      <w:r w:rsidRPr="005D3381">
        <w:rPr>
          <w:i/>
          <w:iCs/>
          <w:color w:val="000000"/>
          <w:sz w:val="20"/>
        </w:rPr>
        <w:t>Infatti sta scritto nel libro dei Salmi: La sua dimora diventi deserta, e nessuno vi abiti,</w:t>
      </w:r>
      <w:r w:rsidR="005D3381">
        <w:rPr>
          <w:i/>
          <w:iCs/>
          <w:color w:val="000000"/>
          <w:sz w:val="20"/>
        </w:rPr>
        <w:t xml:space="preserve"> </w:t>
      </w:r>
      <w:r w:rsidRPr="005D3381">
        <w:rPr>
          <w:i/>
          <w:iCs/>
          <w:color w:val="000000"/>
          <w:sz w:val="20"/>
        </w:rPr>
        <w:t xml:space="preserve">e il </w:t>
      </w:r>
      <w:r w:rsidR="00127CD2" w:rsidRPr="005D3381">
        <w:rPr>
          <w:i/>
          <w:iCs/>
          <w:color w:val="000000"/>
          <w:sz w:val="20"/>
        </w:rPr>
        <w:t>suo incarico lo prenda un altro (</w:t>
      </w:r>
      <w:r w:rsidR="0006286E" w:rsidRPr="005D3381">
        <w:rPr>
          <w:i/>
          <w:iCs/>
          <w:color w:val="000000"/>
          <w:sz w:val="20"/>
        </w:rPr>
        <w:t>At 1, 20</w:t>
      </w:r>
      <w:r w:rsidR="00127CD2" w:rsidRPr="005D3381">
        <w:rPr>
          <w:i/>
          <w:iCs/>
          <w:color w:val="000000"/>
          <w:sz w:val="20"/>
        </w:rPr>
        <w:t xml:space="preserve">). </w:t>
      </w:r>
    </w:p>
    <w:p w14:paraId="6E56A1D4" w14:textId="77777777" w:rsidR="0006286E" w:rsidRPr="005D3381" w:rsidRDefault="004B042B" w:rsidP="005D3381">
      <w:pPr>
        <w:pStyle w:val="Corpotesto"/>
        <w:rPr>
          <w:i/>
          <w:iCs/>
          <w:color w:val="000000"/>
          <w:sz w:val="20"/>
        </w:rPr>
      </w:pPr>
      <w:r w:rsidRPr="005D3381">
        <w:rPr>
          <w:i/>
          <w:iCs/>
          <w:color w:val="000000"/>
          <w:sz w:val="20"/>
        </w:rPr>
        <w:t>Ma Dio si ritrasse da loro e li abbandonò al culto dell' esercito del cielo, come è scritt</w:t>
      </w:r>
      <w:r w:rsidR="00127CD2" w:rsidRPr="005D3381">
        <w:rPr>
          <w:i/>
          <w:iCs/>
          <w:color w:val="000000"/>
          <w:sz w:val="20"/>
        </w:rPr>
        <w:t>o nel libro dei Profeti (</w:t>
      </w:r>
      <w:r w:rsidR="0006286E" w:rsidRPr="005D3381">
        <w:rPr>
          <w:i/>
          <w:iCs/>
          <w:color w:val="000000"/>
          <w:sz w:val="20"/>
        </w:rPr>
        <w:t>At 7, 42</w:t>
      </w:r>
      <w:r w:rsidR="00127CD2" w:rsidRPr="005D3381">
        <w:rPr>
          <w:i/>
          <w:iCs/>
          <w:color w:val="000000"/>
          <w:sz w:val="20"/>
        </w:rPr>
        <w:t xml:space="preserve">). </w:t>
      </w:r>
      <w:r w:rsidRPr="005D3381">
        <w:rPr>
          <w:i/>
          <w:iCs/>
          <w:color w:val="000000"/>
          <w:sz w:val="20"/>
        </w:rPr>
        <w:t>Il passo della Scrittura che stava leggendo era questo: Come una pecora fu condotto al macello e come un agnello senza voce innanzi a chi lo tosa, c</w:t>
      </w:r>
      <w:r w:rsidR="00127CD2" w:rsidRPr="005D3381">
        <w:rPr>
          <w:i/>
          <w:iCs/>
          <w:color w:val="000000"/>
          <w:sz w:val="20"/>
        </w:rPr>
        <w:t>osì egli non apre la sua bocca (</w:t>
      </w:r>
      <w:r w:rsidR="0006286E" w:rsidRPr="005D3381">
        <w:rPr>
          <w:i/>
          <w:iCs/>
          <w:color w:val="000000"/>
          <w:sz w:val="20"/>
        </w:rPr>
        <w:t>At 8, 32</w:t>
      </w:r>
      <w:r w:rsidR="00127CD2" w:rsidRPr="005D3381">
        <w:rPr>
          <w:i/>
          <w:iCs/>
          <w:color w:val="000000"/>
          <w:sz w:val="20"/>
        </w:rPr>
        <w:t xml:space="preserve">). </w:t>
      </w:r>
      <w:r w:rsidRPr="005D3381">
        <w:rPr>
          <w:i/>
          <w:iCs/>
          <w:color w:val="000000"/>
          <w:sz w:val="20"/>
        </w:rPr>
        <w:t>Filippo, prendendo a parlare e partendo da quel passo della Scrittura, gli an</w:t>
      </w:r>
      <w:r w:rsidR="00127CD2" w:rsidRPr="005D3381">
        <w:rPr>
          <w:i/>
          <w:iCs/>
          <w:color w:val="000000"/>
          <w:sz w:val="20"/>
        </w:rPr>
        <w:t>nunziò la buona novella di Gesù (</w:t>
      </w:r>
      <w:r w:rsidR="0006286E" w:rsidRPr="005D3381">
        <w:rPr>
          <w:i/>
          <w:iCs/>
          <w:color w:val="000000"/>
          <w:sz w:val="20"/>
        </w:rPr>
        <w:t>At 8, 35</w:t>
      </w:r>
      <w:r w:rsidR="00127CD2" w:rsidRPr="005D3381">
        <w:rPr>
          <w:i/>
          <w:iCs/>
          <w:color w:val="000000"/>
          <w:sz w:val="20"/>
        </w:rPr>
        <w:t xml:space="preserve">). </w:t>
      </w:r>
      <w:r w:rsidRPr="005D3381">
        <w:rPr>
          <w:i/>
          <w:iCs/>
          <w:color w:val="000000"/>
          <w:sz w:val="20"/>
        </w:rPr>
        <w:t xml:space="preserve">Dopo aver compiuto tutto quanto era stato scritto di lui, lo deposero dalla croce e lo misero </w:t>
      </w:r>
      <w:r w:rsidR="00127CD2" w:rsidRPr="005D3381">
        <w:rPr>
          <w:i/>
          <w:iCs/>
          <w:color w:val="000000"/>
          <w:sz w:val="20"/>
        </w:rPr>
        <w:t>nel sepolcro (</w:t>
      </w:r>
      <w:r w:rsidR="0006286E" w:rsidRPr="005D3381">
        <w:rPr>
          <w:i/>
          <w:iCs/>
          <w:color w:val="000000"/>
          <w:sz w:val="20"/>
        </w:rPr>
        <w:t>At 13, 29</w:t>
      </w:r>
      <w:r w:rsidR="00127CD2" w:rsidRPr="005D3381">
        <w:rPr>
          <w:i/>
          <w:iCs/>
          <w:color w:val="000000"/>
          <w:sz w:val="20"/>
        </w:rPr>
        <w:t xml:space="preserve">). </w:t>
      </w:r>
      <w:r w:rsidRPr="005D3381">
        <w:rPr>
          <w:i/>
          <w:iCs/>
          <w:color w:val="000000"/>
          <w:sz w:val="20"/>
        </w:rPr>
        <w:t>Poiché Dio l'ha attuata per noi, loro figli, risuscitando Gesù, come anche sta scritto nel salmo secondo: Mio fig</w:t>
      </w:r>
      <w:r w:rsidR="00127CD2" w:rsidRPr="005D3381">
        <w:rPr>
          <w:i/>
          <w:iCs/>
          <w:color w:val="000000"/>
          <w:sz w:val="20"/>
        </w:rPr>
        <w:t>lio sei tu, oggi ti ho generato (</w:t>
      </w:r>
      <w:r w:rsidR="0006286E" w:rsidRPr="005D3381">
        <w:rPr>
          <w:i/>
          <w:iCs/>
          <w:color w:val="000000"/>
          <w:sz w:val="20"/>
        </w:rPr>
        <w:t>At 13, 33</w:t>
      </w:r>
      <w:r w:rsidR="00127CD2" w:rsidRPr="005D3381">
        <w:rPr>
          <w:i/>
          <w:iCs/>
          <w:color w:val="000000"/>
          <w:sz w:val="20"/>
        </w:rPr>
        <w:t xml:space="preserve">). </w:t>
      </w:r>
      <w:r w:rsidRPr="005D3381">
        <w:rPr>
          <w:i/>
          <w:iCs/>
          <w:color w:val="000000"/>
          <w:sz w:val="20"/>
        </w:rPr>
        <w:t>Con questo si accordano le parole dei profeti, come sta scritt</w:t>
      </w:r>
      <w:r w:rsidR="00127CD2" w:rsidRPr="005D3381">
        <w:rPr>
          <w:i/>
          <w:iCs/>
          <w:color w:val="000000"/>
          <w:sz w:val="20"/>
        </w:rPr>
        <w:t>o (</w:t>
      </w:r>
      <w:r w:rsidR="0006286E" w:rsidRPr="005D3381">
        <w:rPr>
          <w:i/>
          <w:iCs/>
          <w:color w:val="000000"/>
          <w:sz w:val="20"/>
        </w:rPr>
        <w:t>At 15, 15</w:t>
      </w:r>
      <w:r w:rsidR="00127CD2" w:rsidRPr="005D3381">
        <w:rPr>
          <w:i/>
          <w:iCs/>
          <w:color w:val="000000"/>
          <w:sz w:val="20"/>
        </w:rPr>
        <w:t xml:space="preserve">). </w:t>
      </w:r>
      <w:r w:rsidRPr="005D3381">
        <w:rPr>
          <w:i/>
          <w:iCs/>
          <w:color w:val="000000"/>
          <w:sz w:val="20"/>
        </w:rPr>
        <w:t>Come era sua consuetudine Paolo vi andò e per tre sabati discusse con loro sulla base delle Scritt</w:t>
      </w:r>
      <w:r w:rsidR="00127CD2" w:rsidRPr="005D3381">
        <w:rPr>
          <w:i/>
          <w:iCs/>
          <w:color w:val="000000"/>
          <w:sz w:val="20"/>
        </w:rPr>
        <w:t>ure (</w:t>
      </w:r>
      <w:r w:rsidR="0006286E" w:rsidRPr="005D3381">
        <w:rPr>
          <w:i/>
          <w:iCs/>
          <w:color w:val="000000"/>
          <w:sz w:val="20"/>
        </w:rPr>
        <w:t>At 17, 2</w:t>
      </w:r>
      <w:r w:rsidR="00127CD2" w:rsidRPr="005D3381">
        <w:rPr>
          <w:i/>
          <w:iCs/>
          <w:color w:val="000000"/>
          <w:sz w:val="20"/>
        </w:rPr>
        <w:t xml:space="preserve">). </w:t>
      </w:r>
    </w:p>
    <w:p w14:paraId="0C8B3901" w14:textId="77777777" w:rsidR="0006286E" w:rsidRPr="005D3381" w:rsidRDefault="004B042B" w:rsidP="005D3381">
      <w:pPr>
        <w:pStyle w:val="Corpotesto"/>
        <w:rPr>
          <w:i/>
          <w:iCs/>
          <w:color w:val="000000"/>
          <w:sz w:val="20"/>
        </w:rPr>
      </w:pPr>
      <w:r w:rsidRPr="005D3381">
        <w:rPr>
          <w:i/>
          <w:iCs/>
          <w:color w:val="000000"/>
          <w:sz w:val="20"/>
        </w:rPr>
        <w:t xml:space="preserve">Questi erano di sentimenti più nobili di quelli di Tessalonica ed accolsero la parola con grande entusiasmo, esaminando ogni giorno le Scritture per vedere </w:t>
      </w:r>
      <w:r w:rsidR="00127CD2" w:rsidRPr="005D3381">
        <w:rPr>
          <w:i/>
          <w:iCs/>
          <w:color w:val="000000"/>
          <w:sz w:val="20"/>
        </w:rPr>
        <w:t>se le cose stavano davvero così (</w:t>
      </w:r>
      <w:r w:rsidR="0006286E" w:rsidRPr="005D3381">
        <w:rPr>
          <w:i/>
          <w:iCs/>
          <w:color w:val="000000"/>
          <w:sz w:val="20"/>
        </w:rPr>
        <w:t>At 17, 11</w:t>
      </w:r>
      <w:r w:rsidR="00127CD2" w:rsidRPr="005D3381">
        <w:rPr>
          <w:i/>
          <w:iCs/>
          <w:color w:val="000000"/>
          <w:sz w:val="20"/>
        </w:rPr>
        <w:t xml:space="preserve">). </w:t>
      </w:r>
      <w:r w:rsidRPr="005D3381">
        <w:rPr>
          <w:i/>
          <w:iCs/>
          <w:color w:val="000000"/>
          <w:sz w:val="20"/>
        </w:rPr>
        <w:t>Arrivò a Efeso un Giudeo, chiamato Apollo, nativo di Alessandria, uomo colto, versato nelle Scritt</w:t>
      </w:r>
      <w:r w:rsidR="00127CD2" w:rsidRPr="005D3381">
        <w:rPr>
          <w:i/>
          <w:iCs/>
          <w:color w:val="000000"/>
          <w:sz w:val="20"/>
        </w:rPr>
        <w:t>ure (</w:t>
      </w:r>
      <w:r w:rsidR="0006286E" w:rsidRPr="005D3381">
        <w:rPr>
          <w:i/>
          <w:iCs/>
          <w:color w:val="000000"/>
          <w:sz w:val="20"/>
        </w:rPr>
        <w:t>At 18, 24</w:t>
      </w:r>
      <w:r w:rsidR="00127CD2" w:rsidRPr="005D3381">
        <w:rPr>
          <w:i/>
          <w:iCs/>
          <w:color w:val="000000"/>
          <w:sz w:val="20"/>
        </w:rPr>
        <w:t xml:space="preserve">). </w:t>
      </w:r>
      <w:r w:rsidRPr="005D3381">
        <w:rPr>
          <w:i/>
          <w:iCs/>
          <w:color w:val="000000"/>
          <w:sz w:val="20"/>
        </w:rPr>
        <w:t>Confutava infatti vigorosamente i Giudei, dimostrando pubblicamente attraverso le Scritt</w:t>
      </w:r>
      <w:r w:rsidR="00127CD2" w:rsidRPr="005D3381">
        <w:rPr>
          <w:i/>
          <w:iCs/>
          <w:color w:val="000000"/>
          <w:sz w:val="20"/>
        </w:rPr>
        <w:t>ure che Gesù è il Cristo (</w:t>
      </w:r>
      <w:r w:rsidR="0006286E" w:rsidRPr="005D3381">
        <w:rPr>
          <w:i/>
          <w:iCs/>
          <w:color w:val="000000"/>
          <w:sz w:val="20"/>
        </w:rPr>
        <w:t>At 18, 28</w:t>
      </w:r>
      <w:r w:rsidR="00127CD2" w:rsidRPr="005D3381">
        <w:rPr>
          <w:i/>
          <w:iCs/>
          <w:color w:val="000000"/>
          <w:sz w:val="20"/>
        </w:rPr>
        <w:t xml:space="preserve">). </w:t>
      </w:r>
      <w:r w:rsidRPr="005D3381">
        <w:rPr>
          <w:i/>
          <w:iCs/>
          <w:color w:val="000000"/>
          <w:sz w:val="20"/>
        </w:rPr>
        <w:t>Quanto ai pagani che sono venuti alla fede, noi abbiamo deciso ed abbiamo loro scritto che si astengano dalle carni offerte agli idoli, dal sangue, da ogni animale</w:t>
      </w:r>
      <w:r w:rsidR="00127CD2" w:rsidRPr="005D3381">
        <w:rPr>
          <w:i/>
          <w:iCs/>
          <w:color w:val="000000"/>
          <w:sz w:val="20"/>
        </w:rPr>
        <w:t xml:space="preserve"> soffocato e dalla impudicizia" (</w:t>
      </w:r>
      <w:r w:rsidR="0006286E" w:rsidRPr="005D3381">
        <w:rPr>
          <w:i/>
          <w:iCs/>
          <w:color w:val="000000"/>
          <w:sz w:val="20"/>
        </w:rPr>
        <w:t>At 21, 25</w:t>
      </w:r>
      <w:r w:rsidR="00127CD2" w:rsidRPr="005D3381">
        <w:rPr>
          <w:i/>
          <w:iCs/>
          <w:color w:val="000000"/>
          <w:sz w:val="20"/>
        </w:rPr>
        <w:t xml:space="preserve">). </w:t>
      </w:r>
      <w:r w:rsidRPr="005D3381">
        <w:rPr>
          <w:i/>
          <w:iCs/>
          <w:color w:val="000000"/>
          <w:sz w:val="20"/>
        </w:rPr>
        <w:t>Rispose Paolo: "Non sapevo, fratelli, che è il sommo sacerdote; sta scritto infatti: Non insu</w:t>
      </w:r>
      <w:r w:rsidR="00127CD2" w:rsidRPr="005D3381">
        <w:rPr>
          <w:i/>
          <w:iCs/>
          <w:color w:val="000000"/>
          <w:sz w:val="20"/>
        </w:rPr>
        <w:t>lterai il capo del tuo popolo " (</w:t>
      </w:r>
      <w:r w:rsidR="0006286E" w:rsidRPr="005D3381">
        <w:rPr>
          <w:i/>
          <w:iCs/>
          <w:color w:val="000000"/>
          <w:sz w:val="20"/>
        </w:rPr>
        <w:t>At 23, 5</w:t>
      </w:r>
      <w:r w:rsidR="00127CD2" w:rsidRPr="005D3381">
        <w:rPr>
          <w:i/>
          <w:iCs/>
          <w:color w:val="000000"/>
          <w:sz w:val="20"/>
        </w:rPr>
        <w:t xml:space="preserve">). </w:t>
      </w:r>
    </w:p>
    <w:p w14:paraId="54169FEC" w14:textId="77777777" w:rsidR="0006286E" w:rsidRPr="005D3381" w:rsidRDefault="004B042B" w:rsidP="005D3381">
      <w:pPr>
        <w:pStyle w:val="Corpotesto"/>
        <w:rPr>
          <w:i/>
          <w:iCs/>
          <w:color w:val="000000"/>
          <w:sz w:val="20"/>
        </w:rPr>
      </w:pPr>
      <w:r w:rsidRPr="005D3381">
        <w:rPr>
          <w:i/>
          <w:iCs/>
          <w:color w:val="000000"/>
          <w:sz w:val="20"/>
        </w:rPr>
        <w:t>Ammetto invece che adoro il Dio dei miei padri, secondo quella dottrina che essi chiamano setta, credendo in tutto ciò che è conforme alla Legge e sta scritt</w:t>
      </w:r>
      <w:r w:rsidR="00127CD2" w:rsidRPr="005D3381">
        <w:rPr>
          <w:i/>
          <w:iCs/>
          <w:color w:val="000000"/>
          <w:sz w:val="20"/>
        </w:rPr>
        <w:t>o nei Profeti (</w:t>
      </w:r>
      <w:r w:rsidR="0006286E" w:rsidRPr="005D3381">
        <w:rPr>
          <w:i/>
          <w:iCs/>
          <w:color w:val="000000"/>
          <w:sz w:val="20"/>
        </w:rPr>
        <w:t>At 24, 14</w:t>
      </w:r>
      <w:r w:rsidR="00127CD2" w:rsidRPr="005D3381">
        <w:rPr>
          <w:i/>
          <w:iCs/>
          <w:color w:val="000000"/>
          <w:sz w:val="20"/>
        </w:rPr>
        <w:t xml:space="preserve">). </w:t>
      </w:r>
      <w:r w:rsidRPr="005D3381">
        <w:rPr>
          <w:i/>
          <w:iCs/>
          <w:color w:val="000000"/>
          <w:sz w:val="20"/>
        </w:rPr>
        <w:t>Che egli aveva promesso per mezzo dei suoi profeti nelle sacre Scritt</w:t>
      </w:r>
      <w:r w:rsidR="00127CD2" w:rsidRPr="005D3381">
        <w:rPr>
          <w:i/>
          <w:iCs/>
          <w:color w:val="000000"/>
          <w:sz w:val="20"/>
        </w:rPr>
        <w:t>ure (</w:t>
      </w:r>
      <w:r w:rsidR="0006286E" w:rsidRPr="005D3381">
        <w:rPr>
          <w:i/>
          <w:iCs/>
          <w:color w:val="000000"/>
          <w:sz w:val="20"/>
        </w:rPr>
        <w:t>Rm 1, 2</w:t>
      </w:r>
      <w:r w:rsidR="00127CD2" w:rsidRPr="005D3381">
        <w:rPr>
          <w:i/>
          <w:iCs/>
          <w:color w:val="000000"/>
          <w:sz w:val="20"/>
        </w:rPr>
        <w:t xml:space="preserve">). </w:t>
      </w:r>
      <w:r w:rsidRPr="005D3381">
        <w:rPr>
          <w:i/>
          <w:iCs/>
          <w:color w:val="000000"/>
          <w:sz w:val="20"/>
        </w:rPr>
        <w:t>E' in esso che si rivela la giustizia di Dio di fede in fede, come sta scritto: I</w:t>
      </w:r>
      <w:r w:rsidR="00127CD2" w:rsidRPr="005D3381">
        <w:rPr>
          <w:i/>
          <w:iCs/>
          <w:color w:val="000000"/>
          <w:sz w:val="20"/>
        </w:rPr>
        <w:t>l giusto vivrà mediante la fede (</w:t>
      </w:r>
      <w:r w:rsidR="0006286E" w:rsidRPr="005D3381">
        <w:rPr>
          <w:i/>
          <w:iCs/>
          <w:color w:val="000000"/>
          <w:sz w:val="20"/>
        </w:rPr>
        <w:t>Rm 1, 17</w:t>
      </w:r>
      <w:r w:rsidR="00127CD2" w:rsidRPr="005D3381">
        <w:rPr>
          <w:i/>
          <w:iCs/>
          <w:color w:val="000000"/>
          <w:sz w:val="20"/>
        </w:rPr>
        <w:t xml:space="preserve">). </w:t>
      </w:r>
      <w:r w:rsidRPr="005D3381">
        <w:rPr>
          <w:i/>
          <w:iCs/>
          <w:color w:val="000000"/>
          <w:sz w:val="20"/>
        </w:rPr>
        <w:t>Essi dimostrano che quanto la legge esige è scritto nei loro cuori come risulta dalla testimonianza della loro coscienza e dai loro stessi ragionamenti, che o</w:t>
      </w:r>
      <w:r w:rsidR="00127CD2" w:rsidRPr="005D3381">
        <w:rPr>
          <w:i/>
          <w:iCs/>
          <w:color w:val="000000"/>
          <w:sz w:val="20"/>
        </w:rPr>
        <w:t>ra li accusano ora li difendono (</w:t>
      </w:r>
      <w:r w:rsidR="0006286E" w:rsidRPr="005D3381">
        <w:rPr>
          <w:i/>
          <w:iCs/>
          <w:color w:val="000000"/>
          <w:sz w:val="20"/>
        </w:rPr>
        <w:t>Rm 2, 15</w:t>
      </w:r>
      <w:r w:rsidR="00127CD2" w:rsidRPr="005D3381">
        <w:rPr>
          <w:i/>
          <w:iCs/>
          <w:color w:val="000000"/>
          <w:sz w:val="20"/>
        </w:rPr>
        <w:t xml:space="preserve">). </w:t>
      </w:r>
      <w:r w:rsidRPr="005D3381">
        <w:rPr>
          <w:i/>
          <w:iCs/>
          <w:color w:val="000000"/>
          <w:sz w:val="20"/>
        </w:rPr>
        <w:t>Infatti il nome di Dio è bestemmiato per causa vostra tra i pagani, come sta scritt</w:t>
      </w:r>
      <w:r w:rsidR="00127CD2" w:rsidRPr="005D3381">
        <w:rPr>
          <w:i/>
          <w:iCs/>
          <w:color w:val="000000"/>
          <w:sz w:val="20"/>
        </w:rPr>
        <w:t>o (</w:t>
      </w:r>
      <w:r w:rsidR="0006286E" w:rsidRPr="005D3381">
        <w:rPr>
          <w:i/>
          <w:iCs/>
          <w:color w:val="000000"/>
          <w:sz w:val="20"/>
        </w:rPr>
        <w:t>Rm 2, 24</w:t>
      </w:r>
      <w:r w:rsidR="00127CD2" w:rsidRPr="005D3381">
        <w:rPr>
          <w:i/>
          <w:iCs/>
          <w:color w:val="000000"/>
          <w:sz w:val="20"/>
        </w:rPr>
        <w:t xml:space="preserve">). </w:t>
      </w:r>
      <w:r w:rsidRPr="005D3381">
        <w:rPr>
          <w:i/>
          <w:iCs/>
          <w:color w:val="000000"/>
          <w:sz w:val="20"/>
        </w:rPr>
        <w:t xml:space="preserve">Impossibile! Resti invece fermo che Dio è verace e ogni uomo mentitore, come sta scritto: Perché tu sia riconosciuto giusto nelle tue parole </w:t>
      </w:r>
      <w:r w:rsidR="00127CD2" w:rsidRPr="005D3381">
        <w:rPr>
          <w:i/>
          <w:iCs/>
          <w:color w:val="000000"/>
          <w:sz w:val="20"/>
        </w:rPr>
        <w:t>e trionfi quando sei giudicato (</w:t>
      </w:r>
      <w:r w:rsidR="0006286E" w:rsidRPr="005D3381">
        <w:rPr>
          <w:i/>
          <w:iCs/>
          <w:color w:val="000000"/>
          <w:sz w:val="20"/>
        </w:rPr>
        <w:t>Rm 3, 4</w:t>
      </w:r>
      <w:r w:rsidR="00127CD2" w:rsidRPr="005D3381">
        <w:rPr>
          <w:i/>
          <w:iCs/>
          <w:color w:val="000000"/>
          <w:sz w:val="20"/>
        </w:rPr>
        <w:t xml:space="preserve">). </w:t>
      </w:r>
      <w:r w:rsidRPr="005D3381">
        <w:rPr>
          <w:i/>
          <w:iCs/>
          <w:color w:val="000000"/>
          <w:sz w:val="20"/>
        </w:rPr>
        <w:t>Come sta scritto: Non c'</w:t>
      </w:r>
      <w:r w:rsidR="00127CD2" w:rsidRPr="005D3381">
        <w:rPr>
          <w:i/>
          <w:iCs/>
          <w:color w:val="000000"/>
          <w:sz w:val="20"/>
        </w:rPr>
        <w:t>è nessun giusto, nemmeno uno (</w:t>
      </w:r>
      <w:r w:rsidR="0006286E" w:rsidRPr="005D3381">
        <w:rPr>
          <w:i/>
          <w:iCs/>
          <w:color w:val="000000"/>
          <w:sz w:val="20"/>
        </w:rPr>
        <w:t>Rm 3, 10</w:t>
      </w:r>
      <w:r w:rsidR="00127CD2" w:rsidRPr="005D3381">
        <w:rPr>
          <w:i/>
          <w:iCs/>
          <w:color w:val="000000"/>
          <w:sz w:val="20"/>
        </w:rPr>
        <w:t xml:space="preserve">). </w:t>
      </w:r>
    </w:p>
    <w:p w14:paraId="0302024C" w14:textId="77777777" w:rsidR="0006286E" w:rsidRPr="005D3381" w:rsidRDefault="004B042B" w:rsidP="005D3381">
      <w:pPr>
        <w:pStyle w:val="Corpotesto"/>
        <w:rPr>
          <w:i/>
          <w:iCs/>
          <w:color w:val="000000"/>
          <w:sz w:val="20"/>
        </w:rPr>
      </w:pPr>
      <w:r w:rsidRPr="005D3381">
        <w:rPr>
          <w:i/>
          <w:iCs/>
          <w:color w:val="000000"/>
          <w:sz w:val="20"/>
        </w:rPr>
        <w:t>Ora, che cosa dice la Scrittura? Abramo ebbe fede in Dio e ciò gl</w:t>
      </w:r>
      <w:r w:rsidR="00127CD2" w:rsidRPr="005D3381">
        <w:rPr>
          <w:i/>
          <w:iCs/>
          <w:color w:val="000000"/>
          <w:sz w:val="20"/>
        </w:rPr>
        <w:t>i fu accreditato come giustizia (</w:t>
      </w:r>
      <w:r w:rsidR="0006286E" w:rsidRPr="005D3381">
        <w:rPr>
          <w:i/>
          <w:iCs/>
          <w:color w:val="000000"/>
          <w:sz w:val="20"/>
        </w:rPr>
        <w:t>Rm 4, 3</w:t>
      </w:r>
      <w:r w:rsidR="00127CD2" w:rsidRPr="005D3381">
        <w:rPr>
          <w:i/>
          <w:iCs/>
          <w:color w:val="000000"/>
          <w:sz w:val="20"/>
        </w:rPr>
        <w:t xml:space="preserve">). </w:t>
      </w:r>
      <w:r w:rsidRPr="005D3381">
        <w:rPr>
          <w:i/>
          <w:iCs/>
          <w:color w:val="000000"/>
          <w:sz w:val="20"/>
        </w:rPr>
        <w:t xml:space="preserve">Infatti sta scritto: Ti ho costituito padre di molti popoli; (è nostro padre) davanti al Dio nel quale credette, che dá vita ai morti e chiama all'esistenza </w:t>
      </w:r>
      <w:r w:rsidR="00127CD2" w:rsidRPr="005D3381">
        <w:rPr>
          <w:i/>
          <w:iCs/>
          <w:color w:val="000000"/>
          <w:sz w:val="20"/>
        </w:rPr>
        <w:t>le cose che ancora non esistono (</w:t>
      </w:r>
      <w:r w:rsidR="0006286E" w:rsidRPr="005D3381">
        <w:rPr>
          <w:i/>
          <w:iCs/>
          <w:color w:val="000000"/>
          <w:sz w:val="20"/>
        </w:rPr>
        <w:t>Rm 4, 17</w:t>
      </w:r>
      <w:r w:rsidR="00127CD2" w:rsidRPr="005D3381">
        <w:rPr>
          <w:i/>
          <w:iCs/>
          <w:color w:val="000000"/>
          <w:sz w:val="20"/>
        </w:rPr>
        <w:t xml:space="preserve">). </w:t>
      </w:r>
      <w:r w:rsidRPr="005D3381">
        <w:rPr>
          <w:i/>
          <w:iCs/>
          <w:color w:val="000000"/>
          <w:sz w:val="20"/>
        </w:rPr>
        <w:t>E non soltanto per lui è stato scritto che gl</w:t>
      </w:r>
      <w:r w:rsidR="00127CD2" w:rsidRPr="005D3381">
        <w:rPr>
          <w:i/>
          <w:iCs/>
          <w:color w:val="000000"/>
          <w:sz w:val="20"/>
        </w:rPr>
        <w:t>i fu accreditato come giustizia (</w:t>
      </w:r>
      <w:r w:rsidR="0006286E" w:rsidRPr="005D3381">
        <w:rPr>
          <w:i/>
          <w:iCs/>
          <w:color w:val="000000"/>
          <w:sz w:val="20"/>
        </w:rPr>
        <w:t>Rm 4, 23</w:t>
      </w:r>
      <w:r w:rsidR="00127CD2" w:rsidRPr="005D3381">
        <w:rPr>
          <w:i/>
          <w:iCs/>
          <w:color w:val="000000"/>
          <w:sz w:val="20"/>
        </w:rPr>
        <w:t xml:space="preserve">). </w:t>
      </w:r>
      <w:r w:rsidRPr="005D3381">
        <w:rPr>
          <w:i/>
          <w:iCs/>
          <w:color w:val="000000"/>
          <w:sz w:val="20"/>
        </w:rPr>
        <w:t xml:space="preserve">Proprio come sta scritto: Per causa tua siamo messi a morte tutto il giorno siamo </w:t>
      </w:r>
      <w:r w:rsidR="00127CD2" w:rsidRPr="005D3381">
        <w:rPr>
          <w:i/>
          <w:iCs/>
          <w:color w:val="000000"/>
          <w:sz w:val="20"/>
        </w:rPr>
        <w:t>trattati come pecore da macello (</w:t>
      </w:r>
      <w:r w:rsidR="0006286E" w:rsidRPr="005D3381">
        <w:rPr>
          <w:i/>
          <w:iCs/>
          <w:color w:val="000000"/>
          <w:sz w:val="20"/>
        </w:rPr>
        <w:t>Rm 8, 36</w:t>
      </w:r>
      <w:r w:rsidR="00127CD2" w:rsidRPr="005D3381">
        <w:rPr>
          <w:i/>
          <w:iCs/>
          <w:color w:val="000000"/>
          <w:sz w:val="20"/>
        </w:rPr>
        <w:t xml:space="preserve">). </w:t>
      </w:r>
      <w:r w:rsidRPr="005D3381">
        <w:rPr>
          <w:i/>
          <w:iCs/>
          <w:color w:val="000000"/>
          <w:sz w:val="20"/>
        </w:rPr>
        <w:t xml:space="preserve">Come sta scritto: Ho </w:t>
      </w:r>
      <w:r w:rsidR="00127CD2" w:rsidRPr="005D3381">
        <w:rPr>
          <w:i/>
          <w:iCs/>
          <w:color w:val="000000"/>
          <w:sz w:val="20"/>
        </w:rPr>
        <w:t>amato Giacobbe e ho odiato Esaù (</w:t>
      </w:r>
      <w:r w:rsidR="0006286E" w:rsidRPr="005D3381">
        <w:rPr>
          <w:i/>
          <w:iCs/>
          <w:color w:val="000000"/>
          <w:sz w:val="20"/>
        </w:rPr>
        <w:t>Rm 9, 13</w:t>
      </w:r>
      <w:r w:rsidR="00127CD2" w:rsidRPr="005D3381">
        <w:rPr>
          <w:i/>
          <w:iCs/>
          <w:color w:val="000000"/>
          <w:sz w:val="20"/>
        </w:rPr>
        <w:t xml:space="preserve">). </w:t>
      </w:r>
      <w:r w:rsidRPr="005D3381">
        <w:rPr>
          <w:i/>
          <w:iCs/>
          <w:color w:val="000000"/>
          <w:sz w:val="20"/>
        </w:rPr>
        <w:t>Dice infatti la Scrittura al faraone: Ti ho fatto sorgere per manifestare in te la mia potenza e perché il mio nome sia proclamato in tutta la t</w:t>
      </w:r>
      <w:r w:rsidR="00127CD2" w:rsidRPr="005D3381">
        <w:rPr>
          <w:i/>
          <w:iCs/>
          <w:color w:val="000000"/>
          <w:sz w:val="20"/>
        </w:rPr>
        <w:t>erra (</w:t>
      </w:r>
      <w:r w:rsidR="0006286E" w:rsidRPr="005D3381">
        <w:rPr>
          <w:i/>
          <w:iCs/>
          <w:color w:val="000000"/>
          <w:sz w:val="20"/>
        </w:rPr>
        <w:t>Rm 9, 17</w:t>
      </w:r>
      <w:r w:rsidR="00127CD2" w:rsidRPr="005D3381">
        <w:rPr>
          <w:i/>
          <w:iCs/>
          <w:color w:val="000000"/>
          <w:sz w:val="20"/>
        </w:rPr>
        <w:t xml:space="preserve">). </w:t>
      </w:r>
    </w:p>
    <w:p w14:paraId="7F1EBDC0" w14:textId="77777777" w:rsidR="0006286E" w:rsidRPr="005D3381" w:rsidRDefault="004B042B" w:rsidP="005D3381">
      <w:pPr>
        <w:pStyle w:val="Corpotesto"/>
        <w:rPr>
          <w:i/>
          <w:iCs/>
          <w:color w:val="000000"/>
          <w:sz w:val="20"/>
        </w:rPr>
      </w:pPr>
      <w:r w:rsidRPr="005D3381">
        <w:rPr>
          <w:i/>
          <w:iCs/>
          <w:color w:val="000000"/>
          <w:sz w:val="20"/>
        </w:rPr>
        <w:t>Come sta scritto: Ecco che io pongo in Sion una pietra di scandalo e un sasso d'inciampo; ma c</w:t>
      </w:r>
      <w:r w:rsidR="00127CD2" w:rsidRPr="005D3381">
        <w:rPr>
          <w:i/>
          <w:iCs/>
          <w:color w:val="000000"/>
          <w:sz w:val="20"/>
        </w:rPr>
        <w:t>hi crede in lui non sarà deluso (</w:t>
      </w:r>
      <w:r w:rsidR="0006286E" w:rsidRPr="005D3381">
        <w:rPr>
          <w:i/>
          <w:iCs/>
          <w:color w:val="000000"/>
          <w:sz w:val="20"/>
        </w:rPr>
        <w:t>Rm 9, 33</w:t>
      </w:r>
      <w:r w:rsidR="00127CD2" w:rsidRPr="005D3381">
        <w:rPr>
          <w:i/>
          <w:iCs/>
          <w:color w:val="000000"/>
          <w:sz w:val="20"/>
        </w:rPr>
        <w:t xml:space="preserve">). </w:t>
      </w:r>
      <w:r w:rsidRPr="005D3381">
        <w:rPr>
          <w:i/>
          <w:iCs/>
          <w:color w:val="000000"/>
          <w:sz w:val="20"/>
        </w:rPr>
        <w:t>Dice infatti la Scrittura: Chiunq</w:t>
      </w:r>
      <w:r w:rsidR="00127CD2" w:rsidRPr="005D3381">
        <w:rPr>
          <w:i/>
          <w:iCs/>
          <w:color w:val="000000"/>
          <w:sz w:val="20"/>
        </w:rPr>
        <w:t>ue crede in lui non sarà deluso (</w:t>
      </w:r>
      <w:r w:rsidR="0006286E" w:rsidRPr="005D3381">
        <w:rPr>
          <w:i/>
          <w:iCs/>
          <w:color w:val="000000"/>
          <w:sz w:val="20"/>
        </w:rPr>
        <w:t>Rm 10, 11</w:t>
      </w:r>
      <w:r w:rsidR="00127CD2" w:rsidRPr="005D3381">
        <w:rPr>
          <w:i/>
          <w:iCs/>
          <w:color w:val="000000"/>
          <w:sz w:val="20"/>
        </w:rPr>
        <w:t xml:space="preserve">). </w:t>
      </w:r>
      <w:r w:rsidRPr="005D3381">
        <w:rPr>
          <w:i/>
          <w:iCs/>
          <w:color w:val="000000"/>
          <w:sz w:val="20"/>
        </w:rPr>
        <w:t>E come lo annunzieranno, senza essere prima inviati? Come sta scritto: Quanto son belli i piedi di coloro che recano un lieto annunzio di bene!</w:t>
      </w:r>
      <w:r w:rsidR="00127CD2" w:rsidRPr="005D3381">
        <w:rPr>
          <w:i/>
          <w:iCs/>
          <w:color w:val="000000"/>
          <w:sz w:val="20"/>
        </w:rPr>
        <w:t xml:space="preserve"> (</w:t>
      </w:r>
      <w:r w:rsidR="0006286E" w:rsidRPr="005D3381">
        <w:rPr>
          <w:i/>
          <w:iCs/>
          <w:color w:val="000000"/>
          <w:sz w:val="20"/>
        </w:rPr>
        <w:t>Rm 10, 15</w:t>
      </w:r>
      <w:r w:rsidR="00127CD2" w:rsidRPr="005D3381">
        <w:rPr>
          <w:i/>
          <w:iCs/>
          <w:color w:val="000000"/>
          <w:sz w:val="20"/>
        </w:rPr>
        <w:t xml:space="preserve">). </w:t>
      </w:r>
      <w:r w:rsidRPr="005D3381">
        <w:rPr>
          <w:i/>
          <w:iCs/>
          <w:color w:val="000000"/>
          <w:sz w:val="20"/>
        </w:rPr>
        <w:t>Dio non ha ripudiato il suo popolo, che egli ha scelto fin da principio. O non sapete forse ciò che dice la Scrittura, nel passo in cui Elia ricorre a Dio contro Israele?</w:t>
      </w:r>
      <w:r w:rsidR="00127CD2" w:rsidRPr="005D3381">
        <w:rPr>
          <w:i/>
          <w:iCs/>
          <w:color w:val="000000"/>
          <w:sz w:val="20"/>
        </w:rPr>
        <w:t xml:space="preserve"> (</w:t>
      </w:r>
      <w:r w:rsidR="0006286E" w:rsidRPr="005D3381">
        <w:rPr>
          <w:i/>
          <w:iCs/>
          <w:color w:val="000000"/>
          <w:sz w:val="20"/>
        </w:rPr>
        <w:t>Rm 11, 2</w:t>
      </w:r>
      <w:r w:rsidR="00127CD2" w:rsidRPr="005D3381">
        <w:rPr>
          <w:i/>
          <w:iCs/>
          <w:color w:val="000000"/>
          <w:sz w:val="20"/>
        </w:rPr>
        <w:t xml:space="preserve">). </w:t>
      </w:r>
      <w:r w:rsidRPr="005D3381">
        <w:rPr>
          <w:i/>
          <w:iCs/>
          <w:color w:val="000000"/>
          <w:sz w:val="20"/>
        </w:rPr>
        <w:t>Come sta scritto: Dio ha dato loro uno spirito di torpore, occhi per non vedere e orecchi per non</w:t>
      </w:r>
      <w:r w:rsidR="00127CD2" w:rsidRPr="005D3381">
        <w:rPr>
          <w:i/>
          <w:iCs/>
          <w:color w:val="000000"/>
          <w:sz w:val="20"/>
        </w:rPr>
        <w:t xml:space="preserve"> sentire, fino al giorno d'oggi (</w:t>
      </w:r>
      <w:r w:rsidR="0006286E" w:rsidRPr="005D3381">
        <w:rPr>
          <w:i/>
          <w:iCs/>
          <w:color w:val="000000"/>
          <w:sz w:val="20"/>
        </w:rPr>
        <w:t>Rm 11, 8</w:t>
      </w:r>
      <w:r w:rsidR="00127CD2" w:rsidRPr="005D3381">
        <w:rPr>
          <w:i/>
          <w:iCs/>
          <w:color w:val="000000"/>
          <w:sz w:val="20"/>
        </w:rPr>
        <w:t xml:space="preserve">). </w:t>
      </w:r>
      <w:r w:rsidRPr="005D3381">
        <w:rPr>
          <w:i/>
          <w:iCs/>
          <w:color w:val="000000"/>
          <w:sz w:val="20"/>
        </w:rPr>
        <w:t xml:space="preserve">Allora tutto Israele sarà salvato come sta scritto: Da Sion uscirà il liberatore, egli </w:t>
      </w:r>
      <w:r w:rsidR="00127CD2" w:rsidRPr="005D3381">
        <w:rPr>
          <w:i/>
          <w:iCs/>
          <w:color w:val="000000"/>
          <w:sz w:val="20"/>
        </w:rPr>
        <w:t>toglierà le empietà da Giacobbe (</w:t>
      </w:r>
      <w:r w:rsidR="0006286E" w:rsidRPr="005D3381">
        <w:rPr>
          <w:i/>
          <w:iCs/>
          <w:color w:val="000000"/>
          <w:sz w:val="20"/>
        </w:rPr>
        <w:t>Rm 11, 26</w:t>
      </w:r>
      <w:r w:rsidR="00127CD2" w:rsidRPr="005D3381">
        <w:rPr>
          <w:i/>
          <w:iCs/>
          <w:color w:val="000000"/>
          <w:sz w:val="20"/>
        </w:rPr>
        <w:t xml:space="preserve">). </w:t>
      </w:r>
    </w:p>
    <w:p w14:paraId="59626C08" w14:textId="77777777" w:rsidR="0006286E" w:rsidRPr="005D3381" w:rsidRDefault="004B042B" w:rsidP="005D3381">
      <w:pPr>
        <w:pStyle w:val="Corpotesto"/>
        <w:rPr>
          <w:i/>
          <w:iCs/>
          <w:color w:val="000000"/>
          <w:sz w:val="20"/>
        </w:rPr>
      </w:pPr>
      <w:r w:rsidRPr="005D3381">
        <w:rPr>
          <w:i/>
          <w:iCs/>
          <w:color w:val="000000"/>
          <w:sz w:val="20"/>
        </w:rPr>
        <w:t xml:space="preserve">Non fatevi giustizia da voi stessi, carissimi, ma lasciate fare all'ira divina. Sta scritto infatti: A me la vendetta, sono io </w:t>
      </w:r>
      <w:r w:rsidR="00127CD2" w:rsidRPr="005D3381">
        <w:rPr>
          <w:i/>
          <w:iCs/>
          <w:color w:val="000000"/>
          <w:sz w:val="20"/>
        </w:rPr>
        <w:t>che ricambierò, dice il Signore (</w:t>
      </w:r>
      <w:r w:rsidR="0006286E" w:rsidRPr="005D3381">
        <w:rPr>
          <w:i/>
          <w:iCs/>
          <w:color w:val="000000"/>
          <w:sz w:val="20"/>
        </w:rPr>
        <w:t>Rm 12, 19</w:t>
      </w:r>
      <w:r w:rsidR="00127CD2" w:rsidRPr="005D3381">
        <w:rPr>
          <w:i/>
          <w:iCs/>
          <w:color w:val="000000"/>
          <w:sz w:val="20"/>
        </w:rPr>
        <w:t xml:space="preserve">). </w:t>
      </w:r>
      <w:r w:rsidRPr="005D3381">
        <w:rPr>
          <w:i/>
          <w:iCs/>
          <w:color w:val="000000"/>
          <w:sz w:val="20"/>
        </w:rPr>
        <w:t>Poiché sta scritto: Come è vero che io vivo, dice il Signore, ogni ginocchio si piegherà davanti a me e o</w:t>
      </w:r>
      <w:r w:rsidR="00127CD2" w:rsidRPr="005D3381">
        <w:rPr>
          <w:i/>
          <w:iCs/>
          <w:color w:val="000000"/>
          <w:sz w:val="20"/>
        </w:rPr>
        <w:t>gni lingua renderà gloria a Dio (</w:t>
      </w:r>
      <w:r w:rsidR="0006286E" w:rsidRPr="005D3381">
        <w:rPr>
          <w:i/>
          <w:iCs/>
          <w:color w:val="000000"/>
          <w:sz w:val="20"/>
        </w:rPr>
        <w:t>Rm 14, 11</w:t>
      </w:r>
      <w:r w:rsidR="00127CD2" w:rsidRPr="005D3381">
        <w:rPr>
          <w:i/>
          <w:iCs/>
          <w:color w:val="000000"/>
          <w:sz w:val="20"/>
        </w:rPr>
        <w:t xml:space="preserve">). </w:t>
      </w:r>
      <w:r w:rsidRPr="005D3381">
        <w:rPr>
          <w:i/>
          <w:iCs/>
          <w:color w:val="000000"/>
          <w:sz w:val="20"/>
        </w:rPr>
        <w:t xml:space="preserve">Cristo infatti non cercò di piacere a se stesso, ma come sta scritto: gli insulti </w:t>
      </w:r>
      <w:r w:rsidRPr="005D3381">
        <w:rPr>
          <w:i/>
          <w:iCs/>
          <w:color w:val="000000"/>
          <w:sz w:val="20"/>
        </w:rPr>
        <w:lastRenderedPageBreak/>
        <w:t>di coloro che ti insultano sono caduti so</w:t>
      </w:r>
      <w:r w:rsidR="00127CD2" w:rsidRPr="005D3381">
        <w:rPr>
          <w:i/>
          <w:iCs/>
          <w:color w:val="000000"/>
          <w:sz w:val="20"/>
        </w:rPr>
        <w:t>pra di me (</w:t>
      </w:r>
      <w:r w:rsidR="0006286E" w:rsidRPr="005D3381">
        <w:rPr>
          <w:i/>
          <w:iCs/>
          <w:color w:val="000000"/>
          <w:sz w:val="20"/>
        </w:rPr>
        <w:t>Rm 15, 3</w:t>
      </w:r>
      <w:r w:rsidR="00127CD2" w:rsidRPr="005D3381">
        <w:rPr>
          <w:i/>
          <w:iCs/>
          <w:color w:val="000000"/>
          <w:sz w:val="20"/>
        </w:rPr>
        <w:t xml:space="preserve">). </w:t>
      </w:r>
      <w:r w:rsidRPr="005D3381">
        <w:rPr>
          <w:i/>
          <w:iCs/>
          <w:color w:val="000000"/>
          <w:sz w:val="20"/>
        </w:rPr>
        <w:t xml:space="preserve">Ora, tutto ciò che è stato scritto prima di noi, è stato scritto per nostra istruzione, perché in virtù della perseveranza e della consolazione che ci vengono dalle scritture </w:t>
      </w:r>
      <w:r w:rsidR="00127CD2" w:rsidRPr="005D3381">
        <w:rPr>
          <w:i/>
          <w:iCs/>
          <w:color w:val="000000"/>
          <w:sz w:val="20"/>
        </w:rPr>
        <w:t>teniamo viva la nostra speranza (</w:t>
      </w:r>
      <w:r w:rsidR="0006286E" w:rsidRPr="005D3381">
        <w:rPr>
          <w:i/>
          <w:iCs/>
          <w:color w:val="000000"/>
          <w:sz w:val="20"/>
        </w:rPr>
        <w:t>Rm 15, 4</w:t>
      </w:r>
      <w:r w:rsidR="00127CD2" w:rsidRPr="005D3381">
        <w:rPr>
          <w:i/>
          <w:iCs/>
          <w:color w:val="000000"/>
          <w:sz w:val="20"/>
        </w:rPr>
        <w:t xml:space="preserve">). </w:t>
      </w:r>
    </w:p>
    <w:p w14:paraId="2FD7546F" w14:textId="77777777" w:rsidR="0006286E" w:rsidRPr="005D3381" w:rsidRDefault="004B042B" w:rsidP="005D3381">
      <w:pPr>
        <w:pStyle w:val="Corpotesto"/>
        <w:rPr>
          <w:i/>
          <w:iCs/>
          <w:color w:val="000000"/>
          <w:sz w:val="20"/>
        </w:rPr>
      </w:pPr>
      <w:r w:rsidRPr="005D3381">
        <w:rPr>
          <w:i/>
          <w:iCs/>
          <w:color w:val="000000"/>
          <w:sz w:val="20"/>
        </w:rPr>
        <w:t>Le nazioni pagane invece glorificano Dio per la sua misericordia, come sta scritto: Per questo ti celebrerò tra le nazioni pag</w:t>
      </w:r>
      <w:r w:rsidR="00127CD2" w:rsidRPr="005D3381">
        <w:rPr>
          <w:i/>
          <w:iCs/>
          <w:color w:val="000000"/>
          <w:sz w:val="20"/>
        </w:rPr>
        <w:t>ane, e canterò inni al tuo nome (</w:t>
      </w:r>
      <w:r w:rsidR="0006286E" w:rsidRPr="005D3381">
        <w:rPr>
          <w:i/>
          <w:iCs/>
          <w:color w:val="000000"/>
          <w:sz w:val="20"/>
        </w:rPr>
        <w:t>Rm 15, 9</w:t>
      </w:r>
      <w:r w:rsidR="00127CD2" w:rsidRPr="005D3381">
        <w:rPr>
          <w:i/>
          <w:iCs/>
          <w:color w:val="000000"/>
          <w:sz w:val="20"/>
        </w:rPr>
        <w:t xml:space="preserve">). </w:t>
      </w:r>
      <w:r w:rsidRPr="005D3381">
        <w:rPr>
          <w:i/>
          <w:iCs/>
          <w:color w:val="000000"/>
          <w:sz w:val="20"/>
        </w:rPr>
        <w:t xml:space="preserve">Tuttavia vi ho scritto con un </w:t>
      </w:r>
      <w:r w:rsidR="005D3381" w:rsidRPr="005D3381">
        <w:rPr>
          <w:i/>
          <w:iCs/>
          <w:color w:val="000000"/>
          <w:sz w:val="20"/>
        </w:rPr>
        <w:t>po’</w:t>
      </w:r>
      <w:r w:rsidRPr="005D3381">
        <w:rPr>
          <w:i/>
          <w:iCs/>
          <w:color w:val="000000"/>
          <w:sz w:val="20"/>
        </w:rPr>
        <w:t xml:space="preserve"> di audacia, in qualche parte, come per ricordarvi quello che già sapete, a causa della grazia che mi è stata concessa da parte di Dio</w:t>
      </w:r>
      <w:r w:rsidR="00127CD2" w:rsidRPr="005D3381">
        <w:rPr>
          <w:i/>
          <w:iCs/>
          <w:color w:val="000000"/>
          <w:sz w:val="20"/>
        </w:rPr>
        <w:t xml:space="preserve"> (</w:t>
      </w:r>
      <w:r w:rsidR="0006286E" w:rsidRPr="005D3381">
        <w:rPr>
          <w:i/>
          <w:iCs/>
          <w:color w:val="000000"/>
          <w:sz w:val="20"/>
        </w:rPr>
        <w:t>Rm 15, 15</w:t>
      </w:r>
      <w:r w:rsidR="00127CD2" w:rsidRPr="005D3381">
        <w:rPr>
          <w:i/>
          <w:iCs/>
          <w:color w:val="000000"/>
          <w:sz w:val="20"/>
        </w:rPr>
        <w:t xml:space="preserve">). </w:t>
      </w:r>
      <w:r w:rsidRPr="005D3381">
        <w:rPr>
          <w:i/>
          <w:iCs/>
          <w:color w:val="000000"/>
          <w:sz w:val="20"/>
        </w:rPr>
        <w:t>Ma come sta scritto: Lo vedranno coloro ai quali non era stato annunziato e coloro che non ne avevan</w:t>
      </w:r>
      <w:r w:rsidR="00127CD2" w:rsidRPr="005D3381">
        <w:rPr>
          <w:i/>
          <w:iCs/>
          <w:color w:val="000000"/>
          <w:sz w:val="20"/>
        </w:rPr>
        <w:t>o udito parlare, comprenderanno (</w:t>
      </w:r>
      <w:r w:rsidR="0006286E" w:rsidRPr="005D3381">
        <w:rPr>
          <w:i/>
          <w:iCs/>
          <w:color w:val="000000"/>
          <w:sz w:val="20"/>
        </w:rPr>
        <w:t>Rm 15, 21</w:t>
      </w:r>
      <w:r w:rsidR="00127CD2" w:rsidRPr="005D3381">
        <w:rPr>
          <w:i/>
          <w:iCs/>
          <w:color w:val="000000"/>
          <w:sz w:val="20"/>
        </w:rPr>
        <w:t xml:space="preserve">). </w:t>
      </w:r>
      <w:r w:rsidRPr="005D3381">
        <w:rPr>
          <w:i/>
          <w:iCs/>
          <w:color w:val="000000"/>
          <w:sz w:val="20"/>
        </w:rPr>
        <w:t>Vi saluto nel Signore anch'io, Terzo, che ho scritt</w:t>
      </w:r>
      <w:r w:rsidR="00127CD2" w:rsidRPr="005D3381">
        <w:rPr>
          <w:i/>
          <w:iCs/>
          <w:color w:val="000000"/>
          <w:sz w:val="20"/>
        </w:rPr>
        <w:t>o la lettera (</w:t>
      </w:r>
      <w:r w:rsidR="0006286E" w:rsidRPr="005D3381">
        <w:rPr>
          <w:i/>
          <w:iCs/>
          <w:color w:val="000000"/>
          <w:sz w:val="20"/>
        </w:rPr>
        <w:t>Rm 16, 22</w:t>
      </w:r>
      <w:r w:rsidR="00127CD2" w:rsidRPr="005D3381">
        <w:rPr>
          <w:i/>
          <w:iCs/>
          <w:color w:val="000000"/>
          <w:sz w:val="20"/>
        </w:rPr>
        <w:t xml:space="preserve">). </w:t>
      </w:r>
      <w:r w:rsidRPr="005D3381">
        <w:rPr>
          <w:i/>
          <w:iCs/>
          <w:color w:val="000000"/>
          <w:sz w:val="20"/>
        </w:rPr>
        <w:t>Ma rivelato ora e annunziato mediante le scritture profetiche, per ordine dell'eterno Dio, a tutte le gen</w:t>
      </w:r>
      <w:r w:rsidR="00127CD2" w:rsidRPr="005D3381">
        <w:rPr>
          <w:i/>
          <w:iCs/>
          <w:color w:val="000000"/>
          <w:sz w:val="20"/>
        </w:rPr>
        <w:t>ti perché obbediscano alla fede (</w:t>
      </w:r>
      <w:r w:rsidR="0006286E" w:rsidRPr="005D3381">
        <w:rPr>
          <w:i/>
          <w:iCs/>
          <w:color w:val="000000"/>
          <w:sz w:val="20"/>
        </w:rPr>
        <w:t>Rm 16, 26</w:t>
      </w:r>
      <w:r w:rsidR="00127CD2" w:rsidRPr="005D3381">
        <w:rPr>
          <w:i/>
          <w:iCs/>
          <w:color w:val="000000"/>
          <w:sz w:val="20"/>
        </w:rPr>
        <w:t xml:space="preserve">).  </w:t>
      </w:r>
    </w:p>
    <w:p w14:paraId="72CF04E2" w14:textId="77777777" w:rsidR="005D3381" w:rsidRDefault="004B042B" w:rsidP="005D3381">
      <w:pPr>
        <w:pStyle w:val="Corpotesto"/>
        <w:rPr>
          <w:i/>
          <w:iCs/>
          <w:color w:val="000000"/>
          <w:sz w:val="20"/>
        </w:rPr>
      </w:pPr>
      <w:r w:rsidRPr="005D3381">
        <w:rPr>
          <w:i/>
          <w:iCs/>
          <w:color w:val="000000"/>
          <w:sz w:val="20"/>
        </w:rPr>
        <w:t>Sta scritto infatti: Distruggerò la sapienza dei sapienti e annullerò l'</w:t>
      </w:r>
      <w:r w:rsidR="00127CD2" w:rsidRPr="005D3381">
        <w:rPr>
          <w:i/>
          <w:iCs/>
          <w:color w:val="000000"/>
          <w:sz w:val="20"/>
        </w:rPr>
        <w:t>intelligenza degli intelligenti (</w:t>
      </w:r>
      <w:r w:rsidR="0006286E" w:rsidRPr="005D3381">
        <w:rPr>
          <w:i/>
          <w:iCs/>
          <w:color w:val="000000"/>
          <w:sz w:val="20"/>
        </w:rPr>
        <w:t>1Cor 1, 19</w:t>
      </w:r>
      <w:r w:rsidR="00127CD2" w:rsidRPr="005D3381">
        <w:rPr>
          <w:i/>
          <w:iCs/>
          <w:color w:val="000000"/>
          <w:sz w:val="20"/>
        </w:rPr>
        <w:t xml:space="preserve">). </w:t>
      </w:r>
      <w:r w:rsidRPr="005D3381">
        <w:rPr>
          <w:i/>
          <w:iCs/>
          <w:color w:val="000000"/>
          <w:sz w:val="20"/>
        </w:rPr>
        <w:t>Perché, come sta scritto: Ch</w:t>
      </w:r>
      <w:r w:rsidR="00127CD2" w:rsidRPr="005D3381">
        <w:rPr>
          <w:i/>
          <w:iCs/>
          <w:color w:val="000000"/>
          <w:sz w:val="20"/>
        </w:rPr>
        <w:t>i si vanta si vanti nel Signore (</w:t>
      </w:r>
      <w:r w:rsidR="0006286E" w:rsidRPr="005D3381">
        <w:rPr>
          <w:i/>
          <w:iCs/>
          <w:color w:val="000000"/>
          <w:sz w:val="20"/>
        </w:rPr>
        <w:t>1Cor 1, 31</w:t>
      </w:r>
      <w:r w:rsidR="00127CD2" w:rsidRPr="005D3381">
        <w:rPr>
          <w:i/>
          <w:iCs/>
          <w:color w:val="000000"/>
          <w:sz w:val="20"/>
        </w:rPr>
        <w:t xml:space="preserve">). </w:t>
      </w:r>
      <w:r w:rsidRPr="005D3381">
        <w:rPr>
          <w:i/>
          <w:iCs/>
          <w:color w:val="000000"/>
          <w:sz w:val="20"/>
        </w:rPr>
        <w:t>Sta scritto infatti: Quelle cose che occhio non vide, né orecchio udì, né mai entrarono in cuore di uomo, queste ha preparato Dio per c</w:t>
      </w:r>
      <w:r w:rsidR="00127CD2" w:rsidRPr="005D3381">
        <w:rPr>
          <w:i/>
          <w:iCs/>
          <w:color w:val="000000"/>
          <w:sz w:val="20"/>
        </w:rPr>
        <w:t>oloro che lo amano (</w:t>
      </w:r>
      <w:r w:rsidR="0006286E" w:rsidRPr="005D3381">
        <w:rPr>
          <w:i/>
          <w:iCs/>
          <w:color w:val="000000"/>
          <w:sz w:val="20"/>
        </w:rPr>
        <w:t>1Cor 2, 9</w:t>
      </w:r>
      <w:r w:rsidR="00127CD2" w:rsidRPr="005D3381">
        <w:rPr>
          <w:i/>
          <w:iCs/>
          <w:color w:val="000000"/>
          <w:sz w:val="20"/>
        </w:rPr>
        <w:t xml:space="preserve">). </w:t>
      </w:r>
      <w:r w:rsidRPr="005D3381">
        <w:rPr>
          <w:i/>
          <w:iCs/>
          <w:color w:val="000000"/>
          <w:sz w:val="20"/>
        </w:rPr>
        <w:t>Perché la sapienza di questo mondo è stoltezza davanti a Dio. Sta scritto infatti:</w:t>
      </w:r>
      <w:r w:rsidR="00127CD2" w:rsidRPr="005D3381">
        <w:rPr>
          <w:i/>
          <w:iCs/>
          <w:color w:val="000000"/>
          <w:sz w:val="20"/>
        </w:rPr>
        <w:t xml:space="preserve"> </w:t>
      </w:r>
      <w:r w:rsidRPr="005D3381">
        <w:rPr>
          <w:i/>
          <w:iCs/>
          <w:color w:val="000000"/>
          <w:sz w:val="20"/>
        </w:rPr>
        <w:t>Egli prende i sapien</w:t>
      </w:r>
      <w:r w:rsidR="00127CD2" w:rsidRPr="005D3381">
        <w:rPr>
          <w:i/>
          <w:iCs/>
          <w:color w:val="000000"/>
          <w:sz w:val="20"/>
        </w:rPr>
        <w:t>ti per mezzo della loro astuzia (</w:t>
      </w:r>
      <w:r w:rsidR="0006286E" w:rsidRPr="005D3381">
        <w:rPr>
          <w:i/>
          <w:iCs/>
          <w:color w:val="000000"/>
          <w:sz w:val="20"/>
        </w:rPr>
        <w:t>1Cor 3, 19</w:t>
      </w:r>
      <w:r w:rsidR="00127CD2" w:rsidRPr="005D3381">
        <w:rPr>
          <w:i/>
          <w:iCs/>
          <w:color w:val="000000"/>
          <w:sz w:val="20"/>
        </w:rPr>
        <w:t xml:space="preserve">). </w:t>
      </w:r>
      <w:r w:rsidRPr="005D3381">
        <w:rPr>
          <w:i/>
          <w:iCs/>
          <w:color w:val="000000"/>
          <w:sz w:val="20"/>
        </w:rPr>
        <w:t xml:space="preserve">Queste cose, fratelli, le ho applicate a modo di esempio a me e ad Apollo per vostro profitto perché impariate nelle nostre persone a stare a ciò che è scritto e non vi gonfiate d'orgoglio </w:t>
      </w:r>
      <w:r w:rsidR="00127CD2" w:rsidRPr="005D3381">
        <w:rPr>
          <w:i/>
          <w:iCs/>
          <w:color w:val="000000"/>
          <w:sz w:val="20"/>
        </w:rPr>
        <w:t>a favore di uno contro un altro (</w:t>
      </w:r>
      <w:r w:rsidR="0006286E" w:rsidRPr="005D3381">
        <w:rPr>
          <w:i/>
          <w:iCs/>
          <w:color w:val="000000"/>
          <w:sz w:val="20"/>
        </w:rPr>
        <w:t>1Cor 4, 6</w:t>
      </w:r>
      <w:r w:rsidR="00127CD2" w:rsidRPr="005D3381">
        <w:rPr>
          <w:i/>
          <w:iCs/>
          <w:color w:val="000000"/>
          <w:sz w:val="20"/>
        </w:rPr>
        <w:t xml:space="preserve">). </w:t>
      </w:r>
      <w:r w:rsidRPr="005D3381">
        <w:rPr>
          <w:i/>
          <w:iCs/>
          <w:color w:val="000000"/>
          <w:sz w:val="20"/>
        </w:rPr>
        <w:t>Vi ho scritto nella lettera precedente di n</w:t>
      </w:r>
      <w:r w:rsidR="00127CD2" w:rsidRPr="005D3381">
        <w:rPr>
          <w:i/>
          <w:iCs/>
          <w:color w:val="000000"/>
          <w:sz w:val="20"/>
        </w:rPr>
        <w:t>on mescolarvi con gli impudichi (</w:t>
      </w:r>
      <w:r w:rsidR="0006286E" w:rsidRPr="005D3381">
        <w:rPr>
          <w:i/>
          <w:iCs/>
          <w:color w:val="000000"/>
          <w:sz w:val="20"/>
        </w:rPr>
        <w:t>1Cor 5, 9</w:t>
      </w:r>
      <w:r w:rsidR="00127CD2" w:rsidRPr="005D3381">
        <w:rPr>
          <w:i/>
          <w:iCs/>
          <w:color w:val="000000"/>
          <w:sz w:val="20"/>
        </w:rPr>
        <w:t xml:space="preserve">). </w:t>
      </w:r>
    </w:p>
    <w:p w14:paraId="0AFB34C9" w14:textId="77777777" w:rsidR="005D3381" w:rsidRDefault="004B042B" w:rsidP="005D3381">
      <w:pPr>
        <w:pStyle w:val="Corpotesto"/>
        <w:rPr>
          <w:i/>
          <w:iCs/>
          <w:color w:val="000000"/>
          <w:sz w:val="20"/>
        </w:rPr>
      </w:pPr>
      <w:r w:rsidRPr="005D3381">
        <w:rPr>
          <w:i/>
          <w:iCs/>
          <w:color w:val="000000"/>
          <w:sz w:val="20"/>
        </w:rPr>
        <w:t xml:space="preserve">Vi ho scritto di non mescolarvi con chi si dice fratello, ed è impudico o avaro o idolàtra o maldicente o ubriacone o ladro; con questi tali non </w:t>
      </w:r>
      <w:r w:rsidR="00127CD2" w:rsidRPr="005D3381">
        <w:rPr>
          <w:i/>
          <w:iCs/>
          <w:color w:val="000000"/>
          <w:sz w:val="20"/>
        </w:rPr>
        <w:t>dovete neanche mangiare insieme (</w:t>
      </w:r>
      <w:r w:rsidR="0006286E" w:rsidRPr="005D3381">
        <w:rPr>
          <w:i/>
          <w:iCs/>
          <w:color w:val="000000"/>
          <w:sz w:val="20"/>
        </w:rPr>
        <w:t>1Cor 5, 11</w:t>
      </w:r>
      <w:r w:rsidR="00127CD2" w:rsidRPr="005D3381">
        <w:rPr>
          <w:i/>
          <w:iCs/>
          <w:color w:val="000000"/>
          <w:sz w:val="20"/>
        </w:rPr>
        <w:t xml:space="preserve">). </w:t>
      </w:r>
      <w:r w:rsidRPr="005D3381">
        <w:rPr>
          <w:i/>
          <w:iCs/>
          <w:color w:val="000000"/>
          <w:sz w:val="20"/>
        </w:rPr>
        <w:t>Quanto poi alle cose di cui mi avete scritto, è cosa buona per l'uomo non toccar</w:t>
      </w:r>
      <w:r w:rsidR="00127CD2" w:rsidRPr="005D3381">
        <w:rPr>
          <w:i/>
          <w:iCs/>
          <w:color w:val="000000"/>
          <w:sz w:val="20"/>
        </w:rPr>
        <w:t>e donna (</w:t>
      </w:r>
      <w:r w:rsidR="0006286E" w:rsidRPr="005D3381">
        <w:rPr>
          <w:i/>
          <w:iCs/>
          <w:color w:val="000000"/>
          <w:sz w:val="20"/>
        </w:rPr>
        <w:t>1Cor 7, 1</w:t>
      </w:r>
      <w:r w:rsidR="00127CD2" w:rsidRPr="005D3381">
        <w:rPr>
          <w:i/>
          <w:iCs/>
          <w:color w:val="000000"/>
          <w:sz w:val="20"/>
        </w:rPr>
        <w:t xml:space="preserve">). </w:t>
      </w:r>
      <w:r w:rsidRPr="005D3381">
        <w:rPr>
          <w:i/>
          <w:iCs/>
          <w:color w:val="000000"/>
          <w:sz w:val="20"/>
        </w:rPr>
        <w:t>Sta scritto infatti nella legge di Mosè: Non metterai la museruola al bue che trebbia. Forse Dio si dá pensiero dei buoi?</w:t>
      </w:r>
      <w:r w:rsidR="00127CD2" w:rsidRPr="005D3381">
        <w:rPr>
          <w:i/>
          <w:iCs/>
          <w:color w:val="000000"/>
          <w:sz w:val="20"/>
        </w:rPr>
        <w:t xml:space="preserve"> (</w:t>
      </w:r>
      <w:r w:rsidR="0006286E" w:rsidRPr="005D3381">
        <w:rPr>
          <w:i/>
          <w:iCs/>
          <w:color w:val="000000"/>
          <w:sz w:val="20"/>
        </w:rPr>
        <w:t>1Cor 9, 9</w:t>
      </w:r>
      <w:r w:rsidR="00127CD2" w:rsidRPr="005D3381">
        <w:rPr>
          <w:i/>
          <w:iCs/>
          <w:color w:val="000000"/>
          <w:sz w:val="20"/>
        </w:rPr>
        <w:t xml:space="preserve">). </w:t>
      </w:r>
      <w:r w:rsidRPr="005D3381">
        <w:rPr>
          <w:i/>
          <w:iCs/>
          <w:color w:val="000000"/>
          <w:sz w:val="20"/>
        </w:rPr>
        <w:t xml:space="preserve">Oppure lo dice proprio per noi? Certamente fu scritto per noi. Poiché colui che ara deve arare nella speranza di avere la sua parte, come il trebbiatore </w:t>
      </w:r>
      <w:r w:rsidR="00127CD2" w:rsidRPr="005D3381">
        <w:rPr>
          <w:i/>
          <w:iCs/>
          <w:color w:val="000000"/>
          <w:sz w:val="20"/>
        </w:rPr>
        <w:t>trebbiare nella stessa speranza (</w:t>
      </w:r>
      <w:r w:rsidR="0006286E" w:rsidRPr="005D3381">
        <w:rPr>
          <w:i/>
          <w:iCs/>
          <w:color w:val="000000"/>
          <w:sz w:val="20"/>
        </w:rPr>
        <w:t>1Cor 9, 10</w:t>
      </w:r>
      <w:r w:rsidR="00127CD2" w:rsidRPr="005D3381">
        <w:rPr>
          <w:i/>
          <w:iCs/>
          <w:color w:val="000000"/>
          <w:sz w:val="20"/>
        </w:rPr>
        <w:t xml:space="preserve">). </w:t>
      </w:r>
      <w:r w:rsidRPr="005D3381">
        <w:rPr>
          <w:i/>
          <w:iCs/>
          <w:color w:val="000000"/>
          <w:sz w:val="20"/>
        </w:rPr>
        <w:t>Non diventate idolàtri come alcuni di loro, secondo quanto sta scritto: Il popolo sedette a mangiare e a be</w:t>
      </w:r>
      <w:r w:rsidR="00127CD2" w:rsidRPr="005D3381">
        <w:rPr>
          <w:i/>
          <w:iCs/>
          <w:color w:val="000000"/>
          <w:sz w:val="20"/>
        </w:rPr>
        <w:t>re e poi si alzò per divertirsi (</w:t>
      </w:r>
      <w:r w:rsidR="0006286E" w:rsidRPr="005D3381">
        <w:rPr>
          <w:i/>
          <w:iCs/>
          <w:color w:val="000000"/>
          <w:sz w:val="20"/>
        </w:rPr>
        <w:t>1Cor 10, 7</w:t>
      </w:r>
      <w:r w:rsidR="00127CD2" w:rsidRPr="005D3381">
        <w:rPr>
          <w:i/>
          <w:iCs/>
          <w:color w:val="000000"/>
          <w:sz w:val="20"/>
        </w:rPr>
        <w:t xml:space="preserve">). </w:t>
      </w:r>
      <w:r w:rsidRPr="005D3381">
        <w:rPr>
          <w:i/>
          <w:iCs/>
          <w:color w:val="000000"/>
          <w:sz w:val="20"/>
        </w:rPr>
        <w:t>Tutte queste cose però accaddero a loro come esempio, e sono state scritte per ammonimento nostro, di noi per i qua</w:t>
      </w:r>
      <w:r w:rsidR="00127CD2" w:rsidRPr="005D3381">
        <w:rPr>
          <w:i/>
          <w:iCs/>
          <w:color w:val="000000"/>
          <w:sz w:val="20"/>
        </w:rPr>
        <w:t>li è arrivata la fine dei tempi (</w:t>
      </w:r>
      <w:r w:rsidR="0006286E" w:rsidRPr="005D3381">
        <w:rPr>
          <w:i/>
          <w:iCs/>
          <w:color w:val="000000"/>
          <w:sz w:val="20"/>
        </w:rPr>
        <w:t>1Cor 10, 11</w:t>
      </w:r>
      <w:r w:rsidR="00127CD2" w:rsidRPr="005D3381">
        <w:rPr>
          <w:i/>
          <w:iCs/>
          <w:color w:val="000000"/>
          <w:sz w:val="20"/>
        </w:rPr>
        <w:t xml:space="preserve">). </w:t>
      </w:r>
      <w:r w:rsidRPr="005D3381">
        <w:rPr>
          <w:i/>
          <w:iCs/>
          <w:color w:val="000000"/>
          <w:sz w:val="20"/>
        </w:rPr>
        <w:t>Sta scritto nella Legge: Parlerò a questo popolo in altre lingue e con labbra di stranieri, ma neanche così m</w:t>
      </w:r>
      <w:r w:rsidR="00127CD2" w:rsidRPr="005D3381">
        <w:rPr>
          <w:i/>
          <w:iCs/>
          <w:color w:val="000000"/>
          <w:sz w:val="20"/>
        </w:rPr>
        <w:t>i ascolteranno, dice il Signore (</w:t>
      </w:r>
      <w:r w:rsidR="0006286E" w:rsidRPr="005D3381">
        <w:rPr>
          <w:i/>
          <w:iCs/>
          <w:color w:val="000000"/>
          <w:sz w:val="20"/>
        </w:rPr>
        <w:t>1Cor 14, 21</w:t>
      </w:r>
      <w:r w:rsidR="00127CD2" w:rsidRPr="005D3381">
        <w:rPr>
          <w:i/>
          <w:iCs/>
          <w:color w:val="000000"/>
          <w:sz w:val="20"/>
        </w:rPr>
        <w:t xml:space="preserve">). </w:t>
      </w:r>
    </w:p>
    <w:p w14:paraId="6224BF09" w14:textId="77777777" w:rsidR="0006286E" w:rsidRPr="005D3381" w:rsidRDefault="004B042B" w:rsidP="005D3381">
      <w:pPr>
        <w:pStyle w:val="Corpotesto"/>
        <w:rPr>
          <w:i/>
          <w:iCs/>
          <w:color w:val="000000"/>
          <w:sz w:val="20"/>
        </w:rPr>
      </w:pPr>
      <w:r w:rsidRPr="005D3381">
        <w:rPr>
          <w:i/>
          <w:iCs/>
          <w:color w:val="000000"/>
          <w:sz w:val="20"/>
        </w:rPr>
        <w:t>Vi ho trasmesso dunque, anzitutto, quello che anch'io ho ricevuto: che cioè Cristo morì per i nostri peccati secondo le Scritt</w:t>
      </w:r>
      <w:r w:rsidR="00127CD2" w:rsidRPr="005D3381">
        <w:rPr>
          <w:i/>
          <w:iCs/>
          <w:color w:val="000000"/>
          <w:sz w:val="20"/>
        </w:rPr>
        <w:t>ure (</w:t>
      </w:r>
      <w:r w:rsidR="0006286E" w:rsidRPr="005D3381">
        <w:rPr>
          <w:i/>
          <w:iCs/>
          <w:color w:val="000000"/>
          <w:sz w:val="20"/>
        </w:rPr>
        <w:t>1Cor 15, 3</w:t>
      </w:r>
      <w:r w:rsidR="00127CD2" w:rsidRPr="005D3381">
        <w:rPr>
          <w:i/>
          <w:iCs/>
          <w:color w:val="000000"/>
          <w:sz w:val="20"/>
        </w:rPr>
        <w:t xml:space="preserve">). </w:t>
      </w:r>
      <w:r w:rsidRPr="005D3381">
        <w:rPr>
          <w:i/>
          <w:iCs/>
          <w:color w:val="000000"/>
          <w:sz w:val="20"/>
        </w:rPr>
        <w:t>Fu sepolto ed è risuscitato il terzo giorno secondo le Scrittu</w:t>
      </w:r>
      <w:r w:rsidR="00127CD2" w:rsidRPr="005D3381">
        <w:rPr>
          <w:i/>
          <w:iCs/>
          <w:color w:val="000000"/>
          <w:sz w:val="20"/>
        </w:rPr>
        <w:t>re (</w:t>
      </w:r>
      <w:r w:rsidR="0006286E" w:rsidRPr="005D3381">
        <w:rPr>
          <w:i/>
          <w:iCs/>
          <w:color w:val="000000"/>
          <w:sz w:val="20"/>
        </w:rPr>
        <w:t>1Cor 15, 4</w:t>
      </w:r>
      <w:r w:rsidR="00127CD2" w:rsidRPr="005D3381">
        <w:rPr>
          <w:i/>
          <w:iCs/>
          <w:color w:val="000000"/>
          <w:sz w:val="20"/>
        </w:rPr>
        <w:t xml:space="preserve">). </w:t>
      </w:r>
      <w:r w:rsidRPr="005D3381">
        <w:rPr>
          <w:i/>
          <w:iCs/>
          <w:color w:val="000000"/>
          <w:sz w:val="20"/>
        </w:rPr>
        <w:t>Si semina un corpo animale, risorge un corpo spirituale. Se c'è un corpo animale, vi è anche un corpo spirituale, poiché sta scritto che</w:t>
      </w:r>
      <w:r w:rsidR="00127CD2" w:rsidRPr="005D3381">
        <w:rPr>
          <w:i/>
          <w:iCs/>
          <w:color w:val="000000"/>
          <w:sz w:val="20"/>
        </w:rPr>
        <w:t xml:space="preserve"> (</w:t>
      </w:r>
      <w:r w:rsidR="0006286E" w:rsidRPr="005D3381">
        <w:rPr>
          <w:i/>
          <w:iCs/>
          <w:color w:val="000000"/>
          <w:sz w:val="20"/>
        </w:rPr>
        <w:t>1Cor 15, 44</w:t>
      </w:r>
      <w:r w:rsidR="00127CD2" w:rsidRPr="005D3381">
        <w:rPr>
          <w:i/>
          <w:iCs/>
          <w:color w:val="000000"/>
          <w:sz w:val="20"/>
        </w:rPr>
        <w:t xml:space="preserve">). </w:t>
      </w:r>
      <w:r w:rsidRPr="005D3381">
        <w:rPr>
          <w:i/>
          <w:iCs/>
          <w:color w:val="000000"/>
          <w:sz w:val="20"/>
        </w:rPr>
        <w:t>Quando poi questo corpo corruttibile si sarà vestito d'incorruttibilità e questo corpo mortale d'immortalità, si compirà la parola della Scrittura: La morte è</w:t>
      </w:r>
      <w:r w:rsidR="00127CD2" w:rsidRPr="005D3381">
        <w:rPr>
          <w:i/>
          <w:iCs/>
          <w:color w:val="000000"/>
          <w:sz w:val="20"/>
        </w:rPr>
        <w:t xml:space="preserve"> stata ingoiata per la vittoria (</w:t>
      </w:r>
      <w:r w:rsidR="0006286E" w:rsidRPr="005D3381">
        <w:rPr>
          <w:i/>
          <w:iCs/>
          <w:color w:val="000000"/>
          <w:sz w:val="20"/>
        </w:rPr>
        <w:t>1Cor 15, 54</w:t>
      </w:r>
      <w:r w:rsidR="00127CD2" w:rsidRPr="005D3381">
        <w:rPr>
          <w:i/>
          <w:iCs/>
          <w:color w:val="000000"/>
          <w:sz w:val="20"/>
        </w:rPr>
        <w:t xml:space="preserve">). </w:t>
      </w:r>
      <w:r w:rsidRPr="005D3381">
        <w:rPr>
          <w:i/>
          <w:iCs/>
          <w:color w:val="000000"/>
          <w:sz w:val="20"/>
        </w:rPr>
        <w:t xml:space="preserve">Perciò vi ho scritto in quei termini che voi sapete, per non dovere poi essere rattristato alla mia venuta da quelli che dovrebbero rendermi lieto, persuaso come sono riguardo a voi tutti che la </w:t>
      </w:r>
      <w:r w:rsidR="00127CD2" w:rsidRPr="005D3381">
        <w:rPr>
          <w:i/>
          <w:iCs/>
          <w:color w:val="000000"/>
          <w:sz w:val="20"/>
        </w:rPr>
        <w:t>mia gioia è quella di tutti voi (</w:t>
      </w:r>
      <w:r w:rsidR="0006286E" w:rsidRPr="005D3381">
        <w:rPr>
          <w:i/>
          <w:iCs/>
          <w:color w:val="000000"/>
          <w:sz w:val="20"/>
        </w:rPr>
        <w:t>2Cor 2, 3</w:t>
      </w:r>
      <w:r w:rsidR="00127CD2" w:rsidRPr="005D3381">
        <w:rPr>
          <w:i/>
          <w:iCs/>
          <w:color w:val="000000"/>
          <w:sz w:val="20"/>
        </w:rPr>
        <w:t xml:space="preserve">). </w:t>
      </w:r>
    </w:p>
    <w:p w14:paraId="36C1A911" w14:textId="77777777" w:rsidR="0006286E" w:rsidRPr="005D3381" w:rsidRDefault="004B042B" w:rsidP="005D3381">
      <w:pPr>
        <w:pStyle w:val="Corpotesto"/>
        <w:rPr>
          <w:i/>
          <w:iCs/>
          <w:color w:val="000000"/>
          <w:sz w:val="20"/>
        </w:rPr>
      </w:pPr>
      <w:r w:rsidRPr="005D3381">
        <w:rPr>
          <w:i/>
          <w:iCs/>
          <w:color w:val="000000"/>
          <w:sz w:val="20"/>
        </w:rPr>
        <w:t>Vi ho scritto in un momento di grande afflizione e col cuore angosciato, tra molte lacrime, però non per rattristarvi, ma per farvi conoscere l'affetto immenso che ho per voi.</w:t>
      </w:r>
      <w:r w:rsidR="00127CD2" w:rsidRPr="005D3381">
        <w:rPr>
          <w:i/>
          <w:iCs/>
          <w:color w:val="000000"/>
          <w:sz w:val="20"/>
        </w:rPr>
        <w:t xml:space="preserve"> (</w:t>
      </w:r>
      <w:r w:rsidR="0006286E" w:rsidRPr="005D3381">
        <w:rPr>
          <w:i/>
          <w:iCs/>
          <w:color w:val="000000"/>
          <w:sz w:val="20"/>
        </w:rPr>
        <w:t>2Cor 2, 4</w:t>
      </w:r>
      <w:r w:rsidR="00127CD2" w:rsidRPr="005D3381">
        <w:rPr>
          <w:i/>
          <w:iCs/>
          <w:color w:val="000000"/>
          <w:sz w:val="20"/>
        </w:rPr>
        <w:t xml:space="preserve">). </w:t>
      </w:r>
      <w:r w:rsidRPr="005D3381">
        <w:rPr>
          <w:i/>
          <w:iCs/>
          <w:color w:val="000000"/>
          <w:sz w:val="20"/>
        </w:rPr>
        <w:t>E anche per questo vi ho scritto, per vedere alla prova se siete effettivamente obbedienti in tutto</w:t>
      </w:r>
      <w:r w:rsidR="00127CD2" w:rsidRPr="005D3381">
        <w:rPr>
          <w:i/>
          <w:iCs/>
          <w:color w:val="000000"/>
          <w:sz w:val="20"/>
        </w:rPr>
        <w:t xml:space="preserve"> (</w:t>
      </w:r>
      <w:r w:rsidR="0006286E" w:rsidRPr="005D3381">
        <w:rPr>
          <w:i/>
          <w:iCs/>
          <w:color w:val="000000"/>
          <w:sz w:val="20"/>
        </w:rPr>
        <w:t>2Cor 2, 9</w:t>
      </w:r>
      <w:r w:rsidR="00127CD2" w:rsidRPr="005D3381">
        <w:rPr>
          <w:i/>
          <w:iCs/>
          <w:color w:val="000000"/>
          <w:sz w:val="20"/>
        </w:rPr>
        <w:t xml:space="preserve">). </w:t>
      </w:r>
      <w:r w:rsidR="00E5469F" w:rsidRPr="005D3381">
        <w:rPr>
          <w:i/>
          <w:iCs/>
          <w:color w:val="000000"/>
          <w:sz w:val="20"/>
        </w:rPr>
        <w:t>La nostra lettera siete voi, lettera scritta nei nostri cuori, conosci</w:t>
      </w:r>
      <w:r w:rsidR="00127CD2" w:rsidRPr="005D3381">
        <w:rPr>
          <w:i/>
          <w:iCs/>
          <w:color w:val="000000"/>
          <w:sz w:val="20"/>
        </w:rPr>
        <w:t>uta e letta da tutti gli uomini (</w:t>
      </w:r>
      <w:r w:rsidR="0006286E" w:rsidRPr="005D3381">
        <w:rPr>
          <w:i/>
          <w:iCs/>
          <w:color w:val="000000"/>
          <w:sz w:val="20"/>
        </w:rPr>
        <w:t>2Cor 3, 2</w:t>
      </w:r>
      <w:r w:rsidR="00127CD2" w:rsidRPr="005D3381">
        <w:rPr>
          <w:i/>
          <w:iCs/>
          <w:color w:val="000000"/>
          <w:sz w:val="20"/>
        </w:rPr>
        <w:t xml:space="preserve">). </w:t>
      </w:r>
      <w:r w:rsidR="00E5469F" w:rsidRPr="005D3381">
        <w:rPr>
          <w:i/>
          <w:iCs/>
          <w:color w:val="000000"/>
          <w:sz w:val="20"/>
        </w:rPr>
        <w:t>E' noto infatti che voi siete una lettera di Cristo composta da noi, scritta non con inchiostro, ma con lo Spirito del Dio vivente, non su tavole di pietra, ma sulle t</w:t>
      </w:r>
      <w:r w:rsidR="00127CD2" w:rsidRPr="005D3381">
        <w:rPr>
          <w:i/>
          <w:iCs/>
          <w:color w:val="000000"/>
          <w:sz w:val="20"/>
        </w:rPr>
        <w:t>avole di carne dei vostri cuori (</w:t>
      </w:r>
      <w:r w:rsidR="0006286E" w:rsidRPr="005D3381">
        <w:rPr>
          <w:i/>
          <w:iCs/>
          <w:color w:val="000000"/>
          <w:sz w:val="20"/>
        </w:rPr>
        <w:t>2Cor 3, 3</w:t>
      </w:r>
      <w:r w:rsidR="00127CD2" w:rsidRPr="005D3381">
        <w:rPr>
          <w:i/>
          <w:iCs/>
          <w:color w:val="000000"/>
          <w:sz w:val="20"/>
        </w:rPr>
        <w:t xml:space="preserve">). </w:t>
      </w:r>
      <w:r w:rsidR="00E5469F" w:rsidRPr="005D3381">
        <w:rPr>
          <w:i/>
          <w:iCs/>
          <w:color w:val="000000"/>
          <w:sz w:val="20"/>
        </w:rPr>
        <w:t>Animati tuttavia da quello stesso spirito di fede di cui sta scritto: Ho creduto, perciò ho parlato, anche</w:t>
      </w:r>
      <w:r w:rsidR="00127CD2" w:rsidRPr="005D3381">
        <w:rPr>
          <w:i/>
          <w:iCs/>
          <w:color w:val="000000"/>
          <w:sz w:val="20"/>
        </w:rPr>
        <w:t xml:space="preserve"> noi crediamo e perciò parliamo (</w:t>
      </w:r>
      <w:r w:rsidR="0006286E" w:rsidRPr="005D3381">
        <w:rPr>
          <w:i/>
          <w:iCs/>
          <w:color w:val="000000"/>
          <w:sz w:val="20"/>
        </w:rPr>
        <w:t>2Cor 4, 13</w:t>
      </w:r>
      <w:r w:rsidR="00127CD2" w:rsidRPr="005D3381">
        <w:rPr>
          <w:i/>
          <w:iCs/>
          <w:color w:val="000000"/>
          <w:sz w:val="20"/>
        </w:rPr>
        <w:t xml:space="preserve">). </w:t>
      </w:r>
    </w:p>
    <w:p w14:paraId="3E7FC120" w14:textId="77777777" w:rsidR="0006286E" w:rsidRPr="005D3381" w:rsidRDefault="00E5469F" w:rsidP="005D3381">
      <w:pPr>
        <w:pStyle w:val="Corpotesto"/>
        <w:rPr>
          <w:i/>
          <w:iCs/>
          <w:color w:val="000000"/>
          <w:sz w:val="20"/>
        </w:rPr>
      </w:pPr>
      <w:r w:rsidRPr="005D3381">
        <w:rPr>
          <w:i/>
          <w:iCs/>
          <w:color w:val="000000"/>
          <w:sz w:val="20"/>
        </w:rPr>
        <w:t>Così se anche vi ho scritto, non fu tanto a motivo dell'offensore o a motivo dell'offeso, ma perché apparisse chiara la vostra sollecitudine per noi dav</w:t>
      </w:r>
      <w:r w:rsidR="00127CD2" w:rsidRPr="005D3381">
        <w:rPr>
          <w:i/>
          <w:iCs/>
          <w:color w:val="000000"/>
          <w:sz w:val="20"/>
        </w:rPr>
        <w:t>anti a Dio (</w:t>
      </w:r>
      <w:r w:rsidR="0006286E" w:rsidRPr="005D3381">
        <w:rPr>
          <w:i/>
          <w:iCs/>
          <w:color w:val="000000"/>
          <w:sz w:val="20"/>
        </w:rPr>
        <w:t>2Cor 7, 12</w:t>
      </w:r>
      <w:r w:rsidR="00127CD2" w:rsidRPr="005D3381">
        <w:rPr>
          <w:i/>
          <w:iCs/>
          <w:color w:val="000000"/>
          <w:sz w:val="20"/>
        </w:rPr>
        <w:t xml:space="preserve">). </w:t>
      </w:r>
      <w:r w:rsidRPr="005D3381">
        <w:rPr>
          <w:i/>
          <w:iCs/>
          <w:color w:val="000000"/>
          <w:sz w:val="20"/>
        </w:rPr>
        <w:t>Per il momento la vostra abbondanza supplisca alla loro indigenza, perché anche la loro abbondanza supplisca alla vostra indigenza, e vi sia uguaglianza, come sta scritt</w:t>
      </w:r>
      <w:r w:rsidR="00127CD2" w:rsidRPr="005D3381">
        <w:rPr>
          <w:i/>
          <w:iCs/>
          <w:color w:val="000000"/>
          <w:sz w:val="20"/>
        </w:rPr>
        <w:t>o (</w:t>
      </w:r>
      <w:r w:rsidR="0006286E" w:rsidRPr="005D3381">
        <w:rPr>
          <w:i/>
          <w:iCs/>
          <w:color w:val="000000"/>
          <w:sz w:val="20"/>
        </w:rPr>
        <w:t>2Cor 8, 14</w:t>
      </w:r>
      <w:r w:rsidR="00127CD2" w:rsidRPr="005D3381">
        <w:rPr>
          <w:i/>
          <w:iCs/>
          <w:color w:val="000000"/>
          <w:sz w:val="20"/>
        </w:rPr>
        <w:t xml:space="preserve">). </w:t>
      </w:r>
      <w:r w:rsidRPr="005D3381">
        <w:rPr>
          <w:i/>
          <w:iCs/>
          <w:color w:val="000000"/>
          <w:sz w:val="20"/>
        </w:rPr>
        <w:t xml:space="preserve">Come sta scritto: ha largheggiato, ha dato ai poveri; </w:t>
      </w:r>
      <w:r w:rsidR="00127CD2" w:rsidRPr="005D3381">
        <w:rPr>
          <w:i/>
          <w:iCs/>
          <w:color w:val="000000"/>
          <w:sz w:val="20"/>
        </w:rPr>
        <w:t>la sua giustizia dura in eterno (</w:t>
      </w:r>
      <w:r w:rsidR="0006286E" w:rsidRPr="005D3381">
        <w:rPr>
          <w:i/>
          <w:iCs/>
          <w:color w:val="000000"/>
          <w:sz w:val="20"/>
        </w:rPr>
        <w:t>2Cor 9, 9</w:t>
      </w:r>
      <w:r w:rsidR="00127CD2" w:rsidRPr="005D3381">
        <w:rPr>
          <w:i/>
          <w:iCs/>
          <w:color w:val="000000"/>
          <w:sz w:val="20"/>
        </w:rPr>
        <w:t xml:space="preserve">). </w:t>
      </w:r>
      <w:r w:rsidRPr="005D3381">
        <w:rPr>
          <w:i/>
          <w:iCs/>
          <w:color w:val="000000"/>
          <w:sz w:val="20"/>
        </w:rPr>
        <w:t xml:space="preserve">E la </w:t>
      </w:r>
      <w:r w:rsidRPr="005D3381">
        <w:rPr>
          <w:i/>
          <w:iCs/>
          <w:color w:val="000000"/>
          <w:sz w:val="20"/>
        </w:rPr>
        <w:lastRenderedPageBreak/>
        <w:t>Scrittura, prevedendo che Dio avrebbe giustificato i pagani per la fede, preannunziò ad Abramo questo lieto annunzio: In te s</w:t>
      </w:r>
      <w:r w:rsidR="00127CD2" w:rsidRPr="005D3381">
        <w:rPr>
          <w:i/>
          <w:iCs/>
          <w:color w:val="000000"/>
          <w:sz w:val="20"/>
        </w:rPr>
        <w:t>aranno benedette tutte le genti (</w:t>
      </w:r>
      <w:r w:rsidR="0006286E" w:rsidRPr="005D3381">
        <w:rPr>
          <w:i/>
          <w:iCs/>
          <w:color w:val="000000"/>
          <w:sz w:val="20"/>
        </w:rPr>
        <w:t>Gal 3, 8</w:t>
      </w:r>
      <w:r w:rsidR="00127CD2" w:rsidRPr="005D3381">
        <w:rPr>
          <w:i/>
          <w:iCs/>
          <w:color w:val="000000"/>
          <w:sz w:val="20"/>
        </w:rPr>
        <w:t xml:space="preserve">). </w:t>
      </w:r>
    </w:p>
    <w:p w14:paraId="4620BB32" w14:textId="77777777" w:rsidR="0006286E" w:rsidRPr="005D3381" w:rsidRDefault="00E5469F" w:rsidP="005D3381">
      <w:pPr>
        <w:pStyle w:val="Corpotesto"/>
        <w:rPr>
          <w:i/>
          <w:iCs/>
          <w:color w:val="000000"/>
          <w:sz w:val="20"/>
        </w:rPr>
      </w:pPr>
      <w:r w:rsidRPr="005D3381">
        <w:rPr>
          <w:i/>
          <w:iCs/>
          <w:color w:val="000000"/>
          <w:sz w:val="20"/>
        </w:rPr>
        <w:t>Quelli invece che si richiamano alle opere della legge, stanno sotto la maledizione, poiché sta scritto: Maledetto chiunque non rimane fedele a tutte le cose scritte nel l</w:t>
      </w:r>
      <w:r w:rsidR="00127CD2" w:rsidRPr="005D3381">
        <w:rPr>
          <w:i/>
          <w:iCs/>
          <w:color w:val="000000"/>
          <w:sz w:val="20"/>
        </w:rPr>
        <w:t>ibro della legge per praticarle (</w:t>
      </w:r>
      <w:r w:rsidR="0006286E" w:rsidRPr="005D3381">
        <w:rPr>
          <w:i/>
          <w:iCs/>
          <w:color w:val="000000"/>
          <w:sz w:val="20"/>
        </w:rPr>
        <w:t>Gal 3, 10</w:t>
      </w:r>
      <w:r w:rsidR="00127CD2" w:rsidRPr="005D3381">
        <w:rPr>
          <w:i/>
          <w:iCs/>
          <w:color w:val="000000"/>
          <w:sz w:val="20"/>
        </w:rPr>
        <w:t xml:space="preserve">). </w:t>
      </w:r>
      <w:r w:rsidRPr="005D3381">
        <w:rPr>
          <w:i/>
          <w:iCs/>
          <w:color w:val="000000"/>
          <w:sz w:val="20"/>
        </w:rPr>
        <w:t>Cristo ci ha riscattati dalla maledizione della legge, diventando lui stesso maledizione per noi, come sta scritto</w:t>
      </w:r>
      <w:r w:rsidR="00127CD2" w:rsidRPr="005D3381">
        <w:rPr>
          <w:i/>
          <w:iCs/>
          <w:color w:val="000000"/>
          <w:sz w:val="20"/>
        </w:rPr>
        <w:t>: Maledetto chi pende dal legno (</w:t>
      </w:r>
      <w:r w:rsidR="0006286E" w:rsidRPr="005D3381">
        <w:rPr>
          <w:i/>
          <w:iCs/>
          <w:color w:val="000000"/>
          <w:sz w:val="20"/>
        </w:rPr>
        <w:t>Gal 3, 13</w:t>
      </w:r>
      <w:r w:rsidR="00127CD2" w:rsidRPr="005D3381">
        <w:rPr>
          <w:i/>
          <w:iCs/>
          <w:color w:val="000000"/>
          <w:sz w:val="20"/>
        </w:rPr>
        <w:t xml:space="preserve">). </w:t>
      </w:r>
      <w:r w:rsidRPr="005D3381">
        <w:rPr>
          <w:i/>
          <w:iCs/>
          <w:color w:val="000000"/>
          <w:sz w:val="20"/>
        </w:rPr>
        <w:t>Ora è appunto ad Abramo e alla sua discendenza che furon fatte le promesse. Non dice la Scrittura: "e ai tuoi discendenti", come se si trattasse di molti, ma e alla tua discendenz</w:t>
      </w:r>
      <w:r w:rsidR="00127CD2" w:rsidRPr="005D3381">
        <w:rPr>
          <w:i/>
          <w:iCs/>
          <w:color w:val="000000"/>
          <w:sz w:val="20"/>
        </w:rPr>
        <w:t>a, come a uno solo, cioè Cristo (</w:t>
      </w:r>
      <w:r w:rsidR="0006286E" w:rsidRPr="005D3381">
        <w:rPr>
          <w:i/>
          <w:iCs/>
          <w:color w:val="000000"/>
          <w:sz w:val="20"/>
        </w:rPr>
        <w:t>Gal 3, 16</w:t>
      </w:r>
      <w:r w:rsidR="00127CD2" w:rsidRPr="005D3381">
        <w:rPr>
          <w:i/>
          <w:iCs/>
          <w:color w:val="000000"/>
          <w:sz w:val="20"/>
        </w:rPr>
        <w:t xml:space="preserve">). </w:t>
      </w:r>
      <w:r w:rsidRPr="005D3381">
        <w:rPr>
          <w:i/>
          <w:iCs/>
          <w:color w:val="000000"/>
          <w:sz w:val="20"/>
        </w:rPr>
        <w:t xml:space="preserve">La Scrittura invece ha rinchiuso ogni cosa sotto il peccato, perché ai credenti la promessa venisse data in </w:t>
      </w:r>
      <w:r w:rsidR="00127CD2" w:rsidRPr="005D3381">
        <w:rPr>
          <w:i/>
          <w:iCs/>
          <w:color w:val="000000"/>
          <w:sz w:val="20"/>
        </w:rPr>
        <w:t>virtù della fede in Gesù Cristo (</w:t>
      </w:r>
      <w:r w:rsidR="0006286E" w:rsidRPr="005D3381">
        <w:rPr>
          <w:i/>
          <w:iCs/>
          <w:color w:val="000000"/>
          <w:sz w:val="20"/>
        </w:rPr>
        <w:t>Gal 3, 22</w:t>
      </w:r>
      <w:r w:rsidR="00127CD2" w:rsidRPr="005D3381">
        <w:rPr>
          <w:i/>
          <w:iCs/>
          <w:color w:val="000000"/>
          <w:sz w:val="20"/>
        </w:rPr>
        <w:t xml:space="preserve">). </w:t>
      </w:r>
    </w:p>
    <w:p w14:paraId="70BA4D72" w14:textId="77777777" w:rsidR="0006286E" w:rsidRPr="005D3381" w:rsidRDefault="00E5469F" w:rsidP="005D3381">
      <w:pPr>
        <w:pStyle w:val="Corpotesto"/>
        <w:rPr>
          <w:i/>
          <w:iCs/>
          <w:color w:val="000000"/>
          <w:sz w:val="20"/>
        </w:rPr>
      </w:pPr>
      <w:r w:rsidRPr="005D3381">
        <w:rPr>
          <w:i/>
          <w:iCs/>
          <w:color w:val="000000"/>
          <w:sz w:val="20"/>
        </w:rPr>
        <w:t>Sta scritto infatti che Abramo ebbe due figli, uno dalla s</w:t>
      </w:r>
      <w:r w:rsidR="00127CD2" w:rsidRPr="005D3381">
        <w:rPr>
          <w:i/>
          <w:iCs/>
          <w:color w:val="000000"/>
          <w:sz w:val="20"/>
        </w:rPr>
        <w:t>chiava e uno dalla donna libera (</w:t>
      </w:r>
      <w:r w:rsidR="0006286E" w:rsidRPr="005D3381">
        <w:rPr>
          <w:i/>
          <w:iCs/>
          <w:color w:val="000000"/>
          <w:sz w:val="20"/>
        </w:rPr>
        <w:t>Gal 4, 22</w:t>
      </w:r>
      <w:r w:rsidR="00127CD2" w:rsidRPr="005D3381">
        <w:rPr>
          <w:i/>
          <w:iCs/>
          <w:color w:val="000000"/>
          <w:sz w:val="20"/>
        </w:rPr>
        <w:t xml:space="preserve">). </w:t>
      </w:r>
      <w:r w:rsidRPr="005D3381">
        <w:rPr>
          <w:i/>
          <w:iCs/>
          <w:color w:val="000000"/>
          <w:sz w:val="20"/>
        </w:rPr>
        <w:t>Sta scritto infatti: Rallègrati, sterile, che non partorisci, grida nell'allegria tu che non conosci i dolori del parto, perché molti sono i figli dell'abbandonata, più di q</w:t>
      </w:r>
      <w:r w:rsidR="00127CD2" w:rsidRPr="005D3381">
        <w:rPr>
          <w:i/>
          <w:iCs/>
          <w:color w:val="000000"/>
          <w:sz w:val="20"/>
        </w:rPr>
        <w:t>uelli della donna che ha marito (</w:t>
      </w:r>
      <w:r w:rsidR="0006286E" w:rsidRPr="005D3381">
        <w:rPr>
          <w:i/>
          <w:iCs/>
          <w:color w:val="000000"/>
          <w:sz w:val="20"/>
        </w:rPr>
        <w:t>Gal 4, 27</w:t>
      </w:r>
      <w:r w:rsidR="00127CD2" w:rsidRPr="005D3381">
        <w:rPr>
          <w:i/>
          <w:iCs/>
          <w:color w:val="000000"/>
          <w:sz w:val="20"/>
        </w:rPr>
        <w:t xml:space="preserve">). </w:t>
      </w:r>
      <w:r w:rsidRPr="005D3381">
        <w:rPr>
          <w:i/>
          <w:iCs/>
          <w:color w:val="000000"/>
          <w:sz w:val="20"/>
        </w:rPr>
        <w:t>Però, che cosa dice la Scrittura? Manda via la schiava e suo figlio, perché il figlio della schiava non avrà eredit</w:t>
      </w:r>
      <w:r w:rsidR="00127CD2" w:rsidRPr="005D3381">
        <w:rPr>
          <w:i/>
          <w:iCs/>
          <w:color w:val="000000"/>
          <w:sz w:val="20"/>
        </w:rPr>
        <w:t>à col figlio della donna libera (</w:t>
      </w:r>
      <w:r w:rsidR="0006286E" w:rsidRPr="005D3381">
        <w:rPr>
          <w:i/>
          <w:iCs/>
          <w:color w:val="000000"/>
          <w:sz w:val="20"/>
        </w:rPr>
        <w:t>Gal 4, 30</w:t>
      </w:r>
      <w:r w:rsidR="00127CD2" w:rsidRPr="005D3381">
        <w:rPr>
          <w:i/>
          <w:iCs/>
          <w:color w:val="000000"/>
          <w:sz w:val="20"/>
        </w:rPr>
        <w:t xml:space="preserve">). </w:t>
      </w:r>
      <w:r w:rsidRPr="005D3381">
        <w:rPr>
          <w:i/>
          <w:iCs/>
          <w:color w:val="000000"/>
          <w:sz w:val="20"/>
        </w:rPr>
        <w:t>Come per rivelazione mi è stato fatto conoscere il mistero di cui sopra vi ho scritto b</w:t>
      </w:r>
      <w:r w:rsidR="00127CD2" w:rsidRPr="005D3381">
        <w:rPr>
          <w:i/>
          <w:iCs/>
          <w:color w:val="000000"/>
          <w:sz w:val="20"/>
        </w:rPr>
        <w:t>revemente (</w:t>
      </w:r>
      <w:r w:rsidR="0006286E" w:rsidRPr="005D3381">
        <w:rPr>
          <w:i/>
          <w:iCs/>
          <w:color w:val="000000"/>
          <w:sz w:val="20"/>
        </w:rPr>
        <w:t>Ef 3, 3</w:t>
      </w:r>
      <w:r w:rsidR="00127CD2" w:rsidRPr="005D3381">
        <w:rPr>
          <w:i/>
          <w:iCs/>
          <w:color w:val="000000"/>
          <w:sz w:val="20"/>
        </w:rPr>
        <w:t xml:space="preserve">). </w:t>
      </w:r>
      <w:r w:rsidRPr="005D3381">
        <w:rPr>
          <w:i/>
          <w:iCs/>
          <w:color w:val="000000"/>
          <w:sz w:val="20"/>
        </w:rPr>
        <w:t>Dalla lettura di ciò che ho scritto potete ben capire la mia com</w:t>
      </w:r>
      <w:r w:rsidR="00127CD2" w:rsidRPr="005D3381">
        <w:rPr>
          <w:i/>
          <w:iCs/>
          <w:color w:val="000000"/>
          <w:sz w:val="20"/>
        </w:rPr>
        <w:t>prensione del mistero di Cristo (</w:t>
      </w:r>
      <w:r w:rsidR="0006286E" w:rsidRPr="005D3381">
        <w:rPr>
          <w:i/>
          <w:iCs/>
          <w:color w:val="000000"/>
          <w:sz w:val="20"/>
        </w:rPr>
        <w:t>Ef 3, 4</w:t>
      </w:r>
      <w:r w:rsidR="00127CD2" w:rsidRPr="005D3381">
        <w:rPr>
          <w:i/>
          <w:iCs/>
          <w:color w:val="000000"/>
          <w:sz w:val="20"/>
        </w:rPr>
        <w:t xml:space="preserve">). </w:t>
      </w:r>
      <w:r w:rsidRPr="005D3381">
        <w:rPr>
          <w:i/>
          <w:iCs/>
          <w:color w:val="000000"/>
          <w:sz w:val="20"/>
        </w:rPr>
        <w:t xml:space="preserve">Per questo sta scritto: Ascendendo in cielo ha portato con sé prigionieri, </w:t>
      </w:r>
      <w:r w:rsidR="00127CD2" w:rsidRPr="005D3381">
        <w:rPr>
          <w:i/>
          <w:iCs/>
          <w:color w:val="000000"/>
          <w:sz w:val="20"/>
        </w:rPr>
        <w:t>ha distribuito doni agli uomini (</w:t>
      </w:r>
      <w:r w:rsidR="0006286E" w:rsidRPr="005D3381">
        <w:rPr>
          <w:i/>
          <w:iCs/>
          <w:color w:val="000000"/>
          <w:sz w:val="20"/>
        </w:rPr>
        <w:t>Ef 4, 8</w:t>
      </w:r>
      <w:r w:rsidR="00127CD2" w:rsidRPr="005D3381">
        <w:rPr>
          <w:i/>
          <w:iCs/>
          <w:color w:val="000000"/>
          <w:sz w:val="20"/>
        </w:rPr>
        <w:t xml:space="preserve">). </w:t>
      </w:r>
    </w:p>
    <w:p w14:paraId="3639F7EA" w14:textId="77777777" w:rsidR="005D3381" w:rsidRPr="005D3381" w:rsidRDefault="00E5469F" w:rsidP="005D3381">
      <w:pPr>
        <w:pStyle w:val="Corpotesto"/>
        <w:rPr>
          <w:i/>
          <w:iCs/>
          <w:color w:val="000000"/>
          <w:sz w:val="20"/>
        </w:rPr>
      </w:pPr>
      <w:r w:rsidRPr="005D3381">
        <w:rPr>
          <w:i/>
          <w:iCs/>
          <w:color w:val="000000"/>
          <w:sz w:val="20"/>
        </w:rPr>
        <w:t>Per questo sta scritto: "Svègliati, o tu che dormi, dèstati da</w:t>
      </w:r>
      <w:r w:rsidR="00127CD2" w:rsidRPr="005D3381">
        <w:rPr>
          <w:i/>
          <w:iCs/>
          <w:color w:val="000000"/>
          <w:sz w:val="20"/>
        </w:rPr>
        <w:t>i morti e Cristo ti illuminerà" (</w:t>
      </w:r>
      <w:r w:rsidR="0006286E" w:rsidRPr="005D3381">
        <w:rPr>
          <w:i/>
          <w:iCs/>
          <w:color w:val="000000"/>
          <w:sz w:val="20"/>
        </w:rPr>
        <w:t>Ef 5, 14</w:t>
      </w:r>
      <w:r w:rsidR="00127CD2" w:rsidRPr="005D3381">
        <w:rPr>
          <w:i/>
          <w:iCs/>
          <w:color w:val="000000"/>
          <w:sz w:val="20"/>
        </w:rPr>
        <w:t xml:space="preserve">).  </w:t>
      </w:r>
      <w:r w:rsidRPr="005D3381">
        <w:rPr>
          <w:i/>
          <w:iCs/>
          <w:color w:val="000000"/>
          <w:sz w:val="20"/>
        </w:rPr>
        <w:t>Annullando il documento scritto del nostro debito, le cui condizioni ci erano sfavorevoli. Egli lo ha tolto di</w:t>
      </w:r>
      <w:r w:rsidR="00127CD2" w:rsidRPr="005D3381">
        <w:rPr>
          <w:i/>
          <w:iCs/>
          <w:color w:val="000000"/>
          <w:sz w:val="20"/>
        </w:rPr>
        <w:t xml:space="preserve"> mezzo inchiodandolo alla croce (</w:t>
      </w:r>
      <w:r w:rsidR="0006286E" w:rsidRPr="005D3381">
        <w:rPr>
          <w:i/>
          <w:iCs/>
          <w:color w:val="000000"/>
          <w:sz w:val="20"/>
        </w:rPr>
        <w:t>Col 2, 14</w:t>
      </w:r>
      <w:r w:rsidR="00127CD2" w:rsidRPr="005D3381">
        <w:rPr>
          <w:i/>
          <w:iCs/>
          <w:color w:val="000000"/>
          <w:sz w:val="20"/>
        </w:rPr>
        <w:t xml:space="preserve">). </w:t>
      </w:r>
      <w:r w:rsidRPr="005D3381">
        <w:rPr>
          <w:i/>
          <w:iCs/>
          <w:color w:val="000000"/>
          <w:sz w:val="20"/>
        </w:rPr>
        <w:t>Dice infatti la Scrittura: Non metterai la museruola al bue che trebbia e: Il lavor</w:t>
      </w:r>
      <w:r w:rsidR="00127CD2" w:rsidRPr="005D3381">
        <w:rPr>
          <w:i/>
          <w:iCs/>
          <w:color w:val="000000"/>
          <w:sz w:val="20"/>
        </w:rPr>
        <w:t>atore ha diritto al suo salario (</w:t>
      </w:r>
      <w:r w:rsidR="0006286E" w:rsidRPr="005D3381">
        <w:rPr>
          <w:i/>
          <w:iCs/>
          <w:color w:val="000000"/>
          <w:sz w:val="20"/>
        </w:rPr>
        <w:t>1Tm 5, 18</w:t>
      </w:r>
      <w:r w:rsidR="00127CD2" w:rsidRPr="005D3381">
        <w:rPr>
          <w:i/>
          <w:iCs/>
          <w:color w:val="000000"/>
          <w:sz w:val="20"/>
        </w:rPr>
        <w:t xml:space="preserve">). </w:t>
      </w:r>
      <w:r w:rsidRPr="005D3381">
        <w:rPr>
          <w:i/>
          <w:iCs/>
          <w:color w:val="000000"/>
          <w:sz w:val="20"/>
        </w:rPr>
        <w:t>E che fin dall'infanzia conosci le sacre Scritture: queste possono istruirti per la salvezza, che si ottiene per mezzo della fede in Cristo</w:t>
      </w:r>
      <w:r w:rsidR="00127CD2" w:rsidRPr="005D3381">
        <w:rPr>
          <w:i/>
          <w:iCs/>
          <w:color w:val="000000"/>
          <w:sz w:val="20"/>
        </w:rPr>
        <w:t xml:space="preserve"> Gesù (</w:t>
      </w:r>
      <w:r w:rsidR="0006286E" w:rsidRPr="005D3381">
        <w:rPr>
          <w:i/>
          <w:iCs/>
          <w:color w:val="000000"/>
          <w:sz w:val="20"/>
        </w:rPr>
        <w:t>2Tm 3, 15</w:t>
      </w:r>
      <w:r w:rsidR="00127CD2" w:rsidRPr="005D3381">
        <w:rPr>
          <w:i/>
          <w:iCs/>
          <w:color w:val="000000"/>
          <w:sz w:val="20"/>
        </w:rPr>
        <w:t xml:space="preserve">). </w:t>
      </w:r>
      <w:r w:rsidRPr="005D3381">
        <w:rPr>
          <w:i/>
          <w:iCs/>
          <w:color w:val="000000"/>
          <w:sz w:val="20"/>
        </w:rPr>
        <w:t>Tutta la Scrittura infatti è ispirata da Dio e utile per insegnare, convincere, correggere e formare alla giustizia, perché l'uomo di Dio sia completo e ben</w:t>
      </w:r>
      <w:r w:rsidR="00127CD2" w:rsidRPr="005D3381">
        <w:rPr>
          <w:i/>
          <w:iCs/>
          <w:color w:val="000000"/>
          <w:sz w:val="20"/>
        </w:rPr>
        <w:t xml:space="preserve"> preparato per ogni opera buona (</w:t>
      </w:r>
      <w:r w:rsidR="0006286E" w:rsidRPr="005D3381">
        <w:rPr>
          <w:i/>
          <w:iCs/>
          <w:color w:val="000000"/>
          <w:sz w:val="20"/>
        </w:rPr>
        <w:t>2Tm 3, 16</w:t>
      </w:r>
      <w:r w:rsidR="00127CD2" w:rsidRPr="005D3381">
        <w:rPr>
          <w:i/>
          <w:iCs/>
          <w:color w:val="000000"/>
          <w:sz w:val="20"/>
        </w:rPr>
        <w:t xml:space="preserve">). </w:t>
      </w:r>
      <w:r w:rsidRPr="005D3381">
        <w:rPr>
          <w:i/>
          <w:iCs/>
          <w:color w:val="000000"/>
          <w:sz w:val="20"/>
        </w:rPr>
        <w:t xml:space="preserve">Allora ho detto: Ecco, io vengo - poiché di me sta scritto nel rotolo del libro - </w:t>
      </w:r>
      <w:r w:rsidR="00127CD2" w:rsidRPr="005D3381">
        <w:rPr>
          <w:i/>
          <w:iCs/>
          <w:color w:val="000000"/>
          <w:sz w:val="20"/>
        </w:rPr>
        <w:t>per fare, o Dio, la tua volontà (</w:t>
      </w:r>
      <w:r w:rsidR="0006286E" w:rsidRPr="005D3381">
        <w:rPr>
          <w:i/>
          <w:iCs/>
          <w:color w:val="000000"/>
          <w:sz w:val="20"/>
        </w:rPr>
        <w:t>Eb 10, 7</w:t>
      </w:r>
      <w:r w:rsidR="00127CD2" w:rsidRPr="005D3381">
        <w:rPr>
          <w:i/>
          <w:iCs/>
          <w:color w:val="000000"/>
          <w:sz w:val="20"/>
        </w:rPr>
        <w:t xml:space="preserve">). </w:t>
      </w:r>
      <w:r w:rsidRPr="005D3381">
        <w:rPr>
          <w:i/>
          <w:iCs/>
          <w:color w:val="000000"/>
          <w:sz w:val="20"/>
        </w:rPr>
        <w:t>Ve lo raccomando, fratelli: accogliete questa parola di esortazione; proprio per questo vi ho scritt</w:t>
      </w:r>
      <w:r w:rsidR="00127CD2" w:rsidRPr="005D3381">
        <w:rPr>
          <w:i/>
          <w:iCs/>
          <w:color w:val="000000"/>
          <w:sz w:val="20"/>
        </w:rPr>
        <w:t>o brevemente (</w:t>
      </w:r>
      <w:r w:rsidR="005D3381" w:rsidRPr="005D3381">
        <w:rPr>
          <w:i/>
          <w:iCs/>
          <w:color w:val="000000"/>
          <w:sz w:val="20"/>
        </w:rPr>
        <w:t xml:space="preserve">Eb 13, 22). </w:t>
      </w:r>
    </w:p>
    <w:p w14:paraId="68E89C41" w14:textId="77777777" w:rsidR="005D3381" w:rsidRPr="005D3381" w:rsidRDefault="00E5469F" w:rsidP="005D3381">
      <w:pPr>
        <w:pStyle w:val="Corpotesto"/>
        <w:rPr>
          <w:i/>
          <w:iCs/>
          <w:color w:val="000000"/>
          <w:sz w:val="20"/>
        </w:rPr>
      </w:pPr>
      <w:r w:rsidRPr="005D3381">
        <w:rPr>
          <w:i/>
          <w:iCs/>
          <w:color w:val="000000"/>
          <w:sz w:val="20"/>
        </w:rPr>
        <w:t>Certo, se adempite il più importante dei comandamenti secondo la Scrittura: amerai il prossim</w:t>
      </w:r>
      <w:r w:rsidR="005D3381" w:rsidRPr="005D3381">
        <w:rPr>
          <w:i/>
          <w:iCs/>
          <w:color w:val="000000"/>
          <w:sz w:val="20"/>
        </w:rPr>
        <w:t>o tuo come te stesso, fate bene (</w:t>
      </w:r>
      <w:r w:rsidR="0006286E" w:rsidRPr="005D3381">
        <w:rPr>
          <w:i/>
          <w:iCs/>
          <w:color w:val="000000"/>
          <w:sz w:val="20"/>
        </w:rPr>
        <w:t>Gc 2, 8</w:t>
      </w:r>
      <w:r w:rsidR="005D3381" w:rsidRPr="005D3381">
        <w:rPr>
          <w:i/>
          <w:iCs/>
          <w:color w:val="000000"/>
          <w:sz w:val="20"/>
        </w:rPr>
        <w:t xml:space="preserve">). </w:t>
      </w:r>
      <w:r w:rsidRPr="005D3381">
        <w:rPr>
          <w:i/>
          <w:iCs/>
          <w:color w:val="000000"/>
          <w:sz w:val="20"/>
        </w:rPr>
        <w:t>E si compì la Scrittura che dice: E Abramo ebbe fede in Dio e gli fu accreditato a giusti</w:t>
      </w:r>
      <w:r w:rsidR="005D3381" w:rsidRPr="005D3381">
        <w:rPr>
          <w:i/>
          <w:iCs/>
          <w:color w:val="000000"/>
          <w:sz w:val="20"/>
        </w:rPr>
        <w:t>zia, e fu chiamato amico di Dio (</w:t>
      </w:r>
      <w:r w:rsidR="0006286E" w:rsidRPr="005D3381">
        <w:rPr>
          <w:i/>
          <w:iCs/>
          <w:color w:val="000000"/>
          <w:sz w:val="20"/>
        </w:rPr>
        <w:t>Gc 2, 23</w:t>
      </w:r>
      <w:r w:rsidR="005D3381" w:rsidRPr="005D3381">
        <w:rPr>
          <w:i/>
          <w:iCs/>
          <w:color w:val="000000"/>
          <w:sz w:val="20"/>
        </w:rPr>
        <w:t xml:space="preserve">). </w:t>
      </w:r>
      <w:r w:rsidRPr="005D3381">
        <w:rPr>
          <w:i/>
          <w:iCs/>
          <w:color w:val="000000"/>
          <w:sz w:val="20"/>
        </w:rPr>
        <w:t>O forse pensate che la Scrittura dichiari invano: fino alla gelosia ci ama lo Spirito che egli ha fatto abitare in noi?</w:t>
      </w:r>
      <w:r w:rsidR="005D3381" w:rsidRPr="005D3381">
        <w:rPr>
          <w:i/>
          <w:iCs/>
          <w:color w:val="000000"/>
          <w:sz w:val="20"/>
        </w:rPr>
        <w:t xml:space="preserve"> (</w:t>
      </w:r>
      <w:r w:rsidR="0006286E" w:rsidRPr="005D3381">
        <w:rPr>
          <w:i/>
          <w:iCs/>
          <w:color w:val="000000"/>
          <w:sz w:val="20"/>
        </w:rPr>
        <w:t>Gc 4, 5</w:t>
      </w:r>
      <w:r w:rsidR="005D3381" w:rsidRPr="005D3381">
        <w:rPr>
          <w:i/>
          <w:iCs/>
          <w:color w:val="000000"/>
          <w:sz w:val="20"/>
        </w:rPr>
        <w:t xml:space="preserve">). </w:t>
      </w:r>
      <w:r w:rsidRPr="005D3381">
        <w:rPr>
          <w:i/>
          <w:iCs/>
          <w:color w:val="000000"/>
          <w:sz w:val="20"/>
        </w:rPr>
        <w:t>Poiché sta scritto: Voi sar</w:t>
      </w:r>
      <w:r w:rsidR="005D3381" w:rsidRPr="005D3381">
        <w:rPr>
          <w:i/>
          <w:iCs/>
          <w:color w:val="000000"/>
          <w:sz w:val="20"/>
        </w:rPr>
        <w:t>ete santi, perché io sono santo (</w:t>
      </w:r>
      <w:r w:rsidR="0006286E" w:rsidRPr="005D3381">
        <w:rPr>
          <w:i/>
          <w:iCs/>
          <w:color w:val="000000"/>
          <w:sz w:val="20"/>
        </w:rPr>
        <w:t>1Pt 1, 16</w:t>
      </w:r>
      <w:r w:rsidR="005D3381" w:rsidRPr="005D3381">
        <w:rPr>
          <w:i/>
          <w:iCs/>
          <w:color w:val="000000"/>
          <w:sz w:val="20"/>
        </w:rPr>
        <w:t xml:space="preserve">). </w:t>
      </w:r>
      <w:r w:rsidRPr="005D3381">
        <w:rPr>
          <w:i/>
          <w:iCs/>
          <w:color w:val="000000"/>
          <w:sz w:val="20"/>
        </w:rPr>
        <w:t>Si legge infatti nella Scrittura: Ecco io pongo in Sion una pietra angolare, scelta, preziosa e chi crede in e</w:t>
      </w:r>
      <w:r w:rsidR="005D3381" w:rsidRPr="005D3381">
        <w:rPr>
          <w:i/>
          <w:iCs/>
          <w:color w:val="000000"/>
          <w:sz w:val="20"/>
        </w:rPr>
        <w:t>ssa non resterà confuso (</w:t>
      </w:r>
      <w:r w:rsidR="0006286E" w:rsidRPr="005D3381">
        <w:rPr>
          <w:i/>
          <w:iCs/>
          <w:color w:val="000000"/>
          <w:sz w:val="20"/>
        </w:rPr>
        <w:t>1Pt 2, 6</w:t>
      </w:r>
      <w:r w:rsidR="005D3381" w:rsidRPr="005D3381">
        <w:rPr>
          <w:i/>
          <w:iCs/>
          <w:color w:val="000000"/>
          <w:sz w:val="20"/>
        </w:rPr>
        <w:t xml:space="preserve">). </w:t>
      </w:r>
    </w:p>
    <w:p w14:paraId="3EBF580F" w14:textId="77777777" w:rsidR="0006286E" w:rsidRPr="005D3381" w:rsidRDefault="00E5469F" w:rsidP="005D3381">
      <w:pPr>
        <w:pStyle w:val="Corpotesto"/>
        <w:rPr>
          <w:i/>
          <w:iCs/>
          <w:color w:val="000000"/>
          <w:sz w:val="20"/>
        </w:rPr>
      </w:pPr>
      <w:r w:rsidRPr="005D3381">
        <w:rPr>
          <w:i/>
          <w:iCs/>
          <w:color w:val="000000"/>
          <w:sz w:val="20"/>
        </w:rPr>
        <w:t>Vi ho scritto, come io ritengo, brevemente per mezzo di Silvano, fratello fedele, per esortarvi e attestarvi che questa è la vera grazia di Dio. In essa state saldi!</w:t>
      </w:r>
      <w:r w:rsidR="005D3381" w:rsidRPr="005D3381">
        <w:rPr>
          <w:i/>
          <w:iCs/>
          <w:color w:val="000000"/>
          <w:sz w:val="20"/>
        </w:rPr>
        <w:t xml:space="preserve"> (</w:t>
      </w:r>
      <w:r w:rsidR="0006286E" w:rsidRPr="005D3381">
        <w:rPr>
          <w:i/>
          <w:iCs/>
          <w:color w:val="000000"/>
          <w:sz w:val="20"/>
        </w:rPr>
        <w:t>1Pt 5, 12</w:t>
      </w:r>
      <w:r w:rsidR="005D3381" w:rsidRPr="005D3381">
        <w:rPr>
          <w:i/>
          <w:iCs/>
          <w:color w:val="000000"/>
          <w:sz w:val="20"/>
        </w:rPr>
        <w:t xml:space="preserve">). </w:t>
      </w:r>
      <w:r w:rsidRPr="005D3381">
        <w:rPr>
          <w:i/>
          <w:iCs/>
          <w:color w:val="000000"/>
          <w:sz w:val="20"/>
        </w:rPr>
        <w:t>Sappiate anzitutto questo: nessuna scrittura profetica va soggetta a privata spiegazione</w:t>
      </w:r>
      <w:r w:rsidR="005D3381" w:rsidRPr="005D3381">
        <w:rPr>
          <w:i/>
          <w:iCs/>
          <w:color w:val="000000"/>
          <w:sz w:val="20"/>
        </w:rPr>
        <w:t xml:space="preserve"> (</w:t>
      </w:r>
      <w:r w:rsidR="0006286E" w:rsidRPr="005D3381">
        <w:rPr>
          <w:i/>
          <w:iCs/>
          <w:color w:val="000000"/>
          <w:sz w:val="20"/>
        </w:rPr>
        <w:t>2Pt 1, 20</w:t>
      </w:r>
      <w:r w:rsidR="005D3381" w:rsidRPr="005D3381">
        <w:rPr>
          <w:i/>
          <w:iCs/>
          <w:color w:val="000000"/>
          <w:sz w:val="20"/>
        </w:rPr>
        <w:t xml:space="preserve">). </w:t>
      </w:r>
      <w:r w:rsidRPr="005D3381">
        <w:rPr>
          <w:i/>
          <w:iCs/>
          <w:color w:val="000000"/>
          <w:sz w:val="20"/>
        </w:rPr>
        <w:t>La magnanimità del Signore nostro giudicatela come salvezza, come anche il nostro carissimo fratello Paolo vi ha scritto, secondo l</w:t>
      </w:r>
      <w:r w:rsidR="005D3381" w:rsidRPr="005D3381">
        <w:rPr>
          <w:i/>
          <w:iCs/>
          <w:color w:val="000000"/>
          <w:sz w:val="20"/>
        </w:rPr>
        <w:t>a sapienza che gli è stata data (</w:t>
      </w:r>
      <w:r w:rsidR="0006286E" w:rsidRPr="005D3381">
        <w:rPr>
          <w:i/>
          <w:iCs/>
          <w:color w:val="000000"/>
          <w:sz w:val="20"/>
        </w:rPr>
        <w:t>2Pt 3, 15</w:t>
      </w:r>
      <w:r w:rsidR="005D3381" w:rsidRPr="005D3381">
        <w:rPr>
          <w:i/>
          <w:iCs/>
          <w:color w:val="000000"/>
          <w:sz w:val="20"/>
        </w:rPr>
        <w:t xml:space="preserve">). </w:t>
      </w:r>
      <w:r w:rsidRPr="005D3381">
        <w:rPr>
          <w:i/>
          <w:iCs/>
          <w:color w:val="000000"/>
          <w:sz w:val="20"/>
        </w:rPr>
        <w:t>Così egli fa in tutte le lettere, in cui tratta di queste cose. In esse ci sono alcune cose difficili da comprendere e gli ignoranti e gli instabili le travisano, al pari delle altre Scritt</w:t>
      </w:r>
      <w:r w:rsidR="005D3381" w:rsidRPr="005D3381">
        <w:rPr>
          <w:i/>
          <w:iCs/>
          <w:color w:val="000000"/>
          <w:sz w:val="20"/>
        </w:rPr>
        <w:t>ure, per loro propria rovina (</w:t>
      </w:r>
      <w:r w:rsidR="0006286E" w:rsidRPr="005D3381">
        <w:rPr>
          <w:i/>
          <w:iCs/>
          <w:color w:val="000000"/>
          <w:sz w:val="20"/>
        </w:rPr>
        <w:t>2Pt 3, 16</w:t>
      </w:r>
      <w:r w:rsidR="005D3381" w:rsidRPr="005D3381">
        <w:rPr>
          <w:i/>
          <w:iCs/>
          <w:color w:val="000000"/>
          <w:sz w:val="20"/>
        </w:rPr>
        <w:t xml:space="preserve">). </w:t>
      </w:r>
      <w:r w:rsidRPr="005D3381">
        <w:rPr>
          <w:i/>
          <w:iCs/>
          <w:color w:val="000000"/>
          <w:sz w:val="20"/>
        </w:rPr>
        <w:t xml:space="preserve">Ho scritto a voi, figlioli, perché avete conosciuto il Padre. Ho scritto a voi, padri, perché avete conosciuto colui che è fin dal principio. Ho scritto a voi, giovani, perché siete forti, e la parola di Dio dimora </w:t>
      </w:r>
      <w:r w:rsidR="005D3381" w:rsidRPr="005D3381">
        <w:rPr>
          <w:i/>
          <w:iCs/>
          <w:color w:val="000000"/>
          <w:sz w:val="20"/>
        </w:rPr>
        <w:t>in voi e avete vinto il maligno (</w:t>
      </w:r>
      <w:r w:rsidR="0006286E" w:rsidRPr="005D3381">
        <w:rPr>
          <w:i/>
          <w:iCs/>
          <w:color w:val="000000"/>
          <w:sz w:val="20"/>
        </w:rPr>
        <w:t>1Gv 2, 14</w:t>
      </w:r>
      <w:r w:rsidR="005D3381" w:rsidRPr="005D3381">
        <w:rPr>
          <w:i/>
          <w:iCs/>
          <w:color w:val="000000"/>
          <w:sz w:val="20"/>
        </w:rPr>
        <w:t xml:space="preserve">). </w:t>
      </w:r>
    </w:p>
    <w:p w14:paraId="4DA2073F" w14:textId="77777777" w:rsidR="0006286E" w:rsidRPr="005D3381" w:rsidRDefault="00E5469F" w:rsidP="005D3381">
      <w:pPr>
        <w:pStyle w:val="Corpotesto"/>
        <w:rPr>
          <w:i/>
          <w:iCs/>
          <w:color w:val="000000"/>
          <w:sz w:val="20"/>
        </w:rPr>
      </w:pPr>
      <w:r w:rsidRPr="005D3381">
        <w:rPr>
          <w:i/>
          <w:iCs/>
          <w:color w:val="000000"/>
          <w:sz w:val="20"/>
        </w:rPr>
        <w:t>Non vi ho scritto perché non conoscete la verità, ma perché la conoscete e perché ness</w:t>
      </w:r>
      <w:r w:rsidR="005D3381" w:rsidRPr="005D3381">
        <w:rPr>
          <w:i/>
          <w:iCs/>
          <w:color w:val="000000"/>
          <w:sz w:val="20"/>
        </w:rPr>
        <w:t>una menzogna viene dalla verità (</w:t>
      </w:r>
      <w:r w:rsidR="0006286E" w:rsidRPr="005D3381">
        <w:rPr>
          <w:i/>
          <w:iCs/>
          <w:color w:val="000000"/>
          <w:sz w:val="20"/>
        </w:rPr>
        <w:t>1Gv 2, 21</w:t>
      </w:r>
      <w:r w:rsidR="005D3381" w:rsidRPr="005D3381">
        <w:rPr>
          <w:i/>
          <w:iCs/>
          <w:color w:val="000000"/>
          <w:sz w:val="20"/>
        </w:rPr>
        <w:t xml:space="preserve">). </w:t>
      </w:r>
      <w:r w:rsidRPr="005D3381">
        <w:rPr>
          <w:i/>
          <w:iCs/>
          <w:color w:val="000000"/>
          <w:sz w:val="20"/>
        </w:rPr>
        <w:t xml:space="preserve">Questo vi ho scritto riguardo a </w:t>
      </w:r>
      <w:r w:rsidR="005D3381" w:rsidRPr="005D3381">
        <w:rPr>
          <w:i/>
          <w:iCs/>
          <w:color w:val="000000"/>
          <w:sz w:val="20"/>
        </w:rPr>
        <w:t>coloro che cercano di traviarvi (</w:t>
      </w:r>
      <w:r w:rsidR="0006286E" w:rsidRPr="005D3381">
        <w:rPr>
          <w:i/>
          <w:iCs/>
          <w:color w:val="000000"/>
          <w:sz w:val="20"/>
        </w:rPr>
        <w:t>1Gv 2, 26</w:t>
      </w:r>
      <w:r w:rsidR="005D3381" w:rsidRPr="005D3381">
        <w:rPr>
          <w:i/>
          <w:iCs/>
          <w:color w:val="000000"/>
          <w:sz w:val="20"/>
        </w:rPr>
        <w:t xml:space="preserve">). </w:t>
      </w:r>
      <w:r w:rsidRPr="005D3381">
        <w:rPr>
          <w:i/>
          <w:iCs/>
          <w:color w:val="000000"/>
          <w:sz w:val="20"/>
        </w:rPr>
        <w:t>Questo vi ho scritto perché sappiate che possedete la vita eterna, voi che credete nel nome del F</w:t>
      </w:r>
      <w:r w:rsidR="005D3381" w:rsidRPr="005D3381">
        <w:rPr>
          <w:i/>
          <w:iCs/>
          <w:color w:val="000000"/>
          <w:sz w:val="20"/>
        </w:rPr>
        <w:t>iglio di Dio (</w:t>
      </w:r>
      <w:r w:rsidR="0006286E" w:rsidRPr="005D3381">
        <w:rPr>
          <w:i/>
          <w:iCs/>
          <w:color w:val="000000"/>
          <w:sz w:val="20"/>
        </w:rPr>
        <w:t>1Gv 5, 13</w:t>
      </w:r>
      <w:r w:rsidR="005D3381" w:rsidRPr="005D3381">
        <w:rPr>
          <w:i/>
          <w:iCs/>
          <w:color w:val="000000"/>
          <w:sz w:val="20"/>
        </w:rPr>
        <w:t xml:space="preserve">). </w:t>
      </w:r>
      <w:r w:rsidRPr="005D3381">
        <w:rPr>
          <w:i/>
          <w:iCs/>
          <w:color w:val="000000"/>
          <w:sz w:val="20"/>
        </w:rPr>
        <w:t>Ho scritto qualche parola alla Chiesa ma Diòtrefe, che ambisce il primo posto tr</w:t>
      </w:r>
      <w:r w:rsidR="005D3381" w:rsidRPr="005D3381">
        <w:rPr>
          <w:i/>
          <w:iCs/>
          <w:color w:val="000000"/>
          <w:sz w:val="20"/>
        </w:rPr>
        <w:t>a loro, non ci vuole accogliere (</w:t>
      </w:r>
      <w:r w:rsidR="0006286E" w:rsidRPr="005D3381">
        <w:rPr>
          <w:i/>
          <w:iCs/>
          <w:color w:val="000000"/>
          <w:sz w:val="20"/>
        </w:rPr>
        <w:t>3Gv 1, 9</w:t>
      </w:r>
      <w:r w:rsidR="005D3381" w:rsidRPr="005D3381">
        <w:rPr>
          <w:i/>
          <w:iCs/>
          <w:color w:val="000000"/>
          <w:sz w:val="20"/>
        </w:rPr>
        <w:t xml:space="preserve">). </w:t>
      </w:r>
    </w:p>
    <w:p w14:paraId="5BFCE6E2" w14:textId="77777777" w:rsidR="0006286E" w:rsidRPr="005D3381" w:rsidRDefault="00E5469F" w:rsidP="005D3381">
      <w:pPr>
        <w:pStyle w:val="Corpotesto"/>
        <w:rPr>
          <w:i/>
          <w:iCs/>
          <w:color w:val="000000"/>
          <w:sz w:val="20"/>
        </w:rPr>
      </w:pPr>
      <w:r w:rsidRPr="005D3381">
        <w:rPr>
          <w:i/>
          <w:iCs/>
          <w:color w:val="000000"/>
          <w:sz w:val="20"/>
        </w:rPr>
        <w:t>Beato chi legge e beati coloro che ascoltano le parole di questa profezia e mettono in pratica le cose che vi sono scritt</w:t>
      </w:r>
      <w:r w:rsidR="005D3381" w:rsidRPr="005D3381">
        <w:rPr>
          <w:i/>
          <w:iCs/>
          <w:color w:val="000000"/>
          <w:sz w:val="20"/>
        </w:rPr>
        <w:t>e. Perché il tempo è vicino (</w:t>
      </w:r>
      <w:r w:rsidR="0006286E" w:rsidRPr="005D3381">
        <w:rPr>
          <w:i/>
          <w:iCs/>
          <w:color w:val="000000"/>
          <w:sz w:val="20"/>
        </w:rPr>
        <w:t>Ap 1, 3</w:t>
      </w:r>
      <w:r w:rsidR="005D3381" w:rsidRPr="005D3381">
        <w:rPr>
          <w:i/>
          <w:iCs/>
          <w:color w:val="000000"/>
          <w:sz w:val="20"/>
        </w:rPr>
        <w:t xml:space="preserve">).  </w:t>
      </w:r>
      <w:r w:rsidRPr="005D3381">
        <w:rPr>
          <w:i/>
          <w:iCs/>
          <w:color w:val="000000"/>
          <w:sz w:val="20"/>
        </w:rPr>
        <w:t xml:space="preserve">Chi ha orecchi, ascolti ciò che lo </w:t>
      </w:r>
      <w:r w:rsidRPr="005D3381">
        <w:rPr>
          <w:i/>
          <w:iCs/>
          <w:color w:val="000000"/>
          <w:sz w:val="20"/>
        </w:rPr>
        <w:lastRenderedPageBreak/>
        <w:t>Spirito dice alle Chiese: Al vincitore darò la manna nascosta e una pietruzza bianca sulla quale sta scritto un nome nuovo, che nessuno conosce all'infuori di chi la rice</w:t>
      </w:r>
      <w:r w:rsidR="005D3381" w:rsidRPr="005D3381">
        <w:rPr>
          <w:i/>
          <w:iCs/>
          <w:color w:val="000000"/>
          <w:sz w:val="20"/>
        </w:rPr>
        <w:t>ve (</w:t>
      </w:r>
      <w:r w:rsidR="0006286E" w:rsidRPr="005D3381">
        <w:rPr>
          <w:i/>
          <w:iCs/>
          <w:color w:val="000000"/>
          <w:sz w:val="20"/>
        </w:rPr>
        <w:t>Ap 2, 17</w:t>
      </w:r>
      <w:r w:rsidR="005D3381" w:rsidRPr="005D3381">
        <w:rPr>
          <w:i/>
          <w:iCs/>
          <w:color w:val="000000"/>
          <w:sz w:val="20"/>
        </w:rPr>
        <w:t xml:space="preserve">). </w:t>
      </w:r>
      <w:r w:rsidRPr="005D3381">
        <w:rPr>
          <w:i/>
          <w:iCs/>
          <w:color w:val="000000"/>
          <w:sz w:val="20"/>
        </w:rPr>
        <w:t>E vidi nella mano destra di Colui che era assiso sul trono un libro a forma di rotolo, scritto sul lato interno e su quello ester</w:t>
      </w:r>
      <w:r w:rsidR="005D3381" w:rsidRPr="005D3381">
        <w:rPr>
          <w:i/>
          <w:iCs/>
          <w:color w:val="000000"/>
          <w:sz w:val="20"/>
        </w:rPr>
        <w:t>no, sigillato con sette sigilli (</w:t>
      </w:r>
      <w:r w:rsidR="0006286E" w:rsidRPr="005D3381">
        <w:rPr>
          <w:i/>
          <w:iCs/>
          <w:color w:val="000000"/>
          <w:sz w:val="20"/>
        </w:rPr>
        <w:t>Ap 5, 1</w:t>
      </w:r>
      <w:r w:rsidR="005D3381" w:rsidRPr="005D3381">
        <w:rPr>
          <w:i/>
          <w:iCs/>
          <w:color w:val="000000"/>
          <w:sz w:val="20"/>
        </w:rPr>
        <w:t xml:space="preserve">). </w:t>
      </w:r>
      <w:r w:rsidRPr="005D3381">
        <w:rPr>
          <w:i/>
          <w:iCs/>
          <w:color w:val="000000"/>
          <w:sz w:val="20"/>
        </w:rPr>
        <w:t>L'adorarono tutti gli abitanti della terra, il cui nome non è scritto fin dalla fondazione del mondo nel libro d</w:t>
      </w:r>
      <w:r w:rsidR="005D3381" w:rsidRPr="005D3381">
        <w:rPr>
          <w:i/>
          <w:iCs/>
          <w:color w:val="000000"/>
          <w:sz w:val="20"/>
        </w:rPr>
        <w:t>ella vita dell'Agnello immolato (</w:t>
      </w:r>
      <w:r w:rsidR="0006286E" w:rsidRPr="005D3381">
        <w:rPr>
          <w:i/>
          <w:iCs/>
          <w:color w:val="000000"/>
          <w:sz w:val="20"/>
        </w:rPr>
        <w:t>Ap 13, 8</w:t>
      </w:r>
      <w:r w:rsidR="005D3381" w:rsidRPr="005D3381">
        <w:rPr>
          <w:i/>
          <w:iCs/>
          <w:color w:val="000000"/>
          <w:sz w:val="20"/>
        </w:rPr>
        <w:t xml:space="preserve">). </w:t>
      </w:r>
      <w:r w:rsidRPr="005D3381">
        <w:rPr>
          <w:i/>
          <w:iCs/>
          <w:color w:val="000000"/>
          <w:sz w:val="20"/>
        </w:rPr>
        <w:t>Poi guardai ed ecco l'Agnello ritto sul monte Sion e insieme centoquarantaquattromila persone che recavano scritto sulla fronte il s</w:t>
      </w:r>
      <w:r w:rsidR="005D3381" w:rsidRPr="005D3381">
        <w:rPr>
          <w:i/>
          <w:iCs/>
          <w:color w:val="000000"/>
          <w:sz w:val="20"/>
        </w:rPr>
        <w:t>uo nome e il nome del Padre suo (</w:t>
      </w:r>
      <w:r w:rsidR="0006286E" w:rsidRPr="005D3381">
        <w:rPr>
          <w:i/>
          <w:iCs/>
          <w:color w:val="000000"/>
          <w:sz w:val="20"/>
        </w:rPr>
        <w:t>Ap 14, 1</w:t>
      </w:r>
      <w:r w:rsidR="005D3381" w:rsidRPr="005D3381">
        <w:rPr>
          <w:i/>
          <w:iCs/>
          <w:color w:val="000000"/>
          <w:sz w:val="20"/>
        </w:rPr>
        <w:t xml:space="preserve">). </w:t>
      </w:r>
      <w:r w:rsidRPr="005D3381">
        <w:rPr>
          <w:i/>
          <w:iCs/>
          <w:color w:val="000000"/>
          <w:sz w:val="20"/>
        </w:rPr>
        <w:t>Sulla fronte aveva scritto un nome misterioso: "Babilonia la grande, la madre delle prostitu</w:t>
      </w:r>
      <w:r w:rsidR="005D3381" w:rsidRPr="005D3381">
        <w:rPr>
          <w:i/>
          <w:iCs/>
          <w:color w:val="000000"/>
          <w:sz w:val="20"/>
        </w:rPr>
        <w:t>te e degli abomini della terra" (</w:t>
      </w:r>
      <w:r w:rsidR="0006286E" w:rsidRPr="005D3381">
        <w:rPr>
          <w:i/>
          <w:iCs/>
          <w:color w:val="000000"/>
          <w:sz w:val="20"/>
        </w:rPr>
        <w:t>Ap 17, 5</w:t>
      </w:r>
      <w:r w:rsidR="005D3381" w:rsidRPr="005D3381">
        <w:rPr>
          <w:i/>
          <w:iCs/>
          <w:color w:val="000000"/>
          <w:sz w:val="20"/>
        </w:rPr>
        <w:t xml:space="preserve">). </w:t>
      </w:r>
    </w:p>
    <w:p w14:paraId="103254A1" w14:textId="77777777" w:rsidR="0006286E" w:rsidRPr="005D3381" w:rsidRDefault="00E5469F" w:rsidP="005D3381">
      <w:pPr>
        <w:pStyle w:val="Corpotesto"/>
        <w:rPr>
          <w:i/>
          <w:iCs/>
          <w:color w:val="000000"/>
          <w:sz w:val="20"/>
        </w:rPr>
      </w:pPr>
      <w:r w:rsidRPr="005D3381">
        <w:rPr>
          <w:i/>
          <w:iCs/>
          <w:color w:val="000000"/>
          <w:sz w:val="20"/>
        </w:rPr>
        <w:t>La bestia che hai visto era ma non è più, salirà dall'Abisso, ma per andare in perdizione. E gli abitanti della terra, il cui nome non è scritto nel libro della vita fin dalla fondazione del mondo, stupiranno al vedere che la bestia</w:t>
      </w:r>
      <w:r w:rsidR="005D3381" w:rsidRPr="005D3381">
        <w:rPr>
          <w:i/>
          <w:iCs/>
          <w:color w:val="000000"/>
          <w:sz w:val="20"/>
        </w:rPr>
        <w:t xml:space="preserve"> era e non è più, ma riapparirà (</w:t>
      </w:r>
      <w:r w:rsidR="0006286E" w:rsidRPr="005D3381">
        <w:rPr>
          <w:i/>
          <w:iCs/>
          <w:color w:val="000000"/>
          <w:sz w:val="20"/>
        </w:rPr>
        <w:t>Ap 17, 8</w:t>
      </w:r>
      <w:r w:rsidR="005D3381" w:rsidRPr="005D3381">
        <w:rPr>
          <w:i/>
          <w:iCs/>
          <w:color w:val="000000"/>
          <w:sz w:val="20"/>
        </w:rPr>
        <w:t xml:space="preserve">). </w:t>
      </w:r>
      <w:r w:rsidRPr="005D3381">
        <w:rPr>
          <w:i/>
          <w:iCs/>
          <w:color w:val="000000"/>
          <w:sz w:val="20"/>
        </w:rPr>
        <w:t>I suoi occhi sono come una fiamma di fuoco, ha sul suo capo molti diademi; porta scritto un nome che nes</w:t>
      </w:r>
      <w:r w:rsidR="005D3381" w:rsidRPr="005D3381">
        <w:rPr>
          <w:i/>
          <w:iCs/>
          <w:color w:val="000000"/>
          <w:sz w:val="20"/>
        </w:rPr>
        <w:t>suno conosce all'infuori di lui (</w:t>
      </w:r>
      <w:r w:rsidR="0006286E" w:rsidRPr="005D3381">
        <w:rPr>
          <w:i/>
          <w:iCs/>
          <w:color w:val="000000"/>
          <w:sz w:val="20"/>
        </w:rPr>
        <w:t>Ap 19, 12</w:t>
      </w:r>
      <w:r w:rsidR="005D3381" w:rsidRPr="005D3381">
        <w:rPr>
          <w:i/>
          <w:iCs/>
          <w:color w:val="000000"/>
          <w:sz w:val="20"/>
        </w:rPr>
        <w:t xml:space="preserve">). </w:t>
      </w:r>
      <w:r w:rsidRPr="005D3381">
        <w:rPr>
          <w:i/>
          <w:iCs/>
          <w:color w:val="000000"/>
          <w:sz w:val="20"/>
        </w:rPr>
        <w:t xml:space="preserve">Un nome porta scritto sul mantello e sul femore: </w:t>
      </w:r>
      <w:r w:rsidR="005D3381" w:rsidRPr="005D3381">
        <w:rPr>
          <w:i/>
          <w:iCs/>
          <w:color w:val="000000"/>
          <w:sz w:val="20"/>
        </w:rPr>
        <w:t>Re dei re e Signore dei signori (</w:t>
      </w:r>
      <w:r w:rsidR="0006286E" w:rsidRPr="005D3381">
        <w:rPr>
          <w:i/>
          <w:iCs/>
          <w:color w:val="000000"/>
          <w:sz w:val="20"/>
        </w:rPr>
        <w:t>Ap 19, 16</w:t>
      </w:r>
      <w:r w:rsidR="005D3381" w:rsidRPr="005D3381">
        <w:rPr>
          <w:i/>
          <w:iCs/>
          <w:color w:val="000000"/>
          <w:sz w:val="20"/>
        </w:rPr>
        <w:t xml:space="preserve">). </w:t>
      </w:r>
      <w:r w:rsidRPr="005D3381">
        <w:rPr>
          <w:i/>
          <w:iCs/>
          <w:color w:val="000000"/>
          <w:sz w:val="20"/>
        </w:rPr>
        <w:t>Poi vidi i morti, grandi e piccoli, ritti davanti al trono. Furono aperti dei libri e fu aperto anche un altro libro, quello della vita. I morti vennero giudicati in base a ciò che era scritto in quei libri</w:t>
      </w:r>
      <w:r w:rsidR="005D3381" w:rsidRPr="005D3381">
        <w:rPr>
          <w:i/>
          <w:iCs/>
          <w:color w:val="000000"/>
          <w:sz w:val="20"/>
        </w:rPr>
        <w:t>, ciascuno secondo le sue opere (</w:t>
      </w:r>
      <w:r w:rsidR="0006286E" w:rsidRPr="005D3381">
        <w:rPr>
          <w:i/>
          <w:iCs/>
          <w:color w:val="000000"/>
          <w:sz w:val="20"/>
        </w:rPr>
        <w:t>Ap 20, 12</w:t>
      </w:r>
      <w:r w:rsidR="005D3381" w:rsidRPr="005D3381">
        <w:rPr>
          <w:i/>
          <w:iCs/>
          <w:color w:val="000000"/>
          <w:sz w:val="20"/>
        </w:rPr>
        <w:t xml:space="preserve">).  </w:t>
      </w:r>
      <w:r w:rsidRPr="005D3381">
        <w:rPr>
          <w:i/>
          <w:iCs/>
          <w:color w:val="000000"/>
          <w:sz w:val="20"/>
        </w:rPr>
        <w:t>E chi non era scritto nel libro della vita f</w:t>
      </w:r>
      <w:r w:rsidR="005D3381" w:rsidRPr="005D3381">
        <w:rPr>
          <w:i/>
          <w:iCs/>
          <w:color w:val="000000"/>
          <w:sz w:val="20"/>
        </w:rPr>
        <w:t>u gettato nello stagno di fuoco (</w:t>
      </w:r>
      <w:r w:rsidR="0006286E" w:rsidRPr="005D3381">
        <w:rPr>
          <w:i/>
          <w:iCs/>
          <w:color w:val="000000"/>
          <w:sz w:val="20"/>
        </w:rPr>
        <w:t>Ap 20, 15</w:t>
      </w:r>
      <w:r w:rsidR="005D3381" w:rsidRPr="005D3381">
        <w:rPr>
          <w:i/>
          <w:iCs/>
          <w:color w:val="000000"/>
          <w:sz w:val="20"/>
        </w:rPr>
        <w:t xml:space="preserve">).  </w:t>
      </w:r>
      <w:r w:rsidRPr="005D3381">
        <w:rPr>
          <w:i/>
          <w:iCs/>
          <w:color w:val="000000"/>
          <w:sz w:val="20"/>
        </w:rPr>
        <w:t>La città è cinta da un grande e alto muro con dodici porte: sopra queste porte stanno dodici angeli e nomi scritti, i nomi delle d</w:t>
      </w:r>
      <w:r w:rsidR="005D3381" w:rsidRPr="005D3381">
        <w:rPr>
          <w:i/>
          <w:iCs/>
          <w:color w:val="000000"/>
          <w:sz w:val="20"/>
        </w:rPr>
        <w:t>odici tribù dei figli d'Israele (</w:t>
      </w:r>
      <w:r w:rsidR="0006286E" w:rsidRPr="005D3381">
        <w:rPr>
          <w:i/>
          <w:iCs/>
          <w:color w:val="000000"/>
          <w:sz w:val="20"/>
        </w:rPr>
        <w:t>Ap 21, 12</w:t>
      </w:r>
      <w:r w:rsidR="005D3381" w:rsidRPr="005D3381">
        <w:rPr>
          <w:i/>
          <w:iCs/>
          <w:color w:val="000000"/>
          <w:sz w:val="20"/>
        </w:rPr>
        <w:t xml:space="preserve">). </w:t>
      </w:r>
      <w:r w:rsidR="0006286E" w:rsidRPr="005D3381">
        <w:rPr>
          <w:i/>
          <w:iCs/>
          <w:color w:val="000000"/>
          <w:sz w:val="20"/>
        </w:rPr>
        <w:t xml:space="preserve">Non entrerà in essa nulla d'impuro, né chi commette abominio o falsità, ma solo quelli che sono scritti nel libro della vita dell'Agnello (Ap 21, 27). </w:t>
      </w:r>
    </w:p>
    <w:p w14:paraId="75E566DF" w14:textId="77777777" w:rsidR="0006286E" w:rsidRDefault="0006286E" w:rsidP="008E1621">
      <w:pPr>
        <w:pStyle w:val="Corpotesto"/>
      </w:pPr>
      <w:r>
        <w:t xml:space="preserve">Più che straordinario, l’evento è unico. Non esiste prima di questo istante, mai esisterà dopo questo istante. Gli interventi di Dio sono tutti imprevedibili. </w:t>
      </w:r>
    </w:p>
    <w:p w14:paraId="7CA876AA" w14:textId="77777777" w:rsidR="008E4BE7" w:rsidRDefault="008E4BE7" w:rsidP="00C30C2F">
      <w:pPr>
        <w:pStyle w:val="Corpodeltesto2"/>
      </w:pPr>
      <w:r w:rsidRPr="008E4BE7">
        <w:rPr>
          <w:position w:val="6"/>
          <w:vertAlign w:val="superscript"/>
        </w:rPr>
        <w:t>6</w:t>
      </w:r>
      <w:r w:rsidRPr="008E4BE7">
        <w:t>Allora il re cambiò colore: spaventosi pensieri lo assalirono, le giunture dei suoi fianchi si allentarono, i suoi ginocchi battevano l’uno contro l’altro.</w:t>
      </w:r>
    </w:p>
    <w:p w14:paraId="65DD491F" w14:textId="77777777" w:rsidR="00120D28" w:rsidRDefault="0006286E" w:rsidP="0006286E">
      <w:pPr>
        <w:pStyle w:val="Corpotesto"/>
      </w:pPr>
      <w:r>
        <w:t>Il re viene invaso dal terrore.</w:t>
      </w:r>
      <w:r w:rsidR="00E44214">
        <w:t xml:space="preserve"> Cambia colore. Spaventosi pensieri lo assalgono. Non ha più il governo del suo corpo. Non può più controllarsi.</w:t>
      </w:r>
    </w:p>
    <w:p w14:paraId="754B23B8" w14:textId="77777777" w:rsidR="00E44214" w:rsidRDefault="00E44214" w:rsidP="00E44214">
      <w:pPr>
        <w:pStyle w:val="Corpotesto"/>
      </w:pPr>
      <w:r w:rsidRPr="00E44214">
        <w:rPr>
          <w:i/>
        </w:rPr>
        <w:t>Allora il re cambiò colore: spaventosi pensieri lo assalirono, le giunture dei suoi fianchi si allentarono, i suoi ginocchi battevano l’uno contro l’altro</w:t>
      </w:r>
      <w:r w:rsidRPr="008E4BE7">
        <w:t>.</w:t>
      </w:r>
    </w:p>
    <w:p w14:paraId="5EA6348A" w14:textId="77777777" w:rsidR="00E44214" w:rsidRDefault="00E44214" w:rsidP="00E44214">
      <w:pPr>
        <w:pStyle w:val="Corpotesto"/>
      </w:pPr>
      <w:r>
        <w:t>Per il re è un momento terrificante. Le giunture dei suoi fianchi si allentarono, i suoi ginocchi battevano l’uno contro l’altro. Il re è un ammasso di paura.</w:t>
      </w:r>
    </w:p>
    <w:p w14:paraId="293A8526" w14:textId="77777777" w:rsidR="00E44214" w:rsidRDefault="00E44214" w:rsidP="00E44214">
      <w:pPr>
        <w:pStyle w:val="Corpotesto"/>
      </w:pPr>
      <w:r>
        <w:t>Al Dio altissimo basta un nulla, un niente, per trasformare il corpo di un uomo, di molti uomini. Basta un solo pensiero e l’uomo muta la sua storia.</w:t>
      </w:r>
    </w:p>
    <w:p w14:paraId="4512D5AD" w14:textId="77777777" w:rsidR="00E44214" w:rsidRDefault="00E44214" w:rsidP="00E44214">
      <w:pPr>
        <w:pStyle w:val="Corpotesto"/>
      </w:pPr>
      <w:r>
        <w:t>Osserviamo bene. Con il re d’Egitto al tempo di Giuseppe è bastano un sogno per capovolgere una storia. Un carcerato diviene viceré d’Egitto.</w:t>
      </w:r>
    </w:p>
    <w:p w14:paraId="7E9C23A3" w14:textId="77777777" w:rsidR="00E44214" w:rsidRDefault="00E44214" w:rsidP="00E44214">
      <w:pPr>
        <w:pStyle w:val="Corpotesto"/>
      </w:pPr>
      <w:r>
        <w:t xml:space="preserve">Dopo circa quattrocento anni, il Signore al faraone d’Egitto non si rivela con i sogni, ma mostrandogli la sua Signoria e la sua onnipotenza sulla creazione. </w:t>
      </w:r>
    </w:p>
    <w:p w14:paraId="47102398" w14:textId="77777777" w:rsidR="00E44214" w:rsidRDefault="00E44214" w:rsidP="00E44214">
      <w:pPr>
        <w:pStyle w:val="Corpotesto"/>
      </w:pPr>
      <w:r>
        <w:t xml:space="preserve">Con Nabucodònosor, in terra straniera, non si rivela con la sua Signoria sulla creazione, con segni e prodigi, ma con due soli sogni. </w:t>
      </w:r>
    </w:p>
    <w:p w14:paraId="51324FF7" w14:textId="77777777" w:rsidR="00E44214" w:rsidRDefault="00E44214" w:rsidP="00E44214">
      <w:pPr>
        <w:pStyle w:val="Corpotesto"/>
      </w:pPr>
      <w:r>
        <w:t>Un sogno e tutta la vita del re viene trasformata. Con Baldassàr non si manifesta con il sogno, ma con una mano che scrive su una parete.</w:t>
      </w:r>
    </w:p>
    <w:p w14:paraId="12329717" w14:textId="77777777" w:rsidR="00E44214" w:rsidRDefault="00E44214" w:rsidP="00E44214">
      <w:pPr>
        <w:pStyle w:val="Corpotesto"/>
      </w:pPr>
      <w:r>
        <w:t xml:space="preserve">È verità. Ogni manifestazione di Dio ha un fine da raggiungere. La sapienza eterna suggerisce al Dio altissimo quali modalità sono più inerenti al fine. </w:t>
      </w:r>
    </w:p>
    <w:p w14:paraId="39DB1776" w14:textId="77777777" w:rsidR="00E44214" w:rsidRDefault="00E44214" w:rsidP="00E44214">
      <w:pPr>
        <w:pStyle w:val="Corpotesto"/>
      </w:pPr>
      <w:r>
        <w:lastRenderedPageBreak/>
        <w:t xml:space="preserve">Al Signore a volte viene consigliato di manifestarsi con la sua onnipotenza, altre volte con segni quasi invisibili, spesso anche con un </w:t>
      </w:r>
      <w:r w:rsidR="004F4410">
        <w:t xml:space="preserve">solo </w:t>
      </w:r>
      <w:r>
        <w:t>pensiero.</w:t>
      </w:r>
    </w:p>
    <w:p w14:paraId="251FD5FF" w14:textId="77777777" w:rsidR="004F4410" w:rsidRDefault="004F4410" w:rsidP="00E44214">
      <w:pPr>
        <w:pStyle w:val="Corpotesto"/>
      </w:pPr>
      <w:r>
        <w:t>Le modalità sono sempre nuove. La sapienza di Dio è infinita come Dio è infinito. È eterna come Dio  è eterno. È divina come Dio è divino.</w:t>
      </w:r>
    </w:p>
    <w:p w14:paraId="51616017" w14:textId="77777777" w:rsidR="004F4410" w:rsidRDefault="004F4410" w:rsidP="00E44214">
      <w:pPr>
        <w:pStyle w:val="Corpotesto"/>
      </w:pPr>
      <w:r>
        <w:t>Non c’è mai ripetizione nelle manifestazioni di Dio. Esse sono sempre nuove, sempre attuali, sempre personali. Il nostro Dio non conosce limiti.</w:t>
      </w:r>
    </w:p>
    <w:p w14:paraId="1FB04500" w14:textId="77777777" w:rsidR="00120D28" w:rsidRDefault="008E4BE7" w:rsidP="00C30C2F">
      <w:pPr>
        <w:pStyle w:val="Corpodeltesto2"/>
      </w:pPr>
      <w:r w:rsidRPr="008E4BE7">
        <w:rPr>
          <w:position w:val="6"/>
          <w:vertAlign w:val="superscript"/>
        </w:rPr>
        <w:t>7</w:t>
      </w:r>
      <w:r w:rsidRPr="008E4BE7">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w:t>
      </w:r>
    </w:p>
    <w:p w14:paraId="4853C107" w14:textId="77777777" w:rsidR="00120D28" w:rsidRDefault="004F4410" w:rsidP="004F4410">
      <w:pPr>
        <w:pStyle w:val="Corpotesto"/>
      </w:pPr>
      <w:r>
        <w:t>Il re vuole conoscere il significato delle parole scritte e fa convocare indovini, Caldei e astrologi. Solo conoscendo, la paura potrà lasciare il suo corpo.</w:t>
      </w:r>
    </w:p>
    <w:p w14:paraId="502113F1" w14:textId="77777777" w:rsidR="004F4410" w:rsidRDefault="004F4410" w:rsidP="004F4410">
      <w:pPr>
        <w:pStyle w:val="Corpotesto"/>
      </w:pPr>
      <w:r w:rsidRPr="004F4410">
        <w:rPr>
          <w:i/>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w:t>
      </w:r>
      <w:r w:rsidRPr="008E4BE7">
        <w:t>.</w:t>
      </w:r>
    </w:p>
    <w:p w14:paraId="2006DBB2" w14:textId="77777777" w:rsidR="004F4410" w:rsidRDefault="004F4410" w:rsidP="004F4410">
      <w:pPr>
        <w:pStyle w:val="Corpotesto"/>
      </w:pPr>
      <w:r>
        <w:t>A chi gli darà la spiegazione, il re promette una grande ricompensa. Sarà vestito di porpora, porterà una colla</w:t>
      </w:r>
      <w:r w:rsidR="00312C59">
        <w:t>na</w:t>
      </w:r>
      <w:r>
        <w:t xml:space="preserve"> d’oro al collo e sarà terzo del suo regno.</w:t>
      </w:r>
    </w:p>
    <w:p w14:paraId="4226F8A8" w14:textId="77777777" w:rsidR="004F4410" w:rsidRDefault="004F4410" w:rsidP="004F4410">
      <w:pPr>
        <w:pStyle w:val="Corpotesto"/>
      </w:pPr>
      <w:r>
        <w:t>È un onore grande che il re concederà a colui che gli offrirà la spiegazione. Questo deve significare per noi che la paura era veramente tanta.</w:t>
      </w:r>
    </w:p>
    <w:p w14:paraId="6C1E1953" w14:textId="77777777" w:rsidR="004F4410" w:rsidRDefault="005D3381" w:rsidP="004F4410">
      <w:pPr>
        <w:pStyle w:val="Corpotesto"/>
      </w:pPr>
      <w:r>
        <w:t>Se per la paura si concedono tanti onori e si arricchisce così tanto una persona, perché la paura dell’inferno non ci spinge a fare tante e tante opere buone?</w:t>
      </w:r>
    </w:p>
    <w:p w14:paraId="59BE6C41" w14:textId="77777777" w:rsidR="005D3381" w:rsidRDefault="005D3381" w:rsidP="004F4410">
      <w:pPr>
        <w:pStyle w:val="Corpotesto"/>
      </w:pPr>
      <w:r>
        <w:t xml:space="preserve">Questo attesta che noi non sappiamo cosa sia l’inferno e neanche crediamo in esso. Se credessimo, la nostra vita sarebbe ben diversa. </w:t>
      </w:r>
    </w:p>
    <w:p w14:paraId="794BD10D" w14:textId="77777777" w:rsidR="005D3381" w:rsidRDefault="00546453" w:rsidP="004F4410">
      <w:pPr>
        <w:pStyle w:val="Corpotesto"/>
      </w:pPr>
      <w:r>
        <w:t>Quando la fede non tocca la vita, allora è segno che essa non dimora né nel cuore né nella mente. Non è nella mente perché non è nel cuore.</w:t>
      </w:r>
    </w:p>
    <w:p w14:paraId="6C9FDEF3" w14:textId="77777777" w:rsidR="00546453" w:rsidRDefault="00546453" w:rsidP="004F4410">
      <w:pPr>
        <w:pStyle w:val="Corpotesto"/>
      </w:pPr>
      <w:r>
        <w:t>È la vita che rivela la qualità della nostra fede. Quando la vita non è segnata dalla fede, è la prova che essa è assente. La fede non è un’idea effimer</w:t>
      </w:r>
      <w:r w:rsidR="00312C59">
        <w:t>a</w:t>
      </w:r>
      <w:r>
        <w:t>.</w:t>
      </w:r>
    </w:p>
    <w:p w14:paraId="4C38FA9A" w14:textId="77777777" w:rsidR="00546453" w:rsidRDefault="00546453" w:rsidP="004F4410">
      <w:pPr>
        <w:pStyle w:val="Corpotesto"/>
      </w:pPr>
      <w:r>
        <w:t>La fede è la verità che fa vera la nostra vita, è la luce che illumina il nostro agire, è la sorgente che alimenta di vita la nostra morte spirituale e fisica.</w:t>
      </w:r>
    </w:p>
    <w:p w14:paraId="40F2B632" w14:textId="77777777" w:rsidR="00120D28" w:rsidRDefault="008E4BE7" w:rsidP="00C30C2F">
      <w:pPr>
        <w:pStyle w:val="Corpodeltesto2"/>
      </w:pPr>
      <w:r w:rsidRPr="008E4BE7">
        <w:rPr>
          <w:position w:val="6"/>
          <w:vertAlign w:val="superscript"/>
        </w:rPr>
        <w:t>8</w:t>
      </w:r>
      <w:r w:rsidRPr="008E4BE7">
        <w:t>Allora entrarono tutti i saggi del re, ma non poterono leggere quella scrittura né darne al re la spiegazione.</w:t>
      </w:r>
    </w:p>
    <w:p w14:paraId="3A44643F" w14:textId="77777777" w:rsidR="00120D28" w:rsidRDefault="00546453" w:rsidP="00546453">
      <w:pPr>
        <w:pStyle w:val="Corpotesto"/>
      </w:pPr>
      <w:r>
        <w:t>Come per i due sogni di Nabucodònosor, le cose di Dio non possono essere comprese dagli uomini. Occorrono gli uomini di Dio per interpretare Dio.</w:t>
      </w:r>
    </w:p>
    <w:p w14:paraId="6CC694AF" w14:textId="77777777" w:rsidR="00546453" w:rsidRDefault="00546453" w:rsidP="00546453">
      <w:pPr>
        <w:pStyle w:val="Corpotesto"/>
      </w:pPr>
      <w:r w:rsidRPr="00546453">
        <w:rPr>
          <w:i/>
        </w:rPr>
        <w:t>Allora entrarono tutti i saggi del re, ma non poterono leggere quella scrittura né darne al re la spiegazione</w:t>
      </w:r>
      <w:r w:rsidRPr="008E4BE7">
        <w:t>.</w:t>
      </w:r>
      <w:r>
        <w:t xml:space="preserve"> Chi non conosce Dio mai potrà interpretare Dio.</w:t>
      </w:r>
    </w:p>
    <w:p w14:paraId="1942E893" w14:textId="77777777" w:rsidR="00546453" w:rsidRDefault="00546453" w:rsidP="00546453">
      <w:pPr>
        <w:pStyle w:val="Corpotesto"/>
      </w:pPr>
      <w:r>
        <w:t>Per conoscere Dio, interpretare ogni sua manifestazione sulla nostra terra, nella nostra vita, occorre essere di Dio, vivere in Lui, con Lui, per Lui.</w:t>
      </w:r>
    </w:p>
    <w:p w14:paraId="36E11191" w14:textId="77777777" w:rsidR="00546453" w:rsidRDefault="00546453" w:rsidP="00546453">
      <w:pPr>
        <w:pStyle w:val="Corpotesto"/>
      </w:pPr>
      <w:r>
        <w:lastRenderedPageBreak/>
        <w:t>Neanche questo basta sempre. Per molte cose occorre che lo Spirito del Signore venga e doni Lui l’interpretazione agli amici di Dio.</w:t>
      </w:r>
    </w:p>
    <w:p w14:paraId="736BAA0F" w14:textId="77777777" w:rsidR="00546453" w:rsidRDefault="00546453" w:rsidP="00546453">
      <w:pPr>
        <w:pStyle w:val="Corpotesto"/>
      </w:pPr>
      <w:r>
        <w:t xml:space="preserve">Chi vive senza Dio nel cuore, perché fuori della sua Parola, è privo dello Spirito Santo e mai potrà conoscere le cose del suo Signore. </w:t>
      </w:r>
    </w:p>
    <w:p w14:paraId="0467FF1C" w14:textId="77777777" w:rsidR="00546453" w:rsidRDefault="00546453" w:rsidP="00546453">
      <w:pPr>
        <w:pStyle w:val="Corpotesto"/>
      </w:pPr>
      <w:r>
        <w:t>La Creazione, la Scrittura, la Redenzione, la Chiesa e quanto in esse è racchiuso</w:t>
      </w:r>
      <w:r w:rsidR="0038367D">
        <w:t>,</w:t>
      </w:r>
      <w:r>
        <w:t xml:space="preserve"> sono opere di Dio che si possono conoscere solo in Dio, per Lui.</w:t>
      </w:r>
    </w:p>
    <w:p w14:paraId="24B279D0" w14:textId="77777777" w:rsidR="0038367D" w:rsidRDefault="0038367D" w:rsidP="00546453">
      <w:pPr>
        <w:pStyle w:val="Corpotesto"/>
      </w:pPr>
      <w:r>
        <w:t xml:space="preserve">Sono misteri che vanno </w:t>
      </w:r>
      <w:r w:rsidR="00312C59">
        <w:t xml:space="preserve">oltre </w:t>
      </w:r>
      <w:r>
        <w:t>ogni scienza dell’uomo, ogni sua sapienza e intelligenza. Vi è la stessa relazione che regna tra finito e infinito.</w:t>
      </w:r>
    </w:p>
    <w:p w14:paraId="6DF7F395" w14:textId="77777777" w:rsidR="008E4BE7" w:rsidRDefault="008E4BE7" w:rsidP="00C30C2F">
      <w:pPr>
        <w:pStyle w:val="Corpodeltesto2"/>
      </w:pPr>
      <w:r w:rsidRPr="008E4BE7">
        <w:rPr>
          <w:position w:val="6"/>
          <w:vertAlign w:val="superscript"/>
        </w:rPr>
        <w:t>9</w:t>
      </w:r>
      <w:r w:rsidRPr="008E4BE7">
        <w:t>Il re Baldassàr rimase molto turbato e cambiò colore; anche i suoi dignitari restarono sconcertati.</w:t>
      </w:r>
    </w:p>
    <w:p w14:paraId="5C487EDB" w14:textId="77777777" w:rsidR="00120D28" w:rsidRDefault="0038367D" w:rsidP="0038367D">
      <w:pPr>
        <w:pStyle w:val="Corpotesto"/>
      </w:pPr>
      <w:r>
        <w:t>Il re Baltassàr vuole conosce</w:t>
      </w:r>
      <w:r w:rsidR="00312C59">
        <w:t>re</w:t>
      </w:r>
      <w:r>
        <w:t xml:space="preserve"> il significato di quella scritta sulla parete. Se è stata scritta di certo avrà un significato. Urge interpretarla. </w:t>
      </w:r>
    </w:p>
    <w:p w14:paraId="64378EC5" w14:textId="77777777" w:rsidR="0038367D" w:rsidRDefault="0038367D" w:rsidP="0038367D">
      <w:pPr>
        <w:pStyle w:val="Corpotesto"/>
      </w:pPr>
      <w:r w:rsidRPr="0038367D">
        <w:rPr>
          <w:i/>
        </w:rPr>
        <w:t>Il re Baldassàr rimase molto turbato e cambiò colore; anche i suoi dignitari restarono sconcertati</w:t>
      </w:r>
      <w:r w:rsidRPr="008E4BE7">
        <w:t>.</w:t>
      </w:r>
      <w:r>
        <w:t xml:space="preserve"> Il re desidera, ma non trova, Vuole, ma nessuno può.</w:t>
      </w:r>
    </w:p>
    <w:p w14:paraId="426CF508" w14:textId="77777777" w:rsidR="0038367D" w:rsidRDefault="0038367D" w:rsidP="0038367D">
      <w:pPr>
        <w:pStyle w:val="Corpotesto"/>
      </w:pPr>
      <w:r>
        <w:t>Il re è molto turbato e cambia colore, perché sa di aver offeso il Dio altissimo, portando nella sala del banchetto i vasi del suo tempio santo.</w:t>
      </w:r>
    </w:p>
    <w:p w14:paraId="69010919" w14:textId="77777777" w:rsidR="0038367D" w:rsidRDefault="0038367D" w:rsidP="0038367D">
      <w:pPr>
        <w:pStyle w:val="Corpotesto"/>
      </w:pPr>
      <w:r>
        <w:t>Anche i suoi dignitari restano sconcertati. Vedono la scritta ma non ne conoscono il significato. Anche la loro coscienza li accusa.</w:t>
      </w:r>
    </w:p>
    <w:p w14:paraId="67C6F213" w14:textId="77777777" w:rsidR="0038367D" w:rsidRDefault="0038367D" w:rsidP="0038367D">
      <w:pPr>
        <w:pStyle w:val="Corpotesto"/>
      </w:pPr>
      <w:r>
        <w:t xml:space="preserve">Quanto si è fatto nella sala del banchetto non cosa buona. Il Dio del cielo e della terra, il Dio altissimo è stato oltremodo oltraggiato, vilipeso. </w:t>
      </w:r>
    </w:p>
    <w:p w14:paraId="5641B59E" w14:textId="77777777" w:rsidR="001F3961" w:rsidRDefault="008432B4" w:rsidP="0038367D">
      <w:pPr>
        <w:pStyle w:val="Corpotesto"/>
      </w:pPr>
      <w:r>
        <w:t>Tutti sanno che quella scritta non è un fatto umano e neanche degli dèi o idoli da essi adorati. Se fosse dai loro dèi, indovini e astrologi avrebbero risposto.</w:t>
      </w:r>
    </w:p>
    <w:p w14:paraId="31E14BC3" w14:textId="77777777" w:rsidR="001F3961" w:rsidRDefault="001F3961" w:rsidP="0038367D">
      <w:pPr>
        <w:pStyle w:val="Corpotesto"/>
      </w:pPr>
      <w:r>
        <w:t xml:space="preserve">Il Signore oggi sta scrivendo sulle pareti della nostra storia, non solo tre parole, ma molte, </w:t>
      </w:r>
      <w:r w:rsidR="00312C59">
        <w:t>anzi moltissime. Ma chi le legge</w:t>
      </w:r>
      <w:r>
        <w:t>? Chi le interpreta?</w:t>
      </w:r>
    </w:p>
    <w:p w14:paraId="2B2437C1" w14:textId="77777777" w:rsidR="001F3961" w:rsidRDefault="001F3961" w:rsidP="0038367D">
      <w:pPr>
        <w:pStyle w:val="Corpotesto"/>
      </w:pPr>
      <w:r>
        <w:t>I suoi saggi hanno perso la sapienza e i suoi profeti hanno smarrito l’intelligenza. Dio scrive, ma nessuno ne dona l’interpretazione.</w:t>
      </w:r>
    </w:p>
    <w:p w14:paraId="277BBEA2" w14:textId="77777777" w:rsidR="001F3961" w:rsidRDefault="001F3961" w:rsidP="0038367D">
      <w:pPr>
        <w:pStyle w:val="Corpotesto"/>
      </w:pPr>
      <w:r>
        <w:t>Possiamo affermare che oggi ogni evento della nostra storia è una parola scritta da Dio sulle pareti del mondo. Ma la cecità è universale e nessuno interpreta.</w:t>
      </w:r>
    </w:p>
    <w:p w14:paraId="514D0652" w14:textId="77777777" w:rsidR="001F3961" w:rsidRDefault="001F3961" w:rsidP="0038367D">
      <w:pPr>
        <w:pStyle w:val="Corpotesto"/>
      </w:pPr>
      <w:r>
        <w:t>Chi dovrebbe leggere e interpretare i segni dei tempi, o la scrittura di Dio sull</w:t>
      </w:r>
      <w:r w:rsidR="00312C59">
        <w:t>e</w:t>
      </w:r>
      <w:r>
        <w:t xml:space="preserve"> pareti della storia è la Chiesa. Ma essa oggi ha smarrito Cristo.</w:t>
      </w:r>
    </w:p>
    <w:p w14:paraId="12F85DD8" w14:textId="77777777" w:rsidR="001F3961" w:rsidRDefault="001F3961" w:rsidP="0038367D">
      <w:pPr>
        <w:pStyle w:val="Corpotesto"/>
      </w:pPr>
      <w:r>
        <w:t xml:space="preserve">Senza Cristo, che ha nelle mani il libro della storia e che è il solo che ne può aprire i sigilli, quale sapienza possiamo noi avere? </w:t>
      </w:r>
    </w:p>
    <w:p w14:paraId="5D34EA14" w14:textId="77777777" w:rsidR="001F3961" w:rsidRDefault="00AE758A" w:rsidP="0038367D">
      <w:pPr>
        <w:pStyle w:val="Corpotesto"/>
      </w:pPr>
      <w:r>
        <w:t>Urge convincersi. Il mondo è nella cecità più grande. La Chiesa è senza Cristo, che è la chiave della sapienza, della scienza, della verità.</w:t>
      </w:r>
    </w:p>
    <w:p w14:paraId="5204ED76" w14:textId="77777777" w:rsidR="003356A0" w:rsidRDefault="00AE758A" w:rsidP="0038367D">
      <w:pPr>
        <w:pStyle w:val="Corpotesto"/>
      </w:pPr>
      <w:r>
        <w:t xml:space="preserve">Senza Cristo, </w:t>
      </w:r>
      <w:r w:rsidR="003356A0">
        <w:t xml:space="preserve">ogni parola </w:t>
      </w:r>
      <w:r>
        <w:t>scritta d</w:t>
      </w:r>
      <w:r w:rsidR="003356A0">
        <w:t>a</w:t>
      </w:r>
      <w:r>
        <w:t xml:space="preserve"> Dio sulle pareti della nostra storia, si vede, ma non si comprende, si legge ma non si interpreta. </w:t>
      </w:r>
    </w:p>
    <w:p w14:paraId="2216ACCC" w14:textId="77777777" w:rsidR="00AE758A" w:rsidRDefault="00AE758A" w:rsidP="0038367D">
      <w:pPr>
        <w:pStyle w:val="Corpotesto"/>
      </w:pPr>
      <w:r>
        <w:t>Manca la chiave della sapienza.</w:t>
      </w:r>
      <w:r w:rsidR="003356A0">
        <w:t xml:space="preserve"> </w:t>
      </w:r>
      <w:r>
        <w:t>Urg</w:t>
      </w:r>
      <w:r w:rsidR="003356A0">
        <w:t xml:space="preserve">ono Cristo  e la </w:t>
      </w:r>
      <w:r>
        <w:t>sua Parola. Con la Parola che diviene vita, ci riappropriamo di Gesù e della sua scienza.</w:t>
      </w:r>
    </w:p>
    <w:p w14:paraId="5AEFDB49" w14:textId="77777777" w:rsidR="00AE758A" w:rsidRDefault="00AE758A" w:rsidP="0038367D">
      <w:pPr>
        <w:pStyle w:val="Corpotesto"/>
      </w:pPr>
      <w:r>
        <w:t xml:space="preserve">Con Lui nel cuore, nella mente, nello spirito, nell’anima, nel corpo, come nostra vita, la luce della sua sapienza ritorna in noi e con essa la chiave della luce. </w:t>
      </w:r>
    </w:p>
    <w:p w14:paraId="3EBC5CCE" w14:textId="77777777" w:rsidR="00AE758A" w:rsidRDefault="00AE758A" w:rsidP="0038367D">
      <w:pPr>
        <w:pStyle w:val="Corpotesto"/>
      </w:pPr>
      <w:r>
        <w:lastRenderedPageBreak/>
        <w:t>La Chiesa, mandata nel mondo per essere la sua luce, la chiave della luce, deve necessariamente riappropriarsi della luce che Cristo le ha donato.</w:t>
      </w:r>
    </w:p>
    <w:p w14:paraId="5B412A25" w14:textId="77777777" w:rsidR="00AE758A" w:rsidRDefault="00AE758A" w:rsidP="0038367D">
      <w:pPr>
        <w:pStyle w:val="Corpotesto"/>
      </w:pPr>
      <w:r>
        <w:t xml:space="preserve">Il cristiano è stato fatto luce. Se diviene tenebra, tutto il mondo sarà condotto nelle tenebre. Manca ad esso l’interprete di quanto il Signore scrive per noi. </w:t>
      </w:r>
    </w:p>
    <w:p w14:paraId="6DFAA914" w14:textId="77777777" w:rsidR="00120D28" w:rsidRDefault="008E4BE7" w:rsidP="00C30C2F">
      <w:pPr>
        <w:pStyle w:val="Corpodeltesto2"/>
      </w:pPr>
      <w:r w:rsidRPr="008E4BE7">
        <w:rPr>
          <w:position w:val="6"/>
          <w:vertAlign w:val="superscript"/>
        </w:rPr>
        <w:t>10</w:t>
      </w:r>
      <w:r w:rsidRPr="008E4BE7">
        <w:t>La regina, alle parole del re e dei suoi dignitari, entrò nella sala del banchetto e, rivolta al re, gli disse: «O re, vivi in eterno! I tuoi pensieri non ti spaventino né si cambi il colore del tuo volto.</w:t>
      </w:r>
    </w:p>
    <w:p w14:paraId="443543B9" w14:textId="77777777" w:rsidR="00120D28" w:rsidRDefault="00AE758A" w:rsidP="008432B4">
      <w:pPr>
        <w:pStyle w:val="Corpotesto"/>
      </w:pPr>
      <w:r>
        <w:t>Il re si vede perso. Vuole conoscere, ma non può. Nessuno è capace tra i suoi indovini, Caldei, astrologici. Interviene la regina e suggerisce la via giusta.</w:t>
      </w:r>
    </w:p>
    <w:p w14:paraId="4A73F9EE" w14:textId="77777777" w:rsidR="00AE758A" w:rsidRDefault="00AE758A" w:rsidP="00AE758A">
      <w:pPr>
        <w:pStyle w:val="Corpotesto"/>
      </w:pPr>
      <w:r w:rsidRPr="00AE758A">
        <w:rPr>
          <w:i/>
        </w:rPr>
        <w:t>La regina, alle parole del re e dei suoi dignitari, entrò nella sala del banchetto e, rivolta al re, gli disse: «O re, vivi in eterno! I tuoi pensieri non ti spaventino né si cambi il colore del tuo volto</w:t>
      </w:r>
      <w:r w:rsidRPr="008E4BE7">
        <w:t>.</w:t>
      </w:r>
      <w:r>
        <w:t xml:space="preserve"> Quanto Dio scrive, mai è scritto invano.</w:t>
      </w:r>
    </w:p>
    <w:p w14:paraId="5E48049D" w14:textId="77777777" w:rsidR="00AE758A" w:rsidRDefault="00AE758A" w:rsidP="00AE758A">
      <w:pPr>
        <w:pStyle w:val="Corpotesto"/>
      </w:pPr>
      <w:r>
        <w:t>Dio non solo scrive, mostra l’impossibilità e l’inefficienza del mondo nell’interpretazione dei suoi segni, indica la via giusta per la loro comprensione.</w:t>
      </w:r>
    </w:p>
    <w:p w14:paraId="0BE5DD1F" w14:textId="77777777" w:rsidR="00AE758A" w:rsidRDefault="00AE758A" w:rsidP="00AE758A">
      <w:pPr>
        <w:pStyle w:val="Corpotesto"/>
      </w:pPr>
      <w:r>
        <w:t xml:space="preserve">La regina rassicura il re. Il mondo </w:t>
      </w:r>
      <w:r w:rsidR="007B5DB8">
        <w:t xml:space="preserve">del re </w:t>
      </w:r>
      <w:r>
        <w:t xml:space="preserve">non finisce </w:t>
      </w:r>
      <w:r w:rsidR="007B5DB8">
        <w:t xml:space="preserve">con i suoi maghi, i suoi indovini, i suoi Caldei, i suoi astrologici. </w:t>
      </w:r>
      <w:r>
        <w:t xml:space="preserve"> </w:t>
      </w:r>
      <w:r w:rsidR="007B5DB8">
        <w:t>Il mondo è oltre il mondo del re.</w:t>
      </w:r>
    </w:p>
    <w:p w14:paraId="0C6098D3" w14:textId="77777777" w:rsidR="007B5DB8" w:rsidRDefault="007B5DB8" w:rsidP="00AE758A">
      <w:pPr>
        <w:pStyle w:val="Corpotesto"/>
      </w:pPr>
      <w:r>
        <w:t>È questa la verità che ogni uomo dovrebbe conoscere. Il mondo è oltre la scienza, la filosofia, la psicologia, la matematica, la politica miope e cieca.</w:t>
      </w:r>
    </w:p>
    <w:p w14:paraId="70D390B8" w14:textId="77777777" w:rsidR="007B5DB8" w:rsidRDefault="007B5DB8" w:rsidP="00AE758A">
      <w:pPr>
        <w:pStyle w:val="Corpotesto"/>
      </w:pPr>
      <w:r>
        <w:t>Il mondo è oltre l’economia e ogni tecnologia. Il mondo è oltre il mondo, perché il mondo è da Dio ed è orientato a Lui, sotto il suo governo.</w:t>
      </w:r>
    </w:p>
    <w:p w14:paraId="7F63DA47" w14:textId="77777777" w:rsidR="007B5DB8" w:rsidRDefault="007B5DB8" w:rsidP="00AE758A">
      <w:pPr>
        <w:pStyle w:val="Corpotesto"/>
      </w:pPr>
      <w:r>
        <w:t>Essendo il mondo oltre il mondo del re, è giusto che il re superi il suo piccolo mondo e si allarghi a quel mondo più vast</w:t>
      </w:r>
      <w:r w:rsidR="003356A0">
        <w:t>o</w:t>
      </w:r>
      <w:r>
        <w:t xml:space="preserve"> dal quale gli viene la risposta.</w:t>
      </w:r>
    </w:p>
    <w:p w14:paraId="34B9C450" w14:textId="77777777" w:rsidR="007B5DB8" w:rsidRDefault="007B5DB8" w:rsidP="00AE758A">
      <w:pPr>
        <w:pStyle w:val="Corpotesto"/>
      </w:pPr>
      <w:r>
        <w:t>La stoltezza dell’uomo oggi è proprio questa: ha racchiuso la sua scienza nel suo mondo. Questa stoltezza fa si che ogni scienza sia chiusa in se stessa.</w:t>
      </w:r>
    </w:p>
    <w:p w14:paraId="55AD07E7" w14:textId="77777777" w:rsidR="007B5DB8" w:rsidRDefault="007B5DB8" w:rsidP="00AE758A">
      <w:pPr>
        <w:pStyle w:val="Corpotesto"/>
      </w:pPr>
      <w:r>
        <w:t>Addirittura la stoltezza è ancora più grande. Molti chiudono la scienza, la sapienza, in delle piccole verità isolate le une dalle altre.</w:t>
      </w:r>
    </w:p>
    <w:p w14:paraId="6A1516C3" w14:textId="77777777" w:rsidR="007B5DB8" w:rsidRDefault="007B5DB8" w:rsidP="00AE758A">
      <w:pPr>
        <w:pStyle w:val="Corpotesto"/>
      </w:pPr>
      <w:r>
        <w:t>Ancora più grande stoltezza è il fatto che lo stesso uomo usi la scienza a compartimenti stagni. Passa dalla falsità alla verità senza alcuna difficoltà.</w:t>
      </w:r>
    </w:p>
    <w:p w14:paraId="46171B9E" w14:textId="77777777" w:rsidR="007B5DB8" w:rsidRDefault="007B5DB8" w:rsidP="00AE758A">
      <w:pPr>
        <w:pStyle w:val="Corpotesto"/>
      </w:pPr>
      <w:r>
        <w:t xml:space="preserve">Così è anche il cristiano. Nel tempio del suo Dio legge che Dio ha creato il cielo e la terra. Poi subito nelle aule della scienza cieca si fa cieco con la scienza. </w:t>
      </w:r>
    </w:p>
    <w:p w14:paraId="7F8B61FF" w14:textId="77777777" w:rsidR="007B5DB8" w:rsidRDefault="007B5DB8" w:rsidP="00AE758A">
      <w:pPr>
        <w:pStyle w:val="Corpotesto"/>
      </w:pPr>
      <w:r>
        <w:t>È così Dio è il Creato nel tempio. Si esce dal tempio e Dio si cancella, in nome di un evoluzionismo cieco nel quale non vi è alcuna creazione.</w:t>
      </w:r>
    </w:p>
    <w:p w14:paraId="213B7F88" w14:textId="77777777" w:rsidR="007B5DB8" w:rsidRDefault="00006F92" w:rsidP="00AE758A">
      <w:pPr>
        <w:pStyle w:val="Corpotesto"/>
      </w:pPr>
      <w:r>
        <w:t>Così mille verità convivono con diecimila falsità e lo stesso uomo è tutto e niente, credente e non credente, vero e falso, giusto e ingiusto.</w:t>
      </w:r>
    </w:p>
    <w:p w14:paraId="02983CAE" w14:textId="77777777" w:rsidR="00006F92" w:rsidRDefault="00006F92" w:rsidP="00AE758A">
      <w:pPr>
        <w:pStyle w:val="Corpotesto"/>
      </w:pPr>
      <w:r>
        <w:t>Tutto questo lo è con naturalezza, disinvoltura, senza che la coscienza entri in crisi. La vita si vive a frammenti, frammenti di verità e frammenti di falsità.</w:t>
      </w:r>
    </w:p>
    <w:p w14:paraId="255CA280" w14:textId="77777777" w:rsidR="00006F92" w:rsidRDefault="00006F92" w:rsidP="00AE758A">
      <w:pPr>
        <w:pStyle w:val="Corpotesto"/>
      </w:pPr>
      <w:r>
        <w:t>Ma stoltezza infinitamente più grande è il pensare che tutti questi frammenti sono necessari alla vita e quindi veri. Il necessario è anche vero.</w:t>
      </w:r>
    </w:p>
    <w:p w14:paraId="6DD2C052" w14:textId="77777777" w:rsidR="00006F92" w:rsidRDefault="00006F92" w:rsidP="00AE758A">
      <w:pPr>
        <w:pStyle w:val="Corpotesto"/>
      </w:pPr>
      <w:r>
        <w:t xml:space="preserve">L’ingiustizia per necessità è fatta giustizia, la falsità è fatta verità. Il male per necessità è dichiarato bene. Ma </w:t>
      </w:r>
      <w:r w:rsidRPr="00006F92">
        <w:rPr>
          <w:i/>
        </w:rPr>
        <w:t>“il necessario”</w:t>
      </w:r>
      <w:r>
        <w:t xml:space="preserve"> è l’uomo che lo stabilisce. </w:t>
      </w:r>
    </w:p>
    <w:p w14:paraId="492906FE" w14:textId="77777777" w:rsidR="00006F92" w:rsidRDefault="00006F92" w:rsidP="00AE758A">
      <w:pPr>
        <w:pStyle w:val="Corpotesto"/>
      </w:pPr>
      <w:r>
        <w:lastRenderedPageBreak/>
        <w:t>Se questo mondo non esce dal proprio mondo e non entra nel mondo che è fuori del mondo, mai vi potrà essere verità, giustizia, bene.</w:t>
      </w:r>
    </w:p>
    <w:p w14:paraId="45FE2C31" w14:textId="77777777" w:rsidR="00006F92" w:rsidRDefault="00006F92" w:rsidP="00AE758A">
      <w:pPr>
        <w:pStyle w:val="Corpotesto"/>
      </w:pPr>
      <w:r>
        <w:t>La nostra verità è fuori dal nostro mondo ed è nel mondo fuori del mondo che essa va cercata. Portatrice di questa verità fuori del mondo è la Chiesa.</w:t>
      </w:r>
    </w:p>
    <w:p w14:paraId="42F23F8C" w14:textId="77777777" w:rsidR="00120D28" w:rsidRDefault="008E4BE7" w:rsidP="00C30C2F">
      <w:pPr>
        <w:pStyle w:val="Corpodeltesto2"/>
      </w:pPr>
      <w:r w:rsidRPr="008E4BE7">
        <w:rPr>
          <w:position w:val="6"/>
          <w:vertAlign w:val="superscript"/>
        </w:rPr>
        <w:t>11</w:t>
      </w:r>
      <w:r w:rsidRPr="008E4BE7">
        <w:t>C’è nel tuo regno un uomo nel quale è lo spirito degli dèi santi. Al tempo di tuo padre si trovò in lui luce, intelligenza e sapienza pari alla sapienza degli dèi. Il re Nabucodònosor, tuo padre, lo aveva fatto capo dei maghi, degli indovini, dei Caldei e degli astrologi.</w:t>
      </w:r>
    </w:p>
    <w:p w14:paraId="627CBF57" w14:textId="77777777" w:rsidR="00120D28" w:rsidRDefault="00006F92" w:rsidP="00006F92">
      <w:pPr>
        <w:pStyle w:val="Corpotesto"/>
      </w:pPr>
      <w:r>
        <w:t xml:space="preserve">Dove attinge la regina la sua saggezza? L’attinge nella storia. Sa che il mondo degli indovini non è il solo mondo capace. Vi è un mondo oltre il loro mondo. </w:t>
      </w:r>
    </w:p>
    <w:p w14:paraId="66C55282" w14:textId="77777777" w:rsidR="00006F92" w:rsidRDefault="00006F92" w:rsidP="00DE7944">
      <w:pPr>
        <w:pStyle w:val="Corpotesto"/>
      </w:pPr>
      <w:r w:rsidRPr="00DE7944">
        <w:rPr>
          <w:i/>
        </w:rPr>
        <w:t>C’è nel tuo regno un uomo nel quale è lo spirito degli dèi santi. Al tempo di tuo padre si trovò in lui luce, intelligenza e sapienza pari alla sapienza degli dèi. Il re Nabucodònosor, tuo padre, lo aveva fatto capo dei maghi, degli indovini, dei Caldei e degli astrologi</w:t>
      </w:r>
      <w:r w:rsidRPr="008E4BE7">
        <w:t>.</w:t>
      </w:r>
      <w:r w:rsidR="00DE7944">
        <w:t xml:space="preserve"> La storia è vera fonte di conoscenza e di verità.</w:t>
      </w:r>
    </w:p>
    <w:p w14:paraId="3AFB2044" w14:textId="77777777" w:rsidR="00DE7944" w:rsidRDefault="00DE7944" w:rsidP="00DE7944">
      <w:pPr>
        <w:pStyle w:val="Corpotesto"/>
      </w:pPr>
      <w:r>
        <w:t>La regina rassicura il re. Anche con suo padre Nabucodònosor maghi, indovin</w:t>
      </w:r>
      <w:r w:rsidR="003356A0">
        <w:t>i</w:t>
      </w:r>
      <w:r>
        <w:t>, astrologi, Caldei sono rimasti muti, dinanzi a certi eventi accaduti.</w:t>
      </w:r>
    </w:p>
    <w:p w14:paraId="4F119EC7" w14:textId="77777777" w:rsidR="00DE7944" w:rsidRDefault="00DE7944" w:rsidP="00DE7944">
      <w:pPr>
        <w:pStyle w:val="Corpotesto"/>
      </w:pPr>
      <w:r>
        <w:t>Chi spiegò a Nabucodònosor ogni cosa? Un uomo nel quale è lo spirito degli dèi santi. Quest’uomo aveva luce, intelligenza, sapienza come se fosse un dio.</w:t>
      </w:r>
    </w:p>
    <w:p w14:paraId="72051C78" w14:textId="77777777" w:rsidR="00DE7944" w:rsidRDefault="00DE7944" w:rsidP="00DE7944">
      <w:pPr>
        <w:pStyle w:val="Corpotesto"/>
      </w:pPr>
      <w:r>
        <w:t>Nabucodònosor riconobbe la superiorità della sua sapienza, che era oltre ogni sapienza, e lo pose a capo dei maghi, degli indovini, dei Calde</w:t>
      </w:r>
      <w:r w:rsidR="003356A0">
        <w:t>i</w:t>
      </w:r>
      <w:r>
        <w:t>, degli astrologi.</w:t>
      </w:r>
    </w:p>
    <w:p w14:paraId="4922222D" w14:textId="77777777" w:rsidR="00DE7944" w:rsidRDefault="00DE7944" w:rsidP="00DE7944">
      <w:pPr>
        <w:pStyle w:val="Corpotesto"/>
      </w:pPr>
      <w:r>
        <w:t>La regina parla con chiarezza. Se il re vuole conoscere il significato di quella scritta deve andare ben oltre il suo mondo. Si deve aprire all’altro mondo.</w:t>
      </w:r>
    </w:p>
    <w:p w14:paraId="3D85F87B" w14:textId="77777777" w:rsidR="00DE7944" w:rsidRDefault="00DE7944" w:rsidP="00DE7944">
      <w:pPr>
        <w:pStyle w:val="Corpotesto"/>
      </w:pPr>
      <w:r>
        <w:t>Questa regola vale oggi anche per il nostro mondo. Se questo mondo cieco, sordo, muto, incapace di leggere Dio, vuole conoscere, deve andare oltre.</w:t>
      </w:r>
    </w:p>
    <w:p w14:paraId="579A623F" w14:textId="77777777" w:rsidR="00056F3F" w:rsidRDefault="00056F3F" w:rsidP="00DE7944">
      <w:pPr>
        <w:pStyle w:val="Corpotesto"/>
      </w:pPr>
      <w:r>
        <w:t>Ma nessuno desidera andare oltre. Anche il desiderio di andare oltre viene dal Signore. Questo desiderio deve crearlo la Chiesa in ogni cuore.</w:t>
      </w:r>
    </w:p>
    <w:p w14:paraId="58B7E360" w14:textId="77777777" w:rsidR="00056F3F" w:rsidRDefault="00056F3F" w:rsidP="00DE7944">
      <w:pPr>
        <w:pStyle w:val="Corpotesto"/>
      </w:pPr>
      <w:r>
        <w:t>La regina, in questo frangente, è figura della Chiesa. Essa indica al re del mondo, al re mondo, che se vuole la scienza, deve cercarl</w:t>
      </w:r>
      <w:r w:rsidR="003356A0">
        <w:t>a</w:t>
      </w:r>
      <w:r>
        <w:t xml:space="preserve"> oltre il suo mondo.</w:t>
      </w:r>
    </w:p>
    <w:p w14:paraId="219AC792" w14:textId="77777777" w:rsidR="00056F3F" w:rsidRDefault="00056F3F" w:rsidP="00DE7944">
      <w:pPr>
        <w:pStyle w:val="Corpotesto"/>
      </w:pPr>
      <w:r>
        <w:t>La Chiesa, che ha ricevuto la verità che è fuori del mondo e che in Cristo è divenuta mondo, deve mostrare la bellezza dell’altro mondo e creare desiderio.</w:t>
      </w:r>
    </w:p>
    <w:p w14:paraId="49E702E1" w14:textId="77777777" w:rsidR="008E4BE7" w:rsidRDefault="008E4BE7" w:rsidP="00C30C2F">
      <w:pPr>
        <w:pStyle w:val="Corpodeltesto2"/>
      </w:pPr>
      <w:r w:rsidRPr="008E4BE7">
        <w:rPr>
          <w:position w:val="6"/>
          <w:vertAlign w:val="superscript"/>
        </w:rPr>
        <w:t>12</w:t>
      </w:r>
      <w:r w:rsidRPr="008E4BE7">
        <w:t>Fu riscontrato in questo Daniele, che il re aveva chiamato Baltassàr, uno spirito straordinario, intelligenza e capacità di interpretare sogni, spiegare enigmi, risolvere questioni difficili. Si convochi dunque Daniele ed egli darà la spiegazione».</w:t>
      </w:r>
    </w:p>
    <w:p w14:paraId="3E665F95" w14:textId="77777777" w:rsidR="00120D28" w:rsidRDefault="00056F3F" w:rsidP="00056F3F">
      <w:pPr>
        <w:pStyle w:val="Corpotesto"/>
      </w:pPr>
      <w:r>
        <w:t xml:space="preserve">Ora la regina parla dalla storia. Attesta ciò che è avvenuto ai tempi del re Nabucodònosor. Daniele fu riconosciuto uomo dalla sapienza superiore. </w:t>
      </w:r>
    </w:p>
    <w:p w14:paraId="786DBBE8" w14:textId="77777777" w:rsidR="00056F3F" w:rsidRDefault="00056F3F" w:rsidP="00056F3F">
      <w:pPr>
        <w:pStyle w:val="Corpotesto"/>
      </w:pPr>
      <w:r w:rsidRPr="00056F3F">
        <w:rPr>
          <w:i/>
        </w:rPr>
        <w:t>Fu riscontrato in questo Daniele, che il re aveva chiamato Baltassàr, uno spirito straordinario, intelligenza e capacità di interpretare sogni, spiegare enigmi, risolvere questioni difficili. Si convochi dunque Daniele ed egli darà la spiegazione»</w:t>
      </w:r>
      <w:r w:rsidRPr="008E4BE7">
        <w:t>.</w:t>
      </w:r>
      <w:r>
        <w:t xml:space="preserve"> Non è una verità costruita, pensata. È verità storica.</w:t>
      </w:r>
    </w:p>
    <w:p w14:paraId="24CE98E3" w14:textId="77777777" w:rsidR="00056F3F" w:rsidRDefault="00056F3F" w:rsidP="00056F3F">
      <w:pPr>
        <w:pStyle w:val="Corpotesto"/>
      </w:pPr>
      <w:r>
        <w:lastRenderedPageBreak/>
        <w:t>Maghi, indovini, astrologi, Caldei furono incapaci di dare spiegazioni al re. Daniele spiegò ogni cosa al re, non solo una volta, ma per ben due volte.</w:t>
      </w:r>
    </w:p>
    <w:p w14:paraId="24CBFBA2" w14:textId="77777777" w:rsidR="00056F3F" w:rsidRDefault="00056F3F" w:rsidP="00056F3F">
      <w:pPr>
        <w:pStyle w:val="Corpotesto"/>
      </w:pPr>
      <w:r>
        <w:t xml:space="preserve">Il re in lui riscontrò uno spirito straordinario, intelligenza e capacità di interpretare sogni, spiegare enigmi, risolvere questioni difficili. </w:t>
      </w:r>
    </w:p>
    <w:p w14:paraId="40812E0C" w14:textId="77777777" w:rsidR="00056F3F" w:rsidRDefault="00056F3F" w:rsidP="00056F3F">
      <w:pPr>
        <w:pStyle w:val="Corpotesto"/>
      </w:pPr>
      <w:r>
        <w:t>Se il re vuole conoscere il significato di quella scritta, chiami Daniele e ogni spiegazione e interpretazione gli sarà</w:t>
      </w:r>
      <w:r w:rsidR="003356A0">
        <w:t xml:space="preserve"> data</w:t>
      </w:r>
      <w:r>
        <w:t>. È verità certificata dalla storia.</w:t>
      </w:r>
    </w:p>
    <w:p w14:paraId="36D0650A" w14:textId="77777777" w:rsidR="00056F3F" w:rsidRDefault="00F129FC" w:rsidP="00056F3F">
      <w:pPr>
        <w:pStyle w:val="Corpotesto"/>
      </w:pPr>
      <w:r>
        <w:t>Anche Daniele è figura della Chiesa. È la Chiesa la sola interprete delle cose dell’altro mondo. Se essa si chiude in questo mondo, la sua missione è vana.</w:t>
      </w:r>
    </w:p>
    <w:p w14:paraId="73C112F0" w14:textId="77777777" w:rsidR="00F129FC" w:rsidRDefault="00F129FC" w:rsidP="00056F3F">
      <w:pPr>
        <w:pStyle w:val="Corpotesto"/>
      </w:pPr>
      <w:r>
        <w:t>Questa verità è certificata dalla storia. Quando la Chiesa è stata dall’altro mondo, perché dell’altro mondo, sempre ha saputo parlare a questo mondo.</w:t>
      </w:r>
    </w:p>
    <w:p w14:paraId="51006704" w14:textId="77777777" w:rsidR="00F129FC" w:rsidRDefault="00F129FC" w:rsidP="00056F3F">
      <w:pPr>
        <w:pStyle w:val="Corpotesto"/>
      </w:pPr>
      <w:r>
        <w:t>Oggi che si è fatta di questo mondo, parla al mondo da questo mondo, ma non parla dall’altro mondo, perché non è dell’altro mondo.</w:t>
      </w:r>
    </w:p>
    <w:p w14:paraId="177CD89A" w14:textId="77777777" w:rsidR="00F129FC" w:rsidRDefault="00F129FC" w:rsidP="00056F3F">
      <w:pPr>
        <w:pStyle w:val="Corpotesto"/>
      </w:pPr>
      <w:r>
        <w:t>Si parla dal mondo al quale si appartiene e parla del mondo del quale si è figli. Se la Chiesa vuole parla</w:t>
      </w:r>
      <w:r w:rsidR="003356A0">
        <w:t>re</w:t>
      </w:r>
      <w:r>
        <w:t xml:space="preserve"> dell'altro mondo, deve essere dell’altro mondo. </w:t>
      </w:r>
    </w:p>
    <w:p w14:paraId="2B8E3EC0" w14:textId="77777777" w:rsidR="00F129FC" w:rsidRDefault="00F129FC" w:rsidP="00056F3F">
      <w:pPr>
        <w:pStyle w:val="Corpotesto"/>
      </w:pPr>
      <w:r>
        <w:t xml:space="preserve">La regina è donna saggia, perché attenta alla storia. Ella sa cosa è accaduto al re Nabucodònosor e sa che può anche accadere il re Baltassàr. </w:t>
      </w:r>
    </w:p>
    <w:p w14:paraId="0B0A0513" w14:textId="77777777" w:rsidR="00120D28" w:rsidRDefault="008E4BE7" w:rsidP="00C30C2F">
      <w:pPr>
        <w:pStyle w:val="Corpodeltesto2"/>
      </w:pPr>
      <w:r w:rsidRPr="008E4BE7">
        <w:rPr>
          <w:position w:val="6"/>
          <w:vertAlign w:val="superscript"/>
        </w:rPr>
        <w:t>13</w:t>
      </w:r>
      <w:r w:rsidRPr="008E4BE7">
        <w:t>Fu allora introdotto Daniele alla presenza del re ed egli gli disse: «Sei tu Daniele, un deportato dei Giudei, che il re, mio padre, ha portato qui dalla Giudea?</w:t>
      </w:r>
    </w:p>
    <w:p w14:paraId="1A715BA8" w14:textId="77777777" w:rsidR="00120D28" w:rsidRDefault="00F129FC" w:rsidP="00F129FC">
      <w:pPr>
        <w:pStyle w:val="Corpotesto"/>
      </w:pPr>
      <w:r>
        <w:t>Daniele è subito introdotto alla presenza del re. Il re indaga se è lui il vero Daniele che cerca. Se non è quel Daniele a nulla gli serve.</w:t>
      </w:r>
    </w:p>
    <w:p w14:paraId="09D606E3" w14:textId="77777777" w:rsidR="00F129FC" w:rsidRDefault="00F129FC" w:rsidP="00F129FC">
      <w:pPr>
        <w:pStyle w:val="Corpotesto"/>
      </w:pPr>
      <w:r w:rsidRPr="00F129FC">
        <w:rPr>
          <w:i/>
        </w:rPr>
        <w:t>Fu allora introdotto Daniele alla presenza del re ed egli gli disse: «Sei tu Daniele, un deportato dei Giudei, che il re, mio padre, ha portato qui dalla Giudea?</w:t>
      </w:r>
      <w:r>
        <w:t xml:space="preserve"> Il versetto ha un fine particolare: ribadire che Daniele è un Giudeo.</w:t>
      </w:r>
    </w:p>
    <w:p w14:paraId="72D2F78C" w14:textId="77777777" w:rsidR="00F129FC" w:rsidRDefault="00F129FC" w:rsidP="00F129FC">
      <w:pPr>
        <w:pStyle w:val="Corpotesto"/>
      </w:pPr>
      <w:r>
        <w:t>Daniele è un vero figlio di Abramo. È un vero Giudeo. Noi sappiamo e anche Cristo Gesù lo conferma alla Samaritana che la salvezza viene dai Giudei.</w:t>
      </w:r>
    </w:p>
    <w:p w14:paraId="226FA1D5" w14:textId="77777777" w:rsidR="00F129FC" w:rsidRDefault="00F129FC" w:rsidP="00F129FC">
      <w:pPr>
        <w:pStyle w:val="Corpotesto"/>
      </w:pPr>
      <w:r>
        <w:t>La benedizione, ogni benedizione di Dio, scende sull’uomo per mezzo della discendenza di Abramo. Questa verità era per ieri, è per oggi, è per sempre.</w:t>
      </w:r>
    </w:p>
    <w:p w14:paraId="2FA0387B" w14:textId="77777777" w:rsidR="00F129FC" w:rsidRDefault="00F129FC" w:rsidP="00F129FC">
      <w:pPr>
        <w:pStyle w:val="Corpotesto"/>
      </w:pPr>
      <w:r>
        <w:t xml:space="preserve">Daniele, essendo figlio di Abramo, </w:t>
      </w:r>
      <w:r w:rsidR="001F25FE">
        <w:t>può portare la salvezza di Dio, la sua verità, il suo giudizio al re Baltassàr. È notizia storica di grande valore salvifico.</w:t>
      </w:r>
    </w:p>
    <w:p w14:paraId="30A380D4" w14:textId="77777777" w:rsidR="001F25FE" w:rsidRDefault="001F25FE" w:rsidP="00F129FC">
      <w:pPr>
        <w:pStyle w:val="Corpotesto"/>
      </w:pPr>
      <w:r>
        <w:t xml:space="preserve">Questa verità oggi è scomparsa dalla terra. Molti figli della Chiesa neanche più credono che la salvezza viene da Cristo, la discendenza di Abramo. </w:t>
      </w:r>
    </w:p>
    <w:p w14:paraId="0B921D0F" w14:textId="77777777" w:rsidR="001F25FE" w:rsidRDefault="001F25FE" w:rsidP="00F129FC">
      <w:pPr>
        <w:pStyle w:val="Corpotesto"/>
      </w:pPr>
      <w:r>
        <w:t>Non venendo più da Cristo, non viene più neanche dalla Chiesa. Ognuno è portatore a modo suo di una salvezza, una redenzione, una vita.</w:t>
      </w:r>
    </w:p>
    <w:p w14:paraId="7F718C55" w14:textId="77777777" w:rsidR="001F25FE" w:rsidRDefault="001F25FE" w:rsidP="00F129FC">
      <w:pPr>
        <w:pStyle w:val="Corpotesto"/>
      </w:pPr>
      <w:r>
        <w:t>Nulla di più falso. O si riprende la verità della Chiesa, che è verità di Cristo, che è verità di Dio, oppure siamo condannati ad una falsità perenne.</w:t>
      </w:r>
    </w:p>
    <w:p w14:paraId="42218873" w14:textId="77777777" w:rsidR="001F25FE" w:rsidRDefault="001F25FE" w:rsidP="00F129FC">
      <w:pPr>
        <w:pStyle w:val="Corpotesto"/>
      </w:pPr>
      <w:r>
        <w:t>Dalla verità di Dio è la verità di Cristo, dalla verità di Cristo è la verità della Chiesa, dalla verità della Chiesa è la verità del cristiano.</w:t>
      </w:r>
    </w:p>
    <w:p w14:paraId="1B7C6917" w14:textId="77777777" w:rsidR="001F25FE" w:rsidRDefault="001F25FE" w:rsidP="00F129FC">
      <w:pPr>
        <w:pStyle w:val="Corpotesto"/>
      </w:pPr>
      <w:r>
        <w:t>Dalla verità del cristiano è la verità del mondo. Se la Chiesa perde la sua verità, il cristiano perde la sua verità, il mondo rimane nella sua falsità.</w:t>
      </w:r>
    </w:p>
    <w:p w14:paraId="0ED84B82" w14:textId="77777777" w:rsidR="00120D28" w:rsidRDefault="008E4BE7" w:rsidP="00C30C2F">
      <w:pPr>
        <w:pStyle w:val="Corpodeltesto2"/>
      </w:pPr>
      <w:r w:rsidRPr="008E4BE7">
        <w:rPr>
          <w:position w:val="6"/>
          <w:vertAlign w:val="superscript"/>
        </w:rPr>
        <w:lastRenderedPageBreak/>
        <w:t>14</w:t>
      </w:r>
      <w:r w:rsidRPr="008E4BE7">
        <w:t>Ho inteso dire che tu possiedi lo spirito degli dèi santi e che si trova in te luce, intelligenza e sapienza straordinaria.</w:t>
      </w:r>
    </w:p>
    <w:p w14:paraId="1AD57DE4" w14:textId="77777777" w:rsidR="00120D28" w:rsidRDefault="001F25FE" w:rsidP="001F25FE">
      <w:pPr>
        <w:pStyle w:val="Corpotesto"/>
      </w:pPr>
      <w:r>
        <w:t>Ora il re testimonia ciò che lui ha sentito dalla regina. È stata lei ad attestare per Daniele dinanzi al re e ai suoi dignitari. Daniele è oltre il mondo dei maghi.</w:t>
      </w:r>
    </w:p>
    <w:p w14:paraId="0B4B4822" w14:textId="77777777" w:rsidR="001F25FE" w:rsidRDefault="001F25FE" w:rsidP="001F25FE">
      <w:pPr>
        <w:pStyle w:val="Corpotesto"/>
      </w:pPr>
      <w:r w:rsidRPr="001F25FE">
        <w:rPr>
          <w:i/>
        </w:rPr>
        <w:t>Ho inteso dire che tu possiedi lo spirito degli dèi santi e che si trova in te luce, intelligenza e sapienza straordinaria</w:t>
      </w:r>
      <w:r w:rsidRPr="008E4BE7">
        <w:t>.</w:t>
      </w:r>
      <w:r>
        <w:t xml:space="preserve"> </w:t>
      </w:r>
      <w:r w:rsidR="00FB059E">
        <w:t>La testimonianza della regina è vera?</w:t>
      </w:r>
    </w:p>
    <w:p w14:paraId="621AEB95" w14:textId="77777777" w:rsidR="00FB059E" w:rsidRDefault="00FB059E" w:rsidP="001F25FE">
      <w:pPr>
        <w:pStyle w:val="Corpotesto"/>
      </w:pPr>
      <w:r>
        <w:t>Il re l’ha accolta come vera e per questo Daniele è alla sua presenza. Ora però si deve passare dalla storia di ieri, alla storia di oggi.</w:t>
      </w:r>
    </w:p>
    <w:p w14:paraId="3DCCABEA" w14:textId="77777777" w:rsidR="00FB059E" w:rsidRDefault="00FB059E" w:rsidP="001F25FE">
      <w:pPr>
        <w:pStyle w:val="Corpotesto"/>
      </w:pPr>
      <w:r>
        <w:t>Ieri Daniele è stato capace. Oggi è ancora capace di leggere nelle cose misteriose e dare ogni spiegazione nascosta in esse?</w:t>
      </w:r>
    </w:p>
    <w:p w14:paraId="6FEC025A" w14:textId="77777777" w:rsidR="00FB059E" w:rsidRDefault="003D68E8" w:rsidP="001F25FE">
      <w:pPr>
        <w:pStyle w:val="Corpotesto"/>
      </w:pPr>
      <w:r>
        <w:t>Daniele ha conservato i suoi poteri soprannaturali, divini, oppure li ha persi? È verità: i poteri divini e soprannaturali possono essere persi.</w:t>
      </w:r>
    </w:p>
    <w:p w14:paraId="4C232870" w14:textId="77777777" w:rsidR="003D68E8" w:rsidRDefault="003D68E8" w:rsidP="001F25FE">
      <w:pPr>
        <w:pStyle w:val="Corpotesto"/>
      </w:pPr>
      <w:r>
        <w:t xml:space="preserve">Il ministero è dato per sempre, quando esso è di origine sacramentale. La verità del suo esercizio è data da Dio attimo per attimo e </w:t>
      </w:r>
      <w:r w:rsidR="003356A0">
        <w:t xml:space="preserve">a </w:t>
      </w:r>
      <w:r>
        <w:t>Lui si deve chiedere.</w:t>
      </w:r>
    </w:p>
    <w:p w14:paraId="7BD32055" w14:textId="77777777" w:rsidR="003D68E8" w:rsidRDefault="003D68E8" w:rsidP="001F25FE">
      <w:pPr>
        <w:pStyle w:val="Corpotesto"/>
      </w:pPr>
      <w:r>
        <w:t>È facile passare dalla luce nelle tenebre, dalla possibilità all’impossibilità, dall’efficacia all’inefficacia, dal bene al male, dalla giustizia all’ingiustizia.</w:t>
      </w:r>
    </w:p>
    <w:p w14:paraId="6D8C604D" w14:textId="77777777" w:rsidR="003D68E8" w:rsidRDefault="003D68E8" w:rsidP="001F25FE">
      <w:pPr>
        <w:pStyle w:val="Corpotesto"/>
      </w:pPr>
      <w:r>
        <w:t>Daniele è rimasto nella luce, nella possibilità, nell’efficacia, nel bene, nella giustizia? È ancora il servo fedele del Dio altissimo?</w:t>
      </w:r>
    </w:p>
    <w:p w14:paraId="3D575AE4" w14:textId="77777777" w:rsidR="003D68E8" w:rsidRDefault="003D68E8" w:rsidP="001F25FE">
      <w:pPr>
        <w:pStyle w:val="Corpotesto"/>
      </w:pPr>
      <w:r>
        <w:t>Sarà ancora una volta la storia a manifestare la sua verità, a rivelare cioè se Daniele è ancora uomo di Dio o è passato ad essere uomo del mondo.</w:t>
      </w:r>
    </w:p>
    <w:p w14:paraId="5B46AC7A" w14:textId="77777777" w:rsidR="00120D28" w:rsidRDefault="008E4BE7" w:rsidP="00C30C2F">
      <w:pPr>
        <w:pStyle w:val="Corpodeltesto2"/>
      </w:pPr>
      <w:r w:rsidRPr="008E4BE7">
        <w:rPr>
          <w:position w:val="6"/>
          <w:vertAlign w:val="superscript"/>
        </w:rPr>
        <w:t>15</w:t>
      </w:r>
      <w:r w:rsidRPr="008E4BE7">
        <w:t>Poco fa sono stati condotti alla mia presenza i saggi e gli indovini per leggere questa scrittura e darmene la spiegazione, ma non sono stati capaci di rivelarne il significato.</w:t>
      </w:r>
    </w:p>
    <w:p w14:paraId="4153A162" w14:textId="77777777" w:rsidR="00120D28" w:rsidRDefault="003D68E8" w:rsidP="003D68E8">
      <w:pPr>
        <w:pStyle w:val="Corpotesto"/>
      </w:pPr>
      <w:r>
        <w:t>Ora il re mette Daniele dinanzi alla storia di questo mondo. Tutti coloro che sono di questo mondo, non sono riusciti a dare l’interpretazione.</w:t>
      </w:r>
    </w:p>
    <w:p w14:paraId="4062F701" w14:textId="77777777" w:rsidR="003D68E8" w:rsidRDefault="003D68E8" w:rsidP="003D68E8">
      <w:pPr>
        <w:pStyle w:val="Corpotesto"/>
      </w:pPr>
      <w:r w:rsidRPr="003D68E8">
        <w:rPr>
          <w:i/>
        </w:rPr>
        <w:t>Poco fa sono stati condotti alla mia presenza i saggi e gli indovini per leggere questa scrittura e darmene la spiegazione, ma non sono stati capaci di rivelarne il significato</w:t>
      </w:r>
      <w:r w:rsidRPr="008E4BE7">
        <w:t>.</w:t>
      </w:r>
      <w:r>
        <w:t xml:space="preserve"> Tutto il mondo, il migliore mondo, ha fallito. È verità.</w:t>
      </w:r>
    </w:p>
    <w:p w14:paraId="2FAAC95D" w14:textId="77777777" w:rsidR="003D68E8" w:rsidRDefault="003D68E8" w:rsidP="003D68E8">
      <w:pPr>
        <w:pStyle w:val="Corpotesto"/>
      </w:pPr>
      <w:r>
        <w:t>Daniele è di questo mondo o dell’altro? Se è di questo mondo anche lui fallirà. Non fallirà se è dell’altro mondo, se è del mondo del Dio altissimo.</w:t>
      </w:r>
    </w:p>
    <w:p w14:paraId="45FBD31F" w14:textId="77777777" w:rsidR="003D68E8" w:rsidRDefault="003D68E8" w:rsidP="003D68E8">
      <w:pPr>
        <w:pStyle w:val="Corpotesto"/>
      </w:pPr>
      <w:r>
        <w:t>È onesto da parte del re rivelare a Daniele la storia così come essa è stata vissuta di recente. Il mondo dei migliori ha fallito. Lui è oltre i migliori?</w:t>
      </w:r>
    </w:p>
    <w:p w14:paraId="68DF1A09" w14:textId="77777777" w:rsidR="008E4BE7" w:rsidRDefault="008E4BE7" w:rsidP="00C30C2F">
      <w:pPr>
        <w:pStyle w:val="Corpodeltesto2"/>
      </w:pPr>
      <w:r w:rsidRPr="008E4BE7">
        <w:rPr>
          <w:position w:val="6"/>
          <w:vertAlign w:val="superscript"/>
        </w:rPr>
        <w:t>16</w:t>
      </w:r>
      <w:r w:rsidRPr="008E4BE7">
        <w:t>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51F6B9F0" w14:textId="77777777" w:rsidR="00120D28" w:rsidRDefault="003D68E8" w:rsidP="003D68E8">
      <w:pPr>
        <w:pStyle w:val="Corpotesto"/>
      </w:pPr>
      <w:r>
        <w:t>Ora il re mette alla prova Daniele. Se quanto mi è stato detto di te</w:t>
      </w:r>
      <w:r w:rsidR="003356A0">
        <w:t xml:space="preserve"> è vero</w:t>
      </w:r>
      <w:r>
        <w:t>, tu dovrai essere capace di leggere e offrire la spiegazione di quanto hai letto.</w:t>
      </w:r>
    </w:p>
    <w:p w14:paraId="014810E5" w14:textId="77777777" w:rsidR="003D68E8" w:rsidRDefault="003D68E8" w:rsidP="003D68E8">
      <w:pPr>
        <w:pStyle w:val="Corpotesto"/>
      </w:pPr>
      <w:r w:rsidRPr="003D68E8">
        <w:rPr>
          <w:i/>
        </w:rPr>
        <w:t xml:space="preserve">Ora, mi è stato detto che tu sei esperto nel dare spiegazioni e risolvere questioni difficili. Se quindi potrai leggermi questa scrittura e darmene la </w:t>
      </w:r>
      <w:r w:rsidRPr="003D68E8">
        <w:rPr>
          <w:i/>
        </w:rPr>
        <w:lastRenderedPageBreak/>
        <w:t>spiegazione, tu sarai vestito di porpora, porterai al collo una collana d’oro e sarai terzo nel governo del regno»</w:t>
      </w:r>
      <w:r w:rsidRPr="008E4BE7">
        <w:t>.</w:t>
      </w:r>
      <w:r>
        <w:t xml:space="preserve"> La storia attesterà ciò che sei realmente. </w:t>
      </w:r>
    </w:p>
    <w:p w14:paraId="44BCD976" w14:textId="77777777" w:rsidR="003D68E8" w:rsidRDefault="003D68E8" w:rsidP="003D68E8">
      <w:pPr>
        <w:pStyle w:val="Corpotesto"/>
      </w:pPr>
      <w:r>
        <w:t xml:space="preserve">Se la storia </w:t>
      </w:r>
      <w:r w:rsidR="00A94D2B">
        <w:t xml:space="preserve">mi rivelerà </w:t>
      </w:r>
      <w:r>
        <w:t>e confermerà la tua verità, tu sarai vestito di porpora, porterai al collo una collana d’oro e sarai terzo nel governo del regno.</w:t>
      </w:r>
    </w:p>
    <w:p w14:paraId="1BEF6D85" w14:textId="77777777" w:rsidR="00A94D2B" w:rsidRDefault="00A94D2B" w:rsidP="003D68E8">
      <w:pPr>
        <w:pStyle w:val="Corpotesto"/>
      </w:pPr>
      <w:r>
        <w:t xml:space="preserve">Tanto è disposto a fare il re Baltassàr per colui che sarà così sapiente da leggere quanto è scritto sulla parete e a dare la sua vera spiegazione. </w:t>
      </w:r>
    </w:p>
    <w:p w14:paraId="4B494A9A" w14:textId="77777777" w:rsidR="00A94D2B" w:rsidRDefault="00A94D2B" w:rsidP="003D68E8">
      <w:pPr>
        <w:pStyle w:val="Corpotesto"/>
      </w:pPr>
      <w:r>
        <w:t>La ricompensa è proporzionata agli interessi del re. Questi sono altissimi. Per lui è question</w:t>
      </w:r>
      <w:r w:rsidR="003356A0">
        <w:t>e di vita. La paura è tanta</w:t>
      </w:r>
      <w:r>
        <w:t xml:space="preserve"> da condurlo anche alla morte. </w:t>
      </w:r>
    </w:p>
    <w:p w14:paraId="55BFD421" w14:textId="77777777" w:rsidR="008E4BE7" w:rsidRDefault="008E4BE7" w:rsidP="00C30C2F">
      <w:pPr>
        <w:pStyle w:val="Corpodeltesto2"/>
      </w:pPr>
      <w:r w:rsidRPr="008E4BE7">
        <w:rPr>
          <w:position w:val="6"/>
          <w:vertAlign w:val="superscript"/>
        </w:rPr>
        <w:t>17</w:t>
      </w:r>
      <w:r w:rsidRPr="008E4BE7">
        <w:t>Daniele rispose al re: «Tieni pure i tuoi doni per te e da’ ad altri i tuoi regali: tuttavia io leggerò la scrittura al re e gliene darò la spiegazione.</w:t>
      </w:r>
    </w:p>
    <w:p w14:paraId="3B39DC31" w14:textId="77777777" w:rsidR="00120D28" w:rsidRDefault="00A94D2B" w:rsidP="00A94D2B">
      <w:pPr>
        <w:pStyle w:val="Corpotesto"/>
      </w:pPr>
      <w:r>
        <w:t xml:space="preserve">Daniele subito fa una sostanziale differenza tra lui e i maghi, gli indovini, i Caldei, gli astrologi a servizio del re. Costoro operano per un vile guadagno. </w:t>
      </w:r>
    </w:p>
    <w:p w14:paraId="35C1145A" w14:textId="77777777" w:rsidR="00A94D2B" w:rsidRDefault="00A94D2B" w:rsidP="00A94D2B">
      <w:pPr>
        <w:pStyle w:val="Corpotesto"/>
      </w:pPr>
      <w:r w:rsidRPr="00A94D2B">
        <w:rPr>
          <w:i/>
        </w:rPr>
        <w:t>Daniele rispose al re: «Tieni pure i tuoi doni per te e da’ ad altri i tuoi regali: tuttavia io leggerò la scrittura al re e gliene darò la spiegazione</w:t>
      </w:r>
      <w:r w:rsidRPr="008E4BE7">
        <w:t>.</w:t>
      </w:r>
    </w:p>
    <w:p w14:paraId="4B367E49" w14:textId="77777777" w:rsidR="00A94D2B" w:rsidRDefault="00A94D2B" w:rsidP="00A94D2B">
      <w:pPr>
        <w:pStyle w:val="Corpotesto"/>
      </w:pPr>
      <w:r>
        <w:t>Daniele non vende la sapienza di Dio. La sua sapienza non si vende e non si compra. Di essa Dio si serve per rivelare all’uomo la sua grandezza.</w:t>
      </w:r>
    </w:p>
    <w:p w14:paraId="04979C34" w14:textId="77777777" w:rsidR="00A94D2B" w:rsidRDefault="00A94D2B" w:rsidP="00A94D2B">
      <w:pPr>
        <w:pStyle w:val="Corpotesto"/>
      </w:pPr>
      <w:r>
        <w:t>Dove ogni uomo deve attestare ogni impossibilità della sua scienza e di ogni sua arte, lì i servi del Signore intervengono e danno soluzioni di verità.</w:t>
      </w:r>
    </w:p>
    <w:p w14:paraId="475016A9" w14:textId="77777777" w:rsidR="00A94D2B" w:rsidRDefault="00A94D2B" w:rsidP="00A94D2B">
      <w:pPr>
        <w:pStyle w:val="Corpotesto"/>
      </w:pPr>
      <w:r>
        <w:t>Mai Dio ha venduto la sua sapienza. Sempre la dona gratuitamente perché l’uomo creda in Lui, si converta, viva anche lui di sapienza, lasci la stoltezza.</w:t>
      </w:r>
    </w:p>
    <w:p w14:paraId="66822BD5" w14:textId="77777777" w:rsidR="00A94D2B" w:rsidRDefault="00A94D2B" w:rsidP="00A94D2B">
      <w:pPr>
        <w:pStyle w:val="Corpotesto"/>
      </w:pPr>
      <w:r>
        <w:t xml:space="preserve">La prima volta che nella Scrittura è manifestata con grande chiarezza che tutto nell’uomo di Dio è dono gratuito è con Eliseo. Lui non accetta alcun dono. </w:t>
      </w:r>
    </w:p>
    <w:p w14:paraId="2AD86D70" w14:textId="77777777" w:rsidR="00077E46" w:rsidRPr="000419AC" w:rsidRDefault="00077E46" w:rsidP="000419AC">
      <w:pPr>
        <w:pStyle w:val="Corpotesto"/>
        <w:rPr>
          <w:i/>
          <w:iCs/>
          <w:color w:val="000000"/>
          <w:sz w:val="20"/>
        </w:rPr>
      </w:pPr>
      <w:r w:rsidRPr="000419AC">
        <w:rPr>
          <w:i/>
          <w:iCs/>
          <w:color w:val="000000"/>
          <w:sz w:val="20"/>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BEB1A1C" w14:textId="77777777" w:rsidR="00077E46" w:rsidRPr="000419AC" w:rsidRDefault="00077E46" w:rsidP="000419AC">
      <w:pPr>
        <w:pStyle w:val="Corpotesto"/>
        <w:rPr>
          <w:i/>
          <w:iCs/>
          <w:color w:val="000000"/>
          <w:sz w:val="20"/>
        </w:rPr>
      </w:pPr>
      <w:r w:rsidRPr="000419AC">
        <w:rPr>
          <w:i/>
          <w:iCs/>
          <w:color w:val="000000"/>
          <w:sz w:val="20"/>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w:t>
      </w:r>
      <w:r w:rsidRPr="000419AC">
        <w:rPr>
          <w:i/>
          <w:iCs/>
          <w:color w:val="000000"/>
          <w:sz w:val="20"/>
        </w:rPr>
        <w:lastRenderedPageBreak/>
        <w:t>volte, secondo la parola dell’uomo di Dio, e il suo corpo ridivenne come il corpo di un ragazzo; egli era purificato.</w:t>
      </w:r>
    </w:p>
    <w:p w14:paraId="15557566" w14:textId="77777777" w:rsidR="00077E46" w:rsidRPr="000419AC" w:rsidRDefault="00077E46" w:rsidP="000419AC">
      <w:pPr>
        <w:pStyle w:val="Corpotesto"/>
        <w:rPr>
          <w:i/>
          <w:iCs/>
          <w:color w:val="000000"/>
          <w:sz w:val="20"/>
        </w:rPr>
      </w:pPr>
      <w:r w:rsidRPr="000419AC">
        <w:rPr>
          <w:i/>
          <w:iCs/>
          <w:color w:val="000000"/>
          <w:sz w:val="20"/>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0A8579A3" w14:textId="77777777" w:rsidR="00077E46" w:rsidRPr="000419AC" w:rsidRDefault="00077E46" w:rsidP="000419AC">
      <w:pPr>
        <w:pStyle w:val="Corpotesto"/>
        <w:rPr>
          <w:i/>
          <w:iCs/>
          <w:color w:val="000000"/>
          <w:sz w:val="20"/>
        </w:rPr>
      </w:pPr>
      <w:r w:rsidRPr="000419AC">
        <w:rPr>
          <w:i/>
          <w:iCs/>
          <w:color w:val="000000"/>
          <w:sz w:val="20"/>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3D9822CE" w14:textId="77777777" w:rsidR="00077E46" w:rsidRDefault="00A94D2B" w:rsidP="00A94D2B">
      <w:pPr>
        <w:pStyle w:val="Corpotesto"/>
      </w:pPr>
      <w:r>
        <w:t>Il servo di Eliseo che si lascia prendere dalla cupidigia, come ha preso i doni del re, dietro sua richiesta, così si prende anche la sua lebbra.</w:t>
      </w:r>
    </w:p>
    <w:p w14:paraId="107C0258" w14:textId="77777777" w:rsidR="00A94D2B" w:rsidRDefault="00A94D2B" w:rsidP="00A94D2B">
      <w:pPr>
        <w:pStyle w:val="Corpotesto"/>
      </w:pPr>
      <w:r>
        <w:t xml:space="preserve">È una punizione esemplare, attraverso la quale il Signore ammaestra i suoi </w:t>
      </w:r>
      <w:r w:rsidRPr="00A94D2B">
        <w:rPr>
          <w:i/>
        </w:rPr>
        <w:t>“strumenti e mediatori”</w:t>
      </w:r>
      <w:r>
        <w:t xml:space="preserve"> che nessun dono da essi è stato pagato.</w:t>
      </w:r>
    </w:p>
    <w:p w14:paraId="0072A4B7" w14:textId="77777777" w:rsidR="00A94D2B" w:rsidRDefault="00A94D2B" w:rsidP="00A94D2B">
      <w:pPr>
        <w:pStyle w:val="Corpotesto"/>
      </w:pPr>
      <w:r>
        <w:t>Se nessun dono è stato pagato da essi, neanche dovrà essere venduto. Questa verità insegna Cristo Signore ai suoi missionari. Ogni dono di Dio è gratuito.</w:t>
      </w:r>
    </w:p>
    <w:p w14:paraId="4925C38B" w14:textId="77777777" w:rsidR="00077E46" w:rsidRPr="000419AC" w:rsidRDefault="00077E46" w:rsidP="000419AC">
      <w:pPr>
        <w:pStyle w:val="Corpotesto"/>
        <w:rPr>
          <w:i/>
          <w:iCs/>
          <w:color w:val="000000"/>
          <w:sz w:val="20"/>
        </w:rPr>
      </w:pPr>
      <w:r w:rsidRPr="000419AC">
        <w:rPr>
          <w:i/>
          <w:iCs/>
          <w:color w:val="000000"/>
          <w:sz w:val="20"/>
        </w:rPr>
        <w:t>Chiamati a sé i suoi dodici discepoli, diede loro potere sugli spiriti impuri per scacciarli e guarire ogni malattia e ogni infermità.</w:t>
      </w:r>
    </w:p>
    <w:p w14:paraId="48CB74C7" w14:textId="77777777" w:rsidR="00077E46" w:rsidRPr="000419AC" w:rsidRDefault="00077E46" w:rsidP="000419AC">
      <w:pPr>
        <w:pStyle w:val="Corpotesto"/>
        <w:rPr>
          <w:i/>
          <w:iCs/>
          <w:color w:val="000000"/>
          <w:sz w:val="20"/>
        </w:rPr>
      </w:pPr>
      <w:r w:rsidRPr="000419AC">
        <w:rPr>
          <w:i/>
          <w:iCs/>
          <w:color w:val="000000"/>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04BCDF6" w14:textId="77777777" w:rsidR="00077E46" w:rsidRPr="000419AC" w:rsidRDefault="00077E46" w:rsidP="000419AC">
      <w:pPr>
        <w:pStyle w:val="Corpotesto"/>
        <w:rPr>
          <w:i/>
          <w:iCs/>
          <w:color w:val="000000"/>
          <w:sz w:val="20"/>
        </w:rPr>
      </w:pPr>
      <w:r w:rsidRPr="000419AC">
        <w:rPr>
          <w:i/>
          <w:iCs/>
          <w:color w:val="000000"/>
          <w:sz w:val="20"/>
        </w:rPr>
        <w:t>Questi sono i Dodici che Gesù inviò, ordinando loro: «Non andate fra i pagani e non entrate nelle città dei Samaritani; rivolgetevi piuttosto alle pecore perdute della casa d’Israele. Strada facendo, predicate, dicendo che il regno dei cieli è vicino. 8Guarite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37291DC6" w14:textId="77777777" w:rsidR="00077E46" w:rsidRPr="000419AC" w:rsidRDefault="00077E46" w:rsidP="000419AC">
      <w:pPr>
        <w:pStyle w:val="Corpotesto"/>
        <w:rPr>
          <w:i/>
          <w:iCs/>
          <w:color w:val="000000"/>
          <w:sz w:val="20"/>
        </w:rPr>
      </w:pPr>
      <w:r w:rsidRPr="000419AC">
        <w:rPr>
          <w:i/>
          <w:iCs/>
          <w:color w:val="000000"/>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3F6812BE" w14:textId="77777777" w:rsidR="00077E46" w:rsidRPr="000419AC" w:rsidRDefault="00077E46" w:rsidP="000419AC">
      <w:pPr>
        <w:pStyle w:val="Corpotesto"/>
        <w:rPr>
          <w:i/>
          <w:iCs/>
          <w:color w:val="000000"/>
          <w:sz w:val="20"/>
        </w:rPr>
      </w:pPr>
      <w:r w:rsidRPr="000419AC">
        <w:rPr>
          <w:i/>
          <w:iCs/>
          <w:color w:val="000000"/>
          <w:sz w:val="20"/>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6A3C663" w14:textId="77777777" w:rsidR="00077E46" w:rsidRPr="000419AC" w:rsidRDefault="00077E46" w:rsidP="000419AC">
      <w:pPr>
        <w:pStyle w:val="Corpotesto"/>
        <w:rPr>
          <w:i/>
          <w:iCs/>
          <w:color w:val="000000"/>
          <w:sz w:val="20"/>
        </w:rPr>
      </w:pPr>
      <w:r w:rsidRPr="000419AC">
        <w:rPr>
          <w:i/>
          <w:iCs/>
          <w:color w:val="000000"/>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3FE82C2" w14:textId="77777777" w:rsidR="00077E46" w:rsidRPr="000419AC" w:rsidRDefault="00077E46" w:rsidP="000419AC">
      <w:pPr>
        <w:pStyle w:val="Corpotesto"/>
        <w:rPr>
          <w:i/>
          <w:iCs/>
          <w:color w:val="000000"/>
          <w:sz w:val="20"/>
        </w:rPr>
      </w:pPr>
      <w:r w:rsidRPr="000419AC">
        <w:rPr>
          <w:i/>
          <w:iCs/>
          <w:color w:val="000000"/>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5EB0831" w14:textId="77777777" w:rsidR="00077E46" w:rsidRPr="000419AC" w:rsidRDefault="00077E46" w:rsidP="000419AC">
      <w:pPr>
        <w:pStyle w:val="Corpotesto"/>
        <w:rPr>
          <w:i/>
          <w:iCs/>
          <w:color w:val="000000"/>
          <w:sz w:val="20"/>
        </w:rPr>
      </w:pPr>
      <w:r w:rsidRPr="000419AC">
        <w:rPr>
          <w:i/>
          <w:iCs/>
          <w:color w:val="000000"/>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4A63716" w14:textId="77777777" w:rsidR="00077E46" w:rsidRPr="000419AC" w:rsidRDefault="00077E46" w:rsidP="000419AC">
      <w:pPr>
        <w:pStyle w:val="Corpotesto"/>
        <w:rPr>
          <w:i/>
          <w:iCs/>
          <w:color w:val="000000"/>
          <w:sz w:val="20"/>
        </w:rPr>
      </w:pPr>
      <w:r w:rsidRPr="000419AC">
        <w:rPr>
          <w:i/>
          <w:iCs/>
          <w:color w:val="000000"/>
          <w:sz w:val="20"/>
        </w:rPr>
        <w:t>Perciò chiunque mi riconoscerà davanti agli uomini, anch’io lo riconoscerò davanti al Padre mio che è nei cieli; chi invece mi rinnegherà davanti agli uomini, anch’io lo rinnegherò davanti al Padre mio che è nei cieli.</w:t>
      </w:r>
    </w:p>
    <w:p w14:paraId="079C276E" w14:textId="77777777" w:rsidR="00077E46" w:rsidRPr="000419AC" w:rsidRDefault="00077E46" w:rsidP="000419AC">
      <w:pPr>
        <w:pStyle w:val="Corpotesto"/>
        <w:rPr>
          <w:i/>
          <w:iCs/>
          <w:color w:val="000000"/>
          <w:sz w:val="20"/>
        </w:rPr>
      </w:pPr>
      <w:r w:rsidRPr="000419AC">
        <w:rPr>
          <w:i/>
          <w:iCs/>
          <w:color w:val="000000"/>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0CA151AC" w14:textId="77777777" w:rsidR="00077E46" w:rsidRPr="000419AC" w:rsidRDefault="00077E46" w:rsidP="000419AC">
      <w:pPr>
        <w:pStyle w:val="Corpotesto"/>
        <w:rPr>
          <w:i/>
          <w:iCs/>
          <w:color w:val="000000"/>
          <w:sz w:val="20"/>
        </w:rPr>
      </w:pPr>
      <w:r w:rsidRPr="000419AC">
        <w:rPr>
          <w:i/>
          <w:iCs/>
          <w:color w:val="000000"/>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3C6FB7E" w14:textId="77777777" w:rsidR="00077E46" w:rsidRPr="000419AC" w:rsidRDefault="00077E46" w:rsidP="000419AC">
      <w:pPr>
        <w:pStyle w:val="Corpotesto"/>
        <w:rPr>
          <w:i/>
          <w:iCs/>
          <w:color w:val="000000"/>
          <w:sz w:val="20"/>
        </w:rPr>
      </w:pPr>
      <w:r w:rsidRPr="000419AC">
        <w:rPr>
          <w:i/>
          <w:iCs/>
          <w:color w:val="000000"/>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3AAD99B" w14:textId="77777777" w:rsidR="00077E46" w:rsidRDefault="007C669D" w:rsidP="00C30C2F">
      <w:pPr>
        <w:pStyle w:val="Corpodeltesto2"/>
        <w:rPr>
          <w:b w:val="0"/>
        </w:rPr>
      </w:pPr>
      <w:r>
        <w:rPr>
          <w:b w:val="0"/>
        </w:rPr>
        <w:t>Nel discorso di Gesù sul Buon Pastore, Gesù non solo fa la differenza con i mercenari, afferma che Lui dona la vita per le pecore. Nulla prende, tutto dona.</w:t>
      </w:r>
    </w:p>
    <w:p w14:paraId="6C6AD810" w14:textId="77777777" w:rsidR="007C669D" w:rsidRPr="00625C22" w:rsidRDefault="007C669D" w:rsidP="00625C22">
      <w:pPr>
        <w:pStyle w:val="Corpotesto"/>
        <w:rPr>
          <w:i/>
          <w:iCs/>
          <w:color w:val="000000"/>
          <w:sz w:val="20"/>
        </w:rPr>
      </w:pPr>
      <w:r w:rsidRPr="00625C22">
        <w:rPr>
          <w:i/>
          <w:iCs/>
          <w:color w:val="000000"/>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9EFC5F6" w14:textId="77777777" w:rsidR="007C669D" w:rsidRPr="00625C22" w:rsidRDefault="007C669D" w:rsidP="00625C22">
      <w:pPr>
        <w:pStyle w:val="Corpotesto"/>
        <w:rPr>
          <w:i/>
          <w:iCs/>
          <w:color w:val="000000"/>
          <w:sz w:val="20"/>
        </w:rPr>
      </w:pPr>
      <w:r w:rsidRPr="00625C22">
        <w:rPr>
          <w:i/>
          <w:iCs/>
          <w:color w:val="000000"/>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E8A5AC9" w14:textId="77777777" w:rsidR="007C669D" w:rsidRPr="00625C22" w:rsidRDefault="007C669D" w:rsidP="00625C22">
      <w:pPr>
        <w:pStyle w:val="Corpotesto"/>
        <w:rPr>
          <w:i/>
          <w:iCs/>
          <w:color w:val="000000"/>
          <w:sz w:val="20"/>
        </w:rPr>
      </w:pPr>
      <w:r w:rsidRPr="00625C22">
        <w:rPr>
          <w:i/>
          <w:iCs/>
          <w:color w:val="000000"/>
          <w:sz w:val="20"/>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CC9CAD9" w14:textId="77777777" w:rsidR="007C669D" w:rsidRPr="00625C22" w:rsidRDefault="007C669D" w:rsidP="00625C22">
      <w:pPr>
        <w:pStyle w:val="Corpotesto"/>
        <w:rPr>
          <w:i/>
          <w:iCs/>
          <w:color w:val="000000"/>
          <w:sz w:val="20"/>
        </w:rPr>
      </w:pPr>
      <w:r w:rsidRPr="00625C22">
        <w:rPr>
          <w:i/>
          <w:iCs/>
          <w:color w:val="000000"/>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477F45F" w14:textId="77777777" w:rsidR="007C669D" w:rsidRPr="00625C22" w:rsidRDefault="007C669D" w:rsidP="00625C22">
      <w:pPr>
        <w:pStyle w:val="Corpotesto"/>
        <w:rPr>
          <w:i/>
          <w:iCs/>
          <w:color w:val="000000"/>
          <w:sz w:val="20"/>
        </w:rPr>
      </w:pPr>
      <w:r w:rsidRPr="00625C22">
        <w:rPr>
          <w:i/>
          <w:iCs/>
          <w:color w:val="000000"/>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68E6BEFE" w14:textId="77777777" w:rsidR="007C669D" w:rsidRPr="00625C22" w:rsidRDefault="007C669D" w:rsidP="00625C22">
      <w:pPr>
        <w:pStyle w:val="Corpotesto"/>
        <w:rPr>
          <w:i/>
          <w:iCs/>
          <w:color w:val="000000"/>
          <w:sz w:val="20"/>
        </w:rPr>
      </w:pPr>
      <w:r w:rsidRPr="00625C22">
        <w:rPr>
          <w:i/>
          <w:iCs/>
          <w:color w:val="000000"/>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73A1859" w14:textId="77777777" w:rsidR="007C669D" w:rsidRPr="00625C22" w:rsidRDefault="007C669D" w:rsidP="00625C22">
      <w:pPr>
        <w:pStyle w:val="Corpotesto"/>
        <w:rPr>
          <w:i/>
          <w:iCs/>
          <w:color w:val="000000"/>
          <w:sz w:val="20"/>
        </w:rPr>
      </w:pPr>
      <w:r w:rsidRPr="00625C22">
        <w:rPr>
          <w:i/>
          <w:iCs/>
          <w:color w:val="000000"/>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AC4F4C3" w14:textId="77777777" w:rsidR="007C669D" w:rsidRPr="00625C22" w:rsidRDefault="007C669D" w:rsidP="00625C22">
      <w:pPr>
        <w:pStyle w:val="Corpotesto"/>
        <w:rPr>
          <w:i/>
          <w:iCs/>
          <w:color w:val="000000"/>
          <w:sz w:val="20"/>
        </w:rPr>
      </w:pPr>
      <w:r w:rsidRPr="00625C22">
        <w:rPr>
          <w:i/>
          <w:iCs/>
          <w:color w:val="000000"/>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40EE9C01" w14:textId="77777777" w:rsidR="007C669D" w:rsidRDefault="007C669D" w:rsidP="00C30C2F">
      <w:pPr>
        <w:pStyle w:val="Corpodeltesto2"/>
        <w:rPr>
          <w:b w:val="0"/>
        </w:rPr>
      </w:pPr>
      <w:r>
        <w:rPr>
          <w:b w:val="0"/>
        </w:rPr>
        <w:t>Dio, nell’Antico Testamento, attraverso il profeta Ezechiele condanna i suoi pastori, che non servivano le pecore, ma si servivano di ess</w:t>
      </w:r>
      <w:r w:rsidR="003356A0">
        <w:rPr>
          <w:b w:val="0"/>
        </w:rPr>
        <w:t>e</w:t>
      </w:r>
      <w:r>
        <w:rPr>
          <w:b w:val="0"/>
        </w:rPr>
        <w:t>.</w:t>
      </w:r>
    </w:p>
    <w:p w14:paraId="1CE3B0ED" w14:textId="77777777" w:rsidR="007C669D" w:rsidRPr="00625C22" w:rsidRDefault="007C669D" w:rsidP="00625C22">
      <w:pPr>
        <w:pStyle w:val="Corpotesto"/>
        <w:rPr>
          <w:i/>
          <w:iCs/>
          <w:color w:val="000000"/>
          <w:sz w:val="20"/>
        </w:rPr>
      </w:pPr>
      <w:r w:rsidRPr="00625C22">
        <w:rPr>
          <w:i/>
          <w:iCs/>
          <w:color w:val="000000"/>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w:t>
      </w:r>
      <w:r w:rsidRPr="00625C22">
        <w:rPr>
          <w:i/>
          <w:iCs/>
          <w:color w:val="000000"/>
          <w:sz w:val="20"/>
        </w:rPr>
        <w:lastRenderedPageBreak/>
        <w:t>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607306A" w14:textId="77777777" w:rsidR="007C669D" w:rsidRPr="00625C22" w:rsidRDefault="007C669D" w:rsidP="00625C22">
      <w:pPr>
        <w:pStyle w:val="Corpotesto"/>
        <w:rPr>
          <w:i/>
          <w:iCs/>
          <w:color w:val="000000"/>
          <w:sz w:val="20"/>
        </w:rPr>
      </w:pPr>
      <w:r w:rsidRPr="00625C22">
        <w:rPr>
          <w:i/>
          <w:iCs/>
          <w:color w:val="000000"/>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D934D0" w14:textId="77777777" w:rsidR="007C669D" w:rsidRPr="00625C22" w:rsidRDefault="007C669D" w:rsidP="00625C22">
      <w:pPr>
        <w:pStyle w:val="Corpotesto"/>
        <w:rPr>
          <w:i/>
          <w:iCs/>
          <w:color w:val="000000"/>
          <w:sz w:val="20"/>
        </w:rPr>
      </w:pPr>
      <w:r w:rsidRPr="00625C22">
        <w:rPr>
          <w:i/>
          <w:iCs/>
          <w:color w:val="000000"/>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3CBF563" w14:textId="77777777" w:rsidR="007C669D" w:rsidRPr="00625C22" w:rsidRDefault="007C669D" w:rsidP="00625C22">
      <w:pPr>
        <w:pStyle w:val="Corpotesto"/>
        <w:rPr>
          <w:i/>
          <w:iCs/>
          <w:color w:val="000000"/>
          <w:sz w:val="20"/>
        </w:rPr>
      </w:pPr>
      <w:r w:rsidRPr="00625C22">
        <w:rPr>
          <w:i/>
          <w:iCs/>
          <w:color w:val="000000"/>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291D165" w14:textId="77777777" w:rsidR="007C669D" w:rsidRPr="00625C22" w:rsidRDefault="007C669D" w:rsidP="00625C22">
      <w:pPr>
        <w:pStyle w:val="Corpotesto"/>
        <w:rPr>
          <w:i/>
          <w:iCs/>
          <w:color w:val="000000"/>
          <w:sz w:val="20"/>
        </w:rPr>
      </w:pPr>
      <w:r w:rsidRPr="00625C22">
        <w:rPr>
          <w:i/>
          <w:iCs/>
          <w:color w:val="000000"/>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F1B0866" w14:textId="77777777" w:rsidR="007C669D" w:rsidRPr="00625C22" w:rsidRDefault="007C669D" w:rsidP="00625C22">
      <w:pPr>
        <w:pStyle w:val="Corpotesto"/>
        <w:rPr>
          <w:i/>
          <w:iCs/>
          <w:color w:val="000000"/>
          <w:sz w:val="20"/>
        </w:rPr>
      </w:pPr>
      <w:r w:rsidRPr="00625C22">
        <w:rPr>
          <w:i/>
          <w:iCs/>
          <w:color w:val="000000"/>
          <w:sz w:val="20"/>
        </w:rPr>
        <w:t xml:space="preserve">Voi, mie pecore, siete il gregge del mio pascolo e io sono il vostro Dio». Oracolo del Signore Dio (Ez 34,1-31). </w:t>
      </w:r>
    </w:p>
    <w:p w14:paraId="2B1E22DF" w14:textId="77777777" w:rsidR="00077E46" w:rsidRDefault="007C669D" w:rsidP="007C669D">
      <w:pPr>
        <w:pStyle w:val="Corpotesto"/>
      </w:pPr>
      <w:r>
        <w:t xml:space="preserve">San Paolo per rendere credibile il suo ministero rinunzia anche alla regola di Gesù secondo la quale chi annunzia il Vangelo, di Vangelo anche vive. </w:t>
      </w:r>
    </w:p>
    <w:p w14:paraId="3E2C9B7B" w14:textId="77777777" w:rsidR="00077E46" w:rsidRPr="000419AC" w:rsidRDefault="00077E46" w:rsidP="000419AC">
      <w:pPr>
        <w:pStyle w:val="Corpotesto"/>
        <w:rPr>
          <w:i/>
          <w:iCs/>
          <w:color w:val="000000"/>
          <w:sz w:val="20"/>
        </w:rPr>
      </w:pPr>
      <w:r w:rsidRPr="000419AC">
        <w:rPr>
          <w:i/>
          <w:iCs/>
          <w:color w:val="000000"/>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05588B0" w14:textId="77777777" w:rsidR="00077E46" w:rsidRPr="000419AC" w:rsidRDefault="00077E46" w:rsidP="000419AC">
      <w:pPr>
        <w:pStyle w:val="Corpotesto"/>
        <w:rPr>
          <w:i/>
          <w:iCs/>
          <w:color w:val="000000"/>
          <w:sz w:val="20"/>
        </w:rPr>
      </w:pPr>
      <w:r w:rsidRPr="000419AC">
        <w:rPr>
          <w:i/>
          <w:iCs/>
          <w:color w:val="000000"/>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C699AF4" w14:textId="77777777" w:rsidR="00077E46" w:rsidRPr="000419AC" w:rsidRDefault="00077E46" w:rsidP="000419AC">
      <w:pPr>
        <w:pStyle w:val="Corpotesto"/>
        <w:rPr>
          <w:i/>
          <w:iCs/>
          <w:color w:val="000000"/>
          <w:sz w:val="20"/>
        </w:rPr>
      </w:pPr>
      <w:r w:rsidRPr="000419AC">
        <w:rPr>
          <w:i/>
          <w:iCs/>
          <w:color w:val="000000"/>
          <w:sz w:val="20"/>
        </w:rPr>
        <w:lastRenderedPageBreak/>
        <w:t>Io invece non mi sono avvalso di alcuno di questi diritti, né ve ne scrivo perché si faccia in tal modo con me; preferirei piuttosto morire. Nessuno mi toglierà questo vanto!</w:t>
      </w:r>
      <w:r w:rsidR="000419AC" w:rsidRPr="000419AC">
        <w:rPr>
          <w:i/>
          <w:iCs/>
          <w:color w:val="000000"/>
          <w:sz w:val="20"/>
        </w:rPr>
        <w:t xml:space="preserve"> </w:t>
      </w:r>
      <w:r w:rsidRPr="000419AC">
        <w:rPr>
          <w:i/>
          <w:iCs/>
          <w:color w:val="000000"/>
          <w:sz w:val="20"/>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A6A8CBB" w14:textId="77777777" w:rsidR="00077E46" w:rsidRPr="000419AC" w:rsidRDefault="00077E46" w:rsidP="000419AC">
      <w:pPr>
        <w:pStyle w:val="Corpotesto"/>
        <w:rPr>
          <w:i/>
          <w:iCs/>
          <w:color w:val="000000"/>
          <w:sz w:val="20"/>
        </w:rPr>
      </w:pPr>
      <w:r w:rsidRPr="000419AC">
        <w:rPr>
          <w:i/>
          <w:iCs/>
          <w:color w:val="000000"/>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4A5D925" w14:textId="77777777" w:rsidR="00077E46" w:rsidRPr="000419AC" w:rsidRDefault="00077E46" w:rsidP="000419AC">
      <w:pPr>
        <w:pStyle w:val="Corpotesto"/>
        <w:rPr>
          <w:i/>
          <w:iCs/>
          <w:color w:val="000000"/>
          <w:sz w:val="20"/>
        </w:rPr>
      </w:pPr>
      <w:r w:rsidRPr="000419AC">
        <w:rPr>
          <w:i/>
          <w:iCs/>
          <w:color w:val="000000"/>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98839FB" w14:textId="77777777" w:rsidR="00077E46" w:rsidRDefault="007C669D" w:rsidP="007C669D">
      <w:pPr>
        <w:pStyle w:val="Corpotesto"/>
      </w:pPr>
      <w:r>
        <w:t xml:space="preserve">Al suo discepolo Timoteo suggerisce di tenersi lontano da ogni desiderio di </w:t>
      </w:r>
      <w:r w:rsidR="00625C22">
        <w:t>guadagno</w:t>
      </w:r>
      <w:r>
        <w:t>. Il pastore deve essere libero dalle cose dell</w:t>
      </w:r>
      <w:r w:rsidR="003356A0">
        <w:t>a</w:t>
      </w:r>
      <w:r>
        <w:t xml:space="preserve"> terra. </w:t>
      </w:r>
    </w:p>
    <w:p w14:paraId="0A252E59" w14:textId="77777777" w:rsidR="000419AC" w:rsidRPr="001235D2" w:rsidRDefault="000419AC" w:rsidP="001235D2">
      <w:pPr>
        <w:pStyle w:val="Corpotesto"/>
        <w:rPr>
          <w:i/>
          <w:iCs/>
          <w:color w:val="000000"/>
          <w:sz w:val="20"/>
        </w:rPr>
      </w:pPr>
      <w:r w:rsidRPr="001235D2">
        <w:rPr>
          <w:i/>
          <w:iCs/>
          <w:color w:val="000000"/>
          <w:sz w:val="20"/>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F6FCFD8" w14:textId="77777777" w:rsidR="000419AC" w:rsidRPr="001235D2" w:rsidRDefault="000419AC" w:rsidP="001235D2">
      <w:pPr>
        <w:pStyle w:val="Corpotesto"/>
        <w:rPr>
          <w:i/>
          <w:iCs/>
          <w:color w:val="000000"/>
          <w:sz w:val="20"/>
        </w:rPr>
      </w:pPr>
      <w:r w:rsidRPr="001235D2">
        <w:rPr>
          <w:i/>
          <w:iCs/>
          <w:color w:val="000000"/>
          <w:sz w:val="20"/>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F855E33" w14:textId="77777777" w:rsidR="000419AC" w:rsidRPr="001235D2" w:rsidRDefault="000419AC" w:rsidP="001235D2">
      <w:pPr>
        <w:pStyle w:val="Corpotesto"/>
        <w:rPr>
          <w:i/>
          <w:iCs/>
          <w:color w:val="000000"/>
          <w:sz w:val="20"/>
        </w:rPr>
      </w:pPr>
      <w:r w:rsidRPr="001235D2">
        <w:rPr>
          <w:i/>
          <w:iCs/>
          <w:color w:val="000000"/>
          <w:sz w:val="20"/>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A7B7E02" w14:textId="77777777" w:rsidR="000419AC" w:rsidRPr="001235D2" w:rsidRDefault="000419AC" w:rsidP="001235D2">
      <w:pPr>
        <w:pStyle w:val="Corpotesto"/>
        <w:rPr>
          <w:i/>
          <w:iCs/>
          <w:color w:val="000000"/>
          <w:sz w:val="20"/>
        </w:rPr>
      </w:pPr>
      <w:r w:rsidRPr="001235D2">
        <w:rPr>
          <w:i/>
          <w:iCs/>
          <w:color w:val="000000"/>
          <w:sz w:val="20"/>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E9DBE09" w14:textId="77777777" w:rsidR="000419AC" w:rsidRPr="001235D2" w:rsidRDefault="000419AC" w:rsidP="001235D2">
      <w:pPr>
        <w:pStyle w:val="Corpotesto"/>
        <w:rPr>
          <w:i/>
          <w:iCs/>
          <w:color w:val="000000"/>
          <w:sz w:val="20"/>
        </w:rPr>
      </w:pPr>
      <w:r w:rsidRPr="001235D2">
        <w:rPr>
          <w:i/>
          <w:iCs/>
          <w:color w:val="000000"/>
          <w:sz w:val="20"/>
        </w:rPr>
        <w:t>Davanti a Dio, che dà vita a tutte le cose, e a Gesù Cristo, che ha dato la sua bella testimonianza davanti a Ponzio Pilato, ti ordino di conservare senza macchia e in modo irreprensibile il comandamento, fino alla manifestazione del Signore nostro Gesù Cristo,</w:t>
      </w:r>
      <w:r w:rsidR="001235D2" w:rsidRPr="001235D2">
        <w:rPr>
          <w:i/>
          <w:iCs/>
          <w:color w:val="000000"/>
          <w:sz w:val="20"/>
        </w:rPr>
        <w:t xml:space="preserve"> </w:t>
      </w:r>
      <w:r w:rsidRPr="001235D2">
        <w:rPr>
          <w:i/>
          <w:iCs/>
          <w:color w:val="000000"/>
          <w:sz w:val="20"/>
        </w:rPr>
        <w:t>che al tempo stabilito sarà a noi mostrata da Dio,</w:t>
      </w:r>
      <w:r w:rsidR="001235D2" w:rsidRPr="001235D2">
        <w:rPr>
          <w:i/>
          <w:iCs/>
          <w:color w:val="000000"/>
          <w:sz w:val="20"/>
        </w:rPr>
        <w:t xml:space="preserve"> </w:t>
      </w:r>
      <w:r w:rsidRPr="001235D2">
        <w:rPr>
          <w:i/>
          <w:iCs/>
          <w:color w:val="000000"/>
          <w:sz w:val="20"/>
        </w:rPr>
        <w:t>il beato e unico Sovrano,</w:t>
      </w:r>
      <w:r w:rsidR="001235D2" w:rsidRPr="001235D2">
        <w:rPr>
          <w:i/>
          <w:iCs/>
          <w:color w:val="000000"/>
          <w:sz w:val="20"/>
        </w:rPr>
        <w:t xml:space="preserve"> </w:t>
      </w:r>
      <w:r w:rsidRPr="001235D2">
        <w:rPr>
          <w:i/>
          <w:iCs/>
          <w:color w:val="000000"/>
          <w:sz w:val="20"/>
        </w:rPr>
        <w:t>il Re dei re e Signore dei signori,</w:t>
      </w:r>
      <w:r w:rsidR="001235D2" w:rsidRPr="001235D2">
        <w:rPr>
          <w:i/>
          <w:iCs/>
          <w:color w:val="000000"/>
          <w:sz w:val="20"/>
        </w:rPr>
        <w:t xml:space="preserve"> </w:t>
      </w:r>
      <w:r w:rsidRPr="001235D2">
        <w:rPr>
          <w:i/>
          <w:iCs/>
          <w:color w:val="000000"/>
          <w:sz w:val="20"/>
        </w:rPr>
        <w:t>il solo che possiede l’immortalità</w:t>
      </w:r>
      <w:r w:rsidR="001235D2" w:rsidRPr="001235D2">
        <w:rPr>
          <w:i/>
          <w:iCs/>
          <w:color w:val="000000"/>
          <w:sz w:val="20"/>
        </w:rPr>
        <w:t xml:space="preserve"> </w:t>
      </w:r>
      <w:r w:rsidRPr="001235D2">
        <w:rPr>
          <w:i/>
          <w:iCs/>
          <w:color w:val="000000"/>
          <w:sz w:val="20"/>
        </w:rPr>
        <w:t>e abita una luce inaccessibile:</w:t>
      </w:r>
      <w:r w:rsidR="001235D2" w:rsidRPr="001235D2">
        <w:rPr>
          <w:i/>
          <w:iCs/>
          <w:color w:val="000000"/>
          <w:sz w:val="20"/>
        </w:rPr>
        <w:t xml:space="preserve"> </w:t>
      </w:r>
      <w:r w:rsidRPr="001235D2">
        <w:rPr>
          <w:i/>
          <w:iCs/>
          <w:color w:val="000000"/>
          <w:sz w:val="20"/>
        </w:rPr>
        <w:t>nessuno fra gli uomini lo ha mai visto né può vederlo.</w:t>
      </w:r>
      <w:r w:rsidR="001235D2" w:rsidRPr="001235D2">
        <w:rPr>
          <w:i/>
          <w:iCs/>
          <w:color w:val="000000"/>
          <w:sz w:val="20"/>
        </w:rPr>
        <w:t xml:space="preserve"> </w:t>
      </w:r>
      <w:r w:rsidRPr="001235D2">
        <w:rPr>
          <w:i/>
          <w:iCs/>
          <w:color w:val="000000"/>
          <w:sz w:val="20"/>
        </w:rPr>
        <w:t>A lui onore e potenza per sempre. Amen.</w:t>
      </w:r>
    </w:p>
    <w:p w14:paraId="449038A9" w14:textId="77777777" w:rsidR="000419AC" w:rsidRPr="001235D2" w:rsidRDefault="000419AC" w:rsidP="001235D2">
      <w:pPr>
        <w:pStyle w:val="Corpotesto"/>
        <w:rPr>
          <w:i/>
          <w:iCs/>
          <w:color w:val="000000"/>
          <w:sz w:val="20"/>
        </w:rPr>
      </w:pPr>
      <w:r w:rsidRPr="001235D2">
        <w:rPr>
          <w:i/>
          <w:iCs/>
          <w:color w:val="000000"/>
          <w:sz w:val="20"/>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6BDA799E" w14:textId="77777777" w:rsidR="000419AC" w:rsidRPr="001235D2" w:rsidRDefault="000419AC" w:rsidP="001235D2">
      <w:pPr>
        <w:pStyle w:val="Corpotesto"/>
        <w:rPr>
          <w:i/>
          <w:iCs/>
          <w:color w:val="000000"/>
          <w:sz w:val="20"/>
        </w:rPr>
      </w:pPr>
      <w:r w:rsidRPr="001235D2">
        <w:rPr>
          <w:i/>
          <w:iCs/>
          <w:color w:val="000000"/>
          <w:sz w:val="20"/>
        </w:rPr>
        <w:lastRenderedPageBreak/>
        <w:t>O Timòteo, custodisci ciò che ti è stato affidato; evita le chiacchiere vuote e perverse e le obiezioni della falsa scienza. Taluni, per averla seguita, hanno deviato dalla fede.</w:t>
      </w:r>
      <w:r w:rsidR="001235D2" w:rsidRPr="001235D2">
        <w:rPr>
          <w:i/>
          <w:iCs/>
          <w:color w:val="000000"/>
          <w:sz w:val="20"/>
        </w:rPr>
        <w:t xml:space="preserve"> </w:t>
      </w:r>
      <w:r w:rsidRPr="001235D2">
        <w:rPr>
          <w:i/>
          <w:iCs/>
          <w:color w:val="000000"/>
          <w:sz w:val="20"/>
        </w:rPr>
        <w:t>La grazia sia con voi! (1Tm 6,1-21</w:t>
      </w:r>
      <w:r w:rsidR="001235D2" w:rsidRPr="001235D2">
        <w:rPr>
          <w:i/>
          <w:iCs/>
          <w:color w:val="000000"/>
          <w:sz w:val="20"/>
        </w:rPr>
        <w:t>).</w:t>
      </w:r>
    </w:p>
    <w:p w14:paraId="37789484" w14:textId="77777777" w:rsidR="00077E46" w:rsidRDefault="007C669D" w:rsidP="007C669D">
      <w:pPr>
        <w:pStyle w:val="Corpotesto"/>
      </w:pPr>
      <w:r>
        <w:t>San Pietro a quanti sono presbiteri e pastori come lui, di pascere il gregge che è stato loro affidato gratuitamente e non per un vile guadagno.</w:t>
      </w:r>
    </w:p>
    <w:p w14:paraId="27E65802" w14:textId="77777777" w:rsidR="007C669D" w:rsidRPr="00625C22" w:rsidRDefault="007C669D" w:rsidP="00625C22">
      <w:pPr>
        <w:pStyle w:val="Corpotesto"/>
        <w:rPr>
          <w:i/>
          <w:iCs/>
          <w:color w:val="000000"/>
          <w:sz w:val="20"/>
        </w:rPr>
      </w:pPr>
      <w:r w:rsidRPr="00625C22">
        <w:rPr>
          <w:i/>
          <w:iCs/>
          <w:color w:val="000000"/>
          <w:sz w:val="20"/>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4ACB0637" w14:textId="77777777" w:rsidR="007C669D" w:rsidRPr="00625C22" w:rsidRDefault="007C669D" w:rsidP="00625C22">
      <w:pPr>
        <w:pStyle w:val="Corpotesto"/>
        <w:rPr>
          <w:i/>
          <w:iCs/>
          <w:color w:val="000000"/>
          <w:sz w:val="20"/>
        </w:rPr>
      </w:pPr>
      <w:r w:rsidRPr="00625C22">
        <w:rPr>
          <w:i/>
          <w:iCs/>
          <w:color w:val="000000"/>
          <w:sz w:val="20"/>
        </w:rPr>
        <w:t>Anche voi, giovani, siate sottomessi agli anziani. Rivestitevi tutti di umiltà gli uni verso gli altri, perché Dio resiste ai superbi, ma dà grazia agli umili.</w:t>
      </w:r>
    </w:p>
    <w:p w14:paraId="69BA3C60" w14:textId="77777777" w:rsidR="007C669D" w:rsidRPr="00625C22" w:rsidRDefault="007C669D" w:rsidP="00625C22">
      <w:pPr>
        <w:pStyle w:val="Corpotesto"/>
        <w:rPr>
          <w:i/>
          <w:iCs/>
          <w:color w:val="000000"/>
          <w:sz w:val="20"/>
        </w:rPr>
      </w:pPr>
      <w:r w:rsidRPr="00625C22">
        <w:rPr>
          <w:i/>
          <w:iCs/>
          <w:color w:val="000000"/>
          <w:sz w:val="20"/>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28AB2B42" w14:textId="77777777" w:rsidR="007C669D" w:rsidRPr="00625C22" w:rsidRDefault="007C669D" w:rsidP="00625C22">
      <w:pPr>
        <w:pStyle w:val="Corpotesto"/>
        <w:rPr>
          <w:i/>
          <w:iCs/>
          <w:color w:val="000000"/>
          <w:sz w:val="20"/>
        </w:rPr>
      </w:pPr>
      <w:r w:rsidRPr="00625C22">
        <w:rPr>
          <w:i/>
          <w:iCs/>
          <w:color w:val="000000"/>
          <w:sz w:val="20"/>
        </w:rPr>
        <w:t>E il Dio di ogni grazia, il quale vi ha chiamati alla sua gloria eterna in Cristo Gesù, egli stesso, dopo che avrete un poco sofferto, vi ristabilirà, vi confermerà, vi rafforzerà, vi darà solide fondamenta. A lui la potenza nei secoli. Amen!</w:t>
      </w:r>
    </w:p>
    <w:p w14:paraId="49A74A88" w14:textId="77777777" w:rsidR="007C669D" w:rsidRPr="00625C22" w:rsidRDefault="007C669D" w:rsidP="00625C22">
      <w:pPr>
        <w:pStyle w:val="Corpotesto"/>
        <w:rPr>
          <w:i/>
          <w:iCs/>
          <w:color w:val="000000"/>
          <w:sz w:val="20"/>
        </w:rPr>
      </w:pPr>
      <w:r w:rsidRPr="00625C22">
        <w:rPr>
          <w:i/>
          <w:iCs/>
          <w:color w:val="000000"/>
          <w:sz w:val="20"/>
        </w:rPr>
        <w:t xml:space="preserve">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5,1-14). </w:t>
      </w:r>
    </w:p>
    <w:p w14:paraId="31E32F28" w14:textId="77777777" w:rsidR="007C669D" w:rsidRDefault="007C669D" w:rsidP="007C669D">
      <w:pPr>
        <w:pStyle w:val="Corpotesto"/>
      </w:pPr>
      <w:r>
        <w:t xml:space="preserve">Nel Libro degli Atti troviamo Simone che vuole comprare il dono dello Spirito Santo, così le sue arti magiche avrebbero potuto strabiliare il mondo. </w:t>
      </w:r>
    </w:p>
    <w:p w14:paraId="7394CCA6" w14:textId="77777777" w:rsidR="00625C22" w:rsidRPr="00625C22" w:rsidRDefault="00625C22" w:rsidP="00625C22">
      <w:pPr>
        <w:pStyle w:val="Corpotesto"/>
        <w:rPr>
          <w:i/>
          <w:iCs/>
          <w:color w:val="000000"/>
          <w:sz w:val="20"/>
        </w:rPr>
      </w:pPr>
      <w:r w:rsidRPr="00625C22">
        <w:rPr>
          <w:i/>
          <w:iCs/>
          <w:color w:val="000000"/>
          <w:sz w:val="20"/>
        </w:rPr>
        <w:t xml:space="preserve">Saulo approvava la sua uccisione. </w:t>
      </w:r>
    </w:p>
    <w:p w14:paraId="2E7BE235" w14:textId="77777777" w:rsidR="00625C22" w:rsidRPr="00625C22" w:rsidRDefault="00625C22" w:rsidP="00625C22">
      <w:pPr>
        <w:pStyle w:val="Corpotesto"/>
        <w:rPr>
          <w:i/>
          <w:iCs/>
          <w:color w:val="000000"/>
          <w:sz w:val="20"/>
        </w:rPr>
      </w:pPr>
      <w:r w:rsidRPr="00625C22">
        <w:rPr>
          <w:i/>
          <w:iCs/>
          <w:color w:val="000000"/>
          <w:sz w:val="20"/>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61A1E64A" w14:textId="77777777" w:rsidR="00625C22" w:rsidRPr="00625C22" w:rsidRDefault="00625C22" w:rsidP="00625C22">
      <w:pPr>
        <w:pStyle w:val="Corpotesto"/>
        <w:rPr>
          <w:i/>
          <w:iCs/>
          <w:color w:val="000000"/>
          <w:sz w:val="20"/>
        </w:rPr>
      </w:pPr>
      <w:r w:rsidRPr="00625C22">
        <w:rPr>
          <w:i/>
          <w:iCs/>
          <w:color w:val="000000"/>
          <w:sz w:val="20"/>
        </w:rPr>
        <w:t>Quelli però che si erano dispersi andarono di luogo in luogo, annunciando la Parola.</w:t>
      </w:r>
    </w:p>
    <w:p w14:paraId="1B0C9953" w14:textId="77777777" w:rsidR="00625C22" w:rsidRPr="00625C22" w:rsidRDefault="00625C22" w:rsidP="00625C22">
      <w:pPr>
        <w:pStyle w:val="Corpotesto"/>
        <w:rPr>
          <w:i/>
          <w:iCs/>
          <w:color w:val="000000"/>
          <w:sz w:val="20"/>
        </w:rPr>
      </w:pPr>
      <w:r w:rsidRPr="00625C22">
        <w:rPr>
          <w:i/>
          <w:iCs/>
          <w:color w:val="000000"/>
          <w:sz w:val="20"/>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4D62C2F8" w14:textId="77777777" w:rsidR="00625C22" w:rsidRPr="00625C22" w:rsidRDefault="00625C22" w:rsidP="00625C22">
      <w:pPr>
        <w:pStyle w:val="Corpotesto"/>
        <w:rPr>
          <w:i/>
          <w:iCs/>
          <w:color w:val="000000"/>
          <w:sz w:val="20"/>
        </w:rPr>
      </w:pPr>
      <w:r w:rsidRPr="00625C22">
        <w:rPr>
          <w:i/>
          <w:iCs/>
          <w:color w:val="000000"/>
          <w:sz w:val="20"/>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60DE7850" w14:textId="77777777" w:rsidR="00625C22" w:rsidRPr="00625C22" w:rsidRDefault="00625C22" w:rsidP="00625C22">
      <w:pPr>
        <w:pStyle w:val="Corpotesto"/>
        <w:rPr>
          <w:i/>
          <w:iCs/>
          <w:color w:val="000000"/>
          <w:sz w:val="20"/>
        </w:rPr>
      </w:pPr>
      <w:r w:rsidRPr="00625C22">
        <w:rPr>
          <w:i/>
          <w:iCs/>
          <w:color w:val="000000"/>
          <w:sz w:val="20"/>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1BA7532" w14:textId="77777777" w:rsidR="00625C22" w:rsidRPr="00625C22" w:rsidRDefault="00625C22" w:rsidP="00625C22">
      <w:pPr>
        <w:pStyle w:val="Corpotesto"/>
        <w:rPr>
          <w:i/>
          <w:iCs/>
          <w:color w:val="000000"/>
          <w:sz w:val="20"/>
        </w:rPr>
      </w:pPr>
      <w:r w:rsidRPr="00625C22">
        <w:rPr>
          <w:i/>
          <w:iCs/>
          <w:color w:val="000000"/>
          <w:sz w:val="20"/>
        </w:rPr>
        <w:lastRenderedPageBreak/>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 </w:t>
      </w:r>
    </w:p>
    <w:p w14:paraId="792EDAB9" w14:textId="77777777" w:rsidR="007C669D" w:rsidRDefault="007C669D" w:rsidP="007C669D">
      <w:pPr>
        <w:pStyle w:val="Corpotesto"/>
      </w:pPr>
      <w:r>
        <w:t xml:space="preserve">Pietro </w:t>
      </w:r>
      <w:r w:rsidR="00625C22">
        <w:t xml:space="preserve">risponde con energia. </w:t>
      </w:r>
      <w:r>
        <w:t xml:space="preserve">Se nella Chiesa fosse entrato l’uso di vendere e comprare lo Spirito, </w:t>
      </w:r>
      <w:r w:rsidR="00625C22">
        <w:t>la croce di Cristo non avrebbe avuto più alcun significato.</w:t>
      </w:r>
    </w:p>
    <w:p w14:paraId="1589EA10" w14:textId="77777777" w:rsidR="00120D28" w:rsidRDefault="008E4BE7" w:rsidP="00C30C2F">
      <w:pPr>
        <w:pStyle w:val="Corpodeltesto2"/>
      </w:pPr>
      <w:r w:rsidRPr="008E4BE7">
        <w:rPr>
          <w:position w:val="6"/>
          <w:vertAlign w:val="superscript"/>
        </w:rPr>
        <w:t>18</w:t>
      </w:r>
      <w:r w:rsidRPr="008E4BE7">
        <w:t>O re, il Dio altissimo aveva dato a Nabucodònosor, tuo padre, regno, grandezza, gloria e maestà.</w:t>
      </w:r>
    </w:p>
    <w:p w14:paraId="66E52F38" w14:textId="77777777" w:rsidR="00120D28" w:rsidRDefault="005D239F" w:rsidP="00625C22">
      <w:pPr>
        <w:pStyle w:val="Corpotesto"/>
      </w:pPr>
      <w:r>
        <w:t xml:space="preserve">Daniele inizia il suo discorso con una verità universale. </w:t>
      </w:r>
      <w:r w:rsidR="00AF2472">
        <w:t>I regni</w:t>
      </w:r>
      <w:r>
        <w:t xml:space="preserve"> della terra </w:t>
      </w:r>
      <w:r w:rsidR="00AF2472">
        <w:t>appartengo</w:t>
      </w:r>
      <w:r w:rsidR="003356A0">
        <w:t>no</w:t>
      </w:r>
      <w:r w:rsidR="00AF2472">
        <w:t xml:space="preserve"> </w:t>
      </w:r>
      <w:r>
        <w:t>al Signore. Lui l</w:t>
      </w:r>
      <w:r w:rsidR="00AF2472">
        <w:t>i</w:t>
      </w:r>
      <w:r>
        <w:t xml:space="preserve"> dona a chi vuole, per il tempo che vuole.</w:t>
      </w:r>
    </w:p>
    <w:p w14:paraId="01515528" w14:textId="77777777" w:rsidR="00AF2472" w:rsidRDefault="00AF2472" w:rsidP="00AF2472">
      <w:pPr>
        <w:pStyle w:val="Corpotesto"/>
      </w:pPr>
      <w:r w:rsidRPr="00AF2472">
        <w:rPr>
          <w:i/>
        </w:rPr>
        <w:t>O re, il Dio altissimo aveva dato a Nabucodònosor, tuo padre, regno, grandezza, gloria e maestà</w:t>
      </w:r>
      <w:r w:rsidRPr="008E4BE7">
        <w:t>.</w:t>
      </w:r>
      <w:r>
        <w:t xml:space="preserve"> Chi dono il regno è il Dio altissimo.</w:t>
      </w:r>
    </w:p>
    <w:p w14:paraId="283CA2E5" w14:textId="77777777" w:rsidR="00AF2472" w:rsidRDefault="00AF2472" w:rsidP="00AF2472">
      <w:pPr>
        <w:pStyle w:val="Corpotesto"/>
      </w:pPr>
      <w:r>
        <w:t>Il Dio altissimo aveva dato a Nabucodònosor, padre del re Baltassàr, regno, grandezza, gloria e maestà. Non aveva dato solo il regno.</w:t>
      </w:r>
    </w:p>
    <w:p w14:paraId="3941E9FC" w14:textId="77777777" w:rsidR="00AF2472" w:rsidRDefault="003356A0" w:rsidP="00AF2472">
      <w:pPr>
        <w:pStyle w:val="Corpotesto"/>
      </w:pPr>
      <w:r>
        <w:t xml:space="preserve">Al </w:t>
      </w:r>
      <w:r w:rsidR="00AF2472">
        <w:t>regno vi aveva aggiunto grandezza, gloria e maestà. Nessun regno è grande, glorioso, maestoso come quello dato da Dio a Nabucodònosor.</w:t>
      </w:r>
    </w:p>
    <w:p w14:paraId="30BA2FC4" w14:textId="77777777" w:rsidR="00AF2472" w:rsidRDefault="00AF2472" w:rsidP="00AF2472">
      <w:pPr>
        <w:pStyle w:val="Corpotesto"/>
      </w:pPr>
      <w:r>
        <w:t>La gloria, la maestà, la grandezza del regno è anche gloria, maestà e grandezza di Nabucodònosor. Nessun re è stato grande come lui.</w:t>
      </w:r>
    </w:p>
    <w:p w14:paraId="71C751CF" w14:textId="77777777" w:rsidR="00AF2472" w:rsidRDefault="00AF2472" w:rsidP="00AF2472">
      <w:pPr>
        <w:pStyle w:val="Corpotesto"/>
      </w:pPr>
      <w:r>
        <w:t>Questa verità – è il Dio altissimo che dona il regno, la gloria, la maestà, la grandezza – pervade tutta la Scrittura. Si entra in un mistero inconoscibile.</w:t>
      </w:r>
    </w:p>
    <w:p w14:paraId="069A69B7" w14:textId="77777777" w:rsidR="00AF2472" w:rsidRDefault="00AF2472" w:rsidP="00AF2472">
      <w:pPr>
        <w:pStyle w:val="Corpotesto"/>
      </w:pPr>
      <w:r>
        <w:t xml:space="preserve">Questo mistero è conosciuto solo dalla sapienza eterna di Dio. </w:t>
      </w:r>
      <w:r w:rsidR="003356A0">
        <w:t xml:space="preserve">Ognuno </w:t>
      </w:r>
      <w:r>
        <w:t xml:space="preserve">però deve sapere che di ogni suo atto dovrà rendere conto al Signore. </w:t>
      </w:r>
    </w:p>
    <w:p w14:paraId="6CD63A2A" w14:textId="77777777" w:rsidR="008E4BE7" w:rsidRDefault="008E4BE7" w:rsidP="00C30C2F">
      <w:pPr>
        <w:pStyle w:val="Corpodeltesto2"/>
      </w:pPr>
      <w:r w:rsidRPr="008E4BE7">
        <w:rPr>
          <w:position w:val="6"/>
          <w:vertAlign w:val="superscript"/>
        </w:rPr>
        <w:t>19</w:t>
      </w:r>
      <w:r w:rsidRPr="008E4BE7">
        <w:t>Per questa grandezza che aveva ricevuto, tutti i popoli, nazioni e lingue lo temevano e tremavano davanti a lui: egli uccideva chi voleva e faceva vivere chi voleva, innalzava chi voleva e abbassava chi voleva.</w:t>
      </w:r>
    </w:p>
    <w:p w14:paraId="71824F4C" w14:textId="77777777" w:rsidR="00120D28" w:rsidRDefault="008630C3" w:rsidP="00AF2472">
      <w:pPr>
        <w:pStyle w:val="Corpotesto"/>
      </w:pPr>
      <w:r>
        <w:t xml:space="preserve">Dinanzi a Nabucodònosor tutti i popoli della </w:t>
      </w:r>
      <w:r w:rsidR="003356A0">
        <w:t xml:space="preserve"> terra </w:t>
      </w:r>
      <w:r>
        <w:t xml:space="preserve">tremavano. Nessuno era in grado di opporsi al suo </w:t>
      </w:r>
      <w:r w:rsidR="003356A0">
        <w:t>volere</w:t>
      </w:r>
      <w:r>
        <w:t>. Quanto lui decideva, sempre lo realizzava.</w:t>
      </w:r>
    </w:p>
    <w:p w14:paraId="2F290222" w14:textId="77777777" w:rsidR="008630C3" w:rsidRDefault="008630C3" w:rsidP="008630C3">
      <w:pPr>
        <w:pStyle w:val="Corpotesto"/>
      </w:pPr>
      <w:r w:rsidRPr="008630C3">
        <w:rPr>
          <w:i/>
        </w:rPr>
        <w:t>Per questa grandezza che aveva ricevuto, tutti i popoli, nazioni e lingue lo temevano e tremavano davanti a lui: egli uccideva chi voleva e faceva vivere chi voleva, innalzava chi voleva e abbassava chi voleva</w:t>
      </w:r>
      <w:r w:rsidRPr="008E4BE7">
        <w:t>.</w:t>
      </w:r>
    </w:p>
    <w:p w14:paraId="53439F01" w14:textId="77777777" w:rsidR="008630C3" w:rsidRDefault="008630C3" w:rsidP="00AF2472">
      <w:pPr>
        <w:pStyle w:val="Corpotesto"/>
      </w:pPr>
      <w:r>
        <w:t>Nabucodònosor aveva un potere assoluto. Uccideva chi voleva, faceva vivere chi voleva, innalzava e abbassava chi voleva. Non vi era resistenza alcuna.</w:t>
      </w:r>
    </w:p>
    <w:p w14:paraId="6437BC3B" w14:textId="77777777" w:rsidR="008630C3" w:rsidRDefault="008630C3" w:rsidP="00AF2472">
      <w:pPr>
        <w:pStyle w:val="Corpotesto"/>
      </w:pPr>
      <w:r>
        <w:t>Questo immenso potere era stato messo nelle mani dal Dio altissimo. Il Signore è sempre il Signore. A Lui tutti dovranno rendere conto dell’uso del potere.</w:t>
      </w:r>
    </w:p>
    <w:p w14:paraId="493D1F97" w14:textId="77777777" w:rsidR="008630C3" w:rsidRDefault="008630C3" w:rsidP="00AF2472">
      <w:pPr>
        <w:pStyle w:val="Corpotesto"/>
      </w:pPr>
      <w:r>
        <w:t>Queste due verità vanno sempre insieme. Al Dio che dona il potere si deve rendere conto dell’uso del potere in ogni momento del suo esercizio.</w:t>
      </w:r>
    </w:p>
    <w:p w14:paraId="48F1BCDF" w14:textId="77777777" w:rsidR="008630C3" w:rsidRDefault="008630C3" w:rsidP="00AF2472">
      <w:pPr>
        <w:pStyle w:val="Corpotesto"/>
      </w:pPr>
      <w:r>
        <w:lastRenderedPageBreak/>
        <w:t>Oggi questa verità è come cancellata. Ognuno si pensa da se stesso. Ognuno pensa di dover rendere conto solo a stesso di ogni uso del potere.</w:t>
      </w:r>
    </w:p>
    <w:p w14:paraId="7CE788C1" w14:textId="77777777" w:rsidR="008630C3" w:rsidRDefault="008630C3" w:rsidP="00AF2472">
      <w:pPr>
        <w:pStyle w:val="Corpotesto"/>
      </w:pPr>
      <w:r>
        <w:t>Invece ogni potere va esercitato secondo la volontà di Colui che lo ha donato. P</w:t>
      </w:r>
      <w:r w:rsidR="003356A0">
        <w:t>e</w:t>
      </w:r>
      <w:r>
        <w:t xml:space="preserve">r ogni uso dalla volontà dell’uomo il Dio altissimo vuole che gli si renda conto. </w:t>
      </w:r>
    </w:p>
    <w:p w14:paraId="59765AD5" w14:textId="77777777" w:rsidR="008630C3" w:rsidRDefault="00C225AB" w:rsidP="00AF2472">
      <w:pPr>
        <w:pStyle w:val="Corpotesto"/>
      </w:pPr>
      <w:r>
        <w:t>Dio può chiedere che si renda a Lui conto in ogni momento dell’uso del potere. Non ci sono tempi in cui Lui non possa venire e manifestare la sua Signoria.</w:t>
      </w:r>
    </w:p>
    <w:p w14:paraId="2C878DFF" w14:textId="77777777" w:rsidR="00120D28" w:rsidRDefault="008E4BE7" w:rsidP="00C30C2F">
      <w:pPr>
        <w:pStyle w:val="Corpodeltesto2"/>
      </w:pPr>
      <w:r w:rsidRPr="008E4BE7">
        <w:rPr>
          <w:position w:val="6"/>
          <w:vertAlign w:val="superscript"/>
        </w:rPr>
        <w:t>20</w:t>
      </w:r>
      <w:r w:rsidRPr="008E4BE7">
        <w:t>Ma, quando il suo cuore si insuperbì e il suo spirito si ostinò nell’alterigia, fu deposto dal trono del suo regno e gli fu tolta la sua gloria.</w:t>
      </w:r>
    </w:p>
    <w:p w14:paraId="675F49B3" w14:textId="77777777" w:rsidR="00120D28" w:rsidRDefault="00C225AB" w:rsidP="00C225AB">
      <w:pPr>
        <w:pStyle w:val="Corpotesto"/>
      </w:pPr>
      <w:r>
        <w:t>È ricordato il secondo sogno di Nabucodònosor e la sua interpretazione fattagli da Daniele. Il re per la sua superbia visse come un animale per qualche tempo.</w:t>
      </w:r>
    </w:p>
    <w:p w14:paraId="4D9B3E9B" w14:textId="77777777" w:rsidR="00C225AB" w:rsidRDefault="00C225AB" w:rsidP="00C225AB">
      <w:pPr>
        <w:pStyle w:val="Corpotesto"/>
      </w:pPr>
      <w:r w:rsidRPr="00C225AB">
        <w:rPr>
          <w:i/>
        </w:rPr>
        <w:t>Ma, quando il suo cuore si insuperbì e il suo spirito si ostinò nell’alterigia, fu deposto dal trono del suo regno e gli fu tolta la sua gloria</w:t>
      </w:r>
      <w:r w:rsidRPr="008E4BE7">
        <w:t>.</w:t>
      </w:r>
    </w:p>
    <w:p w14:paraId="57BD8D55" w14:textId="77777777" w:rsidR="00C225AB" w:rsidRDefault="00C225AB" w:rsidP="00C225AB">
      <w:pPr>
        <w:pStyle w:val="Corpotesto"/>
      </w:pPr>
      <w:r>
        <w:t>Vi sono molti mod</w:t>
      </w:r>
      <w:r w:rsidR="003356A0">
        <w:t>i</w:t>
      </w:r>
      <w:r>
        <w:t xml:space="preserve"> in cui il Signore priva un re della sua gloria, lo abbassa, lo umilia, lo fa cadere dal trono. Uno di questi modi è la privazione della sapienza.</w:t>
      </w:r>
    </w:p>
    <w:p w14:paraId="1DE3EB98" w14:textId="77777777" w:rsidR="00C225AB" w:rsidRDefault="00C225AB" w:rsidP="00C225AB">
      <w:pPr>
        <w:pStyle w:val="Corpotesto"/>
      </w:pPr>
      <w:r>
        <w:t>È sufficiente che il Signore per un solo attimo non elargisca la sua sapienza, e il re compie atti di insipienza, stoltezza, cade dalla sua gloria e dalla sua maestà.</w:t>
      </w:r>
    </w:p>
    <w:p w14:paraId="4BD1E768" w14:textId="77777777" w:rsidR="00C225AB" w:rsidRDefault="00C225AB" w:rsidP="00C225AB">
      <w:pPr>
        <w:pStyle w:val="Corpotesto"/>
      </w:pPr>
      <w:r>
        <w:t>Secondo l’interpretazione offerta da Daniele e la susseguente narrazione, sappiamo che Nabucodònosor  visse un momento assai amaro e triste.</w:t>
      </w:r>
    </w:p>
    <w:p w14:paraId="4EA75BAB" w14:textId="77777777" w:rsidR="008E4BE7" w:rsidRDefault="008E4BE7" w:rsidP="00C30C2F">
      <w:pPr>
        <w:pStyle w:val="Corpodeltesto2"/>
      </w:pPr>
      <w:r w:rsidRPr="008E4BE7">
        <w:rPr>
          <w:position w:val="6"/>
          <w:vertAlign w:val="superscript"/>
        </w:rPr>
        <w:t>21</w:t>
      </w:r>
      <w:r w:rsidRPr="008E4BE7">
        <w:t>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057495A0" w14:textId="77777777" w:rsidR="00120D28" w:rsidRDefault="00C225AB" w:rsidP="00C225AB">
      <w:pPr>
        <w:pStyle w:val="Corpotesto"/>
      </w:pPr>
      <w:r>
        <w:t>Senza la divina sapienza, la sua saggezza e intelligenza, Nabucodònosor ebbe un cuore simile a quello delle bestie e anche la sua vita fu simile alla loro.</w:t>
      </w:r>
    </w:p>
    <w:p w14:paraId="649CE12E" w14:textId="77777777" w:rsidR="00C225AB" w:rsidRDefault="00C225AB" w:rsidP="00C225AB">
      <w:pPr>
        <w:pStyle w:val="Corpotesto"/>
      </w:pPr>
      <w:r w:rsidRPr="00C225AB">
        <w:rPr>
          <w:i/>
        </w:rPr>
        <w:t>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r w:rsidRPr="008E4BE7">
        <w:t>.</w:t>
      </w:r>
    </w:p>
    <w:p w14:paraId="71779B8B" w14:textId="77777777" w:rsidR="00C225AB" w:rsidRDefault="00AF6363" w:rsidP="00C225AB">
      <w:pPr>
        <w:pStyle w:val="Corpotesto"/>
      </w:pPr>
      <w:r>
        <w:t>Questo versetto può essere non</w:t>
      </w:r>
      <w:r w:rsidR="003356A0">
        <w:t xml:space="preserve"> solo interpretato secondo quant</w:t>
      </w:r>
      <w:r>
        <w:t>o la lettera dice, ma anche secondo modalità allegoriche, spirituali.</w:t>
      </w:r>
    </w:p>
    <w:p w14:paraId="14970AAD" w14:textId="77777777" w:rsidR="00AF6363" w:rsidRDefault="00AF6363" w:rsidP="00C225AB">
      <w:pPr>
        <w:pStyle w:val="Corpotesto"/>
      </w:pPr>
      <w:r>
        <w:t>Ogni uomo deve riconoscere che ogni bene da lui operato è il frutto di sapienza, intelligenza, saggezza, forza, discernimento che vengono da Dio.</w:t>
      </w:r>
    </w:p>
    <w:p w14:paraId="018146F9" w14:textId="77777777" w:rsidR="00AF6363" w:rsidRDefault="00AF6363" w:rsidP="00C225AB">
      <w:pPr>
        <w:pStyle w:val="Corpotesto"/>
      </w:pPr>
      <w:r>
        <w:t>Quando l’uomo si appropria di ciò che è di Dio e si insuperbisce, Dio si riprende i suoi doni e l’uomo precipita in un abisso di stoltezza, insipienza, demenza.</w:t>
      </w:r>
    </w:p>
    <w:p w14:paraId="578C73CE" w14:textId="77777777" w:rsidR="00AF6363" w:rsidRDefault="00AF6363" w:rsidP="00C225AB">
      <w:pPr>
        <w:pStyle w:val="Corpotesto"/>
      </w:pPr>
      <w:r>
        <w:t xml:space="preserve">È quanto sta accadendo ai nostri giorni. L’uomo ha deciso di cancellare Dio, il Crocifisso, lo Spirito Santo dalla sua vita, </w:t>
      </w:r>
      <w:r w:rsidR="003356A0">
        <w:t xml:space="preserve">è </w:t>
      </w:r>
      <w:r>
        <w:t xml:space="preserve">precipitato nella stoltezza. </w:t>
      </w:r>
    </w:p>
    <w:p w14:paraId="42438C44" w14:textId="77777777" w:rsidR="00AF6363" w:rsidRDefault="00AF6363" w:rsidP="00C225AB">
      <w:pPr>
        <w:pStyle w:val="Corpotesto"/>
      </w:pPr>
      <w:r>
        <w:t>Non si tratta di stoltezza semplice, ma di pazzia vera, di grande demenza mentale. La pazzia è così alta, da indurre l’uomo al suicidio della sua verità.</w:t>
      </w:r>
    </w:p>
    <w:p w14:paraId="3468D742" w14:textId="77777777" w:rsidR="00AF6363" w:rsidRDefault="00AF6363" w:rsidP="00C225AB">
      <w:pPr>
        <w:pStyle w:val="Corpotesto"/>
      </w:pPr>
      <w:r>
        <w:lastRenderedPageBreak/>
        <w:t>Non si tratta qui di verità soprannaturale, ma di quella verità fisica, storica, umana che cade sotto i suoi occhi. Neanche più questa verità vede.</w:t>
      </w:r>
    </w:p>
    <w:p w14:paraId="3516CE8D" w14:textId="77777777" w:rsidR="00AF6363" w:rsidRDefault="00AF6363" w:rsidP="00C225AB">
      <w:pPr>
        <w:pStyle w:val="Corpotesto"/>
      </w:pPr>
      <w:r>
        <w:t>Siamo ben oltre quanto Paolo rivela nella Lettera ai Romani. Lì si approvava la perversione. Oggi la perversione non si approva, si dichiara verità universale.</w:t>
      </w:r>
    </w:p>
    <w:p w14:paraId="46FECD51" w14:textId="77777777" w:rsidR="00105871" w:rsidRPr="00105871" w:rsidRDefault="00105871" w:rsidP="00105871">
      <w:pPr>
        <w:pStyle w:val="Corpotesto"/>
        <w:rPr>
          <w:i/>
          <w:iCs/>
          <w:color w:val="000000"/>
          <w:sz w:val="20"/>
        </w:rPr>
      </w:pPr>
      <w:r w:rsidRPr="00105871">
        <w:rPr>
          <w:i/>
          <w:iCs/>
          <w:color w:val="000000"/>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8176AF4" w14:textId="77777777" w:rsidR="00105871" w:rsidRPr="00105871" w:rsidRDefault="00105871" w:rsidP="00105871">
      <w:pPr>
        <w:pStyle w:val="Corpotesto"/>
        <w:rPr>
          <w:i/>
          <w:iCs/>
          <w:color w:val="000000"/>
          <w:sz w:val="20"/>
        </w:rPr>
      </w:pPr>
      <w:r w:rsidRPr="00105871">
        <w:rPr>
          <w:i/>
          <w:iCs/>
          <w:color w:val="000000"/>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56ED3E6" w14:textId="77777777" w:rsidR="00105871" w:rsidRPr="00105871" w:rsidRDefault="00105871" w:rsidP="00105871">
      <w:pPr>
        <w:pStyle w:val="Corpotesto"/>
        <w:rPr>
          <w:i/>
          <w:iCs/>
          <w:color w:val="000000"/>
          <w:sz w:val="20"/>
        </w:rPr>
      </w:pPr>
      <w:r w:rsidRPr="00105871">
        <w:rPr>
          <w:i/>
          <w:iCs/>
          <w:color w:val="000000"/>
          <w:sz w:val="20"/>
        </w:rPr>
        <w:t>Io infatti non mi vergogno del Vangelo, perché è potenza di Dio per la salvezza di chiunque crede, del Giudeo, prima, come del Greco. In esso infatti si rivela la giustizia di Dio, da fede a fede, come sta scritto: Il giusto per fede vivrà.</w:t>
      </w:r>
    </w:p>
    <w:p w14:paraId="37C426C6" w14:textId="77777777" w:rsidR="00105871" w:rsidRPr="00105871" w:rsidRDefault="00105871" w:rsidP="00105871">
      <w:pPr>
        <w:pStyle w:val="Corpotesto"/>
        <w:rPr>
          <w:i/>
          <w:iCs/>
          <w:color w:val="000000"/>
          <w:sz w:val="20"/>
        </w:rPr>
      </w:pPr>
      <w:r w:rsidRPr="00105871">
        <w:rPr>
          <w:i/>
          <w:iCs/>
          <w:color w:val="000000"/>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B105C75" w14:textId="77777777" w:rsidR="00105871" w:rsidRPr="00105871" w:rsidRDefault="00105871" w:rsidP="00105871">
      <w:pPr>
        <w:pStyle w:val="Corpotesto"/>
        <w:rPr>
          <w:i/>
          <w:iCs/>
          <w:color w:val="000000"/>
          <w:sz w:val="20"/>
        </w:rPr>
      </w:pPr>
      <w:r w:rsidRPr="00105871">
        <w:rPr>
          <w:i/>
          <w:iCs/>
          <w:color w:val="000000"/>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DB7EF3D" w14:textId="77777777" w:rsidR="00105871" w:rsidRPr="00105871" w:rsidRDefault="00105871" w:rsidP="00105871">
      <w:pPr>
        <w:pStyle w:val="Corpotesto"/>
        <w:rPr>
          <w:i/>
          <w:iCs/>
          <w:color w:val="000000"/>
          <w:sz w:val="20"/>
        </w:rPr>
      </w:pPr>
      <w:r w:rsidRPr="00105871">
        <w:rPr>
          <w:i/>
          <w:iCs/>
          <w:color w:val="000000"/>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5461BF04" w14:textId="77777777" w:rsidR="00AF6363" w:rsidRDefault="00AF6363" w:rsidP="00C225AB">
      <w:pPr>
        <w:pStyle w:val="Corpotesto"/>
      </w:pPr>
      <w:r>
        <w:t>Non solo la perversione è dichiarata la sola verità dell’uomo, la si vuole imporre ad ogni uomo per legge, per educazione, per formazione.</w:t>
      </w:r>
    </w:p>
    <w:p w14:paraId="44E9DDB6" w14:textId="77777777" w:rsidR="00AF6363" w:rsidRDefault="00AF6363" w:rsidP="00C225AB">
      <w:pPr>
        <w:pStyle w:val="Corpotesto"/>
      </w:pPr>
      <w:r>
        <w:lastRenderedPageBreak/>
        <w:t>Siamo ben oltre la demenza, la follia di Nabucodònosor. Lui almeno è ritornato sui suoi passi. Ha riconosciuto che tutto è da Dio, viene da Lui.</w:t>
      </w:r>
    </w:p>
    <w:p w14:paraId="5AEB601D" w14:textId="77777777" w:rsidR="00AF6363" w:rsidRDefault="00AF6363" w:rsidP="00C225AB">
      <w:pPr>
        <w:pStyle w:val="Corpotesto"/>
      </w:pPr>
      <w:r>
        <w:t>L’uomo di oggi ha deciso che tutto debba venire da sé. Ma da sé viene solo la morte. L’uomo senza Dio è un creatore di morte perenne.</w:t>
      </w:r>
    </w:p>
    <w:p w14:paraId="12D31FF0" w14:textId="77777777" w:rsidR="00AF6363" w:rsidRDefault="00105871" w:rsidP="00C225AB">
      <w:pPr>
        <w:pStyle w:val="Corpotesto"/>
      </w:pPr>
      <w:r>
        <w:t>Nabucodònosor ha riconosciuto che il Signore regna sugli uomini e colloca sul trono dei popoli chi vuole. Quando l’uomo di oggi riconoscerà il Signore?</w:t>
      </w:r>
    </w:p>
    <w:p w14:paraId="487D0723" w14:textId="77777777" w:rsidR="00105871" w:rsidRDefault="00105871" w:rsidP="00C225AB">
      <w:pPr>
        <w:pStyle w:val="Corpotesto"/>
      </w:pPr>
      <w:r>
        <w:t>È verità. Finché non riconoscerà il Signore, continuerà ad essere un creatore di morte, giunge fino a distruggere la sua stessa natura.</w:t>
      </w:r>
    </w:p>
    <w:p w14:paraId="7F87B875" w14:textId="77777777" w:rsidR="00120D28" w:rsidRDefault="008E4BE7" w:rsidP="00C30C2F">
      <w:pPr>
        <w:pStyle w:val="Corpodeltesto2"/>
      </w:pPr>
      <w:r w:rsidRPr="008E4BE7">
        <w:rPr>
          <w:position w:val="6"/>
          <w:vertAlign w:val="superscript"/>
        </w:rPr>
        <w:t>22</w:t>
      </w:r>
      <w:r w:rsidRPr="008E4BE7">
        <w:t>Tu, Baldassàr, suo figlio, non hai umiliato il tuo cuore, sebbene tu fossi a conoscenza di tutto questo.</w:t>
      </w:r>
    </w:p>
    <w:p w14:paraId="14BC4C2E" w14:textId="77777777" w:rsidR="00120D28" w:rsidRDefault="00105871" w:rsidP="00105871">
      <w:pPr>
        <w:pStyle w:val="Corpotesto"/>
      </w:pPr>
      <w:r>
        <w:t>Daniele ricorda a Baltassàr che l’agire del Signore non cambia perché sul trono è cambiato l’uomo. Dio rimane in eterno lo stesso. In Lui non vi è variazione.</w:t>
      </w:r>
    </w:p>
    <w:p w14:paraId="16C334F0" w14:textId="77777777" w:rsidR="00105871" w:rsidRDefault="00105871" w:rsidP="00105871">
      <w:pPr>
        <w:pStyle w:val="Corpotesto"/>
      </w:pPr>
      <w:r w:rsidRPr="00105871">
        <w:rPr>
          <w:i/>
        </w:rPr>
        <w:t>Tu, Baldassàr, suo figlio, non hai umiliato il tuo cuore, sebbene tu fossi a conoscenza di tutto questo</w:t>
      </w:r>
      <w:r w:rsidRPr="008E4BE7">
        <w:t>.</w:t>
      </w:r>
      <w:r>
        <w:t xml:space="preserve"> Il re conosceva l’agire di Dio per esperienza storica.</w:t>
      </w:r>
    </w:p>
    <w:p w14:paraId="59D2A5D1" w14:textId="77777777" w:rsidR="00105871" w:rsidRDefault="00105871" w:rsidP="00105871">
      <w:pPr>
        <w:pStyle w:val="Corpotesto"/>
      </w:pPr>
      <w:r>
        <w:t>Sapeva cosa era accaduto al padre a causa della sua superbia. Lo sapeva ma nulla ha fatto per umiliarsi dinanzi a Dio e riconoscere la sua Signoria.</w:t>
      </w:r>
    </w:p>
    <w:p w14:paraId="01301979" w14:textId="77777777" w:rsidR="00105871" w:rsidRDefault="0044083A" w:rsidP="00105871">
      <w:pPr>
        <w:pStyle w:val="Corpotesto"/>
      </w:pPr>
      <w:r>
        <w:t xml:space="preserve">L’uomo può governare se stesso. Il Signore sempre lo aiuta. Sempre gli viene incontro. Se non rimane nella sua umiltà di uomo, la colpa è solo sua. </w:t>
      </w:r>
    </w:p>
    <w:p w14:paraId="2D4DE291" w14:textId="77777777" w:rsidR="0044083A" w:rsidRDefault="0044083A" w:rsidP="00105871">
      <w:pPr>
        <w:pStyle w:val="Corpotesto"/>
      </w:pPr>
      <w:r>
        <w:t>L’uomo oggi sta vedendo il suo impantanamento nelle acque torbide dei suoi istinti e desideri di male senza alcun controllo. Vede e persevera.</w:t>
      </w:r>
    </w:p>
    <w:p w14:paraId="1FF9A394" w14:textId="77777777" w:rsidR="0044083A" w:rsidRDefault="0044083A" w:rsidP="00105871">
      <w:pPr>
        <w:pStyle w:val="Corpotesto"/>
      </w:pPr>
      <w:r>
        <w:t xml:space="preserve">Rimane ancora avvolto dalla sua superbia. Quando poi il Signore interverrà, dal momento che mai Lui rinuncia alla sua Signoria, allora il giudizio sarà severo.  </w:t>
      </w:r>
    </w:p>
    <w:p w14:paraId="47052E02" w14:textId="77777777" w:rsidR="0044083A" w:rsidRDefault="0044083A" w:rsidP="00105871">
      <w:pPr>
        <w:pStyle w:val="Corpotesto"/>
      </w:pPr>
      <w:r>
        <w:t xml:space="preserve">Mai il Signore priva l’uomo dell’aiuto della sua grazia perché vede il male e si astenga dal compierlo. Se lo compie, il giudizio sarà senza misericordia. </w:t>
      </w:r>
    </w:p>
    <w:p w14:paraId="2CC2DEA1" w14:textId="77777777" w:rsidR="00120D28" w:rsidRDefault="008E4BE7" w:rsidP="00C30C2F">
      <w:pPr>
        <w:pStyle w:val="Corpodeltesto2"/>
      </w:pPr>
      <w:r w:rsidRPr="008E4BE7">
        <w:rPr>
          <w:position w:val="6"/>
          <w:vertAlign w:val="superscript"/>
        </w:rPr>
        <w:t>23</w:t>
      </w:r>
      <w:r w:rsidRPr="008E4BE7">
        <w:t>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w:t>
      </w:r>
    </w:p>
    <w:p w14:paraId="4AE384D4" w14:textId="77777777" w:rsidR="00120D28" w:rsidRDefault="0044083A" w:rsidP="0044083A">
      <w:pPr>
        <w:pStyle w:val="Corpotesto"/>
      </w:pPr>
      <w:r>
        <w:t>Il re Baltassàr non so</w:t>
      </w:r>
      <w:r w:rsidR="00192E8A">
        <w:t>l</w:t>
      </w:r>
      <w:r>
        <w:t>o non ha fatto alcun tesoro della grazia che il Signore gli aveva fatto attraverso suo padre, ha anche insultato il Signore.</w:t>
      </w:r>
    </w:p>
    <w:p w14:paraId="156B97A7" w14:textId="77777777" w:rsidR="0044083A" w:rsidRDefault="0044083A" w:rsidP="0044083A">
      <w:pPr>
        <w:pStyle w:val="Corpotesto"/>
      </w:pPr>
      <w:r w:rsidRPr="0044083A">
        <w:rPr>
          <w:i/>
        </w:rPr>
        <w:t>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w:t>
      </w:r>
      <w:r w:rsidRPr="008E4BE7">
        <w:t>.</w:t>
      </w:r>
    </w:p>
    <w:p w14:paraId="5BA5A4F4" w14:textId="77777777" w:rsidR="0044083A" w:rsidRDefault="0044083A" w:rsidP="0044083A">
      <w:pPr>
        <w:pStyle w:val="Corpotesto"/>
      </w:pPr>
      <w:r>
        <w:t>Ecco come Daniele elenca al re Baltassàr i suoi peccati contro il Dio altissimo: Ti sei innalzato contro il Signore del cielo profanando le sue cose sacre.</w:t>
      </w:r>
    </w:p>
    <w:p w14:paraId="7CB602D2" w14:textId="77777777" w:rsidR="0044083A" w:rsidRDefault="0044083A" w:rsidP="0044083A">
      <w:pPr>
        <w:pStyle w:val="Corpotesto"/>
      </w:pPr>
      <w:r>
        <w:t>Sono stati portati davanti a te i vasi del suo tempio e in essi avete bevuto tu, i tuoi dignitari, le tue mogli, le tue concubine. È peccato di profanazione.</w:t>
      </w:r>
    </w:p>
    <w:p w14:paraId="6D973EDA" w14:textId="77777777" w:rsidR="0044083A" w:rsidRDefault="0044083A" w:rsidP="0044083A">
      <w:pPr>
        <w:pStyle w:val="Corpotesto"/>
      </w:pPr>
      <w:r>
        <w:lastRenderedPageBreak/>
        <w:t>Tu hai reso lode a</w:t>
      </w:r>
      <w:r w:rsidR="00173967">
        <w:t>g</w:t>
      </w:r>
      <w:r>
        <w:t>li dèi d’argento, d’oro, di bronzo, di ferro, di legno, di pietra, i quali non vedono, non odono e non comprendo</w:t>
      </w:r>
      <w:r w:rsidR="00192E8A">
        <w:t>no</w:t>
      </w:r>
      <w:r>
        <w:t>. È peccato di idolatria.</w:t>
      </w:r>
    </w:p>
    <w:p w14:paraId="5E53281B" w14:textId="77777777" w:rsidR="0044083A" w:rsidRDefault="00173967" w:rsidP="0044083A">
      <w:pPr>
        <w:pStyle w:val="Corpotesto"/>
      </w:pPr>
      <w:r>
        <w:t>E non hai glorificato Dio, nelle cui mani è la tua vita e a cui appartengono tutte le tue vie. È peccato di stoltezza, insipienza, carenza di ogni intelligenza.</w:t>
      </w:r>
    </w:p>
    <w:p w14:paraId="373677D7" w14:textId="77777777" w:rsidR="00173967" w:rsidRDefault="00173967" w:rsidP="0044083A">
      <w:pPr>
        <w:pStyle w:val="Corpotesto"/>
      </w:pPr>
      <w:r>
        <w:t>Baltassàr ha tolto ogni gloria a Dio per conferirla a chi Dio non è, mai potrà esserlo, perché è sola materia alla quale è stata data una forma.</w:t>
      </w:r>
    </w:p>
    <w:p w14:paraId="3FA03963" w14:textId="77777777" w:rsidR="00173967" w:rsidRDefault="00173967" w:rsidP="0044083A">
      <w:pPr>
        <w:pStyle w:val="Corpotesto"/>
      </w:pPr>
      <w:r>
        <w:t>Se Baltassàr non avesse insultato il Signore, profanand</w:t>
      </w:r>
      <w:r w:rsidR="00192E8A">
        <w:t>o le sue cose santissime</w:t>
      </w:r>
      <w:r>
        <w:t>, il Signore non sarebbe intervenuto con tempestività.</w:t>
      </w:r>
    </w:p>
    <w:p w14:paraId="00C67358" w14:textId="77777777" w:rsidR="00173967" w:rsidRDefault="00173967" w:rsidP="0044083A">
      <w:pPr>
        <w:pStyle w:val="Corpotesto"/>
      </w:pPr>
      <w:r>
        <w:t>Questo l’uomo sempre deve comprendere. Vi è un limite del male che non gli è consentito di oltrepassare. Se lo oltrepassa è la sua morte eterna.</w:t>
      </w:r>
    </w:p>
    <w:p w14:paraId="5843AB6B" w14:textId="77777777" w:rsidR="00173967" w:rsidRDefault="00173967" w:rsidP="0044083A">
      <w:pPr>
        <w:pStyle w:val="Corpotesto"/>
      </w:pPr>
      <w:r>
        <w:t>Anche Gesù insegna nel suo Vangelo che certi limiti non vanno oltrepassati. Se si oltrepassano è gi</w:t>
      </w:r>
      <w:r w:rsidR="00192E8A">
        <w:t>à</w:t>
      </w:r>
      <w:r>
        <w:t xml:space="preserve"> la morte eterna, l’inferno, già in questa vita.</w:t>
      </w:r>
    </w:p>
    <w:p w14:paraId="37140768" w14:textId="77777777" w:rsidR="00173967" w:rsidRPr="00173967" w:rsidRDefault="00173967" w:rsidP="00173967">
      <w:pPr>
        <w:pStyle w:val="Corpotesto"/>
        <w:rPr>
          <w:i/>
          <w:iCs/>
          <w:color w:val="000000"/>
          <w:sz w:val="20"/>
        </w:rPr>
      </w:pPr>
      <w:r w:rsidRPr="00173967">
        <w:rPr>
          <w:i/>
          <w:iCs/>
          <w:color w:val="000000"/>
          <w:sz w:val="20"/>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173967">
        <w:rPr>
          <w:i/>
          <w:iCs/>
          <w:color w:val="000000"/>
          <w:sz w:val="20"/>
          <w:szCs w:val="24"/>
        </w:rPr>
        <w:t xml:space="preserve"> </w:t>
      </w:r>
      <w:r w:rsidRPr="00173967">
        <w:rPr>
          <w:i/>
          <w:iCs/>
          <w:color w:val="000000"/>
          <w:sz w:val="20"/>
        </w:rPr>
        <w:t>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166CF66D" w14:textId="77777777" w:rsidR="00173967" w:rsidRPr="00173967" w:rsidRDefault="00173967" w:rsidP="00173967">
      <w:pPr>
        <w:pStyle w:val="Corpotesto"/>
        <w:rPr>
          <w:i/>
          <w:iCs/>
          <w:color w:val="000000"/>
          <w:sz w:val="20"/>
        </w:rPr>
      </w:pPr>
      <w:r w:rsidRPr="00173967">
        <w:rPr>
          <w:i/>
          <w:iCs/>
          <w:color w:val="000000"/>
          <w:sz w:val="20"/>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6D367EAC" w14:textId="77777777" w:rsidR="00173967" w:rsidRPr="00173967" w:rsidRDefault="00173967" w:rsidP="00173967">
      <w:pPr>
        <w:pStyle w:val="Corpotesto"/>
        <w:rPr>
          <w:i/>
          <w:iCs/>
          <w:color w:val="000000"/>
          <w:sz w:val="20"/>
        </w:rPr>
      </w:pPr>
      <w:r w:rsidRPr="00173967">
        <w:rPr>
          <w:i/>
          <w:iCs/>
          <w:color w:val="000000"/>
          <w:sz w:val="20"/>
        </w:rPr>
        <w:t>Gesù però, avendolo saputo, si allontanò di là. Molti lo seguirono ed egli li guarì tutti e impose loro di non divulgarlo, perché si compisse ciò che era stato detto per mezzo del profeta Isaia:</w:t>
      </w:r>
    </w:p>
    <w:p w14:paraId="5EA68CD6" w14:textId="77777777" w:rsidR="00173967" w:rsidRPr="00173967" w:rsidRDefault="00173967" w:rsidP="00173967">
      <w:pPr>
        <w:pStyle w:val="Corpotesto"/>
        <w:rPr>
          <w:i/>
          <w:iCs/>
          <w:color w:val="000000"/>
          <w:sz w:val="20"/>
        </w:rPr>
      </w:pPr>
      <w:r w:rsidRPr="00173967">
        <w:rPr>
          <w:i/>
          <w:iCs/>
          <w:color w:val="000000"/>
          <w:sz w:val="20"/>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3675CD6D" w14:textId="77777777" w:rsidR="00173967" w:rsidRPr="00173967" w:rsidRDefault="00173967" w:rsidP="00173967">
      <w:pPr>
        <w:pStyle w:val="Corpotesto"/>
        <w:rPr>
          <w:i/>
          <w:iCs/>
          <w:color w:val="000000"/>
          <w:sz w:val="20"/>
        </w:rPr>
      </w:pPr>
      <w:r w:rsidRPr="00173967">
        <w:rPr>
          <w:i/>
          <w:iCs/>
          <w:color w:val="000000"/>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056A6B6" w14:textId="77777777" w:rsidR="00173967" w:rsidRPr="00173967" w:rsidRDefault="00173967" w:rsidP="00173967">
      <w:pPr>
        <w:pStyle w:val="Corpotesto"/>
        <w:rPr>
          <w:i/>
          <w:iCs/>
          <w:color w:val="000000"/>
          <w:sz w:val="20"/>
        </w:rPr>
      </w:pPr>
      <w:r w:rsidRPr="00173967">
        <w:rPr>
          <w:i/>
          <w:iCs/>
          <w:color w:val="000000"/>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7468555" w14:textId="77777777" w:rsidR="00173967" w:rsidRPr="00173967" w:rsidRDefault="00173967" w:rsidP="00173967">
      <w:pPr>
        <w:pStyle w:val="Corpotesto"/>
        <w:rPr>
          <w:i/>
          <w:iCs/>
          <w:color w:val="000000"/>
          <w:sz w:val="20"/>
        </w:rPr>
      </w:pPr>
      <w:r w:rsidRPr="00173967">
        <w:rPr>
          <w:i/>
          <w:iCs/>
          <w:color w:val="000000"/>
          <w:sz w:val="20"/>
        </w:rPr>
        <w:t xml:space="preserve">Perciò io vi dico: qualunque peccato e bestemmia verrà perdonata agli uomini, ma la bestemmia contro lo Spirito non verrà perdonata. A chi parlerà contro il Figlio dell’uomo, sarà </w:t>
      </w:r>
      <w:r w:rsidRPr="00173967">
        <w:rPr>
          <w:i/>
          <w:iCs/>
          <w:color w:val="000000"/>
          <w:sz w:val="20"/>
        </w:rPr>
        <w:lastRenderedPageBreak/>
        <w:t>perdonato; ma a chi parlerà contro lo Spirito Santo, non sarà perdonato, né in questo mondo né in quello futuro.</w:t>
      </w:r>
    </w:p>
    <w:p w14:paraId="6775F953" w14:textId="77777777" w:rsidR="00173967" w:rsidRPr="00173967" w:rsidRDefault="00173967" w:rsidP="00173967">
      <w:pPr>
        <w:pStyle w:val="Corpotesto"/>
        <w:rPr>
          <w:i/>
          <w:iCs/>
          <w:color w:val="000000"/>
          <w:sz w:val="20"/>
        </w:rPr>
      </w:pPr>
      <w:r w:rsidRPr="00173967">
        <w:rPr>
          <w:i/>
          <w:iCs/>
          <w:color w:val="000000"/>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3EAD146" w14:textId="77777777" w:rsidR="00173967" w:rsidRPr="00173967" w:rsidRDefault="00173967" w:rsidP="00173967">
      <w:pPr>
        <w:pStyle w:val="Corpotesto"/>
        <w:rPr>
          <w:i/>
          <w:iCs/>
          <w:color w:val="000000"/>
          <w:sz w:val="20"/>
        </w:rPr>
      </w:pPr>
      <w:r w:rsidRPr="00173967">
        <w:rPr>
          <w:i/>
          <w:iCs/>
          <w:color w:val="000000"/>
          <w:sz w:val="20"/>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526B4864" w14:textId="77777777" w:rsidR="00173967" w:rsidRPr="00173967" w:rsidRDefault="00173967" w:rsidP="00173967">
      <w:pPr>
        <w:pStyle w:val="Corpotesto"/>
        <w:rPr>
          <w:i/>
          <w:iCs/>
          <w:color w:val="000000"/>
          <w:sz w:val="20"/>
        </w:rPr>
      </w:pPr>
      <w:r w:rsidRPr="00173967">
        <w:rPr>
          <w:i/>
          <w:iCs/>
          <w:color w:val="000000"/>
          <w:sz w:val="20"/>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78C4F59F" w14:textId="77777777" w:rsidR="00173967" w:rsidRPr="00173967" w:rsidRDefault="00173967" w:rsidP="00173967">
      <w:pPr>
        <w:pStyle w:val="Corpotesto"/>
        <w:rPr>
          <w:i/>
          <w:iCs/>
          <w:color w:val="000000"/>
          <w:sz w:val="20"/>
        </w:rPr>
      </w:pPr>
      <w:r w:rsidRPr="00173967">
        <w:rPr>
          <w:i/>
          <w:iCs/>
          <w:color w:val="000000"/>
          <w:sz w:val="20"/>
        </w:rPr>
        <w:t>Mentre egli parlava ancora alla folla, ecco, sua madre e i suoi fratelli stavano fuori e cercavano di parlargli.</w:t>
      </w:r>
      <w:r w:rsidRPr="00173967">
        <w:rPr>
          <w:i/>
          <w:iCs/>
          <w:color w:val="000000"/>
          <w:sz w:val="20"/>
          <w:szCs w:val="24"/>
        </w:rPr>
        <w:t xml:space="preserve"> </w:t>
      </w:r>
      <w:r w:rsidRPr="00173967">
        <w:rPr>
          <w:i/>
          <w:iCs/>
          <w:color w:val="000000"/>
          <w:sz w:val="20"/>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p w14:paraId="370FD809" w14:textId="77777777" w:rsidR="00173967" w:rsidRDefault="00173967" w:rsidP="0044083A">
      <w:pPr>
        <w:pStyle w:val="Corpotesto"/>
      </w:pPr>
      <w:r>
        <w:t>Il peccato contro lo Spirito Santo è un limite senza ritorno indietro. Esso è in tutto simile alla morte del corpo. Si muore non si ritorna indietro.</w:t>
      </w:r>
    </w:p>
    <w:p w14:paraId="75DFB419" w14:textId="77777777" w:rsidR="00173967" w:rsidRDefault="00173967" w:rsidP="0044083A">
      <w:pPr>
        <w:pStyle w:val="Corpotesto"/>
      </w:pPr>
      <w:r>
        <w:t>Con il peccato contro lo Spirito Santo è la morte dello spirito. Non c’è ritorno più in vita per esso e l’uomo è già dannato, vive da dannato sulla terra.</w:t>
      </w:r>
    </w:p>
    <w:p w14:paraId="220D1354" w14:textId="77777777" w:rsidR="00173967" w:rsidRDefault="00173967" w:rsidP="0044083A">
      <w:pPr>
        <w:pStyle w:val="Corpotesto"/>
      </w:pPr>
      <w:r>
        <w:t xml:space="preserve">Ma oggi di questa verità neanche più esiste traccia nel pensiero di quanti dicono di credere nel Vangelo. Il Vangelo per molti è un libro di favole. </w:t>
      </w:r>
    </w:p>
    <w:p w14:paraId="6AAB34E3" w14:textId="77777777" w:rsidR="008E4BE7" w:rsidRDefault="008E4BE7" w:rsidP="00C30C2F">
      <w:pPr>
        <w:pStyle w:val="Corpodeltesto2"/>
      </w:pPr>
      <w:r w:rsidRPr="008E4BE7">
        <w:rPr>
          <w:position w:val="6"/>
          <w:vertAlign w:val="superscript"/>
        </w:rPr>
        <w:t>24</w:t>
      </w:r>
      <w:r w:rsidRPr="008E4BE7">
        <w:t>Da lui fu allora mandato il palmo di quella mano che ha tracciato quello scritto.</w:t>
      </w:r>
    </w:p>
    <w:p w14:paraId="4518CB38" w14:textId="77777777" w:rsidR="00120D28" w:rsidRDefault="004F198D" w:rsidP="004F198D">
      <w:pPr>
        <w:pStyle w:val="Corpotesto"/>
      </w:pPr>
      <w:r>
        <w:t>Baltassàr ha oltrepassato il limite invalicabile per il Signore. Ha oltraggiato gravissimamente la sua santità. Il giudizio su di lui è immediato.</w:t>
      </w:r>
    </w:p>
    <w:p w14:paraId="63390C9E" w14:textId="77777777" w:rsidR="004F198D" w:rsidRDefault="004F198D" w:rsidP="004F198D">
      <w:pPr>
        <w:pStyle w:val="Corpotesto"/>
      </w:pPr>
      <w:r w:rsidRPr="004F198D">
        <w:rPr>
          <w:i/>
        </w:rPr>
        <w:t>Da lui fu allora mandato il palmo di quella mano che ha tracciato quello scritto</w:t>
      </w:r>
      <w:r w:rsidRPr="008E4BE7">
        <w:t>.</w:t>
      </w:r>
      <w:r>
        <w:t xml:space="preserve"> Dio giudica il re, mandando il palmo della mano che ha tracciato lo scritto.</w:t>
      </w:r>
    </w:p>
    <w:p w14:paraId="1EA5EB1B" w14:textId="77777777" w:rsidR="004F198D" w:rsidRDefault="004F198D" w:rsidP="004F198D">
      <w:pPr>
        <w:pStyle w:val="Corpotesto"/>
      </w:pPr>
      <w:r>
        <w:t>Lo scritto sulla parete è il giudizio del Signore, del Dio altissimo sulle azioni solte e insipienti del re, che sono di profanazione e di idolatria.</w:t>
      </w:r>
    </w:p>
    <w:p w14:paraId="5E393F40" w14:textId="77777777" w:rsidR="004F198D" w:rsidRDefault="004F198D" w:rsidP="004F198D">
      <w:pPr>
        <w:pStyle w:val="Corpotesto"/>
      </w:pPr>
      <w:r>
        <w:t>Se il re non avesse insultato il Dio altissimo, il giudizio non sarebbe stato immediato. La profanazione è stato il limite che ha generato il giudizio.</w:t>
      </w:r>
    </w:p>
    <w:p w14:paraId="553C6F49" w14:textId="77777777" w:rsidR="004F198D" w:rsidRDefault="004F198D" w:rsidP="004F198D">
      <w:pPr>
        <w:pStyle w:val="Corpotesto"/>
      </w:pPr>
      <w:r>
        <w:t>Questa verità deve insegnare ad ogni uomo due principi fondamentali di governo della sua esistenza, senza i quali la vita scivola nella morte.</w:t>
      </w:r>
    </w:p>
    <w:p w14:paraId="0A863916" w14:textId="77777777" w:rsidR="004F198D" w:rsidRDefault="004F198D" w:rsidP="004F198D">
      <w:pPr>
        <w:pStyle w:val="Corpotesto"/>
      </w:pPr>
      <w:r>
        <w:lastRenderedPageBreak/>
        <w:t>Il primo principio insegna all’uomo che quando si entra nel male, si sa con quale male si è entrato, ma non sa se uscirà più da esso.</w:t>
      </w:r>
    </w:p>
    <w:p w14:paraId="5A48B43E" w14:textId="77777777" w:rsidR="004F198D" w:rsidRDefault="004F198D" w:rsidP="004F198D">
      <w:pPr>
        <w:pStyle w:val="Corpotesto"/>
      </w:pPr>
      <w:r>
        <w:t>Il secondo principio insegna che ci sono dei limiti al male che mai dovranno essere oltrepassati, pena la morte eterna già mentre si è in vita.</w:t>
      </w:r>
    </w:p>
    <w:p w14:paraId="323791A8" w14:textId="77777777" w:rsidR="004F198D" w:rsidRDefault="004F198D" w:rsidP="004F198D">
      <w:pPr>
        <w:pStyle w:val="Corpotesto"/>
      </w:pPr>
      <w:r>
        <w:t>Unendo questi due principi ne scaturisce un terzo: chi entra nel male e si abbandona ad esso con facilità oltrepassa ogni limite e giunge al non ritorno.</w:t>
      </w:r>
    </w:p>
    <w:p w14:paraId="18DB996C" w14:textId="77777777" w:rsidR="004F198D" w:rsidRDefault="00A064B4" w:rsidP="004F198D">
      <w:pPr>
        <w:pStyle w:val="Corpotesto"/>
      </w:pPr>
      <w:r>
        <w:t>La verità unificatrice dei tre principi così potrà essere formulata:  Nessuno potrà mai dire io mai raggiungerò il limite del non ritorno. Questa è pura stoltezza.</w:t>
      </w:r>
    </w:p>
    <w:p w14:paraId="3B999156" w14:textId="77777777" w:rsidR="00A064B4" w:rsidRDefault="00A064B4" w:rsidP="004F198D">
      <w:pPr>
        <w:pStyle w:val="Corpotesto"/>
      </w:pPr>
      <w:r>
        <w:t>Ognuno invece dovrà dire: Entr</w:t>
      </w:r>
      <w:r w:rsidR="00192E8A">
        <w:t>ò</w:t>
      </w:r>
      <w:r>
        <w:t xml:space="preserve"> in questo male, dove mi fermerò? Ma mi fermerò? Entrando nel male si deve avere coscienza che il limite è superabile.</w:t>
      </w:r>
    </w:p>
    <w:p w14:paraId="0D696690" w14:textId="77777777" w:rsidR="00A064B4" w:rsidRDefault="00A064B4" w:rsidP="004F198D">
      <w:pPr>
        <w:pStyle w:val="Corpotesto"/>
      </w:pPr>
      <w:r>
        <w:t>Baltassàr aveva visto dove conduce un atto di superbia. Entro anche lui nella superbia, giunse al punto del non ritorno. La misura da lui è stata colmata.</w:t>
      </w:r>
    </w:p>
    <w:p w14:paraId="1F905F62" w14:textId="77777777" w:rsidR="00120D28" w:rsidRDefault="008E4BE7" w:rsidP="00C30C2F">
      <w:pPr>
        <w:pStyle w:val="Corpodeltesto2"/>
      </w:pPr>
      <w:r w:rsidRPr="008E4BE7">
        <w:rPr>
          <w:position w:val="6"/>
          <w:vertAlign w:val="superscript"/>
        </w:rPr>
        <w:t>25</w:t>
      </w:r>
      <w:r w:rsidRPr="008E4BE7">
        <w:t xml:space="preserve">E questo è lo scritto tracciato: </w:t>
      </w:r>
      <w:r w:rsidRPr="008E4BE7">
        <w:rPr>
          <w:i/>
        </w:rPr>
        <w:t>Mene</w:t>
      </w:r>
      <w:r w:rsidRPr="008E4BE7">
        <w:t>,</w:t>
      </w:r>
      <w:r w:rsidRPr="008E4BE7">
        <w:rPr>
          <w:i/>
        </w:rPr>
        <w:t xml:space="preserve"> Tekel</w:t>
      </w:r>
      <w:r w:rsidRPr="008E4BE7">
        <w:t>,</w:t>
      </w:r>
      <w:r w:rsidRPr="008E4BE7">
        <w:rPr>
          <w:i/>
        </w:rPr>
        <w:t xml:space="preserve"> Peres</w:t>
      </w:r>
      <w:r w:rsidRPr="008E4BE7">
        <w:t>,</w:t>
      </w:r>
    </w:p>
    <w:p w14:paraId="00A7E781" w14:textId="77777777" w:rsidR="00A064B4" w:rsidRDefault="00A064B4" w:rsidP="00A064B4">
      <w:pPr>
        <w:pStyle w:val="Corpotesto"/>
      </w:pPr>
      <w:r>
        <w:t>Ora Daniele legge la scrittura che è sulla parete. Essa si compone di tre semplici parole: Mene, Tekel, Peres. Qual è il loro significato Letterale?</w:t>
      </w:r>
    </w:p>
    <w:p w14:paraId="4468FC7B" w14:textId="77777777" w:rsidR="00A064B4" w:rsidRDefault="00A064B4" w:rsidP="00A064B4">
      <w:pPr>
        <w:pStyle w:val="Corpotesto"/>
      </w:pPr>
      <w:r w:rsidRPr="00A064B4">
        <w:rPr>
          <w:i/>
        </w:rPr>
        <w:t xml:space="preserve">E questo è lo scritto tracciato: Mene, Tekel, Peres… </w:t>
      </w:r>
      <w:r>
        <w:t>Secondo gli interpreti</w:t>
      </w:r>
      <w:r w:rsidR="004642B1">
        <w:t>,</w:t>
      </w:r>
      <w:r>
        <w:t xml:space="preserve"> il significato letterale delle tre parole sarebbe: misurare, pesare, dividere.</w:t>
      </w:r>
    </w:p>
    <w:p w14:paraId="0AAAD281" w14:textId="77777777" w:rsidR="00A064B4" w:rsidRDefault="004642B1" w:rsidP="00A064B4">
      <w:pPr>
        <w:pStyle w:val="Corpotesto"/>
      </w:pPr>
      <w:r>
        <w:t>Sono tre parole per il giudizio secondo verità di ogni cosa. La misura indica il volume, il peso indica la quantità, la divisione rivela la non totalità.</w:t>
      </w:r>
    </w:p>
    <w:p w14:paraId="565A594E" w14:textId="77777777" w:rsidR="00120D28" w:rsidRDefault="008E4BE7" w:rsidP="00C30C2F">
      <w:pPr>
        <w:pStyle w:val="Corpodeltesto2"/>
      </w:pPr>
      <w:r w:rsidRPr="008E4BE7">
        <w:rPr>
          <w:position w:val="6"/>
          <w:vertAlign w:val="superscript"/>
        </w:rPr>
        <w:t>26</w:t>
      </w:r>
      <w:r w:rsidRPr="008E4BE7">
        <w:t xml:space="preserve">e questa ne è l’interpretazione: </w:t>
      </w:r>
      <w:r w:rsidRPr="008E4BE7">
        <w:rPr>
          <w:i/>
        </w:rPr>
        <w:t>Mene</w:t>
      </w:r>
      <w:r w:rsidRPr="008E4BE7">
        <w:t>: Dio ha contato il tuo regno e gli ha posto fine;</w:t>
      </w:r>
    </w:p>
    <w:p w14:paraId="6320F940" w14:textId="77777777" w:rsidR="00120D28" w:rsidRDefault="004642B1" w:rsidP="004642B1">
      <w:pPr>
        <w:pStyle w:val="Corpotesto"/>
      </w:pPr>
      <w:r>
        <w:t>Daniele si serve del significato letterale per passare a quell</w:t>
      </w:r>
      <w:r w:rsidR="00192E8A">
        <w:t>o</w:t>
      </w:r>
      <w:r>
        <w:t xml:space="preserve"> allegorico, o significato secondo purissima divina verità.</w:t>
      </w:r>
    </w:p>
    <w:p w14:paraId="0306E605" w14:textId="77777777" w:rsidR="004642B1" w:rsidRDefault="004642B1" w:rsidP="004642B1">
      <w:pPr>
        <w:pStyle w:val="Corpotesto"/>
      </w:pPr>
      <w:r w:rsidRPr="004642B1">
        <w:rPr>
          <w:i/>
        </w:rPr>
        <w:t>E questa ne è l’interpretazione: Mene: Dio ha contato il tuo regno e gli ha posto fine</w:t>
      </w:r>
      <w:r>
        <w:t xml:space="preserve">… </w:t>
      </w:r>
      <w:r w:rsidR="00192E8A">
        <w:t xml:space="preserve">Ha </w:t>
      </w:r>
      <w:r>
        <w:t>misurato il regno, ha contato i giorni, ha dichiarato che è finito.</w:t>
      </w:r>
    </w:p>
    <w:p w14:paraId="3AB2F228" w14:textId="77777777" w:rsidR="004642B1" w:rsidRDefault="004642B1" w:rsidP="004642B1">
      <w:pPr>
        <w:pStyle w:val="Corpotesto"/>
      </w:pPr>
      <w:r>
        <w:t xml:space="preserve">La misura è colma. Quando in un sacco niente può più essere inserito, subito si passa ad un altro sacco. Il sacco del re Baltassàr è pieno. </w:t>
      </w:r>
    </w:p>
    <w:p w14:paraId="7E00C60A" w14:textId="77777777" w:rsidR="004642B1" w:rsidRDefault="004642B1" w:rsidP="004642B1">
      <w:pPr>
        <w:pStyle w:val="Corpotesto"/>
      </w:pPr>
      <w:r>
        <w:t xml:space="preserve">È giunto il momento di passare ad un altro sacco, un altro re, un altro regno. Sarebbe dannoso continuare con questo regno. La sua misura è colma. </w:t>
      </w:r>
    </w:p>
    <w:p w14:paraId="7EBA78D9" w14:textId="77777777" w:rsidR="004642B1" w:rsidRDefault="004642B1" w:rsidP="004642B1">
      <w:pPr>
        <w:pStyle w:val="Corpotesto"/>
      </w:pPr>
      <w:r>
        <w:t>Sempre il Signore nella storia del suo popolo è intervenuto, quando la misura è stata colmata, provvedendo alla sostituzione degli uomini.</w:t>
      </w:r>
    </w:p>
    <w:p w14:paraId="52BB098D" w14:textId="77777777" w:rsidR="004642B1" w:rsidRDefault="004642B1" w:rsidP="004642B1">
      <w:pPr>
        <w:pStyle w:val="Corpotesto"/>
      </w:pPr>
      <w:r>
        <w:t>La prima grande sostituzione Dio la opera con il sacerdote Eli. Lui sapeva che i suoi figli profanavano le cose sacre e non è intervenuto energicamente.</w:t>
      </w:r>
    </w:p>
    <w:p w14:paraId="6C6A55A3" w14:textId="77777777" w:rsidR="00AB3283" w:rsidRPr="00D1798D" w:rsidRDefault="00AB3283" w:rsidP="00D1798D">
      <w:pPr>
        <w:pStyle w:val="Corpotesto"/>
        <w:rPr>
          <w:i/>
          <w:iCs/>
          <w:color w:val="000000"/>
          <w:sz w:val="20"/>
        </w:rPr>
      </w:pPr>
      <w:r w:rsidRPr="00D1798D">
        <w:rPr>
          <w:i/>
          <w:iCs/>
          <w:color w:val="000000"/>
          <w:sz w:val="20"/>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w:t>
      </w:r>
      <w:r w:rsidRPr="00D1798D">
        <w:rPr>
          <w:i/>
          <w:iCs/>
          <w:color w:val="000000"/>
          <w:sz w:val="20"/>
        </w:rPr>
        <w:lastRenderedPageBreak/>
        <w:t>dare ora, altrimenti la prenderò con la forza». Il peccato di quei servitori era molto grande davanti al Signore, perché disonoravano l’offerta del Signore.</w:t>
      </w:r>
    </w:p>
    <w:p w14:paraId="4664523D" w14:textId="77777777" w:rsidR="00AB3283" w:rsidRPr="00D1798D" w:rsidRDefault="00AB3283" w:rsidP="00D1798D">
      <w:pPr>
        <w:pStyle w:val="Corpotesto"/>
        <w:rPr>
          <w:i/>
          <w:iCs/>
          <w:color w:val="000000"/>
          <w:sz w:val="20"/>
        </w:rPr>
      </w:pPr>
      <w:r w:rsidRPr="00D1798D">
        <w:rPr>
          <w:i/>
          <w:iCs/>
          <w:color w:val="000000"/>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1B3CA1A" w14:textId="77777777" w:rsidR="00AB3283" w:rsidRPr="00D1798D" w:rsidRDefault="00AB3283" w:rsidP="00D1798D">
      <w:pPr>
        <w:pStyle w:val="Corpotesto"/>
        <w:rPr>
          <w:i/>
          <w:iCs/>
          <w:color w:val="000000"/>
          <w:sz w:val="20"/>
        </w:rPr>
      </w:pPr>
      <w:r w:rsidRPr="00D1798D">
        <w:rPr>
          <w:i/>
          <w:iCs/>
          <w:color w:val="000000"/>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95CF60D" w14:textId="77777777" w:rsidR="00AB3283" w:rsidRPr="00D1798D" w:rsidRDefault="00AB3283" w:rsidP="00D1798D">
      <w:pPr>
        <w:pStyle w:val="Corpotesto"/>
        <w:rPr>
          <w:i/>
          <w:iCs/>
          <w:color w:val="000000"/>
          <w:sz w:val="20"/>
        </w:rPr>
      </w:pPr>
      <w:r w:rsidRPr="00D1798D">
        <w:rPr>
          <w:i/>
          <w:iCs/>
          <w:color w:val="000000"/>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3E5829D0" w14:textId="77777777" w:rsidR="00D1798D" w:rsidRDefault="00AB3283" w:rsidP="00D1798D">
      <w:pPr>
        <w:pStyle w:val="Corpotesto"/>
        <w:rPr>
          <w:i/>
          <w:iCs/>
          <w:color w:val="000000"/>
          <w:sz w:val="20"/>
        </w:rPr>
      </w:pPr>
      <w:r w:rsidRPr="00D1798D">
        <w:rPr>
          <w:i/>
          <w:iCs/>
          <w:color w:val="000000"/>
          <w:sz w:val="20"/>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5748E947" w14:textId="77777777" w:rsidR="00AB3283" w:rsidRPr="00D1798D" w:rsidRDefault="00AB3283" w:rsidP="00D1798D">
      <w:pPr>
        <w:pStyle w:val="Corpotesto"/>
        <w:rPr>
          <w:i/>
          <w:iCs/>
          <w:color w:val="000000"/>
          <w:sz w:val="20"/>
        </w:rPr>
      </w:pPr>
      <w:r w:rsidRPr="00D1798D">
        <w:rPr>
          <w:i/>
          <w:iCs/>
          <w:color w:val="000000"/>
          <w:sz w:val="20"/>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w:t>
      </w:r>
      <w:r w:rsidRPr="00D1798D">
        <w:rPr>
          <w:i/>
          <w:iCs/>
          <w:color w:val="000000"/>
          <w:sz w:val="20"/>
        </w:rPr>
        <w:lastRenderedPageBreak/>
        <w:t>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32A2508" w14:textId="77777777" w:rsidR="00AB3283" w:rsidRPr="00D1798D" w:rsidRDefault="00AB3283" w:rsidP="00D1798D">
      <w:pPr>
        <w:pStyle w:val="Corpotesto"/>
        <w:rPr>
          <w:i/>
          <w:iCs/>
          <w:color w:val="000000"/>
          <w:sz w:val="20"/>
        </w:rPr>
      </w:pPr>
      <w:r w:rsidRPr="00D1798D">
        <w:rPr>
          <w:i/>
          <w:iCs/>
          <w:color w:val="000000"/>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22DB6E63" w14:textId="77777777" w:rsidR="004642B1" w:rsidRDefault="004642B1" w:rsidP="004642B1">
      <w:pPr>
        <w:pStyle w:val="Corpotesto"/>
      </w:pPr>
      <w:r>
        <w:t>Anche se è intervenuto, lo ha fatto blandamente. Ha ammonito i suo</w:t>
      </w:r>
      <w:r w:rsidR="00192E8A">
        <w:t>i figli, ma senza alcuna energia</w:t>
      </w:r>
      <w:r>
        <w:t>. Non li ha allontanati dal santuario del loro Dio.</w:t>
      </w:r>
    </w:p>
    <w:p w14:paraId="57269492" w14:textId="77777777" w:rsidR="004642B1" w:rsidRDefault="004642B1" w:rsidP="004642B1">
      <w:pPr>
        <w:pStyle w:val="Corpotesto"/>
      </w:pPr>
      <w:r>
        <w:t>Altra sostituzione è stata quella di Saul. Il Signore scarta questo re, se ne trova uno secondo il suo cuore, a causa delle molteplici sue disobbedienz</w:t>
      </w:r>
      <w:r w:rsidR="00192E8A">
        <w:t>e</w:t>
      </w:r>
      <w:r>
        <w:t>.</w:t>
      </w:r>
    </w:p>
    <w:p w14:paraId="7E1E7F40" w14:textId="77777777" w:rsidR="00AB3283" w:rsidRPr="00D1798D" w:rsidRDefault="00AB3283" w:rsidP="00D1798D">
      <w:pPr>
        <w:pStyle w:val="Corpotesto"/>
        <w:rPr>
          <w:i/>
          <w:iCs/>
          <w:color w:val="000000"/>
          <w:sz w:val="20"/>
        </w:rPr>
      </w:pPr>
      <w:r w:rsidRPr="00D1798D">
        <w:rPr>
          <w:i/>
          <w:iCs/>
          <w:color w:val="000000"/>
          <w:sz w:val="20"/>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304AEC3" w14:textId="77777777" w:rsidR="00AB3283" w:rsidRPr="00D1798D" w:rsidRDefault="00AB3283" w:rsidP="00D1798D">
      <w:pPr>
        <w:pStyle w:val="Corpotesto"/>
        <w:rPr>
          <w:i/>
          <w:iCs/>
          <w:color w:val="000000"/>
          <w:sz w:val="20"/>
        </w:rPr>
      </w:pPr>
      <w:r w:rsidRPr="00D1798D">
        <w:rPr>
          <w:i/>
          <w:iCs/>
          <w:color w:val="000000"/>
          <w:sz w:val="20"/>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15B15A11" w14:textId="77777777" w:rsidR="00AB3283" w:rsidRPr="00D1798D" w:rsidRDefault="00AB3283" w:rsidP="00D1798D">
      <w:pPr>
        <w:pStyle w:val="Corpotesto"/>
        <w:rPr>
          <w:i/>
          <w:iCs/>
          <w:color w:val="000000"/>
          <w:sz w:val="20"/>
        </w:rPr>
      </w:pPr>
      <w:r w:rsidRPr="00D1798D">
        <w:rPr>
          <w:i/>
          <w:iCs/>
          <w:color w:val="000000"/>
          <w:sz w:val="20"/>
        </w:rPr>
        <w:t>«Il Signore gradisce forse gli olocausti e i sacrifici</w:t>
      </w:r>
      <w:r w:rsidR="00D1798D" w:rsidRPr="00D1798D">
        <w:rPr>
          <w:i/>
          <w:iCs/>
          <w:color w:val="000000"/>
          <w:sz w:val="20"/>
        </w:rPr>
        <w:t xml:space="preserve"> </w:t>
      </w:r>
      <w:r w:rsidRPr="00D1798D">
        <w:rPr>
          <w:i/>
          <w:iCs/>
          <w:color w:val="000000"/>
          <w:sz w:val="20"/>
        </w:rPr>
        <w:t>quanto l’obbedienza alla voce del Signore?</w:t>
      </w:r>
      <w:r w:rsidR="00D1798D" w:rsidRPr="00D1798D">
        <w:rPr>
          <w:i/>
          <w:iCs/>
          <w:color w:val="000000"/>
          <w:sz w:val="20"/>
        </w:rPr>
        <w:t xml:space="preserve"> </w:t>
      </w:r>
      <w:r w:rsidRPr="00D1798D">
        <w:rPr>
          <w:i/>
          <w:iCs/>
          <w:color w:val="000000"/>
          <w:sz w:val="20"/>
        </w:rPr>
        <w:t>Ecco, obbedire è meglio del sacrificio,</w:t>
      </w:r>
      <w:r w:rsidR="00D1798D" w:rsidRPr="00D1798D">
        <w:rPr>
          <w:i/>
          <w:iCs/>
          <w:color w:val="000000"/>
          <w:sz w:val="20"/>
        </w:rPr>
        <w:t xml:space="preserve"> </w:t>
      </w:r>
      <w:r w:rsidRPr="00D1798D">
        <w:rPr>
          <w:i/>
          <w:iCs/>
          <w:color w:val="000000"/>
          <w:sz w:val="20"/>
        </w:rPr>
        <w:t>essere docili è meglio del grasso degli arieti.</w:t>
      </w:r>
      <w:r w:rsidR="00D1798D" w:rsidRPr="00D1798D">
        <w:rPr>
          <w:i/>
          <w:iCs/>
          <w:color w:val="000000"/>
          <w:sz w:val="20"/>
        </w:rPr>
        <w:t xml:space="preserve"> </w:t>
      </w:r>
      <w:r w:rsidRPr="00D1798D">
        <w:rPr>
          <w:i/>
          <w:iCs/>
          <w:color w:val="000000"/>
          <w:sz w:val="20"/>
        </w:rPr>
        <w:t>Sì, peccato di divinazione è la ribellione,</w:t>
      </w:r>
      <w:r w:rsidR="00D1798D" w:rsidRPr="00D1798D">
        <w:rPr>
          <w:i/>
          <w:iCs/>
          <w:color w:val="000000"/>
          <w:sz w:val="20"/>
        </w:rPr>
        <w:t xml:space="preserve"> </w:t>
      </w:r>
      <w:r w:rsidRPr="00D1798D">
        <w:rPr>
          <w:i/>
          <w:iCs/>
          <w:color w:val="000000"/>
          <w:sz w:val="20"/>
        </w:rPr>
        <w:t>e colpa e terafìm l’ostinazione.</w:t>
      </w:r>
      <w:r w:rsidR="00D1798D" w:rsidRPr="00D1798D">
        <w:rPr>
          <w:i/>
          <w:iCs/>
          <w:color w:val="000000"/>
          <w:sz w:val="20"/>
        </w:rPr>
        <w:t xml:space="preserve"> </w:t>
      </w:r>
      <w:r w:rsidRPr="00D1798D">
        <w:rPr>
          <w:i/>
          <w:iCs/>
          <w:color w:val="000000"/>
          <w:sz w:val="20"/>
        </w:rPr>
        <w:t>Poiché hai rigettato la parola del Signore,</w:t>
      </w:r>
      <w:r w:rsidR="00D1798D" w:rsidRPr="00D1798D">
        <w:rPr>
          <w:i/>
          <w:iCs/>
          <w:color w:val="000000"/>
          <w:sz w:val="20"/>
        </w:rPr>
        <w:t xml:space="preserve"> </w:t>
      </w:r>
      <w:r w:rsidRPr="00D1798D">
        <w:rPr>
          <w:i/>
          <w:iCs/>
          <w:color w:val="000000"/>
          <w:sz w:val="20"/>
        </w:rPr>
        <w:t>egli ti ha rigettato come re».</w:t>
      </w:r>
    </w:p>
    <w:p w14:paraId="4FD8EEF4" w14:textId="77777777" w:rsidR="00AB3283" w:rsidRPr="00D1798D" w:rsidRDefault="00AB3283" w:rsidP="00D1798D">
      <w:pPr>
        <w:pStyle w:val="Corpotesto"/>
        <w:rPr>
          <w:i/>
          <w:iCs/>
          <w:color w:val="000000"/>
          <w:sz w:val="20"/>
        </w:rPr>
      </w:pPr>
      <w:r w:rsidRPr="00D1798D">
        <w:rPr>
          <w:i/>
          <w:iCs/>
          <w:color w:val="000000"/>
          <w:sz w:val="20"/>
        </w:rPr>
        <w:t xml:space="preserve">Saul disse allora a Samuele: «Ho peccato per avere trasgredito il comando del Signore e i tuoi ordini, mentre ho temuto il popolo e ho ascoltato la sua voce. Ma ora, perdona il mio peccato e </w:t>
      </w:r>
      <w:r w:rsidRPr="00D1798D">
        <w:rPr>
          <w:i/>
          <w:iCs/>
          <w:color w:val="000000"/>
          <w:sz w:val="20"/>
        </w:rPr>
        <w:lastRenderedPageBreak/>
        <w:t>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5053E9FF" w14:textId="77777777" w:rsidR="00AB3283" w:rsidRPr="00D1798D" w:rsidRDefault="00AB3283" w:rsidP="00D1798D">
      <w:pPr>
        <w:pStyle w:val="Corpotesto"/>
        <w:rPr>
          <w:i/>
          <w:iCs/>
          <w:color w:val="000000"/>
          <w:sz w:val="20"/>
        </w:rPr>
      </w:pPr>
      <w:r w:rsidRPr="00D1798D">
        <w:rPr>
          <w:i/>
          <w:iCs/>
          <w:color w:val="000000"/>
          <w:sz w:val="20"/>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3E44AFEE" w14:textId="77777777" w:rsidR="00AB3283" w:rsidRPr="00D1798D" w:rsidRDefault="00AB3283" w:rsidP="00D1798D">
      <w:pPr>
        <w:pStyle w:val="Corpotesto"/>
        <w:rPr>
          <w:i/>
          <w:iCs/>
          <w:color w:val="000000"/>
          <w:sz w:val="20"/>
        </w:rPr>
      </w:pPr>
      <w:r w:rsidRPr="00D1798D">
        <w:rPr>
          <w:i/>
          <w:iCs/>
          <w:color w:val="000000"/>
          <w:sz w:val="20"/>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6C1E248F" w14:textId="77777777" w:rsidR="004642B1" w:rsidRDefault="004642B1" w:rsidP="004642B1">
      <w:pPr>
        <w:pStyle w:val="Corpotesto"/>
      </w:pPr>
      <w:r>
        <w:t xml:space="preserve">Dobbiamo sempre temere il giudizio di Dio sulla nostra storia. Lui viene e scalza dalle fondamenta. Lui </w:t>
      </w:r>
      <w:r w:rsidR="00192E8A">
        <w:t xml:space="preserve">viene </w:t>
      </w:r>
      <w:r>
        <w:t xml:space="preserve">e rinnova la faccia della terra. </w:t>
      </w:r>
    </w:p>
    <w:p w14:paraId="5B6D7FC1" w14:textId="77777777" w:rsidR="004642B1" w:rsidRDefault="004642B1" w:rsidP="004642B1">
      <w:pPr>
        <w:pStyle w:val="Corpotesto"/>
      </w:pPr>
      <w:r>
        <w:t>Sempre dobbiamo noi avere questa visione soprannaturale della storia. Anche grandi regni vengono abbattuti dal Signore, quando la misura è colma.</w:t>
      </w:r>
    </w:p>
    <w:p w14:paraId="12CAE80E" w14:textId="77777777" w:rsidR="004642B1" w:rsidRDefault="004642B1" w:rsidP="004642B1">
      <w:pPr>
        <w:pStyle w:val="Corpotesto"/>
      </w:pPr>
      <w:r>
        <w:t xml:space="preserve">L’Apocalisse, descrivendo la </w:t>
      </w:r>
      <w:r w:rsidR="00AB3283">
        <w:t>distruzione della grande Babilonia, che è Roma, annunzia per profezia la caduta di ogni Babilonia che sorgerà nella storia.</w:t>
      </w:r>
    </w:p>
    <w:p w14:paraId="0D352BDE" w14:textId="77777777" w:rsidR="00AB3283" w:rsidRPr="00D1798D" w:rsidRDefault="00AB3283" w:rsidP="00D1798D">
      <w:pPr>
        <w:pStyle w:val="Corpotesto"/>
        <w:rPr>
          <w:i/>
          <w:iCs/>
          <w:color w:val="000000"/>
          <w:sz w:val="20"/>
        </w:rPr>
      </w:pPr>
      <w:r w:rsidRPr="00D1798D">
        <w:rPr>
          <w:i/>
          <w:iCs/>
          <w:color w:val="000000"/>
          <w:sz w:val="20"/>
        </w:rPr>
        <w:t>Dopo questo, vidi un altro angelo discendere dal cielo con grande potere, e la terra fu illuminata dal suo splendore.</w:t>
      </w:r>
    </w:p>
    <w:p w14:paraId="4BE0A1C3" w14:textId="77777777" w:rsidR="00AB3283" w:rsidRPr="00D1798D" w:rsidRDefault="00AB3283" w:rsidP="00D1798D">
      <w:pPr>
        <w:pStyle w:val="Corpotesto"/>
        <w:rPr>
          <w:i/>
          <w:iCs/>
          <w:color w:val="000000"/>
          <w:sz w:val="20"/>
        </w:rPr>
      </w:pPr>
      <w:r w:rsidRPr="00D1798D">
        <w:rPr>
          <w:i/>
          <w:iCs/>
          <w:color w:val="000000"/>
          <w:sz w:val="20"/>
        </w:rPr>
        <w:t>Gridò a gran voce:</w:t>
      </w:r>
    </w:p>
    <w:p w14:paraId="03AAA5F0" w14:textId="77777777" w:rsidR="00AB3283" w:rsidRPr="00D1798D" w:rsidRDefault="00AB3283" w:rsidP="00D1798D">
      <w:pPr>
        <w:pStyle w:val="Corpotesto"/>
        <w:rPr>
          <w:i/>
          <w:iCs/>
          <w:color w:val="000000"/>
          <w:sz w:val="20"/>
        </w:rPr>
      </w:pPr>
      <w:r w:rsidRPr="00D1798D">
        <w:rPr>
          <w:i/>
          <w:iCs/>
          <w:color w:val="000000"/>
          <w:sz w:val="20"/>
        </w:rPr>
        <w:t>«È caduta, è caduta Babilonia la grande,</w:t>
      </w:r>
      <w:r w:rsidR="00D1798D" w:rsidRPr="00D1798D">
        <w:rPr>
          <w:i/>
          <w:iCs/>
          <w:color w:val="000000"/>
          <w:sz w:val="20"/>
        </w:rPr>
        <w:t xml:space="preserve"> </w:t>
      </w:r>
      <w:r w:rsidRPr="00D1798D">
        <w:rPr>
          <w:i/>
          <w:iCs/>
          <w:color w:val="000000"/>
          <w:sz w:val="20"/>
        </w:rPr>
        <w:t>ed è diventata covo di demòni,</w:t>
      </w:r>
      <w:r w:rsidR="00D1798D" w:rsidRPr="00D1798D">
        <w:rPr>
          <w:i/>
          <w:iCs/>
          <w:color w:val="000000"/>
          <w:sz w:val="20"/>
        </w:rPr>
        <w:t xml:space="preserve"> </w:t>
      </w:r>
      <w:r w:rsidRPr="00D1798D">
        <w:rPr>
          <w:i/>
          <w:iCs/>
          <w:color w:val="000000"/>
          <w:sz w:val="20"/>
        </w:rPr>
        <w:t>rifugio di ogni spirito impuro,</w:t>
      </w:r>
      <w:r w:rsidR="00D1798D" w:rsidRPr="00D1798D">
        <w:rPr>
          <w:i/>
          <w:iCs/>
          <w:color w:val="000000"/>
          <w:sz w:val="20"/>
        </w:rPr>
        <w:t xml:space="preserve"> </w:t>
      </w:r>
      <w:r w:rsidRPr="00D1798D">
        <w:rPr>
          <w:i/>
          <w:iCs/>
          <w:color w:val="000000"/>
          <w:sz w:val="20"/>
        </w:rPr>
        <w:t>rifugio di ogni uccello impuro</w:t>
      </w:r>
      <w:r w:rsidR="00D1798D" w:rsidRPr="00D1798D">
        <w:rPr>
          <w:i/>
          <w:iCs/>
          <w:color w:val="000000"/>
          <w:sz w:val="20"/>
        </w:rPr>
        <w:t xml:space="preserve"> </w:t>
      </w:r>
      <w:r w:rsidRPr="00D1798D">
        <w:rPr>
          <w:i/>
          <w:iCs/>
          <w:color w:val="000000"/>
          <w:sz w:val="20"/>
        </w:rPr>
        <w:t>e rifugio di ogni bestia impura e orrenda.</w:t>
      </w:r>
      <w:r w:rsidR="00D1798D" w:rsidRPr="00D1798D">
        <w:rPr>
          <w:i/>
          <w:iCs/>
          <w:color w:val="000000"/>
          <w:sz w:val="20"/>
        </w:rPr>
        <w:t xml:space="preserve"> </w:t>
      </w:r>
      <w:r w:rsidRPr="00D1798D">
        <w:rPr>
          <w:i/>
          <w:iCs/>
          <w:color w:val="000000"/>
          <w:sz w:val="20"/>
        </w:rPr>
        <w:t>Perché tutte le nazioni hanno bevuto</w:t>
      </w:r>
      <w:r w:rsidR="00D1798D" w:rsidRPr="00D1798D">
        <w:rPr>
          <w:i/>
          <w:iCs/>
          <w:color w:val="000000"/>
          <w:sz w:val="20"/>
        </w:rPr>
        <w:t xml:space="preserve"> </w:t>
      </w:r>
      <w:r w:rsidRPr="00D1798D">
        <w:rPr>
          <w:i/>
          <w:iCs/>
          <w:color w:val="000000"/>
          <w:sz w:val="20"/>
        </w:rPr>
        <w:t>del vino della sua sfrenata prostituzione,</w:t>
      </w:r>
      <w:r w:rsidR="00D1798D" w:rsidRPr="00D1798D">
        <w:rPr>
          <w:i/>
          <w:iCs/>
          <w:color w:val="000000"/>
          <w:sz w:val="20"/>
        </w:rPr>
        <w:t xml:space="preserve"> </w:t>
      </w:r>
      <w:r w:rsidRPr="00D1798D">
        <w:rPr>
          <w:i/>
          <w:iCs/>
          <w:color w:val="000000"/>
          <w:sz w:val="20"/>
        </w:rPr>
        <w:t>i re della terra si sono prostituiti con essa</w:t>
      </w:r>
      <w:r w:rsidR="00D1798D" w:rsidRPr="00D1798D">
        <w:rPr>
          <w:i/>
          <w:iCs/>
          <w:color w:val="000000"/>
          <w:sz w:val="20"/>
        </w:rPr>
        <w:t xml:space="preserve"> </w:t>
      </w:r>
      <w:r w:rsidRPr="00D1798D">
        <w:rPr>
          <w:i/>
          <w:iCs/>
          <w:color w:val="000000"/>
          <w:sz w:val="20"/>
        </w:rPr>
        <w:t>e i mercanti della terra si sono arricchiti</w:t>
      </w:r>
      <w:r w:rsidR="00D1798D" w:rsidRPr="00D1798D">
        <w:rPr>
          <w:i/>
          <w:iCs/>
          <w:color w:val="000000"/>
          <w:sz w:val="20"/>
        </w:rPr>
        <w:t xml:space="preserve"> </w:t>
      </w:r>
      <w:r w:rsidRPr="00D1798D">
        <w:rPr>
          <w:i/>
          <w:iCs/>
          <w:color w:val="000000"/>
          <w:sz w:val="20"/>
        </w:rPr>
        <w:t>del suo lusso sfrenato».</w:t>
      </w:r>
    </w:p>
    <w:p w14:paraId="44AC9179" w14:textId="77777777" w:rsidR="00AB3283" w:rsidRPr="00D1798D" w:rsidRDefault="00AB3283" w:rsidP="00D1798D">
      <w:pPr>
        <w:pStyle w:val="Corpotesto"/>
        <w:rPr>
          <w:i/>
          <w:iCs/>
          <w:color w:val="000000"/>
          <w:sz w:val="20"/>
        </w:rPr>
      </w:pPr>
      <w:r w:rsidRPr="00D1798D">
        <w:rPr>
          <w:i/>
          <w:iCs/>
          <w:color w:val="000000"/>
          <w:sz w:val="20"/>
        </w:rPr>
        <w:t>E udii un’altra voce dal cielo:</w:t>
      </w:r>
    </w:p>
    <w:p w14:paraId="2B55AC05" w14:textId="77777777" w:rsidR="00AB3283" w:rsidRPr="00D1798D" w:rsidRDefault="00AB3283" w:rsidP="00D1798D">
      <w:pPr>
        <w:pStyle w:val="Corpotesto"/>
        <w:rPr>
          <w:i/>
          <w:iCs/>
          <w:color w:val="000000"/>
          <w:sz w:val="20"/>
        </w:rPr>
      </w:pPr>
      <w:r w:rsidRPr="00D1798D">
        <w:rPr>
          <w:i/>
          <w:iCs/>
          <w:color w:val="000000"/>
          <w:sz w:val="20"/>
        </w:rPr>
        <w:t>«Uscite, popolo mio, da essa,</w:t>
      </w:r>
      <w:r w:rsidR="00D1798D" w:rsidRPr="00D1798D">
        <w:rPr>
          <w:i/>
          <w:iCs/>
          <w:color w:val="000000"/>
          <w:sz w:val="20"/>
        </w:rPr>
        <w:t xml:space="preserve"> </w:t>
      </w:r>
      <w:r w:rsidRPr="00D1798D">
        <w:rPr>
          <w:i/>
          <w:iCs/>
          <w:color w:val="000000"/>
          <w:sz w:val="20"/>
        </w:rPr>
        <w:t>per non associarvi ai suoi peccati</w:t>
      </w:r>
      <w:r w:rsidR="00D1798D" w:rsidRPr="00D1798D">
        <w:rPr>
          <w:i/>
          <w:iCs/>
          <w:color w:val="000000"/>
          <w:sz w:val="20"/>
        </w:rPr>
        <w:t xml:space="preserve"> </w:t>
      </w:r>
      <w:r w:rsidRPr="00D1798D">
        <w:rPr>
          <w:i/>
          <w:iCs/>
          <w:color w:val="000000"/>
          <w:sz w:val="20"/>
        </w:rPr>
        <w:t>e non ricevere parte dei suoi flagelli.</w:t>
      </w:r>
      <w:r w:rsidR="00D1798D" w:rsidRPr="00D1798D">
        <w:rPr>
          <w:i/>
          <w:iCs/>
          <w:color w:val="000000"/>
          <w:sz w:val="20"/>
        </w:rPr>
        <w:t xml:space="preserve"> </w:t>
      </w:r>
      <w:r w:rsidRPr="00D1798D">
        <w:rPr>
          <w:i/>
          <w:iCs/>
          <w:color w:val="000000"/>
          <w:sz w:val="20"/>
        </w:rPr>
        <w:t>Perché i suoi peccati si sono accumulati fino al cielo</w:t>
      </w:r>
      <w:r w:rsidR="00D1798D" w:rsidRPr="00D1798D">
        <w:rPr>
          <w:i/>
          <w:iCs/>
          <w:color w:val="000000"/>
          <w:sz w:val="20"/>
        </w:rPr>
        <w:t xml:space="preserve"> </w:t>
      </w:r>
      <w:r w:rsidRPr="00D1798D">
        <w:rPr>
          <w:i/>
          <w:iCs/>
          <w:color w:val="000000"/>
          <w:sz w:val="20"/>
        </w:rPr>
        <w:t>e Dio si è ricordato delle sue iniquità.</w:t>
      </w:r>
      <w:r w:rsidR="00D1798D" w:rsidRPr="00D1798D">
        <w:rPr>
          <w:i/>
          <w:iCs/>
          <w:color w:val="000000"/>
          <w:sz w:val="20"/>
        </w:rPr>
        <w:t xml:space="preserve"> </w:t>
      </w:r>
      <w:r w:rsidRPr="00D1798D">
        <w:rPr>
          <w:i/>
          <w:iCs/>
          <w:color w:val="000000"/>
          <w:sz w:val="20"/>
        </w:rPr>
        <w:t>Ripagàtela con la sua stessa moneta,</w:t>
      </w:r>
      <w:r w:rsidR="00D1798D" w:rsidRPr="00D1798D">
        <w:rPr>
          <w:i/>
          <w:iCs/>
          <w:color w:val="000000"/>
          <w:sz w:val="20"/>
        </w:rPr>
        <w:t xml:space="preserve"> </w:t>
      </w:r>
      <w:r w:rsidRPr="00D1798D">
        <w:rPr>
          <w:i/>
          <w:iCs/>
          <w:color w:val="000000"/>
          <w:sz w:val="20"/>
        </w:rPr>
        <w:t>retribuitela con il doppio dei suoi misfatti.</w:t>
      </w:r>
      <w:r w:rsidR="00D1798D" w:rsidRPr="00D1798D">
        <w:rPr>
          <w:i/>
          <w:iCs/>
          <w:color w:val="000000"/>
          <w:sz w:val="20"/>
        </w:rPr>
        <w:t xml:space="preserve"> </w:t>
      </w:r>
      <w:r w:rsidRPr="00D1798D">
        <w:rPr>
          <w:i/>
          <w:iCs/>
          <w:color w:val="000000"/>
          <w:sz w:val="20"/>
        </w:rPr>
        <w:t>Versàtele doppia misura nella coppa in cui beveva.</w:t>
      </w:r>
      <w:r w:rsidR="00D1798D" w:rsidRPr="00D1798D">
        <w:rPr>
          <w:i/>
          <w:iCs/>
          <w:color w:val="000000"/>
          <w:sz w:val="20"/>
        </w:rPr>
        <w:t xml:space="preserve"> </w:t>
      </w:r>
      <w:r w:rsidRPr="00D1798D">
        <w:rPr>
          <w:i/>
          <w:iCs/>
          <w:color w:val="000000"/>
          <w:sz w:val="20"/>
        </w:rPr>
        <w:t>Quanto ha speso per la sua gloria e il suo lusso,</w:t>
      </w:r>
      <w:r w:rsidR="00D1798D" w:rsidRPr="00D1798D">
        <w:rPr>
          <w:i/>
          <w:iCs/>
          <w:color w:val="000000"/>
          <w:sz w:val="20"/>
        </w:rPr>
        <w:t xml:space="preserve"> </w:t>
      </w:r>
      <w:r w:rsidRPr="00D1798D">
        <w:rPr>
          <w:i/>
          <w:iCs/>
          <w:color w:val="000000"/>
          <w:sz w:val="20"/>
        </w:rPr>
        <w:t>tanto restituitele in tormento e afflizione.</w:t>
      </w:r>
      <w:r w:rsidR="00D1798D" w:rsidRPr="00D1798D">
        <w:rPr>
          <w:i/>
          <w:iCs/>
          <w:color w:val="000000"/>
          <w:sz w:val="20"/>
        </w:rPr>
        <w:t xml:space="preserve"> </w:t>
      </w:r>
      <w:r w:rsidRPr="00D1798D">
        <w:rPr>
          <w:i/>
          <w:iCs/>
          <w:color w:val="000000"/>
          <w:sz w:val="20"/>
        </w:rPr>
        <w:t>Poiché diceva in cuor suo:</w:t>
      </w:r>
      <w:r w:rsidR="00D1798D" w:rsidRPr="00D1798D">
        <w:rPr>
          <w:i/>
          <w:iCs/>
          <w:color w:val="000000"/>
          <w:sz w:val="20"/>
        </w:rPr>
        <w:t xml:space="preserve"> </w:t>
      </w:r>
      <w:r w:rsidRPr="00D1798D">
        <w:rPr>
          <w:i/>
          <w:iCs/>
          <w:color w:val="000000"/>
          <w:sz w:val="20"/>
        </w:rPr>
        <w:t>“Seggo come regina,</w:t>
      </w:r>
      <w:r w:rsidR="00D1798D" w:rsidRPr="00D1798D">
        <w:rPr>
          <w:i/>
          <w:iCs/>
          <w:color w:val="000000"/>
          <w:sz w:val="20"/>
        </w:rPr>
        <w:t xml:space="preserve"> </w:t>
      </w:r>
      <w:r w:rsidRPr="00D1798D">
        <w:rPr>
          <w:i/>
          <w:iCs/>
          <w:color w:val="000000"/>
          <w:sz w:val="20"/>
        </w:rPr>
        <w:t>vedova non sono</w:t>
      </w:r>
      <w:r w:rsidR="00D1798D" w:rsidRPr="00D1798D">
        <w:rPr>
          <w:i/>
          <w:iCs/>
          <w:color w:val="000000"/>
          <w:sz w:val="20"/>
        </w:rPr>
        <w:t xml:space="preserve"> </w:t>
      </w:r>
      <w:r w:rsidRPr="00D1798D">
        <w:rPr>
          <w:i/>
          <w:iCs/>
          <w:color w:val="000000"/>
          <w:sz w:val="20"/>
        </w:rPr>
        <w:t>e lutto non vedrò”.</w:t>
      </w:r>
      <w:r w:rsidR="00D1798D" w:rsidRPr="00D1798D">
        <w:rPr>
          <w:i/>
          <w:iCs/>
          <w:color w:val="000000"/>
          <w:sz w:val="20"/>
        </w:rPr>
        <w:t xml:space="preserve"> </w:t>
      </w:r>
      <w:r w:rsidRPr="00D1798D">
        <w:rPr>
          <w:i/>
          <w:iCs/>
          <w:color w:val="000000"/>
          <w:sz w:val="20"/>
        </w:rPr>
        <w:t>Per questo, in un solo giorno,</w:t>
      </w:r>
      <w:r w:rsidR="00D1798D" w:rsidRPr="00D1798D">
        <w:rPr>
          <w:i/>
          <w:iCs/>
          <w:color w:val="000000"/>
          <w:sz w:val="20"/>
        </w:rPr>
        <w:t xml:space="preserve"> </w:t>
      </w:r>
      <w:r w:rsidRPr="00D1798D">
        <w:rPr>
          <w:i/>
          <w:iCs/>
          <w:color w:val="000000"/>
          <w:sz w:val="20"/>
        </w:rPr>
        <w:t>verranno i suoi flagelli:</w:t>
      </w:r>
      <w:r w:rsidR="00D1798D" w:rsidRPr="00D1798D">
        <w:rPr>
          <w:i/>
          <w:iCs/>
          <w:color w:val="000000"/>
          <w:sz w:val="20"/>
        </w:rPr>
        <w:t xml:space="preserve"> </w:t>
      </w:r>
      <w:r w:rsidRPr="00D1798D">
        <w:rPr>
          <w:i/>
          <w:iCs/>
          <w:color w:val="000000"/>
          <w:sz w:val="20"/>
        </w:rPr>
        <w:t>morte, lutto e fame.</w:t>
      </w:r>
      <w:r w:rsidR="00D1798D" w:rsidRPr="00D1798D">
        <w:rPr>
          <w:i/>
          <w:iCs/>
          <w:color w:val="000000"/>
          <w:sz w:val="20"/>
        </w:rPr>
        <w:t xml:space="preserve"> </w:t>
      </w:r>
      <w:r w:rsidRPr="00D1798D">
        <w:rPr>
          <w:i/>
          <w:iCs/>
          <w:color w:val="000000"/>
          <w:sz w:val="20"/>
        </w:rPr>
        <w:t>Sarà bruciata dal fuoco,</w:t>
      </w:r>
      <w:r w:rsidR="00D1798D" w:rsidRPr="00D1798D">
        <w:rPr>
          <w:i/>
          <w:iCs/>
          <w:color w:val="000000"/>
          <w:sz w:val="20"/>
        </w:rPr>
        <w:t xml:space="preserve"> </w:t>
      </w:r>
      <w:r w:rsidRPr="00D1798D">
        <w:rPr>
          <w:i/>
          <w:iCs/>
          <w:color w:val="000000"/>
          <w:sz w:val="20"/>
        </w:rPr>
        <w:t>perché potente Signore è Dio</w:t>
      </w:r>
      <w:r w:rsidR="00D1798D" w:rsidRPr="00D1798D">
        <w:rPr>
          <w:i/>
          <w:iCs/>
          <w:color w:val="000000"/>
          <w:sz w:val="20"/>
        </w:rPr>
        <w:t xml:space="preserve"> </w:t>
      </w:r>
      <w:r w:rsidRPr="00D1798D">
        <w:rPr>
          <w:i/>
          <w:iCs/>
          <w:color w:val="000000"/>
          <w:sz w:val="20"/>
        </w:rPr>
        <w:t>che l’ha condannata».</w:t>
      </w:r>
    </w:p>
    <w:p w14:paraId="10B50639" w14:textId="77777777" w:rsidR="00AB3283" w:rsidRPr="00D1798D" w:rsidRDefault="00AB3283" w:rsidP="00D1798D">
      <w:pPr>
        <w:pStyle w:val="Corpotesto"/>
        <w:rPr>
          <w:i/>
          <w:iCs/>
          <w:color w:val="000000"/>
          <w:sz w:val="20"/>
        </w:rPr>
      </w:pPr>
      <w:r w:rsidRPr="00D1798D">
        <w:rPr>
          <w:i/>
          <w:iCs/>
          <w:color w:val="000000"/>
          <w:sz w:val="20"/>
        </w:rPr>
        <w:t>I re della terra, che con essa si sono prostituiti e hanno vissuto nel lusso, piangeranno e si lamenteranno a causa sua, quando vedranno il fumo del suo incendio, tenendosi a distanza per paura dei suoi tormenti, e diranno:</w:t>
      </w:r>
    </w:p>
    <w:p w14:paraId="0BBC7A59" w14:textId="77777777" w:rsidR="00AB3283" w:rsidRPr="00D1798D" w:rsidRDefault="00AB3283" w:rsidP="00D1798D">
      <w:pPr>
        <w:pStyle w:val="Corpotesto"/>
        <w:rPr>
          <w:i/>
          <w:iCs/>
          <w:color w:val="000000"/>
          <w:sz w:val="20"/>
        </w:rPr>
      </w:pPr>
      <w:r w:rsidRPr="00D1798D">
        <w:rPr>
          <w:i/>
          <w:iCs/>
          <w:color w:val="000000"/>
          <w:sz w:val="20"/>
        </w:rPr>
        <w:t>«Guai, guai, città immensa,</w:t>
      </w:r>
      <w:r w:rsidR="00D1798D" w:rsidRPr="00D1798D">
        <w:rPr>
          <w:i/>
          <w:iCs/>
          <w:color w:val="000000"/>
          <w:sz w:val="20"/>
        </w:rPr>
        <w:t xml:space="preserve"> </w:t>
      </w:r>
      <w:r w:rsidRPr="00D1798D">
        <w:rPr>
          <w:i/>
          <w:iCs/>
          <w:color w:val="000000"/>
          <w:sz w:val="20"/>
        </w:rPr>
        <w:t>Babilonia, città possente;</w:t>
      </w:r>
      <w:r w:rsidR="00D1798D" w:rsidRPr="00D1798D">
        <w:rPr>
          <w:i/>
          <w:iCs/>
          <w:color w:val="000000"/>
          <w:sz w:val="20"/>
        </w:rPr>
        <w:t xml:space="preserve"> </w:t>
      </w:r>
      <w:r w:rsidRPr="00D1798D">
        <w:rPr>
          <w:i/>
          <w:iCs/>
          <w:color w:val="000000"/>
          <w:sz w:val="20"/>
        </w:rPr>
        <w:t>in un’ora sola è giunta la tua condanna!».</w:t>
      </w:r>
    </w:p>
    <w:p w14:paraId="58AE604D" w14:textId="77777777" w:rsidR="00AB3283" w:rsidRPr="00D1798D" w:rsidRDefault="00AB3283" w:rsidP="00D1798D">
      <w:pPr>
        <w:pStyle w:val="Corpotesto"/>
        <w:rPr>
          <w:i/>
          <w:iCs/>
          <w:color w:val="000000"/>
          <w:sz w:val="20"/>
        </w:rPr>
      </w:pPr>
      <w:r w:rsidRPr="00D1798D">
        <w:rPr>
          <w:i/>
          <w:iCs/>
          <w:color w:val="000000"/>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34B15E1D" w14:textId="77777777" w:rsidR="00AB3283" w:rsidRPr="00D1798D" w:rsidRDefault="00AB3283" w:rsidP="00D1798D">
      <w:pPr>
        <w:pStyle w:val="Corpotesto"/>
        <w:rPr>
          <w:i/>
          <w:iCs/>
          <w:color w:val="000000"/>
          <w:sz w:val="20"/>
        </w:rPr>
      </w:pPr>
      <w:r w:rsidRPr="00D1798D">
        <w:rPr>
          <w:i/>
          <w:iCs/>
          <w:color w:val="000000"/>
          <w:sz w:val="20"/>
        </w:rPr>
        <w:t>«I frutti che ti piacevano tanto</w:t>
      </w:r>
      <w:r w:rsidR="00D1798D" w:rsidRPr="00D1798D">
        <w:rPr>
          <w:i/>
          <w:iCs/>
          <w:color w:val="000000"/>
          <w:sz w:val="20"/>
        </w:rPr>
        <w:t xml:space="preserve"> </w:t>
      </w:r>
      <w:r w:rsidRPr="00D1798D">
        <w:rPr>
          <w:i/>
          <w:iCs/>
          <w:color w:val="000000"/>
          <w:sz w:val="20"/>
        </w:rPr>
        <w:t>si sono allontanati da te;</w:t>
      </w:r>
      <w:r w:rsidR="00D1798D" w:rsidRPr="00D1798D">
        <w:rPr>
          <w:i/>
          <w:iCs/>
          <w:color w:val="000000"/>
          <w:sz w:val="20"/>
        </w:rPr>
        <w:t xml:space="preserve"> </w:t>
      </w:r>
      <w:r w:rsidRPr="00D1798D">
        <w:rPr>
          <w:i/>
          <w:iCs/>
          <w:color w:val="000000"/>
          <w:sz w:val="20"/>
        </w:rPr>
        <w:t>tutto quel lusso e quello splendore</w:t>
      </w:r>
      <w:r w:rsidR="00D1798D" w:rsidRPr="00D1798D">
        <w:rPr>
          <w:i/>
          <w:iCs/>
          <w:color w:val="000000"/>
          <w:sz w:val="20"/>
        </w:rPr>
        <w:t xml:space="preserve"> </w:t>
      </w:r>
      <w:r w:rsidRPr="00D1798D">
        <w:rPr>
          <w:i/>
          <w:iCs/>
          <w:color w:val="000000"/>
          <w:sz w:val="20"/>
        </w:rPr>
        <w:t>per te sono perduti</w:t>
      </w:r>
      <w:r w:rsidR="00D1798D" w:rsidRPr="00D1798D">
        <w:rPr>
          <w:i/>
          <w:iCs/>
          <w:color w:val="000000"/>
          <w:sz w:val="20"/>
        </w:rPr>
        <w:t xml:space="preserve"> </w:t>
      </w:r>
      <w:r w:rsidRPr="00D1798D">
        <w:rPr>
          <w:i/>
          <w:iCs/>
          <w:color w:val="000000"/>
          <w:sz w:val="20"/>
        </w:rPr>
        <w:t>e mai più potranno trovarli».</w:t>
      </w:r>
    </w:p>
    <w:p w14:paraId="137446D8" w14:textId="77777777" w:rsidR="00AB3283" w:rsidRPr="00D1798D" w:rsidRDefault="00AB3283" w:rsidP="00D1798D">
      <w:pPr>
        <w:pStyle w:val="Corpotesto"/>
        <w:rPr>
          <w:i/>
          <w:iCs/>
          <w:color w:val="000000"/>
          <w:sz w:val="20"/>
        </w:rPr>
      </w:pPr>
      <w:r w:rsidRPr="00D1798D">
        <w:rPr>
          <w:i/>
          <w:iCs/>
          <w:color w:val="000000"/>
          <w:sz w:val="20"/>
        </w:rPr>
        <w:lastRenderedPageBreak/>
        <w:t>I mercanti, divenuti ricchi grazie a essa, si terranno a distanza per timore dei suoi tormenti; piangendo e lamentandosi, diranno:</w:t>
      </w:r>
    </w:p>
    <w:p w14:paraId="6ECE8ACE" w14:textId="77777777" w:rsidR="00AB3283" w:rsidRPr="00D1798D" w:rsidRDefault="00AB3283" w:rsidP="00D1798D">
      <w:pPr>
        <w:pStyle w:val="Corpotesto"/>
        <w:rPr>
          <w:i/>
          <w:iCs/>
          <w:color w:val="000000"/>
          <w:sz w:val="20"/>
        </w:rPr>
      </w:pPr>
      <w:r w:rsidRPr="00D1798D">
        <w:rPr>
          <w:i/>
          <w:iCs/>
          <w:color w:val="000000"/>
          <w:sz w:val="20"/>
        </w:rPr>
        <w:t>«Guai, guai, la grande città,</w:t>
      </w:r>
      <w:r w:rsidR="00D1798D" w:rsidRPr="00D1798D">
        <w:rPr>
          <w:i/>
          <w:iCs/>
          <w:color w:val="000000"/>
          <w:sz w:val="20"/>
        </w:rPr>
        <w:t xml:space="preserve"> </w:t>
      </w:r>
      <w:r w:rsidRPr="00D1798D">
        <w:rPr>
          <w:i/>
          <w:iCs/>
          <w:color w:val="000000"/>
          <w:sz w:val="20"/>
        </w:rPr>
        <w:t>tutta ammantata di lino puro,</w:t>
      </w:r>
      <w:r w:rsidR="00D1798D" w:rsidRPr="00D1798D">
        <w:rPr>
          <w:i/>
          <w:iCs/>
          <w:color w:val="000000"/>
          <w:sz w:val="20"/>
        </w:rPr>
        <w:t xml:space="preserve"> </w:t>
      </w:r>
      <w:r w:rsidRPr="00D1798D">
        <w:rPr>
          <w:i/>
          <w:iCs/>
          <w:color w:val="000000"/>
          <w:sz w:val="20"/>
        </w:rPr>
        <w:t>di porpora e di scarlatto,</w:t>
      </w:r>
      <w:r w:rsidR="00D1798D" w:rsidRPr="00D1798D">
        <w:rPr>
          <w:i/>
          <w:iCs/>
          <w:color w:val="000000"/>
          <w:sz w:val="20"/>
        </w:rPr>
        <w:t xml:space="preserve"> </w:t>
      </w:r>
      <w:r w:rsidRPr="00D1798D">
        <w:rPr>
          <w:i/>
          <w:iCs/>
          <w:color w:val="000000"/>
          <w:sz w:val="20"/>
        </w:rPr>
        <w:t>adorna d’oro,</w:t>
      </w:r>
      <w:r w:rsidR="00D1798D" w:rsidRPr="00D1798D">
        <w:rPr>
          <w:i/>
          <w:iCs/>
          <w:color w:val="000000"/>
          <w:sz w:val="20"/>
        </w:rPr>
        <w:t xml:space="preserve"> </w:t>
      </w:r>
      <w:r w:rsidRPr="00D1798D">
        <w:rPr>
          <w:i/>
          <w:iCs/>
          <w:color w:val="000000"/>
          <w:sz w:val="20"/>
        </w:rPr>
        <w:t>di pietre preziose e di perle!</w:t>
      </w:r>
      <w:r w:rsidR="00D1798D" w:rsidRPr="00D1798D">
        <w:rPr>
          <w:i/>
          <w:iCs/>
          <w:color w:val="000000"/>
          <w:sz w:val="20"/>
        </w:rPr>
        <w:t xml:space="preserve"> </w:t>
      </w:r>
      <w:r w:rsidRPr="00D1798D">
        <w:rPr>
          <w:i/>
          <w:iCs/>
          <w:color w:val="000000"/>
          <w:sz w:val="20"/>
        </w:rPr>
        <w:t>In un’ora sola</w:t>
      </w:r>
      <w:r w:rsidR="00D1798D" w:rsidRPr="00D1798D">
        <w:rPr>
          <w:i/>
          <w:iCs/>
          <w:color w:val="000000"/>
          <w:sz w:val="20"/>
        </w:rPr>
        <w:t xml:space="preserve"> </w:t>
      </w:r>
      <w:r w:rsidRPr="00D1798D">
        <w:rPr>
          <w:i/>
          <w:iCs/>
          <w:color w:val="000000"/>
          <w:sz w:val="20"/>
        </w:rPr>
        <w:t>tanta ricchezza è andata perduta!».</w:t>
      </w:r>
    </w:p>
    <w:p w14:paraId="04B005D6" w14:textId="77777777" w:rsidR="00AB3283" w:rsidRPr="00D1798D" w:rsidRDefault="00AB3283" w:rsidP="00D1798D">
      <w:pPr>
        <w:pStyle w:val="Corpotesto"/>
        <w:rPr>
          <w:i/>
          <w:iCs/>
          <w:color w:val="000000"/>
          <w:sz w:val="20"/>
        </w:rPr>
      </w:pPr>
      <w:r w:rsidRPr="00D1798D">
        <w:rPr>
          <w:i/>
          <w:iCs/>
          <w:color w:val="000000"/>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6FDCA61A" w14:textId="77777777" w:rsidR="00AB3283" w:rsidRPr="00D1798D" w:rsidRDefault="00AB3283" w:rsidP="00D1798D">
      <w:pPr>
        <w:pStyle w:val="Corpotesto"/>
        <w:rPr>
          <w:i/>
          <w:iCs/>
          <w:color w:val="000000"/>
          <w:sz w:val="20"/>
        </w:rPr>
      </w:pPr>
      <w:r w:rsidRPr="00D1798D">
        <w:rPr>
          <w:i/>
          <w:iCs/>
          <w:color w:val="000000"/>
          <w:sz w:val="20"/>
        </w:rPr>
        <w:t xml:space="preserve">«Guai, guai, città immensa, </w:t>
      </w:r>
      <w:r w:rsidR="00D1798D" w:rsidRPr="00D1798D">
        <w:rPr>
          <w:i/>
          <w:iCs/>
          <w:color w:val="000000"/>
          <w:sz w:val="20"/>
        </w:rPr>
        <w:t xml:space="preserve"> </w:t>
      </w:r>
      <w:r w:rsidRPr="00D1798D">
        <w:rPr>
          <w:i/>
          <w:iCs/>
          <w:color w:val="000000"/>
          <w:sz w:val="20"/>
        </w:rPr>
        <w:t>di cui si arricchirono</w:t>
      </w:r>
      <w:r w:rsidR="00D1798D" w:rsidRPr="00D1798D">
        <w:rPr>
          <w:i/>
          <w:iCs/>
          <w:color w:val="000000"/>
          <w:sz w:val="20"/>
        </w:rPr>
        <w:t xml:space="preserve"> </w:t>
      </w:r>
      <w:r w:rsidRPr="00D1798D">
        <w:rPr>
          <w:i/>
          <w:iCs/>
          <w:color w:val="000000"/>
          <w:sz w:val="20"/>
        </w:rPr>
        <w:t>quanti avevano navi sul mare:</w:t>
      </w:r>
      <w:r w:rsidR="00D1798D" w:rsidRPr="00D1798D">
        <w:rPr>
          <w:i/>
          <w:iCs/>
          <w:color w:val="000000"/>
          <w:sz w:val="20"/>
        </w:rPr>
        <w:t xml:space="preserve"> </w:t>
      </w:r>
      <w:r w:rsidRPr="00D1798D">
        <w:rPr>
          <w:i/>
          <w:iCs/>
          <w:color w:val="000000"/>
          <w:sz w:val="20"/>
        </w:rPr>
        <w:t>in un’ora sola fu ridotta a un deserto!</w:t>
      </w:r>
      <w:r w:rsidR="00D1798D" w:rsidRPr="00D1798D">
        <w:rPr>
          <w:i/>
          <w:iCs/>
          <w:color w:val="000000"/>
          <w:sz w:val="20"/>
        </w:rPr>
        <w:t xml:space="preserve"> </w:t>
      </w:r>
      <w:r w:rsidRPr="00D1798D">
        <w:rPr>
          <w:i/>
          <w:iCs/>
          <w:color w:val="000000"/>
          <w:sz w:val="20"/>
        </w:rPr>
        <w:t>Esulta su di essa, o cielo,</w:t>
      </w:r>
      <w:r w:rsidR="00D1798D" w:rsidRPr="00D1798D">
        <w:rPr>
          <w:i/>
          <w:iCs/>
          <w:color w:val="000000"/>
          <w:sz w:val="20"/>
        </w:rPr>
        <w:t xml:space="preserve"> </w:t>
      </w:r>
      <w:r w:rsidRPr="00D1798D">
        <w:rPr>
          <w:i/>
          <w:iCs/>
          <w:color w:val="000000"/>
          <w:sz w:val="20"/>
        </w:rPr>
        <w:t>e voi, santi, apostoli, profeti,</w:t>
      </w:r>
      <w:r w:rsidR="00D1798D" w:rsidRPr="00D1798D">
        <w:rPr>
          <w:i/>
          <w:iCs/>
          <w:color w:val="000000"/>
          <w:sz w:val="20"/>
        </w:rPr>
        <w:t xml:space="preserve"> </w:t>
      </w:r>
      <w:r w:rsidRPr="00D1798D">
        <w:rPr>
          <w:i/>
          <w:iCs/>
          <w:color w:val="000000"/>
          <w:sz w:val="20"/>
        </w:rPr>
        <w:t>perché, condannandola,</w:t>
      </w:r>
      <w:r w:rsidR="00D1798D" w:rsidRPr="00D1798D">
        <w:rPr>
          <w:i/>
          <w:iCs/>
          <w:color w:val="000000"/>
          <w:sz w:val="20"/>
        </w:rPr>
        <w:t xml:space="preserve"> </w:t>
      </w:r>
      <w:r w:rsidRPr="00D1798D">
        <w:rPr>
          <w:i/>
          <w:iCs/>
          <w:color w:val="000000"/>
          <w:sz w:val="20"/>
        </w:rPr>
        <w:t>Dio vi ha reso giustizia!».</w:t>
      </w:r>
    </w:p>
    <w:p w14:paraId="7EDD1898" w14:textId="77777777" w:rsidR="00AB3283" w:rsidRPr="00D1798D" w:rsidRDefault="00AB3283" w:rsidP="00D1798D">
      <w:pPr>
        <w:pStyle w:val="Corpotesto"/>
        <w:rPr>
          <w:i/>
          <w:iCs/>
          <w:color w:val="000000"/>
          <w:sz w:val="20"/>
        </w:rPr>
      </w:pPr>
      <w:r w:rsidRPr="00D1798D">
        <w:rPr>
          <w:i/>
          <w:iCs/>
          <w:color w:val="000000"/>
          <w:sz w:val="20"/>
        </w:rPr>
        <w:t>Un angelo possente prese allora una pietra, grande come una màcina, e la gettò nel mare esclamando:</w:t>
      </w:r>
    </w:p>
    <w:p w14:paraId="030587D1" w14:textId="77777777" w:rsidR="00AB3283" w:rsidRPr="00D1798D" w:rsidRDefault="00AB3283" w:rsidP="00D1798D">
      <w:pPr>
        <w:pStyle w:val="Corpotesto"/>
        <w:rPr>
          <w:i/>
          <w:iCs/>
          <w:color w:val="000000"/>
          <w:sz w:val="20"/>
        </w:rPr>
      </w:pPr>
      <w:r w:rsidRPr="00D1798D">
        <w:rPr>
          <w:i/>
          <w:iCs/>
          <w:color w:val="000000"/>
          <w:sz w:val="20"/>
        </w:rPr>
        <w:t>«Con questa violenza sarà distrutta</w:t>
      </w:r>
      <w:r w:rsidR="00D1798D" w:rsidRPr="00D1798D">
        <w:rPr>
          <w:i/>
          <w:iCs/>
          <w:color w:val="000000"/>
          <w:sz w:val="20"/>
        </w:rPr>
        <w:t xml:space="preserve"> </w:t>
      </w:r>
      <w:r w:rsidRPr="00D1798D">
        <w:rPr>
          <w:i/>
          <w:iCs/>
          <w:color w:val="000000"/>
          <w:sz w:val="20"/>
        </w:rPr>
        <w:t>Babilonia, la grande città,</w:t>
      </w:r>
      <w:r w:rsidR="00D1798D" w:rsidRPr="00D1798D">
        <w:rPr>
          <w:i/>
          <w:iCs/>
          <w:color w:val="000000"/>
          <w:sz w:val="20"/>
        </w:rPr>
        <w:t xml:space="preserve"> </w:t>
      </w:r>
      <w:r w:rsidRPr="00D1798D">
        <w:rPr>
          <w:i/>
          <w:iCs/>
          <w:color w:val="000000"/>
          <w:sz w:val="20"/>
        </w:rPr>
        <w:t>e nessuno più la troverà.</w:t>
      </w:r>
      <w:r w:rsidR="00D1798D" w:rsidRPr="00D1798D">
        <w:rPr>
          <w:i/>
          <w:iCs/>
          <w:color w:val="000000"/>
          <w:sz w:val="20"/>
        </w:rPr>
        <w:t xml:space="preserve"> </w:t>
      </w:r>
      <w:r w:rsidRPr="00D1798D">
        <w:rPr>
          <w:i/>
          <w:iCs/>
          <w:color w:val="000000"/>
          <w:sz w:val="20"/>
        </w:rPr>
        <w:t xml:space="preserve">Il </w:t>
      </w:r>
      <w:r w:rsidR="00D1798D" w:rsidRPr="00D1798D">
        <w:rPr>
          <w:i/>
          <w:iCs/>
          <w:color w:val="000000"/>
          <w:sz w:val="20"/>
        </w:rPr>
        <w:t xml:space="preserve"> </w:t>
      </w:r>
      <w:r w:rsidRPr="00D1798D">
        <w:rPr>
          <w:i/>
          <w:iCs/>
          <w:color w:val="000000"/>
          <w:sz w:val="20"/>
        </w:rPr>
        <w:t>suono dei musicisti,</w:t>
      </w:r>
      <w:r w:rsidR="00D1798D" w:rsidRPr="00D1798D">
        <w:rPr>
          <w:i/>
          <w:iCs/>
          <w:color w:val="000000"/>
          <w:sz w:val="20"/>
        </w:rPr>
        <w:t xml:space="preserve"> </w:t>
      </w:r>
      <w:r w:rsidRPr="00D1798D">
        <w:rPr>
          <w:i/>
          <w:iCs/>
          <w:color w:val="000000"/>
          <w:sz w:val="20"/>
        </w:rPr>
        <w:t>dei suonatori di cetra, di flauto e di tromba,</w:t>
      </w:r>
      <w:r w:rsidR="00D1798D" w:rsidRPr="00D1798D">
        <w:rPr>
          <w:i/>
          <w:iCs/>
          <w:color w:val="000000"/>
          <w:sz w:val="20"/>
        </w:rPr>
        <w:t xml:space="preserve"> </w:t>
      </w:r>
      <w:r w:rsidRPr="00D1798D">
        <w:rPr>
          <w:i/>
          <w:iCs/>
          <w:color w:val="000000"/>
          <w:sz w:val="20"/>
        </w:rPr>
        <w:t>non si udrà più in te;</w:t>
      </w:r>
      <w:r w:rsidR="00D1798D" w:rsidRPr="00D1798D">
        <w:rPr>
          <w:i/>
          <w:iCs/>
          <w:color w:val="000000"/>
          <w:sz w:val="20"/>
        </w:rPr>
        <w:t xml:space="preserve"> </w:t>
      </w:r>
      <w:r w:rsidRPr="00D1798D">
        <w:rPr>
          <w:i/>
          <w:iCs/>
          <w:color w:val="000000"/>
          <w:sz w:val="20"/>
        </w:rPr>
        <w:t>ogni artigiano di qualsiasi mestiere</w:t>
      </w:r>
      <w:r w:rsidR="00D1798D" w:rsidRPr="00D1798D">
        <w:rPr>
          <w:i/>
          <w:iCs/>
          <w:color w:val="000000"/>
          <w:sz w:val="20"/>
        </w:rPr>
        <w:t xml:space="preserve"> </w:t>
      </w:r>
      <w:r w:rsidRPr="00D1798D">
        <w:rPr>
          <w:i/>
          <w:iCs/>
          <w:color w:val="000000"/>
          <w:sz w:val="20"/>
        </w:rPr>
        <w:t>non si troverà più in te;</w:t>
      </w:r>
      <w:r w:rsidR="00D1798D" w:rsidRPr="00D1798D">
        <w:rPr>
          <w:i/>
          <w:iCs/>
          <w:color w:val="000000"/>
          <w:sz w:val="20"/>
        </w:rPr>
        <w:t xml:space="preserve"> </w:t>
      </w:r>
      <w:r w:rsidRPr="00D1798D">
        <w:rPr>
          <w:i/>
          <w:iCs/>
          <w:color w:val="000000"/>
          <w:sz w:val="20"/>
        </w:rPr>
        <w:t>il rumore della màcina</w:t>
      </w:r>
      <w:r w:rsidR="00D1798D" w:rsidRPr="00D1798D">
        <w:rPr>
          <w:i/>
          <w:iCs/>
          <w:color w:val="000000"/>
          <w:sz w:val="20"/>
        </w:rPr>
        <w:t xml:space="preserve"> </w:t>
      </w:r>
      <w:r w:rsidRPr="00D1798D">
        <w:rPr>
          <w:i/>
          <w:iCs/>
          <w:color w:val="000000"/>
          <w:sz w:val="20"/>
        </w:rPr>
        <w:t>non si udrà più in te;</w:t>
      </w:r>
      <w:r w:rsidR="00D1798D" w:rsidRPr="00D1798D">
        <w:rPr>
          <w:i/>
          <w:iCs/>
          <w:color w:val="000000"/>
          <w:sz w:val="20"/>
        </w:rPr>
        <w:t xml:space="preserve"> </w:t>
      </w:r>
      <w:r w:rsidRPr="00D1798D">
        <w:rPr>
          <w:i/>
          <w:iCs/>
          <w:color w:val="000000"/>
          <w:sz w:val="20"/>
        </w:rPr>
        <w:t>la luce della lampada</w:t>
      </w:r>
      <w:r w:rsidR="00D1798D" w:rsidRPr="00D1798D">
        <w:rPr>
          <w:i/>
          <w:iCs/>
          <w:color w:val="000000"/>
          <w:sz w:val="20"/>
        </w:rPr>
        <w:t xml:space="preserve"> </w:t>
      </w:r>
      <w:r w:rsidRPr="00D1798D">
        <w:rPr>
          <w:i/>
          <w:iCs/>
          <w:color w:val="000000"/>
          <w:sz w:val="20"/>
        </w:rPr>
        <w:t>non brillerà più in te;</w:t>
      </w:r>
      <w:r w:rsidR="00D1798D" w:rsidRPr="00D1798D">
        <w:rPr>
          <w:i/>
          <w:iCs/>
          <w:color w:val="000000"/>
          <w:sz w:val="20"/>
        </w:rPr>
        <w:t xml:space="preserve"> </w:t>
      </w:r>
      <w:r w:rsidRPr="00D1798D">
        <w:rPr>
          <w:i/>
          <w:iCs/>
          <w:color w:val="000000"/>
          <w:sz w:val="20"/>
        </w:rPr>
        <w:t>la voce dello sposo e della sposa</w:t>
      </w:r>
      <w:r w:rsidR="00D1798D" w:rsidRPr="00D1798D">
        <w:rPr>
          <w:i/>
          <w:iCs/>
          <w:color w:val="000000"/>
          <w:sz w:val="20"/>
        </w:rPr>
        <w:t xml:space="preserve"> </w:t>
      </w:r>
      <w:r w:rsidRPr="00D1798D">
        <w:rPr>
          <w:i/>
          <w:iCs/>
          <w:color w:val="000000"/>
          <w:sz w:val="20"/>
        </w:rPr>
        <w:t>non si udrà più in te.</w:t>
      </w:r>
      <w:r w:rsidR="00D1798D" w:rsidRPr="00D1798D">
        <w:rPr>
          <w:i/>
          <w:iCs/>
          <w:color w:val="000000"/>
          <w:sz w:val="20"/>
        </w:rPr>
        <w:t xml:space="preserve"> </w:t>
      </w:r>
      <w:r w:rsidRPr="00D1798D">
        <w:rPr>
          <w:i/>
          <w:iCs/>
          <w:color w:val="000000"/>
          <w:sz w:val="20"/>
        </w:rPr>
        <w:t>Perché i tuoi mercanti erano i grandi della terra</w:t>
      </w:r>
      <w:r w:rsidR="00D1798D" w:rsidRPr="00D1798D">
        <w:rPr>
          <w:i/>
          <w:iCs/>
          <w:color w:val="000000"/>
          <w:sz w:val="20"/>
        </w:rPr>
        <w:t xml:space="preserve"> </w:t>
      </w:r>
      <w:r w:rsidRPr="00D1798D">
        <w:rPr>
          <w:i/>
          <w:iCs/>
          <w:color w:val="000000"/>
          <w:sz w:val="20"/>
        </w:rPr>
        <w:t>e tutte le nazioni dalle tue droghe furono sedotte.</w:t>
      </w:r>
      <w:r w:rsidR="00D1798D" w:rsidRPr="00D1798D">
        <w:rPr>
          <w:i/>
          <w:iCs/>
          <w:color w:val="000000"/>
          <w:sz w:val="20"/>
        </w:rPr>
        <w:t xml:space="preserve"> </w:t>
      </w:r>
      <w:r w:rsidRPr="00D1798D">
        <w:rPr>
          <w:i/>
          <w:iCs/>
          <w:color w:val="000000"/>
          <w:sz w:val="20"/>
        </w:rPr>
        <w:t>In essa fu trovato il sangue di profeti e di santi</w:t>
      </w:r>
      <w:r w:rsidR="00D1798D" w:rsidRPr="00D1798D">
        <w:rPr>
          <w:i/>
          <w:iCs/>
          <w:color w:val="000000"/>
          <w:sz w:val="20"/>
        </w:rPr>
        <w:t xml:space="preserve"> </w:t>
      </w:r>
      <w:r w:rsidRPr="00D1798D">
        <w:rPr>
          <w:i/>
          <w:iCs/>
          <w:color w:val="000000"/>
          <w:sz w:val="20"/>
        </w:rPr>
        <w:t xml:space="preserve">e di quanti furono uccisi sulla terra» (Ap 18,4). </w:t>
      </w:r>
    </w:p>
    <w:p w14:paraId="06381580" w14:textId="77777777" w:rsidR="00AB3283" w:rsidRPr="00D1798D" w:rsidRDefault="00AB3283" w:rsidP="00D1798D">
      <w:pPr>
        <w:pStyle w:val="Corpotesto"/>
        <w:rPr>
          <w:i/>
          <w:iCs/>
          <w:color w:val="000000"/>
          <w:sz w:val="20"/>
        </w:rPr>
      </w:pPr>
      <w:r w:rsidRPr="00D1798D">
        <w:rPr>
          <w:i/>
          <w:iCs/>
          <w:color w:val="000000"/>
          <w:sz w:val="20"/>
        </w:rPr>
        <w:t>Dopo questo, udii come una voce potente di folla immensa nel cielo che diceva:</w:t>
      </w:r>
    </w:p>
    <w:p w14:paraId="309D884D" w14:textId="77777777" w:rsidR="00AB3283" w:rsidRPr="00D1798D" w:rsidRDefault="00AB3283" w:rsidP="00D1798D">
      <w:pPr>
        <w:pStyle w:val="Corpotesto"/>
        <w:rPr>
          <w:i/>
          <w:iCs/>
          <w:color w:val="000000"/>
          <w:sz w:val="20"/>
        </w:rPr>
      </w:pPr>
      <w:r w:rsidRPr="00D1798D">
        <w:rPr>
          <w:i/>
          <w:iCs/>
          <w:color w:val="000000"/>
          <w:sz w:val="20"/>
        </w:rPr>
        <w:t>«Alleluia!</w:t>
      </w:r>
      <w:r w:rsidR="00D1798D" w:rsidRPr="00D1798D">
        <w:rPr>
          <w:i/>
          <w:iCs/>
          <w:color w:val="000000"/>
          <w:sz w:val="20"/>
        </w:rPr>
        <w:t xml:space="preserve"> </w:t>
      </w:r>
      <w:r w:rsidRPr="00D1798D">
        <w:rPr>
          <w:i/>
          <w:iCs/>
          <w:color w:val="000000"/>
          <w:sz w:val="20"/>
        </w:rPr>
        <w:t>Salvezza, gloria e potenza</w:t>
      </w:r>
      <w:r w:rsidR="00D1798D" w:rsidRPr="00D1798D">
        <w:rPr>
          <w:i/>
          <w:iCs/>
          <w:color w:val="000000"/>
          <w:sz w:val="20"/>
        </w:rPr>
        <w:t xml:space="preserve"> </w:t>
      </w:r>
      <w:r w:rsidRPr="00D1798D">
        <w:rPr>
          <w:i/>
          <w:iCs/>
          <w:color w:val="000000"/>
          <w:sz w:val="20"/>
        </w:rPr>
        <w:t>sono del nostro Dio,</w:t>
      </w:r>
      <w:r w:rsidR="00D1798D" w:rsidRPr="00D1798D">
        <w:rPr>
          <w:i/>
          <w:iCs/>
          <w:color w:val="000000"/>
          <w:sz w:val="20"/>
        </w:rPr>
        <w:t xml:space="preserve"> </w:t>
      </w:r>
      <w:r w:rsidRPr="00D1798D">
        <w:rPr>
          <w:i/>
          <w:iCs/>
          <w:color w:val="000000"/>
          <w:sz w:val="20"/>
        </w:rPr>
        <w:t>perché veri e giusti sono i suoi giudizi.</w:t>
      </w:r>
      <w:r w:rsidR="00D1798D" w:rsidRPr="00D1798D">
        <w:rPr>
          <w:i/>
          <w:iCs/>
          <w:color w:val="000000"/>
          <w:sz w:val="20"/>
        </w:rPr>
        <w:t xml:space="preserve"> </w:t>
      </w:r>
      <w:r w:rsidRPr="00D1798D">
        <w:rPr>
          <w:i/>
          <w:iCs/>
          <w:color w:val="000000"/>
          <w:sz w:val="20"/>
        </w:rPr>
        <w:t>Egli ha condannato la grande prostituta</w:t>
      </w:r>
      <w:r w:rsidR="00D1798D" w:rsidRPr="00D1798D">
        <w:rPr>
          <w:i/>
          <w:iCs/>
          <w:color w:val="000000"/>
          <w:sz w:val="20"/>
        </w:rPr>
        <w:t xml:space="preserve"> </w:t>
      </w:r>
      <w:r w:rsidRPr="00D1798D">
        <w:rPr>
          <w:i/>
          <w:iCs/>
          <w:color w:val="000000"/>
          <w:sz w:val="20"/>
        </w:rPr>
        <w:t>che corrompeva la terra con la sua prostituzione,</w:t>
      </w:r>
      <w:r w:rsidR="00D1798D" w:rsidRPr="00D1798D">
        <w:rPr>
          <w:i/>
          <w:iCs/>
          <w:color w:val="000000"/>
          <w:sz w:val="20"/>
        </w:rPr>
        <w:t xml:space="preserve"> </w:t>
      </w:r>
      <w:r w:rsidRPr="00D1798D">
        <w:rPr>
          <w:i/>
          <w:iCs/>
          <w:color w:val="000000"/>
          <w:sz w:val="20"/>
        </w:rPr>
        <w:t>vendicando su di lei</w:t>
      </w:r>
      <w:r w:rsidR="00D1798D" w:rsidRPr="00D1798D">
        <w:rPr>
          <w:i/>
          <w:iCs/>
          <w:color w:val="000000"/>
          <w:sz w:val="20"/>
        </w:rPr>
        <w:t xml:space="preserve"> </w:t>
      </w:r>
      <w:r w:rsidRPr="00D1798D">
        <w:rPr>
          <w:i/>
          <w:iCs/>
          <w:color w:val="000000"/>
          <w:sz w:val="20"/>
        </w:rPr>
        <w:t>il sangue dei suoi servi!».</w:t>
      </w:r>
    </w:p>
    <w:p w14:paraId="2682B04E" w14:textId="77777777" w:rsidR="00AB3283" w:rsidRPr="00D1798D" w:rsidRDefault="00AB3283" w:rsidP="00D1798D">
      <w:pPr>
        <w:pStyle w:val="Corpotesto"/>
        <w:rPr>
          <w:i/>
          <w:iCs/>
          <w:color w:val="000000"/>
          <w:sz w:val="20"/>
        </w:rPr>
      </w:pPr>
      <w:r w:rsidRPr="00D1798D">
        <w:rPr>
          <w:i/>
          <w:iCs/>
          <w:color w:val="000000"/>
          <w:sz w:val="20"/>
        </w:rPr>
        <w:t>E per la seconda volta dissero:</w:t>
      </w:r>
    </w:p>
    <w:p w14:paraId="7EB26FB8" w14:textId="77777777" w:rsidR="00AB3283" w:rsidRPr="00D1798D" w:rsidRDefault="00AB3283" w:rsidP="00D1798D">
      <w:pPr>
        <w:pStyle w:val="Corpotesto"/>
        <w:rPr>
          <w:i/>
          <w:iCs/>
          <w:color w:val="000000"/>
          <w:sz w:val="20"/>
        </w:rPr>
      </w:pPr>
      <w:r w:rsidRPr="00D1798D">
        <w:rPr>
          <w:i/>
          <w:iCs/>
          <w:color w:val="000000"/>
          <w:sz w:val="20"/>
        </w:rPr>
        <w:t>«Alleluia!</w:t>
      </w:r>
      <w:r w:rsidR="00D1798D" w:rsidRPr="00D1798D">
        <w:rPr>
          <w:i/>
          <w:iCs/>
          <w:color w:val="000000"/>
          <w:sz w:val="20"/>
        </w:rPr>
        <w:t xml:space="preserve"> </w:t>
      </w:r>
      <w:r w:rsidRPr="00D1798D">
        <w:rPr>
          <w:i/>
          <w:iCs/>
          <w:color w:val="000000"/>
          <w:sz w:val="20"/>
        </w:rPr>
        <w:t>Il suo fumo sale nei secoli dei secoli!».</w:t>
      </w:r>
    </w:p>
    <w:p w14:paraId="1E74E410" w14:textId="77777777" w:rsidR="00AB3283" w:rsidRPr="00D1798D" w:rsidRDefault="00AB3283" w:rsidP="00D1798D">
      <w:pPr>
        <w:pStyle w:val="Corpotesto"/>
        <w:rPr>
          <w:i/>
          <w:iCs/>
          <w:color w:val="000000"/>
          <w:sz w:val="20"/>
        </w:rPr>
      </w:pPr>
      <w:r w:rsidRPr="00D1798D">
        <w:rPr>
          <w:i/>
          <w:iCs/>
          <w:color w:val="000000"/>
          <w:sz w:val="20"/>
        </w:rPr>
        <w:t>Allora i ventiquattro anziani e i quattro esseri viventi si prostrarono e adorarono Dio, seduto sul trono, dicendo:</w:t>
      </w:r>
    </w:p>
    <w:p w14:paraId="055DFF93" w14:textId="77777777" w:rsidR="00AB3283" w:rsidRPr="00D1798D" w:rsidRDefault="00AB3283" w:rsidP="00D1798D">
      <w:pPr>
        <w:pStyle w:val="Corpotesto"/>
        <w:rPr>
          <w:i/>
          <w:iCs/>
          <w:color w:val="000000"/>
          <w:sz w:val="20"/>
        </w:rPr>
      </w:pPr>
      <w:r w:rsidRPr="00D1798D">
        <w:rPr>
          <w:i/>
          <w:iCs/>
          <w:color w:val="000000"/>
          <w:sz w:val="20"/>
        </w:rPr>
        <w:t>«Amen, alleluia».</w:t>
      </w:r>
    </w:p>
    <w:p w14:paraId="02226201" w14:textId="77777777" w:rsidR="00AB3283" w:rsidRPr="00D1798D" w:rsidRDefault="00AB3283" w:rsidP="00D1798D">
      <w:pPr>
        <w:pStyle w:val="Corpotesto"/>
        <w:rPr>
          <w:i/>
          <w:iCs/>
          <w:color w:val="000000"/>
          <w:sz w:val="20"/>
        </w:rPr>
      </w:pPr>
      <w:r w:rsidRPr="00D1798D">
        <w:rPr>
          <w:i/>
          <w:iCs/>
          <w:color w:val="000000"/>
          <w:sz w:val="20"/>
        </w:rPr>
        <w:t>Dal trono venne una voce che diceva:</w:t>
      </w:r>
    </w:p>
    <w:p w14:paraId="7C166B4B" w14:textId="77777777" w:rsidR="00AB3283" w:rsidRPr="00D1798D" w:rsidRDefault="00AB3283" w:rsidP="00D1798D">
      <w:pPr>
        <w:pStyle w:val="Corpotesto"/>
        <w:rPr>
          <w:i/>
          <w:iCs/>
          <w:color w:val="000000"/>
          <w:sz w:val="20"/>
        </w:rPr>
      </w:pPr>
      <w:r w:rsidRPr="00D1798D">
        <w:rPr>
          <w:i/>
          <w:iCs/>
          <w:color w:val="000000"/>
          <w:sz w:val="20"/>
        </w:rPr>
        <w:t>«Lodate il nostro Dio,</w:t>
      </w:r>
      <w:r w:rsidR="00D1798D" w:rsidRPr="00D1798D">
        <w:rPr>
          <w:i/>
          <w:iCs/>
          <w:color w:val="000000"/>
          <w:sz w:val="20"/>
        </w:rPr>
        <w:t xml:space="preserve"> </w:t>
      </w:r>
      <w:r w:rsidRPr="00D1798D">
        <w:rPr>
          <w:i/>
          <w:iCs/>
          <w:color w:val="000000"/>
          <w:sz w:val="20"/>
        </w:rPr>
        <w:t>voi tutti, suoi servi,</w:t>
      </w:r>
      <w:r w:rsidR="00D1798D" w:rsidRPr="00D1798D">
        <w:rPr>
          <w:i/>
          <w:iCs/>
          <w:color w:val="000000"/>
          <w:sz w:val="20"/>
        </w:rPr>
        <w:t xml:space="preserve"> </w:t>
      </w:r>
      <w:r w:rsidRPr="00D1798D">
        <w:rPr>
          <w:i/>
          <w:iCs/>
          <w:color w:val="000000"/>
          <w:sz w:val="20"/>
        </w:rPr>
        <w:t>voi che lo temete,</w:t>
      </w:r>
      <w:r w:rsidR="00D1798D" w:rsidRPr="00D1798D">
        <w:rPr>
          <w:i/>
          <w:iCs/>
          <w:color w:val="000000"/>
          <w:sz w:val="20"/>
        </w:rPr>
        <w:t xml:space="preserve"> </w:t>
      </w:r>
      <w:r w:rsidRPr="00D1798D">
        <w:rPr>
          <w:i/>
          <w:iCs/>
          <w:color w:val="000000"/>
          <w:sz w:val="20"/>
        </w:rPr>
        <w:t>piccoli e grandi!».</w:t>
      </w:r>
    </w:p>
    <w:p w14:paraId="031F1F87" w14:textId="77777777" w:rsidR="00AB3283" w:rsidRPr="00D1798D" w:rsidRDefault="00AB3283" w:rsidP="00D1798D">
      <w:pPr>
        <w:pStyle w:val="Corpotesto"/>
        <w:rPr>
          <w:i/>
          <w:iCs/>
          <w:color w:val="000000"/>
          <w:sz w:val="20"/>
        </w:rPr>
      </w:pPr>
      <w:r w:rsidRPr="00D1798D">
        <w:rPr>
          <w:i/>
          <w:iCs/>
          <w:color w:val="000000"/>
          <w:sz w:val="20"/>
        </w:rPr>
        <w:t>Udii poi come una voce di una folla immensa, simile a fragore di grandi acque e a rombo di tuoni possenti, che gridavano:</w:t>
      </w:r>
    </w:p>
    <w:p w14:paraId="5C092B39" w14:textId="77777777" w:rsidR="00AB3283" w:rsidRPr="00D1798D" w:rsidRDefault="00AB3283" w:rsidP="00D1798D">
      <w:pPr>
        <w:pStyle w:val="Corpotesto"/>
        <w:rPr>
          <w:i/>
          <w:iCs/>
          <w:color w:val="000000"/>
          <w:sz w:val="20"/>
        </w:rPr>
      </w:pPr>
      <w:r w:rsidRPr="00D1798D">
        <w:rPr>
          <w:i/>
          <w:iCs/>
          <w:color w:val="000000"/>
          <w:sz w:val="20"/>
        </w:rPr>
        <w:t>«Alleluia!</w:t>
      </w:r>
      <w:r w:rsidR="00D1798D" w:rsidRPr="00D1798D">
        <w:rPr>
          <w:i/>
          <w:iCs/>
          <w:color w:val="000000"/>
          <w:sz w:val="20"/>
        </w:rPr>
        <w:t xml:space="preserve"> </w:t>
      </w:r>
      <w:r w:rsidRPr="00D1798D">
        <w:rPr>
          <w:i/>
          <w:iCs/>
          <w:color w:val="000000"/>
          <w:sz w:val="20"/>
        </w:rPr>
        <w:t>Ha preso possesso del suo regno il Signore,</w:t>
      </w:r>
      <w:r w:rsidR="00D1798D" w:rsidRPr="00D1798D">
        <w:rPr>
          <w:i/>
          <w:iCs/>
          <w:color w:val="000000"/>
          <w:sz w:val="20"/>
        </w:rPr>
        <w:t xml:space="preserve"> </w:t>
      </w:r>
      <w:r w:rsidRPr="00D1798D">
        <w:rPr>
          <w:i/>
          <w:iCs/>
          <w:color w:val="000000"/>
          <w:sz w:val="20"/>
        </w:rPr>
        <w:t>il nostro Dio, l’Onnipotente.</w:t>
      </w:r>
      <w:r w:rsidR="00D1798D" w:rsidRPr="00D1798D">
        <w:rPr>
          <w:i/>
          <w:iCs/>
          <w:color w:val="000000"/>
          <w:sz w:val="20"/>
        </w:rPr>
        <w:t xml:space="preserve"> </w:t>
      </w:r>
      <w:r w:rsidRPr="00D1798D">
        <w:rPr>
          <w:i/>
          <w:iCs/>
          <w:color w:val="000000"/>
          <w:sz w:val="20"/>
        </w:rPr>
        <w:t>Rallegriamoci ed esultiamo,</w:t>
      </w:r>
      <w:r w:rsidR="00D1798D" w:rsidRPr="00D1798D">
        <w:rPr>
          <w:i/>
          <w:iCs/>
          <w:color w:val="000000"/>
          <w:sz w:val="20"/>
        </w:rPr>
        <w:t xml:space="preserve"> </w:t>
      </w:r>
      <w:r w:rsidRPr="00D1798D">
        <w:rPr>
          <w:i/>
          <w:iCs/>
          <w:color w:val="000000"/>
          <w:sz w:val="20"/>
        </w:rPr>
        <w:t>rendiamo a lui gloria,</w:t>
      </w:r>
      <w:r w:rsidR="00D1798D" w:rsidRPr="00D1798D">
        <w:rPr>
          <w:i/>
          <w:iCs/>
          <w:color w:val="000000"/>
          <w:sz w:val="20"/>
        </w:rPr>
        <w:t xml:space="preserve"> </w:t>
      </w:r>
      <w:r w:rsidRPr="00D1798D">
        <w:rPr>
          <w:i/>
          <w:iCs/>
          <w:color w:val="000000"/>
          <w:sz w:val="20"/>
        </w:rPr>
        <w:t>perché sono giunte le nozze dell’Agnello;</w:t>
      </w:r>
      <w:r w:rsidR="00D1798D" w:rsidRPr="00D1798D">
        <w:rPr>
          <w:i/>
          <w:iCs/>
          <w:color w:val="000000"/>
          <w:sz w:val="20"/>
        </w:rPr>
        <w:t xml:space="preserve"> </w:t>
      </w:r>
      <w:r w:rsidRPr="00D1798D">
        <w:rPr>
          <w:i/>
          <w:iCs/>
          <w:color w:val="000000"/>
          <w:sz w:val="20"/>
        </w:rPr>
        <w:t>la sua sposa è pronta:</w:t>
      </w:r>
      <w:r w:rsidR="00D1798D" w:rsidRPr="00D1798D">
        <w:rPr>
          <w:i/>
          <w:iCs/>
          <w:color w:val="000000"/>
          <w:sz w:val="20"/>
        </w:rPr>
        <w:t xml:space="preserve"> </w:t>
      </w:r>
      <w:r w:rsidRPr="00D1798D">
        <w:rPr>
          <w:i/>
          <w:iCs/>
          <w:color w:val="000000"/>
          <w:sz w:val="20"/>
        </w:rPr>
        <w:t>le fu data una veste</w:t>
      </w:r>
      <w:r w:rsidR="00D1798D" w:rsidRPr="00D1798D">
        <w:rPr>
          <w:i/>
          <w:iCs/>
          <w:color w:val="000000"/>
          <w:sz w:val="20"/>
        </w:rPr>
        <w:t xml:space="preserve"> </w:t>
      </w:r>
      <w:r w:rsidRPr="00D1798D">
        <w:rPr>
          <w:i/>
          <w:iCs/>
          <w:color w:val="000000"/>
          <w:sz w:val="20"/>
        </w:rPr>
        <w:t>di lino puro e splendente».</w:t>
      </w:r>
      <w:r w:rsidR="00D1798D" w:rsidRPr="00D1798D">
        <w:rPr>
          <w:i/>
          <w:iCs/>
          <w:color w:val="000000"/>
          <w:sz w:val="20"/>
        </w:rPr>
        <w:t xml:space="preserve"> </w:t>
      </w:r>
      <w:r w:rsidRPr="00D1798D">
        <w:rPr>
          <w:i/>
          <w:iCs/>
          <w:color w:val="000000"/>
          <w:sz w:val="20"/>
        </w:rPr>
        <w:t>La veste di lino sono le opere giuste dei santi.</w:t>
      </w:r>
    </w:p>
    <w:p w14:paraId="66CC17DA" w14:textId="77777777" w:rsidR="00AB3283" w:rsidRPr="00D1798D" w:rsidRDefault="00AB3283" w:rsidP="00D1798D">
      <w:pPr>
        <w:pStyle w:val="Corpotesto"/>
        <w:rPr>
          <w:i/>
          <w:iCs/>
          <w:color w:val="000000"/>
          <w:sz w:val="20"/>
        </w:rPr>
      </w:pPr>
      <w:r w:rsidRPr="00D1798D">
        <w:rPr>
          <w:i/>
          <w:iCs/>
          <w:color w:val="000000"/>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EBBF77D" w14:textId="77777777" w:rsidR="00AB3283" w:rsidRPr="00D1798D" w:rsidRDefault="00AB3283" w:rsidP="00D1798D">
      <w:pPr>
        <w:pStyle w:val="Corpotesto"/>
        <w:rPr>
          <w:i/>
          <w:iCs/>
          <w:color w:val="000000"/>
          <w:sz w:val="20"/>
        </w:rPr>
      </w:pPr>
      <w:r w:rsidRPr="00D1798D">
        <w:rPr>
          <w:i/>
          <w:iCs/>
          <w:color w:val="000000"/>
          <w:sz w:val="20"/>
        </w:rPr>
        <w:t>Poi vidi il cielo aperto, ed ecco un cavallo bianco; colui che lo cavalcava si chiamava Fedele e Veritiero: egli giudica e combatte con giustizia.</w:t>
      </w:r>
    </w:p>
    <w:p w14:paraId="4C124276" w14:textId="77777777" w:rsidR="00AB3283" w:rsidRPr="00D1798D" w:rsidRDefault="00AB3283" w:rsidP="00D1798D">
      <w:pPr>
        <w:pStyle w:val="Corpotesto"/>
        <w:rPr>
          <w:i/>
          <w:iCs/>
          <w:color w:val="000000"/>
          <w:sz w:val="20"/>
        </w:rPr>
      </w:pPr>
      <w:r w:rsidRPr="00D1798D">
        <w:rPr>
          <w:i/>
          <w:iCs/>
          <w:color w:val="000000"/>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38C90B7" w14:textId="77777777" w:rsidR="00AB3283" w:rsidRPr="00D1798D" w:rsidRDefault="00AB3283" w:rsidP="00D1798D">
      <w:pPr>
        <w:pStyle w:val="Corpotesto"/>
        <w:rPr>
          <w:i/>
          <w:iCs/>
          <w:color w:val="000000"/>
          <w:sz w:val="20"/>
        </w:rPr>
      </w:pPr>
      <w:r w:rsidRPr="00D1798D">
        <w:rPr>
          <w:i/>
          <w:iCs/>
          <w:color w:val="000000"/>
          <w:sz w:val="20"/>
        </w:rPr>
        <w:lastRenderedPageBreak/>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298B33D" w14:textId="77777777" w:rsidR="00AB3283" w:rsidRPr="00D1798D" w:rsidRDefault="00AB3283" w:rsidP="00D1798D">
      <w:pPr>
        <w:pStyle w:val="Corpotesto"/>
        <w:rPr>
          <w:i/>
          <w:iCs/>
          <w:color w:val="000000"/>
          <w:sz w:val="20"/>
        </w:rPr>
      </w:pPr>
      <w:r w:rsidRPr="00D1798D">
        <w:rPr>
          <w:i/>
          <w:iCs/>
          <w:color w:val="000000"/>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721279D" w14:textId="77777777" w:rsidR="00AB3283" w:rsidRDefault="00AB3283" w:rsidP="004642B1">
      <w:pPr>
        <w:pStyle w:val="Corpotesto"/>
      </w:pPr>
      <w:r>
        <w:t>Dobbiamo noi avere questa visione di fede. È il Signore il Signore e nessun altro. Il governo della storia è suo. Lui innalza e abbassa chi vuole.</w:t>
      </w:r>
    </w:p>
    <w:p w14:paraId="7DF9A6FF" w14:textId="77777777" w:rsidR="00AB3283" w:rsidRDefault="003975AA" w:rsidP="004642B1">
      <w:pPr>
        <w:pStyle w:val="Corpotesto"/>
      </w:pPr>
      <w:r>
        <w:t xml:space="preserve">Tutta la Scrittura Santa attesta e rivela che la storia è sotto il governo della Signoria di Dio. L’uomo si pensa signore, ma uno solo è il Signore. </w:t>
      </w:r>
    </w:p>
    <w:p w14:paraId="6D88733A" w14:textId="77777777" w:rsidR="00120D28" w:rsidRDefault="008E4BE7" w:rsidP="00C30C2F">
      <w:pPr>
        <w:pStyle w:val="Corpodeltesto2"/>
      </w:pPr>
      <w:r w:rsidRPr="008E4BE7">
        <w:rPr>
          <w:position w:val="6"/>
          <w:vertAlign w:val="superscript"/>
        </w:rPr>
        <w:t>27</w:t>
      </w:r>
      <w:r w:rsidRPr="008E4BE7">
        <w:rPr>
          <w:i/>
        </w:rPr>
        <w:t>Tekel</w:t>
      </w:r>
      <w:r w:rsidRPr="008E4BE7">
        <w:t xml:space="preserve">: tu sei stato pesato sulle bilance e sei stato trovato insufficiente; </w:t>
      </w:r>
    </w:p>
    <w:p w14:paraId="26B97C2C" w14:textId="77777777" w:rsidR="00120D28" w:rsidRDefault="003975AA" w:rsidP="003975AA">
      <w:pPr>
        <w:pStyle w:val="Corpotesto"/>
      </w:pPr>
      <w:r>
        <w:t>Dio ha misurato il re Baltassàr ed ha visto che il suo regno è giu</w:t>
      </w:r>
      <w:r w:rsidR="00192E8A">
        <w:t>n</w:t>
      </w:r>
      <w:r>
        <w:t xml:space="preserve">to alla fine. Ora è il momento di pesare le sue azioni, il suo governo. </w:t>
      </w:r>
    </w:p>
    <w:p w14:paraId="34DD6074" w14:textId="77777777" w:rsidR="003975AA" w:rsidRDefault="003975AA" w:rsidP="003975AA">
      <w:pPr>
        <w:pStyle w:val="Corpotesto"/>
      </w:pPr>
      <w:r w:rsidRPr="003975AA">
        <w:rPr>
          <w:i/>
        </w:rPr>
        <w:t>Tekel: tu sei stato pesato sulle bilance e sei stato trovato insufficiente</w:t>
      </w:r>
      <w:r>
        <w:t>… Baltassàr è stato pesato sulla bilancia ed è stato trovato insufficiente.</w:t>
      </w:r>
    </w:p>
    <w:p w14:paraId="2BCA0C05" w14:textId="77777777" w:rsidR="003975AA" w:rsidRDefault="003975AA" w:rsidP="003975AA">
      <w:pPr>
        <w:pStyle w:val="Corpotesto"/>
      </w:pPr>
      <w:r>
        <w:t>Pesando tutte le sue azioni, il Signore nota che esse non corrispondono a ciò che lui avrebbe dovuto produrre. Il male è molto, il bene è poco.</w:t>
      </w:r>
    </w:p>
    <w:p w14:paraId="013BF968" w14:textId="77777777" w:rsidR="003975AA" w:rsidRDefault="003975AA" w:rsidP="003975AA">
      <w:pPr>
        <w:pStyle w:val="Corpotesto"/>
      </w:pPr>
      <w:r>
        <w:t xml:space="preserve">Per la sua insufficienza lui non può più rimanere sul suo trono. Se rimanesse, il male aumenterebbe a dismisura. Il Signore è obbligato a intervenire. </w:t>
      </w:r>
    </w:p>
    <w:p w14:paraId="74DBB93C" w14:textId="77777777" w:rsidR="003975AA" w:rsidRDefault="003975AA" w:rsidP="003975AA">
      <w:pPr>
        <w:pStyle w:val="Corpotesto"/>
      </w:pPr>
      <w:r>
        <w:t>Se il Signore lasciasse al male ogni libertà, la terra sarebbe distrutta in pochi giorni. Invece il Signore interviene e assume Lui il governo della storia.</w:t>
      </w:r>
    </w:p>
    <w:p w14:paraId="2C5E2451" w14:textId="77777777" w:rsidR="003975AA" w:rsidRDefault="00836ED6" w:rsidP="00836ED6">
      <w:pPr>
        <w:pStyle w:val="Corpotesto"/>
        <w:tabs>
          <w:tab w:val="left" w:pos="4956"/>
        </w:tabs>
      </w:pPr>
      <w:r>
        <w:t>Ogni uomo deve porre ogni attenzione affinché, quando il Signore, verrà a giudicarlo, pesarlo, misurarlo, non sia trovato insufficiente.</w:t>
      </w:r>
    </w:p>
    <w:p w14:paraId="32A3FDA2" w14:textId="77777777" w:rsidR="00836ED6" w:rsidRDefault="00836ED6" w:rsidP="00836ED6">
      <w:pPr>
        <w:pStyle w:val="Corpotesto"/>
        <w:tabs>
          <w:tab w:val="left" w:pos="4956"/>
        </w:tabs>
      </w:pPr>
      <w:r>
        <w:t xml:space="preserve">Se viene trovato insufficiente, il Signore deve intervenire. Non può lasciare che nel suo regno il male trionfi perché Lui non interviene. </w:t>
      </w:r>
    </w:p>
    <w:p w14:paraId="58461142" w14:textId="77777777" w:rsidR="00836ED6" w:rsidRDefault="00836ED6" w:rsidP="00836ED6">
      <w:pPr>
        <w:pStyle w:val="Corpotesto"/>
        <w:tabs>
          <w:tab w:val="left" w:pos="4956"/>
        </w:tabs>
      </w:pPr>
      <w:r>
        <w:t xml:space="preserve">Il male non ha potere assoluto nella storia. Anche il male ha un limite oltre il quale non può andare. Oltre c’è il Signore è il suo giudizio. </w:t>
      </w:r>
    </w:p>
    <w:p w14:paraId="1310EFEA" w14:textId="77777777" w:rsidR="008E4BE7" w:rsidRDefault="008E4BE7" w:rsidP="00C30C2F">
      <w:pPr>
        <w:pStyle w:val="Corpodeltesto2"/>
      </w:pPr>
      <w:r w:rsidRPr="008E4BE7">
        <w:rPr>
          <w:position w:val="6"/>
          <w:vertAlign w:val="superscript"/>
        </w:rPr>
        <w:t>28</w:t>
      </w:r>
      <w:r w:rsidRPr="008E4BE7">
        <w:rPr>
          <w:i/>
        </w:rPr>
        <w:t>Peres</w:t>
      </w:r>
      <w:r w:rsidRPr="008E4BE7">
        <w:t>: il tuo regno è stato diviso e dato ai Medi e ai Persiani».</w:t>
      </w:r>
    </w:p>
    <w:p w14:paraId="0BD09CCF" w14:textId="77777777" w:rsidR="00120D28" w:rsidRDefault="00836ED6" w:rsidP="00836ED6">
      <w:pPr>
        <w:pStyle w:val="Corpotesto"/>
      </w:pPr>
      <w:r>
        <w:t>Ora si passa all’ultima parola: dividere. Poiché il re è stato trovato insufficiente, Dio ha deciso di dividere il suo regno e di darlo ai Medi e ai Persiani.</w:t>
      </w:r>
    </w:p>
    <w:p w14:paraId="5D1C5889" w14:textId="77777777" w:rsidR="00836ED6" w:rsidRDefault="00836ED6" w:rsidP="00836ED6">
      <w:pPr>
        <w:pStyle w:val="Corpotesto"/>
      </w:pPr>
      <w:r w:rsidRPr="00836ED6">
        <w:rPr>
          <w:i/>
        </w:rPr>
        <w:t>Peres: il tuo regno è stato diviso e dato ai Medi e ai Persiani»</w:t>
      </w:r>
      <w:r w:rsidRPr="008E4BE7">
        <w:t>.</w:t>
      </w:r>
      <w:r>
        <w:t xml:space="preserve"> Ora Baltassàr sa cosa lo attende. La fine del suo regno è giu</w:t>
      </w:r>
      <w:r w:rsidR="000C5752">
        <w:t>n</w:t>
      </w:r>
      <w:r>
        <w:t>ta, perché così è stato decretato.</w:t>
      </w:r>
    </w:p>
    <w:p w14:paraId="237D6779" w14:textId="77777777" w:rsidR="000C5752" w:rsidRDefault="000C5752" w:rsidP="00836ED6">
      <w:pPr>
        <w:pStyle w:val="Corpotesto"/>
      </w:pPr>
      <w:r>
        <w:t>Se ogni uomo, per un solo attimo, pensasse che è sotto stretta osservazione del suo Signore, di certo provvederebbe perché non fosse trovato insufficiente.</w:t>
      </w:r>
    </w:p>
    <w:p w14:paraId="1CF74F6C" w14:textId="77777777" w:rsidR="000C5752" w:rsidRDefault="000C5752" w:rsidP="00836ED6">
      <w:pPr>
        <w:pStyle w:val="Corpotesto"/>
      </w:pPr>
      <w:r>
        <w:t>In ogni istante il Signore può venire per misurare, pesare, valutare, dividere. Sempre può intervenire per sostituirci e dare nuova direzione alla storia.</w:t>
      </w:r>
    </w:p>
    <w:p w14:paraId="56AE9A21" w14:textId="77777777" w:rsidR="000C5752" w:rsidRDefault="000C5752" w:rsidP="00836ED6">
      <w:pPr>
        <w:pStyle w:val="Corpotesto"/>
      </w:pPr>
      <w:r>
        <w:t>Quando però l’uomo è nel peccato, diviene cieco e sordo. Non ascolta gli ammonimenti del suo Signore, non ricorda i suoi insegnamenti passati.</w:t>
      </w:r>
    </w:p>
    <w:p w14:paraId="035BD12A" w14:textId="77777777" w:rsidR="000C5752" w:rsidRDefault="000C5752" w:rsidP="00836ED6">
      <w:pPr>
        <w:pStyle w:val="Corpotesto"/>
      </w:pPr>
      <w:r>
        <w:lastRenderedPageBreak/>
        <w:t>Nella stoltezza non vede e non comprende e si incammina verso la sua rovina. Il popolo del Signore non camminò verso la sua distruzione?</w:t>
      </w:r>
    </w:p>
    <w:p w14:paraId="7473DE52" w14:textId="77777777" w:rsidR="008E4BE7" w:rsidRDefault="008E4BE7" w:rsidP="00C30C2F">
      <w:pPr>
        <w:pStyle w:val="Corpodeltesto2"/>
      </w:pPr>
      <w:r w:rsidRPr="008E4BE7">
        <w:rPr>
          <w:position w:val="6"/>
          <w:vertAlign w:val="superscript"/>
        </w:rPr>
        <w:t>29</w:t>
      </w:r>
      <w:r w:rsidRPr="008E4BE7">
        <w:t>Allora, per ordine di Baldassàr, Daniele fu vestito di porpora, ebbe una collana d’oro al collo e con bando pubblico fu dichiarato terzo nel governo del regno.</w:t>
      </w:r>
    </w:p>
    <w:p w14:paraId="1C24D41F" w14:textId="77777777" w:rsidR="00120D28" w:rsidRDefault="000C5752" w:rsidP="000C5752">
      <w:pPr>
        <w:pStyle w:val="Corpotesto"/>
      </w:pPr>
      <w:r>
        <w:t>Daniele ha svelato al re il significato della scritta che era sulla parete e il re mantiene fede alla parola data. Non ne lascia cadere alcuna.</w:t>
      </w:r>
    </w:p>
    <w:p w14:paraId="4BEA6521" w14:textId="77777777" w:rsidR="000C5752" w:rsidRDefault="000C5752" w:rsidP="000C5752">
      <w:pPr>
        <w:pStyle w:val="Corpotesto"/>
      </w:pPr>
      <w:r w:rsidRPr="000C5752">
        <w:rPr>
          <w:i/>
        </w:rPr>
        <w:t>Allora, per ordine di Baldassàr, Daniele fu vestito di porpora, ebbe una collana d’oro al collo e con bando pubblico fu dichiarato terzo nel governo del regno</w:t>
      </w:r>
      <w:r w:rsidRPr="008E4BE7">
        <w:t>.</w:t>
      </w:r>
    </w:p>
    <w:p w14:paraId="7A3681D8" w14:textId="77777777" w:rsidR="000C5752" w:rsidRDefault="000C5752" w:rsidP="000C5752">
      <w:pPr>
        <w:pStyle w:val="Corpotesto"/>
      </w:pPr>
      <w:r>
        <w:t>Daniele viene vestito di porpora con una collana d’oro al collo. Con bando pubblico viene dichiarato terzo nel governo del regno.</w:t>
      </w:r>
    </w:p>
    <w:p w14:paraId="18203A07" w14:textId="77777777" w:rsidR="000C5752" w:rsidRDefault="000C5752" w:rsidP="000C5752">
      <w:pPr>
        <w:pStyle w:val="Corpotesto"/>
      </w:pPr>
      <w:r>
        <w:t>Questa gloria dura poco, perché questa è la durata della gloria che viene dagli uomini: un istante. Solo la gloria che viene da Dio è gloria eterna.</w:t>
      </w:r>
    </w:p>
    <w:p w14:paraId="275ECA14" w14:textId="77777777" w:rsidR="000C5752" w:rsidRDefault="000C5752" w:rsidP="000C5752">
      <w:pPr>
        <w:pStyle w:val="Corpotesto"/>
      </w:pPr>
      <w:r>
        <w:t>Anche questa verità dovrebbe far riflette l’uomo. È vero. L’uomo è un cercatore di gloria. La cerca sulla terra, la chiede agli uomini, pagandola a caro prezzo.</w:t>
      </w:r>
    </w:p>
    <w:p w14:paraId="7A7B2932" w14:textId="77777777" w:rsidR="000C5752" w:rsidRDefault="000C5752" w:rsidP="000C5752">
      <w:pPr>
        <w:pStyle w:val="Corpotesto"/>
      </w:pPr>
      <w:r>
        <w:t xml:space="preserve">Spesso la gloria effimera di qualche ora gli costa la vendita della coscienza. </w:t>
      </w:r>
      <w:r w:rsidR="00005706">
        <w:t>Non solo della coscienza, ma anche della verità, della Parola, del Vangelo.</w:t>
      </w:r>
    </w:p>
    <w:p w14:paraId="61E84B63" w14:textId="77777777" w:rsidR="00005706" w:rsidRDefault="00005706" w:rsidP="000C5752">
      <w:pPr>
        <w:pStyle w:val="Corpotesto"/>
      </w:pPr>
      <w:r>
        <w:t xml:space="preserve">Daniele non chiese nessuna gloria e nessuna ricchezza. Sapeva già che tutto sarebbe stato inutile, vano. Tutto sarebbe durato un attimo. </w:t>
      </w:r>
    </w:p>
    <w:p w14:paraId="27A10848" w14:textId="77777777" w:rsidR="008E4BE7" w:rsidRPr="008E4BE7" w:rsidRDefault="008E4BE7" w:rsidP="00C30C2F">
      <w:pPr>
        <w:pStyle w:val="Corpodeltesto2"/>
      </w:pPr>
      <w:r w:rsidRPr="008E4BE7">
        <w:rPr>
          <w:position w:val="6"/>
          <w:vertAlign w:val="superscript"/>
        </w:rPr>
        <w:t>30</w:t>
      </w:r>
      <w:r w:rsidRPr="008E4BE7">
        <w:t xml:space="preserve">In quella stessa notte Baldassàr, re dei Caldei, fu ucciso. </w:t>
      </w:r>
    </w:p>
    <w:p w14:paraId="67C77A89" w14:textId="77777777" w:rsidR="008E4BE7" w:rsidRDefault="00005706" w:rsidP="00005706">
      <w:pPr>
        <w:pStyle w:val="Corpotesto"/>
      </w:pPr>
      <w:r>
        <w:t>L’interpretazione risulta vera, anzi verissima. Dio ha deciso di togliere il regno a Baltassàr e di darlo ai Medi e ai Persiani e così subito avviene.</w:t>
      </w:r>
    </w:p>
    <w:p w14:paraId="6AB4C570" w14:textId="77777777" w:rsidR="00005706" w:rsidRDefault="00005706" w:rsidP="00005706">
      <w:pPr>
        <w:pStyle w:val="Corpotesto"/>
      </w:pPr>
      <w:r w:rsidRPr="00005706">
        <w:rPr>
          <w:i/>
        </w:rPr>
        <w:t>In quella stessa notte Baldassàr, re dei Caldei, fu ucciso</w:t>
      </w:r>
      <w:r w:rsidRPr="008E4BE7">
        <w:t xml:space="preserve">. </w:t>
      </w:r>
      <w:r>
        <w:t>Ancora non si è fatto giorno e già per il suo regno è la fine ed è anche la sua fine.</w:t>
      </w:r>
    </w:p>
    <w:p w14:paraId="34075A91" w14:textId="77777777" w:rsidR="00005706" w:rsidRDefault="00005706" w:rsidP="00005706">
      <w:pPr>
        <w:pStyle w:val="Corpotesto"/>
      </w:pPr>
      <w:r>
        <w:t xml:space="preserve">In quella stessa notte il re Baltassàr viene ucciso. Non viene rivelato il nome degli uccisori. L’uccisione del re attesta la verità di ogni parola di Daniele. </w:t>
      </w:r>
    </w:p>
    <w:p w14:paraId="192A3057" w14:textId="77777777" w:rsidR="00005706" w:rsidRDefault="00005706" w:rsidP="00005706">
      <w:pPr>
        <w:pStyle w:val="Corpotesto"/>
      </w:pPr>
      <w:r>
        <w:t xml:space="preserve">È questa la verità che dovrà essere posta nella mente e nel cuore: il Signore non è solo il Signore dei figli d’Israele. È il Signore di tutta la terra. </w:t>
      </w:r>
    </w:p>
    <w:p w14:paraId="028D2DE9" w14:textId="77777777" w:rsidR="00005706" w:rsidRDefault="00005706" w:rsidP="00005706">
      <w:pPr>
        <w:pStyle w:val="Corpotesto"/>
      </w:pPr>
      <w:r>
        <w:t>Non è Signore solamente di nome, ma è il Signore che governa la terra e interviene effica</w:t>
      </w:r>
      <w:r w:rsidR="00192E8A">
        <w:t>cemente perché il male non regni</w:t>
      </w:r>
      <w:r>
        <w:t xml:space="preserve"> incontrastato su di essa.</w:t>
      </w:r>
    </w:p>
    <w:p w14:paraId="7D26EEE0" w14:textId="77777777" w:rsidR="00005706" w:rsidRDefault="00192E8A" w:rsidP="00005706">
      <w:pPr>
        <w:pStyle w:val="Corpotesto"/>
      </w:pPr>
      <w:r>
        <w:t>Questa verità – la Signoria</w:t>
      </w:r>
      <w:r w:rsidR="00005706">
        <w:t xml:space="preserve"> e il governo di Dio su tutta la terra – è verità eterna che mai dovrà scomparire dalla mente dell’uomo.</w:t>
      </w:r>
    </w:p>
    <w:p w14:paraId="59A70029" w14:textId="77777777" w:rsidR="00005706" w:rsidRDefault="00005706" w:rsidP="00005706">
      <w:pPr>
        <w:pStyle w:val="Corpotesto"/>
      </w:pPr>
      <w:r>
        <w:t>Quanto il Signore ha fatto con Baltassàr – misurato, pesato, diviso – può farlo in ogni momento con ogni uomo. In un istante si è nella gloria o nella polvere.</w:t>
      </w:r>
    </w:p>
    <w:p w14:paraId="76BE0E51" w14:textId="77777777" w:rsidR="00005706" w:rsidRDefault="00005706" w:rsidP="00005706">
      <w:pPr>
        <w:pStyle w:val="Corpotesto"/>
      </w:pPr>
      <w:r>
        <w:t>Sapen</w:t>
      </w:r>
      <w:r w:rsidR="00F63E7C">
        <w:t>do questo ognuno sa come agire, se vuole che, venendo il Signore non lo trovi insufficiente, e lo sradichi dalla storia e dalla terra.</w:t>
      </w:r>
    </w:p>
    <w:p w14:paraId="74382911" w14:textId="77777777" w:rsidR="00F63E7C" w:rsidRPr="008E4BE7" w:rsidRDefault="00F63E7C" w:rsidP="00005706">
      <w:pPr>
        <w:pStyle w:val="Corpotesto"/>
      </w:pPr>
    </w:p>
    <w:p w14:paraId="298C63E5" w14:textId="77777777" w:rsidR="00424794" w:rsidRPr="00424794" w:rsidRDefault="00424794" w:rsidP="00424794"/>
    <w:p w14:paraId="09E0FF44" w14:textId="77777777" w:rsidR="009A775B" w:rsidRDefault="009A775B" w:rsidP="00190FE6">
      <w:pPr>
        <w:pStyle w:val="Corpotesto"/>
        <w:jc w:val="right"/>
        <w:sectPr w:rsidR="009A775B" w:rsidSect="00190FE6">
          <w:headerReference w:type="default" r:id="rId16"/>
          <w:type w:val="oddPage"/>
          <w:pgSz w:w="11906" w:h="16838"/>
          <w:pgMar w:top="1701" w:right="1701" w:bottom="1701" w:left="1701" w:header="567" w:footer="567" w:gutter="0"/>
          <w:cols w:space="708"/>
          <w:titlePg/>
          <w:docGrid w:linePitch="360"/>
        </w:sectPr>
      </w:pPr>
    </w:p>
    <w:p w14:paraId="17AD9A97"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3" w:name="_Toc62164560"/>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63"/>
    </w:p>
    <w:p w14:paraId="7A103FE2" w14:textId="77777777" w:rsidR="00190FE6" w:rsidRDefault="00190FE6" w:rsidP="00190FE6"/>
    <w:p w14:paraId="5C6FC7AC" w14:textId="77777777" w:rsidR="00190FE6" w:rsidRDefault="00190FE6" w:rsidP="00190FE6"/>
    <w:p w14:paraId="474BF404" w14:textId="77777777" w:rsidR="00190FE6" w:rsidRDefault="00190FE6" w:rsidP="00190FE6">
      <w:pPr>
        <w:pStyle w:val="Titolo4"/>
        <w:rPr>
          <w:rFonts w:ascii="Arial" w:hAnsi="Arial" w:cs="Arial"/>
        </w:rPr>
      </w:pPr>
      <w:bookmarkStart w:id="64" w:name="_Toc62164561"/>
      <w:r w:rsidRPr="00A30629">
        <w:rPr>
          <w:rFonts w:ascii="Arial" w:hAnsi="Arial" w:cs="Arial"/>
        </w:rPr>
        <w:t>LETTURA DEL TESTO</w:t>
      </w:r>
      <w:bookmarkEnd w:id="64"/>
    </w:p>
    <w:p w14:paraId="47DD11D2" w14:textId="77777777" w:rsidR="008E4BE7" w:rsidRDefault="008E4BE7" w:rsidP="008E4BE7"/>
    <w:p w14:paraId="0701935D"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32"/>
        </w:rPr>
        <w:tab/>
      </w:r>
      <w:r w:rsidRPr="008E4BE7">
        <w:rPr>
          <w:color w:val="000000"/>
          <w:sz w:val="32"/>
        </w:rPr>
        <w:tab/>
      </w:r>
      <w:r w:rsidRPr="008E4BE7">
        <w:rPr>
          <w:color w:val="000000"/>
          <w:position w:val="6"/>
          <w:vertAlign w:val="superscript"/>
        </w:rPr>
        <w:t>1</w:t>
      </w:r>
      <w:r w:rsidRPr="008E4BE7">
        <w:rPr>
          <w:color w:val="000000"/>
          <w:sz w:val="24"/>
        </w:rPr>
        <w:t>Dario il Medo ricevette il regno, all’età di circa sessantadue anni.</w:t>
      </w:r>
    </w:p>
    <w:p w14:paraId="627F03BE" w14:textId="77777777" w:rsidR="008E4BE7" w:rsidRPr="008E4BE7" w:rsidRDefault="008E4BE7" w:rsidP="008E4BE7">
      <w:pPr>
        <w:tabs>
          <w:tab w:val="left" w:pos="851"/>
          <w:tab w:val="left" w:pos="2268"/>
        </w:tabs>
        <w:ind w:left="851" w:firstLine="567"/>
        <w:jc w:val="both"/>
        <w:rPr>
          <w:color w:val="000000"/>
          <w:sz w:val="24"/>
        </w:rPr>
      </w:pPr>
      <w:r w:rsidRPr="008E4BE7">
        <w:rPr>
          <w:color w:val="000000"/>
          <w:position w:val="6"/>
          <w:vertAlign w:val="superscript"/>
        </w:rPr>
        <w:t>2</w:t>
      </w:r>
      <w:r w:rsidRPr="008E4BE7">
        <w:rPr>
          <w:color w:val="000000"/>
          <w:sz w:val="24"/>
        </w:rPr>
        <w:t xml:space="preserve">Dario volle costituire nel suo regno centoventi sàtrapi e ripartirli per tutte le province. </w:t>
      </w:r>
      <w:r w:rsidRPr="008E4BE7">
        <w:rPr>
          <w:color w:val="000000"/>
          <w:position w:val="6"/>
          <w:vertAlign w:val="superscript"/>
        </w:rPr>
        <w:t>3</w:t>
      </w:r>
      <w:r w:rsidRPr="008E4BE7">
        <w:rPr>
          <w:color w:val="000000"/>
          <w:sz w:val="24"/>
        </w:rPr>
        <w:t xml:space="preserve">A capo dei sàtrapi mise tre funzionari, di cui uno fu Daniele, ai quali i sàtrapi dovevano rendere conto perché nessun danno ne soffrisse il re. </w:t>
      </w:r>
      <w:r w:rsidRPr="008E4BE7">
        <w:rPr>
          <w:color w:val="000000"/>
          <w:position w:val="6"/>
          <w:vertAlign w:val="superscript"/>
        </w:rPr>
        <w:t>4</w:t>
      </w:r>
      <w:r w:rsidRPr="008E4BE7">
        <w:rPr>
          <w:color w:val="000000"/>
          <w:sz w:val="24"/>
        </w:rPr>
        <w:t xml:space="preserve">Ora Daniele era superiore agli altri funzionari e ai sàtrapi, perché possedeva uno spirito straordinario, tanto che il re pensava di metterlo a capo di tutto il suo regno. </w:t>
      </w:r>
      <w:r w:rsidRPr="008E4BE7">
        <w:rPr>
          <w:color w:val="000000"/>
          <w:position w:val="6"/>
          <w:vertAlign w:val="superscript"/>
        </w:rPr>
        <w:t>5</w:t>
      </w:r>
      <w:r w:rsidRPr="008E4BE7">
        <w:rPr>
          <w:color w:val="000000"/>
          <w:sz w:val="24"/>
        </w:rPr>
        <w:t xml:space="preserve">Perciò tanto i funzionari che i sàtrapi cercavano di trovare qualche pretesto contro Daniele nell’amministrazione del regno. Ma non potendo trovare nessun motivo di accusa né colpa, perché egli era fedele e non aveva niente da farsi rimproverare, </w:t>
      </w:r>
      <w:r w:rsidRPr="008E4BE7">
        <w:rPr>
          <w:color w:val="000000"/>
          <w:position w:val="6"/>
          <w:vertAlign w:val="superscript"/>
        </w:rPr>
        <w:t>6</w:t>
      </w:r>
      <w:r w:rsidRPr="008E4BE7">
        <w:rPr>
          <w:color w:val="000000"/>
          <w:sz w:val="24"/>
        </w:rPr>
        <w:t>quegli uomini allora pensarono: «Non possiamo trovare altro pretesto per accusare Daniele, se non nella legge del suo Dio».</w:t>
      </w:r>
    </w:p>
    <w:p w14:paraId="3DBF6943"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7</w:t>
      </w:r>
      <w:r w:rsidRPr="008E4BE7">
        <w:rPr>
          <w:color w:val="000000"/>
          <w:sz w:val="24"/>
        </w:rPr>
        <w:t xml:space="preserve">Perciò quei funzionari e i sàtrapi si radunarono presso il re e gli dissero: «O re Dario, vivi in eterno! </w:t>
      </w:r>
      <w:r w:rsidRPr="008E4BE7">
        <w:rPr>
          <w:color w:val="000000"/>
          <w:position w:val="6"/>
          <w:vertAlign w:val="superscript"/>
        </w:rPr>
        <w:t>8</w:t>
      </w:r>
      <w:r w:rsidRPr="008E4BE7">
        <w:rPr>
          <w:color w:val="000000"/>
          <w:sz w:val="24"/>
        </w:rPr>
        <w:t xml:space="preserve">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w:t>
      </w:r>
      <w:r w:rsidRPr="008E4BE7">
        <w:rPr>
          <w:color w:val="000000"/>
          <w:position w:val="6"/>
          <w:vertAlign w:val="superscript"/>
        </w:rPr>
        <w:t>9</w:t>
      </w:r>
      <w:r w:rsidRPr="008E4BE7">
        <w:rPr>
          <w:color w:val="000000"/>
          <w:sz w:val="24"/>
        </w:rPr>
        <w:t>Ora, o re, emana il decreto e fallo mettere per iscritto, perché sia immutabile, come sono le leggi di Media e di Persia, che sono irrevocabili».</w:t>
      </w:r>
      <w:r w:rsidRPr="008E4BE7">
        <w:rPr>
          <w:color w:val="000000"/>
          <w:position w:val="6"/>
          <w:sz w:val="24"/>
        </w:rPr>
        <w:t xml:space="preserve"> </w:t>
      </w:r>
      <w:r w:rsidRPr="008E4BE7">
        <w:rPr>
          <w:color w:val="000000"/>
          <w:position w:val="6"/>
          <w:vertAlign w:val="superscript"/>
        </w:rPr>
        <w:t>10</w:t>
      </w:r>
      <w:r w:rsidRPr="008E4BE7">
        <w:rPr>
          <w:color w:val="000000"/>
          <w:sz w:val="24"/>
        </w:rPr>
        <w:t>Allora il re Dario ratificò il decreto scritto.</w:t>
      </w:r>
    </w:p>
    <w:p w14:paraId="733615FD"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11</w:t>
      </w:r>
      <w:r w:rsidRPr="008E4BE7">
        <w:rPr>
          <w:color w:val="000000"/>
          <w:sz w:val="24"/>
        </w:rPr>
        <w:t>Daniele, quando venne a sapere del decreto del re, si ritirò in casa. Le finestre della sua stanza si aprivano verso Gerusalemme e tre volte al giorno si metteva in ginocchio a pregare e lodava il suo Dio, come era solito fare anche prima.</w:t>
      </w:r>
    </w:p>
    <w:p w14:paraId="7CF6854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12</w:t>
      </w:r>
      <w:r w:rsidRPr="008E4BE7">
        <w:rPr>
          <w:color w:val="000000"/>
          <w:sz w:val="24"/>
        </w:rPr>
        <w:t xml:space="preserve">Allora quegli uomini accorsero e trovarono Daniele che stava pregando e supplicando il suo Dio. </w:t>
      </w:r>
      <w:r w:rsidRPr="008E4BE7">
        <w:rPr>
          <w:color w:val="000000"/>
          <w:position w:val="6"/>
          <w:vertAlign w:val="superscript"/>
        </w:rPr>
        <w:t>13</w:t>
      </w:r>
      <w:r w:rsidRPr="008E4BE7">
        <w:rPr>
          <w:color w:val="000000"/>
          <w:sz w:val="24"/>
        </w:rPr>
        <w:t xml:space="preserve">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w:t>
      </w:r>
      <w:r w:rsidRPr="008E4BE7">
        <w:rPr>
          <w:color w:val="000000"/>
          <w:position w:val="6"/>
          <w:vertAlign w:val="superscript"/>
        </w:rPr>
        <w:t>14</w:t>
      </w:r>
      <w:r w:rsidRPr="008E4BE7">
        <w:rPr>
          <w:color w:val="000000"/>
          <w:sz w:val="24"/>
        </w:rPr>
        <w:t>«Ebbene – replicarono al re –, Daniele, quel deportato dalla Giudea, non ha alcun rispetto né di te, o re, né del tuo decreto: tre volte al giorno fa le sue preghiere».</w:t>
      </w:r>
    </w:p>
    <w:p w14:paraId="1863735F"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15</w:t>
      </w:r>
      <w:r w:rsidRPr="008E4BE7">
        <w:rPr>
          <w:color w:val="000000"/>
          <w:sz w:val="24"/>
        </w:rPr>
        <w:t xml:space="preserve">Il re, all’udire queste parole, ne fu molto addolorato e si mise in animo di salvare Daniele e fino al tramonto del sole fece ogni sforzo per liberarlo. </w:t>
      </w:r>
      <w:r w:rsidRPr="008E4BE7">
        <w:rPr>
          <w:color w:val="000000"/>
          <w:position w:val="6"/>
          <w:vertAlign w:val="superscript"/>
        </w:rPr>
        <w:t>16</w:t>
      </w:r>
      <w:r w:rsidRPr="008E4BE7">
        <w:rPr>
          <w:color w:val="000000"/>
          <w:sz w:val="24"/>
        </w:rPr>
        <w:t>Ma quegli uomini si riunirono di nuovo presso il re e gli dissero: «Sappi, o re, che i Medi e i Persiani hanno per legge che qualunque decreto emanato dal re non può essere mutato».</w:t>
      </w:r>
    </w:p>
    <w:p w14:paraId="3A4DCC1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17</w:t>
      </w:r>
      <w:r w:rsidRPr="008E4BE7">
        <w:rPr>
          <w:color w:val="000000"/>
          <w:sz w:val="24"/>
        </w:rPr>
        <w:t xml:space="preserve">Allora il re ordinò che si prendesse Daniele e lo si gettasse nella fossa dei leoni. Il re, rivolto a Daniele, gli disse: «Quel Dio, che tu servi con perseveranza, ti possa salvare!». </w:t>
      </w:r>
      <w:r w:rsidRPr="008E4BE7">
        <w:rPr>
          <w:color w:val="000000"/>
          <w:position w:val="6"/>
          <w:vertAlign w:val="superscript"/>
        </w:rPr>
        <w:t>18</w:t>
      </w:r>
      <w:r w:rsidRPr="008E4BE7">
        <w:rPr>
          <w:color w:val="000000"/>
          <w:sz w:val="24"/>
        </w:rPr>
        <w:t xml:space="preserve">Poi fu portata una pietra e fu posta sopra la bocca della fossa: il re la sigillò con il suo anello e con l’anello dei suoi </w:t>
      </w:r>
      <w:r w:rsidRPr="008E4BE7">
        <w:rPr>
          <w:color w:val="000000"/>
          <w:sz w:val="24"/>
        </w:rPr>
        <w:lastRenderedPageBreak/>
        <w:t xml:space="preserve">dignitari, perché niente fosse mutato riguardo a Daniele. </w:t>
      </w:r>
      <w:r w:rsidRPr="008E4BE7">
        <w:rPr>
          <w:color w:val="000000"/>
          <w:position w:val="6"/>
          <w:vertAlign w:val="superscript"/>
        </w:rPr>
        <w:t>19</w:t>
      </w:r>
      <w:r w:rsidRPr="008E4BE7">
        <w:rPr>
          <w:color w:val="000000"/>
          <w:sz w:val="24"/>
        </w:rPr>
        <w:t>Quindi il re ritornò al suo palazzo, passò la notte digiuno, non gli fu introdotta nessuna concubina e anche il sonno lo abbandonò.</w:t>
      </w:r>
    </w:p>
    <w:p w14:paraId="559C751C"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20</w:t>
      </w:r>
      <w:r w:rsidRPr="008E4BE7">
        <w:rPr>
          <w:color w:val="000000"/>
          <w:sz w:val="24"/>
        </w:rPr>
        <w:t xml:space="preserve">La mattina dopo il re si alzò di buon’ora e allo spuntare del giorno andò in fretta alla fossa dei leoni. </w:t>
      </w:r>
      <w:r w:rsidRPr="008E4BE7">
        <w:rPr>
          <w:color w:val="000000"/>
          <w:position w:val="6"/>
          <w:vertAlign w:val="superscript"/>
        </w:rPr>
        <w:t>21</w:t>
      </w:r>
      <w:r w:rsidRPr="008E4BE7">
        <w:rPr>
          <w:color w:val="000000"/>
          <w:sz w:val="24"/>
        </w:rPr>
        <w:t>Quando fu vicino, il re chiamò Daniele con voce mesta: «Daniele, servo del Dio vivente, il tuo Dio che tu servi con perseveranza ti ha potuto salvare dai leoni?».</w:t>
      </w:r>
      <w:r w:rsidRPr="008E4BE7">
        <w:rPr>
          <w:color w:val="000000"/>
          <w:position w:val="6"/>
          <w:sz w:val="24"/>
        </w:rPr>
        <w:t xml:space="preserve"> </w:t>
      </w:r>
      <w:r w:rsidRPr="008E4BE7">
        <w:rPr>
          <w:color w:val="000000"/>
          <w:position w:val="6"/>
          <w:vertAlign w:val="superscript"/>
        </w:rPr>
        <w:t>22</w:t>
      </w:r>
      <w:r w:rsidRPr="008E4BE7">
        <w:rPr>
          <w:color w:val="000000"/>
          <w:sz w:val="24"/>
        </w:rPr>
        <w:t xml:space="preserve">Daniele rispose: «O re, vivi in eterno! </w:t>
      </w:r>
      <w:r w:rsidRPr="008E4BE7">
        <w:rPr>
          <w:color w:val="000000"/>
          <w:position w:val="6"/>
          <w:vertAlign w:val="superscript"/>
        </w:rPr>
        <w:t>23</w:t>
      </w:r>
      <w:r w:rsidRPr="008E4BE7">
        <w:rPr>
          <w:color w:val="000000"/>
          <w:sz w:val="24"/>
        </w:rPr>
        <w:t>Il mio Dio ha mandato il suo angelo che ha chiuso le fauci dei leoni ed essi non mi hanno fatto alcun male, perché sono stato trovato innocente davanti a lui; ma neppure contro di te, o re, ho commesso alcun male».</w:t>
      </w:r>
    </w:p>
    <w:p w14:paraId="6E45A7AF"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24</w:t>
      </w:r>
      <w:r w:rsidRPr="008E4BE7">
        <w:rPr>
          <w:color w:val="000000"/>
          <w:sz w:val="24"/>
        </w:rPr>
        <w:t xml:space="preserve">Il re fu pieno di gioia e comandò che Daniele fosse tirato fuori dalla fossa. Appena uscito, non si riscontrò in lui lesione alcuna, poiché egli aveva confidato nel suo Dio. </w:t>
      </w:r>
      <w:r w:rsidRPr="008E4BE7">
        <w:rPr>
          <w:color w:val="000000"/>
          <w:position w:val="6"/>
          <w:vertAlign w:val="superscript"/>
        </w:rPr>
        <w:t>25</w:t>
      </w:r>
      <w:r w:rsidRPr="008E4BE7">
        <w:rPr>
          <w:color w:val="000000"/>
          <w:sz w:val="24"/>
        </w:rPr>
        <w:t>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013ECFBA"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26</w:t>
      </w:r>
      <w:r w:rsidRPr="008E4BE7">
        <w:rPr>
          <w:color w:val="000000"/>
          <w:sz w:val="24"/>
        </w:rPr>
        <w:t xml:space="preserve">Allora il re Dario scrisse a tutti i popoli, nazioni e lingue, che abitano tutta la terra: «Abbondi la vostra pace. </w:t>
      </w:r>
      <w:r w:rsidRPr="008E4BE7">
        <w:rPr>
          <w:color w:val="000000"/>
          <w:position w:val="6"/>
          <w:vertAlign w:val="superscript"/>
        </w:rPr>
        <w:t>27</w:t>
      </w:r>
      <w:r w:rsidRPr="008E4BE7">
        <w:rPr>
          <w:color w:val="000000"/>
          <w:sz w:val="24"/>
        </w:rPr>
        <w:t>Per mio comando viene promulgato questo decreto: In tutto l’impero a me soggetto si tremi e si tema davanti al Dio di Daniele,</w:t>
      </w:r>
    </w:p>
    <w:p w14:paraId="61B3BC74" w14:textId="77777777" w:rsidR="008E4BE7" w:rsidRPr="008E4BE7" w:rsidRDefault="008E4BE7" w:rsidP="008E4BE7">
      <w:pPr>
        <w:tabs>
          <w:tab w:val="left" w:pos="851"/>
          <w:tab w:val="left" w:pos="1134"/>
          <w:tab w:val="left" w:pos="2268"/>
        </w:tabs>
        <w:ind w:left="851" w:firstLine="567"/>
        <w:jc w:val="both"/>
        <w:rPr>
          <w:color w:val="000000"/>
          <w:sz w:val="12"/>
        </w:rPr>
      </w:pPr>
    </w:p>
    <w:p w14:paraId="47519C9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perché egli è il Dio vivente,</w:t>
      </w:r>
    </w:p>
    <w:p w14:paraId="20F101C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che rimane in eterno;</w:t>
      </w:r>
    </w:p>
    <w:p w14:paraId="58DD2C1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il suo regno non sarà mai distrutto</w:t>
      </w:r>
    </w:p>
    <w:p w14:paraId="37F16C8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il suo potere non avrà mai fine.</w:t>
      </w:r>
    </w:p>
    <w:p w14:paraId="43DD991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28</w:t>
      </w:r>
      <w:r w:rsidRPr="008E4BE7">
        <w:rPr>
          <w:color w:val="000000"/>
          <w:sz w:val="24"/>
        </w:rPr>
        <w:t>Egli salva e libera,</w:t>
      </w:r>
    </w:p>
    <w:p w14:paraId="2747C31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fa prodigi e miracoli in cielo e in terra:</w:t>
      </w:r>
    </w:p>
    <w:p w14:paraId="0714A6E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egli ha liberato Daniele dalle fauci dei leoni».</w:t>
      </w:r>
    </w:p>
    <w:p w14:paraId="3E54637B" w14:textId="77777777" w:rsidR="008E4BE7" w:rsidRPr="008E4BE7" w:rsidRDefault="008E4BE7" w:rsidP="008E4BE7">
      <w:pPr>
        <w:tabs>
          <w:tab w:val="left" w:pos="851"/>
          <w:tab w:val="left" w:pos="1134"/>
          <w:tab w:val="left" w:pos="2268"/>
        </w:tabs>
        <w:ind w:left="851" w:firstLine="567"/>
        <w:jc w:val="both"/>
        <w:rPr>
          <w:color w:val="000000"/>
          <w:sz w:val="12"/>
        </w:rPr>
      </w:pPr>
    </w:p>
    <w:p w14:paraId="467944EB"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29</w:t>
      </w:r>
      <w:r w:rsidRPr="008E4BE7">
        <w:rPr>
          <w:color w:val="000000"/>
          <w:sz w:val="24"/>
        </w:rPr>
        <w:t>Questo Daniele fu in grande onore sotto il regno di Dario e il regno di Ciro il Persiano.</w:t>
      </w:r>
    </w:p>
    <w:p w14:paraId="3555C00B" w14:textId="77777777" w:rsidR="008E4BE7" w:rsidRPr="008E4BE7" w:rsidRDefault="008E4BE7" w:rsidP="008E4BE7">
      <w:pPr>
        <w:tabs>
          <w:tab w:val="left" w:pos="851"/>
          <w:tab w:val="left" w:pos="1134"/>
          <w:tab w:val="left" w:pos="2268"/>
        </w:tabs>
        <w:ind w:left="851" w:firstLine="567"/>
        <w:jc w:val="both"/>
        <w:rPr>
          <w:color w:val="000000"/>
          <w:sz w:val="24"/>
        </w:rPr>
      </w:pPr>
    </w:p>
    <w:p w14:paraId="35B52337" w14:textId="77777777" w:rsidR="008E4BE7" w:rsidRPr="008E4BE7" w:rsidRDefault="008E4BE7" w:rsidP="008E4BE7">
      <w:pPr>
        <w:tabs>
          <w:tab w:val="left" w:pos="851"/>
          <w:tab w:val="left" w:pos="1134"/>
          <w:tab w:val="left" w:pos="2268"/>
        </w:tabs>
        <w:ind w:left="851" w:firstLine="567"/>
        <w:jc w:val="both"/>
        <w:rPr>
          <w:color w:val="000000"/>
          <w:sz w:val="24"/>
        </w:rPr>
      </w:pPr>
    </w:p>
    <w:p w14:paraId="0114B7D2" w14:textId="77777777" w:rsidR="00190FE6" w:rsidRPr="00A30629" w:rsidRDefault="00190FE6" w:rsidP="00190FE6">
      <w:pPr>
        <w:pStyle w:val="Titolo1"/>
        <w:jc w:val="center"/>
        <w:rPr>
          <w:rFonts w:ascii="Arial" w:hAnsi="Arial" w:cs="Arial"/>
          <w:bCs/>
          <w:sz w:val="40"/>
          <w:szCs w:val="40"/>
        </w:rPr>
      </w:pPr>
      <w:bookmarkStart w:id="65" w:name="_Toc62164562"/>
      <w:r w:rsidRPr="00A30629">
        <w:rPr>
          <w:rFonts w:ascii="Arial" w:hAnsi="Arial" w:cs="Arial"/>
          <w:bCs/>
          <w:sz w:val="40"/>
          <w:szCs w:val="40"/>
        </w:rPr>
        <w:t>COMMENTO TEOLOGICO DEL TESTO</w:t>
      </w:r>
      <w:bookmarkEnd w:id="65"/>
    </w:p>
    <w:p w14:paraId="12DCA7AB" w14:textId="77777777" w:rsidR="008E4BE7" w:rsidRDefault="008E4BE7" w:rsidP="008E4BE7"/>
    <w:p w14:paraId="3618FD53" w14:textId="77777777" w:rsidR="008E4BE7" w:rsidRDefault="008E4BE7" w:rsidP="00C30C2F">
      <w:pPr>
        <w:pStyle w:val="Corpodeltesto2"/>
      </w:pPr>
      <w:r w:rsidRPr="008E4BE7">
        <w:rPr>
          <w:position w:val="6"/>
          <w:vertAlign w:val="superscript"/>
        </w:rPr>
        <w:t>1</w:t>
      </w:r>
      <w:r w:rsidRPr="008E4BE7">
        <w:t>Dario il Medo ricevette il regno, all’età di circa sessantadue anni.</w:t>
      </w:r>
    </w:p>
    <w:p w14:paraId="77BB32F3" w14:textId="77777777" w:rsidR="00803AC8" w:rsidRDefault="00F63E7C" w:rsidP="00F63E7C">
      <w:pPr>
        <w:pStyle w:val="Corpotesto"/>
      </w:pPr>
      <w:r>
        <w:t>Dio ha manifestato di essere il Signore, il Dio altissimo, il Dio che è sopra ogni re e ogni regno, il Dio dal governo universale.</w:t>
      </w:r>
    </w:p>
    <w:p w14:paraId="639E9C0C" w14:textId="77777777" w:rsidR="00F63E7C" w:rsidRDefault="00F63E7C" w:rsidP="00F63E7C">
      <w:pPr>
        <w:pStyle w:val="Corpotesto"/>
      </w:pPr>
      <w:r w:rsidRPr="00F63E7C">
        <w:rPr>
          <w:i/>
        </w:rPr>
        <w:t>Dario il Medo ricevette il regno, all’età di circa sessantadue anni</w:t>
      </w:r>
      <w:r w:rsidRPr="008E4BE7">
        <w:t>.</w:t>
      </w:r>
      <w:r>
        <w:t xml:space="preserve"> Anche con il re Dario il Signore vuole attestare che la sua Signoria è universale.</w:t>
      </w:r>
    </w:p>
    <w:p w14:paraId="56D5574B" w14:textId="77777777" w:rsidR="00F63E7C" w:rsidRDefault="00F63E7C" w:rsidP="00F63E7C">
      <w:pPr>
        <w:pStyle w:val="Corpotesto"/>
      </w:pPr>
      <w:r>
        <w:t>Anche a lui vuole rivelare che non vi è altro dio sopra di Lui, superiore a Lui. Lui è il Dio che è sopra ogni idolo dei pagani. Nessuno è come Lui.</w:t>
      </w:r>
    </w:p>
    <w:p w14:paraId="5182B767" w14:textId="77777777" w:rsidR="00F63E7C" w:rsidRDefault="00F63E7C" w:rsidP="00F63E7C">
      <w:pPr>
        <w:pStyle w:val="Corpotesto"/>
      </w:pPr>
      <w:r>
        <w:t>Come attesterà tutto questo? Servendosi ancora una volta di Daniele. È Lui lo strumento attraverso il quale il Signore si manifesta nella sua eterna verità.</w:t>
      </w:r>
    </w:p>
    <w:p w14:paraId="1EC2DE7C" w14:textId="77777777" w:rsidR="00F63E7C" w:rsidRDefault="006852EF" w:rsidP="00F63E7C">
      <w:pPr>
        <w:pStyle w:val="Corpotesto"/>
      </w:pPr>
      <w:r>
        <w:lastRenderedPageBreak/>
        <w:t xml:space="preserve">Anche questa coscienza dovrebbe avere ogni uomo di Dio: </w:t>
      </w:r>
      <w:r w:rsidRPr="006852EF">
        <w:rPr>
          <w:i/>
        </w:rPr>
        <w:t>“Sono io lo strumento, la via, attraverso cui il Signore si rivela e si manifesta all’uomo”</w:t>
      </w:r>
      <w:r>
        <w:t xml:space="preserve">. </w:t>
      </w:r>
      <w:r w:rsidR="00F63E7C">
        <w:t xml:space="preserve"> </w:t>
      </w:r>
    </w:p>
    <w:p w14:paraId="34DDFC63" w14:textId="77777777" w:rsidR="006852EF" w:rsidRDefault="006852EF" w:rsidP="00F63E7C">
      <w:pPr>
        <w:pStyle w:val="Corpotesto"/>
      </w:pPr>
      <w:r>
        <w:t>Quando ogni uomo di Dio si rivestirà di questa coscienza, allora veramente il Signore potrà fare cose grandi. Potrà manifestarsi nella sua gloria.</w:t>
      </w:r>
    </w:p>
    <w:p w14:paraId="4328246D" w14:textId="77777777" w:rsidR="006852EF" w:rsidRDefault="006852EF" w:rsidP="00F63E7C">
      <w:pPr>
        <w:pStyle w:val="Corpotesto"/>
      </w:pPr>
      <w:r>
        <w:t xml:space="preserve">Sappiamo che in Cristo Gesù il Padre ha rivelato tutta la sua gloria, la sua potenza, la sua misericordia, il suo amore, la sua verità. </w:t>
      </w:r>
    </w:p>
    <w:p w14:paraId="760A47DB" w14:textId="77777777" w:rsidR="006852EF" w:rsidRDefault="006852EF" w:rsidP="00F63E7C">
      <w:pPr>
        <w:pStyle w:val="Corpotesto"/>
      </w:pPr>
      <w:r>
        <w:t xml:space="preserve">Sappiamo che Gesù è il sacramento perfetto nelle mani del Padre. Per Cristo il Padre tutto ha rivelato di sé. Oggi spetta al cristiano essere via e sacramento. </w:t>
      </w:r>
    </w:p>
    <w:p w14:paraId="037389BC" w14:textId="77777777" w:rsidR="00F63E7C" w:rsidRDefault="00F63E7C" w:rsidP="00F63E7C">
      <w:pPr>
        <w:pStyle w:val="Corpotesto"/>
      </w:pPr>
    </w:p>
    <w:p w14:paraId="02779771" w14:textId="77777777" w:rsidR="00803AC8" w:rsidRDefault="00F55A00" w:rsidP="00803AC8">
      <w:pPr>
        <w:pStyle w:val="Titolo1"/>
        <w:jc w:val="center"/>
        <w:rPr>
          <w:rFonts w:ascii="Arial" w:hAnsi="Arial" w:cs="Arial"/>
        </w:rPr>
      </w:pPr>
      <w:bookmarkStart w:id="66" w:name="_Toc62164563"/>
      <w:r>
        <w:rPr>
          <w:rFonts w:ascii="Arial" w:hAnsi="Arial" w:cs="Arial"/>
        </w:rPr>
        <w:t>DANIELE NELLA FOSSA DEI LEONI</w:t>
      </w:r>
      <w:bookmarkEnd w:id="66"/>
      <w:r>
        <w:rPr>
          <w:rFonts w:ascii="Arial" w:hAnsi="Arial" w:cs="Arial"/>
        </w:rPr>
        <w:t xml:space="preserve"> </w:t>
      </w:r>
    </w:p>
    <w:p w14:paraId="40F9689F" w14:textId="77777777" w:rsidR="00C30C2F" w:rsidRDefault="00C30C2F" w:rsidP="00C30C2F">
      <w:pPr>
        <w:pStyle w:val="Titolo2"/>
        <w:rPr>
          <w:i w:val="0"/>
          <w:sz w:val="40"/>
          <w:szCs w:val="40"/>
        </w:rPr>
      </w:pPr>
      <w:bookmarkStart w:id="67" w:name="_Toc62164564"/>
      <w:r>
        <w:rPr>
          <w:i w:val="0"/>
          <w:sz w:val="40"/>
          <w:szCs w:val="40"/>
        </w:rPr>
        <w:t>Gelosia dei sàtrapi</w:t>
      </w:r>
      <w:bookmarkEnd w:id="67"/>
      <w:r>
        <w:rPr>
          <w:i w:val="0"/>
          <w:sz w:val="40"/>
          <w:szCs w:val="40"/>
        </w:rPr>
        <w:t xml:space="preserve"> </w:t>
      </w:r>
    </w:p>
    <w:p w14:paraId="3B2F79CD" w14:textId="77777777" w:rsidR="00803AC8" w:rsidRPr="006852EF" w:rsidRDefault="00803AC8" w:rsidP="008E4BE7">
      <w:pPr>
        <w:tabs>
          <w:tab w:val="left" w:pos="851"/>
          <w:tab w:val="left" w:pos="1418"/>
          <w:tab w:val="left" w:pos="2268"/>
        </w:tabs>
        <w:ind w:left="851" w:hanging="851"/>
        <w:jc w:val="both"/>
        <w:rPr>
          <w:color w:val="000000"/>
        </w:rPr>
      </w:pPr>
    </w:p>
    <w:p w14:paraId="27607661" w14:textId="77777777" w:rsidR="00120D28" w:rsidRDefault="008E4BE7" w:rsidP="00C30C2F">
      <w:pPr>
        <w:pStyle w:val="Corpodeltesto2"/>
      </w:pPr>
      <w:r w:rsidRPr="008E4BE7">
        <w:rPr>
          <w:position w:val="6"/>
          <w:vertAlign w:val="superscript"/>
        </w:rPr>
        <w:t>2</w:t>
      </w:r>
      <w:r w:rsidRPr="008E4BE7">
        <w:t>Dario volle costituire nel suo regno centoventi sàtrapi e ripartirli per tutte le province.</w:t>
      </w:r>
    </w:p>
    <w:p w14:paraId="3AAA36F6" w14:textId="77777777" w:rsidR="00120D28" w:rsidRDefault="006852EF" w:rsidP="006852EF">
      <w:pPr>
        <w:pStyle w:val="Corpotesto"/>
      </w:pPr>
      <w:r>
        <w:t>Appena riceve il regno da Dio, Dario vuole dare una impostazione di efficienza al suo regno. Partecipa la sua autorità a centoventi sàtrapi.</w:t>
      </w:r>
    </w:p>
    <w:p w14:paraId="2F0B5F66" w14:textId="77777777" w:rsidR="006852EF" w:rsidRDefault="006852EF" w:rsidP="006852EF">
      <w:pPr>
        <w:pStyle w:val="Corpotesto"/>
      </w:pPr>
      <w:r w:rsidRPr="006852EF">
        <w:rPr>
          <w:i/>
        </w:rPr>
        <w:t>Dario volle costituire nel suo regno centoventi sàtrapi e ripartirli per tutte le province</w:t>
      </w:r>
      <w:r w:rsidRPr="008E4BE7">
        <w:t>.</w:t>
      </w:r>
      <w:r>
        <w:t xml:space="preserve"> La divisione in province dona più efficacia al suo governo.</w:t>
      </w:r>
    </w:p>
    <w:p w14:paraId="62579256" w14:textId="77777777" w:rsidR="006852EF" w:rsidRDefault="006852EF" w:rsidP="006852EF">
      <w:pPr>
        <w:pStyle w:val="Corpotesto"/>
      </w:pPr>
      <w:r>
        <w:t>Ogni sàtrapo è responsabile di una provincia ed il re sa sempre su chi deve intervenire quando qualcosa non va nel suo regno.</w:t>
      </w:r>
    </w:p>
    <w:p w14:paraId="5495D59E" w14:textId="77777777" w:rsidR="006852EF" w:rsidRDefault="006852EF" w:rsidP="006852EF">
      <w:pPr>
        <w:pStyle w:val="Corpotesto"/>
      </w:pPr>
      <w:r>
        <w:t xml:space="preserve">Un governo senza responsabili è non governo. I mali della moderna democrazia </w:t>
      </w:r>
      <w:r w:rsidR="00192E8A">
        <w:t xml:space="preserve">sono del </w:t>
      </w:r>
      <w:r>
        <w:t>governo senza responsabilità personale, diretta, circoscritta.</w:t>
      </w:r>
    </w:p>
    <w:p w14:paraId="1330E937" w14:textId="77777777" w:rsidR="006852EF" w:rsidRDefault="006852EF" w:rsidP="006852EF">
      <w:pPr>
        <w:pStyle w:val="Corpotesto"/>
      </w:pPr>
      <w:r>
        <w:t xml:space="preserve">Ognuno può anche distruggere </w:t>
      </w:r>
      <w:r w:rsidR="002733F0">
        <w:t>anziché edificare, ma alla fine la sua responsabilità è nulla. Questo male è proprio delle moderne democrazie.</w:t>
      </w:r>
    </w:p>
    <w:p w14:paraId="566F9C26" w14:textId="77777777" w:rsidR="002733F0" w:rsidRDefault="002733F0" w:rsidP="006852EF">
      <w:pPr>
        <w:pStyle w:val="Corpotesto"/>
      </w:pPr>
      <w:r>
        <w:t xml:space="preserve">Si vara una legge iniqua, disonesta, immorale, distruttrice di un popolo, nessuno è responsabile. Ognuno scarica la responsabilità su altri. </w:t>
      </w:r>
    </w:p>
    <w:p w14:paraId="12C64E5A" w14:textId="77777777" w:rsidR="002733F0" w:rsidRDefault="002733F0" w:rsidP="006852EF">
      <w:pPr>
        <w:pStyle w:val="Corpotesto"/>
      </w:pPr>
      <w:r>
        <w:t>Dario è persona saggia, intelligente, accorta. Vuole il bene dei suoi sudditi. Partecipa la sua autorità. Ogni provincia ha un suo responsabile.</w:t>
      </w:r>
    </w:p>
    <w:p w14:paraId="5CB87F6D" w14:textId="77777777" w:rsidR="002733F0" w:rsidRDefault="002733F0" w:rsidP="006852EF">
      <w:pPr>
        <w:pStyle w:val="Corpotesto"/>
      </w:pPr>
      <w:r>
        <w:t xml:space="preserve">Lui sa a chi domandare ragione del fallimento del suo governo. </w:t>
      </w:r>
    </w:p>
    <w:p w14:paraId="2CFD634C" w14:textId="77777777" w:rsidR="002733F0" w:rsidRDefault="002733F0" w:rsidP="006852EF">
      <w:pPr>
        <w:pStyle w:val="Corpotesto"/>
      </w:pPr>
      <w:r>
        <w:t xml:space="preserve">Finché non passiamo dalla responsabilità collettiva alla responsabilità personale, è il fallimento della democrazia. </w:t>
      </w:r>
    </w:p>
    <w:p w14:paraId="0FD72744" w14:textId="77777777" w:rsidR="002733F0" w:rsidRDefault="002733F0" w:rsidP="006852EF">
      <w:pPr>
        <w:pStyle w:val="Corpotesto"/>
      </w:pPr>
      <w:r>
        <w:t>Questa regola vale per la società civile, ma anche per la Chiesa. Anche nella Chiesa la responsabilità dovrà essere personale e non collettiva.</w:t>
      </w:r>
    </w:p>
    <w:p w14:paraId="4C0A0836" w14:textId="77777777" w:rsidR="00402DC9" w:rsidRDefault="008E4BE7" w:rsidP="00C30C2F">
      <w:pPr>
        <w:pStyle w:val="Corpodeltesto2"/>
      </w:pPr>
      <w:r w:rsidRPr="008E4BE7">
        <w:rPr>
          <w:position w:val="6"/>
          <w:vertAlign w:val="superscript"/>
        </w:rPr>
        <w:t>3</w:t>
      </w:r>
      <w:r w:rsidRPr="008E4BE7">
        <w:t xml:space="preserve">A capo dei sàtrapi mise tre funzionari, di cui uno fu Daniele, ai quali i sàtrapi dovevano rendere conto perché nessun danno ne soffrisse il re. </w:t>
      </w:r>
    </w:p>
    <w:p w14:paraId="37E9D569" w14:textId="77777777" w:rsidR="00402DC9" w:rsidRDefault="00192E8A" w:rsidP="002733F0">
      <w:pPr>
        <w:pStyle w:val="Corpotesto"/>
      </w:pPr>
      <w:r>
        <w:t xml:space="preserve">Ogni </w:t>
      </w:r>
      <w:r w:rsidR="002733F0">
        <w:t xml:space="preserve">riforma </w:t>
      </w:r>
      <w:r>
        <w:t xml:space="preserve">deve essere </w:t>
      </w:r>
      <w:r w:rsidR="002733F0">
        <w:t>sapiente, intelligente. Sarebbe stato assai pesante per il re il controllo di centoventi sàtrapi. Pone a capo di essi tre funzionari.</w:t>
      </w:r>
    </w:p>
    <w:p w14:paraId="20ACF629" w14:textId="77777777" w:rsidR="002733F0" w:rsidRDefault="002733F0" w:rsidP="002733F0">
      <w:pPr>
        <w:pStyle w:val="Corpotesto"/>
      </w:pPr>
      <w:r w:rsidRPr="002733F0">
        <w:rPr>
          <w:i/>
        </w:rPr>
        <w:lastRenderedPageBreak/>
        <w:t>A capo dei sàtrapi mise tre funzionari, di cui uno fu Daniele, ai quali i sàtrapi dovevano rendere conto perché nessun danno ne soffrisse il re</w:t>
      </w:r>
      <w:r w:rsidRPr="008E4BE7">
        <w:t xml:space="preserve">. </w:t>
      </w:r>
    </w:p>
    <w:p w14:paraId="266C54A5" w14:textId="77777777" w:rsidR="002733F0" w:rsidRDefault="002733F0" w:rsidP="002733F0">
      <w:pPr>
        <w:pStyle w:val="Corpotesto"/>
      </w:pPr>
      <w:r>
        <w:t>Ogni funzionario vigilava su quaranta province. Era molto più agevole per il re governare il suo regno. In ogni istante sapeva a chi chiedere conto.</w:t>
      </w:r>
    </w:p>
    <w:p w14:paraId="24F7F7F0" w14:textId="77777777" w:rsidR="002733F0" w:rsidRDefault="002733F0" w:rsidP="002733F0">
      <w:pPr>
        <w:pStyle w:val="Corpotesto"/>
      </w:pPr>
      <w:r>
        <w:t>Il danno dei sudditi è danno del re. Soffrendo un danno i sudditi è il re che soffre un danno. Non sa governare il suo regno. La vigilanza così è perfetta.</w:t>
      </w:r>
    </w:p>
    <w:p w14:paraId="57EF7C4A" w14:textId="77777777" w:rsidR="002733F0" w:rsidRDefault="002733F0" w:rsidP="002733F0">
      <w:pPr>
        <w:pStyle w:val="Corpotesto"/>
      </w:pPr>
      <w:r>
        <w:t>Uno di questi tre funzionari è Daniele. A lui il re affida quest’altissimo compito di controllo e sorveglianza, per il più grande bene del suo regno.</w:t>
      </w:r>
    </w:p>
    <w:p w14:paraId="19801560" w14:textId="77777777" w:rsidR="002733F0" w:rsidRDefault="0036698F" w:rsidP="002733F0">
      <w:pPr>
        <w:pStyle w:val="Corpotesto"/>
      </w:pPr>
      <w:r>
        <w:t xml:space="preserve">Questa stessa partecipazione del </w:t>
      </w:r>
      <w:r w:rsidRPr="0036698F">
        <w:rPr>
          <w:i/>
        </w:rPr>
        <w:t>“potere di governo”</w:t>
      </w:r>
      <w:r>
        <w:t xml:space="preserve"> la troviamo sia nel Libro dell’Esodo che in quello dei Numeri. Uno solo mai potrà governare un popolo.</w:t>
      </w:r>
    </w:p>
    <w:p w14:paraId="61C0CC54" w14:textId="77777777" w:rsidR="0036698F" w:rsidRPr="0036698F" w:rsidRDefault="0036698F" w:rsidP="0036698F">
      <w:pPr>
        <w:pStyle w:val="Corpotesto"/>
        <w:rPr>
          <w:i/>
          <w:iCs/>
          <w:color w:val="000000"/>
          <w:sz w:val="20"/>
        </w:rPr>
      </w:pPr>
      <w:r w:rsidRPr="0036698F">
        <w:rPr>
          <w:i/>
          <w:iCs/>
          <w:color w:val="000000"/>
          <w:sz w:val="20"/>
        </w:rPr>
        <w:t>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w:t>
      </w:r>
    </w:p>
    <w:p w14:paraId="3C6BA528" w14:textId="77777777" w:rsidR="0036698F" w:rsidRPr="0036698F" w:rsidRDefault="0036698F" w:rsidP="0036698F">
      <w:pPr>
        <w:pStyle w:val="Corpotesto"/>
        <w:rPr>
          <w:i/>
          <w:iCs/>
          <w:color w:val="000000"/>
          <w:sz w:val="20"/>
        </w:rPr>
      </w:pPr>
      <w:r w:rsidRPr="0036698F">
        <w:rPr>
          <w:i/>
          <w:iCs/>
          <w:color w:val="000000"/>
          <w:sz w:val="20"/>
        </w:rPr>
        <w:t>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p>
    <w:p w14:paraId="08ABC5ED" w14:textId="77777777" w:rsidR="0036698F" w:rsidRPr="0036698F" w:rsidRDefault="0036698F" w:rsidP="0036698F">
      <w:pPr>
        <w:pStyle w:val="Corpotesto"/>
        <w:rPr>
          <w:i/>
          <w:iCs/>
          <w:color w:val="000000"/>
          <w:sz w:val="20"/>
        </w:rPr>
      </w:pPr>
      <w:r w:rsidRPr="0036698F">
        <w:rPr>
          <w:i/>
          <w:iCs/>
          <w:color w:val="000000"/>
          <w:sz w:val="20"/>
        </w:rPr>
        <w:t xml:space="preserve">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18,1-27). </w:t>
      </w:r>
    </w:p>
    <w:p w14:paraId="40D4D922" w14:textId="77777777" w:rsidR="0036698F" w:rsidRPr="0036698F" w:rsidRDefault="0036698F" w:rsidP="0036698F">
      <w:pPr>
        <w:pStyle w:val="Corpotesto"/>
        <w:rPr>
          <w:i/>
          <w:iCs/>
          <w:color w:val="000000"/>
          <w:sz w:val="20"/>
        </w:rPr>
      </w:pPr>
      <w:r w:rsidRPr="0036698F">
        <w:rPr>
          <w:i/>
          <w:iCs/>
          <w:color w:val="000000"/>
          <w:sz w:val="20"/>
        </w:rPr>
        <w:t xml:space="preserve">Ora il popolo cominciò a lamentarsi aspramente agli orecchi del Signore. Li udì il Signore e la sua ira si accese: il fuoco del Signore divampò in mezzo a loro e divorò un’estremità </w:t>
      </w:r>
      <w:r w:rsidRPr="0036698F">
        <w:rPr>
          <w:i/>
          <w:iCs/>
          <w:color w:val="000000"/>
          <w:sz w:val="20"/>
        </w:rPr>
        <w:lastRenderedPageBreak/>
        <w:t>dell’accampamento. Il popolo gridò a Mosè; Mosè pregò il Signore e il fuoco si spense. Quel luogo fu chiamato Taberà, perché il fuoco del Signore era divampato fra loro.</w:t>
      </w:r>
    </w:p>
    <w:p w14:paraId="409AC47E" w14:textId="77777777" w:rsidR="0036698F" w:rsidRPr="0036698F" w:rsidRDefault="0036698F" w:rsidP="0036698F">
      <w:pPr>
        <w:pStyle w:val="Corpotesto"/>
        <w:rPr>
          <w:i/>
          <w:iCs/>
          <w:color w:val="000000"/>
          <w:sz w:val="20"/>
        </w:rPr>
      </w:pPr>
      <w:r w:rsidRPr="0036698F">
        <w:rPr>
          <w:i/>
          <w:iCs/>
          <w:color w:val="000000"/>
          <w:sz w:val="20"/>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0C70F922" w14:textId="77777777" w:rsidR="0036698F" w:rsidRPr="0036698F" w:rsidRDefault="0036698F" w:rsidP="0036698F">
      <w:pPr>
        <w:pStyle w:val="Corpotesto"/>
        <w:rPr>
          <w:i/>
          <w:iCs/>
          <w:color w:val="000000"/>
          <w:sz w:val="20"/>
        </w:rPr>
      </w:pPr>
      <w:r w:rsidRPr="0036698F">
        <w:rPr>
          <w:i/>
          <w:iCs/>
          <w:color w:val="000000"/>
          <w:sz w:val="20"/>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65123B48" w14:textId="77777777" w:rsidR="0036698F" w:rsidRPr="0036698F" w:rsidRDefault="0036698F" w:rsidP="0036698F">
      <w:pPr>
        <w:pStyle w:val="Corpotesto"/>
        <w:rPr>
          <w:i/>
          <w:iCs/>
          <w:color w:val="000000"/>
          <w:sz w:val="20"/>
        </w:rPr>
      </w:pPr>
      <w:r w:rsidRPr="0036698F">
        <w:rPr>
          <w:i/>
          <w:iCs/>
          <w:color w:val="000000"/>
          <w:sz w:val="20"/>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7792043" w14:textId="77777777" w:rsidR="0036698F" w:rsidRPr="0036698F" w:rsidRDefault="0036698F" w:rsidP="0036698F">
      <w:pPr>
        <w:pStyle w:val="Corpotesto"/>
        <w:rPr>
          <w:i/>
          <w:iCs/>
          <w:color w:val="000000"/>
          <w:sz w:val="20"/>
        </w:rPr>
      </w:pPr>
      <w:r w:rsidRPr="0036698F">
        <w:rPr>
          <w:i/>
          <w:iCs/>
          <w:color w:val="000000"/>
          <w:sz w:val="20"/>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CD75B6B" w14:textId="77777777" w:rsidR="0036698F" w:rsidRPr="0036698F" w:rsidRDefault="0036698F" w:rsidP="0036698F">
      <w:pPr>
        <w:pStyle w:val="Corpotesto"/>
        <w:rPr>
          <w:i/>
          <w:iCs/>
          <w:color w:val="000000"/>
          <w:sz w:val="20"/>
        </w:rPr>
      </w:pPr>
      <w:r w:rsidRPr="0036698F">
        <w:rPr>
          <w:i/>
          <w:iCs/>
          <w:color w:val="000000"/>
          <w:sz w:val="20"/>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CDAF0BC" w14:textId="77777777" w:rsidR="0036698F" w:rsidRPr="0036698F" w:rsidRDefault="0036698F" w:rsidP="0036698F">
      <w:pPr>
        <w:pStyle w:val="Corpotesto"/>
        <w:rPr>
          <w:i/>
          <w:iCs/>
          <w:color w:val="000000"/>
          <w:sz w:val="20"/>
        </w:rPr>
      </w:pPr>
      <w:r w:rsidRPr="0036698F">
        <w:rPr>
          <w:i/>
          <w:iCs/>
          <w:color w:val="000000"/>
          <w:sz w:val="20"/>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6524678" w14:textId="77777777" w:rsidR="0036698F" w:rsidRPr="0036698F" w:rsidRDefault="0036698F" w:rsidP="0036698F">
      <w:pPr>
        <w:pStyle w:val="Corpotesto"/>
        <w:rPr>
          <w:i/>
          <w:iCs/>
          <w:color w:val="000000"/>
          <w:sz w:val="20"/>
        </w:rPr>
      </w:pPr>
      <w:r w:rsidRPr="0036698F">
        <w:rPr>
          <w:i/>
          <w:iCs/>
          <w:color w:val="000000"/>
          <w:sz w:val="20"/>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4D665245" w14:textId="77777777" w:rsidR="0036698F" w:rsidRPr="0036698F" w:rsidRDefault="0036698F" w:rsidP="0036698F">
      <w:pPr>
        <w:pStyle w:val="Corpotesto"/>
        <w:rPr>
          <w:i/>
          <w:iCs/>
          <w:color w:val="000000"/>
          <w:sz w:val="20"/>
        </w:rPr>
      </w:pPr>
      <w:r w:rsidRPr="0036698F">
        <w:rPr>
          <w:i/>
          <w:iCs/>
          <w:color w:val="000000"/>
          <w:sz w:val="20"/>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w:t>
      </w:r>
      <w:r w:rsidRPr="0036698F">
        <w:rPr>
          <w:i/>
          <w:iCs/>
          <w:color w:val="000000"/>
          <w:sz w:val="20"/>
        </w:rPr>
        <w:lastRenderedPageBreak/>
        <w:t>gravissima piaga. Quel luogo fu chiamato Kibrot</w:t>
      </w:r>
      <w:r w:rsidRPr="0036698F">
        <w:rPr>
          <w:i/>
          <w:iCs/>
          <w:color w:val="000000"/>
          <w:sz w:val="20"/>
        </w:rPr>
        <w:noBreakHyphen/>
        <w:t>Taavà, perché là seppellirono il popolo che si era abbandonato all’ingordigia. Da Kibrot</w:t>
      </w:r>
      <w:r w:rsidRPr="0036698F">
        <w:rPr>
          <w:i/>
          <w:iCs/>
          <w:color w:val="000000"/>
          <w:sz w:val="20"/>
        </w:rPr>
        <w:noBreakHyphen/>
        <w:t xml:space="preserve">Taavà il popolo partì per Caseròt e a Caseròt fece sosta (Num 11,1-35). </w:t>
      </w:r>
    </w:p>
    <w:p w14:paraId="696EF176" w14:textId="77777777" w:rsidR="0036698F" w:rsidRDefault="0036698F" w:rsidP="002733F0">
      <w:pPr>
        <w:pStyle w:val="Corpotesto"/>
      </w:pPr>
      <w:r>
        <w:t>La partecipazione è efficace se sopra un’autorità vigila un’altra autorità e se la responsabilità è personale. Senza responsabilità personale il governo è nullo.</w:t>
      </w:r>
    </w:p>
    <w:p w14:paraId="6032383F" w14:textId="77777777" w:rsidR="0036698F" w:rsidRDefault="00DC479A" w:rsidP="002733F0">
      <w:pPr>
        <w:pStyle w:val="Corpotesto"/>
      </w:pPr>
      <w:r>
        <w:t>Poiché oggi tutto è impersonale, è il fallimento delle moderne democrazie. Manca la persona responsabile dei disastri che vengono operati.</w:t>
      </w:r>
    </w:p>
    <w:p w14:paraId="01A4B6D0" w14:textId="77777777" w:rsidR="00402DC9" w:rsidRDefault="008E4BE7" w:rsidP="00C30C2F">
      <w:pPr>
        <w:pStyle w:val="Corpodeltesto2"/>
      </w:pPr>
      <w:r w:rsidRPr="008E4BE7">
        <w:rPr>
          <w:position w:val="6"/>
          <w:vertAlign w:val="superscript"/>
        </w:rPr>
        <w:t>4</w:t>
      </w:r>
      <w:r w:rsidRPr="008E4BE7">
        <w:t>Ora Daniele era superiore agli altri funzionari e ai sàtrapi, perché possedeva uno spirito straordinario, tanto che il re pensava di metterlo a capo di tutto il suo regno.</w:t>
      </w:r>
    </w:p>
    <w:p w14:paraId="2705E896" w14:textId="77777777" w:rsidR="00402DC9" w:rsidRDefault="00817467" w:rsidP="00DC479A">
      <w:pPr>
        <w:pStyle w:val="Corpotesto"/>
      </w:pPr>
      <w:r>
        <w:t xml:space="preserve">Daniele è dotato di uno spirito straordinario. Il Signore lo ha inondato della sua sapienza, intelligenza, saggezza. Gli ha dato la vera scienza del governo. </w:t>
      </w:r>
    </w:p>
    <w:p w14:paraId="28B87D9D" w14:textId="77777777" w:rsidR="00817467" w:rsidRDefault="00817467" w:rsidP="00817467">
      <w:pPr>
        <w:pStyle w:val="Corpotesto"/>
      </w:pPr>
      <w:r w:rsidRPr="00817467">
        <w:rPr>
          <w:i/>
        </w:rPr>
        <w:t>Ora Daniele era superiore agli altri funzionari e ai sàtrapi, perché possedeva uno spirito straordinario, tanto che il re pensava di metterlo a capo di tutto il suo regno</w:t>
      </w:r>
      <w:r w:rsidRPr="008E4BE7">
        <w:t>.</w:t>
      </w:r>
      <w:r>
        <w:t xml:space="preserve"> Non è una superiorità di scienza umana. È una superiorità diversa.</w:t>
      </w:r>
    </w:p>
    <w:p w14:paraId="48B7BB13" w14:textId="77777777" w:rsidR="00817467" w:rsidRDefault="00817467" w:rsidP="00817467">
      <w:pPr>
        <w:pStyle w:val="Corpotesto"/>
      </w:pPr>
      <w:r>
        <w:t>Uno può essere più addottrinato di un altro, più scienziato, più sapiente, intelligente, ma si rimane sempre nell’ordine della natura.</w:t>
      </w:r>
    </w:p>
    <w:p w14:paraId="4B90B197" w14:textId="77777777" w:rsidR="00817467" w:rsidRDefault="00817467" w:rsidP="00817467">
      <w:pPr>
        <w:pStyle w:val="Corpotesto"/>
      </w:pPr>
      <w:r>
        <w:t>Un professore può avere qualcosa in più di un altro professore che lo rende superiore. Ma si rimane solo nel di più umano, della natura.</w:t>
      </w:r>
    </w:p>
    <w:p w14:paraId="08F9BC62" w14:textId="77777777" w:rsidR="00817467" w:rsidRDefault="00817467" w:rsidP="00817467">
      <w:pPr>
        <w:pStyle w:val="Corpotesto"/>
      </w:pPr>
      <w:r>
        <w:t xml:space="preserve">Con Daniele non siamo nella superiorità della natura, ma del divino. Tra Daniele e gli altri vi è il divino che fa la differenza. Daniele possiede la scienza di Dio. </w:t>
      </w:r>
    </w:p>
    <w:p w14:paraId="6FBCBCDD" w14:textId="77777777" w:rsidR="00817467" w:rsidRDefault="00817467" w:rsidP="00817467">
      <w:pPr>
        <w:pStyle w:val="Corpotesto"/>
      </w:pPr>
      <w:r>
        <w:t>Ora tra la scienza della natura e la scienza di Dio non vi è superiorità alla maniera umana. Siamo su due pian</w:t>
      </w:r>
      <w:r w:rsidR="00192E8A">
        <w:t>i</w:t>
      </w:r>
      <w:r>
        <w:t xml:space="preserve"> differenti. Si passa dall’uomo a Dio.</w:t>
      </w:r>
    </w:p>
    <w:p w14:paraId="36A64C24" w14:textId="77777777" w:rsidR="00817467" w:rsidRDefault="00817467" w:rsidP="00817467">
      <w:pPr>
        <w:pStyle w:val="Corpotesto"/>
      </w:pPr>
      <w:r>
        <w:t xml:space="preserve">Il re Dario vide questa superiorità e pensava di metterlo </w:t>
      </w:r>
      <w:r w:rsidR="00192E8A">
        <w:t xml:space="preserve">a </w:t>
      </w:r>
      <w:r>
        <w:t>capo di tutto il suo regno. Perché sciupare una così grande sapienza, intelligenza, saggezza.</w:t>
      </w:r>
    </w:p>
    <w:p w14:paraId="24C3E39C" w14:textId="77777777" w:rsidR="00817467" w:rsidRDefault="00817467" w:rsidP="00817467">
      <w:pPr>
        <w:pStyle w:val="Corpotesto"/>
      </w:pPr>
      <w:r>
        <w:t>Perché non godere del suo spirito di governo così eccelso? Gli uomini liberi vedono il bene e se ne sanno servire per creare un bene più grande.</w:t>
      </w:r>
    </w:p>
    <w:p w14:paraId="09FFAC0B" w14:textId="77777777" w:rsidR="00402DC9" w:rsidRDefault="008E4BE7" w:rsidP="00C30C2F">
      <w:pPr>
        <w:pStyle w:val="Corpodeltesto2"/>
      </w:pPr>
      <w:r w:rsidRPr="008E4BE7">
        <w:rPr>
          <w:position w:val="6"/>
          <w:vertAlign w:val="superscript"/>
        </w:rPr>
        <w:t>5</w:t>
      </w:r>
      <w:r w:rsidRPr="008E4BE7">
        <w:t>Perciò tanto i funzionari che i sàtrapi cercavano di trovare qualche pretesto contro Daniele nell’amministrazione del regno. Ma non potendo trovare nessun motivo di accusa né colpa, perché egli era fedele e non aveva niente da farsi rimproverare,</w:t>
      </w:r>
    </w:p>
    <w:p w14:paraId="3077E9B4" w14:textId="77777777" w:rsidR="00402DC9" w:rsidRDefault="00817467" w:rsidP="00817467">
      <w:pPr>
        <w:pStyle w:val="Corpotesto"/>
      </w:pPr>
      <w:r>
        <w:t>Nasce l’invidia contro Daniele da parte dei funzionari e dei sàtrapi. Bisognava trovare qualche pretesto contro Daniele nell’amministrazione del regno.</w:t>
      </w:r>
    </w:p>
    <w:p w14:paraId="034D71B7" w14:textId="77777777" w:rsidR="00817467" w:rsidRDefault="00817467" w:rsidP="00B46315">
      <w:pPr>
        <w:pStyle w:val="Corpotesto"/>
      </w:pPr>
      <w:r w:rsidRPr="00B46315">
        <w:rPr>
          <w:i/>
        </w:rPr>
        <w:t>Perciò tanto i funzionari che i sàtrapi cercavano di trovare qualche pretesto contro Daniele nell’amministrazione del regno. Ma non potendo trovare nessun motivo di accusa né colpa, perché egli era fedele e non aveva niente da farsi rimpro</w:t>
      </w:r>
      <w:r w:rsidR="00B46315" w:rsidRPr="00B46315">
        <w:rPr>
          <w:i/>
        </w:rPr>
        <w:t>verare</w:t>
      </w:r>
      <w:r w:rsidR="00B46315">
        <w:t>…  Daniele va fermato, anzi va tolto dal cuore del re.</w:t>
      </w:r>
    </w:p>
    <w:p w14:paraId="4D102C5B" w14:textId="77777777" w:rsidR="00B46315" w:rsidRDefault="00B46315" w:rsidP="00B46315">
      <w:pPr>
        <w:pStyle w:val="Corpotesto"/>
      </w:pPr>
      <w:r>
        <w:t>Ma come lo si potrà togliere? Att</w:t>
      </w:r>
      <w:r w:rsidR="00192E8A">
        <w:t>e</w:t>
      </w:r>
      <w:r>
        <w:t xml:space="preserve">stando al re che Daniele non è poi così tanto bravo </w:t>
      </w:r>
      <w:r w:rsidR="00192E8A">
        <w:t xml:space="preserve">come </w:t>
      </w:r>
      <w:r>
        <w:t>lui crede. Anche Daniele nella gestione non è poi così eccellente.</w:t>
      </w:r>
    </w:p>
    <w:p w14:paraId="008285B8" w14:textId="77777777" w:rsidR="00B46315" w:rsidRDefault="00B46315" w:rsidP="00B46315">
      <w:pPr>
        <w:pStyle w:val="Corpotesto"/>
      </w:pPr>
      <w:r>
        <w:t>Ma di queste colpe non se ne trovano. Daniele è fedele e non ha nulla da farsi rimproverare. La sua amministrazione è umanamente perfetta.</w:t>
      </w:r>
    </w:p>
    <w:p w14:paraId="2A50821E" w14:textId="77777777" w:rsidR="00B46315" w:rsidRDefault="00B46315" w:rsidP="00B46315">
      <w:pPr>
        <w:pStyle w:val="Corpotesto"/>
      </w:pPr>
      <w:r>
        <w:lastRenderedPageBreak/>
        <w:t>Neanche se si volesse inventare qualcosa, si potrebbe. La sua amministrazione è limpida. Non vi sono mancanze di alcun genere. La perfezione è assoluta.</w:t>
      </w:r>
    </w:p>
    <w:p w14:paraId="6D9C7B0F" w14:textId="77777777" w:rsidR="008E4BE7" w:rsidRDefault="008E4BE7" w:rsidP="00C30C2F">
      <w:pPr>
        <w:pStyle w:val="Corpodeltesto2"/>
      </w:pPr>
      <w:r w:rsidRPr="008E4BE7">
        <w:rPr>
          <w:position w:val="6"/>
          <w:vertAlign w:val="superscript"/>
        </w:rPr>
        <w:t>6</w:t>
      </w:r>
      <w:r w:rsidRPr="008E4BE7">
        <w:t>quegli uomini allora pensarono: «Non possiamo trovare altro pretesto per accusare Daniele, se non nella legge del suo Dio».</w:t>
      </w:r>
    </w:p>
    <w:p w14:paraId="2729E2B4" w14:textId="77777777" w:rsidR="00402DC9" w:rsidRDefault="00B46315" w:rsidP="00B46315">
      <w:pPr>
        <w:pStyle w:val="Corpotesto"/>
        <w:rPr>
          <w:i/>
        </w:rPr>
      </w:pPr>
      <w:r>
        <w:t xml:space="preserve">Come fare per poter screditare Daniele presso il re? Da un punto di vista </w:t>
      </w:r>
      <w:r w:rsidRPr="00B46315">
        <w:rPr>
          <w:i/>
        </w:rPr>
        <w:t>“politico”</w:t>
      </w:r>
      <w:r>
        <w:t xml:space="preserve"> è impossibile. L’unico motivo potrà essere </w:t>
      </w:r>
      <w:r w:rsidRPr="00B46315">
        <w:rPr>
          <w:i/>
        </w:rPr>
        <w:t>“religioso”</w:t>
      </w:r>
      <w:r>
        <w:rPr>
          <w:i/>
        </w:rPr>
        <w:t>.</w:t>
      </w:r>
    </w:p>
    <w:p w14:paraId="0CEAD302" w14:textId="77777777" w:rsidR="00B46315" w:rsidRDefault="00B46315" w:rsidP="00B46315">
      <w:pPr>
        <w:pStyle w:val="Corpotesto"/>
      </w:pPr>
      <w:r w:rsidRPr="00B46315">
        <w:rPr>
          <w:i/>
        </w:rPr>
        <w:t>Quegli uomini allora pensarono: «Non possiamo trovare altro pretesto per accusare Daniele, se non nella legge del suo Dio»</w:t>
      </w:r>
      <w:r w:rsidRPr="008E4BE7">
        <w:t>.</w:t>
      </w:r>
      <w:r>
        <w:t xml:space="preserve"> Non però per trasgressione.</w:t>
      </w:r>
    </w:p>
    <w:p w14:paraId="27ADAF5F" w14:textId="77777777" w:rsidR="00B46315" w:rsidRDefault="00B46315" w:rsidP="00B46315">
      <w:pPr>
        <w:pStyle w:val="Corpotesto"/>
      </w:pPr>
      <w:r>
        <w:t>Daniele neanche riguardo alla legge del suo Dio potrà essere accusato di una qualche imperfezione, o di una semplice trasgressione. Ma per fedeltà.</w:t>
      </w:r>
    </w:p>
    <w:p w14:paraId="4D2D9977" w14:textId="77777777" w:rsidR="00B46315" w:rsidRDefault="00B46315" w:rsidP="00B46315">
      <w:pPr>
        <w:pStyle w:val="Corpotesto"/>
      </w:pPr>
      <w:r>
        <w:t>Loro sanno che Daniele è fedelissimo alla Legge del suo Dio. Devono escogitare qualcosa che da questo versante metta Daniele in grande difficoltà.</w:t>
      </w:r>
    </w:p>
    <w:p w14:paraId="69654EC8" w14:textId="77777777" w:rsidR="00B46315" w:rsidRDefault="00B46315" w:rsidP="00B46315">
      <w:pPr>
        <w:pStyle w:val="Corpotesto"/>
      </w:pPr>
      <w:r>
        <w:t xml:space="preserve">In questo senso Daniele è in qualche modo figura di Cristo Gesù. </w:t>
      </w:r>
      <w:r w:rsidR="00192E8A">
        <w:t xml:space="preserve">Neanche </w:t>
      </w:r>
      <w:r>
        <w:t>su di Lui fu trovata colpa alcuna visibile. Per Lui si trovò una colpa invisibile.</w:t>
      </w:r>
    </w:p>
    <w:p w14:paraId="6E8C45B7" w14:textId="77777777" w:rsidR="00B46315" w:rsidRPr="009327F3" w:rsidRDefault="00B46315" w:rsidP="009327F3">
      <w:pPr>
        <w:pStyle w:val="Corpotesto"/>
        <w:rPr>
          <w:i/>
          <w:iCs/>
          <w:color w:val="000000"/>
          <w:sz w:val="20"/>
        </w:rPr>
      </w:pPr>
      <w:r w:rsidRPr="009327F3">
        <w:rPr>
          <w:i/>
          <w:iCs/>
          <w:color w:val="000000"/>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65B6F60" w14:textId="77777777" w:rsidR="00B46315" w:rsidRPr="009327F3" w:rsidRDefault="00B46315" w:rsidP="009327F3">
      <w:pPr>
        <w:pStyle w:val="Corpotesto"/>
        <w:rPr>
          <w:i/>
          <w:iCs/>
          <w:color w:val="000000"/>
          <w:sz w:val="20"/>
        </w:rPr>
      </w:pPr>
      <w:r w:rsidRPr="009327F3">
        <w:rPr>
          <w:i/>
          <w:iCs/>
          <w:color w:val="000000"/>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CCC6CF2" w14:textId="77777777" w:rsidR="00B46315" w:rsidRPr="009327F3" w:rsidRDefault="00B46315" w:rsidP="009327F3">
      <w:pPr>
        <w:pStyle w:val="Corpotesto"/>
        <w:rPr>
          <w:i/>
          <w:iCs/>
          <w:color w:val="000000"/>
          <w:sz w:val="20"/>
        </w:rPr>
      </w:pPr>
      <w:r w:rsidRPr="009327F3">
        <w:rPr>
          <w:i/>
          <w:iCs/>
          <w:color w:val="000000"/>
          <w:sz w:val="20"/>
        </w:rPr>
        <w:t>Gli risposero i Giudei: «Non abbiamo forse ragione di dire che tu sei un Samaritano e un indemoniato?».</w:t>
      </w:r>
      <w:r w:rsidR="009327F3" w:rsidRPr="009327F3">
        <w:rPr>
          <w:i/>
          <w:iCs/>
          <w:color w:val="000000"/>
          <w:sz w:val="20"/>
        </w:rPr>
        <w:t xml:space="preserve"> </w:t>
      </w:r>
      <w:r w:rsidRPr="009327F3">
        <w:rPr>
          <w:i/>
          <w:iCs/>
          <w:color w:val="000000"/>
          <w:sz w:val="20"/>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w:t>
      </w:r>
      <w:r w:rsidRPr="009327F3">
        <w:rPr>
          <w:i/>
          <w:iCs/>
          <w:color w:val="000000"/>
          <w:sz w:val="20"/>
        </w:rPr>
        <w:lastRenderedPageBreak/>
        <w:t>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8,21-59).</w:t>
      </w:r>
    </w:p>
    <w:p w14:paraId="597C6D29" w14:textId="77777777" w:rsidR="009327F3" w:rsidRPr="009327F3" w:rsidRDefault="009327F3" w:rsidP="009327F3">
      <w:pPr>
        <w:pStyle w:val="Corpotesto"/>
        <w:rPr>
          <w:i/>
          <w:iCs/>
          <w:color w:val="000000"/>
          <w:sz w:val="20"/>
        </w:rPr>
      </w:pPr>
      <w:r w:rsidRPr="009327F3">
        <w:rPr>
          <w:i/>
          <w:iCs/>
          <w:color w:val="000000"/>
          <w:sz w:val="20"/>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w:t>
      </w:r>
    </w:p>
    <w:p w14:paraId="1574914B" w14:textId="77777777" w:rsidR="009327F3" w:rsidRPr="009327F3" w:rsidRDefault="009327F3" w:rsidP="009327F3">
      <w:pPr>
        <w:pStyle w:val="Corpotesto"/>
        <w:rPr>
          <w:i/>
          <w:iCs/>
          <w:color w:val="000000"/>
          <w:sz w:val="20"/>
        </w:rPr>
      </w:pPr>
      <w:r w:rsidRPr="009327F3">
        <w:rPr>
          <w:i/>
          <w:iCs/>
          <w:color w:val="000000"/>
          <w:sz w:val="20"/>
        </w:rPr>
        <w:t>d’ora innanzi vedrete il Figlio dell’uomo seduto alla destra della Potenza e venire sulle nubi del cielo».</w:t>
      </w:r>
    </w:p>
    <w:p w14:paraId="33F6A418" w14:textId="77777777" w:rsidR="009327F3" w:rsidRPr="009327F3" w:rsidRDefault="009327F3" w:rsidP="009327F3">
      <w:pPr>
        <w:pStyle w:val="Corpotesto"/>
        <w:rPr>
          <w:i/>
          <w:iCs/>
          <w:color w:val="000000"/>
          <w:sz w:val="20"/>
        </w:rPr>
      </w:pPr>
      <w:r w:rsidRPr="009327F3">
        <w:rPr>
          <w:i/>
          <w:iCs/>
          <w:color w:val="000000"/>
          <w:sz w:val="20"/>
        </w:rPr>
        <w:t xml:space="preserve">Allora il sommo sacerdote si stracciò le vesti dicendo: «Ha bestemmiato! Che bisogno abbiamo ancora di testimoni? Ecco, ora avete udito la bestemmia; che ve ne pare?». E quelli risposero: «È reo di morte!». </w:t>
      </w:r>
    </w:p>
    <w:p w14:paraId="1801E8E4" w14:textId="77777777" w:rsidR="009327F3" w:rsidRPr="009327F3" w:rsidRDefault="009327F3" w:rsidP="009327F3">
      <w:pPr>
        <w:pStyle w:val="Corpotesto"/>
        <w:rPr>
          <w:i/>
          <w:iCs/>
          <w:color w:val="000000"/>
          <w:sz w:val="20"/>
        </w:rPr>
      </w:pPr>
      <w:r w:rsidRPr="009327F3">
        <w:rPr>
          <w:i/>
          <w:iCs/>
          <w:color w:val="000000"/>
          <w:sz w:val="20"/>
        </w:rPr>
        <w:t xml:space="preserve">Allora gli sputarono in faccia e lo percossero; altri lo schiaffeggiarono, dicendo: «Fa’ il profeta per noi, Cristo! Chi è che ti ha colpito?» (Mt 26,59-68). </w:t>
      </w:r>
    </w:p>
    <w:p w14:paraId="1C5020D6" w14:textId="77777777" w:rsidR="00B46315" w:rsidRDefault="009327F3" w:rsidP="00B46315">
      <w:pPr>
        <w:pStyle w:val="Corpotesto"/>
      </w:pPr>
      <w:r>
        <w:t>Per Daniele si doveva trovare un’accusa di religione. Per Gesù l’accusa di religione era impossibile trovarla visibilmente. La si trovò invisibilmente.</w:t>
      </w:r>
    </w:p>
    <w:p w14:paraId="49087973" w14:textId="77777777" w:rsidR="009327F3" w:rsidRDefault="0081458D" w:rsidP="00B46315">
      <w:pPr>
        <w:pStyle w:val="Corpotesto"/>
      </w:pPr>
      <w:r>
        <w:t>Sempre le potenze delle tenebre e del male sanno come imbastire la trama da tessere per la condanna di una persona. Basta volerlo. Il resto viene.</w:t>
      </w:r>
    </w:p>
    <w:p w14:paraId="65280418" w14:textId="77777777" w:rsidR="0081458D" w:rsidRDefault="0081458D" w:rsidP="00B46315">
      <w:pPr>
        <w:pStyle w:val="Corpotesto"/>
      </w:pPr>
      <w:r>
        <w:t xml:space="preserve">Se la trama non potrà essere politica, la si imbastisce sulla religione. Se non potrà essere visibile, se ne penserà una invisibile. </w:t>
      </w:r>
    </w:p>
    <w:p w14:paraId="4B320C52" w14:textId="77777777" w:rsidR="00402DC9" w:rsidRDefault="008E4BE7" w:rsidP="00C30C2F">
      <w:pPr>
        <w:pStyle w:val="Corpodeltesto2"/>
      </w:pPr>
      <w:r w:rsidRPr="008E4BE7">
        <w:rPr>
          <w:position w:val="6"/>
          <w:vertAlign w:val="superscript"/>
        </w:rPr>
        <w:t>7</w:t>
      </w:r>
      <w:r w:rsidRPr="008E4BE7">
        <w:t>Perciò quei funzionari e i sàtrapi si radunarono presso il re e gli dissero: «O re Dario, vivi in eterno!</w:t>
      </w:r>
    </w:p>
    <w:p w14:paraId="5A0F8C71" w14:textId="77777777" w:rsidR="00402DC9" w:rsidRDefault="0081458D" w:rsidP="0081458D">
      <w:pPr>
        <w:pStyle w:val="Corpotesto"/>
      </w:pPr>
      <w:r>
        <w:t>Ora viene rivelato come funzionari e sàtrapi imbastiscono la trama con i fili della Legge del Dio di Daniele. È una trama che rivela tutta la loro astuzia.</w:t>
      </w:r>
    </w:p>
    <w:p w14:paraId="218B9F0C" w14:textId="77777777" w:rsidR="0081458D" w:rsidRDefault="0081458D" w:rsidP="0081458D">
      <w:pPr>
        <w:pStyle w:val="Corpotesto"/>
      </w:pPr>
      <w:r w:rsidRPr="0081458D">
        <w:rPr>
          <w:i/>
        </w:rPr>
        <w:t>Perciò quei funzionari e i sàtrapi si radunarono presso il re e gli dissero: «O re Dario, vivi in eterno!</w:t>
      </w:r>
      <w:r>
        <w:rPr>
          <w:i/>
        </w:rPr>
        <w:t xml:space="preserve"> </w:t>
      </w:r>
      <w:r>
        <w:t>Funzionari e sàtrapi per accusare Daniele ingannano il re.</w:t>
      </w:r>
    </w:p>
    <w:p w14:paraId="04615A97" w14:textId="77777777" w:rsidR="0081458D" w:rsidRDefault="00A61AD5" w:rsidP="0081458D">
      <w:pPr>
        <w:pStyle w:val="Corpotesto"/>
      </w:pPr>
      <w:r>
        <w:t>Si presentano presso il re e si mostrano tutti a lui ben favorevoli. Attestano di volere solo il suo bene. Addirittura gli augurano che possa vivere in eterno.</w:t>
      </w:r>
    </w:p>
    <w:p w14:paraId="25DD146B" w14:textId="77777777" w:rsidR="00402DC9" w:rsidRDefault="008E4BE7" w:rsidP="00C30C2F">
      <w:pPr>
        <w:pStyle w:val="Corpodeltesto2"/>
      </w:pPr>
      <w:r w:rsidRPr="008E4BE7">
        <w:rPr>
          <w:position w:val="6"/>
          <w:vertAlign w:val="superscript"/>
        </w:rPr>
        <w:t>8</w:t>
      </w:r>
      <w:r w:rsidRPr="008E4BE7">
        <w:t>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w:t>
      </w:r>
    </w:p>
    <w:p w14:paraId="2D65243D" w14:textId="77777777" w:rsidR="00402DC9" w:rsidRDefault="00D5437E" w:rsidP="00A61AD5">
      <w:pPr>
        <w:pStyle w:val="Corpotesto"/>
      </w:pPr>
      <w:r>
        <w:t xml:space="preserve">Apparentemente quanto </w:t>
      </w:r>
      <w:r w:rsidR="00A61AD5">
        <w:t>funzionari</w:t>
      </w:r>
      <w:r>
        <w:t>,</w:t>
      </w:r>
      <w:r w:rsidR="00A61AD5">
        <w:t xml:space="preserve"> sàtrapi</w:t>
      </w:r>
      <w:r>
        <w:t xml:space="preserve">, ministri e prefetti </w:t>
      </w:r>
      <w:r w:rsidR="00A61AD5">
        <w:t xml:space="preserve">chiedono al re, serve solo a rendere il re </w:t>
      </w:r>
      <w:r>
        <w:t xml:space="preserve">un dio </w:t>
      </w:r>
      <w:r w:rsidR="00A61AD5">
        <w:t>grande</w:t>
      </w:r>
      <w:r>
        <w:t xml:space="preserve"> </w:t>
      </w:r>
      <w:r w:rsidR="00A61AD5">
        <w:t xml:space="preserve">agli occhi di tutti i sudditi del suo regno. </w:t>
      </w:r>
    </w:p>
    <w:p w14:paraId="1C2C0A0F" w14:textId="77777777" w:rsidR="00A61AD5" w:rsidRDefault="00A61AD5" w:rsidP="00A61AD5">
      <w:pPr>
        <w:pStyle w:val="Corpotesto"/>
      </w:pPr>
      <w:r w:rsidRPr="00A61AD5">
        <w:rPr>
          <w:i/>
        </w:rPr>
        <w:t xml:space="preserve">Tutti i funzionari del regno, i governatori, i sàtrapi, i ministri e i prefetti sono del parere che venga pubblicato un severo decreto del re secondo il quale </w:t>
      </w:r>
      <w:r w:rsidRPr="00A61AD5">
        <w:rPr>
          <w:i/>
        </w:rPr>
        <w:lastRenderedPageBreak/>
        <w:t>chiunque, per la durata di trenta giorni, rivolga supplica a qualsiasi dio o uomo all’infuori di te, o re, sia gettato nella fossa dei leoni</w:t>
      </w:r>
      <w:r w:rsidRPr="008E4BE7">
        <w:t>.</w:t>
      </w:r>
    </w:p>
    <w:p w14:paraId="608AA961" w14:textId="77777777" w:rsidR="00A61AD5" w:rsidRDefault="00A61AD5" w:rsidP="00A61AD5">
      <w:pPr>
        <w:pStyle w:val="Corpotesto"/>
      </w:pPr>
      <w:r>
        <w:t>Gli suggeriscono anche quale dovrà essere la pena per quanti avesse</w:t>
      </w:r>
      <w:r w:rsidR="00D5437E">
        <w:t>ro</w:t>
      </w:r>
      <w:r>
        <w:t xml:space="preserve"> trasgredito il suo decreto:</w:t>
      </w:r>
      <w:r w:rsidR="00D5437E">
        <w:t xml:space="preserve"> gettare </w:t>
      </w:r>
      <w:r>
        <w:t>nella fossa dei leoni i trasgressori.</w:t>
      </w:r>
    </w:p>
    <w:p w14:paraId="4290D677" w14:textId="77777777" w:rsidR="00A61AD5" w:rsidRDefault="00A61AD5" w:rsidP="00A61AD5">
      <w:pPr>
        <w:pStyle w:val="Corpotesto"/>
      </w:pPr>
      <w:r>
        <w:t>Per convincere il re, fanno leva non solo sull’amor proprio del re verso se stesso, anche sulla brevità della durata del decreto: appena trenta giorni.</w:t>
      </w:r>
    </w:p>
    <w:p w14:paraId="4980601B" w14:textId="77777777" w:rsidR="00A61AD5" w:rsidRDefault="00A61AD5" w:rsidP="00A61AD5">
      <w:pPr>
        <w:pStyle w:val="Corpotesto"/>
      </w:pPr>
      <w:r>
        <w:t xml:space="preserve">Questo lasso di tempo per loro è sufficiente per accusare Daniele, sapendo che ogni giorno quegli si rivolgeva al suo </w:t>
      </w:r>
      <w:r w:rsidR="00192E8A">
        <w:t xml:space="preserve">Dio </w:t>
      </w:r>
      <w:r>
        <w:t>nella preghiera.</w:t>
      </w:r>
    </w:p>
    <w:p w14:paraId="5CF3D395" w14:textId="77777777" w:rsidR="00A61AD5" w:rsidRDefault="00A61AD5" w:rsidP="00A61AD5">
      <w:pPr>
        <w:pStyle w:val="Corpotesto"/>
      </w:pPr>
      <w:r>
        <w:t>La trappola così potrà scattare e di certo Daniele verrà da essa catturato. Questi uomini conoscono il re e conoscono Daniele. Sanno come agire.</w:t>
      </w:r>
    </w:p>
    <w:p w14:paraId="1108EAED" w14:textId="77777777" w:rsidR="00A61AD5" w:rsidRDefault="00A61AD5" w:rsidP="00A61AD5">
      <w:pPr>
        <w:pStyle w:val="Corpotesto"/>
      </w:pPr>
      <w:r>
        <w:t xml:space="preserve">Il re nulla sospetta. Neanche immagina che la loro richiesta è avvelenata di desiderio di morte contro Daniele. Lui non ha la scienza e la sapienza di Dio. </w:t>
      </w:r>
    </w:p>
    <w:p w14:paraId="1E2939E0" w14:textId="77777777" w:rsidR="00A61AD5" w:rsidRDefault="00A61AD5" w:rsidP="00A61AD5">
      <w:pPr>
        <w:pStyle w:val="Corpotesto"/>
      </w:pPr>
      <w:r>
        <w:t>Di trappola si parla anche di Cristo Gesù. Lui però possedeva lo Spirito Santo e sempre lo guidava perché nessuna trappola scattasse contro di Lui.</w:t>
      </w:r>
    </w:p>
    <w:p w14:paraId="2E9E0D8F" w14:textId="77777777" w:rsidR="00A61AD5" w:rsidRPr="00D5437E" w:rsidRDefault="00A61AD5" w:rsidP="00D5437E">
      <w:pPr>
        <w:pStyle w:val="Corpotesto"/>
        <w:rPr>
          <w:i/>
          <w:iCs/>
          <w:color w:val="000000"/>
          <w:sz w:val="20"/>
        </w:rPr>
      </w:pPr>
      <w:r w:rsidRPr="00D5437E">
        <w:rPr>
          <w:i/>
          <w:iCs/>
          <w:color w:val="000000"/>
          <w:sz w:val="20"/>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007AEFDC" w14:textId="77777777" w:rsidR="00A61AD5" w:rsidRPr="00D5437E" w:rsidRDefault="00A61AD5" w:rsidP="00D5437E">
      <w:pPr>
        <w:pStyle w:val="Corpotesto"/>
        <w:rPr>
          <w:i/>
          <w:iCs/>
          <w:color w:val="000000"/>
          <w:sz w:val="20"/>
        </w:rPr>
      </w:pPr>
      <w:r w:rsidRPr="00D5437E">
        <w:rPr>
          <w:i/>
          <w:iCs/>
          <w:color w:val="000000"/>
          <w:sz w:val="20"/>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07507449" w14:textId="77777777" w:rsidR="00A61AD5" w:rsidRPr="00D5437E" w:rsidRDefault="00A61AD5" w:rsidP="00D5437E">
      <w:pPr>
        <w:pStyle w:val="Corpotesto"/>
        <w:rPr>
          <w:i/>
          <w:iCs/>
          <w:color w:val="000000"/>
          <w:sz w:val="20"/>
        </w:rPr>
      </w:pPr>
      <w:r w:rsidRPr="00D5437E">
        <w:rPr>
          <w:i/>
          <w:iCs/>
          <w:color w:val="000000"/>
          <w:sz w:val="20"/>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3489D230" w14:textId="77777777" w:rsidR="00A61AD5" w:rsidRPr="00D5437E" w:rsidRDefault="00A61AD5" w:rsidP="00D5437E">
      <w:pPr>
        <w:pStyle w:val="Corpotesto"/>
        <w:rPr>
          <w:i/>
          <w:iCs/>
          <w:color w:val="000000"/>
          <w:sz w:val="20"/>
        </w:rPr>
      </w:pPr>
      <w:r w:rsidRPr="00D5437E">
        <w:rPr>
          <w:i/>
          <w:iCs/>
          <w:color w:val="000000"/>
          <w:sz w:val="20"/>
        </w:rPr>
        <w:t>Mentre i farisei erano riuniti insieme, Gesù chiese loro: «Che cosa pensate del Cristo? Di chi è figlio?». Gli risposero: «Di Davide». Disse loro: «Come mai allora Davide, mosso dallo Spirito, lo chiama Signore, dicendo:</w:t>
      </w:r>
      <w:r w:rsidR="00D5437E" w:rsidRPr="00D5437E">
        <w:rPr>
          <w:i/>
          <w:iCs/>
          <w:color w:val="000000"/>
          <w:sz w:val="20"/>
        </w:rPr>
        <w:t xml:space="preserve">  </w:t>
      </w:r>
      <w:r w:rsidRPr="00D5437E">
        <w:rPr>
          <w:i/>
          <w:iCs/>
          <w:color w:val="000000"/>
          <w:sz w:val="20"/>
        </w:rPr>
        <w:t>Disse il Signore al mio Signore:</w:t>
      </w:r>
      <w:r w:rsidR="00D5437E" w:rsidRPr="00D5437E">
        <w:rPr>
          <w:i/>
          <w:iCs/>
          <w:color w:val="000000"/>
          <w:sz w:val="20"/>
        </w:rPr>
        <w:t xml:space="preserve"> </w:t>
      </w:r>
      <w:r w:rsidRPr="00D5437E">
        <w:rPr>
          <w:i/>
          <w:iCs/>
          <w:color w:val="000000"/>
          <w:sz w:val="20"/>
        </w:rPr>
        <w:t>Siedi alla mia destra</w:t>
      </w:r>
      <w:r w:rsidR="00D5437E" w:rsidRPr="00D5437E">
        <w:rPr>
          <w:i/>
          <w:iCs/>
          <w:color w:val="000000"/>
          <w:sz w:val="20"/>
        </w:rPr>
        <w:t xml:space="preserve"> </w:t>
      </w:r>
      <w:r w:rsidRPr="00D5437E">
        <w:rPr>
          <w:i/>
          <w:iCs/>
          <w:color w:val="000000"/>
          <w:sz w:val="20"/>
        </w:rPr>
        <w:t>finché io ponga i tuoi nemici</w:t>
      </w:r>
      <w:r w:rsidR="00D5437E" w:rsidRPr="00D5437E">
        <w:rPr>
          <w:i/>
          <w:iCs/>
          <w:color w:val="000000"/>
          <w:sz w:val="20"/>
        </w:rPr>
        <w:t xml:space="preserve"> </w:t>
      </w:r>
      <w:r w:rsidRPr="00D5437E">
        <w:rPr>
          <w:i/>
          <w:iCs/>
          <w:color w:val="000000"/>
          <w:sz w:val="20"/>
        </w:rPr>
        <w:t>sotto i tuoi piedi?</w:t>
      </w:r>
    </w:p>
    <w:p w14:paraId="26514D39" w14:textId="77777777" w:rsidR="00A61AD5" w:rsidRPr="00D5437E" w:rsidRDefault="00A61AD5" w:rsidP="00D5437E">
      <w:pPr>
        <w:pStyle w:val="Corpotesto"/>
        <w:rPr>
          <w:i/>
          <w:iCs/>
          <w:color w:val="000000"/>
          <w:sz w:val="20"/>
        </w:rPr>
      </w:pPr>
      <w:r w:rsidRPr="00D5437E">
        <w:rPr>
          <w:i/>
          <w:iCs/>
          <w:color w:val="000000"/>
          <w:sz w:val="20"/>
        </w:rPr>
        <w:t xml:space="preserve">Se dunque Davide lo chiama Signore, come può essere suo figlio?». Nessuno era in grado di rispondergli e, da quel giorno, nessuno osò più interrogarlo (Mt 22,15-46). </w:t>
      </w:r>
    </w:p>
    <w:p w14:paraId="180C545F" w14:textId="77777777" w:rsidR="00A61AD5" w:rsidRDefault="00A61AD5" w:rsidP="00A61AD5">
      <w:pPr>
        <w:pStyle w:val="Corpotesto"/>
      </w:pPr>
      <w:r>
        <w:t xml:space="preserve">Tutta la vita di Gesù è una continua trappola. Farisei, sadducei, dottori della Legge non perdevano occasione per piantare trappole sul cammino di Gesù. </w:t>
      </w:r>
    </w:p>
    <w:p w14:paraId="2C0D7560" w14:textId="77777777" w:rsidR="00402DC9" w:rsidRDefault="008E4BE7" w:rsidP="00C30C2F">
      <w:pPr>
        <w:pStyle w:val="Corpodeltesto2"/>
      </w:pPr>
      <w:r w:rsidRPr="008E4BE7">
        <w:rPr>
          <w:position w:val="6"/>
          <w:vertAlign w:val="superscript"/>
        </w:rPr>
        <w:lastRenderedPageBreak/>
        <w:t>9</w:t>
      </w:r>
      <w:r w:rsidRPr="008E4BE7">
        <w:t>Ora, o re, emana il decreto e fallo mettere per iscritto, perché sia immutabile, come sono le leggi di Media e di Persia, che sono irrevocabili».</w:t>
      </w:r>
    </w:p>
    <w:p w14:paraId="1B5CB031" w14:textId="77777777" w:rsidR="009760E3" w:rsidRDefault="009760E3" w:rsidP="009760E3">
      <w:pPr>
        <w:pStyle w:val="Corpotesto"/>
      </w:pPr>
      <w:r>
        <w:t>Funzionari, sàtrapi, ministri e prefetti vogliono esseri sicuri che il re non cambier</w:t>
      </w:r>
      <w:r w:rsidR="00192E8A">
        <w:t>à</w:t>
      </w:r>
      <w:r>
        <w:t xml:space="preserve"> idea in futuro e per questo gli chiedono un decreto scritto.</w:t>
      </w:r>
    </w:p>
    <w:p w14:paraId="4DE00E7F" w14:textId="77777777" w:rsidR="009760E3" w:rsidRDefault="009760E3" w:rsidP="009760E3">
      <w:pPr>
        <w:pStyle w:val="Corpotesto"/>
      </w:pPr>
      <w:r w:rsidRPr="009760E3">
        <w:rPr>
          <w:i/>
        </w:rPr>
        <w:t>Ora, o re, emana il decreto e fallo mettere per iscritto, perché sia immutabile, come sono le leggi di Media e di Persia, che sono irrevocabili»</w:t>
      </w:r>
      <w:r w:rsidRPr="008E4BE7">
        <w:t>.</w:t>
      </w:r>
    </w:p>
    <w:p w14:paraId="2798F34B" w14:textId="77777777" w:rsidR="009760E3" w:rsidRDefault="009760E3" w:rsidP="009760E3">
      <w:pPr>
        <w:pStyle w:val="Corpotesto"/>
      </w:pPr>
      <w:r>
        <w:t xml:space="preserve">Un decreto emanato, ma non scritto, poteva essere sempre cambiato, modificato. Un decreto scritto era immutabile per sempre. </w:t>
      </w:r>
    </w:p>
    <w:p w14:paraId="31BA5B9D" w14:textId="77777777" w:rsidR="009760E3" w:rsidRDefault="009760E3" w:rsidP="009760E3">
      <w:pPr>
        <w:pStyle w:val="Corpotesto"/>
      </w:pPr>
      <w:r>
        <w:t>Questa immutabilità la  troviamo anche in Ester. Il decreto di sterminio fu emanato. Il re ne emanò un secondo che permetteva ai Giudei di difendersi.</w:t>
      </w:r>
    </w:p>
    <w:p w14:paraId="555967EE" w14:textId="77777777" w:rsidR="009760E3" w:rsidRPr="000176CA" w:rsidRDefault="009760E3" w:rsidP="000176CA">
      <w:pPr>
        <w:pStyle w:val="Corpotesto"/>
        <w:rPr>
          <w:i/>
          <w:iCs/>
          <w:color w:val="000000"/>
          <w:sz w:val="20"/>
        </w:rPr>
      </w:pPr>
      <w:r w:rsidRPr="000176CA">
        <w:rPr>
          <w:i/>
          <w:iCs/>
          <w:color w:val="000000"/>
          <w:sz w:val="20"/>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61F503C1" w14:textId="77777777" w:rsidR="009760E3" w:rsidRPr="000176CA" w:rsidRDefault="009760E3" w:rsidP="000176CA">
      <w:pPr>
        <w:pStyle w:val="Corpotesto"/>
        <w:rPr>
          <w:i/>
          <w:iCs/>
          <w:color w:val="000000"/>
          <w:sz w:val="20"/>
        </w:rPr>
      </w:pPr>
      <w:r w:rsidRPr="000176CA">
        <w:rPr>
          <w:i/>
          <w:iCs/>
          <w:color w:val="000000"/>
          <w:sz w:val="20"/>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0F9DEB58" w14:textId="77777777" w:rsidR="009760E3" w:rsidRPr="000176CA" w:rsidRDefault="009760E3" w:rsidP="000176CA">
      <w:pPr>
        <w:pStyle w:val="Corpotesto"/>
        <w:rPr>
          <w:i/>
          <w:iCs/>
          <w:color w:val="000000"/>
          <w:sz w:val="20"/>
        </w:rPr>
      </w:pPr>
      <w:r w:rsidRPr="000176CA">
        <w:rPr>
          <w:i/>
          <w:iCs/>
          <w:color w:val="000000"/>
          <w:sz w:val="20"/>
        </w:rPr>
        <w:t xml:space="preserve">Questa è la copia della lettera: </w:t>
      </w:r>
    </w:p>
    <w:p w14:paraId="385A357C" w14:textId="77777777" w:rsidR="009760E3" w:rsidRPr="000176CA" w:rsidRDefault="009760E3" w:rsidP="000176CA">
      <w:pPr>
        <w:pStyle w:val="Corpotesto"/>
        <w:rPr>
          <w:i/>
          <w:iCs/>
          <w:color w:val="000000"/>
          <w:sz w:val="20"/>
        </w:rPr>
      </w:pPr>
      <w:r w:rsidRPr="000176CA">
        <w:rPr>
          <w:i/>
          <w:iCs/>
          <w:color w:val="000000"/>
          <w:sz w:val="20"/>
        </w:rPr>
        <w:t>«Il grande re Artaserse ai governatori delle centoventisette province, dall’India all’Etiopia, e ai funzionari loro subordinati scrive quanto segue: Essendo</w:t>
      </w:r>
      <w:r w:rsidR="003D539C">
        <w:rPr>
          <w:i/>
          <w:iCs/>
          <w:color w:val="000000"/>
          <w:sz w:val="20"/>
        </w:rPr>
        <w:t xml:space="preserve"> </w:t>
      </w:r>
      <w:r w:rsidRPr="000176CA">
        <w:rPr>
          <w:i/>
          <w:iCs/>
          <w:color w:val="000000"/>
          <w:sz w:val="20"/>
        </w:rPr>
        <w:t>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77C29775" w14:textId="77777777" w:rsidR="009760E3" w:rsidRPr="000176CA" w:rsidRDefault="009760E3" w:rsidP="000176CA">
      <w:pPr>
        <w:pStyle w:val="Corpotesto"/>
        <w:rPr>
          <w:i/>
          <w:iCs/>
          <w:color w:val="000000"/>
          <w:sz w:val="20"/>
        </w:rPr>
      </w:pPr>
      <w:r w:rsidRPr="000176CA">
        <w:rPr>
          <w:i/>
          <w:iCs/>
          <w:color w:val="000000"/>
          <w:sz w:val="20"/>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7F39534B" w14:textId="77777777" w:rsidR="009760E3" w:rsidRPr="000176CA" w:rsidRDefault="009760E3" w:rsidP="000176CA">
      <w:pPr>
        <w:pStyle w:val="Corpotesto"/>
        <w:rPr>
          <w:i/>
          <w:iCs/>
          <w:color w:val="000000"/>
          <w:sz w:val="20"/>
        </w:rPr>
      </w:pPr>
      <w:r w:rsidRPr="000176CA">
        <w:rPr>
          <w:i/>
          <w:iCs/>
          <w:color w:val="000000"/>
          <w:sz w:val="20"/>
        </w:rPr>
        <w:t xml:space="preserve">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w:t>
      </w:r>
      <w:r w:rsidRPr="000176CA">
        <w:rPr>
          <w:i/>
          <w:iCs/>
          <w:color w:val="000000"/>
          <w:sz w:val="20"/>
        </w:rPr>
        <w:lastRenderedPageBreak/>
        <w:t>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p>
    <w:p w14:paraId="553D64BF" w14:textId="77777777" w:rsidR="009760E3" w:rsidRPr="000176CA" w:rsidRDefault="009760E3" w:rsidP="000176CA">
      <w:pPr>
        <w:pStyle w:val="Corpotesto"/>
        <w:rPr>
          <w:i/>
          <w:iCs/>
          <w:color w:val="000000"/>
          <w:sz w:val="20"/>
        </w:rPr>
      </w:pPr>
      <w:r w:rsidRPr="000176CA">
        <w:rPr>
          <w:i/>
          <w:iCs/>
          <w:color w:val="000000"/>
          <w:sz w:val="20"/>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3,1-14). </w:t>
      </w:r>
      <w:r w:rsidRPr="000176CA">
        <w:rPr>
          <w:i/>
          <w:iCs/>
          <w:color w:val="000000"/>
          <w:sz w:val="20"/>
          <w:szCs w:val="12"/>
        </w:rPr>
        <w:t xml:space="preserve"> </w:t>
      </w:r>
    </w:p>
    <w:p w14:paraId="2F4EE102" w14:textId="77777777" w:rsidR="000176CA" w:rsidRPr="000176CA" w:rsidRDefault="000176CA" w:rsidP="000176CA">
      <w:pPr>
        <w:pStyle w:val="Corpotesto"/>
        <w:rPr>
          <w:i/>
          <w:iCs/>
          <w:color w:val="000000"/>
          <w:sz w:val="20"/>
        </w:rPr>
      </w:pPr>
      <w:r w:rsidRPr="000176CA">
        <w:rPr>
          <w:i/>
          <w:iCs/>
          <w:color w:val="000000"/>
          <w:sz w:val="20"/>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001AD99B" w14:textId="77777777" w:rsidR="000176CA" w:rsidRPr="000176CA" w:rsidRDefault="000176CA" w:rsidP="000176CA">
      <w:pPr>
        <w:pStyle w:val="Corpotesto"/>
        <w:rPr>
          <w:i/>
          <w:iCs/>
          <w:color w:val="000000"/>
          <w:sz w:val="20"/>
        </w:rPr>
      </w:pPr>
      <w:r w:rsidRPr="000176CA">
        <w:rPr>
          <w:i/>
          <w:iCs/>
          <w:color w:val="000000"/>
          <w:sz w:val="20"/>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211AB48D" w14:textId="77777777" w:rsidR="000176CA" w:rsidRPr="000176CA" w:rsidRDefault="000176CA" w:rsidP="000176CA">
      <w:pPr>
        <w:pStyle w:val="Corpotesto"/>
        <w:rPr>
          <w:i/>
          <w:iCs/>
          <w:color w:val="000000"/>
          <w:sz w:val="20"/>
        </w:rPr>
      </w:pPr>
      <w:r w:rsidRPr="000176CA">
        <w:rPr>
          <w:i/>
          <w:iCs/>
          <w:color w:val="000000"/>
          <w:sz w:val="20"/>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188D4344" w14:textId="77777777" w:rsidR="000176CA" w:rsidRPr="000176CA" w:rsidRDefault="000176CA" w:rsidP="000176CA">
      <w:pPr>
        <w:pStyle w:val="Corpotesto"/>
        <w:rPr>
          <w:i/>
          <w:iCs/>
          <w:color w:val="000000"/>
          <w:sz w:val="20"/>
        </w:rPr>
      </w:pPr>
      <w:r w:rsidRPr="000176CA">
        <w:rPr>
          <w:i/>
          <w:iCs/>
          <w:color w:val="000000"/>
          <w:sz w:val="20"/>
        </w:rPr>
        <w:t xml:space="preserve">Quanto segue è la copia della lettera: </w:t>
      </w:r>
    </w:p>
    <w:p w14:paraId="7E5A58D9" w14:textId="77777777" w:rsidR="000176CA" w:rsidRPr="000176CA" w:rsidRDefault="000176CA" w:rsidP="000176CA">
      <w:pPr>
        <w:pStyle w:val="Corpotesto"/>
        <w:rPr>
          <w:i/>
          <w:iCs/>
          <w:color w:val="000000"/>
          <w:sz w:val="20"/>
        </w:rPr>
      </w:pPr>
      <w:r w:rsidRPr="000176CA">
        <w:rPr>
          <w:i/>
          <w:iCs/>
          <w:color w:val="000000"/>
          <w:sz w:val="20"/>
        </w:rPr>
        <w:t xml:space="preserve">«Il grande re Artaserse ai governatori delle centoventisette satrapie, dall’India all’Etiopia, e a quelli che hanno a cuore i nostri interessi, salute. </w:t>
      </w:r>
    </w:p>
    <w:p w14:paraId="6B0F722B" w14:textId="77777777" w:rsidR="000176CA" w:rsidRPr="000176CA" w:rsidRDefault="000176CA" w:rsidP="000176CA">
      <w:pPr>
        <w:pStyle w:val="Corpotesto"/>
        <w:rPr>
          <w:i/>
          <w:iCs/>
          <w:color w:val="000000"/>
          <w:sz w:val="20"/>
        </w:rPr>
      </w:pPr>
      <w:r w:rsidRPr="000176CA">
        <w:rPr>
          <w:i/>
          <w:iCs/>
          <w:color w:val="000000"/>
          <w:sz w:val="20"/>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4A9BC6D8" w14:textId="77777777" w:rsidR="000176CA" w:rsidRPr="000176CA" w:rsidRDefault="000176CA" w:rsidP="000176CA">
      <w:pPr>
        <w:pStyle w:val="Corpotesto"/>
        <w:rPr>
          <w:i/>
          <w:iCs/>
          <w:color w:val="000000"/>
          <w:sz w:val="20"/>
        </w:rPr>
      </w:pPr>
      <w:r w:rsidRPr="000176CA">
        <w:rPr>
          <w:i/>
          <w:iCs/>
          <w:color w:val="000000"/>
          <w:sz w:val="20"/>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w:t>
      </w:r>
      <w:r w:rsidRPr="000176CA">
        <w:rPr>
          <w:i/>
          <w:iCs/>
          <w:color w:val="000000"/>
          <w:sz w:val="20"/>
        </w:rPr>
        <w:lastRenderedPageBreak/>
        <w:t xml:space="preserve">regno Ester e per tutto il loro popolo. Egli infatti, avendoci messo in una condizione di isolamento, pensava di trasferire l’impero dei Persiani ai Macèdoni. </w:t>
      </w:r>
    </w:p>
    <w:p w14:paraId="5528239C" w14:textId="77777777" w:rsidR="000176CA" w:rsidRPr="000176CA" w:rsidRDefault="000176CA" w:rsidP="000176CA">
      <w:pPr>
        <w:pStyle w:val="Corpotesto"/>
        <w:rPr>
          <w:i/>
          <w:iCs/>
          <w:color w:val="000000"/>
          <w:sz w:val="20"/>
        </w:rPr>
      </w:pPr>
      <w:r w:rsidRPr="000176CA">
        <w:rPr>
          <w:i/>
          <w:iCs/>
          <w:color w:val="000000"/>
          <w:sz w:val="20"/>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Infatti questo giorno, invece di segnare la rovina della stirpe eletta, Dio, dominatore di ogni cosa, lo ha cambiato per loro in giorno di gioia. </w:t>
      </w:r>
    </w:p>
    <w:p w14:paraId="7FEAFB06" w14:textId="77777777" w:rsidR="000176CA" w:rsidRPr="000176CA" w:rsidRDefault="000176CA" w:rsidP="000176CA">
      <w:pPr>
        <w:pStyle w:val="Corpotesto"/>
        <w:rPr>
          <w:i/>
          <w:iCs/>
          <w:color w:val="000000"/>
          <w:sz w:val="20"/>
        </w:rPr>
      </w:pPr>
      <w:r w:rsidRPr="000176CA">
        <w:rPr>
          <w:i/>
          <w:iCs/>
          <w:color w:val="000000"/>
          <w:sz w:val="20"/>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74AD0FD6" w14:textId="77777777" w:rsidR="000176CA" w:rsidRPr="000176CA" w:rsidRDefault="000176CA" w:rsidP="000176CA">
      <w:pPr>
        <w:pStyle w:val="Corpotesto"/>
        <w:rPr>
          <w:i/>
          <w:iCs/>
          <w:color w:val="000000"/>
          <w:sz w:val="20"/>
        </w:rPr>
      </w:pPr>
      <w:r w:rsidRPr="000176CA">
        <w:rPr>
          <w:i/>
          <w:iCs/>
          <w:color w:val="000000"/>
          <w:sz w:val="20"/>
        </w:rPr>
        <w:t xml:space="preserve">Le copie della lettera siano esposte in chiara evidenza in tutto il regno e in quel giorno i Giudei siano pronti a combattere contro i loro nemici». </w:t>
      </w:r>
    </w:p>
    <w:p w14:paraId="2E456BEB" w14:textId="77777777" w:rsidR="000176CA" w:rsidRPr="000176CA" w:rsidRDefault="000176CA" w:rsidP="000176CA">
      <w:pPr>
        <w:pStyle w:val="Corpotesto"/>
        <w:rPr>
          <w:i/>
          <w:iCs/>
          <w:color w:val="000000"/>
          <w:sz w:val="20"/>
        </w:rPr>
      </w:pPr>
      <w:r w:rsidRPr="000176CA">
        <w:rPr>
          <w:i/>
          <w:iCs/>
          <w:color w:val="000000"/>
          <w:sz w:val="20"/>
        </w:rPr>
        <w:t xml:space="preserve">Allora i cavalieri partirono in fretta per eseguire gli ordini del re, mentre il decreto fu promulgato anche a Susa. </w:t>
      </w:r>
    </w:p>
    <w:p w14:paraId="3849F4DB" w14:textId="77777777" w:rsidR="000176CA" w:rsidRPr="000176CA" w:rsidRDefault="000176CA" w:rsidP="000176CA">
      <w:pPr>
        <w:pStyle w:val="Corpotesto"/>
        <w:rPr>
          <w:i/>
          <w:iCs/>
          <w:color w:val="000000"/>
          <w:sz w:val="20"/>
        </w:rPr>
      </w:pPr>
      <w:r w:rsidRPr="000176CA">
        <w:rPr>
          <w:i/>
          <w:iCs/>
          <w:color w:val="000000"/>
          <w:sz w:val="20"/>
        </w:rPr>
        <w:t xml:space="preserve">Mardocheo uscì indossando la veste regale e portando una corona d’oro e un diadema di lino purpureo. Al vederlo gli abitanti di Susa se ne rallegrarono. Per i Giudei vi era luce e letizia; 17in ogni città e provincia dove era stato pubblicato l’editto, dovunque era stato esposto il decreto, vi erano per i Giudei gioia ed esultanza, festa e allegria. E molti pagani si fecero circoncidere e, per paura dei Giudei, si fecero Giudei (Est 1,1-17). </w:t>
      </w:r>
    </w:p>
    <w:p w14:paraId="08435146" w14:textId="77777777" w:rsidR="009760E3" w:rsidRDefault="009760E3" w:rsidP="009760E3">
      <w:pPr>
        <w:pStyle w:val="Corpotesto"/>
      </w:pPr>
      <w:r>
        <w:t>Se il decreto non fosse stato scritto, quando essi gli avrebbero presentato Daniele per essere gettato nella fossa dei leoni, il re avrebbe potuto graziarlo.</w:t>
      </w:r>
    </w:p>
    <w:p w14:paraId="1991AA7F" w14:textId="77777777" w:rsidR="009760E3" w:rsidRDefault="009760E3" w:rsidP="009760E3">
      <w:pPr>
        <w:pStyle w:val="Corpotesto"/>
      </w:pPr>
      <w:r>
        <w:t>Invece una volta che il decreto fosse stato scritto, neanche il re aveva il potere di cambiarlo. Anche lui era obbligato ad osservarlo.</w:t>
      </w:r>
    </w:p>
    <w:p w14:paraId="0446893B" w14:textId="77777777" w:rsidR="009760E3" w:rsidRPr="009760E3" w:rsidRDefault="009760E3" w:rsidP="009760E3">
      <w:pPr>
        <w:pStyle w:val="Corpotesto"/>
      </w:pPr>
      <w:r>
        <w:t>L’astuzia del male è grande,</w:t>
      </w:r>
      <w:r w:rsidR="00563BF2">
        <w:t xml:space="preserve"> </w:t>
      </w:r>
      <w:r>
        <w:t xml:space="preserve">oltremodo grande. Sa come riuscire nei suoi intenti. La storia attesta questa </w:t>
      </w:r>
      <w:r w:rsidRPr="009760E3">
        <w:rPr>
          <w:i/>
        </w:rPr>
        <w:t>intelligenza del male</w:t>
      </w:r>
      <w:r>
        <w:rPr>
          <w:i/>
        </w:rPr>
        <w:t xml:space="preserve"> e </w:t>
      </w:r>
      <w:r w:rsidRPr="009760E3">
        <w:t>le vittime</w:t>
      </w:r>
      <w:r>
        <w:rPr>
          <w:i/>
        </w:rPr>
        <w:t xml:space="preserve"> </w:t>
      </w:r>
      <w:r>
        <w:t xml:space="preserve">che essa miete. </w:t>
      </w:r>
    </w:p>
    <w:p w14:paraId="210B4DAA" w14:textId="77777777" w:rsidR="008E4BE7" w:rsidRDefault="008E4BE7" w:rsidP="00C30C2F">
      <w:pPr>
        <w:pStyle w:val="Corpodeltesto2"/>
      </w:pPr>
      <w:r w:rsidRPr="008E4BE7">
        <w:rPr>
          <w:position w:val="6"/>
          <w:vertAlign w:val="superscript"/>
        </w:rPr>
        <w:t>10</w:t>
      </w:r>
      <w:r w:rsidRPr="008E4BE7">
        <w:t>Allora il re Dario ratificò il decreto scritto.</w:t>
      </w:r>
    </w:p>
    <w:p w14:paraId="49AF3332" w14:textId="77777777" w:rsidR="00402DC9" w:rsidRDefault="00563BF2" w:rsidP="000176CA">
      <w:pPr>
        <w:pStyle w:val="Corpotesto"/>
      </w:pPr>
      <w:r>
        <w:t>Il piano per eliminare Daniele dalla storia una volta per tutte è riuscito, almeno così essi pensano. Firmato il decreto, esso è irrevocabile.</w:t>
      </w:r>
    </w:p>
    <w:p w14:paraId="614BE718" w14:textId="77777777" w:rsidR="00563BF2" w:rsidRDefault="00563BF2" w:rsidP="00563BF2">
      <w:pPr>
        <w:pStyle w:val="Corpotesto"/>
      </w:pPr>
      <w:r w:rsidRPr="00563BF2">
        <w:rPr>
          <w:i/>
        </w:rPr>
        <w:t>Allora il re Dario ratificò il decreto scritto</w:t>
      </w:r>
      <w:r w:rsidRPr="008E4BE7">
        <w:t>.</w:t>
      </w:r>
      <w:r>
        <w:t xml:space="preserve"> Ora non resta che attendere che Daniele preghi il Dio altissimo e finirà di esistere. Sarà divorato dai leoni.</w:t>
      </w:r>
    </w:p>
    <w:p w14:paraId="37ED6D12" w14:textId="77777777" w:rsidR="00563BF2" w:rsidRDefault="00563BF2" w:rsidP="00563BF2">
      <w:pPr>
        <w:pStyle w:val="Corpotesto"/>
      </w:pPr>
      <w:r>
        <w:t>Ora Daniele ha due vie da percorrere: rinnegare il Signore per avere salva la sua vita, oppure rinnegare il decreto del re ed esporre la sua vita alla morte.</w:t>
      </w:r>
    </w:p>
    <w:p w14:paraId="2A7E0DDA" w14:textId="77777777" w:rsidR="00563BF2" w:rsidRDefault="00563BF2" w:rsidP="00563BF2">
      <w:pPr>
        <w:pStyle w:val="Corpotesto"/>
      </w:pPr>
      <w:r>
        <w:t>Umanamente parlando non c’è altra scelta. Solo il Signore, il Dio onnipotente, potrà salvare Daniele. La trappola è ben concepita. La malizia è grande.</w:t>
      </w:r>
    </w:p>
    <w:p w14:paraId="40E63485" w14:textId="77777777" w:rsidR="00563BF2" w:rsidRDefault="00563BF2" w:rsidP="00563BF2">
      <w:pPr>
        <w:pStyle w:val="Corpotesto"/>
      </w:pPr>
      <w:r>
        <w:t>Ma noi già sappiamo che Daniele, vero devoto osservante della Legge e fedele al suo Dio, mai avrebbe adorato il re, che è solo un uomo e non Dio.</w:t>
      </w:r>
    </w:p>
    <w:p w14:paraId="5A79A15D" w14:textId="77777777" w:rsidR="00563BF2" w:rsidRDefault="00563BF2" w:rsidP="00563BF2">
      <w:pPr>
        <w:pStyle w:val="Corpotesto"/>
      </w:pPr>
    </w:p>
    <w:p w14:paraId="07305ED4" w14:textId="77777777" w:rsidR="00C30C2F" w:rsidRDefault="00C30C2F" w:rsidP="00C30C2F">
      <w:pPr>
        <w:pStyle w:val="Titolo2"/>
        <w:rPr>
          <w:i w:val="0"/>
          <w:sz w:val="40"/>
          <w:szCs w:val="40"/>
        </w:rPr>
      </w:pPr>
      <w:bookmarkStart w:id="68" w:name="_Toc62164565"/>
      <w:r>
        <w:rPr>
          <w:i w:val="0"/>
          <w:sz w:val="40"/>
          <w:szCs w:val="40"/>
        </w:rPr>
        <w:lastRenderedPageBreak/>
        <w:t>Preghiera di Daniele</w:t>
      </w:r>
      <w:bookmarkEnd w:id="68"/>
    </w:p>
    <w:p w14:paraId="65B2B006" w14:textId="77777777" w:rsidR="00C30C2F" w:rsidRPr="00563BF2" w:rsidRDefault="00C30C2F" w:rsidP="00C30C2F">
      <w:pPr>
        <w:pStyle w:val="Corpodeltesto2"/>
        <w:rPr>
          <w:sz w:val="20"/>
        </w:rPr>
      </w:pPr>
    </w:p>
    <w:p w14:paraId="1317BB30" w14:textId="77777777" w:rsidR="008E4BE7" w:rsidRDefault="008E4BE7" w:rsidP="00C30C2F">
      <w:pPr>
        <w:pStyle w:val="Corpodeltesto2"/>
      </w:pPr>
      <w:r w:rsidRPr="008E4BE7">
        <w:rPr>
          <w:position w:val="6"/>
          <w:vertAlign w:val="superscript"/>
        </w:rPr>
        <w:t>11</w:t>
      </w:r>
      <w:r w:rsidRPr="008E4BE7">
        <w:t>Daniele, quando venne a sapere del decreto del re, si ritirò in casa. Le finestre della sua stanza si aprivano verso Gerusalemme e tre volte al giorno si metteva in ginocchio a pregare e lodava il suo Dio, come era solito fare anche prima.</w:t>
      </w:r>
    </w:p>
    <w:p w14:paraId="1074CE39" w14:textId="77777777" w:rsidR="00402DC9" w:rsidRDefault="00563BF2" w:rsidP="00563BF2">
      <w:pPr>
        <w:pStyle w:val="Corpotesto"/>
      </w:pPr>
      <w:r>
        <w:t>Daniele non si cura del decreto del re. A lui importa poco della sua vita. Una vita senza Dio non è vita. Senza Dio la vita è un insieme di molte morti.</w:t>
      </w:r>
    </w:p>
    <w:p w14:paraId="6C181382" w14:textId="77777777" w:rsidR="00563BF2" w:rsidRDefault="00563BF2" w:rsidP="00563BF2">
      <w:pPr>
        <w:pStyle w:val="Corpotesto"/>
      </w:pPr>
      <w:r w:rsidRPr="00563BF2">
        <w:rPr>
          <w:i/>
        </w:rPr>
        <w:t>Daniele, quando venne a sapere del decreto del re, si ritirò in casa. Le finestre della sua stanza si aprivano verso Gerusalemme e tre volte al giorno si metteva in ginocchio a pregare e lodava il suo Dio, come era solito fare anche prima</w:t>
      </w:r>
      <w:r w:rsidRPr="008E4BE7">
        <w:t>.</w:t>
      </w:r>
    </w:p>
    <w:p w14:paraId="72B141E8" w14:textId="77777777" w:rsidR="00563BF2" w:rsidRDefault="00563BF2" w:rsidP="00563BF2">
      <w:pPr>
        <w:pStyle w:val="Corpotesto"/>
      </w:pPr>
      <w:r>
        <w:t>Senza Dio la vita è un insieme di morti che sono: morte dell’anima, dello spirito, dell’intelligenza, della razionalità, del discernimento, dello stesso corpo.</w:t>
      </w:r>
    </w:p>
    <w:p w14:paraId="153A5FD7" w14:textId="77777777" w:rsidR="00563BF2" w:rsidRDefault="00563BF2" w:rsidP="00563BF2">
      <w:pPr>
        <w:pStyle w:val="Corpotesto"/>
      </w:pPr>
      <w:r>
        <w:t xml:space="preserve">A che serve vivere una vita di molte morti </w:t>
      </w:r>
      <w:r w:rsidR="00222170">
        <w:t>per qualche ora in più, se nell’obbedienza alla sua Legge Dio darà ai suoi fedeli una beatitudine eterna?</w:t>
      </w:r>
    </w:p>
    <w:p w14:paraId="7B7B66A3" w14:textId="77777777" w:rsidR="00222170" w:rsidRDefault="00222170" w:rsidP="00563BF2">
      <w:pPr>
        <w:pStyle w:val="Corpotesto"/>
      </w:pPr>
      <w:r>
        <w:t>Daniele si ritira in casa. Le finestre si aprono verso Gerusalemme. L</w:t>
      </w:r>
      <w:r w:rsidR="00192E8A">
        <w:t>u</w:t>
      </w:r>
      <w:r>
        <w:t xml:space="preserve">i tre volte al </w:t>
      </w:r>
      <w:r w:rsidR="00192E8A">
        <w:t xml:space="preserve">giorno </w:t>
      </w:r>
      <w:r>
        <w:t>si mette a pregare e a lodare Dio. Nulla cambia nella sua vita.</w:t>
      </w:r>
    </w:p>
    <w:p w14:paraId="481D6982" w14:textId="77777777" w:rsidR="00222170" w:rsidRDefault="00222170" w:rsidP="00563BF2">
      <w:pPr>
        <w:pStyle w:val="Corpotesto"/>
      </w:pPr>
      <w:r>
        <w:t xml:space="preserve">Ciò che faceva prima del decreto, lo fa ora dopo il decreto. Anzi per lui è come se il decreto mai fosse stato scritto e mai emanato. </w:t>
      </w:r>
    </w:p>
    <w:p w14:paraId="2B658874" w14:textId="77777777" w:rsidR="00222170" w:rsidRDefault="00222170" w:rsidP="00563BF2">
      <w:pPr>
        <w:pStyle w:val="Corpotesto"/>
      </w:pPr>
      <w:r>
        <w:t>È questa la fede di Daniele: vale proprio la pena obbedire al suo Signore. La sua ricompensa è infinitamente ed eternamente più grande della morte.</w:t>
      </w:r>
    </w:p>
    <w:p w14:paraId="71309704" w14:textId="77777777" w:rsidR="00402DC9" w:rsidRDefault="008E4BE7" w:rsidP="00C30C2F">
      <w:pPr>
        <w:pStyle w:val="Corpodeltesto2"/>
      </w:pPr>
      <w:r w:rsidRPr="008E4BE7">
        <w:rPr>
          <w:position w:val="6"/>
          <w:vertAlign w:val="superscript"/>
        </w:rPr>
        <w:t>12</w:t>
      </w:r>
      <w:r w:rsidRPr="008E4BE7">
        <w:t>Allora quegli uomini accorsero e trovarono Daniele che stava pregando e supplicando il suo Dio.</w:t>
      </w:r>
    </w:p>
    <w:p w14:paraId="701E5C3A" w14:textId="77777777" w:rsidR="00402DC9" w:rsidRDefault="003C1510" w:rsidP="00222170">
      <w:pPr>
        <w:pStyle w:val="Corpotesto"/>
      </w:pPr>
      <w:r>
        <w:t xml:space="preserve">Quanti vogliono la morte di Daniele conoscono le sue </w:t>
      </w:r>
      <w:r w:rsidRPr="003C1510">
        <w:rPr>
          <w:i/>
        </w:rPr>
        <w:t>“abitudini religiose”</w:t>
      </w:r>
      <w:r>
        <w:t>. Sanno che lui tre volte al giorno prega il suo Dio rivolto verso Gerusalemme.</w:t>
      </w:r>
    </w:p>
    <w:p w14:paraId="57C50CF0" w14:textId="77777777" w:rsidR="003C1510" w:rsidRDefault="003C1510" w:rsidP="003C1510">
      <w:pPr>
        <w:pStyle w:val="Corpotesto"/>
      </w:pPr>
      <w:r w:rsidRPr="003C1510">
        <w:rPr>
          <w:i/>
        </w:rPr>
        <w:t>Allora quegli uomini accorsero e trovarono Daniele che stava pregando e supplicando il suo Dio</w:t>
      </w:r>
      <w:r w:rsidRPr="008E4BE7">
        <w:t>.</w:t>
      </w:r>
      <w:r>
        <w:t xml:space="preserve"> Daniele è colto in flagranza di reato.</w:t>
      </w:r>
    </w:p>
    <w:p w14:paraId="3D8E345F" w14:textId="77777777" w:rsidR="003C1510" w:rsidRDefault="003C1510" w:rsidP="003C1510">
      <w:pPr>
        <w:pStyle w:val="Corpotesto"/>
      </w:pPr>
      <w:r>
        <w:t>Se volesse – non lo farebbe mai – neanche potrebbe negare di pregare il suo Dio. Vi sono molti testimoni che attesterebbero il contrario.</w:t>
      </w:r>
    </w:p>
    <w:p w14:paraId="137BEA8B" w14:textId="77777777" w:rsidR="003C1510" w:rsidRDefault="00192E8A" w:rsidP="003C1510">
      <w:pPr>
        <w:pStyle w:val="Corpotesto"/>
      </w:pPr>
      <w:r>
        <w:t>Ora per lui vi è solo la fossa</w:t>
      </w:r>
      <w:r w:rsidR="003C1510">
        <w:t xml:space="preserve"> dei leoni e il suo Dio che potrà salvarlo o lasciare, per motivi che solo la sua sapienza eterna conosce, che sia divorato.</w:t>
      </w:r>
    </w:p>
    <w:p w14:paraId="13E19BA8" w14:textId="77777777" w:rsidR="003C1510" w:rsidRDefault="003C1510" w:rsidP="003C1510">
      <w:pPr>
        <w:pStyle w:val="Corpotesto"/>
      </w:pPr>
      <w:r>
        <w:t xml:space="preserve">Il re nulla potrà fare per la sua salvezza, perché la firma da lui apposta sul decreto, lo rende irrevocabile. È un decreto che va oltre il re stesso. </w:t>
      </w:r>
    </w:p>
    <w:p w14:paraId="511D489B" w14:textId="77777777" w:rsidR="003C1510" w:rsidRDefault="003C1510" w:rsidP="003C1510">
      <w:pPr>
        <w:pStyle w:val="Corpotesto"/>
      </w:pPr>
      <w:r>
        <w:t>Questa legge che fa una legge irrevocabile non si può applicare a nessun uomo. L’uomo che fa la legge ha sempre il potere di revocarla.</w:t>
      </w:r>
    </w:p>
    <w:p w14:paraId="6B775492" w14:textId="77777777" w:rsidR="003C1510" w:rsidRDefault="003C1510" w:rsidP="003C1510">
      <w:pPr>
        <w:pStyle w:val="Corpotesto"/>
      </w:pPr>
      <w:r>
        <w:t>Questa norma si applica solo alla Legge del Dio altissimo. I suoi comandamenti sono irrevocabili perché sono il bene supremo per ogni uomo.</w:t>
      </w:r>
    </w:p>
    <w:p w14:paraId="5BF46551" w14:textId="77777777" w:rsidR="003C1510" w:rsidRDefault="003C1510" w:rsidP="003C1510">
      <w:pPr>
        <w:pStyle w:val="Corpotesto"/>
      </w:pPr>
      <w:r>
        <w:t>La Legge di Dio che riguarda il bene supremo per tutti Dio la trae dalla sua natura eterna e divina. La natura di Dio è eterna e anche la Legge è eterna.</w:t>
      </w:r>
    </w:p>
    <w:p w14:paraId="49DFAD11" w14:textId="77777777" w:rsidR="00402DC9" w:rsidRDefault="008E4BE7" w:rsidP="00C30C2F">
      <w:pPr>
        <w:pStyle w:val="Corpodeltesto2"/>
      </w:pPr>
      <w:r w:rsidRPr="008E4BE7">
        <w:rPr>
          <w:position w:val="6"/>
          <w:vertAlign w:val="superscript"/>
        </w:rPr>
        <w:lastRenderedPageBreak/>
        <w:t>13</w:t>
      </w:r>
      <w:r w:rsidRPr="008E4BE7">
        <w:t>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w:t>
      </w:r>
    </w:p>
    <w:p w14:paraId="24FF3A72" w14:textId="77777777" w:rsidR="00402DC9" w:rsidRDefault="003C1510" w:rsidP="003C1510">
      <w:pPr>
        <w:pStyle w:val="Corpotesto"/>
      </w:pPr>
      <w:r>
        <w:t xml:space="preserve">Ecco un’altra sottile astuzia delle forze del male. Questi uomini mettono ancora una volta il re dinanzi all’irrevocabilità del suo decreto. Il re conferma. </w:t>
      </w:r>
    </w:p>
    <w:p w14:paraId="6E71F603" w14:textId="77777777" w:rsidR="003C1510" w:rsidRDefault="003C1510" w:rsidP="003C1510">
      <w:pPr>
        <w:pStyle w:val="Corpotesto"/>
      </w:pPr>
      <w:r w:rsidRPr="002C738E">
        <w:rPr>
          <w:i/>
        </w:rPr>
        <w:t>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w:t>
      </w:r>
      <w:r w:rsidRPr="008E4BE7">
        <w:t>.</w:t>
      </w:r>
      <w:r w:rsidR="002C738E">
        <w:t xml:space="preserve"> Ora il re nulla può fare per la salvezza di Daniele. </w:t>
      </w:r>
    </w:p>
    <w:p w14:paraId="24F7BFB0" w14:textId="77777777" w:rsidR="002C738E" w:rsidRDefault="002C738E" w:rsidP="003C1510">
      <w:pPr>
        <w:pStyle w:val="Corpotesto"/>
      </w:pPr>
      <w:r>
        <w:t>Non solo ha firmato il decreto, ora anche conferma che il decreto è irrevocabile. Se è irrevocabile, il re è obbligato ad applicare la sanzione contro ogni uomo.</w:t>
      </w:r>
    </w:p>
    <w:p w14:paraId="4F817A4F" w14:textId="77777777" w:rsidR="002C738E" w:rsidRDefault="002C738E" w:rsidP="003C1510">
      <w:pPr>
        <w:pStyle w:val="Corpotesto"/>
      </w:pPr>
      <w:r>
        <w:t>Il decreto era chiaro. Per trenta giorni nessun avrebbe dovuto adorare né altri dèi e né altri uomini, al di fuori del re Dario, pena la sua consegna ai leoni.</w:t>
      </w:r>
    </w:p>
    <w:p w14:paraId="353E0B75" w14:textId="77777777" w:rsidR="002C738E" w:rsidRDefault="002C738E" w:rsidP="003C1510">
      <w:pPr>
        <w:pStyle w:val="Corpotesto"/>
      </w:pPr>
      <w:r>
        <w:t xml:space="preserve">Il re ancora non sa che la trappola era stata da loro ideata solo per togliere di mezzo Daniele. Lui pensava che il tutto era stato pensato per la sua gloria. </w:t>
      </w:r>
    </w:p>
    <w:p w14:paraId="284A4A6B" w14:textId="77777777" w:rsidR="008E4BE7" w:rsidRDefault="008E4BE7" w:rsidP="00C30C2F">
      <w:pPr>
        <w:pStyle w:val="Corpodeltesto2"/>
      </w:pPr>
      <w:r w:rsidRPr="008E4BE7">
        <w:rPr>
          <w:position w:val="6"/>
          <w:vertAlign w:val="superscript"/>
        </w:rPr>
        <w:t>14</w:t>
      </w:r>
      <w:r w:rsidRPr="008E4BE7">
        <w:t>«Ebbene – replicarono al re –, Daniele, quel deportato dalla Giudea, non ha alcun rispetto né di te, o re, né del tuo decreto: tre volte al giorno fa le sue preghiere».</w:t>
      </w:r>
    </w:p>
    <w:p w14:paraId="4515A637" w14:textId="77777777" w:rsidR="00402DC9" w:rsidRDefault="002C738E" w:rsidP="002C738E">
      <w:pPr>
        <w:pStyle w:val="Corpotesto"/>
      </w:pPr>
      <w:r>
        <w:t>Ora però non possono più tenere nascoste le loro malvage intenzioni. Svelano al re il nome di chi ha violato il decreto per essere gettato nella fossa dei leoni.</w:t>
      </w:r>
    </w:p>
    <w:p w14:paraId="6A96606C" w14:textId="77777777" w:rsidR="002C738E" w:rsidRDefault="002C738E" w:rsidP="002C738E">
      <w:pPr>
        <w:pStyle w:val="Corpotesto"/>
      </w:pPr>
      <w:r w:rsidRPr="002C738E">
        <w:rPr>
          <w:i/>
        </w:rPr>
        <w:t>«Ebbene – replicarono al re –, Daniele, quel deportato dalla Giudea, non ha alcun rispetto né di te, o re, né del tuo decreto: tre volte al giorno fa le sue preghiere»</w:t>
      </w:r>
      <w:r w:rsidRPr="008E4BE7">
        <w:t>.</w:t>
      </w:r>
      <w:r>
        <w:t xml:space="preserve"> L’accusa è ora formale, esplicita, ancora una volta camuffata.</w:t>
      </w:r>
    </w:p>
    <w:p w14:paraId="25FE0446" w14:textId="77777777" w:rsidR="002C738E" w:rsidRDefault="002C738E" w:rsidP="002C738E">
      <w:pPr>
        <w:pStyle w:val="Corpotesto"/>
      </w:pPr>
      <w:r>
        <w:t xml:space="preserve">Fanno intendere al re che Daniele manca di rispetto sia verso il re che verso il decreto. Non una sola volta. Ma ogni giorno per ben tre volte. </w:t>
      </w:r>
    </w:p>
    <w:p w14:paraId="1CF6C0A2" w14:textId="77777777" w:rsidR="002C738E" w:rsidRDefault="002C738E" w:rsidP="002C738E">
      <w:pPr>
        <w:pStyle w:val="Corpotesto"/>
      </w:pPr>
      <w:r>
        <w:t xml:space="preserve">Apparentemente sembra che essi si preoccupino della gloria del re. </w:t>
      </w:r>
      <w:r w:rsidR="00192E8A">
        <w:t>La gloria del re è solo un manto</w:t>
      </w:r>
      <w:r>
        <w:t xml:space="preserve"> d’ipocrisia sotto il quale si nasconde la loro cattiveria.</w:t>
      </w:r>
    </w:p>
    <w:p w14:paraId="4148BA1A" w14:textId="77777777" w:rsidR="002C738E" w:rsidRDefault="002C738E" w:rsidP="002C738E">
      <w:pPr>
        <w:pStyle w:val="Corpotesto"/>
      </w:pPr>
      <w:r>
        <w:t xml:space="preserve">I trucchi del male sono moltissimi. Ogni giorno ne vengono inventati dei nuovi. </w:t>
      </w:r>
      <w:r w:rsidR="008D4BC4">
        <w:t>Dove c’è invidia, gelosia, superbia, lì c’è un’officina e un laboratorio di trucchi.</w:t>
      </w:r>
    </w:p>
    <w:p w14:paraId="1E185A94" w14:textId="77777777" w:rsidR="008D4BC4" w:rsidRDefault="008D4BC4" w:rsidP="002C738E">
      <w:pPr>
        <w:pStyle w:val="Corpotesto"/>
      </w:pPr>
      <w:r>
        <w:t>Solo chi è umile ed è pieno dello Spirito del Signore sa come evitarli, per non essere intrappolat</w:t>
      </w:r>
      <w:r w:rsidR="00192E8A">
        <w:t>o</w:t>
      </w:r>
      <w:r>
        <w:t xml:space="preserve"> in essi. Il re è caduto nella trappola che gli è stata armata.</w:t>
      </w:r>
    </w:p>
    <w:p w14:paraId="27579F28" w14:textId="77777777" w:rsidR="008D4BC4" w:rsidRDefault="008D4BC4" w:rsidP="002C738E">
      <w:pPr>
        <w:pStyle w:val="Corpotesto"/>
      </w:pPr>
      <w:r>
        <w:t xml:space="preserve">È caduto per la sua superbia e la sua vanagloria. Se fosse stato umile, avrebbe senz’altro evitato di firmare un decreto di auto-incensazione. </w:t>
      </w:r>
    </w:p>
    <w:p w14:paraId="67818EA1" w14:textId="77777777" w:rsidR="008D4BC4" w:rsidRDefault="008D4BC4" w:rsidP="002C738E">
      <w:pPr>
        <w:pStyle w:val="Corpotesto"/>
      </w:pPr>
      <w:r>
        <w:t>Se fosse stato libero da ogni pensiero di vanagloria, non avrebbe di certo acconsentito di essere complice ignaro di una macchinazione malvagia.</w:t>
      </w:r>
    </w:p>
    <w:p w14:paraId="7049B32B" w14:textId="77777777" w:rsidR="008D4BC4" w:rsidRDefault="008D4BC4" w:rsidP="002C738E">
      <w:pPr>
        <w:pStyle w:val="Corpotesto"/>
      </w:pPr>
      <w:r>
        <w:t>Quanto è avvenuto al re deve aiutarci a convincerci che è sufficiente un solo vizio per divenire ignari complici delle altrui perverse mac</w:t>
      </w:r>
      <w:r w:rsidR="006416A5">
        <w:t>c</w:t>
      </w:r>
      <w:r>
        <w:t>hinazion</w:t>
      </w:r>
      <w:r w:rsidR="00192E8A">
        <w:t>i</w:t>
      </w:r>
      <w:r>
        <w:t>.</w:t>
      </w:r>
    </w:p>
    <w:p w14:paraId="566B5C0D" w14:textId="77777777" w:rsidR="008D4BC4" w:rsidRDefault="006416A5" w:rsidP="002C738E">
      <w:pPr>
        <w:pStyle w:val="Corpotesto"/>
      </w:pPr>
      <w:r>
        <w:lastRenderedPageBreak/>
        <w:t>Erode è portato ad uccidere Giovanni il Battista perché complice ignaro delle macchinazioni malvage di Erodìade, che</w:t>
      </w:r>
      <w:r w:rsidR="00F946C1">
        <w:t xml:space="preserve"> ha saputo ben servirsi </w:t>
      </w:r>
      <w:r>
        <w:t>della figlia.</w:t>
      </w:r>
    </w:p>
    <w:p w14:paraId="6FB73A0F" w14:textId="77777777" w:rsidR="006416A5" w:rsidRPr="00F946C1" w:rsidRDefault="006416A5" w:rsidP="00F946C1">
      <w:pPr>
        <w:pStyle w:val="Corpotesto"/>
        <w:rPr>
          <w:i/>
          <w:iCs/>
          <w:color w:val="000000"/>
          <w:sz w:val="20"/>
        </w:rPr>
      </w:pPr>
      <w:r w:rsidRPr="00F946C1">
        <w:rPr>
          <w:i/>
          <w:iCs/>
          <w:color w:val="000000"/>
          <w:sz w:val="20"/>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633B3B65" w14:textId="77777777" w:rsidR="006416A5" w:rsidRPr="00F946C1" w:rsidRDefault="006416A5" w:rsidP="00F946C1">
      <w:pPr>
        <w:pStyle w:val="Corpotesto"/>
        <w:rPr>
          <w:i/>
          <w:iCs/>
          <w:color w:val="000000"/>
          <w:sz w:val="20"/>
        </w:rPr>
      </w:pPr>
      <w:r w:rsidRPr="00F946C1">
        <w:rPr>
          <w:i/>
          <w:iCs/>
          <w:color w:val="000000"/>
          <w:sz w:val="20"/>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72628BE6" w14:textId="77777777" w:rsidR="006416A5" w:rsidRPr="00F946C1" w:rsidRDefault="006416A5" w:rsidP="00F946C1">
      <w:pPr>
        <w:pStyle w:val="Corpotesto"/>
        <w:rPr>
          <w:i/>
          <w:iCs/>
          <w:color w:val="000000"/>
          <w:sz w:val="20"/>
        </w:rPr>
      </w:pPr>
      <w:r w:rsidRPr="00F946C1">
        <w:rPr>
          <w:i/>
          <w:iCs/>
          <w:color w:val="000000"/>
          <w:sz w:val="20"/>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 14-29). </w:t>
      </w:r>
    </w:p>
    <w:p w14:paraId="499DDA36" w14:textId="77777777" w:rsidR="008D4BC4" w:rsidRDefault="006416A5" w:rsidP="002C738E">
      <w:pPr>
        <w:pStyle w:val="Corpotesto"/>
      </w:pPr>
      <w:r>
        <w:t>Anche Pilato è vittima responsabile delle macchinazioni infernali dei capi dei sacerdoti, farisei e scribi</w:t>
      </w:r>
      <w:r w:rsidR="00F946C1">
        <w:t>. Anche il popolo è in qualche modo ignaro complice.</w:t>
      </w:r>
    </w:p>
    <w:p w14:paraId="47C91392" w14:textId="77777777" w:rsidR="00F946C1" w:rsidRPr="00F946C1" w:rsidRDefault="00F946C1" w:rsidP="00F946C1">
      <w:pPr>
        <w:pStyle w:val="Corpotesto"/>
        <w:rPr>
          <w:i/>
          <w:iCs/>
          <w:color w:val="000000"/>
          <w:sz w:val="20"/>
        </w:rPr>
      </w:pPr>
      <w:r w:rsidRPr="00F946C1">
        <w:rPr>
          <w:i/>
          <w:iCs/>
          <w:color w:val="000000"/>
          <w:sz w:val="20"/>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800AC99" w14:textId="77777777" w:rsidR="00F946C1" w:rsidRPr="00F946C1" w:rsidRDefault="00F946C1" w:rsidP="00F946C1">
      <w:pPr>
        <w:pStyle w:val="Corpotesto"/>
        <w:rPr>
          <w:i/>
          <w:iCs/>
          <w:color w:val="000000"/>
          <w:sz w:val="20"/>
        </w:rPr>
      </w:pPr>
      <w:r w:rsidRPr="00F946C1">
        <w:rPr>
          <w:i/>
          <w:iCs/>
          <w:color w:val="000000"/>
          <w:sz w:val="20"/>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1CEA13EB" w14:textId="77777777" w:rsidR="00F946C1" w:rsidRPr="00F946C1" w:rsidRDefault="00F946C1" w:rsidP="00F946C1">
      <w:pPr>
        <w:pStyle w:val="Corpotesto"/>
        <w:rPr>
          <w:i/>
          <w:iCs/>
          <w:color w:val="000000"/>
          <w:sz w:val="20"/>
        </w:rPr>
      </w:pPr>
      <w:r w:rsidRPr="00F946C1">
        <w:rPr>
          <w:i/>
          <w:iCs/>
          <w:color w:val="000000"/>
          <w:sz w:val="20"/>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B0AE9E6" w14:textId="77777777" w:rsidR="00F946C1" w:rsidRPr="00F946C1" w:rsidRDefault="00F946C1" w:rsidP="00F946C1">
      <w:pPr>
        <w:pStyle w:val="Corpotesto"/>
        <w:rPr>
          <w:i/>
          <w:iCs/>
          <w:color w:val="000000"/>
          <w:sz w:val="20"/>
        </w:rPr>
      </w:pPr>
      <w:r w:rsidRPr="00F946C1">
        <w:rPr>
          <w:i/>
          <w:iCs/>
          <w:color w:val="000000"/>
          <w:sz w:val="20"/>
        </w:rPr>
        <w:t xml:space="preserve">Pilato uscì fuori di nuovo e disse loro: «Ecco, io ve lo conduco fuori, perché sappiate che non trovo in lui colpa alcuna». Allora Gesù uscì, portando la corona di spine e il mantello di porpora. E Pilato disse loro: «Ecco l’uomo!». </w:t>
      </w:r>
    </w:p>
    <w:p w14:paraId="4CBBF9FD" w14:textId="77777777" w:rsidR="00F946C1" w:rsidRPr="00F946C1" w:rsidRDefault="00F946C1" w:rsidP="00F946C1">
      <w:pPr>
        <w:pStyle w:val="Corpotesto"/>
        <w:rPr>
          <w:i/>
          <w:iCs/>
          <w:color w:val="000000"/>
          <w:sz w:val="20"/>
        </w:rPr>
      </w:pPr>
      <w:r w:rsidRPr="00F946C1">
        <w:rPr>
          <w:i/>
          <w:iCs/>
          <w:color w:val="000000"/>
          <w:sz w:val="20"/>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62724C27" w14:textId="77777777" w:rsidR="00F946C1" w:rsidRPr="00F946C1" w:rsidRDefault="00F946C1" w:rsidP="00F946C1">
      <w:pPr>
        <w:pStyle w:val="Corpotesto"/>
        <w:rPr>
          <w:i/>
          <w:iCs/>
          <w:color w:val="000000"/>
          <w:sz w:val="20"/>
        </w:rPr>
      </w:pPr>
      <w:r w:rsidRPr="00F946C1">
        <w:rPr>
          <w:i/>
          <w:iCs/>
          <w:color w:val="000000"/>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5E06DED" w14:textId="77777777" w:rsidR="00F946C1" w:rsidRPr="00F946C1" w:rsidRDefault="00F946C1" w:rsidP="00F946C1">
      <w:pPr>
        <w:pStyle w:val="Corpotesto"/>
        <w:rPr>
          <w:i/>
          <w:iCs/>
          <w:color w:val="000000"/>
          <w:sz w:val="20"/>
        </w:rPr>
      </w:pPr>
      <w:r w:rsidRPr="00F946C1">
        <w:rPr>
          <w:i/>
          <w:iCs/>
          <w:color w:val="000000"/>
          <w:sz w:val="20"/>
        </w:rPr>
        <w:lastRenderedPageBreak/>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18,33-19,16). </w:t>
      </w:r>
    </w:p>
    <w:p w14:paraId="1DE5FD4F" w14:textId="77777777" w:rsidR="008D4BC4" w:rsidRDefault="00F946C1" w:rsidP="002C738E">
      <w:pPr>
        <w:pStyle w:val="Corpotesto"/>
      </w:pPr>
      <w:r>
        <w:t>La storia sempre ci mette dinanzi a diaboliche, infernali, sataniche strategie usate dagli uomini per orientare l’autorità a proprio vantaggio.</w:t>
      </w:r>
    </w:p>
    <w:p w14:paraId="1B337BDF" w14:textId="77777777" w:rsidR="008D4BC4" w:rsidRDefault="008D4BC4" w:rsidP="002C738E">
      <w:pPr>
        <w:pStyle w:val="Corpotesto"/>
      </w:pPr>
      <w:r>
        <w:t xml:space="preserve">Ognuno di noi ha fatto l’esperienza di un qualche </w:t>
      </w:r>
      <w:r w:rsidR="00F946C1">
        <w:t xml:space="preserve">nostro </w:t>
      </w:r>
      <w:r>
        <w:t xml:space="preserve">vizio </w:t>
      </w:r>
      <w:r w:rsidR="00F946C1">
        <w:t>di cui si sono servite le forze del male per impadronirsi della nostra persona.</w:t>
      </w:r>
    </w:p>
    <w:p w14:paraId="2123C805" w14:textId="77777777" w:rsidR="00F946C1" w:rsidRDefault="00F946C1" w:rsidP="002C738E">
      <w:pPr>
        <w:pStyle w:val="Corpotesto"/>
      </w:pPr>
      <w:r>
        <w:t>Chi vuole non essere usato come strumento del male pensato da altri, deve essere in possesso di ogni virtù e lontano da ogni vizio.</w:t>
      </w:r>
    </w:p>
    <w:p w14:paraId="74BD2F85" w14:textId="77777777" w:rsidR="00F946C1" w:rsidRDefault="00F946C1" w:rsidP="002C738E">
      <w:pPr>
        <w:pStyle w:val="Corpotesto"/>
      </w:pPr>
      <w:r>
        <w:t xml:space="preserve">Basta un solo vizio perché si cada. Quando si cade, la nostra autorità morale, spirituale, politica, dottrinale, economica è a totale servizio del male. </w:t>
      </w:r>
    </w:p>
    <w:p w14:paraId="18D4FB01" w14:textId="77777777" w:rsidR="00402DC9" w:rsidRDefault="008E4BE7" w:rsidP="00C30C2F">
      <w:pPr>
        <w:pStyle w:val="Corpodeltesto2"/>
      </w:pPr>
      <w:r w:rsidRPr="008E4BE7">
        <w:rPr>
          <w:position w:val="6"/>
          <w:vertAlign w:val="superscript"/>
        </w:rPr>
        <w:t>15</w:t>
      </w:r>
      <w:r w:rsidRPr="008E4BE7">
        <w:t>Il re, all’udire queste parole, ne fu molto addolorato e si mise in animo di salvare Daniele e fino al tramonto del sole fece ogni sforzo per liberarlo.</w:t>
      </w:r>
    </w:p>
    <w:p w14:paraId="3DAE083D" w14:textId="77777777" w:rsidR="00402DC9" w:rsidRDefault="00C01B4A" w:rsidP="00C01B4A">
      <w:pPr>
        <w:pStyle w:val="Corpotesto"/>
      </w:pPr>
      <w:r>
        <w:t>Solo ora il re si rende conto della trappola nella quale è caduto. Ma ormai nulla può fare per salvare Daniele. La sentenza va necessariamente pronunciata.</w:t>
      </w:r>
    </w:p>
    <w:p w14:paraId="587EF2D0" w14:textId="77777777" w:rsidR="00C01B4A" w:rsidRDefault="00C01B4A" w:rsidP="00C01B4A">
      <w:pPr>
        <w:pStyle w:val="Corpotesto"/>
      </w:pPr>
      <w:r w:rsidRPr="00C01B4A">
        <w:rPr>
          <w:i/>
        </w:rPr>
        <w:t>Il re, all’udire queste parole, ne fu molto addolorato e si mise in animo di salvare Daniele e fino al tramonto del sole fece ogni sforzo per liberarlo</w:t>
      </w:r>
      <w:r w:rsidRPr="008E4BE7">
        <w:t>.</w:t>
      </w:r>
    </w:p>
    <w:p w14:paraId="1935E98F" w14:textId="77777777" w:rsidR="00C01B4A" w:rsidRDefault="00C01B4A" w:rsidP="00C01B4A">
      <w:pPr>
        <w:pStyle w:val="Corpotesto"/>
      </w:pPr>
      <w:r>
        <w:t>Il re rimane molto addolorato. Vorrebbe escogitare un piano per salvare Daniele. Il suo decreto lo inchioda. Lui dovrà gettarlo nella fossa dei leoni.</w:t>
      </w:r>
    </w:p>
    <w:p w14:paraId="444DDE2D" w14:textId="77777777" w:rsidR="00C01B4A" w:rsidRDefault="00C01B4A" w:rsidP="00C01B4A">
      <w:pPr>
        <w:pStyle w:val="Corpotesto"/>
      </w:pPr>
      <w:r>
        <w:t>Abbiamo visto come il re di Ester, pur non annullando il decreto, ne scrive un secondo in cui si dona facoltà ai Giudei di potersi difendere con le armi.</w:t>
      </w:r>
    </w:p>
    <w:p w14:paraId="7A514C45" w14:textId="77777777" w:rsidR="00C01B4A" w:rsidRDefault="00C01B4A" w:rsidP="00C01B4A">
      <w:pPr>
        <w:pStyle w:val="Corpotesto"/>
      </w:pPr>
      <w:r>
        <w:t>Cosa potrà fare il re per salvare Daniele? Lui si prende un intero giorno per riflettere. Potrà scrivere un secondo decreto? Cosa scrivere? Come scriverlo?</w:t>
      </w:r>
    </w:p>
    <w:p w14:paraId="1BE7F0CC" w14:textId="77777777" w:rsidR="00C01B4A" w:rsidRDefault="00C01B4A" w:rsidP="00C01B4A">
      <w:pPr>
        <w:pStyle w:val="Corpotesto"/>
      </w:pPr>
      <w:r>
        <w:t>Che il re abbia nel cuore il desiderio e la volontà di salvare Daniele lo attesta il fatto che si sia preso un giorno per riflettere. La sua buona volontà è evidente.</w:t>
      </w:r>
    </w:p>
    <w:p w14:paraId="2C0D9428" w14:textId="77777777" w:rsidR="00C01B4A" w:rsidRDefault="00C01B4A" w:rsidP="00C01B4A">
      <w:pPr>
        <w:pStyle w:val="Corpotesto"/>
      </w:pPr>
      <w:r>
        <w:t xml:space="preserve">Sa anche che è caduto nella trappola di questi funzionari e sàtrapi malvagi, invidiosi, che hanno un solo desiderio nel cuore: uccidere Daniele. </w:t>
      </w:r>
    </w:p>
    <w:p w14:paraId="1FF99867" w14:textId="77777777" w:rsidR="008E4BE7" w:rsidRDefault="008E4BE7" w:rsidP="00C30C2F">
      <w:pPr>
        <w:pStyle w:val="Corpodeltesto2"/>
      </w:pPr>
      <w:r w:rsidRPr="008E4BE7">
        <w:rPr>
          <w:position w:val="6"/>
          <w:vertAlign w:val="superscript"/>
        </w:rPr>
        <w:t>16</w:t>
      </w:r>
      <w:r w:rsidRPr="008E4BE7">
        <w:t>Ma quegli uomini si riunirono di nuovo presso il re e gli dissero: «Sappi, o re, che i Medi e i Persiani hanno per legge che qualunque decreto emanato dal re non può essere mutato».</w:t>
      </w:r>
    </w:p>
    <w:p w14:paraId="4558610A" w14:textId="77777777" w:rsidR="00C30C2F" w:rsidRDefault="00C01B4A" w:rsidP="00C01B4A">
      <w:pPr>
        <w:pStyle w:val="Corpotesto"/>
      </w:pPr>
      <w:r>
        <w:t>Il re tarda nell’emettere la sentenza contro Daniele e per questo viene incalzato perché emetta il verdetto di condanna. Lo esige il suo decreto.</w:t>
      </w:r>
    </w:p>
    <w:p w14:paraId="6A8F8A42" w14:textId="77777777" w:rsidR="00C01B4A" w:rsidRDefault="00C01B4A" w:rsidP="00C01B4A">
      <w:pPr>
        <w:pStyle w:val="Corpotesto"/>
      </w:pPr>
      <w:r w:rsidRPr="00C01B4A">
        <w:rPr>
          <w:i/>
        </w:rPr>
        <w:t>Ma quegli uomini si riunirono di nuovo presso il re e gli dissero: «Sappi, o re, che i Medi e i Persiani hanno per legge che qualunque decreto emanato dal re non può essere mutato»</w:t>
      </w:r>
      <w:r w:rsidRPr="008E4BE7">
        <w:t>.</w:t>
      </w:r>
      <w:r>
        <w:t xml:space="preserve"> Se la legge è immutabile, </w:t>
      </w:r>
      <w:r w:rsidR="001135D3">
        <w:t xml:space="preserve">la sentenza </w:t>
      </w:r>
      <w:r>
        <w:t xml:space="preserve">va </w:t>
      </w:r>
      <w:r w:rsidR="001135D3">
        <w:t xml:space="preserve">eseguita. </w:t>
      </w:r>
    </w:p>
    <w:p w14:paraId="1FB7E6B6" w14:textId="77777777" w:rsidR="001135D3" w:rsidRDefault="001135D3" w:rsidP="00C01B4A">
      <w:pPr>
        <w:pStyle w:val="Corpotesto"/>
      </w:pPr>
      <w:r>
        <w:t xml:space="preserve">Daniele ha trasgredito il decreto del re, lo ha disprezzato, è giusto che venga punito secondo quanto lo stesso decreto sanziona. </w:t>
      </w:r>
    </w:p>
    <w:p w14:paraId="6D1A9AB2" w14:textId="77777777" w:rsidR="001135D3" w:rsidRDefault="001135D3" w:rsidP="00C01B4A">
      <w:pPr>
        <w:pStyle w:val="Corpotesto"/>
      </w:pPr>
      <w:r>
        <w:lastRenderedPageBreak/>
        <w:t>Questa verità viene ricordata al re. Lui è obbligato. Non può sottrarsi alle sue responsabilità. Prima della legge aveva il potere di non fare la legge.</w:t>
      </w:r>
    </w:p>
    <w:p w14:paraId="30ADA2EA" w14:textId="77777777" w:rsidR="001135D3" w:rsidRDefault="001135D3" w:rsidP="00C01B4A">
      <w:pPr>
        <w:pStyle w:val="Corpotesto"/>
      </w:pPr>
      <w:r>
        <w:t>Dopo la legge, non ha il potere di invalidare la legge. La legge scritta e firmata ha valore eterno. Essa va solo applicata. Il re fa la legge, la legge è sopra il re.</w:t>
      </w:r>
    </w:p>
    <w:p w14:paraId="104FB56A" w14:textId="77777777" w:rsidR="001135D3" w:rsidRDefault="001135D3" w:rsidP="00C01B4A">
      <w:pPr>
        <w:pStyle w:val="Corpotesto"/>
      </w:pPr>
      <w:r>
        <w:t xml:space="preserve">Il re ha scritto la legge, ora la legge è sopra il re. Al re spetta solo il compito di applicarla e di applicarla subito. Daniele va gettato nella fossa dei leoni. </w:t>
      </w:r>
    </w:p>
    <w:p w14:paraId="5CEF6525" w14:textId="77777777" w:rsidR="001135D3" w:rsidRDefault="001135D3" w:rsidP="00C01B4A">
      <w:pPr>
        <w:pStyle w:val="Corpotesto"/>
      </w:pPr>
    </w:p>
    <w:p w14:paraId="67081AC6" w14:textId="77777777" w:rsidR="00C30C2F" w:rsidRDefault="00C30C2F" w:rsidP="00C30C2F">
      <w:pPr>
        <w:pStyle w:val="Titolo2"/>
        <w:rPr>
          <w:i w:val="0"/>
          <w:sz w:val="40"/>
          <w:szCs w:val="40"/>
        </w:rPr>
      </w:pPr>
      <w:bookmarkStart w:id="69" w:name="_Toc62164566"/>
      <w:r>
        <w:rPr>
          <w:i w:val="0"/>
          <w:sz w:val="40"/>
          <w:szCs w:val="40"/>
        </w:rPr>
        <w:t>Daniele nella fossa dei leoni</w:t>
      </w:r>
      <w:bookmarkEnd w:id="69"/>
    </w:p>
    <w:p w14:paraId="3CF81212" w14:textId="77777777" w:rsidR="00C30C2F" w:rsidRPr="001135D3" w:rsidRDefault="00C30C2F" w:rsidP="00C30C2F">
      <w:pPr>
        <w:pStyle w:val="Corpodeltesto2"/>
        <w:rPr>
          <w:sz w:val="18"/>
        </w:rPr>
      </w:pPr>
    </w:p>
    <w:p w14:paraId="13DA04D9" w14:textId="77777777" w:rsidR="00402DC9" w:rsidRDefault="008E4BE7" w:rsidP="00C30C2F">
      <w:pPr>
        <w:pStyle w:val="Corpodeltesto2"/>
      </w:pPr>
      <w:r w:rsidRPr="008E4BE7">
        <w:rPr>
          <w:position w:val="6"/>
          <w:vertAlign w:val="superscript"/>
        </w:rPr>
        <w:t>17</w:t>
      </w:r>
      <w:r w:rsidRPr="008E4BE7">
        <w:t>Allora il re ordinò che si prendesse Daniele e lo si gettasse nella fossa dei leoni. Il re, rivolto a Daniele, gli disse: «Quel Dio, che tu servi con perseveranza, ti possa salvare!».</w:t>
      </w:r>
    </w:p>
    <w:p w14:paraId="2DF8B72C" w14:textId="77777777" w:rsidR="00402DC9" w:rsidRDefault="00491D4E" w:rsidP="00491D4E">
      <w:pPr>
        <w:pStyle w:val="Corpotesto"/>
      </w:pPr>
      <w:r>
        <w:t xml:space="preserve">Non potendo il re sottrarsi alla legge da lui scritta e firmata, ordina che si prenda Daniele e lo si getti nella fossa dei leoni. Lo ordina non per volontà. </w:t>
      </w:r>
    </w:p>
    <w:p w14:paraId="3997F19F" w14:textId="77777777" w:rsidR="00491D4E" w:rsidRDefault="00491D4E" w:rsidP="00491D4E">
      <w:pPr>
        <w:pStyle w:val="Corpotesto"/>
      </w:pPr>
      <w:r w:rsidRPr="00491D4E">
        <w:rPr>
          <w:i/>
        </w:rPr>
        <w:t>Allora il re ordinò che si prendesse Daniele e lo si gettasse nella fossa dei leoni. Il re, rivolto a Daniele, gli disse: «Quel Dio, che tu servi con perseveranza, ti possa salvare!».</w:t>
      </w:r>
      <w:r>
        <w:t xml:space="preserve"> Il re </w:t>
      </w:r>
      <w:r w:rsidR="00192E8A">
        <w:t xml:space="preserve">sa </w:t>
      </w:r>
      <w:r>
        <w:t>che Daniele è vittima di una malvagia macchinazione.</w:t>
      </w:r>
    </w:p>
    <w:p w14:paraId="151D240D" w14:textId="77777777" w:rsidR="00491D4E" w:rsidRDefault="00491D4E" w:rsidP="00491D4E">
      <w:pPr>
        <w:pStyle w:val="Corpotesto"/>
      </w:pPr>
      <w:r>
        <w:t>Il re tuttavia ha una speranza nel cuore. Augura a Daniele che il Dio da lui servito e che serve con fedeltà e perseveranza lo venga a salvare.</w:t>
      </w:r>
    </w:p>
    <w:p w14:paraId="19FCBE8C" w14:textId="77777777" w:rsidR="00491D4E" w:rsidRDefault="00491D4E" w:rsidP="00491D4E">
      <w:pPr>
        <w:pStyle w:val="Corpotesto"/>
      </w:pPr>
      <w:r>
        <w:t>Quest’augurio ci rivela il cuore del re. Lui è quasi certo che il Dio di Daniele può qualcosa e di certo lo farà. Il suo augurio è anche preghiera al Dio di Daniele.</w:t>
      </w:r>
    </w:p>
    <w:p w14:paraId="1026C0B4" w14:textId="77777777" w:rsidR="00491D4E" w:rsidRDefault="00491D4E" w:rsidP="00491D4E">
      <w:pPr>
        <w:pStyle w:val="Corpotesto"/>
      </w:pPr>
      <w:r>
        <w:t>Lui è stato ingannato ed è obbligato ad osservare la Legge, ma il Dio di Daniele è sopra ogni legge. Lui può venire e infrangere anche la legge della natura.</w:t>
      </w:r>
    </w:p>
    <w:p w14:paraId="39BB6393" w14:textId="77777777" w:rsidR="00491D4E" w:rsidRDefault="00491D4E" w:rsidP="00491D4E">
      <w:pPr>
        <w:pStyle w:val="Corpotesto"/>
      </w:pPr>
      <w:r>
        <w:t>Vi è una infinita differenza con i capi del popolo e dei sacerdoti al tempo di Gesù. Costoro sfidano Cristo, sfida</w:t>
      </w:r>
      <w:r w:rsidR="00192E8A">
        <w:t>no</w:t>
      </w:r>
      <w:r>
        <w:t xml:space="preserve"> Dio. Sanno che Gesù non sarà liberato.</w:t>
      </w:r>
    </w:p>
    <w:p w14:paraId="64E7E25B" w14:textId="77777777" w:rsidR="00DC4483" w:rsidRPr="00DC4483" w:rsidRDefault="00DC4483" w:rsidP="00DC4483">
      <w:pPr>
        <w:pStyle w:val="Corpotesto"/>
        <w:rPr>
          <w:i/>
          <w:iCs/>
          <w:color w:val="000000"/>
          <w:sz w:val="20"/>
        </w:rPr>
      </w:pPr>
      <w:r w:rsidRPr="00DC4483">
        <w:rPr>
          <w:i/>
          <w:iCs/>
          <w:color w:val="000000"/>
          <w:sz w:val="20"/>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w:t>
      </w:r>
    </w:p>
    <w:p w14:paraId="2EE3A2BD" w14:textId="77777777" w:rsidR="00DC4483" w:rsidRPr="00DC4483" w:rsidRDefault="00DC4483" w:rsidP="00DC4483">
      <w:pPr>
        <w:pStyle w:val="Corpotesto"/>
        <w:rPr>
          <w:i/>
          <w:iCs/>
          <w:color w:val="000000"/>
          <w:sz w:val="20"/>
        </w:rPr>
      </w:pPr>
      <w:r w:rsidRPr="00DC4483">
        <w:rPr>
          <w:i/>
          <w:iCs/>
          <w:color w:val="000000"/>
          <w:sz w:val="20"/>
        </w:rPr>
        <w:t xml:space="preserve">Costrinsero a portare la sua croce un tale che passava, un certo Simone di Cirene, che veniva dalla campagna, padre di Alessandro e di Rufo. </w:t>
      </w:r>
    </w:p>
    <w:p w14:paraId="6DE6F2CA" w14:textId="77777777" w:rsidR="00DC4483" w:rsidRPr="00DC4483" w:rsidRDefault="00DC4483" w:rsidP="00DC4483">
      <w:pPr>
        <w:pStyle w:val="Corpotesto"/>
        <w:rPr>
          <w:i/>
          <w:iCs/>
          <w:color w:val="000000"/>
          <w:sz w:val="20"/>
        </w:rPr>
      </w:pPr>
      <w:r w:rsidRPr="00DC4483">
        <w:rPr>
          <w:i/>
          <w:iCs/>
          <w:color w:val="000000"/>
          <w:sz w:val="20"/>
        </w:rPr>
        <w:t xml:space="preserve">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w:t>
      </w:r>
    </w:p>
    <w:p w14:paraId="4FFD302F" w14:textId="77777777" w:rsidR="00DC4483" w:rsidRPr="00DC4483" w:rsidRDefault="00DC4483" w:rsidP="00DC4483">
      <w:pPr>
        <w:pStyle w:val="Corpotesto"/>
        <w:rPr>
          <w:i/>
          <w:iCs/>
          <w:color w:val="000000"/>
          <w:sz w:val="20"/>
        </w:rPr>
      </w:pPr>
      <w:r w:rsidRPr="00DC4483">
        <w:rPr>
          <w:i/>
          <w:iCs/>
          <w:color w:val="000000"/>
          <w:sz w:val="20"/>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w:t>
      </w:r>
    </w:p>
    <w:p w14:paraId="3F2E5E34" w14:textId="77777777" w:rsidR="00DC4483" w:rsidRPr="00DC4483" w:rsidRDefault="00DC4483" w:rsidP="00DC4483">
      <w:pPr>
        <w:pStyle w:val="Corpotesto"/>
        <w:rPr>
          <w:i/>
          <w:iCs/>
          <w:color w:val="000000"/>
          <w:sz w:val="20"/>
        </w:rPr>
      </w:pPr>
      <w:r w:rsidRPr="00DC4483">
        <w:rPr>
          <w:i/>
          <w:iCs/>
          <w:color w:val="000000"/>
          <w:sz w:val="20"/>
        </w:rPr>
        <w:lastRenderedPageBreak/>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p>
    <w:p w14:paraId="70E0D6A4" w14:textId="77777777" w:rsidR="00DC4483" w:rsidRPr="00DC4483" w:rsidRDefault="00DC4483" w:rsidP="00DC4483">
      <w:pPr>
        <w:pStyle w:val="Corpotesto"/>
        <w:rPr>
          <w:i/>
          <w:iCs/>
          <w:color w:val="000000"/>
          <w:sz w:val="20"/>
        </w:rPr>
      </w:pPr>
      <w:r w:rsidRPr="00DC4483">
        <w:rPr>
          <w:i/>
          <w:iCs/>
          <w:color w:val="000000"/>
          <w:sz w:val="20"/>
        </w:rPr>
        <w:t xml:space="preserve">Il velo del tempio si squarciò in due, da cima a fondo. Il centurione, che si trovava di fronte a lui, avendolo visto spirare in quel modo, disse: «Davvero quest’uomo era Figlio di Dio!» (Mc 15,15-39). </w:t>
      </w:r>
    </w:p>
    <w:p w14:paraId="7C97450A" w14:textId="77777777" w:rsidR="00491D4E" w:rsidRDefault="00491D4E" w:rsidP="00491D4E">
      <w:pPr>
        <w:pStyle w:val="Corpotesto"/>
      </w:pPr>
      <w:r>
        <w:t>Il re pagano diviene così maestro verso tutti gli adoratori del vero Dio. Cristo è il fedele testimone del Padre. Il Padre non lo abbandonerà alla morte.</w:t>
      </w:r>
    </w:p>
    <w:p w14:paraId="52408D63" w14:textId="77777777" w:rsidR="00491D4E" w:rsidRDefault="00491D4E" w:rsidP="00491D4E">
      <w:pPr>
        <w:pStyle w:val="Corpotesto"/>
      </w:pPr>
      <w:r>
        <w:t>Le fauci della morte non possono avere potere su di Lui. Le modalità della liberazione sono però affidate alla divina ed eterna sapienza.</w:t>
      </w:r>
    </w:p>
    <w:p w14:paraId="117CF971" w14:textId="77777777" w:rsidR="00491D4E" w:rsidRDefault="00491D4E" w:rsidP="00491D4E">
      <w:pPr>
        <w:pStyle w:val="Corpotesto"/>
      </w:pPr>
      <w:r>
        <w:t>Poiché Gesù è il più fedele tra i fedeli di Dio, Dio per Lui ha pensato un piano di liberazione mai avvenuto per nessun suo fedele e mai ci sarà per altri.</w:t>
      </w:r>
    </w:p>
    <w:p w14:paraId="027A1BCD" w14:textId="77777777" w:rsidR="00491D4E" w:rsidRDefault="00491D4E" w:rsidP="00491D4E">
      <w:pPr>
        <w:pStyle w:val="Corpotesto"/>
      </w:pPr>
      <w:r>
        <w:t>Questo piano divino prevede la liberazione non dalla croce, non dai leoni, dalla morte dopo che i leoni lo hanno sbranato. Allora gli darà una vita immortale.</w:t>
      </w:r>
    </w:p>
    <w:p w14:paraId="21894058" w14:textId="77777777" w:rsidR="00402DC9" w:rsidRDefault="008E4BE7" w:rsidP="00C30C2F">
      <w:pPr>
        <w:pStyle w:val="Corpodeltesto2"/>
      </w:pPr>
      <w:r w:rsidRPr="008E4BE7">
        <w:rPr>
          <w:position w:val="6"/>
          <w:vertAlign w:val="superscript"/>
        </w:rPr>
        <w:t>18</w:t>
      </w:r>
      <w:r w:rsidRPr="008E4BE7">
        <w:t>Poi fu portata una pietra e fu posta sopra la bocca della fossa: il re la sigillò con il suo anello e con l’anello dei suoi dignitari, perché niente fosse mutato riguardo a Daniele.</w:t>
      </w:r>
    </w:p>
    <w:p w14:paraId="297644A4" w14:textId="77777777" w:rsidR="00402DC9" w:rsidRDefault="00DC4483" w:rsidP="00DC4483">
      <w:pPr>
        <w:pStyle w:val="Corpotesto"/>
      </w:pPr>
      <w:r>
        <w:t>Daniele fu gettato nella fossa dei leoni. Viene posta una pietra sopra la fossa. La pietra è sigillata sia con l’anello del re che con quello dei suoi dignitari.</w:t>
      </w:r>
    </w:p>
    <w:p w14:paraId="39341BCC" w14:textId="77777777" w:rsidR="00DC4483" w:rsidRDefault="00DC4483" w:rsidP="00DC4483">
      <w:pPr>
        <w:pStyle w:val="Corpotesto"/>
      </w:pPr>
      <w:r w:rsidRPr="00DC4483">
        <w:rPr>
          <w:i/>
        </w:rPr>
        <w:t>Poi fu portata una pietra e fu posta sopra la bocca della fossa: il re la sigillò con il suo anello e con l’anello dei suoi dignitari, perché niente fosse mutato riguardo a Daniele</w:t>
      </w:r>
      <w:r w:rsidRPr="00DC4483">
        <w:t>.</w:t>
      </w:r>
      <w:r>
        <w:t xml:space="preserve"> Il sigillo è suprema garanzia di inviolabilità.</w:t>
      </w:r>
    </w:p>
    <w:p w14:paraId="1F1B413F" w14:textId="77777777" w:rsidR="00DC4483" w:rsidRDefault="00DC4483" w:rsidP="00DC4483">
      <w:pPr>
        <w:pStyle w:val="Corpotesto"/>
      </w:pPr>
      <w:r>
        <w:t xml:space="preserve">Nessuna mano estranea dovrà intervenire per salvare Daniele. Solo uno può: colui che non ha bisogno di infrangere i sigilli per entrare nella fossa. </w:t>
      </w:r>
    </w:p>
    <w:p w14:paraId="73A2C315" w14:textId="77777777" w:rsidR="00DC4483" w:rsidRDefault="00DC4483" w:rsidP="00DC4483">
      <w:pPr>
        <w:pStyle w:val="Corpotesto"/>
      </w:pPr>
      <w:r>
        <w:t xml:space="preserve">Troviamo un altro paragone con la morte di Gesù. Anche la sua fossa fu sigillata, perché nessuna mano estranea intervenisse. </w:t>
      </w:r>
    </w:p>
    <w:p w14:paraId="4622FB7C" w14:textId="77777777" w:rsidR="00DC4483" w:rsidRPr="000B4F43" w:rsidRDefault="00DC4483" w:rsidP="000B4F43">
      <w:pPr>
        <w:pStyle w:val="Corpotesto"/>
        <w:rPr>
          <w:i/>
          <w:iCs/>
          <w:color w:val="000000"/>
          <w:sz w:val="20"/>
        </w:rPr>
      </w:pPr>
      <w:r w:rsidRPr="000B4F43">
        <w:rPr>
          <w:i/>
          <w:iCs/>
          <w:color w:val="000000"/>
          <w:sz w:val="20"/>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p>
    <w:p w14:paraId="47168B74" w14:textId="77777777" w:rsidR="00DC4483" w:rsidRPr="000B4F43" w:rsidRDefault="00DC4483" w:rsidP="000B4F43">
      <w:pPr>
        <w:pStyle w:val="Corpotesto"/>
        <w:rPr>
          <w:i/>
          <w:iCs/>
          <w:color w:val="000000"/>
          <w:sz w:val="20"/>
        </w:rPr>
      </w:pPr>
      <w:r w:rsidRPr="000B4F43">
        <w:rPr>
          <w:i/>
          <w:iCs/>
          <w:color w:val="000000"/>
          <w:sz w:val="20"/>
        </w:rPr>
        <w:t>Dopo il sabato, all’alba del primo giorno della settimana, Maria di Màgdala e l’altra Maria andarono a visitare la tomba.</w:t>
      </w:r>
      <w:r w:rsidRPr="000B4F43">
        <w:rPr>
          <w:i/>
          <w:iCs/>
          <w:color w:val="000000"/>
          <w:sz w:val="20"/>
          <w:szCs w:val="24"/>
        </w:rPr>
        <w:t xml:space="preserve"> </w:t>
      </w:r>
      <w:r w:rsidRPr="000B4F43">
        <w:rPr>
          <w:i/>
          <w:iCs/>
          <w:color w:val="000000"/>
          <w:sz w:val="20"/>
        </w:rPr>
        <w:t xml:space="preserve">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46F0BEF3" w14:textId="77777777" w:rsidR="00DC4483" w:rsidRPr="000B4F43" w:rsidRDefault="00DC4483" w:rsidP="000B4F43">
      <w:pPr>
        <w:pStyle w:val="Corpotesto"/>
        <w:rPr>
          <w:i/>
          <w:iCs/>
          <w:color w:val="000000"/>
          <w:sz w:val="20"/>
        </w:rPr>
      </w:pPr>
      <w:r w:rsidRPr="000B4F43">
        <w:rPr>
          <w:i/>
          <w:iCs/>
          <w:color w:val="000000"/>
          <w:sz w:val="20"/>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1CDA5A01" w14:textId="77777777" w:rsidR="00DC4483" w:rsidRPr="000B4F43" w:rsidRDefault="00DC4483" w:rsidP="000B4F43">
      <w:pPr>
        <w:pStyle w:val="Corpotesto"/>
        <w:rPr>
          <w:i/>
          <w:iCs/>
          <w:color w:val="000000"/>
          <w:sz w:val="20"/>
        </w:rPr>
      </w:pPr>
      <w:r w:rsidRPr="000B4F43">
        <w:rPr>
          <w:i/>
          <w:iCs/>
          <w:color w:val="000000"/>
          <w:sz w:val="20"/>
        </w:rPr>
        <w:lastRenderedPageBreak/>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w:t>
      </w:r>
      <w:r w:rsidRPr="000B4F43">
        <w:rPr>
          <w:i/>
          <w:iCs/>
          <w:color w:val="000000"/>
          <w:sz w:val="20"/>
          <w:szCs w:val="24"/>
        </w:rPr>
        <w:t xml:space="preserve"> </w:t>
      </w:r>
      <w:r w:rsidRPr="000B4F43">
        <w:rPr>
          <w:i/>
          <w:iCs/>
          <w:color w:val="000000"/>
          <w:sz w:val="20"/>
        </w:rPr>
        <w:t xml:space="preserve">Quelli presero il denaro e fecero secondo le istruzioni ricevute. Così questo racconto si è divulgato fra i Giudei fino ad oggi (Mt 27,62-28,15). </w:t>
      </w:r>
    </w:p>
    <w:p w14:paraId="7FBB9726" w14:textId="77777777" w:rsidR="00DC4483" w:rsidRDefault="007E3025" w:rsidP="00DC4483">
      <w:pPr>
        <w:pStyle w:val="Corpotesto"/>
      </w:pPr>
      <w:r>
        <w:t>Vale a</w:t>
      </w:r>
      <w:r w:rsidR="00DC4483">
        <w:t>nche per Gesù</w:t>
      </w:r>
      <w:r>
        <w:t>:</w:t>
      </w:r>
      <w:r w:rsidR="00DC4483">
        <w:t xml:space="preserve"> solo uno può entrare nella tomba: Colui che non ha bisogno di rompere i sigilli per penetrar</w:t>
      </w:r>
      <w:r>
        <w:t>vi</w:t>
      </w:r>
      <w:r w:rsidR="00DC4483">
        <w:t>. Così l’uomo certifica per il Signore.</w:t>
      </w:r>
    </w:p>
    <w:p w14:paraId="5AA2953F" w14:textId="77777777" w:rsidR="007E3025" w:rsidRDefault="007E3025" w:rsidP="00DC4483">
      <w:pPr>
        <w:pStyle w:val="Corpotesto"/>
      </w:pPr>
      <w:r>
        <w:t>Quando Dio è all’o</w:t>
      </w:r>
      <w:r w:rsidR="00192E8A">
        <w:t>pe</w:t>
      </w:r>
      <w:r>
        <w:t>ra, sempre il Signore fa intervenire la storia in suo favore. È la storia che deve certificare che tutto è avvenuto per opera di Dio.</w:t>
      </w:r>
    </w:p>
    <w:p w14:paraId="2A448940" w14:textId="77777777" w:rsidR="007E3025" w:rsidRDefault="007E3025" w:rsidP="00DC4483">
      <w:pPr>
        <w:pStyle w:val="Corpotesto"/>
      </w:pPr>
      <w:r>
        <w:t>Senza il certificato della storia, mai si può attestare che ci troviamo dinanzi all’opera del Signore. Potrebbe essere opera dell’uomo.</w:t>
      </w:r>
    </w:p>
    <w:p w14:paraId="22521D4A" w14:textId="77777777" w:rsidR="007E3025" w:rsidRDefault="007E3025" w:rsidP="00DC4483">
      <w:pPr>
        <w:pStyle w:val="Corpotesto"/>
      </w:pPr>
      <w:r>
        <w:t>La storia parla e certifica sempre in modo inequivocabile. Dove esiste anche un piccolo dubbio sulla certificazione della storia, lì si deve essere cauti.</w:t>
      </w:r>
    </w:p>
    <w:p w14:paraId="433A6CD6" w14:textId="77777777" w:rsidR="007E3025" w:rsidRDefault="00A255C2" w:rsidP="00DC4483">
      <w:pPr>
        <w:pStyle w:val="Corpotesto"/>
      </w:pPr>
      <w:r>
        <w:t xml:space="preserve">Ora che i sigilli sono stati apposti sulla pietra, ognuno potrà avere la certezza storica che nessuna mano d’uomo è intervenuta per la salvezza di Daniele. </w:t>
      </w:r>
    </w:p>
    <w:p w14:paraId="336E1620" w14:textId="77777777" w:rsidR="008E4BE7" w:rsidRDefault="008E4BE7" w:rsidP="00C30C2F">
      <w:pPr>
        <w:pStyle w:val="Corpodeltesto2"/>
      </w:pPr>
      <w:r w:rsidRPr="008E4BE7">
        <w:rPr>
          <w:position w:val="6"/>
          <w:vertAlign w:val="superscript"/>
        </w:rPr>
        <w:t>19</w:t>
      </w:r>
      <w:r w:rsidRPr="008E4BE7">
        <w:t>Quindi il re ritornò al suo palazzo, passò la notte digiuno, non gli fu introdotta nessuna concubina e anche il sonno lo abbandonò.</w:t>
      </w:r>
    </w:p>
    <w:p w14:paraId="21538EF0" w14:textId="77777777" w:rsidR="00402DC9" w:rsidRDefault="0036411E" w:rsidP="00A255C2">
      <w:pPr>
        <w:pStyle w:val="Corpotesto"/>
      </w:pPr>
      <w:r>
        <w:t xml:space="preserve">Che il re sia fortemente dispiaciuto per Daniele lo attesta la sua notte insonne. Non chiude occhio, attendendo la luce per potersi recare alla fossa dei leoni. </w:t>
      </w:r>
    </w:p>
    <w:p w14:paraId="1D9F4157" w14:textId="77777777" w:rsidR="0036411E" w:rsidRDefault="0036411E" w:rsidP="0036411E">
      <w:pPr>
        <w:pStyle w:val="Corpotesto"/>
      </w:pPr>
      <w:r w:rsidRPr="0036411E">
        <w:rPr>
          <w:i/>
        </w:rPr>
        <w:t>Quindi il re ritornò al suo palazzo, passò la notte digiuno, non gli fu introdotta nessuna concubina e anche il sonno lo abbandonò</w:t>
      </w:r>
      <w:r w:rsidRPr="008E4BE7">
        <w:t>.</w:t>
      </w:r>
    </w:p>
    <w:p w14:paraId="019A6A45" w14:textId="77777777" w:rsidR="00A255C2" w:rsidRDefault="0036411E" w:rsidP="00A255C2">
      <w:pPr>
        <w:pStyle w:val="Corpotesto"/>
      </w:pPr>
      <w:r>
        <w:t>Il dispiacere per Daniele avvolge tutto il corpo del re. Il suo pensiero è con Daniele nella fossa dei leoni. Il suo corpo è nel palazzo, il suo spirito è fuori.</w:t>
      </w:r>
    </w:p>
    <w:p w14:paraId="1BEB8D5E" w14:textId="77777777" w:rsidR="0036411E" w:rsidRDefault="0036411E" w:rsidP="00A255C2">
      <w:pPr>
        <w:pStyle w:val="Corpotesto"/>
      </w:pPr>
      <w:r>
        <w:t xml:space="preserve">Per il re non esiste cibo, non esistono concubine, non esiste altra cosa. Esiste in questo momento solo Daniele e la sua vita. Il re spera nel Dio di Daniele. </w:t>
      </w:r>
    </w:p>
    <w:p w14:paraId="369B20BF" w14:textId="77777777" w:rsidR="00402DC9" w:rsidRDefault="008E4BE7" w:rsidP="00C30C2F">
      <w:pPr>
        <w:pStyle w:val="Corpodeltesto2"/>
      </w:pPr>
      <w:r w:rsidRPr="008E4BE7">
        <w:rPr>
          <w:position w:val="6"/>
          <w:vertAlign w:val="superscript"/>
        </w:rPr>
        <w:t>20</w:t>
      </w:r>
      <w:r w:rsidRPr="008E4BE7">
        <w:t>La mattina dopo il re si alzò di buon’ora e allo spuntare del giorno andò in fretta alla fossa dei leoni.</w:t>
      </w:r>
    </w:p>
    <w:p w14:paraId="78441D4E" w14:textId="77777777" w:rsidR="00402DC9" w:rsidRDefault="0036411E" w:rsidP="0036411E">
      <w:pPr>
        <w:pStyle w:val="Corpotesto"/>
      </w:pPr>
      <w:r>
        <w:t>Appena spunta il giorno, il re si alza e si reca in fretta alla fossa dei leoni, vuole accertarsi che il Dio di Daniele sia stato capace di operare il grande miracolo.</w:t>
      </w:r>
    </w:p>
    <w:p w14:paraId="682540A8" w14:textId="77777777" w:rsidR="0036411E" w:rsidRDefault="0036411E" w:rsidP="0036411E">
      <w:pPr>
        <w:pStyle w:val="Corpotesto"/>
      </w:pPr>
      <w:r w:rsidRPr="0036411E">
        <w:rPr>
          <w:i/>
        </w:rPr>
        <w:t>La mattina dopo il re si alzò di buon’ora e allo spuntare del giorno andò in fretta alla fossa dei leoni</w:t>
      </w:r>
      <w:r w:rsidRPr="008E4BE7">
        <w:t>.</w:t>
      </w:r>
      <w:r>
        <w:t xml:space="preserve"> La speranza che c’è nel cuore del re è di vita.</w:t>
      </w:r>
    </w:p>
    <w:p w14:paraId="782E48AA" w14:textId="77777777" w:rsidR="0036411E" w:rsidRDefault="0036411E" w:rsidP="0036411E">
      <w:pPr>
        <w:pStyle w:val="Corpotesto"/>
      </w:pPr>
      <w:r>
        <w:t>Lui ha questa intima certezza. Con questa speranza e questo augurio aveva permesso che Daniele fosse gettato nella fossa dei leoni.</w:t>
      </w:r>
    </w:p>
    <w:p w14:paraId="22A6A795" w14:textId="77777777" w:rsidR="0036411E" w:rsidRDefault="0036411E" w:rsidP="0036411E">
      <w:pPr>
        <w:pStyle w:val="Corpotesto"/>
      </w:pPr>
      <w:r>
        <w:t>Per ragioni di fede diversa, differente è l’atteggiamento delle donne che si recano al sepolcro. Esse vanno per dare al corpo di Cristo gli ultimi onori.</w:t>
      </w:r>
    </w:p>
    <w:p w14:paraId="6E77C27D" w14:textId="77777777" w:rsidR="0036411E" w:rsidRPr="0036411E" w:rsidRDefault="0036411E" w:rsidP="0036411E">
      <w:pPr>
        <w:pStyle w:val="Corpotesto"/>
        <w:rPr>
          <w:i/>
          <w:iCs/>
          <w:color w:val="000000"/>
          <w:sz w:val="20"/>
        </w:rPr>
      </w:pPr>
      <w:r w:rsidRPr="0036411E">
        <w:rPr>
          <w:i/>
          <w:iCs/>
          <w:color w:val="000000"/>
          <w:sz w:val="20"/>
        </w:rPr>
        <w:t>Dopo il sabato, all’alba del primo giorno della settimana, Maria di Màgdala e l’altra Maria andarono a visitare la tomba.</w:t>
      </w:r>
      <w:r w:rsidRPr="0036411E">
        <w:rPr>
          <w:i/>
          <w:iCs/>
          <w:color w:val="000000"/>
          <w:sz w:val="20"/>
          <w:szCs w:val="24"/>
        </w:rPr>
        <w:t xml:space="preserve"> </w:t>
      </w:r>
      <w:r w:rsidRPr="0036411E">
        <w:rPr>
          <w:i/>
          <w:iCs/>
          <w:color w:val="000000"/>
          <w:sz w:val="20"/>
        </w:rPr>
        <w:t xml:space="preserve">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w:t>
      </w:r>
      <w:r w:rsidRPr="0036411E">
        <w:rPr>
          <w:i/>
          <w:iCs/>
          <w:color w:val="000000"/>
          <w:sz w:val="20"/>
        </w:rPr>
        <w:lastRenderedPageBreak/>
        <w:t xml:space="preserve">luogo dove era stato deposto. Presto, andate a dire ai suoi discepoli: “È risorto dai morti, ed ecco, vi precede in Galilea; là lo vedrete”. Ecco, io ve l’ho detto» (Mt 28,1-7). </w:t>
      </w:r>
    </w:p>
    <w:p w14:paraId="036D1A91" w14:textId="77777777" w:rsidR="0036411E" w:rsidRDefault="0036411E" w:rsidP="0036411E">
      <w:pPr>
        <w:pStyle w:val="Corpotesto"/>
      </w:pPr>
      <w:r>
        <w:t xml:space="preserve">Le donne non </w:t>
      </w:r>
      <w:r w:rsidR="00192E8A">
        <w:t xml:space="preserve">hanno </w:t>
      </w:r>
      <w:r>
        <w:t xml:space="preserve">speranza nella risurrezione. </w:t>
      </w:r>
      <w:r w:rsidR="00192E8A">
        <w:t xml:space="preserve">La </w:t>
      </w:r>
      <w:r>
        <w:t xml:space="preserve">loro fede non era ancora perfetta in Cristo Gesù. Ma al Signore ora serve questa fede. </w:t>
      </w:r>
    </w:p>
    <w:p w14:paraId="0BA0E88C" w14:textId="77777777" w:rsidR="00402DC9" w:rsidRDefault="008E4BE7" w:rsidP="00C30C2F">
      <w:pPr>
        <w:pStyle w:val="Corpodeltesto2"/>
      </w:pPr>
      <w:r w:rsidRPr="008E4BE7">
        <w:rPr>
          <w:position w:val="6"/>
          <w:vertAlign w:val="superscript"/>
        </w:rPr>
        <w:t>21</w:t>
      </w:r>
      <w:r w:rsidRPr="008E4BE7">
        <w:t>Quando fu vicino, il re chiamò Daniele con voce mesta: «Daniele, servo del Dio vivente, il tuo Dio che tu servi con perseveranza ti ha potuto salvare dai leoni?».</w:t>
      </w:r>
    </w:p>
    <w:p w14:paraId="3705FB5B" w14:textId="77777777" w:rsidR="00402DC9" w:rsidRDefault="009B47D2" w:rsidP="009B47D2">
      <w:pPr>
        <w:pStyle w:val="Corpotesto"/>
      </w:pPr>
      <w:r>
        <w:t>Che il re si sia recato all</w:t>
      </w:r>
      <w:r w:rsidR="00342D11">
        <w:t>a</w:t>
      </w:r>
      <w:r>
        <w:t xml:space="preserve"> fossa dei leoni con la speranza di trovare vivo Daniele lo attesta la sua prima parola da lui proferita. Lui parla a Daniele.</w:t>
      </w:r>
    </w:p>
    <w:p w14:paraId="7B88AA3F" w14:textId="77777777" w:rsidR="009B47D2" w:rsidRDefault="009B47D2" w:rsidP="009B47D2">
      <w:pPr>
        <w:pStyle w:val="Corpotesto"/>
      </w:pPr>
      <w:r w:rsidRPr="009B47D2">
        <w:rPr>
          <w:i/>
        </w:rPr>
        <w:t>Quando fu vicino, il re chiamò Daniele con voce mesta: «Daniele, servo del Dio vivente, il tuo Dio che tu servi con perseveranza ti ha potuto salvare dai leoni?»</w:t>
      </w:r>
      <w:r w:rsidRPr="008E4BE7">
        <w:t>.</w:t>
      </w:r>
    </w:p>
    <w:p w14:paraId="44F82B12" w14:textId="77777777" w:rsidR="009B47D2" w:rsidRDefault="009B47D2" w:rsidP="009B47D2">
      <w:pPr>
        <w:pStyle w:val="Corpotesto"/>
      </w:pPr>
      <w:r>
        <w:t>Come si può constatare il re parla dalla sua speranza. Pensa che Daniele sia vivo e per questo gli rivolge un</w:t>
      </w:r>
      <w:r w:rsidR="00342D11">
        <w:t>a</w:t>
      </w:r>
      <w:r>
        <w:t xml:space="preserve"> parola, attendendo anche una risposta.</w:t>
      </w:r>
    </w:p>
    <w:p w14:paraId="7F9938DD" w14:textId="77777777" w:rsidR="009B47D2" w:rsidRDefault="009B47D2" w:rsidP="009B47D2">
      <w:pPr>
        <w:pStyle w:val="Corpotesto"/>
      </w:pPr>
      <w:r>
        <w:t>Tu, Daniele, servi il tuo Dio con perseveranza. Il tuo Dio ha potuto servire te con tutta la sua onnipotenza oppure ha lasciato che i leoni ti divorassero?</w:t>
      </w:r>
    </w:p>
    <w:p w14:paraId="342762A2" w14:textId="77777777" w:rsidR="009B47D2" w:rsidRDefault="009B47D2" w:rsidP="009B47D2">
      <w:pPr>
        <w:pStyle w:val="Corpotesto"/>
      </w:pPr>
      <w:r>
        <w:t xml:space="preserve">Il re è fermamente convinto che il Dio vivente ha liberato Daniele. Se il Dio vivente è il Dio onnipotente, a lui nulla costa chiudere le fauci dei leoni. </w:t>
      </w:r>
    </w:p>
    <w:p w14:paraId="65FFAD80" w14:textId="77777777" w:rsidR="009B47D2" w:rsidRDefault="009B47D2" w:rsidP="009B47D2">
      <w:pPr>
        <w:pStyle w:val="Corpotesto"/>
      </w:pPr>
      <w:r>
        <w:t xml:space="preserve">Questa speranza ha però bisogno di essere verificata. Per questo alla domanda va data una risposta. Se Daniele risponde, il re non avrà creduto invano. </w:t>
      </w:r>
    </w:p>
    <w:p w14:paraId="1CB000BD" w14:textId="77777777" w:rsidR="00402DC9" w:rsidRDefault="008E4BE7" w:rsidP="00C30C2F">
      <w:pPr>
        <w:pStyle w:val="Corpodeltesto2"/>
      </w:pPr>
      <w:r w:rsidRPr="008E4BE7">
        <w:rPr>
          <w:position w:val="6"/>
          <w:vertAlign w:val="superscript"/>
        </w:rPr>
        <w:t>22</w:t>
      </w:r>
      <w:r w:rsidRPr="008E4BE7">
        <w:t>Daniele rispose: «O re, vivi in eterno!</w:t>
      </w:r>
    </w:p>
    <w:p w14:paraId="27190217" w14:textId="77777777" w:rsidR="00402DC9" w:rsidRDefault="009B47D2" w:rsidP="009B47D2">
      <w:pPr>
        <w:pStyle w:val="Corpotesto"/>
      </w:pPr>
      <w:r>
        <w:t xml:space="preserve">La risposta di Daniele è immediata. Lui è vivo. Non è stato divorato dai leoni. Essi hanno risparmiato la sua vita. Questo è il significato delle sue prime parole. </w:t>
      </w:r>
    </w:p>
    <w:p w14:paraId="05720560" w14:textId="77777777" w:rsidR="009B47D2" w:rsidRDefault="009B47D2" w:rsidP="009B47D2">
      <w:pPr>
        <w:pStyle w:val="Corpotesto"/>
      </w:pPr>
      <w:r w:rsidRPr="009B47D2">
        <w:rPr>
          <w:i/>
        </w:rPr>
        <w:t>Daniele rispose: «O re, vivi in eterno!</w:t>
      </w:r>
      <w:r>
        <w:rPr>
          <w:i/>
        </w:rPr>
        <w:t xml:space="preserve"> </w:t>
      </w:r>
      <w:r>
        <w:t>Prima di parlare di sé, Daniele ossequia il re. Gli attesta la sua obbedienza e il suo filiale ossequio. Lui è il suo re.</w:t>
      </w:r>
    </w:p>
    <w:p w14:paraId="0244DF43" w14:textId="77777777" w:rsidR="009B47D2" w:rsidRDefault="009B47D2" w:rsidP="009B47D2">
      <w:pPr>
        <w:pStyle w:val="Corpotesto"/>
      </w:pPr>
      <w:r>
        <w:t xml:space="preserve">Gli uomini di Dio non vedono gli uomini dietro gli eventi. Vedono sempre il Signore che agisce per la sua più grande gloria. </w:t>
      </w:r>
    </w:p>
    <w:p w14:paraId="2735C756" w14:textId="77777777" w:rsidR="009B47D2" w:rsidRDefault="009B47D2" w:rsidP="009B47D2">
      <w:pPr>
        <w:pStyle w:val="Corpotesto"/>
      </w:pPr>
      <w:r>
        <w:t>Beato è quell’uomo che in ogni evento che accade sa trasformarlo in un rendimento di gloria in onore del suo Dio perché la fede nasc</w:t>
      </w:r>
      <w:r w:rsidR="00342D11">
        <w:t>a</w:t>
      </w:r>
      <w:r>
        <w:t xml:space="preserve"> in molti cuori. </w:t>
      </w:r>
    </w:p>
    <w:p w14:paraId="552CF859" w14:textId="77777777" w:rsidR="009B47D2" w:rsidRDefault="009B47D2" w:rsidP="009B47D2">
      <w:pPr>
        <w:pStyle w:val="Corpotesto"/>
      </w:pPr>
      <w:r>
        <w:t>Questa visione di fede spesso è inesistente ed è allora che tutto si fa relazione dell’uomo con l’uomo. Non si dona gloria a Dio e neanche ci si converte a Lui.</w:t>
      </w:r>
    </w:p>
    <w:p w14:paraId="39405177" w14:textId="77777777" w:rsidR="009B47D2" w:rsidRDefault="00A123CD" w:rsidP="009B47D2">
      <w:pPr>
        <w:pStyle w:val="Corpotesto"/>
      </w:pPr>
      <w:r>
        <w:t>Davide negli eventi più difficili della sua vita ebbe sempre questa visione di purissima fede. Sapeva vedere Dio negli eventi, oltre gli eventi storici.</w:t>
      </w:r>
    </w:p>
    <w:p w14:paraId="7382019E" w14:textId="77777777" w:rsidR="00A123CD" w:rsidRPr="00A123CD" w:rsidRDefault="00A123CD" w:rsidP="00A123CD">
      <w:pPr>
        <w:pStyle w:val="Corpotesto"/>
        <w:rPr>
          <w:i/>
          <w:iCs/>
          <w:color w:val="000000"/>
          <w:sz w:val="20"/>
        </w:rPr>
      </w:pPr>
      <w:r w:rsidRPr="00A123CD">
        <w:rPr>
          <w:i/>
          <w:iCs/>
          <w:color w:val="000000"/>
          <w:sz w:val="20"/>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w:t>
      </w:r>
      <w:r w:rsidRPr="00A123CD">
        <w:rPr>
          <w:i/>
          <w:iCs/>
          <w:color w:val="000000"/>
          <w:sz w:val="20"/>
        </w:rPr>
        <w:lastRenderedPageBreak/>
        <w:t xml:space="preserve">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5D84FDDD" w14:textId="77777777" w:rsidR="00A123CD" w:rsidRPr="009B47D2" w:rsidRDefault="00A123CD" w:rsidP="009B47D2">
      <w:pPr>
        <w:pStyle w:val="Corpotesto"/>
      </w:pPr>
      <w:r>
        <w:t xml:space="preserve">Gesù dona questa virtù della visione di Dio ai puri di cuore. </w:t>
      </w:r>
      <w:r w:rsidRPr="00A123CD">
        <w:rPr>
          <w:i/>
        </w:rPr>
        <w:t>“Beati i puri di cuore perché vedranno Dio”.</w:t>
      </w:r>
      <w:r>
        <w:t xml:space="preserve"> Lo vedranno nello loro storia, in ciò che accade. </w:t>
      </w:r>
    </w:p>
    <w:p w14:paraId="520BDDAD" w14:textId="77777777" w:rsidR="008E4BE7" w:rsidRDefault="008E4BE7" w:rsidP="00C30C2F">
      <w:pPr>
        <w:pStyle w:val="Corpodeltesto2"/>
      </w:pPr>
      <w:r w:rsidRPr="008E4BE7">
        <w:rPr>
          <w:position w:val="6"/>
          <w:vertAlign w:val="superscript"/>
        </w:rPr>
        <w:t>23</w:t>
      </w:r>
      <w:r w:rsidRPr="008E4BE7">
        <w:t>Il mio Dio ha mandato il suo angelo che ha chiuso le fauci dei leoni ed essi non mi hanno fatto alcun male, perché sono stato trovato innocente davanti a lui; ma neppure contro di te, o re, ho commesso alcun male».</w:t>
      </w:r>
    </w:p>
    <w:p w14:paraId="2C44203F" w14:textId="77777777" w:rsidR="00402DC9" w:rsidRDefault="00A123CD" w:rsidP="00A123CD">
      <w:pPr>
        <w:pStyle w:val="Corpotesto"/>
      </w:pPr>
      <w:r>
        <w:t>Dopo aver riverito e ossequiato il suo re, Daniele gli annunzia il grande prodigio compiuto dal Dio vivente verso di Lui. Non ha permesso che fosse sfiorato.</w:t>
      </w:r>
    </w:p>
    <w:p w14:paraId="4C95E807" w14:textId="77777777" w:rsidR="00A123CD" w:rsidRDefault="00A123CD" w:rsidP="00A123CD">
      <w:pPr>
        <w:pStyle w:val="Corpotesto"/>
      </w:pPr>
      <w:r w:rsidRPr="00A123CD">
        <w:rPr>
          <w:i/>
        </w:rPr>
        <w:t>Il mio Dio ha mandato il suo angelo che ha chiuso le fauci dei leoni ed essi non mi hanno fatto alcun male, perché sono stato trovato innocente davanti a lui; ma neppure contro di te, o re, ho commesso alcun male»</w:t>
      </w:r>
      <w:r w:rsidRPr="008E4BE7">
        <w:t>.</w:t>
      </w:r>
    </w:p>
    <w:p w14:paraId="2DF337E6" w14:textId="77777777" w:rsidR="00A123CD" w:rsidRDefault="00A123CD" w:rsidP="00A123CD">
      <w:pPr>
        <w:pStyle w:val="Corpotesto"/>
      </w:pPr>
      <w:r>
        <w:t>Daniele annunzia a</w:t>
      </w:r>
      <w:r w:rsidR="00342D11">
        <w:t>l</w:t>
      </w:r>
      <w:r>
        <w:t xml:space="preserve"> re tre verità. La prima rivela al re che il Signore ha mandato il suo angelo a chiudere le fauci dei leoni. Non </w:t>
      </w:r>
      <w:r w:rsidR="00342D11">
        <w:t xml:space="preserve">è </w:t>
      </w:r>
      <w:r>
        <w:t>per sua abilit</w:t>
      </w:r>
      <w:r w:rsidR="00342D11">
        <w:t>a</w:t>
      </w:r>
      <w:r>
        <w:t xml:space="preserve"> che lui è vivo.</w:t>
      </w:r>
    </w:p>
    <w:p w14:paraId="66B446D9" w14:textId="77777777" w:rsidR="00A123CD" w:rsidRDefault="00A123CD" w:rsidP="00A123CD">
      <w:pPr>
        <w:pStyle w:val="Corpotesto"/>
      </w:pPr>
      <w:r>
        <w:t>La seconda e terza verità rivendicano la sua innocenza. Dio ha trova</w:t>
      </w:r>
      <w:r w:rsidR="00342D11">
        <w:t>to</w:t>
      </w:r>
      <w:r>
        <w:t xml:space="preserve"> senza macchia Daniele davanti a lui. Daniele si manifesta innocente davanti al re.</w:t>
      </w:r>
    </w:p>
    <w:p w14:paraId="2D0ED9EF" w14:textId="77777777" w:rsidR="00A123CD" w:rsidRDefault="00A123CD" w:rsidP="00A123CD">
      <w:pPr>
        <w:pStyle w:val="Corpotesto"/>
      </w:pPr>
      <w:r>
        <w:t xml:space="preserve">Che lui sia innocente sia davanti a Dio che davanti a re – se uno è innocente davanti a Dio è sempre innocente davanti agli uomini –  lo attesta la sua vita. </w:t>
      </w:r>
    </w:p>
    <w:p w14:paraId="2DCB7D44" w14:textId="77777777" w:rsidR="00A123CD" w:rsidRDefault="00A123CD" w:rsidP="00A123CD">
      <w:pPr>
        <w:pStyle w:val="Corpotesto"/>
      </w:pPr>
      <w:r>
        <w:t>Lui è vivo. I leoni non lo hanno divorato. Dio lo ha custodito, protetto, salvato per la sua purezza di cuore di mente. La sua purezza è anche verso il re.</w:t>
      </w:r>
    </w:p>
    <w:p w14:paraId="72917291" w14:textId="77777777" w:rsidR="00A123CD" w:rsidRDefault="009F1AB5" w:rsidP="00A123CD">
      <w:pPr>
        <w:pStyle w:val="Corpotesto"/>
      </w:pPr>
      <w:r>
        <w:t xml:space="preserve">Attestare la propria innocenza è obbligo di un uomo. Il re deve sapere che lui è stato ingannato. Si voleva idolatrare il re per colpire Daniele. </w:t>
      </w:r>
    </w:p>
    <w:p w14:paraId="50E50ED9" w14:textId="77777777" w:rsidR="00402DC9" w:rsidRDefault="008E4BE7" w:rsidP="00C30C2F">
      <w:pPr>
        <w:pStyle w:val="Corpodeltesto2"/>
      </w:pPr>
      <w:r w:rsidRPr="008E4BE7">
        <w:rPr>
          <w:position w:val="6"/>
          <w:vertAlign w:val="superscript"/>
        </w:rPr>
        <w:t>24</w:t>
      </w:r>
      <w:r w:rsidRPr="008E4BE7">
        <w:t>Il re fu pieno di gioia e comandò che Daniele fosse tirato fuori dalla fossa. Appena uscito, non si riscontrò in lui lesione alcuna, poiché egli aveva confidato nel suo Dio.</w:t>
      </w:r>
    </w:p>
    <w:p w14:paraId="7E778381" w14:textId="77777777" w:rsidR="00402DC9" w:rsidRDefault="009F1AB5" w:rsidP="009F1AB5">
      <w:pPr>
        <w:pStyle w:val="Corpotesto"/>
      </w:pPr>
      <w:r>
        <w:t>La gioia del re è piena. Daniele è salvo. Ora può ordinare che venga tirato dalla fossa, senza infrangere alcun decreto. Ora è suo dovere farlo uscire.</w:t>
      </w:r>
    </w:p>
    <w:p w14:paraId="49FCE28D" w14:textId="77777777" w:rsidR="009F1AB5" w:rsidRDefault="009F1AB5" w:rsidP="0040422F">
      <w:pPr>
        <w:pStyle w:val="Corpotesto"/>
      </w:pPr>
      <w:r w:rsidRPr="0040422F">
        <w:rPr>
          <w:i/>
        </w:rPr>
        <w:t>Il re fu pieno di gioia e comandò che Daniele fosse tirato fuori dalla fossa. Appena uscito, non si riscontrò in lui lesione alcuna, poiché egli aveva confidato nel suo Dio</w:t>
      </w:r>
      <w:r w:rsidRPr="008E4BE7">
        <w:t>.</w:t>
      </w:r>
      <w:r w:rsidR="0040422F">
        <w:t xml:space="preserve"> Quanto Daniele aveva detto al re corrisponde a verità.</w:t>
      </w:r>
    </w:p>
    <w:p w14:paraId="058C0A47" w14:textId="77777777" w:rsidR="0040422F" w:rsidRDefault="0040422F" w:rsidP="0040422F">
      <w:pPr>
        <w:pStyle w:val="Corpotesto"/>
      </w:pPr>
      <w:r>
        <w:t>Non si riscontra lesione alcuna sul corpo di Daniele. Esso è intatto. Dio lo aveva custodito e protetto dai leone perché aveva confidato in Lui.</w:t>
      </w:r>
    </w:p>
    <w:p w14:paraId="6872EB1B" w14:textId="77777777" w:rsidR="0040422F" w:rsidRDefault="0040422F" w:rsidP="0040422F">
      <w:pPr>
        <w:pStyle w:val="Corpotesto"/>
      </w:pPr>
      <w:r>
        <w:t>Questa è la professione di fede di tutti questi eventi. Può il Signore salvare chi in lui confida? Può. Lo fa realmente? Daniele attesta che lo fa realmente.</w:t>
      </w:r>
    </w:p>
    <w:p w14:paraId="1BB2562F" w14:textId="77777777" w:rsidR="0040422F" w:rsidRDefault="00A0787D" w:rsidP="0040422F">
      <w:pPr>
        <w:pStyle w:val="Corpotesto"/>
      </w:pPr>
      <w:r>
        <w:t>Questa fede è essenza nella relazione con il Signore, il Dio vivente. La salvezza è reale, vera, certa. Le modalità sono della sua sapienza eterna.</w:t>
      </w:r>
    </w:p>
    <w:p w14:paraId="23A107B7" w14:textId="77777777" w:rsidR="00A0787D" w:rsidRDefault="00A0787D" w:rsidP="0040422F">
      <w:pPr>
        <w:pStyle w:val="Corpotesto"/>
      </w:pPr>
      <w:r>
        <w:t>Cristo Gesù ci attesta che la salvezza per Lui non è dalla croce, ma dopo la croce, dalla tomba. Pietro fu salvato dal carcere nel carcere.</w:t>
      </w:r>
    </w:p>
    <w:p w14:paraId="73B1CB9F" w14:textId="77777777" w:rsidR="00A0787D" w:rsidRDefault="00A0787D" w:rsidP="0040422F">
      <w:pPr>
        <w:pStyle w:val="Corpotesto"/>
      </w:pPr>
      <w:r>
        <w:lastRenderedPageBreak/>
        <w:t>La sapienza è imperscrutabile. Nessuno sa quale</w:t>
      </w:r>
      <w:r w:rsidR="00DD6C6F">
        <w:t xml:space="preserve"> </w:t>
      </w:r>
      <w:r>
        <w:t>sarà la modalità storica della sua salvezza. Deve però sapere che con Dio anche la morte è vita.</w:t>
      </w:r>
    </w:p>
    <w:p w14:paraId="06DD924B" w14:textId="77777777" w:rsidR="00A0787D" w:rsidRDefault="00DD6C6F" w:rsidP="0040422F">
      <w:pPr>
        <w:pStyle w:val="Corpotesto"/>
      </w:pPr>
      <w:r>
        <w:t>Il Dio di Abramo, Isacco, Giacobbe è solo il Dio della vita. “Dio” della morte è solo la stoltezza, l’insipienza, l’uso cattivo, perverso della volontà dell’uomo.</w:t>
      </w:r>
    </w:p>
    <w:p w14:paraId="7D4200B6" w14:textId="77777777" w:rsidR="00DD6C6F" w:rsidRDefault="00DD6C6F" w:rsidP="0040422F">
      <w:pPr>
        <w:pStyle w:val="Corpotesto"/>
      </w:pPr>
      <w:r>
        <w:t>Questo constata il re di Babilonia. L’uomo vuole la morte degli adoratori del vero Dio. Il vero Dio libera dalla morte i suoi veri adoratori.</w:t>
      </w:r>
    </w:p>
    <w:p w14:paraId="68225288" w14:textId="77777777" w:rsidR="00DD6C6F" w:rsidRDefault="00DD6C6F" w:rsidP="0040422F">
      <w:pPr>
        <w:pStyle w:val="Corpotesto"/>
      </w:pPr>
      <w:r>
        <w:t>Solo il Dio altissimo può fare questo. Altri dèi non possono farlo, perché sono nullità. In verità uno solo è il vero Dio, perché uno solo è il Dio vero.</w:t>
      </w:r>
    </w:p>
    <w:p w14:paraId="07C51489" w14:textId="77777777" w:rsidR="00DD6C6F" w:rsidRDefault="00DD6C6F" w:rsidP="0040422F">
      <w:pPr>
        <w:pStyle w:val="Corpotesto"/>
      </w:pPr>
      <w:r>
        <w:t>Tutti gli altri sono falsi dèi perché sono dèi falsi. Sono frutto di un pensiero degli uomini. Mentre con il Dio vero è l’uomo il frutto di un pensiero di Dio.</w:t>
      </w:r>
    </w:p>
    <w:p w14:paraId="2EB1792D" w14:textId="77777777" w:rsidR="008E4BE7" w:rsidRDefault="008E4BE7" w:rsidP="00C30C2F">
      <w:pPr>
        <w:pStyle w:val="Corpodeltesto2"/>
      </w:pPr>
      <w:r w:rsidRPr="008E4BE7">
        <w:rPr>
          <w:position w:val="6"/>
          <w:vertAlign w:val="superscript"/>
        </w:rPr>
        <w:t>25</w:t>
      </w:r>
      <w:r w:rsidRPr="008E4BE7">
        <w:t>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69829008" w14:textId="77777777" w:rsidR="00C30C2F" w:rsidRDefault="00DD6C6F" w:rsidP="00DD6C6F">
      <w:pPr>
        <w:pStyle w:val="Corpotesto"/>
      </w:pPr>
      <w:r>
        <w:t>Qualcuno potrebbe pensare: i leoni non avevano fame e per questo Daniele non ha ricevuto alcun danno fisico. Se avessero avuto fame, sarebbe morto.</w:t>
      </w:r>
    </w:p>
    <w:p w14:paraId="50DC7732" w14:textId="77777777" w:rsidR="00DD6C6F" w:rsidRDefault="00DD6C6F" w:rsidP="00DD6C6F">
      <w:pPr>
        <w:pStyle w:val="Corpotesto"/>
      </w:pPr>
      <w:r w:rsidRPr="00DD6C6F">
        <w:rPr>
          <w:i/>
        </w:rPr>
        <w:t>Quindi, per ordine del re, fatti venire quegli uomini che avevano accusato Daniele, furono gettati nella fossa dei leoni insieme con i figli e le mogli. Non erano ancora giunti al fondo della fossa, che i leoni si avventarono contro di loro e ne stritolarono tutte le ossa</w:t>
      </w:r>
      <w:r w:rsidRPr="008E4BE7">
        <w:t>.</w:t>
      </w:r>
      <w:r>
        <w:t xml:space="preserve"> Mai il Signore permette dubbi sulle sue opere.</w:t>
      </w:r>
    </w:p>
    <w:p w14:paraId="34D58F68" w14:textId="77777777" w:rsidR="00DD6C6F" w:rsidRDefault="00DD6C6F" w:rsidP="00DD6C6F">
      <w:pPr>
        <w:pStyle w:val="Corpotesto"/>
      </w:pPr>
      <w:r>
        <w:t>Le opere di Dio sono così perfette storicamente, che nessuno mai potrà dire che è il caso, le circostanze. Nessuno potrà dire che non è Dio all’opera.</w:t>
      </w:r>
    </w:p>
    <w:p w14:paraId="7FEB653D" w14:textId="77777777" w:rsidR="00DD6C6F" w:rsidRDefault="00DD6C6F" w:rsidP="00DD6C6F">
      <w:pPr>
        <w:pStyle w:val="Corpotesto"/>
      </w:pPr>
      <w:r>
        <w:t>In Egitto i segni colpivano il territorio degli Egiziani, ma si fermavano al confine del territorio dei figli di Israele, non una volta, ma molte volte.</w:t>
      </w:r>
    </w:p>
    <w:p w14:paraId="0497DAE9" w14:textId="77777777" w:rsidR="00DD6C6F" w:rsidRDefault="00DD6C6F" w:rsidP="00DD6C6F">
      <w:pPr>
        <w:pStyle w:val="Corpotesto"/>
      </w:pPr>
      <w:r>
        <w:t>Il Mar Rosso si aprì per i figli di Israele, si chiuse per il faraone e il suo esercito. La morte uccide i primogeniti degli Egiziani, ma non quell</w:t>
      </w:r>
      <w:r w:rsidR="00342D11">
        <w:t>i</w:t>
      </w:r>
      <w:r>
        <w:t xml:space="preserve"> degli Ebrei.</w:t>
      </w:r>
    </w:p>
    <w:p w14:paraId="50B5D8F6" w14:textId="77777777" w:rsidR="00DD6C6F" w:rsidRDefault="00DD6C6F" w:rsidP="00DD6C6F">
      <w:pPr>
        <w:pStyle w:val="Corpotesto"/>
      </w:pPr>
      <w:r>
        <w:t xml:space="preserve">Anche nella risurrezione di Gesù, il Padre provvede perché nessun dubbio storico sorga. </w:t>
      </w:r>
      <w:r w:rsidR="00825308">
        <w:t>La tomba è sigillata e vengono posti a custodia i soldati.</w:t>
      </w:r>
    </w:p>
    <w:p w14:paraId="6B5137AC" w14:textId="77777777" w:rsidR="00825308" w:rsidRDefault="00825308" w:rsidP="00DD6C6F">
      <w:pPr>
        <w:pStyle w:val="Corpotesto"/>
      </w:pPr>
      <w:r>
        <w:t>Si può anche dire che i leoni sono senza alcuna fame. È un dubbio che ogni mente può far sorgere, specie se non crede nell’onnipotenza salvatrice di Dio.</w:t>
      </w:r>
    </w:p>
    <w:p w14:paraId="25D1A750" w14:textId="77777777" w:rsidR="00825308" w:rsidRDefault="00825308" w:rsidP="00DD6C6F">
      <w:pPr>
        <w:pStyle w:val="Corpotesto"/>
      </w:pPr>
      <w:r>
        <w:t>Appena però il re dona l’ordine di gettare nella fossa gli uomini che avevano accusato Daniele, subito i leoni li divorano assieme alle mogli</w:t>
      </w:r>
      <w:r w:rsidR="00342D11">
        <w:t xml:space="preserve"> </w:t>
      </w:r>
      <w:r>
        <w:t>e ai figli.</w:t>
      </w:r>
    </w:p>
    <w:p w14:paraId="770C7C34" w14:textId="77777777" w:rsidR="00825308" w:rsidRDefault="00825308" w:rsidP="00DD6C6F">
      <w:pPr>
        <w:pStyle w:val="Corpotesto"/>
      </w:pPr>
      <w:r>
        <w:t xml:space="preserve">Se hanno fame per divorare molti uomini, molte donne, molti bambini e giovani, perché non hanno avuto fame per divorare Daniele? </w:t>
      </w:r>
    </w:p>
    <w:p w14:paraId="3505D66B" w14:textId="77777777" w:rsidR="00825308" w:rsidRDefault="00825308" w:rsidP="00DD6C6F">
      <w:pPr>
        <w:pStyle w:val="Corpotesto"/>
      </w:pPr>
      <w:r>
        <w:t>Non lo hanno divorato perché il Signore lo rese invisibile ai loro occhi, e non percepibile dal loro fiuto, non udibile dal loro udito. Lo ha reso non esistente.</w:t>
      </w:r>
    </w:p>
    <w:p w14:paraId="3BFFA6B4" w14:textId="77777777" w:rsidR="00825308" w:rsidRDefault="00825308" w:rsidP="00DD6C6F">
      <w:pPr>
        <w:pStyle w:val="Corpotesto"/>
      </w:pPr>
      <w:r>
        <w:t>La natura è opera di Dio e Lui può in ogni istante intervenire su di essa. Il Signore interviene nella fossa dei leoni ed essi neanche sfiorano Daniele.</w:t>
      </w:r>
    </w:p>
    <w:p w14:paraId="59AB2D71" w14:textId="77777777" w:rsidR="00825308" w:rsidRDefault="00825308" w:rsidP="00DD6C6F">
      <w:pPr>
        <w:pStyle w:val="Corpotesto"/>
      </w:pPr>
      <w:r>
        <w:t>Questa verità non vale solo per ieri, vale per oggi e sempre. Dio è Dio, lo stesso in eterno. Questa fede deve animare il vero adorator</w:t>
      </w:r>
      <w:r w:rsidR="00342D11">
        <w:t>e</w:t>
      </w:r>
      <w:r>
        <w:t xml:space="preserve"> del Dio vivente.</w:t>
      </w:r>
    </w:p>
    <w:p w14:paraId="16FB3107" w14:textId="77777777" w:rsidR="00825308" w:rsidRDefault="00825308" w:rsidP="00DD6C6F">
      <w:pPr>
        <w:pStyle w:val="Corpotesto"/>
      </w:pPr>
      <w:r>
        <w:lastRenderedPageBreak/>
        <w:t xml:space="preserve">Prima il re aveva la prova della fede. Solo Dio può salvare un uomo da leoni affamati. Ora possiede anche la fede che viene dalla storia. </w:t>
      </w:r>
    </w:p>
    <w:p w14:paraId="3D949F60" w14:textId="77777777" w:rsidR="00825308" w:rsidRDefault="00825308" w:rsidP="00DD6C6F">
      <w:pPr>
        <w:pStyle w:val="Corpotesto"/>
      </w:pPr>
      <w:r>
        <w:t xml:space="preserve">Fede e storia devono camminare sempre insieme. Insieme devono procedere Vangelo, Parola e storia. Insieme deve avanzare fede e prova di essa. </w:t>
      </w:r>
    </w:p>
    <w:p w14:paraId="09B30ACF" w14:textId="77777777" w:rsidR="00825308" w:rsidRDefault="00825308" w:rsidP="00DD6C6F">
      <w:pPr>
        <w:pStyle w:val="Corpotesto"/>
      </w:pPr>
      <w:r>
        <w:t>A nulla serve la predicazione del Vangelo, se viene a mancare la prova storica della sua verità. La risurrezione è la prova stori</w:t>
      </w:r>
      <w:r w:rsidR="00342D11">
        <w:t>c</w:t>
      </w:r>
      <w:r>
        <w:t>a della verità di Cristo.</w:t>
      </w:r>
    </w:p>
    <w:p w14:paraId="34B24E03" w14:textId="77777777" w:rsidR="00E61FE2" w:rsidRDefault="00E61FE2" w:rsidP="00DD6C6F">
      <w:pPr>
        <w:pStyle w:val="Corpotesto"/>
      </w:pPr>
      <w:r>
        <w:t>Storia e fede devono camminare insieme, perché è la fede che deve trasformare la storia. Se la fede non trasforma la storia, a nulla serve.</w:t>
      </w:r>
    </w:p>
    <w:p w14:paraId="3767A660" w14:textId="77777777" w:rsidR="00E61FE2" w:rsidRDefault="00E61FE2" w:rsidP="00DD6C6F">
      <w:pPr>
        <w:pStyle w:val="Corpotesto"/>
      </w:pPr>
      <w:r>
        <w:t>Tutti gli uomini di Dio con la loro fede hanno cambiato la storia, donandole un orientamento di verità, carità e speranza, liberandola dalla falsità.</w:t>
      </w:r>
    </w:p>
    <w:p w14:paraId="1E669030" w14:textId="77777777" w:rsidR="00E61FE2" w:rsidRDefault="00E61FE2" w:rsidP="00DD6C6F">
      <w:pPr>
        <w:pStyle w:val="Corpotesto"/>
      </w:pPr>
      <w:r>
        <w:t>Una fede che non cambia la storia, non è vera fede. Sono parole che si dicono, ma senza credere in esse. Non si crede perché non trasformano la vita.</w:t>
      </w:r>
    </w:p>
    <w:p w14:paraId="5FB636B6" w14:textId="77777777" w:rsidR="00825308" w:rsidRDefault="00825308" w:rsidP="00DD6C6F">
      <w:pPr>
        <w:pStyle w:val="Corpotesto"/>
      </w:pPr>
    </w:p>
    <w:p w14:paraId="6C5DC393" w14:textId="77777777" w:rsidR="00C30C2F" w:rsidRDefault="00C30C2F" w:rsidP="00C30C2F">
      <w:pPr>
        <w:pStyle w:val="Titolo2"/>
        <w:rPr>
          <w:i w:val="0"/>
          <w:sz w:val="40"/>
          <w:szCs w:val="40"/>
        </w:rPr>
      </w:pPr>
      <w:bookmarkStart w:id="70" w:name="_Toc62164567"/>
      <w:r>
        <w:rPr>
          <w:i w:val="0"/>
          <w:sz w:val="40"/>
          <w:szCs w:val="40"/>
        </w:rPr>
        <w:t>Professione di fede del re</w:t>
      </w:r>
      <w:bookmarkEnd w:id="70"/>
    </w:p>
    <w:p w14:paraId="6424C7F9" w14:textId="77777777" w:rsidR="00C30C2F" w:rsidRPr="00F85B45" w:rsidRDefault="00C30C2F" w:rsidP="00C30C2F">
      <w:pPr>
        <w:pStyle w:val="Corpodeltesto2"/>
        <w:rPr>
          <w:sz w:val="20"/>
        </w:rPr>
      </w:pPr>
    </w:p>
    <w:p w14:paraId="7218991C" w14:textId="77777777" w:rsidR="00402DC9" w:rsidRDefault="008E4BE7" w:rsidP="00C30C2F">
      <w:pPr>
        <w:pStyle w:val="Corpodeltesto2"/>
      </w:pPr>
      <w:r w:rsidRPr="008E4BE7">
        <w:rPr>
          <w:position w:val="6"/>
          <w:vertAlign w:val="superscript"/>
        </w:rPr>
        <w:t>26</w:t>
      </w:r>
      <w:r w:rsidRPr="008E4BE7">
        <w:t>Allora il re Dario scrisse a tutti i popoli, nazioni e lingue, che abitano tutta la terra: «Abbondi la vostra pace.</w:t>
      </w:r>
    </w:p>
    <w:p w14:paraId="34B6B877" w14:textId="77777777" w:rsidR="00402DC9" w:rsidRDefault="00E61FE2" w:rsidP="00E61FE2">
      <w:pPr>
        <w:pStyle w:val="Corpotesto"/>
      </w:pPr>
      <w:r>
        <w:t xml:space="preserve">La fede di Daniele cambia la visione religiosa del re. Non diviene lui adoratore del Dio altissimo, prende però delle decisioni a favore del vero Dio. </w:t>
      </w:r>
    </w:p>
    <w:p w14:paraId="60CF7948" w14:textId="77777777" w:rsidR="00281A88" w:rsidRDefault="00281A88" w:rsidP="00281A88">
      <w:pPr>
        <w:pStyle w:val="Corpotesto"/>
      </w:pPr>
      <w:r w:rsidRPr="00281A88">
        <w:rPr>
          <w:i/>
        </w:rPr>
        <w:t>Allora il re Dario scrisse a tutti i popoli, nazioni e lingue, che abitano tutta la terra: «Abbondi la vostra pace</w:t>
      </w:r>
      <w:r w:rsidRPr="008E4BE7">
        <w:t>.</w:t>
      </w:r>
      <w:r>
        <w:t xml:space="preserve"> Ora il re scrive a tutte le nazioni del suo regno.</w:t>
      </w:r>
    </w:p>
    <w:p w14:paraId="126CA703" w14:textId="77777777" w:rsidR="00281A88" w:rsidRDefault="00281A88" w:rsidP="00281A88">
      <w:pPr>
        <w:pStyle w:val="Corpotesto"/>
      </w:pPr>
      <w:r>
        <w:t xml:space="preserve">Augura ad esse ogni pace, anzi abbondanza di pace. Nulla è più utile agli uomini della pace. L’armonia tra le genti è fonte di prosperità. </w:t>
      </w:r>
    </w:p>
    <w:p w14:paraId="6D4FC81F" w14:textId="77777777" w:rsidR="00281A88" w:rsidRDefault="00281A88" w:rsidP="00281A88">
      <w:pPr>
        <w:pStyle w:val="Corpotesto"/>
      </w:pPr>
      <w:r>
        <w:t>La guerra invece è sempre fonte di distruzioni, morti, devastazioni, povertà, umiliazioni, odio degli uni verso gli altri. Tutto invece è differente nella pace.</w:t>
      </w:r>
    </w:p>
    <w:p w14:paraId="28BD49A5" w14:textId="77777777" w:rsidR="00281A88" w:rsidRDefault="00281A88" w:rsidP="00281A88">
      <w:pPr>
        <w:pStyle w:val="Corpotesto"/>
      </w:pPr>
      <w:r>
        <w:t>La pace dovrebbe essere il desiderio di ogni cuore. Per la pace tutto dovrebbe lasciare l’uomo. Anche il suo corpo deve appendere alla croce.</w:t>
      </w:r>
    </w:p>
    <w:p w14:paraId="00BF0681" w14:textId="77777777" w:rsidR="00281A88" w:rsidRDefault="00281A88" w:rsidP="00281A88">
      <w:pPr>
        <w:pStyle w:val="Corpotesto"/>
      </w:pPr>
      <w:r>
        <w:t>Gesù non solo dona le regole della pace per tutti i suoi discepoli. Le vive anche tutte, lasciandosi inchiodare sulla croce. Mirabile esempio di opera di pace.</w:t>
      </w:r>
    </w:p>
    <w:p w14:paraId="3B6921E2" w14:textId="77777777" w:rsidR="00281A88" w:rsidRPr="00EB61F6" w:rsidRDefault="00281A88" w:rsidP="00EB61F6">
      <w:pPr>
        <w:pStyle w:val="Corpotesto"/>
        <w:rPr>
          <w:i/>
          <w:iCs/>
          <w:color w:val="000000"/>
          <w:sz w:val="20"/>
        </w:rPr>
      </w:pPr>
      <w:r w:rsidRPr="00EB61F6">
        <w:rPr>
          <w:i/>
          <w:iCs/>
          <w:color w:val="000000"/>
          <w:sz w:val="20"/>
        </w:rPr>
        <w:t>Vedendo le folle, Gesù salì sul monte: si pose a sedere e si avvicinarono a lui i suoi discepoli. Si mise a parlare e insegnava loro dicendo:</w:t>
      </w:r>
    </w:p>
    <w:p w14:paraId="4B45BC96" w14:textId="77777777" w:rsidR="00281A88" w:rsidRPr="00EB61F6" w:rsidRDefault="00281A88" w:rsidP="00EB61F6">
      <w:pPr>
        <w:pStyle w:val="Corpotesto"/>
        <w:rPr>
          <w:i/>
          <w:iCs/>
          <w:color w:val="000000"/>
          <w:sz w:val="20"/>
        </w:rPr>
      </w:pPr>
      <w:r w:rsidRPr="00EB61F6">
        <w:rPr>
          <w:i/>
          <w:iCs/>
          <w:color w:val="000000"/>
          <w:sz w:val="20"/>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D60917F" w14:textId="77777777" w:rsidR="00281A88" w:rsidRPr="00EB61F6" w:rsidRDefault="00281A88" w:rsidP="00EB61F6">
      <w:pPr>
        <w:pStyle w:val="Corpotesto"/>
        <w:rPr>
          <w:i/>
          <w:iCs/>
          <w:color w:val="000000"/>
          <w:sz w:val="20"/>
        </w:rPr>
      </w:pPr>
      <w:r w:rsidRPr="00EB61F6">
        <w:rPr>
          <w:i/>
          <w:iCs/>
          <w:color w:val="000000"/>
          <w:sz w:val="20"/>
        </w:rPr>
        <w:t>Voi siete il sale della terra; ma se il sale perde il sapore, con che cosa lo si renderà salato? A null’altro serve che ad essere gettato via e calpestato dalla gente.</w:t>
      </w:r>
    </w:p>
    <w:p w14:paraId="0CBA8829" w14:textId="77777777" w:rsidR="00281A88" w:rsidRPr="00EB61F6" w:rsidRDefault="00281A88" w:rsidP="00EB61F6">
      <w:pPr>
        <w:pStyle w:val="Corpotesto"/>
        <w:rPr>
          <w:i/>
          <w:iCs/>
          <w:color w:val="000000"/>
          <w:sz w:val="20"/>
        </w:rPr>
      </w:pPr>
      <w:r w:rsidRPr="00EB61F6">
        <w:rPr>
          <w:i/>
          <w:iCs/>
          <w:color w:val="000000"/>
          <w:sz w:val="20"/>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B064A42" w14:textId="77777777" w:rsidR="00281A88" w:rsidRPr="00EB61F6" w:rsidRDefault="00281A88" w:rsidP="00EB61F6">
      <w:pPr>
        <w:pStyle w:val="Corpotesto"/>
        <w:rPr>
          <w:i/>
          <w:iCs/>
          <w:color w:val="000000"/>
          <w:sz w:val="20"/>
        </w:rPr>
      </w:pPr>
      <w:r w:rsidRPr="00EB61F6">
        <w:rPr>
          <w:i/>
          <w:iCs/>
          <w:color w:val="000000"/>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B5BBD1C" w14:textId="77777777" w:rsidR="00281A88" w:rsidRPr="00EB61F6" w:rsidRDefault="00281A88" w:rsidP="00EB61F6">
      <w:pPr>
        <w:pStyle w:val="Corpotesto"/>
        <w:rPr>
          <w:i/>
          <w:iCs/>
          <w:color w:val="000000"/>
          <w:sz w:val="20"/>
        </w:rPr>
      </w:pPr>
      <w:r w:rsidRPr="00EB61F6">
        <w:rPr>
          <w:i/>
          <w:iCs/>
          <w:color w:val="000000"/>
          <w:sz w:val="20"/>
        </w:rPr>
        <w:t>Io vi dico infatti: se la vostra giustizia non supererà quella degli scribi e dei farisei, non entrerete nel regno dei cieli.</w:t>
      </w:r>
    </w:p>
    <w:p w14:paraId="3972D42F" w14:textId="77777777" w:rsidR="00281A88" w:rsidRPr="00EB61F6" w:rsidRDefault="00281A88" w:rsidP="00EB61F6">
      <w:pPr>
        <w:pStyle w:val="Corpotesto"/>
        <w:rPr>
          <w:i/>
          <w:iCs/>
          <w:color w:val="000000"/>
          <w:sz w:val="20"/>
        </w:rPr>
      </w:pPr>
      <w:r w:rsidRPr="00EB61F6">
        <w:rPr>
          <w:i/>
          <w:iCs/>
          <w:color w:val="000000"/>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542D00A" w14:textId="77777777" w:rsidR="00281A88" w:rsidRPr="00EB61F6" w:rsidRDefault="00281A88" w:rsidP="00EB61F6">
      <w:pPr>
        <w:pStyle w:val="Corpotesto"/>
        <w:rPr>
          <w:i/>
          <w:iCs/>
          <w:color w:val="000000"/>
          <w:sz w:val="20"/>
        </w:rPr>
      </w:pPr>
      <w:r w:rsidRPr="00EB61F6">
        <w:rPr>
          <w:i/>
          <w:iCs/>
          <w:color w:val="000000"/>
          <w:sz w:val="20"/>
        </w:rPr>
        <w:t>Se dunque tu presenti la tua offerta all’altare e lì ti ricordi che tuo fratello ha qualche cosa contro di te, lascia lì il tuo dono davanti all’altare, va’ prima a riconciliarti con il tuo fratello e poi torna a offrire il tuo dono.</w:t>
      </w:r>
    </w:p>
    <w:p w14:paraId="6F33D59D" w14:textId="77777777" w:rsidR="00281A88" w:rsidRPr="00EB61F6" w:rsidRDefault="00281A88" w:rsidP="00EB61F6">
      <w:pPr>
        <w:pStyle w:val="Corpotesto"/>
        <w:rPr>
          <w:i/>
          <w:iCs/>
          <w:color w:val="000000"/>
          <w:sz w:val="20"/>
        </w:rPr>
      </w:pPr>
      <w:r w:rsidRPr="00EB61F6">
        <w:rPr>
          <w:i/>
          <w:iCs/>
          <w:color w:val="000000"/>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96DAE7" w14:textId="77777777" w:rsidR="00281A88" w:rsidRPr="00EB61F6" w:rsidRDefault="00281A88" w:rsidP="00EB61F6">
      <w:pPr>
        <w:pStyle w:val="Corpotesto"/>
        <w:rPr>
          <w:i/>
          <w:iCs/>
          <w:color w:val="000000"/>
          <w:sz w:val="20"/>
        </w:rPr>
      </w:pPr>
      <w:r w:rsidRPr="00EB61F6">
        <w:rPr>
          <w:i/>
          <w:iCs/>
          <w:color w:val="000000"/>
          <w:sz w:val="20"/>
        </w:rPr>
        <w:t>Avete inteso che fu detto: Non commetterai adulterio. Ma io vi dico: chiunque guarda una donna per desiderarla, ha già commesso adulterio con lei nel proprio cuore.</w:t>
      </w:r>
    </w:p>
    <w:p w14:paraId="605894ED" w14:textId="77777777" w:rsidR="00281A88" w:rsidRPr="00EB61F6" w:rsidRDefault="00281A88" w:rsidP="00EB61F6">
      <w:pPr>
        <w:pStyle w:val="Corpotesto"/>
        <w:rPr>
          <w:i/>
          <w:iCs/>
          <w:color w:val="000000"/>
          <w:sz w:val="20"/>
        </w:rPr>
      </w:pPr>
      <w:r w:rsidRPr="00EB61F6">
        <w:rPr>
          <w:i/>
          <w:iCs/>
          <w:color w:val="000000"/>
          <w:sz w:val="20"/>
        </w:rPr>
        <w:t>Se il tuo occhio destro ti è motivo di scandalo, cavalo e gettalo via da te: ti conviene infatti perdere una delle tue membra, piuttosto che tutto il tuo corpo venga gettato nella Geènna.</w:t>
      </w:r>
      <w:r w:rsidRPr="00EB61F6">
        <w:rPr>
          <w:i/>
          <w:iCs/>
          <w:color w:val="000000"/>
          <w:sz w:val="20"/>
          <w:szCs w:val="24"/>
        </w:rPr>
        <w:t xml:space="preserve"> </w:t>
      </w:r>
      <w:r w:rsidRPr="00EB61F6">
        <w:rPr>
          <w:i/>
          <w:iCs/>
          <w:color w:val="000000"/>
          <w:sz w:val="20"/>
        </w:rPr>
        <w:t>E se la tua mano destra ti è motivo di scandalo, tagliala e gettala via da te: ti conviene infatti perdere una delle tue membra, piuttosto che tutto il tuo corpo vada a finire nella Geènna.</w:t>
      </w:r>
    </w:p>
    <w:p w14:paraId="41562D1A" w14:textId="77777777" w:rsidR="00281A88" w:rsidRPr="00EB61F6" w:rsidRDefault="00281A88" w:rsidP="00EB61F6">
      <w:pPr>
        <w:pStyle w:val="Corpotesto"/>
        <w:rPr>
          <w:i/>
          <w:iCs/>
          <w:color w:val="000000"/>
          <w:sz w:val="20"/>
        </w:rPr>
      </w:pPr>
      <w:r w:rsidRPr="00EB61F6">
        <w:rPr>
          <w:i/>
          <w:iCs/>
          <w:color w:val="000000"/>
          <w:sz w:val="20"/>
        </w:rPr>
        <w:t>Fu pure detto: “Chi ripudia la propria moglie, le dia l’atto del ripudio”. Ma io vi dico: chiunque ripudia la propria moglie, eccetto il caso di unione illegittima, la espone all’adulterio, e chiunque sposa una ripudiata, commette adulterio.</w:t>
      </w:r>
    </w:p>
    <w:p w14:paraId="220D1298" w14:textId="77777777" w:rsidR="00281A88" w:rsidRPr="00EB61F6" w:rsidRDefault="00281A88" w:rsidP="00EB61F6">
      <w:pPr>
        <w:pStyle w:val="Corpotesto"/>
        <w:rPr>
          <w:i/>
          <w:iCs/>
          <w:color w:val="000000"/>
          <w:sz w:val="20"/>
        </w:rPr>
      </w:pPr>
      <w:r w:rsidRPr="00EB61F6">
        <w:rPr>
          <w:i/>
          <w:iCs/>
          <w:color w:val="000000"/>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EB61F6">
        <w:rPr>
          <w:i/>
          <w:iCs/>
          <w:color w:val="000000"/>
          <w:sz w:val="20"/>
          <w:szCs w:val="24"/>
        </w:rPr>
        <w:t xml:space="preserve"> </w:t>
      </w:r>
      <w:r w:rsidRPr="00EB61F6">
        <w:rPr>
          <w:i/>
          <w:iCs/>
          <w:color w:val="000000"/>
          <w:sz w:val="20"/>
        </w:rPr>
        <w:t>Sia invece il vostro parlare: “Sì, sì”, “No, no”; il di più viene dal Maligno.</w:t>
      </w:r>
    </w:p>
    <w:p w14:paraId="6A8F0405" w14:textId="77777777" w:rsidR="00281A88" w:rsidRPr="00EB61F6" w:rsidRDefault="00281A88" w:rsidP="00EB61F6">
      <w:pPr>
        <w:pStyle w:val="Corpotesto"/>
        <w:rPr>
          <w:i/>
          <w:iCs/>
          <w:color w:val="000000"/>
          <w:sz w:val="20"/>
        </w:rPr>
      </w:pPr>
      <w:r w:rsidRPr="00EB61F6">
        <w:rPr>
          <w:i/>
          <w:iCs/>
          <w:color w:val="000000"/>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EB61F6">
        <w:rPr>
          <w:i/>
          <w:iCs/>
          <w:color w:val="000000"/>
          <w:sz w:val="20"/>
          <w:szCs w:val="24"/>
        </w:rPr>
        <w:t xml:space="preserve"> </w:t>
      </w:r>
      <w:r w:rsidRPr="00EB61F6">
        <w:rPr>
          <w:i/>
          <w:iCs/>
          <w:color w:val="000000"/>
          <w:sz w:val="20"/>
        </w:rPr>
        <w:t>E se uno ti costringerà ad accompagnarlo per un miglio, tu con lui fanne due. Da’ a chi ti chiede, e a chi desidera da te un prestito non voltare le spalle.</w:t>
      </w:r>
    </w:p>
    <w:p w14:paraId="0B9A1381" w14:textId="77777777" w:rsidR="00281A88" w:rsidRPr="00EB61F6" w:rsidRDefault="00281A88" w:rsidP="00EB61F6">
      <w:pPr>
        <w:pStyle w:val="Corpotesto"/>
        <w:rPr>
          <w:i/>
          <w:iCs/>
          <w:color w:val="000000"/>
          <w:sz w:val="20"/>
        </w:rPr>
      </w:pPr>
      <w:r w:rsidRPr="00EB61F6">
        <w:rPr>
          <w:i/>
          <w:iCs/>
          <w:color w:val="000000"/>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0EAED9E" w14:textId="77777777" w:rsidR="00281A88" w:rsidRPr="00EB61F6" w:rsidRDefault="00281A88" w:rsidP="00EB61F6">
      <w:pPr>
        <w:pStyle w:val="Corpotesto"/>
        <w:rPr>
          <w:i/>
          <w:iCs/>
          <w:color w:val="000000"/>
          <w:sz w:val="20"/>
        </w:rPr>
      </w:pPr>
      <w:r w:rsidRPr="00EB61F6">
        <w:rPr>
          <w:i/>
          <w:iCs/>
          <w:color w:val="000000"/>
          <w:sz w:val="20"/>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w:t>
      </w:r>
      <w:r w:rsidRPr="00EB61F6">
        <w:rPr>
          <w:i/>
          <w:iCs/>
          <w:color w:val="000000"/>
          <w:sz w:val="20"/>
        </w:rPr>
        <w:lastRenderedPageBreak/>
        <w:t>Invece, mentre tu fai l’elemosina, non sappia la tua sinistra ciò che fa la tua destra, perché la tua elemosina resti nel segreto; e il Padre tuo, che vede nel segreto, ti ricompenserà.</w:t>
      </w:r>
    </w:p>
    <w:p w14:paraId="3FAA9141" w14:textId="77777777" w:rsidR="00281A88" w:rsidRPr="00EB61F6" w:rsidRDefault="00281A88" w:rsidP="00EB61F6">
      <w:pPr>
        <w:pStyle w:val="Corpotesto"/>
        <w:rPr>
          <w:i/>
          <w:iCs/>
          <w:color w:val="000000"/>
          <w:sz w:val="20"/>
        </w:rPr>
      </w:pPr>
      <w:r w:rsidRPr="00EB61F6">
        <w:rPr>
          <w:i/>
          <w:iCs/>
          <w:color w:val="000000"/>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D932FB3" w14:textId="77777777" w:rsidR="00281A88" w:rsidRPr="00EB61F6" w:rsidRDefault="00281A88" w:rsidP="00EB61F6">
      <w:pPr>
        <w:pStyle w:val="Corpotesto"/>
        <w:rPr>
          <w:i/>
          <w:iCs/>
          <w:color w:val="000000"/>
          <w:sz w:val="20"/>
        </w:rPr>
      </w:pPr>
      <w:r w:rsidRPr="00EB61F6">
        <w:rPr>
          <w:i/>
          <w:iCs/>
          <w:color w:val="000000"/>
          <w:sz w:val="20"/>
        </w:rPr>
        <w:t>Pregando, non sprecate parole come i pagani: essi credono di venire ascoltati a forza di parole. Non siate dunque come loro, perché il Padre vostro sa di quali cose avete bisogno prima ancora che gliele chiediate.</w:t>
      </w:r>
    </w:p>
    <w:p w14:paraId="6299ABA2" w14:textId="77777777" w:rsidR="00281A88" w:rsidRPr="00EB61F6" w:rsidRDefault="00281A88" w:rsidP="00EB61F6">
      <w:pPr>
        <w:pStyle w:val="Corpotesto"/>
        <w:rPr>
          <w:i/>
          <w:iCs/>
          <w:color w:val="000000"/>
          <w:sz w:val="20"/>
        </w:rPr>
      </w:pPr>
      <w:r w:rsidRPr="00EB61F6">
        <w:rPr>
          <w:i/>
          <w:iCs/>
          <w:color w:val="000000"/>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C5A5C3D" w14:textId="77777777" w:rsidR="00281A88" w:rsidRPr="00EB61F6" w:rsidRDefault="00281A88" w:rsidP="00EB61F6">
      <w:pPr>
        <w:pStyle w:val="Corpotesto"/>
        <w:rPr>
          <w:i/>
          <w:iCs/>
          <w:color w:val="000000"/>
          <w:sz w:val="20"/>
        </w:rPr>
      </w:pPr>
      <w:r w:rsidRPr="00EB61F6">
        <w:rPr>
          <w:i/>
          <w:iCs/>
          <w:color w:val="000000"/>
          <w:sz w:val="20"/>
        </w:rPr>
        <w:t>Se voi infatti perdonerete agli altri le loro colpe, il Padre vostro che è nei cieli perdonerà anche a voi; ma se voi non perdonerete agli altri, neppure il Padre vostro perdonerà le vostre colpe.</w:t>
      </w:r>
    </w:p>
    <w:p w14:paraId="719169B2" w14:textId="77777777" w:rsidR="00281A88" w:rsidRPr="00EB61F6" w:rsidRDefault="00281A88" w:rsidP="00EB61F6">
      <w:pPr>
        <w:pStyle w:val="Corpotesto"/>
        <w:rPr>
          <w:i/>
          <w:iCs/>
          <w:color w:val="000000"/>
          <w:sz w:val="20"/>
        </w:rPr>
      </w:pPr>
      <w:r w:rsidRPr="00EB61F6">
        <w:rPr>
          <w:i/>
          <w:iCs/>
          <w:color w:val="000000"/>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290D430" w14:textId="77777777" w:rsidR="00281A88" w:rsidRPr="00EB61F6" w:rsidRDefault="00281A88" w:rsidP="00EB61F6">
      <w:pPr>
        <w:pStyle w:val="Corpotesto"/>
        <w:rPr>
          <w:i/>
          <w:iCs/>
          <w:color w:val="000000"/>
          <w:sz w:val="20"/>
        </w:rPr>
      </w:pPr>
      <w:r w:rsidRPr="00EB61F6">
        <w:rPr>
          <w:i/>
          <w:iCs/>
          <w:color w:val="000000"/>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9291F76" w14:textId="77777777" w:rsidR="00281A88" w:rsidRPr="00EB61F6" w:rsidRDefault="00281A88" w:rsidP="00EB61F6">
      <w:pPr>
        <w:pStyle w:val="Corpotesto"/>
        <w:rPr>
          <w:i/>
          <w:iCs/>
          <w:color w:val="000000"/>
          <w:sz w:val="20"/>
        </w:rPr>
      </w:pPr>
      <w:r w:rsidRPr="00EB61F6">
        <w:rPr>
          <w:i/>
          <w:iCs/>
          <w:color w:val="000000"/>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79A8CC9A" w14:textId="77777777" w:rsidR="00281A88" w:rsidRPr="00EB61F6" w:rsidRDefault="00281A88" w:rsidP="00EB61F6">
      <w:pPr>
        <w:pStyle w:val="Corpotesto"/>
        <w:rPr>
          <w:i/>
          <w:iCs/>
          <w:color w:val="000000"/>
          <w:sz w:val="20"/>
        </w:rPr>
      </w:pPr>
      <w:r w:rsidRPr="00EB61F6">
        <w:rPr>
          <w:i/>
          <w:iCs/>
          <w:color w:val="000000"/>
          <w:sz w:val="20"/>
        </w:rPr>
        <w:t>Nessuno può servire due padroni, perché o odierà l’uno e amerà l’altro, oppure si affezionerà all’uno e disprezzerà l’altro. Non potete servire Dio e la ricchezza.</w:t>
      </w:r>
    </w:p>
    <w:p w14:paraId="5BBE2EDF" w14:textId="77777777" w:rsidR="00281A88" w:rsidRPr="00EB61F6" w:rsidRDefault="00281A88" w:rsidP="00EB61F6">
      <w:pPr>
        <w:pStyle w:val="Corpotesto"/>
        <w:rPr>
          <w:i/>
          <w:iCs/>
          <w:color w:val="000000"/>
          <w:sz w:val="20"/>
        </w:rPr>
      </w:pPr>
      <w:r w:rsidRPr="00EB61F6">
        <w:rPr>
          <w:i/>
          <w:iCs/>
          <w:color w:val="000000"/>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A1915D4" w14:textId="77777777" w:rsidR="00281A88" w:rsidRPr="00EB61F6" w:rsidRDefault="00281A88" w:rsidP="00EB61F6">
      <w:pPr>
        <w:pStyle w:val="Corpotesto"/>
        <w:rPr>
          <w:i/>
          <w:iCs/>
          <w:color w:val="000000"/>
          <w:sz w:val="20"/>
        </w:rPr>
      </w:pPr>
      <w:r w:rsidRPr="00EB61F6">
        <w:rPr>
          <w:i/>
          <w:iCs/>
          <w:color w:val="000000"/>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F672050" w14:textId="77777777" w:rsidR="00281A88" w:rsidRPr="00EB61F6" w:rsidRDefault="00281A88" w:rsidP="00EB61F6">
      <w:pPr>
        <w:pStyle w:val="Corpotesto"/>
        <w:rPr>
          <w:i/>
          <w:iCs/>
          <w:color w:val="000000"/>
          <w:sz w:val="20"/>
        </w:rPr>
      </w:pPr>
      <w:r w:rsidRPr="00EB61F6">
        <w:rPr>
          <w:i/>
          <w:iCs/>
          <w:color w:val="000000"/>
          <w:sz w:val="20"/>
        </w:rPr>
        <w:t>Non date le cose sante ai cani e non gettate le vostre perle davanti ai porci, perché non le calpestino con le loro zampe e poi si voltino per sbranarvi.</w:t>
      </w:r>
    </w:p>
    <w:p w14:paraId="524F5CAD" w14:textId="77777777" w:rsidR="00281A88" w:rsidRPr="00EB61F6" w:rsidRDefault="00281A88" w:rsidP="00EB61F6">
      <w:pPr>
        <w:pStyle w:val="Corpotesto"/>
        <w:rPr>
          <w:i/>
          <w:iCs/>
          <w:color w:val="000000"/>
          <w:sz w:val="20"/>
        </w:rPr>
      </w:pPr>
      <w:r w:rsidRPr="00EB61F6">
        <w:rPr>
          <w:i/>
          <w:iCs/>
          <w:color w:val="000000"/>
          <w:sz w:val="20"/>
        </w:rPr>
        <w:t xml:space="preserve">Chiedete e vi sarà dato, cercate e troverete, bussate e vi sarà aperto. Perché chiunque chiede riceve, e chi cerca trova, e a chi bussa sarà aperto. Chi di voi, al figlio che gli chiede un pane, </w:t>
      </w:r>
      <w:r w:rsidRPr="00EB61F6">
        <w:rPr>
          <w:i/>
          <w:iCs/>
          <w:color w:val="000000"/>
          <w:sz w:val="20"/>
        </w:rPr>
        <w:lastRenderedPageBreak/>
        <w:t>darà una pietra? E se gli chiede un pesce, gli darà una serpe? Se voi, dunque, che siete cattivi, sapete dare cose buone ai vostri figli, quanto più il Padre vostro che è nei cieli darà cose buone a quelli che gliele chiedono!</w:t>
      </w:r>
    </w:p>
    <w:p w14:paraId="49A33ADB" w14:textId="77777777" w:rsidR="00281A88" w:rsidRPr="00EB61F6" w:rsidRDefault="00281A88" w:rsidP="00EB61F6">
      <w:pPr>
        <w:pStyle w:val="Corpotesto"/>
        <w:rPr>
          <w:i/>
          <w:iCs/>
          <w:color w:val="000000"/>
          <w:sz w:val="20"/>
        </w:rPr>
      </w:pPr>
      <w:r w:rsidRPr="00EB61F6">
        <w:rPr>
          <w:i/>
          <w:iCs/>
          <w:color w:val="000000"/>
          <w:sz w:val="20"/>
        </w:rPr>
        <w:t>Tutto quanto volete che gli uomini facciano a voi, anche voi fatelo a loro: questa infatti è la Legge e i Profeti.</w:t>
      </w:r>
    </w:p>
    <w:p w14:paraId="1615AD84" w14:textId="77777777" w:rsidR="00281A88" w:rsidRPr="00EB61F6" w:rsidRDefault="00281A88" w:rsidP="00EB61F6">
      <w:pPr>
        <w:pStyle w:val="Corpotesto"/>
        <w:rPr>
          <w:i/>
          <w:iCs/>
          <w:color w:val="000000"/>
          <w:sz w:val="20"/>
        </w:rPr>
      </w:pPr>
      <w:r w:rsidRPr="00EB61F6">
        <w:rPr>
          <w:i/>
          <w:iCs/>
          <w:color w:val="000000"/>
          <w:sz w:val="20"/>
        </w:rPr>
        <w:t>Entrate per la porta stretta, perché larga è la porta e spaziosa la via che conduce alla perdizione, e molti sono quelli che vi entrano. Quanto stretta è la porta e angusta la via che conduce alla vita, e pochi sono quelli che la trovano!</w:t>
      </w:r>
    </w:p>
    <w:p w14:paraId="58AE5F24" w14:textId="77777777" w:rsidR="00281A88" w:rsidRPr="00EB61F6" w:rsidRDefault="00281A88" w:rsidP="00EB61F6">
      <w:pPr>
        <w:pStyle w:val="Corpotesto"/>
        <w:rPr>
          <w:i/>
          <w:iCs/>
          <w:color w:val="000000"/>
          <w:sz w:val="20"/>
        </w:rPr>
      </w:pPr>
      <w:r w:rsidRPr="00EB61F6">
        <w:rPr>
          <w:i/>
          <w:iCs/>
          <w:color w:val="000000"/>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484DF24" w14:textId="77777777" w:rsidR="00281A88" w:rsidRPr="00EB61F6" w:rsidRDefault="00281A88" w:rsidP="00EB61F6">
      <w:pPr>
        <w:pStyle w:val="Corpotesto"/>
        <w:rPr>
          <w:i/>
          <w:iCs/>
          <w:color w:val="000000"/>
          <w:sz w:val="20"/>
        </w:rPr>
      </w:pPr>
      <w:r w:rsidRPr="00EB61F6">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871339B" w14:textId="77777777" w:rsidR="00281A88" w:rsidRPr="00EB61F6" w:rsidRDefault="00281A88" w:rsidP="00EB61F6">
      <w:pPr>
        <w:pStyle w:val="Corpotesto"/>
        <w:rPr>
          <w:i/>
          <w:iCs/>
          <w:color w:val="000000"/>
          <w:sz w:val="20"/>
        </w:rPr>
      </w:pPr>
      <w:r w:rsidRPr="00EB61F6">
        <w:rPr>
          <w:i/>
          <w:iCs/>
          <w:color w:val="000000"/>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9D59EBE" w14:textId="77777777" w:rsidR="00281A88" w:rsidRPr="00EB61F6" w:rsidRDefault="00281A88" w:rsidP="00EB61F6">
      <w:pPr>
        <w:pStyle w:val="Corpotesto"/>
        <w:rPr>
          <w:i/>
          <w:iCs/>
          <w:color w:val="000000"/>
          <w:sz w:val="20"/>
        </w:rPr>
      </w:pPr>
      <w:r w:rsidRPr="00EB61F6">
        <w:rPr>
          <w:i/>
          <w:iCs/>
          <w:color w:val="000000"/>
          <w:sz w:val="20"/>
        </w:rPr>
        <w:t xml:space="preserve">Quando Gesù ebbe terminato questi discorsi, le folle erano stupite del suo insegnamento: egli infatti insegnava loro come uno che ha autorità, e non come i loro scribi (Mt 7,1-29). </w:t>
      </w:r>
    </w:p>
    <w:p w14:paraId="7337CC44" w14:textId="77777777" w:rsidR="00281A88" w:rsidRDefault="00281A88" w:rsidP="00281A88">
      <w:pPr>
        <w:pStyle w:val="Corpotesto"/>
      </w:pPr>
      <w:r>
        <w:t xml:space="preserve">Sarebbe sufficiente vivere anche una sola Parola di  Gesù, pronunciata nel Discorso della Montagna, perché la pace fiorisse sulla terra tra gli uomini. </w:t>
      </w:r>
    </w:p>
    <w:p w14:paraId="3EA44676" w14:textId="77777777" w:rsidR="008E4BE7" w:rsidRDefault="008E4BE7" w:rsidP="00C30C2F">
      <w:pPr>
        <w:pStyle w:val="Corpodeltesto2"/>
      </w:pPr>
      <w:r w:rsidRPr="008E4BE7">
        <w:t xml:space="preserve"> </w:t>
      </w:r>
      <w:r w:rsidRPr="008E4BE7">
        <w:rPr>
          <w:position w:val="6"/>
          <w:vertAlign w:val="superscript"/>
        </w:rPr>
        <w:t>27</w:t>
      </w:r>
      <w:r w:rsidRPr="008E4BE7">
        <w:t>Per mio comando viene promulgato questo decreto: In tutto l’impero a me soggetto si tremi e si tema davanti al Dio di Daniele,</w:t>
      </w:r>
    </w:p>
    <w:p w14:paraId="3F2FFD27" w14:textId="77777777" w:rsidR="00402DC9" w:rsidRDefault="00EB61F6" w:rsidP="00EB61F6">
      <w:pPr>
        <w:pStyle w:val="Corpotesto"/>
      </w:pPr>
      <w:r>
        <w:t>Il re di Babilonia riconosce la verità del Dio di Daniele e ordina a tutti i suoi sudditi che rispetti sia il Dio di Daniele che i suoi adoratori.</w:t>
      </w:r>
    </w:p>
    <w:p w14:paraId="2F0F844E" w14:textId="77777777" w:rsidR="00EB61F6" w:rsidRDefault="00EB61F6" w:rsidP="00EB61F6">
      <w:pPr>
        <w:pStyle w:val="Corpotesto"/>
      </w:pPr>
      <w:r w:rsidRPr="00EB61F6">
        <w:rPr>
          <w:i/>
        </w:rPr>
        <w:t>Per mio comando viene promulgato questo decreto: In tutto l’impero a me soggetto si tremi e si tema davanti al Dio di Daniele</w:t>
      </w:r>
      <w:r>
        <w:t xml:space="preserve">… </w:t>
      </w:r>
    </w:p>
    <w:p w14:paraId="01537497" w14:textId="77777777" w:rsidR="00E63A01" w:rsidRDefault="00EB61F6" w:rsidP="00EB61F6">
      <w:pPr>
        <w:pStyle w:val="Corpotesto"/>
      </w:pPr>
      <w:r>
        <w:t xml:space="preserve">Prima verità. Nel regno soggetto al re di Babilonia si tremi e si tema davanti al Dio di Daniele. </w:t>
      </w:r>
      <w:r w:rsidR="00E63A01">
        <w:t>Con quest</w:t>
      </w:r>
      <w:r w:rsidR="00342D11">
        <w:t>e</w:t>
      </w:r>
      <w:r w:rsidR="00E63A01">
        <w:t xml:space="preserve"> parole viene legalizzato il culto al Dio altissimo.</w:t>
      </w:r>
    </w:p>
    <w:p w14:paraId="79AC6692" w14:textId="77777777" w:rsidR="00EB61F6" w:rsidRDefault="00EB61F6" w:rsidP="00EB61F6">
      <w:pPr>
        <w:pStyle w:val="Corpotesto"/>
      </w:pPr>
      <w:r>
        <w:t>Ognuno pensi prima di offenderlo o di arrecargli un danno.</w:t>
      </w:r>
      <w:r w:rsidR="00E63A01">
        <w:t xml:space="preserve"> Il tremore nasce dalla sua maestosità, onnipotenza, onniscienza, onnipresenza.</w:t>
      </w:r>
    </w:p>
    <w:p w14:paraId="65E7E533" w14:textId="77777777" w:rsidR="00E63A01" w:rsidRDefault="00E63A01" w:rsidP="00EB61F6">
      <w:pPr>
        <w:pStyle w:val="Corpotesto"/>
      </w:pPr>
      <w:r>
        <w:t xml:space="preserve">Nessuno può sfuggire al suo giudizio, che </w:t>
      </w:r>
      <w:r w:rsidR="00342D11">
        <w:t xml:space="preserve">è </w:t>
      </w:r>
      <w:r>
        <w:t>sempre retto, giusto, equo, secondo verità. Il timore invece è il grande rispetto che si deve nutrire per Lui.</w:t>
      </w:r>
    </w:p>
    <w:p w14:paraId="0C50CC24" w14:textId="77777777" w:rsidR="00E63A01" w:rsidRDefault="00E63A01" w:rsidP="00EB61F6">
      <w:pPr>
        <w:pStyle w:val="Corpotesto"/>
      </w:pPr>
      <w:r>
        <w:t>Tremore e timore indicano al negativo e al positivo la relazione che si deve avere con il Signore. La sua Parola è infallibilmente vera. Se è vera, si compie.</w:t>
      </w:r>
    </w:p>
    <w:p w14:paraId="12B4492A" w14:textId="77777777" w:rsidR="00E63A01" w:rsidRDefault="00E63A01" w:rsidP="00EB61F6">
      <w:pPr>
        <w:pStyle w:val="Corpotesto"/>
      </w:pPr>
      <w:r>
        <w:t>Ciò che Lui dice ha anche la possibilità di compierlo. Se dice che c’è la perdizione, la perdizione c’è e si deve avere tremore dinanzi ad una tale pena.</w:t>
      </w:r>
    </w:p>
    <w:p w14:paraId="296779B2" w14:textId="77777777" w:rsidR="00E63A01" w:rsidRDefault="00E63A01" w:rsidP="00EB61F6">
      <w:pPr>
        <w:pStyle w:val="Corpotesto"/>
      </w:pPr>
      <w:r>
        <w:lastRenderedPageBreak/>
        <w:t>Se il tremore è al negativo – la morte eterna pende sulla testa di chi non cammina secondo la sua volontà – il timore è al positivo.</w:t>
      </w:r>
    </w:p>
    <w:p w14:paraId="01B4664D" w14:textId="77777777" w:rsidR="00E63A01" w:rsidRDefault="00E63A01" w:rsidP="00EB61F6">
      <w:pPr>
        <w:pStyle w:val="Corpotesto"/>
      </w:pPr>
      <w:r>
        <w:t>Indica tutte quelle attenzion</w:t>
      </w:r>
      <w:r w:rsidR="00342D11">
        <w:t>i</w:t>
      </w:r>
      <w:r>
        <w:t xml:space="preserve"> si che si prendono per vivere ascoltando solo la sua voce. Si ama Dio e lo si vuole servire con tutto il cuore.</w:t>
      </w:r>
    </w:p>
    <w:p w14:paraId="00C55A23" w14:textId="77777777" w:rsidR="00E63A01" w:rsidRDefault="00E63A01" w:rsidP="00EB61F6">
      <w:pPr>
        <w:pStyle w:val="Corpotesto"/>
      </w:pPr>
      <w:r>
        <w:t>Oggi il tremore è scomparso, infatti anche la moderna traduzione ha cancellato la parola tremore e l’ha sostituita con la parola rispetto. Non è la stessa cosa.</w:t>
      </w:r>
    </w:p>
    <w:p w14:paraId="2E1FB31B" w14:textId="77777777" w:rsidR="00EB61F6" w:rsidRDefault="00E63A01" w:rsidP="00EB61F6">
      <w:pPr>
        <w:pStyle w:val="Corpotesto"/>
      </w:pPr>
      <w:r>
        <w:t>Perché ognuno possa verificare da se stesso il significato delle parole del re di Babilonia, offriamo le tre version</w:t>
      </w:r>
      <w:r w:rsidR="00342D11">
        <w:t>i</w:t>
      </w:r>
      <w:r>
        <w:t xml:space="preserve">: quella recente, della vulgata e dei Settanta. </w:t>
      </w:r>
    </w:p>
    <w:p w14:paraId="1126DABD" w14:textId="77777777" w:rsidR="00EB61F6" w:rsidRPr="00E63A01" w:rsidRDefault="00EB61F6" w:rsidP="00E63A01">
      <w:pPr>
        <w:pStyle w:val="Corpotesto"/>
        <w:rPr>
          <w:i/>
          <w:iCs/>
          <w:color w:val="000000"/>
          <w:sz w:val="20"/>
        </w:rPr>
      </w:pPr>
      <w:r w:rsidRPr="00E63A01">
        <w:rPr>
          <w:i/>
          <w:iCs/>
          <w:color w:val="000000"/>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AA23361" w14:textId="77777777" w:rsidR="00EB61F6" w:rsidRPr="00E63A01" w:rsidRDefault="00DD3A57" w:rsidP="00E63A01">
      <w:pPr>
        <w:pStyle w:val="Corpotesto"/>
        <w:rPr>
          <w:rFonts w:cs="Arial"/>
          <w:i/>
          <w:iCs/>
          <w:color w:val="000000"/>
          <w:sz w:val="20"/>
        </w:rPr>
      </w:pPr>
      <w:r w:rsidRPr="00E63A01">
        <w:rPr>
          <w:rFonts w:cs="Arial"/>
          <w:i/>
          <w:iCs/>
          <w:color w:val="000000"/>
          <w:sz w:val="20"/>
        </w:rPr>
        <w:t xml:space="preserve">Itaque </w:t>
      </w:r>
      <w:r w:rsidR="00EB61F6" w:rsidRPr="00E63A01">
        <w:rPr>
          <w:rFonts w:cs="Arial"/>
          <w:i/>
          <w:iCs/>
          <w:color w:val="000000"/>
          <w:sz w:val="20"/>
        </w:rPr>
        <w:t>carissimi mei sicut semper oboedistis non ut in praesentia mei tantum sed multo magis nunc in absentia mea cum metu et tremore vestram salutem operamini</w:t>
      </w:r>
      <w:r w:rsidRPr="00E63A01">
        <w:rPr>
          <w:rFonts w:cs="Arial"/>
          <w:i/>
          <w:iCs/>
          <w:color w:val="000000"/>
          <w:sz w:val="20"/>
        </w:rPr>
        <w:t xml:space="preserve"> (Fil 2,12). </w:t>
      </w:r>
    </w:p>
    <w:p w14:paraId="5B99E099" w14:textId="77777777" w:rsidR="00DD3A57" w:rsidRDefault="00DD3A57" w:rsidP="00AC5446">
      <w:pPr>
        <w:autoSpaceDE w:val="0"/>
        <w:autoSpaceDN w:val="0"/>
        <w:adjustRightInd w:val="0"/>
        <w:spacing w:after="120"/>
        <w:jc w:val="both"/>
      </w:pPr>
      <w:r>
        <w:rPr>
          <w:rFonts w:ascii="Greek" w:hAnsi="Greek" w:cs="Greek"/>
          <w:sz w:val="26"/>
          <w:szCs w:val="26"/>
        </w:rPr>
        <w:t>“Wste, ¢gaphto… mou, kaqëj p£ntote ØphkoÚsate, m¾ æj ™n tÍ parous…v mou mÒnon ¢ll¦ nàn pollù m©llon ™n tÍ ¢pous…v mou, met¦ fÒbou kaˆ trÒmou t¾n ˜autîn swthr…an katerg£zesqe:</w:t>
      </w:r>
      <w:r w:rsidR="00AC5446">
        <w:rPr>
          <w:rFonts w:ascii="Greek" w:hAnsi="Greek" w:cs="Greek"/>
          <w:sz w:val="26"/>
          <w:szCs w:val="26"/>
        </w:rPr>
        <w:t xml:space="preserve"> </w:t>
      </w:r>
      <w:r>
        <w:t xml:space="preserve"> (Fil 2,1-12)</w:t>
      </w:r>
    </w:p>
    <w:p w14:paraId="394A334C" w14:textId="77777777" w:rsidR="00EB61F6" w:rsidRPr="00211A15" w:rsidRDefault="00DD3A57" w:rsidP="00AC5446">
      <w:pPr>
        <w:pStyle w:val="Corpotesto"/>
        <w:rPr>
          <w:i/>
          <w:iCs/>
          <w:color w:val="000000"/>
          <w:sz w:val="20"/>
        </w:rPr>
      </w:pPr>
      <w:r w:rsidRPr="00211A15">
        <w:rPr>
          <w:i/>
          <w:iCs/>
          <w:color w:val="000000"/>
          <w:sz w:val="20"/>
        </w:rPr>
        <w:t xml:space="preserve">Tunc Darius rex scripsit universis populis, tribubus, et linguis habitantibus in universa terra: </w:t>
      </w:r>
      <w:r w:rsidR="00211A15" w:rsidRPr="00211A15">
        <w:rPr>
          <w:i/>
          <w:iCs/>
          <w:color w:val="000000"/>
          <w:sz w:val="20"/>
        </w:rPr>
        <w:t xml:space="preserve">Pax </w:t>
      </w:r>
      <w:r w:rsidRPr="00211A15">
        <w:rPr>
          <w:i/>
          <w:iCs/>
          <w:color w:val="000000"/>
          <w:sz w:val="20"/>
        </w:rPr>
        <w:t>vobis multiplicetur.</w:t>
      </w:r>
      <w:r w:rsidR="00AC5446" w:rsidRPr="00211A15">
        <w:rPr>
          <w:i/>
          <w:iCs/>
          <w:color w:val="000000"/>
          <w:sz w:val="20"/>
        </w:rPr>
        <w:t xml:space="preserve"> </w:t>
      </w:r>
      <w:r w:rsidRPr="00211A15">
        <w:rPr>
          <w:i/>
          <w:iCs/>
          <w:color w:val="000000"/>
          <w:sz w:val="20"/>
        </w:rPr>
        <w:t>A me constitutum est decretum, ut in universo imperio, et regno meo tremiscant, et paveant Deum Danielis. ipse est enim Deus vivens, et aeternus in saecula: et regnum eius non dissipabitur, et potestas eius usque in aeternum.</w:t>
      </w:r>
      <w:r w:rsidR="00AC5446" w:rsidRPr="00211A15">
        <w:rPr>
          <w:i/>
          <w:iCs/>
          <w:color w:val="000000"/>
          <w:sz w:val="20"/>
        </w:rPr>
        <w:t xml:space="preserve"> </w:t>
      </w:r>
      <w:r w:rsidRPr="00211A15">
        <w:rPr>
          <w:i/>
          <w:iCs/>
          <w:color w:val="000000"/>
          <w:sz w:val="20"/>
        </w:rPr>
        <w:t>Ipse liberator, atque salvator, faciens signa, et mirabilia in caelo, et in terra: qui liberavit Danielem de lacu leonum.</w:t>
      </w:r>
      <w:r w:rsidR="00AC5446" w:rsidRPr="00211A15">
        <w:rPr>
          <w:i/>
          <w:iCs/>
          <w:color w:val="000000"/>
          <w:sz w:val="20"/>
        </w:rPr>
        <w:t xml:space="preserve"> </w:t>
      </w:r>
      <w:r w:rsidRPr="00211A15">
        <w:rPr>
          <w:i/>
          <w:iCs/>
          <w:color w:val="000000"/>
          <w:sz w:val="20"/>
        </w:rPr>
        <w:t>Porro Daniel perseveravit usque ad regn</w:t>
      </w:r>
      <w:r w:rsidR="00AC5446" w:rsidRPr="00211A15">
        <w:rPr>
          <w:i/>
          <w:iCs/>
          <w:color w:val="000000"/>
          <w:sz w:val="20"/>
        </w:rPr>
        <w:t>um Darii, regnumque Cyri Persae (</w:t>
      </w:r>
      <w:r w:rsidRPr="00211A15">
        <w:rPr>
          <w:i/>
          <w:iCs/>
          <w:color w:val="000000"/>
          <w:sz w:val="20"/>
        </w:rPr>
        <w:t xml:space="preserve"> (Dn 6,25-28). </w:t>
      </w:r>
    </w:p>
    <w:p w14:paraId="6E9EC75E" w14:textId="77777777" w:rsidR="00EB61F6" w:rsidRDefault="00EB61F6" w:rsidP="00AC5446">
      <w:pPr>
        <w:autoSpaceDE w:val="0"/>
        <w:autoSpaceDN w:val="0"/>
        <w:adjustRightInd w:val="0"/>
        <w:spacing w:after="120"/>
        <w:jc w:val="both"/>
        <w:rPr>
          <w:rFonts w:ascii="Greek" w:hAnsi="Greek" w:cs="Greek"/>
          <w:sz w:val="26"/>
          <w:szCs w:val="26"/>
        </w:rPr>
      </w:pPr>
      <w:r>
        <w:rPr>
          <w:rFonts w:ascii="Greek" w:hAnsi="Greek" w:cs="Greek"/>
          <w:sz w:val="26"/>
          <w:szCs w:val="26"/>
        </w:rPr>
        <w:t>tÒte Dare‹oj œgraye p©si to‹j œqnesi kaˆ cèraij kaˆ glèssaij, to‹j o„koàsin ™n p£sV tÍ gÍ aÙtoà lšgwn</w:t>
      </w:r>
    </w:p>
    <w:p w14:paraId="5C535C67" w14:textId="77777777" w:rsidR="00EB61F6" w:rsidRDefault="00EB61F6" w:rsidP="00AC5446">
      <w:pPr>
        <w:autoSpaceDE w:val="0"/>
        <w:autoSpaceDN w:val="0"/>
        <w:adjustRightInd w:val="0"/>
        <w:spacing w:after="120"/>
        <w:jc w:val="both"/>
        <w:rPr>
          <w:rFonts w:ascii="Greek" w:hAnsi="Greek" w:cs="Greek"/>
          <w:sz w:val="26"/>
          <w:szCs w:val="26"/>
        </w:rPr>
      </w:pPr>
      <w:r>
        <w:rPr>
          <w:rFonts w:ascii="Greek" w:hAnsi="Greek" w:cs="Greek"/>
          <w:sz w:val="26"/>
          <w:szCs w:val="26"/>
        </w:rPr>
        <w:t>P£ntej oƒ ¥nqrwpoi oƒ Ôntej ™n tÍ basile…v mou œstwsan proskunoàntej kaˆ latreÚontej tù qeù toà Danihl, aÙtÕj g£r ™sti qeÕj mšnwn kaˆ zîn e„j gene¦j geneîn ›wj toà a„înoj:</w:t>
      </w:r>
    </w:p>
    <w:p w14:paraId="050CD3FB" w14:textId="77777777" w:rsidR="00EB61F6" w:rsidRDefault="00EB61F6" w:rsidP="00AC5446">
      <w:pPr>
        <w:autoSpaceDE w:val="0"/>
        <w:autoSpaceDN w:val="0"/>
        <w:adjustRightInd w:val="0"/>
        <w:spacing w:after="120"/>
        <w:jc w:val="both"/>
        <w:rPr>
          <w:rFonts w:ascii="Greek" w:hAnsi="Greek" w:cs="Greek"/>
          <w:sz w:val="26"/>
          <w:szCs w:val="26"/>
        </w:rPr>
      </w:pPr>
      <w:r>
        <w:rPr>
          <w:rFonts w:ascii="Greek" w:hAnsi="Greek" w:cs="Greek"/>
          <w:sz w:val="26"/>
          <w:szCs w:val="26"/>
        </w:rPr>
        <w:t>™gë Dare‹oj œsomai aÙtù proskunîn kaˆ douleÚwn p£saj t¦j ¹mšraj mou, t¦ g¦r e‡dwla t¦ ceiropo…hta oÙ dÚnantai sîsai, æj ™lutrèsato Ð qeÕj toà Danihl tÕn Danihl.</w:t>
      </w:r>
    </w:p>
    <w:p w14:paraId="582D01A0" w14:textId="77777777" w:rsidR="00EB61F6" w:rsidRPr="00AC5446" w:rsidRDefault="00EB61F6" w:rsidP="00AC5446">
      <w:pPr>
        <w:autoSpaceDE w:val="0"/>
        <w:autoSpaceDN w:val="0"/>
        <w:adjustRightInd w:val="0"/>
        <w:spacing w:after="120"/>
        <w:jc w:val="both"/>
        <w:rPr>
          <w:sz w:val="22"/>
        </w:rPr>
      </w:pPr>
      <w:r>
        <w:rPr>
          <w:rFonts w:ascii="Greek" w:hAnsi="Greek" w:cs="Greek"/>
          <w:sz w:val="26"/>
          <w:szCs w:val="26"/>
        </w:rPr>
        <w:t>kaˆ Ð basileÝj Dare‹oj prosetšqh prÕj tÕ gšnoj aÙtoà, kaˆ Danihl katest£qh ™pˆ tÁj basile…aj Dare…ou: kaˆ Kàroj Ð Pšrshj paršlabe t¾n basile…an aÙtoà.</w:t>
      </w:r>
      <w:r w:rsidR="00AC5446">
        <w:rPr>
          <w:rFonts w:ascii="Greek" w:hAnsi="Greek" w:cs="Greek"/>
          <w:sz w:val="26"/>
          <w:szCs w:val="26"/>
        </w:rPr>
        <w:t xml:space="preserve"> </w:t>
      </w:r>
      <w:r w:rsidR="00DD3A57" w:rsidRPr="00AC5446">
        <w:rPr>
          <w:sz w:val="22"/>
        </w:rPr>
        <w:t xml:space="preserve">(Dn 6,26-29). </w:t>
      </w:r>
    </w:p>
    <w:p w14:paraId="51A42EDE" w14:textId="77777777" w:rsidR="00EB61F6" w:rsidRPr="00AC5446" w:rsidRDefault="00AC5446" w:rsidP="00AC5446">
      <w:pPr>
        <w:pStyle w:val="Corpotesto"/>
      </w:pPr>
      <w:r w:rsidRPr="00AC5446">
        <w:t xml:space="preserve">Urge che tutti </w:t>
      </w:r>
      <w:r>
        <w:t xml:space="preserve">si convincano che la Parola del Signore è anche terribilmente vera. Ogni sua minaccia di condanna si compie sempre. </w:t>
      </w:r>
    </w:p>
    <w:p w14:paraId="22A6C907" w14:textId="77777777" w:rsidR="008E4BE7" w:rsidRDefault="00AC5446" w:rsidP="00C30C2F">
      <w:pPr>
        <w:pStyle w:val="Corpodeltesto2"/>
      </w:pPr>
      <w:r w:rsidRPr="008E4BE7">
        <w:t xml:space="preserve">Perché </w:t>
      </w:r>
      <w:r w:rsidR="008E4BE7" w:rsidRPr="008E4BE7">
        <w:t>egli è il Dio vivente,</w:t>
      </w:r>
      <w:r w:rsidR="00402DC9">
        <w:t xml:space="preserve"> </w:t>
      </w:r>
      <w:r w:rsidR="008E4BE7" w:rsidRPr="008E4BE7">
        <w:t>che rimane in eterno;</w:t>
      </w:r>
      <w:r w:rsidR="00402DC9">
        <w:t xml:space="preserve"> </w:t>
      </w:r>
      <w:r w:rsidR="008E4BE7" w:rsidRPr="008E4BE7">
        <w:t>il suo regno non sarà mai distrutto</w:t>
      </w:r>
      <w:r w:rsidR="00402DC9">
        <w:t xml:space="preserve"> </w:t>
      </w:r>
      <w:r w:rsidR="008E4BE7" w:rsidRPr="008E4BE7">
        <w:t>e il suo potere non avrà mai fine.</w:t>
      </w:r>
    </w:p>
    <w:p w14:paraId="737AC4DE" w14:textId="77777777" w:rsidR="00402DC9" w:rsidRDefault="00AC5446" w:rsidP="00AC5446">
      <w:pPr>
        <w:pStyle w:val="Corpotesto"/>
      </w:pPr>
      <w:r>
        <w:t>Il Dio di Daniele non è un Dio che gli uomini possono destituire, abbattere, distruggere, cancellare, come di solito si fa tra gli uomini.</w:t>
      </w:r>
    </w:p>
    <w:p w14:paraId="47DF62BF" w14:textId="77777777" w:rsidR="00AC5446" w:rsidRDefault="00AC5446" w:rsidP="00AC5446">
      <w:pPr>
        <w:pStyle w:val="Corpotesto"/>
      </w:pPr>
      <w:r w:rsidRPr="00AC5446">
        <w:rPr>
          <w:i/>
        </w:rPr>
        <w:lastRenderedPageBreak/>
        <w:t>Perché egli è il Dio vivente, che rimane in eterno; il suo regno non sarà mai distrutto e il suo potere non avrà mai fine</w:t>
      </w:r>
      <w:r w:rsidRPr="008E4BE7">
        <w:t>.</w:t>
      </w:r>
      <w:r>
        <w:t xml:space="preserve"> Il Dio altissimo è  Dio eterno. </w:t>
      </w:r>
    </w:p>
    <w:p w14:paraId="5FDC1B04" w14:textId="77777777" w:rsidR="00AC5446" w:rsidRDefault="00AC5446" w:rsidP="00AC5446">
      <w:pPr>
        <w:pStyle w:val="Corpotesto"/>
      </w:pPr>
      <w:r>
        <w:t xml:space="preserve">È il Dio vivente. Rimane in eterno. Il Suo regno non sarà mai distrutto. Il suo potere non avrà mai fine. È la purissima fede dei figli di Israele nel loro Dio. </w:t>
      </w:r>
    </w:p>
    <w:p w14:paraId="1A055C4B" w14:textId="77777777" w:rsidR="008E4BE7" w:rsidRDefault="008E4BE7" w:rsidP="00C30C2F">
      <w:pPr>
        <w:pStyle w:val="Corpodeltesto2"/>
      </w:pPr>
      <w:r w:rsidRPr="008E4BE7">
        <w:rPr>
          <w:position w:val="6"/>
          <w:vertAlign w:val="superscript"/>
        </w:rPr>
        <w:t>28</w:t>
      </w:r>
      <w:r w:rsidRPr="008E4BE7">
        <w:t>Egli salva e libera,</w:t>
      </w:r>
      <w:r w:rsidR="00402DC9">
        <w:t xml:space="preserve"> </w:t>
      </w:r>
      <w:r w:rsidRPr="008E4BE7">
        <w:t>fa prodigi e miracoli in cielo e in terra:</w:t>
      </w:r>
      <w:r w:rsidR="00402DC9">
        <w:t xml:space="preserve"> </w:t>
      </w:r>
      <w:r w:rsidRPr="008E4BE7">
        <w:t>egli ha liberato Daniele dalle fauci dei leoni».</w:t>
      </w:r>
    </w:p>
    <w:p w14:paraId="5AB27C0A" w14:textId="77777777" w:rsidR="00402DC9" w:rsidRDefault="00AC5446" w:rsidP="00AC5446">
      <w:pPr>
        <w:pStyle w:val="Corpotesto"/>
      </w:pPr>
      <w:r>
        <w:t>Il Dio di Daniele è il Dio che libera e salva i suoi veri adoratori. Cielo e terra sono il luogo della sua azione. Non solo sulla terra, ma anche nei cieli.</w:t>
      </w:r>
    </w:p>
    <w:p w14:paraId="0C4D80D3" w14:textId="77777777" w:rsidR="00AC5446" w:rsidRDefault="00AC5446" w:rsidP="00AC5446">
      <w:pPr>
        <w:pStyle w:val="Corpotesto"/>
      </w:pPr>
      <w:r w:rsidRPr="00AC5446">
        <w:rPr>
          <w:i/>
        </w:rPr>
        <w:t>Egli salva e libera, fa prodigi e miracoli in cielo e in terra: egli ha liberato Daniele dalle fauci dei leoni»</w:t>
      </w:r>
      <w:r w:rsidRPr="008E4BE7">
        <w:t>.</w:t>
      </w:r>
      <w:r>
        <w:t xml:space="preserve"> Questa verità è stata constatata personalmente dal re.</w:t>
      </w:r>
    </w:p>
    <w:p w14:paraId="1453D56E" w14:textId="77777777" w:rsidR="00AC5446" w:rsidRDefault="00AC5446" w:rsidP="00AC5446">
      <w:pPr>
        <w:pStyle w:val="Corpotesto"/>
      </w:pPr>
      <w:r>
        <w:t>Se il re fa questa confessione di purissima fede è perché lui ha visto con i suoi occhi di cosa è capace il Dio di Daniele. Dio ha ammansito i leon</w:t>
      </w:r>
      <w:r w:rsidR="00342D11">
        <w:t>i</w:t>
      </w:r>
      <w:r>
        <w:t xml:space="preserve"> affamati.</w:t>
      </w:r>
    </w:p>
    <w:p w14:paraId="6F2F87F8" w14:textId="77777777" w:rsidR="00AC5446" w:rsidRDefault="00AC5446" w:rsidP="00AC5446">
      <w:pPr>
        <w:pStyle w:val="Corpotesto"/>
      </w:pPr>
      <w:r>
        <w:t>Ecco a cosa serve la fedeltà di un vero adoratore del Dio altissimo: a far nascere la vera fede nel Dio vivo e vero in molti cuori.</w:t>
      </w:r>
    </w:p>
    <w:p w14:paraId="0D8018FA" w14:textId="77777777" w:rsidR="00AC5446" w:rsidRDefault="00AC5446" w:rsidP="00AC5446">
      <w:pPr>
        <w:pStyle w:val="Corpotesto"/>
      </w:pPr>
      <w:r>
        <w:t>La via della fede non è l’annunzio. Spesso l’annunzio rimane senza frutto. La via della fede è la più pura fedeltà fino alla morte degli adoratori del vero Dio.</w:t>
      </w:r>
    </w:p>
    <w:p w14:paraId="064AE73F" w14:textId="77777777" w:rsidR="00AC5446" w:rsidRDefault="00DD0146" w:rsidP="00AC5446">
      <w:pPr>
        <w:pStyle w:val="Corpotesto"/>
      </w:pPr>
      <w:r>
        <w:t>Quando un uomo è fedele a Cristo Signore, al Padre di Cristo Gesù, e vive sempre, in ogni luogo, ogni Parola del Vangelo, sempre fa nascere nuova fede.</w:t>
      </w:r>
    </w:p>
    <w:p w14:paraId="029606C0" w14:textId="77777777" w:rsidR="00DD0146" w:rsidRDefault="00DD0146" w:rsidP="00AC5446">
      <w:pPr>
        <w:pStyle w:val="Corpotesto"/>
      </w:pPr>
      <w:r>
        <w:t>Daniele ha esposto la sua vita alla morte, il frutto della sua esposizione è altissimo. Un re pagano decreta il culto nel suo regno per il Dio altissimo.</w:t>
      </w:r>
    </w:p>
    <w:p w14:paraId="508DA354" w14:textId="77777777" w:rsidR="00DD0146" w:rsidRDefault="00DD0146" w:rsidP="00AC5446">
      <w:pPr>
        <w:pStyle w:val="Corpotesto"/>
      </w:pPr>
      <w:r>
        <w:t xml:space="preserve">Non solo decreta il culto, manifesta la più pura verità del Dio di Daniele. È il Dio che sempre adempie la Parola (tremore). È il Dio che merita rispetto (timore). </w:t>
      </w:r>
    </w:p>
    <w:p w14:paraId="64BFB478" w14:textId="77777777" w:rsidR="008E4BE7" w:rsidRPr="008E4BE7" w:rsidRDefault="008E4BE7" w:rsidP="00C30C2F">
      <w:pPr>
        <w:pStyle w:val="Corpodeltesto2"/>
      </w:pPr>
      <w:r w:rsidRPr="008E4BE7">
        <w:rPr>
          <w:position w:val="6"/>
          <w:vertAlign w:val="superscript"/>
        </w:rPr>
        <w:t>29</w:t>
      </w:r>
      <w:r w:rsidRPr="008E4BE7">
        <w:t>Questo Daniele fu in grande onore sotto il regno di Dario e il regno di Ciro il Persiano.</w:t>
      </w:r>
    </w:p>
    <w:p w14:paraId="297B401A" w14:textId="77777777" w:rsidR="008E4BE7" w:rsidRDefault="00DD0146" w:rsidP="00DD0146">
      <w:pPr>
        <w:pStyle w:val="Corpotesto"/>
      </w:pPr>
      <w:r>
        <w:t>La fede vissuta in obbedienza al Dio altissimo nulla toglie al fedele servitore. Tutto Dio si mette a suo servizio e lo innalza in gloria e potenza.</w:t>
      </w:r>
    </w:p>
    <w:p w14:paraId="7856FD7C" w14:textId="77777777" w:rsidR="00DD0146" w:rsidRDefault="00DD0146" w:rsidP="00DD0146">
      <w:pPr>
        <w:pStyle w:val="Corpotesto"/>
      </w:pPr>
      <w:r w:rsidRPr="00DD0146">
        <w:rPr>
          <w:i/>
        </w:rPr>
        <w:t>Questo Daniele fu in grande onore sotto il regno di Dario e il regno di Ciro il Persiano</w:t>
      </w:r>
      <w:r w:rsidRPr="008E4BE7">
        <w:t>.</w:t>
      </w:r>
      <w:r>
        <w:t xml:space="preserve"> Ecco il duplice frutto: dona gloria all’Adorato e all’adorante.</w:t>
      </w:r>
    </w:p>
    <w:p w14:paraId="3C47684C" w14:textId="77777777" w:rsidR="00DD0146" w:rsidRDefault="00DD0146" w:rsidP="00DD0146">
      <w:pPr>
        <w:pStyle w:val="Corpotesto"/>
      </w:pPr>
      <w:r>
        <w:t xml:space="preserve">L’Adorato espande la sua gloria su tutta la terra. Il decreto di Dario è legge per tutto l’impero. L’adorante riceve dagli uomini grande onore. </w:t>
      </w:r>
    </w:p>
    <w:p w14:paraId="1A78F4F7" w14:textId="77777777" w:rsidR="00DD0146" w:rsidRDefault="00DD0146" w:rsidP="00DD0146">
      <w:pPr>
        <w:pStyle w:val="Corpotesto"/>
      </w:pPr>
      <w:r>
        <w:t>Mentre la non fede e la disobbedienza diminuisce sia la gloria dell’adorato che quella dell’adorante. Sulla terra gli uomini più gloriosi sono i santi.</w:t>
      </w:r>
    </w:p>
    <w:p w14:paraId="2D5A7AE7" w14:textId="77777777" w:rsidR="00DD0146" w:rsidRDefault="00DD0146" w:rsidP="00DD0146">
      <w:pPr>
        <w:pStyle w:val="Corpotesto"/>
      </w:pPr>
      <w:r>
        <w:t>Quanto i santi hanno fatto per accrescere la gloria di Dio sulla terra, tanto Dio fa per dare loro gloria sulla terra, ne</w:t>
      </w:r>
      <w:r w:rsidR="00342D11">
        <w:t>i</w:t>
      </w:r>
      <w:r>
        <w:t xml:space="preserve"> cieli, nel presente, nel futuro.</w:t>
      </w:r>
    </w:p>
    <w:p w14:paraId="0329BB3A" w14:textId="77777777" w:rsidR="00DD0146" w:rsidRDefault="00DD0146" w:rsidP="00DD0146">
      <w:pPr>
        <w:pStyle w:val="Corpotesto"/>
      </w:pPr>
      <w:r>
        <w:t xml:space="preserve">La vera fede rende immortali anche nel tempo i veri servi del Dio altissimo. Questa verità è certificata da tutta la storia. </w:t>
      </w:r>
    </w:p>
    <w:p w14:paraId="7300423C" w14:textId="77777777" w:rsidR="00DD0146" w:rsidRPr="008E4BE7" w:rsidRDefault="00DD0146" w:rsidP="00DD0146">
      <w:pPr>
        <w:pStyle w:val="Corpotesto"/>
      </w:pPr>
      <w:r>
        <w:t xml:space="preserve">Chi desidera essere grande della vera grandezza, che è quella immortale, diventi vero adoratore nella più pura obbedienza alla Parola di Cristo Gesù. </w:t>
      </w:r>
    </w:p>
    <w:p w14:paraId="6BF9F168" w14:textId="77777777" w:rsidR="008E4BE7" w:rsidRPr="008E4BE7" w:rsidRDefault="008E4BE7" w:rsidP="008E4BE7"/>
    <w:p w14:paraId="6EAF0C0E" w14:textId="77777777" w:rsidR="00190FE6" w:rsidRPr="00A30629" w:rsidRDefault="00190FE6" w:rsidP="00190FE6"/>
    <w:p w14:paraId="4C6E56DE" w14:textId="77777777" w:rsidR="00190FE6" w:rsidRDefault="00190FE6" w:rsidP="00190FE6">
      <w:pPr>
        <w:pStyle w:val="Corpotesto"/>
        <w:jc w:val="right"/>
        <w:sectPr w:rsidR="00190FE6" w:rsidSect="00190FE6">
          <w:headerReference w:type="default" r:id="rId17"/>
          <w:type w:val="oddPage"/>
          <w:pgSz w:w="11906" w:h="16838"/>
          <w:pgMar w:top="1701" w:right="1701" w:bottom="1701" w:left="1701" w:header="567" w:footer="567" w:gutter="0"/>
          <w:cols w:space="708"/>
          <w:titlePg/>
          <w:docGrid w:linePitch="360"/>
        </w:sectPr>
      </w:pPr>
    </w:p>
    <w:p w14:paraId="40075E23"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 w:name="_Toc62164568"/>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71"/>
    </w:p>
    <w:p w14:paraId="75B3363C" w14:textId="77777777" w:rsidR="00190FE6" w:rsidRDefault="00190FE6" w:rsidP="00190FE6"/>
    <w:p w14:paraId="77348D9C" w14:textId="77777777" w:rsidR="00190FE6" w:rsidRDefault="00190FE6" w:rsidP="00190FE6"/>
    <w:p w14:paraId="36299694" w14:textId="77777777" w:rsidR="00190FE6" w:rsidRDefault="00190FE6" w:rsidP="00190FE6">
      <w:pPr>
        <w:pStyle w:val="Titolo4"/>
        <w:rPr>
          <w:rFonts w:ascii="Arial" w:hAnsi="Arial" w:cs="Arial"/>
        </w:rPr>
      </w:pPr>
      <w:bookmarkStart w:id="72" w:name="_Toc62164569"/>
      <w:r w:rsidRPr="00A30629">
        <w:rPr>
          <w:rFonts w:ascii="Arial" w:hAnsi="Arial" w:cs="Arial"/>
        </w:rPr>
        <w:t>LETTURA DEL TESTO</w:t>
      </w:r>
      <w:bookmarkEnd w:id="72"/>
    </w:p>
    <w:p w14:paraId="74827DCF" w14:textId="77777777" w:rsidR="008E4BE7" w:rsidRDefault="008E4BE7" w:rsidP="008E4BE7"/>
    <w:p w14:paraId="4D216A6E"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Nel primo anno di Baldassàr, re di Babilonia, Daniele, mentre era a letto, ebbe un sogno e visioni nella sua mente. Egli scrisse il sogno e ne fece la seguente relazione.</w:t>
      </w:r>
    </w:p>
    <w:p w14:paraId="15FCDE19"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w:t>
      </w:r>
      <w:r w:rsidRPr="008E4BE7">
        <w:rPr>
          <w:color w:val="000000"/>
          <w:sz w:val="24"/>
        </w:rPr>
        <w:t xml:space="preserve">Io, Daniele, guardavo nella mia visione notturna, ed ecco, i quattro venti del cielo si abbattevano impetuosamente sul Mare Grande </w:t>
      </w:r>
      <w:r w:rsidRPr="008E4BE7">
        <w:rPr>
          <w:color w:val="000000"/>
          <w:position w:val="6"/>
          <w:vertAlign w:val="superscript"/>
        </w:rPr>
        <w:t>3</w:t>
      </w:r>
      <w:r w:rsidRPr="008E4BE7">
        <w:rPr>
          <w:color w:val="000000"/>
          <w:sz w:val="24"/>
        </w:rPr>
        <w:t>e quattro grandi bestie, differenti l’una dall’altra, salivano dal mare.</w:t>
      </w:r>
    </w:p>
    <w:p w14:paraId="20E11A49"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4</w:t>
      </w:r>
      <w:r w:rsidRPr="008E4BE7">
        <w:rPr>
          <w:color w:val="000000"/>
          <w:sz w:val="24"/>
        </w:rPr>
        <w:t>La prima era simile a un leone e aveva ali di aquila. Mentre io stavo guardando, le furono strappate le ali e fu sollevata da terra e fatta stare su due piedi come un uomo e le fu dato un cuore d’uomo.</w:t>
      </w:r>
    </w:p>
    <w:p w14:paraId="76BA14A5"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5</w:t>
      </w:r>
      <w:r w:rsidRPr="008E4BE7">
        <w:rPr>
          <w:color w:val="000000"/>
          <w:sz w:val="24"/>
        </w:rPr>
        <w:t>Poi ecco una seconda bestia, simile a un orso, la quale stava alzata da un lato e aveva tre costole in bocca, fra i denti, e le fu detto: «Su, divora molta carne».</w:t>
      </w:r>
    </w:p>
    <w:p w14:paraId="5BB6EBA3"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6</w:t>
      </w:r>
      <w:r w:rsidRPr="008E4BE7">
        <w:rPr>
          <w:color w:val="000000"/>
          <w:sz w:val="24"/>
        </w:rPr>
        <w:t>Dopo di questa, mentre stavo guardando, eccone un’altra simile a un leopardo, la quale aveva quattro ali d’uccello sul dorso; quella bestia aveva quattro teste e le fu dato il potere.</w:t>
      </w:r>
    </w:p>
    <w:p w14:paraId="137AA30F"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7</w:t>
      </w:r>
      <w:r w:rsidRPr="008E4BE7">
        <w:rPr>
          <w:color w:val="000000"/>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2CE3DE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8</w:t>
      </w:r>
      <w:r w:rsidRPr="008E4BE7">
        <w:rPr>
          <w:color w:val="000000"/>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D2AB83E" w14:textId="77777777" w:rsidR="008E4BE7" w:rsidRPr="008E4BE7" w:rsidRDefault="008E4BE7" w:rsidP="008E4BE7">
      <w:pPr>
        <w:tabs>
          <w:tab w:val="left" w:pos="851"/>
          <w:tab w:val="left" w:pos="1134"/>
          <w:tab w:val="left" w:pos="2268"/>
        </w:tabs>
        <w:ind w:left="851" w:firstLine="567"/>
        <w:jc w:val="both"/>
        <w:rPr>
          <w:color w:val="000000"/>
          <w:sz w:val="12"/>
        </w:rPr>
      </w:pPr>
    </w:p>
    <w:p w14:paraId="0AEAE1C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9</w:t>
      </w:r>
      <w:r w:rsidRPr="008E4BE7">
        <w:rPr>
          <w:color w:val="000000"/>
          <w:sz w:val="24"/>
        </w:rPr>
        <w:t>Io continuavo a guardare,</w:t>
      </w:r>
    </w:p>
    <w:p w14:paraId="6FE3DB5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quand’ecco furono collocati troni</w:t>
      </w:r>
    </w:p>
    <w:p w14:paraId="136383B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un vegliardo si assise.</w:t>
      </w:r>
    </w:p>
    <w:p w14:paraId="6BC0999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La sua veste era candida come la neve</w:t>
      </w:r>
    </w:p>
    <w:p w14:paraId="56D0D95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i capelli del suo capo erano candidi come la lana;</w:t>
      </w:r>
    </w:p>
    <w:p w14:paraId="252FEF4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il suo trono era come vampe di fuoco</w:t>
      </w:r>
    </w:p>
    <w:p w14:paraId="3AFA26A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con le ruote come fuoco ardente.</w:t>
      </w:r>
    </w:p>
    <w:p w14:paraId="29A94AD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10</w:t>
      </w:r>
      <w:r w:rsidRPr="008E4BE7">
        <w:rPr>
          <w:color w:val="000000"/>
          <w:sz w:val="24"/>
        </w:rPr>
        <w:t>Un fiume di fuoco scorreva</w:t>
      </w:r>
    </w:p>
    <w:p w14:paraId="5EA96EE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usciva dinanzi a lui,</w:t>
      </w:r>
    </w:p>
    <w:p w14:paraId="2510685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mille migliaia lo servivano</w:t>
      </w:r>
    </w:p>
    <w:p w14:paraId="0180867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diecimila miriadi lo assistevano.</w:t>
      </w:r>
    </w:p>
    <w:p w14:paraId="3AB32C1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La corte sedette e i libri furono aperti.</w:t>
      </w:r>
    </w:p>
    <w:p w14:paraId="06AE61CC" w14:textId="77777777" w:rsidR="008E4BE7" w:rsidRPr="008E4BE7" w:rsidRDefault="008E4BE7" w:rsidP="008E4BE7">
      <w:pPr>
        <w:tabs>
          <w:tab w:val="left" w:pos="851"/>
          <w:tab w:val="left" w:pos="1134"/>
          <w:tab w:val="left" w:pos="2268"/>
        </w:tabs>
        <w:ind w:left="851" w:firstLine="567"/>
        <w:jc w:val="both"/>
        <w:rPr>
          <w:color w:val="000000"/>
          <w:sz w:val="12"/>
        </w:rPr>
      </w:pPr>
    </w:p>
    <w:p w14:paraId="6AEA70FA" w14:textId="77777777" w:rsidR="00345F6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11</w:t>
      </w:r>
      <w:r w:rsidRPr="008E4BE7">
        <w:rPr>
          <w:color w:val="000000"/>
          <w:sz w:val="24"/>
        </w:rPr>
        <w:t xml:space="preserve">Continuai a guardare a causa delle parole arroganti che quel corno proferiva, e vidi che la bestia fu uccisa e il suo corpo distrutto e gettato a bruciare nel fuoco. </w:t>
      </w:r>
    </w:p>
    <w:p w14:paraId="3EFD048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12</w:t>
      </w:r>
      <w:r w:rsidRPr="008E4BE7">
        <w:rPr>
          <w:color w:val="000000"/>
          <w:sz w:val="24"/>
        </w:rPr>
        <w:t>Alle altre bestie fu tolto il potere e la durata della loro vita fu fissata fino a un termine stabilito.</w:t>
      </w:r>
    </w:p>
    <w:p w14:paraId="0BA49E6B" w14:textId="77777777" w:rsidR="008E4BE7" w:rsidRPr="008E4BE7" w:rsidRDefault="008E4BE7" w:rsidP="008E4BE7">
      <w:pPr>
        <w:tabs>
          <w:tab w:val="left" w:pos="851"/>
          <w:tab w:val="left" w:pos="1134"/>
          <w:tab w:val="left" w:pos="2268"/>
        </w:tabs>
        <w:ind w:left="851" w:firstLine="567"/>
        <w:jc w:val="both"/>
        <w:rPr>
          <w:color w:val="000000"/>
          <w:sz w:val="12"/>
        </w:rPr>
      </w:pPr>
    </w:p>
    <w:p w14:paraId="455E38C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13</w:t>
      </w:r>
      <w:r w:rsidRPr="008E4BE7">
        <w:rPr>
          <w:color w:val="000000"/>
          <w:sz w:val="24"/>
        </w:rPr>
        <w:t>Guardando ancora nelle visioni notturne,</w:t>
      </w:r>
    </w:p>
    <w:p w14:paraId="4AB3FB5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ecco venire con le nubi del cielo</w:t>
      </w:r>
    </w:p>
    <w:p w14:paraId="75BDE70F"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uno simile a un figlio d’uomo;</w:t>
      </w:r>
    </w:p>
    <w:p w14:paraId="11561BF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giunse fino al vegliardo e fu presentato a lui.</w:t>
      </w:r>
    </w:p>
    <w:p w14:paraId="2F7BB3C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14</w:t>
      </w:r>
      <w:r w:rsidRPr="008E4BE7">
        <w:rPr>
          <w:color w:val="000000"/>
          <w:sz w:val="24"/>
        </w:rPr>
        <w:t>Gli furono dati potere, gloria e regno;</w:t>
      </w:r>
    </w:p>
    <w:p w14:paraId="37AC224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tutti i popoli, nazioni e lingue lo servivano:</w:t>
      </w:r>
    </w:p>
    <w:p w14:paraId="61AC8B02"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il suo potere è un potere eterno,</w:t>
      </w:r>
    </w:p>
    <w:p w14:paraId="335DBDE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che non finirà mai,</w:t>
      </w:r>
    </w:p>
    <w:p w14:paraId="2E4BB35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il suo regno non sarà mai distrutto.</w:t>
      </w:r>
    </w:p>
    <w:p w14:paraId="292B0730" w14:textId="77777777" w:rsidR="008E4BE7" w:rsidRPr="008E4BE7" w:rsidRDefault="008E4BE7" w:rsidP="008E4BE7">
      <w:pPr>
        <w:tabs>
          <w:tab w:val="left" w:pos="851"/>
          <w:tab w:val="left" w:pos="1134"/>
          <w:tab w:val="left" w:pos="2268"/>
        </w:tabs>
        <w:ind w:left="851" w:firstLine="567"/>
        <w:jc w:val="both"/>
        <w:rPr>
          <w:color w:val="000000"/>
          <w:sz w:val="12"/>
        </w:rPr>
      </w:pPr>
    </w:p>
    <w:p w14:paraId="72BF915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15</w:t>
      </w:r>
      <w:r w:rsidRPr="008E4BE7">
        <w:rPr>
          <w:color w:val="000000"/>
          <w:sz w:val="24"/>
        </w:rPr>
        <w:t xml:space="preserve">Io, Daniele, mi sentii agitato nell’animo, tanto le visioni della mia mente mi avevano turbato; </w:t>
      </w:r>
      <w:r w:rsidRPr="008E4BE7">
        <w:rPr>
          <w:color w:val="000000"/>
          <w:position w:val="6"/>
          <w:vertAlign w:val="superscript"/>
        </w:rPr>
        <w:t>16</w:t>
      </w:r>
      <w:r w:rsidRPr="008E4BE7">
        <w:rPr>
          <w:color w:val="000000"/>
          <w:sz w:val="24"/>
        </w:rPr>
        <w:t xml:space="preserve">mi accostai a uno dei vicini e gli domandai il vero significato di tutte queste cose ed egli me ne diede questa spiegazione: </w:t>
      </w:r>
      <w:r w:rsidRPr="008E4BE7">
        <w:rPr>
          <w:color w:val="000000"/>
          <w:position w:val="6"/>
          <w:vertAlign w:val="superscript"/>
        </w:rPr>
        <w:t>17</w:t>
      </w:r>
      <w:r w:rsidRPr="008E4BE7">
        <w:rPr>
          <w:color w:val="000000"/>
          <w:sz w:val="24"/>
        </w:rPr>
        <w:t xml:space="preserve">«Le quattro grandi bestie rappresentano quattro re, che sorgeranno dalla terra; </w:t>
      </w:r>
      <w:r w:rsidRPr="008E4BE7">
        <w:rPr>
          <w:color w:val="000000"/>
          <w:position w:val="6"/>
          <w:vertAlign w:val="superscript"/>
        </w:rPr>
        <w:t>18</w:t>
      </w:r>
      <w:r w:rsidRPr="008E4BE7">
        <w:rPr>
          <w:color w:val="000000"/>
          <w:sz w:val="24"/>
        </w:rPr>
        <w:t>ma i santi dell’Altissimo riceveranno il regno e lo possederanno per sempre, in eterno».</w:t>
      </w:r>
    </w:p>
    <w:p w14:paraId="3A373C00" w14:textId="77777777" w:rsidR="00345F6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19</w:t>
      </w:r>
      <w:r w:rsidRPr="008E4BE7">
        <w:rPr>
          <w:color w:val="000000"/>
          <w:sz w:val="24"/>
        </w:rPr>
        <w:t xml:space="preserve">Volli poi sapere la verità intorno alla quarta bestia, che era diversa da tutte le altre e molto spaventosa, che aveva denti di ferro e artigli di bronzo, che divorava, stritolava e il rimanente se lo metteva sotto i piedi e lo calpestava, </w:t>
      </w:r>
      <w:r w:rsidRPr="008E4BE7">
        <w:rPr>
          <w:color w:val="000000"/>
          <w:position w:val="6"/>
          <w:vertAlign w:val="superscript"/>
        </w:rPr>
        <w:t>20</w:t>
      </w:r>
      <w:r w:rsidRPr="008E4BE7">
        <w:rPr>
          <w:color w:val="000000"/>
          <w:sz w:val="24"/>
        </w:rPr>
        <w:t>e anche intorno alle dieci corna che aveva sulla testa e intorno a quell’ultimo corno che era spuntato e davanti al quale erano cadute tre corna e del perché quel corno aveva occhi e una bocca che proferiva parole arroganti e appariva maggiore delle altre corna.</w:t>
      </w:r>
    </w:p>
    <w:p w14:paraId="7405A8D5"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sz w:val="24"/>
        </w:rPr>
        <w:t xml:space="preserve"> </w:t>
      </w:r>
      <w:r w:rsidRPr="008E4BE7">
        <w:rPr>
          <w:color w:val="000000"/>
          <w:position w:val="6"/>
          <w:vertAlign w:val="superscript"/>
        </w:rPr>
        <w:t>21</w:t>
      </w:r>
      <w:r w:rsidRPr="008E4BE7">
        <w:rPr>
          <w:color w:val="000000"/>
          <w:sz w:val="24"/>
        </w:rPr>
        <w:t xml:space="preserve">Io intanto stavo guardando e quel corno muoveva guerra ai santi e li vinceva, </w:t>
      </w:r>
      <w:r w:rsidRPr="008E4BE7">
        <w:rPr>
          <w:color w:val="000000"/>
          <w:position w:val="6"/>
          <w:vertAlign w:val="superscript"/>
        </w:rPr>
        <w:t>22</w:t>
      </w:r>
      <w:r w:rsidRPr="008E4BE7">
        <w:rPr>
          <w:color w:val="000000"/>
          <w:sz w:val="24"/>
        </w:rPr>
        <w:t>finché venne il vegliardo e fu resa giustizia ai santi dell’Altissimo e giunse il tempo in cui i santi dovevano possedere il regno.</w:t>
      </w:r>
    </w:p>
    <w:p w14:paraId="182AF59B" w14:textId="77777777" w:rsidR="00345F6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23</w:t>
      </w:r>
      <w:r w:rsidRPr="008E4BE7">
        <w:rPr>
          <w:color w:val="000000"/>
          <w:sz w:val="24"/>
        </w:rPr>
        <w:t>Egli dunque mi disse: «La quarta bestia significa che ci sarà sulla terra un quarto regno diverso da tutti gli altri e divorerà tutta la terra, la schiaccerà e la stritolerà.</w:t>
      </w:r>
    </w:p>
    <w:p w14:paraId="431D0975" w14:textId="77777777" w:rsidR="00345F67" w:rsidRDefault="008E4BE7" w:rsidP="008E4BE7">
      <w:pPr>
        <w:tabs>
          <w:tab w:val="left" w:pos="851"/>
          <w:tab w:val="left" w:pos="1134"/>
          <w:tab w:val="left" w:pos="2268"/>
        </w:tabs>
        <w:ind w:left="851" w:firstLine="567"/>
        <w:jc w:val="both"/>
        <w:rPr>
          <w:color w:val="000000"/>
          <w:sz w:val="24"/>
        </w:rPr>
      </w:pPr>
      <w:r w:rsidRPr="008E4BE7">
        <w:rPr>
          <w:color w:val="000000"/>
          <w:sz w:val="24"/>
        </w:rPr>
        <w:t xml:space="preserve"> </w:t>
      </w:r>
      <w:r w:rsidRPr="008E4BE7">
        <w:rPr>
          <w:color w:val="000000"/>
          <w:position w:val="6"/>
          <w:vertAlign w:val="superscript"/>
        </w:rPr>
        <w:t>24</w:t>
      </w:r>
      <w:r w:rsidRPr="008E4BE7">
        <w:rPr>
          <w:color w:val="000000"/>
          <w:sz w:val="24"/>
        </w:rPr>
        <w:t xml:space="preserve">Le dieci corna significano che dieci re sorgeranno da quel regno e dopo di loro ne seguirà un altro, diverso dai precedenti: abbatterà tre re </w:t>
      </w:r>
      <w:r w:rsidRPr="008E4BE7">
        <w:rPr>
          <w:color w:val="000000"/>
          <w:position w:val="6"/>
          <w:vertAlign w:val="superscript"/>
        </w:rPr>
        <w:t>25</w:t>
      </w:r>
      <w:r w:rsidRPr="008E4BE7">
        <w:rPr>
          <w:color w:val="000000"/>
          <w:sz w:val="24"/>
        </w:rPr>
        <w:t>e proferirà parole contro l’Altissimo e insulterà i santi dell’Altissimo; penserà di mutare i tempi e la legge. I santi gli saranno dati in mano per un tempo, tempi e metà di un tempo.</w:t>
      </w:r>
    </w:p>
    <w:p w14:paraId="4C00B8A7" w14:textId="77777777" w:rsidR="00345F67" w:rsidRDefault="008E4BE7" w:rsidP="008E4BE7">
      <w:pPr>
        <w:tabs>
          <w:tab w:val="left" w:pos="851"/>
          <w:tab w:val="left" w:pos="1134"/>
          <w:tab w:val="left" w:pos="2268"/>
        </w:tabs>
        <w:ind w:left="851" w:firstLine="567"/>
        <w:jc w:val="both"/>
        <w:rPr>
          <w:color w:val="000000"/>
          <w:sz w:val="24"/>
        </w:rPr>
      </w:pPr>
      <w:r w:rsidRPr="008E4BE7">
        <w:rPr>
          <w:color w:val="000000"/>
          <w:sz w:val="24"/>
        </w:rPr>
        <w:t xml:space="preserve"> </w:t>
      </w:r>
      <w:r w:rsidRPr="008E4BE7">
        <w:rPr>
          <w:color w:val="000000"/>
          <w:position w:val="6"/>
          <w:vertAlign w:val="superscript"/>
        </w:rPr>
        <w:t>26</w:t>
      </w:r>
      <w:r w:rsidRPr="008E4BE7">
        <w:rPr>
          <w:color w:val="000000"/>
          <w:sz w:val="24"/>
        </w:rPr>
        <w:t xml:space="preserve">Si terrà poi il giudizio e gli sarà tolto il potere, quindi verrà sterminato e distrutto completamente. </w:t>
      </w:r>
    </w:p>
    <w:p w14:paraId="52B8AEC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27</w:t>
      </w:r>
      <w:r w:rsidRPr="008E4BE7">
        <w:rPr>
          <w:color w:val="000000"/>
          <w:sz w:val="24"/>
        </w:rPr>
        <w:t>Allora il regno, il potere e la grandezza dei regni che sono sotto il cielo saranno dati al popolo dei santi dell’Altissimo, il cui regno sarà eterno e tutti gli imperi lo serviranno e gli obbediranno».</w:t>
      </w:r>
    </w:p>
    <w:p w14:paraId="121575B7"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28</w:t>
      </w:r>
      <w:r w:rsidRPr="008E4BE7">
        <w:rPr>
          <w:color w:val="000000"/>
          <w:sz w:val="24"/>
        </w:rPr>
        <w:t>Qui finisce il racconto. Io, Daniele, rimasi molto turbato nei pensieri, il colore del mio volto cambiò e conservai tutto questo nel cuore.</w:t>
      </w:r>
    </w:p>
    <w:p w14:paraId="5C519F28" w14:textId="77777777" w:rsidR="008E4BE7" w:rsidRPr="008E4BE7" w:rsidRDefault="008E4BE7" w:rsidP="008E4BE7">
      <w:pPr>
        <w:tabs>
          <w:tab w:val="left" w:pos="851"/>
          <w:tab w:val="left" w:pos="1134"/>
          <w:tab w:val="left" w:pos="2268"/>
        </w:tabs>
        <w:ind w:left="851" w:firstLine="567"/>
        <w:jc w:val="both"/>
        <w:rPr>
          <w:color w:val="000000"/>
          <w:sz w:val="24"/>
        </w:rPr>
      </w:pPr>
    </w:p>
    <w:p w14:paraId="4253ABC8" w14:textId="77777777" w:rsidR="008E4BE7" w:rsidRPr="008E4BE7" w:rsidRDefault="008E4BE7" w:rsidP="008E4BE7"/>
    <w:p w14:paraId="1EF1E0DD" w14:textId="77777777" w:rsidR="00190FE6" w:rsidRDefault="00190FE6" w:rsidP="00190FE6">
      <w:pPr>
        <w:pStyle w:val="Titolo1"/>
        <w:jc w:val="center"/>
        <w:rPr>
          <w:rFonts w:ascii="Arial" w:hAnsi="Arial" w:cs="Arial"/>
          <w:bCs/>
          <w:sz w:val="40"/>
          <w:szCs w:val="40"/>
        </w:rPr>
      </w:pPr>
      <w:bookmarkStart w:id="73" w:name="_Toc62164570"/>
      <w:r w:rsidRPr="00A30629">
        <w:rPr>
          <w:rFonts w:ascii="Arial" w:hAnsi="Arial" w:cs="Arial"/>
          <w:bCs/>
          <w:sz w:val="40"/>
          <w:szCs w:val="40"/>
        </w:rPr>
        <w:lastRenderedPageBreak/>
        <w:t>COMMENTO TEOLOGICO DEL TESTO</w:t>
      </w:r>
      <w:bookmarkEnd w:id="73"/>
    </w:p>
    <w:p w14:paraId="404C4385" w14:textId="77777777" w:rsidR="00345F67" w:rsidRDefault="00345F67" w:rsidP="00803AC8">
      <w:pPr>
        <w:pStyle w:val="Titolo1"/>
        <w:jc w:val="center"/>
        <w:rPr>
          <w:rFonts w:ascii="Arial" w:hAnsi="Arial" w:cs="Arial"/>
        </w:rPr>
      </w:pPr>
    </w:p>
    <w:p w14:paraId="48C718DC" w14:textId="77777777" w:rsidR="00803AC8" w:rsidRDefault="00803AC8" w:rsidP="00803AC8">
      <w:pPr>
        <w:pStyle w:val="Titolo1"/>
        <w:jc w:val="center"/>
        <w:rPr>
          <w:rFonts w:ascii="Arial" w:hAnsi="Arial" w:cs="Arial"/>
        </w:rPr>
      </w:pPr>
      <w:bookmarkStart w:id="74" w:name="_Toc62164571"/>
      <w:r>
        <w:rPr>
          <w:rFonts w:ascii="Arial" w:hAnsi="Arial" w:cs="Arial"/>
        </w:rPr>
        <w:t xml:space="preserve">IL SOGNO </w:t>
      </w:r>
      <w:r w:rsidR="00F55A00">
        <w:rPr>
          <w:rFonts w:ascii="Arial" w:hAnsi="Arial" w:cs="Arial"/>
        </w:rPr>
        <w:t>DI DANIELE: LE QUATTRO BESTIE</w:t>
      </w:r>
      <w:bookmarkEnd w:id="74"/>
      <w:r w:rsidR="00F55A00">
        <w:rPr>
          <w:rFonts w:ascii="Arial" w:hAnsi="Arial" w:cs="Arial"/>
        </w:rPr>
        <w:t xml:space="preserve"> </w:t>
      </w:r>
    </w:p>
    <w:p w14:paraId="19119E12" w14:textId="77777777" w:rsidR="00190FE6" w:rsidRDefault="00C30C2F" w:rsidP="00190FE6">
      <w:pPr>
        <w:pStyle w:val="Titolo2"/>
        <w:rPr>
          <w:i w:val="0"/>
          <w:sz w:val="40"/>
          <w:szCs w:val="40"/>
        </w:rPr>
      </w:pPr>
      <w:bookmarkStart w:id="75" w:name="_Toc62164572"/>
      <w:r>
        <w:rPr>
          <w:i w:val="0"/>
          <w:sz w:val="40"/>
          <w:szCs w:val="40"/>
        </w:rPr>
        <w:t>La visione delle bestie</w:t>
      </w:r>
      <w:bookmarkEnd w:id="75"/>
    </w:p>
    <w:p w14:paraId="53E9CC77" w14:textId="77777777" w:rsidR="00345F67" w:rsidRPr="00345F67" w:rsidRDefault="00345F67" w:rsidP="00345F67"/>
    <w:p w14:paraId="4B55C659" w14:textId="77777777" w:rsidR="008E4BE7" w:rsidRDefault="008E4BE7" w:rsidP="00C30C2F">
      <w:pPr>
        <w:pStyle w:val="Corpodeltesto2"/>
      </w:pPr>
      <w:r w:rsidRPr="008E4BE7">
        <w:rPr>
          <w:position w:val="6"/>
          <w:vertAlign w:val="superscript"/>
        </w:rPr>
        <w:t>1</w:t>
      </w:r>
      <w:r w:rsidRPr="008E4BE7">
        <w:t>Nel primo anno di Baldassàr, re di Babilonia, Daniele, mentre era a letto, ebbe un sogno e visioni nella sua mente. Egli scrisse il sogno e ne fece la seguente relazione.</w:t>
      </w:r>
      <w:r w:rsidR="004B2FA2">
        <w:t xml:space="preserve"> </w:t>
      </w:r>
    </w:p>
    <w:p w14:paraId="34A72B5C" w14:textId="77777777" w:rsidR="000976E9" w:rsidRDefault="000976E9" w:rsidP="000976E9">
      <w:pPr>
        <w:pStyle w:val="Corpotesto"/>
      </w:pPr>
      <w:r>
        <w:t>Da questo Capitolo VII fino al Capitolo XII il Libro di Daniele è tutta una profezia sulla storia. È però una profezia particolare, unica nel suo genere.</w:t>
      </w:r>
    </w:p>
    <w:p w14:paraId="0C3738E6" w14:textId="77777777" w:rsidR="000976E9" w:rsidRDefault="000976E9" w:rsidP="000976E9">
      <w:pPr>
        <w:pStyle w:val="Corpotesto"/>
      </w:pPr>
      <w:r>
        <w:t>È una profezia al contrario</w:t>
      </w:r>
      <w:r w:rsidR="000F422C">
        <w:t>,</w:t>
      </w:r>
      <w:r>
        <w:t xml:space="preserve"> perché è una lettura nello Spirito Santo degli eventi che si sono succeduti nella storia universale, dei popoli del Medio Oriente.</w:t>
      </w:r>
    </w:p>
    <w:p w14:paraId="3D8E862E" w14:textId="77777777" w:rsidR="000F422C" w:rsidRDefault="000F422C" w:rsidP="000976E9">
      <w:pPr>
        <w:pStyle w:val="Corpotesto"/>
      </w:pPr>
      <w:r>
        <w:t>Tutto ciò che è accaduto dopo il 587 – distruzione di Gerusalemme e del suo tempio – fino a circa il 200, viene letto con spirito altamente profetico.</w:t>
      </w:r>
    </w:p>
    <w:p w14:paraId="1FBE5626" w14:textId="77777777" w:rsidR="000976E9" w:rsidRDefault="000976E9" w:rsidP="000976E9">
      <w:pPr>
        <w:pStyle w:val="Corpotesto"/>
      </w:pPr>
      <w:r>
        <w:t>Quest</w:t>
      </w:r>
      <w:r w:rsidR="000F422C">
        <w:t>i</w:t>
      </w:r>
      <w:r>
        <w:t xml:space="preserve"> eventi hanno toccato anche la storia particolare dei figli di Israele, o del pop</w:t>
      </w:r>
      <w:r w:rsidR="000F422C">
        <w:t>olo del Signore, facendo entrare il popolo del Signore nella grande storia.</w:t>
      </w:r>
    </w:p>
    <w:p w14:paraId="63FBB590" w14:textId="77777777" w:rsidR="000976E9" w:rsidRDefault="000976E9" w:rsidP="000976E9">
      <w:pPr>
        <w:pStyle w:val="Corpotesto"/>
      </w:pPr>
      <w:r>
        <w:t>Circa gli eventi storici rimandiamo a qualsiasi altro commentario che tratta la questione in lungo e in largo</w:t>
      </w:r>
      <w:r w:rsidR="000F422C">
        <w:t>. A noi interessano solo i contenuti teologici.</w:t>
      </w:r>
    </w:p>
    <w:p w14:paraId="4A713346" w14:textId="77777777" w:rsidR="000F422C" w:rsidRDefault="000F422C" w:rsidP="000976E9">
      <w:pPr>
        <w:pStyle w:val="Corpotesto"/>
      </w:pPr>
      <w:r>
        <w:t xml:space="preserve">Fin da subito possiamo </w:t>
      </w:r>
      <w:r w:rsidR="004B47BC">
        <w:t>operare un confronto con il Libro della Sapienza. L’Agiografo legge tutta la storia dell’umanità alla luce dello Spirito Santo.</w:t>
      </w:r>
    </w:p>
    <w:p w14:paraId="73C8D5B9" w14:textId="77777777" w:rsidR="004B47BC" w:rsidRDefault="004B47BC" w:rsidP="000976E9">
      <w:pPr>
        <w:pStyle w:val="Corpotesto"/>
      </w:pPr>
      <w:r>
        <w:t xml:space="preserve">Ma la luce dello Spirito Santo non è quella con la quale furono scritti i Salmi, il Libro dell’Esodo o altri Libri, ma è lo Spirito che dona verità piena agli eventi. </w:t>
      </w:r>
    </w:p>
    <w:p w14:paraId="7ABC1D7A" w14:textId="77777777" w:rsidR="004B47BC" w:rsidRDefault="004B47BC" w:rsidP="000976E9">
      <w:pPr>
        <w:pStyle w:val="Corpotesto"/>
      </w:pPr>
      <w:r>
        <w:t>È lo Spirito che fa confluire in quel Libro quasi sedici secoli di rivelazione, nella quale è compresa quella dei grandi profeti: Isaia, Geremia, Ezechiele, Osea.</w:t>
      </w:r>
    </w:p>
    <w:p w14:paraId="1DC3DA84" w14:textId="77777777" w:rsidR="004B47BC" w:rsidRDefault="004B47BC" w:rsidP="000976E9">
      <w:pPr>
        <w:pStyle w:val="Corpotesto"/>
      </w:pPr>
      <w:r>
        <w:t>Quando lo Spirito Santo parla, ricorda ciò che è stato ieri, ma con la luce piena di oggi. Oggi lo Spirito ricorda il Vangelo, ma con luce piena di oggi.</w:t>
      </w:r>
    </w:p>
    <w:p w14:paraId="7DA2C3E7" w14:textId="77777777" w:rsidR="004B47BC" w:rsidRDefault="004B47BC" w:rsidP="000976E9">
      <w:pPr>
        <w:pStyle w:val="Corpotesto"/>
      </w:pPr>
      <w:r>
        <w:t>La stessa cosa avviene con il Libro del profeta Daniele. Gli eventi della grande storia sono ricordati, ma non come eventi ciechi, frutto di sol</w:t>
      </w:r>
      <w:r w:rsidR="00FA6698">
        <w:t>a</w:t>
      </w:r>
      <w:r>
        <w:t xml:space="preserve"> volontà umana.</w:t>
      </w:r>
    </w:p>
    <w:p w14:paraId="68427FD5" w14:textId="77777777" w:rsidR="004B47BC" w:rsidRDefault="004B47BC" w:rsidP="000976E9">
      <w:pPr>
        <w:pStyle w:val="Corpotesto"/>
      </w:pPr>
      <w:r>
        <w:t>Li ricorda come eventi altamente profetici. Per intenderci. È come se l’agiografo li profetizzasse circa 4 secoli prima. Dio diviene così il Signore della storia.</w:t>
      </w:r>
    </w:p>
    <w:p w14:paraId="5A2F0597" w14:textId="77777777" w:rsidR="004B47BC" w:rsidRDefault="004B47BC" w:rsidP="000976E9">
      <w:pPr>
        <w:pStyle w:val="Corpotesto"/>
      </w:pPr>
      <w:r>
        <w:t>Ma se Dio è il Signore anche della grande storia, allora è giusto che essa venga letta con gli occhi dello Spirito Santo e non soltanto dagli storici.</w:t>
      </w:r>
    </w:p>
    <w:p w14:paraId="58F64B52" w14:textId="77777777" w:rsidR="004B47BC" w:rsidRDefault="004B47BC" w:rsidP="000976E9">
      <w:pPr>
        <w:pStyle w:val="Corpotesto"/>
      </w:pPr>
      <w:r>
        <w:t>Gli storici registrano i fatti e donano interpretazioni umane. L’Agiografo va oltre le ragioni umane e scopre in essi le ragioni divine.</w:t>
      </w:r>
    </w:p>
    <w:p w14:paraId="7BB45DFB" w14:textId="77777777" w:rsidR="004B47BC" w:rsidRDefault="004B47BC" w:rsidP="000976E9">
      <w:pPr>
        <w:pStyle w:val="Corpotesto"/>
      </w:pPr>
      <w:r>
        <w:t>Ecco perché per comprendere la storia occorre lo Spirito Santo</w:t>
      </w:r>
      <w:r w:rsidR="007E264F">
        <w:t>. È il solo che conosce le ragioni divine ed è il solo che le spiega.</w:t>
      </w:r>
    </w:p>
    <w:p w14:paraId="5186542D" w14:textId="77777777" w:rsidR="004B47BC" w:rsidRDefault="007E264F" w:rsidP="000976E9">
      <w:pPr>
        <w:pStyle w:val="Corpotesto"/>
      </w:pPr>
      <w:r>
        <w:t>Senza lo Spirito del Signore leggiamo i fatti, ma non ne comprendiamo il significato, non entriamo nella loro verità. Vediamo le apparenze soltanto.</w:t>
      </w:r>
    </w:p>
    <w:p w14:paraId="29583511" w14:textId="77777777" w:rsidR="007E264F" w:rsidRDefault="007E264F" w:rsidP="000976E9">
      <w:pPr>
        <w:pStyle w:val="Corpotesto"/>
      </w:pPr>
      <w:r>
        <w:lastRenderedPageBreak/>
        <w:t>In questa prospettiva il Libro di Daniele è potentissima profezia, cioè Parola di Dio, che ci rivela il significato di ogni evento della grande storia di quei tempi.</w:t>
      </w:r>
    </w:p>
    <w:p w14:paraId="37F8842D" w14:textId="77777777" w:rsidR="007E264F" w:rsidRDefault="007E264F" w:rsidP="000976E9">
      <w:pPr>
        <w:pStyle w:val="Corpotesto"/>
      </w:pPr>
      <w:r>
        <w:t>Ma il Libro di Daniele in alcune parti è anche profezia che riguarda il futuro, compreso il futuro eterno. Svela il presente eterno ed anche il suo futuro.</w:t>
      </w:r>
    </w:p>
    <w:p w14:paraId="53F37243" w14:textId="77777777" w:rsidR="007E264F" w:rsidRDefault="007E264F" w:rsidP="000976E9">
      <w:pPr>
        <w:pStyle w:val="Corpotesto"/>
      </w:pPr>
      <w:r>
        <w:t>Sono un presente e un futuro eterno che hanno rilevanza di vita, salvezza, redenzione, per tutta la nostra storia del presente e del futuro.</w:t>
      </w:r>
    </w:p>
    <w:p w14:paraId="3D734BDB" w14:textId="77777777" w:rsidR="007E264F" w:rsidRDefault="007E264F" w:rsidP="000976E9">
      <w:pPr>
        <w:pStyle w:val="Corpotesto"/>
      </w:pPr>
      <w:r>
        <w:t>Se oggi sorgesse un altro “Profeta Daniele”, di certo ci aiuterebbe a leggere la storia, andando oltre ogni apparenza. Ci rivelerebbe la sua divina verità.</w:t>
      </w:r>
    </w:p>
    <w:p w14:paraId="0B31F065" w14:textId="77777777" w:rsidR="007E264F" w:rsidRDefault="007E264F" w:rsidP="000976E9">
      <w:pPr>
        <w:pStyle w:val="Corpotesto"/>
      </w:pPr>
      <w:r>
        <w:t xml:space="preserve"> Queste poche note </w:t>
      </w:r>
      <w:r w:rsidRPr="007E264F">
        <w:rPr>
          <w:i/>
        </w:rPr>
        <w:t>“di lettura teologica”</w:t>
      </w:r>
      <w:r>
        <w:t xml:space="preserve"> sono sufficienti per inoltrarci nella lettura e comprensione del testo. Di volta in volta esse saranno aggiornate. </w:t>
      </w:r>
    </w:p>
    <w:p w14:paraId="15E01262" w14:textId="77777777" w:rsidR="000976E9" w:rsidRDefault="007E264F" w:rsidP="000976E9">
      <w:pPr>
        <w:pStyle w:val="Corpotesto"/>
      </w:pPr>
      <w:r>
        <w:t xml:space="preserve">Questa lettura teologica della storia, vera opera profetica, inizia con un sogno di Daniele. </w:t>
      </w:r>
      <w:r w:rsidR="001D2D00">
        <w:t>Nell’ultimo Capitolo (VI) regnava Dario, ora ritorniamo a Baldassàr.</w:t>
      </w:r>
    </w:p>
    <w:p w14:paraId="502DFC36" w14:textId="77777777" w:rsidR="001D2D00" w:rsidRDefault="001D2D00" w:rsidP="000976E9">
      <w:pPr>
        <w:pStyle w:val="Corpotesto"/>
      </w:pPr>
      <w:r>
        <w:t xml:space="preserve">Baldassàr è il </w:t>
      </w:r>
      <w:r w:rsidR="00FA6698">
        <w:t xml:space="preserve">re </w:t>
      </w:r>
      <w:r>
        <w:t>che viene immediatamente dopo Nabucodònosor. Il testo sacro dice che è suo figlio. Gli storici ritengono sia un suo nipote.</w:t>
      </w:r>
    </w:p>
    <w:p w14:paraId="0F318FD1" w14:textId="77777777" w:rsidR="000976E9" w:rsidRDefault="000976E9" w:rsidP="001D2D00">
      <w:pPr>
        <w:pStyle w:val="Corpotesto"/>
      </w:pPr>
      <w:r w:rsidRPr="001D2D00">
        <w:rPr>
          <w:i/>
        </w:rPr>
        <w:t>Nel primo anno di Baldassàr, re di Babilonia, Daniele, mentre era a letto, ebbe un sogno e visioni nella sua mente. Egli scrisse il sogno e ne fece la seguente relazione</w:t>
      </w:r>
      <w:r w:rsidRPr="008E4BE7">
        <w:t>.</w:t>
      </w:r>
      <w:r w:rsidR="001D2D00">
        <w:t xml:space="preserve"> Il sogno è il primo anno del re Baldassàr, cioè il 550-549 a. C.</w:t>
      </w:r>
    </w:p>
    <w:p w14:paraId="7B67037D" w14:textId="77777777" w:rsidR="000976E9" w:rsidRDefault="001D2D00" w:rsidP="000976E9">
      <w:pPr>
        <w:pStyle w:val="Corpotesto"/>
      </w:pPr>
      <w:r>
        <w:t>Non ci troviamo dinanzi ad una ispirazione, neanche dinanzi all’ascolto di una Parola da parte del Signore. È invece un sogno che viene dal Signore.</w:t>
      </w:r>
    </w:p>
    <w:p w14:paraId="39FDC5F3" w14:textId="77777777" w:rsidR="001D2D00" w:rsidRDefault="001D2D00" w:rsidP="000976E9">
      <w:pPr>
        <w:pStyle w:val="Corpotesto"/>
      </w:pPr>
      <w:r>
        <w:t>Ogni sogno che viene dal Signore è vera rivelazione di ciò che dovrà accadere. Il sogno nella Scrittura è vera via attraverso la quale il Signore si manifesta.</w:t>
      </w:r>
    </w:p>
    <w:p w14:paraId="579FD8B6" w14:textId="77777777" w:rsidR="00345F67" w:rsidRDefault="008E4BE7" w:rsidP="00C30C2F">
      <w:pPr>
        <w:pStyle w:val="Corpodeltesto2"/>
      </w:pPr>
      <w:r w:rsidRPr="008E4BE7">
        <w:rPr>
          <w:position w:val="6"/>
          <w:vertAlign w:val="superscript"/>
        </w:rPr>
        <w:t>2</w:t>
      </w:r>
      <w:r w:rsidRPr="008E4BE7">
        <w:t>Io, Daniele, guardavo nella mia visione notturna, ed ecco, i quattro venti del cielo si abbattevano impetuosamente sul Mare Grande</w:t>
      </w:r>
    </w:p>
    <w:p w14:paraId="2A49AB5D" w14:textId="77777777" w:rsidR="00345F67" w:rsidRDefault="00D401DC" w:rsidP="001D2D00">
      <w:pPr>
        <w:pStyle w:val="Corpotesto"/>
      </w:pPr>
      <w:r>
        <w:t>Visione divina della storia e visione umana non coincidono. La visione umana guarda le apparenze. La visione divina illumina la verità nascosta in essa.</w:t>
      </w:r>
    </w:p>
    <w:p w14:paraId="673FE22E" w14:textId="77777777" w:rsidR="00D401DC" w:rsidRDefault="00D401DC" w:rsidP="00D401DC">
      <w:pPr>
        <w:pStyle w:val="Corpotesto"/>
      </w:pPr>
      <w:r w:rsidRPr="00D401DC">
        <w:rPr>
          <w:i/>
        </w:rPr>
        <w:t>Io, Daniele, guardavo nella mia visione notturna, ed ecco, i quattro venti del cielo si abbattevano impetuosamente sul Mare Grande</w:t>
      </w:r>
      <w:r>
        <w:t>.</w:t>
      </w:r>
    </w:p>
    <w:p w14:paraId="18D4DEEC" w14:textId="77777777" w:rsidR="00D401DC" w:rsidRDefault="00D401DC" w:rsidP="00D401DC">
      <w:pPr>
        <w:pStyle w:val="Corpotesto"/>
      </w:pPr>
      <w:r>
        <w:t xml:space="preserve">Che i quattro venti si abbattano impetuosamente sul Mare Grande, che è il Mediterraneo, non </w:t>
      </w:r>
      <w:r w:rsidR="00FA6698">
        <w:t xml:space="preserve">è </w:t>
      </w:r>
      <w:r>
        <w:t>per nulla una cosa buona. È tempesta di morte.</w:t>
      </w:r>
    </w:p>
    <w:p w14:paraId="3978BFE7" w14:textId="77777777" w:rsidR="00D401DC" w:rsidRDefault="00D401DC" w:rsidP="00D401DC">
      <w:pPr>
        <w:pStyle w:val="Corpotesto"/>
      </w:pPr>
      <w:r>
        <w:t>È come se sul Mare Grande si stesse per scatenare un uragano distruttore. Il Mare è aggredito contemporaneamente dai quattro punti cardinali.</w:t>
      </w:r>
    </w:p>
    <w:p w14:paraId="6866D549" w14:textId="77777777" w:rsidR="00D401DC" w:rsidRDefault="00D401DC" w:rsidP="00D401DC">
      <w:pPr>
        <w:pStyle w:val="Corpotesto"/>
      </w:pPr>
      <w:r>
        <w:t>Non però con venti di zefiro, ma con venti impetuosi. Quattro venti impetuosi, in una sola volta, sono segno di grandi disastri. È uno sconvolgimento generale.</w:t>
      </w:r>
    </w:p>
    <w:p w14:paraId="4C113F97" w14:textId="77777777" w:rsidR="00D401DC" w:rsidRDefault="00D401DC" w:rsidP="00D401DC">
      <w:pPr>
        <w:pStyle w:val="Corpotesto"/>
      </w:pPr>
      <w:r>
        <w:t>Già il Mare Grande è simbolo di forza non governabile. Se ad esso si aggiungono i quattro venti impetuosi, tutto sfugge al controllo dell’uomo.</w:t>
      </w:r>
    </w:p>
    <w:p w14:paraId="4CC1572D" w14:textId="77777777" w:rsidR="00D401DC" w:rsidRDefault="00D401DC" w:rsidP="00D401DC">
      <w:pPr>
        <w:pStyle w:val="Corpotesto"/>
      </w:pPr>
      <w:r>
        <w:t xml:space="preserve">Prima verità teologica. Nella storia sta per accadere qualcosa il cui governo non è in mano agli uomini. È come se governo fosse una forza non controllabile. </w:t>
      </w:r>
    </w:p>
    <w:p w14:paraId="303A3297" w14:textId="77777777" w:rsidR="00D401DC" w:rsidRDefault="00D401DC" w:rsidP="00D401DC">
      <w:pPr>
        <w:pStyle w:val="Corpotesto"/>
      </w:pPr>
      <w:r>
        <w:t>La storia spesso è il frutto di forze estranee, fuori del singolo uomo, il cui controllo, direzione, governo sfugge allo stesso uomo.</w:t>
      </w:r>
    </w:p>
    <w:p w14:paraId="43B38B25" w14:textId="77777777" w:rsidR="00D401DC" w:rsidRDefault="00D401DC" w:rsidP="00D401DC">
      <w:pPr>
        <w:pStyle w:val="Corpotesto"/>
      </w:pPr>
      <w:r>
        <w:lastRenderedPageBreak/>
        <w:t xml:space="preserve">Se ci convincessimo di questa verità, dovremmo prendere una sola decisione: non porre mai nella storia una sola azione di male. </w:t>
      </w:r>
    </w:p>
    <w:p w14:paraId="59EDDE6F" w14:textId="77777777" w:rsidR="00D401DC" w:rsidRPr="00D401DC" w:rsidRDefault="00D401DC" w:rsidP="00D401DC">
      <w:pPr>
        <w:pStyle w:val="Corpotesto"/>
      </w:pPr>
      <w:r>
        <w:t xml:space="preserve">Posta un’azione di male, cosa essa produrrà nessuno lo sa. Si sa da dove si inizia, non si sa dove si finirà. Il male è un turbine senza controllo. </w:t>
      </w:r>
    </w:p>
    <w:p w14:paraId="157B39EB" w14:textId="77777777" w:rsidR="008E4BE7" w:rsidRDefault="008E4BE7" w:rsidP="00C30C2F">
      <w:pPr>
        <w:pStyle w:val="Corpodeltesto2"/>
      </w:pPr>
      <w:r w:rsidRPr="008E4BE7">
        <w:rPr>
          <w:position w:val="6"/>
          <w:vertAlign w:val="superscript"/>
        </w:rPr>
        <w:t>3</w:t>
      </w:r>
      <w:r w:rsidRPr="008E4BE7">
        <w:t>e quattro grandi bestie, differenti l’una dall’altra, salivano dal mare.</w:t>
      </w:r>
    </w:p>
    <w:p w14:paraId="3369ADEF" w14:textId="77777777" w:rsidR="00345F67" w:rsidRDefault="00D401DC" w:rsidP="00D401DC">
      <w:pPr>
        <w:pStyle w:val="Corpotesto"/>
      </w:pPr>
      <w:r>
        <w:t>Questa tempesta non controllabile dall’uomo produce quattro bestie. Sono differenti l’una dall’altra e tutte e quattro salgono dal mare.</w:t>
      </w:r>
    </w:p>
    <w:p w14:paraId="78428130" w14:textId="77777777" w:rsidR="00D401DC" w:rsidRDefault="00D401DC" w:rsidP="00D401DC">
      <w:pPr>
        <w:pStyle w:val="Corpotesto"/>
      </w:pPr>
      <w:r w:rsidRPr="00D401DC">
        <w:rPr>
          <w:i/>
        </w:rPr>
        <w:t>E quattro grandi bestie, differenti l’una dall’altra, salivano dal mare</w:t>
      </w:r>
      <w:r w:rsidRPr="008E4BE7">
        <w:t>.</w:t>
      </w:r>
      <w:r w:rsidR="000E4AEA">
        <w:t xml:space="preserve"> Quando il male si accumula, dal male escono potenze di male che sono veri uragani.</w:t>
      </w:r>
    </w:p>
    <w:p w14:paraId="2A6306B3" w14:textId="77777777" w:rsidR="000E4AEA" w:rsidRDefault="000E4AEA" w:rsidP="00D401DC">
      <w:pPr>
        <w:pStyle w:val="Corpotesto"/>
      </w:pPr>
      <w:r>
        <w:t>Seconda verità teologica: le quattro bestie che sono il frutto dei quattro venti, indicano universalità del male. Non è dato all’uomo sfuggire ad esso.</w:t>
      </w:r>
    </w:p>
    <w:p w14:paraId="3404C909" w14:textId="77777777" w:rsidR="000E4AEA" w:rsidRDefault="000E4AEA" w:rsidP="00D401DC">
      <w:pPr>
        <w:pStyle w:val="Corpotesto"/>
      </w:pPr>
      <w:r>
        <w:t>Chi può liberare dal male è solo il Signore. Ma il Signore libera se l’uomo rimane nella sua Parola. Fuori della Parola si è già del male.</w:t>
      </w:r>
    </w:p>
    <w:p w14:paraId="36A1271A" w14:textId="77777777" w:rsidR="008E4BE7" w:rsidRDefault="008E4BE7" w:rsidP="00C30C2F">
      <w:pPr>
        <w:pStyle w:val="Corpodeltesto2"/>
      </w:pPr>
      <w:r w:rsidRPr="008E4BE7">
        <w:rPr>
          <w:position w:val="6"/>
          <w:vertAlign w:val="superscript"/>
        </w:rPr>
        <w:t>4</w:t>
      </w:r>
      <w:r w:rsidRPr="008E4BE7">
        <w:t>La prima era simile a un leone e aveva ali di aquila. Mentre io stavo guardando, le furono strappate le ali e fu sollevata da terra e fatta stare su due piedi come un uomo e le fu dato un cuore d’uomo.</w:t>
      </w:r>
    </w:p>
    <w:p w14:paraId="5F65D933" w14:textId="77777777" w:rsidR="00345F67" w:rsidRDefault="000E4AEA" w:rsidP="000E4AEA">
      <w:pPr>
        <w:pStyle w:val="Corpotesto"/>
      </w:pPr>
      <w:r>
        <w:t xml:space="preserve">Ora viene data la descrizione di ciascuna bestia. La prima era simile a un leone e aveva ali di aquila. Il leone divora, uccide, sbrana. </w:t>
      </w:r>
    </w:p>
    <w:p w14:paraId="614A61AD" w14:textId="77777777" w:rsidR="000E4AEA" w:rsidRDefault="000E4AEA" w:rsidP="000E4AEA">
      <w:pPr>
        <w:pStyle w:val="Corpotesto"/>
      </w:pPr>
      <w:r w:rsidRPr="000E4AEA">
        <w:rPr>
          <w:i/>
        </w:rPr>
        <w:t>La prima era simile a un leone e aveva ali di aquila. Mentre io stavo guardando, le furono strappate le ali e fu sollevata da terra e fatta stare su due piedi come un uomo e le fu dato un cuore d’uomo</w:t>
      </w:r>
      <w:r w:rsidRPr="008E4BE7">
        <w:t>.</w:t>
      </w:r>
      <w:r>
        <w:t xml:space="preserve"> L’aquila è sorpresa, rapidità.</w:t>
      </w:r>
    </w:p>
    <w:p w14:paraId="7D92161E" w14:textId="77777777" w:rsidR="000E4AEA" w:rsidRDefault="00EC0934" w:rsidP="000E4AEA">
      <w:pPr>
        <w:pStyle w:val="Corpotesto"/>
      </w:pPr>
      <w:r>
        <w:t>Questa bestia è feroce come un leone e imprevedibile come un’aquila quando assale la preda. Divora, ma non è divorata. Uccide, ma non è uccisa.</w:t>
      </w:r>
    </w:p>
    <w:p w14:paraId="686768CB" w14:textId="77777777" w:rsidR="00EC0934" w:rsidRDefault="00EC0934" w:rsidP="000E4AEA">
      <w:pPr>
        <w:pStyle w:val="Corpotesto"/>
      </w:pPr>
      <w:r>
        <w:t>In questa bestia avviene un cambiamento. Le furono strappate le ali e fu sollevata da terra e fu fatta stare su due piedi come un uomo con cuore d’uomo.</w:t>
      </w:r>
    </w:p>
    <w:p w14:paraId="622C232A" w14:textId="77777777" w:rsidR="00EC0934" w:rsidRDefault="00EC0934" w:rsidP="000E4AEA">
      <w:pPr>
        <w:pStyle w:val="Corpotesto"/>
      </w:pPr>
      <w:r>
        <w:t>Terza verità teologica: su questa bestia interviene la mano invisibile del Signore e la trasforma in un essere umano, facendola apparire essere umano.</w:t>
      </w:r>
    </w:p>
    <w:p w14:paraId="524DDFEB" w14:textId="77777777" w:rsidR="00EC0934" w:rsidRDefault="00EC0934" w:rsidP="000E4AEA">
      <w:pPr>
        <w:pStyle w:val="Corpotesto"/>
      </w:pPr>
      <w:r>
        <w:t>È una bestia ma con sp</w:t>
      </w:r>
      <w:r w:rsidR="00FA6698">
        <w:t>r</w:t>
      </w:r>
      <w:r>
        <w:t>azzi di umanità, non per sua volontà, ma perché così serve al Signore. Se il Signore non rendesse umana la bestia, sarebbe la fine.</w:t>
      </w:r>
    </w:p>
    <w:p w14:paraId="10941629" w14:textId="77777777" w:rsidR="00EC0934" w:rsidRDefault="00EC0934" w:rsidP="000E4AEA">
      <w:pPr>
        <w:pStyle w:val="Corpotesto"/>
      </w:pPr>
      <w:r>
        <w:t>Quando il Signore non interviene nella storia per dare un po’ di umanità alle bestie, è la fine per i suoi figli. La besti</w:t>
      </w:r>
      <w:r w:rsidR="00FA6698">
        <w:t>a</w:t>
      </w:r>
      <w:r>
        <w:t xml:space="preserve"> assale, uccide, divora, distrugge.</w:t>
      </w:r>
    </w:p>
    <w:p w14:paraId="1C22E9EE" w14:textId="77777777" w:rsidR="00EC0934" w:rsidRDefault="00EC0934" w:rsidP="000E4AEA">
      <w:pPr>
        <w:pStyle w:val="Corpotesto"/>
      </w:pPr>
      <w:r>
        <w:t>Invece il Signore viene, mette un po’ di umanità nel cuore, e la besti</w:t>
      </w:r>
      <w:r w:rsidR="00886608">
        <w:t>a</w:t>
      </w:r>
      <w:r>
        <w:t xml:space="preserve"> possiede anche dei tratti e dei comportamenti umani. È bestia ma anche uomo.</w:t>
      </w:r>
    </w:p>
    <w:p w14:paraId="02750A6F" w14:textId="77777777" w:rsidR="00886608" w:rsidRDefault="00886608" w:rsidP="000E4AEA">
      <w:pPr>
        <w:pStyle w:val="Corpotesto"/>
      </w:pPr>
      <w:r>
        <w:t>Poiché solo il Signore è il creatore di umanità nella bestia, sempre si deve chiedere a Lui che intervenga con la sua poten</w:t>
      </w:r>
      <w:r w:rsidR="00FA6698">
        <w:t>te</w:t>
      </w:r>
      <w:r>
        <w:t xml:space="preserve"> azione e cambi il cuore. </w:t>
      </w:r>
    </w:p>
    <w:p w14:paraId="5F1DF5ED" w14:textId="77777777" w:rsidR="00886608" w:rsidRDefault="00886608" w:rsidP="000E4AEA">
      <w:pPr>
        <w:pStyle w:val="Corpotesto"/>
      </w:pPr>
      <w:r>
        <w:t xml:space="preserve">Se il Signore non cambia il cuore, la bestia manifesterà tutta la sua ferocia. </w:t>
      </w:r>
      <w:r w:rsidR="00F11240">
        <w:t xml:space="preserve">Non ci sarà né compassione e né pietà. Non c’è umanità in essa. </w:t>
      </w:r>
    </w:p>
    <w:p w14:paraId="1B706862" w14:textId="77777777" w:rsidR="00F11240" w:rsidRDefault="00F11240" w:rsidP="000E4AEA">
      <w:pPr>
        <w:pStyle w:val="Corpotesto"/>
      </w:pPr>
      <w:r>
        <w:t xml:space="preserve">I giusti devono sempre pregare perché il Signore crei umanità in quanti governano. Senza </w:t>
      </w:r>
      <w:r w:rsidR="00D57622">
        <w:t>la preghiera non c’è salvezza. Manca l’umanità nella bestia.</w:t>
      </w:r>
    </w:p>
    <w:p w14:paraId="42613591" w14:textId="77777777" w:rsidR="008E4BE7" w:rsidRDefault="008E4BE7" w:rsidP="00C30C2F">
      <w:pPr>
        <w:pStyle w:val="Corpodeltesto2"/>
      </w:pPr>
      <w:r w:rsidRPr="008E4BE7">
        <w:rPr>
          <w:position w:val="6"/>
          <w:vertAlign w:val="superscript"/>
        </w:rPr>
        <w:lastRenderedPageBreak/>
        <w:t>5</w:t>
      </w:r>
      <w:r w:rsidRPr="008E4BE7">
        <w:t>Poi ecco una seconda bestia, simile a un orso, la quale stava alzata da un lato e aveva tre costole in bocca, fra i denti, e le fu detto: «Su, divora molta carne».</w:t>
      </w:r>
    </w:p>
    <w:p w14:paraId="2650DDD5" w14:textId="77777777" w:rsidR="00345F67" w:rsidRDefault="00DE0B41" w:rsidP="00DE0B41">
      <w:pPr>
        <w:pStyle w:val="Corpotesto"/>
      </w:pPr>
      <w:r>
        <w:t>Ora viene presentata la seconda bestia. Essa è simile ad un orso. Anche questa bestia esprime e rivela disumanità. È bestia che divora molta carne.</w:t>
      </w:r>
    </w:p>
    <w:p w14:paraId="075B0C46" w14:textId="77777777" w:rsidR="00DE0B41" w:rsidRDefault="00DE0B41" w:rsidP="00DE0B41">
      <w:pPr>
        <w:pStyle w:val="Corpotesto"/>
      </w:pPr>
      <w:r w:rsidRPr="00DE0B41">
        <w:rPr>
          <w:i/>
        </w:rPr>
        <w:t>Poi ecco una seconda bestia, simile a un orso, la quale stava alzata da un lato e aveva tre costole in bocca, fra i denti, e le fu detto: «Su, divora molta carne»</w:t>
      </w:r>
      <w:r w:rsidRPr="008E4BE7">
        <w:t>.</w:t>
      </w:r>
    </w:p>
    <w:p w14:paraId="4AF28F61" w14:textId="77777777" w:rsidR="00DE0B41" w:rsidRDefault="00DE0B41" w:rsidP="00DE0B41">
      <w:pPr>
        <w:pStyle w:val="Corpotesto"/>
      </w:pPr>
      <w:r>
        <w:t>Questa bestia è assai particolare. È tanto vorace e ingorda di cibo da divorare la carne con le costole. Le viene anche dato l’ordine di divorare molta carne.</w:t>
      </w:r>
    </w:p>
    <w:p w14:paraId="56734DAF" w14:textId="77777777" w:rsidR="00DE0B41" w:rsidRDefault="00DE0B41" w:rsidP="00DE0B41">
      <w:pPr>
        <w:pStyle w:val="Corpotesto"/>
      </w:pPr>
      <w:r>
        <w:t>Quando un orso prende il governo della storia, non c’è salvezza per alcuno. L’orso aggredisce, attacca, uccide, divora. La sua fame è insaziabile.</w:t>
      </w:r>
    </w:p>
    <w:p w14:paraId="20781D6D" w14:textId="77777777" w:rsidR="00DE0B41" w:rsidRDefault="00DE0B41" w:rsidP="00DE0B41">
      <w:pPr>
        <w:pStyle w:val="Corpotesto"/>
      </w:pPr>
      <w:r>
        <w:t>C’è qualcosa che possono fare i santi di Dio? Possono pregare il Padre perché accorci i giorni dell’orso, così che non faccia male ai suoi figli.</w:t>
      </w:r>
    </w:p>
    <w:p w14:paraId="3B0D92D3" w14:textId="77777777" w:rsidR="00DE0B41" w:rsidRDefault="00DE0B41" w:rsidP="00DE0B41">
      <w:pPr>
        <w:pStyle w:val="Corpotesto"/>
      </w:pPr>
      <w:r>
        <w:t>Gesù nel Vangelo, nel suo discorso apocalittico, proprio questa verità insegna. I giorn</w:t>
      </w:r>
      <w:r w:rsidR="00FA6698">
        <w:t>i</w:t>
      </w:r>
      <w:r>
        <w:t xml:space="preserve"> vengono abbreviati per la salvezza dei giusti, degli eletti.</w:t>
      </w:r>
    </w:p>
    <w:p w14:paraId="12C67349" w14:textId="77777777" w:rsidR="00DE0B41" w:rsidRPr="00A80B20" w:rsidRDefault="00DE0B41" w:rsidP="00A80B20">
      <w:pPr>
        <w:pStyle w:val="Corpotesto"/>
        <w:rPr>
          <w:i/>
          <w:iCs/>
          <w:color w:val="000000"/>
          <w:sz w:val="20"/>
        </w:rPr>
      </w:pPr>
      <w:r w:rsidRPr="00A80B20">
        <w:rPr>
          <w:i/>
          <w:iCs/>
          <w:color w:val="000000"/>
          <w:sz w:val="20"/>
        </w:rPr>
        <w:t>Mentre Gesù, uscito dal tempio, se ne andava, gli si avvicinarono i suoi discepoli per fargli osservare le costruzioni del tempio.</w:t>
      </w:r>
      <w:r w:rsidRPr="00A80B20">
        <w:rPr>
          <w:i/>
          <w:iCs/>
          <w:color w:val="000000"/>
          <w:sz w:val="20"/>
          <w:szCs w:val="24"/>
        </w:rPr>
        <w:t xml:space="preserve"> </w:t>
      </w:r>
      <w:r w:rsidRPr="00A80B20">
        <w:rPr>
          <w:i/>
          <w:iCs/>
          <w:color w:val="000000"/>
          <w:sz w:val="20"/>
        </w:rPr>
        <w:t>Egli disse loro: «Non vedete tutte queste cose? In verità io vi dico: non sarà lasciata qui pietra su pietra che non sarà distrutta».</w:t>
      </w:r>
    </w:p>
    <w:p w14:paraId="624167B2" w14:textId="77777777" w:rsidR="00DE0B41" w:rsidRPr="00A80B20" w:rsidRDefault="00DE0B41" w:rsidP="00A80B20">
      <w:pPr>
        <w:pStyle w:val="Corpotesto"/>
        <w:rPr>
          <w:i/>
          <w:iCs/>
          <w:color w:val="000000"/>
          <w:sz w:val="20"/>
        </w:rPr>
      </w:pPr>
      <w:r w:rsidRPr="00A80B20">
        <w:rPr>
          <w:i/>
          <w:iCs/>
          <w:color w:val="000000"/>
          <w:sz w:val="20"/>
        </w:rPr>
        <w:t>Al monte degli Ulivi poi, sedutosi, i discepoli gli si avvicinarono e, in disparte, gli dissero: «Di’ a noi quando accadranno queste cose e quale sarà il segno della tua venuta e della fine del mondo».</w:t>
      </w:r>
    </w:p>
    <w:p w14:paraId="02341001" w14:textId="77777777" w:rsidR="00DE0B41" w:rsidRPr="00A80B20" w:rsidRDefault="00DE0B41" w:rsidP="00A80B20">
      <w:pPr>
        <w:pStyle w:val="Corpotesto"/>
        <w:rPr>
          <w:i/>
          <w:iCs/>
          <w:color w:val="000000"/>
          <w:sz w:val="20"/>
        </w:rPr>
      </w:pPr>
      <w:r w:rsidRPr="00A80B20">
        <w:rPr>
          <w:i/>
          <w:iCs/>
          <w:color w:val="000000"/>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2569EE7" w14:textId="77777777" w:rsidR="00DE0B41" w:rsidRPr="00A80B20" w:rsidRDefault="00DE0B41" w:rsidP="00A80B20">
      <w:pPr>
        <w:pStyle w:val="Corpotesto"/>
        <w:rPr>
          <w:i/>
          <w:iCs/>
          <w:color w:val="000000"/>
          <w:sz w:val="20"/>
        </w:rPr>
      </w:pPr>
      <w:r w:rsidRPr="00A80B20">
        <w:rPr>
          <w:i/>
          <w:iCs/>
          <w:color w:val="000000"/>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01AC1A9" w14:textId="77777777" w:rsidR="00DE0B41" w:rsidRPr="00A80B20" w:rsidRDefault="00DE0B41" w:rsidP="00A80B20">
      <w:pPr>
        <w:pStyle w:val="Corpotesto"/>
        <w:rPr>
          <w:i/>
          <w:iCs/>
          <w:color w:val="000000"/>
          <w:sz w:val="20"/>
        </w:rPr>
      </w:pPr>
      <w:r w:rsidRPr="00A80B20">
        <w:rPr>
          <w:i/>
          <w:iCs/>
          <w:color w:val="000000"/>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D8454A6" w14:textId="77777777" w:rsidR="00DE0B41" w:rsidRPr="00A80B20" w:rsidRDefault="00DE0B41" w:rsidP="00A80B20">
      <w:pPr>
        <w:pStyle w:val="Corpotesto"/>
        <w:rPr>
          <w:i/>
          <w:iCs/>
          <w:color w:val="000000"/>
          <w:sz w:val="20"/>
        </w:rPr>
      </w:pPr>
      <w:r w:rsidRPr="00A80B20">
        <w:rPr>
          <w:i/>
          <w:iCs/>
          <w:color w:val="000000"/>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68B03FA4" w14:textId="77777777" w:rsidR="00DE0B41" w:rsidRPr="00A80B20" w:rsidRDefault="00DE0B41" w:rsidP="00A80B20">
      <w:pPr>
        <w:pStyle w:val="Corpotesto"/>
        <w:rPr>
          <w:i/>
          <w:iCs/>
          <w:color w:val="000000"/>
          <w:sz w:val="20"/>
        </w:rPr>
      </w:pPr>
      <w:r w:rsidRPr="00A80B20">
        <w:rPr>
          <w:i/>
          <w:iCs/>
          <w:color w:val="000000"/>
          <w:sz w:val="20"/>
        </w:rPr>
        <w:t>Allora, se qualcuno vi dirà: “Ecco, il Cristo è qui”, oppure: “È là”, non credeteci; perché sorgeranno falsi cristi e falsi profeti e faranno grandi segni e miracoli, così da ingannare, se possibile, anche gli eletti.</w:t>
      </w:r>
      <w:r w:rsidRPr="00A80B20">
        <w:rPr>
          <w:i/>
          <w:iCs/>
          <w:color w:val="000000"/>
          <w:sz w:val="20"/>
          <w:szCs w:val="24"/>
        </w:rPr>
        <w:t xml:space="preserve"> </w:t>
      </w:r>
      <w:r w:rsidRPr="00A80B20">
        <w:rPr>
          <w:i/>
          <w:iCs/>
          <w:color w:val="000000"/>
          <w:sz w:val="20"/>
        </w:rPr>
        <w:t>Ecco, io ve l’ho predetto.</w:t>
      </w:r>
    </w:p>
    <w:p w14:paraId="4C866087" w14:textId="77777777" w:rsidR="00DE0B41" w:rsidRPr="00A80B20" w:rsidRDefault="00DE0B41" w:rsidP="00A80B20">
      <w:pPr>
        <w:pStyle w:val="Corpotesto"/>
        <w:rPr>
          <w:i/>
          <w:iCs/>
          <w:color w:val="000000"/>
          <w:sz w:val="20"/>
        </w:rPr>
      </w:pPr>
      <w:r w:rsidRPr="00A80B20">
        <w:rPr>
          <w:i/>
          <w:iCs/>
          <w:color w:val="000000"/>
          <w:sz w:val="20"/>
        </w:rPr>
        <w:t>Se dunque vi diranno: “Ecco, è nel deserto”, non andateci; “Ecco, è in casa”, non credeteci. Infatti, come la folgore viene da oriente e brilla fino a occidente, così sarà la venuta del Figlio dell’uomo.</w:t>
      </w:r>
      <w:r w:rsidR="00A80B20">
        <w:rPr>
          <w:i/>
          <w:iCs/>
          <w:color w:val="000000"/>
          <w:sz w:val="20"/>
        </w:rPr>
        <w:t xml:space="preserve"> </w:t>
      </w:r>
      <w:r w:rsidRPr="00A80B20">
        <w:rPr>
          <w:i/>
          <w:iCs/>
          <w:color w:val="000000"/>
          <w:sz w:val="20"/>
        </w:rPr>
        <w:t>Dovunque sia il cadavere, lì si raduneranno gli avvoltoi.</w:t>
      </w:r>
    </w:p>
    <w:p w14:paraId="5A31EEBD" w14:textId="77777777" w:rsidR="00DE0B41" w:rsidRPr="00A80B20" w:rsidRDefault="00DE0B41" w:rsidP="00A80B20">
      <w:pPr>
        <w:pStyle w:val="Corpotesto"/>
        <w:rPr>
          <w:i/>
          <w:iCs/>
          <w:color w:val="000000"/>
          <w:sz w:val="20"/>
        </w:rPr>
      </w:pPr>
      <w:r w:rsidRPr="00A80B20">
        <w:rPr>
          <w:i/>
          <w:iCs/>
          <w:color w:val="000000"/>
          <w:sz w:val="20"/>
        </w:rPr>
        <w:lastRenderedPageBreak/>
        <w:t>Subito dopo la tribolazione di quei giorni,</w:t>
      </w:r>
      <w:r w:rsidR="00A80B20">
        <w:rPr>
          <w:i/>
          <w:iCs/>
          <w:color w:val="000000"/>
          <w:sz w:val="20"/>
        </w:rPr>
        <w:t xml:space="preserve"> </w:t>
      </w:r>
      <w:r w:rsidRPr="00A80B20">
        <w:rPr>
          <w:i/>
          <w:iCs/>
          <w:color w:val="000000"/>
          <w:sz w:val="20"/>
        </w:rPr>
        <w:t>il sole si oscurerà,</w:t>
      </w:r>
      <w:r w:rsidR="00A80B20" w:rsidRPr="00A80B20">
        <w:rPr>
          <w:i/>
          <w:iCs/>
          <w:color w:val="000000"/>
          <w:sz w:val="20"/>
        </w:rPr>
        <w:t xml:space="preserve"> </w:t>
      </w:r>
      <w:r w:rsidRPr="00A80B20">
        <w:rPr>
          <w:i/>
          <w:iCs/>
          <w:color w:val="000000"/>
          <w:sz w:val="20"/>
        </w:rPr>
        <w:t>la luna non darà più la sua luce,</w:t>
      </w:r>
      <w:r w:rsidR="00A80B20" w:rsidRPr="00A80B20">
        <w:rPr>
          <w:i/>
          <w:iCs/>
          <w:color w:val="000000"/>
          <w:sz w:val="20"/>
        </w:rPr>
        <w:t xml:space="preserve"> </w:t>
      </w:r>
      <w:r w:rsidRPr="00A80B20">
        <w:rPr>
          <w:i/>
          <w:iCs/>
          <w:color w:val="000000"/>
          <w:sz w:val="20"/>
        </w:rPr>
        <w:t>le stelle cadranno dal cielo</w:t>
      </w:r>
      <w:r w:rsidR="00A80B20" w:rsidRPr="00A80B20">
        <w:rPr>
          <w:i/>
          <w:iCs/>
          <w:color w:val="000000"/>
          <w:sz w:val="20"/>
        </w:rPr>
        <w:t xml:space="preserve"> </w:t>
      </w:r>
      <w:r w:rsidRPr="00A80B20">
        <w:rPr>
          <w:i/>
          <w:iCs/>
          <w:color w:val="000000"/>
          <w:sz w:val="20"/>
        </w:rPr>
        <w:t>e le potenze dei cieli saranno sconvolte.</w:t>
      </w:r>
    </w:p>
    <w:p w14:paraId="48A09E61" w14:textId="77777777" w:rsidR="00DE0B41" w:rsidRPr="00A80B20" w:rsidRDefault="00DE0B41" w:rsidP="00A80B20">
      <w:pPr>
        <w:pStyle w:val="Corpotesto"/>
        <w:rPr>
          <w:i/>
          <w:iCs/>
          <w:color w:val="000000"/>
          <w:sz w:val="20"/>
        </w:rPr>
      </w:pPr>
      <w:r w:rsidRPr="00A80B20">
        <w:rPr>
          <w:i/>
          <w:iCs/>
          <w:color w:val="000000"/>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54E8C149" w14:textId="77777777" w:rsidR="00DE0B41" w:rsidRPr="00A80B20" w:rsidRDefault="00DE0B41" w:rsidP="00A80B20">
      <w:pPr>
        <w:pStyle w:val="Corpotesto"/>
        <w:rPr>
          <w:i/>
          <w:iCs/>
          <w:color w:val="000000"/>
          <w:sz w:val="20"/>
        </w:rPr>
      </w:pPr>
      <w:r w:rsidRPr="00A80B20">
        <w:rPr>
          <w:i/>
          <w:iCs/>
          <w:color w:val="000000"/>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004BE364" w14:textId="77777777" w:rsidR="00DE0B41" w:rsidRPr="00A80B20" w:rsidRDefault="00DE0B41" w:rsidP="00A80B20">
      <w:pPr>
        <w:pStyle w:val="Corpotesto"/>
        <w:rPr>
          <w:i/>
          <w:iCs/>
          <w:color w:val="000000"/>
          <w:sz w:val="20"/>
        </w:rPr>
      </w:pPr>
      <w:r w:rsidRPr="00A80B20">
        <w:rPr>
          <w:i/>
          <w:iCs/>
          <w:color w:val="000000"/>
          <w:sz w:val="20"/>
        </w:rPr>
        <w:t>Quanto a quel giorno e a quell’ora, nessuno lo sa, né gli angeli del cielo né il Figlio, ma solo il Padre.</w:t>
      </w:r>
    </w:p>
    <w:p w14:paraId="7A5F2CF2" w14:textId="77777777" w:rsidR="00DE0B41" w:rsidRPr="00A80B20" w:rsidRDefault="00DE0B41" w:rsidP="00A80B20">
      <w:pPr>
        <w:pStyle w:val="Corpotesto"/>
        <w:rPr>
          <w:i/>
          <w:iCs/>
          <w:color w:val="000000"/>
          <w:sz w:val="20"/>
        </w:rPr>
      </w:pPr>
      <w:r w:rsidRPr="00A80B20">
        <w:rPr>
          <w:i/>
          <w:iCs/>
          <w:color w:val="000000"/>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04C33E8" w14:textId="77777777" w:rsidR="00DE0B41" w:rsidRPr="00A80B20" w:rsidRDefault="00DE0B41" w:rsidP="00A80B20">
      <w:pPr>
        <w:pStyle w:val="Corpotesto"/>
        <w:rPr>
          <w:i/>
          <w:iCs/>
          <w:color w:val="000000"/>
          <w:sz w:val="20"/>
        </w:rPr>
      </w:pPr>
      <w:r w:rsidRPr="00A80B20">
        <w:rPr>
          <w:i/>
          <w:iCs/>
          <w:color w:val="000000"/>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6701409" w14:textId="77777777" w:rsidR="00DE0B41" w:rsidRPr="00A80B20" w:rsidRDefault="00DE0B41" w:rsidP="00A80B20">
      <w:pPr>
        <w:pStyle w:val="Corpotesto"/>
        <w:rPr>
          <w:i/>
          <w:iCs/>
          <w:color w:val="000000"/>
          <w:sz w:val="20"/>
        </w:rPr>
      </w:pPr>
      <w:r w:rsidRPr="00A80B20">
        <w:rPr>
          <w:i/>
          <w:iCs/>
          <w:color w:val="000000"/>
          <w:sz w:val="20"/>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4BD856B" w14:textId="77777777" w:rsidR="00DE0B41" w:rsidRDefault="00DE0B41" w:rsidP="00DE0B41">
      <w:pPr>
        <w:pStyle w:val="Corpotesto"/>
      </w:pPr>
      <w:r>
        <w:t>I figli di Dio devono sempre vivere in mezzo agli orsi con preghiera potente, ininterrotta. Sempre devono chiedere al Signore che accorci i giorni dell’orso.</w:t>
      </w:r>
    </w:p>
    <w:p w14:paraId="35B4464B" w14:textId="77777777" w:rsidR="008E4BE7" w:rsidRDefault="008E4BE7" w:rsidP="00C30C2F">
      <w:pPr>
        <w:pStyle w:val="Corpodeltesto2"/>
      </w:pPr>
      <w:r w:rsidRPr="008E4BE7">
        <w:rPr>
          <w:position w:val="6"/>
          <w:vertAlign w:val="superscript"/>
        </w:rPr>
        <w:t>6</w:t>
      </w:r>
      <w:r w:rsidRPr="008E4BE7">
        <w:t>Dopo di questa, mentre stavo guardando, eccone un’altra simile a un leopardo, la quale aveva quattro ali d’uccello sul dorso; quella bestia aveva quattro teste e le fu dato il potere.</w:t>
      </w:r>
    </w:p>
    <w:p w14:paraId="5FF97EB7" w14:textId="77777777" w:rsidR="00345F67" w:rsidRDefault="00A80B20" w:rsidP="00A80B20">
      <w:pPr>
        <w:pStyle w:val="Corpotesto"/>
      </w:pPr>
      <w:r>
        <w:t>Entra sulla scena della storia la terza bestia. Essa è simile ad un leopardo. Il leopardo è rapidità, velocità. Non vi è animale che possa resistergli.</w:t>
      </w:r>
    </w:p>
    <w:p w14:paraId="017F19A9" w14:textId="77777777" w:rsidR="00A80B20" w:rsidRDefault="00A80B20" w:rsidP="00A80B20">
      <w:pPr>
        <w:pStyle w:val="Corpotesto"/>
      </w:pPr>
      <w:r w:rsidRPr="00A80B20">
        <w:rPr>
          <w:i/>
        </w:rPr>
        <w:t>Dopo di questa, mentre stavo guardando, eccone un’altra simile a un leopardo, la quale aveva quattro ali d’uccello sul dorso; quella bestia aveva quattro teste e le fu dato il potere</w:t>
      </w:r>
      <w:r w:rsidRPr="008E4BE7">
        <w:t>.</w:t>
      </w:r>
      <w:r>
        <w:t xml:space="preserve"> </w:t>
      </w:r>
      <w:r w:rsidR="00322659">
        <w:t>Già rapida per natura, questa bestia ha anche quattro ali.</w:t>
      </w:r>
    </w:p>
    <w:p w14:paraId="04082072" w14:textId="77777777" w:rsidR="00322659" w:rsidRDefault="00322659" w:rsidP="00A80B20">
      <w:pPr>
        <w:pStyle w:val="Corpotesto"/>
      </w:pPr>
      <w:r>
        <w:t xml:space="preserve">Non solo ha quattro ali, possiede anche quattro teste. Il male che essa può fare è grande, potentemente grande. È una bestia senza rivali. </w:t>
      </w:r>
    </w:p>
    <w:p w14:paraId="46D163CC" w14:textId="77777777" w:rsidR="00322659" w:rsidRDefault="00322659" w:rsidP="00A80B20">
      <w:pPr>
        <w:pStyle w:val="Corpotesto"/>
      </w:pPr>
      <w:r>
        <w:t>Finché non giunge il tempo della fine, essa può governare la storia senza alcun contrasto. Non c’è difesa dinanzi ad essa. Essa raggiunge, afferra, uccide.</w:t>
      </w:r>
    </w:p>
    <w:p w14:paraId="69EE58CA" w14:textId="77777777" w:rsidR="00322659" w:rsidRDefault="00322659" w:rsidP="00A80B20">
      <w:pPr>
        <w:pStyle w:val="Corpotesto"/>
      </w:pPr>
      <w:r>
        <w:t>Come si può notare, le caratteristiche delle bestie indicano regni particolari, ma anche sono modalità di essere di ogni regno del passato e anche del futuro.</w:t>
      </w:r>
    </w:p>
    <w:p w14:paraId="77D12980" w14:textId="77777777" w:rsidR="00322659" w:rsidRDefault="00322659" w:rsidP="00A80B20">
      <w:pPr>
        <w:pStyle w:val="Corpotesto"/>
      </w:pPr>
      <w:r>
        <w:t>La profezia si serve della storia particolare, ma per elevarsi alla storia genera</w:t>
      </w:r>
      <w:r w:rsidR="00FA6698">
        <w:t>l</w:t>
      </w:r>
      <w:r>
        <w:t>e. Essa è fatta di leoni, orsi, leopardi, molti altri animali feroci.</w:t>
      </w:r>
    </w:p>
    <w:p w14:paraId="2E3217D3" w14:textId="77777777" w:rsidR="00322659" w:rsidRDefault="00322659" w:rsidP="00A80B20">
      <w:pPr>
        <w:pStyle w:val="Corpotesto"/>
      </w:pPr>
      <w:r>
        <w:lastRenderedPageBreak/>
        <w:t>Alcune volte Dio interviene direttamente, altre volte indirettamente. Può intervenire sulla bestia o anche sui sudditi della bestia. Dio è il Signore.</w:t>
      </w:r>
    </w:p>
    <w:p w14:paraId="52C8CB19" w14:textId="77777777" w:rsidR="008E4BE7" w:rsidRDefault="008E4BE7" w:rsidP="00C30C2F">
      <w:pPr>
        <w:pStyle w:val="Corpodeltesto2"/>
      </w:pPr>
      <w:r w:rsidRPr="008E4BE7">
        <w:rPr>
          <w:position w:val="6"/>
          <w:vertAlign w:val="superscript"/>
        </w:rPr>
        <w:t>7</w:t>
      </w:r>
      <w:r w:rsidRPr="008E4BE7">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C2468ED" w14:textId="77777777" w:rsidR="00345F67" w:rsidRDefault="00322659" w:rsidP="00322659">
      <w:pPr>
        <w:pStyle w:val="Corpotesto"/>
      </w:pPr>
      <w:r>
        <w:t>La quarta bestia che entra sulla scena della storia è diversa da tutte le altre.  Essa è spaventosa, terribile, d’una forza straordinaria. Non c’è salvezza.</w:t>
      </w:r>
    </w:p>
    <w:p w14:paraId="1BDA4D0D" w14:textId="77777777" w:rsidR="00322659" w:rsidRDefault="00322659" w:rsidP="00322659">
      <w:pPr>
        <w:pStyle w:val="Corpotesto"/>
      </w:pPr>
      <w:r w:rsidRPr="00322659">
        <w:rPr>
          <w:i/>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r w:rsidRPr="008E4BE7">
        <w:t>.</w:t>
      </w:r>
    </w:p>
    <w:p w14:paraId="20CAB66E" w14:textId="77777777" w:rsidR="00322659" w:rsidRDefault="00322659" w:rsidP="00322659">
      <w:pPr>
        <w:pStyle w:val="Corpotesto"/>
      </w:pPr>
      <w:r>
        <w:t xml:space="preserve">Dove questa bestia giunge, giunge la vittoria per essa e la sconfitta di tutti gli altri. Non c’è resistenza. Essa </w:t>
      </w:r>
      <w:r w:rsidR="00FA6698">
        <w:t>viene</w:t>
      </w:r>
      <w:r>
        <w:t>, divora, stritola, mette sotto i piedi.</w:t>
      </w:r>
    </w:p>
    <w:p w14:paraId="1BC5511C" w14:textId="77777777" w:rsidR="00322659" w:rsidRDefault="00322659" w:rsidP="00322659">
      <w:pPr>
        <w:pStyle w:val="Corpotesto"/>
      </w:pPr>
      <w:r>
        <w:t xml:space="preserve">Essa tutto calpesta. Nulla resta intatto al suo passaggio. È diversa da tutte le bestie che l’hanno preceduta. </w:t>
      </w:r>
      <w:r w:rsidR="00710B49">
        <w:t>Ha dieci corna. Conosce solo il trionfo.</w:t>
      </w:r>
    </w:p>
    <w:p w14:paraId="7BC56D05" w14:textId="77777777" w:rsidR="00710B49" w:rsidRDefault="00710B49" w:rsidP="00322659">
      <w:pPr>
        <w:pStyle w:val="Corpotesto"/>
      </w:pPr>
      <w:r>
        <w:t>Quarta verità teologica: grande mistero è il sorgere delle bestie. Il testo sacro non ci rivela perché esse sorgono. Ci dice in</w:t>
      </w:r>
      <w:r w:rsidR="00FA6698">
        <w:t>vece che esse</w:t>
      </w:r>
      <w:r>
        <w:t xml:space="preserve"> sorgono.</w:t>
      </w:r>
    </w:p>
    <w:p w14:paraId="5FF44E74" w14:textId="77777777" w:rsidR="00710B49" w:rsidRDefault="00710B49" w:rsidP="00322659">
      <w:pPr>
        <w:pStyle w:val="Corpotesto"/>
      </w:pPr>
      <w:r>
        <w:t>Il testo sacro ci rivela che sempre dalla storia, che possiamo raffigurare come il Mare Grande, sorgono queste bestie che danno alla terra un assetto nuovo.</w:t>
      </w:r>
    </w:p>
    <w:p w14:paraId="3A7298E0" w14:textId="77777777" w:rsidR="00710B49" w:rsidRDefault="00710B49" w:rsidP="00322659">
      <w:pPr>
        <w:pStyle w:val="Corpotesto"/>
      </w:pPr>
      <w:r>
        <w:t xml:space="preserve">Sono in grande errore coloro che guardano verso il passato e ogni giorno, temendo che esso non ritorni, </w:t>
      </w:r>
      <w:r w:rsidRPr="00710B49">
        <w:rPr>
          <w:i/>
        </w:rPr>
        <w:t>“fanno scongiuri di superstizione”</w:t>
      </w:r>
      <w:r>
        <w:t xml:space="preserve">. </w:t>
      </w:r>
    </w:p>
    <w:p w14:paraId="595F8FF5" w14:textId="77777777" w:rsidR="00710B49" w:rsidRDefault="00710B49" w:rsidP="00322659">
      <w:pPr>
        <w:pStyle w:val="Corpotesto"/>
      </w:pPr>
      <w:r>
        <w:t>Nessuna bestia è mai tornata nella storia. La storia ha invece sempre suscitato bestie sempre nuove. La storia è creatrice di bestie sempre nuove.</w:t>
      </w:r>
    </w:p>
    <w:p w14:paraId="422287E4" w14:textId="77777777" w:rsidR="00710B49" w:rsidRDefault="00710B49" w:rsidP="00322659">
      <w:pPr>
        <w:pStyle w:val="Corpotesto"/>
      </w:pPr>
      <w:r>
        <w:t>Quale sarà il futuro dell’umanità? Esso non dipende solo dall’uomo, dalla sua buona volontà. Dipende anche dalla storia che fa nascere queste bestie.</w:t>
      </w:r>
    </w:p>
    <w:p w14:paraId="41C40028" w14:textId="77777777" w:rsidR="00710B49" w:rsidRDefault="00710B49" w:rsidP="00322659">
      <w:pPr>
        <w:pStyle w:val="Corpotesto"/>
      </w:pPr>
      <w:r>
        <w:t>Se si osserva la storia, mai una bestia di ieri, una volta scomparsa, è risorta. Sempre sono nate bestie nuove, a volte più spaventose delle prime.</w:t>
      </w:r>
    </w:p>
    <w:p w14:paraId="1746DF91" w14:textId="77777777" w:rsidR="001E3BC1" w:rsidRDefault="001E3BC1" w:rsidP="00322659">
      <w:pPr>
        <w:pStyle w:val="Corpotesto"/>
      </w:pPr>
      <w:r>
        <w:t>È stoltezza lavorare perché non vengano le bestie di ieri. Dobbiamo sempre prepararci a vivere con le bestie che oggi sorgono nella storia.</w:t>
      </w:r>
    </w:p>
    <w:p w14:paraId="14FB79C5" w14:textId="77777777" w:rsidR="001E3BC1" w:rsidRDefault="001E3BC1" w:rsidP="00322659">
      <w:pPr>
        <w:pStyle w:val="Corpotesto"/>
      </w:pPr>
      <w:r>
        <w:t>Ognuno poi deve porre ogni attenzione che per la sua opera nessuna bestia mai salga e mai imperversi nella storia. Questo è possibile per chi vive in Dio.</w:t>
      </w:r>
    </w:p>
    <w:p w14:paraId="0E7B47F8" w14:textId="77777777" w:rsidR="001E3BC1" w:rsidRDefault="001E3BC1" w:rsidP="00322659">
      <w:pPr>
        <w:pStyle w:val="Corpotesto"/>
      </w:pPr>
      <w:r>
        <w:t>Chi non vive in Dio, a causa del suo peccato, sempre coopererà con la storia nel far sorgere ogni sorta di bestia per la rovina dell’uomo.</w:t>
      </w:r>
    </w:p>
    <w:p w14:paraId="2A84C0EC" w14:textId="77777777" w:rsidR="001E3BC1" w:rsidRDefault="001E3BC1" w:rsidP="00322659">
      <w:pPr>
        <w:pStyle w:val="Corpotesto"/>
      </w:pPr>
      <w:r>
        <w:t>Questa verità teologica mai va dimenticata. Sempre invece va insegnata. La storia produce sempre bestie nuove e nuove bestie. È verità perenne.</w:t>
      </w:r>
    </w:p>
    <w:p w14:paraId="41E9F0AE" w14:textId="77777777" w:rsidR="001E3BC1" w:rsidRDefault="001E3BC1" w:rsidP="00322659">
      <w:pPr>
        <w:pStyle w:val="Corpotesto"/>
      </w:pPr>
      <w:r>
        <w:t xml:space="preserve">Ad ognuno è chiesto di vivere in Dio, per Lui, nella sua Parola, perché non presti nessun aiuto alla bestia nel compimento del suo male verso gli uomini. </w:t>
      </w:r>
    </w:p>
    <w:p w14:paraId="46C31FF9" w14:textId="77777777" w:rsidR="008E4BE7" w:rsidRDefault="008E4BE7" w:rsidP="00C30C2F">
      <w:pPr>
        <w:pStyle w:val="Corpodeltesto2"/>
      </w:pPr>
      <w:r w:rsidRPr="008E4BE7">
        <w:rPr>
          <w:position w:val="6"/>
          <w:vertAlign w:val="superscript"/>
        </w:rPr>
        <w:lastRenderedPageBreak/>
        <w:t>8</w:t>
      </w:r>
      <w:r w:rsidRPr="008E4BE7">
        <w:t>Stavo osservando queste corna, quand’ecco spuntare in mezzo a quelle un altro corno più piccolo, davanti al quale tre delle prime corna furono divelte: vidi che quel corno aveva occhi simili a quelli di un uomo e una bocca che proferiva parole arroganti.</w:t>
      </w:r>
    </w:p>
    <w:p w14:paraId="46AE685A" w14:textId="77777777" w:rsidR="001E3BC1" w:rsidRDefault="001E3BC1" w:rsidP="001E3BC1">
      <w:pPr>
        <w:pStyle w:val="Corpotesto"/>
      </w:pPr>
      <w:r>
        <w:t xml:space="preserve">Questa bestia è particolare. Ha dieci corna. Ora succede qualcosa di nuovo. Dalle corna spunta un corno più piccolo. È un corno speciale. </w:t>
      </w:r>
    </w:p>
    <w:p w14:paraId="2BE616D1" w14:textId="77777777" w:rsidR="001E3BC1" w:rsidRDefault="001E3BC1" w:rsidP="001E3BC1">
      <w:pPr>
        <w:pStyle w:val="Corpotesto"/>
      </w:pPr>
      <w:r w:rsidRPr="001E3BC1">
        <w:rPr>
          <w:i/>
        </w:rPr>
        <w:t>Stavo osservando queste corna, quand’ecco spuntare in mezzo a quelle un altro corno più piccolo, davanti al quale tre delle prime corna furono divelte: vidi che quel corno aveva occhi simili a quelli di un uomo e una bocca che proferiva parole arroganti</w:t>
      </w:r>
      <w:r w:rsidRPr="008E4BE7">
        <w:t>.</w:t>
      </w:r>
      <w:r>
        <w:t xml:space="preserve"> Il corno più piccolo è un frutto della bestia.</w:t>
      </w:r>
    </w:p>
    <w:p w14:paraId="35062CC3" w14:textId="77777777" w:rsidR="001E3BC1" w:rsidRDefault="001E3BC1" w:rsidP="001E3BC1">
      <w:pPr>
        <w:pStyle w:val="Corpotesto"/>
      </w:pPr>
      <w:r>
        <w:t xml:space="preserve">Questo frutto della bestia è bestia esso stesso. Questo corno comincia a creare rovine e stragi.  Sono da lui subito divelte tre delle prime corna. </w:t>
      </w:r>
    </w:p>
    <w:p w14:paraId="48F010B4" w14:textId="77777777" w:rsidR="001E3BC1" w:rsidRDefault="001E3BC1" w:rsidP="001E3BC1">
      <w:pPr>
        <w:pStyle w:val="Corpotesto"/>
      </w:pPr>
      <w:r>
        <w:t xml:space="preserve">Questo corno ha occhi simili a quelli di un uomo e una bocca che proferisce parole arroganti. È un corno sicuro di sé. Non teme alcuno. </w:t>
      </w:r>
    </w:p>
    <w:p w14:paraId="3CBD9764" w14:textId="77777777" w:rsidR="001E3BC1" w:rsidRDefault="001E3BC1" w:rsidP="001E3BC1">
      <w:pPr>
        <w:pStyle w:val="Corpotesto"/>
      </w:pPr>
      <w:r>
        <w:t xml:space="preserve">Si pensa forte perché possiede occhi simili a quelli di un uomo. Le sue parole arroganti rivelano </w:t>
      </w:r>
      <w:r w:rsidR="003A57AC">
        <w:t xml:space="preserve">la sua superbia. Non indietreggia dinanzi ad alcuno. </w:t>
      </w:r>
    </w:p>
    <w:p w14:paraId="5065B48A" w14:textId="77777777" w:rsidR="003A57AC" w:rsidRDefault="003A57AC" w:rsidP="001E3BC1">
      <w:pPr>
        <w:pStyle w:val="Corpotesto"/>
      </w:pPr>
      <w:r>
        <w:t>Quinta verità teologica:</w:t>
      </w:r>
      <w:r w:rsidR="009404E6">
        <w:t xml:space="preserve"> </w:t>
      </w:r>
      <w:r w:rsidR="00A7531A">
        <w:t>Ogn</w:t>
      </w:r>
      <w:r w:rsidR="009404E6">
        <w:t xml:space="preserve">i uomo deve porre attenzione a non trasformarsi mai in bestia. Se diviene bestia, da lui potranno nascere altre bestie. </w:t>
      </w:r>
      <w:r>
        <w:t xml:space="preserve"> </w:t>
      </w:r>
    </w:p>
    <w:p w14:paraId="68CBEA79" w14:textId="77777777" w:rsidR="009404E6" w:rsidRDefault="009404E6" w:rsidP="001E3BC1">
      <w:pPr>
        <w:pStyle w:val="Corpotesto"/>
      </w:pPr>
      <w:r>
        <w:t>Il santo genera santi. La bestia genera bestie. Il santo orienta la storia verso Dio. La bestia lo conduce verso il male. In ogni uomo vi è il santo e la bestia.</w:t>
      </w:r>
    </w:p>
    <w:p w14:paraId="71EF03B6" w14:textId="77777777" w:rsidR="009404E6" w:rsidRDefault="009404E6" w:rsidP="001E3BC1">
      <w:pPr>
        <w:pStyle w:val="Corpotesto"/>
      </w:pPr>
      <w:r>
        <w:t>Ognuno può scegliere se trasformarsi in santo con la grazia di Dio, oppure divenire bestia generatrice di altre bestie più feroci di lui.</w:t>
      </w:r>
    </w:p>
    <w:p w14:paraId="796E6290" w14:textId="77777777" w:rsidR="009404E6" w:rsidRDefault="009404E6" w:rsidP="001E3BC1">
      <w:pPr>
        <w:pStyle w:val="Corpotesto"/>
      </w:pPr>
      <w:r>
        <w:t>A volte basta covare un solo pensiero malvagio per trasformarsi in bestia. A tutti però spetta l’obbligo di non favorire la bestia nelle sue azioni da bestia.</w:t>
      </w:r>
    </w:p>
    <w:p w14:paraId="1AC81B7C" w14:textId="77777777" w:rsidR="009404E6" w:rsidRDefault="009404E6" w:rsidP="001E3BC1">
      <w:pPr>
        <w:pStyle w:val="Corpotesto"/>
      </w:pPr>
      <w:r>
        <w:t>La storia attesta e cert</w:t>
      </w:r>
      <w:r w:rsidR="00FA6698">
        <w:t>ifica che nessuna bestia da sola</w:t>
      </w:r>
      <w:r>
        <w:t xml:space="preserve"> può un qualcosa. La forza della bestia sono tutti gli uomini che hanno rinunciato a Dio.</w:t>
      </w:r>
    </w:p>
    <w:p w14:paraId="09D3308D" w14:textId="77777777" w:rsidR="009404E6" w:rsidRDefault="009404E6" w:rsidP="001E3BC1">
      <w:pPr>
        <w:pStyle w:val="Corpotesto"/>
      </w:pPr>
      <w:r>
        <w:t xml:space="preserve">Questa quinta verità teologica può essere solo annunziata, accennata come principio. Ognuno poi la potrà sviluppare secondo sue personali esigenze.  </w:t>
      </w:r>
    </w:p>
    <w:p w14:paraId="05FA5629" w14:textId="77777777" w:rsidR="00F55A00" w:rsidRDefault="00F55A00" w:rsidP="00C30C2F">
      <w:pPr>
        <w:pStyle w:val="Corpodeltesto2"/>
      </w:pPr>
    </w:p>
    <w:p w14:paraId="6FC81A90" w14:textId="77777777" w:rsidR="00F55A00" w:rsidRDefault="00F55A00" w:rsidP="00F55A00">
      <w:pPr>
        <w:pStyle w:val="Titolo2"/>
        <w:rPr>
          <w:i w:val="0"/>
          <w:sz w:val="40"/>
          <w:szCs w:val="40"/>
        </w:rPr>
      </w:pPr>
      <w:bookmarkStart w:id="76" w:name="_Toc62164573"/>
      <w:r>
        <w:rPr>
          <w:i w:val="0"/>
          <w:sz w:val="40"/>
          <w:szCs w:val="40"/>
        </w:rPr>
        <w:t>Visione del vegliardo e del Figlio d’uomo</w:t>
      </w:r>
      <w:bookmarkEnd w:id="76"/>
    </w:p>
    <w:p w14:paraId="6AB004F0" w14:textId="77777777" w:rsidR="00345F67" w:rsidRPr="00345F67" w:rsidRDefault="00345F67" w:rsidP="00345F67"/>
    <w:p w14:paraId="7DBA6A7D" w14:textId="77777777" w:rsidR="008E4BE7" w:rsidRDefault="008E4BE7" w:rsidP="00C30C2F">
      <w:pPr>
        <w:pStyle w:val="Corpodeltesto2"/>
      </w:pPr>
      <w:r w:rsidRPr="008E4BE7">
        <w:rPr>
          <w:position w:val="6"/>
          <w:vertAlign w:val="superscript"/>
        </w:rPr>
        <w:t>9</w:t>
      </w:r>
      <w:r w:rsidRPr="008E4BE7">
        <w:t>Io continuavo a guardare,</w:t>
      </w:r>
      <w:r w:rsidR="00345F67">
        <w:t xml:space="preserve"> </w:t>
      </w:r>
      <w:r w:rsidRPr="008E4BE7">
        <w:t>quand’ecco furono collocati troni</w:t>
      </w:r>
      <w:r w:rsidR="00345F67">
        <w:t xml:space="preserve"> </w:t>
      </w:r>
      <w:r w:rsidRPr="008E4BE7">
        <w:t>e un vegliardo si assise.</w:t>
      </w:r>
      <w:r w:rsidR="00345F67">
        <w:t xml:space="preserve"> </w:t>
      </w:r>
      <w:r w:rsidRPr="008E4BE7">
        <w:t>La sua veste era candida come la neve</w:t>
      </w:r>
      <w:r w:rsidR="00345F67">
        <w:t xml:space="preserve"> </w:t>
      </w:r>
      <w:r w:rsidRPr="008E4BE7">
        <w:t>e i capelli del suo capo erano candidi come la lana;</w:t>
      </w:r>
      <w:r w:rsidR="00345F67">
        <w:t xml:space="preserve"> </w:t>
      </w:r>
      <w:r w:rsidRPr="008E4BE7">
        <w:t>il suo trono era come vampe di fuoco</w:t>
      </w:r>
      <w:r w:rsidR="00345F67">
        <w:t xml:space="preserve"> </w:t>
      </w:r>
      <w:r w:rsidRPr="008E4BE7">
        <w:t>con le ruote come fuoco ardente.</w:t>
      </w:r>
    </w:p>
    <w:p w14:paraId="73942E8D" w14:textId="77777777" w:rsidR="009404E6" w:rsidRDefault="009404E6" w:rsidP="009404E6">
      <w:pPr>
        <w:pStyle w:val="Corpotesto"/>
      </w:pPr>
      <w:r>
        <w:t xml:space="preserve">Ora si esce dalla storia e si entra nell’eternità. Dalla terra si passa nel cielo, anche se la terra in questa visione ha anche la sua parte preponderante. </w:t>
      </w:r>
    </w:p>
    <w:p w14:paraId="16CABBDB" w14:textId="77777777" w:rsidR="009404E6" w:rsidRDefault="009404E6" w:rsidP="009404E6">
      <w:pPr>
        <w:pStyle w:val="Corpotesto"/>
      </w:pPr>
      <w:r w:rsidRPr="009404E6">
        <w:rPr>
          <w:i/>
        </w:rPr>
        <w:t xml:space="preserve">Io continuavo a guardare, quand’ecco furono collocati troni e un vegliardo si assise. La sua veste era candida come la neve e i capelli del suo capo erano </w:t>
      </w:r>
      <w:r w:rsidRPr="009404E6">
        <w:rPr>
          <w:i/>
        </w:rPr>
        <w:lastRenderedPageBreak/>
        <w:t>candidi come la lana; il suo trono era come vampe di fuoco con le ruote come fuoco ardente</w:t>
      </w:r>
      <w:r w:rsidRPr="008E4BE7">
        <w:t>.</w:t>
      </w:r>
      <w:r>
        <w:t xml:space="preserve"> La storia non si costruisce solo sulla terra, ma anche nel cielo.</w:t>
      </w:r>
    </w:p>
    <w:p w14:paraId="7A9571EF" w14:textId="77777777" w:rsidR="009404E6" w:rsidRDefault="009404E6" w:rsidP="009404E6">
      <w:pPr>
        <w:pStyle w:val="Corpotesto"/>
      </w:pPr>
      <w:r>
        <w:t>Anzi, nel cielo, nell’eternità, la storia si costruisce in ogni suo movimento di salvezza, redenzione, giustificazione, santificazione, elevazione dell’uomo.</w:t>
      </w:r>
    </w:p>
    <w:p w14:paraId="5240D290" w14:textId="77777777" w:rsidR="009404E6" w:rsidRDefault="009404E6" w:rsidP="009404E6">
      <w:pPr>
        <w:pStyle w:val="Corpotesto"/>
      </w:pPr>
      <w:r>
        <w:t>A Daniele è concessa la visione di Dio. Questo attesta che l</w:t>
      </w:r>
      <w:r w:rsidR="00FA6698">
        <w:t>u</w:t>
      </w:r>
      <w:r>
        <w:t xml:space="preserve">i è vero profeta del Signore. </w:t>
      </w:r>
      <w:r w:rsidR="00FA6698">
        <w:t xml:space="preserve">È </w:t>
      </w:r>
      <w:r>
        <w:t xml:space="preserve">però differente dalla visione di Isaia e di Ezechiele. </w:t>
      </w:r>
    </w:p>
    <w:p w14:paraId="1BDAB827" w14:textId="77777777" w:rsidR="00631AAE" w:rsidRPr="00631AAE" w:rsidRDefault="00631AAE" w:rsidP="00631AAE">
      <w:pPr>
        <w:pStyle w:val="Corpotesto"/>
        <w:rPr>
          <w:i/>
          <w:iCs/>
          <w:color w:val="000000"/>
          <w:sz w:val="20"/>
        </w:rPr>
      </w:pPr>
      <w:r w:rsidRPr="00631AAE">
        <w:rPr>
          <w:i/>
          <w:iCs/>
          <w:color w:val="000000"/>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30D781D7" w14:textId="77777777" w:rsidR="00631AAE" w:rsidRPr="00631AAE" w:rsidRDefault="00631AAE" w:rsidP="00631AAE">
      <w:pPr>
        <w:pStyle w:val="Corpotesto"/>
        <w:rPr>
          <w:i/>
          <w:iCs/>
          <w:color w:val="000000"/>
          <w:sz w:val="20"/>
        </w:rPr>
      </w:pPr>
      <w:r w:rsidRPr="00631AAE">
        <w:rPr>
          <w:i/>
          <w:iCs/>
          <w:color w:val="000000"/>
          <w:sz w:val="20"/>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569CEE7E" w14:textId="77777777" w:rsidR="00631AAE" w:rsidRPr="00631AAE" w:rsidRDefault="00631AAE" w:rsidP="00631AAE">
      <w:pPr>
        <w:pStyle w:val="Corpotesto"/>
        <w:rPr>
          <w:i/>
          <w:iCs/>
          <w:color w:val="000000"/>
          <w:sz w:val="20"/>
        </w:rPr>
      </w:pPr>
      <w:r w:rsidRPr="00631AAE">
        <w:rPr>
          <w:i/>
          <w:iCs/>
          <w:color w:val="000000"/>
          <w:sz w:val="20"/>
        </w:rPr>
        <w:t>Allora uno dei serafini volò verso di me; teneva in mano un carbone ardente che aveva preso con le molle dall’altare. Egli mi toccò la bocca e disse: «Ecco, questo ha toccato le tue labbra, perciò è scomparsa la tua colpa e il tuo peccato è espiato».</w:t>
      </w:r>
    </w:p>
    <w:p w14:paraId="5D764C5C" w14:textId="77777777" w:rsidR="00631AAE" w:rsidRPr="00631AAE" w:rsidRDefault="00631AAE" w:rsidP="00631AAE">
      <w:pPr>
        <w:pStyle w:val="Corpotesto"/>
        <w:rPr>
          <w:i/>
          <w:iCs/>
          <w:color w:val="000000"/>
          <w:sz w:val="20"/>
        </w:rPr>
      </w:pPr>
      <w:r w:rsidRPr="00631AAE">
        <w:rPr>
          <w:i/>
          <w:iCs/>
          <w:color w:val="000000"/>
          <w:sz w:val="20"/>
        </w:rPr>
        <w:t>Poi io udii la voce del Signore che diceva: «Chi manderò e chi andrà per noi?». E io risposi: «Eccomi, manda me!». Egli disse: «Va’ e riferisci a questo popolo:</w:t>
      </w:r>
    </w:p>
    <w:p w14:paraId="1E5C578A" w14:textId="77777777" w:rsidR="00631AAE" w:rsidRPr="00631AAE" w:rsidRDefault="00631AAE" w:rsidP="00631AAE">
      <w:pPr>
        <w:pStyle w:val="Corpotesto"/>
        <w:rPr>
          <w:i/>
          <w:iCs/>
          <w:color w:val="000000"/>
          <w:sz w:val="20"/>
        </w:rPr>
      </w:pPr>
      <w:r w:rsidRPr="00631AAE">
        <w:rPr>
          <w:i/>
          <w:iCs/>
          <w:color w:val="000000"/>
          <w:sz w:val="20"/>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w:t>
      </w:r>
    </w:p>
    <w:p w14:paraId="5797151C" w14:textId="77777777" w:rsidR="00631AAE" w:rsidRPr="00631AAE" w:rsidRDefault="00631AAE" w:rsidP="00631AAE">
      <w:pPr>
        <w:pStyle w:val="Corpotesto"/>
        <w:rPr>
          <w:i/>
          <w:iCs/>
          <w:color w:val="000000"/>
          <w:sz w:val="20"/>
        </w:rPr>
      </w:pPr>
      <w:r w:rsidRPr="00631AAE">
        <w:rPr>
          <w:i/>
          <w:iCs/>
          <w:color w:val="000000"/>
          <w:sz w:val="20"/>
        </w:rPr>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5A11B40E" w14:textId="77777777" w:rsidR="00631AAE" w:rsidRPr="00631AAE" w:rsidRDefault="00631AAE" w:rsidP="00631AAE">
      <w:pPr>
        <w:pStyle w:val="Corpotesto"/>
        <w:rPr>
          <w:i/>
          <w:iCs/>
          <w:color w:val="000000"/>
          <w:sz w:val="20"/>
        </w:rPr>
      </w:pPr>
      <w:r w:rsidRPr="00631AAE">
        <w:rPr>
          <w:i/>
          <w:iCs/>
          <w:color w:val="000000"/>
          <w:sz w:val="20"/>
        </w:rPr>
        <w:t>Nell’anno trentesimo, nel quarto mese, il cinque del mese, mentre mi trovavo fra i deportati sulle rive del fiume Chebar, i cieli si aprirono ed ebbi visioni divine.</w:t>
      </w:r>
    </w:p>
    <w:p w14:paraId="7435519A" w14:textId="77777777" w:rsidR="00631AAE" w:rsidRPr="00631AAE" w:rsidRDefault="00631AAE" w:rsidP="00631AAE">
      <w:pPr>
        <w:pStyle w:val="Corpotesto"/>
        <w:rPr>
          <w:i/>
          <w:iCs/>
          <w:color w:val="000000"/>
          <w:sz w:val="20"/>
        </w:rPr>
      </w:pPr>
      <w:r w:rsidRPr="00631AAE">
        <w:rPr>
          <w:i/>
          <w:iCs/>
          <w:color w:val="000000"/>
          <w:sz w:val="20"/>
        </w:rPr>
        <w:t>Era l’anno quinto della deportazione del re Ioiachìn, il cinque del mese: la parola del Signore fu rivolta al sacerdote Ezechiele, figlio di Buzì, nel paese dei Caldei, lungo il fiume Chebar. Qui fu sopra di lui la mano del Signore.</w:t>
      </w:r>
    </w:p>
    <w:p w14:paraId="3C887CF4" w14:textId="77777777" w:rsidR="00631AAE" w:rsidRPr="00631AAE" w:rsidRDefault="00631AAE" w:rsidP="00631AAE">
      <w:pPr>
        <w:pStyle w:val="Corpotesto"/>
        <w:rPr>
          <w:i/>
          <w:iCs/>
          <w:color w:val="000000"/>
          <w:sz w:val="20"/>
        </w:rPr>
      </w:pPr>
      <w:r w:rsidRPr="00631AAE">
        <w:rPr>
          <w:i/>
          <w:iCs/>
          <w:color w:val="000000"/>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5B2E67CB" w14:textId="77777777" w:rsidR="00631AAE" w:rsidRPr="00631AAE" w:rsidRDefault="00631AAE" w:rsidP="00631AAE">
      <w:pPr>
        <w:pStyle w:val="Corpotesto"/>
        <w:rPr>
          <w:i/>
          <w:iCs/>
          <w:color w:val="000000"/>
          <w:sz w:val="20"/>
        </w:rPr>
      </w:pPr>
      <w:r w:rsidRPr="00631AAE">
        <w:rPr>
          <w:i/>
          <w:iCs/>
          <w:color w:val="000000"/>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1E50B7B5" w14:textId="77777777" w:rsidR="00631AAE" w:rsidRPr="00631AAE" w:rsidRDefault="00631AAE" w:rsidP="00631AAE">
      <w:pPr>
        <w:pStyle w:val="Corpotesto"/>
        <w:rPr>
          <w:i/>
          <w:iCs/>
          <w:color w:val="000000"/>
          <w:sz w:val="20"/>
        </w:rPr>
      </w:pPr>
      <w:r w:rsidRPr="00631AAE">
        <w:rPr>
          <w:i/>
          <w:iCs/>
          <w:color w:val="000000"/>
          <w:sz w:val="20"/>
        </w:rPr>
        <w:t>Tra quegli esseri si vedevano come dei carboni ardenti simili a torce, che si muovevano in mezzo a loro. Il fuoco risplendeva e dal fuoco si sprigionavano bagliori. Gli esseri andavano e venivano come una saetta.</w:t>
      </w:r>
    </w:p>
    <w:p w14:paraId="19A44FE1" w14:textId="77777777" w:rsidR="00631AAE" w:rsidRPr="00631AAE" w:rsidRDefault="00631AAE" w:rsidP="00631AAE">
      <w:pPr>
        <w:pStyle w:val="Corpotesto"/>
        <w:rPr>
          <w:i/>
          <w:iCs/>
          <w:color w:val="000000"/>
          <w:sz w:val="20"/>
        </w:rPr>
      </w:pPr>
      <w:r w:rsidRPr="00631AAE">
        <w:rPr>
          <w:i/>
          <w:iCs/>
          <w:color w:val="000000"/>
          <w:sz w:val="20"/>
        </w:rPr>
        <w:t xml:space="preserve">Io guardavo quegli esseri, ed ecco sul terreno una ruota al fianco di tutti e quattro. Le ruote avevano l’aspetto e la struttura come di topazio e tutte e quattro la medesima forma; il loro </w:t>
      </w:r>
      <w:r w:rsidRPr="00631AAE">
        <w:rPr>
          <w:i/>
          <w:iCs/>
          <w:color w:val="000000"/>
          <w:sz w:val="20"/>
        </w:rPr>
        <w:lastRenderedPageBreak/>
        <w:t>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F993C42" w14:textId="77777777" w:rsidR="00631AAE" w:rsidRPr="00631AAE" w:rsidRDefault="00631AAE" w:rsidP="00631AAE">
      <w:pPr>
        <w:pStyle w:val="Corpotesto"/>
        <w:rPr>
          <w:i/>
          <w:iCs/>
          <w:color w:val="000000"/>
          <w:sz w:val="20"/>
        </w:rPr>
      </w:pPr>
      <w:r w:rsidRPr="00631AAE">
        <w:rPr>
          <w:i/>
          <w:iCs/>
          <w:color w:val="000000"/>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4A9A1CB" w14:textId="77777777" w:rsidR="00631AAE" w:rsidRPr="00631AAE" w:rsidRDefault="00631AAE" w:rsidP="00631AAE">
      <w:pPr>
        <w:pStyle w:val="Corpotesto"/>
        <w:rPr>
          <w:i/>
          <w:iCs/>
          <w:color w:val="000000"/>
          <w:sz w:val="20"/>
        </w:rPr>
      </w:pPr>
      <w:r w:rsidRPr="00631AAE">
        <w:rPr>
          <w:i/>
          <w:iCs/>
          <w:color w:val="000000"/>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3AB0BF37" w14:textId="77777777" w:rsidR="00631AAE" w:rsidRDefault="009404E6" w:rsidP="009404E6">
      <w:pPr>
        <w:pStyle w:val="Corpotesto"/>
      </w:pPr>
      <w:r>
        <w:t>Ecco come Daniele vede il Signore:</w:t>
      </w:r>
      <w:r w:rsidR="00631AAE">
        <w:t xml:space="preserve"> </w:t>
      </w:r>
      <w:r w:rsidR="00631AAE" w:rsidRPr="009404E6">
        <w:rPr>
          <w:i/>
        </w:rPr>
        <w:t xml:space="preserve">Furono </w:t>
      </w:r>
      <w:r w:rsidRPr="009404E6">
        <w:rPr>
          <w:i/>
        </w:rPr>
        <w:t xml:space="preserve">collocati troni e un vegliardo si assise. </w:t>
      </w:r>
      <w:r w:rsidR="00631AAE">
        <w:t>Non vi è un solo trono, ma più di uno. Ma solo uno viene occupato.</w:t>
      </w:r>
    </w:p>
    <w:p w14:paraId="29A46BFC" w14:textId="77777777" w:rsidR="00631AAE" w:rsidRDefault="00631AAE" w:rsidP="009404E6">
      <w:pPr>
        <w:pStyle w:val="Corpotesto"/>
      </w:pPr>
      <w:r>
        <w:t xml:space="preserve">Dio è visto nelle vesti di un Vegliardo. Persona matura, ricca di saggezza, sapienza, intelligenza. È il Vegliardo eterno, senza principio e senza fine. </w:t>
      </w:r>
    </w:p>
    <w:p w14:paraId="23CF7592" w14:textId="77777777" w:rsidR="00631AAE" w:rsidRDefault="009404E6" w:rsidP="009404E6">
      <w:pPr>
        <w:pStyle w:val="Corpotesto"/>
      </w:pPr>
      <w:r w:rsidRPr="009404E6">
        <w:rPr>
          <w:i/>
        </w:rPr>
        <w:t>La sua veste era candida come la neve e i capelli del suo capo erano candidi come la lana</w:t>
      </w:r>
      <w:r w:rsidR="00631AAE">
        <w:rPr>
          <w:i/>
        </w:rPr>
        <w:t>.</w:t>
      </w:r>
      <w:r w:rsidR="00631AAE">
        <w:t xml:space="preserve"> La veste candida e i capelli bianchi indicano divinità.</w:t>
      </w:r>
    </w:p>
    <w:p w14:paraId="68DE1F67" w14:textId="77777777" w:rsidR="00631AAE" w:rsidRDefault="00631AAE" w:rsidP="009404E6">
      <w:pPr>
        <w:pStyle w:val="Corpotesto"/>
      </w:pPr>
      <w:r>
        <w:t>Non si tratta di un vegliardo umano. È un Vegliardo divino. Il Vegliardo è il Dio altissimo, il Dio di Abramo, il Dio del popolo del Signore.</w:t>
      </w:r>
    </w:p>
    <w:p w14:paraId="2C67A98E" w14:textId="77777777" w:rsidR="00631AAE" w:rsidRDefault="00631AAE" w:rsidP="009404E6">
      <w:pPr>
        <w:pStyle w:val="Corpotesto"/>
      </w:pPr>
      <w:r>
        <w:rPr>
          <w:i/>
        </w:rPr>
        <w:t>I</w:t>
      </w:r>
      <w:r w:rsidR="009404E6" w:rsidRPr="009404E6">
        <w:rPr>
          <w:i/>
        </w:rPr>
        <w:t>l suo trono era come vampe di fuoco con le ruote come fuoco ardente</w:t>
      </w:r>
      <w:r w:rsidR="009404E6" w:rsidRPr="008E4BE7">
        <w:t>.</w:t>
      </w:r>
      <w:r w:rsidR="009404E6">
        <w:t xml:space="preserve"> </w:t>
      </w:r>
      <w:r w:rsidRPr="00631AAE">
        <w:t>Questa descrizione</w:t>
      </w:r>
      <w:r>
        <w:rPr>
          <w:i/>
        </w:rPr>
        <w:t xml:space="preserve"> </w:t>
      </w:r>
      <w:r>
        <w:t>del trono di Dio ci ricorda il profeta Ezechiele.</w:t>
      </w:r>
    </w:p>
    <w:p w14:paraId="1FE07F16" w14:textId="77777777" w:rsidR="00631AAE" w:rsidRDefault="00631AAE" w:rsidP="009404E6">
      <w:pPr>
        <w:pStyle w:val="Corpotesto"/>
      </w:pPr>
      <w:r>
        <w:t xml:space="preserve">Non è quello di Dio un trono fisso, stabile nei cieli. È un trono che può percorrere la terra in lungo e in largo. È un trono mobile. </w:t>
      </w:r>
    </w:p>
    <w:p w14:paraId="027821F3" w14:textId="77777777" w:rsidR="00631AAE" w:rsidRDefault="00460FA7" w:rsidP="009404E6">
      <w:pPr>
        <w:pStyle w:val="Corpotesto"/>
      </w:pPr>
      <w:r>
        <w:t>Il Dio di Daniele non è solo il Dio che sta nei cieli alti. Ma è anche il Dio che sta sulla terra. È nei cieli e sulla terra, nella storia e fuori di essa.</w:t>
      </w:r>
    </w:p>
    <w:p w14:paraId="55BB082B" w14:textId="77777777" w:rsidR="00460FA7" w:rsidRDefault="00460FA7" w:rsidP="009404E6">
      <w:pPr>
        <w:pStyle w:val="Corpotesto"/>
      </w:pPr>
      <w:r>
        <w:t>È il Dio che è il creatore di ogni storia di bene, salvezza, vita. Se lui non interviene nella storia essa crea solo bestie feroci che divorano gli uomini.</w:t>
      </w:r>
    </w:p>
    <w:p w14:paraId="03354FDD" w14:textId="77777777" w:rsidR="00460FA7" w:rsidRDefault="00460FA7" w:rsidP="009404E6">
      <w:pPr>
        <w:pStyle w:val="Corpotesto"/>
      </w:pPr>
      <w:r>
        <w:t>Ecco allora la sesta purissima verità teologica: Dio è il creatore della storia della salvezza e solo Lui. La storia è creatrice di perdizione, dannazione, morte.</w:t>
      </w:r>
    </w:p>
    <w:p w14:paraId="2F458D87" w14:textId="77777777" w:rsidR="00460FA7" w:rsidRDefault="00460FA7" w:rsidP="009404E6">
      <w:pPr>
        <w:pStyle w:val="Corpotesto"/>
      </w:pPr>
      <w:r>
        <w:t>Quanti non sono con il Signore, possono solo aiutare le bestie nella distruzione dell’umanità. Quanti invece sono con Dio, lo aiutano per la salvezza del mondo.</w:t>
      </w:r>
    </w:p>
    <w:p w14:paraId="1A534F63" w14:textId="77777777" w:rsidR="00460FA7" w:rsidRDefault="00460FA7" w:rsidP="009404E6">
      <w:pPr>
        <w:pStyle w:val="Corpotesto"/>
      </w:pPr>
      <w:r>
        <w:t>Ognu</w:t>
      </w:r>
      <w:r w:rsidR="00FA6698">
        <w:t>no ora sa se è cooperatore della</w:t>
      </w:r>
      <w:r>
        <w:t xml:space="preserve"> bestia o è cooperatore di Dio, del Vegliardo eterno, dell’Autore della storia della salvezza e della redenzione.</w:t>
      </w:r>
    </w:p>
    <w:p w14:paraId="09193D32" w14:textId="77777777" w:rsidR="00460FA7" w:rsidRDefault="00460FA7" w:rsidP="009404E6">
      <w:pPr>
        <w:pStyle w:val="Corpotesto"/>
      </w:pPr>
      <w:r>
        <w:t>Chi non è con Dio, sempre sarà cooperatore della bestia. Sarà cooperatore della bestia, perché solo con Dio non si è suoi collaboratori.</w:t>
      </w:r>
    </w:p>
    <w:p w14:paraId="284D4B6E" w14:textId="77777777" w:rsidR="008E4BE7" w:rsidRDefault="008E4BE7" w:rsidP="00C30C2F">
      <w:pPr>
        <w:pStyle w:val="Corpodeltesto2"/>
      </w:pPr>
      <w:r w:rsidRPr="008E4BE7">
        <w:rPr>
          <w:position w:val="6"/>
          <w:vertAlign w:val="superscript"/>
        </w:rPr>
        <w:lastRenderedPageBreak/>
        <w:t>10</w:t>
      </w:r>
      <w:r w:rsidRPr="008E4BE7">
        <w:t>Un fiume di fuoco scorreva</w:t>
      </w:r>
      <w:r w:rsidR="00345F67">
        <w:t xml:space="preserve"> </w:t>
      </w:r>
      <w:r w:rsidRPr="008E4BE7">
        <w:t>e usciva dinanzi a lui,</w:t>
      </w:r>
      <w:r w:rsidR="00345F67">
        <w:t xml:space="preserve"> </w:t>
      </w:r>
      <w:r w:rsidRPr="008E4BE7">
        <w:t>mille migliaia lo servivano</w:t>
      </w:r>
      <w:r w:rsidR="00345F67">
        <w:t xml:space="preserve"> </w:t>
      </w:r>
      <w:r w:rsidRPr="008E4BE7">
        <w:t>e diecimila miriadi lo assistevano.</w:t>
      </w:r>
      <w:r w:rsidR="00345F67">
        <w:t xml:space="preserve"> </w:t>
      </w:r>
      <w:r w:rsidRPr="008E4BE7">
        <w:t>La corte sedette e i libri furono aperti.</w:t>
      </w:r>
    </w:p>
    <w:p w14:paraId="38539181" w14:textId="77777777" w:rsidR="00345F67" w:rsidRDefault="00460FA7" w:rsidP="00460FA7">
      <w:pPr>
        <w:pStyle w:val="Corpotesto"/>
      </w:pPr>
      <w:r>
        <w:t>Sappiamo perché furono collocati gli altri troni: per la corte celeste. Dio ha una sua corte ed essa sempre lo assiste nel governo della storia e del mondo.</w:t>
      </w:r>
    </w:p>
    <w:p w14:paraId="7901D3D5" w14:textId="77777777" w:rsidR="00460FA7" w:rsidRDefault="00460FA7" w:rsidP="00460FA7">
      <w:pPr>
        <w:pStyle w:val="Corpotesto"/>
      </w:pPr>
      <w:r w:rsidRPr="00460FA7">
        <w:rPr>
          <w:i/>
        </w:rPr>
        <w:t>Un fiume di fuoco scorreva e usciva dinanzi a lui, mille migliaia lo servivano e diecimila miriadi lo assistevano. La corte sedette e i libri furono aperti</w:t>
      </w:r>
      <w:r w:rsidRPr="008E4BE7">
        <w:t>.</w:t>
      </w:r>
    </w:p>
    <w:p w14:paraId="562887A4" w14:textId="77777777" w:rsidR="00460FA7" w:rsidRDefault="00460FA7" w:rsidP="00460FA7">
      <w:pPr>
        <w:pStyle w:val="Corpotesto"/>
      </w:pPr>
      <w:r>
        <w:t>Il fiume di fuoco indica e rivela la grande trascendenza del Dio Eterno, del Vegliardo divino. Il fiume di fuoco lo rende inaccessibile.</w:t>
      </w:r>
    </w:p>
    <w:p w14:paraId="6BE882C1" w14:textId="77777777" w:rsidR="00460FA7" w:rsidRDefault="00460FA7" w:rsidP="00460FA7">
      <w:pPr>
        <w:pStyle w:val="Corpotesto"/>
      </w:pPr>
      <w:r>
        <w:t xml:space="preserve">Nessuno potrà raggiungerlo, se Lui non si lascia raggiungere. Nessuno può avvicinarsi a Lui, se Lui non permette che si avvicini. </w:t>
      </w:r>
    </w:p>
    <w:p w14:paraId="51ED20B2" w14:textId="77777777" w:rsidR="00460FA7" w:rsidRDefault="00460FA7" w:rsidP="00460FA7">
      <w:pPr>
        <w:pStyle w:val="Corpotesto"/>
      </w:pPr>
      <w:r>
        <w:t>Nessuna bestia potrà mai avvicinarsi a Lui per arrecargli un qualche male. Lui è sopra la storia, sopra il mondo, sopra le vicende della terra.</w:t>
      </w:r>
    </w:p>
    <w:p w14:paraId="110C2CCD" w14:textId="77777777" w:rsidR="00460FA7" w:rsidRDefault="00460FA7" w:rsidP="00460FA7">
      <w:pPr>
        <w:pStyle w:val="Corpotesto"/>
      </w:pPr>
      <w:r>
        <w:t xml:space="preserve">Ecco la corte del Vegliardo: mille migliaia e diecimila miriadi. Sono tutti al suo servizio. Le bestie contano gli uomini che sono loro assoggettate. </w:t>
      </w:r>
    </w:p>
    <w:p w14:paraId="1B1F69AD" w14:textId="77777777" w:rsidR="00460FA7" w:rsidRDefault="00460FA7" w:rsidP="00460FA7">
      <w:pPr>
        <w:pStyle w:val="Corpotesto"/>
      </w:pPr>
      <w:r>
        <w:t>Dio non ha bisogno di contare il suo esercito. I suoi servitori sono miriadi di miriadi e uno solo di essi basta per annientare tutti gli eserciti del mondo.</w:t>
      </w:r>
    </w:p>
    <w:p w14:paraId="1F25C3FA" w14:textId="77777777" w:rsidR="00460FA7" w:rsidRDefault="00C55213" w:rsidP="00460FA7">
      <w:pPr>
        <w:pStyle w:val="Corpotesto"/>
      </w:pPr>
      <w:r>
        <w:t xml:space="preserve">La corte sedette e i libri furono aperti. I libri aperti sono quelli </w:t>
      </w:r>
      <w:r w:rsidR="00FA6698">
        <w:t xml:space="preserve">nei </w:t>
      </w:r>
      <w:r>
        <w:t>quali vi sono scritte tutte le azioni degli uomini. Questo significa che si svolge un giudizio.</w:t>
      </w:r>
    </w:p>
    <w:p w14:paraId="06DC1528" w14:textId="77777777" w:rsidR="00C55213" w:rsidRDefault="00C55213" w:rsidP="00460FA7">
      <w:pPr>
        <w:pStyle w:val="Corpotesto"/>
      </w:pPr>
      <w:r>
        <w:t>Il Vegliardo è anche il giudice del cielo e della terra, nel tempo e nell’eternità. Anche questa verità va affermata oggi con grande forza.</w:t>
      </w:r>
    </w:p>
    <w:p w14:paraId="44245003" w14:textId="77777777" w:rsidR="00C55213" w:rsidRDefault="00C55213" w:rsidP="00460FA7">
      <w:pPr>
        <w:pStyle w:val="Corpotesto"/>
      </w:pPr>
      <w:r>
        <w:t>Un Dio che non è giudice, non è Dio. Mai Dio potrà dirsi vero Dio, se manca della potestà del giudizio. Senza giusto giudizio non c’è governo.</w:t>
      </w:r>
    </w:p>
    <w:p w14:paraId="401E4A92" w14:textId="77777777" w:rsidR="00345F67" w:rsidRDefault="008E4BE7" w:rsidP="00C30C2F">
      <w:pPr>
        <w:pStyle w:val="Corpodeltesto2"/>
      </w:pPr>
      <w:r w:rsidRPr="008E4BE7">
        <w:rPr>
          <w:position w:val="6"/>
          <w:vertAlign w:val="superscript"/>
        </w:rPr>
        <w:t>11</w:t>
      </w:r>
      <w:r w:rsidRPr="008E4BE7">
        <w:t>Continuai a guardare a causa delle parole arroganti che quel corno proferiva, e vidi che la bestia fu uccisa e il suo corpo distrutto e gettato a bruciare nel fuoco.</w:t>
      </w:r>
    </w:p>
    <w:p w14:paraId="651FA7D1" w14:textId="77777777" w:rsidR="00345F67" w:rsidRDefault="00C55213" w:rsidP="00C55213">
      <w:pPr>
        <w:pStyle w:val="Corpotesto"/>
      </w:pPr>
      <w:r>
        <w:t>La corte sedette per pronunciare il suo giudizio di morte immediata sul piccolo corno che proferiva parole arroganti. Giudizio emesso, sentenza eseguita.</w:t>
      </w:r>
    </w:p>
    <w:p w14:paraId="0A75E288" w14:textId="77777777" w:rsidR="00C55213" w:rsidRDefault="00C55213" w:rsidP="00C55213">
      <w:pPr>
        <w:pStyle w:val="Corpotesto"/>
      </w:pPr>
      <w:r w:rsidRPr="00C55213">
        <w:rPr>
          <w:i/>
        </w:rPr>
        <w:t>Continuai a guardare a causa delle parole arroganti che quel corno proferiva, e vidi che la bestia fu uccisa e il suo corpo distrutto e gettato a bruciare nel fuoco</w:t>
      </w:r>
      <w:r w:rsidRPr="008E4BE7">
        <w:t>.</w:t>
      </w:r>
    </w:p>
    <w:p w14:paraId="67803A92" w14:textId="77777777" w:rsidR="00C55213" w:rsidRDefault="00C55213" w:rsidP="00C55213">
      <w:pPr>
        <w:pStyle w:val="Corpotesto"/>
      </w:pPr>
      <w:r>
        <w:t>Nessuno pensi di poter fare ciò che vuole nella storia. La corte celeste può essere convocat</w:t>
      </w:r>
      <w:r w:rsidR="00FA6698">
        <w:t>a</w:t>
      </w:r>
      <w:r>
        <w:t xml:space="preserve"> per il giudizio in ogni istante della notte e del giorno. </w:t>
      </w:r>
    </w:p>
    <w:p w14:paraId="3D53D199" w14:textId="77777777" w:rsidR="00C55213" w:rsidRDefault="00C55213" w:rsidP="00C55213">
      <w:pPr>
        <w:pStyle w:val="Corpotesto"/>
      </w:pPr>
      <w:r>
        <w:t>La corte giudica. Emette la sua sentenza. Il piccolo corno viene ucciso e il suo corpo distrutto e gettato a bruciare nel fuoco. Il regno appartiene al Signore.</w:t>
      </w:r>
    </w:p>
    <w:p w14:paraId="539CBD43" w14:textId="77777777" w:rsidR="00C55213" w:rsidRDefault="00C55213" w:rsidP="00C55213">
      <w:pPr>
        <w:pStyle w:val="Corpotesto"/>
      </w:pPr>
      <w:r>
        <w:t>Questo piccolo corno, identificato come Antioco IV Epìfane, è l’iniziatore di molti mali che si abbatterono sul popolo di Dio, al tempo dei Maccabei.</w:t>
      </w:r>
    </w:p>
    <w:p w14:paraId="3F1595A5" w14:textId="77777777" w:rsidR="00C55213" w:rsidRPr="004D56FB" w:rsidRDefault="00C55213" w:rsidP="004D56FB">
      <w:pPr>
        <w:pStyle w:val="Corpotesto"/>
        <w:rPr>
          <w:i/>
          <w:iCs/>
          <w:color w:val="000000"/>
          <w:sz w:val="20"/>
        </w:rPr>
      </w:pPr>
      <w:r w:rsidRPr="004D56FB">
        <w:rPr>
          <w:i/>
          <w:iCs/>
          <w:color w:val="000000"/>
          <w:sz w:val="20"/>
        </w:rPr>
        <w:t xml:space="preserve">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w:t>
      </w:r>
      <w:r w:rsidRPr="004D56FB">
        <w:rPr>
          <w:i/>
          <w:iCs/>
          <w:color w:val="000000"/>
          <w:sz w:val="20"/>
        </w:rPr>
        <w:lastRenderedPageBreak/>
        <w:t>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3A1AC0C5" w14:textId="77777777" w:rsidR="00C55213" w:rsidRPr="004D56FB" w:rsidRDefault="00C55213" w:rsidP="004D56FB">
      <w:pPr>
        <w:pStyle w:val="Corpotesto"/>
        <w:rPr>
          <w:i/>
          <w:iCs/>
          <w:color w:val="000000"/>
          <w:sz w:val="20"/>
        </w:rPr>
      </w:pPr>
      <w:r w:rsidRPr="004D56FB">
        <w:rPr>
          <w:i/>
          <w:iCs/>
          <w:color w:val="000000"/>
          <w:sz w:val="20"/>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2F6219A3" w14:textId="77777777" w:rsidR="00C55213" w:rsidRPr="004D56FB" w:rsidRDefault="00C55213" w:rsidP="004D56FB">
      <w:pPr>
        <w:pStyle w:val="Corpotesto"/>
        <w:rPr>
          <w:i/>
          <w:iCs/>
          <w:color w:val="000000"/>
          <w:sz w:val="20"/>
        </w:rPr>
      </w:pPr>
      <w:r w:rsidRPr="004D56FB">
        <w:rPr>
          <w:i/>
          <w:iCs/>
          <w:color w:val="000000"/>
          <w:sz w:val="20"/>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617E5469" w14:textId="77777777" w:rsidR="00C55213" w:rsidRPr="004D56FB" w:rsidRDefault="00C55213" w:rsidP="004D56FB">
      <w:pPr>
        <w:pStyle w:val="Corpotesto"/>
        <w:rPr>
          <w:i/>
          <w:iCs/>
          <w:color w:val="000000"/>
          <w:sz w:val="20"/>
        </w:rPr>
      </w:pPr>
      <w:r w:rsidRPr="004D56FB">
        <w:rPr>
          <w:i/>
          <w:iCs/>
          <w:color w:val="000000"/>
          <w:sz w:val="20"/>
        </w:rPr>
        <w:t>Antioco ritornò dopo aver sconfitto l’Egitto nell’anno centoquarantatré,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467923F3" w14:textId="77777777" w:rsidR="00C55213" w:rsidRPr="004D56FB" w:rsidRDefault="00C55213" w:rsidP="004D56FB">
      <w:pPr>
        <w:pStyle w:val="Corpotesto"/>
        <w:rPr>
          <w:i/>
          <w:iCs/>
          <w:color w:val="000000"/>
          <w:sz w:val="20"/>
        </w:rPr>
      </w:pPr>
      <w:r w:rsidRPr="004D56FB">
        <w:rPr>
          <w:i/>
          <w:iCs/>
          <w:color w:val="000000"/>
          <w:sz w:val="20"/>
        </w:rPr>
        <w:t>Allora vi fu lutto grande per gli Israeliti</w:t>
      </w:r>
      <w:r w:rsidR="004D56FB" w:rsidRPr="004D56FB">
        <w:rPr>
          <w:i/>
          <w:iCs/>
          <w:color w:val="000000"/>
          <w:sz w:val="20"/>
        </w:rPr>
        <w:t xml:space="preserve"> </w:t>
      </w:r>
      <w:r w:rsidRPr="004D56FB">
        <w:rPr>
          <w:i/>
          <w:iCs/>
          <w:color w:val="000000"/>
          <w:sz w:val="20"/>
        </w:rPr>
        <w:t>in ogni loro regione.</w:t>
      </w:r>
      <w:r w:rsidR="004D56FB" w:rsidRPr="004D56FB">
        <w:rPr>
          <w:i/>
          <w:iCs/>
          <w:color w:val="000000"/>
          <w:sz w:val="20"/>
        </w:rPr>
        <w:t xml:space="preserve"> </w:t>
      </w:r>
      <w:r w:rsidRPr="004D56FB">
        <w:rPr>
          <w:i/>
          <w:iCs/>
          <w:color w:val="000000"/>
          <w:sz w:val="20"/>
        </w:rPr>
        <w:t>Gemettero i capi e gli anziani,</w:t>
      </w:r>
      <w:r w:rsidR="004D56FB" w:rsidRPr="004D56FB">
        <w:rPr>
          <w:i/>
          <w:iCs/>
          <w:color w:val="000000"/>
          <w:sz w:val="20"/>
        </w:rPr>
        <w:t xml:space="preserve"> </w:t>
      </w:r>
      <w:r w:rsidRPr="004D56FB">
        <w:rPr>
          <w:i/>
          <w:iCs/>
          <w:color w:val="000000"/>
          <w:sz w:val="20"/>
        </w:rPr>
        <w:t>le vergini e i giovani persero vigore</w:t>
      </w:r>
      <w:r w:rsidR="004D56FB" w:rsidRPr="004D56FB">
        <w:rPr>
          <w:i/>
          <w:iCs/>
          <w:color w:val="000000"/>
          <w:sz w:val="20"/>
        </w:rPr>
        <w:t xml:space="preserve"> </w:t>
      </w:r>
      <w:r w:rsidRPr="004D56FB">
        <w:rPr>
          <w:i/>
          <w:iCs/>
          <w:color w:val="000000"/>
          <w:sz w:val="20"/>
        </w:rPr>
        <w:t>e la bellezza delle donne svanì.</w:t>
      </w:r>
      <w:r w:rsidR="004D56FB" w:rsidRPr="004D56FB">
        <w:rPr>
          <w:i/>
          <w:iCs/>
          <w:color w:val="000000"/>
          <w:sz w:val="20"/>
        </w:rPr>
        <w:t xml:space="preserve"> </w:t>
      </w:r>
      <w:r w:rsidRPr="004D56FB">
        <w:rPr>
          <w:i/>
          <w:iCs/>
          <w:color w:val="000000"/>
          <w:sz w:val="20"/>
        </w:rPr>
        <w:t>Ogni sposo levò il suo lamento</w:t>
      </w:r>
      <w:r w:rsidR="004D56FB" w:rsidRPr="004D56FB">
        <w:rPr>
          <w:i/>
          <w:iCs/>
          <w:color w:val="000000"/>
          <w:sz w:val="20"/>
        </w:rPr>
        <w:t xml:space="preserve"> </w:t>
      </w:r>
      <w:r w:rsidRPr="004D56FB">
        <w:rPr>
          <w:i/>
          <w:iCs/>
          <w:color w:val="000000"/>
          <w:sz w:val="20"/>
        </w:rPr>
        <w:t>e la sposa nel talamo fu in lutto.</w:t>
      </w:r>
      <w:r w:rsidR="004D56FB" w:rsidRPr="004D56FB">
        <w:rPr>
          <w:i/>
          <w:iCs/>
          <w:color w:val="000000"/>
          <w:sz w:val="20"/>
        </w:rPr>
        <w:t xml:space="preserve"> </w:t>
      </w:r>
      <w:r w:rsidRPr="004D56FB">
        <w:rPr>
          <w:i/>
          <w:iCs/>
          <w:color w:val="000000"/>
          <w:sz w:val="20"/>
        </w:rPr>
        <w:t>Tremò la terra per i suoi abitanti</w:t>
      </w:r>
      <w:r w:rsidR="004D56FB" w:rsidRPr="004D56FB">
        <w:rPr>
          <w:i/>
          <w:iCs/>
          <w:color w:val="000000"/>
          <w:sz w:val="20"/>
        </w:rPr>
        <w:t xml:space="preserve"> </w:t>
      </w:r>
      <w:r w:rsidRPr="004D56FB">
        <w:rPr>
          <w:i/>
          <w:iCs/>
          <w:color w:val="000000"/>
          <w:sz w:val="20"/>
        </w:rPr>
        <w:t>e tutta la casa di Giacobbe si vestì di vergogna.</w:t>
      </w:r>
    </w:p>
    <w:p w14:paraId="3064F905" w14:textId="77777777" w:rsidR="00C55213" w:rsidRPr="004D56FB" w:rsidRDefault="00C55213" w:rsidP="004D56FB">
      <w:pPr>
        <w:pStyle w:val="Corpotesto"/>
        <w:rPr>
          <w:i/>
          <w:iCs/>
          <w:color w:val="000000"/>
          <w:sz w:val="20"/>
        </w:rPr>
      </w:pPr>
      <w:r w:rsidRPr="004D56FB">
        <w:rPr>
          <w:i/>
          <w:iCs/>
          <w:color w:val="000000"/>
          <w:sz w:val="20"/>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2CB20331" w14:textId="77777777" w:rsidR="00C55213" w:rsidRPr="004D56FB" w:rsidRDefault="00C55213" w:rsidP="004D56FB">
      <w:pPr>
        <w:pStyle w:val="Corpotesto"/>
        <w:rPr>
          <w:i/>
          <w:iCs/>
          <w:color w:val="000000"/>
          <w:sz w:val="20"/>
        </w:rPr>
      </w:pPr>
      <w:r w:rsidRPr="004D56FB">
        <w:rPr>
          <w:i/>
          <w:iCs/>
          <w:color w:val="000000"/>
          <w:sz w:val="20"/>
        </w:rPr>
        <w:t>Versarono sangue innocente intorno al santuario</w:t>
      </w:r>
      <w:r w:rsidR="004D56FB" w:rsidRPr="004D56FB">
        <w:rPr>
          <w:i/>
          <w:iCs/>
          <w:color w:val="000000"/>
          <w:sz w:val="20"/>
        </w:rPr>
        <w:t xml:space="preserve"> </w:t>
      </w:r>
      <w:r w:rsidRPr="004D56FB">
        <w:rPr>
          <w:i/>
          <w:iCs/>
          <w:color w:val="000000"/>
          <w:sz w:val="20"/>
        </w:rPr>
        <w:t>e profanarono il luogo santo.</w:t>
      </w:r>
      <w:r w:rsidR="004D56FB" w:rsidRPr="004D56FB">
        <w:rPr>
          <w:i/>
          <w:iCs/>
          <w:color w:val="000000"/>
          <w:sz w:val="20"/>
        </w:rPr>
        <w:t xml:space="preserve"> </w:t>
      </w:r>
      <w:r w:rsidRPr="004D56FB">
        <w:rPr>
          <w:i/>
          <w:iCs/>
          <w:color w:val="000000"/>
          <w:sz w:val="20"/>
        </w:rPr>
        <w:t>Fuggirono gli abitanti di Gerusalemme a causa loro</w:t>
      </w:r>
      <w:r w:rsidR="004D56FB" w:rsidRPr="004D56FB">
        <w:rPr>
          <w:i/>
          <w:iCs/>
          <w:color w:val="000000"/>
          <w:sz w:val="20"/>
        </w:rPr>
        <w:t xml:space="preserve"> </w:t>
      </w:r>
      <w:r w:rsidRPr="004D56FB">
        <w:rPr>
          <w:i/>
          <w:iCs/>
          <w:color w:val="000000"/>
          <w:sz w:val="20"/>
        </w:rPr>
        <w:t>e la città divenne abitazione di stranieri;</w:t>
      </w:r>
      <w:r w:rsidR="004D56FB" w:rsidRPr="004D56FB">
        <w:rPr>
          <w:i/>
          <w:iCs/>
          <w:color w:val="000000"/>
          <w:sz w:val="20"/>
        </w:rPr>
        <w:t xml:space="preserve"> </w:t>
      </w:r>
      <w:r w:rsidRPr="004D56FB">
        <w:rPr>
          <w:i/>
          <w:iCs/>
          <w:color w:val="000000"/>
          <w:sz w:val="20"/>
        </w:rPr>
        <w:t>divenne straniera alla sua gente</w:t>
      </w:r>
      <w:r w:rsidR="004D56FB" w:rsidRPr="004D56FB">
        <w:rPr>
          <w:i/>
          <w:iCs/>
          <w:color w:val="000000"/>
          <w:sz w:val="20"/>
        </w:rPr>
        <w:t xml:space="preserve"> </w:t>
      </w:r>
      <w:r w:rsidRPr="004D56FB">
        <w:rPr>
          <w:i/>
          <w:iCs/>
          <w:color w:val="000000"/>
          <w:sz w:val="20"/>
        </w:rPr>
        <w:t>e i suoi figli l’abbandonarono.</w:t>
      </w:r>
      <w:r w:rsidR="004D56FB" w:rsidRPr="004D56FB">
        <w:rPr>
          <w:i/>
          <w:iCs/>
          <w:color w:val="000000"/>
          <w:sz w:val="20"/>
        </w:rPr>
        <w:t xml:space="preserve"> </w:t>
      </w:r>
      <w:r w:rsidRPr="004D56FB">
        <w:rPr>
          <w:i/>
          <w:iCs/>
          <w:color w:val="000000"/>
          <w:sz w:val="20"/>
        </w:rPr>
        <w:t>Il suo santuario fu desolato come il deserto,</w:t>
      </w:r>
      <w:r w:rsidR="004D56FB" w:rsidRPr="004D56FB">
        <w:rPr>
          <w:i/>
          <w:iCs/>
          <w:color w:val="000000"/>
          <w:sz w:val="20"/>
        </w:rPr>
        <w:t xml:space="preserve"> </w:t>
      </w:r>
      <w:r w:rsidRPr="004D56FB">
        <w:rPr>
          <w:i/>
          <w:iCs/>
          <w:color w:val="000000"/>
          <w:sz w:val="20"/>
        </w:rPr>
        <w:t>le sue feste si mutarono in lutto,</w:t>
      </w:r>
      <w:r w:rsidR="004D56FB" w:rsidRPr="004D56FB">
        <w:rPr>
          <w:i/>
          <w:iCs/>
          <w:color w:val="000000"/>
          <w:sz w:val="20"/>
        </w:rPr>
        <w:t xml:space="preserve"> </w:t>
      </w:r>
      <w:r w:rsidRPr="004D56FB">
        <w:rPr>
          <w:i/>
          <w:iCs/>
          <w:color w:val="000000"/>
          <w:sz w:val="20"/>
        </w:rPr>
        <w:t>i suoi sabati in vergogna,</w:t>
      </w:r>
      <w:r w:rsidR="004D56FB" w:rsidRPr="004D56FB">
        <w:rPr>
          <w:i/>
          <w:iCs/>
          <w:color w:val="000000"/>
          <w:sz w:val="20"/>
        </w:rPr>
        <w:t xml:space="preserve"> </w:t>
      </w:r>
      <w:r w:rsidRPr="004D56FB">
        <w:rPr>
          <w:i/>
          <w:iCs/>
          <w:color w:val="000000"/>
          <w:sz w:val="20"/>
        </w:rPr>
        <w:t>il suo onore in disprezzo.</w:t>
      </w:r>
      <w:r w:rsidR="004D56FB" w:rsidRPr="004D56FB">
        <w:rPr>
          <w:i/>
          <w:iCs/>
          <w:color w:val="000000"/>
          <w:sz w:val="20"/>
        </w:rPr>
        <w:t xml:space="preserve"> </w:t>
      </w:r>
      <w:r w:rsidRPr="004D56FB">
        <w:rPr>
          <w:i/>
          <w:iCs/>
          <w:color w:val="000000"/>
          <w:sz w:val="20"/>
        </w:rPr>
        <w:t>Pari alla sua gloria fu il suo disonore</w:t>
      </w:r>
      <w:r w:rsidR="004D56FB" w:rsidRPr="004D56FB">
        <w:rPr>
          <w:i/>
          <w:iCs/>
          <w:color w:val="000000"/>
          <w:sz w:val="20"/>
        </w:rPr>
        <w:t xml:space="preserve"> </w:t>
      </w:r>
      <w:r w:rsidRPr="004D56FB">
        <w:rPr>
          <w:i/>
          <w:iCs/>
          <w:color w:val="000000"/>
          <w:sz w:val="20"/>
        </w:rPr>
        <w:t>e il suo splendore si cambiò in lutto.</w:t>
      </w:r>
    </w:p>
    <w:p w14:paraId="4431487D" w14:textId="77777777" w:rsidR="00C55213" w:rsidRPr="004D56FB" w:rsidRDefault="00C55213" w:rsidP="004D56FB">
      <w:pPr>
        <w:pStyle w:val="Corpotesto"/>
        <w:rPr>
          <w:i/>
          <w:iCs/>
          <w:color w:val="000000"/>
          <w:sz w:val="20"/>
        </w:rPr>
      </w:pPr>
      <w:r w:rsidRPr="004D56FB">
        <w:rPr>
          <w:i/>
          <w:iCs/>
          <w:color w:val="000000"/>
          <w:sz w:val="20"/>
        </w:rPr>
        <w:t xml:space="preserve">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r w:rsidRPr="004D56FB">
        <w:rPr>
          <w:i/>
          <w:iCs/>
          <w:color w:val="000000"/>
          <w:sz w:val="20"/>
        </w:rPr>
        <w:lastRenderedPageBreak/>
        <w:t>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31B6CD83" w14:textId="77777777" w:rsidR="00C55213" w:rsidRPr="004D56FB" w:rsidRDefault="00C55213" w:rsidP="004D56FB">
      <w:pPr>
        <w:pStyle w:val="Corpotesto"/>
        <w:rPr>
          <w:i/>
          <w:iCs/>
          <w:color w:val="000000"/>
          <w:sz w:val="20"/>
        </w:rPr>
      </w:pPr>
      <w:r w:rsidRPr="004D56FB">
        <w:rPr>
          <w:i/>
          <w:iCs/>
          <w:color w:val="000000"/>
          <w:sz w:val="20"/>
        </w:rPr>
        <w:t xml:space="preserve">Nell’anno centoquarantacinque,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4CF6D5DC" w14:textId="77777777" w:rsidR="00C55213" w:rsidRDefault="004D56FB" w:rsidP="00C55213">
      <w:pPr>
        <w:pStyle w:val="Corpotesto"/>
      </w:pPr>
      <w:r>
        <w:t>Su un immediato, repentino giudizio di Dio sulla bestia, anch’essa di nome Antioco, troviamo una stupenda descrizione nel Secondo Libro dei Maccabei.</w:t>
      </w:r>
    </w:p>
    <w:p w14:paraId="34772666" w14:textId="77777777" w:rsidR="004D56FB" w:rsidRPr="004D56FB" w:rsidRDefault="004D56FB" w:rsidP="004D56FB">
      <w:pPr>
        <w:pStyle w:val="Corpotesto"/>
        <w:rPr>
          <w:i/>
          <w:iCs/>
          <w:color w:val="000000"/>
          <w:sz w:val="20"/>
        </w:rPr>
      </w:pPr>
      <w:r w:rsidRPr="004D56FB">
        <w:rPr>
          <w:i/>
          <w:iCs/>
          <w:color w:val="000000"/>
          <w:sz w:val="20"/>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5A08E9D9" w14:textId="77777777" w:rsidR="004D56FB" w:rsidRPr="004D56FB" w:rsidRDefault="004D56FB" w:rsidP="004D56FB">
      <w:pPr>
        <w:pStyle w:val="Corpotesto"/>
        <w:rPr>
          <w:i/>
          <w:iCs/>
          <w:color w:val="000000"/>
          <w:sz w:val="20"/>
        </w:rPr>
      </w:pPr>
      <w:r w:rsidRPr="004D56FB">
        <w:rPr>
          <w:i/>
          <w:iCs/>
          <w:color w:val="000000"/>
          <w:sz w:val="20"/>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23001F06" w14:textId="77777777" w:rsidR="004D56FB" w:rsidRPr="004D56FB" w:rsidRDefault="004D56FB" w:rsidP="004D56FB">
      <w:pPr>
        <w:pStyle w:val="Corpotesto"/>
        <w:rPr>
          <w:i/>
          <w:iCs/>
          <w:color w:val="000000"/>
          <w:sz w:val="20"/>
        </w:rPr>
      </w:pPr>
      <w:r w:rsidRPr="004D56FB">
        <w:rPr>
          <w:i/>
          <w:iCs/>
          <w:color w:val="000000"/>
          <w:sz w:val="20"/>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56B2DFF4" w14:textId="77777777" w:rsidR="004D56FB" w:rsidRPr="004D56FB" w:rsidRDefault="004D56FB" w:rsidP="004D56FB">
      <w:pPr>
        <w:pStyle w:val="Corpotesto"/>
        <w:rPr>
          <w:i/>
          <w:iCs/>
          <w:color w:val="000000"/>
          <w:sz w:val="20"/>
        </w:rPr>
      </w:pPr>
      <w:r w:rsidRPr="004D56FB">
        <w:rPr>
          <w:i/>
          <w:iCs/>
          <w:color w:val="000000"/>
          <w:sz w:val="20"/>
        </w:rPr>
        <w:lastRenderedPageBreak/>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27466504" w14:textId="77777777" w:rsidR="004D56FB" w:rsidRPr="004D56FB" w:rsidRDefault="004D56FB" w:rsidP="004D56FB">
      <w:pPr>
        <w:pStyle w:val="Corpotesto"/>
        <w:rPr>
          <w:i/>
          <w:iCs/>
          <w:color w:val="000000"/>
          <w:sz w:val="20"/>
        </w:rPr>
      </w:pPr>
      <w:r w:rsidRPr="004D56FB">
        <w:rPr>
          <w:i/>
          <w:iCs/>
          <w:color w:val="000000"/>
          <w:sz w:val="20"/>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529E07F8" w14:textId="77777777" w:rsidR="004D56FB" w:rsidRPr="004D56FB" w:rsidRDefault="004D56FB" w:rsidP="004D56FB">
      <w:pPr>
        <w:pStyle w:val="Corpotesto"/>
        <w:rPr>
          <w:i/>
          <w:iCs/>
          <w:color w:val="000000"/>
          <w:sz w:val="20"/>
        </w:rPr>
      </w:pPr>
      <w:r w:rsidRPr="004D56FB">
        <w:rPr>
          <w:i/>
          <w:iCs/>
          <w:color w:val="000000"/>
          <w:sz w:val="20"/>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13A493CE" w14:textId="77777777" w:rsidR="004D56FB" w:rsidRPr="004D56FB" w:rsidRDefault="004D56FB" w:rsidP="004D56FB">
      <w:pPr>
        <w:pStyle w:val="Corpotesto"/>
        <w:rPr>
          <w:i/>
          <w:iCs/>
          <w:color w:val="000000"/>
          <w:sz w:val="20"/>
        </w:rPr>
      </w:pPr>
      <w:r w:rsidRPr="004D56FB">
        <w:rPr>
          <w:i/>
          <w:iCs/>
          <w:color w:val="000000"/>
          <w:sz w:val="20"/>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2BC71017" w14:textId="77777777" w:rsidR="004D56FB" w:rsidRPr="004D56FB" w:rsidRDefault="004D56FB" w:rsidP="004D56FB">
      <w:pPr>
        <w:pStyle w:val="Corpotesto"/>
        <w:rPr>
          <w:i/>
          <w:iCs/>
          <w:color w:val="000000"/>
          <w:sz w:val="20"/>
        </w:rPr>
      </w:pPr>
      <w:r w:rsidRPr="004D56FB">
        <w:rPr>
          <w:i/>
          <w:iCs/>
          <w:color w:val="000000"/>
          <w:sz w:val="20"/>
        </w:rPr>
        <w:t>Ma poiché i dolori non diminuivano per nulla – era arrivato infatti su di lui il giusto giudizio di Dio – e disperando ormai di sé, scrisse ai Giudei la lettera riportata qui sotto, nello stile di una supplica, così concepita:</w:t>
      </w:r>
    </w:p>
    <w:p w14:paraId="0EC11C6C" w14:textId="77777777" w:rsidR="004D56FB" w:rsidRPr="004D56FB" w:rsidRDefault="004D56FB" w:rsidP="004D56FB">
      <w:pPr>
        <w:pStyle w:val="Corpotesto"/>
        <w:rPr>
          <w:i/>
          <w:iCs/>
          <w:color w:val="000000"/>
          <w:sz w:val="20"/>
        </w:rPr>
      </w:pPr>
      <w:r w:rsidRPr="004D56FB">
        <w:rPr>
          <w:i/>
          <w:iCs/>
          <w:color w:val="000000"/>
          <w:sz w:val="20"/>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w:t>
      </w:r>
      <w:r w:rsidRPr="004D56FB">
        <w:rPr>
          <w:i/>
          <w:iCs/>
          <w:color w:val="000000"/>
          <w:sz w:val="20"/>
        </w:rPr>
        <w:lastRenderedPageBreak/>
        <w:t>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216C1B73" w14:textId="77777777" w:rsidR="004D56FB" w:rsidRPr="004D56FB" w:rsidRDefault="004D56FB" w:rsidP="004D56FB">
      <w:pPr>
        <w:pStyle w:val="Corpotesto"/>
        <w:rPr>
          <w:i/>
          <w:iCs/>
          <w:color w:val="000000"/>
          <w:sz w:val="20"/>
        </w:rPr>
      </w:pPr>
      <w:r w:rsidRPr="004D56FB">
        <w:rPr>
          <w:i/>
          <w:iCs/>
          <w:color w:val="000000"/>
          <w:sz w:val="20"/>
        </w:rPr>
        <w:t xml:space="preserve">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 </w:t>
      </w:r>
    </w:p>
    <w:p w14:paraId="4B65D7CE" w14:textId="77777777" w:rsidR="004D56FB" w:rsidRDefault="004D56FB" w:rsidP="00C55213">
      <w:pPr>
        <w:pStyle w:val="Corpotesto"/>
      </w:pPr>
      <w:r>
        <w:t xml:space="preserve">Ogni bestia è avvisata. Non appena i troni vengono collocati, il Vegliardo si siede, la corte entra, i libri vengono aperti, subito viene emessa la sentenza. </w:t>
      </w:r>
    </w:p>
    <w:p w14:paraId="1D14C930" w14:textId="77777777" w:rsidR="004D56FB" w:rsidRDefault="004D56FB" w:rsidP="00C55213">
      <w:pPr>
        <w:pStyle w:val="Corpotesto"/>
      </w:pPr>
      <w:r>
        <w:t>Emessa la sentenza all’istante essa è anche eseguita. Non c’è più posto sulla terra per la bestia. Il suo posto è ora il fuoco per il suo corpo e la sua anima.</w:t>
      </w:r>
    </w:p>
    <w:p w14:paraId="4176F7A0" w14:textId="77777777" w:rsidR="008E4BE7" w:rsidRDefault="008E4BE7" w:rsidP="00C30C2F">
      <w:pPr>
        <w:pStyle w:val="Corpodeltesto2"/>
      </w:pPr>
      <w:r w:rsidRPr="008E4BE7">
        <w:rPr>
          <w:position w:val="6"/>
          <w:vertAlign w:val="superscript"/>
        </w:rPr>
        <w:t>12</w:t>
      </w:r>
      <w:r w:rsidRPr="008E4BE7">
        <w:t>Alle altre bestie fu tolto il potere e la durata della loro vita fu fissata fino a un termine stabilito.</w:t>
      </w:r>
    </w:p>
    <w:p w14:paraId="0C069004" w14:textId="77777777" w:rsidR="00345F67" w:rsidRDefault="00E37FBC" w:rsidP="00E37FBC">
      <w:pPr>
        <w:pStyle w:val="Corpotesto"/>
      </w:pPr>
      <w:r>
        <w:t>Il giudizio non riguarda solo il piccolo corno, ma anche ogni altra bestia. A tutte viene tolto il potere. Non viene però sentenziata per esse la morte.</w:t>
      </w:r>
    </w:p>
    <w:p w14:paraId="72CFA997" w14:textId="77777777" w:rsidR="00E37FBC" w:rsidRDefault="00E37FBC" w:rsidP="00E37FBC">
      <w:pPr>
        <w:pStyle w:val="Corpotesto"/>
      </w:pPr>
      <w:r w:rsidRPr="00E37FBC">
        <w:rPr>
          <w:i/>
        </w:rPr>
        <w:t>Alle altre bestie fu tolto il potere e la durata della loro vita fu fissata fino a un termine stabilito</w:t>
      </w:r>
      <w:r w:rsidRPr="008E4BE7">
        <w:t>.</w:t>
      </w:r>
      <w:r>
        <w:t xml:space="preserve"> </w:t>
      </w:r>
      <w:r w:rsidR="004C5BBF">
        <w:t>Non sempre il giudizio sulla bestia è di morte immediata.</w:t>
      </w:r>
    </w:p>
    <w:p w14:paraId="23A9F247" w14:textId="77777777" w:rsidR="004C5BBF" w:rsidRDefault="004C5BBF" w:rsidP="00E37FBC">
      <w:pPr>
        <w:pStyle w:val="Corpotesto"/>
      </w:pPr>
      <w:r>
        <w:t xml:space="preserve">Viene sentenziata la fine della bestia, ma ancora le vengono lasciati alcuni tempi per vivere. </w:t>
      </w:r>
      <w:r w:rsidR="00100E35">
        <w:t>Tutto è dalla sapienza eterna del Vegliardo divino.</w:t>
      </w:r>
    </w:p>
    <w:p w14:paraId="49C06156" w14:textId="77777777" w:rsidR="00100E35" w:rsidRDefault="00100E35" w:rsidP="00E37FBC">
      <w:pPr>
        <w:pStyle w:val="Corpotesto"/>
      </w:pPr>
      <w:r>
        <w:t>La settima verità teologia ci rivela che la sorte finale di ogni bestia è decisa d</w:t>
      </w:r>
      <w:r w:rsidR="00FA6698">
        <w:t>a</w:t>
      </w:r>
      <w:r>
        <w:t>l Signore nel Cielo. È Lui che stabilisce ogni cosa. Mai l’uomo decide.</w:t>
      </w:r>
    </w:p>
    <w:p w14:paraId="74630E62" w14:textId="77777777" w:rsidR="00100E35" w:rsidRDefault="00100E35" w:rsidP="00E37FBC">
      <w:pPr>
        <w:pStyle w:val="Corpotesto"/>
      </w:pPr>
      <w:r>
        <w:t>Il Vegliardo stabilisce chi deve uscire all’istante, subito e a chi invece deve essere tolto il potere, ma non la vita. Tutto è da  Lui.</w:t>
      </w:r>
    </w:p>
    <w:p w14:paraId="172BC642" w14:textId="77777777" w:rsidR="00100E35" w:rsidRDefault="00100E35" w:rsidP="00E37FBC">
      <w:pPr>
        <w:pStyle w:val="Corpotesto"/>
      </w:pPr>
      <w:r>
        <w:t>All’uomo non è dato di entrare nella conoscenza del perché il giudizio sia differente per gli uni e per gli altri. Non tutto all’uomo è dato di conoscere.</w:t>
      </w:r>
    </w:p>
    <w:p w14:paraId="056180D0" w14:textId="77777777" w:rsidR="00100E35" w:rsidRDefault="00100E35" w:rsidP="00E37FBC">
      <w:pPr>
        <w:pStyle w:val="Corpotesto"/>
      </w:pPr>
      <w:r>
        <w:t>Solo ai suoi eletti il Signore può rivelare le ragioni della sua decisione. Ma spesso esse rimangono ignote anche agli eletti.</w:t>
      </w:r>
    </w:p>
    <w:p w14:paraId="08974CD6" w14:textId="77777777" w:rsidR="00100E35" w:rsidRDefault="00100E35" w:rsidP="00E37FBC">
      <w:pPr>
        <w:pStyle w:val="Corpotesto"/>
      </w:pPr>
      <w:r>
        <w:t>Riassumendo: la storia genera bestie che divorano, azzannano, scannano, mangiano gli uomini. Ma su ogni bestia veglia il Signore.</w:t>
      </w:r>
    </w:p>
    <w:p w14:paraId="2F6B53BB" w14:textId="77777777" w:rsidR="00100E35" w:rsidRDefault="00100E35" w:rsidP="00E37FBC">
      <w:pPr>
        <w:pStyle w:val="Corpotesto"/>
      </w:pPr>
      <w:r>
        <w:t>Per ogni bestia vi è un giudizio che l’attende. Questo significa che la storia non si fa solo sulla terra, ma anche nel cielo. Il cielo è parte essenziale.</w:t>
      </w:r>
    </w:p>
    <w:p w14:paraId="43780A4B" w14:textId="77777777" w:rsidR="00100E35" w:rsidRDefault="00100E35" w:rsidP="00E37FBC">
      <w:pPr>
        <w:pStyle w:val="Corpotesto"/>
      </w:pPr>
      <w:r>
        <w:t>Questa verità va scritta nel cuore di ogni uomo, perché non cada nell’illusione di pensare che lui è signore e padrone della sua vita e della vita degli altri.</w:t>
      </w:r>
    </w:p>
    <w:p w14:paraId="6F2FC585" w14:textId="77777777" w:rsidR="00100E35" w:rsidRDefault="00100E35" w:rsidP="00E37FBC">
      <w:pPr>
        <w:pStyle w:val="Corpotesto"/>
      </w:pPr>
      <w:r>
        <w:t>L’uomo non è signore neanche del suo respiro. È signore finché il Vegliardo lo permette. Una volta pronunciato il giudizio, lui scompare dalla storia.</w:t>
      </w:r>
    </w:p>
    <w:p w14:paraId="16B97D33" w14:textId="77777777" w:rsidR="008E4BE7" w:rsidRPr="007B2425" w:rsidRDefault="008E4BE7" w:rsidP="00100E35">
      <w:pPr>
        <w:pStyle w:val="Corpotesto"/>
        <w:rPr>
          <w:b/>
        </w:rPr>
      </w:pPr>
      <w:r w:rsidRPr="007B2425">
        <w:rPr>
          <w:b/>
          <w:position w:val="6"/>
          <w:vertAlign w:val="superscript"/>
        </w:rPr>
        <w:lastRenderedPageBreak/>
        <w:t>13</w:t>
      </w:r>
      <w:r w:rsidRPr="007B2425">
        <w:rPr>
          <w:b/>
        </w:rPr>
        <w:t>Guardando ancora nelle visioni notturne,</w:t>
      </w:r>
      <w:r w:rsidR="00345F67" w:rsidRPr="007B2425">
        <w:rPr>
          <w:b/>
        </w:rPr>
        <w:t xml:space="preserve"> </w:t>
      </w:r>
      <w:r w:rsidRPr="007B2425">
        <w:rPr>
          <w:b/>
        </w:rPr>
        <w:t>ecco venire con le nubi del cielo</w:t>
      </w:r>
      <w:r w:rsidR="00345F67" w:rsidRPr="007B2425">
        <w:rPr>
          <w:b/>
        </w:rPr>
        <w:t xml:space="preserve"> </w:t>
      </w:r>
      <w:r w:rsidRPr="007B2425">
        <w:rPr>
          <w:b/>
        </w:rPr>
        <w:t>uno simile a un figlio d’uomo;</w:t>
      </w:r>
      <w:r w:rsidR="00345F67" w:rsidRPr="007B2425">
        <w:rPr>
          <w:b/>
        </w:rPr>
        <w:t xml:space="preserve"> </w:t>
      </w:r>
      <w:r w:rsidRPr="007B2425">
        <w:rPr>
          <w:b/>
        </w:rPr>
        <w:t>giunse fino al vegliardo e fu presentato a lui.</w:t>
      </w:r>
      <w:r w:rsidR="00345F67" w:rsidRPr="007B2425">
        <w:rPr>
          <w:b/>
        </w:rPr>
        <w:t xml:space="preserve"> </w:t>
      </w:r>
    </w:p>
    <w:p w14:paraId="6504C6FF" w14:textId="77777777" w:rsidR="00345F67" w:rsidRDefault="00100E35" w:rsidP="00100E35">
      <w:pPr>
        <w:pStyle w:val="Corpotesto"/>
      </w:pPr>
      <w:r>
        <w:t>Siamo ancora nel cielo, presso Dio. Daniele sta contemplando il Signore assiso sul suo trono, attorniato dalla corte celeste, quando un altro evento accade.</w:t>
      </w:r>
    </w:p>
    <w:p w14:paraId="03530AB1" w14:textId="77777777" w:rsidR="00100E35" w:rsidRDefault="00100E35" w:rsidP="00100E35">
      <w:pPr>
        <w:pStyle w:val="Corpotesto"/>
      </w:pPr>
      <w:r w:rsidRPr="00100E35">
        <w:rPr>
          <w:i/>
        </w:rPr>
        <w:t>Guardando ancora nelle visioni notturne, ecco venire con le nubi del cielo uno simile a un figlio d’uomo; giunse fino al vegliardo e fu presentato a lui</w:t>
      </w:r>
      <w:r w:rsidRPr="008E4BE7">
        <w:t>.</w:t>
      </w:r>
      <w:r>
        <w:t xml:space="preserve"> </w:t>
      </w:r>
    </w:p>
    <w:p w14:paraId="23CDEAEA" w14:textId="77777777" w:rsidR="00100E35" w:rsidRDefault="00100E35" w:rsidP="00100E35">
      <w:pPr>
        <w:pStyle w:val="Corpotesto"/>
      </w:pPr>
      <w:r>
        <w:t xml:space="preserve">Daniele vede venire con le nubi del cielo uno simile a un figlio d’uomo. </w:t>
      </w:r>
      <w:r w:rsidR="002A20E5">
        <w:t>Le nubi lo portano fino al Vegliardo, al quale viene anche presentato.</w:t>
      </w:r>
    </w:p>
    <w:p w14:paraId="2DB9D8D8" w14:textId="77777777" w:rsidR="002A20E5" w:rsidRDefault="002A20E5" w:rsidP="00100E35">
      <w:pPr>
        <w:pStyle w:val="Corpotesto"/>
      </w:pPr>
      <w:r>
        <w:t>Fino a questo momento vi era come una separazione tra la terra e il cielo, tra il cielo e la terra. Ora invece vi è comunione. La terra sale fino al cielo.</w:t>
      </w:r>
    </w:p>
    <w:p w14:paraId="4DC0AC09" w14:textId="77777777" w:rsidR="002A20E5" w:rsidRDefault="002A20E5" w:rsidP="00100E35">
      <w:pPr>
        <w:pStyle w:val="Corpotesto"/>
      </w:pPr>
      <w:r>
        <w:t>Chi viene presentato al Vegliardo è uno simile a un figlio d’uomo. È simile ad un figlio d’uomo, ma non è solo un figlio d’uomo. È persona carica di mistero.</w:t>
      </w:r>
    </w:p>
    <w:p w14:paraId="7394BFBD" w14:textId="77777777" w:rsidR="002A20E5" w:rsidRDefault="002A20E5" w:rsidP="00100E35">
      <w:pPr>
        <w:pStyle w:val="Corpotesto"/>
      </w:pPr>
      <w:r>
        <w:t>Sappiamo che Gesù ha fatto interamente sua questa visione. Sempre Lui si è presentato come il Figlio dell’uomo. È il solo titolo usato da Gesù.</w:t>
      </w:r>
    </w:p>
    <w:p w14:paraId="2C8CBA23" w14:textId="77777777" w:rsidR="00AF5899" w:rsidRPr="00AF5899" w:rsidRDefault="00AF5899" w:rsidP="00AF5899">
      <w:pPr>
        <w:pStyle w:val="Corpotesto"/>
        <w:rPr>
          <w:i/>
          <w:iCs/>
          <w:color w:val="000000"/>
          <w:sz w:val="20"/>
        </w:rPr>
      </w:pPr>
      <w:r w:rsidRPr="00AF5899">
        <w:rPr>
          <w:i/>
          <w:iCs/>
          <w:color w:val="000000"/>
          <w:sz w:val="20"/>
        </w:rPr>
        <w:t xml:space="preserve">“Gli rispose Gesù: Le volpi hanno le loro tane e gli uccelli del cielo i loro nidi, ma il Figlio dell'uomo non ha dove posare il capo” (Mt 8,20). </w:t>
      </w:r>
    </w:p>
    <w:p w14:paraId="2DCD8996" w14:textId="77777777" w:rsidR="00AF5899" w:rsidRPr="00AF5899" w:rsidRDefault="00AF5899" w:rsidP="00AF5899">
      <w:pPr>
        <w:pStyle w:val="Corpotesto"/>
        <w:rPr>
          <w:i/>
          <w:iCs/>
          <w:color w:val="000000"/>
          <w:sz w:val="20"/>
        </w:rPr>
      </w:pPr>
      <w:r w:rsidRPr="00AF5899">
        <w:rPr>
          <w:i/>
          <w:iCs/>
          <w:color w:val="000000"/>
          <w:sz w:val="20"/>
        </w:rPr>
        <w:t xml:space="preserve">“Ora, perché sappiate che il Figlio dell'uomo ha il potere in terra di rimettere i peccati: alzati, disse allora al paralitico, prendi il tuo letto e va’ a casa tua” (Mt 9,6). </w:t>
      </w:r>
    </w:p>
    <w:p w14:paraId="41241429" w14:textId="77777777" w:rsidR="00AF5899" w:rsidRPr="00AF5899" w:rsidRDefault="00AF5899" w:rsidP="00AF5899">
      <w:pPr>
        <w:pStyle w:val="Corpotesto"/>
        <w:rPr>
          <w:i/>
          <w:iCs/>
          <w:color w:val="000000"/>
          <w:sz w:val="20"/>
        </w:rPr>
      </w:pPr>
      <w:r w:rsidRPr="00AF5899">
        <w:rPr>
          <w:i/>
          <w:iCs/>
          <w:color w:val="000000"/>
          <w:sz w:val="20"/>
        </w:rPr>
        <w:t xml:space="preserve">“Quando vi perseguiteranno in una città, fuggite in un'altra; in verità vi dico: non avrete finito di percorrere le città di Israele, prima che venga il Figlio dell'uomo” (Mt 10,23). </w:t>
      </w:r>
    </w:p>
    <w:p w14:paraId="20264C7A" w14:textId="77777777" w:rsidR="00AF5899" w:rsidRPr="00AF5899" w:rsidRDefault="00AF5899" w:rsidP="00AF5899">
      <w:pPr>
        <w:pStyle w:val="Corpotesto"/>
        <w:rPr>
          <w:i/>
          <w:iCs/>
          <w:color w:val="000000"/>
          <w:sz w:val="20"/>
        </w:rPr>
      </w:pPr>
      <w:r w:rsidRPr="00AF5899">
        <w:rPr>
          <w:i/>
          <w:iCs/>
          <w:color w:val="000000"/>
          <w:sz w:val="20"/>
        </w:rPr>
        <w:t xml:space="preserve">“E` venuto il Figlio dell'uomo, che mangia e beve, e dicono: Ecco un mangione e un beone, amico dei pubblicani e dei peccatori. Ma alla sapienza è stata resa giustizia dalle sue opere” (Mt 11,19). </w:t>
      </w:r>
    </w:p>
    <w:p w14:paraId="7850A727" w14:textId="77777777" w:rsidR="00AF5899" w:rsidRPr="00AF5899" w:rsidRDefault="00AF5899" w:rsidP="00AF5899">
      <w:pPr>
        <w:pStyle w:val="Corpotesto"/>
        <w:rPr>
          <w:i/>
          <w:iCs/>
          <w:color w:val="000000"/>
          <w:sz w:val="20"/>
        </w:rPr>
      </w:pPr>
      <w:r w:rsidRPr="00AF5899">
        <w:rPr>
          <w:i/>
          <w:iCs/>
          <w:color w:val="000000"/>
          <w:sz w:val="20"/>
        </w:rPr>
        <w:t xml:space="preserve">“Perché il Figlio dell'uomo è signore del sabato”  (Mt 12,8). </w:t>
      </w:r>
    </w:p>
    <w:p w14:paraId="49298445" w14:textId="77777777" w:rsidR="00AF5899" w:rsidRPr="00AF5899" w:rsidRDefault="00AF5899" w:rsidP="00AF5899">
      <w:pPr>
        <w:pStyle w:val="Corpotesto"/>
        <w:rPr>
          <w:i/>
          <w:iCs/>
          <w:color w:val="000000"/>
          <w:sz w:val="20"/>
        </w:rPr>
      </w:pPr>
      <w:r w:rsidRPr="00AF5899">
        <w:rPr>
          <w:i/>
          <w:iCs/>
          <w:color w:val="000000"/>
          <w:sz w:val="20"/>
        </w:rPr>
        <w:t xml:space="preserve">“A chiunque parlerà male del Figlio dell'uomo sarà perdonato; ma la bestemmia contro lo Spirito, non gli sarà perdonata né in questo secolo, né in quello futuro” (Mt 12,32). </w:t>
      </w:r>
    </w:p>
    <w:p w14:paraId="58C423B5" w14:textId="77777777" w:rsidR="00AF5899" w:rsidRPr="00AF5899" w:rsidRDefault="00AF5899" w:rsidP="00AF5899">
      <w:pPr>
        <w:pStyle w:val="Corpotesto"/>
        <w:rPr>
          <w:i/>
          <w:iCs/>
          <w:color w:val="000000"/>
          <w:sz w:val="20"/>
        </w:rPr>
      </w:pPr>
      <w:r w:rsidRPr="00AF5899">
        <w:rPr>
          <w:i/>
          <w:iCs/>
          <w:color w:val="000000"/>
          <w:sz w:val="20"/>
        </w:rPr>
        <w:t xml:space="preserve">“Come infatti Giona rimase tre giorni e tre notti nel ventre del pesce, così il Figlio dell'uomo resterà tre giorni e tre notti nel cuore della terra” (Mt 12,40). </w:t>
      </w:r>
    </w:p>
    <w:p w14:paraId="779AAC05" w14:textId="77777777" w:rsidR="00AF5899" w:rsidRPr="00AF5899" w:rsidRDefault="00AF5899" w:rsidP="00AF5899">
      <w:pPr>
        <w:pStyle w:val="Corpotesto"/>
        <w:rPr>
          <w:i/>
          <w:iCs/>
          <w:color w:val="000000"/>
          <w:sz w:val="20"/>
        </w:rPr>
      </w:pPr>
      <w:r w:rsidRPr="00AF5899">
        <w:rPr>
          <w:i/>
          <w:iCs/>
          <w:color w:val="000000"/>
          <w:sz w:val="20"/>
        </w:rPr>
        <w:t xml:space="preserve">“Ed egli rispose: Colui che semina il buon seme è il Figlio dell'uomo” (Mt 13,37). </w:t>
      </w:r>
    </w:p>
    <w:p w14:paraId="03C630C9" w14:textId="77777777" w:rsidR="00AF5899" w:rsidRPr="00AF5899" w:rsidRDefault="00AF5899" w:rsidP="00AF5899">
      <w:pPr>
        <w:pStyle w:val="Corpotesto"/>
        <w:rPr>
          <w:i/>
          <w:iCs/>
          <w:color w:val="000000"/>
          <w:sz w:val="20"/>
        </w:rPr>
      </w:pPr>
      <w:r w:rsidRPr="00AF5899">
        <w:rPr>
          <w:i/>
          <w:iCs/>
          <w:color w:val="000000"/>
          <w:sz w:val="20"/>
        </w:rPr>
        <w:t xml:space="preserve">“Il Figlio dell'uomo manderà i suoi angeli, i quali raccoglieranno dal suo regno tutti gli scandali e tutti gli operatori di iniquità” (Mt 13,41). </w:t>
      </w:r>
    </w:p>
    <w:p w14:paraId="654A30F6" w14:textId="77777777" w:rsidR="00AF5899" w:rsidRPr="00AF5899" w:rsidRDefault="00AF5899" w:rsidP="00AF5899">
      <w:pPr>
        <w:pStyle w:val="Corpotesto"/>
        <w:rPr>
          <w:i/>
          <w:iCs/>
          <w:color w:val="000000"/>
          <w:sz w:val="20"/>
        </w:rPr>
      </w:pPr>
      <w:r w:rsidRPr="00AF5899">
        <w:rPr>
          <w:i/>
          <w:iCs/>
          <w:color w:val="000000"/>
          <w:sz w:val="20"/>
        </w:rPr>
        <w:t xml:space="preserve">“Essendo giunto Gesù nella regione di Cesarèa di Filippo, chiese ai suoi discepoli: La gente chi dice che sia il Figlio dell'uomo?” (Mt 16,13). </w:t>
      </w:r>
    </w:p>
    <w:p w14:paraId="6A453212" w14:textId="77777777" w:rsidR="00AF5899" w:rsidRPr="00AF5899" w:rsidRDefault="00AF5899" w:rsidP="00AF5899">
      <w:pPr>
        <w:pStyle w:val="Corpotesto"/>
        <w:rPr>
          <w:i/>
          <w:iCs/>
          <w:color w:val="000000"/>
          <w:sz w:val="20"/>
        </w:rPr>
      </w:pPr>
      <w:r w:rsidRPr="00AF5899">
        <w:rPr>
          <w:i/>
          <w:iCs/>
          <w:color w:val="000000"/>
          <w:sz w:val="20"/>
        </w:rPr>
        <w:t xml:space="preserve">“Poiché il Figlio dell'uomo verrà nella gloria del Padre suo, con i suoi angeli, e renderà a ciascuno secondo le sue azioni” (Mt 16,27). </w:t>
      </w:r>
    </w:p>
    <w:p w14:paraId="7B9EBB2C" w14:textId="77777777" w:rsidR="00AF5899" w:rsidRPr="00AF5899" w:rsidRDefault="00AF5899" w:rsidP="00AF5899">
      <w:pPr>
        <w:pStyle w:val="Corpotesto"/>
        <w:rPr>
          <w:i/>
          <w:iCs/>
          <w:color w:val="000000"/>
          <w:sz w:val="20"/>
        </w:rPr>
      </w:pPr>
      <w:r w:rsidRPr="00AF5899">
        <w:rPr>
          <w:i/>
          <w:iCs/>
          <w:color w:val="000000"/>
          <w:sz w:val="20"/>
        </w:rPr>
        <w:t xml:space="preserve">“In verità vi dico: vi sono alcuni tra i presenti che non morranno finché non vedranno il Figlio dell'uomo venire nel suo regno” (Mt 16,28). </w:t>
      </w:r>
    </w:p>
    <w:p w14:paraId="137F70A3" w14:textId="77777777" w:rsidR="00AF5899" w:rsidRPr="00AF5899" w:rsidRDefault="00AF5899" w:rsidP="00AF5899">
      <w:pPr>
        <w:pStyle w:val="Corpotesto"/>
        <w:rPr>
          <w:i/>
          <w:iCs/>
          <w:color w:val="000000"/>
          <w:sz w:val="20"/>
        </w:rPr>
      </w:pPr>
      <w:r w:rsidRPr="00AF5899">
        <w:rPr>
          <w:i/>
          <w:iCs/>
          <w:color w:val="000000"/>
          <w:sz w:val="20"/>
        </w:rPr>
        <w:t xml:space="preserve">“E mentre discendevano dal monte, Gesù ordinò loro: Non parlate a nessuno di questa visione, finché il Figlio dell'uomo non sia risorto dai morti” (Mt 17,9). </w:t>
      </w:r>
    </w:p>
    <w:p w14:paraId="1B10D530" w14:textId="77777777" w:rsidR="00AF5899" w:rsidRPr="00AF5899" w:rsidRDefault="00AF5899" w:rsidP="00AF5899">
      <w:pPr>
        <w:pStyle w:val="Corpotesto"/>
        <w:rPr>
          <w:i/>
          <w:iCs/>
          <w:color w:val="000000"/>
          <w:sz w:val="20"/>
        </w:rPr>
      </w:pPr>
      <w:r w:rsidRPr="00AF5899">
        <w:rPr>
          <w:i/>
          <w:iCs/>
          <w:color w:val="000000"/>
          <w:sz w:val="20"/>
        </w:rPr>
        <w:t xml:space="preserve">“Ma io vi dico: Elia è già venuto e non l'hanno riconosciuto; anzi, l'hanno trattato come hanno voluto. Così anche il Figlio dell'uomo dovrà soffrire per opera loro” (Mt 17,12). </w:t>
      </w:r>
    </w:p>
    <w:p w14:paraId="6FCF6036" w14:textId="77777777" w:rsidR="00AF5899" w:rsidRPr="00AF5899" w:rsidRDefault="00AF5899" w:rsidP="00AF5899">
      <w:pPr>
        <w:pStyle w:val="Corpotesto"/>
        <w:rPr>
          <w:i/>
          <w:iCs/>
          <w:color w:val="000000"/>
          <w:sz w:val="20"/>
        </w:rPr>
      </w:pPr>
      <w:r w:rsidRPr="00AF5899">
        <w:rPr>
          <w:i/>
          <w:iCs/>
          <w:color w:val="000000"/>
          <w:sz w:val="20"/>
        </w:rPr>
        <w:t xml:space="preserve">“Mentre si trovavano insieme in Galilea, Gesù disse loro: Il Figlio dell'uomo sta per esser consegnato nelle mani degli uomini” (Mt 17,22). </w:t>
      </w:r>
    </w:p>
    <w:p w14:paraId="01AAE64A" w14:textId="77777777" w:rsidR="00AF5899" w:rsidRPr="00AF5899" w:rsidRDefault="00AF5899" w:rsidP="00AF5899">
      <w:pPr>
        <w:pStyle w:val="Corpotesto"/>
        <w:rPr>
          <w:i/>
          <w:iCs/>
          <w:color w:val="000000"/>
          <w:sz w:val="20"/>
        </w:rPr>
      </w:pPr>
      <w:r w:rsidRPr="00AF5899">
        <w:rPr>
          <w:i/>
          <w:iCs/>
          <w:color w:val="000000"/>
          <w:sz w:val="20"/>
        </w:rPr>
        <w:lastRenderedPageBreak/>
        <w:t xml:space="preserve">“E` venuto infatti il Figlio dell'uomo a salvare ciò che era perduto” (Mt 18,11). </w:t>
      </w:r>
    </w:p>
    <w:p w14:paraId="1451634D" w14:textId="77777777" w:rsidR="00AF5899" w:rsidRPr="00AF5899" w:rsidRDefault="00AF5899" w:rsidP="00AF5899">
      <w:pPr>
        <w:pStyle w:val="Corpotesto"/>
        <w:rPr>
          <w:i/>
          <w:iCs/>
          <w:color w:val="000000"/>
          <w:sz w:val="20"/>
        </w:rPr>
      </w:pPr>
      <w:r w:rsidRPr="00AF5899">
        <w:rPr>
          <w:i/>
          <w:iCs/>
          <w:color w:val="000000"/>
          <w:sz w:val="20"/>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115B4038" w14:textId="77777777" w:rsidR="00AF5899" w:rsidRPr="00AF5899" w:rsidRDefault="00AF5899" w:rsidP="00AF5899">
      <w:pPr>
        <w:pStyle w:val="Corpotesto"/>
        <w:rPr>
          <w:i/>
          <w:iCs/>
          <w:color w:val="000000"/>
          <w:sz w:val="20"/>
        </w:rPr>
      </w:pPr>
      <w:r w:rsidRPr="00AF5899">
        <w:rPr>
          <w:i/>
          <w:iCs/>
          <w:color w:val="000000"/>
          <w:sz w:val="20"/>
        </w:rPr>
        <w:t xml:space="preserve">“Ecco, noi stiamo salendo a Gerusalemme e il Figlio dell'uomo sarà consegnato ai sommi sacerdoti e agli scribi, che lo condanneranno a morte”“(Mt 20,18). </w:t>
      </w:r>
    </w:p>
    <w:p w14:paraId="74BB5425" w14:textId="77777777" w:rsidR="00AF5899" w:rsidRPr="00AF5899" w:rsidRDefault="00AF5899" w:rsidP="00AF5899">
      <w:pPr>
        <w:pStyle w:val="Corpotesto"/>
        <w:rPr>
          <w:i/>
          <w:iCs/>
          <w:color w:val="000000"/>
          <w:sz w:val="20"/>
        </w:rPr>
      </w:pPr>
      <w:r w:rsidRPr="00AF5899">
        <w:rPr>
          <w:i/>
          <w:iCs/>
          <w:color w:val="000000"/>
          <w:sz w:val="20"/>
        </w:rPr>
        <w:t xml:space="preserve">“Appunto come il Figlio dell'uomo, che non è venuto per essere servito, ma per servire e dare la sua vita in riscatto per molti” (Mt 20,28). </w:t>
      </w:r>
    </w:p>
    <w:p w14:paraId="51980B4C" w14:textId="77777777" w:rsidR="00AF5899" w:rsidRPr="00AF5899" w:rsidRDefault="00AF5899" w:rsidP="00AF5899">
      <w:pPr>
        <w:pStyle w:val="Corpotesto"/>
        <w:rPr>
          <w:i/>
          <w:iCs/>
          <w:color w:val="000000"/>
          <w:sz w:val="20"/>
        </w:rPr>
      </w:pPr>
      <w:r w:rsidRPr="00AF5899">
        <w:rPr>
          <w:i/>
          <w:iCs/>
          <w:color w:val="000000"/>
          <w:sz w:val="20"/>
        </w:rPr>
        <w:t xml:space="preserve">“Come la folgore viene da oriente e brilla fino a occidente, così sarà la venuta del Figlio dell'uomo” (Mt 24,27). </w:t>
      </w:r>
    </w:p>
    <w:p w14:paraId="50F64630" w14:textId="77777777" w:rsidR="00AF5899" w:rsidRPr="00AF5899" w:rsidRDefault="00AF5899" w:rsidP="00AF5899">
      <w:pPr>
        <w:pStyle w:val="Corpotesto"/>
        <w:rPr>
          <w:i/>
          <w:iCs/>
          <w:color w:val="000000"/>
          <w:sz w:val="20"/>
        </w:rPr>
      </w:pPr>
      <w:r w:rsidRPr="00AF5899">
        <w:rPr>
          <w:i/>
          <w:iCs/>
          <w:color w:val="000000"/>
          <w:sz w:val="20"/>
        </w:rPr>
        <w:t xml:space="preserve">“Allora comparirà nel cielo il segno del Figlio dell'uomo e allora si batteranno il petto tutte le tribù della terra, e vedranno il Figlio dell'uomo venire sopra le nubi del cielo con grande potenza e gloria” (Mt 24,30). </w:t>
      </w:r>
    </w:p>
    <w:p w14:paraId="12EF88A4" w14:textId="77777777" w:rsidR="00AF5899" w:rsidRPr="00AF5899" w:rsidRDefault="00AF5899" w:rsidP="00AF5899">
      <w:pPr>
        <w:pStyle w:val="Corpotesto"/>
        <w:rPr>
          <w:i/>
          <w:iCs/>
          <w:color w:val="000000"/>
          <w:sz w:val="20"/>
        </w:rPr>
      </w:pPr>
      <w:r w:rsidRPr="00AF5899">
        <w:rPr>
          <w:i/>
          <w:iCs/>
          <w:color w:val="000000"/>
          <w:sz w:val="20"/>
        </w:rPr>
        <w:t xml:space="preserve">“Come fu ai giorni di Noè, così sarà la venuta del Figlio dell'uomo” (Mt 24,37). </w:t>
      </w:r>
    </w:p>
    <w:p w14:paraId="0A59AFF5" w14:textId="77777777" w:rsidR="00AF5899" w:rsidRPr="00AF5899" w:rsidRDefault="00AF5899" w:rsidP="00AF5899">
      <w:pPr>
        <w:pStyle w:val="Corpotesto"/>
        <w:rPr>
          <w:i/>
          <w:iCs/>
          <w:color w:val="000000"/>
          <w:sz w:val="20"/>
        </w:rPr>
      </w:pPr>
      <w:r w:rsidRPr="00AF5899">
        <w:rPr>
          <w:i/>
          <w:iCs/>
          <w:color w:val="000000"/>
          <w:sz w:val="20"/>
        </w:rPr>
        <w:t>“E non si accorsero di nulla finché venne il diluvio e inghiottì tutti, così sarà anche alla venuta del Figlio dell'uomo” (Mt 24,</w:t>
      </w:r>
      <w:r w:rsidR="00FA6698">
        <w:rPr>
          <w:i/>
          <w:iCs/>
          <w:color w:val="000000"/>
          <w:sz w:val="20"/>
        </w:rPr>
        <w:t>3</w:t>
      </w:r>
      <w:r w:rsidRPr="00AF5899">
        <w:rPr>
          <w:i/>
          <w:iCs/>
          <w:color w:val="000000"/>
          <w:sz w:val="20"/>
        </w:rPr>
        <w:t xml:space="preserve">9). </w:t>
      </w:r>
    </w:p>
    <w:p w14:paraId="2DBFFC35" w14:textId="77777777" w:rsidR="00AF5899" w:rsidRPr="00AF5899" w:rsidRDefault="00AF5899" w:rsidP="00AF5899">
      <w:pPr>
        <w:pStyle w:val="Corpotesto"/>
        <w:rPr>
          <w:i/>
          <w:iCs/>
          <w:color w:val="000000"/>
          <w:sz w:val="20"/>
        </w:rPr>
      </w:pPr>
      <w:r w:rsidRPr="00AF5899">
        <w:rPr>
          <w:i/>
          <w:iCs/>
          <w:color w:val="000000"/>
          <w:sz w:val="20"/>
        </w:rPr>
        <w:t xml:space="preserve">“Perciò anche voi state pronti, perché nell'ora che non immaginate, il Figlio dell'uomo verrà” (Mt 24,44). </w:t>
      </w:r>
    </w:p>
    <w:p w14:paraId="393B4B8E" w14:textId="77777777" w:rsidR="00AF5899" w:rsidRPr="00AF5899" w:rsidRDefault="00AF5899" w:rsidP="00AF5899">
      <w:pPr>
        <w:pStyle w:val="Corpotesto"/>
        <w:rPr>
          <w:i/>
          <w:iCs/>
          <w:color w:val="000000"/>
          <w:sz w:val="20"/>
        </w:rPr>
      </w:pPr>
      <w:r w:rsidRPr="00AF5899">
        <w:rPr>
          <w:i/>
          <w:iCs/>
          <w:color w:val="000000"/>
          <w:sz w:val="20"/>
        </w:rPr>
        <w:t xml:space="preserve">“Quando il Figlio dell'uomo verrà nella sua gloria con tutti i suoi angeli, si siederà sul trono della sua gloria” (Mt 25,31). </w:t>
      </w:r>
    </w:p>
    <w:p w14:paraId="32CE594F" w14:textId="77777777" w:rsidR="00AF5899" w:rsidRPr="00AF5899" w:rsidRDefault="00AF5899" w:rsidP="00AF5899">
      <w:pPr>
        <w:pStyle w:val="Corpotesto"/>
        <w:rPr>
          <w:i/>
          <w:iCs/>
          <w:color w:val="000000"/>
          <w:sz w:val="20"/>
        </w:rPr>
      </w:pPr>
      <w:r w:rsidRPr="00AF5899">
        <w:rPr>
          <w:i/>
          <w:iCs/>
          <w:color w:val="000000"/>
          <w:sz w:val="20"/>
        </w:rPr>
        <w:t xml:space="preserve">“Voi sapete che fra due giorni è Pasqua e che il Figlio dell'uomo sarà consegnato per essere crocifisso” (Mt 26,2). </w:t>
      </w:r>
    </w:p>
    <w:p w14:paraId="3144F38F" w14:textId="77777777" w:rsidR="00AF5899" w:rsidRPr="00AF5899" w:rsidRDefault="00AF5899" w:rsidP="00AF5899">
      <w:pPr>
        <w:pStyle w:val="Corpotesto"/>
        <w:rPr>
          <w:i/>
          <w:iCs/>
          <w:color w:val="000000"/>
          <w:sz w:val="20"/>
        </w:rPr>
      </w:pPr>
      <w:r w:rsidRPr="00AF5899">
        <w:rPr>
          <w:i/>
          <w:iCs/>
          <w:color w:val="000000"/>
          <w:sz w:val="20"/>
        </w:rPr>
        <w:t xml:space="preserve">“Il Figlio dell'uomo se ne va, come è scritto di lui, ma guai a colui dal quale il Figlio dell'uomo viene tradito; sarebbe meglio per quell'uomo se non fosse mai nato!” (Mt 26,24). </w:t>
      </w:r>
    </w:p>
    <w:p w14:paraId="3D406FD8" w14:textId="77777777" w:rsidR="00AF5899" w:rsidRPr="00AF5899" w:rsidRDefault="00AF5899" w:rsidP="00AF5899">
      <w:pPr>
        <w:pStyle w:val="Corpotesto"/>
        <w:rPr>
          <w:i/>
          <w:iCs/>
          <w:color w:val="000000"/>
          <w:sz w:val="20"/>
        </w:rPr>
      </w:pPr>
      <w:r w:rsidRPr="00AF5899">
        <w:rPr>
          <w:i/>
          <w:iCs/>
          <w:color w:val="000000"/>
          <w:sz w:val="20"/>
        </w:rPr>
        <w:t xml:space="preserve">“Poi si avvicinò ai discepoli e disse loro: Dormite ormai e riposate! Ecco, è giunta l'ora nella quale il Figlio dell'uomo sarà consegnato in mano ai peccatori” (Mt 26,45). </w:t>
      </w:r>
    </w:p>
    <w:p w14:paraId="6C0F8277" w14:textId="77777777" w:rsidR="00AF5899" w:rsidRPr="00AF5899" w:rsidRDefault="00AF5899" w:rsidP="00AF5899">
      <w:pPr>
        <w:pStyle w:val="Corpotesto"/>
        <w:rPr>
          <w:i/>
          <w:iCs/>
          <w:color w:val="000000"/>
          <w:sz w:val="20"/>
        </w:rPr>
      </w:pPr>
      <w:r w:rsidRPr="00AF5899">
        <w:rPr>
          <w:i/>
          <w:iCs/>
          <w:color w:val="000000"/>
          <w:sz w:val="20"/>
        </w:rPr>
        <w:t xml:space="preserve">“Tu l'hai detto, gli rispose Gesù, anzi io vi dico: d'ora innanzi vedrete il Figlio dell'uomo seduto alla destra di Dio, e venire sulle nubi del cielo” (Mt 26,64). </w:t>
      </w:r>
    </w:p>
    <w:p w14:paraId="2A0CF6A2" w14:textId="77777777" w:rsidR="00AF5899" w:rsidRPr="00AF5899" w:rsidRDefault="00AF5899" w:rsidP="00AF5899">
      <w:pPr>
        <w:pStyle w:val="Corpotesto"/>
        <w:rPr>
          <w:i/>
          <w:iCs/>
          <w:color w:val="000000"/>
          <w:sz w:val="20"/>
        </w:rPr>
      </w:pPr>
      <w:r w:rsidRPr="00AF5899">
        <w:rPr>
          <w:i/>
          <w:iCs/>
          <w:color w:val="000000"/>
          <w:sz w:val="20"/>
        </w:rPr>
        <w:t xml:space="preserve">“Ora, perché sappiate che il Figlio dell'uomo ha il potere sulla terra di rimettere i peccati” (Mc 2,10). </w:t>
      </w:r>
    </w:p>
    <w:p w14:paraId="4E5E71CD" w14:textId="77777777" w:rsidR="00AF5899" w:rsidRPr="00AF5899" w:rsidRDefault="00AF5899" w:rsidP="00AF5899">
      <w:pPr>
        <w:pStyle w:val="Corpotesto"/>
        <w:rPr>
          <w:i/>
          <w:iCs/>
          <w:color w:val="000000"/>
          <w:sz w:val="20"/>
        </w:rPr>
      </w:pPr>
      <w:r w:rsidRPr="00AF5899">
        <w:rPr>
          <w:i/>
          <w:iCs/>
          <w:color w:val="000000"/>
          <w:sz w:val="20"/>
        </w:rPr>
        <w:t xml:space="preserve">“Perciò il Figlio dell'uomo è signore anche del sabato” (Mc 2,28). </w:t>
      </w:r>
    </w:p>
    <w:p w14:paraId="1840B438" w14:textId="77777777" w:rsidR="00AF5899" w:rsidRPr="00AF5899" w:rsidRDefault="00AF5899" w:rsidP="00AF5899">
      <w:pPr>
        <w:pStyle w:val="Corpotesto"/>
        <w:rPr>
          <w:i/>
          <w:iCs/>
          <w:color w:val="000000"/>
          <w:sz w:val="20"/>
        </w:rPr>
      </w:pPr>
      <w:r w:rsidRPr="00AF5899">
        <w:rPr>
          <w:i/>
          <w:iCs/>
          <w:color w:val="000000"/>
          <w:sz w:val="20"/>
        </w:rPr>
        <w:t xml:space="preserve">“E cominciò a insegnar loro che il Figlio dell'uomo doveva molto soffrire, ed essere riprovato dagli anziani, dai sommi sacerdoti e dagli scribi, poi venire ucciso e, dopo tre giorni, risuscitare” (Mc 8,31). </w:t>
      </w:r>
    </w:p>
    <w:p w14:paraId="054E8DA8" w14:textId="77777777" w:rsidR="00AF5899" w:rsidRPr="00AF5899" w:rsidRDefault="00AF5899" w:rsidP="00AF5899">
      <w:pPr>
        <w:pStyle w:val="Corpotesto"/>
        <w:rPr>
          <w:i/>
          <w:iCs/>
          <w:color w:val="000000"/>
          <w:sz w:val="20"/>
        </w:rPr>
      </w:pPr>
      <w:r w:rsidRPr="00AF5899">
        <w:rPr>
          <w:i/>
          <w:iCs/>
          <w:color w:val="000000"/>
          <w:sz w:val="20"/>
        </w:rPr>
        <w:t xml:space="preserve">“Chi si vergognerà di me e delle mie parole davanti a questa generazione adultera e peccatrice, anche il Figlio dell'uomo si vergognerà di lui, quando verrà nella gloria del Padre suo con gli angeli santi” (Mc 8,38). </w:t>
      </w:r>
    </w:p>
    <w:p w14:paraId="319D1A2F" w14:textId="77777777" w:rsidR="00AF5899" w:rsidRPr="00AF5899" w:rsidRDefault="00AF5899" w:rsidP="00AF5899">
      <w:pPr>
        <w:pStyle w:val="Corpotesto"/>
        <w:rPr>
          <w:i/>
          <w:iCs/>
          <w:color w:val="000000"/>
          <w:sz w:val="20"/>
        </w:rPr>
      </w:pPr>
      <w:r w:rsidRPr="00AF5899">
        <w:rPr>
          <w:i/>
          <w:iCs/>
          <w:color w:val="000000"/>
          <w:sz w:val="20"/>
        </w:rPr>
        <w:t xml:space="preserve">“Mentre scendevano dal monte, ordinò loro di non raccontare a nessuno ciò che avevano visto, se non dopo che il Figlio dell'uomo fosse risuscitato dai morti” (Mc 9,9). </w:t>
      </w:r>
    </w:p>
    <w:p w14:paraId="730240BB" w14:textId="77777777" w:rsidR="00AF5899" w:rsidRPr="00AF5899" w:rsidRDefault="00AF5899" w:rsidP="00AF5899">
      <w:pPr>
        <w:pStyle w:val="Corpotesto"/>
        <w:rPr>
          <w:i/>
          <w:iCs/>
          <w:color w:val="000000"/>
          <w:sz w:val="20"/>
        </w:rPr>
      </w:pPr>
      <w:r w:rsidRPr="00AF5899">
        <w:rPr>
          <w:i/>
          <w:iCs/>
          <w:color w:val="000000"/>
          <w:sz w:val="20"/>
        </w:rPr>
        <w:t xml:space="preserve">“Egli rispose loro: Sì, prima viene Elia e ristabilisce ogni cosa; ma come sta scritto del Figlio dell'uomo? Che deve soffrire molto ed essere disprezzato” (Mc 9,12). </w:t>
      </w:r>
    </w:p>
    <w:p w14:paraId="387A46F6" w14:textId="77777777" w:rsidR="00AF5899" w:rsidRPr="00AF5899" w:rsidRDefault="00AF5899" w:rsidP="00AF5899">
      <w:pPr>
        <w:pStyle w:val="Corpotesto"/>
        <w:rPr>
          <w:i/>
          <w:iCs/>
          <w:color w:val="000000"/>
          <w:sz w:val="20"/>
        </w:rPr>
      </w:pPr>
      <w:r w:rsidRPr="00AF5899">
        <w:rPr>
          <w:i/>
          <w:iCs/>
          <w:color w:val="000000"/>
          <w:sz w:val="20"/>
        </w:rPr>
        <w:t xml:space="preserve">“Istruiva infatti i suoi discepoli e diceva loro: Il Figlio dell'uomo sta per esser consegnato nelle mani degli uomini e lo uccideranno; ma una volta ucciso, dopo tre giorni, risusciterà” (Mc 9,31). </w:t>
      </w:r>
    </w:p>
    <w:p w14:paraId="46011D1D" w14:textId="77777777" w:rsidR="00AF5899" w:rsidRPr="00AF5899" w:rsidRDefault="00AF5899" w:rsidP="00AF5899">
      <w:pPr>
        <w:pStyle w:val="Corpotesto"/>
        <w:rPr>
          <w:i/>
          <w:iCs/>
          <w:color w:val="000000"/>
          <w:sz w:val="20"/>
        </w:rPr>
      </w:pPr>
      <w:r w:rsidRPr="00AF5899">
        <w:rPr>
          <w:i/>
          <w:iCs/>
          <w:color w:val="000000"/>
          <w:sz w:val="20"/>
        </w:rPr>
        <w:t xml:space="preserve">“Ecco, noi saliamo a Gerusalemme e il Figlio dell'uomo sarà consegnato ai sommi sacerdoti e agli scribi: lo condanneranno a morte, lo consegneranno ai pagani” (Mc 10,33). </w:t>
      </w:r>
    </w:p>
    <w:p w14:paraId="33C6C1E5" w14:textId="77777777" w:rsidR="00AF5899" w:rsidRPr="00AF5899" w:rsidRDefault="00AF5899" w:rsidP="00AF5899">
      <w:pPr>
        <w:pStyle w:val="Corpotesto"/>
        <w:rPr>
          <w:i/>
          <w:iCs/>
          <w:color w:val="000000"/>
          <w:sz w:val="20"/>
        </w:rPr>
      </w:pPr>
      <w:r w:rsidRPr="00AF5899">
        <w:rPr>
          <w:i/>
          <w:iCs/>
          <w:color w:val="000000"/>
          <w:sz w:val="20"/>
        </w:rPr>
        <w:lastRenderedPageBreak/>
        <w:t xml:space="preserve">“Il Figlio dell'uomo infatti non è venuto per essere servito, ma per servire e dare la propria vita in riscatto per molti” (Mc 10,45). </w:t>
      </w:r>
    </w:p>
    <w:p w14:paraId="6B09384B" w14:textId="77777777" w:rsidR="00AF5899" w:rsidRPr="00AF5899" w:rsidRDefault="00AF5899" w:rsidP="00AF5899">
      <w:pPr>
        <w:pStyle w:val="Corpotesto"/>
        <w:rPr>
          <w:i/>
          <w:iCs/>
          <w:color w:val="000000"/>
          <w:sz w:val="20"/>
        </w:rPr>
      </w:pPr>
      <w:r w:rsidRPr="00AF5899">
        <w:rPr>
          <w:i/>
          <w:iCs/>
          <w:color w:val="000000"/>
          <w:sz w:val="20"/>
        </w:rPr>
        <w:t xml:space="preserve">“Allora vedranno il Figlio dell'uomo venire sulle nubi con grande potenza e gloria” (Mc 13,26). </w:t>
      </w:r>
    </w:p>
    <w:p w14:paraId="5BC187BC" w14:textId="77777777" w:rsidR="00AF5899" w:rsidRPr="00AF5899" w:rsidRDefault="00AF5899" w:rsidP="00AF5899">
      <w:pPr>
        <w:pStyle w:val="Corpotesto"/>
        <w:rPr>
          <w:i/>
          <w:iCs/>
          <w:color w:val="000000"/>
          <w:sz w:val="20"/>
        </w:rPr>
      </w:pPr>
      <w:r w:rsidRPr="00AF5899">
        <w:rPr>
          <w:i/>
          <w:iCs/>
          <w:color w:val="000000"/>
          <w:sz w:val="20"/>
        </w:rPr>
        <w:t xml:space="preserve">“Il Figlio dell'uomo se ne va, come sta scritto di lui, ma guai a quell'uomo dal quale il Figlio dell'uomo è tradito! Bene per quell'uomo se non fosse mai nato!” (Mc 14,21). </w:t>
      </w:r>
    </w:p>
    <w:p w14:paraId="2A81261E" w14:textId="77777777" w:rsidR="00AF5899" w:rsidRPr="00AF5899" w:rsidRDefault="00AF5899" w:rsidP="00AF5899">
      <w:pPr>
        <w:pStyle w:val="Corpotesto"/>
        <w:rPr>
          <w:i/>
          <w:iCs/>
          <w:color w:val="000000"/>
          <w:sz w:val="20"/>
        </w:rPr>
      </w:pPr>
      <w:r w:rsidRPr="00AF5899">
        <w:rPr>
          <w:i/>
          <w:iCs/>
          <w:color w:val="000000"/>
          <w:sz w:val="20"/>
        </w:rPr>
        <w:t xml:space="preserve">“Venne la terza volta e disse loro: Dormite ormai e riposatevi! Basta, è venuta l'ora: ecco, il Figlio dell'uomo viene consegnato nelle mani dei peccatori” (Mc 14,41). </w:t>
      </w:r>
    </w:p>
    <w:p w14:paraId="37A0192D" w14:textId="77777777" w:rsidR="00AF5899" w:rsidRPr="00AF5899" w:rsidRDefault="00AF5899" w:rsidP="00AF5899">
      <w:pPr>
        <w:pStyle w:val="Corpotesto"/>
        <w:rPr>
          <w:i/>
          <w:iCs/>
          <w:color w:val="000000"/>
          <w:sz w:val="20"/>
        </w:rPr>
      </w:pPr>
      <w:r w:rsidRPr="00AF5899">
        <w:rPr>
          <w:i/>
          <w:iCs/>
          <w:color w:val="000000"/>
          <w:sz w:val="20"/>
        </w:rPr>
        <w:t xml:space="preserve">“Gesù rispose: Io lo sono! E vedrete il Figlio dell'uomo seduto alla destra della Potenza e venire con le nubi del cielo” (Mc 14,62). </w:t>
      </w:r>
    </w:p>
    <w:p w14:paraId="13F2A9BE" w14:textId="77777777" w:rsidR="00AF5899" w:rsidRPr="00AF5899" w:rsidRDefault="00AF5899" w:rsidP="00AF5899">
      <w:pPr>
        <w:pStyle w:val="Corpotesto"/>
        <w:rPr>
          <w:i/>
          <w:iCs/>
          <w:color w:val="000000"/>
          <w:sz w:val="20"/>
        </w:rPr>
      </w:pPr>
      <w:r w:rsidRPr="00AF5899">
        <w:rPr>
          <w:i/>
          <w:iCs/>
          <w:color w:val="000000"/>
          <w:sz w:val="20"/>
        </w:rPr>
        <w:t xml:space="preserve">“Ora, perché sappiate che il Figlio dell'uomo ha il potere sulla terra di rimettere i peccati: io ti dico esclamò rivolto al paralitico alzati, prendi il tuo lettuccio e va’ a casa tua”. (Lc 5,24).  </w:t>
      </w:r>
    </w:p>
    <w:p w14:paraId="5F66A20F" w14:textId="77777777" w:rsidR="00AF5899" w:rsidRPr="00AF5899" w:rsidRDefault="00AF5899" w:rsidP="00AF5899">
      <w:pPr>
        <w:pStyle w:val="Corpotesto"/>
        <w:rPr>
          <w:i/>
          <w:iCs/>
          <w:color w:val="000000"/>
          <w:sz w:val="20"/>
        </w:rPr>
      </w:pPr>
      <w:r w:rsidRPr="00AF5899">
        <w:rPr>
          <w:i/>
          <w:iCs/>
          <w:color w:val="000000"/>
          <w:sz w:val="20"/>
        </w:rPr>
        <w:t xml:space="preserve">“E diceva loro: Il Figlio dell'uomo è signore del sabato”  (Lc 6,5). </w:t>
      </w:r>
    </w:p>
    <w:p w14:paraId="7F63F096" w14:textId="77777777" w:rsidR="00AF5899" w:rsidRPr="00AF5899" w:rsidRDefault="00AF5899" w:rsidP="00AF5899">
      <w:pPr>
        <w:pStyle w:val="Corpotesto"/>
        <w:rPr>
          <w:i/>
          <w:iCs/>
          <w:color w:val="000000"/>
          <w:sz w:val="20"/>
        </w:rPr>
      </w:pPr>
      <w:r w:rsidRPr="00AF5899">
        <w:rPr>
          <w:i/>
          <w:iCs/>
          <w:color w:val="000000"/>
          <w:sz w:val="20"/>
        </w:rPr>
        <w:t xml:space="preserve">“Beati voi quando gli uomini vi odieranno e quando vi metteranno al bando e v'insulteranno e respingeranno il vostro nome come scellerato, a causa del Figlio dell'uomo” (Lc 6,22). </w:t>
      </w:r>
    </w:p>
    <w:p w14:paraId="3811B436" w14:textId="77777777" w:rsidR="00AF5899" w:rsidRPr="00AF5899" w:rsidRDefault="00AF5899" w:rsidP="00AF5899">
      <w:pPr>
        <w:pStyle w:val="Corpotesto"/>
        <w:rPr>
          <w:i/>
          <w:iCs/>
          <w:color w:val="000000"/>
          <w:sz w:val="20"/>
        </w:rPr>
      </w:pPr>
      <w:r w:rsidRPr="00AF5899">
        <w:rPr>
          <w:i/>
          <w:iCs/>
          <w:color w:val="000000"/>
          <w:sz w:val="20"/>
        </w:rPr>
        <w:t xml:space="preserve">“E` venuto il Figlio dell'uomo che mangia e beve, e voi dite: Ecco un mangione e un beone, amico dei pubblicani e dei peccatori” (Lc 7,34). </w:t>
      </w:r>
    </w:p>
    <w:p w14:paraId="1A3B5010" w14:textId="77777777" w:rsidR="00AF5899" w:rsidRPr="00AF5899" w:rsidRDefault="00AF5899" w:rsidP="00AF5899">
      <w:pPr>
        <w:pStyle w:val="Corpotesto"/>
        <w:rPr>
          <w:i/>
          <w:iCs/>
          <w:color w:val="000000"/>
          <w:sz w:val="20"/>
        </w:rPr>
      </w:pPr>
      <w:r w:rsidRPr="00AF5899">
        <w:rPr>
          <w:i/>
          <w:iCs/>
          <w:color w:val="000000"/>
          <w:sz w:val="20"/>
        </w:rPr>
        <w:t xml:space="preserve">“Il Figlio dell'uomo, disse, deve soffrire molto, essere riprovato dagli anziani, dai sommi sacerdoti e dagli scribi, esser messo a morte e risorgere il terzo giorno” (Lc 9,22). </w:t>
      </w:r>
    </w:p>
    <w:p w14:paraId="707B447C" w14:textId="77777777" w:rsidR="00AF5899" w:rsidRPr="00AF5899" w:rsidRDefault="00AF5899" w:rsidP="00AF5899">
      <w:pPr>
        <w:pStyle w:val="Corpotesto"/>
        <w:rPr>
          <w:i/>
          <w:iCs/>
          <w:color w:val="000000"/>
          <w:sz w:val="20"/>
        </w:rPr>
      </w:pPr>
      <w:r w:rsidRPr="00AF5899">
        <w:rPr>
          <w:i/>
          <w:iCs/>
          <w:color w:val="000000"/>
          <w:sz w:val="20"/>
        </w:rPr>
        <w:t xml:space="preserve">“Chi si vergognerà di me e delle mie parole, di lui si vergognerà il Figlio dell'uomo, quando verrà nella gloria sua e del Padre e degli angeli santi” (Lc 9,26). </w:t>
      </w:r>
    </w:p>
    <w:p w14:paraId="43FF3E9C" w14:textId="77777777" w:rsidR="00AF5899" w:rsidRPr="00AF5899" w:rsidRDefault="00AF5899" w:rsidP="00AF5899">
      <w:pPr>
        <w:pStyle w:val="Corpotesto"/>
        <w:rPr>
          <w:i/>
          <w:iCs/>
          <w:color w:val="000000"/>
          <w:sz w:val="20"/>
        </w:rPr>
      </w:pPr>
      <w:r w:rsidRPr="00AF5899">
        <w:rPr>
          <w:i/>
          <w:iCs/>
          <w:color w:val="000000"/>
          <w:sz w:val="20"/>
        </w:rPr>
        <w:t xml:space="preserve">“Mettetevi bene in mente queste parole: Il Figlio dell'uomo sta per esser consegnato in mano degli uomini” (Lc 9,44). </w:t>
      </w:r>
    </w:p>
    <w:p w14:paraId="3211C05D" w14:textId="77777777" w:rsidR="00AF5899" w:rsidRPr="00AF5899" w:rsidRDefault="00AF5899" w:rsidP="00AF5899">
      <w:pPr>
        <w:pStyle w:val="Corpotesto"/>
        <w:rPr>
          <w:i/>
          <w:iCs/>
          <w:color w:val="000000"/>
          <w:sz w:val="20"/>
        </w:rPr>
      </w:pPr>
      <w:r w:rsidRPr="00AF5899">
        <w:rPr>
          <w:i/>
          <w:iCs/>
          <w:color w:val="000000"/>
          <w:sz w:val="20"/>
        </w:rPr>
        <w:t xml:space="preserve">“Gesù gli rispose: Le volpi hanno le loro tane e gli uccelli del cielo i loro nidi, ma il Figlio dell'uomo non ha dove posare il capo” (Lc 9,58). </w:t>
      </w:r>
    </w:p>
    <w:p w14:paraId="6E0D7385" w14:textId="77777777" w:rsidR="00AF5899" w:rsidRPr="00AF5899" w:rsidRDefault="00AF5899" w:rsidP="00AF5899">
      <w:pPr>
        <w:pStyle w:val="Corpotesto"/>
        <w:rPr>
          <w:i/>
          <w:iCs/>
          <w:color w:val="000000"/>
          <w:sz w:val="20"/>
        </w:rPr>
      </w:pPr>
      <w:r w:rsidRPr="00AF5899">
        <w:rPr>
          <w:i/>
          <w:iCs/>
          <w:color w:val="000000"/>
          <w:sz w:val="20"/>
        </w:rPr>
        <w:t xml:space="preserve">“Poiché come Giona fu un segno per quelli di Nìnive, così anche il Figlio dell'uomo lo sarà per questa generazione” (Lc 11,30). </w:t>
      </w:r>
    </w:p>
    <w:p w14:paraId="151596F3" w14:textId="77777777" w:rsidR="00AF5899" w:rsidRPr="00AF5899" w:rsidRDefault="00AF5899" w:rsidP="00AF5899">
      <w:pPr>
        <w:pStyle w:val="Corpotesto"/>
        <w:rPr>
          <w:i/>
          <w:iCs/>
          <w:color w:val="000000"/>
          <w:sz w:val="20"/>
        </w:rPr>
      </w:pPr>
      <w:r w:rsidRPr="00AF5899">
        <w:rPr>
          <w:i/>
          <w:iCs/>
          <w:color w:val="000000"/>
          <w:sz w:val="20"/>
        </w:rPr>
        <w:t xml:space="preserve">“Inoltre vi dico: Chiunque mi riconoscerà davanti agli uomini, anche il Figlio dell'uomo lo riconoscerà davanti agli angeli di Dio” (Lc 12,8). </w:t>
      </w:r>
    </w:p>
    <w:p w14:paraId="784CB5D3" w14:textId="77777777" w:rsidR="00AF5899" w:rsidRPr="00AF5899" w:rsidRDefault="00AF5899" w:rsidP="00AF5899">
      <w:pPr>
        <w:pStyle w:val="Corpotesto"/>
        <w:rPr>
          <w:i/>
          <w:iCs/>
          <w:color w:val="000000"/>
          <w:sz w:val="20"/>
        </w:rPr>
      </w:pPr>
      <w:r w:rsidRPr="00AF5899">
        <w:rPr>
          <w:i/>
          <w:iCs/>
          <w:color w:val="000000"/>
          <w:sz w:val="20"/>
        </w:rPr>
        <w:t xml:space="preserve">“Chiunque parlerà contro il Figlio dell'uomo gli sarà perdonato, ma chi bestemmierà lo Spirito Santo non gli sarà perdonato” (Lc 12,10). </w:t>
      </w:r>
    </w:p>
    <w:p w14:paraId="31E85FC8" w14:textId="77777777" w:rsidR="00AF5899" w:rsidRPr="00AF5899" w:rsidRDefault="00AF5899" w:rsidP="00AF5899">
      <w:pPr>
        <w:pStyle w:val="Corpotesto"/>
        <w:rPr>
          <w:i/>
          <w:iCs/>
          <w:color w:val="000000"/>
          <w:sz w:val="20"/>
        </w:rPr>
      </w:pPr>
      <w:r w:rsidRPr="00AF5899">
        <w:rPr>
          <w:i/>
          <w:iCs/>
          <w:color w:val="000000"/>
          <w:sz w:val="20"/>
        </w:rPr>
        <w:t xml:space="preserve">“Anche voi tenetevi pronti, perché il Figlio dell'uomo verrà nell'ora che non pensate” (Lc 12,40). </w:t>
      </w:r>
    </w:p>
    <w:p w14:paraId="3AAF4683" w14:textId="77777777" w:rsidR="00AF5899" w:rsidRPr="00AF5899" w:rsidRDefault="00AF5899" w:rsidP="00AF5899">
      <w:pPr>
        <w:pStyle w:val="Corpotesto"/>
        <w:rPr>
          <w:i/>
          <w:iCs/>
          <w:color w:val="000000"/>
          <w:sz w:val="20"/>
        </w:rPr>
      </w:pPr>
      <w:r w:rsidRPr="00AF5899">
        <w:rPr>
          <w:i/>
          <w:iCs/>
          <w:color w:val="000000"/>
          <w:sz w:val="20"/>
        </w:rPr>
        <w:t xml:space="preserve">“Disse ancora ai discepoli: Verrà un tempo in cui desidererete vedere anche uno solo dei giorni del Figlio dell'uomo, ma non lo vedrete” (Lc 17,22). </w:t>
      </w:r>
    </w:p>
    <w:p w14:paraId="7130D4AC" w14:textId="77777777" w:rsidR="00AF5899" w:rsidRPr="00AF5899" w:rsidRDefault="00AF5899" w:rsidP="00AF5899">
      <w:pPr>
        <w:pStyle w:val="Corpotesto"/>
        <w:rPr>
          <w:i/>
          <w:iCs/>
          <w:color w:val="000000"/>
          <w:sz w:val="20"/>
        </w:rPr>
      </w:pPr>
      <w:r w:rsidRPr="00AF5899">
        <w:rPr>
          <w:i/>
          <w:iCs/>
          <w:color w:val="000000"/>
          <w:sz w:val="20"/>
        </w:rPr>
        <w:t xml:space="preserve">“Perché come il lampo, guizzando, brilla da un capo all'altro del cielo, così sarà il Figlio dell'uomo nel suo giorno” (Lc 17,24). </w:t>
      </w:r>
    </w:p>
    <w:p w14:paraId="795BB674" w14:textId="77777777" w:rsidR="00AF5899" w:rsidRPr="00AF5899" w:rsidRDefault="00AF5899" w:rsidP="00AF5899">
      <w:pPr>
        <w:pStyle w:val="Corpotesto"/>
        <w:rPr>
          <w:i/>
          <w:iCs/>
          <w:color w:val="000000"/>
          <w:sz w:val="20"/>
        </w:rPr>
      </w:pPr>
      <w:r w:rsidRPr="00AF5899">
        <w:rPr>
          <w:i/>
          <w:iCs/>
          <w:color w:val="000000"/>
          <w:sz w:val="20"/>
        </w:rPr>
        <w:t xml:space="preserve">“Come avvenne al tempo di Noè, così sarà nei giorni del Figlio dell'uomo” (Lc 17,26). </w:t>
      </w:r>
    </w:p>
    <w:p w14:paraId="4E73769A" w14:textId="77777777" w:rsidR="00AF5899" w:rsidRPr="00AF5899" w:rsidRDefault="00AF5899" w:rsidP="00AF5899">
      <w:pPr>
        <w:pStyle w:val="Corpotesto"/>
        <w:rPr>
          <w:i/>
          <w:iCs/>
          <w:color w:val="000000"/>
          <w:sz w:val="20"/>
        </w:rPr>
      </w:pPr>
      <w:r w:rsidRPr="00AF5899">
        <w:rPr>
          <w:i/>
          <w:iCs/>
          <w:color w:val="000000"/>
          <w:sz w:val="20"/>
        </w:rPr>
        <w:t xml:space="preserve">“Così sarà nel giorno in cui il Figlio dell'uomo si rivelerà” (Lc 17,30). </w:t>
      </w:r>
    </w:p>
    <w:p w14:paraId="3E99D287" w14:textId="77777777" w:rsidR="00AF5899" w:rsidRPr="00AF5899" w:rsidRDefault="00AF5899" w:rsidP="00AF5899">
      <w:pPr>
        <w:pStyle w:val="Corpotesto"/>
        <w:rPr>
          <w:i/>
          <w:iCs/>
          <w:color w:val="000000"/>
          <w:sz w:val="20"/>
        </w:rPr>
      </w:pPr>
      <w:r w:rsidRPr="00AF5899">
        <w:rPr>
          <w:i/>
          <w:iCs/>
          <w:color w:val="000000"/>
          <w:sz w:val="20"/>
        </w:rPr>
        <w:t xml:space="preserve">“Vi dico che farà loro giustizia prontamente. Ma il Figlio dell'uomo, quando verrà, troverà la fede sulla terra?” (Lc 18,8). </w:t>
      </w:r>
    </w:p>
    <w:p w14:paraId="2E2E640E" w14:textId="77777777" w:rsidR="00AF5899" w:rsidRPr="00AF5899" w:rsidRDefault="00AF5899" w:rsidP="00AF5899">
      <w:pPr>
        <w:pStyle w:val="Corpotesto"/>
        <w:rPr>
          <w:i/>
          <w:iCs/>
          <w:color w:val="000000"/>
          <w:sz w:val="20"/>
        </w:rPr>
      </w:pPr>
      <w:r w:rsidRPr="00AF5899">
        <w:rPr>
          <w:i/>
          <w:iCs/>
          <w:color w:val="000000"/>
          <w:sz w:val="20"/>
        </w:rPr>
        <w:t xml:space="preserve">“Poi prese con sé i Dodici e disse loro: Ecco, noi andiamo a Gerusalemme, e tutto ciò che fu scritto dai profeti riguardo al Figlio dell'uomo si compirà” (Lc 18,31). </w:t>
      </w:r>
    </w:p>
    <w:p w14:paraId="44C12CDA" w14:textId="77777777" w:rsidR="00AF5899" w:rsidRPr="00AF5899" w:rsidRDefault="00AF5899" w:rsidP="00AF5899">
      <w:pPr>
        <w:pStyle w:val="Corpotesto"/>
        <w:rPr>
          <w:i/>
          <w:iCs/>
          <w:color w:val="000000"/>
          <w:sz w:val="20"/>
        </w:rPr>
      </w:pPr>
      <w:r w:rsidRPr="00AF5899">
        <w:rPr>
          <w:i/>
          <w:iCs/>
          <w:color w:val="000000"/>
          <w:sz w:val="20"/>
        </w:rPr>
        <w:t xml:space="preserve">“Il Figlio dell'uomo infatti è venuto a cercare e a salvare ciò che era perduto”. (Lc 19,10). </w:t>
      </w:r>
    </w:p>
    <w:p w14:paraId="41E270C6" w14:textId="77777777" w:rsidR="00AF5899" w:rsidRPr="00AF5899" w:rsidRDefault="00AF5899" w:rsidP="00AF5899">
      <w:pPr>
        <w:pStyle w:val="Corpotesto"/>
        <w:rPr>
          <w:i/>
          <w:iCs/>
          <w:color w:val="000000"/>
          <w:sz w:val="20"/>
        </w:rPr>
      </w:pPr>
      <w:r w:rsidRPr="00AF5899">
        <w:rPr>
          <w:i/>
          <w:iCs/>
          <w:color w:val="000000"/>
          <w:sz w:val="20"/>
        </w:rPr>
        <w:t xml:space="preserve">“Allora vedranno il Figlio dell'uomo venire su una nube con potenza e gloria grande” (Lc 21,27). </w:t>
      </w:r>
    </w:p>
    <w:p w14:paraId="270D4402" w14:textId="77777777" w:rsidR="00AF5899" w:rsidRPr="00AF5899" w:rsidRDefault="00AF5899" w:rsidP="00AF5899">
      <w:pPr>
        <w:pStyle w:val="Corpotesto"/>
        <w:rPr>
          <w:i/>
          <w:iCs/>
          <w:color w:val="000000"/>
          <w:sz w:val="20"/>
        </w:rPr>
      </w:pPr>
      <w:r w:rsidRPr="00AF5899">
        <w:rPr>
          <w:i/>
          <w:iCs/>
          <w:color w:val="000000"/>
          <w:sz w:val="20"/>
        </w:rPr>
        <w:t xml:space="preserve">“Vegliate e pregate in ogni momento, perché abbiate la forza di sfuggire a tutto ciò che deve accadere, e di comparire davanti al Figlio dell'uomo” (Lc 21,36). </w:t>
      </w:r>
    </w:p>
    <w:p w14:paraId="42F6BFAB" w14:textId="77777777" w:rsidR="00AF5899" w:rsidRPr="00AF5899" w:rsidRDefault="00AF5899" w:rsidP="00AF5899">
      <w:pPr>
        <w:pStyle w:val="Corpotesto"/>
        <w:rPr>
          <w:i/>
          <w:iCs/>
          <w:color w:val="000000"/>
          <w:sz w:val="20"/>
        </w:rPr>
      </w:pPr>
      <w:r w:rsidRPr="00AF5899">
        <w:rPr>
          <w:i/>
          <w:iCs/>
          <w:color w:val="000000"/>
          <w:sz w:val="20"/>
        </w:rPr>
        <w:lastRenderedPageBreak/>
        <w:t xml:space="preserve">“Il Figlio dell'uomo se ne va, secondo quanto è stabilito; ma guai a quell'uomo dal quale è tradito!” (Lc 22,22). </w:t>
      </w:r>
    </w:p>
    <w:p w14:paraId="0F23CCC7" w14:textId="77777777" w:rsidR="00AF5899" w:rsidRPr="00AF5899" w:rsidRDefault="00AF5899" w:rsidP="00AF5899">
      <w:pPr>
        <w:pStyle w:val="Corpotesto"/>
        <w:rPr>
          <w:i/>
          <w:iCs/>
          <w:color w:val="000000"/>
          <w:sz w:val="20"/>
        </w:rPr>
      </w:pPr>
      <w:r w:rsidRPr="00AF5899">
        <w:rPr>
          <w:i/>
          <w:iCs/>
          <w:color w:val="000000"/>
          <w:sz w:val="20"/>
        </w:rPr>
        <w:t xml:space="preserve">“Gesù gli disse: Giuda, con un bacio tradisci il Figlio dell'uomo?” (Lc 22,48). </w:t>
      </w:r>
    </w:p>
    <w:p w14:paraId="6B73B6F9" w14:textId="77777777" w:rsidR="00AF5899" w:rsidRPr="00AF5899" w:rsidRDefault="00AF5899" w:rsidP="00AF5899">
      <w:pPr>
        <w:pStyle w:val="Corpotesto"/>
        <w:rPr>
          <w:i/>
          <w:iCs/>
          <w:color w:val="000000"/>
          <w:sz w:val="20"/>
        </w:rPr>
      </w:pPr>
      <w:r w:rsidRPr="00AF5899">
        <w:rPr>
          <w:i/>
          <w:iCs/>
          <w:color w:val="000000"/>
          <w:sz w:val="20"/>
        </w:rPr>
        <w:t xml:space="preserve">“Ma da questo momento starà il Figlio dell'uomo seduto alla destra della potenza di Dio” (Lc 22,69). </w:t>
      </w:r>
    </w:p>
    <w:p w14:paraId="513F4FA3" w14:textId="77777777" w:rsidR="00AF5899" w:rsidRPr="00AF5899" w:rsidRDefault="00AF5899" w:rsidP="00AF5899">
      <w:pPr>
        <w:pStyle w:val="Corpotesto"/>
        <w:rPr>
          <w:i/>
          <w:iCs/>
          <w:color w:val="000000"/>
          <w:sz w:val="20"/>
        </w:rPr>
      </w:pPr>
      <w:r w:rsidRPr="00AF5899">
        <w:rPr>
          <w:i/>
          <w:iCs/>
          <w:color w:val="000000"/>
          <w:sz w:val="20"/>
        </w:rPr>
        <w:t xml:space="preserve">“Dicendo che bisognava che il Figlio dell'uomo fosse consegnato in mano ai peccatori, che fosse crocifisso e risuscitasse il terzo giorno” (Lc 24,7). </w:t>
      </w:r>
    </w:p>
    <w:p w14:paraId="04DF10B0" w14:textId="77777777" w:rsidR="00AF5899" w:rsidRPr="00AF5899" w:rsidRDefault="00AF5899" w:rsidP="00AF5899">
      <w:pPr>
        <w:pStyle w:val="Corpotesto"/>
        <w:rPr>
          <w:i/>
          <w:iCs/>
          <w:color w:val="000000"/>
          <w:sz w:val="20"/>
        </w:rPr>
      </w:pPr>
      <w:r w:rsidRPr="00AF5899">
        <w:rPr>
          <w:i/>
          <w:iCs/>
          <w:color w:val="000000"/>
          <w:sz w:val="20"/>
        </w:rPr>
        <w:t xml:space="preserve">“Poi gli disse: In verità, in verità vi dico: vedrete il cielo aperto e gli angeli di Dio salire e scendere sul Figlio dell'uomo”  (Gv 1,51). </w:t>
      </w:r>
    </w:p>
    <w:p w14:paraId="7C8FD5B3" w14:textId="77777777" w:rsidR="00AF5899" w:rsidRPr="00AF5899" w:rsidRDefault="00AF5899" w:rsidP="00AF5899">
      <w:pPr>
        <w:pStyle w:val="Corpotesto"/>
        <w:rPr>
          <w:i/>
          <w:iCs/>
          <w:color w:val="000000"/>
          <w:sz w:val="20"/>
        </w:rPr>
      </w:pPr>
      <w:r w:rsidRPr="00AF5899">
        <w:rPr>
          <w:i/>
          <w:iCs/>
          <w:color w:val="000000"/>
          <w:sz w:val="20"/>
        </w:rPr>
        <w:t xml:space="preserve">“Eppure nessuno è mai salito al cielo, fuorché il Figlio dell'uomo che è disceso dal cielo” (Gv 3,13). </w:t>
      </w:r>
    </w:p>
    <w:p w14:paraId="350622D9" w14:textId="77777777" w:rsidR="00AF5899" w:rsidRPr="00AF5899" w:rsidRDefault="00AF5899" w:rsidP="00AF5899">
      <w:pPr>
        <w:pStyle w:val="Corpotesto"/>
        <w:rPr>
          <w:i/>
          <w:iCs/>
          <w:color w:val="000000"/>
          <w:sz w:val="20"/>
        </w:rPr>
      </w:pPr>
      <w:r w:rsidRPr="00AF5899">
        <w:rPr>
          <w:i/>
          <w:iCs/>
          <w:color w:val="000000"/>
          <w:sz w:val="20"/>
        </w:rPr>
        <w:t xml:space="preserve">“E come Mosè innalzò il serpente nel deserto, così bisogna che sia innalzato il Figlio dell'uomo” (Gv 3,14). </w:t>
      </w:r>
    </w:p>
    <w:p w14:paraId="4773AB2F" w14:textId="77777777" w:rsidR="00AF5899" w:rsidRPr="00AF5899" w:rsidRDefault="00AF5899" w:rsidP="00AF5899">
      <w:pPr>
        <w:pStyle w:val="Corpotesto"/>
        <w:rPr>
          <w:i/>
          <w:iCs/>
          <w:color w:val="000000"/>
          <w:sz w:val="20"/>
        </w:rPr>
      </w:pPr>
      <w:r w:rsidRPr="00AF5899">
        <w:rPr>
          <w:i/>
          <w:iCs/>
          <w:color w:val="000000"/>
          <w:sz w:val="20"/>
        </w:rPr>
        <w:t xml:space="preserve">“E gli ha dato il potere di giudicare, perché è Figlio dell'uomo” (Gv 5,27). </w:t>
      </w:r>
    </w:p>
    <w:p w14:paraId="3B7B076F" w14:textId="77777777" w:rsidR="00AF5899" w:rsidRPr="00AF5899" w:rsidRDefault="00AF5899" w:rsidP="00AF5899">
      <w:pPr>
        <w:pStyle w:val="Corpotesto"/>
        <w:rPr>
          <w:i/>
          <w:iCs/>
          <w:color w:val="000000"/>
          <w:sz w:val="20"/>
        </w:rPr>
      </w:pPr>
      <w:r w:rsidRPr="00AF5899">
        <w:rPr>
          <w:i/>
          <w:iCs/>
          <w:color w:val="000000"/>
          <w:sz w:val="20"/>
        </w:rPr>
        <w:t xml:space="preserve">“Procuratevi non il cibo che perisce, ma quello che dura per la vita eterna, e che il Figlio dell'uomo vi darà. Perché su di lui il Padre, Dio, ha messo il suo sigillo” (Gv 6,27). </w:t>
      </w:r>
    </w:p>
    <w:p w14:paraId="79D91399" w14:textId="77777777" w:rsidR="00AF5899" w:rsidRPr="00AF5899" w:rsidRDefault="00AF5899" w:rsidP="00AF5899">
      <w:pPr>
        <w:pStyle w:val="Corpotesto"/>
        <w:rPr>
          <w:i/>
          <w:iCs/>
          <w:color w:val="000000"/>
          <w:sz w:val="20"/>
        </w:rPr>
      </w:pPr>
      <w:r w:rsidRPr="00AF5899">
        <w:rPr>
          <w:i/>
          <w:iCs/>
          <w:color w:val="000000"/>
          <w:sz w:val="20"/>
        </w:rPr>
        <w:t xml:space="preserve">“Gesù disse: In verità, in verità vi dico: se non mangiate la carne del Figlio dell'uomo e non bevete il suo sangue, non avrete in voi la vita” (Gv 6,53). </w:t>
      </w:r>
    </w:p>
    <w:p w14:paraId="17D1D277" w14:textId="77777777" w:rsidR="00AF5899" w:rsidRPr="00AF5899" w:rsidRDefault="00AF5899" w:rsidP="00AF5899">
      <w:pPr>
        <w:pStyle w:val="Corpotesto"/>
        <w:rPr>
          <w:i/>
          <w:iCs/>
          <w:color w:val="000000"/>
          <w:sz w:val="20"/>
        </w:rPr>
      </w:pPr>
      <w:r w:rsidRPr="00AF5899">
        <w:rPr>
          <w:i/>
          <w:iCs/>
          <w:color w:val="000000"/>
          <w:sz w:val="20"/>
        </w:rPr>
        <w:t xml:space="preserve">“E se vedeste il Figlio dell'uomo salire là dov'era prima?” (Gv 6,62). </w:t>
      </w:r>
    </w:p>
    <w:p w14:paraId="6783D8B3" w14:textId="77777777" w:rsidR="00AF5899" w:rsidRPr="00AF5899" w:rsidRDefault="00AF5899" w:rsidP="00AF5899">
      <w:pPr>
        <w:pStyle w:val="Corpotesto"/>
        <w:rPr>
          <w:i/>
          <w:iCs/>
          <w:color w:val="000000"/>
          <w:sz w:val="20"/>
        </w:rPr>
      </w:pPr>
      <w:r w:rsidRPr="00AF5899">
        <w:rPr>
          <w:i/>
          <w:iCs/>
          <w:color w:val="000000"/>
          <w:sz w:val="20"/>
        </w:rPr>
        <w:t xml:space="preserve">“Disse allora Gesù: Quando avrete innalzato il Figlio dell'uomo, allora saprete che Io Sono e non faccio nulla da me stesso, ma come mi ha insegnato il Padre, così io parlo” (GV 8,28). </w:t>
      </w:r>
    </w:p>
    <w:p w14:paraId="481D3114" w14:textId="77777777" w:rsidR="00AF5899" w:rsidRPr="00AF5899" w:rsidRDefault="00AF5899" w:rsidP="00AF5899">
      <w:pPr>
        <w:pStyle w:val="Corpotesto"/>
        <w:rPr>
          <w:i/>
          <w:iCs/>
          <w:color w:val="000000"/>
          <w:sz w:val="20"/>
        </w:rPr>
      </w:pPr>
      <w:r w:rsidRPr="00AF5899">
        <w:rPr>
          <w:i/>
          <w:iCs/>
          <w:color w:val="000000"/>
          <w:sz w:val="20"/>
        </w:rPr>
        <w:t xml:space="preserve">“Gesù seppe che l'avevano cacciato fuori, e incontratolo gli disse: Tu credi nel Figlio dell'uomo?”  (Gv 9,35). </w:t>
      </w:r>
    </w:p>
    <w:p w14:paraId="22F0B53E" w14:textId="77777777" w:rsidR="00AF5899" w:rsidRPr="00AF5899" w:rsidRDefault="00AF5899" w:rsidP="00AF5899">
      <w:pPr>
        <w:pStyle w:val="Corpotesto"/>
        <w:rPr>
          <w:i/>
          <w:iCs/>
          <w:color w:val="000000"/>
          <w:sz w:val="20"/>
        </w:rPr>
      </w:pPr>
      <w:r w:rsidRPr="00AF5899">
        <w:rPr>
          <w:i/>
          <w:iCs/>
          <w:color w:val="000000"/>
          <w:sz w:val="20"/>
        </w:rPr>
        <w:t xml:space="preserve">“Gesù rispose: E` giunta l'ora che sia glorificato il Figlio dell'uomo” (Gv 12,23). </w:t>
      </w:r>
    </w:p>
    <w:p w14:paraId="0765D15C" w14:textId="77777777" w:rsidR="00AF5899" w:rsidRPr="00AF5899" w:rsidRDefault="00AF5899" w:rsidP="00AF5899">
      <w:pPr>
        <w:pStyle w:val="Corpotesto"/>
        <w:rPr>
          <w:i/>
          <w:iCs/>
          <w:color w:val="000000"/>
          <w:sz w:val="20"/>
        </w:rPr>
      </w:pPr>
      <w:r w:rsidRPr="00AF5899">
        <w:rPr>
          <w:i/>
          <w:iCs/>
          <w:color w:val="000000"/>
          <w:sz w:val="20"/>
        </w:rPr>
        <w:t xml:space="preserve">“Allora la folla gli rispose: Noi abbiamo appreso dalla Legge che il Cristo rimane in eterno; come dunque tu dici che il Figlio dell'uomo deve essere elevato? Chi è questo Figlio dell'uomo?”  (Gv 12,34). </w:t>
      </w:r>
    </w:p>
    <w:p w14:paraId="681D74FC" w14:textId="77777777" w:rsidR="00AF5899" w:rsidRPr="00AF5899" w:rsidRDefault="00AF5899" w:rsidP="00AF5899">
      <w:pPr>
        <w:pStyle w:val="Corpotesto"/>
        <w:rPr>
          <w:i/>
          <w:iCs/>
          <w:color w:val="000000"/>
          <w:sz w:val="20"/>
        </w:rPr>
      </w:pPr>
      <w:r w:rsidRPr="00AF5899">
        <w:rPr>
          <w:i/>
          <w:iCs/>
          <w:color w:val="000000"/>
          <w:sz w:val="20"/>
        </w:rPr>
        <w:t xml:space="preserve">“Quand'egli fu uscito, Gesù disse: Ora il Figlio dell'uomo è stato glorificato, e anche Dio è stato glorificato in lui” (Gv 13,31). </w:t>
      </w:r>
    </w:p>
    <w:p w14:paraId="4D1DDB16" w14:textId="77777777" w:rsidR="00AF5899" w:rsidRPr="00AF5899" w:rsidRDefault="00AF5899" w:rsidP="00AF5899">
      <w:pPr>
        <w:pStyle w:val="Corpotesto"/>
        <w:rPr>
          <w:i/>
          <w:iCs/>
          <w:color w:val="000000"/>
          <w:sz w:val="20"/>
        </w:rPr>
      </w:pPr>
      <w:r w:rsidRPr="00AF5899">
        <w:rPr>
          <w:i/>
          <w:iCs/>
          <w:color w:val="000000"/>
          <w:sz w:val="20"/>
        </w:rPr>
        <w:t xml:space="preserve">“E disse: Ecco, io contemplo i cieli aperti e il Figlio dell'uomo che sta alla destra di Dio” (At 7,56). </w:t>
      </w:r>
    </w:p>
    <w:p w14:paraId="0D6AB848" w14:textId="77777777" w:rsidR="002A20E5" w:rsidRDefault="002A20E5" w:rsidP="00100E35">
      <w:pPr>
        <w:pStyle w:val="Corpotesto"/>
      </w:pPr>
      <w:r>
        <w:t>Non solo è il titolo da Gesù usato. Nel Sinedrio si rivela come il Figlio dell’uomo che viene sulle nubi del cielo. Per questa identificazione è condannato a morte.</w:t>
      </w:r>
    </w:p>
    <w:p w14:paraId="522C5B1A" w14:textId="77777777" w:rsidR="00AF5899" w:rsidRPr="00AF5899" w:rsidRDefault="00AF5899" w:rsidP="00AF5899">
      <w:pPr>
        <w:pStyle w:val="Corpotesto"/>
        <w:rPr>
          <w:i/>
          <w:iCs/>
          <w:color w:val="000000"/>
          <w:sz w:val="20"/>
        </w:rPr>
      </w:pPr>
      <w:r w:rsidRPr="00AF5899">
        <w:rPr>
          <w:i/>
          <w:iCs/>
          <w:color w:val="000000"/>
          <w:sz w:val="20"/>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0AAFD016" w14:textId="77777777" w:rsidR="00AF5899" w:rsidRPr="00AF5899" w:rsidRDefault="00AF5899" w:rsidP="00AF5899">
      <w:pPr>
        <w:pStyle w:val="Corpotesto"/>
        <w:rPr>
          <w:i/>
          <w:iCs/>
          <w:color w:val="000000"/>
          <w:sz w:val="20"/>
        </w:rPr>
      </w:pPr>
      <w:r w:rsidRPr="00AF5899">
        <w:rPr>
          <w:i/>
          <w:iCs/>
          <w:color w:val="000000"/>
          <w:sz w:val="20"/>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15CE9517" w14:textId="77777777" w:rsidR="00AF5899" w:rsidRPr="00AF5899" w:rsidRDefault="00AF5899" w:rsidP="00AF5899">
      <w:pPr>
        <w:pStyle w:val="Corpotesto"/>
        <w:rPr>
          <w:i/>
          <w:iCs/>
          <w:color w:val="000000"/>
          <w:sz w:val="20"/>
        </w:rPr>
      </w:pPr>
      <w:r w:rsidRPr="00AF5899">
        <w:rPr>
          <w:i/>
          <w:iCs/>
          <w:color w:val="000000"/>
          <w:sz w:val="20"/>
        </w:rPr>
        <w:t xml:space="preserve">Allora il sommo sacerdote si stracciò le vesti dicendo: «Ha bestemmiato! Che bisogno abbiamo ancora di testimoni? Ecco, ora avete udito la bestemmia; che ve ne pare?». E quelli risposero: «È reo di morte!». </w:t>
      </w:r>
    </w:p>
    <w:p w14:paraId="313A5691" w14:textId="77777777" w:rsidR="00AF5899" w:rsidRPr="00AF5899" w:rsidRDefault="00AF5899" w:rsidP="00AF5899">
      <w:pPr>
        <w:pStyle w:val="Corpotesto"/>
        <w:rPr>
          <w:i/>
          <w:iCs/>
          <w:color w:val="000000"/>
          <w:sz w:val="20"/>
        </w:rPr>
      </w:pPr>
      <w:r w:rsidRPr="00AF5899">
        <w:rPr>
          <w:i/>
          <w:iCs/>
          <w:color w:val="000000"/>
          <w:sz w:val="20"/>
        </w:rPr>
        <w:lastRenderedPageBreak/>
        <w:t xml:space="preserve">Allora gli sputarono in faccia e lo percossero; altri lo schiaffeggiarono, dicendo: «Fa’ il profeta per noi, Cristo! Chi è che ti ha colpito?» (Mt 26,57-58). </w:t>
      </w:r>
    </w:p>
    <w:p w14:paraId="2617CFE5" w14:textId="77777777" w:rsidR="002A20E5" w:rsidRDefault="002A20E5" w:rsidP="00100E35">
      <w:pPr>
        <w:pStyle w:val="Corpotesto"/>
      </w:pPr>
      <w:r>
        <w:t xml:space="preserve">La storia di Gesù ci rivela che il Figlio dell’uomo sale fino al Padre – il Vegliardo è il Padre suo – attraverso la scala della Croce. </w:t>
      </w:r>
    </w:p>
    <w:p w14:paraId="7A8F4826" w14:textId="77777777" w:rsidR="002A20E5" w:rsidRDefault="002A20E5" w:rsidP="00100E35">
      <w:pPr>
        <w:pStyle w:val="Corpotesto"/>
      </w:pPr>
      <w:r>
        <w:t>Una volta salito presso il Padre per la via della croce, verrà a noi per il Giudizio, sulle nubi del cielo. Anche questa verità è annunziata da Gesù Signore.</w:t>
      </w:r>
    </w:p>
    <w:p w14:paraId="65CFD057" w14:textId="77777777" w:rsidR="00AF5899" w:rsidRPr="00AF5899" w:rsidRDefault="00AF5899" w:rsidP="00AF5899">
      <w:pPr>
        <w:pStyle w:val="Corpotesto"/>
        <w:rPr>
          <w:i/>
          <w:iCs/>
          <w:color w:val="000000"/>
          <w:sz w:val="20"/>
        </w:rPr>
      </w:pPr>
      <w:r w:rsidRPr="00AF5899">
        <w:rPr>
          <w:i/>
          <w:iCs/>
          <w:color w:val="000000"/>
          <w:sz w:val="20"/>
        </w:rPr>
        <w:t>Allora, se qualcuno vi dirà: “Ecco, il Cristo è qui”, oppure: “È là”, non credeteci; perché sorgeranno falsi cristi e falsi profeti e faranno grandi segni e miracoli, così da ingannare, se possibile, anche gli eletti.</w:t>
      </w:r>
      <w:r w:rsidRPr="00AF5899">
        <w:rPr>
          <w:i/>
          <w:iCs/>
          <w:color w:val="000000"/>
          <w:sz w:val="20"/>
          <w:szCs w:val="24"/>
        </w:rPr>
        <w:t xml:space="preserve"> </w:t>
      </w:r>
      <w:r w:rsidRPr="00AF5899">
        <w:rPr>
          <w:i/>
          <w:iCs/>
          <w:color w:val="000000"/>
          <w:sz w:val="20"/>
        </w:rPr>
        <w:t>25Ecco, io ve l’ho predetto.</w:t>
      </w:r>
    </w:p>
    <w:p w14:paraId="7078813B" w14:textId="77777777" w:rsidR="00AF5899" w:rsidRPr="00AF5899" w:rsidRDefault="00AF5899" w:rsidP="00AF5899">
      <w:pPr>
        <w:pStyle w:val="Corpotesto"/>
        <w:rPr>
          <w:i/>
          <w:iCs/>
          <w:color w:val="000000"/>
          <w:sz w:val="20"/>
        </w:rPr>
      </w:pPr>
      <w:r w:rsidRPr="00AF5899">
        <w:rPr>
          <w:i/>
          <w:iCs/>
          <w:color w:val="000000"/>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5A02964A" w14:textId="77777777" w:rsidR="00AF5899" w:rsidRPr="00AF5899" w:rsidRDefault="00AF5899" w:rsidP="00AF5899">
      <w:pPr>
        <w:pStyle w:val="Corpotesto"/>
        <w:rPr>
          <w:i/>
          <w:iCs/>
          <w:color w:val="000000"/>
          <w:sz w:val="20"/>
        </w:rPr>
      </w:pPr>
      <w:r w:rsidRPr="00AF5899">
        <w:rPr>
          <w:i/>
          <w:iCs/>
          <w:color w:val="000000"/>
          <w:sz w:val="20"/>
        </w:rPr>
        <w:t>Subito dopo la tribolazione di quei giorni, il sole si oscurerà, la luna non darà più la sua luce, le stelle cadranno dal cielo e le potenze dei cieli saranno sconvolte.</w:t>
      </w:r>
    </w:p>
    <w:p w14:paraId="304C776A" w14:textId="77777777" w:rsidR="00AF5899" w:rsidRPr="00AF5899" w:rsidRDefault="00AF5899" w:rsidP="00AF5899">
      <w:pPr>
        <w:pStyle w:val="Corpotesto"/>
        <w:rPr>
          <w:i/>
          <w:iCs/>
          <w:color w:val="000000"/>
          <w:sz w:val="20"/>
        </w:rPr>
      </w:pPr>
      <w:r w:rsidRPr="00AF5899">
        <w:rPr>
          <w:i/>
          <w:iCs/>
          <w:color w:val="000000"/>
          <w:sz w:val="20"/>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24,25-31). </w:t>
      </w:r>
    </w:p>
    <w:p w14:paraId="008DF1E2" w14:textId="77777777" w:rsidR="002A20E5" w:rsidRDefault="002A20E5" w:rsidP="00100E35">
      <w:pPr>
        <w:pStyle w:val="Corpotesto"/>
      </w:pPr>
      <w:r>
        <w:t>Sulle nubi del Cielo verrà per il giudizio, perché non ci sarà altra venuta sulla nostra terra. Ora chi vuole conoscere Cristo Gesù, lo potrà attraverso la fede.</w:t>
      </w:r>
    </w:p>
    <w:p w14:paraId="60850C71" w14:textId="77777777" w:rsidR="008E4BE7" w:rsidRDefault="008E4BE7" w:rsidP="00C30C2F">
      <w:pPr>
        <w:pStyle w:val="Corpodeltesto2"/>
      </w:pPr>
      <w:r w:rsidRPr="008E4BE7">
        <w:rPr>
          <w:position w:val="6"/>
          <w:vertAlign w:val="superscript"/>
        </w:rPr>
        <w:t>14</w:t>
      </w:r>
      <w:r w:rsidRPr="008E4BE7">
        <w:t>Gli furono dati potere, gloria e regno;</w:t>
      </w:r>
      <w:r w:rsidR="00345F67">
        <w:t xml:space="preserve"> </w:t>
      </w:r>
      <w:r w:rsidRPr="008E4BE7">
        <w:t>tutti i popoli, nazioni e lingue lo servivano:</w:t>
      </w:r>
      <w:r w:rsidR="00345F67">
        <w:t xml:space="preserve"> </w:t>
      </w:r>
      <w:r w:rsidRPr="008E4BE7">
        <w:t>il suo potere è un potere eterno,</w:t>
      </w:r>
      <w:r w:rsidR="00345F67">
        <w:t xml:space="preserve"> </w:t>
      </w:r>
      <w:r w:rsidRPr="008E4BE7">
        <w:t>che non finirà mai,</w:t>
      </w:r>
      <w:r w:rsidR="00345F67">
        <w:t xml:space="preserve"> </w:t>
      </w:r>
      <w:r w:rsidRPr="008E4BE7">
        <w:t>e il suo regno non sarà mai distrutto.</w:t>
      </w:r>
    </w:p>
    <w:p w14:paraId="6B3B44BC" w14:textId="77777777" w:rsidR="00AF5899" w:rsidRDefault="00F224B0" w:rsidP="00AF5899">
      <w:pPr>
        <w:pStyle w:val="Corpotesto"/>
      </w:pPr>
      <w:r>
        <w:t>A Colui che era simile ad un figlio d’uomo, viene dato lo stesso potere del Vegliardo e la stessa sua gloria. Quanto è del Vegliardo è anche suo.</w:t>
      </w:r>
    </w:p>
    <w:p w14:paraId="5BC8C500" w14:textId="77777777" w:rsidR="00F224B0" w:rsidRDefault="00F224B0" w:rsidP="00F224B0">
      <w:pPr>
        <w:pStyle w:val="Corpotesto"/>
      </w:pPr>
      <w:r w:rsidRPr="00F224B0">
        <w:rPr>
          <w:i/>
        </w:rPr>
        <w:t>Gli furono dati potere, gloria e regno; tutti i popoli, nazioni e lingue lo servivano: il suo potere è un potere eterno, che non finirà mai, e il suo regno non sarà mai distrutto</w:t>
      </w:r>
      <w:r w:rsidRPr="008E4BE7">
        <w:t>.</w:t>
      </w:r>
      <w:r>
        <w:t xml:space="preserve"> Il potere è eterno. La gloria è eterna. Il regno è eterno.</w:t>
      </w:r>
    </w:p>
    <w:p w14:paraId="403A6FA2" w14:textId="77777777" w:rsidR="00F224B0" w:rsidRDefault="00F224B0" w:rsidP="00F224B0">
      <w:pPr>
        <w:pStyle w:val="Corpotesto"/>
      </w:pPr>
      <w:r>
        <w:t xml:space="preserve">Il suo governo è universale, non su un regno, molti regni, ma su tutti i regni, tutti i popoli, per sempre. Sappiamo che ogni uomo è mortale. </w:t>
      </w:r>
    </w:p>
    <w:p w14:paraId="1CD98381" w14:textId="77777777" w:rsidR="00F224B0" w:rsidRDefault="00F224B0" w:rsidP="00F224B0">
      <w:pPr>
        <w:pStyle w:val="Corpotesto"/>
      </w:pPr>
      <w:r>
        <w:t xml:space="preserve">Nel caso di questo </w:t>
      </w:r>
      <w:r w:rsidRPr="00F224B0">
        <w:rPr>
          <w:i/>
        </w:rPr>
        <w:t>“Uno che è simile ad un figlio d’uomo”</w:t>
      </w:r>
      <w:r>
        <w:t xml:space="preserve">, si tratta di vera immortalità. Andiamo ben oltre le categorie umane. Siamo in categorie divine. </w:t>
      </w:r>
    </w:p>
    <w:p w14:paraId="5F96A3AF" w14:textId="77777777" w:rsidR="00F224B0" w:rsidRDefault="00F224B0" w:rsidP="00F224B0">
      <w:pPr>
        <w:pStyle w:val="Corpotesto"/>
      </w:pPr>
      <w:r>
        <w:t xml:space="preserve">Immortale, eterno è solo Dio. Chi è dunque questo </w:t>
      </w:r>
      <w:r w:rsidRPr="00F224B0">
        <w:rPr>
          <w:i/>
        </w:rPr>
        <w:t>“Uno che è simile ad un figlio d’uomo”</w:t>
      </w:r>
      <w:r>
        <w:t>, che non è solo un figlio d’uomo? La risposta ce la dona la storia.</w:t>
      </w:r>
    </w:p>
    <w:p w14:paraId="311256C7" w14:textId="77777777" w:rsidR="00F224B0" w:rsidRDefault="00F224B0" w:rsidP="00F224B0">
      <w:pPr>
        <w:pStyle w:val="Corpotesto"/>
      </w:pPr>
      <w:r>
        <w:t xml:space="preserve">Secondo il Vangelo di Giovanni quest’Uno che è simile ad un figlio d’uomo è il Figlio eterno del Padre. È il suo Unigenito eterno e immortale che si fa carne. </w:t>
      </w:r>
    </w:p>
    <w:p w14:paraId="2797E0D8" w14:textId="77777777" w:rsidR="00AF5899" w:rsidRPr="00AF5899" w:rsidRDefault="00AF5899" w:rsidP="00AF5899">
      <w:pPr>
        <w:pStyle w:val="Corpotesto"/>
        <w:rPr>
          <w:i/>
          <w:iCs/>
          <w:color w:val="000000"/>
          <w:sz w:val="20"/>
        </w:rPr>
      </w:pPr>
      <w:r w:rsidRPr="00AF5899">
        <w:rPr>
          <w:i/>
          <w:iCs/>
          <w:color w:val="000000"/>
          <w:sz w:val="20"/>
        </w:rPr>
        <w:t>In principio era il Verbo, e il Verbo era presso Dio e il Verbo era Dio.</w:t>
      </w:r>
      <w:r>
        <w:rPr>
          <w:i/>
          <w:iCs/>
          <w:color w:val="000000"/>
          <w:sz w:val="20"/>
        </w:rPr>
        <w:t xml:space="preserve"> </w:t>
      </w:r>
      <w:r w:rsidRPr="00AF5899">
        <w:rPr>
          <w:i/>
          <w:iCs/>
          <w:color w:val="000000"/>
          <w:sz w:val="20"/>
        </w:rPr>
        <w:t>Egli era, in principio, presso Dio: tutto è stato fatto per mezzo di lui e senza di lui nulla è stato fatto di ciò che esiste. In lui era la vita e la vita era la luce degli uomini; la luce splende nelle tenebre e le tenebre non l’hanno vinta.</w:t>
      </w:r>
    </w:p>
    <w:p w14:paraId="08997C10" w14:textId="77777777" w:rsidR="00AF5899" w:rsidRPr="00AF5899" w:rsidRDefault="00AF5899" w:rsidP="00AF5899">
      <w:pPr>
        <w:pStyle w:val="Corpotesto"/>
        <w:rPr>
          <w:i/>
          <w:iCs/>
          <w:color w:val="000000"/>
          <w:sz w:val="20"/>
        </w:rPr>
      </w:pPr>
      <w:r w:rsidRPr="00AF5899">
        <w:rPr>
          <w:i/>
          <w:iCs/>
          <w:color w:val="000000"/>
          <w:sz w:val="20"/>
        </w:rPr>
        <w:t>Venne un uomo mandato da Dio: il suo nome era Giovanni. Egli venne come testimone per dare testimonianza alla luce, perché tutti credessero per mezzo di lui. Non era lui la luce, ma doveva dare testimonianza alla luce.</w:t>
      </w:r>
    </w:p>
    <w:p w14:paraId="03393122" w14:textId="77777777" w:rsidR="00AF5899" w:rsidRPr="00AF5899" w:rsidRDefault="00AF5899" w:rsidP="00AF5899">
      <w:pPr>
        <w:pStyle w:val="Corpotesto"/>
        <w:rPr>
          <w:i/>
          <w:iCs/>
          <w:color w:val="000000"/>
          <w:sz w:val="20"/>
        </w:rPr>
      </w:pPr>
      <w:r w:rsidRPr="00AF5899">
        <w:rPr>
          <w:i/>
          <w:iCs/>
          <w:color w:val="000000"/>
          <w:sz w:val="20"/>
        </w:rPr>
        <w:lastRenderedPageBreak/>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41E851F" w14:textId="77777777" w:rsidR="00AF5899" w:rsidRPr="00AF5899" w:rsidRDefault="00AF5899" w:rsidP="00AF5899">
      <w:pPr>
        <w:pStyle w:val="Corpotesto"/>
        <w:rPr>
          <w:i/>
          <w:iCs/>
          <w:color w:val="000000"/>
          <w:sz w:val="20"/>
        </w:rPr>
      </w:pPr>
      <w:r w:rsidRPr="00AF5899">
        <w:rPr>
          <w:i/>
          <w:iCs/>
          <w:color w:val="000000"/>
          <w:sz w:val="20"/>
        </w:rPr>
        <w:t>E il Verbo si fece carne e venne ad abitare in mezzo a noi; e noi abbiamo contemplato la sua gloria, gloria come del Figlio unigenito che viene dal Padre, pieno di grazia e di verità.</w:t>
      </w:r>
    </w:p>
    <w:p w14:paraId="61E5D0B3" w14:textId="77777777" w:rsidR="00AF5899" w:rsidRPr="00AF5899" w:rsidRDefault="00AF5899" w:rsidP="00AF5899">
      <w:pPr>
        <w:pStyle w:val="Corpotesto"/>
        <w:rPr>
          <w:i/>
          <w:iCs/>
          <w:color w:val="000000"/>
          <w:sz w:val="20"/>
        </w:rPr>
      </w:pPr>
      <w:r w:rsidRPr="00AF5899">
        <w:rPr>
          <w:i/>
          <w:iCs/>
          <w:color w:val="000000"/>
          <w:sz w:val="20"/>
        </w:rPr>
        <w:t xml:space="preserve">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8845D16" w14:textId="77777777" w:rsidR="00AF5899" w:rsidRDefault="00F224B0" w:rsidP="00AF5899">
      <w:pPr>
        <w:pStyle w:val="Corpotesto"/>
      </w:pPr>
      <w:r>
        <w:t>La terra sale al cielo perché il cielo è disceso sulla terra. Prima il Figlio si fa uomo e poi da vero uomo, come vero uomo nel vero Dio, riceve il regno.</w:t>
      </w:r>
    </w:p>
    <w:p w14:paraId="18F3EAB6" w14:textId="77777777" w:rsidR="00F224B0" w:rsidRDefault="00F224B0" w:rsidP="00AF5899">
      <w:pPr>
        <w:pStyle w:val="Corpotesto"/>
      </w:pPr>
      <w:r>
        <w:t xml:space="preserve">La salvezza nella storia può compiersi nella comunione con il Figlio dell’uomo. Se la comunione viene interrotta, nessuna salvezza potrà mai operarsi. </w:t>
      </w:r>
    </w:p>
    <w:p w14:paraId="60801A29" w14:textId="77777777" w:rsidR="00AF5899" w:rsidRDefault="00AF5899" w:rsidP="00AF5899">
      <w:pPr>
        <w:pStyle w:val="Corpotesto"/>
      </w:pPr>
      <w:r>
        <w:t>La bestia è bestia perché ha rotto questa comu</w:t>
      </w:r>
      <w:r w:rsidR="00F224B0">
        <w:t xml:space="preserve">nione. </w:t>
      </w:r>
      <w:r w:rsidR="005E511A">
        <w:t>Non ha importanza che bestia sia: piccola, grande, media, particolare, universale, rimane bestia.</w:t>
      </w:r>
    </w:p>
    <w:p w14:paraId="2D789321" w14:textId="77777777" w:rsidR="005E511A" w:rsidRDefault="005E511A" w:rsidP="00AF5899">
      <w:pPr>
        <w:pStyle w:val="Corpotesto"/>
      </w:pPr>
      <w:r>
        <w:t>Senza la comunione con Gesù Signore si rimane bestie che operano il male, il male conoscono, dal male si lasciano attrarre, dal male condurre.</w:t>
      </w:r>
    </w:p>
    <w:p w14:paraId="05B1129D" w14:textId="77777777" w:rsidR="005E511A" w:rsidRDefault="005E511A" w:rsidP="00AF5899">
      <w:pPr>
        <w:pStyle w:val="Corpotesto"/>
      </w:pPr>
      <w:r>
        <w:t>La comunione con Dio, in Cristo, è necessaria per elevarsi fino a Dio, e ricevere in Cristo, il potere della salvezza dell’uomo. Dio salva dall’uomo.</w:t>
      </w:r>
    </w:p>
    <w:p w14:paraId="7523B84B" w14:textId="77777777" w:rsidR="005E511A" w:rsidRDefault="005E511A" w:rsidP="00AF5899">
      <w:pPr>
        <w:pStyle w:val="Corpotesto"/>
      </w:pPr>
      <w:r>
        <w:t>Qualcuno potrebbe obiettare</w:t>
      </w:r>
      <w:r w:rsidR="00FA6698">
        <w:t xml:space="preserve">. </w:t>
      </w:r>
      <w:r>
        <w:t xml:space="preserve"> Allora senza Dio rimango una bestia, anche se di piccole dimensioni? La risposta è affermativa. Il bene è da Dio.</w:t>
      </w:r>
    </w:p>
    <w:p w14:paraId="76621C57" w14:textId="77777777" w:rsidR="005E511A" w:rsidRDefault="005E511A" w:rsidP="00AF5899">
      <w:pPr>
        <w:pStyle w:val="Corpotesto"/>
      </w:pPr>
      <w:r>
        <w:t>Se non si vive di fede esplicita in Dio, si deve vivere di fede implicita. A Lui sempre si deve chiedere ogni grazia per poter operare il bene.</w:t>
      </w:r>
    </w:p>
    <w:p w14:paraId="2CE622A1" w14:textId="77777777" w:rsidR="00AF5899" w:rsidRDefault="005E511A" w:rsidP="00AF5899">
      <w:pPr>
        <w:pStyle w:val="Corpotesto"/>
      </w:pPr>
      <w:r>
        <w:t>Quando ci si distacca da Dio, l’uomo rimane bestia di male. Il male può essere piccolo o grande. Ma il male si compie. È facile sapere chi vive di vera fede.</w:t>
      </w:r>
    </w:p>
    <w:p w14:paraId="13CB390E" w14:textId="77777777" w:rsidR="005E511A" w:rsidRDefault="005E511A" w:rsidP="00AF5899">
      <w:pPr>
        <w:pStyle w:val="Corpotesto"/>
      </w:pPr>
      <w:r>
        <w:t>La vera fede conduce l’uomo dal male al bene. La falsa fede lo fa radicare nel male. Il Dio vero sempre allontana dal male. Il dio falso vive con il male.</w:t>
      </w:r>
    </w:p>
    <w:p w14:paraId="76589B42" w14:textId="77777777" w:rsidR="005E511A" w:rsidRDefault="005E511A" w:rsidP="00AF5899">
      <w:pPr>
        <w:pStyle w:val="Corpotesto"/>
      </w:pPr>
      <w:r>
        <w:t xml:space="preserve">È sufficiente osservare le opere di un uomo e subito apparirà qual è il suo Dio e qual è la sua fede: vera, falsa, buona, cattiva, stolta, insipiente, di facciata. </w:t>
      </w:r>
    </w:p>
    <w:p w14:paraId="404936A0" w14:textId="77777777" w:rsidR="00AF5899" w:rsidRDefault="00AF5899" w:rsidP="00C30C2F">
      <w:pPr>
        <w:pStyle w:val="Corpodeltesto2"/>
      </w:pPr>
    </w:p>
    <w:p w14:paraId="53C17782" w14:textId="77777777" w:rsidR="00F55A00" w:rsidRDefault="00F55A00" w:rsidP="00F55A00">
      <w:pPr>
        <w:pStyle w:val="Titolo2"/>
        <w:rPr>
          <w:i w:val="0"/>
          <w:sz w:val="40"/>
          <w:szCs w:val="40"/>
        </w:rPr>
      </w:pPr>
      <w:bookmarkStart w:id="77" w:name="_Toc62164574"/>
      <w:r>
        <w:rPr>
          <w:i w:val="0"/>
          <w:sz w:val="40"/>
          <w:szCs w:val="40"/>
        </w:rPr>
        <w:t>Interpretazione della visione</w:t>
      </w:r>
      <w:bookmarkEnd w:id="77"/>
    </w:p>
    <w:p w14:paraId="401298D5" w14:textId="77777777" w:rsidR="005E511A" w:rsidRPr="005E511A" w:rsidRDefault="005E511A" w:rsidP="005E511A"/>
    <w:p w14:paraId="247DFEB8" w14:textId="77777777" w:rsidR="00345F67" w:rsidRDefault="008E4BE7" w:rsidP="00C30C2F">
      <w:pPr>
        <w:pStyle w:val="Corpodeltesto2"/>
      </w:pPr>
      <w:r w:rsidRPr="008E4BE7">
        <w:rPr>
          <w:position w:val="6"/>
          <w:vertAlign w:val="superscript"/>
        </w:rPr>
        <w:t>15</w:t>
      </w:r>
      <w:r w:rsidRPr="008E4BE7">
        <w:t>Io, Daniele, mi sentii agitato nell’animo, tanto le visioni della mia mente mi avevano turbato;</w:t>
      </w:r>
    </w:p>
    <w:p w14:paraId="10A19C6F" w14:textId="77777777" w:rsidR="00345F67" w:rsidRDefault="005E511A" w:rsidP="005E511A">
      <w:pPr>
        <w:pStyle w:val="Corpotesto"/>
      </w:pPr>
      <w:r>
        <w:t>Essendo la visione vera rivelazione di Dio, del suo Dio, Daniele non comprende. Può un uomo ricevere la stessa gloria ed eternità di Dio?</w:t>
      </w:r>
    </w:p>
    <w:p w14:paraId="22FAFBA8" w14:textId="77777777" w:rsidR="005E511A" w:rsidRDefault="005E511A" w:rsidP="005E511A">
      <w:pPr>
        <w:pStyle w:val="Corpotesto"/>
      </w:pPr>
      <w:r w:rsidRPr="005E511A">
        <w:rPr>
          <w:i/>
        </w:rPr>
        <w:t>Io, Daniele, mi sentii agitato nell’animo, tanto le visioni della mia mente mi avevano turbato</w:t>
      </w:r>
      <w:r>
        <w:t xml:space="preserve">. L’agitazione attesta che la visione non </w:t>
      </w:r>
      <w:r w:rsidR="002D7784">
        <w:t xml:space="preserve">è </w:t>
      </w:r>
      <w:r>
        <w:t xml:space="preserve">dalla sua mente. </w:t>
      </w:r>
    </w:p>
    <w:p w14:paraId="119531C1" w14:textId="77777777" w:rsidR="005E511A" w:rsidRDefault="005E511A" w:rsidP="005E511A">
      <w:pPr>
        <w:pStyle w:val="Corpotesto"/>
      </w:pPr>
      <w:r>
        <w:lastRenderedPageBreak/>
        <w:t>Il turbamento manifesta che ci si trova dinanzi a vere rivelazioni da parte dell’Onnipotente Signore e Dio. Dio gli sta svelando il cammino della storia.</w:t>
      </w:r>
    </w:p>
    <w:p w14:paraId="23A264CC" w14:textId="77777777" w:rsidR="005E511A" w:rsidRDefault="002D7784" w:rsidP="005E511A">
      <w:pPr>
        <w:pStyle w:val="Corpotesto"/>
      </w:pPr>
      <w:r>
        <w:t>Se le rivelazioni e le visioni vengono da Dio, solo Dio o chi è della sua sfera potrà spiegarle al suo cuore e alla sua mente. Nessun uomo è in grado.</w:t>
      </w:r>
    </w:p>
    <w:p w14:paraId="2801BBFB" w14:textId="77777777" w:rsidR="00345F67" w:rsidRDefault="008E4BE7" w:rsidP="00C30C2F">
      <w:pPr>
        <w:pStyle w:val="Corpodeltesto2"/>
      </w:pPr>
      <w:r w:rsidRPr="008E4BE7">
        <w:rPr>
          <w:position w:val="6"/>
          <w:vertAlign w:val="superscript"/>
        </w:rPr>
        <w:t>16</w:t>
      </w:r>
      <w:r w:rsidRPr="008E4BE7">
        <w:t>mi accostai a uno dei vicini e gli domandai il vero significato di tutte queste cose ed egli me ne diede questa spiegazione:</w:t>
      </w:r>
    </w:p>
    <w:p w14:paraId="659545CD" w14:textId="77777777" w:rsidR="00345F67" w:rsidRDefault="002D7784" w:rsidP="002D7784">
      <w:pPr>
        <w:pStyle w:val="Corpotesto"/>
      </w:pPr>
      <w:r>
        <w:t>Come fare per comprendere ciò che il Signore gli sta rivelando? Daniele si accosta ad uno dei vicini e domanda a lui spiegazione.</w:t>
      </w:r>
    </w:p>
    <w:p w14:paraId="2AA3BD77" w14:textId="77777777" w:rsidR="002D7784" w:rsidRDefault="002D7784" w:rsidP="002D7784">
      <w:pPr>
        <w:pStyle w:val="Corpotesto"/>
      </w:pPr>
      <w:r w:rsidRPr="002D7784">
        <w:rPr>
          <w:i/>
        </w:rPr>
        <w:t>Mi accostai a uno dei vicini e gli domandai il vero significato di tutte queste cose ed egli me ne diede questa spiegazione</w:t>
      </w:r>
      <w:r>
        <w:t>… Si tratta di uno dei vicini a Dio.</w:t>
      </w:r>
    </w:p>
    <w:p w14:paraId="66A83899" w14:textId="77777777" w:rsidR="002D7784" w:rsidRDefault="002D7784" w:rsidP="002D7784">
      <w:pPr>
        <w:pStyle w:val="Corpotesto"/>
      </w:pPr>
      <w:r>
        <w:t>Daniele ancora non è uscito né dal sogno né dalla visione. È ancora nel mondo di Dio. Essendo ancora in quel mondo può chiedere spiegazione.</w:t>
      </w:r>
    </w:p>
    <w:p w14:paraId="5E903287" w14:textId="77777777" w:rsidR="002D7784" w:rsidRDefault="002D7784" w:rsidP="002D7784">
      <w:pPr>
        <w:pStyle w:val="Corpotesto"/>
      </w:pPr>
      <w:r>
        <w:t>La stessa situazione o condizione la troviamo nell’Apocalisse. Giovanni vede, non comprende. Uno degli anziani lo rassicura. Gli spiega ogni cosa.</w:t>
      </w:r>
    </w:p>
    <w:p w14:paraId="5CEF42ED" w14:textId="77777777" w:rsidR="002D7784" w:rsidRPr="002D7784" w:rsidRDefault="002D7784" w:rsidP="002D7784">
      <w:pPr>
        <w:pStyle w:val="Corpotesto"/>
        <w:rPr>
          <w:i/>
          <w:iCs/>
          <w:color w:val="000000"/>
          <w:sz w:val="20"/>
        </w:rPr>
      </w:pPr>
      <w:r w:rsidRPr="002D7784">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1E76ECA" w14:textId="77777777" w:rsidR="002D7784" w:rsidRPr="002D7784" w:rsidRDefault="002D7784" w:rsidP="002D7784">
      <w:pPr>
        <w:pStyle w:val="Corpotesto"/>
        <w:rPr>
          <w:i/>
          <w:iCs/>
          <w:color w:val="000000"/>
          <w:sz w:val="20"/>
        </w:rPr>
      </w:pPr>
      <w:r w:rsidRPr="002D7784">
        <w:rPr>
          <w:i/>
          <w:iCs/>
          <w:color w:val="000000"/>
          <w:sz w:val="20"/>
        </w:rPr>
        <w:t>Uno degli anziani mi disse: «Non piangere; ha vinto il leone della tribù di Giuda, il Germoglio di Davide, e aprirà il libro e i suoi sette sigilli».</w:t>
      </w:r>
    </w:p>
    <w:p w14:paraId="06921C6B" w14:textId="77777777" w:rsidR="002D7784" w:rsidRPr="002D7784" w:rsidRDefault="002D7784" w:rsidP="002D7784">
      <w:pPr>
        <w:pStyle w:val="Corpotesto"/>
        <w:rPr>
          <w:i/>
          <w:iCs/>
          <w:color w:val="000000"/>
          <w:sz w:val="20"/>
        </w:rPr>
      </w:pPr>
      <w:r w:rsidRPr="002D7784">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E58F0F7" w14:textId="77777777" w:rsidR="002D7784" w:rsidRPr="002D7784" w:rsidRDefault="002D7784" w:rsidP="002D7784">
      <w:pPr>
        <w:pStyle w:val="Corpotesto"/>
        <w:rPr>
          <w:i/>
          <w:iCs/>
          <w:color w:val="000000"/>
          <w:sz w:val="20"/>
        </w:rPr>
      </w:pPr>
      <w:r w:rsidRPr="002D7784">
        <w:rPr>
          <w:i/>
          <w:iCs/>
          <w:color w:val="000000"/>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5210122" w14:textId="77777777" w:rsidR="002D7784" w:rsidRPr="002D7784" w:rsidRDefault="002D7784" w:rsidP="002D7784">
      <w:pPr>
        <w:pStyle w:val="Corpotesto"/>
        <w:rPr>
          <w:i/>
          <w:iCs/>
          <w:color w:val="000000"/>
          <w:sz w:val="20"/>
        </w:rPr>
      </w:pPr>
      <w:r w:rsidRPr="002D7784">
        <w:rPr>
          <w:i/>
          <w:iCs/>
          <w:color w:val="000000"/>
          <w:sz w:val="20"/>
        </w:rPr>
        <w:t>E vidi, e udii voci di molti angeli attorno al trono e agli esseri viventi e agli anziani. Il loro numero era miriadi di miriadi e migliaia di migliaia e dicevano a gran voce:</w:t>
      </w:r>
    </w:p>
    <w:p w14:paraId="7E35412D" w14:textId="77777777" w:rsidR="002D7784" w:rsidRPr="002D7784" w:rsidRDefault="002D7784" w:rsidP="002D7784">
      <w:pPr>
        <w:pStyle w:val="Corpotesto"/>
        <w:rPr>
          <w:i/>
          <w:iCs/>
          <w:color w:val="000000"/>
          <w:sz w:val="20"/>
        </w:rPr>
      </w:pPr>
      <w:r w:rsidRPr="002D7784">
        <w:rPr>
          <w:i/>
          <w:iCs/>
          <w:color w:val="000000"/>
          <w:sz w:val="20"/>
        </w:rPr>
        <w:t>«L’Agnello, che è stato immolato, è degno di ricevere potenza e ricchezza, sapienza e forza, onore, gloria e benedizione».</w:t>
      </w:r>
    </w:p>
    <w:p w14:paraId="5C1254A8" w14:textId="77777777" w:rsidR="002D7784" w:rsidRPr="002D7784" w:rsidRDefault="002D7784" w:rsidP="002D7784">
      <w:pPr>
        <w:pStyle w:val="Corpotesto"/>
        <w:rPr>
          <w:i/>
          <w:iCs/>
          <w:color w:val="000000"/>
          <w:sz w:val="20"/>
        </w:rPr>
      </w:pPr>
      <w:r w:rsidRPr="002D7784">
        <w:rPr>
          <w:i/>
          <w:iCs/>
          <w:color w:val="000000"/>
          <w:sz w:val="20"/>
        </w:rPr>
        <w:t>Tutte le creature nel cielo e sulla terra, sotto terra e nel mare, e tutti gli esseri che vi si trovavano, udii che dicevano:</w:t>
      </w:r>
    </w:p>
    <w:p w14:paraId="46468DDE" w14:textId="77777777" w:rsidR="002D7784" w:rsidRPr="002D7784" w:rsidRDefault="002D7784" w:rsidP="002D7784">
      <w:pPr>
        <w:pStyle w:val="Corpotesto"/>
        <w:rPr>
          <w:i/>
          <w:iCs/>
          <w:color w:val="000000"/>
          <w:sz w:val="20"/>
        </w:rPr>
      </w:pPr>
      <w:r w:rsidRPr="002D7784">
        <w:rPr>
          <w:i/>
          <w:iCs/>
          <w:color w:val="000000"/>
          <w:sz w:val="20"/>
        </w:rPr>
        <w:t>«A Colui che siede sul trono e all’Agnello lode, onore, gloria e potenza, nei secoli dei secoli».</w:t>
      </w:r>
    </w:p>
    <w:p w14:paraId="1BBD5983" w14:textId="77777777" w:rsidR="002D7784" w:rsidRPr="002D7784" w:rsidRDefault="002D7784" w:rsidP="002D7784">
      <w:pPr>
        <w:pStyle w:val="Corpotesto"/>
        <w:rPr>
          <w:i/>
          <w:iCs/>
          <w:color w:val="000000"/>
          <w:sz w:val="20"/>
        </w:rPr>
      </w:pPr>
      <w:r w:rsidRPr="002D7784">
        <w:rPr>
          <w:i/>
          <w:iCs/>
          <w:color w:val="000000"/>
          <w:sz w:val="20"/>
        </w:rPr>
        <w:t xml:space="preserve">E i quattro esseri viventi dicevano: «Amen». E gli anziani si prostrarono in adorazione (Ap 5,1-14). </w:t>
      </w:r>
    </w:p>
    <w:p w14:paraId="4A1FC497" w14:textId="77777777" w:rsidR="002D7784" w:rsidRDefault="002D7784" w:rsidP="002D7784">
      <w:pPr>
        <w:pStyle w:val="Corpotesto"/>
      </w:pPr>
      <w:r>
        <w:t xml:space="preserve">Non può chi è della terra spiegare le cose del Cielo. Questa regola vale anche per il Vangelo, la Parola di Dio e di Gesù. Il Cielo lo spiega il Cielo. </w:t>
      </w:r>
    </w:p>
    <w:p w14:paraId="3FC5B211" w14:textId="77777777" w:rsidR="002D7784" w:rsidRDefault="002D7784" w:rsidP="002D7784">
      <w:pPr>
        <w:pStyle w:val="Corpotesto"/>
      </w:pPr>
      <w:r>
        <w:t>Alla Chiesa Gesù ha lasciato lo Spirito Santo perché sempre la illuminasse sul suo mistero, aggiornandola ogni giorno nella verità piena.</w:t>
      </w:r>
    </w:p>
    <w:p w14:paraId="1E4D0E85" w14:textId="77777777" w:rsidR="002D7784" w:rsidRDefault="002D7784" w:rsidP="002D7784">
      <w:pPr>
        <w:pStyle w:val="Corpotesto"/>
      </w:pPr>
      <w:r>
        <w:lastRenderedPageBreak/>
        <w:t>Se la Chiesa è senza lo Spirito Santo, la Parola diviene impenetrabile e si legge come cosa della terra e non più del Cielo, degli uomini e non di Dio.</w:t>
      </w:r>
    </w:p>
    <w:p w14:paraId="0D32BDB7" w14:textId="77777777" w:rsidR="002D7784" w:rsidRDefault="001D2713" w:rsidP="002D7784">
      <w:pPr>
        <w:pStyle w:val="Corpotesto"/>
      </w:pPr>
      <w:r>
        <w:t>Chi è della terra, nulla comprende delle cose di Dio e neanche di se stesso. Tutto infatti è di Dio e solo Dio può parlare di Lui e delle sue cose.</w:t>
      </w:r>
    </w:p>
    <w:p w14:paraId="6EA4CE33" w14:textId="77777777" w:rsidR="00345F67" w:rsidRDefault="008E4BE7" w:rsidP="00C30C2F">
      <w:pPr>
        <w:pStyle w:val="Corpodeltesto2"/>
      </w:pPr>
      <w:r w:rsidRPr="008E4BE7">
        <w:rPr>
          <w:position w:val="6"/>
          <w:vertAlign w:val="superscript"/>
        </w:rPr>
        <w:t>17</w:t>
      </w:r>
      <w:r w:rsidRPr="008E4BE7">
        <w:t>«Le quattro grandi bestie rappresentano quattro re, che sorgeranno dalla terra;</w:t>
      </w:r>
    </w:p>
    <w:p w14:paraId="4387679F" w14:textId="77777777" w:rsidR="00345F67" w:rsidRDefault="001D2713" w:rsidP="001D2713">
      <w:pPr>
        <w:pStyle w:val="Corpotesto"/>
      </w:pPr>
      <w:r>
        <w:t>Ora a Daniele uno del Cielo svela le cose del Cielo. Le quattro bestie sono quattro re che sorgeranno dalla terra. Sono re, ma sono anche bestie.</w:t>
      </w:r>
    </w:p>
    <w:p w14:paraId="3C9F2A96" w14:textId="77777777" w:rsidR="001D2713" w:rsidRDefault="001D2713" w:rsidP="001D2713">
      <w:pPr>
        <w:pStyle w:val="Corpotesto"/>
      </w:pPr>
      <w:r w:rsidRPr="001D2713">
        <w:rPr>
          <w:i/>
        </w:rPr>
        <w:t>«Le quattro grandi bestie rappresentano quattro re, che sorgeranno dalla terra</w:t>
      </w:r>
      <w:r>
        <w:t>. Sono re-bestie perché agiranno contro la giustizia, la verità, la santità.</w:t>
      </w:r>
    </w:p>
    <w:p w14:paraId="41317E94" w14:textId="77777777" w:rsidR="001D2713" w:rsidRDefault="001D2713" w:rsidP="001D2713">
      <w:pPr>
        <w:pStyle w:val="Corpotesto"/>
      </w:pPr>
      <w:r>
        <w:t>Sono re-bestie perché senza alcuna relazione con il Dio del cielo e della terra. Sono re che consumano i loro giorni nell’idolatria e nell’immoralità.</w:t>
      </w:r>
    </w:p>
    <w:p w14:paraId="22D1D58D" w14:textId="77777777" w:rsidR="008E4BE7" w:rsidRDefault="008E4BE7" w:rsidP="00C30C2F">
      <w:pPr>
        <w:pStyle w:val="Corpodeltesto2"/>
      </w:pPr>
      <w:r w:rsidRPr="008E4BE7">
        <w:rPr>
          <w:position w:val="6"/>
          <w:vertAlign w:val="superscript"/>
        </w:rPr>
        <w:t>18</w:t>
      </w:r>
      <w:r w:rsidRPr="008E4BE7">
        <w:t>ma i santi dell’Altissimo riceveranno il regno e lo possederanno per sempre, in eterno».</w:t>
      </w:r>
    </w:p>
    <w:p w14:paraId="66FA3745" w14:textId="77777777" w:rsidR="00345F67" w:rsidRDefault="001D2713" w:rsidP="001D2713">
      <w:pPr>
        <w:pStyle w:val="Corpotesto"/>
      </w:pPr>
      <w:r>
        <w:t xml:space="preserve">Ma il Signore guarderà con benevolenza i suoi santi. A loro darà il suo regno. I santi di Dio possederanno il regno per sempre, in eterno. </w:t>
      </w:r>
    </w:p>
    <w:p w14:paraId="282742FC" w14:textId="77777777" w:rsidR="001D2713" w:rsidRDefault="001D2713" w:rsidP="001D2713">
      <w:pPr>
        <w:pStyle w:val="Corpotesto"/>
      </w:pPr>
      <w:r w:rsidRPr="001D2713">
        <w:rPr>
          <w:i/>
        </w:rPr>
        <w:t>Ma i santi dell’Altissimo riceveranno il regno e lo possederanno per sempre, in eterno»</w:t>
      </w:r>
      <w:r w:rsidRPr="008E4BE7">
        <w:t>.</w:t>
      </w:r>
      <w:r>
        <w:t xml:space="preserve"> I santi al tempo di Daniele sono i figli di Abramo. </w:t>
      </w:r>
    </w:p>
    <w:p w14:paraId="05418D20" w14:textId="77777777" w:rsidR="001D2713" w:rsidRDefault="001D2713" w:rsidP="001D2713">
      <w:pPr>
        <w:pStyle w:val="Corpotesto"/>
      </w:pPr>
      <w:r>
        <w:t xml:space="preserve">Per questa interpretazione, legata ad un momento storico particolare, sorse l’identificazione del popolo di Dio con </w:t>
      </w:r>
      <w:r w:rsidRPr="001D2713">
        <w:rPr>
          <w:i/>
        </w:rPr>
        <w:t>“Colui che è simile ad un figlio d’uomo”</w:t>
      </w:r>
      <w:r>
        <w:t>.</w:t>
      </w:r>
    </w:p>
    <w:p w14:paraId="3ECFB45B" w14:textId="77777777" w:rsidR="001D2713" w:rsidRDefault="00C67BC1" w:rsidP="001D2713">
      <w:pPr>
        <w:pStyle w:val="Corpotesto"/>
      </w:pPr>
      <w:r>
        <w:t>Lo Spirito Santo, con Cristo Gesù, supera questa interpretazione che serviva per creare speranza in questo momento storico, e va infinitamente oltre.</w:t>
      </w:r>
    </w:p>
    <w:p w14:paraId="4146D595" w14:textId="77777777" w:rsidR="00C67BC1" w:rsidRDefault="00C67BC1" w:rsidP="001D2713">
      <w:pPr>
        <w:pStyle w:val="Corpotesto"/>
      </w:pPr>
      <w:r>
        <w:t>Uno simile ad un figlio d’uomo è il Figlio dell’uomo, Cristo Gesù, che sale al Padre attraverso la via della Croce. È la croce la nube che porta al Padre.</w:t>
      </w:r>
    </w:p>
    <w:p w14:paraId="557C9CC1" w14:textId="77777777" w:rsidR="00C67BC1" w:rsidRDefault="00C67BC1" w:rsidP="001D2713">
      <w:pPr>
        <w:pStyle w:val="Corpotesto"/>
      </w:pPr>
      <w:r>
        <w:t>Non viene però abrogata l’interpretazione data a Daniele, ma anche questa portata nella sua piena verità. È in Cristo che si ricevono i poteri di Cristo.</w:t>
      </w:r>
    </w:p>
    <w:p w14:paraId="289679F9" w14:textId="77777777" w:rsidR="00C67BC1" w:rsidRDefault="00C67BC1" w:rsidP="001D2713">
      <w:pPr>
        <w:pStyle w:val="Corpotesto"/>
      </w:pPr>
      <w:r>
        <w:t xml:space="preserve">È in Cristo che si ricevono poteri, gloria, regno, onore, benedizione. In Cristo, come solo corpo, ciò che è Cristo </w:t>
      </w:r>
      <w:r w:rsidR="000671E6">
        <w:t xml:space="preserve">è </w:t>
      </w:r>
      <w:r>
        <w:t>ogni suo discepolo.</w:t>
      </w:r>
    </w:p>
    <w:p w14:paraId="2FD2017A" w14:textId="77777777" w:rsidR="00C67BC1" w:rsidRDefault="00352C8B" w:rsidP="001D2713">
      <w:pPr>
        <w:pStyle w:val="Corpotesto"/>
      </w:pPr>
      <w:r>
        <w:t>Cristo diviene così il vero centro della storia della salvezza. Ma questa interpretazione è dalla storia futura che la si può trarre.</w:t>
      </w:r>
    </w:p>
    <w:p w14:paraId="268F6BC1" w14:textId="77777777" w:rsidR="00352C8B" w:rsidRDefault="00352C8B" w:rsidP="001D2713">
      <w:pPr>
        <w:pStyle w:val="Corpotesto"/>
      </w:pPr>
      <w:r>
        <w:t xml:space="preserve">Al tempo di Daniele pensare ad un Dio incarnato e per di </w:t>
      </w:r>
      <w:r w:rsidR="000671E6">
        <w:t xml:space="preserve">più </w:t>
      </w:r>
      <w:r>
        <w:t>ad un Dio Crocifisso, ad un Figlio Eterno del Padre, era cosa inconcepibile.</w:t>
      </w:r>
    </w:p>
    <w:p w14:paraId="67259B0F" w14:textId="77777777" w:rsidR="00352C8B" w:rsidRDefault="00352C8B" w:rsidP="001D2713">
      <w:pPr>
        <w:pStyle w:val="Corpotesto"/>
      </w:pPr>
      <w:r>
        <w:t>Tutte le antiche profezie, interpretazioni, spiegazioni, illuminazioni, solo in Cristo ricevono, nello Spirito Santo, pienezza di comprensione e di attuazione.</w:t>
      </w:r>
    </w:p>
    <w:p w14:paraId="28BA8763" w14:textId="77777777" w:rsidR="00352C8B" w:rsidRDefault="00352C8B" w:rsidP="001D2713">
      <w:pPr>
        <w:pStyle w:val="Corpotesto"/>
      </w:pPr>
      <w:r>
        <w:t>Nessuna parola né antica né nuova può essere compresa senza Cristo, compiuta in Lui, e senza la luce attuale dello Spirito Santo.</w:t>
      </w:r>
    </w:p>
    <w:p w14:paraId="16E89AE3" w14:textId="77777777" w:rsidR="00352C8B" w:rsidRDefault="00352C8B" w:rsidP="001D2713">
      <w:pPr>
        <w:pStyle w:val="Corpotesto"/>
      </w:pPr>
      <w:r>
        <w:t>Non c’è luce vera senza lo Spirito di Dio e senza Cristo Gesù. Lo Spirito legge perennemente Cristo e lo spiega oggi per oggi a quanti vogliono conoscere. .</w:t>
      </w:r>
    </w:p>
    <w:p w14:paraId="748AB999" w14:textId="77777777" w:rsidR="00352C8B" w:rsidRDefault="00352C8B" w:rsidP="001D2713">
      <w:pPr>
        <w:pStyle w:val="Corpotesto"/>
      </w:pPr>
    </w:p>
    <w:p w14:paraId="08FF1932" w14:textId="77777777" w:rsidR="00345F67" w:rsidRDefault="008E4BE7" w:rsidP="00C30C2F">
      <w:pPr>
        <w:pStyle w:val="Corpodeltesto2"/>
      </w:pPr>
      <w:r w:rsidRPr="008E4BE7">
        <w:rPr>
          <w:position w:val="6"/>
          <w:vertAlign w:val="superscript"/>
        </w:rPr>
        <w:lastRenderedPageBreak/>
        <w:t>19</w:t>
      </w:r>
      <w:r w:rsidRPr="008E4BE7">
        <w:t>Volli poi sapere la verità intorno alla quarta bestia, che era diversa da tutte le altre e molto spaventosa, che aveva denti di ferro e artigli di bronzo, che divorava, stritolava e il rimanente se lo metteva sotto i piedi e lo calpestava,</w:t>
      </w:r>
    </w:p>
    <w:p w14:paraId="3D765B52" w14:textId="77777777" w:rsidR="00352C8B" w:rsidRDefault="00352C8B" w:rsidP="00352C8B">
      <w:pPr>
        <w:pStyle w:val="Corpotesto"/>
      </w:pPr>
      <w:r>
        <w:t>Daniele è stato colpito in modo del tutto singolare, speciale, dalla quarta bestia, la più terribile e spaventosa, quella che stritolava e metteva sotto i piedi.</w:t>
      </w:r>
    </w:p>
    <w:p w14:paraId="009A2F8F" w14:textId="77777777" w:rsidR="00352C8B" w:rsidRDefault="00352C8B" w:rsidP="00352C8B">
      <w:pPr>
        <w:pStyle w:val="Corpotesto"/>
      </w:pPr>
      <w:r w:rsidRPr="00352C8B">
        <w:rPr>
          <w:i/>
        </w:rPr>
        <w:t>Volli poi sapere la verità intorno alla quarta bestia, che era diversa da tutte le altre e molto spaventosa, che aveva denti di ferro e artigli di bronzo, che divorava, stritolava e il rimanente se lo metteva sotto i piedi e lo calpestava</w:t>
      </w:r>
      <w:r>
        <w:t>…</w:t>
      </w:r>
    </w:p>
    <w:p w14:paraId="361F4177" w14:textId="77777777" w:rsidR="00352C8B" w:rsidRDefault="00352C8B" w:rsidP="00352C8B">
      <w:pPr>
        <w:pStyle w:val="Corpotesto"/>
      </w:pPr>
      <w:r>
        <w:t>Questa bestia così spaventosa, che tutto divora, stritola e calpesta sotto i piedi ha una qualche relazione forse con il popolo dei santi e figli dell’Altissimo?</w:t>
      </w:r>
    </w:p>
    <w:p w14:paraId="681F34C4" w14:textId="77777777" w:rsidR="00352C8B" w:rsidRDefault="00352C8B" w:rsidP="00352C8B">
      <w:pPr>
        <w:pStyle w:val="Corpotesto"/>
      </w:pPr>
      <w:r>
        <w:t>Qual è il vero motivo per il quale questa bestia è così diversa? Uno può anche darsi lui una personale spiegazione. Diversa è invece la spiegazione di Dio.</w:t>
      </w:r>
    </w:p>
    <w:p w14:paraId="103833E6" w14:textId="77777777" w:rsidR="00345F67" w:rsidRDefault="008E4BE7" w:rsidP="00C30C2F">
      <w:pPr>
        <w:pStyle w:val="Corpodeltesto2"/>
      </w:pPr>
      <w:r w:rsidRPr="008E4BE7">
        <w:rPr>
          <w:position w:val="6"/>
          <w:vertAlign w:val="superscript"/>
        </w:rPr>
        <w:t>20</w:t>
      </w:r>
      <w:r w:rsidRPr="008E4BE7">
        <w:t>e anche intorno alle dieci corna che aveva sulla testa e intorno a quell’ultimo corno che era spuntato e davanti al quale erano cadute tre corna e del perché quel corno aveva occhi e una bocca che proferiva parole arroganti e appariva maggiore delle altre corna.</w:t>
      </w:r>
    </w:p>
    <w:p w14:paraId="572BB939" w14:textId="77777777" w:rsidR="00345F67" w:rsidRDefault="00436617" w:rsidP="00436617">
      <w:pPr>
        <w:pStyle w:val="Corpotesto"/>
      </w:pPr>
      <w:r>
        <w:t>Segue ancora la descrizione della bestia e di quanto nasce da essa. In modo particolare Daniele è colpito dal corno che proferisce parole arroganti.</w:t>
      </w:r>
    </w:p>
    <w:p w14:paraId="436DA22A" w14:textId="77777777" w:rsidR="00436617" w:rsidRDefault="00436617" w:rsidP="00436617">
      <w:pPr>
        <w:pStyle w:val="Corpotesto"/>
      </w:pPr>
      <w:r w:rsidRPr="00436617">
        <w:rPr>
          <w:i/>
        </w:rPr>
        <w:t>E anche intorno alle dieci corna che aveva sulla testa e intorno a quell’ultimo corno che era spuntato e davanti al quale erano cadute tre corna e del perché quel corno aveva occhi e una bocca che proferiva parole arroganti e appariva maggiore delle altre corna</w:t>
      </w:r>
      <w:r w:rsidRPr="008E4BE7">
        <w:t>.</w:t>
      </w:r>
      <w:r>
        <w:t xml:space="preserve"> Questo corno è singolare: ha occhi e bocca.</w:t>
      </w:r>
    </w:p>
    <w:p w14:paraId="5FF2F2A8" w14:textId="77777777" w:rsidR="00436617" w:rsidRDefault="00436617" w:rsidP="00436617">
      <w:pPr>
        <w:pStyle w:val="Corpotesto"/>
      </w:pPr>
      <w:r>
        <w:t>Le corna sono simbolo di potenza. Il corno spunta e abbatte tre corna, distrugge tre potenze. Ne prende il posto. È questa la storia: corna contro corna.</w:t>
      </w:r>
    </w:p>
    <w:p w14:paraId="0654093A" w14:textId="77777777" w:rsidR="00436617" w:rsidRDefault="00436617" w:rsidP="00436617">
      <w:pPr>
        <w:pStyle w:val="Corpotesto"/>
      </w:pPr>
      <w:r>
        <w:t>Il corno che spunta non si limita a questo. I suoi occhi sono avidi di conquista. La sua bocca proferisce parole arroganti per atterrire ogni altra potenza.</w:t>
      </w:r>
    </w:p>
    <w:p w14:paraId="60F2A2A7" w14:textId="77777777" w:rsidR="00436617" w:rsidRDefault="00436617" w:rsidP="00436617">
      <w:pPr>
        <w:pStyle w:val="Corpotesto"/>
      </w:pPr>
      <w:r>
        <w:t>Questo corno si crede potenza invincibile, potenza capace di abbattere ogni altra potenza. La sua però è solo arroganza stolta e insipiente.</w:t>
      </w:r>
    </w:p>
    <w:p w14:paraId="5756BD6E" w14:textId="77777777" w:rsidR="00436617" w:rsidRDefault="00436617" w:rsidP="00436617">
      <w:pPr>
        <w:pStyle w:val="Corpotesto"/>
      </w:pPr>
      <w:r>
        <w:t xml:space="preserve">Non sa che la storia è sotto l’occhio vigile del Signore, il quale in un solo istante si siede, convoca la corte, pronunzia ed esegue la sentenza. </w:t>
      </w:r>
    </w:p>
    <w:p w14:paraId="35ADF9DB" w14:textId="77777777" w:rsidR="00345F67" w:rsidRDefault="008E4BE7" w:rsidP="00C30C2F">
      <w:pPr>
        <w:pStyle w:val="Corpodeltesto2"/>
      </w:pPr>
      <w:r w:rsidRPr="008E4BE7">
        <w:rPr>
          <w:position w:val="6"/>
          <w:vertAlign w:val="superscript"/>
        </w:rPr>
        <w:t>21</w:t>
      </w:r>
      <w:r w:rsidRPr="008E4BE7">
        <w:t>Io intanto stavo guardando e quel corno muoveva guerra ai santi e li vinceva,</w:t>
      </w:r>
    </w:p>
    <w:p w14:paraId="6E5718AD" w14:textId="77777777" w:rsidR="00345F67" w:rsidRDefault="00436617" w:rsidP="00436617">
      <w:pPr>
        <w:pStyle w:val="Corpotesto"/>
      </w:pPr>
      <w:r>
        <w:t>Daniele nel mentre attende la risposta, vede che quel corno muove guerra ai santi e li vince. I santi sono i figli del popolo del Signore.</w:t>
      </w:r>
    </w:p>
    <w:p w14:paraId="1E5AA80D" w14:textId="77777777" w:rsidR="00436617" w:rsidRDefault="00436617" w:rsidP="00436617">
      <w:pPr>
        <w:pStyle w:val="Corpotesto"/>
      </w:pPr>
      <w:r w:rsidRPr="00436617">
        <w:rPr>
          <w:i/>
        </w:rPr>
        <w:t>Io intanto stavo guardando e quel corno muoveva guerra ai santi e li vinceva</w:t>
      </w:r>
      <w:r>
        <w:t>… La prima parte della visione non è rassicurante per i figli d’Israele.</w:t>
      </w:r>
    </w:p>
    <w:p w14:paraId="16EDB04D" w14:textId="77777777" w:rsidR="00436617" w:rsidRDefault="00436617" w:rsidP="00436617">
      <w:pPr>
        <w:pStyle w:val="Corpotesto"/>
      </w:pPr>
      <w:r>
        <w:t>Questo corno muoverà loro guerra, li vincerà, li stritolerà, li calpesterà. È questa la sua natura di bestia. È come se questa bestia fosse il male assoluto.</w:t>
      </w:r>
    </w:p>
    <w:p w14:paraId="37912894" w14:textId="77777777" w:rsidR="00436617" w:rsidRDefault="00AF4C21" w:rsidP="00436617">
      <w:pPr>
        <w:pStyle w:val="Corpotesto"/>
      </w:pPr>
      <w:r>
        <w:t>Veramente la storia ci pone dinanzi al male assoluto. Il male è talmente crudele e malvagio da interrogarci se domani vi possa essere male più grande.</w:t>
      </w:r>
    </w:p>
    <w:p w14:paraId="56CE8EDB" w14:textId="77777777" w:rsidR="008E4BE7" w:rsidRDefault="008E4BE7" w:rsidP="00C30C2F">
      <w:pPr>
        <w:pStyle w:val="Corpodeltesto2"/>
      </w:pPr>
      <w:r w:rsidRPr="008E4BE7">
        <w:rPr>
          <w:position w:val="6"/>
          <w:vertAlign w:val="superscript"/>
        </w:rPr>
        <w:lastRenderedPageBreak/>
        <w:t>22</w:t>
      </w:r>
      <w:r w:rsidRPr="008E4BE7">
        <w:t>finché venne il vegliardo e fu resa giustizia ai santi dell’Altissimo e giunse il tempo in cui i santi dovevano possedere il regno.</w:t>
      </w:r>
    </w:p>
    <w:p w14:paraId="4D4B4046" w14:textId="77777777" w:rsidR="00345F67" w:rsidRDefault="00AF4C21" w:rsidP="00AF4C21">
      <w:pPr>
        <w:pStyle w:val="Corpotesto"/>
      </w:pPr>
      <w:r>
        <w:t>Ma sopra la bestia, ogni bestia della terra, regna il Signore. Il Signore viene in soccorso dei figli del suo popolo e rende loro giustizia, li libera dalla bestia.</w:t>
      </w:r>
    </w:p>
    <w:p w14:paraId="5AED99AA" w14:textId="77777777" w:rsidR="00AF4C21" w:rsidRDefault="00AF4C21" w:rsidP="00AF4C21">
      <w:pPr>
        <w:pStyle w:val="Corpotesto"/>
      </w:pPr>
      <w:r w:rsidRPr="00AF4C21">
        <w:rPr>
          <w:i/>
        </w:rPr>
        <w:t>Finché venne il vegliardo e fu resa giustizia ai santi dell’Altissimo e giunse il tempo in cui i santi dovevano possedere il regno</w:t>
      </w:r>
      <w:r w:rsidRPr="008E4BE7">
        <w:t>.</w:t>
      </w:r>
      <w:r>
        <w:t xml:space="preserve"> Questo la bestia non lo sa.</w:t>
      </w:r>
    </w:p>
    <w:p w14:paraId="682CFF99" w14:textId="77777777" w:rsidR="00AF4C21" w:rsidRDefault="00AF4C21" w:rsidP="00AF4C21">
      <w:pPr>
        <w:pStyle w:val="Corpotesto"/>
      </w:pPr>
      <w:r>
        <w:t>O meglio, non vuole saperlo. Ogni bestia della terra deve sapere che il Signore veglia su di essa. Quando il limite è superato, Lui viene e rend</w:t>
      </w:r>
      <w:r w:rsidR="000671E6">
        <w:t>e</w:t>
      </w:r>
      <w:r>
        <w:t xml:space="preserve"> giustizia.</w:t>
      </w:r>
    </w:p>
    <w:p w14:paraId="21567F8E" w14:textId="77777777" w:rsidR="00AF4C21" w:rsidRDefault="00AF4C21" w:rsidP="00AF4C21">
      <w:pPr>
        <w:pStyle w:val="Corpotesto"/>
      </w:pPr>
      <w:r>
        <w:t>Ora il tempo è giusto perché i santi prendano possesso del regno. Questi tempi solo il Signore conosce. Il regno è suo e Lui sa quando e a chi donarlo.</w:t>
      </w:r>
    </w:p>
    <w:p w14:paraId="0E681E71" w14:textId="77777777" w:rsidR="00AF4C21" w:rsidRDefault="007770DF" w:rsidP="00AF4C21">
      <w:pPr>
        <w:pStyle w:val="Corpotesto"/>
      </w:pPr>
      <w:r>
        <w:t>La storia non è signora, né governatrice della storia. Sopra la storia regna sovrano il Signore e Lui sa a chi dare e a chi togliere il potere.</w:t>
      </w:r>
    </w:p>
    <w:p w14:paraId="4B647CD6" w14:textId="77777777" w:rsidR="00345F67" w:rsidRDefault="008E4BE7" w:rsidP="00C30C2F">
      <w:pPr>
        <w:pStyle w:val="Corpodeltesto2"/>
      </w:pPr>
      <w:r w:rsidRPr="008E4BE7">
        <w:rPr>
          <w:position w:val="6"/>
          <w:vertAlign w:val="superscript"/>
        </w:rPr>
        <w:t>23</w:t>
      </w:r>
      <w:r w:rsidRPr="008E4BE7">
        <w:t>Egli dunque mi disse: «La quarta bestia significa che ci sarà sulla terra un quarto regno diverso da tutti gli altri e divorerà tutta la terra, la schiaccerà e la stritolerà.</w:t>
      </w:r>
    </w:p>
    <w:p w14:paraId="691608E3" w14:textId="77777777" w:rsidR="00345F67" w:rsidRDefault="007770DF" w:rsidP="007770DF">
      <w:pPr>
        <w:pStyle w:val="Corpotesto"/>
      </w:pPr>
      <w:r>
        <w:t>Ora viene data a Daniele spiegazione sulla quarta bestia. Questa bestia sarà diversa da tutte le altre. Sarà una bestia capace di divorare tutta la terra.</w:t>
      </w:r>
    </w:p>
    <w:p w14:paraId="0D5FE2EE" w14:textId="77777777" w:rsidR="007770DF" w:rsidRDefault="007770DF" w:rsidP="007770DF">
      <w:pPr>
        <w:pStyle w:val="Corpotesto"/>
      </w:pPr>
      <w:r w:rsidRPr="007770DF">
        <w:rPr>
          <w:i/>
        </w:rPr>
        <w:t>Egli dunque mi disse: «La quarta bestia significa che ci sarà sulla terra un quarto regno diverso da tutti gli altri e divorerà tutta la terra, la schiaccerà e la stritolerà</w:t>
      </w:r>
      <w:r w:rsidRPr="008E4BE7">
        <w:t>.</w:t>
      </w:r>
      <w:r>
        <w:t xml:space="preserve"> La differenza con le altre bestie è sulla grandezza del regno.</w:t>
      </w:r>
    </w:p>
    <w:p w14:paraId="32917E9B" w14:textId="77777777" w:rsidR="007770DF" w:rsidRDefault="007770DF" w:rsidP="007770DF">
      <w:pPr>
        <w:pStyle w:val="Corpotesto"/>
      </w:pPr>
      <w:r>
        <w:t>Tutti gli altri regni è come se fosse</w:t>
      </w:r>
      <w:r w:rsidR="000671E6">
        <w:t>ro</w:t>
      </w:r>
      <w:r>
        <w:t xml:space="preserve"> limitati ad una sola porzione di terra. Questa bestia invece passa, divora, schiaccia, stritola tutta la terra. </w:t>
      </w:r>
    </w:p>
    <w:p w14:paraId="12B2D85A" w14:textId="77777777" w:rsidR="007770DF" w:rsidRDefault="007770DF" w:rsidP="007770DF">
      <w:pPr>
        <w:pStyle w:val="Corpotesto"/>
      </w:pPr>
      <w:r>
        <w:t>Non c’è regno che resiste al suo avanzare. Essa passa e ingoia. Avanza e conquista. Non c’è alcuna opposizione. È un vero uragano di forza.</w:t>
      </w:r>
    </w:p>
    <w:p w14:paraId="7222B894" w14:textId="77777777" w:rsidR="007770DF" w:rsidRDefault="007770DF" w:rsidP="007770DF">
      <w:pPr>
        <w:pStyle w:val="Corpotesto"/>
      </w:pPr>
      <w:r>
        <w:t xml:space="preserve">Anche altre bestie erano capaci di conquistare altri regni. Ma le conquiste erano solo per alcuni regni. Questa bestia conquista tutti i regni della terra. </w:t>
      </w:r>
    </w:p>
    <w:p w14:paraId="390FF556" w14:textId="77777777" w:rsidR="00345F67" w:rsidRDefault="008E4BE7" w:rsidP="00C30C2F">
      <w:pPr>
        <w:pStyle w:val="Corpodeltesto2"/>
      </w:pPr>
      <w:r w:rsidRPr="008E4BE7">
        <w:rPr>
          <w:position w:val="6"/>
          <w:vertAlign w:val="superscript"/>
        </w:rPr>
        <w:t>24</w:t>
      </w:r>
      <w:r w:rsidRPr="008E4BE7">
        <w:t>Le dieci corna significano che dieci re sorgeranno da quel regno e dopo di loro ne seguirà un altro, diverso dai precedenti: abbatterà tre re</w:t>
      </w:r>
    </w:p>
    <w:p w14:paraId="3443A98D" w14:textId="77777777" w:rsidR="00345F67" w:rsidRDefault="007770DF" w:rsidP="007770DF">
      <w:pPr>
        <w:pStyle w:val="Corpotesto"/>
      </w:pPr>
      <w:r>
        <w:t xml:space="preserve">Da questa bestia sorgeranno dieci re. Dopo i dieci re, ne verrà un altro. Questo re sarà diverso dai precedenti. Avrà una malvagità particolare, unica. </w:t>
      </w:r>
    </w:p>
    <w:p w14:paraId="22CC60BD" w14:textId="77777777" w:rsidR="007770DF" w:rsidRDefault="007770DF" w:rsidP="007770DF">
      <w:pPr>
        <w:pStyle w:val="Corpotesto"/>
      </w:pPr>
      <w:r w:rsidRPr="007770DF">
        <w:rPr>
          <w:i/>
        </w:rPr>
        <w:t>Le dieci corna significano che dieci re sorgeranno da quel regno e dopo di loro ne seguirà un altro, diverso dai precedenti: abbatterà tre re</w:t>
      </w:r>
      <w:r>
        <w:t xml:space="preserve">… </w:t>
      </w:r>
    </w:p>
    <w:p w14:paraId="15A7F653" w14:textId="77777777" w:rsidR="007770DF" w:rsidRDefault="007770DF" w:rsidP="007770DF">
      <w:pPr>
        <w:pStyle w:val="Corpotesto"/>
      </w:pPr>
      <w:r>
        <w:t>Per prima cosa questo re abbatterà tre re, conquisterà i loro regni. Questa è la prima delle sue azioni e serve per manifestare la sua potenza e la sua forza.</w:t>
      </w:r>
    </w:p>
    <w:p w14:paraId="67A18273" w14:textId="77777777" w:rsidR="00345F67" w:rsidRDefault="008E4BE7" w:rsidP="00C30C2F">
      <w:pPr>
        <w:pStyle w:val="Corpodeltesto2"/>
      </w:pPr>
      <w:r w:rsidRPr="008E4BE7">
        <w:rPr>
          <w:position w:val="6"/>
          <w:vertAlign w:val="superscript"/>
        </w:rPr>
        <w:t>25</w:t>
      </w:r>
      <w:r w:rsidRPr="008E4BE7">
        <w:t>e proferirà parole contro l’Altissimo e insulterà i santi dell’Altissimo; penserà di mutare i tempi e la legge. I santi gli saranno dati in mano per un tempo, tempi e metà di un tempo.</w:t>
      </w:r>
    </w:p>
    <w:p w14:paraId="3A166DBD" w14:textId="77777777" w:rsidR="00345F67" w:rsidRDefault="007770DF" w:rsidP="007770DF">
      <w:pPr>
        <w:pStyle w:val="Corpotesto"/>
      </w:pPr>
      <w:r>
        <w:t>Ma questo non gli basta. L</w:t>
      </w:r>
      <w:r w:rsidR="000671E6">
        <w:t>u</w:t>
      </w:r>
      <w:r>
        <w:t>i proferisce parole di arroganza con l’altissimo e insulta i santi dell’Altissimo. La sua forza ora è rivolta contro il popolo di Dio.</w:t>
      </w:r>
    </w:p>
    <w:p w14:paraId="097CBE16" w14:textId="77777777" w:rsidR="006F2745" w:rsidRDefault="006F2745" w:rsidP="006F2745">
      <w:pPr>
        <w:pStyle w:val="Corpotesto"/>
      </w:pPr>
      <w:r w:rsidRPr="006F2745">
        <w:rPr>
          <w:i/>
        </w:rPr>
        <w:lastRenderedPageBreak/>
        <w:t>E proferirà parole contro l’Altissimo e insulterà i santi dell’Altissimo; penserà di mutare i tempi e la legge. I santi gli saranno dati in mano per un tempo, tempi e metà di un tempo</w:t>
      </w:r>
      <w:r w:rsidRPr="008E4BE7">
        <w:t>.</w:t>
      </w:r>
      <w:r>
        <w:t xml:space="preserve"> Lui vuole i tempi e la legge del Signore.</w:t>
      </w:r>
    </w:p>
    <w:p w14:paraId="1194FDFA" w14:textId="77777777" w:rsidR="006F2745" w:rsidRDefault="006F2745" w:rsidP="006F2745">
      <w:pPr>
        <w:pStyle w:val="Corpotesto"/>
      </w:pPr>
      <w:r>
        <w:t>Vuole fare del popolo di Dio, popolo del cielo, un popolo della terra, idolatra e infedele al suo Signore. Vuole distruggere Dio e il popolo di Dio.</w:t>
      </w:r>
    </w:p>
    <w:p w14:paraId="1BE02B33" w14:textId="77777777" w:rsidR="006F2745" w:rsidRDefault="006F2745" w:rsidP="006F2745">
      <w:pPr>
        <w:pStyle w:val="Corpotesto"/>
      </w:pPr>
      <w:r>
        <w:t>Questa la sua arroganza e la sua superbia. Si pensa essere l’unico e solo signore della terra, degli uomini, degli dèi. Fino a quanto durerà questo?</w:t>
      </w:r>
    </w:p>
    <w:p w14:paraId="01E61308" w14:textId="77777777" w:rsidR="006F2745" w:rsidRDefault="006F2745" w:rsidP="006F2745">
      <w:pPr>
        <w:pStyle w:val="Corpotesto"/>
      </w:pPr>
      <w:r>
        <w:t>I Signore permette che i santi gli siano dati per un tempo, tempi e metà del tempo. Cioè per un tempo assai limitato, breve. Poi verrà il giudizio.</w:t>
      </w:r>
    </w:p>
    <w:p w14:paraId="7274C2AA" w14:textId="77777777" w:rsidR="006F2745" w:rsidRDefault="006F2745" w:rsidP="006F2745">
      <w:pPr>
        <w:pStyle w:val="Corpotesto"/>
      </w:pPr>
      <w:r>
        <w:t>Anche questa verità dovranno conoscere i superbi e gli arroganti della storia. Dio concede loro il tempo perché manifestino la loro cattiveria e malvagità.</w:t>
      </w:r>
    </w:p>
    <w:p w14:paraId="045CECC6" w14:textId="77777777" w:rsidR="006F2745" w:rsidRDefault="006F2745" w:rsidP="006F2745">
      <w:pPr>
        <w:pStyle w:val="Corpotesto"/>
      </w:pPr>
      <w:r>
        <w:t>Poi Lui interviene e in un ista</w:t>
      </w:r>
      <w:r w:rsidR="000671E6">
        <w:t>n</w:t>
      </w:r>
      <w:r>
        <w:t>te opererà il suo giudizio senza appello. Solo Lui è il Signore. Nessun altro è il Signore. La storia sempre conferma questa verità.</w:t>
      </w:r>
    </w:p>
    <w:p w14:paraId="7BF41974" w14:textId="77777777" w:rsidR="006F2745" w:rsidRDefault="006F2745" w:rsidP="006F2745">
      <w:pPr>
        <w:pStyle w:val="Corpotesto"/>
      </w:pPr>
      <w:r>
        <w:t>Questa stessa verità del tempo limitato, breve, solo per manifestare la potenza della malvagità e della cattiveria, viene rivelata nell’Apocalisse.</w:t>
      </w:r>
    </w:p>
    <w:p w14:paraId="5E8179D0" w14:textId="77777777" w:rsidR="006F2745" w:rsidRDefault="006F2745" w:rsidP="006F2745">
      <w:pPr>
        <w:pStyle w:val="Corpotesto"/>
      </w:pPr>
      <w:r>
        <w:t>Nell’Apocalisse il tempo dato è per la salvezza. Il Signore non permette che la Donna sia aggredita dalla bestia per tutto il tempo della sua azione.</w:t>
      </w:r>
    </w:p>
    <w:p w14:paraId="282B1860" w14:textId="77777777" w:rsidR="006F2745" w:rsidRDefault="006F2745" w:rsidP="006F2745">
      <w:pPr>
        <w:pStyle w:val="Corpotesto"/>
      </w:pPr>
      <w:r>
        <w:t xml:space="preserve">Quanto durerà il tempo della </w:t>
      </w:r>
      <w:r w:rsidR="000671E6">
        <w:t>bestia? Lo stesso tempo concesso</w:t>
      </w:r>
      <w:r>
        <w:t xml:space="preserve"> alla Donna per proteggersi, custodirsi, difendersi dagli attacchi feroci di chi la vuole morta.</w:t>
      </w:r>
    </w:p>
    <w:p w14:paraId="1852DF5D" w14:textId="77777777" w:rsidR="006F2745" w:rsidRPr="00D00ED3" w:rsidRDefault="006F2745" w:rsidP="00D00ED3">
      <w:pPr>
        <w:pStyle w:val="Corpotesto"/>
        <w:rPr>
          <w:i/>
          <w:iCs/>
          <w:color w:val="000000"/>
          <w:sz w:val="20"/>
        </w:rPr>
      </w:pPr>
      <w:r w:rsidRPr="00D00ED3">
        <w:rPr>
          <w:i/>
          <w:iCs/>
          <w:color w:val="000000"/>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E4FA703" w14:textId="77777777" w:rsidR="006F2745" w:rsidRPr="00D00ED3" w:rsidRDefault="006F2745" w:rsidP="00D00ED3">
      <w:pPr>
        <w:pStyle w:val="Corpotesto"/>
        <w:rPr>
          <w:i/>
          <w:iCs/>
          <w:color w:val="000000"/>
          <w:sz w:val="20"/>
        </w:rPr>
      </w:pPr>
      <w:r w:rsidRPr="00D00ED3">
        <w:rPr>
          <w:i/>
          <w:iCs/>
          <w:color w:val="000000"/>
          <w:sz w:val="20"/>
        </w:rPr>
        <w:t>Scoppiò quindi una guerra nel cielo: Michele e i suoi angeli combattevano contro il drago. Il drago combatteva insieme ai suoi angeli, 8ma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10C6E8B9" w14:textId="77777777" w:rsidR="006F2745" w:rsidRPr="00D00ED3" w:rsidRDefault="006F2745" w:rsidP="00D00ED3">
      <w:pPr>
        <w:pStyle w:val="Corpotesto"/>
        <w:rPr>
          <w:i/>
          <w:iCs/>
          <w:color w:val="000000"/>
          <w:sz w:val="20"/>
        </w:rPr>
      </w:pPr>
      <w:r w:rsidRPr="00D00ED3">
        <w:rPr>
          <w:i/>
          <w:iCs/>
          <w:color w:val="000000"/>
          <w:sz w:val="20"/>
        </w:rPr>
        <w:t>«Ora si è compiuta</w:t>
      </w:r>
      <w:r w:rsidR="00D00ED3" w:rsidRPr="00D00ED3">
        <w:rPr>
          <w:i/>
          <w:iCs/>
          <w:color w:val="000000"/>
          <w:sz w:val="20"/>
        </w:rPr>
        <w:t xml:space="preserve"> </w:t>
      </w:r>
      <w:r w:rsidRPr="00D00ED3">
        <w:rPr>
          <w:i/>
          <w:iCs/>
          <w:color w:val="000000"/>
          <w:sz w:val="20"/>
        </w:rPr>
        <w:t>la salvezza, la forza e il regno del nostro Dio</w:t>
      </w:r>
      <w:r w:rsidR="00D00ED3" w:rsidRPr="00D00ED3">
        <w:rPr>
          <w:i/>
          <w:iCs/>
          <w:color w:val="000000"/>
          <w:sz w:val="20"/>
        </w:rPr>
        <w:t xml:space="preserve"> </w:t>
      </w:r>
      <w:r w:rsidRPr="00D00ED3">
        <w:rPr>
          <w:i/>
          <w:iCs/>
          <w:color w:val="000000"/>
          <w:sz w:val="20"/>
        </w:rPr>
        <w:t>e la potenza del suo Cristo,</w:t>
      </w:r>
      <w:r w:rsidR="00D00ED3" w:rsidRPr="00D00ED3">
        <w:rPr>
          <w:i/>
          <w:iCs/>
          <w:color w:val="000000"/>
          <w:sz w:val="20"/>
        </w:rPr>
        <w:t xml:space="preserve"> </w:t>
      </w:r>
      <w:r w:rsidRPr="00D00ED3">
        <w:rPr>
          <w:i/>
          <w:iCs/>
          <w:color w:val="000000"/>
          <w:sz w:val="20"/>
        </w:rPr>
        <w:t>perché è stato precipitato</w:t>
      </w:r>
      <w:r w:rsidR="00D00ED3" w:rsidRPr="00D00ED3">
        <w:rPr>
          <w:i/>
          <w:iCs/>
          <w:color w:val="000000"/>
          <w:sz w:val="20"/>
        </w:rPr>
        <w:t xml:space="preserve"> </w:t>
      </w:r>
      <w:r w:rsidRPr="00D00ED3">
        <w:rPr>
          <w:i/>
          <w:iCs/>
          <w:color w:val="000000"/>
          <w:sz w:val="20"/>
        </w:rPr>
        <w:t>l’accusatore dei nostri fratelli,</w:t>
      </w:r>
      <w:r w:rsidR="00D00ED3" w:rsidRPr="00D00ED3">
        <w:rPr>
          <w:i/>
          <w:iCs/>
          <w:color w:val="000000"/>
          <w:sz w:val="20"/>
        </w:rPr>
        <w:t xml:space="preserve"> </w:t>
      </w:r>
      <w:r w:rsidRPr="00D00ED3">
        <w:rPr>
          <w:i/>
          <w:iCs/>
          <w:color w:val="000000"/>
          <w:sz w:val="20"/>
        </w:rPr>
        <w:t>colui che li accusava davanti al nostro Dio</w:t>
      </w:r>
      <w:r w:rsidR="00D00ED3" w:rsidRPr="00D00ED3">
        <w:rPr>
          <w:i/>
          <w:iCs/>
          <w:color w:val="000000"/>
          <w:sz w:val="20"/>
        </w:rPr>
        <w:t xml:space="preserve"> </w:t>
      </w:r>
      <w:r w:rsidRPr="00D00ED3">
        <w:rPr>
          <w:i/>
          <w:iCs/>
          <w:color w:val="000000"/>
          <w:sz w:val="20"/>
        </w:rPr>
        <w:t>giorno e notte.</w:t>
      </w:r>
      <w:r w:rsidR="00D00ED3" w:rsidRPr="00D00ED3">
        <w:rPr>
          <w:i/>
          <w:iCs/>
          <w:color w:val="000000"/>
          <w:sz w:val="20"/>
        </w:rPr>
        <w:t xml:space="preserve"> </w:t>
      </w:r>
      <w:r w:rsidRPr="00D00ED3">
        <w:rPr>
          <w:i/>
          <w:iCs/>
          <w:color w:val="000000"/>
          <w:sz w:val="20"/>
        </w:rPr>
        <w:t>Ma essi lo hanno vinto</w:t>
      </w:r>
      <w:r w:rsidR="00D00ED3" w:rsidRPr="00D00ED3">
        <w:rPr>
          <w:i/>
          <w:iCs/>
          <w:color w:val="000000"/>
          <w:sz w:val="20"/>
        </w:rPr>
        <w:t xml:space="preserve"> </w:t>
      </w:r>
      <w:r w:rsidRPr="00D00ED3">
        <w:rPr>
          <w:i/>
          <w:iCs/>
          <w:color w:val="000000"/>
          <w:sz w:val="20"/>
        </w:rPr>
        <w:t>grazie al sangue dell’Agnello</w:t>
      </w:r>
      <w:r w:rsidR="00D00ED3" w:rsidRPr="00D00ED3">
        <w:rPr>
          <w:i/>
          <w:iCs/>
          <w:color w:val="000000"/>
          <w:sz w:val="20"/>
        </w:rPr>
        <w:t xml:space="preserve"> </w:t>
      </w:r>
      <w:r w:rsidRPr="00D00ED3">
        <w:rPr>
          <w:i/>
          <w:iCs/>
          <w:color w:val="000000"/>
          <w:sz w:val="20"/>
        </w:rPr>
        <w:t>e alla parola della loro testimonianza,</w:t>
      </w:r>
      <w:r w:rsidR="00D00ED3" w:rsidRPr="00D00ED3">
        <w:rPr>
          <w:i/>
          <w:iCs/>
          <w:color w:val="000000"/>
          <w:sz w:val="20"/>
        </w:rPr>
        <w:t xml:space="preserve"> </w:t>
      </w:r>
      <w:r w:rsidRPr="00D00ED3">
        <w:rPr>
          <w:i/>
          <w:iCs/>
          <w:color w:val="000000"/>
          <w:sz w:val="20"/>
        </w:rPr>
        <w:t>e non hanno amato la loro vita</w:t>
      </w:r>
      <w:r w:rsidR="00D00ED3" w:rsidRPr="00D00ED3">
        <w:rPr>
          <w:i/>
          <w:iCs/>
          <w:color w:val="000000"/>
          <w:sz w:val="20"/>
        </w:rPr>
        <w:t xml:space="preserve"> </w:t>
      </w:r>
      <w:r w:rsidRPr="00D00ED3">
        <w:rPr>
          <w:i/>
          <w:iCs/>
          <w:color w:val="000000"/>
          <w:sz w:val="20"/>
        </w:rPr>
        <w:t>fino a morire.</w:t>
      </w:r>
      <w:r w:rsidR="00D00ED3" w:rsidRPr="00D00ED3">
        <w:rPr>
          <w:i/>
          <w:iCs/>
          <w:color w:val="000000"/>
          <w:sz w:val="20"/>
        </w:rPr>
        <w:t xml:space="preserve"> </w:t>
      </w:r>
      <w:r w:rsidRPr="00D00ED3">
        <w:rPr>
          <w:i/>
          <w:iCs/>
          <w:color w:val="000000"/>
          <w:sz w:val="20"/>
        </w:rPr>
        <w:t>Esultate, dunque, o cieli</w:t>
      </w:r>
      <w:r w:rsidR="00D00ED3" w:rsidRPr="00D00ED3">
        <w:rPr>
          <w:i/>
          <w:iCs/>
          <w:color w:val="000000"/>
          <w:sz w:val="20"/>
        </w:rPr>
        <w:t xml:space="preserve"> </w:t>
      </w:r>
      <w:r w:rsidRPr="00D00ED3">
        <w:rPr>
          <w:i/>
          <w:iCs/>
          <w:color w:val="000000"/>
          <w:sz w:val="20"/>
        </w:rPr>
        <w:t>e voi che abitate in essi.</w:t>
      </w:r>
      <w:r w:rsidR="00D00ED3" w:rsidRPr="00D00ED3">
        <w:rPr>
          <w:i/>
          <w:iCs/>
          <w:color w:val="000000"/>
          <w:sz w:val="20"/>
        </w:rPr>
        <w:t xml:space="preserve"> </w:t>
      </w:r>
      <w:r w:rsidRPr="00D00ED3">
        <w:rPr>
          <w:i/>
          <w:iCs/>
          <w:color w:val="000000"/>
          <w:sz w:val="20"/>
        </w:rPr>
        <w:t>Ma guai a voi, terra e mare,</w:t>
      </w:r>
      <w:r w:rsidR="00D00ED3" w:rsidRPr="00D00ED3">
        <w:rPr>
          <w:i/>
          <w:iCs/>
          <w:color w:val="000000"/>
          <w:sz w:val="20"/>
        </w:rPr>
        <w:t xml:space="preserve"> </w:t>
      </w:r>
      <w:r w:rsidRPr="00D00ED3">
        <w:rPr>
          <w:i/>
          <w:iCs/>
          <w:color w:val="000000"/>
          <w:sz w:val="20"/>
        </w:rPr>
        <w:t>perché il diavolo è disceso sopra di voi</w:t>
      </w:r>
      <w:r w:rsidR="00D00ED3" w:rsidRPr="00D00ED3">
        <w:rPr>
          <w:i/>
          <w:iCs/>
          <w:color w:val="000000"/>
          <w:sz w:val="20"/>
        </w:rPr>
        <w:t xml:space="preserve"> </w:t>
      </w:r>
      <w:r w:rsidRPr="00D00ED3">
        <w:rPr>
          <w:i/>
          <w:iCs/>
          <w:color w:val="000000"/>
          <w:sz w:val="20"/>
        </w:rPr>
        <w:t>pieno di grande furore,</w:t>
      </w:r>
      <w:r w:rsidR="00D00ED3" w:rsidRPr="00D00ED3">
        <w:rPr>
          <w:i/>
          <w:iCs/>
          <w:color w:val="000000"/>
          <w:sz w:val="20"/>
        </w:rPr>
        <w:t xml:space="preserve"> </w:t>
      </w:r>
      <w:r w:rsidRPr="00D00ED3">
        <w:rPr>
          <w:i/>
          <w:iCs/>
          <w:color w:val="000000"/>
          <w:sz w:val="20"/>
        </w:rPr>
        <w:t>sapendo che gli resta poco tempo».</w:t>
      </w:r>
    </w:p>
    <w:p w14:paraId="39DAB163" w14:textId="77777777" w:rsidR="006F2745" w:rsidRPr="00D00ED3" w:rsidRDefault="006F2745" w:rsidP="00D00ED3">
      <w:pPr>
        <w:pStyle w:val="Corpotesto"/>
        <w:rPr>
          <w:i/>
          <w:iCs/>
          <w:color w:val="000000"/>
          <w:sz w:val="20"/>
        </w:rPr>
      </w:pPr>
      <w:r w:rsidRPr="00D00ED3">
        <w:rPr>
          <w:i/>
          <w:iCs/>
          <w:color w:val="000000"/>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5D3F4F0" w14:textId="77777777" w:rsidR="006F2745" w:rsidRPr="00D00ED3" w:rsidRDefault="006F2745" w:rsidP="00D00ED3">
      <w:pPr>
        <w:pStyle w:val="Corpotesto"/>
        <w:rPr>
          <w:i/>
          <w:iCs/>
          <w:color w:val="000000"/>
          <w:sz w:val="20"/>
        </w:rPr>
      </w:pPr>
      <w:r w:rsidRPr="00D00ED3">
        <w:rPr>
          <w:i/>
          <w:iCs/>
          <w:color w:val="000000"/>
          <w:sz w:val="20"/>
        </w:rPr>
        <w:lastRenderedPageBreak/>
        <w:t>Allora il drago si infuriò contro la donna e se ne andò a fare guerra contro il resto della sua discendenza, contro quelli che custodiscono i comandamenti di Dio e sono in possesso della testimonianza di Gesù.</w:t>
      </w:r>
      <w:r w:rsidR="00D00ED3">
        <w:rPr>
          <w:i/>
          <w:iCs/>
          <w:color w:val="000000"/>
          <w:sz w:val="20"/>
        </w:rPr>
        <w:t xml:space="preserve"> </w:t>
      </w:r>
      <w:r w:rsidRPr="00D00ED3">
        <w:rPr>
          <w:i/>
          <w:iCs/>
          <w:color w:val="000000"/>
          <w:sz w:val="20"/>
        </w:rPr>
        <w:t xml:space="preserve">E si appostò sulla spiaggia del mare (Ap 12,1-18). </w:t>
      </w:r>
    </w:p>
    <w:p w14:paraId="7F686A15" w14:textId="77777777" w:rsidR="006F2745" w:rsidRDefault="00D00ED3" w:rsidP="006F2745">
      <w:pPr>
        <w:pStyle w:val="Corpotesto"/>
      </w:pPr>
      <w:r>
        <w:t>Appare con grande evidenza che il potere, la signoria, la potenza appartengono al Signore. La bestia può solo mostrare la sua malvagità.</w:t>
      </w:r>
    </w:p>
    <w:p w14:paraId="63BAB218" w14:textId="77777777" w:rsidR="00345F67" w:rsidRDefault="008E4BE7" w:rsidP="00C30C2F">
      <w:pPr>
        <w:pStyle w:val="Corpodeltesto2"/>
      </w:pPr>
      <w:r w:rsidRPr="008E4BE7">
        <w:rPr>
          <w:position w:val="6"/>
          <w:vertAlign w:val="superscript"/>
        </w:rPr>
        <w:t>26</w:t>
      </w:r>
      <w:r w:rsidRPr="008E4BE7">
        <w:t>Si terrà poi il giudizio e gli sarà tolto il potere, quindi verrà sterminato e distrutto completamente.</w:t>
      </w:r>
    </w:p>
    <w:p w14:paraId="0C4F3656" w14:textId="77777777" w:rsidR="00345F67" w:rsidRDefault="00D00ED3" w:rsidP="00D00ED3">
      <w:pPr>
        <w:pStyle w:val="Corpotesto"/>
      </w:pPr>
      <w:r>
        <w:t xml:space="preserve">Passato il tempo concesso alla bestia, subito vi sarà il giudizio e ogni potere sarà tolto alla bestia e la bestia stessa sarà sterminata. </w:t>
      </w:r>
    </w:p>
    <w:p w14:paraId="55E43F22" w14:textId="77777777" w:rsidR="00D00ED3" w:rsidRDefault="00D00ED3" w:rsidP="00D00ED3">
      <w:pPr>
        <w:pStyle w:val="Corpotesto"/>
      </w:pPr>
      <w:r w:rsidRPr="00D00ED3">
        <w:rPr>
          <w:i/>
        </w:rPr>
        <w:t>Si terrà poi il giudizio e gli sarà tolto il potere, quindi verrà sterminato e distrutto completamente</w:t>
      </w:r>
      <w:r w:rsidRPr="008E4BE7">
        <w:t>.</w:t>
      </w:r>
      <w:r>
        <w:t xml:space="preserve"> Non vi sono sulla terra poteri assoluti, eterni.</w:t>
      </w:r>
    </w:p>
    <w:p w14:paraId="3056D68A" w14:textId="77777777" w:rsidR="00D00ED3" w:rsidRDefault="00D00ED3" w:rsidP="00D00ED3">
      <w:pPr>
        <w:pStyle w:val="Corpotesto"/>
      </w:pPr>
      <w:r>
        <w:t>Ogni potere che Dio conced</w:t>
      </w:r>
      <w:r w:rsidR="000671E6">
        <w:t>e</w:t>
      </w:r>
      <w:r>
        <w:t xml:space="preserve"> alla bestia, è sempre un potere limitato. Ma il signore il potere lo dona sempre per il bene, mai per il male. </w:t>
      </w:r>
    </w:p>
    <w:p w14:paraId="0E714826" w14:textId="77777777" w:rsidR="008E4BE7" w:rsidRDefault="008E4BE7" w:rsidP="00C30C2F">
      <w:pPr>
        <w:pStyle w:val="Corpodeltesto2"/>
      </w:pPr>
      <w:r w:rsidRPr="008E4BE7">
        <w:rPr>
          <w:position w:val="6"/>
          <w:vertAlign w:val="superscript"/>
        </w:rPr>
        <w:t>27</w:t>
      </w:r>
      <w:r w:rsidRPr="008E4BE7">
        <w:t>Allora il regno, il potere e la grandezza dei regni che sono sotto il cielo saranno dati al popolo dei santi dell’Altissimo, il cui regno sarà eterno e tutti gli imperi lo serviranno e gli obbediranno».</w:t>
      </w:r>
    </w:p>
    <w:p w14:paraId="2AE98F61" w14:textId="77777777" w:rsidR="00D00ED3" w:rsidRDefault="00D00ED3" w:rsidP="00D00ED3">
      <w:pPr>
        <w:pStyle w:val="Corpotesto"/>
      </w:pPr>
      <w:r>
        <w:t>Questo versetto si può interpreta</w:t>
      </w:r>
      <w:r w:rsidR="000671E6">
        <w:t>re</w:t>
      </w:r>
      <w:r>
        <w:t xml:space="preserve"> in pienezza di verità so</w:t>
      </w:r>
      <w:r w:rsidR="000671E6">
        <w:t>l</w:t>
      </w:r>
      <w:r>
        <w:t>o se lo si legge in chiave escatologica. Solo alla fine della storia il regno sarà dei santi.</w:t>
      </w:r>
    </w:p>
    <w:p w14:paraId="5D2E5135" w14:textId="77777777" w:rsidR="00D00ED3" w:rsidRDefault="00D00ED3" w:rsidP="00D00ED3">
      <w:pPr>
        <w:pStyle w:val="Corpotesto"/>
      </w:pPr>
      <w:r w:rsidRPr="00D00ED3">
        <w:rPr>
          <w:i/>
        </w:rPr>
        <w:t>Allora il regno, il potere e la grandezza dei regni che sono sotto il cielo saranno dati al popolo dei santi dell’Altissimo, il cui regno sarà eterno e tutti gli imperi lo serviranno e gli obbediranno»</w:t>
      </w:r>
      <w:r w:rsidRPr="008E4BE7">
        <w:t>.</w:t>
      </w:r>
      <w:r>
        <w:t xml:space="preserve"> Nel tempo si è sempre sotto il regno del male.</w:t>
      </w:r>
    </w:p>
    <w:p w14:paraId="54EE3758" w14:textId="77777777" w:rsidR="00D00ED3" w:rsidRDefault="00D00ED3" w:rsidP="00D00ED3">
      <w:pPr>
        <w:pStyle w:val="Corpotesto"/>
      </w:pPr>
      <w:r>
        <w:t xml:space="preserve">Nel mondo non regna solo il Signore, ma anche il principe delle tenebre esercita il suo potere di morte e lo eserciterà sino alla consumazione dei secoli. </w:t>
      </w:r>
    </w:p>
    <w:p w14:paraId="51CE03AF" w14:textId="77777777" w:rsidR="00D00ED3" w:rsidRDefault="00D00ED3" w:rsidP="00D00ED3">
      <w:pPr>
        <w:pStyle w:val="Corpotesto"/>
      </w:pPr>
      <w:r>
        <w:t xml:space="preserve">Questa verità Paolo la rivela nella Lettera Prima ai Corinzi, quando parla della Risurrezione di Gesù. Solo con la vittoria sulla morte, il regno è tutto dei santi. </w:t>
      </w:r>
    </w:p>
    <w:p w14:paraId="67702CCF" w14:textId="77777777" w:rsidR="00D00ED3" w:rsidRPr="0017396E" w:rsidRDefault="00D00ED3" w:rsidP="0017396E">
      <w:pPr>
        <w:pStyle w:val="Corpotesto"/>
        <w:rPr>
          <w:i/>
          <w:iCs/>
          <w:color w:val="000000"/>
          <w:sz w:val="20"/>
        </w:rPr>
      </w:pPr>
      <w:r w:rsidRPr="0017396E">
        <w:rPr>
          <w:i/>
          <w:iCs/>
          <w:color w:val="000000"/>
          <w:sz w:val="20"/>
        </w:rPr>
        <w:t>Vi proclamo poi, fratelli, il Vangelo che vi ho annunciato e che voi avete ricevuto, nel quale restate saldi e dal quale siete salvati, se lo mantenete come ve l’ho annunciato. A meno che non abbiate creduto invano!</w:t>
      </w:r>
    </w:p>
    <w:p w14:paraId="5573F20A" w14:textId="77777777" w:rsidR="00D00ED3" w:rsidRPr="0017396E" w:rsidRDefault="00D00ED3" w:rsidP="0017396E">
      <w:pPr>
        <w:pStyle w:val="Corpotesto"/>
        <w:rPr>
          <w:i/>
          <w:iCs/>
          <w:color w:val="000000"/>
          <w:sz w:val="20"/>
        </w:rPr>
      </w:pPr>
      <w:r w:rsidRPr="0017396E">
        <w:rPr>
          <w:i/>
          <w:iCs/>
          <w:color w:val="000000"/>
          <w:sz w:val="20"/>
        </w:rPr>
        <w:t>A voi infatti ho trasmesso, anzitutto, quello che anch’io ho ricevuto, cioè che Cristo morì per i nostri peccati secondo le Scritture e che fu sepolto e che è risorto il terzo giorno secondo le Scritture e che apparve a Cefa e quindi ai Dodici.</w:t>
      </w:r>
      <w:r w:rsidR="0017396E" w:rsidRPr="0017396E">
        <w:rPr>
          <w:i/>
          <w:iCs/>
          <w:color w:val="000000"/>
          <w:sz w:val="20"/>
        </w:rPr>
        <w:t xml:space="preserve"> </w:t>
      </w:r>
      <w:r w:rsidRPr="0017396E">
        <w:rPr>
          <w:i/>
          <w:iCs/>
          <w:color w:val="000000"/>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C19589A" w14:textId="77777777" w:rsidR="00D00ED3" w:rsidRPr="0017396E" w:rsidRDefault="00D00ED3" w:rsidP="0017396E">
      <w:pPr>
        <w:pStyle w:val="Corpotesto"/>
        <w:rPr>
          <w:i/>
          <w:iCs/>
          <w:color w:val="000000"/>
          <w:sz w:val="20"/>
        </w:rPr>
      </w:pPr>
      <w:r w:rsidRPr="0017396E">
        <w:rPr>
          <w:i/>
          <w:iCs/>
          <w:color w:val="000000"/>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368E628" w14:textId="77777777" w:rsidR="00D00ED3" w:rsidRPr="0017396E" w:rsidRDefault="00D00ED3" w:rsidP="0017396E">
      <w:pPr>
        <w:pStyle w:val="Corpotesto"/>
        <w:rPr>
          <w:i/>
          <w:iCs/>
          <w:color w:val="000000"/>
          <w:sz w:val="20"/>
        </w:rPr>
      </w:pPr>
      <w:r w:rsidRPr="0017396E">
        <w:rPr>
          <w:i/>
          <w:iCs/>
          <w:color w:val="000000"/>
          <w:sz w:val="20"/>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A52810B" w14:textId="77777777" w:rsidR="00D00ED3" w:rsidRPr="0017396E" w:rsidRDefault="00D00ED3" w:rsidP="0017396E">
      <w:pPr>
        <w:pStyle w:val="Corpotesto"/>
        <w:rPr>
          <w:i/>
          <w:iCs/>
          <w:color w:val="000000"/>
          <w:sz w:val="20"/>
        </w:rPr>
      </w:pPr>
      <w:r w:rsidRPr="0017396E">
        <w:rPr>
          <w:i/>
          <w:iCs/>
          <w:color w:val="000000"/>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A2D6E25" w14:textId="77777777" w:rsidR="00D00ED3" w:rsidRPr="0017396E" w:rsidRDefault="00D00ED3" w:rsidP="0017396E">
      <w:pPr>
        <w:pStyle w:val="Corpotesto"/>
        <w:rPr>
          <w:i/>
          <w:iCs/>
          <w:color w:val="000000"/>
          <w:sz w:val="20"/>
        </w:rPr>
      </w:pPr>
      <w:r w:rsidRPr="0017396E">
        <w:rPr>
          <w:i/>
          <w:iCs/>
          <w:color w:val="000000"/>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BE751B0" w14:textId="77777777" w:rsidR="00D00ED3" w:rsidRPr="0017396E" w:rsidRDefault="00D00ED3" w:rsidP="0017396E">
      <w:pPr>
        <w:pStyle w:val="Corpotesto"/>
        <w:rPr>
          <w:i/>
          <w:iCs/>
          <w:color w:val="000000"/>
          <w:sz w:val="20"/>
        </w:rPr>
      </w:pPr>
      <w:r w:rsidRPr="0017396E">
        <w:rPr>
          <w:i/>
          <w:iCs/>
          <w:color w:val="000000"/>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435BB63" w14:textId="77777777" w:rsidR="00D00ED3" w:rsidRPr="0017396E" w:rsidRDefault="00D00ED3" w:rsidP="0017396E">
      <w:pPr>
        <w:pStyle w:val="Corpotesto"/>
        <w:rPr>
          <w:i/>
          <w:iCs/>
          <w:color w:val="000000"/>
          <w:sz w:val="20"/>
        </w:rPr>
      </w:pPr>
      <w:r w:rsidRPr="0017396E">
        <w:rPr>
          <w:i/>
          <w:iCs/>
          <w:color w:val="000000"/>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1C626E67" w14:textId="77777777" w:rsidR="00D00ED3" w:rsidRPr="0017396E" w:rsidRDefault="00D00ED3" w:rsidP="0017396E">
      <w:pPr>
        <w:pStyle w:val="Corpotesto"/>
        <w:rPr>
          <w:i/>
          <w:iCs/>
          <w:color w:val="000000"/>
          <w:sz w:val="20"/>
        </w:rPr>
      </w:pPr>
      <w:r w:rsidRPr="0017396E">
        <w:rPr>
          <w:i/>
          <w:iCs/>
          <w:color w:val="000000"/>
          <w:sz w:val="20"/>
        </w:rPr>
        <w:t>La morte è stata inghiottita nella vittoria.</w:t>
      </w:r>
      <w:r w:rsidR="0017396E" w:rsidRPr="0017396E">
        <w:rPr>
          <w:i/>
          <w:iCs/>
          <w:color w:val="000000"/>
          <w:sz w:val="20"/>
        </w:rPr>
        <w:t xml:space="preserve"> </w:t>
      </w:r>
      <w:r w:rsidRPr="0017396E">
        <w:rPr>
          <w:i/>
          <w:iCs/>
          <w:color w:val="000000"/>
          <w:sz w:val="20"/>
        </w:rPr>
        <w:t>Dov’è, o morte, la tua vittoria?</w:t>
      </w:r>
      <w:r w:rsidR="0017396E" w:rsidRPr="0017396E">
        <w:rPr>
          <w:i/>
          <w:iCs/>
          <w:color w:val="000000"/>
          <w:sz w:val="20"/>
        </w:rPr>
        <w:t xml:space="preserve"> </w:t>
      </w:r>
      <w:r w:rsidRPr="0017396E">
        <w:rPr>
          <w:i/>
          <w:iCs/>
          <w:color w:val="000000"/>
          <w:sz w:val="20"/>
        </w:rPr>
        <w:t>Dov’è, o morte, il tuo pungiglione?</w:t>
      </w:r>
    </w:p>
    <w:p w14:paraId="07322A0E" w14:textId="77777777" w:rsidR="00D00ED3" w:rsidRPr="0017396E" w:rsidRDefault="00D00ED3" w:rsidP="0017396E">
      <w:pPr>
        <w:pStyle w:val="Corpotesto"/>
        <w:rPr>
          <w:i/>
          <w:iCs/>
          <w:color w:val="000000"/>
          <w:sz w:val="20"/>
        </w:rPr>
      </w:pPr>
      <w:r w:rsidRPr="0017396E">
        <w:rPr>
          <w:i/>
          <w:iCs/>
          <w:color w:val="000000"/>
          <w:sz w:val="20"/>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A841D40" w14:textId="77777777" w:rsidR="00D00ED3" w:rsidRDefault="0017396E" w:rsidP="00D00ED3">
      <w:pPr>
        <w:pStyle w:val="Corpotesto"/>
      </w:pPr>
      <w:r>
        <w:t>Il tempo presenta</w:t>
      </w:r>
      <w:r w:rsidR="000671E6">
        <w:t>e</w:t>
      </w:r>
      <w:r>
        <w:t xml:space="preserve"> va tutto vissuto sotto il governo e l’impero del principe del mondo. Gesù ci rivela che grano e zizzania crescono assieme.</w:t>
      </w:r>
    </w:p>
    <w:p w14:paraId="2962E2A3" w14:textId="77777777" w:rsidR="0017396E" w:rsidRDefault="0017396E" w:rsidP="00D00ED3">
      <w:pPr>
        <w:pStyle w:val="Corpotesto"/>
      </w:pPr>
      <w:r>
        <w:t>Non è il male, la sua crudeltà, malvagità, cattiveria, universalità che la rivelazione oggi vuole insegnarci. È invece la Signoria di Dio sulla storia.</w:t>
      </w:r>
    </w:p>
    <w:p w14:paraId="519D5E81" w14:textId="77777777" w:rsidR="0017396E" w:rsidRDefault="0017396E" w:rsidP="00D00ED3">
      <w:pPr>
        <w:pStyle w:val="Corpotesto"/>
      </w:pPr>
      <w:r>
        <w:lastRenderedPageBreak/>
        <w:t>La rivelazione è per i santi perché rimangano fedeli, anche nel martirio, se è loro richiesto. Dopo verrà per essi una grande luce.</w:t>
      </w:r>
    </w:p>
    <w:p w14:paraId="1D3F6C28" w14:textId="77777777" w:rsidR="0017396E" w:rsidRDefault="0017396E" w:rsidP="00D00ED3">
      <w:pPr>
        <w:pStyle w:val="Corpotesto"/>
      </w:pPr>
      <w:r>
        <w:t>Ma anche la bestia deve sapere che può scomparire dalla storia in un istante. Oggi il suo regno è potente. Domani, anzi stasera non esiste più.</w:t>
      </w:r>
    </w:p>
    <w:p w14:paraId="25250696" w14:textId="77777777" w:rsidR="0017396E" w:rsidRDefault="0017396E" w:rsidP="00D00ED3">
      <w:pPr>
        <w:pStyle w:val="Corpotesto"/>
      </w:pPr>
      <w:r>
        <w:t>È la vanità della superbia e della cattiveria che il Signore vuole rivelare. Uno può anche consegnarsi al male. Ma solo per la sua morte.</w:t>
      </w:r>
    </w:p>
    <w:p w14:paraId="187A69FB" w14:textId="77777777" w:rsidR="0017396E" w:rsidRDefault="0017396E" w:rsidP="00D00ED3">
      <w:pPr>
        <w:pStyle w:val="Corpotesto"/>
      </w:pPr>
      <w:r>
        <w:t>Altra verità da mettere nel cuore è la eterna separazione tra il regno del male e quello del bene. Con l’avvento dei cieli nuovi i due regni saranno separati.</w:t>
      </w:r>
    </w:p>
    <w:p w14:paraId="2B409295" w14:textId="77777777" w:rsidR="0017396E" w:rsidRDefault="0017396E" w:rsidP="00D00ED3">
      <w:pPr>
        <w:pStyle w:val="Corpotesto"/>
      </w:pPr>
      <w:r>
        <w:t xml:space="preserve">La separazione è definitiva e irreversibile. </w:t>
      </w:r>
      <w:r w:rsidR="00684E08">
        <w:t>Fino all’avvento dei cieli nuovi e della terra nuova male e bene conviveranno sempre, senza alcuna separazione.</w:t>
      </w:r>
    </w:p>
    <w:p w14:paraId="67443425" w14:textId="77777777" w:rsidR="008E4BE7" w:rsidRPr="008E4BE7" w:rsidRDefault="008E4BE7" w:rsidP="00C30C2F">
      <w:pPr>
        <w:pStyle w:val="Corpodeltesto2"/>
      </w:pPr>
      <w:r w:rsidRPr="008E4BE7">
        <w:rPr>
          <w:position w:val="6"/>
          <w:vertAlign w:val="superscript"/>
        </w:rPr>
        <w:t>28</w:t>
      </w:r>
      <w:r w:rsidRPr="008E4BE7">
        <w:t>Qui finisce il racconto. Io, Daniele, rimasi molto turbato nei pensieri, il colore del mio volto cambiò e conservai tutto questo nel cuore.</w:t>
      </w:r>
    </w:p>
    <w:p w14:paraId="3E915D5D" w14:textId="77777777" w:rsidR="008E4BE7" w:rsidRPr="008E4BE7" w:rsidRDefault="00684E08" w:rsidP="00684E08">
      <w:pPr>
        <w:pStyle w:val="Corpotesto"/>
      </w:pPr>
      <w:r>
        <w:t>Daniele rimane turbato non per tutta la visione, che porta in sé verità grandi per il popolo del Signore, ma soprattutto per quest’ultimo re.</w:t>
      </w:r>
    </w:p>
    <w:p w14:paraId="69B77E2B" w14:textId="77777777" w:rsidR="00D00ED3" w:rsidRPr="008E4BE7" w:rsidRDefault="00D00ED3" w:rsidP="00D00ED3">
      <w:pPr>
        <w:pStyle w:val="Corpotesto"/>
      </w:pPr>
      <w:r w:rsidRPr="00D00ED3">
        <w:rPr>
          <w:i/>
        </w:rPr>
        <w:t>Qui finisce il racconto. Io, Daniele, rimasi molto turbato nei pensieri, il colore del mio volto cambiò e conservai tutto questo nel cuore</w:t>
      </w:r>
      <w:r w:rsidRPr="008E4BE7">
        <w:t>.</w:t>
      </w:r>
    </w:p>
    <w:p w14:paraId="3F70191A" w14:textId="77777777" w:rsidR="008E4BE7" w:rsidRDefault="00684E08" w:rsidP="00684E08">
      <w:pPr>
        <w:pStyle w:val="Corpotesto"/>
      </w:pPr>
      <w:r>
        <w:t>È questo re che muove guerra al popolo del Signore con la ferma volontà di cambiare i tempi e la legge, cioè tutta</w:t>
      </w:r>
      <w:r w:rsidR="000671E6">
        <w:t xml:space="preserve"> la sua struttura</w:t>
      </w:r>
      <w:r>
        <w:t xml:space="preserve"> sacra e morale.</w:t>
      </w:r>
    </w:p>
    <w:p w14:paraId="4A7FE059" w14:textId="77777777" w:rsidR="00684E08" w:rsidRDefault="00684E08" w:rsidP="00684E08">
      <w:pPr>
        <w:pStyle w:val="Corpotesto"/>
      </w:pPr>
      <w:r>
        <w:t>Infatti sappiamo che per il popolo del Signore furono tempi veramente duri. Una sola pagina del Secondo Libro dei Maccabei ci mostra la gravità del male.</w:t>
      </w:r>
    </w:p>
    <w:p w14:paraId="26CE915F" w14:textId="77777777" w:rsidR="00684E08" w:rsidRPr="00684E08" w:rsidRDefault="00684E08" w:rsidP="00684E08">
      <w:pPr>
        <w:pStyle w:val="Corpotesto"/>
        <w:rPr>
          <w:i/>
          <w:iCs/>
          <w:color w:val="000000"/>
          <w:sz w:val="20"/>
        </w:rPr>
      </w:pPr>
      <w:r w:rsidRPr="00684E08">
        <w:rPr>
          <w:i/>
          <w:iCs/>
          <w:color w:val="000000"/>
          <w:sz w:val="20"/>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DABB796" w14:textId="77777777" w:rsidR="00684E08" w:rsidRPr="00684E08" w:rsidRDefault="00684E08" w:rsidP="00684E08">
      <w:pPr>
        <w:pStyle w:val="Corpotesto"/>
        <w:rPr>
          <w:i/>
          <w:iCs/>
          <w:color w:val="000000"/>
          <w:sz w:val="20"/>
        </w:rPr>
      </w:pPr>
      <w:r w:rsidRPr="00684E08">
        <w:rPr>
          <w:i/>
          <w:iCs/>
          <w:color w:val="000000"/>
          <w:sz w:val="20"/>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1FAED9AC" w14:textId="77777777" w:rsidR="00684E08" w:rsidRPr="00684E08" w:rsidRDefault="00684E08" w:rsidP="00684E08">
      <w:pPr>
        <w:pStyle w:val="Corpotesto"/>
        <w:rPr>
          <w:i/>
          <w:iCs/>
          <w:color w:val="000000"/>
          <w:sz w:val="20"/>
        </w:rPr>
      </w:pPr>
      <w:r w:rsidRPr="00684E08">
        <w:rPr>
          <w:i/>
          <w:iCs/>
          <w:color w:val="000000"/>
          <w:sz w:val="20"/>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11E16FB5" w14:textId="77777777" w:rsidR="00684E08" w:rsidRPr="0048586E" w:rsidRDefault="00684E08" w:rsidP="0048586E">
      <w:pPr>
        <w:pStyle w:val="Corpotesto"/>
        <w:rPr>
          <w:i/>
          <w:iCs/>
          <w:color w:val="000000"/>
          <w:sz w:val="20"/>
        </w:rPr>
      </w:pPr>
      <w:r w:rsidRPr="0048586E">
        <w:rPr>
          <w:i/>
          <w:iCs/>
          <w:color w:val="000000"/>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0872C87" w14:textId="77777777" w:rsidR="00684E08" w:rsidRPr="0048586E" w:rsidRDefault="00684E08" w:rsidP="0048586E">
      <w:pPr>
        <w:pStyle w:val="Corpotesto"/>
        <w:rPr>
          <w:i/>
          <w:iCs/>
          <w:color w:val="000000"/>
          <w:sz w:val="20"/>
        </w:rPr>
      </w:pPr>
      <w:r w:rsidRPr="0048586E">
        <w:rPr>
          <w:i/>
          <w:iCs/>
          <w:color w:val="000000"/>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CC3EC3E" w14:textId="77777777" w:rsidR="00684E08" w:rsidRPr="0048586E" w:rsidRDefault="00684E08" w:rsidP="0048586E">
      <w:pPr>
        <w:pStyle w:val="Corpotesto"/>
        <w:rPr>
          <w:i/>
          <w:iCs/>
          <w:color w:val="000000"/>
          <w:sz w:val="20"/>
        </w:rPr>
      </w:pPr>
      <w:r w:rsidRPr="0048586E">
        <w:rPr>
          <w:i/>
          <w:iCs/>
          <w:color w:val="000000"/>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34ADF03" w14:textId="77777777" w:rsidR="00684E08" w:rsidRPr="0048586E" w:rsidRDefault="00684E08" w:rsidP="0048586E">
      <w:pPr>
        <w:pStyle w:val="Corpotesto"/>
        <w:rPr>
          <w:i/>
          <w:iCs/>
          <w:color w:val="000000"/>
          <w:sz w:val="20"/>
        </w:rPr>
      </w:pPr>
      <w:r w:rsidRPr="0048586E">
        <w:rPr>
          <w:i/>
          <w:iCs/>
          <w:color w:val="000000"/>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A5A63CA" w14:textId="77777777" w:rsidR="00684E08" w:rsidRPr="0048586E" w:rsidRDefault="00684E08" w:rsidP="0048586E">
      <w:pPr>
        <w:pStyle w:val="Corpotesto"/>
        <w:rPr>
          <w:i/>
          <w:iCs/>
          <w:color w:val="000000"/>
          <w:sz w:val="20"/>
        </w:rPr>
      </w:pPr>
      <w:r w:rsidRPr="0048586E">
        <w:rPr>
          <w:i/>
          <w:iCs/>
          <w:color w:val="000000"/>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8B2ECDD" w14:textId="77777777" w:rsidR="00684E08" w:rsidRPr="0048586E" w:rsidRDefault="00684E08" w:rsidP="0048586E">
      <w:pPr>
        <w:pStyle w:val="Corpotesto"/>
        <w:rPr>
          <w:i/>
          <w:iCs/>
          <w:color w:val="000000"/>
          <w:sz w:val="20"/>
        </w:rPr>
      </w:pPr>
      <w:r w:rsidRPr="0048586E">
        <w:rPr>
          <w:i/>
          <w:iCs/>
          <w:color w:val="000000"/>
          <w:sz w:val="20"/>
        </w:rPr>
        <w:lastRenderedPageBreak/>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335A1C5" w14:textId="77777777" w:rsidR="00684E08" w:rsidRPr="0048586E" w:rsidRDefault="00684E08" w:rsidP="0048586E">
      <w:pPr>
        <w:pStyle w:val="Corpotesto"/>
        <w:rPr>
          <w:i/>
          <w:iCs/>
          <w:color w:val="000000"/>
          <w:sz w:val="20"/>
        </w:rPr>
      </w:pPr>
      <w:r w:rsidRPr="0048586E">
        <w:rPr>
          <w:i/>
          <w:iCs/>
          <w:color w:val="000000"/>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B8BC0FB" w14:textId="77777777" w:rsidR="00684E08" w:rsidRPr="0048586E" w:rsidRDefault="00684E08" w:rsidP="0048586E">
      <w:pPr>
        <w:pStyle w:val="Corpotesto"/>
        <w:rPr>
          <w:i/>
          <w:iCs/>
          <w:color w:val="000000"/>
          <w:sz w:val="20"/>
        </w:rPr>
      </w:pPr>
      <w:r w:rsidRPr="0048586E">
        <w:rPr>
          <w:i/>
          <w:iCs/>
          <w:color w:val="000000"/>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B7742CA" w14:textId="77777777" w:rsidR="00684E08" w:rsidRPr="0048586E" w:rsidRDefault="00684E08" w:rsidP="0048586E">
      <w:pPr>
        <w:pStyle w:val="Corpotesto"/>
        <w:rPr>
          <w:i/>
          <w:iCs/>
          <w:color w:val="000000"/>
          <w:sz w:val="20"/>
        </w:rPr>
      </w:pPr>
      <w:r w:rsidRPr="0048586E">
        <w:rPr>
          <w:i/>
          <w:iCs/>
          <w:color w:val="000000"/>
          <w:sz w:val="20"/>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949FE8C" w14:textId="77777777" w:rsidR="00684E08" w:rsidRDefault="00684E08" w:rsidP="0048586E">
      <w:pPr>
        <w:pStyle w:val="Corpotesto"/>
        <w:rPr>
          <w:i/>
          <w:iCs/>
          <w:color w:val="000000"/>
          <w:sz w:val="20"/>
        </w:rPr>
      </w:pPr>
      <w:r w:rsidRPr="0048586E">
        <w:rPr>
          <w:i/>
          <w:iCs/>
          <w:color w:val="000000"/>
          <w:sz w:val="20"/>
        </w:rPr>
        <w:t>Il re, divenuto furibondo, si sfogò su di lui più crudelmente che sugli altri, sentendosi invelenito dallo scherno. Così anche costui passò all’altra vita puro, confidando pienamente nel Signore. Ultima dopo i figli, anche la madre incontrò la morte.</w:t>
      </w:r>
      <w:r w:rsidR="0048586E">
        <w:rPr>
          <w:i/>
          <w:iCs/>
          <w:color w:val="000000"/>
          <w:sz w:val="20"/>
        </w:rPr>
        <w:t xml:space="preserve"> </w:t>
      </w:r>
      <w:r w:rsidRPr="0048586E">
        <w:rPr>
          <w:i/>
          <w:iCs/>
          <w:color w:val="000000"/>
          <w:sz w:val="20"/>
        </w:rPr>
        <w:t xml:space="preserve">Ma sia sufficiente quanto abbiamo esposto circa i pasti sacrificali e le eccessive crudeltà (2Mac 7,1-42). </w:t>
      </w:r>
    </w:p>
    <w:p w14:paraId="36B71F6B" w14:textId="77777777" w:rsidR="0048586E" w:rsidRDefault="0048586E" w:rsidP="0048586E">
      <w:pPr>
        <w:pStyle w:val="Corpotesto"/>
      </w:pPr>
      <w:r>
        <w:t>Dinanzi a tanta malvagità e crudeltà della bestia, non si può rimanere non turbati. Il male contro il popolo dei santi è oltremodo grande.</w:t>
      </w:r>
    </w:p>
    <w:p w14:paraId="2A3D2E8E" w14:textId="77777777" w:rsidR="0048586E" w:rsidRPr="0048586E" w:rsidRDefault="0048586E" w:rsidP="0048586E">
      <w:pPr>
        <w:pStyle w:val="Corpotesto"/>
      </w:pPr>
      <w:r>
        <w:t xml:space="preserve">Veramente lo si vuole cancellare dalla storia. Non si tratta di semplice conquista, ma di vera eliminazione dalla storia come popolo del Signore. </w:t>
      </w:r>
    </w:p>
    <w:p w14:paraId="082FB988" w14:textId="77777777" w:rsidR="0048586E" w:rsidRPr="0048586E" w:rsidRDefault="0048586E" w:rsidP="0048586E">
      <w:pPr>
        <w:pStyle w:val="Corpotesto"/>
      </w:pPr>
    </w:p>
    <w:p w14:paraId="29ED55DF" w14:textId="77777777" w:rsidR="0048586E" w:rsidRPr="0048586E" w:rsidRDefault="0048586E" w:rsidP="0048586E">
      <w:pPr>
        <w:pStyle w:val="Corpotesto"/>
      </w:pPr>
    </w:p>
    <w:p w14:paraId="11042016" w14:textId="77777777" w:rsidR="00684E08" w:rsidRPr="00801459" w:rsidRDefault="00684E08" w:rsidP="00684E08">
      <w:pPr>
        <w:tabs>
          <w:tab w:val="left" w:pos="1418"/>
        </w:tabs>
        <w:ind w:left="851" w:firstLine="567"/>
        <w:jc w:val="both"/>
        <w:rPr>
          <w:color w:val="000000"/>
          <w:sz w:val="24"/>
        </w:rPr>
      </w:pPr>
    </w:p>
    <w:p w14:paraId="664F97D3" w14:textId="77777777" w:rsidR="00684E08" w:rsidRPr="008E4BE7" w:rsidRDefault="00684E08" w:rsidP="00684E08">
      <w:pPr>
        <w:pStyle w:val="Corpotesto"/>
      </w:pPr>
    </w:p>
    <w:p w14:paraId="16805D76" w14:textId="77777777" w:rsidR="0045537A" w:rsidRPr="00754276" w:rsidRDefault="0045537A" w:rsidP="0045537A">
      <w:pPr>
        <w:pStyle w:val="Corpotesto"/>
      </w:pPr>
    </w:p>
    <w:p w14:paraId="558E293E" w14:textId="77777777" w:rsidR="00190FE6" w:rsidRDefault="00190FE6" w:rsidP="00190FE6">
      <w:pPr>
        <w:pStyle w:val="Corpotesto"/>
        <w:jc w:val="right"/>
        <w:sectPr w:rsidR="00190FE6" w:rsidSect="00190FE6">
          <w:headerReference w:type="default" r:id="rId18"/>
          <w:type w:val="oddPage"/>
          <w:pgSz w:w="11906" w:h="16838"/>
          <w:pgMar w:top="1701" w:right="1701" w:bottom="1701" w:left="1701" w:header="567" w:footer="567" w:gutter="0"/>
          <w:cols w:space="708"/>
          <w:titlePg/>
          <w:docGrid w:linePitch="360"/>
        </w:sectPr>
      </w:pPr>
    </w:p>
    <w:p w14:paraId="49D12443"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8" w:name="_Toc62164575"/>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78"/>
    </w:p>
    <w:p w14:paraId="7768F807" w14:textId="77777777" w:rsidR="00190FE6" w:rsidRDefault="00190FE6" w:rsidP="00190FE6"/>
    <w:p w14:paraId="11000EA5" w14:textId="77777777" w:rsidR="00190FE6" w:rsidRDefault="00190FE6" w:rsidP="00190FE6"/>
    <w:p w14:paraId="4A3E8B36" w14:textId="77777777" w:rsidR="00190FE6" w:rsidRDefault="00190FE6" w:rsidP="00190FE6">
      <w:pPr>
        <w:pStyle w:val="Titolo4"/>
        <w:rPr>
          <w:rFonts w:ascii="Arial" w:hAnsi="Arial" w:cs="Arial"/>
        </w:rPr>
      </w:pPr>
      <w:bookmarkStart w:id="79" w:name="_Toc62164576"/>
      <w:r w:rsidRPr="00A30629">
        <w:rPr>
          <w:rFonts w:ascii="Arial" w:hAnsi="Arial" w:cs="Arial"/>
        </w:rPr>
        <w:t>LETTURA DEL TESTO</w:t>
      </w:r>
      <w:bookmarkEnd w:id="79"/>
    </w:p>
    <w:p w14:paraId="5C6F6417" w14:textId="77777777" w:rsidR="008E4BE7" w:rsidRDefault="008E4BE7" w:rsidP="008E4BE7"/>
    <w:p w14:paraId="385FBF84"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 xml:space="preserve">Il terzo anno del regno del re Baldassàr io, Daniele, ebbi un’altra visione dopo quella che mi era apparsa prima. </w:t>
      </w:r>
      <w:r w:rsidRPr="008E4BE7">
        <w:rPr>
          <w:color w:val="000000"/>
          <w:position w:val="6"/>
          <w:vertAlign w:val="superscript"/>
        </w:rPr>
        <w:t>2</w:t>
      </w:r>
      <w:r w:rsidRPr="008E4BE7">
        <w:rPr>
          <w:color w:val="000000"/>
          <w:sz w:val="24"/>
        </w:rPr>
        <w:t>Quand’ebbi questa visione, mi trovavo nella cittadella di Susa, che è nella provincia dell’Elam, e mi sembrava, in visione, di essere presso il fiume Ulài.</w:t>
      </w:r>
    </w:p>
    <w:p w14:paraId="4C42F9C7"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w:t>
      </w:r>
      <w:r w:rsidRPr="008E4BE7">
        <w:rPr>
          <w:color w:val="000000"/>
          <w:sz w:val="24"/>
        </w:rPr>
        <w:t xml:space="preserve">Alzai gli occhi e guardai. Ecco, un montone, in piedi, stava di fronte al fiume. Aveva due corna alte, ma un corno era più alto dell’altro, sebbene fosse spuntato dopo. </w:t>
      </w:r>
      <w:r w:rsidRPr="008E4BE7">
        <w:rPr>
          <w:color w:val="000000"/>
          <w:position w:val="6"/>
          <w:vertAlign w:val="superscript"/>
        </w:rPr>
        <w:t>4</w:t>
      </w:r>
      <w:r w:rsidRPr="008E4BE7">
        <w:rPr>
          <w:color w:val="000000"/>
          <w:sz w:val="24"/>
        </w:rPr>
        <w:t>Io vidi che quel montone cozzava verso l’occidente, il settentrione e il mezzogiorno e nessuna bestia gli poteva resistere, né alcuno era in grado di liberare dal suo potere: faceva quello che gli pareva e divenne grande.</w:t>
      </w:r>
    </w:p>
    <w:p w14:paraId="4075246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5</w:t>
      </w:r>
      <w:r w:rsidRPr="008E4BE7">
        <w:rPr>
          <w:color w:val="000000"/>
          <w:sz w:val="24"/>
        </w:rPr>
        <w:t xml:space="preserve">Io stavo attento, ed ecco un capro venire da occidente, sulla terra, senza toccarne il suolo: aveva fra gli occhi un grande corno. </w:t>
      </w:r>
      <w:r w:rsidRPr="008E4BE7">
        <w:rPr>
          <w:color w:val="000000"/>
          <w:position w:val="6"/>
          <w:vertAlign w:val="superscript"/>
        </w:rPr>
        <w:t>6</w:t>
      </w:r>
      <w:r w:rsidRPr="008E4BE7">
        <w:rPr>
          <w:color w:val="000000"/>
          <w:sz w:val="24"/>
        </w:rPr>
        <w:t xml:space="preserve">Si avvicinò al montone dalle due corna, che avevo visto in piedi di fronte al fiume, e gli si scagliò contro con tutta la forza. </w:t>
      </w:r>
      <w:r w:rsidRPr="008E4BE7">
        <w:rPr>
          <w:color w:val="000000"/>
          <w:position w:val="6"/>
          <w:vertAlign w:val="superscript"/>
        </w:rPr>
        <w:t>7</w:t>
      </w:r>
      <w:r w:rsidRPr="008E4BE7">
        <w:rPr>
          <w:color w:val="000000"/>
          <w:sz w:val="24"/>
        </w:rPr>
        <w:t>Dopo averlo assalito, lo vidi imbizzarrirsi e cozzare contro di lui e spezzargli le due corna, senza che il montone avesse la forza di resistergli; poi lo gettò a terra e lo calpestò e nessuno liberava il montone dal suo potere.</w:t>
      </w:r>
    </w:p>
    <w:p w14:paraId="69036155"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8</w:t>
      </w:r>
      <w:r w:rsidRPr="008E4BE7">
        <w:rPr>
          <w:color w:val="000000"/>
          <w:sz w:val="24"/>
        </w:rPr>
        <w:t xml:space="preserve">Il capro divenne molto potente; ma al culmine della sua forza quel suo grande corno si spezzò e al posto di quello sorsero altre quattro corna, verso i quattro venti del cielo. </w:t>
      </w:r>
      <w:r w:rsidRPr="008E4BE7">
        <w:rPr>
          <w:color w:val="000000"/>
          <w:position w:val="6"/>
          <w:vertAlign w:val="superscript"/>
        </w:rPr>
        <w:t>9</w:t>
      </w:r>
      <w:r w:rsidRPr="008E4BE7">
        <w:rPr>
          <w:color w:val="000000"/>
          <w:sz w:val="24"/>
        </w:rPr>
        <w:t xml:space="preserve">Da uno di quelli uscì un piccolo corno, che crebbe molto verso il mezzogiorno, l’oriente e verso la magnifica terra: </w:t>
      </w:r>
      <w:r w:rsidRPr="008E4BE7">
        <w:rPr>
          <w:color w:val="000000"/>
          <w:position w:val="6"/>
          <w:vertAlign w:val="superscript"/>
        </w:rPr>
        <w:t>10</w:t>
      </w:r>
      <w:r w:rsidRPr="008E4BE7">
        <w:rPr>
          <w:color w:val="000000"/>
          <w:sz w:val="24"/>
        </w:rPr>
        <w:t xml:space="preserve">s’innalzò fin contro l’esercito celeste e gettò a terra una parte di quella schiera e una parte delle stelle e le calpestò. </w:t>
      </w:r>
      <w:r w:rsidRPr="008E4BE7">
        <w:rPr>
          <w:color w:val="000000"/>
          <w:position w:val="6"/>
          <w:vertAlign w:val="superscript"/>
        </w:rPr>
        <w:t>11</w:t>
      </w:r>
      <w:r w:rsidRPr="008E4BE7">
        <w:rPr>
          <w:color w:val="000000"/>
          <w:sz w:val="24"/>
        </w:rPr>
        <w:t xml:space="preserve">S’innalzò fino al capo dell’esercito e gli tolse il sacrificio quotidiano e fu rovesciata la santa dimora. </w:t>
      </w:r>
      <w:r w:rsidRPr="008E4BE7">
        <w:rPr>
          <w:color w:val="000000"/>
          <w:position w:val="6"/>
          <w:vertAlign w:val="superscript"/>
        </w:rPr>
        <w:t>12</w:t>
      </w:r>
      <w:r w:rsidRPr="008E4BE7">
        <w:rPr>
          <w:color w:val="000000"/>
          <w:sz w:val="24"/>
        </w:rPr>
        <w:t>A causa del peccato un esercito gli fu dato in luogo del sacrificio quotidiano e la verità fu gettata a terra; ciò esso fece e vi riuscì.</w:t>
      </w:r>
    </w:p>
    <w:p w14:paraId="41B9DDC2"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13</w:t>
      </w:r>
      <w:r w:rsidRPr="008E4BE7">
        <w:rPr>
          <w:color w:val="000000"/>
          <w:sz w:val="24"/>
        </w:rPr>
        <w:t xml:space="preserve">Udii parlare un santo e un altro santo dire a quello che parlava: «Fino a quando durerà questa visione: il sacrificio quotidiano abolito, la trasgressione devastante, il santuario e la milizia calpestati?». </w:t>
      </w:r>
      <w:r w:rsidRPr="008E4BE7">
        <w:rPr>
          <w:color w:val="000000"/>
          <w:position w:val="6"/>
          <w:vertAlign w:val="superscript"/>
        </w:rPr>
        <w:t>14</w:t>
      </w:r>
      <w:r w:rsidRPr="008E4BE7">
        <w:rPr>
          <w:color w:val="000000"/>
          <w:sz w:val="24"/>
        </w:rPr>
        <w:t>Gli rispose: «Fino a duemilatrecento sere e mattine: poi al santuario sarà resa giustizia».</w:t>
      </w:r>
    </w:p>
    <w:p w14:paraId="127D3A30"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15</w:t>
      </w:r>
      <w:r w:rsidRPr="008E4BE7">
        <w:rPr>
          <w:color w:val="000000"/>
          <w:sz w:val="24"/>
        </w:rPr>
        <w:t xml:space="preserve">Mentre io, Daniele, consideravo la visione e cercavo di comprenderla, ecco davanti a me uno in piedi, dall’aspetto d’uomo; </w:t>
      </w:r>
      <w:r w:rsidRPr="008E4BE7">
        <w:rPr>
          <w:color w:val="000000"/>
          <w:position w:val="6"/>
          <w:vertAlign w:val="superscript"/>
        </w:rPr>
        <w:t>16</w:t>
      </w:r>
      <w:r w:rsidRPr="008E4BE7">
        <w:rPr>
          <w:color w:val="000000"/>
          <w:sz w:val="24"/>
        </w:rPr>
        <w:t xml:space="preserve">intesi la voce di un uomo, in mezzo all’Ulài, che gridava e diceva: «Gabriele, spiega a lui la visione». </w:t>
      </w:r>
      <w:r w:rsidRPr="008E4BE7">
        <w:rPr>
          <w:color w:val="000000"/>
          <w:position w:val="6"/>
          <w:vertAlign w:val="superscript"/>
        </w:rPr>
        <w:t>17</w:t>
      </w:r>
      <w:r w:rsidRPr="008E4BE7">
        <w:rPr>
          <w:color w:val="000000"/>
          <w:sz w:val="24"/>
        </w:rPr>
        <w:t xml:space="preserve">Egli venne dove io ero e quando giunse io ebbi paura e caddi con la faccia a terra. Egli mi disse: «Figlio dell’uomo, comprendi bene, questa visione riguarda il tempo della fine». </w:t>
      </w:r>
      <w:r w:rsidRPr="008E4BE7">
        <w:rPr>
          <w:color w:val="000000"/>
          <w:position w:val="6"/>
          <w:vertAlign w:val="superscript"/>
        </w:rPr>
        <w:t>18</w:t>
      </w:r>
      <w:r w:rsidRPr="008E4BE7">
        <w:rPr>
          <w:color w:val="000000"/>
          <w:sz w:val="24"/>
        </w:rPr>
        <w:t>Mentre egli parlava con me, caddi svenuto con la faccia a terra; ma egli mi toccò e mi fece alzare.</w:t>
      </w:r>
    </w:p>
    <w:p w14:paraId="692E0DB0"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19</w:t>
      </w:r>
      <w:r w:rsidRPr="008E4BE7">
        <w:rPr>
          <w:color w:val="000000"/>
          <w:sz w:val="24"/>
        </w:rPr>
        <w:t xml:space="preserve">Egli disse: «Ecco, io ti faccio conoscere ciò che avverrà al termine dell’ira, poiché al tempo fissato ci sarà la fine. </w:t>
      </w:r>
      <w:r w:rsidRPr="008E4BE7">
        <w:rPr>
          <w:color w:val="000000"/>
          <w:position w:val="6"/>
          <w:vertAlign w:val="superscript"/>
        </w:rPr>
        <w:t>20</w:t>
      </w:r>
      <w:r w:rsidRPr="008E4BE7">
        <w:rPr>
          <w:color w:val="000000"/>
          <w:sz w:val="24"/>
        </w:rPr>
        <w:t xml:space="preserve">Il montone con due corna, che tu hai visto, significa il re di Media e di Persia; </w:t>
      </w:r>
      <w:r w:rsidRPr="008E4BE7">
        <w:rPr>
          <w:color w:val="000000"/>
          <w:position w:val="6"/>
          <w:vertAlign w:val="superscript"/>
        </w:rPr>
        <w:t>21</w:t>
      </w:r>
      <w:r w:rsidRPr="008E4BE7">
        <w:rPr>
          <w:color w:val="000000"/>
          <w:sz w:val="24"/>
        </w:rPr>
        <w:t xml:space="preserve">il capro è il re di Iavan e il </w:t>
      </w:r>
      <w:r w:rsidRPr="008E4BE7">
        <w:rPr>
          <w:color w:val="000000"/>
          <w:sz w:val="24"/>
        </w:rPr>
        <w:lastRenderedPageBreak/>
        <w:t xml:space="preserve">grande corno, che era in mezzo ai suoi occhi, è il primo re. </w:t>
      </w:r>
      <w:r w:rsidRPr="008E4BE7">
        <w:rPr>
          <w:color w:val="000000"/>
          <w:position w:val="6"/>
          <w:vertAlign w:val="superscript"/>
        </w:rPr>
        <w:t>22</w:t>
      </w:r>
      <w:r w:rsidRPr="008E4BE7">
        <w:rPr>
          <w:color w:val="000000"/>
          <w:sz w:val="24"/>
        </w:rPr>
        <w:t>Che quello sia stato spezzato e quattro ne siano sorti al posto di uno, significa che quattro regni sorgeranno dalla medesima nazione, ma non con la medesima potenza di lui.</w:t>
      </w:r>
    </w:p>
    <w:p w14:paraId="26D0195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23</w:t>
      </w:r>
      <w:r w:rsidRPr="008E4BE7">
        <w:rPr>
          <w:color w:val="000000"/>
          <w:sz w:val="24"/>
        </w:rPr>
        <w:t xml:space="preserve">Alla fine del loro regno, quando l’empietà avrà raggiunto il colmo, sorgerà un re audace, esperto in enigmi. </w:t>
      </w:r>
      <w:r w:rsidRPr="008E4BE7">
        <w:rPr>
          <w:color w:val="000000"/>
          <w:position w:val="6"/>
          <w:vertAlign w:val="superscript"/>
        </w:rPr>
        <w:t>24</w:t>
      </w:r>
      <w:r w:rsidRPr="008E4BE7">
        <w:rPr>
          <w:color w:val="000000"/>
          <w:sz w:val="24"/>
        </w:rPr>
        <w:t xml:space="preserve">La sua potenza si rafforzerà, ma non per forza propria; causerà inaudite rovine, avrà successo nelle imprese, distruggerà i potenti e il popolo dei santi. </w:t>
      </w:r>
      <w:r w:rsidRPr="008E4BE7">
        <w:rPr>
          <w:color w:val="000000"/>
          <w:position w:val="6"/>
          <w:vertAlign w:val="superscript"/>
        </w:rPr>
        <w:t>25</w:t>
      </w:r>
      <w:r w:rsidRPr="008E4BE7">
        <w:rPr>
          <w:color w:val="000000"/>
          <w:sz w:val="24"/>
        </w:rPr>
        <w:t xml:space="preserve">Per la sua astuzia, la frode prospererà nelle sue mani, si insuperbirà in cuor suo e impunemente farà perire molti: insorgerà contro il principe dei prìncipi, ma verrà spezzato senza intervento di mano d’uomo. </w:t>
      </w:r>
      <w:r w:rsidRPr="008E4BE7">
        <w:rPr>
          <w:color w:val="000000"/>
          <w:position w:val="6"/>
          <w:vertAlign w:val="superscript"/>
        </w:rPr>
        <w:t>26</w:t>
      </w:r>
      <w:r w:rsidRPr="008E4BE7">
        <w:rPr>
          <w:color w:val="000000"/>
          <w:sz w:val="24"/>
        </w:rPr>
        <w:t>La visione di sere e mattine, che è stata spiegata, è vera. Ora tu tieni segreta la visione, perché riguarda cose che avverranno fra molti giorni».</w:t>
      </w:r>
    </w:p>
    <w:p w14:paraId="1869EB5D"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27</w:t>
      </w:r>
      <w:r w:rsidRPr="008E4BE7">
        <w:rPr>
          <w:color w:val="000000"/>
          <w:sz w:val="24"/>
        </w:rPr>
        <w:t>Io, Daniele, rimasi sfinito e mi sentii male per vari giorni: poi mi alzai e sbrigai gli affari del re: ma ero stupefatto della visione, perché non la potevo comprendere.</w:t>
      </w:r>
    </w:p>
    <w:p w14:paraId="32771BD0" w14:textId="77777777" w:rsidR="008E4BE7" w:rsidRPr="008E4BE7" w:rsidRDefault="008E4BE7" w:rsidP="008E4BE7">
      <w:pPr>
        <w:tabs>
          <w:tab w:val="left" w:pos="851"/>
          <w:tab w:val="left" w:pos="1134"/>
          <w:tab w:val="left" w:pos="2268"/>
        </w:tabs>
        <w:ind w:left="851" w:firstLine="567"/>
        <w:jc w:val="both"/>
        <w:rPr>
          <w:color w:val="000000"/>
          <w:sz w:val="24"/>
        </w:rPr>
      </w:pPr>
    </w:p>
    <w:p w14:paraId="1E72C9EA" w14:textId="77777777" w:rsidR="008E4BE7" w:rsidRPr="008E4BE7" w:rsidRDefault="008E4BE7" w:rsidP="008E4BE7"/>
    <w:p w14:paraId="34B8D732" w14:textId="77777777" w:rsidR="00190FE6" w:rsidRPr="00A30629" w:rsidRDefault="00190FE6" w:rsidP="00190FE6">
      <w:pPr>
        <w:pStyle w:val="Titolo1"/>
        <w:jc w:val="center"/>
        <w:rPr>
          <w:rFonts w:ascii="Arial" w:hAnsi="Arial" w:cs="Arial"/>
          <w:bCs/>
          <w:sz w:val="40"/>
          <w:szCs w:val="40"/>
        </w:rPr>
      </w:pPr>
      <w:bookmarkStart w:id="80" w:name="_Toc62164577"/>
      <w:r w:rsidRPr="00A30629">
        <w:rPr>
          <w:rFonts w:ascii="Arial" w:hAnsi="Arial" w:cs="Arial"/>
          <w:bCs/>
          <w:sz w:val="40"/>
          <w:szCs w:val="40"/>
        </w:rPr>
        <w:t>COMMENTO TEOLOGICO DEL TESTO</w:t>
      </w:r>
      <w:bookmarkEnd w:id="80"/>
    </w:p>
    <w:p w14:paraId="3224740E" w14:textId="77777777" w:rsidR="00190FE6" w:rsidRPr="00A30629" w:rsidRDefault="00190FE6" w:rsidP="00190FE6"/>
    <w:p w14:paraId="3B84FD3A" w14:textId="77777777" w:rsidR="00803AC8" w:rsidRDefault="00F55A00" w:rsidP="00803AC8">
      <w:pPr>
        <w:pStyle w:val="Titolo1"/>
        <w:jc w:val="center"/>
        <w:rPr>
          <w:rFonts w:ascii="Arial" w:hAnsi="Arial" w:cs="Arial"/>
        </w:rPr>
      </w:pPr>
      <w:bookmarkStart w:id="81" w:name="_Toc62164578"/>
      <w:r>
        <w:rPr>
          <w:rFonts w:ascii="Arial" w:hAnsi="Arial" w:cs="Arial"/>
        </w:rPr>
        <w:t>VISIONE DI DANIELE: IL MONTONE E IL CAPRO</w:t>
      </w:r>
      <w:bookmarkEnd w:id="81"/>
      <w:r>
        <w:rPr>
          <w:rFonts w:ascii="Arial" w:hAnsi="Arial" w:cs="Arial"/>
        </w:rPr>
        <w:t xml:space="preserve"> </w:t>
      </w:r>
    </w:p>
    <w:p w14:paraId="77F36020" w14:textId="77777777" w:rsidR="00190FE6" w:rsidRDefault="00F55A00" w:rsidP="00190FE6">
      <w:pPr>
        <w:pStyle w:val="Titolo2"/>
        <w:rPr>
          <w:i w:val="0"/>
          <w:sz w:val="40"/>
          <w:szCs w:val="40"/>
        </w:rPr>
      </w:pPr>
      <w:bookmarkStart w:id="82" w:name="_Toc62164579"/>
      <w:r>
        <w:rPr>
          <w:i w:val="0"/>
          <w:sz w:val="40"/>
          <w:szCs w:val="40"/>
        </w:rPr>
        <w:t>La visione</w:t>
      </w:r>
      <w:bookmarkEnd w:id="82"/>
    </w:p>
    <w:p w14:paraId="4EBBA575" w14:textId="77777777" w:rsidR="00C35DCF" w:rsidRPr="00345F67" w:rsidRDefault="00C35DCF" w:rsidP="00C35DCF">
      <w:pPr>
        <w:rPr>
          <w:sz w:val="18"/>
        </w:rPr>
      </w:pPr>
    </w:p>
    <w:p w14:paraId="0FC760D5" w14:textId="77777777" w:rsidR="00345F67" w:rsidRDefault="008E4BE7" w:rsidP="00F55A00">
      <w:pPr>
        <w:pStyle w:val="Corpodeltesto2"/>
      </w:pPr>
      <w:r w:rsidRPr="008E4BE7">
        <w:rPr>
          <w:position w:val="6"/>
          <w:vertAlign w:val="superscript"/>
        </w:rPr>
        <w:t>1</w:t>
      </w:r>
      <w:r w:rsidRPr="008E4BE7">
        <w:t>Il terzo anno del regno del re Baldassàr io, Daniele, ebbi un’altra visione dopo quella che mi era apparsa prima.</w:t>
      </w:r>
    </w:p>
    <w:p w14:paraId="6EDA915C" w14:textId="77777777" w:rsidR="00345F67" w:rsidRDefault="001901D8" w:rsidP="001901D8">
      <w:pPr>
        <w:pStyle w:val="Corpotesto"/>
      </w:pPr>
      <w:r>
        <w:t>È l’anno 547-546 a.C., il terzo del re Baldassàr. Daniele riceve una seconda visione. La prima è quella sulle quattro bestie e sul regno dei giusti.</w:t>
      </w:r>
    </w:p>
    <w:p w14:paraId="52076949" w14:textId="77777777" w:rsidR="001901D8" w:rsidRDefault="001901D8" w:rsidP="001901D8">
      <w:pPr>
        <w:pStyle w:val="Corpotesto"/>
      </w:pPr>
      <w:r w:rsidRPr="001901D8">
        <w:rPr>
          <w:i/>
        </w:rPr>
        <w:t>Il terzo anno del regno del re Baldassàr io, Daniele, ebbi un’altra visione dopo quella che mi era apparsa prima</w:t>
      </w:r>
      <w:r w:rsidRPr="008E4BE7">
        <w:t>.</w:t>
      </w:r>
      <w:r>
        <w:t xml:space="preserve"> Sono vere profezie sulla storia passata.</w:t>
      </w:r>
    </w:p>
    <w:p w14:paraId="015F00E5" w14:textId="77777777" w:rsidR="001901D8" w:rsidRDefault="001901D8" w:rsidP="001901D8">
      <w:pPr>
        <w:pStyle w:val="Corpotesto"/>
      </w:pPr>
      <w:r>
        <w:t xml:space="preserve">In quella storia </w:t>
      </w:r>
      <w:r w:rsidR="000671E6">
        <w:t>s</w:t>
      </w:r>
      <w:r>
        <w:t>i rivela l’azione del Signore, il Custode vigile, attento, sempre pronto ad intervenire in tutto ciò che accade sulla nostra terra.</w:t>
      </w:r>
    </w:p>
    <w:p w14:paraId="34B20FD5" w14:textId="77777777" w:rsidR="001901D8" w:rsidRDefault="001901D8" w:rsidP="001901D8">
      <w:pPr>
        <w:pStyle w:val="Corpotesto"/>
      </w:pPr>
      <w:r>
        <w:t xml:space="preserve">Centrale della prima visione è la contemplazione della corte celeste e della presentazione al Vegliardo di colui che era uno simile ad un figlio d’uomo. </w:t>
      </w:r>
    </w:p>
    <w:p w14:paraId="2E163287" w14:textId="77777777" w:rsidR="008E4BE7" w:rsidRDefault="008E4BE7" w:rsidP="00F55A00">
      <w:pPr>
        <w:pStyle w:val="Corpodeltesto2"/>
      </w:pPr>
      <w:r w:rsidRPr="008E4BE7">
        <w:rPr>
          <w:position w:val="6"/>
          <w:vertAlign w:val="superscript"/>
        </w:rPr>
        <w:t>2</w:t>
      </w:r>
      <w:r w:rsidRPr="008E4BE7">
        <w:t>Quand’ebbi questa visione, mi trovavo nella cittadella di Susa, che è nella provincia dell’Elam, e mi sembrava, in visione, di essere presso il fiume Ulài.</w:t>
      </w:r>
    </w:p>
    <w:p w14:paraId="249D2359" w14:textId="77777777" w:rsidR="00345F67" w:rsidRDefault="001901D8" w:rsidP="001901D8">
      <w:pPr>
        <w:pStyle w:val="Corpotesto"/>
      </w:pPr>
      <w:r>
        <w:t>Vengono ora indicati i luoghi in cui la visione è avvenuta. Daniele si trova nella cittadella di Susa. In questa città si trova presso il fiume Ulài.</w:t>
      </w:r>
    </w:p>
    <w:p w14:paraId="3B61D54D" w14:textId="77777777" w:rsidR="001901D8" w:rsidRDefault="001901D8" w:rsidP="001901D8">
      <w:pPr>
        <w:pStyle w:val="Corpotesto"/>
      </w:pPr>
      <w:r w:rsidRPr="001901D8">
        <w:rPr>
          <w:i/>
        </w:rPr>
        <w:t>Quand’ebbi questa visione, mi trovavo nella cittadella di Susa, che è nella provincia dell’Elam, e mi sembrava, in visione, di essere presso il fiume Ulài</w:t>
      </w:r>
      <w:r w:rsidRPr="008E4BE7">
        <w:t>.</w:t>
      </w:r>
    </w:p>
    <w:p w14:paraId="3340C380" w14:textId="77777777" w:rsidR="001901D8" w:rsidRDefault="001901D8" w:rsidP="001901D8">
      <w:pPr>
        <w:pStyle w:val="Corpotesto"/>
      </w:pPr>
      <w:r>
        <w:lastRenderedPageBreak/>
        <w:t>La visione avviene in un tempo, in una città, in un luogo. Sempre tutte le cose di Dio possono essere datate e circostanziate. Avvengono nella storia.</w:t>
      </w:r>
    </w:p>
    <w:p w14:paraId="5698E376" w14:textId="77777777" w:rsidR="001901D8" w:rsidRDefault="001901D8" w:rsidP="001901D8">
      <w:pPr>
        <w:pStyle w:val="Corpotesto"/>
      </w:pPr>
      <w:r>
        <w:t>Ora sono propri della storia anno, luogo, circostanze generali e particolari. La storia è fatta di molti elementi che possono essere tutti descritti e narrati.</w:t>
      </w:r>
    </w:p>
    <w:p w14:paraId="425AF72A" w14:textId="77777777" w:rsidR="00345F67" w:rsidRDefault="008E4BE7" w:rsidP="00F55A00">
      <w:pPr>
        <w:pStyle w:val="Corpodeltesto2"/>
      </w:pPr>
      <w:r w:rsidRPr="008E4BE7">
        <w:rPr>
          <w:position w:val="6"/>
          <w:vertAlign w:val="superscript"/>
        </w:rPr>
        <w:t>3</w:t>
      </w:r>
      <w:r w:rsidRPr="008E4BE7">
        <w:t>Alzai gli occhi e guardai. Ecco, un montone, in piedi, stava di fronte al fiume. Aveva due corna alte, ma un corno era più alto dell’altro, sebbene fosse spuntato dopo.</w:t>
      </w:r>
    </w:p>
    <w:p w14:paraId="36C8E32B" w14:textId="77777777" w:rsidR="00345F67" w:rsidRDefault="004922B9" w:rsidP="004922B9">
      <w:pPr>
        <w:pStyle w:val="Corpotesto"/>
      </w:pPr>
      <w:r>
        <w:t>Nella prima visione vi erano quattro bestie. Ora la bestia è una sola: un montone, con due corna. Un corno è più alto, l’altro è più piccolo.</w:t>
      </w:r>
    </w:p>
    <w:p w14:paraId="53BFCB73" w14:textId="77777777" w:rsidR="004922B9" w:rsidRDefault="004922B9" w:rsidP="004922B9">
      <w:pPr>
        <w:pStyle w:val="Corpotesto"/>
      </w:pPr>
      <w:r w:rsidRPr="004922B9">
        <w:rPr>
          <w:i/>
        </w:rPr>
        <w:t>Alzai gli occhi e guardai. Ecco, un montone, in piedi, stava di fronte al fiume. Aveva due corna alte, ma un corno era più alto dell’altro, sebbene fosse spuntato dopo</w:t>
      </w:r>
      <w:r w:rsidRPr="008E4BE7">
        <w:t>.</w:t>
      </w:r>
      <w:r>
        <w:t xml:space="preserve"> Il corno più piccolo è spuntato prima. Non è cresciuto.</w:t>
      </w:r>
    </w:p>
    <w:p w14:paraId="7FECEB04" w14:textId="77777777" w:rsidR="004922B9" w:rsidRDefault="004922B9" w:rsidP="004922B9">
      <w:pPr>
        <w:pStyle w:val="Corpotesto"/>
      </w:pPr>
      <w:r>
        <w:t>Il corpo più grande è spuntato dopo ed è cresciuto, divenendo più grande del primo. Essendo il montone un re, da questo re ne nascono due.</w:t>
      </w:r>
    </w:p>
    <w:p w14:paraId="3F00FC67" w14:textId="77777777" w:rsidR="004922B9" w:rsidRDefault="004922B9" w:rsidP="004922B9">
      <w:pPr>
        <w:pStyle w:val="Corpotesto"/>
      </w:pPr>
      <w:r>
        <w:t>Il re che è nato prima è rimasto piccolo. Il re che è venuto dopo si è fatto molto più grande, nonostante sia posteriore al primo. Questi sono i fatti.</w:t>
      </w:r>
    </w:p>
    <w:p w14:paraId="23DFD050" w14:textId="77777777" w:rsidR="004922B9" w:rsidRDefault="004922B9" w:rsidP="004922B9">
      <w:pPr>
        <w:pStyle w:val="Corpotesto"/>
      </w:pPr>
      <w:r>
        <w:t>L’interpretazione dei fatti sarà data a suo tempo. La profezia non lascia le cose in sospeso. Dice i fatti e la loro incidenza o valenza nella storia.</w:t>
      </w:r>
    </w:p>
    <w:p w14:paraId="5C475F2F" w14:textId="77777777" w:rsidR="008E4BE7" w:rsidRDefault="008E4BE7" w:rsidP="00F55A00">
      <w:pPr>
        <w:pStyle w:val="Corpodeltesto2"/>
      </w:pPr>
      <w:r w:rsidRPr="008E4BE7">
        <w:rPr>
          <w:position w:val="6"/>
          <w:vertAlign w:val="superscript"/>
        </w:rPr>
        <w:t>4</w:t>
      </w:r>
      <w:r w:rsidRPr="008E4BE7">
        <w:t>Io vidi che quel montone cozzava verso l’occidente, il settentrione e il mezzogiorno e nessuna bestia gli poteva resistere, né alcuno era in grado di liberare dal suo potere: faceva quello che gli pareva e divenne grande.</w:t>
      </w:r>
    </w:p>
    <w:p w14:paraId="391B6AE9" w14:textId="77777777" w:rsidR="00345F67" w:rsidRDefault="004922B9" w:rsidP="004922B9">
      <w:pPr>
        <w:pStyle w:val="Corpotesto"/>
      </w:pPr>
      <w:r>
        <w:t>Il montone dirige la sua forza in tre direzioni: occidente, settentrione, mezzogiorno. No</w:t>
      </w:r>
      <w:r w:rsidR="000671E6">
        <w:t>n</w:t>
      </w:r>
      <w:r>
        <w:t xml:space="preserve"> dirige la sua forza sol</w:t>
      </w:r>
      <w:r w:rsidR="000671E6">
        <w:t>o</w:t>
      </w:r>
      <w:r>
        <w:t xml:space="preserve"> verso oriente. </w:t>
      </w:r>
    </w:p>
    <w:p w14:paraId="6BE14881" w14:textId="77777777" w:rsidR="004922B9" w:rsidRDefault="004922B9" w:rsidP="004922B9">
      <w:pPr>
        <w:pStyle w:val="Corpotesto"/>
      </w:pPr>
      <w:r w:rsidRPr="004922B9">
        <w:rPr>
          <w:i/>
        </w:rPr>
        <w:t>Io vidi che quel montone cozzava verso l’occidente, il settentrione e il mezzogiorno e nessuna bestia gli poteva resistere, né alcuno era in grado di liberare dal suo potere: faceva quello che gli pareva e divenne grande</w:t>
      </w:r>
      <w:r w:rsidRPr="008E4BE7">
        <w:t>.</w:t>
      </w:r>
    </w:p>
    <w:p w14:paraId="3CA7713A" w14:textId="77777777" w:rsidR="004922B9" w:rsidRDefault="004922B9" w:rsidP="004922B9">
      <w:pPr>
        <w:pStyle w:val="Corpotesto"/>
      </w:pPr>
      <w:r>
        <w:t>Questo mont</w:t>
      </w:r>
      <w:r w:rsidR="000671E6">
        <w:t>on</w:t>
      </w:r>
      <w:r>
        <w:t>e si rivela più forte di ogni altra bestia. Nessuno può resiste</w:t>
      </w:r>
      <w:r w:rsidR="000671E6">
        <w:t>re</w:t>
      </w:r>
      <w:r>
        <w:t xml:space="preserve"> al suo urto. Lui cozza, occupa e nessuno è capace di liberare dal suo potere.</w:t>
      </w:r>
    </w:p>
    <w:p w14:paraId="7EAF9B5A" w14:textId="77777777" w:rsidR="004922B9" w:rsidRDefault="004922B9" w:rsidP="004922B9">
      <w:pPr>
        <w:pStyle w:val="Corpotesto"/>
      </w:pPr>
      <w:r>
        <w:t>Questo mont</w:t>
      </w:r>
      <w:r w:rsidR="00C52B55">
        <w:t>on</w:t>
      </w:r>
      <w:r>
        <w:t xml:space="preserve">e possiede una forza superiore ad ogni altra forza. </w:t>
      </w:r>
      <w:r w:rsidR="00C52B55">
        <w:t xml:space="preserve">Fa </w:t>
      </w:r>
      <w:r>
        <w:t xml:space="preserve">ciò che gli pare. Diviene anche grande. </w:t>
      </w:r>
      <w:r w:rsidR="00C52B55">
        <w:t xml:space="preserve">Ha </w:t>
      </w:r>
      <w:r>
        <w:t xml:space="preserve">il governo delle nazioni. </w:t>
      </w:r>
    </w:p>
    <w:p w14:paraId="31E7D15E" w14:textId="77777777" w:rsidR="004922B9" w:rsidRDefault="00C52B55" w:rsidP="004922B9">
      <w:pPr>
        <w:pStyle w:val="Corpotesto"/>
      </w:pPr>
      <w:r>
        <w:t xml:space="preserve">Sulla scena della storia finora </w:t>
      </w:r>
      <w:r w:rsidR="000671E6">
        <w:t xml:space="preserve">sembra </w:t>
      </w:r>
      <w:r>
        <w:t>che esso sia il padrone assoluto. Nessuno è in grado di contrastarlo. La sua forza è sopra ogni altra forza.</w:t>
      </w:r>
    </w:p>
    <w:p w14:paraId="2557DECA" w14:textId="77777777" w:rsidR="00C52B55" w:rsidRPr="008E4BE7" w:rsidRDefault="00C52B55" w:rsidP="004922B9">
      <w:pPr>
        <w:pStyle w:val="Corpotesto"/>
      </w:pPr>
      <w:r>
        <w:t>La storia però è ricca di sorprese immediate. Mai ci si deve fidare delle propri</w:t>
      </w:r>
      <w:r w:rsidR="000671E6">
        <w:t>e</w:t>
      </w:r>
      <w:r>
        <w:t xml:space="preserve"> forze, anche se sono grandi, grandissime. In un istante tutto si capovolge.</w:t>
      </w:r>
    </w:p>
    <w:p w14:paraId="370AA47B" w14:textId="77777777" w:rsidR="00345F67" w:rsidRDefault="008E4BE7" w:rsidP="00F55A00">
      <w:pPr>
        <w:pStyle w:val="Corpodeltesto2"/>
      </w:pPr>
      <w:r w:rsidRPr="008E4BE7">
        <w:rPr>
          <w:position w:val="6"/>
          <w:vertAlign w:val="superscript"/>
        </w:rPr>
        <w:t>5</w:t>
      </w:r>
      <w:r w:rsidRPr="008E4BE7">
        <w:t>Io stavo attento, ed ecco un capro venire da occidente, sulla terra, senza toccarne il suolo: aveva fra gli occhi un grande corno.</w:t>
      </w:r>
    </w:p>
    <w:p w14:paraId="2E54C5E5" w14:textId="77777777" w:rsidR="00345F67" w:rsidRDefault="00C52B55" w:rsidP="00C52B55">
      <w:pPr>
        <w:pStyle w:val="Corpotesto"/>
      </w:pPr>
      <w:r>
        <w:t>La storia non è mai saldamente ancorata nelle mani dell’uomo. Nel momento in cui l’uomo si sente signore della storia, essa si rivolta sottosopra.</w:t>
      </w:r>
    </w:p>
    <w:p w14:paraId="0538B969" w14:textId="77777777" w:rsidR="00C52B55" w:rsidRDefault="00C52B55" w:rsidP="00C52B55">
      <w:pPr>
        <w:pStyle w:val="Corpotesto"/>
      </w:pPr>
      <w:r w:rsidRPr="00C52B55">
        <w:rPr>
          <w:i/>
        </w:rPr>
        <w:t>Io stavo attento, ed ecco un capro venire da occidente, sulla terra, senza toccarne il suolo: aveva fra gli occhi un grande corno</w:t>
      </w:r>
      <w:r w:rsidRPr="008E4BE7">
        <w:t>.</w:t>
      </w:r>
      <w:r>
        <w:t xml:space="preserve"> </w:t>
      </w:r>
    </w:p>
    <w:p w14:paraId="6C2DB51A" w14:textId="77777777" w:rsidR="00C52B55" w:rsidRDefault="00C52B55" w:rsidP="00C52B55">
      <w:pPr>
        <w:pStyle w:val="Corpotesto"/>
      </w:pPr>
      <w:r>
        <w:lastRenderedPageBreak/>
        <w:t>Daniele non ha ancora finito di guardare il montone, ed ecco un capro venire da occidente, sulla terra, senza toccarne il suolo. È come se volasse.</w:t>
      </w:r>
    </w:p>
    <w:p w14:paraId="30899CFC" w14:textId="77777777" w:rsidR="00C52B55" w:rsidRDefault="00C52B55" w:rsidP="00C52B55">
      <w:pPr>
        <w:pStyle w:val="Corpotesto"/>
      </w:pPr>
      <w:r>
        <w:t>Questa è la sua agilità, immediatezza. Viene, ma non tocca il suolo. Ha fra gli occhi un grande corno. È veloce ed è forte. È simile ad un rinoceronte.</w:t>
      </w:r>
    </w:p>
    <w:p w14:paraId="2A5830D0" w14:textId="77777777" w:rsidR="00C52B55" w:rsidRDefault="00C52B55" w:rsidP="00C52B55">
      <w:pPr>
        <w:pStyle w:val="Corpotesto"/>
      </w:pPr>
      <w:r>
        <w:t>La repentinità dei cambiamenti dovrebbe farci tutti meditare. Uno si sente forte, invincibile. In un istante giunge un altro più forte e si è fuori della storia.</w:t>
      </w:r>
    </w:p>
    <w:p w14:paraId="1455570F" w14:textId="77777777" w:rsidR="00C52B55" w:rsidRDefault="000E4990" w:rsidP="00C52B55">
      <w:pPr>
        <w:pStyle w:val="Corpotesto"/>
      </w:pPr>
      <w:r>
        <w:t xml:space="preserve">Questa verità dovrebbe aiutare ogni uomo a non pensarsi mai signore di qualcosa. Lui è solo </w:t>
      </w:r>
      <w:r w:rsidRPr="000E4990">
        <w:rPr>
          <w:i/>
        </w:rPr>
        <w:t>“una foglia secca che il vento disperde”</w:t>
      </w:r>
      <w:r>
        <w:t>.</w:t>
      </w:r>
    </w:p>
    <w:p w14:paraId="28F99678" w14:textId="77777777" w:rsidR="00345F67" w:rsidRDefault="008E4BE7" w:rsidP="00F55A00">
      <w:pPr>
        <w:pStyle w:val="Corpodeltesto2"/>
      </w:pPr>
      <w:r w:rsidRPr="008E4BE7">
        <w:rPr>
          <w:position w:val="6"/>
          <w:vertAlign w:val="superscript"/>
        </w:rPr>
        <w:t>6</w:t>
      </w:r>
      <w:r w:rsidRPr="008E4BE7">
        <w:t>Si avvicinò al montone dalle due corna, che avevo visto in piedi di fronte al fiume, e gli si scagliò contro con tutta la forza.</w:t>
      </w:r>
    </w:p>
    <w:p w14:paraId="0A0E4008" w14:textId="77777777" w:rsidR="00345F67" w:rsidRDefault="000E4990" w:rsidP="000E4990">
      <w:pPr>
        <w:pStyle w:val="Corpotesto"/>
      </w:pPr>
      <w:r>
        <w:t>Ora il capro si avvicina al montone e si scaglia contro con tutte le sue forze. Potrà resistere il monto</w:t>
      </w:r>
      <w:r w:rsidR="000671E6">
        <w:t>ne</w:t>
      </w:r>
      <w:r>
        <w:t xml:space="preserve"> ad un capro dalle forze quasi non umane?</w:t>
      </w:r>
    </w:p>
    <w:p w14:paraId="5FBB1C7D" w14:textId="77777777" w:rsidR="000E4990" w:rsidRDefault="000E4990" w:rsidP="000E4990">
      <w:pPr>
        <w:pStyle w:val="Corpotesto"/>
      </w:pPr>
      <w:r w:rsidRPr="000E4990">
        <w:rPr>
          <w:i/>
        </w:rPr>
        <w:t>Si avvicinò al montone dalle due corna, che avevo visto in piedi di fronte al fiume, e gli si scagliò contro con tutta la forza</w:t>
      </w:r>
      <w:r w:rsidRPr="008E4BE7">
        <w:t>.</w:t>
      </w:r>
      <w:r>
        <w:t xml:space="preserve"> La battaglia è iniziata.</w:t>
      </w:r>
    </w:p>
    <w:p w14:paraId="2840E059" w14:textId="77777777" w:rsidR="000E4990" w:rsidRDefault="000E4990" w:rsidP="000E4990">
      <w:pPr>
        <w:pStyle w:val="Corpotesto"/>
      </w:pPr>
      <w:r>
        <w:t>Capro contro montone. Questa è la storia degli uomini, tra gli uomini. Dove sorge un montone, lì sempre si avvicinerà un capro per detronizzarlo.</w:t>
      </w:r>
    </w:p>
    <w:p w14:paraId="5BEB7040" w14:textId="77777777" w:rsidR="000E4990" w:rsidRDefault="000E4990" w:rsidP="000E4990">
      <w:pPr>
        <w:pStyle w:val="Corpotesto"/>
      </w:pPr>
      <w:r>
        <w:t>Qual è il risultato? Montoni e capri si fanno la lotta. Chi perde di sicuro sono le loro forze umane impegna</w:t>
      </w:r>
      <w:r w:rsidR="000671E6">
        <w:t>t</w:t>
      </w:r>
      <w:r>
        <w:t>e. In ogni lotta molti sono i morti generati.</w:t>
      </w:r>
    </w:p>
    <w:p w14:paraId="723E30BF" w14:textId="77777777" w:rsidR="000E4990" w:rsidRDefault="000E4990" w:rsidP="000E4990">
      <w:pPr>
        <w:pStyle w:val="Corpotesto"/>
      </w:pPr>
      <w:r>
        <w:t>Ogni morto mai potrà dirsi una vittoria. È sempre una sconfitta. La vittoria è la vita. La sconfitta è la morte. Una guerra è sempre sconfitta, mai vittoria.</w:t>
      </w:r>
    </w:p>
    <w:p w14:paraId="56E105FF" w14:textId="77777777" w:rsidR="008E4BE7" w:rsidRDefault="008E4BE7" w:rsidP="00F55A00">
      <w:pPr>
        <w:pStyle w:val="Corpodeltesto2"/>
      </w:pPr>
      <w:r w:rsidRPr="008E4BE7">
        <w:rPr>
          <w:position w:val="6"/>
          <w:vertAlign w:val="superscript"/>
        </w:rPr>
        <w:t>7</w:t>
      </w:r>
      <w:r w:rsidRPr="008E4BE7">
        <w:t>Dopo averlo assalito, lo vidi imbizzarrirsi e cozzare contro di lui e spezzargli le due corna, senza che il montone avesse la forza di resistergli; poi lo gettò a terra e lo calpestò e nessuno liberava il montone dal suo potere.</w:t>
      </w:r>
    </w:p>
    <w:p w14:paraId="11AFF629" w14:textId="77777777" w:rsidR="00345F67" w:rsidRDefault="000E4990" w:rsidP="000E4990">
      <w:pPr>
        <w:pStyle w:val="Corpotesto"/>
      </w:pPr>
      <w:r>
        <w:t>La lotta diviene dura. Il capro prima spezza le corna al montone. Poi lo getta a terra e lo calpesta. Nessuno interviene per liberare il montone dal capro.</w:t>
      </w:r>
    </w:p>
    <w:p w14:paraId="2683334D" w14:textId="77777777" w:rsidR="000E4990" w:rsidRDefault="000E4990" w:rsidP="000E4990">
      <w:pPr>
        <w:pStyle w:val="Corpotesto"/>
      </w:pPr>
      <w:r w:rsidRPr="000E4990">
        <w:rPr>
          <w:i/>
        </w:rPr>
        <w:t>Dopo averlo assalito, lo vidi imbizzarrirsi e cozzare contro di lui e spezzargli le due corna, senza che il montone avesse la forza di resistergli; poi lo gettò a terra e lo calpestò e nessuno liberava il montone dal suo potere</w:t>
      </w:r>
      <w:r w:rsidRPr="008E4BE7">
        <w:t>.</w:t>
      </w:r>
    </w:p>
    <w:p w14:paraId="1253D17D" w14:textId="77777777" w:rsidR="000E4990" w:rsidRDefault="000E4990" w:rsidP="000E4990">
      <w:pPr>
        <w:pStyle w:val="Corpotesto"/>
      </w:pPr>
      <w:r>
        <w:t xml:space="preserve">Anche questa è verità che governa la storia. Nessuno si mette dalla parte dei perdenti. Sempre ci si accoda al carro del vincitore. </w:t>
      </w:r>
    </w:p>
    <w:p w14:paraId="34986AF3" w14:textId="77777777" w:rsidR="000E4990" w:rsidRDefault="000E4990" w:rsidP="000E4990">
      <w:pPr>
        <w:pStyle w:val="Corpotesto"/>
      </w:pPr>
      <w:r>
        <w:t>Quando cambia il vento della storia, cambiano anche le alleanz</w:t>
      </w:r>
      <w:r w:rsidR="000671E6">
        <w:t>e</w:t>
      </w:r>
      <w:r>
        <w:t>. Per cui nessuno si dovrà fidare di un altro. Il nemico diventa amico, l’a</w:t>
      </w:r>
      <w:r w:rsidR="000D38A3">
        <w:t>m</w:t>
      </w:r>
      <w:r>
        <w:t>ico nemico.</w:t>
      </w:r>
    </w:p>
    <w:p w14:paraId="564BAB24" w14:textId="77777777" w:rsidR="000E4990" w:rsidRDefault="000D38A3" w:rsidP="000E4990">
      <w:pPr>
        <w:pStyle w:val="Corpotesto"/>
      </w:pPr>
      <w:r>
        <w:t>Quando viene il tempo della fine, il tempo della fine è venuto. L’uomo sceglie i vincenti, mai i perdenti. Anche l’amico abbandona l’amico.</w:t>
      </w:r>
    </w:p>
    <w:p w14:paraId="2FF16D21" w14:textId="77777777" w:rsidR="000D38A3" w:rsidRDefault="000D38A3" w:rsidP="000E4990">
      <w:pPr>
        <w:pStyle w:val="Corpotesto"/>
      </w:pPr>
      <w:r>
        <w:t>Anche questa è verità da mettere nel cuore: l’instabilità è la legge universale che governa le relazioni degli uomini. In un istante tutto cambia.</w:t>
      </w:r>
    </w:p>
    <w:p w14:paraId="5BF457CA" w14:textId="77777777" w:rsidR="000D38A3" w:rsidRDefault="000D38A3" w:rsidP="000E4990">
      <w:pPr>
        <w:pStyle w:val="Corpotesto"/>
      </w:pPr>
      <w:r>
        <w:t>Basta poc</w:t>
      </w:r>
      <w:r w:rsidR="000671E6">
        <w:t>o</w:t>
      </w:r>
      <w:r>
        <w:t xml:space="preserve"> per far cambiare tutto lo scenario della storia. Gli amici diventano nemici, i nemici stringono alleanze. Non c’è fedeltà.</w:t>
      </w:r>
    </w:p>
    <w:p w14:paraId="47D8C131" w14:textId="77777777" w:rsidR="000D38A3" w:rsidRDefault="000D38A3" w:rsidP="000E4990">
      <w:pPr>
        <w:pStyle w:val="Corpotesto"/>
      </w:pPr>
      <w:r>
        <w:lastRenderedPageBreak/>
        <w:t>La fedeltà è alla verità ed è forza che si attinge perennemente nello Spirito Santo. Dove Dio non regna, non potrà esserci mai fedeltà, ma infedeltà.</w:t>
      </w:r>
    </w:p>
    <w:p w14:paraId="6178425A" w14:textId="77777777" w:rsidR="000D38A3" w:rsidRDefault="000D38A3" w:rsidP="000E4990">
      <w:pPr>
        <w:pStyle w:val="Corpotesto"/>
      </w:pPr>
      <w:r>
        <w:t>L’infedeltà è nelle piccole e nelle grandi cose. Basta un nulla e tutto cambia e si modifica. L’uomo senza Dio vive in un castello di alleanze fatto di sabbia.</w:t>
      </w:r>
    </w:p>
    <w:p w14:paraId="5D965075" w14:textId="77777777" w:rsidR="00345F67" w:rsidRDefault="008E4BE7" w:rsidP="00F55A00">
      <w:pPr>
        <w:pStyle w:val="Corpodeltesto2"/>
      </w:pPr>
      <w:r w:rsidRPr="008E4BE7">
        <w:rPr>
          <w:position w:val="6"/>
          <w:vertAlign w:val="superscript"/>
        </w:rPr>
        <w:t>8</w:t>
      </w:r>
      <w:r w:rsidRPr="008E4BE7">
        <w:t>Il capro divenne molto potente; ma al culmine della sua forza quel suo grande corno si spezzò e al posto di quello sorsero altre quattro corna, verso i quattro venti del cielo.</w:t>
      </w:r>
    </w:p>
    <w:p w14:paraId="6A998992" w14:textId="77777777" w:rsidR="00345F67" w:rsidRDefault="000D38A3" w:rsidP="000D38A3">
      <w:pPr>
        <w:pStyle w:val="Corpotesto"/>
      </w:pPr>
      <w:r>
        <w:t>Il capro diviene forte, potente. Ma anche per lui la storia ha le sue sorprese. Nessun potere e nessuna forza sulla terra sono eterni. Nascono e finiscono.</w:t>
      </w:r>
    </w:p>
    <w:p w14:paraId="1F3F838D" w14:textId="77777777" w:rsidR="000D38A3" w:rsidRDefault="000D38A3" w:rsidP="000D38A3">
      <w:pPr>
        <w:pStyle w:val="Corpotesto"/>
      </w:pPr>
      <w:r w:rsidRPr="000D38A3">
        <w:rPr>
          <w:i/>
        </w:rPr>
        <w:t>Il capro divenne molto potente; ma al culmine della sua forza quel suo grande corno si spezzò e al posto di quello sorsero altre quattro corna, verso i quattro venti del cielo</w:t>
      </w:r>
      <w:r w:rsidRPr="008E4BE7">
        <w:t>.</w:t>
      </w:r>
      <w:r>
        <w:t xml:space="preserve"> Se l’uomo fosse dal potere eterno, sarebbe Dio.</w:t>
      </w:r>
    </w:p>
    <w:p w14:paraId="62A68612" w14:textId="77777777" w:rsidR="000D38A3" w:rsidRDefault="000D38A3" w:rsidP="000D38A3">
      <w:pPr>
        <w:pStyle w:val="Corpotesto"/>
      </w:pPr>
      <w:r>
        <w:t>Ora la potenza, il corno del capro si spezza. Al suo posto sorgono quattro corna che si orientano verso i quattro venti del cielo, cioè verso tutta la terra.</w:t>
      </w:r>
    </w:p>
    <w:p w14:paraId="2972562E" w14:textId="77777777" w:rsidR="000D38A3" w:rsidRDefault="000D38A3" w:rsidP="000D38A3">
      <w:pPr>
        <w:pStyle w:val="Corpotesto"/>
      </w:pPr>
      <w:r>
        <w:t>Nelle quattro corna che nascono dal capro vi è una grande ambizione: conquistare tutta la terra, governare il mondo, assoggettare l’umanità.</w:t>
      </w:r>
    </w:p>
    <w:p w14:paraId="2260DCEF" w14:textId="77777777" w:rsidR="000D38A3" w:rsidRDefault="000D38A3" w:rsidP="000D38A3">
      <w:pPr>
        <w:pStyle w:val="Corpotesto"/>
      </w:pPr>
      <w:r>
        <w:t xml:space="preserve">Anche questo pensiero va inserito nella logica che governa la storia universale: </w:t>
      </w:r>
      <w:r w:rsidR="003E61E9">
        <w:t>la fugacità di ogni impero, ogni governo, ogni conquista, ogni acquisizione.</w:t>
      </w:r>
    </w:p>
    <w:p w14:paraId="79087578" w14:textId="77777777" w:rsidR="003E61E9" w:rsidRDefault="003E61E9" w:rsidP="000D38A3">
      <w:pPr>
        <w:pStyle w:val="Corpotesto"/>
      </w:pPr>
      <w:r>
        <w:t xml:space="preserve">Nella storia tutto è fugace e dura un istante. Solo Dio è eterno, solo Lui dura, solo Lui non passa. Lui è il vivente eterno sopra ogni potere degli uomini. </w:t>
      </w:r>
    </w:p>
    <w:p w14:paraId="548F62B8" w14:textId="77777777" w:rsidR="00345F67" w:rsidRDefault="008E4BE7" w:rsidP="00F55A00">
      <w:pPr>
        <w:pStyle w:val="Corpodeltesto2"/>
      </w:pPr>
      <w:r w:rsidRPr="008E4BE7">
        <w:rPr>
          <w:position w:val="6"/>
          <w:vertAlign w:val="superscript"/>
        </w:rPr>
        <w:t>9</w:t>
      </w:r>
      <w:r w:rsidRPr="008E4BE7">
        <w:t>Da uno di quelli uscì un piccolo corno, che crebbe molto verso il mezzogiorno, l’oriente e verso la magnifica terra:</w:t>
      </w:r>
    </w:p>
    <w:p w14:paraId="1BCB1CDD" w14:textId="77777777" w:rsidR="00345F67" w:rsidRDefault="003E61E9" w:rsidP="003E61E9">
      <w:pPr>
        <w:pStyle w:val="Corpotesto"/>
      </w:pPr>
      <w:r>
        <w:t>Ora viene descritta l’azione di un piccolo corno sorto a sua volta da uno dei</w:t>
      </w:r>
      <w:r w:rsidR="000671E6">
        <w:t>le</w:t>
      </w:r>
      <w:r>
        <w:t xml:space="preserve"> corna del capro. Questo piccolo corno va alla conquista dei santi.</w:t>
      </w:r>
    </w:p>
    <w:p w14:paraId="5A1F12F7" w14:textId="77777777" w:rsidR="003E61E9" w:rsidRDefault="003E61E9" w:rsidP="003E61E9">
      <w:pPr>
        <w:pStyle w:val="Corpotesto"/>
      </w:pPr>
      <w:r w:rsidRPr="003E61E9">
        <w:rPr>
          <w:i/>
        </w:rPr>
        <w:t>Da uno di quelli uscì un piccolo corno, che crebbe molto verso il mezzogiorno, l’oriente e verso la magnifica terra</w:t>
      </w:r>
      <w:r w:rsidRPr="008E4BE7">
        <w:t>:</w:t>
      </w:r>
      <w:r>
        <w:t xml:space="preserve"> La magnifica terra è la Terra Santa.</w:t>
      </w:r>
    </w:p>
    <w:p w14:paraId="75276EE9" w14:textId="77777777" w:rsidR="003E61E9" w:rsidRDefault="003E61E9" w:rsidP="003E61E9">
      <w:pPr>
        <w:pStyle w:val="Corpotesto"/>
      </w:pPr>
      <w:r>
        <w:t>Questo piccolo corno, si espande verso il mezzogiorno verso l’oriente e verso la terra dei figli d’Israele. Le sue intenzioni non sono di semplice conquista.</w:t>
      </w:r>
    </w:p>
    <w:p w14:paraId="04D6D10A" w14:textId="77777777" w:rsidR="003E61E9" w:rsidRDefault="003E61E9" w:rsidP="003E61E9">
      <w:pPr>
        <w:pStyle w:val="Corpotesto"/>
      </w:pPr>
      <w:r>
        <w:t>Il piccolo corno è intenzionato a cancellare tutta la storia di quella terra per crearne una nuova: nuova religione, nuovo Dio, nuove usanze.</w:t>
      </w:r>
    </w:p>
    <w:p w14:paraId="401E31CB" w14:textId="77777777" w:rsidR="00345F67" w:rsidRDefault="008E4BE7" w:rsidP="00F55A00">
      <w:pPr>
        <w:pStyle w:val="Corpodeltesto2"/>
      </w:pPr>
      <w:r w:rsidRPr="008E4BE7">
        <w:rPr>
          <w:position w:val="6"/>
          <w:vertAlign w:val="superscript"/>
        </w:rPr>
        <w:t>10</w:t>
      </w:r>
      <w:r w:rsidRPr="008E4BE7">
        <w:t>s’innalzò fin contro l’esercito celeste e gettò a terra una parte di quella schiera e una parte delle stelle e le calpestò.</w:t>
      </w:r>
    </w:p>
    <w:p w14:paraId="61690552" w14:textId="77777777" w:rsidR="00345F67" w:rsidRDefault="003E61E9" w:rsidP="003E61E9">
      <w:pPr>
        <w:pStyle w:val="Corpotesto"/>
      </w:pPr>
      <w:r>
        <w:t>L’azione del capro è travolgente. Lui viene contro l’esercito celeste e getta a terra una parte di quella schiera. In un primo momento non c’è resistenza.</w:t>
      </w:r>
    </w:p>
    <w:p w14:paraId="14FE0D0F" w14:textId="77777777" w:rsidR="003E61E9" w:rsidRDefault="003E61E9" w:rsidP="003E61E9">
      <w:pPr>
        <w:pStyle w:val="Corpotesto"/>
      </w:pPr>
      <w:r w:rsidRPr="003E61E9">
        <w:rPr>
          <w:i/>
        </w:rPr>
        <w:t>S’innalzò fin contro l’esercito celeste e gettò a terra una parte di quella schiera e una parte delle stelle e le calpestò</w:t>
      </w:r>
      <w:r w:rsidRPr="008E4BE7">
        <w:t>.</w:t>
      </w:r>
      <w:r>
        <w:t xml:space="preserve"> Le stelle sono il popolo di Dio.</w:t>
      </w:r>
    </w:p>
    <w:p w14:paraId="7147ABFF" w14:textId="77777777" w:rsidR="003E61E9" w:rsidRDefault="003E61E9" w:rsidP="003E61E9">
      <w:pPr>
        <w:pStyle w:val="Corpotesto"/>
      </w:pPr>
      <w:r>
        <w:t>Il piccolo corno viene e abbatte una parte dell’esercito e una parte del popolo di Dio, calpestandolo. Anche lui si crede invincibile e immortale.</w:t>
      </w:r>
    </w:p>
    <w:p w14:paraId="659E54A3" w14:textId="77777777" w:rsidR="003E61E9" w:rsidRDefault="003E61E9" w:rsidP="003E61E9">
      <w:pPr>
        <w:pStyle w:val="Corpotesto"/>
      </w:pPr>
      <w:r>
        <w:t>Il popolo de</w:t>
      </w:r>
      <w:r w:rsidR="000671E6">
        <w:t xml:space="preserve">l Signore viene così sottoposto </w:t>
      </w:r>
      <w:r>
        <w:t>ad una durissima prova. C’è il rischio della perdita della sua identità religiosa, culturale, di fede, di tradizione.</w:t>
      </w:r>
    </w:p>
    <w:p w14:paraId="0621ECED" w14:textId="77777777" w:rsidR="001B1CAD" w:rsidRDefault="001B1CAD" w:rsidP="003E61E9">
      <w:pPr>
        <w:pStyle w:val="Corpotesto"/>
      </w:pPr>
      <w:r>
        <w:lastRenderedPageBreak/>
        <w:t xml:space="preserve">Che le stelle siano i santi e i giusti che vivono nell’obbedienza alla Parola del Signore lo attesta lo stesso Daniele nel Capitolo XII del suo Libro. </w:t>
      </w:r>
    </w:p>
    <w:p w14:paraId="5E8AEF4D" w14:textId="77777777" w:rsidR="001B1CAD" w:rsidRDefault="001B1CAD" w:rsidP="001B1CAD">
      <w:pPr>
        <w:pStyle w:val="Corpotesto"/>
        <w:rPr>
          <w:i/>
          <w:iCs/>
          <w:color w:val="000000"/>
          <w:sz w:val="20"/>
        </w:rPr>
      </w:pPr>
      <w:r w:rsidRPr="001B1CAD">
        <w:rPr>
          <w:i/>
          <w:iCs/>
          <w:color w:val="000000"/>
          <w:sz w:val="20"/>
        </w:rPr>
        <w:t>Ora, in quel tempo, sorgerà Michele, il gran principe, che vigila sui figli del tuo popolo. Sarà un tempo di angoscia, come non c’era stata mai dal sorgere delle nazioni fino a quel tempo; in quel tempo sarà salvato il tuo popolo, chiunque si troverà scritto nel libro.</w:t>
      </w:r>
      <w:r>
        <w:rPr>
          <w:i/>
          <w:iCs/>
          <w:color w:val="000000"/>
          <w:sz w:val="20"/>
        </w:rPr>
        <w:t xml:space="preserve"> </w:t>
      </w:r>
      <w:r w:rsidRPr="001B1CAD">
        <w:rPr>
          <w:i/>
          <w:iCs/>
          <w:color w:val="000000"/>
          <w:sz w:val="20"/>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130B4773" w14:textId="77777777" w:rsidR="001B1CAD" w:rsidRPr="001B1CAD" w:rsidRDefault="001B1CAD" w:rsidP="001B1CAD">
      <w:pPr>
        <w:pStyle w:val="Corpotesto"/>
      </w:pPr>
      <w:r>
        <w:t xml:space="preserve">Gesù conferma questa verità, trasformando i giusti e gli eletti in sole nel regno del Padre suo nella parabola della zizzania, nel Vangelo secondo Matteo. </w:t>
      </w:r>
    </w:p>
    <w:p w14:paraId="32C0BE86" w14:textId="77777777" w:rsidR="003E61E9" w:rsidRPr="001B1CAD" w:rsidRDefault="003E61E9" w:rsidP="001B1CAD">
      <w:pPr>
        <w:pStyle w:val="Corpotesto"/>
        <w:rPr>
          <w:i/>
          <w:iCs/>
          <w:color w:val="000000"/>
          <w:sz w:val="20"/>
        </w:rPr>
      </w:pPr>
      <w:r w:rsidRPr="001B1CAD">
        <w:rPr>
          <w:i/>
          <w:iCs/>
          <w:color w:val="000000"/>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w:t>
      </w:r>
      <w:r w:rsidR="001B1CAD" w:rsidRPr="001B1CAD">
        <w:rPr>
          <w:i/>
          <w:iCs/>
          <w:color w:val="000000"/>
          <w:sz w:val="20"/>
        </w:rPr>
        <w:t xml:space="preserve">43). </w:t>
      </w:r>
    </w:p>
    <w:p w14:paraId="2759F9EA" w14:textId="77777777" w:rsidR="003E61E9" w:rsidRDefault="001B1CAD" w:rsidP="003E61E9">
      <w:pPr>
        <w:pStyle w:val="Corpotesto"/>
      </w:pPr>
      <w:r>
        <w:t xml:space="preserve">Il piccolo corno invade la terra magnifica, sconfigge quanti erano preposti alla sua custodia, calpesta molte stelle. Impone ai figli dei santi le sue leggi. </w:t>
      </w:r>
    </w:p>
    <w:p w14:paraId="41D55AAD" w14:textId="77777777" w:rsidR="00345F67" w:rsidRDefault="008E4BE7" w:rsidP="00F55A00">
      <w:pPr>
        <w:pStyle w:val="Corpodeltesto2"/>
      </w:pPr>
      <w:r w:rsidRPr="008E4BE7">
        <w:rPr>
          <w:position w:val="6"/>
          <w:vertAlign w:val="superscript"/>
        </w:rPr>
        <w:t>11</w:t>
      </w:r>
      <w:r w:rsidRPr="008E4BE7">
        <w:t>S’innalzò fino al capo dell’esercito e gli tolse il sacrificio quotidiano e fu rovesciata la santa dimora.</w:t>
      </w:r>
    </w:p>
    <w:p w14:paraId="3104826E" w14:textId="77777777" w:rsidR="00345F67" w:rsidRDefault="001B1CAD" w:rsidP="001B1CAD">
      <w:pPr>
        <w:pStyle w:val="Corpotesto"/>
      </w:pPr>
      <w:r>
        <w:t>Il capo dell’esercito è Dio stesso.  Questo piccolo capro ha tanta superbia da pensare di poter cancellare Dio dalla storia. È sublime stoltezza.</w:t>
      </w:r>
    </w:p>
    <w:p w14:paraId="150C78CD" w14:textId="77777777" w:rsidR="001B1CAD" w:rsidRDefault="001B1CAD" w:rsidP="001B1CAD">
      <w:pPr>
        <w:pStyle w:val="Corpotesto"/>
      </w:pPr>
      <w:r w:rsidRPr="001B1CAD">
        <w:rPr>
          <w:i/>
        </w:rPr>
        <w:t>S’innalzò fino al capo dell’esercito e gli tolse il sacrificio quotidiano e fu rovesciata la santa dimora</w:t>
      </w:r>
      <w:r w:rsidRPr="008E4BE7">
        <w:t>.</w:t>
      </w:r>
      <w:r>
        <w:t xml:space="preserve"> Il capro distrugge la dimora di Dio. </w:t>
      </w:r>
    </w:p>
    <w:p w14:paraId="1A8304DA" w14:textId="77777777" w:rsidR="001B1CAD" w:rsidRDefault="001B1CAD" w:rsidP="001B1CAD">
      <w:pPr>
        <w:pStyle w:val="Corpotesto"/>
      </w:pPr>
      <w:r>
        <w:t>Distruggendo il tempio e abolendo il sacrificio quotidiano, lui pensa di aver distrutto Dio. Il capro non sa che Dio è oltre il tempio e oltre il sacrificio.</w:t>
      </w:r>
    </w:p>
    <w:p w14:paraId="2F5DD166" w14:textId="77777777" w:rsidR="001B1CAD" w:rsidRDefault="001B1CAD" w:rsidP="001B1CAD">
      <w:pPr>
        <w:pStyle w:val="Corpotesto"/>
      </w:pPr>
      <w:r>
        <w:t>Questa verità deve essere la forza anche del nuovo popolo di Dio. Il capro, i capri della storia possono distruggere tutte le Chiese.</w:t>
      </w:r>
    </w:p>
    <w:p w14:paraId="3D37045B" w14:textId="77777777" w:rsidR="001B1CAD" w:rsidRDefault="001B1CAD" w:rsidP="001B1CAD">
      <w:pPr>
        <w:pStyle w:val="Corpotesto"/>
      </w:pPr>
      <w:r>
        <w:t>Possono cancellare tutto il culto pubblico della Chiesa in ogni luogo del mondo. Gesù è oltre i templi, oltre i sacramenti, oltre ogni struttura.</w:t>
      </w:r>
    </w:p>
    <w:p w14:paraId="02AEE9C9" w14:textId="77777777" w:rsidR="001B1CAD" w:rsidRDefault="00B658A9" w:rsidP="001B1CAD">
      <w:pPr>
        <w:pStyle w:val="Corpotesto"/>
      </w:pPr>
      <w:r>
        <w:t>Tutto si può distruggere di ciò che è visibile. Dio è invisibile e nella sua invisibilità è intoccabile. Lui è nel cuore. Lui è spirito e verità.</w:t>
      </w:r>
    </w:p>
    <w:p w14:paraId="0B4B6584" w14:textId="77777777" w:rsidR="00B658A9" w:rsidRDefault="00B658A9" w:rsidP="001B1CAD">
      <w:pPr>
        <w:pStyle w:val="Corpotesto"/>
      </w:pPr>
      <w:r>
        <w:t>Il Dio invisibile, che è anche l’invincibile, può anche lasciarsi vincere nelle sue cose visibili. Ma subito dopo interviene e si prende ciò che è suo.</w:t>
      </w:r>
    </w:p>
    <w:p w14:paraId="668233D9" w14:textId="77777777" w:rsidR="00B658A9" w:rsidRDefault="00B658A9" w:rsidP="001B1CAD">
      <w:pPr>
        <w:pStyle w:val="Corpotesto"/>
      </w:pPr>
      <w:r>
        <w:t>Perché allora il Signore si lascia crocifiggere nella sua visibilità, così come ha fatto con il corpo di Cristo? Ogni sconfitta serve a Lui per purificare il suo corpo.</w:t>
      </w:r>
    </w:p>
    <w:p w14:paraId="2C0BF3D3" w14:textId="77777777" w:rsidR="00B658A9" w:rsidRDefault="00B658A9" w:rsidP="001B1CAD">
      <w:pPr>
        <w:pStyle w:val="Corpotesto"/>
      </w:pPr>
      <w:r>
        <w:t>Se il suo corpo visibile non viene purificato dalla sconfitta della croce, resterà un corpo che non potrà essere trasformato in sole per illuminare le genti.</w:t>
      </w:r>
    </w:p>
    <w:p w14:paraId="6195B4B3" w14:textId="77777777" w:rsidR="00B658A9" w:rsidRDefault="00B658A9" w:rsidP="001B1CAD">
      <w:pPr>
        <w:pStyle w:val="Corpotesto"/>
      </w:pPr>
      <w:r>
        <w:t>Viene il capro, attacca i figli di Dio, li porta sul crogiolo della croce, purifica il loro corpo perché sia trasformato in luce. Termina la sua opera, finisce la sua storia.</w:t>
      </w:r>
    </w:p>
    <w:p w14:paraId="47422911" w14:textId="77777777" w:rsidR="00B658A9" w:rsidRDefault="00B658A9" w:rsidP="001B1CAD">
      <w:pPr>
        <w:pStyle w:val="Corpotesto"/>
      </w:pPr>
      <w:r>
        <w:lastRenderedPageBreak/>
        <w:t>Occorro occhi di purissima fede per vedere nel capro l’azione purificatrice del corpo visibile o delle strutture visibili dei figli dei santi.</w:t>
      </w:r>
    </w:p>
    <w:p w14:paraId="502E5C8C" w14:textId="77777777" w:rsidR="00B658A9" w:rsidRDefault="00B658A9" w:rsidP="001B1CAD">
      <w:pPr>
        <w:pStyle w:val="Corpotesto"/>
      </w:pPr>
      <w:r>
        <w:t>Il capro però non pensi di aver cancellato Dio dalla storia solo perché ha portato il corpo dei giusti sulla croce. La croce è necessaria alla loro purificazione.</w:t>
      </w:r>
    </w:p>
    <w:p w14:paraId="1DA14BDD" w14:textId="77777777" w:rsidR="00B658A9" w:rsidRDefault="00B658A9" w:rsidP="001B1CAD">
      <w:pPr>
        <w:pStyle w:val="Corpotesto"/>
      </w:pPr>
      <w:r>
        <w:t xml:space="preserve">È sulla croce che il corpo dei giusti diviene luce per illuminare il mondo. Senza croce, non c’è trasformazione e il corpo rimane senza alcuna luce. </w:t>
      </w:r>
    </w:p>
    <w:p w14:paraId="4FE8316E" w14:textId="77777777" w:rsidR="008E4BE7" w:rsidRDefault="008E4BE7" w:rsidP="00F55A00">
      <w:pPr>
        <w:pStyle w:val="Corpodeltesto2"/>
      </w:pPr>
      <w:r w:rsidRPr="008E4BE7">
        <w:rPr>
          <w:position w:val="6"/>
          <w:vertAlign w:val="superscript"/>
        </w:rPr>
        <w:t>12</w:t>
      </w:r>
      <w:r w:rsidRPr="008E4BE7">
        <w:t>A causa del peccato un esercito gli fu dato in luogo del sacrificio quotidiano e la verità fu gettata a terra; ciò esso fece e vi riuscì.</w:t>
      </w:r>
    </w:p>
    <w:p w14:paraId="19BD2221" w14:textId="77777777" w:rsidR="00345F67" w:rsidRDefault="00195C58" w:rsidP="00B658A9">
      <w:pPr>
        <w:pStyle w:val="Corpotesto"/>
      </w:pPr>
      <w:r>
        <w:t>Questo versetto, nella sua forma letterale, è di non immediata interpretazione. Chiaramente si fa allusione alla profanazione del tempio operata dal capro.</w:t>
      </w:r>
    </w:p>
    <w:p w14:paraId="07D30550" w14:textId="77777777" w:rsidR="00195C58" w:rsidRDefault="00195C58" w:rsidP="00195C58">
      <w:pPr>
        <w:pStyle w:val="Corpotesto"/>
      </w:pPr>
      <w:r w:rsidRPr="00195C58">
        <w:rPr>
          <w:i/>
        </w:rPr>
        <w:t>A causa del peccato un esercito gli fu dato in luogo del sacrificio quotidiano e la verità fu gettata a terra; ciò esso fece e vi riuscì</w:t>
      </w:r>
      <w:r w:rsidRPr="008E4BE7">
        <w:t>.</w:t>
      </w:r>
      <w:r>
        <w:t xml:space="preserve"> Lasciamoci aiutare.</w:t>
      </w:r>
    </w:p>
    <w:p w14:paraId="457F7FD1" w14:textId="77777777" w:rsidR="00195C58" w:rsidRDefault="00195C58" w:rsidP="00195C58">
      <w:pPr>
        <w:autoSpaceDE w:val="0"/>
        <w:autoSpaceDN w:val="0"/>
        <w:adjustRightInd w:val="0"/>
        <w:spacing w:after="120"/>
        <w:jc w:val="both"/>
      </w:pPr>
      <w:r>
        <w:rPr>
          <w:rFonts w:ascii="Greek" w:hAnsi="Greek" w:cs="Greek"/>
          <w:sz w:val="26"/>
          <w:szCs w:val="26"/>
        </w:rPr>
        <w:t xml:space="preserve">kaˆ ™gen»qhsan ™pˆ tÍ qus…v aƒ ¡mart…ai, kaˆ ™rr…fh camaˆ ¹ dikaiosÚnh, kaˆ ™po…hse kaˆ eÙwdèqh. </w:t>
      </w:r>
      <w:r>
        <w:t xml:space="preserve">(Dan 8,12). </w:t>
      </w:r>
    </w:p>
    <w:p w14:paraId="47573FC7" w14:textId="77777777" w:rsidR="00195C58" w:rsidRPr="00195C58" w:rsidRDefault="00195C58" w:rsidP="00195C58">
      <w:pPr>
        <w:pStyle w:val="Corpotesto"/>
        <w:rPr>
          <w:i/>
          <w:iCs/>
          <w:color w:val="000000"/>
          <w:sz w:val="20"/>
        </w:rPr>
      </w:pPr>
      <w:r w:rsidRPr="00195C58">
        <w:rPr>
          <w:i/>
          <w:iCs/>
          <w:color w:val="000000"/>
          <w:sz w:val="20"/>
        </w:rPr>
        <w:t xml:space="preserve">De uno autem ex eis egressum est cornu unum modicum: et factum est grande contra Meridiem, et contra Orientem, et contra fortitudinem. Et magnificatum est usque ad fortitudinem caeli: et deiecit de fortitudine, et de stellis, et conculcavit eas. Et usque ad principem fortitudinis magnificatum est: et ab eo tulit iuge sacrificium, et deiecit locum sanctificationis eius. Robur autem datum est ei contra iuge sacrificium propter peccata: et prosternetur veritas in terra, et faciet, et prosperabitur. Et audivi unum de sanctis loquentem: et dixit unus sanctus alteri nescio cui loquenti: Usquequo visio, et iuge sacrificium, et peccatum desolationis, quae facta est: et sanctuarium, et fortitudo conculcabitur? (Dn 8,0-13). </w:t>
      </w:r>
    </w:p>
    <w:p w14:paraId="7936A0BD" w14:textId="77777777" w:rsidR="00195C58" w:rsidRPr="00195C58" w:rsidRDefault="00195C58" w:rsidP="00195C58">
      <w:pPr>
        <w:pStyle w:val="Corpotesto"/>
        <w:rPr>
          <w:i/>
          <w:iCs/>
          <w:color w:val="000000"/>
          <w:sz w:val="20"/>
        </w:rPr>
      </w:pPr>
      <w:r w:rsidRPr="00195C58">
        <w:rPr>
          <w:i/>
          <w:iCs/>
          <w:color w:val="000000"/>
          <w:sz w:val="20"/>
        </w:rPr>
        <w:t xml:space="preserve">Da uno di quelli uscì un piccolo corno, che crebbe molto verso il mezzogiorno, l'oriente e verso la Palestina: s'innalzò fin contro la milizia celeste e gettò a terra una parte di quella schiera e delle stelle e le calpestò. S'innalzò fino al capo della milizia e gli tolse il sacrificio quotidiano e fu profanata la santa dimora. In luogo del sacrificio quotidiano fu posto il peccato e fu gettata a terra la verità; ciò esso fece e vi riuscì. Udii un santo parlare e un altro santo dire a quello che parlava: "Fino a quando durerà questa visione: il sacrificio quotidiano abolito, la desolazione dell'iniquità, il santuario e la milizia calpestati?" (Precedente traduzione italiana - Dn 8,9-13). </w:t>
      </w:r>
    </w:p>
    <w:p w14:paraId="3FC15EA2" w14:textId="77777777" w:rsidR="00195C58" w:rsidRDefault="00195C58" w:rsidP="00195C58">
      <w:pPr>
        <w:pStyle w:val="Corpotesto"/>
      </w:pPr>
      <w:r>
        <w:t xml:space="preserve">Il capro profana il tempio. Viene innalzato in esso un idolo. </w:t>
      </w:r>
      <w:r w:rsidR="008A7963">
        <w:t>Viene abolito il sacrificio quotidiano. Viene calpestata la verità di Dio e del popolo.</w:t>
      </w:r>
    </w:p>
    <w:p w14:paraId="78583CF2" w14:textId="77777777" w:rsidR="008A7963" w:rsidRDefault="008A7963" w:rsidP="00195C58">
      <w:pPr>
        <w:pStyle w:val="Corpotesto"/>
      </w:pPr>
      <w:r>
        <w:t>I Libri dei Maccabei, Primo e Secondo, narrano gli eventi di quest’ora di sofferenza grande per il popolo del Signore. Sono momenti di persecuzione.</w:t>
      </w:r>
    </w:p>
    <w:p w14:paraId="6C2716C8" w14:textId="77777777" w:rsidR="008A7963" w:rsidRPr="008A7963" w:rsidRDefault="008A7963" w:rsidP="008A7963">
      <w:pPr>
        <w:pStyle w:val="Corpotesto"/>
        <w:rPr>
          <w:i/>
          <w:iCs/>
          <w:color w:val="000000"/>
          <w:sz w:val="20"/>
        </w:rPr>
      </w:pPr>
      <w:r w:rsidRPr="008A7963">
        <w:rPr>
          <w:i/>
          <w:iCs/>
          <w:color w:val="000000"/>
          <w:sz w:val="20"/>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w:t>
      </w:r>
      <w:r w:rsidRPr="008A7963">
        <w:rPr>
          <w:i/>
          <w:iCs/>
          <w:color w:val="000000"/>
          <w:sz w:val="20"/>
        </w:rPr>
        <w:lastRenderedPageBreak/>
        <w:t>città, le precipitarono dalle mura. Altri che si erano raccolti insieme nelle vicine caverne per celebrare il sabato, denunciati a Filippo, vi furono bruciati dentro, perché essi avevano riluttanza a difendersi per il rispetto di quel giorno santissimo.</w:t>
      </w:r>
    </w:p>
    <w:p w14:paraId="32A1F510" w14:textId="77777777" w:rsidR="008A7963" w:rsidRPr="008A7963" w:rsidRDefault="008A7963" w:rsidP="008A7963">
      <w:pPr>
        <w:pStyle w:val="Corpotesto"/>
        <w:rPr>
          <w:i/>
          <w:iCs/>
          <w:color w:val="000000"/>
          <w:sz w:val="20"/>
        </w:rPr>
      </w:pPr>
      <w:r w:rsidRPr="008A7963">
        <w:rPr>
          <w:i/>
          <w:iCs/>
          <w:color w:val="000000"/>
          <w:sz w:val="20"/>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 (2Mac 6,1-17). </w:t>
      </w:r>
    </w:p>
    <w:p w14:paraId="0A432AC7" w14:textId="77777777" w:rsidR="008A7963" w:rsidRDefault="008A7963" w:rsidP="00195C58">
      <w:pPr>
        <w:pStyle w:val="Corpotesto"/>
      </w:pPr>
      <w:r>
        <w:t>In questa pagina del Secondo Libro dei Maccabei è contenuta la spiegazione della visione di Daniele. Di Dio non devono ri</w:t>
      </w:r>
      <w:r w:rsidR="000671E6">
        <w:t>manere tracce in Israele.</w:t>
      </w:r>
    </w:p>
    <w:p w14:paraId="4DCCBE1A" w14:textId="77777777" w:rsidR="008A7963" w:rsidRDefault="00B568DD" w:rsidP="00195C58">
      <w:pPr>
        <w:pStyle w:val="Corpotesto"/>
      </w:pPr>
      <w:r>
        <w:t>Quest</w:t>
      </w:r>
      <w:r w:rsidR="000671E6">
        <w:t>o</w:t>
      </w:r>
      <w:r>
        <w:t xml:space="preserve"> deve però sapere il capro. Abolire il culto visibile presso Dio, non è abolire il culto invisibile, del cuore, della mente. È impossibile all’uomo.</w:t>
      </w:r>
    </w:p>
    <w:p w14:paraId="42A5D2EC" w14:textId="77777777" w:rsidR="00B568DD" w:rsidRDefault="00B568DD" w:rsidP="00195C58">
      <w:pPr>
        <w:pStyle w:val="Corpotesto"/>
      </w:pPr>
      <w:r>
        <w:t>Il capro può profanare un tempio, riducendolo ad una stalla, mai potrà profanare la coscienza di un uomo disposto anche al martirio per la verità.</w:t>
      </w:r>
    </w:p>
    <w:p w14:paraId="6E997BA7" w14:textId="77777777" w:rsidR="00B568DD" w:rsidRDefault="00EF6701" w:rsidP="00195C58">
      <w:pPr>
        <w:pStyle w:val="Corpotesto"/>
      </w:pPr>
      <w:r>
        <w:t>Nel dialogo di Gesù con la Samaritana è annunziato proprio questo culto e questa adorazione: del cuore, della mente, del martirio, della croce.</w:t>
      </w:r>
    </w:p>
    <w:p w14:paraId="1129A04B" w14:textId="77777777" w:rsidR="00EF6701" w:rsidRPr="0069609F" w:rsidRDefault="00EF6701" w:rsidP="0069609F">
      <w:pPr>
        <w:pStyle w:val="Corpotesto"/>
        <w:rPr>
          <w:i/>
          <w:iCs/>
          <w:color w:val="000000"/>
          <w:sz w:val="20"/>
        </w:rPr>
      </w:pPr>
      <w:r w:rsidRPr="0069609F">
        <w:rPr>
          <w:i/>
          <w:iCs/>
          <w:color w:val="000000"/>
          <w:sz w:val="20"/>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4F72302" w14:textId="77777777" w:rsidR="0069609F" w:rsidRPr="0069609F" w:rsidRDefault="00EF6701" w:rsidP="0069609F">
      <w:pPr>
        <w:pStyle w:val="Corpotesto"/>
        <w:rPr>
          <w:i/>
          <w:iCs/>
          <w:color w:val="000000"/>
          <w:sz w:val="20"/>
        </w:rPr>
      </w:pPr>
      <w:r w:rsidRPr="0069609F">
        <w:rPr>
          <w:i/>
          <w:iCs/>
          <w:color w:val="000000"/>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w:t>
      </w:r>
    </w:p>
    <w:p w14:paraId="1806BB53" w14:textId="77777777" w:rsidR="0069609F" w:rsidRPr="0069609F" w:rsidRDefault="00EF6701" w:rsidP="0069609F">
      <w:pPr>
        <w:pStyle w:val="Corpotesto"/>
        <w:rPr>
          <w:i/>
          <w:iCs/>
          <w:color w:val="000000"/>
          <w:sz w:val="20"/>
        </w:rPr>
      </w:pPr>
      <w:r w:rsidRPr="0069609F">
        <w:rPr>
          <w:i/>
          <w:iCs/>
          <w:color w:val="000000"/>
          <w:sz w:val="20"/>
        </w:rPr>
        <w:t xml:space="preserve">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17Gli risponde la donna: «Io non ho marito». Le dice Gesù: «Hai detto bene: “Io non ho marito”. Infatti hai avuto cinque mariti e quello che hai ora non è tuo marito; in questo hai detto il vero». </w:t>
      </w:r>
    </w:p>
    <w:p w14:paraId="554D3073" w14:textId="77777777" w:rsidR="00EF6701" w:rsidRPr="0069609F" w:rsidRDefault="00EF6701" w:rsidP="0069609F">
      <w:pPr>
        <w:pStyle w:val="Corpotesto"/>
        <w:rPr>
          <w:i/>
          <w:iCs/>
          <w:color w:val="000000"/>
          <w:sz w:val="20"/>
        </w:rPr>
      </w:pPr>
      <w:r w:rsidRPr="0069609F">
        <w:rPr>
          <w:i/>
          <w:iCs/>
          <w:color w:val="000000"/>
          <w:sz w:val="20"/>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0D4888B1" w14:textId="77777777" w:rsidR="00EF6701" w:rsidRDefault="00EF6701" w:rsidP="00195C58">
      <w:pPr>
        <w:pStyle w:val="Corpotesto"/>
      </w:pPr>
      <w:r>
        <w:t>Dio ha dato al capro potere sulle cose visibili. Su quelle invisibili non ha alcun potere. Può incatenare il missionario, mai la Parola, mai la verità.</w:t>
      </w:r>
    </w:p>
    <w:p w14:paraId="32B0AAC5" w14:textId="77777777" w:rsidR="00EF6701" w:rsidRPr="0069609F" w:rsidRDefault="00EF6701" w:rsidP="0069609F">
      <w:pPr>
        <w:pStyle w:val="Corpotesto"/>
        <w:rPr>
          <w:i/>
          <w:iCs/>
          <w:color w:val="000000"/>
          <w:sz w:val="20"/>
        </w:rPr>
      </w:pPr>
      <w:r w:rsidRPr="0069609F">
        <w:rPr>
          <w:i/>
          <w:iCs/>
          <w:color w:val="000000"/>
          <w:sz w:val="20"/>
        </w:rPr>
        <w:lastRenderedPageBreak/>
        <w:t>E tu, figlio mio, attingi forza dalla grazia che è in Cristo Gesù: le cose che hai udito da me davanti a molti testimoni, trasmettile a persone fidate, le quali a loro volta siano in grado di insegnare agli altri.</w:t>
      </w:r>
    </w:p>
    <w:p w14:paraId="3E941172" w14:textId="77777777" w:rsidR="00EF6701" w:rsidRPr="0069609F" w:rsidRDefault="00EF6701" w:rsidP="0069609F">
      <w:pPr>
        <w:pStyle w:val="Corpotesto"/>
        <w:rPr>
          <w:i/>
          <w:iCs/>
          <w:color w:val="000000"/>
          <w:sz w:val="20"/>
        </w:rPr>
      </w:pPr>
      <w:r w:rsidRPr="0069609F">
        <w:rPr>
          <w:i/>
          <w:iCs/>
          <w:color w:val="000000"/>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516E2000" w14:textId="77777777" w:rsidR="00EF6701" w:rsidRPr="0069609F" w:rsidRDefault="00EF6701" w:rsidP="0069609F">
      <w:pPr>
        <w:pStyle w:val="Corpotesto"/>
        <w:rPr>
          <w:i/>
          <w:iCs/>
          <w:color w:val="000000"/>
          <w:sz w:val="20"/>
        </w:rPr>
      </w:pPr>
      <w:r w:rsidRPr="0069609F">
        <w:rPr>
          <w:i/>
          <w:iCs/>
          <w:color w:val="000000"/>
          <w:sz w:val="20"/>
        </w:rPr>
        <w:t>Ricòrdati di Gesù Cristo,</w:t>
      </w:r>
      <w:r w:rsidR="0069609F" w:rsidRPr="0069609F">
        <w:rPr>
          <w:i/>
          <w:iCs/>
          <w:color w:val="000000"/>
          <w:sz w:val="20"/>
        </w:rPr>
        <w:t xml:space="preserve"> </w:t>
      </w:r>
      <w:r w:rsidRPr="0069609F">
        <w:rPr>
          <w:i/>
          <w:iCs/>
          <w:color w:val="000000"/>
          <w:sz w:val="20"/>
        </w:rPr>
        <w:t>risorto dai morti,</w:t>
      </w:r>
      <w:r w:rsidR="0069609F" w:rsidRPr="0069609F">
        <w:rPr>
          <w:i/>
          <w:iCs/>
          <w:color w:val="000000"/>
          <w:sz w:val="20"/>
        </w:rPr>
        <w:t xml:space="preserve"> </w:t>
      </w:r>
      <w:r w:rsidRPr="0069609F">
        <w:rPr>
          <w:i/>
          <w:iCs/>
          <w:color w:val="000000"/>
          <w:sz w:val="20"/>
        </w:rPr>
        <w:t>discendente di Davide,</w:t>
      </w:r>
      <w:r w:rsidR="0069609F" w:rsidRPr="0069609F">
        <w:rPr>
          <w:i/>
          <w:iCs/>
          <w:color w:val="000000"/>
          <w:sz w:val="20"/>
        </w:rPr>
        <w:t xml:space="preserve"> </w:t>
      </w:r>
      <w:r w:rsidRPr="0069609F">
        <w:rPr>
          <w:i/>
          <w:iCs/>
          <w:color w:val="000000"/>
          <w:sz w:val="20"/>
        </w:rPr>
        <w:t>come io annuncio nel mio Vangelo,</w:t>
      </w:r>
      <w:r w:rsidR="0069609F" w:rsidRPr="0069609F">
        <w:rPr>
          <w:i/>
          <w:iCs/>
          <w:color w:val="000000"/>
          <w:sz w:val="20"/>
        </w:rPr>
        <w:t xml:space="preserve"> </w:t>
      </w:r>
      <w:r w:rsidRPr="0069609F">
        <w:rPr>
          <w:i/>
          <w:iCs/>
          <w:color w:val="000000"/>
          <w:sz w:val="20"/>
        </w:rPr>
        <w:t>per il quale soffro</w:t>
      </w:r>
      <w:r w:rsidR="0069609F" w:rsidRPr="0069609F">
        <w:rPr>
          <w:i/>
          <w:iCs/>
          <w:color w:val="000000"/>
          <w:sz w:val="20"/>
        </w:rPr>
        <w:t xml:space="preserve"> </w:t>
      </w:r>
      <w:r w:rsidRPr="0069609F">
        <w:rPr>
          <w:i/>
          <w:iCs/>
          <w:color w:val="000000"/>
          <w:sz w:val="20"/>
        </w:rPr>
        <w:t>fino a portare le catene come un malfattore.</w:t>
      </w:r>
    </w:p>
    <w:p w14:paraId="08CE74D3" w14:textId="77777777" w:rsidR="00EF6701" w:rsidRPr="0069609F" w:rsidRDefault="00EF6701" w:rsidP="0069609F">
      <w:pPr>
        <w:pStyle w:val="Corpotesto"/>
        <w:rPr>
          <w:i/>
          <w:iCs/>
          <w:color w:val="000000"/>
          <w:sz w:val="20"/>
        </w:rPr>
      </w:pPr>
      <w:r w:rsidRPr="0069609F">
        <w:rPr>
          <w:i/>
          <w:iCs/>
          <w:color w:val="000000"/>
          <w:sz w:val="20"/>
        </w:rPr>
        <w:t>Ma la parola di Dio non è incatenata! Perciò io sopporto ogni cosa per quelli che Dio ha scelto, perché anch’essi raggiungano la salvezza che è in Cristo Gesù, insieme alla gloria eterna. Questa parola è degna di fede:</w:t>
      </w:r>
    </w:p>
    <w:p w14:paraId="73646770" w14:textId="77777777" w:rsidR="00EF6701" w:rsidRPr="0069609F" w:rsidRDefault="00EF6701" w:rsidP="0069609F">
      <w:pPr>
        <w:pStyle w:val="Corpotesto"/>
        <w:rPr>
          <w:i/>
          <w:iCs/>
          <w:color w:val="000000"/>
          <w:sz w:val="20"/>
        </w:rPr>
      </w:pPr>
      <w:r w:rsidRPr="0069609F">
        <w:rPr>
          <w:i/>
          <w:iCs/>
          <w:color w:val="000000"/>
          <w:sz w:val="20"/>
        </w:rPr>
        <w:t>Se moriamo con lui, con lui anche vivremo; se perseveriamo, con lui anche regneremo;</w:t>
      </w:r>
      <w:r w:rsidR="0069609F" w:rsidRPr="0069609F">
        <w:rPr>
          <w:i/>
          <w:iCs/>
          <w:color w:val="000000"/>
          <w:sz w:val="20"/>
        </w:rPr>
        <w:t xml:space="preserve"> </w:t>
      </w:r>
      <w:r w:rsidRPr="0069609F">
        <w:rPr>
          <w:i/>
          <w:iCs/>
          <w:color w:val="000000"/>
          <w:sz w:val="20"/>
        </w:rPr>
        <w:t>se lo rinneghiamo, lui pure ci rinnegherà;</w:t>
      </w:r>
      <w:r w:rsidR="0069609F" w:rsidRPr="0069609F">
        <w:rPr>
          <w:i/>
          <w:iCs/>
          <w:color w:val="000000"/>
          <w:sz w:val="20"/>
        </w:rPr>
        <w:t xml:space="preserve"> </w:t>
      </w:r>
      <w:r w:rsidRPr="0069609F">
        <w:rPr>
          <w:i/>
          <w:iCs/>
          <w:color w:val="000000"/>
          <w:sz w:val="20"/>
        </w:rPr>
        <w:t>se siamo infedeli, lui rimane fedele,</w:t>
      </w:r>
      <w:r w:rsidR="0069609F" w:rsidRPr="0069609F">
        <w:rPr>
          <w:i/>
          <w:iCs/>
          <w:color w:val="000000"/>
          <w:sz w:val="20"/>
        </w:rPr>
        <w:t xml:space="preserve"> </w:t>
      </w:r>
      <w:r w:rsidRPr="0069609F">
        <w:rPr>
          <w:i/>
          <w:iCs/>
          <w:color w:val="000000"/>
          <w:sz w:val="20"/>
        </w:rPr>
        <w:t>perché non può rinnegare se stesso.</w:t>
      </w:r>
    </w:p>
    <w:p w14:paraId="6DE13B01" w14:textId="77777777" w:rsidR="00EF6701" w:rsidRPr="0069609F" w:rsidRDefault="00EF6701" w:rsidP="0069609F">
      <w:pPr>
        <w:pStyle w:val="Corpotesto"/>
        <w:rPr>
          <w:i/>
          <w:iCs/>
          <w:color w:val="000000"/>
          <w:sz w:val="20"/>
        </w:rPr>
      </w:pPr>
      <w:r w:rsidRPr="0069609F">
        <w:rPr>
          <w:i/>
          <w:iCs/>
          <w:color w:val="000000"/>
          <w:sz w:val="20"/>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4A1975C" w14:textId="77777777" w:rsidR="00EF6701" w:rsidRPr="0069609F" w:rsidRDefault="00EF6701" w:rsidP="0069609F">
      <w:pPr>
        <w:pStyle w:val="Corpotesto"/>
        <w:rPr>
          <w:i/>
          <w:iCs/>
          <w:color w:val="000000"/>
          <w:sz w:val="20"/>
        </w:rPr>
      </w:pPr>
      <w:r w:rsidRPr="0069609F">
        <w:rPr>
          <w:i/>
          <w:iCs/>
          <w:color w:val="000000"/>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638AA51" w14:textId="77777777" w:rsidR="00EF6701" w:rsidRDefault="00EF6701" w:rsidP="00195C58">
      <w:pPr>
        <w:pStyle w:val="Corpotesto"/>
      </w:pPr>
      <w:r>
        <w:t>Il capro ha gettato a terra la verità visibile, il tempio del Signore. Mai è riuscito a gettare a terra la verità invisibile, del cuore, della mente, della coscienza.</w:t>
      </w:r>
    </w:p>
    <w:p w14:paraId="76EAD60A" w14:textId="77777777" w:rsidR="00EF6701" w:rsidRDefault="00EF6701" w:rsidP="00195C58">
      <w:pPr>
        <w:pStyle w:val="Corpotesto"/>
      </w:pPr>
      <w:r>
        <w:t>È la verità invisibile quella che muove il mondo e orienta la storia verso Dio, perché nell’invisibilità agisce il Signore e per essa governa il mondo.</w:t>
      </w:r>
    </w:p>
    <w:p w14:paraId="2A223E23" w14:textId="77777777" w:rsidR="00345F67" w:rsidRDefault="008E4BE7" w:rsidP="00F55A00">
      <w:pPr>
        <w:pStyle w:val="Corpodeltesto2"/>
      </w:pPr>
      <w:r w:rsidRPr="008E4BE7">
        <w:rPr>
          <w:position w:val="6"/>
          <w:vertAlign w:val="superscript"/>
        </w:rPr>
        <w:t>13</w:t>
      </w:r>
      <w:r w:rsidRPr="008E4BE7">
        <w:t>Udii parlare un santo e un altro santo dire a quello che parlava: «Fino a quando durerà questa visione: il sacrificio quotidiano abolito, la trasgressione devastante, il santuario e la milizia calpestati?».</w:t>
      </w:r>
    </w:p>
    <w:p w14:paraId="7EB68BF8" w14:textId="77777777" w:rsidR="00345F67" w:rsidRDefault="0069609F" w:rsidP="0069609F">
      <w:pPr>
        <w:pStyle w:val="Corpotesto"/>
      </w:pPr>
      <w:r>
        <w:t>Ora Daniele ascolta. Un santo parla e un altro santo chiede a quello che parla quando finiranno tutte queste cose, cioè la profanazione del tempio di Dio.</w:t>
      </w:r>
    </w:p>
    <w:p w14:paraId="3C249F55" w14:textId="77777777" w:rsidR="0069609F" w:rsidRDefault="0069609F" w:rsidP="0069609F">
      <w:pPr>
        <w:pStyle w:val="Corpotesto"/>
      </w:pPr>
      <w:r w:rsidRPr="0069609F">
        <w:rPr>
          <w:i/>
        </w:rPr>
        <w:t>Udii parlare un santo e un altro santo dire a quello che parlava: «Fino a quando durerà questa visione: il sacrificio quotidiano abolito, la trasgressione devastante, il santuario e la milizia calpestati?»</w:t>
      </w:r>
      <w:r w:rsidRPr="008E4BE7">
        <w:t>.</w:t>
      </w:r>
      <w:r>
        <w:t xml:space="preserve"> Avrà un termine tutto questo?</w:t>
      </w:r>
    </w:p>
    <w:p w14:paraId="64014BA1" w14:textId="77777777" w:rsidR="0069609F" w:rsidRDefault="0069609F" w:rsidP="0069609F">
      <w:pPr>
        <w:pStyle w:val="Corpotesto"/>
      </w:pPr>
      <w:r>
        <w:t>Il santo che chiede all’altro santo vuole essere rassicurato. Vuole sentire dal santo che queste cose un giorno avranno fine. Ma quando sarà questo giorno?</w:t>
      </w:r>
    </w:p>
    <w:p w14:paraId="20BF51D5" w14:textId="77777777" w:rsidR="0069609F" w:rsidRDefault="0069609F" w:rsidP="0069609F">
      <w:pPr>
        <w:pStyle w:val="Corpotesto"/>
      </w:pPr>
      <w:r>
        <w:lastRenderedPageBreak/>
        <w:t>Ecco cosa vede il santo: il sacrificio quotidiano abolito, la trasgressione devastante, il santuario e la milizia calpestati. Si vuole cancellare Dio.</w:t>
      </w:r>
    </w:p>
    <w:p w14:paraId="66B312E5" w14:textId="77777777" w:rsidR="0069609F" w:rsidRDefault="0069609F" w:rsidP="0069609F">
      <w:pPr>
        <w:pStyle w:val="Corpotesto"/>
      </w:pPr>
      <w:r>
        <w:t>Lo si è già detto. Tutte le potenze della terra, tutti i capri, i montoni, le bestie possono cancellare Dio nella sua visibilità, mai nella sua invisibilità.</w:t>
      </w:r>
    </w:p>
    <w:p w14:paraId="7EE8D612" w14:textId="77777777" w:rsidR="0069609F" w:rsidRDefault="0069609F" w:rsidP="0069609F">
      <w:pPr>
        <w:pStyle w:val="Corpotesto"/>
      </w:pPr>
      <w:r>
        <w:t>Possono distruggere un tempio, mai una coscienza. Possono appendere il corpo alla croce, ma non possono calpestare una coscienza.</w:t>
      </w:r>
    </w:p>
    <w:p w14:paraId="45696C8C" w14:textId="77777777" w:rsidR="008E4BE7" w:rsidRDefault="008E4BE7" w:rsidP="00F55A00">
      <w:pPr>
        <w:pStyle w:val="Corpodeltesto2"/>
      </w:pPr>
      <w:r w:rsidRPr="008E4BE7">
        <w:rPr>
          <w:position w:val="6"/>
          <w:vertAlign w:val="superscript"/>
        </w:rPr>
        <w:t>14</w:t>
      </w:r>
      <w:r w:rsidRPr="008E4BE7">
        <w:t>Gli rispose: «Fino a duemilatrecento sere e mattine: poi al santuario sarà resa giustizia».</w:t>
      </w:r>
    </w:p>
    <w:p w14:paraId="78760202" w14:textId="77777777" w:rsidR="0069609F" w:rsidRDefault="0069609F" w:rsidP="0069609F">
      <w:pPr>
        <w:pStyle w:val="Corpotesto"/>
      </w:pPr>
      <w:r>
        <w:t>L</w:t>
      </w:r>
      <w:r w:rsidR="000671E6">
        <w:t>a risposta è subito data. Questo</w:t>
      </w:r>
      <w:r>
        <w:t xml:space="preserve"> piccolo corno avrà potere sul</w:t>
      </w:r>
      <w:r w:rsidR="001D3448">
        <w:t xml:space="preserve"> </w:t>
      </w:r>
      <w:r>
        <w:t xml:space="preserve">santuario per soli duemilatrecento sere e mattine. </w:t>
      </w:r>
      <w:r w:rsidR="001D3448">
        <w:t>Numericamente sono circa 7 anni.</w:t>
      </w:r>
    </w:p>
    <w:p w14:paraId="62380E0C" w14:textId="77777777" w:rsidR="001D3448" w:rsidRDefault="001D3448" w:rsidP="001D3448">
      <w:pPr>
        <w:pStyle w:val="Corpotesto"/>
      </w:pPr>
      <w:r w:rsidRPr="001D3448">
        <w:rPr>
          <w:i/>
        </w:rPr>
        <w:t>Gli rispose: «Fino a duemilatrecento sere e mattine: poi al santuario sarà resa giustizia»</w:t>
      </w:r>
      <w:r w:rsidRPr="008E4BE7">
        <w:t>.</w:t>
      </w:r>
      <w:r>
        <w:t xml:space="preserve"> Il numero dei giorni indica un tempo ben delimitato.</w:t>
      </w:r>
    </w:p>
    <w:p w14:paraId="1B7FBE00" w14:textId="77777777" w:rsidR="001D3448" w:rsidRDefault="001D3448" w:rsidP="001D3448">
      <w:pPr>
        <w:pStyle w:val="Corpotesto"/>
      </w:pPr>
      <w:r>
        <w:t>Non va però preso nel suo valore matematico, ma simbolico. Nella profezia il tempo è sempre simbolico, mai matematico.</w:t>
      </w:r>
    </w:p>
    <w:p w14:paraId="0EA8BF19" w14:textId="77777777" w:rsidR="001D3448" w:rsidRDefault="001D3448" w:rsidP="001D3448">
      <w:pPr>
        <w:pStyle w:val="Corpotesto"/>
      </w:pPr>
      <w:r>
        <w:t>Nel nostr</w:t>
      </w:r>
      <w:r w:rsidR="000671E6">
        <w:t>o</w:t>
      </w:r>
      <w:r>
        <w:t xml:space="preserve"> caso significa che sarà breve, assai breve. Sarà però sufficiente per operare la purificazione del popolo del Signore. </w:t>
      </w:r>
    </w:p>
    <w:p w14:paraId="7AB7E54A" w14:textId="77777777" w:rsidR="001D3448" w:rsidRDefault="001D3448" w:rsidP="001D3448">
      <w:pPr>
        <w:pStyle w:val="Corpotesto"/>
      </w:pPr>
      <w:r>
        <w:t>Purificato il popolo del Signore anche il santuario sarà purificato. Un popolo purificato serve il suo Dio in un tempio purificato.</w:t>
      </w:r>
    </w:p>
    <w:p w14:paraId="7BE44576" w14:textId="77777777" w:rsidR="001D3448" w:rsidRDefault="001D3448" w:rsidP="001D3448">
      <w:pPr>
        <w:pStyle w:val="Corpotesto"/>
      </w:pPr>
      <w:r>
        <w:t xml:space="preserve">Dal Primo e Secondo Libro dei Maccabei sappiamo che il tempio fu realmente purificato e il culto ristabilito in tutto il suo splendore. </w:t>
      </w:r>
    </w:p>
    <w:p w14:paraId="7F49AA30" w14:textId="77777777" w:rsidR="0072522F" w:rsidRPr="0072522F" w:rsidRDefault="0072522F" w:rsidP="0072522F">
      <w:pPr>
        <w:pStyle w:val="Corpotesto"/>
        <w:rPr>
          <w:i/>
          <w:iCs/>
          <w:color w:val="000000"/>
          <w:sz w:val="20"/>
        </w:rPr>
      </w:pPr>
      <w:r w:rsidRPr="0072522F">
        <w:rPr>
          <w:i/>
          <w:iCs/>
          <w:color w:val="000000"/>
          <w:sz w:val="20"/>
        </w:rPr>
        <w:t>Gorgia prese allora cinquemila fanti e mille cavalieri scelti, e il campo si levò di notte per sorprendere il campo dei Giudei e sconfiggerli all’improvviso; gli uomini della Cittadella gli facevano da guida. Ma Giuda lo venne a sapere e mosse anche lui con i suoi valorosi per sconfiggere le forze del re che sostavano a Èmmaus, mentre i soldati erano ancora dispersi fuori del campo. Gorgia giunse al campo di Giuda di notte e non vi trovò nessuno; li andava cercando sui monti dicendo: «Costoro fuggono davanti a noi». Fattosi giorno, Giuda apparve nella pianura con tremila uomini; non avevano però né corazze né spade, come avrebbero voluto. Videro l’accampamento dei pagani difeso e fortificato, con la cavalleria disposta intorno, tutti esperti nella guerra. Ma Giuda disse ai suoi uomini: «Non temete il loro numero, né abbiate paura dei loro assalti; ricordate come i nostri padri furono salvati nel Mar Rosso, quando il faraone li inseguiva con l’esercito. Alziamo la nostra voce al Cielo, perché ci usi benevolenza e si ricordi dell’alleanza con i nostri padri e voglia abbattere questo schieramento davanti a noi oggi. Allora tutte le nazioni sapranno che c’è chi riscatta e salva Israele». Gli stranieri alzarono gli occhi e li videro venire loro incontro; perciò uscirono dagli accampamenti per dare battaglia. Gli uomini di Giuda diedero fiato alle trombe e attaccarono. I pagani furono sconfitti e fuggirono verso la pianura, ma quelli che erano più indietro caddero tutti uccisi di spada. Li inseguirono fino a Ghezer e fino alle pianure dell’Idumea, di Azoto e di Iàmnia; ne caddero circa tremila.</w:t>
      </w:r>
    </w:p>
    <w:p w14:paraId="4812EA0C" w14:textId="77777777" w:rsidR="0072522F" w:rsidRPr="0072522F" w:rsidRDefault="0072522F" w:rsidP="0072522F">
      <w:pPr>
        <w:pStyle w:val="Corpotesto"/>
        <w:rPr>
          <w:i/>
          <w:iCs/>
          <w:color w:val="000000"/>
          <w:sz w:val="20"/>
        </w:rPr>
      </w:pPr>
      <w:r w:rsidRPr="0072522F">
        <w:rPr>
          <w:i/>
          <w:iCs/>
          <w:color w:val="000000"/>
          <w:sz w:val="20"/>
        </w:rPr>
        <w:t>Quando Giuda e i suoi armati tornarono dal loro inseguimento, egli disse alla sua gente: «Non siate avidi delle spoglie, perché ci attende ancora la battaglia. Gorgia e il suo esercito sono sul monte vicino a noi. Ora voi state pronti a opporvi ai nemici e combattete contro di loro; poi farete tranquillamente bottino». Mentre Giuda ancora parlava, apparve un reparto che spiando dal monte vide che i loro erano stati messi in fuga e gli altri incendiavano il campo: il fumo che si scorgeva segnalava l’accaduto. A quello spettacolo si sgomentarono grandemente; vedendo inoltre giù nella pianura lo schieramento di Giuda pronto all’attacco, fuggirono tutti nel territorio dei Filistei. Allora Giuda ritornò a depredare il campo e raccolsero oro e argento in quantità e stoffe tinte di porpora viola e porpora marina e grandi ricchezze. Di ritorno cantavano e benedicevano il Cielo perché è buono, perché il suo amore è per sempre. Fu quello un giorno di grande liberazione per Israele.</w:t>
      </w:r>
    </w:p>
    <w:p w14:paraId="18A9BCE2" w14:textId="77777777" w:rsidR="0072522F" w:rsidRPr="0072522F" w:rsidRDefault="0072522F" w:rsidP="0072522F">
      <w:pPr>
        <w:pStyle w:val="Corpotesto"/>
        <w:rPr>
          <w:i/>
          <w:iCs/>
          <w:color w:val="000000"/>
          <w:sz w:val="20"/>
        </w:rPr>
      </w:pPr>
      <w:r w:rsidRPr="0072522F">
        <w:rPr>
          <w:i/>
          <w:iCs/>
          <w:color w:val="000000"/>
          <w:sz w:val="20"/>
        </w:rPr>
        <w:lastRenderedPageBreak/>
        <w:t xml:space="preserve">Quanti degli stranieri erano scampati, presentandosi a Lisia, gli narrarono tutto quello che era accaduto. Sentendo ciò, egli fu preso da turbamento e scoraggiamento, perché le cose in Israele non erano andate come egli voleva e l’esito non era stato conforme a quanto il re aveva comandato. </w:t>
      </w:r>
    </w:p>
    <w:p w14:paraId="42BFDA81" w14:textId="77777777" w:rsidR="0072522F" w:rsidRPr="0072522F" w:rsidRDefault="0072522F" w:rsidP="0072522F">
      <w:pPr>
        <w:pStyle w:val="Corpotesto"/>
        <w:rPr>
          <w:i/>
          <w:iCs/>
          <w:color w:val="000000"/>
          <w:sz w:val="20"/>
        </w:rPr>
      </w:pPr>
      <w:r w:rsidRPr="0072522F">
        <w:rPr>
          <w:i/>
          <w:iCs/>
          <w:color w:val="000000"/>
          <w:sz w:val="20"/>
        </w:rPr>
        <w:t>Perciò l’anno dopo mise insieme sessantamila uomini scelti e cinquemila cavalieri per combattere contro di loro. Vennero nell’Idumea e si accamparono a Bet-Sur. Giuda mosse contro di loro con diecimila uomini. ide l’imponente accampamento, innalzò questa preghiera: «Benedetto sei tu, o salvatore d’Israele, che hai fiaccato l’impeto del potente per mezzo del tuo servo Davide e hai fatto cadere l’esercito dei Filistei nelle mani di Giònata, figlio di Saul, e del suo scudiero; nello stesso modo fa’ cadere questo esercito nelle mani d’Israele, tuo popolo, e così siano svergognati nel loro esercito e nella loro cavalleria. Infondi in loro timore e spezza l’audacia della loro forza, siano travolti nella loro rovina. Abbattili con la spada dei tuoi devoti; ti lodino con canti tutti coloro che riconoscono il tuo nome». Poi sferrarono l’attacco da una parte e dall’altra, e caddero davanti ai Giudei circa cinquemila uomini del campo di Lisia. Vedendo Lisia lo scompiglio delle sue file, mentre nelle schiere di Giuda cresceva il coraggio ed erano pronti a vivere o a morire gloriosamente, se ne tornò in Antiòchia dove assoldò mercenari in maggior numero per venire di nuovo in Giudea.</w:t>
      </w:r>
    </w:p>
    <w:p w14:paraId="552E6DBD" w14:textId="77777777" w:rsidR="0072522F" w:rsidRPr="0072522F" w:rsidRDefault="0072522F" w:rsidP="0072522F">
      <w:pPr>
        <w:pStyle w:val="Corpotesto"/>
        <w:rPr>
          <w:i/>
          <w:iCs/>
          <w:color w:val="000000"/>
          <w:sz w:val="20"/>
        </w:rPr>
      </w:pPr>
      <w:r w:rsidRPr="0072522F">
        <w:rPr>
          <w:i/>
          <w:iCs/>
          <w:color w:val="000000"/>
          <w:sz w:val="20"/>
        </w:rPr>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7134D48F" w14:textId="77777777" w:rsidR="0072522F" w:rsidRPr="0072522F" w:rsidRDefault="0072522F" w:rsidP="0072522F">
      <w:pPr>
        <w:pStyle w:val="Corpotesto"/>
        <w:rPr>
          <w:i/>
          <w:iCs/>
          <w:color w:val="000000"/>
          <w:sz w:val="20"/>
        </w:rPr>
      </w:pPr>
      <w:r w:rsidRPr="0072522F">
        <w:rPr>
          <w:i/>
          <w:iCs/>
          <w:color w:val="000000"/>
          <w:sz w:val="20"/>
        </w:rPr>
        <w:t xml:space="preserve">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vittime di ringraziamento e di lode. Poi ornarono la facciata del tempio con corone d’oro e piccoli scudi. Rifecero i portoni e le celle sacre, munendole di porte. Grandissima fu la gioia del popolo, perché era stata cancellata l’onta dei pagani. Giuda, i suoi fratelli e tutta 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Bet-Sur, perché il popolo avesse una difesa contro l’Idumea (1Mac 4,1-61). </w:t>
      </w:r>
    </w:p>
    <w:p w14:paraId="12CB572E" w14:textId="77777777" w:rsidR="0072522F" w:rsidRPr="0072522F" w:rsidRDefault="0072522F" w:rsidP="0072522F">
      <w:pPr>
        <w:pStyle w:val="Corpotesto"/>
        <w:rPr>
          <w:i/>
          <w:iCs/>
          <w:color w:val="000000"/>
          <w:sz w:val="20"/>
        </w:rPr>
      </w:pPr>
      <w:r w:rsidRPr="0072522F">
        <w:rPr>
          <w:i/>
          <w:iCs/>
          <w:color w:val="000000"/>
          <w:sz w:val="20"/>
        </w:rPr>
        <w:t xml:space="preserve">Intanto il Maccabeo e i suoi uomini, guidati dal Signore, rioccuparono il tempio e la città e distrussero gli altari innalzati dagli stranieri sulle piazze e i recinti sacri. Purificarono il tempio e vi costruirono un altro altare; poi, facendo scintille con le pietre, ne trassero il fuoco e offrirono sacrifici, dopo un’interruzione di due anni e prepararono l’altare degli incensi, le lampade e l’offerta dei pani. Fatto ciò, prostrati a terra, supplicarono il Signore di non farli più incorrere in quei mali ma, qualora peccassero di nuovo, di venire da lui corretti con clemenza, e non abbandonati in mano a un popolo di barbari e bestemmiatori. La purificazione del tempio </w:t>
      </w:r>
      <w:r w:rsidRPr="0072522F">
        <w:rPr>
          <w:i/>
          <w:iCs/>
          <w:color w:val="000000"/>
          <w:sz w:val="20"/>
        </w:rPr>
        <w:lastRenderedPageBreak/>
        <w:t>avvenne nello stesso giorno in cui gli stranieri l’avevano profanato, il venticinque dello stesso mese, cioè di Chisleu. Con gioia passarono otto giorni come nella festa delle Capanne, ricordando come poco tempo prima avevano passato la festa delle Capanne dispersi sui monti e nelle caverne come animali selvatici. Perciò, tenendo in mano bastoni ornati, rami verdi e palme, innalzavano inni a colui che li aveva felicemente condotti alla purificazione del suo proprio tempio. Poi con pubblico editto, confermato da una deliberazione comune, decretarono che tutta la nazione dei Giudei celebrasse ogni anno questi giorni.</w:t>
      </w:r>
    </w:p>
    <w:p w14:paraId="1DDC4279" w14:textId="77777777" w:rsidR="0072522F" w:rsidRPr="0072522F" w:rsidRDefault="0072522F" w:rsidP="0072522F">
      <w:pPr>
        <w:pStyle w:val="Corpotesto"/>
        <w:rPr>
          <w:i/>
          <w:iCs/>
          <w:color w:val="000000"/>
          <w:sz w:val="20"/>
        </w:rPr>
      </w:pPr>
      <w:r w:rsidRPr="0072522F">
        <w:rPr>
          <w:i/>
          <w:iCs/>
          <w:color w:val="000000"/>
          <w:sz w:val="20"/>
        </w:rPr>
        <w:t>Tali furono le vicende riguardanti la morte di Antioco, chiamato Epìfane. Ora invece esporremo le cose accadute sotto Antioco Eupàtore, figlio di quell’empio, sintetizzando le principali sventure causate dalle guerre. Costui, dunque, succeduto nel regno, nominò incaricato degli affari un certo Lisia, governatore generale della Celesiria e della Fenicia. Infatti Tolomeo, chiamato Macrone, che aveva cominciato a praticare la giustizia verso i Giudei, a causa dei torti che erano stati fatti loro, cercava di trattare con loro pacificamente. Per questo motivo fu accusato dagli amici presso l’Eupàtore. Sentendosi poi chiamare spesso traditore per aver abbandonato Cipro, a lui affidata dal Filomètore, ed essere passato dalla parte di Antioco Epìfane, non potendo esercitare con onore la carica, datosi il veleno, pose fine alla propria vita.</w:t>
      </w:r>
    </w:p>
    <w:p w14:paraId="25EEEFBB" w14:textId="77777777" w:rsidR="0072522F" w:rsidRPr="0072522F" w:rsidRDefault="0072522F" w:rsidP="0072522F">
      <w:pPr>
        <w:pStyle w:val="Corpotesto"/>
        <w:rPr>
          <w:i/>
          <w:iCs/>
          <w:color w:val="000000"/>
          <w:sz w:val="20"/>
        </w:rPr>
      </w:pPr>
      <w:r w:rsidRPr="0072522F">
        <w:rPr>
          <w:i/>
          <w:iCs/>
          <w:color w:val="000000"/>
          <w:sz w:val="20"/>
        </w:rPr>
        <w:t>Gorgia, divenuto stratega della regione, assoldava stranieri e manteneva viva la guerra contro i Giudei. Insieme con lui anche gli Idumei, che occupavano fortezze importanti, lottavano contro i Giudei e, dando asilo a tutti i fuorusciti da Gerusalemme, cominciarono a fomentare la guerra. Gli uomini del Maccabeo pertanto, dopo aver innalzato preghiere e supplicato Dio che si facesse loro alleato, mossero contro le fortezze degli Idumei e, attaccandole con energia, si impadronirono delle posizioni, respinsero tutti quelli che combattevano sulle mura e trucidarono quanti erano venuti a tiro; ne uccisero così non meno di ventimila. Non meno di novemila tuttavia fuggirono in due torri saldamente fortificate e fornite di tutto l’occorrente per sostenere l’assedio. Allora il Maccabeo, lasciando Simone e Giuseppe, Zaccheo e i suoi uomini, sufficienti per quell’assedio, si recò in zone più critiche. Ma gli uomini di Simone, vinti dalla prospettiva del guadagno, si lasciarono persuadere per denaro da alcuni che erano nelle torri e, ricevute settantamila dracme, ne lasciarono fuggire alcuni. Quando fu riferito al Maccabeo l’accaduto, radunati i capi del popolo, li accusò di aver venduto per denaro i loro fratelli, mettendo in libertà i loro nemici. Fece giustiziare coloro che si erano resi colpevoli di tradimento e senza indugio espugnò le due torri. Essendo riuscito in ogni impresa con le armi in mano, mise a morte nelle due fortezze più di ventimila uomini.</w:t>
      </w:r>
    </w:p>
    <w:p w14:paraId="5A6F8F41" w14:textId="77777777" w:rsidR="0072522F" w:rsidRPr="0072522F" w:rsidRDefault="0072522F" w:rsidP="0072522F">
      <w:pPr>
        <w:pStyle w:val="Corpotesto"/>
        <w:rPr>
          <w:i/>
          <w:iCs/>
          <w:color w:val="000000"/>
          <w:sz w:val="20"/>
        </w:rPr>
      </w:pPr>
      <w:r w:rsidRPr="0072522F">
        <w:rPr>
          <w:i/>
          <w:iCs/>
          <w:color w:val="000000"/>
          <w:sz w:val="20"/>
        </w:rPr>
        <w:t xml:space="preserve">Timòteo, che prima era stato battuto dai Giudei, assoldò forze straniere in grande numero, radunò buona parte della cavalleria dell’Asia e avanzò con l’intenzione di soggiogare la Giudea con le armi. Gli uomini del Maccabeo, al suo avvicinarsi, si cosparsero il capo di polvere per la preghiera a Dio e, con i fianchi cinti di sacco, si prostrarono davanti all’altare e supplicarono Dio di mostrarsi loro propizio e di farsi nemico dei loro nemici e avversario dei loro avversari, come attesta la legge. Terminata la preghiera, presero le armi e uscirono dalla città per un bel tratto. Quando furono vicini ai nemici, si fermarono. Appena spuntata la luce del mattino, iniziò l’attacco dalle due parti, gli uni avendo a garanzia del successo e della vittoria gloriosa la fiducia nel Signore, gli altri assumendo come guida nel conflitto il loro ardire. Si era accesa una lotta durissima, apparvero dal cielo ai nemici cinque uomini splendidi su cavalli dalle briglie d’oro, che si misero alla guida dei Giudei. Essi presero in mezzo il Maccabeo e, riparandolo con le loro armature, lo rendevano invulnerabile; scagliavano invece dardi e folgori contro gli avversari i quali, confusi e accecati, si dispersero in preda al disordine. Ne furono uccisi ventimilacinquecento e seicento cavalieri. Timòteo si rifugiò in una fortezza chiamata Ghezer, saldamente difesa, dove era comandante Cherea. Ma i soldati del Maccabeo assediarono con entusiasmo la fortezza per quattro giorni. Gli assediati, fidando nelle fortificazioni del luogo, bestemmiavano in modo orribile e lanciavano orrende frasi. Alle prime luci del quinto giorno, venti giovani del Maccabeo, accesi di sdegno per le bestemmie, presero d’assalto le mura coraggiosamente e, con selvaggio furore, travolsero chiunque trovavano. Anche altri, attaccando con una manovra di aggiramento, incendiarono le torri e, accesi dei fuochi, bruciarono vivi i bestemmiatori; altri ancora sfondarono le porte e, fatto entrare il resto dell’esercito, affrettarono la presa della città. Trucidarono Timòteo che si era nascosto in una cisterna, suo fratello Cherea e Apollòfane. Compiuta l’impresa, con canti e inni di lode </w:t>
      </w:r>
      <w:r w:rsidRPr="0072522F">
        <w:rPr>
          <w:i/>
          <w:iCs/>
          <w:color w:val="000000"/>
          <w:sz w:val="20"/>
        </w:rPr>
        <w:lastRenderedPageBreak/>
        <w:t xml:space="preserve">benedicevano il Signore, che aveva tanto favorito Israele e concesso loro la vittoria (2Mac 10,1-38). </w:t>
      </w:r>
    </w:p>
    <w:p w14:paraId="04D7A4E8" w14:textId="77777777" w:rsidR="001D3448" w:rsidRDefault="001D3448" w:rsidP="001D3448">
      <w:pPr>
        <w:pStyle w:val="Corpotesto"/>
      </w:pPr>
      <w:r>
        <w:t>Dai Libri dei Maccabei sappiamo anche che molti di questi mali furono causati dal peccato dei figli del popolo dei santi. È il peccato che va purificato.</w:t>
      </w:r>
    </w:p>
    <w:p w14:paraId="5FDE0829" w14:textId="77777777" w:rsidR="001D3448" w:rsidRDefault="001D3448" w:rsidP="001D3448">
      <w:pPr>
        <w:pStyle w:val="Corpotesto"/>
      </w:pPr>
      <w:r>
        <w:t>Purificato il peccato, tutto diviene puro. Ma sempre il peccato dei figli dei santi produce e genera grandi mali nel popolo del Signore.</w:t>
      </w:r>
    </w:p>
    <w:p w14:paraId="63EBE95B" w14:textId="77777777" w:rsidR="00345F67" w:rsidRDefault="00345F67" w:rsidP="00F55A00">
      <w:pPr>
        <w:pStyle w:val="Corpodeltesto2"/>
      </w:pPr>
    </w:p>
    <w:p w14:paraId="6C642771" w14:textId="77777777" w:rsidR="00853D93" w:rsidRDefault="00345F67" w:rsidP="00853D93">
      <w:pPr>
        <w:pStyle w:val="Titolo2"/>
        <w:rPr>
          <w:i w:val="0"/>
          <w:sz w:val="40"/>
          <w:szCs w:val="40"/>
        </w:rPr>
      </w:pPr>
      <w:bookmarkStart w:id="83" w:name="_Toc62164580"/>
      <w:r>
        <w:rPr>
          <w:i w:val="0"/>
          <w:sz w:val="40"/>
          <w:szCs w:val="40"/>
        </w:rPr>
        <w:t xml:space="preserve">L’Angelo </w:t>
      </w:r>
      <w:r w:rsidR="00853D93">
        <w:rPr>
          <w:i w:val="0"/>
          <w:sz w:val="40"/>
          <w:szCs w:val="40"/>
        </w:rPr>
        <w:t>Gabriele spiega la visione</w:t>
      </w:r>
      <w:bookmarkEnd w:id="83"/>
    </w:p>
    <w:p w14:paraId="5949FCA8" w14:textId="77777777" w:rsidR="00853D93" w:rsidRPr="0072522F" w:rsidRDefault="00853D93" w:rsidP="00F55A00">
      <w:pPr>
        <w:pStyle w:val="Corpodeltesto2"/>
        <w:rPr>
          <w:sz w:val="20"/>
        </w:rPr>
      </w:pPr>
    </w:p>
    <w:p w14:paraId="066E945F" w14:textId="77777777" w:rsidR="00345F67" w:rsidRDefault="008E4BE7" w:rsidP="00F55A00">
      <w:pPr>
        <w:pStyle w:val="Corpodeltesto2"/>
      </w:pPr>
      <w:r w:rsidRPr="008E4BE7">
        <w:rPr>
          <w:position w:val="6"/>
          <w:vertAlign w:val="superscript"/>
        </w:rPr>
        <w:t>15</w:t>
      </w:r>
      <w:r w:rsidRPr="008E4BE7">
        <w:t>Mentre io, Daniele, consideravo la visione e cercavo di comprenderla, ecco davanti a me uno in piedi, dall’aspetto d’uomo;</w:t>
      </w:r>
    </w:p>
    <w:p w14:paraId="5B3EC419" w14:textId="77777777" w:rsidR="00345F67" w:rsidRDefault="0072522F" w:rsidP="0072522F">
      <w:pPr>
        <w:pStyle w:val="Corpotesto"/>
      </w:pPr>
      <w:r>
        <w:t>Daniele vede, ma non comprende. La non comprensione ci rivela che ci troviamo realmente dinanzi ad una manifestazione soprannaturale.</w:t>
      </w:r>
    </w:p>
    <w:p w14:paraId="11F5C6C8" w14:textId="77777777" w:rsidR="0072522F" w:rsidRDefault="0072522F" w:rsidP="008C0A7F">
      <w:pPr>
        <w:pStyle w:val="Corpotesto"/>
      </w:pPr>
      <w:r w:rsidRPr="008C0A7F">
        <w:rPr>
          <w:i/>
        </w:rPr>
        <w:t>Mentre io, Daniele, consideravo la visione e cercavo di comprenderla, ecco davanti a me uno in piedi, dall’aspetto d’uomo</w:t>
      </w:r>
      <w:r w:rsidR="008C0A7F">
        <w:t>… Il mistero è di Dio.</w:t>
      </w:r>
    </w:p>
    <w:p w14:paraId="1CD79603" w14:textId="77777777" w:rsidR="008C0A7F" w:rsidRDefault="008C0A7F" w:rsidP="008C0A7F">
      <w:pPr>
        <w:pStyle w:val="Corpotesto"/>
      </w:pPr>
      <w:r>
        <w:t xml:space="preserve">Solo </w:t>
      </w:r>
      <w:r w:rsidR="000671E6">
        <w:t xml:space="preserve">Dio </w:t>
      </w:r>
      <w:r>
        <w:t xml:space="preserve">conosce il mistero e solo Lui lo </w:t>
      </w:r>
      <w:r w:rsidR="000671E6">
        <w:t xml:space="preserve">può </w:t>
      </w:r>
      <w:r>
        <w:t>spiegare. Lui lo spiega servendosi di mediatori. I mediatori di Dio quasi sempre sono i suoi Angeli.</w:t>
      </w:r>
    </w:p>
    <w:p w14:paraId="15A2C324" w14:textId="77777777" w:rsidR="008C0A7F" w:rsidRDefault="008C0A7F" w:rsidP="008C0A7F">
      <w:pPr>
        <w:pStyle w:val="Corpotesto"/>
      </w:pPr>
      <w:r>
        <w:t>Daniele considera la visione. Cerca di comprenderla. Il Signore gli viene in aiuto. Vede davanti a lui uno in piedi, dall’aspetto di uomo.</w:t>
      </w:r>
    </w:p>
    <w:p w14:paraId="2024EB96" w14:textId="77777777" w:rsidR="008C0A7F" w:rsidRDefault="008C0A7F" w:rsidP="008C0A7F">
      <w:pPr>
        <w:pStyle w:val="Corpotesto"/>
      </w:pPr>
      <w:r>
        <w:t>Questa figura – uno in piedi, dall’aspetto d’uomo – è di</w:t>
      </w:r>
      <w:r w:rsidR="000671E6">
        <w:t xml:space="preserve"> </w:t>
      </w:r>
      <w:r>
        <w:t>certo un essere della schiera del cielo. Non è però identificabile, almeno in questo versetto.</w:t>
      </w:r>
    </w:p>
    <w:p w14:paraId="436E931D" w14:textId="77777777" w:rsidR="008C0A7F" w:rsidRPr="008C0A7F" w:rsidRDefault="008C0A7F" w:rsidP="008C0A7F">
      <w:pPr>
        <w:pStyle w:val="Corpotesto"/>
      </w:pPr>
      <w:r>
        <w:t xml:space="preserve">Neanche abbiamo elementi a sufficienza – sempre in questo versetto – per dire che si tratti della stessa </w:t>
      </w:r>
      <w:r w:rsidRPr="008C0A7F">
        <w:rPr>
          <w:i/>
        </w:rPr>
        <w:t>“figura”</w:t>
      </w:r>
      <w:r>
        <w:t xml:space="preserve"> precedentemente rivelata in Dn 7,13-14. </w:t>
      </w:r>
    </w:p>
    <w:p w14:paraId="040E8D2A" w14:textId="77777777" w:rsidR="00345F67" w:rsidRDefault="008E4BE7" w:rsidP="00F55A00">
      <w:pPr>
        <w:pStyle w:val="Corpodeltesto2"/>
      </w:pPr>
      <w:r w:rsidRPr="008E4BE7">
        <w:rPr>
          <w:position w:val="6"/>
          <w:vertAlign w:val="superscript"/>
        </w:rPr>
        <w:t>16</w:t>
      </w:r>
      <w:r w:rsidRPr="008E4BE7">
        <w:t>intesi la voce di un uomo, in mezzo all’Ulài, che gridava e diceva: «Gabriele, spiega a lui la visione».</w:t>
      </w:r>
    </w:p>
    <w:p w14:paraId="3D4A3EA1" w14:textId="77777777" w:rsidR="00345F67" w:rsidRDefault="00AE68FD" w:rsidP="00AE68FD">
      <w:pPr>
        <w:pStyle w:val="Corpotesto"/>
      </w:pPr>
      <w:r>
        <w:t>Sappiamo che questa visione si compie nella città di Susa, presso il fiume Ulài. Dal fiume, in mezzo al fiume, Daniele intende una voce che grida.</w:t>
      </w:r>
    </w:p>
    <w:p w14:paraId="64516D12" w14:textId="77777777" w:rsidR="00AE68FD" w:rsidRDefault="00AE68FD" w:rsidP="00AE68FD">
      <w:pPr>
        <w:pStyle w:val="Corpotesto"/>
      </w:pPr>
      <w:r w:rsidRPr="00AE68FD">
        <w:rPr>
          <w:i/>
        </w:rPr>
        <w:t>Intesi la voce di un uomo, in mezzo all’Ulài, che gridava e diceva: «Gabriele, spiega a lui la visione»</w:t>
      </w:r>
      <w:r w:rsidRPr="008E4BE7">
        <w:t>.</w:t>
      </w:r>
      <w:r>
        <w:t xml:space="preserve"> A chi appartiene questa voce d’uomo?</w:t>
      </w:r>
    </w:p>
    <w:p w14:paraId="22D2296D" w14:textId="77777777" w:rsidR="00AE68FD" w:rsidRDefault="00AE68FD" w:rsidP="00AE68FD">
      <w:pPr>
        <w:pStyle w:val="Corpotesto"/>
      </w:pPr>
      <w:r>
        <w:t xml:space="preserve">Mettendo insieme i due versetti (15 e 16), appare che non è “quell’uno, in piedi davanti a Daniele, dall’aspetto d’uomo. Questa </w:t>
      </w:r>
      <w:r w:rsidRPr="00AE68FD">
        <w:rPr>
          <w:i/>
        </w:rPr>
        <w:t>“figura”</w:t>
      </w:r>
      <w:r>
        <w:t xml:space="preserve"> non è nel fiume. </w:t>
      </w:r>
    </w:p>
    <w:p w14:paraId="738C04EC" w14:textId="77777777" w:rsidR="00AE68FD" w:rsidRDefault="00AE68FD" w:rsidP="00AE68FD">
      <w:pPr>
        <w:pStyle w:val="Corpotesto"/>
      </w:pPr>
      <w:r w:rsidRPr="00AE68FD">
        <w:rPr>
          <w:i/>
        </w:rPr>
        <w:t>“Ecco davanti a me uno in piedi, dall’aspetto d’uomo”</w:t>
      </w:r>
      <w:r w:rsidRPr="00AE68FD">
        <w:t xml:space="preserve"> (v.</w:t>
      </w:r>
      <w:r>
        <w:t xml:space="preserve"> </w:t>
      </w:r>
      <w:r w:rsidRPr="00AE68FD">
        <w:t xml:space="preserve">15). </w:t>
      </w:r>
      <w:r w:rsidRPr="00AE68FD">
        <w:rPr>
          <w:i/>
        </w:rPr>
        <w:t>“Intesi la voce di un uomo, in mezzo all’Ulài, che gridava”</w:t>
      </w:r>
      <w:r>
        <w:t xml:space="preserve"> (v. 16). </w:t>
      </w:r>
    </w:p>
    <w:p w14:paraId="5DA5D921" w14:textId="77777777" w:rsidR="00AE68FD" w:rsidRDefault="00AE68FD" w:rsidP="00AE68FD">
      <w:pPr>
        <w:pStyle w:val="Corpotesto"/>
      </w:pPr>
      <w:r>
        <w:t>I due versetti non conducono all’identificazione, ma neanche alla non identificazione. Qual è il “ruolo” del primo uomo in questa visione?</w:t>
      </w:r>
    </w:p>
    <w:p w14:paraId="3E87A985" w14:textId="77777777" w:rsidR="00AE68FD" w:rsidRDefault="0009708A" w:rsidP="00AE68FD">
      <w:pPr>
        <w:pStyle w:val="Corpotesto"/>
      </w:pPr>
      <w:r>
        <w:t xml:space="preserve">Chi deve spiegare a Daniele la visione è Gabriele. Gabriele è un Angelo del Signore. </w:t>
      </w:r>
      <w:r w:rsidR="000671E6">
        <w:t xml:space="preserve">È </w:t>
      </w:r>
      <w:r>
        <w:t>l’Angelo che rivela e spiega le cose di Dio.</w:t>
      </w:r>
    </w:p>
    <w:p w14:paraId="757F27AF" w14:textId="77777777" w:rsidR="0009708A" w:rsidRDefault="0009708A" w:rsidP="00AE68FD">
      <w:pPr>
        <w:pStyle w:val="Corpotesto"/>
      </w:pPr>
      <w:r>
        <w:t xml:space="preserve">Questo Angelo appare qui per la prima volta. In tutta la Scrittura compare solo quattro volte. Due volte in Daniele e due volte in Luca. Poi di lui si tace. </w:t>
      </w:r>
    </w:p>
    <w:p w14:paraId="2A2252A5" w14:textId="77777777" w:rsidR="0009708A" w:rsidRPr="0009708A" w:rsidRDefault="0009708A" w:rsidP="0009708A">
      <w:pPr>
        <w:pStyle w:val="Corpotesto"/>
        <w:rPr>
          <w:i/>
          <w:iCs/>
          <w:color w:val="000000"/>
          <w:sz w:val="20"/>
        </w:rPr>
      </w:pPr>
      <w:r w:rsidRPr="0009708A">
        <w:rPr>
          <w:i/>
          <w:iCs/>
          <w:color w:val="000000"/>
          <w:sz w:val="20"/>
        </w:rPr>
        <w:lastRenderedPageBreak/>
        <w:t xml:space="preserve">Intesi la voce di un uomo, in mezzo all'Ulai, che gridava e diceva: "Gabriele, spiega a lui la visione" (Dn 8, 16). mentre dunque parlavo e pregavo, Gabriele, che io avevo visto prima in visione, volò veloce verso di me: era l'ora dell'offerta della sera (Dn 9, 21). L'angelo gli rispose: "Io sono Gabriele che sto al cospetto di Dio e sono stato mandato a parlarti e a portarti questo lieto annunzio (Lc 1, 19). Nel sesto mese, l'angelo Gabriele fu mandato da Dio in una città della Galilea, chiamata Nazaret (Lc 1, 26). </w:t>
      </w:r>
    </w:p>
    <w:p w14:paraId="01C95757" w14:textId="77777777" w:rsidR="00AE68FD" w:rsidRDefault="0009708A" w:rsidP="0009708A">
      <w:pPr>
        <w:pStyle w:val="Corpotesto"/>
      </w:pPr>
      <w:r>
        <w:t xml:space="preserve">Gabriele (il nome è tradotto in latino con </w:t>
      </w:r>
      <w:r w:rsidRPr="0009708A">
        <w:rPr>
          <w:i/>
        </w:rPr>
        <w:t>“Nuntius Dei”</w:t>
      </w:r>
      <w:r>
        <w:t xml:space="preserve">) è l’Angelo che porta e spiega agli uomini le notizie da parte del Signore. </w:t>
      </w:r>
    </w:p>
    <w:p w14:paraId="24285E74" w14:textId="77777777" w:rsidR="00AE68FD" w:rsidRDefault="0009708A" w:rsidP="0009708A">
      <w:pPr>
        <w:pStyle w:val="Corpotesto"/>
      </w:pPr>
      <w:r>
        <w:t xml:space="preserve">Annunziare senza spiegare non serve. Senza spiegazione ognuno può comprendere ciò che la sua mente gli suggerisce. </w:t>
      </w:r>
    </w:p>
    <w:p w14:paraId="3BBC4450" w14:textId="77777777" w:rsidR="00AE68FD" w:rsidRDefault="0009708A" w:rsidP="0009708A">
      <w:pPr>
        <w:pStyle w:val="Corpotesto"/>
      </w:pPr>
      <w:r>
        <w:t>La voce d’uomo che viene dal fiume grida a Gabriele che spieghi a Daniele il significato di quanto Lui ha visto. Il grido indica urgenza dell’opera.</w:t>
      </w:r>
    </w:p>
    <w:p w14:paraId="40957612" w14:textId="77777777" w:rsidR="00345F67" w:rsidRDefault="008E4BE7" w:rsidP="00F55A00">
      <w:pPr>
        <w:pStyle w:val="Corpodeltesto2"/>
      </w:pPr>
      <w:r w:rsidRPr="008E4BE7">
        <w:rPr>
          <w:position w:val="6"/>
          <w:vertAlign w:val="superscript"/>
        </w:rPr>
        <w:t>17</w:t>
      </w:r>
      <w:r w:rsidRPr="008E4BE7">
        <w:t>Egli venne dove io ero e quando giunse io ebbi paura e caddi con la faccia a terra. Egli mi disse: «Figlio dell’uomo, comprendi bene, questa visione riguarda il tempo della fine».</w:t>
      </w:r>
    </w:p>
    <w:p w14:paraId="40DF758B" w14:textId="77777777" w:rsidR="00345F67" w:rsidRDefault="00211A15" w:rsidP="00211A15">
      <w:pPr>
        <w:pStyle w:val="Corpotesto"/>
      </w:pPr>
      <w:r>
        <w:t>Gabriele viene dov’è Daniele, obbedendo all’ordine ricevuto. Viene per spiegargli la visione. Daniele ha paura e cade con la faccia a terra.</w:t>
      </w:r>
    </w:p>
    <w:p w14:paraId="57AD29A4" w14:textId="77777777" w:rsidR="00211A15" w:rsidRDefault="00211A15" w:rsidP="00211A15">
      <w:pPr>
        <w:pStyle w:val="Corpotesto"/>
      </w:pPr>
      <w:r w:rsidRPr="00211A15">
        <w:rPr>
          <w:i/>
        </w:rPr>
        <w:t>Egli venne dove io ero e quando giunse io ebbi paura e caddi con la faccia a terra. Egli mi disse: «Figlio dell’uomo, comprendi bene, questa visione riguarda il tempo della fine»</w:t>
      </w:r>
      <w:r w:rsidRPr="008E4BE7">
        <w:t>.</w:t>
      </w:r>
      <w:r>
        <w:t xml:space="preserve"> La paura rivela che siamo dinanzi a vera </w:t>
      </w:r>
      <w:r w:rsidRPr="00211A15">
        <w:rPr>
          <w:i/>
        </w:rPr>
        <w:t>“teofania”</w:t>
      </w:r>
      <w:r>
        <w:t>.</w:t>
      </w:r>
    </w:p>
    <w:p w14:paraId="292351BF" w14:textId="77777777" w:rsidR="00211A15" w:rsidRDefault="00211A15" w:rsidP="00211A15">
      <w:pPr>
        <w:pStyle w:val="Corpotesto"/>
      </w:pPr>
      <w:r>
        <w:t xml:space="preserve">L’Angelo si rivolge a Daniele, chiamandolo </w:t>
      </w:r>
      <w:r w:rsidRPr="007453B8">
        <w:rPr>
          <w:i/>
        </w:rPr>
        <w:t>“Figlio dell’uomo”</w:t>
      </w:r>
      <w:r>
        <w:t xml:space="preserve">. In questo contesto ha un solo significato: </w:t>
      </w:r>
      <w:r w:rsidRPr="00211A15">
        <w:rPr>
          <w:i/>
        </w:rPr>
        <w:t>“uomo”</w:t>
      </w:r>
      <w:r>
        <w:t>. Gabriele parla ad un uomo.</w:t>
      </w:r>
    </w:p>
    <w:p w14:paraId="4B03C5B5" w14:textId="77777777" w:rsidR="00211A15" w:rsidRDefault="00211A15" w:rsidP="00211A15">
      <w:pPr>
        <w:pStyle w:val="Corpotesto"/>
      </w:pPr>
      <w:r>
        <w:t xml:space="preserve">L’Angelo invita Daniele a comprendere bene. La visione che lui sta per spiegargli riguarda il tempo della fine. </w:t>
      </w:r>
      <w:r w:rsidR="007453B8">
        <w:t xml:space="preserve"> Di quale fine si tratta?</w:t>
      </w:r>
    </w:p>
    <w:p w14:paraId="6AC488DE" w14:textId="77777777" w:rsidR="007453B8" w:rsidRDefault="007453B8" w:rsidP="00211A15">
      <w:pPr>
        <w:pStyle w:val="Corpotesto"/>
      </w:pPr>
      <w:r>
        <w:t xml:space="preserve">Dalla visione già avuta, la fine riguarda il termine della persecuzione dei figli dei santi. Noi già sappiamo che essa dura duemilatrecento giorni. </w:t>
      </w:r>
    </w:p>
    <w:p w14:paraId="10C39DDE" w14:textId="77777777" w:rsidR="007453B8" w:rsidRDefault="007453B8" w:rsidP="00211A15">
      <w:pPr>
        <w:pStyle w:val="Corpotesto"/>
      </w:pPr>
      <w:r>
        <w:t>A questa visione è riferito il tempo della fine o le parole dell’Angelo contengono altri misteri ancora non rivelati a Daniele? Questa solo il testo potrà dircelo.</w:t>
      </w:r>
    </w:p>
    <w:p w14:paraId="3B8C12CF" w14:textId="77777777" w:rsidR="008E4BE7" w:rsidRDefault="008E4BE7" w:rsidP="00F55A00">
      <w:pPr>
        <w:pStyle w:val="Corpodeltesto2"/>
      </w:pPr>
      <w:r w:rsidRPr="008E4BE7">
        <w:rPr>
          <w:position w:val="6"/>
          <w:vertAlign w:val="superscript"/>
        </w:rPr>
        <w:t>18</w:t>
      </w:r>
      <w:r w:rsidRPr="008E4BE7">
        <w:t>Mentre egli parlava con me, caddi svenuto con la faccia a terra; ma egli mi toccò e mi fece alzare.</w:t>
      </w:r>
    </w:p>
    <w:p w14:paraId="07BA5BC8" w14:textId="77777777" w:rsidR="00345F67" w:rsidRDefault="007453B8" w:rsidP="007453B8">
      <w:pPr>
        <w:pStyle w:val="Corpotesto"/>
      </w:pPr>
      <w:r>
        <w:t xml:space="preserve">Lo svenimento attesta che Daniele si trova realmente dinanzi ad un Angelo del Signore. La sua non è immaginazione, non è fantasia, non </w:t>
      </w:r>
      <w:r w:rsidR="00095E28">
        <w:t xml:space="preserve">è </w:t>
      </w:r>
      <w:r>
        <w:t>pensiero.</w:t>
      </w:r>
    </w:p>
    <w:p w14:paraId="135FAD33" w14:textId="77777777" w:rsidR="007453B8" w:rsidRDefault="007453B8" w:rsidP="007453B8">
      <w:pPr>
        <w:pStyle w:val="Corpotesto"/>
      </w:pPr>
      <w:r w:rsidRPr="007453B8">
        <w:rPr>
          <w:i/>
        </w:rPr>
        <w:t>Mentre egli parlava con me, caddi svenuto con la faccia a terra; ma egli mi toccò e mi fece alzare</w:t>
      </w:r>
      <w:r w:rsidRPr="008E4BE7">
        <w:t>.</w:t>
      </w:r>
      <w:r>
        <w:t xml:space="preserve"> Di svenimento nella Scrittura si parla solo tre volte.</w:t>
      </w:r>
    </w:p>
    <w:p w14:paraId="58843114" w14:textId="77777777" w:rsidR="007453B8" w:rsidRDefault="007453B8" w:rsidP="007453B8">
      <w:pPr>
        <w:pStyle w:val="Corpotesto"/>
      </w:pPr>
      <w:r>
        <w:t>La prima volta con Ester, non appena vide il re seduto sul trono. La seconda volta in questa circostanza. La terza volta nel Vangelo, ma solo come ipotesi.</w:t>
      </w:r>
    </w:p>
    <w:p w14:paraId="625BA4E7" w14:textId="77777777" w:rsidR="007C36AA" w:rsidRPr="007C36AA" w:rsidRDefault="007C36AA" w:rsidP="007C36AA">
      <w:pPr>
        <w:pStyle w:val="Corpotesto"/>
        <w:rPr>
          <w:i/>
          <w:iCs/>
          <w:color w:val="000000"/>
          <w:sz w:val="20"/>
        </w:rPr>
      </w:pPr>
      <w:r w:rsidRPr="007C36AA">
        <w:rPr>
          <w:i/>
          <w:iCs/>
          <w:color w:val="000000"/>
          <w:sz w:val="20"/>
        </w:rPr>
        <w:t xml:space="preserve">Il terzo giorno, quando ebbe finito di pregare, ella si tolse gli abiti servili e si rivestì di quelli sontuosi. </w:t>
      </w:r>
    </w:p>
    <w:p w14:paraId="70D22D8C" w14:textId="77777777" w:rsidR="007C36AA" w:rsidRPr="007C36AA" w:rsidRDefault="007C36AA" w:rsidP="007C36AA">
      <w:pPr>
        <w:pStyle w:val="Corpotesto"/>
        <w:rPr>
          <w:i/>
          <w:iCs/>
          <w:color w:val="000000"/>
          <w:sz w:val="20"/>
        </w:rPr>
      </w:pPr>
      <w:r w:rsidRPr="007C36AA">
        <w:rPr>
          <w:i/>
          <w:iCs/>
          <w:color w:val="000000"/>
          <w:sz w:val="20"/>
        </w:rPr>
        <w:t xml:space="preserve">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w:t>
      </w:r>
      <w:r w:rsidRPr="007C36AA">
        <w:rPr>
          <w:i/>
          <w:iCs/>
          <w:color w:val="000000"/>
          <w:sz w:val="20"/>
        </w:rPr>
        <w:lastRenderedPageBreak/>
        <w:t>e di pietre preziose e aveva un aspetto che incuteva paura. Alzato il viso, che la sua maestà rendeva fiammeggiante, al culmine della collera la guardò.</w:t>
      </w:r>
      <w:r w:rsidRPr="007C36AA">
        <w:rPr>
          <w:rStyle w:val="Rimandonotaapidipagina"/>
          <w:i/>
          <w:iCs/>
          <w:color w:val="000000"/>
          <w:sz w:val="20"/>
        </w:rPr>
        <w:t xml:space="preserve"> </w:t>
      </w:r>
      <w:r w:rsidRPr="007C36AA">
        <w:rPr>
          <w:i/>
          <w:iCs/>
          <w:color w:val="000000"/>
          <w:sz w:val="20"/>
        </w:rPr>
        <w:t>La regina cadde a terra, in un attimo di svenimento, mutò colore e si curvò sulla testa dell’ancella che l’accompagnava. Dio</w:t>
      </w:r>
      <w:r w:rsidRPr="007C36AA">
        <w:rPr>
          <w:i/>
          <w:iCs/>
          <w:color w:val="000000"/>
          <w:sz w:val="20"/>
          <w:szCs w:val="12"/>
        </w:rPr>
        <w:t xml:space="preserve"> </w:t>
      </w:r>
      <w:r w:rsidRPr="007C36AA">
        <w:rPr>
          <w:i/>
          <w:iCs/>
          <w:color w:val="000000"/>
          <w:sz w:val="20"/>
        </w:rPr>
        <w:t>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4A2A48D2" w14:textId="77777777" w:rsidR="007C36AA" w:rsidRPr="007C36AA" w:rsidRDefault="007C36AA" w:rsidP="007C36AA">
      <w:pPr>
        <w:pStyle w:val="Corpotesto"/>
        <w:rPr>
          <w:i/>
          <w:iCs/>
          <w:color w:val="000000"/>
          <w:sz w:val="20"/>
        </w:rPr>
      </w:pPr>
      <w:r w:rsidRPr="007C36AA">
        <w:rPr>
          <w:i/>
          <w:iCs/>
          <w:color w:val="000000"/>
          <w:sz w:val="20"/>
        </w:rPr>
        <w:t xml:space="preserve">Alzato lo scettro d’oro, lo posò sul collo di lei, la baciò e le disse: «Parlami!». </w:t>
      </w:r>
    </w:p>
    <w:p w14:paraId="53388EF5" w14:textId="77777777" w:rsidR="007C36AA" w:rsidRPr="007C36AA" w:rsidRDefault="007C36AA" w:rsidP="007C36AA">
      <w:pPr>
        <w:pStyle w:val="Corpotesto"/>
        <w:rPr>
          <w:i/>
          <w:iCs/>
          <w:color w:val="000000"/>
          <w:sz w:val="20"/>
        </w:rPr>
      </w:pPr>
      <w:r w:rsidRPr="007C36AA">
        <w:rPr>
          <w:i/>
          <w:iCs/>
          <w:color w:val="000000"/>
          <w:sz w:val="20"/>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3BD131B5" w14:textId="77777777" w:rsidR="007C36AA" w:rsidRPr="007C36AA" w:rsidRDefault="007C36AA" w:rsidP="007C36AA">
      <w:pPr>
        <w:pStyle w:val="Corpotesto"/>
        <w:rPr>
          <w:i/>
          <w:iCs/>
          <w:color w:val="000000"/>
          <w:sz w:val="20"/>
        </w:rPr>
      </w:pPr>
      <w:r w:rsidRPr="007C36AA">
        <w:rPr>
          <w:i/>
          <w:iCs/>
          <w:color w:val="000000"/>
          <w:sz w:val="20"/>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636CCB63" w14:textId="77777777" w:rsidR="007C36AA" w:rsidRPr="007C36AA" w:rsidRDefault="007C36AA" w:rsidP="007C36AA">
      <w:pPr>
        <w:pStyle w:val="Corpotesto"/>
        <w:rPr>
          <w:i/>
          <w:iCs/>
          <w:color w:val="000000"/>
          <w:sz w:val="20"/>
        </w:rPr>
      </w:pPr>
      <w:r w:rsidRPr="007C36AA">
        <w:rPr>
          <w:i/>
          <w:iCs/>
          <w:color w:val="000000"/>
          <w:sz w:val="20"/>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5FC37E9D" w14:textId="77777777" w:rsidR="007C36AA" w:rsidRPr="007C36AA" w:rsidRDefault="007C36AA" w:rsidP="007C36AA">
      <w:pPr>
        <w:pStyle w:val="Corpotesto"/>
        <w:rPr>
          <w:i/>
          <w:iCs/>
          <w:color w:val="000000"/>
          <w:sz w:val="20"/>
        </w:rPr>
      </w:pPr>
      <w:r w:rsidRPr="007C36AA">
        <w:rPr>
          <w:i/>
          <w:iCs/>
          <w:color w:val="000000"/>
          <w:sz w:val="20"/>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69DD2B38" w14:textId="77777777" w:rsidR="007C36AA" w:rsidRPr="007C36AA" w:rsidRDefault="007C36AA" w:rsidP="007C36AA">
      <w:pPr>
        <w:pStyle w:val="Corpotesto"/>
        <w:rPr>
          <w:i/>
          <w:iCs/>
          <w:color w:val="000000"/>
          <w:sz w:val="20"/>
        </w:rPr>
      </w:pPr>
      <w:r w:rsidRPr="007C36AA">
        <w:rPr>
          <w:i/>
          <w:iCs/>
          <w:color w:val="000000"/>
          <w:sz w:val="20"/>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64CFE98B" w14:textId="77777777" w:rsidR="007C36AA" w:rsidRPr="007C36AA" w:rsidRDefault="007C36AA" w:rsidP="007C36AA">
      <w:pPr>
        <w:pStyle w:val="Corpotesto"/>
        <w:rPr>
          <w:i/>
          <w:iCs/>
          <w:color w:val="000000"/>
          <w:sz w:val="20"/>
        </w:rPr>
      </w:pPr>
      <w:r w:rsidRPr="007C36AA">
        <w:rPr>
          <w:i/>
          <w:iCs/>
          <w:color w:val="000000"/>
          <w:sz w:val="20"/>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15,29-38). </w:t>
      </w:r>
    </w:p>
    <w:p w14:paraId="173F7069" w14:textId="77777777" w:rsidR="007453B8" w:rsidRDefault="007A24A5" w:rsidP="007453B8">
      <w:pPr>
        <w:pStyle w:val="Corpotesto"/>
      </w:pPr>
      <w:r>
        <w:t>È nella natura dell’uomo venire meno, non solo alle forze fisiche, ma anche a quelle spiritual</w:t>
      </w:r>
      <w:r w:rsidR="00095E28">
        <w:t>i</w:t>
      </w:r>
      <w:r>
        <w:t xml:space="preserve">. La Scrittura sempre ricorda questa verità </w:t>
      </w:r>
      <w:r w:rsidRPr="007A24A5">
        <w:rPr>
          <w:i/>
        </w:rPr>
        <w:t>“umana”</w:t>
      </w:r>
      <w:r>
        <w:t xml:space="preserve">. </w:t>
      </w:r>
    </w:p>
    <w:p w14:paraId="77C829BC" w14:textId="77777777" w:rsidR="007C36AA" w:rsidRPr="00CD745B" w:rsidRDefault="007A24A5" w:rsidP="00CD745B">
      <w:pPr>
        <w:pStyle w:val="Corpotesto"/>
        <w:rPr>
          <w:i/>
          <w:iCs/>
          <w:color w:val="000000"/>
          <w:sz w:val="20"/>
        </w:rPr>
      </w:pPr>
      <w:r w:rsidRPr="00CD745B">
        <w:rPr>
          <w:i/>
          <w:iCs/>
          <w:color w:val="000000"/>
          <w:sz w:val="20"/>
        </w:rPr>
        <w:t>E gli dirà: Ascolta, Israele! Voi oggi siete prossimi a dar battaglia ai vostri nemici; il vostro cuore non venga meno; non temete, non vi smarrite e non vi spaventate dinanzi a loro (</w:t>
      </w:r>
      <w:r w:rsidR="007C36AA" w:rsidRPr="00CD745B">
        <w:rPr>
          <w:i/>
          <w:iCs/>
          <w:color w:val="000000"/>
          <w:sz w:val="20"/>
        </w:rPr>
        <w:t>Dt 20, 3</w:t>
      </w:r>
      <w:r w:rsidRPr="00CD745B">
        <w:rPr>
          <w:i/>
          <w:iCs/>
          <w:color w:val="000000"/>
          <w:sz w:val="20"/>
        </w:rPr>
        <w:t>). I capi aggiungeranno al popolo: C'è qualcuno che abbia paura e cui venga meno il coraggio? Vada, torni a casa, perché il coraggio dei suoi fratelli non venga a mancare come il suo (</w:t>
      </w:r>
      <w:r w:rsidR="007C36AA" w:rsidRPr="00CD745B">
        <w:rPr>
          <w:i/>
          <w:iCs/>
          <w:color w:val="000000"/>
          <w:sz w:val="20"/>
        </w:rPr>
        <w:t>Dt 20, 8</w:t>
      </w:r>
      <w:r w:rsidRPr="00CD745B">
        <w:rPr>
          <w:i/>
          <w:iCs/>
          <w:color w:val="000000"/>
          <w:sz w:val="20"/>
        </w:rPr>
        <w:t>). Mosè aveva centoventi anni quando morì; gli occhi non gli si erano spenti e il vigore non gli era venuto meno (</w:t>
      </w:r>
      <w:r w:rsidR="007C36AA" w:rsidRPr="00CD745B">
        <w:rPr>
          <w:i/>
          <w:iCs/>
          <w:color w:val="000000"/>
          <w:sz w:val="20"/>
        </w:rPr>
        <w:t>Dt 34, 7</w:t>
      </w:r>
      <w:r w:rsidRPr="00CD745B">
        <w:rPr>
          <w:i/>
          <w:iCs/>
          <w:color w:val="000000"/>
          <w:sz w:val="20"/>
        </w:rPr>
        <w:t>). Lo si è saputo e il nostro cuore è venuto meno e nessuno ardisce di fiatare dinanzi a voi, perché    il Signore vostro Dio è Dio lassù in cielo e quaggiù sulla terra (</w:t>
      </w:r>
      <w:r w:rsidR="007C36AA" w:rsidRPr="00CD745B">
        <w:rPr>
          <w:i/>
          <w:iCs/>
          <w:color w:val="000000"/>
          <w:sz w:val="20"/>
        </w:rPr>
        <w:t>Gs 2, 11</w:t>
      </w:r>
      <w:r w:rsidRPr="00CD745B">
        <w:rPr>
          <w:i/>
          <w:iCs/>
          <w:color w:val="000000"/>
          <w:sz w:val="20"/>
        </w:rPr>
        <w:t xml:space="preserve">). Quando tutti i re degli Amorrei, che sono oltre il Giordano ad occidente, e tutti i re dei Cananei, che erano presso il mare, seppero che il Signore aveva prosciugato le acque del </w:t>
      </w:r>
      <w:r w:rsidRPr="00CD745B">
        <w:rPr>
          <w:i/>
          <w:iCs/>
          <w:color w:val="000000"/>
          <w:sz w:val="20"/>
        </w:rPr>
        <w:lastRenderedPageBreak/>
        <w:t xml:space="preserve">Giordano davanti agli Israeliti, </w:t>
      </w:r>
      <w:r w:rsidR="00CD745B" w:rsidRPr="00CD745B">
        <w:rPr>
          <w:i/>
          <w:iCs/>
          <w:color w:val="000000"/>
          <w:sz w:val="20"/>
        </w:rPr>
        <w:t>finché</w:t>
      </w:r>
      <w:r w:rsidRPr="00CD745B">
        <w:rPr>
          <w:i/>
          <w:iCs/>
          <w:color w:val="000000"/>
          <w:sz w:val="20"/>
        </w:rPr>
        <w:t xml:space="preserve"> furono passati, si sentirono venir meno il cuore e non ebbero più fiato davanti agli Israeliti (</w:t>
      </w:r>
      <w:r w:rsidR="007C36AA" w:rsidRPr="00CD745B">
        <w:rPr>
          <w:i/>
          <w:iCs/>
          <w:color w:val="000000"/>
          <w:sz w:val="20"/>
        </w:rPr>
        <w:t>Gs 5, 1</w:t>
      </w:r>
      <w:r w:rsidRPr="00CD745B">
        <w:rPr>
          <w:i/>
          <w:iCs/>
          <w:color w:val="000000"/>
          <w:sz w:val="20"/>
        </w:rPr>
        <w:t xml:space="preserve">). </w:t>
      </w:r>
    </w:p>
    <w:p w14:paraId="54F5F6F9" w14:textId="77777777" w:rsidR="007C36AA" w:rsidRPr="00CD745B" w:rsidRDefault="007A24A5" w:rsidP="00CD745B">
      <w:pPr>
        <w:pStyle w:val="Corpotesto"/>
        <w:rPr>
          <w:i/>
          <w:iCs/>
          <w:color w:val="000000"/>
          <w:sz w:val="20"/>
        </w:rPr>
      </w:pPr>
      <w:r w:rsidRPr="00CD745B">
        <w:rPr>
          <w:i/>
          <w:iCs/>
          <w:color w:val="000000"/>
          <w:sz w:val="20"/>
        </w:rPr>
        <w:t>Gli uomini di Ai ne uccisero circa trentasei, li inseguirono davanti alla porta fino a Sebarim e li colpirono nella discesa. Allora al popolo venne meno il cuore e si sciolse come acqua (</w:t>
      </w:r>
      <w:r w:rsidR="007C36AA" w:rsidRPr="00CD745B">
        <w:rPr>
          <w:i/>
          <w:iCs/>
          <w:color w:val="000000"/>
          <w:sz w:val="20"/>
        </w:rPr>
        <w:t>Gs 7, 5</w:t>
      </w:r>
      <w:r w:rsidRPr="00CD745B">
        <w:rPr>
          <w:i/>
          <w:iCs/>
          <w:color w:val="000000"/>
          <w:sz w:val="20"/>
        </w:rPr>
        <w:t xml:space="preserve">). </w:t>
      </w:r>
    </w:p>
    <w:p w14:paraId="7B109B06" w14:textId="77777777" w:rsidR="007C36AA" w:rsidRPr="00CD745B" w:rsidRDefault="007A24A5" w:rsidP="00CD745B">
      <w:pPr>
        <w:pStyle w:val="Corpotesto"/>
        <w:rPr>
          <w:i/>
          <w:iCs/>
          <w:color w:val="000000"/>
          <w:sz w:val="20"/>
        </w:rPr>
      </w:pPr>
      <w:r w:rsidRPr="00CD745B">
        <w:rPr>
          <w:i/>
          <w:iCs/>
          <w:color w:val="000000"/>
          <w:sz w:val="20"/>
        </w:rPr>
        <w:t>Quelli di Giuda dicevano: "Le forze dei portatori vengono meno e le macerie sono molte; noi non potremo costruire le mura!" (</w:t>
      </w:r>
      <w:r w:rsidR="007C36AA" w:rsidRPr="00CD745B">
        <w:rPr>
          <w:i/>
          <w:iCs/>
          <w:color w:val="000000"/>
          <w:sz w:val="20"/>
        </w:rPr>
        <w:t>Ne 4, 4</w:t>
      </w:r>
      <w:r w:rsidRPr="00CD745B">
        <w:rPr>
          <w:i/>
          <w:iCs/>
          <w:color w:val="000000"/>
          <w:sz w:val="20"/>
        </w:rPr>
        <w:t>). Incominciarono i bambini a cadere sfiniti, le donne e i ragazzi venivano meno per la sete e cadevano nelle piazze della città e nei passaggi delle porte e ormai non rimaneva più in loro alcuna energia (</w:t>
      </w:r>
      <w:r w:rsidR="007C36AA" w:rsidRPr="00CD745B">
        <w:rPr>
          <w:i/>
          <w:iCs/>
          <w:color w:val="000000"/>
          <w:sz w:val="20"/>
        </w:rPr>
        <w:t>Gdt 7, 22</w:t>
      </w:r>
      <w:r w:rsidRPr="00CD745B">
        <w:rPr>
          <w:i/>
          <w:iCs/>
          <w:color w:val="000000"/>
          <w:sz w:val="20"/>
        </w:rPr>
        <w:t>).  Giuda vide che il suo esercito si disgregava mentre la battaglia incalzava; si sentì venire meno il cuore, perché non aveva possibilità di radunare i suoi (</w:t>
      </w:r>
      <w:r w:rsidR="007C36AA" w:rsidRPr="00CD745B">
        <w:rPr>
          <w:i/>
          <w:iCs/>
          <w:color w:val="000000"/>
          <w:sz w:val="20"/>
        </w:rPr>
        <w:t>1Mac 9, 7</w:t>
      </w:r>
      <w:r w:rsidRPr="00CD745B">
        <w:rPr>
          <w:i/>
          <w:iCs/>
          <w:color w:val="000000"/>
          <w:sz w:val="20"/>
        </w:rPr>
        <w:t xml:space="preserve">). </w:t>
      </w:r>
    </w:p>
    <w:p w14:paraId="47183CF3" w14:textId="77777777" w:rsidR="007C36AA" w:rsidRPr="00CD745B" w:rsidRDefault="007A24A5" w:rsidP="00CD745B">
      <w:pPr>
        <w:pStyle w:val="Corpotesto"/>
        <w:rPr>
          <w:i/>
          <w:iCs/>
          <w:color w:val="000000"/>
          <w:sz w:val="20"/>
        </w:rPr>
      </w:pPr>
      <w:r w:rsidRPr="00CD745B">
        <w:rPr>
          <w:i/>
          <w:iCs/>
          <w:color w:val="000000"/>
          <w:sz w:val="20"/>
        </w:rPr>
        <w:t>Il mio spirito vien meno, i miei giorni si spengono; non c'è per me che la tomba! (</w:t>
      </w:r>
      <w:r w:rsidR="007C36AA" w:rsidRPr="00CD745B">
        <w:rPr>
          <w:i/>
          <w:iCs/>
          <w:color w:val="000000"/>
          <w:sz w:val="20"/>
        </w:rPr>
        <w:t>Gb 17, 1</w:t>
      </w:r>
      <w:r w:rsidRPr="00CD745B">
        <w:rPr>
          <w:i/>
          <w:iCs/>
          <w:color w:val="000000"/>
          <w:sz w:val="20"/>
        </w:rPr>
        <w:t>). Pietà di me, Signore: vengo meno; risanami, Signore: tremano le mie ossa (</w:t>
      </w:r>
      <w:r w:rsidR="007C36AA" w:rsidRPr="00CD745B">
        <w:rPr>
          <w:i/>
          <w:iCs/>
          <w:color w:val="000000"/>
          <w:sz w:val="20"/>
        </w:rPr>
        <w:t>Sal 6, 3</w:t>
      </w:r>
      <w:r w:rsidRPr="00CD745B">
        <w:rPr>
          <w:i/>
          <w:iCs/>
          <w:color w:val="000000"/>
          <w:sz w:val="20"/>
        </w:rPr>
        <w:t>). Poiché mi circondano mali senza numero, le mie colpe mi opprimono e non posso più vedere. Sono più dei capelli del mio capo, il mio cuore viene meno (</w:t>
      </w:r>
      <w:r w:rsidR="007C36AA" w:rsidRPr="00CD745B">
        <w:rPr>
          <w:i/>
          <w:iCs/>
          <w:color w:val="000000"/>
          <w:sz w:val="20"/>
        </w:rPr>
        <w:t>Sal 39, 13</w:t>
      </w:r>
      <w:r w:rsidRPr="00CD745B">
        <w:rPr>
          <w:i/>
          <w:iCs/>
          <w:color w:val="000000"/>
          <w:sz w:val="20"/>
        </w:rPr>
        <w:t>). Dai confini della terra io t'invoco; mentre il mio cuore viene meno, guidami su rupe inaccessibile (</w:t>
      </w:r>
      <w:r w:rsidR="007C36AA" w:rsidRPr="00CD745B">
        <w:rPr>
          <w:i/>
          <w:iCs/>
          <w:color w:val="000000"/>
          <w:sz w:val="20"/>
        </w:rPr>
        <w:t>Sal 60, 3</w:t>
      </w:r>
      <w:r w:rsidRPr="00CD745B">
        <w:rPr>
          <w:i/>
          <w:iCs/>
          <w:color w:val="000000"/>
          <w:sz w:val="20"/>
        </w:rPr>
        <w:t>). L'insulto ha spezzato il mio cuore e vengo meno. Ho atteso compassione, ma invano, consolatori, ma non ne ho trovati (</w:t>
      </w:r>
      <w:r w:rsidR="007C36AA" w:rsidRPr="00CD745B">
        <w:rPr>
          <w:i/>
          <w:iCs/>
          <w:color w:val="000000"/>
          <w:sz w:val="20"/>
        </w:rPr>
        <w:t>Sal 68, 21</w:t>
      </w:r>
      <w:r w:rsidRPr="00CD745B">
        <w:rPr>
          <w:i/>
          <w:iCs/>
          <w:color w:val="000000"/>
          <w:sz w:val="20"/>
        </w:rPr>
        <w:t>). Vengono meno la mia carne e il mio cuore; ma la roccia del mio cuore è Dio, è Dio la mia sorte per sempre (</w:t>
      </w:r>
      <w:r w:rsidR="007C36AA" w:rsidRPr="00CD745B">
        <w:rPr>
          <w:i/>
          <w:iCs/>
          <w:color w:val="000000"/>
          <w:sz w:val="20"/>
        </w:rPr>
        <w:t>Sal 72, 26</w:t>
      </w:r>
      <w:r w:rsidRPr="00CD745B">
        <w:rPr>
          <w:i/>
          <w:iCs/>
          <w:color w:val="000000"/>
          <w:sz w:val="20"/>
        </w:rPr>
        <w:t xml:space="preserve">). </w:t>
      </w:r>
    </w:p>
    <w:p w14:paraId="07E71537" w14:textId="77777777" w:rsidR="007C36AA" w:rsidRPr="00CD745B" w:rsidRDefault="007A24A5" w:rsidP="00CD745B">
      <w:pPr>
        <w:pStyle w:val="Corpotesto"/>
        <w:rPr>
          <w:i/>
          <w:iCs/>
          <w:color w:val="000000"/>
          <w:sz w:val="20"/>
        </w:rPr>
      </w:pPr>
      <w:r w:rsidRPr="00CD745B">
        <w:rPr>
          <w:i/>
          <w:iCs/>
          <w:color w:val="000000"/>
          <w:sz w:val="20"/>
        </w:rPr>
        <w:t>Mi ricordo di Dio e gemo, medito e viene meno il mio spirito (</w:t>
      </w:r>
      <w:r w:rsidR="007C36AA" w:rsidRPr="00CD745B">
        <w:rPr>
          <w:i/>
          <w:iCs/>
          <w:color w:val="000000"/>
          <w:sz w:val="20"/>
        </w:rPr>
        <w:t>Sal 76, 4</w:t>
      </w:r>
      <w:r w:rsidRPr="00CD745B">
        <w:rPr>
          <w:i/>
          <w:iCs/>
          <w:color w:val="000000"/>
          <w:sz w:val="20"/>
        </w:rPr>
        <w:t>). Se nascondi il tuo volto, vengono meno, togli loro il respiro, muoiono e ritornano nella loro polvere (</w:t>
      </w:r>
      <w:r w:rsidR="007C36AA" w:rsidRPr="00CD745B">
        <w:rPr>
          <w:i/>
          <w:iCs/>
          <w:color w:val="000000"/>
          <w:sz w:val="20"/>
        </w:rPr>
        <w:t>Sal 103, 29</w:t>
      </w:r>
      <w:r w:rsidRPr="00CD745B">
        <w:rPr>
          <w:i/>
          <w:iCs/>
          <w:color w:val="000000"/>
          <w:sz w:val="20"/>
        </w:rPr>
        <w:t>). Erano affamati e assetati, veniva meno la loro vita (</w:t>
      </w:r>
      <w:r w:rsidR="007C36AA" w:rsidRPr="00CD745B">
        <w:rPr>
          <w:i/>
          <w:iCs/>
          <w:color w:val="000000"/>
          <w:sz w:val="20"/>
        </w:rPr>
        <w:t>Sal 106, 5</w:t>
      </w:r>
      <w:r w:rsidRPr="00CD745B">
        <w:rPr>
          <w:i/>
          <w:iCs/>
          <w:color w:val="000000"/>
          <w:sz w:val="20"/>
        </w:rPr>
        <w:t>). Mentre il mio spirito vien meno, tu conosci la mia via. Nel sentiero dove cammino mi hanno teso un laccio (</w:t>
      </w:r>
      <w:r w:rsidR="007C36AA" w:rsidRPr="00CD745B">
        <w:rPr>
          <w:i/>
          <w:iCs/>
          <w:color w:val="000000"/>
          <w:sz w:val="20"/>
        </w:rPr>
        <w:t>Sal 141, 4</w:t>
      </w:r>
      <w:r w:rsidRPr="00CD745B">
        <w:rPr>
          <w:i/>
          <w:iCs/>
          <w:color w:val="000000"/>
          <w:sz w:val="20"/>
        </w:rPr>
        <w:t>). Rispondimi presto, Signore, viene meno il mio spirito. Non nascondermi il tuo volto, perché non sia come chi scende nella fossa (</w:t>
      </w:r>
      <w:r w:rsidR="007C36AA" w:rsidRPr="00CD745B">
        <w:rPr>
          <w:i/>
          <w:iCs/>
          <w:color w:val="000000"/>
          <w:sz w:val="20"/>
        </w:rPr>
        <w:t>Sal 142, 7</w:t>
      </w:r>
      <w:r w:rsidRPr="00CD745B">
        <w:rPr>
          <w:i/>
          <w:iCs/>
          <w:color w:val="000000"/>
          <w:sz w:val="20"/>
        </w:rPr>
        <w:t>). E tu non gema sulla tua sorte, quando verranno meno il tuo corpo e la tua carne (</w:t>
      </w:r>
      <w:r w:rsidR="007C36AA" w:rsidRPr="00CD745B">
        <w:rPr>
          <w:i/>
          <w:iCs/>
          <w:color w:val="000000"/>
          <w:sz w:val="20"/>
        </w:rPr>
        <w:t>Pr 5, 11</w:t>
      </w:r>
      <w:r w:rsidRPr="00CD745B">
        <w:rPr>
          <w:i/>
          <w:iCs/>
          <w:color w:val="000000"/>
          <w:sz w:val="20"/>
        </w:rPr>
        <w:t>). Detti di Agùr figlio di Iakè, da Massa. Dice quest'uomo: Sono stanco, o Dio, sono stanco, o Dio, e vengo meno (</w:t>
      </w:r>
      <w:r w:rsidR="007C36AA" w:rsidRPr="00CD745B">
        <w:rPr>
          <w:i/>
          <w:iCs/>
          <w:color w:val="000000"/>
          <w:sz w:val="20"/>
        </w:rPr>
        <w:t>Pr 30, 1</w:t>
      </w:r>
      <w:r w:rsidRPr="00CD745B">
        <w:rPr>
          <w:i/>
          <w:iCs/>
          <w:color w:val="000000"/>
          <w:sz w:val="20"/>
        </w:rPr>
        <w:t xml:space="preserve">). </w:t>
      </w:r>
    </w:p>
    <w:p w14:paraId="472597C7" w14:textId="77777777" w:rsidR="007C36AA" w:rsidRPr="00CD745B" w:rsidRDefault="007A24A5" w:rsidP="00CD745B">
      <w:pPr>
        <w:pStyle w:val="Corpotesto"/>
        <w:rPr>
          <w:i/>
          <w:iCs/>
          <w:color w:val="000000"/>
          <w:sz w:val="20"/>
        </w:rPr>
      </w:pPr>
      <w:r w:rsidRPr="00CD745B">
        <w:rPr>
          <w:i/>
          <w:iCs/>
          <w:color w:val="000000"/>
          <w:sz w:val="20"/>
        </w:rPr>
        <w:t>Ho aperto allora al mio diletto, ma il mio diletto già se n'era andato, era scomparso. Io venni meno, per la sua scomparsa. L'ho cercato, ma non l'ho trovato, l'ho chiamato, ma non m'ha risposto (</w:t>
      </w:r>
      <w:r w:rsidR="007C36AA" w:rsidRPr="00CD745B">
        <w:rPr>
          <w:i/>
          <w:iCs/>
          <w:color w:val="000000"/>
          <w:sz w:val="20"/>
        </w:rPr>
        <w:t>Ct 5, 6</w:t>
      </w:r>
      <w:r w:rsidRPr="00CD745B">
        <w:rPr>
          <w:i/>
          <w:iCs/>
          <w:color w:val="000000"/>
          <w:sz w:val="20"/>
        </w:rPr>
        <w:t>). Ma a chi si pente egli offre il ritorno, consola quanti vengono meno nella pazienza (</w:t>
      </w:r>
      <w:r w:rsidR="007C36AA" w:rsidRPr="00CD745B">
        <w:rPr>
          <w:i/>
          <w:iCs/>
          <w:color w:val="000000"/>
          <w:sz w:val="20"/>
        </w:rPr>
        <w:t>Sir 17, 19</w:t>
      </w:r>
      <w:r w:rsidRPr="00CD745B">
        <w:rPr>
          <w:i/>
          <w:iCs/>
          <w:color w:val="000000"/>
          <w:sz w:val="20"/>
        </w:rPr>
        <w:t>). Perciò tutte le braccia sono fiacche, ogni cuore d'uomo viene meno (</w:t>
      </w:r>
      <w:r w:rsidR="007C36AA" w:rsidRPr="00CD745B">
        <w:rPr>
          <w:i/>
          <w:iCs/>
          <w:color w:val="000000"/>
          <w:sz w:val="20"/>
        </w:rPr>
        <w:t>Is 13, 7</w:t>
      </w:r>
      <w:r w:rsidRPr="00CD745B">
        <w:rPr>
          <w:i/>
          <w:iCs/>
          <w:color w:val="000000"/>
          <w:sz w:val="20"/>
        </w:rPr>
        <w:t>). Oracolo sull'Egitto. Ecco, il Signore cavalca una nube leggera ed entra in Egitto. Crollano gli idoli d'Egitto davanti a lui e agli Egiziani vien meno il cuore nel petto (</w:t>
      </w:r>
      <w:r w:rsidR="007C36AA" w:rsidRPr="00CD745B">
        <w:rPr>
          <w:i/>
          <w:iCs/>
          <w:color w:val="000000"/>
          <w:sz w:val="20"/>
        </w:rPr>
        <w:t>Is 19, 1</w:t>
      </w:r>
      <w:r w:rsidRPr="00CD745B">
        <w:rPr>
          <w:i/>
          <w:iCs/>
          <w:color w:val="000000"/>
          <w:sz w:val="20"/>
        </w:rPr>
        <w:t>). Non verrà meno e non si abbatterà, finché non avrà stabilito il diritto sulla terra; e per la sua dottrina saranno in attesa le isole (</w:t>
      </w:r>
      <w:r w:rsidR="007C36AA" w:rsidRPr="00CD745B">
        <w:rPr>
          <w:i/>
          <w:iCs/>
          <w:color w:val="000000"/>
          <w:sz w:val="20"/>
        </w:rPr>
        <w:t>Is 42, 4</w:t>
      </w:r>
      <w:r w:rsidRPr="00CD745B">
        <w:rPr>
          <w:i/>
          <w:iCs/>
          <w:color w:val="000000"/>
          <w:sz w:val="20"/>
        </w:rPr>
        <w:t>). Il fabbro lavora il ferro di una scure, lo elabora sulle braci e gli dá forma con martelli, lo rifinisce con braccio vigoroso; soffre persino la fame, la forza gli viene meno; non beve acqua ed è spossato (</w:t>
      </w:r>
      <w:r w:rsidR="007C36AA" w:rsidRPr="00CD745B">
        <w:rPr>
          <w:i/>
          <w:iCs/>
          <w:color w:val="000000"/>
          <w:sz w:val="20"/>
        </w:rPr>
        <w:t>Is 44, 12</w:t>
      </w:r>
      <w:r w:rsidRPr="00CD745B">
        <w:rPr>
          <w:i/>
          <w:iCs/>
          <w:color w:val="000000"/>
          <w:sz w:val="20"/>
        </w:rPr>
        <w:t xml:space="preserve">). </w:t>
      </w:r>
    </w:p>
    <w:p w14:paraId="083C7AFF" w14:textId="77777777" w:rsidR="007C36AA" w:rsidRPr="00CD745B" w:rsidRDefault="007A24A5" w:rsidP="00CD745B">
      <w:pPr>
        <w:pStyle w:val="Corpotesto"/>
        <w:rPr>
          <w:i/>
          <w:iCs/>
          <w:color w:val="000000"/>
          <w:sz w:val="20"/>
        </w:rPr>
      </w:pPr>
      <w:r w:rsidRPr="00CD745B">
        <w:rPr>
          <w:i/>
          <w:iCs/>
          <w:color w:val="000000"/>
          <w:sz w:val="20"/>
        </w:rPr>
        <w:t>Poiché io non voglio discutere sempre né per sempre essere adirato; altrimenti davanti a me verrebbe meno lo spirito e l'alito vitale che ho creato (</w:t>
      </w:r>
      <w:r w:rsidR="007C36AA" w:rsidRPr="00CD745B">
        <w:rPr>
          <w:i/>
          <w:iCs/>
          <w:color w:val="000000"/>
          <w:sz w:val="20"/>
        </w:rPr>
        <w:t>Is 57, 16</w:t>
      </w:r>
      <w:r w:rsidRPr="00CD745B">
        <w:rPr>
          <w:i/>
          <w:iCs/>
          <w:color w:val="000000"/>
          <w:sz w:val="20"/>
        </w:rPr>
        <w:t>). E in quel giorno, dice il Signore, verrà meno il coraggio del re e il coraggio dei capi; i sacerdoti saranno costernati e i profeti saranno stupiti (</w:t>
      </w:r>
      <w:r w:rsidR="007C36AA" w:rsidRPr="00CD745B">
        <w:rPr>
          <w:i/>
          <w:iCs/>
          <w:color w:val="000000"/>
          <w:sz w:val="20"/>
        </w:rPr>
        <w:t>Ger 4, 9</w:t>
      </w:r>
      <w:r w:rsidRPr="00CD745B">
        <w:rPr>
          <w:i/>
          <w:iCs/>
          <w:color w:val="000000"/>
          <w:sz w:val="20"/>
        </w:rPr>
        <w:t>). Cercai di rasserenarmi, superando il mio dolore, ma il mio cuore vien meno (</w:t>
      </w:r>
      <w:r w:rsidR="007C36AA" w:rsidRPr="00CD745B">
        <w:rPr>
          <w:i/>
          <w:iCs/>
          <w:color w:val="000000"/>
          <w:sz w:val="20"/>
        </w:rPr>
        <w:t>Ger 8, 18</w:t>
      </w:r>
      <w:r w:rsidRPr="00CD745B">
        <w:rPr>
          <w:i/>
          <w:iCs/>
          <w:color w:val="000000"/>
          <w:sz w:val="20"/>
        </w:rPr>
        <w:t>). Hanno cessato di combattere i prodi di Babilonia, si sono ritirati nelle fortezze; il loro valore è venuto meno, sono diventati come donne. Sono stati incendiati i suoi edifici, sono spezzate le sue sbarre (</w:t>
      </w:r>
      <w:r w:rsidR="007C36AA" w:rsidRPr="00CD745B">
        <w:rPr>
          <w:i/>
          <w:iCs/>
          <w:color w:val="000000"/>
          <w:sz w:val="20"/>
        </w:rPr>
        <w:t>Ger 51, 30</w:t>
      </w:r>
      <w:r w:rsidRPr="00CD745B">
        <w:rPr>
          <w:i/>
          <w:iCs/>
          <w:color w:val="000000"/>
          <w:sz w:val="20"/>
        </w:rPr>
        <w:t xml:space="preserve">). </w:t>
      </w:r>
    </w:p>
    <w:p w14:paraId="134749FA" w14:textId="77777777" w:rsidR="007C36AA" w:rsidRPr="00CD745B" w:rsidRDefault="007A24A5" w:rsidP="00CD745B">
      <w:pPr>
        <w:pStyle w:val="Corpotesto"/>
        <w:rPr>
          <w:i/>
          <w:iCs/>
          <w:color w:val="000000"/>
          <w:sz w:val="20"/>
        </w:rPr>
      </w:pPr>
      <w:r w:rsidRPr="00CD745B">
        <w:rPr>
          <w:i/>
          <w:iCs/>
          <w:color w:val="000000"/>
          <w:sz w:val="20"/>
        </w:rPr>
        <w:t>Alle loro madri dicevano: "Dov'è il grano e il vino?". Intanto venivan meno come feriti nelle piazze della città; esalavano il loro respiro in grembo alle loro madri (</w:t>
      </w:r>
      <w:r w:rsidR="007C36AA" w:rsidRPr="00CD745B">
        <w:rPr>
          <w:i/>
          <w:iCs/>
          <w:color w:val="000000"/>
          <w:sz w:val="20"/>
        </w:rPr>
        <w:t>Lam 2, 12</w:t>
      </w:r>
      <w:r w:rsidRPr="00CD745B">
        <w:rPr>
          <w:i/>
          <w:iCs/>
          <w:color w:val="000000"/>
          <w:sz w:val="20"/>
        </w:rPr>
        <w:t>). Quando ti domanderanno: Perché piangi?, risponderai: Perché è giunta la notizia che il cuore verrà meno, le mani s'indeboliranno, lo spirito sarà costernato, le ginocchia vacilleranno. Ecco è giunta e si compie". Parola del Signore Dio (</w:t>
      </w:r>
      <w:r w:rsidR="007C36AA" w:rsidRPr="00CD745B">
        <w:rPr>
          <w:i/>
          <w:iCs/>
          <w:color w:val="000000"/>
          <w:sz w:val="20"/>
        </w:rPr>
        <w:t>Ez 21, 12</w:t>
      </w:r>
      <w:r w:rsidRPr="00CD745B">
        <w:rPr>
          <w:i/>
          <w:iCs/>
          <w:color w:val="000000"/>
          <w:sz w:val="20"/>
        </w:rPr>
        <w:t>). In Tafni si oscurerà il giorno, quando vi spezzerò i gioghi imposti dall'Egitto e verrà meno in lei l'orgoglio della sua potenza; una nube la coprirà e le sue figlie saranno condotte schiave (</w:t>
      </w:r>
      <w:r w:rsidR="007C36AA" w:rsidRPr="00CD745B">
        <w:rPr>
          <w:i/>
          <w:iCs/>
          <w:color w:val="000000"/>
          <w:sz w:val="20"/>
        </w:rPr>
        <w:t>Ez 30, 18</w:t>
      </w:r>
      <w:r w:rsidRPr="00CD745B">
        <w:rPr>
          <w:i/>
          <w:iCs/>
          <w:color w:val="000000"/>
          <w:sz w:val="20"/>
        </w:rPr>
        <w:t xml:space="preserve">). </w:t>
      </w:r>
    </w:p>
    <w:p w14:paraId="30EDBE48" w14:textId="77777777" w:rsidR="007C36AA" w:rsidRPr="00CD745B" w:rsidRDefault="007A24A5" w:rsidP="00CD745B">
      <w:pPr>
        <w:pStyle w:val="Corpotesto"/>
        <w:rPr>
          <w:i/>
          <w:iCs/>
          <w:color w:val="000000"/>
          <w:sz w:val="20"/>
        </w:rPr>
      </w:pPr>
      <w:r w:rsidRPr="00CD745B">
        <w:rPr>
          <w:i/>
          <w:iCs/>
          <w:color w:val="000000"/>
          <w:sz w:val="20"/>
        </w:rPr>
        <w:t>Io, Daniele, mi sentii venir meno le forze, tanto le visioni della mia mente mi avevano turbato (</w:t>
      </w:r>
      <w:r w:rsidR="007C36AA" w:rsidRPr="00CD745B">
        <w:rPr>
          <w:i/>
          <w:iCs/>
          <w:color w:val="000000"/>
          <w:sz w:val="20"/>
        </w:rPr>
        <w:t>Dn 7, 15</w:t>
      </w:r>
      <w:r w:rsidRPr="00CD745B">
        <w:rPr>
          <w:i/>
          <w:iCs/>
          <w:color w:val="000000"/>
          <w:sz w:val="20"/>
        </w:rPr>
        <w:t>). Io rimasi solo a contemplare quella grande visione, mentre mi sentivo senza forze; il mio colorito si fece smorto e mi vennero meno le forze (</w:t>
      </w:r>
      <w:r w:rsidR="007C36AA" w:rsidRPr="00CD745B">
        <w:rPr>
          <w:i/>
          <w:iCs/>
          <w:color w:val="000000"/>
          <w:sz w:val="20"/>
        </w:rPr>
        <w:t>Dn 10, 8</w:t>
      </w:r>
      <w:r w:rsidRPr="00CD745B">
        <w:rPr>
          <w:i/>
          <w:iCs/>
          <w:color w:val="000000"/>
          <w:sz w:val="20"/>
        </w:rPr>
        <w:t xml:space="preserve">). Quando in me sentivo venir meno la vita, ho ricordato il Signore. La mia preghiera è giunta fino a te, fino alla tua santa </w:t>
      </w:r>
      <w:r w:rsidRPr="00CD745B">
        <w:rPr>
          <w:i/>
          <w:iCs/>
          <w:color w:val="000000"/>
          <w:sz w:val="20"/>
        </w:rPr>
        <w:lastRenderedPageBreak/>
        <w:t>dimora (</w:t>
      </w:r>
      <w:r w:rsidR="007C36AA" w:rsidRPr="00CD745B">
        <w:rPr>
          <w:i/>
          <w:iCs/>
          <w:color w:val="000000"/>
          <w:sz w:val="20"/>
        </w:rPr>
        <w:t>Gn 2, 8</w:t>
      </w:r>
      <w:r w:rsidRPr="00CD745B">
        <w:rPr>
          <w:i/>
          <w:iCs/>
          <w:color w:val="000000"/>
          <w:sz w:val="20"/>
        </w:rPr>
        <w:t>). Quando il sole si fu alzato, Dio fece soffiare un vento d'oriente, afoso. Il sole colpì la testa di Giona, che si sentì venir meno e chiese di morire, dicendo: "Meglio per me morire che vivere" (</w:t>
      </w:r>
      <w:r w:rsidR="007C36AA" w:rsidRPr="00CD745B">
        <w:rPr>
          <w:i/>
          <w:iCs/>
          <w:color w:val="000000"/>
          <w:sz w:val="20"/>
        </w:rPr>
        <w:t>Gn 4, 8</w:t>
      </w:r>
      <w:r w:rsidRPr="00CD745B">
        <w:rPr>
          <w:i/>
          <w:iCs/>
          <w:color w:val="000000"/>
          <w:sz w:val="20"/>
        </w:rPr>
        <w:t>). Anche tu berrai fino alla feccia e verrai meno, anche tu cercherai scampo dal nemico (</w:t>
      </w:r>
      <w:r w:rsidR="007C36AA" w:rsidRPr="00CD745B">
        <w:rPr>
          <w:i/>
          <w:iCs/>
          <w:color w:val="000000"/>
          <w:sz w:val="20"/>
        </w:rPr>
        <w:t>Na 3, 11</w:t>
      </w:r>
      <w:r w:rsidRPr="00CD745B">
        <w:rPr>
          <w:i/>
          <w:iCs/>
          <w:color w:val="000000"/>
          <w:sz w:val="20"/>
        </w:rPr>
        <w:t xml:space="preserve">). </w:t>
      </w:r>
    </w:p>
    <w:p w14:paraId="2BA9AE6B" w14:textId="77777777" w:rsidR="007C36AA" w:rsidRPr="00CD745B" w:rsidRDefault="007A24A5" w:rsidP="00CD745B">
      <w:pPr>
        <w:pStyle w:val="Corpotesto"/>
        <w:rPr>
          <w:i/>
          <w:iCs/>
          <w:color w:val="000000"/>
          <w:sz w:val="20"/>
        </w:rPr>
      </w:pPr>
      <w:r w:rsidRPr="00CD745B">
        <w:rPr>
          <w:i/>
          <w:iCs/>
          <w:color w:val="000000"/>
          <w:sz w:val="20"/>
        </w:rPr>
        <w:t>Se li rimando digiuni alle proprie case, verranno meno per via; e alcuni di loro vengono di lontano" (</w:t>
      </w:r>
      <w:r w:rsidR="007C36AA" w:rsidRPr="00CD745B">
        <w:rPr>
          <w:i/>
          <w:iCs/>
          <w:color w:val="000000"/>
          <w:sz w:val="20"/>
        </w:rPr>
        <w:t>Mc 8, 3</w:t>
      </w:r>
      <w:r w:rsidRPr="00CD745B">
        <w:rPr>
          <w:i/>
          <w:iCs/>
          <w:color w:val="000000"/>
          <w:sz w:val="20"/>
        </w:rPr>
        <w:t>). Quelli sulla pietra sono coloro che, quando ascoltano, accolgono con gioia la parola, ma non hanno radice; credono per un certo tempo, ma nell'ora della tentazione vengono meno (</w:t>
      </w:r>
      <w:r w:rsidR="007C36AA" w:rsidRPr="00CD745B">
        <w:rPr>
          <w:i/>
          <w:iCs/>
          <w:color w:val="000000"/>
          <w:sz w:val="20"/>
        </w:rPr>
        <w:t>Lc 8, 13</w:t>
      </w:r>
      <w:r w:rsidRPr="00CD745B">
        <w:rPr>
          <w:i/>
          <w:iCs/>
          <w:color w:val="000000"/>
          <w:sz w:val="20"/>
        </w:rPr>
        <w:t>). Ma io ho pregato per te, che non venga meno la tua fede; e tu, una volta ravveduto, conferma i tuoi fratelli" (</w:t>
      </w:r>
      <w:r w:rsidR="007C36AA" w:rsidRPr="00CD745B">
        <w:rPr>
          <w:i/>
          <w:iCs/>
          <w:color w:val="000000"/>
          <w:sz w:val="20"/>
        </w:rPr>
        <w:t>Lc 22, 32</w:t>
      </w:r>
      <w:r w:rsidRPr="00CD745B">
        <w:rPr>
          <w:i/>
          <w:iCs/>
          <w:color w:val="000000"/>
          <w:sz w:val="20"/>
        </w:rPr>
        <w:t>). Vigilando che nessuno venga meno alla grazia di Dio. Non spunti né cresca alcuna radice velenosa in mezzo a voi, così che molti ne siano infettati (</w:t>
      </w:r>
      <w:r w:rsidR="007C36AA" w:rsidRPr="00CD745B">
        <w:rPr>
          <w:i/>
          <w:iCs/>
          <w:color w:val="000000"/>
          <w:sz w:val="20"/>
        </w:rPr>
        <w:t>Eb 12, 15</w:t>
      </w:r>
      <w:r w:rsidRPr="00CD745B">
        <w:rPr>
          <w:i/>
          <w:iCs/>
          <w:color w:val="000000"/>
          <w:sz w:val="20"/>
        </w:rPr>
        <w:t>). Voi dunque, carissimi, essendo stati preavvisati, state in guardia per non venir meno nella vostra fermezza, travolti anche voi dall'errore degli empi (</w:t>
      </w:r>
      <w:r w:rsidR="007C36AA" w:rsidRPr="00CD745B">
        <w:rPr>
          <w:i/>
          <w:iCs/>
          <w:color w:val="000000"/>
          <w:sz w:val="20"/>
        </w:rPr>
        <w:t>2Pt 3, 17</w:t>
      </w:r>
      <w:r w:rsidRPr="00CD745B">
        <w:rPr>
          <w:i/>
          <w:iCs/>
          <w:color w:val="000000"/>
          <w:sz w:val="20"/>
        </w:rPr>
        <w:t xml:space="preserve">). </w:t>
      </w:r>
    </w:p>
    <w:p w14:paraId="279505AE" w14:textId="77777777" w:rsidR="007453B8" w:rsidRDefault="00CD745B" w:rsidP="007453B8">
      <w:pPr>
        <w:pStyle w:val="Corpotesto"/>
      </w:pPr>
      <w:r>
        <w:t>L’Angelo subito tocca Daniele e lo fa rialzare. Lui deve rialzarsi, deve ascoltare, perché gli deve essere spiegata la visione. Lui deve conoscere il mistero.</w:t>
      </w:r>
    </w:p>
    <w:p w14:paraId="1B07B0A4" w14:textId="77777777" w:rsidR="00345F67" w:rsidRDefault="008E4BE7" w:rsidP="00F55A00">
      <w:pPr>
        <w:pStyle w:val="Corpodeltesto2"/>
      </w:pPr>
      <w:r w:rsidRPr="008E4BE7">
        <w:rPr>
          <w:position w:val="6"/>
          <w:vertAlign w:val="superscript"/>
        </w:rPr>
        <w:t>19</w:t>
      </w:r>
      <w:r w:rsidRPr="008E4BE7">
        <w:t>Egli disse: «Ecco, io ti faccio conoscere ciò che avverrà al termine dell’ira, poiché al tempo fissato ci sarà la fine.</w:t>
      </w:r>
    </w:p>
    <w:p w14:paraId="1110418C" w14:textId="77777777" w:rsidR="00345F67" w:rsidRDefault="00CD745B" w:rsidP="00CD745B">
      <w:pPr>
        <w:pStyle w:val="Corpotesto"/>
      </w:pPr>
      <w:r>
        <w:t>L’ira è lo scatenamento delle forze malvage contro il popolo del Signore. Anche questo tempo avrà la sua fine. Tutto ciò che è nel tempo ha la sua fine.</w:t>
      </w:r>
    </w:p>
    <w:p w14:paraId="37AF53A7" w14:textId="77777777" w:rsidR="00CD745B" w:rsidRDefault="00CD745B" w:rsidP="00CD745B">
      <w:pPr>
        <w:pStyle w:val="Corpotesto"/>
      </w:pPr>
      <w:r w:rsidRPr="00CD745B">
        <w:rPr>
          <w:i/>
        </w:rPr>
        <w:t>Egli disse: «Ecco, io ti faccio conoscere ciò che avverrà al termine dell’ira, poiché al tempo fissato ci sarà la fine</w:t>
      </w:r>
      <w:r w:rsidRPr="008E4BE7">
        <w:t>.</w:t>
      </w:r>
      <w:r>
        <w:t xml:space="preserve"> La persecuzione non è per sempre.</w:t>
      </w:r>
    </w:p>
    <w:p w14:paraId="5C29058F" w14:textId="77777777" w:rsidR="00CD745B" w:rsidRDefault="00CD745B" w:rsidP="00CD745B">
      <w:pPr>
        <w:pStyle w:val="Corpotesto"/>
      </w:pPr>
      <w:r>
        <w:t>La fine verrà non quando la deciderà l’uomo. Nessun uomo potrà mai decidere quando le forze del male dovranno terminare. Questo potere non è dato.</w:t>
      </w:r>
    </w:p>
    <w:p w14:paraId="2CC71B43" w14:textId="77777777" w:rsidR="00CD745B" w:rsidRDefault="00CD745B" w:rsidP="00CD745B">
      <w:pPr>
        <w:pStyle w:val="Corpotesto"/>
      </w:pPr>
      <w:r>
        <w:t>L’uomo ha il “potere” di mettere il male nella storia, ma non il “potere” di farlo terminare. Posto il male nella storia, esso vive di vita propria.</w:t>
      </w:r>
    </w:p>
    <w:p w14:paraId="6D6DAAC9" w14:textId="77777777" w:rsidR="00CD745B" w:rsidRDefault="00CD745B" w:rsidP="00CD745B">
      <w:pPr>
        <w:pStyle w:val="Corpotesto"/>
      </w:pPr>
      <w:r>
        <w:t>Solo il Signore di volta in volta stabilisce per il male il tempo della fine. Se però questo tempo dipende dal Signore, si può fare appello a Lui perché finisca.</w:t>
      </w:r>
    </w:p>
    <w:p w14:paraId="233DCBDF" w14:textId="77777777" w:rsidR="007F6716" w:rsidRDefault="00CD745B" w:rsidP="00CD745B">
      <w:pPr>
        <w:pStyle w:val="Corpotesto"/>
      </w:pPr>
      <w:r>
        <w:t xml:space="preserve">Se l’uomo credesse in questa verità, porrebbe molta attenzione prima di iniziare a </w:t>
      </w:r>
      <w:r w:rsidR="007F6716">
        <w:t xml:space="preserve">mettere </w:t>
      </w:r>
      <w:r>
        <w:t xml:space="preserve">il male sulla terra. Può porlo, ma non </w:t>
      </w:r>
      <w:r w:rsidR="00095E28">
        <w:t xml:space="preserve">può </w:t>
      </w:r>
      <w:r>
        <w:t xml:space="preserve">più toglierlo. </w:t>
      </w:r>
    </w:p>
    <w:p w14:paraId="14C2DE64" w14:textId="77777777" w:rsidR="007F6716" w:rsidRDefault="00CD745B" w:rsidP="00CD745B">
      <w:pPr>
        <w:pStyle w:val="Corpotesto"/>
      </w:pPr>
      <w:r>
        <w:t>Non è in suo potere.</w:t>
      </w:r>
      <w:r w:rsidR="007F6716">
        <w:t xml:space="preserve"> </w:t>
      </w:r>
      <w:r>
        <w:t xml:space="preserve">Poiché non è in suo potere toglierlo, deve sapere che il male posto non guarda </w:t>
      </w:r>
      <w:r w:rsidR="007F6716">
        <w:t>nessuno. Diviene male per tutti.</w:t>
      </w:r>
    </w:p>
    <w:p w14:paraId="12DA5488" w14:textId="77777777" w:rsidR="00CD745B" w:rsidRDefault="007F6716" w:rsidP="00CD745B">
      <w:pPr>
        <w:pStyle w:val="Corpotesto"/>
      </w:pPr>
      <w:r>
        <w:t>Travolge quelli per i quali è posto, ma anche coloro che lo pongono. Il male è senza padrone. Azzanna e divora anche quanti si sentono padroni di esso.</w:t>
      </w:r>
    </w:p>
    <w:p w14:paraId="5CE9B3B4" w14:textId="77777777" w:rsidR="007F6716" w:rsidRDefault="007F6716" w:rsidP="00CD745B">
      <w:pPr>
        <w:pStyle w:val="Corpotesto"/>
      </w:pPr>
      <w:r>
        <w:t xml:space="preserve">Il Signore ha pietà del suo popolo e decreta che il tempo dell’ira, cioè della sventura, o delle forze del male, abbia un termine. La decisione è solo sua. </w:t>
      </w:r>
    </w:p>
    <w:p w14:paraId="0C9FF97A" w14:textId="77777777" w:rsidR="00345F67" w:rsidRDefault="008E4BE7" w:rsidP="00F55A00">
      <w:pPr>
        <w:pStyle w:val="Corpodeltesto2"/>
      </w:pPr>
      <w:r w:rsidRPr="008E4BE7">
        <w:rPr>
          <w:position w:val="6"/>
          <w:vertAlign w:val="superscript"/>
        </w:rPr>
        <w:t>20</w:t>
      </w:r>
      <w:r w:rsidRPr="008E4BE7">
        <w:t>Il montone con due corna, che tu hai visto, significa il re di Media e di Persia;</w:t>
      </w:r>
    </w:p>
    <w:p w14:paraId="7032852D" w14:textId="77777777" w:rsidR="00345F67" w:rsidRDefault="007F6716" w:rsidP="007F6716">
      <w:pPr>
        <w:pStyle w:val="Corpotesto"/>
      </w:pPr>
      <w:r>
        <w:t>Ora si passa alla spiegazione della visione. Vengono identificate le bestie e collocate nella storia. Non sono visione astratte, ma concrete.</w:t>
      </w:r>
    </w:p>
    <w:p w14:paraId="5D2BF09A" w14:textId="77777777" w:rsidR="007F6716" w:rsidRDefault="007F6716" w:rsidP="007F6716">
      <w:pPr>
        <w:pStyle w:val="Corpotesto"/>
      </w:pPr>
      <w:r w:rsidRPr="007F6716">
        <w:rPr>
          <w:i/>
        </w:rPr>
        <w:t>Il montone con due corna, che tu hai visto, significa il re di Media e di Persia</w:t>
      </w:r>
      <w:r>
        <w:t xml:space="preserve">… Il montone con due corna visto da Daniele, significa il re di Media e di Persia. </w:t>
      </w:r>
    </w:p>
    <w:p w14:paraId="79BA3B74" w14:textId="77777777" w:rsidR="007F6716" w:rsidRDefault="007F6716" w:rsidP="007F6716">
      <w:pPr>
        <w:pStyle w:val="Corpotesto"/>
      </w:pPr>
      <w:r>
        <w:t xml:space="preserve">Sono due regni a settentrione della Terra Santa. </w:t>
      </w:r>
      <w:r w:rsidR="001C7C57">
        <w:t>Sempre quando essi si sono mossi, per gli altri regni sono sorti guai, sventure, morti, grande miseria.</w:t>
      </w:r>
    </w:p>
    <w:p w14:paraId="7887C67A" w14:textId="77777777" w:rsidR="001C7C57" w:rsidRDefault="00B26D40" w:rsidP="007F6716">
      <w:pPr>
        <w:pStyle w:val="Corpotesto"/>
      </w:pPr>
      <w:r>
        <w:lastRenderedPageBreak/>
        <w:t xml:space="preserve">Nabucodònosor veniva da quelle regioni. Lui ha espugnato Gerusalemme, distruggendola assieme al suo tempio ed operando la deportazione. </w:t>
      </w:r>
    </w:p>
    <w:p w14:paraId="0BD6218C" w14:textId="77777777" w:rsidR="00345F67" w:rsidRDefault="008E4BE7" w:rsidP="00F55A00">
      <w:pPr>
        <w:pStyle w:val="Corpodeltesto2"/>
      </w:pPr>
      <w:r w:rsidRPr="008E4BE7">
        <w:rPr>
          <w:position w:val="6"/>
          <w:vertAlign w:val="superscript"/>
        </w:rPr>
        <w:t>21</w:t>
      </w:r>
      <w:r w:rsidRPr="008E4BE7">
        <w:t>il capro è il re di Iavan e il grande corno, che era in mezzo ai suoi occhi, è il primo re.</w:t>
      </w:r>
    </w:p>
    <w:p w14:paraId="30D1A8A4" w14:textId="77777777" w:rsidR="00345F67" w:rsidRDefault="00B26D40" w:rsidP="00B26D40">
      <w:pPr>
        <w:pStyle w:val="Corpotesto"/>
      </w:pPr>
      <w:r>
        <w:t xml:space="preserve">Il capro </w:t>
      </w:r>
      <w:r w:rsidR="00095E28">
        <w:t xml:space="preserve">che </w:t>
      </w:r>
      <w:r>
        <w:t xml:space="preserve">combatte contro il montone e lo vince è il re </w:t>
      </w:r>
      <w:r w:rsidR="00095E28">
        <w:t xml:space="preserve">di </w:t>
      </w:r>
      <w:r>
        <w:t>Iavan. Viene anche rivelato che il corno in mezzo agli occhi è il primo re.</w:t>
      </w:r>
    </w:p>
    <w:p w14:paraId="763F5891" w14:textId="77777777" w:rsidR="00B26D40" w:rsidRDefault="00B26D40" w:rsidP="00B26D40">
      <w:pPr>
        <w:pStyle w:val="Corpotesto"/>
      </w:pPr>
      <w:r w:rsidRPr="00B26D40">
        <w:rPr>
          <w:i/>
        </w:rPr>
        <w:t>Il capro è il re di Iavan e il grande corno, che era in mezzo ai suoi occhi, è il primo re</w:t>
      </w:r>
      <w:r w:rsidRPr="008E4BE7">
        <w:t>.</w:t>
      </w:r>
      <w:r>
        <w:t xml:space="preserve"> Iavan in questo caso è la Grecia e le regioni ad essa vicine.</w:t>
      </w:r>
    </w:p>
    <w:p w14:paraId="7735AD55" w14:textId="77777777" w:rsidR="00B26D40" w:rsidRDefault="00B26D40" w:rsidP="00B26D40">
      <w:pPr>
        <w:pStyle w:val="Corpotesto"/>
      </w:pPr>
      <w:r>
        <w:t>Il re che viene da Iavan (Ionia o Grecia) è Alessandro Magno. Sappiamo che questo re con rapidità fulminea conquist</w:t>
      </w:r>
      <w:r w:rsidR="00095E28">
        <w:t>ò</w:t>
      </w:r>
      <w:r>
        <w:t xml:space="preserve"> tutto i regni del Medioriente.</w:t>
      </w:r>
    </w:p>
    <w:p w14:paraId="61477D0E" w14:textId="77777777" w:rsidR="008E4BE7" w:rsidRDefault="008E4BE7" w:rsidP="00F55A00">
      <w:pPr>
        <w:pStyle w:val="Corpodeltesto2"/>
      </w:pPr>
      <w:r w:rsidRPr="008E4BE7">
        <w:rPr>
          <w:position w:val="6"/>
          <w:vertAlign w:val="superscript"/>
        </w:rPr>
        <w:t>22</w:t>
      </w:r>
      <w:r w:rsidRPr="008E4BE7">
        <w:t>Che quello sia stato spezzato e quattro ne siano sorti al posto di uno, significa che quattro regni sorgeranno dalla medesima nazione, ma non con la medesima potenza di lui.</w:t>
      </w:r>
    </w:p>
    <w:p w14:paraId="0E956093" w14:textId="77777777" w:rsidR="00345F67" w:rsidRDefault="00607CAA" w:rsidP="00607CAA">
      <w:pPr>
        <w:pStyle w:val="Corpotesto"/>
      </w:pPr>
      <w:r>
        <w:t>La storia ci rivela che la vita di questo re, Alessandro Magno, fu intensissima, ma breve. Morì giovanissimo. Lasciando il grande regno da lui conquistato.</w:t>
      </w:r>
    </w:p>
    <w:p w14:paraId="13A69CC1" w14:textId="77777777" w:rsidR="00607CAA" w:rsidRDefault="00607CAA" w:rsidP="00607CAA">
      <w:pPr>
        <w:pStyle w:val="Corpotesto"/>
      </w:pPr>
      <w:r w:rsidRPr="00607CAA">
        <w:rPr>
          <w:i/>
        </w:rPr>
        <w:t>Che quello sia stato spezzato e quattro ne siano sorti al posto di uno, significa che quattro regni sorgeranno dalla medesima nazione, ma non con la medesima potenza di lui</w:t>
      </w:r>
      <w:r w:rsidRPr="008E4BE7">
        <w:t>.</w:t>
      </w:r>
      <w:r>
        <w:t xml:space="preserve"> Il testo ci dice che il regno fu diviso in quattro parti. </w:t>
      </w:r>
    </w:p>
    <w:p w14:paraId="79D8582C" w14:textId="77777777" w:rsidR="00607CAA" w:rsidRDefault="00607CAA" w:rsidP="00607CAA">
      <w:pPr>
        <w:pStyle w:val="Corpotesto"/>
      </w:pPr>
      <w:r>
        <w:t>Nessuno successore di Alessandro Magno ebbe la forza, l’abilità, l’intelligenza, la padronanza dell’arte militare come lui. Tutti sono di grandezza inferiore.</w:t>
      </w:r>
    </w:p>
    <w:p w14:paraId="7BBB9BCC" w14:textId="77777777" w:rsidR="00607CAA" w:rsidRDefault="00607CAA" w:rsidP="00607CAA">
      <w:pPr>
        <w:pStyle w:val="Corpotesto"/>
      </w:pPr>
      <w:r>
        <w:t>Anche per Alessandro Magno si applica la legge che vale per ogni uomo. In un istante appare nella scena della storia e in un istante scompare.</w:t>
      </w:r>
    </w:p>
    <w:p w14:paraId="6754DF36" w14:textId="77777777" w:rsidR="00345F67" w:rsidRDefault="008E4BE7" w:rsidP="00F55A00">
      <w:pPr>
        <w:pStyle w:val="Corpodeltesto2"/>
      </w:pPr>
      <w:r w:rsidRPr="008E4BE7">
        <w:rPr>
          <w:position w:val="6"/>
          <w:vertAlign w:val="superscript"/>
        </w:rPr>
        <w:t>23</w:t>
      </w:r>
      <w:r w:rsidRPr="008E4BE7">
        <w:t>Alla fine del loro regno, quando l’empietà avrà raggiunto il colmo, sorgerà un re audace, esperto in enigmi.</w:t>
      </w:r>
    </w:p>
    <w:p w14:paraId="3E040F6E" w14:textId="77777777" w:rsidR="00607CAA" w:rsidRDefault="00607CAA" w:rsidP="00607CAA">
      <w:pPr>
        <w:pStyle w:val="Corpotesto"/>
      </w:pPr>
      <w:r>
        <w:t>Nella successione dei successo</w:t>
      </w:r>
      <w:r w:rsidR="00095E28">
        <w:t>r</w:t>
      </w:r>
      <w:r>
        <w:t xml:space="preserve">i di Alessandro Magno, verrà un re audace, esperto in enigmi. </w:t>
      </w:r>
      <w:r w:rsidR="000D6588">
        <w:t>Lui sarà capace di cose che altri non riescono a fare.</w:t>
      </w:r>
    </w:p>
    <w:p w14:paraId="3CD0CF9E" w14:textId="77777777" w:rsidR="000D6588" w:rsidRDefault="000D6588" w:rsidP="000D6588">
      <w:pPr>
        <w:pStyle w:val="Corpotesto"/>
      </w:pPr>
      <w:r w:rsidRPr="000D6588">
        <w:rPr>
          <w:i/>
        </w:rPr>
        <w:t>Alla fine del loro regno, quando l’empietà avrà raggiunto il colmo, sorgerà un re audace, esperto in enigmi</w:t>
      </w:r>
      <w:r w:rsidRPr="008E4BE7">
        <w:t>.</w:t>
      </w:r>
      <w:r>
        <w:t xml:space="preserve"> Il colmo si raggiunge con l’accumulo dei peccat</w:t>
      </w:r>
      <w:r w:rsidR="00095E28">
        <w:t>i</w:t>
      </w:r>
      <w:r>
        <w:t xml:space="preserve">. </w:t>
      </w:r>
    </w:p>
    <w:p w14:paraId="31B9C661" w14:textId="77777777" w:rsidR="000D6588" w:rsidRDefault="000D6588" w:rsidP="000D6588">
      <w:pPr>
        <w:pStyle w:val="Corpotesto"/>
      </w:pPr>
      <w:r>
        <w:t>Due verità vanno dette su quest</w:t>
      </w:r>
      <w:r w:rsidR="00095E28">
        <w:t>o</w:t>
      </w:r>
      <w:r>
        <w:t xml:space="preserve"> re. La prima vuole che lui sia audace ed esperto in enigmi. Cosa insegna la scrittura sugli enigmi?</w:t>
      </w:r>
    </w:p>
    <w:p w14:paraId="3EFC32E2" w14:textId="77777777" w:rsidR="000D6588" w:rsidRPr="00773824" w:rsidRDefault="000D6588" w:rsidP="00773824">
      <w:pPr>
        <w:pStyle w:val="Corpotesto"/>
        <w:rPr>
          <w:i/>
          <w:iCs/>
          <w:color w:val="000000"/>
          <w:sz w:val="20"/>
        </w:rPr>
      </w:pPr>
      <w:r w:rsidRPr="00773824">
        <w:rPr>
          <w:i/>
          <w:iCs/>
          <w:color w:val="000000"/>
          <w:sz w:val="20"/>
        </w:rPr>
        <w:t xml:space="preserve">Bocca a bocca parlo con lui, in visione e non con enigmi ed egli guarda l'immagine del Signore. </w:t>
      </w:r>
      <w:r w:rsidR="003D539C" w:rsidRPr="00773824">
        <w:rPr>
          <w:i/>
          <w:iCs/>
          <w:color w:val="000000"/>
          <w:sz w:val="20"/>
        </w:rPr>
        <w:t>Perché</w:t>
      </w:r>
      <w:r w:rsidRPr="00773824">
        <w:rPr>
          <w:i/>
          <w:iCs/>
          <w:color w:val="000000"/>
          <w:sz w:val="20"/>
        </w:rPr>
        <w:t xml:space="preserve"> non avete temuto di parlare contro il mio servo Mosè ?" (Nm 12, 8). La regina di Saba, sentita la fama di Salomone, venne per metterlo alla prova con enigmi (1Re 10, 1). 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Porgerò l'orecchio a un proverbio, spiegherò il mio enigma sulla cetra (Sal 48, 5). </w:t>
      </w:r>
    </w:p>
    <w:p w14:paraId="6C38D20E" w14:textId="77777777" w:rsidR="000D6588" w:rsidRPr="00773824" w:rsidRDefault="000D6588" w:rsidP="00773824">
      <w:pPr>
        <w:pStyle w:val="Corpotesto"/>
        <w:rPr>
          <w:i/>
          <w:iCs/>
          <w:color w:val="000000"/>
          <w:sz w:val="20"/>
        </w:rPr>
      </w:pPr>
      <w:r w:rsidRPr="00773824">
        <w:rPr>
          <w:i/>
          <w:iCs/>
          <w:color w:val="000000"/>
          <w:sz w:val="20"/>
        </w:rPr>
        <w:t xml:space="preserve">Per comprendere proverbi e allegorie, le massime dei saggi e i loro enigmi (Pr 1, 6). Se uno desidera anche un'esperienza molteplice, essa conosce le cose passate e intravede le future, conosce le sottigliezze dei discorsi e le soluzioni degli enigmi, pronostica segni e portenti, come anche le vicende dei tempi e delle epoche (Sap 8, 8). indaga il senso recondito dei proverbi e s'occupa degli enigmi delle parabole (Sir 39, 3). "Figlio dell'uomo, proponi un enigma e racconta una parabola agli Israeliti (Ez 17, 2). Fu riscontrato in questo Daniele, che il re aveva chiamato </w:t>
      </w:r>
      <w:r w:rsidRPr="00773824">
        <w:rPr>
          <w:i/>
          <w:iCs/>
          <w:color w:val="000000"/>
          <w:sz w:val="20"/>
        </w:rPr>
        <w:lastRenderedPageBreak/>
        <w:t xml:space="preserve">Baltassar, uno spirito superiore e tanto accorgimento da interpretare sogni, spiegare detti oscuri, sciogliere enigmi. Si convochi dunque Daniele ed egli darà la spiegazione" (Dn 5, 12). Ora, mi è stato detto che tu sei esperto nel dare spiegazioni e sciogliere enigmi. Se quindi potrai leggermi questa scrittura e darmene la spiegazione, tu sarai vestito di porpora, porterai al collo una collana d'oro e sarai il terzo signore del regno" (Dn 5, 16). </w:t>
      </w:r>
    </w:p>
    <w:p w14:paraId="5ADF47A3" w14:textId="77777777" w:rsidR="000D6588" w:rsidRPr="00773824" w:rsidRDefault="000D6588" w:rsidP="00773824">
      <w:pPr>
        <w:pStyle w:val="Corpotesto"/>
        <w:rPr>
          <w:i/>
          <w:iCs/>
          <w:color w:val="000000"/>
          <w:sz w:val="20"/>
        </w:rPr>
      </w:pPr>
      <w:r w:rsidRPr="000D6588">
        <w:rPr>
          <w:i/>
          <w:iCs/>
          <w:color w:val="000000"/>
          <w:sz w:val="20"/>
        </w:rPr>
        <w:t>Alla fine del loro regno, quando l'empietà avrà raggiunto il colmo, sorgerà un re audace, sfacciato e intrigante (Precedente traduzione di Dn 8,23).</w:t>
      </w:r>
      <w:r w:rsidR="00773824">
        <w:rPr>
          <w:i/>
          <w:iCs/>
          <w:color w:val="000000"/>
          <w:sz w:val="20"/>
        </w:rPr>
        <w:t xml:space="preserve"> </w:t>
      </w:r>
      <w:r w:rsidRPr="00773824">
        <w:rPr>
          <w:i/>
          <w:iCs/>
          <w:color w:val="000000"/>
          <w:sz w:val="20"/>
        </w:rPr>
        <w:t>Et post regnum eorum, cum creverint iniquitates, consurget rex impundes facie, et intelligens propositiones (Dn 8,23).</w:t>
      </w:r>
    </w:p>
    <w:p w14:paraId="42CC2F6D" w14:textId="77777777" w:rsidR="000D6588" w:rsidRDefault="000D6588" w:rsidP="000D6588">
      <w:pPr>
        <w:autoSpaceDE w:val="0"/>
        <w:autoSpaceDN w:val="0"/>
        <w:adjustRightInd w:val="0"/>
        <w:spacing w:after="120"/>
      </w:pPr>
      <w:r>
        <w:rPr>
          <w:rFonts w:ascii="Greek" w:hAnsi="Greek" w:cs="Greek"/>
          <w:sz w:val="26"/>
          <w:szCs w:val="26"/>
        </w:rPr>
        <w:t xml:space="preserve">kaˆ ™p' ™sc£tou tÁj basile…aj aÙtîn, plhroumšnwn tîn ¡martiîn aÙtîn, ¢nast»setai basileÝj ¢naid¾j prosèpJ dianooÚmenoj a„n…gmata. </w:t>
      </w:r>
      <w:r>
        <w:t xml:space="preserve">(Dn 8,23). </w:t>
      </w:r>
    </w:p>
    <w:p w14:paraId="2E444210" w14:textId="77777777" w:rsidR="00773824" w:rsidRDefault="00773824" w:rsidP="00773824">
      <w:pPr>
        <w:pStyle w:val="Corpotesto"/>
      </w:pPr>
      <w:r>
        <w:t xml:space="preserve">Possiamo tradurre </w:t>
      </w:r>
      <w:r w:rsidRPr="00773824">
        <w:rPr>
          <w:i/>
        </w:rPr>
        <w:t>“enigmi”</w:t>
      </w:r>
      <w:r>
        <w:t xml:space="preserve"> con una frase: capace di risolvere sempre a suo favore i molteplici intrighi della storia senza alcuno scrupolo di coscienza.</w:t>
      </w:r>
    </w:p>
    <w:p w14:paraId="0BA73502" w14:textId="77777777" w:rsidR="00773824" w:rsidRDefault="00773824" w:rsidP="00773824">
      <w:pPr>
        <w:pStyle w:val="Corpotesto"/>
      </w:pPr>
      <w:r>
        <w:t>È propria questa la sua audacia, la sua sfacciataggine. Sa come muoversi nella storia. Della storia conosce ogni trucco e sa usare in essa ogni trucco.</w:t>
      </w:r>
    </w:p>
    <w:p w14:paraId="28A9555C" w14:textId="77777777" w:rsidR="00773824" w:rsidRDefault="00773824" w:rsidP="00773824">
      <w:pPr>
        <w:pStyle w:val="Corpotesto"/>
      </w:pPr>
      <w:r>
        <w:t>Questo re sa fare dell’astuzia, dell’inganno, dell’intrigo un’arma sempre a suo favore. Egli però dimentica che sopra di Lui sempre regna il Signore.</w:t>
      </w:r>
    </w:p>
    <w:p w14:paraId="033C76C7" w14:textId="77777777" w:rsidR="000D6588" w:rsidRDefault="000D6588" w:rsidP="000D6588">
      <w:pPr>
        <w:pStyle w:val="Corpotesto"/>
      </w:pPr>
      <w:r>
        <w:t xml:space="preserve">La seconda </w:t>
      </w:r>
      <w:r w:rsidR="00773824">
        <w:t xml:space="preserve">verità </w:t>
      </w:r>
      <w:r>
        <w:t xml:space="preserve">ci dice che </w:t>
      </w:r>
      <w:r w:rsidR="00773824">
        <w:t xml:space="preserve">il </w:t>
      </w:r>
      <w:r>
        <w:t>re sorgerà quando l’empietà avrà raggiunto il suo colmo. È come se la sua malvagità fosse il frutto di grande empietà.</w:t>
      </w:r>
    </w:p>
    <w:p w14:paraId="41A5674A" w14:textId="77777777" w:rsidR="00773824" w:rsidRDefault="00773824" w:rsidP="000D6588">
      <w:pPr>
        <w:pStyle w:val="Corpotesto"/>
      </w:pPr>
      <w:r>
        <w:t>In verità in parte è così. Spesso i grandi re empi della storia sono il frutto dell’empietà che governa il regno. Il regno non è indifferente al suo re.</w:t>
      </w:r>
    </w:p>
    <w:p w14:paraId="0178682B" w14:textId="77777777" w:rsidR="00773824" w:rsidRDefault="00773824" w:rsidP="000D6588">
      <w:pPr>
        <w:pStyle w:val="Corpotesto"/>
      </w:pPr>
      <w:r>
        <w:t>Come il re governa il suo popolo, così il popolo governa il suo re. Come il re fa il suo popolo, spesso anche il popolo fa il suo re.</w:t>
      </w:r>
    </w:p>
    <w:p w14:paraId="0340DB6B" w14:textId="77777777" w:rsidR="00F5029A" w:rsidRDefault="00F5029A" w:rsidP="000D6588">
      <w:pPr>
        <w:pStyle w:val="Corpotesto"/>
      </w:pPr>
      <w:r>
        <w:t>Popolo e re sono vita l’uno dell’altro. Il frutto del re è il suo popolo. Il frutto del popolo è il suo re. La malvagità e l’empietà del popolo fanno il re empio.</w:t>
      </w:r>
    </w:p>
    <w:p w14:paraId="6A2E4846" w14:textId="77777777" w:rsidR="00345F67" w:rsidRDefault="008E4BE7" w:rsidP="00F55A00">
      <w:pPr>
        <w:pStyle w:val="Corpodeltesto2"/>
      </w:pPr>
      <w:r w:rsidRPr="008E4BE7">
        <w:rPr>
          <w:position w:val="6"/>
          <w:vertAlign w:val="superscript"/>
        </w:rPr>
        <w:t>24</w:t>
      </w:r>
      <w:r w:rsidRPr="008E4BE7">
        <w:t>La sua potenza si rafforzerà, ma non per forza propria; causerà inaudite rovine, avrà successo nelle imprese, distruggerà i potenti e il popolo dei santi.</w:t>
      </w:r>
    </w:p>
    <w:p w14:paraId="0C9797CF" w14:textId="77777777" w:rsidR="00345F67" w:rsidRDefault="00F5029A" w:rsidP="00F5029A">
      <w:pPr>
        <w:pStyle w:val="Corpotesto"/>
      </w:pPr>
      <w:r>
        <w:t>Questo re è vera macchina che distrugge e porta inaudite rovine. Non vi sono potenze capaci di fermarlo. Il testo sacro dice però che non è per forza propria.</w:t>
      </w:r>
    </w:p>
    <w:p w14:paraId="2EA79A6B" w14:textId="77777777" w:rsidR="00F5029A" w:rsidRDefault="00F5029A" w:rsidP="00F5029A">
      <w:pPr>
        <w:pStyle w:val="Corpotesto"/>
      </w:pPr>
      <w:r w:rsidRPr="00F5029A">
        <w:rPr>
          <w:i/>
        </w:rPr>
        <w:t>La sua potenza si rafforzerà, ma non per forza propria; causerà inaudite rovine, avrà successo nelle imprese, distruggerà i potenti e il popolo dei santi</w:t>
      </w:r>
      <w:r w:rsidRPr="008E4BE7">
        <w:t>.</w:t>
      </w:r>
    </w:p>
    <w:p w14:paraId="6EDBD9E1" w14:textId="77777777" w:rsidR="00F5029A" w:rsidRDefault="00F5029A" w:rsidP="00F5029A">
      <w:pPr>
        <w:pStyle w:val="Corpotesto"/>
      </w:pPr>
      <w:r>
        <w:t xml:space="preserve">Anche il popolo dei santi sarà da lui posto nel tino della sua malvagità. </w:t>
      </w:r>
      <w:r w:rsidR="00162942">
        <w:t>Non per forza propria, ma perché il Signore permette che questo avvenga.</w:t>
      </w:r>
    </w:p>
    <w:p w14:paraId="034272DF" w14:textId="77777777" w:rsidR="00162942" w:rsidRDefault="00162942" w:rsidP="00F5029A">
      <w:pPr>
        <w:pStyle w:val="Corpotesto"/>
      </w:pPr>
      <w:r>
        <w:t>Urge che si risponda con chiarezza ad una domanda: perché il Signore permette che potenze così malvage entrino nella storia?</w:t>
      </w:r>
    </w:p>
    <w:p w14:paraId="273D784E" w14:textId="77777777" w:rsidR="00162942" w:rsidRDefault="00162942" w:rsidP="00F5029A">
      <w:pPr>
        <w:pStyle w:val="Corpotesto"/>
      </w:pPr>
      <w:r>
        <w:t>Alla domanda si risponde con la stessa verità annunziata sulla relazione che intercorre tra il re e il suo popolo. Il popolo e il re si generano a vicenda.</w:t>
      </w:r>
    </w:p>
    <w:p w14:paraId="7C3D1104" w14:textId="77777777" w:rsidR="00162942" w:rsidRDefault="00162942" w:rsidP="00F5029A">
      <w:pPr>
        <w:pStyle w:val="Corpotesto"/>
      </w:pPr>
      <w:r>
        <w:t>Così anche il re e la storia si generano a vicenda. Il re malvagio fa la storia malvagia, ma anche la malvagità della storia produce re malvagi.</w:t>
      </w:r>
    </w:p>
    <w:p w14:paraId="4DC2BEA3" w14:textId="77777777" w:rsidR="00162942" w:rsidRDefault="00162942" w:rsidP="00F5029A">
      <w:pPr>
        <w:pStyle w:val="Corpotesto"/>
      </w:pPr>
      <w:r>
        <w:t>Il peccato posto nella storia produce i suoi frutti di mort</w:t>
      </w:r>
      <w:r w:rsidR="00095E28">
        <w:t>e</w:t>
      </w:r>
      <w:r>
        <w:t>, come un albero piantato nella terra produce i suoi frutti, buoni o cattivi secondo la sua natura.</w:t>
      </w:r>
    </w:p>
    <w:p w14:paraId="43185A8B" w14:textId="77777777" w:rsidR="00162942" w:rsidRDefault="00162942" w:rsidP="00F5029A">
      <w:pPr>
        <w:pStyle w:val="Corpotesto"/>
      </w:pPr>
      <w:r>
        <w:lastRenderedPageBreak/>
        <w:t xml:space="preserve">In questa storia ognuno è responsabile per ciò che pianta e per ciò che produce. È responsabile nel tempo e dopo il tempo. </w:t>
      </w:r>
    </w:p>
    <w:p w14:paraId="18564C7B" w14:textId="77777777" w:rsidR="00162942" w:rsidRDefault="00162942" w:rsidP="00F5029A">
      <w:pPr>
        <w:pStyle w:val="Corpotesto"/>
      </w:pPr>
      <w:r>
        <w:t>L’eternità è anche il frutto delle azioni degli uomini. Un frutto di gioia eterna per chi ha prodotto il bene, il frutto di morte eterna per chi ha prodotto il male.</w:t>
      </w:r>
    </w:p>
    <w:p w14:paraId="41C0D730" w14:textId="77777777" w:rsidR="00162942" w:rsidRDefault="00A525E7" w:rsidP="00F5029A">
      <w:pPr>
        <w:pStyle w:val="Corpotesto"/>
      </w:pPr>
      <w:r>
        <w:t>La Scrittura sovente vede la malvagità e l’empietà di queste persone crudeli e spietati come vero strumento nelle mani di Dio per purificare la terra.</w:t>
      </w:r>
    </w:p>
    <w:p w14:paraId="1E0C1160" w14:textId="77777777" w:rsidR="00A525E7" w:rsidRDefault="00A525E7" w:rsidP="00F5029A">
      <w:pPr>
        <w:pStyle w:val="Corpotesto"/>
      </w:pPr>
      <w:r>
        <w:t>Solo dei profeti del Dio altissimo è questa visione. Quanti non sono profeti del Dio altissimo valutano ogni cosa con occhi di terra e con stupida intelligenza.</w:t>
      </w:r>
    </w:p>
    <w:p w14:paraId="5003478C" w14:textId="77777777" w:rsidR="00A525E7" w:rsidRDefault="00A525E7" w:rsidP="00F5029A">
      <w:pPr>
        <w:pStyle w:val="Corpotesto"/>
      </w:pPr>
      <w:r>
        <w:t>Il testo lo dice con chiarezza. Se questo re è forte, non è per suo merito o capacità. Il Signore davanti a lui è come se gli spianasse la strada.</w:t>
      </w:r>
    </w:p>
    <w:p w14:paraId="28DC9E20" w14:textId="77777777" w:rsidR="00A525E7" w:rsidRDefault="00A525E7" w:rsidP="00F5029A">
      <w:pPr>
        <w:pStyle w:val="Corpotesto"/>
      </w:pPr>
      <w:r>
        <w:t>Ma qui entriamo nel grande mistero e metafisica della storia. Siamo posti dinanzi all’imperscrutabile sapienza divina con la quale il Signore governa.</w:t>
      </w:r>
    </w:p>
    <w:p w14:paraId="32AB0A6B" w14:textId="77777777" w:rsidR="00345F67" w:rsidRDefault="008E4BE7" w:rsidP="00F55A00">
      <w:pPr>
        <w:pStyle w:val="Corpodeltesto2"/>
      </w:pPr>
      <w:r w:rsidRPr="008E4BE7">
        <w:rPr>
          <w:position w:val="6"/>
          <w:vertAlign w:val="superscript"/>
        </w:rPr>
        <w:t>25</w:t>
      </w:r>
      <w:r w:rsidRPr="008E4BE7">
        <w:t>Per la sua astuzia, la frode prospererà nelle sue mani, si insuperbirà in cuor suo e impunemente farà perire molti: insorgerà contro il principe dei prìncipi, ma verrà spezzato senza intervento di mano d’uomo.</w:t>
      </w:r>
    </w:p>
    <w:p w14:paraId="66BB67B6" w14:textId="77777777" w:rsidR="00345F67" w:rsidRDefault="00A525E7" w:rsidP="00A525E7">
      <w:pPr>
        <w:pStyle w:val="Corpotesto"/>
      </w:pPr>
      <w:r>
        <w:t>Questo re è altamente astuto. La sua astuzia produce ogni frode, ogni inganno. La sua superbia lo fa mettere contro il Dio del cielo, il Dio altissimo.</w:t>
      </w:r>
    </w:p>
    <w:p w14:paraId="3E869DD7" w14:textId="77777777" w:rsidR="00A525E7" w:rsidRDefault="00A525E7" w:rsidP="00A525E7">
      <w:pPr>
        <w:pStyle w:val="Corpotesto"/>
      </w:pPr>
      <w:r w:rsidRPr="00A525E7">
        <w:rPr>
          <w:i/>
        </w:rPr>
        <w:t>Per la sua astuzia, la frode prospererà nelle sue mani, si insuperbirà in cuor suo e impunemente farà perire molti: insorgerà contro il principe dei prìncipi, ma verrà spezzato senza intervento di mano d’uomo</w:t>
      </w:r>
      <w:r w:rsidRPr="008E4BE7">
        <w:t>.</w:t>
      </w:r>
      <w:r>
        <w:t xml:space="preserve"> Grande è la superbia.</w:t>
      </w:r>
    </w:p>
    <w:p w14:paraId="4D620A16" w14:textId="77777777" w:rsidR="00A525E7" w:rsidRDefault="00A525E7" w:rsidP="00A525E7">
      <w:pPr>
        <w:pStyle w:val="Corpotesto"/>
      </w:pPr>
      <w:r>
        <w:t>Possiamo affermare di questo re che è senza coscienza, senza alcuna moralità. Il bene e il male sono decisi dalla sua volontà. Lui fa ciò che vuole verso tutti.</w:t>
      </w:r>
    </w:p>
    <w:p w14:paraId="4529C4AF" w14:textId="77777777" w:rsidR="00A525E7" w:rsidRDefault="00A525E7" w:rsidP="00A525E7">
      <w:pPr>
        <w:pStyle w:val="Corpotesto"/>
      </w:pPr>
      <w:r>
        <w:t>Non solo fa ciò che vuole verso tutti, ma anche pretende di farlo verso il Dio che abita in Gerusalemme. Potrà fare questo finché il Signore lo permetterà.</w:t>
      </w:r>
    </w:p>
    <w:p w14:paraId="6E6B4D7B" w14:textId="77777777" w:rsidR="00A525E7" w:rsidRDefault="00A525E7" w:rsidP="00A525E7">
      <w:pPr>
        <w:pStyle w:val="Corpotesto"/>
      </w:pPr>
      <w:r>
        <w:t>Il testo sacro afferma che questo re viene spezzato senza intervento di mano d’uomo. Non muore in battaglia e neanche di morte per vecchiaia.</w:t>
      </w:r>
    </w:p>
    <w:p w14:paraId="258854B5" w14:textId="77777777" w:rsidR="00A525E7" w:rsidRDefault="00A525E7" w:rsidP="00A525E7">
      <w:pPr>
        <w:pStyle w:val="Corpotesto"/>
      </w:pPr>
      <w:r>
        <w:t>Il suo albero è invece spezzato, rotto.</w:t>
      </w:r>
      <w:r w:rsidR="00363D67">
        <w:t xml:space="preserve"> Quando il colmo dell’empietà è raggiunto, sparisce anche lui dalla storia in un attimo. Oggi c’è e oggi muore.</w:t>
      </w:r>
    </w:p>
    <w:p w14:paraId="7A266251" w14:textId="77777777" w:rsidR="00363D67" w:rsidRPr="00363D67" w:rsidRDefault="00363D67" w:rsidP="00363D67">
      <w:pPr>
        <w:pStyle w:val="Corpotesto"/>
        <w:rPr>
          <w:i/>
          <w:iCs/>
          <w:color w:val="000000"/>
          <w:sz w:val="20"/>
        </w:rPr>
      </w:pPr>
      <w:r w:rsidRPr="00363D67">
        <w:rPr>
          <w:i/>
          <w:iCs/>
          <w:color w:val="000000"/>
          <w:sz w:val="20"/>
        </w:rPr>
        <w:t xml:space="preserve">Mentre il re Antioco percorreva le regioni settentrionali, sentì che c’era in Persia la città di Elimàide, famosa per ricchezza, argento e oro; che c’era un tempio ricchissimo, dove si trovavano armature d’oro, corazze e armi, lasciate là da Alessandro, figlio di Filippo, il re macèdone che aveva regnato per primo sui Greci. Allora vi si recò e cercava di impadronirsi della città e di depredarla, ma non vi riuscì, perché il suo piano fu risaputo dagli abitanti della città, che si opposero a lui con le armi; egli fu messo in fuga e dovette ritirarsi con grande tristezza e tornare a Babilonia. Venne poi un messaggero in Persia ad annunciargli che erano state sconfitte le truppe inviate contro Giuda. Lisia si era mosso con un esercito tra i più agguerriti, ma era stato messo in fuga dai nemici, i quali si erano rinforzati con armi e truppe e ingenti spoglie, tolte alle truppe che avevano sconfitto, e inoltre avevano demolito l’abominio da lui innalzato sull’altare a Gerusalemme, avevano cinto di alte mura, come prima, il santuario e Bet-Sur, che era una sua città. Il re, sentendo queste notizie, rimase sbigottito e scosso terribilmente; si mise a letto e cadde ammalato per la tristezza, perché non era avvenuto secondo quanto aveva desiderato. Rimase così molti giorni, perché si rinnovava in lui una forte depressione e credeva di morire. Chiamò tutti i suoi amici e disse loro: «Se ne va il sonno dai miei occhi e l’animo è oppresso dai dispiaceri. Ho detto in cuor mio: in quale tribolazione sono giunto, in quale terribile agitazione sono caduto, io che ero così fortunato e benvoluto sul mio </w:t>
      </w:r>
      <w:r w:rsidRPr="00363D67">
        <w:rPr>
          <w:i/>
          <w:iCs/>
          <w:color w:val="000000"/>
          <w:sz w:val="20"/>
        </w:rPr>
        <w:lastRenderedPageBreak/>
        <w:t xml:space="preserve">trono! Ora mi ricordo dei mali che ho commesso a Gerusalemme, portando via tutti gli arredi d’oro e d’argento che vi si trovavano e mandando a sopprimere gli abitanti di Giuda senza ragione. Riconosco che a causa di tali cose mi colpiscono questi mali; ed ecco, muoio nella più profonda tristezza in paese straniero». Poi chiamò Filippo, uno dei suoi amici, lo costituì reggente su tutto il suo regno e gli diede il diadema, la sua veste e l’anello, con l’incarico di guidare Antioco, suo figlio, e di educarlo a regnare. Il re Antioco morì in quel luogo l’anno centoquarantanove. Lisia fu informato che il re era morto e dispose che regnasse Antioco, suo figlio, che egli aveva educato fin da piccolo, e lo chiamò Eupàtore (1Mac 6,1-17). </w:t>
      </w:r>
    </w:p>
    <w:p w14:paraId="2D96B0F7" w14:textId="77777777" w:rsidR="00363D67" w:rsidRPr="00363D67" w:rsidRDefault="00363D67" w:rsidP="00363D67">
      <w:pPr>
        <w:pStyle w:val="Corpotesto"/>
        <w:rPr>
          <w:i/>
          <w:iCs/>
          <w:color w:val="000000"/>
          <w:sz w:val="20"/>
        </w:rPr>
      </w:pPr>
      <w:r w:rsidRPr="00363D67">
        <w:rPr>
          <w:i/>
          <w:iCs/>
          <w:color w:val="000000"/>
          <w:sz w:val="20"/>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090FD12B" w14:textId="77777777" w:rsidR="00363D67" w:rsidRPr="00363D67" w:rsidRDefault="00363D67" w:rsidP="00363D67">
      <w:pPr>
        <w:pStyle w:val="Corpotesto"/>
        <w:rPr>
          <w:i/>
          <w:iCs/>
          <w:color w:val="000000"/>
          <w:sz w:val="20"/>
        </w:rPr>
      </w:pPr>
      <w:r w:rsidRPr="00363D67">
        <w:rPr>
          <w:i/>
          <w:iCs/>
          <w:color w:val="000000"/>
          <w:sz w:val="20"/>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3ED82581" w14:textId="77777777" w:rsidR="00363D67" w:rsidRPr="00363D67" w:rsidRDefault="00363D67" w:rsidP="00363D67">
      <w:pPr>
        <w:pStyle w:val="Corpotesto"/>
        <w:rPr>
          <w:i/>
          <w:iCs/>
          <w:color w:val="000000"/>
          <w:sz w:val="20"/>
        </w:rPr>
      </w:pPr>
      <w:r w:rsidRPr="00363D67">
        <w:rPr>
          <w:i/>
          <w:iCs/>
          <w:color w:val="000000"/>
          <w:sz w:val="20"/>
        </w:rPr>
        <w:t>Ma poiché i dolori non diminuivano per nulla – era arrivato infatti su di lui il giusto giudizio di Dio – e disperando ormai di sé, scrisse ai Giudei la lettera riportata qui sotto, nello stile di una supplica, così concepita:</w:t>
      </w:r>
    </w:p>
    <w:p w14:paraId="05239943" w14:textId="77777777" w:rsidR="00363D67" w:rsidRPr="00363D67" w:rsidRDefault="00363D67" w:rsidP="00363D67">
      <w:pPr>
        <w:pStyle w:val="Corpotesto"/>
        <w:rPr>
          <w:i/>
          <w:iCs/>
          <w:color w:val="000000"/>
          <w:sz w:val="20"/>
        </w:rPr>
      </w:pPr>
      <w:r w:rsidRPr="00363D67">
        <w:rPr>
          <w:i/>
          <w:iCs/>
          <w:color w:val="000000"/>
          <w:sz w:val="20"/>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w:t>
      </w:r>
      <w:r w:rsidRPr="00363D67">
        <w:rPr>
          <w:i/>
          <w:iCs/>
          <w:color w:val="000000"/>
          <w:sz w:val="20"/>
        </w:rPr>
        <w:lastRenderedPageBreak/>
        <w:t>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41BB592F" w14:textId="77777777" w:rsidR="00363D67" w:rsidRPr="00363D67" w:rsidRDefault="00363D67" w:rsidP="00363D67">
      <w:pPr>
        <w:pStyle w:val="Corpotesto"/>
        <w:rPr>
          <w:i/>
          <w:iCs/>
          <w:color w:val="000000"/>
          <w:sz w:val="20"/>
        </w:rPr>
      </w:pPr>
      <w:r w:rsidRPr="00363D67">
        <w:rPr>
          <w:i/>
          <w:iCs/>
          <w:color w:val="000000"/>
          <w:sz w:val="20"/>
        </w:rPr>
        <w:t xml:space="preserve">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 </w:t>
      </w:r>
    </w:p>
    <w:p w14:paraId="4B59429B" w14:textId="77777777" w:rsidR="00363D67" w:rsidRDefault="00363D67" w:rsidP="00A525E7">
      <w:pPr>
        <w:pStyle w:val="Corpotesto"/>
      </w:pPr>
      <w:r>
        <w:t xml:space="preserve">Sappiamo ora cosa vuol dire: </w:t>
      </w:r>
      <w:r w:rsidRPr="00363D67">
        <w:rPr>
          <w:i/>
        </w:rPr>
        <w:t>“non per mano d’uomo”.</w:t>
      </w:r>
      <w:r>
        <w:t xml:space="preserve"> Nella storia sempre vi è l’imponderabile divino. Questo imponderabile sempre si deve temere.</w:t>
      </w:r>
    </w:p>
    <w:p w14:paraId="3A5D08AE" w14:textId="77777777" w:rsidR="008E4BE7" w:rsidRDefault="008E4BE7" w:rsidP="00F55A00">
      <w:pPr>
        <w:pStyle w:val="Corpodeltesto2"/>
      </w:pPr>
      <w:r w:rsidRPr="008E4BE7">
        <w:rPr>
          <w:position w:val="6"/>
          <w:vertAlign w:val="superscript"/>
        </w:rPr>
        <w:t>26</w:t>
      </w:r>
      <w:r w:rsidRPr="008E4BE7">
        <w:t>La visione di sere e mattine, che è stata spiegata, è vera. Ora tu tieni segreta la visione, perché riguarda cose che avverranno fra molti giorni».</w:t>
      </w:r>
    </w:p>
    <w:p w14:paraId="1E22C2EB" w14:textId="77777777" w:rsidR="00345F67" w:rsidRDefault="00363D67" w:rsidP="00363D67">
      <w:pPr>
        <w:pStyle w:val="Corpotesto"/>
      </w:pPr>
      <w:r>
        <w:t>Ora Gabriele rassicura Daniele. Quanto lui ha visto, è vero. Poiché queste cose avverr</w:t>
      </w:r>
      <w:r w:rsidR="00095E28">
        <w:t>anno</w:t>
      </w:r>
      <w:r>
        <w:t xml:space="preserve"> fra molti giorni, è giusto che la visione sia tenuta segreta.</w:t>
      </w:r>
    </w:p>
    <w:p w14:paraId="369C84B1" w14:textId="77777777" w:rsidR="00363D67" w:rsidRDefault="00363D67" w:rsidP="00363D67">
      <w:pPr>
        <w:pStyle w:val="Corpotesto"/>
      </w:pPr>
      <w:r w:rsidRPr="00363D67">
        <w:rPr>
          <w:i/>
        </w:rPr>
        <w:t>La visione di sere e mattine, che è stata spiegata, è vera. Ora tu tieni segreta la visione, perché riguarda cose che avverranno fra molti giorni»</w:t>
      </w:r>
      <w:r w:rsidRPr="008E4BE7">
        <w:t>.</w:t>
      </w:r>
    </w:p>
    <w:p w14:paraId="2D9B538B" w14:textId="77777777" w:rsidR="00363D67" w:rsidRDefault="00363D67" w:rsidP="00363D67">
      <w:pPr>
        <w:pStyle w:val="Corpotesto"/>
      </w:pPr>
      <w:r>
        <w:t>Perché una visione, che è vera profezia, dovrà essere tenuta nascosta? Perché il popolo del Signore sa già cosa sempre le succede. Tutto gli è stato rivelato.</w:t>
      </w:r>
    </w:p>
    <w:p w14:paraId="3AE0BBC9" w14:textId="77777777" w:rsidR="00363D67" w:rsidRDefault="00BF49B2" w:rsidP="00363D67">
      <w:pPr>
        <w:pStyle w:val="Corpotesto"/>
      </w:pPr>
      <w:r>
        <w:t>I figli d’Israele sanno che essi o sono da Dio o sono dalla storia. Se sono da Dio, nella sua Parola, sono nella benedizione. Altrimenti saranno dalla storia.</w:t>
      </w:r>
    </w:p>
    <w:p w14:paraId="5A90E203" w14:textId="77777777" w:rsidR="00BF49B2" w:rsidRDefault="00BF49B2" w:rsidP="00363D67">
      <w:pPr>
        <w:pStyle w:val="Corpotesto"/>
      </w:pPr>
      <w:r>
        <w:t>Ma se sono dalla storia, saranno dall’empietà degli altri, che produce ogni maledizione nella loro vita. Quando sono dalla storia, urge la purificazione.</w:t>
      </w:r>
    </w:p>
    <w:p w14:paraId="033B7EAF" w14:textId="77777777" w:rsidR="00BF49B2" w:rsidRDefault="00BF49B2" w:rsidP="00363D67">
      <w:pPr>
        <w:pStyle w:val="Corpotesto"/>
      </w:pPr>
      <w:r>
        <w:t>La storia stessa diviene lo strumento di purificazione, perché i figli di Israele abbandonino di essere dalla storia e ritornino nella Parola del loro Dio.</w:t>
      </w:r>
    </w:p>
    <w:p w14:paraId="1C77C124" w14:textId="77777777" w:rsidR="008E4BE7" w:rsidRPr="008E4BE7" w:rsidRDefault="008E4BE7" w:rsidP="00F55A00">
      <w:pPr>
        <w:pStyle w:val="Corpodeltesto2"/>
      </w:pPr>
      <w:r w:rsidRPr="008E4BE7">
        <w:rPr>
          <w:position w:val="6"/>
          <w:vertAlign w:val="superscript"/>
        </w:rPr>
        <w:t>27</w:t>
      </w:r>
      <w:r w:rsidRPr="008E4BE7">
        <w:t>Io, Daniele, rimasi sfinito e mi sentii male per vari giorni: poi mi alzai e sbrigai gli affari del re: ma ero stupefatto della visione, perché non la potevo comprendere.</w:t>
      </w:r>
    </w:p>
    <w:p w14:paraId="39393316" w14:textId="77777777" w:rsidR="00BF49B2" w:rsidRDefault="00BF49B2" w:rsidP="00BF49B2">
      <w:pPr>
        <w:pStyle w:val="Corpotesto"/>
      </w:pPr>
      <w:r>
        <w:t>Nonostante l’illuminazione ricevuta, Daniele non riesce a comprende</w:t>
      </w:r>
      <w:r w:rsidR="00095E28">
        <w:t>re</w:t>
      </w:r>
      <w:r>
        <w:t xml:space="preserve"> il mistero che conduce la storia, non è entrato nella sua metafisica divina. </w:t>
      </w:r>
    </w:p>
    <w:p w14:paraId="62699587" w14:textId="77777777" w:rsidR="00BF49B2" w:rsidRDefault="00BF49B2" w:rsidP="00BF49B2">
      <w:pPr>
        <w:pStyle w:val="Corpotesto"/>
      </w:pPr>
      <w:r w:rsidRPr="00BF49B2">
        <w:rPr>
          <w:i/>
        </w:rPr>
        <w:t>Io, Daniele, rimasi sfinito e mi sentii male per vari giorni: poi mi alzai e sbrigai gli affari del re: ma ero stupefatto della visione, perché non la potevo comprendere</w:t>
      </w:r>
      <w:r w:rsidRPr="008E4BE7">
        <w:t>.</w:t>
      </w:r>
      <w:r>
        <w:t xml:space="preserve"> A Daniele urge in quest’istante una sapienza superiore.</w:t>
      </w:r>
    </w:p>
    <w:p w14:paraId="079A4146" w14:textId="77777777" w:rsidR="00BF49B2" w:rsidRDefault="00BF49B2" w:rsidP="00BF49B2">
      <w:pPr>
        <w:pStyle w:val="Corpotesto"/>
      </w:pPr>
      <w:r>
        <w:t xml:space="preserve">Lui non possiede questa sapienza e questa intelligenza superiore e rimane stupefatto. Rimane sfinito e si sente male per molti giorni. </w:t>
      </w:r>
    </w:p>
    <w:p w14:paraId="43C6DD1E" w14:textId="77777777" w:rsidR="00BF49B2" w:rsidRDefault="00811716" w:rsidP="00BF49B2">
      <w:pPr>
        <w:pStyle w:val="Corpotesto"/>
      </w:pPr>
      <w:r>
        <w:t>Rimane sfinito e si sente male, perché fortemente colpito dalla visione e perché vorrebbe avere di essa la piena comprensione.</w:t>
      </w:r>
    </w:p>
    <w:p w14:paraId="3F1D94B3" w14:textId="77777777" w:rsidR="00811716" w:rsidRDefault="00811716" w:rsidP="00BF49B2">
      <w:pPr>
        <w:pStyle w:val="Corpotesto"/>
      </w:pPr>
      <w:r>
        <w:t>Daniele ignora che spesso una sola Parola di Dio si comprende dopo secoli e sovente non si comprende neanche dopo che si è realizzata nella storia.</w:t>
      </w:r>
    </w:p>
    <w:p w14:paraId="6CDE77D5" w14:textId="77777777" w:rsidR="00811716" w:rsidRPr="008E4BE7" w:rsidRDefault="00095E28" w:rsidP="00BF49B2">
      <w:pPr>
        <w:pStyle w:val="Corpotesto"/>
      </w:pPr>
      <w:r>
        <w:t>Co</w:t>
      </w:r>
      <w:r w:rsidR="00811716">
        <w:t>me è possibile leggere oggi l’Antico Testamento senza Cristo, se Cristo è il suo perfetto compimento e la sua luce purissima?</w:t>
      </w:r>
    </w:p>
    <w:p w14:paraId="2DA81A4B" w14:textId="77777777" w:rsidR="00190FE6" w:rsidRPr="00A30629" w:rsidRDefault="00190FE6" w:rsidP="00190FE6"/>
    <w:p w14:paraId="25058916" w14:textId="77777777" w:rsidR="00190FE6" w:rsidRDefault="00190FE6" w:rsidP="00190FE6">
      <w:pPr>
        <w:pStyle w:val="Corpotesto"/>
        <w:jc w:val="right"/>
        <w:sectPr w:rsidR="00190FE6" w:rsidSect="00190FE6">
          <w:headerReference w:type="default" r:id="rId19"/>
          <w:type w:val="oddPage"/>
          <w:pgSz w:w="11906" w:h="16838"/>
          <w:pgMar w:top="1701" w:right="1701" w:bottom="1701" w:left="1701" w:header="567" w:footer="567" w:gutter="0"/>
          <w:cols w:space="708"/>
          <w:titlePg/>
          <w:docGrid w:linePitch="360"/>
        </w:sectPr>
      </w:pPr>
    </w:p>
    <w:p w14:paraId="6068E2AA"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4" w:name="_Toc62164581"/>
      <w:r w:rsidRPr="00A30629">
        <w:rPr>
          <w:rFonts w:ascii="Arial" w:hAnsi="Arial" w:cs="Arial"/>
          <w:color w:val="000000"/>
          <w:sz w:val="40"/>
          <w:szCs w:val="40"/>
        </w:rPr>
        <w:lastRenderedPageBreak/>
        <w:t>CAPITOLO I</w:t>
      </w:r>
      <w:r>
        <w:rPr>
          <w:rFonts w:ascii="Arial" w:hAnsi="Arial" w:cs="Arial"/>
          <w:color w:val="000000"/>
          <w:sz w:val="40"/>
          <w:szCs w:val="40"/>
        </w:rPr>
        <w:t>X</w:t>
      </w:r>
      <w:bookmarkEnd w:id="84"/>
    </w:p>
    <w:p w14:paraId="32CC6D26" w14:textId="77777777" w:rsidR="00190FE6" w:rsidRDefault="00190FE6" w:rsidP="00190FE6"/>
    <w:p w14:paraId="67841907" w14:textId="77777777" w:rsidR="00190FE6" w:rsidRDefault="00190FE6" w:rsidP="00190FE6"/>
    <w:p w14:paraId="51C113A8" w14:textId="77777777" w:rsidR="00190FE6" w:rsidRDefault="00190FE6" w:rsidP="00190FE6">
      <w:pPr>
        <w:pStyle w:val="Titolo4"/>
        <w:rPr>
          <w:rFonts w:ascii="Arial" w:hAnsi="Arial" w:cs="Arial"/>
        </w:rPr>
      </w:pPr>
      <w:bookmarkStart w:id="85" w:name="_Toc62164582"/>
      <w:r w:rsidRPr="00A30629">
        <w:rPr>
          <w:rFonts w:ascii="Arial" w:hAnsi="Arial" w:cs="Arial"/>
        </w:rPr>
        <w:t>LETTURA DEL TESTO</w:t>
      </w:r>
      <w:bookmarkEnd w:id="85"/>
    </w:p>
    <w:p w14:paraId="771C065E" w14:textId="77777777" w:rsidR="008E4BE7" w:rsidRDefault="008E4BE7" w:rsidP="008E4BE7"/>
    <w:p w14:paraId="092D4B66"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 xml:space="preserve">Nell’anno primo di Dario, figlio di Serse, della progenie dei Medi, il quale era stato costituito re sopra il regno dei Caldei, </w:t>
      </w:r>
      <w:r w:rsidRPr="008E4BE7">
        <w:rPr>
          <w:color w:val="000000"/>
          <w:position w:val="6"/>
          <w:vertAlign w:val="superscript"/>
        </w:rPr>
        <w:t>2</w:t>
      </w:r>
      <w:r w:rsidRPr="008E4BE7">
        <w:rPr>
          <w:color w:val="000000"/>
          <w:sz w:val="24"/>
        </w:rPr>
        <w:t xml:space="preserve">nel primo anno del suo regno io, Daniele, tentavo di comprendere nei libri il numero degli anni di cui il Signore aveva parlato al profeta Geremia e che si dovevano compiere per le rovine di Gerusalemme, cioè settant’anni. </w:t>
      </w:r>
      <w:r w:rsidRPr="008E4BE7">
        <w:rPr>
          <w:color w:val="000000"/>
          <w:position w:val="6"/>
          <w:vertAlign w:val="superscript"/>
        </w:rPr>
        <w:t>3</w:t>
      </w:r>
      <w:r w:rsidRPr="008E4BE7">
        <w:rPr>
          <w:color w:val="000000"/>
          <w:sz w:val="24"/>
        </w:rPr>
        <w:t xml:space="preserve">Mi rivolsi al Signore Dio alla ricerca di un responso con preghiera e suppliche, con il digiuno, veste di sacco e cenere </w:t>
      </w:r>
      <w:r w:rsidRPr="008E4BE7">
        <w:rPr>
          <w:color w:val="000000"/>
          <w:position w:val="6"/>
          <w:vertAlign w:val="superscript"/>
        </w:rPr>
        <w:t>4</w:t>
      </w:r>
      <w:r w:rsidRPr="008E4BE7">
        <w:rPr>
          <w:color w:val="000000"/>
          <w:sz w:val="24"/>
        </w:rPr>
        <w:t xml:space="preserve">e feci la mia preghiera e la mia confessione al Signore, mio Dio: «Signore Dio, grande e tremendo, che sei fedele all’alleanza e benevolo verso coloro che ti amano e osservano i tuoi comandamenti, </w:t>
      </w:r>
      <w:r w:rsidRPr="008E4BE7">
        <w:rPr>
          <w:color w:val="000000"/>
          <w:position w:val="6"/>
          <w:vertAlign w:val="superscript"/>
        </w:rPr>
        <w:t>5</w:t>
      </w:r>
      <w:r w:rsidRPr="008E4BE7">
        <w:rPr>
          <w:color w:val="000000"/>
          <w:sz w:val="24"/>
        </w:rPr>
        <w:t xml:space="preserve">abbiamo peccato e abbiamo operato da malvagi e da empi, siamo stati ribelli, ci siamo allontanati dai tuoi comandamenti e dalle tue leggi! </w:t>
      </w:r>
      <w:r w:rsidRPr="008E4BE7">
        <w:rPr>
          <w:color w:val="000000"/>
          <w:position w:val="6"/>
          <w:vertAlign w:val="superscript"/>
        </w:rPr>
        <w:t>6</w:t>
      </w:r>
      <w:r w:rsidRPr="008E4BE7">
        <w:rPr>
          <w:color w:val="000000"/>
          <w:sz w:val="24"/>
        </w:rPr>
        <w:t xml:space="preserve">Non abbiamo obbedito ai tuoi servi, i profeti, i quali nel tuo nome hanno parlato ai nostri re, ai nostri prìncipi, ai nostri padri e a tutto il popolo del paese. </w:t>
      </w:r>
      <w:r w:rsidRPr="008E4BE7">
        <w:rPr>
          <w:color w:val="000000"/>
          <w:position w:val="6"/>
          <w:vertAlign w:val="superscript"/>
        </w:rPr>
        <w:t>7</w:t>
      </w:r>
      <w:r w:rsidRPr="008E4BE7">
        <w:rPr>
          <w:color w:val="000000"/>
          <w:sz w:val="24"/>
        </w:rPr>
        <w:t xml:space="preserve">A te conviene la giustizia, o Signore, a noi la vergogna sul volto, come avviene ancora oggi per gli uomini di Giuda, per gli abitanti di Gerusalemme e per tutto Israele, vicini e lontani, in tutti i paesi dove tu li hai dispersi per i delitti che hanno commesso contro di te. </w:t>
      </w:r>
      <w:r w:rsidRPr="008E4BE7">
        <w:rPr>
          <w:color w:val="000000"/>
          <w:position w:val="6"/>
          <w:vertAlign w:val="superscript"/>
        </w:rPr>
        <w:t>8</w:t>
      </w:r>
      <w:r w:rsidRPr="008E4BE7">
        <w:rPr>
          <w:color w:val="000000"/>
          <w:sz w:val="24"/>
        </w:rPr>
        <w:t xml:space="preserve">Signore, la vergogna sul volto a noi, ai nostri re, ai nostri prìncipi, ai nostri padri, perché abbiamo peccato contro di te; </w:t>
      </w:r>
      <w:r w:rsidRPr="008E4BE7">
        <w:rPr>
          <w:color w:val="000000"/>
          <w:position w:val="6"/>
          <w:vertAlign w:val="superscript"/>
        </w:rPr>
        <w:t>9</w:t>
      </w:r>
      <w:r w:rsidRPr="008E4BE7">
        <w:rPr>
          <w:color w:val="000000"/>
          <w:sz w:val="24"/>
        </w:rPr>
        <w:t>al Signore, nostro Dio, la misericordia e il perdono, perché ci siamo ribellati contro di lui,</w:t>
      </w:r>
      <w:r w:rsidRPr="008E4BE7">
        <w:rPr>
          <w:color w:val="000000"/>
          <w:position w:val="6"/>
          <w:sz w:val="24"/>
        </w:rPr>
        <w:t xml:space="preserve"> </w:t>
      </w:r>
      <w:r w:rsidRPr="008E4BE7">
        <w:rPr>
          <w:color w:val="000000"/>
          <w:position w:val="6"/>
          <w:vertAlign w:val="superscript"/>
        </w:rPr>
        <w:t>10</w:t>
      </w:r>
      <w:r w:rsidRPr="008E4BE7">
        <w:rPr>
          <w:color w:val="000000"/>
          <w:sz w:val="24"/>
        </w:rPr>
        <w:t xml:space="preserve">non abbiamo ascoltato la voce del Signore, nostro Dio, né seguito quelle leggi che egli ci aveva dato per mezzo dei suoi servi, i profeti. </w:t>
      </w:r>
      <w:r w:rsidRPr="008E4BE7">
        <w:rPr>
          <w:color w:val="000000"/>
          <w:position w:val="6"/>
          <w:vertAlign w:val="superscript"/>
        </w:rPr>
        <w:t>11</w:t>
      </w:r>
      <w:r w:rsidRPr="008E4BE7">
        <w:rPr>
          <w:color w:val="000000"/>
          <w:sz w:val="24"/>
        </w:rPr>
        <w:t>Tutto Israele ha trasgredito la tua legge, si è allontanato per non ascoltare la tua voce; così si è riversata su di noi la maledizione sancita con giuramento, scritto nella legge di Mosè, servo di Dio, perché abbiamo peccato contro di lui.</w:t>
      </w:r>
    </w:p>
    <w:p w14:paraId="29B2364A"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12</w:t>
      </w:r>
      <w:r w:rsidRPr="008E4BE7">
        <w:rPr>
          <w:color w:val="000000"/>
          <w:sz w:val="24"/>
        </w:rPr>
        <w:t xml:space="preserve">Egli ha messo in atto quelle parole che aveva pronunciato contro di noi e i nostri governanti, mandando su di noi un male così grande, che sotto tutto il cielo mai è accaduto nulla di simile a quello che si è verificato per Gerusalemme. </w:t>
      </w:r>
      <w:r w:rsidRPr="008E4BE7">
        <w:rPr>
          <w:color w:val="000000"/>
          <w:position w:val="6"/>
          <w:vertAlign w:val="superscript"/>
        </w:rPr>
        <w:t>13</w:t>
      </w:r>
      <w:r w:rsidRPr="008E4BE7">
        <w:rPr>
          <w:color w:val="000000"/>
          <w:sz w:val="24"/>
        </w:rPr>
        <w:t xml:space="preserve">Tutto questo male è venuto su di noi, proprio come sta scritto nella legge di Mosè. Tuttavia noi non abbiamo supplicato il Signore, nostro Dio, convertendoci dalle nostre iniquità e riconoscendo la tua verità. </w:t>
      </w:r>
      <w:r w:rsidRPr="008E4BE7">
        <w:rPr>
          <w:color w:val="000000"/>
          <w:position w:val="6"/>
          <w:vertAlign w:val="superscript"/>
        </w:rPr>
        <w:t>14</w:t>
      </w:r>
      <w:r w:rsidRPr="008E4BE7">
        <w:rPr>
          <w:color w:val="000000"/>
          <w:sz w:val="24"/>
        </w:rPr>
        <w:t xml:space="preserve">Il Signore ha vegliato sopra questo male, l’ha mandato su di noi, poiché il Signore, nostro Dio, è giusto in tutte le cose che fa, mentre noi non abbiamo ascoltato la sua voce. </w:t>
      </w:r>
      <w:r w:rsidRPr="008E4BE7">
        <w:rPr>
          <w:color w:val="000000"/>
          <w:position w:val="6"/>
          <w:vertAlign w:val="superscript"/>
        </w:rPr>
        <w:t>15</w:t>
      </w:r>
      <w:r w:rsidRPr="008E4BE7">
        <w:rPr>
          <w:color w:val="000000"/>
          <w:sz w:val="24"/>
        </w:rPr>
        <w:t xml:space="preserve">Signore, nostro Dio, che hai fatto uscire il tuo popolo dall’Egitto con mano forte e ti sei fatto un nome qual è oggi, noi abbiamo peccato, abbiamo agito da empi. </w:t>
      </w:r>
      <w:r w:rsidRPr="008E4BE7">
        <w:rPr>
          <w:color w:val="000000"/>
          <w:position w:val="6"/>
          <w:vertAlign w:val="superscript"/>
        </w:rPr>
        <w:t>16</w:t>
      </w:r>
      <w:r w:rsidRPr="008E4BE7">
        <w:rPr>
          <w:color w:val="000000"/>
          <w:sz w:val="24"/>
        </w:rPr>
        <w:t>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34D96B22"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17</w:t>
      </w:r>
      <w:r w:rsidRPr="008E4BE7">
        <w:rPr>
          <w:color w:val="000000"/>
          <w:sz w:val="24"/>
        </w:rPr>
        <w:t xml:space="preserve">Ora ascolta, nostro Dio, la preghiera del tuo servo e le sue suppliche e per amor tuo, o Signore, fa’ risplendere il tuo volto sopra il tuo santuario, che è </w:t>
      </w:r>
      <w:r w:rsidRPr="008E4BE7">
        <w:rPr>
          <w:color w:val="000000"/>
          <w:sz w:val="24"/>
        </w:rPr>
        <w:lastRenderedPageBreak/>
        <w:t xml:space="preserve">devastato. </w:t>
      </w:r>
      <w:r w:rsidRPr="008E4BE7">
        <w:rPr>
          <w:color w:val="000000"/>
          <w:position w:val="6"/>
          <w:vertAlign w:val="superscript"/>
        </w:rPr>
        <w:t>18</w:t>
      </w:r>
      <w:r w:rsidRPr="008E4BE7">
        <w:rPr>
          <w:color w:val="000000"/>
          <w:sz w:val="24"/>
        </w:rPr>
        <w:t>Porgi l’orecchio, mio Dio, e ascolta: apri gli occhi e guarda le nostre distruzioni e la città sulla quale è stato invocato il tuo nome! Noi presentiamo le nostre suppliche davanti a te, confidando non sulla nostra giustizia, ma sulla tua grande misericordia.</w:t>
      </w:r>
    </w:p>
    <w:p w14:paraId="13EFBE50"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19</w:t>
      </w:r>
      <w:r w:rsidRPr="008E4BE7">
        <w:rPr>
          <w:color w:val="000000"/>
          <w:sz w:val="24"/>
        </w:rPr>
        <w:t>Signore, ascolta! Signore, perdona! Signore, guarda e agisci senza indugio, per amore di te stesso, mio Dio, poiché il tuo nome è stato invocato sulla tua città e sul tuo popolo».</w:t>
      </w:r>
    </w:p>
    <w:p w14:paraId="6F64B70F"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20</w:t>
      </w:r>
      <w:r w:rsidRPr="008E4BE7">
        <w:rPr>
          <w:color w:val="000000"/>
          <w:sz w:val="24"/>
        </w:rPr>
        <w:t xml:space="preserve">Mentre io stavo ancora parlando e pregavo e confessavo il mio peccato e quello del mio popolo Israele e presentavo la supplica al Signore, mio Dio, per il monte santo del mio Dio, </w:t>
      </w:r>
      <w:r w:rsidRPr="008E4BE7">
        <w:rPr>
          <w:color w:val="000000"/>
          <w:position w:val="6"/>
          <w:vertAlign w:val="superscript"/>
        </w:rPr>
        <w:t>21</w:t>
      </w:r>
      <w:r w:rsidRPr="008E4BE7">
        <w:rPr>
          <w:color w:val="000000"/>
          <w:sz w:val="24"/>
        </w:rPr>
        <w:t>mentre dunque parlavo e pregavo, Gabriele, che io avevo visto prima in visione, volò veloce verso di me: era l’ora dell’offerta della sera.</w:t>
      </w:r>
    </w:p>
    <w:p w14:paraId="05CFBCE7"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22</w:t>
      </w:r>
      <w:r w:rsidRPr="008E4BE7">
        <w:rPr>
          <w:color w:val="000000"/>
          <w:sz w:val="24"/>
        </w:rPr>
        <w:t xml:space="preserve">Egli, giunto presso di me, mi rivolse la parola e mi disse: «Daniele, sono venuto per istruirti e farti comprendere. </w:t>
      </w:r>
      <w:r w:rsidRPr="008E4BE7">
        <w:rPr>
          <w:color w:val="000000"/>
          <w:position w:val="6"/>
          <w:vertAlign w:val="superscript"/>
        </w:rPr>
        <w:t>23</w:t>
      </w:r>
      <w:r w:rsidRPr="008E4BE7">
        <w:rPr>
          <w:color w:val="000000"/>
          <w:sz w:val="24"/>
        </w:rPr>
        <w:t>Fin dall’inizio delle tue suppliche è uscita una parola e io sono venuto per annunciartela, poiché tu sei un uomo prediletto. Ora sta’ attento alla parola e comprendi la visione:</w:t>
      </w:r>
    </w:p>
    <w:p w14:paraId="0D8EA68A" w14:textId="77777777" w:rsidR="008E4BE7" w:rsidRPr="008E4BE7" w:rsidRDefault="008E4BE7" w:rsidP="008E4BE7">
      <w:pPr>
        <w:tabs>
          <w:tab w:val="left" w:pos="851"/>
          <w:tab w:val="left" w:pos="1134"/>
          <w:tab w:val="left" w:pos="2268"/>
        </w:tabs>
        <w:ind w:left="851" w:firstLine="567"/>
        <w:jc w:val="both"/>
        <w:rPr>
          <w:color w:val="000000"/>
          <w:sz w:val="12"/>
        </w:rPr>
      </w:pPr>
    </w:p>
    <w:p w14:paraId="3497AD9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24</w:t>
      </w:r>
      <w:r w:rsidRPr="008E4BE7">
        <w:rPr>
          <w:color w:val="000000"/>
          <w:sz w:val="24"/>
        </w:rPr>
        <w:t>Settanta settimane sono fissate</w:t>
      </w:r>
    </w:p>
    <w:p w14:paraId="39EB28D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 il tuo popolo e per la tua santa città</w:t>
      </w:r>
    </w:p>
    <w:p w14:paraId="0D8A6F5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 mettere fine all’empietà,</w:t>
      </w:r>
    </w:p>
    <w:p w14:paraId="12DD142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mettere i sigilli ai peccati,</w:t>
      </w:r>
    </w:p>
    <w:p w14:paraId="465BBA1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espiare l’iniquità,</w:t>
      </w:r>
    </w:p>
    <w:p w14:paraId="47FF09F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stabilire una giustizia eterna,</w:t>
      </w:r>
    </w:p>
    <w:p w14:paraId="1E2DAA50"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suggellare visione e profezia</w:t>
      </w:r>
    </w:p>
    <w:p w14:paraId="58EB7C47"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ungere il Santo dei Santi.</w:t>
      </w:r>
    </w:p>
    <w:p w14:paraId="5D0B98F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25</w:t>
      </w:r>
      <w:r w:rsidRPr="008E4BE7">
        <w:rPr>
          <w:color w:val="000000"/>
          <w:sz w:val="24"/>
        </w:rPr>
        <w:t>Sappi e intendi bene:</w:t>
      </w:r>
    </w:p>
    <w:p w14:paraId="20F92304"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da quando uscì la parola</w:t>
      </w:r>
    </w:p>
    <w:p w14:paraId="10C102A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sul ritorno e la ricostruzione di Gerusalemme</w:t>
      </w:r>
    </w:p>
    <w:p w14:paraId="578FB55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fino a un principe consacrato,</w:t>
      </w:r>
    </w:p>
    <w:p w14:paraId="3F2C509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vi saranno sette settimane.</w:t>
      </w:r>
    </w:p>
    <w:p w14:paraId="221CEBC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Durante sessantadue settimane</w:t>
      </w:r>
    </w:p>
    <w:p w14:paraId="4A8EF8BB"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saranno restaurati, riedificati piazze e fossati,</w:t>
      </w:r>
    </w:p>
    <w:p w14:paraId="69E8EEE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ciò in tempi angosciosi.</w:t>
      </w:r>
    </w:p>
    <w:p w14:paraId="282307D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26</w:t>
      </w:r>
      <w:r w:rsidRPr="008E4BE7">
        <w:rPr>
          <w:color w:val="000000"/>
          <w:sz w:val="24"/>
        </w:rPr>
        <w:t>Dopo sessantadue settimane,</w:t>
      </w:r>
    </w:p>
    <w:p w14:paraId="62F1763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un consacrato sarà soppresso senza colpa in lui.</w:t>
      </w:r>
    </w:p>
    <w:p w14:paraId="6451CA8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Il popolo di un principe che verrà</w:t>
      </w:r>
    </w:p>
    <w:p w14:paraId="30D3FBCE"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distruggerà la città e il santuario;</w:t>
      </w:r>
    </w:p>
    <w:p w14:paraId="4F6FE859"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la sua fine sarà un’inondazione</w:t>
      </w:r>
    </w:p>
    <w:p w14:paraId="1331885C"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e guerra e desolazioni sono decretate fino all’ultimo.</w:t>
      </w:r>
    </w:p>
    <w:p w14:paraId="6E48E5B8"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position w:val="6"/>
          <w:vertAlign w:val="superscript"/>
        </w:rPr>
        <w:t>27</w:t>
      </w:r>
      <w:r w:rsidRPr="008E4BE7">
        <w:rPr>
          <w:color w:val="000000"/>
          <w:sz w:val="24"/>
        </w:rPr>
        <w:t>Egli stringerà una solida alleanza con molti</w:t>
      </w:r>
    </w:p>
    <w:p w14:paraId="7DA1BBCD"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per una settimana e, nello spazio di metà settimana,</w:t>
      </w:r>
    </w:p>
    <w:p w14:paraId="40AEA055"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farà cessare il sacrificio e l’offerta;</w:t>
      </w:r>
    </w:p>
    <w:p w14:paraId="0649B646"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sull’ala del tempio porrà l’abominio devastante,</w:t>
      </w:r>
    </w:p>
    <w:p w14:paraId="54E2434A"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finché un decreto di rovina</w:t>
      </w:r>
    </w:p>
    <w:p w14:paraId="073C6001" w14:textId="77777777" w:rsidR="008E4BE7" w:rsidRPr="008E4BE7" w:rsidRDefault="008E4BE7" w:rsidP="008E4BE7">
      <w:pPr>
        <w:tabs>
          <w:tab w:val="left" w:pos="851"/>
          <w:tab w:val="left" w:pos="2268"/>
        </w:tabs>
        <w:ind w:left="851" w:firstLine="1417"/>
        <w:jc w:val="both"/>
        <w:rPr>
          <w:color w:val="000000"/>
          <w:sz w:val="24"/>
        </w:rPr>
      </w:pPr>
      <w:r w:rsidRPr="008E4BE7">
        <w:rPr>
          <w:color w:val="000000"/>
          <w:sz w:val="24"/>
        </w:rPr>
        <w:t>non si riversi sul devastatore».</w:t>
      </w:r>
    </w:p>
    <w:p w14:paraId="323BABFA" w14:textId="77777777" w:rsidR="008E4BE7" w:rsidRPr="008E4BE7" w:rsidRDefault="008E4BE7" w:rsidP="008E4BE7">
      <w:pPr>
        <w:tabs>
          <w:tab w:val="left" w:pos="851"/>
          <w:tab w:val="left" w:pos="1134"/>
          <w:tab w:val="left" w:pos="2268"/>
        </w:tabs>
        <w:ind w:left="851" w:firstLine="1417"/>
        <w:jc w:val="both"/>
        <w:rPr>
          <w:color w:val="000000"/>
          <w:sz w:val="24"/>
        </w:rPr>
      </w:pPr>
    </w:p>
    <w:p w14:paraId="364176B4" w14:textId="77777777" w:rsidR="008E4BE7" w:rsidRPr="008E4BE7" w:rsidRDefault="008E4BE7" w:rsidP="008E4BE7"/>
    <w:p w14:paraId="0873ABEA" w14:textId="77777777" w:rsidR="00190FE6" w:rsidRPr="00190FE6" w:rsidRDefault="00190FE6" w:rsidP="00190FE6"/>
    <w:p w14:paraId="5896DF49" w14:textId="77777777" w:rsidR="00754276" w:rsidRPr="00754276" w:rsidRDefault="00754276" w:rsidP="00754276">
      <w:pPr>
        <w:widowControl w:val="0"/>
        <w:tabs>
          <w:tab w:val="left" w:pos="1418"/>
        </w:tabs>
        <w:ind w:left="851" w:firstLine="567"/>
        <w:jc w:val="both"/>
        <w:rPr>
          <w:color w:val="000000"/>
          <w:sz w:val="24"/>
        </w:rPr>
      </w:pPr>
    </w:p>
    <w:p w14:paraId="2F00E4F6" w14:textId="77777777" w:rsidR="00190FE6" w:rsidRDefault="00190FE6" w:rsidP="00190FE6">
      <w:pPr>
        <w:pStyle w:val="Titolo1"/>
        <w:jc w:val="center"/>
        <w:rPr>
          <w:rFonts w:ascii="Arial" w:hAnsi="Arial" w:cs="Arial"/>
          <w:bCs/>
          <w:sz w:val="40"/>
          <w:szCs w:val="40"/>
        </w:rPr>
      </w:pPr>
      <w:bookmarkStart w:id="86" w:name="_Toc62164583"/>
      <w:r w:rsidRPr="00A30629">
        <w:rPr>
          <w:rFonts w:ascii="Arial" w:hAnsi="Arial" w:cs="Arial"/>
          <w:bCs/>
          <w:sz w:val="40"/>
          <w:szCs w:val="40"/>
        </w:rPr>
        <w:t>COMMENTO TEOLOGICO DEL TESTO</w:t>
      </w:r>
      <w:bookmarkEnd w:id="86"/>
    </w:p>
    <w:p w14:paraId="505C8B5B" w14:textId="77777777" w:rsidR="00853D93" w:rsidRPr="00853D93" w:rsidRDefault="00853D93" w:rsidP="00853D93"/>
    <w:p w14:paraId="095B01AC" w14:textId="77777777" w:rsidR="00803AC8" w:rsidRDefault="00853D93" w:rsidP="00803AC8">
      <w:pPr>
        <w:pStyle w:val="Titolo1"/>
        <w:jc w:val="center"/>
        <w:rPr>
          <w:rFonts w:ascii="Arial" w:hAnsi="Arial" w:cs="Arial"/>
        </w:rPr>
      </w:pPr>
      <w:bookmarkStart w:id="87" w:name="_Toc62164584"/>
      <w:r>
        <w:rPr>
          <w:rFonts w:ascii="Arial" w:hAnsi="Arial" w:cs="Arial"/>
        </w:rPr>
        <w:t>LA PROFEZIA DELLE SETTANTA SETTIMANE</w:t>
      </w:r>
      <w:bookmarkEnd w:id="87"/>
      <w:r>
        <w:rPr>
          <w:rFonts w:ascii="Arial" w:hAnsi="Arial" w:cs="Arial"/>
        </w:rPr>
        <w:t xml:space="preserve"> </w:t>
      </w:r>
    </w:p>
    <w:p w14:paraId="035BCE46" w14:textId="77777777" w:rsidR="00190FE6" w:rsidRDefault="00853D93" w:rsidP="00190FE6">
      <w:pPr>
        <w:pStyle w:val="Titolo2"/>
        <w:rPr>
          <w:i w:val="0"/>
          <w:sz w:val="40"/>
          <w:szCs w:val="40"/>
        </w:rPr>
      </w:pPr>
      <w:bookmarkStart w:id="88" w:name="_Toc62164585"/>
      <w:r>
        <w:rPr>
          <w:i w:val="0"/>
          <w:sz w:val="40"/>
          <w:szCs w:val="40"/>
        </w:rPr>
        <w:t>Preghiera di Daniele</w:t>
      </w:r>
      <w:bookmarkEnd w:id="88"/>
    </w:p>
    <w:p w14:paraId="7404FC0A" w14:textId="77777777" w:rsidR="00345F67" w:rsidRPr="00345F67" w:rsidRDefault="00345F67" w:rsidP="00345F67"/>
    <w:p w14:paraId="7E45F6B4" w14:textId="77777777" w:rsidR="00345F67" w:rsidRDefault="008E4BE7" w:rsidP="00853D93">
      <w:pPr>
        <w:pStyle w:val="Corpodeltesto2"/>
      </w:pPr>
      <w:r w:rsidRPr="008E4BE7">
        <w:rPr>
          <w:position w:val="6"/>
          <w:vertAlign w:val="superscript"/>
        </w:rPr>
        <w:t>1</w:t>
      </w:r>
      <w:r w:rsidRPr="008E4BE7">
        <w:t>Nell’anno primo di Dario, figlio di Serse, della progenie dei Medi, il quale era stato costituito re sopra il regno dei Caldei,</w:t>
      </w:r>
    </w:p>
    <w:p w14:paraId="5D1646F5" w14:textId="77777777" w:rsidR="004141A8" w:rsidRDefault="004141A8" w:rsidP="00261792">
      <w:pPr>
        <w:pStyle w:val="Corpotesto"/>
      </w:pPr>
      <w:r>
        <w:t xml:space="preserve">Babilonia cade nell’anno </w:t>
      </w:r>
      <w:r w:rsidR="00261792">
        <w:t>539 a.C.  Dario è re nel 521 a.C. Gerusalemme è caduta il 587. Siamo a circa 66 anni dalla deportazione.</w:t>
      </w:r>
    </w:p>
    <w:p w14:paraId="3AAD10AD" w14:textId="77777777" w:rsidR="00AE0333" w:rsidRDefault="00AE0333" w:rsidP="00AE0333">
      <w:pPr>
        <w:pStyle w:val="Corpotesto"/>
      </w:pPr>
      <w:r w:rsidRPr="008E4BE7">
        <w:t>Nell’anno primo di Dario, figlio di Serse, della progenie dei Medi, il quale era stato costitui</w:t>
      </w:r>
      <w:r>
        <w:t>to re sopra il regno dei Caldei…</w:t>
      </w:r>
    </w:p>
    <w:p w14:paraId="1C65975D" w14:textId="77777777" w:rsidR="00AE0333" w:rsidRDefault="00095E28" w:rsidP="00AE0333">
      <w:pPr>
        <w:pStyle w:val="Corpotesto"/>
      </w:pPr>
      <w:r>
        <w:t xml:space="preserve">I </w:t>
      </w:r>
      <w:r w:rsidR="00AE0333">
        <w:t>fatti narrati in questo Capitolo risalgono all’anno 521. È in quest’anno che Dario assume il governo del regno.</w:t>
      </w:r>
    </w:p>
    <w:p w14:paraId="006C8E73" w14:textId="77777777" w:rsidR="00345F67" w:rsidRDefault="008E4BE7" w:rsidP="00853D93">
      <w:pPr>
        <w:pStyle w:val="Corpodeltesto2"/>
      </w:pPr>
      <w:r w:rsidRPr="008E4BE7">
        <w:rPr>
          <w:position w:val="6"/>
          <w:vertAlign w:val="superscript"/>
        </w:rPr>
        <w:t>2</w:t>
      </w:r>
      <w:r w:rsidRPr="008E4BE7">
        <w:t>nel primo anno del suo regno io, Daniele, tentavo di comprendere nei libri il numero degli anni di cui il Signore aveva parlato al profeta Geremia e che si dovevano compiere per le rovine di Gerusalemme, cioè settant’anni.</w:t>
      </w:r>
    </w:p>
    <w:p w14:paraId="5FA18613" w14:textId="77777777" w:rsidR="00345F67" w:rsidRDefault="00AE0333" w:rsidP="00AE0333">
      <w:pPr>
        <w:pStyle w:val="Corpotesto"/>
      </w:pPr>
      <w:r>
        <w:t>Ora Daniele ricorda quanto il Signore aveva profetizzato con Geremia circa la durata dell’esilio dei figli di Israele in Babilonia.</w:t>
      </w:r>
    </w:p>
    <w:p w14:paraId="52A17EDD" w14:textId="77777777" w:rsidR="00AE0333" w:rsidRDefault="00AE0333" w:rsidP="00AE0333">
      <w:pPr>
        <w:pStyle w:val="Corpotesto"/>
      </w:pPr>
      <w:r w:rsidRPr="00AE0333">
        <w:rPr>
          <w:i/>
        </w:rPr>
        <w:t>Nel primo anno del suo regno io, Daniele, tentavo di comprendere nei libri il numero degli anni di cui il Signore aveva parlato al profeta Geremia e che si dovevano compiere per le rovine di Gerusalemme, cioè settant’anni.</w:t>
      </w:r>
    </w:p>
    <w:p w14:paraId="188CC22C" w14:textId="77777777" w:rsidR="00AE0333" w:rsidRDefault="00AE0333" w:rsidP="00AE0333">
      <w:pPr>
        <w:pStyle w:val="Corpotesto"/>
      </w:pPr>
      <w:r>
        <w:t xml:space="preserve">La profezia dei Settanta anni della durata dell’esilio in terra di Babilonia la troviamo sia nel Libro di Geremia che nel Libro Secondo delle Cronache. </w:t>
      </w:r>
    </w:p>
    <w:p w14:paraId="6B01DC50" w14:textId="77777777" w:rsidR="003F139B" w:rsidRPr="003F139B" w:rsidRDefault="003F139B" w:rsidP="003F139B">
      <w:pPr>
        <w:pStyle w:val="Corpotesto"/>
        <w:rPr>
          <w:i/>
          <w:iCs/>
          <w:color w:val="000000"/>
          <w:sz w:val="20"/>
        </w:rPr>
      </w:pPr>
      <w:r w:rsidRPr="003F139B">
        <w:rPr>
          <w:i/>
          <w:iCs/>
          <w:color w:val="000000"/>
          <w:sz w:val="20"/>
        </w:rPr>
        <w:t xml:space="preserve">Questa parola fu rivolta a Geremia per tutto il popolo di Giuda nel quarto anno del regno di Ioiakìm, figlio di Giosia, re di Giuda, cioè nel primo anno del regno di Nabucodònosor, re di Babilonia. Il profeta Geremia l’annunciò a tutto il popolo di Giuda e a tutti gli abitanti di Gerusalemme dicendo: «Dall’anno tredicesimo del regno di Giosia, figlio di Amon, re di Giuda, fino ad oggi sono ventitré anni che mi è stata rivolta la parola del Signore e io ho parlato a voi con premura e insistenza, ma voi non avete ascoltato. Il Signore vi ha inviato con assidua premura tutti i suoi servi, i profeti, ma voi non avete ascoltato e non avete prestato orecchio per ascoltare quando vi diceva: “Ognuno abbandoni la sua condotta perversa e le sue opere malvagie; allora potrete abitare nella terra che il Signore ha dato a voi e ai vostri padri dai tempi antichi e per sempre. Non seguite altri dèi per servirli e adorarli e non provocatemi con le opere delle vostre mani e io non vi farò del male. Ma voi non mi avete ascoltato – oracolo del Signore – e mi avete provocato con l’opera delle vostre mani per vostra disgrazia”. </w:t>
      </w:r>
    </w:p>
    <w:p w14:paraId="416DCA18" w14:textId="77777777" w:rsidR="003F139B" w:rsidRPr="003F139B" w:rsidRDefault="003F139B" w:rsidP="003F139B">
      <w:pPr>
        <w:pStyle w:val="Corpotesto"/>
        <w:rPr>
          <w:i/>
          <w:iCs/>
          <w:color w:val="000000"/>
          <w:sz w:val="20"/>
        </w:rPr>
      </w:pPr>
      <w:r w:rsidRPr="003F139B">
        <w:rPr>
          <w:i/>
          <w:iCs/>
          <w:color w:val="000000"/>
          <w:sz w:val="20"/>
        </w:rPr>
        <w:t xml:space="preserve">Per questo dice il Signore degli eserciti: Poiché non avete ascoltato le mie parole, 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 Farò cessare in mezzo a loro i canti di gioia e di allegria, il canto dello sposo e della sposa, il rumore della mola e il lume della lampada. Tutta questa regione sarà distrutta e desolata e queste genti serviranno il re di Babilonia per settanta anni. Quando saranno compiuti i settanta anni, punirò per i loro delitti il re di Babilonia e quel popolo – oracolo del Signore –, </w:t>
      </w:r>
      <w:r w:rsidRPr="003F139B">
        <w:rPr>
          <w:i/>
          <w:iCs/>
          <w:color w:val="000000"/>
          <w:sz w:val="20"/>
        </w:rPr>
        <w:lastRenderedPageBreak/>
        <w:t>punirò il paese dei Caldei e lo ridurrò a una desolazione perenne. Manderò dunque a effetto su questo paese tutte le parole che ho pronunciato a suo riguardo, tutto quanto è scritto in questo libro, ciò che Geremia aveva profetizzato contro tutte le nazioni. Nazioni numerose e re potenti ridurranno in schiavitù anche costoro, e così li ripagherò secondo le loro azioni e le opere delle loro mani».</w:t>
      </w:r>
    </w:p>
    <w:p w14:paraId="2BEEDD40" w14:textId="77777777" w:rsidR="003F139B" w:rsidRPr="003F139B" w:rsidRDefault="003F139B" w:rsidP="003F139B">
      <w:pPr>
        <w:pStyle w:val="Corpotesto"/>
        <w:rPr>
          <w:i/>
          <w:iCs/>
          <w:color w:val="000000"/>
          <w:sz w:val="20"/>
        </w:rPr>
      </w:pPr>
      <w:r w:rsidRPr="003F139B">
        <w:rPr>
          <w:i/>
          <w:iCs/>
          <w:color w:val="000000"/>
          <w:sz w:val="20"/>
        </w:rPr>
        <w:t>Così mi disse il Signore, Dio d’Israele: «Prendi dalla mia mano questa coppa di vino della mia ira e falla bere a tutte le nazioni alle quali ti invio, perché ne bevano, ne restino inebriate ed escano di senno dinanzi alla spada che manderò in mezzo a loro».</w:t>
      </w:r>
    </w:p>
    <w:p w14:paraId="05AAB4A0" w14:textId="77777777" w:rsidR="003F139B" w:rsidRPr="003F139B" w:rsidRDefault="003F139B" w:rsidP="003F139B">
      <w:pPr>
        <w:pStyle w:val="Corpotesto"/>
        <w:rPr>
          <w:i/>
          <w:iCs/>
          <w:color w:val="000000"/>
          <w:sz w:val="20"/>
        </w:rPr>
      </w:pPr>
      <w:r w:rsidRPr="003F139B">
        <w:rPr>
          <w:i/>
          <w:iCs/>
          <w:color w:val="000000"/>
          <w:sz w:val="20"/>
        </w:rPr>
        <w:t>Presi dunque la coppa dalla mano del Signore e la diedi a bere a tutte le nazioni alle quali il Signore mi aveva inviato: a Gerusalemme e alle città di Giuda, ai re e ai capi, per abbandonarli alla distruzione, all’orrore, allo scherno e alla maledizione, come avviene ancora oggi; anche al faraone, re d’Egitto, ai suoi ministri, ai suoi nobili e a tutto il suo popolo, alla gente d’ogni razza e a tutti i re del paese di Us, a tutti i re del paese dei Filistei, ad Àscalon, a Gaza, a Ekron e ai superstiti di Asdod, a Edom, a Moab e ad Ammon, a tutti i re di Tiro e a tutti i re di Sidone e ai re dell’isola che è al di là del mare, a Dedan, a Tema, a Buz e a quanti si radono le tempie, a tutti i re degli Arabi che abitano nel deserto, a tutti i re di Zimrì, a tutti i re dell’Elam e a tutti i re della Media, a tutti i re del settentrione, vicini e lontani, agli uni e agli altri e a tutti i regni che sono sulla terra; il re di Sesac berrà dopo di loro.</w:t>
      </w:r>
    </w:p>
    <w:p w14:paraId="00DFFF79" w14:textId="77777777" w:rsidR="003F139B" w:rsidRPr="003F139B" w:rsidRDefault="003F139B" w:rsidP="003F139B">
      <w:pPr>
        <w:pStyle w:val="Corpotesto"/>
        <w:rPr>
          <w:i/>
          <w:iCs/>
          <w:color w:val="000000"/>
          <w:sz w:val="20"/>
        </w:rPr>
      </w:pPr>
      <w:r w:rsidRPr="003F139B">
        <w:rPr>
          <w:i/>
          <w:iCs/>
          <w:color w:val="000000"/>
          <w:sz w:val="20"/>
        </w:rPr>
        <w:t xml:space="preserve">«Tu riferirai loro: Dice il Signore degli eserciti, Dio d’Israele: Bevete e inebriatevi, vomitate e cadete senza rialzarvi davanti alla spada che io mando in mezzo a voi. Se poi rifiuteranno di prendere dalla tua mano la coppa da bere, tu dirai loro: Dice il Signore degli eserciti: Berrete per forza! Ecco, io comincio a castigare la città che porta il mio nome, e voi pretendete di rimanere impuniti? No, non resterete impuniti, perché io farò venire la spada su tutti gli abitanti della terra. Oracolo del Signore degli eserciti. </w:t>
      </w:r>
    </w:p>
    <w:p w14:paraId="2C5871EA" w14:textId="77777777" w:rsidR="003F139B" w:rsidRPr="003F139B" w:rsidRDefault="003F139B" w:rsidP="003F139B">
      <w:pPr>
        <w:pStyle w:val="Corpotesto"/>
        <w:rPr>
          <w:i/>
          <w:iCs/>
          <w:color w:val="000000"/>
          <w:sz w:val="20"/>
        </w:rPr>
      </w:pPr>
      <w:r w:rsidRPr="003F139B">
        <w:rPr>
          <w:i/>
          <w:iCs/>
          <w:color w:val="000000"/>
          <w:sz w:val="20"/>
        </w:rPr>
        <w:t>Profetizzerai tutte queste cose e dirai loro: Il Signore ruggisce dall’alto, dalla sua santa dimora fa udire la sua voce; alza il suo ruggito contro la prateria, manda grida di giubilo come i pigiatori delle uve, contro tutti gli abitanti della terra. Il rumore giunge fino all’estremità della terra, perché il Signore fa un processo alle nazioni; chiama in giudizio ogni uomo, condanna a morte gli empi.  Oracolo del Signore.</w:t>
      </w:r>
    </w:p>
    <w:p w14:paraId="5816F73F" w14:textId="77777777" w:rsidR="003F139B" w:rsidRPr="003F139B" w:rsidRDefault="003F139B" w:rsidP="003F139B">
      <w:pPr>
        <w:pStyle w:val="Corpotesto"/>
        <w:rPr>
          <w:i/>
          <w:iCs/>
          <w:color w:val="000000"/>
          <w:sz w:val="20"/>
        </w:rPr>
      </w:pPr>
      <w:r w:rsidRPr="003F139B">
        <w:rPr>
          <w:i/>
          <w:iCs/>
          <w:color w:val="000000"/>
          <w:sz w:val="20"/>
        </w:rPr>
        <w:t xml:space="preserve">Dice il Signore degli eserciti: Ecco, la sventura passa di nazione in nazione, si alza un grande turbine dall’estremità della terra». In quel giorno i colpiti dal Signore si troveranno da un’estremità all’altra della terra; non saranno rimpianti né raccolti né sepolti, ma diverranno come letame sul suolo. Urlate, pastori, gridate, rotolatevi nella polvere, capi del gregge! Perché sono giunti i giorni del vostro macello; stramazzerete come vaso prezioso. Non ci sarà rifugio per i pastori né scampo per i capi del gregge. Voci e grida dei pastori, urla delle guide del gregge, perché il Signore distrugge il loro pascolo; sono devastati i prati tranquilli a causa dell’ardente ira del Signore. Il leone abbandona la sua tana, la loro terra è diventata una desolazione, a causa della spada devastatrice e della sua ira ardente (Ger 25,1-38). </w:t>
      </w:r>
    </w:p>
    <w:p w14:paraId="04181E0B" w14:textId="77777777" w:rsidR="003F139B" w:rsidRDefault="003F139B" w:rsidP="003F139B">
      <w:pPr>
        <w:pStyle w:val="Corpotesto"/>
      </w:pPr>
      <w:r>
        <w:t xml:space="preserve">In Geremia non vi è solo la profezia dei settanta anni di esilio. Vi è anche l’annunzio delle stupende meraviglie che il Signore opererà per il suo popolo. </w:t>
      </w:r>
    </w:p>
    <w:p w14:paraId="2C45483D" w14:textId="77777777" w:rsidR="003F139B" w:rsidRPr="003F139B" w:rsidRDefault="003F139B" w:rsidP="003F139B">
      <w:pPr>
        <w:pStyle w:val="Corpotesto"/>
        <w:rPr>
          <w:i/>
          <w:iCs/>
          <w:color w:val="000000"/>
          <w:sz w:val="20"/>
        </w:rPr>
      </w:pPr>
      <w:r w:rsidRPr="003F139B">
        <w:rPr>
          <w:i/>
          <w:iCs/>
          <w:color w:val="000000"/>
          <w:sz w:val="20"/>
        </w:rPr>
        <w:t>Queste sono le parole della lettera che il profeta Geremia mandò da Gerusalemme al resto degli anziani in esilio, ai sacerdoti, ai profeti e a tutto il popolo che Nabucodònosor aveva deportato da Gerusalemme a Babilonia; la mandò dopo che il re Ieconia, la regina madre, i dignitari di corte, i capi di Giuda e di Gerusalemme, gli artigiani e i fabbri erano partiti da Gerusalemme. Fu recata per mezzo di Elasà, figlio di Safan, e di Ghemaria, figlio di Chelkia, che Sedecìa, re di Giuda, aveva inviati a Nabucodònosor, re di Babilonia, a Babilonia. Essa diceva:</w:t>
      </w:r>
    </w:p>
    <w:p w14:paraId="78F1277F" w14:textId="77777777" w:rsidR="003F139B" w:rsidRPr="003F139B" w:rsidRDefault="003F139B" w:rsidP="003F139B">
      <w:pPr>
        <w:pStyle w:val="Corpotesto"/>
        <w:rPr>
          <w:i/>
          <w:iCs/>
          <w:color w:val="000000"/>
          <w:sz w:val="20"/>
        </w:rPr>
      </w:pPr>
      <w:r w:rsidRPr="003F139B">
        <w:rPr>
          <w:i/>
          <w:iCs/>
          <w:color w:val="000000"/>
          <w:sz w:val="20"/>
        </w:rPr>
        <w:t>«Così dice il Signore degli eserciti, Dio d’Israele, a tutti gli esuli che ho fatto deportare da Gerusalemme a Babilonia: Costruite case e abitatele, piantate orti e mangiatene i frutti; prendete moglie e mettete al mondo figli e figlie, scegliete mogli per i figli e maritate le figlie, e costoro abbiano figlie e figli. Lì moltiplicatevi e non diminuite. Cercate il benessere del paese in cui vi ho fatto deportare, e pregate per esso il Signore, perché dal benessere suo dipende il vostro.</w:t>
      </w:r>
    </w:p>
    <w:p w14:paraId="56851D16" w14:textId="77777777" w:rsidR="003F139B" w:rsidRPr="003F139B" w:rsidRDefault="003F139B" w:rsidP="003F139B">
      <w:pPr>
        <w:pStyle w:val="Corpotesto"/>
        <w:rPr>
          <w:i/>
          <w:iCs/>
          <w:color w:val="000000"/>
          <w:sz w:val="20"/>
        </w:rPr>
      </w:pPr>
      <w:r w:rsidRPr="003F139B">
        <w:rPr>
          <w:i/>
          <w:iCs/>
          <w:color w:val="000000"/>
          <w:sz w:val="20"/>
        </w:rPr>
        <w:lastRenderedPageBreak/>
        <w:t>Così dice il Signore degli eserciti, Dio d’Israele: Non vi traggano in errore i profeti che sono in mezzo a voi e i vostri indovini; non date retta ai sogni che essi sognano, perché falsamente profetizzano nel mio nome: io non li ho inviati. Oracolo del Signore. Pertanto così dice il Signore: Quando saranno compiuti a Babilonia settant’anni, vi visiterò e realizzerò la mia buona promessa di ricondurvi in questo luogo. Io conosco i progetti che ho fatto a vostro riguardo – oracolo del Signore –, progetti di pace e non di sventura, per concedervi un futuro pieno di speranza. Voi mi invocherete e ricorrerete a me e io vi esaudirò. Mi cercherete e mi troverete, perché mi cercherete con tutto il cuore; mi lascerò trovare da voi. Oracolo del Signore. Cambierò in meglio la vostra sorte e vi radunerò da tutte le nazioni e da tutti i luoghi dove vi ho disperso. Oracolo del Signore. Vi ricondurrò nel luogo da dove vi ho fatto deportare.</w:t>
      </w:r>
    </w:p>
    <w:p w14:paraId="4BB9A8D6" w14:textId="77777777" w:rsidR="003F139B" w:rsidRPr="003F139B" w:rsidRDefault="003F139B" w:rsidP="003F139B">
      <w:pPr>
        <w:pStyle w:val="Corpotesto"/>
        <w:rPr>
          <w:i/>
          <w:iCs/>
          <w:color w:val="000000"/>
          <w:sz w:val="20"/>
        </w:rPr>
      </w:pPr>
      <w:r w:rsidRPr="003F139B">
        <w:rPr>
          <w:i/>
          <w:iCs/>
          <w:color w:val="000000"/>
          <w:sz w:val="20"/>
        </w:rPr>
        <w:t>Voi dite: “Il Signore ci ha suscitato profeti a Babilonia”. Ebbene, così dice il Signore al re che siede sul trono di Davide e a tutto il popolo che abita in questa città, ai vostri fratelli che non sono partiti con voi nella deportazione: Così dice il Signore degli eserciti: Ecco, manderò contro di loro la spada, la fame e la peste e li renderò come i fichi guasti, che non si possono mangiare tanto sono cattivi. Li perseguiterò con la spada, la fame e la peste; li renderò un esempio terrificante per tutti i regni della terra, e maledizione, stupore, scherno e obbrobrio in tutte le nazioni nelle quali li ho dispersi, perché non hanno ascoltato le mie parole – oracolo del Signore – quando con assidua premura mandavo loro i miei servi, i profeti, ed essi non hanno ascoltato. Oracolo del Signore. Voi però, deportati tutti, che ho mandato da Gerusalemme a Babilonia, ascoltate la parola del Signore.</w:t>
      </w:r>
    </w:p>
    <w:p w14:paraId="2C8EFD66" w14:textId="77777777" w:rsidR="003F139B" w:rsidRPr="003F139B" w:rsidRDefault="003F139B" w:rsidP="003F139B">
      <w:pPr>
        <w:pStyle w:val="Corpotesto"/>
        <w:rPr>
          <w:i/>
          <w:iCs/>
          <w:color w:val="000000"/>
          <w:sz w:val="20"/>
        </w:rPr>
      </w:pPr>
      <w:r w:rsidRPr="003F139B">
        <w:rPr>
          <w:i/>
          <w:iCs/>
          <w:color w:val="000000"/>
          <w:sz w:val="20"/>
        </w:rPr>
        <w:t>Così dice il Signore degli eserciti, Dio d’Israele, riguardo ad Acab, figlio di Kolaià, e a Sedecìa, figlio di Maasia, che vi profetizzano menzogne nel mio nome: Ecco, li darò in mano a Nabucodònosor, re di Babilonia, che li ucciderà sotto i vostri occhi. E se ne trarrà una formula di maledizione che si diffonderà presso tutti i deportati di Giuda a Babilonia; si dirà: “Ti tratti il Signore come Sedecìa e Acab, che il re di Babilonia fece arrostire sul fuoco!”. Poiché essi hanno operato cose nefande a Gerusalemme, hanno commesso adulterio con le mogli del prossimo, hanno proferito nel mio nome parole menzognere senza che io avessi dato loro alcun ordine. Io stesso lo so bene e ne sono testimone. Oracolo del Signore.</w:t>
      </w:r>
    </w:p>
    <w:p w14:paraId="049BFBDD" w14:textId="77777777" w:rsidR="003F139B" w:rsidRPr="003F139B" w:rsidRDefault="003F139B" w:rsidP="003F139B">
      <w:pPr>
        <w:pStyle w:val="Corpotesto"/>
        <w:rPr>
          <w:i/>
          <w:iCs/>
          <w:color w:val="000000"/>
          <w:sz w:val="20"/>
        </w:rPr>
      </w:pPr>
      <w:r w:rsidRPr="003F139B">
        <w:rPr>
          <w:i/>
          <w:iCs/>
          <w:color w:val="000000"/>
          <w:sz w:val="20"/>
        </w:rPr>
        <w:t>E dirai a Semaià, il Nechelamita: Così dice il Signore degli eserciti, Dio d’Israele: Hai mandato nel tuo nome lettere a tutto il popolo di Gerusalemme e a Sofonia, figlio di Maasia, il sacerdote, e a tutti i sacerdoti, dicendo: “Il Signore ti ha costituito sacerdote al posto del sacerdote Ioiadà, perché fossi sovrintendente nel tempio del Signore, per reprimere qualunque forsennato che fa il profeta, ponendolo in ceppi e in catene: orbene, perché non reprimi Geremia di Anatòt, che fa profezie fra di voi? Infatti egli ci ha mandato a dire a Babilonia: Durerà a lungo la vostra situazione! Costruite case e abitatele, piantate orti e mangiatene i frutti!”».</w:t>
      </w:r>
    </w:p>
    <w:p w14:paraId="6F19FD89" w14:textId="77777777" w:rsidR="003F139B" w:rsidRPr="003F139B" w:rsidRDefault="003F139B" w:rsidP="003F139B">
      <w:pPr>
        <w:pStyle w:val="Corpotesto"/>
        <w:rPr>
          <w:i/>
          <w:iCs/>
          <w:color w:val="000000"/>
          <w:sz w:val="20"/>
        </w:rPr>
      </w:pPr>
      <w:r w:rsidRPr="003F139B">
        <w:rPr>
          <w:i/>
          <w:iCs/>
          <w:color w:val="000000"/>
          <w:sz w:val="20"/>
        </w:rPr>
        <w:t>Il sacerdote Sofonia lesse questa lettera in presenza del profeta Geremia. Allora la parola del Signore fu rivolta a Geremia: «Invia questo messaggio a tutti i deportati: Così dice il Signore riguardo a Semaià, il Nechelamita: Poiché Semaià ha parlato a voi come profeta mentre io non l’avevo mandato e vi ha fatto confidare nella menzogna, per questo dice il Signore: Ecco, punirò Semaià, il Nechelamita, e la sua discendenza; nessuno dei suoi dimorerà in mezzo a questo popolo, né vedrà il bene che farò al mio popolo – oracolo del Signore –, perché ha predicato la ribellione al Signore» (Ger 29.1-32).</w:t>
      </w:r>
    </w:p>
    <w:p w14:paraId="53207012" w14:textId="77777777" w:rsidR="003F139B" w:rsidRPr="00036AFB" w:rsidRDefault="003F139B" w:rsidP="00036AFB">
      <w:pPr>
        <w:pStyle w:val="Corpotesto"/>
        <w:rPr>
          <w:i/>
          <w:iCs/>
          <w:color w:val="000000"/>
          <w:sz w:val="20"/>
        </w:rPr>
      </w:pPr>
      <w:r w:rsidRPr="00036AFB">
        <w:rPr>
          <w:i/>
          <w:iCs/>
          <w:color w:val="000000"/>
          <w:sz w:val="20"/>
        </w:rPr>
        <w:t>Parola rivolta a Geremia da parte del Signore: «Così dice il Signore, Dio d’Israele: Scriviti in un libro tutte le cose che ti ho detto, perché, ecco, verranno giorni – oracolo del Signore –, nei quali cambierò la sorte del mio popolo, d’Israele e di Giuda – dice il Signore – e li ricondurrò nella terra che ho concesso ai loro padri e ne prenderanno possesso». Queste sono le parole che il Signore pronunciò riguardo a Israele e a Giuda:</w:t>
      </w:r>
    </w:p>
    <w:p w14:paraId="1E7853C2" w14:textId="77777777" w:rsidR="003F139B" w:rsidRPr="00036AFB" w:rsidRDefault="003F139B" w:rsidP="00036AFB">
      <w:pPr>
        <w:pStyle w:val="Corpotesto"/>
        <w:rPr>
          <w:i/>
          <w:iCs/>
          <w:color w:val="000000"/>
          <w:sz w:val="20"/>
        </w:rPr>
      </w:pPr>
      <w:r w:rsidRPr="00036AFB">
        <w:rPr>
          <w:i/>
          <w:iCs/>
          <w:color w:val="000000"/>
          <w:sz w:val="20"/>
        </w:rPr>
        <w:t>«Così dice il Signore: Si ode un grido di spavento, di terrore, non di pace. Provate a vedere se un maschio può partorire. Perché allora vedo tutti gli uomini con le mani sui fianchi come una partoriente? Perché ogni faccia è stravolta, impallidita? Ohimè! 7Grande è quel giorno, non ce n’è uno simile! Sarà un tempo di angoscia per Giacobbe, ma ne uscirà salvo.</w:t>
      </w:r>
    </w:p>
    <w:p w14:paraId="0931FE90" w14:textId="77777777" w:rsidR="003F139B" w:rsidRPr="00036AFB" w:rsidRDefault="003F139B" w:rsidP="00036AFB">
      <w:pPr>
        <w:pStyle w:val="Corpotesto"/>
        <w:rPr>
          <w:i/>
          <w:iCs/>
          <w:color w:val="000000"/>
          <w:sz w:val="20"/>
        </w:rPr>
      </w:pPr>
      <w:r w:rsidRPr="00036AFB">
        <w:rPr>
          <w:i/>
          <w:iCs/>
          <w:color w:val="000000"/>
          <w:sz w:val="20"/>
        </w:rPr>
        <w:t>In quel giorno – oracolo del Signore degli eserciti – romperò il giogo togliendolo dal suo collo, spezzerò le sue catene; non serviranno più gli stranieri. Serviranno il Signore, loro Dio, e Davide, loro re, che farò sorgere in mezzo a loro.</w:t>
      </w:r>
    </w:p>
    <w:p w14:paraId="5DFF9FEB" w14:textId="77777777" w:rsidR="003F139B" w:rsidRPr="00036AFB" w:rsidRDefault="003F139B" w:rsidP="00036AFB">
      <w:pPr>
        <w:pStyle w:val="Corpotesto"/>
        <w:rPr>
          <w:i/>
          <w:iCs/>
          <w:color w:val="000000"/>
          <w:sz w:val="20"/>
        </w:rPr>
      </w:pPr>
      <w:r w:rsidRPr="00036AFB">
        <w:rPr>
          <w:i/>
          <w:iCs/>
          <w:color w:val="000000"/>
          <w:sz w:val="20"/>
        </w:rPr>
        <w:lastRenderedPageBreak/>
        <w:t>Ma tu non temere, Giacobbe, mio servo – oracolo del Signore –, non abbatterti, Israele, perché io libererò te dalla terra lontana, la tua discendenza dalla terra del suo esilio. Giacobbe ritornerà e avrà riposo, vivrà tranquillo e nessuno lo molesterà, perché io sono con te per salvarti. Oracolo del Signore.</w:t>
      </w:r>
    </w:p>
    <w:p w14:paraId="32A6F0C2" w14:textId="77777777" w:rsidR="003F139B" w:rsidRPr="00036AFB" w:rsidRDefault="003F139B" w:rsidP="00036AFB">
      <w:pPr>
        <w:pStyle w:val="Corpotesto"/>
        <w:rPr>
          <w:i/>
          <w:iCs/>
          <w:color w:val="000000"/>
          <w:sz w:val="20"/>
        </w:rPr>
      </w:pPr>
      <w:r w:rsidRPr="00036AFB">
        <w:rPr>
          <w:i/>
          <w:iCs/>
          <w:color w:val="000000"/>
          <w:sz w:val="20"/>
        </w:rPr>
        <w:t>Sterminerò tutte le nazioni tra le quali ti ho disperso, ma non sterminerò te; ti castigherò secondo giustizia, non ti lascerò del tutto impunito. Così dice il Signore: La tua ferita è incurabile, la tua piaga è molto grave. Nessuno ti fa giustizia; per un’ulcera vi sono rimedi, ma non c’è guarigione per te. Ti hanno dimenticato tutti i tuoi amanti, non ti cercano più; poiché ti ho colpito come colpisce un nemico, con un castigo spietato, per la tua grande iniquità, perché sono cresciuti i tuoi peccati. Perché gridi per la tua ferita? Incurabile è la tua piaga.</w:t>
      </w:r>
    </w:p>
    <w:p w14:paraId="496F1C04" w14:textId="77777777" w:rsidR="003F139B" w:rsidRPr="00036AFB" w:rsidRDefault="003F139B" w:rsidP="00036AFB">
      <w:pPr>
        <w:pStyle w:val="Corpotesto"/>
        <w:rPr>
          <w:i/>
          <w:iCs/>
          <w:color w:val="000000"/>
          <w:sz w:val="20"/>
        </w:rPr>
      </w:pPr>
      <w:r w:rsidRPr="00036AFB">
        <w:rPr>
          <w:i/>
          <w:iCs/>
          <w:color w:val="000000"/>
          <w:sz w:val="20"/>
        </w:rPr>
        <w:t xml:space="preserve">Ti ho trattato così </w:t>
      </w:r>
      <w:r w:rsidR="00036AFB" w:rsidRPr="00036AFB">
        <w:rPr>
          <w:i/>
          <w:iCs/>
          <w:color w:val="000000"/>
          <w:sz w:val="20"/>
        </w:rPr>
        <w:t xml:space="preserve"> </w:t>
      </w:r>
      <w:r w:rsidRPr="00036AFB">
        <w:rPr>
          <w:i/>
          <w:iCs/>
          <w:color w:val="000000"/>
          <w:sz w:val="20"/>
        </w:rPr>
        <w:t>per la tua grande iniquità,</w:t>
      </w:r>
      <w:r w:rsidR="00036AFB" w:rsidRPr="00036AFB">
        <w:rPr>
          <w:i/>
          <w:iCs/>
          <w:color w:val="000000"/>
          <w:sz w:val="20"/>
        </w:rPr>
        <w:t xml:space="preserve"> </w:t>
      </w:r>
      <w:r w:rsidRPr="00036AFB">
        <w:rPr>
          <w:i/>
          <w:iCs/>
          <w:color w:val="000000"/>
          <w:sz w:val="20"/>
        </w:rPr>
        <w:t>perché sono cresciuti i tuoi peccati.</w:t>
      </w:r>
      <w:r w:rsidR="00036AFB" w:rsidRPr="00036AFB">
        <w:rPr>
          <w:i/>
          <w:iCs/>
          <w:color w:val="000000"/>
          <w:sz w:val="20"/>
        </w:rPr>
        <w:t xml:space="preserve"> </w:t>
      </w:r>
      <w:r w:rsidRPr="00036AFB">
        <w:rPr>
          <w:i/>
          <w:iCs/>
          <w:color w:val="000000"/>
          <w:sz w:val="20"/>
        </w:rPr>
        <w:t>Però quanti ti divorano saranno divorati,</w:t>
      </w:r>
      <w:r w:rsidR="00036AFB" w:rsidRPr="00036AFB">
        <w:rPr>
          <w:i/>
          <w:iCs/>
          <w:color w:val="000000"/>
          <w:sz w:val="20"/>
        </w:rPr>
        <w:t xml:space="preserve"> </w:t>
      </w:r>
      <w:r w:rsidRPr="00036AFB">
        <w:rPr>
          <w:i/>
          <w:iCs/>
          <w:color w:val="000000"/>
          <w:sz w:val="20"/>
        </w:rPr>
        <w:t>i tuoi oppressori andranno tutti in schiavitù;</w:t>
      </w:r>
      <w:r w:rsidR="00036AFB" w:rsidRPr="00036AFB">
        <w:rPr>
          <w:i/>
          <w:iCs/>
          <w:color w:val="000000"/>
          <w:sz w:val="20"/>
        </w:rPr>
        <w:t xml:space="preserve"> </w:t>
      </w:r>
      <w:r w:rsidRPr="00036AFB">
        <w:rPr>
          <w:i/>
          <w:iCs/>
          <w:color w:val="000000"/>
          <w:sz w:val="20"/>
        </w:rPr>
        <w:t>i tuoi saccheggiatori saranno saccheggiati,</w:t>
      </w:r>
      <w:r w:rsidR="00036AFB" w:rsidRPr="00036AFB">
        <w:rPr>
          <w:i/>
          <w:iCs/>
          <w:color w:val="000000"/>
          <w:sz w:val="20"/>
        </w:rPr>
        <w:t xml:space="preserve"> </w:t>
      </w:r>
      <w:r w:rsidRPr="00036AFB">
        <w:rPr>
          <w:i/>
          <w:iCs/>
          <w:color w:val="000000"/>
          <w:sz w:val="20"/>
        </w:rPr>
        <w:t>diverranno preda quanti ti hanno depredato.</w:t>
      </w:r>
      <w:r w:rsidR="00036AFB" w:rsidRPr="00036AFB">
        <w:rPr>
          <w:i/>
          <w:iCs/>
          <w:color w:val="000000"/>
          <w:sz w:val="20"/>
        </w:rPr>
        <w:t xml:space="preserve"> </w:t>
      </w:r>
      <w:r w:rsidRPr="00036AFB">
        <w:rPr>
          <w:i/>
          <w:iCs/>
          <w:color w:val="000000"/>
          <w:sz w:val="20"/>
        </w:rPr>
        <w:t>Curerò infatti la tua ferita</w:t>
      </w:r>
      <w:r w:rsidR="00036AFB" w:rsidRPr="00036AFB">
        <w:rPr>
          <w:i/>
          <w:iCs/>
          <w:color w:val="000000"/>
          <w:sz w:val="20"/>
        </w:rPr>
        <w:t xml:space="preserve"> </w:t>
      </w:r>
      <w:r w:rsidRPr="00036AFB">
        <w:rPr>
          <w:i/>
          <w:iCs/>
          <w:color w:val="000000"/>
          <w:sz w:val="20"/>
        </w:rPr>
        <w:t>e ti guarirò dalle tue piaghe</w:t>
      </w:r>
      <w:r w:rsidR="00036AFB" w:rsidRPr="00036AFB">
        <w:rPr>
          <w:i/>
          <w:iCs/>
          <w:color w:val="000000"/>
          <w:sz w:val="20"/>
        </w:rPr>
        <w:t xml:space="preserve"> </w:t>
      </w:r>
      <w:r w:rsidRPr="00036AFB">
        <w:rPr>
          <w:i/>
          <w:iCs/>
          <w:color w:val="000000"/>
          <w:sz w:val="20"/>
        </w:rPr>
        <w:t xml:space="preserve">– oracolo del Signore –, </w:t>
      </w:r>
      <w:r w:rsidR="00036AFB" w:rsidRPr="00036AFB">
        <w:rPr>
          <w:i/>
          <w:iCs/>
          <w:color w:val="000000"/>
          <w:sz w:val="20"/>
        </w:rPr>
        <w:t xml:space="preserve"> </w:t>
      </w:r>
      <w:r w:rsidRPr="00036AFB">
        <w:rPr>
          <w:i/>
          <w:iCs/>
          <w:color w:val="000000"/>
          <w:sz w:val="20"/>
        </w:rPr>
        <w:t>poiché ti chiamano la ripudiata, o Sion,</w:t>
      </w:r>
      <w:r w:rsidR="00036AFB" w:rsidRPr="00036AFB">
        <w:rPr>
          <w:i/>
          <w:iCs/>
          <w:color w:val="000000"/>
          <w:sz w:val="20"/>
        </w:rPr>
        <w:t xml:space="preserve"> </w:t>
      </w:r>
      <w:r w:rsidRPr="00036AFB">
        <w:rPr>
          <w:i/>
          <w:iCs/>
          <w:color w:val="000000"/>
          <w:sz w:val="20"/>
        </w:rPr>
        <w:t>quella che nessuno ricerca.</w:t>
      </w:r>
    </w:p>
    <w:p w14:paraId="4692A19D" w14:textId="77777777" w:rsidR="003F139B" w:rsidRPr="00036AFB" w:rsidRDefault="003F139B" w:rsidP="00036AFB">
      <w:pPr>
        <w:pStyle w:val="Corpotesto"/>
        <w:rPr>
          <w:i/>
          <w:iCs/>
          <w:color w:val="000000"/>
          <w:sz w:val="20"/>
        </w:rPr>
      </w:pPr>
      <w:r w:rsidRPr="00036AFB">
        <w:rPr>
          <w:i/>
          <w:iCs/>
          <w:color w:val="000000"/>
          <w:sz w:val="20"/>
        </w:rPr>
        <w:t>Così dice il Signore:</w:t>
      </w:r>
      <w:r w:rsidR="00036AFB" w:rsidRPr="00036AFB">
        <w:rPr>
          <w:i/>
          <w:iCs/>
          <w:color w:val="000000"/>
          <w:sz w:val="20"/>
        </w:rPr>
        <w:t xml:space="preserve"> </w:t>
      </w:r>
      <w:r w:rsidRPr="00036AFB">
        <w:rPr>
          <w:i/>
          <w:iCs/>
          <w:color w:val="000000"/>
          <w:sz w:val="20"/>
        </w:rPr>
        <w:t>Ecco, cambierò la sorte delle tende di Giacobbe</w:t>
      </w:r>
      <w:r w:rsidR="00036AFB" w:rsidRPr="00036AFB">
        <w:rPr>
          <w:i/>
          <w:iCs/>
          <w:color w:val="000000"/>
          <w:sz w:val="20"/>
        </w:rPr>
        <w:t xml:space="preserve"> </w:t>
      </w:r>
      <w:r w:rsidRPr="00036AFB">
        <w:rPr>
          <w:i/>
          <w:iCs/>
          <w:color w:val="000000"/>
          <w:sz w:val="20"/>
        </w:rPr>
        <w:t>e avrò compassione delle sue dimore.</w:t>
      </w:r>
      <w:r w:rsidR="00036AFB" w:rsidRPr="00036AFB">
        <w:rPr>
          <w:i/>
          <w:iCs/>
          <w:color w:val="000000"/>
          <w:sz w:val="20"/>
        </w:rPr>
        <w:t xml:space="preserve"> </w:t>
      </w:r>
      <w:r w:rsidRPr="00036AFB">
        <w:rPr>
          <w:i/>
          <w:iCs/>
          <w:color w:val="000000"/>
          <w:sz w:val="20"/>
        </w:rPr>
        <w:t>Sulle sue rovine sarà ricostruita la città</w:t>
      </w:r>
      <w:r w:rsidR="00036AFB" w:rsidRPr="00036AFB">
        <w:rPr>
          <w:i/>
          <w:iCs/>
          <w:color w:val="000000"/>
          <w:sz w:val="20"/>
        </w:rPr>
        <w:t xml:space="preserve"> </w:t>
      </w:r>
      <w:r w:rsidRPr="00036AFB">
        <w:rPr>
          <w:i/>
          <w:iCs/>
          <w:color w:val="000000"/>
          <w:sz w:val="20"/>
        </w:rPr>
        <w:t>e il palazzo sorgerà al suo giusto posto.</w:t>
      </w:r>
      <w:r w:rsidR="00036AFB" w:rsidRPr="00036AFB">
        <w:rPr>
          <w:i/>
          <w:iCs/>
          <w:color w:val="000000"/>
          <w:sz w:val="20"/>
        </w:rPr>
        <w:t xml:space="preserve"> </w:t>
      </w:r>
      <w:r w:rsidRPr="00036AFB">
        <w:rPr>
          <w:i/>
          <w:iCs/>
          <w:color w:val="000000"/>
          <w:sz w:val="20"/>
        </w:rPr>
        <w:t>Vi risuoneranno inni di lode,</w:t>
      </w:r>
      <w:r w:rsidR="00036AFB" w:rsidRPr="00036AFB">
        <w:rPr>
          <w:i/>
          <w:iCs/>
          <w:color w:val="000000"/>
          <w:sz w:val="20"/>
        </w:rPr>
        <w:t xml:space="preserve"> </w:t>
      </w:r>
      <w:r w:rsidRPr="00036AFB">
        <w:rPr>
          <w:i/>
          <w:iCs/>
          <w:color w:val="000000"/>
          <w:sz w:val="20"/>
        </w:rPr>
        <w:t>voci di gente in festa.</w:t>
      </w:r>
      <w:r w:rsidR="00036AFB" w:rsidRPr="00036AFB">
        <w:rPr>
          <w:i/>
          <w:iCs/>
          <w:color w:val="000000"/>
          <w:sz w:val="20"/>
        </w:rPr>
        <w:t xml:space="preserve"> </w:t>
      </w:r>
      <w:r w:rsidRPr="00036AFB">
        <w:rPr>
          <w:i/>
          <w:iCs/>
          <w:color w:val="000000"/>
          <w:sz w:val="20"/>
        </w:rPr>
        <w:t>Li farò crescere e non diminuiranno,</w:t>
      </w:r>
      <w:r w:rsidR="00036AFB" w:rsidRPr="00036AFB">
        <w:rPr>
          <w:i/>
          <w:iCs/>
          <w:color w:val="000000"/>
          <w:sz w:val="20"/>
        </w:rPr>
        <w:t xml:space="preserve"> </w:t>
      </w:r>
      <w:r w:rsidRPr="00036AFB">
        <w:rPr>
          <w:i/>
          <w:iCs/>
          <w:color w:val="000000"/>
          <w:sz w:val="20"/>
        </w:rPr>
        <w:t>li onorerò e non saranno disprezzati;</w:t>
      </w:r>
      <w:r w:rsidR="00036AFB" w:rsidRPr="00036AFB">
        <w:rPr>
          <w:i/>
          <w:iCs/>
          <w:color w:val="000000"/>
          <w:sz w:val="20"/>
        </w:rPr>
        <w:t xml:space="preserve"> </w:t>
      </w:r>
      <w:r w:rsidRPr="00036AFB">
        <w:rPr>
          <w:i/>
          <w:iCs/>
          <w:color w:val="000000"/>
          <w:sz w:val="20"/>
        </w:rPr>
        <w:t>i loro figli saranno come un tempo,</w:t>
      </w:r>
      <w:r w:rsidR="00036AFB" w:rsidRPr="00036AFB">
        <w:rPr>
          <w:i/>
          <w:iCs/>
          <w:color w:val="000000"/>
          <w:sz w:val="20"/>
        </w:rPr>
        <w:t xml:space="preserve"> </w:t>
      </w:r>
      <w:r w:rsidRPr="00036AFB">
        <w:rPr>
          <w:i/>
          <w:iCs/>
          <w:color w:val="000000"/>
          <w:sz w:val="20"/>
        </w:rPr>
        <w:t>la loro assemblea sarà stabile dinanzi a me,</w:t>
      </w:r>
      <w:r w:rsidR="00036AFB" w:rsidRPr="00036AFB">
        <w:rPr>
          <w:i/>
          <w:iCs/>
          <w:color w:val="000000"/>
          <w:sz w:val="20"/>
        </w:rPr>
        <w:t xml:space="preserve"> </w:t>
      </w:r>
      <w:r w:rsidRPr="00036AFB">
        <w:rPr>
          <w:i/>
          <w:iCs/>
          <w:color w:val="000000"/>
          <w:sz w:val="20"/>
        </w:rPr>
        <w:t>mentre punirò tutti i loro oppressori.</w:t>
      </w:r>
      <w:r w:rsidR="00036AFB" w:rsidRPr="00036AFB">
        <w:rPr>
          <w:i/>
          <w:iCs/>
          <w:color w:val="000000"/>
          <w:sz w:val="20"/>
        </w:rPr>
        <w:t xml:space="preserve"> </w:t>
      </w:r>
      <w:r w:rsidRPr="00036AFB">
        <w:rPr>
          <w:i/>
          <w:iCs/>
          <w:color w:val="000000"/>
          <w:sz w:val="20"/>
        </w:rPr>
        <w:t>Avranno come capo uno di loro,</w:t>
      </w:r>
      <w:r w:rsidR="00036AFB" w:rsidRPr="00036AFB">
        <w:rPr>
          <w:i/>
          <w:iCs/>
          <w:color w:val="000000"/>
          <w:sz w:val="20"/>
        </w:rPr>
        <w:t xml:space="preserve"> </w:t>
      </w:r>
      <w:r w:rsidRPr="00036AFB">
        <w:rPr>
          <w:i/>
          <w:iCs/>
          <w:color w:val="000000"/>
          <w:sz w:val="20"/>
        </w:rPr>
        <w:t>un sovrano uscito dal loro popolo;</w:t>
      </w:r>
      <w:r w:rsidR="00036AFB" w:rsidRPr="00036AFB">
        <w:rPr>
          <w:i/>
          <w:iCs/>
          <w:color w:val="000000"/>
          <w:sz w:val="20"/>
        </w:rPr>
        <w:t xml:space="preserve"> </w:t>
      </w:r>
      <w:r w:rsidRPr="00036AFB">
        <w:rPr>
          <w:i/>
          <w:iCs/>
          <w:color w:val="000000"/>
          <w:sz w:val="20"/>
        </w:rPr>
        <w:t>io lo farò avvicinare a me ed egli si accosterà.</w:t>
      </w:r>
      <w:r w:rsidR="00036AFB" w:rsidRPr="00036AFB">
        <w:rPr>
          <w:i/>
          <w:iCs/>
          <w:color w:val="000000"/>
          <w:sz w:val="20"/>
        </w:rPr>
        <w:t xml:space="preserve"> </w:t>
      </w:r>
      <w:r w:rsidRPr="00036AFB">
        <w:rPr>
          <w:i/>
          <w:iCs/>
          <w:color w:val="000000"/>
          <w:sz w:val="20"/>
        </w:rPr>
        <w:t>Altrimenti chi rischierebbe la vita</w:t>
      </w:r>
      <w:r w:rsidR="00036AFB" w:rsidRPr="00036AFB">
        <w:rPr>
          <w:i/>
          <w:iCs/>
          <w:color w:val="000000"/>
          <w:sz w:val="20"/>
        </w:rPr>
        <w:t xml:space="preserve"> </w:t>
      </w:r>
      <w:r w:rsidRPr="00036AFB">
        <w:rPr>
          <w:i/>
          <w:iCs/>
          <w:color w:val="000000"/>
          <w:sz w:val="20"/>
        </w:rPr>
        <w:t xml:space="preserve">per avvicinarsi a me? </w:t>
      </w:r>
      <w:r w:rsidR="00036AFB" w:rsidRPr="00036AFB">
        <w:rPr>
          <w:i/>
          <w:iCs/>
          <w:color w:val="000000"/>
          <w:sz w:val="20"/>
        </w:rPr>
        <w:t xml:space="preserve"> </w:t>
      </w:r>
      <w:r w:rsidRPr="00036AFB">
        <w:rPr>
          <w:i/>
          <w:iCs/>
          <w:color w:val="000000"/>
          <w:sz w:val="20"/>
        </w:rPr>
        <w:t>Oracolo del Signore.</w:t>
      </w:r>
    </w:p>
    <w:p w14:paraId="024EEDEA" w14:textId="77777777" w:rsidR="003F139B" w:rsidRPr="00036AFB" w:rsidRDefault="003F139B" w:rsidP="00036AFB">
      <w:pPr>
        <w:pStyle w:val="Corpotesto"/>
        <w:rPr>
          <w:i/>
          <w:iCs/>
          <w:color w:val="000000"/>
          <w:sz w:val="20"/>
        </w:rPr>
      </w:pPr>
      <w:r w:rsidRPr="00036AFB">
        <w:rPr>
          <w:i/>
          <w:iCs/>
          <w:color w:val="000000"/>
          <w:sz w:val="20"/>
        </w:rPr>
        <w:t>Voi sarete il mio popolo</w:t>
      </w:r>
      <w:r w:rsidR="00036AFB" w:rsidRPr="00036AFB">
        <w:rPr>
          <w:i/>
          <w:iCs/>
          <w:color w:val="000000"/>
          <w:sz w:val="20"/>
        </w:rPr>
        <w:t xml:space="preserve"> </w:t>
      </w:r>
      <w:r w:rsidRPr="00036AFB">
        <w:rPr>
          <w:i/>
          <w:iCs/>
          <w:color w:val="000000"/>
          <w:sz w:val="20"/>
        </w:rPr>
        <w:t>e io sarò il vostro Dio.</w:t>
      </w:r>
      <w:r w:rsidR="00036AFB" w:rsidRPr="00036AFB">
        <w:rPr>
          <w:i/>
          <w:iCs/>
          <w:color w:val="000000"/>
          <w:sz w:val="20"/>
        </w:rPr>
        <w:t xml:space="preserve"> </w:t>
      </w:r>
      <w:r w:rsidRPr="00036AFB">
        <w:rPr>
          <w:i/>
          <w:iCs/>
          <w:color w:val="000000"/>
          <w:sz w:val="20"/>
        </w:rPr>
        <w:t>Ecco la tempesta del Signore,</w:t>
      </w:r>
      <w:r w:rsidR="00036AFB" w:rsidRPr="00036AFB">
        <w:rPr>
          <w:i/>
          <w:iCs/>
          <w:color w:val="000000"/>
          <w:sz w:val="20"/>
        </w:rPr>
        <w:t xml:space="preserve"> </w:t>
      </w:r>
      <w:r w:rsidRPr="00036AFB">
        <w:rPr>
          <w:i/>
          <w:iCs/>
          <w:color w:val="000000"/>
          <w:sz w:val="20"/>
        </w:rPr>
        <w:t>il suo furore si scatena;</w:t>
      </w:r>
      <w:r w:rsidR="00036AFB" w:rsidRPr="00036AFB">
        <w:rPr>
          <w:i/>
          <w:iCs/>
          <w:color w:val="000000"/>
          <w:sz w:val="20"/>
        </w:rPr>
        <w:t xml:space="preserve"> </w:t>
      </w:r>
      <w:r w:rsidRPr="00036AFB">
        <w:rPr>
          <w:i/>
          <w:iCs/>
          <w:color w:val="000000"/>
          <w:sz w:val="20"/>
        </w:rPr>
        <w:t>una tempesta travolgente</w:t>
      </w:r>
      <w:r w:rsidR="00036AFB" w:rsidRPr="00036AFB">
        <w:rPr>
          <w:i/>
          <w:iCs/>
          <w:color w:val="000000"/>
          <w:sz w:val="20"/>
        </w:rPr>
        <w:t xml:space="preserve"> </w:t>
      </w:r>
      <w:r w:rsidRPr="00036AFB">
        <w:rPr>
          <w:i/>
          <w:iCs/>
          <w:color w:val="000000"/>
          <w:sz w:val="20"/>
        </w:rPr>
        <w:t>turbina sul capo dei malvagi.</w:t>
      </w:r>
      <w:r w:rsidR="00036AFB" w:rsidRPr="00036AFB">
        <w:rPr>
          <w:i/>
          <w:iCs/>
          <w:color w:val="000000"/>
          <w:sz w:val="20"/>
        </w:rPr>
        <w:t xml:space="preserve"> </w:t>
      </w:r>
      <w:r w:rsidRPr="00036AFB">
        <w:rPr>
          <w:i/>
          <w:iCs/>
          <w:color w:val="000000"/>
          <w:sz w:val="20"/>
        </w:rPr>
        <w:t>Non cesserà l’ira ardente del Signore,</w:t>
      </w:r>
      <w:r w:rsidR="00036AFB" w:rsidRPr="00036AFB">
        <w:rPr>
          <w:i/>
          <w:iCs/>
          <w:color w:val="000000"/>
          <w:sz w:val="20"/>
        </w:rPr>
        <w:t xml:space="preserve"> </w:t>
      </w:r>
      <w:r w:rsidRPr="00036AFB">
        <w:rPr>
          <w:i/>
          <w:iCs/>
          <w:color w:val="000000"/>
          <w:sz w:val="20"/>
        </w:rPr>
        <w:t>finché non abbia compiuto e attuato</w:t>
      </w:r>
      <w:r w:rsidR="00036AFB" w:rsidRPr="00036AFB">
        <w:rPr>
          <w:i/>
          <w:iCs/>
          <w:color w:val="000000"/>
          <w:sz w:val="20"/>
        </w:rPr>
        <w:t xml:space="preserve"> </w:t>
      </w:r>
      <w:r w:rsidRPr="00036AFB">
        <w:rPr>
          <w:i/>
          <w:iCs/>
          <w:color w:val="000000"/>
          <w:sz w:val="20"/>
        </w:rPr>
        <w:t>i progetti del suo cuore.</w:t>
      </w:r>
      <w:r w:rsidR="00036AFB" w:rsidRPr="00036AFB">
        <w:rPr>
          <w:i/>
          <w:iCs/>
          <w:color w:val="000000"/>
          <w:sz w:val="20"/>
        </w:rPr>
        <w:t xml:space="preserve"> </w:t>
      </w:r>
      <w:r w:rsidRPr="00036AFB">
        <w:rPr>
          <w:i/>
          <w:iCs/>
          <w:color w:val="000000"/>
          <w:sz w:val="20"/>
        </w:rPr>
        <w:t xml:space="preserve">Alla fine dei giorni lo comprenderete pienamente! (Ger 30,1-24). </w:t>
      </w:r>
    </w:p>
    <w:p w14:paraId="2909D05F" w14:textId="77777777" w:rsidR="00036AFB" w:rsidRPr="00036AFB" w:rsidRDefault="003F139B" w:rsidP="00036AFB">
      <w:pPr>
        <w:pStyle w:val="Corpotesto"/>
        <w:rPr>
          <w:i/>
          <w:iCs/>
          <w:color w:val="000000"/>
          <w:sz w:val="20"/>
        </w:rPr>
      </w:pPr>
      <w:r w:rsidRPr="00036AFB">
        <w:rPr>
          <w:i/>
          <w:iCs/>
          <w:color w:val="000000"/>
          <w:sz w:val="20"/>
        </w:rPr>
        <w:t xml:space="preserve">In quel tempo – oracolo del Signore – </w:t>
      </w:r>
      <w:r w:rsidR="00036AFB" w:rsidRPr="00036AFB">
        <w:rPr>
          <w:i/>
          <w:iCs/>
          <w:color w:val="000000"/>
          <w:sz w:val="20"/>
        </w:rPr>
        <w:t xml:space="preserve"> </w:t>
      </w:r>
      <w:r w:rsidRPr="00036AFB">
        <w:rPr>
          <w:i/>
          <w:iCs/>
          <w:color w:val="000000"/>
          <w:sz w:val="20"/>
        </w:rPr>
        <w:t>io sarò Dio per tutte le famiglie d’Israele</w:t>
      </w:r>
      <w:r w:rsidR="00036AFB" w:rsidRPr="00036AFB">
        <w:rPr>
          <w:i/>
          <w:iCs/>
          <w:color w:val="000000"/>
          <w:sz w:val="20"/>
        </w:rPr>
        <w:t xml:space="preserve"> </w:t>
      </w:r>
      <w:r w:rsidRPr="00036AFB">
        <w:rPr>
          <w:i/>
          <w:iCs/>
          <w:color w:val="000000"/>
          <w:sz w:val="20"/>
        </w:rPr>
        <w:t>ed esse saranno il mio popolo.</w:t>
      </w:r>
      <w:r w:rsidR="00036AFB" w:rsidRPr="00036AFB">
        <w:rPr>
          <w:i/>
          <w:iCs/>
          <w:color w:val="000000"/>
          <w:sz w:val="20"/>
        </w:rPr>
        <w:t xml:space="preserve"> </w:t>
      </w:r>
      <w:r w:rsidRPr="00036AFB">
        <w:rPr>
          <w:i/>
          <w:iCs/>
          <w:color w:val="000000"/>
          <w:sz w:val="20"/>
        </w:rPr>
        <w:t>Così dice il Signore:</w:t>
      </w:r>
      <w:r w:rsidR="00036AFB" w:rsidRPr="00036AFB">
        <w:rPr>
          <w:i/>
          <w:iCs/>
          <w:color w:val="000000"/>
          <w:sz w:val="20"/>
        </w:rPr>
        <w:t xml:space="preserve"> </w:t>
      </w:r>
      <w:r w:rsidRPr="00036AFB">
        <w:rPr>
          <w:i/>
          <w:iCs/>
          <w:color w:val="000000"/>
          <w:sz w:val="20"/>
        </w:rPr>
        <w:t>Ha trovato grazia nel deserto</w:t>
      </w:r>
      <w:r w:rsidR="00036AFB" w:rsidRPr="00036AFB">
        <w:rPr>
          <w:i/>
          <w:iCs/>
          <w:color w:val="000000"/>
          <w:sz w:val="20"/>
        </w:rPr>
        <w:t xml:space="preserve"> </w:t>
      </w:r>
      <w:r w:rsidRPr="00036AFB">
        <w:rPr>
          <w:i/>
          <w:iCs/>
          <w:color w:val="000000"/>
          <w:sz w:val="20"/>
        </w:rPr>
        <w:t>un popolo scampato alla spada;</w:t>
      </w:r>
      <w:r w:rsidR="00036AFB" w:rsidRPr="00036AFB">
        <w:rPr>
          <w:i/>
          <w:iCs/>
          <w:color w:val="000000"/>
          <w:sz w:val="20"/>
        </w:rPr>
        <w:t xml:space="preserve"> </w:t>
      </w:r>
      <w:r w:rsidRPr="00036AFB">
        <w:rPr>
          <w:i/>
          <w:iCs/>
          <w:color w:val="000000"/>
          <w:sz w:val="20"/>
        </w:rPr>
        <w:t>Israele si avvia a una dimora di pace».</w:t>
      </w:r>
      <w:r w:rsidR="00036AFB" w:rsidRPr="00036AFB">
        <w:rPr>
          <w:i/>
          <w:iCs/>
          <w:color w:val="000000"/>
          <w:sz w:val="20"/>
        </w:rPr>
        <w:t xml:space="preserve"> </w:t>
      </w:r>
      <w:r w:rsidRPr="00036AFB">
        <w:rPr>
          <w:i/>
          <w:iCs/>
          <w:color w:val="000000"/>
          <w:sz w:val="20"/>
        </w:rPr>
        <w:t>Da lontano mi è apparso il Signore:</w:t>
      </w:r>
      <w:r w:rsidR="00036AFB" w:rsidRPr="00036AFB">
        <w:rPr>
          <w:i/>
          <w:iCs/>
          <w:color w:val="000000"/>
          <w:sz w:val="20"/>
        </w:rPr>
        <w:t xml:space="preserve"> </w:t>
      </w:r>
      <w:r w:rsidRPr="00036AFB">
        <w:rPr>
          <w:i/>
          <w:iCs/>
          <w:color w:val="000000"/>
          <w:sz w:val="20"/>
        </w:rPr>
        <w:t>«Ti ho amato di amore eterno,</w:t>
      </w:r>
      <w:r w:rsidR="00036AFB" w:rsidRPr="00036AFB">
        <w:rPr>
          <w:i/>
          <w:iCs/>
          <w:color w:val="000000"/>
          <w:sz w:val="20"/>
        </w:rPr>
        <w:t xml:space="preserve"> </w:t>
      </w:r>
      <w:r w:rsidRPr="00036AFB">
        <w:rPr>
          <w:i/>
          <w:iCs/>
          <w:color w:val="000000"/>
          <w:sz w:val="20"/>
        </w:rPr>
        <w:t>per questo continuo a esserti fedele.</w:t>
      </w:r>
      <w:r w:rsidR="00036AFB" w:rsidRPr="00036AFB">
        <w:rPr>
          <w:i/>
          <w:iCs/>
          <w:color w:val="000000"/>
          <w:sz w:val="20"/>
        </w:rPr>
        <w:t xml:space="preserve"> </w:t>
      </w:r>
      <w:r w:rsidRPr="00036AFB">
        <w:rPr>
          <w:i/>
          <w:iCs/>
          <w:color w:val="000000"/>
          <w:sz w:val="20"/>
        </w:rPr>
        <w:t>Ti edificherò di nuovo e tu sarai riedificata,</w:t>
      </w:r>
      <w:r w:rsidR="00036AFB" w:rsidRPr="00036AFB">
        <w:rPr>
          <w:i/>
          <w:iCs/>
          <w:color w:val="000000"/>
          <w:sz w:val="20"/>
        </w:rPr>
        <w:t xml:space="preserve"> </w:t>
      </w:r>
      <w:r w:rsidRPr="00036AFB">
        <w:rPr>
          <w:i/>
          <w:iCs/>
          <w:color w:val="000000"/>
          <w:sz w:val="20"/>
        </w:rPr>
        <w:t>vergine d’Israele.</w:t>
      </w:r>
      <w:r w:rsidR="00036AFB" w:rsidRPr="00036AFB">
        <w:rPr>
          <w:i/>
          <w:iCs/>
          <w:color w:val="000000"/>
          <w:sz w:val="20"/>
        </w:rPr>
        <w:t xml:space="preserve"> </w:t>
      </w:r>
      <w:r w:rsidRPr="00036AFB">
        <w:rPr>
          <w:i/>
          <w:iCs/>
          <w:color w:val="000000"/>
          <w:sz w:val="20"/>
        </w:rPr>
        <w:t>Di nuovo prenderai i tuoi tamburelli</w:t>
      </w:r>
      <w:r w:rsidR="00036AFB" w:rsidRPr="00036AFB">
        <w:rPr>
          <w:i/>
          <w:iCs/>
          <w:color w:val="000000"/>
          <w:sz w:val="20"/>
        </w:rPr>
        <w:t xml:space="preserve"> </w:t>
      </w:r>
      <w:r w:rsidRPr="00036AFB">
        <w:rPr>
          <w:i/>
          <w:iCs/>
          <w:color w:val="000000"/>
          <w:sz w:val="20"/>
        </w:rPr>
        <w:t>e avanzerai danzando tra gente in festa.</w:t>
      </w:r>
      <w:r w:rsidR="00036AFB" w:rsidRPr="00036AFB">
        <w:rPr>
          <w:i/>
          <w:iCs/>
          <w:color w:val="000000"/>
          <w:sz w:val="20"/>
        </w:rPr>
        <w:t xml:space="preserve"> </w:t>
      </w:r>
      <w:r w:rsidRPr="00036AFB">
        <w:rPr>
          <w:i/>
          <w:iCs/>
          <w:color w:val="000000"/>
          <w:sz w:val="20"/>
        </w:rPr>
        <w:t>Di nuovo pianterai vigne sulle colline di Samaria;</w:t>
      </w:r>
      <w:r w:rsidR="00036AFB" w:rsidRPr="00036AFB">
        <w:rPr>
          <w:i/>
          <w:iCs/>
          <w:color w:val="000000"/>
          <w:sz w:val="20"/>
        </w:rPr>
        <w:t xml:space="preserve"> </w:t>
      </w:r>
      <w:r w:rsidRPr="00036AFB">
        <w:rPr>
          <w:i/>
          <w:iCs/>
          <w:color w:val="000000"/>
          <w:sz w:val="20"/>
        </w:rPr>
        <w:t>dopo aver piantato, i piantatori raccoglieranno.</w:t>
      </w:r>
      <w:r w:rsidR="00036AFB" w:rsidRPr="00036AFB">
        <w:rPr>
          <w:i/>
          <w:iCs/>
          <w:color w:val="000000"/>
          <w:sz w:val="20"/>
        </w:rPr>
        <w:t xml:space="preserve"> </w:t>
      </w:r>
      <w:r w:rsidRPr="00036AFB">
        <w:rPr>
          <w:i/>
          <w:iCs/>
          <w:color w:val="000000"/>
          <w:sz w:val="20"/>
        </w:rPr>
        <w:t>Verrà il giorno in cui le sentinelle grideranno</w:t>
      </w:r>
      <w:r w:rsidR="00036AFB" w:rsidRPr="00036AFB">
        <w:rPr>
          <w:i/>
          <w:iCs/>
          <w:color w:val="000000"/>
          <w:sz w:val="20"/>
        </w:rPr>
        <w:t xml:space="preserve"> </w:t>
      </w:r>
      <w:r w:rsidRPr="00036AFB">
        <w:rPr>
          <w:i/>
          <w:iCs/>
          <w:color w:val="000000"/>
          <w:sz w:val="20"/>
        </w:rPr>
        <w:t>sulla montagna di Èfraim:</w:t>
      </w:r>
      <w:r w:rsidR="00036AFB" w:rsidRPr="00036AFB">
        <w:rPr>
          <w:i/>
          <w:iCs/>
          <w:color w:val="000000"/>
          <w:sz w:val="20"/>
        </w:rPr>
        <w:t xml:space="preserve"> </w:t>
      </w:r>
      <w:r w:rsidRPr="00036AFB">
        <w:rPr>
          <w:i/>
          <w:iCs/>
          <w:color w:val="000000"/>
          <w:sz w:val="20"/>
        </w:rPr>
        <w:t>“Su, saliamo a Sion,</w:t>
      </w:r>
      <w:r w:rsidR="00036AFB" w:rsidRPr="00036AFB">
        <w:rPr>
          <w:i/>
          <w:iCs/>
          <w:color w:val="000000"/>
          <w:sz w:val="20"/>
        </w:rPr>
        <w:t xml:space="preserve"> </w:t>
      </w:r>
      <w:r w:rsidRPr="00036AFB">
        <w:rPr>
          <w:i/>
          <w:iCs/>
          <w:color w:val="000000"/>
          <w:sz w:val="20"/>
        </w:rPr>
        <w:t>andiamo dal Signore, nostro Dio”.</w:t>
      </w:r>
      <w:r w:rsidR="00036AFB" w:rsidRPr="00036AFB">
        <w:rPr>
          <w:i/>
          <w:iCs/>
          <w:color w:val="000000"/>
          <w:sz w:val="20"/>
        </w:rPr>
        <w:t xml:space="preserve"> </w:t>
      </w:r>
    </w:p>
    <w:p w14:paraId="788BA65A" w14:textId="77777777" w:rsidR="003F139B" w:rsidRPr="00036AFB" w:rsidRDefault="003F139B" w:rsidP="00036AFB">
      <w:pPr>
        <w:pStyle w:val="Corpotesto"/>
        <w:rPr>
          <w:i/>
          <w:iCs/>
          <w:color w:val="000000"/>
          <w:sz w:val="20"/>
        </w:rPr>
      </w:pPr>
      <w:r w:rsidRPr="00036AFB">
        <w:rPr>
          <w:i/>
          <w:iCs/>
          <w:color w:val="000000"/>
          <w:sz w:val="20"/>
        </w:rPr>
        <w:t>Poiché dice il Signore:</w:t>
      </w:r>
      <w:r w:rsidR="00036AFB" w:rsidRPr="00036AFB">
        <w:rPr>
          <w:i/>
          <w:iCs/>
          <w:color w:val="000000"/>
          <w:sz w:val="20"/>
        </w:rPr>
        <w:t xml:space="preserve"> </w:t>
      </w:r>
      <w:r w:rsidRPr="00036AFB">
        <w:rPr>
          <w:i/>
          <w:iCs/>
          <w:color w:val="000000"/>
          <w:sz w:val="20"/>
        </w:rPr>
        <w:t>Innalzate canti di gioia per Giacobbe,</w:t>
      </w:r>
      <w:r w:rsidR="00036AFB" w:rsidRPr="00036AFB">
        <w:rPr>
          <w:i/>
          <w:iCs/>
          <w:color w:val="000000"/>
          <w:sz w:val="20"/>
        </w:rPr>
        <w:t xml:space="preserve"> </w:t>
      </w:r>
      <w:r w:rsidRPr="00036AFB">
        <w:rPr>
          <w:i/>
          <w:iCs/>
          <w:color w:val="000000"/>
          <w:sz w:val="20"/>
        </w:rPr>
        <w:t>esultate per la prima delle nazioni,</w:t>
      </w:r>
      <w:r w:rsidR="00036AFB" w:rsidRPr="00036AFB">
        <w:rPr>
          <w:i/>
          <w:iCs/>
          <w:color w:val="000000"/>
          <w:sz w:val="20"/>
        </w:rPr>
        <w:t xml:space="preserve"> </w:t>
      </w:r>
      <w:r w:rsidRPr="00036AFB">
        <w:rPr>
          <w:i/>
          <w:iCs/>
          <w:color w:val="000000"/>
          <w:sz w:val="20"/>
        </w:rPr>
        <w:t>fate udire la vostra lode e dite:</w:t>
      </w:r>
      <w:r w:rsidR="00036AFB" w:rsidRPr="00036AFB">
        <w:rPr>
          <w:i/>
          <w:iCs/>
          <w:color w:val="000000"/>
          <w:sz w:val="20"/>
        </w:rPr>
        <w:t xml:space="preserve"> </w:t>
      </w:r>
      <w:r w:rsidRPr="00036AFB">
        <w:rPr>
          <w:i/>
          <w:iCs/>
          <w:color w:val="000000"/>
          <w:sz w:val="20"/>
        </w:rPr>
        <w:t>“Il Signore ha salvato il suo popolo,</w:t>
      </w:r>
      <w:r w:rsidR="00036AFB" w:rsidRPr="00036AFB">
        <w:rPr>
          <w:i/>
          <w:iCs/>
          <w:color w:val="000000"/>
          <w:sz w:val="20"/>
        </w:rPr>
        <w:t xml:space="preserve"> </w:t>
      </w:r>
      <w:r w:rsidRPr="00036AFB">
        <w:rPr>
          <w:i/>
          <w:iCs/>
          <w:color w:val="000000"/>
          <w:sz w:val="20"/>
        </w:rPr>
        <w:t>il resto d’Israele”.</w:t>
      </w:r>
      <w:r w:rsidR="00036AFB" w:rsidRPr="00036AFB">
        <w:rPr>
          <w:i/>
          <w:iCs/>
          <w:color w:val="000000"/>
          <w:sz w:val="20"/>
        </w:rPr>
        <w:t xml:space="preserve"> </w:t>
      </w:r>
      <w:r w:rsidRPr="00036AFB">
        <w:rPr>
          <w:i/>
          <w:iCs/>
          <w:color w:val="000000"/>
          <w:sz w:val="20"/>
        </w:rPr>
        <w:t>Ecco, li riconduco dalla terra del settentrione</w:t>
      </w:r>
      <w:r w:rsidR="00036AFB" w:rsidRPr="00036AFB">
        <w:rPr>
          <w:i/>
          <w:iCs/>
          <w:color w:val="000000"/>
          <w:sz w:val="20"/>
        </w:rPr>
        <w:t xml:space="preserve"> </w:t>
      </w:r>
      <w:r w:rsidRPr="00036AFB">
        <w:rPr>
          <w:i/>
          <w:iCs/>
          <w:color w:val="000000"/>
          <w:sz w:val="20"/>
        </w:rPr>
        <w:t>e li raduno dalle estremità della terra;</w:t>
      </w:r>
      <w:r w:rsidR="00036AFB" w:rsidRPr="00036AFB">
        <w:rPr>
          <w:i/>
          <w:iCs/>
          <w:color w:val="000000"/>
          <w:sz w:val="20"/>
        </w:rPr>
        <w:t xml:space="preserve"> </w:t>
      </w:r>
      <w:r w:rsidRPr="00036AFB">
        <w:rPr>
          <w:i/>
          <w:iCs/>
          <w:color w:val="000000"/>
          <w:sz w:val="20"/>
        </w:rPr>
        <w:t>fra loro sono il cieco e lo zoppo,</w:t>
      </w:r>
      <w:r w:rsidR="00036AFB" w:rsidRPr="00036AFB">
        <w:rPr>
          <w:i/>
          <w:iCs/>
          <w:color w:val="000000"/>
          <w:sz w:val="20"/>
        </w:rPr>
        <w:t xml:space="preserve"> </w:t>
      </w:r>
      <w:r w:rsidRPr="00036AFB">
        <w:rPr>
          <w:i/>
          <w:iCs/>
          <w:color w:val="000000"/>
          <w:sz w:val="20"/>
        </w:rPr>
        <w:t>la donna incinta e la partoriente:</w:t>
      </w:r>
      <w:r w:rsidR="00036AFB" w:rsidRPr="00036AFB">
        <w:rPr>
          <w:i/>
          <w:iCs/>
          <w:color w:val="000000"/>
          <w:sz w:val="20"/>
        </w:rPr>
        <w:t xml:space="preserve"> </w:t>
      </w:r>
      <w:r w:rsidRPr="00036AFB">
        <w:rPr>
          <w:i/>
          <w:iCs/>
          <w:color w:val="000000"/>
          <w:sz w:val="20"/>
        </w:rPr>
        <w:t>ritorneranno qui in gran folla.</w:t>
      </w:r>
      <w:r w:rsidR="00036AFB" w:rsidRPr="00036AFB">
        <w:rPr>
          <w:i/>
          <w:iCs/>
          <w:color w:val="000000"/>
          <w:sz w:val="20"/>
        </w:rPr>
        <w:t xml:space="preserve"> </w:t>
      </w:r>
      <w:r w:rsidRPr="00036AFB">
        <w:rPr>
          <w:i/>
          <w:iCs/>
          <w:color w:val="000000"/>
          <w:sz w:val="20"/>
        </w:rPr>
        <w:t>Erano partiti nel pianto,</w:t>
      </w:r>
      <w:r w:rsidR="00036AFB" w:rsidRPr="00036AFB">
        <w:rPr>
          <w:i/>
          <w:iCs/>
          <w:color w:val="000000"/>
          <w:sz w:val="20"/>
        </w:rPr>
        <w:t xml:space="preserve"> </w:t>
      </w:r>
      <w:r w:rsidRPr="00036AFB">
        <w:rPr>
          <w:i/>
          <w:iCs/>
          <w:color w:val="000000"/>
          <w:sz w:val="20"/>
        </w:rPr>
        <w:t>io li riporterò tra le consolazioni;</w:t>
      </w:r>
      <w:r w:rsidR="00036AFB" w:rsidRPr="00036AFB">
        <w:rPr>
          <w:i/>
          <w:iCs/>
          <w:color w:val="000000"/>
          <w:sz w:val="20"/>
        </w:rPr>
        <w:t xml:space="preserve"> </w:t>
      </w:r>
      <w:r w:rsidRPr="00036AFB">
        <w:rPr>
          <w:i/>
          <w:iCs/>
          <w:color w:val="000000"/>
          <w:sz w:val="20"/>
        </w:rPr>
        <w:t>li ricondurrò a fiumi ricchi d’acqua</w:t>
      </w:r>
      <w:r w:rsidR="00036AFB" w:rsidRPr="00036AFB">
        <w:rPr>
          <w:i/>
          <w:iCs/>
          <w:color w:val="000000"/>
          <w:sz w:val="20"/>
        </w:rPr>
        <w:t xml:space="preserve"> </w:t>
      </w:r>
      <w:r w:rsidRPr="00036AFB">
        <w:rPr>
          <w:i/>
          <w:iCs/>
          <w:color w:val="000000"/>
          <w:sz w:val="20"/>
        </w:rPr>
        <w:t>per una strada dritta in cui non inciamperanno,</w:t>
      </w:r>
      <w:r w:rsidR="00036AFB" w:rsidRPr="00036AFB">
        <w:rPr>
          <w:i/>
          <w:iCs/>
          <w:color w:val="000000"/>
          <w:sz w:val="20"/>
        </w:rPr>
        <w:t xml:space="preserve"> </w:t>
      </w:r>
      <w:r w:rsidRPr="00036AFB">
        <w:rPr>
          <w:i/>
          <w:iCs/>
          <w:color w:val="000000"/>
          <w:sz w:val="20"/>
        </w:rPr>
        <w:t>perché io sono un padre per Israele,</w:t>
      </w:r>
      <w:r w:rsidR="00036AFB" w:rsidRPr="00036AFB">
        <w:rPr>
          <w:i/>
          <w:iCs/>
          <w:color w:val="000000"/>
          <w:sz w:val="20"/>
        </w:rPr>
        <w:t xml:space="preserve"> </w:t>
      </w:r>
      <w:r w:rsidRPr="00036AFB">
        <w:rPr>
          <w:i/>
          <w:iCs/>
          <w:color w:val="000000"/>
          <w:sz w:val="20"/>
        </w:rPr>
        <w:t>Èfraim è il mio primogenito».</w:t>
      </w:r>
    </w:p>
    <w:p w14:paraId="2079B35F" w14:textId="77777777" w:rsidR="003F139B" w:rsidRPr="00036AFB" w:rsidRDefault="003F139B" w:rsidP="00036AFB">
      <w:pPr>
        <w:pStyle w:val="Corpotesto"/>
        <w:rPr>
          <w:i/>
          <w:iCs/>
          <w:color w:val="000000"/>
          <w:sz w:val="20"/>
        </w:rPr>
      </w:pPr>
      <w:r w:rsidRPr="00036AFB">
        <w:rPr>
          <w:i/>
          <w:iCs/>
          <w:color w:val="000000"/>
          <w:sz w:val="20"/>
        </w:rPr>
        <w:t xml:space="preserve">Ascoltate, genti, la parola del Signore, </w:t>
      </w:r>
      <w:r w:rsidR="00036AFB" w:rsidRPr="00036AFB">
        <w:rPr>
          <w:i/>
          <w:iCs/>
          <w:color w:val="000000"/>
          <w:sz w:val="20"/>
        </w:rPr>
        <w:t xml:space="preserve"> </w:t>
      </w:r>
      <w:r w:rsidRPr="00036AFB">
        <w:rPr>
          <w:i/>
          <w:iCs/>
          <w:color w:val="000000"/>
          <w:sz w:val="20"/>
        </w:rPr>
        <w:t>annunciatela alle isole più lontane e dite:</w:t>
      </w:r>
      <w:r w:rsidR="00036AFB" w:rsidRPr="00036AFB">
        <w:rPr>
          <w:i/>
          <w:iCs/>
          <w:color w:val="000000"/>
          <w:sz w:val="20"/>
        </w:rPr>
        <w:t xml:space="preserve"> </w:t>
      </w:r>
      <w:r w:rsidRPr="00036AFB">
        <w:rPr>
          <w:i/>
          <w:iCs/>
          <w:color w:val="000000"/>
          <w:sz w:val="20"/>
        </w:rPr>
        <w:t>«Chi ha disperso Israele lo raduna</w:t>
      </w:r>
      <w:r w:rsidR="00036AFB" w:rsidRPr="00036AFB">
        <w:rPr>
          <w:i/>
          <w:iCs/>
          <w:color w:val="000000"/>
          <w:sz w:val="20"/>
        </w:rPr>
        <w:t xml:space="preserve"> </w:t>
      </w:r>
      <w:r w:rsidRPr="00036AFB">
        <w:rPr>
          <w:i/>
          <w:iCs/>
          <w:color w:val="000000"/>
          <w:sz w:val="20"/>
        </w:rPr>
        <w:t>e lo custodisce come un pastore il suo gregge».</w:t>
      </w:r>
      <w:r w:rsidR="00036AFB" w:rsidRPr="00036AFB">
        <w:rPr>
          <w:i/>
          <w:iCs/>
          <w:color w:val="000000"/>
          <w:sz w:val="20"/>
        </w:rPr>
        <w:t xml:space="preserve"> </w:t>
      </w:r>
      <w:r w:rsidRPr="00036AFB">
        <w:rPr>
          <w:i/>
          <w:iCs/>
          <w:color w:val="000000"/>
          <w:sz w:val="20"/>
        </w:rPr>
        <w:t>Perché il Signore ha riscattato Giacobbe,</w:t>
      </w:r>
      <w:r w:rsidR="00036AFB" w:rsidRPr="00036AFB">
        <w:rPr>
          <w:i/>
          <w:iCs/>
          <w:color w:val="000000"/>
          <w:sz w:val="20"/>
        </w:rPr>
        <w:t xml:space="preserve"> </w:t>
      </w:r>
      <w:r w:rsidRPr="00036AFB">
        <w:rPr>
          <w:i/>
          <w:iCs/>
          <w:color w:val="000000"/>
          <w:sz w:val="20"/>
        </w:rPr>
        <w:t>lo ha liberato dalle mani di uno più forte di lui.</w:t>
      </w:r>
      <w:r w:rsidR="00036AFB" w:rsidRPr="00036AFB">
        <w:rPr>
          <w:i/>
          <w:iCs/>
          <w:color w:val="000000"/>
          <w:sz w:val="20"/>
        </w:rPr>
        <w:t xml:space="preserve"> </w:t>
      </w:r>
      <w:r w:rsidRPr="00036AFB">
        <w:rPr>
          <w:i/>
          <w:iCs/>
          <w:color w:val="000000"/>
          <w:sz w:val="20"/>
        </w:rPr>
        <w:t>Verranno e canteranno inni sull’altura di Sion,</w:t>
      </w:r>
      <w:r w:rsidR="00036AFB" w:rsidRPr="00036AFB">
        <w:rPr>
          <w:i/>
          <w:iCs/>
          <w:color w:val="000000"/>
          <w:sz w:val="20"/>
        </w:rPr>
        <w:t xml:space="preserve"> </w:t>
      </w:r>
      <w:r w:rsidRPr="00036AFB">
        <w:rPr>
          <w:i/>
          <w:iCs/>
          <w:color w:val="000000"/>
          <w:sz w:val="20"/>
        </w:rPr>
        <w:t>andranno insieme verso i beni del Signore,</w:t>
      </w:r>
      <w:r w:rsidR="00036AFB" w:rsidRPr="00036AFB">
        <w:rPr>
          <w:i/>
          <w:iCs/>
          <w:color w:val="000000"/>
          <w:sz w:val="20"/>
        </w:rPr>
        <w:t xml:space="preserve"> </w:t>
      </w:r>
      <w:r w:rsidRPr="00036AFB">
        <w:rPr>
          <w:i/>
          <w:iCs/>
          <w:color w:val="000000"/>
          <w:sz w:val="20"/>
        </w:rPr>
        <w:t>verso il grano, il vino e l’olio,</w:t>
      </w:r>
      <w:r w:rsidR="00036AFB" w:rsidRPr="00036AFB">
        <w:rPr>
          <w:i/>
          <w:iCs/>
          <w:color w:val="000000"/>
          <w:sz w:val="20"/>
        </w:rPr>
        <w:t xml:space="preserve"> </w:t>
      </w:r>
      <w:r w:rsidRPr="00036AFB">
        <w:rPr>
          <w:i/>
          <w:iCs/>
          <w:color w:val="000000"/>
          <w:sz w:val="20"/>
        </w:rPr>
        <w:t>i piccoli del gregge e del bestiame.</w:t>
      </w:r>
      <w:r w:rsidR="00036AFB" w:rsidRPr="00036AFB">
        <w:rPr>
          <w:i/>
          <w:iCs/>
          <w:color w:val="000000"/>
          <w:sz w:val="20"/>
        </w:rPr>
        <w:t xml:space="preserve"> </w:t>
      </w:r>
      <w:r w:rsidRPr="00036AFB">
        <w:rPr>
          <w:i/>
          <w:iCs/>
          <w:color w:val="000000"/>
          <w:sz w:val="20"/>
        </w:rPr>
        <w:t>Saranno come un giardino irrigato,</w:t>
      </w:r>
      <w:r w:rsidR="00036AFB" w:rsidRPr="00036AFB">
        <w:rPr>
          <w:i/>
          <w:iCs/>
          <w:color w:val="000000"/>
          <w:sz w:val="20"/>
        </w:rPr>
        <w:t xml:space="preserve"> </w:t>
      </w:r>
      <w:r w:rsidRPr="00036AFB">
        <w:rPr>
          <w:i/>
          <w:iCs/>
          <w:color w:val="000000"/>
          <w:sz w:val="20"/>
        </w:rPr>
        <w:t>non languiranno più.</w:t>
      </w:r>
      <w:r w:rsidR="00036AFB" w:rsidRPr="00036AFB">
        <w:rPr>
          <w:i/>
          <w:iCs/>
          <w:color w:val="000000"/>
          <w:sz w:val="20"/>
        </w:rPr>
        <w:t xml:space="preserve"> </w:t>
      </w:r>
      <w:r w:rsidRPr="00036AFB">
        <w:rPr>
          <w:i/>
          <w:iCs/>
          <w:color w:val="000000"/>
          <w:sz w:val="20"/>
        </w:rPr>
        <w:t>La vergine allora gioirà danzando</w:t>
      </w:r>
      <w:r w:rsidR="00036AFB" w:rsidRPr="00036AFB">
        <w:rPr>
          <w:i/>
          <w:iCs/>
          <w:color w:val="000000"/>
          <w:sz w:val="20"/>
        </w:rPr>
        <w:t xml:space="preserve"> </w:t>
      </w:r>
      <w:r w:rsidRPr="00036AFB">
        <w:rPr>
          <w:i/>
          <w:iCs/>
          <w:color w:val="000000"/>
          <w:sz w:val="20"/>
        </w:rPr>
        <w:t>e insieme i giovani e i vecchi.</w:t>
      </w:r>
      <w:r w:rsidR="00036AFB" w:rsidRPr="00036AFB">
        <w:rPr>
          <w:i/>
          <w:iCs/>
          <w:color w:val="000000"/>
          <w:sz w:val="20"/>
        </w:rPr>
        <w:t xml:space="preserve"> </w:t>
      </w:r>
      <w:r w:rsidRPr="00036AFB">
        <w:rPr>
          <w:i/>
          <w:iCs/>
          <w:color w:val="000000"/>
          <w:sz w:val="20"/>
        </w:rPr>
        <w:t>«Cambierò il loro lutto in gioia,</w:t>
      </w:r>
      <w:r w:rsidR="00036AFB" w:rsidRPr="00036AFB">
        <w:rPr>
          <w:i/>
          <w:iCs/>
          <w:color w:val="000000"/>
          <w:sz w:val="20"/>
        </w:rPr>
        <w:t xml:space="preserve"> </w:t>
      </w:r>
      <w:r w:rsidRPr="00036AFB">
        <w:rPr>
          <w:i/>
          <w:iCs/>
          <w:color w:val="000000"/>
          <w:sz w:val="20"/>
        </w:rPr>
        <w:t>li consolerò e li renderò felici, senza afflizioni.</w:t>
      </w:r>
      <w:r w:rsidR="00036AFB" w:rsidRPr="00036AFB">
        <w:rPr>
          <w:i/>
          <w:iCs/>
          <w:color w:val="000000"/>
          <w:sz w:val="20"/>
        </w:rPr>
        <w:t xml:space="preserve"> </w:t>
      </w:r>
      <w:r w:rsidRPr="00036AFB">
        <w:rPr>
          <w:i/>
          <w:iCs/>
          <w:color w:val="000000"/>
          <w:sz w:val="20"/>
        </w:rPr>
        <w:t xml:space="preserve">Nutrirò i sacerdoti di carni prelibate </w:t>
      </w:r>
      <w:r w:rsidR="00036AFB" w:rsidRPr="00036AFB">
        <w:rPr>
          <w:i/>
          <w:iCs/>
          <w:color w:val="000000"/>
          <w:sz w:val="20"/>
        </w:rPr>
        <w:t xml:space="preserve"> </w:t>
      </w:r>
      <w:r w:rsidRPr="00036AFB">
        <w:rPr>
          <w:i/>
          <w:iCs/>
          <w:color w:val="000000"/>
          <w:sz w:val="20"/>
        </w:rPr>
        <w:t>e il mio popolo sarà saziato dei miei beni».</w:t>
      </w:r>
      <w:r w:rsidR="00036AFB" w:rsidRPr="00036AFB">
        <w:rPr>
          <w:i/>
          <w:iCs/>
          <w:color w:val="000000"/>
          <w:sz w:val="20"/>
        </w:rPr>
        <w:t xml:space="preserve"> </w:t>
      </w:r>
      <w:r w:rsidRPr="00036AFB">
        <w:rPr>
          <w:i/>
          <w:iCs/>
          <w:color w:val="000000"/>
          <w:sz w:val="20"/>
        </w:rPr>
        <w:t>Oracolo del Signore.</w:t>
      </w:r>
    </w:p>
    <w:p w14:paraId="77E313E8" w14:textId="77777777" w:rsidR="00036AFB" w:rsidRPr="00036AFB" w:rsidRDefault="003F139B" w:rsidP="00036AFB">
      <w:pPr>
        <w:pStyle w:val="Corpotesto"/>
        <w:rPr>
          <w:i/>
          <w:iCs/>
          <w:color w:val="000000"/>
          <w:sz w:val="20"/>
        </w:rPr>
      </w:pPr>
      <w:r w:rsidRPr="00036AFB">
        <w:rPr>
          <w:i/>
          <w:iCs/>
          <w:color w:val="000000"/>
          <w:sz w:val="20"/>
        </w:rPr>
        <w:t>Così dice il Signore:</w:t>
      </w:r>
      <w:r w:rsidR="00036AFB" w:rsidRPr="00036AFB">
        <w:rPr>
          <w:i/>
          <w:iCs/>
          <w:color w:val="000000"/>
          <w:sz w:val="20"/>
        </w:rPr>
        <w:t xml:space="preserve"> </w:t>
      </w:r>
      <w:r w:rsidRPr="00036AFB">
        <w:rPr>
          <w:i/>
          <w:iCs/>
          <w:color w:val="000000"/>
          <w:sz w:val="20"/>
        </w:rPr>
        <w:t>«Una voce si ode a Rama,</w:t>
      </w:r>
      <w:r w:rsidR="00036AFB" w:rsidRPr="00036AFB">
        <w:rPr>
          <w:i/>
          <w:iCs/>
          <w:color w:val="000000"/>
          <w:sz w:val="20"/>
        </w:rPr>
        <w:t xml:space="preserve"> </w:t>
      </w:r>
      <w:r w:rsidRPr="00036AFB">
        <w:rPr>
          <w:i/>
          <w:iCs/>
          <w:color w:val="000000"/>
          <w:sz w:val="20"/>
        </w:rPr>
        <w:t>un lamento e un pianto amaro:</w:t>
      </w:r>
      <w:r w:rsidR="00036AFB" w:rsidRPr="00036AFB">
        <w:rPr>
          <w:i/>
          <w:iCs/>
          <w:color w:val="000000"/>
          <w:sz w:val="20"/>
        </w:rPr>
        <w:t xml:space="preserve"> </w:t>
      </w:r>
      <w:r w:rsidRPr="00036AFB">
        <w:rPr>
          <w:i/>
          <w:iCs/>
          <w:color w:val="000000"/>
          <w:sz w:val="20"/>
        </w:rPr>
        <w:t>Rachele piange i suoi figli,</w:t>
      </w:r>
      <w:r w:rsidR="00036AFB" w:rsidRPr="00036AFB">
        <w:rPr>
          <w:i/>
          <w:iCs/>
          <w:color w:val="000000"/>
          <w:sz w:val="20"/>
        </w:rPr>
        <w:t xml:space="preserve"> </w:t>
      </w:r>
      <w:r w:rsidRPr="00036AFB">
        <w:rPr>
          <w:i/>
          <w:iCs/>
          <w:color w:val="000000"/>
          <w:sz w:val="20"/>
        </w:rPr>
        <w:t>e non vuole essere consolata per i suoi figli,</w:t>
      </w:r>
      <w:r w:rsidR="00036AFB" w:rsidRPr="00036AFB">
        <w:rPr>
          <w:i/>
          <w:iCs/>
          <w:color w:val="000000"/>
          <w:sz w:val="20"/>
        </w:rPr>
        <w:t xml:space="preserve"> </w:t>
      </w:r>
      <w:r w:rsidRPr="00036AFB">
        <w:rPr>
          <w:i/>
          <w:iCs/>
          <w:color w:val="000000"/>
          <w:sz w:val="20"/>
        </w:rPr>
        <w:t>perché non sono più».</w:t>
      </w:r>
      <w:r w:rsidR="00036AFB" w:rsidRPr="00036AFB">
        <w:rPr>
          <w:i/>
          <w:iCs/>
          <w:color w:val="000000"/>
          <w:sz w:val="20"/>
        </w:rPr>
        <w:t xml:space="preserve"> </w:t>
      </w:r>
      <w:r w:rsidRPr="00036AFB">
        <w:rPr>
          <w:i/>
          <w:iCs/>
          <w:color w:val="000000"/>
          <w:sz w:val="20"/>
        </w:rPr>
        <w:t>Dice il Signore:</w:t>
      </w:r>
      <w:r w:rsidR="00036AFB" w:rsidRPr="00036AFB">
        <w:rPr>
          <w:i/>
          <w:iCs/>
          <w:color w:val="000000"/>
          <w:sz w:val="20"/>
        </w:rPr>
        <w:t xml:space="preserve"> </w:t>
      </w:r>
      <w:r w:rsidRPr="00036AFB">
        <w:rPr>
          <w:i/>
          <w:iCs/>
          <w:color w:val="000000"/>
          <w:sz w:val="20"/>
        </w:rPr>
        <w:t>«Trattieni il tuo pianto,</w:t>
      </w:r>
      <w:r w:rsidR="00036AFB" w:rsidRPr="00036AFB">
        <w:rPr>
          <w:i/>
          <w:iCs/>
          <w:color w:val="000000"/>
          <w:sz w:val="20"/>
        </w:rPr>
        <w:t xml:space="preserve"> </w:t>
      </w:r>
      <w:r w:rsidRPr="00036AFB">
        <w:rPr>
          <w:i/>
          <w:iCs/>
          <w:color w:val="000000"/>
          <w:sz w:val="20"/>
        </w:rPr>
        <w:t>i tuoi occhi dalle lacrime,</w:t>
      </w:r>
      <w:r w:rsidR="00036AFB" w:rsidRPr="00036AFB">
        <w:rPr>
          <w:i/>
          <w:iCs/>
          <w:color w:val="000000"/>
          <w:sz w:val="20"/>
        </w:rPr>
        <w:t xml:space="preserve"> </w:t>
      </w:r>
      <w:r w:rsidRPr="00036AFB">
        <w:rPr>
          <w:i/>
          <w:iCs/>
          <w:color w:val="000000"/>
          <w:sz w:val="20"/>
        </w:rPr>
        <w:t>perché c’è un compenso alle tue fatiche</w:t>
      </w:r>
      <w:r w:rsidR="00036AFB" w:rsidRPr="00036AFB">
        <w:rPr>
          <w:i/>
          <w:iCs/>
          <w:color w:val="000000"/>
          <w:sz w:val="20"/>
        </w:rPr>
        <w:t xml:space="preserve"> </w:t>
      </w:r>
      <w:r w:rsidRPr="00036AFB">
        <w:rPr>
          <w:i/>
          <w:iCs/>
          <w:color w:val="000000"/>
          <w:sz w:val="20"/>
        </w:rPr>
        <w:t>– oracolo del Signore –:</w:t>
      </w:r>
      <w:r w:rsidR="00036AFB" w:rsidRPr="00036AFB">
        <w:rPr>
          <w:i/>
          <w:iCs/>
          <w:color w:val="000000"/>
          <w:sz w:val="20"/>
        </w:rPr>
        <w:t xml:space="preserve"> </w:t>
      </w:r>
      <w:r w:rsidRPr="00036AFB">
        <w:rPr>
          <w:i/>
          <w:iCs/>
          <w:color w:val="000000"/>
          <w:sz w:val="20"/>
        </w:rPr>
        <w:t>essi torneranno dal paese nemico.</w:t>
      </w:r>
      <w:r w:rsidR="00036AFB" w:rsidRPr="00036AFB">
        <w:rPr>
          <w:i/>
          <w:iCs/>
          <w:color w:val="000000"/>
          <w:sz w:val="20"/>
        </w:rPr>
        <w:t xml:space="preserve"> </w:t>
      </w:r>
      <w:r w:rsidRPr="00036AFB">
        <w:rPr>
          <w:i/>
          <w:iCs/>
          <w:color w:val="000000"/>
          <w:sz w:val="20"/>
        </w:rPr>
        <w:t>C’è una speranza per la tua discendenza</w:t>
      </w:r>
      <w:r w:rsidR="00036AFB" w:rsidRPr="00036AFB">
        <w:rPr>
          <w:i/>
          <w:iCs/>
          <w:color w:val="000000"/>
          <w:sz w:val="20"/>
        </w:rPr>
        <w:t xml:space="preserve"> </w:t>
      </w:r>
      <w:r w:rsidRPr="00036AFB">
        <w:rPr>
          <w:i/>
          <w:iCs/>
          <w:color w:val="000000"/>
          <w:sz w:val="20"/>
        </w:rPr>
        <w:t>– oracolo del Signore –:</w:t>
      </w:r>
      <w:r w:rsidR="00036AFB" w:rsidRPr="00036AFB">
        <w:rPr>
          <w:i/>
          <w:iCs/>
          <w:color w:val="000000"/>
          <w:sz w:val="20"/>
        </w:rPr>
        <w:t xml:space="preserve"> </w:t>
      </w:r>
      <w:r w:rsidRPr="00036AFB">
        <w:rPr>
          <w:i/>
          <w:iCs/>
          <w:color w:val="000000"/>
          <w:sz w:val="20"/>
        </w:rPr>
        <w:t>i tuoi figli ritorneranno nella loro terra.</w:t>
      </w:r>
      <w:r w:rsidR="00036AFB" w:rsidRPr="00036AFB">
        <w:rPr>
          <w:i/>
          <w:iCs/>
          <w:color w:val="000000"/>
          <w:sz w:val="20"/>
        </w:rPr>
        <w:t xml:space="preserve"> </w:t>
      </w:r>
    </w:p>
    <w:p w14:paraId="5D7FA7A9" w14:textId="77777777" w:rsidR="003F139B" w:rsidRPr="00036AFB" w:rsidRDefault="003F139B" w:rsidP="00036AFB">
      <w:pPr>
        <w:pStyle w:val="Corpotesto"/>
        <w:rPr>
          <w:i/>
          <w:iCs/>
          <w:color w:val="000000"/>
          <w:sz w:val="20"/>
        </w:rPr>
      </w:pPr>
      <w:r w:rsidRPr="00036AFB">
        <w:rPr>
          <w:i/>
          <w:iCs/>
          <w:color w:val="000000"/>
          <w:sz w:val="20"/>
        </w:rPr>
        <w:lastRenderedPageBreak/>
        <w:t>Ho udito Èfraim che si lamentava:</w:t>
      </w:r>
      <w:r w:rsidR="00036AFB" w:rsidRPr="00036AFB">
        <w:rPr>
          <w:i/>
          <w:iCs/>
          <w:color w:val="000000"/>
          <w:sz w:val="20"/>
        </w:rPr>
        <w:t xml:space="preserve"> </w:t>
      </w:r>
      <w:r w:rsidRPr="00036AFB">
        <w:rPr>
          <w:i/>
          <w:iCs/>
          <w:color w:val="000000"/>
          <w:sz w:val="20"/>
        </w:rPr>
        <w:t>“Mi hai castigato e io ho subito il castigo</w:t>
      </w:r>
      <w:r w:rsidR="00036AFB" w:rsidRPr="00036AFB">
        <w:rPr>
          <w:i/>
          <w:iCs/>
          <w:color w:val="000000"/>
          <w:sz w:val="20"/>
        </w:rPr>
        <w:t xml:space="preserve"> </w:t>
      </w:r>
      <w:r w:rsidRPr="00036AFB">
        <w:rPr>
          <w:i/>
          <w:iCs/>
          <w:color w:val="000000"/>
          <w:sz w:val="20"/>
        </w:rPr>
        <w:t>come un torello non domato.</w:t>
      </w:r>
      <w:r w:rsidR="00036AFB" w:rsidRPr="00036AFB">
        <w:rPr>
          <w:i/>
          <w:iCs/>
          <w:color w:val="000000"/>
          <w:sz w:val="20"/>
        </w:rPr>
        <w:t xml:space="preserve"> </w:t>
      </w:r>
      <w:r w:rsidRPr="00036AFB">
        <w:rPr>
          <w:i/>
          <w:iCs/>
          <w:color w:val="000000"/>
          <w:sz w:val="20"/>
        </w:rPr>
        <w:t>Fammi ritornare e io ritornerò,</w:t>
      </w:r>
      <w:r w:rsidR="00036AFB" w:rsidRPr="00036AFB">
        <w:rPr>
          <w:i/>
          <w:iCs/>
          <w:color w:val="000000"/>
          <w:sz w:val="20"/>
        </w:rPr>
        <w:t xml:space="preserve"> </w:t>
      </w:r>
      <w:r w:rsidRPr="00036AFB">
        <w:rPr>
          <w:i/>
          <w:iCs/>
          <w:color w:val="000000"/>
          <w:sz w:val="20"/>
        </w:rPr>
        <w:t>perché tu sei il Signore, mio Dio.</w:t>
      </w:r>
      <w:r w:rsidR="00036AFB" w:rsidRPr="00036AFB">
        <w:rPr>
          <w:i/>
          <w:iCs/>
          <w:color w:val="000000"/>
          <w:sz w:val="20"/>
        </w:rPr>
        <w:t xml:space="preserve"> </w:t>
      </w:r>
      <w:r w:rsidRPr="00036AFB">
        <w:rPr>
          <w:i/>
          <w:iCs/>
          <w:color w:val="000000"/>
          <w:sz w:val="20"/>
        </w:rPr>
        <w:t>Dopo il mio smarrimento, mi sono pentito;</w:t>
      </w:r>
      <w:r w:rsidR="00036AFB" w:rsidRPr="00036AFB">
        <w:rPr>
          <w:i/>
          <w:iCs/>
          <w:color w:val="000000"/>
          <w:sz w:val="20"/>
        </w:rPr>
        <w:t xml:space="preserve"> </w:t>
      </w:r>
      <w:r w:rsidRPr="00036AFB">
        <w:rPr>
          <w:i/>
          <w:iCs/>
          <w:color w:val="000000"/>
          <w:sz w:val="20"/>
        </w:rPr>
        <w:t>quando me lo hai fatto capire,</w:t>
      </w:r>
      <w:r w:rsidR="00036AFB" w:rsidRPr="00036AFB">
        <w:rPr>
          <w:i/>
          <w:iCs/>
          <w:color w:val="000000"/>
          <w:sz w:val="20"/>
        </w:rPr>
        <w:t xml:space="preserve"> </w:t>
      </w:r>
      <w:r w:rsidRPr="00036AFB">
        <w:rPr>
          <w:i/>
          <w:iCs/>
          <w:color w:val="000000"/>
          <w:sz w:val="20"/>
        </w:rPr>
        <w:t>mi sono battuto il petto,</w:t>
      </w:r>
      <w:r w:rsidR="00036AFB" w:rsidRPr="00036AFB">
        <w:rPr>
          <w:i/>
          <w:iCs/>
          <w:color w:val="000000"/>
          <w:sz w:val="20"/>
        </w:rPr>
        <w:t xml:space="preserve"> </w:t>
      </w:r>
      <w:r w:rsidRPr="00036AFB">
        <w:rPr>
          <w:i/>
          <w:iCs/>
          <w:color w:val="000000"/>
          <w:sz w:val="20"/>
        </w:rPr>
        <w:t>mi sono vergognato e ne provo confusione,</w:t>
      </w:r>
      <w:r w:rsidR="00036AFB" w:rsidRPr="00036AFB">
        <w:rPr>
          <w:i/>
          <w:iCs/>
          <w:color w:val="000000"/>
          <w:sz w:val="20"/>
        </w:rPr>
        <w:t xml:space="preserve"> </w:t>
      </w:r>
      <w:r w:rsidRPr="00036AFB">
        <w:rPr>
          <w:i/>
          <w:iCs/>
          <w:color w:val="000000"/>
          <w:sz w:val="20"/>
        </w:rPr>
        <w:t>perché porto l’infamia della mia giovinezza”.</w:t>
      </w:r>
      <w:r w:rsidR="00036AFB" w:rsidRPr="00036AFB">
        <w:rPr>
          <w:i/>
          <w:iCs/>
          <w:color w:val="000000"/>
          <w:sz w:val="20"/>
        </w:rPr>
        <w:t xml:space="preserve"> </w:t>
      </w:r>
      <w:r w:rsidRPr="00036AFB">
        <w:rPr>
          <w:i/>
          <w:iCs/>
          <w:color w:val="000000"/>
          <w:sz w:val="20"/>
        </w:rPr>
        <w:t>Non è un figlio carissimo per me Èfraim,</w:t>
      </w:r>
      <w:r w:rsidR="00036AFB" w:rsidRPr="00036AFB">
        <w:rPr>
          <w:i/>
          <w:iCs/>
          <w:color w:val="000000"/>
          <w:sz w:val="20"/>
        </w:rPr>
        <w:t xml:space="preserve"> </w:t>
      </w:r>
      <w:r w:rsidRPr="00036AFB">
        <w:rPr>
          <w:i/>
          <w:iCs/>
          <w:color w:val="000000"/>
          <w:sz w:val="20"/>
        </w:rPr>
        <w:t>il mio bambino prediletto?</w:t>
      </w:r>
      <w:r w:rsidR="00036AFB" w:rsidRPr="00036AFB">
        <w:rPr>
          <w:i/>
          <w:iCs/>
          <w:color w:val="000000"/>
          <w:sz w:val="20"/>
        </w:rPr>
        <w:t xml:space="preserve"> </w:t>
      </w:r>
      <w:r w:rsidRPr="00036AFB">
        <w:rPr>
          <w:i/>
          <w:iCs/>
          <w:color w:val="000000"/>
          <w:sz w:val="20"/>
        </w:rPr>
        <w:t>Ogni volta che lo minaccio,</w:t>
      </w:r>
      <w:r w:rsidR="00036AFB" w:rsidRPr="00036AFB">
        <w:rPr>
          <w:i/>
          <w:iCs/>
          <w:color w:val="000000"/>
          <w:sz w:val="20"/>
        </w:rPr>
        <w:t xml:space="preserve"> </w:t>
      </w:r>
      <w:r w:rsidRPr="00036AFB">
        <w:rPr>
          <w:i/>
          <w:iCs/>
          <w:color w:val="000000"/>
          <w:sz w:val="20"/>
        </w:rPr>
        <w:t>me ne ricordo sempre con affetto.</w:t>
      </w:r>
      <w:r w:rsidR="00036AFB" w:rsidRPr="00036AFB">
        <w:rPr>
          <w:i/>
          <w:iCs/>
          <w:color w:val="000000"/>
          <w:sz w:val="20"/>
        </w:rPr>
        <w:t xml:space="preserve"> </w:t>
      </w:r>
      <w:r w:rsidRPr="00036AFB">
        <w:rPr>
          <w:i/>
          <w:iCs/>
          <w:color w:val="000000"/>
          <w:sz w:val="20"/>
        </w:rPr>
        <w:t>Per questo il mio cuore si commuove per lui</w:t>
      </w:r>
      <w:r w:rsidR="00036AFB" w:rsidRPr="00036AFB">
        <w:rPr>
          <w:i/>
          <w:iCs/>
          <w:color w:val="000000"/>
          <w:sz w:val="20"/>
        </w:rPr>
        <w:t xml:space="preserve"> </w:t>
      </w:r>
      <w:r w:rsidRPr="00036AFB">
        <w:rPr>
          <w:i/>
          <w:iCs/>
          <w:color w:val="000000"/>
          <w:sz w:val="20"/>
        </w:rPr>
        <w:t>e sento per lui profonda tenerezza».</w:t>
      </w:r>
      <w:r w:rsidR="00036AFB" w:rsidRPr="00036AFB">
        <w:rPr>
          <w:i/>
          <w:iCs/>
          <w:color w:val="000000"/>
          <w:sz w:val="20"/>
        </w:rPr>
        <w:t xml:space="preserve"> </w:t>
      </w:r>
      <w:r w:rsidRPr="00036AFB">
        <w:rPr>
          <w:i/>
          <w:iCs/>
          <w:color w:val="000000"/>
          <w:sz w:val="20"/>
        </w:rPr>
        <w:t>Oracolo del Signore.</w:t>
      </w:r>
    </w:p>
    <w:p w14:paraId="054FEC51" w14:textId="77777777" w:rsidR="003F139B" w:rsidRPr="00036AFB" w:rsidRDefault="003F139B" w:rsidP="00036AFB">
      <w:pPr>
        <w:pStyle w:val="Corpotesto"/>
        <w:rPr>
          <w:i/>
          <w:iCs/>
          <w:color w:val="000000"/>
          <w:sz w:val="20"/>
        </w:rPr>
      </w:pPr>
      <w:r w:rsidRPr="00036AFB">
        <w:rPr>
          <w:i/>
          <w:iCs/>
          <w:color w:val="000000"/>
          <w:sz w:val="20"/>
        </w:rPr>
        <w:t>Pianta dei cippi,</w:t>
      </w:r>
      <w:r w:rsidR="00036AFB" w:rsidRPr="00036AFB">
        <w:rPr>
          <w:i/>
          <w:iCs/>
          <w:color w:val="000000"/>
          <w:sz w:val="20"/>
        </w:rPr>
        <w:t xml:space="preserve"> </w:t>
      </w:r>
      <w:r w:rsidRPr="00036AFB">
        <w:rPr>
          <w:i/>
          <w:iCs/>
          <w:color w:val="000000"/>
          <w:sz w:val="20"/>
        </w:rPr>
        <w:t>metti paletti indicatori,</w:t>
      </w:r>
      <w:r w:rsidR="00036AFB" w:rsidRPr="00036AFB">
        <w:rPr>
          <w:i/>
          <w:iCs/>
          <w:color w:val="000000"/>
          <w:sz w:val="20"/>
        </w:rPr>
        <w:t xml:space="preserve"> </w:t>
      </w:r>
      <w:r w:rsidRPr="00036AFB">
        <w:rPr>
          <w:i/>
          <w:iCs/>
          <w:color w:val="000000"/>
          <w:sz w:val="20"/>
        </w:rPr>
        <w:t>ricorda bene il sentiero,</w:t>
      </w:r>
      <w:r w:rsidR="00036AFB" w:rsidRPr="00036AFB">
        <w:rPr>
          <w:i/>
          <w:iCs/>
          <w:color w:val="000000"/>
          <w:sz w:val="20"/>
        </w:rPr>
        <w:t xml:space="preserve"> </w:t>
      </w:r>
      <w:r w:rsidRPr="00036AFB">
        <w:rPr>
          <w:i/>
          <w:iCs/>
          <w:color w:val="000000"/>
          <w:sz w:val="20"/>
        </w:rPr>
        <w:t>la via che hai percorso.</w:t>
      </w:r>
      <w:r w:rsidR="00036AFB" w:rsidRPr="00036AFB">
        <w:rPr>
          <w:i/>
          <w:iCs/>
          <w:color w:val="000000"/>
          <w:sz w:val="20"/>
        </w:rPr>
        <w:t xml:space="preserve"> </w:t>
      </w:r>
      <w:r w:rsidRPr="00036AFB">
        <w:rPr>
          <w:i/>
          <w:iCs/>
          <w:color w:val="000000"/>
          <w:sz w:val="20"/>
        </w:rPr>
        <w:t>Ritorna, vergine d’Israele,</w:t>
      </w:r>
      <w:r w:rsidR="00036AFB" w:rsidRPr="00036AFB">
        <w:rPr>
          <w:i/>
          <w:iCs/>
          <w:color w:val="000000"/>
          <w:sz w:val="20"/>
        </w:rPr>
        <w:t xml:space="preserve"> </w:t>
      </w:r>
      <w:r w:rsidRPr="00036AFB">
        <w:rPr>
          <w:i/>
          <w:iCs/>
          <w:color w:val="000000"/>
          <w:sz w:val="20"/>
        </w:rPr>
        <w:t>ritorna alle tue città.</w:t>
      </w:r>
      <w:r w:rsidR="00036AFB" w:rsidRPr="00036AFB">
        <w:rPr>
          <w:i/>
          <w:iCs/>
          <w:color w:val="000000"/>
          <w:sz w:val="20"/>
        </w:rPr>
        <w:t xml:space="preserve"> </w:t>
      </w:r>
      <w:r w:rsidRPr="00036AFB">
        <w:rPr>
          <w:i/>
          <w:iCs/>
          <w:color w:val="000000"/>
          <w:sz w:val="20"/>
        </w:rPr>
        <w:t>Fino a quando andrai vagando, figlia ribelle?</w:t>
      </w:r>
      <w:r w:rsidR="00036AFB" w:rsidRPr="00036AFB">
        <w:rPr>
          <w:i/>
          <w:iCs/>
          <w:color w:val="000000"/>
          <w:sz w:val="20"/>
        </w:rPr>
        <w:t xml:space="preserve"> </w:t>
      </w:r>
      <w:r w:rsidRPr="00036AFB">
        <w:rPr>
          <w:i/>
          <w:iCs/>
          <w:color w:val="000000"/>
          <w:sz w:val="20"/>
        </w:rPr>
        <w:t>Poiché il Signore crea una cosa nuova sulla terra:</w:t>
      </w:r>
      <w:r w:rsidR="00036AFB" w:rsidRPr="00036AFB">
        <w:rPr>
          <w:i/>
          <w:iCs/>
          <w:color w:val="000000"/>
          <w:sz w:val="20"/>
        </w:rPr>
        <w:t xml:space="preserve"> </w:t>
      </w:r>
      <w:r w:rsidRPr="00036AFB">
        <w:rPr>
          <w:i/>
          <w:iCs/>
          <w:color w:val="000000"/>
          <w:sz w:val="20"/>
        </w:rPr>
        <w:t>la donna circonderà l’uomo!</w:t>
      </w:r>
    </w:p>
    <w:p w14:paraId="6629A4CF" w14:textId="77777777" w:rsidR="003F139B" w:rsidRPr="00036AFB" w:rsidRDefault="003F139B" w:rsidP="00036AFB">
      <w:pPr>
        <w:pStyle w:val="Corpotesto"/>
        <w:rPr>
          <w:i/>
          <w:iCs/>
          <w:color w:val="000000"/>
          <w:sz w:val="20"/>
        </w:rPr>
      </w:pPr>
      <w:r w:rsidRPr="00036AFB">
        <w:rPr>
          <w:i/>
          <w:iCs/>
          <w:color w:val="000000"/>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6A47AAE" w14:textId="77777777" w:rsidR="003F139B" w:rsidRPr="00036AFB" w:rsidRDefault="003F139B" w:rsidP="00036AFB">
      <w:pPr>
        <w:pStyle w:val="Corpotesto"/>
        <w:rPr>
          <w:i/>
          <w:iCs/>
          <w:color w:val="000000"/>
          <w:sz w:val="20"/>
        </w:rPr>
      </w:pPr>
      <w:r w:rsidRPr="00036AFB">
        <w:rPr>
          <w:i/>
          <w:iCs/>
          <w:color w:val="000000"/>
          <w:sz w:val="20"/>
        </w:rPr>
        <w:t>A questo punto mi sono destato e ho guardato: era stato un bel sogno.</w:t>
      </w:r>
    </w:p>
    <w:p w14:paraId="4F034B1D" w14:textId="77777777" w:rsidR="003F139B" w:rsidRPr="00036AFB" w:rsidRDefault="003F139B" w:rsidP="00036AFB">
      <w:pPr>
        <w:pStyle w:val="Corpotesto"/>
        <w:rPr>
          <w:i/>
          <w:iCs/>
          <w:color w:val="000000"/>
          <w:sz w:val="20"/>
        </w:rPr>
      </w:pPr>
      <w:r w:rsidRPr="00036AFB">
        <w:rPr>
          <w:i/>
          <w:iCs/>
          <w:color w:val="000000"/>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C657293" w14:textId="77777777" w:rsidR="003F139B" w:rsidRPr="00036AFB" w:rsidRDefault="003F139B" w:rsidP="00036AFB">
      <w:pPr>
        <w:pStyle w:val="Corpotesto"/>
        <w:rPr>
          <w:i/>
          <w:iCs/>
          <w:color w:val="000000"/>
          <w:sz w:val="20"/>
        </w:rPr>
      </w:pPr>
      <w:r w:rsidRPr="00036AFB">
        <w:rPr>
          <w:i/>
          <w:iCs/>
          <w:color w:val="000000"/>
          <w:sz w:val="20"/>
        </w:rPr>
        <w:t>In quei giorni non si dirà più:</w:t>
      </w:r>
      <w:r w:rsidR="00036AFB" w:rsidRPr="00036AFB">
        <w:rPr>
          <w:i/>
          <w:iCs/>
          <w:color w:val="000000"/>
          <w:sz w:val="20"/>
        </w:rPr>
        <w:t xml:space="preserve"> </w:t>
      </w:r>
      <w:r w:rsidRPr="00036AFB">
        <w:rPr>
          <w:i/>
          <w:iCs/>
          <w:color w:val="000000"/>
          <w:sz w:val="20"/>
        </w:rPr>
        <w:t>“I padri hanno mangiato uva acerba</w:t>
      </w:r>
      <w:r w:rsidR="00036AFB" w:rsidRPr="00036AFB">
        <w:rPr>
          <w:i/>
          <w:iCs/>
          <w:color w:val="000000"/>
          <w:sz w:val="20"/>
        </w:rPr>
        <w:t xml:space="preserve"> </w:t>
      </w:r>
      <w:r w:rsidRPr="00036AFB">
        <w:rPr>
          <w:i/>
          <w:iCs/>
          <w:color w:val="000000"/>
          <w:sz w:val="20"/>
        </w:rPr>
        <w:t>e i denti dei figli si sono allegati!”,</w:t>
      </w:r>
      <w:r w:rsidR="00036AFB">
        <w:rPr>
          <w:i/>
          <w:iCs/>
          <w:color w:val="000000"/>
          <w:sz w:val="20"/>
        </w:rPr>
        <w:t xml:space="preserve"> </w:t>
      </w:r>
      <w:r w:rsidRPr="00036AFB">
        <w:rPr>
          <w:i/>
          <w:iCs/>
          <w:color w:val="000000"/>
          <w:sz w:val="20"/>
        </w:rPr>
        <w:t>ma ognuno morirà per la sua propria iniquità; si allegheranno i denti solo a chi mangia l’uva acerba.</w:t>
      </w:r>
    </w:p>
    <w:p w14:paraId="6AE93F7A" w14:textId="77777777" w:rsidR="003F139B" w:rsidRPr="00036AFB" w:rsidRDefault="003F139B" w:rsidP="00036AFB">
      <w:pPr>
        <w:pStyle w:val="Corpotesto"/>
        <w:rPr>
          <w:i/>
          <w:iCs/>
          <w:color w:val="000000"/>
          <w:sz w:val="20"/>
        </w:rPr>
      </w:pPr>
      <w:r w:rsidRPr="00036AFB">
        <w:rPr>
          <w:i/>
          <w:iCs/>
          <w:color w:val="000000"/>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1350F81" w14:textId="77777777" w:rsidR="003F139B" w:rsidRPr="00036AFB" w:rsidRDefault="003F139B" w:rsidP="00036AFB">
      <w:pPr>
        <w:pStyle w:val="Corpotesto"/>
        <w:rPr>
          <w:i/>
          <w:iCs/>
          <w:color w:val="000000"/>
          <w:sz w:val="20"/>
        </w:rPr>
      </w:pPr>
      <w:r w:rsidRPr="00036AFB">
        <w:rPr>
          <w:i/>
          <w:iCs/>
          <w:color w:val="000000"/>
          <w:sz w:val="20"/>
        </w:rPr>
        <w:t>Così dice il Signore,</w:t>
      </w:r>
      <w:r w:rsidR="00036AFB" w:rsidRPr="00036AFB">
        <w:rPr>
          <w:i/>
          <w:iCs/>
          <w:color w:val="000000"/>
          <w:sz w:val="20"/>
        </w:rPr>
        <w:t xml:space="preserve"> </w:t>
      </w:r>
      <w:r w:rsidRPr="00036AFB">
        <w:rPr>
          <w:i/>
          <w:iCs/>
          <w:color w:val="000000"/>
          <w:sz w:val="20"/>
        </w:rPr>
        <w:t>che ha posto il sole come luce del giorno,</w:t>
      </w:r>
      <w:r w:rsidR="00036AFB" w:rsidRPr="00036AFB">
        <w:rPr>
          <w:i/>
          <w:iCs/>
          <w:color w:val="000000"/>
          <w:sz w:val="20"/>
        </w:rPr>
        <w:t xml:space="preserve"> </w:t>
      </w:r>
      <w:r w:rsidRPr="00036AFB">
        <w:rPr>
          <w:i/>
          <w:iCs/>
          <w:color w:val="000000"/>
          <w:sz w:val="20"/>
        </w:rPr>
        <w:t>la luna e le stelle come luce della notte,</w:t>
      </w:r>
      <w:r w:rsidR="00036AFB" w:rsidRPr="00036AFB">
        <w:rPr>
          <w:i/>
          <w:iCs/>
          <w:color w:val="000000"/>
          <w:sz w:val="20"/>
        </w:rPr>
        <w:t xml:space="preserve"> </w:t>
      </w:r>
      <w:r w:rsidRPr="00036AFB">
        <w:rPr>
          <w:i/>
          <w:iCs/>
          <w:color w:val="000000"/>
          <w:sz w:val="20"/>
        </w:rPr>
        <w:t>che agita il mare così che ne fremano i flutti</w:t>
      </w:r>
      <w:r w:rsidR="00036AFB" w:rsidRPr="00036AFB">
        <w:rPr>
          <w:i/>
          <w:iCs/>
          <w:color w:val="000000"/>
          <w:sz w:val="20"/>
        </w:rPr>
        <w:t xml:space="preserve"> </w:t>
      </w:r>
      <w:r w:rsidRPr="00036AFB">
        <w:rPr>
          <w:i/>
          <w:iCs/>
          <w:color w:val="000000"/>
          <w:sz w:val="20"/>
        </w:rPr>
        <w:t>e il cui nome è Signore degli eserciti:</w:t>
      </w:r>
      <w:r w:rsidR="00036AFB" w:rsidRPr="00036AFB">
        <w:rPr>
          <w:i/>
          <w:iCs/>
          <w:color w:val="000000"/>
          <w:sz w:val="20"/>
        </w:rPr>
        <w:t xml:space="preserve"> </w:t>
      </w:r>
      <w:r w:rsidRPr="00036AFB">
        <w:rPr>
          <w:i/>
          <w:iCs/>
          <w:color w:val="000000"/>
          <w:sz w:val="20"/>
        </w:rPr>
        <w:t>«Quando verranno meno queste leggi</w:t>
      </w:r>
      <w:r w:rsidR="00036AFB" w:rsidRPr="00036AFB">
        <w:rPr>
          <w:i/>
          <w:iCs/>
          <w:color w:val="000000"/>
          <w:sz w:val="20"/>
        </w:rPr>
        <w:t xml:space="preserve"> </w:t>
      </w:r>
      <w:r w:rsidRPr="00036AFB">
        <w:rPr>
          <w:i/>
          <w:iCs/>
          <w:color w:val="000000"/>
          <w:sz w:val="20"/>
        </w:rPr>
        <w:t>dinanzi a me – oracolo del Signore –,</w:t>
      </w:r>
      <w:r w:rsidR="00036AFB" w:rsidRPr="00036AFB">
        <w:rPr>
          <w:i/>
          <w:iCs/>
          <w:color w:val="000000"/>
          <w:sz w:val="20"/>
        </w:rPr>
        <w:t xml:space="preserve"> </w:t>
      </w:r>
      <w:r w:rsidRPr="00036AFB">
        <w:rPr>
          <w:i/>
          <w:iCs/>
          <w:color w:val="000000"/>
          <w:sz w:val="20"/>
        </w:rPr>
        <w:t>allora anche la discendenza d’Israele</w:t>
      </w:r>
      <w:r w:rsidR="00036AFB" w:rsidRPr="00036AFB">
        <w:rPr>
          <w:i/>
          <w:iCs/>
          <w:color w:val="000000"/>
          <w:sz w:val="20"/>
        </w:rPr>
        <w:t xml:space="preserve"> </w:t>
      </w:r>
      <w:r w:rsidRPr="00036AFB">
        <w:rPr>
          <w:i/>
          <w:iCs/>
          <w:color w:val="000000"/>
          <w:sz w:val="20"/>
        </w:rPr>
        <w:t>cesserà di essere un popolo davanti a me per sempre».</w:t>
      </w:r>
      <w:r w:rsidR="00036AFB" w:rsidRPr="00036AFB">
        <w:rPr>
          <w:i/>
          <w:iCs/>
          <w:color w:val="000000"/>
          <w:sz w:val="20"/>
        </w:rPr>
        <w:t xml:space="preserve"> </w:t>
      </w:r>
      <w:r w:rsidRPr="00036AFB">
        <w:rPr>
          <w:i/>
          <w:iCs/>
          <w:color w:val="000000"/>
          <w:sz w:val="20"/>
        </w:rPr>
        <w:t>Così dice il Signore:</w:t>
      </w:r>
      <w:r w:rsidR="00036AFB" w:rsidRPr="00036AFB">
        <w:rPr>
          <w:i/>
          <w:iCs/>
          <w:color w:val="000000"/>
          <w:sz w:val="20"/>
        </w:rPr>
        <w:t xml:space="preserve"> </w:t>
      </w:r>
      <w:r w:rsidRPr="00036AFB">
        <w:rPr>
          <w:i/>
          <w:iCs/>
          <w:color w:val="000000"/>
          <w:sz w:val="20"/>
        </w:rPr>
        <w:t>«Se qualcuno riuscirà a misurare in alto i cieli</w:t>
      </w:r>
      <w:r w:rsidR="00036AFB" w:rsidRPr="00036AFB">
        <w:rPr>
          <w:i/>
          <w:iCs/>
          <w:color w:val="000000"/>
          <w:sz w:val="20"/>
        </w:rPr>
        <w:t xml:space="preserve"> </w:t>
      </w:r>
      <w:r w:rsidRPr="00036AFB">
        <w:rPr>
          <w:i/>
          <w:iCs/>
          <w:color w:val="000000"/>
          <w:sz w:val="20"/>
        </w:rPr>
        <w:t>e ad esplorare in basso le fondamenta della terra,</w:t>
      </w:r>
      <w:r w:rsidR="00036AFB" w:rsidRPr="00036AFB">
        <w:rPr>
          <w:i/>
          <w:iCs/>
          <w:color w:val="000000"/>
          <w:sz w:val="20"/>
        </w:rPr>
        <w:t xml:space="preserve"> </w:t>
      </w:r>
      <w:r w:rsidRPr="00036AFB">
        <w:rPr>
          <w:i/>
          <w:iCs/>
          <w:color w:val="000000"/>
          <w:sz w:val="20"/>
        </w:rPr>
        <w:t>allora anch’io respingerò tutta la discendenza d’Israele</w:t>
      </w:r>
      <w:r w:rsidR="00036AFB" w:rsidRPr="00036AFB">
        <w:rPr>
          <w:i/>
          <w:iCs/>
          <w:color w:val="000000"/>
          <w:sz w:val="20"/>
        </w:rPr>
        <w:t xml:space="preserve"> </w:t>
      </w:r>
      <w:r w:rsidRPr="00036AFB">
        <w:rPr>
          <w:i/>
          <w:iCs/>
          <w:color w:val="000000"/>
          <w:sz w:val="20"/>
        </w:rPr>
        <w:t>per tutto ciò che ha commesso. Oracolo del Signore.</w:t>
      </w:r>
    </w:p>
    <w:p w14:paraId="3BA075CB" w14:textId="77777777" w:rsidR="003F139B" w:rsidRPr="00036AFB" w:rsidRDefault="003F139B" w:rsidP="00036AFB">
      <w:pPr>
        <w:pStyle w:val="Corpotesto"/>
        <w:rPr>
          <w:i/>
          <w:iCs/>
          <w:color w:val="000000"/>
          <w:sz w:val="20"/>
        </w:rPr>
      </w:pPr>
      <w:r w:rsidRPr="00036AFB">
        <w:rPr>
          <w:i/>
          <w:iCs/>
          <w:color w:val="000000"/>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5D3D3DA" w14:textId="77777777" w:rsidR="00AE0333" w:rsidRPr="00AE0333" w:rsidRDefault="00AE0333" w:rsidP="00AE0333">
      <w:pPr>
        <w:pStyle w:val="Corpotesto"/>
        <w:rPr>
          <w:i/>
          <w:iCs/>
          <w:color w:val="000000"/>
          <w:sz w:val="20"/>
        </w:rPr>
      </w:pPr>
      <w:r w:rsidRPr="00AE0333">
        <w:rPr>
          <w:i/>
          <w:iCs/>
          <w:color w:val="000000"/>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A730345" w14:textId="77777777" w:rsidR="00AE0333" w:rsidRPr="00AE0333" w:rsidRDefault="00AE0333" w:rsidP="00AE0333">
      <w:pPr>
        <w:pStyle w:val="Corpotesto"/>
        <w:rPr>
          <w:i/>
          <w:iCs/>
          <w:color w:val="000000"/>
          <w:sz w:val="20"/>
        </w:rPr>
      </w:pPr>
      <w:r w:rsidRPr="00AE0333">
        <w:rPr>
          <w:i/>
          <w:iCs/>
          <w:color w:val="000000"/>
          <w:sz w:val="20"/>
        </w:rPr>
        <w:t>Anche tutti i capi di Giuda, i sacerdoti e il popolo moltiplicarono le loro infedeltà, imitando in tutto gli abomini degli altri popoli, e contaminarono il tempio, che il Signore si era consacrato a Gerusalemme.</w:t>
      </w:r>
    </w:p>
    <w:p w14:paraId="29516D4C" w14:textId="77777777" w:rsidR="00AE0333" w:rsidRPr="00AE0333" w:rsidRDefault="00AE0333" w:rsidP="00AE0333">
      <w:pPr>
        <w:pStyle w:val="Corpotesto"/>
        <w:rPr>
          <w:i/>
          <w:iCs/>
          <w:color w:val="000000"/>
          <w:sz w:val="20"/>
        </w:rPr>
      </w:pPr>
      <w:r w:rsidRPr="00AE0333">
        <w:rPr>
          <w:i/>
          <w:iCs/>
          <w:color w:val="000000"/>
          <w:sz w:val="20"/>
        </w:rPr>
        <w:lastRenderedPageBreak/>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33DAC092" w14:textId="77777777" w:rsidR="00AE0333" w:rsidRPr="00AE0333" w:rsidRDefault="00AE0333" w:rsidP="00AE0333">
      <w:pPr>
        <w:pStyle w:val="Corpotesto"/>
        <w:rPr>
          <w:i/>
          <w:iCs/>
          <w:color w:val="000000"/>
          <w:sz w:val="20"/>
        </w:rPr>
      </w:pPr>
      <w:r w:rsidRPr="00AE0333">
        <w:rPr>
          <w:i/>
          <w:iCs/>
          <w:color w:val="000000"/>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6A1A7136" w14:textId="77777777" w:rsidR="00AE0333" w:rsidRPr="00AE0333" w:rsidRDefault="00AE0333" w:rsidP="00AE0333">
      <w:pPr>
        <w:pStyle w:val="Corpotesto"/>
        <w:rPr>
          <w:i/>
          <w:iCs/>
          <w:color w:val="000000"/>
          <w:sz w:val="20"/>
        </w:rPr>
      </w:pPr>
      <w:r w:rsidRPr="00AE0333">
        <w:rPr>
          <w:i/>
          <w:iCs/>
          <w:color w:val="000000"/>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13760C19" w14:textId="77777777" w:rsidR="00AE0333" w:rsidRPr="00AE0333" w:rsidRDefault="00AE0333" w:rsidP="00AE0333">
      <w:pPr>
        <w:pStyle w:val="Corpotesto"/>
        <w:rPr>
          <w:i/>
          <w:iCs/>
          <w:color w:val="000000"/>
          <w:sz w:val="20"/>
        </w:rPr>
      </w:pPr>
      <w:r w:rsidRPr="00AE0333">
        <w:rPr>
          <w:i/>
          <w:iCs/>
          <w:color w:val="000000"/>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36,11-23). </w:t>
      </w:r>
    </w:p>
    <w:p w14:paraId="32BAC8A4" w14:textId="77777777" w:rsidR="00AE0333" w:rsidRDefault="00036AFB" w:rsidP="00AE0333">
      <w:pPr>
        <w:pStyle w:val="Corpotesto"/>
      </w:pPr>
      <w:r>
        <w:t>Quando giunge il tempo, sempre la Parola di Dio genera e produce nella storia ciò che essa contiene in sé. Ora Daniele sa che i settanta anni sono vicini.</w:t>
      </w:r>
    </w:p>
    <w:p w14:paraId="42AFFFD7" w14:textId="77777777" w:rsidR="00345F67" w:rsidRDefault="008E4BE7" w:rsidP="00853D93">
      <w:pPr>
        <w:pStyle w:val="Corpodeltesto2"/>
      </w:pPr>
      <w:r w:rsidRPr="008E4BE7">
        <w:rPr>
          <w:position w:val="6"/>
          <w:vertAlign w:val="superscript"/>
        </w:rPr>
        <w:t>3</w:t>
      </w:r>
      <w:r w:rsidRPr="008E4BE7">
        <w:t>Mi rivolsi al Signore Dio alla ricerca di un responso con preghiera e suppliche, con il digiuno, veste di sacco e cenere</w:t>
      </w:r>
    </w:p>
    <w:p w14:paraId="74F6A0C9" w14:textId="77777777" w:rsidR="00345F67" w:rsidRDefault="00036AFB" w:rsidP="00036AFB">
      <w:pPr>
        <w:pStyle w:val="Corpotesto"/>
      </w:pPr>
      <w:r>
        <w:t>La conoscenza della Parola di Dio e della verità contenuta in essa è un dono sempre nuovo del Signore. Se è dono, a Lui sempre lo si deve chiedere.</w:t>
      </w:r>
    </w:p>
    <w:p w14:paraId="34833C60" w14:textId="77777777" w:rsidR="00036AFB" w:rsidRDefault="00036AFB" w:rsidP="00036AFB">
      <w:pPr>
        <w:pStyle w:val="Corpotesto"/>
      </w:pPr>
      <w:r w:rsidRPr="00036AFB">
        <w:rPr>
          <w:i/>
        </w:rPr>
        <w:t>Mi rivolsi al Signore Dio alla ricerca di un responso con preghiera e suppliche, con il digiuno, veste di sacco e cenere</w:t>
      </w:r>
      <w:r>
        <w:t>. A Dio si chiede con nuova preghiera.</w:t>
      </w:r>
    </w:p>
    <w:p w14:paraId="29B0045F" w14:textId="77777777" w:rsidR="00036AFB" w:rsidRDefault="00036AFB" w:rsidP="00036AFB">
      <w:pPr>
        <w:pStyle w:val="Corpotesto"/>
      </w:pPr>
      <w:r>
        <w:t>Anzi a Dio si chiede con preghiera sempre nuova. Daniele si umilia profondamente dinanzi al suo Dio, secondo le usanze del tempo.</w:t>
      </w:r>
    </w:p>
    <w:p w14:paraId="60A46DA7" w14:textId="77777777" w:rsidR="00036AFB" w:rsidRDefault="00036AFB" w:rsidP="00036AFB">
      <w:pPr>
        <w:pStyle w:val="Corpotesto"/>
      </w:pPr>
      <w:r>
        <w:t>Le modalità delle umiliazioni non appartengono all’essenza della preghiera. Ognuno sa come umiliarsi dinanzi a Dio. Ogni persona vive le sue modalità.</w:t>
      </w:r>
    </w:p>
    <w:p w14:paraId="1F0F81E7" w14:textId="77777777" w:rsidR="00036AFB" w:rsidRDefault="00036AFB" w:rsidP="00036AFB">
      <w:pPr>
        <w:pStyle w:val="Corpotesto"/>
      </w:pPr>
      <w:r>
        <w:t>Necessario è sapere che tutto viene da Dio, anche la comprensione della Parola più semplice e ordinaria, e a Lui chiede con grande umiltà.</w:t>
      </w:r>
    </w:p>
    <w:p w14:paraId="30F7336A" w14:textId="77777777" w:rsidR="00036AFB" w:rsidRDefault="00036AFB" w:rsidP="00036AFB">
      <w:pPr>
        <w:pStyle w:val="Corpotesto"/>
      </w:pPr>
      <w:r>
        <w:t>L’umiltà deve essere prima di tutto dell’anima, dello spirito, del cuore, dei sentimenti, della volontà, dell’intelligenza, poi anche del corpo.</w:t>
      </w:r>
    </w:p>
    <w:p w14:paraId="167C41B4" w14:textId="77777777" w:rsidR="00036AFB" w:rsidRDefault="00EE6077" w:rsidP="00036AFB">
      <w:pPr>
        <w:pStyle w:val="Corpotesto"/>
      </w:pPr>
      <w:r>
        <w:t>L’umiltà di Daniele è dello spirito, ma anche del corpo. Lo attesta la sua preghiera, le sue suppliche, il digiuno, il sacco e la cenere.</w:t>
      </w:r>
    </w:p>
    <w:p w14:paraId="37F141DA" w14:textId="77777777" w:rsidR="00EE6077" w:rsidRDefault="00EE6077" w:rsidP="00036AFB">
      <w:pPr>
        <w:pStyle w:val="Corpotesto"/>
      </w:pPr>
      <w:r>
        <w:t>Questa così grande manifestazione di umiltà ci rivela quanto grande fosse in lui il desiderio di conoscere le cose del suo Signore e Dio.</w:t>
      </w:r>
    </w:p>
    <w:p w14:paraId="3D780929" w14:textId="77777777" w:rsidR="00EE6077" w:rsidRDefault="00EE6077" w:rsidP="00036AFB">
      <w:pPr>
        <w:pStyle w:val="Corpotesto"/>
      </w:pPr>
      <w:r>
        <w:t>È il desiderio che muove la preghiera. Quando il desiderio è debole, anche la preghiera sarà debole. Se il desiderio è assente, assente è anche la preghiera.</w:t>
      </w:r>
    </w:p>
    <w:p w14:paraId="41042FE1" w14:textId="77777777" w:rsidR="00EE6077" w:rsidRDefault="00EE6077" w:rsidP="00036AFB">
      <w:pPr>
        <w:pStyle w:val="Corpotesto"/>
      </w:pPr>
      <w:r>
        <w:t>Si deve chiedere allo Spirito Santo che mett</w:t>
      </w:r>
      <w:r w:rsidR="00095E28">
        <w:t>a</w:t>
      </w:r>
      <w:r>
        <w:t xml:space="preserve"> nel nostro cuore desideri ardenti di conoscenza, scienza, saggezza, intelligenza per la conoscenza di Dio.</w:t>
      </w:r>
    </w:p>
    <w:p w14:paraId="58AD973D" w14:textId="77777777" w:rsidR="00345F67" w:rsidRDefault="008E4BE7" w:rsidP="00853D93">
      <w:pPr>
        <w:pStyle w:val="Corpodeltesto2"/>
      </w:pPr>
      <w:r w:rsidRPr="008E4BE7">
        <w:rPr>
          <w:position w:val="6"/>
          <w:vertAlign w:val="superscript"/>
        </w:rPr>
        <w:lastRenderedPageBreak/>
        <w:t>4</w:t>
      </w:r>
      <w:r w:rsidRPr="008E4BE7">
        <w:t xml:space="preserve">e feci la mia preghiera e la mia confessione al Signore, mio Dio: «Signore Dio, grande e tremendo, che sei fedele all’alleanza e benevolo verso coloro che ti amano </w:t>
      </w:r>
      <w:r w:rsidR="00EE6077">
        <w:t>e osservano i tuoi comandamenti…</w:t>
      </w:r>
    </w:p>
    <w:p w14:paraId="168FEA76" w14:textId="77777777" w:rsidR="00EE6077" w:rsidRDefault="00EE6077" w:rsidP="00EE6077">
      <w:pPr>
        <w:pStyle w:val="Corpotesto"/>
      </w:pPr>
      <w:r>
        <w:t xml:space="preserve">La preghiera degli uomini di Dio inizia sempre ricordando chi è il Signore. </w:t>
      </w:r>
      <w:r w:rsidR="00095E28">
        <w:t xml:space="preserve">È </w:t>
      </w:r>
      <w:r>
        <w:t>la verità di Dio che dona contenuti di verità alla preghiera.</w:t>
      </w:r>
    </w:p>
    <w:p w14:paraId="2A22688A" w14:textId="77777777" w:rsidR="00EE6077" w:rsidRDefault="00EE6077" w:rsidP="00EE6077">
      <w:pPr>
        <w:pStyle w:val="Corpotesto"/>
      </w:pPr>
      <w:r w:rsidRPr="00EE6077">
        <w:rPr>
          <w:i/>
        </w:rPr>
        <w:t>e feci la mia preghiera e la mia confessione al Signore, mio Dio: «Signore Dio, grande e tremendo, che sei fedele all’alleanza e benevolo verso coloro che ti amano e osservano i tuoi comandamenti</w:t>
      </w:r>
      <w:r>
        <w:t>… Chi è Dio per Daniele?</w:t>
      </w:r>
    </w:p>
    <w:p w14:paraId="05114E67" w14:textId="77777777" w:rsidR="00EE6077" w:rsidRDefault="00EE6077" w:rsidP="00EE6077">
      <w:pPr>
        <w:pStyle w:val="Corpotesto"/>
      </w:pPr>
      <w:r>
        <w:t xml:space="preserve">Il Dio di Daniele, il Dio che Daniele prega, è il Signore. Il Signore è grande e tremendo. È il Signore che è fedele all’alleanza. </w:t>
      </w:r>
    </w:p>
    <w:p w14:paraId="03F977D9" w14:textId="77777777" w:rsidR="00EE6077" w:rsidRDefault="00EE6077" w:rsidP="00EE6077">
      <w:pPr>
        <w:pStyle w:val="Corpotesto"/>
      </w:pPr>
      <w:r>
        <w:t>È il Signore che è benevolo verso coloro che lo amano e osservano i suoi comandamenti. Perché il Signore è anche tremendamente grande?</w:t>
      </w:r>
    </w:p>
    <w:p w14:paraId="14777CAD" w14:textId="77777777" w:rsidR="00EE6077" w:rsidRDefault="00EE6077" w:rsidP="00EE6077">
      <w:pPr>
        <w:pStyle w:val="Corpotesto"/>
      </w:pPr>
      <w:r>
        <w:t xml:space="preserve">Il Signore è tremendamente grande perché è fedele ad ogni sua Parola. Dice che il popolo andrà in esilio e il popolo parte nel pianto e nel grande dolore. </w:t>
      </w:r>
    </w:p>
    <w:p w14:paraId="46F6BF35" w14:textId="77777777" w:rsidR="00EE6077" w:rsidRDefault="00EE6077" w:rsidP="00EE6077">
      <w:pPr>
        <w:pStyle w:val="Corpotesto"/>
      </w:pPr>
      <w:r>
        <w:t>D</w:t>
      </w:r>
      <w:r w:rsidR="00095E28">
        <w:t>i</w:t>
      </w:r>
      <w:r>
        <w:t>ce anche che il popolo ritorna in grande giubilo alla fine dei settanta anni e il popolo a questa data lascerà la terra della sua prigionia.</w:t>
      </w:r>
    </w:p>
    <w:p w14:paraId="03121D3D" w14:textId="77777777" w:rsidR="00EE6077" w:rsidRDefault="00EE6077" w:rsidP="00EE6077">
      <w:pPr>
        <w:pStyle w:val="Corpotesto"/>
      </w:pPr>
      <w:r>
        <w:t>Il Signore è tremendo, e quindi è da servire con tremore e timore, perché ogni sua Parola di minaccia si compie sempre, se il popolo non si converte.</w:t>
      </w:r>
    </w:p>
    <w:p w14:paraId="68F85D7D" w14:textId="77777777" w:rsidR="00345F67" w:rsidRDefault="008E4BE7" w:rsidP="00853D93">
      <w:pPr>
        <w:pStyle w:val="Corpodeltesto2"/>
      </w:pPr>
      <w:r w:rsidRPr="008E4BE7">
        <w:rPr>
          <w:position w:val="6"/>
          <w:vertAlign w:val="superscript"/>
        </w:rPr>
        <w:t>5</w:t>
      </w:r>
      <w:r w:rsidRPr="008E4BE7">
        <w:t>abbiamo peccato e abbiamo operato da malvagi e da empi, siamo stati ribelli, ci siamo allontanati dai tuoi comandamenti e dalle tue leggi!</w:t>
      </w:r>
    </w:p>
    <w:p w14:paraId="1B276453" w14:textId="77777777" w:rsidR="00345F67" w:rsidRDefault="00EE6077" w:rsidP="00EE6077">
      <w:pPr>
        <w:pStyle w:val="Corpotesto"/>
      </w:pPr>
      <w:r>
        <w:t>È questa la seconda verità degli uomini pii dell’Antico Testamento: la verità sulla reale condizione sia di chi prega che del popolo del quale fa parte.</w:t>
      </w:r>
    </w:p>
    <w:p w14:paraId="51407B73" w14:textId="77777777" w:rsidR="00337125" w:rsidRPr="00337125" w:rsidRDefault="00337125" w:rsidP="00337125">
      <w:pPr>
        <w:pStyle w:val="Corpotesto"/>
        <w:rPr>
          <w:i/>
        </w:rPr>
      </w:pPr>
      <w:r w:rsidRPr="00337125">
        <w:rPr>
          <w:i/>
        </w:rPr>
        <w:t>Abbiamo peccato e abbiamo operato da malvagi e da empi, siamo stati ribelli, ci siamo allontanati dai tuoi comandamenti e dalle tue leggi!</w:t>
      </w:r>
    </w:p>
    <w:p w14:paraId="31CCC691" w14:textId="77777777" w:rsidR="00EE6077" w:rsidRDefault="00095E28" w:rsidP="00EE6077">
      <w:pPr>
        <w:pStyle w:val="Corpotesto"/>
      </w:pPr>
      <w:r>
        <w:t>Daniele non è persona s</w:t>
      </w:r>
      <w:r w:rsidR="00337125">
        <w:t>taccata dal popolo del Signore. Lui è popolo del Signore. Come popolo di Dio si rivolge al suo Signore. Come si rivolge?</w:t>
      </w:r>
    </w:p>
    <w:p w14:paraId="17EA6FB6" w14:textId="77777777" w:rsidR="00337125" w:rsidRDefault="00337125" w:rsidP="00EE6077">
      <w:pPr>
        <w:pStyle w:val="Corpotesto"/>
      </w:pPr>
      <w:r>
        <w:t>Daniele prega Dio dalla verità di Dio e dalla verità storica del popolo. La verità storica del popolo è il grande peccato di ribellione contro il Signore.</w:t>
      </w:r>
    </w:p>
    <w:p w14:paraId="17CC5417" w14:textId="77777777" w:rsidR="00337125" w:rsidRDefault="00337125" w:rsidP="00EE6077">
      <w:pPr>
        <w:pStyle w:val="Corpotesto"/>
      </w:pPr>
      <w:r>
        <w:t>Daniele, in quanto popolo di Dio, ha agito da empio e malvagio, è stato ribelle, si è allontanato dai suoi comandamenti e dall</w:t>
      </w:r>
      <w:r w:rsidR="00095E28">
        <w:t>e</w:t>
      </w:r>
      <w:r>
        <w:t xml:space="preserve"> sue leggi.</w:t>
      </w:r>
    </w:p>
    <w:p w14:paraId="14C2A7F6" w14:textId="77777777" w:rsidR="00337125" w:rsidRDefault="00337125" w:rsidP="00EE6077">
      <w:pPr>
        <w:pStyle w:val="Corpotesto"/>
      </w:pPr>
      <w:r>
        <w:t>Il popolo è peccatore. Lui partecipa del peccato del popolo. Come lui è carne del suo popolo, così è anche peccato del suo popolo.</w:t>
      </w:r>
    </w:p>
    <w:p w14:paraId="0AB2454A" w14:textId="77777777" w:rsidR="00337125" w:rsidRDefault="00337125" w:rsidP="00EE6077">
      <w:pPr>
        <w:pStyle w:val="Corpotesto"/>
      </w:pPr>
      <w:r>
        <w:t>Questa verità è portata da Gesù Signore al sommo delle conseguenze. Lui assume tutto il peccato dell’umanità e lo espia con la sua Croce.</w:t>
      </w:r>
    </w:p>
    <w:p w14:paraId="7418CED8" w14:textId="77777777" w:rsidR="00337125" w:rsidRDefault="00337125" w:rsidP="00EE6077">
      <w:pPr>
        <w:pStyle w:val="Corpotesto"/>
      </w:pPr>
      <w:r>
        <w:t>Questa verità era già stata anticipata dal Signore attraverso il profeta Ezechiele. A lui il Signore chiede di espiare nel suo corpo il peccato di tutto il suo popolo.</w:t>
      </w:r>
    </w:p>
    <w:p w14:paraId="76C41FB0" w14:textId="77777777" w:rsidR="00337125" w:rsidRPr="00337125" w:rsidRDefault="00337125" w:rsidP="00337125">
      <w:pPr>
        <w:pStyle w:val="Corpotesto"/>
        <w:rPr>
          <w:i/>
          <w:iCs/>
          <w:color w:val="000000"/>
          <w:sz w:val="20"/>
        </w:rPr>
      </w:pPr>
      <w:r w:rsidRPr="00337125">
        <w:rPr>
          <w:i/>
          <w:iCs/>
          <w:color w:val="000000"/>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5D00A071" w14:textId="77777777" w:rsidR="00337125" w:rsidRPr="00337125" w:rsidRDefault="00337125" w:rsidP="00337125">
      <w:pPr>
        <w:pStyle w:val="Corpotesto"/>
        <w:rPr>
          <w:i/>
          <w:iCs/>
          <w:color w:val="000000"/>
          <w:sz w:val="20"/>
        </w:rPr>
      </w:pPr>
      <w:r w:rsidRPr="00337125">
        <w:rPr>
          <w:i/>
          <w:iCs/>
          <w:color w:val="000000"/>
          <w:sz w:val="20"/>
        </w:rPr>
        <w:lastRenderedPageBreak/>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7C17F27A" w14:textId="77777777" w:rsidR="00337125" w:rsidRPr="00337125" w:rsidRDefault="00337125" w:rsidP="00337125">
      <w:pPr>
        <w:pStyle w:val="Corpotesto"/>
        <w:rPr>
          <w:i/>
          <w:iCs/>
          <w:color w:val="000000"/>
          <w:sz w:val="20"/>
        </w:rPr>
      </w:pPr>
      <w:r w:rsidRPr="00337125">
        <w:rPr>
          <w:i/>
          <w:iCs/>
          <w:color w:val="000000"/>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3DBE33F2" w14:textId="77777777" w:rsidR="00337125" w:rsidRPr="00337125" w:rsidRDefault="00337125" w:rsidP="00337125">
      <w:pPr>
        <w:pStyle w:val="Corpotesto"/>
        <w:rPr>
          <w:i/>
          <w:iCs/>
          <w:color w:val="000000"/>
          <w:sz w:val="20"/>
        </w:rPr>
      </w:pPr>
      <w:r w:rsidRPr="00337125">
        <w:rPr>
          <w:i/>
          <w:iCs/>
          <w:color w:val="000000"/>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44DBAE0B" w14:textId="77777777" w:rsidR="00337125" w:rsidRPr="00337125" w:rsidRDefault="00337125" w:rsidP="00337125">
      <w:pPr>
        <w:pStyle w:val="Corpotesto"/>
        <w:rPr>
          <w:i/>
          <w:iCs/>
          <w:color w:val="000000"/>
          <w:sz w:val="20"/>
        </w:rPr>
      </w:pPr>
      <w:r w:rsidRPr="00337125">
        <w:rPr>
          <w:i/>
          <w:iCs/>
          <w:color w:val="000000"/>
          <w:sz w:val="20"/>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3AB0C1C0" w14:textId="77777777" w:rsidR="00337125" w:rsidRPr="00337125" w:rsidRDefault="00337125" w:rsidP="00337125">
      <w:pPr>
        <w:pStyle w:val="Corpotesto"/>
        <w:rPr>
          <w:i/>
          <w:iCs/>
          <w:color w:val="000000"/>
          <w:sz w:val="20"/>
        </w:rPr>
      </w:pPr>
      <w:r w:rsidRPr="00337125">
        <w:rPr>
          <w:i/>
          <w:iCs/>
          <w:color w:val="000000"/>
          <w:sz w:val="20"/>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2A05AFDA" w14:textId="77777777" w:rsidR="00337125" w:rsidRDefault="00337125" w:rsidP="00EE6077">
      <w:pPr>
        <w:pStyle w:val="Corpotesto"/>
      </w:pPr>
      <w:r>
        <w:t>Gesù Signore viene, si fa carne, assume il peccato dell’umanità intera, dell’uomo e lo affigge sul legno per toglierlo dal mondo.</w:t>
      </w:r>
    </w:p>
    <w:p w14:paraId="37381483" w14:textId="77777777" w:rsidR="00345F67" w:rsidRDefault="008E4BE7" w:rsidP="00853D93">
      <w:pPr>
        <w:pStyle w:val="Corpodeltesto2"/>
      </w:pPr>
      <w:r w:rsidRPr="008E4BE7">
        <w:rPr>
          <w:position w:val="6"/>
          <w:vertAlign w:val="superscript"/>
        </w:rPr>
        <w:t>6</w:t>
      </w:r>
      <w:r w:rsidRPr="008E4BE7">
        <w:t>Non abbiamo obbedito ai tuoi servi, i profeti, i quali nel tuo nome hanno parlato ai nostri re, ai nostri prìncipi, ai nostri padri e a tutto il popolo del paese.</w:t>
      </w:r>
    </w:p>
    <w:p w14:paraId="7D77C904" w14:textId="77777777" w:rsidR="00345F67" w:rsidRDefault="00E319E0" w:rsidP="00E319E0">
      <w:pPr>
        <w:pStyle w:val="Corpotesto"/>
      </w:pPr>
      <w:r>
        <w:t>Il Signore ha sempre mandato con premura i suoi profeti per avvisare il suo popolo che stava percorrendo una via di morte. Ma invano.</w:t>
      </w:r>
    </w:p>
    <w:p w14:paraId="7767A013" w14:textId="77777777" w:rsidR="00E319E0" w:rsidRDefault="00E319E0" w:rsidP="00E319E0">
      <w:pPr>
        <w:pStyle w:val="Corpotesto"/>
      </w:pPr>
      <w:r w:rsidRPr="00E319E0">
        <w:rPr>
          <w:i/>
        </w:rPr>
        <w:t>Non abbiamo obbedito ai tuoi servi, i profeti, i quali nel tuo nome hanno parlato ai nostri re, ai nostri prìncipi, ai nostri padri e a tutto il popolo del paese</w:t>
      </w:r>
      <w:r w:rsidRPr="008E4BE7">
        <w:t>.</w:t>
      </w:r>
    </w:p>
    <w:p w14:paraId="5D750265" w14:textId="77777777" w:rsidR="00E319E0" w:rsidRDefault="00E319E0" w:rsidP="00E319E0">
      <w:pPr>
        <w:pStyle w:val="Corpotesto"/>
      </w:pPr>
      <w:r>
        <w:t>Dio in nulla si era risparmiato. A tutti aveva parlato: a re, a prìncipi, a tutto il popolo. Ma nessuno ha voluto ascoltare, obbedire, credere.</w:t>
      </w:r>
    </w:p>
    <w:p w14:paraId="6CE9C284" w14:textId="77777777" w:rsidR="00E319E0" w:rsidRDefault="00E319E0" w:rsidP="00E319E0">
      <w:pPr>
        <w:pStyle w:val="Corpotesto"/>
      </w:pPr>
      <w:r>
        <w:t>Il Signore ha parlato con un solo desiderio: far sì che Gerusalemme non venisse distrutta. Ma tutto è stato inutile. Nessun ascolto da parte di alcuno.</w:t>
      </w:r>
    </w:p>
    <w:p w14:paraId="5ED83C62" w14:textId="77777777" w:rsidR="00E319E0" w:rsidRDefault="000E22C8" w:rsidP="00E319E0">
      <w:pPr>
        <w:pStyle w:val="Corpotesto"/>
      </w:pPr>
      <w:r>
        <w:t xml:space="preserve">Ecco le due verità che rendono vera la preghiera di Daniele: la verità di Dio e la verità dell’uomo, la santità di Dio e il peccato del popolo. </w:t>
      </w:r>
    </w:p>
    <w:p w14:paraId="28917450" w14:textId="77777777" w:rsidR="000E22C8" w:rsidRDefault="000E22C8" w:rsidP="00E319E0">
      <w:pPr>
        <w:pStyle w:val="Corpotesto"/>
      </w:pPr>
      <w:r>
        <w:t>Se queste due verità non vengono messe in luce, la preghiera sarà sempre falsa. Manca della verità che la rende santa e gradita al Signore.</w:t>
      </w:r>
    </w:p>
    <w:p w14:paraId="6F27EC70" w14:textId="77777777" w:rsidR="000E22C8" w:rsidRDefault="000E22C8" w:rsidP="00E319E0">
      <w:pPr>
        <w:pStyle w:val="Corpotesto"/>
      </w:pPr>
      <w:r>
        <w:t>Una preghiera che nega, non conosce, disconosce, misconosce la verità di Dio, di cer</w:t>
      </w:r>
      <w:r w:rsidR="00095E28">
        <w:t>t</w:t>
      </w:r>
      <w:r>
        <w:t>o è preghiera inutile. L’uomo deve sapere chi è il Dio al quale si rivolge.</w:t>
      </w:r>
    </w:p>
    <w:p w14:paraId="69A67A8C" w14:textId="77777777" w:rsidR="000E22C8" w:rsidRDefault="000E22C8" w:rsidP="00E319E0">
      <w:pPr>
        <w:pStyle w:val="Corpotesto"/>
      </w:pPr>
      <w:r>
        <w:t>Ma anche una preghiera che nega, non conosce, disconosce, misconosce la verità dell’uomo, è falsa. L’uomo deve presentarsi a Dio nella sua storia reale.</w:t>
      </w:r>
    </w:p>
    <w:p w14:paraId="32B8426C" w14:textId="77777777" w:rsidR="000E22C8" w:rsidRDefault="000E22C8" w:rsidP="00E319E0">
      <w:pPr>
        <w:pStyle w:val="Corpotesto"/>
      </w:pPr>
      <w:r>
        <w:lastRenderedPageBreak/>
        <w:t xml:space="preserve">La storia del popolo del Signore è stata storia di peccato, ribellione, non ascolto, disobbedienza, tradimento dell’alleanza, ostinazione contro Dio. </w:t>
      </w:r>
    </w:p>
    <w:p w14:paraId="61D902D9" w14:textId="77777777" w:rsidR="000E22C8" w:rsidRDefault="000E22C8" w:rsidP="00E319E0">
      <w:pPr>
        <w:pStyle w:val="Corpotesto"/>
      </w:pPr>
      <w:r>
        <w:t>Da questa verità confessata si può pregare il Signore. Si può chiedere a Lui che to</w:t>
      </w:r>
      <w:r w:rsidR="00095E28">
        <w:t>r</w:t>
      </w:r>
      <w:r>
        <w:t>ni ad essere il Dio fedele, perché il popolo è tornato nella sua fedeltà.</w:t>
      </w:r>
    </w:p>
    <w:p w14:paraId="5D4F21F6" w14:textId="77777777" w:rsidR="00345F67" w:rsidRDefault="008E4BE7" w:rsidP="00853D93">
      <w:pPr>
        <w:pStyle w:val="Corpodeltesto2"/>
      </w:pPr>
      <w:r w:rsidRPr="008E4BE7">
        <w:rPr>
          <w:position w:val="6"/>
          <w:vertAlign w:val="superscript"/>
        </w:rPr>
        <w:t>7</w:t>
      </w:r>
      <w:r w:rsidRPr="008E4BE7">
        <w:t>A te conviene la giustizia, o Signore, a noi la vergogna sul volto, come avviene ancora oggi per gli uomini di Giuda, per gli abitanti di Gerusalemme e per tutto Israele, vicini e lontani, in tutti i paesi dove tu li hai dispersi per i delitti che hanno commesso contro di te.</w:t>
      </w:r>
    </w:p>
    <w:p w14:paraId="3FD6C01F" w14:textId="77777777" w:rsidR="00345F67" w:rsidRDefault="00021DCE" w:rsidP="000E22C8">
      <w:pPr>
        <w:pStyle w:val="Corpotesto"/>
      </w:pPr>
      <w:r>
        <w:t>È giusto chiedersi: ma cosa è nella sua più pura essenza la giustizia di Dio? Essa è la purissima, senza alcuna macchia, fedeltà di Dio alla sua Parola.</w:t>
      </w:r>
    </w:p>
    <w:p w14:paraId="2C95325D" w14:textId="77777777" w:rsidR="00021DCE" w:rsidRDefault="00021DCE" w:rsidP="00021DCE">
      <w:pPr>
        <w:pStyle w:val="Corpotesto"/>
      </w:pPr>
      <w:r w:rsidRPr="00021DCE">
        <w:rPr>
          <w:i/>
        </w:rPr>
        <w:t>A te conviene la giustizia, o Signore, a noi la vergogna sul volto, come avviene ancora oggi per gli uomini di Giuda, per gli abitanti di Gerusalemme e per tutto Israele, vicini e lontani, in tutti i paesi dove tu li hai dispersi per i delitti che hanno commesso contro di te</w:t>
      </w:r>
      <w:r w:rsidRPr="008E4BE7">
        <w:t>.</w:t>
      </w:r>
      <w:r>
        <w:t xml:space="preserve"> Perché i figli di Abramo sono in esilio?</w:t>
      </w:r>
    </w:p>
    <w:p w14:paraId="72B9F01A" w14:textId="77777777" w:rsidR="00021DCE" w:rsidRDefault="00021DCE" w:rsidP="00021DCE">
      <w:pPr>
        <w:pStyle w:val="Corpotesto"/>
      </w:pPr>
      <w:r>
        <w:t>Forse perché il Signore è assetato di vendetta, si lascia prendere dall’ira, o si fa dominare dall’odio o dal rancore vers</w:t>
      </w:r>
      <w:r w:rsidR="00095E28">
        <w:t xml:space="preserve">o </w:t>
      </w:r>
      <w:r>
        <w:t>i trasgressori della Legge?</w:t>
      </w:r>
    </w:p>
    <w:p w14:paraId="623CF8E0" w14:textId="77777777" w:rsidR="00021DCE" w:rsidRDefault="00021DCE" w:rsidP="00021DCE">
      <w:pPr>
        <w:pStyle w:val="Corpotesto"/>
      </w:pPr>
      <w:r>
        <w:t xml:space="preserve">Dio è in se stesso </w:t>
      </w:r>
      <w:r w:rsidRPr="00021DCE">
        <w:rPr>
          <w:i/>
        </w:rPr>
        <w:t>“atto puro”, “amore purissimo”, “carità immacolata”.</w:t>
      </w:r>
      <w:r>
        <w:t xml:space="preserve"> I figli di Abramo sono in esilio perché il Signore non ha potuto aiutarli.</w:t>
      </w:r>
    </w:p>
    <w:p w14:paraId="582484B6" w14:textId="77777777" w:rsidR="00021DCE" w:rsidRDefault="00021DCE" w:rsidP="00021DCE">
      <w:pPr>
        <w:pStyle w:val="Corpotesto"/>
      </w:pPr>
      <w:r>
        <w:t>Perché non ha potuto aiutarli? Perché essi non si sono lasciati aiutare, anzi si sono ribe</w:t>
      </w:r>
      <w:r w:rsidR="00095E28">
        <w:t xml:space="preserve">llati ad ogni proposta di aiuto </w:t>
      </w:r>
      <w:r>
        <w:t xml:space="preserve">del loro Dio e Signore. </w:t>
      </w:r>
    </w:p>
    <w:p w14:paraId="0C042412" w14:textId="77777777" w:rsidR="00021DCE" w:rsidRDefault="00021DCE" w:rsidP="00021DCE">
      <w:pPr>
        <w:pStyle w:val="Corpotesto"/>
      </w:pPr>
      <w:r>
        <w:t>Ecco allora la giustizia di Dio: rispetto sommo della volontà dell’uomo che decide di non essere dalla divina volontà, ma dalla propria.</w:t>
      </w:r>
    </w:p>
    <w:p w14:paraId="15E873E0" w14:textId="77777777" w:rsidR="00021DCE" w:rsidRDefault="00021DCE" w:rsidP="00021DCE">
      <w:pPr>
        <w:pStyle w:val="Corpotesto"/>
      </w:pPr>
      <w:r>
        <w:t>Ma quando l’uomo si fa dalla sua volontà, esce dalla divina volontà, si fa essere per la morte nel tempo e anche dopo il tempo. Dio deve rispettare l’uomo.</w:t>
      </w:r>
    </w:p>
    <w:p w14:paraId="11B207BC" w14:textId="77777777" w:rsidR="00021DCE" w:rsidRDefault="00021DCE" w:rsidP="00021DCE">
      <w:pPr>
        <w:pStyle w:val="Corpotesto"/>
      </w:pPr>
      <w:r>
        <w:t>L’inferno è l’attestazione più grande della giustizia di Dio intesa come rispetto della volontà dell’uomo che ha deciso ostinatamente di essere da se stesso.</w:t>
      </w:r>
    </w:p>
    <w:p w14:paraId="75DF62FA" w14:textId="77777777" w:rsidR="00021DCE" w:rsidRDefault="00B92C33" w:rsidP="00021DCE">
      <w:pPr>
        <w:pStyle w:val="Corpotesto"/>
      </w:pPr>
      <w:r>
        <w:t xml:space="preserve">Ecco ancora la giustizia purissima del Signore: il non poter imporre all’uomo il suo amore e il rispetto di questa non potestà. </w:t>
      </w:r>
    </w:p>
    <w:p w14:paraId="15E50D0E" w14:textId="77777777" w:rsidR="00B92C33" w:rsidRDefault="00B92C33" w:rsidP="00021DCE">
      <w:pPr>
        <w:pStyle w:val="Corpotesto"/>
      </w:pPr>
      <w:r>
        <w:t>Per giustizia Dio accetta e fa suo il limit</w:t>
      </w:r>
      <w:r w:rsidR="00095E28">
        <w:t>e</w:t>
      </w:r>
      <w:r>
        <w:t xml:space="preserve"> all’amore impostogli dall’uomo con il suo rifiuto, la sua non volontà di lasciarsi amare dal suo Signore.</w:t>
      </w:r>
    </w:p>
    <w:p w14:paraId="0F328BDC" w14:textId="77777777" w:rsidR="00B92C33" w:rsidRDefault="00B92C33" w:rsidP="00021DCE">
      <w:pPr>
        <w:pStyle w:val="Corpotesto"/>
      </w:pPr>
      <w:r>
        <w:t>Israele è nella morte dell’esilio perché ha chiesto a Dio con la sua ribellione al suo amore che lo lasciasse camminare per una via di morte.</w:t>
      </w:r>
    </w:p>
    <w:p w14:paraId="212C2C20" w14:textId="77777777" w:rsidR="00B92C33" w:rsidRDefault="00B92C33" w:rsidP="00021DCE">
      <w:pPr>
        <w:pStyle w:val="Corpotesto"/>
      </w:pPr>
      <w:r>
        <w:t>Questo confessa ora Daniele. Tu sei giusto, Signore. Ci hai sempre amato. Siamo stati noi che abbiamo rifiutato il tuo amore. Con quale frutto?</w:t>
      </w:r>
    </w:p>
    <w:p w14:paraId="36A579C1" w14:textId="77777777" w:rsidR="00B92C33" w:rsidRDefault="00B92C33" w:rsidP="00021DCE">
      <w:pPr>
        <w:pStyle w:val="Corpotesto"/>
      </w:pPr>
      <w:r>
        <w:t>L’amore rifiutato, la tua legge d’amore trasgredita, l’uscita dal tuo cuore è divenuta uscita dalla vita per introdursi su sentieri di morte.</w:t>
      </w:r>
    </w:p>
    <w:p w14:paraId="053CA873" w14:textId="77777777" w:rsidR="00345F67" w:rsidRDefault="008E4BE7" w:rsidP="00853D93">
      <w:pPr>
        <w:pStyle w:val="Corpodeltesto2"/>
      </w:pPr>
      <w:r w:rsidRPr="008E4BE7">
        <w:rPr>
          <w:position w:val="6"/>
          <w:vertAlign w:val="superscript"/>
        </w:rPr>
        <w:t>8</w:t>
      </w:r>
      <w:r w:rsidRPr="008E4BE7">
        <w:t>Signore, la vergogna sul volto a noi, ai nostri re, ai nostri prìncipi, ai nostri padri, perché abbiamo peccato contro di te;</w:t>
      </w:r>
    </w:p>
    <w:p w14:paraId="0316F443" w14:textId="77777777" w:rsidR="00345F67" w:rsidRDefault="00B92C33" w:rsidP="00B92C33">
      <w:pPr>
        <w:pStyle w:val="Corpotesto"/>
      </w:pPr>
      <w:r>
        <w:t>L’esilio è vera vergogna per il popolo del Signore. Da popolo libero è divenuto popolo di schiavi. C’è vergogna più grande? La schiavitù una scelta.</w:t>
      </w:r>
    </w:p>
    <w:p w14:paraId="22A54F76" w14:textId="77777777" w:rsidR="00B92C33" w:rsidRDefault="00B92C33" w:rsidP="00B92C33">
      <w:pPr>
        <w:pStyle w:val="Corpotesto"/>
      </w:pPr>
      <w:r w:rsidRPr="00B92C33">
        <w:rPr>
          <w:i/>
        </w:rPr>
        <w:lastRenderedPageBreak/>
        <w:t>Signore, la vergogna sul volto a noi, ai nostri re, ai nostri prìncipi, ai nostri padri, perché abbiamo peccato contro di te</w:t>
      </w:r>
      <w:r>
        <w:t xml:space="preserve">… Tutte le forme di morte sono </w:t>
      </w:r>
      <w:r w:rsidR="00844908">
        <w:t xml:space="preserve">una </w:t>
      </w:r>
      <w:r>
        <w:t>scelta.</w:t>
      </w:r>
    </w:p>
    <w:p w14:paraId="3AE62049" w14:textId="77777777" w:rsidR="00844908" w:rsidRDefault="00844908" w:rsidP="00B92C33">
      <w:pPr>
        <w:pStyle w:val="Corpotesto"/>
      </w:pPr>
      <w:r>
        <w:t xml:space="preserve">Oggi l’uomo non sta scegliendo tutte le morti possibili e immaginabili? Non ha scelto di distruggersi anche nella sua natura fisica? </w:t>
      </w:r>
    </w:p>
    <w:p w14:paraId="297166C4" w14:textId="77777777" w:rsidR="00844908" w:rsidRDefault="00844908" w:rsidP="00B92C33">
      <w:pPr>
        <w:pStyle w:val="Corpotesto"/>
      </w:pPr>
      <w:r>
        <w:t>Quante forme di morte nuove sono state inventate dall’uomo negli ultimi decenni? Se uno provasse a contarle non vi riuscirebbe</w:t>
      </w:r>
      <w:r w:rsidR="00095E28">
        <w:t>.</w:t>
      </w:r>
    </w:p>
    <w:p w14:paraId="7E80234C" w14:textId="77777777" w:rsidR="00844908" w:rsidRDefault="00844908" w:rsidP="00B92C33">
      <w:pPr>
        <w:pStyle w:val="Corpotesto"/>
      </w:pPr>
      <w:r>
        <w:t>La prima morte è quella del pensiero, poi quella della realtà concreta, poi quella della speranza. Questa è la più triste, ma è quasi invisibile.</w:t>
      </w:r>
    </w:p>
    <w:p w14:paraId="14D7205C" w14:textId="77777777" w:rsidR="00844908" w:rsidRDefault="00844908" w:rsidP="00B92C33">
      <w:pPr>
        <w:pStyle w:val="Corpotesto"/>
      </w:pPr>
      <w:r>
        <w:t xml:space="preserve">Poi…. Inutile continuare. Possiamo affermare che oggi ognuno si sta inventando la sua forma di morte personale. </w:t>
      </w:r>
    </w:p>
    <w:p w14:paraId="1C0125BE" w14:textId="77777777" w:rsidR="00844908" w:rsidRDefault="00844908" w:rsidP="00B92C33">
      <w:pPr>
        <w:pStyle w:val="Corpotesto"/>
      </w:pPr>
      <w:r>
        <w:t>Ultima morte inventata è la verità sulla vita. Avendo ucciso la verità della vita, quale vita potrà avere ormai l’uomo? Una vita falsa non è vita.</w:t>
      </w:r>
    </w:p>
    <w:p w14:paraId="7311A5F7" w14:textId="77777777" w:rsidR="00844908" w:rsidRDefault="00844908" w:rsidP="00B92C33">
      <w:pPr>
        <w:pStyle w:val="Corpotesto"/>
      </w:pPr>
      <w:r>
        <w:t xml:space="preserve"> Quando l’uomo esce dalla verità – e la sua verità viene solo da Dio ed è contenuta nella sua Legge – lui all’istante è un creatore di morte.</w:t>
      </w:r>
    </w:p>
    <w:p w14:paraId="0718DA90" w14:textId="77777777" w:rsidR="00844908" w:rsidRDefault="00844908" w:rsidP="00B92C33">
      <w:pPr>
        <w:pStyle w:val="Corpotesto"/>
      </w:pPr>
      <w:r>
        <w:t>Se Israele è nella morte dell’esilio, di certo non è per volontà di Dio, ma perché si è sottratto alla divina volontà. La schiavitù è per esso grande vergogna.</w:t>
      </w:r>
    </w:p>
    <w:p w14:paraId="5F857418" w14:textId="77777777" w:rsidR="00345F67" w:rsidRDefault="008E4BE7" w:rsidP="00853D93">
      <w:pPr>
        <w:pStyle w:val="Corpodeltesto2"/>
      </w:pPr>
      <w:r w:rsidRPr="008E4BE7">
        <w:rPr>
          <w:position w:val="6"/>
          <w:vertAlign w:val="superscript"/>
        </w:rPr>
        <w:t>9</w:t>
      </w:r>
      <w:r w:rsidRPr="008E4BE7">
        <w:t>al Signore, nostro Dio, la misericordia e il perdono, perché ci siamo ribellati contro di lui,</w:t>
      </w:r>
    </w:p>
    <w:p w14:paraId="1DC395E3" w14:textId="77777777" w:rsidR="00345F67" w:rsidRDefault="00844908" w:rsidP="00844908">
      <w:pPr>
        <w:pStyle w:val="Corpotesto"/>
      </w:pPr>
      <w:r>
        <w:t>Ma Dio ha forse abbandonato il suo popolo? Si è forse dimenticato dell’uomo, nonostante la sua scelta di morte e la sua ribellione alla sua volontà?</w:t>
      </w:r>
    </w:p>
    <w:p w14:paraId="7359DEC8" w14:textId="77777777" w:rsidR="00844908" w:rsidRDefault="00844908" w:rsidP="00844908">
      <w:pPr>
        <w:pStyle w:val="Corpotesto"/>
      </w:pPr>
      <w:r w:rsidRPr="00844908">
        <w:rPr>
          <w:i/>
        </w:rPr>
        <w:t>Al Signore, nostro Dio, la misericordia e il perdono, perché ci siamo ribellati contro di lui</w:t>
      </w:r>
      <w:r>
        <w:t>… Cosa sono la misericordia e il perdono in Dio?</w:t>
      </w:r>
    </w:p>
    <w:p w14:paraId="59C49D22" w14:textId="77777777" w:rsidR="00844908" w:rsidRDefault="00844908" w:rsidP="00844908">
      <w:pPr>
        <w:pStyle w:val="Corpotesto"/>
      </w:pPr>
      <w:r>
        <w:t>La misericordia in Dio è rimanere per l’uomo, per Israele sempre il datore della vita, della vera vita. L’uomo sceglie la morte, Dio ritorna ad offrirgli la vita.</w:t>
      </w:r>
    </w:p>
    <w:p w14:paraId="66CD1291" w14:textId="77777777" w:rsidR="00844908" w:rsidRDefault="00844908" w:rsidP="00844908">
      <w:pPr>
        <w:pStyle w:val="Corpotesto"/>
      </w:pPr>
      <w:r>
        <w:t xml:space="preserve">L’uomo si </w:t>
      </w:r>
      <w:r w:rsidR="00930779">
        <w:t xml:space="preserve">inoltra </w:t>
      </w:r>
      <w:r>
        <w:t>su sentieri di morte, Dio gli va incontro e lo invita, se vuole</w:t>
      </w:r>
      <w:r w:rsidR="00930779">
        <w:t>,</w:t>
      </w:r>
      <w:r>
        <w:t xml:space="preserve"> a tornare sulla via della vita. </w:t>
      </w:r>
      <w:r w:rsidR="00930779">
        <w:t>L’</w:t>
      </w:r>
      <w:r>
        <w:t>invito dura finché l’uomo rimane nel tempo.</w:t>
      </w:r>
    </w:p>
    <w:p w14:paraId="644E301F" w14:textId="77777777" w:rsidR="00930779" w:rsidRDefault="00930779" w:rsidP="00844908">
      <w:pPr>
        <w:pStyle w:val="Corpotesto"/>
      </w:pPr>
      <w:r>
        <w:t>Con la misericordia Dio offre all’uomo la vita. È un’offerta. Non è dono. Diviene dono – ed è questo il perdono – non appena l’uomo lascia la via della morte.</w:t>
      </w:r>
    </w:p>
    <w:p w14:paraId="2699013C" w14:textId="77777777" w:rsidR="00930779" w:rsidRDefault="00930779" w:rsidP="00844908">
      <w:pPr>
        <w:pStyle w:val="Corpotesto"/>
      </w:pPr>
      <w:r>
        <w:t>L’uomo si pente, si converte, abbandona i sentieri della morte, Dio gli ridona la vita e ogni altra dignità perduta sul sentiero della morte.</w:t>
      </w:r>
    </w:p>
    <w:p w14:paraId="56D12AD2" w14:textId="77777777" w:rsidR="00930779" w:rsidRDefault="00930779" w:rsidP="00844908">
      <w:pPr>
        <w:pStyle w:val="Corpotesto"/>
      </w:pPr>
      <w:r>
        <w:t>Oggi si confonde misericordia e perdono, offerta del dono e reale dono di esso. Il dono è dato nella conversione, nel pentimento, nel ritorno nella Legge.</w:t>
      </w:r>
    </w:p>
    <w:p w14:paraId="316493D4" w14:textId="77777777" w:rsidR="00930779" w:rsidRDefault="00930779" w:rsidP="00844908">
      <w:pPr>
        <w:pStyle w:val="Corpotesto"/>
      </w:pPr>
      <w:r>
        <w:t>Quando l’uomo esce dalla via della vita, si incammina sul sentiero della morte, non ha più alcuna possibilità umana di ritornare nella vita.</w:t>
      </w:r>
    </w:p>
    <w:p w14:paraId="7A88082D" w14:textId="77777777" w:rsidR="00930779" w:rsidRDefault="00930779" w:rsidP="00844908">
      <w:pPr>
        <w:pStyle w:val="Corpotesto"/>
      </w:pPr>
      <w:r>
        <w:t>Questa possibilità non è data. È questo il significato di morte. Si muore non si ritorna in vita. Per misericordia Dio offre all’uomo la possibilità di tornare in vita.</w:t>
      </w:r>
    </w:p>
    <w:p w14:paraId="4FAE9039" w14:textId="77777777" w:rsidR="00930779" w:rsidRDefault="00930779" w:rsidP="00844908">
      <w:pPr>
        <w:pStyle w:val="Corpotesto"/>
      </w:pPr>
      <w:r>
        <w:t>L’offerta però dovrà essere accolta dall’uomo. Si accoglie l’offerta, lasciando la via della morte e prendendo la via della vita che è nella Legge del Signore.</w:t>
      </w:r>
    </w:p>
    <w:p w14:paraId="76DFA781" w14:textId="77777777" w:rsidR="00930779" w:rsidRDefault="00930779" w:rsidP="00844908">
      <w:pPr>
        <w:pStyle w:val="Corpotesto"/>
      </w:pPr>
      <w:r>
        <w:t>Se l’uomo non accoglie l’offerta della vita – ed è questa la vera misericordia di Dio – rimane sulla via della morte, Dio nulla potrà fare per esso.</w:t>
      </w:r>
    </w:p>
    <w:p w14:paraId="7D2A0708" w14:textId="77777777" w:rsidR="00930779" w:rsidRDefault="00930779" w:rsidP="00844908">
      <w:pPr>
        <w:pStyle w:val="Corpotesto"/>
      </w:pPr>
      <w:r>
        <w:lastRenderedPageBreak/>
        <w:t xml:space="preserve">Potrà sempre fare l’offerta della vita, ma sempre urge il ritorno nella sua volontà, nella sua Legge, nei suoi Comandamenti. </w:t>
      </w:r>
    </w:p>
    <w:p w14:paraId="505CB1D2" w14:textId="77777777" w:rsidR="00345F67" w:rsidRDefault="008E4BE7" w:rsidP="00853D93">
      <w:pPr>
        <w:pStyle w:val="Corpodeltesto2"/>
      </w:pPr>
      <w:r w:rsidRPr="008E4BE7">
        <w:rPr>
          <w:position w:val="6"/>
          <w:vertAlign w:val="superscript"/>
        </w:rPr>
        <w:t>10</w:t>
      </w:r>
      <w:r w:rsidRPr="008E4BE7">
        <w:t>non abbiamo ascoltato la voce del Signore, nostro Dio, né seguito quelle leggi che egli ci aveva dato per mezzo dei suoi servi, i profeti.</w:t>
      </w:r>
    </w:p>
    <w:p w14:paraId="0F1E9F22" w14:textId="77777777" w:rsidR="00345F67" w:rsidRDefault="00930779" w:rsidP="00930779">
      <w:pPr>
        <w:pStyle w:val="Corpotesto"/>
      </w:pPr>
      <w:r>
        <w:t>Daniele confessa che l’esilio è stata la scelta sciagurata del popolo di Dio. Non è stata una punizione del Signore. Dio non gode della morte di chi muore.</w:t>
      </w:r>
    </w:p>
    <w:p w14:paraId="24CB86A9" w14:textId="77777777" w:rsidR="00930779" w:rsidRDefault="00930779" w:rsidP="003D5D38">
      <w:pPr>
        <w:pStyle w:val="Corpotesto"/>
      </w:pPr>
      <w:r w:rsidRPr="003D5D38">
        <w:rPr>
          <w:i/>
        </w:rPr>
        <w:t>Non abbiamo ascoltato la voce del Signore, nostro Dio, né seguito quelle leggi che egli ci aveva dato per mezzo dei suoi servi, i profeti</w:t>
      </w:r>
      <w:r w:rsidRPr="008E4BE7">
        <w:t>.</w:t>
      </w:r>
    </w:p>
    <w:p w14:paraId="2EF9DAC9" w14:textId="77777777" w:rsidR="00930779" w:rsidRDefault="003D5D38" w:rsidP="00930779">
      <w:pPr>
        <w:pStyle w:val="Corpotesto"/>
      </w:pPr>
      <w:r>
        <w:t xml:space="preserve">L’esilio neanche è stato il frutto di un solo peccato, ma di una continua, ininterrotta ribellione e disobbedienza, o rifiuto di ritornare sulla via della vita. </w:t>
      </w:r>
    </w:p>
    <w:p w14:paraId="424B1F3F" w14:textId="77777777" w:rsidR="003D5D38" w:rsidRDefault="003D5D38" w:rsidP="00930779">
      <w:pPr>
        <w:pStyle w:val="Corpotesto"/>
      </w:pPr>
      <w:r>
        <w:t>Si pensi che per quasi trecento anni e più il Signore con premura e sempre ha mandato i suoi profeti per avvisare il suo popolo della morte incombente.</w:t>
      </w:r>
    </w:p>
    <w:p w14:paraId="56FA7FA3" w14:textId="77777777" w:rsidR="003D5D38" w:rsidRDefault="003D5D38" w:rsidP="00930779">
      <w:pPr>
        <w:pStyle w:val="Corpotesto"/>
      </w:pPr>
      <w:r>
        <w:t>Trecento anni e più di pazienza! Lo attesta il profeta Osea, Isaia, Geremia. Sono questi profeti possente voce di Dio che invita alla conversione.</w:t>
      </w:r>
    </w:p>
    <w:p w14:paraId="62FF828E" w14:textId="77777777" w:rsidR="008E4BE7" w:rsidRDefault="008E4BE7" w:rsidP="00853D93">
      <w:pPr>
        <w:pStyle w:val="Corpodeltesto2"/>
      </w:pPr>
      <w:r w:rsidRPr="008E4BE7">
        <w:rPr>
          <w:position w:val="6"/>
          <w:vertAlign w:val="superscript"/>
        </w:rPr>
        <w:t>11</w:t>
      </w:r>
      <w:r w:rsidRPr="008E4BE7">
        <w:t>Tutto Israele ha trasgredito la tua legge, si è allontanato per non ascoltare la tua voce; così si è riversata su di noi la maledizione sancita con giuramento, scritto nella legge di Mosè, servo di Dio, perché abbiamo peccato contro di lui.</w:t>
      </w:r>
    </w:p>
    <w:p w14:paraId="7F406277" w14:textId="77777777" w:rsidR="00345F67" w:rsidRDefault="003D5D38" w:rsidP="003D5D38">
      <w:pPr>
        <w:pStyle w:val="Corpotesto"/>
      </w:pPr>
      <w:r>
        <w:t>Daniele non attribuisce a Dio l’esilio. Attesta che esso è stata una scelta di morte operata dal suo popolo. Israele sapeva di questa morte. Si è fatto sordo.</w:t>
      </w:r>
    </w:p>
    <w:p w14:paraId="640E6A1C" w14:textId="77777777" w:rsidR="003D5D38" w:rsidRDefault="003D5D38" w:rsidP="003D5D38">
      <w:pPr>
        <w:pStyle w:val="Corpotesto"/>
      </w:pPr>
      <w:r w:rsidRPr="003D5D38">
        <w:rPr>
          <w:i/>
        </w:rPr>
        <w:t>Tutto Israele ha trasgredito la tua legge, si è allontanato per non ascoltare la tua voce; così si è riversata su di noi la maledizione sancita con giuramento, scritto nella legge di Mosè, servo di Dio, perché abbiamo peccato contro di lui</w:t>
      </w:r>
      <w:r w:rsidRPr="008E4BE7">
        <w:t>.</w:t>
      </w:r>
    </w:p>
    <w:p w14:paraId="1809B02E" w14:textId="77777777" w:rsidR="003D5D38" w:rsidRDefault="003D5D38" w:rsidP="003D5D38">
      <w:pPr>
        <w:pStyle w:val="Corpotesto"/>
      </w:pPr>
      <w:r>
        <w:t>La morte, ogni forma di morte, era già stata manifestat</w:t>
      </w:r>
      <w:r w:rsidR="00095E28">
        <w:t>a</w:t>
      </w:r>
      <w:r>
        <w:t xml:space="preserve"> nel momento stesso della stipula del patto dell’alleanza. Nella Legge è la vita, fuori è la morte.</w:t>
      </w:r>
    </w:p>
    <w:p w14:paraId="46B89FCA" w14:textId="77777777" w:rsidR="003D5D38" w:rsidRDefault="003D5D38" w:rsidP="003D5D38">
      <w:pPr>
        <w:pStyle w:val="Corpotesto"/>
      </w:pPr>
      <w:r>
        <w:t xml:space="preserve">Questa è verità che durerà per l’eternità. Questa verità Dio l’ha manifestata all’uomo il giorno stesso della sua creazione. </w:t>
      </w:r>
      <w:r w:rsidRPr="003D5D38">
        <w:rPr>
          <w:i/>
        </w:rPr>
        <w:t>“Se ne mangi, muori”</w:t>
      </w:r>
      <w:r>
        <w:t>.</w:t>
      </w:r>
    </w:p>
    <w:p w14:paraId="33D6E25F" w14:textId="77777777" w:rsidR="003D5D38" w:rsidRDefault="003D5D38" w:rsidP="003D5D38">
      <w:pPr>
        <w:pStyle w:val="Corpotesto"/>
      </w:pPr>
      <w:r>
        <w:t>Questa verità l’ha manifestato anche il giorno dell’alleanza al Sinai. Se ascolti vivi, se non ascolti muori. La vita è solo nella Legge.</w:t>
      </w:r>
    </w:p>
    <w:p w14:paraId="55B7361F" w14:textId="77777777" w:rsidR="003D5D38" w:rsidRPr="00E9414B" w:rsidRDefault="003D5D38" w:rsidP="00E9414B">
      <w:pPr>
        <w:pStyle w:val="Corpotesto"/>
        <w:rPr>
          <w:i/>
          <w:iCs/>
          <w:color w:val="000000"/>
          <w:sz w:val="20"/>
        </w:rPr>
      </w:pPr>
      <w:r w:rsidRPr="00E9414B">
        <w:rPr>
          <w:i/>
          <w:iCs/>
          <w:color w:val="000000"/>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0A41468" w14:textId="77777777" w:rsidR="003D5D38" w:rsidRPr="00E9414B" w:rsidRDefault="003D5D38" w:rsidP="00E9414B">
      <w:pPr>
        <w:pStyle w:val="Corpotesto"/>
        <w:rPr>
          <w:i/>
          <w:iCs/>
          <w:color w:val="000000"/>
          <w:sz w:val="20"/>
        </w:rPr>
      </w:pPr>
      <w:r w:rsidRPr="00E9414B">
        <w:rPr>
          <w:i/>
          <w:iCs/>
          <w:color w:val="000000"/>
          <w:sz w:val="20"/>
        </w:rPr>
        <w:t>Queste sono le origini del cielo e della terra, quando vennero creati.</w:t>
      </w:r>
    </w:p>
    <w:p w14:paraId="61AFCF1E" w14:textId="77777777" w:rsidR="003D5D38" w:rsidRPr="00E9414B" w:rsidRDefault="003D5D38" w:rsidP="00E9414B">
      <w:pPr>
        <w:pStyle w:val="Corpotesto"/>
        <w:rPr>
          <w:i/>
          <w:iCs/>
          <w:color w:val="000000"/>
          <w:sz w:val="20"/>
        </w:rPr>
      </w:pPr>
      <w:r w:rsidRPr="00E9414B">
        <w:rPr>
          <w:i/>
          <w:iCs/>
          <w:color w:val="000000"/>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0A99D1F" w14:textId="77777777" w:rsidR="003D5D38" w:rsidRPr="00E9414B" w:rsidRDefault="003D5D38" w:rsidP="00E9414B">
      <w:pPr>
        <w:pStyle w:val="Corpotesto"/>
        <w:rPr>
          <w:i/>
          <w:iCs/>
          <w:color w:val="000000"/>
          <w:sz w:val="20"/>
        </w:rPr>
      </w:pPr>
      <w:r w:rsidRPr="00E9414B">
        <w:rPr>
          <w:i/>
          <w:iCs/>
          <w:color w:val="000000"/>
          <w:sz w:val="20"/>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w:t>
      </w:r>
      <w:r w:rsidRPr="00E9414B">
        <w:rPr>
          <w:i/>
          <w:iCs/>
          <w:color w:val="000000"/>
          <w:sz w:val="20"/>
        </w:rPr>
        <w:lastRenderedPageBreak/>
        <w:t>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5FD8553" w14:textId="77777777" w:rsidR="003D5D38" w:rsidRPr="00E9414B" w:rsidRDefault="003D5D38" w:rsidP="00E9414B">
      <w:pPr>
        <w:pStyle w:val="Corpotesto"/>
        <w:rPr>
          <w:i/>
          <w:iCs/>
          <w:color w:val="000000"/>
          <w:sz w:val="20"/>
        </w:rPr>
      </w:pPr>
      <w:r w:rsidRPr="00E9414B">
        <w:rPr>
          <w:i/>
          <w:iCs/>
          <w:color w:val="000000"/>
          <w:sz w:val="20"/>
        </w:rPr>
        <w:t>Il Signore Dio prese l’uomo e lo pose nel giardino di Eden, perché lo coltivasse e lo custodisse.</w:t>
      </w:r>
    </w:p>
    <w:p w14:paraId="19F0C3E8" w14:textId="77777777" w:rsidR="003D5D38" w:rsidRPr="00E9414B" w:rsidRDefault="003D5D38" w:rsidP="00E9414B">
      <w:pPr>
        <w:pStyle w:val="Corpotesto"/>
        <w:rPr>
          <w:i/>
          <w:iCs/>
          <w:color w:val="000000"/>
          <w:sz w:val="20"/>
        </w:rPr>
      </w:pPr>
      <w:r w:rsidRPr="00E9414B">
        <w:rPr>
          <w:i/>
          <w:iCs/>
          <w:color w:val="000000"/>
          <w:sz w:val="20"/>
        </w:rPr>
        <w:t>Il Signore Dio diede questo comando all’uomo: «Tu potrai mangiare di tutti gli alberi del giardino, ma dell’albero della conoscenza del bene e del male non devi mangiare, perché, nel giorno in cui tu ne mangerai, certamente dovrai morire».</w:t>
      </w:r>
    </w:p>
    <w:p w14:paraId="44984D69" w14:textId="77777777" w:rsidR="003D5D38" w:rsidRPr="00E9414B" w:rsidRDefault="003D5D38" w:rsidP="00E9414B">
      <w:pPr>
        <w:pStyle w:val="Corpotesto"/>
        <w:rPr>
          <w:i/>
          <w:iCs/>
          <w:color w:val="000000"/>
          <w:sz w:val="20"/>
        </w:rPr>
      </w:pPr>
      <w:r w:rsidRPr="00E9414B">
        <w:rPr>
          <w:i/>
          <w:iCs/>
          <w:color w:val="000000"/>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E9414B" w:rsidRPr="00E9414B">
        <w:rPr>
          <w:i/>
          <w:iCs/>
          <w:color w:val="000000"/>
          <w:sz w:val="20"/>
        </w:rPr>
        <w:t xml:space="preserve"> </w:t>
      </w:r>
      <w:r w:rsidRPr="00E9414B">
        <w:rPr>
          <w:i/>
          <w:iCs/>
          <w:color w:val="000000"/>
          <w:sz w:val="20"/>
        </w:rPr>
        <w:t>«Questa volta</w:t>
      </w:r>
      <w:r w:rsidR="00E9414B" w:rsidRPr="00E9414B">
        <w:rPr>
          <w:i/>
          <w:iCs/>
          <w:color w:val="000000"/>
          <w:sz w:val="20"/>
        </w:rPr>
        <w:t xml:space="preserve"> </w:t>
      </w:r>
      <w:r w:rsidRPr="00E9414B">
        <w:rPr>
          <w:i/>
          <w:iCs/>
          <w:color w:val="000000"/>
          <w:sz w:val="20"/>
        </w:rPr>
        <w:t>è osso dalle mie ossa,</w:t>
      </w:r>
      <w:r w:rsidR="00E9414B" w:rsidRPr="00E9414B">
        <w:rPr>
          <w:i/>
          <w:iCs/>
          <w:color w:val="000000"/>
          <w:sz w:val="20"/>
        </w:rPr>
        <w:t xml:space="preserve"> </w:t>
      </w:r>
      <w:r w:rsidRPr="00E9414B">
        <w:rPr>
          <w:i/>
          <w:iCs/>
          <w:color w:val="000000"/>
          <w:sz w:val="20"/>
        </w:rPr>
        <w:t>carne dalla mia carne.</w:t>
      </w:r>
      <w:r w:rsidR="00E9414B" w:rsidRPr="00E9414B">
        <w:rPr>
          <w:i/>
          <w:iCs/>
          <w:color w:val="000000"/>
          <w:sz w:val="20"/>
        </w:rPr>
        <w:t xml:space="preserve"> </w:t>
      </w:r>
      <w:r w:rsidRPr="00E9414B">
        <w:rPr>
          <w:i/>
          <w:iCs/>
          <w:color w:val="000000"/>
          <w:sz w:val="20"/>
        </w:rPr>
        <w:t>La si chiamerà donna,</w:t>
      </w:r>
      <w:r w:rsidR="00E9414B" w:rsidRPr="00E9414B">
        <w:rPr>
          <w:i/>
          <w:iCs/>
          <w:color w:val="000000"/>
          <w:sz w:val="20"/>
        </w:rPr>
        <w:t xml:space="preserve"> </w:t>
      </w:r>
      <w:r w:rsidRPr="00E9414B">
        <w:rPr>
          <w:i/>
          <w:iCs/>
          <w:color w:val="000000"/>
          <w:sz w:val="20"/>
        </w:rPr>
        <w:t>perché dall’uomo è stata tolta».</w:t>
      </w:r>
    </w:p>
    <w:p w14:paraId="21DE7C7A" w14:textId="77777777" w:rsidR="003D5D38" w:rsidRPr="00E9414B" w:rsidRDefault="003D5D38" w:rsidP="00E9414B">
      <w:pPr>
        <w:pStyle w:val="Corpotesto"/>
        <w:rPr>
          <w:i/>
          <w:iCs/>
          <w:color w:val="000000"/>
          <w:sz w:val="20"/>
        </w:rPr>
      </w:pPr>
      <w:r w:rsidRPr="00E9414B">
        <w:rPr>
          <w:i/>
          <w:iCs/>
          <w:color w:val="000000"/>
          <w:sz w:val="20"/>
        </w:rPr>
        <w:t>Per questo l’uomo lascerà suo padre e sua madre e si unirà a sua moglie, e i due saranno un’unica carne.</w:t>
      </w:r>
    </w:p>
    <w:p w14:paraId="6F5A2B29" w14:textId="77777777" w:rsidR="003D5D38" w:rsidRPr="00E9414B" w:rsidRDefault="003D5D38" w:rsidP="00E9414B">
      <w:pPr>
        <w:pStyle w:val="Corpotesto"/>
        <w:rPr>
          <w:i/>
          <w:iCs/>
          <w:color w:val="000000"/>
          <w:sz w:val="20"/>
        </w:rPr>
      </w:pPr>
      <w:r w:rsidRPr="00E9414B">
        <w:rPr>
          <w:i/>
          <w:iCs/>
          <w:color w:val="000000"/>
          <w:sz w:val="20"/>
        </w:rPr>
        <w:t>Ora tutti e due erano nudi, l’uomo e sua m</w:t>
      </w:r>
      <w:r w:rsidR="009D7FBE" w:rsidRPr="00E9414B">
        <w:rPr>
          <w:i/>
          <w:iCs/>
          <w:color w:val="000000"/>
          <w:sz w:val="20"/>
        </w:rPr>
        <w:t xml:space="preserve">oglie, e non provavano vergogna (Gen 2,1-15). </w:t>
      </w:r>
    </w:p>
    <w:p w14:paraId="7136B1BD" w14:textId="77777777" w:rsidR="003D5D38" w:rsidRPr="00E9414B" w:rsidRDefault="003D5D38" w:rsidP="00E9414B">
      <w:pPr>
        <w:pStyle w:val="Corpotesto"/>
        <w:rPr>
          <w:i/>
          <w:iCs/>
          <w:color w:val="000000"/>
          <w:sz w:val="20"/>
        </w:rPr>
      </w:pPr>
      <w:r w:rsidRPr="00E9414B">
        <w:rPr>
          <w:i/>
          <w:iCs/>
          <w:color w:val="000000"/>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A4D8496" w14:textId="77777777" w:rsidR="00E9414B" w:rsidRPr="00E9414B" w:rsidRDefault="003D5D38" w:rsidP="00E9414B">
      <w:pPr>
        <w:pStyle w:val="Corpotesto"/>
        <w:rPr>
          <w:i/>
          <w:iCs/>
          <w:color w:val="000000"/>
          <w:sz w:val="20"/>
        </w:rPr>
      </w:pPr>
      <w:r w:rsidRPr="00E9414B">
        <w:rPr>
          <w:i/>
          <w:iCs/>
          <w:color w:val="000000"/>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AE4621B" w14:textId="77777777" w:rsidR="003D5D38" w:rsidRPr="00E9414B" w:rsidRDefault="003D5D38" w:rsidP="00E9414B">
      <w:pPr>
        <w:pStyle w:val="Corpotesto"/>
        <w:rPr>
          <w:i/>
          <w:iCs/>
          <w:color w:val="000000"/>
          <w:sz w:val="20"/>
        </w:rPr>
      </w:pPr>
      <w:r w:rsidRPr="00E9414B">
        <w:rPr>
          <w:i/>
          <w:iCs/>
          <w:color w:val="000000"/>
          <w:sz w:val="20"/>
        </w:rPr>
        <w:t>Allora il Signore Dio disse al serpente:</w:t>
      </w:r>
      <w:r w:rsidR="00E9414B" w:rsidRPr="00E9414B">
        <w:rPr>
          <w:i/>
          <w:iCs/>
          <w:color w:val="000000"/>
          <w:sz w:val="20"/>
        </w:rPr>
        <w:t xml:space="preserve"> </w:t>
      </w:r>
      <w:r w:rsidRPr="00E9414B">
        <w:rPr>
          <w:i/>
          <w:iCs/>
          <w:color w:val="000000"/>
          <w:sz w:val="20"/>
        </w:rPr>
        <w:t>«Poiché hai fatto questo,</w:t>
      </w:r>
      <w:r w:rsidR="00E9414B" w:rsidRPr="00E9414B">
        <w:rPr>
          <w:i/>
          <w:iCs/>
          <w:color w:val="000000"/>
          <w:sz w:val="20"/>
        </w:rPr>
        <w:t xml:space="preserve"> </w:t>
      </w:r>
      <w:r w:rsidRPr="00E9414B">
        <w:rPr>
          <w:i/>
          <w:iCs/>
          <w:color w:val="000000"/>
          <w:sz w:val="20"/>
        </w:rPr>
        <w:t>maledetto tu fra tutto il bestiame</w:t>
      </w:r>
      <w:r w:rsidR="00E9414B" w:rsidRPr="00E9414B">
        <w:rPr>
          <w:i/>
          <w:iCs/>
          <w:color w:val="000000"/>
          <w:sz w:val="20"/>
        </w:rPr>
        <w:t xml:space="preserve"> </w:t>
      </w:r>
      <w:r w:rsidRPr="00E9414B">
        <w:rPr>
          <w:i/>
          <w:iCs/>
          <w:color w:val="000000"/>
          <w:sz w:val="20"/>
        </w:rPr>
        <w:t>e fra tutti gli animali selvatici!</w:t>
      </w:r>
      <w:r w:rsidR="00E9414B" w:rsidRPr="00E9414B">
        <w:rPr>
          <w:i/>
          <w:iCs/>
          <w:color w:val="000000"/>
          <w:sz w:val="20"/>
        </w:rPr>
        <w:t xml:space="preserve"> </w:t>
      </w:r>
      <w:r w:rsidRPr="00E9414B">
        <w:rPr>
          <w:i/>
          <w:iCs/>
          <w:color w:val="000000"/>
          <w:sz w:val="20"/>
        </w:rPr>
        <w:t>Sul tuo ventre camminerai</w:t>
      </w:r>
      <w:r w:rsidR="00E9414B" w:rsidRPr="00E9414B">
        <w:rPr>
          <w:i/>
          <w:iCs/>
          <w:color w:val="000000"/>
          <w:sz w:val="20"/>
        </w:rPr>
        <w:t xml:space="preserve"> </w:t>
      </w:r>
      <w:r w:rsidRPr="00E9414B">
        <w:rPr>
          <w:i/>
          <w:iCs/>
          <w:color w:val="000000"/>
          <w:sz w:val="20"/>
        </w:rPr>
        <w:t>e polvere mangerai</w:t>
      </w:r>
      <w:r w:rsidR="00E9414B" w:rsidRPr="00E9414B">
        <w:rPr>
          <w:i/>
          <w:iCs/>
          <w:color w:val="000000"/>
          <w:sz w:val="20"/>
        </w:rPr>
        <w:t xml:space="preserve"> </w:t>
      </w:r>
      <w:r w:rsidRPr="00E9414B">
        <w:rPr>
          <w:i/>
          <w:iCs/>
          <w:color w:val="000000"/>
          <w:sz w:val="20"/>
        </w:rPr>
        <w:t>per tutti i giorni della tua vita.</w:t>
      </w:r>
      <w:r w:rsidR="00E9414B" w:rsidRPr="00E9414B">
        <w:rPr>
          <w:i/>
          <w:iCs/>
          <w:color w:val="000000"/>
          <w:sz w:val="20"/>
        </w:rPr>
        <w:t xml:space="preserve"> </w:t>
      </w:r>
      <w:r w:rsidRPr="00E9414B">
        <w:rPr>
          <w:i/>
          <w:iCs/>
          <w:color w:val="000000"/>
          <w:sz w:val="20"/>
        </w:rPr>
        <w:t>Io porrò inimicizia fra te e la donna,</w:t>
      </w:r>
      <w:r w:rsidR="00E9414B" w:rsidRPr="00E9414B">
        <w:rPr>
          <w:i/>
          <w:iCs/>
          <w:color w:val="000000"/>
          <w:sz w:val="20"/>
        </w:rPr>
        <w:t xml:space="preserve"> </w:t>
      </w:r>
      <w:r w:rsidRPr="00E9414B">
        <w:rPr>
          <w:i/>
          <w:iCs/>
          <w:color w:val="000000"/>
          <w:sz w:val="20"/>
        </w:rPr>
        <w:t>fra la tua stirpe e la sua stirpe:</w:t>
      </w:r>
      <w:r w:rsidR="00E9414B" w:rsidRPr="00E9414B">
        <w:rPr>
          <w:i/>
          <w:iCs/>
          <w:color w:val="000000"/>
          <w:sz w:val="20"/>
        </w:rPr>
        <w:t xml:space="preserve"> </w:t>
      </w:r>
      <w:r w:rsidRPr="00E9414B">
        <w:rPr>
          <w:i/>
          <w:iCs/>
          <w:color w:val="000000"/>
          <w:sz w:val="20"/>
        </w:rPr>
        <w:t>questa ti schiaccerà la testa</w:t>
      </w:r>
      <w:r w:rsidR="00E9414B" w:rsidRPr="00E9414B">
        <w:rPr>
          <w:i/>
          <w:iCs/>
          <w:color w:val="000000"/>
          <w:sz w:val="20"/>
        </w:rPr>
        <w:t xml:space="preserve"> </w:t>
      </w:r>
      <w:r w:rsidRPr="00E9414B">
        <w:rPr>
          <w:i/>
          <w:iCs/>
          <w:color w:val="000000"/>
          <w:sz w:val="20"/>
        </w:rPr>
        <w:t>e tu le insidierai il calcagno».</w:t>
      </w:r>
    </w:p>
    <w:p w14:paraId="56948A10" w14:textId="77777777" w:rsidR="003D5D38" w:rsidRPr="00E9414B" w:rsidRDefault="003D5D38" w:rsidP="00E9414B">
      <w:pPr>
        <w:pStyle w:val="Corpotesto"/>
        <w:rPr>
          <w:i/>
          <w:iCs/>
          <w:color w:val="000000"/>
          <w:sz w:val="20"/>
        </w:rPr>
      </w:pPr>
      <w:r w:rsidRPr="00E9414B">
        <w:rPr>
          <w:i/>
          <w:iCs/>
          <w:color w:val="000000"/>
          <w:sz w:val="20"/>
        </w:rPr>
        <w:t>Alla donna disse:</w:t>
      </w:r>
      <w:r w:rsidR="00E9414B" w:rsidRPr="00E9414B">
        <w:rPr>
          <w:i/>
          <w:iCs/>
          <w:color w:val="000000"/>
          <w:sz w:val="20"/>
        </w:rPr>
        <w:t xml:space="preserve"> </w:t>
      </w:r>
      <w:r w:rsidRPr="00E9414B">
        <w:rPr>
          <w:i/>
          <w:iCs/>
          <w:color w:val="000000"/>
          <w:sz w:val="20"/>
        </w:rPr>
        <w:t>«Moltiplicherò i tuoi dolori</w:t>
      </w:r>
      <w:r w:rsidR="00E9414B" w:rsidRPr="00E9414B">
        <w:rPr>
          <w:i/>
          <w:iCs/>
          <w:color w:val="000000"/>
          <w:sz w:val="20"/>
        </w:rPr>
        <w:t xml:space="preserve"> </w:t>
      </w:r>
      <w:r w:rsidRPr="00E9414B">
        <w:rPr>
          <w:i/>
          <w:iCs/>
          <w:color w:val="000000"/>
          <w:sz w:val="20"/>
        </w:rPr>
        <w:t>e le tue gravidanze,</w:t>
      </w:r>
      <w:r w:rsidR="00E9414B" w:rsidRPr="00E9414B">
        <w:rPr>
          <w:i/>
          <w:iCs/>
          <w:color w:val="000000"/>
          <w:sz w:val="20"/>
        </w:rPr>
        <w:t xml:space="preserve"> </w:t>
      </w:r>
      <w:r w:rsidRPr="00E9414B">
        <w:rPr>
          <w:i/>
          <w:iCs/>
          <w:color w:val="000000"/>
          <w:sz w:val="20"/>
        </w:rPr>
        <w:t>con dolore partorirai figli.</w:t>
      </w:r>
      <w:r w:rsidR="00E9414B" w:rsidRPr="00E9414B">
        <w:rPr>
          <w:i/>
          <w:iCs/>
          <w:color w:val="000000"/>
          <w:sz w:val="20"/>
        </w:rPr>
        <w:t xml:space="preserve"> </w:t>
      </w:r>
      <w:r w:rsidRPr="00E9414B">
        <w:rPr>
          <w:i/>
          <w:iCs/>
          <w:color w:val="000000"/>
          <w:sz w:val="20"/>
        </w:rPr>
        <w:t>Verso tuo marito sarà il tuo istinto,</w:t>
      </w:r>
      <w:r w:rsidR="00E9414B" w:rsidRPr="00E9414B">
        <w:rPr>
          <w:i/>
          <w:iCs/>
          <w:color w:val="000000"/>
          <w:sz w:val="20"/>
        </w:rPr>
        <w:t xml:space="preserve"> </w:t>
      </w:r>
      <w:r w:rsidRPr="00E9414B">
        <w:rPr>
          <w:i/>
          <w:iCs/>
          <w:color w:val="000000"/>
          <w:sz w:val="20"/>
        </w:rPr>
        <w:t>ed egli ti dominerà».</w:t>
      </w:r>
    </w:p>
    <w:p w14:paraId="1B816327" w14:textId="77777777" w:rsidR="003D5D38" w:rsidRPr="00E9414B" w:rsidRDefault="003D5D38" w:rsidP="00E9414B">
      <w:pPr>
        <w:pStyle w:val="Corpotesto"/>
        <w:rPr>
          <w:i/>
          <w:iCs/>
          <w:color w:val="000000"/>
          <w:sz w:val="20"/>
        </w:rPr>
      </w:pPr>
      <w:r w:rsidRPr="00E9414B">
        <w:rPr>
          <w:i/>
          <w:iCs/>
          <w:color w:val="000000"/>
          <w:sz w:val="20"/>
        </w:rPr>
        <w:t>All’uomo disse: «Poiché hai ascoltato la voce di tua moglie e hai mangiato dell’albero di cui ti avevo comandato: “Non devi mangiarne”,</w:t>
      </w:r>
      <w:r w:rsidR="00E9414B" w:rsidRPr="00E9414B">
        <w:rPr>
          <w:i/>
          <w:iCs/>
          <w:color w:val="000000"/>
          <w:sz w:val="20"/>
        </w:rPr>
        <w:t xml:space="preserve"> </w:t>
      </w:r>
      <w:r w:rsidRPr="00E9414B">
        <w:rPr>
          <w:i/>
          <w:iCs/>
          <w:color w:val="000000"/>
          <w:sz w:val="20"/>
        </w:rPr>
        <w:t>maledetto il suolo per causa tua!</w:t>
      </w:r>
      <w:r w:rsidR="00E9414B" w:rsidRPr="00E9414B">
        <w:rPr>
          <w:i/>
          <w:iCs/>
          <w:color w:val="000000"/>
          <w:sz w:val="20"/>
        </w:rPr>
        <w:t xml:space="preserve"> </w:t>
      </w:r>
      <w:r w:rsidRPr="00E9414B">
        <w:rPr>
          <w:i/>
          <w:iCs/>
          <w:color w:val="000000"/>
          <w:sz w:val="20"/>
        </w:rPr>
        <w:t>Con dolore ne trarrai il cibo</w:t>
      </w:r>
      <w:r w:rsidR="00E9414B" w:rsidRPr="00E9414B">
        <w:rPr>
          <w:i/>
          <w:iCs/>
          <w:color w:val="000000"/>
          <w:sz w:val="20"/>
        </w:rPr>
        <w:t xml:space="preserve"> </w:t>
      </w:r>
      <w:r w:rsidRPr="00E9414B">
        <w:rPr>
          <w:i/>
          <w:iCs/>
          <w:color w:val="000000"/>
          <w:sz w:val="20"/>
        </w:rPr>
        <w:t>per tutti i giorni della tua vita.</w:t>
      </w:r>
      <w:r w:rsidR="00E9414B" w:rsidRPr="00E9414B">
        <w:rPr>
          <w:i/>
          <w:iCs/>
          <w:color w:val="000000"/>
          <w:sz w:val="20"/>
        </w:rPr>
        <w:t xml:space="preserve"> </w:t>
      </w:r>
      <w:r w:rsidRPr="00E9414B">
        <w:rPr>
          <w:i/>
          <w:iCs/>
          <w:color w:val="000000"/>
          <w:sz w:val="20"/>
        </w:rPr>
        <w:t>Spine e cardi produrrà per te</w:t>
      </w:r>
      <w:r w:rsidR="00E9414B" w:rsidRPr="00E9414B">
        <w:rPr>
          <w:i/>
          <w:iCs/>
          <w:color w:val="000000"/>
          <w:sz w:val="20"/>
        </w:rPr>
        <w:t xml:space="preserve"> </w:t>
      </w:r>
      <w:r w:rsidRPr="00E9414B">
        <w:rPr>
          <w:i/>
          <w:iCs/>
          <w:color w:val="000000"/>
          <w:sz w:val="20"/>
        </w:rPr>
        <w:t>e mangerai l’erba dei campi.</w:t>
      </w:r>
      <w:r w:rsidR="00E9414B" w:rsidRPr="00E9414B">
        <w:rPr>
          <w:i/>
          <w:iCs/>
          <w:color w:val="000000"/>
          <w:sz w:val="20"/>
        </w:rPr>
        <w:t xml:space="preserve"> </w:t>
      </w:r>
      <w:r w:rsidRPr="00E9414B">
        <w:rPr>
          <w:i/>
          <w:iCs/>
          <w:color w:val="000000"/>
          <w:sz w:val="20"/>
        </w:rPr>
        <w:t>Con il sudore del tuo volto mangerai il pane,</w:t>
      </w:r>
      <w:r w:rsidR="00E9414B" w:rsidRPr="00E9414B">
        <w:rPr>
          <w:i/>
          <w:iCs/>
          <w:color w:val="000000"/>
          <w:sz w:val="20"/>
        </w:rPr>
        <w:t xml:space="preserve"> </w:t>
      </w:r>
      <w:r w:rsidRPr="00E9414B">
        <w:rPr>
          <w:i/>
          <w:iCs/>
          <w:color w:val="000000"/>
          <w:sz w:val="20"/>
        </w:rPr>
        <w:t>finché non ritornerai alla terra,</w:t>
      </w:r>
      <w:r w:rsidR="00E9414B" w:rsidRPr="00E9414B">
        <w:rPr>
          <w:i/>
          <w:iCs/>
          <w:color w:val="000000"/>
          <w:sz w:val="20"/>
        </w:rPr>
        <w:t xml:space="preserve"> </w:t>
      </w:r>
      <w:r w:rsidRPr="00E9414B">
        <w:rPr>
          <w:i/>
          <w:iCs/>
          <w:color w:val="000000"/>
          <w:sz w:val="20"/>
        </w:rPr>
        <w:t>perché da essa sei stato tratto:</w:t>
      </w:r>
      <w:r w:rsidR="00E9414B" w:rsidRPr="00E9414B">
        <w:rPr>
          <w:i/>
          <w:iCs/>
          <w:color w:val="000000"/>
          <w:sz w:val="20"/>
        </w:rPr>
        <w:t xml:space="preserve"> </w:t>
      </w:r>
      <w:r w:rsidRPr="00E9414B">
        <w:rPr>
          <w:i/>
          <w:iCs/>
          <w:color w:val="000000"/>
          <w:sz w:val="20"/>
        </w:rPr>
        <w:t>polvere tu sei e in polvere ritornerai!».</w:t>
      </w:r>
    </w:p>
    <w:p w14:paraId="4DC592C1" w14:textId="77777777" w:rsidR="003D5D38" w:rsidRPr="00E9414B" w:rsidRDefault="003D5D38" w:rsidP="00E9414B">
      <w:pPr>
        <w:pStyle w:val="Corpotesto"/>
        <w:rPr>
          <w:i/>
          <w:iCs/>
          <w:color w:val="000000"/>
          <w:sz w:val="20"/>
        </w:rPr>
      </w:pPr>
      <w:r w:rsidRPr="00E9414B">
        <w:rPr>
          <w:i/>
          <w:iCs/>
          <w:color w:val="000000"/>
          <w:sz w:val="20"/>
        </w:rPr>
        <w:t>L’uomo chiamò sua moglie Eva, perché ella fu la madre di tutti i viventi.</w:t>
      </w:r>
    </w:p>
    <w:p w14:paraId="2F9BC9CF" w14:textId="77777777" w:rsidR="003D5D38" w:rsidRPr="00E9414B" w:rsidRDefault="003D5D38" w:rsidP="00E9414B">
      <w:pPr>
        <w:pStyle w:val="Corpotesto"/>
        <w:rPr>
          <w:i/>
          <w:iCs/>
          <w:color w:val="000000"/>
          <w:sz w:val="20"/>
        </w:rPr>
      </w:pPr>
      <w:r w:rsidRPr="00E9414B">
        <w:rPr>
          <w:i/>
          <w:iCs/>
          <w:color w:val="000000"/>
          <w:sz w:val="20"/>
        </w:rPr>
        <w:t>Il Signore Dio fece all’uomo e a sua moglie tuniche di pelli e li vestì.</w:t>
      </w:r>
    </w:p>
    <w:p w14:paraId="0699DFEC" w14:textId="77777777" w:rsidR="003D5D38" w:rsidRPr="00E9414B" w:rsidRDefault="003D5D38" w:rsidP="00E9414B">
      <w:pPr>
        <w:pStyle w:val="Corpotesto"/>
        <w:rPr>
          <w:i/>
          <w:iCs/>
          <w:color w:val="000000"/>
          <w:sz w:val="20"/>
        </w:rPr>
      </w:pPr>
      <w:r w:rsidRPr="00E9414B">
        <w:rPr>
          <w:i/>
          <w:iCs/>
          <w:color w:val="000000"/>
          <w:sz w:val="20"/>
        </w:rPr>
        <w:lastRenderedPageBreak/>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w:t>
      </w:r>
      <w:r w:rsidR="009D7FBE" w:rsidRPr="00E9414B">
        <w:rPr>
          <w:i/>
          <w:iCs/>
          <w:color w:val="000000"/>
          <w:sz w:val="20"/>
        </w:rPr>
        <w:t xml:space="preserve">re la via all’albero della vita </w:t>
      </w:r>
      <w:r w:rsidR="00E9414B" w:rsidRPr="00E9414B">
        <w:rPr>
          <w:i/>
          <w:iCs/>
          <w:color w:val="000000"/>
          <w:sz w:val="20"/>
        </w:rPr>
        <w:t>(</w:t>
      </w:r>
      <w:r w:rsidR="009D7FBE" w:rsidRPr="00E9414B">
        <w:rPr>
          <w:i/>
          <w:iCs/>
          <w:color w:val="000000"/>
          <w:sz w:val="20"/>
        </w:rPr>
        <w:t xml:space="preserve">Gen 3,1-24). </w:t>
      </w:r>
    </w:p>
    <w:p w14:paraId="58300C6B" w14:textId="77777777" w:rsidR="009D7FBE" w:rsidRPr="00E9414B" w:rsidRDefault="009D7FBE" w:rsidP="00E9414B">
      <w:pPr>
        <w:pStyle w:val="Corpotesto"/>
        <w:rPr>
          <w:i/>
          <w:iCs/>
          <w:color w:val="000000"/>
          <w:sz w:val="20"/>
        </w:rPr>
      </w:pPr>
      <w:r w:rsidRPr="00E9414B">
        <w:rPr>
          <w:i/>
          <w:iCs/>
          <w:color w:val="000000"/>
          <w:sz w:val="20"/>
        </w:rPr>
        <w:t>Al terzo mese dall’uscita degli Israeliti dalla terra d’Egitto, nello stesso giorno, essi arrivarono al deserto del Sinai. Levate le tende da Refidìm, giunsero al deserto del Sinai, dove si accamparono; Israele si accampò davanti al monte.</w:t>
      </w:r>
    </w:p>
    <w:p w14:paraId="46593ABD" w14:textId="77777777" w:rsidR="009D7FBE" w:rsidRPr="00E9414B" w:rsidRDefault="009D7FBE" w:rsidP="00E9414B">
      <w:pPr>
        <w:pStyle w:val="Corpotesto"/>
        <w:rPr>
          <w:i/>
          <w:iCs/>
          <w:color w:val="000000"/>
          <w:sz w:val="20"/>
        </w:rPr>
      </w:pPr>
      <w:r w:rsidRPr="00E9414B">
        <w:rPr>
          <w:i/>
          <w:iCs/>
          <w:color w:val="000000"/>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82F44A4" w14:textId="77777777" w:rsidR="009D7FBE" w:rsidRPr="00E9414B" w:rsidRDefault="009D7FBE" w:rsidP="00E9414B">
      <w:pPr>
        <w:pStyle w:val="Corpotesto"/>
        <w:rPr>
          <w:i/>
          <w:iCs/>
          <w:color w:val="000000"/>
          <w:sz w:val="20"/>
        </w:rPr>
      </w:pPr>
      <w:r w:rsidRPr="00E9414B">
        <w:rPr>
          <w:i/>
          <w:iCs/>
          <w:color w:val="000000"/>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8693B90" w14:textId="77777777" w:rsidR="009D7FBE" w:rsidRPr="00E9414B" w:rsidRDefault="009D7FBE" w:rsidP="00E9414B">
      <w:pPr>
        <w:pStyle w:val="Corpotesto"/>
        <w:rPr>
          <w:i/>
          <w:iCs/>
          <w:color w:val="000000"/>
          <w:sz w:val="20"/>
        </w:rPr>
      </w:pPr>
      <w:r w:rsidRPr="00E9414B">
        <w:rPr>
          <w:i/>
          <w:iCs/>
          <w:color w:val="000000"/>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781F0A68" w14:textId="77777777" w:rsidR="009D7FBE" w:rsidRPr="00E9414B" w:rsidRDefault="009D7FBE" w:rsidP="00E9414B">
      <w:pPr>
        <w:pStyle w:val="Corpotesto"/>
        <w:rPr>
          <w:i/>
          <w:iCs/>
          <w:color w:val="000000"/>
          <w:sz w:val="20"/>
        </w:rPr>
      </w:pPr>
      <w:r w:rsidRPr="00E9414B">
        <w:rPr>
          <w:i/>
          <w:iCs/>
          <w:color w:val="000000"/>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59DF24CD" w14:textId="77777777" w:rsidR="009D7FBE" w:rsidRPr="00E9414B" w:rsidRDefault="009D7FBE" w:rsidP="00E9414B">
      <w:pPr>
        <w:pStyle w:val="Corpotesto"/>
        <w:rPr>
          <w:i/>
          <w:iCs/>
          <w:color w:val="000000"/>
          <w:sz w:val="20"/>
        </w:rPr>
      </w:pPr>
      <w:r w:rsidRPr="00E9414B">
        <w:rPr>
          <w:i/>
          <w:iCs/>
          <w:color w:val="000000"/>
          <w:sz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093B166" w14:textId="77777777" w:rsidR="009D7FBE" w:rsidRPr="00E9414B" w:rsidRDefault="009D7FBE" w:rsidP="00E9414B">
      <w:pPr>
        <w:pStyle w:val="Corpotesto"/>
        <w:rPr>
          <w:i/>
          <w:iCs/>
          <w:color w:val="000000"/>
          <w:sz w:val="20"/>
        </w:rPr>
      </w:pPr>
      <w:r w:rsidRPr="00E9414B">
        <w:rPr>
          <w:i/>
          <w:iCs/>
          <w:color w:val="000000"/>
          <w:sz w:val="20"/>
        </w:rPr>
        <w:t>Dio pronunciò tutte queste parole:</w:t>
      </w:r>
    </w:p>
    <w:p w14:paraId="1D098999" w14:textId="77777777" w:rsidR="009D7FBE" w:rsidRPr="00E9414B" w:rsidRDefault="009D7FBE" w:rsidP="00E9414B">
      <w:pPr>
        <w:pStyle w:val="Corpotesto"/>
        <w:rPr>
          <w:i/>
          <w:iCs/>
          <w:color w:val="000000"/>
          <w:sz w:val="20"/>
        </w:rPr>
      </w:pPr>
      <w:r w:rsidRPr="00E9414B">
        <w:rPr>
          <w:i/>
          <w:iCs/>
          <w:color w:val="000000"/>
          <w:sz w:val="20"/>
        </w:rPr>
        <w:t xml:space="preserve">«Io sono il Signore, tuo Dio, che ti ho fatto uscire dalla terra d’Egitto, dalla condizione servile: </w:t>
      </w:r>
      <w:r w:rsidR="00E9414B" w:rsidRPr="00E9414B">
        <w:rPr>
          <w:i/>
          <w:iCs/>
          <w:color w:val="000000"/>
          <w:sz w:val="20"/>
        </w:rPr>
        <w:t xml:space="preserve"> </w:t>
      </w:r>
      <w:r w:rsidRPr="00E9414B">
        <w:rPr>
          <w:i/>
          <w:iCs/>
          <w:color w:val="000000"/>
          <w:sz w:val="20"/>
        </w:rPr>
        <w:t xml:space="preserve">Non avrai altri dèi di fronte a me. </w:t>
      </w:r>
      <w:r w:rsidR="00E9414B" w:rsidRPr="00E9414B">
        <w:rPr>
          <w:i/>
          <w:iCs/>
          <w:color w:val="000000"/>
          <w:sz w:val="20"/>
        </w:rPr>
        <w:t xml:space="preserve"> </w:t>
      </w:r>
      <w:r w:rsidRPr="00E9414B">
        <w:rPr>
          <w:i/>
          <w:iCs/>
          <w:color w:val="000000"/>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1F06982" w14:textId="77777777" w:rsidR="009D7FBE" w:rsidRPr="00E9414B" w:rsidRDefault="009D7FBE" w:rsidP="00E9414B">
      <w:pPr>
        <w:pStyle w:val="Corpotesto"/>
        <w:rPr>
          <w:i/>
          <w:iCs/>
          <w:color w:val="000000"/>
          <w:sz w:val="20"/>
        </w:rPr>
      </w:pPr>
      <w:r w:rsidRPr="00E9414B">
        <w:rPr>
          <w:i/>
          <w:iCs/>
          <w:color w:val="000000"/>
          <w:sz w:val="20"/>
        </w:rPr>
        <w:t>Non pronuncerai invano il nome del Signore, tuo Dio, perché il Signore non lascia impunito chi pronuncia il suo nome invano.</w:t>
      </w:r>
    </w:p>
    <w:p w14:paraId="4F0C592C" w14:textId="77777777" w:rsidR="009D7FBE" w:rsidRPr="00E9414B" w:rsidRDefault="009D7FBE" w:rsidP="00E9414B">
      <w:pPr>
        <w:pStyle w:val="Corpotesto"/>
        <w:rPr>
          <w:i/>
          <w:iCs/>
          <w:color w:val="000000"/>
          <w:sz w:val="20"/>
        </w:rPr>
      </w:pPr>
      <w:r w:rsidRPr="00E9414B">
        <w:rPr>
          <w:i/>
          <w:iCs/>
          <w:color w:val="000000"/>
          <w:sz w:val="20"/>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7C5C8A0" w14:textId="77777777" w:rsidR="009D7FBE" w:rsidRPr="00E9414B" w:rsidRDefault="009D7FBE" w:rsidP="00E9414B">
      <w:pPr>
        <w:pStyle w:val="Corpotesto"/>
        <w:rPr>
          <w:i/>
          <w:iCs/>
          <w:color w:val="000000"/>
          <w:sz w:val="20"/>
        </w:rPr>
      </w:pPr>
      <w:r w:rsidRPr="00E9414B">
        <w:rPr>
          <w:i/>
          <w:iCs/>
          <w:color w:val="000000"/>
          <w:sz w:val="20"/>
        </w:rPr>
        <w:t>Onora tuo padre e tua madre, perché si prolunghino i tuoi giorni nel paese che il Signore, tuo Dio, ti dà.</w:t>
      </w:r>
    </w:p>
    <w:p w14:paraId="69AE5B38" w14:textId="77777777" w:rsidR="009D7FBE" w:rsidRPr="00E9414B" w:rsidRDefault="009D7FBE" w:rsidP="00E9414B">
      <w:pPr>
        <w:pStyle w:val="Corpotesto"/>
        <w:rPr>
          <w:i/>
          <w:iCs/>
          <w:color w:val="000000"/>
          <w:sz w:val="20"/>
        </w:rPr>
      </w:pPr>
      <w:r w:rsidRPr="00E9414B">
        <w:rPr>
          <w:i/>
          <w:iCs/>
          <w:color w:val="000000"/>
          <w:sz w:val="20"/>
        </w:rPr>
        <w:t>Non ucciderai.</w:t>
      </w:r>
    </w:p>
    <w:p w14:paraId="60EE5CEB" w14:textId="77777777" w:rsidR="009D7FBE" w:rsidRPr="00E9414B" w:rsidRDefault="009D7FBE" w:rsidP="00E9414B">
      <w:pPr>
        <w:pStyle w:val="Corpotesto"/>
        <w:rPr>
          <w:i/>
          <w:iCs/>
          <w:color w:val="000000"/>
          <w:sz w:val="20"/>
        </w:rPr>
      </w:pPr>
      <w:r w:rsidRPr="00E9414B">
        <w:rPr>
          <w:i/>
          <w:iCs/>
          <w:color w:val="000000"/>
          <w:sz w:val="20"/>
        </w:rPr>
        <w:t>Non commetterai adulterio.</w:t>
      </w:r>
    </w:p>
    <w:p w14:paraId="336F7A97" w14:textId="77777777" w:rsidR="009D7FBE" w:rsidRPr="00E9414B" w:rsidRDefault="009D7FBE" w:rsidP="00E9414B">
      <w:pPr>
        <w:pStyle w:val="Corpotesto"/>
        <w:rPr>
          <w:i/>
          <w:iCs/>
          <w:color w:val="000000"/>
          <w:sz w:val="20"/>
        </w:rPr>
      </w:pPr>
      <w:r w:rsidRPr="00E9414B">
        <w:rPr>
          <w:i/>
          <w:iCs/>
          <w:color w:val="000000"/>
          <w:sz w:val="20"/>
        </w:rPr>
        <w:t>Non ruberai.</w:t>
      </w:r>
    </w:p>
    <w:p w14:paraId="56BEB6D0" w14:textId="77777777" w:rsidR="009D7FBE" w:rsidRPr="00E9414B" w:rsidRDefault="009D7FBE" w:rsidP="00E9414B">
      <w:pPr>
        <w:pStyle w:val="Corpotesto"/>
        <w:rPr>
          <w:i/>
          <w:iCs/>
          <w:color w:val="000000"/>
          <w:sz w:val="20"/>
        </w:rPr>
      </w:pPr>
      <w:r w:rsidRPr="00E9414B">
        <w:rPr>
          <w:i/>
          <w:iCs/>
          <w:color w:val="000000"/>
          <w:sz w:val="20"/>
        </w:rPr>
        <w:t>Non pronuncerai falsa testimonianza contro il tuo prossimo.</w:t>
      </w:r>
    </w:p>
    <w:p w14:paraId="6D784019" w14:textId="77777777" w:rsidR="009D7FBE" w:rsidRPr="00E9414B" w:rsidRDefault="009D7FBE" w:rsidP="00E9414B">
      <w:pPr>
        <w:pStyle w:val="Corpotesto"/>
        <w:rPr>
          <w:i/>
          <w:iCs/>
          <w:color w:val="000000"/>
          <w:sz w:val="20"/>
        </w:rPr>
      </w:pPr>
      <w:r w:rsidRPr="00E9414B">
        <w:rPr>
          <w:i/>
          <w:iCs/>
          <w:color w:val="000000"/>
          <w:sz w:val="20"/>
        </w:rPr>
        <w:t>Non desidererai la casa del tuo prossimo. Non desidererai la moglie del tuo prossimo, né il suo schiavo né la sua schiava, né il suo bue né il suo asino, né alcuna cosa che appartenga al tuo prossimo».</w:t>
      </w:r>
    </w:p>
    <w:p w14:paraId="393FE68F" w14:textId="77777777" w:rsidR="009D7FBE" w:rsidRPr="00E9414B" w:rsidRDefault="009D7FBE" w:rsidP="00E9414B">
      <w:pPr>
        <w:pStyle w:val="Corpotesto"/>
        <w:rPr>
          <w:i/>
          <w:iCs/>
          <w:color w:val="000000"/>
          <w:sz w:val="20"/>
        </w:rPr>
      </w:pPr>
      <w:r w:rsidRPr="00E9414B">
        <w:rPr>
          <w:i/>
          <w:iCs/>
          <w:color w:val="000000"/>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37CCFF1" w14:textId="77777777" w:rsidR="009D7FBE" w:rsidRPr="00E9414B" w:rsidRDefault="009D7FBE" w:rsidP="00E9414B">
      <w:pPr>
        <w:pStyle w:val="Corpotesto"/>
        <w:rPr>
          <w:i/>
          <w:iCs/>
          <w:color w:val="000000"/>
          <w:sz w:val="20"/>
        </w:rPr>
      </w:pPr>
      <w:r w:rsidRPr="00E9414B">
        <w:rPr>
          <w:i/>
          <w:iCs/>
          <w:color w:val="000000"/>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6424224" w14:textId="77777777" w:rsidR="009D7FBE" w:rsidRPr="00E9414B" w:rsidRDefault="009D7FBE" w:rsidP="00E9414B">
      <w:pPr>
        <w:pStyle w:val="Corpotesto"/>
        <w:rPr>
          <w:i/>
          <w:iCs/>
          <w:color w:val="000000"/>
          <w:sz w:val="20"/>
        </w:rPr>
      </w:pPr>
      <w:r w:rsidRPr="00E9414B">
        <w:rPr>
          <w:i/>
          <w:iCs/>
          <w:color w:val="000000"/>
          <w:sz w:val="20"/>
        </w:rPr>
        <w:t xml:space="preserve">Non vi farete idoli, né vi erigerete immagini scolpite o stele, né permetterete che nella vostra terra vi sia pietra ornata di figure, per prostrarvi davanti ad essa; poiché io sono il Signore, vostro Dio. </w:t>
      </w:r>
    </w:p>
    <w:p w14:paraId="76F04700" w14:textId="77777777" w:rsidR="009D7FBE" w:rsidRPr="00E9414B" w:rsidRDefault="009D7FBE" w:rsidP="00E9414B">
      <w:pPr>
        <w:pStyle w:val="Corpotesto"/>
        <w:rPr>
          <w:i/>
          <w:iCs/>
          <w:color w:val="000000"/>
          <w:sz w:val="20"/>
        </w:rPr>
      </w:pPr>
      <w:r w:rsidRPr="00E9414B">
        <w:rPr>
          <w:i/>
          <w:iCs/>
          <w:color w:val="000000"/>
          <w:sz w:val="20"/>
        </w:rPr>
        <w:t>Osserverete i miei sabati e porterete rispetto al mio santuario. Io sono il Signore.</w:t>
      </w:r>
    </w:p>
    <w:p w14:paraId="7AE0C8BA" w14:textId="77777777" w:rsidR="009D7FBE" w:rsidRPr="00E9414B" w:rsidRDefault="009D7FBE" w:rsidP="00E9414B">
      <w:pPr>
        <w:pStyle w:val="Corpotesto"/>
        <w:rPr>
          <w:i/>
          <w:iCs/>
          <w:color w:val="000000"/>
          <w:sz w:val="20"/>
        </w:rPr>
      </w:pPr>
      <w:r w:rsidRPr="00E9414B">
        <w:rPr>
          <w:i/>
          <w:iCs/>
          <w:color w:val="000000"/>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C817FFC" w14:textId="77777777" w:rsidR="009D7FBE" w:rsidRPr="00E9414B" w:rsidRDefault="009D7FBE" w:rsidP="00E9414B">
      <w:pPr>
        <w:pStyle w:val="Corpotesto"/>
        <w:rPr>
          <w:i/>
          <w:iCs/>
          <w:color w:val="000000"/>
          <w:sz w:val="20"/>
        </w:rPr>
      </w:pPr>
      <w:r w:rsidRPr="00E9414B">
        <w:rPr>
          <w:i/>
          <w:iCs/>
          <w:color w:val="000000"/>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F179621" w14:textId="77777777" w:rsidR="009D7FBE" w:rsidRPr="00E9414B" w:rsidRDefault="009D7FBE" w:rsidP="00E9414B">
      <w:pPr>
        <w:pStyle w:val="Corpotesto"/>
        <w:rPr>
          <w:i/>
          <w:iCs/>
          <w:color w:val="000000"/>
          <w:sz w:val="20"/>
        </w:rPr>
      </w:pPr>
      <w:r w:rsidRPr="00E9414B">
        <w:rPr>
          <w:i/>
          <w:iCs/>
          <w:color w:val="000000"/>
          <w:sz w:val="20"/>
        </w:rPr>
        <w:t>Io mi volgerò a voi, vi renderò fecondi e vi moltiplicherò e confermerò la mia alleanza con voi. Voi mangerete del vecchio raccolto, serbato a lungo, e dovrete disfarvi del raccolto vecchio per far posto al nuovo.</w:t>
      </w:r>
    </w:p>
    <w:p w14:paraId="36E73094" w14:textId="77777777" w:rsidR="009D7FBE" w:rsidRPr="00E9414B" w:rsidRDefault="009D7FBE" w:rsidP="00E9414B">
      <w:pPr>
        <w:pStyle w:val="Corpotesto"/>
        <w:rPr>
          <w:i/>
          <w:iCs/>
          <w:color w:val="000000"/>
          <w:sz w:val="20"/>
        </w:rPr>
      </w:pPr>
      <w:r w:rsidRPr="00E9414B">
        <w:rPr>
          <w:i/>
          <w:iCs/>
          <w:color w:val="000000"/>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E3F6745" w14:textId="77777777" w:rsidR="009D7FBE" w:rsidRPr="00E9414B" w:rsidRDefault="009D7FBE" w:rsidP="00E9414B">
      <w:pPr>
        <w:pStyle w:val="Corpotesto"/>
        <w:rPr>
          <w:i/>
          <w:iCs/>
          <w:color w:val="000000"/>
          <w:sz w:val="20"/>
        </w:rPr>
      </w:pPr>
      <w:r w:rsidRPr="00E9414B">
        <w:rPr>
          <w:i/>
          <w:iCs/>
          <w:color w:val="000000"/>
          <w:sz w:val="20"/>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w:t>
      </w:r>
      <w:r w:rsidRPr="00E9414B">
        <w:rPr>
          <w:i/>
          <w:iCs/>
          <w:color w:val="000000"/>
          <w:sz w:val="20"/>
        </w:rPr>
        <w:lastRenderedPageBreak/>
        <w:t>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169A32C" w14:textId="77777777" w:rsidR="009D7FBE" w:rsidRPr="00E9414B" w:rsidRDefault="009D7FBE" w:rsidP="00E9414B">
      <w:pPr>
        <w:pStyle w:val="Corpotesto"/>
        <w:rPr>
          <w:i/>
          <w:iCs/>
          <w:color w:val="000000"/>
          <w:sz w:val="20"/>
        </w:rPr>
      </w:pPr>
      <w:r w:rsidRPr="00E9414B">
        <w:rPr>
          <w:i/>
          <w:iCs/>
          <w:color w:val="000000"/>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CA5B869" w14:textId="77777777" w:rsidR="009D7FBE" w:rsidRPr="00E9414B" w:rsidRDefault="009D7FBE" w:rsidP="00E9414B">
      <w:pPr>
        <w:pStyle w:val="Corpotesto"/>
        <w:rPr>
          <w:i/>
          <w:iCs/>
          <w:color w:val="000000"/>
          <w:sz w:val="20"/>
        </w:rPr>
      </w:pPr>
      <w:r w:rsidRPr="00E9414B">
        <w:rPr>
          <w:i/>
          <w:iCs/>
          <w:color w:val="000000"/>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CA05D6D" w14:textId="77777777" w:rsidR="009D7FBE" w:rsidRPr="00E9414B" w:rsidRDefault="009D7FBE" w:rsidP="00E9414B">
      <w:pPr>
        <w:pStyle w:val="Corpotesto"/>
        <w:rPr>
          <w:i/>
          <w:iCs/>
          <w:color w:val="000000"/>
          <w:sz w:val="20"/>
        </w:rPr>
      </w:pPr>
      <w:r w:rsidRPr="00E9414B">
        <w:rPr>
          <w:i/>
          <w:iCs/>
          <w:color w:val="000000"/>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F2CEACD" w14:textId="77777777" w:rsidR="009D7FBE" w:rsidRPr="00E9414B" w:rsidRDefault="009D7FBE" w:rsidP="00E9414B">
      <w:pPr>
        <w:pStyle w:val="Corpotesto"/>
        <w:rPr>
          <w:i/>
          <w:iCs/>
          <w:color w:val="000000"/>
          <w:sz w:val="20"/>
        </w:rPr>
      </w:pPr>
      <w:r w:rsidRPr="00E9414B">
        <w:rPr>
          <w:i/>
          <w:iCs/>
          <w:color w:val="000000"/>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93889E6" w14:textId="77777777" w:rsidR="009D7FBE" w:rsidRPr="00E9414B" w:rsidRDefault="009D7FBE" w:rsidP="00E9414B">
      <w:pPr>
        <w:pStyle w:val="Corpotesto"/>
        <w:rPr>
          <w:i/>
          <w:iCs/>
          <w:color w:val="000000"/>
          <w:sz w:val="20"/>
        </w:rPr>
      </w:pPr>
      <w:r w:rsidRPr="00E9414B">
        <w:rPr>
          <w:i/>
          <w:iCs/>
          <w:color w:val="000000"/>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90F04B6" w14:textId="77777777" w:rsidR="009D7FBE" w:rsidRPr="00E9414B" w:rsidRDefault="009D7FBE" w:rsidP="00E9414B">
      <w:pPr>
        <w:pStyle w:val="Corpotesto"/>
        <w:rPr>
          <w:i/>
          <w:iCs/>
          <w:color w:val="000000"/>
          <w:sz w:val="20"/>
        </w:rPr>
      </w:pPr>
      <w:r w:rsidRPr="00E9414B">
        <w:rPr>
          <w:i/>
          <w:iCs/>
          <w:color w:val="000000"/>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03490E2" w14:textId="77777777" w:rsidR="009D7FBE" w:rsidRPr="00E9414B" w:rsidRDefault="009D7FBE" w:rsidP="00E9414B">
      <w:pPr>
        <w:pStyle w:val="Corpotesto"/>
        <w:rPr>
          <w:i/>
          <w:iCs/>
          <w:color w:val="000000"/>
          <w:sz w:val="20"/>
        </w:rPr>
      </w:pPr>
      <w:r w:rsidRPr="00E9414B">
        <w:rPr>
          <w:i/>
          <w:iCs/>
          <w:color w:val="000000"/>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BA714FA" w14:textId="77777777" w:rsidR="009D7FBE" w:rsidRPr="00E9414B" w:rsidRDefault="009D7FBE" w:rsidP="00E9414B">
      <w:pPr>
        <w:pStyle w:val="Corpotesto"/>
        <w:rPr>
          <w:i/>
          <w:iCs/>
          <w:color w:val="000000"/>
          <w:sz w:val="20"/>
        </w:rPr>
      </w:pPr>
      <w:r w:rsidRPr="00E9414B">
        <w:rPr>
          <w:i/>
          <w:iCs/>
          <w:color w:val="000000"/>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3DCA3B9" w14:textId="77777777" w:rsidR="009D7FBE" w:rsidRPr="00E9414B" w:rsidRDefault="009D7FBE" w:rsidP="00E9414B">
      <w:pPr>
        <w:pStyle w:val="Corpotesto"/>
        <w:rPr>
          <w:i/>
          <w:iCs/>
          <w:color w:val="000000"/>
          <w:sz w:val="20"/>
        </w:rPr>
      </w:pPr>
      <w:r w:rsidRPr="00E9414B">
        <w:rPr>
          <w:i/>
          <w:iCs/>
          <w:color w:val="000000"/>
          <w:sz w:val="20"/>
        </w:rPr>
        <w:t xml:space="preserve">Questi sono gli statuti, le prescrizioni e le leggi che il Signore stabilì fra sé e gli Israeliti, sul monte Sinai, per mezzo di Mosè (Lev 26,1-46). </w:t>
      </w:r>
    </w:p>
    <w:p w14:paraId="3281AF13" w14:textId="77777777" w:rsidR="009D7FBE" w:rsidRPr="008A05C2" w:rsidRDefault="009D7FBE" w:rsidP="008A05C2">
      <w:pPr>
        <w:pStyle w:val="Corpotesto"/>
        <w:rPr>
          <w:i/>
          <w:iCs/>
          <w:color w:val="000000"/>
          <w:sz w:val="20"/>
        </w:rPr>
      </w:pPr>
      <w:r w:rsidRPr="008A05C2">
        <w:rPr>
          <w:i/>
          <w:iCs/>
          <w:color w:val="000000"/>
          <w:sz w:val="20"/>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w:t>
      </w:r>
      <w:r w:rsidRPr="008A05C2">
        <w:rPr>
          <w:i/>
          <w:iCs/>
          <w:color w:val="000000"/>
          <w:sz w:val="20"/>
        </w:rPr>
        <w:lastRenderedPageBreak/>
        <w:t>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4262E97" w14:textId="77777777" w:rsidR="009D7FBE" w:rsidRPr="008A05C2" w:rsidRDefault="009D7FBE" w:rsidP="008A05C2">
      <w:pPr>
        <w:pStyle w:val="Corpotesto"/>
        <w:rPr>
          <w:i/>
          <w:iCs/>
          <w:color w:val="000000"/>
          <w:sz w:val="20"/>
        </w:rPr>
      </w:pPr>
      <w:r w:rsidRPr="008A05C2">
        <w:rPr>
          <w:i/>
          <w:iCs/>
          <w:color w:val="000000"/>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7D623A8" w14:textId="77777777" w:rsidR="009D7FBE" w:rsidRPr="008A05C2" w:rsidRDefault="009D7FBE" w:rsidP="008A05C2">
      <w:pPr>
        <w:pStyle w:val="Corpotesto"/>
        <w:rPr>
          <w:i/>
          <w:iCs/>
          <w:color w:val="000000"/>
          <w:sz w:val="20"/>
        </w:rPr>
      </w:pPr>
      <w:r w:rsidRPr="008A05C2">
        <w:rPr>
          <w:i/>
          <w:iCs/>
          <w:color w:val="000000"/>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2D22C4D7" w14:textId="77777777" w:rsidR="009D7FBE" w:rsidRPr="008A05C2" w:rsidRDefault="009D7FBE" w:rsidP="008A05C2">
      <w:pPr>
        <w:pStyle w:val="Corpotesto"/>
        <w:rPr>
          <w:i/>
          <w:iCs/>
          <w:color w:val="000000"/>
          <w:sz w:val="20"/>
        </w:rPr>
      </w:pPr>
      <w:r w:rsidRPr="008A05C2">
        <w:rPr>
          <w:i/>
          <w:iCs/>
          <w:color w:val="000000"/>
          <w:sz w:val="20"/>
        </w:rPr>
        <w:t>“Maledetto l’uomo che fa un’immagine scolpita o di metallo fuso, abominio per il Signore, lavoro di mano d’artefice, e la pone in luogo occulto!”. Tutto il popolo risponderà e dirà: “Amen”.</w:t>
      </w:r>
    </w:p>
    <w:p w14:paraId="29E639A8" w14:textId="77777777" w:rsidR="009D7FBE" w:rsidRPr="008A05C2" w:rsidRDefault="009D7FBE" w:rsidP="008A05C2">
      <w:pPr>
        <w:pStyle w:val="Corpotesto"/>
        <w:rPr>
          <w:i/>
          <w:iCs/>
          <w:color w:val="000000"/>
          <w:sz w:val="20"/>
        </w:rPr>
      </w:pPr>
      <w:r w:rsidRPr="008A05C2">
        <w:rPr>
          <w:i/>
          <w:iCs/>
          <w:color w:val="000000"/>
          <w:sz w:val="20"/>
        </w:rPr>
        <w:t>“Maledetto chi maltratta il padre e la madre!”. Tutto il popolo dirà: “Amen”.</w:t>
      </w:r>
    </w:p>
    <w:p w14:paraId="003EBBCD" w14:textId="77777777" w:rsidR="009D7FBE" w:rsidRPr="008A05C2" w:rsidRDefault="009D7FBE" w:rsidP="008A05C2">
      <w:pPr>
        <w:pStyle w:val="Corpotesto"/>
        <w:rPr>
          <w:i/>
          <w:iCs/>
          <w:color w:val="000000"/>
          <w:sz w:val="20"/>
        </w:rPr>
      </w:pPr>
      <w:r w:rsidRPr="008A05C2">
        <w:rPr>
          <w:i/>
          <w:iCs/>
          <w:color w:val="000000"/>
          <w:sz w:val="20"/>
        </w:rPr>
        <w:t>“Maledetto chi sposta i confini del suo prossimo!”. Tutto il popolo dirà: “Amen”.</w:t>
      </w:r>
    </w:p>
    <w:p w14:paraId="01B74BD1" w14:textId="77777777" w:rsidR="009D7FBE" w:rsidRPr="008A05C2" w:rsidRDefault="009D7FBE" w:rsidP="008A05C2">
      <w:pPr>
        <w:pStyle w:val="Corpotesto"/>
        <w:rPr>
          <w:i/>
          <w:iCs/>
          <w:color w:val="000000"/>
          <w:sz w:val="20"/>
        </w:rPr>
      </w:pPr>
      <w:r w:rsidRPr="008A05C2">
        <w:rPr>
          <w:i/>
          <w:iCs/>
          <w:color w:val="000000"/>
          <w:sz w:val="20"/>
        </w:rPr>
        <w:t>“Maledetto chi fa smarrire il cammino al cieco!”. Tutto il popolo dirà: “Amen”.</w:t>
      </w:r>
    </w:p>
    <w:p w14:paraId="6FE44812" w14:textId="77777777" w:rsidR="009D7FBE" w:rsidRPr="008A05C2" w:rsidRDefault="009D7FBE" w:rsidP="008A05C2">
      <w:pPr>
        <w:pStyle w:val="Corpotesto"/>
        <w:rPr>
          <w:i/>
          <w:iCs/>
          <w:color w:val="000000"/>
          <w:sz w:val="20"/>
        </w:rPr>
      </w:pPr>
      <w:r w:rsidRPr="008A05C2">
        <w:rPr>
          <w:i/>
          <w:iCs/>
          <w:color w:val="000000"/>
          <w:sz w:val="20"/>
        </w:rPr>
        <w:t>“Maledetto chi lede il diritto del forestiero, dell’orfano e della vedova!”. Tutto il popolo dirà: “Amen”.</w:t>
      </w:r>
    </w:p>
    <w:p w14:paraId="23ADDD21" w14:textId="77777777" w:rsidR="009D7FBE" w:rsidRPr="008A05C2" w:rsidRDefault="009D7FBE" w:rsidP="008A05C2">
      <w:pPr>
        <w:pStyle w:val="Corpotesto"/>
        <w:rPr>
          <w:i/>
          <w:iCs/>
          <w:color w:val="000000"/>
          <w:sz w:val="20"/>
        </w:rPr>
      </w:pPr>
      <w:r w:rsidRPr="008A05C2">
        <w:rPr>
          <w:i/>
          <w:iCs/>
          <w:color w:val="000000"/>
          <w:sz w:val="20"/>
        </w:rPr>
        <w:t>“Maledetto chi si unisce con la moglie del padre, perché solleva il lembo del mantello del padre!”. Tutto il popolo dirà: “Amen”.</w:t>
      </w:r>
    </w:p>
    <w:p w14:paraId="600905B1" w14:textId="77777777" w:rsidR="009D7FBE" w:rsidRPr="008A05C2" w:rsidRDefault="009D7FBE" w:rsidP="008A05C2">
      <w:pPr>
        <w:pStyle w:val="Corpotesto"/>
        <w:rPr>
          <w:i/>
          <w:iCs/>
          <w:color w:val="000000"/>
          <w:sz w:val="20"/>
        </w:rPr>
      </w:pPr>
      <w:r w:rsidRPr="008A05C2">
        <w:rPr>
          <w:i/>
          <w:iCs/>
          <w:color w:val="000000"/>
          <w:sz w:val="20"/>
        </w:rPr>
        <w:t>“Maledetto chi giace con qualsiasi bestia!”. Tutto il popolo dirà: “Amen”.</w:t>
      </w:r>
    </w:p>
    <w:p w14:paraId="552C34CF" w14:textId="77777777" w:rsidR="009D7FBE" w:rsidRPr="008A05C2" w:rsidRDefault="009D7FBE" w:rsidP="008A05C2">
      <w:pPr>
        <w:pStyle w:val="Corpotesto"/>
        <w:rPr>
          <w:i/>
          <w:iCs/>
          <w:color w:val="000000"/>
          <w:sz w:val="20"/>
        </w:rPr>
      </w:pPr>
      <w:r w:rsidRPr="008A05C2">
        <w:rPr>
          <w:i/>
          <w:iCs/>
          <w:color w:val="000000"/>
          <w:sz w:val="20"/>
        </w:rPr>
        <w:t>“Maledetto chi giace con la propria sorella, figlia di suo padre o figlia di sua madre!”. Tutto il popolo dirà: “Amen”.</w:t>
      </w:r>
    </w:p>
    <w:p w14:paraId="1BF2DD6A" w14:textId="77777777" w:rsidR="009D7FBE" w:rsidRPr="008A05C2" w:rsidRDefault="009D7FBE" w:rsidP="008A05C2">
      <w:pPr>
        <w:pStyle w:val="Corpotesto"/>
        <w:rPr>
          <w:i/>
          <w:iCs/>
          <w:color w:val="000000"/>
          <w:sz w:val="20"/>
        </w:rPr>
      </w:pPr>
      <w:r w:rsidRPr="008A05C2">
        <w:rPr>
          <w:i/>
          <w:iCs/>
          <w:color w:val="000000"/>
          <w:sz w:val="20"/>
        </w:rPr>
        <w:t>“Maledetto chi giace con la suocera!”. Tutto il popolo dirà: “Amen”.</w:t>
      </w:r>
    </w:p>
    <w:p w14:paraId="4F24FAC8" w14:textId="77777777" w:rsidR="009D7FBE" w:rsidRPr="008A05C2" w:rsidRDefault="009D7FBE" w:rsidP="008A05C2">
      <w:pPr>
        <w:pStyle w:val="Corpotesto"/>
        <w:rPr>
          <w:i/>
          <w:iCs/>
          <w:color w:val="000000"/>
          <w:sz w:val="20"/>
        </w:rPr>
      </w:pPr>
      <w:r w:rsidRPr="008A05C2">
        <w:rPr>
          <w:i/>
          <w:iCs/>
          <w:color w:val="000000"/>
          <w:sz w:val="20"/>
        </w:rPr>
        <w:t>“Maledetto chi colpisce il suo prossimo in segreto!”. Tutto il popolo dirà: “Amen”.</w:t>
      </w:r>
    </w:p>
    <w:p w14:paraId="58B5AB3D" w14:textId="77777777" w:rsidR="009D7FBE" w:rsidRPr="008A05C2" w:rsidRDefault="009D7FBE" w:rsidP="008A05C2">
      <w:pPr>
        <w:pStyle w:val="Corpotesto"/>
        <w:rPr>
          <w:i/>
          <w:iCs/>
          <w:color w:val="000000"/>
          <w:sz w:val="20"/>
        </w:rPr>
      </w:pPr>
      <w:r w:rsidRPr="008A05C2">
        <w:rPr>
          <w:i/>
          <w:iCs/>
          <w:color w:val="000000"/>
          <w:sz w:val="20"/>
        </w:rPr>
        <w:t>“Maledetto chi accetta un regalo per condannare a morte un innocente!”. Tutto il popolo dirà: “Amen”.</w:t>
      </w:r>
    </w:p>
    <w:p w14:paraId="4C77222B" w14:textId="77777777" w:rsidR="009D7FBE" w:rsidRPr="008A05C2" w:rsidRDefault="009D7FBE" w:rsidP="008A05C2">
      <w:pPr>
        <w:pStyle w:val="Corpotesto"/>
        <w:rPr>
          <w:i/>
          <w:iCs/>
          <w:color w:val="000000"/>
          <w:sz w:val="20"/>
        </w:rPr>
      </w:pPr>
      <w:r w:rsidRPr="008A05C2">
        <w:rPr>
          <w:i/>
          <w:iCs/>
          <w:color w:val="000000"/>
          <w:sz w:val="20"/>
        </w:rPr>
        <w:t xml:space="preserve">“Maledetto chi non mantiene in vigore le parole di questa legge, per metterle in pratica!”. Tutto il popolo dirà: “Amen” (Dt 27,1-26). </w:t>
      </w:r>
    </w:p>
    <w:p w14:paraId="1166B1C0" w14:textId="77777777" w:rsidR="009D7FBE" w:rsidRPr="008A05C2" w:rsidRDefault="009D7FBE" w:rsidP="008A05C2">
      <w:pPr>
        <w:pStyle w:val="Corpotesto"/>
        <w:rPr>
          <w:i/>
          <w:iCs/>
          <w:color w:val="000000"/>
          <w:sz w:val="20"/>
        </w:rPr>
      </w:pPr>
      <w:r w:rsidRPr="008A05C2">
        <w:rPr>
          <w:i/>
          <w:iCs/>
          <w:color w:val="000000"/>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BBDDC55" w14:textId="77777777" w:rsidR="009D7FBE" w:rsidRPr="008A05C2" w:rsidRDefault="009D7FBE" w:rsidP="008A05C2">
      <w:pPr>
        <w:pStyle w:val="Corpotesto"/>
        <w:rPr>
          <w:i/>
          <w:iCs/>
          <w:color w:val="000000"/>
          <w:sz w:val="20"/>
        </w:rPr>
      </w:pPr>
      <w:r w:rsidRPr="008A05C2">
        <w:rPr>
          <w:i/>
          <w:iCs/>
          <w:color w:val="000000"/>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w:t>
      </w:r>
      <w:r w:rsidRPr="008A05C2">
        <w:rPr>
          <w:i/>
          <w:iCs/>
          <w:color w:val="000000"/>
          <w:sz w:val="20"/>
        </w:rPr>
        <w:lastRenderedPageBreak/>
        <w:t>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DBA6A98" w14:textId="77777777" w:rsidR="009D7FBE" w:rsidRPr="008A05C2" w:rsidRDefault="009D7FBE" w:rsidP="008A05C2">
      <w:pPr>
        <w:pStyle w:val="Corpotesto"/>
        <w:rPr>
          <w:i/>
          <w:iCs/>
          <w:color w:val="000000"/>
          <w:sz w:val="20"/>
        </w:rPr>
      </w:pPr>
      <w:r w:rsidRPr="008A05C2">
        <w:rPr>
          <w:i/>
          <w:iCs/>
          <w:color w:val="000000"/>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4Il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3980828" w14:textId="77777777" w:rsidR="009D7FBE" w:rsidRPr="008A05C2" w:rsidRDefault="009D7FBE" w:rsidP="008A05C2">
      <w:pPr>
        <w:pStyle w:val="Corpotesto"/>
        <w:rPr>
          <w:i/>
          <w:iCs/>
          <w:color w:val="000000"/>
          <w:sz w:val="20"/>
        </w:rPr>
      </w:pPr>
      <w:r w:rsidRPr="008A05C2">
        <w:rPr>
          <w:i/>
          <w:iCs/>
          <w:color w:val="000000"/>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A7DD68C" w14:textId="77777777" w:rsidR="009D7FBE" w:rsidRPr="008A05C2" w:rsidRDefault="009D7FBE" w:rsidP="008A05C2">
      <w:pPr>
        <w:pStyle w:val="Corpotesto"/>
        <w:rPr>
          <w:i/>
          <w:iCs/>
          <w:color w:val="000000"/>
          <w:sz w:val="20"/>
        </w:rPr>
      </w:pPr>
      <w:r w:rsidRPr="008A05C2">
        <w:rPr>
          <w:i/>
          <w:iCs/>
          <w:color w:val="000000"/>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89CA7E8" w14:textId="77777777" w:rsidR="009D7FBE" w:rsidRPr="008A05C2" w:rsidRDefault="009D7FBE" w:rsidP="008A05C2">
      <w:pPr>
        <w:pStyle w:val="Corpotesto"/>
        <w:rPr>
          <w:i/>
          <w:iCs/>
          <w:color w:val="000000"/>
          <w:sz w:val="20"/>
        </w:rPr>
      </w:pPr>
      <w:r w:rsidRPr="008A05C2">
        <w:rPr>
          <w:i/>
          <w:iCs/>
          <w:color w:val="000000"/>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CE22A1A" w14:textId="77777777" w:rsidR="009D7FBE" w:rsidRPr="008A05C2" w:rsidRDefault="009D7FBE" w:rsidP="008A05C2">
      <w:pPr>
        <w:pStyle w:val="Corpotesto"/>
        <w:rPr>
          <w:i/>
          <w:iCs/>
          <w:color w:val="000000"/>
          <w:sz w:val="20"/>
        </w:rPr>
      </w:pPr>
      <w:r w:rsidRPr="008A05C2">
        <w:rPr>
          <w:i/>
          <w:iCs/>
          <w:color w:val="000000"/>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B75F17A" w14:textId="77777777" w:rsidR="009D7FBE" w:rsidRPr="008A05C2" w:rsidRDefault="009D7FBE" w:rsidP="008A05C2">
      <w:pPr>
        <w:pStyle w:val="Corpotesto"/>
        <w:rPr>
          <w:i/>
          <w:iCs/>
          <w:color w:val="000000"/>
          <w:sz w:val="20"/>
        </w:rPr>
      </w:pPr>
      <w:r w:rsidRPr="008A05C2">
        <w:rPr>
          <w:i/>
          <w:iCs/>
          <w:color w:val="000000"/>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w:t>
      </w:r>
      <w:r w:rsidRPr="008A05C2">
        <w:rPr>
          <w:i/>
          <w:iCs/>
          <w:color w:val="000000"/>
          <w:sz w:val="20"/>
        </w:rPr>
        <w:lastRenderedPageBreak/>
        <w:t>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6BD9A7A" w14:textId="77777777" w:rsidR="009D7FBE" w:rsidRPr="008A05C2" w:rsidRDefault="009D7FBE" w:rsidP="008A05C2">
      <w:pPr>
        <w:pStyle w:val="Corpotesto"/>
        <w:rPr>
          <w:i/>
          <w:iCs/>
          <w:color w:val="000000"/>
          <w:sz w:val="20"/>
        </w:rPr>
      </w:pPr>
      <w:r w:rsidRPr="008A05C2">
        <w:rPr>
          <w:i/>
          <w:iCs/>
          <w:color w:val="000000"/>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2DC2D43" w14:textId="77777777" w:rsidR="009D7FBE" w:rsidRPr="008A05C2" w:rsidRDefault="009D7FBE" w:rsidP="008A05C2">
      <w:pPr>
        <w:pStyle w:val="Corpotesto"/>
        <w:rPr>
          <w:i/>
          <w:iCs/>
          <w:color w:val="000000"/>
          <w:sz w:val="20"/>
        </w:rPr>
      </w:pPr>
      <w:r w:rsidRPr="008A05C2">
        <w:rPr>
          <w:i/>
          <w:iCs/>
          <w:color w:val="000000"/>
          <w:sz w:val="20"/>
        </w:rPr>
        <w:t xml:space="preserve">Queste sono le parole dell’alleanza che il Signore ordinò a Mosè di stabilire con gli Israeliti nella terra di Moab, oltre l’alleanza che aveva stabilito con loro sull’Oreb (Dt 28,1-69). </w:t>
      </w:r>
    </w:p>
    <w:p w14:paraId="23C12F3F" w14:textId="77777777" w:rsidR="009D7FBE" w:rsidRPr="00955BD7" w:rsidRDefault="009D7FBE" w:rsidP="00955BD7">
      <w:pPr>
        <w:pStyle w:val="Corpotesto"/>
        <w:rPr>
          <w:i/>
          <w:iCs/>
          <w:color w:val="000000"/>
          <w:sz w:val="20"/>
        </w:rPr>
      </w:pPr>
      <w:r w:rsidRPr="00955BD7">
        <w:rPr>
          <w:i/>
          <w:iCs/>
          <w:color w:val="000000"/>
          <w:sz w:val="20"/>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453E3770" w14:textId="77777777" w:rsidR="009D7FBE" w:rsidRPr="00955BD7" w:rsidRDefault="009D7FBE" w:rsidP="00955BD7">
      <w:pPr>
        <w:pStyle w:val="Corpotesto"/>
        <w:rPr>
          <w:i/>
          <w:iCs/>
          <w:color w:val="000000"/>
          <w:sz w:val="20"/>
        </w:rPr>
      </w:pPr>
      <w:r w:rsidRPr="00955BD7">
        <w:rPr>
          <w:i/>
          <w:iCs/>
          <w:color w:val="000000"/>
          <w:sz w:val="20"/>
        </w:rPr>
        <w:t>Osservate dunque le parole di questa alleanza e mettetele in pratica, perché abbiate successo in tutto ciò che farete.</w:t>
      </w:r>
    </w:p>
    <w:p w14:paraId="7EE19C53" w14:textId="77777777" w:rsidR="009D7FBE" w:rsidRPr="00955BD7" w:rsidRDefault="009D7FBE" w:rsidP="00955BD7">
      <w:pPr>
        <w:pStyle w:val="Corpotesto"/>
        <w:rPr>
          <w:i/>
          <w:iCs/>
          <w:color w:val="000000"/>
          <w:sz w:val="20"/>
        </w:rPr>
      </w:pPr>
      <w:r w:rsidRPr="00955BD7">
        <w:rPr>
          <w:i/>
          <w:iCs/>
          <w:color w:val="000000"/>
          <w:sz w:val="20"/>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303717C9" w14:textId="77777777" w:rsidR="009D7FBE" w:rsidRPr="00955BD7" w:rsidRDefault="009D7FBE" w:rsidP="00955BD7">
      <w:pPr>
        <w:pStyle w:val="Corpotesto"/>
        <w:rPr>
          <w:i/>
          <w:iCs/>
          <w:color w:val="000000"/>
          <w:sz w:val="20"/>
        </w:rPr>
      </w:pPr>
      <w:r w:rsidRPr="00955BD7">
        <w:rPr>
          <w:i/>
          <w:iCs/>
          <w:color w:val="000000"/>
          <w:sz w:val="20"/>
        </w:rPr>
        <w:lastRenderedPageBreak/>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4C9848C5" w14:textId="77777777" w:rsidR="009D7FBE" w:rsidRPr="00955BD7" w:rsidRDefault="009D7FBE" w:rsidP="00955BD7">
      <w:pPr>
        <w:pStyle w:val="Corpotesto"/>
        <w:rPr>
          <w:i/>
          <w:iCs/>
          <w:color w:val="000000"/>
          <w:sz w:val="20"/>
        </w:rPr>
      </w:pPr>
      <w:r w:rsidRPr="00955BD7">
        <w:rPr>
          <w:i/>
          <w:iCs/>
          <w:color w:val="000000"/>
          <w:sz w:val="20"/>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092C83BD" w14:textId="77777777" w:rsidR="009D7FBE" w:rsidRPr="00955BD7" w:rsidRDefault="009D7FBE" w:rsidP="00955BD7">
      <w:pPr>
        <w:pStyle w:val="Corpotesto"/>
        <w:rPr>
          <w:i/>
          <w:iCs/>
          <w:color w:val="000000"/>
          <w:sz w:val="20"/>
        </w:rPr>
      </w:pPr>
      <w:r w:rsidRPr="00955BD7">
        <w:rPr>
          <w:i/>
          <w:iCs/>
          <w:color w:val="000000"/>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BC698CB" w14:textId="77777777" w:rsidR="009D7FBE" w:rsidRPr="00955BD7" w:rsidRDefault="009D7FBE" w:rsidP="00955BD7">
      <w:pPr>
        <w:pStyle w:val="Corpotesto"/>
        <w:rPr>
          <w:i/>
          <w:iCs/>
          <w:color w:val="000000"/>
          <w:sz w:val="20"/>
        </w:rPr>
      </w:pPr>
      <w:r w:rsidRPr="00955BD7">
        <w:rPr>
          <w:i/>
          <w:iCs/>
          <w:color w:val="000000"/>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CE060E3" w14:textId="77777777" w:rsidR="009D7FBE" w:rsidRPr="00955BD7" w:rsidRDefault="009D7FBE" w:rsidP="00955BD7">
      <w:pPr>
        <w:pStyle w:val="Corpotesto"/>
        <w:rPr>
          <w:i/>
          <w:iCs/>
          <w:color w:val="000000"/>
          <w:sz w:val="20"/>
        </w:rPr>
      </w:pPr>
      <w:r w:rsidRPr="00955BD7">
        <w:rPr>
          <w:i/>
          <w:iCs/>
          <w:color w:val="000000"/>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6F1C6B3" w14:textId="77777777" w:rsidR="009D7FBE" w:rsidRPr="00955BD7" w:rsidRDefault="009D7FBE" w:rsidP="00955BD7">
      <w:pPr>
        <w:pStyle w:val="Corpotesto"/>
        <w:rPr>
          <w:i/>
          <w:iCs/>
          <w:color w:val="000000"/>
          <w:sz w:val="20"/>
        </w:rPr>
      </w:pPr>
      <w:r w:rsidRPr="00955BD7">
        <w:rPr>
          <w:i/>
          <w:iCs/>
          <w:color w:val="000000"/>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w:t>
      </w:r>
      <w:r w:rsidRPr="00955BD7">
        <w:rPr>
          <w:i/>
          <w:iCs/>
          <w:color w:val="000000"/>
          <w:sz w:val="20"/>
        </w:rPr>
        <w:lastRenderedPageBreak/>
        <w:t xml:space="preserve">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4607986" w14:textId="77777777" w:rsidR="009D7FBE" w:rsidRPr="00955BD7" w:rsidRDefault="009D7FBE" w:rsidP="00955BD7">
      <w:pPr>
        <w:pStyle w:val="Corpotesto"/>
        <w:rPr>
          <w:i/>
          <w:iCs/>
          <w:color w:val="000000"/>
          <w:sz w:val="20"/>
        </w:rPr>
      </w:pPr>
      <w:r w:rsidRPr="00955BD7">
        <w:rPr>
          <w:i/>
          <w:iCs/>
          <w:color w:val="000000"/>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2422E1DF" w14:textId="77777777" w:rsidR="009D7FBE" w:rsidRPr="00955BD7" w:rsidRDefault="009D7FBE" w:rsidP="00955BD7">
      <w:pPr>
        <w:pStyle w:val="Corpotesto"/>
        <w:rPr>
          <w:i/>
          <w:iCs/>
          <w:color w:val="000000"/>
          <w:sz w:val="20"/>
        </w:rPr>
      </w:pPr>
      <w:r w:rsidRPr="00955BD7">
        <w:rPr>
          <w:i/>
          <w:iCs/>
          <w:color w:val="000000"/>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693FF9D5" w14:textId="77777777" w:rsidR="009D7FBE" w:rsidRPr="00955BD7" w:rsidRDefault="009D7FBE" w:rsidP="00955BD7">
      <w:pPr>
        <w:pStyle w:val="Corpotesto"/>
        <w:rPr>
          <w:i/>
          <w:iCs/>
          <w:color w:val="000000"/>
          <w:sz w:val="20"/>
        </w:rPr>
      </w:pPr>
      <w:r w:rsidRPr="00955BD7">
        <w:rPr>
          <w:i/>
          <w:iCs/>
          <w:color w:val="000000"/>
          <w:sz w:val="20"/>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566047B4" w14:textId="77777777" w:rsidR="009D7FBE" w:rsidRPr="00955BD7" w:rsidRDefault="009D7FBE" w:rsidP="00955BD7">
      <w:pPr>
        <w:pStyle w:val="Corpotesto"/>
        <w:rPr>
          <w:i/>
          <w:iCs/>
          <w:color w:val="000000"/>
          <w:sz w:val="20"/>
        </w:rPr>
      </w:pPr>
      <w:r w:rsidRPr="00955BD7">
        <w:rPr>
          <w:i/>
          <w:iCs/>
          <w:color w:val="000000"/>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46ABB0BD" w14:textId="77777777" w:rsidR="009D7FBE" w:rsidRPr="00955BD7" w:rsidRDefault="009D7FBE" w:rsidP="00955BD7">
      <w:pPr>
        <w:pStyle w:val="Corpotesto"/>
        <w:rPr>
          <w:i/>
          <w:iCs/>
          <w:color w:val="000000"/>
          <w:sz w:val="20"/>
        </w:rPr>
      </w:pPr>
      <w:r w:rsidRPr="00955BD7">
        <w:rPr>
          <w:i/>
          <w:iCs/>
          <w:color w:val="000000"/>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43A80F29" w14:textId="77777777" w:rsidR="009D7FBE" w:rsidRPr="00955BD7" w:rsidRDefault="009D7FBE" w:rsidP="00955BD7">
      <w:pPr>
        <w:pStyle w:val="Corpotesto"/>
        <w:rPr>
          <w:i/>
          <w:iCs/>
          <w:color w:val="000000"/>
          <w:sz w:val="20"/>
        </w:rPr>
      </w:pPr>
      <w:r w:rsidRPr="00955BD7">
        <w:rPr>
          <w:i/>
          <w:iCs/>
          <w:color w:val="000000"/>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215A8332" w14:textId="77777777" w:rsidR="009D7FBE" w:rsidRPr="00955BD7" w:rsidRDefault="009D7FBE" w:rsidP="00955BD7">
      <w:pPr>
        <w:pStyle w:val="Corpotesto"/>
        <w:rPr>
          <w:i/>
          <w:iCs/>
          <w:color w:val="000000"/>
          <w:sz w:val="20"/>
        </w:rPr>
      </w:pPr>
      <w:r w:rsidRPr="00955BD7">
        <w:rPr>
          <w:i/>
          <w:iCs/>
          <w:color w:val="000000"/>
          <w:sz w:val="20"/>
        </w:rPr>
        <w:t>Poi comunicò i suoi ordini a Giosuè, figlio di Nun, e gli disse: «Sii forte e coraggioso, poiché tu introdurrai gli Israeliti nella terra che ho giurato di dar loro, e io sarò con te».</w:t>
      </w:r>
    </w:p>
    <w:p w14:paraId="2867CCD6" w14:textId="77777777" w:rsidR="009D7FBE" w:rsidRPr="00955BD7" w:rsidRDefault="009D7FBE" w:rsidP="00955BD7">
      <w:pPr>
        <w:pStyle w:val="Corpotesto"/>
        <w:rPr>
          <w:i/>
          <w:iCs/>
          <w:color w:val="000000"/>
          <w:sz w:val="20"/>
        </w:rPr>
      </w:pPr>
      <w:r w:rsidRPr="00955BD7">
        <w:rPr>
          <w:i/>
          <w:iCs/>
          <w:color w:val="000000"/>
          <w:sz w:val="20"/>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w:t>
      </w:r>
      <w:r w:rsidRPr="00955BD7">
        <w:rPr>
          <w:i/>
          <w:iCs/>
          <w:color w:val="000000"/>
          <w:sz w:val="20"/>
        </w:rPr>
        <w:lastRenderedPageBreak/>
        <w:t>ancora in mezzo a voi, siete stati ribelli contro il Signore, quanto più lo sarete dopo la mia morte!</w:t>
      </w:r>
    </w:p>
    <w:p w14:paraId="312A0602" w14:textId="77777777" w:rsidR="009D7FBE" w:rsidRPr="00955BD7" w:rsidRDefault="009D7FBE" w:rsidP="00955BD7">
      <w:pPr>
        <w:pStyle w:val="Corpotesto"/>
        <w:rPr>
          <w:i/>
          <w:iCs/>
          <w:color w:val="000000"/>
          <w:sz w:val="20"/>
        </w:rPr>
      </w:pPr>
      <w:r w:rsidRPr="00955BD7">
        <w:rPr>
          <w:i/>
          <w:iCs/>
          <w:color w:val="000000"/>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34355385" w14:textId="77777777" w:rsidR="009D7FBE" w:rsidRPr="00955BD7" w:rsidRDefault="009D7FBE" w:rsidP="00955BD7">
      <w:pPr>
        <w:pStyle w:val="Corpotesto"/>
        <w:rPr>
          <w:i/>
          <w:iCs/>
          <w:color w:val="000000"/>
          <w:sz w:val="20"/>
        </w:rPr>
      </w:pPr>
      <w:r w:rsidRPr="00955BD7">
        <w:rPr>
          <w:i/>
          <w:iCs/>
          <w:color w:val="000000"/>
          <w:sz w:val="20"/>
        </w:rPr>
        <w:t>«Udite, o cieli: io voglio parlare. Ascolti la terra le parole della mia bocca!</w:t>
      </w:r>
      <w:r w:rsidR="008A05C2" w:rsidRPr="00955BD7">
        <w:rPr>
          <w:i/>
          <w:iCs/>
          <w:color w:val="000000"/>
          <w:sz w:val="20"/>
        </w:rPr>
        <w:t xml:space="preserve"> </w:t>
      </w:r>
      <w:r w:rsidRPr="00955BD7">
        <w:rPr>
          <w:i/>
          <w:iCs/>
          <w:color w:val="000000"/>
          <w:sz w:val="20"/>
        </w:rPr>
        <w:t>Scorra come pioggia la mia dottrina, stilli come rugiada il mio dire;</w:t>
      </w:r>
      <w:r w:rsidR="008A05C2" w:rsidRPr="00955BD7">
        <w:rPr>
          <w:i/>
          <w:iCs/>
          <w:color w:val="000000"/>
          <w:sz w:val="20"/>
        </w:rPr>
        <w:t xml:space="preserve"> </w:t>
      </w:r>
      <w:r w:rsidRPr="00955BD7">
        <w:rPr>
          <w:i/>
          <w:iCs/>
          <w:color w:val="000000"/>
          <w:sz w:val="20"/>
        </w:rPr>
        <w:t>come pioggia leggera sul verde, come scroscio sull'erba.</w:t>
      </w:r>
      <w:r w:rsidR="008A05C2" w:rsidRPr="00955BD7">
        <w:rPr>
          <w:i/>
          <w:iCs/>
          <w:color w:val="000000"/>
          <w:sz w:val="20"/>
        </w:rPr>
        <w:t xml:space="preserve"> </w:t>
      </w:r>
      <w:r w:rsidRPr="00955BD7">
        <w:rPr>
          <w:i/>
          <w:iCs/>
          <w:color w:val="000000"/>
          <w:sz w:val="20"/>
        </w:rPr>
        <w:t>Voglio proclamare il nome del Signore:</w:t>
      </w:r>
      <w:r w:rsidR="008A05C2" w:rsidRPr="00955BD7">
        <w:rPr>
          <w:i/>
          <w:iCs/>
          <w:color w:val="000000"/>
          <w:sz w:val="20"/>
        </w:rPr>
        <w:t xml:space="preserve"> </w:t>
      </w:r>
      <w:r w:rsidRPr="00955BD7">
        <w:rPr>
          <w:i/>
          <w:iCs/>
          <w:color w:val="000000"/>
          <w:sz w:val="20"/>
        </w:rPr>
        <w:t>magnificate il nostro Dio!</w:t>
      </w:r>
      <w:r w:rsidR="008A05C2" w:rsidRPr="00955BD7">
        <w:rPr>
          <w:i/>
          <w:iCs/>
          <w:color w:val="000000"/>
          <w:sz w:val="20"/>
        </w:rPr>
        <w:t xml:space="preserve"> </w:t>
      </w:r>
      <w:r w:rsidRPr="00955BD7">
        <w:rPr>
          <w:i/>
          <w:iCs/>
          <w:color w:val="000000"/>
          <w:sz w:val="20"/>
        </w:rPr>
        <w:t xml:space="preserve">Egli è la Roccia: perfette le sue opere, </w:t>
      </w:r>
      <w:r w:rsidR="008A05C2" w:rsidRPr="00955BD7">
        <w:rPr>
          <w:i/>
          <w:iCs/>
          <w:color w:val="000000"/>
          <w:sz w:val="20"/>
        </w:rPr>
        <w:t xml:space="preserve"> </w:t>
      </w:r>
      <w:r w:rsidRPr="00955BD7">
        <w:rPr>
          <w:i/>
          <w:iCs/>
          <w:color w:val="000000"/>
          <w:sz w:val="20"/>
        </w:rPr>
        <w:t>giustizia tutte le sue vie;</w:t>
      </w:r>
      <w:r w:rsidR="008A05C2" w:rsidRPr="00955BD7">
        <w:rPr>
          <w:i/>
          <w:iCs/>
          <w:color w:val="000000"/>
          <w:sz w:val="20"/>
        </w:rPr>
        <w:t xml:space="preserve"> </w:t>
      </w:r>
      <w:r w:rsidRPr="00955BD7">
        <w:rPr>
          <w:i/>
          <w:iCs/>
          <w:color w:val="000000"/>
          <w:sz w:val="20"/>
        </w:rPr>
        <w:t>è un Dio fedele e senza malizia,</w:t>
      </w:r>
      <w:r w:rsidR="008A05C2" w:rsidRPr="00955BD7">
        <w:rPr>
          <w:i/>
          <w:iCs/>
          <w:color w:val="000000"/>
          <w:sz w:val="20"/>
        </w:rPr>
        <w:t xml:space="preserve"> </w:t>
      </w:r>
      <w:r w:rsidRPr="00955BD7">
        <w:rPr>
          <w:i/>
          <w:iCs/>
          <w:color w:val="000000"/>
          <w:sz w:val="20"/>
        </w:rPr>
        <w:t>egli è giusto e retto.</w:t>
      </w:r>
      <w:r w:rsidR="008A05C2" w:rsidRPr="00955BD7">
        <w:rPr>
          <w:i/>
          <w:iCs/>
          <w:color w:val="000000"/>
          <w:sz w:val="20"/>
        </w:rPr>
        <w:t xml:space="preserve"> </w:t>
      </w:r>
      <w:r w:rsidRPr="00955BD7">
        <w:rPr>
          <w:i/>
          <w:iCs/>
          <w:color w:val="000000"/>
          <w:sz w:val="20"/>
        </w:rPr>
        <w:t xml:space="preserve">Prevaricano contro di lui: </w:t>
      </w:r>
      <w:r w:rsidR="008A05C2" w:rsidRPr="00955BD7">
        <w:rPr>
          <w:i/>
          <w:iCs/>
          <w:color w:val="000000"/>
          <w:sz w:val="20"/>
        </w:rPr>
        <w:t xml:space="preserve"> </w:t>
      </w:r>
      <w:r w:rsidRPr="00955BD7">
        <w:rPr>
          <w:i/>
          <w:iCs/>
          <w:color w:val="000000"/>
          <w:sz w:val="20"/>
        </w:rPr>
        <w:t xml:space="preserve">non sono suoi figli, per le loro macchie, </w:t>
      </w:r>
      <w:r w:rsidR="008A05C2" w:rsidRPr="00955BD7">
        <w:rPr>
          <w:i/>
          <w:iCs/>
          <w:color w:val="000000"/>
          <w:sz w:val="20"/>
        </w:rPr>
        <w:t xml:space="preserve"> </w:t>
      </w:r>
      <w:r w:rsidRPr="00955BD7">
        <w:rPr>
          <w:i/>
          <w:iCs/>
          <w:color w:val="000000"/>
          <w:sz w:val="20"/>
        </w:rPr>
        <w:t>generazione tortuosa e perversa.</w:t>
      </w:r>
      <w:r w:rsidR="008A05C2" w:rsidRPr="00955BD7">
        <w:rPr>
          <w:i/>
          <w:iCs/>
          <w:color w:val="000000"/>
          <w:sz w:val="20"/>
        </w:rPr>
        <w:t xml:space="preserve"> </w:t>
      </w:r>
      <w:r w:rsidRPr="00955BD7">
        <w:rPr>
          <w:i/>
          <w:iCs/>
          <w:color w:val="000000"/>
          <w:sz w:val="20"/>
        </w:rPr>
        <w:t>Così tu ripaghi il Signore, popolo stolto e privo di saggezza? Non è lui il padre che ti ha creato, che ti ha fatto e ti ha costituito? Ricorda i giorni del tempo antico, medita gli anni lontani. Interroga tuo padre e te lo racconterà, i tuoi vecchi e te lo diranno.</w:t>
      </w:r>
      <w:r w:rsidR="008A05C2" w:rsidRPr="00955BD7">
        <w:rPr>
          <w:i/>
          <w:iCs/>
          <w:color w:val="000000"/>
          <w:sz w:val="20"/>
        </w:rPr>
        <w:t xml:space="preserve"> </w:t>
      </w:r>
      <w:r w:rsidRPr="00955BD7">
        <w:rPr>
          <w:i/>
          <w:iCs/>
          <w:color w:val="000000"/>
          <w:sz w:val="20"/>
        </w:rPr>
        <w:t>Quando l’Altissimo divideva le nazioni, quando separava i figli dell’uomo, egli stabilì i confini dei popoli secondo il numero dei figli d’Israele.</w:t>
      </w:r>
      <w:r w:rsidR="008A05C2" w:rsidRPr="00955BD7">
        <w:rPr>
          <w:i/>
          <w:iCs/>
          <w:color w:val="000000"/>
          <w:sz w:val="20"/>
        </w:rPr>
        <w:t xml:space="preserve"> </w:t>
      </w:r>
      <w:r w:rsidRPr="00955BD7">
        <w:rPr>
          <w:i/>
          <w:iCs/>
          <w:color w:val="000000"/>
          <w:sz w:val="20"/>
        </w:rPr>
        <w:t>Perché porzione del Signore è il suo popolo, Giacobbe sua parte di eredità.</w:t>
      </w:r>
      <w:r w:rsidR="008A05C2" w:rsidRPr="00955BD7">
        <w:rPr>
          <w:i/>
          <w:iCs/>
          <w:color w:val="000000"/>
          <w:sz w:val="20"/>
        </w:rPr>
        <w:t xml:space="preserve"> </w:t>
      </w:r>
      <w:r w:rsidRPr="00955BD7">
        <w:rPr>
          <w:i/>
          <w:iCs/>
          <w:color w:val="000000"/>
          <w:sz w:val="20"/>
        </w:rPr>
        <w:t xml:space="preserve">Egli lo trovò in una terra deserta, </w:t>
      </w:r>
      <w:r w:rsidR="008A05C2" w:rsidRPr="00955BD7">
        <w:rPr>
          <w:i/>
          <w:iCs/>
          <w:color w:val="000000"/>
          <w:sz w:val="20"/>
        </w:rPr>
        <w:t xml:space="preserve"> </w:t>
      </w:r>
      <w:r w:rsidRPr="00955BD7">
        <w:rPr>
          <w:i/>
          <w:iCs/>
          <w:color w:val="000000"/>
          <w:sz w:val="20"/>
        </w:rPr>
        <w:t xml:space="preserve">in una landa di ululati solitari. </w:t>
      </w:r>
      <w:r w:rsidR="008A05C2" w:rsidRPr="00955BD7">
        <w:rPr>
          <w:i/>
          <w:iCs/>
          <w:color w:val="000000"/>
          <w:sz w:val="20"/>
        </w:rPr>
        <w:t xml:space="preserve"> </w:t>
      </w:r>
      <w:r w:rsidRPr="00955BD7">
        <w:rPr>
          <w:i/>
          <w:iCs/>
          <w:color w:val="000000"/>
          <w:sz w:val="20"/>
        </w:rPr>
        <w:t xml:space="preserve">Lo circondò, lo allevò, </w:t>
      </w:r>
      <w:r w:rsidR="008A05C2" w:rsidRPr="00955BD7">
        <w:rPr>
          <w:i/>
          <w:iCs/>
          <w:color w:val="000000"/>
          <w:sz w:val="20"/>
        </w:rPr>
        <w:t xml:space="preserve"> </w:t>
      </w:r>
      <w:r w:rsidRPr="00955BD7">
        <w:rPr>
          <w:i/>
          <w:iCs/>
          <w:color w:val="000000"/>
          <w:sz w:val="20"/>
        </w:rPr>
        <w:t>lo custodì come la pupilla del suo occhio.</w:t>
      </w:r>
      <w:r w:rsidR="008A05C2" w:rsidRPr="00955BD7">
        <w:rPr>
          <w:i/>
          <w:iCs/>
          <w:color w:val="000000"/>
          <w:sz w:val="20"/>
        </w:rPr>
        <w:t xml:space="preserve"> </w:t>
      </w:r>
      <w:r w:rsidRPr="00955BD7">
        <w:rPr>
          <w:i/>
          <w:iCs/>
          <w:color w:val="000000"/>
          <w:sz w:val="20"/>
        </w:rPr>
        <w:t xml:space="preserve">Come un’aquila che veglia la sua nidiata, </w:t>
      </w:r>
      <w:r w:rsidR="008A05C2" w:rsidRPr="00955BD7">
        <w:rPr>
          <w:i/>
          <w:iCs/>
          <w:color w:val="000000"/>
          <w:sz w:val="20"/>
        </w:rPr>
        <w:t xml:space="preserve"> </w:t>
      </w:r>
      <w:r w:rsidRPr="00955BD7">
        <w:rPr>
          <w:i/>
          <w:iCs/>
          <w:color w:val="000000"/>
          <w:sz w:val="20"/>
        </w:rPr>
        <w:t>che vola sopra i suoi nati,</w:t>
      </w:r>
      <w:r w:rsidR="008A05C2" w:rsidRPr="00955BD7">
        <w:rPr>
          <w:i/>
          <w:iCs/>
          <w:color w:val="000000"/>
          <w:sz w:val="20"/>
        </w:rPr>
        <w:t xml:space="preserve"> </w:t>
      </w:r>
      <w:r w:rsidRPr="00955BD7">
        <w:rPr>
          <w:i/>
          <w:iCs/>
          <w:color w:val="000000"/>
          <w:sz w:val="20"/>
        </w:rPr>
        <w:t xml:space="preserve">egli spiegò le ali e lo prese, </w:t>
      </w:r>
      <w:r w:rsidR="008A05C2" w:rsidRPr="00955BD7">
        <w:rPr>
          <w:i/>
          <w:iCs/>
          <w:color w:val="000000"/>
          <w:sz w:val="20"/>
        </w:rPr>
        <w:t xml:space="preserve"> </w:t>
      </w:r>
      <w:r w:rsidRPr="00955BD7">
        <w:rPr>
          <w:i/>
          <w:iCs/>
          <w:color w:val="000000"/>
          <w:sz w:val="20"/>
        </w:rPr>
        <w:t>lo sollevò sulle sue ali.</w:t>
      </w:r>
    </w:p>
    <w:p w14:paraId="7CD1D228" w14:textId="77777777" w:rsidR="009D7FBE" w:rsidRPr="00955BD7" w:rsidRDefault="009D7FBE" w:rsidP="00955BD7">
      <w:pPr>
        <w:pStyle w:val="Corpotesto"/>
        <w:rPr>
          <w:i/>
          <w:iCs/>
          <w:color w:val="000000"/>
          <w:sz w:val="20"/>
        </w:rPr>
      </w:pPr>
      <w:r w:rsidRPr="00955BD7">
        <w:rPr>
          <w:i/>
          <w:iCs/>
          <w:color w:val="000000"/>
          <w:sz w:val="20"/>
        </w:rPr>
        <w:t>Il Signore, lui solo lo ha guidato,</w:t>
      </w:r>
      <w:r w:rsidR="008A05C2" w:rsidRPr="00955BD7">
        <w:rPr>
          <w:i/>
          <w:iCs/>
          <w:color w:val="000000"/>
          <w:sz w:val="20"/>
        </w:rPr>
        <w:t xml:space="preserve"> </w:t>
      </w:r>
      <w:r w:rsidRPr="00955BD7">
        <w:rPr>
          <w:i/>
          <w:iCs/>
          <w:color w:val="000000"/>
          <w:sz w:val="20"/>
        </w:rPr>
        <w:t>non c’era con lui alcun dio straniero.</w:t>
      </w:r>
      <w:r w:rsidR="008A05C2" w:rsidRPr="00955BD7">
        <w:rPr>
          <w:i/>
          <w:iCs/>
          <w:color w:val="000000"/>
          <w:sz w:val="20"/>
        </w:rPr>
        <w:t xml:space="preserve"> </w:t>
      </w:r>
      <w:r w:rsidRPr="00955BD7">
        <w:rPr>
          <w:i/>
          <w:iCs/>
          <w:color w:val="000000"/>
          <w:sz w:val="20"/>
        </w:rPr>
        <w:t xml:space="preserve">Lo fece salire sulle alture della terra </w:t>
      </w:r>
      <w:r w:rsidR="008A05C2" w:rsidRPr="00955BD7">
        <w:rPr>
          <w:i/>
          <w:iCs/>
          <w:color w:val="000000"/>
          <w:sz w:val="20"/>
        </w:rPr>
        <w:t xml:space="preserve"> </w:t>
      </w:r>
      <w:r w:rsidRPr="00955BD7">
        <w:rPr>
          <w:i/>
          <w:iCs/>
          <w:color w:val="000000"/>
          <w:sz w:val="20"/>
        </w:rPr>
        <w:t xml:space="preserve">e lo nutrì con i prodotti della campagna; </w:t>
      </w:r>
      <w:r w:rsidR="008A05C2" w:rsidRPr="00955BD7">
        <w:rPr>
          <w:i/>
          <w:iCs/>
          <w:color w:val="000000"/>
          <w:sz w:val="20"/>
        </w:rPr>
        <w:t xml:space="preserve"> </w:t>
      </w:r>
      <w:r w:rsidRPr="00955BD7">
        <w:rPr>
          <w:i/>
          <w:iCs/>
          <w:color w:val="000000"/>
          <w:sz w:val="20"/>
        </w:rPr>
        <w:t xml:space="preserve">gli fece succhiare miele dalla rupe </w:t>
      </w:r>
      <w:r w:rsidR="008A05C2" w:rsidRPr="00955BD7">
        <w:rPr>
          <w:i/>
          <w:iCs/>
          <w:color w:val="000000"/>
          <w:sz w:val="20"/>
        </w:rPr>
        <w:t xml:space="preserve"> </w:t>
      </w:r>
      <w:r w:rsidRPr="00955BD7">
        <w:rPr>
          <w:i/>
          <w:iCs/>
          <w:color w:val="000000"/>
          <w:sz w:val="20"/>
        </w:rPr>
        <w:t>e olio dalla roccia durissima,</w:t>
      </w:r>
      <w:r w:rsidR="008A05C2" w:rsidRPr="00955BD7">
        <w:rPr>
          <w:i/>
          <w:iCs/>
          <w:color w:val="000000"/>
          <w:sz w:val="20"/>
        </w:rPr>
        <w:t xml:space="preserve"> </w:t>
      </w:r>
      <w:r w:rsidRPr="00955BD7">
        <w:rPr>
          <w:i/>
          <w:iCs/>
          <w:color w:val="000000"/>
          <w:sz w:val="20"/>
        </w:rPr>
        <w:t>panna di mucca e latte di pecora insieme con grasso di agnelli, arieti di Basan e capri, fior di farina di frumento e sangue di uva, che bevevi spumeggiante.</w:t>
      </w:r>
    </w:p>
    <w:p w14:paraId="18783541" w14:textId="77777777" w:rsidR="009D7FBE" w:rsidRPr="00955BD7" w:rsidRDefault="009D7FBE" w:rsidP="00955BD7">
      <w:pPr>
        <w:pStyle w:val="Corpotesto"/>
        <w:rPr>
          <w:i/>
          <w:iCs/>
          <w:color w:val="000000"/>
          <w:sz w:val="20"/>
        </w:rPr>
      </w:pPr>
      <w:r w:rsidRPr="00955BD7">
        <w:rPr>
          <w:i/>
          <w:iCs/>
          <w:color w:val="000000"/>
          <w:sz w:val="20"/>
        </w:rPr>
        <w:t>Iesurùn si è ingrassato e ha recalcitrato, – sì, ti sei ingrassato, impinguato, rimpinzato – e ha respinto il Dio che lo aveva fatto, ha disprezzato la Roccia, sua salvezza.</w:t>
      </w:r>
      <w:r w:rsidR="008A05C2" w:rsidRPr="00955BD7">
        <w:rPr>
          <w:i/>
          <w:iCs/>
          <w:color w:val="000000"/>
          <w:sz w:val="20"/>
        </w:rPr>
        <w:t xml:space="preserve"> </w:t>
      </w:r>
      <w:r w:rsidRPr="00955BD7">
        <w:rPr>
          <w:i/>
          <w:iCs/>
          <w:color w:val="000000"/>
          <w:sz w:val="20"/>
        </w:rPr>
        <w:t>Lo hanno fatto ingelosire con dèi stranieri</w:t>
      </w:r>
      <w:r w:rsidR="008A05C2" w:rsidRPr="00955BD7">
        <w:rPr>
          <w:i/>
          <w:iCs/>
          <w:color w:val="000000"/>
          <w:sz w:val="20"/>
        </w:rPr>
        <w:t xml:space="preserve"> </w:t>
      </w:r>
      <w:r w:rsidRPr="00955BD7">
        <w:rPr>
          <w:i/>
          <w:iCs/>
          <w:color w:val="000000"/>
          <w:sz w:val="20"/>
        </w:rPr>
        <w:t>e provocato all’ira con abomini.</w:t>
      </w:r>
      <w:r w:rsidR="008A05C2" w:rsidRPr="00955BD7">
        <w:rPr>
          <w:i/>
          <w:iCs/>
          <w:color w:val="000000"/>
          <w:sz w:val="20"/>
        </w:rPr>
        <w:t xml:space="preserve"> </w:t>
      </w:r>
      <w:r w:rsidRPr="00955BD7">
        <w:rPr>
          <w:i/>
          <w:iCs/>
          <w:color w:val="000000"/>
          <w:sz w:val="20"/>
        </w:rPr>
        <w:t>Hanno sacrificato a dèmoni che non sono Dio, a dèi che non conoscevano, nuovi, venuti da poco, che i vostri padri non avevano temuto.</w:t>
      </w:r>
      <w:r w:rsidR="008A05C2" w:rsidRPr="00955BD7">
        <w:rPr>
          <w:i/>
          <w:iCs/>
          <w:color w:val="000000"/>
          <w:sz w:val="20"/>
        </w:rPr>
        <w:t xml:space="preserve"> </w:t>
      </w:r>
      <w:r w:rsidRPr="00955BD7">
        <w:rPr>
          <w:i/>
          <w:iCs/>
          <w:color w:val="000000"/>
          <w:sz w:val="20"/>
        </w:rPr>
        <w:t>La Roccia, che ti ha generato, tu hai trascurato; hai dimenticato il Dio che ti ha procreato!</w:t>
      </w:r>
      <w:r w:rsidR="008A05C2" w:rsidRPr="00955BD7">
        <w:rPr>
          <w:i/>
          <w:iCs/>
          <w:color w:val="000000"/>
          <w:sz w:val="20"/>
        </w:rPr>
        <w:t xml:space="preserve"> </w:t>
      </w:r>
      <w:r w:rsidRPr="00955BD7">
        <w:rPr>
          <w:i/>
          <w:iCs/>
          <w:color w:val="000000"/>
          <w:sz w:val="20"/>
        </w:rPr>
        <w:t>Ma il Signore ha visto e ha disdegnato</w:t>
      </w:r>
      <w:r w:rsidR="008A05C2" w:rsidRPr="00955BD7">
        <w:rPr>
          <w:i/>
          <w:iCs/>
          <w:color w:val="000000"/>
          <w:sz w:val="20"/>
        </w:rPr>
        <w:t xml:space="preserve"> </w:t>
      </w:r>
      <w:r w:rsidRPr="00955BD7">
        <w:rPr>
          <w:i/>
          <w:iCs/>
          <w:color w:val="000000"/>
          <w:sz w:val="20"/>
        </w:rPr>
        <w:t>con ira i suoi figli e le sue figlie.</w:t>
      </w:r>
      <w:r w:rsidR="008A05C2" w:rsidRPr="00955BD7">
        <w:rPr>
          <w:i/>
          <w:iCs/>
          <w:color w:val="000000"/>
          <w:sz w:val="20"/>
        </w:rPr>
        <w:t xml:space="preserve"> </w:t>
      </w:r>
      <w:r w:rsidRPr="00955BD7">
        <w:rPr>
          <w:i/>
          <w:iCs/>
          <w:color w:val="000000"/>
          <w:sz w:val="20"/>
        </w:rPr>
        <w:t xml:space="preserve">Ha detto: “Io nasconderò loro il mio volto; vedrò quale sarà la loro fine. </w:t>
      </w:r>
      <w:r w:rsidR="008A05C2" w:rsidRPr="00955BD7">
        <w:rPr>
          <w:i/>
          <w:iCs/>
          <w:color w:val="000000"/>
          <w:sz w:val="20"/>
        </w:rPr>
        <w:t xml:space="preserve"> </w:t>
      </w:r>
      <w:r w:rsidRPr="00955BD7">
        <w:rPr>
          <w:i/>
          <w:iCs/>
          <w:color w:val="000000"/>
          <w:sz w:val="20"/>
        </w:rPr>
        <w:t>Sono una generazione perfida, sono figli infedeli.</w:t>
      </w:r>
      <w:r w:rsidR="008A05C2" w:rsidRPr="00955BD7">
        <w:rPr>
          <w:i/>
          <w:iCs/>
          <w:color w:val="000000"/>
          <w:sz w:val="20"/>
        </w:rPr>
        <w:t xml:space="preserve"> </w:t>
      </w:r>
      <w:r w:rsidRPr="00955BD7">
        <w:rPr>
          <w:i/>
          <w:iCs/>
          <w:color w:val="000000"/>
          <w:sz w:val="20"/>
        </w:rPr>
        <w:t xml:space="preserve">Mi resero geloso con ciò che non è Dio, mi irritarono con i loro idoli vani; io li renderò gelosi con uno che non è popolo, </w:t>
      </w:r>
      <w:r w:rsidR="008A05C2" w:rsidRPr="00955BD7">
        <w:rPr>
          <w:i/>
          <w:iCs/>
          <w:color w:val="000000"/>
          <w:sz w:val="20"/>
        </w:rPr>
        <w:t xml:space="preserve"> </w:t>
      </w:r>
      <w:r w:rsidRPr="00955BD7">
        <w:rPr>
          <w:i/>
          <w:iCs/>
          <w:color w:val="000000"/>
          <w:sz w:val="20"/>
        </w:rPr>
        <w:t>li irriterò con una nazione stolta.</w:t>
      </w:r>
      <w:r w:rsidR="008A05C2" w:rsidRPr="00955BD7">
        <w:rPr>
          <w:i/>
          <w:iCs/>
          <w:color w:val="000000"/>
          <w:sz w:val="20"/>
        </w:rPr>
        <w:t xml:space="preserve"> </w:t>
      </w:r>
      <w:r w:rsidRPr="00955BD7">
        <w:rPr>
          <w:i/>
          <w:iCs/>
          <w:color w:val="000000"/>
          <w:sz w:val="20"/>
        </w:rPr>
        <w:t>Un fuoco si è acceso nella mia collera</w:t>
      </w:r>
      <w:r w:rsidR="008A05C2" w:rsidRPr="00955BD7">
        <w:rPr>
          <w:i/>
          <w:iCs/>
          <w:color w:val="000000"/>
          <w:sz w:val="20"/>
        </w:rPr>
        <w:t xml:space="preserve"> </w:t>
      </w:r>
      <w:r w:rsidRPr="00955BD7">
        <w:rPr>
          <w:i/>
          <w:iCs/>
          <w:color w:val="000000"/>
          <w:sz w:val="20"/>
        </w:rPr>
        <w:t>e brucerà fino alla profondità degl’inferi; divorerà la terra e il suo prodotto e incendierà le radici dei monti.</w:t>
      </w:r>
    </w:p>
    <w:p w14:paraId="569FC7AB" w14:textId="77777777" w:rsidR="009D7FBE" w:rsidRPr="00955BD7" w:rsidRDefault="009D7FBE" w:rsidP="00955BD7">
      <w:pPr>
        <w:pStyle w:val="Corpotesto"/>
        <w:rPr>
          <w:i/>
          <w:iCs/>
          <w:color w:val="000000"/>
          <w:sz w:val="20"/>
        </w:rPr>
      </w:pPr>
      <w:r w:rsidRPr="00955BD7">
        <w:rPr>
          <w:i/>
          <w:iCs/>
          <w:color w:val="000000"/>
          <w:sz w:val="20"/>
        </w:rPr>
        <w:t>Accumulerò sopra di loro i malanni; le mie frecce esaurirò contro di loro.</w:t>
      </w:r>
      <w:r w:rsidR="008A05C2" w:rsidRPr="00955BD7">
        <w:rPr>
          <w:i/>
          <w:iCs/>
          <w:color w:val="000000"/>
          <w:sz w:val="20"/>
        </w:rPr>
        <w:t xml:space="preserve"> </w:t>
      </w:r>
      <w:r w:rsidRPr="00955BD7">
        <w:rPr>
          <w:i/>
          <w:iCs/>
          <w:color w:val="000000"/>
          <w:sz w:val="20"/>
        </w:rPr>
        <w:t xml:space="preserve">Saranno estenuati dalla fame, </w:t>
      </w:r>
      <w:r w:rsidR="008A05C2" w:rsidRPr="00955BD7">
        <w:rPr>
          <w:i/>
          <w:iCs/>
          <w:color w:val="000000"/>
          <w:sz w:val="20"/>
        </w:rPr>
        <w:t xml:space="preserve"> </w:t>
      </w:r>
      <w:r w:rsidRPr="00955BD7">
        <w:rPr>
          <w:i/>
          <w:iCs/>
          <w:color w:val="000000"/>
          <w:sz w:val="20"/>
        </w:rPr>
        <w:t>divorati dalla febbre e da peste dolorosa.</w:t>
      </w:r>
      <w:r w:rsidR="008A05C2" w:rsidRPr="00955BD7">
        <w:rPr>
          <w:i/>
          <w:iCs/>
          <w:color w:val="000000"/>
          <w:sz w:val="20"/>
        </w:rPr>
        <w:t xml:space="preserve"> </w:t>
      </w:r>
      <w:r w:rsidRPr="00955BD7">
        <w:rPr>
          <w:i/>
          <w:iCs/>
          <w:color w:val="000000"/>
          <w:sz w:val="20"/>
        </w:rPr>
        <w:t xml:space="preserve">Il dente delle belve manderò contro di loro, </w:t>
      </w:r>
      <w:r w:rsidR="008A05C2" w:rsidRPr="00955BD7">
        <w:rPr>
          <w:i/>
          <w:iCs/>
          <w:color w:val="000000"/>
          <w:sz w:val="20"/>
        </w:rPr>
        <w:t xml:space="preserve"> </w:t>
      </w:r>
      <w:r w:rsidRPr="00955BD7">
        <w:rPr>
          <w:i/>
          <w:iCs/>
          <w:color w:val="000000"/>
          <w:sz w:val="20"/>
        </w:rPr>
        <w:t>con il veleno dei rettili che strisciano nella polvere.</w:t>
      </w:r>
      <w:r w:rsidR="008A05C2" w:rsidRPr="00955BD7">
        <w:rPr>
          <w:i/>
          <w:iCs/>
          <w:color w:val="000000"/>
          <w:sz w:val="20"/>
        </w:rPr>
        <w:t xml:space="preserve"> </w:t>
      </w:r>
      <w:r w:rsidRPr="00955BD7">
        <w:rPr>
          <w:i/>
          <w:iCs/>
          <w:color w:val="000000"/>
          <w:sz w:val="20"/>
        </w:rPr>
        <w:t xml:space="preserve">Di fuori la spada li priverà dei figli, </w:t>
      </w:r>
      <w:r w:rsidR="008A05C2" w:rsidRPr="00955BD7">
        <w:rPr>
          <w:i/>
          <w:iCs/>
          <w:color w:val="000000"/>
          <w:sz w:val="20"/>
        </w:rPr>
        <w:t xml:space="preserve"> </w:t>
      </w:r>
      <w:r w:rsidRPr="00955BD7">
        <w:rPr>
          <w:i/>
          <w:iCs/>
          <w:color w:val="000000"/>
          <w:sz w:val="20"/>
        </w:rPr>
        <w:t>dentro le case li ucciderà lo spavento. Periranno insieme il giovane e la vergine,</w:t>
      </w:r>
      <w:r w:rsidR="008A05C2" w:rsidRPr="00955BD7">
        <w:rPr>
          <w:i/>
          <w:iCs/>
          <w:color w:val="000000"/>
          <w:sz w:val="20"/>
        </w:rPr>
        <w:t xml:space="preserve"> </w:t>
      </w:r>
      <w:r w:rsidRPr="00955BD7">
        <w:rPr>
          <w:i/>
          <w:iCs/>
          <w:color w:val="000000"/>
          <w:sz w:val="20"/>
        </w:rPr>
        <w:t>il lattante e l’uomo canuto.</w:t>
      </w:r>
      <w:r w:rsidR="008A05C2" w:rsidRPr="00955BD7">
        <w:rPr>
          <w:i/>
          <w:iCs/>
          <w:color w:val="000000"/>
          <w:sz w:val="20"/>
        </w:rPr>
        <w:t xml:space="preserve"> </w:t>
      </w:r>
      <w:r w:rsidRPr="00955BD7">
        <w:rPr>
          <w:i/>
          <w:iCs/>
          <w:color w:val="000000"/>
          <w:sz w:val="20"/>
        </w:rPr>
        <w:t xml:space="preserve">Io ho detto: Li voglio disperdere, </w:t>
      </w:r>
      <w:r w:rsidR="008A05C2" w:rsidRPr="00955BD7">
        <w:rPr>
          <w:i/>
          <w:iCs/>
          <w:color w:val="000000"/>
          <w:sz w:val="20"/>
        </w:rPr>
        <w:t xml:space="preserve"> </w:t>
      </w:r>
      <w:r w:rsidRPr="00955BD7">
        <w:rPr>
          <w:i/>
          <w:iCs/>
          <w:color w:val="000000"/>
          <w:sz w:val="20"/>
        </w:rPr>
        <w:t>cancellarne tra gli uomini il ricordo,</w:t>
      </w:r>
      <w:r w:rsidR="008A05C2" w:rsidRPr="00955BD7">
        <w:rPr>
          <w:i/>
          <w:iCs/>
          <w:color w:val="000000"/>
          <w:sz w:val="20"/>
        </w:rPr>
        <w:t xml:space="preserve"> </w:t>
      </w:r>
      <w:r w:rsidRPr="00955BD7">
        <w:rPr>
          <w:i/>
          <w:iCs/>
          <w:color w:val="000000"/>
          <w:sz w:val="20"/>
        </w:rPr>
        <w:t>se non temessi l’arroganza del nemico.</w:t>
      </w:r>
      <w:r w:rsidR="008A05C2" w:rsidRPr="00955BD7">
        <w:rPr>
          <w:i/>
          <w:iCs/>
          <w:color w:val="000000"/>
          <w:sz w:val="20"/>
        </w:rPr>
        <w:t xml:space="preserve"> </w:t>
      </w:r>
      <w:r w:rsidRPr="00955BD7">
        <w:rPr>
          <w:i/>
          <w:iCs/>
          <w:color w:val="000000"/>
          <w:sz w:val="20"/>
        </w:rPr>
        <w:t xml:space="preserve">Non si ingannino i loro avversari; </w:t>
      </w:r>
      <w:r w:rsidR="008A05C2" w:rsidRPr="00955BD7">
        <w:rPr>
          <w:i/>
          <w:iCs/>
          <w:color w:val="000000"/>
          <w:sz w:val="20"/>
        </w:rPr>
        <w:t xml:space="preserve"> </w:t>
      </w:r>
      <w:r w:rsidRPr="00955BD7">
        <w:rPr>
          <w:i/>
          <w:iCs/>
          <w:color w:val="000000"/>
          <w:sz w:val="20"/>
        </w:rPr>
        <w:t>non dicano: La nostra mano ha vinto, non è il Signore che ha operato tutto questo!</w:t>
      </w:r>
      <w:r w:rsidR="008A05C2" w:rsidRPr="00955BD7">
        <w:rPr>
          <w:i/>
          <w:iCs/>
          <w:color w:val="000000"/>
          <w:sz w:val="20"/>
        </w:rPr>
        <w:t xml:space="preserve"> </w:t>
      </w:r>
      <w:r w:rsidRPr="00955BD7">
        <w:rPr>
          <w:i/>
          <w:iCs/>
          <w:color w:val="000000"/>
          <w:sz w:val="20"/>
        </w:rPr>
        <w:t xml:space="preserve">Sono un popolo insensato </w:t>
      </w:r>
      <w:r w:rsidR="008A05C2" w:rsidRPr="00955BD7">
        <w:rPr>
          <w:i/>
          <w:iCs/>
          <w:color w:val="000000"/>
          <w:sz w:val="20"/>
        </w:rPr>
        <w:t xml:space="preserve"> </w:t>
      </w:r>
      <w:r w:rsidRPr="00955BD7">
        <w:rPr>
          <w:i/>
          <w:iCs/>
          <w:color w:val="000000"/>
          <w:sz w:val="20"/>
        </w:rPr>
        <w:t>e in essi non c’è intelligenza:</w:t>
      </w:r>
      <w:r w:rsidR="008A05C2" w:rsidRPr="00955BD7">
        <w:rPr>
          <w:i/>
          <w:iCs/>
          <w:color w:val="000000"/>
          <w:sz w:val="20"/>
        </w:rPr>
        <w:t xml:space="preserve"> </w:t>
      </w:r>
      <w:r w:rsidRPr="00955BD7">
        <w:rPr>
          <w:i/>
          <w:iCs/>
          <w:color w:val="000000"/>
          <w:sz w:val="20"/>
        </w:rPr>
        <w:t xml:space="preserve">se fossero saggi, capirebbero, </w:t>
      </w:r>
      <w:r w:rsidR="008A05C2" w:rsidRPr="00955BD7">
        <w:rPr>
          <w:i/>
          <w:iCs/>
          <w:color w:val="000000"/>
          <w:sz w:val="20"/>
        </w:rPr>
        <w:t xml:space="preserve"> </w:t>
      </w:r>
      <w:r w:rsidRPr="00955BD7">
        <w:rPr>
          <w:i/>
          <w:iCs/>
          <w:color w:val="000000"/>
          <w:sz w:val="20"/>
        </w:rPr>
        <w:t>rifletterebbero sulla loro fine.</w:t>
      </w:r>
    </w:p>
    <w:p w14:paraId="4ABBC8C8" w14:textId="77777777" w:rsidR="009D7FBE" w:rsidRPr="00955BD7" w:rsidRDefault="009D7FBE" w:rsidP="00955BD7">
      <w:pPr>
        <w:pStyle w:val="Corpotesto"/>
        <w:rPr>
          <w:i/>
          <w:iCs/>
          <w:color w:val="000000"/>
          <w:sz w:val="20"/>
        </w:rPr>
      </w:pPr>
      <w:r w:rsidRPr="00955BD7">
        <w:rPr>
          <w:i/>
          <w:iCs/>
          <w:color w:val="000000"/>
          <w:sz w:val="20"/>
        </w:rPr>
        <w:t>Come può un uomo solo inseguirne mille</w:t>
      </w:r>
      <w:r w:rsidR="008A05C2" w:rsidRPr="00955BD7">
        <w:rPr>
          <w:i/>
          <w:iCs/>
          <w:color w:val="000000"/>
          <w:sz w:val="20"/>
        </w:rPr>
        <w:t xml:space="preserve"> </w:t>
      </w:r>
      <w:r w:rsidRPr="00955BD7">
        <w:rPr>
          <w:i/>
          <w:iCs/>
          <w:color w:val="000000"/>
          <w:sz w:val="20"/>
        </w:rPr>
        <w:t xml:space="preserve">o due soli metterne in fuga diecimila? </w:t>
      </w:r>
      <w:r w:rsidR="008A05C2" w:rsidRPr="00955BD7">
        <w:rPr>
          <w:i/>
          <w:iCs/>
          <w:color w:val="000000"/>
          <w:sz w:val="20"/>
        </w:rPr>
        <w:t xml:space="preserve"> </w:t>
      </w:r>
      <w:r w:rsidRPr="00955BD7">
        <w:rPr>
          <w:i/>
          <w:iCs/>
          <w:color w:val="000000"/>
          <w:sz w:val="20"/>
        </w:rPr>
        <w:t xml:space="preserve">Non è forse perché la loro Roccia li ha venduti, </w:t>
      </w:r>
      <w:r w:rsidR="008A05C2" w:rsidRPr="00955BD7">
        <w:rPr>
          <w:i/>
          <w:iCs/>
          <w:color w:val="000000"/>
          <w:sz w:val="20"/>
        </w:rPr>
        <w:t xml:space="preserve"> </w:t>
      </w:r>
      <w:r w:rsidRPr="00955BD7">
        <w:rPr>
          <w:i/>
          <w:iCs/>
          <w:color w:val="000000"/>
          <w:sz w:val="20"/>
        </w:rPr>
        <w:t>il Signore li ha consegnati?</w:t>
      </w:r>
      <w:r w:rsidR="008A05C2" w:rsidRPr="00955BD7">
        <w:rPr>
          <w:i/>
          <w:iCs/>
          <w:color w:val="000000"/>
          <w:sz w:val="20"/>
        </w:rPr>
        <w:t xml:space="preserve"> </w:t>
      </w:r>
      <w:r w:rsidRPr="00955BD7">
        <w:rPr>
          <w:i/>
          <w:iCs/>
          <w:color w:val="000000"/>
          <w:sz w:val="20"/>
        </w:rPr>
        <w:t xml:space="preserve">Perché la loro roccia non è come la nostra </w:t>
      </w:r>
      <w:r w:rsidR="008A05C2" w:rsidRPr="00955BD7">
        <w:rPr>
          <w:i/>
          <w:iCs/>
          <w:color w:val="000000"/>
          <w:sz w:val="20"/>
        </w:rPr>
        <w:t xml:space="preserve"> </w:t>
      </w:r>
      <w:r w:rsidRPr="00955BD7">
        <w:rPr>
          <w:i/>
          <w:iCs/>
          <w:color w:val="000000"/>
          <w:sz w:val="20"/>
        </w:rPr>
        <w:t>e i nostri nemici ne sono giudici.</w:t>
      </w:r>
      <w:r w:rsidR="008A05C2" w:rsidRPr="00955BD7">
        <w:rPr>
          <w:i/>
          <w:iCs/>
          <w:color w:val="000000"/>
          <w:sz w:val="20"/>
        </w:rPr>
        <w:t xml:space="preserve"> </w:t>
      </w:r>
      <w:r w:rsidRPr="00955BD7">
        <w:rPr>
          <w:i/>
          <w:iCs/>
          <w:color w:val="000000"/>
          <w:sz w:val="20"/>
        </w:rPr>
        <w:t xml:space="preserve">La loro vite è dal ceppo di Sòdoma, </w:t>
      </w:r>
      <w:r w:rsidR="008A05C2" w:rsidRPr="00955BD7">
        <w:rPr>
          <w:i/>
          <w:iCs/>
          <w:color w:val="000000"/>
          <w:sz w:val="20"/>
        </w:rPr>
        <w:t xml:space="preserve"> </w:t>
      </w:r>
      <w:r w:rsidRPr="00955BD7">
        <w:rPr>
          <w:i/>
          <w:iCs/>
          <w:color w:val="000000"/>
          <w:sz w:val="20"/>
        </w:rPr>
        <w:t xml:space="preserve">dalle piantagioni di Gomorra. </w:t>
      </w:r>
      <w:r w:rsidR="008A05C2" w:rsidRPr="00955BD7">
        <w:rPr>
          <w:i/>
          <w:iCs/>
          <w:color w:val="000000"/>
          <w:sz w:val="20"/>
        </w:rPr>
        <w:t xml:space="preserve"> </w:t>
      </w:r>
      <w:r w:rsidRPr="00955BD7">
        <w:rPr>
          <w:i/>
          <w:iCs/>
          <w:color w:val="000000"/>
          <w:sz w:val="20"/>
        </w:rPr>
        <w:t>La loro uva è velenosa, ha grappoli amari.</w:t>
      </w:r>
      <w:r w:rsidR="008A05C2" w:rsidRPr="00955BD7">
        <w:rPr>
          <w:i/>
          <w:iCs/>
          <w:color w:val="000000"/>
          <w:sz w:val="20"/>
        </w:rPr>
        <w:t xml:space="preserve"> </w:t>
      </w:r>
      <w:r w:rsidRPr="00955BD7">
        <w:rPr>
          <w:i/>
          <w:iCs/>
          <w:color w:val="000000"/>
          <w:sz w:val="20"/>
        </w:rPr>
        <w:t>Tossico di serpenti è il loro vino, micidiale veleno di vipere.</w:t>
      </w:r>
      <w:r w:rsidR="008A05C2" w:rsidRPr="00955BD7">
        <w:rPr>
          <w:i/>
          <w:iCs/>
          <w:color w:val="000000"/>
          <w:sz w:val="20"/>
        </w:rPr>
        <w:t xml:space="preserve"> </w:t>
      </w:r>
      <w:r w:rsidRPr="00955BD7">
        <w:rPr>
          <w:i/>
          <w:iCs/>
          <w:color w:val="000000"/>
          <w:sz w:val="20"/>
        </w:rPr>
        <w:t>Non è questo nascosto presso di me, sigillato nei miei forzieri?</w:t>
      </w:r>
      <w:r w:rsidR="008A05C2" w:rsidRPr="00955BD7">
        <w:rPr>
          <w:i/>
          <w:iCs/>
          <w:color w:val="000000"/>
          <w:sz w:val="20"/>
        </w:rPr>
        <w:t xml:space="preserve"> </w:t>
      </w:r>
      <w:r w:rsidRPr="00955BD7">
        <w:rPr>
          <w:i/>
          <w:iCs/>
          <w:color w:val="000000"/>
          <w:sz w:val="20"/>
        </w:rPr>
        <w:t xml:space="preserve">Mia sarà la vendetta e il castigo, quando vacillerà il loro piede! </w:t>
      </w:r>
      <w:r w:rsidR="008A05C2" w:rsidRPr="00955BD7">
        <w:rPr>
          <w:i/>
          <w:iCs/>
          <w:color w:val="000000"/>
          <w:sz w:val="20"/>
        </w:rPr>
        <w:t xml:space="preserve"> </w:t>
      </w:r>
      <w:r w:rsidRPr="00955BD7">
        <w:rPr>
          <w:i/>
          <w:iCs/>
          <w:color w:val="000000"/>
          <w:sz w:val="20"/>
        </w:rPr>
        <w:t xml:space="preserve">Sì, vicino è il giorno della loro rovina </w:t>
      </w:r>
      <w:r w:rsidR="008A05C2" w:rsidRPr="00955BD7">
        <w:rPr>
          <w:i/>
          <w:iCs/>
          <w:color w:val="000000"/>
          <w:sz w:val="20"/>
        </w:rPr>
        <w:t xml:space="preserve"> </w:t>
      </w:r>
      <w:r w:rsidRPr="00955BD7">
        <w:rPr>
          <w:i/>
          <w:iCs/>
          <w:color w:val="000000"/>
          <w:sz w:val="20"/>
        </w:rPr>
        <w:t>e il loro destino si affretta a venire”.</w:t>
      </w:r>
      <w:r w:rsidR="008A05C2" w:rsidRPr="00955BD7">
        <w:rPr>
          <w:i/>
          <w:iCs/>
          <w:color w:val="000000"/>
          <w:sz w:val="20"/>
        </w:rPr>
        <w:t xml:space="preserve"> </w:t>
      </w:r>
      <w:r w:rsidRPr="00955BD7">
        <w:rPr>
          <w:i/>
          <w:iCs/>
          <w:color w:val="000000"/>
          <w:sz w:val="20"/>
        </w:rPr>
        <w:t xml:space="preserve">Perché il Signore farà giustizia al suo popolo e dei suoi servi avrà compassione; </w:t>
      </w:r>
      <w:r w:rsidR="008A05C2" w:rsidRPr="00955BD7">
        <w:rPr>
          <w:i/>
          <w:iCs/>
          <w:color w:val="000000"/>
          <w:sz w:val="20"/>
        </w:rPr>
        <w:t xml:space="preserve"> </w:t>
      </w:r>
      <w:r w:rsidRPr="00955BD7">
        <w:rPr>
          <w:i/>
          <w:iCs/>
          <w:color w:val="000000"/>
          <w:sz w:val="20"/>
        </w:rPr>
        <w:t>quando vedrà che ogni forza è svanita</w:t>
      </w:r>
      <w:r w:rsidR="008A05C2" w:rsidRPr="00955BD7">
        <w:rPr>
          <w:i/>
          <w:iCs/>
          <w:color w:val="000000"/>
          <w:sz w:val="20"/>
        </w:rPr>
        <w:t xml:space="preserve"> </w:t>
      </w:r>
      <w:r w:rsidRPr="00955BD7">
        <w:rPr>
          <w:i/>
          <w:iCs/>
          <w:color w:val="000000"/>
          <w:sz w:val="20"/>
        </w:rPr>
        <w:t>e non è rimasto né schiavo né libero.</w:t>
      </w:r>
      <w:r w:rsidR="008A05C2" w:rsidRPr="00955BD7">
        <w:rPr>
          <w:i/>
          <w:iCs/>
          <w:color w:val="000000"/>
          <w:sz w:val="20"/>
        </w:rPr>
        <w:t xml:space="preserve"> </w:t>
      </w:r>
      <w:r w:rsidRPr="00955BD7">
        <w:rPr>
          <w:i/>
          <w:iCs/>
          <w:color w:val="000000"/>
          <w:sz w:val="20"/>
        </w:rPr>
        <w:t xml:space="preserve">Allora dirà: “Dove sono i loro dèi, </w:t>
      </w:r>
      <w:r w:rsidR="008A05C2" w:rsidRPr="00955BD7">
        <w:rPr>
          <w:i/>
          <w:iCs/>
          <w:color w:val="000000"/>
          <w:sz w:val="20"/>
        </w:rPr>
        <w:t xml:space="preserve"> </w:t>
      </w:r>
      <w:r w:rsidRPr="00955BD7">
        <w:rPr>
          <w:i/>
          <w:iCs/>
          <w:color w:val="000000"/>
          <w:sz w:val="20"/>
        </w:rPr>
        <w:t>la roccia in cui cercavano rifugio,</w:t>
      </w:r>
      <w:r w:rsidR="008A05C2" w:rsidRPr="00955BD7">
        <w:rPr>
          <w:i/>
          <w:iCs/>
          <w:color w:val="000000"/>
          <w:sz w:val="20"/>
        </w:rPr>
        <w:t xml:space="preserve"> </w:t>
      </w:r>
      <w:r w:rsidRPr="00955BD7">
        <w:rPr>
          <w:i/>
          <w:iCs/>
          <w:color w:val="000000"/>
          <w:sz w:val="20"/>
        </w:rPr>
        <w:t xml:space="preserve">quelli che mangiavano il grasso dei loro sacrifici, </w:t>
      </w:r>
      <w:r w:rsidR="008A05C2" w:rsidRPr="00955BD7">
        <w:rPr>
          <w:i/>
          <w:iCs/>
          <w:color w:val="000000"/>
          <w:sz w:val="20"/>
        </w:rPr>
        <w:t xml:space="preserve"> </w:t>
      </w:r>
      <w:r w:rsidRPr="00955BD7">
        <w:rPr>
          <w:i/>
          <w:iCs/>
          <w:color w:val="000000"/>
          <w:sz w:val="20"/>
        </w:rPr>
        <w:t>che bevevano il vino delle loro libagioni?</w:t>
      </w:r>
    </w:p>
    <w:p w14:paraId="21127C72" w14:textId="77777777" w:rsidR="009D7FBE" w:rsidRPr="00955BD7" w:rsidRDefault="009D7FBE" w:rsidP="00955BD7">
      <w:pPr>
        <w:pStyle w:val="Corpotesto"/>
        <w:rPr>
          <w:i/>
          <w:iCs/>
          <w:color w:val="000000"/>
          <w:sz w:val="20"/>
        </w:rPr>
      </w:pPr>
      <w:r w:rsidRPr="00955BD7">
        <w:rPr>
          <w:i/>
          <w:iCs/>
          <w:color w:val="000000"/>
          <w:sz w:val="20"/>
        </w:rPr>
        <w:lastRenderedPageBreak/>
        <w:t xml:space="preserve">Sorgano ora e vi soccorrano, </w:t>
      </w:r>
      <w:r w:rsidR="008A05C2" w:rsidRPr="00955BD7">
        <w:rPr>
          <w:i/>
          <w:iCs/>
          <w:color w:val="000000"/>
          <w:sz w:val="20"/>
        </w:rPr>
        <w:t xml:space="preserve"> </w:t>
      </w:r>
      <w:r w:rsidRPr="00955BD7">
        <w:rPr>
          <w:i/>
          <w:iCs/>
          <w:color w:val="000000"/>
          <w:sz w:val="20"/>
        </w:rPr>
        <w:t>siano il riparo per voi!</w:t>
      </w:r>
      <w:r w:rsidR="008A05C2" w:rsidRPr="00955BD7">
        <w:rPr>
          <w:i/>
          <w:iCs/>
          <w:color w:val="000000"/>
          <w:sz w:val="20"/>
        </w:rPr>
        <w:t xml:space="preserve"> </w:t>
      </w:r>
      <w:r w:rsidRPr="00955BD7">
        <w:rPr>
          <w:i/>
          <w:iCs/>
          <w:color w:val="000000"/>
          <w:sz w:val="20"/>
        </w:rPr>
        <w:t xml:space="preserve">Ora vedete che io, io lo sono </w:t>
      </w:r>
      <w:r w:rsidR="008A05C2" w:rsidRPr="00955BD7">
        <w:rPr>
          <w:i/>
          <w:iCs/>
          <w:color w:val="000000"/>
          <w:sz w:val="20"/>
        </w:rPr>
        <w:t xml:space="preserve"> </w:t>
      </w:r>
      <w:r w:rsidRPr="00955BD7">
        <w:rPr>
          <w:i/>
          <w:iCs/>
          <w:color w:val="000000"/>
          <w:sz w:val="20"/>
        </w:rPr>
        <w:t xml:space="preserve">e nessun altro è dio accanto a me. </w:t>
      </w:r>
      <w:r w:rsidR="008A05C2" w:rsidRPr="00955BD7">
        <w:rPr>
          <w:i/>
          <w:iCs/>
          <w:color w:val="000000"/>
          <w:sz w:val="20"/>
        </w:rPr>
        <w:t xml:space="preserve"> </w:t>
      </w:r>
      <w:r w:rsidRPr="00955BD7">
        <w:rPr>
          <w:i/>
          <w:iCs/>
          <w:color w:val="000000"/>
          <w:sz w:val="20"/>
        </w:rPr>
        <w:t xml:space="preserve">Sono io che do la morte e faccio vivere; </w:t>
      </w:r>
      <w:r w:rsidR="008A05C2" w:rsidRPr="00955BD7">
        <w:rPr>
          <w:i/>
          <w:iCs/>
          <w:color w:val="000000"/>
          <w:sz w:val="20"/>
        </w:rPr>
        <w:t xml:space="preserve"> </w:t>
      </w:r>
      <w:r w:rsidRPr="00955BD7">
        <w:rPr>
          <w:i/>
          <w:iCs/>
          <w:color w:val="000000"/>
          <w:sz w:val="20"/>
        </w:rPr>
        <w:t xml:space="preserve">io percuoto e io guarisco, </w:t>
      </w:r>
      <w:r w:rsidR="008A05C2" w:rsidRPr="00955BD7">
        <w:rPr>
          <w:i/>
          <w:iCs/>
          <w:color w:val="000000"/>
          <w:sz w:val="20"/>
        </w:rPr>
        <w:t xml:space="preserve"> </w:t>
      </w:r>
      <w:r w:rsidRPr="00955BD7">
        <w:rPr>
          <w:i/>
          <w:iCs/>
          <w:color w:val="000000"/>
          <w:sz w:val="20"/>
        </w:rPr>
        <w:t>e nessuno può liberare dalla mia mano.</w:t>
      </w:r>
      <w:r w:rsidR="008A05C2" w:rsidRPr="00955BD7">
        <w:rPr>
          <w:i/>
          <w:iCs/>
          <w:color w:val="000000"/>
          <w:sz w:val="20"/>
        </w:rPr>
        <w:t xml:space="preserve"> </w:t>
      </w:r>
      <w:r w:rsidRPr="00955BD7">
        <w:rPr>
          <w:i/>
          <w:iCs/>
          <w:color w:val="000000"/>
          <w:sz w:val="20"/>
        </w:rPr>
        <w:t xml:space="preserve">Alzo la mano verso il cielo </w:t>
      </w:r>
      <w:r w:rsidR="008A05C2" w:rsidRPr="00955BD7">
        <w:rPr>
          <w:i/>
          <w:iCs/>
          <w:color w:val="000000"/>
          <w:sz w:val="20"/>
        </w:rPr>
        <w:t xml:space="preserve"> </w:t>
      </w:r>
      <w:r w:rsidRPr="00955BD7">
        <w:rPr>
          <w:i/>
          <w:iCs/>
          <w:color w:val="000000"/>
          <w:sz w:val="20"/>
        </w:rPr>
        <w:t>e dico: Per la mia vita, per sempre:</w:t>
      </w:r>
      <w:r w:rsidR="008A05C2" w:rsidRPr="00955BD7">
        <w:rPr>
          <w:i/>
          <w:iCs/>
          <w:color w:val="000000"/>
          <w:sz w:val="20"/>
        </w:rPr>
        <w:t xml:space="preserve"> </w:t>
      </w:r>
      <w:r w:rsidRPr="00955BD7">
        <w:rPr>
          <w:i/>
          <w:iCs/>
          <w:color w:val="000000"/>
          <w:sz w:val="20"/>
        </w:rPr>
        <w:t xml:space="preserve">quando avrò affilato la folgore della mia spada </w:t>
      </w:r>
      <w:r w:rsidR="008A05C2" w:rsidRPr="00955BD7">
        <w:rPr>
          <w:i/>
          <w:iCs/>
          <w:color w:val="000000"/>
          <w:sz w:val="20"/>
        </w:rPr>
        <w:t xml:space="preserve"> </w:t>
      </w:r>
      <w:r w:rsidRPr="00955BD7">
        <w:rPr>
          <w:i/>
          <w:iCs/>
          <w:color w:val="000000"/>
          <w:sz w:val="20"/>
        </w:rPr>
        <w:t xml:space="preserve">e la mia mano inizierà il giudizio, </w:t>
      </w:r>
      <w:r w:rsidR="008A05C2" w:rsidRPr="00955BD7">
        <w:rPr>
          <w:i/>
          <w:iCs/>
          <w:color w:val="000000"/>
          <w:sz w:val="20"/>
        </w:rPr>
        <w:t xml:space="preserve"> </w:t>
      </w:r>
      <w:r w:rsidRPr="00955BD7">
        <w:rPr>
          <w:i/>
          <w:iCs/>
          <w:color w:val="000000"/>
          <w:sz w:val="20"/>
        </w:rPr>
        <w:t xml:space="preserve">farò vendetta dei miei avversari, </w:t>
      </w:r>
      <w:r w:rsidR="008A05C2" w:rsidRPr="00955BD7">
        <w:rPr>
          <w:i/>
          <w:iCs/>
          <w:color w:val="000000"/>
          <w:sz w:val="20"/>
        </w:rPr>
        <w:t xml:space="preserve"> </w:t>
      </w:r>
      <w:r w:rsidRPr="00955BD7">
        <w:rPr>
          <w:i/>
          <w:iCs/>
          <w:color w:val="000000"/>
          <w:sz w:val="20"/>
        </w:rPr>
        <w:t>ripagherò i miei nemici.</w:t>
      </w:r>
      <w:r w:rsidR="008A05C2" w:rsidRPr="00955BD7">
        <w:rPr>
          <w:i/>
          <w:iCs/>
          <w:color w:val="000000"/>
          <w:sz w:val="20"/>
        </w:rPr>
        <w:t xml:space="preserve"> </w:t>
      </w:r>
      <w:r w:rsidRPr="00955BD7">
        <w:rPr>
          <w:i/>
          <w:iCs/>
          <w:color w:val="000000"/>
          <w:sz w:val="20"/>
        </w:rPr>
        <w:t>Inebrierò di sangue le mie frecce, si pascerà di carne la mia spada, del sangue dei cadaveri e dei prigionieri,</w:t>
      </w:r>
      <w:r w:rsidR="008A05C2" w:rsidRPr="00955BD7">
        <w:rPr>
          <w:i/>
          <w:iCs/>
          <w:color w:val="000000"/>
          <w:sz w:val="20"/>
        </w:rPr>
        <w:t xml:space="preserve"> </w:t>
      </w:r>
      <w:r w:rsidRPr="00955BD7">
        <w:rPr>
          <w:i/>
          <w:iCs/>
          <w:color w:val="000000"/>
          <w:sz w:val="20"/>
        </w:rPr>
        <w:t>delle teste dei condottieri nemici!”.</w:t>
      </w:r>
      <w:r w:rsidR="008A05C2" w:rsidRPr="00955BD7">
        <w:rPr>
          <w:i/>
          <w:iCs/>
          <w:color w:val="000000"/>
          <w:sz w:val="20"/>
        </w:rPr>
        <w:t xml:space="preserve"> </w:t>
      </w:r>
      <w:r w:rsidRPr="00955BD7">
        <w:rPr>
          <w:i/>
          <w:iCs/>
          <w:color w:val="000000"/>
          <w:sz w:val="20"/>
        </w:rPr>
        <w:t xml:space="preserve">Esultate, o nazioni, per il suo popolo, </w:t>
      </w:r>
      <w:r w:rsidR="008A05C2" w:rsidRPr="00955BD7">
        <w:rPr>
          <w:i/>
          <w:iCs/>
          <w:color w:val="000000"/>
          <w:sz w:val="20"/>
        </w:rPr>
        <w:t xml:space="preserve"> </w:t>
      </w:r>
      <w:r w:rsidRPr="00955BD7">
        <w:rPr>
          <w:i/>
          <w:iCs/>
          <w:color w:val="000000"/>
          <w:sz w:val="20"/>
        </w:rPr>
        <w:t xml:space="preserve">perché egli vendicherà il sangue dei suoi servi; </w:t>
      </w:r>
      <w:r w:rsidR="008A05C2" w:rsidRPr="00955BD7">
        <w:rPr>
          <w:i/>
          <w:iCs/>
          <w:color w:val="000000"/>
          <w:sz w:val="20"/>
        </w:rPr>
        <w:t xml:space="preserve"> </w:t>
      </w:r>
      <w:r w:rsidRPr="00955BD7">
        <w:rPr>
          <w:i/>
          <w:iCs/>
          <w:color w:val="000000"/>
          <w:sz w:val="20"/>
        </w:rPr>
        <w:t xml:space="preserve">volgerà la vendetta contro i suoi avversari </w:t>
      </w:r>
      <w:r w:rsidR="008A05C2" w:rsidRPr="00955BD7">
        <w:rPr>
          <w:i/>
          <w:iCs/>
          <w:color w:val="000000"/>
          <w:sz w:val="20"/>
        </w:rPr>
        <w:t xml:space="preserve"> </w:t>
      </w:r>
      <w:r w:rsidRPr="00955BD7">
        <w:rPr>
          <w:i/>
          <w:iCs/>
          <w:color w:val="000000"/>
          <w:sz w:val="20"/>
        </w:rPr>
        <w:t>e purificherà la sua terra e il suo popolo».</w:t>
      </w:r>
      <w:r w:rsidR="008A05C2" w:rsidRPr="00955BD7">
        <w:rPr>
          <w:i/>
          <w:iCs/>
          <w:color w:val="000000"/>
          <w:sz w:val="20"/>
        </w:rPr>
        <w:t xml:space="preserve"> </w:t>
      </w:r>
    </w:p>
    <w:p w14:paraId="5D3CE872" w14:textId="77777777" w:rsidR="009D7FBE" w:rsidRPr="00955BD7" w:rsidRDefault="009D7FBE" w:rsidP="00955BD7">
      <w:pPr>
        <w:pStyle w:val="Corpotesto"/>
        <w:rPr>
          <w:i/>
          <w:iCs/>
          <w:color w:val="000000"/>
          <w:sz w:val="20"/>
        </w:rPr>
      </w:pPr>
      <w:r w:rsidRPr="00955BD7">
        <w:rPr>
          <w:i/>
          <w:iCs/>
          <w:color w:val="000000"/>
          <w:sz w:val="20"/>
        </w:rPr>
        <w:t>Mosè venne con Giosuè, figlio di Nun, e pronunciò agli orecchi del popolo tutte le parole di questo cantico.</w:t>
      </w:r>
    </w:p>
    <w:p w14:paraId="04AE3EC0" w14:textId="77777777" w:rsidR="009D7FBE" w:rsidRPr="00955BD7" w:rsidRDefault="009D7FBE" w:rsidP="00955BD7">
      <w:pPr>
        <w:pStyle w:val="Corpotesto"/>
        <w:rPr>
          <w:i/>
          <w:iCs/>
          <w:color w:val="000000"/>
          <w:sz w:val="20"/>
        </w:rPr>
      </w:pPr>
      <w:r w:rsidRPr="00955BD7">
        <w:rPr>
          <w:i/>
          <w:iCs/>
          <w:color w:val="000000"/>
          <w:sz w:val="20"/>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2BA9FD5B" w14:textId="77777777" w:rsidR="009D7FBE" w:rsidRPr="00955BD7" w:rsidRDefault="009D7FBE" w:rsidP="00955BD7">
      <w:pPr>
        <w:pStyle w:val="Corpotesto"/>
        <w:rPr>
          <w:i/>
          <w:iCs/>
          <w:color w:val="000000"/>
          <w:sz w:val="20"/>
        </w:rPr>
      </w:pPr>
      <w:r w:rsidRPr="00955BD7">
        <w:rPr>
          <w:i/>
          <w:iCs/>
          <w:color w:val="000000"/>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336948FA" w14:textId="77777777" w:rsidR="003D5D38" w:rsidRDefault="003D5D38" w:rsidP="003D5D38">
      <w:pPr>
        <w:pStyle w:val="Corpotesto"/>
      </w:pPr>
      <w:r>
        <w:t>L’uomo è stato sordo ieri a questa legge immortale del Signore ed è sordo oggi. Dove oggi l’uomo cerca la vita? Fuori della Legge, contro ogni Legge.</w:t>
      </w:r>
    </w:p>
    <w:p w14:paraId="69216C25" w14:textId="77777777" w:rsidR="003D5D38" w:rsidRDefault="003D5D38" w:rsidP="003D5D38">
      <w:pPr>
        <w:pStyle w:val="Corpotesto"/>
      </w:pPr>
      <w:r>
        <w:t>Fuori della Legge c’è solo morte. Ma l’uomo continua a cercare vita. Oggi tutta la vita dell’uomo è un progresso, ma un progresso nella morte, non nella vita.</w:t>
      </w:r>
    </w:p>
    <w:p w14:paraId="423EB2AA" w14:textId="77777777" w:rsidR="00345F67" w:rsidRDefault="008E4BE7" w:rsidP="00853D93">
      <w:pPr>
        <w:pStyle w:val="Corpodeltesto2"/>
      </w:pPr>
      <w:r w:rsidRPr="008E4BE7">
        <w:rPr>
          <w:position w:val="6"/>
          <w:vertAlign w:val="superscript"/>
        </w:rPr>
        <w:t>12</w:t>
      </w:r>
      <w:r w:rsidRPr="008E4BE7">
        <w:t>Egli ha messo in atto quelle parole che aveva pronunciato contro di noi e i nostri governanti, mandando su di noi un male così grande, che sotto tutto il cielo mai è accaduto nulla di simile a quello che si è verificato per Gerusalemme.</w:t>
      </w:r>
    </w:p>
    <w:p w14:paraId="7A58FAD2" w14:textId="77777777" w:rsidR="00345F67" w:rsidRDefault="00955BD7" w:rsidP="00955BD7">
      <w:pPr>
        <w:pStyle w:val="Corpotesto"/>
      </w:pPr>
      <w:r>
        <w:t>Daniele confessa a se stesso e ai figli del suo popolo dinanzi a Dio che ogni Parola pronunciata dal Signore si è compiuta, sia Parola di bene che di male.</w:t>
      </w:r>
    </w:p>
    <w:p w14:paraId="429B4D0A" w14:textId="77777777" w:rsidR="00955BD7" w:rsidRDefault="00955BD7" w:rsidP="00955BD7">
      <w:pPr>
        <w:pStyle w:val="Corpotesto"/>
      </w:pPr>
      <w:r w:rsidRPr="00955BD7">
        <w:rPr>
          <w:i/>
        </w:rPr>
        <w:t>Egli ha messo in atto quelle parole che aveva pronunciato contro di noi e i nostri governanti, mandando su di noi un male così grande, che sotto tutto il cielo mai è accaduto nulla di simile a quello che si è verificato per Gerusalemme</w:t>
      </w:r>
      <w:r w:rsidRPr="008E4BE7">
        <w:t>.</w:t>
      </w:r>
    </w:p>
    <w:p w14:paraId="5AE7511F" w14:textId="77777777" w:rsidR="00955BD7" w:rsidRDefault="00955BD7" w:rsidP="00955BD7">
      <w:pPr>
        <w:pStyle w:val="Corpotesto"/>
      </w:pPr>
      <w:r>
        <w:t>Non è il Signore che ha compiuto la sua Parola, è la sua Parola che si compie. Non è il Signore che dona la morte, è l’albero della conoscenza che la dona.</w:t>
      </w:r>
    </w:p>
    <w:p w14:paraId="771FFFF4" w14:textId="77777777" w:rsidR="00955BD7" w:rsidRDefault="00955BD7" w:rsidP="00955BD7">
      <w:pPr>
        <w:pStyle w:val="Corpotesto"/>
      </w:pPr>
      <w:r>
        <w:t xml:space="preserve">Vi è differenza tra vedere la morte come una punizione di Dio e vederla come frutto della sua Parola. </w:t>
      </w:r>
      <w:r w:rsidR="00BB7847">
        <w:t>Vi è grande differenza tra parola dell’uomo e di Dio.</w:t>
      </w:r>
    </w:p>
    <w:p w14:paraId="21AB30D9" w14:textId="77777777" w:rsidR="00BB7847" w:rsidRDefault="00BB7847" w:rsidP="00955BD7">
      <w:pPr>
        <w:pStyle w:val="Corpotesto"/>
      </w:pPr>
      <w:r>
        <w:t>La parola dell’uomo ha bisogno di un sentenza successiva e degli atti successivi per dare la morte. La Parola di Dio dice ed opera.</w:t>
      </w:r>
    </w:p>
    <w:p w14:paraId="3F7DBC64" w14:textId="77777777" w:rsidR="00BB7847" w:rsidRDefault="00BB7847" w:rsidP="00955BD7">
      <w:pPr>
        <w:pStyle w:val="Corpotesto"/>
      </w:pPr>
      <w:r>
        <w:t>Mangi, muori. Disobbedisci, sei nella morte. Muori disobbediente, sei nella morte eterna. Non per sentenza e atti successivi del Signore.</w:t>
      </w:r>
    </w:p>
    <w:p w14:paraId="55B10DB6" w14:textId="77777777" w:rsidR="00BB7847" w:rsidRDefault="00BB7847" w:rsidP="00955BD7">
      <w:pPr>
        <w:pStyle w:val="Corpotesto"/>
      </w:pPr>
      <w:r>
        <w:t xml:space="preserve">Tutti gli atti successivi del Signore sono per offrire all’uomo la sua misericordia, </w:t>
      </w:r>
      <w:r w:rsidR="00F308BC">
        <w:t>per invitarlo a ritornare, per ricordargli che la sua Parola si compie.</w:t>
      </w:r>
    </w:p>
    <w:p w14:paraId="0467E09A" w14:textId="77777777" w:rsidR="00345F67" w:rsidRDefault="008E4BE7" w:rsidP="00853D93">
      <w:pPr>
        <w:pStyle w:val="Corpodeltesto2"/>
      </w:pPr>
      <w:r w:rsidRPr="008E4BE7">
        <w:rPr>
          <w:position w:val="6"/>
          <w:vertAlign w:val="superscript"/>
        </w:rPr>
        <w:lastRenderedPageBreak/>
        <w:t>13</w:t>
      </w:r>
      <w:r w:rsidRPr="008E4BE7">
        <w:t>Tutto questo male è venuto su di noi, proprio come sta scritto nella legge di Mosè. Tuttavia noi non abbiamo supplicato il Signore, nostro Dio, convertendoci dalle nostre iniquità e riconoscendo la tua verità.</w:t>
      </w:r>
    </w:p>
    <w:p w14:paraId="2020337D" w14:textId="77777777" w:rsidR="00345F67" w:rsidRDefault="00F308BC" w:rsidP="00F308BC">
      <w:pPr>
        <w:pStyle w:val="Corpotesto"/>
      </w:pPr>
      <w:r>
        <w:t>La Parola del Signore si è compiuta in ogni suo annunzio di morte. Ora si dovrà compiere in ogni annunzi</w:t>
      </w:r>
      <w:r w:rsidR="006F260A">
        <w:t>o</w:t>
      </w:r>
      <w:r>
        <w:t xml:space="preserve"> di vita, a causa della conversione del popolo.</w:t>
      </w:r>
    </w:p>
    <w:p w14:paraId="0E63F717" w14:textId="77777777" w:rsidR="00F308BC" w:rsidRDefault="00F308BC" w:rsidP="00F308BC">
      <w:pPr>
        <w:pStyle w:val="Corpotesto"/>
      </w:pPr>
      <w:r w:rsidRPr="00F308BC">
        <w:rPr>
          <w:i/>
        </w:rPr>
        <w:t>Tutto questo male è venuto su di noi, proprio come sta scritto nella legge di Mosè. Tuttavia noi non abbiamo supplicato il Signore, nostro Dio, convertendoci dalle nostre iniquità e riconoscendo la tua verità</w:t>
      </w:r>
      <w:r w:rsidRPr="008E4BE7">
        <w:t>.</w:t>
      </w:r>
      <w:r>
        <w:t xml:space="preserve"> </w:t>
      </w:r>
    </w:p>
    <w:p w14:paraId="2C0AD512" w14:textId="77777777" w:rsidR="00F308BC" w:rsidRDefault="00F308BC" w:rsidP="00F308BC">
      <w:pPr>
        <w:pStyle w:val="Corpotesto"/>
      </w:pPr>
      <w:r>
        <w:t>Con la conversione dalle iniquità e con la conoscenza della verità di Dio, tutto cambia per l’uomo. Ma quando tutto cambia e si ritorna nella vita?</w:t>
      </w:r>
    </w:p>
    <w:p w14:paraId="369CD15B" w14:textId="77777777" w:rsidR="00F308BC" w:rsidRDefault="00F308BC" w:rsidP="00F308BC">
      <w:pPr>
        <w:pStyle w:val="Corpotesto"/>
      </w:pPr>
      <w:r>
        <w:t>Tutto cambia, si ritorna nella vita, nel momento in cui si inizia ad obbedire alla Parola del Signore. Fin quando non c’è obbedienza, non c’è vita.</w:t>
      </w:r>
    </w:p>
    <w:p w14:paraId="39186447" w14:textId="77777777" w:rsidR="00F308BC" w:rsidRDefault="00F308BC" w:rsidP="00F308BC">
      <w:pPr>
        <w:pStyle w:val="Corpotesto"/>
      </w:pPr>
      <w:r>
        <w:t>La fede finché rimane solo visione della verità di Dio e dell’uomo non produce alcuna vita. La vita ritorna nell’uomo quando si vive secondo la Parola.</w:t>
      </w:r>
    </w:p>
    <w:p w14:paraId="77CBD7EC" w14:textId="77777777" w:rsidR="00F308BC" w:rsidRDefault="00F308BC" w:rsidP="00F308BC">
      <w:pPr>
        <w:pStyle w:val="Corpotesto"/>
      </w:pPr>
      <w:r>
        <w:t>Una stupenda, meravigliosa lezione di teologia ci mostra la verità. Essa però non è vita. Serve a convincerci della vita. La vita è nella Parola obbedita.</w:t>
      </w:r>
    </w:p>
    <w:p w14:paraId="62277AA9" w14:textId="77777777" w:rsidR="00F308BC" w:rsidRDefault="00F308BC" w:rsidP="00F308BC">
      <w:pPr>
        <w:pStyle w:val="Corpotesto"/>
      </w:pPr>
      <w:r>
        <w:t>Tutta la teologia è finalizzata a mostra</w:t>
      </w:r>
      <w:r w:rsidR="006F260A">
        <w:t>re</w:t>
      </w:r>
      <w:r>
        <w:t xml:space="preserve"> la bellezza e verità della Parola. Ma è la Parola ascoltata, accolta, osservata, obbedita che dona vera vita.</w:t>
      </w:r>
    </w:p>
    <w:p w14:paraId="1F997E09" w14:textId="77777777" w:rsidR="00F308BC" w:rsidRDefault="00F308BC" w:rsidP="00F308BC">
      <w:pPr>
        <w:pStyle w:val="Corpotesto"/>
      </w:pPr>
      <w:r>
        <w:t>Poiché la teologia è comprensione della verità della Parola, essa è servizio alla vita, ma non è vita. La vita inizia nel momento in cui si obbedisce alla Parola.</w:t>
      </w:r>
    </w:p>
    <w:p w14:paraId="5E84F489" w14:textId="77777777" w:rsidR="00F308BC" w:rsidRDefault="005E184E" w:rsidP="00F308BC">
      <w:pPr>
        <w:pStyle w:val="Corpotesto"/>
      </w:pPr>
      <w:r>
        <w:t xml:space="preserve">È cosa giusta che si operi questa distinzione, tra teologia, comprensione, illuminazione, Parola di Dio accolta, vissuta, obbedita. </w:t>
      </w:r>
    </w:p>
    <w:p w14:paraId="2DA620BC" w14:textId="77777777" w:rsidR="00345F67" w:rsidRDefault="008E4BE7" w:rsidP="00853D93">
      <w:pPr>
        <w:pStyle w:val="Corpodeltesto2"/>
      </w:pPr>
      <w:r w:rsidRPr="008E4BE7">
        <w:rPr>
          <w:position w:val="6"/>
          <w:vertAlign w:val="superscript"/>
        </w:rPr>
        <w:t>14</w:t>
      </w:r>
      <w:r w:rsidRPr="008E4BE7">
        <w:t>Il Signore ha vegliato sopra questo male, l’ha mandato su di noi, poiché il Signore, nostro Dio, è giusto in tutte le cose che fa, mentre noi non abbiamo ascoltato la sua voce.</w:t>
      </w:r>
    </w:p>
    <w:p w14:paraId="59429487" w14:textId="77777777" w:rsidR="00345F67" w:rsidRDefault="005E184E" w:rsidP="005E184E">
      <w:pPr>
        <w:pStyle w:val="Corpotesto"/>
      </w:pPr>
      <w:r>
        <w:t>Ritorna ora la verità sulla giustizia di Dio, anche se ancora secondo le antiche categorie del giudizio: l’uomo pecca, il Signore giudica, pronuncia la sentenza.</w:t>
      </w:r>
    </w:p>
    <w:p w14:paraId="6A48DCC7" w14:textId="77777777" w:rsidR="005E184E" w:rsidRDefault="005E184E" w:rsidP="005E184E">
      <w:pPr>
        <w:pStyle w:val="Corpotesto"/>
      </w:pPr>
      <w:r w:rsidRPr="005E184E">
        <w:rPr>
          <w:i/>
        </w:rPr>
        <w:t>Il Signore ha vegliato sopra questo male, l’ha mandato su di noi, poiché il Signore, nostro Dio, è giusto in tutte le cose che fa, mentre noi non abbiamo ascoltato la sua voce</w:t>
      </w:r>
      <w:r w:rsidRPr="008E4BE7">
        <w:t>.</w:t>
      </w:r>
      <w:r>
        <w:t xml:space="preserve"> Dio non ha commesso alcuna ingiustizia verso Israele.</w:t>
      </w:r>
    </w:p>
    <w:p w14:paraId="084AA10D" w14:textId="77777777" w:rsidR="005E184E" w:rsidRDefault="005E184E" w:rsidP="005E184E">
      <w:pPr>
        <w:pStyle w:val="Corpotesto"/>
      </w:pPr>
      <w:r>
        <w:t xml:space="preserve">È invece Israele che non ha voluto ascoltare la voce del suo Signore. </w:t>
      </w:r>
      <w:r w:rsidR="00941440">
        <w:t>L’esilio è un frutto, è il frutto della disobbedienza del popolo. Non ha ascoltato.</w:t>
      </w:r>
    </w:p>
    <w:p w14:paraId="321132A3" w14:textId="77777777" w:rsidR="00941440" w:rsidRDefault="00941440" w:rsidP="005E184E">
      <w:pPr>
        <w:pStyle w:val="Corpotesto"/>
      </w:pPr>
      <w:r>
        <w:t>È giusto che si ribadisca la verità sui frutti di morte della disobbedienza. È la disobbedienza in se stessa che genera morte. Si disobbedisce, si muore.</w:t>
      </w:r>
    </w:p>
    <w:p w14:paraId="58D0528F" w14:textId="77777777" w:rsidR="00941440" w:rsidRDefault="00941440" w:rsidP="005E184E">
      <w:pPr>
        <w:pStyle w:val="Corpotesto"/>
      </w:pPr>
      <w:r>
        <w:t>Non vi sono azioni susseguenti del Signore. È questo che l’uomo non riesce a comprendere e per questo cammina con concetti errati su Dio.</w:t>
      </w:r>
    </w:p>
    <w:p w14:paraId="4AFC0C65" w14:textId="77777777" w:rsidR="00941440" w:rsidRDefault="00941440" w:rsidP="005E184E">
      <w:pPr>
        <w:pStyle w:val="Corpotesto"/>
      </w:pPr>
      <w:r>
        <w:t>Concetto errato: Dio non può condannare all’inferno, perché Padre e il Padre non condanna all’inferno. Questa proposizione è verissima.</w:t>
      </w:r>
    </w:p>
    <w:p w14:paraId="42744D5E" w14:textId="77777777" w:rsidR="00941440" w:rsidRDefault="00941440" w:rsidP="005E184E">
      <w:pPr>
        <w:pStyle w:val="Corpotesto"/>
      </w:pPr>
      <w:r>
        <w:t>Pur essendo vera essa non è applicabile a Dio, perché non vi è azione susseguente. Se vi fosse azione susseguente, si potrebbe dire di Dio.</w:t>
      </w:r>
    </w:p>
    <w:p w14:paraId="02C8DE5A" w14:textId="77777777" w:rsidR="00941440" w:rsidRDefault="00941440" w:rsidP="005E184E">
      <w:pPr>
        <w:pStyle w:val="Corpotesto"/>
      </w:pPr>
      <w:r>
        <w:lastRenderedPageBreak/>
        <w:t>Poiché azione susseguente non esiste, a Dio mai questa proposizione potrà essere applicata. Quando il colpo esce dalla canna, esce e colpisce.</w:t>
      </w:r>
    </w:p>
    <w:p w14:paraId="6F06D5F2" w14:textId="77777777" w:rsidR="00941440" w:rsidRDefault="00941440" w:rsidP="005E184E">
      <w:pPr>
        <w:pStyle w:val="Corpotesto"/>
      </w:pPr>
      <w:r>
        <w:t>Se tra lo sparo e il colpire vi fossero due azioni distinte e separate, allora si potrebbe pensare che è nelle possibilità del Signore evitare il colpo mortale.</w:t>
      </w:r>
    </w:p>
    <w:p w14:paraId="744A880B" w14:textId="77777777" w:rsidR="00941440" w:rsidRDefault="00941440" w:rsidP="005E184E">
      <w:pPr>
        <w:pStyle w:val="Corpotesto"/>
      </w:pPr>
      <w:r>
        <w:t xml:space="preserve">Invece tra sparo è uccisione non vi sono azioni susseguenti. Si spara, si colpisce, si muore. Si pecca, si è nella morte all’istante. </w:t>
      </w:r>
    </w:p>
    <w:p w14:paraId="6A520AC0" w14:textId="77777777" w:rsidR="00941440" w:rsidRDefault="00941440" w:rsidP="005E184E">
      <w:pPr>
        <w:pStyle w:val="Corpotesto"/>
      </w:pPr>
      <w:r>
        <w:t>L’azione susseguente in Dio, finché l’uomo è sulla terra, è in ordine all’offerta della misericordia, perché ritorni nella Parola e viva. È questa la conversione.</w:t>
      </w:r>
    </w:p>
    <w:p w14:paraId="68735239" w14:textId="77777777" w:rsidR="00941440" w:rsidRDefault="00941440" w:rsidP="005E184E">
      <w:pPr>
        <w:pStyle w:val="Corpotesto"/>
      </w:pPr>
      <w:r>
        <w:t>Quando l’uomo esce dal tempo ed entra nell’eternità da morto, Dio non può più offrire la sua misericordia, perché il tempo non esiste più. Siamo nell’eternità.</w:t>
      </w:r>
    </w:p>
    <w:p w14:paraId="2B2632D2" w14:textId="77777777" w:rsidR="00941440" w:rsidRDefault="00516E08" w:rsidP="005E184E">
      <w:pPr>
        <w:pStyle w:val="Corpotesto"/>
      </w:pPr>
      <w:r>
        <w:t>L’eternità non contempla alcun dono, alcuna offerta di misericordia. Altrimenti, anche agli Angeli ribelli Dio avrebbe dovuta offrirla. Invece nessuna offerta.</w:t>
      </w:r>
    </w:p>
    <w:p w14:paraId="73785B28" w14:textId="77777777" w:rsidR="00516E08" w:rsidRDefault="00516E08" w:rsidP="005E184E">
      <w:pPr>
        <w:pStyle w:val="Corpotesto"/>
      </w:pPr>
      <w:r>
        <w:t>Questa verità va affermata. Con essa ogni mente va illuminata. Non vi sono azioni susseguenti in Dio circa la pena. Mangi, muori. All’istante.</w:t>
      </w:r>
    </w:p>
    <w:p w14:paraId="6B4E0890" w14:textId="77777777" w:rsidR="00345F67" w:rsidRDefault="008E4BE7" w:rsidP="00853D93">
      <w:pPr>
        <w:pStyle w:val="Corpodeltesto2"/>
      </w:pPr>
      <w:r w:rsidRPr="008E4BE7">
        <w:rPr>
          <w:position w:val="6"/>
          <w:vertAlign w:val="superscript"/>
        </w:rPr>
        <w:t>15</w:t>
      </w:r>
      <w:r w:rsidRPr="008E4BE7">
        <w:t>Signore, nostro Dio, che hai fatto uscire il tuo popolo dall’Egitto con mano forte e ti sei fatto un nome qual è oggi, noi abbiamo peccato, abbiamo agito da empi.</w:t>
      </w:r>
    </w:p>
    <w:p w14:paraId="2BAB600B" w14:textId="77777777" w:rsidR="00345F67" w:rsidRDefault="004D55B2" w:rsidP="00516E08">
      <w:pPr>
        <w:pStyle w:val="Corpotesto"/>
      </w:pPr>
      <w:r>
        <w:t xml:space="preserve">Viene ora ricordato quanto il Signore ha compiuto in Egitto, Facendosi un nome grande. Tutti lo hanno riconosciuto come il Signore sopra ogni signore. </w:t>
      </w:r>
    </w:p>
    <w:p w14:paraId="689056D7" w14:textId="77777777" w:rsidR="004D55B2" w:rsidRDefault="004D55B2" w:rsidP="004D55B2">
      <w:pPr>
        <w:pStyle w:val="Corpotesto"/>
      </w:pPr>
      <w:r w:rsidRPr="004D55B2">
        <w:rPr>
          <w:i/>
        </w:rPr>
        <w:t>Signore, nostro Dio, che hai fatto uscire il tuo popolo dall’Egitto con mano forte e ti sei fatto un nome qual è oggi, noi abbiamo peccato, abbiamo agito da empi</w:t>
      </w:r>
      <w:r w:rsidRPr="008E4BE7">
        <w:t>.</w:t>
      </w:r>
    </w:p>
    <w:p w14:paraId="046075F0" w14:textId="77777777" w:rsidR="004D55B2" w:rsidRDefault="004D55B2" w:rsidP="00516E08">
      <w:pPr>
        <w:pStyle w:val="Corpotesto"/>
      </w:pPr>
      <w:r>
        <w:t xml:space="preserve">È giusto chiedersi perché viene ricordato ciò che Dio ha fatto in Egitto con mano forte e braccio potente? Per attestare che nulla è cambiato in Lui. </w:t>
      </w:r>
    </w:p>
    <w:p w14:paraId="03992706" w14:textId="77777777" w:rsidR="004D55B2" w:rsidRDefault="004D55B2" w:rsidP="00516E08">
      <w:pPr>
        <w:pStyle w:val="Corpotesto"/>
      </w:pPr>
      <w:r>
        <w:t>Qualcuno potrebbe pensare: Il popolo è in esilio, Dio ha perso la sua forza. Nulla di più falso. Il popolo è in esilio perché si è sottratto al suo Dio.</w:t>
      </w:r>
    </w:p>
    <w:p w14:paraId="257AB273" w14:textId="77777777" w:rsidR="004D55B2" w:rsidRDefault="004D55B2" w:rsidP="00516E08">
      <w:pPr>
        <w:pStyle w:val="Corpotesto"/>
      </w:pPr>
      <w:r>
        <w:t>Il popolo è in schiavitù non per la debolezza di Dio, ma per i suoi peccati, che hanno impedito al Signore di poterlo aiutare. Il peccato allontana Dio dall’uomo.</w:t>
      </w:r>
    </w:p>
    <w:p w14:paraId="6F1CB220" w14:textId="77777777" w:rsidR="004D55B2" w:rsidRDefault="004D55B2" w:rsidP="00516E08">
      <w:pPr>
        <w:pStyle w:val="Corpotesto"/>
      </w:pPr>
      <w:r>
        <w:t>Il Dio che era ieri è il Dio che è anche oggi. Nulla è mutato nel Signore. I popoli e le nazioni è giusto che sappia</w:t>
      </w:r>
      <w:r w:rsidR="006F260A">
        <w:t>n</w:t>
      </w:r>
      <w:r>
        <w:t>o questa verità. Dio è il Grande Dio.</w:t>
      </w:r>
    </w:p>
    <w:p w14:paraId="3AEA7959" w14:textId="77777777" w:rsidR="004D55B2" w:rsidRDefault="004D55B2" w:rsidP="00516E08">
      <w:pPr>
        <w:pStyle w:val="Corpotesto"/>
      </w:pPr>
      <w:r>
        <w:t>È il popolo che da grande popolo è divenuto un popolo misero, piccolo, perché si è ostinato sulla via dell’idolatria e di ogni male. Il male è morte sempre.</w:t>
      </w:r>
    </w:p>
    <w:p w14:paraId="503E31C2" w14:textId="77777777" w:rsidR="008E4BE7" w:rsidRDefault="008E4BE7" w:rsidP="00853D93">
      <w:pPr>
        <w:pStyle w:val="Corpodeltesto2"/>
      </w:pPr>
      <w:r w:rsidRPr="008E4BE7">
        <w:rPr>
          <w:position w:val="6"/>
          <w:vertAlign w:val="superscript"/>
        </w:rPr>
        <w:t>16</w:t>
      </w:r>
      <w:r w:rsidRPr="008E4BE7">
        <w:t>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7D07C4ED" w14:textId="77777777" w:rsidR="00345F67" w:rsidRDefault="003E4567" w:rsidP="004D55B2">
      <w:pPr>
        <w:pStyle w:val="Corpotesto"/>
      </w:pPr>
      <w:r>
        <w:t>Daniele si appella ora nuovamente alla giustizia del suo Signore. Si appella perché plachi la sua ira e mostri benevolenza verso il suo popolo.</w:t>
      </w:r>
    </w:p>
    <w:p w14:paraId="2E1AB60E" w14:textId="77777777" w:rsidR="003E4567" w:rsidRDefault="003E4567" w:rsidP="003E4567">
      <w:pPr>
        <w:pStyle w:val="Corpotesto"/>
      </w:pPr>
      <w:r w:rsidRPr="003E4567">
        <w:rPr>
          <w:i/>
        </w:rPr>
        <w:t xml:space="preserve">Signore, secondo la tua giustizia, si plachi la tua ira e il tuo sdegno verso Gerusalemme, tua città, tuo monte santo, poiché per i nostri peccati e per </w:t>
      </w:r>
      <w:r w:rsidRPr="003E4567">
        <w:rPr>
          <w:i/>
        </w:rPr>
        <w:lastRenderedPageBreak/>
        <w:t>l’iniquità dei nostri padri Gerusalemme e il tuo popolo sono oggetto di vituperio presso tutti i nostri vicini</w:t>
      </w:r>
      <w:r w:rsidRPr="008E4BE7">
        <w:t>.</w:t>
      </w:r>
      <w:r>
        <w:t xml:space="preserve"> Quando ci si può appellare alla giustizia di Dio?</w:t>
      </w:r>
    </w:p>
    <w:p w14:paraId="51C6F799" w14:textId="77777777" w:rsidR="003E4567" w:rsidRDefault="003E4567" w:rsidP="003E4567">
      <w:pPr>
        <w:pStyle w:val="Corpotesto"/>
      </w:pPr>
      <w:r>
        <w:t xml:space="preserve">Per la giustizia di Dio il popolo è stato reso oggetto di vituperio presso tutti i suoi vicini. L’esilio per un popolo è vergogna, perché è grande umiliazione. </w:t>
      </w:r>
    </w:p>
    <w:p w14:paraId="5915917B" w14:textId="77777777" w:rsidR="003E4567" w:rsidRDefault="003E4567" w:rsidP="003E4567">
      <w:pPr>
        <w:pStyle w:val="Corpotesto"/>
      </w:pPr>
      <w:r>
        <w:t>Per la giustizia di Dio ora il popolo dovrà essere risollevato, ad esso va data dignità, gloria, onore, fama. Tutti dovranno riconoscerlo come il popolo di Dio.</w:t>
      </w:r>
    </w:p>
    <w:p w14:paraId="2B7B00EA" w14:textId="77777777" w:rsidR="003E4567" w:rsidRDefault="003E4567" w:rsidP="003E4567">
      <w:pPr>
        <w:pStyle w:val="Corpotesto"/>
      </w:pPr>
      <w:r>
        <w:t>Cosa è cambiato nella storia perché la giustizia di Dio si trasformi in grande amore di liberazione e dono di ogni dignità e pace per i suoi figli?</w:t>
      </w:r>
    </w:p>
    <w:p w14:paraId="28DED3B2" w14:textId="77777777" w:rsidR="003E4567" w:rsidRDefault="003E4567" w:rsidP="003E4567">
      <w:pPr>
        <w:pStyle w:val="Corpotesto"/>
      </w:pPr>
      <w:r>
        <w:t>Nulla è cambiato in Dio. Tutto è cambiato nel popolo. Per la giustizia Dio non può aiutare quando l’uomo si ribella a Lui. Per la giustizia aiuta nel pentimento.</w:t>
      </w:r>
    </w:p>
    <w:p w14:paraId="076C2078" w14:textId="77777777" w:rsidR="003E4567" w:rsidRDefault="003E4567" w:rsidP="003E4567">
      <w:pPr>
        <w:pStyle w:val="Corpotesto"/>
      </w:pPr>
      <w:r>
        <w:t>L’uomo si pente, si converte, ritorna nella Legge, per giustizia Dio don</w:t>
      </w:r>
      <w:r w:rsidR="006F260A">
        <w:t>a</w:t>
      </w:r>
      <w:r>
        <w:t xml:space="preserve"> al suo popolo tutte le benedizioni contenute nella Legge. È giustizia eterna.</w:t>
      </w:r>
    </w:p>
    <w:p w14:paraId="5A265609" w14:textId="77777777" w:rsidR="003E4567" w:rsidRDefault="003E4567" w:rsidP="003E4567">
      <w:pPr>
        <w:pStyle w:val="Corpotesto"/>
      </w:pPr>
      <w:r>
        <w:t>L’uomo si ribella, diviene ostinato, si rifiuta di obbedire, esce dalla Legge, per giustizia Dio lascia che sull’uomo piovano tutte la maledizion</w:t>
      </w:r>
      <w:r w:rsidR="006F260A">
        <w:t>i</w:t>
      </w:r>
      <w:r>
        <w:t xml:space="preserve"> della Legge.</w:t>
      </w:r>
    </w:p>
    <w:p w14:paraId="0BBF8B30" w14:textId="77777777" w:rsidR="003E4567" w:rsidRDefault="003E4567" w:rsidP="003E4567">
      <w:pPr>
        <w:pStyle w:val="Corpotesto"/>
      </w:pPr>
      <w:r>
        <w:t xml:space="preserve">Il Signore vive la sua giustizia a seconda della condizione dell’uomo, se è nella Legge o è fuori di essa, se è obbediente oppure ribelle alla Legge. </w:t>
      </w:r>
    </w:p>
    <w:p w14:paraId="4E4B63D6" w14:textId="77777777" w:rsidR="003E4567" w:rsidRDefault="003E4567" w:rsidP="003E4567">
      <w:pPr>
        <w:pStyle w:val="Corpotesto"/>
      </w:pPr>
      <w:r>
        <w:t>Daniele, vedendo il suo popolo nella Legge, chiede al Signore che si serva ora della giustizia dovuta a quanti sono nella sua obbedienza.</w:t>
      </w:r>
    </w:p>
    <w:p w14:paraId="3D41F9CF" w14:textId="77777777" w:rsidR="00345F67" w:rsidRDefault="008E4BE7" w:rsidP="00853D93">
      <w:pPr>
        <w:pStyle w:val="Corpodeltesto2"/>
      </w:pPr>
      <w:r w:rsidRPr="008E4BE7">
        <w:rPr>
          <w:position w:val="6"/>
          <w:vertAlign w:val="superscript"/>
        </w:rPr>
        <w:t>17</w:t>
      </w:r>
      <w:r w:rsidRPr="008E4BE7">
        <w:t>Ora ascolta, nostro Dio, la preghiera del tuo servo e le sue suppliche e per amor tuo, o Signore, fa’ risplendere il tuo volto sopra il tuo santuario, che è devastato.</w:t>
      </w:r>
    </w:p>
    <w:p w14:paraId="271957B6" w14:textId="77777777" w:rsidR="00345F67" w:rsidRDefault="003E4567" w:rsidP="003E4567">
      <w:pPr>
        <w:pStyle w:val="Corpotesto"/>
      </w:pPr>
      <w:r>
        <w:t>Daniele dona al Signore un altro motivo per cui Lui deve affrettarsi ad essere giusto verso i suo figli che sono nella Legge. Lo esige la sua gloria.</w:t>
      </w:r>
    </w:p>
    <w:p w14:paraId="1246AEF9" w14:textId="77777777" w:rsidR="003E4567" w:rsidRDefault="003E4567" w:rsidP="003E4567">
      <w:pPr>
        <w:pStyle w:val="Corpotesto"/>
      </w:pPr>
      <w:r w:rsidRPr="003E4567">
        <w:rPr>
          <w:i/>
        </w:rPr>
        <w:t>Ora ascolta, nostro Dio, la preghiera del tuo servo e le sue suppliche e per amor tuo, o Signore, fa’ risplendere il tuo volto sopra il tuo santuario, che è devastato</w:t>
      </w:r>
      <w:r w:rsidRPr="008E4BE7">
        <w:t>.</w:t>
      </w:r>
      <w:r>
        <w:t xml:space="preserve"> Il tempio del Signore è devastato. Cosa penseranno le Genti?</w:t>
      </w:r>
    </w:p>
    <w:p w14:paraId="3CB32F5E" w14:textId="77777777" w:rsidR="003E4567" w:rsidRDefault="003E4567" w:rsidP="003E4567">
      <w:pPr>
        <w:pStyle w:val="Corpotesto"/>
      </w:pPr>
      <w:r>
        <w:t xml:space="preserve">Diranno che il Dio altissimo </w:t>
      </w:r>
      <w:r w:rsidR="008B7062">
        <w:t>non regna più sulla terra. Un Dio che non si prende cura del suo Santuario è un Dio non degno di fede, fiducia, stima, onore.</w:t>
      </w:r>
    </w:p>
    <w:p w14:paraId="412D09BB" w14:textId="77777777" w:rsidR="008B7062" w:rsidRDefault="008B7062" w:rsidP="003E4567">
      <w:pPr>
        <w:pStyle w:val="Corpotesto"/>
      </w:pPr>
      <w:r>
        <w:t>Dio invece viene, libera il suo popolo, il suo popolo gli riedificherà il suo Santuario e la sua gloria risplende sulla terra anche in modo visibile.</w:t>
      </w:r>
    </w:p>
    <w:p w14:paraId="77DB29F1" w14:textId="77777777" w:rsidR="008B7062" w:rsidRDefault="008B7062" w:rsidP="003E4567">
      <w:pPr>
        <w:pStyle w:val="Corpotesto"/>
      </w:pPr>
      <w:r>
        <w:t>La liberazione del popolo del Signore deve avvenire solo come strumento, modalità perché la più grande gloria si innalzi per il Signore sulla terra.</w:t>
      </w:r>
    </w:p>
    <w:p w14:paraId="2DE4E8AE" w14:textId="77777777" w:rsidR="008B7062" w:rsidRDefault="008B7062" w:rsidP="003E4567">
      <w:pPr>
        <w:pStyle w:val="Corpotesto"/>
      </w:pPr>
      <w:r>
        <w:t>Dio deve riprendere sulla terra il posto che è suo. Lui è il Signore e questa sua gloria non può essere offuscata né dal suo popolo né dal suo santuario.</w:t>
      </w:r>
    </w:p>
    <w:p w14:paraId="41BF24DE" w14:textId="77777777" w:rsidR="008E4BE7" w:rsidRDefault="008E4BE7" w:rsidP="00853D93">
      <w:pPr>
        <w:pStyle w:val="Corpodeltesto2"/>
      </w:pPr>
      <w:r w:rsidRPr="008E4BE7">
        <w:rPr>
          <w:position w:val="6"/>
          <w:vertAlign w:val="superscript"/>
        </w:rPr>
        <w:t>18</w:t>
      </w:r>
      <w:r w:rsidRPr="008E4BE7">
        <w:t>Porgi l’orecchio, mio Dio, e ascolta: apri gli occhi e guarda le nostre distruzioni e la città sulla quale è stato invocato il tuo nome! Noi presentiamo le nostre suppliche davanti a te, confidando non sulla nostra giustizia, ma sulla tua grande misericordia.</w:t>
      </w:r>
    </w:p>
    <w:p w14:paraId="5CF62154" w14:textId="77777777" w:rsidR="00345F67" w:rsidRDefault="008B7062" w:rsidP="008B7062">
      <w:pPr>
        <w:pStyle w:val="Corpotesto"/>
      </w:pPr>
      <w:r>
        <w:t>Viene ora introdott</w:t>
      </w:r>
      <w:r w:rsidR="006F260A">
        <w:t>a</w:t>
      </w:r>
      <w:r>
        <w:t xml:space="preserve"> una seconda altissima verità che esige tutta la nostra attenzione, altrimenti si rischia di vanificare tutta la verità rivelata.</w:t>
      </w:r>
    </w:p>
    <w:p w14:paraId="696974B2" w14:textId="77777777" w:rsidR="008B7062" w:rsidRDefault="008B7062" w:rsidP="008B7062">
      <w:pPr>
        <w:pStyle w:val="Corpotesto"/>
      </w:pPr>
      <w:r w:rsidRPr="008B7062">
        <w:rPr>
          <w:i/>
        </w:rPr>
        <w:lastRenderedPageBreak/>
        <w:t>Porgi l’orecchio, mio Dio, e ascolta: apri gli occhi e guarda le nostre distruzioni e la città sulla quale è stato invocato il tuo nome! Noi presentiamo le nostre suppliche davanti a te, confidando non sulla nostra giustizia, ma sulla tua grande misericordia</w:t>
      </w:r>
      <w:r w:rsidRPr="008E4BE7">
        <w:t>.</w:t>
      </w:r>
      <w:r>
        <w:t xml:space="preserve"> In che relazione stanno giustizia e misericordia?</w:t>
      </w:r>
    </w:p>
    <w:p w14:paraId="0DAEC10F" w14:textId="77777777" w:rsidR="008B7062" w:rsidRDefault="008B7062" w:rsidP="008B7062">
      <w:pPr>
        <w:pStyle w:val="Corpotesto"/>
      </w:pPr>
      <w:r>
        <w:t xml:space="preserve">Daniele lo dice espressamente: non per la nostra giustizia, ma per la sua grande misericordia il Signore deve dare gloria al suo popolo e al Santuario. </w:t>
      </w:r>
    </w:p>
    <w:p w14:paraId="0431219D" w14:textId="77777777" w:rsidR="008B7062" w:rsidRDefault="008B7062" w:rsidP="008B7062">
      <w:pPr>
        <w:pStyle w:val="Corpotesto"/>
      </w:pPr>
      <w:r>
        <w:t>Qual è la grande finezza teologia di questo passaggio operato da Daniele dalla giustizia alla misericordia? La giustizia è il fondamento di ogni cosa.</w:t>
      </w:r>
    </w:p>
    <w:p w14:paraId="6BE32A3F" w14:textId="77777777" w:rsidR="008B7062" w:rsidRDefault="008B7062" w:rsidP="008B7062">
      <w:pPr>
        <w:pStyle w:val="Corpotesto"/>
      </w:pPr>
      <w:r>
        <w:t xml:space="preserve">La giustizia dona all’uomo ogni facoltà di appellarsi alla misericordia del suo Signore. Se non c’è giustizia, mai ci si potrà appellare alla misericordia. </w:t>
      </w:r>
    </w:p>
    <w:p w14:paraId="04D8A528" w14:textId="77777777" w:rsidR="008B7062" w:rsidRDefault="00CF3711" w:rsidP="008B7062">
      <w:pPr>
        <w:pStyle w:val="Corpotesto"/>
      </w:pPr>
      <w:r>
        <w:t xml:space="preserve">Nulla Dio </w:t>
      </w:r>
      <w:r w:rsidR="008B7062">
        <w:t xml:space="preserve">deve dare all’uomo per diritto. Tutto gli doma per promessa. L’uomo è uscito dalla Legge. </w:t>
      </w:r>
      <w:r>
        <w:t>Torna in essa, Dio nulla gli deve per diritto.</w:t>
      </w:r>
    </w:p>
    <w:p w14:paraId="0644A329" w14:textId="77777777" w:rsidR="00CF3711" w:rsidRDefault="00CF3711" w:rsidP="008B7062">
      <w:pPr>
        <w:pStyle w:val="Corpotesto"/>
      </w:pPr>
      <w:r>
        <w:t>Glielo dona invece per misericordia. Ma senza il ritorno nella Legge non può accedere alla misericordia di Dio. Dalla Legge si chiede misericordia, pietà.</w:t>
      </w:r>
    </w:p>
    <w:p w14:paraId="12341525" w14:textId="77777777" w:rsidR="00CF3711" w:rsidRDefault="00CF3711" w:rsidP="008B7062">
      <w:pPr>
        <w:pStyle w:val="Corpotesto"/>
      </w:pPr>
      <w:r>
        <w:t xml:space="preserve">Questo errore oggi è gravissimo. Si vuole la misericordia del Signore senza entrare nella giustizia, o meglio con volontà di rimanere fuori della Legge. </w:t>
      </w:r>
    </w:p>
    <w:p w14:paraId="731BD739" w14:textId="77777777" w:rsidR="00CF3711" w:rsidRDefault="00CF3711" w:rsidP="008B7062">
      <w:pPr>
        <w:pStyle w:val="Corpotesto"/>
      </w:pPr>
      <w:r>
        <w:t xml:space="preserve">Il popolo è uscito dalla Legge. Il Signore ha atteso circa trecento anni prima di lasciare che la maledizione per i senza Legge si abbattesse su di esso. </w:t>
      </w:r>
    </w:p>
    <w:p w14:paraId="0E1C9B0C" w14:textId="77777777" w:rsidR="00CF3711" w:rsidRDefault="00CF3711" w:rsidP="008B7062">
      <w:pPr>
        <w:pStyle w:val="Corpotesto"/>
      </w:pPr>
      <w:r>
        <w:t>Il popolo ritorna nella Legge. Il Signore potrebbe anche attendere ora Lui trecento anni, prima di dargli la liberazione promessa.</w:t>
      </w:r>
    </w:p>
    <w:p w14:paraId="7A74E037" w14:textId="77777777" w:rsidR="00CF3711" w:rsidRDefault="00CF3711" w:rsidP="008B7062">
      <w:pPr>
        <w:pStyle w:val="Corpotesto"/>
      </w:pPr>
      <w:r>
        <w:t>Per Daniele, se è giusto per il Signore, essere sempre lento all’ira, è anche giusto che sia sempre veloce nel dono della sua misericordia.</w:t>
      </w:r>
    </w:p>
    <w:p w14:paraId="70CA9B68" w14:textId="77777777" w:rsidR="00CF3711" w:rsidRDefault="00CF3711" w:rsidP="008B7062">
      <w:pPr>
        <w:pStyle w:val="Corpotesto"/>
      </w:pPr>
      <w:r>
        <w:t>Queste finezze teologiche mai dovranno essere dimenticate. Dio è lento all’ira. Attende all’infinito prima di lasciare che la Legge faccia il suo corso.</w:t>
      </w:r>
    </w:p>
    <w:p w14:paraId="27B8E7AF" w14:textId="77777777" w:rsidR="00CF3711" w:rsidRDefault="00CF3711" w:rsidP="008B7062">
      <w:pPr>
        <w:pStyle w:val="Corpotesto"/>
      </w:pPr>
      <w:r>
        <w:t>Dio è però veloce nella sua misericordia. Daniele chiede che non attend</w:t>
      </w:r>
      <w:r w:rsidR="006F260A">
        <w:t>a</w:t>
      </w:r>
      <w:r>
        <w:t xml:space="preserve"> più neanche un giorno. Il popolo è nella Legge. Dio si deve affrettare a liberare.</w:t>
      </w:r>
    </w:p>
    <w:p w14:paraId="7B9CE4A2" w14:textId="77777777" w:rsidR="00CF3711" w:rsidRDefault="00CF3711" w:rsidP="008B7062">
      <w:pPr>
        <w:pStyle w:val="Corpotesto"/>
      </w:pPr>
      <w:r>
        <w:t>È verità eterna: possiamo bussare alla misericordia di Dio per ottenere la grazia di rientrare nella Legge. Dalla Legge bussiamo per entrare nella benedizione.</w:t>
      </w:r>
    </w:p>
    <w:p w14:paraId="4CFC26AB" w14:textId="77777777" w:rsidR="00CF3711" w:rsidRDefault="00CF3711" w:rsidP="008B7062">
      <w:pPr>
        <w:pStyle w:val="Corpotesto"/>
      </w:pPr>
      <w:r>
        <w:t>Tutto però avviene nella Legge, dalla Legge, per la Legge. Se ci poniamo fuori della Legge, prima dobbiamo entrare in essa. Poi viene la benedizione.</w:t>
      </w:r>
    </w:p>
    <w:p w14:paraId="006445DE" w14:textId="77777777" w:rsidR="008E4BE7" w:rsidRDefault="008E4BE7" w:rsidP="00853D93">
      <w:pPr>
        <w:pStyle w:val="Corpodeltesto2"/>
      </w:pPr>
      <w:r w:rsidRPr="008E4BE7">
        <w:rPr>
          <w:position w:val="6"/>
          <w:vertAlign w:val="superscript"/>
        </w:rPr>
        <w:t>19</w:t>
      </w:r>
      <w:r w:rsidRPr="008E4BE7">
        <w:t>Signore, ascolta! Signore, perdona! Signore, guarda e agisci senza indugio, per amore di te stesso, mio Dio, poiché il tuo nome è stato invocato sulla tua città e sul tuo popolo».</w:t>
      </w:r>
    </w:p>
    <w:p w14:paraId="21D8FDAA" w14:textId="77777777" w:rsidR="00853D93" w:rsidRDefault="006A5309" w:rsidP="006A5309">
      <w:pPr>
        <w:pStyle w:val="Corpotesto"/>
      </w:pPr>
      <w:r>
        <w:t>Quanto Daniele chiede al Signore, lo può chiedere perché Lui è nella Legge e il suo popolo è tornato nella Legge, si è pentito, si è convertito.</w:t>
      </w:r>
    </w:p>
    <w:p w14:paraId="1C881616" w14:textId="77777777" w:rsidR="006A5309" w:rsidRDefault="006A5309" w:rsidP="006A5309">
      <w:pPr>
        <w:pStyle w:val="Corpotesto"/>
      </w:pPr>
      <w:r w:rsidRPr="006A5309">
        <w:rPr>
          <w:i/>
        </w:rPr>
        <w:t>Signore, ascolta! Signore, perdona! Signore, guarda e agisci senza indugio, per amore di te stesso, mio Dio, poiché il tuo nome è stato invocato sulla tua città e sul tuo popolo»</w:t>
      </w:r>
      <w:r w:rsidRPr="008E4BE7">
        <w:t>.</w:t>
      </w:r>
      <w:r>
        <w:t xml:space="preserve"> Daniele chiede al Signore immediatezza, prontezza.</w:t>
      </w:r>
    </w:p>
    <w:p w14:paraId="2BC41C1D" w14:textId="77777777" w:rsidR="006A5309" w:rsidRDefault="006A5309" w:rsidP="006A5309">
      <w:pPr>
        <w:pStyle w:val="Corpotesto"/>
      </w:pPr>
      <w:r>
        <w:t xml:space="preserve">Non lo chiede per il bene del suo popolo, ma perché la gloria del suo Signore e Dio è compromessa sulla terra. I popoli pensano che sia un Dio come gli altri. </w:t>
      </w:r>
    </w:p>
    <w:p w14:paraId="1D776160" w14:textId="77777777" w:rsidR="006A5309" w:rsidRDefault="006A5309" w:rsidP="006A5309">
      <w:pPr>
        <w:pStyle w:val="Corpotesto"/>
      </w:pPr>
      <w:r>
        <w:lastRenderedPageBreak/>
        <w:t>Invece il Signore affretta la sua misericordia, dona il suo perdono, agisce senza indugio, il popolo è liberato, il tempio è ricostruito, la sua gloria risplende.</w:t>
      </w:r>
    </w:p>
    <w:p w14:paraId="07DF5561" w14:textId="77777777" w:rsidR="006A5309" w:rsidRDefault="0088255E" w:rsidP="006A5309">
      <w:pPr>
        <w:pStyle w:val="Corpotesto"/>
      </w:pPr>
      <w:r>
        <w:t>Gli uomini di Dio hanno un solo desiderio: che in tutto ciò che avviene sulla terra sempre possa risplendere la più grande gloria del loro Dio e Signore.</w:t>
      </w:r>
    </w:p>
    <w:p w14:paraId="1DDB11E1" w14:textId="77777777" w:rsidR="0088255E" w:rsidRDefault="0088255E" w:rsidP="006A5309">
      <w:pPr>
        <w:pStyle w:val="Corpotesto"/>
      </w:pPr>
      <w:r>
        <w:t xml:space="preserve">Troviamo così il terzo elemento di verità: giustizia, misericordia, gloria del Signore. L’uomo deve divenire giusto perché la gloria di Dio trionfi. </w:t>
      </w:r>
    </w:p>
    <w:p w14:paraId="78499B95" w14:textId="77777777" w:rsidR="0088255E" w:rsidRDefault="0088255E" w:rsidP="006A5309">
      <w:pPr>
        <w:pStyle w:val="Corpotesto"/>
      </w:pPr>
      <w:r>
        <w:t>La liberazione non deve avere come fine la gloria del popolo del Signore, ma solo la più grande gloria del Dio Altissimo, del Dio Signore di tutta la terra.</w:t>
      </w:r>
    </w:p>
    <w:p w14:paraId="3AE2A1D5" w14:textId="77777777" w:rsidR="0088255E" w:rsidRDefault="0088255E" w:rsidP="006A5309">
      <w:pPr>
        <w:pStyle w:val="Corpotesto"/>
      </w:pPr>
      <w:r>
        <w:t>Senza la giustizia dell’uomo Dio mai potrà manifestare la sua misericordia. Senza la manifestazione della sua misericordia non c’è gloria per il Signore.</w:t>
      </w:r>
    </w:p>
    <w:p w14:paraId="23674837" w14:textId="77777777" w:rsidR="0088255E" w:rsidRDefault="0088255E" w:rsidP="006A5309">
      <w:pPr>
        <w:pStyle w:val="Corpotesto"/>
      </w:pPr>
      <w:r>
        <w:t>La giustizia dell’uomo, prima che serva all’uomo, serve al suo Dio. L’uomo è obbligato ad essere giusto perché è dalla sua giustizia che Dio è glorificato.</w:t>
      </w:r>
    </w:p>
    <w:p w14:paraId="4C4A25AB" w14:textId="77777777" w:rsidR="0088255E" w:rsidRDefault="0088255E" w:rsidP="006A5309">
      <w:pPr>
        <w:pStyle w:val="Corpotesto"/>
      </w:pPr>
      <w:r>
        <w:t>Anche questa finezza teologica va messa sul candelabro della storia. Tutto ciò che avviene, deve avvenire solo perché la gloria di Dio risplenda.</w:t>
      </w:r>
    </w:p>
    <w:p w14:paraId="5393FA18" w14:textId="77777777" w:rsidR="0088255E" w:rsidRDefault="0088255E" w:rsidP="006A5309">
      <w:pPr>
        <w:pStyle w:val="Corpotesto"/>
      </w:pPr>
      <w:r>
        <w:t>Non devo chiede</w:t>
      </w:r>
      <w:r w:rsidR="006F260A">
        <w:t>re</w:t>
      </w:r>
      <w:r>
        <w:t xml:space="preserve"> al Signore perdono, né che mi faccia vivere di Vangelo, così merito la vita eterna, ma perché così rendo gloria a Cristo Signore.</w:t>
      </w:r>
    </w:p>
    <w:p w14:paraId="6EEE56EA" w14:textId="77777777" w:rsidR="0088255E" w:rsidRDefault="0088255E" w:rsidP="006A5309">
      <w:pPr>
        <w:pStyle w:val="Corpotesto"/>
      </w:pPr>
      <w:r>
        <w:t xml:space="preserve">Il bene dell’uomo mai dovrà essere un fine diretto, ma sempre indiretto. Il fine diretto è uno solo: la più grande gloria del nostro Dio </w:t>
      </w:r>
      <w:r w:rsidR="006F260A">
        <w:t xml:space="preserve">e </w:t>
      </w:r>
      <w:r>
        <w:t>Signore.</w:t>
      </w:r>
    </w:p>
    <w:p w14:paraId="488933F0" w14:textId="77777777" w:rsidR="0088255E" w:rsidRDefault="0088255E" w:rsidP="006A5309">
      <w:pPr>
        <w:pStyle w:val="Corpotesto"/>
      </w:pPr>
      <w:r>
        <w:t>Questa verità va oggi insegnata, dal momento che tutto è avvolto e consumato da un sor</w:t>
      </w:r>
      <w:r w:rsidR="006F260A">
        <w:t>d</w:t>
      </w:r>
      <w:r>
        <w:t xml:space="preserve">o, vuoto, cieco immanentismo che distrugge ogni trascendenza. </w:t>
      </w:r>
    </w:p>
    <w:p w14:paraId="529A4B70" w14:textId="77777777" w:rsidR="0088255E" w:rsidRDefault="0088255E" w:rsidP="006A5309">
      <w:pPr>
        <w:pStyle w:val="Corpotesto"/>
      </w:pPr>
    </w:p>
    <w:p w14:paraId="044CEBF2" w14:textId="77777777" w:rsidR="00853D93" w:rsidRDefault="00853D93" w:rsidP="00853D93">
      <w:pPr>
        <w:pStyle w:val="Titolo2"/>
        <w:rPr>
          <w:i w:val="0"/>
          <w:sz w:val="40"/>
          <w:szCs w:val="40"/>
        </w:rPr>
      </w:pPr>
      <w:bookmarkStart w:id="89" w:name="_Toc62164586"/>
      <w:r>
        <w:rPr>
          <w:i w:val="0"/>
          <w:sz w:val="40"/>
          <w:szCs w:val="40"/>
        </w:rPr>
        <w:t>L’angelo Gabriele spiega la profezia</w:t>
      </w:r>
      <w:bookmarkEnd w:id="89"/>
    </w:p>
    <w:p w14:paraId="160457BE" w14:textId="77777777" w:rsidR="00853D93" w:rsidRPr="00345F67" w:rsidRDefault="00853D93" w:rsidP="00853D93">
      <w:pPr>
        <w:pStyle w:val="Corpodeltesto2"/>
        <w:rPr>
          <w:sz w:val="18"/>
        </w:rPr>
      </w:pPr>
    </w:p>
    <w:p w14:paraId="3FA6C9AC" w14:textId="77777777" w:rsidR="00345F67" w:rsidRDefault="008E4BE7" w:rsidP="00853D93">
      <w:pPr>
        <w:pStyle w:val="Corpodeltesto2"/>
      </w:pPr>
      <w:r w:rsidRPr="008E4BE7">
        <w:rPr>
          <w:position w:val="6"/>
          <w:vertAlign w:val="superscript"/>
        </w:rPr>
        <w:t>20</w:t>
      </w:r>
      <w:r w:rsidRPr="008E4BE7">
        <w:t xml:space="preserve">Mentre io stavo ancora parlando e pregavo e confessavo il mio peccato e quello del mio popolo Israele e presentavo la supplica al Signore, mio Dio, per il monte santo del mio Dio, </w:t>
      </w:r>
    </w:p>
    <w:p w14:paraId="7C93A76B" w14:textId="77777777" w:rsidR="00345F67" w:rsidRDefault="0088255E" w:rsidP="0088255E">
      <w:pPr>
        <w:pStyle w:val="Corpotesto"/>
      </w:pPr>
      <w:r>
        <w:t>Ora Daniele viene illuminato ancora una volta dalla presenza e dalle parole dell’Angelo Gabriele. È Lui incaricato di aiutare Daniele nella comprensione.</w:t>
      </w:r>
    </w:p>
    <w:p w14:paraId="478AAF34" w14:textId="77777777" w:rsidR="0088255E" w:rsidRDefault="0088255E" w:rsidP="003238C5">
      <w:pPr>
        <w:pStyle w:val="Corpotesto"/>
      </w:pPr>
      <w:r w:rsidRPr="003238C5">
        <w:rPr>
          <w:i/>
        </w:rPr>
        <w:t xml:space="preserve">Mentre io stavo ancora parlando e pregavo e confessavo il mio peccato e quello del mio popolo Israele e presentavo la supplica al Signore, mio Dio, </w:t>
      </w:r>
      <w:r w:rsidR="003238C5" w:rsidRPr="003238C5">
        <w:rPr>
          <w:i/>
        </w:rPr>
        <w:t>per il monte santo del mio Dio</w:t>
      </w:r>
      <w:r w:rsidR="003238C5">
        <w:t>… Daniele è tutto intento a pregare il suo Dio e Signore.</w:t>
      </w:r>
    </w:p>
    <w:p w14:paraId="2E703722" w14:textId="77777777" w:rsidR="003238C5" w:rsidRDefault="003238C5" w:rsidP="003238C5">
      <w:pPr>
        <w:pStyle w:val="Corpotesto"/>
      </w:pPr>
      <w:r>
        <w:t xml:space="preserve">A Lui sta confessando il peccato </w:t>
      </w:r>
      <w:r w:rsidR="005906BC">
        <w:t>del suo popolo, a Lui dalla giustizia del popolo chiede misericordia, a Lui domanda misericordia in nome della sua gloria.</w:t>
      </w:r>
    </w:p>
    <w:p w14:paraId="21FFD3A4" w14:textId="77777777" w:rsidR="005906BC" w:rsidRDefault="005906BC" w:rsidP="003238C5">
      <w:pPr>
        <w:pStyle w:val="Corpotesto"/>
      </w:pPr>
      <w:r>
        <w:t xml:space="preserve">Chiede misericordia, perché ha un grande desiderio nel cuore: la ricostruzione del tempio di Gerusalemme, luogo dove abita il Signore sulla terra. </w:t>
      </w:r>
    </w:p>
    <w:p w14:paraId="6E670E92" w14:textId="77777777" w:rsidR="005906BC" w:rsidRDefault="005906BC" w:rsidP="003238C5">
      <w:pPr>
        <w:pStyle w:val="Corpotesto"/>
      </w:pPr>
      <w:r>
        <w:t xml:space="preserve">Come si potrà constatare, il fine di tutto è il trionfo di Dio e della sua gloria nel popolo, in Gerusalemme, sulla terra, fra le Genti. </w:t>
      </w:r>
    </w:p>
    <w:p w14:paraId="02A6E8A2" w14:textId="77777777" w:rsidR="005906BC" w:rsidRDefault="005906BC" w:rsidP="003238C5">
      <w:pPr>
        <w:pStyle w:val="Corpotesto"/>
      </w:pPr>
      <w:r>
        <w:t>Tutti dovranno riconoscere che il Signore è il Signore. Ma la gloria di Dio mai potrà regnare sulla terra, se la giustizia dell’uomo non è perfetta.</w:t>
      </w:r>
    </w:p>
    <w:p w14:paraId="5837506A" w14:textId="77777777" w:rsidR="008E4BE7" w:rsidRDefault="008E4BE7" w:rsidP="00853D93">
      <w:pPr>
        <w:pStyle w:val="Corpodeltesto2"/>
      </w:pPr>
      <w:r w:rsidRPr="008E4BE7">
        <w:rPr>
          <w:position w:val="6"/>
          <w:vertAlign w:val="superscript"/>
        </w:rPr>
        <w:lastRenderedPageBreak/>
        <w:t>21</w:t>
      </w:r>
      <w:r w:rsidRPr="008E4BE7">
        <w:t>mentre dunque parlavo e pregavo, Gabriele, che io avevo visto prima in visione, volò veloce verso di me: era l’ora dell’offerta della sera.</w:t>
      </w:r>
    </w:p>
    <w:p w14:paraId="5D14C9E0" w14:textId="77777777" w:rsidR="00345F67" w:rsidRDefault="005906BC" w:rsidP="005906BC">
      <w:pPr>
        <w:pStyle w:val="Corpotesto"/>
      </w:pPr>
      <w:r>
        <w:t>Mentre Daniele è in preghiera per innalzare al Signore la sua grande supplica, Gabriele vola veloce verso di lui. Dovrà comunicargli qualcosa.</w:t>
      </w:r>
    </w:p>
    <w:p w14:paraId="01917F47" w14:textId="77777777" w:rsidR="005906BC" w:rsidRDefault="005906BC" w:rsidP="005906BC">
      <w:pPr>
        <w:pStyle w:val="Corpotesto"/>
      </w:pPr>
      <w:r w:rsidRPr="005906BC">
        <w:rPr>
          <w:i/>
        </w:rPr>
        <w:t>Mentre dunque parlavo e pregavo, Gabriele, che io avevo visto prima in visione, volò veloce verso di me: era l’ora dell’offerta della sera</w:t>
      </w:r>
      <w:r w:rsidRPr="008E4BE7">
        <w:t>.</w:t>
      </w:r>
    </w:p>
    <w:p w14:paraId="45CC85A8" w14:textId="77777777" w:rsidR="005906BC" w:rsidRDefault="005906BC" w:rsidP="005906BC">
      <w:pPr>
        <w:pStyle w:val="Corpotesto"/>
      </w:pPr>
      <w:r>
        <w:t>Viene anche ricordata l’ora di questa apparizione o presenza dell’Angelo Gabriele nella vita di Daniele. È l’ora dell’offerta della sera.</w:t>
      </w:r>
    </w:p>
    <w:p w14:paraId="52306715" w14:textId="77777777" w:rsidR="005906BC" w:rsidRDefault="005906BC" w:rsidP="005906BC">
      <w:pPr>
        <w:pStyle w:val="Corpotesto"/>
      </w:pPr>
      <w:r>
        <w:t>Daniele ha visto, ma di certo non ha compreso. Vedere e comprendere non sono la stessa cosa. Spesso si vede, ma non si comprende.</w:t>
      </w:r>
    </w:p>
    <w:p w14:paraId="25EF68E5" w14:textId="77777777" w:rsidR="005906BC" w:rsidRDefault="005906BC" w:rsidP="005906BC">
      <w:pPr>
        <w:pStyle w:val="Corpotesto"/>
      </w:pPr>
      <w:r>
        <w:t>L’uomo oggi vede molte cose, assiste a molti eventi, ma comprende quello che sta avvenendo? No di certo! Vede ma non comprende.</w:t>
      </w:r>
    </w:p>
    <w:p w14:paraId="6C97F1FB" w14:textId="77777777" w:rsidR="005906BC" w:rsidRDefault="005906BC" w:rsidP="005906BC">
      <w:pPr>
        <w:pStyle w:val="Corpotesto"/>
      </w:pPr>
      <w:r>
        <w:t>Spesso non comprende chi vive in Dio e per Lui, figuriamo se possa comprendere chi vive senza di Lui contro di Lui. Gli manca la sapienza.</w:t>
      </w:r>
    </w:p>
    <w:p w14:paraId="1C2B0D64" w14:textId="77777777" w:rsidR="005906BC" w:rsidRDefault="005906BC" w:rsidP="005906BC">
      <w:pPr>
        <w:pStyle w:val="Corpotesto"/>
      </w:pPr>
      <w:r>
        <w:t>Secondo il Salmo, la sapienza si attinge da D</w:t>
      </w:r>
      <w:r w:rsidR="006F260A">
        <w:t>i</w:t>
      </w:r>
      <w:r>
        <w:t>o, nel suo tempio santo. Quando non si comprende si entra nella casa di Dio, che è il luogo della comprensione.</w:t>
      </w:r>
    </w:p>
    <w:p w14:paraId="3AAD7BB0" w14:textId="77777777" w:rsidR="00B33321" w:rsidRPr="00CD7178" w:rsidRDefault="00B33321" w:rsidP="00CD7178">
      <w:pPr>
        <w:pStyle w:val="Corpotesto"/>
        <w:rPr>
          <w:i/>
          <w:iCs/>
          <w:color w:val="000000"/>
          <w:sz w:val="20"/>
        </w:rPr>
      </w:pPr>
      <w:r w:rsidRPr="00CD7178">
        <w:rPr>
          <w:i/>
          <w:iCs/>
          <w:color w:val="000000"/>
          <w:sz w:val="20"/>
        </w:rPr>
        <w:t>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w:t>
      </w:r>
      <w:r w:rsidR="00CD7178" w:rsidRPr="00CD7178">
        <w:rPr>
          <w:i/>
          <w:iCs/>
          <w:color w:val="000000"/>
          <w:sz w:val="20"/>
        </w:rPr>
        <w:t xml:space="preserve"> </w:t>
      </w:r>
      <w:r w:rsidRPr="00CD7178">
        <w:rPr>
          <w:i/>
          <w:iCs/>
          <w:color w:val="000000"/>
          <w:sz w:val="20"/>
        </w:rPr>
        <w:t>Aprono la loro bocca fino al cielo</w:t>
      </w:r>
      <w:r w:rsidR="00CD7178" w:rsidRPr="00CD7178">
        <w:rPr>
          <w:i/>
          <w:iCs/>
          <w:color w:val="000000"/>
          <w:sz w:val="20"/>
        </w:rPr>
        <w:t xml:space="preserve"> </w:t>
      </w:r>
      <w:r w:rsidRPr="00CD7178">
        <w:rPr>
          <w:i/>
          <w:iCs/>
          <w:color w:val="000000"/>
          <w:sz w:val="20"/>
        </w:rPr>
        <w:t>e la loro lingua percorre la terra.</w:t>
      </w:r>
    </w:p>
    <w:p w14:paraId="2C6ED7EB" w14:textId="77777777" w:rsidR="00B33321" w:rsidRPr="00CD7178" w:rsidRDefault="00B33321" w:rsidP="00CD7178">
      <w:pPr>
        <w:pStyle w:val="Corpotesto"/>
        <w:rPr>
          <w:i/>
          <w:iCs/>
          <w:color w:val="000000"/>
          <w:sz w:val="20"/>
        </w:rPr>
      </w:pPr>
      <w:r w:rsidRPr="00CD7178">
        <w:rPr>
          <w:i/>
          <w:iCs/>
          <w:color w:val="000000"/>
          <w:sz w:val="20"/>
        </w:rPr>
        <w:t>Perciò il loro popolo li segue</w:t>
      </w:r>
      <w:r w:rsidR="00CD7178" w:rsidRPr="00CD7178">
        <w:rPr>
          <w:i/>
          <w:iCs/>
          <w:color w:val="000000"/>
          <w:sz w:val="20"/>
        </w:rPr>
        <w:t xml:space="preserve"> </w:t>
      </w:r>
      <w:r w:rsidRPr="00CD7178">
        <w:rPr>
          <w:i/>
          <w:iCs/>
          <w:color w:val="000000"/>
          <w:sz w:val="20"/>
        </w:rPr>
        <w:t>e beve la loro acqua in abbondanza.</w:t>
      </w:r>
      <w:r w:rsidR="00CD7178" w:rsidRPr="00CD7178">
        <w:rPr>
          <w:i/>
          <w:iCs/>
          <w:color w:val="000000"/>
          <w:sz w:val="20"/>
        </w:rPr>
        <w:t xml:space="preserve"> </w:t>
      </w:r>
      <w:r w:rsidRPr="00CD7178">
        <w:rPr>
          <w:i/>
          <w:iCs/>
          <w:color w:val="000000"/>
          <w:sz w:val="20"/>
        </w:rPr>
        <w:t>E dicono: «Dio, come può saperlo?</w:t>
      </w:r>
      <w:r w:rsidR="00CD7178" w:rsidRPr="00CD7178">
        <w:rPr>
          <w:i/>
          <w:iCs/>
          <w:color w:val="000000"/>
          <w:sz w:val="20"/>
        </w:rPr>
        <w:t xml:space="preserve"> </w:t>
      </w:r>
      <w:r w:rsidRPr="00CD7178">
        <w:rPr>
          <w:i/>
          <w:iCs/>
          <w:color w:val="000000"/>
          <w:sz w:val="20"/>
        </w:rPr>
        <w:t>L’Altissimo, come può conoscerlo?».</w:t>
      </w:r>
      <w:r w:rsidR="00CD7178">
        <w:rPr>
          <w:i/>
          <w:iCs/>
          <w:color w:val="000000"/>
          <w:sz w:val="20"/>
        </w:rPr>
        <w:t xml:space="preserve"> </w:t>
      </w:r>
      <w:r w:rsidRPr="00CD7178">
        <w:rPr>
          <w:i/>
          <w:iCs/>
          <w:color w:val="000000"/>
          <w:sz w:val="20"/>
        </w:rPr>
        <w:t>Ecco, così sono i malvagi:</w:t>
      </w:r>
      <w:r w:rsidR="00CD7178" w:rsidRPr="00CD7178">
        <w:rPr>
          <w:i/>
          <w:iCs/>
          <w:color w:val="000000"/>
          <w:sz w:val="20"/>
        </w:rPr>
        <w:t xml:space="preserve"> </w:t>
      </w:r>
      <w:r w:rsidRPr="00CD7178">
        <w:rPr>
          <w:i/>
          <w:iCs/>
          <w:color w:val="000000"/>
          <w:sz w:val="20"/>
        </w:rPr>
        <w:t>sempre al sicuro, ammassano ricchezze.</w:t>
      </w:r>
      <w:r w:rsidR="00CD7178" w:rsidRPr="00CD7178">
        <w:rPr>
          <w:i/>
          <w:iCs/>
          <w:color w:val="000000"/>
          <w:sz w:val="20"/>
        </w:rPr>
        <w:t xml:space="preserve"> </w:t>
      </w:r>
      <w:r w:rsidRPr="00CD7178">
        <w:rPr>
          <w:i/>
          <w:iCs/>
          <w:color w:val="000000"/>
          <w:sz w:val="20"/>
        </w:rPr>
        <w:t>Invano dunque ho conservato puro il mio cuore,</w:t>
      </w:r>
      <w:r w:rsidR="00CD7178" w:rsidRPr="00CD7178">
        <w:rPr>
          <w:i/>
          <w:iCs/>
          <w:color w:val="000000"/>
          <w:sz w:val="20"/>
        </w:rPr>
        <w:t xml:space="preserve"> </w:t>
      </w:r>
      <w:r w:rsidRPr="00CD7178">
        <w:rPr>
          <w:i/>
          <w:iCs/>
          <w:color w:val="000000"/>
          <w:sz w:val="20"/>
        </w:rPr>
        <w:t>e ho lavato nell’innocenza le mie mani!</w:t>
      </w:r>
      <w:r w:rsidR="00CD7178" w:rsidRPr="00CD7178">
        <w:rPr>
          <w:i/>
          <w:iCs/>
          <w:color w:val="000000"/>
          <w:sz w:val="20"/>
        </w:rPr>
        <w:t xml:space="preserve"> </w:t>
      </w:r>
      <w:r w:rsidRPr="00CD7178">
        <w:rPr>
          <w:i/>
          <w:iCs/>
          <w:color w:val="000000"/>
          <w:sz w:val="20"/>
        </w:rPr>
        <w:t>Perché sono colpito tutto il giorno</w:t>
      </w:r>
      <w:r w:rsidR="00CD7178" w:rsidRPr="00CD7178">
        <w:rPr>
          <w:i/>
          <w:iCs/>
          <w:color w:val="000000"/>
          <w:sz w:val="20"/>
        </w:rPr>
        <w:t xml:space="preserve"> </w:t>
      </w:r>
      <w:r w:rsidRPr="00CD7178">
        <w:rPr>
          <w:i/>
          <w:iCs/>
          <w:color w:val="000000"/>
          <w:sz w:val="20"/>
        </w:rPr>
        <w:t>e fin dal mattino sono castigato?</w:t>
      </w:r>
      <w:r w:rsidR="00CD7178" w:rsidRPr="00CD7178">
        <w:rPr>
          <w:i/>
          <w:iCs/>
          <w:color w:val="000000"/>
          <w:sz w:val="20"/>
        </w:rPr>
        <w:t xml:space="preserve"> </w:t>
      </w:r>
      <w:r w:rsidRPr="00CD7178">
        <w:rPr>
          <w:i/>
          <w:iCs/>
          <w:color w:val="000000"/>
          <w:sz w:val="20"/>
        </w:rPr>
        <w:t>Se avessi detto: «Parlerò come loro»,</w:t>
      </w:r>
      <w:r w:rsidR="00CD7178" w:rsidRPr="00CD7178">
        <w:rPr>
          <w:i/>
          <w:iCs/>
          <w:color w:val="000000"/>
          <w:sz w:val="20"/>
        </w:rPr>
        <w:t xml:space="preserve"> </w:t>
      </w:r>
      <w:r w:rsidRPr="00CD7178">
        <w:rPr>
          <w:i/>
          <w:iCs/>
          <w:color w:val="000000"/>
          <w:sz w:val="20"/>
        </w:rPr>
        <w:t>avrei tradito la generazione dei tuoi figli.</w:t>
      </w:r>
      <w:r w:rsidR="00CD7178" w:rsidRPr="00CD7178">
        <w:rPr>
          <w:i/>
          <w:iCs/>
          <w:color w:val="000000"/>
          <w:sz w:val="20"/>
        </w:rPr>
        <w:t xml:space="preserve"> </w:t>
      </w:r>
      <w:r w:rsidRPr="00CD7178">
        <w:rPr>
          <w:i/>
          <w:iCs/>
          <w:color w:val="000000"/>
          <w:sz w:val="20"/>
        </w:rPr>
        <w:t>Riflettevo per comprendere questo</w:t>
      </w:r>
      <w:r w:rsidR="00CD7178" w:rsidRPr="00CD7178">
        <w:rPr>
          <w:i/>
          <w:iCs/>
          <w:color w:val="000000"/>
          <w:sz w:val="20"/>
        </w:rPr>
        <w:t xml:space="preserve"> </w:t>
      </w:r>
      <w:r w:rsidRPr="00CD7178">
        <w:rPr>
          <w:i/>
          <w:iCs/>
          <w:color w:val="000000"/>
          <w:sz w:val="20"/>
        </w:rPr>
        <w:t>ma fu una fatica ai miei occhi,</w:t>
      </w:r>
      <w:r w:rsidR="00CD7178" w:rsidRPr="00CD7178">
        <w:rPr>
          <w:i/>
          <w:iCs/>
          <w:color w:val="000000"/>
          <w:sz w:val="20"/>
        </w:rPr>
        <w:t xml:space="preserve"> </w:t>
      </w:r>
      <w:r w:rsidRPr="00CD7178">
        <w:rPr>
          <w:i/>
          <w:iCs/>
          <w:color w:val="000000"/>
          <w:sz w:val="20"/>
        </w:rPr>
        <w:t>finché non entrai nel santuario di Dio</w:t>
      </w:r>
      <w:r w:rsidR="00CD7178" w:rsidRPr="00CD7178">
        <w:rPr>
          <w:i/>
          <w:iCs/>
          <w:color w:val="000000"/>
          <w:sz w:val="20"/>
        </w:rPr>
        <w:t xml:space="preserve"> </w:t>
      </w:r>
      <w:r w:rsidRPr="00CD7178">
        <w:rPr>
          <w:i/>
          <w:iCs/>
          <w:color w:val="000000"/>
          <w:sz w:val="20"/>
        </w:rPr>
        <w:t>e compresi quale sarà la loro fine.</w:t>
      </w:r>
    </w:p>
    <w:p w14:paraId="335E2910" w14:textId="77777777" w:rsidR="00B33321" w:rsidRPr="00CD7178" w:rsidRDefault="00B33321" w:rsidP="00CD7178">
      <w:pPr>
        <w:pStyle w:val="Corpotesto"/>
        <w:rPr>
          <w:i/>
          <w:iCs/>
          <w:color w:val="000000"/>
          <w:sz w:val="20"/>
        </w:rPr>
      </w:pPr>
      <w:r w:rsidRPr="00CD7178">
        <w:rPr>
          <w:i/>
          <w:iCs/>
          <w:color w:val="000000"/>
          <w:sz w:val="20"/>
        </w:rPr>
        <w:t>Ecco, li poni in luoghi scivolosi,</w:t>
      </w:r>
      <w:r w:rsidR="00CD7178" w:rsidRPr="00CD7178">
        <w:rPr>
          <w:i/>
          <w:iCs/>
          <w:color w:val="000000"/>
          <w:sz w:val="20"/>
        </w:rPr>
        <w:t xml:space="preserve"> </w:t>
      </w:r>
      <w:r w:rsidRPr="00CD7178">
        <w:rPr>
          <w:i/>
          <w:iCs/>
          <w:color w:val="000000"/>
          <w:sz w:val="20"/>
        </w:rPr>
        <w:t>li fai cadere in rovina.</w:t>
      </w:r>
      <w:r w:rsidR="00CD7178" w:rsidRPr="00CD7178">
        <w:rPr>
          <w:i/>
          <w:iCs/>
          <w:color w:val="000000"/>
          <w:sz w:val="20"/>
        </w:rPr>
        <w:t xml:space="preserve"> </w:t>
      </w:r>
      <w:r w:rsidRPr="00CD7178">
        <w:rPr>
          <w:i/>
          <w:iCs/>
          <w:color w:val="000000"/>
          <w:sz w:val="20"/>
        </w:rPr>
        <w:t>Sono distrutti in un istante!</w:t>
      </w:r>
      <w:r w:rsidR="00CD7178" w:rsidRPr="00CD7178">
        <w:rPr>
          <w:i/>
          <w:iCs/>
          <w:color w:val="000000"/>
          <w:sz w:val="20"/>
        </w:rPr>
        <w:t xml:space="preserve"> </w:t>
      </w:r>
      <w:r w:rsidRPr="00CD7178">
        <w:rPr>
          <w:i/>
          <w:iCs/>
          <w:color w:val="000000"/>
          <w:sz w:val="20"/>
        </w:rPr>
        <w:t>Sono finiti, consumati dai terrori!</w:t>
      </w:r>
      <w:r w:rsidR="00CD7178" w:rsidRPr="00CD7178">
        <w:rPr>
          <w:i/>
          <w:iCs/>
          <w:color w:val="000000"/>
          <w:sz w:val="20"/>
        </w:rPr>
        <w:t xml:space="preserve"> </w:t>
      </w:r>
      <w:r w:rsidRPr="00CD7178">
        <w:rPr>
          <w:i/>
          <w:iCs/>
          <w:color w:val="000000"/>
          <w:sz w:val="20"/>
        </w:rPr>
        <w:t>Come un sogno al risveglio, Signore,</w:t>
      </w:r>
      <w:r w:rsidR="00CD7178" w:rsidRPr="00CD7178">
        <w:rPr>
          <w:i/>
          <w:iCs/>
          <w:color w:val="000000"/>
          <w:sz w:val="20"/>
        </w:rPr>
        <w:t xml:space="preserve"> </w:t>
      </w:r>
      <w:r w:rsidRPr="00CD7178">
        <w:rPr>
          <w:i/>
          <w:iCs/>
          <w:color w:val="000000"/>
          <w:sz w:val="20"/>
        </w:rPr>
        <w:t>così, quando sorgi, fai svanire la loro immagine.</w:t>
      </w:r>
      <w:r w:rsidR="00CD7178" w:rsidRPr="00CD7178">
        <w:rPr>
          <w:i/>
          <w:iCs/>
          <w:color w:val="000000"/>
          <w:sz w:val="20"/>
        </w:rPr>
        <w:t xml:space="preserve"> </w:t>
      </w:r>
      <w:r w:rsidRPr="00CD7178">
        <w:rPr>
          <w:i/>
          <w:iCs/>
          <w:color w:val="000000"/>
          <w:sz w:val="20"/>
        </w:rPr>
        <w:t>Quando era amareggiato il mio cuore</w:t>
      </w:r>
      <w:r w:rsidR="00CD7178" w:rsidRPr="00CD7178">
        <w:rPr>
          <w:i/>
          <w:iCs/>
          <w:color w:val="000000"/>
          <w:sz w:val="20"/>
        </w:rPr>
        <w:t xml:space="preserve"> </w:t>
      </w:r>
      <w:r w:rsidRPr="00CD7178">
        <w:rPr>
          <w:i/>
          <w:iCs/>
          <w:color w:val="000000"/>
          <w:sz w:val="20"/>
        </w:rPr>
        <w:t>e i miei reni trafitti dal dolore,</w:t>
      </w:r>
      <w:r w:rsidR="00CD7178" w:rsidRPr="00CD7178">
        <w:rPr>
          <w:i/>
          <w:iCs/>
          <w:color w:val="000000"/>
          <w:sz w:val="20"/>
        </w:rPr>
        <w:t xml:space="preserve"> </w:t>
      </w:r>
      <w:r w:rsidRPr="00CD7178">
        <w:rPr>
          <w:i/>
          <w:iCs/>
          <w:color w:val="000000"/>
          <w:sz w:val="20"/>
        </w:rPr>
        <w:t>io ero insensato e non capivo,</w:t>
      </w:r>
      <w:r w:rsidR="00CD7178" w:rsidRPr="00CD7178">
        <w:rPr>
          <w:i/>
          <w:iCs/>
          <w:color w:val="000000"/>
          <w:sz w:val="20"/>
        </w:rPr>
        <w:t xml:space="preserve"> </w:t>
      </w:r>
      <w:r w:rsidRPr="00CD7178">
        <w:rPr>
          <w:i/>
          <w:iCs/>
          <w:color w:val="000000"/>
          <w:sz w:val="20"/>
        </w:rPr>
        <w:t>stavo davanti a te come una bestia.</w:t>
      </w:r>
      <w:r w:rsidR="00CD7178" w:rsidRPr="00CD7178">
        <w:rPr>
          <w:i/>
          <w:iCs/>
          <w:color w:val="000000"/>
          <w:sz w:val="20"/>
        </w:rPr>
        <w:t xml:space="preserve"> </w:t>
      </w:r>
      <w:r w:rsidRPr="00CD7178">
        <w:rPr>
          <w:i/>
          <w:iCs/>
          <w:color w:val="000000"/>
          <w:sz w:val="20"/>
        </w:rPr>
        <w:t>Ma io sono sempre con te:</w:t>
      </w:r>
      <w:r w:rsidR="00CD7178" w:rsidRPr="00CD7178">
        <w:rPr>
          <w:i/>
          <w:iCs/>
          <w:color w:val="000000"/>
          <w:sz w:val="20"/>
        </w:rPr>
        <w:t xml:space="preserve"> </w:t>
      </w:r>
      <w:r w:rsidRPr="00CD7178">
        <w:rPr>
          <w:i/>
          <w:iCs/>
          <w:color w:val="000000"/>
          <w:sz w:val="20"/>
        </w:rPr>
        <w:t>tu mi hai preso per la mano destra.</w:t>
      </w:r>
      <w:r w:rsidR="00CD7178" w:rsidRPr="00CD7178">
        <w:rPr>
          <w:i/>
          <w:iCs/>
          <w:color w:val="000000"/>
          <w:sz w:val="20"/>
        </w:rPr>
        <w:t xml:space="preserve"> </w:t>
      </w:r>
      <w:r w:rsidRPr="00CD7178">
        <w:rPr>
          <w:i/>
          <w:iCs/>
          <w:color w:val="000000"/>
          <w:sz w:val="20"/>
        </w:rPr>
        <w:t>Mi guiderai secondo i tuoi disegni</w:t>
      </w:r>
      <w:r w:rsidR="00CD7178" w:rsidRPr="00CD7178">
        <w:rPr>
          <w:i/>
          <w:iCs/>
          <w:color w:val="000000"/>
          <w:sz w:val="20"/>
        </w:rPr>
        <w:t xml:space="preserve"> </w:t>
      </w:r>
      <w:r w:rsidRPr="00CD7178">
        <w:rPr>
          <w:i/>
          <w:iCs/>
          <w:color w:val="000000"/>
          <w:sz w:val="20"/>
        </w:rPr>
        <w:t>e poi mi accoglierai nella gloria.</w:t>
      </w:r>
      <w:r w:rsidR="00CD7178" w:rsidRPr="00CD7178">
        <w:rPr>
          <w:i/>
          <w:iCs/>
          <w:color w:val="000000"/>
          <w:sz w:val="20"/>
        </w:rPr>
        <w:t xml:space="preserve"> </w:t>
      </w:r>
      <w:r w:rsidRPr="00CD7178">
        <w:rPr>
          <w:i/>
          <w:iCs/>
          <w:color w:val="000000"/>
          <w:sz w:val="20"/>
        </w:rPr>
        <w:t>Chi avrò per me nel cielo?</w:t>
      </w:r>
      <w:r w:rsidR="00CD7178" w:rsidRPr="00CD7178">
        <w:rPr>
          <w:i/>
          <w:iCs/>
          <w:color w:val="000000"/>
          <w:sz w:val="20"/>
        </w:rPr>
        <w:t xml:space="preserve"> </w:t>
      </w:r>
      <w:r w:rsidRPr="00CD7178">
        <w:rPr>
          <w:i/>
          <w:iCs/>
          <w:color w:val="000000"/>
          <w:sz w:val="20"/>
        </w:rPr>
        <w:t>Con te non desidero nulla sulla terra.</w:t>
      </w:r>
      <w:r w:rsidR="00CD7178" w:rsidRPr="00CD7178">
        <w:rPr>
          <w:i/>
          <w:iCs/>
          <w:color w:val="000000"/>
          <w:sz w:val="20"/>
        </w:rPr>
        <w:t xml:space="preserve"> </w:t>
      </w:r>
      <w:r w:rsidRPr="00CD7178">
        <w:rPr>
          <w:i/>
          <w:iCs/>
          <w:color w:val="000000"/>
          <w:sz w:val="20"/>
        </w:rPr>
        <w:t>Vengono meno la mia carne e il mio cuore;</w:t>
      </w:r>
      <w:r w:rsidR="00CD7178" w:rsidRPr="00CD7178">
        <w:rPr>
          <w:i/>
          <w:iCs/>
          <w:color w:val="000000"/>
          <w:sz w:val="20"/>
        </w:rPr>
        <w:t xml:space="preserve"> </w:t>
      </w:r>
      <w:r w:rsidRPr="00CD7178">
        <w:rPr>
          <w:i/>
          <w:iCs/>
          <w:color w:val="000000"/>
          <w:sz w:val="20"/>
        </w:rPr>
        <w:t>ma Dio è roccia del mio cuore,</w:t>
      </w:r>
      <w:r w:rsidR="00CD7178" w:rsidRPr="00CD7178">
        <w:rPr>
          <w:i/>
          <w:iCs/>
          <w:color w:val="000000"/>
          <w:sz w:val="20"/>
        </w:rPr>
        <w:t xml:space="preserve"> </w:t>
      </w:r>
      <w:r w:rsidRPr="00CD7178">
        <w:rPr>
          <w:i/>
          <w:iCs/>
          <w:color w:val="000000"/>
          <w:sz w:val="20"/>
        </w:rPr>
        <w:t>mia parte per sempre.</w:t>
      </w:r>
      <w:r w:rsidR="00CD7178" w:rsidRPr="00CD7178">
        <w:rPr>
          <w:i/>
          <w:iCs/>
          <w:color w:val="000000"/>
          <w:sz w:val="20"/>
        </w:rPr>
        <w:t xml:space="preserve"> </w:t>
      </w:r>
      <w:r w:rsidRPr="00CD7178">
        <w:rPr>
          <w:i/>
          <w:iCs/>
          <w:color w:val="000000"/>
          <w:sz w:val="20"/>
        </w:rPr>
        <w:t>Ecco, si perderà chi da te si allontana;</w:t>
      </w:r>
      <w:r w:rsidR="00CD7178" w:rsidRPr="00CD7178">
        <w:rPr>
          <w:i/>
          <w:iCs/>
          <w:color w:val="000000"/>
          <w:sz w:val="20"/>
        </w:rPr>
        <w:t xml:space="preserve"> </w:t>
      </w:r>
      <w:r w:rsidRPr="00CD7178">
        <w:rPr>
          <w:i/>
          <w:iCs/>
          <w:color w:val="000000"/>
          <w:sz w:val="20"/>
        </w:rPr>
        <w:t>tu distruggi chiunque ti è infedele.</w:t>
      </w:r>
      <w:r w:rsidR="00CD7178" w:rsidRPr="00CD7178">
        <w:rPr>
          <w:i/>
          <w:iCs/>
          <w:color w:val="000000"/>
          <w:sz w:val="20"/>
        </w:rPr>
        <w:t xml:space="preserve"> </w:t>
      </w:r>
      <w:r w:rsidRPr="00CD7178">
        <w:rPr>
          <w:i/>
          <w:iCs/>
          <w:color w:val="000000"/>
          <w:sz w:val="20"/>
        </w:rPr>
        <w:t>Per me, il mio bene è stare vicino a Dio;</w:t>
      </w:r>
      <w:r w:rsidR="00CD7178" w:rsidRPr="00CD7178">
        <w:rPr>
          <w:i/>
          <w:iCs/>
          <w:color w:val="000000"/>
          <w:sz w:val="20"/>
        </w:rPr>
        <w:t xml:space="preserve"> </w:t>
      </w:r>
      <w:r w:rsidRPr="00CD7178">
        <w:rPr>
          <w:i/>
          <w:iCs/>
          <w:color w:val="000000"/>
          <w:sz w:val="20"/>
        </w:rPr>
        <w:t>nel Signore Dio ho posto il mio rifugio,</w:t>
      </w:r>
      <w:r w:rsidR="00CD7178" w:rsidRPr="00CD7178">
        <w:rPr>
          <w:i/>
          <w:iCs/>
          <w:color w:val="000000"/>
          <w:sz w:val="20"/>
        </w:rPr>
        <w:t xml:space="preserve"> </w:t>
      </w:r>
      <w:r w:rsidRPr="00CD7178">
        <w:rPr>
          <w:i/>
          <w:iCs/>
          <w:color w:val="000000"/>
          <w:sz w:val="20"/>
        </w:rPr>
        <w:t xml:space="preserve">per narrare tutte le tue opere (Sal 63 /72) 1-28). </w:t>
      </w:r>
    </w:p>
    <w:p w14:paraId="3E5A2AB9" w14:textId="77777777" w:rsidR="005906BC" w:rsidRDefault="005906BC" w:rsidP="005906BC">
      <w:pPr>
        <w:pStyle w:val="Corpotesto"/>
      </w:pPr>
      <w:r>
        <w:t>Sulla comprension</w:t>
      </w:r>
      <w:r w:rsidR="00B33321">
        <w:t>e possiamo lasciarci aiutare dalla Scrittura. Antico e Nuovo Testamento ci mostrano quanto essa sia essenziale per la vera fede.</w:t>
      </w:r>
    </w:p>
    <w:p w14:paraId="2425C1DE" w14:textId="77777777" w:rsidR="00B33321" w:rsidRPr="00E771F2" w:rsidRDefault="00CD7178" w:rsidP="00E771F2">
      <w:pPr>
        <w:pStyle w:val="Corpotesto"/>
        <w:rPr>
          <w:i/>
          <w:iCs/>
          <w:color w:val="000000"/>
          <w:sz w:val="20"/>
        </w:rPr>
      </w:pPr>
      <w:r w:rsidRPr="00E771F2">
        <w:rPr>
          <w:i/>
          <w:iCs/>
          <w:color w:val="000000"/>
          <w:sz w:val="20"/>
        </w:rPr>
        <w:t>E la colomba tornò a lui sul far della sera; ecco, essa aveva nel becco un ramoscello di ulivo. Noè comprese che le acqu</w:t>
      </w:r>
      <w:r w:rsidR="00C334ED" w:rsidRPr="00E771F2">
        <w:rPr>
          <w:i/>
          <w:iCs/>
          <w:color w:val="000000"/>
          <w:sz w:val="20"/>
        </w:rPr>
        <w:t>e si erano ritirate dalla terra (</w:t>
      </w:r>
      <w:r w:rsidR="00B33321" w:rsidRPr="00E771F2">
        <w:rPr>
          <w:i/>
          <w:iCs/>
          <w:color w:val="000000"/>
          <w:sz w:val="20"/>
        </w:rPr>
        <w:t>Gen 8, 11</w:t>
      </w:r>
      <w:r w:rsidR="00C334ED" w:rsidRPr="00E771F2">
        <w:rPr>
          <w:i/>
          <w:iCs/>
          <w:color w:val="000000"/>
          <w:sz w:val="20"/>
        </w:rPr>
        <w:t xml:space="preserve">). </w:t>
      </w:r>
      <w:r w:rsidRPr="00E771F2">
        <w:rPr>
          <w:i/>
          <w:iCs/>
          <w:color w:val="000000"/>
          <w:sz w:val="20"/>
        </w:rPr>
        <w:t xml:space="preserve">Scendiamo dunque e confondiamo la loro lingua, perché non comprendano </w:t>
      </w:r>
      <w:r w:rsidR="00C334ED" w:rsidRPr="00E771F2">
        <w:rPr>
          <w:i/>
          <w:iCs/>
          <w:color w:val="000000"/>
          <w:sz w:val="20"/>
        </w:rPr>
        <w:t>più l'uno la lingua dell'altro" (</w:t>
      </w:r>
      <w:r w:rsidR="00B33321" w:rsidRPr="00E771F2">
        <w:rPr>
          <w:i/>
          <w:iCs/>
          <w:color w:val="000000"/>
          <w:sz w:val="20"/>
        </w:rPr>
        <w:t>Gen 11, 7</w:t>
      </w:r>
      <w:r w:rsidR="00C334ED" w:rsidRPr="00E771F2">
        <w:rPr>
          <w:i/>
          <w:iCs/>
          <w:color w:val="000000"/>
          <w:sz w:val="20"/>
        </w:rPr>
        <w:t xml:space="preserve">). </w:t>
      </w:r>
      <w:r w:rsidRPr="00E771F2">
        <w:rPr>
          <w:i/>
          <w:iCs/>
          <w:color w:val="000000"/>
          <w:sz w:val="20"/>
        </w:rPr>
        <w:t>Esaù comprese che le figlie di Canaan non erano gr</w:t>
      </w:r>
      <w:r w:rsidR="00C334ED" w:rsidRPr="00E771F2">
        <w:rPr>
          <w:i/>
          <w:iCs/>
          <w:color w:val="000000"/>
          <w:sz w:val="20"/>
        </w:rPr>
        <w:t>adite a suo padre Isacco (</w:t>
      </w:r>
      <w:r w:rsidR="00B33321" w:rsidRPr="00E771F2">
        <w:rPr>
          <w:i/>
          <w:iCs/>
          <w:color w:val="000000"/>
          <w:sz w:val="20"/>
        </w:rPr>
        <w:t>Gen 28, 8</w:t>
      </w:r>
      <w:r w:rsidR="00C334ED" w:rsidRPr="00E771F2">
        <w:rPr>
          <w:i/>
          <w:iCs/>
          <w:color w:val="000000"/>
          <w:sz w:val="20"/>
        </w:rPr>
        <w:t xml:space="preserve">). </w:t>
      </w:r>
      <w:r w:rsidRPr="00E771F2">
        <w:rPr>
          <w:i/>
          <w:iCs/>
          <w:color w:val="000000"/>
          <w:sz w:val="20"/>
        </w:rPr>
        <w:t>Se tu sei disposto a lasciar partire con noi nostro fratello, andremo laggiù e ti compre</w:t>
      </w:r>
      <w:r w:rsidR="00C334ED" w:rsidRPr="00E771F2">
        <w:rPr>
          <w:i/>
          <w:iCs/>
          <w:color w:val="000000"/>
          <w:sz w:val="20"/>
        </w:rPr>
        <w:t>remo il grano (</w:t>
      </w:r>
      <w:r w:rsidR="00B33321" w:rsidRPr="00E771F2">
        <w:rPr>
          <w:i/>
          <w:iCs/>
          <w:color w:val="000000"/>
          <w:sz w:val="20"/>
        </w:rPr>
        <w:t>Gen 43, 4</w:t>
      </w:r>
      <w:r w:rsidR="00C334ED" w:rsidRPr="00E771F2">
        <w:rPr>
          <w:i/>
          <w:iCs/>
          <w:color w:val="000000"/>
          <w:sz w:val="20"/>
        </w:rPr>
        <w:t xml:space="preserve">). </w:t>
      </w:r>
      <w:r w:rsidRPr="00E771F2">
        <w:rPr>
          <w:i/>
          <w:iCs/>
          <w:color w:val="000000"/>
          <w:sz w:val="20"/>
        </w:rPr>
        <w:t>Gli uomini registrati furono ventitremila: tutti maschi, dall'età di un mese in su. Non furono compresi nel censimento degli Israeliti perché non fu data loro alc</w:t>
      </w:r>
      <w:r w:rsidR="00C334ED" w:rsidRPr="00E771F2">
        <w:rPr>
          <w:i/>
          <w:iCs/>
          <w:color w:val="000000"/>
          <w:sz w:val="20"/>
        </w:rPr>
        <w:t xml:space="preserve">una proprietà tra gli </w:t>
      </w:r>
      <w:r w:rsidR="00C334ED" w:rsidRPr="00E771F2">
        <w:rPr>
          <w:i/>
          <w:iCs/>
          <w:color w:val="000000"/>
          <w:sz w:val="20"/>
        </w:rPr>
        <w:lastRenderedPageBreak/>
        <w:t>Israeliti (</w:t>
      </w:r>
      <w:r w:rsidR="00B33321" w:rsidRPr="00E771F2">
        <w:rPr>
          <w:i/>
          <w:iCs/>
          <w:color w:val="000000"/>
          <w:sz w:val="20"/>
        </w:rPr>
        <w:t>Nm 26, 62</w:t>
      </w:r>
      <w:r w:rsidR="00C334ED" w:rsidRPr="00E771F2">
        <w:rPr>
          <w:i/>
          <w:iCs/>
          <w:color w:val="000000"/>
          <w:sz w:val="20"/>
        </w:rPr>
        <w:t xml:space="preserve">). </w:t>
      </w:r>
      <w:r w:rsidRPr="00E771F2">
        <w:rPr>
          <w:i/>
          <w:iCs/>
          <w:color w:val="000000"/>
          <w:sz w:val="20"/>
        </w:rPr>
        <w:t>Mosè dunque diede ai figli di Gad e ai figli di Ruben e a metà della tribù di Manàsse, figlio di Giuseppe, il regno di Sicon, re degli Amorrei, e il regno di Og, re di Basan: il paese con le sue città comprese entro i confini, le città de</w:t>
      </w:r>
      <w:r w:rsidR="00C334ED" w:rsidRPr="00E771F2">
        <w:rPr>
          <w:i/>
          <w:iCs/>
          <w:color w:val="000000"/>
          <w:sz w:val="20"/>
        </w:rPr>
        <w:t>l paese che si stendeva intorno (</w:t>
      </w:r>
      <w:r w:rsidR="00B33321" w:rsidRPr="00E771F2">
        <w:rPr>
          <w:i/>
          <w:iCs/>
          <w:color w:val="000000"/>
          <w:sz w:val="20"/>
        </w:rPr>
        <w:t>Nm 32, 33</w:t>
      </w:r>
      <w:r w:rsidR="00C334ED" w:rsidRPr="00E771F2">
        <w:rPr>
          <w:i/>
          <w:iCs/>
          <w:color w:val="000000"/>
          <w:sz w:val="20"/>
        </w:rPr>
        <w:t xml:space="preserve">). </w:t>
      </w:r>
      <w:r w:rsidRPr="00E771F2">
        <w:rPr>
          <w:i/>
          <w:iCs/>
          <w:color w:val="000000"/>
          <w:sz w:val="20"/>
        </w:rPr>
        <w:t>Comprerete da loro con denaro le vettovaglie che mangerete e Comprerete da loro c</w:t>
      </w:r>
      <w:r w:rsidR="00C334ED" w:rsidRPr="00E771F2">
        <w:rPr>
          <w:i/>
          <w:iCs/>
          <w:color w:val="000000"/>
          <w:sz w:val="20"/>
        </w:rPr>
        <w:t>on denaro anche l'acqua da bere (</w:t>
      </w:r>
      <w:r w:rsidR="00B33321" w:rsidRPr="00E771F2">
        <w:rPr>
          <w:i/>
          <w:iCs/>
          <w:color w:val="000000"/>
          <w:sz w:val="20"/>
        </w:rPr>
        <w:t>Dt 2, 6</w:t>
      </w:r>
      <w:r w:rsidR="00C334ED" w:rsidRPr="00E771F2">
        <w:rPr>
          <w:i/>
          <w:iCs/>
          <w:color w:val="000000"/>
          <w:sz w:val="20"/>
        </w:rPr>
        <w:t xml:space="preserve">). </w:t>
      </w:r>
    </w:p>
    <w:p w14:paraId="578B2023" w14:textId="77777777" w:rsidR="00B33321" w:rsidRPr="00E771F2" w:rsidRDefault="00CD7178" w:rsidP="00E771F2">
      <w:pPr>
        <w:pStyle w:val="Corpotesto"/>
        <w:rPr>
          <w:i/>
          <w:iCs/>
          <w:color w:val="000000"/>
          <w:sz w:val="20"/>
        </w:rPr>
      </w:pPr>
      <w:r w:rsidRPr="00E771F2">
        <w:rPr>
          <w:i/>
          <w:iCs/>
          <w:color w:val="000000"/>
          <w:sz w:val="20"/>
        </w:rPr>
        <w:t>Ma fino ad oggi il Signore non vi ha dato una mente per comprendere, né occhi p</w:t>
      </w:r>
      <w:r w:rsidR="00C334ED" w:rsidRPr="00E771F2">
        <w:rPr>
          <w:i/>
          <w:iCs/>
          <w:color w:val="000000"/>
          <w:sz w:val="20"/>
        </w:rPr>
        <w:t>er vedere, né orecchi per udire (</w:t>
      </w:r>
      <w:r w:rsidR="00B33321" w:rsidRPr="00E771F2">
        <w:rPr>
          <w:i/>
          <w:iCs/>
          <w:color w:val="000000"/>
          <w:sz w:val="20"/>
        </w:rPr>
        <w:t>Dt 29, 3</w:t>
      </w:r>
      <w:r w:rsidR="00C334ED" w:rsidRPr="00E771F2">
        <w:rPr>
          <w:i/>
          <w:iCs/>
          <w:color w:val="000000"/>
          <w:sz w:val="20"/>
        </w:rPr>
        <w:t xml:space="preserve">). </w:t>
      </w:r>
      <w:r w:rsidRPr="00E771F2">
        <w:rPr>
          <w:i/>
          <w:iCs/>
          <w:color w:val="000000"/>
          <w:sz w:val="20"/>
        </w:rPr>
        <w:t>Non ci fu parola, di quante Mosè  aveva comandate, che Giosuè non leggesse davanti a tutta l'assemblea di Israele, comprese le donne, i fanciulli e i forestieri ch</w:t>
      </w:r>
      <w:r w:rsidR="00C334ED" w:rsidRPr="00E771F2">
        <w:rPr>
          <w:i/>
          <w:iCs/>
          <w:color w:val="000000"/>
          <w:sz w:val="20"/>
        </w:rPr>
        <w:t>e soggiornavano in mezzo a loro (</w:t>
      </w:r>
      <w:r w:rsidR="00B33321" w:rsidRPr="00E771F2">
        <w:rPr>
          <w:i/>
          <w:iCs/>
          <w:color w:val="000000"/>
          <w:sz w:val="20"/>
        </w:rPr>
        <w:t>Gs 8, 35</w:t>
      </w:r>
      <w:r w:rsidR="00C334ED" w:rsidRPr="00E771F2">
        <w:rPr>
          <w:i/>
          <w:iCs/>
          <w:color w:val="000000"/>
          <w:sz w:val="20"/>
        </w:rPr>
        <w:t xml:space="preserve">). </w:t>
      </w:r>
      <w:r w:rsidRPr="00E771F2">
        <w:rPr>
          <w:i/>
          <w:iCs/>
          <w:color w:val="000000"/>
          <w:sz w:val="20"/>
        </w:rPr>
        <w:t>Sicon, re degli Amorrei che abitavano in Chesbon; il suo dominio cominciava da Aroer, situata sul margine della valle del torrente Arnon, incluso il centro del torrente, e comprendeva la metà di Gàlaad fino al torrente Iabbok, lungo il confine dei figli di Ammon</w:t>
      </w:r>
      <w:r w:rsidR="00C334ED" w:rsidRPr="00E771F2">
        <w:rPr>
          <w:i/>
          <w:iCs/>
          <w:color w:val="000000"/>
          <w:sz w:val="20"/>
        </w:rPr>
        <w:t xml:space="preserve"> (</w:t>
      </w:r>
      <w:r w:rsidR="00B33321" w:rsidRPr="00E771F2">
        <w:rPr>
          <w:i/>
          <w:iCs/>
          <w:color w:val="000000"/>
          <w:sz w:val="20"/>
        </w:rPr>
        <w:t>Gs 12, 2</w:t>
      </w:r>
      <w:r w:rsidR="00C334ED" w:rsidRPr="00E771F2">
        <w:rPr>
          <w:i/>
          <w:iCs/>
          <w:color w:val="000000"/>
          <w:sz w:val="20"/>
        </w:rPr>
        <w:t xml:space="preserve">). </w:t>
      </w:r>
    </w:p>
    <w:p w14:paraId="0F5CCB4A" w14:textId="77777777" w:rsidR="00B33321" w:rsidRPr="00E771F2" w:rsidRDefault="00CD7178" w:rsidP="00E771F2">
      <w:pPr>
        <w:pStyle w:val="Corpotesto"/>
        <w:rPr>
          <w:i/>
          <w:iCs/>
          <w:color w:val="000000"/>
          <w:sz w:val="20"/>
        </w:rPr>
      </w:pPr>
      <w:r w:rsidRPr="00E771F2">
        <w:rPr>
          <w:i/>
          <w:iCs/>
          <w:color w:val="000000"/>
          <w:sz w:val="20"/>
        </w:rPr>
        <w:t>Il loro territorio compre</w:t>
      </w:r>
      <w:r w:rsidR="00C334ED" w:rsidRPr="00E771F2">
        <w:rPr>
          <w:i/>
          <w:iCs/>
          <w:color w:val="000000"/>
          <w:sz w:val="20"/>
        </w:rPr>
        <w:t>ndeva: Izreel, Chesullot, Sunem (</w:t>
      </w:r>
      <w:r w:rsidR="00B33321" w:rsidRPr="00E771F2">
        <w:rPr>
          <w:i/>
          <w:iCs/>
          <w:color w:val="000000"/>
          <w:sz w:val="20"/>
        </w:rPr>
        <w:t>Gs 19, 18</w:t>
      </w:r>
      <w:r w:rsidR="00C334ED" w:rsidRPr="00E771F2">
        <w:rPr>
          <w:i/>
          <w:iCs/>
          <w:color w:val="000000"/>
          <w:sz w:val="20"/>
        </w:rPr>
        <w:t xml:space="preserve">). </w:t>
      </w:r>
      <w:r w:rsidRPr="00E771F2">
        <w:rPr>
          <w:i/>
          <w:iCs/>
          <w:color w:val="000000"/>
          <w:sz w:val="20"/>
        </w:rPr>
        <w:t>Il loro territorio compre</w:t>
      </w:r>
      <w:r w:rsidR="00C334ED" w:rsidRPr="00E771F2">
        <w:rPr>
          <w:i/>
          <w:iCs/>
          <w:color w:val="000000"/>
          <w:sz w:val="20"/>
        </w:rPr>
        <w:t>ndeva: Elkat, Ali, Beten, Acsaf (</w:t>
      </w:r>
      <w:r w:rsidR="00B33321" w:rsidRPr="00E771F2">
        <w:rPr>
          <w:i/>
          <w:iCs/>
          <w:color w:val="000000"/>
          <w:sz w:val="20"/>
        </w:rPr>
        <w:t>Gs 19, 25</w:t>
      </w:r>
      <w:r w:rsidR="00C334ED" w:rsidRPr="00E771F2">
        <w:rPr>
          <w:i/>
          <w:iCs/>
          <w:color w:val="000000"/>
          <w:sz w:val="20"/>
        </w:rPr>
        <w:t xml:space="preserve">). </w:t>
      </w:r>
      <w:r w:rsidRPr="00E771F2">
        <w:rPr>
          <w:i/>
          <w:iCs/>
          <w:color w:val="000000"/>
          <w:sz w:val="20"/>
        </w:rPr>
        <w:t>Il confine del loro possesso compre</w:t>
      </w:r>
      <w:r w:rsidR="00C334ED" w:rsidRPr="00E771F2">
        <w:rPr>
          <w:i/>
          <w:iCs/>
          <w:color w:val="000000"/>
          <w:sz w:val="20"/>
        </w:rPr>
        <w:t>ndeva Sorea, Estaol, Ir-Semes (</w:t>
      </w:r>
      <w:r w:rsidR="00B33321" w:rsidRPr="00E771F2">
        <w:rPr>
          <w:i/>
          <w:iCs/>
          <w:color w:val="000000"/>
          <w:sz w:val="20"/>
        </w:rPr>
        <w:t>Gs 19, 41</w:t>
      </w:r>
      <w:r w:rsidR="00C334ED" w:rsidRPr="00E771F2">
        <w:rPr>
          <w:i/>
          <w:iCs/>
          <w:color w:val="000000"/>
          <w:sz w:val="20"/>
        </w:rPr>
        <w:t xml:space="preserve">). </w:t>
      </w:r>
      <w:r w:rsidRPr="00E771F2">
        <w:rPr>
          <w:i/>
          <w:iCs/>
          <w:color w:val="000000"/>
          <w:sz w:val="20"/>
        </w:rPr>
        <w:t xml:space="preserve">E l'angelo del Signore non apparve più </w:t>
      </w:r>
      <w:r w:rsidR="00C334ED" w:rsidRPr="00E771F2">
        <w:rPr>
          <w:i/>
          <w:iCs/>
          <w:color w:val="000000"/>
          <w:sz w:val="20"/>
        </w:rPr>
        <w:t xml:space="preserve">né </w:t>
      </w:r>
      <w:r w:rsidRPr="00E771F2">
        <w:rPr>
          <w:i/>
          <w:iCs/>
          <w:color w:val="000000"/>
          <w:sz w:val="20"/>
        </w:rPr>
        <w:t xml:space="preserve">a Manoach </w:t>
      </w:r>
      <w:r w:rsidR="00C334ED" w:rsidRPr="00E771F2">
        <w:rPr>
          <w:i/>
          <w:iCs/>
          <w:color w:val="000000"/>
          <w:sz w:val="20"/>
        </w:rPr>
        <w:t xml:space="preserve">né </w:t>
      </w:r>
      <w:r w:rsidRPr="00E771F2">
        <w:rPr>
          <w:i/>
          <w:iCs/>
          <w:color w:val="000000"/>
          <w:sz w:val="20"/>
        </w:rPr>
        <w:t xml:space="preserve">alla moglie. Allora Manoach comprese che </w:t>
      </w:r>
      <w:r w:rsidR="00C334ED" w:rsidRPr="00E771F2">
        <w:rPr>
          <w:i/>
          <w:iCs/>
          <w:color w:val="000000"/>
          <w:sz w:val="20"/>
        </w:rPr>
        <w:t>quello era l'angelo del Signore (</w:t>
      </w:r>
      <w:r w:rsidR="00B33321" w:rsidRPr="00E771F2">
        <w:rPr>
          <w:i/>
          <w:iCs/>
          <w:color w:val="000000"/>
          <w:sz w:val="20"/>
        </w:rPr>
        <w:t>Gdc 13, 21</w:t>
      </w:r>
      <w:r w:rsidR="00C334ED" w:rsidRPr="00E771F2">
        <w:rPr>
          <w:i/>
          <w:iCs/>
          <w:color w:val="000000"/>
          <w:sz w:val="20"/>
        </w:rPr>
        <w:t xml:space="preserve">). </w:t>
      </w:r>
      <w:r w:rsidRPr="00E771F2">
        <w:rPr>
          <w:i/>
          <w:iCs/>
          <w:color w:val="000000"/>
          <w:sz w:val="20"/>
        </w:rPr>
        <w:t>Si fece pure la rassegna degli Israeliti, non compresi quelli di Beniamino, ed erano quattrocentomila uomini in grado di maneg</w:t>
      </w:r>
      <w:r w:rsidR="00C334ED" w:rsidRPr="00E771F2">
        <w:rPr>
          <w:i/>
          <w:iCs/>
          <w:color w:val="000000"/>
          <w:sz w:val="20"/>
        </w:rPr>
        <w:t>giare la spada, tutti guerrieri (</w:t>
      </w:r>
      <w:r w:rsidR="00B33321" w:rsidRPr="00E771F2">
        <w:rPr>
          <w:i/>
          <w:iCs/>
          <w:color w:val="000000"/>
          <w:sz w:val="20"/>
        </w:rPr>
        <w:t>Gdc 20, 17</w:t>
      </w:r>
      <w:r w:rsidR="00C334ED" w:rsidRPr="00E771F2">
        <w:rPr>
          <w:i/>
          <w:iCs/>
          <w:color w:val="000000"/>
          <w:sz w:val="20"/>
        </w:rPr>
        <w:t xml:space="preserve">). </w:t>
      </w:r>
      <w:r w:rsidRPr="00E771F2">
        <w:rPr>
          <w:i/>
          <w:iCs/>
          <w:color w:val="000000"/>
          <w:sz w:val="20"/>
        </w:rPr>
        <w:t>Allora la comunità vi mandò dodicimila uomini dei più valorosi e ordinò: "Andate e passate a fil di spada gli abitanti di Iabes di Gàlaad, comprese le donne e</w:t>
      </w:r>
      <w:r w:rsidR="00C334ED" w:rsidRPr="00E771F2">
        <w:rPr>
          <w:i/>
          <w:iCs/>
          <w:color w:val="000000"/>
          <w:sz w:val="20"/>
        </w:rPr>
        <w:t xml:space="preserve"> i bambini (</w:t>
      </w:r>
      <w:r w:rsidR="00B33321" w:rsidRPr="00E771F2">
        <w:rPr>
          <w:i/>
          <w:iCs/>
          <w:color w:val="000000"/>
          <w:sz w:val="20"/>
        </w:rPr>
        <w:t>Gdc 21, 10</w:t>
      </w:r>
      <w:r w:rsidR="00C334ED" w:rsidRPr="00E771F2">
        <w:rPr>
          <w:i/>
          <w:iCs/>
          <w:color w:val="000000"/>
          <w:sz w:val="20"/>
        </w:rPr>
        <w:t xml:space="preserve">). </w:t>
      </w:r>
      <w:r w:rsidRPr="00E771F2">
        <w:rPr>
          <w:i/>
          <w:iCs/>
          <w:color w:val="000000"/>
          <w:sz w:val="20"/>
        </w:rPr>
        <w:t>Il Signore tornò a chiamare: "Samuele!" per la terza volta; questi si alzò ancora e corse da Eli dicendo: "Mi hai chiamato, eccomi!". Allora Eli comprese che il Signore chiamava il giovinetto</w:t>
      </w:r>
      <w:r w:rsidR="00C334ED" w:rsidRPr="00E771F2">
        <w:rPr>
          <w:i/>
          <w:iCs/>
          <w:color w:val="000000"/>
          <w:sz w:val="20"/>
        </w:rPr>
        <w:t xml:space="preserve"> (</w:t>
      </w:r>
      <w:r w:rsidR="00B33321" w:rsidRPr="00E771F2">
        <w:rPr>
          <w:i/>
          <w:iCs/>
          <w:color w:val="000000"/>
          <w:sz w:val="20"/>
        </w:rPr>
        <w:t>1Sam 3, 8</w:t>
      </w:r>
      <w:r w:rsidR="00C334ED" w:rsidRPr="00E771F2">
        <w:rPr>
          <w:i/>
          <w:iCs/>
          <w:color w:val="000000"/>
          <w:sz w:val="20"/>
        </w:rPr>
        <w:t xml:space="preserve">). </w:t>
      </w:r>
      <w:r w:rsidRPr="00E771F2">
        <w:rPr>
          <w:i/>
          <w:iCs/>
          <w:color w:val="000000"/>
          <w:sz w:val="20"/>
        </w:rPr>
        <w:t>Le domandò: "Che aspetto ha?". Rispose: "E' un uomo anziano che sale ed è avvolto in un mantello". Saul comprese che era veramente Samuele e si inginocchiò con</w:t>
      </w:r>
      <w:r w:rsidR="00C334ED" w:rsidRPr="00E771F2">
        <w:rPr>
          <w:i/>
          <w:iCs/>
          <w:color w:val="000000"/>
          <w:sz w:val="20"/>
        </w:rPr>
        <w:t xml:space="preserve"> la faccia a terra e si prostrò (</w:t>
      </w:r>
      <w:r w:rsidR="00B33321" w:rsidRPr="00E771F2">
        <w:rPr>
          <w:i/>
          <w:iCs/>
          <w:color w:val="000000"/>
          <w:sz w:val="20"/>
        </w:rPr>
        <w:t>1Sam 28, 14</w:t>
      </w:r>
      <w:r w:rsidR="00C334ED" w:rsidRPr="00E771F2">
        <w:rPr>
          <w:i/>
          <w:iCs/>
          <w:color w:val="000000"/>
          <w:sz w:val="20"/>
        </w:rPr>
        <w:t xml:space="preserve">). </w:t>
      </w:r>
      <w:r w:rsidRPr="00E771F2">
        <w:rPr>
          <w:i/>
          <w:iCs/>
          <w:color w:val="000000"/>
          <w:sz w:val="20"/>
        </w:rPr>
        <w:t>Ma Davide si accorse che i suoi ministri bisbigliavano fra di loro, comprese che il bambino era morto e disse ai suoi ministri: "E' morto il bambino?</w:t>
      </w:r>
      <w:r w:rsidR="00C334ED" w:rsidRPr="00E771F2">
        <w:rPr>
          <w:i/>
          <w:iCs/>
          <w:color w:val="000000"/>
          <w:sz w:val="20"/>
        </w:rPr>
        <w:t>". Quelli risposero: "E' morto" (</w:t>
      </w:r>
      <w:r w:rsidR="00B33321" w:rsidRPr="00E771F2">
        <w:rPr>
          <w:i/>
          <w:iCs/>
          <w:color w:val="000000"/>
          <w:sz w:val="20"/>
        </w:rPr>
        <w:t>2Sam 12, 19</w:t>
      </w:r>
      <w:r w:rsidR="00C334ED" w:rsidRPr="00E771F2">
        <w:rPr>
          <w:i/>
          <w:iCs/>
          <w:color w:val="000000"/>
          <w:sz w:val="20"/>
        </w:rPr>
        <w:t xml:space="preserve">). </w:t>
      </w:r>
      <w:r w:rsidRPr="00E771F2">
        <w:rPr>
          <w:i/>
          <w:iCs/>
          <w:color w:val="000000"/>
          <w:sz w:val="20"/>
        </w:rPr>
        <w:t>Il cortile maggiore comprendeva tre ordini di pietre squadrate e un ordine di tavole di cedro; era simile al cortile interno del tempio e al</w:t>
      </w:r>
      <w:r w:rsidR="00C334ED" w:rsidRPr="00E771F2">
        <w:rPr>
          <w:i/>
          <w:iCs/>
          <w:color w:val="000000"/>
          <w:sz w:val="20"/>
        </w:rPr>
        <w:t xml:space="preserve"> vestibolo del tempio (</w:t>
      </w:r>
      <w:r w:rsidR="00B33321" w:rsidRPr="00E771F2">
        <w:rPr>
          <w:i/>
          <w:iCs/>
          <w:color w:val="000000"/>
          <w:sz w:val="20"/>
        </w:rPr>
        <w:t>1Re 7, 12</w:t>
      </w:r>
      <w:r w:rsidR="00C334ED" w:rsidRPr="00E771F2">
        <w:rPr>
          <w:i/>
          <w:iCs/>
          <w:color w:val="000000"/>
          <w:sz w:val="20"/>
        </w:rPr>
        <w:t xml:space="preserve">). </w:t>
      </w:r>
    </w:p>
    <w:p w14:paraId="75EF90EC" w14:textId="77777777" w:rsidR="00B33321" w:rsidRPr="00E771F2" w:rsidRDefault="00CD7178" w:rsidP="00E771F2">
      <w:pPr>
        <w:pStyle w:val="Corpotesto"/>
        <w:rPr>
          <w:i/>
          <w:iCs/>
          <w:color w:val="000000"/>
          <w:sz w:val="20"/>
        </w:rPr>
      </w:pPr>
      <w:r w:rsidRPr="00E771F2">
        <w:rPr>
          <w:i/>
          <w:iCs/>
          <w:color w:val="000000"/>
          <w:sz w:val="20"/>
        </w:rPr>
        <w:t>Quando compresero che il re non dava loro ascolto, tutti gli Israeliti risposero al re: "Che parte abbiamo con Davide? Non abbiamo eredità con il figlio di Iesse! Alle tue tende, Israele! Ora pensa alla tua casa, Davide!".</w:t>
      </w:r>
      <w:r w:rsidR="00C334ED" w:rsidRPr="00E771F2">
        <w:rPr>
          <w:i/>
          <w:iCs/>
          <w:color w:val="000000"/>
          <w:sz w:val="20"/>
        </w:rPr>
        <w:t xml:space="preserve"> Israele andò alle sue tende (</w:t>
      </w:r>
      <w:r w:rsidR="00B33321" w:rsidRPr="00E771F2">
        <w:rPr>
          <w:i/>
          <w:iCs/>
          <w:color w:val="000000"/>
          <w:sz w:val="20"/>
        </w:rPr>
        <w:t>1Re 12, 16</w:t>
      </w:r>
      <w:r w:rsidR="00C334ED" w:rsidRPr="00E771F2">
        <w:rPr>
          <w:i/>
          <w:iCs/>
          <w:color w:val="000000"/>
          <w:sz w:val="20"/>
        </w:rPr>
        <w:t xml:space="preserve">). </w:t>
      </w:r>
      <w:r w:rsidRPr="00E771F2">
        <w:rPr>
          <w:i/>
          <w:iCs/>
          <w:color w:val="000000"/>
          <w:sz w:val="20"/>
        </w:rPr>
        <w:t>Ben-Adad ascoltò il re Asa; mandò contro le città di Israele i capi delle sue forze armate, occupò Iion, Dan, Abel-Bet-Maaca e l'intera regione di Genè saret, compreso</w:t>
      </w:r>
      <w:r w:rsidR="00C334ED" w:rsidRPr="00E771F2">
        <w:rPr>
          <w:i/>
          <w:iCs/>
          <w:color w:val="000000"/>
          <w:sz w:val="20"/>
        </w:rPr>
        <w:t xml:space="preserve"> tutto il territorio di Neftali (</w:t>
      </w:r>
      <w:r w:rsidR="00B33321" w:rsidRPr="00E771F2">
        <w:rPr>
          <w:i/>
          <w:iCs/>
          <w:color w:val="000000"/>
          <w:sz w:val="20"/>
        </w:rPr>
        <w:t>1Re 15, 20</w:t>
      </w:r>
      <w:r w:rsidR="00C334ED" w:rsidRPr="00E771F2">
        <w:rPr>
          <w:i/>
          <w:iCs/>
          <w:color w:val="000000"/>
          <w:sz w:val="20"/>
        </w:rPr>
        <w:t xml:space="preserve">). </w:t>
      </w:r>
      <w:r w:rsidRPr="00E771F2">
        <w:rPr>
          <w:i/>
          <w:iCs/>
          <w:color w:val="000000"/>
          <w:sz w:val="20"/>
        </w:rPr>
        <w:t>Eliakim figlio di Chelkia, Sebna e Ioach risposero al gran coppiere: "Parla, ti prego, ai tuoi servi in aramaico, perché noi lo comprendiamo; non parlare in ebraico, mentre il p</w:t>
      </w:r>
      <w:r w:rsidR="00C334ED" w:rsidRPr="00E771F2">
        <w:rPr>
          <w:i/>
          <w:iCs/>
          <w:color w:val="000000"/>
          <w:sz w:val="20"/>
        </w:rPr>
        <w:t>opolo che è sulle mura ascolta" (</w:t>
      </w:r>
      <w:r w:rsidR="00B33321" w:rsidRPr="00E771F2">
        <w:rPr>
          <w:i/>
          <w:iCs/>
          <w:color w:val="000000"/>
          <w:sz w:val="20"/>
        </w:rPr>
        <w:t>2Re 18, 26</w:t>
      </w:r>
      <w:r w:rsidR="00C334ED" w:rsidRPr="00E771F2">
        <w:rPr>
          <w:i/>
          <w:iCs/>
          <w:color w:val="000000"/>
          <w:sz w:val="20"/>
        </w:rPr>
        <w:t xml:space="preserve">). </w:t>
      </w:r>
      <w:r w:rsidRPr="00E771F2">
        <w:rPr>
          <w:i/>
          <w:iCs/>
          <w:color w:val="000000"/>
          <w:sz w:val="20"/>
        </w:rPr>
        <w:t>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w:t>
      </w:r>
      <w:r w:rsidR="00C334ED" w:rsidRPr="00E771F2">
        <w:rPr>
          <w:i/>
          <w:iCs/>
          <w:color w:val="000000"/>
          <w:sz w:val="20"/>
        </w:rPr>
        <w:t>dui (</w:t>
      </w:r>
      <w:r w:rsidR="00B33321" w:rsidRPr="00E771F2">
        <w:rPr>
          <w:i/>
          <w:iCs/>
          <w:color w:val="000000"/>
          <w:sz w:val="20"/>
        </w:rPr>
        <w:t>1Cr 27, 1</w:t>
      </w:r>
      <w:r w:rsidR="00C334ED" w:rsidRPr="00E771F2">
        <w:rPr>
          <w:i/>
          <w:iCs/>
          <w:color w:val="000000"/>
          <w:sz w:val="20"/>
        </w:rPr>
        <w:t xml:space="preserve">). </w:t>
      </w:r>
      <w:r w:rsidRPr="00E771F2">
        <w:rPr>
          <w:i/>
          <w:iCs/>
          <w:color w:val="000000"/>
          <w:sz w:val="20"/>
        </w:rPr>
        <w:t>"Tutto ciò - disse - era in uno scritto da parte del Signore per farmi comprendere t</w:t>
      </w:r>
      <w:r w:rsidR="00C334ED" w:rsidRPr="00E771F2">
        <w:rPr>
          <w:i/>
          <w:iCs/>
          <w:color w:val="000000"/>
          <w:sz w:val="20"/>
        </w:rPr>
        <w:t>utti i particolari del modello" (</w:t>
      </w:r>
      <w:r w:rsidR="00B33321" w:rsidRPr="00E771F2">
        <w:rPr>
          <w:i/>
          <w:iCs/>
          <w:color w:val="000000"/>
          <w:sz w:val="20"/>
        </w:rPr>
        <w:t>1Cr 28, 19</w:t>
      </w:r>
      <w:r w:rsidR="00C334ED" w:rsidRPr="00E771F2">
        <w:rPr>
          <w:i/>
          <w:iCs/>
          <w:color w:val="000000"/>
          <w:sz w:val="20"/>
        </w:rPr>
        <w:t xml:space="preserve">). </w:t>
      </w:r>
    </w:p>
    <w:p w14:paraId="0297B309" w14:textId="77777777" w:rsidR="00B33321" w:rsidRPr="00E771F2" w:rsidRDefault="00CD7178" w:rsidP="00E771F2">
      <w:pPr>
        <w:pStyle w:val="Corpotesto"/>
        <w:rPr>
          <w:i/>
          <w:iCs/>
          <w:color w:val="000000"/>
          <w:sz w:val="20"/>
        </w:rPr>
      </w:pPr>
      <w:r w:rsidRPr="00E771F2">
        <w:rPr>
          <w:i/>
          <w:iCs/>
          <w:color w:val="000000"/>
          <w:sz w:val="20"/>
        </w:rPr>
        <w:t>Compresi che non era mandato da Dio, ma aveva pronunziato quella profezia a mio danno, perché Tobia e Sanballàt</w:t>
      </w:r>
      <w:r w:rsidR="00C334ED" w:rsidRPr="00E771F2">
        <w:rPr>
          <w:i/>
          <w:iCs/>
          <w:color w:val="000000"/>
          <w:sz w:val="20"/>
        </w:rPr>
        <w:t xml:space="preserve"> l'avevano prezzolato (</w:t>
      </w:r>
      <w:r w:rsidR="00B33321" w:rsidRPr="00E771F2">
        <w:rPr>
          <w:i/>
          <w:iCs/>
          <w:color w:val="000000"/>
          <w:sz w:val="20"/>
        </w:rPr>
        <w:t>Ne 6, 12</w:t>
      </w:r>
      <w:r w:rsidR="00C334ED" w:rsidRPr="00E771F2">
        <w:rPr>
          <w:i/>
          <w:iCs/>
          <w:color w:val="000000"/>
          <w:sz w:val="20"/>
        </w:rPr>
        <w:t xml:space="preserve">). </w:t>
      </w:r>
      <w:r w:rsidRPr="00E771F2">
        <w:rPr>
          <w:i/>
          <w:iCs/>
          <w:color w:val="000000"/>
          <w:sz w:val="20"/>
        </w:rPr>
        <w:t>Essi leggevano il libro della legge di Dio a brani distinti e con spiegazioni del senso, e così facevano compre</w:t>
      </w:r>
      <w:r w:rsidR="00C334ED" w:rsidRPr="00E771F2">
        <w:rPr>
          <w:i/>
          <w:iCs/>
          <w:color w:val="000000"/>
          <w:sz w:val="20"/>
        </w:rPr>
        <w:t>ndere la lettura (</w:t>
      </w:r>
      <w:r w:rsidR="00B33321" w:rsidRPr="00E771F2">
        <w:rPr>
          <w:i/>
          <w:iCs/>
          <w:color w:val="000000"/>
          <w:sz w:val="20"/>
        </w:rPr>
        <w:t>Ne 8, 8</w:t>
      </w:r>
      <w:r w:rsidR="00C334ED" w:rsidRPr="00E771F2">
        <w:rPr>
          <w:i/>
          <w:iCs/>
          <w:color w:val="000000"/>
          <w:sz w:val="20"/>
        </w:rPr>
        <w:t xml:space="preserve">). </w:t>
      </w:r>
      <w:r w:rsidRPr="00E771F2">
        <w:rPr>
          <w:i/>
          <w:iCs/>
          <w:color w:val="000000"/>
          <w:sz w:val="20"/>
        </w:rPr>
        <w:t xml:space="preserve">Tutto il popolo andò a mangiare, a bere, a mandare porzioni ai poveri e a far festa, perché avevano compreso le parole </w:t>
      </w:r>
      <w:r w:rsidR="00C334ED" w:rsidRPr="00E771F2">
        <w:rPr>
          <w:i/>
          <w:iCs/>
          <w:color w:val="000000"/>
          <w:sz w:val="20"/>
        </w:rPr>
        <w:t>che erano state loro proclamate (</w:t>
      </w:r>
      <w:r w:rsidR="00B33321" w:rsidRPr="00E771F2">
        <w:rPr>
          <w:i/>
          <w:iCs/>
          <w:color w:val="000000"/>
          <w:sz w:val="20"/>
        </w:rPr>
        <w:t>Ne 8, 12</w:t>
      </w:r>
      <w:r w:rsidR="00C334ED" w:rsidRPr="00E771F2">
        <w:rPr>
          <w:i/>
          <w:iCs/>
          <w:color w:val="000000"/>
          <w:sz w:val="20"/>
        </w:rPr>
        <w:t xml:space="preserve">). </w:t>
      </w:r>
      <w:r w:rsidRPr="00E771F2">
        <w:rPr>
          <w:i/>
          <w:iCs/>
          <w:color w:val="000000"/>
          <w:sz w:val="20"/>
        </w:rPr>
        <w:t>Fino a comprendere la regione al di sopra di Tanis e Menfi, e ancora a tutti gli abitanti dell'Egitto sino ai confini d</w:t>
      </w:r>
      <w:r w:rsidR="00C334ED" w:rsidRPr="00E771F2">
        <w:rPr>
          <w:i/>
          <w:iCs/>
          <w:color w:val="000000"/>
          <w:sz w:val="20"/>
        </w:rPr>
        <w:t>ell'Etiopia (</w:t>
      </w:r>
      <w:r w:rsidR="00B33321" w:rsidRPr="00E771F2">
        <w:rPr>
          <w:i/>
          <w:iCs/>
          <w:color w:val="000000"/>
          <w:sz w:val="20"/>
        </w:rPr>
        <w:t>Gdt 1, 10</w:t>
      </w:r>
      <w:r w:rsidR="00C334ED" w:rsidRPr="00E771F2">
        <w:rPr>
          <w:i/>
          <w:iCs/>
          <w:color w:val="000000"/>
          <w:sz w:val="20"/>
        </w:rPr>
        <w:t xml:space="preserve">). </w:t>
      </w:r>
      <w:r w:rsidRPr="00E771F2">
        <w:rPr>
          <w:i/>
          <w:iCs/>
          <w:color w:val="000000"/>
          <w:sz w:val="20"/>
        </w:rPr>
        <w:t>Se non siete capaci di scorgere il fondo del cuore dell'uomo né di afferrare i pensieri della sua mente, come potrete scrutare il Signore, che ha fatto tutte queste cose, e conoscere i suoi pensieri o comprendere i suoi disegni? No, fratelli, non vogliate</w:t>
      </w:r>
      <w:r w:rsidR="00C334ED" w:rsidRPr="00E771F2">
        <w:rPr>
          <w:i/>
          <w:iCs/>
          <w:color w:val="000000"/>
          <w:sz w:val="20"/>
        </w:rPr>
        <w:t xml:space="preserve"> irritare il Signore nostro Dio (</w:t>
      </w:r>
      <w:r w:rsidR="00B33321" w:rsidRPr="00E771F2">
        <w:rPr>
          <w:i/>
          <w:iCs/>
          <w:color w:val="000000"/>
          <w:sz w:val="20"/>
        </w:rPr>
        <w:t>Gdt 8, 14</w:t>
      </w:r>
      <w:r w:rsidR="00C334ED" w:rsidRPr="00E771F2">
        <w:rPr>
          <w:i/>
          <w:iCs/>
          <w:color w:val="000000"/>
          <w:sz w:val="20"/>
        </w:rPr>
        <w:t xml:space="preserve">). </w:t>
      </w:r>
    </w:p>
    <w:p w14:paraId="10BC1925" w14:textId="77777777" w:rsidR="00B33321" w:rsidRPr="00E771F2" w:rsidRDefault="00CD7178" w:rsidP="00E771F2">
      <w:pPr>
        <w:pStyle w:val="Corpotesto"/>
        <w:rPr>
          <w:i/>
          <w:iCs/>
          <w:color w:val="000000"/>
          <w:sz w:val="20"/>
        </w:rPr>
      </w:pPr>
      <w:r w:rsidRPr="00E771F2">
        <w:rPr>
          <w:i/>
          <w:iCs/>
          <w:color w:val="000000"/>
          <w:sz w:val="20"/>
        </w:rPr>
        <w:t>Mardocheo allora si svegliò: aveva visto questo sogno e che cosa Dio aveva deciso di fare; continuava a ripensarvi entro il suo cuore e cercava di comprenderlo, in ogn</w:t>
      </w:r>
      <w:r w:rsidR="00C334ED" w:rsidRPr="00E771F2">
        <w:rPr>
          <w:i/>
          <w:iCs/>
          <w:color w:val="000000"/>
          <w:sz w:val="20"/>
        </w:rPr>
        <w:t>i suo particolare, fino a notte (</w:t>
      </w:r>
      <w:r w:rsidR="00B33321" w:rsidRPr="00E771F2">
        <w:rPr>
          <w:i/>
          <w:iCs/>
          <w:color w:val="000000"/>
          <w:sz w:val="20"/>
        </w:rPr>
        <w:t>Est 1, 1l</w:t>
      </w:r>
      <w:r w:rsidR="00C334ED" w:rsidRPr="00E771F2">
        <w:rPr>
          <w:i/>
          <w:iCs/>
          <w:color w:val="000000"/>
          <w:sz w:val="20"/>
        </w:rPr>
        <w:t xml:space="preserve">). </w:t>
      </w:r>
      <w:r w:rsidRPr="00E771F2">
        <w:rPr>
          <w:i/>
          <w:iCs/>
          <w:color w:val="000000"/>
          <w:sz w:val="20"/>
        </w:rPr>
        <w:t xml:space="preserve">Con questi scritti il re dava facoltà ai Giudei, in qualunque città si trovassero, di radunarsi e di difendere la loro vita, di distruggere, uccidere, sterminare, compresi i bambini e le donne, tutta la gente armata, di qualunque popolo e di qualunque provincia, che li </w:t>
      </w:r>
      <w:r w:rsidRPr="00E771F2">
        <w:rPr>
          <w:i/>
          <w:iCs/>
          <w:color w:val="000000"/>
          <w:sz w:val="20"/>
        </w:rPr>
        <w:lastRenderedPageBreak/>
        <w:t>assalisse, e di sacchegg</w:t>
      </w:r>
      <w:r w:rsidR="00C334ED" w:rsidRPr="00E771F2">
        <w:rPr>
          <w:i/>
          <w:iCs/>
          <w:color w:val="000000"/>
          <w:sz w:val="20"/>
        </w:rPr>
        <w:t>iare i loro beni (</w:t>
      </w:r>
      <w:r w:rsidR="00B33321" w:rsidRPr="00E771F2">
        <w:rPr>
          <w:i/>
          <w:iCs/>
          <w:color w:val="000000"/>
          <w:sz w:val="20"/>
        </w:rPr>
        <w:t>Est 8, 11</w:t>
      </w:r>
      <w:r w:rsidR="00C334ED" w:rsidRPr="00E771F2">
        <w:rPr>
          <w:i/>
          <w:iCs/>
          <w:color w:val="000000"/>
          <w:sz w:val="20"/>
        </w:rPr>
        <w:t xml:space="preserve">). </w:t>
      </w:r>
      <w:r w:rsidRPr="00E771F2">
        <w:rPr>
          <w:i/>
          <w:iCs/>
          <w:color w:val="000000"/>
          <w:sz w:val="20"/>
        </w:rPr>
        <w:t>Infatti il giudeo Mardocheo era il secondo dopo il re Assuero: grande fra i Giudei e amato dalla moltitudine dei suoi fratelli, cercava il bene del suo popolo e parlava in favore della prosperità di tutta la sua stirpe.</w:t>
      </w:r>
      <w:r w:rsidR="00C334ED" w:rsidRPr="00E771F2">
        <w:rPr>
          <w:i/>
          <w:iCs/>
          <w:color w:val="000000"/>
          <w:sz w:val="20"/>
        </w:rPr>
        <w:t xml:space="preserve"> </w:t>
      </w:r>
      <w:r w:rsidRPr="00E771F2">
        <w:rPr>
          <w:i/>
          <w:iCs/>
          <w:color w:val="000000"/>
          <w:sz w:val="20"/>
        </w:rPr>
        <w:t>Mardocheo comprende il sogno fatto</w:t>
      </w:r>
      <w:r w:rsidR="00C334ED" w:rsidRPr="00E771F2">
        <w:rPr>
          <w:i/>
          <w:iCs/>
          <w:color w:val="000000"/>
          <w:sz w:val="20"/>
        </w:rPr>
        <w:t xml:space="preserve"> (</w:t>
      </w:r>
      <w:r w:rsidR="00B33321" w:rsidRPr="00E771F2">
        <w:rPr>
          <w:i/>
          <w:iCs/>
          <w:color w:val="000000"/>
          <w:sz w:val="20"/>
        </w:rPr>
        <w:t>Est 10, 3</w:t>
      </w:r>
      <w:r w:rsidR="00C334ED" w:rsidRPr="00E771F2">
        <w:rPr>
          <w:i/>
          <w:iCs/>
          <w:color w:val="000000"/>
          <w:sz w:val="20"/>
        </w:rPr>
        <w:t xml:space="preserve">). </w:t>
      </w:r>
      <w:r w:rsidRPr="00E771F2">
        <w:rPr>
          <w:i/>
          <w:iCs/>
          <w:color w:val="000000"/>
          <w:sz w:val="20"/>
        </w:rPr>
        <w:t>Dopo questo cadde ammalato e compre</w:t>
      </w:r>
      <w:r w:rsidR="00C334ED" w:rsidRPr="00E771F2">
        <w:rPr>
          <w:i/>
          <w:iCs/>
          <w:color w:val="000000"/>
          <w:sz w:val="20"/>
        </w:rPr>
        <w:t>se che stava per morire (</w:t>
      </w:r>
      <w:r w:rsidR="00B33321" w:rsidRPr="00E771F2">
        <w:rPr>
          <w:i/>
          <w:iCs/>
          <w:color w:val="000000"/>
          <w:sz w:val="20"/>
        </w:rPr>
        <w:t>1Mac 1, 5</w:t>
      </w:r>
      <w:r w:rsidR="00C334ED" w:rsidRPr="00E771F2">
        <w:rPr>
          <w:i/>
          <w:iCs/>
          <w:color w:val="000000"/>
          <w:sz w:val="20"/>
        </w:rPr>
        <w:t xml:space="preserve">). </w:t>
      </w:r>
      <w:r w:rsidRPr="00E771F2">
        <w:rPr>
          <w:i/>
          <w:iCs/>
          <w:color w:val="000000"/>
          <w:sz w:val="20"/>
        </w:rPr>
        <w:t>Giasone fece strage dei propri concittadini senza pietà, non comprendendo che un successo contro i propri connazionali era il massimo insuccesso, e credendo di riportare trofei sui n</w:t>
      </w:r>
      <w:r w:rsidR="00C334ED" w:rsidRPr="00E771F2">
        <w:rPr>
          <w:i/>
          <w:iCs/>
          <w:color w:val="000000"/>
          <w:sz w:val="20"/>
        </w:rPr>
        <w:t>emici e non sulla propria gente (</w:t>
      </w:r>
      <w:r w:rsidR="00B33321" w:rsidRPr="00E771F2">
        <w:rPr>
          <w:i/>
          <w:iCs/>
          <w:color w:val="000000"/>
          <w:sz w:val="20"/>
        </w:rPr>
        <w:t>2Mac 5, 6</w:t>
      </w:r>
      <w:r w:rsidR="00C334ED" w:rsidRPr="00E771F2">
        <w:rPr>
          <w:i/>
          <w:iCs/>
          <w:color w:val="000000"/>
          <w:sz w:val="20"/>
        </w:rPr>
        <w:t xml:space="preserve">). </w:t>
      </w:r>
    </w:p>
    <w:p w14:paraId="1B1D4EC1" w14:textId="77777777" w:rsidR="00B33321" w:rsidRPr="00E771F2" w:rsidRDefault="00CD7178" w:rsidP="00E771F2">
      <w:pPr>
        <w:pStyle w:val="Corpotesto"/>
        <w:rPr>
          <w:i/>
          <w:iCs/>
          <w:color w:val="000000"/>
          <w:sz w:val="20"/>
        </w:rPr>
      </w:pPr>
      <w:r w:rsidRPr="00E771F2">
        <w:rPr>
          <w:i/>
          <w:iCs/>
          <w:color w:val="000000"/>
          <w:sz w:val="20"/>
        </w:rPr>
        <w:t>Antioco si inorgoglì, non comprendendo che il Signore si era sdegnato per breve tempo a causa dei peccati degli abitanti della città e per questo quel luogo era stato abbandonat</w:t>
      </w:r>
      <w:r w:rsidR="00C334ED" w:rsidRPr="00E771F2">
        <w:rPr>
          <w:i/>
          <w:iCs/>
          <w:color w:val="000000"/>
          <w:sz w:val="20"/>
        </w:rPr>
        <w:t>o (</w:t>
      </w:r>
      <w:r w:rsidR="00B33321" w:rsidRPr="00E771F2">
        <w:rPr>
          <w:i/>
          <w:iCs/>
          <w:color w:val="000000"/>
          <w:sz w:val="20"/>
        </w:rPr>
        <w:t>2Mac 5, 17</w:t>
      </w:r>
      <w:r w:rsidR="00C334ED" w:rsidRPr="00E771F2">
        <w:rPr>
          <w:i/>
          <w:iCs/>
          <w:color w:val="000000"/>
          <w:sz w:val="20"/>
        </w:rPr>
        <w:t xml:space="preserve">). </w:t>
      </w:r>
      <w:r w:rsidRPr="00E771F2">
        <w:rPr>
          <w:i/>
          <w:iCs/>
          <w:color w:val="000000"/>
          <w:sz w:val="20"/>
        </w:rPr>
        <w:t xml:space="preserve">Mentre si celebrava la vittoria in patria, bruciarono coloro che avevano incendiato le sacre porte, compreso Callìstene, che si era rifugiato in una casupola; ricevette così una </w:t>
      </w:r>
      <w:r w:rsidR="00C334ED" w:rsidRPr="00E771F2">
        <w:rPr>
          <w:i/>
          <w:iCs/>
          <w:color w:val="000000"/>
          <w:sz w:val="20"/>
        </w:rPr>
        <w:t>degna mercede della sua empietà (</w:t>
      </w:r>
      <w:r w:rsidR="00B33321" w:rsidRPr="00E771F2">
        <w:rPr>
          <w:i/>
          <w:iCs/>
          <w:color w:val="000000"/>
          <w:sz w:val="20"/>
        </w:rPr>
        <w:t>2Mac 8, 33</w:t>
      </w:r>
      <w:r w:rsidR="00C334ED" w:rsidRPr="00E771F2">
        <w:rPr>
          <w:i/>
          <w:iCs/>
          <w:color w:val="000000"/>
          <w:sz w:val="20"/>
        </w:rPr>
        <w:t xml:space="preserve">). </w:t>
      </w:r>
      <w:r w:rsidRPr="00E771F2">
        <w:rPr>
          <w:i/>
          <w:iCs/>
          <w:color w:val="000000"/>
          <w:sz w:val="20"/>
        </w:rPr>
        <w:t>Ma i Giudei che vi abitavano testimoniarono che i cittadini di Beisan avevano dimostrato loro benevolenza e buona comprensione nel tempo della sventura</w:t>
      </w:r>
      <w:r w:rsidR="00C334ED" w:rsidRPr="00E771F2">
        <w:rPr>
          <w:i/>
          <w:iCs/>
          <w:color w:val="000000"/>
          <w:sz w:val="20"/>
        </w:rPr>
        <w:t xml:space="preserve"> (</w:t>
      </w:r>
      <w:r w:rsidR="00B33321" w:rsidRPr="00E771F2">
        <w:rPr>
          <w:i/>
          <w:iCs/>
          <w:color w:val="000000"/>
          <w:sz w:val="20"/>
        </w:rPr>
        <w:t>2Mac 12, 30</w:t>
      </w:r>
      <w:r w:rsidR="00C334ED" w:rsidRPr="00E771F2">
        <w:rPr>
          <w:i/>
          <w:iCs/>
          <w:color w:val="000000"/>
          <w:sz w:val="20"/>
        </w:rPr>
        <w:t xml:space="preserve">). </w:t>
      </w:r>
      <w:r w:rsidRPr="00E771F2">
        <w:rPr>
          <w:i/>
          <w:iCs/>
          <w:color w:val="000000"/>
          <w:sz w:val="20"/>
        </w:rPr>
        <w:t>A lui, che fa cose grandi e incompren</w:t>
      </w:r>
      <w:r w:rsidR="00C334ED" w:rsidRPr="00E771F2">
        <w:rPr>
          <w:i/>
          <w:iCs/>
          <w:color w:val="000000"/>
          <w:sz w:val="20"/>
        </w:rPr>
        <w:t>sibili, meraviglie senza numero (</w:t>
      </w:r>
      <w:r w:rsidR="00B33321" w:rsidRPr="00E771F2">
        <w:rPr>
          <w:i/>
          <w:iCs/>
          <w:color w:val="000000"/>
          <w:sz w:val="20"/>
        </w:rPr>
        <w:t>Gb 5, 9</w:t>
      </w:r>
      <w:r w:rsidR="00C334ED" w:rsidRPr="00E771F2">
        <w:rPr>
          <w:i/>
          <w:iCs/>
          <w:color w:val="000000"/>
          <w:sz w:val="20"/>
        </w:rPr>
        <w:t xml:space="preserve">). </w:t>
      </w:r>
      <w:r w:rsidRPr="00E771F2">
        <w:rPr>
          <w:i/>
          <w:iCs/>
          <w:color w:val="000000"/>
          <w:sz w:val="20"/>
        </w:rPr>
        <w:t>Ecco, tutto questo ha visto il mio occhio, l'ha udito il mio orecchio e l'ha compre</w:t>
      </w:r>
      <w:r w:rsidR="00C334ED" w:rsidRPr="00E771F2">
        <w:rPr>
          <w:i/>
          <w:iCs/>
          <w:color w:val="000000"/>
          <w:sz w:val="20"/>
        </w:rPr>
        <w:t>so (</w:t>
      </w:r>
      <w:r w:rsidR="00B33321" w:rsidRPr="00E771F2">
        <w:rPr>
          <w:i/>
          <w:iCs/>
          <w:color w:val="000000"/>
          <w:sz w:val="20"/>
        </w:rPr>
        <w:t>Gb 13, 1</w:t>
      </w:r>
      <w:r w:rsidR="00C334ED" w:rsidRPr="00E771F2">
        <w:rPr>
          <w:i/>
          <w:iCs/>
          <w:color w:val="000000"/>
          <w:sz w:val="20"/>
        </w:rPr>
        <w:t xml:space="preserve">). </w:t>
      </w:r>
      <w:r w:rsidRPr="00E771F2">
        <w:rPr>
          <w:i/>
          <w:iCs/>
          <w:color w:val="000000"/>
          <w:sz w:val="20"/>
        </w:rPr>
        <w:t>Che cosa sai tu che noi non sappiamo? Che cosa capisci che da noi non si comprenda?</w:t>
      </w:r>
      <w:r w:rsidR="00C334ED" w:rsidRPr="00E771F2">
        <w:rPr>
          <w:i/>
          <w:iCs/>
          <w:color w:val="000000"/>
          <w:sz w:val="20"/>
        </w:rPr>
        <w:t xml:space="preserve"> (</w:t>
      </w:r>
      <w:r w:rsidR="00B33321" w:rsidRPr="00E771F2">
        <w:rPr>
          <w:i/>
          <w:iCs/>
          <w:color w:val="000000"/>
          <w:sz w:val="20"/>
        </w:rPr>
        <w:t>Gb 15, 9</w:t>
      </w:r>
      <w:r w:rsidR="00C334ED" w:rsidRPr="00E771F2">
        <w:rPr>
          <w:i/>
          <w:iCs/>
          <w:color w:val="000000"/>
          <w:sz w:val="20"/>
        </w:rPr>
        <w:t xml:space="preserve">). </w:t>
      </w:r>
      <w:r w:rsidRPr="00E771F2">
        <w:rPr>
          <w:i/>
          <w:iCs/>
          <w:color w:val="000000"/>
          <w:sz w:val="20"/>
        </w:rPr>
        <w:t>Ecco, questi non sono che i margini delle sue opere; quanto lieve è il sussurro che noi ne percepiamo! Ma il tuono della sua potenza chi può comprenderlo?</w:t>
      </w:r>
      <w:r w:rsidR="00C334ED" w:rsidRPr="00E771F2">
        <w:rPr>
          <w:i/>
          <w:iCs/>
          <w:color w:val="000000"/>
          <w:sz w:val="20"/>
        </w:rPr>
        <w:t xml:space="preserve"> (</w:t>
      </w:r>
      <w:r w:rsidR="00B33321" w:rsidRPr="00E771F2">
        <w:rPr>
          <w:i/>
          <w:iCs/>
          <w:color w:val="000000"/>
          <w:sz w:val="20"/>
        </w:rPr>
        <w:t>Gb 26, 14</w:t>
      </w:r>
      <w:r w:rsidR="00C334ED" w:rsidRPr="00E771F2">
        <w:rPr>
          <w:i/>
          <w:iCs/>
          <w:color w:val="000000"/>
          <w:sz w:val="20"/>
        </w:rPr>
        <w:t xml:space="preserve">). </w:t>
      </w:r>
    </w:p>
    <w:p w14:paraId="4E62EFF8" w14:textId="77777777" w:rsidR="00B33321" w:rsidRPr="00E771F2" w:rsidRDefault="00CD7178" w:rsidP="00E771F2">
      <w:pPr>
        <w:pStyle w:val="Corpotesto"/>
        <w:rPr>
          <w:i/>
          <w:iCs/>
          <w:color w:val="000000"/>
          <w:sz w:val="20"/>
        </w:rPr>
      </w:pPr>
      <w:r w:rsidRPr="00E771F2">
        <w:rPr>
          <w:i/>
          <w:iCs/>
          <w:color w:val="000000"/>
          <w:sz w:val="20"/>
        </w:rPr>
        <w:t>Allora la vide e la misurò, la comprese e la scrutò appieno</w:t>
      </w:r>
      <w:r w:rsidR="00C334ED" w:rsidRPr="00E771F2">
        <w:rPr>
          <w:i/>
          <w:iCs/>
          <w:color w:val="000000"/>
          <w:sz w:val="20"/>
        </w:rPr>
        <w:t xml:space="preserve"> (</w:t>
      </w:r>
      <w:r w:rsidR="00B33321" w:rsidRPr="00E771F2">
        <w:rPr>
          <w:i/>
          <w:iCs/>
          <w:color w:val="000000"/>
          <w:sz w:val="20"/>
        </w:rPr>
        <w:t>Gb 28, 27</w:t>
      </w:r>
      <w:r w:rsidR="00C334ED" w:rsidRPr="00E771F2">
        <w:rPr>
          <w:i/>
          <w:iCs/>
          <w:color w:val="000000"/>
          <w:sz w:val="20"/>
        </w:rPr>
        <w:t xml:space="preserve">). </w:t>
      </w:r>
      <w:r w:rsidRPr="00E771F2">
        <w:rPr>
          <w:i/>
          <w:iCs/>
          <w:color w:val="000000"/>
          <w:sz w:val="20"/>
        </w:rPr>
        <w:t>Ecco, Dio è così grande, che non lo comprendiamo: il numer</w:t>
      </w:r>
      <w:r w:rsidR="00C334ED" w:rsidRPr="00E771F2">
        <w:rPr>
          <w:i/>
          <w:iCs/>
          <w:color w:val="000000"/>
          <w:sz w:val="20"/>
        </w:rPr>
        <w:t>o dei suoi anni è incalcolabile (</w:t>
      </w:r>
      <w:r w:rsidR="00B33321" w:rsidRPr="00E771F2">
        <w:rPr>
          <w:i/>
          <w:iCs/>
          <w:color w:val="000000"/>
          <w:sz w:val="20"/>
        </w:rPr>
        <w:t>Gb 36, 26</w:t>
      </w:r>
      <w:r w:rsidR="00C334ED" w:rsidRPr="00E771F2">
        <w:rPr>
          <w:i/>
          <w:iCs/>
          <w:color w:val="000000"/>
          <w:sz w:val="20"/>
        </w:rPr>
        <w:t xml:space="preserve">). </w:t>
      </w:r>
      <w:r w:rsidRPr="00E771F2">
        <w:rPr>
          <w:i/>
          <w:iCs/>
          <w:color w:val="000000"/>
          <w:sz w:val="20"/>
        </w:rPr>
        <w:t>Chi inoltre può comprendere la distesa delle nubi, i fragori della sua dimora?</w:t>
      </w:r>
      <w:r w:rsidR="00C334ED" w:rsidRPr="00E771F2">
        <w:rPr>
          <w:i/>
          <w:iCs/>
          <w:color w:val="000000"/>
          <w:sz w:val="20"/>
        </w:rPr>
        <w:t xml:space="preserve"> (</w:t>
      </w:r>
      <w:r w:rsidR="00B33321" w:rsidRPr="00E771F2">
        <w:rPr>
          <w:i/>
          <w:iCs/>
          <w:color w:val="000000"/>
          <w:sz w:val="20"/>
        </w:rPr>
        <w:t>Gb 36, 29</w:t>
      </w:r>
      <w:r w:rsidR="00C334ED" w:rsidRPr="00E771F2">
        <w:rPr>
          <w:i/>
          <w:iCs/>
          <w:color w:val="000000"/>
          <w:sz w:val="20"/>
        </w:rPr>
        <w:t xml:space="preserve">). </w:t>
      </w:r>
      <w:r w:rsidRPr="00E771F2">
        <w:rPr>
          <w:i/>
          <w:iCs/>
          <w:color w:val="000000"/>
          <w:sz w:val="20"/>
        </w:rPr>
        <w:t>Mirabilmente tuona Dio con la sua voce opera meraviglie che non comprendiamo!</w:t>
      </w:r>
      <w:r w:rsidR="00C334ED" w:rsidRPr="00E771F2">
        <w:rPr>
          <w:i/>
          <w:iCs/>
          <w:color w:val="000000"/>
          <w:sz w:val="20"/>
        </w:rPr>
        <w:t xml:space="preserve"> (</w:t>
      </w:r>
      <w:r w:rsidR="00B33321" w:rsidRPr="00E771F2">
        <w:rPr>
          <w:i/>
          <w:iCs/>
          <w:color w:val="000000"/>
          <w:sz w:val="20"/>
        </w:rPr>
        <w:t>Gb 37, 5</w:t>
      </w:r>
      <w:r w:rsidR="00C334ED" w:rsidRPr="00E771F2">
        <w:rPr>
          <w:i/>
          <w:iCs/>
          <w:color w:val="000000"/>
          <w:sz w:val="20"/>
        </w:rPr>
        <w:t xml:space="preserve">). </w:t>
      </w:r>
      <w:r w:rsidRPr="00E771F2">
        <w:rPr>
          <w:i/>
          <w:iCs/>
          <w:color w:val="000000"/>
          <w:sz w:val="20"/>
        </w:rPr>
        <w:t>Comprendo che puoi tutto e che ne</w:t>
      </w:r>
      <w:r w:rsidR="00C334ED" w:rsidRPr="00E771F2">
        <w:rPr>
          <w:i/>
          <w:iCs/>
          <w:color w:val="000000"/>
          <w:sz w:val="20"/>
        </w:rPr>
        <w:t>ssuna cosa è impossibile per te (</w:t>
      </w:r>
      <w:r w:rsidR="00B33321" w:rsidRPr="00E771F2">
        <w:rPr>
          <w:i/>
          <w:iCs/>
          <w:color w:val="000000"/>
          <w:sz w:val="20"/>
        </w:rPr>
        <w:t>Gb 42, 2</w:t>
      </w:r>
      <w:r w:rsidR="00C334ED" w:rsidRPr="00E771F2">
        <w:rPr>
          <w:i/>
          <w:iCs/>
          <w:color w:val="000000"/>
          <w:sz w:val="20"/>
        </w:rPr>
        <w:t>).</w:t>
      </w:r>
    </w:p>
    <w:p w14:paraId="449CDD3A" w14:textId="77777777" w:rsidR="00B33321" w:rsidRPr="00E771F2" w:rsidRDefault="00CD7178" w:rsidP="00E771F2">
      <w:pPr>
        <w:pStyle w:val="Corpotesto"/>
        <w:rPr>
          <w:i/>
          <w:iCs/>
          <w:color w:val="000000"/>
          <w:sz w:val="20"/>
        </w:rPr>
      </w:pPr>
      <w:r w:rsidRPr="00E771F2">
        <w:rPr>
          <w:i/>
          <w:iCs/>
          <w:color w:val="000000"/>
          <w:sz w:val="20"/>
        </w:rPr>
        <w:t>Chi è colui che, senza aver scienza, può oscurare il tuo consiglio? Ho esposto dunque senza discernimento cose troppo superiori a me, che io non compre</w:t>
      </w:r>
      <w:r w:rsidR="00C334ED" w:rsidRPr="00E771F2">
        <w:rPr>
          <w:i/>
          <w:iCs/>
          <w:color w:val="000000"/>
          <w:sz w:val="20"/>
        </w:rPr>
        <w:t>ndo (</w:t>
      </w:r>
      <w:r w:rsidR="00B33321" w:rsidRPr="00E771F2">
        <w:rPr>
          <w:i/>
          <w:iCs/>
          <w:color w:val="000000"/>
          <w:sz w:val="20"/>
        </w:rPr>
        <w:t>Gb 42, 3</w:t>
      </w:r>
      <w:r w:rsidR="00C334ED" w:rsidRPr="00E771F2">
        <w:rPr>
          <w:i/>
          <w:iCs/>
          <w:color w:val="000000"/>
          <w:sz w:val="20"/>
        </w:rPr>
        <w:t>). Non comprendono nulla tutti i malvagi, che divorano il mio popolo come il pane? (</w:t>
      </w:r>
      <w:r w:rsidR="00B33321" w:rsidRPr="00E771F2">
        <w:rPr>
          <w:i/>
          <w:iCs/>
          <w:color w:val="000000"/>
          <w:sz w:val="20"/>
        </w:rPr>
        <w:t>Sal 13, 4</w:t>
      </w:r>
      <w:r w:rsidR="00C334ED" w:rsidRPr="00E771F2">
        <w:rPr>
          <w:i/>
          <w:iCs/>
          <w:color w:val="000000"/>
          <w:sz w:val="20"/>
        </w:rPr>
        <w:t xml:space="preserve">). </w:t>
      </w:r>
      <w:r w:rsidRPr="00E771F2">
        <w:rPr>
          <w:i/>
          <w:iCs/>
          <w:color w:val="000000"/>
          <w:sz w:val="20"/>
        </w:rPr>
        <w:t xml:space="preserve">Poiché non hanno compreso l'agire del Signore e le opere delle sue mani, </w:t>
      </w:r>
      <w:r w:rsidR="00C334ED" w:rsidRPr="00E771F2">
        <w:rPr>
          <w:i/>
          <w:iCs/>
          <w:color w:val="000000"/>
          <w:sz w:val="20"/>
        </w:rPr>
        <w:t>egli li abbatta e non li rialzi (</w:t>
      </w:r>
      <w:r w:rsidR="00B33321" w:rsidRPr="00E771F2">
        <w:rPr>
          <w:i/>
          <w:iCs/>
          <w:color w:val="000000"/>
          <w:sz w:val="20"/>
        </w:rPr>
        <w:t>Sal 27, 5</w:t>
      </w:r>
      <w:r w:rsidR="00C334ED" w:rsidRPr="00E771F2">
        <w:rPr>
          <w:i/>
          <w:iCs/>
          <w:color w:val="000000"/>
          <w:sz w:val="20"/>
        </w:rPr>
        <w:t xml:space="preserve">). </w:t>
      </w:r>
      <w:r w:rsidRPr="00E771F2">
        <w:rPr>
          <w:i/>
          <w:iCs/>
          <w:color w:val="000000"/>
          <w:sz w:val="20"/>
        </w:rPr>
        <w:t>Lui che, solo, ha plasmato il loro cuore e compre</w:t>
      </w:r>
      <w:r w:rsidR="00C334ED" w:rsidRPr="00E771F2">
        <w:rPr>
          <w:i/>
          <w:iCs/>
          <w:color w:val="000000"/>
          <w:sz w:val="20"/>
        </w:rPr>
        <w:t>nde tutte le loro opere (</w:t>
      </w:r>
      <w:r w:rsidR="00B33321" w:rsidRPr="00E771F2">
        <w:rPr>
          <w:i/>
          <w:iCs/>
          <w:color w:val="000000"/>
          <w:sz w:val="20"/>
        </w:rPr>
        <w:t>Sal 32, 15</w:t>
      </w:r>
      <w:r w:rsidR="00C334ED" w:rsidRPr="00E771F2">
        <w:rPr>
          <w:i/>
          <w:iCs/>
          <w:color w:val="000000"/>
          <w:sz w:val="20"/>
        </w:rPr>
        <w:t xml:space="preserve">). </w:t>
      </w:r>
      <w:r w:rsidRPr="00E771F2">
        <w:rPr>
          <w:i/>
          <w:iCs/>
          <w:color w:val="000000"/>
          <w:sz w:val="20"/>
        </w:rPr>
        <w:t>Ma l'uomo nella prosperità non comprende, è come gli animali che p</w:t>
      </w:r>
      <w:r w:rsidR="00C334ED" w:rsidRPr="00E771F2">
        <w:rPr>
          <w:i/>
          <w:iCs/>
          <w:color w:val="000000"/>
          <w:sz w:val="20"/>
        </w:rPr>
        <w:t>eriscono (</w:t>
      </w:r>
      <w:r w:rsidR="00B33321" w:rsidRPr="00E771F2">
        <w:rPr>
          <w:i/>
          <w:iCs/>
          <w:color w:val="000000"/>
          <w:sz w:val="20"/>
        </w:rPr>
        <w:t>Sal 48, 13</w:t>
      </w:r>
      <w:r w:rsidR="00C334ED" w:rsidRPr="00E771F2">
        <w:rPr>
          <w:i/>
          <w:iCs/>
          <w:color w:val="000000"/>
          <w:sz w:val="20"/>
        </w:rPr>
        <w:t xml:space="preserve">). </w:t>
      </w:r>
      <w:r w:rsidRPr="00E771F2">
        <w:rPr>
          <w:i/>
          <w:iCs/>
          <w:color w:val="000000"/>
          <w:sz w:val="20"/>
        </w:rPr>
        <w:t>L'uomo nella prosperità non comprende, è</w:t>
      </w:r>
      <w:r w:rsidR="00C334ED" w:rsidRPr="00E771F2">
        <w:rPr>
          <w:i/>
          <w:iCs/>
          <w:color w:val="000000"/>
          <w:sz w:val="20"/>
        </w:rPr>
        <w:t xml:space="preserve"> come gli animali che periscono (</w:t>
      </w:r>
      <w:r w:rsidR="00B33321" w:rsidRPr="00E771F2">
        <w:rPr>
          <w:i/>
          <w:iCs/>
          <w:color w:val="000000"/>
          <w:sz w:val="20"/>
        </w:rPr>
        <w:t>Sal 48, 21</w:t>
      </w:r>
      <w:r w:rsidR="00C334ED" w:rsidRPr="00E771F2">
        <w:rPr>
          <w:i/>
          <w:iCs/>
          <w:color w:val="000000"/>
          <w:sz w:val="20"/>
        </w:rPr>
        <w:t xml:space="preserve">). </w:t>
      </w:r>
    </w:p>
    <w:p w14:paraId="50DFD5A2" w14:textId="77777777" w:rsidR="00B33321" w:rsidRPr="00E771F2" w:rsidRDefault="00CD7178" w:rsidP="00E771F2">
      <w:pPr>
        <w:pStyle w:val="Corpotesto"/>
        <w:rPr>
          <w:i/>
          <w:iCs/>
          <w:color w:val="000000"/>
          <w:sz w:val="20"/>
        </w:rPr>
      </w:pPr>
      <w:r w:rsidRPr="00E771F2">
        <w:rPr>
          <w:i/>
          <w:iCs/>
          <w:color w:val="000000"/>
          <w:sz w:val="20"/>
        </w:rPr>
        <w:t>Non comprendono forse i malfattori che divorano il mio popolo come il pane e non invocano Dio?</w:t>
      </w:r>
      <w:r w:rsidR="00C334ED" w:rsidRPr="00E771F2">
        <w:rPr>
          <w:i/>
          <w:iCs/>
          <w:color w:val="000000"/>
          <w:sz w:val="20"/>
        </w:rPr>
        <w:t xml:space="preserve"> (</w:t>
      </w:r>
      <w:r w:rsidR="00B33321" w:rsidRPr="00E771F2">
        <w:rPr>
          <w:i/>
          <w:iCs/>
          <w:color w:val="000000"/>
          <w:sz w:val="20"/>
        </w:rPr>
        <w:t>Sal 52, 5</w:t>
      </w:r>
      <w:r w:rsidR="00C334ED" w:rsidRPr="00E771F2">
        <w:rPr>
          <w:i/>
          <w:iCs/>
          <w:color w:val="000000"/>
          <w:sz w:val="20"/>
        </w:rPr>
        <w:t xml:space="preserve">). </w:t>
      </w:r>
      <w:r w:rsidRPr="00E771F2">
        <w:rPr>
          <w:i/>
          <w:iCs/>
          <w:color w:val="000000"/>
          <w:sz w:val="20"/>
        </w:rPr>
        <w:t>Riflettevo per comprendere: ma fu arduo agl</w:t>
      </w:r>
      <w:r w:rsidR="00C334ED" w:rsidRPr="00E771F2">
        <w:rPr>
          <w:i/>
          <w:iCs/>
          <w:color w:val="000000"/>
          <w:sz w:val="20"/>
        </w:rPr>
        <w:t>i occhi miei (</w:t>
      </w:r>
      <w:r w:rsidR="00B33321" w:rsidRPr="00E771F2">
        <w:rPr>
          <w:i/>
          <w:iCs/>
          <w:color w:val="000000"/>
          <w:sz w:val="20"/>
        </w:rPr>
        <w:t>Sal 72, 16</w:t>
      </w:r>
      <w:r w:rsidR="00C334ED" w:rsidRPr="00E771F2">
        <w:rPr>
          <w:i/>
          <w:iCs/>
          <w:color w:val="000000"/>
          <w:sz w:val="20"/>
        </w:rPr>
        <w:t xml:space="preserve">). </w:t>
      </w:r>
      <w:r w:rsidRPr="00E771F2">
        <w:rPr>
          <w:i/>
          <w:iCs/>
          <w:color w:val="000000"/>
          <w:sz w:val="20"/>
        </w:rPr>
        <w:t>Finché non entrai nel santuario di Dio e compre</w:t>
      </w:r>
      <w:r w:rsidR="00C334ED" w:rsidRPr="00E771F2">
        <w:rPr>
          <w:i/>
          <w:iCs/>
          <w:color w:val="000000"/>
          <w:sz w:val="20"/>
        </w:rPr>
        <w:t>si qual è la loro fine (</w:t>
      </w:r>
      <w:r w:rsidR="00B33321" w:rsidRPr="00E771F2">
        <w:rPr>
          <w:i/>
          <w:iCs/>
          <w:color w:val="000000"/>
          <w:sz w:val="20"/>
        </w:rPr>
        <w:t>Sal 72, 17</w:t>
      </w:r>
      <w:r w:rsidR="00C334ED" w:rsidRPr="00E771F2">
        <w:rPr>
          <w:i/>
          <w:iCs/>
          <w:color w:val="000000"/>
          <w:sz w:val="20"/>
        </w:rPr>
        <w:t xml:space="preserve">). </w:t>
      </w:r>
      <w:r w:rsidRPr="00E771F2">
        <w:rPr>
          <w:i/>
          <w:iCs/>
          <w:color w:val="000000"/>
          <w:sz w:val="20"/>
        </w:rPr>
        <w:t>Comprendete, insensati tra il popolo, stolti, quando diventerete saggi?</w:t>
      </w:r>
      <w:r w:rsidR="00C334ED" w:rsidRPr="00E771F2">
        <w:rPr>
          <w:i/>
          <w:iCs/>
          <w:color w:val="000000"/>
          <w:sz w:val="20"/>
        </w:rPr>
        <w:t xml:space="preserve"> (</w:t>
      </w:r>
      <w:r w:rsidR="00B33321" w:rsidRPr="00E771F2">
        <w:rPr>
          <w:i/>
          <w:iCs/>
          <w:color w:val="000000"/>
          <w:sz w:val="20"/>
        </w:rPr>
        <w:t>Sal 93, 8</w:t>
      </w:r>
      <w:r w:rsidR="00C334ED" w:rsidRPr="00E771F2">
        <w:rPr>
          <w:i/>
          <w:iCs/>
          <w:color w:val="000000"/>
          <w:sz w:val="20"/>
        </w:rPr>
        <w:t xml:space="preserve">). </w:t>
      </w:r>
      <w:r w:rsidRPr="00E771F2">
        <w:rPr>
          <w:i/>
          <w:iCs/>
          <w:color w:val="000000"/>
          <w:sz w:val="20"/>
        </w:rPr>
        <w:t>I nostri padri in Egitto non compresero i tuoi prodigi, non ricordarono tanti tuoi benefici e si ribellarono pres</w:t>
      </w:r>
      <w:r w:rsidR="00C334ED" w:rsidRPr="00E771F2">
        <w:rPr>
          <w:i/>
          <w:iCs/>
          <w:color w:val="000000"/>
          <w:sz w:val="20"/>
        </w:rPr>
        <w:t>so il mare, presso il mar Rosso (</w:t>
      </w:r>
      <w:r w:rsidR="00B33321" w:rsidRPr="00E771F2">
        <w:rPr>
          <w:i/>
          <w:iCs/>
          <w:color w:val="000000"/>
          <w:sz w:val="20"/>
        </w:rPr>
        <w:t>Sal 105, 7</w:t>
      </w:r>
      <w:r w:rsidR="00C334ED" w:rsidRPr="00E771F2">
        <w:rPr>
          <w:i/>
          <w:iCs/>
          <w:color w:val="000000"/>
          <w:sz w:val="20"/>
        </w:rPr>
        <w:t xml:space="preserve">). </w:t>
      </w:r>
      <w:r w:rsidRPr="00E771F2">
        <w:rPr>
          <w:i/>
          <w:iCs/>
          <w:color w:val="000000"/>
          <w:sz w:val="20"/>
        </w:rPr>
        <w:t>Chi è saggio osservi queste cose e compre</w:t>
      </w:r>
      <w:r w:rsidR="00C334ED" w:rsidRPr="00E771F2">
        <w:rPr>
          <w:i/>
          <w:iCs/>
          <w:color w:val="000000"/>
          <w:sz w:val="20"/>
        </w:rPr>
        <w:t>nderà la bontà del Signore (</w:t>
      </w:r>
      <w:r w:rsidR="00B33321" w:rsidRPr="00E771F2">
        <w:rPr>
          <w:i/>
          <w:iCs/>
          <w:color w:val="000000"/>
          <w:sz w:val="20"/>
        </w:rPr>
        <w:t>Sal 106, 43</w:t>
      </w:r>
      <w:r w:rsidR="00C334ED" w:rsidRPr="00E771F2">
        <w:rPr>
          <w:i/>
          <w:iCs/>
          <w:color w:val="000000"/>
          <w:sz w:val="20"/>
        </w:rPr>
        <w:t xml:space="preserve">). </w:t>
      </w:r>
      <w:r w:rsidRPr="00E771F2">
        <w:rPr>
          <w:i/>
          <w:iCs/>
          <w:color w:val="000000"/>
          <w:sz w:val="20"/>
        </w:rPr>
        <w:t xml:space="preserve">Io sono tuo servo, fammi comprendere </w:t>
      </w:r>
      <w:r w:rsidR="00C334ED" w:rsidRPr="00E771F2">
        <w:rPr>
          <w:i/>
          <w:iCs/>
          <w:color w:val="000000"/>
          <w:sz w:val="20"/>
        </w:rPr>
        <w:t>e conoscerò i tuoi insegnamenti (</w:t>
      </w:r>
      <w:r w:rsidR="00B33321" w:rsidRPr="00E771F2">
        <w:rPr>
          <w:i/>
          <w:iCs/>
          <w:color w:val="000000"/>
          <w:sz w:val="20"/>
        </w:rPr>
        <w:t>Sal 118, 125</w:t>
      </w:r>
      <w:r w:rsidR="00C334ED" w:rsidRPr="00E771F2">
        <w:rPr>
          <w:i/>
          <w:iCs/>
          <w:color w:val="000000"/>
          <w:sz w:val="20"/>
        </w:rPr>
        <w:t xml:space="preserve">). </w:t>
      </w:r>
      <w:r w:rsidRPr="00E771F2">
        <w:rPr>
          <w:i/>
          <w:iCs/>
          <w:color w:val="000000"/>
          <w:sz w:val="20"/>
        </w:rPr>
        <w:t>Giusti sono i tuoi insegnamenti per sempre, fammi compre</w:t>
      </w:r>
      <w:r w:rsidR="00C334ED" w:rsidRPr="00E771F2">
        <w:rPr>
          <w:i/>
          <w:iCs/>
          <w:color w:val="000000"/>
          <w:sz w:val="20"/>
        </w:rPr>
        <w:t>ndere e avrò la vita (</w:t>
      </w:r>
      <w:r w:rsidR="00B33321" w:rsidRPr="00E771F2">
        <w:rPr>
          <w:i/>
          <w:iCs/>
          <w:color w:val="000000"/>
          <w:sz w:val="20"/>
        </w:rPr>
        <w:t>Sal 118, 144</w:t>
      </w:r>
      <w:r w:rsidR="00C334ED" w:rsidRPr="00E771F2">
        <w:rPr>
          <w:i/>
          <w:iCs/>
          <w:color w:val="000000"/>
          <w:sz w:val="20"/>
        </w:rPr>
        <w:t xml:space="preserve">). </w:t>
      </w:r>
      <w:r w:rsidRPr="00E771F2">
        <w:rPr>
          <w:i/>
          <w:iCs/>
          <w:color w:val="000000"/>
          <w:sz w:val="20"/>
        </w:rPr>
        <w:t>Giunga il mio grido fino a te, Signore, fammi compre</w:t>
      </w:r>
      <w:r w:rsidR="00C334ED" w:rsidRPr="00E771F2">
        <w:rPr>
          <w:i/>
          <w:iCs/>
          <w:color w:val="000000"/>
          <w:sz w:val="20"/>
        </w:rPr>
        <w:t>ndere secondo la tua parola (</w:t>
      </w:r>
      <w:r w:rsidR="00B33321" w:rsidRPr="00E771F2">
        <w:rPr>
          <w:i/>
          <w:iCs/>
          <w:color w:val="000000"/>
          <w:sz w:val="20"/>
        </w:rPr>
        <w:t>Sal 118, 169</w:t>
      </w:r>
      <w:r w:rsidR="00C334ED" w:rsidRPr="00E771F2">
        <w:rPr>
          <w:i/>
          <w:iCs/>
          <w:color w:val="000000"/>
          <w:sz w:val="20"/>
        </w:rPr>
        <w:t xml:space="preserve">). </w:t>
      </w:r>
      <w:r w:rsidRPr="00E771F2">
        <w:rPr>
          <w:i/>
          <w:iCs/>
          <w:color w:val="000000"/>
          <w:sz w:val="20"/>
        </w:rPr>
        <w:t>Stupenda per me la tua saggezza, troppo alta, e io non la compren</w:t>
      </w:r>
      <w:r w:rsidR="00C334ED" w:rsidRPr="00E771F2">
        <w:rPr>
          <w:i/>
          <w:iCs/>
          <w:color w:val="000000"/>
          <w:sz w:val="20"/>
        </w:rPr>
        <w:t>do (</w:t>
      </w:r>
      <w:r w:rsidR="00B33321" w:rsidRPr="00E771F2">
        <w:rPr>
          <w:i/>
          <w:iCs/>
          <w:color w:val="000000"/>
          <w:sz w:val="20"/>
        </w:rPr>
        <w:t>Sal 138, 6</w:t>
      </w:r>
      <w:r w:rsidR="00C334ED" w:rsidRPr="00E771F2">
        <w:rPr>
          <w:i/>
          <w:iCs/>
          <w:color w:val="000000"/>
          <w:sz w:val="20"/>
        </w:rPr>
        <w:t xml:space="preserve">). </w:t>
      </w:r>
      <w:r w:rsidRPr="00E771F2">
        <w:rPr>
          <w:i/>
          <w:iCs/>
          <w:color w:val="000000"/>
          <w:sz w:val="20"/>
        </w:rPr>
        <w:t>Per comprendere proverbi e allegorie, le ma</w:t>
      </w:r>
      <w:r w:rsidR="00C334ED" w:rsidRPr="00E771F2">
        <w:rPr>
          <w:i/>
          <w:iCs/>
          <w:color w:val="000000"/>
          <w:sz w:val="20"/>
        </w:rPr>
        <w:t>ssime dei saggi e i loro enigmi (</w:t>
      </w:r>
      <w:r w:rsidR="00B33321" w:rsidRPr="00E771F2">
        <w:rPr>
          <w:i/>
          <w:iCs/>
          <w:color w:val="000000"/>
          <w:sz w:val="20"/>
        </w:rPr>
        <w:t>Pr 1, 6</w:t>
      </w:r>
      <w:r w:rsidR="00C334ED" w:rsidRPr="00E771F2">
        <w:rPr>
          <w:i/>
          <w:iCs/>
          <w:color w:val="000000"/>
          <w:sz w:val="20"/>
        </w:rPr>
        <w:t xml:space="preserve">). </w:t>
      </w:r>
    </w:p>
    <w:p w14:paraId="36138058" w14:textId="77777777" w:rsidR="00B33321" w:rsidRPr="00E771F2" w:rsidRDefault="00CD7178" w:rsidP="00E771F2">
      <w:pPr>
        <w:pStyle w:val="Corpotesto"/>
        <w:rPr>
          <w:i/>
          <w:iCs/>
          <w:color w:val="000000"/>
          <w:sz w:val="20"/>
        </w:rPr>
      </w:pPr>
      <w:r w:rsidRPr="00E771F2">
        <w:rPr>
          <w:i/>
          <w:iCs/>
          <w:color w:val="000000"/>
          <w:sz w:val="20"/>
        </w:rPr>
        <w:t>Allora comprenderai il timore del Signo</w:t>
      </w:r>
      <w:r w:rsidR="00C334ED" w:rsidRPr="00E771F2">
        <w:rPr>
          <w:i/>
          <w:iCs/>
          <w:color w:val="000000"/>
          <w:sz w:val="20"/>
        </w:rPr>
        <w:t>re e troverai la scienza di Dio (</w:t>
      </w:r>
      <w:r w:rsidR="00B33321" w:rsidRPr="00E771F2">
        <w:rPr>
          <w:i/>
          <w:iCs/>
          <w:color w:val="000000"/>
          <w:sz w:val="20"/>
        </w:rPr>
        <w:t>Pr 2, 5</w:t>
      </w:r>
      <w:r w:rsidR="00C334ED" w:rsidRPr="00E771F2">
        <w:rPr>
          <w:i/>
          <w:iCs/>
          <w:color w:val="000000"/>
          <w:sz w:val="20"/>
        </w:rPr>
        <w:t xml:space="preserve">). </w:t>
      </w:r>
      <w:r w:rsidRPr="00E771F2">
        <w:rPr>
          <w:i/>
          <w:iCs/>
          <w:color w:val="000000"/>
          <w:sz w:val="20"/>
        </w:rPr>
        <w:t>Allora comprenderai l'equità e la giustizia, e la rettitudine con tutte le</w:t>
      </w:r>
      <w:r w:rsidR="00C334ED" w:rsidRPr="00E771F2">
        <w:rPr>
          <w:i/>
          <w:iCs/>
          <w:color w:val="000000"/>
          <w:sz w:val="20"/>
        </w:rPr>
        <w:t xml:space="preserve"> vie del bene (</w:t>
      </w:r>
      <w:r w:rsidR="00B33321" w:rsidRPr="00E771F2">
        <w:rPr>
          <w:i/>
          <w:iCs/>
          <w:color w:val="000000"/>
          <w:sz w:val="20"/>
        </w:rPr>
        <w:t>Pr 2, 9</w:t>
      </w:r>
      <w:r w:rsidR="00C334ED" w:rsidRPr="00E771F2">
        <w:rPr>
          <w:i/>
          <w:iCs/>
          <w:color w:val="000000"/>
          <w:sz w:val="20"/>
        </w:rPr>
        <w:t xml:space="preserve">). </w:t>
      </w:r>
      <w:r w:rsidRPr="00E771F2">
        <w:rPr>
          <w:i/>
          <w:iCs/>
          <w:color w:val="000000"/>
          <w:sz w:val="20"/>
        </w:rPr>
        <w:t>tutte sono leali per chi le comprende e re</w:t>
      </w:r>
      <w:r w:rsidR="00C334ED" w:rsidRPr="00E771F2">
        <w:rPr>
          <w:i/>
          <w:iCs/>
          <w:color w:val="000000"/>
          <w:sz w:val="20"/>
        </w:rPr>
        <w:t>tte per chi possiede la scienza (</w:t>
      </w:r>
      <w:r w:rsidR="00B33321" w:rsidRPr="00E771F2">
        <w:rPr>
          <w:i/>
          <w:iCs/>
          <w:color w:val="000000"/>
          <w:sz w:val="20"/>
        </w:rPr>
        <w:t>Pr 8, 9</w:t>
      </w:r>
      <w:r w:rsidR="00C334ED" w:rsidRPr="00E771F2">
        <w:rPr>
          <w:i/>
          <w:iCs/>
          <w:color w:val="000000"/>
          <w:sz w:val="20"/>
        </w:rPr>
        <w:t xml:space="preserve">). </w:t>
      </w:r>
      <w:r w:rsidRPr="00E771F2">
        <w:rPr>
          <w:i/>
          <w:iCs/>
          <w:color w:val="000000"/>
          <w:sz w:val="20"/>
        </w:rPr>
        <w:t>Dal Signore sono diretti i passi dell'uomo e come può l'uomo comprender la propria via?</w:t>
      </w:r>
      <w:r w:rsidR="00C334ED" w:rsidRPr="00E771F2">
        <w:rPr>
          <w:i/>
          <w:iCs/>
          <w:color w:val="000000"/>
          <w:sz w:val="20"/>
        </w:rPr>
        <w:t xml:space="preserve"> (</w:t>
      </w:r>
      <w:r w:rsidR="00B33321" w:rsidRPr="00E771F2">
        <w:rPr>
          <w:i/>
          <w:iCs/>
          <w:color w:val="000000"/>
          <w:sz w:val="20"/>
        </w:rPr>
        <w:t>Pr 20, 24</w:t>
      </w:r>
      <w:r w:rsidR="00C334ED" w:rsidRPr="00E771F2">
        <w:rPr>
          <w:i/>
          <w:iCs/>
          <w:color w:val="000000"/>
          <w:sz w:val="20"/>
        </w:rPr>
        <w:t xml:space="preserve">). </w:t>
      </w:r>
      <w:r w:rsidRPr="00E771F2">
        <w:rPr>
          <w:i/>
          <w:iCs/>
          <w:color w:val="000000"/>
          <w:sz w:val="20"/>
        </w:rPr>
        <w:t xml:space="preserve">Se dici: "Ecco, io non ne so nulla", forse colui che pesa i cuori non lo comprende? Colui che veglia sulla tua vita lo sa; egli renderà </w:t>
      </w:r>
      <w:r w:rsidR="00C334ED" w:rsidRPr="00E771F2">
        <w:rPr>
          <w:i/>
          <w:iCs/>
          <w:color w:val="000000"/>
          <w:sz w:val="20"/>
        </w:rPr>
        <w:t>a ciascuno secondo le sue opere (</w:t>
      </w:r>
      <w:r w:rsidR="00B33321" w:rsidRPr="00E771F2">
        <w:rPr>
          <w:i/>
          <w:iCs/>
          <w:color w:val="000000"/>
          <w:sz w:val="20"/>
        </w:rPr>
        <w:t>Pr 24, 12</w:t>
      </w:r>
      <w:r w:rsidR="00C334ED" w:rsidRPr="00E771F2">
        <w:rPr>
          <w:i/>
          <w:iCs/>
          <w:color w:val="000000"/>
          <w:sz w:val="20"/>
        </w:rPr>
        <w:t xml:space="preserve">). </w:t>
      </w:r>
    </w:p>
    <w:p w14:paraId="252F774D" w14:textId="77777777" w:rsidR="00B33321" w:rsidRPr="00E771F2" w:rsidRDefault="00CD7178" w:rsidP="00E771F2">
      <w:pPr>
        <w:pStyle w:val="Corpotesto"/>
        <w:rPr>
          <w:i/>
          <w:iCs/>
          <w:color w:val="000000"/>
          <w:sz w:val="20"/>
        </w:rPr>
      </w:pPr>
      <w:r w:rsidRPr="00E771F2">
        <w:rPr>
          <w:i/>
          <w:iCs/>
          <w:color w:val="000000"/>
          <w:sz w:val="20"/>
        </w:rPr>
        <w:t>I malvagi non comprendono la giustizia, ma quelli che cercano il Signore compre</w:t>
      </w:r>
      <w:r w:rsidR="00C334ED" w:rsidRPr="00E771F2">
        <w:rPr>
          <w:i/>
          <w:iCs/>
          <w:color w:val="000000"/>
          <w:sz w:val="20"/>
        </w:rPr>
        <w:t>ndono tutto (</w:t>
      </w:r>
      <w:r w:rsidR="00B33321" w:rsidRPr="00E771F2">
        <w:rPr>
          <w:i/>
          <w:iCs/>
          <w:color w:val="000000"/>
          <w:sz w:val="20"/>
        </w:rPr>
        <w:t>Pr 28, 5</w:t>
      </w:r>
      <w:r w:rsidR="00C334ED" w:rsidRPr="00E771F2">
        <w:rPr>
          <w:i/>
          <w:iCs/>
          <w:color w:val="000000"/>
          <w:sz w:val="20"/>
        </w:rPr>
        <w:t xml:space="preserve">). </w:t>
      </w:r>
      <w:r w:rsidRPr="00E771F2">
        <w:rPr>
          <w:i/>
          <w:iCs/>
          <w:color w:val="000000"/>
          <w:sz w:val="20"/>
        </w:rPr>
        <w:t>Lo schiavo non si corregge a parole, compre</w:t>
      </w:r>
      <w:r w:rsidR="00C334ED" w:rsidRPr="00E771F2">
        <w:rPr>
          <w:i/>
          <w:iCs/>
          <w:color w:val="000000"/>
          <w:sz w:val="20"/>
        </w:rPr>
        <w:t>nde, infatti, ma non obbedisce (</w:t>
      </w:r>
      <w:r w:rsidR="00B33321" w:rsidRPr="00E771F2">
        <w:rPr>
          <w:i/>
          <w:iCs/>
          <w:color w:val="000000"/>
          <w:sz w:val="20"/>
        </w:rPr>
        <w:t>Pr 29, 19</w:t>
      </w:r>
      <w:r w:rsidR="00C334ED" w:rsidRPr="00E771F2">
        <w:rPr>
          <w:i/>
          <w:iCs/>
          <w:color w:val="000000"/>
          <w:sz w:val="20"/>
        </w:rPr>
        <w:t xml:space="preserve">). </w:t>
      </w:r>
      <w:r w:rsidRPr="00E771F2">
        <w:rPr>
          <w:i/>
          <w:iCs/>
          <w:color w:val="000000"/>
          <w:sz w:val="20"/>
        </w:rPr>
        <w:t>Tre cose mi sono difficili, anzi quattro, che io non compre</w:t>
      </w:r>
      <w:r w:rsidR="00C334ED" w:rsidRPr="00E771F2">
        <w:rPr>
          <w:i/>
          <w:iCs/>
          <w:color w:val="000000"/>
          <w:sz w:val="20"/>
        </w:rPr>
        <w:t>ndo (</w:t>
      </w:r>
      <w:r w:rsidR="00B33321" w:rsidRPr="00E771F2">
        <w:rPr>
          <w:i/>
          <w:iCs/>
          <w:color w:val="000000"/>
          <w:sz w:val="20"/>
        </w:rPr>
        <w:t>Pr 30, 18</w:t>
      </w:r>
      <w:r w:rsidR="00C334ED" w:rsidRPr="00E771F2">
        <w:rPr>
          <w:i/>
          <w:iCs/>
          <w:color w:val="000000"/>
          <w:sz w:val="20"/>
        </w:rPr>
        <w:t xml:space="preserve">). </w:t>
      </w:r>
      <w:r w:rsidRPr="00E771F2">
        <w:rPr>
          <w:i/>
          <w:iCs/>
          <w:color w:val="000000"/>
          <w:sz w:val="20"/>
        </w:rPr>
        <w:t>Ho deciso allora di conoscere la sapienza e la scienza, come anche la stoltezza e la follia, e ho compreso che anche q</w:t>
      </w:r>
      <w:r w:rsidR="00C334ED" w:rsidRPr="00E771F2">
        <w:rPr>
          <w:i/>
          <w:iCs/>
          <w:color w:val="000000"/>
          <w:sz w:val="20"/>
        </w:rPr>
        <w:t>uesto è un inseguire il vento (</w:t>
      </w:r>
      <w:r w:rsidR="00B33321" w:rsidRPr="00E771F2">
        <w:rPr>
          <w:i/>
          <w:iCs/>
          <w:color w:val="000000"/>
          <w:sz w:val="20"/>
        </w:rPr>
        <w:t>Qo 1, 17</w:t>
      </w:r>
      <w:r w:rsidR="00C334ED" w:rsidRPr="00E771F2">
        <w:rPr>
          <w:i/>
          <w:iCs/>
          <w:color w:val="000000"/>
          <w:sz w:val="20"/>
        </w:rPr>
        <w:t xml:space="preserve">). </w:t>
      </w:r>
      <w:r w:rsidRPr="00E771F2">
        <w:rPr>
          <w:i/>
          <w:iCs/>
          <w:color w:val="000000"/>
          <w:sz w:val="20"/>
        </w:rPr>
        <w:t>Bada ai tuoi passi, quando ti rechi alla casa di Dio. Avvicinarsi per ascoltare vale più del sacrificio offerto dagli stolti che non compre</w:t>
      </w:r>
      <w:r w:rsidR="00C334ED" w:rsidRPr="00E771F2">
        <w:rPr>
          <w:i/>
          <w:iCs/>
          <w:color w:val="000000"/>
          <w:sz w:val="20"/>
        </w:rPr>
        <w:t>ndono neppure di far male (</w:t>
      </w:r>
      <w:r w:rsidR="00B33321" w:rsidRPr="00E771F2">
        <w:rPr>
          <w:i/>
          <w:iCs/>
          <w:color w:val="000000"/>
          <w:sz w:val="20"/>
        </w:rPr>
        <w:t>Qo 4, 17</w:t>
      </w:r>
      <w:r w:rsidR="00C334ED" w:rsidRPr="00E771F2">
        <w:rPr>
          <w:i/>
          <w:iCs/>
          <w:color w:val="000000"/>
          <w:sz w:val="20"/>
        </w:rPr>
        <w:t xml:space="preserve">). </w:t>
      </w:r>
      <w:r w:rsidRPr="00E771F2">
        <w:rPr>
          <w:i/>
          <w:iCs/>
          <w:color w:val="000000"/>
          <w:sz w:val="20"/>
        </w:rPr>
        <w:t>Infatti ho riflettuto su tutto questo e ho compreso che i giusti e i saggi e le loro azioni sono nelle mani di Dio. L'uomo non conosce né l'amore né l'odi</w:t>
      </w:r>
      <w:r w:rsidR="00C334ED" w:rsidRPr="00E771F2">
        <w:rPr>
          <w:i/>
          <w:iCs/>
          <w:color w:val="000000"/>
          <w:sz w:val="20"/>
        </w:rPr>
        <w:t xml:space="preserve">o; davanti a </w:t>
      </w:r>
      <w:r w:rsidR="00C334ED" w:rsidRPr="00E771F2">
        <w:rPr>
          <w:i/>
          <w:iCs/>
          <w:color w:val="000000"/>
          <w:sz w:val="20"/>
        </w:rPr>
        <w:lastRenderedPageBreak/>
        <w:t>lui tutto è vanità (</w:t>
      </w:r>
      <w:r w:rsidR="00B33321" w:rsidRPr="00E771F2">
        <w:rPr>
          <w:i/>
          <w:iCs/>
          <w:color w:val="000000"/>
          <w:sz w:val="20"/>
        </w:rPr>
        <w:t>Qo 9, 1</w:t>
      </w:r>
      <w:r w:rsidR="00C334ED" w:rsidRPr="00E771F2">
        <w:rPr>
          <w:i/>
          <w:iCs/>
          <w:color w:val="000000"/>
          <w:sz w:val="20"/>
        </w:rPr>
        <w:t xml:space="preserve">). </w:t>
      </w:r>
      <w:r w:rsidRPr="00E771F2">
        <w:rPr>
          <w:i/>
          <w:iCs/>
          <w:color w:val="000000"/>
          <w:sz w:val="20"/>
        </w:rPr>
        <w:t>Quanti confidano in lui comprenderanno la verità; coloro che gli sono fedeli vivranno presso di lui nell'amore, perché grazia e misericordi</w:t>
      </w:r>
      <w:r w:rsidR="00C334ED" w:rsidRPr="00E771F2">
        <w:rPr>
          <w:i/>
          <w:iCs/>
          <w:color w:val="000000"/>
          <w:sz w:val="20"/>
        </w:rPr>
        <w:t>a sono riservate ai suoi eletti (</w:t>
      </w:r>
      <w:r w:rsidR="00B33321" w:rsidRPr="00E771F2">
        <w:rPr>
          <w:i/>
          <w:iCs/>
          <w:color w:val="000000"/>
          <w:sz w:val="20"/>
        </w:rPr>
        <w:t>Sap 3, 9</w:t>
      </w:r>
      <w:r w:rsidR="00C334ED" w:rsidRPr="00E771F2">
        <w:rPr>
          <w:i/>
          <w:iCs/>
          <w:color w:val="000000"/>
          <w:sz w:val="20"/>
        </w:rPr>
        <w:t xml:space="preserve">). </w:t>
      </w:r>
      <w:r w:rsidRPr="00E771F2">
        <w:rPr>
          <w:i/>
          <w:iCs/>
          <w:color w:val="000000"/>
          <w:sz w:val="20"/>
        </w:rPr>
        <w:t>La sua anima fu gradita al Signore; perciò egli lo tolse in fretta da un ambiente malvagio. I popoli vedono senza comprendere; non riflettono nella mente a questo fatto</w:t>
      </w:r>
      <w:r w:rsidR="00C334ED" w:rsidRPr="00E771F2">
        <w:rPr>
          <w:i/>
          <w:iCs/>
          <w:color w:val="000000"/>
          <w:sz w:val="20"/>
        </w:rPr>
        <w:t xml:space="preserve"> (</w:t>
      </w:r>
      <w:r w:rsidR="00B33321" w:rsidRPr="00E771F2">
        <w:rPr>
          <w:i/>
          <w:iCs/>
          <w:color w:val="000000"/>
          <w:sz w:val="20"/>
        </w:rPr>
        <w:t>Sap 4, 14</w:t>
      </w:r>
      <w:r w:rsidR="00C334ED" w:rsidRPr="00E771F2">
        <w:rPr>
          <w:i/>
          <w:iCs/>
          <w:color w:val="000000"/>
          <w:sz w:val="20"/>
        </w:rPr>
        <w:t xml:space="preserve">). </w:t>
      </w:r>
      <w:r w:rsidRPr="00E771F2">
        <w:rPr>
          <w:i/>
          <w:iCs/>
          <w:color w:val="000000"/>
          <w:sz w:val="20"/>
        </w:rPr>
        <w:t>Ascoltate, o re, e cercate di comprendere; imparat</w:t>
      </w:r>
      <w:r w:rsidR="00C334ED" w:rsidRPr="00E771F2">
        <w:rPr>
          <w:i/>
          <w:iCs/>
          <w:color w:val="000000"/>
          <w:sz w:val="20"/>
        </w:rPr>
        <w:t>e, governanti di tutta la terra (</w:t>
      </w:r>
      <w:r w:rsidR="00B33321" w:rsidRPr="00E771F2">
        <w:rPr>
          <w:i/>
          <w:iCs/>
          <w:color w:val="000000"/>
          <w:sz w:val="20"/>
        </w:rPr>
        <w:t>Sap 6, 1</w:t>
      </w:r>
      <w:r w:rsidR="00C334ED" w:rsidRPr="00E771F2">
        <w:rPr>
          <w:i/>
          <w:iCs/>
          <w:color w:val="000000"/>
          <w:sz w:val="20"/>
        </w:rPr>
        <w:t xml:space="preserve">). </w:t>
      </w:r>
    </w:p>
    <w:p w14:paraId="29009BD1" w14:textId="77777777" w:rsidR="00B33321" w:rsidRPr="00E771F2" w:rsidRDefault="00CD7178" w:rsidP="00E771F2">
      <w:pPr>
        <w:pStyle w:val="Corpotesto"/>
        <w:rPr>
          <w:i/>
          <w:iCs/>
          <w:color w:val="000000"/>
          <w:sz w:val="20"/>
        </w:rPr>
      </w:pPr>
      <w:r w:rsidRPr="00E771F2">
        <w:rPr>
          <w:i/>
          <w:iCs/>
          <w:color w:val="000000"/>
          <w:sz w:val="20"/>
        </w:rPr>
        <w:t xml:space="preserve">Egli mi ha concesso la conoscenza infallibile delle cose, per comprender la struttura del </w:t>
      </w:r>
      <w:r w:rsidR="00C334ED" w:rsidRPr="00E771F2">
        <w:rPr>
          <w:i/>
          <w:iCs/>
          <w:color w:val="000000"/>
          <w:sz w:val="20"/>
        </w:rPr>
        <w:t>mondo e la forza degli elementi (</w:t>
      </w:r>
      <w:r w:rsidR="00B33321" w:rsidRPr="00E771F2">
        <w:rPr>
          <w:i/>
          <w:iCs/>
          <w:color w:val="000000"/>
          <w:sz w:val="20"/>
        </w:rPr>
        <w:t>Sap 7, 17</w:t>
      </w:r>
      <w:r w:rsidR="00C334ED" w:rsidRPr="00E771F2">
        <w:rPr>
          <w:i/>
          <w:iCs/>
          <w:color w:val="000000"/>
          <w:sz w:val="20"/>
        </w:rPr>
        <w:t xml:space="preserve">). </w:t>
      </w:r>
      <w:r w:rsidRPr="00E771F2">
        <w:rPr>
          <w:i/>
          <w:iCs/>
          <w:color w:val="000000"/>
          <w:sz w:val="20"/>
        </w:rPr>
        <w:t>Perché io sono tuo servo e figlio della tua ancella, uomo debole e di vita breve, incapace di compre</w:t>
      </w:r>
      <w:r w:rsidR="00C334ED" w:rsidRPr="00E771F2">
        <w:rPr>
          <w:i/>
          <w:iCs/>
          <w:color w:val="000000"/>
          <w:sz w:val="20"/>
        </w:rPr>
        <w:t>ndere la giustizia e le leggi (</w:t>
      </w:r>
      <w:r w:rsidR="00B33321" w:rsidRPr="00E771F2">
        <w:rPr>
          <w:i/>
          <w:iCs/>
          <w:color w:val="000000"/>
          <w:sz w:val="20"/>
        </w:rPr>
        <w:t>Sap 9, 5</w:t>
      </w:r>
      <w:r w:rsidR="00C334ED" w:rsidRPr="00E771F2">
        <w:rPr>
          <w:i/>
          <w:iCs/>
          <w:color w:val="000000"/>
          <w:sz w:val="20"/>
        </w:rPr>
        <w:t xml:space="preserve">). </w:t>
      </w:r>
      <w:r w:rsidRPr="00E771F2">
        <w:rPr>
          <w:i/>
          <w:iCs/>
          <w:color w:val="000000"/>
          <w:sz w:val="20"/>
        </w:rPr>
        <w:t xml:space="preserve">Essa infatti tutto conosce e tutto comprende, e mi guiderà prudentemente nelle mie azioni e </w:t>
      </w:r>
      <w:r w:rsidR="00C334ED" w:rsidRPr="00E771F2">
        <w:rPr>
          <w:i/>
          <w:iCs/>
          <w:color w:val="000000"/>
          <w:sz w:val="20"/>
        </w:rPr>
        <w:t>mi proteggerà con la sua gloria (</w:t>
      </w:r>
      <w:r w:rsidR="00B33321" w:rsidRPr="00E771F2">
        <w:rPr>
          <w:i/>
          <w:iCs/>
          <w:color w:val="000000"/>
          <w:sz w:val="20"/>
        </w:rPr>
        <w:t>Sap 9, 11</w:t>
      </w:r>
      <w:r w:rsidR="00C334ED" w:rsidRPr="00E771F2">
        <w:rPr>
          <w:i/>
          <w:iCs/>
          <w:color w:val="000000"/>
          <w:sz w:val="20"/>
        </w:rPr>
        <w:t xml:space="preserve">). </w:t>
      </w:r>
      <w:r w:rsidRPr="00E771F2">
        <w:rPr>
          <w:i/>
          <w:iCs/>
          <w:color w:val="000000"/>
          <w:sz w:val="20"/>
        </w:rPr>
        <w:t>Difatti, messi alla prova, sebbene puniti con misericordia, compresero quali tormenti avevan sofferto gl</w:t>
      </w:r>
      <w:r w:rsidR="00C334ED" w:rsidRPr="00E771F2">
        <w:rPr>
          <w:i/>
          <w:iCs/>
          <w:color w:val="000000"/>
          <w:sz w:val="20"/>
        </w:rPr>
        <w:t>i empi, giudicati nella collera (</w:t>
      </w:r>
      <w:r w:rsidR="00B33321" w:rsidRPr="00E771F2">
        <w:rPr>
          <w:i/>
          <w:iCs/>
          <w:color w:val="000000"/>
          <w:sz w:val="20"/>
        </w:rPr>
        <w:t>Sap 11, 9</w:t>
      </w:r>
      <w:r w:rsidR="00C334ED" w:rsidRPr="00E771F2">
        <w:rPr>
          <w:i/>
          <w:iCs/>
          <w:color w:val="000000"/>
          <w:sz w:val="20"/>
        </w:rPr>
        <w:t xml:space="preserve">). </w:t>
      </w:r>
    </w:p>
    <w:p w14:paraId="17666869" w14:textId="77777777" w:rsidR="00B33321" w:rsidRPr="00E771F2" w:rsidRDefault="00CD7178" w:rsidP="00E771F2">
      <w:pPr>
        <w:pStyle w:val="Corpotesto"/>
        <w:rPr>
          <w:i/>
          <w:iCs/>
          <w:color w:val="000000"/>
          <w:sz w:val="20"/>
        </w:rPr>
      </w:pPr>
      <w:r w:rsidRPr="00E771F2">
        <w:rPr>
          <w:i/>
          <w:iCs/>
          <w:color w:val="000000"/>
          <w:sz w:val="20"/>
        </w:rPr>
        <w:t>Talvolta la fiamma si attenuava per non bruciare gli animali inviati contro gli empi e per far loro comprendere a tal vista che eran</w:t>
      </w:r>
      <w:r w:rsidR="00C334ED" w:rsidRPr="00E771F2">
        <w:rPr>
          <w:i/>
          <w:iCs/>
          <w:color w:val="000000"/>
          <w:sz w:val="20"/>
        </w:rPr>
        <w:t>o incalzati dal giudizio di Dio (</w:t>
      </w:r>
      <w:r w:rsidR="00B33321" w:rsidRPr="00E771F2">
        <w:rPr>
          <w:i/>
          <w:iCs/>
          <w:color w:val="000000"/>
          <w:sz w:val="20"/>
        </w:rPr>
        <w:t>Sap 16, 18</w:t>
      </w:r>
      <w:r w:rsidR="00C334ED" w:rsidRPr="00E771F2">
        <w:rPr>
          <w:i/>
          <w:iCs/>
          <w:color w:val="000000"/>
          <w:sz w:val="20"/>
        </w:rPr>
        <w:t xml:space="preserve">). </w:t>
      </w:r>
      <w:r w:rsidRPr="00E771F2">
        <w:rPr>
          <w:i/>
          <w:iCs/>
          <w:color w:val="000000"/>
          <w:sz w:val="20"/>
        </w:rPr>
        <w:t>Non sforzarti in ciò che trascende le tue capacità,</w:t>
      </w:r>
      <w:r w:rsidR="00C334ED" w:rsidRPr="00E771F2">
        <w:rPr>
          <w:i/>
          <w:iCs/>
          <w:color w:val="000000"/>
          <w:sz w:val="20"/>
        </w:rPr>
        <w:t xml:space="preserve"> </w:t>
      </w:r>
      <w:r w:rsidRPr="00E771F2">
        <w:rPr>
          <w:i/>
          <w:iCs/>
          <w:color w:val="000000"/>
          <w:sz w:val="20"/>
        </w:rPr>
        <w:t>poiché ti è stato mostrato più di quanto compre</w:t>
      </w:r>
      <w:r w:rsidR="00C334ED" w:rsidRPr="00E771F2">
        <w:rPr>
          <w:i/>
          <w:iCs/>
          <w:color w:val="000000"/>
          <w:sz w:val="20"/>
        </w:rPr>
        <w:t>nde un'intelligenza umana (</w:t>
      </w:r>
      <w:r w:rsidR="00B33321" w:rsidRPr="00E771F2">
        <w:rPr>
          <w:i/>
          <w:iCs/>
          <w:color w:val="000000"/>
          <w:sz w:val="20"/>
        </w:rPr>
        <w:t>Sir 3, 23</w:t>
      </w:r>
      <w:r w:rsidR="00C334ED" w:rsidRPr="00E771F2">
        <w:rPr>
          <w:i/>
          <w:iCs/>
          <w:color w:val="000000"/>
          <w:sz w:val="20"/>
        </w:rPr>
        <w:t xml:space="preserve">). </w:t>
      </w:r>
      <w:r w:rsidRPr="00E771F2">
        <w:rPr>
          <w:i/>
          <w:iCs/>
          <w:color w:val="000000"/>
          <w:sz w:val="20"/>
        </w:rPr>
        <w:t>Come casa in rovina, così la sapienza per lo stolto; scienza dell'insensato i discorsi incompre</w:t>
      </w:r>
      <w:r w:rsidR="00C334ED" w:rsidRPr="00E771F2">
        <w:rPr>
          <w:i/>
          <w:iCs/>
          <w:color w:val="000000"/>
          <w:sz w:val="20"/>
        </w:rPr>
        <w:t>nsibili (</w:t>
      </w:r>
      <w:r w:rsidR="00B33321" w:rsidRPr="00E771F2">
        <w:rPr>
          <w:i/>
          <w:iCs/>
          <w:color w:val="000000"/>
          <w:sz w:val="20"/>
        </w:rPr>
        <w:t>Sir 21, 18</w:t>
      </w:r>
      <w:r w:rsidR="00C334ED" w:rsidRPr="00E771F2">
        <w:rPr>
          <w:i/>
          <w:iCs/>
          <w:color w:val="000000"/>
          <w:sz w:val="20"/>
        </w:rPr>
        <w:t xml:space="preserve">). </w:t>
      </w:r>
      <w:r w:rsidRPr="00E771F2">
        <w:rPr>
          <w:i/>
          <w:iCs/>
          <w:color w:val="000000"/>
          <w:sz w:val="20"/>
        </w:rPr>
        <w:t>Il bue conosce il proprietario e l'asino la greppia del padrone, ma Israele non conosce e il mio popolo non compre</w:t>
      </w:r>
      <w:r w:rsidR="00C334ED" w:rsidRPr="00E771F2">
        <w:rPr>
          <w:i/>
          <w:iCs/>
          <w:color w:val="000000"/>
          <w:sz w:val="20"/>
        </w:rPr>
        <w:t>nde" (</w:t>
      </w:r>
      <w:r w:rsidR="00B33321" w:rsidRPr="00E771F2">
        <w:rPr>
          <w:i/>
          <w:iCs/>
          <w:color w:val="000000"/>
          <w:sz w:val="20"/>
        </w:rPr>
        <w:t>Is 1, 3</w:t>
      </w:r>
      <w:r w:rsidR="00C334ED" w:rsidRPr="00E771F2">
        <w:rPr>
          <w:i/>
          <w:iCs/>
          <w:color w:val="000000"/>
          <w:sz w:val="20"/>
        </w:rPr>
        <w:t xml:space="preserve">). </w:t>
      </w:r>
    </w:p>
    <w:p w14:paraId="4EC0428F" w14:textId="77777777" w:rsidR="00B33321" w:rsidRPr="00E771F2" w:rsidRDefault="00CD7178" w:rsidP="00E771F2">
      <w:pPr>
        <w:pStyle w:val="Corpotesto"/>
        <w:rPr>
          <w:i/>
          <w:iCs/>
          <w:color w:val="000000"/>
          <w:sz w:val="20"/>
        </w:rPr>
      </w:pPr>
      <w:r w:rsidRPr="00E771F2">
        <w:rPr>
          <w:i/>
          <w:iCs/>
          <w:color w:val="000000"/>
          <w:sz w:val="20"/>
        </w:rPr>
        <w:t>Egli disse: "Và e riferisci a questo popolo: Ascoltate pure, ma senza comprendere, oss</w:t>
      </w:r>
      <w:r w:rsidR="00C334ED" w:rsidRPr="00E771F2">
        <w:rPr>
          <w:i/>
          <w:iCs/>
          <w:color w:val="000000"/>
          <w:sz w:val="20"/>
        </w:rPr>
        <w:t>ervate pure, ma senza conoscere (</w:t>
      </w:r>
      <w:r w:rsidR="00B33321" w:rsidRPr="00E771F2">
        <w:rPr>
          <w:i/>
          <w:iCs/>
          <w:color w:val="000000"/>
          <w:sz w:val="20"/>
        </w:rPr>
        <w:t>Is 6, 9</w:t>
      </w:r>
      <w:r w:rsidR="00C334ED" w:rsidRPr="00E771F2">
        <w:rPr>
          <w:i/>
          <w:iCs/>
          <w:color w:val="000000"/>
          <w:sz w:val="20"/>
        </w:rPr>
        <w:t xml:space="preserve">). </w:t>
      </w:r>
      <w:r w:rsidRPr="00E771F2">
        <w:rPr>
          <w:i/>
          <w:iCs/>
          <w:color w:val="000000"/>
          <w:sz w:val="20"/>
        </w:rPr>
        <w:t>Rendi insensibile il cuore di questo popolo, fallo duro d'orecchio e acceca i suoi occhi e non veda con gli occhi né oda con gli orecchi né comprenda con il cuore né si converta in modo da es</w:t>
      </w:r>
      <w:r w:rsidR="00C334ED" w:rsidRPr="00E771F2">
        <w:rPr>
          <w:i/>
          <w:iCs/>
          <w:color w:val="000000"/>
          <w:sz w:val="20"/>
        </w:rPr>
        <w:t>ser guarito" (</w:t>
      </w:r>
      <w:r w:rsidR="00B33321" w:rsidRPr="00E771F2">
        <w:rPr>
          <w:i/>
          <w:iCs/>
          <w:color w:val="000000"/>
          <w:sz w:val="20"/>
        </w:rPr>
        <w:t>Is 6, 10</w:t>
      </w:r>
      <w:r w:rsidR="00C334ED" w:rsidRPr="00E771F2">
        <w:rPr>
          <w:i/>
          <w:iCs/>
          <w:color w:val="000000"/>
          <w:sz w:val="20"/>
        </w:rPr>
        <w:t xml:space="preserve">). </w:t>
      </w:r>
      <w:r w:rsidRPr="00E771F2">
        <w:rPr>
          <w:i/>
          <w:iCs/>
          <w:color w:val="000000"/>
          <w:sz w:val="20"/>
        </w:rPr>
        <w:t xml:space="preserve">Gli animi volubili si applicheranno a comprendere e la lingua dei balbuzienti </w:t>
      </w:r>
      <w:r w:rsidR="00C334ED" w:rsidRPr="00E771F2">
        <w:rPr>
          <w:i/>
          <w:iCs/>
          <w:color w:val="000000"/>
          <w:sz w:val="20"/>
        </w:rPr>
        <w:t>parlerà spedita e con chiarezza (</w:t>
      </w:r>
      <w:r w:rsidR="00B33321" w:rsidRPr="00E771F2">
        <w:rPr>
          <w:i/>
          <w:iCs/>
          <w:color w:val="000000"/>
          <w:sz w:val="20"/>
        </w:rPr>
        <w:t>Is 32, 4</w:t>
      </w:r>
      <w:r w:rsidR="00C334ED" w:rsidRPr="00E771F2">
        <w:rPr>
          <w:i/>
          <w:iCs/>
          <w:color w:val="000000"/>
          <w:sz w:val="20"/>
        </w:rPr>
        <w:t xml:space="preserve">). </w:t>
      </w:r>
      <w:r w:rsidRPr="00E771F2">
        <w:rPr>
          <w:i/>
          <w:iCs/>
          <w:color w:val="000000"/>
          <w:sz w:val="20"/>
        </w:rPr>
        <w:t>Non vedrai più quel popolo straniero, popolo dal linguaggio oscuro, incomprensibile, dalla lingua barbara che n</w:t>
      </w:r>
      <w:r w:rsidR="00C334ED" w:rsidRPr="00E771F2">
        <w:rPr>
          <w:i/>
          <w:iCs/>
          <w:color w:val="000000"/>
          <w:sz w:val="20"/>
        </w:rPr>
        <w:t>on si capisce (</w:t>
      </w:r>
      <w:r w:rsidR="00B33321" w:rsidRPr="00E771F2">
        <w:rPr>
          <w:i/>
          <w:iCs/>
          <w:color w:val="000000"/>
          <w:sz w:val="20"/>
        </w:rPr>
        <w:t>Is 33, 19</w:t>
      </w:r>
      <w:r w:rsidR="00C334ED" w:rsidRPr="00E771F2">
        <w:rPr>
          <w:i/>
          <w:iCs/>
          <w:color w:val="000000"/>
          <w:sz w:val="20"/>
        </w:rPr>
        <w:t xml:space="preserve">). </w:t>
      </w:r>
      <w:r w:rsidRPr="00E771F2">
        <w:rPr>
          <w:i/>
          <w:iCs/>
          <w:color w:val="000000"/>
          <w:sz w:val="20"/>
        </w:rPr>
        <w:t>Eliakìm, Sebnà e Ioach risposero al gran coppiere: "Parla ai tuoi servi in aramaico, poiché noi lo comprendiamo; non parlare in ebraico alla portata degli orecc</w:t>
      </w:r>
      <w:r w:rsidR="00C334ED" w:rsidRPr="00E771F2">
        <w:rPr>
          <w:i/>
          <w:iCs/>
          <w:color w:val="000000"/>
          <w:sz w:val="20"/>
        </w:rPr>
        <w:t>hi del popolo che è sulle mura" (</w:t>
      </w:r>
      <w:r w:rsidR="00B33321" w:rsidRPr="00E771F2">
        <w:rPr>
          <w:i/>
          <w:iCs/>
          <w:color w:val="000000"/>
          <w:sz w:val="20"/>
        </w:rPr>
        <w:t>Is 36, 11</w:t>
      </w:r>
      <w:r w:rsidR="00C334ED" w:rsidRPr="00E771F2">
        <w:rPr>
          <w:i/>
          <w:iCs/>
          <w:color w:val="000000"/>
          <w:sz w:val="20"/>
        </w:rPr>
        <w:t xml:space="preserve">). </w:t>
      </w:r>
    </w:p>
    <w:p w14:paraId="40C64D8D" w14:textId="77777777" w:rsidR="00B33321" w:rsidRPr="00E771F2" w:rsidRDefault="00CD7178" w:rsidP="00E771F2">
      <w:pPr>
        <w:pStyle w:val="Corpotesto"/>
        <w:rPr>
          <w:i/>
          <w:iCs/>
          <w:color w:val="000000"/>
          <w:sz w:val="20"/>
        </w:rPr>
      </w:pPr>
      <w:r w:rsidRPr="00E771F2">
        <w:rPr>
          <w:i/>
          <w:iCs/>
          <w:color w:val="000000"/>
          <w:sz w:val="20"/>
        </w:rPr>
        <w:t>Perché vedano e sappiano, considerino e comprendano a un tempo che questo ha fatto la mano del Signore, l</w:t>
      </w:r>
      <w:r w:rsidR="00E771F2" w:rsidRPr="00E771F2">
        <w:rPr>
          <w:i/>
          <w:iCs/>
          <w:color w:val="000000"/>
          <w:sz w:val="20"/>
        </w:rPr>
        <w:t>o ha creato il Santo di Israele (</w:t>
      </w:r>
      <w:r w:rsidR="00B33321" w:rsidRPr="00E771F2">
        <w:rPr>
          <w:i/>
          <w:iCs/>
          <w:color w:val="000000"/>
          <w:sz w:val="20"/>
        </w:rPr>
        <w:t>Is 41, 20</w:t>
      </w:r>
      <w:r w:rsidR="00E771F2" w:rsidRPr="00E771F2">
        <w:rPr>
          <w:i/>
          <w:iCs/>
          <w:color w:val="000000"/>
          <w:sz w:val="20"/>
        </w:rPr>
        <w:t xml:space="preserve">). </w:t>
      </w:r>
      <w:r w:rsidRPr="00E771F2">
        <w:rPr>
          <w:i/>
          <w:iCs/>
          <w:color w:val="000000"/>
          <w:sz w:val="20"/>
        </w:rPr>
        <w:t>Voi siete i miei testimoni - oracolo del Signore - miei servi, che io mi sono scelto perché mi conosciate e crediate in me e comprendiate che sono io. Prima di me non fu forma</w:t>
      </w:r>
      <w:r w:rsidR="00E771F2" w:rsidRPr="00E771F2">
        <w:rPr>
          <w:i/>
          <w:iCs/>
          <w:color w:val="000000"/>
          <w:sz w:val="20"/>
        </w:rPr>
        <w:t>to alcun dio né dopo ce ne sarà (</w:t>
      </w:r>
      <w:r w:rsidR="00B33321" w:rsidRPr="00E771F2">
        <w:rPr>
          <w:i/>
          <w:iCs/>
          <w:color w:val="000000"/>
          <w:sz w:val="20"/>
        </w:rPr>
        <w:t>Is 43, 10</w:t>
      </w:r>
      <w:r w:rsidR="00E771F2" w:rsidRPr="00E771F2">
        <w:rPr>
          <w:i/>
          <w:iCs/>
          <w:color w:val="000000"/>
          <w:sz w:val="20"/>
        </w:rPr>
        <w:t xml:space="preserve">). </w:t>
      </w:r>
      <w:r w:rsidRPr="00E771F2">
        <w:rPr>
          <w:i/>
          <w:iCs/>
          <w:color w:val="000000"/>
          <w:sz w:val="20"/>
        </w:rPr>
        <w:t>Non sanno né comprendono; una patina impedisce agli occhi loro di v</w:t>
      </w:r>
      <w:r w:rsidR="00E771F2" w:rsidRPr="00E771F2">
        <w:rPr>
          <w:i/>
          <w:iCs/>
          <w:color w:val="000000"/>
          <w:sz w:val="20"/>
        </w:rPr>
        <w:t>edere e al loro cuore di capire (</w:t>
      </w:r>
      <w:r w:rsidR="00B33321" w:rsidRPr="00E771F2">
        <w:rPr>
          <w:i/>
          <w:iCs/>
          <w:color w:val="000000"/>
          <w:sz w:val="20"/>
        </w:rPr>
        <w:t>Is 44, 18</w:t>
      </w:r>
      <w:r w:rsidR="00E771F2" w:rsidRPr="00E771F2">
        <w:rPr>
          <w:i/>
          <w:iCs/>
          <w:color w:val="000000"/>
          <w:sz w:val="20"/>
        </w:rPr>
        <w:t xml:space="preserve">). </w:t>
      </w:r>
      <w:r w:rsidRPr="00E771F2">
        <w:rPr>
          <w:i/>
          <w:iCs/>
          <w:color w:val="000000"/>
          <w:sz w:val="20"/>
        </w:rPr>
        <w:t>Pertanto il mio popolo conoscerà il mio nome, comprenderà in quel gi</w:t>
      </w:r>
      <w:r w:rsidR="00E771F2" w:rsidRPr="00E771F2">
        <w:rPr>
          <w:i/>
          <w:iCs/>
          <w:color w:val="000000"/>
          <w:sz w:val="20"/>
        </w:rPr>
        <w:t>orno che io dicevo: Eccomi qua" (</w:t>
      </w:r>
      <w:r w:rsidR="00B33321" w:rsidRPr="00E771F2">
        <w:rPr>
          <w:i/>
          <w:iCs/>
          <w:color w:val="000000"/>
          <w:sz w:val="20"/>
        </w:rPr>
        <w:t>Is 52, 6</w:t>
      </w:r>
      <w:r w:rsidR="00E771F2" w:rsidRPr="00E771F2">
        <w:rPr>
          <w:i/>
          <w:iCs/>
          <w:color w:val="000000"/>
          <w:sz w:val="20"/>
        </w:rPr>
        <w:t xml:space="preserve">). </w:t>
      </w:r>
      <w:r w:rsidRPr="00E771F2">
        <w:rPr>
          <w:i/>
          <w:iCs/>
          <w:color w:val="000000"/>
          <w:sz w:val="20"/>
        </w:rPr>
        <w:t>Così si meraviglieranno di lui molte genti; i re davanti a lui si chiuderanno la bocca, poiché vedranno un fatto mai ad essi raccontato e comprende</w:t>
      </w:r>
      <w:r w:rsidR="00E771F2" w:rsidRPr="00E771F2">
        <w:rPr>
          <w:i/>
          <w:iCs/>
          <w:color w:val="000000"/>
          <w:sz w:val="20"/>
        </w:rPr>
        <w:t>ranno ciò che mai avevano udito (</w:t>
      </w:r>
      <w:r w:rsidR="00B33321" w:rsidRPr="00E771F2">
        <w:rPr>
          <w:i/>
          <w:iCs/>
          <w:color w:val="000000"/>
          <w:sz w:val="20"/>
        </w:rPr>
        <w:t>Is 52, 15</w:t>
      </w:r>
      <w:r w:rsidR="00E771F2" w:rsidRPr="00E771F2">
        <w:rPr>
          <w:i/>
          <w:iCs/>
          <w:color w:val="000000"/>
          <w:sz w:val="20"/>
        </w:rPr>
        <w:t xml:space="preserve">). </w:t>
      </w:r>
      <w:r w:rsidRPr="00E771F2">
        <w:rPr>
          <w:i/>
          <w:iCs/>
          <w:color w:val="000000"/>
          <w:sz w:val="20"/>
        </w:rPr>
        <w:t>Ma tali cani avidi, che non sanno saziarsi, sono i pastori incapaci di comprendere. Ognuno segue la sua via, ognuno bada al pro</w:t>
      </w:r>
      <w:r w:rsidR="00E771F2" w:rsidRPr="00E771F2">
        <w:rPr>
          <w:i/>
          <w:iCs/>
          <w:color w:val="000000"/>
          <w:sz w:val="20"/>
        </w:rPr>
        <w:t>prio interesse, senza eccezione (</w:t>
      </w:r>
      <w:r w:rsidR="00B33321" w:rsidRPr="00E771F2">
        <w:rPr>
          <w:i/>
          <w:iCs/>
          <w:color w:val="000000"/>
          <w:sz w:val="20"/>
        </w:rPr>
        <w:t>Is 56, 11</w:t>
      </w:r>
      <w:r w:rsidR="00E771F2" w:rsidRPr="00E771F2">
        <w:rPr>
          <w:i/>
          <w:iCs/>
          <w:color w:val="000000"/>
          <w:sz w:val="20"/>
        </w:rPr>
        <w:t xml:space="preserve">). </w:t>
      </w:r>
      <w:r w:rsidRPr="00E771F2">
        <w:rPr>
          <w:i/>
          <w:iCs/>
          <w:color w:val="000000"/>
          <w:sz w:val="20"/>
        </w:rPr>
        <w:t>Signore, i tuoi occhi non cercano forse la fedeltà? Tu li hai percossi, ma non mostrano dolore; li hai fiaccati, ma rifiutano di comprendere la correzione. Hanno indurito la faccia più di una</w:t>
      </w:r>
      <w:r w:rsidR="00E771F2" w:rsidRPr="00E771F2">
        <w:rPr>
          <w:i/>
          <w:iCs/>
          <w:color w:val="000000"/>
          <w:sz w:val="20"/>
        </w:rPr>
        <w:t xml:space="preserve"> rupe, non vogliono convertirsi (</w:t>
      </w:r>
      <w:r w:rsidR="00B33321" w:rsidRPr="00E771F2">
        <w:rPr>
          <w:i/>
          <w:iCs/>
          <w:color w:val="000000"/>
          <w:sz w:val="20"/>
        </w:rPr>
        <w:t>Ger 5, 3</w:t>
      </w:r>
      <w:r w:rsidR="00E771F2" w:rsidRPr="00E771F2">
        <w:rPr>
          <w:i/>
          <w:iCs/>
          <w:color w:val="000000"/>
          <w:sz w:val="20"/>
        </w:rPr>
        <w:t xml:space="preserve">). </w:t>
      </w:r>
    </w:p>
    <w:p w14:paraId="1299FFC1" w14:textId="77777777" w:rsidR="00B33321" w:rsidRPr="00E771F2" w:rsidRDefault="00CD7178" w:rsidP="00E771F2">
      <w:pPr>
        <w:pStyle w:val="Corpotesto"/>
        <w:rPr>
          <w:i/>
          <w:iCs/>
          <w:color w:val="000000"/>
          <w:sz w:val="20"/>
        </w:rPr>
      </w:pPr>
      <w:r w:rsidRPr="00E771F2">
        <w:rPr>
          <w:i/>
          <w:iCs/>
          <w:color w:val="000000"/>
          <w:sz w:val="20"/>
        </w:rPr>
        <w:t>Ecco manderò contro di voi una nazione da lontano, o casa di Israele. Oracolo del Signore. E' una nazione valorosa, è una nazione antica! Una nazione di cui non conosci la lingua e non compre</w:t>
      </w:r>
      <w:r w:rsidR="00E771F2" w:rsidRPr="00E771F2">
        <w:rPr>
          <w:i/>
          <w:iCs/>
          <w:color w:val="000000"/>
          <w:sz w:val="20"/>
        </w:rPr>
        <w:t>ndi che cosa dice (</w:t>
      </w:r>
      <w:r w:rsidR="00B33321" w:rsidRPr="00E771F2">
        <w:rPr>
          <w:i/>
          <w:iCs/>
          <w:color w:val="000000"/>
          <w:sz w:val="20"/>
        </w:rPr>
        <w:t>Ger 5, 15</w:t>
      </w:r>
      <w:r w:rsidR="00E771F2" w:rsidRPr="00E771F2">
        <w:rPr>
          <w:i/>
          <w:iCs/>
          <w:color w:val="000000"/>
          <w:sz w:val="20"/>
        </w:rPr>
        <w:t xml:space="preserve">). </w:t>
      </w:r>
      <w:r w:rsidRPr="00E771F2">
        <w:rPr>
          <w:i/>
          <w:iCs/>
          <w:color w:val="000000"/>
          <w:sz w:val="20"/>
        </w:rPr>
        <w:t>Chi è tanto saggio da comprendere questo? A chi la bocca del Signore ha parlato perché lo annunzi? Perché il paese è devastato, desolato come un deserto senza passanti?</w:t>
      </w:r>
      <w:r w:rsidR="00E771F2" w:rsidRPr="00E771F2">
        <w:rPr>
          <w:i/>
          <w:iCs/>
          <w:color w:val="000000"/>
          <w:sz w:val="20"/>
        </w:rPr>
        <w:t xml:space="preserve"> (</w:t>
      </w:r>
      <w:r w:rsidR="00B33321" w:rsidRPr="00E771F2">
        <w:rPr>
          <w:i/>
          <w:iCs/>
          <w:color w:val="000000"/>
          <w:sz w:val="20"/>
        </w:rPr>
        <w:t>Ger 9, 11</w:t>
      </w:r>
      <w:r w:rsidR="00E771F2" w:rsidRPr="00E771F2">
        <w:rPr>
          <w:i/>
          <w:iCs/>
          <w:color w:val="000000"/>
          <w:sz w:val="20"/>
        </w:rPr>
        <w:t xml:space="preserve">). </w:t>
      </w:r>
      <w:r w:rsidRPr="00E771F2">
        <w:rPr>
          <w:i/>
          <w:iCs/>
          <w:color w:val="000000"/>
          <w:sz w:val="20"/>
        </w:rPr>
        <w:t>Rimane inebetito ogni uomo, senza comprendere; resta confuso ogni orafo per i suoi idoli, poiché è menzogna ciò che</w:t>
      </w:r>
      <w:r w:rsidR="00E771F2" w:rsidRPr="00E771F2">
        <w:rPr>
          <w:i/>
          <w:iCs/>
          <w:color w:val="000000"/>
          <w:sz w:val="20"/>
        </w:rPr>
        <w:t xml:space="preserve"> ha fuso e non ha soffio vitale (</w:t>
      </w:r>
      <w:r w:rsidR="00B33321" w:rsidRPr="00E771F2">
        <w:rPr>
          <w:i/>
          <w:iCs/>
          <w:color w:val="000000"/>
          <w:sz w:val="20"/>
        </w:rPr>
        <w:t>Ger 10, 14</w:t>
      </w:r>
      <w:r w:rsidR="00E771F2" w:rsidRPr="00E771F2">
        <w:rPr>
          <w:i/>
          <w:iCs/>
          <w:color w:val="000000"/>
          <w:sz w:val="20"/>
        </w:rPr>
        <w:t xml:space="preserve">). </w:t>
      </w:r>
      <w:r w:rsidRPr="00E771F2">
        <w:rPr>
          <w:i/>
          <w:iCs/>
          <w:color w:val="000000"/>
          <w:sz w:val="20"/>
        </w:rPr>
        <w:t>Non cesserà l'ira del Signore, finché non abbia compiuto e attuato i progetti del suo cuore. Alla fine dei giorni comprenderete tutto!</w:t>
      </w:r>
      <w:r w:rsidR="00E771F2" w:rsidRPr="00E771F2">
        <w:rPr>
          <w:i/>
          <w:iCs/>
          <w:color w:val="000000"/>
          <w:sz w:val="20"/>
        </w:rPr>
        <w:t xml:space="preserve"> (</w:t>
      </w:r>
      <w:r w:rsidR="00B33321" w:rsidRPr="00E771F2">
        <w:rPr>
          <w:i/>
          <w:iCs/>
          <w:color w:val="000000"/>
          <w:sz w:val="20"/>
        </w:rPr>
        <w:t>Ger 23, 20</w:t>
      </w:r>
      <w:r w:rsidR="00E771F2" w:rsidRPr="00E771F2">
        <w:rPr>
          <w:i/>
          <w:iCs/>
          <w:color w:val="000000"/>
          <w:sz w:val="20"/>
        </w:rPr>
        <w:t xml:space="preserve">). </w:t>
      </w:r>
    </w:p>
    <w:p w14:paraId="38F5474F" w14:textId="77777777" w:rsidR="00B33321" w:rsidRPr="00E771F2" w:rsidRDefault="00CD7178" w:rsidP="00E771F2">
      <w:pPr>
        <w:pStyle w:val="Corpotesto"/>
        <w:rPr>
          <w:i/>
          <w:iCs/>
          <w:color w:val="000000"/>
          <w:sz w:val="20"/>
        </w:rPr>
      </w:pPr>
      <w:r w:rsidRPr="00E771F2">
        <w:rPr>
          <w:i/>
          <w:iCs/>
          <w:color w:val="000000"/>
          <w:sz w:val="20"/>
        </w:rPr>
        <w:t>Non cesserà l'ira ardente del Signore, finché non abbia compiuto e attuato i progetti del suo cuore. Alla fine dei giorni lo comprenderete!</w:t>
      </w:r>
      <w:r w:rsidR="00E771F2" w:rsidRPr="00E771F2">
        <w:rPr>
          <w:i/>
          <w:iCs/>
          <w:color w:val="000000"/>
          <w:sz w:val="20"/>
        </w:rPr>
        <w:t xml:space="preserve"> (</w:t>
      </w:r>
      <w:r w:rsidR="00B33321" w:rsidRPr="00E771F2">
        <w:rPr>
          <w:i/>
          <w:iCs/>
          <w:color w:val="000000"/>
          <w:sz w:val="20"/>
        </w:rPr>
        <w:t>Ger 30, 24</w:t>
      </w:r>
      <w:r w:rsidR="00E771F2" w:rsidRPr="00E771F2">
        <w:rPr>
          <w:i/>
          <w:iCs/>
          <w:color w:val="000000"/>
          <w:sz w:val="20"/>
        </w:rPr>
        <w:t xml:space="preserve">). </w:t>
      </w:r>
      <w:r w:rsidRPr="00E771F2">
        <w:rPr>
          <w:i/>
          <w:iCs/>
          <w:color w:val="000000"/>
          <w:sz w:val="20"/>
        </w:rPr>
        <w:t>Poiché dice il Signore degli eserciti, Dio di Israele: Ancora si compreranno case,</w:t>
      </w:r>
      <w:r w:rsidR="00E771F2" w:rsidRPr="00E771F2">
        <w:rPr>
          <w:i/>
          <w:iCs/>
          <w:color w:val="000000"/>
          <w:sz w:val="20"/>
        </w:rPr>
        <w:t xml:space="preserve"> campi e vigne in questo paese" (</w:t>
      </w:r>
      <w:r w:rsidR="00B33321" w:rsidRPr="00E771F2">
        <w:rPr>
          <w:i/>
          <w:iCs/>
          <w:color w:val="000000"/>
          <w:sz w:val="20"/>
        </w:rPr>
        <w:t>Ger 32, 15</w:t>
      </w:r>
      <w:r w:rsidR="00E771F2" w:rsidRPr="00E771F2">
        <w:rPr>
          <w:i/>
          <w:iCs/>
          <w:color w:val="000000"/>
          <w:sz w:val="20"/>
        </w:rPr>
        <w:t xml:space="preserve">). </w:t>
      </w:r>
      <w:r w:rsidRPr="00E771F2">
        <w:rPr>
          <w:i/>
          <w:iCs/>
          <w:color w:val="000000"/>
          <w:sz w:val="20"/>
        </w:rPr>
        <w:t>E compreranno campi in questo paese, di cui voi dite: E' una desolazione, senza uomini e senza besti</w:t>
      </w:r>
      <w:r w:rsidR="00E771F2" w:rsidRPr="00E771F2">
        <w:rPr>
          <w:i/>
          <w:iCs/>
          <w:color w:val="000000"/>
          <w:sz w:val="20"/>
        </w:rPr>
        <w:t>ame, lasciato in mano ai Caldei (</w:t>
      </w:r>
      <w:r w:rsidR="00B33321" w:rsidRPr="00E771F2">
        <w:rPr>
          <w:i/>
          <w:iCs/>
          <w:color w:val="000000"/>
          <w:sz w:val="20"/>
        </w:rPr>
        <w:t>Ger 32, 43</w:t>
      </w:r>
      <w:r w:rsidR="00E771F2" w:rsidRPr="00E771F2">
        <w:rPr>
          <w:i/>
          <w:iCs/>
          <w:color w:val="000000"/>
          <w:sz w:val="20"/>
        </w:rPr>
        <w:t xml:space="preserve">). </w:t>
      </w:r>
      <w:r w:rsidRPr="00E771F2">
        <w:rPr>
          <w:i/>
          <w:iCs/>
          <w:color w:val="000000"/>
          <w:sz w:val="20"/>
        </w:rPr>
        <w:t>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w:t>
      </w:r>
      <w:r w:rsidR="00E771F2" w:rsidRPr="00E771F2">
        <w:rPr>
          <w:i/>
          <w:iCs/>
          <w:color w:val="000000"/>
          <w:sz w:val="20"/>
        </w:rPr>
        <w:t>oro sorte". Oracolo del Signore (</w:t>
      </w:r>
      <w:r w:rsidR="00B33321" w:rsidRPr="00E771F2">
        <w:rPr>
          <w:i/>
          <w:iCs/>
          <w:color w:val="000000"/>
          <w:sz w:val="20"/>
        </w:rPr>
        <w:t xml:space="preserve">Ger </w:t>
      </w:r>
      <w:r w:rsidR="00B33321" w:rsidRPr="00E771F2">
        <w:rPr>
          <w:i/>
          <w:iCs/>
          <w:color w:val="000000"/>
          <w:sz w:val="20"/>
        </w:rPr>
        <w:lastRenderedPageBreak/>
        <w:t>32, 44</w:t>
      </w:r>
      <w:r w:rsidR="00E771F2" w:rsidRPr="00E771F2">
        <w:rPr>
          <w:i/>
          <w:iCs/>
          <w:color w:val="000000"/>
          <w:sz w:val="20"/>
        </w:rPr>
        <w:t xml:space="preserve">). </w:t>
      </w:r>
      <w:r w:rsidRPr="00E771F2">
        <w:rPr>
          <w:i/>
          <w:iCs/>
          <w:color w:val="000000"/>
          <w:sz w:val="20"/>
        </w:rPr>
        <w:t>Il profeta Geremia rispose loro: "Comprendo! Ecco, pregherò il Signore vostro Dio secondo le vostre parole e vi riferirò quanto il Signore risponde pe</w:t>
      </w:r>
      <w:r w:rsidR="00E771F2" w:rsidRPr="00E771F2">
        <w:rPr>
          <w:i/>
          <w:iCs/>
          <w:color w:val="000000"/>
          <w:sz w:val="20"/>
        </w:rPr>
        <w:t>r voi; non vi nasconderò nulla" (</w:t>
      </w:r>
      <w:r w:rsidR="00B33321" w:rsidRPr="00E771F2">
        <w:rPr>
          <w:i/>
          <w:iCs/>
          <w:color w:val="000000"/>
          <w:sz w:val="20"/>
        </w:rPr>
        <w:t>Ger 42, 4</w:t>
      </w:r>
      <w:r w:rsidR="00E771F2" w:rsidRPr="00E771F2">
        <w:rPr>
          <w:i/>
          <w:iCs/>
          <w:color w:val="000000"/>
          <w:sz w:val="20"/>
        </w:rPr>
        <w:t xml:space="preserve">). </w:t>
      </w:r>
      <w:r w:rsidRPr="00E771F2">
        <w:rPr>
          <w:i/>
          <w:iCs/>
          <w:color w:val="000000"/>
          <w:sz w:val="20"/>
        </w:rPr>
        <w:t>Resta inebetito ogni uomo, senza comprendere; resta confuso ogni orefice per i suoi idoli, poiché è menzogna ciò che</w:t>
      </w:r>
      <w:r w:rsidR="00E771F2" w:rsidRPr="00E771F2">
        <w:rPr>
          <w:i/>
          <w:iCs/>
          <w:color w:val="000000"/>
          <w:sz w:val="20"/>
        </w:rPr>
        <w:t xml:space="preserve"> ha fuso e non ha soffio vitale (</w:t>
      </w:r>
      <w:r w:rsidR="00B33321" w:rsidRPr="00E771F2">
        <w:rPr>
          <w:i/>
          <w:iCs/>
          <w:color w:val="000000"/>
          <w:sz w:val="20"/>
        </w:rPr>
        <w:t>Ger 51, 17</w:t>
      </w:r>
      <w:r w:rsidR="00E771F2" w:rsidRPr="00E771F2">
        <w:rPr>
          <w:i/>
          <w:iCs/>
          <w:color w:val="000000"/>
          <w:sz w:val="20"/>
        </w:rPr>
        <w:t xml:space="preserve">). </w:t>
      </w:r>
    </w:p>
    <w:p w14:paraId="34BD8461" w14:textId="77777777" w:rsidR="00B33321" w:rsidRPr="00E771F2" w:rsidRDefault="00CD7178" w:rsidP="00E771F2">
      <w:pPr>
        <w:pStyle w:val="Corpotesto"/>
        <w:rPr>
          <w:i/>
          <w:iCs/>
          <w:color w:val="000000"/>
          <w:sz w:val="20"/>
        </w:rPr>
      </w:pPr>
      <w:r w:rsidRPr="00E771F2">
        <w:rPr>
          <w:i/>
          <w:iCs/>
          <w:color w:val="000000"/>
          <w:sz w:val="20"/>
        </w:rPr>
        <w:t>Impara dov'è la prudenza, dov'è la forza, dov'è l'intelligenza, per comprendere anche dov'è la longevità e la vita, dov'</w:t>
      </w:r>
      <w:r w:rsidR="00E771F2" w:rsidRPr="00E771F2">
        <w:rPr>
          <w:i/>
          <w:iCs/>
          <w:color w:val="000000"/>
          <w:sz w:val="20"/>
        </w:rPr>
        <w:t>è la luce degli occhi e la pace (</w:t>
      </w:r>
      <w:r w:rsidR="00B33321" w:rsidRPr="00E771F2">
        <w:rPr>
          <w:i/>
          <w:iCs/>
          <w:color w:val="000000"/>
          <w:sz w:val="20"/>
        </w:rPr>
        <w:t>Bar 3, 14</w:t>
      </w:r>
      <w:r w:rsidR="00E771F2" w:rsidRPr="00E771F2">
        <w:rPr>
          <w:i/>
          <w:iCs/>
          <w:color w:val="000000"/>
          <w:sz w:val="20"/>
        </w:rPr>
        <w:t xml:space="preserve">). </w:t>
      </w:r>
      <w:r w:rsidRPr="00E771F2">
        <w:rPr>
          <w:i/>
          <w:iCs/>
          <w:color w:val="000000"/>
          <w:sz w:val="20"/>
        </w:rPr>
        <w:t>Come dunque è possibile non comprendere che non sono dei coloro che non possono salvare se stessi né dalla guerra né dai mali?</w:t>
      </w:r>
      <w:r w:rsidR="00E771F2" w:rsidRPr="00E771F2">
        <w:rPr>
          <w:i/>
          <w:iCs/>
          <w:color w:val="000000"/>
          <w:sz w:val="20"/>
        </w:rPr>
        <w:t xml:space="preserve"> (</w:t>
      </w:r>
      <w:r w:rsidR="00B33321" w:rsidRPr="00E771F2">
        <w:rPr>
          <w:i/>
          <w:iCs/>
          <w:color w:val="000000"/>
          <w:sz w:val="20"/>
        </w:rPr>
        <w:t>Bar 6, 49</w:t>
      </w:r>
      <w:r w:rsidR="00E771F2" w:rsidRPr="00E771F2">
        <w:rPr>
          <w:i/>
          <w:iCs/>
          <w:color w:val="000000"/>
          <w:sz w:val="20"/>
        </w:rPr>
        <w:t xml:space="preserve">). </w:t>
      </w:r>
      <w:r w:rsidRPr="00E771F2">
        <w:rPr>
          <w:i/>
          <w:iCs/>
          <w:color w:val="000000"/>
          <w:sz w:val="20"/>
        </w:rPr>
        <w:t xml:space="preserve">Non a grandi popoli dal linguaggio astruso e di lingua barbara, dei quali tu non comprendi le parole: se a loro ti avessi </w:t>
      </w:r>
      <w:r w:rsidR="00E771F2" w:rsidRPr="00E771F2">
        <w:rPr>
          <w:i/>
          <w:iCs/>
          <w:color w:val="000000"/>
          <w:sz w:val="20"/>
        </w:rPr>
        <w:t>inviato, ti avrebbero ascoltato (</w:t>
      </w:r>
      <w:r w:rsidR="00B33321" w:rsidRPr="00E771F2">
        <w:rPr>
          <w:i/>
          <w:iCs/>
          <w:color w:val="000000"/>
          <w:sz w:val="20"/>
        </w:rPr>
        <w:t>Ez 3, 6</w:t>
      </w:r>
      <w:r w:rsidR="00E771F2" w:rsidRPr="00E771F2">
        <w:rPr>
          <w:i/>
          <w:iCs/>
          <w:color w:val="000000"/>
          <w:sz w:val="20"/>
        </w:rPr>
        <w:t xml:space="preserve">). </w:t>
      </w:r>
      <w:r w:rsidRPr="00E771F2">
        <w:rPr>
          <w:i/>
          <w:iCs/>
          <w:color w:val="000000"/>
          <w:sz w:val="20"/>
        </w:rPr>
        <w:t xml:space="preserve">Tu, figlio dell'uomo, </w:t>
      </w:r>
      <w:r w:rsidR="00E771F2" w:rsidRPr="00E771F2">
        <w:rPr>
          <w:i/>
          <w:iCs/>
          <w:color w:val="000000"/>
          <w:sz w:val="20"/>
        </w:rPr>
        <w:t>fa’</w:t>
      </w:r>
      <w:r w:rsidRPr="00E771F2">
        <w:rPr>
          <w:i/>
          <w:iCs/>
          <w:color w:val="000000"/>
          <w:sz w:val="20"/>
        </w:rPr>
        <w:t xml:space="preserve"> il tuo bagaglio da deportato e, di giorno davanti ai loro occhi, prepàrati a emigrare; emigrerai dal luogo dove stai verso un altro luogo, davanti ai loro occhi: forse comprenderann</w:t>
      </w:r>
      <w:r w:rsidR="00E771F2" w:rsidRPr="00E771F2">
        <w:rPr>
          <w:i/>
          <w:iCs/>
          <w:color w:val="000000"/>
          <w:sz w:val="20"/>
        </w:rPr>
        <w:t>o che sono una genìa di ribelli (</w:t>
      </w:r>
      <w:r w:rsidR="00B33321" w:rsidRPr="00E771F2">
        <w:rPr>
          <w:i/>
          <w:iCs/>
          <w:color w:val="000000"/>
          <w:sz w:val="20"/>
        </w:rPr>
        <w:t>Ez 12, 3</w:t>
      </w:r>
      <w:r w:rsidR="00E771F2" w:rsidRPr="00E771F2">
        <w:rPr>
          <w:i/>
          <w:iCs/>
          <w:color w:val="000000"/>
          <w:sz w:val="20"/>
        </w:rPr>
        <w:t xml:space="preserve">). </w:t>
      </w:r>
      <w:r w:rsidRPr="00E771F2">
        <w:rPr>
          <w:i/>
          <w:iCs/>
          <w:color w:val="000000"/>
          <w:sz w:val="20"/>
        </w:rPr>
        <w:t>Dio concesse a questi quattro giovani di conoscere e comprendere ogni scrittura e ogni sapienza e rese Daniele i</w:t>
      </w:r>
      <w:r w:rsidR="00E771F2" w:rsidRPr="00E771F2">
        <w:rPr>
          <w:i/>
          <w:iCs/>
          <w:color w:val="000000"/>
          <w:sz w:val="20"/>
        </w:rPr>
        <w:t>nterprete di visioni e di sogni (</w:t>
      </w:r>
      <w:r w:rsidR="00B33321" w:rsidRPr="00E771F2">
        <w:rPr>
          <w:i/>
          <w:iCs/>
          <w:color w:val="000000"/>
          <w:sz w:val="20"/>
        </w:rPr>
        <w:t>Dn 1, 17</w:t>
      </w:r>
      <w:r w:rsidR="00E771F2" w:rsidRPr="00E771F2">
        <w:rPr>
          <w:i/>
          <w:iCs/>
          <w:color w:val="000000"/>
          <w:sz w:val="20"/>
        </w:rPr>
        <w:t xml:space="preserve">). </w:t>
      </w:r>
      <w:r w:rsidRPr="00E771F2">
        <w:rPr>
          <w:i/>
          <w:iCs/>
          <w:color w:val="000000"/>
          <w:sz w:val="20"/>
        </w:rPr>
        <w:t>Rispose il re: "Comprendo bene che voi volete guadagnar tempo, perch</w:t>
      </w:r>
      <w:r w:rsidR="00E771F2" w:rsidRPr="00E771F2">
        <w:rPr>
          <w:i/>
          <w:iCs/>
          <w:color w:val="000000"/>
          <w:sz w:val="20"/>
        </w:rPr>
        <w:t>é avete inteso la mia decisione (</w:t>
      </w:r>
      <w:r w:rsidR="00B33321" w:rsidRPr="00E771F2">
        <w:rPr>
          <w:i/>
          <w:iCs/>
          <w:color w:val="000000"/>
          <w:sz w:val="20"/>
        </w:rPr>
        <w:t>Dn 2, 8</w:t>
      </w:r>
      <w:r w:rsidR="00E771F2" w:rsidRPr="00E771F2">
        <w:rPr>
          <w:i/>
          <w:iCs/>
          <w:color w:val="000000"/>
          <w:sz w:val="20"/>
        </w:rPr>
        <w:t xml:space="preserve">). </w:t>
      </w:r>
      <w:r w:rsidRPr="00E771F2">
        <w:rPr>
          <w:i/>
          <w:iCs/>
          <w:color w:val="000000"/>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w:t>
      </w:r>
      <w:r w:rsidR="00E771F2" w:rsidRPr="00E771F2">
        <w:rPr>
          <w:i/>
          <w:iCs/>
          <w:color w:val="000000"/>
          <w:sz w:val="20"/>
        </w:rPr>
        <w:t>gono tutte le tue vie (</w:t>
      </w:r>
      <w:r w:rsidR="00B33321" w:rsidRPr="00E771F2">
        <w:rPr>
          <w:i/>
          <w:iCs/>
          <w:color w:val="000000"/>
          <w:sz w:val="20"/>
        </w:rPr>
        <w:t>Dn 5, 23</w:t>
      </w:r>
      <w:r w:rsidR="00E771F2" w:rsidRPr="00E771F2">
        <w:rPr>
          <w:i/>
          <w:iCs/>
          <w:color w:val="000000"/>
          <w:sz w:val="20"/>
        </w:rPr>
        <w:t xml:space="preserve">). </w:t>
      </w:r>
      <w:r w:rsidRPr="00E771F2">
        <w:rPr>
          <w:i/>
          <w:iCs/>
          <w:color w:val="000000"/>
          <w:sz w:val="20"/>
        </w:rPr>
        <w:t>Mentre io, Daniele, consideravo la visione e cercavo di comprenderla, ecco davanti a me un</w:t>
      </w:r>
      <w:r w:rsidR="00E771F2" w:rsidRPr="00E771F2">
        <w:rPr>
          <w:i/>
          <w:iCs/>
          <w:color w:val="000000"/>
          <w:sz w:val="20"/>
        </w:rPr>
        <w:t>o in piedi, dall'aspetto d'uomo (</w:t>
      </w:r>
      <w:r w:rsidR="00B33321" w:rsidRPr="00E771F2">
        <w:rPr>
          <w:i/>
          <w:iCs/>
          <w:color w:val="000000"/>
          <w:sz w:val="20"/>
        </w:rPr>
        <w:t>Dn 8, 15</w:t>
      </w:r>
      <w:r w:rsidR="00E771F2" w:rsidRPr="00E771F2">
        <w:rPr>
          <w:i/>
          <w:iCs/>
          <w:color w:val="000000"/>
          <w:sz w:val="20"/>
        </w:rPr>
        <w:t xml:space="preserve">). </w:t>
      </w:r>
      <w:r w:rsidRPr="00E771F2">
        <w:rPr>
          <w:i/>
          <w:iCs/>
          <w:color w:val="000000"/>
          <w:sz w:val="20"/>
        </w:rPr>
        <w:t>Egli venne dove io ero e quando giunse, io ebbi paura e caddi con la faccia a terra. Egli mi disse: "Figlio dell'uomo, comprendi bene, questa vision</w:t>
      </w:r>
      <w:r w:rsidR="00E771F2" w:rsidRPr="00E771F2">
        <w:rPr>
          <w:i/>
          <w:iCs/>
          <w:color w:val="000000"/>
          <w:sz w:val="20"/>
        </w:rPr>
        <w:t>e riguarda il tempo della fine" (</w:t>
      </w:r>
      <w:r w:rsidR="00B33321" w:rsidRPr="00E771F2">
        <w:rPr>
          <w:i/>
          <w:iCs/>
          <w:color w:val="000000"/>
          <w:sz w:val="20"/>
        </w:rPr>
        <w:t>Dn 8, 17</w:t>
      </w:r>
      <w:r w:rsidR="00E771F2" w:rsidRPr="00E771F2">
        <w:rPr>
          <w:i/>
          <w:iCs/>
          <w:color w:val="000000"/>
          <w:sz w:val="20"/>
        </w:rPr>
        <w:t xml:space="preserve">). </w:t>
      </w:r>
    </w:p>
    <w:p w14:paraId="658C5F8B" w14:textId="77777777" w:rsidR="00B33321" w:rsidRPr="00E771F2" w:rsidRDefault="00CD7178" w:rsidP="00E771F2">
      <w:pPr>
        <w:pStyle w:val="Corpotesto"/>
        <w:rPr>
          <w:i/>
          <w:iCs/>
          <w:color w:val="000000"/>
          <w:sz w:val="20"/>
        </w:rPr>
      </w:pPr>
      <w:r w:rsidRPr="00E771F2">
        <w:rPr>
          <w:i/>
          <w:iCs/>
          <w:color w:val="000000"/>
          <w:sz w:val="20"/>
        </w:rPr>
        <w:t>Io, Daniele, rimasi sfinito e mi sentii male per vari giorni: poi mi alzai e sbrigai gli affari del re: ma ero stupefatto della visione perché non la potevo compre</w:t>
      </w:r>
      <w:r w:rsidR="00E771F2" w:rsidRPr="00E771F2">
        <w:rPr>
          <w:i/>
          <w:iCs/>
          <w:color w:val="000000"/>
          <w:sz w:val="20"/>
        </w:rPr>
        <w:t>ndere (</w:t>
      </w:r>
      <w:r w:rsidR="00B33321" w:rsidRPr="00E771F2">
        <w:rPr>
          <w:i/>
          <w:iCs/>
          <w:color w:val="000000"/>
          <w:sz w:val="20"/>
        </w:rPr>
        <w:t>Dn 8, 27</w:t>
      </w:r>
      <w:r w:rsidR="00E771F2" w:rsidRPr="00E771F2">
        <w:rPr>
          <w:i/>
          <w:iCs/>
          <w:color w:val="000000"/>
          <w:sz w:val="20"/>
        </w:rPr>
        <w:t xml:space="preserve">). </w:t>
      </w:r>
      <w:r w:rsidRPr="00E771F2">
        <w:rPr>
          <w:i/>
          <w:iCs/>
          <w:color w:val="000000"/>
          <w:sz w:val="20"/>
        </w:rPr>
        <w:t>nel primo anno del suo regno, io Daniele tentavo di comprendere nei libri il numero degli anni di cui il Signore aveva parlato al profeta Geremia e nei quali si dovevano compiere le desolazioni di</w:t>
      </w:r>
      <w:r w:rsidR="00E771F2" w:rsidRPr="00E771F2">
        <w:rPr>
          <w:i/>
          <w:iCs/>
          <w:color w:val="000000"/>
          <w:sz w:val="20"/>
        </w:rPr>
        <w:t xml:space="preserve"> Gerusalemme, cioè settant'anni (</w:t>
      </w:r>
      <w:r w:rsidR="00B33321" w:rsidRPr="00E771F2">
        <w:rPr>
          <w:i/>
          <w:iCs/>
          <w:color w:val="000000"/>
          <w:sz w:val="20"/>
        </w:rPr>
        <w:t>Dn 9, 2</w:t>
      </w:r>
      <w:r w:rsidR="00E771F2" w:rsidRPr="00E771F2">
        <w:rPr>
          <w:i/>
          <w:iCs/>
          <w:color w:val="000000"/>
          <w:sz w:val="20"/>
        </w:rPr>
        <w:t xml:space="preserve">). </w:t>
      </w:r>
      <w:r w:rsidRPr="00E771F2">
        <w:rPr>
          <w:i/>
          <w:iCs/>
          <w:color w:val="000000"/>
          <w:sz w:val="20"/>
        </w:rPr>
        <w:t>Egli mi rivolse questo discorso: "Daniele, sono venuto per istruirti e farti compre</w:t>
      </w:r>
      <w:r w:rsidR="00E771F2" w:rsidRPr="00E771F2">
        <w:rPr>
          <w:i/>
          <w:iCs/>
          <w:color w:val="000000"/>
          <w:sz w:val="20"/>
        </w:rPr>
        <w:t>ndere (</w:t>
      </w:r>
      <w:r w:rsidR="00B33321" w:rsidRPr="00E771F2">
        <w:rPr>
          <w:i/>
          <w:iCs/>
          <w:color w:val="000000"/>
          <w:sz w:val="20"/>
        </w:rPr>
        <w:t>Dn 9, 22</w:t>
      </w:r>
      <w:r w:rsidR="00E771F2" w:rsidRPr="00E771F2">
        <w:rPr>
          <w:i/>
          <w:iCs/>
          <w:color w:val="000000"/>
          <w:sz w:val="20"/>
        </w:rPr>
        <w:t xml:space="preserve">). </w:t>
      </w:r>
      <w:r w:rsidRPr="00E771F2">
        <w:rPr>
          <w:i/>
          <w:iCs/>
          <w:color w:val="000000"/>
          <w:sz w:val="20"/>
        </w:rPr>
        <w:t xml:space="preserve">Fin dall'inizio delle tue suppliche è uscita una parola e io sono venuto per annunziartela, poiché tu sei un uomo prediletto. Ora </w:t>
      </w:r>
      <w:r w:rsidR="00E771F2" w:rsidRPr="00E771F2">
        <w:rPr>
          <w:i/>
          <w:iCs/>
          <w:color w:val="000000"/>
          <w:sz w:val="20"/>
        </w:rPr>
        <w:t>sta’</w:t>
      </w:r>
      <w:r w:rsidRPr="00E771F2">
        <w:rPr>
          <w:i/>
          <w:iCs/>
          <w:color w:val="000000"/>
          <w:sz w:val="20"/>
        </w:rPr>
        <w:t xml:space="preserve"> attento alla parola e compre</w:t>
      </w:r>
      <w:r w:rsidR="00E771F2" w:rsidRPr="00E771F2">
        <w:rPr>
          <w:i/>
          <w:iCs/>
          <w:color w:val="000000"/>
          <w:sz w:val="20"/>
        </w:rPr>
        <w:t>ndi la visione (</w:t>
      </w:r>
      <w:r w:rsidR="00B33321" w:rsidRPr="00E771F2">
        <w:rPr>
          <w:i/>
          <w:iCs/>
          <w:color w:val="000000"/>
          <w:sz w:val="20"/>
        </w:rPr>
        <w:t>Dn 9, 23</w:t>
      </w:r>
      <w:r w:rsidR="00E771F2" w:rsidRPr="00E771F2">
        <w:rPr>
          <w:i/>
          <w:iCs/>
          <w:color w:val="000000"/>
          <w:sz w:val="20"/>
        </w:rPr>
        <w:t xml:space="preserve">). </w:t>
      </w:r>
    </w:p>
    <w:p w14:paraId="553A3D53" w14:textId="77777777" w:rsidR="00B33321" w:rsidRPr="00E771F2" w:rsidRDefault="00CD7178" w:rsidP="00E771F2">
      <w:pPr>
        <w:pStyle w:val="Corpotesto"/>
        <w:rPr>
          <w:i/>
          <w:iCs/>
          <w:color w:val="000000"/>
          <w:sz w:val="20"/>
        </w:rPr>
      </w:pPr>
      <w:r w:rsidRPr="00E771F2">
        <w:rPr>
          <w:i/>
          <w:iCs/>
          <w:color w:val="000000"/>
          <w:sz w:val="20"/>
        </w:rPr>
        <w:t>L'anno terzo di Ciro re dei Persiani, fu rivelata una parola a Daniele, chiamato Baltassar. Vera è la parola e la lotta è grande. Egli comprese la parola e gli</w:t>
      </w:r>
      <w:r w:rsidR="00E771F2" w:rsidRPr="00E771F2">
        <w:rPr>
          <w:i/>
          <w:iCs/>
          <w:color w:val="000000"/>
          <w:sz w:val="20"/>
        </w:rPr>
        <w:t xml:space="preserve"> fu dato d'intendere la visione (</w:t>
      </w:r>
      <w:r w:rsidR="00B33321" w:rsidRPr="00E771F2">
        <w:rPr>
          <w:i/>
          <w:iCs/>
          <w:color w:val="000000"/>
          <w:sz w:val="20"/>
        </w:rPr>
        <w:t>Dn 10, 1</w:t>
      </w:r>
      <w:r w:rsidR="00E771F2" w:rsidRPr="00E771F2">
        <w:rPr>
          <w:i/>
          <w:iCs/>
          <w:color w:val="000000"/>
          <w:sz w:val="20"/>
        </w:rPr>
        <w:t xml:space="preserve">). </w:t>
      </w:r>
      <w:r w:rsidRPr="00E771F2">
        <w:rPr>
          <w:i/>
          <w:iCs/>
          <w:color w:val="000000"/>
          <w:sz w:val="20"/>
        </w:rPr>
        <w:t>Io udii bene, ma non compresi, e dissi: "Mio Signore, qual</w:t>
      </w:r>
      <w:r w:rsidR="00E771F2" w:rsidRPr="00E771F2">
        <w:rPr>
          <w:i/>
          <w:iCs/>
          <w:color w:val="000000"/>
          <w:sz w:val="20"/>
        </w:rPr>
        <w:t>e sarà la fine di queste cose?" (</w:t>
      </w:r>
      <w:r w:rsidR="00B33321" w:rsidRPr="00E771F2">
        <w:rPr>
          <w:i/>
          <w:iCs/>
          <w:color w:val="000000"/>
          <w:sz w:val="20"/>
        </w:rPr>
        <w:t>Dn 12, 8</w:t>
      </w:r>
      <w:r w:rsidR="00E771F2" w:rsidRPr="00E771F2">
        <w:rPr>
          <w:i/>
          <w:iCs/>
          <w:color w:val="000000"/>
          <w:sz w:val="20"/>
        </w:rPr>
        <w:t xml:space="preserve">). </w:t>
      </w:r>
      <w:r w:rsidRPr="00E771F2">
        <w:rPr>
          <w:i/>
          <w:iCs/>
          <w:color w:val="000000"/>
          <w:sz w:val="20"/>
        </w:rPr>
        <w:t xml:space="preserve">Non punirò le vostre figlie se si prostituiscono, </w:t>
      </w:r>
      <w:r w:rsidR="00E771F2" w:rsidRPr="00E771F2">
        <w:rPr>
          <w:i/>
          <w:iCs/>
          <w:color w:val="000000"/>
          <w:sz w:val="20"/>
        </w:rPr>
        <w:t>né</w:t>
      </w:r>
      <w:r w:rsidRPr="00E771F2">
        <w:rPr>
          <w:i/>
          <w:iCs/>
          <w:color w:val="000000"/>
          <w:sz w:val="20"/>
        </w:rPr>
        <w:t xml:space="preserve"> le vostre nuore se commettono adulterio; poiché essi stessi si appartano con le prostitute e con le prostitute sacre offrono sacrifici; un popolo, che non compre</w:t>
      </w:r>
      <w:r w:rsidR="00E771F2" w:rsidRPr="00E771F2">
        <w:rPr>
          <w:i/>
          <w:iCs/>
          <w:color w:val="000000"/>
          <w:sz w:val="20"/>
        </w:rPr>
        <w:t>nde, va a precipizio (</w:t>
      </w:r>
      <w:r w:rsidR="00B33321" w:rsidRPr="00E771F2">
        <w:rPr>
          <w:i/>
          <w:iCs/>
          <w:color w:val="000000"/>
          <w:sz w:val="20"/>
        </w:rPr>
        <w:t>Os 4, 14</w:t>
      </w:r>
      <w:r w:rsidR="00E771F2" w:rsidRPr="00E771F2">
        <w:rPr>
          <w:i/>
          <w:iCs/>
          <w:color w:val="000000"/>
          <w:sz w:val="20"/>
        </w:rPr>
        <w:t xml:space="preserve">). </w:t>
      </w:r>
      <w:r w:rsidRPr="00E771F2">
        <w:rPr>
          <w:i/>
          <w:iCs/>
          <w:color w:val="000000"/>
          <w:sz w:val="20"/>
        </w:rPr>
        <w:t>Ad Efraim io insegnavo a camminare tenendolo per mano, ma essi non compre</w:t>
      </w:r>
      <w:r w:rsidR="00E771F2" w:rsidRPr="00E771F2">
        <w:rPr>
          <w:i/>
          <w:iCs/>
          <w:color w:val="000000"/>
          <w:sz w:val="20"/>
        </w:rPr>
        <w:t>sero che avevo cura di loro (</w:t>
      </w:r>
      <w:r w:rsidR="00B33321" w:rsidRPr="00E771F2">
        <w:rPr>
          <w:i/>
          <w:iCs/>
          <w:color w:val="000000"/>
          <w:sz w:val="20"/>
        </w:rPr>
        <w:t>Os 11, 3</w:t>
      </w:r>
      <w:r w:rsidR="00E771F2" w:rsidRPr="00E771F2">
        <w:rPr>
          <w:i/>
          <w:iCs/>
          <w:color w:val="000000"/>
          <w:sz w:val="20"/>
        </w:rPr>
        <w:t xml:space="preserve">). </w:t>
      </w:r>
      <w:r w:rsidRPr="00E771F2">
        <w:rPr>
          <w:i/>
          <w:iCs/>
          <w:color w:val="000000"/>
          <w:sz w:val="20"/>
        </w:rPr>
        <w:t>Chi è saggio comprenda queste cose, chi ha intelligenza le comprenda</w:t>
      </w:r>
      <w:r w:rsidR="00E771F2" w:rsidRPr="00E771F2">
        <w:rPr>
          <w:i/>
          <w:iCs/>
          <w:color w:val="000000"/>
          <w:sz w:val="20"/>
        </w:rPr>
        <w:t>; poiché</w:t>
      </w:r>
      <w:r w:rsidRPr="00E771F2">
        <w:rPr>
          <w:i/>
          <w:iCs/>
          <w:color w:val="000000"/>
          <w:sz w:val="20"/>
        </w:rPr>
        <w:t xml:space="preserve"> rette sono le vie del Signore, i giusti camminano in esse</w:t>
      </w:r>
      <w:r w:rsidR="00E771F2" w:rsidRPr="00E771F2">
        <w:rPr>
          <w:i/>
          <w:iCs/>
          <w:color w:val="000000"/>
          <w:sz w:val="20"/>
        </w:rPr>
        <w:t>, mentre i malvagi v'inciampano (</w:t>
      </w:r>
      <w:r w:rsidR="00B33321" w:rsidRPr="00E771F2">
        <w:rPr>
          <w:i/>
          <w:iCs/>
          <w:color w:val="000000"/>
          <w:sz w:val="20"/>
        </w:rPr>
        <w:t>Os 14, 10</w:t>
      </w:r>
      <w:r w:rsidR="00E771F2" w:rsidRPr="00E771F2">
        <w:rPr>
          <w:i/>
          <w:iCs/>
          <w:color w:val="000000"/>
          <w:sz w:val="20"/>
        </w:rPr>
        <w:t xml:space="preserve">). </w:t>
      </w:r>
    </w:p>
    <w:p w14:paraId="364F6D39" w14:textId="77777777" w:rsidR="00B33321" w:rsidRPr="00E771F2" w:rsidRDefault="00CD7178" w:rsidP="00E771F2">
      <w:pPr>
        <w:pStyle w:val="Corpotesto"/>
        <w:rPr>
          <w:i/>
          <w:iCs/>
          <w:color w:val="000000"/>
          <w:sz w:val="20"/>
        </w:rPr>
      </w:pPr>
      <w:r w:rsidRPr="00E771F2">
        <w:rPr>
          <w:i/>
          <w:iCs/>
          <w:color w:val="000000"/>
          <w:sz w:val="20"/>
        </w:rPr>
        <w:t xml:space="preserve">Ma esse non conoscono i pensieri del Signore e non comprendono il suo consiglio, </w:t>
      </w:r>
      <w:r w:rsidR="00E771F2" w:rsidRPr="00E771F2">
        <w:rPr>
          <w:i/>
          <w:iCs/>
          <w:color w:val="000000"/>
          <w:sz w:val="20"/>
        </w:rPr>
        <w:t xml:space="preserve">poiché </w:t>
      </w:r>
      <w:r w:rsidRPr="00E771F2">
        <w:rPr>
          <w:i/>
          <w:iCs/>
          <w:color w:val="000000"/>
          <w:sz w:val="20"/>
        </w:rPr>
        <w:t>le h</w:t>
      </w:r>
      <w:r w:rsidR="00E771F2" w:rsidRPr="00E771F2">
        <w:rPr>
          <w:i/>
          <w:iCs/>
          <w:color w:val="000000"/>
          <w:sz w:val="20"/>
        </w:rPr>
        <w:t>a radunate come covoni sull'aia (</w:t>
      </w:r>
      <w:r w:rsidR="00B33321" w:rsidRPr="00E771F2">
        <w:rPr>
          <w:i/>
          <w:iCs/>
          <w:color w:val="000000"/>
          <w:sz w:val="20"/>
        </w:rPr>
        <w:t>Mi 4, 12</w:t>
      </w:r>
      <w:r w:rsidR="00E771F2" w:rsidRPr="00E771F2">
        <w:rPr>
          <w:i/>
          <w:iCs/>
          <w:color w:val="000000"/>
          <w:sz w:val="20"/>
        </w:rPr>
        <w:t xml:space="preserve">). </w:t>
      </w:r>
      <w:r w:rsidRPr="00E771F2">
        <w:rPr>
          <w:i/>
          <w:iCs/>
          <w:color w:val="000000"/>
          <w:sz w:val="20"/>
        </w:rPr>
        <w:t>Egli mi rispose: "Non comprendi dunque il loro signif</w:t>
      </w:r>
      <w:r w:rsidR="00E771F2" w:rsidRPr="00E771F2">
        <w:rPr>
          <w:i/>
          <w:iCs/>
          <w:color w:val="000000"/>
          <w:sz w:val="20"/>
        </w:rPr>
        <w:t>icato?". E io: "No, signor mio" (</w:t>
      </w:r>
      <w:r w:rsidR="00B33321" w:rsidRPr="00E771F2">
        <w:rPr>
          <w:i/>
          <w:iCs/>
          <w:color w:val="000000"/>
          <w:sz w:val="20"/>
        </w:rPr>
        <w:t>Zc 4, 5</w:t>
      </w:r>
      <w:r w:rsidR="00E771F2" w:rsidRPr="00E771F2">
        <w:rPr>
          <w:i/>
          <w:iCs/>
          <w:color w:val="000000"/>
          <w:sz w:val="20"/>
        </w:rPr>
        <w:t xml:space="preserve">). </w:t>
      </w:r>
      <w:r w:rsidRPr="00E771F2">
        <w:rPr>
          <w:i/>
          <w:iCs/>
          <w:color w:val="000000"/>
          <w:sz w:val="20"/>
        </w:rPr>
        <w:t>Mi rispose: "Non comprendi dunque il significato di queste</w:t>
      </w:r>
      <w:r w:rsidR="00E771F2" w:rsidRPr="00E771F2">
        <w:rPr>
          <w:i/>
          <w:iCs/>
          <w:color w:val="000000"/>
          <w:sz w:val="20"/>
        </w:rPr>
        <w:t xml:space="preserve"> cose?". E io: "No, signor mio" (</w:t>
      </w:r>
      <w:r w:rsidR="00B33321" w:rsidRPr="00E771F2">
        <w:rPr>
          <w:i/>
          <w:iCs/>
          <w:color w:val="000000"/>
          <w:sz w:val="20"/>
        </w:rPr>
        <w:t>Zc 4, 13</w:t>
      </w:r>
      <w:r w:rsidR="00E771F2" w:rsidRPr="00E771F2">
        <w:rPr>
          <w:i/>
          <w:iCs/>
          <w:color w:val="000000"/>
          <w:sz w:val="20"/>
        </w:rPr>
        <w:t xml:space="preserve">). </w:t>
      </w:r>
      <w:r w:rsidRPr="00E771F2">
        <w:rPr>
          <w:i/>
          <w:iCs/>
          <w:color w:val="000000"/>
          <w:sz w:val="20"/>
        </w:rPr>
        <w:t>Dice il Signore degli eserciti: "In quei giorni, dieci uomini di tutte le lingue delle genti afferreranno un Giudeo per il lembo del mantello e gli diranno: Vogliamo venire con voi, perché abbiamo compre</w:t>
      </w:r>
      <w:r w:rsidR="00E771F2" w:rsidRPr="00E771F2">
        <w:rPr>
          <w:i/>
          <w:iCs/>
          <w:color w:val="000000"/>
          <w:sz w:val="20"/>
        </w:rPr>
        <w:t>so che Dio è con voi" (</w:t>
      </w:r>
      <w:r w:rsidR="00B33321" w:rsidRPr="00E771F2">
        <w:rPr>
          <w:i/>
          <w:iCs/>
          <w:color w:val="000000"/>
          <w:sz w:val="20"/>
        </w:rPr>
        <w:t>Zc 8, 23</w:t>
      </w:r>
      <w:r w:rsidR="00E771F2" w:rsidRPr="00E771F2">
        <w:rPr>
          <w:i/>
          <w:iCs/>
          <w:color w:val="000000"/>
          <w:sz w:val="20"/>
        </w:rPr>
        <w:t xml:space="preserve">). </w:t>
      </w:r>
      <w:r w:rsidRPr="00E771F2">
        <w:rPr>
          <w:i/>
          <w:iCs/>
          <w:color w:val="000000"/>
          <w:sz w:val="20"/>
        </w:rPr>
        <w:t>Se aveste compreso che cosa significa: Misericordia io voglio e non sacrificio, non avreste</w:t>
      </w:r>
      <w:r w:rsidR="00E771F2" w:rsidRPr="00E771F2">
        <w:rPr>
          <w:i/>
          <w:iCs/>
          <w:color w:val="000000"/>
          <w:sz w:val="20"/>
        </w:rPr>
        <w:t xml:space="preserve"> condannato persone senza colpa (</w:t>
      </w:r>
      <w:r w:rsidR="00B33321" w:rsidRPr="00E771F2">
        <w:rPr>
          <w:i/>
          <w:iCs/>
          <w:color w:val="000000"/>
          <w:sz w:val="20"/>
        </w:rPr>
        <w:t>Mt 12, 7</w:t>
      </w:r>
      <w:r w:rsidR="00E771F2" w:rsidRPr="00E771F2">
        <w:rPr>
          <w:i/>
          <w:iCs/>
          <w:color w:val="000000"/>
          <w:sz w:val="20"/>
        </w:rPr>
        <w:t xml:space="preserve">). </w:t>
      </w:r>
    </w:p>
    <w:p w14:paraId="201DF5E8" w14:textId="77777777" w:rsidR="00B33321" w:rsidRPr="00E771F2" w:rsidRDefault="00CD7178" w:rsidP="00E771F2">
      <w:pPr>
        <w:pStyle w:val="Corpotesto"/>
        <w:rPr>
          <w:i/>
          <w:iCs/>
          <w:color w:val="000000"/>
          <w:sz w:val="20"/>
        </w:rPr>
      </w:pPr>
      <w:r w:rsidRPr="00E771F2">
        <w:rPr>
          <w:i/>
          <w:iCs/>
          <w:color w:val="000000"/>
          <w:sz w:val="20"/>
        </w:rPr>
        <w:t>Per questo parlo loro in parabole: perché pur vedendo non vedono, e pur udendo non odono e non compre</w:t>
      </w:r>
      <w:r w:rsidR="00E771F2" w:rsidRPr="00E771F2">
        <w:rPr>
          <w:i/>
          <w:iCs/>
          <w:color w:val="000000"/>
          <w:sz w:val="20"/>
        </w:rPr>
        <w:t>ndono (</w:t>
      </w:r>
      <w:r w:rsidR="00B33321" w:rsidRPr="00E771F2">
        <w:rPr>
          <w:i/>
          <w:iCs/>
          <w:color w:val="000000"/>
          <w:sz w:val="20"/>
        </w:rPr>
        <w:t>Mt 13, 13</w:t>
      </w:r>
      <w:r w:rsidR="00E771F2" w:rsidRPr="00E771F2">
        <w:rPr>
          <w:i/>
          <w:iCs/>
          <w:color w:val="000000"/>
          <w:sz w:val="20"/>
        </w:rPr>
        <w:t xml:space="preserve">). </w:t>
      </w:r>
      <w:r w:rsidRPr="00E771F2">
        <w:rPr>
          <w:i/>
          <w:iCs/>
          <w:color w:val="000000"/>
          <w:sz w:val="20"/>
        </w:rPr>
        <w:t>E così si adempie per loro la profezia di Isaia che dice: Voi udrete, ma non comprenderete, gu</w:t>
      </w:r>
      <w:r w:rsidR="00E771F2" w:rsidRPr="00E771F2">
        <w:rPr>
          <w:i/>
          <w:iCs/>
          <w:color w:val="000000"/>
          <w:sz w:val="20"/>
        </w:rPr>
        <w:t>arderete, ma non vedrete (</w:t>
      </w:r>
      <w:r w:rsidR="00B33321" w:rsidRPr="00E771F2">
        <w:rPr>
          <w:i/>
          <w:iCs/>
          <w:color w:val="000000"/>
          <w:sz w:val="20"/>
        </w:rPr>
        <w:t>Mt 13, 14</w:t>
      </w:r>
      <w:r w:rsidR="00E771F2" w:rsidRPr="00E771F2">
        <w:rPr>
          <w:i/>
          <w:iCs/>
          <w:color w:val="000000"/>
          <w:sz w:val="20"/>
        </w:rPr>
        <w:t xml:space="preserve">). </w:t>
      </w:r>
      <w:r w:rsidRPr="00E771F2">
        <w:rPr>
          <w:i/>
          <w:iCs/>
          <w:color w:val="000000"/>
          <w:sz w:val="20"/>
        </w:rPr>
        <w:t>Tutte le volte che uno ascolta la parola del regno e non la comprende, viene il maligno e ruba ciò che è stato seminato nel suo cuore: questo è i</w:t>
      </w:r>
      <w:r w:rsidR="00E771F2" w:rsidRPr="00E771F2">
        <w:rPr>
          <w:i/>
          <w:iCs/>
          <w:color w:val="000000"/>
          <w:sz w:val="20"/>
        </w:rPr>
        <w:t>l seme seminato lungo la strada (</w:t>
      </w:r>
      <w:r w:rsidR="00B33321" w:rsidRPr="00E771F2">
        <w:rPr>
          <w:i/>
          <w:iCs/>
          <w:color w:val="000000"/>
          <w:sz w:val="20"/>
        </w:rPr>
        <w:t>Mt 13, 19</w:t>
      </w:r>
      <w:r w:rsidR="00E771F2" w:rsidRPr="00E771F2">
        <w:rPr>
          <w:i/>
          <w:iCs/>
          <w:color w:val="000000"/>
          <w:sz w:val="20"/>
        </w:rPr>
        <w:t xml:space="preserve">). </w:t>
      </w:r>
      <w:r w:rsidRPr="00E771F2">
        <w:rPr>
          <w:i/>
          <w:iCs/>
          <w:color w:val="000000"/>
          <w:sz w:val="20"/>
        </w:rPr>
        <w:t xml:space="preserve">Quello seminato nella terra buona è colui che ascolta la parola e la comprende; questi dá frutto e produce ora il cento, </w:t>
      </w:r>
      <w:r w:rsidR="00E771F2" w:rsidRPr="00E771F2">
        <w:rPr>
          <w:i/>
          <w:iCs/>
          <w:color w:val="000000"/>
          <w:sz w:val="20"/>
        </w:rPr>
        <w:t>ora il sessanta, ora il trenta" (</w:t>
      </w:r>
      <w:r w:rsidR="00B33321" w:rsidRPr="00E771F2">
        <w:rPr>
          <w:i/>
          <w:iCs/>
          <w:color w:val="000000"/>
          <w:sz w:val="20"/>
        </w:rPr>
        <w:t>Mt 13, 23</w:t>
      </w:r>
      <w:r w:rsidR="00E771F2" w:rsidRPr="00E771F2">
        <w:rPr>
          <w:i/>
          <w:iCs/>
          <w:color w:val="000000"/>
          <w:sz w:val="20"/>
        </w:rPr>
        <w:t xml:space="preserve">). </w:t>
      </w:r>
      <w:r w:rsidRPr="00E771F2">
        <w:rPr>
          <w:i/>
          <w:iCs/>
          <w:color w:val="000000"/>
          <w:sz w:val="20"/>
        </w:rPr>
        <w:t xml:space="preserve">Allora essi compresero che egli non aveva detto che si guardassero dal lievito del pane, ma dalla dottrina dei farisei e </w:t>
      </w:r>
      <w:r w:rsidR="00E771F2" w:rsidRPr="00E771F2">
        <w:rPr>
          <w:i/>
          <w:iCs/>
          <w:color w:val="000000"/>
          <w:sz w:val="20"/>
        </w:rPr>
        <w:t>dei sadducei (</w:t>
      </w:r>
      <w:r w:rsidR="00B33321" w:rsidRPr="00E771F2">
        <w:rPr>
          <w:i/>
          <w:iCs/>
          <w:color w:val="000000"/>
          <w:sz w:val="20"/>
        </w:rPr>
        <w:t>Mt 16, 12</w:t>
      </w:r>
      <w:r w:rsidR="00E771F2" w:rsidRPr="00E771F2">
        <w:rPr>
          <w:i/>
          <w:iCs/>
          <w:color w:val="000000"/>
          <w:sz w:val="20"/>
        </w:rPr>
        <w:t xml:space="preserve">). </w:t>
      </w:r>
    </w:p>
    <w:p w14:paraId="386F82B9" w14:textId="77777777" w:rsidR="00B33321" w:rsidRPr="00E771F2" w:rsidRDefault="00CD7178" w:rsidP="00E771F2">
      <w:pPr>
        <w:pStyle w:val="Corpotesto"/>
        <w:rPr>
          <w:i/>
          <w:iCs/>
          <w:color w:val="000000"/>
          <w:sz w:val="20"/>
        </w:rPr>
      </w:pPr>
      <w:r w:rsidRPr="00E771F2">
        <w:rPr>
          <w:i/>
          <w:iCs/>
          <w:color w:val="000000"/>
          <w:sz w:val="20"/>
        </w:rPr>
        <w:lastRenderedPageBreak/>
        <w:t xml:space="preserve">Allora i discepoli compresero che egli </w:t>
      </w:r>
      <w:r w:rsidR="00E771F2" w:rsidRPr="00E771F2">
        <w:rPr>
          <w:i/>
          <w:iCs/>
          <w:color w:val="000000"/>
          <w:sz w:val="20"/>
        </w:rPr>
        <w:t>parlava di Giovanni il Battista (</w:t>
      </w:r>
      <w:r w:rsidR="00B33321" w:rsidRPr="00E771F2">
        <w:rPr>
          <w:i/>
          <w:iCs/>
          <w:color w:val="000000"/>
          <w:sz w:val="20"/>
        </w:rPr>
        <w:t>Mt 17, 13</w:t>
      </w:r>
      <w:r w:rsidR="00E771F2" w:rsidRPr="00E771F2">
        <w:rPr>
          <w:i/>
          <w:iCs/>
          <w:color w:val="000000"/>
          <w:sz w:val="20"/>
        </w:rPr>
        <w:t xml:space="preserve">). </w:t>
      </w:r>
      <w:r w:rsidRPr="00E771F2">
        <w:rPr>
          <w:i/>
          <w:iCs/>
          <w:color w:val="000000"/>
          <w:sz w:val="20"/>
        </w:rPr>
        <w:t>Quando dunque vedrete l'abominio della desolazione, di cui parlò il profeta Daniele, stare nel luogo santo - chi legge compre</w:t>
      </w:r>
      <w:r w:rsidR="00E771F2" w:rsidRPr="00E771F2">
        <w:rPr>
          <w:i/>
          <w:iCs/>
          <w:color w:val="000000"/>
          <w:sz w:val="20"/>
        </w:rPr>
        <w:t>nda – (</w:t>
      </w:r>
      <w:r w:rsidR="00B33321" w:rsidRPr="00E771F2">
        <w:rPr>
          <w:i/>
          <w:iCs/>
          <w:color w:val="000000"/>
          <w:sz w:val="20"/>
        </w:rPr>
        <w:t>Mt 24, 15</w:t>
      </w:r>
      <w:r w:rsidR="00E771F2" w:rsidRPr="00E771F2">
        <w:rPr>
          <w:i/>
          <w:iCs/>
          <w:color w:val="000000"/>
          <w:sz w:val="20"/>
        </w:rPr>
        <w:t xml:space="preserve">). </w:t>
      </w:r>
      <w:r w:rsidRPr="00E771F2">
        <w:rPr>
          <w:i/>
          <w:iCs/>
          <w:color w:val="000000"/>
          <w:sz w:val="20"/>
        </w:rPr>
        <w:t>Continuò dicendo loro: "Se non comprendete questa parabola, come potrete capire tutte le altre parabole?</w:t>
      </w:r>
      <w:r w:rsidR="00E771F2" w:rsidRPr="00E771F2">
        <w:rPr>
          <w:i/>
          <w:iCs/>
          <w:color w:val="000000"/>
          <w:sz w:val="20"/>
        </w:rPr>
        <w:t xml:space="preserve"> (</w:t>
      </w:r>
      <w:r w:rsidR="00B33321" w:rsidRPr="00E771F2">
        <w:rPr>
          <w:i/>
          <w:iCs/>
          <w:color w:val="000000"/>
          <w:sz w:val="20"/>
        </w:rPr>
        <w:t>Mc 4, 13</w:t>
      </w:r>
      <w:r w:rsidR="00E771F2" w:rsidRPr="00E771F2">
        <w:rPr>
          <w:i/>
          <w:iCs/>
          <w:color w:val="000000"/>
          <w:sz w:val="20"/>
        </w:rPr>
        <w:t xml:space="preserve">). </w:t>
      </w:r>
      <w:r w:rsidRPr="00E771F2">
        <w:rPr>
          <w:i/>
          <w:iCs/>
          <w:color w:val="000000"/>
          <w:sz w:val="20"/>
        </w:rPr>
        <w:t>Essi però non comprendevano queste parole e avevano t</w:t>
      </w:r>
      <w:r w:rsidR="00E771F2" w:rsidRPr="00E771F2">
        <w:rPr>
          <w:i/>
          <w:iCs/>
          <w:color w:val="000000"/>
          <w:sz w:val="20"/>
        </w:rPr>
        <w:t>imore di chiedergli spiegazioni (</w:t>
      </w:r>
      <w:r w:rsidR="00B33321" w:rsidRPr="00E771F2">
        <w:rPr>
          <w:i/>
          <w:iCs/>
          <w:color w:val="000000"/>
          <w:sz w:val="20"/>
        </w:rPr>
        <w:t>Mc 9, 32</w:t>
      </w:r>
      <w:r w:rsidR="00E771F2" w:rsidRPr="00E771F2">
        <w:rPr>
          <w:i/>
          <w:iCs/>
          <w:color w:val="000000"/>
          <w:sz w:val="20"/>
        </w:rPr>
        <w:t xml:space="preserve">). </w:t>
      </w:r>
      <w:r w:rsidRPr="00E771F2">
        <w:rPr>
          <w:i/>
          <w:iCs/>
          <w:color w:val="000000"/>
          <w:sz w:val="20"/>
        </w:rPr>
        <w:t>Ma essi non compre</w:t>
      </w:r>
      <w:r w:rsidR="00E771F2" w:rsidRPr="00E771F2">
        <w:rPr>
          <w:i/>
          <w:iCs/>
          <w:color w:val="000000"/>
          <w:sz w:val="20"/>
        </w:rPr>
        <w:t>sero le sue parole (</w:t>
      </w:r>
      <w:r w:rsidR="00B33321" w:rsidRPr="00E771F2">
        <w:rPr>
          <w:i/>
          <w:iCs/>
          <w:color w:val="000000"/>
          <w:sz w:val="20"/>
        </w:rPr>
        <w:t>Lc 2, 50</w:t>
      </w:r>
      <w:r w:rsidR="00E771F2" w:rsidRPr="00E771F2">
        <w:rPr>
          <w:i/>
          <w:iCs/>
          <w:color w:val="000000"/>
          <w:sz w:val="20"/>
        </w:rPr>
        <w:t xml:space="preserve">). </w:t>
      </w:r>
      <w:r w:rsidRPr="00E771F2">
        <w:rPr>
          <w:i/>
          <w:iCs/>
          <w:color w:val="000000"/>
          <w:sz w:val="20"/>
        </w:rPr>
        <w:t>Ma essi non comprendevano questa frase; per loro restava così misteriosa che non ne comprendevano il senso e avevano paura a rivolg</w:t>
      </w:r>
      <w:r w:rsidR="00E771F2" w:rsidRPr="00E771F2">
        <w:rPr>
          <w:i/>
          <w:iCs/>
          <w:color w:val="000000"/>
          <w:sz w:val="20"/>
        </w:rPr>
        <w:t>ergli domande su tale argomento (</w:t>
      </w:r>
      <w:r w:rsidR="00B33321" w:rsidRPr="00E771F2">
        <w:rPr>
          <w:i/>
          <w:iCs/>
          <w:color w:val="000000"/>
          <w:sz w:val="20"/>
        </w:rPr>
        <w:t>Lc 9, 45</w:t>
      </w:r>
      <w:r w:rsidR="00E771F2" w:rsidRPr="00E771F2">
        <w:rPr>
          <w:i/>
          <w:iCs/>
          <w:color w:val="000000"/>
          <w:sz w:val="20"/>
        </w:rPr>
        <w:t xml:space="preserve">). </w:t>
      </w:r>
      <w:r w:rsidRPr="00E771F2">
        <w:rPr>
          <w:i/>
          <w:iCs/>
          <w:color w:val="000000"/>
          <w:sz w:val="20"/>
        </w:rPr>
        <w:t>Ma non compresero nulla di tutto questo; quel parlare restava oscuro per loro e non ca</w:t>
      </w:r>
      <w:r w:rsidR="00E771F2" w:rsidRPr="00E771F2">
        <w:rPr>
          <w:i/>
          <w:iCs/>
          <w:color w:val="000000"/>
          <w:sz w:val="20"/>
        </w:rPr>
        <w:t>pivano ciò che egli aveva detto (</w:t>
      </w:r>
      <w:r w:rsidR="00B33321" w:rsidRPr="00E771F2">
        <w:rPr>
          <w:i/>
          <w:iCs/>
          <w:color w:val="000000"/>
          <w:sz w:val="20"/>
        </w:rPr>
        <w:t>Lc 18, 34</w:t>
      </w:r>
      <w:r w:rsidR="00E771F2" w:rsidRPr="00E771F2">
        <w:rPr>
          <w:i/>
          <w:iCs/>
          <w:color w:val="000000"/>
          <w:sz w:val="20"/>
        </w:rPr>
        <w:t xml:space="preserve">). </w:t>
      </w:r>
      <w:r w:rsidRPr="00E771F2">
        <w:rPr>
          <w:i/>
          <w:iCs/>
          <w:color w:val="000000"/>
          <w:sz w:val="20"/>
        </w:rPr>
        <w:t>"Se avessi compreso anche tu, in questo giorno, la via della pace. Ma ormai</w:t>
      </w:r>
      <w:r w:rsidR="00E771F2" w:rsidRPr="00E771F2">
        <w:rPr>
          <w:i/>
          <w:iCs/>
          <w:color w:val="000000"/>
          <w:sz w:val="20"/>
        </w:rPr>
        <w:t xml:space="preserve"> è stata nascosta ai tuoi occhi (</w:t>
      </w:r>
      <w:r w:rsidR="00B33321" w:rsidRPr="00E771F2">
        <w:rPr>
          <w:i/>
          <w:iCs/>
          <w:color w:val="000000"/>
          <w:sz w:val="20"/>
        </w:rPr>
        <w:t>Lc 19, 42</w:t>
      </w:r>
      <w:r w:rsidR="00E771F2" w:rsidRPr="00E771F2">
        <w:rPr>
          <w:i/>
          <w:iCs/>
          <w:color w:val="000000"/>
          <w:sz w:val="20"/>
        </w:rPr>
        <w:t xml:space="preserve">). </w:t>
      </w:r>
    </w:p>
    <w:p w14:paraId="28F6CAF3" w14:textId="77777777" w:rsidR="00B33321" w:rsidRPr="00E771F2" w:rsidRDefault="00CD7178" w:rsidP="00E771F2">
      <w:pPr>
        <w:pStyle w:val="Corpotesto"/>
        <w:rPr>
          <w:i/>
          <w:iCs/>
          <w:color w:val="000000"/>
          <w:sz w:val="20"/>
        </w:rPr>
      </w:pPr>
      <w:r w:rsidRPr="00E771F2">
        <w:rPr>
          <w:i/>
          <w:iCs/>
          <w:color w:val="000000"/>
          <w:sz w:val="20"/>
        </w:rPr>
        <w:t>Perché non comprendete il mio linguaggio? Perché non pote</w:t>
      </w:r>
      <w:r w:rsidR="00E771F2" w:rsidRPr="00E771F2">
        <w:rPr>
          <w:i/>
          <w:iCs/>
          <w:color w:val="000000"/>
          <w:sz w:val="20"/>
        </w:rPr>
        <w:t>te dare ascolto alle mie parole (</w:t>
      </w:r>
      <w:r w:rsidR="00B33321" w:rsidRPr="00E771F2">
        <w:rPr>
          <w:i/>
          <w:iCs/>
          <w:color w:val="000000"/>
          <w:sz w:val="20"/>
        </w:rPr>
        <w:t>Gv 8, 43</w:t>
      </w:r>
      <w:r w:rsidR="00E771F2" w:rsidRPr="00E771F2">
        <w:rPr>
          <w:i/>
          <w:iCs/>
          <w:color w:val="000000"/>
          <w:sz w:val="20"/>
        </w:rPr>
        <w:t xml:space="preserve">). </w:t>
      </w:r>
      <w:r w:rsidRPr="00E771F2">
        <w:rPr>
          <w:i/>
          <w:iCs/>
          <w:color w:val="000000"/>
          <w:sz w:val="20"/>
        </w:rPr>
        <w:t>Sul momento i suoi discepoli non compresero queste cose; ma quando Gesù fu glorificato, si ricordarono che questo era stato scritto di</w:t>
      </w:r>
      <w:r w:rsidR="00E771F2" w:rsidRPr="00E771F2">
        <w:rPr>
          <w:i/>
          <w:iCs/>
          <w:color w:val="000000"/>
          <w:sz w:val="20"/>
        </w:rPr>
        <w:t xml:space="preserve"> lui e questo gli avevano fatto (</w:t>
      </w:r>
      <w:r w:rsidR="00B33321" w:rsidRPr="00E771F2">
        <w:rPr>
          <w:i/>
          <w:iCs/>
          <w:color w:val="000000"/>
          <w:sz w:val="20"/>
        </w:rPr>
        <w:t>Gv 12, 16</w:t>
      </w:r>
      <w:r w:rsidR="00E771F2" w:rsidRPr="00E771F2">
        <w:rPr>
          <w:i/>
          <w:iCs/>
          <w:color w:val="000000"/>
          <w:sz w:val="20"/>
        </w:rPr>
        <w:t xml:space="preserve">). </w:t>
      </w:r>
      <w:r w:rsidRPr="00E771F2">
        <w:rPr>
          <w:i/>
          <w:iCs/>
          <w:color w:val="000000"/>
          <w:sz w:val="20"/>
        </w:rPr>
        <w:t>Ha reso ciechi i loro occhi e ha indurito il loro cuore, perché non vedano con gli occhi e non comprendano con il cuore, e si convertano e io li guarisca!</w:t>
      </w:r>
      <w:r w:rsidR="00E771F2" w:rsidRPr="00E771F2">
        <w:rPr>
          <w:i/>
          <w:iCs/>
          <w:color w:val="000000"/>
          <w:sz w:val="20"/>
        </w:rPr>
        <w:t xml:space="preserve"> (</w:t>
      </w:r>
      <w:r w:rsidR="00B33321" w:rsidRPr="00E771F2">
        <w:rPr>
          <w:i/>
          <w:iCs/>
          <w:color w:val="000000"/>
          <w:sz w:val="20"/>
        </w:rPr>
        <w:t>Gv 12, 40</w:t>
      </w:r>
      <w:r w:rsidR="00E771F2" w:rsidRPr="00E771F2">
        <w:rPr>
          <w:i/>
          <w:iCs/>
          <w:color w:val="000000"/>
          <w:sz w:val="20"/>
        </w:rPr>
        <w:t xml:space="preserve">). </w:t>
      </w:r>
      <w:r w:rsidRPr="00E771F2">
        <w:rPr>
          <w:i/>
          <w:iCs/>
          <w:color w:val="000000"/>
          <w:sz w:val="20"/>
        </w:rPr>
        <w:t>Dicevano perciò: "Che cos'è mai questo "un poco" di cui parla? Non compre</w:t>
      </w:r>
      <w:r w:rsidR="00E771F2" w:rsidRPr="00E771F2">
        <w:rPr>
          <w:i/>
          <w:iCs/>
          <w:color w:val="000000"/>
          <w:sz w:val="20"/>
        </w:rPr>
        <w:t>ndiamo quello che vuol dire" (</w:t>
      </w:r>
      <w:r w:rsidR="00B33321" w:rsidRPr="00E771F2">
        <w:rPr>
          <w:i/>
          <w:iCs/>
          <w:color w:val="000000"/>
          <w:sz w:val="20"/>
        </w:rPr>
        <w:t>Gv 16, 18</w:t>
      </w:r>
      <w:r w:rsidR="00E771F2" w:rsidRPr="00E771F2">
        <w:rPr>
          <w:i/>
          <w:iCs/>
          <w:color w:val="000000"/>
          <w:sz w:val="20"/>
        </w:rPr>
        <w:t xml:space="preserve">). </w:t>
      </w:r>
    </w:p>
    <w:p w14:paraId="1ED49AA8" w14:textId="77777777" w:rsidR="00B33321" w:rsidRPr="00E771F2" w:rsidRDefault="00CD7178" w:rsidP="00E771F2">
      <w:pPr>
        <w:pStyle w:val="Corpotesto"/>
        <w:rPr>
          <w:i/>
          <w:iCs/>
          <w:color w:val="000000"/>
          <w:sz w:val="20"/>
        </w:rPr>
      </w:pPr>
      <w:r w:rsidRPr="00E771F2">
        <w:rPr>
          <w:i/>
          <w:iCs/>
          <w:color w:val="000000"/>
          <w:sz w:val="20"/>
        </w:rPr>
        <w:t>Non avevano infatti ancora compreso la Scrittura, che egli ci</w:t>
      </w:r>
      <w:r w:rsidR="00E771F2" w:rsidRPr="00E771F2">
        <w:rPr>
          <w:i/>
          <w:iCs/>
          <w:color w:val="000000"/>
          <w:sz w:val="20"/>
        </w:rPr>
        <w:t>oè doveva risuscitare dai morti (</w:t>
      </w:r>
      <w:r w:rsidR="00B33321" w:rsidRPr="00E771F2">
        <w:rPr>
          <w:i/>
          <w:iCs/>
          <w:color w:val="000000"/>
          <w:sz w:val="20"/>
        </w:rPr>
        <w:t>Gv 20, 9</w:t>
      </w:r>
      <w:r w:rsidR="00E771F2" w:rsidRPr="00E771F2">
        <w:rPr>
          <w:i/>
          <w:iCs/>
          <w:color w:val="000000"/>
          <w:sz w:val="20"/>
        </w:rPr>
        <w:t xml:space="preserve">). </w:t>
      </w:r>
      <w:r w:rsidRPr="00E771F2">
        <w:rPr>
          <w:i/>
          <w:iCs/>
          <w:color w:val="000000"/>
          <w:sz w:val="20"/>
        </w:rPr>
        <w:t>Sorsero allora alcuni della sinagoga detta dei "liberti" comprendente anche i Cirenei, gli Alessandrini e altri della Cilicia e del</w:t>
      </w:r>
      <w:r w:rsidR="00E771F2" w:rsidRPr="00E771F2">
        <w:rPr>
          <w:i/>
          <w:iCs/>
          <w:color w:val="000000"/>
          <w:sz w:val="20"/>
        </w:rPr>
        <w:t>l'Asia, a disputare con Stefano (</w:t>
      </w:r>
      <w:r w:rsidR="00B33321" w:rsidRPr="00E771F2">
        <w:rPr>
          <w:i/>
          <w:iCs/>
          <w:color w:val="000000"/>
          <w:sz w:val="20"/>
        </w:rPr>
        <w:t>At 6, 9</w:t>
      </w:r>
      <w:r w:rsidR="00E771F2" w:rsidRPr="00E771F2">
        <w:rPr>
          <w:i/>
          <w:iCs/>
          <w:color w:val="000000"/>
          <w:sz w:val="20"/>
        </w:rPr>
        <w:t xml:space="preserve">). </w:t>
      </w:r>
      <w:r w:rsidRPr="00E771F2">
        <w:rPr>
          <w:i/>
          <w:iCs/>
          <w:color w:val="000000"/>
          <w:sz w:val="20"/>
        </w:rPr>
        <w:t>Egli pensava che i suoi connazionali avrebbero capito che Dio dava loro salvezza per mezzo suo, ma essi non compre</w:t>
      </w:r>
      <w:r w:rsidR="00E771F2" w:rsidRPr="00E771F2">
        <w:rPr>
          <w:i/>
          <w:iCs/>
          <w:color w:val="000000"/>
          <w:sz w:val="20"/>
        </w:rPr>
        <w:t>sero (</w:t>
      </w:r>
      <w:r w:rsidR="00B33321" w:rsidRPr="00E771F2">
        <w:rPr>
          <w:i/>
          <w:iCs/>
          <w:color w:val="000000"/>
          <w:sz w:val="20"/>
        </w:rPr>
        <w:t>At 7, 25</w:t>
      </w:r>
      <w:r w:rsidR="00E771F2" w:rsidRPr="00E771F2">
        <w:rPr>
          <w:i/>
          <w:iCs/>
          <w:color w:val="000000"/>
          <w:sz w:val="20"/>
        </w:rPr>
        <w:t xml:space="preserve">). </w:t>
      </w:r>
      <w:r w:rsidRPr="00E771F2">
        <w:rPr>
          <w:i/>
          <w:iCs/>
          <w:color w:val="000000"/>
          <w:sz w:val="20"/>
        </w:rPr>
        <w:t>Và da questo popolo e dì loro: Udrete con i vostri orecchi, ma non comprenderete; guarderete con</w:t>
      </w:r>
      <w:r w:rsidR="00E771F2" w:rsidRPr="00E771F2">
        <w:rPr>
          <w:i/>
          <w:iCs/>
          <w:color w:val="000000"/>
          <w:sz w:val="20"/>
        </w:rPr>
        <w:t xml:space="preserve"> i vostri occhi, ma non vedrete (</w:t>
      </w:r>
      <w:r w:rsidR="00B33321" w:rsidRPr="00E771F2">
        <w:rPr>
          <w:i/>
          <w:iCs/>
          <w:color w:val="000000"/>
          <w:sz w:val="20"/>
        </w:rPr>
        <w:t>At 28, 26</w:t>
      </w:r>
      <w:r w:rsidR="00E771F2" w:rsidRPr="00E771F2">
        <w:rPr>
          <w:i/>
          <w:iCs/>
          <w:color w:val="000000"/>
          <w:sz w:val="20"/>
        </w:rPr>
        <w:t xml:space="preserve">). </w:t>
      </w:r>
      <w:r w:rsidRPr="00E771F2">
        <w:rPr>
          <w:i/>
          <w:iCs/>
          <w:color w:val="000000"/>
          <w:sz w:val="20"/>
        </w:rPr>
        <w:t>Perché il cuore di questo popolo si è indurito: e hanno ascoltato di mala voglia con gli orecchi; hanno chiuso i loro occhi per non vedere con gli occhi non ascoltare con gli orecchi, non comprendere nel loro cuore e non c</w:t>
      </w:r>
      <w:r w:rsidR="00E771F2" w:rsidRPr="00E771F2">
        <w:rPr>
          <w:i/>
          <w:iCs/>
          <w:color w:val="000000"/>
          <w:sz w:val="20"/>
        </w:rPr>
        <w:t>onvertirsi, perché io li risani (</w:t>
      </w:r>
      <w:r w:rsidR="00B33321" w:rsidRPr="00E771F2">
        <w:rPr>
          <w:i/>
          <w:iCs/>
          <w:color w:val="000000"/>
          <w:sz w:val="20"/>
        </w:rPr>
        <w:t>At 28, 27</w:t>
      </w:r>
      <w:r w:rsidR="00E771F2" w:rsidRPr="00E771F2">
        <w:rPr>
          <w:i/>
          <w:iCs/>
          <w:color w:val="000000"/>
          <w:sz w:val="20"/>
        </w:rPr>
        <w:t xml:space="preserve">). </w:t>
      </w:r>
    </w:p>
    <w:p w14:paraId="5D3DD25B" w14:textId="77777777" w:rsidR="00B33321" w:rsidRPr="00E771F2" w:rsidRDefault="00CD7178" w:rsidP="00E771F2">
      <w:pPr>
        <w:pStyle w:val="Corpotesto"/>
        <w:rPr>
          <w:i/>
          <w:iCs/>
          <w:color w:val="000000"/>
          <w:sz w:val="20"/>
        </w:rPr>
      </w:pPr>
      <w:r w:rsidRPr="00E771F2">
        <w:rPr>
          <w:i/>
          <w:iCs/>
          <w:color w:val="000000"/>
          <w:sz w:val="20"/>
        </w:rPr>
        <w:t>E dico ancora: Forse Israele non ha compreso? Già per primo Mosè dice: Io vi renderò gelosi di un popolo che non è popolo; contro una nazione senza intellig</w:t>
      </w:r>
      <w:r w:rsidR="00E771F2" w:rsidRPr="00E771F2">
        <w:rPr>
          <w:i/>
          <w:iCs/>
          <w:color w:val="000000"/>
          <w:sz w:val="20"/>
        </w:rPr>
        <w:t>enza susciterò il vostro sdegno (</w:t>
      </w:r>
      <w:r w:rsidR="00B33321" w:rsidRPr="00E771F2">
        <w:rPr>
          <w:i/>
          <w:iCs/>
          <w:color w:val="000000"/>
          <w:sz w:val="20"/>
        </w:rPr>
        <w:t>Rm 10, 19</w:t>
      </w:r>
      <w:r w:rsidR="00E771F2" w:rsidRPr="00E771F2">
        <w:rPr>
          <w:i/>
          <w:iCs/>
          <w:color w:val="000000"/>
          <w:sz w:val="20"/>
        </w:rPr>
        <w:t xml:space="preserve">). Ma </w:t>
      </w:r>
      <w:r w:rsidRPr="00E771F2">
        <w:rPr>
          <w:i/>
          <w:iCs/>
          <w:color w:val="000000"/>
          <w:sz w:val="20"/>
        </w:rPr>
        <w:t>come sta scritto: Lo vedranno coloro ai quali non era stato annunziato e coloro che non ne avevano udito parlare, compre</w:t>
      </w:r>
      <w:r w:rsidR="00E771F2" w:rsidRPr="00E771F2">
        <w:rPr>
          <w:i/>
          <w:iCs/>
          <w:color w:val="000000"/>
          <w:sz w:val="20"/>
        </w:rPr>
        <w:t>nderanno (</w:t>
      </w:r>
      <w:r w:rsidR="00B33321" w:rsidRPr="00E771F2">
        <w:rPr>
          <w:i/>
          <w:iCs/>
          <w:color w:val="000000"/>
          <w:sz w:val="20"/>
        </w:rPr>
        <w:t>Rm 15, 21</w:t>
      </w:r>
      <w:r w:rsidR="00E771F2" w:rsidRPr="00E771F2">
        <w:rPr>
          <w:i/>
          <w:iCs/>
          <w:color w:val="000000"/>
          <w:sz w:val="20"/>
        </w:rPr>
        <w:t xml:space="preserve">). </w:t>
      </w:r>
      <w:r w:rsidRPr="00E771F2">
        <w:rPr>
          <w:i/>
          <w:iCs/>
          <w:color w:val="000000"/>
          <w:sz w:val="20"/>
        </w:rPr>
        <w:t>L'uomo naturale però non comprende le cose dello Spirito di Dio; esse sono follia per lui, e non è capace di intenderle, perché se ne può giudicare solo per mezzo dello</w:t>
      </w:r>
      <w:r w:rsidR="00E771F2" w:rsidRPr="00E771F2">
        <w:rPr>
          <w:i/>
          <w:iCs/>
          <w:color w:val="000000"/>
          <w:sz w:val="20"/>
        </w:rPr>
        <w:t xml:space="preserve"> Spirito (</w:t>
      </w:r>
      <w:r w:rsidR="00B33321" w:rsidRPr="00E771F2">
        <w:rPr>
          <w:i/>
          <w:iCs/>
          <w:color w:val="000000"/>
          <w:sz w:val="20"/>
        </w:rPr>
        <w:t>1Cor 2, 14</w:t>
      </w:r>
      <w:r w:rsidR="00E771F2" w:rsidRPr="00E771F2">
        <w:rPr>
          <w:i/>
          <w:iCs/>
          <w:color w:val="000000"/>
          <w:sz w:val="20"/>
        </w:rPr>
        <w:t xml:space="preserve">). </w:t>
      </w:r>
      <w:r w:rsidRPr="00E771F2">
        <w:rPr>
          <w:i/>
          <w:iCs/>
          <w:color w:val="000000"/>
          <w:sz w:val="20"/>
        </w:rPr>
        <w:t>Chi infatti parla con il dono delle lingue non parla agli uomini, ma a Dio, giacch</w:t>
      </w:r>
      <w:r w:rsidR="00E771F2" w:rsidRPr="00E771F2">
        <w:rPr>
          <w:i/>
          <w:iCs/>
          <w:color w:val="000000"/>
          <w:sz w:val="20"/>
        </w:rPr>
        <w:t>é</w:t>
      </w:r>
      <w:r w:rsidRPr="00E771F2">
        <w:rPr>
          <w:i/>
          <w:iCs/>
          <w:color w:val="000000"/>
          <w:sz w:val="20"/>
        </w:rPr>
        <w:t xml:space="preserve"> nessuno comprende, mentre egli dice </w:t>
      </w:r>
      <w:r w:rsidR="00E771F2" w:rsidRPr="00E771F2">
        <w:rPr>
          <w:i/>
          <w:iCs/>
          <w:color w:val="000000"/>
          <w:sz w:val="20"/>
        </w:rPr>
        <w:t>per ispirazione cose misteriose (</w:t>
      </w:r>
      <w:r w:rsidR="00B33321" w:rsidRPr="00E771F2">
        <w:rPr>
          <w:i/>
          <w:iCs/>
          <w:color w:val="000000"/>
          <w:sz w:val="20"/>
        </w:rPr>
        <w:t>1Cor 14, 2</w:t>
      </w:r>
      <w:r w:rsidR="00E771F2" w:rsidRPr="00E771F2">
        <w:rPr>
          <w:i/>
          <w:iCs/>
          <w:color w:val="000000"/>
          <w:sz w:val="20"/>
        </w:rPr>
        <w:t xml:space="preserve">). </w:t>
      </w:r>
      <w:r w:rsidRPr="00E771F2">
        <w:rPr>
          <w:i/>
          <w:iCs/>
          <w:color w:val="000000"/>
          <w:sz w:val="20"/>
        </w:rPr>
        <w:t>Così anche voi, se non pronunziate parole chiare con la lingua, come si potrà comprendere ciò che andate dicendo? Parlerete al vento!</w:t>
      </w:r>
      <w:r w:rsidR="00E771F2" w:rsidRPr="00E771F2">
        <w:rPr>
          <w:i/>
          <w:iCs/>
          <w:color w:val="000000"/>
          <w:sz w:val="20"/>
        </w:rPr>
        <w:t xml:space="preserve"> (</w:t>
      </w:r>
      <w:r w:rsidR="00B33321" w:rsidRPr="00E771F2">
        <w:rPr>
          <w:i/>
          <w:iCs/>
          <w:color w:val="000000"/>
          <w:sz w:val="20"/>
        </w:rPr>
        <w:t>1Cor 14, 9</w:t>
      </w:r>
      <w:r w:rsidR="00E771F2" w:rsidRPr="00E771F2">
        <w:rPr>
          <w:i/>
          <w:iCs/>
          <w:color w:val="000000"/>
          <w:sz w:val="20"/>
        </w:rPr>
        <w:t xml:space="preserve">). </w:t>
      </w:r>
      <w:r w:rsidRPr="00E771F2">
        <w:rPr>
          <w:i/>
          <w:iCs/>
          <w:color w:val="000000"/>
          <w:sz w:val="20"/>
        </w:rPr>
        <w:t>Non vi scriviamo in maniera diversa da quello che potete leggere o comprendere; spero che compre</w:t>
      </w:r>
      <w:r w:rsidR="00E771F2" w:rsidRPr="00E771F2">
        <w:rPr>
          <w:i/>
          <w:iCs/>
          <w:color w:val="000000"/>
          <w:sz w:val="20"/>
        </w:rPr>
        <w:t>nderete sino alla fine (</w:t>
      </w:r>
      <w:r w:rsidR="00B33321" w:rsidRPr="00E771F2">
        <w:rPr>
          <w:i/>
          <w:iCs/>
          <w:color w:val="000000"/>
          <w:sz w:val="20"/>
        </w:rPr>
        <w:t>2Cor 1, 13</w:t>
      </w:r>
      <w:r w:rsidR="00E771F2" w:rsidRPr="00E771F2">
        <w:rPr>
          <w:i/>
          <w:iCs/>
          <w:color w:val="000000"/>
          <w:sz w:val="20"/>
        </w:rPr>
        <w:t xml:space="preserve">). </w:t>
      </w:r>
      <w:r w:rsidRPr="00E771F2">
        <w:rPr>
          <w:i/>
          <w:iCs/>
          <w:color w:val="000000"/>
          <w:sz w:val="20"/>
        </w:rPr>
        <w:t>Come ci avete già compresi in parte, che noi siamo il vostro vanto, come voi sarete il nostro, nel</w:t>
      </w:r>
      <w:r w:rsidR="00E771F2" w:rsidRPr="00E771F2">
        <w:rPr>
          <w:i/>
          <w:iCs/>
          <w:color w:val="000000"/>
          <w:sz w:val="20"/>
        </w:rPr>
        <w:t xml:space="preserve"> giorno del Signore nostro Gesù (</w:t>
      </w:r>
      <w:r w:rsidR="00B33321" w:rsidRPr="00E771F2">
        <w:rPr>
          <w:i/>
          <w:iCs/>
          <w:color w:val="000000"/>
          <w:sz w:val="20"/>
        </w:rPr>
        <w:t>2Cor 1, 14</w:t>
      </w:r>
      <w:r w:rsidR="00E771F2" w:rsidRPr="00E771F2">
        <w:rPr>
          <w:i/>
          <w:iCs/>
          <w:color w:val="000000"/>
          <w:sz w:val="20"/>
        </w:rPr>
        <w:t xml:space="preserve">). </w:t>
      </w:r>
      <w:r w:rsidRPr="00E771F2">
        <w:rPr>
          <w:i/>
          <w:iCs/>
          <w:color w:val="000000"/>
          <w:sz w:val="20"/>
        </w:rPr>
        <w:t>Possa egli davvero illuminare gli occhi della vostra mente per farvi comprendere a quale speranza vi ha chiamati, quale tesoro di gloria racchiude la sua eredità fra i santi</w:t>
      </w:r>
      <w:r w:rsidR="00E771F2" w:rsidRPr="00E771F2">
        <w:rPr>
          <w:i/>
          <w:iCs/>
          <w:color w:val="000000"/>
          <w:sz w:val="20"/>
        </w:rPr>
        <w:t xml:space="preserve"> (</w:t>
      </w:r>
      <w:r w:rsidR="00B33321" w:rsidRPr="00E771F2">
        <w:rPr>
          <w:i/>
          <w:iCs/>
          <w:color w:val="000000"/>
          <w:sz w:val="20"/>
        </w:rPr>
        <w:t>Ef 1, 18</w:t>
      </w:r>
      <w:r w:rsidR="00E771F2" w:rsidRPr="00E771F2">
        <w:rPr>
          <w:i/>
          <w:iCs/>
          <w:color w:val="000000"/>
          <w:sz w:val="20"/>
        </w:rPr>
        <w:t xml:space="preserve">). </w:t>
      </w:r>
    </w:p>
    <w:p w14:paraId="27BBD729" w14:textId="77777777" w:rsidR="00B33321" w:rsidRPr="00E771F2" w:rsidRDefault="00CD7178" w:rsidP="00E771F2">
      <w:pPr>
        <w:pStyle w:val="Corpotesto"/>
        <w:rPr>
          <w:i/>
          <w:iCs/>
          <w:color w:val="000000"/>
          <w:sz w:val="20"/>
        </w:rPr>
      </w:pPr>
      <w:r w:rsidRPr="00E771F2">
        <w:rPr>
          <w:i/>
          <w:iCs/>
          <w:color w:val="000000"/>
          <w:sz w:val="20"/>
        </w:rPr>
        <w:t>Dalla lettura di ciò che ho scritto potete ben capire la mia compre</w:t>
      </w:r>
      <w:r w:rsidR="00E771F2" w:rsidRPr="00E771F2">
        <w:rPr>
          <w:i/>
          <w:iCs/>
          <w:color w:val="000000"/>
          <w:sz w:val="20"/>
        </w:rPr>
        <w:t>nsione del mistero di Cristo (</w:t>
      </w:r>
      <w:r w:rsidR="00B33321" w:rsidRPr="00E771F2">
        <w:rPr>
          <w:i/>
          <w:iCs/>
          <w:color w:val="000000"/>
          <w:sz w:val="20"/>
        </w:rPr>
        <w:t>Ef 3, 4</w:t>
      </w:r>
      <w:r w:rsidR="00E771F2" w:rsidRPr="00E771F2">
        <w:rPr>
          <w:i/>
          <w:iCs/>
          <w:color w:val="000000"/>
          <w:sz w:val="20"/>
        </w:rPr>
        <w:t xml:space="preserve">). </w:t>
      </w:r>
      <w:r w:rsidRPr="00E771F2">
        <w:rPr>
          <w:i/>
          <w:iCs/>
          <w:color w:val="000000"/>
          <w:sz w:val="20"/>
        </w:rPr>
        <w:t>Siate in grado di comprendere con tutti i santi quale sia l'ampiezza, la lungh</w:t>
      </w:r>
      <w:r w:rsidR="00E771F2" w:rsidRPr="00E771F2">
        <w:rPr>
          <w:i/>
          <w:iCs/>
          <w:color w:val="000000"/>
          <w:sz w:val="20"/>
        </w:rPr>
        <w:t>ezza, l'altezza e la profondità (</w:t>
      </w:r>
      <w:r w:rsidR="00B33321" w:rsidRPr="00E771F2">
        <w:rPr>
          <w:i/>
          <w:iCs/>
          <w:color w:val="000000"/>
          <w:sz w:val="20"/>
        </w:rPr>
        <w:t>Ef 3, 18</w:t>
      </w:r>
      <w:r w:rsidR="00E771F2" w:rsidRPr="00E771F2">
        <w:rPr>
          <w:i/>
          <w:iCs/>
          <w:color w:val="000000"/>
          <w:sz w:val="20"/>
        </w:rPr>
        <w:t xml:space="preserve">). </w:t>
      </w:r>
      <w:r w:rsidRPr="00E771F2">
        <w:rPr>
          <w:i/>
          <w:iCs/>
          <w:color w:val="000000"/>
          <w:sz w:val="20"/>
        </w:rPr>
        <w:t>Non siate perciò inconsiderati, ma sappiate compre</w:t>
      </w:r>
      <w:r w:rsidR="00E771F2" w:rsidRPr="00E771F2">
        <w:rPr>
          <w:i/>
          <w:iCs/>
          <w:color w:val="000000"/>
          <w:sz w:val="20"/>
        </w:rPr>
        <w:t>ndere la volontà di Dio (</w:t>
      </w:r>
      <w:r w:rsidR="00B33321" w:rsidRPr="00E771F2">
        <w:rPr>
          <w:i/>
          <w:iCs/>
          <w:color w:val="000000"/>
          <w:sz w:val="20"/>
        </w:rPr>
        <w:t>Ef 5, 17</w:t>
      </w:r>
      <w:r w:rsidR="00E771F2" w:rsidRPr="00E771F2">
        <w:rPr>
          <w:i/>
          <w:iCs/>
          <w:color w:val="000000"/>
          <w:sz w:val="20"/>
        </w:rPr>
        <w:t xml:space="preserve">). </w:t>
      </w:r>
      <w:r w:rsidRPr="00E771F2">
        <w:rPr>
          <w:i/>
          <w:iCs/>
          <w:color w:val="000000"/>
          <w:sz w:val="20"/>
        </w:rPr>
        <w:t>Costui è accecato dall'orgoglio, non comprende nulla ed è preso dalla febbre di cavilli e di questioni oziose. Da ciò nascono le invidie, i litigi, le maldicenze, i sospetti ca</w:t>
      </w:r>
      <w:r w:rsidR="00E771F2" w:rsidRPr="00E771F2">
        <w:rPr>
          <w:i/>
          <w:iCs/>
          <w:color w:val="000000"/>
          <w:sz w:val="20"/>
        </w:rPr>
        <w:t>ttivi (</w:t>
      </w:r>
      <w:r w:rsidR="00B33321" w:rsidRPr="00E771F2">
        <w:rPr>
          <w:i/>
          <w:iCs/>
          <w:color w:val="000000"/>
          <w:sz w:val="20"/>
        </w:rPr>
        <w:t>1Tm 6, 4</w:t>
      </w:r>
      <w:r w:rsidR="00E771F2" w:rsidRPr="00E771F2">
        <w:rPr>
          <w:i/>
          <w:iCs/>
          <w:color w:val="000000"/>
          <w:sz w:val="20"/>
        </w:rPr>
        <w:t xml:space="preserve">). </w:t>
      </w:r>
      <w:r w:rsidRPr="00E771F2">
        <w:rPr>
          <w:i/>
          <w:iCs/>
          <w:color w:val="000000"/>
          <w:sz w:val="20"/>
        </w:rPr>
        <w:t xml:space="preserve">Cerca di comprendere ciò che voglio dire; il Signore certamente ti </w:t>
      </w:r>
      <w:r w:rsidR="00E771F2" w:rsidRPr="00E771F2">
        <w:rPr>
          <w:i/>
          <w:iCs/>
          <w:color w:val="000000"/>
          <w:sz w:val="20"/>
        </w:rPr>
        <w:t>darà intelligenza per ogni cosa (</w:t>
      </w:r>
      <w:r w:rsidR="00B33321" w:rsidRPr="00E771F2">
        <w:rPr>
          <w:i/>
          <w:iCs/>
          <w:color w:val="000000"/>
          <w:sz w:val="20"/>
        </w:rPr>
        <w:t>2Tm 2, 7</w:t>
      </w:r>
      <w:r w:rsidR="00E771F2" w:rsidRPr="00E771F2">
        <w:rPr>
          <w:i/>
          <w:iCs/>
          <w:color w:val="000000"/>
          <w:sz w:val="20"/>
        </w:rPr>
        <w:t xml:space="preserve">). </w:t>
      </w:r>
      <w:r w:rsidRPr="00E771F2">
        <w:rPr>
          <w:i/>
          <w:iCs/>
          <w:color w:val="000000"/>
          <w:sz w:val="20"/>
        </w:rPr>
        <w:t xml:space="preserve">Per fede Noè, avvertito divinamente di cose che ancora non si vedevano, compreso da pio timore costruì un'arca a salvezza della sua famiglia; e per questa fede condannò il mondo e divenne erede </w:t>
      </w:r>
      <w:r w:rsidR="00E771F2" w:rsidRPr="00E771F2">
        <w:rPr>
          <w:i/>
          <w:iCs/>
          <w:color w:val="000000"/>
          <w:sz w:val="20"/>
        </w:rPr>
        <w:t>della giustizia secondo la fede (</w:t>
      </w:r>
      <w:r w:rsidR="00B33321" w:rsidRPr="00E771F2">
        <w:rPr>
          <w:i/>
          <w:iCs/>
          <w:color w:val="000000"/>
          <w:sz w:val="20"/>
        </w:rPr>
        <w:t>Eb 11, 7</w:t>
      </w:r>
      <w:r w:rsidR="00E771F2" w:rsidRPr="00E771F2">
        <w:rPr>
          <w:i/>
          <w:iCs/>
          <w:color w:val="000000"/>
          <w:sz w:val="20"/>
        </w:rPr>
        <w:t xml:space="preserve">). </w:t>
      </w:r>
    </w:p>
    <w:p w14:paraId="6C39FB29" w14:textId="77777777" w:rsidR="00B33321" w:rsidRPr="00E771F2" w:rsidRDefault="00CD7178" w:rsidP="00E771F2">
      <w:pPr>
        <w:pStyle w:val="Corpotesto"/>
        <w:rPr>
          <w:i/>
          <w:iCs/>
          <w:color w:val="000000"/>
          <w:sz w:val="20"/>
        </w:rPr>
      </w:pPr>
      <w:r w:rsidRPr="00E771F2">
        <w:rPr>
          <w:i/>
          <w:iCs/>
          <w:color w:val="000000"/>
          <w:sz w:val="20"/>
        </w:rPr>
        <w:t>Così egli fa in tutte le lettere, in cui tratta di queste cose. In esse ci sono alcune cose difficili da comprendere e gli ignoranti e gli instabili le travisano, al pari delle altre Scr</w:t>
      </w:r>
      <w:r w:rsidR="00E771F2" w:rsidRPr="00E771F2">
        <w:rPr>
          <w:i/>
          <w:iCs/>
          <w:color w:val="000000"/>
          <w:sz w:val="20"/>
        </w:rPr>
        <w:t>itture, per loro propria rovina (</w:t>
      </w:r>
      <w:r w:rsidR="00B33321" w:rsidRPr="00E771F2">
        <w:rPr>
          <w:i/>
          <w:iCs/>
          <w:color w:val="000000"/>
          <w:sz w:val="20"/>
        </w:rPr>
        <w:t>2Pt 3, 16</w:t>
      </w:r>
      <w:r w:rsidR="00E771F2" w:rsidRPr="00E771F2">
        <w:rPr>
          <w:i/>
          <w:iCs/>
          <w:color w:val="000000"/>
          <w:sz w:val="20"/>
        </w:rPr>
        <w:t xml:space="preserve">). </w:t>
      </w:r>
      <w:r w:rsidRPr="00E771F2">
        <w:rPr>
          <w:i/>
          <w:iCs/>
          <w:color w:val="000000"/>
          <w:sz w:val="20"/>
        </w:rPr>
        <w:t>Essi cantavano un cantico nuovo davanti al trono e davanti ai quattro esseri viventi e ai vegliardi. E nessuno poteva comprendere quel cantico se non i centoquarantaquattromi</w:t>
      </w:r>
      <w:r w:rsidR="00E771F2" w:rsidRPr="00E771F2">
        <w:rPr>
          <w:i/>
          <w:iCs/>
          <w:color w:val="000000"/>
          <w:sz w:val="20"/>
        </w:rPr>
        <w:t>la, i redenti della terra (</w:t>
      </w:r>
      <w:r w:rsidR="00B33321" w:rsidRPr="00E771F2">
        <w:rPr>
          <w:i/>
          <w:iCs/>
          <w:color w:val="000000"/>
          <w:sz w:val="20"/>
        </w:rPr>
        <w:t>Ap 14, 3</w:t>
      </w:r>
      <w:r w:rsidR="00E771F2" w:rsidRPr="00E771F2">
        <w:rPr>
          <w:i/>
          <w:iCs/>
          <w:color w:val="000000"/>
          <w:sz w:val="20"/>
        </w:rPr>
        <w:t xml:space="preserve">). </w:t>
      </w:r>
      <w:r w:rsidRPr="00E771F2">
        <w:rPr>
          <w:i/>
          <w:iCs/>
          <w:color w:val="000000"/>
          <w:sz w:val="20"/>
        </w:rPr>
        <w:t xml:space="preserve">Egli dunque ti ha umiliato, ti ha fatto provare la fame, poi ti ha nutrito di manna, che tu non conoscevi e che neppure i tuoi padri avevano mai conosciuto, per farti capire che l'uomo non vive soltanto di pane, ma che l'uomo </w:t>
      </w:r>
      <w:r w:rsidRPr="00E771F2">
        <w:rPr>
          <w:i/>
          <w:iCs/>
          <w:color w:val="000000"/>
          <w:sz w:val="20"/>
        </w:rPr>
        <w:lastRenderedPageBreak/>
        <w:t>vive di quan</w:t>
      </w:r>
      <w:r w:rsidR="00E771F2" w:rsidRPr="00E771F2">
        <w:rPr>
          <w:i/>
          <w:iCs/>
          <w:color w:val="000000"/>
          <w:sz w:val="20"/>
        </w:rPr>
        <w:t>to esce dalla bocca del Signore (</w:t>
      </w:r>
      <w:r w:rsidR="00B33321" w:rsidRPr="00E771F2">
        <w:rPr>
          <w:i/>
          <w:iCs/>
          <w:color w:val="000000"/>
          <w:sz w:val="20"/>
        </w:rPr>
        <w:t>Dt 8, 3</w:t>
      </w:r>
      <w:r w:rsidR="00E771F2" w:rsidRPr="00E771F2">
        <w:rPr>
          <w:i/>
          <w:iCs/>
          <w:color w:val="000000"/>
          <w:sz w:val="20"/>
        </w:rPr>
        <w:t xml:space="preserve">). </w:t>
      </w:r>
      <w:r w:rsidRPr="00E771F2">
        <w:rPr>
          <w:i/>
          <w:iCs/>
          <w:color w:val="000000"/>
          <w:sz w:val="20"/>
        </w:rPr>
        <w:t xml:space="preserve">Se fossero saggi, capirebbero, </w:t>
      </w:r>
      <w:r w:rsidR="00E771F2" w:rsidRPr="00E771F2">
        <w:rPr>
          <w:i/>
          <w:iCs/>
          <w:color w:val="000000"/>
          <w:sz w:val="20"/>
        </w:rPr>
        <w:t>rifletterebbero sulla loro fine (</w:t>
      </w:r>
      <w:r w:rsidR="00B33321" w:rsidRPr="00E771F2">
        <w:rPr>
          <w:i/>
          <w:iCs/>
          <w:color w:val="000000"/>
          <w:sz w:val="20"/>
        </w:rPr>
        <w:t>Dt 32, 29</w:t>
      </w:r>
      <w:r w:rsidR="00E771F2" w:rsidRPr="00E771F2">
        <w:rPr>
          <w:i/>
          <w:iCs/>
          <w:color w:val="000000"/>
          <w:sz w:val="20"/>
        </w:rPr>
        <w:t xml:space="preserve">). </w:t>
      </w:r>
      <w:r w:rsidRPr="00E771F2">
        <w:rPr>
          <w:i/>
          <w:iCs/>
          <w:color w:val="000000"/>
          <w:sz w:val="20"/>
        </w:rPr>
        <w:t>Certo, voi volete mettere alla prova il Signore onnipotente, ma non ci capirete niente, né ora né mai.</w:t>
      </w:r>
      <w:r w:rsidR="00E771F2" w:rsidRPr="00E771F2">
        <w:rPr>
          <w:i/>
          <w:iCs/>
          <w:color w:val="000000"/>
          <w:sz w:val="20"/>
        </w:rPr>
        <w:t xml:space="preserve"> (</w:t>
      </w:r>
      <w:r w:rsidR="00B33321" w:rsidRPr="00E771F2">
        <w:rPr>
          <w:i/>
          <w:iCs/>
          <w:color w:val="000000"/>
          <w:sz w:val="20"/>
        </w:rPr>
        <w:t>Gdt 8, 13</w:t>
      </w:r>
      <w:r w:rsidR="00E771F2" w:rsidRPr="00E771F2">
        <w:rPr>
          <w:i/>
          <w:iCs/>
          <w:color w:val="000000"/>
          <w:sz w:val="20"/>
        </w:rPr>
        <w:t xml:space="preserve">). </w:t>
      </w:r>
    </w:p>
    <w:p w14:paraId="076547BD" w14:textId="77777777" w:rsidR="00B33321" w:rsidRPr="00E771F2" w:rsidRDefault="00CD7178" w:rsidP="00E771F2">
      <w:pPr>
        <w:pStyle w:val="Corpotesto"/>
        <w:rPr>
          <w:i/>
          <w:iCs/>
          <w:color w:val="000000"/>
          <w:sz w:val="20"/>
        </w:rPr>
      </w:pPr>
      <w:r w:rsidRPr="00E771F2">
        <w:rPr>
          <w:i/>
          <w:iCs/>
          <w:color w:val="000000"/>
          <w:sz w:val="20"/>
        </w:rPr>
        <w:t>E mettessero a morte quanti non accettavano di partecipare alle usanze greche. Si poteva allora capire</w:t>
      </w:r>
      <w:r w:rsidR="00E771F2" w:rsidRPr="00E771F2">
        <w:rPr>
          <w:i/>
          <w:iCs/>
          <w:color w:val="000000"/>
          <w:sz w:val="20"/>
        </w:rPr>
        <w:t xml:space="preserve"> quale tribolazione incombesse (</w:t>
      </w:r>
      <w:r w:rsidR="00B33321" w:rsidRPr="00E771F2">
        <w:rPr>
          <w:i/>
          <w:iCs/>
          <w:color w:val="000000"/>
          <w:sz w:val="20"/>
        </w:rPr>
        <w:t>2Mac 6, 9</w:t>
      </w:r>
      <w:r w:rsidR="00E771F2" w:rsidRPr="00E771F2">
        <w:rPr>
          <w:i/>
          <w:iCs/>
          <w:color w:val="000000"/>
          <w:sz w:val="20"/>
        </w:rPr>
        <w:t xml:space="preserve">). </w:t>
      </w:r>
      <w:r w:rsidRPr="00E771F2">
        <w:rPr>
          <w:i/>
          <w:iCs/>
          <w:color w:val="000000"/>
          <w:sz w:val="20"/>
        </w:rPr>
        <w:t>Verrei a sapere le parole che mi risponde e capire</w:t>
      </w:r>
      <w:r w:rsidR="00E771F2" w:rsidRPr="00E771F2">
        <w:rPr>
          <w:i/>
          <w:iCs/>
          <w:color w:val="000000"/>
          <w:sz w:val="20"/>
        </w:rPr>
        <w:t>i che cosa mi deve dire (</w:t>
      </w:r>
      <w:r w:rsidR="00B33321" w:rsidRPr="00E771F2">
        <w:rPr>
          <w:i/>
          <w:iCs/>
          <w:color w:val="000000"/>
          <w:sz w:val="20"/>
        </w:rPr>
        <w:t>Gb 23, 5</w:t>
      </w:r>
      <w:r w:rsidR="00E771F2" w:rsidRPr="00E771F2">
        <w:rPr>
          <w:i/>
          <w:iCs/>
          <w:color w:val="000000"/>
          <w:sz w:val="20"/>
        </w:rPr>
        <w:t xml:space="preserve">). </w:t>
      </w:r>
      <w:r w:rsidRPr="00E771F2">
        <w:rPr>
          <w:i/>
          <w:iCs/>
          <w:color w:val="000000"/>
          <w:sz w:val="20"/>
        </w:rPr>
        <w:t>Inique e fallaci sono le sue parole, rifiuta di capire</w:t>
      </w:r>
      <w:r w:rsidR="00E771F2" w:rsidRPr="00E771F2">
        <w:rPr>
          <w:i/>
          <w:iCs/>
          <w:color w:val="000000"/>
          <w:sz w:val="20"/>
        </w:rPr>
        <w:t>, di compiere il bene (</w:t>
      </w:r>
      <w:r w:rsidR="00B33321" w:rsidRPr="00E771F2">
        <w:rPr>
          <w:i/>
          <w:iCs/>
          <w:color w:val="000000"/>
          <w:sz w:val="20"/>
        </w:rPr>
        <w:t>Sal 35, 4</w:t>
      </w:r>
      <w:r w:rsidR="00E771F2" w:rsidRPr="00E771F2">
        <w:rPr>
          <w:i/>
          <w:iCs/>
          <w:color w:val="000000"/>
          <w:sz w:val="20"/>
        </w:rPr>
        <w:t xml:space="preserve">). </w:t>
      </w:r>
      <w:r w:rsidRPr="00E771F2">
        <w:rPr>
          <w:i/>
          <w:iCs/>
          <w:color w:val="000000"/>
          <w:sz w:val="20"/>
        </w:rPr>
        <w:t>Le tue mani mi hanno fatto e plasmato; fammi capire</w:t>
      </w:r>
      <w:r w:rsidR="00E771F2" w:rsidRPr="00E771F2">
        <w:rPr>
          <w:i/>
          <w:iCs/>
          <w:color w:val="000000"/>
          <w:sz w:val="20"/>
        </w:rPr>
        <w:t xml:space="preserve"> e imparerò i tuoi comandi (</w:t>
      </w:r>
      <w:r w:rsidR="00B33321" w:rsidRPr="00E771F2">
        <w:rPr>
          <w:i/>
          <w:iCs/>
          <w:color w:val="000000"/>
          <w:sz w:val="20"/>
        </w:rPr>
        <w:t>Sal 118, 73</w:t>
      </w:r>
      <w:r w:rsidR="00E771F2" w:rsidRPr="00E771F2">
        <w:rPr>
          <w:i/>
          <w:iCs/>
          <w:color w:val="000000"/>
          <w:sz w:val="20"/>
        </w:rPr>
        <w:t xml:space="preserve">). </w:t>
      </w:r>
      <w:r w:rsidRPr="00E771F2">
        <w:rPr>
          <w:i/>
          <w:iCs/>
          <w:color w:val="000000"/>
          <w:sz w:val="20"/>
        </w:rPr>
        <w:t>Per conoscere la sapienza e la disciplina, per capire</w:t>
      </w:r>
      <w:r w:rsidR="00E771F2" w:rsidRPr="00E771F2">
        <w:rPr>
          <w:i/>
          <w:iCs/>
          <w:color w:val="000000"/>
          <w:sz w:val="20"/>
        </w:rPr>
        <w:t xml:space="preserve"> i detti profondi (</w:t>
      </w:r>
      <w:r w:rsidR="00B33321" w:rsidRPr="00E771F2">
        <w:rPr>
          <w:i/>
          <w:iCs/>
          <w:color w:val="000000"/>
          <w:sz w:val="20"/>
        </w:rPr>
        <w:t>Pr 1, 2</w:t>
      </w:r>
      <w:r w:rsidR="00E771F2" w:rsidRPr="00E771F2">
        <w:rPr>
          <w:i/>
          <w:iCs/>
          <w:color w:val="000000"/>
          <w:sz w:val="20"/>
        </w:rPr>
        <w:t xml:space="preserve">). </w:t>
      </w:r>
      <w:r w:rsidRPr="00E771F2">
        <w:rPr>
          <w:i/>
          <w:iCs/>
          <w:color w:val="000000"/>
          <w:sz w:val="20"/>
        </w:rPr>
        <w:t>La sapienza dell'accorto sta nel capire la sua via, ma la sto</w:t>
      </w:r>
      <w:r w:rsidR="00E771F2" w:rsidRPr="00E771F2">
        <w:rPr>
          <w:i/>
          <w:iCs/>
          <w:color w:val="000000"/>
          <w:sz w:val="20"/>
        </w:rPr>
        <w:t>ltezza degli sciocchi è inganno (</w:t>
      </w:r>
      <w:r w:rsidR="00B33321" w:rsidRPr="00E771F2">
        <w:rPr>
          <w:i/>
          <w:iCs/>
          <w:color w:val="000000"/>
          <w:sz w:val="20"/>
        </w:rPr>
        <w:t>Pr 14, 8</w:t>
      </w:r>
      <w:r w:rsidR="00E771F2" w:rsidRPr="00E771F2">
        <w:rPr>
          <w:i/>
          <w:iCs/>
          <w:color w:val="000000"/>
          <w:sz w:val="20"/>
        </w:rPr>
        <w:t xml:space="preserve">). </w:t>
      </w:r>
    </w:p>
    <w:p w14:paraId="537DCA3E" w14:textId="77777777" w:rsidR="00B33321" w:rsidRPr="00E771F2" w:rsidRDefault="00CD7178" w:rsidP="00E771F2">
      <w:pPr>
        <w:pStyle w:val="Corpotesto"/>
        <w:rPr>
          <w:i/>
          <w:iCs/>
          <w:color w:val="000000"/>
          <w:sz w:val="20"/>
        </w:rPr>
      </w:pPr>
      <w:r w:rsidRPr="00E771F2">
        <w:rPr>
          <w:i/>
          <w:iCs/>
          <w:color w:val="000000"/>
          <w:sz w:val="20"/>
        </w:rPr>
        <w:t>Egli ha fatto bella ogni cosa a suo tempo, ma egli ha messo la nozione dell'eternità nel loro cuore, senza però che gli uomini possano capire l'opera compiuta da Dio dal principio</w:t>
      </w:r>
      <w:r w:rsidR="00E771F2" w:rsidRPr="00E771F2">
        <w:rPr>
          <w:i/>
          <w:iCs/>
          <w:color w:val="000000"/>
          <w:sz w:val="20"/>
        </w:rPr>
        <w:t xml:space="preserve"> alla fine (</w:t>
      </w:r>
      <w:r w:rsidR="00B33321" w:rsidRPr="00E771F2">
        <w:rPr>
          <w:i/>
          <w:iCs/>
          <w:color w:val="000000"/>
          <w:sz w:val="20"/>
        </w:rPr>
        <w:t>Qo 3, 11</w:t>
      </w:r>
      <w:r w:rsidR="00E771F2" w:rsidRPr="00E771F2">
        <w:rPr>
          <w:i/>
          <w:iCs/>
          <w:color w:val="000000"/>
          <w:sz w:val="20"/>
        </w:rPr>
        <w:t xml:space="preserve">). </w:t>
      </w:r>
      <w:r w:rsidRPr="00E771F2">
        <w:rPr>
          <w:i/>
          <w:iCs/>
          <w:color w:val="000000"/>
          <w:sz w:val="20"/>
        </w:rPr>
        <w:t>Ogni volta che passerà, vi prenderà, poiché passerà ogni mattino, giorno e notte. E solo il terrore farà capire</w:t>
      </w:r>
      <w:r w:rsidR="00E771F2" w:rsidRPr="00E771F2">
        <w:rPr>
          <w:i/>
          <w:iCs/>
          <w:color w:val="000000"/>
          <w:sz w:val="20"/>
        </w:rPr>
        <w:t xml:space="preserve"> il discorso" (</w:t>
      </w:r>
      <w:r w:rsidR="00B33321" w:rsidRPr="00E771F2">
        <w:rPr>
          <w:i/>
          <w:iCs/>
          <w:color w:val="000000"/>
          <w:sz w:val="20"/>
        </w:rPr>
        <w:t>Is 28, 19</w:t>
      </w:r>
      <w:r w:rsidR="00E771F2" w:rsidRPr="00E771F2">
        <w:rPr>
          <w:i/>
          <w:iCs/>
          <w:color w:val="000000"/>
          <w:sz w:val="20"/>
        </w:rPr>
        <w:t xml:space="preserve">). </w:t>
      </w:r>
      <w:r w:rsidRPr="00E771F2">
        <w:rPr>
          <w:i/>
          <w:iCs/>
          <w:color w:val="000000"/>
          <w:sz w:val="20"/>
        </w:rPr>
        <w:t>Non sanno né comprendono; una patina impedisce agli occhi loro di vedere e al loro cuore di capire</w:t>
      </w:r>
      <w:r w:rsidR="00E771F2" w:rsidRPr="00E771F2">
        <w:rPr>
          <w:i/>
          <w:iCs/>
          <w:color w:val="000000"/>
          <w:sz w:val="20"/>
        </w:rPr>
        <w:t xml:space="preserve"> (</w:t>
      </w:r>
      <w:r w:rsidR="00B33321" w:rsidRPr="00E771F2">
        <w:rPr>
          <w:i/>
          <w:iCs/>
          <w:color w:val="000000"/>
          <w:sz w:val="20"/>
        </w:rPr>
        <w:t>Is 44, 18</w:t>
      </w:r>
      <w:r w:rsidR="00E771F2" w:rsidRPr="00E771F2">
        <w:rPr>
          <w:i/>
          <w:iCs/>
          <w:color w:val="000000"/>
          <w:sz w:val="20"/>
        </w:rPr>
        <w:t xml:space="preserve">). </w:t>
      </w:r>
      <w:r w:rsidRPr="00E771F2">
        <w:rPr>
          <w:i/>
          <w:iCs/>
          <w:color w:val="000000"/>
          <w:sz w:val="20"/>
        </w:rPr>
        <w:t>Vi sono infatti eunuchi che sono nati così dal ventre della madre; ve ne sono alcuni che sono stati resi eunuchi dagli uomini, e vi sono altri che si sono fatti eunuchi per il regno dei cieli. Chi può capire</w:t>
      </w:r>
      <w:r w:rsidR="00E771F2" w:rsidRPr="00E771F2">
        <w:rPr>
          <w:i/>
          <w:iCs/>
          <w:color w:val="000000"/>
          <w:sz w:val="20"/>
        </w:rPr>
        <w:t>, capisca" (</w:t>
      </w:r>
      <w:r w:rsidR="00B33321" w:rsidRPr="00E771F2">
        <w:rPr>
          <w:i/>
          <w:iCs/>
          <w:color w:val="000000"/>
          <w:sz w:val="20"/>
        </w:rPr>
        <w:t>Mt 19, 12</w:t>
      </w:r>
      <w:r w:rsidR="00E771F2" w:rsidRPr="00E771F2">
        <w:rPr>
          <w:i/>
          <w:iCs/>
          <w:color w:val="000000"/>
          <w:sz w:val="20"/>
        </w:rPr>
        <w:t xml:space="preserve">). </w:t>
      </w:r>
      <w:r w:rsidRPr="00E771F2">
        <w:rPr>
          <w:i/>
          <w:iCs/>
          <w:color w:val="000000"/>
          <w:sz w:val="20"/>
        </w:rPr>
        <w:t>Continuò dicendo loro: "Se non comprendete questa parabola, come potrete capire tutte le altre parabole?</w:t>
      </w:r>
      <w:r w:rsidR="00E771F2" w:rsidRPr="00E771F2">
        <w:rPr>
          <w:i/>
          <w:iCs/>
          <w:color w:val="000000"/>
          <w:sz w:val="20"/>
        </w:rPr>
        <w:t xml:space="preserve"> (</w:t>
      </w:r>
      <w:r w:rsidR="00B33321" w:rsidRPr="00E771F2">
        <w:rPr>
          <w:i/>
          <w:iCs/>
          <w:color w:val="000000"/>
          <w:sz w:val="20"/>
        </w:rPr>
        <w:t>Mc 4, 13</w:t>
      </w:r>
      <w:r w:rsidR="00E771F2" w:rsidRPr="00E771F2">
        <w:rPr>
          <w:i/>
          <w:iCs/>
          <w:color w:val="000000"/>
          <w:sz w:val="20"/>
        </w:rPr>
        <w:t xml:space="preserve">). </w:t>
      </w:r>
      <w:r w:rsidRPr="00E771F2">
        <w:rPr>
          <w:i/>
          <w:iCs/>
          <w:color w:val="000000"/>
          <w:sz w:val="20"/>
        </w:rPr>
        <w:t>Io non riesco a capire neppure ciò che faccio: infatti non quello che voglio i</w:t>
      </w:r>
      <w:r w:rsidR="00E771F2" w:rsidRPr="00E771F2">
        <w:rPr>
          <w:i/>
          <w:iCs/>
          <w:color w:val="000000"/>
          <w:sz w:val="20"/>
        </w:rPr>
        <w:t>o faccio, ma quello che detesto (</w:t>
      </w:r>
      <w:r w:rsidR="00B33321" w:rsidRPr="00E771F2">
        <w:rPr>
          <w:i/>
          <w:iCs/>
          <w:color w:val="000000"/>
          <w:sz w:val="20"/>
        </w:rPr>
        <w:t>Rm 7, 15</w:t>
      </w:r>
      <w:r w:rsidR="00E771F2" w:rsidRPr="00E771F2">
        <w:rPr>
          <w:i/>
          <w:iCs/>
          <w:color w:val="000000"/>
          <w:sz w:val="20"/>
        </w:rPr>
        <w:t xml:space="preserve">). </w:t>
      </w:r>
    </w:p>
    <w:p w14:paraId="1BC4894A" w14:textId="77777777" w:rsidR="00B33321" w:rsidRPr="00E771F2" w:rsidRDefault="00CD7178" w:rsidP="00E771F2">
      <w:pPr>
        <w:pStyle w:val="Corpotesto"/>
        <w:rPr>
          <w:i/>
          <w:iCs/>
          <w:color w:val="000000"/>
          <w:sz w:val="20"/>
        </w:rPr>
      </w:pPr>
      <w:r w:rsidRPr="00E771F2">
        <w:rPr>
          <w:i/>
          <w:iCs/>
          <w:color w:val="000000"/>
          <w:sz w:val="20"/>
        </w:rPr>
        <w:t>Dalla lettura di ciò che ho scritto potete ben capire la mia com</w:t>
      </w:r>
      <w:r w:rsidR="00E771F2" w:rsidRPr="00E771F2">
        <w:rPr>
          <w:i/>
          <w:iCs/>
          <w:color w:val="000000"/>
          <w:sz w:val="20"/>
        </w:rPr>
        <w:t>prensione del mistero di Cristo (</w:t>
      </w:r>
      <w:r w:rsidR="00B33321" w:rsidRPr="00E771F2">
        <w:rPr>
          <w:i/>
          <w:iCs/>
          <w:color w:val="000000"/>
          <w:sz w:val="20"/>
        </w:rPr>
        <w:t>Ef 3, 4</w:t>
      </w:r>
      <w:r w:rsidR="00E771F2" w:rsidRPr="00E771F2">
        <w:rPr>
          <w:i/>
          <w:iCs/>
          <w:color w:val="000000"/>
          <w:sz w:val="20"/>
        </w:rPr>
        <w:t xml:space="preserve">). </w:t>
      </w:r>
      <w:r w:rsidRPr="00E771F2">
        <w:rPr>
          <w:i/>
          <w:iCs/>
          <w:color w:val="000000"/>
          <w:sz w:val="20"/>
        </w:rPr>
        <w:t>Su questo argomento abbiamo molte cose da dire, difficili da spiegare, perché siete diventati lenti a capire</w:t>
      </w:r>
      <w:r w:rsidR="00E771F2" w:rsidRPr="00E771F2">
        <w:rPr>
          <w:i/>
          <w:iCs/>
          <w:color w:val="000000"/>
          <w:sz w:val="20"/>
        </w:rPr>
        <w:t xml:space="preserve"> (</w:t>
      </w:r>
      <w:r w:rsidR="00B33321" w:rsidRPr="00E771F2">
        <w:rPr>
          <w:i/>
          <w:iCs/>
          <w:color w:val="000000"/>
          <w:sz w:val="20"/>
        </w:rPr>
        <w:t>Eb 5, 11</w:t>
      </w:r>
      <w:r w:rsidR="00E771F2" w:rsidRPr="00E771F2">
        <w:rPr>
          <w:i/>
          <w:iCs/>
          <w:color w:val="000000"/>
          <w:sz w:val="20"/>
        </w:rPr>
        <w:t xml:space="preserve">). </w:t>
      </w:r>
      <w:r w:rsidRPr="00E771F2">
        <w:rPr>
          <w:i/>
          <w:iCs/>
          <w:color w:val="000000"/>
          <w:sz w:val="20"/>
        </w:rPr>
        <w:t>Infatti, soffrendo per questi animali, si sdegnavano,</w:t>
      </w:r>
      <w:r w:rsidR="00E771F2" w:rsidRPr="00E771F2">
        <w:rPr>
          <w:i/>
          <w:iCs/>
          <w:color w:val="000000"/>
          <w:sz w:val="20"/>
        </w:rPr>
        <w:t xml:space="preserve"> </w:t>
      </w:r>
      <w:r w:rsidRPr="00E771F2">
        <w:rPr>
          <w:i/>
          <w:iCs/>
          <w:color w:val="000000"/>
          <w:sz w:val="20"/>
        </w:rPr>
        <w:t>perché</w:t>
      </w:r>
      <w:r w:rsidR="00E771F2" w:rsidRPr="00E771F2">
        <w:rPr>
          <w:i/>
          <w:iCs/>
          <w:color w:val="000000"/>
          <w:sz w:val="20"/>
        </w:rPr>
        <w:t xml:space="preserve"> </w:t>
      </w:r>
      <w:r w:rsidRPr="00E771F2">
        <w:rPr>
          <w:i/>
          <w:iCs/>
          <w:color w:val="000000"/>
          <w:sz w:val="20"/>
        </w:rPr>
        <w:t>puniti con gli stessi esseri che stimavano dei, e capirono e riconobbero il vero Dio,</w:t>
      </w:r>
      <w:r w:rsidR="00E771F2" w:rsidRPr="00E771F2">
        <w:rPr>
          <w:i/>
          <w:iCs/>
          <w:color w:val="000000"/>
          <w:sz w:val="20"/>
        </w:rPr>
        <w:t xml:space="preserve"> </w:t>
      </w:r>
      <w:r w:rsidRPr="00E771F2">
        <w:rPr>
          <w:i/>
          <w:iCs/>
          <w:color w:val="000000"/>
          <w:sz w:val="20"/>
        </w:rPr>
        <w:t>che prima non avevano voluto conoscere. Per questo si abbatté su di loro il supremo dei castighi</w:t>
      </w:r>
      <w:r w:rsidR="00E771F2" w:rsidRPr="00E771F2">
        <w:rPr>
          <w:i/>
          <w:iCs/>
          <w:color w:val="000000"/>
          <w:sz w:val="20"/>
        </w:rPr>
        <w:t xml:space="preserve"> (</w:t>
      </w:r>
      <w:r w:rsidR="00B33321" w:rsidRPr="00E771F2">
        <w:rPr>
          <w:i/>
          <w:iCs/>
          <w:color w:val="000000"/>
          <w:sz w:val="20"/>
        </w:rPr>
        <w:t>Sap 12, 27</w:t>
      </w:r>
      <w:r w:rsidR="00E771F2" w:rsidRPr="00E771F2">
        <w:rPr>
          <w:i/>
          <w:iCs/>
          <w:color w:val="000000"/>
          <w:sz w:val="20"/>
        </w:rPr>
        <w:t xml:space="preserve">). </w:t>
      </w:r>
      <w:r w:rsidRPr="00E771F2">
        <w:rPr>
          <w:i/>
          <w:iCs/>
          <w:color w:val="000000"/>
          <w:sz w:val="20"/>
        </w:rPr>
        <w:t>Udite queste parabole, i sommi sacerdoti e i farisei capirono che parlava di loro e cercavano di catturarlo; ma avevano paura della foll</w:t>
      </w:r>
      <w:r w:rsidR="00E771F2" w:rsidRPr="00E771F2">
        <w:rPr>
          <w:i/>
          <w:iCs/>
          <w:color w:val="000000"/>
          <w:sz w:val="20"/>
        </w:rPr>
        <w:t>a che lo considerava un profeta (</w:t>
      </w:r>
      <w:r w:rsidR="00B33321" w:rsidRPr="00E771F2">
        <w:rPr>
          <w:i/>
          <w:iCs/>
          <w:color w:val="000000"/>
          <w:sz w:val="20"/>
        </w:rPr>
        <w:t>Mt 21, 45</w:t>
      </w:r>
      <w:r w:rsidR="00E771F2" w:rsidRPr="00E771F2">
        <w:rPr>
          <w:i/>
          <w:iCs/>
          <w:color w:val="000000"/>
          <w:sz w:val="20"/>
        </w:rPr>
        <w:t xml:space="preserve">). </w:t>
      </w:r>
      <w:r w:rsidRPr="00E771F2">
        <w:rPr>
          <w:i/>
          <w:iCs/>
          <w:color w:val="000000"/>
          <w:sz w:val="20"/>
        </w:rPr>
        <w:t>Molti però li videro partire e capirono, e da tutte le città cominciarono ad accorre</w:t>
      </w:r>
      <w:r w:rsidR="00E771F2" w:rsidRPr="00E771F2">
        <w:rPr>
          <w:i/>
          <w:iCs/>
          <w:color w:val="000000"/>
          <w:sz w:val="20"/>
        </w:rPr>
        <w:t>re là a piedi e li precedettero (</w:t>
      </w:r>
      <w:r w:rsidR="00B33321" w:rsidRPr="00E771F2">
        <w:rPr>
          <w:i/>
          <w:iCs/>
          <w:color w:val="000000"/>
          <w:sz w:val="20"/>
        </w:rPr>
        <w:t>Mc 6, 33</w:t>
      </w:r>
      <w:r w:rsidR="00E771F2" w:rsidRPr="00E771F2">
        <w:rPr>
          <w:i/>
          <w:iCs/>
          <w:color w:val="000000"/>
          <w:sz w:val="20"/>
        </w:rPr>
        <w:t xml:space="preserve">). </w:t>
      </w:r>
      <w:r w:rsidRPr="00E771F2">
        <w:rPr>
          <w:i/>
          <w:iCs/>
          <w:color w:val="000000"/>
          <w:sz w:val="20"/>
        </w:rPr>
        <w:t>Quando poi uscì e non poteva parlare loro, capirono che nel tempio aveva avuto una visione. Facev</w:t>
      </w:r>
      <w:r w:rsidR="00E771F2" w:rsidRPr="00E771F2">
        <w:rPr>
          <w:i/>
          <w:iCs/>
          <w:color w:val="000000"/>
          <w:sz w:val="20"/>
        </w:rPr>
        <w:t>a loro dei cenni e restava muto (</w:t>
      </w:r>
      <w:r w:rsidR="00B33321" w:rsidRPr="00E771F2">
        <w:rPr>
          <w:i/>
          <w:iCs/>
          <w:color w:val="000000"/>
          <w:sz w:val="20"/>
        </w:rPr>
        <w:t>Lc 1, 22</w:t>
      </w:r>
      <w:r w:rsidR="00E771F2" w:rsidRPr="00E771F2">
        <w:rPr>
          <w:i/>
          <w:iCs/>
          <w:color w:val="000000"/>
          <w:sz w:val="20"/>
        </w:rPr>
        <w:t xml:space="preserve">). </w:t>
      </w:r>
    </w:p>
    <w:p w14:paraId="5DD38A69" w14:textId="77777777" w:rsidR="00B33321" w:rsidRPr="00E771F2" w:rsidRDefault="00CD7178" w:rsidP="00E771F2">
      <w:pPr>
        <w:pStyle w:val="Corpotesto"/>
        <w:rPr>
          <w:i/>
          <w:iCs/>
          <w:color w:val="000000"/>
          <w:sz w:val="20"/>
        </w:rPr>
      </w:pPr>
      <w:r w:rsidRPr="00E771F2">
        <w:rPr>
          <w:i/>
          <w:iCs/>
          <w:color w:val="000000"/>
          <w:sz w:val="20"/>
        </w:rPr>
        <w:t xml:space="preserve">Non capirono </w:t>
      </w:r>
      <w:r w:rsidR="00E771F2" w:rsidRPr="00E771F2">
        <w:rPr>
          <w:i/>
          <w:iCs/>
          <w:color w:val="000000"/>
          <w:sz w:val="20"/>
        </w:rPr>
        <w:t>che egli parlava loro del Padre (</w:t>
      </w:r>
      <w:r w:rsidR="00B33321" w:rsidRPr="00E771F2">
        <w:rPr>
          <w:i/>
          <w:iCs/>
          <w:color w:val="000000"/>
          <w:sz w:val="20"/>
        </w:rPr>
        <w:t>Gv 8, 27</w:t>
      </w:r>
      <w:r w:rsidR="00E771F2" w:rsidRPr="00E771F2">
        <w:rPr>
          <w:i/>
          <w:iCs/>
          <w:color w:val="000000"/>
          <w:sz w:val="20"/>
        </w:rPr>
        <w:t xml:space="preserve">). </w:t>
      </w:r>
      <w:r w:rsidRPr="00E771F2">
        <w:rPr>
          <w:i/>
          <w:iCs/>
          <w:color w:val="000000"/>
          <w:sz w:val="20"/>
        </w:rPr>
        <w:t>Questa similitudine disse loro Gesù; ma essi non capirono che cosa signi</w:t>
      </w:r>
      <w:r w:rsidR="00E771F2" w:rsidRPr="00E771F2">
        <w:rPr>
          <w:i/>
          <w:iCs/>
          <w:color w:val="000000"/>
          <w:sz w:val="20"/>
        </w:rPr>
        <w:t>ficava ciò che diceva loro (</w:t>
      </w:r>
      <w:r w:rsidR="00B33321" w:rsidRPr="00E771F2">
        <w:rPr>
          <w:i/>
          <w:iCs/>
          <w:color w:val="000000"/>
          <w:sz w:val="20"/>
        </w:rPr>
        <w:t>Gv 10, 6</w:t>
      </w:r>
      <w:r w:rsidR="00E771F2" w:rsidRPr="00E771F2">
        <w:rPr>
          <w:i/>
          <w:iCs/>
          <w:color w:val="000000"/>
          <w:sz w:val="20"/>
        </w:rPr>
        <w:t xml:space="preserve">). </w:t>
      </w:r>
      <w:r w:rsidRPr="00E771F2">
        <w:rPr>
          <w:i/>
          <w:iCs/>
          <w:color w:val="000000"/>
          <w:sz w:val="20"/>
        </w:rPr>
        <w:t>Io gli fui sopra e lo uccisi, perché capivo che non sarebbe sopravvissuto alla sua caduta. Poi presi il diadema che era sul suo capo e la catenella che aveva al braccio e li</w:t>
      </w:r>
      <w:r w:rsidR="00E771F2" w:rsidRPr="00E771F2">
        <w:rPr>
          <w:i/>
          <w:iCs/>
          <w:color w:val="000000"/>
          <w:sz w:val="20"/>
        </w:rPr>
        <w:t xml:space="preserve"> ho portati qui al mio signore" (</w:t>
      </w:r>
      <w:r w:rsidR="00B33321" w:rsidRPr="00E771F2">
        <w:rPr>
          <w:i/>
          <w:iCs/>
          <w:color w:val="000000"/>
          <w:sz w:val="20"/>
        </w:rPr>
        <w:t>2Sam 1, 10</w:t>
      </w:r>
      <w:r w:rsidR="00E771F2" w:rsidRPr="00E771F2">
        <w:rPr>
          <w:i/>
          <w:iCs/>
          <w:color w:val="000000"/>
          <w:sz w:val="20"/>
        </w:rPr>
        <w:t xml:space="preserve">). Io </w:t>
      </w:r>
      <w:r w:rsidRPr="00E771F2">
        <w:rPr>
          <w:i/>
          <w:iCs/>
          <w:color w:val="000000"/>
          <w:sz w:val="20"/>
        </w:rPr>
        <w:t>ero stolto e non capivo, dav</w:t>
      </w:r>
      <w:r w:rsidR="00E771F2" w:rsidRPr="00E771F2">
        <w:rPr>
          <w:i/>
          <w:iCs/>
          <w:color w:val="000000"/>
          <w:sz w:val="20"/>
        </w:rPr>
        <w:t>anti a te stavo come una bestia (</w:t>
      </w:r>
      <w:r w:rsidR="00B33321" w:rsidRPr="00E771F2">
        <w:rPr>
          <w:i/>
          <w:iCs/>
          <w:color w:val="000000"/>
          <w:sz w:val="20"/>
        </w:rPr>
        <w:t>Sal 72, 22</w:t>
      </w:r>
      <w:r w:rsidR="00E771F2" w:rsidRPr="00E771F2">
        <w:rPr>
          <w:i/>
          <w:iCs/>
          <w:color w:val="000000"/>
          <w:sz w:val="20"/>
        </w:rPr>
        <w:t xml:space="preserve">). </w:t>
      </w:r>
      <w:r w:rsidRPr="00E771F2">
        <w:rPr>
          <w:i/>
          <w:iCs/>
          <w:color w:val="000000"/>
          <w:sz w:val="20"/>
        </w:rPr>
        <w:t>Ma non compresero nulla di tutto questo; quel parlare restava oscuro per loro e non capivano</w:t>
      </w:r>
      <w:r w:rsidR="00E771F2" w:rsidRPr="00E771F2">
        <w:rPr>
          <w:i/>
          <w:iCs/>
          <w:color w:val="000000"/>
          <w:sz w:val="20"/>
        </w:rPr>
        <w:t xml:space="preserve"> ciò che egli aveva detto (</w:t>
      </w:r>
      <w:r w:rsidR="00B33321" w:rsidRPr="00E771F2">
        <w:rPr>
          <w:i/>
          <w:iCs/>
          <w:color w:val="000000"/>
          <w:sz w:val="20"/>
        </w:rPr>
        <w:t>Lc 18, 34</w:t>
      </w:r>
      <w:r w:rsidR="00E771F2" w:rsidRPr="00E771F2">
        <w:rPr>
          <w:i/>
          <w:iCs/>
          <w:color w:val="000000"/>
          <w:sz w:val="20"/>
        </w:rPr>
        <w:t xml:space="preserve">). </w:t>
      </w:r>
      <w:r w:rsidRPr="00E771F2">
        <w:rPr>
          <w:i/>
          <w:iCs/>
          <w:color w:val="000000"/>
          <w:sz w:val="20"/>
        </w:rPr>
        <w:t>Il ragazzo non aveva capito niente; soltanto Giòna</w:t>
      </w:r>
      <w:r w:rsidR="00E771F2" w:rsidRPr="00E771F2">
        <w:rPr>
          <w:i/>
          <w:iCs/>
          <w:color w:val="000000"/>
          <w:sz w:val="20"/>
        </w:rPr>
        <w:t>ta e Davide sapevano la cosa (</w:t>
      </w:r>
      <w:r w:rsidR="00B33321" w:rsidRPr="00E771F2">
        <w:rPr>
          <w:i/>
          <w:iCs/>
          <w:color w:val="000000"/>
          <w:sz w:val="20"/>
        </w:rPr>
        <w:t>1Sam 20, 39</w:t>
      </w:r>
      <w:r w:rsidR="00E771F2" w:rsidRPr="00E771F2">
        <w:rPr>
          <w:i/>
          <w:iCs/>
          <w:color w:val="000000"/>
          <w:sz w:val="20"/>
        </w:rPr>
        <w:t xml:space="preserve">). Perché </w:t>
      </w:r>
      <w:r w:rsidRPr="00E771F2">
        <w:rPr>
          <w:i/>
          <w:iCs/>
          <w:color w:val="000000"/>
          <w:sz w:val="20"/>
        </w:rPr>
        <w:t>mostri di amare quelli che ti odiano e di odiare quelli che ti amano. Infatti oggi tu mostri chiaramente che capi e ministri per te non contano nulla; ora io ho capito che, se Assalonne fosse vivo e noi fossimo quest'oggi tutti morti, allora sarebb</w:t>
      </w:r>
      <w:r w:rsidR="00E771F2" w:rsidRPr="00E771F2">
        <w:rPr>
          <w:i/>
          <w:iCs/>
          <w:color w:val="000000"/>
          <w:sz w:val="20"/>
        </w:rPr>
        <w:t>e una cosa giusta ai tuoi occhi (</w:t>
      </w:r>
      <w:r w:rsidR="00B33321" w:rsidRPr="00E771F2">
        <w:rPr>
          <w:i/>
          <w:iCs/>
          <w:color w:val="000000"/>
          <w:sz w:val="20"/>
        </w:rPr>
        <w:t>2Sam 19, 7</w:t>
      </w:r>
      <w:r w:rsidR="00E771F2" w:rsidRPr="00E771F2">
        <w:rPr>
          <w:i/>
          <w:iCs/>
          <w:color w:val="000000"/>
          <w:sz w:val="20"/>
        </w:rPr>
        <w:t xml:space="preserve">). </w:t>
      </w:r>
    </w:p>
    <w:p w14:paraId="1771D6A2" w14:textId="77777777" w:rsidR="00B33321" w:rsidRPr="00E771F2" w:rsidRDefault="00CD7178" w:rsidP="00E771F2">
      <w:pPr>
        <w:pStyle w:val="Corpotesto"/>
        <w:rPr>
          <w:i/>
          <w:iCs/>
          <w:color w:val="000000"/>
          <w:sz w:val="20"/>
        </w:rPr>
      </w:pPr>
      <w:r w:rsidRPr="00E771F2">
        <w:rPr>
          <w:i/>
          <w:iCs/>
          <w:color w:val="000000"/>
          <w:sz w:val="20"/>
        </w:rPr>
        <w:t>Il re, fattolo chiamare, gli disse: "Non ti avevo forse giurato per il Signore e non ti avevo io testimoniato che, quando tu fossi uscito per andartene qua e là - lo sapevi bene! - saresti stato degno di morte? Tu mi avevi risposto: L'ordine è giusto! Ho capito</w:t>
      </w:r>
      <w:r w:rsidR="00E771F2" w:rsidRPr="00E771F2">
        <w:rPr>
          <w:i/>
          <w:iCs/>
          <w:color w:val="000000"/>
          <w:sz w:val="20"/>
        </w:rPr>
        <w:t xml:space="preserve"> (</w:t>
      </w:r>
      <w:r w:rsidR="00B33321" w:rsidRPr="00E771F2">
        <w:rPr>
          <w:i/>
          <w:iCs/>
          <w:color w:val="000000"/>
          <w:sz w:val="20"/>
        </w:rPr>
        <w:t>1Re 2, 42</w:t>
      </w:r>
      <w:r w:rsidR="00E771F2" w:rsidRPr="00E771F2">
        <w:rPr>
          <w:i/>
          <w:iCs/>
          <w:color w:val="000000"/>
          <w:sz w:val="20"/>
        </w:rPr>
        <w:t xml:space="preserve">). </w:t>
      </w:r>
      <w:r w:rsidRPr="00E771F2">
        <w:rPr>
          <w:i/>
          <w:iCs/>
          <w:color w:val="000000"/>
          <w:sz w:val="20"/>
        </w:rPr>
        <w:t>Non lo sapete forse? Non lo avete udito? Non vi fu forse annunziato dal principio? Non avete capito le fondamenta della terra?</w:t>
      </w:r>
      <w:r w:rsidR="00E771F2" w:rsidRPr="00E771F2">
        <w:rPr>
          <w:i/>
          <w:iCs/>
          <w:color w:val="000000"/>
          <w:sz w:val="20"/>
        </w:rPr>
        <w:t xml:space="preserve"> (</w:t>
      </w:r>
      <w:r w:rsidR="00B33321" w:rsidRPr="00E771F2">
        <w:rPr>
          <w:i/>
          <w:iCs/>
          <w:color w:val="000000"/>
          <w:sz w:val="20"/>
        </w:rPr>
        <w:t>Is 40, 21</w:t>
      </w:r>
      <w:r w:rsidR="00E771F2" w:rsidRPr="00E771F2">
        <w:rPr>
          <w:i/>
          <w:iCs/>
          <w:color w:val="000000"/>
          <w:sz w:val="20"/>
        </w:rPr>
        <w:t xml:space="preserve">). </w:t>
      </w:r>
      <w:r w:rsidRPr="00E771F2">
        <w:rPr>
          <w:i/>
          <w:iCs/>
          <w:color w:val="000000"/>
          <w:sz w:val="20"/>
        </w:rPr>
        <w:t>Avete capito tutte que</w:t>
      </w:r>
      <w:r w:rsidR="00E771F2" w:rsidRPr="00E771F2">
        <w:rPr>
          <w:i/>
          <w:iCs/>
          <w:color w:val="000000"/>
          <w:sz w:val="20"/>
        </w:rPr>
        <w:t>ste cose?". Gli risposero: "Sì" (</w:t>
      </w:r>
      <w:r w:rsidR="00B33321" w:rsidRPr="00E771F2">
        <w:rPr>
          <w:i/>
          <w:iCs/>
          <w:color w:val="000000"/>
          <w:sz w:val="20"/>
        </w:rPr>
        <w:t>Mt 13, 51</w:t>
      </w:r>
      <w:r w:rsidR="00E771F2" w:rsidRPr="00E771F2">
        <w:rPr>
          <w:i/>
          <w:iCs/>
          <w:color w:val="000000"/>
          <w:sz w:val="20"/>
        </w:rPr>
        <w:t xml:space="preserve">). </w:t>
      </w:r>
      <w:r w:rsidRPr="00E771F2">
        <w:rPr>
          <w:i/>
          <w:iCs/>
          <w:color w:val="000000"/>
          <w:sz w:val="20"/>
        </w:rPr>
        <w:t>Perché non avevano capito il fatto dei pani,</w:t>
      </w:r>
      <w:r w:rsidR="00E771F2" w:rsidRPr="00E771F2">
        <w:rPr>
          <w:i/>
          <w:iCs/>
          <w:color w:val="000000"/>
          <w:sz w:val="20"/>
        </w:rPr>
        <w:t xml:space="preserve"> essendo il loro cuore indurito (</w:t>
      </w:r>
      <w:r w:rsidR="00B33321" w:rsidRPr="00E771F2">
        <w:rPr>
          <w:i/>
          <w:iCs/>
          <w:color w:val="000000"/>
          <w:sz w:val="20"/>
        </w:rPr>
        <w:t>Mc 6, 52</w:t>
      </w:r>
      <w:r w:rsidR="00E771F2" w:rsidRPr="00E771F2">
        <w:rPr>
          <w:i/>
          <w:iCs/>
          <w:color w:val="000000"/>
          <w:sz w:val="20"/>
        </w:rPr>
        <w:t xml:space="preserve">). </w:t>
      </w:r>
      <w:r w:rsidRPr="00E771F2">
        <w:rPr>
          <w:i/>
          <w:iCs/>
          <w:color w:val="000000"/>
          <w:sz w:val="20"/>
        </w:rPr>
        <w:t>Allora cercarono di catturarlo, ma ebbero paura della folla; avevano capito infatti che aveva detto quella parabola contro di loro</w:t>
      </w:r>
      <w:r w:rsidR="00E771F2" w:rsidRPr="00E771F2">
        <w:rPr>
          <w:i/>
          <w:iCs/>
          <w:color w:val="000000"/>
          <w:sz w:val="20"/>
        </w:rPr>
        <w:t>. E, lasciatolo, se ne andarono (</w:t>
      </w:r>
      <w:r w:rsidR="00B33321" w:rsidRPr="00E771F2">
        <w:rPr>
          <w:i/>
          <w:iCs/>
          <w:color w:val="000000"/>
          <w:sz w:val="20"/>
        </w:rPr>
        <w:t>Mc 12, 12</w:t>
      </w:r>
      <w:r w:rsidR="00E771F2" w:rsidRPr="00E771F2">
        <w:rPr>
          <w:i/>
          <w:iCs/>
          <w:color w:val="000000"/>
          <w:sz w:val="20"/>
        </w:rPr>
        <w:t xml:space="preserve">). </w:t>
      </w:r>
    </w:p>
    <w:p w14:paraId="0543BB54" w14:textId="77777777" w:rsidR="00B33321" w:rsidRPr="00E771F2" w:rsidRDefault="00CD7178" w:rsidP="00E771F2">
      <w:pPr>
        <w:pStyle w:val="Corpotesto"/>
        <w:rPr>
          <w:i/>
          <w:iCs/>
          <w:color w:val="000000"/>
          <w:sz w:val="20"/>
        </w:rPr>
      </w:pPr>
      <w:r w:rsidRPr="00E771F2">
        <w:rPr>
          <w:i/>
          <w:iCs/>
          <w:color w:val="000000"/>
          <w:sz w:val="20"/>
        </w:rPr>
        <w:t xml:space="preserve">Gli scribi e i sommi sacerdoti cercarono allora di mettergli addosso le mani, ma ebbero paura del popolo. Avevano capito che quella </w:t>
      </w:r>
      <w:r w:rsidR="00E771F2" w:rsidRPr="00E771F2">
        <w:rPr>
          <w:i/>
          <w:iCs/>
          <w:color w:val="000000"/>
          <w:sz w:val="20"/>
        </w:rPr>
        <w:t>parabola l'aveva detta per loro (</w:t>
      </w:r>
      <w:r w:rsidR="00B33321" w:rsidRPr="00E771F2">
        <w:rPr>
          <w:i/>
          <w:iCs/>
          <w:color w:val="000000"/>
          <w:sz w:val="20"/>
        </w:rPr>
        <w:t>Lc 20, 19</w:t>
      </w:r>
      <w:r w:rsidR="00E771F2" w:rsidRPr="00E771F2">
        <w:rPr>
          <w:i/>
          <w:iCs/>
          <w:color w:val="000000"/>
          <w:sz w:val="20"/>
        </w:rPr>
        <w:t xml:space="preserve">). </w:t>
      </w:r>
      <w:r w:rsidRPr="00E771F2">
        <w:rPr>
          <w:i/>
          <w:iCs/>
          <w:color w:val="000000"/>
          <w:sz w:val="20"/>
        </w:rPr>
        <w:t>Egli pensava che i suoi connazionali avrebbero capito che Dio dava loro salvezza per me</w:t>
      </w:r>
      <w:r w:rsidR="00E771F2" w:rsidRPr="00E771F2">
        <w:rPr>
          <w:i/>
          <w:iCs/>
          <w:color w:val="000000"/>
          <w:sz w:val="20"/>
        </w:rPr>
        <w:t>zzo suo, ma essi non compresero (</w:t>
      </w:r>
      <w:r w:rsidR="00B33321" w:rsidRPr="00E771F2">
        <w:rPr>
          <w:i/>
          <w:iCs/>
          <w:color w:val="000000"/>
          <w:sz w:val="20"/>
        </w:rPr>
        <w:t>At 7, 25</w:t>
      </w:r>
      <w:r w:rsidR="00E771F2" w:rsidRPr="00E771F2">
        <w:rPr>
          <w:i/>
          <w:iCs/>
          <w:color w:val="000000"/>
          <w:sz w:val="20"/>
        </w:rPr>
        <w:t xml:space="preserve">). </w:t>
      </w:r>
      <w:r w:rsidRPr="00E771F2">
        <w:rPr>
          <w:i/>
          <w:iCs/>
          <w:color w:val="000000"/>
          <w:sz w:val="20"/>
        </w:rPr>
        <w:t>Queste entrarono nel loro corpo, ma non si capiva che vi fossero entrate, perché il loro aspetto era b</w:t>
      </w:r>
      <w:r w:rsidR="00E771F2" w:rsidRPr="00E771F2">
        <w:rPr>
          <w:i/>
          <w:iCs/>
          <w:color w:val="000000"/>
          <w:sz w:val="20"/>
        </w:rPr>
        <w:t>rutto come prima. E mi svegliai (</w:t>
      </w:r>
      <w:r w:rsidR="00B33321" w:rsidRPr="00E771F2">
        <w:rPr>
          <w:i/>
          <w:iCs/>
          <w:color w:val="000000"/>
          <w:sz w:val="20"/>
        </w:rPr>
        <w:t>Gen 41, 21</w:t>
      </w:r>
      <w:r w:rsidR="00E771F2" w:rsidRPr="00E771F2">
        <w:rPr>
          <w:i/>
          <w:iCs/>
          <w:color w:val="000000"/>
          <w:sz w:val="20"/>
        </w:rPr>
        <w:t xml:space="preserve">). </w:t>
      </w:r>
    </w:p>
    <w:p w14:paraId="12763B04" w14:textId="77777777" w:rsidR="00B33321" w:rsidRPr="00E771F2" w:rsidRDefault="00C334ED" w:rsidP="00E771F2">
      <w:pPr>
        <w:pStyle w:val="Corpotesto"/>
        <w:rPr>
          <w:i/>
          <w:iCs/>
          <w:color w:val="000000"/>
          <w:sz w:val="20"/>
        </w:rPr>
      </w:pPr>
      <w:r w:rsidRPr="00E771F2">
        <w:rPr>
          <w:i/>
          <w:iCs/>
          <w:color w:val="000000"/>
          <w:sz w:val="20"/>
        </w:rPr>
        <w:lastRenderedPageBreak/>
        <w:t>Non sapevano che Giuseppe li capiva, perché tra</w:t>
      </w:r>
      <w:r w:rsidR="00E771F2" w:rsidRPr="00E771F2">
        <w:rPr>
          <w:i/>
          <w:iCs/>
          <w:color w:val="000000"/>
          <w:sz w:val="20"/>
        </w:rPr>
        <w:t xml:space="preserve"> lui e loro vi era l'interprete (</w:t>
      </w:r>
      <w:r w:rsidR="00B33321" w:rsidRPr="00E771F2">
        <w:rPr>
          <w:i/>
          <w:iCs/>
          <w:color w:val="000000"/>
          <w:sz w:val="20"/>
        </w:rPr>
        <w:t>Gen 42, 23</w:t>
      </w:r>
      <w:r w:rsidR="00E771F2" w:rsidRPr="00E771F2">
        <w:rPr>
          <w:i/>
          <w:iCs/>
          <w:color w:val="000000"/>
          <w:sz w:val="20"/>
        </w:rPr>
        <w:t xml:space="preserve">). </w:t>
      </w:r>
      <w:r w:rsidRPr="00E771F2">
        <w:rPr>
          <w:i/>
          <w:iCs/>
          <w:color w:val="000000"/>
          <w:sz w:val="20"/>
        </w:rPr>
        <w:t>Ma non compresero nulla di tutto questo; quel parlare restava oscuro per loro e non capiva</w:t>
      </w:r>
      <w:r w:rsidR="00E771F2" w:rsidRPr="00E771F2">
        <w:rPr>
          <w:i/>
          <w:iCs/>
          <w:color w:val="000000"/>
          <w:sz w:val="20"/>
        </w:rPr>
        <w:t>no ciò che egli aveva detto (</w:t>
      </w:r>
      <w:r w:rsidR="00B33321" w:rsidRPr="00E771F2">
        <w:rPr>
          <w:i/>
          <w:iCs/>
          <w:color w:val="000000"/>
          <w:sz w:val="20"/>
        </w:rPr>
        <w:t>Lc 18, 34</w:t>
      </w:r>
      <w:r w:rsidR="00E771F2" w:rsidRPr="00E771F2">
        <w:rPr>
          <w:i/>
          <w:iCs/>
          <w:color w:val="000000"/>
          <w:sz w:val="20"/>
        </w:rPr>
        <w:t xml:space="preserve">). </w:t>
      </w:r>
    </w:p>
    <w:p w14:paraId="5CC2D674" w14:textId="77777777" w:rsidR="00B33321" w:rsidRDefault="00B33321" w:rsidP="00B33321">
      <w:pPr>
        <w:pStyle w:val="Corpotesto"/>
      </w:pPr>
      <w:r>
        <w:t xml:space="preserve">Anche la parola </w:t>
      </w:r>
      <w:r w:rsidRPr="00B33321">
        <w:rPr>
          <w:i/>
        </w:rPr>
        <w:t>“intendere</w:t>
      </w:r>
      <w:r w:rsidR="00C334ED">
        <w:rPr>
          <w:i/>
        </w:rPr>
        <w:t xml:space="preserve"> e conoscere</w:t>
      </w:r>
      <w:r w:rsidRPr="00B33321">
        <w:rPr>
          <w:i/>
        </w:rPr>
        <w:t>”</w:t>
      </w:r>
      <w:r>
        <w:t xml:space="preserve"> può aiutare ad entrare nel mistero della comprensione delle cose del Signore. Il mistero è infinito, la mente è finita.</w:t>
      </w:r>
    </w:p>
    <w:p w14:paraId="39A9FD5A" w14:textId="77777777" w:rsidR="00B33321" w:rsidRPr="00DD7301" w:rsidRDefault="005F2D07" w:rsidP="00DD7301">
      <w:pPr>
        <w:pStyle w:val="Corpotesto"/>
        <w:rPr>
          <w:i/>
          <w:iCs/>
          <w:color w:val="000000"/>
          <w:sz w:val="20"/>
        </w:rPr>
      </w:pPr>
      <w:r w:rsidRPr="00DD7301">
        <w:rPr>
          <w:i/>
          <w:iCs/>
          <w:color w:val="000000"/>
          <w:sz w:val="20"/>
        </w:rPr>
        <w:t>Ora, se intendete usare benevolenza e lealtà verso il mio padrone, fatemelo sapere; se no, fatemelo sapere ugualmente</w:t>
      </w:r>
      <w:r w:rsidR="00DD7D8D" w:rsidRPr="00DD7301">
        <w:rPr>
          <w:i/>
          <w:iCs/>
          <w:color w:val="000000"/>
          <w:sz w:val="20"/>
        </w:rPr>
        <w:t>, perché io mi rivolga altrove" (</w:t>
      </w:r>
      <w:r w:rsidR="00B33321" w:rsidRPr="00DD7301">
        <w:rPr>
          <w:i/>
          <w:iCs/>
          <w:color w:val="000000"/>
          <w:sz w:val="20"/>
        </w:rPr>
        <w:t>Gen 24, 49</w:t>
      </w:r>
      <w:r w:rsidR="00DD7D8D" w:rsidRPr="00DD7301">
        <w:rPr>
          <w:i/>
          <w:iCs/>
          <w:color w:val="000000"/>
          <w:sz w:val="20"/>
        </w:rPr>
        <w:t xml:space="preserve">). </w:t>
      </w:r>
      <w:r w:rsidRPr="00DD7301">
        <w:rPr>
          <w:i/>
          <w:iCs/>
          <w:color w:val="000000"/>
          <w:sz w:val="20"/>
        </w:rPr>
        <w:t>Poi disse loro: "Non spargete il sangue, gettatelo in questa cisterna che è nel deserto, ma non colpitelo con la vostra mano"; egli intendeva salvarlo dalle lor</w:t>
      </w:r>
      <w:r w:rsidR="00DD7D8D" w:rsidRPr="00DD7301">
        <w:rPr>
          <w:i/>
          <w:iCs/>
          <w:color w:val="000000"/>
          <w:sz w:val="20"/>
        </w:rPr>
        <w:t>o mani e ricondurlo a suo padre (</w:t>
      </w:r>
      <w:r w:rsidR="00B33321" w:rsidRPr="00DD7301">
        <w:rPr>
          <w:i/>
          <w:iCs/>
          <w:color w:val="000000"/>
          <w:sz w:val="20"/>
        </w:rPr>
        <w:t>Gen 37, 22</w:t>
      </w:r>
      <w:r w:rsidR="00DD7D8D" w:rsidRPr="00DD7301">
        <w:rPr>
          <w:i/>
          <w:iCs/>
          <w:color w:val="000000"/>
          <w:sz w:val="20"/>
        </w:rPr>
        <w:t xml:space="preserve">). </w:t>
      </w:r>
      <w:r w:rsidRPr="00DD7301">
        <w:rPr>
          <w:i/>
          <w:iCs/>
          <w:color w:val="000000"/>
          <w:sz w:val="20"/>
        </w:rPr>
        <w:t>Rispose: "Il Signore sia con voi, come io intendo lasciar partire voi e i vostri bambini! Ma badate che voi ave</w:t>
      </w:r>
      <w:r w:rsidR="00DD7D8D" w:rsidRPr="00DD7301">
        <w:rPr>
          <w:i/>
          <w:iCs/>
          <w:color w:val="000000"/>
          <w:sz w:val="20"/>
        </w:rPr>
        <w:t>te di mira un progetto malvagio (</w:t>
      </w:r>
      <w:r w:rsidR="00B33321" w:rsidRPr="00DD7301">
        <w:rPr>
          <w:i/>
          <w:iCs/>
          <w:color w:val="000000"/>
          <w:sz w:val="20"/>
        </w:rPr>
        <w:t>Es 10, 10</w:t>
      </w:r>
      <w:r w:rsidR="00DD7D8D" w:rsidRPr="00DD7301">
        <w:rPr>
          <w:i/>
          <w:iCs/>
          <w:color w:val="000000"/>
          <w:sz w:val="20"/>
        </w:rPr>
        <w:t xml:space="preserve">). </w:t>
      </w:r>
      <w:r w:rsidRPr="00DD7301">
        <w:rPr>
          <w:i/>
          <w:iCs/>
          <w:color w:val="000000"/>
          <w:sz w:val="20"/>
        </w:rPr>
        <w:t xml:space="preserve">Ho pensato bene di informartene e dirti: Fanne acquisto alla presenza delle persone qui sedute e alla presenza degli anziani del mio popolo. Se vuoi acquistarlo con il diritto di riscatto, acquistalo, ma se non vuoi acquistarlo, dichiaramelo, che io lo sappia; </w:t>
      </w:r>
      <w:r w:rsidR="00DD7D8D" w:rsidRPr="00DD7301">
        <w:rPr>
          <w:i/>
          <w:iCs/>
          <w:color w:val="000000"/>
          <w:sz w:val="20"/>
        </w:rPr>
        <w:t xml:space="preserve">perché </w:t>
      </w:r>
      <w:r w:rsidRPr="00DD7301">
        <w:rPr>
          <w:i/>
          <w:iCs/>
          <w:color w:val="000000"/>
          <w:sz w:val="20"/>
        </w:rPr>
        <w:t>nessuno fuori di te ha il diritto di riscatto e dopo di te vengo io". Quegli rispose: "Io intend</w:t>
      </w:r>
      <w:r w:rsidR="00DD7D8D" w:rsidRPr="00DD7301">
        <w:rPr>
          <w:i/>
          <w:iCs/>
          <w:color w:val="000000"/>
          <w:sz w:val="20"/>
        </w:rPr>
        <w:t>o acquistarlo" (</w:t>
      </w:r>
      <w:r w:rsidR="00B33321" w:rsidRPr="00DD7301">
        <w:rPr>
          <w:i/>
          <w:iCs/>
          <w:color w:val="000000"/>
          <w:sz w:val="20"/>
        </w:rPr>
        <w:t>Rt 4, 4</w:t>
      </w:r>
      <w:r w:rsidR="00DD7D8D" w:rsidRPr="00DD7301">
        <w:rPr>
          <w:i/>
          <w:iCs/>
          <w:color w:val="000000"/>
          <w:sz w:val="20"/>
        </w:rPr>
        <w:t xml:space="preserve">). </w:t>
      </w:r>
    </w:p>
    <w:p w14:paraId="49693E09" w14:textId="77777777" w:rsidR="00B33321" w:rsidRPr="00DD7301" w:rsidRDefault="005F2D07" w:rsidP="00DD7301">
      <w:pPr>
        <w:pStyle w:val="Corpotesto"/>
        <w:rPr>
          <w:i/>
          <w:iCs/>
          <w:color w:val="000000"/>
          <w:sz w:val="20"/>
        </w:rPr>
      </w:pPr>
      <w:r w:rsidRPr="00DD7301">
        <w:rPr>
          <w:i/>
          <w:iCs/>
          <w:color w:val="000000"/>
          <w:sz w:val="20"/>
        </w:rPr>
        <w:t xml:space="preserve">Risposero: "Se intendete rimandare l'arca del Dio d'Israele, non rimandatela vuota, ma pagate un tributo in ammenda della vostra colpa. Allora guarirete e vi sarà noto </w:t>
      </w:r>
      <w:r w:rsidR="00DD7301" w:rsidRPr="00DD7301">
        <w:rPr>
          <w:i/>
          <w:iCs/>
          <w:color w:val="000000"/>
          <w:sz w:val="20"/>
        </w:rPr>
        <w:t>perché</w:t>
      </w:r>
      <w:r w:rsidRPr="00DD7301">
        <w:rPr>
          <w:i/>
          <w:iCs/>
          <w:color w:val="000000"/>
          <w:sz w:val="20"/>
        </w:rPr>
        <w:t xml:space="preserve"> non si</w:t>
      </w:r>
      <w:r w:rsidR="00DD7D8D" w:rsidRPr="00DD7301">
        <w:rPr>
          <w:i/>
          <w:iCs/>
          <w:color w:val="000000"/>
          <w:sz w:val="20"/>
        </w:rPr>
        <w:t xml:space="preserve"> è ritirata da voi la sua mano" (</w:t>
      </w:r>
      <w:r w:rsidR="00B33321" w:rsidRPr="00DD7301">
        <w:rPr>
          <w:i/>
          <w:iCs/>
          <w:color w:val="000000"/>
          <w:sz w:val="20"/>
        </w:rPr>
        <w:t>1Sam 6, 3</w:t>
      </w:r>
      <w:r w:rsidR="00DD7D8D" w:rsidRPr="00DD7301">
        <w:rPr>
          <w:i/>
          <w:iCs/>
          <w:color w:val="000000"/>
          <w:sz w:val="20"/>
        </w:rPr>
        <w:t xml:space="preserve">). </w:t>
      </w:r>
      <w:r w:rsidRPr="00DD7301">
        <w:rPr>
          <w:i/>
          <w:iCs/>
          <w:color w:val="000000"/>
          <w:sz w:val="20"/>
        </w:rPr>
        <w:t>Come si sono comportati dal giorno in cui li ho fatti uscire dall'Egitto fino ad oggi, abbandonando me per seguire altri dei, così intend</w:t>
      </w:r>
      <w:r w:rsidR="00DD7D8D" w:rsidRPr="00DD7301">
        <w:rPr>
          <w:i/>
          <w:iCs/>
          <w:color w:val="000000"/>
          <w:sz w:val="20"/>
        </w:rPr>
        <w:t>ono fare a te (</w:t>
      </w:r>
      <w:r w:rsidR="00B33321" w:rsidRPr="00DD7301">
        <w:rPr>
          <w:i/>
          <w:iCs/>
          <w:color w:val="000000"/>
          <w:sz w:val="20"/>
        </w:rPr>
        <w:t>1Sam 8, 8</w:t>
      </w:r>
      <w:r w:rsidR="00DD7D8D" w:rsidRPr="00DD7301">
        <w:rPr>
          <w:i/>
          <w:iCs/>
          <w:color w:val="000000"/>
          <w:sz w:val="20"/>
        </w:rPr>
        <w:t xml:space="preserve">). </w:t>
      </w:r>
      <w:r w:rsidRPr="00DD7301">
        <w:rPr>
          <w:i/>
          <w:iCs/>
          <w:color w:val="000000"/>
          <w:sz w:val="20"/>
        </w:rPr>
        <w:t xml:space="preserve">Quando furono scesi alla periferia della città, Samuele disse a Saul: "Ordina al servo che ci oltrepassi e vada avanti" e il servo passò oltre. "Tu fermati un momento, </w:t>
      </w:r>
      <w:r w:rsidR="00DD7301" w:rsidRPr="00DD7301">
        <w:rPr>
          <w:i/>
          <w:iCs/>
          <w:color w:val="000000"/>
          <w:sz w:val="20"/>
        </w:rPr>
        <w:t>perché</w:t>
      </w:r>
      <w:r w:rsidRPr="00DD7301">
        <w:rPr>
          <w:i/>
          <w:iCs/>
          <w:color w:val="000000"/>
          <w:sz w:val="20"/>
        </w:rPr>
        <w:t xml:space="preserve"> io ti faccia intend</w:t>
      </w:r>
      <w:r w:rsidR="00DD7D8D" w:rsidRPr="00DD7301">
        <w:rPr>
          <w:i/>
          <w:iCs/>
          <w:color w:val="000000"/>
          <w:sz w:val="20"/>
        </w:rPr>
        <w:t>ere la parola di Dio" (</w:t>
      </w:r>
      <w:r w:rsidR="00B33321" w:rsidRPr="00DD7301">
        <w:rPr>
          <w:i/>
          <w:iCs/>
          <w:color w:val="000000"/>
          <w:sz w:val="20"/>
        </w:rPr>
        <w:t>1Sam 9, 27</w:t>
      </w:r>
      <w:r w:rsidR="00DD7D8D" w:rsidRPr="00DD7301">
        <w:rPr>
          <w:i/>
          <w:iCs/>
          <w:color w:val="000000"/>
          <w:sz w:val="20"/>
        </w:rPr>
        <w:t xml:space="preserve">). </w:t>
      </w:r>
      <w:r w:rsidRPr="00DD7301">
        <w:rPr>
          <w:i/>
          <w:iCs/>
          <w:color w:val="000000"/>
          <w:sz w:val="20"/>
        </w:rPr>
        <w:t>Abner inviò subito messaggeri a Davide per dirgli: "A chi il paese?". Intendeva dire: "</w:t>
      </w:r>
      <w:r w:rsidR="00DD7301" w:rsidRPr="00DD7301">
        <w:rPr>
          <w:i/>
          <w:iCs/>
          <w:color w:val="000000"/>
          <w:sz w:val="20"/>
        </w:rPr>
        <w:t>Fa’</w:t>
      </w:r>
      <w:r w:rsidRPr="00DD7301">
        <w:rPr>
          <w:i/>
          <w:iCs/>
          <w:color w:val="000000"/>
          <w:sz w:val="20"/>
        </w:rPr>
        <w:t xml:space="preserve"> alleanza con me ed ecco, la mia mano sarà con te per</w:t>
      </w:r>
      <w:r w:rsidR="00DD7D8D" w:rsidRPr="00DD7301">
        <w:rPr>
          <w:i/>
          <w:iCs/>
          <w:color w:val="000000"/>
          <w:sz w:val="20"/>
        </w:rPr>
        <w:t xml:space="preserve"> ricondurre a te tutto Israele" (</w:t>
      </w:r>
      <w:r w:rsidR="00B33321" w:rsidRPr="00DD7301">
        <w:rPr>
          <w:i/>
          <w:iCs/>
          <w:color w:val="000000"/>
          <w:sz w:val="20"/>
        </w:rPr>
        <w:t>2Sam 3, 12</w:t>
      </w:r>
      <w:r w:rsidR="00DD7D8D" w:rsidRPr="00DD7301">
        <w:rPr>
          <w:i/>
          <w:iCs/>
          <w:color w:val="000000"/>
          <w:sz w:val="20"/>
        </w:rPr>
        <w:t xml:space="preserve">). </w:t>
      </w:r>
      <w:r w:rsidRPr="00DD7301">
        <w:rPr>
          <w:i/>
          <w:iCs/>
          <w:color w:val="000000"/>
          <w:sz w:val="20"/>
        </w:rPr>
        <w:t>Allora Naaman disse: "Se è no, almeno sia permesso al tuo servo di caricare qui tanta terra quanta ne portano due muli, perché il tuo servo non intende compiere più un olocausto o un sacrificio a</w:t>
      </w:r>
      <w:r w:rsidR="00DD7D8D" w:rsidRPr="00DD7301">
        <w:rPr>
          <w:i/>
          <w:iCs/>
          <w:color w:val="000000"/>
          <w:sz w:val="20"/>
        </w:rPr>
        <w:t>d altri dei, ma solo al Signore (</w:t>
      </w:r>
      <w:r w:rsidR="00B33321" w:rsidRPr="00DD7301">
        <w:rPr>
          <w:i/>
          <w:iCs/>
          <w:color w:val="000000"/>
          <w:sz w:val="20"/>
        </w:rPr>
        <w:t>2Re 5, 17</w:t>
      </w:r>
      <w:r w:rsidR="00DD7D8D" w:rsidRPr="00DD7301">
        <w:rPr>
          <w:i/>
          <w:iCs/>
          <w:color w:val="000000"/>
          <w:sz w:val="20"/>
        </w:rPr>
        <w:t xml:space="preserve">). </w:t>
      </w:r>
      <w:r w:rsidRPr="00DD7301">
        <w:rPr>
          <w:i/>
          <w:iCs/>
          <w:color w:val="000000"/>
          <w:sz w:val="20"/>
        </w:rPr>
        <w:t>Ora convocatemi tutti i profeti di Baal, tutti i suoi fedeli e tutti i suoi sacerdoti; non ne manchi neppure uno, perché intendo offrire un grande sacrificio a Baal. Chi mancherà non sarà lasciato in vita". Ieu agiva con astuzia, per dis</w:t>
      </w:r>
      <w:r w:rsidR="00DD7D8D" w:rsidRPr="00DD7301">
        <w:rPr>
          <w:i/>
          <w:iCs/>
          <w:color w:val="000000"/>
          <w:sz w:val="20"/>
        </w:rPr>
        <w:t>truggere tutti i fedeli di Baal (</w:t>
      </w:r>
      <w:r w:rsidR="00B33321" w:rsidRPr="00DD7301">
        <w:rPr>
          <w:i/>
          <w:iCs/>
          <w:color w:val="000000"/>
          <w:sz w:val="20"/>
        </w:rPr>
        <w:t>2Re 10, 19</w:t>
      </w:r>
      <w:r w:rsidR="00DD7D8D" w:rsidRPr="00DD7301">
        <w:rPr>
          <w:i/>
          <w:iCs/>
          <w:color w:val="000000"/>
          <w:sz w:val="20"/>
        </w:rPr>
        <w:t xml:space="preserve">). </w:t>
      </w:r>
    </w:p>
    <w:p w14:paraId="657DBF07" w14:textId="77777777" w:rsidR="00B33321" w:rsidRPr="00DD7301" w:rsidRDefault="005F2D07" w:rsidP="00DD7301">
      <w:pPr>
        <w:pStyle w:val="Corpotesto"/>
        <w:rPr>
          <w:i/>
          <w:iCs/>
          <w:color w:val="000000"/>
          <w:sz w:val="20"/>
        </w:rPr>
      </w:pPr>
      <w:r w:rsidRPr="00DD7301">
        <w:rPr>
          <w:i/>
          <w:iCs/>
          <w:color w:val="000000"/>
          <w:sz w:val="20"/>
        </w:rPr>
        <w:t>Ma i capi degli Ammoniti dissero a Canun: "Forse Davide intende onorare tuo padre ai tuoi occhi mandandoti consolatori? Questi suoi ministri non sono venuti forse da te per spiare, per informar</w:t>
      </w:r>
      <w:r w:rsidR="00DD7D8D" w:rsidRPr="00DD7301">
        <w:rPr>
          <w:i/>
          <w:iCs/>
          <w:color w:val="000000"/>
          <w:sz w:val="20"/>
        </w:rPr>
        <w:t>si e per esplorare la regione?" (</w:t>
      </w:r>
      <w:r w:rsidR="00B33321" w:rsidRPr="00DD7301">
        <w:rPr>
          <w:i/>
          <w:iCs/>
          <w:color w:val="000000"/>
          <w:sz w:val="20"/>
        </w:rPr>
        <w:t>1Cr 19, 3</w:t>
      </w:r>
      <w:r w:rsidR="00DD7D8D" w:rsidRPr="00DD7301">
        <w:rPr>
          <w:i/>
          <w:iCs/>
          <w:color w:val="000000"/>
          <w:sz w:val="20"/>
        </w:rPr>
        <w:t xml:space="preserve">). </w:t>
      </w:r>
      <w:r w:rsidRPr="00DD7301">
        <w:rPr>
          <w:i/>
          <w:iCs/>
          <w:color w:val="000000"/>
          <w:sz w:val="20"/>
        </w:rPr>
        <w:t>Egli infatti mi ha detto: Salomone tuo figlio costruirà il mio tempio e i miei cortili, perché io mi sono scelto lui come figlio e intend</w:t>
      </w:r>
      <w:r w:rsidR="00DD7D8D" w:rsidRPr="00DD7301">
        <w:rPr>
          <w:i/>
          <w:iCs/>
          <w:color w:val="000000"/>
          <w:sz w:val="20"/>
        </w:rPr>
        <w:t>o essergli padre (</w:t>
      </w:r>
      <w:r w:rsidR="00B33321" w:rsidRPr="00DD7301">
        <w:rPr>
          <w:i/>
          <w:iCs/>
          <w:color w:val="000000"/>
          <w:sz w:val="20"/>
        </w:rPr>
        <w:t>1Cr 28, 6</w:t>
      </w:r>
      <w:r w:rsidR="00DD7D8D" w:rsidRPr="00DD7301">
        <w:rPr>
          <w:i/>
          <w:iCs/>
          <w:color w:val="000000"/>
          <w:sz w:val="20"/>
        </w:rPr>
        <w:t xml:space="preserve">). </w:t>
      </w:r>
      <w:r w:rsidRPr="00DD7301">
        <w:rPr>
          <w:i/>
          <w:iCs/>
          <w:color w:val="000000"/>
          <w:sz w:val="20"/>
        </w:rPr>
        <w:t>Il tempio, che io intendo costruire, deve essere grande, perché il nostro Di</w:t>
      </w:r>
      <w:r w:rsidR="00DD7D8D" w:rsidRPr="00DD7301">
        <w:rPr>
          <w:i/>
          <w:iCs/>
          <w:color w:val="000000"/>
          <w:sz w:val="20"/>
        </w:rPr>
        <w:t>o è più grande di tutti gli dei (</w:t>
      </w:r>
      <w:r w:rsidR="00B33321" w:rsidRPr="00DD7301">
        <w:rPr>
          <w:i/>
          <w:iCs/>
          <w:color w:val="000000"/>
          <w:sz w:val="20"/>
        </w:rPr>
        <w:t>2Cr 2, 4</w:t>
      </w:r>
      <w:r w:rsidR="00DD7D8D" w:rsidRPr="00DD7301">
        <w:rPr>
          <w:i/>
          <w:iCs/>
          <w:color w:val="000000"/>
          <w:sz w:val="20"/>
        </w:rPr>
        <w:t xml:space="preserve">). </w:t>
      </w:r>
      <w:r w:rsidRPr="00DD7301">
        <w:rPr>
          <w:i/>
          <w:iCs/>
          <w:color w:val="000000"/>
          <w:sz w:val="20"/>
        </w:rPr>
        <w:t>Per prepararmi legno in grande quantità, perché il tempio che intendo costruir</w:t>
      </w:r>
      <w:r w:rsidR="00DD7D8D" w:rsidRPr="00DD7301">
        <w:rPr>
          <w:i/>
          <w:iCs/>
          <w:color w:val="000000"/>
          <w:sz w:val="20"/>
        </w:rPr>
        <w:t>e deve essere grande e stupendo (</w:t>
      </w:r>
      <w:r w:rsidR="00B33321" w:rsidRPr="00DD7301">
        <w:rPr>
          <w:i/>
          <w:iCs/>
          <w:color w:val="000000"/>
          <w:sz w:val="20"/>
        </w:rPr>
        <w:t>2Cr 2, 8</w:t>
      </w:r>
      <w:r w:rsidR="00DD7D8D" w:rsidRPr="00DD7301">
        <w:rPr>
          <w:i/>
          <w:iCs/>
          <w:color w:val="000000"/>
          <w:sz w:val="20"/>
        </w:rPr>
        <w:t xml:space="preserve">). </w:t>
      </w:r>
      <w:r w:rsidRPr="00DD7301">
        <w:rPr>
          <w:i/>
          <w:iCs/>
          <w:color w:val="000000"/>
          <w:sz w:val="20"/>
        </w:rPr>
        <w:t>Sia benedetto il Signore tuo Dio, che si è compiaciuto di te e ti ha costituito, sul suo trono, re per il Signore Dio tuo. Poiché il tuo Dio ama Israele e intende renderlo stabile per sempre, ti ha costituito suo re perché tu eser</w:t>
      </w:r>
      <w:r w:rsidR="00DD7D8D" w:rsidRPr="00DD7301">
        <w:rPr>
          <w:i/>
          <w:iCs/>
          <w:color w:val="000000"/>
          <w:sz w:val="20"/>
        </w:rPr>
        <w:t>citi il diritto e la giustizia" (</w:t>
      </w:r>
      <w:r w:rsidR="00B33321" w:rsidRPr="00DD7301">
        <w:rPr>
          <w:i/>
          <w:iCs/>
          <w:color w:val="000000"/>
          <w:sz w:val="20"/>
        </w:rPr>
        <w:t>2Cr 9, 8</w:t>
      </w:r>
      <w:r w:rsidR="00DD7D8D" w:rsidRPr="00DD7301">
        <w:rPr>
          <w:i/>
          <w:iCs/>
          <w:color w:val="000000"/>
          <w:sz w:val="20"/>
        </w:rPr>
        <w:t xml:space="preserve">). </w:t>
      </w:r>
      <w:r w:rsidRPr="00DD7301">
        <w:rPr>
          <w:i/>
          <w:iCs/>
          <w:color w:val="000000"/>
          <w:sz w:val="20"/>
        </w:rPr>
        <w:t xml:space="preserve">Dicendo loro: "Non portate qui i prigionieri, perché su di noi pesa già una colpa nei riguardi del Signore. Voi intendete aumentare il numero dei nostri peccati e delle nostre colpe, mentre la nostra colpa è già grande e su </w:t>
      </w:r>
      <w:r w:rsidR="00DD7D8D" w:rsidRPr="00DD7301">
        <w:rPr>
          <w:i/>
          <w:iCs/>
          <w:color w:val="000000"/>
          <w:sz w:val="20"/>
        </w:rPr>
        <w:t>Israele incombe un'ira ardente" (</w:t>
      </w:r>
      <w:r w:rsidR="00B33321" w:rsidRPr="00DD7301">
        <w:rPr>
          <w:i/>
          <w:iCs/>
          <w:color w:val="000000"/>
          <w:sz w:val="20"/>
        </w:rPr>
        <w:t>2Cr 28, 13</w:t>
      </w:r>
      <w:r w:rsidR="00DD7D8D" w:rsidRPr="00DD7301">
        <w:rPr>
          <w:i/>
          <w:iCs/>
          <w:color w:val="000000"/>
          <w:sz w:val="20"/>
        </w:rPr>
        <w:t xml:space="preserve">). </w:t>
      </w:r>
      <w:r w:rsidRPr="00DD7301">
        <w:rPr>
          <w:i/>
          <w:iCs/>
          <w:color w:val="000000"/>
          <w:sz w:val="20"/>
        </w:rPr>
        <w:t>Il primo giorno del settimo mese, il sacerdote Esdra portò la legge davanti all'assemblea degli uomini, delle donne e di quanti erano capaci di intend</w:t>
      </w:r>
      <w:r w:rsidR="00DD7D8D" w:rsidRPr="00DD7301">
        <w:rPr>
          <w:i/>
          <w:iCs/>
          <w:color w:val="000000"/>
          <w:sz w:val="20"/>
        </w:rPr>
        <w:t>ere (</w:t>
      </w:r>
      <w:r w:rsidR="00B33321" w:rsidRPr="00DD7301">
        <w:rPr>
          <w:i/>
          <w:iCs/>
          <w:color w:val="000000"/>
          <w:sz w:val="20"/>
        </w:rPr>
        <w:t>Ne 8, 2</w:t>
      </w:r>
      <w:r w:rsidR="00DD7D8D" w:rsidRPr="00DD7301">
        <w:rPr>
          <w:i/>
          <w:iCs/>
          <w:color w:val="000000"/>
          <w:sz w:val="20"/>
        </w:rPr>
        <w:t xml:space="preserve">). </w:t>
      </w:r>
    </w:p>
    <w:p w14:paraId="24164EA1" w14:textId="77777777" w:rsidR="00B33321" w:rsidRPr="00DD7301" w:rsidRDefault="005F2D07" w:rsidP="00DD7301">
      <w:pPr>
        <w:pStyle w:val="Corpotesto"/>
        <w:rPr>
          <w:i/>
          <w:iCs/>
          <w:color w:val="000000"/>
          <w:sz w:val="20"/>
        </w:rPr>
      </w:pPr>
      <w:r w:rsidRPr="00DD7301">
        <w:rPr>
          <w:i/>
          <w:iCs/>
          <w:color w:val="000000"/>
          <w:sz w:val="20"/>
        </w:rPr>
        <w:t>Lesse il libro sulla piazza davanti alla porta delle Acque, dallo spuntar della luce fino a mezzogiorno, in presenza degli uomini, delle donne e di quelli che erano capaci di intendere; tutto il popolo porgeva l'orecchio</w:t>
      </w:r>
      <w:r w:rsidR="00DD7D8D" w:rsidRPr="00DD7301">
        <w:rPr>
          <w:i/>
          <w:iCs/>
          <w:color w:val="000000"/>
          <w:sz w:val="20"/>
        </w:rPr>
        <w:t xml:space="preserve"> a sentire il libro della legge (</w:t>
      </w:r>
      <w:r w:rsidR="00B33321" w:rsidRPr="00DD7301">
        <w:rPr>
          <w:i/>
          <w:iCs/>
          <w:color w:val="000000"/>
          <w:sz w:val="20"/>
        </w:rPr>
        <w:t>Ne 8, 3</w:t>
      </w:r>
      <w:r w:rsidR="00DD7D8D" w:rsidRPr="00DD7301">
        <w:rPr>
          <w:i/>
          <w:iCs/>
          <w:color w:val="000000"/>
          <w:sz w:val="20"/>
        </w:rPr>
        <w:t xml:space="preserve">). </w:t>
      </w:r>
      <w:r w:rsidRPr="00DD7301">
        <w:rPr>
          <w:i/>
          <w:iCs/>
          <w:color w:val="000000"/>
          <w:sz w:val="20"/>
        </w:rPr>
        <w:t xml:space="preserve">La tua serva è religiosa e serve notte e giorno al Dio del cielo. Ora io intendo restare con te, mio signore, ma uscirà la tua serva di notte nella valle; io pregherò il mio Dio ed egli mi rivelerà quando essi </w:t>
      </w:r>
      <w:r w:rsidR="00DD7D8D" w:rsidRPr="00DD7301">
        <w:rPr>
          <w:i/>
          <w:iCs/>
          <w:color w:val="000000"/>
          <w:sz w:val="20"/>
        </w:rPr>
        <w:t>avranno commesso i loro peccati (</w:t>
      </w:r>
      <w:r w:rsidR="00B33321" w:rsidRPr="00DD7301">
        <w:rPr>
          <w:i/>
          <w:iCs/>
          <w:color w:val="000000"/>
          <w:sz w:val="20"/>
        </w:rPr>
        <w:t>Gdt 11, 17</w:t>
      </w:r>
      <w:r w:rsidR="00DD7D8D" w:rsidRPr="00DD7301">
        <w:rPr>
          <w:i/>
          <w:iCs/>
          <w:color w:val="000000"/>
          <w:sz w:val="20"/>
        </w:rPr>
        <w:t xml:space="preserve">). </w:t>
      </w:r>
      <w:r w:rsidRPr="00DD7301">
        <w:rPr>
          <w:i/>
          <w:iCs/>
          <w:color w:val="000000"/>
          <w:sz w:val="20"/>
        </w:rPr>
        <w:t>Apollonio lo seppe e mise in campo tremila cavalli e molte truppe e si mosse verso Asdòd, come se intendesse fare quel percorso, ma subito si spinse nella pianura, poiché aveva una cavaller</w:t>
      </w:r>
      <w:r w:rsidR="00DD7D8D" w:rsidRPr="00DD7301">
        <w:rPr>
          <w:i/>
          <w:iCs/>
          <w:color w:val="000000"/>
          <w:sz w:val="20"/>
        </w:rPr>
        <w:t>ia numerosa sulla quale contava (</w:t>
      </w:r>
      <w:r w:rsidR="00B33321" w:rsidRPr="00DD7301">
        <w:rPr>
          <w:i/>
          <w:iCs/>
          <w:color w:val="000000"/>
          <w:sz w:val="20"/>
        </w:rPr>
        <w:t>1Mac 10, 77</w:t>
      </w:r>
      <w:r w:rsidR="00DD7D8D" w:rsidRPr="00DD7301">
        <w:rPr>
          <w:i/>
          <w:iCs/>
          <w:color w:val="000000"/>
          <w:sz w:val="20"/>
        </w:rPr>
        <w:t xml:space="preserve">). </w:t>
      </w:r>
      <w:r w:rsidRPr="00DD7301">
        <w:rPr>
          <w:i/>
          <w:iCs/>
          <w:color w:val="000000"/>
          <w:sz w:val="20"/>
        </w:rPr>
        <w:t xml:space="preserve">Vi dia una mente aperta ad intender la sua legge e i </w:t>
      </w:r>
      <w:r w:rsidR="00DD7D8D" w:rsidRPr="00DD7301">
        <w:rPr>
          <w:i/>
          <w:iCs/>
          <w:color w:val="000000"/>
          <w:sz w:val="20"/>
        </w:rPr>
        <w:t>suoi comandi, e volontà di pace (</w:t>
      </w:r>
      <w:r w:rsidR="00B33321" w:rsidRPr="00DD7301">
        <w:rPr>
          <w:i/>
          <w:iCs/>
          <w:color w:val="000000"/>
          <w:sz w:val="20"/>
        </w:rPr>
        <w:t>2Mac 1, 4</w:t>
      </w:r>
      <w:r w:rsidR="00DD7D8D" w:rsidRPr="00DD7301">
        <w:rPr>
          <w:i/>
          <w:iCs/>
          <w:color w:val="000000"/>
          <w:sz w:val="20"/>
        </w:rPr>
        <w:t xml:space="preserve">). </w:t>
      </w:r>
      <w:r w:rsidRPr="00DD7301">
        <w:rPr>
          <w:i/>
          <w:iCs/>
          <w:color w:val="000000"/>
          <w:sz w:val="20"/>
        </w:rPr>
        <w:t>Ci siamo preoccupati di offrire diletto a coloro che amano leggere, facilità a quanti intendono ritenere nella memoria, utilit</w:t>
      </w:r>
      <w:r w:rsidR="00DD7D8D" w:rsidRPr="00DD7301">
        <w:rPr>
          <w:i/>
          <w:iCs/>
          <w:color w:val="000000"/>
          <w:sz w:val="20"/>
        </w:rPr>
        <w:t>à a tutti gli eventuali lettori (</w:t>
      </w:r>
      <w:r w:rsidR="00B33321" w:rsidRPr="00DD7301">
        <w:rPr>
          <w:i/>
          <w:iCs/>
          <w:color w:val="000000"/>
          <w:sz w:val="20"/>
        </w:rPr>
        <w:t>2Mac 2, 25</w:t>
      </w:r>
      <w:r w:rsidR="00DD7D8D" w:rsidRPr="00DD7301">
        <w:rPr>
          <w:i/>
          <w:iCs/>
          <w:color w:val="000000"/>
          <w:sz w:val="20"/>
        </w:rPr>
        <w:t xml:space="preserve">). </w:t>
      </w:r>
    </w:p>
    <w:p w14:paraId="06D33D39" w14:textId="77777777" w:rsidR="00B33321" w:rsidRPr="00DD7301" w:rsidRDefault="005F2D07" w:rsidP="00DD7301">
      <w:pPr>
        <w:pStyle w:val="Corpotesto"/>
        <w:rPr>
          <w:i/>
          <w:iCs/>
          <w:color w:val="000000"/>
          <w:sz w:val="20"/>
        </w:rPr>
      </w:pPr>
      <w:r w:rsidRPr="00DD7301">
        <w:rPr>
          <w:i/>
          <w:iCs/>
          <w:color w:val="000000"/>
          <w:sz w:val="20"/>
        </w:rPr>
        <w:lastRenderedPageBreak/>
        <w:t>Per questo anch'io, privato della dignità ereditaria, intendo dire del so</w:t>
      </w:r>
      <w:r w:rsidR="00DD7D8D" w:rsidRPr="00DD7301">
        <w:rPr>
          <w:i/>
          <w:iCs/>
          <w:color w:val="000000"/>
          <w:sz w:val="20"/>
        </w:rPr>
        <w:t>mmo sacerdozio, sono venuto qui (</w:t>
      </w:r>
      <w:r w:rsidR="00B33321" w:rsidRPr="00DD7301">
        <w:rPr>
          <w:i/>
          <w:iCs/>
          <w:color w:val="000000"/>
          <w:sz w:val="20"/>
        </w:rPr>
        <w:t>2Mac 14, 7</w:t>
      </w:r>
      <w:r w:rsidR="00DD7D8D" w:rsidRPr="00DD7301">
        <w:rPr>
          <w:i/>
          <w:iCs/>
          <w:color w:val="000000"/>
          <w:sz w:val="20"/>
        </w:rPr>
        <w:t xml:space="preserve">). </w:t>
      </w:r>
      <w:r w:rsidRPr="00DD7301">
        <w:rPr>
          <w:i/>
          <w:iCs/>
          <w:color w:val="000000"/>
          <w:sz w:val="20"/>
        </w:rPr>
        <w:t>Anche te intende sottrarre dal morso dell'angustia: avrai in cambio un luogo ampio, non ristretto e la tua tavo</w:t>
      </w:r>
      <w:r w:rsidR="00DD7D8D" w:rsidRPr="00DD7301">
        <w:rPr>
          <w:i/>
          <w:iCs/>
          <w:color w:val="000000"/>
          <w:sz w:val="20"/>
        </w:rPr>
        <w:t>la sarà colma di vivande grasse (</w:t>
      </w:r>
      <w:r w:rsidR="00B33321" w:rsidRPr="00DD7301">
        <w:rPr>
          <w:i/>
          <w:iCs/>
          <w:color w:val="000000"/>
          <w:sz w:val="20"/>
        </w:rPr>
        <w:t>Gb 36, 16</w:t>
      </w:r>
      <w:r w:rsidR="00DD7D8D" w:rsidRPr="00DD7301">
        <w:rPr>
          <w:i/>
          <w:iCs/>
          <w:color w:val="000000"/>
          <w:sz w:val="20"/>
        </w:rPr>
        <w:t xml:space="preserve">). </w:t>
      </w:r>
      <w:r w:rsidRPr="00DD7301">
        <w:rPr>
          <w:i/>
          <w:iCs/>
          <w:color w:val="000000"/>
          <w:sz w:val="20"/>
        </w:rPr>
        <w:t>Porgi l'orecchio, Signore, alle mie parole: intend</w:t>
      </w:r>
      <w:r w:rsidR="00DD7D8D" w:rsidRPr="00DD7301">
        <w:rPr>
          <w:i/>
          <w:iCs/>
          <w:color w:val="000000"/>
          <w:sz w:val="20"/>
        </w:rPr>
        <w:t>i il mio lamento (</w:t>
      </w:r>
      <w:r w:rsidR="00B33321" w:rsidRPr="00DD7301">
        <w:rPr>
          <w:i/>
          <w:iCs/>
          <w:color w:val="000000"/>
          <w:sz w:val="20"/>
        </w:rPr>
        <w:t>Sal 5, 2</w:t>
      </w:r>
      <w:r w:rsidR="00DD7D8D" w:rsidRPr="00DD7301">
        <w:rPr>
          <w:i/>
          <w:iCs/>
          <w:color w:val="000000"/>
          <w:sz w:val="20"/>
        </w:rPr>
        <w:t xml:space="preserve">). </w:t>
      </w:r>
      <w:r w:rsidRPr="00DD7301">
        <w:rPr>
          <w:i/>
          <w:iCs/>
          <w:color w:val="000000"/>
          <w:sz w:val="20"/>
        </w:rPr>
        <w:t xml:space="preserve">Non capiscono, non vogliono intendere, avanzano nelle tenebre; vacillano </w:t>
      </w:r>
      <w:r w:rsidR="00DD7D8D" w:rsidRPr="00DD7301">
        <w:rPr>
          <w:i/>
          <w:iCs/>
          <w:color w:val="000000"/>
          <w:sz w:val="20"/>
        </w:rPr>
        <w:t>tutte le fondamenta della terra (</w:t>
      </w:r>
      <w:r w:rsidR="00B33321" w:rsidRPr="00DD7301">
        <w:rPr>
          <w:i/>
          <w:iCs/>
          <w:color w:val="000000"/>
          <w:sz w:val="20"/>
        </w:rPr>
        <w:t>Sal 81, 5</w:t>
      </w:r>
      <w:r w:rsidR="00DD7D8D" w:rsidRPr="00DD7301">
        <w:rPr>
          <w:i/>
          <w:iCs/>
          <w:color w:val="000000"/>
          <w:sz w:val="20"/>
        </w:rPr>
        <w:t xml:space="preserve">). </w:t>
      </w:r>
      <w:r w:rsidRPr="00DD7301">
        <w:rPr>
          <w:i/>
          <w:iCs/>
          <w:color w:val="000000"/>
          <w:sz w:val="20"/>
        </w:rPr>
        <w:t>L'uomo insensato non intend</w:t>
      </w:r>
      <w:r w:rsidR="00DD7D8D" w:rsidRPr="00DD7301">
        <w:rPr>
          <w:i/>
          <w:iCs/>
          <w:color w:val="000000"/>
          <w:sz w:val="20"/>
        </w:rPr>
        <w:t>e e lo stolto non capisce (</w:t>
      </w:r>
      <w:r w:rsidR="00B33321" w:rsidRPr="00DD7301">
        <w:rPr>
          <w:i/>
          <w:iCs/>
          <w:color w:val="000000"/>
          <w:sz w:val="20"/>
        </w:rPr>
        <w:t>Sal 91, 7</w:t>
      </w:r>
      <w:r w:rsidR="00DD7D8D" w:rsidRPr="00DD7301">
        <w:rPr>
          <w:i/>
          <w:iCs/>
          <w:color w:val="000000"/>
          <w:sz w:val="20"/>
        </w:rPr>
        <w:t xml:space="preserve">). </w:t>
      </w:r>
      <w:r w:rsidRPr="00DD7301">
        <w:rPr>
          <w:i/>
          <w:iCs/>
          <w:color w:val="000000"/>
          <w:sz w:val="20"/>
        </w:rPr>
        <w:t>Il giusto si prende a cuore la causa dei miseri, ma l'empio non intend</w:t>
      </w:r>
      <w:r w:rsidR="00DD7D8D" w:rsidRPr="00DD7301">
        <w:rPr>
          <w:i/>
          <w:iCs/>
          <w:color w:val="000000"/>
          <w:sz w:val="20"/>
        </w:rPr>
        <w:t>e ragione (</w:t>
      </w:r>
      <w:r w:rsidR="00B33321" w:rsidRPr="00DD7301">
        <w:rPr>
          <w:i/>
          <w:iCs/>
          <w:color w:val="000000"/>
          <w:sz w:val="20"/>
        </w:rPr>
        <w:t>Pr 29, 7</w:t>
      </w:r>
      <w:r w:rsidR="00DD7D8D" w:rsidRPr="00DD7301">
        <w:rPr>
          <w:i/>
          <w:iCs/>
          <w:color w:val="000000"/>
          <w:sz w:val="20"/>
        </w:rPr>
        <w:t xml:space="preserve">). </w:t>
      </w:r>
    </w:p>
    <w:p w14:paraId="70E0792A" w14:textId="77777777" w:rsidR="00B33321" w:rsidRPr="00DD7301" w:rsidRDefault="005F2D07" w:rsidP="00DD7301">
      <w:pPr>
        <w:pStyle w:val="Corpotesto"/>
        <w:rPr>
          <w:i/>
          <w:iCs/>
          <w:color w:val="000000"/>
          <w:sz w:val="20"/>
        </w:rPr>
      </w:pPr>
      <w:r w:rsidRPr="00DD7301">
        <w:rPr>
          <w:i/>
          <w:iCs/>
          <w:color w:val="000000"/>
          <w:sz w:val="20"/>
        </w:rPr>
        <w:t>Se intendi farti un amico, mettilo alla pro</w:t>
      </w:r>
      <w:r w:rsidR="00DD7D8D" w:rsidRPr="00DD7301">
        <w:rPr>
          <w:i/>
          <w:iCs/>
          <w:color w:val="000000"/>
          <w:sz w:val="20"/>
        </w:rPr>
        <w:t>va; e non fidarti subito di lui (</w:t>
      </w:r>
      <w:r w:rsidR="00B33321" w:rsidRPr="00DD7301">
        <w:rPr>
          <w:i/>
          <w:iCs/>
          <w:color w:val="000000"/>
          <w:sz w:val="20"/>
        </w:rPr>
        <w:t>Sir 6, 7</w:t>
      </w:r>
      <w:r w:rsidR="00DD7D8D" w:rsidRPr="00DD7301">
        <w:rPr>
          <w:i/>
          <w:iCs/>
          <w:color w:val="000000"/>
          <w:sz w:val="20"/>
        </w:rPr>
        <w:t xml:space="preserve">). </w:t>
      </w:r>
      <w:r w:rsidRPr="00DD7301">
        <w:rPr>
          <w:i/>
          <w:iCs/>
          <w:color w:val="000000"/>
          <w:sz w:val="20"/>
        </w:rPr>
        <w:t>Come s'addice il giudicare ai capelli bianchi, e agli anziani intendersi di consigli!</w:t>
      </w:r>
      <w:r w:rsidR="00DD7D8D" w:rsidRPr="00DD7301">
        <w:rPr>
          <w:i/>
          <w:iCs/>
          <w:color w:val="000000"/>
          <w:sz w:val="20"/>
        </w:rPr>
        <w:t xml:space="preserve"> (</w:t>
      </w:r>
      <w:r w:rsidR="00B33321" w:rsidRPr="00DD7301">
        <w:rPr>
          <w:i/>
          <w:iCs/>
          <w:color w:val="000000"/>
          <w:sz w:val="20"/>
        </w:rPr>
        <w:t>Sir 25, 4</w:t>
      </w:r>
      <w:r w:rsidR="00DD7D8D" w:rsidRPr="00DD7301">
        <w:rPr>
          <w:i/>
          <w:iCs/>
          <w:color w:val="000000"/>
          <w:sz w:val="20"/>
        </w:rPr>
        <w:t xml:space="preserve">). </w:t>
      </w:r>
      <w:r w:rsidRPr="00DD7301">
        <w:rPr>
          <w:i/>
          <w:iCs/>
          <w:color w:val="000000"/>
          <w:sz w:val="20"/>
        </w:rPr>
        <w:t xml:space="preserve">Non siate ansiosi e non temete: non forse già da molto tempo te l'ho fatto intendere e rivelato? Voi siete miei testimoni: C'è forse un dio fuori di me o </w:t>
      </w:r>
      <w:r w:rsidR="00DD7D8D" w:rsidRPr="00DD7301">
        <w:rPr>
          <w:i/>
          <w:iCs/>
          <w:color w:val="000000"/>
          <w:sz w:val="20"/>
        </w:rPr>
        <w:t>una roccia che io non conosca?" (</w:t>
      </w:r>
      <w:r w:rsidR="00B33321" w:rsidRPr="00DD7301">
        <w:rPr>
          <w:i/>
          <w:iCs/>
          <w:color w:val="000000"/>
          <w:sz w:val="20"/>
        </w:rPr>
        <w:t>Is 44, 8</w:t>
      </w:r>
      <w:r w:rsidR="00DD7D8D" w:rsidRPr="00DD7301">
        <w:rPr>
          <w:i/>
          <w:iCs/>
          <w:color w:val="000000"/>
          <w:sz w:val="20"/>
        </w:rPr>
        <w:t xml:space="preserve">). </w:t>
      </w:r>
      <w:r w:rsidRPr="00DD7301">
        <w:rPr>
          <w:i/>
          <w:iCs/>
          <w:color w:val="000000"/>
          <w:sz w:val="20"/>
        </w:rPr>
        <w:t>Su chi intendete divertirvi? Contro chi allargate la bocca e tirate fuori la lingua? Forse voi non siete figli del peccato, prole bastarda?</w:t>
      </w:r>
      <w:r w:rsidR="00DD7D8D" w:rsidRPr="00DD7301">
        <w:rPr>
          <w:i/>
          <w:iCs/>
          <w:color w:val="000000"/>
          <w:sz w:val="20"/>
        </w:rPr>
        <w:t xml:space="preserve"> (</w:t>
      </w:r>
      <w:r w:rsidR="00B33321" w:rsidRPr="00DD7301">
        <w:rPr>
          <w:i/>
          <w:iCs/>
          <w:color w:val="000000"/>
          <w:sz w:val="20"/>
        </w:rPr>
        <w:t>Is 57, 4</w:t>
      </w:r>
      <w:r w:rsidR="00DD7D8D" w:rsidRPr="00DD7301">
        <w:rPr>
          <w:i/>
          <w:iCs/>
          <w:color w:val="000000"/>
          <w:sz w:val="20"/>
        </w:rPr>
        <w:t xml:space="preserve">). </w:t>
      </w:r>
      <w:r w:rsidRPr="00DD7301">
        <w:rPr>
          <w:i/>
          <w:iCs/>
          <w:color w:val="000000"/>
          <w:sz w:val="20"/>
        </w:rPr>
        <w:t xml:space="preserve">in questo caso ascolta la parola del Signore, o resto di Giuda: Dice il Signore degli eserciti, Dio di Israele: Se voi intendete veramente andare in Egitto </w:t>
      </w:r>
      <w:r w:rsidR="00DD7D8D" w:rsidRPr="00DD7301">
        <w:rPr>
          <w:i/>
          <w:iCs/>
          <w:color w:val="000000"/>
          <w:sz w:val="20"/>
        </w:rPr>
        <w:t>e vi andate per stabilirvi colà (</w:t>
      </w:r>
      <w:r w:rsidR="00B33321" w:rsidRPr="00DD7301">
        <w:rPr>
          <w:i/>
          <w:iCs/>
          <w:color w:val="000000"/>
          <w:sz w:val="20"/>
        </w:rPr>
        <w:t>Ger 42, 15</w:t>
      </w:r>
      <w:r w:rsidR="00DD7D8D" w:rsidRPr="00DD7301">
        <w:rPr>
          <w:i/>
          <w:iCs/>
          <w:color w:val="000000"/>
          <w:sz w:val="20"/>
        </w:rPr>
        <w:t xml:space="preserve">). </w:t>
      </w:r>
    </w:p>
    <w:p w14:paraId="6E9528B5" w14:textId="77777777" w:rsidR="00B33321" w:rsidRPr="00DD7301" w:rsidRDefault="005F2D07" w:rsidP="00DD7301">
      <w:pPr>
        <w:pStyle w:val="Corpotesto"/>
        <w:rPr>
          <w:i/>
          <w:iCs/>
          <w:color w:val="000000"/>
          <w:sz w:val="20"/>
        </w:rPr>
      </w:pPr>
      <w:r w:rsidRPr="00DD7301">
        <w:rPr>
          <w:i/>
          <w:iCs/>
          <w:color w:val="000000"/>
          <w:sz w:val="20"/>
        </w:rPr>
        <w:t>Poiché io intendo spogliare Esaù, rivelo i suoi nascondigli ed egli non ha dove nascondersi. La sua stirpe, i suoi fratelli, i suoi vicini s</w:t>
      </w:r>
      <w:r w:rsidR="00DD7D8D" w:rsidRPr="00DD7301">
        <w:rPr>
          <w:i/>
          <w:iCs/>
          <w:color w:val="000000"/>
          <w:sz w:val="20"/>
        </w:rPr>
        <w:t>ono distrutti ed egli non è più (</w:t>
      </w:r>
      <w:r w:rsidR="00B33321" w:rsidRPr="00DD7301">
        <w:rPr>
          <w:i/>
          <w:iCs/>
          <w:color w:val="000000"/>
          <w:sz w:val="20"/>
        </w:rPr>
        <w:t>Ger 49, 10</w:t>
      </w:r>
      <w:r w:rsidR="00DD7D8D" w:rsidRPr="00DD7301">
        <w:rPr>
          <w:i/>
          <w:iCs/>
          <w:color w:val="000000"/>
          <w:sz w:val="20"/>
        </w:rPr>
        <w:t xml:space="preserve">). </w:t>
      </w:r>
      <w:r w:rsidRPr="00DD7301">
        <w:rPr>
          <w:i/>
          <w:iCs/>
          <w:color w:val="000000"/>
          <w:sz w:val="20"/>
        </w:rPr>
        <w:t>Questo intendo richiamare alla mia mente, e per qu</w:t>
      </w:r>
      <w:r w:rsidR="00DD7D8D" w:rsidRPr="00DD7301">
        <w:rPr>
          <w:i/>
          <w:iCs/>
          <w:color w:val="000000"/>
          <w:sz w:val="20"/>
        </w:rPr>
        <w:t>esto voglio riprendere speranza (</w:t>
      </w:r>
      <w:r w:rsidR="00B33321" w:rsidRPr="00DD7301">
        <w:rPr>
          <w:i/>
          <w:iCs/>
          <w:color w:val="000000"/>
          <w:sz w:val="20"/>
        </w:rPr>
        <w:t>Lam 3, 21</w:t>
      </w:r>
      <w:r w:rsidR="00DD7D8D" w:rsidRPr="00DD7301">
        <w:rPr>
          <w:i/>
          <w:iCs/>
          <w:color w:val="000000"/>
          <w:sz w:val="20"/>
        </w:rPr>
        <w:t xml:space="preserve">). </w:t>
      </w:r>
      <w:r w:rsidRPr="00DD7301">
        <w:rPr>
          <w:i/>
          <w:iCs/>
          <w:color w:val="000000"/>
          <w:sz w:val="20"/>
        </w:rPr>
        <w:t>Ascolta, Israele, i comandamenti della vita, porgi l'orecchio per intend</w:t>
      </w:r>
      <w:r w:rsidR="00DD7D8D" w:rsidRPr="00DD7301">
        <w:rPr>
          <w:i/>
          <w:iCs/>
          <w:color w:val="000000"/>
          <w:sz w:val="20"/>
        </w:rPr>
        <w:t>er la prudenza (</w:t>
      </w:r>
      <w:r w:rsidR="00B33321" w:rsidRPr="00DD7301">
        <w:rPr>
          <w:i/>
          <w:iCs/>
          <w:color w:val="000000"/>
          <w:sz w:val="20"/>
        </w:rPr>
        <w:t>Bar 3, 9</w:t>
      </w:r>
      <w:r w:rsidR="00DD7D8D" w:rsidRPr="00DD7301">
        <w:rPr>
          <w:i/>
          <w:iCs/>
          <w:color w:val="000000"/>
          <w:sz w:val="20"/>
        </w:rPr>
        <w:t xml:space="preserve">). </w:t>
      </w:r>
      <w:r w:rsidRPr="00DD7301">
        <w:rPr>
          <w:i/>
          <w:iCs/>
          <w:color w:val="000000"/>
          <w:sz w:val="20"/>
        </w:rPr>
        <w:t>Sappi e intendi bene, da quando uscì la parola sul ritorno e la ricostruzione di Gerusalemme fino a un principe consacrato, vi saranno sette settimane. Durante sessantadue settimane saranno restaurati, riedificati piazze e fos</w:t>
      </w:r>
      <w:r w:rsidR="00DD7D8D" w:rsidRPr="00DD7301">
        <w:rPr>
          <w:i/>
          <w:iCs/>
          <w:color w:val="000000"/>
          <w:sz w:val="20"/>
        </w:rPr>
        <w:t>sati, e ciò in tempi angosciosi (</w:t>
      </w:r>
      <w:r w:rsidR="00B33321" w:rsidRPr="00DD7301">
        <w:rPr>
          <w:i/>
          <w:iCs/>
          <w:color w:val="000000"/>
          <w:sz w:val="20"/>
        </w:rPr>
        <w:t>Dn 9, 25</w:t>
      </w:r>
      <w:r w:rsidR="00DD7D8D" w:rsidRPr="00DD7301">
        <w:rPr>
          <w:i/>
          <w:iCs/>
          <w:color w:val="000000"/>
          <w:sz w:val="20"/>
        </w:rPr>
        <w:t xml:space="preserve">). </w:t>
      </w:r>
      <w:r w:rsidRPr="00DD7301">
        <w:rPr>
          <w:i/>
          <w:iCs/>
          <w:color w:val="000000"/>
          <w:sz w:val="20"/>
        </w:rPr>
        <w:t>Poi egli mi disse: "Daniele, uomo prediletto, intendi le parole che io ti rivolgo, alzati in piedi, poiché ora sono stato mandato a te". Quando mi ebbe detto questo, io m</w:t>
      </w:r>
      <w:r w:rsidR="00DD7D8D" w:rsidRPr="00DD7301">
        <w:rPr>
          <w:i/>
          <w:iCs/>
          <w:color w:val="000000"/>
          <w:sz w:val="20"/>
        </w:rPr>
        <w:t>i alzai in piedi tutto tremante (</w:t>
      </w:r>
      <w:r w:rsidR="00B33321" w:rsidRPr="00DD7301">
        <w:rPr>
          <w:i/>
          <w:iCs/>
          <w:color w:val="000000"/>
          <w:sz w:val="20"/>
        </w:rPr>
        <w:t>Dn 10, 11</w:t>
      </w:r>
      <w:r w:rsidR="00DD7D8D" w:rsidRPr="00DD7301">
        <w:rPr>
          <w:i/>
          <w:iCs/>
          <w:color w:val="000000"/>
          <w:sz w:val="20"/>
        </w:rPr>
        <w:t xml:space="preserve">). </w:t>
      </w:r>
      <w:r w:rsidRPr="00DD7301">
        <w:rPr>
          <w:i/>
          <w:iCs/>
          <w:color w:val="000000"/>
          <w:sz w:val="20"/>
        </w:rPr>
        <w:t>Egli mi disse: "Non temere, Daniele, poiché fin dal primo giorno in cui ti sei sforzato di intendere, umiliandoti davanti a Dio, le tue parole sono state ascoltate e io sono venuto per le tue paro</w:t>
      </w:r>
      <w:r w:rsidR="00DD7D8D" w:rsidRPr="00DD7301">
        <w:rPr>
          <w:i/>
          <w:iCs/>
          <w:color w:val="000000"/>
          <w:sz w:val="20"/>
        </w:rPr>
        <w:t>le (</w:t>
      </w:r>
      <w:r w:rsidR="00B33321" w:rsidRPr="00DD7301">
        <w:rPr>
          <w:i/>
          <w:iCs/>
          <w:color w:val="000000"/>
          <w:sz w:val="20"/>
        </w:rPr>
        <w:t>Dn 10, 12</w:t>
      </w:r>
      <w:r w:rsidR="00DD7D8D" w:rsidRPr="00DD7301">
        <w:rPr>
          <w:i/>
          <w:iCs/>
          <w:color w:val="000000"/>
          <w:sz w:val="20"/>
        </w:rPr>
        <w:t xml:space="preserve">). </w:t>
      </w:r>
      <w:r w:rsidRPr="00DD7301">
        <w:rPr>
          <w:i/>
          <w:iCs/>
          <w:color w:val="000000"/>
          <w:sz w:val="20"/>
        </w:rPr>
        <w:t>Ora sono venuto per farti intendere ciò che avverrà al tuo popolo alla fine dei giorni, poiché c'è anco</w:t>
      </w:r>
      <w:r w:rsidR="00DD7D8D" w:rsidRPr="00DD7301">
        <w:rPr>
          <w:i/>
          <w:iCs/>
          <w:color w:val="000000"/>
          <w:sz w:val="20"/>
        </w:rPr>
        <w:t>ra una visione per quei giorni" (</w:t>
      </w:r>
      <w:r w:rsidR="00B33321" w:rsidRPr="00DD7301">
        <w:rPr>
          <w:i/>
          <w:iCs/>
          <w:color w:val="000000"/>
          <w:sz w:val="20"/>
        </w:rPr>
        <w:t>Dn 10, 14</w:t>
      </w:r>
      <w:r w:rsidR="00DD7D8D" w:rsidRPr="00DD7301">
        <w:rPr>
          <w:i/>
          <w:iCs/>
          <w:color w:val="000000"/>
          <w:sz w:val="20"/>
        </w:rPr>
        <w:t xml:space="preserve">). </w:t>
      </w:r>
    </w:p>
    <w:p w14:paraId="6B4789AF" w14:textId="77777777" w:rsidR="00B33321" w:rsidRPr="00DD7301" w:rsidRDefault="005F2D07" w:rsidP="00DD7301">
      <w:pPr>
        <w:pStyle w:val="Corpotesto"/>
        <w:rPr>
          <w:i/>
          <w:iCs/>
          <w:color w:val="000000"/>
          <w:sz w:val="20"/>
        </w:rPr>
      </w:pPr>
      <w:r w:rsidRPr="00DD7301">
        <w:rPr>
          <w:i/>
          <w:iCs/>
          <w:color w:val="000000"/>
          <w:sz w:val="20"/>
        </w:rPr>
        <w:t>Verranno contro lui navi dei Kittìm ed egli si sentirà scoraggiato e tornerà indietro. Si volgerà infuriato e agirà contro la santa alleanza, e nel suo ritorno se la intenderà con coloro che avrann</w:t>
      </w:r>
      <w:r w:rsidR="00DD7D8D" w:rsidRPr="00DD7301">
        <w:rPr>
          <w:i/>
          <w:iCs/>
          <w:color w:val="000000"/>
          <w:sz w:val="20"/>
        </w:rPr>
        <w:t>o abbandonato la santa alleanza (</w:t>
      </w:r>
      <w:r w:rsidR="00B33321" w:rsidRPr="00DD7301">
        <w:rPr>
          <w:i/>
          <w:iCs/>
          <w:color w:val="000000"/>
          <w:sz w:val="20"/>
        </w:rPr>
        <w:t>Dn 11, 30</w:t>
      </w:r>
      <w:r w:rsidR="00DD7D8D" w:rsidRPr="00DD7301">
        <w:rPr>
          <w:i/>
          <w:iCs/>
          <w:color w:val="000000"/>
          <w:sz w:val="20"/>
        </w:rPr>
        <w:t xml:space="preserve">). </w:t>
      </w:r>
      <w:r w:rsidRPr="00DD7301">
        <w:rPr>
          <w:i/>
          <w:iCs/>
          <w:color w:val="000000"/>
          <w:sz w:val="20"/>
        </w:rPr>
        <w:t>Molti saranno purificati, resi candidi, integri, ma gli empi agiranno empiamente: nessuno degli empi intenderà queste cose, ma i saggi le intend</w:t>
      </w:r>
      <w:r w:rsidR="00DD7D8D" w:rsidRPr="00DD7301">
        <w:rPr>
          <w:i/>
          <w:iCs/>
          <w:color w:val="000000"/>
          <w:sz w:val="20"/>
        </w:rPr>
        <w:t>eranno (</w:t>
      </w:r>
      <w:r w:rsidR="00B33321" w:rsidRPr="00DD7301">
        <w:rPr>
          <w:i/>
          <w:iCs/>
          <w:color w:val="000000"/>
          <w:sz w:val="20"/>
        </w:rPr>
        <w:t>Dn 12, 10</w:t>
      </w:r>
      <w:r w:rsidR="00DD7D8D" w:rsidRPr="00DD7301">
        <w:rPr>
          <w:i/>
          <w:iCs/>
          <w:color w:val="000000"/>
          <w:sz w:val="20"/>
        </w:rPr>
        <w:t xml:space="preserve">). </w:t>
      </w:r>
      <w:r w:rsidRPr="00DD7301">
        <w:rPr>
          <w:i/>
          <w:iCs/>
          <w:color w:val="000000"/>
          <w:sz w:val="20"/>
        </w:rPr>
        <w:t>Chi ha orecchi intend</w:t>
      </w:r>
      <w:r w:rsidR="00DD7D8D" w:rsidRPr="00DD7301">
        <w:rPr>
          <w:i/>
          <w:iCs/>
          <w:color w:val="000000"/>
          <w:sz w:val="20"/>
        </w:rPr>
        <w:t>a (</w:t>
      </w:r>
      <w:r w:rsidR="00B33321" w:rsidRPr="00DD7301">
        <w:rPr>
          <w:i/>
          <w:iCs/>
          <w:color w:val="000000"/>
          <w:sz w:val="20"/>
        </w:rPr>
        <w:t>Mt 11, 15</w:t>
      </w:r>
      <w:r w:rsidR="00DD7D8D" w:rsidRPr="00DD7301">
        <w:rPr>
          <w:i/>
          <w:iCs/>
          <w:color w:val="000000"/>
          <w:sz w:val="20"/>
        </w:rPr>
        <w:t xml:space="preserve">). </w:t>
      </w:r>
      <w:r w:rsidRPr="00DD7301">
        <w:rPr>
          <w:i/>
          <w:iCs/>
          <w:color w:val="000000"/>
          <w:sz w:val="20"/>
        </w:rPr>
        <w:t>Chi ha orecchi intend</w:t>
      </w:r>
      <w:r w:rsidR="00DD7D8D" w:rsidRPr="00DD7301">
        <w:rPr>
          <w:i/>
          <w:iCs/>
          <w:color w:val="000000"/>
          <w:sz w:val="20"/>
        </w:rPr>
        <w:t>a" (</w:t>
      </w:r>
      <w:r w:rsidR="00B33321" w:rsidRPr="00DD7301">
        <w:rPr>
          <w:i/>
          <w:iCs/>
          <w:color w:val="000000"/>
          <w:sz w:val="20"/>
        </w:rPr>
        <w:t>Mt 13, 9</w:t>
      </w:r>
      <w:r w:rsidR="00DD7D8D" w:rsidRPr="00DD7301">
        <w:rPr>
          <w:i/>
          <w:iCs/>
          <w:color w:val="000000"/>
          <w:sz w:val="20"/>
        </w:rPr>
        <w:t xml:space="preserve">). </w:t>
      </w:r>
      <w:r w:rsidRPr="00DD7301">
        <w:rPr>
          <w:i/>
          <w:iCs/>
          <w:color w:val="000000"/>
          <w:sz w:val="20"/>
        </w:rPr>
        <w:t>Perché il cuore di questo popolo si è indurito, son diventati duri di orecchi, e hanno chiuso gli occhi, per non vedere con gli occhi, non sentire con gli orecchi e non intendere con il cuor</w:t>
      </w:r>
      <w:r w:rsidR="00DD7D8D" w:rsidRPr="00DD7301">
        <w:rPr>
          <w:i/>
          <w:iCs/>
          <w:color w:val="000000"/>
          <w:sz w:val="20"/>
        </w:rPr>
        <w:t>e e convertirsi, e io li risani (</w:t>
      </w:r>
      <w:r w:rsidR="00B33321" w:rsidRPr="00DD7301">
        <w:rPr>
          <w:i/>
          <w:iCs/>
          <w:color w:val="000000"/>
          <w:sz w:val="20"/>
        </w:rPr>
        <w:t>Mt 13, 15</w:t>
      </w:r>
      <w:r w:rsidR="00DD7D8D" w:rsidRPr="00DD7301">
        <w:rPr>
          <w:i/>
          <w:iCs/>
          <w:color w:val="000000"/>
          <w:sz w:val="20"/>
        </w:rPr>
        <w:t xml:space="preserve">). </w:t>
      </w:r>
    </w:p>
    <w:p w14:paraId="3279E800" w14:textId="77777777" w:rsidR="00B33321" w:rsidRPr="00DD7301" w:rsidRDefault="005F2D07" w:rsidP="00DD7301">
      <w:pPr>
        <w:pStyle w:val="Corpotesto"/>
        <w:rPr>
          <w:i/>
          <w:iCs/>
          <w:color w:val="000000"/>
          <w:sz w:val="20"/>
        </w:rPr>
      </w:pPr>
      <w:r w:rsidRPr="00DD7301">
        <w:rPr>
          <w:i/>
          <w:iCs/>
          <w:color w:val="000000"/>
          <w:sz w:val="20"/>
        </w:rPr>
        <w:t>Voi dunque intend</w:t>
      </w:r>
      <w:r w:rsidR="00DD7D8D" w:rsidRPr="00DD7301">
        <w:rPr>
          <w:i/>
          <w:iCs/>
          <w:color w:val="000000"/>
          <w:sz w:val="20"/>
        </w:rPr>
        <w:t>ete la parabola del seminatore (</w:t>
      </w:r>
      <w:r w:rsidR="00B33321" w:rsidRPr="00DD7301">
        <w:rPr>
          <w:i/>
          <w:iCs/>
          <w:color w:val="000000"/>
          <w:sz w:val="20"/>
        </w:rPr>
        <w:t>Mt 13, 18</w:t>
      </w:r>
      <w:r w:rsidR="00DD7D8D" w:rsidRPr="00DD7301">
        <w:rPr>
          <w:i/>
          <w:iCs/>
          <w:color w:val="000000"/>
          <w:sz w:val="20"/>
        </w:rPr>
        <w:t xml:space="preserve">). </w:t>
      </w:r>
      <w:r w:rsidRPr="00DD7301">
        <w:rPr>
          <w:i/>
          <w:iCs/>
          <w:color w:val="000000"/>
          <w:sz w:val="20"/>
        </w:rPr>
        <w:t>Allora i giusti splenderanno come il sole nel regno del Padre loro. Chi ha orecchi, intenda!</w:t>
      </w:r>
      <w:r w:rsidR="00DD7D8D" w:rsidRPr="00DD7301">
        <w:rPr>
          <w:i/>
          <w:iCs/>
          <w:color w:val="000000"/>
          <w:sz w:val="20"/>
        </w:rPr>
        <w:t xml:space="preserve"> (</w:t>
      </w:r>
      <w:r w:rsidR="00B33321" w:rsidRPr="00DD7301">
        <w:rPr>
          <w:i/>
          <w:iCs/>
          <w:color w:val="000000"/>
          <w:sz w:val="20"/>
        </w:rPr>
        <w:t>Mt 13, 43</w:t>
      </w:r>
      <w:r w:rsidR="00DD7D8D" w:rsidRPr="00DD7301">
        <w:rPr>
          <w:i/>
          <w:iCs/>
          <w:color w:val="000000"/>
          <w:sz w:val="20"/>
        </w:rPr>
        <w:t xml:space="preserve">). </w:t>
      </w:r>
      <w:r w:rsidRPr="00DD7301">
        <w:rPr>
          <w:i/>
          <w:iCs/>
          <w:color w:val="000000"/>
          <w:sz w:val="20"/>
        </w:rPr>
        <w:t>Po, riunita la folla, disse: "Ascoltate e intend</w:t>
      </w:r>
      <w:r w:rsidR="00DD7D8D" w:rsidRPr="00DD7301">
        <w:rPr>
          <w:i/>
          <w:iCs/>
          <w:color w:val="000000"/>
          <w:sz w:val="20"/>
        </w:rPr>
        <w:t>ete! (</w:t>
      </w:r>
      <w:r w:rsidR="00B33321" w:rsidRPr="00DD7301">
        <w:rPr>
          <w:i/>
          <w:iCs/>
          <w:color w:val="000000"/>
          <w:sz w:val="20"/>
        </w:rPr>
        <w:t>Mt 15, 10</w:t>
      </w:r>
      <w:r w:rsidR="00DD7D8D" w:rsidRPr="00DD7301">
        <w:rPr>
          <w:i/>
          <w:iCs/>
          <w:color w:val="000000"/>
          <w:sz w:val="20"/>
        </w:rPr>
        <w:t xml:space="preserve">). </w:t>
      </w:r>
      <w:r w:rsidRPr="00DD7301">
        <w:rPr>
          <w:i/>
          <w:iCs/>
          <w:color w:val="000000"/>
          <w:sz w:val="20"/>
        </w:rPr>
        <w:t>E diceva: "Chi ha orecchi per intendere intend</w:t>
      </w:r>
      <w:r w:rsidR="00DD7D8D" w:rsidRPr="00DD7301">
        <w:rPr>
          <w:i/>
          <w:iCs/>
          <w:color w:val="000000"/>
          <w:sz w:val="20"/>
        </w:rPr>
        <w:t>a!" (</w:t>
      </w:r>
      <w:r w:rsidR="00B33321" w:rsidRPr="00DD7301">
        <w:rPr>
          <w:i/>
          <w:iCs/>
          <w:color w:val="000000"/>
          <w:sz w:val="20"/>
        </w:rPr>
        <w:t>Mc 4, 9</w:t>
      </w:r>
      <w:r w:rsidR="00DD7D8D" w:rsidRPr="00DD7301">
        <w:rPr>
          <w:i/>
          <w:iCs/>
          <w:color w:val="000000"/>
          <w:sz w:val="20"/>
        </w:rPr>
        <w:t xml:space="preserve">). </w:t>
      </w:r>
      <w:r w:rsidRPr="00DD7301">
        <w:rPr>
          <w:i/>
          <w:iCs/>
          <w:color w:val="000000"/>
          <w:sz w:val="20"/>
        </w:rPr>
        <w:t>Perché: guardino, ma non vedano, ascoltino, ma non intendano, perché non si con</w:t>
      </w:r>
      <w:r w:rsidR="00DD7D8D" w:rsidRPr="00DD7301">
        <w:rPr>
          <w:i/>
          <w:iCs/>
          <w:color w:val="000000"/>
          <w:sz w:val="20"/>
        </w:rPr>
        <w:t>vertano e venga loro perdonato" (</w:t>
      </w:r>
      <w:r w:rsidR="00B33321" w:rsidRPr="00DD7301">
        <w:rPr>
          <w:i/>
          <w:iCs/>
          <w:color w:val="000000"/>
          <w:sz w:val="20"/>
        </w:rPr>
        <w:t>Mc 4, 12</w:t>
      </w:r>
      <w:r w:rsidR="00DD7D8D" w:rsidRPr="00DD7301">
        <w:rPr>
          <w:i/>
          <w:iCs/>
          <w:color w:val="000000"/>
          <w:sz w:val="20"/>
        </w:rPr>
        <w:t xml:space="preserve">). </w:t>
      </w:r>
      <w:r w:rsidRPr="00DD7301">
        <w:rPr>
          <w:i/>
          <w:iCs/>
          <w:color w:val="000000"/>
          <w:sz w:val="20"/>
        </w:rPr>
        <w:t>Se uno ha orecchi per intendere, intend</w:t>
      </w:r>
      <w:r w:rsidR="00DD7D8D" w:rsidRPr="00DD7301">
        <w:rPr>
          <w:i/>
          <w:iCs/>
          <w:color w:val="000000"/>
          <w:sz w:val="20"/>
        </w:rPr>
        <w:t>a!" (</w:t>
      </w:r>
      <w:r w:rsidR="00B33321" w:rsidRPr="00DD7301">
        <w:rPr>
          <w:i/>
          <w:iCs/>
          <w:color w:val="000000"/>
          <w:sz w:val="20"/>
        </w:rPr>
        <w:t>Mc 4, 23</w:t>
      </w:r>
      <w:r w:rsidR="00DD7D8D" w:rsidRPr="00DD7301">
        <w:rPr>
          <w:i/>
          <w:iCs/>
          <w:color w:val="000000"/>
          <w:sz w:val="20"/>
        </w:rPr>
        <w:t xml:space="preserve">). </w:t>
      </w:r>
      <w:r w:rsidRPr="00DD7301">
        <w:rPr>
          <w:i/>
          <w:iCs/>
          <w:color w:val="000000"/>
          <w:sz w:val="20"/>
        </w:rPr>
        <w:t>Con molte parabole di questo genere annunziava loro la parola secondo quello che potevano intend</w:t>
      </w:r>
      <w:r w:rsidR="00DD7D8D" w:rsidRPr="00DD7301">
        <w:rPr>
          <w:i/>
          <w:iCs/>
          <w:color w:val="000000"/>
          <w:sz w:val="20"/>
        </w:rPr>
        <w:t>ere (</w:t>
      </w:r>
      <w:r w:rsidR="00B33321" w:rsidRPr="00DD7301">
        <w:rPr>
          <w:i/>
          <w:iCs/>
          <w:color w:val="000000"/>
          <w:sz w:val="20"/>
        </w:rPr>
        <w:t>Mc 4, 33</w:t>
      </w:r>
      <w:r w:rsidR="00DD7D8D" w:rsidRPr="00DD7301">
        <w:rPr>
          <w:i/>
          <w:iCs/>
          <w:color w:val="000000"/>
          <w:sz w:val="20"/>
        </w:rPr>
        <w:t xml:space="preserve">). </w:t>
      </w:r>
      <w:r w:rsidRPr="00DD7301">
        <w:rPr>
          <w:i/>
          <w:iCs/>
          <w:color w:val="000000"/>
          <w:sz w:val="20"/>
        </w:rPr>
        <w:t>Chiamata di nuovo la folla, diceva loro: "Ascoltatemi tutti e intend</w:t>
      </w:r>
      <w:r w:rsidR="00DD7D8D" w:rsidRPr="00DD7301">
        <w:rPr>
          <w:i/>
          <w:iCs/>
          <w:color w:val="000000"/>
          <w:sz w:val="20"/>
        </w:rPr>
        <w:t>ete bene (</w:t>
      </w:r>
      <w:r w:rsidR="00B33321" w:rsidRPr="00DD7301">
        <w:rPr>
          <w:i/>
          <w:iCs/>
          <w:color w:val="000000"/>
          <w:sz w:val="20"/>
        </w:rPr>
        <w:t>Mc 7, 14</w:t>
      </w:r>
      <w:r w:rsidR="00DD7D8D" w:rsidRPr="00DD7301">
        <w:rPr>
          <w:i/>
          <w:iCs/>
          <w:color w:val="000000"/>
          <w:sz w:val="20"/>
        </w:rPr>
        <w:t xml:space="preserve">). </w:t>
      </w:r>
      <w:r w:rsidRPr="00DD7301">
        <w:rPr>
          <w:i/>
          <w:iCs/>
          <w:color w:val="000000"/>
          <w:sz w:val="20"/>
        </w:rPr>
        <w:t>Ma Gesù, accortosi di questo, disse loro: "Perché discutete che non avete pane? Non intendete e non capite ancora? Avete il cuore indurito?</w:t>
      </w:r>
      <w:r w:rsidR="00DD7D8D" w:rsidRPr="00DD7301">
        <w:rPr>
          <w:i/>
          <w:iCs/>
          <w:color w:val="000000"/>
          <w:sz w:val="20"/>
        </w:rPr>
        <w:t xml:space="preserve"> (</w:t>
      </w:r>
      <w:r w:rsidR="00B33321" w:rsidRPr="00DD7301">
        <w:rPr>
          <w:i/>
          <w:iCs/>
          <w:color w:val="000000"/>
          <w:sz w:val="20"/>
        </w:rPr>
        <w:t>Mc 8, 17</w:t>
      </w:r>
      <w:r w:rsidR="00DD7D8D" w:rsidRPr="00DD7301">
        <w:rPr>
          <w:i/>
          <w:iCs/>
          <w:color w:val="000000"/>
          <w:sz w:val="20"/>
        </w:rPr>
        <w:t xml:space="preserve">). </w:t>
      </w:r>
    </w:p>
    <w:p w14:paraId="09C6115C" w14:textId="77777777" w:rsidR="00B33321" w:rsidRPr="00DD7301" w:rsidRDefault="005F2D07" w:rsidP="00DD7301">
      <w:pPr>
        <w:pStyle w:val="Corpotesto"/>
        <w:rPr>
          <w:i/>
          <w:iCs/>
          <w:color w:val="000000"/>
          <w:sz w:val="20"/>
        </w:rPr>
      </w:pPr>
      <w:r w:rsidRPr="00DD7301">
        <w:rPr>
          <w:i/>
          <w:iCs/>
          <w:color w:val="000000"/>
          <w:sz w:val="20"/>
        </w:rPr>
        <w:t>Un'altra cadde sulla terra buona, germogliò e fruttò cento volte tanto". Detto questo, esclamò: "Chi ha orecchi per intendere, intend</w:t>
      </w:r>
      <w:r w:rsidR="00DD7D8D" w:rsidRPr="00DD7301">
        <w:rPr>
          <w:i/>
          <w:iCs/>
          <w:color w:val="000000"/>
          <w:sz w:val="20"/>
        </w:rPr>
        <w:t>a!" (</w:t>
      </w:r>
      <w:r w:rsidR="00B33321" w:rsidRPr="00DD7301">
        <w:rPr>
          <w:i/>
          <w:iCs/>
          <w:color w:val="000000"/>
          <w:sz w:val="20"/>
        </w:rPr>
        <w:t>Lc 8, 8</w:t>
      </w:r>
      <w:r w:rsidR="00DD7D8D" w:rsidRPr="00DD7301">
        <w:rPr>
          <w:i/>
          <w:iCs/>
          <w:color w:val="000000"/>
          <w:sz w:val="20"/>
        </w:rPr>
        <w:t xml:space="preserve">). </w:t>
      </w:r>
      <w:r w:rsidRPr="00DD7301">
        <w:rPr>
          <w:i/>
          <w:iCs/>
          <w:color w:val="000000"/>
          <w:sz w:val="20"/>
        </w:rPr>
        <w:t xml:space="preserve">Ed egli disse: "A voi è dato conoscere i misteri del regno di Dio, ma agli altri solo in parabole, </w:t>
      </w:r>
      <w:r w:rsidR="00DD7D8D" w:rsidRPr="00DD7301">
        <w:rPr>
          <w:i/>
          <w:iCs/>
          <w:color w:val="000000"/>
          <w:sz w:val="20"/>
        </w:rPr>
        <w:t xml:space="preserve">perché </w:t>
      </w:r>
      <w:r w:rsidRPr="00DD7301">
        <w:rPr>
          <w:i/>
          <w:iCs/>
          <w:color w:val="000000"/>
          <w:sz w:val="20"/>
        </w:rPr>
        <w:t>vedendo non vedano e udendo non intend</w:t>
      </w:r>
      <w:r w:rsidR="00DD7D8D" w:rsidRPr="00DD7301">
        <w:rPr>
          <w:i/>
          <w:iCs/>
          <w:color w:val="000000"/>
          <w:sz w:val="20"/>
        </w:rPr>
        <w:t>ano (</w:t>
      </w:r>
      <w:r w:rsidR="00B33321" w:rsidRPr="00DD7301">
        <w:rPr>
          <w:i/>
          <w:iCs/>
          <w:color w:val="000000"/>
          <w:sz w:val="20"/>
        </w:rPr>
        <w:t>Lc 8, 10</w:t>
      </w:r>
      <w:r w:rsidR="00DD7D8D" w:rsidRPr="00DD7301">
        <w:rPr>
          <w:i/>
          <w:iCs/>
          <w:color w:val="000000"/>
          <w:sz w:val="20"/>
        </w:rPr>
        <w:t xml:space="preserve">). </w:t>
      </w:r>
      <w:r w:rsidRPr="00DD7301">
        <w:rPr>
          <w:i/>
          <w:iCs/>
          <w:color w:val="000000"/>
          <w:sz w:val="20"/>
        </w:rPr>
        <w:t>Non serve né per la terra né per il concime e così lo buttano via. Chi ha orecchi per intendere, intend</w:t>
      </w:r>
      <w:r w:rsidR="00DD7D8D" w:rsidRPr="00DD7301">
        <w:rPr>
          <w:i/>
          <w:iCs/>
          <w:color w:val="000000"/>
          <w:sz w:val="20"/>
        </w:rPr>
        <w:t>a" (</w:t>
      </w:r>
      <w:r w:rsidR="00B33321" w:rsidRPr="00DD7301">
        <w:rPr>
          <w:i/>
          <w:iCs/>
          <w:color w:val="000000"/>
          <w:sz w:val="20"/>
        </w:rPr>
        <w:t>Lc 14, 35</w:t>
      </w:r>
      <w:r w:rsidR="00DD7D8D" w:rsidRPr="00DD7301">
        <w:rPr>
          <w:i/>
          <w:iCs/>
          <w:color w:val="000000"/>
          <w:sz w:val="20"/>
        </w:rPr>
        <w:t xml:space="preserve">). </w:t>
      </w:r>
      <w:r w:rsidRPr="00DD7301">
        <w:rPr>
          <w:i/>
          <w:iCs/>
          <w:color w:val="000000"/>
          <w:sz w:val="20"/>
        </w:rPr>
        <w:t>Molti dei suoi discepoli, dopo aver ascoltato, dissero: "Questo linguaggio è duro; chi può intend</w:t>
      </w:r>
      <w:r w:rsidR="00DD7D8D" w:rsidRPr="00DD7301">
        <w:rPr>
          <w:i/>
          <w:iCs/>
          <w:color w:val="000000"/>
          <w:sz w:val="20"/>
        </w:rPr>
        <w:t>erlo?" (</w:t>
      </w:r>
      <w:r w:rsidR="00B33321" w:rsidRPr="00DD7301">
        <w:rPr>
          <w:i/>
          <w:iCs/>
          <w:color w:val="000000"/>
          <w:sz w:val="20"/>
        </w:rPr>
        <w:t>Gv 6, 60</w:t>
      </w:r>
      <w:r w:rsidR="00DD7D8D" w:rsidRPr="00DD7301">
        <w:rPr>
          <w:i/>
          <w:iCs/>
          <w:color w:val="000000"/>
          <w:sz w:val="20"/>
        </w:rPr>
        <w:t xml:space="preserve">). </w:t>
      </w:r>
      <w:r w:rsidRPr="00DD7301">
        <w:rPr>
          <w:i/>
          <w:iCs/>
          <w:color w:val="000000"/>
          <w:sz w:val="20"/>
        </w:rPr>
        <w:t>Noi poi, che eravamo partiti per nave, facemmo vela per Asso, dove dovevamo prendere a bordo Paolo; così infatti egli aveva deciso, intend</w:t>
      </w:r>
      <w:r w:rsidR="00DD7D8D" w:rsidRPr="00DD7301">
        <w:rPr>
          <w:i/>
          <w:iCs/>
          <w:color w:val="000000"/>
          <w:sz w:val="20"/>
        </w:rPr>
        <w:t>endo di fare il viaggio a piedi (</w:t>
      </w:r>
      <w:r w:rsidR="00B33321" w:rsidRPr="00DD7301">
        <w:rPr>
          <w:i/>
          <w:iCs/>
          <w:color w:val="000000"/>
          <w:sz w:val="20"/>
        </w:rPr>
        <w:t>At 20, 13</w:t>
      </w:r>
      <w:r w:rsidR="00DD7D8D" w:rsidRPr="00DD7301">
        <w:rPr>
          <w:i/>
          <w:iCs/>
          <w:color w:val="000000"/>
          <w:sz w:val="20"/>
        </w:rPr>
        <w:t xml:space="preserve">). </w:t>
      </w:r>
      <w:r w:rsidRPr="00DD7301">
        <w:rPr>
          <w:i/>
          <w:iCs/>
          <w:color w:val="000000"/>
          <w:sz w:val="20"/>
        </w:rPr>
        <w:t>Ma continuando i Giudei ad opporsi, sono stato costretto ad appellarmi a Cesare, senza intendere con questo muov</w:t>
      </w:r>
      <w:r w:rsidR="00DD7D8D" w:rsidRPr="00DD7301">
        <w:rPr>
          <w:i/>
          <w:iCs/>
          <w:color w:val="000000"/>
          <w:sz w:val="20"/>
        </w:rPr>
        <w:t>ere accuse contro il mio popolo (</w:t>
      </w:r>
      <w:r w:rsidR="00B33321" w:rsidRPr="00DD7301">
        <w:rPr>
          <w:i/>
          <w:iCs/>
          <w:color w:val="000000"/>
          <w:sz w:val="20"/>
        </w:rPr>
        <w:t>At 28, 19</w:t>
      </w:r>
      <w:r w:rsidR="00DD7D8D" w:rsidRPr="00DD7301">
        <w:rPr>
          <w:i/>
          <w:iCs/>
          <w:color w:val="000000"/>
          <w:sz w:val="20"/>
        </w:rPr>
        <w:t xml:space="preserve">). </w:t>
      </w:r>
    </w:p>
    <w:p w14:paraId="0E94A33B" w14:textId="77777777" w:rsidR="00B33321" w:rsidRPr="00DD7301" w:rsidRDefault="005F2D07" w:rsidP="00DD7301">
      <w:pPr>
        <w:pStyle w:val="Corpotesto"/>
        <w:rPr>
          <w:i/>
          <w:iCs/>
          <w:color w:val="000000"/>
          <w:sz w:val="20"/>
        </w:rPr>
      </w:pPr>
      <w:r w:rsidRPr="00DD7301">
        <w:rPr>
          <w:i/>
          <w:iCs/>
          <w:color w:val="000000"/>
          <w:sz w:val="20"/>
        </w:rPr>
        <w:lastRenderedPageBreak/>
        <w:t>L'uomo naturale però non comprende le cose dello Spirito di Dio; esse sono follia per lui, e non è capace di intenderle, perché se ne può giudica</w:t>
      </w:r>
      <w:r w:rsidR="00DD7D8D" w:rsidRPr="00DD7301">
        <w:rPr>
          <w:i/>
          <w:iCs/>
          <w:color w:val="000000"/>
          <w:sz w:val="20"/>
        </w:rPr>
        <w:t>re solo per mezzo dello Spirito (</w:t>
      </w:r>
      <w:r w:rsidR="00B33321" w:rsidRPr="00DD7301">
        <w:rPr>
          <w:i/>
          <w:iCs/>
          <w:color w:val="000000"/>
          <w:sz w:val="20"/>
        </w:rPr>
        <w:t>1Cor 2, 14</w:t>
      </w:r>
      <w:r w:rsidR="00DD7D8D" w:rsidRPr="00DD7301">
        <w:rPr>
          <w:i/>
          <w:iCs/>
          <w:color w:val="000000"/>
          <w:sz w:val="20"/>
        </w:rPr>
        <w:t xml:space="preserve">).  </w:t>
      </w:r>
      <w:r w:rsidRPr="00DD7301">
        <w:rPr>
          <w:i/>
          <w:iCs/>
          <w:color w:val="000000"/>
          <w:sz w:val="20"/>
        </w:rPr>
        <w:t>Che cosa dunque intendo dire? Che la carne immolata agli idoli è qualche cosa? O che un idolo è qualche cosa?</w:t>
      </w:r>
      <w:r w:rsidR="00DD7D8D" w:rsidRPr="00DD7301">
        <w:rPr>
          <w:i/>
          <w:iCs/>
          <w:color w:val="000000"/>
          <w:sz w:val="20"/>
        </w:rPr>
        <w:t xml:space="preserve"> (</w:t>
      </w:r>
      <w:r w:rsidR="00B33321" w:rsidRPr="00DD7301">
        <w:rPr>
          <w:i/>
          <w:iCs/>
          <w:color w:val="000000"/>
          <w:sz w:val="20"/>
        </w:rPr>
        <w:t>1Cor 10, 19</w:t>
      </w:r>
      <w:r w:rsidR="00DD7D8D" w:rsidRPr="00DD7301">
        <w:rPr>
          <w:i/>
          <w:iCs/>
          <w:color w:val="000000"/>
          <w:sz w:val="20"/>
        </w:rPr>
        <w:t xml:space="preserve">). </w:t>
      </w:r>
      <w:r w:rsidRPr="00DD7301">
        <w:rPr>
          <w:i/>
          <w:iCs/>
          <w:color w:val="000000"/>
          <w:sz w:val="20"/>
        </w:rPr>
        <w:t>Verrò da voi dopo aver attraversato la Macedonia, poiché la Macedonia intend</w:t>
      </w:r>
      <w:r w:rsidR="00DD7D8D" w:rsidRPr="00DD7301">
        <w:rPr>
          <w:i/>
          <w:iCs/>
          <w:color w:val="000000"/>
          <w:sz w:val="20"/>
        </w:rPr>
        <w:t>o solo attraversarla (</w:t>
      </w:r>
      <w:r w:rsidR="00B33321" w:rsidRPr="00DD7301">
        <w:rPr>
          <w:i/>
          <w:iCs/>
          <w:color w:val="000000"/>
          <w:sz w:val="20"/>
        </w:rPr>
        <w:t>1Cor 16, 5</w:t>
      </w:r>
      <w:r w:rsidR="00DD7D8D" w:rsidRPr="00DD7301">
        <w:rPr>
          <w:i/>
          <w:iCs/>
          <w:color w:val="000000"/>
          <w:sz w:val="20"/>
        </w:rPr>
        <w:t xml:space="preserve">). </w:t>
      </w:r>
      <w:r w:rsidRPr="00DD7301">
        <w:rPr>
          <w:i/>
          <w:iCs/>
          <w:color w:val="000000"/>
          <w:sz w:val="20"/>
        </w:rPr>
        <w:t>Noi non intendiamo far da padroni sulla vostra fede; siamo invece i collaboratori della vostra gioia, perch</w:t>
      </w:r>
      <w:r w:rsidR="00DD7D8D" w:rsidRPr="00DD7301">
        <w:rPr>
          <w:i/>
          <w:iCs/>
          <w:color w:val="000000"/>
          <w:sz w:val="20"/>
        </w:rPr>
        <w:t>é  nella fede voi siete già saldi (</w:t>
      </w:r>
      <w:r w:rsidR="00B33321" w:rsidRPr="00DD7301">
        <w:rPr>
          <w:i/>
          <w:iCs/>
          <w:color w:val="000000"/>
          <w:sz w:val="20"/>
        </w:rPr>
        <w:t>2Cor 1, 24</w:t>
      </w:r>
      <w:r w:rsidR="00DD7D8D" w:rsidRPr="00DD7301">
        <w:rPr>
          <w:i/>
          <w:iCs/>
          <w:color w:val="000000"/>
          <w:sz w:val="20"/>
        </w:rPr>
        <w:t xml:space="preserve">). </w:t>
      </w:r>
      <w:r w:rsidRPr="00DD7301">
        <w:rPr>
          <w:i/>
          <w:iCs/>
          <w:color w:val="000000"/>
          <w:sz w:val="20"/>
        </w:rPr>
        <w:t>Con ciò intendiamo evitare che qualcuno possa biasimarci per questa abbondanz</w:t>
      </w:r>
      <w:r w:rsidR="00DD7D8D" w:rsidRPr="00DD7301">
        <w:rPr>
          <w:i/>
          <w:iCs/>
          <w:color w:val="000000"/>
          <w:sz w:val="20"/>
        </w:rPr>
        <w:t>a che viene da noi amministrata (</w:t>
      </w:r>
      <w:r w:rsidR="00B33321" w:rsidRPr="00DD7301">
        <w:rPr>
          <w:i/>
          <w:iCs/>
          <w:color w:val="000000"/>
          <w:sz w:val="20"/>
        </w:rPr>
        <w:t>2Cor 8, 20</w:t>
      </w:r>
      <w:r w:rsidR="00DD7D8D" w:rsidRPr="00DD7301">
        <w:rPr>
          <w:i/>
          <w:iCs/>
          <w:color w:val="000000"/>
          <w:sz w:val="20"/>
        </w:rPr>
        <w:t xml:space="preserve">). </w:t>
      </w:r>
      <w:r w:rsidRPr="00DD7301">
        <w:rPr>
          <w:i/>
          <w:iCs/>
          <w:color w:val="000000"/>
          <w:sz w:val="20"/>
        </w:rPr>
        <w:t>Infatti, è forse il favore degli uomini che intendo guadagnarmi, o non piuttosto quello di Dio? Oppure cerco di piacere agli uomini? Se ancora io piacessi agli uomini, non sarei più servitore di Cristo!</w:t>
      </w:r>
      <w:r w:rsidR="00DD7D8D" w:rsidRPr="00DD7301">
        <w:rPr>
          <w:i/>
          <w:iCs/>
          <w:color w:val="000000"/>
          <w:sz w:val="20"/>
        </w:rPr>
        <w:t xml:space="preserve"> (</w:t>
      </w:r>
      <w:r w:rsidR="00B33321" w:rsidRPr="00DD7301">
        <w:rPr>
          <w:i/>
          <w:iCs/>
          <w:color w:val="000000"/>
          <w:sz w:val="20"/>
        </w:rPr>
        <w:t>Gal 1, 10</w:t>
      </w:r>
      <w:r w:rsidR="00DD7D8D" w:rsidRPr="00DD7301">
        <w:rPr>
          <w:i/>
          <w:iCs/>
          <w:color w:val="000000"/>
          <w:sz w:val="20"/>
        </w:rPr>
        <w:t xml:space="preserve">). </w:t>
      </w:r>
    </w:p>
    <w:p w14:paraId="7746D9BC" w14:textId="77777777" w:rsidR="00DD7D8D" w:rsidRPr="00DD7301" w:rsidRDefault="005F2D07" w:rsidP="00DD7301">
      <w:pPr>
        <w:pStyle w:val="Corpotesto"/>
        <w:rPr>
          <w:i/>
          <w:iCs/>
          <w:color w:val="000000"/>
          <w:sz w:val="20"/>
        </w:rPr>
      </w:pPr>
      <w:r w:rsidRPr="00DD7301">
        <w:rPr>
          <w:i/>
          <w:iCs/>
          <w:color w:val="000000"/>
          <w:sz w:val="20"/>
        </w:rPr>
        <w:t>Questo noi intend</w:t>
      </w:r>
      <w:r w:rsidR="00DD7D8D" w:rsidRPr="00DD7301">
        <w:rPr>
          <w:i/>
          <w:iCs/>
          <w:color w:val="000000"/>
          <w:sz w:val="20"/>
        </w:rPr>
        <w:t>iamo fare, se Dio lo permette (</w:t>
      </w:r>
      <w:r w:rsidR="00B33321" w:rsidRPr="00DD7301">
        <w:rPr>
          <w:i/>
          <w:iCs/>
          <w:color w:val="000000"/>
          <w:sz w:val="20"/>
        </w:rPr>
        <w:t>Eb 6, 3</w:t>
      </w:r>
      <w:r w:rsidR="00DD7D8D" w:rsidRPr="00DD7301">
        <w:rPr>
          <w:i/>
          <w:iCs/>
          <w:color w:val="000000"/>
          <w:sz w:val="20"/>
        </w:rPr>
        <w:t xml:space="preserve">). </w:t>
      </w:r>
      <w:r w:rsidRPr="00DD7301">
        <w:rPr>
          <w:i/>
          <w:iCs/>
          <w:color w:val="000000"/>
          <w:sz w:val="20"/>
        </w:rPr>
        <w:t>Lo Spirito Santo intendeva così mostrare che non era ancora aperta la via del santuario, f</w:t>
      </w:r>
      <w:r w:rsidR="00DD7D8D" w:rsidRPr="00DD7301">
        <w:rPr>
          <w:i/>
          <w:iCs/>
          <w:color w:val="000000"/>
          <w:sz w:val="20"/>
        </w:rPr>
        <w:t>inché sussisteva la prima tenda (</w:t>
      </w:r>
      <w:r w:rsidR="00B33321" w:rsidRPr="00DD7301">
        <w:rPr>
          <w:i/>
          <w:iCs/>
          <w:color w:val="000000"/>
          <w:sz w:val="20"/>
        </w:rPr>
        <w:t>Eb 9, 8</w:t>
      </w:r>
      <w:r w:rsidR="00DD7D8D" w:rsidRPr="00DD7301">
        <w:rPr>
          <w:i/>
          <w:iCs/>
          <w:color w:val="000000"/>
          <w:sz w:val="20"/>
        </w:rPr>
        <w:t xml:space="preserve">). </w:t>
      </w:r>
      <w:r w:rsidRPr="00DD7301">
        <w:rPr>
          <w:i/>
          <w:iCs/>
          <w:color w:val="000000"/>
          <w:sz w:val="20"/>
        </w:rPr>
        <w:t>Sapendo che presto dovrò lasciare questa mia tenda, come mi ha fatto intendere anch</w:t>
      </w:r>
      <w:r w:rsidR="00DD7D8D" w:rsidRPr="00DD7301">
        <w:rPr>
          <w:i/>
          <w:iCs/>
          <w:color w:val="000000"/>
          <w:sz w:val="20"/>
        </w:rPr>
        <w:t>e il Signore nostro Gesù Cristo (</w:t>
      </w:r>
      <w:r w:rsidR="00B33321" w:rsidRPr="00DD7301">
        <w:rPr>
          <w:i/>
          <w:iCs/>
          <w:color w:val="000000"/>
          <w:sz w:val="20"/>
        </w:rPr>
        <w:t>2Pt 1, 14</w:t>
      </w:r>
      <w:r w:rsidR="00DD7D8D" w:rsidRPr="00DD7301">
        <w:rPr>
          <w:i/>
          <w:iCs/>
          <w:color w:val="000000"/>
          <w:sz w:val="20"/>
        </w:rPr>
        <w:t>). Allora il popolo credette. Essi intesero che il Signore aveva visitato gli Israeliti e che aveva visto la loro afflizione; si i</w:t>
      </w:r>
      <w:r w:rsidR="00DD7301" w:rsidRPr="00DD7301">
        <w:rPr>
          <w:i/>
          <w:iCs/>
          <w:color w:val="000000"/>
          <w:sz w:val="20"/>
        </w:rPr>
        <w:t>nginocchiarono e si prostrarono (</w:t>
      </w:r>
      <w:r w:rsidR="00DD7D8D" w:rsidRPr="00DD7301">
        <w:rPr>
          <w:i/>
          <w:iCs/>
          <w:color w:val="000000"/>
          <w:sz w:val="20"/>
        </w:rPr>
        <w:t>Es 4, 31</w:t>
      </w:r>
      <w:r w:rsidR="00DD7301" w:rsidRPr="00DD7301">
        <w:rPr>
          <w:i/>
          <w:iCs/>
          <w:color w:val="000000"/>
          <w:sz w:val="20"/>
        </w:rPr>
        <w:t xml:space="preserve">). </w:t>
      </w:r>
      <w:r w:rsidR="00DD7D8D" w:rsidRPr="00DD7301">
        <w:rPr>
          <w:i/>
          <w:iCs/>
          <w:color w:val="000000"/>
          <w:sz w:val="20"/>
        </w:rPr>
        <w:t>Domani mattina vedrete la Gloria del Signore; poiché egli ha inteso le vostre mormorazioni contro di lui. Noi infatti che cosa siamo, pe</w:t>
      </w:r>
      <w:r w:rsidR="00DD7301" w:rsidRPr="00DD7301">
        <w:rPr>
          <w:i/>
          <w:iCs/>
          <w:color w:val="000000"/>
          <w:sz w:val="20"/>
        </w:rPr>
        <w:t>rché mormoriate contro di noi?" (</w:t>
      </w:r>
      <w:r w:rsidR="00DD7D8D" w:rsidRPr="00DD7301">
        <w:rPr>
          <w:i/>
          <w:iCs/>
          <w:color w:val="000000"/>
          <w:sz w:val="20"/>
        </w:rPr>
        <w:t>Es 16, 7</w:t>
      </w:r>
      <w:r w:rsidR="00DD7301" w:rsidRPr="00DD7301">
        <w:rPr>
          <w:i/>
          <w:iCs/>
          <w:color w:val="000000"/>
          <w:sz w:val="20"/>
        </w:rPr>
        <w:t xml:space="preserve">). </w:t>
      </w:r>
      <w:r w:rsidR="00DD7D8D" w:rsidRPr="00DD7301">
        <w:rPr>
          <w:i/>
          <w:iCs/>
          <w:color w:val="000000"/>
          <w:sz w:val="20"/>
        </w:rPr>
        <w:t>Mosè disse: "Quando il Signore vi darà alla sera la carne da mangiare e alla mattina il pane a sazietà, sarà perché il Signore ha inteso le mormorazioni, con le quali mormorate contro di lui. Noi infatti che cosa siamo? Non contro di noi vanno le vostre morm</w:t>
      </w:r>
      <w:r w:rsidR="00DD7301" w:rsidRPr="00DD7301">
        <w:rPr>
          <w:i/>
          <w:iCs/>
          <w:color w:val="000000"/>
          <w:sz w:val="20"/>
        </w:rPr>
        <w:t>orazioni, ma contro il Signore" (</w:t>
      </w:r>
      <w:r w:rsidR="00DD7D8D" w:rsidRPr="00DD7301">
        <w:rPr>
          <w:i/>
          <w:iCs/>
          <w:color w:val="000000"/>
          <w:sz w:val="20"/>
        </w:rPr>
        <w:t>Es 16, 8</w:t>
      </w:r>
      <w:r w:rsidR="00DD7301" w:rsidRPr="00DD7301">
        <w:rPr>
          <w:i/>
          <w:iCs/>
          <w:color w:val="000000"/>
          <w:sz w:val="20"/>
        </w:rPr>
        <w:t xml:space="preserve">). </w:t>
      </w:r>
      <w:r w:rsidR="00DD7D8D" w:rsidRPr="00DD7301">
        <w:rPr>
          <w:i/>
          <w:iCs/>
          <w:color w:val="000000"/>
          <w:sz w:val="20"/>
        </w:rPr>
        <w:t>Mosè disse ad Aronne: "Dá questo comando a tutta la comunità degli Israeliti: Avvicinatevi alla presenza del Signore, perché egli ha intes</w:t>
      </w:r>
      <w:r w:rsidR="00DD7301" w:rsidRPr="00DD7301">
        <w:rPr>
          <w:i/>
          <w:iCs/>
          <w:color w:val="000000"/>
          <w:sz w:val="20"/>
        </w:rPr>
        <w:t>o le vostre mormorazioni!" (</w:t>
      </w:r>
      <w:r w:rsidR="00DD7D8D" w:rsidRPr="00DD7301">
        <w:rPr>
          <w:i/>
          <w:iCs/>
          <w:color w:val="000000"/>
          <w:sz w:val="20"/>
        </w:rPr>
        <w:t>Es 16, 9</w:t>
      </w:r>
      <w:r w:rsidR="00DD7301" w:rsidRPr="00DD7301">
        <w:rPr>
          <w:i/>
          <w:iCs/>
          <w:color w:val="000000"/>
          <w:sz w:val="20"/>
        </w:rPr>
        <w:t xml:space="preserve">). </w:t>
      </w:r>
      <w:r w:rsidR="00DD7D8D" w:rsidRPr="00DD7301">
        <w:rPr>
          <w:i/>
          <w:iCs/>
          <w:color w:val="000000"/>
          <w:sz w:val="20"/>
        </w:rPr>
        <w:t>Ho inteso la mormorazione degli Israeliti. Parla loro così: Al tramonto mangerete carne e alla mattina vi sazierete di pane; saprete che</w:t>
      </w:r>
      <w:r w:rsidR="00DD7301" w:rsidRPr="00DD7301">
        <w:rPr>
          <w:i/>
          <w:iCs/>
          <w:color w:val="000000"/>
          <w:sz w:val="20"/>
        </w:rPr>
        <w:t xml:space="preserve"> io sono il Signore vostro Dio" (</w:t>
      </w:r>
      <w:r w:rsidR="00DD7D8D" w:rsidRPr="00DD7301">
        <w:rPr>
          <w:i/>
          <w:iCs/>
          <w:color w:val="000000"/>
          <w:sz w:val="20"/>
        </w:rPr>
        <w:t>Es 16, 12</w:t>
      </w:r>
      <w:r w:rsidR="00DD7301" w:rsidRPr="00DD7301">
        <w:rPr>
          <w:i/>
          <w:iCs/>
          <w:color w:val="000000"/>
          <w:sz w:val="20"/>
        </w:rPr>
        <w:t xml:space="preserve">). </w:t>
      </w:r>
    </w:p>
    <w:p w14:paraId="741BF030" w14:textId="77777777" w:rsidR="00DD7D8D" w:rsidRPr="00DD7301" w:rsidRDefault="00DD7D8D" w:rsidP="00DD7301">
      <w:pPr>
        <w:pStyle w:val="Corpotesto"/>
        <w:rPr>
          <w:i/>
          <w:iCs/>
          <w:color w:val="000000"/>
          <w:sz w:val="20"/>
        </w:rPr>
      </w:pPr>
      <w:r w:rsidRPr="00DD7301">
        <w:rPr>
          <w:i/>
          <w:iCs/>
          <w:color w:val="000000"/>
          <w:sz w:val="20"/>
        </w:rPr>
        <w:t>Mentre egli parlava con loro, ecco il campione, chiamato Golia, il Filisteo di Gat, uscì dalle schiere filistee e tornò a dire le sue solite parole e Davide le intes</w:t>
      </w:r>
      <w:r w:rsidR="00DD7301" w:rsidRPr="00DD7301">
        <w:rPr>
          <w:i/>
          <w:iCs/>
          <w:color w:val="000000"/>
          <w:sz w:val="20"/>
        </w:rPr>
        <w:t>e (</w:t>
      </w:r>
      <w:r w:rsidRPr="00DD7301">
        <w:rPr>
          <w:i/>
          <w:iCs/>
          <w:color w:val="000000"/>
          <w:sz w:val="20"/>
        </w:rPr>
        <w:t>1Sam 17, 23</w:t>
      </w:r>
      <w:r w:rsidR="00DD7301" w:rsidRPr="00DD7301">
        <w:rPr>
          <w:i/>
          <w:iCs/>
          <w:color w:val="000000"/>
          <w:sz w:val="20"/>
        </w:rPr>
        <w:t xml:space="preserve">). </w:t>
      </w:r>
      <w:r w:rsidRPr="00DD7301">
        <w:rPr>
          <w:i/>
          <w:iCs/>
          <w:color w:val="000000"/>
          <w:sz w:val="20"/>
        </w:rPr>
        <w:t>Quando Giònata e il popolo intesero simili espressioni, non vi prestarono fede e non le accettarono, ricordando le grandi iniquità da lui compiute contro Israele e quanto li avesse fatti</w:t>
      </w:r>
      <w:r w:rsidR="00DD7301" w:rsidRPr="00DD7301">
        <w:rPr>
          <w:i/>
          <w:iCs/>
          <w:color w:val="000000"/>
          <w:sz w:val="20"/>
        </w:rPr>
        <w:t xml:space="preserve"> soffrire (</w:t>
      </w:r>
      <w:r w:rsidRPr="00DD7301">
        <w:rPr>
          <w:i/>
          <w:iCs/>
          <w:color w:val="000000"/>
          <w:sz w:val="20"/>
        </w:rPr>
        <w:t>1Mac 10, 46</w:t>
      </w:r>
      <w:r w:rsidR="00DD7301" w:rsidRPr="00DD7301">
        <w:rPr>
          <w:i/>
          <w:iCs/>
          <w:color w:val="000000"/>
          <w:sz w:val="20"/>
        </w:rPr>
        <w:t xml:space="preserve">). </w:t>
      </w:r>
      <w:r w:rsidRPr="00DD7301">
        <w:rPr>
          <w:i/>
          <w:iCs/>
          <w:color w:val="000000"/>
          <w:sz w:val="20"/>
        </w:rPr>
        <w:t xml:space="preserve">Quando Giònata intese le parole di Apollonio, ne ebbe l'animo irritato; scelse diecimila uomini e uscì da Gerusalemme. Suo fratello Simone </w:t>
      </w:r>
      <w:r w:rsidR="00DD7301" w:rsidRPr="00DD7301">
        <w:rPr>
          <w:i/>
          <w:iCs/>
          <w:color w:val="000000"/>
          <w:sz w:val="20"/>
        </w:rPr>
        <w:t>gli venne incontro per aiutarlo (</w:t>
      </w:r>
      <w:r w:rsidRPr="00DD7301">
        <w:rPr>
          <w:i/>
          <w:iCs/>
          <w:color w:val="000000"/>
          <w:sz w:val="20"/>
        </w:rPr>
        <w:t>1Mac 10, 74</w:t>
      </w:r>
      <w:r w:rsidR="00DD7301" w:rsidRPr="00DD7301">
        <w:rPr>
          <w:i/>
          <w:iCs/>
          <w:color w:val="000000"/>
          <w:sz w:val="20"/>
        </w:rPr>
        <w:t xml:space="preserve">). </w:t>
      </w:r>
      <w:r w:rsidRPr="00DD7301">
        <w:rPr>
          <w:i/>
          <w:iCs/>
          <w:color w:val="000000"/>
          <w:sz w:val="20"/>
        </w:rPr>
        <w:t>Lo ha dato come testimonianza a Giuseppe, quando usciva dal paese d'Egitto. Un linguaggio mai intes</w:t>
      </w:r>
      <w:r w:rsidR="00DD7301" w:rsidRPr="00DD7301">
        <w:rPr>
          <w:i/>
          <w:iCs/>
          <w:color w:val="000000"/>
          <w:sz w:val="20"/>
        </w:rPr>
        <w:t>o io sento (</w:t>
      </w:r>
      <w:r w:rsidRPr="00DD7301">
        <w:rPr>
          <w:i/>
          <w:iCs/>
          <w:color w:val="000000"/>
          <w:sz w:val="20"/>
        </w:rPr>
        <w:t>Sal 80, 6</w:t>
      </w:r>
      <w:r w:rsidR="00DD7301" w:rsidRPr="00DD7301">
        <w:rPr>
          <w:i/>
          <w:iCs/>
          <w:color w:val="000000"/>
          <w:sz w:val="20"/>
        </w:rPr>
        <w:t xml:space="preserve">). </w:t>
      </w:r>
      <w:r w:rsidRPr="00DD7301">
        <w:rPr>
          <w:i/>
          <w:iCs/>
          <w:color w:val="000000"/>
          <w:sz w:val="20"/>
        </w:rPr>
        <w:t>Quale pace può esservi fra la iena e il cane? Quale intesa tra il ricco e il povero?</w:t>
      </w:r>
      <w:r w:rsidR="00DD7301" w:rsidRPr="00DD7301">
        <w:rPr>
          <w:i/>
          <w:iCs/>
          <w:color w:val="000000"/>
          <w:sz w:val="20"/>
        </w:rPr>
        <w:t xml:space="preserve"> (</w:t>
      </w:r>
      <w:r w:rsidRPr="00DD7301">
        <w:rPr>
          <w:i/>
          <w:iCs/>
          <w:color w:val="000000"/>
          <w:sz w:val="20"/>
        </w:rPr>
        <w:t>Sir 13, 18</w:t>
      </w:r>
      <w:r w:rsidR="00DD7301" w:rsidRPr="00DD7301">
        <w:rPr>
          <w:i/>
          <w:iCs/>
          <w:color w:val="000000"/>
          <w:sz w:val="20"/>
        </w:rPr>
        <w:t xml:space="preserve">). </w:t>
      </w:r>
    </w:p>
    <w:p w14:paraId="6EDA5B0B" w14:textId="77777777" w:rsidR="00DD7D8D" w:rsidRPr="00DD7301" w:rsidRDefault="00DD7D8D" w:rsidP="00DD7301">
      <w:pPr>
        <w:pStyle w:val="Corpotesto"/>
        <w:rPr>
          <w:i/>
          <w:iCs/>
          <w:color w:val="000000"/>
          <w:sz w:val="20"/>
        </w:rPr>
      </w:pPr>
      <w:r w:rsidRPr="00DD7301">
        <w:rPr>
          <w:i/>
          <w:iCs/>
          <w:color w:val="000000"/>
          <w:sz w:val="20"/>
        </w:rPr>
        <w:t>Rispose il re: "Comprendo bene che voi volete guadagnar tempo, perché avete intes</w:t>
      </w:r>
      <w:r w:rsidR="00DD7301" w:rsidRPr="00DD7301">
        <w:rPr>
          <w:i/>
          <w:iCs/>
          <w:color w:val="000000"/>
          <w:sz w:val="20"/>
        </w:rPr>
        <w:t>o la mia decisione (</w:t>
      </w:r>
      <w:r w:rsidRPr="00DD7301">
        <w:rPr>
          <w:i/>
          <w:iCs/>
          <w:color w:val="000000"/>
          <w:sz w:val="20"/>
        </w:rPr>
        <w:t>Dn 2, 8</w:t>
      </w:r>
      <w:r w:rsidR="00DD7301" w:rsidRPr="00DD7301">
        <w:rPr>
          <w:i/>
          <w:iCs/>
          <w:color w:val="000000"/>
          <w:sz w:val="20"/>
        </w:rPr>
        <w:t xml:space="preserve">). </w:t>
      </w:r>
      <w:r w:rsidRPr="00DD7301">
        <w:rPr>
          <w:i/>
          <w:iCs/>
          <w:color w:val="000000"/>
          <w:sz w:val="20"/>
        </w:rPr>
        <w:t>Ho inteso dire che tu possiedi lo spirito degli dei santi e che si trova in te luce, intell</w:t>
      </w:r>
      <w:r w:rsidR="00DD7301" w:rsidRPr="00DD7301">
        <w:rPr>
          <w:i/>
          <w:iCs/>
          <w:color w:val="000000"/>
          <w:sz w:val="20"/>
        </w:rPr>
        <w:t>igenza e sapienza straordinaria (</w:t>
      </w:r>
      <w:r w:rsidRPr="00DD7301">
        <w:rPr>
          <w:i/>
          <w:iCs/>
          <w:color w:val="000000"/>
          <w:sz w:val="20"/>
        </w:rPr>
        <w:t>Dn 5, 14</w:t>
      </w:r>
      <w:r w:rsidR="00DD7301" w:rsidRPr="00DD7301">
        <w:rPr>
          <w:i/>
          <w:iCs/>
          <w:color w:val="000000"/>
          <w:sz w:val="20"/>
        </w:rPr>
        <w:t xml:space="preserve">). </w:t>
      </w:r>
      <w:r w:rsidRPr="00DD7301">
        <w:rPr>
          <w:i/>
          <w:iCs/>
          <w:color w:val="000000"/>
          <w:sz w:val="20"/>
        </w:rPr>
        <w:t>intesi la voce di un uomo, in mezzo all'Ulai, che gridava e diceva: "Gab</w:t>
      </w:r>
      <w:r w:rsidR="00DD7301" w:rsidRPr="00DD7301">
        <w:rPr>
          <w:i/>
          <w:iCs/>
          <w:color w:val="000000"/>
          <w:sz w:val="20"/>
        </w:rPr>
        <w:t>riele, spiega a lui la visione" (</w:t>
      </w:r>
      <w:r w:rsidRPr="00DD7301">
        <w:rPr>
          <w:i/>
          <w:iCs/>
          <w:color w:val="000000"/>
          <w:sz w:val="20"/>
        </w:rPr>
        <w:t>Dn 8, 16</w:t>
      </w:r>
      <w:r w:rsidR="00DD7301" w:rsidRPr="00DD7301">
        <w:rPr>
          <w:i/>
          <w:iCs/>
          <w:color w:val="000000"/>
          <w:sz w:val="20"/>
        </w:rPr>
        <w:t xml:space="preserve">). </w:t>
      </w:r>
      <w:r w:rsidRPr="00DD7301">
        <w:rPr>
          <w:i/>
          <w:iCs/>
          <w:color w:val="000000"/>
          <w:sz w:val="20"/>
        </w:rPr>
        <w:t>Avete inteso che fu detto agli antichi: Non uccidere; chi avrà uc</w:t>
      </w:r>
      <w:r w:rsidR="00DD7301" w:rsidRPr="00DD7301">
        <w:rPr>
          <w:i/>
          <w:iCs/>
          <w:color w:val="000000"/>
          <w:sz w:val="20"/>
        </w:rPr>
        <w:t>ciso sarà sottoposto a giudizio (</w:t>
      </w:r>
      <w:r w:rsidRPr="00DD7301">
        <w:rPr>
          <w:i/>
          <w:iCs/>
          <w:color w:val="000000"/>
          <w:sz w:val="20"/>
        </w:rPr>
        <w:t>Mt 5, 21</w:t>
      </w:r>
      <w:r w:rsidR="00DD7301" w:rsidRPr="00DD7301">
        <w:rPr>
          <w:i/>
          <w:iCs/>
          <w:color w:val="000000"/>
          <w:sz w:val="20"/>
        </w:rPr>
        <w:t xml:space="preserve">). </w:t>
      </w:r>
      <w:r w:rsidRPr="00DD7301">
        <w:rPr>
          <w:i/>
          <w:iCs/>
          <w:color w:val="000000"/>
          <w:sz w:val="20"/>
        </w:rPr>
        <w:t>Avete inteso che fu detto: Non commett</w:t>
      </w:r>
      <w:r w:rsidR="00DD7301" w:rsidRPr="00DD7301">
        <w:rPr>
          <w:i/>
          <w:iCs/>
          <w:color w:val="000000"/>
          <w:sz w:val="20"/>
        </w:rPr>
        <w:t>ere adulterio (</w:t>
      </w:r>
      <w:r w:rsidRPr="00DD7301">
        <w:rPr>
          <w:i/>
          <w:iCs/>
          <w:color w:val="000000"/>
          <w:sz w:val="20"/>
        </w:rPr>
        <w:t>Mt 5, 27</w:t>
      </w:r>
      <w:r w:rsidR="00DD7301" w:rsidRPr="00DD7301">
        <w:rPr>
          <w:i/>
          <w:iCs/>
          <w:color w:val="000000"/>
          <w:sz w:val="20"/>
        </w:rPr>
        <w:t xml:space="preserve">). </w:t>
      </w:r>
    </w:p>
    <w:p w14:paraId="49E3ADB5" w14:textId="77777777" w:rsidR="00DD7D8D" w:rsidRPr="00DD7301" w:rsidRDefault="00DD7D8D" w:rsidP="00DD7301">
      <w:pPr>
        <w:pStyle w:val="Corpotesto"/>
        <w:rPr>
          <w:i/>
          <w:iCs/>
          <w:color w:val="000000"/>
          <w:sz w:val="20"/>
        </w:rPr>
      </w:pPr>
      <w:r w:rsidRPr="00DD7301">
        <w:rPr>
          <w:i/>
          <w:iCs/>
          <w:color w:val="000000"/>
          <w:sz w:val="20"/>
        </w:rPr>
        <w:t>Avete anche inteso che fu detto agli antichi: Non spergiurare, ma adempi c</w:t>
      </w:r>
      <w:r w:rsidR="00DD7301" w:rsidRPr="00DD7301">
        <w:rPr>
          <w:i/>
          <w:iCs/>
          <w:color w:val="000000"/>
          <w:sz w:val="20"/>
        </w:rPr>
        <w:t>on il Signore i tuoi giuramenti (</w:t>
      </w:r>
      <w:r w:rsidRPr="00DD7301">
        <w:rPr>
          <w:i/>
          <w:iCs/>
          <w:color w:val="000000"/>
          <w:sz w:val="20"/>
        </w:rPr>
        <w:t>Mt 5, 33</w:t>
      </w:r>
      <w:r w:rsidR="00DD7301" w:rsidRPr="00DD7301">
        <w:rPr>
          <w:i/>
          <w:iCs/>
          <w:color w:val="000000"/>
          <w:sz w:val="20"/>
        </w:rPr>
        <w:t xml:space="preserve">). </w:t>
      </w:r>
      <w:r w:rsidRPr="00DD7301">
        <w:rPr>
          <w:i/>
          <w:iCs/>
          <w:color w:val="000000"/>
          <w:sz w:val="20"/>
        </w:rPr>
        <w:t>Avete inteso che fu detto: Occh</w:t>
      </w:r>
      <w:r w:rsidR="00DD7301" w:rsidRPr="00DD7301">
        <w:rPr>
          <w:i/>
          <w:iCs/>
          <w:color w:val="000000"/>
          <w:sz w:val="20"/>
        </w:rPr>
        <w:t>io per occhio e dente per dente (</w:t>
      </w:r>
      <w:r w:rsidRPr="00DD7301">
        <w:rPr>
          <w:i/>
          <w:iCs/>
          <w:color w:val="000000"/>
          <w:sz w:val="20"/>
        </w:rPr>
        <w:t>Mt 5, 38</w:t>
      </w:r>
      <w:r w:rsidR="00DD7301" w:rsidRPr="00DD7301">
        <w:rPr>
          <w:i/>
          <w:iCs/>
          <w:color w:val="000000"/>
          <w:sz w:val="20"/>
        </w:rPr>
        <w:t xml:space="preserve">). </w:t>
      </w:r>
      <w:r w:rsidRPr="00DD7301">
        <w:rPr>
          <w:i/>
          <w:iCs/>
          <w:color w:val="000000"/>
          <w:sz w:val="20"/>
        </w:rPr>
        <w:t>Avete inteso che fu detto: Amerai il tuo p</w:t>
      </w:r>
      <w:r w:rsidR="00DD7301" w:rsidRPr="00DD7301">
        <w:rPr>
          <w:i/>
          <w:iCs/>
          <w:color w:val="000000"/>
          <w:sz w:val="20"/>
        </w:rPr>
        <w:t>rossimo e odierai il tuo nemico (</w:t>
      </w:r>
      <w:r w:rsidRPr="00DD7301">
        <w:rPr>
          <w:i/>
          <w:iCs/>
          <w:color w:val="000000"/>
          <w:sz w:val="20"/>
        </w:rPr>
        <w:t>Mt 5, 43</w:t>
      </w:r>
      <w:r w:rsidR="00DD7301" w:rsidRPr="00DD7301">
        <w:rPr>
          <w:i/>
          <w:iCs/>
          <w:color w:val="000000"/>
          <w:sz w:val="20"/>
        </w:rPr>
        <w:t xml:space="preserve">). </w:t>
      </w:r>
      <w:r w:rsidRPr="00DD7301">
        <w:rPr>
          <w:i/>
          <w:iCs/>
          <w:color w:val="000000"/>
          <w:sz w:val="20"/>
        </w:rPr>
        <w:t>Quale intesa tra Cristo e Beliar, o quale collaborazione tra un fedele e un infedele?</w:t>
      </w:r>
      <w:r w:rsidR="00DD7301" w:rsidRPr="00DD7301">
        <w:rPr>
          <w:i/>
          <w:iCs/>
          <w:color w:val="000000"/>
          <w:sz w:val="20"/>
        </w:rPr>
        <w:t xml:space="preserve"> (</w:t>
      </w:r>
      <w:r w:rsidRPr="00DD7301">
        <w:rPr>
          <w:i/>
          <w:iCs/>
          <w:color w:val="000000"/>
          <w:sz w:val="20"/>
        </w:rPr>
        <w:t>2Cor 6, 15</w:t>
      </w:r>
      <w:r w:rsidR="00DD7301" w:rsidRPr="00DD7301">
        <w:rPr>
          <w:i/>
          <w:iCs/>
          <w:color w:val="000000"/>
          <w:sz w:val="20"/>
        </w:rPr>
        <w:t xml:space="preserve">). </w:t>
      </w:r>
      <w:r w:rsidRPr="00DD7301">
        <w:rPr>
          <w:i/>
          <w:iCs/>
          <w:color w:val="000000"/>
          <w:sz w:val="20"/>
        </w:rPr>
        <w:t>Durante la visione poi intesi voci di molti angeli intorno al trono e agli esseri viventi e ai vegliardi. Il loro numero era miriadi di miriadi e migliaia di migliaia</w:t>
      </w:r>
      <w:r w:rsidR="00DD7301" w:rsidRPr="00DD7301">
        <w:rPr>
          <w:i/>
          <w:iCs/>
          <w:color w:val="000000"/>
          <w:sz w:val="20"/>
        </w:rPr>
        <w:t xml:space="preserve"> (</w:t>
      </w:r>
      <w:r w:rsidRPr="00DD7301">
        <w:rPr>
          <w:i/>
          <w:iCs/>
          <w:color w:val="000000"/>
          <w:sz w:val="20"/>
        </w:rPr>
        <w:t>Ap 5, 11</w:t>
      </w:r>
      <w:r w:rsidR="00DD7301" w:rsidRPr="00DD7301">
        <w:rPr>
          <w:i/>
          <w:iCs/>
          <w:color w:val="000000"/>
          <w:sz w:val="20"/>
        </w:rPr>
        <w:t xml:space="preserve">). </w:t>
      </w:r>
      <w:r w:rsidRPr="00DD7301">
        <w:rPr>
          <w:i/>
          <w:iCs/>
          <w:color w:val="000000"/>
          <w:sz w:val="20"/>
        </w:rPr>
        <w:t>Il numero delle truppe di cavalleria era duecento milioni; ne intes</w:t>
      </w:r>
      <w:r w:rsidR="00DD7301" w:rsidRPr="00DD7301">
        <w:rPr>
          <w:i/>
          <w:iCs/>
          <w:color w:val="000000"/>
          <w:sz w:val="20"/>
        </w:rPr>
        <w:t>i il numero (</w:t>
      </w:r>
      <w:r w:rsidRPr="00DD7301">
        <w:rPr>
          <w:i/>
          <w:iCs/>
          <w:color w:val="000000"/>
          <w:sz w:val="20"/>
        </w:rPr>
        <w:t>Ap 9, 16</w:t>
      </w:r>
      <w:r w:rsidR="00DD7301" w:rsidRPr="00DD7301">
        <w:rPr>
          <w:i/>
          <w:iCs/>
          <w:color w:val="000000"/>
          <w:sz w:val="20"/>
        </w:rPr>
        <w:t xml:space="preserve">). </w:t>
      </w:r>
    </w:p>
    <w:p w14:paraId="3E8BC435" w14:textId="77777777" w:rsidR="00C334ED" w:rsidRPr="003C1F07" w:rsidRDefault="005F2D07" w:rsidP="0060579C">
      <w:pPr>
        <w:pStyle w:val="Corpotesto"/>
        <w:rPr>
          <w:i/>
          <w:iCs/>
          <w:color w:val="000000"/>
          <w:sz w:val="20"/>
        </w:rPr>
      </w:pPr>
      <w:r w:rsidRPr="003C1F07">
        <w:rPr>
          <w:i/>
          <w:iCs/>
          <w:color w:val="000000"/>
          <w:sz w:val="20"/>
        </w:rPr>
        <w:t>Il Signore Dio fece germogliare dal suolo ogni sorta di alberi graditi alla vista e buoni da mangiare, tra cui l'albero della vita in mezzo al giardino e l'albero della conos</w:t>
      </w:r>
      <w:r w:rsidR="00DD7D8D" w:rsidRPr="003C1F07">
        <w:rPr>
          <w:i/>
          <w:iCs/>
          <w:color w:val="000000"/>
          <w:sz w:val="20"/>
        </w:rPr>
        <w:t>cenza del bene e del male (</w:t>
      </w:r>
      <w:r w:rsidR="00C334ED" w:rsidRPr="003C1F07">
        <w:rPr>
          <w:i/>
          <w:iCs/>
          <w:color w:val="000000"/>
          <w:sz w:val="20"/>
        </w:rPr>
        <w:t>Gen 2, 9</w:t>
      </w:r>
      <w:r w:rsidR="00DD7D8D" w:rsidRPr="003C1F07">
        <w:rPr>
          <w:i/>
          <w:iCs/>
          <w:color w:val="000000"/>
          <w:sz w:val="20"/>
        </w:rPr>
        <w:t xml:space="preserve">). </w:t>
      </w:r>
      <w:r w:rsidRPr="003C1F07">
        <w:rPr>
          <w:i/>
          <w:iCs/>
          <w:color w:val="000000"/>
          <w:sz w:val="20"/>
        </w:rPr>
        <w:t>Ma dell'albero della conoscenza del bene e del male non devi mangiare, perché, quando tu ne mangi</w:t>
      </w:r>
      <w:r w:rsidR="00DD7D8D" w:rsidRPr="003C1F07">
        <w:rPr>
          <w:i/>
          <w:iCs/>
          <w:color w:val="000000"/>
          <w:sz w:val="20"/>
        </w:rPr>
        <w:t>assi, certamente moriresti" (</w:t>
      </w:r>
      <w:r w:rsidR="00C334ED" w:rsidRPr="003C1F07">
        <w:rPr>
          <w:i/>
          <w:iCs/>
          <w:color w:val="000000"/>
          <w:sz w:val="20"/>
        </w:rPr>
        <w:t>Gen 2, 17</w:t>
      </w:r>
      <w:r w:rsidR="00DD7D8D" w:rsidRPr="003C1F07">
        <w:rPr>
          <w:i/>
          <w:iCs/>
          <w:color w:val="000000"/>
          <w:sz w:val="20"/>
        </w:rPr>
        <w:t xml:space="preserve">). </w:t>
      </w:r>
      <w:r w:rsidRPr="003C1F07">
        <w:rPr>
          <w:i/>
          <w:iCs/>
          <w:color w:val="000000"/>
          <w:sz w:val="20"/>
        </w:rPr>
        <w:t>Anzi, Dio sa che quando voi ne mangiaste, si aprirebbero i vostri occhi e diventereste come Dio, conos</w:t>
      </w:r>
      <w:r w:rsidR="00DD7D8D" w:rsidRPr="003C1F07">
        <w:rPr>
          <w:i/>
          <w:iCs/>
          <w:color w:val="000000"/>
          <w:sz w:val="20"/>
        </w:rPr>
        <w:t>cendo il bene e il male" (</w:t>
      </w:r>
      <w:r w:rsidR="00C334ED" w:rsidRPr="003C1F07">
        <w:rPr>
          <w:i/>
          <w:iCs/>
          <w:color w:val="000000"/>
          <w:sz w:val="20"/>
        </w:rPr>
        <w:t>Gen 3, 5</w:t>
      </w:r>
      <w:r w:rsidR="00DD7D8D" w:rsidRPr="003C1F07">
        <w:rPr>
          <w:i/>
          <w:iCs/>
          <w:color w:val="000000"/>
          <w:sz w:val="20"/>
        </w:rPr>
        <w:t xml:space="preserve">). </w:t>
      </w:r>
      <w:r w:rsidRPr="003C1F07">
        <w:rPr>
          <w:i/>
          <w:iCs/>
          <w:color w:val="000000"/>
          <w:sz w:val="20"/>
        </w:rPr>
        <w:t>Il Signore Dio disse allora: "Ecco l'uomo è diventato come uno di noi, per la conoscenza del bene e del male. Ora, egli non stenda più la mano e non prenda anche dell'albero della</w:t>
      </w:r>
      <w:r w:rsidR="00514859" w:rsidRPr="003C1F07">
        <w:rPr>
          <w:i/>
          <w:iCs/>
          <w:color w:val="000000"/>
          <w:sz w:val="20"/>
        </w:rPr>
        <w:t xml:space="preserve"> vita, ne mangi e viva sempre!" (</w:t>
      </w:r>
      <w:r w:rsidR="00C334ED" w:rsidRPr="003C1F07">
        <w:rPr>
          <w:i/>
          <w:iCs/>
          <w:color w:val="000000"/>
          <w:sz w:val="20"/>
        </w:rPr>
        <w:t>Gen 3, 22</w:t>
      </w:r>
      <w:r w:rsidR="00514859" w:rsidRPr="003C1F07">
        <w:rPr>
          <w:i/>
          <w:iCs/>
          <w:color w:val="000000"/>
          <w:sz w:val="20"/>
        </w:rPr>
        <w:t xml:space="preserve">). </w:t>
      </w:r>
      <w:r w:rsidR="00DE22BE" w:rsidRPr="003C1F07">
        <w:rPr>
          <w:i/>
          <w:iCs/>
          <w:color w:val="000000"/>
          <w:sz w:val="20"/>
        </w:rPr>
        <w:t xml:space="preserve">Sentite, io ho due figlie che non hanno ancora conosciuto uomo; lasciate che ve le porti fuori e fate loro quel che vi piace, </w:t>
      </w:r>
      <w:r w:rsidR="00DE22BE" w:rsidRPr="003C1F07">
        <w:rPr>
          <w:i/>
          <w:iCs/>
          <w:color w:val="000000"/>
          <w:sz w:val="20"/>
        </w:rPr>
        <w:lastRenderedPageBreak/>
        <w:t>purché non facciate nulla a questi uomini, perché sono e</w:t>
      </w:r>
      <w:r w:rsidR="00514859" w:rsidRPr="003C1F07">
        <w:rPr>
          <w:i/>
          <w:iCs/>
          <w:color w:val="000000"/>
          <w:sz w:val="20"/>
        </w:rPr>
        <w:t>ntrati all'ombra del mio tetto" (</w:t>
      </w:r>
      <w:r w:rsidR="00C334ED" w:rsidRPr="003C1F07">
        <w:rPr>
          <w:i/>
          <w:iCs/>
          <w:color w:val="000000"/>
          <w:sz w:val="20"/>
        </w:rPr>
        <w:t>Gen 19, 8</w:t>
      </w:r>
      <w:r w:rsidR="00514859" w:rsidRPr="003C1F07">
        <w:rPr>
          <w:i/>
          <w:iCs/>
          <w:color w:val="000000"/>
          <w:sz w:val="20"/>
        </w:rPr>
        <w:t xml:space="preserve">). </w:t>
      </w:r>
      <w:r w:rsidR="00DE22BE" w:rsidRPr="003C1F07">
        <w:rPr>
          <w:i/>
          <w:iCs/>
          <w:color w:val="000000"/>
          <w:sz w:val="20"/>
        </w:rPr>
        <w:t>Ebbene, la ragazza alla quale dirò: Abbassa l'anfora e lasciami bere, e che risponderà: Bevi, anche ai tuoi cammelli darò da bere, sia quella che tu hai destinata al tuo servo Isacco; da questo riconoscerò che tu hai us</w:t>
      </w:r>
      <w:r w:rsidR="00514859" w:rsidRPr="003C1F07">
        <w:rPr>
          <w:i/>
          <w:iCs/>
          <w:color w:val="000000"/>
          <w:sz w:val="20"/>
        </w:rPr>
        <w:t>ato benevolenza al mio padrone" (</w:t>
      </w:r>
      <w:r w:rsidR="00C334ED" w:rsidRPr="003C1F07">
        <w:rPr>
          <w:i/>
          <w:iCs/>
          <w:color w:val="000000"/>
          <w:sz w:val="20"/>
        </w:rPr>
        <w:t>Gen 24, 14</w:t>
      </w:r>
      <w:r w:rsidR="00514859" w:rsidRPr="003C1F07">
        <w:rPr>
          <w:i/>
          <w:iCs/>
          <w:color w:val="000000"/>
          <w:sz w:val="20"/>
        </w:rPr>
        <w:t xml:space="preserve">). </w:t>
      </w:r>
      <w:r w:rsidR="00DE22BE" w:rsidRPr="003C1F07">
        <w:rPr>
          <w:i/>
          <w:iCs/>
          <w:color w:val="000000"/>
          <w:sz w:val="20"/>
        </w:rPr>
        <w:t>Disse loro: "Conoscete Labano, figlio di Nacor?". Risposero: "Lo Conos</w:t>
      </w:r>
      <w:r w:rsidR="00514859" w:rsidRPr="003C1F07">
        <w:rPr>
          <w:i/>
          <w:iCs/>
          <w:color w:val="000000"/>
          <w:sz w:val="20"/>
        </w:rPr>
        <w:t>ciamo" (</w:t>
      </w:r>
      <w:r w:rsidR="00C334ED" w:rsidRPr="003C1F07">
        <w:rPr>
          <w:i/>
          <w:iCs/>
          <w:color w:val="000000"/>
          <w:sz w:val="20"/>
        </w:rPr>
        <w:t>Gen 29, 5</w:t>
      </w:r>
      <w:r w:rsidR="00514859" w:rsidRPr="003C1F07">
        <w:rPr>
          <w:i/>
          <w:iCs/>
          <w:color w:val="000000"/>
          <w:sz w:val="20"/>
        </w:rPr>
        <w:t xml:space="preserve">). </w:t>
      </w:r>
    </w:p>
    <w:p w14:paraId="12F2FBB9" w14:textId="77777777" w:rsidR="00C334ED" w:rsidRPr="003C1F07" w:rsidRDefault="00DE22BE" w:rsidP="0060579C">
      <w:pPr>
        <w:pStyle w:val="Corpotesto"/>
        <w:rPr>
          <w:i/>
          <w:iCs/>
          <w:color w:val="000000"/>
          <w:sz w:val="20"/>
        </w:rPr>
      </w:pPr>
      <w:r w:rsidRPr="003C1F07">
        <w:rPr>
          <w:i/>
          <w:iCs/>
          <w:color w:val="000000"/>
          <w:sz w:val="20"/>
        </w:rPr>
        <w:t xml:space="preserve">Dammi le mogli, per le quali ti ho servito, e i miei bambini perché possa partire: tu conosci </w:t>
      </w:r>
      <w:r w:rsidR="00514859" w:rsidRPr="003C1F07">
        <w:rPr>
          <w:i/>
          <w:iCs/>
          <w:color w:val="000000"/>
          <w:sz w:val="20"/>
        </w:rPr>
        <w:t>il servizio che ti ho prestato" (</w:t>
      </w:r>
      <w:r w:rsidR="00C334ED" w:rsidRPr="003C1F07">
        <w:rPr>
          <w:i/>
          <w:iCs/>
          <w:color w:val="000000"/>
          <w:sz w:val="20"/>
        </w:rPr>
        <w:t>Gen 30, 26</w:t>
      </w:r>
      <w:r w:rsidR="00514859" w:rsidRPr="003C1F07">
        <w:rPr>
          <w:i/>
          <w:iCs/>
          <w:color w:val="000000"/>
          <w:sz w:val="20"/>
        </w:rPr>
        <w:t xml:space="preserve">). </w:t>
      </w:r>
      <w:r w:rsidRPr="003C1F07">
        <w:rPr>
          <w:i/>
          <w:iCs/>
          <w:color w:val="000000"/>
          <w:sz w:val="20"/>
        </w:rPr>
        <w:t xml:space="preserve">Allora Giuseppe non </w:t>
      </w:r>
      <w:r w:rsidR="0060579C" w:rsidRPr="003C1F07">
        <w:rPr>
          <w:i/>
          <w:iCs/>
          <w:color w:val="000000"/>
          <w:sz w:val="20"/>
        </w:rPr>
        <w:t>poté</w:t>
      </w:r>
      <w:r w:rsidRPr="003C1F07">
        <w:rPr>
          <w:i/>
          <w:iCs/>
          <w:color w:val="000000"/>
          <w:sz w:val="20"/>
        </w:rPr>
        <w:t xml:space="preserve"> più contenersi dinanzi ai circostanti e gridò: "Fate uscire tutti dalla mia presenza!". Così non restò nessuno presso di lui, mentre Giuseppe si faceva conos</w:t>
      </w:r>
      <w:r w:rsidR="00514859" w:rsidRPr="003C1F07">
        <w:rPr>
          <w:i/>
          <w:iCs/>
          <w:color w:val="000000"/>
          <w:sz w:val="20"/>
        </w:rPr>
        <w:t>cere ai suoi fratelli (</w:t>
      </w:r>
      <w:r w:rsidR="00C334ED" w:rsidRPr="003C1F07">
        <w:rPr>
          <w:i/>
          <w:iCs/>
          <w:color w:val="000000"/>
          <w:sz w:val="20"/>
        </w:rPr>
        <w:t>Gen 45, 1</w:t>
      </w:r>
      <w:r w:rsidR="00514859" w:rsidRPr="003C1F07">
        <w:rPr>
          <w:i/>
          <w:iCs/>
          <w:color w:val="000000"/>
          <w:sz w:val="20"/>
        </w:rPr>
        <w:t xml:space="preserve">). </w:t>
      </w:r>
      <w:r w:rsidRPr="003C1F07">
        <w:rPr>
          <w:i/>
          <w:iCs/>
          <w:color w:val="000000"/>
          <w:sz w:val="20"/>
        </w:rPr>
        <w:t>Allora sorse sull'Egitto un nuovo re, che non aveva conos</w:t>
      </w:r>
      <w:r w:rsidR="00514859" w:rsidRPr="003C1F07">
        <w:rPr>
          <w:i/>
          <w:iCs/>
          <w:color w:val="000000"/>
          <w:sz w:val="20"/>
        </w:rPr>
        <w:t>ciuto Giuseppe (</w:t>
      </w:r>
      <w:r w:rsidR="00C334ED" w:rsidRPr="003C1F07">
        <w:rPr>
          <w:i/>
          <w:iCs/>
          <w:color w:val="000000"/>
          <w:sz w:val="20"/>
        </w:rPr>
        <w:t>Es 1, 8</w:t>
      </w:r>
      <w:r w:rsidR="00514859" w:rsidRPr="003C1F07">
        <w:rPr>
          <w:i/>
          <w:iCs/>
          <w:color w:val="000000"/>
          <w:sz w:val="20"/>
        </w:rPr>
        <w:t xml:space="preserve">). </w:t>
      </w:r>
      <w:r w:rsidRPr="003C1F07">
        <w:rPr>
          <w:i/>
          <w:iCs/>
          <w:color w:val="000000"/>
          <w:sz w:val="20"/>
        </w:rPr>
        <w:t>Il Signore disse: "Ho osservato la miseria del mio popolo in Egitto e ho udito il suo grido a causa dei suoi sorveglianti; conos</w:t>
      </w:r>
      <w:r w:rsidR="00514859" w:rsidRPr="003C1F07">
        <w:rPr>
          <w:i/>
          <w:iCs/>
          <w:color w:val="000000"/>
          <w:sz w:val="20"/>
        </w:rPr>
        <w:t>co infatti le sue sofferenze (</w:t>
      </w:r>
      <w:r w:rsidR="00C334ED" w:rsidRPr="003C1F07">
        <w:rPr>
          <w:i/>
          <w:iCs/>
          <w:color w:val="000000"/>
          <w:sz w:val="20"/>
        </w:rPr>
        <w:t>Es 3, 7</w:t>
      </w:r>
      <w:r w:rsidR="00514859" w:rsidRPr="003C1F07">
        <w:rPr>
          <w:i/>
          <w:iCs/>
          <w:color w:val="000000"/>
          <w:sz w:val="20"/>
        </w:rPr>
        <w:t xml:space="preserve">). </w:t>
      </w:r>
      <w:r w:rsidRPr="003C1F07">
        <w:rPr>
          <w:i/>
          <w:iCs/>
          <w:color w:val="000000"/>
          <w:sz w:val="20"/>
        </w:rPr>
        <w:t>Il faraone rispose: "Chi è il Signore, perché io debba ascoltare la sua voce per lasciar partire Israele? Non conosco il Signore e ne</w:t>
      </w:r>
      <w:r w:rsidR="00514859" w:rsidRPr="003C1F07">
        <w:rPr>
          <w:i/>
          <w:iCs/>
          <w:color w:val="000000"/>
          <w:sz w:val="20"/>
        </w:rPr>
        <w:t>ppure lascerò partire Israele!" (</w:t>
      </w:r>
      <w:r w:rsidR="00C334ED" w:rsidRPr="003C1F07">
        <w:rPr>
          <w:i/>
          <w:iCs/>
          <w:color w:val="000000"/>
          <w:sz w:val="20"/>
        </w:rPr>
        <w:t>Es 5, 2</w:t>
      </w:r>
      <w:r w:rsidR="00514859" w:rsidRPr="003C1F07">
        <w:rPr>
          <w:i/>
          <w:iCs/>
          <w:color w:val="000000"/>
          <w:sz w:val="20"/>
        </w:rPr>
        <w:t xml:space="preserve">). </w:t>
      </w:r>
      <w:r w:rsidRPr="003C1F07">
        <w:rPr>
          <w:i/>
          <w:iCs/>
          <w:color w:val="000000"/>
          <w:sz w:val="20"/>
        </w:rPr>
        <w:t>Quando hanno qualche questione, vengono da me e io giudico le vertenze tra l'uno e l'altro e faccio conoscere i</w:t>
      </w:r>
      <w:r w:rsidR="00514859" w:rsidRPr="003C1F07">
        <w:rPr>
          <w:i/>
          <w:iCs/>
          <w:color w:val="000000"/>
          <w:sz w:val="20"/>
        </w:rPr>
        <w:t xml:space="preserve"> decreti di Dio e le sue leggi" (</w:t>
      </w:r>
      <w:r w:rsidR="00C334ED" w:rsidRPr="003C1F07">
        <w:rPr>
          <w:i/>
          <w:iCs/>
          <w:color w:val="000000"/>
          <w:sz w:val="20"/>
        </w:rPr>
        <w:t>Es 18, 16</w:t>
      </w:r>
      <w:r w:rsidR="00514859" w:rsidRPr="003C1F07">
        <w:rPr>
          <w:i/>
          <w:iCs/>
          <w:color w:val="000000"/>
          <w:sz w:val="20"/>
        </w:rPr>
        <w:t xml:space="preserve">). </w:t>
      </w:r>
    </w:p>
    <w:p w14:paraId="0EAFB337" w14:textId="77777777" w:rsidR="00C334ED" w:rsidRPr="003C1F07" w:rsidRDefault="00DE22BE" w:rsidP="0060579C">
      <w:pPr>
        <w:pStyle w:val="Corpotesto"/>
        <w:rPr>
          <w:i/>
          <w:iCs/>
          <w:color w:val="000000"/>
          <w:sz w:val="20"/>
        </w:rPr>
      </w:pPr>
      <w:r w:rsidRPr="003C1F07">
        <w:rPr>
          <w:i/>
          <w:iCs/>
          <w:color w:val="000000"/>
          <w:sz w:val="20"/>
        </w:rPr>
        <w:t>Non opprimerai il forestiero: anche voi conoscete la vita del forestiero, perché siete stat</w:t>
      </w:r>
      <w:r w:rsidR="00514859" w:rsidRPr="003C1F07">
        <w:rPr>
          <w:i/>
          <w:iCs/>
          <w:color w:val="000000"/>
          <w:sz w:val="20"/>
        </w:rPr>
        <w:t>i forestieri nel paese d'Egitto (</w:t>
      </w:r>
      <w:r w:rsidR="00C334ED" w:rsidRPr="003C1F07">
        <w:rPr>
          <w:i/>
          <w:iCs/>
          <w:color w:val="000000"/>
          <w:sz w:val="20"/>
        </w:rPr>
        <w:t>Es 23, 9</w:t>
      </w:r>
      <w:r w:rsidR="00514859" w:rsidRPr="003C1F07">
        <w:rPr>
          <w:i/>
          <w:iCs/>
          <w:color w:val="000000"/>
          <w:sz w:val="20"/>
        </w:rPr>
        <w:t xml:space="preserve">). </w:t>
      </w:r>
      <w:r w:rsidRPr="003C1F07">
        <w:rPr>
          <w:i/>
          <w:iCs/>
          <w:color w:val="000000"/>
          <w:sz w:val="20"/>
        </w:rPr>
        <w:t xml:space="preserve">Mosè disse al Signore: "Vedi, tu mi ordini: </w:t>
      </w:r>
      <w:r w:rsidR="0060579C" w:rsidRPr="003C1F07">
        <w:rPr>
          <w:i/>
          <w:iCs/>
          <w:color w:val="000000"/>
          <w:sz w:val="20"/>
        </w:rPr>
        <w:t>Fa’</w:t>
      </w:r>
      <w:r w:rsidRPr="003C1F07">
        <w:rPr>
          <w:i/>
          <w:iCs/>
          <w:color w:val="000000"/>
          <w:sz w:val="20"/>
        </w:rPr>
        <w:t xml:space="preserve"> salire questo popolo, ma non mi hai indicato chi manderai con me; eppure hai detto: Ti ho conosciuto per nome, anzi h</w:t>
      </w:r>
      <w:r w:rsidR="00514859" w:rsidRPr="003C1F07">
        <w:rPr>
          <w:i/>
          <w:iCs/>
          <w:color w:val="000000"/>
          <w:sz w:val="20"/>
        </w:rPr>
        <w:t>ai trovato grazia ai miei occhi (</w:t>
      </w:r>
      <w:r w:rsidR="00C334ED" w:rsidRPr="003C1F07">
        <w:rPr>
          <w:i/>
          <w:iCs/>
          <w:color w:val="000000"/>
          <w:sz w:val="20"/>
        </w:rPr>
        <w:t>Es 33, 12</w:t>
      </w:r>
      <w:r w:rsidR="00514859" w:rsidRPr="003C1F07">
        <w:rPr>
          <w:i/>
          <w:iCs/>
          <w:color w:val="000000"/>
          <w:sz w:val="20"/>
        </w:rPr>
        <w:t xml:space="preserve">). </w:t>
      </w:r>
      <w:r w:rsidRPr="003C1F07">
        <w:rPr>
          <w:i/>
          <w:iCs/>
          <w:color w:val="000000"/>
          <w:sz w:val="20"/>
        </w:rPr>
        <w:t>Ora, se davvero ho trovato grazia ai tuoi occhi, indicami la tua via, così che io ti conosca, e trovi grazia ai tuoi occhi; considera ch</w:t>
      </w:r>
      <w:r w:rsidR="00514859" w:rsidRPr="003C1F07">
        <w:rPr>
          <w:i/>
          <w:iCs/>
          <w:color w:val="000000"/>
          <w:sz w:val="20"/>
        </w:rPr>
        <w:t>e questa gente è il tuo popolo" (</w:t>
      </w:r>
      <w:r w:rsidR="00C334ED" w:rsidRPr="003C1F07">
        <w:rPr>
          <w:i/>
          <w:iCs/>
          <w:color w:val="000000"/>
          <w:sz w:val="20"/>
        </w:rPr>
        <w:t>Es 33, 13</w:t>
      </w:r>
      <w:r w:rsidR="00514859" w:rsidRPr="003C1F07">
        <w:rPr>
          <w:i/>
          <w:iCs/>
          <w:color w:val="000000"/>
          <w:sz w:val="20"/>
        </w:rPr>
        <w:t xml:space="preserve">). </w:t>
      </w:r>
      <w:r w:rsidRPr="003C1F07">
        <w:rPr>
          <w:i/>
          <w:iCs/>
          <w:color w:val="000000"/>
          <w:sz w:val="20"/>
        </w:rPr>
        <w:t>Disse il Signore a Mosè: "Anche quanto hai detto io farò, perché hai trovato grazia ai miei occhi e ti ho conosci</w:t>
      </w:r>
      <w:r w:rsidR="00514859" w:rsidRPr="003C1F07">
        <w:rPr>
          <w:i/>
          <w:iCs/>
          <w:color w:val="000000"/>
          <w:sz w:val="20"/>
        </w:rPr>
        <w:t>uto per nome" (</w:t>
      </w:r>
      <w:r w:rsidR="00C334ED" w:rsidRPr="003C1F07">
        <w:rPr>
          <w:i/>
          <w:iCs/>
          <w:color w:val="000000"/>
          <w:sz w:val="20"/>
        </w:rPr>
        <w:t>Es 33, 17</w:t>
      </w:r>
      <w:r w:rsidR="00514859" w:rsidRPr="003C1F07">
        <w:rPr>
          <w:i/>
          <w:iCs/>
          <w:color w:val="000000"/>
          <w:sz w:val="20"/>
        </w:rPr>
        <w:t xml:space="preserve">). </w:t>
      </w:r>
    </w:p>
    <w:p w14:paraId="057AF1A4" w14:textId="77777777" w:rsidR="00C334ED" w:rsidRPr="003C1F07" w:rsidRDefault="00DE22BE" w:rsidP="0060579C">
      <w:pPr>
        <w:pStyle w:val="Corpotesto"/>
        <w:rPr>
          <w:i/>
          <w:iCs/>
          <w:color w:val="000000"/>
          <w:sz w:val="20"/>
        </w:rPr>
      </w:pPr>
      <w:r w:rsidRPr="003C1F07">
        <w:rPr>
          <w:i/>
          <w:iCs/>
          <w:color w:val="000000"/>
          <w:sz w:val="20"/>
        </w:rPr>
        <w:t>Se tutta la comunità d'Israele ha commesso una inavvertenza, senza che tutta l'assemblea la conosca, violando così un divieto della legge del</w:t>
      </w:r>
      <w:r w:rsidR="00514859" w:rsidRPr="003C1F07">
        <w:rPr>
          <w:i/>
          <w:iCs/>
          <w:color w:val="000000"/>
          <w:sz w:val="20"/>
        </w:rPr>
        <w:t xml:space="preserve"> Signore e rendendosi colpevole (</w:t>
      </w:r>
      <w:r w:rsidR="00C334ED" w:rsidRPr="003C1F07">
        <w:rPr>
          <w:i/>
          <w:iCs/>
          <w:color w:val="000000"/>
          <w:sz w:val="20"/>
        </w:rPr>
        <w:t>Lv 4, 13</w:t>
      </w:r>
      <w:r w:rsidR="00514859" w:rsidRPr="003C1F07">
        <w:rPr>
          <w:i/>
          <w:iCs/>
          <w:color w:val="000000"/>
          <w:sz w:val="20"/>
        </w:rPr>
        <w:t xml:space="preserve">). </w:t>
      </w:r>
      <w:r w:rsidRPr="003C1F07">
        <w:rPr>
          <w:i/>
          <w:iCs/>
          <w:color w:val="000000"/>
          <w:sz w:val="20"/>
        </w:rPr>
        <w:t xml:space="preserve">Quando il peccato commesso sarà conosciuto, l'assemblea offrirà come sacrificio espiatorio un giovenco, un capo di grosso bestiame senza difetto e lo condurrà </w:t>
      </w:r>
      <w:r w:rsidR="00514859" w:rsidRPr="003C1F07">
        <w:rPr>
          <w:i/>
          <w:iCs/>
          <w:color w:val="000000"/>
          <w:sz w:val="20"/>
        </w:rPr>
        <w:t>davanti alla tenda del convegno (</w:t>
      </w:r>
      <w:r w:rsidR="00C334ED" w:rsidRPr="003C1F07">
        <w:rPr>
          <w:i/>
          <w:iCs/>
          <w:color w:val="000000"/>
          <w:sz w:val="20"/>
        </w:rPr>
        <w:t>Lv 4, 14</w:t>
      </w:r>
      <w:r w:rsidR="00514859" w:rsidRPr="003C1F07">
        <w:rPr>
          <w:i/>
          <w:iCs/>
          <w:color w:val="000000"/>
          <w:sz w:val="20"/>
        </w:rPr>
        <w:t xml:space="preserve">). </w:t>
      </w:r>
      <w:r w:rsidRPr="003C1F07">
        <w:rPr>
          <w:i/>
          <w:iCs/>
          <w:color w:val="000000"/>
          <w:sz w:val="20"/>
        </w:rPr>
        <w:t>Quando conosca il peccato commesso, porterà come offerta un capro maschio senza difetto</w:t>
      </w:r>
      <w:r w:rsidR="00514859" w:rsidRPr="003C1F07">
        <w:rPr>
          <w:i/>
          <w:iCs/>
          <w:color w:val="000000"/>
          <w:sz w:val="20"/>
        </w:rPr>
        <w:t xml:space="preserve"> (</w:t>
      </w:r>
      <w:r w:rsidR="00C334ED" w:rsidRPr="003C1F07">
        <w:rPr>
          <w:i/>
          <w:iCs/>
          <w:color w:val="000000"/>
          <w:sz w:val="20"/>
        </w:rPr>
        <w:t>Lv 4, 23</w:t>
      </w:r>
      <w:r w:rsidR="00514859" w:rsidRPr="003C1F07">
        <w:rPr>
          <w:i/>
          <w:iCs/>
          <w:color w:val="000000"/>
          <w:sz w:val="20"/>
        </w:rPr>
        <w:t xml:space="preserve">). </w:t>
      </w:r>
      <w:r w:rsidRPr="003C1F07">
        <w:rPr>
          <w:i/>
          <w:iCs/>
          <w:color w:val="000000"/>
          <w:sz w:val="20"/>
        </w:rPr>
        <w:t>Quando conosca il peccato commesso, porti come offerta una capra femmina, senza difetto</w:t>
      </w:r>
      <w:r w:rsidR="00514859" w:rsidRPr="003C1F07">
        <w:rPr>
          <w:i/>
          <w:iCs/>
          <w:color w:val="000000"/>
          <w:sz w:val="20"/>
        </w:rPr>
        <w:t>, in espiazione del suo peccato (</w:t>
      </w:r>
      <w:r w:rsidR="00C334ED" w:rsidRPr="003C1F07">
        <w:rPr>
          <w:i/>
          <w:iCs/>
          <w:color w:val="000000"/>
          <w:sz w:val="20"/>
        </w:rPr>
        <w:t>Lv 4, 28</w:t>
      </w:r>
      <w:r w:rsidR="00514859" w:rsidRPr="003C1F07">
        <w:rPr>
          <w:i/>
          <w:iCs/>
          <w:color w:val="000000"/>
          <w:sz w:val="20"/>
        </w:rPr>
        <w:t xml:space="preserve">). </w:t>
      </w:r>
      <w:r w:rsidRPr="003C1F07">
        <w:rPr>
          <w:i/>
          <w:iCs/>
          <w:color w:val="000000"/>
          <w:sz w:val="20"/>
        </w:rPr>
        <w:t>Ma se la donna non si è contaminata ed è pura, sarà riconos</w:t>
      </w:r>
      <w:r w:rsidR="00514859" w:rsidRPr="003C1F07">
        <w:rPr>
          <w:i/>
          <w:iCs/>
          <w:color w:val="000000"/>
          <w:sz w:val="20"/>
        </w:rPr>
        <w:t>ciuta innocente e avrà figli (</w:t>
      </w:r>
      <w:r w:rsidR="00C334ED" w:rsidRPr="003C1F07">
        <w:rPr>
          <w:i/>
          <w:iCs/>
          <w:color w:val="000000"/>
          <w:sz w:val="20"/>
        </w:rPr>
        <w:t>Nm 5, 28</w:t>
      </w:r>
      <w:r w:rsidR="00514859" w:rsidRPr="003C1F07">
        <w:rPr>
          <w:i/>
          <w:iCs/>
          <w:color w:val="000000"/>
          <w:sz w:val="20"/>
        </w:rPr>
        <w:t xml:space="preserve">). </w:t>
      </w:r>
    </w:p>
    <w:p w14:paraId="5894DDF1" w14:textId="77777777" w:rsidR="00C334ED" w:rsidRPr="003C1F07" w:rsidRDefault="00DE22BE" w:rsidP="0060579C">
      <w:pPr>
        <w:pStyle w:val="Corpotesto"/>
        <w:rPr>
          <w:i/>
          <w:iCs/>
          <w:color w:val="000000"/>
          <w:sz w:val="20"/>
        </w:rPr>
      </w:pPr>
      <w:r w:rsidRPr="003C1F07">
        <w:rPr>
          <w:i/>
          <w:iCs/>
          <w:color w:val="000000"/>
          <w:sz w:val="20"/>
        </w:rPr>
        <w:t>"Non ci lasciare poiché tu conosci i luoghi dove ci accamperemo nel deserto</w:t>
      </w:r>
      <w:r w:rsidR="00514859" w:rsidRPr="003C1F07">
        <w:rPr>
          <w:i/>
          <w:iCs/>
          <w:color w:val="000000"/>
          <w:sz w:val="20"/>
        </w:rPr>
        <w:t xml:space="preserve"> e sarai per noi come gli occhi (</w:t>
      </w:r>
      <w:r w:rsidR="00C334ED" w:rsidRPr="003C1F07">
        <w:rPr>
          <w:i/>
          <w:iCs/>
          <w:color w:val="000000"/>
          <w:sz w:val="20"/>
        </w:rPr>
        <w:t>Nm 10, 31</w:t>
      </w:r>
      <w:r w:rsidR="00514859" w:rsidRPr="003C1F07">
        <w:rPr>
          <w:i/>
          <w:iCs/>
          <w:color w:val="000000"/>
          <w:sz w:val="20"/>
        </w:rPr>
        <w:t xml:space="preserve">). </w:t>
      </w:r>
      <w:r w:rsidRPr="003C1F07">
        <w:rPr>
          <w:i/>
          <w:iCs/>
          <w:color w:val="000000"/>
          <w:sz w:val="20"/>
        </w:rPr>
        <w:t>Il Signore disse a Mosè: "Radunami settanta uomini tra gli anziani d'Israele, conosciuti da te come anziani del popolo e come loro scribi; conducili alla tenda del co</w:t>
      </w:r>
      <w:r w:rsidR="00514859" w:rsidRPr="003C1F07">
        <w:rPr>
          <w:i/>
          <w:iCs/>
          <w:color w:val="000000"/>
          <w:sz w:val="20"/>
        </w:rPr>
        <w:t>nvegno; vi si presentino con te (</w:t>
      </w:r>
      <w:r w:rsidR="00C334ED" w:rsidRPr="003C1F07">
        <w:rPr>
          <w:i/>
          <w:iCs/>
          <w:color w:val="000000"/>
          <w:sz w:val="20"/>
        </w:rPr>
        <w:t>Nm 11, 16</w:t>
      </w:r>
      <w:r w:rsidR="00514859" w:rsidRPr="003C1F07">
        <w:rPr>
          <w:i/>
          <w:iCs/>
          <w:color w:val="000000"/>
          <w:sz w:val="20"/>
        </w:rPr>
        <w:t xml:space="preserve">). </w:t>
      </w:r>
      <w:r w:rsidRPr="003C1F07">
        <w:rPr>
          <w:i/>
          <w:iCs/>
          <w:color w:val="000000"/>
          <w:sz w:val="20"/>
        </w:rPr>
        <w:t xml:space="preserve">I vostri bambini, dei quali avete detto che sarebbero diventati una preda di guerra, quelli ve li farò entrare; essi conosceranno il </w:t>
      </w:r>
      <w:r w:rsidR="00514859" w:rsidRPr="003C1F07">
        <w:rPr>
          <w:i/>
          <w:iCs/>
          <w:color w:val="000000"/>
          <w:sz w:val="20"/>
        </w:rPr>
        <w:t>paese che voi avete disprezzato (</w:t>
      </w:r>
      <w:r w:rsidR="00C334ED" w:rsidRPr="003C1F07">
        <w:rPr>
          <w:i/>
          <w:iCs/>
          <w:color w:val="000000"/>
          <w:sz w:val="20"/>
        </w:rPr>
        <w:t>Nm 14, 31</w:t>
      </w:r>
      <w:r w:rsidR="00514859" w:rsidRPr="003C1F07">
        <w:rPr>
          <w:i/>
          <w:iCs/>
          <w:color w:val="000000"/>
          <w:sz w:val="20"/>
        </w:rPr>
        <w:t xml:space="preserve">). </w:t>
      </w:r>
      <w:r w:rsidRPr="003C1F07">
        <w:rPr>
          <w:i/>
          <w:iCs/>
          <w:color w:val="000000"/>
          <w:sz w:val="20"/>
        </w:rPr>
        <w:t>Secondo il numero dei giorni che avete impiegato per esplorare il paese, quaranta giorni, sconterete le vostre iniquità per quarant'anni, un anno per ogni giorno e conos</w:t>
      </w:r>
      <w:r w:rsidR="00514859" w:rsidRPr="003C1F07">
        <w:rPr>
          <w:i/>
          <w:iCs/>
          <w:color w:val="000000"/>
          <w:sz w:val="20"/>
        </w:rPr>
        <w:t>cerete la mia ostilità (</w:t>
      </w:r>
      <w:r w:rsidR="00C334ED" w:rsidRPr="003C1F07">
        <w:rPr>
          <w:i/>
          <w:iCs/>
          <w:color w:val="000000"/>
          <w:sz w:val="20"/>
        </w:rPr>
        <w:t>Nm 14, 34</w:t>
      </w:r>
      <w:r w:rsidR="00514859" w:rsidRPr="003C1F07">
        <w:rPr>
          <w:i/>
          <w:iCs/>
          <w:color w:val="000000"/>
          <w:sz w:val="20"/>
        </w:rPr>
        <w:t xml:space="preserve">). </w:t>
      </w:r>
      <w:r w:rsidRPr="003C1F07">
        <w:rPr>
          <w:i/>
          <w:iCs/>
          <w:color w:val="000000"/>
          <w:sz w:val="20"/>
        </w:rPr>
        <w:t xml:space="preserve">poi disse a Core e a tutta la gente che era con lui: "Domani mattina il Signore farà conoscere chi è suo e chi è santo e se lo farà avvicinare: farà avvicinare </w:t>
      </w:r>
      <w:r w:rsidR="00514859" w:rsidRPr="003C1F07">
        <w:rPr>
          <w:i/>
          <w:iCs/>
          <w:color w:val="000000"/>
          <w:sz w:val="20"/>
        </w:rPr>
        <w:t>a sé colui che egli avrà scelto (</w:t>
      </w:r>
      <w:r w:rsidR="00C334ED" w:rsidRPr="003C1F07">
        <w:rPr>
          <w:i/>
          <w:iCs/>
          <w:color w:val="000000"/>
          <w:sz w:val="20"/>
        </w:rPr>
        <w:t>Nm 16, 5</w:t>
      </w:r>
      <w:r w:rsidR="00514859" w:rsidRPr="003C1F07">
        <w:rPr>
          <w:i/>
          <w:iCs/>
          <w:color w:val="000000"/>
          <w:sz w:val="20"/>
        </w:rPr>
        <w:t xml:space="preserve">). </w:t>
      </w:r>
    </w:p>
    <w:p w14:paraId="62135DAF" w14:textId="77777777" w:rsidR="00C334ED" w:rsidRPr="003C1F07" w:rsidRDefault="00DE22BE" w:rsidP="0060579C">
      <w:pPr>
        <w:pStyle w:val="Corpotesto"/>
        <w:rPr>
          <w:i/>
          <w:iCs/>
          <w:color w:val="000000"/>
          <w:sz w:val="20"/>
        </w:rPr>
      </w:pPr>
      <w:r w:rsidRPr="003C1F07">
        <w:rPr>
          <w:i/>
          <w:iCs/>
          <w:color w:val="000000"/>
          <w:sz w:val="20"/>
        </w:rPr>
        <w:t>Oracolo di chi ode le parole di Dio e conosce la scienza dell'Altissimo, di chi vede la visione dell'Onnipotente, e cade ed è tolto il velo</w:t>
      </w:r>
      <w:r w:rsidR="00514859" w:rsidRPr="003C1F07">
        <w:rPr>
          <w:i/>
          <w:iCs/>
          <w:color w:val="000000"/>
          <w:sz w:val="20"/>
        </w:rPr>
        <w:t xml:space="preserve"> dai suoi occhi (</w:t>
      </w:r>
      <w:r w:rsidR="00C334ED" w:rsidRPr="003C1F07">
        <w:rPr>
          <w:i/>
          <w:iCs/>
          <w:color w:val="000000"/>
          <w:sz w:val="20"/>
        </w:rPr>
        <w:t>Nm 24, 4</w:t>
      </w:r>
      <w:r w:rsidR="00514859" w:rsidRPr="003C1F07">
        <w:rPr>
          <w:i/>
          <w:iCs/>
          <w:color w:val="000000"/>
          <w:sz w:val="20"/>
        </w:rPr>
        <w:t xml:space="preserve">). </w:t>
      </w:r>
      <w:r w:rsidRPr="003C1F07">
        <w:rPr>
          <w:i/>
          <w:iCs/>
          <w:color w:val="000000"/>
          <w:sz w:val="20"/>
        </w:rPr>
        <w:t>Oracolo di chi ode le parole di Dio e conosce la scienza dell'Altissimo, di chi vede la visione dell'Onnipotente, e cade ed</w:t>
      </w:r>
      <w:r w:rsidR="00514859" w:rsidRPr="003C1F07">
        <w:rPr>
          <w:i/>
          <w:iCs/>
          <w:color w:val="000000"/>
          <w:sz w:val="20"/>
        </w:rPr>
        <w:t xml:space="preserve"> è tolto il velo dai suoi occhi (</w:t>
      </w:r>
      <w:r w:rsidR="00C334ED" w:rsidRPr="003C1F07">
        <w:rPr>
          <w:i/>
          <w:iCs/>
          <w:color w:val="000000"/>
          <w:sz w:val="20"/>
        </w:rPr>
        <w:t>Nm 24, 16</w:t>
      </w:r>
      <w:r w:rsidR="00514859" w:rsidRPr="003C1F07">
        <w:rPr>
          <w:i/>
          <w:iCs/>
          <w:color w:val="000000"/>
          <w:sz w:val="20"/>
        </w:rPr>
        <w:t xml:space="preserve">). </w:t>
      </w:r>
      <w:r w:rsidRPr="003C1F07">
        <w:rPr>
          <w:i/>
          <w:iCs/>
          <w:color w:val="000000"/>
          <w:sz w:val="20"/>
        </w:rPr>
        <w:t>Se il padre, avuta conoscenza del voto di lei e dell'astensione alla quale si è obbligata, non dice nulla, tutti i voti di lei saranno validi e saranno valide tutte le astensio</w:t>
      </w:r>
      <w:r w:rsidR="00514859" w:rsidRPr="003C1F07">
        <w:rPr>
          <w:i/>
          <w:iCs/>
          <w:color w:val="000000"/>
          <w:sz w:val="20"/>
        </w:rPr>
        <w:t>ni alle quali si sarà obbligata (</w:t>
      </w:r>
      <w:r w:rsidR="00C334ED" w:rsidRPr="003C1F07">
        <w:rPr>
          <w:i/>
          <w:iCs/>
          <w:color w:val="000000"/>
          <w:sz w:val="20"/>
        </w:rPr>
        <w:t>Nm 30, 5</w:t>
      </w:r>
      <w:r w:rsidR="00514859" w:rsidRPr="003C1F07">
        <w:rPr>
          <w:i/>
          <w:iCs/>
          <w:color w:val="000000"/>
          <w:sz w:val="20"/>
        </w:rPr>
        <w:t xml:space="preserve">). </w:t>
      </w:r>
      <w:r w:rsidRPr="003C1F07">
        <w:rPr>
          <w:i/>
          <w:iCs/>
          <w:color w:val="000000"/>
          <w:sz w:val="20"/>
        </w:rPr>
        <w:t>Ma se il padre, quando ne viene a conoscenza, le fa opposizione, tutti i voti di lei e tutte le astensioni alle quali si sarà obbligata, non saranno validi; il Signore la perdonerà, perché i</w:t>
      </w:r>
      <w:r w:rsidR="00514859" w:rsidRPr="003C1F07">
        <w:rPr>
          <w:i/>
          <w:iCs/>
          <w:color w:val="000000"/>
          <w:sz w:val="20"/>
        </w:rPr>
        <w:t>l padre le ha fatto opposizione (</w:t>
      </w:r>
      <w:r w:rsidR="00C334ED" w:rsidRPr="003C1F07">
        <w:rPr>
          <w:i/>
          <w:iCs/>
          <w:color w:val="000000"/>
          <w:sz w:val="20"/>
        </w:rPr>
        <w:t>Nm 30, 6</w:t>
      </w:r>
      <w:r w:rsidR="00514859" w:rsidRPr="003C1F07">
        <w:rPr>
          <w:i/>
          <w:iCs/>
          <w:color w:val="000000"/>
          <w:sz w:val="20"/>
        </w:rPr>
        <w:t xml:space="preserve">). </w:t>
      </w:r>
    </w:p>
    <w:p w14:paraId="1BFDFB70" w14:textId="77777777" w:rsidR="00C334ED" w:rsidRPr="003C1F07" w:rsidRDefault="00DE22BE" w:rsidP="0060579C">
      <w:pPr>
        <w:pStyle w:val="Corpotesto"/>
        <w:rPr>
          <w:i/>
          <w:iCs/>
          <w:color w:val="000000"/>
          <w:sz w:val="20"/>
        </w:rPr>
      </w:pPr>
      <w:r w:rsidRPr="003C1F07">
        <w:rPr>
          <w:i/>
          <w:iCs/>
          <w:color w:val="000000"/>
          <w:sz w:val="20"/>
        </w:rPr>
        <w:t>Se il marito ne ha conoscenza e quando viene a conoscenza non dice nulla, i voti di lei saranno validi e saranno validi gli obblig</w:t>
      </w:r>
      <w:r w:rsidR="00514859" w:rsidRPr="003C1F07">
        <w:rPr>
          <w:i/>
          <w:iCs/>
          <w:color w:val="000000"/>
          <w:sz w:val="20"/>
        </w:rPr>
        <w:t>hi di astensione da lei assunti (</w:t>
      </w:r>
      <w:r w:rsidR="00C334ED" w:rsidRPr="003C1F07">
        <w:rPr>
          <w:i/>
          <w:iCs/>
          <w:color w:val="000000"/>
          <w:sz w:val="20"/>
        </w:rPr>
        <w:t>Nm 30, 8</w:t>
      </w:r>
      <w:r w:rsidR="00514859" w:rsidRPr="003C1F07">
        <w:rPr>
          <w:i/>
          <w:iCs/>
          <w:color w:val="000000"/>
          <w:sz w:val="20"/>
        </w:rPr>
        <w:t xml:space="preserve">). </w:t>
      </w:r>
      <w:r w:rsidRPr="003C1F07">
        <w:rPr>
          <w:i/>
          <w:iCs/>
          <w:color w:val="000000"/>
          <w:sz w:val="20"/>
        </w:rPr>
        <w:t>Ma se il marito, quando ne viene a conoscenza, le fa opposizione, egli annullerà il voto che essa ha fatto e l'obbligo di astensione che essa si è assunta alla l</w:t>
      </w:r>
      <w:r w:rsidR="00514859" w:rsidRPr="003C1F07">
        <w:rPr>
          <w:i/>
          <w:iCs/>
          <w:color w:val="000000"/>
          <w:sz w:val="20"/>
        </w:rPr>
        <w:t>eggera; il Signore la perdonerà (</w:t>
      </w:r>
      <w:r w:rsidR="00C334ED" w:rsidRPr="003C1F07">
        <w:rPr>
          <w:i/>
          <w:iCs/>
          <w:color w:val="000000"/>
          <w:sz w:val="20"/>
        </w:rPr>
        <w:t>Nm 30, 9</w:t>
      </w:r>
      <w:r w:rsidR="00514859" w:rsidRPr="003C1F07">
        <w:rPr>
          <w:i/>
          <w:iCs/>
          <w:color w:val="000000"/>
          <w:sz w:val="20"/>
        </w:rPr>
        <w:t xml:space="preserve">). </w:t>
      </w:r>
      <w:r w:rsidRPr="003C1F07">
        <w:rPr>
          <w:i/>
          <w:iCs/>
          <w:color w:val="000000"/>
          <w:sz w:val="20"/>
        </w:rPr>
        <w:t>E il marito ne avrà conoscenza, se il marito non dice nulla e non le fa opposizione, tutti i voti di lei saranno validi e saranno validi tutti gli obblig</w:t>
      </w:r>
      <w:r w:rsidR="00514859" w:rsidRPr="003C1F07">
        <w:rPr>
          <w:i/>
          <w:iCs/>
          <w:color w:val="000000"/>
          <w:sz w:val="20"/>
        </w:rPr>
        <w:t>hi di astensione da lei assunti (</w:t>
      </w:r>
      <w:r w:rsidR="00C334ED" w:rsidRPr="003C1F07">
        <w:rPr>
          <w:i/>
          <w:iCs/>
          <w:color w:val="000000"/>
          <w:sz w:val="20"/>
        </w:rPr>
        <w:t>Nm 30, 12</w:t>
      </w:r>
      <w:r w:rsidR="00514859" w:rsidRPr="003C1F07">
        <w:rPr>
          <w:i/>
          <w:iCs/>
          <w:color w:val="000000"/>
          <w:sz w:val="20"/>
        </w:rPr>
        <w:t xml:space="preserve">). </w:t>
      </w:r>
      <w:r w:rsidRPr="003C1F07">
        <w:rPr>
          <w:i/>
          <w:iCs/>
          <w:color w:val="000000"/>
          <w:sz w:val="20"/>
        </w:rPr>
        <w:t xml:space="preserve">Ma se il marito, quando ne viene a conoscenza, li annulla, quanto le sarà uscito dalle labbra, voti od </w:t>
      </w:r>
      <w:r w:rsidRPr="003C1F07">
        <w:rPr>
          <w:i/>
          <w:iCs/>
          <w:color w:val="000000"/>
          <w:sz w:val="20"/>
        </w:rPr>
        <w:lastRenderedPageBreak/>
        <w:t>obblighi di astensione, non sarà valido; il marito lo ha ann</w:t>
      </w:r>
      <w:r w:rsidR="00514859" w:rsidRPr="003C1F07">
        <w:rPr>
          <w:i/>
          <w:iCs/>
          <w:color w:val="000000"/>
          <w:sz w:val="20"/>
        </w:rPr>
        <w:t>ullato; il Signore la perdonerà (</w:t>
      </w:r>
      <w:r w:rsidR="00C334ED" w:rsidRPr="003C1F07">
        <w:rPr>
          <w:i/>
          <w:iCs/>
          <w:color w:val="000000"/>
          <w:sz w:val="20"/>
        </w:rPr>
        <w:t>Nm 30, 13</w:t>
      </w:r>
      <w:r w:rsidR="00514859" w:rsidRPr="003C1F07">
        <w:rPr>
          <w:i/>
          <w:iCs/>
          <w:color w:val="000000"/>
          <w:sz w:val="20"/>
        </w:rPr>
        <w:t xml:space="preserve">). </w:t>
      </w:r>
      <w:r w:rsidRPr="003C1F07">
        <w:rPr>
          <w:i/>
          <w:iCs/>
          <w:color w:val="000000"/>
          <w:sz w:val="20"/>
        </w:rPr>
        <w:t>Ma se il marito, da un giorno all'altro, non dice nulla in proposito, egli ratifica così tutti i voti di lei e tutti gli obblighi di astensione da lei assunti; li ratifica perché non ha detto nulla a questo proposito quando ne ha avuto conos</w:t>
      </w:r>
      <w:r w:rsidR="00514859" w:rsidRPr="003C1F07">
        <w:rPr>
          <w:i/>
          <w:iCs/>
          <w:color w:val="000000"/>
          <w:sz w:val="20"/>
        </w:rPr>
        <w:t>cenza (</w:t>
      </w:r>
      <w:r w:rsidR="00C334ED" w:rsidRPr="003C1F07">
        <w:rPr>
          <w:i/>
          <w:iCs/>
          <w:color w:val="000000"/>
          <w:sz w:val="20"/>
        </w:rPr>
        <w:t>Nm 30, 15</w:t>
      </w:r>
      <w:r w:rsidR="00514859" w:rsidRPr="003C1F07">
        <w:rPr>
          <w:i/>
          <w:iCs/>
          <w:color w:val="000000"/>
          <w:sz w:val="20"/>
        </w:rPr>
        <w:t xml:space="preserve">). </w:t>
      </w:r>
    </w:p>
    <w:p w14:paraId="79A3AAA3" w14:textId="77777777" w:rsidR="00C334ED" w:rsidRPr="003C1F07" w:rsidRDefault="00DE22BE" w:rsidP="0060579C">
      <w:pPr>
        <w:pStyle w:val="Corpotesto"/>
        <w:rPr>
          <w:i/>
          <w:iCs/>
          <w:color w:val="000000"/>
          <w:sz w:val="20"/>
        </w:rPr>
      </w:pPr>
      <w:r w:rsidRPr="003C1F07">
        <w:rPr>
          <w:i/>
          <w:iCs/>
          <w:color w:val="000000"/>
          <w:sz w:val="20"/>
        </w:rPr>
        <w:t>Ma se li annulla qualche tempo dopo averne avuto conoscenza, porterà il</w:t>
      </w:r>
      <w:r w:rsidR="00514859" w:rsidRPr="003C1F07">
        <w:rPr>
          <w:i/>
          <w:iCs/>
          <w:color w:val="000000"/>
          <w:sz w:val="20"/>
        </w:rPr>
        <w:t xml:space="preserve"> peso della colpa della moglie" (</w:t>
      </w:r>
      <w:r w:rsidR="00C334ED" w:rsidRPr="003C1F07">
        <w:rPr>
          <w:i/>
          <w:iCs/>
          <w:color w:val="000000"/>
          <w:sz w:val="20"/>
        </w:rPr>
        <w:t>Nm 30, 16</w:t>
      </w:r>
      <w:r w:rsidR="00514859" w:rsidRPr="003C1F07">
        <w:rPr>
          <w:i/>
          <w:iCs/>
          <w:color w:val="000000"/>
          <w:sz w:val="20"/>
        </w:rPr>
        <w:t xml:space="preserve">). </w:t>
      </w:r>
      <w:r w:rsidRPr="003C1F07">
        <w:rPr>
          <w:i/>
          <w:iCs/>
          <w:color w:val="000000"/>
          <w:sz w:val="20"/>
        </w:rPr>
        <w:t>E i vostri bambini, dei quali avete detto: Diventeranno oggetto di preda! e i vostri figli, che oggi non conoscono né il bene né il male, essi vi entreranno; a loro l</w:t>
      </w:r>
      <w:r w:rsidR="00514859" w:rsidRPr="003C1F07">
        <w:rPr>
          <w:i/>
          <w:iCs/>
          <w:color w:val="000000"/>
          <w:sz w:val="20"/>
        </w:rPr>
        <w:t>o darò ed essi lo possiederanno (</w:t>
      </w:r>
      <w:r w:rsidR="00C334ED" w:rsidRPr="003C1F07">
        <w:rPr>
          <w:i/>
          <w:iCs/>
          <w:color w:val="000000"/>
          <w:sz w:val="20"/>
        </w:rPr>
        <w:t>Dt 1, 39</w:t>
      </w:r>
      <w:r w:rsidR="00514859" w:rsidRPr="003C1F07">
        <w:rPr>
          <w:i/>
          <w:iCs/>
          <w:color w:val="000000"/>
          <w:sz w:val="20"/>
        </w:rPr>
        <w:t xml:space="preserve">). </w:t>
      </w:r>
      <w:r w:rsidRPr="003C1F07">
        <w:rPr>
          <w:i/>
          <w:iCs/>
          <w:color w:val="000000"/>
          <w:sz w:val="20"/>
        </w:rPr>
        <w:t xml:space="preserve">Riconoscete dunque che il Signore vostro Dio è Dio, il Dio fedele, che mantiene la sua alleanza e benevolenza per mille generazioni, con coloro che l'amano </w:t>
      </w:r>
      <w:r w:rsidR="00514859" w:rsidRPr="003C1F07">
        <w:rPr>
          <w:i/>
          <w:iCs/>
          <w:color w:val="000000"/>
          <w:sz w:val="20"/>
        </w:rPr>
        <w:t>e osservano i suoi comandamenti (</w:t>
      </w:r>
      <w:r w:rsidR="00C334ED" w:rsidRPr="003C1F07">
        <w:rPr>
          <w:i/>
          <w:iCs/>
          <w:color w:val="000000"/>
          <w:sz w:val="20"/>
        </w:rPr>
        <w:t>Dt 7, 9</w:t>
      </w:r>
      <w:r w:rsidR="00514859" w:rsidRPr="003C1F07">
        <w:rPr>
          <w:i/>
          <w:iCs/>
          <w:color w:val="000000"/>
          <w:sz w:val="20"/>
        </w:rPr>
        <w:t xml:space="preserve">). </w:t>
      </w:r>
      <w:r w:rsidRPr="003C1F07">
        <w:rPr>
          <w:i/>
          <w:iCs/>
          <w:color w:val="000000"/>
          <w:sz w:val="20"/>
        </w:rPr>
        <w:t>Il Signore allontanerà da te ogni infermità e non manderà su di te alcuna di quelle funeste malattie d'Egitto, che bene conoscesti, m</w:t>
      </w:r>
      <w:r w:rsidR="00514859" w:rsidRPr="003C1F07">
        <w:rPr>
          <w:i/>
          <w:iCs/>
          <w:color w:val="000000"/>
          <w:sz w:val="20"/>
        </w:rPr>
        <w:t>a le manderà a quanti ti odiano (</w:t>
      </w:r>
      <w:r w:rsidR="00C334ED" w:rsidRPr="003C1F07">
        <w:rPr>
          <w:i/>
          <w:iCs/>
          <w:color w:val="000000"/>
          <w:sz w:val="20"/>
        </w:rPr>
        <w:t>Dt 7, 15</w:t>
      </w:r>
      <w:r w:rsidR="00514859" w:rsidRPr="003C1F07">
        <w:rPr>
          <w:i/>
          <w:iCs/>
          <w:color w:val="000000"/>
          <w:sz w:val="20"/>
        </w:rPr>
        <w:t xml:space="preserve">). </w:t>
      </w:r>
      <w:r w:rsidRPr="003C1F07">
        <w:rPr>
          <w:i/>
          <w:iCs/>
          <w:color w:val="000000"/>
          <w:sz w:val="20"/>
        </w:rPr>
        <w:t>Egli dunque ti ha umiliato, ti ha fatto provare la fame, poi ti ha nutrito di manna, che tu non conoscevi e che neppure i tuoi padri avevano mai conosciuto, per farti capire che l'uomo non vive soltanto di pane, ma che l'uomo vive di quan</w:t>
      </w:r>
      <w:r w:rsidR="00514859" w:rsidRPr="003C1F07">
        <w:rPr>
          <w:i/>
          <w:iCs/>
          <w:color w:val="000000"/>
          <w:sz w:val="20"/>
        </w:rPr>
        <w:t>to esce dalla bocca del Signore (</w:t>
      </w:r>
      <w:r w:rsidR="00C334ED" w:rsidRPr="003C1F07">
        <w:rPr>
          <w:i/>
          <w:iCs/>
          <w:color w:val="000000"/>
          <w:sz w:val="20"/>
        </w:rPr>
        <w:t>Dt 8, 3</w:t>
      </w:r>
      <w:r w:rsidR="00514859" w:rsidRPr="003C1F07">
        <w:rPr>
          <w:i/>
          <w:iCs/>
          <w:color w:val="000000"/>
          <w:sz w:val="20"/>
        </w:rPr>
        <w:t xml:space="preserve">). </w:t>
      </w:r>
    </w:p>
    <w:p w14:paraId="16D61CD6" w14:textId="77777777" w:rsidR="00C334ED" w:rsidRPr="003C1F07" w:rsidRDefault="00DE22BE" w:rsidP="0060579C">
      <w:pPr>
        <w:pStyle w:val="Corpotesto"/>
        <w:rPr>
          <w:i/>
          <w:iCs/>
          <w:color w:val="000000"/>
          <w:sz w:val="20"/>
        </w:rPr>
      </w:pPr>
      <w:r w:rsidRPr="003C1F07">
        <w:rPr>
          <w:i/>
          <w:iCs/>
          <w:color w:val="000000"/>
          <w:sz w:val="20"/>
        </w:rPr>
        <w:t>Riconosci dunque in cuor tuo che, come un uomo corregge il figlio, così</w:t>
      </w:r>
      <w:r w:rsidR="00514859" w:rsidRPr="003C1F07">
        <w:rPr>
          <w:i/>
          <w:iCs/>
          <w:color w:val="000000"/>
          <w:sz w:val="20"/>
        </w:rPr>
        <w:t xml:space="preserve"> il Signore tuo Dio corregge te (</w:t>
      </w:r>
      <w:r w:rsidR="00C334ED" w:rsidRPr="003C1F07">
        <w:rPr>
          <w:i/>
          <w:iCs/>
          <w:color w:val="000000"/>
          <w:sz w:val="20"/>
        </w:rPr>
        <w:t>Dt 8, 5</w:t>
      </w:r>
      <w:r w:rsidR="00514859" w:rsidRPr="003C1F07">
        <w:rPr>
          <w:i/>
          <w:iCs/>
          <w:color w:val="000000"/>
          <w:sz w:val="20"/>
        </w:rPr>
        <w:t xml:space="preserve">). </w:t>
      </w:r>
      <w:r w:rsidRPr="003C1F07">
        <w:rPr>
          <w:i/>
          <w:iCs/>
          <w:color w:val="000000"/>
          <w:sz w:val="20"/>
        </w:rPr>
        <w:t>che nel deserto ti ha nutrito di manna sconosciuta ai tuoi padri, per umiliarti e per provarti, pe</w:t>
      </w:r>
      <w:r w:rsidR="00514859" w:rsidRPr="003C1F07">
        <w:rPr>
          <w:i/>
          <w:iCs/>
          <w:color w:val="000000"/>
          <w:sz w:val="20"/>
        </w:rPr>
        <w:t>r farti felice nel tuo avvenire (</w:t>
      </w:r>
      <w:r w:rsidR="00C334ED" w:rsidRPr="003C1F07">
        <w:rPr>
          <w:i/>
          <w:iCs/>
          <w:color w:val="000000"/>
          <w:sz w:val="20"/>
        </w:rPr>
        <w:t>Dt 8, 16</w:t>
      </w:r>
      <w:r w:rsidR="00514859" w:rsidRPr="003C1F07">
        <w:rPr>
          <w:i/>
          <w:iCs/>
          <w:color w:val="000000"/>
          <w:sz w:val="20"/>
        </w:rPr>
        <w:t xml:space="preserve">). </w:t>
      </w:r>
      <w:r w:rsidRPr="003C1F07">
        <w:rPr>
          <w:i/>
          <w:iCs/>
          <w:color w:val="000000"/>
          <w:sz w:val="20"/>
        </w:rPr>
        <w:t>Di un popolo grande e alto di statura, dei figli degli Anakiti che tu conosci e dei quali hai sentito dire: Chi mai può resistere ai figli di Anak?</w:t>
      </w:r>
      <w:r w:rsidR="00514859" w:rsidRPr="003C1F07">
        <w:rPr>
          <w:i/>
          <w:iCs/>
          <w:color w:val="000000"/>
          <w:sz w:val="20"/>
        </w:rPr>
        <w:t xml:space="preserve"> (</w:t>
      </w:r>
      <w:r w:rsidR="00C334ED" w:rsidRPr="003C1F07">
        <w:rPr>
          <w:i/>
          <w:iCs/>
          <w:color w:val="000000"/>
          <w:sz w:val="20"/>
        </w:rPr>
        <w:t>Dt 9, 2</w:t>
      </w:r>
      <w:r w:rsidR="00514859" w:rsidRPr="003C1F07">
        <w:rPr>
          <w:i/>
          <w:iCs/>
          <w:color w:val="000000"/>
          <w:sz w:val="20"/>
        </w:rPr>
        <w:t xml:space="preserve">). </w:t>
      </w:r>
      <w:r w:rsidRPr="003C1F07">
        <w:rPr>
          <w:i/>
          <w:iCs/>
          <w:color w:val="000000"/>
          <w:sz w:val="20"/>
        </w:rPr>
        <w:t>Siete stati ribelli al Signore da quando vi ho conos</w:t>
      </w:r>
      <w:r w:rsidR="00514859" w:rsidRPr="003C1F07">
        <w:rPr>
          <w:i/>
          <w:iCs/>
          <w:color w:val="000000"/>
          <w:sz w:val="20"/>
        </w:rPr>
        <w:t>ciuto (</w:t>
      </w:r>
      <w:r w:rsidR="00C334ED" w:rsidRPr="003C1F07">
        <w:rPr>
          <w:i/>
          <w:iCs/>
          <w:color w:val="000000"/>
          <w:sz w:val="20"/>
        </w:rPr>
        <w:t>Dt 9, 24</w:t>
      </w:r>
      <w:r w:rsidR="00514859" w:rsidRPr="003C1F07">
        <w:rPr>
          <w:i/>
          <w:iCs/>
          <w:color w:val="000000"/>
          <w:sz w:val="20"/>
        </w:rPr>
        <w:t xml:space="preserve">). </w:t>
      </w:r>
      <w:r w:rsidRPr="003C1F07">
        <w:rPr>
          <w:i/>
          <w:iCs/>
          <w:color w:val="000000"/>
          <w:sz w:val="20"/>
        </w:rPr>
        <w:t>Voi riconoscete oggi - poiché non parlo ai vostri figli che non hanno conosciuto né hanno visto le lezioni del Signore vostro Dio - voi riconoscete la sua grandezza, la sua mano potent</w:t>
      </w:r>
      <w:r w:rsidR="00514859" w:rsidRPr="003C1F07">
        <w:rPr>
          <w:i/>
          <w:iCs/>
          <w:color w:val="000000"/>
          <w:sz w:val="20"/>
        </w:rPr>
        <w:t>e, il suo braccio teso (</w:t>
      </w:r>
      <w:r w:rsidR="00C334ED" w:rsidRPr="003C1F07">
        <w:rPr>
          <w:i/>
          <w:iCs/>
          <w:color w:val="000000"/>
          <w:sz w:val="20"/>
        </w:rPr>
        <w:t>Dt 11, 2</w:t>
      </w:r>
      <w:r w:rsidR="00514859" w:rsidRPr="003C1F07">
        <w:rPr>
          <w:i/>
          <w:iCs/>
          <w:color w:val="000000"/>
          <w:sz w:val="20"/>
        </w:rPr>
        <w:t xml:space="preserve">). </w:t>
      </w:r>
      <w:r w:rsidRPr="003C1F07">
        <w:rPr>
          <w:i/>
          <w:iCs/>
          <w:color w:val="000000"/>
          <w:sz w:val="20"/>
        </w:rPr>
        <w:t>La maledizione, se non obbedite ai comandi del Signore vostro Dio e se vi allontanate dalla via che oggi vi prescrivo, per seguire dei stranieri, che voi non avete conos</w:t>
      </w:r>
      <w:r w:rsidR="00514859" w:rsidRPr="003C1F07">
        <w:rPr>
          <w:i/>
          <w:iCs/>
          <w:color w:val="000000"/>
          <w:sz w:val="20"/>
        </w:rPr>
        <w:t>ciuti (</w:t>
      </w:r>
      <w:r w:rsidR="00C334ED" w:rsidRPr="003C1F07">
        <w:rPr>
          <w:i/>
          <w:iCs/>
          <w:color w:val="000000"/>
          <w:sz w:val="20"/>
        </w:rPr>
        <w:t>Dt 11, 28</w:t>
      </w:r>
      <w:r w:rsidR="00514859" w:rsidRPr="003C1F07">
        <w:rPr>
          <w:i/>
          <w:iCs/>
          <w:color w:val="000000"/>
          <w:sz w:val="20"/>
        </w:rPr>
        <w:t xml:space="preserve">). </w:t>
      </w:r>
      <w:r w:rsidRPr="003C1F07">
        <w:rPr>
          <w:i/>
          <w:iCs/>
          <w:color w:val="000000"/>
          <w:sz w:val="20"/>
        </w:rPr>
        <w:t>E il segno e il prodigio annunciato succeda ed egli ti dica: Seguiamo dei stranieri, che tu non hai mai conos</w:t>
      </w:r>
      <w:r w:rsidR="00514859" w:rsidRPr="003C1F07">
        <w:rPr>
          <w:i/>
          <w:iCs/>
          <w:color w:val="000000"/>
          <w:sz w:val="20"/>
        </w:rPr>
        <w:t>ciuti, e rendiamo loro un culto (</w:t>
      </w:r>
      <w:r w:rsidR="00C334ED" w:rsidRPr="003C1F07">
        <w:rPr>
          <w:i/>
          <w:iCs/>
          <w:color w:val="000000"/>
          <w:sz w:val="20"/>
        </w:rPr>
        <w:t>Dt 13, 3</w:t>
      </w:r>
      <w:r w:rsidR="00514859" w:rsidRPr="003C1F07">
        <w:rPr>
          <w:i/>
          <w:iCs/>
          <w:color w:val="000000"/>
          <w:sz w:val="20"/>
        </w:rPr>
        <w:t xml:space="preserve">). </w:t>
      </w:r>
    </w:p>
    <w:p w14:paraId="2F1D0DB1" w14:textId="77777777" w:rsidR="00C334ED" w:rsidRPr="003C1F07" w:rsidRDefault="00DE22BE" w:rsidP="0060579C">
      <w:pPr>
        <w:pStyle w:val="Corpotesto"/>
        <w:rPr>
          <w:i/>
          <w:iCs/>
          <w:color w:val="000000"/>
          <w:sz w:val="20"/>
        </w:rPr>
      </w:pPr>
      <w:r w:rsidRPr="003C1F07">
        <w:rPr>
          <w:i/>
          <w:iCs/>
          <w:color w:val="000000"/>
          <w:sz w:val="20"/>
        </w:rPr>
        <w:t>Qualora il tuo fratello, figlio di tuo padre o figlio di tua madre, o il figlio o la figlia o la moglie che riposa sul tuo petto o l'amico che è come te stesso, t'istighi in segreto, dicendo: Andiamo, serviamo altri dei, dei che né tu né i tuoi padri avete conos</w:t>
      </w:r>
      <w:r w:rsidR="00514859" w:rsidRPr="003C1F07">
        <w:rPr>
          <w:i/>
          <w:iCs/>
          <w:color w:val="000000"/>
          <w:sz w:val="20"/>
        </w:rPr>
        <w:t>ciuti (</w:t>
      </w:r>
      <w:r w:rsidR="00C334ED" w:rsidRPr="003C1F07">
        <w:rPr>
          <w:i/>
          <w:iCs/>
          <w:color w:val="000000"/>
          <w:sz w:val="20"/>
        </w:rPr>
        <w:t>Dt 13, 7</w:t>
      </w:r>
      <w:r w:rsidR="00514859" w:rsidRPr="003C1F07">
        <w:rPr>
          <w:i/>
          <w:iCs/>
          <w:color w:val="000000"/>
          <w:sz w:val="20"/>
        </w:rPr>
        <w:t xml:space="preserve">). </w:t>
      </w:r>
      <w:r w:rsidRPr="003C1F07">
        <w:rPr>
          <w:i/>
          <w:iCs/>
          <w:color w:val="000000"/>
          <w:sz w:val="20"/>
        </w:rPr>
        <w:t>Che uomini iniqui sono usciti in mezzo a te e hanno sedotto gli abitanti della loro città dicendo: Andiamo, serviamo altri dei, che voi non avete mai conos</w:t>
      </w:r>
      <w:r w:rsidR="00514859" w:rsidRPr="003C1F07">
        <w:rPr>
          <w:i/>
          <w:iCs/>
          <w:color w:val="000000"/>
          <w:sz w:val="20"/>
        </w:rPr>
        <w:t>ciuti (</w:t>
      </w:r>
      <w:r w:rsidR="00C334ED" w:rsidRPr="003C1F07">
        <w:rPr>
          <w:i/>
          <w:iCs/>
          <w:color w:val="000000"/>
          <w:sz w:val="20"/>
        </w:rPr>
        <w:t>Dt 13, 14</w:t>
      </w:r>
      <w:r w:rsidR="00514859" w:rsidRPr="003C1F07">
        <w:rPr>
          <w:i/>
          <w:iCs/>
          <w:color w:val="000000"/>
          <w:sz w:val="20"/>
        </w:rPr>
        <w:t>). Se tu pensi: Come riconosceremo la parola che il Signore non ha detta? (</w:t>
      </w:r>
      <w:r w:rsidR="00C334ED" w:rsidRPr="003C1F07">
        <w:rPr>
          <w:i/>
          <w:iCs/>
          <w:color w:val="000000"/>
          <w:sz w:val="20"/>
        </w:rPr>
        <w:t>Dt 18, 21</w:t>
      </w:r>
      <w:r w:rsidR="00514859" w:rsidRPr="003C1F07">
        <w:rPr>
          <w:i/>
          <w:iCs/>
          <w:color w:val="000000"/>
          <w:sz w:val="20"/>
        </w:rPr>
        <w:t xml:space="preserve">). </w:t>
      </w:r>
      <w:r w:rsidRPr="003C1F07">
        <w:rPr>
          <w:i/>
          <w:iCs/>
          <w:color w:val="000000"/>
          <w:sz w:val="20"/>
        </w:rPr>
        <w:t>Ma riconoscerà come primogenito il figlio dell'odiosa, dandogli il doppio di quello che possiede; poiché egli è la primizia del suo vigore e a lui apparti</w:t>
      </w:r>
      <w:r w:rsidR="00514859" w:rsidRPr="003C1F07">
        <w:rPr>
          <w:i/>
          <w:iCs/>
          <w:color w:val="000000"/>
          <w:sz w:val="20"/>
        </w:rPr>
        <w:t>ene il diritto di primogenitura (</w:t>
      </w:r>
      <w:r w:rsidR="00C334ED" w:rsidRPr="003C1F07">
        <w:rPr>
          <w:i/>
          <w:iCs/>
          <w:color w:val="000000"/>
          <w:sz w:val="20"/>
        </w:rPr>
        <w:t>Dt 21, 17</w:t>
      </w:r>
      <w:r w:rsidR="00514859" w:rsidRPr="003C1F07">
        <w:rPr>
          <w:i/>
          <w:iCs/>
          <w:color w:val="000000"/>
          <w:sz w:val="20"/>
        </w:rPr>
        <w:t xml:space="preserve">). </w:t>
      </w:r>
    </w:p>
    <w:p w14:paraId="08A311E0" w14:textId="77777777" w:rsidR="00C334ED" w:rsidRPr="003C1F07" w:rsidRDefault="00DE22BE" w:rsidP="0060579C">
      <w:pPr>
        <w:pStyle w:val="Corpotesto"/>
        <w:rPr>
          <w:i/>
          <w:iCs/>
          <w:color w:val="000000"/>
          <w:sz w:val="20"/>
        </w:rPr>
      </w:pPr>
      <w:r w:rsidRPr="003C1F07">
        <w:rPr>
          <w:i/>
          <w:iCs/>
          <w:color w:val="000000"/>
          <w:sz w:val="20"/>
        </w:rPr>
        <w:t>Se un tuo fratello non abita vicino a te e non lo conosci, accoglierai l'animale in casa tua: rimarrà da te finché il tuo fratello non ne faccia ricerca e allora glielo render</w:t>
      </w:r>
      <w:r w:rsidR="00514859" w:rsidRPr="003C1F07">
        <w:rPr>
          <w:i/>
          <w:iCs/>
          <w:color w:val="000000"/>
          <w:sz w:val="20"/>
        </w:rPr>
        <w:t>ai (</w:t>
      </w:r>
      <w:r w:rsidR="00C334ED" w:rsidRPr="003C1F07">
        <w:rPr>
          <w:i/>
          <w:iCs/>
          <w:color w:val="000000"/>
          <w:sz w:val="20"/>
        </w:rPr>
        <w:t>Dt 22, 2</w:t>
      </w:r>
      <w:r w:rsidR="00514859" w:rsidRPr="003C1F07">
        <w:rPr>
          <w:i/>
          <w:iCs/>
          <w:color w:val="000000"/>
          <w:sz w:val="20"/>
        </w:rPr>
        <w:t xml:space="preserve">). </w:t>
      </w:r>
      <w:r w:rsidRPr="003C1F07">
        <w:rPr>
          <w:i/>
          <w:iCs/>
          <w:color w:val="000000"/>
          <w:sz w:val="20"/>
        </w:rPr>
        <w:t>Un popolo, che tu non conosci, mangerà il frutto della tua terra e di tutta la tua fatica; sarai opp</w:t>
      </w:r>
      <w:r w:rsidR="00514859" w:rsidRPr="003C1F07">
        <w:rPr>
          <w:i/>
          <w:iCs/>
          <w:color w:val="000000"/>
          <w:sz w:val="20"/>
        </w:rPr>
        <w:t>resso e schiacciato ogni giorno (</w:t>
      </w:r>
      <w:r w:rsidR="00C334ED" w:rsidRPr="003C1F07">
        <w:rPr>
          <w:i/>
          <w:iCs/>
          <w:color w:val="000000"/>
          <w:sz w:val="20"/>
        </w:rPr>
        <w:t>Dt 28, 33</w:t>
      </w:r>
      <w:r w:rsidR="00514859" w:rsidRPr="003C1F07">
        <w:rPr>
          <w:i/>
          <w:iCs/>
          <w:color w:val="000000"/>
          <w:sz w:val="20"/>
        </w:rPr>
        <w:t xml:space="preserve">). </w:t>
      </w:r>
      <w:r w:rsidRPr="003C1F07">
        <w:rPr>
          <w:i/>
          <w:iCs/>
          <w:color w:val="000000"/>
          <w:sz w:val="20"/>
        </w:rPr>
        <w:t>Il Signore deporterà te e il re, che ti sarai costituito, in una nazione che né tu né i padri tuoi avete conosciuto; là servirai dei stra</w:t>
      </w:r>
      <w:r w:rsidR="00514859" w:rsidRPr="003C1F07">
        <w:rPr>
          <w:i/>
          <w:iCs/>
          <w:color w:val="000000"/>
          <w:sz w:val="20"/>
        </w:rPr>
        <w:t>nieri, dei di legno e di pietra (</w:t>
      </w:r>
      <w:r w:rsidR="00C334ED" w:rsidRPr="003C1F07">
        <w:rPr>
          <w:i/>
          <w:iCs/>
          <w:color w:val="000000"/>
          <w:sz w:val="20"/>
        </w:rPr>
        <w:t>Dt 28, 36</w:t>
      </w:r>
      <w:r w:rsidR="00514859" w:rsidRPr="003C1F07">
        <w:rPr>
          <w:i/>
          <w:iCs/>
          <w:color w:val="000000"/>
          <w:sz w:val="20"/>
        </w:rPr>
        <w:t xml:space="preserve">). </w:t>
      </w:r>
      <w:r w:rsidRPr="003C1F07">
        <w:rPr>
          <w:i/>
          <w:iCs/>
          <w:color w:val="000000"/>
          <w:sz w:val="20"/>
        </w:rPr>
        <w:t>Il Signore ti disperderà fra tutti i popoli, da un'estremità fino all'altra; là servirai altri dei, che né tu, né i tuoi padri avete conos</w:t>
      </w:r>
      <w:r w:rsidR="00514859" w:rsidRPr="003C1F07">
        <w:rPr>
          <w:i/>
          <w:iCs/>
          <w:color w:val="000000"/>
          <w:sz w:val="20"/>
        </w:rPr>
        <w:t>ciuti, dei di legno e di pietra (</w:t>
      </w:r>
      <w:r w:rsidR="00C334ED" w:rsidRPr="003C1F07">
        <w:rPr>
          <w:i/>
          <w:iCs/>
          <w:color w:val="000000"/>
          <w:sz w:val="20"/>
        </w:rPr>
        <w:t>Dt 28, 64</w:t>
      </w:r>
      <w:r w:rsidR="00514859" w:rsidRPr="003C1F07">
        <w:rPr>
          <w:i/>
          <w:iCs/>
          <w:color w:val="000000"/>
          <w:sz w:val="20"/>
        </w:rPr>
        <w:t xml:space="preserve">). </w:t>
      </w:r>
      <w:r w:rsidRPr="003C1F07">
        <w:rPr>
          <w:i/>
          <w:iCs/>
          <w:color w:val="000000"/>
          <w:sz w:val="20"/>
        </w:rPr>
        <w:t>Perché sono andati a servire altri dei e si sono prostrati dinanzi a loro: dei che essi non avevano conosciuti e che Eg</w:t>
      </w:r>
      <w:r w:rsidR="00514859" w:rsidRPr="003C1F07">
        <w:rPr>
          <w:i/>
          <w:iCs/>
          <w:color w:val="000000"/>
          <w:sz w:val="20"/>
        </w:rPr>
        <w:t>li non aveva dato loro in sorte (</w:t>
      </w:r>
      <w:r w:rsidR="00C334ED" w:rsidRPr="003C1F07">
        <w:rPr>
          <w:i/>
          <w:iCs/>
          <w:color w:val="000000"/>
          <w:sz w:val="20"/>
        </w:rPr>
        <w:t>Dt 29, 25</w:t>
      </w:r>
      <w:r w:rsidR="00514859" w:rsidRPr="003C1F07">
        <w:rPr>
          <w:i/>
          <w:iCs/>
          <w:color w:val="000000"/>
          <w:sz w:val="20"/>
        </w:rPr>
        <w:t xml:space="preserve">). </w:t>
      </w:r>
    </w:p>
    <w:p w14:paraId="72F1784B" w14:textId="77777777" w:rsidR="00C334ED" w:rsidRPr="003C1F07" w:rsidRDefault="00DE22BE" w:rsidP="0060579C">
      <w:pPr>
        <w:pStyle w:val="Corpotesto"/>
        <w:rPr>
          <w:i/>
          <w:iCs/>
          <w:color w:val="000000"/>
          <w:sz w:val="20"/>
        </w:rPr>
      </w:pPr>
      <w:r w:rsidRPr="003C1F07">
        <w:rPr>
          <w:i/>
          <w:iCs/>
          <w:color w:val="000000"/>
          <w:sz w:val="20"/>
        </w:rPr>
        <w:t>I loro figli, che ancora non la conoscono, la udranno e impareranno a temere il Signore vostro Dio, finché vivrete nel paese di cui voi andate a prendere</w:t>
      </w:r>
      <w:r w:rsidR="00514859" w:rsidRPr="003C1F07">
        <w:rPr>
          <w:i/>
          <w:iCs/>
          <w:color w:val="000000"/>
          <w:sz w:val="20"/>
        </w:rPr>
        <w:t xml:space="preserve"> possesso passando il Giordano" (</w:t>
      </w:r>
      <w:r w:rsidR="00C334ED" w:rsidRPr="003C1F07">
        <w:rPr>
          <w:i/>
          <w:iCs/>
          <w:color w:val="000000"/>
          <w:sz w:val="20"/>
        </w:rPr>
        <w:t>Dt 31, 13</w:t>
      </w:r>
      <w:r w:rsidR="00514859" w:rsidRPr="003C1F07">
        <w:rPr>
          <w:i/>
          <w:iCs/>
          <w:color w:val="000000"/>
          <w:sz w:val="20"/>
        </w:rPr>
        <w:t xml:space="preserve">). </w:t>
      </w:r>
      <w:r w:rsidRPr="003C1F07">
        <w:rPr>
          <w:i/>
          <w:iCs/>
          <w:color w:val="000000"/>
          <w:sz w:val="20"/>
        </w:rPr>
        <w:t xml:space="preserve">E quando lo avranno colpito malanni numerosi e angosciosi, allora questo canto sarà testimonio davanti a lui; poiché non sarà dimenticato dalla sua discendenza. Sì, conosco i pensieri da lui concepiti già oggi, prima ancora che io lo abbia introdotto nel paese, </w:t>
      </w:r>
      <w:r w:rsidR="00514859" w:rsidRPr="003C1F07">
        <w:rPr>
          <w:i/>
          <w:iCs/>
          <w:color w:val="000000"/>
          <w:sz w:val="20"/>
        </w:rPr>
        <w:t>che ho promesso con giuramento" (</w:t>
      </w:r>
      <w:r w:rsidR="00C334ED" w:rsidRPr="003C1F07">
        <w:rPr>
          <w:i/>
          <w:iCs/>
          <w:color w:val="000000"/>
          <w:sz w:val="20"/>
        </w:rPr>
        <w:t>Dt 31, 21</w:t>
      </w:r>
      <w:r w:rsidR="00514859" w:rsidRPr="003C1F07">
        <w:rPr>
          <w:i/>
          <w:iCs/>
          <w:color w:val="000000"/>
          <w:sz w:val="20"/>
        </w:rPr>
        <w:t xml:space="preserve">). </w:t>
      </w:r>
      <w:r w:rsidR="0051687A" w:rsidRPr="003C1F07">
        <w:rPr>
          <w:i/>
          <w:iCs/>
          <w:color w:val="000000"/>
          <w:sz w:val="20"/>
        </w:rPr>
        <w:t>Perché io conosco la tua ribellione e la durezza della tua cervice. Se fino ad oggi, mentre vivo ancora in mezzo a voi, siete stati ribelli contro il Signore, quanto più lo sarete dopo la mia morte!</w:t>
      </w:r>
      <w:r w:rsidR="00514859" w:rsidRPr="003C1F07">
        <w:rPr>
          <w:i/>
          <w:iCs/>
          <w:color w:val="000000"/>
          <w:sz w:val="20"/>
        </w:rPr>
        <w:t xml:space="preserve"> (</w:t>
      </w:r>
      <w:r w:rsidR="00C334ED" w:rsidRPr="003C1F07">
        <w:rPr>
          <w:i/>
          <w:iCs/>
          <w:color w:val="000000"/>
          <w:sz w:val="20"/>
        </w:rPr>
        <w:t>Dt 31, 27</w:t>
      </w:r>
      <w:r w:rsidR="00514859" w:rsidRPr="003C1F07">
        <w:rPr>
          <w:i/>
          <w:iCs/>
          <w:color w:val="000000"/>
          <w:sz w:val="20"/>
        </w:rPr>
        <w:t xml:space="preserve">). </w:t>
      </w:r>
      <w:r w:rsidR="0051687A" w:rsidRPr="003C1F07">
        <w:rPr>
          <w:i/>
          <w:iCs/>
          <w:color w:val="000000"/>
          <w:sz w:val="20"/>
        </w:rPr>
        <w:t xml:space="preserve">Hanno sacrificato a demoni che non sono Dio, a divinità che non conoscevano, novità, venute da poco, che i </w:t>
      </w:r>
      <w:r w:rsidR="00514859" w:rsidRPr="003C1F07">
        <w:rPr>
          <w:i/>
          <w:iCs/>
          <w:color w:val="000000"/>
          <w:sz w:val="20"/>
        </w:rPr>
        <w:t>vostri padri non avevano temuto (</w:t>
      </w:r>
      <w:r w:rsidR="00C334ED" w:rsidRPr="003C1F07">
        <w:rPr>
          <w:i/>
          <w:iCs/>
          <w:color w:val="000000"/>
          <w:sz w:val="20"/>
        </w:rPr>
        <w:t>Dt 32, 17</w:t>
      </w:r>
      <w:r w:rsidR="00514859" w:rsidRPr="003C1F07">
        <w:rPr>
          <w:i/>
          <w:iCs/>
          <w:color w:val="000000"/>
          <w:sz w:val="20"/>
        </w:rPr>
        <w:t xml:space="preserve">). </w:t>
      </w:r>
      <w:r w:rsidR="0051687A" w:rsidRPr="003C1F07">
        <w:rPr>
          <w:i/>
          <w:iCs/>
          <w:color w:val="000000"/>
          <w:sz w:val="20"/>
        </w:rPr>
        <w:t>A lui che dice del padre e della madre: Io non li ho visti; che non riconosce i suoi fratelli e ignora i suoi figli. Essi osservarono la tua parola</w:t>
      </w:r>
      <w:r w:rsidR="00514859" w:rsidRPr="003C1F07">
        <w:rPr>
          <w:i/>
          <w:iCs/>
          <w:color w:val="000000"/>
          <w:sz w:val="20"/>
        </w:rPr>
        <w:t xml:space="preserve"> e custodiscono la tua alleanza (</w:t>
      </w:r>
      <w:r w:rsidR="00C334ED" w:rsidRPr="003C1F07">
        <w:rPr>
          <w:i/>
          <w:iCs/>
          <w:color w:val="000000"/>
          <w:sz w:val="20"/>
        </w:rPr>
        <w:t>Dt 33, 9</w:t>
      </w:r>
      <w:r w:rsidR="00514859" w:rsidRPr="003C1F07">
        <w:rPr>
          <w:i/>
          <w:iCs/>
          <w:color w:val="000000"/>
          <w:sz w:val="20"/>
        </w:rPr>
        <w:t xml:space="preserve">). </w:t>
      </w:r>
      <w:r w:rsidR="0051687A" w:rsidRPr="003C1F07">
        <w:rPr>
          <w:i/>
          <w:iCs/>
          <w:color w:val="000000"/>
          <w:sz w:val="20"/>
        </w:rPr>
        <w:t xml:space="preserve">Ma tra voi ed essa vi sarà la distanza di circa duemila cùbiti: non avvicinatevi. Così </w:t>
      </w:r>
      <w:r w:rsidR="0051687A" w:rsidRPr="003C1F07">
        <w:rPr>
          <w:i/>
          <w:iCs/>
          <w:color w:val="000000"/>
          <w:sz w:val="20"/>
        </w:rPr>
        <w:lastRenderedPageBreak/>
        <w:t xml:space="preserve">potrete conoscere la strada dove andare, </w:t>
      </w:r>
      <w:r w:rsidR="0060579C" w:rsidRPr="003C1F07">
        <w:rPr>
          <w:i/>
          <w:iCs/>
          <w:color w:val="000000"/>
          <w:sz w:val="20"/>
        </w:rPr>
        <w:t>perché</w:t>
      </w:r>
      <w:r w:rsidR="0051687A" w:rsidRPr="003C1F07">
        <w:rPr>
          <w:i/>
          <w:iCs/>
          <w:color w:val="000000"/>
          <w:sz w:val="20"/>
        </w:rPr>
        <w:t xml:space="preserve">  prima d'oggi non siete passati per questa strada"</w:t>
      </w:r>
      <w:r w:rsidR="00514859" w:rsidRPr="003C1F07">
        <w:rPr>
          <w:i/>
          <w:iCs/>
          <w:color w:val="000000"/>
          <w:sz w:val="20"/>
        </w:rPr>
        <w:t xml:space="preserve"> (</w:t>
      </w:r>
      <w:r w:rsidR="00C334ED" w:rsidRPr="003C1F07">
        <w:rPr>
          <w:i/>
          <w:iCs/>
          <w:color w:val="000000"/>
          <w:sz w:val="20"/>
        </w:rPr>
        <w:t>Gs 3, 4</w:t>
      </w:r>
      <w:r w:rsidR="00514859" w:rsidRPr="003C1F07">
        <w:rPr>
          <w:i/>
          <w:iCs/>
          <w:color w:val="000000"/>
          <w:sz w:val="20"/>
        </w:rPr>
        <w:t xml:space="preserve">). </w:t>
      </w:r>
      <w:r w:rsidR="0051687A" w:rsidRPr="003C1F07">
        <w:rPr>
          <w:i/>
          <w:iCs/>
          <w:color w:val="000000"/>
          <w:sz w:val="20"/>
        </w:rPr>
        <w:t>Si presentarono allora i figli di Giuda da Giosuè a Gàlgala e Caleb, figlio di Iefunne, il Kenizzita gli disse: "Tu conosci la parola che ha detto il Signore a Mosè, l'uomo di Dio, rigu</w:t>
      </w:r>
      <w:r w:rsidR="00514859" w:rsidRPr="003C1F07">
        <w:rPr>
          <w:i/>
          <w:iCs/>
          <w:color w:val="000000"/>
          <w:sz w:val="20"/>
        </w:rPr>
        <w:t>ardo a me e a te a Kades-Barnea (</w:t>
      </w:r>
      <w:r w:rsidR="00C334ED" w:rsidRPr="003C1F07">
        <w:rPr>
          <w:i/>
          <w:iCs/>
          <w:color w:val="000000"/>
          <w:sz w:val="20"/>
        </w:rPr>
        <w:t>Gs 14, 6</w:t>
      </w:r>
      <w:r w:rsidR="00514859" w:rsidRPr="003C1F07">
        <w:rPr>
          <w:i/>
          <w:iCs/>
          <w:color w:val="000000"/>
          <w:sz w:val="20"/>
        </w:rPr>
        <w:t xml:space="preserve">). </w:t>
      </w:r>
    </w:p>
    <w:p w14:paraId="34A0BEBF" w14:textId="77777777" w:rsidR="00C334ED" w:rsidRPr="003C1F07" w:rsidRDefault="0060579C" w:rsidP="0060579C">
      <w:pPr>
        <w:pStyle w:val="Corpotesto"/>
        <w:rPr>
          <w:i/>
          <w:iCs/>
          <w:color w:val="000000"/>
          <w:sz w:val="20"/>
        </w:rPr>
      </w:pPr>
      <w:r w:rsidRPr="003C1F07">
        <w:rPr>
          <w:i/>
          <w:iCs/>
          <w:color w:val="000000"/>
          <w:sz w:val="20"/>
        </w:rPr>
        <w:t>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w:t>
      </w:r>
      <w:r w:rsidR="00514859" w:rsidRPr="003C1F07">
        <w:rPr>
          <w:i/>
          <w:iCs/>
          <w:color w:val="000000"/>
          <w:sz w:val="20"/>
        </w:rPr>
        <w:t xml:space="preserve"> </w:t>
      </w:r>
      <w:r w:rsidRPr="003C1F07">
        <w:rPr>
          <w:i/>
          <w:iCs/>
          <w:color w:val="000000"/>
          <w:sz w:val="20"/>
        </w:rPr>
        <w:t>Ecco io oggi me ne vado per la via di ogni abitante della terra; riconoscete con tutto il cuore e con tutta l'anima che neppur una di tutte le buone promesse, che il Signore vostro Dio aveva fatto per voi, è caduta a vuoto; tutte sono giunte a compimento per voi: neppure una è andata a vuoto (Gs 23, 14).</w:t>
      </w:r>
      <w:r w:rsidR="00514859" w:rsidRPr="003C1F07">
        <w:rPr>
          <w:i/>
          <w:iCs/>
          <w:color w:val="000000"/>
          <w:sz w:val="20"/>
        </w:rPr>
        <w:t xml:space="preserve"> </w:t>
      </w:r>
      <w:r w:rsidR="0051687A" w:rsidRPr="003C1F07">
        <w:rPr>
          <w:i/>
          <w:iCs/>
          <w:color w:val="000000"/>
          <w:sz w:val="20"/>
        </w:rPr>
        <w:t>Israele servì il Signore per tutta la vita di Giosuè e tutta la vita degli anziani che sopravvissero a Giosuè e che conoscevano tutte le opere che il Sig</w:t>
      </w:r>
      <w:r w:rsidR="00514859" w:rsidRPr="003C1F07">
        <w:rPr>
          <w:i/>
          <w:iCs/>
          <w:color w:val="000000"/>
          <w:sz w:val="20"/>
        </w:rPr>
        <w:t>nore aveva compiute per Israele (</w:t>
      </w:r>
      <w:r w:rsidR="00C334ED" w:rsidRPr="003C1F07">
        <w:rPr>
          <w:i/>
          <w:iCs/>
          <w:color w:val="000000"/>
          <w:sz w:val="20"/>
        </w:rPr>
        <w:t>Gs 24, 31</w:t>
      </w:r>
      <w:r w:rsidR="00514859" w:rsidRPr="003C1F07">
        <w:rPr>
          <w:i/>
          <w:iCs/>
          <w:color w:val="000000"/>
          <w:sz w:val="20"/>
        </w:rPr>
        <w:t xml:space="preserve">). </w:t>
      </w:r>
      <w:r w:rsidR="0051687A" w:rsidRPr="003C1F07">
        <w:rPr>
          <w:i/>
          <w:iCs/>
          <w:color w:val="000000"/>
          <w:sz w:val="20"/>
        </w:rPr>
        <w:t xml:space="preserve">Anche tutta quella generazione fu riunita ai suoi padri; dopo di essa ne sorse un'altra, che non conosceva il Signore, </w:t>
      </w:r>
      <w:r w:rsidRPr="003C1F07">
        <w:rPr>
          <w:i/>
          <w:iCs/>
          <w:color w:val="000000"/>
          <w:sz w:val="20"/>
        </w:rPr>
        <w:t>né</w:t>
      </w:r>
      <w:r w:rsidR="0051687A" w:rsidRPr="003C1F07">
        <w:rPr>
          <w:i/>
          <w:iCs/>
          <w:color w:val="000000"/>
          <w:sz w:val="20"/>
        </w:rPr>
        <w:t xml:space="preserve"> le opere che ave</w:t>
      </w:r>
      <w:r w:rsidR="00514859" w:rsidRPr="003C1F07">
        <w:rPr>
          <w:i/>
          <w:iCs/>
          <w:color w:val="000000"/>
          <w:sz w:val="20"/>
        </w:rPr>
        <w:t>va compiute in favore d'Israele (</w:t>
      </w:r>
      <w:r w:rsidR="00C334ED" w:rsidRPr="003C1F07">
        <w:rPr>
          <w:i/>
          <w:iCs/>
          <w:color w:val="000000"/>
          <w:sz w:val="20"/>
        </w:rPr>
        <w:t>Gdc 2, 10</w:t>
      </w:r>
      <w:r w:rsidR="00514859" w:rsidRPr="003C1F07">
        <w:rPr>
          <w:i/>
          <w:iCs/>
          <w:color w:val="000000"/>
          <w:sz w:val="20"/>
        </w:rPr>
        <w:t xml:space="preserve">). </w:t>
      </w:r>
      <w:r w:rsidR="0051687A" w:rsidRPr="003C1F07">
        <w:rPr>
          <w:i/>
          <w:iCs/>
          <w:color w:val="000000"/>
          <w:sz w:val="20"/>
        </w:rPr>
        <w:t>Alla fine dei due mesi tornò dal padre ed egli fece di lei quello che aveva promesso con voto. Essa non aveva conosciuto uomo; di qui</w:t>
      </w:r>
      <w:r w:rsidR="00514859" w:rsidRPr="003C1F07">
        <w:rPr>
          <w:i/>
          <w:iCs/>
          <w:color w:val="000000"/>
          <w:sz w:val="20"/>
        </w:rPr>
        <w:t xml:space="preserve"> venne in Israele questa usanza (</w:t>
      </w:r>
      <w:r w:rsidR="00C334ED" w:rsidRPr="003C1F07">
        <w:rPr>
          <w:i/>
          <w:iCs/>
          <w:color w:val="000000"/>
          <w:sz w:val="20"/>
        </w:rPr>
        <w:t>Gdc 11, 39</w:t>
      </w:r>
      <w:r w:rsidR="00514859" w:rsidRPr="003C1F07">
        <w:rPr>
          <w:i/>
          <w:iCs/>
          <w:color w:val="000000"/>
          <w:sz w:val="20"/>
        </w:rPr>
        <w:t xml:space="preserve">). </w:t>
      </w:r>
    </w:p>
    <w:p w14:paraId="15C275A3" w14:textId="77777777" w:rsidR="00C334ED" w:rsidRPr="003C1F07" w:rsidRDefault="0051687A" w:rsidP="0060579C">
      <w:pPr>
        <w:pStyle w:val="Corpotesto"/>
        <w:rPr>
          <w:i/>
          <w:iCs/>
          <w:color w:val="000000"/>
          <w:sz w:val="20"/>
        </w:rPr>
      </w:pPr>
      <w:r w:rsidRPr="003C1F07">
        <w:rPr>
          <w:i/>
          <w:iCs/>
          <w:color w:val="000000"/>
          <w:sz w:val="20"/>
        </w:rPr>
        <w:t>L'agguato era teso in una camera interna. Essa gli gridò: "Sansone, i Filistei ti sono addosso!". Ma egli spezzò le corde come si spezza un fil di stoppa, quando sente il fuoco. Così il segreto della sua forza non fu conos</w:t>
      </w:r>
      <w:r w:rsidR="00514859" w:rsidRPr="003C1F07">
        <w:rPr>
          <w:i/>
          <w:iCs/>
          <w:color w:val="000000"/>
          <w:sz w:val="20"/>
        </w:rPr>
        <w:t>ciuto (</w:t>
      </w:r>
      <w:r w:rsidR="00C334ED" w:rsidRPr="003C1F07">
        <w:rPr>
          <w:i/>
          <w:iCs/>
          <w:color w:val="000000"/>
          <w:sz w:val="20"/>
        </w:rPr>
        <w:t>Gdc 16, 9</w:t>
      </w:r>
      <w:r w:rsidR="00514859" w:rsidRPr="003C1F07">
        <w:rPr>
          <w:i/>
          <w:iCs/>
          <w:color w:val="000000"/>
          <w:sz w:val="20"/>
        </w:rPr>
        <w:t xml:space="preserve">). </w:t>
      </w:r>
      <w:r w:rsidRPr="003C1F07">
        <w:rPr>
          <w:i/>
          <w:iCs/>
          <w:color w:val="000000"/>
          <w:sz w:val="20"/>
        </w:rPr>
        <w:t>Booz le rispose: "Mi è stato riferito quanto hai fatto per tua suocera dopo la morte di tuo marito e come hai abbandonato tuo padre, tua madre e la tua patria per venire presso un popolo, che prima non conos</w:t>
      </w:r>
      <w:r w:rsidR="00514859" w:rsidRPr="003C1F07">
        <w:rPr>
          <w:i/>
          <w:iCs/>
          <w:color w:val="000000"/>
          <w:sz w:val="20"/>
        </w:rPr>
        <w:t>cevi (</w:t>
      </w:r>
      <w:r w:rsidR="00C334ED" w:rsidRPr="003C1F07">
        <w:rPr>
          <w:i/>
          <w:iCs/>
          <w:color w:val="000000"/>
          <w:sz w:val="20"/>
        </w:rPr>
        <w:t>Rt 2, 11</w:t>
      </w:r>
      <w:r w:rsidR="00514859" w:rsidRPr="003C1F07">
        <w:rPr>
          <w:i/>
          <w:iCs/>
          <w:color w:val="000000"/>
          <w:sz w:val="20"/>
        </w:rPr>
        <w:t xml:space="preserve">). </w:t>
      </w:r>
      <w:r w:rsidRPr="003C1F07">
        <w:rPr>
          <w:i/>
          <w:iCs/>
          <w:color w:val="000000"/>
          <w:sz w:val="20"/>
        </w:rPr>
        <w:t>Su dunque, profumati, avvolgiti nel tuo manto e scendi all'aia; ma non ti far riconoscere da lui, prima che egli abb</w:t>
      </w:r>
      <w:r w:rsidR="00514859" w:rsidRPr="003C1F07">
        <w:rPr>
          <w:i/>
          <w:iCs/>
          <w:color w:val="000000"/>
          <w:sz w:val="20"/>
        </w:rPr>
        <w:t>ia finito di mangiare e di bere (</w:t>
      </w:r>
      <w:r w:rsidR="00C334ED" w:rsidRPr="003C1F07">
        <w:rPr>
          <w:i/>
          <w:iCs/>
          <w:color w:val="000000"/>
          <w:sz w:val="20"/>
        </w:rPr>
        <w:t>Rt 3, 3</w:t>
      </w:r>
      <w:r w:rsidR="00514859" w:rsidRPr="003C1F07">
        <w:rPr>
          <w:i/>
          <w:iCs/>
          <w:color w:val="000000"/>
          <w:sz w:val="20"/>
        </w:rPr>
        <w:t xml:space="preserve">). </w:t>
      </w:r>
      <w:r w:rsidRPr="003C1F07">
        <w:rPr>
          <w:i/>
          <w:iCs/>
          <w:color w:val="000000"/>
          <w:sz w:val="20"/>
        </w:rPr>
        <w:t>In realtà Samuele fino allora non aveva ancora conosciuto il Signore, né gli era stata ancora</w:t>
      </w:r>
      <w:r w:rsidR="00514859" w:rsidRPr="003C1F07">
        <w:rPr>
          <w:i/>
          <w:iCs/>
          <w:color w:val="000000"/>
          <w:sz w:val="20"/>
        </w:rPr>
        <w:t xml:space="preserve"> rivelata la parola del Signore (</w:t>
      </w:r>
      <w:r w:rsidR="00C334ED" w:rsidRPr="003C1F07">
        <w:rPr>
          <w:i/>
          <w:iCs/>
          <w:color w:val="000000"/>
          <w:sz w:val="20"/>
        </w:rPr>
        <w:t>1Sam 3, 7</w:t>
      </w:r>
      <w:r w:rsidR="00514859" w:rsidRPr="003C1F07">
        <w:rPr>
          <w:i/>
          <w:iCs/>
          <w:color w:val="000000"/>
          <w:sz w:val="20"/>
        </w:rPr>
        <w:t xml:space="preserve">). </w:t>
      </w:r>
      <w:r w:rsidRPr="003C1F07">
        <w:rPr>
          <w:i/>
          <w:iCs/>
          <w:color w:val="000000"/>
          <w:sz w:val="20"/>
        </w:rPr>
        <w:t>Allora quanti lo avevano conosciuto prima, vedendolo d'un tratto fare il profeta con i profeti, si dissero l'un l'altro fra la gente: "Che è accaduto al figlio di Kis? E' du</w:t>
      </w:r>
      <w:r w:rsidR="00514859" w:rsidRPr="003C1F07">
        <w:rPr>
          <w:i/>
          <w:iCs/>
          <w:color w:val="000000"/>
          <w:sz w:val="20"/>
        </w:rPr>
        <w:t>nque anche Saul tra i profeti?" (</w:t>
      </w:r>
      <w:r w:rsidR="00C334ED" w:rsidRPr="003C1F07">
        <w:rPr>
          <w:i/>
          <w:iCs/>
          <w:color w:val="000000"/>
          <w:sz w:val="20"/>
        </w:rPr>
        <w:t>1Sam 10, 11</w:t>
      </w:r>
      <w:r w:rsidR="00514859" w:rsidRPr="003C1F07">
        <w:rPr>
          <w:i/>
          <w:iCs/>
          <w:color w:val="000000"/>
          <w:sz w:val="20"/>
        </w:rPr>
        <w:t xml:space="preserve">). </w:t>
      </w:r>
      <w:r w:rsidRPr="003C1F07">
        <w:rPr>
          <w:i/>
          <w:iCs/>
          <w:color w:val="000000"/>
          <w:sz w:val="20"/>
        </w:rPr>
        <w:t xml:space="preserve">Vogliate soltanto temere il Signore e servirlo fedelmente con tutto il cuore, </w:t>
      </w:r>
      <w:r w:rsidR="0060579C" w:rsidRPr="003C1F07">
        <w:rPr>
          <w:i/>
          <w:iCs/>
          <w:color w:val="000000"/>
          <w:sz w:val="20"/>
        </w:rPr>
        <w:t>perché</w:t>
      </w:r>
      <w:r w:rsidRPr="003C1F07">
        <w:rPr>
          <w:i/>
          <w:iCs/>
          <w:color w:val="000000"/>
          <w:sz w:val="20"/>
        </w:rPr>
        <w:t xml:space="preserve"> dovete ben riconoscere le gra</w:t>
      </w:r>
      <w:r w:rsidR="00514859" w:rsidRPr="003C1F07">
        <w:rPr>
          <w:i/>
          <w:iCs/>
          <w:color w:val="000000"/>
          <w:sz w:val="20"/>
        </w:rPr>
        <w:t>ndi cose che ha operato con voi (</w:t>
      </w:r>
      <w:r w:rsidR="00C334ED" w:rsidRPr="003C1F07">
        <w:rPr>
          <w:i/>
          <w:iCs/>
          <w:color w:val="000000"/>
          <w:sz w:val="20"/>
        </w:rPr>
        <w:t>1Sam 12, 24</w:t>
      </w:r>
      <w:r w:rsidR="00514859" w:rsidRPr="003C1F07">
        <w:rPr>
          <w:i/>
          <w:iCs/>
          <w:color w:val="000000"/>
          <w:sz w:val="20"/>
        </w:rPr>
        <w:t xml:space="preserve">). </w:t>
      </w:r>
    </w:p>
    <w:p w14:paraId="6027B64B" w14:textId="77777777" w:rsidR="00C334ED" w:rsidRPr="003C1F07" w:rsidRDefault="0051687A" w:rsidP="0060579C">
      <w:pPr>
        <w:pStyle w:val="Corpotesto"/>
        <w:rPr>
          <w:i/>
          <w:iCs/>
          <w:color w:val="000000"/>
          <w:sz w:val="20"/>
        </w:rPr>
      </w:pPr>
      <w:r w:rsidRPr="003C1F07">
        <w:rPr>
          <w:i/>
          <w:iCs/>
          <w:color w:val="000000"/>
          <w:sz w:val="20"/>
        </w:rPr>
        <w:t xml:space="preserve">Saul parlò al Signore: "Dio d'Israele, </w:t>
      </w:r>
      <w:r w:rsidR="0060579C" w:rsidRPr="003C1F07">
        <w:rPr>
          <w:i/>
          <w:iCs/>
          <w:color w:val="000000"/>
          <w:sz w:val="20"/>
        </w:rPr>
        <w:t>fa’</w:t>
      </w:r>
      <w:r w:rsidRPr="003C1F07">
        <w:rPr>
          <w:i/>
          <w:iCs/>
          <w:color w:val="000000"/>
          <w:sz w:val="20"/>
        </w:rPr>
        <w:t xml:space="preserve"> conoscere l'innocente". Furono designati Giònata </w:t>
      </w:r>
      <w:r w:rsidR="00514859" w:rsidRPr="003C1F07">
        <w:rPr>
          <w:i/>
          <w:iCs/>
          <w:color w:val="000000"/>
          <w:sz w:val="20"/>
        </w:rPr>
        <w:t>e Saul e il popolo restò libero (</w:t>
      </w:r>
      <w:r w:rsidR="00C334ED" w:rsidRPr="003C1F07">
        <w:rPr>
          <w:i/>
          <w:iCs/>
          <w:color w:val="000000"/>
          <w:sz w:val="20"/>
        </w:rPr>
        <w:t>1Sam 14, 41</w:t>
      </w:r>
      <w:r w:rsidR="00514859" w:rsidRPr="003C1F07">
        <w:rPr>
          <w:i/>
          <w:iCs/>
          <w:color w:val="000000"/>
          <w:sz w:val="20"/>
        </w:rPr>
        <w:t xml:space="preserve">). </w:t>
      </w:r>
      <w:r w:rsidRPr="003C1F07">
        <w:rPr>
          <w:i/>
          <w:iCs/>
          <w:color w:val="000000"/>
          <w:sz w:val="20"/>
        </w:rPr>
        <w:t xml:space="preserve">Lo sentì Eliab, suo fratello maggiore, mentre parlava con gli uomini, ed Eliab si irritò con Davide e gli disse: "Ma </w:t>
      </w:r>
      <w:r w:rsidR="0060579C" w:rsidRPr="003C1F07">
        <w:rPr>
          <w:i/>
          <w:iCs/>
          <w:color w:val="000000"/>
          <w:sz w:val="20"/>
        </w:rPr>
        <w:t>perché</w:t>
      </w:r>
      <w:r w:rsidRPr="003C1F07">
        <w:rPr>
          <w:i/>
          <w:iCs/>
          <w:color w:val="000000"/>
          <w:sz w:val="20"/>
        </w:rPr>
        <w:t xml:space="preserve"> sei venuto giù e a chi hai lasciato quelle poche pecore nel deserto? Io conosco la tua boria e la malizia del tuo cuore: tu sei venuto per vedere la battagl</w:t>
      </w:r>
      <w:r w:rsidR="00514859" w:rsidRPr="003C1F07">
        <w:rPr>
          <w:i/>
          <w:iCs/>
          <w:color w:val="000000"/>
          <w:sz w:val="20"/>
        </w:rPr>
        <w:t>ia" (</w:t>
      </w:r>
      <w:r w:rsidR="00C334ED" w:rsidRPr="003C1F07">
        <w:rPr>
          <w:i/>
          <w:iCs/>
          <w:color w:val="000000"/>
          <w:sz w:val="20"/>
        </w:rPr>
        <w:t>1Sam 17, 28</w:t>
      </w:r>
      <w:r w:rsidR="00514859" w:rsidRPr="003C1F07">
        <w:rPr>
          <w:i/>
          <w:iCs/>
          <w:color w:val="000000"/>
          <w:sz w:val="20"/>
        </w:rPr>
        <w:t xml:space="preserve">). </w:t>
      </w:r>
      <w:r w:rsidRPr="003C1F07">
        <w:rPr>
          <w:i/>
          <w:iCs/>
          <w:color w:val="000000"/>
          <w:sz w:val="20"/>
        </w:rPr>
        <w:t>Cercate di conoscere tutti i nascondigli nei quali si rifugia e tornate a me con la conferma. Allora verrò con voi e, se sarà nel paese, lo ricercher</w:t>
      </w:r>
      <w:r w:rsidR="00514859" w:rsidRPr="003C1F07">
        <w:rPr>
          <w:i/>
          <w:iCs/>
          <w:color w:val="000000"/>
          <w:sz w:val="20"/>
        </w:rPr>
        <w:t>ò in tutti i villaggi di Giuda" (</w:t>
      </w:r>
      <w:r w:rsidR="00C334ED" w:rsidRPr="003C1F07">
        <w:rPr>
          <w:i/>
          <w:iCs/>
          <w:color w:val="000000"/>
          <w:sz w:val="20"/>
        </w:rPr>
        <w:t>1Sam 23, 23</w:t>
      </w:r>
      <w:r w:rsidR="00514859" w:rsidRPr="003C1F07">
        <w:rPr>
          <w:i/>
          <w:iCs/>
          <w:color w:val="000000"/>
          <w:sz w:val="20"/>
        </w:rPr>
        <w:t xml:space="preserve">). </w:t>
      </w:r>
      <w:r w:rsidRPr="003C1F07">
        <w:rPr>
          <w:i/>
          <w:iCs/>
          <w:color w:val="000000"/>
          <w:sz w:val="20"/>
        </w:rPr>
        <w:t xml:space="preserve">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w:t>
      </w:r>
      <w:r w:rsidR="00514859" w:rsidRPr="003C1F07">
        <w:rPr>
          <w:i/>
          <w:iCs/>
          <w:color w:val="000000"/>
          <w:sz w:val="20"/>
        </w:rPr>
        <w:t>sopprimerla (</w:t>
      </w:r>
      <w:r w:rsidR="00C334ED" w:rsidRPr="003C1F07">
        <w:rPr>
          <w:i/>
          <w:iCs/>
          <w:color w:val="000000"/>
          <w:sz w:val="20"/>
        </w:rPr>
        <w:t>1Sam 24, 12</w:t>
      </w:r>
      <w:r w:rsidR="00514859" w:rsidRPr="003C1F07">
        <w:rPr>
          <w:i/>
          <w:iCs/>
          <w:color w:val="000000"/>
          <w:sz w:val="20"/>
        </w:rPr>
        <w:t xml:space="preserve">). </w:t>
      </w:r>
    </w:p>
    <w:p w14:paraId="6E895168" w14:textId="77777777" w:rsidR="00C334ED" w:rsidRPr="003C1F07" w:rsidRDefault="0051687A" w:rsidP="0060579C">
      <w:pPr>
        <w:pStyle w:val="Corpotesto"/>
        <w:rPr>
          <w:i/>
          <w:iCs/>
          <w:color w:val="000000"/>
          <w:sz w:val="20"/>
        </w:rPr>
      </w:pPr>
      <w:r w:rsidRPr="003C1F07">
        <w:rPr>
          <w:i/>
          <w:iCs/>
          <w:color w:val="000000"/>
          <w:sz w:val="20"/>
        </w:rPr>
        <w:t>Non sai chi è Abner figlio di Ner? E' venuto per ingannarti, per conoscere le tue</w:t>
      </w:r>
      <w:r w:rsidR="00514859" w:rsidRPr="003C1F07">
        <w:rPr>
          <w:i/>
          <w:iCs/>
          <w:color w:val="000000"/>
          <w:sz w:val="20"/>
        </w:rPr>
        <w:t xml:space="preserve"> mosse, per sapere ciò che fai" (</w:t>
      </w:r>
      <w:r w:rsidR="00C334ED" w:rsidRPr="003C1F07">
        <w:rPr>
          <w:i/>
          <w:iCs/>
          <w:color w:val="000000"/>
          <w:sz w:val="20"/>
        </w:rPr>
        <w:t>2Sam 3, 25</w:t>
      </w:r>
      <w:r w:rsidR="00514859" w:rsidRPr="003C1F07">
        <w:rPr>
          <w:i/>
          <w:iCs/>
          <w:color w:val="000000"/>
          <w:sz w:val="20"/>
        </w:rPr>
        <w:t xml:space="preserve">). </w:t>
      </w:r>
      <w:r w:rsidRPr="003C1F07">
        <w:rPr>
          <w:i/>
          <w:iCs/>
          <w:color w:val="000000"/>
          <w:sz w:val="20"/>
        </w:rPr>
        <w:t>Che potrebbe dirti di più Davide? Tu conosci il tuo servo, Signore Dio!</w:t>
      </w:r>
      <w:r w:rsidR="00514859" w:rsidRPr="003C1F07">
        <w:rPr>
          <w:i/>
          <w:iCs/>
          <w:color w:val="000000"/>
          <w:sz w:val="20"/>
        </w:rPr>
        <w:t xml:space="preserve"> (</w:t>
      </w:r>
      <w:r w:rsidR="00C334ED" w:rsidRPr="003C1F07">
        <w:rPr>
          <w:i/>
          <w:iCs/>
          <w:color w:val="000000"/>
          <w:sz w:val="20"/>
        </w:rPr>
        <w:t>2Sam 7, 20</w:t>
      </w:r>
      <w:r w:rsidR="00514859" w:rsidRPr="003C1F07">
        <w:rPr>
          <w:i/>
          <w:iCs/>
          <w:color w:val="000000"/>
          <w:sz w:val="20"/>
        </w:rPr>
        <w:t xml:space="preserve">). </w:t>
      </w:r>
      <w:r w:rsidRPr="003C1F07">
        <w:rPr>
          <w:i/>
          <w:iCs/>
          <w:color w:val="000000"/>
          <w:sz w:val="20"/>
        </w:rPr>
        <w:t>Cusai continuò: "Tu conosci tuo padre e i suoi uomini: sai che sono uomini valorosi e che hanno l'animo esasperato come un'orsa nella campagna quando le sono stati rapiti i figli; poi tuo padre è un guerriero e non</w:t>
      </w:r>
      <w:r w:rsidR="00514859" w:rsidRPr="003C1F07">
        <w:rPr>
          <w:i/>
          <w:iCs/>
          <w:color w:val="000000"/>
          <w:sz w:val="20"/>
        </w:rPr>
        <w:t xml:space="preserve"> passerà la notte con il popolo (</w:t>
      </w:r>
      <w:r w:rsidR="00C334ED" w:rsidRPr="003C1F07">
        <w:rPr>
          <w:i/>
          <w:iCs/>
          <w:color w:val="000000"/>
          <w:sz w:val="20"/>
        </w:rPr>
        <w:t>2Sam 17, 8</w:t>
      </w:r>
      <w:r w:rsidR="00514859" w:rsidRPr="003C1F07">
        <w:rPr>
          <w:i/>
          <w:iCs/>
          <w:color w:val="000000"/>
          <w:sz w:val="20"/>
        </w:rPr>
        <w:t xml:space="preserve">). </w:t>
      </w:r>
      <w:r w:rsidRPr="003C1F07">
        <w:rPr>
          <w:i/>
          <w:iCs/>
          <w:color w:val="000000"/>
          <w:sz w:val="20"/>
        </w:rPr>
        <w:t>Ciò che si diceva in tutto Israele era giunto a conoscenza del re. Il re Davide mandò a dire ai sacerdoti Zadok ed Ebiatar: "Riferite agli anziani di Giuda: Perché volete essere gli ultimi a far tornare il re alla sua casa?</w:t>
      </w:r>
      <w:r w:rsidR="00514859" w:rsidRPr="003C1F07">
        <w:rPr>
          <w:i/>
          <w:iCs/>
          <w:color w:val="000000"/>
          <w:sz w:val="20"/>
        </w:rPr>
        <w:t xml:space="preserve"> (</w:t>
      </w:r>
      <w:r w:rsidR="00C334ED" w:rsidRPr="003C1F07">
        <w:rPr>
          <w:i/>
          <w:iCs/>
          <w:color w:val="000000"/>
          <w:sz w:val="20"/>
        </w:rPr>
        <w:t>2Sam 19, 12</w:t>
      </w:r>
      <w:r w:rsidR="00514859" w:rsidRPr="003C1F07">
        <w:rPr>
          <w:i/>
          <w:iCs/>
          <w:color w:val="000000"/>
          <w:sz w:val="20"/>
        </w:rPr>
        <w:t xml:space="preserve">). </w:t>
      </w:r>
      <w:r w:rsidRPr="003C1F07">
        <w:rPr>
          <w:i/>
          <w:iCs/>
          <w:color w:val="000000"/>
          <w:sz w:val="20"/>
        </w:rPr>
        <w:t>Perché il tuo servo riconosce di aver peccato ed ecco, oggi, primo di tutta la casa di Giuseppe, sono sc</w:t>
      </w:r>
      <w:r w:rsidR="00514859" w:rsidRPr="003C1F07">
        <w:rPr>
          <w:i/>
          <w:iCs/>
          <w:color w:val="000000"/>
          <w:sz w:val="20"/>
        </w:rPr>
        <w:t>eso incontro al re mio signore" (</w:t>
      </w:r>
      <w:r w:rsidR="00C334ED" w:rsidRPr="003C1F07">
        <w:rPr>
          <w:i/>
          <w:iCs/>
          <w:color w:val="000000"/>
          <w:sz w:val="20"/>
        </w:rPr>
        <w:t>2Sam 19, 21</w:t>
      </w:r>
      <w:r w:rsidR="00514859" w:rsidRPr="003C1F07">
        <w:rPr>
          <w:i/>
          <w:iCs/>
          <w:color w:val="000000"/>
          <w:sz w:val="20"/>
        </w:rPr>
        <w:t xml:space="preserve">). </w:t>
      </w:r>
      <w:r w:rsidRPr="003C1F07">
        <w:rPr>
          <w:i/>
          <w:iCs/>
          <w:color w:val="000000"/>
          <w:sz w:val="20"/>
        </w:rPr>
        <w:t>Tu mi liberi dalle contese del popolo; mi poni a capo di nazioni; un popolo non conos</w:t>
      </w:r>
      <w:r w:rsidR="00514859" w:rsidRPr="003C1F07">
        <w:rPr>
          <w:i/>
          <w:iCs/>
          <w:color w:val="000000"/>
          <w:sz w:val="20"/>
        </w:rPr>
        <w:t>ciuto mi serve (</w:t>
      </w:r>
      <w:r w:rsidR="00C334ED" w:rsidRPr="003C1F07">
        <w:rPr>
          <w:i/>
          <w:iCs/>
          <w:color w:val="000000"/>
          <w:sz w:val="20"/>
        </w:rPr>
        <w:t>2Sam 22, 44</w:t>
      </w:r>
      <w:r w:rsidR="00514859" w:rsidRPr="003C1F07">
        <w:rPr>
          <w:i/>
          <w:iCs/>
          <w:color w:val="000000"/>
          <w:sz w:val="20"/>
        </w:rPr>
        <w:t xml:space="preserve">). </w:t>
      </w:r>
      <w:r w:rsidRPr="003C1F07">
        <w:rPr>
          <w:i/>
          <w:iCs/>
          <w:color w:val="000000"/>
          <w:sz w:val="20"/>
        </w:rPr>
        <w:t>Il re disse a Ioab e ai suoi capi dell'esercito: "Percorri tutte le tribù d'Israele, da Dan fino a Bersabea, e fate il censimento del popolo, perché io conos</w:t>
      </w:r>
      <w:r w:rsidR="00514859" w:rsidRPr="003C1F07">
        <w:rPr>
          <w:i/>
          <w:iCs/>
          <w:color w:val="000000"/>
          <w:sz w:val="20"/>
        </w:rPr>
        <w:t>ca il numero della popolazione" (</w:t>
      </w:r>
      <w:r w:rsidR="00C334ED" w:rsidRPr="003C1F07">
        <w:rPr>
          <w:i/>
          <w:iCs/>
          <w:color w:val="000000"/>
          <w:sz w:val="20"/>
        </w:rPr>
        <w:t>2Sam 24, 2</w:t>
      </w:r>
      <w:r w:rsidR="00514859" w:rsidRPr="003C1F07">
        <w:rPr>
          <w:i/>
          <w:iCs/>
          <w:color w:val="000000"/>
          <w:sz w:val="20"/>
        </w:rPr>
        <w:t xml:space="preserve">). </w:t>
      </w:r>
    </w:p>
    <w:p w14:paraId="2504EDC8" w14:textId="77777777" w:rsidR="00C334ED" w:rsidRPr="003C1F07" w:rsidRDefault="0051687A" w:rsidP="0060579C">
      <w:pPr>
        <w:pStyle w:val="Corpotesto"/>
        <w:rPr>
          <w:i/>
          <w:iCs/>
          <w:color w:val="000000"/>
          <w:sz w:val="20"/>
        </w:rPr>
      </w:pPr>
      <w:r w:rsidRPr="003C1F07">
        <w:rPr>
          <w:i/>
          <w:iCs/>
          <w:color w:val="000000"/>
          <w:sz w:val="20"/>
        </w:rPr>
        <w:t>Il re aggiunse a Simei: "Tu conosci tutto il male che hai fatto a Davide mio padre. Il Signore farà ricadere l</w:t>
      </w:r>
      <w:r w:rsidR="00514859" w:rsidRPr="003C1F07">
        <w:rPr>
          <w:i/>
          <w:iCs/>
          <w:color w:val="000000"/>
          <w:sz w:val="20"/>
        </w:rPr>
        <w:t>a tua malvagità sulla tua testa (</w:t>
      </w:r>
      <w:r w:rsidR="00C334ED" w:rsidRPr="003C1F07">
        <w:rPr>
          <w:i/>
          <w:iCs/>
          <w:color w:val="000000"/>
          <w:sz w:val="20"/>
        </w:rPr>
        <w:t>1Re 2, 44</w:t>
      </w:r>
      <w:r w:rsidR="00514859" w:rsidRPr="003C1F07">
        <w:rPr>
          <w:i/>
          <w:iCs/>
          <w:color w:val="000000"/>
          <w:sz w:val="20"/>
        </w:rPr>
        <w:t xml:space="preserve">). </w:t>
      </w:r>
      <w:r w:rsidRPr="003C1F07">
        <w:rPr>
          <w:i/>
          <w:iCs/>
          <w:color w:val="000000"/>
          <w:sz w:val="20"/>
        </w:rPr>
        <w:t>Tu ascoltalo dal cielo, luogo della tua dimora, perdona, intervieni e rendi a ognuno secondo la sua condotta, tu che conosci il suo cuore - tu solo infatti conosci il cuore di ogni uom</w:t>
      </w:r>
      <w:r w:rsidR="00514859" w:rsidRPr="003C1F07">
        <w:rPr>
          <w:i/>
          <w:iCs/>
          <w:color w:val="000000"/>
          <w:sz w:val="20"/>
        </w:rPr>
        <w:t>o  (</w:t>
      </w:r>
      <w:r w:rsidR="00C334ED" w:rsidRPr="003C1F07">
        <w:rPr>
          <w:i/>
          <w:iCs/>
          <w:color w:val="000000"/>
          <w:sz w:val="20"/>
        </w:rPr>
        <w:t>1Re 8, 39</w:t>
      </w:r>
      <w:r w:rsidR="00514859" w:rsidRPr="003C1F07">
        <w:rPr>
          <w:i/>
          <w:iCs/>
          <w:color w:val="000000"/>
          <w:sz w:val="20"/>
        </w:rPr>
        <w:t xml:space="preserve">). </w:t>
      </w:r>
      <w:r w:rsidRPr="003C1F07">
        <w:rPr>
          <w:i/>
          <w:iCs/>
          <w:color w:val="000000"/>
          <w:sz w:val="20"/>
        </w:rPr>
        <w:t xml:space="preserve">Tu ascoltalo dal cielo, luogo </w:t>
      </w:r>
      <w:r w:rsidRPr="003C1F07">
        <w:rPr>
          <w:i/>
          <w:iCs/>
          <w:color w:val="000000"/>
          <w:sz w:val="20"/>
        </w:rPr>
        <w:lastRenderedPageBreak/>
        <w:t>della tua dimora, e soddisfa tutte le richieste dello straniero, perché tutti i popoli della terra conoscano il tuo nome, ti temano come Israele tuo popolo e sappiano che al tuo nome è stato dedicato questo temp</w:t>
      </w:r>
      <w:r w:rsidR="00514859" w:rsidRPr="003C1F07">
        <w:rPr>
          <w:i/>
          <w:iCs/>
          <w:color w:val="000000"/>
          <w:sz w:val="20"/>
        </w:rPr>
        <w:t>io che io ho costruito (</w:t>
      </w:r>
      <w:r w:rsidR="00C334ED" w:rsidRPr="003C1F07">
        <w:rPr>
          <w:i/>
          <w:iCs/>
          <w:color w:val="000000"/>
          <w:sz w:val="20"/>
        </w:rPr>
        <w:t>1Re 8, 43</w:t>
      </w:r>
      <w:r w:rsidR="00514859" w:rsidRPr="003C1F07">
        <w:rPr>
          <w:i/>
          <w:iCs/>
          <w:color w:val="000000"/>
          <w:sz w:val="20"/>
        </w:rPr>
        <w:t xml:space="preserve">). </w:t>
      </w:r>
      <w:r w:rsidRPr="003C1F07">
        <w:rPr>
          <w:i/>
          <w:iCs/>
          <w:color w:val="000000"/>
          <w:sz w:val="20"/>
        </w:rPr>
        <w:t xml:space="preserve">Chiram inviò sulle navi i suoi servi, marinai che conoscevano il mare, </w:t>
      </w:r>
      <w:r w:rsidR="00514859" w:rsidRPr="003C1F07">
        <w:rPr>
          <w:i/>
          <w:iCs/>
          <w:color w:val="000000"/>
          <w:sz w:val="20"/>
        </w:rPr>
        <w:t>insieme con i servi di Salomone (</w:t>
      </w:r>
      <w:r w:rsidR="00C334ED" w:rsidRPr="003C1F07">
        <w:rPr>
          <w:i/>
          <w:iCs/>
          <w:color w:val="000000"/>
          <w:sz w:val="20"/>
        </w:rPr>
        <w:t>1Re 9, 27</w:t>
      </w:r>
      <w:r w:rsidR="00514859" w:rsidRPr="003C1F07">
        <w:rPr>
          <w:i/>
          <w:iCs/>
          <w:color w:val="000000"/>
          <w:sz w:val="20"/>
        </w:rPr>
        <w:t xml:space="preserve">). </w:t>
      </w:r>
    </w:p>
    <w:p w14:paraId="4922D3D1" w14:textId="77777777" w:rsidR="00C334ED" w:rsidRPr="003C1F07" w:rsidRDefault="0051687A" w:rsidP="0060579C">
      <w:pPr>
        <w:pStyle w:val="Corpotesto"/>
        <w:rPr>
          <w:i/>
          <w:iCs/>
          <w:color w:val="000000"/>
          <w:sz w:val="20"/>
        </w:rPr>
      </w:pPr>
      <w:r w:rsidRPr="003C1F07">
        <w:rPr>
          <w:i/>
          <w:iCs/>
          <w:color w:val="000000"/>
          <w:sz w:val="20"/>
        </w:rPr>
        <w:t>Il profeta andò ad attendere il re sulla strada, dopo essersi reso irriconoscibile con una benda agli occh</w:t>
      </w:r>
      <w:r w:rsidR="00514859" w:rsidRPr="003C1F07">
        <w:rPr>
          <w:i/>
          <w:iCs/>
          <w:color w:val="000000"/>
          <w:sz w:val="20"/>
        </w:rPr>
        <w:t>i (</w:t>
      </w:r>
      <w:r w:rsidR="00C334ED" w:rsidRPr="003C1F07">
        <w:rPr>
          <w:i/>
          <w:iCs/>
          <w:color w:val="000000"/>
          <w:sz w:val="20"/>
        </w:rPr>
        <w:t>1Re 20, 38</w:t>
      </w:r>
      <w:r w:rsidR="00514859" w:rsidRPr="003C1F07">
        <w:rPr>
          <w:i/>
          <w:iCs/>
          <w:color w:val="000000"/>
          <w:sz w:val="20"/>
        </w:rPr>
        <w:t xml:space="preserve">). </w:t>
      </w:r>
      <w:r w:rsidRPr="003C1F07">
        <w:rPr>
          <w:i/>
          <w:iCs/>
          <w:color w:val="000000"/>
          <w:sz w:val="20"/>
        </w:rPr>
        <w:t>Quando Ieu si presentò agli ufficiali del suo padrone, costoro gli domandarono: "Va tutto bene? Perché questo pazzo è venuto da te?". Egli disse loro: "Voi conosce</w:t>
      </w:r>
      <w:r w:rsidR="00514859" w:rsidRPr="003C1F07">
        <w:rPr>
          <w:i/>
          <w:iCs/>
          <w:color w:val="000000"/>
          <w:sz w:val="20"/>
        </w:rPr>
        <w:t>te l'uomo e le sue chiacchiere" (</w:t>
      </w:r>
      <w:r w:rsidR="00C334ED" w:rsidRPr="003C1F07">
        <w:rPr>
          <w:i/>
          <w:iCs/>
          <w:color w:val="000000"/>
          <w:sz w:val="20"/>
        </w:rPr>
        <w:t>2Re 9, 11</w:t>
      </w:r>
      <w:r w:rsidR="00514859" w:rsidRPr="003C1F07">
        <w:rPr>
          <w:i/>
          <w:iCs/>
          <w:color w:val="000000"/>
          <w:sz w:val="20"/>
        </w:rPr>
        <w:t xml:space="preserve">). </w:t>
      </w:r>
      <w:r w:rsidRPr="003C1F07">
        <w:rPr>
          <w:i/>
          <w:iCs/>
          <w:color w:val="000000"/>
          <w:sz w:val="20"/>
        </w:rPr>
        <w:t>lo prendano i sacerdoti, ognuno dalla mano del proprio conoscente; con esso eseguiscano le riparazioni del tempi</w:t>
      </w:r>
      <w:r w:rsidR="00514859" w:rsidRPr="003C1F07">
        <w:rPr>
          <w:i/>
          <w:iCs/>
          <w:color w:val="000000"/>
          <w:sz w:val="20"/>
        </w:rPr>
        <w:t>o, ovunque appaiano necessarie" (</w:t>
      </w:r>
      <w:r w:rsidR="00C334ED" w:rsidRPr="003C1F07">
        <w:rPr>
          <w:i/>
          <w:iCs/>
          <w:color w:val="000000"/>
          <w:sz w:val="20"/>
        </w:rPr>
        <w:t>2Re 12, 6</w:t>
      </w:r>
      <w:r w:rsidR="00514859" w:rsidRPr="003C1F07">
        <w:rPr>
          <w:i/>
          <w:iCs/>
          <w:color w:val="000000"/>
          <w:sz w:val="20"/>
        </w:rPr>
        <w:t xml:space="preserve">). </w:t>
      </w:r>
      <w:r w:rsidRPr="003C1F07">
        <w:rPr>
          <w:i/>
          <w:iCs/>
          <w:color w:val="000000"/>
          <w:sz w:val="20"/>
        </w:rPr>
        <w:t>Il re Ioas convocò il sacerdote Ioiada e gli altri sacerdoti e disse loro: "Perché non avete restaurato il tempio? D'ora innanzi non ritirerete più il denaro dai vostri conoscenti, ma lo consegner</w:t>
      </w:r>
      <w:r w:rsidR="00514859" w:rsidRPr="003C1F07">
        <w:rPr>
          <w:i/>
          <w:iCs/>
          <w:color w:val="000000"/>
          <w:sz w:val="20"/>
        </w:rPr>
        <w:t>ete per il restauro del tempio" (</w:t>
      </w:r>
      <w:r w:rsidR="00C334ED" w:rsidRPr="003C1F07">
        <w:rPr>
          <w:i/>
          <w:iCs/>
          <w:color w:val="000000"/>
          <w:sz w:val="20"/>
        </w:rPr>
        <w:t>2Re 12, 8</w:t>
      </w:r>
      <w:r w:rsidR="00514859" w:rsidRPr="003C1F07">
        <w:rPr>
          <w:i/>
          <w:iCs/>
          <w:color w:val="000000"/>
          <w:sz w:val="20"/>
        </w:rPr>
        <w:t xml:space="preserve">). </w:t>
      </w:r>
    </w:p>
    <w:p w14:paraId="5824E1AD" w14:textId="77777777" w:rsidR="00C334ED" w:rsidRPr="003C1F07" w:rsidRDefault="0051687A" w:rsidP="0060579C">
      <w:pPr>
        <w:pStyle w:val="Corpotesto"/>
        <w:rPr>
          <w:i/>
          <w:iCs/>
          <w:color w:val="000000"/>
          <w:sz w:val="20"/>
        </w:rPr>
      </w:pPr>
      <w:r w:rsidRPr="003C1F07">
        <w:rPr>
          <w:i/>
          <w:iCs/>
          <w:color w:val="000000"/>
          <w:sz w:val="20"/>
        </w:rPr>
        <w:t xml:space="preserve">Allora dissero al re d'Assiria: "Le genti che tu hai trasferite e insediate nelle città della Samaria non conoscono la religione del Dio del paese ed Egli ha mandato contro di loro dei leoni, i quali ne fanno strage, perché quelle non conoscono </w:t>
      </w:r>
      <w:r w:rsidR="00514859" w:rsidRPr="003C1F07">
        <w:rPr>
          <w:i/>
          <w:iCs/>
          <w:color w:val="000000"/>
          <w:sz w:val="20"/>
        </w:rPr>
        <w:t>la religione del Dio del paese" (</w:t>
      </w:r>
      <w:r w:rsidR="00C334ED" w:rsidRPr="003C1F07">
        <w:rPr>
          <w:i/>
          <w:iCs/>
          <w:color w:val="000000"/>
          <w:sz w:val="20"/>
        </w:rPr>
        <w:t>2Re 17, 26</w:t>
      </w:r>
      <w:r w:rsidR="00514859" w:rsidRPr="003C1F07">
        <w:rPr>
          <w:i/>
          <w:iCs/>
          <w:color w:val="000000"/>
          <w:sz w:val="20"/>
        </w:rPr>
        <w:t xml:space="preserve">). </w:t>
      </w:r>
      <w:r w:rsidRPr="003C1F07">
        <w:rPr>
          <w:i/>
          <w:iCs/>
          <w:color w:val="000000"/>
          <w:sz w:val="20"/>
        </w:rPr>
        <w:t>Ti sieda, esca o rientri, io ti conos</w:t>
      </w:r>
      <w:r w:rsidR="00514859" w:rsidRPr="003C1F07">
        <w:rPr>
          <w:i/>
          <w:iCs/>
          <w:color w:val="000000"/>
          <w:sz w:val="20"/>
        </w:rPr>
        <w:t>co (</w:t>
      </w:r>
      <w:r w:rsidR="00C334ED" w:rsidRPr="003C1F07">
        <w:rPr>
          <w:i/>
          <w:iCs/>
          <w:color w:val="000000"/>
          <w:sz w:val="20"/>
        </w:rPr>
        <w:t>2Re 19, 27</w:t>
      </w:r>
      <w:r w:rsidR="00514859" w:rsidRPr="003C1F07">
        <w:rPr>
          <w:i/>
          <w:iCs/>
          <w:color w:val="000000"/>
          <w:sz w:val="20"/>
        </w:rPr>
        <w:t xml:space="preserve">). </w:t>
      </w:r>
      <w:r w:rsidRPr="003C1F07">
        <w:rPr>
          <w:i/>
          <w:iCs/>
          <w:color w:val="000000"/>
          <w:sz w:val="20"/>
        </w:rPr>
        <w:t>Dei figli di Issacar, che conoscevano bene i vari tempi sì da sapere che dovesse fare Israele nei singoli casi: duecento capi e tutti i lor</w:t>
      </w:r>
      <w:r w:rsidR="00514859" w:rsidRPr="003C1F07">
        <w:rPr>
          <w:i/>
          <w:iCs/>
          <w:color w:val="000000"/>
          <w:sz w:val="20"/>
        </w:rPr>
        <w:t>o fratelli alle loro dipendenze (</w:t>
      </w:r>
      <w:r w:rsidR="00C334ED" w:rsidRPr="003C1F07">
        <w:rPr>
          <w:i/>
          <w:iCs/>
          <w:color w:val="000000"/>
          <w:sz w:val="20"/>
        </w:rPr>
        <w:t>1Cr 12, 33</w:t>
      </w:r>
      <w:r w:rsidR="00514859" w:rsidRPr="003C1F07">
        <w:rPr>
          <w:i/>
          <w:iCs/>
          <w:color w:val="000000"/>
          <w:sz w:val="20"/>
        </w:rPr>
        <w:t xml:space="preserve">). </w:t>
      </w:r>
      <w:r w:rsidRPr="003C1F07">
        <w:rPr>
          <w:i/>
          <w:iCs/>
          <w:color w:val="000000"/>
          <w:sz w:val="20"/>
        </w:rPr>
        <w:t>Come può pretendere Davide di aggiungere qualcosa alla tua gloria? Tu conos</w:t>
      </w:r>
      <w:r w:rsidR="00514859" w:rsidRPr="003C1F07">
        <w:rPr>
          <w:i/>
          <w:iCs/>
          <w:color w:val="000000"/>
          <w:sz w:val="20"/>
        </w:rPr>
        <w:t>ci il tuo servo (</w:t>
      </w:r>
      <w:r w:rsidR="00C334ED" w:rsidRPr="003C1F07">
        <w:rPr>
          <w:i/>
          <w:iCs/>
          <w:color w:val="000000"/>
          <w:sz w:val="20"/>
        </w:rPr>
        <w:t>1Cr 17, 18</w:t>
      </w:r>
      <w:r w:rsidR="00514859" w:rsidRPr="003C1F07">
        <w:rPr>
          <w:i/>
          <w:iCs/>
          <w:color w:val="000000"/>
          <w:sz w:val="20"/>
        </w:rPr>
        <w:t xml:space="preserve">). </w:t>
      </w:r>
      <w:r w:rsidRPr="003C1F07">
        <w:rPr>
          <w:i/>
          <w:iCs/>
          <w:color w:val="000000"/>
          <w:sz w:val="20"/>
        </w:rPr>
        <w:t>Davide disse a Ioab e ai capi del popolo: "Andate, contate gli Israeliti da Bersabea a Dan; quindi portatemene il conto sì che io conos</w:t>
      </w:r>
      <w:r w:rsidR="00514859" w:rsidRPr="003C1F07">
        <w:rPr>
          <w:i/>
          <w:iCs/>
          <w:color w:val="000000"/>
          <w:sz w:val="20"/>
        </w:rPr>
        <w:t>ca il loro numero" (</w:t>
      </w:r>
      <w:r w:rsidR="00C334ED" w:rsidRPr="003C1F07">
        <w:rPr>
          <w:i/>
          <w:iCs/>
          <w:color w:val="000000"/>
          <w:sz w:val="20"/>
        </w:rPr>
        <w:t>1Cr 21, 2</w:t>
      </w:r>
      <w:r w:rsidR="00514859" w:rsidRPr="003C1F07">
        <w:rPr>
          <w:i/>
          <w:iCs/>
          <w:color w:val="000000"/>
          <w:sz w:val="20"/>
        </w:rPr>
        <w:t xml:space="preserve">). </w:t>
      </w:r>
      <w:r w:rsidRPr="003C1F07">
        <w:rPr>
          <w:i/>
          <w:iCs/>
          <w:color w:val="000000"/>
          <w:sz w:val="20"/>
        </w:rPr>
        <w:t>Quando gli si avvicinò Davide. Ornan guardò e, riconosciuto Davide, uscì dall'aia, prostrandosi con la faccia a terra dav</w:t>
      </w:r>
      <w:r w:rsidR="00514859" w:rsidRPr="003C1F07">
        <w:rPr>
          <w:i/>
          <w:iCs/>
          <w:color w:val="000000"/>
          <w:sz w:val="20"/>
        </w:rPr>
        <w:t>anti a Davide (</w:t>
      </w:r>
      <w:r w:rsidR="00C334ED" w:rsidRPr="003C1F07">
        <w:rPr>
          <w:i/>
          <w:iCs/>
          <w:color w:val="000000"/>
          <w:sz w:val="20"/>
        </w:rPr>
        <w:t>1Cr 21, 21</w:t>
      </w:r>
      <w:r w:rsidR="00514859" w:rsidRPr="003C1F07">
        <w:rPr>
          <w:i/>
          <w:iCs/>
          <w:color w:val="000000"/>
          <w:sz w:val="20"/>
        </w:rPr>
        <w:t xml:space="preserve">). </w:t>
      </w:r>
    </w:p>
    <w:p w14:paraId="19F28124" w14:textId="77777777" w:rsidR="00C334ED" w:rsidRPr="003C1F07" w:rsidRDefault="0051687A" w:rsidP="0060579C">
      <w:pPr>
        <w:pStyle w:val="Corpotesto"/>
        <w:rPr>
          <w:i/>
          <w:iCs/>
          <w:color w:val="000000"/>
          <w:sz w:val="20"/>
        </w:rPr>
      </w:pPr>
      <w:r w:rsidRPr="003C1F07">
        <w:rPr>
          <w:i/>
          <w:iCs/>
          <w:color w:val="000000"/>
          <w:sz w:val="20"/>
        </w:rPr>
        <w:t>Tu, Salomone figlio mio, riconosci il Dio di tuo padre, servilo con cuore perfetto e con animo volenteroso, perché il Signore scruta i cuori e penetra ogni intimo pensiero; se lo ricercherai, ti si farà trovare; se invece l'abbandonera</w:t>
      </w:r>
      <w:r w:rsidR="00514859" w:rsidRPr="003C1F07">
        <w:rPr>
          <w:i/>
          <w:iCs/>
          <w:color w:val="000000"/>
          <w:sz w:val="20"/>
        </w:rPr>
        <w:t>i, egli ti rigetterà per sempre (</w:t>
      </w:r>
      <w:r w:rsidR="00C334ED" w:rsidRPr="003C1F07">
        <w:rPr>
          <w:i/>
          <w:iCs/>
          <w:color w:val="000000"/>
          <w:sz w:val="20"/>
        </w:rPr>
        <w:t>1Cr 28, 9</w:t>
      </w:r>
      <w:r w:rsidR="00514859" w:rsidRPr="003C1F07">
        <w:rPr>
          <w:i/>
          <w:iCs/>
          <w:color w:val="000000"/>
          <w:sz w:val="20"/>
        </w:rPr>
        <w:t xml:space="preserve">). </w:t>
      </w:r>
      <w:r w:rsidRPr="003C1F07">
        <w:rPr>
          <w:i/>
          <w:iCs/>
          <w:color w:val="000000"/>
          <w:sz w:val="20"/>
        </w:rPr>
        <w:t>Tu ascoltala dal cielo, luogo della tua dimora e perdona, rendendo a ciascuno secondo la sua condotta, tu che conosci il cuore di ognuno, poiché solo tu conos</w:t>
      </w:r>
      <w:r w:rsidR="00514859" w:rsidRPr="003C1F07">
        <w:rPr>
          <w:i/>
          <w:iCs/>
          <w:color w:val="000000"/>
          <w:sz w:val="20"/>
        </w:rPr>
        <w:t>ci il cuore dei figli dell'uomo (</w:t>
      </w:r>
      <w:r w:rsidR="00C334ED" w:rsidRPr="003C1F07">
        <w:rPr>
          <w:i/>
          <w:iCs/>
          <w:color w:val="000000"/>
          <w:sz w:val="20"/>
        </w:rPr>
        <w:t>2Cr 6, 30</w:t>
      </w:r>
      <w:r w:rsidR="00514859" w:rsidRPr="003C1F07">
        <w:rPr>
          <w:i/>
          <w:iCs/>
          <w:color w:val="000000"/>
          <w:sz w:val="20"/>
        </w:rPr>
        <w:t xml:space="preserve">).  </w:t>
      </w:r>
      <w:r w:rsidRPr="003C1F07">
        <w:rPr>
          <w:i/>
          <w:iCs/>
          <w:color w:val="000000"/>
          <w:sz w:val="20"/>
        </w:rPr>
        <w:t>Tu ascolta dal cielo, luogo della tua dimora, e soddisfa tutte le richieste dello straniero e tutti i popoli della terra conoscano il tuo nome, ti temano come il tuo popolo Israele e sappiano che il tuo nome è stato invocato su questo tempio, che io ho costrui</w:t>
      </w:r>
      <w:r w:rsidR="00514859" w:rsidRPr="003C1F07">
        <w:rPr>
          <w:i/>
          <w:iCs/>
          <w:color w:val="000000"/>
          <w:sz w:val="20"/>
        </w:rPr>
        <w:t>to (</w:t>
      </w:r>
      <w:r w:rsidR="00C334ED" w:rsidRPr="003C1F07">
        <w:rPr>
          <w:i/>
          <w:iCs/>
          <w:color w:val="000000"/>
          <w:sz w:val="20"/>
        </w:rPr>
        <w:t>2Cr 6, 33</w:t>
      </w:r>
      <w:r w:rsidR="00514859" w:rsidRPr="003C1F07">
        <w:rPr>
          <w:i/>
          <w:iCs/>
          <w:color w:val="000000"/>
          <w:sz w:val="20"/>
        </w:rPr>
        <w:t xml:space="preserve">). </w:t>
      </w:r>
    </w:p>
    <w:p w14:paraId="07510D03" w14:textId="77777777" w:rsidR="00C334ED" w:rsidRPr="003C1F07" w:rsidRDefault="0051687A" w:rsidP="0060579C">
      <w:pPr>
        <w:pStyle w:val="Corpotesto"/>
        <w:rPr>
          <w:i/>
          <w:iCs/>
          <w:color w:val="000000"/>
          <w:sz w:val="20"/>
        </w:rPr>
      </w:pPr>
      <w:r w:rsidRPr="003C1F07">
        <w:rPr>
          <w:i/>
          <w:iCs/>
          <w:color w:val="000000"/>
          <w:sz w:val="20"/>
        </w:rPr>
        <w:t>Tuttavia essi saranno a lui sottomessi; così conosceranno la differenza fra la sottomissione a me e</w:t>
      </w:r>
      <w:r w:rsidR="00514859" w:rsidRPr="003C1F07">
        <w:rPr>
          <w:i/>
          <w:iCs/>
          <w:color w:val="000000"/>
          <w:sz w:val="20"/>
        </w:rPr>
        <w:t xml:space="preserve"> quella ai regni delle nazioni" (</w:t>
      </w:r>
      <w:r w:rsidR="00C334ED" w:rsidRPr="003C1F07">
        <w:rPr>
          <w:i/>
          <w:iCs/>
          <w:color w:val="000000"/>
          <w:sz w:val="20"/>
        </w:rPr>
        <w:t>2Cr 12, 8</w:t>
      </w:r>
      <w:r w:rsidR="00514859" w:rsidRPr="003C1F07">
        <w:rPr>
          <w:i/>
          <w:iCs/>
          <w:color w:val="000000"/>
          <w:sz w:val="20"/>
        </w:rPr>
        <w:t xml:space="preserve">). </w:t>
      </w:r>
      <w:r w:rsidRPr="003C1F07">
        <w:rPr>
          <w:i/>
          <w:iCs/>
          <w:color w:val="000000"/>
          <w:sz w:val="20"/>
        </w:rPr>
        <w:t>Ma la riconoscenza di Ezechia non fu proporzionata al beneficio, perché il suo cuore si era insuperbito; per questo su di lui, su Giuda e su Geru</w:t>
      </w:r>
      <w:r w:rsidR="00514859" w:rsidRPr="003C1F07">
        <w:rPr>
          <w:i/>
          <w:iCs/>
          <w:color w:val="000000"/>
          <w:sz w:val="20"/>
        </w:rPr>
        <w:t>salemme si riversò l'ira divina (</w:t>
      </w:r>
      <w:r w:rsidR="00C334ED" w:rsidRPr="003C1F07">
        <w:rPr>
          <w:i/>
          <w:iCs/>
          <w:color w:val="000000"/>
          <w:sz w:val="20"/>
        </w:rPr>
        <w:t>2Cr 32, 25</w:t>
      </w:r>
      <w:r w:rsidR="00514859" w:rsidRPr="003C1F07">
        <w:rPr>
          <w:i/>
          <w:iCs/>
          <w:color w:val="000000"/>
          <w:sz w:val="20"/>
        </w:rPr>
        <w:t xml:space="preserve">). </w:t>
      </w:r>
      <w:r w:rsidRPr="003C1F07">
        <w:rPr>
          <w:i/>
          <w:iCs/>
          <w:color w:val="000000"/>
          <w:sz w:val="20"/>
        </w:rPr>
        <w:t>Ma quando i capi di Babilonia gli inviarono messaggeri per informarsi sul prodigio avvenuto nel paese, Dio l'abbandonò per metterlo alla prova e conoscerne completa</w:t>
      </w:r>
      <w:r w:rsidR="00514859" w:rsidRPr="003C1F07">
        <w:rPr>
          <w:i/>
          <w:iCs/>
          <w:color w:val="000000"/>
          <w:sz w:val="20"/>
        </w:rPr>
        <w:t>mente il cuore (</w:t>
      </w:r>
      <w:r w:rsidR="00C334ED" w:rsidRPr="003C1F07">
        <w:rPr>
          <w:i/>
          <w:iCs/>
          <w:color w:val="000000"/>
          <w:sz w:val="20"/>
        </w:rPr>
        <w:t>2Cr 32, 31</w:t>
      </w:r>
      <w:r w:rsidR="00514859" w:rsidRPr="003C1F07">
        <w:rPr>
          <w:i/>
          <w:iCs/>
          <w:color w:val="000000"/>
          <w:sz w:val="20"/>
        </w:rPr>
        <w:t xml:space="preserve">). </w:t>
      </w:r>
      <w:r w:rsidRPr="003C1F07">
        <w:rPr>
          <w:i/>
          <w:iCs/>
          <w:color w:val="000000"/>
          <w:sz w:val="20"/>
        </w:rPr>
        <w:t>Inoltre abbiamo domandato i loro nomi, per farteli conoscere; così abbiamo scritto il nome degl</w:t>
      </w:r>
      <w:r w:rsidR="00514859" w:rsidRPr="003C1F07">
        <w:rPr>
          <w:i/>
          <w:iCs/>
          <w:color w:val="000000"/>
          <w:sz w:val="20"/>
        </w:rPr>
        <w:t>i uomini che stanno loro a capo (</w:t>
      </w:r>
      <w:r w:rsidR="00C334ED" w:rsidRPr="003C1F07">
        <w:rPr>
          <w:i/>
          <w:iCs/>
          <w:color w:val="000000"/>
          <w:sz w:val="20"/>
        </w:rPr>
        <w:t>Esd 5, 10</w:t>
      </w:r>
      <w:r w:rsidR="00514859" w:rsidRPr="003C1F07">
        <w:rPr>
          <w:i/>
          <w:iCs/>
          <w:color w:val="000000"/>
          <w:sz w:val="20"/>
        </w:rPr>
        <w:t xml:space="preserve">). </w:t>
      </w:r>
      <w:r w:rsidRPr="003C1F07">
        <w:rPr>
          <w:i/>
          <w:iCs/>
          <w:color w:val="000000"/>
          <w:sz w:val="20"/>
        </w:rPr>
        <w:t>Quanto a te, Esdra, con la sapienza del tuo Dio, che ti è stata data, stabilisci magistrati e giudici, ai quali sia affidata l'amministrazione della giustizia per tutto il popolo dell'Oltrefiume, cioè per quanti conoscono la legge del tuo Dio, e istruisci quelli che non la conos</w:t>
      </w:r>
      <w:r w:rsidR="00FC7884" w:rsidRPr="003C1F07">
        <w:rPr>
          <w:i/>
          <w:iCs/>
          <w:color w:val="000000"/>
          <w:sz w:val="20"/>
        </w:rPr>
        <w:t>cono (</w:t>
      </w:r>
      <w:r w:rsidR="00C334ED" w:rsidRPr="003C1F07">
        <w:rPr>
          <w:i/>
          <w:iCs/>
          <w:color w:val="000000"/>
          <w:sz w:val="20"/>
        </w:rPr>
        <w:t>Esd 7, 25</w:t>
      </w:r>
      <w:r w:rsidR="00FC7884" w:rsidRPr="003C1F07">
        <w:rPr>
          <w:i/>
          <w:iCs/>
          <w:color w:val="000000"/>
          <w:sz w:val="20"/>
        </w:rPr>
        <w:t xml:space="preserve">). </w:t>
      </w:r>
      <w:r w:rsidRPr="003C1F07">
        <w:rPr>
          <w:i/>
          <w:iCs/>
          <w:color w:val="000000"/>
          <w:sz w:val="20"/>
        </w:rPr>
        <w:t xml:space="preserve">Quando tutti i nostri nemici lo seppero, tutte le nazioni che stavano intorno a noi furono prese da timore e si perdettero oltremodo d'animo e dovettero riconoscere che quest'opera si era compiuta </w:t>
      </w:r>
      <w:r w:rsidR="00FC7884" w:rsidRPr="003C1F07">
        <w:rPr>
          <w:i/>
          <w:iCs/>
          <w:color w:val="000000"/>
          <w:sz w:val="20"/>
        </w:rPr>
        <w:t>per l'intervento del nostro Dio (</w:t>
      </w:r>
      <w:r w:rsidR="00C334ED" w:rsidRPr="003C1F07">
        <w:rPr>
          <w:i/>
          <w:iCs/>
          <w:color w:val="000000"/>
          <w:sz w:val="20"/>
        </w:rPr>
        <w:t>Ne 6, 16</w:t>
      </w:r>
      <w:r w:rsidR="00FC7884" w:rsidRPr="003C1F07">
        <w:rPr>
          <w:i/>
          <w:iCs/>
          <w:color w:val="000000"/>
          <w:sz w:val="20"/>
        </w:rPr>
        <w:t xml:space="preserve">). </w:t>
      </w:r>
    </w:p>
    <w:p w14:paraId="4B6CD1C7" w14:textId="77777777" w:rsidR="00C334ED" w:rsidRPr="003C1F07" w:rsidRDefault="00FC7884" w:rsidP="0060579C">
      <w:pPr>
        <w:pStyle w:val="Corpotesto"/>
        <w:rPr>
          <w:i/>
          <w:iCs/>
          <w:color w:val="000000"/>
          <w:sz w:val="20"/>
        </w:rPr>
      </w:pPr>
      <w:r w:rsidRPr="003C1F07">
        <w:rPr>
          <w:i/>
          <w:iCs/>
          <w:color w:val="000000"/>
          <w:sz w:val="20"/>
        </w:rPr>
        <w:t xml:space="preserve">Hai </w:t>
      </w:r>
      <w:r w:rsidR="0051687A" w:rsidRPr="003C1F07">
        <w:rPr>
          <w:i/>
          <w:iCs/>
          <w:color w:val="000000"/>
          <w:sz w:val="20"/>
        </w:rPr>
        <w:t>fatto loro conoscere il tuo santo sabato e hai dato loro comandi, decreti e una le</w:t>
      </w:r>
      <w:r w:rsidRPr="003C1F07">
        <w:rPr>
          <w:i/>
          <w:iCs/>
          <w:color w:val="000000"/>
          <w:sz w:val="20"/>
        </w:rPr>
        <w:t>gge per mezzo di Mosè tuo servo (</w:t>
      </w:r>
      <w:r w:rsidR="00C334ED" w:rsidRPr="003C1F07">
        <w:rPr>
          <w:i/>
          <w:iCs/>
          <w:color w:val="000000"/>
          <w:sz w:val="20"/>
        </w:rPr>
        <w:t>Ne 9, 14</w:t>
      </w:r>
      <w:r w:rsidRPr="003C1F07">
        <w:rPr>
          <w:i/>
          <w:iCs/>
          <w:color w:val="000000"/>
          <w:sz w:val="20"/>
        </w:rPr>
        <w:t xml:space="preserve">). </w:t>
      </w:r>
      <w:r w:rsidR="0051687A" w:rsidRPr="003C1F07">
        <w:rPr>
          <w:i/>
          <w:iCs/>
          <w:color w:val="000000"/>
          <w:sz w:val="20"/>
        </w:rPr>
        <w:t>Il resto del popolo, i sacerdoti, i leviti, i portieri, i cantori, gli oblati e quanti si erano preparati dai popoli dei paesi stranieri per aderire alla legge di Dio, le loro mogli, i loro figli e le loro figlie, quanti avevano conos</w:t>
      </w:r>
      <w:r w:rsidRPr="003C1F07">
        <w:rPr>
          <w:i/>
          <w:iCs/>
          <w:color w:val="000000"/>
          <w:sz w:val="20"/>
        </w:rPr>
        <w:t>cenza e intelligenza (</w:t>
      </w:r>
      <w:r w:rsidR="00C334ED" w:rsidRPr="003C1F07">
        <w:rPr>
          <w:i/>
          <w:iCs/>
          <w:color w:val="000000"/>
          <w:sz w:val="20"/>
        </w:rPr>
        <w:t>Ne 10, 29</w:t>
      </w:r>
      <w:r w:rsidRPr="003C1F07">
        <w:rPr>
          <w:i/>
          <w:iCs/>
          <w:color w:val="000000"/>
          <w:sz w:val="20"/>
        </w:rPr>
        <w:t xml:space="preserve">). </w:t>
      </w:r>
      <w:r w:rsidR="0051687A" w:rsidRPr="003C1F07">
        <w:rPr>
          <w:i/>
          <w:iCs/>
          <w:color w:val="000000"/>
          <w:sz w:val="20"/>
        </w:rPr>
        <w:t>La metà dei loro figli parlava l'asdodeo, conosceva soltanto la lingua di questo o quest'altro popo</w:t>
      </w:r>
      <w:r w:rsidRPr="003C1F07">
        <w:rPr>
          <w:i/>
          <w:iCs/>
          <w:color w:val="000000"/>
          <w:sz w:val="20"/>
        </w:rPr>
        <w:t>lo, non sapeva parlare giudaico (</w:t>
      </w:r>
      <w:r w:rsidR="00C334ED" w:rsidRPr="003C1F07">
        <w:rPr>
          <w:i/>
          <w:iCs/>
          <w:color w:val="000000"/>
          <w:sz w:val="20"/>
        </w:rPr>
        <w:t>Ne 13, 24</w:t>
      </w:r>
      <w:r w:rsidRPr="003C1F07">
        <w:rPr>
          <w:i/>
          <w:iCs/>
          <w:color w:val="000000"/>
          <w:sz w:val="20"/>
        </w:rPr>
        <w:t xml:space="preserve">). </w:t>
      </w:r>
      <w:r w:rsidR="0051687A" w:rsidRPr="003C1F07">
        <w:rPr>
          <w:i/>
          <w:iCs/>
          <w:color w:val="000000"/>
          <w:sz w:val="20"/>
        </w:rPr>
        <w:t>Ma un cittadino di Ninive andò ad informare il re che io li seppellivo di nascosto. Quando seppi che il re conosceva il fatto e che mi si cercava per essere messo a morte, col</w:t>
      </w:r>
      <w:r w:rsidRPr="003C1F07">
        <w:rPr>
          <w:i/>
          <w:iCs/>
          <w:color w:val="000000"/>
          <w:sz w:val="20"/>
        </w:rPr>
        <w:t>to da paura, mi diedi alla fuga (</w:t>
      </w:r>
      <w:r w:rsidR="00C334ED" w:rsidRPr="003C1F07">
        <w:rPr>
          <w:i/>
          <w:iCs/>
          <w:color w:val="000000"/>
          <w:sz w:val="20"/>
        </w:rPr>
        <w:t>Tb 1, 19</w:t>
      </w:r>
      <w:r w:rsidRPr="003C1F07">
        <w:rPr>
          <w:i/>
          <w:iCs/>
          <w:color w:val="000000"/>
          <w:sz w:val="20"/>
        </w:rPr>
        <w:t xml:space="preserve">). </w:t>
      </w:r>
      <w:r w:rsidR="0051687A" w:rsidRPr="003C1F07">
        <w:rPr>
          <w:i/>
          <w:iCs/>
          <w:color w:val="000000"/>
          <w:sz w:val="20"/>
        </w:rPr>
        <w:t xml:space="preserve">Ma come potrò riprendere la somma, dal momento che lui non conosce me, né io conosco lui? Che segno posso dargli, perché mi riconosca, mi creda e mi consegni il denaro? Inoltre non sono pratico delle </w:t>
      </w:r>
      <w:r w:rsidRPr="003C1F07">
        <w:rPr>
          <w:i/>
          <w:iCs/>
          <w:color w:val="000000"/>
          <w:sz w:val="20"/>
        </w:rPr>
        <w:t>strade della Media per andarvi" (</w:t>
      </w:r>
      <w:r w:rsidR="00C334ED" w:rsidRPr="003C1F07">
        <w:rPr>
          <w:i/>
          <w:iCs/>
          <w:color w:val="000000"/>
          <w:sz w:val="20"/>
        </w:rPr>
        <w:t>Tb 5, 2</w:t>
      </w:r>
      <w:r w:rsidRPr="003C1F07">
        <w:rPr>
          <w:i/>
          <w:iCs/>
          <w:color w:val="000000"/>
          <w:sz w:val="20"/>
        </w:rPr>
        <w:t xml:space="preserve">). </w:t>
      </w:r>
    </w:p>
    <w:p w14:paraId="28B8A725" w14:textId="77777777" w:rsidR="00C334ED" w:rsidRPr="003C1F07" w:rsidRDefault="0051687A" w:rsidP="0060579C">
      <w:pPr>
        <w:pStyle w:val="Corpotesto"/>
        <w:rPr>
          <w:i/>
          <w:iCs/>
          <w:color w:val="000000"/>
          <w:sz w:val="20"/>
        </w:rPr>
      </w:pPr>
      <w:r w:rsidRPr="003C1F07">
        <w:rPr>
          <w:i/>
          <w:iCs/>
          <w:color w:val="000000"/>
          <w:sz w:val="20"/>
        </w:rPr>
        <w:lastRenderedPageBreak/>
        <w:t xml:space="preserve">Gli disse: "Di dove sei, o giovane?". Rispose: "Sono uno dei tuoi fratelli Israeliti, venuto a cercare lavoro". Riprese Tobia: "Conosci la </w:t>
      </w:r>
      <w:r w:rsidR="00FC7884" w:rsidRPr="003C1F07">
        <w:rPr>
          <w:i/>
          <w:iCs/>
          <w:color w:val="000000"/>
          <w:sz w:val="20"/>
        </w:rPr>
        <w:t>strada per andare nella Media?" (</w:t>
      </w:r>
      <w:r w:rsidR="00C334ED" w:rsidRPr="003C1F07">
        <w:rPr>
          <w:i/>
          <w:iCs/>
          <w:color w:val="000000"/>
          <w:sz w:val="20"/>
        </w:rPr>
        <w:t>Tb 5, 5</w:t>
      </w:r>
      <w:r w:rsidR="00FC7884" w:rsidRPr="003C1F07">
        <w:rPr>
          <w:i/>
          <w:iCs/>
          <w:color w:val="000000"/>
          <w:sz w:val="20"/>
        </w:rPr>
        <w:t xml:space="preserve">). </w:t>
      </w:r>
      <w:r w:rsidRPr="003C1F07">
        <w:rPr>
          <w:i/>
          <w:iCs/>
          <w:color w:val="000000"/>
          <w:sz w:val="20"/>
        </w:rPr>
        <w:t>Gli disse: "Certo, parecchie volte sono stato là e conosco bene tutte le strade. Spesso mi recai nella Media e alloggiai presso Gabael, un nostro fratello che abita a Rage di Media. Ci sono due giorni di cammino da Ecbàtana a Rage. Rage è sulle montag</w:t>
      </w:r>
      <w:r w:rsidR="00FC7884" w:rsidRPr="003C1F07">
        <w:rPr>
          <w:i/>
          <w:iCs/>
          <w:color w:val="000000"/>
          <w:sz w:val="20"/>
        </w:rPr>
        <w:t>ne ed Ecbàtana è nella pianura" (</w:t>
      </w:r>
      <w:r w:rsidR="00C334ED" w:rsidRPr="003C1F07">
        <w:rPr>
          <w:i/>
          <w:iCs/>
          <w:color w:val="000000"/>
          <w:sz w:val="20"/>
        </w:rPr>
        <w:t>Tb 5, 6</w:t>
      </w:r>
      <w:r w:rsidR="00FC7884" w:rsidRPr="003C1F07">
        <w:rPr>
          <w:i/>
          <w:iCs/>
          <w:color w:val="000000"/>
          <w:sz w:val="20"/>
        </w:rPr>
        <w:t xml:space="preserve">). </w:t>
      </w:r>
      <w:r w:rsidR="0060579C" w:rsidRPr="003C1F07">
        <w:rPr>
          <w:i/>
          <w:iCs/>
          <w:color w:val="000000"/>
          <w:sz w:val="20"/>
        </w:rPr>
        <w:t>Tobia</w:t>
      </w:r>
      <w:r w:rsidRPr="003C1F07">
        <w:rPr>
          <w:i/>
          <w:iCs/>
          <w:color w:val="000000"/>
          <w:sz w:val="20"/>
        </w:rPr>
        <w:t xml:space="preserve">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w:t>
      </w:r>
      <w:r w:rsidR="00FC7884" w:rsidRPr="003C1F07">
        <w:rPr>
          <w:i/>
          <w:iCs/>
          <w:color w:val="000000"/>
          <w:sz w:val="20"/>
        </w:rPr>
        <w:t>co tutte le strade" (</w:t>
      </w:r>
      <w:r w:rsidR="00C334ED" w:rsidRPr="003C1F07">
        <w:rPr>
          <w:i/>
          <w:iCs/>
          <w:color w:val="000000"/>
          <w:sz w:val="20"/>
        </w:rPr>
        <w:t>Tb 5, 10</w:t>
      </w:r>
      <w:r w:rsidR="00FC7884" w:rsidRPr="003C1F07">
        <w:rPr>
          <w:i/>
          <w:iCs/>
          <w:color w:val="000000"/>
          <w:sz w:val="20"/>
        </w:rPr>
        <w:t xml:space="preserve">). </w:t>
      </w:r>
    </w:p>
    <w:p w14:paraId="4EF106D7" w14:textId="77777777" w:rsidR="00C334ED" w:rsidRPr="003C1F07" w:rsidRDefault="0051687A" w:rsidP="0060579C">
      <w:pPr>
        <w:pStyle w:val="Corpotesto"/>
        <w:rPr>
          <w:i/>
          <w:iCs/>
          <w:color w:val="000000"/>
          <w:sz w:val="20"/>
        </w:rPr>
      </w:pPr>
      <w:r w:rsidRPr="003C1F07">
        <w:rPr>
          <w:i/>
          <w:iCs/>
          <w:color w:val="000000"/>
          <w:sz w:val="20"/>
        </w:rPr>
        <w:t>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w:t>
      </w:r>
      <w:r w:rsidR="00FC7884" w:rsidRPr="003C1F07">
        <w:rPr>
          <w:i/>
          <w:iCs/>
          <w:color w:val="000000"/>
          <w:sz w:val="20"/>
        </w:rPr>
        <w:t>i buona radice: sii benvenuto!" (</w:t>
      </w:r>
      <w:r w:rsidR="00C334ED" w:rsidRPr="003C1F07">
        <w:rPr>
          <w:i/>
          <w:iCs/>
          <w:color w:val="000000"/>
          <w:sz w:val="20"/>
        </w:rPr>
        <w:t>Tb 5, 14</w:t>
      </w:r>
      <w:r w:rsidR="00FC7884" w:rsidRPr="003C1F07">
        <w:rPr>
          <w:i/>
          <w:iCs/>
          <w:color w:val="000000"/>
          <w:sz w:val="20"/>
        </w:rPr>
        <w:t xml:space="preserve">). </w:t>
      </w:r>
      <w:r w:rsidRPr="003C1F07">
        <w:rPr>
          <w:i/>
          <w:iCs/>
          <w:color w:val="000000"/>
          <w:sz w:val="20"/>
        </w:rPr>
        <w:t>Disse allora: "Conoscete nostro fratello Tobi?". Le dissero: "Lo Conos</w:t>
      </w:r>
      <w:r w:rsidR="00FC7884" w:rsidRPr="003C1F07">
        <w:rPr>
          <w:i/>
          <w:iCs/>
          <w:color w:val="000000"/>
          <w:sz w:val="20"/>
        </w:rPr>
        <w:t>ciamo". Riprese: "Come sta?" (</w:t>
      </w:r>
      <w:r w:rsidR="00C334ED" w:rsidRPr="003C1F07">
        <w:rPr>
          <w:i/>
          <w:iCs/>
          <w:color w:val="000000"/>
          <w:sz w:val="20"/>
        </w:rPr>
        <w:t>Tb 7, 4</w:t>
      </w:r>
      <w:r w:rsidR="00FC7884" w:rsidRPr="003C1F07">
        <w:rPr>
          <w:i/>
          <w:iCs/>
          <w:color w:val="000000"/>
          <w:sz w:val="20"/>
        </w:rPr>
        <w:t xml:space="preserve">). </w:t>
      </w:r>
      <w:r w:rsidRPr="003C1F07">
        <w:rPr>
          <w:i/>
          <w:iCs/>
          <w:color w:val="000000"/>
          <w:sz w:val="20"/>
        </w:rPr>
        <w:t>Allora Raffaele li chiamò tutti e due in disparte e disse loro: "Benedite Dio e proclamate davanti a tutti i viventi il bene che vi ha fatto, perché sia benedetto e celebrato il suo nome. Fate conoscere a tutti gli uomini le opere di Dio, come è giusto, e</w:t>
      </w:r>
      <w:r w:rsidR="00FC7884" w:rsidRPr="003C1F07">
        <w:rPr>
          <w:i/>
          <w:iCs/>
          <w:color w:val="000000"/>
          <w:sz w:val="20"/>
        </w:rPr>
        <w:t xml:space="preserve"> non trascurate di ringraziarlo (</w:t>
      </w:r>
      <w:r w:rsidR="00C334ED" w:rsidRPr="003C1F07">
        <w:rPr>
          <w:i/>
          <w:iCs/>
          <w:color w:val="000000"/>
          <w:sz w:val="20"/>
        </w:rPr>
        <w:t>Tb 12, 6</w:t>
      </w:r>
      <w:r w:rsidR="00FC7884" w:rsidRPr="003C1F07">
        <w:rPr>
          <w:i/>
          <w:iCs/>
          <w:color w:val="000000"/>
          <w:sz w:val="20"/>
        </w:rPr>
        <w:t xml:space="preserve">). </w:t>
      </w:r>
      <w:r w:rsidRPr="003C1F07">
        <w:rPr>
          <w:i/>
          <w:iCs/>
          <w:color w:val="000000"/>
          <w:sz w:val="20"/>
        </w:rPr>
        <w:t>Essi avevano abbandonato la tradizione dei loro padri e avevano adorato il Dio del cielo, quel Dio che essi avevano conosciuto; perciò li avevano scacciati dalla presenza dei loro dei ed essi si erano rifugiati in Mesopota</w:t>
      </w:r>
      <w:r w:rsidR="00FC7884" w:rsidRPr="003C1F07">
        <w:rPr>
          <w:i/>
          <w:iCs/>
          <w:color w:val="000000"/>
          <w:sz w:val="20"/>
        </w:rPr>
        <w:t>mia e furono là per molto tempo (</w:t>
      </w:r>
      <w:r w:rsidR="00C334ED" w:rsidRPr="003C1F07">
        <w:rPr>
          <w:i/>
          <w:iCs/>
          <w:color w:val="000000"/>
          <w:sz w:val="20"/>
        </w:rPr>
        <w:t>Gdt 5, 8</w:t>
      </w:r>
      <w:r w:rsidR="00FC7884" w:rsidRPr="003C1F07">
        <w:rPr>
          <w:i/>
          <w:iCs/>
          <w:color w:val="000000"/>
          <w:sz w:val="20"/>
        </w:rPr>
        <w:t xml:space="preserve">). </w:t>
      </w:r>
      <w:r w:rsidRPr="003C1F07">
        <w:rPr>
          <w:i/>
          <w:iCs/>
          <w:color w:val="000000"/>
          <w:sz w:val="20"/>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w:t>
      </w:r>
      <w:r w:rsidR="00FC7884" w:rsidRPr="003C1F07">
        <w:rPr>
          <w:i/>
          <w:iCs/>
          <w:color w:val="000000"/>
          <w:sz w:val="20"/>
        </w:rPr>
        <w:t>di Sarasadai, figlio di Israele (</w:t>
      </w:r>
      <w:r w:rsidR="00C334ED" w:rsidRPr="003C1F07">
        <w:rPr>
          <w:i/>
          <w:iCs/>
          <w:color w:val="000000"/>
          <w:sz w:val="20"/>
        </w:rPr>
        <w:t>Gdt 8, 1</w:t>
      </w:r>
      <w:r w:rsidR="00FC7884" w:rsidRPr="003C1F07">
        <w:rPr>
          <w:i/>
          <w:iCs/>
          <w:color w:val="000000"/>
          <w:sz w:val="20"/>
        </w:rPr>
        <w:t xml:space="preserve">). </w:t>
      </w:r>
    </w:p>
    <w:p w14:paraId="0FA03C20" w14:textId="77777777" w:rsidR="00C334ED" w:rsidRPr="003C1F07" w:rsidRDefault="0051687A" w:rsidP="0060579C">
      <w:pPr>
        <w:pStyle w:val="Corpotesto"/>
        <w:rPr>
          <w:i/>
          <w:iCs/>
          <w:color w:val="000000"/>
          <w:sz w:val="20"/>
        </w:rPr>
      </w:pPr>
      <w:r w:rsidRPr="003C1F07">
        <w:rPr>
          <w:i/>
          <w:iCs/>
          <w:color w:val="000000"/>
          <w:sz w:val="20"/>
        </w:rPr>
        <w:t>Se non siete capaci di scorgere il fondo del cuore dell'uomo né di afferrare i pensieri della sua mente, come potrete scrutare il Signore, che ha fatto tutte queste cose, e conoscere i suoi pensieri o comprendere i suoi disegni? No, fratelli, non vogliate</w:t>
      </w:r>
      <w:r w:rsidR="00FC7884" w:rsidRPr="003C1F07">
        <w:rPr>
          <w:i/>
          <w:iCs/>
          <w:color w:val="000000"/>
          <w:sz w:val="20"/>
        </w:rPr>
        <w:t xml:space="preserve"> irritare il Signore nostro Dio (</w:t>
      </w:r>
      <w:r w:rsidR="00C334ED" w:rsidRPr="003C1F07">
        <w:rPr>
          <w:i/>
          <w:iCs/>
          <w:color w:val="000000"/>
          <w:sz w:val="20"/>
        </w:rPr>
        <w:t>Gdt 8, 14</w:t>
      </w:r>
      <w:r w:rsidR="00FC7884" w:rsidRPr="003C1F07">
        <w:rPr>
          <w:i/>
          <w:iCs/>
          <w:color w:val="000000"/>
          <w:sz w:val="20"/>
        </w:rPr>
        <w:t xml:space="preserve">). </w:t>
      </w:r>
      <w:r w:rsidRPr="003C1F07">
        <w:rPr>
          <w:i/>
          <w:iCs/>
          <w:color w:val="000000"/>
          <w:sz w:val="20"/>
        </w:rPr>
        <w:t xml:space="preserve">Noi invece non riconosciamo altro Dio fuori di lui e per questo speriamo che egli non trascurerà </w:t>
      </w:r>
      <w:r w:rsidR="00FC7884" w:rsidRPr="003C1F07">
        <w:rPr>
          <w:i/>
          <w:iCs/>
          <w:color w:val="000000"/>
          <w:sz w:val="20"/>
        </w:rPr>
        <w:t>noi e neppure la nostra nazione (</w:t>
      </w:r>
      <w:r w:rsidR="00C334ED" w:rsidRPr="003C1F07">
        <w:rPr>
          <w:i/>
          <w:iCs/>
          <w:color w:val="000000"/>
          <w:sz w:val="20"/>
        </w:rPr>
        <w:t>Gdt 8, 20</w:t>
      </w:r>
      <w:r w:rsidR="00FC7884" w:rsidRPr="003C1F07">
        <w:rPr>
          <w:i/>
          <w:iCs/>
          <w:color w:val="000000"/>
          <w:sz w:val="20"/>
        </w:rPr>
        <w:t xml:space="preserve">). </w:t>
      </w:r>
      <w:r w:rsidRPr="003C1F07">
        <w:rPr>
          <w:i/>
          <w:iCs/>
          <w:color w:val="000000"/>
          <w:sz w:val="20"/>
        </w:rPr>
        <w:t>Poiché non da oggi è manifesta la tua saggezza, ma dall'inizio dei tuoi giorni tutto il popolo conosce la tua prudenza, così com</w:t>
      </w:r>
      <w:r w:rsidR="00FC7884" w:rsidRPr="003C1F07">
        <w:rPr>
          <w:i/>
          <w:iCs/>
          <w:color w:val="000000"/>
          <w:sz w:val="20"/>
        </w:rPr>
        <w:t>e l'ottima indole del tuo cuore (</w:t>
      </w:r>
      <w:r w:rsidR="00C334ED" w:rsidRPr="003C1F07">
        <w:rPr>
          <w:i/>
          <w:iCs/>
          <w:color w:val="000000"/>
          <w:sz w:val="20"/>
        </w:rPr>
        <w:t>Gdt 8, 29</w:t>
      </w:r>
      <w:r w:rsidR="00FC7884" w:rsidRPr="003C1F07">
        <w:rPr>
          <w:i/>
          <w:iCs/>
          <w:color w:val="000000"/>
          <w:sz w:val="20"/>
        </w:rPr>
        <w:t xml:space="preserve">). </w:t>
      </w:r>
      <w:r w:rsidRPr="003C1F07">
        <w:rPr>
          <w:i/>
          <w:iCs/>
          <w:color w:val="000000"/>
          <w:sz w:val="20"/>
        </w:rPr>
        <w:t>Abbiamo già conosciuto per fama la tua saggezza e le abili astuzie del tuo genio ed è risaputo in tutta la terra che tu sei il migliore in tutto il regno, esperto nelle conoscenze e mera</w:t>
      </w:r>
      <w:r w:rsidR="00FC7884" w:rsidRPr="003C1F07">
        <w:rPr>
          <w:i/>
          <w:iCs/>
          <w:color w:val="000000"/>
          <w:sz w:val="20"/>
        </w:rPr>
        <w:t>viglioso nelle imprese militari (</w:t>
      </w:r>
      <w:r w:rsidR="00C334ED" w:rsidRPr="003C1F07">
        <w:rPr>
          <w:i/>
          <w:iCs/>
          <w:color w:val="000000"/>
          <w:sz w:val="20"/>
        </w:rPr>
        <w:t>Gdt 11, 8</w:t>
      </w:r>
      <w:r w:rsidR="00FC7884" w:rsidRPr="003C1F07">
        <w:rPr>
          <w:i/>
          <w:iCs/>
          <w:color w:val="000000"/>
          <w:sz w:val="20"/>
        </w:rPr>
        <w:t xml:space="preserve">). </w:t>
      </w:r>
    </w:p>
    <w:p w14:paraId="112F5F2F" w14:textId="77777777" w:rsidR="00C334ED" w:rsidRPr="003C1F07" w:rsidRDefault="0051687A" w:rsidP="0060579C">
      <w:pPr>
        <w:pStyle w:val="Corpotesto"/>
        <w:rPr>
          <w:i/>
          <w:iCs/>
          <w:color w:val="000000"/>
          <w:sz w:val="20"/>
        </w:rPr>
      </w:pPr>
      <w:r w:rsidRPr="003C1F07">
        <w:rPr>
          <w:i/>
          <w:iCs/>
          <w:color w:val="000000"/>
          <w:sz w:val="20"/>
        </w:rPr>
        <w:t>Dio faccia riuscire questa impresa a tua perenne esaltazione, ricolmandoti di beni, in riconoscimento della prontezza con cui hai esposto la vita di fronte all'umiliazione della nostra stirpe, e hai sollevato il nostro abbattimento, comportandoti rettamente davanti al nostro Dio". E tutto i</w:t>
      </w:r>
      <w:r w:rsidR="00FC7884" w:rsidRPr="003C1F07">
        <w:rPr>
          <w:i/>
          <w:iCs/>
          <w:color w:val="000000"/>
          <w:sz w:val="20"/>
        </w:rPr>
        <w:t>l popolo esclamò: "Amen! Amen!" (</w:t>
      </w:r>
      <w:r w:rsidR="00C334ED" w:rsidRPr="003C1F07">
        <w:rPr>
          <w:i/>
          <w:iCs/>
          <w:color w:val="000000"/>
          <w:sz w:val="20"/>
        </w:rPr>
        <w:t>Gdt 13, 20</w:t>
      </w:r>
      <w:r w:rsidR="00FC7884" w:rsidRPr="003C1F07">
        <w:rPr>
          <w:i/>
          <w:iCs/>
          <w:color w:val="000000"/>
          <w:sz w:val="20"/>
        </w:rPr>
        <w:t xml:space="preserve">). </w:t>
      </w:r>
      <w:r w:rsidRPr="003C1F07">
        <w:rPr>
          <w:i/>
          <w:iCs/>
          <w:color w:val="000000"/>
          <w:sz w:val="20"/>
        </w:rPr>
        <w:t>Ma, prima di far questo, chiamatemi Achior l'Ammonita, perché venga a vedere e riconoscere colui che ha disprezzato la casa d'Israele e che l'ha inviato qui tra n</w:t>
      </w:r>
      <w:r w:rsidR="00FC7884" w:rsidRPr="003C1F07">
        <w:rPr>
          <w:i/>
          <w:iCs/>
          <w:color w:val="000000"/>
          <w:sz w:val="20"/>
        </w:rPr>
        <w:t>oi come per votarlo alla morte" (</w:t>
      </w:r>
      <w:r w:rsidR="00C334ED" w:rsidRPr="003C1F07">
        <w:rPr>
          <w:i/>
          <w:iCs/>
          <w:color w:val="000000"/>
          <w:sz w:val="20"/>
        </w:rPr>
        <w:t>Gdt 14, 5</w:t>
      </w:r>
      <w:r w:rsidR="00FC7884" w:rsidRPr="003C1F07">
        <w:rPr>
          <w:i/>
          <w:iCs/>
          <w:color w:val="000000"/>
          <w:sz w:val="20"/>
        </w:rPr>
        <w:t xml:space="preserve">). </w:t>
      </w:r>
      <w:r w:rsidRPr="003C1F07">
        <w:rPr>
          <w:i/>
          <w:iCs/>
          <w:color w:val="000000"/>
          <w:sz w:val="20"/>
        </w:rPr>
        <w:t>Allora Giuditta intonò questo canto di riconoscenza in mezzo a tutto Israele e tutto il popolo accom</w:t>
      </w:r>
      <w:r w:rsidR="00FC7884" w:rsidRPr="003C1F07">
        <w:rPr>
          <w:i/>
          <w:iCs/>
          <w:color w:val="000000"/>
          <w:sz w:val="20"/>
        </w:rPr>
        <w:t>pagnava a gran voce questa lode (</w:t>
      </w:r>
      <w:r w:rsidR="00C334ED" w:rsidRPr="003C1F07">
        <w:rPr>
          <w:i/>
          <w:iCs/>
          <w:color w:val="000000"/>
          <w:sz w:val="20"/>
        </w:rPr>
        <w:t>Gdt 15, 14</w:t>
      </w:r>
      <w:r w:rsidR="00FC7884" w:rsidRPr="003C1F07">
        <w:rPr>
          <w:i/>
          <w:iCs/>
          <w:color w:val="000000"/>
          <w:sz w:val="20"/>
        </w:rPr>
        <w:t xml:space="preserve">). </w:t>
      </w:r>
      <w:r w:rsidRPr="003C1F07">
        <w:rPr>
          <w:i/>
          <w:iCs/>
          <w:color w:val="000000"/>
          <w:sz w:val="20"/>
        </w:rPr>
        <w:t>Allora il re interrogò i sapienti, conoscitori dei tempi. - Poiché gli affari del re si trattavano così, alla presenza di quanti conos</w:t>
      </w:r>
      <w:r w:rsidR="00FC7884" w:rsidRPr="003C1F07">
        <w:rPr>
          <w:i/>
          <w:iCs/>
          <w:color w:val="000000"/>
          <w:sz w:val="20"/>
        </w:rPr>
        <w:t>cevano la legge e il diritto (</w:t>
      </w:r>
      <w:r w:rsidR="00C334ED" w:rsidRPr="003C1F07">
        <w:rPr>
          <w:i/>
          <w:iCs/>
          <w:color w:val="000000"/>
          <w:sz w:val="20"/>
        </w:rPr>
        <w:t>Est 1, 13</w:t>
      </w:r>
      <w:r w:rsidR="00FC7884" w:rsidRPr="003C1F07">
        <w:rPr>
          <w:i/>
          <w:iCs/>
          <w:color w:val="000000"/>
          <w:sz w:val="20"/>
        </w:rPr>
        <w:t xml:space="preserve">). </w:t>
      </w:r>
    </w:p>
    <w:p w14:paraId="61635375" w14:textId="77777777" w:rsidR="00C334ED" w:rsidRPr="003C1F07" w:rsidRDefault="0051687A" w:rsidP="0060579C">
      <w:pPr>
        <w:pStyle w:val="Corpotesto"/>
        <w:rPr>
          <w:i/>
          <w:iCs/>
          <w:color w:val="000000"/>
          <w:sz w:val="20"/>
        </w:rPr>
      </w:pPr>
      <w:r w:rsidRPr="003C1F07">
        <w:rPr>
          <w:i/>
          <w:iCs/>
          <w:color w:val="000000"/>
          <w:sz w:val="20"/>
        </w:rPr>
        <w:t>Quando l'editto emanato dal re sarà conosciuto nell'intero suo regno per quanto è vasto, tutte le donne renderanno onore ai loro mariti</w:t>
      </w:r>
      <w:r w:rsidR="00FC7884" w:rsidRPr="003C1F07">
        <w:rPr>
          <w:i/>
          <w:iCs/>
          <w:color w:val="000000"/>
          <w:sz w:val="20"/>
        </w:rPr>
        <w:t xml:space="preserve"> dal più grande al più piccolo" (</w:t>
      </w:r>
      <w:r w:rsidR="00C334ED" w:rsidRPr="003C1F07">
        <w:rPr>
          <w:i/>
          <w:iCs/>
          <w:color w:val="000000"/>
          <w:sz w:val="20"/>
        </w:rPr>
        <w:t>Est 1, 20</w:t>
      </w:r>
      <w:r w:rsidR="00FC7884" w:rsidRPr="003C1F07">
        <w:rPr>
          <w:i/>
          <w:iCs/>
          <w:color w:val="000000"/>
          <w:sz w:val="20"/>
        </w:rPr>
        <w:t xml:space="preserve">). </w:t>
      </w:r>
      <w:r w:rsidRPr="003C1F07">
        <w:rPr>
          <w:i/>
          <w:iCs/>
          <w:color w:val="000000"/>
          <w:sz w:val="20"/>
        </w:rPr>
        <w:t>Tu hai conoscenza di tutto e sai che io odio la gloria degli empi e detesto il letto dei non circ</w:t>
      </w:r>
      <w:r w:rsidR="00FC7884" w:rsidRPr="003C1F07">
        <w:rPr>
          <w:i/>
          <w:iCs/>
          <w:color w:val="000000"/>
          <w:sz w:val="20"/>
        </w:rPr>
        <w:t>oncisi e di qualunque straniero (</w:t>
      </w:r>
      <w:r w:rsidR="00C334ED" w:rsidRPr="003C1F07">
        <w:rPr>
          <w:i/>
          <w:iCs/>
          <w:color w:val="000000"/>
          <w:sz w:val="20"/>
        </w:rPr>
        <w:t>Est 4, 17u</w:t>
      </w:r>
      <w:r w:rsidR="00FC7884" w:rsidRPr="003C1F07">
        <w:rPr>
          <w:i/>
          <w:iCs/>
          <w:color w:val="000000"/>
          <w:sz w:val="20"/>
        </w:rPr>
        <w:t xml:space="preserve">).  </w:t>
      </w:r>
      <w:r w:rsidRPr="003C1F07">
        <w:rPr>
          <w:i/>
          <w:iCs/>
          <w:color w:val="000000"/>
          <w:sz w:val="20"/>
        </w:rPr>
        <w:t>Tu conosci tutto; tu sai, Signore, che non per orgoglio, non per superbia né per vanagloria ho fatto il gesto di non prostrarmi davanti al superbo Amàn, perché avrei anche baciato la pianta dei suoi piedi pe</w:t>
      </w:r>
      <w:r w:rsidR="00FC7884" w:rsidRPr="003C1F07">
        <w:rPr>
          <w:i/>
          <w:iCs/>
          <w:color w:val="000000"/>
          <w:sz w:val="20"/>
        </w:rPr>
        <w:t>r la salvezza d'Israele (</w:t>
      </w:r>
      <w:r w:rsidR="00C334ED" w:rsidRPr="003C1F07">
        <w:rPr>
          <w:i/>
          <w:iCs/>
          <w:color w:val="000000"/>
          <w:sz w:val="20"/>
        </w:rPr>
        <w:t>Est 4, 17d</w:t>
      </w:r>
      <w:r w:rsidR="00FC7884" w:rsidRPr="003C1F07">
        <w:rPr>
          <w:i/>
          <w:iCs/>
          <w:color w:val="000000"/>
          <w:sz w:val="20"/>
        </w:rPr>
        <w:t xml:space="preserve">). </w:t>
      </w:r>
      <w:r w:rsidRPr="003C1F07">
        <w:rPr>
          <w:i/>
          <w:iCs/>
          <w:color w:val="000000"/>
          <w:sz w:val="20"/>
        </w:rPr>
        <w:t>Non solo cancellano la riconoscenza dal cuore degli uomini, ma esaltati dallo strepito spavaldo di chi ignora il bene, si lusingano di sfuggire a Dio, che tutto vede, e alla</w:t>
      </w:r>
      <w:r w:rsidR="00FC7884" w:rsidRPr="003C1F07">
        <w:rPr>
          <w:i/>
          <w:iCs/>
          <w:color w:val="000000"/>
          <w:sz w:val="20"/>
        </w:rPr>
        <w:t xml:space="preserve"> sua giustizia che odia il male </w:t>
      </w:r>
      <w:r w:rsidR="00FC7884" w:rsidRPr="003C1F07">
        <w:rPr>
          <w:i/>
          <w:iCs/>
          <w:color w:val="000000"/>
          <w:sz w:val="20"/>
        </w:rPr>
        <w:lastRenderedPageBreak/>
        <w:t>(</w:t>
      </w:r>
      <w:r w:rsidR="00C334ED" w:rsidRPr="003C1F07">
        <w:rPr>
          <w:i/>
          <w:iCs/>
          <w:color w:val="000000"/>
          <w:sz w:val="20"/>
        </w:rPr>
        <w:t>Est 8, 12d</w:t>
      </w:r>
      <w:r w:rsidR="00FC7884" w:rsidRPr="003C1F07">
        <w:rPr>
          <w:i/>
          <w:iCs/>
          <w:color w:val="000000"/>
          <w:sz w:val="20"/>
        </w:rPr>
        <w:t xml:space="preserve">). </w:t>
      </w:r>
      <w:r w:rsidRPr="003C1F07">
        <w:rPr>
          <w:i/>
          <w:iCs/>
          <w:color w:val="000000"/>
          <w:sz w:val="20"/>
        </w:rPr>
        <w:t>Quel giorno stesso il numero di quelli che erano stati uccisi nella cittadella di Susa fu portato a conos</w:t>
      </w:r>
      <w:r w:rsidR="00FC7884" w:rsidRPr="003C1F07">
        <w:rPr>
          <w:i/>
          <w:iCs/>
          <w:color w:val="000000"/>
          <w:sz w:val="20"/>
        </w:rPr>
        <w:t>cenza del re (</w:t>
      </w:r>
      <w:r w:rsidR="00C334ED" w:rsidRPr="003C1F07">
        <w:rPr>
          <w:i/>
          <w:iCs/>
          <w:color w:val="000000"/>
          <w:sz w:val="20"/>
        </w:rPr>
        <w:t>Est 9, 11</w:t>
      </w:r>
      <w:r w:rsidR="00FC7884" w:rsidRPr="003C1F07">
        <w:rPr>
          <w:i/>
          <w:iCs/>
          <w:color w:val="000000"/>
          <w:sz w:val="20"/>
        </w:rPr>
        <w:t xml:space="preserve">). </w:t>
      </w:r>
      <w:r w:rsidRPr="003C1F07">
        <w:rPr>
          <w:i/>
          <w:iCs/>
          <w:color w:val="000000"/>
          <w:sz w:val="20"/>
        </w:rPr>
        <w:t>Giuda e i suoi fratelli videro che i mali si erano aggravati e che l'esercito era accampato nel loro territorio e vennero a conoscenza che il re aveva ordinato di attuare la dis</w:t>
      </w:r>
      <w:r w:rsidR="00FC7884" w:rsidRPr="003C1F07">
        <w:rPr>
          <w:i/>
          <w:iCs/>
          <w:color w:val="000000"/>
          <w:sz w:val="20"/>
        </w:rPr>
        <w:t>truzione totale del loro popolo (</w:t>
      </w:r>
      <w:r w:rsidR="00C334ED" w:rsidRPr="003C1F07">
        <w:rPr>
          <w:i/>
          <w:iCs/>
          <w:color w:val="000000"/>
          <w:sz w:val="20"/>
        </w:rPr>
        <w:t>1Mac 3, 42</w:t>
      </w:r>
      <w:r w:rsidR="00FC7884" w:rsidRPr="003C1F07">
        <w:rPr>
          <w:i/>
          <w:iCs/>
          <w:color w:val="000000"/>
          <w:sz w:val="20"/>
        </w:rPr>
        <w:t xml:space="preserve">). </w:t>
      </w:r>
    </w:p>
    <w:p w14:paraId="3A8590FC" w14:textId="77777777" w:rsidR="00C334ED" w:rsidRPr="003C1F07" w:rsidRDefault="0051687A" w:rsidP="0060579C">
      <w:pPr>
        <w:pStyle w:val="Corpotesto"/>
        <w:rPr>
          <w:i/>
          <w:iCs/>
          <w:color w:val="000000"/>
          <w:sz w:val="20"/>
        </w:rPr>
      </w:pPr>
      <w:r w:rsidRPr="003C1F07">
        <w:rPr>
          <w:i/>
          <w:iCs/>
          <w:color w:val="000000"/>
          <w:sz w:val="20"/>
        </w:rPr>
        <w:t>Abbattili con la spada dei tuoi devoti; ti lodino con canti tutti coloro che riconos</w:t>
      </w:r>
      <w:r w:rsidR="00FC7884" w:rsidRPr="003C1F07">
        <w:rPr>
          <w:i/>
          <w:iCs/>
          <w:color w:val="000000"/>
          <w:sz w:val="20"/>
        </w:rPr>
        <w:t>cono il tuo nome" (</w:t>
      </w:r>
      <w:r w:rsidR="00C334ED" w:rsidRPr="003C1F07">
        <w:rPr>
          <w:i/>
          <w:iCs/>
          <w:color w:val="000000"/>
          <w:sz w:val="20"/>
        </w:rPr>
        <w:t>1Mac 4, 33</w:t>
      </w:r>
      <w:r w:rsidR="00FC7884" w:rsidRPr="003C1F07">
        <w:rPr>
          <w:i/>
          <w:iCs/>
          <w:color w:val="000000"/>
          <w:sz w:val="20"/>
        </w:rPr>
        <w:t xml:space="preserve">). </w:t>
      </w:r>
      <w:r w:rsidRPr="003C1F07">
        <w:rPr>
          <w:i/>
          <w:iCs/>
          <w:color w:val="000000"/>
          <w:sz w:val="20"/>
        </w:rPr>
        <w:t>Riconosco che a causa di tali cose mi colpiscono questi mali: ed ecco muoio nella più ner</w:t>
      </w:r>
      <w:r w:rsidR="00FC7884" w:rsidRPr="003C1F07">
        <w:rPr>
          <w:i/>
          <w:iCs/>
          <w:color w:val="000000"/>
          <w:sz w:val="20"/>
        </w:rPr>
        <w:t>a tristezza in paese straniero" (</w:t>
      </w:r>
      <w:r w:rsidR="00C334ED" w:rsidRPr="003C1F07">
        <w:rPr>
          <w:i/>
          <w:iCs/>
          <w:color w:val="000000"/>
          <w:sz w:val="20"/>
        </w:rPr>
        <w:t>1Mac 6, 13</w:t>
      </w:r>
      <w:r w:rsidR="00FC7884" w:rsidRPr="003C1F07">
        <w:rPr>
          <w:i/>
          <w:iCs/>
          <w:color w:val="000000"/>
          <w:sz w:val="20"/>
        </w:rPr>
        <w:t xml:space="preserve">). </w:t>
      </w:r>
      <w:r w:rsidRPr="003C1F07">
        <w:rPr>
          <w:i/>
          <w:iCs/>
          <w:color w:val="000000"/>
          <w:sz w:val="20"/>
        </w:rPr>
        <w:t>Si radunò tuttavia presso Alcimo e Bàcchide un gruppo di scribi per chiedere il riconos</w:t>
      </w:r>
      <w:r w:rsidR="00FC7884" w:rsidRPr="003C1F07">
        <w:rPr>
          <w:i/>
          <w:iCs/>
          <w:color w:val="000000"/>
          <w:sz w:val="20"/>
        </w:rPr>
        <w:t>cimento dei diritti (</w:t>
      </w:r>
      <w:r w:rsidR="00C334ED" w:rsidRPr="003C1F07">
        <w:rPr>
          <w:i/>
          <w:iCs/>
          <w:color w:val="000000"/>
          <w:sz w:val="20"/>
        </w:rPr>
        <w:t>1Mac 7, 12</w:t>
      </w:r>
      <w:r w:rsidR="00FC7884" w:rsidRPr="003C1F07">
        <w:rPr>
          <w:i/>
          <w:iCs/>
          <w:color w:val="000000"/>
          <w:sz w:val="20"/>
        </w:rPr>
        <w:t xml:space="preserve">). </w:t>
      </w:r>
      <w:r w:rsidRPr="003C1F07">
        <w:rPr>
          <w:i/>
          <w:iCs/>
          <w:color w:val="000000"/>
          <w:sz w:val="20"/>
        </w:rPr>
        <w:t>Giuda venne a conoscere la fama dei Romani: che essi erano molto potenti e favorivano tutti quelli che simpatizzavano per loro e accordavano amicizia a quanti si rivolgevano a l</w:t>
      </w:r>
      <w:r w:rsidR="00FC7884" w:rsidRPr="003C1F07">
        <w:rPr>
          <w:i/>
          <w:iCs/>
          <w:color w:val="000000"/>
          <w:sz w:val="20"/>
        </w:rPr>
        <w:t>oro e che erano forti e potenti (</w:t>
      </w:r>
      <w:r w:rsidR="00C334ED" w:rsidRPr="003C1F07">
        <w:rPr>
          <w:i/>
          <w:iCs/>
          <w:color w:val="000000"/>
          <w:sz w:val="20"/>
        </w:rPr>
        <w:t>1Mac 8, 1</w:t>
      </w:r>
      <w:r w:rsidR="00FC7884" w:rsidRPr="003C1F07">
        <w:rPr>
          <w:i/>
          <w:iCs/>
          <w:color w:val="000000"/>
          <w:sz w:val="20"/>
        </w:rPr>
        <w:t xml:space="preserve">). </w:t>
      </w:r>
      <w:r w:rsidRPr="003C1F07">
        <w:rPr>
          <w:i/>
          <w:iCs/>
          <w:color w:val="000000"/>
          <w:sz w:val="20"/>
        </w:rPr>
        <w:t>Nell'anno centosessanta Alessandro Epìfane, figlio di Antioco, s'imbarcò e occupò Tolemàide; vi fu riconos</w:t>
      </w:r>
      <w:r w:rsidR="00FC7884" w:rsidRPr="003C1F07">
        <w:rPr>
          <w:i/>
          <w:iCs/>
          <w:color w:val="000000"/>
          <w:sz w:val="20"/>
        </w:rPr>
        <w:t>ciuto re e cominciò a regnare (</w:t>
      </w:r>
      <w:r w:rsidR="00C334ED" w:rsidRPr="003C1F07">
        <w:rPr>
          <w:i/>
          <w:iCs/>
          <w:color w:val="000000"/>
          <w:sz w:val="20"/>
        </w:rPr>
        <w:t>1Mac 10, 1</w:t>
      </w:r>
      <w:r w:rsidR="00FC7884" w:rsidRPr="003C1F07">
        <w:rPr>
          <w:i/>
          <w:iCs/>
          <w:color w:val="000000"/>
          <w:sz w:val="20"/>
        </w:rPr>
        <w:t xml:space="preserve">). </w:t>
      </w:r>
    </w:p>
    <w:p w14:paraId="3117F973" w14:textId="77777777" w:rsidR="00C334ED" w:rsidRPr="003C1F07" w:rsidRDefault="0051687A" w:rsidP="0060579C">
      <w:pPr>
        <w:pStyle w:val="Corpotesto"/>
        <w:rPr>
          <w:i/>
          <w:iCs/>
          <w:color w:val="000000"/>
          <w:sz w:val="20"/>
        </w:rPr>
      </w:pPr>
      <w:r w:rsidRPr="003C1F07">
        <w:rPr>
          <w:i/>
          <w:iCs/>
          <w:color w:val="000000"/>
          <w:sz w:val="20"/>
        </w:rPr>
        <w:t>I tre distretti assegnati alla Giudea, detraendoli dalla regione della Samaria, saranno riconosciuti dalla Giudea e considerati come sottoposti a uno solo e non dipendenti da altra autorità che non</w:t>
      </w:r>
      <w:r w:rsidR="00FC7884" w:rsidRPr="003C1F07">
        <w:rPr>
          <w:i/>
          <w:iCs/>
          <w:color w:val="000000"/>
          <w:sz w:val="20"/>
        </w:rPr>
        <w:t xml:space="preserve"> sia quella del sommo sacerdote (</w:t>
      </w:r>
      <w:r w:rsidR="00C334ED" w:rsidRPr="003C1F07">
        <w:rPr>
          <w:i/>
          <w:iCs/>
          <w:color w:val="000000"/>
          <w:sz w:val="20"/>
        </w:rPr>
        <w:t>1Mac 10, 38</w:t>
      </w:r>
      <w:r w:rsidR="00FC7884" w:rsidRPr="003C1F07">
        <w:rPr>
          <w:i/>
          <w:iCs/>
          <w:color w:val="000000"/>
          <w:sz w:val="20"/>
        </w:rPr>
        <w:t xml:space="preserve">). </w:t>
      </w:r>
      <w:r w:rsidRPr="003C1F07">
        <w:rPr>
          <w:i/>
          <w:iCs/>
          <w:color w:val="000000"/>
          <w:sz w:val="20"/>
        </w:rPr>
        <w:t>Rimettiamo anche a voi copia della lettera che abbiamo scritta a Làstene nostro parente intorno a voi, perché ne prendiate conos</w:t>
      </w:r>
      <w:r w:rsidR="00FC7884" w:rsidRPr="003C1F07">
        <w:rPr>
          <w:i/>
          <w:iCs/>
          <w:color w:val="000000"/>
          <w:sz w:val="20"/>
        </w:rPr>
        <w:t>cenza (</w:t>
      </w:r>
      <w:r w:rsidR="00C334ED" w:rsidRPr="003C1F07">
        <w:rPr>
          <w:i/>
          <w:iCs/>
          <w:color w:val="000000"/>
          <w:sz w:val="20"/>
        </w:rPr>
        <w:t>1Mac 11, 31</w:t>
      </w:r>
      <w:r w:rsidR="00FC7884" w:rsidRPr="003C1F07">
        <w:rPr>
          <w:i/>
          <w:iCs/>
          <w:color w:val="000000"/>
          <w:sz w:val="20"/>
        </w:rPr>
        <w:t xml:space="preserve">). </w:t>
      </w:r>
      <w:r w:rsidRPr="003C1F07">
        <w:rPr>
          <w:i/>
          <w:iCs/>
          <w:color w:val="000000"/>
          <w:sz w:val="20"/>
        </w:rPr>
        <w:t>Ora, dal momento che siamo venuti a conoscenza di questa cosa, ci farete cosa gradita scrivendoci su</w:t>
      </w:r>
      <w:r w:rsidR="00FC7884" w:rsidRPr="003C1F07">
        <w:rPr>
          <w:i/>
          <w:iCs/>
          <w:color w:val="000000"/>
          <w:sz w:val="20"/>
        </w:rPr>
        <w:t>i vostri sentimenti di amicizia (</w:t>
      </w:r>
      <w:r w:rsidR="00C334ED" w:rsidRPr="003C1F07">
        <w:rPr>
          <w:i/>
          <w:iCs/>
          <w:color w:val="000000"/>
          <w:sz w:val="20"/>
        </w:rPr>
        <w:t>1Mac 12, 22</w:t>
      </w:r>
      <w:r w:rsidR="00FC7884" w:rsidRPr="003C1F07">
        <w:rPr>
          <w:i/>
          <w:iCs/>
          <w:color w:val="000000"/>
          <w:sz w:val="20"/>
        </w:rPr>
        <w:t xml:space="preserve">). </w:t>
      </w:r>
      <w:r w:rsidRPr="003C1F07">
        <w:rPr>
          <w:i/>
          <w:iCs/>
          <w:color w:val="000000"/>
          <w:sz w:val="20"/>
        </w:rPr>
        <w:t>Quando il re venne a conoscenza di questi fatti, concluse che la Giudea stava ribellandosi. Perciò tornando dall'Egitto, furioso come una belva, prese la città con le armi</w:t>
      </w:r>
      <w:r w:rsidR="00FC7884" w:rsidRPr="003C1F07">
        <w:rPr>
          <w:i/>
          <w:iCs/>
          <w:color w:val="000000"/>
          <w:sz w:val="20"/>
        </w:rPr>
        <w:t xml:space="preserve"> (</w:t>
      </w:r>
      <w:r w:rsidR="00C334ED" w:rsidRPr="003C1F07">
        <w:rPr>
          <w:i/>
          <w:iCs/>
          <w:color w:val="000000"/>
          <w:sz w:val="20"/>
        </w:rPr>
        <w:t>2Mac 5, 11</w:t>
      </w:r>
      <w:r w:rsidR="00FC7884" w:rsidRPr="003C1F07">
        <w:rPr>
          <w:i/>
          <w:iCs/>
          <w:color w:val="000000"/>
          <w:sz w:val="20"/>
        </w:rPr>
        <w:t xml:space="preserve">). </w:t>
      </w:r>
      <w:r w:rsidRPr="003C1F07">
        <w:rPr>
          <w:i/>
          <w:iCs/>
          <w:color w:val="000000"/>
          <w:sz w:val="20"/>
        </w:rPr>
        <w:t>Terminata l'impresa, con canti e inni di riconoscenza benedicevano il Signore che aveva tanto favorito Isra</w:t>
      </w:r>
      <w:r w:rsidR="00FC7884" w:rsidRPr="003C1F07">
        <w:rPr>
          <w:i/>
          <w:iCs/>
          <w:color w:val="000000"/>
          <w:sz w:val="20"/>
        </w:rPr>
        <w:t>ele e concesso loro la vittoria (</w:t>
      </w:r>
      <w:r w:rsidR="00C334ED" w:rsidRPr="003C1F07">
        <w:rPr>
          <w:i/>
          <w:iCs/>
          <w:color w:val="000000"/>
          <w:sz w:val="20"/>
        </w:rPr>
        <w:t>2Mac 10, 38</w:t>
      </w:r>
      <w:r w:rsidR="00FC7884" w:rsidRPr="003C1F07">
        <w:rPr>
          <w:i/>
          <w:iCs/>
          <w:color w:val="000000"/>
          <w:sz w:val="20"/>
        </w:rPr>
        <w:t xml:space="preserve">). </w:t>
      </w:r>
      <w:r w:rsidRPr="003C1F07">
        <w:rPr>
          <w:i/>
          <w:iCs/>
          <w:color w:val="000000"/>
          <w:sz w:val="20"/>
        </w:rPr>
        <w:t>Farai quindi cosa opportuna a inviare loro messaggeri e ad offrire loro la destra perché, conosciuta la nostra decisione, si sentano contenti e riprendano a loro agio la cura delle proprie cose"</w:t>
      </w:r>
      <w:r w:rsidR="00FC7884" w:rsidRPr="003C1F07">
        <w:rPr>
          <w:i/>
          <w:iCs/>
          <w:color w:val="000000"/>
          <w:sz w:val="20"/>
        </w:rPr>
        <w:t xml:space="preserve"> (</w:t>
      </w:r>
      <w:r w:rsidR="00C334ED" w:rsidRPr="003C1F07">
        <w:rPr>
          <w:i/>
          <w:iCs/>
          <w:color w:val="000000"/>
          <w:sz w:val="20"/>
        </w:rPr>
        <w:t>2Mac 11, 26</w:t>
      </w:r>
      <w:r w:rsidR="00FC7884" w:rsidRPr="003C1F07">
        <w:rPr>
          <w:i/>
          <w:iCs/>
          <w:color w:val="000000"/>
          <w:sz w:val="20"/>
        </w:rPr>
        <w:t xml:space="preserve">). </w:t>
      </w:r>
    </w:p>
    <w:p w14:paraId="7FC98BD0" w14:textId="77777777" w:rsidR="00C334ED" w:rsidRPr="003C1F07" w:rsidRDefault="0051687A" w:rsidP="0060579C">
      <w:pPr>
        <w:pStyle w:val="Corpotesto"/>
        <w:rPr>
          <w:i/>
          <w:iCs/>
          <w:color w:val="000000"/>
          <w:sz w:val="20"/>
        </w:rPr>
      </w:pPr>
      <w:r w:rsidRPr="003C1F07">
        <w:rPr>
          <w:i/>
          <w:iCs/>
          <w:color w:val="000000"/>
          <w:sz w:val="20"/>
        </w:rPr>
        <w:t>Mandate dunque in fretta alcuni per farci conos</w:t>
      </w:r>
      <w:r w:rsidR="00FC7884" w:rsidRPr="003C1F07">
        <w:rPr>
          <w:i/>
          <w:iCs/>
          <w:color w:val="000000"/>
          <w:sz w:val="20"/>
        </w:rPr>
        <w:t>cere di quale parere siete (</w:t>
      </w:r>
      <w:r w:rsidR="00C334ED" w:rsidRPr="003C1F07">
        <w:rPr>
          <w:i/>
          <w:iCs/>
          <w:color w:val="000000"/>
          <w:sz w:val="20"/>
        </w:rPr>
        <w:t>2Mac 11, 37</w:t>
      </w:r>
      <w:r w:rsidR="00FC7884" w:rsidRPr="003C1F07">
        <w:rPr>
          <w:i/>
          <w:iCs/>
          <w:color w:val="000000"/>
          <w:sz w:val="20"/>
        </w:rPr>
        <w:t xml:space="preserve">). </w:t>
      </w:r>
      <w:r w:rsidRPr="003C1F07">
        <w:rPr>
          <w:i/>
          <w:iCs/>
          <w:color w:val="000000"/>
          <w:sz w:val="20"/>
        </w:rPr>
        <w:t>Conoscerai la prosperità della tua tenda, visiterai la t</w:t>
      </w:r>
      <w:r w:rsidR="00FC7884" w:rsidRPr="003C1F07">
        <w:rPr>
          <w:i/>
          <w:iCs/>
          <w:color w:val="000000"/>
          <w:sz w:val="20"/>
        </w:rPr>
        <w:t>ua proprietà e non sarai deluso (</w:t>
      </w:r>
      <w:r w:rsidR="00C334ED" w:rsidRPr="003C1F07">
        <w:rPr>
          <w:i/>
          <w:iCs/>
          <w:color w:val="000000"/>
          <w:sz w:val="20"/>
        </w:rPr>
        <w:t>Gb 5, 24</w:t>
      </w:r>
      <w:r w:rsidR="00FC7884" w:rsidRPr="003C1F07">
        <w:rPr>
          <w:i/>
          <w:iCs/>
          <w:color w:val="000000"/>
          <w:sz w:val="20"/>
        </w:rPr>
        <w:t xml:space="preserve">). </w:t>
      </w:r>
      <w:r w:rsidRPr="003C1F07">
        <w:rPr>
          <w:i/>
          <w:iCs/>
          <w:color w:val="000000"/>
          <w:sz w:val="20"/>
        </w:rPr>
        <w:t>Istruitemi e allora io tacerò, fatemi conos</w:t>
      </w:r>
      <w:r w:rsidR="00FC7884" w:rsidRPr="003C1F07">
        <w:rPr>
          <w:i/>
          <w:iCs/>
          <w:color w:val="000000"/>
          <w:sz w:val="20"/>
        </w:rPr>
        <w:t>cere in che cosa ho sbagliato (</w:t>
      </w:r>
      <w:r w:rsidR="00C334ED" w:rsidRPr="003C1F07">
        <w:rPr>
          <w:i/>
          <w:iCs/>
          <w:color w:val="000000"/>
          <w:sz w:val="20"/>
        </w:rPr>
        <w:t>Gb 6, 24</w:t>
      </w:r>
      <w:r w:rsidR="00FC7884" w:rsidRPr="003C1F07">
        <w:rPr>
          <w:i/>
          <w:iCs/>
          <w:color w:val="000000"/>
          <w:sz w:val="20"/>
        </w:rPr>
        <w:t xml:space="preserve">). </w:t>
      </w:r>
      <w:r w:rsidRPr="003C1F07">
        <w:rPr>
          <w:i/>
          <w:iCs/>
          <w:color w:val="000000"/>
          <w:sz w:val="20"/>
        </w:rPr>
        <w:t>Egli conosce gli uomini falla</w:t>
      </w:r>
      <w:r w:rsidR="00FC7884" w:rsidRPr="003C1F07">
        <w:rPr>
          <w:i/>
          <w:iCs/>
          <w:color w:val="000000"/>
          <w:sz w:val="20"/>
        </w:rPr>
        <w:t>ci, vede l'iniquità e l'osserva (</w:t>
      </w:r>
      <w:r w:rsidR="00C334ED" w:rsidRPr="003C1F07">
        <w:rPr>
          <w:i/>
          <w:iCs/>
          <w:color w:val="000000"/>
          <w:sz w:val="20"/>
        </w:rPr>
        <w:t>Gb 11, 11</w:t>
      </w:r>
      <w:r w:rsidR="00FC7884" w:rsidRPr="003C1F07">
        <w:rPr>
          <w:i/>
          <w:iCs/>
          <w:color w:val="000000"/>
          <w:sz w:val="20"/>
        </w:rPr>
        <w:t xml:space="preserve">). </w:t>
      </w:r>
      <w:r w:rsidRPr="003C1F07">
        <w:rPr>
          <w:i/>
          <w:iCs/>
          <w:color w:val="000000"/>
          <w:sz w:val="20"/>
        </w:rPr>
        <w:t>Quante sono le mie colpe e i miei peccati? Fammi conoscere i</w:t>
      </w:r>
      <w:r w:rsidR="00FC7884" w:rsidRPr="003C1F07">
        <w:rPr>
          <w:i/>
          <w:iCs/>
          <w:color w:val="000000"/>
          <w:sz w:val="20"/>
        </w:rPr>
        <w:t>l mio misfatto e il mio peccato (</w:t>
      </w:r>
      <w:r w:rsidR="00C334ED" w:rsidRPr="003C1F07">
        <w:rPr>
          <w:i/>
          <w:iCs/>
          <w:color w:val="000000"/>
          <w:sz w:val="20"/>
        </w:rPr>
        <w:t>Gb 13, 23</w:t>
      </w:r>
      <w:r w:rsidR="00FC7884" w:rsidRPr="003C1F07">
        <w:rPr>
          <w:i/>
          <w:iCs/>
          <w:color w:val="000000"/>
          <w:sz w:val="20"/>
        </w:rPr>
        <w:t xml:space="preserve">). </w:t>
      </w:r>
      <w:r w:rsidRPr="003C1F07">
        <w:rPr>
          <w:i/>
          <w:iCs/>
          <w:color w:val="000000"/>
          <w:sz w:val="20"/>
        </w:rPr>
        <w:t>Ecco qual è la sorte dell'iniquo: questa è la dimora di chi misconos</w:t>
      </w:r>
      <w:r w:rsidR="00FC7884" w:rsidRPr="003C1F07">
        <w:rPr>
          <w:i/>
          <w:iCs/>
          <w:color w:val="000000"/>
          <w:sz w:val="20"/>
        </w:rPr>
        <w:t>ce Dio (</w:t>
      </w:r>
      <w:r w:rsidR="00C334ED" w:rsidRPr="003C1F07">
        <w:rPr>
          <w:i/>
          <w:iCs/>
          <w:color w:val="000000"/>
          <w:sz w:val="20"/>
        </w:rPr>
        <w:t>Gb 18, 21</w:t>
      </w:r>
      <w:r w:rsidR="00FC7884" w:rsidRPr="003C1F07">
        <w:rPr>
          <w:i/>
          <w:iCs/>
          <w:color w:val="000000"/>
          <w:sz w:val="20"/>
        </w:rPr>
        <w:t xml:space="preserve">). </w:t>
      </w:r>
      <w:r w:rsidRPr="003C1F07">
        <w:rPr>
          <w:i/>
          <w:iCs/>
          <w:color w:val="000000"/>
          <w:sz w:val="20"/>
        </w:rPr>
        <w:t>Scomparsi sono vicini e conoscenti, mi hanno</w:t>
      </w:r>
      <w:r w:rsidR="00FC7884" w:rsidRPr="003C1F07">
        <w:rPr>
          <w:i/>
          <w:iCs/>
          <w:color w:val="000000"/>
          <w:sz w:val="20"/>
        </w:rPr>
        <w:t xml:space="preserve"> dimenticato gli ospiti di casa (</w:t>
      </w:r>
      <w:r w:rsidR="00C334ED" w:rsidRPr="003C1F07">
        <w:rPr>
          <w:i/>
          <w:iCs/>
          <w:color w:val="000000"/>
          <w:sz w:val="20"/>
        </w:rPr>
        <w:t>Gb 19, 14</w:t>
      </w:r>
      <w:r w:rsidR="00FC7884" w:rsidRPr="003C1F07">
        <w:rPr>
          <w:i/>
          <w:iCs/>
          <w:color w:val="000000"/>
          <w:sz w:val="20"/>
        </w:rPr>
        <w:t xml:space="preserve">). </w:t>
      </w:r>
    </w:p>
    <w:p w14:paraId="72059F00" w14:textId="77777777" w:rsidR="00C334ED" w:rsidRPr="003C1F07" w:rsidRDefault="0051687A" w:rsidP="0060579C">
      <w:pPr>
        <w:pStyle w:val="Corpotesto"/>
        <w:rPr>
          <w:i/>
          <w:iCs/>
          <w:color w:val="000000"/>
          <w:sz w:val="20"/>
        </w:rPr>
      </w:pPr>
      <w:r w:rsidRPr="003C1F07">
        <w:rPr>
          <w:i/>
          <w:iCs/>
          <w:color w:val="000000"/>
          <w:sz w:val="20"/>
        </w:rPr>
        <w:t>Eppure dicevano a Dio: "Allontanati da noi, non vogliamo conos</w:t>
      </w:r>
      <w:r w:rsidR="00FC7884" w:rsidRPr="003C1F07">
        <w:rPr>
          <w:i/>
          <w:iCs/>
          <w:color w:val="000000"/>
          <w:sz w:val="20"/>
        </w:rPr>
        <w:t>cer le tue vie (</w:t>
      </w:r>
      <w:r w:rsidR="00C334ED" w:rsidRPr="003C1F07">
        <w:rPr>
          <w:i/>
          <w:iCs/>
          <w:color w:val="000000"/>
          <w:sz w:val="20"/>
        </w:rPr>
        <w:t>Gb 21, 14</w:t>
      </w:r>
      <w:r w:rsidR="00FC7884" w:rsidRPr="003C1F07">
        <w:rPr>
          <w:i/>
          <w:iCs/>
          <w:color w:val="000000"/>
          <w:sz w:val="20"/>
        </w:rPr>
        <w:t xml:space="preserve">). </w:t>
      </w:r>
      <w:r w:rsidRPr="003C1F07">
        <w:rPr>
          <w:i/>
          <w:iCs/>
          <w:color w:val="000000"/>
          <w:sz w:val="20"/>
        </w:rPr>
        <w:t>Ecco, io conosco i vostri pensieri e gli iniqui giudizi che fate contro di me!</w:t>
      </w:r>
      <w:r w:rsidR="00FC7884" w:rsidRPr="003C1F07">
        <w:rPr>
          <w:i/>
          <w:iCs/>
          <w:color w:val="000000"/>
          <w:sz w:val="20"/>
        </w:rPr>
        <w:t xml:space="preserve"> (</w:t>
      </w:r>
      <w:r w:rsidR="00C334ED" w:rsidRPr="003C1F07">
        <w:rPr>
          <w:i/>
          <w:iCs/>
          <w:color w:val="000000"/>
          <w:sz w:val="20"/>
        </w:rPr>
        <w:t>Gb 21, 27</w:t>
      </w:r>
      <w:r w:rsidR="00FC7884" w:rsidRPr="003C1F07">
        <w:rPr>
          <w:i/>
          <w:iCs/>
          <w:color w:val="000000"/>
          <w:sz w:val="20"/>
        </w:rPr>
        <w:t xml:space="preserve">). </w:t>
      </w:r>
      <w:r w:rsidRPr="003C1F07">
        <w:rPr>
          <w:i/>
          <w:iCs/>
          <w:color w:val="000000"/>
          <w:sz w:val="20"/>
        </w:rPr>
        <w:t>Poiché egli conosce la mia condotta, se mi prova al crog</w:t>
      </w:r>
      <w:r w:rsidR="00FC7884" w:rsidRPr="003C1F07">
        <w:rPr>
          <w:i/>
          <w:iCs/>
          <w:color w:val="000000"/>
          <w:sz w:val="20"/>
        </w:rPr>
        <w:t>iuolo, come oro puro io ne esco (</w:t>
      </w:r>
      <w:r w:rsidR="00C334ED" w:rsidRPr="003C1F07">
        <w:rPr>
          <w:i/>
          <w:iCs/>
          <w:color w:val="000000"/>
          <w:sz w:val="20"/>
        </w:rPr>
        <w:t>Gb 23, 10</w:t>
      </w:r>
      <w:r w:rsidR="00FC7884" w:rsidRPr="003C1F07">
        <w:rPr>
          <w:i/>
          <w:iCs/>
          <w:color w:val="000000"/>
          <w:sz w:val="20"/>
        </w:rPr>
        <w:t xml:space="preserve">). </w:t>
      </w:r>
      <w:r w:rsidRPr="003C1F07">
        <w:rPr>
          <w:i/>
          <w:iCs/>
          <w:color w:val="000000"/>
          <w:sz w:val="20"/>
        </w:rPr>
        <w:t xml:space="preserve">Altri odiano la luce, non ne vogliono riconoscere le vie </w:t>
      </w:r>
      <w:r w:rsidR="00FC7884" w:rsidRPr="003C1F07">
        <w:rPr>
          <w:i/>
          <w:iCs/>
          <w:color w:val="000000"/>
          <w:sz w:val="20"/>
        </w:rPr>
        <w:t>né vogliono batterne i sentieri (</w:t>
      </w:r>
      <w:r w:rsidR="00C334ED" w:rsidRPr="003C1F07">
        <w:rPr>
          <w:i/>
          <w:iCs/>
          <w:color w:val="000000"/>
          <w:sz w:val="20"/>
        </w:rPr>
        <w:t>Gb 24, 13</w:t>
      </w:r>
      <w:r w:rsidR="00FC7884" w:rsidRPr="003C1F07">
        <w:rPr>
          <w:i/>
          <w:iCs/>
          <w:color w:val="000000"/>
          <w:sz w:val="20"/>
        </w:rPr>
        <w:t xml:space="preserve">). </w:t>
      </w:r>
      <w:r w:rsidRPr="003C1F07">
        <w:rPr>
          <w:i/>
          <w:iCs/>
          <w:color w:val="000000"/>
          <w:sz w:val="20"/>
        </w:rPr>
        <w:t>L'uomo non ne conosce la via, essa non s</w:t>
      </w:r>
      <w:r w:rsidR="00FC7884" w:rsidRPr="003C1F07">
        <w:rPr>
          <w:i/>
          <w:iCs/>
          <w:color w:val="000000"/>
          <w:sz w:val="20"/>
        </w:rPr>
        <w:t>i trova sulla terra dei viventi (</w:t>
      </w:r>
      <w:r w:rsidR="00C334ED" w:rsidRPr="003C1F07">
        <w:rPr>
          <w:i/>
          <w:iCs/>
          <w:color w:val="000000"/>
          <w:sz w:val="20"/>
        </w:rPr>
        <w:t>Gb 28, 13</w:t>
      </w:r>
      <w:r w:rsidR="00FC7884" w:rsidRPr="003C1F07">
        <w:rPr>
          <w:i/>
          <w:iCs/>
          <w:color w:val="000000"/>
          <w:sz w:val="20"/>
        </w:rPr>
        <w:t xml:space="preserve">). </w:t>
      </w:r>
      <w:r w:rsidRPr="003C1F07">
        <w:rPr>
          <w:i/>
          <w:iCs/>
          <w:color w:val="000000"/>
          <w:sz w:val="20"/>
        </w:rPr>
        <w:t>Dio solo ne conosce la</w:t>
      </w:r>
      <w:r w:rsidR="00FC7884" w:rsidRPr="003C1F07">
        <w:rPr>
          <w:i/>
          <w:iCs/>
          <w:color w:val="000000"/>
          <w:sz w:val="20"/>
        </w:rPr>
        <w:t xml:space="preserve"> via, lui solo sa dove si trovi (</w:t>
      </w:r>
      <w:r w:rsidR="00C334ED" w:rsidRPr="003C1F07">
        <w:rPr>
          <w:i/>
          <w:iCs/>
          <w:color w:val="000000"/>
          <w:sz w:val="20"/>
        </w:rPr>
        <w:t>Gb 28, 23</w:t>
      </w:r>
      <w:r w:rsidR="00FC7884" w:rsidRPr="003C1F07">
        <w:rPr>
          <w:i/>
          <w:iCs/>
          <w:color w:val="000000"/>
          <w:sz w:val="20"/>
        </w:rPr>
        <w:t xml:space="preserve">). </w:t>
      </w:r>
      <w:r w:rsidRPr="003C1F07">
        <w:rPr>
          <w:i/>
          <w:iCs/>
          <w:color w:val="000000"/>
          <w:sz w:val="20"/>
        </w:rPr>
        <w:t>Padre io ero per i poveri ed esaminavo la causa dello sconos</w:t>
      </w:r>
      <w:r w:rsidR="00FC7884" w:rsidRPr="003C1F07">
        <w:rPr>
          <w:i/>
          <w:iCs/>
          <w:color w:val="000000"/>
          <w:sz w:val="20"/>
        </w:rPr>
        <w:t>ciuto (</w:t>
      </w:r>
      <w:r w:rsidR="00C334ED" w:rsidRPr="003C1F07">
        <w:rPr>
          <w:i/>
          <w:iCs/>
          <w:color w:val="000000"/>
          <w:sz w:val="20"/>
        </w:rPr>
        <w:t>Gb 29, 16</w:t>
      </w:r>
      <w:r w:rsidR="00FC7884" w:rsidRPr="003C1F07">
        <w:rPr>
          <w:i/>
          <w:iCs/>
          <w:color w:val="000000"/>
          <w:sz w:val="20"/>
        </w:rPr>
        <w:t xml:space="preserve">). </w:t>
      </w:r>
      <w:r w:rsidRPr="003C1F07">
        <w:rPr>
          <w:i/>
          <w:iCs/>
          <w:color w:val="000000"/>
          <w:sz w:val="20"/>
        </w:rPr>
        <w:t>Mi pesi pure sulla bilancia della giustizia e Dio riconos</w:t>
      </w:r>
      <w:r w:rsidR="00FC7884" w:rsidRPr="003C1F07">
        <w:rPr>
          <w:i/>
          <w:iCs/>
          <w:color w:val="000000"/>
          <w:sz w:val="20"/>
        </w:rPr>
        <w:t>cerà la mia integrità (</w:t>
      </w:r>
      <w:r w:rsidR="00C334ED" w:rsidRPr="003C1F07">
        <w:rPr>
          <w:i/>
          <w:iCs/>
          <w:color w:val="000000"/>
          <w:sz w:val="20"/>
        </w:rPr>
        <w:t>Gb 31, 6</w:t>
      </w:r>
      <w:r w:rsidR="00FC7884" w:rsidRPr="003C1F07">
        <w:rPr>
          <w:i/>
          <w:iCs/>
          <w:color w:val="000000"/>
          <w:sz w:val="20"/>
        </w:rPr>
        <w:t xml:space="preserve">). </w:t>
      </w:r>
      <w:r w:rsidRPr="003C1F07">
        <w:rPr>
          <w:i/>
          <w:iCs/>
          <w:color w:val="000000"/>
          <w:sz w:val="20"/>
        </w:rPr>
        <w:t>Poiché conosce le loro opere, li travolge nella notte e sono s</w:t>
      </w:r>
      <w:r w:rsidR="00FC7884" w:rsidRPr="003C1F07">
        <w:rPr>
          <w:i/>
          <w:iCs/>
          <w:color w:val="000000"/>
          <w:sz w:val="20"/>
        </w:rPr>
        <w:t>chiacciati (</w:t>
      </w:r>
      <w:r w:rsidR="00C334ED" w:rsidRPr="003C1F07">
        <w:rPr>
          <w:i/>
          <w:iCs/>
          <w:color w:val="000000"/>
          <w:sz w:val="20"/>
        </w:rPr>
        <w:t>Gb 34, 25</w:t>
      </w:r>
      <w:r w:rsidR="00FC7884" w:rsidRPr="003C1F07">
        <w:rPr>
          <w:i/>
          <w:iCs/>
          <w:color w:val="000000"/>
          <w:sz w:val="20"/>
        </w:rPr>
        <w:t xml:space="preserve">). </w:t>
      </w:r>
      <w:r w:rsidRPr="003C1F07">
        <w:rPr>
          <w:i/>
          <w:iCs/>
          <w:color w:val="000000"/>
          <w:sz w:val="20"/>
        </w:rPr>
        <w:t>fa loro conoscere le opere loro</w:t>
      </w:r>
      <w:r w:rsidR="00FC7884" w:rsidRPr="003C1F07">
        <w:rPr>
          <w:i/>
          <w:iCs/>
          <w:color w:val="000000"/>
          <w:sz w:val="20"/>
        </w:rPr>
        <w:t xml:space="preserve"> e i loro falli, perché superbi (</w:t>
      </w:r>
      <w:r w:rsidR="00C334ED" w:rsidRPr="003C1F07">
        <w:rPr>
          <w:i/>
          <w:iCs/>
          <w:color w:val="000000"/>
          <w:sz w:val="20"/>
        </w:rPr>
        <w:t>Gb 36, 9</w:t>
      </w:r>
      <w:r w:rsidR="00FC7884" w:rsidRPr="003C1F07">
        <w:rPr>
          <w:i/>
          <w:iCs/>
          <w:color w:val="000000"/>
          <w:sz w:val="20"/>
        </w:rPr>
        <w:t xml:space="preserve">). </w:t>
      </w:r>
    </w:p>
    <w:p w14:paraId="5CB1A754" w14:textId="77777777" w:rsidR="00C334ED" w:rsidRPr="003C1F07" w:rsidRDefault="0051687A" w:rsidP="0060579C">
      <w:pPr>
        <w:pStyle w:val="Corpotesto"/>
        <w:rPr>
          <w:i/>
          <w:iCs/>
          <w:color w:val="000000"/>
          <w:sz w:val="20"/>
        </w:rPr>
      </w:pPr>
      <w:r w:rsidRPr="003C1F07">
        <w:rPr>
          <w:i/>
          <w:iCs/>
          <w:color w:val="000000"/>
          <w:sz w:val="20"/>
        </w:rPr>
        <w:t>Rinchiude ogni uomo in casa sotto sigillo, perché tutti riconos</w:t>
      </w:r>
      <w:r w:rsidR="00FC7884" w:rsidRPr="003C1F07">
        <w:rPr>
          <w:i/>
          <w:iCs/>
          <w:color w:val="000000"/>
          <w:sz w:val="20"/>
        </w:rPr>
        <w:t>cano la sua opera (</w:t>
      </w:r>
      <w:r w:rsidR="00C334ED" w:rsidRPr="003C1F07">
        <w:rPr>
          <w:i/>
          <w:iCs/>
          <w:color w:val="000000"/>
          <w:sz w:val="20"/>
        </w:rPr>
        <w:t>Gb 37, 7</w:t>
      </w:r>
      <w:r w:rsidR="00FC7884" w:rsidRPr="003C1F07">
        <w:rPr>
          <w:i/>
          <w:iCs/>
          <w:color w:val="000000"/>
          <w:sz w:val="20"/>
        </w:rPr>
        <w:t xml:space="preserve">). </w:t>
      </w:r>
      <w:r w:rsidRPr="003C1F07">
        <w:rPr>
          <w:i/>
          <w:iCs/>
          <w:color w:val="000000"/>
          <w:sz w:val="20"/>
        </w:rPr>
        <w:t>Conosci tu come la nube si libri in aria, i prodigi di colui che tutto sa?</w:t>
      </w:r>
      <w:r w:rsidR="00FC7884" w:rsidRPr="003C1F07">
        <w:rPr>
          <w:i/>
          <w:iCs/>
          <w:color w:val="000000"/>
          <w:sz w:val="20"/>
        </w:rPr>
        <w:t xml:space="preserve"> (</w:t>
      </w:r>
      <w:r w:rsidR="00C334ED" w:rsidRPr="003C1F07">
        <w:rPr>
          <w:i/>
          <w:iCs/>
          <w:color w:val="000000"/>
          <w:sz w:val="20"/>
        </w:rPr>
        <w:t>Gb 37, 16</w:t>
      </w:r>
      <w:r w:rsidR="00FC7884" w:rsidRPr="003C1F07">
        <w:rPr>
          <w:i/>
          <w:iCs/>
          <w:color w:val="000000"/>
          <w:sz w:val="20"/>
        </w:rPr>
        <w:t xml:space="preserve">). </w:t>
      </w:r>
      <w:r w:rsidRPr="003C1F07">
        <w:rPr>
          <w:i/>
          <w:iCs/>
          <w:color w:val="000000"/>
          <w:sz w:val="20"/>
        </w:rPr>
        <w:t>Conosci tu le leggi del cielo o ne applichi le norme sulla terra?</w:t>
      </w:r>
      <w:r w:rsidR="00FC7884" w:rsidRPr="003C1F07">
        <w:rPr>
          <w:i/>
          <w:iCs/>
          <w:color w:val="000000"/>
          <w:sz w:val="20"/>
        </w:rPr>
        <w:t xml:space="preserve"> (</w:t>
      </w:r>
      <w:r w:rsidR="00C334ED" w:rsidRPr="003C1F07">
        <w:rPr>
          <w:i/>
          <w:iCs/>
          <w:color w:val="000000"/>
          <w:sz w:val="20"/>
        </w:rPr>
        <w:t>Gb 38, 33</w:t>
      </w:r>
      <w:r w:rsidR="00FC7884" w:rsidRPr="003C1F07">
        <w:rPr>
          <w:i/>
          <w:iCs/>
          <w:color w:val="000000"/>
          <w:sz w:val="20"/>
        </w:rPr>
        <w:t xml:space="preserve">). </w:t>
      </w:r>
      <w:r w:rsidRPr="003C1F07">
        <w:rPr>
          <w:i/>
          <w:iCs/>
          <w:color w:val="000000"/>
          <w:sz w:val="20"/>
        </w:rPr>
        <w:t>Io ti conoscevo per sentito dire</w:t>
      </w:r>
      <w:r w:rsidR="00FC7884" w:rsidRPr="003C1F07">
        <w:rPr>
          <w:i/>
          <w:iCs/>
          <w:color w:val="000000"/>
          <w:sz w:val="20"/>
        </w:rPr>
        <w:t>, ma ora i miei occhi ti vedono (</w:t>
      </w:r>
      <w:r w:rsidR="00C334ED" w:rsidRPr="003C1F07">
        <w:rPr>
          <w:i/>
          <w:iCs/>
          <w:color w:val="000000"/>
          <w:sz w:val="20"/>
        </w:rPr>
        <w:t>Gb 42, 5</w:t>
      </w:r>
      <w:r w:rsidR="00FC7884" w:rsidRPr="003C1F07">
        <w:rPr>
          <w:i/>
          <w:iCs/>
          <w:color w:val="000000"/>
          <w:sz w:val="20"/>
        </w:rPr>
        <w:t xml:space="preserve">). </w:t>
      </w:r>
      <w:r w:rsidRPr="003C1F07">
        <w:rPr>
          <w:i/>
          <w:iCs/>
          <w:color w:val="000000"/>
          <w:sz w:val="20"/>
        </w:rPr>
        <w:t>Tutti i suoi fratelli, le sue sorelle e i suoi conoscenti di prima vennero a trovarlo e mangiarono pane in casa sua e lo commiserarono e lo consolarono di tutto il male che il Signore aveva mandato su di lui e gli regalarono ognun</w:t>
      </w:r>
      <w:r w:rsidR="00FC7884" w:rsidRPr="003C1F07">
        <w:rPr>
          <w:i/>
          <w:iCs/>
          <w:color w:val="000000"/>
          <w:sz w:val="20"/>
        </w:rPr>
        <w:t>o una piastra e un anello d'oro (</w:t>
      </w:r>
      <w:r w:rsidR="00C334ED" w:rsidRPr="003C1F07">
        <w:rPr>
          <w:i/>
          <w:iCs/>
          <w:color w:val="000000"/>
          <w:sz w:val="20"/>
        </w:rPr>
        <w:t>Gb 42, 11</w:t>
      </w:r>
      <w:r w:rsidR="00FC7884" w:rsidRPr="003C1F07">
        <w:rPr>
          <w:i/>
          <w:iCs/>
          <w:color w:val="000000"/>
          <w:sz w:val="20"/>
        </w:rPr>
        <w:t xml:space="preserve">). </w:t>
      </w:r>
      <w:r w:rsidRPr="003C1F07">
        <w:rPr>
          <w:i/>
          <w:iCs/>
          <w:color w:val="000000"/>
          <w:sz w:val="20"/>
        </w:rPr>
        <w:t xml:space="preserve">Confidino in te quanti conoscono il tuo nome, perché non </w:t>
      </w:r>
      <w:r w:rsidR="00FC7884" w:rsidRPr="003C1F07">
        <w:rPr>
          <w:i/>
          <w:iCs/>
          <w:color w:val="000000"/>
          <w:sz w:val="20"/>
        </w:rPr>
        <w:t>abbandoni chi ti cerca, Signore (</w:t>
      </w:r>
      <w:r w:rsidR="00C334ED" w:rsidRPr="003C1F07">
        <w:rPr>
          <w:i/>
          <w:iCs/>
          <w:color w:val="000000"/>
          <w:sz w:val="20"/>
        </w:rPr>
        <w:t>Sal 9, 11</w:t>
      </w:r>
      <w:r w:rsidR="00FC7884" w:rsidRPr="003C1F07">
        <w:rPr>
          <w:i/>
          <w:iCs/>
          <w:color w:val="000000"/>
          <w:sz w:val="20"/>
        </w:rPr>
        <w:t xml:space="preserve">). </w:t>
      </w:r>
      <w:r w:rsidRPr="003C1F07">
        <w:rPr>
          <w:i/>
          <w:iCs/>
          <w:color w:val="000000"/>
          <w:sz w:val="20"/>
        </w:rPr>
        <w:t>Mi hai scampato dal popolo in rivolta, mi hai posto a capo delle nazioni. Un popolo che non conos</w:t>
      </w:r>
      <w:r w:rsidR="00FC7884" w:rsidRPr="003C1F07">
        <w:rPr>
          <w:i/>
          <w:iCs/>
          <w:color w:val="000000"/>
          <w:sz w:val="20"/>
        </w:rPr>
        <w:t>cevo mi ha servito (</w:t>
      </w:r>
      <w:r w:rsidR="00C334ED" w:rsidRPr="003C1F07">
        <w:rPr>
          <w:i/>
          <w:iCs/>
          <w:color w:val="000000"/>
          <w:sz w:val="20"/>
        </w:rPr>
        <w:t>Sal 17, 44</w:t>
      </w:r>
      <w:r w:rsidR="00FC7884" w:rsidRPr="003C1F07">
        <w:rPr>
          <w:i/>
          <w:iCs/>
          <w:color w:val="000000"/>
          <w:sz w:val="20"/>
        </w:rPr>
        <w:t xml:space="preserve">). </w:t>
      </w:r>
    </w:p>
    <w:p w14:paraId="266D23C0" w14:textId="77777777" w:rsidR="00C334ED" w:rsidRPr="003C1F07" w:rsidRDefault="0051687A" w:rsidP="0060579C">
      <w:pPr>
        <w:pStyle w:val="Corpotesto"/>
        <w:rPr>
          <w:i/>
          <w:iCs/>
          <w:color w:val="000000"/>
          <w:sz w:val="20"/>
        </w:rPr>
      </w:pPr>
      <w:r w:rsidRPr="003C1F07">
        <w:rPr>
          <w:i/>
          <w:iCs/>
          <w:color w:val="000000"/>
          <w:sz w:val="20"/>
        </w:rPr>
        <w:t>Fammi conoscere, Signore, le tue</w:t>
      </w:r>
      <w:r w:rsidR="00FC7884" w:rsidRPr="003C1F07">
        <w:rPr>
          <w:i/>
          <w:iCs/>
          <w:color w:val="000000"/>
          <w:sz w:val="20"/>
        </w:rPr>
        <w:t xml:space="preserve"> vie, insegnami i tuoi sentieri (</w:t>
      </w:r>
      <w:r w:rsidR="00C334ED" w:rsidRPr="003C1F07">
        <w:rPr>
          <w:i/>
          <w:iCs/>
          <w:color w:val="000000"/>
          <w:sz w:val="20"/>
        </w:rPr>
        <w:t>Sal 24, 4</w:t>
      </w:r>
      <w:r w:rsidR="00FC7884" w:rsidRPr="003C1F07">
        <w:rPr>
          <w:i/>
          <w:iCs/>
          <w:color w:val="000000"/>
          <w:sz w:val="20"/>
        </w:rPr>
        <w:t xml:space="preserve">). </w:t>
      </w:r>
      <w:r w:rsidRPr="003C1F07">
        <w:rPr>
          <w:i/>
          <w:iCs/>
          <w:color w:val="000000"/>
          <w:sz w:val="20"/>
        </w:rPr>
        <w:t>Il Signore si rivela a chi lo teme, gli fa conos</w:t>
      </w:r>
      <w:r w:rsidR="00FC7884" w:rsidRPr="003C1F07">
        <w:rPr>
          <w:i/>
          <w:iCs/>
          <w:color w:val="000000"/>
          <w:sz w:val="20"/>
        </w:rPr>
        <w:t>cere la sua alleanza (</w:t>
      </w:r>
      <w:r w:rsidR="00C334ED" w:rsidRPr="003C1F07">
        <w:rPr>
          <w:i/>
          <w:iCs/>
          <w:color w:val="000000"/>
          <w:sz w:val="20"/>
        </w:rPr>
        <w:t>Sal 24, 14</w:t>
      </w:r>
      <w:r w:rsidR="00FC7884" w:rsidRPr="003C1F07">
        <w:rPr>
          <w:i/>
          <w:iCs/>
          <w:color w:val="000000"/>
          <w:sz w:val="20"/>
        </w:rPr>
        <w:t xml:space="preserve">). </w:t>
      </w:r>
      <w:r w:rsidRPr="003C1F07">
        <w:rPr>
          <w:i/>
          <w:iCs/>
          <w:color w:val="000000"/>
          <w:sz w:val="20"/>
        </w:rPr>
        <w:t>Esulterò di gioia per la tua grazia, perché hai guardato alla mia miseria, hai conos</w:t>
      </w:r>
      <w:r w:rsidR="00FC7884" w:rsidRPr="003C1F07">
        <w:rPr>
          <w:i/>
          <w:iCs/>
          <w:color w:val="000000"/>
          <w:sz w:val="20"/>
        </w:rPr>
        <w:t>ciuto le mie angosce (</w:t>
      </w:r>
      <w:r w:rsidR="00C334ED" w:rsidRPr="003C1F07">
        <w:rPr>
          <w:i/>
          <w:iCs/>
          <w:color w:val="000000"/>
          <w:sz w:val="20"/>
        </w:rPr>
        <w:t>Sal 30, 8</w:t>
      </w:r>
      <w:r w:rsidR="00FC7884" w:rsidRPr="003C1F07">
        <w:rPr>
          <w:i/>
          <w:iCs/>
          <w:color w:val="000000"/>
          <w:sz w:val="20"/>
        </w:rPr>
        <w:t xml:space="preserve">). </w:t>
      </w:r>
      <w:r w:rsidRPr="003C1F07">
        <w:rPr>
          <w:i/>
          <w:iCs/>
          <w:color w:val="000000"/>
          <w:sz w:val="20"/>
        </w:rPr>
        <w:t>Sono l'obbrobrio dei miei nemici, il disgusto dei miei vicini, l'orrore dei miei conoscenti; chi mi ve</w:t>
      </w:r>
      <w:r w:rsidR="00FC7884" w:rsidRPr="003C1F07">
        <w:rPr>
          <w:i/>
          <w:iCs/>
          <w:color w:val="000000"/>
          <w:sz w:val="20"/>
        </w:rPr>
        <w:t>de per strada mi sfugge (</w:t>
      </w:r>
      <w:r w:rsidR="00C334ED" w:rsidRPr="003C1F07">
        <w:rPr>
          <w:i/>
          <w:iCs/>
          <w:color w:val="000000"/>
          <w:sz w:val="20"/>
        </w:rPr>
        <w:t>Sal 30, 12</w:t>
      </w:r>
      <w:r w:rsidR="00FC7884" w:rsidRPr="003C1F07">
        <w:rPr>
          <w:i/>
          <w:iCs/>
          <w:color w:val="000000"/>
          <w:sz w:val="20"/>
        </w:rPr>
        <w:t xml:space="preserve">). </w:t>
      </w:r>
      <w:r w:rsidRPr="003C1F07">
        <w:rPr>
          <w:i/>
          <w:iCs/>
          <w:color w:val="000000"/>
          <w:sz w:val="20"/>
        </w:rPr>
        <w:t xml:space="preserve">Concedi la tua grazia a chi ti conosce, la </w:t>
      </w:r>
      <w:r w:rsidR="00FC7884" w:rsidRPr="003C1F07">
        <w:rPr>
          <w:i/>
          <w:iCs/>
          <w:color w:val="000000"/>
          <w:sz w:val="20"/>
        </w:rPr>
        <w:t>tua giustizia ai retti di cuore (</w:t>
      </w:r>
      <w:r w:rsidR="00C334ED" w:rsidRPr="003C1F07">
        <w:rPr>
          <w:i/>
          <w:iCs/>
          <w:color w:val="000000"/>
          <w:sz w:val="20"/>
        </w:rPr>
        <w:t>Sal 35, 11</w:t>
      </w:r>
      <w:r w:rsidR="00FC7884" w:rsidRPr="003C1F07">
        <w:rPr>
          <w:i/>
          <w:iCs/>
          <w:color w:val="000000"/>
          <w:sz w:val="20"/>
        </w:rPr>
        <w:t xml:space="preserve">). </w:t>
      </w:r>
      <w:r w:rsidRPr="003C1F07">
        <w:rPr>
          <w:i/>
          <w:iCs/>
          <w:color w:val="000000"/>
          <w:sz w:val="20"/>
        </w:rPr>
        <w:t>Conosce il Signore la vita dei buoni, la</w:t>
      </w:r>
      <w:r w:rsidR="00FC7884" w:rsidRPr="003C1F07">
        <w:rPr>
          <w:i/>
          <w:iCs/>
          <w:color w:val="000000"/>
          <w:sz w:val="20"/>
        </w:rPr>
        <w:t xml:space="preserve"> loro eredità durerà per sempre (</w:t>
      </w:r>
      <w:r w:rsidR="00C334ED" w:rsidRPr="003C1F07">
        <w:rPr>
          <w:i/>
          <w:iCs/>
          <w:color w:val="000000"/>
          <w:sz w:val="20"/>
        </w:rPr>
        <w:t xml:space="preserve">Sal </w:t>
      </w:r>
      <w:r w:rsidR="00C334ED" w:rsidRPr="003C1F07">
        <w:rPr>
          <w:i/>
          <w:iCs/>
          <w:color w:val="000000"/>
          <w:sz w:val="20"/>
        </w:rPr>
        <w:lastRenderedPageBreak/>
        <w:t>36, 18</w:t>
      </w:r>
      <w:r w:rsidR="00FC7884" w:rsidRPr="003C1F07">
        <w:rPr>
          <w:i/>
          <w:iCs/>
          <w:color w:val="000000"/>
          <w:sz w:val="20"/>
        </w:rPr>
        <w:t xml:space="preserve">). </w:t>
      </w:r>
      <w:r w:rsidRPr="003C1F07">
        <w:rPr>
          <w:i/>
          <w:iCs/>
          <w:color w:val="000000"/>
          <w:sz w:val="20"/>
        </w:rPr>
        <w:t>Forse che Dio non lo avrebbe scoperto, lui che conosce i segreti del cuore?</w:t>
      </w:r>
      <w:r w:rsidR="00FC7884" w:rsidRPr="003C1F07">
        <w:rPr>
          <w:i/>
          <w:iCs/>
          <w:color w:val="000000"/>
          <w:sz w:val="20"/>
        </w:rPr>
        <w:t xml:space="preserve"> (</w:t>
      </w:r>
      <w:r w:rsidR="00C334ED" w:rsidRPr="003C1F07">
        <w:rPr>
          <w:i/>
          <w:iCs/>
          <w:color w:val="000000"/>
          <w:sz w:val="20"/>
        </w:rPr>
        <w:t>Sal 43, 22</w:t>
      </w:r>
      <w:r w:rsidR="00FC7884" w:rsidRPr="003C1F07">
        <w:rPr>
          <w:i/>
          <w:iCs/>
          <w:color w:val="000000"/>
          <w:sz w:val="20"/>
        </w:rPr>
        <w:t xml:space="preserve">). </w:t>
      </w:r>
      <w:r w:rsidRPr="003C1F07">
        <w:rPr>
          <w:i/>
          <w:iCs/>
          <w:color w:val="000000"/>
          <w:sz w:val="20"/>
        </w:rPr>
        <w:t xml:space="preserve">Conosco tutti gli uccelli del cielo, è mio </w:t>
      </w:r>
      <w:r w:rsidR="00FC7884" w:rsidRPr="003C1F07">
        <w:rPr>
          <w:i/>
          <w:iCs/>
          <w:color w:val="000000"/>
          <w:sz w:val="20"/>
        </w:rPr>
        <w:t>ciò che si muove nella campagna (</w:t>
      </w:r>
      <w:r w:rsidR="00C334ED" w:rsidRPr="003C1F07">
        <w:rPr>
          <w:i/>
          <w:iCs/>
          <w:color w:val="000000"/>
          <w:sz w:val="20"/>
        </w:rPr>
        <w:t>Sal 49, 11</w:t>
      </w:r>
      <w:r w:rsidR="00FC7884" w:rsidRPr="003C1F07">
        <w:rPr>
          <w:i/>
          <w:iCs/>
          <w:color w:val="000000"/>
          <w:sz w:val="20"/>
        </w:rPr>
        <w:t xml:space="preserve">). </w:t>
      </w:r>
      <w:r w:rsidRPr="003C1F07">
        <w:rPr>
          <w:i/>
          <w:iCs/>
          <w:color w:val="000000"/>
          <w:sz w:val="20"/>
        </w:rPr>
        <w:t>Riconosco la mia colpa, il mi</w:t>
      </w:r>
      <w:r w:rsidR="00FC7884" w:rsidRPr="003C1F07">
        <w:rPr>
          <w:i/>
          <w:iCs/>
          <w:color w:val="000000"/>
          <w:sz w:val="20"/>
        </w:rPr>
        <w:t>o peccato mi sta sempre dinanzi (</w:t>
      </w:r>
      <w:r w:rsidR="00C334ED" w:rsidRPr="003C1F07">
        <w:rPr>
          <w:i/>
          <w:iCs/>
          <w:color w:val="000000"/>
          <w:sz w:val="20"/>
        </w:rPr>
        <w:t>Sal 50, 5</w:t>
      </w:r>
      <w:r w:rsidR="00FC7884" w:rsidRPr="003C1F07">
        <w:rPr>
          <w:i/>
          <w:iCs/>
          <w:color w:val="000000"/>
          <w:sz w:val="20"/>
        </w:rPr>
        <w:t xml:space="preserve">). </w:t>
      </w:r>
      <w:r w:rsidRPr="003C1F07">
        <w:rPr>
          <w:i/>
          <w:iCs/>
          <w:color w:val="000000"/>
          <w:sz w:val="20"/>
        </w:rPr>
        <w:t>Perché si conosca sulla terra la tua via, fra tutte l</w:t>
      </w:r>
      <w:r w:rsidR="00FC7884" w:rsidRPr="003C1F07">
        <w:rPr>
          <w:i/>
          <w:iCs/>
          <w:color w:val="000000"/>
          <w:sz w:val="20"/>
        </w:rPr>
        <w:t>e genti la tua salvezza (</w:t>
      </w:r>
      <w:r w:rsidR="00C334ED" w:rsidRPr="003C1F07">
        <w:rPr>
          <w:i/>
          <w:iCs/>
          <w:color w:val="000000"/>
          <w:sz w:val="20"/>
        </w:rPr>
        <w:t>Sal 66, 3</w:t>
      </w:r>
      <w:r w:rsidR="00FC7884" w:rsidRPr="003C1F07">
        <w:rPr>
          <w:i/>
          <w:iCs/>
          <w:color w:val="000000"/>
          <w:sz w:val="20"/>
        </w:rPr>
        <w:t xml:space="preserve">). </w:t>
      </w:r>
      <w:r w:rsidRPr="003C1F07">
        <w:rPr>
          <w:i/>
          <w:iCs/>
          <w:color w:val="000000"/>
          <w:sz w:val="20"/>
        </w:rPr>
        <w:t>Riconoscete a Dio la sua potenza, la sua maestà su Israel</w:t>
      </w:r>
      <w:r w:rsidR="00FC7884" w:rsidRPr="003C1F07">
        <w:rPr>
          <w:i/>
          <w:iCs/>
          <w:color w:val="000000"/>
          <w:sz w:val="20"/>
        </w:rPr>
        <w:t>e, la sua potenza sopra le nubi (</w:t>
      </w:r>
      <w:r w:rsidR="00C334ED" w:rsidRPr="003C1F07">
        <w:rPr>
          <w:i/>
          <w:iCs/>
          <w:color w:val="000000"/>
          <w:sz w:val="20"/>
        </w:rPr>
        <w:t>Sal 67, 35</w:t>
      </w:r>
      <w:r w:rsidR="00FC7884" w:rsidRPr="003C1F07">
        <w:rPr>
          <w:i/>
          <w:iCs/>
          <w:color w:val="000000"/>
          <w:sz w:val="20"/>
        </w:rPr>
        <w:t xml:space="preserve">). </w:t>
      </w:r>
      <w:r w:rsidRPr="003C1F07">
        <w:rPr>
          <w:i/>
          <w:iCs/>
          <w:color w:val="000000"/>
          <w:sz w:val="20"/>
        </w:rPr>
        <w:t>Dio, tu conosci la mia stoltezza e le</w:t>
      </w:r>
      <w:r w:rsidR="00FC7884" w:rsidRPr="003C1F07">
        <w:rPr>
          <w:i/>
          <w:iCs/>
          <w:color w:val="000000"/>
          <w:sz w:val="20"/>
        </w:rPr>
        <w:t xml:space="preserve"> mie colpe non ti sono nascoste (</w:t>
      </w:r>
      <w:r w:rsidR="00C334ED" w:rsidRPr="003C1F07">
        <w:rPr>
          <w:i/>
          <w:iCs/>
          <w:color w:val="000000"/>
          <w:sz w:val="20"/>
        </w:rPr>
        <w:t>Sal 68, 6</w:t>
      </w:r>
      <w:r w:rsidR="00FC7884" w:rsidRPr="003C1F07">
        <w:rPr>
          <w:i/>
          <w:iCs/>
          <w:color w:val="000000"/>
          <w:sz w:val="20"/>
        </w:rPr>
        <w:t xml:space="preserve">). </w:t>
      </w:r>
    </w:p>
    <w:p w14:paraId="4401353F" w14:textId="77777777" w:rsidR="00C334ED" w:rsidRPr="003C1F07" w:rsidRDefault="0051687A" w:rsidP="0060579C">
      <w:pPr>
        <w:pStyle w:val="Corpotesto"/>
        <w:rPr>
          <w:i/>
          <w:iCs/>
          <w:color w:val="000000"/>
          <w:sz w:val="20"/>
        </w:rPr>
      </w:pPr>
      <w:r w:rsidRPr="003C1F07">
        <w:rPr>
          <w:i/>
          <w:iCs/>
          <w:color w:val="000000"/>
          <w:sz w:val="20"/>
        </w:rPr>
        <w:t>Tu conosci la mia infamia, la mia vergogna e il mio disonore; davant</w:t>
      </w:r>
      <w:r w:rsidR="00FC7884" w:rsidRPr="003C1F07">
        <w:rPr>
          <w:i/>
          <w:iCs/>
          <w:color w:val="000000"/>
          <w:sz w:val="20"/>
        </w:rPr>
        <w:t>i a te sono tutti i miei nemici (</w:t>
      </w:r>
      <w:r w:rsidR="00C334ED" w:rsidRPr="003C1F07">
        <w:rPr>
          <w:i/>
          <w:iCs/>
          <w:color w:val="000000"/>
          <w:sz w:val="20"/>
        </w:rPr>
        <w:t>Sal 68, 20</w:t>
      </w:r>
      <w:r w:rsidR="00FC7884" w:rsidRPr="003C1F07">
        <w:rPr>
          <w:i/>
          <w:iCs/>
          <w:color w:val="000000"/>
          <w:sz w:val="20"/>
        </w:rPr>
        <w:t xml:space="preserve">). </w:t>
      </w:r>
      <w:r w:rsidRPr="003C1F07">
        <w:rPr>
          <w:i/>
          <w:iCs/>
          <w:color w:val="000000"/>
          <w:sz w:val="20"/>
        </w:rPr>
        <w:t>Non conoscono l'affanno dei mortali e non son</w:t>
      </w:r>
      <w:r w:rsidR="00FC7884" w:rsidRPr="003C1F07">
        <w:rPr>
          <w:i/>
          <w:iCs/>
          <w:color w:val="000000"/>
          <w:sz w:val="20"/>
        </w:rPr>
        <w:t>o colpiti come gli altri uomini (</w:t>
      </w:r>
      <w:r w:rsidR="00C334ED" w:rsidRPr="003C1F07">
        <w:rPr>
          <w:i/>
          <w:iCs/>
          <w:color w:val="000000"/>
          <w:sz w:val="20"/>
        </w:rPr>
        <w:t>Sal 72, 5</w:t>
      </w:r>
      <w:r w:rsidR="00FC7884" w:rsidRPr="003C1F07">
        <w:rPr>
          <w:i/>
          <w:iCs/>
          <w:color w:val="000000"/>
          <w:sz w:val="20"/>
        </w:rPr>
        <w:t xml:space="preserve">). </w:t>
      </w:r>
      <w:r w:rsidRPr="003C1F07">
        <w:rPr>
          <w:i/>
          <w:iCs/>
          <w:color w:val="000000"/>
          <w:sz w:val="20"/>
        </w:rPr>
        <w:t>Dicono: "Come può saperlo Dio? C'è forse conos</w:t>
      </w:r>
      <w:r w:rsidR="00FC7884" w:rsidRPr="003C1F07">
        <w:rPr>
          <w:i/>
          <w:iCs/>
          <w:color w:val="000000"/>
          <w:sz w:val="20"/>
        </w:rPr>
        <w:t>cenza nell'Altissimo?" (</w:t>
      </w:r>
      <w:r w:rsidR="00C334ED" w:rsidRPr="003C1F07">
        <w:rPr>
          <w:i/>
          <w:iCs/>
          <w:color w:val="000000"/>
          <w:sz w:val="20"/>
        </w:rPr>
        <w:t>Sal 72, 11</w:t>
      </w:r>
      <w:r w:rsidR="00FC7884" w:rsidRPr="003C1F07">
        <w:rPr>
          <w:i/>
          <w:iCs/>
          <w:color w:val="000000"/>
          <w:sz w:val="20"/>
        </w:rPr>
        <w:t xml:space="preserve">). </w:t>
      </w:r>
      <w:r w:rsidRPr="003C1F07">
        <w:rPr>
          <w:i/>
          <w:iCs/>
          <w:color w:val="000000"/>
          <w:sz w:val="20"/>
        </w:rPr>
        <w:t xml:space="preserve">Dio è conosciuto in Giuda, </w:t>
      </w:r>
      <w:r w:rsidR="00FC7884" w:rsidRPr="003C1F07">
        <w:rPr>
          <w:i/>
          <w:iCs/>
          <w:color w:val="000000"/>
          <w:sz w:val="20"/>
        </w:rPr>
        <w:t>in Israele è grande il suo nome (</w:t>
      </w:r>
      <w:r w:rsidR="00C334ED" w:rsidRPr="003C1F07">
        <w:rPr>
          <w:i/>
          <w:iCs/>
          <w:color w:val="000000"/>
          <w:sz w:val="20"/>
        </w:rPr>
        <w:t>Sal 75, 2</w:t>
      </w:r>
      <w:r w:rsidR="00FC7884" w:rsidRPr="003C1F07">
        <w:rPr>
          <w:i/>
          <w:iCs/>
          <w:color w:val="000000"/>
          <w:sz w:val="20"/>
        </w:rPr>
        <w:t xml:space="preserve">). </w:t>
      </w:r>
      <w:r w:rsidRPr="003C1F07">
        <w:rPr>
          <w:i/>
          <w:iCs/>
          <w:color w:val="000000"/>
          <w:sz w:val="20"/>
        </w:rPr>
        <w:t>Ciò che abbiamo udito e conosciuto e i n</w:t>
      </w:r>
      <w:r w:rsidR="00FC7884" w:rsidRPr="003C1F07">
        <w:rPr>
          <w:i/>
          <w:iCs/>
          <w:color w:val="000000"/>
          <w:sz w:val="20"/>
        </w:rPr>
        <w:t>ostri padri ci hanno raccontato (</w:t>
      </w:r>
      <w:r w:rsidR="00C334ED" w:rsidRPr="003C1F07">
        <w:rPr>
          <w:i/>
          <w:iCs/>
          <w:color w:val="000000"/>
          <w:sz w:val="20"/>
        </w:rPr>
        <w:t>Sal 77, 3</w:t>
      </w:r>
      <w:r w:rsidR="00FC7884" w:rsidRPr="003C1F07">
        <w:rPr>
          <w:i/>
          <w:iCs/>
          <w:color w:val="000000"/>
          <w:sz w:val="20"/>
        </w:rPr>
        <w:t xml:space="preserve">). </w:t>
      </w:r>
      <w:r w:rsidRPr="003C1F07">
        <w:rPr>
          <w:i/>
          <w:iCs/>
          <w:color w:val="000000"/>
          <w:sz w:val="20"/>
        </w:rPr>
        <w:t>Ha stabilito una testimonianza in Giacobbe, ha posto una legge in Israele: ha comandato ai nostri padri di farle conos</w:t>
      </w:r>
      <w:r w:rsidR="00FC7884" w:rsidRPr="003C1F07">
        <w:rPr>
          <w:i/>
          <w:iCs/>
          <w:color w:val="000000"/>
          <w:sz w:val="20"/>
        </w:rPr>
        <w:t>cere ai loro figli (</w:t>
      </w:r>
      <w:r w:rsidR="00C334ED" w:rsidRPr="003C1F07">
        <w:rPr>
          <w:i/>
          <w:iCs/>
          <w:color w:val="000000"/>
          <w:sz w:val="20"/>
        </w:rPr>
        <w:t>Sal 77, 5</w:t>
      </w:r>
      <w:r w:rsidR="00FC7884" w:rsidRPr="003C1F07">
        <w:rPr>
          <w:i/>
          <w:iCs/>
          <w:color w:val="000000"/>
          <w:sz w:val="20"/>
        </w:rPr>
        <w:t xml:space="preserve">). </w:t>
      </w:r>
      <w:r w:rsidRPr="003C1F07">
        <w:rPr>
          <w:i/>
          <w:iCs/>
          <w:color w:val="000000"/>
          <w:sz w:val="20"/>
        </w:rPr>
        <w:t>Riversa il tuo sdegno sui popoli che non ti riconoscono e sui reg</w:t>
      </w:r>
      <w:r w:rsidR="00FC7884" w:rsidRPr="003C1F07">
        <w:rPr>
          <w:i/>
          <w:iCs/>
          <w:color w:val="000000"/>
          <w:sz w:val="20"/>
        </w:rPr>
        <w:t>ni che non invocano il tuo nome (</w:t>
      </w:r>
      <w:r w:rsidR="00C334ED" w:rsidRPr="003C1F07">
        <w:rPr>
          <w:i/>
          <w:iCs/>
          <w:color w:val="000000"/>
          <w:sz w:val="20"/>
        </w:rPr>
        <w:t>Sal 78, 6</w:t>
      </w:r>
      <w:r w:rsidR="00FC7884" w:rsidRPr="003C1F07">
        <w:rPr>
          <w:i/>
          <w:iCs/>
          <w:color w:val="000000"/>
          <w:sz w:val="20"/>
        </w:rPr>
        <w:t xml:space="preserve">). </w:t>
      </w:r>
      <w:r w:rsidRPr="003C1F07">
        <w:rPr>
          <w:i/>
          <w:iCs/>
          <w:color w:val="000000"/>
          <w:sz w:val="20"/>
        </w:rPr>
        <w:t>Perché i popoli dovrebbero dire: "Dov'è il loro Dio?". Si conosca tra i popoli, sotto i nostri occhi, la vendet</w:t>
      </w:r>
      <w:r w:rsidR="00FC7884" w:rsidRPr="003C1F07">
        <w:rPr>
          <w:i/>
          <w:iCs/>
          <w:color w:val="000000"/>
          <w:sz w:val="20"/>
        </w:rPr>
        <w:t>ta per il sangue dei tuoi servi (</w:t>
      </w:r>
      <w:r w:rsidR="00C334ED" w:rsidRPr="003C1F07">
        <w:rPr>
          <w:i/>
          <w:iCs/>
          <w:color w:val="000000"/>
          <w:sz w:val="20"/>
        </w:rPr>
        <w:t>Sal 78, 10</w:t>
      </w:r>
      <w:r w:rsidR="00FC7884" w:rsidRPr="003C1F07">
        <w:rPr>
          <w:i/>
          <w:iCs/>
          <w:color w:val="000000"/>
          <w:sz w:val="20"/>
        </w:rPr>
        <w:t xml:space="preserve">). </w:t>
      </w:r>
    </w:p>
    <w:p w14:paraId="7D648A13" w14:textId="77777777" w:rsidR="00C334ED" w:rsidRPr="003C1F07" w:rsidRDefault="0051687A" w:rsidP="0060579C">
      <w:pPr>
        <w:pStyle w:val="Corpotesto"/>
        <w:rPr>
          <w:i/>
          <w:iCs/>
          <w:color w:val="000000"/>
          <w:sz w:val="20"/>
        </w:rPr>
      </w:pPr>
      <w:r w:rsidRPr="003C1F07">
        <w:rPr>
          <w:i/>
          <w:iCs/>
          <w:color w:val="000000"/>
          <w:sz w:val="20"/>
        </w:rPr>
        <w:t>Ricorderò Raab e Babilonia fra quelli che mi conoscono; ecco, Palestina, Tiro</w:t>
      </w:r>
      <w:r w:rsidR="00FC7884" w:rsidRPr="003C1F07">
        <w:rPr>
          <w:i/>
          <w:iCs/>
          <w:color w:val="000000"/>
          <w:sz w:val="20"/>
        </w:rPr>
        <w:t xml:space="preserve"> ed Etiopia: tutti là sono nati (</w:t>
      </w:r>
      <w:r w:rsidR="00C334ED" w:rsidRPr="003C1F07">
        <w:rPr>
          <w:i/>
          <w:iCs/>
          <w:color w:val="000000"/>
          <w:sz w:val="20"/>
        </w:rPr>
        <w:t>Sal 86, 4</w:t>
      </w:r>
      <w:r w:rsidR="00FC7884" w:rsidRPr="003C1F07">
        <w:rPr>
          <w:i/>
          <w:iCs/>
          <w:color w:val="000000"/>
          <w:sz w:val="20"/>
        </w:rPr>
        <w:t xml:space="preserve">). </w:t>
      </w:r>
      <w:r w:rsidRPr="003C1F07">
        <w:rPr>
          <w:i/>
          <w:iCs/>
          <w:color w:val="000000"/>
          <w:sz w:val="20"/>
        </w:rPr>
        <w:t xml:space="preserve">Nelle tenebre si conoscono forse i tuoi </w:t>
      </w:r>
      <w:r w:rsidR="0060579C" w:rsidRPr="003C1F07">
        <w:rPr>
          <w:i/>
          <w:iCs/>
          <w:color w:val="000000"/>
          <w:sz w:val="20"/>
        </w:rPr>
        <w:t>prodigi, la</w:t>
      </w:r>
      <w:r w:rsidRPr="003C1F07">
        <w:rPr>
          <w:i/>
          <w:iCs/>
          <w:color w:val="000000"/>
          <w:sz w:val="20"/>
        </w:rPr>
        <w:t xml:space="preserve"> tua giustizia nel paese dell'oblio?</w:t>
      </w:r>
      <w:r w:rsidR="00FC7884" w:rsidRPr="003C1F07">
        <w:rPr>
          <w:i/>
          <w:iCs/>
          <w:color w:val="000000"/>
          <w:sz w:val="20"/>
        </w:rPr>
        <w:t xml:space="preserve"> (</w:t>
      </w:r>
      <w:r w:rsidR="00C334ED" w:rsidRPr="003C1F07">
        <w:rPr>
          <w:i/>
          <w:iCs/>
          <w:color w:val="000000"/>
          <w:sz w:val="20"/>
        </w:rPr>
        <w:t>Sal 87, 13</w:t>
      </w:r>
      <w:r w:rsidR="00FC7884" w:rsidRPr="003C1F07">
        <w:rPr>
          <w:i/>
          <w:iCs/>
          <w:color w:val="000000"/>
          <w:sz w:val="20"/>
        </w:rPr>
        <w:t xml:space="preserve">). </w:t>
      </w:r>
      <w:r w:rsidRPr="003C1F07">
        <w:rPr>
          <w:i/>
          <w:iCs/>
          <w:color w:val="000000"/>
          <w:sz w:val="20"/>
        </w:rPr>
        <w:t xml:space="preserve">Hai allontanato da me amici e </w:t>
      </w:r>
      <w:r w:rsidR="0060579C" w:rsidRPr="003C1F07">
        <w:rPr>
          <w:i/>
          <w:iCs/>
          <w:color w:val="000000"/>
          <w:sz w:val="20"/>
        </w:rPr>
        <w:t>conoscenti, mi</w:t>
      </w:r>
      <w:r w:rsidR="00FC7884" w:rsidRPr="003C1F07">
        <w:rPr>
          <w:i/>
          <w:iCs/>
          <w:color w:val="000000"/>
          <w:sz w:val="20"/>
        </w:rPr>
        <w:t xml:space="preserve"> sono compagne solo le tenebre (</w:t>
      </w:r>
      <w:r w:rsidR="00C334ED" w:rsidRPr="003C1F07">
        <w:rPr>
          <w:i/>
          <w:iCs/>
          <w:color w:val="000000"/>
          <w:sz w:val="20"/>
        </w:rPr>
        <w:t>Sal 87, 19</w:t>
      </w:r>
      <w:r w:rsidR="00FC7884" w:rsidRPr="003C1F07">
        <w:rPr>
          <w:i/>
          <w:iCs/>
          <w:color w:val="000000"/>
          <w:sz w:val="20"/>
        </w:rPr>
        <w:t xml:space="preserve">). </w:t>
      </w:r>
      <w:r w:rsidRPr="003C1F07">
        <w:rPr>
          <w:i/>
          <w:iCs/>
          <w:color w:val="000000"/>
          <w:sz w:val="20"/>
        </w:rPr>
        <w:t>Chi conosce l'impeto della tua ira, tuo sdegno, con il timore a te dovuto?</w:t>
      </w:r>
      <w:r w:rsidR="00FC7884" w:rsidRPr="003C1F07">
        <w:rPr>
          <w:i/>
          <w:iCs/>
          <w:color w:val="000000"/>
          <w:sz w:val="20"/>
        </w:rPr>
        <w:t xml:space="preserve"> (</w:t>
      </w:r>
      <w:r w:rsidR="00C334ED" w:rsidRPr="003C1F07">
        <w:rPr>
          <w:i/>
          <w:iCs/>
          <w:color w:val="000000"/>
          <w:sz w:val="20"/>
        </w:rPr>
        <w:t>Sal 89, 11</w:t>
      </w:r>
      <w:r w:rsidR="00FC7884" w:rsidRPr="003C1F07">
        <w:rPr>
          <w:i/>
          <w:iCs/>
          <w:color w:val="000000"/>
          <w:sz w:val="20"/>
        </w:rPr>
        <w:t xml:space="preserve">). </w:t>
      </w:r>
      <w:r w:rsidRPr="003C1F07">
        <w:rPr>
          <w:i/>
          <w:iCs/>
          <w:color w:val="000000"/>
          <w:sz w:val="20"/>
        </w:rPr>
        <w:t>Lo salverò, perché a me si è affidato; lo esalterò, perché ha conosciu</w:t>
      </w:r>
      <w:r w:rsidR="00FC7884" w:rsidRPr="003C1F07">
        <w:rPr>
          <w:i/>
          <w:iCs/>
          <w:color w:val="000000"/>
          <w:sz w:val="20"/>
        </w:rPr>
        <w:t>to il mio nome (</w:t>
      </w:r>
      <w:r w:rsidR="00C334ED" w:rsidRPr="003C1F07">
        <w:rPr>
          <w:i/>
          <w:iCs/>
          <w:color w:val="000000"/>
          <w:sz w:val="20"/>
        </w:rPr>
        <w:t>Sal 90, 14</w:t>
      </w:r>
      <w:r w:rsidR="00FC7884" w:rsidRPr="003C1F07">
        <w:rPr>
          <w:i/>
          <w:iCs/>
          <w:color w:val="000000"/>
          <w:sz w:val="20"/>
        </w:rPr>
        <w:t xml:space="preserve">). </w:t>
      </w:r>
      <w:r w:rsidRPr="003C1F07">
        <w:rPr>
          <w:i/>
          <w:iCs/>
          <w:color w:val="000000"/>
          <w:sz w:val="20"/>
        </w:rPr>
        <w:t>Il Signore conosce i pensieri de</w:t>
      </w:r>
      <w:r w:rsidR="00FC7884" w:rsidRPr="003C1F07">
        <w:rPr>
          <w:i/>
          <w:iCs/>
          <w:color w:val="000000"/>
          <w:sz w:val="20"/>
        </w:rPr>
        <w:t>ll'uomo: non sono che un soffio (</w:t>
      </w:r>
      <w:r w:rsidR="00C334ED" w:rsidRPr="003C1F07">
        <w:rPr>
          <w:i/>
          <w:iCs/>
          <w:color w:val="000000"/>
          <w:sz w:val="20"/>
        </w:rPr>
        <w:t>Sal 93, 11</w:t>
      </w:r>
      <w:r w:rsidR="00FC7884" w:rsidRPr="003C1F07">
        <w:rPr>
          <w:i/>
          <w:iCs/>
          <w:color w:val="000000"/>
          <w:sz w:val="20"/>
        </w:rPr>
        <w:t xml:space="preserve">). </w:t>
      </w:r>
      <w:r w:rsidRPr="003C1F07">
        <w:rPr>
          <w:i/>
          <w:iCs/>
          <w:color w:val="000000"/>
          <w:sz w:val="20"/>
        </w:rPr>
        <w:t>Per quarant'anni mi disgustai di quella generazione e dissi: Sono un popolo dal cuore traviato, non conos</w:t>
      </w:r>
      <w:r w:rsidR="00FC7884" w:rsidRPr="003C1F07">
        <w:rPr>
          <w:i/>
          <w:iCs/>
          <w:color w:val="000000"/>
          <w:sz w:val="20"/>
        </w:rPr>
        <w:t>cono le mie vie (</w:t>
      </w:r>
      <w:r w:rsidR="00C334ED" w:rsidRPr="003C1F07">
        <w:rPr>
          <w:i/>
          <w:iCs/>
          <w:color w:val="000000"/>
          <w:sz w:val="20"/>
        </w:rPr>
        <w:t>Sal 94, 10</w:t>
      </w:r>
      <w:r w:rsidR="00FC7884" w:rsidRPr="003C1F07">
        <w:rPr>
          <w:i/>
          <w:iCs/>
          <w:color w:val="000000"/>
          <w:sz w:val="20"/>
        </w:rPr>
        <w:t xml:space="preserve">). </w:t>
      </w:r>
      <w:r w:rsidRPr="003C1F07">
        <w:rPr>
          <w:i/>
          <w:iCs/>
          <w:color w:val="000000"/>
          <w:sz w:val="20"/>
        </w:rPr>
        <w:t xml:space="preserve">Riconoscete che il Signore è Dio; egli ci ha fatti e noi siamo suoi, suo </w:t>
      </w:r>
      <w:r w:rsidR="00FC7884" w:rsidRPr="003C1F07">
        <w:rPr>
          <w:i/>
          <w:iCs/>
          <w:color w:val="000000"/>
          <w:sz w:val="20"/>
        </w:rPr>
        <w:t>popolo e gregge del suo pascolo (</w:t>
      </w:r>
      <w:r w:rsidR="00C334ED" w:rsidRPr="003C1F07">
        <w:rPr>
          <w:i/>
          <w:iCs/>
          <w:color w:val="000000"/>
          <w:sz w:val="20"/>
        </w:rPr>
        <w:t>Sal 99, 3</w:t>
      </w:r>
      <w:r w:rsidR="00FC7884" w:rsidRPr="003C1F07">
        <w:rPr>
          <w:i/>
          <w:iCs/>
          <w:color w:val="000000"/>
          <w:sz w:val="20"/>
        </w:rPr>
        <w:t xml:space="preserve">). </w:t>
      </w:r>
    </w:p>
    <w:p w14:paraId="1511F317" w14:textId="77777777" w:rsidR="00C334ED" w:rsidRPr="003C1F07" w:rsidRDefault="0051687A" w:rsidP="0060579C">
      <w:pPr>
        <w:pStyle w:val="Corpotesto"/>
        <w:rPr>
          <w:i/>
          <w:iCs/>
          <w:color w:val="000000"/>
          <w:sz w:val="20"/>
        </w:rPr>
      </w:pPr>
      <w:r w:rsidRPr="003C1F07">
        <w:rPr>
          <w:i/>
          <w:iCs/>
          <w:color w:val="000000"/>
          <w:sz w:val="20"/>
        </w:rPr>
        <w:t>Lontano da me il cuore perverso, il malvagio non lo voglio conos</w:t>
      </w:r>
      <w:r w:rsidR="00FC7884" w:rsidRPr="003C1F07">
        <w:rPr>
          <w:i/>
          <w:iCs/>
          <w:color w:val="000000"/>
          <w:sz w:val="20"/>
        </w:rPr>
        <w:t>cere (</w:t>
      </w:r>
      <w:r w:rsidR="00C334ED" w:rsidRPr="003C1F07">
        <w:rPr>
          <w:i/>
          <w:iCs/>
          <w:color w:val="000000"/>
          <w:sz w:val="20"/>
        </w:rPr>
        <w:t>Sal 100, 4</w:t>
      </w:r>
      <w:r w:rsidR="00FC7884" w:rsidRPr="003C1F07">
        <w:rPr>
          <w:i/>
          <w:iCs/>
          <w:color w:val="000000"/>
          <w:sz w:val="20"/>
        </w:rPr>
        <w:t xml:space="preserve">). </w:t>
      </w:r>
      <w:r w:rsidRPr="003C1F07">
        <w:rPr>
          <w:i/>
          <w:iCs/>
          <w:color w:val="000000"/>
          <w:sz w:val="20"/>
        </w:rPr>
        <w:t>Lo investe il vento e più non esiste e il suo posto non lo riconos</w:t>
      </w:r>
      <w:r w:rsidR="00FC7884" w:rsidRPr="003C1F07">
        <w:rPr>
          <w:i/>
          <w:iCs/>
          <w:color w:val="000000"/>
          <w:sz w:val="20"/>
        </w:rPr>
        <w:t>ce (</w:t>
      </w:r>
      <w:r w:rsidR="00C334ED" w:rsidRPr="003C1F07">
        <w:rPr>
          <w:i/>
          <w:iCs/>
          <w:color w:val="000000"/>
          <w:sz w:val="20"/>
        </w:rPr>
        <w:t>Sal 102, 16</w:t>
      </w:r>
      <w:r w:rsidR="00FC7884" w:rsidRPr="003C1F07">
        <w:rPr>
          <w:i/>
          <w:iCs/>
          <w:color w:val="000000"/>
          <w:sz w:val="20"/>
        </w:rPr>
        <w:t xml:space="preserve">). </w:t>
      </w:r>
      <w:r w:rsidRPr="003C1F07">
        <w:rPr>
          <w:i/>
          <w:iCs/>
          <w:color w:val="000000"/>
          <w:sz w:val="20"/>
        </w:rPr>
        <w:t>Per segnare le stagioni hai fatto la luna e il sole che conos</w:t>
      </w:r>
      <w:r w:rsidR="00FC7884" w:rsidRPr="003C1F07">
        <w:rPr>
          <w:i/>
          <w:iCs/>
          <w:color w:val="000000"/>
          <w:sz w:val="20"/>
        </w:rPr>
        <w:t>ce il suo tramonto (</w:t>
      </w:r>
      <w:r w:rsidR="00C334ED" w:rsidRPr="003C1F07">
        <w:rPr>
          <w:i/>
          <w:iCs/>
          <w:color w:val="000000"/>
          <w:sz w:val="20"/>
        </w:rPr>
        <w:t>Sal 103, 19</w:t>
      </w:r>
      <w:r w:rsidR="00FC7884" w:rsidRPr="003C1F07">
        <w:rPr>
          <w:i/>
          <w:iCs/>
          <w:color w:val="000000"/>
          <w:sz w:val="20"/>
        </w:rPr>
        <w:t xml:space="preserve">). </w:t>
      </w:r>
      <w:r w:rsidRPr="003C1F07">
        <w:rPr>
          <w:i/>
          <w:iCs/>
          <w:color w:val="000000"/>
          <w:sz w:val="20"/>
        </w:rPr>
        <w:t>Fammi conoscere la via dei tuoi pre</w:t>
      </w:r>
      <w:r w:rsidR="00FC7884" w:rsidRPr="003C1F07">
        <w:rPr>
          <w:i/>
          <w:iCs/>
          <w:color w:val="000000"/>
          <w:sz w:val="20"/>
        </w:rPr>
        <w:t>cetti e mediterò i tuoi prodigi (</w:t>
      </w:r>
      <w:r w:rsidR="00C334ED" w:rsidRPr="003C1F07">
        <w:rPr>
          <w:i/>
          <w:iCs/>
          <w:color w:val="000000"/>
          <w:sz w:val="20"/>
        </w:rPr>
        <w:t>Sal 118, 27</w:t>
      </w:r>
      <w:r w:rsidR="00FC7884" w:rsidRPr="003C1F07">
        <w:rPr>
          <w:i/>
          <w:iCs/>
          <w:color w:val="000000"/>
          <w:sz w:val="20"/>
        </w:rPr>
        <w:t xml:space="preserve">). </w:t>
      </w:r>
      <w:r w:rsidRPr="003C1F07">
        <w:rPr>
          <w:i/>
          <w:iCs/>
          <w:color w:val="000000"/>
          <w:sz w:val="20"/>
        </w:rPr>
        <w:t>Si volgano a me i tuoi fedeli e quelli che conoscono i tuoi insegnamenti</w:t>
      </w:r>
      <w:r w:rsidR="00FC7884" w:rsidRPr="003C1F07">
        <w:rPr>
          <w:i/>
          <w:iCs/>
          <w:color w:val="000000"/>
          <w:sz w:val="20"/>
        </w:rPr>
        <w:t xml:space="preserve"> (</w:t>
      </w:r>
      <w:r w:rsidR="00C334ED" w:rsidRPr="003C1F07">
        <w:rPr>
          <w:i/>
          <w:iCs/>
          <w:color w:val="000000"/>
          <w:sz w:val="20"/>
        </w:rPr>
        <w:t>Sal 118, 79</w:t>
      </w:r>
      <w:r w:rsidR="00FC7884" w:rsidRPr="003C1F07">
        <w:rPr>
          <w:i/>
          <w:iCs/>
          <w:color w:val="000000"/>
          <w:sz w:val="20"/>
        </w:rPr>
        <w:t xml:space="preserve">). </w:t>
      </w:r>
      <w:r w:rsidRPr="003C1F07">
        <w:rPr>
          <w:i/>
          <w:iCs/>
          <w:color w:val="000000"/>
          <w:sz w:val="20"/>
        </w:rPr>
        <w:t>Io sono tuo servo, fammi comprendere e conos</w:t>
      </w:r>
      <w:r w:rsidR="00FC7884" w:rsidRPr="003C1F07">
        <w:rPr>
          <w:i/>
          <w:iCs/>
          <w:color w:val="000000"/>
          <w:sz w:val="20"/>
        </w:rPr>
        <w:t>cerò i tuoi insegnamenti (</w:t>
      </w:r>
      <w:r w:rsidR="00C334ED" w:rsidRPr="003C1F07">
        <w:rPr>
          <w:i/>
          <w:iCs/>
          <w:color w:val="000000"/>
          <w:sz w:val="20"/>
        </w:rPr>
        <w:t>Sal 118, 125</w:t>
      </w:r>
      <w:r w:rsidR="00FC7884" w:rsidRPr="003C1F07">
        <w:rPr>
          <w:i/>
          <w:iCs/>
          <w:color w:val="000000"/>
          <w:sz w:val="20"/>
        </w:rPr>
        <w:t xml:space="preserve">). </w:t>
      </w:r>
      <w:r w:rsidRPr="003C1F07">
        <w:rPr>
          <w:i/>
          <w:iCs/>
          <w:color w:val="000000"/>
          <w:sz w:val="20"/>
        </w:rPr>
        <w:t>Da tempo conosco le tue testimonian</w:t>
      </w:r>
      <w:r w:rsidR="00FC7884" w:rsidRPr="003C1F07">
        <w:rPr>
          <w:i/>
          <w:iCs/>
          <w:color w:val="000000"/>
          <w:sz w:val="20"/>
        </w:rPr>
        <w:t>ze che hai stabilite per sempre (</w:t>
      </w:r>
      <w:r w:rsidR="00C334ED" w:rsidRPr="003C1F07">
        <w:rPr>
          <w:i/>
          <w:iCs/>
          <w:color w:val="000000"/>
          <w:sz w:val="20"/>
        </w:rPr>
        <w:t>Sal 118, 152</w:t>
      </w:r>
      <w:r w:rsidR="00FC7884" w:rsidRPr="003C1F07">
        <w:rPr>
          <w:i/>
          <w:iCs/>
          <w:color w:val="000000"/>
          <w:sz w:val="20"/>
        </w:rPr>
        <w:t xml:space="preserve">). </w:t>
      </w:r>
      <w:r w:rsidRPr="003C1F07">
        <w:rPr>
          <w:i/>
          <w:iCs/>
          <w:color w:val="000000"/>
          <w:sz w:val="20"/>
        </w:rPr>
        <w:t>Al maestro del coro. Di Davide. Salmo. Signore, tu mi scruti e mi conos</w:t>
      </w:r>
      <w:r w:rsidR="00FC7884" w:rsidRPr="003C1F07">
        <w:rPr>
          <w:i/>
          <w:iCs/>
          <w:color w:val="000000"/>
          <w:sz w:val="20"/>
        </w:rPr>
        <w:t>ci (</w:t>
      </w:r>
      <w:r w:rsidR="00C334ED" w:rsidRPr="003C1F07">
        <w:rPr>
          <w:i/>
          <w:iCs/>
          <w:color w:val="000000"/>
          <w:sz w:val="20"/>
        </w:rPr>
        <w:t>Sal 138, 1</w:t>
      </w:r>
      <w:r w:rsidR="00FC7884" w:rsidRPr="003C1F07">
        <w:rPr>
          <w:i/>
          <w:iCs/>
          <w:color w:val="000000"/>
          <w:sz w:val="20"/>
        </w:rPr>
        <w:t xml:space="preserve">). </w:t>
      </w:r>
      <w:r w:rsidRPr="003C1F07">
        <w:rPr>
          <w:i/>
          <w:iCs/>
          <w:color w:val="000000"/>
          <w:sz w:val="20"/>
        </w:rPr>
        <w:t>La mia parola non è ancora sulla lingua e tu, Signore, già la conos</w:t>
      </w:r>
      <w:r w:rsidR="00FC7884" w:rsidRPr="003C1F07">
        <w:rPr>
          <w:i/>
          <w:iCs/>
          <w:color w:val="000000"/>
          <w:sz w:val="20"/>
        </w:rPr>
        <w:t>ci tutta (</w:t>
      </w:r>
      <w:r w:rsidR="00C334ED" w:rsidRPr="003C1F07">
        <w:rPr>
          <w:i/>
          <w:iCs/>
          <w:color w:val="000000"/>
          <w:sz w:val="20"/>
        </w:rPr>
        <w:t>Sal 138, 4</w:t>
      </w:r>
      <w:r w:rsidR="00FC7884" w:rsidRPr="003C1F07">
        <w:rPr>
          <w:i/>
          <w:iCs/>
          <w:color w:val="000000"/>
          <w:sz w:val="20"/>
        </w:rPr>
        <w:t xml:space="preserve">). </w:t>
      </w:r>
      <w:r w:rsidRPr="003C1F07">
        <w:rPr>
          <w:i/>
          <w:iCs/>
          <w:color w:val="000000"/>
          <w:sz w:val="20"/>
        </w:rPr>
        <w:t>Ti lodo, perché mi hai fatto come un prodigio; sono stupende le tue opere, tu mi conos</w:t>
      </w:r>
      <w:r w:rsidR="00FC7884" w:rsidRPr="003C1F07">
        <w:rPr>
          <w:i/>
          <w:iCs/>
          <w:color w:val="000000"/>
          <w:sz w:val="20"/>
        </w:rPr>
        <w:t>ci fino in fondo (</w:t>
      </w:r>
      <w:r w:rsidR="00C334ED" w:rsidRPr="003C1F07">
        <w:rPr>
          <w:i/>
          <w:iCs/>
          <w:color w:val="000000"/>
          <w:sz w:val="20"/>
        </w:rPr>
        <w:t>Sal 138, 14</w:t>
      </w:r>
      <w:r w:rsidR="00FC7884" w:rsidRPr="003C1F07">
        <w:rPr>
          <w:i/>
          <w:iCs/>
          <w:color w:val="000000"/>
          <w:sz w:val="20"/>
        </w:rPr>
        <w:t xml:space="preserve">). </w:t>
      </w:r>
    </w:p>
    <w:p w14:paraId="6CA77A51" w14:textId="77777777" w:rsidR="00C334ED" w:rsidRPr="003C1F07" w:rsidRDefault="0051687A" w:rsidP="0060579C">
      <w:pPr>
        <w:pStyle w:val="Corpotesto"/>
        <w:rPr>
          <w:i/>
          <w:iCs/>
          <w:color w:val="000000"/>
          <w:sz w:val="20"/>
        </w:rPr>
      </w:pPr>
      <w:r w:rsidRPr="003C1F07">
        <w:rPr>
          <w:i/>
          <w:iCs/>
          <w:color w:val="000000"/>
          <w:sz w:val="20"/>
        </w:rPr>
        <w:t>Scrutami, Dio, e conosci il mio cuore, provami e conos</w:t>
      </w:r>
      <w:r w:rsidR="00FC7884" w:rsidRPr="003C1F07">
        <w:rPr>
          <w:i/>
          <w:iCs/>
          <w:color w:val="000000"/>
          <w:sz w:val="20"/>
        </w:rPr>
        <w:t>ci i miei pensieri (</w:t>
      </w:r>
      <w:r w:rsidR="00C334ED" w:rsidRPr="003C1F07">
        <w:rPr>
          <w:i/>
          <w:iCs/>
          <w:color w:val="000000"/>
          <w:sz w:val="20"/>
        </w:rPr>
        <w:t>Sal 138, 23</w:t>
      </w:r>
      <w:r w:rsidR="00FC7884" w:rsidRPr="003C1F07">
        <w:rPr>
          <w:i/>
          <w:iCs/>
          <w:color w:val="000000"/>
          <w:sz w:val="20"/>
        </w:rPr>
        <w:t xml:space="preserve">). </w:t>
      </w:r>
      <w:r w:rsidRPr="003C1F07">
        <w:rPr>
          <w:i/>
          <w:iCs/>
          <w:color w:val="000000"/>
          <w:sz w:val="20"/>
        </w:rPr>
        <w:t xml:space="preserve">Mentre il mio spirito vien meno, tu conosci la mia via. Nel sentiero dove </w:t>
      </w:r>
      <w:r w:rsidR="00FC7884" w:rsidRPr="003C1F07">
        <w:rPr>
          <w:i/>
          <w:iCs/>
          <w:color w:val="000000"/>
          <w:sz w:val="20"/>
        </w:rPr>
        <w:t>cammino mi hanno teso un laccio (</w:t>
      </w:r>
      <w:r w:rsidR="00C334ED" w:rsidRPr="003C1F07">
        <w:rPr>
          <w:i/>
          <w:iCs/>
          <w:color w:val="000000"/>
          <w:sz w:val="20"/>
        </w:rPr>
        <w:t>Sal 141, 4</w:t>
      </w:r>
      <w:r w:rsidR="00FC7884" w:rsidRPr="003C1F07">
        <w:rPr>
          <w:i/>
          <w:iCs/>
          <w:color w:val="000000"/>
          <w:sz w:val="20"/>
        </w:rPr>
        <w:t xml:space="preserve">). </w:t>
      </w:r>
      <w:r w:rsidRPr="003C1F07">
        <w:rPr>
          <w:i/>
          <w:iCs/>
          <w:color w:val="000000"/>
          <w:sz w:val="20"/>
        </w:rPr>
        <w:t>Guarda a destra e vedi: nessuno mi riconosce. Non c'è per me via di scampo, nessuno ha c</w:t>
      </w:r>
      <w:r w:rsidR="00FC7884" w:rsidRPr="003C1F07">
        <w:rPr>
          <w:i/>
          <w:iCs/>
          <w:color w:val="000000"/>
          <w:sz w:val="20"/>
        </w:rPr>
        <w:t>ura della mia vita (</w:t>
      </w:r>
      <w:r w:rsidR="00C334ED" w:rsidRPr="003C1F07">
        <w:rPr>
          <w:i/>
          <w:iCs/>
          <w:color w:val="000000"/>
          <w:sz w:val="20"/>
        </w:rPr>
        <w:t>Sal 141, 5</w:t>
      </w:r>
      <w:r w:rsidR="00FC7884" w:rsidRPr="003C1F07">
        <w:rPr>
          <w:i/>
          <w:iCs/>
          <w:color w:val="000000"/>
          <w:sz w:val="20"/>
        </w:rPr>
        <w:t xml:space="preserve">). </w:t>
      </w:r>
      <w:r w:rsidRPr="003C1F07">
        <w:rPr>
          <w:i/>
          <w:iCs/>
          <w:color w:val="000000"/>
          <w:sz w:val="20"/>
        </w:rPr>
        <w:t>Al mattino fammi sentire la tua grazia, poiché in te confido. Fammi conoscere la strada da percorrere, per</w:t>
      </w:r>
      <w:r w:rsidR="00FC7884" w:rsidRPr="003C1F07">
        <w:rPr>
          <w:i/>
          <w:iCs/>
          <w:color w:val="000000"/>
          <w:sz w:val="20"/>
        </w:rPr>
        <w:t>ché a te si innalza l'anima mia (</w:t>
      </w:r>
      <w:r w:rsidR="00C334ED" w:rsidRPr="003C1F07">
        <w:rPr>
          <w:i/>
          <w:iCs/>
          <w:color w:val="000000"/>
          <w:sz w:val="20"/>
        </w:rPr>
        <w:t>Sal 142, 8</w:t>
      </w:r>
      <w:r w:rsidR="00FC7884" w:rsidRPr="003C1F07">
        <w:rPr>
          <w:i/>
          <w:iCs/>
          <w:color w:val="000000"/>
          <w:sz w:val="20"/>
        </w:rPr>
        <w:t xml:space="preserve">). </w:t>
      </w:r>
      <w:r w:rsidRPr="003C1F07">
        <w:rPr>
          <w:i/>
          <w:iCs/>
          <w:color w:val="000000"/>
          <w:sz w:val="20"/>
        </w:rPr>
        <w:t>Per conoscere la sapienza e la discipli</w:t>
      </w:r>
      <w:r w:rsidR="00FC7884" w:rsidRPr="003C1F07">
        <w:rPr>
          <w:i/>
          <w:iCs/>
          <w:color w:val="000000"/>
          <w:sz w:val="20"/>
        </w:rPr>
        <w:t>na, per capire i detti profondi (</w:t>
      </w:r>
      <w:r w:rsidR="00C334ED" w:rsidRPr="003C1F07">
        <w:rPr>
          <w:i/>
          <w:iCs/>
          <w:color w:val="000000"/>
          <w:sz w:val="20"/>
        </w:rPr>
        <w:t>Pr 1, 2</w:t>
      </w:r>
      <w:r w:rsidR="00FC7884" w:rsidRPr="003C1F07">
        <w:rPr>
          <w:i/>
          <w:iCs/>
          <w:color w:val="000000"/>
          <w:sz w:val="20"/>
        </w:rPr>
        <w:t xml:space="preserve">). </w:t>
      </w:r>
      <w:r w:rsidRPr="003C1F07">
        <w:rPr>
          <w:i/>
          <w:iCs/>
          <w:color w:val="000000"/>
          <w:sz w:val="20"/>
        </w:rPr>
        <w:t>Per dare agli inesperti l'accortezza, ai giovani conos</w:t>
      </w:r>
      <w:r w:rsidR="00FC7884" w:rsidRPr="003C1F07">
        <w:rPr>
          <w:i/>
          <w:iCs/>
          <w:color w:val="000000"/>
          <w:sz w:val="20"/>
        </w:rPr>
        <w:t>cenza e riflessione (</w:t>
      </w:r>
      <w:r w:rsidR="00C334ED" w:rsidRPr="003C1F07">
        <w:rPr>
          <w:i/>
          <w:iCs/>
          <w:color w:val="000000"/>
          <w:sz w:val="20"/>
        </w:rPr>
        <w:t>Pr 1, 4</w:t>
      </w:r>
      <w:r w:rsidR="00FC7884" w:rsidRPr="003C1F07">
        <w:rPr>
          <w:i/>
          <w:iCs/>
          <w:color w:val="000000"/>
          <w:sz w:val="20"/>
        </w:rPr>
        <w:t xml:space="preserve">). </w:t>
      </w:r>
    </w:p>
    <w:p w14:paraId="700C61C5" w14:textId="77777777" w:rsidR="00C334ED" w:rsidRPr="003C1F07" w:rsidRDefault="0051687A" w:rsidP="0060579C">
      <w:pPr>
        <w:pStyle w:val="Corpotesto"/>
        <w:rPr>
          <w:i/>
          <w:iCs/>
          <w:color w:val="000000"/>
          <w:sz w:val="20"/>
        </w:rPr>
      </w:pPr>
      <w:r w:rsidRPr="003C1F07">
        <w:rPr>
          <w:i/>
          <w:iCs/>
          <w:color w:val="000000"/>
          <w:sz w:val="20"/>
        </w:rPr>
        <w:t>Ascoltate, o figli, l'istruzione di un padre e fate attenzione per conos</w:t>
      </w:r>
      <w:r w:rsidR="00FC7884" w:rsidRPr="003C1F07">
        <w:rPr>
          <w:i/>
          <w:iCs/>
          <w:color w:val="000000"/>
          <w:sz w:val="20"/>
        </w:rPr>
        <w:t>cere la verità (</w:t>
      </w:r>
      <w:r w:rsidR="00C334ED" w:rsidRPr="003C1F07">
        <w:rPr>
          <w:i/>
          <w:iCs/>
          <w:color w:val="000000"/>
          <w:sz w:val="20"/>
        </w:rPr>
        <w:t>Pr 4, 1</w:t>
      </w:r>
      <w:r w:rsidR="00FC7884" w:rsidRPr="003C1F07">
        <w:rPr>
          <w:i/>
          <w:iCs/>
          <w:color w:val="000000"/>
          <w:sz w:val="20"/>
        </w:rPr>
        <w:t xml:space="preserve">). </w:t>
      </w:r>
      <w:r w:rsidRPr="003C1F07">
        <w:rPr>
          <w:i/>
          <w:iCs/>
          <w:color w:val="000000"/>
          <w:sz w:val="20"/>
        </w:rPr>
        <w:t>Il cuore conosce la propria amarezza e alla sua gioia non partecipa</w:t>
      </w:r>
      <w:r w:rsidR="00FC7884" w:rsidRPr="003C1F07">
        <w:rPr>
          <w:i/>
          <w:iCs/>
          <w:color w:val="000000"/>
          <w:sz w:val="20"/>
        </w:rPr>
        <w:t xml:space="preserve"> l'estraneo (</w:t>
      </w:r>
      <w:r w:rsidR="00C334ED" w:rsidRPr="003C1F07">
        <w:rPr>
          <w:i/>
          <w:iCs/>
          <w:color w:val="000000"/>
          <w:sz w:val="20"/>
        </w:rPr>
        <w:t>Pr 14, 10</w:t>
      </w:r>
      <w:r w:rsidR="00FC7884" w:rsidRPr="003C1F07">
        <w:rPr>
          <w:i/>
          <w:iCs/>
          <w:color w:val="000000"/>
          <w:sz w:val="20"/>
        </w:rPr>
        <w:t xml:space="preserve">). </w:t>
      </w:r>
      <w:r w:rsidRPr="003C1F07">
        <w:rPr>
          <w:i/>
          <w:iCs/>
          <w:color w:val="000000"/>
          <w:sz w:val="20"/>
        </w:rPr>
        <w:t>Prendigli il vestito perché si è fatto garante per uno straniero e tienilo in pegno per gli sconos</w:t>
      </w:r>
      <w:r w:rsidR="00FC7884" w:rsidRPr="003C1F07">
        <w:rPr>
          <w:i/>
          <w:iCs/>
          <w:color w:val="000000"/>
          <w:sz w:val="20"/>
        </w:rPr>
        <w:t>ciuti (</w:t>
      </w:r>
      <w:r w:rsidR="00C334ED" w:rsidRPr="003C1F07">
        <w:rPr>
          <w:i/>
          <w:iCs/>
          <w:color w:val="000000"/>
          <w:sz w:val="20"/>
        </w:rPr>
        <w:t>Pr 27, 13</w:t>
      </w:r>
      <w:r w:rsidR="00FC7884" w:rsidRPr="003C1F07">
        <w:rPr>
          <w:i/>
          <w:iCs/>
          <w:color w:val="000000"/>
          <w:sz w:val="20"/>
        </w:rPr>
        <w:t xml:space="preserve">). </w:t>
      </w:r>
      <w:r w:rsidRPr="003C1F07">
        <w:rPr>
          <w:i/>
          <w:iCs/>
          <w:color w:val="000000"/>
          <w:sz w:val="20"/>
        </w:rPr>
        <w:t>Ho deciso allora di conoscere la sapienza e la scienza, come anche la stoltezza e la follia, e ho compreso che anche</w:t>
      </w:r>
      <w:r w:rsidR="00FC7884" w:rsidRPr="003C1F07">
        <w:rPr>
          <w:i/>
          <w:iCs/>
          <w:color w:val="000000"/>
          <w:sz w:val="20"/>
        </w:rPr>
        <w:t xml:space="preserve"> questo è un inseguire il vento (</w:t>
      </w:r>
      <w:r w:rsidR="00C334ED" w:rsidRPr="003C1F07">
        <w:rPr>
          <w:i/>
          <w:iCs/>
          <w:color w:val="000000"/>
          <w:sz w:val="20"/>
        </w:rPr>
        <w:t>Qo 1, 17</w:t>
      </w:r>
      <w:r w:rsidR="00FC7884" w:rsidRPr="003C1F07">
        <w:rPr>
          <w:i/>
          <w:iCs/>
          <w:color w:val="000000"/>
          <w:sz w:val="20"/>
        </w:rPr>
        <w:t xml:space="preserve">). </w:t>
      </w:r>
      <w:r w:rsidRPr="003C1F07">
        <w:rPr>
          <w:i/>
          <w:iCs/>
          <w:color w:val="000000"/>
          <w:sz w:val="20"/>
        </w:rPr>
        <w:t>Riconosco che qualunque cosa Dio fa è immutabile; non c'è nulla da aggiungere, nulla da togliere. Dio agisce cos</w:t>
      </w:r>
      <w:r w:rsidR="00FC7884" w:rsidRPr="003C1F07">
        <w:rPr>
          <w:i/>
          <w:iCs/>
          <w:color w:val="000000"/>
          <w:sz w:val="20"/>
        </w:rPr>
        <w:t>ì perché si abbia timore di lui (</w:t>
      </w:r>
      <w:r w:rsidR="00C334ED" w:rsidRPr="003C1F07">
        <w:rPr>
          <w:i/>
          <w:iCs/>
          <w:color w:val="000000"/>
          <w:sz w:val="20"/>
        </w:rPr>
        <w:t>Qo 3, 14</w:t>
      </w:r>
      <w:r w:rsidR="00FC7884" w:rsidRPr="003C1F07">
        <w:rPr>
          <w:i/>
          <w:iCs/>
          <w:color w:val="000000"/>
          <w:sz w:val="20"/>
        </w:rPr>
        <w:t xml:space="preserve">). </w:t>
      </w:r>
    </w:p>
    <w:p w14:paraId="260FB595" w14:textId="77777777" w:rsidR="00C334ED" w:rsidRPr="003C1F07" w:rsidRDefault="0051687A" w:rsidP="0060579C">
      <w:pPr>
        <w:pStyle w:val="Corpotesto"/>
        <w:rPr>
          <w:i/>
          <w:iCs/>
          <w:color w:val="000000"/>
          <w:sz w:val="20"/>
        </w:rPr>
      </w:pPr>
      <w:r w:rsidRPr="003C1F07">
        <w:rPr>
          <w:i/>
          <w:iCs/>
          <w:color w:val="000000"/>
          <w:sz w:val="20"/>
        </w:rPr>
        <w:t>Mi son applicato di nuovo a conoscere e indagare e cercare la sapienza e il perché delle cose e a conoscere che la malvagità</w:t>
      </w:r>
      <w:r w:rsidR="00FC7884" w:rsidRPr="003C1F07">
        <w:rPr>
          <w:i/>
          <w:iCs/>
          <w:color w:val="000000"/>
          <w:sz w:val="20"/>
        </w:rPr>
        <w:t xml:space="preserve"> è follia e la stoltezza pazzia (</w:t>
      </w:r>
      <w:r w:rsidR="00C334ED" w:rsidRPr="003C1F07">
        <w:rPr>
          <w:i/>
          <w:iCs/>
          <w:color w:val="000000"/>
          <w:sz w:val="20"/>
        </w:rPr>
        <w:t>Qo 7, 25</w:t>
      </w:r>
      <w:r w:rsidR="00FC7884" w:rsidRPr="003C1F07">
        <w:rPr>
          <w:i/>
          <w:iCs/>
          <w:color w:val="000000"/>
          <w:sz w:val="20"/>
        </w:rPr>
        <w:t xml:space="preserve">). </w:t>
      </w:r>
      <w:r w:rsidRPr="003C1F07">
        <w:rPr>
          <w:i/>
          <w:iCs/>
          <w:color w:val="000000"/>
          <w:sz w:val="20"/>
        </w:rPr>
        <w:t>Chi è come il saggio? Chi conosce la spiegazione delle cose? La sapienza dell'uomo ne rischiara il volto</w:t>
      </w:r>
      <w:r w:rsidR="00FC7884" w:rsidRPr="003C1F07">
        <w:rPr>
          <w:i/>
          <w:iCs/>
          <w:color w:val="000000"/>
          <w:sz w:val="20"/>
        </w:rPr>
        <w:t>, ne cambia la durezza del viso (</w:t>
      </w:r>
      <w:r w:rsidR="00C334ED" w:rsidRPr="003C1F07">
        <w:rPr>
          <w:i/>
          <w:iCs/>
          <w:color w:val="000000"/>
          <w:sz w:val="20"/>
        </w:rPr>
        <w:t>Qo 8, 1</w:t>
      </w:r>
      <w:r w:rsidR="00FC7884" w:rsidRPr="003C1F07">
        <w:rPr>
          <w:i/>
          <w:iCs/>
          <w:color w:val="000000"/>
          <w:sz w:val="20"/>
        </w:rPr>
        <w:t xml:space="preserve">). </w:t>
      </w:r>
      <w:r w:rsidRPr="003C1F07">
        <w:rPr>
          <w:i/>
          <w:iCs/>
          <w:color w:val="000000"/>
          <w:sz w:val="20"/>
        </w:rPr>
        <w:t>Chi osserva il comando non prova alcun male; la mente del saggio conos</w:t>
      </w:r>
      <w:r w:rsidR="00FC7884" w:rsidRPr="003C1F07">
        <w:rPr>
          <w:i/>
          <w:iCs/>
          <w:color w:val="000000"/>
          <w:sz w:val="20"/>
        </w:rPr>
        <w:t>ce il tempo e il giudizio (</w:t>
      </w:r>
      <w:r w:rsidR="00C334ED" w:rsidRPr="003C1F07">
        <w:rPr>
          <w:i/>
          <w:iCs/>
          <w:color w:val="000000"/>
          <w:sz w:val="20"/>
        </w:rPr>
        <w:t>Qo 8, 5</w:t>
      </w:r>
      <w:r w:rsidR="00FC7884" w:rsidRPr="003C1F07">
        <w:rPr>
          <w:i/>
          <w:iCs/>
          <w:color w:val="000000"/>
          <w:sz w:val="20"/>
        </w:rPr>
        <w:t xml:space="preserve">). </w:t>
      </w:r>
      <w:r w:rsidRPr="003C1F07">
        <w:rPr>
          <w:i/>
          <w:iCs/>
          <w:color w:val="000000"/>
          <w:sz w:val="20"/>
        </w:rPr>
        <w:t xml:space="preserve">Quando mi sono applicato a conoscere la sapienza e a considerare l'affannarsi che si fa sulla terra - poiché l'uomo non conosce riposo né giorno né notte </w:t>
      </w:r>
      <w:r w:rsidR="00FC7884" w:rsidRPr="003C1F07">
        <w:rPr>
          <w:i/>
          <w:iCs/>
          <w:color w:val="000000"/>
          <w:sz w:val="20"/>
        </w:rPr>
        <w:t>– (</w:t>
      </w:r>
      <w:r w:rsidR="00C334ED" w:rsidRPr="003C1F07">
        <w:rPr>
          <w:i/>
          <w:iCs/>
          <w:color w:val="000000"/>
          <w:sz w:val="20"/>
        </w:rPr>
        <w:t>Qo 8, 16</w:t>
      </w:r>
      <w:r w:rsidR="00FC7884" w:rsidRPr="003C1F07">
        <w:rPr>
          <w:i/>
          <w:iCs/>
          <w:color w:val="000000"/>
          <w:sz w:val="20"/>
        </w:rPr>
        <w:t xml:space="preserve">). </w:t>
      </w:r>
      <w:r w:rsidRPr="003C1F07">
        <w:rPr>
          <w:i/>
          <w:iCs/>
          <w:color w:val="000000"/>
          <w:sz w:val="20"/>
        </w:rPr>
        <w:t xml:space="preserve">Allora ho osservato tutta l'opera di Dio, e che l'uomo non può scoprire la </w:t>
      </w:r>
      <w:r w:rsidRPr="003C1F07">
        <w:rPr>
          <w:i/>
          <w:iCs/>
          <w:color w:val="000000"/>
          <w:sz w:val="20"/>
        </w:rPr>
        <w:lastRenderedPageBreak/>
        <w:t>ragione di quanto si compie sotto il sole; per quanto si affatichi a cercare, non può scoprirla. Anche se un saggio dicesse di conosc</w:t>
      </w:r>
      <w:r w:rsidR="00FC7884" w:rsidRPr="003C1F07">
        <w:rPr>
          <w:i/>
          <w:iCs/>
          <w:color w:val="000000"/>
          <w:sz w:val="20"/>
        </w:rPr>
        <w:t>erla, nessuno potrebbe trovarla (</w:t>
      </w:r>
      <w:r w:rsidR="00C334ED" w:rsidRPr="003C1F07">
        <w:rPr>
          <w:i/>
          <w:iCs/>
          <w:color w:val="000000"/>
          <w:sz w:val="20"/>
        </w:rPr>
        <w:t>Qo 8, 17</w:t>
      </w:r>
      <w:r w:rsidR="00FC7884" w:rsidRPr="003C1F07">
        <w:rPr>
          <w:i/>
          <w:iCs/>
          <w:color w:val="000000"/>
          <w:sz w:val="20"/>
        </w:rPr>
        <w:t xml:space="preserve">). </w:t>
      </w:r>
    </w:p>
    <w:p w14:paraId="43B5E813" w14:textId="77777777" w:rsidR="00C334ED" w:rsidRPr="003C1F07" w:rsidRDefault="0051687A" w:rsidP="0060579C">
      <w:pPr>
        <w:pStyle w:val="Corpotesto"/>
        <w:rPr>
          <w:i/>
          <w:iCs/>
          <w:color w:val="000000"/>
          <w:sz w:val="20"/>
        </w:rPr>
      </w:pPr>
      <w:r w:rsidRPr="003C1F07">
        <w:rPr>
          <w:i/>
          <w:iCs/>
          <w:color w:val="000000"/>
          <w:sz w:val="20"/>
        </w:rPr>
        <w:t>Infatti ho riflettuto su tutto questo e ho compreso che i giusti e i saggi e le loro azioni sono nelle mani di Dio. L'uomo non conosce né l'amore né l'odi</w:t>
      </w:r>
      <w:r w:rsidR="00FC7884" w:rsidRPr="003C1F07">
        <w:rPr>
          <w:i/>
          <w:iCs/>
          <w:color w:val="000000"/>
          <w:sz w:val="20"/>
        </w:rPr>
        <w:t>o; davanti a lui tutto è vanità (</w:t>
      </w:r>
      <w:r w:rsidR="00C334ED" w:rsidRPr="003C1F07">
        <w:rPr>
          <w:i/>
          <w:iCs/>
          <w:color w:val="000000"/>
          <w:sz w:val="20"/>
        </w:rPr>
        <w:t>Qo 9, 1</w:t>
      </w:r>
      <w:r w:rsidR="00FC7884" w:rsidRPr="003C1F07">
        <w:rPr>
          <w:i/>
          <w:iCs/>
          <w:color w:val="000000"/>
          <w:sz w:val="20"/>
        </w:rPr>
        <w:t xml:space="preserve">). </w:t>
      </w:r>
      <w:r w:rsidRPr="003C1F07">
        <w:rPr>
          <w:i/>
          <w:iCs/>
          <w:color w:val="000000"/>
          <w:sz w:val="20"/>
        </w:rPr>
        <w:t xml:space="preserve">Infatti l'uomo non conosce neppure la sua ora: simile ai pesci che sono presi dalla rete fatale e agli uccelli presi al laccio, l'uomo è sorpreso dalla sventura che </w:t>
      </w:r>
      <w:r w:rsidR="00FC7884" w:rsidRPr="003C1F07">
        <w:rPr>
          <w:i/>
          <w:iCs/>
          <w:color w:val="000000"/>
          <w:sz w:val="20"/>
        </w:rPr>
        <w:t>improvvisa si abbatte su di lui (</w:t>
      </w:r>
      <w:r w:rsidR="00C334ED" w:rsidRPr="003C1F07">
        <w:rPr>
          <w:i/>
          <w:iCs/>
          <w:color w:val="000000"/>
          <w:sz w:val="20"/>
        </w:rPr>
        <w:t>Qo 9, 12</w:t>
      </w:r>
      <w:r w:rsidR="00FC7884" w:rsidRPr="003C1F07">
        <w:rPr>
          <w:i/>
          <w:iCs/>
          <w:color w:val="000000"/>
          <w:sz w:val="20"/>
        </w:rPr>
        <w:t xml:space="preserve">). </w:t>
      </w:r>
      <w:r w:rsidRPr="003C1F07">
        <w:rPr>
          <w:i/>
          <w:iCs/>
          <w:color w:val="000000"/>
          <w:sz w:val="20"/>
        </w:rPr>
        <w:t>Il mio diletto è bianco e vermiglio, riconos</w:t>
      </w:r>
      <w:r w:rsidR="00FC7884" w:rsidRPr="003C1F07">
        <w:rPr>
          <w:i/>
          <w:iCs/>
          <w:color w:val="000000"/>
          <w:sz w:val="20"/>
        </w:rPr>
        <w:t>cibile fra mille e mille (</w:t>
      </w:r>
      <w:r w:rsidR="00C334ED" w:rsidRPr="003C1F07">
        <w:rPr>
          <w:i/>
          <w:iCs/>
          <w:color w:val="000000"/>
          <w:sz w:val="20"/>
        </w:rPr>
        <w:t>Ct 5, 10</w:t>
      </w:r>
      <w:r w:rsidR="00FC7884" w:rsidRPr="003C1F07">
        <w:rPr>
          <w:i/>
          <w:iCs/>
          <w:color w:val="000000"/>
          <w:sz w:val="20"/>
        </w:rPr>
        <w:t xml:space="preserve">). </w:t>
      </w:r>
      <w:r w:rsidRPr="003C1F07">
        <w:rPr>
          <w:i/>
          <w:iCs/>
          <w:color w:val="000000"/>
          <w:sz w:val="20"/>
        </w:rPr>
        <w:t>Difatti lo spirito del Signore riempie l'universo e, abbracciando ogni cosa, conos</w:t>
      </w:r>
      <w:r w:rsidR="00FC7884" w:rsidRPr="003C1F07">
        <w:rPr>
          <w:i/>
          <w:iCs/>
          <w:color w:val="000000"/>
          <w:sz w:val="20"/>
        </w:rPr>
        <w:t>ce ogni voce (</w:t>
      </w:r>
      <w:r w:rsidR="00C334ED" w:rsidRPr="003C1F07">
        <w:rPr>
          <w:i/>
          <w:iCs/>
          <w:color w:val="000000"/>
          <w:sz w:val="20"/>
        </w:rPr>
        <w:t>Sap 1, 7</w:t>
      </w:r>
      <w:r w:rsidR="00FC7884" w:rsidRPr="003C1F07">
        <w:rPr>
          <w:i/>
          <w:iCs/>
          <w:color w:val="000000"/>
          <w:sz w:val="20"/>
        </w:rPr>
        <w:t xml:space="preserve">). </w:t>
      </w:r>
      <w:r w:rsidRPr="003C1F07">
        <w:rPr>
          <w:i/>
          <w:iCs/>
          <w:color w:val="000000"/>
          <w:sz w:val="20"/>
        </w:rPr>
        <w:t xml:space="preserve">Dicono fra loro sragionando: "La nostra vita è breve e triste; non c'è rimedio, quando l'uomo muore, e non si conosce </w:t>
      </w:r>
      <w:r w:rsidR="00FC7884" w:rsidRPr="003C1F07">
        <w:rPr>
          <w:i/>
          <w:iCs/>
          <w:color w:val="000000"/>
          <w:sz w:val="20"/>
        </w:rPr>
        <w:t>nessuno che liberi dagli inferi (</w:t>
      </w:r>
      <w:r w:rsidR="00C334ED" w:rsidRPr="003C1F07">
        <w:rPr>
          <w:i/>
          <w:iCs/>
          <w:color w:val="000000"/>
          <w:sz w:val="20"/>
        </w:rPr>
        <w:t>Sap 2, 1</w:t>
      </w:r>
      <w:r w:rsidR="00FC7884" w:rsidRPr="003C1F07">
        <w:rPr>
          <w:i/>
          <w:iCs/>
          <w:color w:val="000000"/>
          <w:sz w:val="20"/>
        </w:rPr>
        <w:t xml:space="preserve">). </w:t>
      </w:r>
      <w:r w:rsidRPr="003C1F07">
        <w:rPr>
          <w:i/>
          <w:iCs/>
          <w:color w:val="000000"/>
          <w:sz w:val="20"/>
        </w:rPr>
        <w:t>Proclama di possedere la conoscenza di Dio e</w:t>
      </w:r>
      <w:r w:rsidR="00FC7884" w:rsidRPr="003C1F07">
        <w:rPr>
          <w:i/>
          <w:iCs/>
          <w:color w:val="000000"/>
          <w:sz w:val="20"/>
        </w:rPr>
        <w:t xml:space="preserve"> si dichiara figlio del Signore (</w:t>
      </w:r>
      <w:r w:rsidR="00C334ED" w:rsidRPr="003C1F07">
        <w:rPr>
          <w:i/>
          <w:iCs/>
          <w:color w:val="000000"/>
          <w:sz w:val="20"/>
        </w:rPr>
        <w:t>Sap 2, 13</w:t>
      </w:r>
      <w:r w:rsidR="00FC7884" w:rsidRPr="003C1F07">
        <w:rPr>
          <w:i/>
          <w:iCs/>
          <w:color w:val="000000"/>
          <w:sz w:val="20"/>
        </w:rPr>
        <w:t xml:space="preserve">). </w:t>
      </w:r>
    </w:p>
    <w:p w14:paraId="3494FDAA" w14:textId="77777777" w:rsidR="00C334ED" w:rsidRPr="003C1F07" w:rsidRDefault="0051687A" w:rsidP="0060579C">
      <w:pPr>
        <w:pStyle w:val="Corpotesto"/>
        <w:rPr>
          <w:i/>
          <w:iCs/>
          <w:color w:val="000000"/>
          <w:sz w:val="20"/>
        </w:rPr>
      </w:pPr>
      <w:r w:rsidRPr="003C1F07">
        <w:rPr>
          <w:i/>
          <w:iCs/>
          <w:color w:val="000000"/>
          <w:sz w:val="20"/>
        </w:rPr>
        <w:t xml:space="preserve">Mettiamolo alla prova con insulti e tormenti, per conoscere la mitezza del suo carattere </w:t>
      </w:r>
      <w:r w:rsidR="00FC7884" w:rsidRPr="003C1F07">
        <w:rPr>
          <w:i/>
          <w:iCs/>
          <w:color w:val="000000"/>
          <w:sz w:val="20"/>
        </w:rPr>
        <w:t>e saggiare la sua rassegnazione (</w:t>
      </w:r>
      <w:r w:rsidR="00C334ED" w:rsidRPr="003C1F07">
        <w:rPr>
          <w:i/>
          <w:iCs/>
          <w:color w:val="000000"/>
          <w:sz w:val="20"/>
        </w:rPr>
        <w:t>Sap 2, 19</w:t>
      </w:r>
      <w:r w:rsidR="00FC7884" w:rsidRPr="003C1F07">
        <w:rPr>
          <w:i/>
          <w:iCs/>
          <w:color w:val="000000"/>
          <w:sz w:val="20"/>
        </w:rPr>
        <w:t xml:space="preserve">). </w:t>
      </w:r>
      <w:r w:rsidRPr="003C1F07">
        <w:rPr>
          <w:i/>
          <w:iCs/>
          <w:color w:val="000000"/>
          <w:sz w:val="20"/>
        </w:rPr>
        <w:t>Non conoscono i segreti di Dio; non sperano salario per la santità né credono a</w:t>
      </w:r>
      <w:r w:rsidR="00FC7884" w:rsidRPr="003C1F07">
        <w:rPr>
          <w:i/>
          <w:iCs/>
          <w:color w:val="000000"/>
          <w:sz w:val="20"/>
        </w:rPr>
        <w:t>lla ricompensa delle anime pure (</w:t>
      </w:r>
      <w:r w:rsidR="00C334ED" w:rsidRPr="003C1F07">
        <w:rPr>
          <w:i/>
          <w:iCs/>
          <w:color w:val="000000"/>
          <w:sz w:val="20"/>
        </w:rPr>
        <w:t>Sap 2, 22</w:t>
      </w:r>
      <w:r w:rsidR="00FC7884" w:rsidRPr="003C1F07">
        <w:rPr>
          <w:i/>
          <w:iCs/>
          <w:color w:val="000000"/>
          <w:sz w:val="20"/>
        </w:rPr>
        <w:t xml:space="preserve">). </w:t>
      </w:r>
      <w:r w:rsidRPr="003C1F07">
        <w:rPr>
          <w:i/>
          <w:iCs/>
          <w:color w:val="000000"/>
          <w:sz w:val="20"/>
        </w:rPr>
        <w:t>Beata la sterile non contaminata, la quale non ha conosciuto un letto peccaminoso; avrà il suo f</w:t>
      </w:r>
      <w:r w:rsidR="00FC7884" w:rsidRPr="003C1F07">
        <w:rPr>
          <w:i/>
          <w:iCs/>
          <w:color w:val="000000"/>
          <w:sz w:val="20"/>
        </w:rPr>
        <w:t>rutto alla rassegna delle anime (</w:t>
      </w:r>
      <w:r w:rsidR="00C334ED" w:rsidRPr="003C1F07">
        <w:rPr>
          <w:i/>
          <w:iCs/>
          <w:color w:val="000000"/>
          <w:sz w:val="20"/>
        </w:rPr>
        <w:t>Sap 3, 13</w:t>
      </w:r>
      <w:r w:rsidR="00FC7884" w:rsidRPr="003C1F07">
        <w:rPr>
          <w:i/>
          <w:iCs/>
          <w:color w:val="000000"/>
          <w:sz w:val="20"/>
        </w:rPr>
        <w:t xml:space="preserve">). </w:t>
      </w:r>
      <w:r w:rsidRPr="003C1F07">
        <w:rPr>
          <w:i/>
          <w:iCs/>
          <w:color w:val="000000"/>
          <w:sz w:val="20"/>
        </w:rPr>
        <w:t>Meglio essere senza figli e avere la virtù, poiché nel ricordo di questa c'è immortalità, per il fatto che è riconos</w:t>
      </w:r>
      <w:r w:rsidR="00FC7884" w:rsidRPr="003C1F07">
        <w:rPr>
          <w:i/>
          <w:iCs/>
          <w:color w:val="000000"/>
          <w:sz w:val="20"/>
        </w:rPr>
        <w:t>ciuta da Dio e dagli uomini (</w:t>
      </w:r>
      <w:r w:rsidR="00C334ED" w:rsidRPr="003C1F07">
        <w:rPr>
          <w:i/>
          <w:iCs/>
          <w:color w:val="000000"/>
          <w:sz w:val="20"/>
        </w:rPr>
        <w:t>Sap 4, 1</w:t>
      </w:r>
      <w:r w:rsidR="00FC7884" w:rsidRPr="003C1F07">
        <w:rPr>
          <w:i/>
          <w:iCs/>
          <w:color w:val="000000"/>
          <w:sz w:val="20"/>
        </w:rPr>
        <w:t xml:space="preserve">). </w:t>
      </w:r>
      <w:r w:rsidRPr="003C1F07">
        <w:rPr>
          <w:i/>
          <w:iCs/>
          <w:color w:val="000000"/>
          <w:sz w:val="20"/>
        </w:rPr>
        <w:t>Ci siamo saziati nelle vie del male e della perdizione; abbiamo percorso deserti impraticabili, ma non abbiamo conosciuto la via del Sig</w:t>
      </w:r>
      <w:r w:rsidR="00FC7884" w:rsidRPr="003C1F07">
        <w:rPr>
          <w:i/>
          <w:iCs/>
          <w:color w:val="000000"/>
          <w:sz w:val="20"/>
        </w:rPr>
        <w:t>nore (</w:t>
      </w:r>
      <w:r w:rsidR="00C334ED" w:rsidRPr="003C1F07">
        <w:rPr>
          <w:i/>
          <w:iCs/>
          <w:color w:val="000000"/>
          <w:sz w:val="20"/>
        </w:rPr>
        <w:t>Sap 5, 7</w:t>
      </w:r>
      <w:r w:rsidR="00FC7884" w:rsidRPr="003C1F07">
        <w:rPr>
          <w:i/>
          <w:iCs/>
          <w:color w:val="000000"/>
          <w:sz w:val="20"/>
        </w:rPr>
        <w:t xml:space="preserve">). </w:t>
      </w:r>
      <w:r w:rsidRPr="003C1F07">
        <w:rPr>
          <w:i/>
          <w:iCs/>
          <w:color w:val="000000"/>
          <w:sz w:val="20"/>
        </w:rPr>
        <w:t>Previene, per farsi conos</w:t>
      </w:r>
      <w:r w:rsidR="00FC7884" w:rsidRPr="003C1F07">
        <w:rPr>
          <w:i/>
          <w:iCs/>
          <w:color w:val="000000"/>
          <w:sz w:val="20"/>
        </w:rPr>
        <w:t>cere, quanti la desiderano (</w:t>
      </w:r>
      <w:r w:rsidR="00C334ED" w:rsidRPr="003C1F07">
        <w:rPr>
          <w:i/>
          <w:iCs/>
          <w:color w:val="000000"/>
          <w:sz w:val="20"/>
        </w:rPr>
        <w:t>Sap 6, 13</w:t>
      </w:r>
      <w:r w:rsidR="00FC7884" w:rsidRPr="003C1F07">
        <w:rPr>
          <w:i/>
          <w:iCs/>
          <w:color w:val="000000"/>
          <w:sz w:val="20"/>
        </w:rPr>
        <w:t xml:space="preserve">). </w:t>
      </w:r>
      <w:r w:rsidRPr="003C1F07">
        <w:rPr>
          <w:i/>
          <w:iCs/>
          <w:color w:val="000000"/>
          <w:sz w:val="20"/>
        </w:rPr>
        <w:t>Esporrò che cos'è la sapienza e come essa nacque; non vi terrò nascosti i suoi segreti. Seguirò le sue tracce fin dall'origine, metterò in luce la sua conoscenza, non mi allont</w:t>
      </w:r>
      <w:r w:rsidR="00FC7884" w:rsidRPr="003C1F07">
        <w:rPr>
          <w:i/>
          <w:iCs/>
          <w:color w:val="000000"/>
          <w:sz w:val="20"/>
        </w:rPr>
        <w:t>anerò dalla verità (</w:t>
      </w:r>
      <w:r w:rsidR="00C334ED" w:rsidRPr="003C1F07">
        <w:rPr>
          <w:i/>
          <w:iCs/>
          <w:color w:val="000000"/>
          <w:sz w:val="20"/>
        </w:rPr>
        <w:t>Sap 6, 22</w:t>
      </w:r>
      <w:r w:rsidR="00FC7884" w:rsidRPr="003C1F07">
        <w:rPr>
          <w:i/>
          <w:iCs/>
          <w:color w:val="000000"/>
          <w:sz w:val="20"/>
        </w:rPr>
        <w:t xml:space="preserve">). </w:t>
      </w:r>
      <w:r w:rsidRPr="003C1F07">
        <w:rPr>
          <w:i/>
          <w:iCs/>
          <w:color w:val="000000"/>
          <w:sz w:val="20"/>
        </w:rPr>
        <w:t>Mi conceda Dio di parlare secondo conoscenza e di pensare in modo degno dei doni ricevuti, perché egli è guida della sapienza e i sag</w:t>
      </w:r>
      <w:r w:rsidR="00FC7884" w:rsidRPr="003C1F07">
        <w:rPr>
          <w:i/>
          <w:iCs/>
          <w:color w:val="000000"/>
          <w:sz w:val="20"/>
        </w:rPr>
        <w:t>gi ricevono da lui orientamento (</w:t>
      </w:r>
      <w:r w:rsidR="00C334ED" w:rsidRPr="003C1F07">
        <w:rPr>
          <w:i/>
          <w:iCs/>
          <w:color w:val="000000"/>
          <w:sz w:val="20"/>
        </w:rPr>
        <w:t>Sap 7, 15</w:t>
      </w:r>
      <w:r w:rsidR="00FC7884" w:rsidRPr="003C1F07">
        <w:rPr>
          <w:i/>
          <w:iCs/>
          <w:color w:val="000000"/>
          <w:sz w:val="20"/>
        </w:rPr>
        <w:t xml:space="preserve">). </w:t>
      </w:r>
    </w:p>
    <w:p w14:paraId="52D437A7" w14:textId="77777777" w:rsidR="00C334ED" w:rsidRPr="003C1F07" w:rsidRDefault="0051687A" w:rsidP="0060579C">
      <w:pPr>
        <w:pStyle w:val="Corpotesto"/>
        <w:rPr>
          <w:i/>
          <w:iCs/>
          <w:color w:val="000000"/>
          <w:sz w:val="20"/>
        </w:rPr>
      </w:pPr>
      <w:r w:rsidRPr="003C1F07">
        <w:rPr>
          <w:i/>
          <w:iCs/>
          <w:color w:val="000000"/>
          <w:sz w:val="20"/>
        </w:rPr>
        <w:t xml:space="preserve">Egli mi ha concesso la conoscenza infallibile delle cose, per comprender la struttura del </w:t>
      </w:r>
      <w:r w:rsidR="00FC7884" w:rsidRPr="003C1F07">
        <w:rPr>
          <w:i/>
          <w:iCs/>
          <w:color w:val="000000"/>
          <w:sz w:val="20"/>
        </w:rPr>
        <w:t>mondo e la forza degli elementi (</w:t>
      </w:r>
      <w:r w:rsidR="00C334ED" w:rsidRPr="003C1F07">
        <w:rPr>
          <w:i/>
          <w:iCs/>
          <w:color w:val="000000"/>
          <w:sz w:val="20"/>
        </w:rPr>
        <w:t>Sap 7, 17</w:t>
      </w:r>
      <w:r w:rsidR="00FC7884" w:rsidRPr="003C1F07">
        <w:rPr>
          <w:i/>
          <w:iCs/>
          <w:color w:val="000000"/>
          <w:sz w:val="20"/>
        </w:rPr>
        <w:t xml:space="preserve">). </w:t>
      </w:r>
      <w:r w:rsidRPr="003C1F07">
        <w:rPr>
          <w:i/>
          <w:iCs/>
          <w:color w:val="000000"/>
          <w:sz w:val="20"/>
        </w:rPr>
        <w:t>Se uno desidera anche un'esperienza molteplice, essa conosce le cose passate e intravede le future, conosce le sottigliezze dei discorsi e le soluzioni degli enigmi, pronostica segni e portenti, come anche le v</w:t>
      </w:r>
      <w:r w:rsidR="00FC7884" w:rsidRPr="003C1F07">
        <w:rPr>
          <w:i/>
          <w:iCs/>
          <w:color w:val="000000"/>
          <w:sz w:val="20"/>
        </w:rPr>
        <w:t>icende dei tempi e delle epoche (</w:t>
      </w:r>
      <w:r w:rsidR="00C334ED" w:rsidRPr="003C1F07">
        <w:rPr>
          <w:i/>
          <w:iCs/>
          <w:color w:val="000000"/>
          <w:sz w:val="20"/>
        </w:rPr>
        <w:t>Sap 8, 8</w:t>
      </w:r>
      <w:r w:rsidR="00FC7884" w:rsidRPr="003C1F07">
        <w:rPr>
          <w:i/>
          <w:iCs/>
          <w:color w:val="000000"/>
          <w:sz w:val="20"/>
        </w:rPr>
        <w:t xml:space="preserve">). </w:t>
      </w:r>
      <w:r w:rsidRPr="003C1F07">
        <w:rPr>
          <w:i/>
          <w:iCs/>
          <w:color w:val="000000"/>
          <w:sz w:val="20"/>
        </w:rPr>
        <w:t>Con te è la sapienza che conosce le tue opere, che era presente quando creavi il mondo; essa conosce che cosa è gradito ai tuoi occhi e ciò</w:t>
      </w:r>
      <w:r w:rsidR="00FC7884" w:rsidRPr="003C1F07">
        <w:rPr>
          <w:i/>
          <w:iCs/>
          <w:color w:val="000000"/>
          <w:sz w:val="20"/>
        </w:rPr>
        <w:t xml:space="preserve"> che è conforme ai tuoi decreti (</w:t>
      </w:r>
      <w:r w:rsidR="00C334ED" w:rsidRPr="003C1F07">
        <w:rPr>
          <w:i/>
          <w:iCs/>
          <w:color w:val="000000"/>
          <w:sz w:val="20"/>
        </w:rPr>
        <w:t>Sap 9, 9</w:t>
      </w:r>
      <w:r w:rsidR="00FC7884" w:rsidRPr="003C1F07">
        <w:rPr>
          <w:i/>
          <w:iCs/>
          <w:color w:val="000000"/>
          <w:sz w:val="20"/>
        </w:rPr>
        <w:t xml:space="preserve">). </w:t>
      </w:r>
      <w:r w:rsidRPr="003C1F07">
        <w:rPr>
          <w:i/>
          <w:iCs/>
          <w:color w:val="000000"/>
          <w:sz w:val="20"/>
        </w:rPr>
        <w:t xml:space="preserve">Essa infatti tutto conosce e tutto comprende, e mi guiderà prudentemente nelle mie azioni e </w:t>
      </w:r>
      <w:r w:rsidR="00FC7884" w:rsidRPr="003C1F07">
        <w:rPr>
          <w:i/>
          <w:iCs/>
          <w:color w:val="000000"/>
          <w:sz w:val="20"/>
        </w:rPr>
        <w:t>mi proteggerà con la sua gloria (</w:t>
      </w:r>
      <w:r w:rsidR="00C334ED" w:rsidRPr="003C1F07">
        <w:rPr>
          <w:i/>
          <w:iCs/>
          <w:color w:val="000000"/>
          <w:sz w:val="20"/>
        </w:rPr>
        <w:t>Sap 9, 11</w:t>
      </w:r>
      <w:r w:rsidR="00FC7884" w:rsidRPr="003C1F07">
        <w:rPr>
          <w:i/>
          <w:iCs/>
          <w:color w:val="000000"/>
          <w:sz w:val="20"/>
        </w:rPr>
        <w:t xml:space="preserve">). </w:t>
      </w:r>
      <w:r w:rsidRPr="003C1F07">
        <w:rPr>
          <w:i/>
          <w:iCs/>
          <w:color w:val="000000"/>
          <w:sz w:val="20"/>
        </w:rPr>
        <w:t>Quale uomo può conoscere il volere di Dio? Chi può immaginare che cosa vuole il Signore?</w:t>
      </w:r>
      <w:r w:rsidR="00FC7884" w:rsidRPr="003C1F07">
        <w:rPr>
          <w:i/>
          <w:iCs/>
          <w:color w:val="000000"/>
          <w:sz w:val="20"/>
        </w:rPr>
        <w:t xml:space="preserve"> (</w:t>
      </w:r>
      <w:r w:rsidR="00C334ED" w:rsidRPr="003C1F07">
        <w:rPr>
          <w:i/>
          <w:iCs/>
          <w:color w:val="000000"/>
          <w:sz w:val="20"/>
        </w:rPr>
        <w:t>Sap 9, 13</w:t>
      </w:r>
      <w:r w:rsidR="00FC7884" w:rsidRPr="003C1F07">
        <w:rPr>
          <w:i/>
          <w:iCs/>
          <w:color w:val="000000"/>
          <w:sz w:val="20"/>
        </w:rPr>
        <w:t xml:space="preserve">). </w:t>
      </w:r>
    </w:p>
    <w:p w14:paraId="3267D3CA" w14:textId="77777777" w:rsidR="00C334ED" w:rsidRPr="003C1F07" w:rsidRDefault="0051687A" w:rsidP="0060579C">
      <w:pPr>
        <w:pStyle w:val="Corpotesto"/>
        <w:rPr>
          <w:i/>
          <w:iCs/>
          <w:color w:val="000000"/>
          <w:sz w:val="20"/>
        </w:rPr>
      </w:pPr>
      <w:r w:rsidRPr="003C1F07">
        <w:rPr>
          <w:i/>
          <w:iCs/>
          <w:color w:val="000000"/>
          <w:sz w:val="20"/>
        </w:rPr>
        <w:t>Chi ha conosciuto il tuo pensiero, se tu non gli hai concesso la sapienza e non gli hai inviato il tuo santo spirito dall'alto?</w:t>
      </w:r>
      <w:r w:rsidR="00FC7884" w:rsidRPr="003C1F07">
        <w:rPr>
          <w:i/>
          <w:iCs/>
          <w:color w:val="000000"/>
          <w:sz w:val="20"/>
        </w:rPr>
        <w:t xml:space="preserve"> (</w:t>
      </w:r>
      <w:r w:rsidR="00C334ED" w:rsidRPr="003C1F07">
        <w:rPr>
          <w:i/>
          <w:iCs/>
          <w:color w:val="000000"/>
          <w:sz w:val="20"/>
        </w:rPr>
        <w:t>Sap 9, 17</w:t>
      </w:r>
      <w:r w:rsidR="00FC7884" w:rsidRPr="003C1F07">
        <w:rPr>
          <w:i/>
          <w:iCs/>
          <w:color w:val="000000"/>
          <w:sz w:val="20"/>
        </w:rPr>
        <w:t xml:space="preserve">). </w:t>
      </w:r>
      <w:r w:rsidRPr="003C1F07">
        <w:rPr>
          <w:i/>
          <w:iCs/>
          <w:color w:val="000000"/>
          <w:sz w:val="20"/>
        </w:rPr>
        <w:t>Allontanandosi dalla sapienza, non solo ebbero il danno di non conoscere il bene, ma lasciarono anche ai viventi un ricordo di insipienza, perché le lor</w:t>
      </w:r>
      <w:r w:rsidR="00FC7884" w:rsidRPr="003C1F07">
        <w:rPr>
          <w:i/>
          <w:iCs/>
          <w:color w:val="000000"/>
          <w:sz w:val="20"/>
        </w:rPr>
        <w:t>o colpe non rimanessero occulte (</w:t>
      </w:r>
      <w:r w:rsidR="00C334ED" w:rsidRPr="003C1F07">
        <w:rPr>
          <w:i/>
          <w:iCs/>
          <w:color w:val="000000"/>
          <w:sz w:val="20"/>
        </w:rPr>
        <w:t>Sap 10, 8</w:t>
      </w:r>
      <w:r w:rsidR="00FC7884" w:rsidRPr="003C1F07">
        <w:rPr>
          <w:i/>
          <w:iCs/>
          <w:color w:val="000000"/>
          <w:sz w:val="20"/>
        </w:rPr>
        <w:t xml:space="preserve">). </w:t>
      </w:r>
      <w:r w:rsidRPr="003C1F07">
        <w:rPr>
          <w:i/>
          <w:iCs/>
          <w:color w:val="000000"/>
          <w:sz w:val="20"/>
        </w:rPr>
        <w:t>Essa condusse per diritti sentieri il giusto in fuga dall'ira del fratello, gli mostrò il regno di Dio e gli diede la conoscenza delle cose sante; gli diede successo nelle sue fatiche e mol</w:t>
      </w:r>
      <w:r w:rsidR="00FC7884" w:rsidRPr="003C1F07">
        <w:rPr>
          <w:i/>
          <w:iCs/>
          <w:color w:val="000000"/>
          <w:sz w:val="20"/>
        </w:rPr>
        <w:t>tiplicò i frutti del suo lavoro (</w:t>
      </w:r>
      <w:r w:rsidR="00C334ED" w:rsidRPr="003C1F07">
        <w:rPr>
          <w:i/>
          <w:iCs/>
          <w:color w:val="000000"/>
          <w:sz w:val="20"/>
        </w:rPr>
        <w:t>Sap 10, 10</w:t>
      </w:r>
      <w:r w:rsidR="00FC7884" w:rsidRPr="003C1F07">
        <w:rPr>
          <w:i/>
          <w:iCs/>
          <w:color w:val="000000"/>
          <w:sz w:val="20"/>
        </w:rPr>
        <w:t xml:space="preserve">). </w:t>
      </w:r>
      <w:r w:rsidRPr="003C1F07">
        <w:rPr>
          <w:i/>
          <w:iCs/>
          <w:color w:val="000000"/>
          <w:sz w:val="20"/>
        </w:rPr>
        <w:t>Mostri la forza se non si crede nella tua onnipotenza e reprimi l'insolenza in coloro che la conos</w:t>
      </w:r>
      <w:r w:rsidR="00FC7884" w:rsidRPr="003C1F07">
        <w:rPr>
          <w:i/>
          <w:iCs/>
          <w:color w:val="000000"/>
          <w:sz w:val="20"/>
        </w:rPr>
        <w:t>cono (</w:t>
      </w:r>
      <w:r w:rsidR="00C334ED" w:rsidRPr="003C1F07">
        <w:rPr>
          <w:i/>
          <w:iCs/>
          <w:color w:val="000000"/>
          <w:sz w:val="20"/>
        </w:rPr>
        <w:t>Sap 12, 17</w:t>
      </w:r>
      <w:r w:rsidR="00FC7884" w:rsidRPr="003C1F07">
        <w:rPr>
          <w:i/>
          <w:iCs/>
          <w:color w:val="000000"/>
          <w:sz w:val="20"/>
        </w:rPr>
        <w:t xml:space="preserve">). </w:t>
      </w:r>
    </w:p>
    <w:p w14:paraId="5434C938" w14:textId="77777777" w:rsidR="00C334ED" w:rsidRPr="003C1F07" w:rsidRDefault="0051687A" w:rsidP="0060579C">
      <w:pPr>
        <w:pStyle w:val="Corpotesto"/>
        <w:rPr>
          <w:i/>
          <w:iCs/>
          <w:color w:val="000000"/>
          <w:sz w:val="20"/>
        </w:rPr>
      </w:pPr>
      <w:r w:rsidRPr="003C1F07">
        <w:rPr>
          <w:i/>
          <w:iCs/>
          <w:color w:val="000000"/>
          <w:sz w:val="20"/>
        </w:rPr>
        <w:t xml:space="preserve">Infatti, soffrendo per questi animali, si </w:t>
      </w:r>
      <w:r w:rsidR="0060579C" w:rsidRPr="003C1F07">
        <w:rPr>
          <w:i/>
          <w:iCs/>
          <w:color w:val="000000"/>
          <w:sz w:val="20"/>
        </w:rPr>
        <w:t>sdegnavano, perché</w:t>
      </w:r>
      <w:r w:rsidRPr="003C1F07">
        <w:rPr>
          <w:i/>
          <w:iCs/>
          <w:color w:val="000000"/>
          <w:sz w:val="20"/>
        </w:rPr>
        <w:t xml:space="preserve"> puniti con gli stessi esseri che stimavano </w:t>
      </w:r>
      <w:r w:rsidR="0060579C" w:rsidRPr="003C1F07">
        <w:rPr>
          <w:i/>
          <w:iCs/>
          <w:color w:val="000000"/>
          <w:sz w:val="20"/>
        </w:rPr>
        <w:t>dei, e</w:t>
      </w:r>
      <w:r w:rsidRPr="003C1F07">
        <w:rPr>
          <w:i/>
          <w:iCs/>
          <w:color w:val="000000"/>
          <w:sz w:val="20"/>
        </w:rPr>
        <w:t xml:space="preserve"> capirono e riconobbero il vero </w:t>
      </w:r>
      <w:r w:rsidR="0060579C" w:rsidRPr="003C1F07">
        <w:rPr>
          <w:i/>
          <w:iCs/>
          <w:color w:val="000000"/>
          <w:sz w:val="20"/>
        </w:rPr>
        <w:t>Dio, che</w:t>
      </w:r>
      <w:r w:rsidRPr="003C1F07">
        <w:rPr>
          <w:i/>
          <w:iCs/>
          <w:color w:val="000000"/>
          <w:sz w:val="20"/>
        </w:rPr>
        <w:t xml:space="preserve"> prima non avevano voluto </w:t>
      </w:r>
      <w:r w:rsidR="0060579C" w:rsidRPr="003C1F07">
        <w:rPr>
          <w:i/>
          <w:iCs/>
          <w:color w:val="000000"/>
          <w:sz w:val="20"/>
        </w:rPr>
        <w:t>conoscere. Per</w:t>
      </w:r>
      <w:r w:rsidRPr="003C1F07">
        <w:rPr>
          <w:i/>
          <w:iCs/>
          <w:color w:val="000000"/>
          <w:sz w:val="20"/>
        </w:rPr>
        <w:t xml:space="preserve"> questo si </w:t>
      </w:r>
      <w:r w:rsidR="0060579C" w:rsidRPr="003C1F07">
        <w:rPr>
          <w:i/>
          <w:iCs/>
          <w:color w:val="000000"/>
          <w:sz w:val="20"/>
        </w:rPr>
        <w:t>abbatté</w:t>
      </w:r>
      <w:r w:rsidRPr="003C1F07">
        <w:rPr>
          <w:i/>
          <w:iCs/>
          <w:color w:val="000000"/>
          <w:sz w:val="20"/>
        </w:rPr>
        <w:t xml:space="preserve"> su </w:t>
      </w:r>
      <w:r w:rsidR="00FC7884" w:rsidRPr="003C1F07">
        <w:rPr>
          <w:i/>
          <w:iCs/>
          <w:color w:val="000000"/>
          <w:sz w:val="20"/>
        </w:rPr>
        <w:t>di loro il supremo dei castighi (</w:t>
      </w:r>
      <w:r w:rsidR="00C334ED" w:rsidRPr="003C1F07">
        <w:rPr>
          <w:i/>
          <w:iCs/>
          <w:color w:val="000000"/>
          <w:sz w:val="20"/>
        </w:rPr>
        <w:t>Sap 12, 27</w:t>
      </w:r>
      <w:r w:rsidR="00FC7884" w:rsidRPr="003C1F07">
        <w:rPr>
          <w:i/>
          <w:iCs/>
          <w:color w:val="000000"/>
          <w:sz w:val="20"/>
        </w:rPr>
        <w:t xml:space="preserve">). </w:t>
      </w:r>
      <w:r w:rsidRPr="003C1F07">
        <w:rPr>
          <w:i/>
          <w:iCs/>
          <w:color w:val="000000"/>
          <w:sz w:val="20"/>
        </w:rPr>
        <w:t>Difatti dalla grandezza e bellezza delle creature per analogia si conos</w:t>
      </w:r>
      <w:r w:rsidR="00FC7884" w:rsidRPr="003C1F07">
        <w:rPr>
          <w:i/>
          <w:iCs/>
          <w:color w:val="000000"/>
          <w:sz w:val="20"/>
        </w:rPr>
        <w:t>ce l'autore (</w:t>
      </w:r>
      <w:r w:rsidR="00C334ED" w:rsidRPr="003C1F07">
        <w:rPr>
          <w:i/>
          <w:iCs/>
          <w:color w:val="000000"/>
          <w:sz w:val="20"/>
        </w:rPr>
        <w:t>Sap 13, 5</w:t>
      </w:r>
      <w:r w:rsidR="00FC7884" w:rsidRPr="003C1F07">
        <w:rPr>
          <w:i/>
          <w:iCs/>
          <w:color w:val="000000"/>
          <w:sz w:val="20"/>
        </w:rPr>
        <w:t xml:space="preserve">). </w:t>
      </w:r>
      <w:r w:rsidRPr="003C1F07">
        <w:rPr>
          <w:i/>
          <w:iCs/>
          <w:color w:val="000000"/>
          <w:sz w:val="20"/>
        </w:rPr>
        <w:t xml:space="preserve">All'estensione del culto anche presso quanti non lo conoscevano, </w:t>
      </w:r>
      <w:r w:rsidR="00FC7884" w:rsidRPr="003C1F07">
        <w:rPr>
          <w:i/>
          <w:iCs/>
          <w:color w:val="000000"/>
          <w:sz w:val="20"/>
        </w:rPr>
        <w:t>spinse l'ambizione dell'artista (</w:t>
      </w:r>
      <w:r w:rsidR="00C334ED" w:rsidRPr="003C1F07">
        <w:rPr>
          <w:i/>
          <w:iCs/>
          <w:color w:val="000000"/>
          <w:sz w:val="20"/>
        </w:rPr>
        <w:t>Sap 14, 18</w:t>
      </w:r>
      <w:r w:rsidR="00FC7884" w:rsidRPr="003C1F07">
        <w:rPr>
          <w:i/>
          <w:iCs/>
          <w:color w:val="000000"/>
          <w:sz w:val="20"/>
        </w:rPr>
        <w:t xml:space="preserve">). </w:t>
      </w:r>
      <w:r w:rsidRPr="003C1F07">
        <w:rPr>
          <w:i/>
          <w:iCs/>
          <w:color w:val="000000"/>
          <w:sz w:val="20"/>
        </w:rPr>
        <w:t>Poi non bastò loro sbagliare circa la conoscenza di Dio; essi, pur vivendo in una grande guerra d'ignoranza, danno a</w:t>
      </w:r>
      <w:r w:rsidR="00FC7884" w:rsidRPr="003C1F07">
        <w:rPr>
          <w:i/>
          <w:iCs/>
          <w:color w:val="000000"/>
          <w:sz w:val="20"/>
        </w:rPr>
        <w:t xml:space="preserve"> sì grandi mali il nome di pace (</w:t>
      </w:r>
      <w:r w:rsidR="00C334ED" w:rsidRPr="003C1F07">
        <w:rPr>
          <w:i/>
          <w:iCs/>
          <w:color w:val="000000"/>
          <w:sz w:val="20"/>
        </w:rPr>
        <w:t>Sap 14, 22</w:t>
      </w:r>
      <w:r w:rsidR="00FC7884" w:rsidRPr="003C1F07">
        <w:rPr>
          <w:i/>
          <w:iCs/>
          <w:color w:val="000000"/>
          <w:sz w:val="20"/>
        </w:rPr>
        <w:t xml:space="preserve">). </w:t>
      </w:r>
      <w:r w:rsidRPr="003C1F07">
        <w:rPr>
          <w:i/>
          <w:iCs/>
          <w:color w:val="000000"/>
          <w:sz w:val="20"/>
        </w:rPr>
        <w:t>Anche se pecchiamo, siamo tuoi, conoscendo la tua potenza; ma non peccheremo p</w:t>
      </w:r>
      <w:r w:rsidR="00FC7884" w:rsidRPr="003C1F07">
        <w:rPr>
          <w:i/>
          <w:iCs/>
          <w:color w:val="000000"/>
          <w:sz w:val="20"/>
        </w:rPr>
        <w:t>iù, sapendo che ti apparteniamo (</w:t>
      </w:r>
      <w:r w:rsidR="00C334ED" w:rsidRPr="003C1F07">
        <w:rPr>
          <w:i/>
          <w:iCs/>
          <w:color w:val="000000"/>
          <w:sz w:val="20"/>
        </w:rPr>
        <w:t>Sap 15, 2</w:t>
      </w:r>
      <w:r w:rsidR="00FC7884" w:rsidRPr="003C1F07">
        <w:rPr>
          <w:i/>
          <w:iCs/>
          <w:color w:val="000000"/>
          <w:sz w:val="20"/>
        </w:rPr>
        <w:t xml:space="preserve">). </w:t>
      </w:r>
      <w:r w:rsidRPr="003C1F07">
        <w:rPr>
          <w:i/>
          <w:iCs/>
          <w:color w:val="000000"/>
          <w:sz w:val="20"/>
        </w:rPr>
        <w:t xml:space="preserve">Conoscerti, infatti, è giustizia perfetta, Conoscere la tua </w:t>
      </w:r>
      <w:r w:rsidR="00FC7884" w:rsidRPr="003C1F07">
        <w:rPr>
          <w:i/>
          <w:iCs/>
          <w:color w:val="000000"/>
          <w:sz w:val="20"/>
        </w:rPr>
        <w:t>potenza è radice di immortalità (</w:t>
      </w:r>
      <w:r w:rsidR="00C334ED" w:rsidRPr="003C1F07">
        <w:rPr>
          <w:i/>
          <w:iCs/>
          <w:color w:val="000000"/>
          <w:sz w:val="20"/>
        </w:rPr>
        <w:t>Sap 15, 3</w:t>
      </w:r>
      <w:r w:rsidR="00FC7884" w:rsidRPr="003C1F07">
        <w:rPr>
          <w:i/>
          <w:iCs/>
          <w:color w:val="000000"/>
          <w:sz w:val="20"/>
        </w:rPr>
        <w:t xml:space="preserve">). </w:t>
      </w:r>
      <w:r w:rsidRPr="003C1F07">
        <w:rPr>
          <w:i/>
          <w:iCs/>
          <w:color w:val="000000"/>
          <w:sz w:val="20"/>
        </w:rPr>
        <w:t xml:space="preserve">Perché disconosce il suo creatore, colui che gli inspirò un'anima attiva </w:t>
      </w:r>
      <w:r w:rsidR="00FC7884" w:rsidRPr="003C1F07">
        <w:rPr>
          <w:i/>
          <w:iCs/>
          <w:color w:val="000000"/>
          <w:sz w:val="20"/>
        </w:rPr>
        <w:t>e gli infuse uno spirito vitale (</w:t>
      </w:r>
      <w:r w:rsidR="00C334ED" w:rsidRPr="003C1F07">
        <w:rPr>
          <w:i/>
          <w:iCs/>
          <w:color w:val="000000"/>
          <w:sz w:val="20"/>
        </w:rPr>
        <w:t>Sap 15, 11</w:t>
      </w:r>
      <w:r w:rsidR="00FC7884" w:rsidRPr="003C1F07">
        <w:rPr>
          <w:i/>
          <w:iCs/>
          <w:color w:val="000000"/>
          <w:sz w:val="20"/>
        </w:rPr>
        <w:t xml:space="preserve">). </w:t>
      </w:r>
      <w:r w:rsidRPr="003C1F07">
        <w:rPr>
          <w:i/>
          <w:iCs/>
          <w:color w:val="000000"/>
          <w:sz w:val="20"/>
        </w:rPr>
        <w:t>Gli empi, che rifiutavano di conoscerti, furono colpiti con la forza del tuo braccio, perseguitati da strane piogge e da grandine, da acquazzoni travolgent</w:t>
      </w:r>
      <w:r w:rsidR="00FC7884" w:rsidRPr="003C1F07">
        <w:rPr>
          <w:i/>
          <w:iCs/>
          <w:color w:val="000000"/>
          <w:sz w:val="20"/>
        </w:rPr>
        <w:t>i, e divorati dal fuoco (</w:t>
      </w:r>
      <w:r w:rsidR="00C334ED" w:rsidRPr="003C1F07">
        <w:rPr>
          <w:i/>
          <w:iCs/>
          <w:color w:val="000000"/>
          <w:sz w:val="20"/>
        </w:rPr>
        <w:t>Sap 16, 16</w:t>
      </w:r>
      <w:r w:rsidR="00FC7884" w:rsidRPr="003C1F07">
        <w:rPr>
          <w:i/>
          <w:iCs/>
          <w:color w:val="000000"/>
          <w:sz w:val="20"/>
        </w:rPr>
        <w:t xml:space="preserve">). </w:t>
      </w:r>
      <w:r w:rsidRPr="003C1F07">
        <w:rPr>
          <w:i/>
          <w:iCs/>
          <w:color w:val="000000"/>
          <w:sz w:val="20"/>
        </w:rPr>
        <w:t>Neve e ghiaccio resistevano al fuoco senza sciogliersi, perché riconoscessero che i frutti dei nemici il fuoco distruggeva ardendo tra la grandine</w:t>
      </w:r>
      <w:r w:rsidR="00FC7884" w:rsidRPr="003C1F07">
        <w:rPr>
          <w:i/>
          <w:iCs/>
          <w:color w:val="000000"/>
          <w:sz w:val="20"/>
        </w:rPr>
        <w:t xml:space="preserve"> e folgoreggiando tra le piogge (</w:t>
      </w:r>
      <w:r w:rsidR="00C334ED" w:rsidRPr="003C1F07">
        <w:rPr>
          <w:i/>
          <w:iCs/>
          <w:color w:val="000000"/>
          <w:sz w:val="20"/>
        </w:rPr>
        <w:t>Sap 16, 22</w:t>
      </w:r>
      <w:r w:rsidR="00FC7884" w:rsidRPr="003C1F07">
        <w:rPr>
          <w:i/>
          <w:iCs/>
          <w:color w:val="000000"/>
          <w:sz w:val="20"/>
        </w:rPr>
        <w:t xml:space="preserve">)- </w:t>
      </w:r>
    </w:p>
    <w:p w14:paraId="08184536" w14:textId="77777777" w:rsidR="00C334ED" w:rsidRPr="003C1F07" w:rsidRDefault="00FC7884" w:rsidP="0060579C">
      <w:pPr>
        <w:pStyle w:val="Corpotesto"/>
        <w:rPr>
          <w:i/>
          <w:iCs/>
          <w:color w:val="000000"/>
          <w:sz w:val="20"/>
        </w:rPr>
      </w:pPr>
      <w:r w:rsidRPr="003C1F07">
        <w:rPr>
          <w:i/>
          <w:iCs/>
          <w:color w:val="000000"/>
          <w:sz w:val="20"/>
        </w:rPr>
        <w:lastRenderedPageBreak/>
        <w:t>Invece delle tenebre desti loro una colonna di fuoco, come guida in un viaggio sconosciuto e come un sole innocuo per il glorioso emigrare (</w:t>
      </w:r>
      <w:r w:rsidR="00C334ED" w:rsidRPr="003C1F07">
        <w:rPr>
          <w:i/>
          <w:iCs/>
          <w:color w:val="000000"/>
          <w:sz w:val="20"/>
        </w:rPr>
        <w:t>Sap 18, 3</w:t>
      </w:r>
      <w:r w:rsidRPr="003C1F07">
        <w:rPr>
          <w:i/>
          <w:iCs/>
          <w:color w:val="000000"/>
          <w:sz w:val="20"/>
        </w:rPr>
        <w:t xml:space="preserve">). </w:t>
      </w:r>
      <w:r w:rsidR="0051687A" w:rsidRPr="003C1F07">
        <w:rPr>
          <w:i/>
          <w:iCs/>
          <w:color w:val="000000"/>
          <w:sz w:val="20"/>
        </w:rPr>
        <w:t>Altri non accolsero ospiti sconosciuti; ma costoro ridu</w:t>
      </w:r>
      <w:r w:rsidRPr="003C1F07">
        <w:rPr>
          <w:i/>
          <w:iCs/>
          <w:color w:val="000000"/>
          <w:sz w:val="20"/>
        </w:rPr>
        <w:t>ssero schiavi ospiti benemeriti (</w:t>
      </w:r>
      <w:r w:rsidR="00C334ED" w:rsidRPr="003C1F07">
        <w:rPr>
          <w:i/>
          <w:iCs/>
          <w:color w:val="000000"/>
          <w:sz w:val="20"/>
        </w:rPr>
        <w:t>Sap 19, 14</w:t>
      </w:r>
      <w:r w:rsidRPr="003C1F07">
        <w:rPr>
          <w:i/>
          <w:iCs/>
          <w:color w:val="000000"/>
          <w:sz w:val="20"/>
        </w:rPr>
        <w:t xml:space="preserve">). </w:t>
      </w:r>
      <w:r w:rsidR="0051687A" w:rsidRPr="003C1F07">
        <w:rPr>
          <w:i/>
          <w:iCs/>
          <w:color w:val="000000"/>
          <w:sz w:val="20"/>
        </w:rPr>
        <w:t>A chi fu rivelata la radice della sapienza? Chi conosce i suoi disegni?</w:t>
      </w:r>
      <w:r w:rsidRPr="003C1F07">
        <w:rPr>
          <w:i/>
          <w:iCs/>
          <w:color w:val="000000"/>
          <w:sz w:val="20"/>
        </w:rPr>
        <w:t xml:space="preserve"> (</w:t>
      </w:r>
      <w:r w:rsidR="00C334ED" w:rsidRPr="003C1F07">
        <w:rPr>
          <w:i/>
          <w:iCs/>
          <w:color w:val="000000"/>
          <w:sz w:val="20"/>
        </w:rPr>
        <w:t>Sir 1, 5</w:t>
      </w:r>
      <w:r w:rsidRPr="003C1F07">
        <w:rPr>
          <w:i/>
          <w:iCs/>
          <w:color w:val="000000"/>
          <w:sz w:val="20"/>
        </w:rPr>
        <w:t xml:space="preserve">). </w:t>
      </w:r>
      <w:r w:rsidR="0051687A" w:rsidRPr="003C1F07">
        <w:rPr>
          <w:i/>
          <w:iCs/>
          <w:color w:val="000000"/>
          <w:sz w:val="20"/>
        </w:rPr>
        <w:t>Difatti dalla parola si riconosce la sapienza e l'is</w:t>
      </w:r>
      <w:r w:rsidRPr="003C1F07">
        <w:rPr>
          <w:i/>
          <w:iCs/>
          <w:color w:val="000000"/>
          <w:sz w:val="20"/>
        </w:rPr>
        <w:t>truzione dai detti della lingua (</w:t>
      </w:r>
      <w:r w:rsidR="00C334ED" w:rsidRPr="003C1F07">
        <w:rPr>
          <w:i/>
          <w:iCs/>
          <w:color w:val="000000"/>
          <w:sz w:val="20"/>
        </w:rPr>
        <w:t>Sir 4, 24</w:t>
      </w:r>
      <w:r w:rsidRPr="003C1F07">
        <w:rPr>
          <w:i/>
          <w:iCs/>
          <w:color w:val="000000"/>
          <w:sz w:val="20"/>
        </w:rPr>
        <w:t xml:space="preserve">). </w:t>
      </w:r>
      <w:r w:rsidR="0051687A" w:rsidRPr="003C1F07">
        <w:rPr>
          <w:i/>
          <w:iCs/>
          <w:color w:val="000000"/>
          <w:sz w:val="20"/>
        </w:rPr>
        <w:t>Se conosci una cosa, rispondi al tuo prossimo; altrime</w:t>
      </w:r>
      <w:r w:rsidRPr="003C1F07">
        <w:rPr>
          <w:i/>
          <w:iCs/>
          <w:color w:val="000000"/>
          <w:sz w:val="20"/>
        </w:rPr>
        <w:t>nti mettiti la mano sulla bocca (</w:t>
      </w:r>
      <w:r w:rsidR="00C334ED" w:rsidRPr="003C1F07">
        <w:rPr>
          <w:i/>
          <w:iCs/>
          <w:color w:val="000000"/>
          <w:sz w:val="20"/>
        </w:rPr>
        <w:t>Sir 5, 12</w:t>
      </w:r>
      <w:r w:rsidRPr="003C1F07">
        <w:rPr>
          <w:i/>
          <w:iCs/>
          <w:color w:val="000000"/>
          <w:sz w:val="20"/>
        </w:rPr>
        <w:t xml:space="preserve">). </w:t>
      </w:r>
      <w:r w:rsidR="0051687A" w:rsidRPr="003C1F07">
        <w:rPr>
          <w:i/>
          <w:iCs/>
          <w:color w:val="000000"/>
          <w:sz w:val="20"/>
        </w:rPr>
        <w:t>Molti sovrani sedettero sulla polvere e uno sconos</w:t>
      </w:r>
      <w:r w:rsidRPr="003C1F07">
        <w:rPr>
          <w:i/>
          <w:iCs/>
          <w:color w:val="000000"/>
          <w:sz w:val="20"/>
        </w:rPr>
        <w:t>ciuto cinse il loro diadema (</w:t>
      </w:r>
      <w:r w:rsidR="00C334ED" w:rsidRPr="003C1F07">
        <w:rPr>
          <w:i/>
          <w:iCs/>
          <w:color w:val="000000"/>
          <w:sz w:val="20"/>
        </w:rPr>
        <w:t>Sir 11, 5</w:t>
      </w:r>
      <w:r w:rsidRPr="003C1F07">
        <w:rPr>
          <w:i/>
          <w:iCs/>
          <w:color w:val="000000"/>
          <w:sz w:val="20"/>
        </w:rPr>
        <w:t xml:space="preserve">). </w:t>
      </w:r>
      <w:r w:rsidR="0051687A" w:rsidRPr="003C1F07">
        <w:rPr>
          <w:i/>
          <w:iCs/>
          <w:color w:val="000000"/>
          <w:sz w:val="20"/>
        </w:rPr>
        <w:t>Sapienza, senno e conoscenza della legge vengono dal Signore; carità e re</w:t>
      </w:r>
      <w:r w:rsidRPr="003C1F07">
        <w:rPr>
          <w:i/>
          <w:iCs/>
          <w:color w:val="000000"/>
          <w:sz w:val="20"/>
        </w:rPr>
        <w:t>ttitudine sono dono del Signore (</w:t>
      </w:r>
      <w:r w:rsidR="00C334ED" w:rsidRPr="003C1F07">
        <w:rPr>
          <w:i/>
          <w:iCs/>
          <w:color w:val="000000"/>
          <w:sz w:val="20"/>
        </w:rPr>
        <w:t>Sir 11, 15</w:t>
      </w:r>
      <w:r w:rsidRPr="003C1F07">
        <w:rPr>
          <w:i/>
          <w:iCs/>
          <w:color w:val="000000"/>
          <w:sz w:val="20"/>
        </w:rPr>
        <w:t xml:space="preserve">). </w:t>
      </w:r>
      <w:r w:rsidR="0051687A" w:rsidRPr="003C1F07">
        <w:rPr>
          <w:i/>
          <w:iCs/>
          <w:color w:val="000000"/>
          <w:sz w:val="20"/>
        </w:rPr>
        <w:t>Prima della fine non chiamare nessuno beato; un uomo si conos</w:t>
      </w:r>
      <w:r w:rsidRPr="003C1F07">
        <w:rPr>
          <w:i/>
          <w:iCs/>
          <w:color w:val="000000"/>
          <w:sz w:val="20"/>
        </w:rPr>
        <w:t>ce veramente alla fine (</w:t>
      </w:r>
      <w:r w:rsidR="00C334ED" w:rsidRPr="003C1F07">
        <w:rPr>
          <w:i/>
          <w:iCs/>
          <w:color w:val="000000"/>
          <w:sz w:val="20"/>
        </w:rPr>
        <w:t>Sir 11, 28</w:t>
      </w:r>
      <w:r w:rsidRPr="003C1F07">
        <w:rPr>
          <w:i/>
          <w:iCs/>
          <w:color w:val="000000"/>
          <w:sz w:val="20"/>
        </w:rPr>
        <w:t xml:space="preserve">). </w:t>
      </w:r>
    </w:p>
    <w:p w14:paraId="2623D042" w14:textId="77777777" w:rsidR="00C334ED" w:rsidRPr="003C1F07" w:rsidRDefault="0051687A" w:rsidP="0060579C">
      <w:pPr>
        <w:pStyle w:val="Corpotesto"/>
        <w:rPr>
          <w:i/>
          <w:iCs/>
          <w:color w:val="000000"/>
          <w:sz w:val="20"/>
        </w:rPr>
      </w:pPr>
      <w:r w:rsidRPr="003C1F07">
        <w:rPr>
          <w:i/>
          <w:iCs/>
          <w:color w:val="000000"/>
          <w:sz w:val="20"/>
        </w:rPr>
        <w:t>L'amico non si può riconoscere nella prosperità, ma nell'avvers</w:t>
      </w:r>
      <w:r w:rsidR="00FC7884" w:rsidRPr="003C1F07">
        <w:rPr>
          <w:i/>
          <w:iCs/>
          <w:color w:val="000000"/>
          <w:sz w:val="20"/>
        </w:rPr>
        <w:t>ità il nemico non si nasconderà (</w:t>
      </w:r>
      <w:r w:rsidR="00C334ED" w:rsidRPr="003C1F07">
        <w:rPr>
          <w:i/>
          <w:iCs/>
          <w:color w:val="000000"/>
          <w:sz w:val="20"/>
        </w:rPr>
        <w:t>Sir 12, 8</w:t>
      </w:r>
      <w:r w:rsidR="00FC7884" w:rsidRPr="003C1F07">
        <w:rPr>
          <w:i/>
          <w:iCs/>
          <w:color w:val="000000"/>
          <w:sz w:val="20"/>
        </w:rPr>
        <w:t xml:space="preserve">). </w:t>
      </w:r>
      <w:r w:rsidRPr="003C1F07">
        <w:rPr>
          <w:i/>
          <w:iCs/>
          <w:color w:val="000000"/>
          <w:sz w:val="20"/>
        </w:rPr>
        <w:t xml:space="preserve">Non metterlo al tuo </w:t>
      </w:r>
      <w:r w:rsidR="0060579C" w:rsidRPr="003C1F07">
        <w:rPr>
          <w:i/>
          <w:iCs/>
          <w:color w:val="000000"/>
          <w:sz w:val="20"/>
        </w:rPr>
        <w:t>fianco, perché</w:t>
      </w:r>
      <w:r w:rsidRPr="003C1F07">
        <w:rPr>
          <w:i/>
          <w:iCs/>
          <w:color w:val="000000"/>
          <w:sz w:val="20"/>
        </w:rPr>
        <w:t xml:space="preserve"> non ti rovesci e si ponga al tuo </w:t>
      </w:r>
      <w:r w:rsidR="0060579C" w:rsidRPr="003C1F07">
        <w:rPr>
          <w:i/>
          <w:iCs/>
          <w:color w:val="000000"/>
          <w:sz w:val="20"/>
        </w:rPr>
        <w:t>posto, non</w:t>
      </w:r>
      <w:r w:rsidRPr="003C1F07">
        <w:rPr>
          <w:i/>
          <w:iCs/>
          <w:color w:val="000000"/>
          <w:sz w:val="20"/>
        </w:rPr>
        <w:t xml:space="preserve"> farlo sedere alla tua </w:t>
      </w:r>
      <w:r w:rsidR="0060579C" w:rsidRPr="003C1F07">
        <w:rPr>
          <w:i/>
          <w:iCs/>
          <w:color w:val="000000"/>
          <w:sz w:val="20"/>
        </w:rPr>
        <w:t>destra, perché</w:t>
      </w:r>
      <w:r w:rsidRPr="003C1F07">
        <w:rPr>
          <w:i/>
          <w:iCs/>
          <w:color w:val="000000"/>
          <w:sz w:val="20"/>
        </w:rPr>
        <w:t xml:space="preserve"> non ricerchi la tua </w:t>
      </w:r>
      <w:r w:rsidR="0060579C" w:rsidRPr="003C1F07">
        <w:rPr>
          <w:i/>
          <w:iCs/>
          <w:color w:val="000000"/>
          <w:sz w:val="20"/>
        </w:rPr>
        <w:t>sedia, e</w:t>
      </w:r>
      <w:r w:rsidRPr="003C1F07">
        <w:rPr>
          <w:i/>
          <w:iCs/>
          <w:color w:val="000000"/>
          <w:sz w:val="20"/>
        </w:rPr>
        <w:t xml:space="preserve"> alla fine tu conosca la verità delle mie </w:t>
      </w:r>
      <w:r w:rsidR="0060579C" w:rsidRPr="003C1F07">
        <w:rPr>
          <w:i/>
          <w:iCs/>
          <w:color w:val="000000"/>
          <w:sz w:val="20"/>
        </w:rPr>
        <w:t>parole e</w:t>
      </w:r>
      <w:r w:rsidR="00FC7884" w:rsidRPr="003C1F07">
        <w:rPr>
          <w:i/>
          <w:iCs/>
          <w:color w:val="000000"/>
          <w:sz w:val="20"/>
        </w:rPr>
        <w:t xml:space="preserve"> senta rimorso per i miei detti (</w:t>
      </w:r>
      <w:r w:rsidR="00C334ED" w:rsidRPr="003C1F07">
        <w:rPr>
          <w:i/>
          <w:iCs/>
          <w:color w:val="000000"/>
          <w:sz w:val="20"/>
        </w:rPr>
        <w:t>Sir 12, 12</w:t>
      </w:r>
      <w:r w:rsidR="00FC7884" w:rsidRPr="003C1F07">
        <w:rPr>
          <w:i/>
          <w:iCs/>
          <w:color w:val="000000"/>
          <w:sz w:val="20"/>
        </w:rPr>
        <w:t xml:space="preserve">). </w:t>
      </w:r>
      <w:r w:rsidRPr="003C1F07">
        <w:rPr>
          <w:i/>
          <w:iCs/>
          <w:color w:val="000000"/>
          <w:sz w:val="20"/>
        </w:rPr>
        <w:t>I suoi occhi su coloro che lo temono, egli conos</w:t>
      </w:r>
      <w:r w:rsidR="00FC7884" w:rsidRPr="003C1F07">
        <w:rPr>
          <w:i/>
          <w:iCs/>
          <w:color w:val="000000"/>
          <w:sz w:val="20"/>
        </w:rPr>
        <w:t>ce ogni azione degli uomini (</w:t>
      </w:r>
      <w:r w:rsidR="00C334ED" w:rsidRPr="003C1F07">
        <w:rPr>
          <w:i/>
          <w:iCs/>
          <w:color w:val="000000"/>
          <w:sz w:val="20"/>
        </w:rPr>
        <w:t>Sir 15, 19</w:t>
      </w:r>
      <w:r w:rsidR="00FC7884" w:rsidRPr="003C1F07">
        <w:rPr>
          <w:i/>
          <w:iCs/>
          <w:color w:val="000000"/>
          <w:sz w:val="20"/>
        </w:rPr>
        <w:t xml:space="preserve">). </w:t>
      </w:r>
      <w:r w:rsidRPr="003C1F07">
        <w:rPr>
          <w:i/>
          <w:iCs/>
          <w:color w:val="000000"/>
          <w:sz w:val="20"/>
        </w:rPr>
        <w:t>Non sarò riconosciuto fra un popolo numeroso, chi sarò io in mezzo</w:t>
      </w:r>
      <w:r w:rsidR="00FC7884" w:rsidRPr="003C1F07">
        <w:rPr>
          <w:i/>
          <w:iCs/>
          <w:color w:val="000000"/>
          <w:sz w:val="20"/>
        </w:rPr>
        <w:t xml:space="preserve"> a una creazione senza numero?" (</w:t>
      </w:r>
      <w:r w:rsidR="00C334ED" w:rsidRPr="003C1F07">
        <w:rPr>
          <w:i/>
          <w:iCs/>
          <w:color w:val="000000"/>
          <w:sz w:val="20"/>
        </w:rPr>
        <w:t>Sir 16, 17</w:t>
      </w:r>
      <w:r w:rsidR="00FC7884" w:rsidRPr="003C1F07">
        <w:rPr>
          <w:i/>
          <w:iCs/>
          <w:color w:val="000000"/>
          <w:sz w:val="20"/>
        </w:rPr>
        <w:t xml:space="preserve">). </w:t>
      </w:r>
    </w:p>
    <w:p w14:paraId="46F92AD3" w14:textId="77777777" w:rsidR="00C334ED" w:rsidRPr="003C1F07" w:rsidRDefault="0051687A" w:rsidP="0060579C">
      <w:pPr>
        <w:pStyle w:val="Corpotesto"/>
        <w:rPr>
          <w:i/>
          <w:iCs/>
          <w:color w:val="000000"/>
          <w:sz w:val="20"/>
        </w:rPr>
      </w:pPr>
      <w:r w:rsidRPr="003C1F07">
        <w:rPr>
          <w:i/>
          <w:iCs/>
          <w:color w:val="000000"/>
          <w:sz w:val="20"/>
        </w:rPr>
        <w:t>Stabilì con loro un'alleanza eterna e fece loro conos</w:t>
      </w:r>
      <w:r w:rsidR="00FC7884" w:rsidRPr="003C1F07">
        <w:rPr>
          <w:i/>
          <w:iCs/>
          <w:color w:val="000000"/>
          <w:sz w:val="20"/>
        </w:rPr>
        <w:t>cere i suoi decreti (</w:t>
      </w:r>
      <w:r w:rsidR="00C334ED" w:rsidRPr="003C1F07">
        <w:rPr>
          <w:i/>
          <w:iCs/>
          <w:color w:val="000000"/>
          <w:sz w:val="20"/>
        </w:rPr>
        <w:t>Sir 17, 10</w:t>
      </w:r>
      <w:r w:rsidR="00FC7884" w:rsidRPr="003C1F07">
        <w:rPr>
          <w:i/>
          <w:iCs/>
          <w:color w:val="000000"/>
          <w:sz w:val="20"/>
        </w:rPr>
        <w:t xml:space="preserve">). </w:t>
      </w:r>
      <w:r w:rsidRPr="003C1F07">
        <w:rPr>
          <w:i/>
          <w:iCs/>
          <w:color w:val="000000"/>
          <w:sz w:val="20"/>
        </w:rPr>
        <w:t>Da un morto, che non è più, la riconoscenza si perde, ch</w:t>
      </w:r>
      <w:r w:rsidR="00FC7884" w:rsidRPr="003C1F07">
        <w:rPr>
          <w:i/>
          <w:iCs/>
          <w:color w:val="000000"/>
          <w:sz w:val="20"/>
        </w:rPr>
        <w:t>i è vivo e sano loda il Signore (</w:t>
      </w:r>
      <w:r w:rsidR="00C334ED" w:rsidRPr="003C1F07">
        <w:rPr>
          <w:i/>
          <w:iCs/>
          <w:color w:val="000000"/>
          <w:sz w:val="20"/>
        </w:rPr>
        <w:t>Sir 17, 23</w:t>
      </w:r>
      <w:r w:rsidR="00FC7884" w:rsidRPr="003C1F07">
        <w:rPr>
          <w:i/>
          <w:iCs/>
          <w:color w:val="000000"/>
          <w:sz w:val="20"/>
        </w:rPr>
        <w:t xml:space="preserve">). </w:t>
      </w:r>
      <w:r w:rsidRPr="003C1F07">
        <w:rPr>
          <w:i/>
          <w:iCs/>
          <w:color w:val="000000"/>
          <w:sz w:val="20"/>
        </w:rPr>
        <w:t>Il Signore soltanto è riconos</w:t>
      </w:r>
      <w:r w:rsidR="00FC7884" w:rsidRPr="003C1F07">
        <w:rPr>
          <w:i/>
          <w:iCs/>
          <w:color w:val="000000"/>
          <w:sz w:val="20"/>
        </w:rPr>
        <w:t>ciuto giusto (</w:t>
      </w:r>
      <w:r w:rsidR="00C334ED" w:rsidRPr="003C1F07">
        <w:rPr>
          <w:i/>
          <w:iCs/>
          <w:color w:val="000000"/>
          <w:sz w:val="20"/>
        </w:rPr>
        <w:t>Sir 18, 2</w:t>
      </w:r>
      <w:r w:rsidR="00FC7884" w:rsidRPr="003C1F07">
        <w:rPr>
          <w:i/>
          <w:iCs/>
          <w:color w:val="000000"/>
          <w:sz w:val="20"/>
        </w:rPr>
        <w:t xml:space="preserve">). </w:t>
      </w:r>
      <w:r w:rsidRPr="003C1F07">
        <w:rPr>
          <w:i/>
          <w:iCs/>
          <w:color w:val="000000"/>
          <w:sz w:val="20"/>
        </w:rPr>
        <w:t>Vede e conosce che la loro sorte è misera, p</w:t>
      </w:r>
      <w:r w:rsidR="00FC7884" w:rsidRPr="003C1F07">
        <w:rPr>
          <w:i/>
          <w:iCs/>
          <w:color w:val="000000"/>
          <w:sz w:val="20"/>
        </w:rPr>
        <w:t>er questo moltiplica il perdono (</w:t>
      </w:r>
      <w:r w:rsidR="00C334ED" w:rsidRPr="003C1F07">
        <w:rPr>
          <w:i/>
          <w:iCs/>
          <w:color w:val="000000"/>
          <w:sz w:val="20"/>
        </w:rPr>
        <w:t>Sir 18, 11</w:t>
      </w:r>
      <w:r w:rsidR="00FC7884" w:rsidRPr="003C1F07">
        <w:rPr>
          <w:i/>
          <w:iCs/>
          <w:color w:val="000000"/>
          <w:sz w:val="20"/>
        </w:rPr>
        <w:t xml:space="preserve">). </w:t>
      </w:r>
      <w:r w:rsidRPr="003C1F07">
        <w:rPr>
          <w:i/>
          <w:iCs/>
          <w:color w:val="000000"/>
          <w:sz w:val="20"/>
        </w:rPr>
        <w:t>Ogni uomo assennato conosce la sapienza e a colui</w:t>
      </w:r>
      <w:r w:rsidR="00FC7884" w:rsidRPr="003C1F07">
        <w:rPr>
          <w:i/>
          <w:iCs/>
          <w:color w:val="000000"/>
          <w:sz w:val="20"/>
        </w:rPr>
        <w:t xml:space="preserve"> che l'ha trovata rende omaggio (</w:t>
      </w:r>
      <w:r w:rsidR="00C334ED" w:rsidRPr="003C1F07">
        <w:rPr>
          <w:i/>
          <w:iCs/>
          <w:color w:val="000000"/>
          <w:sz w:val="20"/>
        </w:rPr>
        <w:t>Sir 18, 28</w:t>
      </w:r>
      <w:r w:rsidR="00FC7884" w:rsidRPr="003C1F07">
        <w:rPr>
          <w:i/>
          <w:iCs/>
          <w:color w:val="000000"/>
          <w:sz w:val="20"/>
        </w:rPr>
        <w:t xml:space="preserve">). </w:t>
      </w:r>
      <w:r w:rsidRPr="003C1F07">
        <w:rPr>
          <w:i/>
          <w:iCs/>
          <w:color w:val="000000"/>
          <w:sz w:val="20"/>
        </w:rPr>
        <w:t>Non c'è sapienza nella conoscenza del male; non è mai prud</w:t>
      </w:r>
      <w:r w:rsidR="00FC7884" w:rsidRPr="003C1F07">
        <w:rPr>
          <w:i/>
          <w:iCs/>
          <w:color w:val="000000"/>
          <w:sz w:val="20"/>
        </w:rPr>
        <w:t>enza il consiglio dei peccatori (</w:t>
      </w:r>
      <w:r w:rsidR="00C334ED" w:rsidRPr="003C1F07">
        <w:rPr>
          <w:i/>
          <w:iCs/>
          <w:color w:val="000000"/>
          <w:sz w:val="20"/>
        </w:rPr>
        <w:t>Sir 19, 19</w:t>
      </w:r>
      <w:r w:rsidR="00FC7884" w:rsidRPr="003C1F07">
        <w:rPr>
          <w:i/>
          <w:iCs/>
          <w:color w:val="000000"/>
          <w:sz w:val="20"/>
        </w:rPr>
        <w:t xml:space="preserve">). </w:t>
      </w:r>
      <w:r w:rsidRPr="003C1F07">
        <w:rPr>
          <w:i/>
          <w:iCs/>
          <w:color w:val="000000"/>
          <w:sz w:val="20"/>
        </w:rPr>
        <w:t>Dall'aspetto si conosce l'uomo; dal volto si conos</w:t>
      </w:r>
      <w:r w:rsidR="00FC7884" w:rsidRPr="003C1F07">
        <w:rPr>
          <w:i/>
          <w:iCs/>
          <w:color w:val="000000"/>
          <w:sz w:val="20"/>
        </w:rPr>
        <w:t>ce l'uomo di senno (</w:t>
      </w:r>
      <w:r w:rsidR="00C334ED" w:rsidRPr="003C1F07">
        <w:rPr>
          <w:i/>
          <w:iCs/>
          <w:color w:val="000000"/>
          <w:sz w:val="20"/>
        </w:rPr>
        <w:t>Sir 19, 26</w:t>
      </w:r>
      <w:r w:rsidR="00FC7884" w:rsidRPr="003C1F07">
        <w:rPr>
          <w:i/>
          <w:iCs/>
          <w:color w:val="000000"/>
          <w:sz w:val="20"/>
        </w:rPr>
        <w:t xml:space="preserve">). </w:t>
      </w:r>
      <w:r w:rsidRPr="003C1F07">
        <w:rPr>
          <w:i/>
          <w:iCs/>
          <w:color w:val="000000"/>
          <w:sz w:val="20"/>
        </w:rPr>
        <w:t>C'è chi tace, perché non sa che cosa rispondere, e c'è chi tace, perché conosce il momento pro</w:t>
      </w:r>
      <w:r w:rsidR="00FC7884" w:rsidRPr="003C1F07">
        <w:rPr>
          <w:i/>
          <w:iCs/>
          <w:color w:val="000000"/>
          <w:sz w:val="20"/>
        </w:rPr>
        <w:t>pizio (</w:t>
      </w:r>
      <w:r w:rsidR="00C334ED" w:rsidRPr="003C1F07">
        <w:rPr>
          <w:i/>
          <w:iCs/>
          <w:color w:val="000000"/>
          <w:sz w:val="20"/>
        </w:rPr>
        <w:t>Sir 20, 6</w:t>
      </w:r>
      <w:r w:rsidR="00FC7884" w:rsidRPr="003C1F07">
        <w:rPr>
          <w:i/>
          <w:iCs/>
          <w:color w:val="000000"/>
          <w:sz w:val="20"/>
        </w:rPr>
        <w:t xml:space="preserve">). </w:t>
      </w:r>
    </w:p>
    <w:p w14:paraId="5FECB8FE" w14:textId="77777777" w:rsidR="00C334ED" w:rsidRPr="003C1F07" w:rsidRDefault="0051687A" w:rsidP="0060579C">
      <w:pPr>
        <w:pStyle w:val="Corpotesto"/>
        <w:rPr>
          <w:i/>
          <w:iCs/>
          <w:color w:val="000000"/>
          <w:sz w:val="20"/>
        </w:rPr>
      </w:pPr>
      <w:r w:rsidRPr="003C1F07">
        <w:rPr>
          <w:i/>
          <w:iCs/>
          <w:color w:val="000000"/>
          <w:sz w:val="20"/>
        </w:rPr>
        <w:t>Da lontano si riconosce il linguacciuto, ma l'assennato conos</w:t>
      </w:r>
      <w:r w:rsidR="00FC7884" w:rsidRPr="003C1F07">
        <w:rPr>
          <w:i/>
          <w:iCs/>
          <w:color w:val="000000"/>
          <w:sz w:val="20"/>
        </w:rPr>
        <w:t>ce il suo scivolare (</w:t>
      </w:r>
      <w:r w:rsidR="00C334ED" w:rsidRPr="003C1F07">
        <w:rPr>
          <w:i/>
          <w:iCs/>
          <w:color w:val="000000"/>
          <w:sz w:val="20"/>
        </w:rPr>
        <w:t>Sir 21, 7</w:t>
      </w:r>
      <w:r w:rsidR="00FC7884" w:rsidRPr="003C1F07">
        <w:rPr>
          <w:i/>
          <w:iCs/>
          <w:color w:val="000000"/>
          <w:sz w:val="20"/>
        </w:rPr>
        <w:t xml:space="preserve">). </w:t>
      </w:r>
      <w:r w:rsidRPr="003C1F07">
        <w:rPr>
          <w:i/>
          <w:iCs/>
          <w:color w:val="000000"/>
          <w:sz w:val="20"/>
        </w:rPr>
        <w:t>Il primo non ne esaurisce la conoscenza né l'ul</w:t>
      </w:r>
      <w:r w:rsidR="00FC7884" w:rsidRPr="003C1F07">
        <w:rPr>
          <w:i/>
          <w:iCs/>
          <w:color w:val="000000"/>
          <w:sz w:val="20"/>
        </w:rPr>
        <w:t>timo la può pienamente indagare (</w:t>
      </w:r>
      <w:r w:rsidR="00C334ED" w:rsidRPr="003C1F07">
        <w:rPr>
          <w:i/>
          <w:iCs/>
          <w:color w:val="000000"/>
          <w:sz w:val="20"/>
        </w:rPr>
        <w:t>Sir 24, 26</w:t>
      </w:r>
      <w:r w:rsidR="00FC7884" w:rsidRPr="003C1F07">
        <w:rPr>
          <w:i/>
          <w:iCs/>
          <w:color w:val="000000"/>
          <w:sz w:val="20"/>
        </w:rPr>
        <w:t xml:space="preserve">). </w:t>
      </w:r>
      <w:r w:rsidRPr="003C1F07">
        <w:rPr>
          <w:i/>
          <w:iCs/>
          <w:color w:val="000000"/>
          <w:sz w:val="20"/>
        </w:rPr>
        <w:t>La scostumatezza di una donna è nell'eccitazione degli sguardi, si riconos</w:t>
      </w:r>
      <w:r w:rsidR="00FC7884" w:rsidRPr="003C1F07">
        <w:rPr>
          <w:i/>
          <w:iCs/>
          <w:color w:val="000000"/>
          <w:sz w:val="20"/>
        </w:rPr>
        <w:t>ce dalle sue occhiate (</w:t>
      </w:r>
      <w:r w:rsidR="00C334ED" w:rsidRPr="003C1F07">
        <w:rPr>
          <w:i/>
          <w:iCs/>
          <w:color w:val="000000"/>
          <w:sz w:val="20"/>
        </w:rPr>
        <w:t>Sir 26, 9</w:t>
      </w:r>
      <w:r w:rsidR="00FC7884" w:rsidRPr="003C1F07">
        <w:rPr>
          <w:i/>
          <w:iCs/>
          <w:color w:val="000000"/>
          <w:sz w:val="20"/>
        </w:rPr>
        <w:t xml:space="preserve">). </w:t>
      </w:r>
      <w:r w:rsidRPr="003C1F07">
        <w:rPr>
          <w:i/>
          <w:iCs/>
          <w:color w:val="000000"/>
          <w:sz w:val="20"/>
        </w:rPr>
        <w:t>Chi corregge il proprio figlio ne trarrà vantaggio e se ne potrà vantare con i suoi conos</w:t>
      </w:r>
      <w:r w:rsidR="00FC7884" w:rsidRPr="003C1F07">
        <w:rPr>
          <w:i/>
          <w:iCs/>
          <w:color w:val="000000"/>
          <w:sz w:val="20"/>
        </w:rPr>
        <w:t>centi (</w:t>
      </w:r>
      <w:r w:rsidR="00C334ED" w:rsidRPr="003C1F07">
        <w:rPr>
          <w:i/>
          <w:iCs/>
          <w:color w:val="000000"/>
          <w:sz w:val="20"/>
        </w:rPr>
        <w:t>Sir 30, 2</w:t>
      </w:r>
      <w:r w:rsidR="00FC7884" w:rsidRPr="003C1F07">
        <w:rPr>
          <w:i/>
          <w:iCs/>
          <w:color w:val="000000"/>
          <w:sz w:val="20"/>
        </w:rPr>
        <w:t xml:space="preserve">). </w:t>
      </w:r>
      <w:r w:rsidRPr="003C1F07">
        <w:rPr>
          <w:i/>
          <w:iCs/>
          <w:color w:val="000000"/>
          <w:sz w:val="20"/>
        </w:rPr>
        <w:t>Chi ha viaggiato conosce molte cose, chi ha molta espe</w:t>
      </w:r>
      <w:r w:rsidR="00FC7884" w:rsidRPr="003C1F07">
        <w:rPr>
          <w:i/>
          <w:iCs/>
          <w:color w:val="000000"/>
          <w:sz w:val="20"/>
        </w:rPr>
        <w:t>rienza parlerà con intelligenza (</w:t>
      </w:r>
      <w:r w:rsidR="00C334ED" w:rsidRPr="003C1F07">
        <w:rPr>
          <w:i/>
          <w:iCs/>
          <w:color w:val="000000"/>
          <w:sz w:val="20"/>
        </w:rPr>
        <w:t>Sir 34, 9</w:t>
      </w:r>
      <w:r w:rsidR="00FC7884" w:rsidRPr="003C1F07">
        <w:rPr>
          <w:i/>
          <w:iCs/>
          <w:color w:val="000000"/>
          <w:sz w:val="20"/>
        </w:rPr>
        <w:t xml:space="preserve">). </w:t>
      </w:r>
      <w:r w:rsidRPr="003C1F07">
        <w:rPr>
          <w:i/>
          <w:iCs/>
          <w:color w:val="000000"/>
          <w:sz w:val="20"/>
        </w:rPr>
        <w:t>Chi non ha avuto delle prove, poco conosce; chi ha viaggi</w:t>
      </w:r>
      <w:r w:rsidR="00FC7884" w:rsidRPr="003C1F07">
        <w:rPr>
          <w:i/>
          <w:iCs/>
          <w:color w:val="000000"/>
          <w:sz w:val="20"/>
        </w:rPr>
        <w:t>ato ha accresciuto l'accortezza (</w:t>
      </w:r>
      <w:r w:rsidR="00C334ED" w:rsidRPr="003C1F07">
        <w:rPr>
          <w:i/>
          <w:iCs/>
          <w:color w:val="000000"/>
          <w:sz w:val="20"/>
        </w:rPr>
        <w:t>Sir 34, 10</w:t>
      </w:r>
      <w:r w:rsidR="00FC7884" w:rsidRPr="003C1F07">
        <w:rPr>
          <w:i/>
          <w:iCs/>
          <w:color w:val="000000"/>
          <w:sz w:val="20"/>
        </w:rPr>
        <w:t xml:space="preserve">). </w:t>
      </w:r>
      <w:r w:rsidRPr="003C1F07">
        <w:rPr>
          <w:i/>
          <w:iCs/>
          <w:color w:val="000000"/>
          <w:sz w:val="20"/>
        </w:rPr>
        <w:t>Chi serba riconoscenza offre fior di farina, chi pratica l</w:t>
      </w:r>
      <w:r w:rsidR="00FC7884" w:rsidRPr="003C1F07">
        <w:rPr>
          <w:i/>
          <w:iCs/>
          <w:color w:val="000000"/>
          <w:sz w:val="20"/>
        </w:rPr>
        <w:t>'elemosina fa sacrifici di lode (</w:t>
      </w:r>
      <w:r w:rsidR="00C334ED" w:rsidRPr="003C1F07">
        <w:rPr>
          <w:i/>
          <w:iCs/>
          <w:color w:val="000000"/>
          <w:sz w:val="20"/>
        </w:rPr>
        <w:t>Sir 35, 2</w:t>
      </w:r>
      <w:r w:rsidR="00FC7884" w:rsidRPr="003C1F07">
        <w:rPr>
          <w:i/>
          <w:iCs/>
          <w:color w:val="000000"/>
          <w:sz w:val="20"/>
        </w:rPr>
        <w:t xml:space="preserve">). </w:t>
      </w:r>
      <w:r w:rsidRPr="003C1F07">
        <w:rPr>
          <w:i/>
          <w:iCs/>
          <w:color w:val="000000"/>
          <w:sz w:val="20"/>
        </w:rPr>
        <w:t xml:space="preserve">Ti riconoscano, come noi abbiamo riconosciuto che non </w:t>
      </w:r>
      <w:r w:rsidR="00FC7884" w:rsidRPr="003C1F07">
        <w:rPr>
          <w:i/>
          <w:iCs/>
          <w:color w:val="000000"/>
          <w:sz w:val="20"/>
        </w:rPr>
        <w:t>c'è un Dio fuori di te, Signore (</w:t>
      </w:r>
      <w:r w:rsidR="00C334ED" w:rsidRPr="003C1F07">
        <w:rPr>
          <w:i/>
          <w:iCs/>
          <w:color w:val="000000"/>
          <w:sz w:val="20"/>
        </w:rPr>
        <w:t>Sir 36, 4</w:t>
      </w:r>
      <w:r w:rsidR="00FC7884" w:rsidRPr="003C1F07">
        <w:rPr>
          <w:i/>
          <w:iCs/>
          <w:color w:val="000000"/>
          <w:sz w:val="20"/>
        </w:rPr>
        <w:t xml:space="preserve">). </w:t>
      </w:r>
    </w:p>
    <w:p w14:paraId="1781C809" w14:textId="77777777" w:rsidR="00C334ED" w:rsidRPr="003C1F07" w:rsidRDefault="0051687A" w:rsidP="0060579C">
      <w:pPr>
        <w:pStyle w:val="Corpotesto"/>
        <w:rPr>
          <w:i/>
          <w:iCs/>
          <w:color w:val="000000"/>
          <w:sz w:val="20"/>
        </w:rPr>
      </w:pPr>
      <w:r w:rsidRPr="003C1F07">
        <w:rPr>
          <w:i/>
          <w:iCs/>
          <w:color w:val="000000"/>
          <w:sz w:val="20"/>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w:t>
      </w:r>
      <w:r w:rsidR="00FC7884" w:rsidRPr="003C1F07">
        <w:rPr>
          <w:i/>
          <w:iCs/>
          <w:color w:val="000000"/>
          <w:sz w:val="20"/>
        </w:rPr>
        <w:t>da costoro per nessun consiglio (</w:t>
      </w:r>
      <w:r w:rsidR="00C334ED" w:rsidRPr="003C1F07">
        <w:rPr>
          <w:i/>
          <w:iCs/>
          <w:color w:val="000000"/>
          <w:sz w:val="20"/>
        </w:rPr>
        <w:t>Sir 37, 11</w:t>
      </w:r>
      <w:r w:rsidR="00FC7884" w:rsidRPr="003C1F07">
        <w:rPr>
          <w:i/>
          <w:iCs/>
          <w:color w:val="000000"/>
          <w:sz w:val="20"/>
        </w:rPr>
        <w:t xml:space="preserve">). </w:t>
      </w:r>
      <w:r w:rsidRPr="003C1F07">
        <w:rPr>
          <w:i/>
          <w:iCs/>
          <w:color w:val="000000"/>
          <w:sz w:val="20"/>
        </w:rPr>
        <w:t>Invece frequenta spesso un uomo pio, che tu conosci come osservante dei comandamenti e la cui anima è come la tua anima; s</w:t>
      </w:r>
      <w:r w:rsidR="00FC7884" w:rsidRPr="003C1F07">
        <w:rPr>
          <w:i/>
          <w:iCs/>
          <w:color w:val="000000"/>
          <w:sz w:val="20"/>
        </w:rPr>
        <w:t>e tu inciampi, saprà compatirti (</w:t>
      </w:r>
      <w:r w:rsidR="00C334ED" w:rsidRPr="003C1F07">
        <w:rPr>
          <w:i/>
          <w:iCs/>
          <w:color w:val="000000"/>
          <w:sz w:val="20"/>
        </w:rPr>
        <w:t>Sir 37, 12</w:t>
      </w:r>
      <w:r w:rsidR="00FC7884" w:rsidRPr="003C1F07">
        <w:rPr>
          <w:i/>
          <w:iCs/>
          <w:color w:val="000000"/>
          <w:sz w:val="20"/>
        </w:rPr>
        <w:t xml:space="preserve">). </w:t>
      </w:r>
      <w:r w:rsidRPr="003C1F07">
        <w:rPr>
          <w:i/>
          <w:iCs/>
          <w:color w:val="000000"/>
          <w:sz w:val="20"/>
        </w:rPr>
        <w:t>Ma essi non sono ricercati nel consiglio del popolo, nell'assemblea non hanno un posto speciale, non siedono sul seggio del giudice, non conoscono le di</w:t>
      </w:r>
      <w:r w:rsidR="00FC7884" w:rsidRPr="003C1F07">
        <w:rPr>
          <w:i/>
          <w:iCs/>
          <w:color w:val="000000"/>
          <w:sz w:val="20"/>
        </w:rPr>
        <w:t>sposizioni del giudizio (</w:t>
      </w:r>
      <w:r w:rsidR="00C334ED" w:rsidRPr="003C1F07">
        <w:rPr>
          <w:i/>
          <w:iCs/>
          <w:color w:val="000000"/>
          <w:sz w:val="20"/>
        </w:rPr>
        <w:t>Sir 38, 33</w:t>
      </w:r>
      <w:r w:rsidR="00FC7884" w:rsidRPr="003C1F07">
        <w:rPr>
          <w:i/>
          <w:iCs/>
          <w:color w:val="000000"/>
          <w:sz w:val="20"/>
        </w:rPr>
        <w:t xml:space="preserve">). </w:t>
      </w:r>
      <w:r w:rsidRPr="003C1F07">
        <w:rPr>
          <w:i/>
          <w:iCs/>
          <w:color w:val="000000"/>
          <w:sz w:val="20"/>
        </w:rPr>
        <w:t>Non c'è da dire: "Questo è peggiore di quello", a suo tempo ogni cosa sarà riconos</w:t>
      </w:r>
      <w:r w:rsidR="00FC7884" w:rsidRPr="003C1F07">
        <w:rPr>
          <w:i/>
          <w:iCs/>
          <w:color w:val="000000"/>
          <w:sz w:val="20"/>
        </w:rPr>
        <w:t>ciuta buona (</w:t>
      </w:r>
      <w:r w:rsidR="00C334ED" w:rsidRPr="003C1F07">
        <w:rPr>
          <w:i/>
          <w:iCs/>
          <w:color w:val="000000"/>
          <w:sz w:val="20"/>
        </w:rPr>
        <w:t>Sir 39, 34</w:t>
      </w:r>
      <w:r w:rsidR="00FC7884" w:rsidRPr="003C1F07">
        <w:rPr>
          <w:i/>
          <w:iCs/>
          <w:color w:val="000000"/>
          <w:sz w:val="20"/>
        </w:rPr>
        <w:t xml:space="preserve">). </w:t>
      </w:r>
      <w:r w:rsidRPr="003C1F07">
        <w:rPr>
          <w:i/>
          <w:iCs/>
          <w:color w:val="000000"/>
          <w:sz w:val="20"/>
        </w:rPr>
        <w:t>Egli scruta l'abisso e il cuore e penetra tutti i loro segreti. L'Altissimo conosce tutta la scienza e osserva i</w:t>
      </w:r>
      <w:r w:rsidR="00FC7884" w:rsidRPr="003C1F07">
        <w:rPr>
          <w:i/>
          <w:iCs/>
          <w:color w:val="000000"/>
          <w:sz w:val="20"/>
        </w:rPr>
        <w:t xml:space="preserve"> segni dei tempi (</w:t>
      </w:r>
      <w:r w:rsidR="00C334ED" w:rsidRPr="003C1F07">
        <w:rPr>
          <w:i/>
          <w:iCs/>
          <w:color w:val="000000"/>
          <w:sz w:val="20"/>
        </w:rPr>
        <w:t>Sir 42, 18</w:t>
      </w:r>
      <w:r w:rsidR="00FC7884" w:rsidRPr="003C1F07">
        <w:rPr>
          <w:i/>
          <w:iCs/>
          <w:color w:val="000000"/>
          <w:sz w:val="20"/>
        </w:rPr>
        <w:t xml:space="preserve">). </w:t>
      </w:r>
      <w:r w:rsidRPr="003C1F07">
        <w:rPr>
          <w:i/>
          <w:iCs/>
          <w:color w:val="000000"/>
          <w:sz w:val="20"/>
        </w:rPr>
        <w:t>Egli piombò sul popolo nemico e nella discesa distrusse gli avversari, perché le genti conoscessero la sua forza e che il</w:t>
      </w:r>
      <w:r w:rsidR="00FC7884" w:rsidRPr="003C1F07">
        <w:rPr>
          <w:i/>
          <w:iCs/>
          <w:color w:val="000000"/>
          <w:sz w:val="20"/>
        </w:rPr>
        <w:t xml:space="preserve"> loro avversario era il Signore (</w:t>
      </w:r>
      <w:r w:rsidR="00C334ED" w:rsidRPr="003C1F07">
        <w:rPr>
          <w:i/>
          <w:iCs/>
          <w:color w:val="000000"/>
          <w:sz w:val="20"/>
        </w:rPr>
        <w:t>Sir 46, 6</w:t>
      </w:r>
      <w:r w:rsidR="00FC7884" w:rsidRPr="003C1F07">
        <w:rPr>
          <w:i/>
          <w:iCs/>
          <w:color w:val="000000"/>
          <w:sz w:val="20"/>
        </w:rPr>
        <w:t xml:space="preserve">). </w:t>
      </w:r>
      <w:r w:rsidRPr="003C1F07">
        <w:rPr>
          <w:i/>
          <w:iCs/>
          <w:color w:val="000000"/>
          <w:sz w:val="20"/>
        </w:rPr>
        <w:t>Per la sua fedeltà si dimostrò profeta, con le parole fu riconos</w:t>
      </w:r>
      <w:r w:rsidR="00FC7884" w:rsidRPr="003C1F07">
        <w:rPr>
          <w:i/>
          <w:iCs/>
          <w:color w:val="000000"/>
          <w:sz w:val="20"/>
        </w:rPr>
        <w:t>ciuto veggente verace (</w:t>
      </w:r>
      <w:r w:rsidR="00C334ED" w:rsidRPr="003C1F07">
        <w:rPr>
          <w:i/>
          <w:iCs/>
          <w:color w:val="000000"/>
          <w:sz w:val="20"/>
        </w:rPr>
        <w:t>Sir 46, 15</w:t>
      </w:r>
      <w:r w:rsidR="00FC7884" w:rsidRPr="003C1F07">
        <w:rPr>
          <w:i/>
          <w:iCs/>
          <w:color w:val="000000"/>
          <w:sz w:val="20"/>
        </w:rPr>
        <w:t xml:space="preserve">). </w:t>
      </w:r>
    </w:p>
    <w:p w14:paraId="68E3B9FD" w14:textId="77777777" w:rsidR="00C334ED" w:rsidRPr="003C1F07" w:rsidRDefault="0051687A" w:rsidP="0060579C">
      <w:pPr>
        <w:pStyle w:val="Corpotesto"/>
        <w:rPr>
          <w:i/>
          <w:iCs/>
          <w:color w:val="000000"/>
          <w:sz w:val="20"/>
        </w:rPr>
      </w:pPr>
      <w:r w:rsidRPr="003C1F07">
        <w:rPr>
          <w:i/>
          <w:iCs/>
          <w:color w:val="000000"/>
          <w:sz w:val="20"/>
        </w:rPr>
        <w:t>Esclamai: "Signore, mio padre tu sei e campione della mia salvezza, non mi abbandonare nei giorni dell'angoscia, nel tempo dello sconforto e della desolazione. Io loderò sempre il tuo nome; canterò inni a te con riconos</w:t>
      </w:r>
      <w:r w:rsidR="00FC7884" w:rsidRPr="003C1F07">
        <w:rPr>
          <w:i/>
          <w:iCs/>
          <w:color w:val="000000"/>
          <w:sz w:val="20"/>
        </w:rPr>
        <w:t>cenza" (</w:t>
      </w:r>
      <w:r w:rsidR="00C334ED" w:rsidRPr="003C1F07">
        <w:rPr>
          <w:i/>
          <w:iCs/>
          <w:color w:val="000000"/>
          <w:sz w:val="20"/>
        </w:rPr>
        <w:t>Sir 51, 10</w:t>
      </w:r>
      <w:r w:rsidR="00FC7884" w:rsidRPr="003C1F07">
        <w:rPr>
          <w:i/>
          <w:iCs/>
          <w:color w:val="000000"/>
          <w:sz w:val="20"/>
        </w:rPr>
        <w:t xml:space="preserve">). </w:t>
      </w:r>
      <w:r w:rsidRPr="003C1F07">
        <w:rPr>
          <w:i/>
          <w:iCs/>
          <w:color w:val="000000"/>
          <w:sz w:val="20"/>
        </w:rPr>
        <w:t>Il bue conosce il proprietario e l'asino la greppia del padrone, ma Israele non conosce</w:t>
      </w:r>
      <w:r w:rsidR="00FC7884" w:rsidRPr="003C1F07">
        <w:rPr>
          <w:i/>
          <w:iCs/>
          <w:color w:val="000000"/>
          <w:sz w:val="20"/>
        </w:rPr>
        <w:t xml:space="preserve"> e il mio popolo non comprende" (</w:t>
      </w:r>
      <w:r w:rsidR="00C334ED" w:rsidRPr="003C1F07">
        <w:rPr>
          <w:i/>
          <w:iCs/>
          <w:color w:val="000000"/>
          <w:sz w:val="20"/>
        </w:rPr>
        <w:t>Is 1, 3</w:t>
      </w:r>
      <w:r w:rsidR="00FC7884" w:rsidRPr="003C1F07">
        <w:rPr>
          <w:i/>
          <w:iCs/>
          <w:color w:val="000000"/>
          <w:sz w:val="20"/>
        </w:rPr>
        <w:t xml:space="preserve">). </w:t>
      </w:r>
      <w:r w:rsidRPr="003C1F07">
        <w:rPr>
          <w:i/>
          <w:iCs/>
          <w:color w:val="000000"/>
          <w:sz w:val="20"/>
        </w:rPr>
        <w:t>Ora voglio farvi conoscere ciò che sto per fare alla mia vigna: toglierò la sua siepe e si trasformerà in pascolo; demolirò il suo m</w:t>
      </w:r>
      <w:r w:rsidR="00FC7884" w:rsidRPr="003C1F07">
        <w:rPr>
          <w:i/>
          <w:iCs/>
          <w:color w:val="000000"/>
          <w:sz w:val="20"/>
        </w:rPr>
        <w:t>uro di cinta e verrà calpestata (</w:t>
      </w:r>
      <w:r w:rsidR="00C334ED" w:rsidRPr="003C1F07">
        <w:rPr>
          <w:i/>
          <w:iCs/>
          <w:color w:val="000000"/>
          <w:sz w:val="20"/>
        </w:rPr>
        <w:t>Is 5, 5</w:t>
      </w:r>
      <w:r w:rsidR="00FC7884" w:rsidRPr="003C1F07">
        <w:rPr>
          <w:i/>
          <w:iCs/>
          <w:color w:val="000000"/>
          <w:sz w:val="20"/>
        </w:rPr>
        <w:t xml:space="preserve">). </w:t>
      </w:r>
      <w:r w:rsidRPr="003C1F07">
        <w:rPr>
          <w:i/>
          <w:iCs/>
          <w:color w:val="000000"/>
          <w:sz w:val="20"/>
        </w:rPr>
        <w:t>che dicono: "Faccia presto, acceleri pure l'opera sua, perché la vediamo; si facciano più vicini e si compiano i progetti del Santo di Israele, perché li conos</w:t>
      </w:r>
      <w:r w:rsidR="004A3AC3" w:rsidRPr="003C1F07">
        <w:rPr>
          <w:i/>
          <w:iCs/>
          <w:color w:val="000000"/>
          <w:sz w:val="20"/>
        </w:rPr>
        <w:t>ciamo" (</w:t>
      </w:r>
      <w:r w:rsidR="00C334ED" w:rsidRPr="003C1F07">
        <w:rPr>
          <w:i/>
          <w:iCs/>
          <w:color w:val="000000"/>
          <w:sz w:val="20"/>
        </w:rPr>
        <w:t>Is 5, 19</w:t>
      </w:r>
      <w:r w:rsidR="004A3AC3" w:rsidRPr="003C1F07">
        <w:rPr>
          <w:i/>
          <w:iCs/>
          <w:color w:val="000000"/>
          <w:sz w:val="20"/>
        </w:rPr>
        <w:t xml:space="preserve">). </w:t>
      </w:r>
      <w:r w:rsidRPr="003C1F07">
        <w:rPr>
          <w:i/>
          <w:iCs/>
          <w:color w:val="000000"/>
          <w:sz w:val="20"/>
        </w:rPr>
        <w:t>Egli disse: "Và e riferisci a questo popolo: Ascoltate pure, ma senza comprendere, osservate pure, ma senza conos</w:t>
      </w:r>
      <w:r w:rsidR="004A3AC3" w:rsidRPr="003C1F07">
        <w:rPr>
          <w:i/>
          <w:iCs/>
          <w:color w:val="000000"/>
          <w:sz w:val="20"/>
        </w:rPr>
        <w:t>cere (</w:t>
      </w:r>
      <w:r w:rsidR="00C334ED" w:rsidRPr="003C1F07">
        <w:rPr>
          <w:i/>
          <w:iCs/>
          <w:color w:val="000000"/>
          <w:sz w:val="20"/>
        </w:rPr>
        <w:t>Is 6, 9</w:t>
      </w:r>
      <w:r w:rsidR="004A3AC3" w:rsidRPr="003C1F07">
        <w:rPr>
          <w:i/>
          <w:iCs/>
          <w:color w:val="000000"/>
          <w:sz w:val="20"/>
        </w:rPr>
        <w:t xml:space="preserve">). </w:t>
      </w:r>
    </w:p>
    <w:p w14:paraId="03630C03" w14:textId="77777777" w:rsidR="00C334ED" w:rsidRPr="003C1F07" w:rsidRDefault="0051687A" w:rsidP="0060579C">
      <w:pPr>
        <w:pStyle w:val="Corpotesto"/>
        <w:rPr>
          <w:i/>
          <w:iCs/>
          <w:color w:val="000000"/>
          <w:sz w:val="20"/>
        </w:rPr>
      </w:pPr>
      <w:r w:rsidRPr="003C1F07">
        <w:rPr>
          <w:i/>
          <w:iCs/>
          <w:color w:val="000000"/>
          <w:sz w:val="20"/>
        </w:rPr>
        <w:lastRenderedPageBreak/>
        <w:t xml:space="preserve">La conoscerà tutto il popolo, gli Efraimiti e gli abitanti di Samaria, che dicevano nel loro orgoglio </w:t>
      </w:r>
      <w:r w:rsidR="004A3AC3" w:rsidRPr="003C1F07">
        <w:rPr>
          <w:i/>
          <w:iCs/>
          <w:color w:val="000000"/>
          <w:sz w:val="20"/>
        </w:rPr>
        <w:t>e nell'arroganza del loro cuore (</w:t>
      </w:r>
      <w:r w:rsidR="00C334ED" w:rsidRPr="003C1F07">
        <w:rPr>
          <w:i/>
          <w:iCs/>
          <w:color w:val="000000"/>
          <w:sz w:val="20"/>
        </w:rPr>
        <w:t>Is 9, 8</w:t>
      </w:r>
      <w:r w:rsidR="004A3AC3" w:rsidRPr="003C1F07">
        <w:rPr>
          <w:i/>
          <w:iCs/>
          <w:color w:val="000000"/>
          <w:sz w:val="20"/>
        </w:rPr>
        <w:t xml:space="preserve">). </w:t>
      </w:r>
      <w:r w:rsidRPr="003C1F07">
        <w:rPr>
          <w:i/>
          <w:iCs/>
          <w:color w:val="000000"/>
          <w:sz w:val="20"/>
        </w:rPr>
        <w:t>Su di lui si poserà lo spirito del Signore, spirito di sapienza e di intelligenza, spirito di consiglio e di fortezza, spirito di conos</w:t>
      </w:r>
      <w:r w:rsidR="004A3AC3" w:rsidRPr="003C1F07">
        <w:rPr>
          <w:i/>
          <w:iCs/>
          <w:color w:val="000000"/>
          <w:sz w:val="20"/>
        </w:rPr>
        <w:t>cenza e di timore del Signore (</w:t>
      </w:r>
      <w:r w:rsidR="00C334ED" w:rsidRPr="003C1F07">
        <w:rPr>
          <w:i/>
          <w:iCs/>
          <w:color w:val="000000"/>
          <w:sz w:val="20"/>
        </w:rPr>
        <w:t>Is 11, 2</w:t>
      </w:r>
      <w:r w:rsidR="004A3AC3" w:rsidRPr="003C1F07">
        <w:rPr>
          <w:i/>
          <w:iCs/>
          <w:color w:val="000000"/>
          <w:sz w:val="20"/>
        </w:rPr>
        <w:t xml:space="preserve">). </w:t>
      </w:r>
      <w:r w:rsidRPr="003C1F07">
        <w:rPr>
          <w:i/>
          <w:iCs/>
          <w:color w:val="000000"/>
          <w:sz w:val="20"/>
        </w:rPr>
        <w:t>Il Signore si rivelerà agli Egiziani e gli Egiziani riconosceranno in quel giorno il Signore, lo serviranno con sacrifici e offerte, faranno v</w:t>
      </w:r>
      <w:r w:rsidR="004A3AC3" w:rsidRPr="003C1F07">
        <w:rPr>
          <w:i/>
          <w:iCs/>
          <w:color w:val="000000"/>
          <w:sz w:val="20"/>
        </w:rPr>
        <w:t>oti al Signore e li adempiranno (</w:t>
      </w:r>
      <w:r w:rsidR="00C334ED" w:rsidRPr="003C1F07">
        <w:rPr>
          <w:i/>
          <w:iCs/>
          <w:color w:val="000000"/>
          <w:sz w:val="20"/>
        </w:rPr>
        <w:t>Is 19, 21</w:t>
      </w:r>
      <w:r w:rsidR="004A3AC3" w:rsidRPr="003C1F07">
        <w:rPr>
          <w:i/>
          <w:iCs/>
          <w:color w:val="000000"/>
          <w:sz w:val="20"/>
        </w:rPr>
        <w:t xml:space="preserve">). </w:t>
      </w:r>
      <w:r w:rsidRPr="003C1F07">
        <w:rPr>
          <w:i/>
          <w:iCs/>
          <w:color w:val="000000"/>
          <w:sz w:val="20"/>
        </w:rPr>
        <w:t>Guai a quanti vogliono sottrarsi alla vista del Signore per dissimulare i loro piani, a coloro che agiscono nelle tenebre, dicendo: "Chi ci vede? Chi ci conos</w:t>
      </w:r>
      <w:r w:rsidR="004A3AC3" w:rsidRPr="003C1F07">
        <w:rPr>
          <w:i/>
          <w:iCs/>
          <w:color w:val="000000"/>
          <w:sz w:val="20"/>
        </w:rPr>
        <w:t>ce?" (</w:t>
      </w:r>
      <w:r w:rsidR="00C334ED" w:rsidRPr="003C1F07">
        <w:rPr>
          <w:i/>
          <w:iCs/>
          <w:color w:val="000000"/>
          <w:sz w:val="20"/>
        </w:rPr>
        <w:t>Is 29, 15</w:t>
      </w:r>
      <w:r w:rsidR="004A3AC3" w:rsidRPr="003C1F07">
        <w:rPr>
          <w:i/>
          <w:iCs/>
          <w:color w:val="000000"/>
          <w:sz w:val="20"/>
        </w:rPr>
        <w:t xml:space="preserve">). </w:t>
      </w:r>
    </w:p>
    <w:p w14:paraId="09D06E30" w14:textId="77777777" w:rsidR="00C334ED" w:rsidRPr="003C1F07" w:rsidRDefault="0051687A" w:rsidP="0060579C">
      <w:pPr>
        <w:pStyle w:val="Corpotesto"/>
        <w:rPr>
          <w:i/>
          <w:iCs/>
          <w:color w:val="000000"/>
          <w:sz w:val="20"/>
        </w:rPr>
      </w:pPr>
      <w:r w:rsidRPr="003C1F07">
        <w:rPr>
          <w:i/>
          <w:iCs/>
          <w:color w:val="000000"/>
          <w:sz w:val="20"/>
        </w:rPr>
        <w:t xml:space="preserve">Io so quando ti alzi o ti metti a sedere, io ti conosco </w:t>
      </w:r>
      <w:r w:rsidR="004A3AC3" w:rsidRPr="003C1F07">
        <w:rPr>
          <w:i/>
          <w:iCs/>
          <w:color w:val="000000"/>
          <w:sz w:val="20"/>
        </w:rPr>
        <w:t>sia che tu esca sia che rientri (</w:t>
      </w:r>
      <w:r w:rsidR="00C334ED" w:rsidRPr="003C1F07">
        <w:rPr>
          <w:i/>
          <w:iCs/>
          <w:color w:val="000000"/>
          <w:sz w:val="20"/>
        </w:rPr>
        <w:t>Is 37, 28</w:t>
      </w:r>
      <w:r w:rsidR="004A3AC3" w:rsidRPr="003C1F07">
        <w:rPr>
          <w:i/>
          <w:iCs/>
          <w:color w:val="000000"/>
          <w:sz w:val="20"/>
        </w:rPr>
        <w:t xml:space="preserve">). </w:t>
      </w:r>
      <w:r w:rsidRPr="003C1F07">
        <w:rPr>
          <w:i/>
          <w:iCs/>
          <w:color w:val="000000"/>
          <w:sz w:val="20"/>
        </w:rPr>
        <w:t>Il vivente, il vivente ti rende grazie come io oggi faccio. Il padre farà conos</w:t>
      </w:r>
      <w:r w:rsidR="004A3AC3" w:rsidRPr="003C1F07">
        <w:rPr>
          <w:i/>
          <w:iCs/>
          <w:color w:val="000000"/>
          <w:sz w:val="20"/>
        </w:rPr>
        <w:t>cere ai figli la tua fedeltà (</w:t>
      </w:r>
      <w:r w:rsidR="00C334ED" w:rsidRPr="003C1F07">
        <w:rPr>
          <w:i/>
          <w:iCs/>
          <w:color w:val="000000"/>
          <w:sz w:val="20"/>
        </w:rPr>
        <w:t>Is 38, 19</w:t>
      </w:r>
      <w:r w:rsidR="004A3AC3" w:rsidRPr="003C1F07">
        <w:rPr>
          <w:i/>
          <w:iCs/>
          <w:color w:val="000000"/>
          <w:sz w:val="20"/>
        </w:rPr>
        <w:t xml:space="preserve">). </w:t>
      </w:r>
      <w:r w:rsidRPr="003C1F07">
        <w:rPr>
          <w:i/>
          <w:iCs/>
          <w:color w:val="000000"/>
          <w:sz w:val="20"/>
        </w:rPr>
        <w:t>Annunziate quanto avverrà nel futuro e noi riconosceremo che siete dei. Sì, fate il bene oppure il male e lo</w:t>
      </w:r>
      <w:r w:rsidR="004A3AC3" w:rsidRPr="003C1F07">
        <w:rPr>
          <w:i/>
          <w:iCs/>
          <w:color w:val="000000"/>
          <w:sz w:val="20"/>
        </w:rPr>
        <w:t xml:space="preserve"> sentiremo e lo vedremo insieme (</w:t>
      </w:r>
      <w:r w:rsidR="00C334ED" w:rsidRPr="003C1F07">
        <w:rPr>
          <w:i/>
          <w:iCs/>
          <w:color w:val="000000"/>
          <w:sz w:val="20"/>
        </w:rPr>
        <w:t>Is 41, 23</w:t>
      </w:r>
      <w:r w:rsidR="004A3AC3" w:rsidRPr="003C1F07">
        <w:rPr>
          <w:i/>
          <w:iCs/>
          <w:color w:val="000000"/>
          <w:sz w:val="20"/>
        </w:rPr>
        <w:t xml:space="preserve">). </w:t>
      </w:r>
      <w:r w:rsidRPr="003C1F07">
        <w:rPr>
          <w:i/>
          <w:iCs/>
          <w:color w:val="000000"/>
          <w:sz w:val="20"/>
        </w:rPr>
        <w:t xml:space="preserve">Farò camminare i ciechi per vie che non conoscono, li guiderò per sentieri sconosciuti; trasformerò davanti a loro le tenebre in luce, i luoghi aspri in pianura. Tali cose io </w:t>
      </w:r>
      <w:r w:rsidR="004A3AC3" w:rsidRPr="003C1F07">
        <w:rPr>
          <w:i/>
          <w:iCs/>
          <w:color w:val="000000"/>
          <w:sz w:val="20"/>
        </w:rPr>
        <w:t>ho fatto e non cesserò di farle (</w:t>
      </w:r>
      <w:r w:rsidR="00C334ED" w:rsidRPr="003C1F07">
        <w:rPr>
          <w:i/>
          <w:iCs/>
          <w:color w:val="000000"/>
          <w:sz w:val="20"/>
        </w:rPr>
        <w:t>Is 42, 16</w:t>
      </w:r>
      <w:r w:rsidR="004A3AC3" w:rsidRPr="003C1F07">
        <w:rPr>
          <w:i/>
          <w:iCs/>
          <w:color w:val="000000"/>
          <w:sz w:val="20"/>
        </w:rPr>
        <w:t xml:space="preserve">).  </w:t>
      </w:r>
      <w:r w:rsidRPr="003C1F07">
        <w:rPr>
          <w:i/>
          <w:iCs/>
          <w:color w:val="000000"/>
          <w:sz w:val="20"/>
        </w:rPr>
        <w:t>Voi siete i miei testimoni - oracolo del Signore - miei servi, che io mi sono scelto perché mi conosciate e crediate in me e comprendiate che sono io. Prima di me non fu forma</w:t>
      </w:r>
      <w:r w:rsidR="004A3AC3" w:rsidRPr="003C1F07">
        <w:rPr>
          <w:i/>
          <w:iCs/>
          <w:color w:val="000000"/>
          <w:sz w:val="20"/>
        </w:rPr>
        <w:t>to alcun dio né dopo ce ne sarà (</w:t>
      </w:r>
      <w:r w:rsidR="00C334ED" w:rsidRPr="003C1F07">
        <w:rPr>
          <w:i/>
          <w:iCs/>
          <w:color w:val="000000"/>
          <w:sz w:val="20"/>
        </w:rPr>
        <w:t>Is 43, 10</w:t>
      </w:r>
      <w:r w:rsidR="004A3AC3" w:rsidRPr="003C1F07">
        <w:rPr>
          <w:i/>
          <w:iCs/>
          <w:color w:val="000000"/>
          <w:sz w:val="20"/>
        </w:rPr>
        <w:t xml:space="preserve">). </w:t>
      </w:r>
      <w:r w:rsidRPr="003C1F07">
        <w:rPr>
          <w:i/>
          <w:iCs/>
          <w:color w:val="000000"/>
          <w:sz w:val="20"/>
        </w:rPr>
        <w:t>Non siate ansiosi e non temete: non forse già da molto tempo te l'ho fatto intendere e rivelato? Voi siete miei testimoni: C'è forse un dio fuori di me o una roccia che io non conosca?</w:t>
      </w:r>
      <w:r w:rsidR="004A3AC3" w:rsidRPr="003C1F07">
        <w:rPr>
          <w:i/>
          <w:iCs/>
          <w:color w:val="000000"/>
          <w:sz w:val="20"/>
        </w:rPr>
        <w:t>" (</w:t>
      </w:r>
      <w:r w:rsidR="00C334ED" w:rsidRPr="003C1F07">
        <w:rPr>
          <w:i/>
          <w:iCs/>
          <w:color w:val="000000"/>
          <w:sz w:val="20"/>
        </w:rPr>
        <w:t>Is 44, 8</w:t>
      </w:r>
      <w:r w:rsidR="004A3AC3" w:rsidRPr="003C1F07">
        <w:rPr>
          <w:i/>
          <w:iCs/>
          <w:color w:val="000000"/>
          <w:sz w:val="20"/>
        </w:rPr>
        <w:t xml:space="preserve">). </w:t>
      </w:r>
      <w:r w:rsidRPr="003C1F07">
        <w:rPr>
          <w:i/>
          <w:iCs/>
          <w:color w:val="000000"/>
          <w:sz w:val="20"/>
        </w:rPr>
        <w:t>Per amore di Giacobbe mio servo e di Israele mio eletto io ti ho chiamato per nome, ti ho dato un titolo sebbene tu non mi conos</w:t>
      </w:r>
      <w:r w:rsidR="004A3AC3" w:rsidRPr="003C1F07">
        <w:rPr>
          <w:i/>
          <w:iCs/>
          <w:color w:val="000000"/>
          <w:sz w:val="20"/>
        </w:rPr>
        <w:t>ca (</w:t>
      </w:r>
      <w:r w:rsidR="00C334ED" w:rsidRPr="003C1F07">
        <w:rPr>
          <w:i/>
          <w:iCs/>
          <w:color w:val="000000"/>
          <w:sz w:val="20"/>
        </w:rPr>
        <w:t>Is 45, 4</w:t>
      </w:r>
      <w:r w:rsidR="004A3AC3" w:rsidRPr="003C1F07">
        <w:rPr>
          <w:i/>
          <w:iCs/>
          <w:color w:val="000000"/>
          <w:sz w:val="20"/>
        </w:rPr>
        <w:t xml:space="preserve">). </w:t>
      </w:r>
    </w:p>
    <w:p w14:paraId="1C1FE987" w14:textId="77777777" w:rsidR="00C334ED" w:rsidRPr="003C1F07" w:rsidRDefault="0051687A" w:rsidP="0060579C">
      <w:pPr>
        <w:pStyle w:val="Corpotesto"/>
        <w:rPr>
          <w:i/>
          <w:iCs/>
          <w:color w:val="000000"/>
          <w:sz w:val="20"/>
        </w:rPr>
      </w:pPr>
      <w:r w:rsidRPr="003C1F07">
        <w:rPr>
          <w:i/>
          <w:iCs/>
          <w:color w:val="000000"/>
          <w:sz w:val="20"/>
        </w:rPr>
        <w:t>Io sono il Signore e non v'è alcun altro; fuori di me non c'è dio; ti renderò spedito nell'agire, anche se tu non mi conos</w:t>
      </w:r>
      <w:r w:rsidR="004A3AC3" w:rsidRPr="003C1F07">
        <w:rPr>
          <w:i/>
          <w:iCs/>
          <w:color w:val="000000"/>
          <w:sz w:val="20"/>
        </w:rPr>
        <w:t>ci (</w:t>
      </w:r>
      <w:r w:rsidR="00C334ED" w:rsidRPr="003C1F07">
        <w:rPr>
          <w:i/>
          <w:iCs/>
          <w:color w:val="000000"/>
          <w:sz w:val="20"/>
        </w:rPr>
        <w:t>Is 45, 5</w:t>
      </w:r>
      <w:r w:rsidR="004A3AC3" w:rsidRPr="003C1F07">
        <w:rPr>
          <w:i/>
          <w:iCs/>
          <w:color w:val="000000"/>
          <w:sz w:val="20"/>
        </w:rPr>
        <w:t xml:space="preserve">). </w:t>
      </w:r>
      <w:r w:rsidRPr="003C1F07">
        <w:rPr>
          <w:i/>
          <w:iCs/>
          <w:color w:val="000000"/>
          <w:sz w:val="20"/>
        </w:rPr>
        <w:t>Ora ascolta questo, o voluttuosa che te ne stavi sicura, che pensavi: "Io e nessuno fuori di me! Non resterò vedova, non conoscerò la perdita dei figli"</w:t>
      </w:r>
      <w:r w:rsidR="004A3AC3" w:rsidRPr="003C1F07">
        <w:rPr>
          <w:i/>
          <w:iCs/>
          <w:color w:val="000000"/>
          <w:sz w:val="20"/>
        </w:rPr>
        <w:t xml:space="preserve"> (</w:t>
      </w:r>
      <w:r w:rsidR="00C334ED" w:rsidRPr="003C1F07">
        <w:rPr>
          <w:i/>
          <w:iCs/>
          <w:color w:val="000000"/>
          <w:sz w:val="20"/>
        </w:rPr>
        <w:t>Is 47, 8</w:t>
      </w:r>
      <w:r w:rsidR="004A3AC3" w:rsidRPr="003C1F07">
        <w:rPr>
          <w:i/>
          <w:iCs/>
          <w:color w:val="000000"/>
          <w:sz w:val="20"/>
        </w:rPr>
        <w:t xml:space="preserve">). </w:t>
      </w:r>
      <w:r w:rsidRPr="003C1F07">
        <w:rPr>
          <w:i/>
          <w:iCs/>
          <w:color w:val="000000"/>
          <w:sz w:val="20"/>
        </w:rPr>
        <w:t>Pertanto il mio popolo conoscerà il mio nome, comprenderà in quel gi</w:t>
      </w:r>
      <w:r w:rsidR="004A3AC3" w:rsidRPr="003C1F07">
        <w:rPr>
          <w:i/>
          <w:iCs/>
          <w:color w:val="000000"/>
          <w:sz w:val="20"/>
        </w:rPr>
        <w:t>orno che io dicevo: Eccomi qua" (</w:t>
      </w:r>
      <w:r w:rsidR="00C334ED" w:rsidRPr="003C1F07">
        <w:rPr>
          <w:i/>
          <w:iCs/>
          <w:color w:val="000000"/>
          <w:sz w:val="20"/>
        </w:rPr>
        <w:t>Is 52, 6</w:t>
      </w:r>
      <w:r w:rsidR="004A3AC3" w:rsidRPr="003C1F07">
        <w:rPr>
          <w:i/>
          <w:iCs/>
          <w:color w:val="000000"/>
          <w:sz w:val="20"/>
        </w:rPr>
        <w:t xml:space="preserve">). </w:t>
      </w:r>
      <w:r w:rsidRPr="003C1F07">
        <w:rPr>
          <w:i/>
          <w:iCs/>
          <w:color w:val="000000"/>
          <w:sz w:val="20"/>
        </w:rPr>
        <w:t>Disprezzato e reietto dagli uomini, uomo dei dolori che ben conosce il patire, come uno davanti al quale ci si copre la faccia, era disprezzat</w:t>
      </w:r>
      <w:r w:rsidR="004A3AC3" w:rsidRPr="003C1F07">
        <w:rPr>
          <w:i/>
          <w:iCs/>
          <w:color w:val="000000"/>
          <w:sz w:val="20"/>
        </w:rPr>
        <w:t>o e non ne avevamo alcuna stima (</w:t>
      </w:r>
      <w:r w:rsidR="00C334ED" w:rsidRPr="003C1F07">
        <w:rPr>
          <w:i/>
          <w:iCs/>
          <w:color w:val="000000"/>
          <w:sz w:val="20"/>
        </w:rPr>
        <w:t>Is 53, 3</w:t>
      </w:r>
      <w:r w:rsidR="004A3AC3" w:rsidRPr="003C1F07">
        <w:rPr>
          <w:i/>
          <w:iCs/>
          <w:color w:val="000000"/>
          <w:sz w:val="20"/>
        </w:rPr>
        <w:t xml:space="preserve">). </w:t>
      </w:r>
      <w:r w:rsidRPr="003C1F07">
        <w:rPr>
          <w:i/>
          <w:iCs/>
          <w:color w:val="000000"/>
          <w:sz w:val="20"/>
        </w:rPr>
        <w:t>Dopo il suo intimo tormento vedrà la luce e si sazierà della sua conoscenza; il giusto mio servo giustificherà molti, egl</w:t>
      </w:r>
      <w:r w:rsidR="004A3AC3" w:rsidRPr="003C1F07">
        <w:rPr>
          <w:i/>
          <w:iCs/>
          <w:color w:val="000000"/>
          <w:sz w:val="20"/>
        </w:rPr>
        <w:t>i si addosserà la loro iniquità (</w:t>
      </w:r>
      <w:r w:rsidR="00C334ED" w:rsidRPr="003C1F07">
        <w:rPr>
          <w:i/>
          <w:iCs/>
          <w:color w:val="000000"/>
          <w:sz w:val="20"/>
        </w:rPr>
        <w:t>Is 53, 11</w:t>
      </w:r>
      <w:r w:rsidR="004A3AC3" w:rsidRPr="003C1F07">
        <w:rPr>
          <w:i/>
          <w:iCs/>
          <w:color w:val="000000"/>
          <w:sz w:val="20"/>
        </w:rPr>
        <w:t xml:space="preserve">). </w:t>
      </w:r>
      <w:r w:rsidRPr="003C1F07">
        <w:rPr>
          <w:i/>
          <w:iCs/>
          <w:color w:val="000000"/>
          <w:sz w:val="20"/>
        </w:rPr>
        <w:t>Ecco tu chiamerai gente che non conoscevi; accorreranno a te popoli che non ti conoscevano a causa del Signore, tuo Dio, del Santo di Isr</w:t>
      </w:r>
      <w:r w:rsidR="004A3AC3" w:rsidRPr="003C1F07">
        <w:rPr>
          <w:i/>
          <w:iCs/>
          <w:color w:val="000000"/>
          <w:sz w:val="20"/>
        </w:rPr>
        <w:t>aele, perché egli ti ha onorato (</w:t>
      </w:r>
      <w:r w:rsidR="00C334ED" w:rsidRPr="003C1F07">
        <w:rPr>
          <w:i/>
          <w:iCs/>
          <w:color w:val="000000"/>
          <w:sz w:val="20"/>
        </w:rPr>
        <w:t>Is 55, 5</w:t>
      </w:r>
      <w:r w:rsidR="004A3AC3" w:rsidRPr="003C1F07">
        <w:rPr>
          <w:i/>
          <w:iCs/>
          <w:color w:val="000000"/>
          <w:sz w:val="20"/>
        </w:rPr>
        <w:t xml:space="preserve">). </w:t>
      </w:r>
    </w:p>
    <w:p w14:paraId="0F4E9B77" w14:textId="77777777" w:rsidR="00C334ED" w:rsidRPr="003C1F07" w:rsidRDefault="0051687A" w:rsidP="0060579C">
      <w:pPr>
        <w:pStyle w:val="Corpotesto"/>
        <w:rPr>
          <w:i/>
          <w:iCs/>
          <w:color w:val="000000"/>
          <w:sz w:val="20"/>
        </w:rPr>
      </w:pPr>
      <w:r w:rsidRPr="003C1F07">
        <w:rPr>
          <w:i/>
          <w:iCs/>
          <w:color w:val="000000"/>
          <w:sz w:val="20"/>
        </w:rPr>
        <w:t xml:space="preserve">Mi ricercano ogni giorno, bramano di conoscere le mie vie, come un popolo che pratichi la giustizia e non abbia abbandonato il diritto del suo Dio; mi chiedono giudizi giusti, bramano </w:t>
      </w:r>
      <w:r w:rsidR="004A3AC3" w:rsidRPr="003C1F07">
        <w:rPr>
          <w:i/>
          <w:iCs/>
          <w:color w:val="000000"/>
          <w:sz w:val="20"/>
        </w:rPr>
        <w:t>la vicinanza di Dio (</w:t>
      </w:r>
      <w:r w:rsidR="00C334ED" w:rsidRPr="003C1F07">
        <w:rPr>
          <w:i/>
          <w:iCs/>
          <w:color w:val="000000"/>
          <w:sz w:val="20"/>
        </w:rPr>
        <w:t>Is 58, 2</w:t>
      </w:r>
      <w:r w:rsidR="004A3AC3" w:rsidRPr="003C1F07">
        <w:rPr>
          <w:i/>
          <w:iCs/>
          <w:color w:val="000000"/>
          <w:sz w:val="20"/>
        </w:rPr>
        <w:t xml:space="preserve">). </w:t>
      </w:r>
      <w:r w:rsidRPr="003C1F07">
        <w:rPr>
          <w:i/>
          <w:iCs/>
          <w:color w:val="000000"/>
          <w:sz w:val="20"/>
        </w:rPr>
        <w:t>Non conoscono la via della pace, non c'è giustizia nel loro procedere; rendono tortuosi i loro sentieri, chiunque vi cammina non conos</w:t>
      </w:r>
      <w:r w:rsidR="004A3AC3" w:rsidRPr="003C1F07">
        <w:rPr>
          <w:i/>
          <w:iCs/>
          <w:color w:val="000000"/>
          <w:sz w:val="20"/>
        </w:rPr>
        <w:t>ce la pace (</w:t>
      </w:r>
      <w:r w:rsidR="00C334ED" w:rsidRPr="003C1F07">
        <w:rPr>
          <w:i/>
          <w:iCs/>
          <w:color w:val="000000"/>
          <w:sz w:val="20"/>
        </w:rPr>
        <w:t>Is 59, 8</w:t>
      </w:r>
      <w:r w:rsidR="004A3AC3" w:rsidRPr="003C1F07">
        <w:rPr>
          <w:i/>
          <w:iCs/>
          <w:color w:val="000000"/>
          <w:sz w:val="20"/>
        </w:rPr>
        <w:t xml:space="preserve">). </w:t>
      </w:r>
      <w:r w:rsidRPr="003C1F07">
        <w:rPr>
          <w:i/>
          <w:iCs/>
          <w:color w:val="000000"/>
          <w:sz w:val="20"/>
        </w:rPr>
        <w:t>Poiché sono molti davanti a te i nostri delitti, i nostri peccati testimoniano contro di noi; poiché i nostri delitti ci stanno davanti e noi conos</w:t>
      </w:r>
      <w:r w:rsidR="004A3AC3" w:rsidRPr="003C1F07">
        <w:rPr>
          <w:i/>
          <w:iCs/>
          <w:color w:val="000000"/>
          <w:sz w:val="20"/>
        </w:rPr>
        <w:t>ciamo le nostre iniquità (</w:t>
      </w:r>
      <w:r w:rsidR="00C334ED" w:rsidRPr="003C1F07">
        <w:rPr>
          <w:i/>
          <w:iCs/>
          <w:color w:val="000000"/>
          <w:sz w:val="20"/>
        </w:rPr>
        <w:t>Is 59, 12</w:t>
      </w:r>
      <w:r w:rsidR="004A3AC3" w:rsidRPr="003C1F07">
        <w:rPr>
          <w:i/>
          <w:iCs/>
          <w:color w:val="000000"/>
          <w:sz w:val="20"/>
        </w:rPr>
        <w:t xml:space="preserve">). </w:t>
      </w:r>
      <w:r w:rsidRPr="003C1F07">
        <w:rPr>
          <w:i/>
          <w:iCs/>
          <w:color w:val="000000"/>
          <w:sz w:val="20"/>
        </w:rPr>
        <w:t>Perché tu sei nostro padre, poiché Abramo non ci riconosce e Israele non si ricorda di noi. Tu, Signore, tu sei nostro padre, da sempre ti ch</w:t>
      </w:r>
      <w:r w:rsidR="004A3AC3" w:rsidRPr="003C1F07">
        <w:rPr>
          <w:i/>
          <w:iCs/>
          <w:color w:val="000000"/>
          <w:sz w:val="20"/>
        </w:rPr>
        <w:t>iami nostro redentore (</w:t>
      </w:r>
      <w:r w:rsidR="00C334ED" w:rsidRPr="003C1F07">
        <w:rPr>
          <w:i/>
          <w:iCs/>
          <w:color w:val="000000"/>
          <w:sz w:val="20"/>
        </w:rPr>
        <w:t>Is 63, 16</w:t>
      </w:r>
      <w:r w:rsidR="004A3AC3" w:rsidRPr="003C1F07">
        <w:rPr>
          <w:i/>
          <w:iCs/>
          <w:color w:val="000000"/>
          <w:sz w:val="20"/>
        </w:rPr>
        <w:t xml:space="preserve">). </w:t>
      </w:r>
    </w:p>
    <w:p w14:paraId="55AED947" w14:textId="77777777" w:rsidR="00C334ED" w:rsidRPr="003C1F07" w:rsidRDefault="0051687A" w:rsidP="0060579C">
      <w:pPr>
        <w:pStyle w:val="Corpotesto"/>
        <w:rPr>
          <w:i/>
          <w:iCs/>
          <w:color w:val="000000"/>
          <w:sz w:val="20"/>
        </w:rPr>
      </w:pPr>
      <w:r w:rsidRPr="003C1F07">
        <w:rPr>
          <w:i/>
          <w:iCs/>
          <w:color w:val="000000"/>
          <w:sz w:val="20"/>
        </w:rPr>
        <w:t xml:space="preserve">Come il fuoco incendia le stoppie e fa bollire l'acqua, così il fuoco distrugga i tuoi avversari, perché si conosca il tuo nome fra i tuoi nemici. </w:t>
      </w:r>
      <w:r w:rsidR="004A3AC3" w:rsidRPr="003C1F07">
        <w:rPr>
          <w:i/>
          <w:iCs/>
          <w:color w:val="000000"/>
          <w:sz w:val="20"/>
        </w:rPr>
        <w:t>Davanti a te tremavano i popoli (</w:t>
      </w:r>
      <w:r w:rsidR="00C334ED" w:rsidRPr="003C1F07">
        <w:rPr>
          <w:i/>
          <w:iCs/>
          <w:color w:val="000000"/>
          <w:sz w:val="20"/>
        </w:rPr>
        <w:t>Is 64, 1</w:t>
      </w:r>
      <w:r w:rsidR="004A3AC3" w:rsidRPr="003C1F07">
        <w:rPr>
          <w:i/>
          <w:iCs/>
          <w:color w:val="000000"/>
          <w:sz w:val="20"/>
        </w:rPr>
        <w:t xml:space="preserve">). </w:t>
      </w:r>
      <w:r w:rsidRPr="003C1F07">
        <w:rPr>
          <w:i/>
          <w:iCs/>
          <w:color w:val="000000"/>
          <w:sz w:val="20"/>
        </w:rPr>
        <w:t>"Prima di formarti nel grembo materno, ti conoscevo, prima che tu uscissi alla luce, ti avevo consacrato; ti ho s</w:t>
      </w:r>
      <w:r w:rsidR="004A3AC3" w:rsidRPr="003C1F07">
        <w:rPr>
          <w:i/>
          <w:iCs/>
          <w:color w:val="000000"/>
          <w:sz w:val="20"/>
        </w:rPr>
        <w:t xml:space="preserve">tabilito profeta delle nazioni" ( Ger 1, 5). </w:t>
      </w:r>
      <w:r w:rsidRPr="003C1F07">
        <w:rPr>
          <w:i/>
          <w:iCs/>
          <w:color w:val="000000"/>
          <w:sz w:val="20"/>
        </w:rPr>
        <w:t>Neppure i sacerdoti si domandarono: Dov'è il Signore? I detentori della legge non mi hanno conosciuto, i pastori mi si sono ribellati, i profeti hanno predetto nel nome di Baal</w:t>
      </w:r>
      <w:r w:rsidR="004A3AC3" w:rsidRPr="003C1F07">
        <w:rPr>
          <w:i/>
          <w:iCs/>
          <w:color w:val="000000"/>
          <w:sz w:val="20"/>
        </w:rPr>
        <w:t xml:space="preserve"> e hanno seguito esseri inutili (</w:t>
      </w:r>
      <w:r w:rsidR="00C334ED" w:rsidRPr="003C1F07">
        <w:rPr>
          <w:i/>
          <w:iCs/>
          <w:color w:val="000000"/>
          <w:sz w:val="20"/>
        </w:rPr>
        <w:t>Ger 2, 8</w:t>
      </w:r>
      <w:r w:rsidR="004A3AC3" w:rsidRPr="003C1F07">
        <w:rPr>
          <w:i/>
          <w:iCs/>
          <w:color w:val="000000"/>
          <w:sz w:val="20"/>
        </w:rPr>
        <w:t xml:space="preserve">). </w:t>
      </w:r>
      <w:r w:rsidRPr="003C1F07">
        <w:rPr>
          <w:i/>
          <w:iCs/>
          <w:color w:val="000000"/>
          <w:sz w:val="20"/>
        </w:rPr>
        <w:t>La tua stessa malvagità ti castiga e le tue ribellioni ti puniscono. Riconosci e vedi quanto è cosa cattiva e amara l'avere abbandonato il Signore tuo Dio e il non avere più timore di me. Ora</w:t>
      </w:r>
      <w:r w:rsidR="004A3AC3" w:rsidRPr="003C1F07">
        <w:rPr>
          <w:i/>
          <w:iCs/>
          <w:color w:val="000000"/>
          <w:sz w:val="20"/>
        </w:rPr>
        <w:t>colo del Signore degli eserciti (</w:t>
      </w:r>
      <w:r w:rsidR="00C334ED" w:rsidRPr="003C1F07">
        <w:rPr>
          <w:i/>
          <w:iCs/>
          <w:color w:val="000000"/>
          <w:sz w:val="20"/>
        </w:rPr>
        <w:t>Ger 2, 19</w:t>
      </w:r>
      <w:r w:rsidR="004A3AC3" w:rsidRPr="003C1F07">
        <w:rPr>
          <w:i/>
          <w:iCs/>
          <w:color w:val="000000"/>
          <w:sz w:val="20"/>
        </w:rPr>
        <w:t xml:space="preserve">). </w:t>
      </w:r>
      <w:r w:rsidR="0060579C" w:rsidRPr="003C1F07">
        <w:rPr>
          <w:i/>
          <w:iCs/>
          <w:color w:val="000000"/>
          <w:sz w:val="20"/>
        </w:rPr>
        <w:t>Perché</w:t>
      </w:r>
      <w:r w:rsidRPr="003C1F07">
        <w:rPr>
          <w:i/>
          <w:iCs/>
          <w:color w:val="000000"/>
          <w:sz w:val="20"/>
        </w:rPr>
        <w:t xml:space="preserve"> osi dire: Non mi sono contaminata, non ho seguito i Baal? Considera i tuoi passi là nella valle riconosci quello che hai fatto, giova</w:t>
      </w:r>
      <w:r w:rsidR="004A3AC3" w:rsidRPr="003C1F07">
        <w:rPr>
          <w:i/>
          <w:iCs/>
          <w:color w:val="000000"/>
          <w:sz w:val="20"/>
        </w:rPr>
        <w:t>ne cammella leggera e vagabonda (</w:t>
      </w:r>
      <w:r w:rsidR="00C334ED" w:rsidRPr="003C1F07">
        <w:rPr>
          <w:i/>
          <w:iCs/>
          <w:color w:val="000000"/>
          <w:sz w:val="20"/>
        </w:rPr>
        <w:t>Ger 2, 23</w:t>
      </w:r>
      <w:r w:rsidR="004A3AC3" w:rsidRPr="003C1F07">
        <w:rPr>
          <w:i/>
          <w:iCs/>
          <w:color w:val="000000"/>
          <w:sz w:val="20"/>
        </w:rPr>
        <w:t xml:space="preserve">). </w:t>
      </w:r>
    </w:p>
    <w:p w14:paraId="2FD269B6" w14:textId="77777777" w:rsidR="00C334ED" w:rsidRPr="003C1F07" w:rsidRDefault="0051687A" w:rsidP="0060579C">
      <w:pPr>
        <w:pStyle w:val="Corpotesto"/>
        <w:rPr>
          <w:i/>
          <w:iCs/>
          <w:color w:val="000000"/>
          <w:sz w:val="20"/>
        </w:rPr>
      </w:pPr>
      <w:r w:rsidRPr="003C1F07">
        <w:rPr>
          <w:i/>
          <w:iCs/>
          <w:color w:val="000000"/>
          <w:sz w:val="20"/>
        </w:rPr>
        <w:t>Su, riconosci la tua colpa, perché sei stata infedele al Signore tuo Dio; hai profuso l'amore agli stranieri sotto ogni albero verde e non hai ascoltato l</w:t>
      </w:r>
      <w:r w:rsidR="004A3AC3" w:rsidRPr="003C1F07">
        <w:rPr>
          <w:i/>
          <w:iCs/>
          <w:color w:val="000000"/>
          <w:sz w:val="20"/>
        </w:rPr>
        <w:t>a mia voce. Oracolo del Signore (</w:t>
      </w:r>
      <w:r w:rsidR="00C334ED" w:rsidRPr="003C1F07">
        <w:rPr>
          <w:i/>
          <w:iCs/>
          <w:color w:val="000000"/>
          <w:sz w:val="20"/>
        </w:rPr>
        <w:t>Ger 3, 13</w:t>
      </w:r>
      <w:r w:rsidR="004A3AC3" w:rsidRPr="003C1F07">
        <w:rPr>
          <w:i/>
          <w:iCs/>
          <w:color w:val="000000"/>
          <w:sz w:val="20"/>
        </w:rPr>
        <w:t xml:space="preserve">). </w:t>
      </w:r>
      <w:r w:rsidRPr="003C1F07">
        <w:rPr>
          <w:i/>
          <w:iCs/>
          <w:color w:val="000000"/>
          <w:sz w:val="20"/>
        </w:rPr>
        <w:t>"Stolto è il mio popolo: non mi conoscono, sono figli insipienti, senza intelligenza; sono esperti nel fare il male,</w:t>
      </w:r>
      <w:r w:rsidR="004A3AC3" w:rsidRPr="003C1F07">
        <w:rPr>
          <w:i/>
          <w:iCs/>
          <w:color w:val="000000"/>
          <w:sz w:val="20"/>
        </w:rPr>
        <w:t xml:space="preserve"> ma non sanno compiere il bene" (</w:t>
      </w:r>
      <w:r w:rsidR="00C334ED" w:rsidRPr="003C1F07">
        <w:rPr>
          <w:i/>
          <w:iCs/>
          <w:color w:val="000000"/>
          <w:sz w:val="20"/>
        </w:rPr>
        <w:t>Ger 4, 22</w:t>
      </w:r>
      <w:r w:rsidR="004A3AC3" w:rsidRPr="003C1F07">
        <w:rPr>
          <w:i/>
          <w:iCs/>
          <w:color w:val="000000"/>
          <w:sz w:val="20"/>
        </w:rPr>
        <w:t xml:space="preserve">). </w:t>
      </w:r>
      <w:r w:rsidRPr="003C1F07">
        <w:rPr>
          <w:i/>
          <w:iCs/>
          <w:color w:val="000000"/>
          <w:sz w:val="20"/>
        </w:rPr>
        <w:t xml:space="preserve">Io pensavo: "Certo, sono di bassa condizione, agiscono da stolti, </w:t>
      </w:r>
      <w:r w:rsidR="0060579C" w:rsidRPr="003C1F07">
        <w:rPr>
          <w:i/>
          <w:iCs/>
          <w:color w:val="000000"/>
          <w:sz w:val="20"/>
        </w:rPr>
        <w:t>perché</w:t>
      </w:r>
      <w:r w:rsidRPr="003C1F07">
        <w:rPr>
          <w:i/>
          <w:iCs/>
          <w:color w:val="000000"/>
          <w:sz w:val="20"/>
        </w:rPr>
        <w:t xml:space="preserve"> non conoscono la via del S</w:t>
      </w:r>
      <w:r w:rsidR="004A3AC3" w:rsidRPr="003C1F07">
        <w:rPr>
          <w:i/>
          <w:iCs/>
          <w:color w:val="000000"/>
          <w:sz w:val="20"/>
        </w:rPr>
        <w:t>ignore, il diritto del loro Dio (</w:t>
      </w:r>
      <w:r w:rsidR="00C334ED" w:rsidRPr="003C1F07">
        <w:rPr>
          <w:i/>
          <w:iCs/>
          <w:color w:val="000000"/>
          <w:sz w:val="20"/>
        </w:rPr>
        <w:t>Ger 5, 4</w:t>
      </w:r>
      <w:r w:rsidR="004A3AC3" w:rsidRPr="003C1F07">
        <w:rPr>
          <w:i/>
          <w:iCs/>
          <w:color w:val="000000"/>
          <w:sz w:val="20"/>
        </w:rPr>
        <w:t xml:space="preserve">). </w:t>
      </w:r>
      <w:r w:rsidRPr="003C1F07">
        <w:rPr>
          <w:i/>
          <w:iCs/>
          <w:color w:val="000000"/>
          <w:sz w:val="20"/>
        </w:rPr>
        <w:t>Mi rivolgerò ai grandi e parlerò loro. Certo, essi conoscono la via del Signore, il diritto del loro Dio". Ahimè, anche questi hanno rotto il giogo, hanno spezzato i legami!</w:t>
      </w:r>
      <w:r w:rsidR="004A3AC3" w:rsidRPr="003C1F07">
        <w:rPr>
          <w:i/>
          <w:iCs/>
          <w:color w:val="000000"/>
          <w:sz w:val="20"/>
        </w:rPr>
        <w:t xml:space="preserve"> (</w:t>
      </w:r>
      <w:r w:rsidR="00C334ED" w:rsidRPr="003C1F07">
        <w:rPr>
          <w:i/>
          <w:iCs/>
          <w:color w:val="000000"/>
          <w:sz w:val="20"/>
        </w:rPr>
        <w:t xml:space="preserve">Ger 5, </w:t>
      </w:r>
      <w:r w:rsidR="00C334ED" w:rsidRPr="003C1F07">
        <w:rPr>
          <w:i/>
          <w:iCs/>
          <w:color w:val="000000"/>
          <w:sz w:val="20"/>
        </w:rPr>
        <w:lastRenderedPageBreak/>
        <w:t>5</w:t>
      </w:r>
      <w:r w:rsidR="004A3AC3" w:rsidRPr="003C1F07">
        <w:rPr>
          <w:i/>
          <w:iCs/>
          <w:color w:val="000000"/>
          <w:sz w:val="20"/>
        </w:rPr>
        <w:t xml:space="preserve">). </w:t>
      </w:r>
      <w:r w:rsidRPr="003C1F07">
        <w:rPr>
          <w:i/>
          <w:iCs/>
          <w:color w:val="000000"/>
          <w:sz w:val="20"/>
        </w:rPr>
        <w:t>Ecco manderò contro di voi una nazione da lontano, o casa di Israele. Oracolo del Signore. E' una nazione valorosa, è una nazione antica! Una nazione di cui non conosci la lingu</w:t>
      </w:r>
      <w:r w:rsidR="004A3AC3" w:rsidRPr="003C1F07">
        <w:rPr>
          <w:i/>
          <w:iCs/>
          <w:color w:val="000000"/>
          <w:sz w:val="20"/>
        </w:rPr>
        <w:t>a e non comprendi che cosa dice (</w:t>
      </w:r>
      <w:r w:rsidR="00C334ED" w:rsidRPr="003C1F07">
        <w:rPr>
          <w:i/>
          <w:iCs/>
          <w:color w:val="000000"/>
          <w:sz w:val="20"/>
        </w:rPr>
        <w:t>Ger 5, 15</w:t>
      </w:r>
      <w:r w:rsidR="004A3AC3" w:rsidRPr="003C1F07">
        <w:rPr>
          <w:i/>
          <w:iCs/>
          <w:color w:val="000000"/>
          <w:sz w:val="20"/>
        </w:rPr>
        <w:t xml:space="preserve">). </w:t>
      </w:r>
      <w:r w:rsidRPr="003C1F07">
        <w:rPr>
          <w:i/>
          <w:iCs/>
          <w:color w:val="000000"/>
          <w:sz w:val="20"/>
        </w:rPr>
        <w:t>Io ti ho posto come saggiatore fra il mio popolo, perché tu conosces</w:t>
      </w:r>
      <w:r w:rsidR="004A3AC3" w:rsidRPr="003C1F07">
        <w:rPr>
          <w:i/>
          <w:iCs/>
          <w:color w:val="000000"/>
          <w:sz w:val="20"/>
        </w:rPr>
        <w:t>si e saggiassi la loro condotta (</w:t>
      </w:r>
      <w:r w:rsidR="00C334ED" w:rsidRPr="003C1F07">
        <w:rPr>
          <w:i/>
          <w:iCs/>
          <w:color w:val="000000"/>
          <w:sz w:val="20"/>
        </w:rPr>
        <w:t>Ger 6, 27</w:t>
      </w:r>
      <w:r w:rsidR="004A3AC3" w:rsidRPr="003C1F07">
        <w:rPr>
          <w:i/>
          <w:iCs/>
          <w:color w:val="000000"/>
          <w:sz w:val="20"/>
        </w:rPr>
        <w:t xml:space="preserve">). </w:t>
      </w:r>
      <w:r w:rsidR="006C2B5B" w:rsidRPr="003C1F07">
        <w:rPr>
          <w:i/>
          <w:iCs/>
          <w:color w:val="000000"/>
          <w:sz w:val="20"/>
        </w:rPr>
        <w:t>Rubare</w:t>
      </w:r>
      <w:r w:rsidRPr="003C1F07">
        <w:rPr>
          <w:i/>
          <w:iCs/>
          <w:color w:val="000000"/>
          <w:sz w:val="20"/>
        </w:rPr>
        <w:t>, uccidere, commettere adulterio, giurare il falso, bruciare incenso a Baal, seguire altri dei che non conos</w:t>
      </w:r>
      <w:r w:rsidR="004A3AC3" w:rsidRPr="003C1F07">
        <w:rPr>
          <w:i/>
          <w:iCs/>
          <w:color w:val="000000"/>
          <w:sz w:val="20"/>
        </w:rPr>
        <w:t>cevate (</w:t>
      </w:r>
      <w:r w:rsidR="00C334ED" w:rsidRPr="003C1F07">
        <w:rPr>
          <w:i/>
          <w:iCs/>
          <w:color w:val="000000"/>
          <w:sz w:val="20"/>
        </w:rPr>
        <w:t>Ger 7, 9</w:t>
      </w:r>
      <w:r w:rsidR="004A3AC3" w:rsidRPr="003C1F07">
        <w:rPr>
          <w:i/>
          <w:iCs/>
          <w:color w:val="000000"/>
          <w:sz w:val="20"/>
        </w:rPr>
        <w:t xml:space="preserve">). </w:t>
      </w:r>
    </w:p>
    <w:p w14:paraId="362E3AB1" w14:textId="77777777" w:rsidR="00C334ED" w:rsidRPr="003C1F07" w:rsidRDefault="006C2B5B" w:rsidP="0060579C">
      <w:pPr>
        <w:pStyle w:val="Corpotesto"/>
        <w:rPr>
          <w:i/>
          <w:iCs/>
          <w:color w:val="000000"/>
          <w:sz w:val="20"/>
        </w:rPr>
      </w:pPr>
      <w:r w:rsidRPr="003C1F07">
        <w:rPr>
          <w:i/>
          <w:iCs/>
          <w:color w:val="000000"/>
          <w:sz w:val="20"/>
        </w:rPr>
        <w:t>Anche la cicogna nel cielo conosce i suoi tempi; la tortora, la rondinella e la gru osservano la data del loro ritorno; il mio popolo, invece, non conos</w:t>
      </w:r>
      <w:r w:rsidR="004A3AC3" w:rsidRPr="003C1F07">
        <w:rPr>
          <w:i/>
          <w:iCs/>
          <w:color w:val="000000"/>
          <w:sz w:val="20"/>
        </w:rPr>
        <w:t>ce il comando del Signore (</w:t>
      </w:r>
      <w:r w:rsidR="00C334ED" w:rsidRPr="003C1F07">
        <w:rPr>
          <w:i/>
          <w:iCs/>
          <w:color w:val="000000"/>
          <w:sz w:val="20"/>
        </w:rPr>
        <w:t>Ger 8, 7</w:t>
      </w:r>
      <w:r w:rsidR="004A3AC3" w:rsidRPr="003C1F07">
        <w:rPr>
          <w:i/>
          <w:iCs/>
          <w:color w:val="000000"/>
          <w:sz w:val="20"/>
        </w:rPr>
        <w:t xml:space="preserve">). </w:t>
      </w:r>
      <w:r w:rsidRPr="003C1F07">
        <w:rPr>
          <w:i/>
          <w:iCs/>
          <w:color w:val="000000"/>
          <w:sz w:val="20"/>
        </w:rPr>
        <w:t>Tendono la loro lingua come un arco; la menzogna e non la verità domina nel paese. Passano da un delitto all'altro e non conos</w:t>
      </w:r>
      <w:r w:rsidR="004A3AC3" w:rsidRPr="003C1F07">
        <w:rPr>
          <w:i/>
          <w:iCs/>
          <w:color w:val="000000"/>
          <w:sz w:val="20"/>
        </w:rPr>
        <w:t>cono il Signore (</w:t>
      </w:r>
      <w:r w:rsidR="00C334ED" w:rsidRPr="003C1F07">
        <w:rPr>
          <w:i/>
          <w:iCs/>
          <w:color w:val="000000"/>
          <w:sz w:val="20"/>
        </w:rPr>
        <w:t>Ger 9, 2</w:t>
      </w:r>
      <w:r w:rsidR="004A3AC3" w:rsidRPr="003C1F07">
        <w:rPr>
          <w:i/>
          <w:iCs/>
          <w:color w:val="000000"/>
          <w:sz w:val="20"/>
        </w:rPr>
        <w:t xml:space="preserve">). </w:t>
      </w:r>
      <w:r w:rsidRPr="003C1F07">
        <w:rPr>
          <w:i/>
          <w:iCs/>
          <w:color w:val="000000"/>
          <w:sz w:val="20"/>
        </w:rPr>
        <w:t>Angheria sopra angheria, inganno su inganno; rifiutano di conos</w:t>
      </w:r>
      <w:r w:rsidR="004A3AC3" w:rsidRPr="003C1F07">
        <w:rPr>
          <w:i/>
          <w:iCs/>
          <w:color w:val="000000"/>
          <w:sz w:val="20"/>
        </w:rPr>
        <w:t>cere il Signore (</w:t>
      </w:r>
      <w:r w:rsidR="00C334ED" w:rsidRPr="003C1F07">
        <w:rPr>
          <w:i/>
          <w:iCs/>
          <w:color w:val="000000"/>
          <w:sz w:val="20"/>
        </w:rPr>
        <w:t>Ger 9, 5</w:t>
      </w:r>
      <w:r w:rsidR="004A3AC3" w:rsidRPr="003C1F07">
        <w:rPr>
          <w:i/>
          <w:iCs/>
          <w:color w:val="000000"/>
          <w:sz w:val="20"/>
        </w:rPr>
        <w:t xml:space="preserve">). </w:t>
      </w:r>
      <w:r w:rsidRPr="003C1F07">
        <w:rPr>
          <w:i/>
          <w:iCs/>
          <w:color w:val="000000"/>
          <w:sz w:val="20"/>
        </w:rPr>
        <w:t>Ma han seguito la caparbietà del loro cuore e i Baal, che i loro padri avevano fatto loro conos</w:t>
      </w:r>
      <w:r w:rsidR="004A3AC3" w:rsidRPr="003C1F07">
        <w:rPr>
          <w:i/>
          <w:iCs/>
          <w:color w:val="000000"/>
          <w:sz w:val="20"/>
        </w:rPr>
        <w:t>cere" (</w:t>
      </w:r>
      <w:r w:rsidR="00C334ED" w:rsidRPr="003C1F07">
        <w:rPr>
          <w:i/>
          <w:iCs/>
          <w:color w:val="000000"/>
          <w:sz w:val="20"/>
        </w:rPr>
        <w:t>Ger 9, 13</w:t>
      </w:r>
      <w:r w:rsidR="004A3AC3" w:rsidRPr="003C1F07">
        <w:rPr>
          <w:i/>
          <w:iCs/>
          <w:color w:val="000000"/>
          <w:sz w:val="20"/>
        </w:rPr>
        <w:t xml:space="preserve">). </w:t>
      </w:r>
      <w:r w:rsidRPr="003C1F07">
        <w:rPr>
          <w:i/>
          <w:iCs/>
          <w:color w:val="000000"/>
          <w:sz w:val="20"/>
        </w:rPr>
        <w:t xml:space="preserve">Li disperderò in mezzo a popoli che né loro né i loro padri hanno conosciuto e manderò dietro a loro la spada </w:t>
      </w:r>
      <w:r w:rsidR="004A3AC3" w:rsidRPr="003C1F07">
        <w:rPr>
          <w:i/>
          <w:iCs/>
          <w:color w:val="000000"/>
          <w:sz w:val="20"/>
        </w:rPr>
        <w:t>finché non li abbia sterminati" (</w:t>
      </w:r>
      <w:r w:rsidR="00C334ED" w:rsidRPr="003C1F07">
        <w:rPr>
          <w:i/>
          <w:iCs/>
          <w:color w:val="000000"/>
          <w:sz w:val="20"/>
        </w:rPr>
        <w:t>Ger 9, 15</w:t>
      </w:r>
      <w:r w:rsidR="004A3AC3" w:rsidRPr="003C1F07">
        <w:rPr>
          <w:i/>
          <w:iCs/>
          <w:color w:val="000000"/>
          <w:sz w:val="20"/>
        </w:rPr>
        <w:t xml:space="preserve">). </w:t>
      </w:r>
    </w:p>
    <w:p w14:paraId="268E6E65" w14:textId="77777777" w:rsidR="00C334ED" w:rsidRPr="003C1F07" w:rsidRDefault="006C2B5B" w:rsidP="0060579C">
      <w:pPr>
        <w:pStyle w:val="Corpotesto"/>
        <w:rPr>
          <w:i/>
          <w:iCs/>
          <w:color w:val="000000"/>
          <w:sz w:val="20"/>
        </w:rPr>
      </w:pPr>
      <w:r w:rsidRPr="003C1F07">
        <w:rPr>
          <w:i/>
          <w:iCs/>
          <w:color w:val="000000"/>
          <w:sz w:val="20"/>
        </w:rPr>
        <w:t>Ma chi vuol gloriarsi si vanti di questo, di avere senno e di conoscere me, perché io sono il Signore che agisce con misericordia, con diritto e con giustizia sulla terra; di queste cose mi compiaccio". Par</w:t>
      </w:r>
      <w:r w:rsidR="004A3AC3" w:rsidRPr="003C1F07">
        <w:rPr>
          <w:i/>
          <w:iCs/>
          <w:color w:val="000000"/>
          <w:sz w:val="20"/>
        </w:rPr>
        <w:t>ola del Signore (</w:t>
      </w:r>
      <w:r w:rsidR="00C334ED" w:rsidRPr="003C1F07">
        <w:rPr>
          <w:i/>
          <w:iCs/>
          <w:color w:val="000000"/>
          <w:sz w:val="20"/>
        </w:rPr>
        <w:t>Ger 9, 23</w:t>
      </w:r>
      <w:r w:rsidR="004A3AC3" w:rsidRPr="003C1F07">
        <w:rPr>
          <w:i/>
          <w:iCs/>
          <w:color w:val="000000"/>
          <w:sz w:val="20"/>
        </w:rPr>
        <w:t xml:space="preserve">). </w:t>
      </w:r>
      <w:r w:rsidRPr="003C1F07">
        <w:rPr>
          <w:i/>
          <w:iCs/>
          <w:color w:val="000000"/>
          <w:sz w:val="20"/>
        </w:rPr>
        <w:t xml:space="preserve">Riversa la tua collera sui popoli che non ti conoscono e sulle stirpi che non invocano il tuo nome, poiché hanno divorato Giacobbe l'hanno divorato e consumato, </w:t>
      </w:r>
      <w:r w:rsidR="004A3AC3" w:rsidRPr="003C1F07">
        <w:rPr>
          <w:i/>
          <w:iCs/>
          <w:color w:val="000000"/>
          <w:sz w:val="20"/>
        </w:rPr>
        <w:t>e hanno distrutto la sua dimora (</w:t>
      </w:r>
      <w:r w:rsidR="00C334ED" w:rsidRPr="003C1F07">
        <w:rPr>
          <w:i/>
          <w:iCs/>
          <w:color w:val="000000"/>
          <w:sz w:val="20"/>
        </w:rPr>
        <w:t>Ger 10, 25</w:t>
      </w:r>
      <w:r w:rsidR="004A3AC3" w:rsidRPr="003C1F07">
        <w:rPr>
          <w:i/>
          <w:iCs/>
          <w:color w:val="000000"/>
          <w:sz w:val="20"/>
        </w:rPr>
        <w:t xml:space="preserve">). </w:t>
      </w:r>
      <w:r w:rsidRPr="003C1F07">
        <w:rPr>
          <w:i/>
          <w:iCs/>
          <w:color w:val="000000"/>
          <w:sz w:val="20"/>
        </w:rPr>
        <w:t>Ma tu, Signore, mi conosci, mi vedi, tu provi che il mio cuore è con te. Strappali via come pecore per il macello, riserva</w:t>
      </w:r>
      <w:r w:rsidR="004A3AC3" w:rsidRPr="003C1F07">
        <w:rPr>
          <w:i/>
          <w:iCs/>
          <w:color w:val="000000"/>
          <w:sz w:val="20"/>
        </w:rPr>
        <w:t>li per il giorno dell'uccisione (</w:t>
      </w:r>
      <w:r w:rsidR="00C334ED" w:rsidRPr="003C1F07">
        <w:rPr>
          <w:i/>
          <w:iCs/>
          <w:color w:val="000000"/>
          <w:sz w:val="20"/>
        </w:rPr>
        <w:t>Ger 12, 3</w:t>
      </w:r>
      <w:r w:rsidR="004A3AC3" w:rsidRPr="003C1F07">
        <w:rPr>
          <w:i/>
          <w:iCs/>
          <w:color w:val="000000"/>
          <w:sz w:val="20"/>
        </w:rPr>
        <w:t xml:space="preserve">). </w:t>
      </w:r>
      <w:r w:rsidRPr="003C1F07">
        <w:rPr>
          <w:i/>
          <w:iCs/>
          <w:color w:val="000000"/>
          <w:sz w:val="20"/>
        </w:rPr>
        <w:t>Riconosciamo, Signore, la nostra iniquità, l'iniquità dei nostri padr</w:t>
      </w:r>
      <w:r w:rsidR="004A3AC3" w:rsidRPr="003C1F07">
        <w:rPr>
          <w:i/>
          <w:iCs/>
          <w:color w:val="000000"/>
          <w:sz w:val="20"/>
        </w:rPr>
        <w:t>i: abbiamo peccato contro di te (</w:t>
      </w:r>
      <w:r w:rsidR="00C334ED" w:rsidRPr="003C1F07">
        <w:rPr>
          <w:i/>
          <w:iCs/>
          <w:color w:val="000000"/>
          <w:sz w:val="20"/>
        </w:rPr>
        <w:t>Ger 14, 20</w:t>
      </w:r>
      <w:r w:rsidR="004A3AC3" w:rsidRPr="003C1F07">
        <w:rPr>
          <w:i/>
          <w:iCs/>
          <w:color w:val="000000"/>
          <w:sz w:val="20"/>
        </w:rPr>
        <w:t xml:space="preserve">). </w:t>
      </w:r>
    </w:p>
    <w:p w14:paraId="412DE737" w14:textId="77777777" w:rsidR="00C334ED" w:rsidRPr="003C1F07" w:rsidRDefault="006C2B5B" w:rsidP="0060579C">
      <w:pPr>
        <w:pStyle w:val="Corpotesto"/>
        <w:rPr>
          <w:i/>
          <w:iCs/>
          <w:color w:val="000000"/>
          <w:sz w:val="20"/>
        </w:rPr>
      </w:pPr>
      <w:r w:rsidRPr="003C1F07">
        <w:rPr>
          <w:i/>
          <w:iCs/>
          <w:color w:val="000000"/>
          <w:sz w:val="20"/>
        </w:rPr>
        <w:t>Ti renderò schiavo dei tuoi nemici in una terra che non conosci, perché si è acceso il fuoco della mia</w:t>
      </w:r>
      <w:r w:rsidR="004A3AC3" w:rsidRPr="003C1F07">
        <w:rPr>
          <w:i/>
          <w:iCs/>
          <w:color w:val="000000"/>
          <w:sz w:val="20"/>
        </w:rPr>
        <w:t xml:space="preserve"> ira, che arderà contro di voi" (</w:t>
      </w:r>
      <w:r w:rsidR="00C334ED" w:rsidRPr="003C1F07">
        <w:rPr>
          <w:i/>
          <w:iCs/>
          <w:color w:val="000000"/>
          <w:sz w:val="20"/>
        </w:rPr>
        <w:t>Ger 15, 14</w:t>
      </w:r>
      <w:r w:rsidR="004A3AC3" w:rsidRPr="003C1F07">
        <w:rPr>
          <w:i/>
          <w:iCs/>
          <w:color w:val="000000"/>
          <w:sz w:val="20"/>
        </w:rPr>
        <w:t xml:space="preserve">). </w:t>
      </w:r>
      <w:r w:rsidRPr="003C1F07">
        <w:rPr>
          <w:i/>
          <w:iCs/>
          <w:color w:val="000000"/>
          <w:sz w:val="20"/>
        </w:rPr>
        <w:t>Perciò vi scaccerò da questo paese verso un paese che né voi né i vostri padri avete conosciuto e là servirete divinità straniere giorno e notte, poiché i</w:t>
      </w:r>
      <w:r w:rsidR="004A3AC3" w:rsidRPr="003C1F07">
        <w:rPr>
          <w:i/>
          <w:iCs/>
          <w:color w:val="000000"/>
          <w:sz w:val="20"/>
        </w:rPr>
        <w:t>o non vi userò più misericordia (</w:t>
      </w:r>
      <w:r w:rsidR="00C334ED" w:rsidRPr="003C1F07">
        <w:rPr>
          <w:i/>
          <w:iCs/>
          <w:color w:val="000000"/>
          <w:sz w:val="20"/>
        </w:rPr>
        <w:t>Ger 16, 13</w:t>
      </w:r>
      <w:r w:rsidR="004A3AC3" w:rsidRPr="003C1F07">
        <w:rPr>
          <w:i/>
          <w:iCs/>
          <w:color w:val="000000"/>
          <w:sz w:val="20"/>
        </w:rPr>
        <w:t xml:space="preserve">). </w:t>
      </w:r>
      <w:r w:rsidRPr="003C1F07">
        <w:rPr>
          <w:i/>
          <w:iCs/>
          <w:color w:val="000000"/>
          <w:sz w:val="20"/>
        </w:rPr>
        <w:t>Tu dovrai ritirare la mano dall'eredità che ti avevo data; ti farò schiavo dei tuoi nemici in un paese che non conosci, perché avete acceso il fuoco della mia ira, che arder</w:t>
      </w:r>
      <w:r w:rsidR="004A3AC3" w:rsidRPr="003C1F07">
        <w:rPr>
          <w:i/>
          <w:iCs/>
          <w:color w:val="000000"/>
          <w:sz w:val="20"/>
        </w:rPr>
        <w:t>à sempre". Così dice il Signore (</w:t>
      </w:r>
      <w:r w:rsidR="00C334ED" w:rsidRPr="003C1F07">
        <w:rPr>
          <w:i/>
          <w:iCs/>
          <w:color w:val="000000"/>
          <w:sz w:val="20"/>
        </w:rPr>
        <w:t>Ger 17, 4</w:t>
      </w:r>
      <w:r w:rsidR="004A3AC3" w:rsidRPr="003C1F07">
        <w:rPr>
          <w:i/>
          <w:iCs/>
          <w:color w:val="000000"/>
          <w:sz w:val="20"/>
        </w:rPr>
        <w:t xml:space="preserve">). </w:t>
      </w:r>
      <w:r w:rsidRPr="003C1F07">
        <w:rPr>
          <w:i/>
          <w:iCs/>
          <w:color w:val="000000"/>
          <w:sz w:val="20"/>
        </w:rPr>
        <w:t>Più fallace di ogni altra cosa è il cuore e difficilmente guaribile; chi lo può conoscere?</w:t>
      </w:r>
      <w:r w:rsidR="004A3AC3" w:rsidRPr="003C1F07">
        <w:rPr>
          <w:i/>
          <w:iCs/>
          <w:color w:val="000000"/>
          <w:sz w:val="20"/>
        </w:rPr>
        <w:t xml:space="preserve"> (</w:t>
      </w:r>
      <w:r w:rsidR="00C334ED" w:rsidRPr="003C1F07">
        <w:rPr>
          <w:i/>
          <w:iCs/>
          <w:color w:val="000000"/>
          <w:sz w:val="20"/>
        </w:rPr>
        <w:t>Ger 17, 9</w:t>
      </w:r>
      <w:r w:rsidR="004A3AC3" w:rsidRPr="003C1F07">
        <w:rPr>
          <w:i/>
          <w:iCs/>
          <w:color w:val="000000"/>
          <w:sz w:val="20"/>
        </w:rPr>
        <w:t xml:space="preserve">). </w:t>
      </w:r>
      <w:r w:rsidRPr="003C1F07">
        <w:rPr>
          <w:i/>
          <w:iCs/>
          <w:color w:val="000000"/>
          <w:sz w:val="20"/>
        </w:rPr>
        <w:t>Ma tu conosci, Signore, ogni loro progetto di morte contro di me; non lasciare impunita la loro iniquità e non cancellare il loro peccato dalla tua presenza. Inciampino alla tua presenza; al momento del tuo sdegno agisci contro di essi!</w:t>
      </w:r>
      <w:r w:rsidR="004A3AC3" w:rsidRPr="003C1F07">
        <w:rPr>
          <w:i/>
          <w:iCs/>
          <w:color w:val="000000"/>
          <w:sz w:val="20"/>
        </w:rPr>
        <w:t xml:space="preserve"> (</w:t>
      </w:r>
      <w:r w:rsidR="00C334ED" w:rsidRPr="003C1F07">
        <w:rPr>
          <w:i/>
          <w:iCs/>
          <w:color w:val="000000"/>
          <w:sz w:val="20"/>
        </w:rPr>
        <w:t>Ger 18, 23</w:t>
      </w:r>
      <w:r w:rsidR="004A3AC3" w:rsidRPr="003C1F07">
        <w:rPr>
          <w:i/>
          <w:iCs/>
          <w:color w:val="000000"/>
          <w:sz w:val="20"/>
        </w:rPr>
        <w:t xml:space="preserve">). </w:t>
      </w:r>
    </w:p>
    <w:p w14:paraId="190C109C" w14:textId="77777777" w:rsidR="00C334ED" w:rsidRPr="003C1F07" w:rsidRDefault="006C2B5B" w:rsidP="0060579C">
      <w:pPr>
        <w:pStyle w:val="Corpotesto"/>
        <w:rPr>
          <w:i/>
          <w:iCs/>
          <w:color w:val="000000"/>
          <w:sz w:val="20"/>
        </w:rPr>
      </w:pPr>
      <w:r w:rsidRPr="003C1F07">
        <w:rPr>
          <w:i/>
          <w:iCs/>
          <w:color w:val="000000"/>
          <w:sz w:val="20"/>
        </w:rPr>
        <w:t>Poiché mi hanno abbandonato e hanno destinato ad altro questo luogo per sacrificarvi ad altri dei, che né essi né i loro padri né i re di Giuda conoscevano. Essi hanno riempito q</w:t>
      </w:r>
      <w:r w:rsidR="004A3AC3" w:rsidRPr="003C1F07">
        <w:rPr>
          <w:i/>
          <w:iCs/>
          <w:color w:val="000000"/>
          <w:sz w:val="20"/>
        </w:rPr>
        <w:t>uesto luogo di sangue innocente (</w:t>
      </w:r>
      <w:r w:rsidR="00C334ED" w:rsidRPr="003C1F07">
        <w:rPr>
          <w:i/>
          <w:iCs/>
          <w:color w:val="000000"/>
          <w:sz w:val="20"/>
        </w:rPr>
        <w:t>Ger 19, 4</w:t>
      </w:r>
      <w:r w:rsidR="004A3AC3" w:rsidRPr="003C1F07">
        <w:rPr>
          <w:i/>
          <w:iCs/>
          <w:color w:val="000000"/>
          <w:sz w:val="20"/>
        </w:rPr>
        <w:t xml:space="preserve">). </w:t>
      </w:r>
      <w:r w:rsidRPr="003C1F07">
        <w:rPr>
          <w:i/>
          <w:iCs/>
          <w:color w:val="000000"/>
          <w:sz w:val="20"/>
        </w:rPr>
        <w:t>Egli tutelava la causa del povero e del misero e tutto andava bene; questo non significa infatti conos</w:t>
      </w:r>
      <w:r w:rsidR="004A3AC3" w:rsidRPr="003C1F07">
        <w:rPr>
          <w:i/>
          <w:iCs/>
          <w:color w:val="000000"/>
          <w:sz w:val="20"/>
        </w:rPr>
        <w:t>cermi? Oracolo del Signore (</w:t>
      </w:r>
      <w:r w:rsidR="00C334ED" w:rsidRPr="003C1F07">
        <w:rPr>
          <w:i/>
          <w:iCs/>
          <w:color w:val="000000"/>
          <w:sz w:val="20"/>
        </w:rPr>
        <w:t>Ger 22, 16</w:t>
      </w:r>
      <w:r w:rsidR="004A3AC3" w:rsidRPr="003C1F07">
        <w:rPr>
          <w:i/>
          <w:iCs/>
          <w:color w:val="000000"/>
          <w:sz w:val="20"/>
        </w:rPr>
        <w:t xml:space="preserve">). </w:t>
      </w:r>
      <w:r w:rsidRPr="003C1F07">
        <w:rPr>
          <w:i/>
          <w:iCs/>
          <w:color w:val="000000"/>
          <w:sz w:val="20"/>
        </w:rPr>
        <w:t>E' forse questo Conìa un vaso spregevole, rotto, oppure un vaso che non piace più a nessuno? Perché sono dunque scacciati, egli e la sua discendenza, e gettati in un paese che non conos</w:t>
      </w:r>
      <w:r w:rsidR="004A3AC3" w:rsidRPr="003C1F07">
        <w:rPr>
          <w:i/>
          <w:iCs/>
          <w:color w:val="000000"/>
          <w:sz w:val="20"/>
        </w:rPr>
        <w:t>cono?" (</w:t>
      </w:r>
      <w:r w:rsidR="00C334ED" w:rsidRPr="003C1F07">
        <w:rPr>
          <w:i/>
          <w:iCs/>
          <w:color w:val="000000"/>
          <w:sz w:val="20"/>
        </w:rPr>
        <w:t>Ger 22, 28</w:t>
      </w:r>
      <w:r w:rsidR="004A3AC3" w:rsidRPr="003C1F07">
        <w:rPr>
          <w:i/>
          <w:iCs/>
          <w:color w:val="000000"/>
          <w:sz w:val="20"/>
        </w:rPr>
        <w:t xml:space="preserve">). </w:t>
      </w:r>
      <w:r w:rsidRPr="003C1F07">
        <w:rPr>
          <w:i/>
          <w:iCs/>
          <w:color w:val="000000"/>
          <w:sz w:val="20"/>
        </w:rPr>
        <w:t>Darò loro un cuore capace di conoscermi, perché io sono il Signore; essi saranno il mio popolo e io sarò il loro Dio, se tor</w:t>
      </w:r>
      <w:r w:rsidR="004A3AC3" w:rsidRPr="003C1F07">
        <w:rPr>
          <w:i/>
          <w:iCs/>
          <w:color w:val="000000"/>
          <w:sz w:val="20"/>
        </w:rPr>
        <w:t>neranno a me con tutto il cuore (</w:t>
      </w:r>
      <w:r w:rsidR="00C334ED" w:rsidRPr="003C1F07">
        <w:rPr>
          <w:i/>
          <w:iCs/>
          <w:color w:val="000000"/>
          <w:sz w:val="20"/>
        </w:rPr>
        <w:t>Ger 24, 7</w:t>
      </w:r>
      <w:r w:rsidR="004A3AC3" w:rsidRPr="003C1F07">
        <w:rPr>
          <w:i/>
          <w:iCs/>
          <w:color w:val="000000"/>
          <w:sz w:val="20"/>
        </w:rPr>
        <w:t xml:space="preserve">). </w:t>
      </w:r>
      <w:r w:rsidRPr="003C1F07">
        <w:rPr>
          <w:i/>
          <w:iCs/>
          <w:color w:val="000000"/>
          <w:sz w:val="20"/>
        </w:rPr>
        <w:t>Quanto al profeta che predice la pace, egli sarà riconosciuto come profeta mandato veramente dal Signore soltanto quando la sua parola si r</w:t>
      </w:r>
      <w:r w:rsidR="004A3AC3" w:rsidRPr="003C1F07">
        <w:rPr>
          <w:i/>
          <w:iCs/>
          <w:color w:val="000000"/>
          <w:sz w:val="20"/>
        </w:rPr>
        <w:t>ealizzerà" (</w:t>
      </w:r>
      <w:r w:rsidR="00C334ED" w:rsidRPr="003C1F07">
        <w:rPr>
          <w:i/>
          <w:iCs/>
          <w:color w:val="000000"/>
          <w:sz w:val="20"/>
        </w:rPr>
        <w:t>Ger 28, 9</w:t>
      </w:r>
      <w:r w:rsidR="004A3AC3" w:rsidRPr="003C1F07">
        <w:rPr>
          <w:i/>
          <w:iCs/>
          <w:color w:val="000000"/>
          <w:sz w:val="20"/>
        </w:rPr>
        <w:t xml:space="preserve">). </w:t>
      </w:r>
      <w:r w:rsidRPr="003C1F07">
        <w:rPr>
          <w:i/>
          <w:iCs/>
          <w:color w:val="000000"/>
          <w:sz w:val="20"/>
        </w:rPr>
        <w:t>Io, infatti, conosco i progetti che ho fatto a vostro riguardo - dice il Signore - progetti di pace e non di sventura, per concede</w:t>
      </w:r>
      <w:r w:rsidR="004A3AC3" w:rsidRPr="003C1F07">
        <w:rPr>
          <w:i/>
          <w:iCs/>
          <w:color w:val="000000"/>
          <w:sz w:val="20"/>
        </w:rPr>
        <w:t>rvi un futuro pieno di speranza (</w:t>
      </w:r>
      <w:r w:rsidR="00C334ED" w:rsidRPr="003C1F07">
        <w:rPr>
          <w:i/>
          <w:iCs/>
          <w:color w:val="000000"/>
          <w:sz w:val="20"/>
        </w:rPr>
        <w:t>Ger 29, 11</w:t>
      </w:r>
      <w:r w:rsidR="004A3AC3" w:rsidRPr="003C1F07">
        <w:rPr>
          <w:i/>
          <w:iCs/>
          <w:color w:val="000000"/>
          <w:sz w:val="20"/>
        </w:rPr>
        <w:t xml:space="preserve">). </w:t>
      </w:r>
      <w:r w:rsidRPr="003C1F07">
        <w:rPr>
          <w:i/>
          <w:iCs/>
          <w:color w:val="000000"/>
          <w:sz w:val="20"/>
        </w:rPr>
        <w:t xml:space="preserve">Non dovranno più istruirsi gli uni gli altri, dicendo: Riconoscete il Signore, perché tutti mi conosceranno, dal più piccolo al più grande, dice il Signore; poiché io perdonerò la loro iniquità e non mi </w:t>
      </w:r>
      <w:r w:rsidR="004A3AC3" w:rsidRPr="003C1F07">
        <w:rPr>
          <w:i/>
          <w:iCs/>
          <w:color w:val="000000"/>
          <w:sz w:val="20"/>
        </w:rPr>
        <w:t>ricorderò più del loro peccato" (</w:t>
      </w:r>
      <w:r w:rsidR="00C334ED" w:rsidRPr="003C1F07">
        <w:rPr>
          <w:i/>
          <w:iCs/>
          <w:color w:val="000000"/>
          <w:sz w:val="20"/>
        </w:rPr>
        <w:t>Ger 31, 34</w:t>
      </w:r>
      <w:r w:rsidR="004A3AC3" w:rsidRPr="003C1F07">
        <w:rPr>
          <w:i/>
          <w:iCs/>
          <w:color w:val="000000"/>
          <w:sz w:val="20"/>
        </w:rPr>
        <w:t xml:space="preserve">). </w:t>
      </w:r>
    </w:p>
    <w:p w14:paraId="7EE5EC29" w14:textId="77777777" w:rsidR="00C334ED" w:rsidRPr="003C1F07" w:rsidRDefault="006C2B5B" w:rsidP="0060579C">
      <w:pPr>
        <w:pStyle w:val="Corpotesto"/>
        <w:rPr>
          <w:i/>
          <w:iCs/>
          <w:color w:val="000000"/>
          <w:sz w:val="20"/>
        </w:rPr>
      </w:pPr>
      <w:r w:rsidRPr="003C1F07">
        <w:rPr>
          <w:i/>
          <w:iCs/>
          <w:color w:val="000000"/>
          <w:sz w:val="20"/>
        </w:rPr>
        <w:t>Invocami e io ti risponderò e ti annunzierò cose grandi e impenetrabili, che tu non conos</w:t>
      </w:r>
      <w:r w:rsidR="004A3AC3" w:rsidRPr="003C1F07">
        <w:rPr>
          <w:i/>
          <w:iCs/>
          <w:color w:val="000000"/>
          <w:sz w:val="20"/>
        </w:rPr>
        <w:t>ci (</w:t>
      </w:r>
      <w:r w:rsidR="00C334ED" w:rsidRPr="003C1F07">
        <w:rPr>
          <w:i/>
          <w:iCs/>
          <w:color w:val="000000"/>
          <w:sz w:val="20"/>
        </w:rPr>
        <w:t>Ger 33, 3</w:t>
      </w:r>
      <w:r w:rsidR="004A3AC3" w:rsidRPr="003C1F07">
        <w:rPr>
          <w:i/>
          <w:iCs/>
          <w:color w:val="000000"/>
          <w:sz w:val="20"/>
        </w:rPr>
        <w:t xml:space="preserve">). </w:t>
      </w:r>
      <w:r w:rsidRPr="003C1F07">
        <w:rPr>
          <w:i/>
          <w:iCs/>
          <w:color w:val="000000"/>
          <w:sz w:val="20"/>
        </w:rPr>
        <w:t>A causa delle iniquità che commisero per provocarmi, andando a offrire incenso e a venerare altri dei, che né loro conoscevano né voi né i vostri padri conos</w:t>
      </w:r>
      <w:r w:rsidR="004A3AC3" w:rsidRPr="003C1F07">
        <w:rPr>
          <w:i/>
          <w:iCs/>
          <w:color w:val="000000"/>
          <w:sz w:val="20"/>
        </w:rPr>
        <w:t>cevate (</w:t>
      </w:r>
      <w:r w:rsidR="00C334ED" w:rsidRPr="003C1F07">
        <w:rPr>
          <w:i/>
          <w:iCs/>
          <w:color w:val="000000"/>
          <w:sz w:val="20"/>
        </w:rPr>
        <w:t>Ger 44, 3</w:t>
      </w:r>
      <w:r w:rsidR="004A3AC3" w:rsidRPr="003C1F07">
        <w:rPr>
          <w:i/>
          <w:iCs/>
          <w:color w:val="000000"/>
          <w:sz w:val="20"/>
        </w:rPr>
        <w:t xml:space="preserve">). </w:t>
      </w:r>
      <w:r w:rsidRPr="003C1F07">
        <w:rPr>
          <w:i/>
          <w:iCs/>
          <w:color w:val="000000"/>
          <w:sz w:val="20"/>
        </w:rPr>
        <w:t>Compiangetelo, voi tutti suoi vicini e tutti voi che conoscete il suo nome; dite: Come si è spezzata la verga robusta, quello scettro magnifico?</w:t>
      </w:r>
      <w:r w:rsidR="004A3AC3" w:rsidRPr="003C1F07">
        <w:rPr>
          <w:i/>
          <w:iCs/>
          <w:color w:val="000000"/>
          <w:sz w:val="20"/>
        </w:rPr>
        <w:t xml:space="preserve"> (</w:t>
      </w:r>
      <w:r w:rsidR="00C334ED" w:rsidRPr="003C1F07">
        <w:rPr>
          <w:i/>
          <w:iCs/>
          <w:color w:val="000000"/>
          <w:sz w:val="20"/>
        </w:rPr>
        <w:t>Ger 48, 17</w:t>
      </w:r>
      <w:r w:rsidR="004A3AC3" w:rsidRPr="003C1F07">
        <w:rPr>
          <w:i/>
          <w:iCs/>
          <w:color w:val="000000"/>
          <w:sz w:val="20"/>
        </w:rPr>
        <w:t xml:space="preserve">). </w:t>
      </w:r>
      <w:r w:rsidRPr="003C1F07">
        <w:rPr>
          <w:i/>
          <w:iCs/>
          <w:color w:val="000000"/>
          <w:sz w:val="20"/>
        </w:rPr>
        <w:t>Conosco bene la sua tracotanza - dice il Signore - l'inconsistenza delle sue</w:t>
      </w:r>
      <w:r w:rsidR="004A3AC3" w:rsidRPr="003C1F07">
        <w:rPr>
          <w:i/>
          <w:iCs/>
          <w:color w:val="000000"/>
          <w:sz w:val="20"/>
        </w:rPr>
        <w:t xml:space="preserve"> chiacchiere, le sue opere vane (</w:t>
      </w:r>
      <w:r w:rsidR="00C334ED" w:rsidRPr="003C1F07">
        <w:rPr>
          <w:i/>
          <w:iCs/>
          <w:color w:val="000000"/>
          <w:sz w:val="20"/>
        </w:rPr>
        <w:t>Ger 48, 30</w:t>
      </w:r>
      <w:r w:rsidR="004A3AC3" w:rsidRPr="003C1F07">
        <w:rPr>
          <w:i/>
          <w:iCs/>
          <w:color w:val="000000"/>
          <w:sz w:val="20"/>
        </w:rPr>
        <w:t xml:space="preserve">). </w:t>
      </w:r>
      <w:r w:rsidRPr="003C1F07">
        <w:rPr>
          <w:i/>
          <w:iCs/>
          <w:color w:val="000000"/>
          <w:sz w:val="20"/>
        </w:rPr>
        <w:t>Ora il loro aspetto s'è fatto più scuro della fuliggine, non si riconoscono più per le strade; si è raggrinzita la loro pelle sulle os</w:t>
      </w:r>
      <w:r w:rsidR="004A3AC3" w:rsidRPr="003C1F07">
        <w:rPr>
          <w:i/>
          <w:iCs/>
          <w:color w:val="000000"/>
          <w:sz w:val="20"/>
        </w:rPr>
        <w:t>sa, è divenuta secca come legno (</w:t>
      </w:r>
      <w:r w:rsidR="00C334ED" w:rsidRPr="003C1F07">
        <w:rPr>
          <w:i/>
          <w:iCs/>
          <w:color w:val="000000"/>
          <w:sz w:val="20"/>
        </w:rPr>
        <w:t>Lam 4, 8</w:t>
      </w:r>
      <w:r w:rsidR="004A3AC3" w:rsidRPr="003C1F07">
        <w:rPr>
          <w:i/>
          <w:iCs/>
          <w:color w:val="000000"/>
          <w:sz w:val="20"/>
        </w:rPr>
        <w:t xml:space="preserve">). </w:t>
      </w:r>
    </w:p>
    <w:p w14:paraId="55A1E9A3" w14:textId="77777777" w:rsidR="00C334ED" w:rsidRPr="003C1F07" w:rsidRDefault="006C2B5B" w:rsidP="0060579C">
      <w:pPr>
        <w:pStyle w:val="Corpotesto"/>
        <w:rPr>
          <w:i/>
          <w:iCs/>
          <w:color w:val="000000"/>
          <w:sz w:val="20"/>
        </w:rPr>
      </w:pPr>
      <w:r w:rsidRPr="003C1F07">
        <w:rPr>
          <w:i/>
          <w:iCs/>
          <w:color w:val="000000"/>
          <w:sz w:val="20"/>
        </w:rPr>
        <w:t>E riconosceranno che io sono il Signore loro Dio. Darò loro u</w:t>
      </w:r>
      <w:r w:rsidR="004A3AC3" w:rsidRPr="003C1F07">
        <w:rPr>
          <w:i/>
          <w:iCs/>
          <w:color w:val="000000"/>
          <w:sz w:val="20"/>
        </w:rPr>
        <w:t>n cuore e orecchi che ascoltano (</w:t>
      </w:r>
      <w:r w:rsidR="00C334ED" w:rsidRPr="003C1F07">
        <w:rPr>
          <w:i/>
          <w:iCs/>
          <w:color w:val="000000"/>
          <w:sz w:val="20"/>
        </w:rPr>
        <w:t>Bar 2, 31</w:t>
      </w:r>
      <w:r w:rsidR="004A3AC3" w:rsidRPr="003C1F07">
        <w:rPr>
          <w:i/>
          <w:iCs/>
          <w:color w:val="000000"/>
          <w:sz w:val="20"/>
        </w:rPr>
        <w:t xml:space="preserve">). </w:t>
      </w:r>
      <w:r w:rsidRPr="003C1F07">
        <w:rPr>
          <w:i/>
          <w:iCs/>
          <w:color w:val="000000"/>
          <w:sz w:val="20"/>
        </w:rPr>
        <w:t xml:space="preserve">Nuove generazioni hanno visto la luce e sono venute ad abitare il paese, ma non </w:t>
      </w:r>
      <w:r w:rsidRPr="003C1F07">
        <w:rPr>
          <w:i/>
          <w:iCs/>
          <w:color w:val="000000"/>
          <w:sz w:val="20"/>
        </w:rPr>
        <w:lastRenderedPageBreak/>
        <w:t>hanno conos</w:t>
      </w:r>
      <w:r w:rsidR="004A3AC3" w:rsidRPr="003C1F07">
        <w:rPr>
          <w:i/>
          <w:iCs/>
          <w:color w:val="000000"/>
          <w:sz w:val="20"/>
        </w:rPr>
        <w:t>ciuto la via della sapienza (</w:t>
      </w:r>
      <w:r w:rsidR="00C334ED" w:rsidRPr="003C1F07">
        <w:rPr>
          <w:i/>
          <w:iCs/>
          <w:color w:val="000000"/>
          <w:sz w:val="20"/>
        </w:rPr>
        <w:t>Bar 3, 20</w:t>
      </w:r>
      <w:r w:rsidR="004A3AC3" w:rsidRPr="003C1F07">
        <w:rPr>
          <w:i/>
          <w:iCs/>
          <w:color w:val="000000"/>
          <w:sz w:val="20"/>
        </w:rPr>
        <w:t xml:space="preserve">). </w:t>
      </w:r>
      <w:r w:rsidRPr="003C1F07">
        <w:rPr>
          <w:i/>
          <w:iCs/>
          <w:color w:val="000000"/>
          <w:sz w:val="20"/>
        </w:rPr>
        <w:t xml:space="preserve">I figli di Agar, che cercano sapienza terrena, i mercanti di Merra e di Teman, i narratori di favole, i ricercatori dell'intelligenza non hanno conosciuto la via della sapienza, non si </w:t>
      </w:r>
      <w:r w:rsidR="004A3AC3" w:rsidRPr="003C1F07">
        <w:rPr>
          <w:i/>
          <w:iCs/>
          <w:color w:val="000000"/>
          <w:sz w:val="20"/>
        </w:rPr>
        <w:t>son ricordati dei suoi sentieri (</w:t>
      </w:r>
      <w:r w:rsidR="00C334ED" w:rsidRPr="003C1F07">
        <w:rPr>
          <w:i/>
          <w:iCs/>
          <w:color w:val="000000"/>
          <w:sz w:val="20"/>
        </w:rPr>
        <w:t>Bar 3, 23</w:t>
      </w:r>
      <w:r w:rsidR="004A3AC3" w:rsidRPr="003C1F07">
        <w:rPr>
          <w:i/>
          <w:iCs/>
          <w:color w:val="000000"/>
          <w:sz w:val="20"/>
        </w:rPr>
        <w:t xml:space="preserve">). </w:t>
      </w:r>
      <w:r w:rsidR="00C334ED" w:rsidRPr="003C1F07">
        <w:rPr>
          <w:i/>
          <w:iCs/>
          <w:color w:val="000000"/>
          <w:sz w:val="20"/>
        </w:rPr>
        <w:t>Nessuno conosce la sua via</w:t>
      </w:r>
      <w:r w:rsidR="004A3AC3" w:rsidRPr="003C1F07">
        <w:rPr>
          <w:i/>
          <w:iCs/>
          <w:color w:val="000000"/>
          <w:sz w:val="20"/>
        </w:rPr>
        <w:t xml:space="preserve">, nessuno pensa al suo sentiero (Bar 3, 31). </w:t>
      </w:r>
      <w:r w:rsidRPr="003C1F07">
        <w:rPr>
          <w:i/>
          <w:iCs/>
          <w:color w:val="000000"/>
          <w:sz w:val="20"/>
        </w:rPr>
        <w:t xml:space="preserve">Ma colui che sa tutto, la conosce e l'ha scrutata con l'intelligenza. E' lui che nel volger dei tempi ha stabilito la </w:t>
      </w:r>
      <w:r w:rsidR="004A3AC3" w:rsidRPr="003C1F07">
        <w:rPr>
          <w:i/>
          <w:iCs/>
          <w:color w:val="000000"/>
          <w:sz w:val="20"/>
        </w:rPr>
        <w:t>terra e l'ha riempita d'animali (</w:t>
      </w:r>
      <w:r w:rsidR="00C334ED" w:rsidRPr="003C1F07">
        <w:rPr>
          <w:i/>
          <w:iCs/>
          <w:color w:val="000000"/>
          <w:sz w:val="20"/>
        </w:rPr>
        <w:t>Bar 3, 32</w:t>
      </w:r>
      <w:r w:rsidR="004A3AC3" w:rsidRPr="003C1F07">
        <w:rPr>
          <w:i/>
          <w:iCs/>
          <w:color w:val="000000"/>
          <w:sz w:val="20"/>
        </w:rPr>
        <w:t xml:space="preserve">). </w:t>
      </w:r>
      <w:r w:rsidRPr="003C1F07">
        <w:rPr>
          <w:i/>
          <w:iCs/>
          <w:color w:val="000000"/>
          <w:sz w:val="20"/>
        </w:rPr>
        <w:t>Di qui potete conoscere che non sono dei; non temeteli, dunque!</w:t>
      </w:r>
      <w:r w:rsidR="004A3AC3" w:rsidRPr="003C1F07">
        <w:rPr>
          <w:i/>
          <w:iCs/>
          <w:color w:val="000000"/>
          <w:sz w:val="20"/>
        </w:rPr>
        <w:t xml:space="preserve"> (</w:t>
      </w:r>
      <w:r w:rsidR="00C334ED" w:rsidRPr="003C1F07">
        <w:rPr>
          <w:i/>
          <w:iCs/>
          <w:color w:val="000000"/>
          <w:sz w:val="20"/>
        </w:rPr>
        <w:t>Bar 6, 22</w:t>
      </w:r>
      <w:r w:rsidR="004A3AC3" w:rsidRPr="003C1F07">
        <w:rPr>
          <w:i/>
          <w:iCs/>
          <w:color w:val="000000"/>
          <w:sz w:val="20"/>
        </w:rPr>
        <w:t xml:space="preserve">). </w:t>
      </w:r>
      <w:r w:rsidRPr="003C1F07">
        <w:rPr>
          <w:i/>
          <w:iCs/>
          <w:color w:val="000000"/>
          <w:sz w:val="20"/>
        </w:rPr>
        <w:t>Conoscendo dunque da questo che non sono dei, non temeteli!</w:t>
      </w:r>
      <w:r w:rsidR="004A3AC3" w:rsidRPr="003C1F07">
        <w:rPr>
          <w:i/>
          <w:iCs/>
          <w:color w:val="000000"/>
          <w:sz w:val="20"/>
        </w:rPr>
        <w:t xml:space="preserve"> (</w:t>
      </w:r>
      <w:r w:rsidR="00C334ED" w:rsidRPr="003C1F07">
        <w:rPr>
          <w:i/>
          <w:iCs/>
          <w:color w:val="000000"/>
          <w:sz w:val="20"/>
        </w:rPr>
        <w:t>Bar 6, 28</w:t>
      </w:r>
      <w:r w:rsidR="004A3AC3" w:rsidRPr="003C1F07">
        <w:rPr>
          <w:i/>
          <w:iCs/>
          <w:color w:val="000000"/>
          <w:sz w:val="20"/>
        </w:rPr>
        <w:t xml:space="preserve">). </w:t>
      </w:r>
      <w:r w:rsidRPr="003C1F07">
        <w:rPr>
          <w:i/>
          <w:iCs/>
          <w:color w:val="000000"/>
          <w:sz w:val="20"/>
        </w:rPr>
        <w:t>Dopo tali fatti si riconoscerà che gli idoli di legno, indorati e argentati, sono una menzogna; a tutte le genti e ai re sarà evidente che essi non sono dei, ma lavoro delle mani d'uomo e che so</w:t>
      </w:r>
      <w:r w:rsidR="004A3AC3" w:rsidRPr="003C1F07">
        <w:rPr>
          <w:i/>
          <w:iCs/>
          <w:color w:val="000000"/>
          <w:sz w:val="20"/>
        </w:rPr>
        <w:t>no privi di ogni qualità divina (</w:t>
      </w:r>
      <w:r w:rsidR="00C334ED" w:rsidRPr="003C1F07">
        <w:rPr>
          <w:i/>
          <w:iCs/>
          <w:color w:val="000000"/>
          <w:sz w:val="20"/>
        </w:rPr>
        <w:t>Bar 6, 50</w:t>
      </w:r>
      <w:r w:rsidR="004A3AC3" w:rsidRPr="003C1F07">
        <w:rPr>
          <w:i/>
          <w:iCs/>
          <w:color w:val="000000"/>
          <w:sz w:val="20"/>
        </w:rPr>
        <w:t xml:space="preserve">). </w:t>
      </w:r>
      <w:r w:rsidRPr="003C1F07">
        <w:rPr>
          <w:i/>
          <w:iCs/>
          <w:color w:val="000000"/>
          <w:sz w:val="20"/>
        </w:rPr>
        <w:t>Conoscendo dunque che non sono dei, non temeteli!</w:t>
      </w:r>
      <w:r w:rsidR="004A3AC3" w:rsidRPr="003C1F07">
        <w:rPr>
          <w:i/>
          <w:iCs/>
          <w:color w:val="000000"/>
          <w:sz w:val="20"/>
        </w:rPr>
        <w:t xml:space="preserve"> (</w:t>
      </w:r>
      <w:r w:rsidR="00C334ED" w:rsidRPr="003C1F07">
        <w:rPr>
          <w:i/>
          <w:iCs/>
          <w:color w:val="000000"/>
          <w:sz w:val="20"/>
        </w:rPr>
        <w:t>Bar 6, 64</w:t>
      </w:r>
      <w:r w:rsidR="004A3AC3" w:rsidRPr="003C1F07">
        <w:rPr>
          <w:i/>
          <w:iCs/>
          <w:color w:val="000000"/>
          <w:sz w:val="20"/>
        </w:rPr>
        <w:t xml:space="preserve">). </w:t>
      </w:r>
    </w:p>
    <w:p w14:paraId="3F8CFF16" w14:textId="77777777" w:rsidR="00C334ED" w:rsidRPr="003C1F07" w:rsidRDefault="006C2B5B" w:rsidP="0060579C">
      <w:pPr>
        <w:pStyle w:val="Corpotesto"/>
        <w:rPr>
          <w:i/>
          <w:iCs/>
          <w:color w:val="000000"/>
          <w:sz w:val="20"/>
        </w:rPr>
      </w:pPr>
      <w:r w:rsidRPr="003C1F07">
        <w:rPr>
          <w:i/>
          <w:iCs/>
          <w:color w:val="000000"/>
          <w:sz w:val="20"/>
        </w:rPr>
        <w:t>Lo spirito del Signore venne su di me e mi disse: "Parla, dice il Signore: Così avete detto, o Israeliti, e io conosc</w:t>
      </w:r>
      <w:r w:rsidR="004A3AC3" w:rsidRPr="003C1F07">
        <w:rPr>
          <w:i/>
          <w:iCs/>
          <w:color w:val="000000"/>
          <w:sz w:val="20"/>
        </w:rPr>
        <w:t>o ciò che vi passa per la mente (</w:t>
      </w:r>
      <w:r w:rsidR="00C334ED" w:rsidRPr="003C1F07">
        <w:rPr>
          <w:i/>
          <w:iCs/>
          <w:color w:val="000000"/>
          <w:sz w:val="20"/>
        </w:rPr>
        <w:t>Ez 11, 5</w:t>
      </w:r>
      <w:r w:rsidR="004A3AC3" w:rsidRPr="003C1F07">
        <w:rPr>
          <w:i/>
          <w:iCs/>
          <w:color w:val="000000"/>
          <w:sz w:val="20"/>
        </w:rPr>
        <w:t xml:space="preserve">). </w:t>
      </w:r>
      <w:r w:rsidRPr="003C1F07">
        <w:rPr>
          <w:i/>
          <w:iCs/>
          <w:color w:val="000000"/>
          <w:sz w:val="20"/>
        </w:rPr>
        <w:t xml:space="preserve">"Figlio dell'uomo, </w:t>
      </w:r>
      <w:r w:rsidR="0060579C" w:rsidRPr="003C1F07">
        <w:rPr>
          <w:i/>
          <w:iCs/>
          <w:color w:val="000000"/>
          <w:sz w:val="20"/>
        </w:rPr>
        <w:t>fa’</w:t>
      </w:r>
      <w:r w:rsidRPr="003C1F07">
        <w:rPr>
          <w:i/>
          <w:iCs/>
          <w:color w:val="000000"/>
          <w:sz w:val="20"/>
        </w:rPr>
        <w:t xml:space="preserve"> conoscere a G</w:t>
      </w:r>
      <w:r w:rsidR="004A3AC3" w:rsidRPr="003C1F07">
        <w:rPr>
          <w:i/>
          <w:iCs/>
          <w:color w:val="000000"/>
          <w:sz w:val="20"/>
        </w:rPr>
        <w:t>erusalemme tutti i suoi abomini (</w:t>
      </w:r>
      <w:r w:rsidR="00C334ED" w:rsidRPr="003C1F07">
        <w:rPr>
          <w:i/>
          <w:iCs/>
          <w:color w:val="000000"/>
          <w:sz w:val="20"/>
        </w:rPr>
        <w:t>Ez 16, 2</w:t>
      </w:r>
      <w:r w:rsidR="004A3AC3" w:rsidRPr="003C1F07">
        <w:rPr>
          <w:i/>
          <w:iCs/>
          <w:color w:val="000000"/>
          <w:sz w:val="20"/>
        </w:rPr>
        <w:t xml:space="preserve">). </w:t>
      </w:r>
      <w:r w:rsidRPr="003C1F07">
        <w:rPr>
          <w:i/>
          <w:iCs/>
          <w:color w:val="000000"/>
          <w:sz w:val="20"/>
        </w:rPr>
        <w:t>Diedi loro i miei statuti e feci loro conoscere le mie leggi, perché col</w:t>
      </w:r>
      <w:r w:rsidR="004A3AC3" w:rsidRPr="003C1F07">
        <w:rPr>
          <w:i/>
          <w:iCs/>
          <w:color w:val="000000"/>
          <w:sz w:val="20"/>
        </w:rPr>
        <w:t>ui che le osserva viva per esse (</w:t>
      </w:r>
      <w:r w:rsidR="00C334ED" w:rsidRPr="003C1F07">
        <w:rPr>
          <w:i/>
          <w:iCs/>
          <w:color w:val="000000"/>
          <w:sz w:val="20"/>
        </w:rPr>
        <w:t>Ez 20, 11</w:t>
      </w:r>
      <w:r w:rsidR="004A3AC3" w:rsidRPr="003C1F07">
        <w:rPr>
          <w:i/>
          <w:iCs/>
          <w:color w:val="000000"/>
          <w:sz w:val="20"/>
        </w:rPr>
        <w:t xml:space="preserve">). </w:t>
      </w:r>
      <w:r w:rsidRPr="003C1F07">
        <w:rPr>
          <w:i/>
          <w:iCs/>
          <w:color w:val="000000"/>
          <w:sz w:val="20"/>
        </w:rPr>
        <w:t xml:space="preserve">Feci sì che si contaminassero nelle loro offerte facendo passare per il fuoco ogni loro primogenito, per atterrirli, perché riconoscessero </w:t>
      </w:r>
      <w:r w:rsidR="004A3AC3" w:rsidRPr="003C1F07">
        <w:rPr>
          <w:i/>
          <w:iCs/>
          <w:color w:val="000000"/>
          <w:sz w:val="20"/>
        </w:rPr>
        <w:t>che io sono il Signore (</w:t>
      </w:r>
      <w:r w:rsidR="00C334ED" w:rsidRPr="003C1F07">
        <w:rPr>
          <w:i/>
          <w:iCs/>
          <w:color w:val="000000"/>
          <w:sz w:val="20"/>
        </w:rPr>
        <w:t>Ez 20, 26</w:t>
      </w:r>
      <w:r w:rsidR="004A3AC3" w:rsidRPr="003C1F07">
        <w:rPr>
          <w:i/>
          <w:iCs/>
          <w:color w:val="000000"/>
          <w:sz w:val="20"/>
        </w:rPr>
        <w:t xml:space="preserve">). </w:t>
      </w:r>
      <w:r w:rsidRPr="003C1F07">
        <w:rPr>
          <w:i/>
          <w:iCs/>
          <w:color w:val="000000"/>
          <w:sz w:val="20"/>
        </w:rPr>
        <w:t>La mia vendetta su Edom la compirò per mezzo del mio popolo, Israele, che tratterà Edom secondo la mia ira e il mio sdegno. Si conoscerà così la mia ven</w:t>
      </w:r>
      <w:r w:rsidR="004A3AC3" w:rsidRPr="003C1F07">
        <w:rPr>
          <w:i/>
          <w:iCs/>
          <w:color w:val="000000"/>
          <w:sz w:val="20"/>
        </w:rPr>
        <w:t>detta". Oracolo del Signore Dio (</w:t>
      </w:r>
      <w:r w:rsidR="00C334ED" w:rsidRPr="003C1F07">
        <w:rPr>
          <w:i/>
          <w:iCs/>
          <w:color w:val="000000"/>
          <w:sz w:val="20"/>
        </w:rPr>
        <w:t>Ez 25, 14</w:t>
      </w:r>
      <w:r w:rsidR="004A3AC3" w:rsidRPr="003C1F07">
        <w:rPr>
          <w:i/>
          <w:iCs/>
          <w:color w:val="000000"/>
          <w:sz w:val="20"/>
        </w:rPr>
        <w:t xml:space="preserve">). </w:t>
      </w:r>
      <w:r w:rsidRPr="003C1F07">
        <w:rPr>
          <w:i/>
          <w:iCs/>
          <w:color w:val="000000"/>
          <w:sz w:val="20"/>
        </w:rPr>
        <w:t>Quanti fra i popoli ti hanno conosciuto sono rimasti attoniti per te, sei divenuto oggetto</w:t>
      </w:r>
      <w:r w:rsidR="004A3AC3" w:rsidRPr="003C1F07">
        <w:rPr>
          <w:i/>
          <w:iCs/>
          <w:color w:val="000000"/>
          <w:sz w:val="20"/>
        </w:rPr>
        <w:t xml:space="preserve"> di terrore, finito per sempre" (</w:t>
      </w:r>
      <w:r w:rsidR="00C334ED" w:rsidRPr="003C1F07">
        <w:rPr>
          <w:i/>
          <w:iCs/>
          <w:color w:val="000000"/>
          <w:sz w:val="20"/>
        </w:rPr>
        <w:t>Ez 28, 19</w:t>
      </w:r>
      <w:r w:rsidR="004A3AC3" w:rsidRPr="003C1F07">
        <w:rPr>
          <w:i/>
          <w:iCs/>
          <w:color w:val="000000"/>
          <w:sz w:val="20"/>
        </w:rPr>
        <w:t xml:space="preserve">). </w:t>
      </w:r>
      <w:r w:rsidRPr="003C1F07">
        <w:rPr>
          <w:i/>
          <w:iCs/>
          <w:color w:val="000000"/>
          <w:sz w:val="20"/>
        </w:rPr>
        <w:t>Sgomenterò il cuore di molti popoli, quando farò giungere la notizia della tua rovina alle genti, in regioni a te sconos</w:t>
      </w:r>
      <w:r w:rsidR="004A3AC3" w:rsidRPr="003C1F07">
        <w:rPr>
          <w:i/>
          <w:iCs/>
          <w:color w:val="000000"/>
          <w:sz w:val="20"/>
        </w:rPr>
        <w:t>ciute (</w:t>
      </w:r>
      <w:r w:rsidR="00C334ED" w:rsidRPr="003C1F07">
        <w:rPr>
          <w:i/>
          <w:iCs/>
          <w:color w:val="000000"/>
          <w:sz w:val="20"/>
        </w:rPr>
        <w:t>Ez 32, 9</w:t>
      </w:r>
      <w:r w:rsidR="004A3AC3" w:rsidRPr="003C1F07">
        <w:rPr>
          <w:i/>
          <w:iCs/>
          <w:color w:val="000000"/>
          <w:sz w:val="20"/>
        </w:rPr>
        <w:t xml:space="preserve">). </w:t>
      </w:r>
      <w:r w:rsidRPr="003C1F07">
        <w:rPr>
          <w:i/>
          <w:iCs/>
          <w:color w:val="000000"/>
          <w:sz w:val="20"/>
        </w:rPr>
        <w:t>Riconoscerete che io sono il Signore, quando aprirò le vostre tombe e vi risusciterò da</w:t>
      </w:r>
      <w:r w:rsidR="004A3AC3" w:rsidRPr="003C1F07">
        <w:rPr>
          <w:i/>
          <w:iCs/>
          <w:color w:val="000000"/>
          <w:sz w:val="20"/>
        </w:rPr>
        <w:t>i vostri sepolcri, o popolo mio (</w:t>
      </w:r>
      <w:r w:rsidR="00C334ED" w:rsidRPr="003C1F07">
        <w:rPr>
          <w:i/>
          <w:iCs/>
          <w:color w:val="000000"/>
          <w:sz w:val="20"/>
        </w:rPr>
        <w:t>Ez 37, 13</w:t>
      </w:r>
      <w:r w:rsidR="004A3AC3" w:rsidRPr="003C1F07">
        <w:rPr>
          <w:i/>
          <w:iCs/>
          <w:color w:val="000000"/>
          <w:sz w:val="20"/>
        </w:rPr>
        <w:t xml:space="preserve">). </w:t>
      </w:r>
      <w:r w:rsidRPr="003C1F07">
        <w:rPr>
          <w:i/>
          <w:iCs/>
          <w:color w:val="000000"/>
          <w:sz w:val="20"/>
        </w:rPr>
        <w:t>Verrai contro il mio popolo Israele, come un nembo per coprire la terra. Sul finire dei giorni io ti manderò sulla mia terra perché le genti mi conoscano quando per mezzo tuo, o Gog, manifesterò la mi</w:t>
      </w:r>
      <w:r w:rsidR="004A3AC3" w:rsidRPr="003C1F07">
        <w:rPr>
          <w:i/>
          <w:iCs/>
          <w:color w:val="000000"/>
          <w:sz w:val="20"/>
        </w:rPr>
        <w:t>a santità davanti ai loro occhi (</w:t>
      </w:r>
      <w:r w:rsidR="00C334ED" w:rsidRPr="003C1F07">
        <w:rPr>
          <w:i/>
          <w:iCs/>
          <w:color w:val="000000"/>
          <w:sz w:val="20"/>
        </w:rPr>
        <w:t>Ez 38, 16</w:t>
      </w:r>
      <w:r w:rsidR="004A3AC3" w:rsidRPr="003C1F07">
        <w:rPr>
          <w:i/>
          <w:iCs/>
          <w:color w:val="000000"/>
          <w:sz w:val="20"/>
        </w:rPr>
        <w:t xml:space="preserve">). </w:t>
      </w:r>
      <w:r w:rsidRPr="003C1F07">
        <w:rPr>
          <w:i/>
          <w:iCs/>
          <w:color w:val="000000"/>
          <w:sz w:val="20"/>
        </w:rPr>
        <w:t>Farò conoscere il mio nome santo in mezzo al mio popolo Israele, e non permetterò che il mio santo nome sia profanato; le genti sapranno che io son</w:t>
      </w:r>
      <w:r w:rsidR="004A3AC3" w:rsidRPr="003C1F07">
        <w:rPr>
          <w:i/>
          <w:iCs/>
          <w:color w:val="000000"/>
          <w:sz w:val="20"/>
        </w:rPr>
        <w:t>o il Signore, santo in Israele (</w:t>
      </w:r>
      <w:r w:rsidR="00C334ED" w:rsidRPr="003C1F07">
        <w:rPr>
          <w:i/>
          <w:iCs/>
          <w:color w:val="000000"/>
          <w:sz w:val="20"/>
        </w:rPr>
        <w:t>Ez 39, 7</w:t>
      </w:r>
      <w:r w:rsidR="004A3AC3" w:rsidRPr="003C1F07">
        <w:rPr>
          <w:i/>
          <w:iCs/>
          <w:color w:val="000000"/>
          <w:sz w:val="20"/>
        </w:rPr>
        <w:t xml:space="preserve">). </w:t>
      </w:r>
    </w:p>
    <w:p w14:paraId="1F22C5E9" w14:textId="77777777" w:rsidR="004A3AC3" w:rsidRPr="003C1F07" w:rsidRDefault="006C2B5B" w:rsidP="0060579C">
      <w:pPr>
        <w:pStyle w:val="Corpotesto"/>
        <w:rPr>
          <w:i/>
          <w:iCs/>
          <w:color w:val="000000"/>
          <w:sz w:val="20"/>
        </w:rPr>
      </w:pPr>
      <w:r w:rsidRPr="003C1F07">
        <w:rPr>
          <w:i/>
          <w:iCs/>
          <w:color w:val="000000"/>
          <w:sz w:val="20"/>
        </w:rPr>
        <w:t>Dio concesse a questi quattro giovani di conoscere e comprendere ogni scrittura e ogni sapienza e rese Daniele i</w:t>
      </w:r>
      <w:r w:rsidR="004A3AC3" w:rsidRPr="003C1F07">
        <w:rPr>
          <w:i/>
          <w:iCs/>
          <w:color w:val="000000"/>
          <w:sz w:val="20"/>
        </w:rPr>
        <w:t>nterprete di visioni e di sogni (</w:t>
      </w:r>
      <w:r w:rsidR="00C334ED" w:rsidRPr="003C1F07">
        <w:rPr>
          <w:i/>
          <w:iCs/>
          <w:color w:val="000000"/>
          <w:sz w:val="20"/>
        </w:rPr>
        <w:t>Dn 1, 17</w:t>
      </w:r>
      <w:r w:rsidR="004A3AC3" w:rsidRPr="003C1F07">
        <w:rPr>
          <w:i/>
          <w:iCs/>
          <w:color w:val="000000"/>
          <w:sz w:val="20"/>
        </w:rPr>
        <w:t xml:space="preserve">). </w:t>
      </w:r>
      <w:r w:rsidRPr="003C1F07">
        <w:rPr>
          <w:i/>
          <w:iCs/>
          <w:color w:val="000000"/>
          <w:sz w:val="20"/>
        </w:rPr>
        <w:t>Allora Daniele si recò da Ariòch, al quale il re aveva affidato l'incarico di uccidere i saggi di Babilonia, e presentatosi gli disse: "Non uccidere i saggi di Babilonia, ma conducimi dal re e io gli farò conos</w:t>
      </w:r>
      <w:r w:rsidR="004A3AC3" w:rsidRPr="003C1F07">
        <w:rPr>
          <w:i/>
          <w:iCs/>
          <w:color w:val="000000"/>
          <w:sz w:val="20"/>
        </w:rPr>
        <w:t>cere la spiegazione del sogno" (</w:t>
      </w:r>
      <w:r w:rsidR="00C334ED" w:rsidRPr="003C1F07">
        <w:rPr>
          <w:i/>
          <w:iCs/>
          <w:color w:val="000000"/>
          <w:sz w:val="20"/>
        </w:rPr>
        <w:t>Dn 2, 24</w:t>
      </w:r>
      <w:r w:rsidR="004A3AC3" w:rsidRPr="003C1F07">
        <w:rPr>
          <w:i/>
          <w:iCs/>
          <w:color w:val="000000"/>
          <w:sz w:val="20"/>
        </w:rPr>
        <w:t xml:space="preserve">). </w:t>
      </w:r>
      <w:r w:rsidR="0080419F" w:rsidRPr="003C1F07">
        <w:rPr>
          <w:i/>
          <w:iCs/>
          <w:color w:val="000000"/>
          <w:sz w:val="20"/>
        </w:rPr>
        <w:t xml:space="preserve">Ariòch condusse in fretta Daniele alla presenza del re e gli disse: "Ho trovato un uomo fra i Giudei deportati, il quale farà conoscere </w:t>
      </w:r>
      <w:r w:rsidR="004A3AC3" w:rsidRPr="003C1F07">
        <w:rPr>
          <w:i/>
          <w:iCs/>
          <w:color w:val="000000"/>
          <w:sz w:val="20"/>
        </w:rPr>
        <w:t>al re la spiegazione del sogno" (</w:t>
      </w:r>
      <w:r w:rsidR="00C334ED" w:rsidRPr="003C1F07">
        <w:rPr>
          <w:i/>
          <w:iCs/>
          <w:color w:val="000000"/>
          <w:sz w:val="20"/>
        </w:rPr>
        <w:t>Dn 2, 25</w:t>
      </w:r>
      <w:r w:rsidR="004A3AC3" w:rsidRPr="003C1F07">
        <w:rPr>
          <w:i/>
          <w:iCs/>
          <w:color w:val="000000"/>
          <w:sz w:val="20"/>
        </w:rPr>
        <w:t xml:space="preserve">). </w:t>
      </w:r>
      <w:r w:rsidR="0080419F" w:rsidRPr="003C1F07">
        <w:rPr>
          <w:i/>
          <w:iCs/>
          <w:color w:val="000000"/>
          <w:sz w:val="20"/>
        </w:rPr>
        <w:t>Se a me è stato svelato questo mistero, non è perché io possieda una sapienza superiore a tutti i viventi, ma perché ne sia data la spiegazione al re e tu possa conos</w:t>
      </w:r>
      <w:r w:rsidR="004A3AC3" w:rsidRPr="003C1F07">
        <w:rPr>
          <w:i/>
          <w:iCs/>
          <w:color w:val="000000"/>
          <w:sz w:val="20"/>
        </w:rPr>
        <w:t>cere i pensieri del tuo cuore (</w:t>
      </w:r>
      <w:r w:rsidR="00C334ED" w:rsidRPr="003C1F07">
        <w:rPr>
          <w:i/>
          <w:iCs/>
          <w:color w:val="000000"/>
          <w:sz w:val="20"/>
        </w:rPr>
        <w:t>Dn 2, 30</w:t>
      </w:r>
      <w:r w:rsidR="004A3AC3" w:rsidRPr="003C1F07">
        <w:rPr>
          <w:i/>
          <w:iCs/>
          <w:color w:val="000000"/>
          <w:sz w:val="20"/>
        </w:rPr>
        <w:t xml:space="preserve">). </w:t>
      </w:r>
      <w:r w:rsidR="0080419F" w:rsidRPr="003C1F07">
        <w:rPr>
          <w:i/>
          <w:iCs/>
          <w:color w:val="000000"/>
          <w:sz w:val="20"/>
        </w:rPr>
        <w:t>Feci un decreto con cui ordinavo che tutti i saggi di Babilonia fossero condotti davanti a me, per farmi conos</w:t>
      </w:r>
      <w:r w:rsidR="004A3AC3" w:rsidRPr="003C1F07">
        <w:rPr>
          <w:i/>
          <w:iCs/>
          <w:color w:val="000000"/>
          <w:sz w:val="20"/>
        </w:rPr>
        <w:t>cere la spiegazione del sogno (</w:t>
      </w:r>
      <w:r w:rsidR="00C334ED" w:rsidRPr="003C1F07">
        <w:rPr>
          <w:i/>
          <w:iCs/>
          <w:color w:val="000000"/>
          <w:sz w:val="20"/>
        </w:rPr>
        <w:t>Dn 4, 3</w:t>
      </w:r>
      <w:r w:rsidR="004A3AC3" w:rsidRPr="003C1F07">
        <w:rPr>
          <w:i/>
          <w:iCs/>
          <w:color w:val="000000"/>
          <w:sz w:val="20"/>
        </w:rPr>
        <w:t xml:space="preserve">). </w:t>
      </w:r>
      <w:r w:rsidR="0080419F" w:rsidRPr="003C1F07">
        <w:rPr>
          <w:i/>
          <w:iCs/>
          <w:color w:val="000000"/>
          <w:sz w:val="20"/>
        </w:rPr>
        <w:t>Tu sarai cacciato dal consorzio umano e la tua dimora sarà con le bestie della terra; ti pascerai d'erba come i buoi e sarai bagnato dalla rugiada del cielo; sette tempi passeranno su di te, finché tu riconosca che l'Altissimo domina sul regno degli uomi</w:t>
      </w:r>
      <w:r w:rsidR="004A3AC3" w:rsidRPr="003C1F07">
        <w:rPr>
          <w:i/>
          <w:iCs/>
          <w:color w:val="000000"/>
          <w:sz w:val="20"/>
        </w:rPr>
        <w:t>ni e che egli lo dá a chi vuole (</w:t>
      </w:r>
      <w:r w:rsidR="00C334ED" w:rsidRPr="003C1F07">
        <w:rPr>
          <w:i/>
          <w:iCs/>
          <w:color w:val="000000"/>
          <w:sz w:val="20"/>
        </w:rPr>
        <w:t>Dn 4, 22</w:t>
      </w:r>
      <w:r w:rsidR="004A3AC3" w:rsidRPr="003C1F07">
        <w:rPr>
          <w:i/>
          <w:iCs/>
          <w:color w:val="000000"/>
          <w:sz w:val="20"/>
        </w:rPr>
        <w:t xml:space="preserve">).  </w:t>
      </w:r>
    </w:p>
    <w:p w14:paraId="140F4A19" w14:textId="77777777" w:rsidR="00C334ED" w:rsidRPr="003C1F07" w:rsidRDefault="0080419F" w:rsidP="0060579C">
      <w:pPr>
        <w:pStyle w:val="Corpotesto"/>
        <w:rPr>
          <w:i/>
          <w:iCs/>
          <w:color w:val="000000"/>
          <w:sz w:val="20"/>
        </w:rPr>
      </w:pPr>
      <w:r w:rsidRPr="003C1F07">
        <w:rPr>
          <w:i/>
          <w:iCs/>
          <w:color w:val="000000"/>
          <w:sz w:val="20"/>
        </w:rPr>
        <w:t>L'ordine che è stato dato di lasciare il ceppo con le radici dell'albero significa che il tuo regno ti sarà ristabilito, quando avrai riconosciuto che</w:t>
      </w:r>
      <w:r w:rsidR="004A3AC3" w:rsidRPr="003C1F07">
        <w:rPr>
          <w:i/>
          <w:iCs/>
          <w:color w:val="000000"/>
          <w:sz w:val="20"/>
        </w:rPr>
        <w:t xml:space="preserve"> al Cielo appartiene il dominio (</w:t>
      </w:r>
      <w:r w:rsidR="00C334ED" w:rsidRPr="003C1F07">
        <w:rPr>
          <w:i/>
          <w:iCs/>
          <w:color w:val="000000"/>
          <w:sz w:val="20"/>
        </w:rPr>
        <w:t>Dn 4, 23</w:t>
      </w:r>
      <w:r w:rsidR="004A3AC3" w:rsidRPr="003C1F07">
        <w:rPr>
          <w:i/>
          <w:iCs/>
          <w:color w:val="000000"/>
          <w:sz w:val="20"/>
        </w:rPr>
        <w:t xml:space="preserve">). </w:t>
      </w:r>
      <w:r w:rsidRPr="003C1F07">
        <w:rPr>
          <w:i/>
          <w:iCs/>
          <w:color w:val="000000"/>
          <w:sz w:val="20"/>
        </w:rPr>
        <w:t>Sarai cacciato dal consorzio umano e la tua dimora sarà con le bestie della terra; ti pascerai d'erba come i buoi e passeranno sette tempi su di te, finché tu riconosca che l'Altissimo domina sul regno degli uomin</w:t>
      </w:r>
      <w:r w:rsidR="004A3AC3" w:rsidRPr="003C1F07">
        <w:rPr>
          <w:i/>
          <w:iCs/>
          <w:color w:val="000000"/>
          <w:sz w:val="20"/>
        </w:rPr>
        <w:t>i e che egli lo dá a chi vuole" (</w:t>
      </w:r>
      <w:r w:rsidR="00C334ED" w:rsidRPr="003C1F07">
        <w:rPr>
          <w:i/>
          <w:iCs/>
          <w:color w:val="000000"/>
          <w:sz w:val="20"/>
        </w:rPr>
        <w:t>Dn 4, 29</w:t>
      </w:r>
      <w:r w:rsidR="004A3AC3" w:rsidRPr="003C1F07">
        <w:rPr>
          <w:i/>
          <w:iCs/>
          <w:color w:val="000000"/>
          <w:sz w:val="20"/>
        </w:rPr>
        <w:t xml:space="preserve">).  </w:t>
      </w:r>
      <w:r w:rsidR="00C334ED" w:rsidRPr="003C1F07">
        <w:rPr>
          <w:i/>
          <w:iCs/>
          <w:color w:val="000000"/>
          <w:sz w:val="20"/>
        </w:rPr>
        <w:t>In quel tempo tornò in me la conoscenza e con la gloria del regno mi fu restituita la mia maestà e il mio splendore: i miei ministri e i miei prìncipi mi ricercarono e io fui ristabilito nel mio regno e mi fu concesso un potere anche più grande</w:t>
      </w:r>
      <w:r w:rsidR="004A3AC3" w:rsidRPr="003C1F07">
        <w:rPr>
          <w:i/>
          <w:iCs/>
          <w:color w:val="000000"/>
          <w:sz w:val="20"/>
        </w:rPr>
        <w:t xml:space="preserve"> (Dn 4, 33). </w:t>
      </w:r>
      <w:r w:rsidRPr="003C1F07">
        <w:rPr>
          <w:i/>
          <w:iCs/>
          <w:color w:val="000000"/>
          <w:sz w:val="20"/>
        </w:rPr>
        <w:t>Tu, Baldassàr suo figlio, non hai umiliato il tuo cuore, sebbene tu fossi a conos</w:t>
      </w:r>
      <w:r w:rsidR="004A3AC3" w:rsidRPr="003C1F07">
        <w:rPr>
          <w:i/>
          <w:iCs/>
          <w:color w:val="000000"/>
          <w:sz w:val="20"/>
        </w:rPr>
        <w:t>cenza di tutto questo (</w:t>
      </w:r>
      <w:r w:rsidR="00C334ED" w:rsidRPr="003C1F07">
        <w:rPr>
          <w:i/>
          <w:iCs/>
          <w:color w:val="000000"/>
          <w:sz w:val="20"/>
        </w:rPr>
        <w:t>Dn 5, 22</w:t>
      </w:r>
      <w:r w:rsidR="004A3AC3" w:rsidRPr="003C1F07">
        <w:rPr>
          <w:i/>
          <w:iCs/>
          <w:color w:val="000000"/>
          <w:sz w:val="20"/>
        </w:rPr>
        <w:t xml:space="preserve">). </w:t>
      </w:r>
    </w:p>
    <w:p w14:paraId="299A5B61" w14:textId="77777777" w:rsidR="00C334ED" w:rsidRPr="003C1F07" w:rsidRDefault="0080419F" w:rsidP="0060579C">
      <w:pPr>
        <w:pStyle w:val="Corpotesto"/>
        <w:rPr>
          <w:i/>
          <w:iCs/>
          <w:color w:val="000000"/>
          <w:sz w:val="20"/>
        </w:rPr>
      </w:pPr>
      <w:r w:rsidRPr="003C1F07">
        <w:rPr>
          <w:i/>
          <w:iCs/>
          <w:color w:val="000000"/>
          <w:sz w:val="20"/>
        </w:rPr>
        <w:t>Per mio comando viene promulgato questo decreto: In tutto l'impero a me soggetto si onori e si tema il Dio di Daniele, perché egli è il Dio vivente, che dura in eterno; il suo regno è tale che non sarà mai distrutto e il suo dominio non conos</w:t>
      </w:r>
      <w:r w:rsidR="004A3AC3" w:rsidRPr="003C1F07">
        <w:rPr>
          <w:i/>
          <w:iCs/>
          <w:color w:val="000000"/>
          <w:sz w:val="20"/>
        </w:rPr>
        <w:t>ce fine (</w:t>
      </w:r>
      <w:r w:rsidR="00C334ED" w:rsidRPr="003C1F07">
        <w:rPr>
          <w:i/>
          <w:iCs/>
          <w:color w:val="000000"/>
          <w:sz w:val="20"/>
        </w:rPr>
        <w:t>Dn 6, 27</w:t>
      </w:r>
      <w:r w:rsidR="004A3AC3" w:rsidRPr="003C1F07">
        <w:rPr>
          <w:i/>
          <w:iCs/>
          <w:color w:val="000000"/>
          <w:sz w:val="20"/>
        </w:rPr>
        <w:t xml:space="preserve">). </w:t>
      </w:r>
      <w:r w:rsidRPr="003C1F07">
        <w:rPr>
          <w:i/>
          <w:iCs/>
          <w:color w:val="000000"/>
          <w:sz w:val="20"/>
        </w:rPr>
        <w:t>Con lusinghe egli sedurrà coloro che avranno apostatato dall'alleanza, ma quanti riconoscono il proprio Di</w:t>
      </w:r>
      <w:r w:rsidR="004A3AC3" w:rsidRPr="003C1F07">
        <w:rPr>
          <w:i/>
          <w:iCs/>
          <w:color w:val="000000"/>
          <w:sz w:val="20"/>
        </w:rPr>
        <w:t>o si fortificheranno e agiranno (</w:t>
      </w:r>
      <w:r w:rsidR="00C334ED" w:rsidRPr="003C1F07">
        <w:rPr>
          <w:i/>
          <w:iCs/>
          <w:color w:val="000000"/>
          <w:sz w:val="20"/>
        </w:rPr>
        <w:t>Dn 11, 32</w:t>
      </w:r>
      <w:r w:rsidR="004A3AC3" w:rsidRPr="003C1F07">
        <w:rPr>
          <w:i/>
          <w:iCs/>
          <w:color w:val="000000"/>
          <w:sz w:val="20"/>
        </w:rPr>
        <w:t xml:space="preserve">). </w:t>
      </w:r>
      <w:r w:rsidRPr="003C1F07">
        <w:rPr>
          <w:i/>
          <w:iCs/>
          <w:color w:val="000000"/>
          <w:sz w:val="20"/>
        </w:rPr>
        <w:t>Onorerà invece il dio delle fortezze: onorerà, con oro e argento, con gemme e con cose preziose, un dio che i suoi padri non hanno mai conos</w:t>
      </w:r>
      <w:r w:rsidR="004A3AC3" w:rsidRPr="003C1F07">
        <w:rPr>
          <w:i/>
          <w:iCs/>
          <w:color w:val="000000"/>
          <w:sz w:val="20"/>
        </w:rPr>
        <w:t>ciuto (</w:t>
      </w:r>
      <w:r w:rsidR="00C334ED" w:rsidRPr="003C1F07">
        <w:rPr>
          <w:i/>
          <w:iCs/>
          <w:color w:val="000000"/>
          <w:sz w:val="20"/>
        </w:rPr>
        <w:t xml:space="preserve">Dn </w:t>
      </w:r>
      <w:r w:rsidR="00C334ED" w:rsidRPr="003C1F07">
        <w:rPr>
          <w:i/>
          <w:iCs/>
          <w:color w:val="000000"/>
          <w:sz w:val="20"/>
        </w:rPr>
        <w:lastRenderedPageBreak/>
        <w:t>11, 38</w:t>
      </w:r>
      <w:r w:rsidR="004A3AC3" w:rsidRPr="003C1F07">
        <w:rPr>
          <w:i/>
          <w:iCs/>
          <w:color w:val="000000"/>
          <w:sz w:val="20"/>
        </w:rPr>
        <w:t xml:space="preserve">). </w:t>
      </w:r>
      <w:r w:rsidRPr="003C1F07">
        <w:rPr>
          <w:i/>
          <w:iCs/>
          <w:color w:val="000000"/>
          <w:sz w:val="20"/>
        </w:rPr>
        <w:t xml:space="preserve">Nel nome di quel dio straniero attaccherà le fortezze e colmerà di onori coloro che lo riconosceranno: darà loro il potere su molti e distribuirà </w:t>
      </w:r>
      <w:r w:rsidR="004A3AC3" w:rsidRPr="003C1F07">
        <w:rPr>
          <w:i/>
          <w:iCs/>
          <w:color w:val="000000"/>
          <w:sz w:val="20"/>
        </w:rPr>
        <w:t>loro terre in ricompensa (</w:t>
      </w:r>
      <w:r w:rsidR="00C334ED" w:rsidRPr="003C1F07">
        <w:rPr>
          <w:i/>
          <w:iCs/>
          <w:color w:val="000000"/>
          <w:sz w:val="20"/>
        </w:rPr>
        <w:t>Dn 11, 39</w:t>
      </w:r>
      <w:r w:rsidR="004A3AC3" w:rsidRPr="003C1F07">
        <w:rPr>
          <w:i/>
          <w:iCs/>
          <w:color w:val="000000"/>
          <w:sz w:val="20"/>
        </w:rPr>
        <w:t xml:space="preserve">). </w:t>
      </w:r>
      <w:r w:rsidRPr="003C1F07">
        <w:rPr>
          <w:i/>
          <w:iCs/>
          <w:color w:val="000000"/>
          <w:sz w:val="20"/>
        </w:rPr>
        <w:t>Ora tu, Daniele, chiudi queste parole e sigilla questo libro, fino al tempo della fine: allora molti lo scorreranno e la loro conos</w:t>
      </w:r>
      <w:r w:rsidR="004A3AC3" w:rsidRPr="003C1F07">
        <w:rPr>
          <w:i/>
          <w:iCs/>
          <w:color w:val="000000"/>
          <w:sz w:val="20"/>
        </w:rPr>
        <w:t>cenza sarà accresciuta" (</w:t>
      </w:r>
      <w:r w:rsidR="00C334ED" w:rsidRPr="003C1F07">
        <w:rPr>
          <w:i/>
          <w:iCs/>
          <w:color w:val="000000"/>
          <w:sz w:val="20"/>
        </w:rPr>
        <w:t>Dn 12, 4</w:t>
      </w:r>
      <w:r w:rsidR="004A3AC3" w:rsidRPr="003C1F07">
        <w:rPr>
          <w:i/>
          <w:iCs/>
          <w:color w:val="000000"/>
          <w:sz w:val="20"/>
        </w:rPr>
        <w:t xml:space="preserve">). </w:t>
      </w:r>
      <w:r w:rsidRPr="003C1F07">
        <w:rPr>
          <w:i/>
          <w:iCs/>
          <w:color w:val="000000"/>
          <w:sz w:val="20"/>
        </w:rPr>
        <w:t>Allora Susanna ad alta voce esclamò: "Dio eterno, che conosci i segreti, che conos</w:t>
      </w:r>
      <w:r w:rsidR="004A3AC3" w:rsidRPr="003C1F07">
        <w:rPr>
          <w:i/>
          <w:iCs/>
          <w:color w:val="000000"/>
          <w:sz w:val="20"/>
        </w:rPr>
        <w:t>ci le cose prima che accadano (</w:t>
      </w:r>
      <w:r w:rsidR="00C334ED" w:rsidRPr="003C1F07">
        <w:rPr>
          <w:i/>
          <w:iCs/>
          <w:color w:val="000000"/>
          <w:sz w:val="20"/>
        </w:rPr>
        <w:t>Dn 13, 42</w:t>
      </w:r>
      <w:r w:rsidR="004A3AC3" w:rsidRPr="003C1F07">
        <w:rPr>
          <w:i/>
          <w:iCs/>
          <w:color w:val="000000"/>
          <w:sz w:val="20"/>
        </w:rPr>
        <w:t xml:space="preserve">). </w:t>
      </w:r>
      <w:r w:rsidRPr="003C1F07">
        <w:rPr>
          <w:i/>
          <w:iCs/>
          <w:color w:val="000000"/>
          <w:sz w:val="20"/>
        </w:rPr>
        <w:t>Ma Abacuc rispose: "Signore, Babilonia non l'ho mai vista e la fossa non la conos</w:t>
      </w:r>
      <w:r w:rsidR="004A3AC3" w:rsidRPr="003C1F07">
        <w:rPr>
          <w:i/>
          <w:iCs/>
          <w:color w:val="000000"/>
          <w:sz w:val="20"/>
        </w:rPr>
        <w:t>co" (</w:t>
      </w:r>
      <w:r w:rsidR="00C334ED" w:rsidRPr="003C1F07">
        <w:rPr>
          <w:i/>
          <w:iCs/>
          <w:color w:val="000000"/>
          <w:sz w:val="20"/>
        </w:rPr>
        <w:t>Dn 14, 35</w:t>
      </w:r>
      <w:r w:rsidR="004A3AC3" w:rsidRPr="003C1F07">
        <w:rPr>
          <w:i/>
          <w:iCs/>
          <w:color w:val="000000"/>
          <w:sz w:val="20"/>
        </w:rPr>
        <w:t xml:space="preserve">). </w:t>
      </w:r>
      <w:r w:rsidRPr="003C1F07">
        <w:rPr>
          <w:i/>
          <w:iCs/>
          <w:color w:val="000000"/>
          <w:sz w:val="20"/>
        </w:rPr>
        <w:t>Ti fidanzerò con me nella fedeltà e tu conos</w:t>
      </w:r>
      <w:r w:rsidR="004A3AC3" w:rsidRPr="003C1F07">
        <w:rPr>
          <w:i/>
          <w:iCs/>
          <w:color w:val="000000"/>
          <w:sz w:val="20"/>
        </w:rPr>
        <w:t>cerai il Signore (</w:t>
      </w:r>
      <w:r w:rsidR="00C334ED" w:rsidRPr="003C1F07">
        <w:rPr>
          <w:i/>
          <w:iCs/>
          <w:color w:val="000000"/>
          <w:sz w:val="20"/>
        </w:rPr>
        <w:t>Os 2, 22</w:t>
      </w:r>
      <w:r w:rsidR="004A3AC3" w:rsidRPr="003C1F07">
        <w:rPr>
          <w:i/>
          <w:iCs/>
          <w:color w:val="000000"/>
          <w:sz w:val="20"/>
        </w:rPr>
        <w:t xml:space="preserve">). </w:t>
      </w:r>
    </w:p>
    <w:p w14:paraId="21B057DB" w14:textId="77777777" w:rsidR="00C334ED" w:rsidRPr="003C1F07" w:rsidRDefault="0080419F" w:rsidP="0060579C">
      <w:pPr>
        <w:pStyle w:val="Corpotesto"/>
        <w:rPr>
          <w:i/>
          <w:iCs/>
          <w:color w:val="000000"/>
          <w:sz w:val="20"/>
        </w:rPr>
      </w:pPr>
      <w:r w:rsidRPr="003C1F07">
        <w:rPr>
          <w:i/>
          <w:iCs/>
          <w:color w:val="000000"/>
          <w:sz w:val="20"/>
        </w:rPr>
        <w:t xml:space="preserve">Ascoltate la parola del Signore, o Israeliti, </w:t>
      </w:r>
      <w:r w:rsidR="0060579C" w:rsidRPr="003C1F07">
        <w:rPr>
          <w:i/>
          <w:iCs/>
          <w:color w:val="000000"/>
          <w:sz w:val="20"/>
        </w:rPr>
        <w:t>poiché</w:t>
      </w:r>
      <w:r w:rsidRPr="003C1F07">
        <w:rPr>
          <w:i/>
          <w:iCs/>
          <w:color w:val="000000"/>
          <w:sz w:val="20"/>
        </w:rPr>
        <w:t xml:space="preserve"> il Signore ha un processo con gli abitanti del paese. Non c'è infatti sincerità né amore del prossimo, </w:t>
      </w:r>
      <w:r w:rsidR="0060579C" w:rsidRPr="003C1F07">
        <w:rPr>
          <w:i/>
          <w:iCs/>
          <w:color w:val="000000"/>
          <w:sz w:val="20"/>
        </w:rPr>
        <w:t>né</w:t>
      </w:r>
      <w:r w:rsidRPr="003C1F07">
        <w:rPr>
          <w:i/>
          <w:iCs/>
          <w:color w:val="000000"/>
          <w:sz w:val="20"/>
        </w:rPr>
        <w:t xml:space="preserve"> conos</w:t>
      </w:r>
      <w:r w:rsidR="004A3AC3" w:rsidRPr="003C1F07">
        <w:rPr>
          <w:i/>
          <w:iCs/>
          <w:color w:val="000000"/>
          <w:sz w:val="20"/>
        </w:rPr>
        <w:t>cenza di Dio nel paese (</w:t>
      </w:r>
      <w:r w:rsidR="00C334ED" w:rsidRPr="003C1F07">
        <w:rPr>
          <w:i/>
          <w:iCs/>
          <w:color w:val="000000"/>
          <w:sz w:val="20"/>
        </w:rPr>
        <w:t>Os 4, 1</w:t>
      </w:r>
      <w:r w:rsidR="004A3AC3" w:rsidRPr="003C1F07">
        <w:rPr>
          <w:i/>
          <w:iCs/>
          <w:color w:val="000000"/>
          <w:sz w:val="20"/>
        </w:rPr>
        <w:t xml:space="preserve">). </w:t>
      </w:r>
      <w:r w:rsidRPr="003C1F07">
        <w:rPr>
          <w:i/>
          <w:iCs/>
          <w:color w:val="000000"/>
          <w:sz w:val="20"/>
        </w:rPr>
        <w:t xml:space="preserve">Perisce il mio popolo per mancanza di conoscenza. </w:t>
      </w:r>
      <w:r w:rsidR="0060579C" w:rsidRPr="003C1F07">
        <w:rPr>
          <w:i/>
          <w:iCs/>
          <w:color w:val="000000"/>
          <w:sz w:val="20"/>
        </w:rPr>
        <w:t>Poiché</w:t>
      </w:r>
      <w:r w:rsidRPr="003C1F07">
        <w:rPr>
          <w:i/>
          <w:iCs/>
          <w:color w:val="000000"/>
          <w:sz w:val="20"/>
        </w:rPr>
        <w:t xml:space="preserve"> tu rifiuti la conoscenza, rifiuterò te come mio sacerdote; hai dimenticato la legge del tuo Dio</w:t>
      </w:r>
      <w:r w:rsidR="004A3AC3" w:rsidRPr="003C1F07">
        <w:rPr>
          <w:i/>
          <w:iCs/>
          <w:color w:val="000000"/>
          <w:sz w:val="20"/>
        </w:rPr>
        <w:t xml:space="preserve"> e io dimenticherò i tuoi figli (</w:t>
      </w:r>
      <w:r w:rsidR="00C334ED" w:rsidRPr="003C1F07">
        <w:rPr>
          <w:i/>
          <w:iCs/>
          <w:color w:val="000000"/>
          <w:sz w:val="20"/>
        </w:rPr>
        <w:t>Os 4, 6</w:t>
      </w:r>
      <w:r w:rsidR="004A3AC3" w:rsidRPr="003C1F07">
        <w:rPr>
          <w:i/>
          <w:iCs/>
          <w:color w:val="000000"/>
          <w:sz w:val="20"/>
        </w:rPr>
        <w:t xml:space="preserve">). </w:t>
      </w:r>
      <w:r w:rsidRPr="003C1F07">
        <w:rPr>
          <w:i/>
          <w:iCs/>
          <w:color w:val="000000"/>
          <w:sz w:val="20"/>
        </w:rPr>
        <w:t>Io conosco Efraim e non mi è ignoto Israele. Ti sei prostituito, E</w:t>
      </w:r>
      <w:r w:rsidR="004A3AC3" w:rsidRPr="003C1F07">
        <w:rPr>
          <w:i/>
          <w:iCs/>
          <w:color w:val="000000"/>
          <w:sz w:val="20"/>
        </w:rPr>
        <w:t>fraim! Si è contaminato Israele (</w:t>
      </w:r>
      <w:r w:rsidR="00C334ED" w:rsidRPr="003C1F07">
        <w:rPr>
          <w:i/>
          <w:iCs/>
          <w:color w:val="000000"/>
          <w:sz w:val="20"/>
        </w:rPr>
        <w:t>Os 5, 3</w:t>
      </w:r>
      <w:r w:rsidR="004A3AC3" w:rsidRPr="003C1F07">
        <w:rPr>
          <w:i/>
          <w:iCs/>
          <w:color w:val="000000"/>
          <w:sz w:val="20"/>
        </w:rPr>
        <w:t xml:space="preserve">). </w:t>
      </w:r>
      <w:r w:rsidRPr="003C1F07">
        <w:rPr>
          <w:i/>
          <w:iCs/>
          <w:color w:val="000000"/>
          <w:sz w:val="20"/>
        </w:rPr>
        <w:t xml:space="preserve">Non dispongono le loro opere per far ritorno al loro Dio, </w:t>
      </w:r>
      <w:r w:rsidR="0060579C" w:rsidRPr="003C1F07">
        <w:rPr>
          <w:i/>
          <w:iCs/>
          <w:color w:val="000000"/>
          <w:sz w:val="20"/>
        </w:rPr>
        <w:t>poiché</w:t>
      </w:r>
      <w:r w:rsidRPr="003C1F07">
        <w:rPr>
          <w:i/>
          <w:iCs/>
          <w:color w:val="000000"/>
          <w:sz w:val="20"/>
        </w:rPr>
        <w:t xml:space="preserve"> uno spirito di prostituzione è fra loro e non conos</w:t>
      </w:r>
      <w:r w:rsidR="004A3AC3" w:rsidRPr="003C1F07">
        <w:rPr>
          <w:i/>
          <w:iCs/>
          <w:color w:val="000000"/>
          <w:sz w:val="20"/>
        </w:rPr>
        <w:t>cono il Signore (</w:t>
      </w:r>
      <w:r w:rsidR="00C334ED" w:rsidRPr="003C1F07">
        <w:rPr>
          <w:i/>
          <w:iCs/>
          <w:color w:val="000000"/>
          <w:sz w:val="20"/>
        </w:rPr>
        <w:t>Os 5, 4</w:t>
      </w:r>
      <w:r w:rsidR="004A3AC3" w:rsidRPr="003C1F07">
        <w:rPr>
          <w:i/>
          <w:iCs/>
          <w:color w:val="000000"/>
          <w:sz w:val="20"/>
        </w:rPr>
        <w:t xml:space="preserve">). </w:t>
      </w:r>
    </w:p>
    <w:p w14:paraId="05272835" w14:textId="77777777" w:rsidR="00C334ED" w:rsidRPr="003C1F07" w:rsidRDefault="0080419F" w:rsidP="0060579C">
      <w:pPr>
        <w:pStyle w:val="Corpotesto"/>
        <w:rPr>
          <w:i/>
          <w:iCs/>
          <w:color w:val="000000"/>
          <w:sz w:val="20"/>
        </w:rPr>
      </w:pPr>
      <w:r w:rsidRPr="003C1F07">
        <w:rPr>
          <w:i/>
          <w:iCs/>
          <w:color w:val="000000"/>
          <w:sz w:val="20"/>
        </w:rPr>
        <w:t>Affrettiamoci a conoscere il Signore, la sua venuta è sicura come l'aurora. Verrà a noi come la pioggia di autunno, come la pioggia di primaver</w:t>
      </w:r>
      <w:r w:rsidR="004A3AC3" w:rsidRPr="003C1F07">
        <w:rPr>
          <w:i/>
          <w:iCs/>
          <w:color w:val="000000"/>
          <w:sz w:val="20"/>
        </w:rPr>
        <w:t>a, che feconda la terra" (</w:t>
      </w:r>
      <w:r w:rsidR="00C334ED" w:rsidRPr="003C1F07">
        <w:rPr>
          <w:i/>
          <w:iCs/>
          <w:color w:val="000000"/>
          <w:sz w:val="20"/>
        </w:rPr>
        <w:t>Os 6, 3</w:t>
      </w:r>
      <w:r w:rsidR="004A3AC3" w:rsidRPr="003C1F07">
        <w:rPr>
          <w:i/>
          <w:iCs/>
          <w:color w:val="000000"/>
          <w:sz w:val="20"/>
        </w:rPr>
        <w:t xml:space="preserve">). </w:t>
      </w:r>
      <w:r w:rsidRPr="003C1F07">
        <w:rPr>
          <w:i/>
          <w:iCs/>
          <w:color w:val="000000"/>
          <w:sz w:val="20"/>
        </w:rPr>
        <w:t>Poiché voglio l'amore e non il sacrificio, la conosc</w:t>
      </w:r>
      <w:r w:rsidR="004A3AC3" w:rsidRPr="003C1F07">
        <w:rPr>
          <w:i/>
          <w:iCs/>
          <w:color w:val="000000"/>
          <w:sz w:val="20"/>
        </w:rPr>
        <w:t>enza di Dio più degli olocausti (</w:t>
      </w:r>
      <w:r w:rsidR="00C334ED" w:rsidRPr="003C1F07">
        <w:rPr>
          <w:i/>
          <w:iCs/>
          <w:color w:val="000000"/>
          <w:sz w:val="20"/>
        </w:rPr>
        <w:t>Os 6, 6</w:t>
      </w:r>
      <w:r w:rsidR="004A3AC3" w:rsidRPr="003C1F07">
        <w:rPr>
          <w:i/>
          <w:iCs/>
          <w:color w:val="000000"/>
          <w:sz w:val="20"/>
        </w:rPr>
        <w:t xml:space="preserve">). </w:t>
      </w:r>
      <w:r w:rsidRPr="003C1F07">
        <w:rPr>
          <w:i/>
          <w:iCs/>
          <w:color w:val="000000"/>
          <w:sz w:val="20"/>
        </w:rPr>
        <w:t>Essi gridano verso di me: "Noi ti riconos</w:t>
      </w:r>
      <w:r w:rsidR="004A3AC3" w:rsidRPr="003C1F07">
        <w:rPr>
          <w:i/>
          <w:iCs/>
          <w:color w:val="000000"/>
          <w:sz w:val="20"/>
        </w:rPr>
        <w:t>ciamo Dio d'Israele!" (</w:t>
      </w:r>
      <w:r w:rsidR="00C334ED" w:rsidRPr="003C1F07">
        <w:rPr>
          <w:i/>
          <w:iCs/>
          <w:color w:val="000000"/>
          <w:sz w:val="20"/>
        </w:rPr>
        <w:t>Os 8, 2</w:t>
      </w:r>
      <w:r w:rsidR="004A3AC3" w:rsidRPr="003C1F07">
        <w:rPr>
          <w:i/>
          <w:iCs/>
          <w:color w:val="000000"/>
          <w:sz w:val="20"/>
        </w:rPr>
        <w:t xml:space="preserve">). </w:t>
      </w:r>
      <w:r w:rsidRPr="003C1F07">
        <w:rPr>
          <w:i/>
          <w:iCs/>
          <w:color w:val="000000"/>
          <w:sz w:val="20"/>
        </w:rPr>
        <w:t>Eppure io sono il Signore tuo Dio fin dal paese d'Egitto, non devi conoscere altro Dio fuori di me</w:t>
      </w:r>
      <w:r w:rsidR="004A3AC3" w:rsidRPr="003C1F07">
        <w:rPr>
          <w:i/>
          <w:iCs/>
          <w:color w:val="000000"/>
          <w:sz w:val="20"/>
        </w:rPr>
        <w:t>, non c'è salvatore fuori di me (</w:t>
      </w:r>
      <w:r w:rsidR="00C334ED" w:rsidRPr="003C1F07">
        <w:rPr>
          <w:i/>
          <w:iCs/>
          <w:color w:val="000000"/>
          <w:sz w:val="20"/>
        </w:rPr>
        <w:t>Os 13, 4</w:t>
      </w:r>
      <w:r w:rsidR="004A3AC3" w:rsidRPr="003C1F07">
        <w:rPr>
          <w:i/>
          <w:iCs/>
          <w:color w:val="000000"/>
          <w:sz w:val="20"/>
        </w:rPr>
        <w:t xml:space="preserve">). </w:t>
      </w:r>
      <w:r w:rsidRPr="003C1F07">
        <w:rPr>
          <w:i/>
          <w:iCs/>
          <w:color w:val="000000"/>
          <w:sz w:val="20"/>
        </w:rPr>
        <w:t>Voi riconoscerete che io sono in mezzo ad Israele, e che sono io il Signore vostro Dio, e non ce ne sono altri: mai</w:t>
      </w:r>
      <w:r w:rsidR="004A3AC3" w:rsidRPr="003C1F07">
        <w:rPr>
          <w:i/>
          <w:iCs/>
          <w:color w:val="000000"/>
          <w:sz w:val="20"/>
        </w:rPr>
        <w:t xml:space="preserve"> più vergogna per il mio popolo (</w:t>
      </w:r>
      <w:r w:rsidR="00C334ED" w:rsidRPr="003C1F07">
        <w:rPr>
          <w:i/>
          <w:iCs/>
          <w:color w:val="000000"/>
          <w:sz w:val="20"/>
        </w:rPr>
        <w:t>Gl 2, 27</w:t>
      </w:r>
      <w:r w:rsidR="004A3AC3" w:rsidRPr="003C1F07">
        <w:rPr>
          <w:i/>
          <w:iCs/>
          <w:color w:val="000000"/>
          <w:sz w:val="20"/>
        </w:rPr>
        <w:t xml:space="preserve">). </w:t>
      </w:r>
    </w:p>
    <w:p w14:paraId="4A3E1CD8" w14:textId="77777777" w:rsidR="00C334ED" w:rsidRPr="003C1F07" w:rsidRDefault="0080419F" w:rsidP="0060579C">
      <w:pPr>
        <w:pStyle w:val="Corpotesto"/>
        <w:rPr>
          <w:i/>
          <w:iCs/>
          <w:color w:val="000000"/>
          <w:sz w:val="20"/>
        </w:rPr>
      </w:pPr>
      <w:r w:rsidRPr="003C1F07">
        <w:rPr>
          <w:i/>
          <w:iCs/>
          <w:color w:val="000000"/>
          <w:sz w:val="20"/>
        </w:rPr>
        <w:t>Perciò così dice il Signore, Dio degli eserciti, il Signore: In tutte le piazze vi sarà lamento, in tutte le strade si dirà: Ah! ah! Si chiamerà l'agricoltore a fare il lutto e a fare il lamento quelli che conos</w:t>
      </w:r>
      <w:r w:rsidR="004A3AC3" w:rsidRPr="003C1F07">
        <w:rPr>
          <w:i/>
          <w:iCs/>
          <w:color w:val="000000"/>
          <w:sz w:val="20"/>
        </w:rPr>
        <w:t>cono la nenia (</w:t>
      </w:r>
      <w:r w:rsidR="00C334ED" w:rsidRPr="003C1F07">
        <w:rPr>
          <w:i/>
          <w:iCs/>
          <w:color w:val="000000"/>
          <w:sz w:val="20"/>
        </w:rPr>
        <w:t>Am 5, 16</w:t>
      </w:r>
      <w:r w:rsidR="004A3AC3" w:rsidRPr="003C1F07">
        <w:rPr>
          <w:i/>
          <w:iCs/>
          <w:color w:val="000000"/>
          <w:sz w:val="20"/>
        </w:rPr>
        <w:t xml:space="preserve">). </w:t>
      </w:r>
      <w:r w:rsidRPr="003C1F07">
        <w:rPr>
          <w:i/>
          <w:iCs/>
          <w:color w:val="000000"/>
          <w:sz w:val="20"/>
        </w:rPr>
        <w:t>Io dissi: "Ascoltate, capi di Giacobbe, voi governanti della casa d'Israele: Non spetta forse a voi conoscere la giustizia?</w:t>
      </w:r>
      <w:r w:rsidR="004A3AC3" w:rsidRPr="003C1F07">
        <w:rPr>
          <w:i/>
          <w:iCs/>
          <w:color w:val="000000"/>
          <w:sz w:val="20"/>
        </w:rPr>
        <w:t xml:space="preserve"> (</w:t>
      </w:r>
      <w:r w:rsidR="00C334ED" w:rsidRPr="003C1F07">
        <w:rPr>
          <w:i/>
          <w:iCs/>
          <w:color w:val="000000"/>
          <w:sz w:val="20"/>
        </w:rPr>
        <w:t>Mi 3, 1</w:t>
      </w:r>
      <w:r w:rsidR="004A3AC3" w:rsidRPr="003C1F07">
        <w:rPr>
          <w:i/>
          <w:iCs/>
          <w:color w:val="000000"/>
          <w:sz w:val="20"/>
        </w:rPr>
        <w:t xml:space="preserve">). </w:t>
      </w:r>
      <w:r w:rsidRPr="003C1F07">
        <w:rPr>
          <w:i/>
          <w:iCs/>
          <w:color w:val="000000"/>
          <w:sz w:val="20"/>
        </w:rPr>
        <w:t xml:space="preserve">Ma esse non conoscono i pensieri del Signore e non comprendono il suo consiglio, </w:t>
      </w:r>
      <w:r w:rsidR="0060579C" w:rsidRPr="003C1F07">
        <w:rPr>
          <w:i/>
          <w:iCs/>
          <w:color w:val="000000"/>
          <w:sz w:val="20"/>
        </w:rPr>
        <w:t>poiché</w:t>
      </w:r>
      <w:r w:rsidRPr="003C1F07">
        <w:rPr>
          <w:i/>
          <w:iCs/>
          <w:color w:val="000000"/>
          <w:sz w:val="20"/>
        </w:rPr>
        <w:t xml:space="preserve"> le h</w:t>
      </w:r>
      <w:r w:rsidR="004A3AC3" w:rsidRPr="003C1F07">
        <w:rPr>
          <w:i/>
          <w:iCs/>
          <w:color w:val="000000"/>
          <w:sz w:val="20"/>
        </w:rPr>
        <w:t>a radunate come covoni sull'aia (</w:t>
      </w:r>
      <w:r w:rsidR="00C334ED" w:rsidRPr="003C1F07">
        <w:rPr>
          <w:i/>
          <w:iCs/>
          <w:color w:val="000000"/>
          <w:sz w:val="20"/>
        </w:rPr>
        <w:t>Mi 4, 12</w:t>
      </w:r>
      <w:r w:rsidR="004A3AC3" w:rsidRPr="003C1F07">
        <w:rPr>
          <w:i/>
          <w:iCs/>
          <w:color w:val="000000"/>
          <w:sz w:val="20"/>
        </w:rPr>
        <w:t xml:space="preserve">). </w:t>
      </w:r>
      <w:r w:rsidRPr="003C1F07">
        <w:rPr>
          <w:i/>
          <w:iCs/>
          <w:color w:val="000000"/>
          <w:sz w:val="20"/>
        </w:rPr>
        <w:t>Popolo mio, ricorda le trame di Balak re di Moab, e quello che gli rispose Balaam, figlio di Beor. Ricordati di quello che è avvenuto da Sittim a Gàlgala, per riconos</w:t>
      </w:r>
      <w:r w:rsidR="004A3AC3" w:rsidRPr="003C1F07">
        <w:rPr>
          <w:i/>
          <w:iCs/>
          <w:color w:val="000000"/>
          <w:sz w:val="20"/>
        </w:rPr>
        <w:t>cere i benefici del Signore" (</w:t>
      </w:r>
      <w:r w:rsidR="00C334ED" w:rsidRPr="003C1F07">
        <w:rPr>
          <w:i/>
          <w:iCs/>
          <w:color w:val="000000"/>
          <w:sz w:val="20"/>
        </w:rPr>
        <w:t>Mi 6, 5</w:t>
      </w:r>
      <w:r w:rsidR="004A3AC3" w:rsidRPr="003C1F07">
        <w:rPr>
          <w:i/>
          <w:iCs/>
          <w:color w:val="000000"/>
          <w:sz w:val="20"/>
        </w:rPr>
        <w:t xml:space="preserve">). </w:t>
      </w:r>
      <w:r w:rsidRPr="003C1F07">
        <w:rPr>
          <w:i/>
          <w:iCs/>
          <w:color w:val="000000"/>
          <w:sz w:val="20"/>
        </w:rPr>
        <w:t>Conosce quelli che confidano in lui quando l'inondazione avanza. Stermina chi insorge contro di lui e i su</w:t>
      </w:r>
      <w:r w:rsidR="004A3AC3" w:rsidRPr="003C1F07">
        <w:rPr>
          <w:i/>
          <w:iCs/>
          <w:color w:val="000000"/>
          <w:sz w:val="20"/>
        </w:rPr>
        <w:t>oi nemici insegue nelle tenebre (</w:t>
      </w:r>
      <w:r w:rsidR="00C334ED" w:rsidRPr="003C1F07">
        <w:rPr>
          <w:i/>
          <w:iCs/>
          <w:color w:val="000000"/>
          <w:sz w:val="20"/>
        </w:rPr>
        <w:t>Na 1, 8</w:t>
      </w:r>
      <w:r w:rsidR="004A3AC3" w:rsidRPr="003C1F07">
        <w:rPr>
          <w:i/>
          <w:iCs/>
          <w:color w:val="000000"/>
          <w:sz w:val="20"/>
        </w:rPr>
        <w:t xml:space="preserve">). </w:t>
      </w:r>
    </w:p>
    <w:p w14:paraId="4BE56F06" w14:textId="77777777" w:rsidR="00C334ED" w:rsidRPr="003C1F07" w:rsidRDefault="0080419F" w:rsidP="0060579C">
      <w:pPr>
        <w:pStyle w:val="Corpotesto"/>
        <w:rPr>
          <w:i/>
          <w:iCs/>
          <w:color w:val="000000"/>
          <w:sz w:val="20"/>
        </w:rPr>
      </w:pPr>
      <w:r w:rsidRPr="003C1F07">
        <w:rPr>
          <w:i/>
          <w:iCs/>
          <w:color w:val="000000"/>
          <w:sz w:val="20"/>
        </w:rPr>
        <w:t>Poiché, come le acque colmano il mare, così la terra dovrà riempirsi di conos</w:t>
      </w:r>
      <w:r w:rsidR="004A3AC3" w:rsidRPr="003C1F07">
        <w:rPr>
          <w:i/>
          <w:iCs/>
          <w:color w:val="000000"/>
          <w:sz w:val="20"/>
        </w:rPr>
        <w:t>cenza della gloria del Signore (</w:t>
      </w:r>
      <w:r w:rsidR="00C334ED" w:rsidRPr="003C1F07">
        <w:rPr>
          <w:i/>
          <w:iCs/>
          <w:color w:val="000000"/>
          <w:sz w:val="20"/>
        </w:rPr>
        <w:t>Ab 2, 14</w:t>
      </w:r>
      <w:r w:rsidR="004A3AC3" w:rsidRPr="003C1F07">
        <w:rPr>
          <w:i/>
          <w:iCs/>
          <w:color w:val="000000"/>
          <w:sz w:val="20"/>
        </w:rPr>
        <w:t xml:space="preserve">). </w:t>
      </w:r>
      <w:r w:rsidRPr="003C1F07">
        <w:rPr>
          <w:i/>
          <w:iCs/>
          <w:color w:val="000000"/>
          <w:sz w:val="20"/>
        </w:rPr>
        <w:t>Signore, ho ascoltato il tuo annunzio, Signore, ho avuto timore della tua opera. Nel corso degli anni manifestala falla conoscere nel corso degli anni. Nello sde</w:t>
      </w:r>
      <w:r w:rsidR="004A3AC3" w:rsidRPr="003C1F07">
        <w:rPr>
          <w:i/>
          <w:iCs/>
          <w:color w:val="000000"/>
          <w:sz w:val="20"/>
        </w:rPr>
        <w:t>gno ricordati di avere clemenza (</w:t>
      </w:r>
      <w:r w:rsidR="00C334ED" w:rsidRPr="003C1F07">
        <w:rPr>
          <w:i/>
          <w:iCs/>
          <w:color w:val="000000"/>
          <w:sz w:val="20"/>
        </w:rPr>
        <w:t>Ab 3, 2</w:t>
      </w:r>
      <w:r w:rsidR="004A3AC3" w:rsidRPr="003C1F07">
        <w:rPr>
          <w:i/>
          <w:iCs/>
          <w:color w:val="000000"/>
          <w:sz w:val="20"/>
        </w:rPr>
        <w:t xml:space="preserve">). </w:t>
      </w:r>
      <w:r w:rsidRPr="003C1F07">
        <w:rPr>
          <w:i/>
          <w:iCs/>
          <w:color w:val="000000"/>
          <w:sz w:val="20"/>
        </w:rPr>
        <w:t xml:space="preserve">Anche da lontano verranno a riedificare il tempio del Signore. Così riconoscerete che il Signore degli eserciti mi ha inviato a voi. Ciò avverrà, se ascolterete </w:t>
      </w:r>
      <w:r w:rsidR="004A3AC3" w:rsidRPr="003C1F07">
        <w:rPr>
          <w:i/>
          <w:iCs/>
          <w:color w:val="000000"/>
          <w:sz w:val="20"/>
        </w:rPr>
        <w:t>la voce del Signore vostro Dio" (</w:t>
      </w:r>
      <w:r w:rsidR="00C334ED" w:rsidRPr="003C1F07">
        <w:rPr>
          <w:i/>
          <w:iCs/>
          <w:color w:val="000000"/>
          <w:sz w:val="20"/>
        </w:rPr>
        <w:t>Zc 6, 15</w:t>
      </w:r>
      <w:r w:rsidR="004A3AC3" w:rsidRPr="003C1F07">
        <w:rPr>
          <w:i/>
          <w:iCs/>
          <w:color w:val="000000"/>
          <w:sz w:val="20"/>
        </w:rPr>
        <w:t xml:space="preserve">). </w:t>
      </w:r>
      <w:r w:rsidRPr="003C1F07">
        <w:rPr>
          <w:i/>
          <w:iCs/>
          <w:color w:val="000000"/>
          <w:sz w:val="20"/>
        </w:rPr>
        <w:t>"Io li ho dispersi fra tutte quelle nazioni che essi non conoscevano e il paese si è desolato dietro di loro, senza che alcuno lo percorresse; la terra di delizie è</w:t>
      </w:r>
      <w:r w:rsidR="004A3AC3" w:rsidRPr="003C1F07">
        <w:rPr>
          <w:i/>
          <w:iCs/>
          <w:color w:val="000000"/>
          <w:sz w:val="20"/>
        </w:rPr>
        <w:t xml:space="preserve"> stata ridotta a desolazione" (</w:t>
      </w:r>
      <w:r w:rsidR="00C334ED" w:rsidRPr="003C1F07">
        <w:rPr>
          <w:i/>
          <w:iCs/>
          <w:color w:val="000000"/>
          <w:sz w:val="20"/>
        </w:rPr>
        <w:t>Zc 7, 14</w:t>
      </w:r>
      <w:r w:rsidR="004A3AC3" w:rsidRPr="003C1F07">
        <w:rPr>
          <w:i/>
          <w:iCs/>
          <w:color w:val="000000"/>
          <w:sz w:val="20"/>
        </w:rPr>
        <w:t xml:space="preserve">). </w:t>
      </w:r>
    </w:p>
    <w:p w14:paraId="3BE109E1" w14:textId="77777777" w:rsidR="00C334ED" w:rsidRPr="003C1F07" w:rsidRDefault="004A3AC3" w:rsidP="0060579C">
      <w:pPr>
        <w:pStyle w:val="Corpotesto"/>
        <w:rPr>
          <w:i/>
          <w:iCs/>
          <w:color w:val="000000"/>
          <w:sz w:val="20"/>
        </w:rPr>
      </w:pPr>
      <w:r w:rsidRPr="003C1F07">
        <w:rPr>
          <w:i/>
          <w:iCs/>
          <w:color w:val="000000"/>
          <w:sz w:val="20"/>
        </w:rPr>
        <w:t xml:space="preserve">Sarà </w:t>
      </w:r>
      <w:r w:rsidR="0080419F" w:rsidRPr="003C1F07">
        <w:rPr>
          <w:i/>
          <w:iCs/>
          <w:color w:val="000000"/>
          <w:sz w:val="20"/>
        </w:rPr>
        <w:t>un unico giorno, il Signore lo conosce; non ci sarà né giorno né notte;</w:t>
      </w:r>
      <w:r w:rsidRPr="003C1F07">
        <w:rPr>
          <w:i/>
          <w:iCs/>
          <w:color w:val="000000"/>
          <w:sz w:val="20"/>
        </w:rPr>
        <w:t xml:space="preserve"> verso sera risplenderà la luce (</w:t>
      </w:r>
      <w:r w:rsidR="00C334ED" w:rsidRPr="003C1F07">
        <w:rPr>
          <w:i/>
          <w:iCs/>
          <w:color w:val="000000"/>
          <w:sz w:val="20"/>
        </w:rPr>
        <w:t>Zc 14, 7</w:t>
      </w:r>
      <w:r w:rsidRPr="003C1F07">
        <w:rPr>
          <w:i/>
          <w:iCs/>
          <w:color w:val="000000"/>
          <w:sz w:val="20"/>
        </w:rPr>
        <w:t xml:space="preserve">). </w:t>
      </w:r>
      <w:r w:rsidR="0080419F" w:rsidRPr="003C1F07">
        <w:rPr>
          <w:i/>
          <w:iCs/>
          <w:color w:val="000000"/>
          <w:sz w:val="20"/>
        </w:rPr>
        <w:t xml:space="preserve">La quale, senza che egli la conoscesse, partorì </w:t>
      </w:r>
      <w:r w:rsidRPr="003C1F07">
        <w:rPr>
          <w:i/>
          <w:iCs/>
          <w:color w:val="000000"/>
          <w:sz w:val="20"/>
        </w:rPr>
        <w:t>un figlio, che egli chiamò Gesù (</w:t>
      </w:r>
      <w:r w:rsidR="00C334ED" w:rsidRPr="003C1F07">
        <w:rPr>
          <w:i/>
          <w:iCs/>
          <w:color w:val="000000"/>
          <w:sz w:val="20"/>
        </w:rPr>
        <w:t>Mt 1, 25</w:t>
      </w:r>
      <w:r w:rsidRPr="003C1F07">
        <w:rPr>
          <w:i/>
          <w:iCs/>
          <w:color w:val="000000"/>
          <w:sz w:val="20"/>
        </w:rPr>
        <w:t xml:space="preserve">). </w:t>
      </w:r>
      <w:r w:rsidR="0080419F" w:rsidRPr="003C1F07">
        <w:rPr>
          <w:i/>
          <w:iCs/>
          <w:color w:val="000000"/>
          <w:sz w:val="20"/>
        </w:rPr>
        <w:t>Dai loro frutti li riconoscerete. Si raccoglie forse uva dalle spine, o fichi dai rovi?</w:t>
      </w:r>
      <w:r w:rsidRPr="003C1F07">
        <w:rPr>
          <w:i/>
          <w:iCs/>
          <w:color w:val="000000"/>
          <w:sz w:val="20"/>
        </w:rPr>
        <w:t xml:space="preserve"> (</w:t>
      </w:r>
      <w:r w:rsidR="00C334ED" w:rsidRPr="003C1F07">
        <w:rPr>
          <w:i/>
          <w:iCs/>
          <w:color w:val="000000"/>
          <w:sz w:val="20"/>
        </w:rPr>
        <w:t>Mt 7, 16</w:t>
      </w:r>
      <w:r w:rsidRPr="003C1F07">
        <w:rPr>
          <w:i/>
          <w:iCs/>
          <w:color w:val="000000"/>
          <w:sz w:val="20"/>
        </w:rPr>
        <w:t xml:space="preserve">). </w:t>
      </w:r>
      <w:r w:rsidR="0080419F" w:rsidRPr="003C1F07">
        <w:rPr>
          <w:i/>
          <w:iCs/>
          <w:color w:val="000000"/>
          <w:sz w:val="20"/>
        </w:rPr>
        <w:t>Dai loro frutti dunque li potrete riconos</w:t>
      </w:r>
      <w:r w:rsidRPr="003C1F07">
        <w:rPr>
          <w:i/>
          <w:iCs/>
          <w:color w:val="000000"/>
          <w:sz w:val="20"/>
        </w:rPr>
        <w:t>cere (</w:t>
      </w:r>
      <w:r w:rsidR="00C334ED" w:rsidRPr="003C1F07">
        <w:rPr>
          <w:i/>
          <w:iCs/>
          <w:color w:val="000000"/>
          <w:sz w:val="20"/>
        </w:rPr>
        <w:t>Mt 7, 20</w:t>
      </w:r>
      <w:r w:rsidRPr="003C1F07">
        <w:rPr>
          <w:i/>
          <w:iCs/>
          <w:color w:val="000000"/>
          <w:sz w:val="20"/>
        </w:rPr>
        <w:t xml:space="preserve">). </w:t>
      </w:r>
      <w:r w:rsidR="0080419F" w:rsidRPr="003C1F07">
        <w:rPr>
          <w:i/>
          <w:iCs/>
          <w:color w:val="000000"/>
          <w:sz w:val="20"/>
        </w:rPr>
        <w:t>Io però dichiarerò loro: Non vi ho mai conosciuti; allontanatevi da me, voi operatori di iniquità</w:t>
      </w:r>
      <w:r w:rsidRPr="003C1F07">
        <w:rPr>
          <w:i/>
          <w:iCs/>
          <w:color w:val="000000"/>
          <w:sz w:val="20"/>
        </w:rPr>
        <w:t xml:space="preserve"> (</w:t>
      </w:r>
      <w:r w:rsidR="00C334ED" w:rsidRPr="003C1F07">
        <w:rPr>
          <w:i/>
          <w:iCs/>
          <w:color w:val="000000"/>
          <w:sz w:val="20"/>
        </w:rPr>
        <w:t>Mt 7, 23</w:t>
      </w:r>
      <w:r w:rsidRPr="003C1F07">
        <w:rPr>
          <w:i/>
          <w:iCs/>
          <w:color w:val="000000"/>
          <w:sz w:val="20"/>
        </w:rPr>
        <w:t xml:space="preserve">). </w:t>
      </w:r>
      <w:r w:rsidR="0080419F" w:rsidRPr="003C1F07">
        <w:rPr>
          <w:i/>
          <w:iCs/>
          <w:color w:val="000000"/>
          <w:sz w:val="20"/>
        </w:rPr>
        <w:t>Ma Gesù, conoscendo i loro pensieri, disse: "Perché mai pensate cose malvagie nel vostro cuore?</w:t>
      </w:r>
      <w:r w:rsidRPr="003C1F07">
        <w:rPr>
          <w:i/>
          <w:iCs/>
          <w:color w:val="000000"/>
          <w:sz w:val="20"/>
        </w:rPr>
        <w:t xml:space="preserve"> (</w:t>
      </w:r>
      <w:r w:rsidR="00C334ED" w:rsidRPr="003C1F07">
        <w:rPr>
          <w:i/>
          <w:iCs/>
          <w:color w:val="000000"/>
          <w:sz w:val="20"/>
        </w:rPr>
        <w:t>Mt 9, 4</w:t>
      </w:r>
      <w:r w:rsidRPr="003C1F07">
        <w:rPr>
          <w:i/>
          <w:iCs/>
          <w:color w:val="000000"/>
          <w:sz w:val="20"/>
        </w:rPr>
        <w:t xml:space="preserve">). </w:t>
      </w:r>
      <w:r w:rsidR="0080419F" w:rsidRPr="003C1F07">
        <w:rPr>
          <w:i/>
          <w:iCs/>
          <w:color w:val="000000"/>
          <w:sz w:val="20"/>
        </w:rPr>
        <w:t>Chi dunque mi riconoscerà davanti agli uomini, anch'io lo riconoscerò davan</w:t>
      </w:r>
      <w:r w:rsidRPr="003C1F07">
        <w:rPr>
          <w:i/>
          <w:iCs/>
          <w:color w:val="000000"/>
          <w:sz w:val="20"/>
        </w:rPr>
        <w:t>ti al Padre mio che è nei cieli (</w:t>
      </w:r>
      <w:r w:rsidR="00C334ED" w:rsidRPr="003C1F07">
        <w:rPr>
          <w:i/>
          <w:iCs/>
          <w:color w:val="000000"/>
          <w:sz w:val="20"/>
        </w:rPr>
        <w:t>Mt 10, 32</w:t>
      </w:r>
      <w:r w:rsidRPr="003C1F07">
        <w:rPr>
          <w:i/>
          <w:iCs/>
          <w:color w:val="000000"/>
          <w:sz w:val="20"/>
        </w:rPr>
        <w:t xml:space="preserve">). </w:t>
      </w:r>
      <w:r w:rsidR="0080419F" w:rsidRPr="003C1F07">
        <w:rPr>
          <w:i/>
          <w:iCs/>
          <w:color w:val="000000"/>
          <w:sz w:val="20"/>
        </w:rPr>
        <w:t>Tutto mi è stato dato dal Padre mio; nessuno conosce il Figlio se non il Padre, e nessuno conosce il Padre se non il Figlio e colui al qua</w:t>
      </w:r>
      <w:r w:rsidRPr="003C1F07">
        <w:rPr>
          <w:i/>
          <w:iCs/>
          <w:color w:val="000000"/>
          <w:sz w:val="20"/>
        </w:rPr>
        <w:t>le il Figlio lo voglia rivelare (</w:t>
      </w:r>
      <w:r w:rsidR="00C334ED" w:rsidRPr="003C1F07">
        <w:rPr>
          <w:i/>
          <w:iCs/>
          <w:color w:val="000000"/>
          <w:sz w:val="20"/>
        </w:rPr>
        <w:t>Mt 11, 27</w:t>
      </w:r>
      <w:r w:rsidRPr="003C1F07">
        <w:rPr>
          <w:i/>
          <w:iCs/>
          <w:color w:val="000000"/>
          <w:sz w:val="20"/>
        </w:rPr>
        <w:t xml:space="preserve">). </w:t>
      </w:r>
      <w:r w:rsidR="0080419F" w:rsidRPr="003C1F07">
        <w:rPr>
          <w:i/>
          <w:iCs/>
          <w:color w:val="000000"/>
          <w:sz w:val="20"/>
        </w:rPr>
        <w:t>Ma egli, conosciuto il loro pensiero, disse loro: "Ogni regno discorde cade in rovina e nessuna città o</w:t>
      </w:r>
      <w:r w:rsidRPr="003C1F07">
        <w:rPr>
          <w:i/>
          <w:iCs/>
          <w:color w:val="000000"/>
          <w:sz w:val="20"/>
        </w:rPr>
        <w:t xml:space="preserve"> famiglia discorde può reggersi (</w:t>
      </w:r>
      <w:r w:rsidR="00C334ED" w:rsidRPr="003C1F07">
        <w:rPr>
          <w:i/>
          <w:iCs/>
          <w:color w:val="000000"/>
          <w:sz w:val="20"/>
        </w:rPr>
        <w:t>Mt 12, 25</w:t>
      </w:r>
      <w:r w:rsidRPr="003C1F07">
        <w:rPr>
          <w:i/>
          <w:iCs/>
          <w:color w:val="000000"/>
          <w:sz w:val="20"/>
        </w:rPr>
        <w:t xml:space="preserve">). </w:t>
      </w:r>
    </w:p>
    <w:p w14:paraId="4344C844" w14:textId="77777777" w:rsidR="00C334ED" w:rsidRPr="003C1F07" w:rsidRDefault="0080419F" w:rsidP="0060579C">
      <w:pPr>
        <w:pStyle w:val="Corpotesto"/>
        <w:rPr>
          <w:i/>
          <w:iCs/>
          <w:color w:val="000000"/>
          <w:sz w:val="20"/>
        </w:rPr>
      </w:pPr>
      <w:r w:rsidRPr="003C1F07">
        <w:rPr>
          <w:i/>
          <w:iCs/>
          <w:color w:val="000000"/>
          <w:sz w:val="20"/>
        </w:rPr>
        <w:t>Se prendete un albero buono, anche il suo frutto sarà buono; se prendete un albero cattivo, anche il suo frutto sarà cattivo: dal frutto infatti si conos</w:t>
      </w:r>
      <w:r w:rsidR="004A3AC3" w:rsidRPr="003C1F07">
        <w:rPr>
          <w:i/>
          <w:iCs/>
          <w:color w:val="000000"/>
          <w:sz w:val="20"/>
        </w:rPr>
        <w:t>ce l'albero (</w:t>
      </w:r>
      <w:r w:rsidR="00C334ED" w:rsidRPr="003C1F07">
        <w:rPr>
          <w:i/>
          <w:iCs/>
          <w:color w:val="000000"/>
          <w:sz w:val="20"/>
        </w:rPr>
        <w:t>Mt 12, 33</w:t>
      </w:r>
      <w:r w:rsidR="004A3AC3" w:rsidRPr="003C1F07">
        <w:rPr>
          <w:i/>
          <w:iCs/>
          <w:color w:val="000000"/>
          <w:sz w:val="20"/>
        </w:rPr>
        <w:t xml:space="preserve">). </w:t>
      </w:r>
      <w:r w:rsidRPr="003C1F07">
        <w:rPr>
          <w:i/>
          <w:iCs/>
          <w:color w:val="000000"/>
          <w:sz w:val="20"/>
        </w:rPr>
        <w:t xml:space="preserve">Egli rispose: "Perché a voi è dato di conoscere i misteri del regno </w:t>
      </w:r>
      <w:r w:rsidR="004A3AC3" w:rsidRPr="003C1F07">
        <w:rPr>
          <w:i/>
          <w:iCs/>
          <w:color w:val="000000"/>
          <w:sz w:val="20"/>
        </w:rPr>
        <w:t>dei cieli, ma a loro non è dato (</w:t>
      </w:r>
      <w:r w:rsidR="00C334ED" w:rsidRPr="003C1F07">
        <w:rPr>
          <w:i/>
          <w:iCs/>
          <w:color w:val="000000"/>
          <w:sz w:val="20"/>
        </w:rPr>
        <w:t>Mt 13, 11</w:t>
      </w:r>
      <w:r w:rsidR="004A3AC3" w:rsidRPr="003C1F07">
        <w:rPr>
          <w:i/>
          <w:iCs/>
          <w:color w:val="000000"/>
          <w:sz w:val="20"/>
        </w:rPr>
        <w:t xml:space="preserve">). </w:t>
      </w:r>
      <w:r w:rsidRPr="003C1F07">
        <w:rPr>
          <w:i/>
          <w:iCs/>
          <w:color w:val="000000"/>
          <w:sz w:val="20"/>
        </w:rPr>
        <w:t>E la gente del luogo, riconosciuto Gesù, diffuse la notizia in tutta la region</w:t>
      </w:r>
      <w:r w:rsidR="004A3AC3" w:rsidRPr="003C1F07">
        <w:rPr>
          <w:i/>
          <w:iCs/>
          <w:color w:val="000000"/>
          <w:sz w:val="20"/>
        </w:rPr>
        <w:t>e; gli portarono tutti i malati (</w:t>
      </w:r>
      <w:r w:rsidR="00C334ED" w:rsidRPr="003C1F07">
        <w:rPr>
          <w:i/>
          <w:iCs/>
          <w:color w:val="000000"/>
          <w:sz w:val="20"/>
        </w:rPr>
        <w:t>Mt 14, 35</w:t>
      </w:r>
      <w:r w:rsidR="004A3AC3" w:rsidRPr="003C1F07">
        <w:rPr>
          <w:i/>
          <w:iCs/>
          <w:color w:val="000000"/>
          <w:sz w:val="20"/>
        </w:rPr>
        <w:t xml:space="preserve">). </w:t>
      </w:r>
      <w:r w:rsidRPr="003C1F07">
        <w:rPr>
          <w:i/>
          <w:iCs/>
          <w:color w:val="000000"/>
          <w:sz w:val="20"/>
        </w:rPr>
        <w:t xml:space="preserve">Ma io vi dico: Elia è già venuto e non l'hanno riconosciuto; anzi, l'hanno </w:t>
      </w:r>
      <w:r w:rsidRPr="003C1F07">
        <w:rPr>
          <w:i/>
          <w:iCs/>
          <w:color w:val="000000"/>
          <w:sz w:val="20"/>
        </w:rPr>
        <w:lastRenderedPageBreak/>
        <w:t>trattato come hanno voluto. Così anche il Figlio dell'uomo</w:t>
      </w:r>
      <w:r w:rsidR="004A3AC3" w:rsidRPr="003C1F07">
        <w:rPr>
          <w:i/>
          <w:iCs/>
          <w:color w:val="000000"/>
          <w:sz w:val="20"/>
        </w:rPr>
        <w:t xml:space="preserve"> dovrà soffrire per opera loro" (</w:t>
      </w:r>
      <w:r w:rsidR="00C334ED" w:rsidRPr="003C1F07">
        <w:rPr>
          <w:i/>
          <w:iCs/>
          <w:color w:val="000000"/>
          <w:sz w:val="20"/>
        </w:rPr>
        <w:t>Mt 17, 12</w:t>
      </w:r>
      <w:r w:rsidR="004A3AC3" w:rsidRPr="003C1F07">
        <w:rPr>
          <w:i/>
          <w:iCs/>
          <w:color w:val="000000"/>
          <w:sz w:val="20"/>
        </w:rPr>
        <w:t xml:space="preserve">). </w:t>
      </w:r>
      <w:r w:rsidRPr="003C1F07">
        <w:rPr>
          <w:i/>
          <w:iCs/>
          <w:color w:val="000000"/>
          <w:sz w:val="20"/>
        </w:rPr>
        <w:t>Ma Gesù, conoscendo la loro malizia, rispose: "Ipocriti, perché mi tentate?</w:t>
      </w:r>
      <w:r w:rsidR="004A3AC3" w:rsidRPr="003C1F07">
        <w:rPr>
          <w:i/>
          <w:iCs/>
          <w:color w:val="000000"/>
          <w:sz w:val="20"/>
        </w:rPr>
        <w:t xml:space="preserve"> (</w:t>
      </w:r>
      <w:r w:rsidR="00C334ED" w:rsidRPr="003C1F07">
        <w:rPr>
          <w:i/>
          <w:iCs/>
          <w:color w:val="000000"/>
          <w:sz w:val="20"/>
        </w:rPr>
        <w:t>Mt 22, 18</w:t>
      </w:r>
      <w:r w:rsidR="004A3AC3" w:rsidRPr="003C1F07">
        <w:rPr>
          <w:i/>
          <w:iCs/>
          <w:color w:val="000000"/>
          <w:sz w:val="20"/>
        </w:rPr>
        <w:t xml:space="preserve">). </w:t>
      </w:r>
    </w:p>
    <w:p w14:paraId="40C3B624" w14:textId="77777777" w:rsidR="00C334ED" w:rsidRPr="003C1F07" w:rsidRDefault="0080419F" w:rsidP="0060579C">
      <w:pPr>
        <w:pStyle w:val="Corpotesto"/>
        <w:rPr>
          <w:i/>
          <w:iCs/>
          <w:color w:val="000000"/>
          <w:sz w:val="20"/>
        </w:rPr>
      </w:pPr>
      <w:r w:rsidRPr="003C1F07">
        <w:rPr>
          <w:i/>
          <w:iCs/>
          <w:color w:val="000000"/>
          <w:sz w:val="20"/>
        </w:rPr>
        <w:t>E Gesù rispose loro: "Voi vi ingannate, non conoscendo né le</w:t>
      </w:r>
      <w:r w:rsidR="004A3AC3" w:rsidRPr="003C1F07">
        <w:rPr>
          <w:i/>
          <w:iCs/>
          <w:color w:val="000000"/>
          <w:sz w:val="20"/>
        </w:rPr>
        <w:t xml:space="preserve"> Scritture né la potenza di Dio (</w:t>
      </w:r>
      <w:r w:rsidR="00C334ED" w:rsidRPr="003C1F07">
        <w:rPr>
          <w:i/>
          <w:iCs/>
          <w:color w:val="000000"/>
          <w:sz w:val="20"/>
        </w:rPr>
        <w:t>Mt 22, 29</w:t>
      </w:r>
      <w:r w:rsidR="004A3AC3" w:rsidRPr="003C1F07">
        <w:rPr>
          <w:i/>
          <w:iCs/>
          <w:color w:val="000000"/>
          <w:sz w:val="20"/>
        </w:rPr>
        <w:t xml:space="preserve">). </w:t>
      </w:r>
      <w:r w:rsidRPr="003C1F07">
        <w:rPr>
          <w:i/>
          <w:iCs/>
          <w:color w:val="000000"/>
          <w:sz w:val="20"/>
        </w:rPr>
        <w:t>Ma egli rispose: In verità vi dico: non vi conos</w:t>
      </w:r>
      <w:r w:rsidR="004A3AC3" w:rsidRPr="003C1F07">
        <w:rPr>
          <w:i/>
          <w:iCs/>
          <w:color w:val="000000"/>
          <w:sz w:val="20"/>
        </w:rPr>
        <w:t>co (</w:t>
      </w:r>
      <w:r w:rsidR="00C334ED" w:rsidRPr="003C1F07">
        <w:rPr>
          <w:i/>
          <w:iCs/>
          <w:color w:val="000000"/>
          <w:sz w:val="20"/>
        </w:rPr>
        <w:t>Mt 25, 12</w:t>
      </w:r>
      <w:r w:rsidR="004A3AC3" w:rsidRPr="003C1F07">
        <w:rPr>
          <w:i/>
          <w:iCs/>
          <w:color w:val="000000"/>
          <w:sz w:val="20"/>
        </w:rPr>
        <w:t xml:space="preserve">). </w:t>
      </w:r>
      <w:r w:rsidRPr="003C1F07">
        <w:rPr>
          <w:i/>
          <w:iCs/>
          <w:color w:val="000000"/>
          <w:sz w:val="20"/>
        </w:rPr>
        <w:t>Ma egli negò di nuovo giurando: Non conosco quell'uomo</w:t>
      </w:r>
      <w:r w:rsidR="00F86461" w:rsidRPr="003C1F07">
        <w:rPr>
          <w:i/>
          <w:iCs/>
          <w:color w:val="000000"/>
          <w:sz w:val="20"/>
        </w:rPr>
        <w:t xml:space="preserve"> (</w:t>
      </w:r>
      <w:r w:rsidR="00C334ED" w:rsidRPr="003C1F07">
        <w:rPr>
          <w:i/>
          <w:iCs/>
          <w:color w:val="000000"/>
          <w:sz w:val="20"/>
        </w:rPr>
        <w:t>Mt 26, 72</w:t>
      </w:r>
      <w:r w:rsidR="00F86461" w:rsidRPr="003C1F07">
        <w:rPr>
          <w:i/>
          <w:iCs/>
          <w:color w:val="000000"/>
          <w:sz w:val="20"/>
        </w:rPr>
        <w:t xml:space="preserve">). </w:t>
      </w:r>
      <w:r w:rsidRPr="003C1F07">
        <w:rPr>
          <w:i/>
          <w:iCs/>
          <w:color w:val="000000"/>
          <w:sz w:val="20"/>
        </w:rPr>
        <w:t>Allora egli cominciò a imprecare e a giurare: Non conosco quell'uomo!</w:t>
      </w:r>
      <w:r w:rsidR="00F86461" w:rsidRPr="003C1F07">
        <w:rPr>
          <w:i/>
          <w:iCs/>
          <w:color w:val="000000"/>
          <w:sz w:val="20"/>
        </w:rPr>
        <w:t>. E subito un gallo cantò (</w:t>
      </w:r>
      <w:r w:rsidR="00C334ED" w:rsidRPr="003C1F07">
        <w:rPr>
          <w:i/>
          <w:iCs/>
          <w:color w:val="000000"/>
          <w:sz w:val="20"/>
        </w:rPr>
        <w:t>Mt 26, 74</w:t>
      </w:r>
      <w:r w:rsidR="00F86461" w:rsidRPr="003C1F07">
        <w:rPr>
          <w:i/>
          <w:iCs/>
          <w:color w:val="000000"/>
          <w:sz w:val="20"/>
        </w:rPr>
        <w:t xml:space="preserve">). </w:t>
      </w:r>
      <w:r w:rsidRPr="003C1F07">
        <w:rPr>
          <w:i/>
          <w:iCs/>
          <w:color w:val="000000"/>
          <w:sz w:val="20"/>
        </w:rPr>
        <w:t>Guarì molti che erano afflitti da varie malattie e scacciò molti demòni; ma non permetteva ai demòni di parlare, perché lo conos</w:t>
      </w:r>
      <w:r w:rsidR="00F86461" w:rsidRPr="003C1F07">
        <w:rPr>
          <w:i/>
          <w:iCs/>
          <w:color w:val="000000"/>
          <w:sz w:val="20"/>
        </w:rPr>
        <w:t>cevano (</w:t>
      </w:r>
      <w:r w:rsidR="00C334ED" w:rsidRPr="003C1F07">
        <w:rPr>
          <w:i/>
          <w:iCs/>
          <w:color w:val="000000"/>
          <w:sz w:val="20"/>
        </w:rPr>
        <w:t>Mc 1, 34</w:t>
      </w:r>
      <w:r w:rsidR="00F86461" w:rsidRPr="003C1F07">
        <w:rPr>
          <w:i/>
          <w:iCs/>
          <w:color w:val="000000"/>
          <w:sz w:val="20"/>
        </w:rPr>
        <w:t xml:space="preserve">).  </w:t>
      </w:r>
      <w:r w:rsidRPr="003C1F07">
        <w:rPr>
          <w:i/>
          <w:iCs/>
          <w:color w:val="000000"/>
          <w:sz w:val="20"/>
        </w:rPr>
        <w:t>Ma Gesù, avendo subito conosciuto nel suo spirito che così pensavano tra sé, disse loro: "Perché pensate così nei vostri cuori?</w:t>
      </w:r>
      <w:r w:rsidR="00F86461" w:rsidRPr="003C1F07">
        <w:rPr>
          <w:i/>
          <w:iCs/>
          <w:color w:val="000000"/>
          <w:sz w:val="20"/>
        </w:rPr>
        <w:t xml:space="preserve"> (</w:t>
      </w:r>
      <w:r w:rsidR="00C334ED" w:rsidRPr="003C1F07">
        <w:rPr>
          <w:i/>
          <w:iCs/>
          <w:color w:val="000000"/>
          <w:sz w:val="20"/>
        </w:rPr>
        <w:t>Mc 2, 8</w:t>
      </w:r>
      <w:r w:rsidR="00F86461" w:rsidRPr="003C1F07">
        <w:rPr>
          <w:i/>
          <w:iCs/>
          <w:color w:val="000000"/>
          <w:sz w:val="20"/>
        </w:rPr>
        <w:t xml:space="preserve">). </w:t>
      </w:r>
    </w:p>
    <w:p w14:paraId="2F2F49F6" w14:textId="77777777" w:rsidR="00C334ED" w:rsidRPr="003C1F07" w:rsidRDefault="0080419F" w:rsidP="0060579C">
      <w:pPr>
        <w:pStyle w:val="Corpotesto"/>
        <w:rPr>
          <w:i/>
          <w:iCs/>
          <w:color w:val="000000"/>
          <w:sz w:val="20"/>
        </w:rPr>
      </w:pPr>
      <w:r w:rsidRPr="003C1F07">
        <w:rPr>
          <w:i/>
          <w:iCs/>
          <w:color w:val="000000"/>
          <w:sz w:val="20"/>
        </w:rPr>
        <w:t>Tu conosci i comandamenti: Non uccidere, non commettere adulterio, non rubare, non dire falsa testimonianza, non frod</w:t>
      </w:r>
      <w:r w:rsidR="00F86461" w:rsidRPr="003C1F07">
        <w:rPr>
          <w:i/>
          <w:iCs/>
          <w:color w:val="000000"/>
          <w:sz w:val="20"/>
        </w:rPr>
        <w:t>are, onora il padre e la madre" (</w:t>
      </w:r>
      <w:r w:rsidR="00C334ED" w:rsidRPr="003C1F07">
        <w:rPr>
          <w:i/>
          <w:iCs/>
          <w:color w:val="000000"/>
          <w:sz w:val="20"/>
        </w:rPr>
        <w:t>Mc 10, 19</w:t>
      </w:r>
      <w:r w:rsidR="00F86461" w:rsidRPr="003C1F07">
        <w:rPr>
          <w:i/>
          <w:iCs/>
          <w:color w:val="000000"/>
          <w:sz w:val="20"/>
        </w:rPr>
        <w:t xml:space="preserve">). </w:t>
      </w:r>
      <w:r w:rsidRPr="003C1F07">
        <w:rPr>
          <w:i/>
          <w:iCs/>
          <w:color w:val="000000"/>
          <w:sz w:val="20"/>
        </w:rPr>
        <w:t>Ma egli, conoscendo la loro ipocrisia, disse: "Perché mi tentate? Portate</w:t>
      </w:r>
      <w:r w:rsidR="00F86461" w:rsidRPr="003C1F07">
        <w:rPr>
          <w:i/>
          <w:iCs/>
          <w:color w:val="000000"/>
          <w:sz w:val="20"/>
        </w:rPr>
        <w:t>mi un denaro perché io lo veda" (</w:t>
      </w:r>
      <w:r w:rsidR="00C334ED" w:rsidRPr="003C1F07">
        <w:rPr>
          <w:i/>
          <w:iCs/>
          <w:color w:val="000000"/>
          <w:sz w:val="20"/>
        </w:rPr>
        <w:t>Mc 12, 15</w:t>
      </w:r>
      <w:r w:rsidR="00F86461" w:rsidRPr="003C1F07">
        <w:rPr>
          <w:i/>
          <w:iCs/>
          <w:color w:val="000000"/>
          <w:sz w:val="20"/>
        </w:rPr>
        <w:t xml:space="preserve">). </w:t>
      </w:r>
      <w:r w:rsidRPr="003C1F07">
        <w:rPr>
          <w:i/>
          <w:iCs/>
          <w:color w:val="000000"/>
          <w:sz w:val="20"/>
        </w:rPr>
        <w:t>Rispose loro Gesù: "Non siete voi forse in errore dal momento che non conoscete le Scritture, né la potenza di Dio?</w:t>
      </w:r>
      <w:r w:rsidR="00F86461" w:rsidRPr="003C1F07">
        <w:rPr>
          <w:i/>
          <w:iCs/>
          <w:color w:val="000000"/>
          <w:sz w:val="20"/>
        </w:rPr>
        <w:t xml:space="preserve"> (</w:t>
      </w:r>
      <w:r w:rsidR="00C334ED" w:rsidRPr="003C1F07">
        <w:rPr>
          <w:i/>
          <w:iCs/>
          <w:color w:val="000000"/>
          <w:sz w:val="20"/>
        </w:rPr>
        <w:t>Mc 12, 24</w:t>
      </w:r>
      <w:r w:rsidR="00F86461" w:rsidRPr="003C1F07">
        <w:rPr>
          <w:i/>
          <w:iCs/>
          <w:color w:val="000000"/>
          <w:sz w:val="20"/>
        </w:rPr>
        <w:t xml:space="preserve">). </w:t>
      </w:r>
      <w:r w:rsidRPr="003C1F07">
        <w:rPr>
          <w:i/>
          <w:iCs/>
          <w:color w:val="000000"/>
          <w:sz w:val="20"/>
        </w:rPr>
        <w:t>Quanto poi a quel giorno o a quell'ora, nessuno li conosce, neanche gli angeli nel cielo, e nepp</w:t>
      </w:r>
      <w:r w:rsidR="00F86461" w:rsidRPr="003C1F07">
        <w:rPr>
          <w:i/>
          <w:iCs/>
          <w:color w:val="000000"/>
          <w:sz w:val="20"/>
        </w:rPr>
        <w:t>ure il Figlio, ma solo il Padre (</w:t>
      </w:r>
      <w:r w:rsidR="00C334ED" w:rsidRPr="003C1F07">
        <w:rPr>
          <w:i/>
          <w:iCs/>
          <w:color w:val="000000"/>
          <w:sz w:val="20"/>
        </w:rPr>
        <w:t>Mc 13, 32</w:t>
      </w:r>
      <w:r w:rsidR="00F86461" w:rsidRPr="003C1F07">
        <w:rPr>
          <w:i/>
          <w:iCs/>
          <w:color w:val="000000"/>
          <w:sz w:val="20"/>
        </w:rPr>
        <w:t xml:space="preserve">). </w:t>
      </w:r>
      <w:r w:rsidRPr="003C1F07">
        <w:rPr>
          <w:i/>
          <w:iCs/>
          <w:color w:val="000000"/>
          <w:sz w:val="20"/>
        </w:rPr>
        <w:t>Ma egli cominciò a imprecare e a giurare: "Non conos</w:t>
      </w:r>
      <w:r w:rsidR="00F86461" w:rsidRPr="003C1F07">
        <w:rPr>
          <w:i/>
          <w:iCs/>
          <w:color w:val="000000"/>
          <w:sz w:val="20"/>
        </w:rPr>
        <w:t>co quell'uomo che voi dite" (</w:t>
      </w:r>
      <w:r w:rsidR="00C334ED" w:rsidRPr="003C1F07">
        <w:rPr>
          <w:i/>
          <w:iCs/>
          <w:color w:val="000000"/>
          <w:sz w:val="20"/>
        </w:rPr>
        <w:t>Mc 14, 71</w:t>
      </w:r>
      <w:r w:rsidR="00F86461" w:rsidRPr="003C1F07">
        <w:rPr>
          <w:i/>
          <w:iCs/>
          <w:color w:val="000000"/>
          <w:sz w:val="20"/>
        </w:rPr>
        <w:t xml:space="preserve">). </w:t>
      </w:r>
      <w:r w:rsidRPr="003C1F07">
        <w:rPr>
          <w:i/>
          <w:iCs/>
          <w:color w:val="000000"/>
          <w:sz w:val="20"/>
        </w:rPr>
        <w:t>Zaccaria disse all'angelo: "Come posso conoscere questo? Io sono vecchio e mi</w:t>
      </w:r>
      <w:r w:rsidR="00F86461" w:rsidRPr="003C1F07">
        <w:rPr>
          <w:i/>
          <w:iCs/>
          <w:color w:val="000000"/>
          <w:sz w:val="20"/>
        </w:rPr>
        <w:t>a moglie è avanzata negli anni" (</w:t>
      </w:r>
      <w:r w:rsidR="00C334ED" w:rsidRPr="003C1F07">
        <w:rPr>
          <w:i/>
          <w:iCs/>
          <w:color w:val="000000"/>
          <w:sz w:val="20"/>
        </w:rPr>
        <w:t>Lc 1, 18</w:t>
      </w:r>
      <w:r w:rsidR="00F86461" w:rsidRPr="003C1F07">
        <w:rPr>
          <w:i/>
          <w:iCs/>
          <w:color w:val="000000"/>
          <w:sz w:val="20"/>
        </w:rPr>
        <w:t xml:space="preserve">). </w:t>
      </w:r>
      <w:r w:rsidRPr="003C1F07">
        <w:rPr>
          <w:i/>
          <w:iCs/>
          <w:color w:val="000000"/>
          <w:sz w:val="20"/>
        </w:rPr>
        <w:t>Allora Maria disse all'angelo: "Come è possibile? Non conos</w:t>
      </w:r>
      <w:r w:rsidR="00F86461" w:rsidRPr="003C1F07">
        <w:rPr>
          <w:i/>
          <w:iCs/>
          <w:color w:val="000000"/>
          <w:sz w:val="20"/>
        </w:rPr>
        <w:t>co uomo" (</w:t>
      </w:r>
      <w:r w:rsidR="00C334ED" w:rsidRPr="003C1F07">
        <w:rPr>
          <w:i/>
          <w:iCs/>
          <w:color w:val="000000"/>
          <w:sz w:val="20"/>
        </w:rPr>
        <w:t>Lc 1, 34</w:t>
      </w:r>
      <w:r w:rsidR="00F86461" w:rsidRPr="003C1F07">
        <w:rPr>
          <w:i/>
          <w:iCs/>
          <w:color w:val="000000"/>
          <w:sz w:val="20"/>
        </w:rPr>
        <w:t xml:space="preserve">). </w:t>
      </w:r>
      <w:r w:rsidRPr="003C1F07">
        <w:rPr>
          <w:i/>
          <w:iCs/>
          <w:color w:val="000000"/>
          <w:sz w:val="20"/>
        </w:rPr>
        <w:t>Per dare al suo popolo la conoscenza della salvezza ne</w:t>
      </w:r>
      <w:r w:rsidR="00F86461" w:rsidRPr="003C1F07">
        <w:rPr>
          <w:i/>
          <w:iCs/>
          <w:color w:val="000000"/>
          <w:sz w:val="20"/>
        </w:rPr>
        <w:t>lla remissione dei suoi peccati (</w:t>
      </w:r>
      <w:r w:rsidR="00C334ED" w:rsidRPr="003C1F07">
        <w:rPr>
          <w:i/>
          <w:iCs/>
          <w:color w:val="000000"/>
          <w:sz w:val="20"/>
        </w:rPr>
        <w:t>Lc 1, 77</w:t>
      </w:r>
      <w:r w:rsidR="00F86461" w:rsidRPr="003C1F07">
        <w:rPr>
          <w:i/>
          <w:iCs/>
          <w:color w:val="000000"/>
          <w:sz w:val="20"/>
        </w:rPr>
        <w:t xml:space="preserve">). </w:t>
      </w:r>
      <w:r w:rsidRPr="003C1F07">
        <w:rPr>
          <w:i/>
          <w:iCs/>
          <w:color w:val="000000"/>
          <w:sz w:val="20"/>
        </w:rPr>
        <w:t>Appena gli angeli si furono allontanati per tornare al cielo, i pastori dicevano fra loro: "Andiamo fino a Betlemme, vediamo questo avvenimento che il Signore ci ha fatto conos</w:t>
      </w:r>
      <w:r w:rsidR="00F86461" w:rsidRPr="003C1F07">
        <w:rPr>
          <w:i/>
          <w:iCs/>
          <w:color w:val="000000"/>
          <w:sz w:val="20"/>
        </w:rPr>
        <w:t>cere" (</w:t>
      </w:r>
      <w:r w:rsidR="00C334ED" w:rsidRPr="003C1F07">
        <w:rPr>
          <w:i/>
          <w:iCs/>
          <w:color w:val="000000"/>
          <w:sz w:val="20"/>
        </w:rPr>
        <w:t>Lc 2, 15</w:t>
      </w:r>
      <w:r w:rsidR="00F86461" w:rsidRPr="003C1F07">
        <w:rPr>
          <w:i/>
          <w:iCs/>
          <w:color w:val="000000"/>
          <w:sz w:val="20"/>
        </w:rPr>
        <w:t xml:space="preserve">). </w:t>
      </w:r>
      <w:r w:rsidRPr="003C1F07">
        <w:rPr>
          <w:i/>
          <w:iCs/>
          <w:color w:val="000000"/>
          <w:sz w:val="20"/>
        </w:rPr>
        <w:t>Credendolo nella carovana, fecero una giornata di viaggio, e poi si misero a cercarlo tra i parenti e i conos</w:t>
      </w:r>
      <w:r w:rsidR="00F86461" w:rsidRPr="003C1F07">
        <w:rPr>
          <w:i/>
          <w:iCs/>
          <w:color w:val="000000"/>
          <w:sz w:val="20"/>
        </w:rPr>
        <w:t>centi (</w:t>
      </w:r>
      <w:r w:rsidR="00C334ED" w:rsidRPr="003C1F07">
        <w:rPr>
          <w:i/>
          <w:iCs/>
          <w:color w:val="000000"/>
          <w:sz w:val="20"/>
        </w:rPr>
        <w:t>Lc 2, 44</w:t>
      </w:r>
      <w:r w:rsidR="00F86461" w:rsidRPr="003C1F07">
        <w:rPr>
          <w:i/>
          <w:iCs/>
          <w:color w:val="000000"/>
          <w:sz w:val="20"/>
        </w:rPr>
        <w:t xml:space="preserve">). </w:t>
      </w:r>
      <w:r w:rsidRPr="003C1F07">
        <w:rPr>
          <w:i/>
          <w:iCs/>
          <w:color w:val="000000"/>
          <w:sz w:val="20"/>
        </w:rPr>
        <w:t>Ma Gesù, conosciuti i loro ragionamenti, rispose: "Che cosa andate ragionando nei vostri cuori?</w:t>
      </w:r>
      <w:r w:rsidR="00F86461" w:rsidRPr="003C1F07">
        <w:rPr>
          <w:i/>
          <w:iCs/>
          <w:color w:val="000000"/>
          <w:sz w:val="20"/>
        </w:rPr>
        <w:t xml:space="preserve"> (</w:t>
      </w:r>
      <w:r w:rsidR="00C334ED" w:rsidRPr="003C1F07">
        <w:rPr>
          <w:i/>
          <w:iCs/>
          <w:color w:val="000000"/>
          <w:sz w:val="20"/>
        </w:rPr>
        <w:t>Lc 5, 22</w:t>
      </w:r>
      <w:r w:rsidR="00F86461" w:rsidRPr="003C1F07">
        <w:rPr>
          <w:i/>
          <w:iCs/>
          <w:color w:val="000000"/>
          <w:sz w:val="20"/>
        </w:rPr>
        <w:t xml:space="preserve">). </w:t>
      </w:r>
    </w:p>
    <w:p w14:paraId="443535C3" w14:textId="77777777" w:rsidR="00C334ED" w:rsidRPr="003C1F07" w:rsidRDefault="0080419F" w:rsidP="0060579C">
      <w:pPr>
        <w:pStyle w:val="Corpotesto"/>
        <w:rPr>
          <w:i/>
          <w:iCs/>
          <w:color w:val="000000"/>
          <w:sz w:val="20"/>
        </w:rPr>
      </w:pPr>
      <w:r w:rsidRPr="003C1F07">
        <w:rPr>
          <w:i/>
          <w:iCs/>
          <w:color w:val="000000"/>
          <w:sz w:val="20"/>
        </w:rPr>
        <w:t>Ma Gesù era a conoscenza dei loro pensieri e disse all'uomo che aveva la mano inaridita: "Alzati e mettiti nel mezzo!". L'uomo, alzat</w:t>
      </w:r>
      <w:r w:rsidR="00F86461" w:rsidRPr="003C1F07">
        <w:rPr>
          <w:i/>
          <w:iCs/>
          <w:color w:val="000000"/>
          <w:sz w:val="20"/>
        </w:rPr>
        <w:t>osi, si mise nel punto indicato (</w:t>
      </w:r>
      <w:r w:rsidR="00C334ED" w:rsidRPr="003C1F07">
        <w:rPr>
          <w:i/>
          <w:iCs/>
          <w:color w:val="000000"/>
          <w:sz w:val="20"/>
        </w:rPr>
        <w:t>Lc 6, 8</w:t>
      </w:r>
      <w:r w:rsidR="00F86461" w:rsidRPr="003C1F07">
        <w:rPr>
          <w:i/>
          <w:iCs/>
          <w:color w:val="000000"/>
          <w:sz w:val="20"/>
        </w:rPr>
        <w:t xml:space="preserve">). </w:t>
      </w:r>
      <w:r w:rsidRPr="003C1F07">
        <w:rPr>
          <w:i/>
          <w:iCs/>
          <w:color w:val="000000"/>
          <w:sz w:val="20"/>
        </w:rPr>
        <w:t>Ogni albero infatti si riconosce dal suo frutto: non si raccolgono fichi dalle spine,</w:t>
      </w:r>
      <w:r w:rsidR="00F86461" w:rsidRPr="003C1F07">
        <w:rPr>
          <w:i/>
          <w:iCs/>
          <w:color w:val="000000"/>
          <w:sz w:val="20"/>
        </w:rPr>
        <w:t xml:space="preserve"> né si vendemmia uva da un rovo (</w:t>
      </w:r>
      <w:r w:rsidR="00C334ED" w:rsidRPr="003C1F07">
        <w:rPr>
          <w:i/>
          <w:iCs/>
          <w:color w:val="000000"/>
          <w:sz w:val="20"/>
        </w:rPr>
        <w:t>Lc 6, 44</w:t>
      </w:r>
      <w:r w:rsidR="00F86461" w:rsidRPr="003C1F07">
        <w:rPr>
          <w:i/>
          <w:iCs/>
          <w:color w:val="000000"/>
          <w:sz w:val="20"/>
        </w:rPr>
        <w:t xml:space="preserve">). </w:t>
      </w:r>
      <w:r w:rsidRPr="003C1F07">
        <w:rPr>
          <w:i/>
          <w:iCs/>
          <w:color w:val="000000"/>
          <w:sz w:val="20"/>
        </w:rPr>
        <w:t>Tutto il popolo che lo ha ascoltato, e anche i pubblicani, hanno riconosciuto la giustizia di Dio ric</w:t>
      </w:r>
      <w:r w:rsidR="00F86461" w:rsidRPr="003C1F07">
        <w:rPr>
          <w:i/>
          <w:iCs/>
          <w:color w:val="000000"/>
          <w:sz w:val="20"/>
        </w:rPr>
        <w:t>evendo il battesimo di Giovanni (</w:t>
      </w:r>
      <w:r w:rsidR="00C334ED" w:rsidRPr="003C1F07">
        <w:rPr>
          <w:i/>
          <w:iCs/>
          <w:color w:val="000000"/>
          <w:sz w:val="20"/>
        </w:rPr>
        <w:t>Lc 7, 29</w:t>
      </w:r>
      <w:r w:rsidR="00F86461" w:rsidRPr="003C1F07">
        <w:rPr>
          <w:i/>
          <w:iCs/>
          <w:color w:val="000000"/>
          <w:sz w:val="20"/>
        </w:rPr>
        <w:t xml:space="preserve">). </w:t>
      </w:r>
      <w:r w:rsidRPr="003C1F07">
        <w:rPr>
          <w:i/>
          <w:iCs/>
          <w:color w:val="000000"/>
          <w:sz w:val="20"/>
        </w:rPr>
        <w:t xml:space="preserve">Ed egli disse: "A voi è dato conoscere i misteri del regno di Dio, ma agli altri solo in parabole, </w:t>
      </w:r>
      <w:r w:rsidR="0060579C" w:rsidRPr="003C1F07">
        <w:rPr>
          <w:i/>
          <w:iCs/>
          <w:color w:val="000000"/>
          <w:sz w:val="20"/>
        </w:rPr>
        <w:t>perché</w:t>
      </w:r>
      <w:r w:rsidRPr="003C1F07">
        <w:rPr>
          <w:i/>
          <w:iCs/>
          <w:color w:val="000000"/>
          <w:sz w:val="20"/>
        </w:rPr>
        <w:t xml:space="preserve"> vedendo no</w:t>
      </w:r>
      <w:r w:rsidR="00F86461" w:rsidRPr="003C1F07">
        <w:rPr>
          <w:i/>
          <w:iCs/>
          <w:color w:val="000000"/>
          <w:sz w:val="20"/>
        </w:rPr>
        <w:t>n vedano e udendo non intendano (</w:t>
      </w:r>
      <w:r w:rsidR="00C334ED" w:rsidRPr="003C1F07">
        <w:rPr>
          <w:i/>
          <w:iCs/>
          <w:color w:val="000000"/>
          <w:sz w:val="20"/>
        </w:rPr>
        <w:t>Lc 8, 10</w:t>
      </w:r>
      <w:r w:rsidR="00F86461" w:rsidRPr="003C1F07">
        <w:rPr>
          <w:i/>
          <w:iCs/>
          <w:color w:val="000000"/>
          <w:sz w:val="20"/>
        </w:rPr>
        <w:t xml:space="preserve">). </w:t>
      </w:r>
      <w:r w:rsidRPr="003C1F07">
        <w:rPr>
          <w:i/>
          <w:iCs/>
          <w:color w:val="000000"/>
          <w:sz w:val="20"/>
        </w:rPr>
        <w:t>Non c'è nulla di nascosto che non debba essere manifestato, nulla di segreto che non debba essere conos</w:t>
      </w:r>
      <w:r w:rsidR="00F86461" w:rsidRPr="003C1F07">
        <w:rPr>
          <w:i/>
          <w:iCs/>
          <w:color w:val="000000"/>
          <w:sz w:val="20"/>
        </w:rPr>
        <w:t>ciuto e venire in piena luce (</w:t>
      </w:r>
      <w:r w:rsidR="00C334ED" w:rsidRPr="003C1F07">
        <w:rPr>
          <w:i/>
          <w:iCs/>
          <w:color w:val="000000"/>
          <w:sz w:val="20"/>
        </w:rPr>
        <w:t>Lc 8, 17</w:t>
      </w:r>
      <w:r w:rsidR="00F86461" w:rsidRPr="003C1F07">
        <w:rPr>
          <w:i/>
          <w:iCs/>
          <w:color w:val="000000"/>
          <w:sz w:val="20"/>
        </w:rPr>
        <w:t xml:space="preserve">). </w:t>
      </w:r>
    </w:p>
    <w:p w14:paraId="485C5A0C" w14:textId="77777777" w:rsidR="00C334ED" w:rsidRPr="003C1F07" w:rsidRDefault="0080419F" w:rsidP="0060579C">
      <w:pPr>
        <w:pStyle w:val="Corpotesto"/>
        <w:rPr>
          <w:i/>
          <w:iCs/>
          <w:color w:val="000000"/>
          <w:sz w:val="20"/>
        </w:rPr>
      </w:pPr>
      <w:r w:rsidRPr="003C1F07">
        <w:rPr>
          <w:i/>
          <w:iCs/>
          <w:color w:val="000000"/>
          <w:sz w:val="20"/>
        </w:rPr>
        <w:t>Allora Gesù, conoscendo il pensiero del loro cuore, prese un fanci</w:t>
      </w:r>
      <w:r w:rsidR="00F86461" w:rsidRPr="003C1F07">
        <w:rPr>
          <w:i/>
          <w:iCs/>
          <w:color w:val="000000"/>
          <w:sz w:val="20"/>
        </w:rPr>
        <w:t>ullo, se lo mise vicino e disse (</w:t>
      </w:r>
      <w:r w:rsidR="00C334ED" w:rsidRPr="003C1F07">
        <w:rPr>
          <w:i/>
          <w:iCs/>
          <w:color w:val="000000"/>
          <w:sz w:val="20"/>
        </w:rPr>
        <w:t>Lc 9, 47</w:t>
      </w:r>
      <w:r w:rsidR="00F86461" w:rsidRPr="003C1F07">
        <w:rPr>
          <w:i/>
          <w:iCs/>
          <w:color w:val="000000"/>
          <w:sz w:val="20"/>
        </w:rPr>
        <w:t xml:space="preserve">). </w:t>
      </w:r>
      <w:r w:rsidRPr="003C1F07">
        <w:rPr>
          <w:i/>
          <w:iCs/>
          <w:color w:val="000000"/>
          <w:sz w:val="20"/>
        </w:rPr>
        <w:t>Egli, conoscendo i loro pensieri, disse: "Ogni regno diviso in se stesso va in ro</w:t>
      </w:r>
      <w:r w:rsidR="00F86461" w:rsidRPr="003C1F07">
        <w:rPr>
          <w:i/>
          <w:iCs/>
          <w:color w:val="000000"/>
          <w:sz w:val="20"/>
        </w:rPr>
        <w:t>vina e una casa cade sull'altra (</w:t>
      </w:r>
      <w:r w:rsidR="00C334ED" w:rsidRPr="003C1F07">
        <w:rPr>
          <w:i/>
          <w:iCs/>
          <w:color w:val="000000"/>
          <w:sz w:val="20"/>
        </w:rPr>
        <w:t>Lc 11, 17</w:t>
      </w:r>
      <w:r w:rsidR="00F86461" w:rsidRPr="003C1F07">
        <w:rPr>
          <w:i/>
          <w:iCs/>
          <w:color w:val="000000"/>
          <w:sz w:val="20"/>
        </w:rPr>
        <w:t xml:space="preserve">). </w:t>
      </w:r>
      <w:r w:rsidRPr="003C1F07">
        <w:rPr>
          <w:i/>
          <w:iCs/>
          <w:color w:val="000000"/>
          <w:sz w:val="20"/>
        </w:rPr>
        <w:t>Non c'è nulla di nascosto che non sarà svelato, né di segreto che non sarà conos</w:t>
      </w:r>
      <w:r w:rsidR="00F86461" w:rsidRPr="003C1F07">
        <w:rPr>
          <w:i/>
          <w:iCs/>
          <w:color w:val="000000"/>
          <w:sz w:val="20"/>
        </w:rPr>
        <w:t>ciuto (</w:t>
      </w:r>
      <w:r w:rsidR="00C334ED" w:rsidRPr="003C1F07">
        <w:rPr>
          <w:i/>
          <w:iCs/>
          <w:color w:val="000000"/>
          <w:sz w:val="20"/>
        </w:rPr>
        <w:t>Lc 12, 2</w:t>
      </w:r>
      <w:r w:rsidR="00F86461" w:rsidRPr="003C1F07">
        <w:rPr>
          <w:i/>
          <w:iCs/>
          <w:color w:val="000000"/>
          <w:sz w:val="20"/>
        </w:rPr>
        <w:t xml:space="preserve">). </w:t>
      </w:r>
      <w:r w:rsidRPr="003C1F07">
        <w:rPr>
          <w:i/>
          <w:iCs/>
          <w:color w:val="000000"/>
          <w:sz w:val="20"/>
        </w:rPr>
        <w:t>Inoltre vi dico: Chiunque mi riconoscerà davanti agli uomini, anche il Figlio dell'uomo lo riconos</w:t>
      </w:r>
      <w:r w:rsidR="00F86461" w:rsidRPr="003C1F07">
        <w:rPr>
          <w:i/>
          <w:iCs/>
          <w:color w:val="000000"/>
          <w:sz w:val="20"/>
        </w:rPr>
        <w:t>cerà davanti agli angeli di Dio (</w:t>
      </w:r>
      <w:r w:rsidR="00C334ED" w:rsidRPr="003C1F07">
        <w:rPr>
          <w:i/>
          <w:iCs/>
          <w:color w:val="000000"/>
          <w:sz w:val="20"/>
        </w:rPr>
        <w:t>Lc 12, 8</w:t>
      </w:r>
      <w:r w:rsidR="00F86461" w:rsidRPr="003C1F07">
        <w:rPr>
          <w:i/>
          <w:iCs/>
          <w:color w:val="000000"/>
          <w:sz w:val="20"/>
        </w:rPr>
        <w:t xml:space="preserve">). </w:t>
      </w:r>
      <w:r w:rsidRPr="003C1F07">
        <w:rPr>
          <w:i/>
          <w:iCs/>
          <w:color w:val="000000"/>
          <w:sz w:val="20"/>
        </w:rPr>
        <w:t>Il servo che, conoscendo la volontà del padrone, non avrà disposto o agito secondo la sua v</w:t>
      </w:r>
      <w:r w:rsidR="00F86461" w:rsidRPr="003C1F07">
        <w:rPr>
          <w:i/>
          <w:iCs/>
          <w:color w:val="000000"/>
          <w:sz w:val="20"/>
        </w:rPr>
        <w:t>olontà, riceverà molte percosse (</w:t>
      </w:r>
      <w:r w:rsidR="00C334ED" w:rsidRPr="003C1F07">
        <w:rPr>
          <w:i/>
          <w:iCs/>
          <w:color w:val="000000"/>
          <w:sz w:val="20"/>
        </w:rPr>
        <w:t>Lc 12, 47</w:t>
      </w:r>
      <w:r w:rsidR="00F86461" w:rsidRPr="003C1F07">
        <w:rPr>
          <w:i/>
          <w:iCs/>
          <w:color w:val="000000"/>
          <w:sz w:val="20"/>
        </w:rPr>
        <w:t xml:space="preserve">). </w:t>
      </w:r>
      <w:r w:rsidRPr="003C1F07">
        <w:rPr>
          <w:i/>
          <w:iCs/>
          <w:color w:val="000000"/>
          <w:sz w:val="20"/>
        </w:rPr>
        <w:t>Quello invece che, non conoscendola, avrà fatto cose meritevoli di percosse, ne riceverà poche. A chiunque fu dato molto, molto sarà chiesto; a chi fu affidato mol</w:t>
      </w:r>
      <w:r w:rsidR="00F86461" w:rsidRPr="003C1F07">
        <w:rPr>
          <w:i/>
          <w:iCs/>
          <w:color w:val="000000"/>
          <w:sz w:val="20"/>
        </w:rPr>
        <w:t>to, sarà richiesto molto di più (</w:t>
      </w:r>
      <w:r w:rsidR="00C334ED" w:rsidRPr="003C1F07">
        <w:rPr>
          <w:i/>
          <w:iCs/>
          <w:color w:val="000000"/>
          <w:sz w:val="20"/>
        </w:rPr>
        <w:t>Lc 12, 48</w:t>
      </w:r>
      <w:r w:rsidR="00F86461" w:rsidRPr="003C1F07">
        <w:rPr>
          <w:i/>
          <w:iCs/>
          <w:color w:val="000000"/>
          <w:sz w:val="20"/>
        </w:rPr>
        <w:t xml:space="preserve">). </w:t>
      </w:r>
    </w:p>
    <w:p w14:paraId="19F760E5" w14:textId="77777777" w:rsidR="00C334ED" w:rsidRPr="003C1F07" w:rsidRDefault="0080419F" w:rsidP="0060579C">
      <w:pPr>
        <w:pStyle w:val="Corpotesto"/>
        <w:rPr>
          <w:i/>
          <w:iCs/>
          <w:color w:val="000000"/>
          <w:sz w:val="20"/>
        </w:rPr>
      </w:pPr>
      <w:r w:rsidRPr="003C1F07">
        <w:rPr>
          <w:i/>
          <w:iCs/>
          <w:color w:val="000000"/>
          <w:sz w:val="20"/>
        </w:rPr>
        <w:t>Quando il padrone di casa si alzerà e chiuderà la porta, rimasti fuori, comincerete a bussare alla porta, dicendo: Signore, aprici. Ma egli vi risponderà: Non vi conos</w:t>
      </w:r>
      <w:r w:rsidR="00F86461" w:rsidRPr="003C1F07">
        <w:rPr>
          <w:i/>
          <w:iCs/>
          <w:color w:val="000000"/>
          <w:sz w:val="20"/>
        </w:rPr>
        <w:t>co, non so di dove siete (</w:t>
      </w:r>
      <w:r w:rsidR="00C334ED" w:rsidRPr="003C1F07">
        <w:rPr>
          <w:i/>
          <w:iCs/>
          <w:color w:val="000000"/>
          <w:sz w:val="20"/>
        </w:rPr>
        <w:t>Lc 13, 25</w:t>
      </w:r>
      <w:r w:rsidR="00F86461" w:rsidRPr="003C1F07">
        <w:rPr>
          <w:i/>
          <w:iCs/>
          <w:color w:val="000000"/>
          <w:sz w:val="20"/>
        </w:rPr>
        <w:t xml:space="preserve">). </w:t>
      </w:r>
      <w:r w:rsidRPr="003C1F07">
        <w:rPr>
          <w:i/>
          <w:iCs/>
          <w:color w:val="000000"/>
          <w:sz w:val="20"/>
        </w:rPr>
        <w:t>Egli disse: "Voi vi ritenete giusti davanti agli uomini, ma Dio conosce i vostri cuori: ciò che è esaltato fra gli uomini è cosa detesta</w:t>
      </w:r>
      <w:r w:rsidR="00F86461" w:rsidRPr="003C1F07">
        <w:rPr>
          <w:i/>
          <w:iCs/>
          <w:color w:val="000000"/>
          <w:sz w:val="20"/>
        </w:rPr>
        <w:t>bile davanti a Dio (</w:t>
      </w:r>
      <w:r w:rsidR="00C334ED" w:rsidRPr="003C1F07">
        <w:rPr>
          <w:i/>
          <w:iCs/>
          <w:color w:val="000000"/>
          <w:sz w:val="20"/>
        </w:rPr>
        <w:t>Lc 16, 15</w:t>
      </w:r>
      <w:r w:rsidR="00F86461" w:rsidRPr="003C1F07">
        <w:rPr>
          <w:i/>
          <w:iCs/>
          <w:color w:val="000000"/>
          <w:sz w:val="20"/>
        </w:rPr>
        <w:t xml:space="preserve">). </w:t>
      </w:r>
      <w:r w:rsidRPr="003C1F07">
        <w:rPr>
          <w:i/>
          <w:iCs/>
          <w:color w:val="000000"/>
          <w:sz w:val="20"/>
        </w:rPr>
        <w:t>Tu conosci i comandamenti: Non commettere adulterio, non uccidere, non rubare, non testimoniare il fals</w:t>
      </w:r>
      <w:r w:rsidR="00F86461" w:rsidRPr="003C1F07">
        <w:rPr>
          <w:i/>
          <w:iCs/>
          <w:color w:val="000000"/>
          <w:sz w:val="20"/>
        </w:rPr>
        <w:t>o, onora tuo padre e tua madre" (</w:t>
      </w:r>
      <w:r w:rsidR="00C334ED" w:rsidRPr="003C1F07">
        <w:rPr>
          <w:i/>
          <w:iCs/>
          <w:color w:val="000000"/>
          <w:sz w:val="20"/>
        </w:rPr>
        <w:t>Lc 18, 20</w:t>
      </w:r>
      <w:r w:rsidR="00F86461" w:rsidRPr="003C1F07">
        <w:rPr>
          <w:i/>
          <w:iCs/>
          <w:color w:val="000000"/>
          <w:sz w:val="20"/>
        </w:rPr>
        <w:t xml:space="preserve">). </w:t>
      </w:r>
      <w:r w:rsidRPr="003C1F07">
        <w:rPr>
          <w:i/>
          <w:iCs/>
          <w:color w:val="000000"/>
          <w:sz w:val="20"/>
        </w:rPr>
        <w:t>Abbatteranno te e i tuoi figli dentro di te e non lasceranno in te pietra su pietra, perché non hai riconosciuto il t</w:t>
      </w:r>
      <w:r w:rsidR="00F86461" w:rsidRPr="003C1F07">
        <w:rPr>
          <w:i/>
          <w:iCs/>
          <w:color w:val="000000"/>
          <w:sz w:val="20"/>
        </w:rPr>
        <w:t>empo in cui sei stata visitata" (</w:t>
      </w:r>
      <w:r w:rsidR="00C334ED" w:rsidRPr="003C1F07">
        <w:rPr>
          <w:i/>
          <w:iCs/>
          <w:color w:val="000000"/>
          <w:sz w:val="20"/>
        </w:rPr>
        <w:t>Lc 19, 44</w:t>
      </w:r>
      <w:r w:rsidR="00F86461" w:rsidRPr="003C1F07">
        <w:rPr>
          <w:i/>
          <w:iCs/>
          <w:color w:val="000000"/>
          <w:sz w:val="20"/>
        </w:rPr>
        <w:t xml:space="preserve">). </w:t>
      </w:r>
      <w:r w:rsidRPr="003C1F07">
        <w:rPr>
          <w:i/>
          <w:iCs/>
          <w:color w:val="000000"/>
          <w:sz w:val="20"/>
        </w:rPr>
        <w:t>Conos</w:t>
      </w:r>
      <w:r w:rsidR="00F86461" w:rsidRPr="003C1F07">
        <w:rPr>
          <w:i/>
          <w:iCs/>
          <w:color w:val="000000"/>
          <w:sz w:val="20"/>
        </w:rPr>
        <w:t>cendo la loro malizia, disse (</w:t>
      </w:r>
      <w:r w:rsidR="00C334ED" w:rsidRPr="003C1F07">
        <w:rPr>
          <w:i/>
          <w:iCs/>
          <w:color w:val="000000"/>
          <w:sz w:val="20"/>
        </w:rPr>
        <w:t>Lc 20, 23</w:t>
      </w:r>
      <w:r w:rsidR="00F86461" w:rsidRPr="003C1F07">
        <w:rPr>
          <w:i/>
          <w:iCs/>
          <w:color w:val="000000"/>
          <w:sz w:val="20"/>
        </w:rPr>
        <w:t xml:space="preserve">). </w:t>
      </w:r>
      <w:r w:rsidRPr="003C1F07">
        <w:rPr>
          <w:i/>
          <w:iCs/>
          <w:color w:val="000000"/>
          <w:sz w:val="20"/>
        </w:rPr>
        <w:t>Gli rispose: "Pietro, io ti dico: non canterà oggi il gallo prima che tu per tre volte avrai negato di conos</w:t>
      </w:r>
      <w:r w:rsidR="00F86461" w:rsidRPr="003C1F07">
        <w:rPr>
          <w:i/>
          <w:iCs/>
          <w:color w:val="000000"/>
          <w:sz w:val="20"/>
        </w:rPr>
        <w:t>cermi" (</w:t>
      </w:r>
      <w:r w:rsidR="00C334ED" w:rsidRPr="003C1F07">
        <w:rPr>
          <w:i/>
          <w:iCs/>
          <w:color w:val="000000"/>
          <w:sz w:val="20"/>
        </w:rPr>
        <w:t>Lc 22, 34</w:t>
      </w:r>
      <w:r w:rsidR="00F86461" w:rsidRPr="003C1F07">
        <w:rPr>
          <w:i/>
          <w:iCs/>
          <w:color w:val="000000"/>
          <w:sz w:val="20"/>
        </w:rPr>
        <w:t xml:space="preserve">). </w:t>
      </w:r>
    </w:p>
    <w:p w14:paraId="424CDF33" w14:textId="77777777" w:rsidR="00C334ED" w:rsidRPr="003C1F07" w:rsidRDefault="0080419F" w:rsidP="0060579C">
      <w:pPr>
        <w:pStyle w:val="Corpotesto"/>
        <w:rPr>
          <w:i/>
          <w:iCs/>
          <w:color w:val="000000"/>
          <w:sz w:val="20"/>
        </w:rPr>
      </w:pPr>
      <w:r w:rsidRPr="003C1F07">
        <w:rPr>
          <w:i/>
          <w:iCs/>
          <w:color w:val="000000"/>
          <w:sz w:val="20"/>
        </w:rPr>
        <w:t>Ma egli negò dicendo: "Donna, non lo conos</w:t>
      </w:r>
      <w:r w:rsidR="00F86461" w:rsidRPr="003C1F07">
        <w:rPr>
          <w:i/>
          <w:iCs/>
          <w:color w:val="000000"/>
          <w:sz w:val="20"/>
        </w:rPr>
        <w:t>co!" (</w:t>
      </w:r>
      <w:r w:rsidR="00C334ED" w:rsidRPr="003C1F07">
        <w:rPr>
          <w:i/>
          <w:iCs/>
          <w:color w:val="000000"/>
          <w:sz w:val="20"/>
        </w:rPr>
        <w:t>Lc 22, 57</w:t>
      </w:r>
      <w:r w:rsidR="00F86461" w:rsidRPr="003C1F07">
        <w:rPr>
          <w:i/>
          <w:iCs/>
          <w:color w:val="000000"/>
          <w:sz w:val="20"/>
        </w:rPr>
        <w:t xml:space="preserve">). </w:t>
      </w:r>
      <w:r w:rsidRPr="003C1F07">
        <w:rPr>
          <w:i/>
          <w:iCs/>
          <w:color w:val="000000"/>
          <w:sz w:val="20"/>
        </w:rPr>
        <w:t>Tutti i suoi conoscenti assistevano da lontano e così le donne che lo avevano seguito fin dalla Galilea</w:t>
      </w:r>
      <w:r w:rsidR="00F86461" w:rsidRPr="003C1F07">
        <w:rPr>
          <w:i/>
          <w:iCs/>
          <w:color w:val="000000"/>
          <w:sz w:val="20"/>
        </w:rPr>
        <w:t>, osservando questi avvenimenti (</w:t>
      </w:r>
      <w:r w:rsidR="00C334ED" w:rsidRPr="003C1F07">
        <w:rPr>
          <w:i/>
          <w:iCs/>
          <w:color w:val="000000"/>
          <w:sz w:val="20"/>
        </w:rPr>
        <w:t>Lc 23, 49</w:t>
      </w:r>
      <w:r w:rsidR="00F86461" w:rsidRPr="003C1F07">
        <w:rPr>
          <w:i/>
          <w:iCs/>
          <w:color w:val="000000"/>
          <w:sz w:val="20"/>
        </w:rPr>
        <w:t xml:space="preserve">). </w:t>
      </w:r>
      <w:r w:rsidRPr="003C1F07">
        <w:rPr>
          <w:i/>
          <w:iCs/>
          <w:color w:val="000000"/>
          <w:sz w:val="20"/>
        </w:rPr>
        <w:t>Ma i loro occhi erano incapaci di riconos</w:t>
      </w:r>
      <w:r w:rsidR="00F86461" w:rsidRPr="003C1F07">
        <w:rPr>
          <w:i/>
          <w:iCs/>
          <w:color w:val="000000"/>
          <w:sz w:val="20"/>
        </w:rPr>
        <w:t>cerlo (</w:t>
      </w:r>
      <w:r w:rsidR="00C334ED" w:rsidRPr="003C1F07">
        <w:rPr>
          <w:i/>
          <w:iCs/>
          <w:color w:val="000000"/>
          <w:sz w:val="20"/>
        </w:rPr>
        <w:t>Lc 24, 16</w:t>
      </w:r>
      <w:r w:rsidR="00F86461" w:rsidRPr="003C1F07">
        <w:rPr>
          <w:i/>
          <w:iCs/>
          <w:color w:val="000000"/>
          <w:sz w:val="20"/>
        </w:rPr>
        <w:t xml:space="preserve">). </w:t>
      </w:r>
      <w:r w:rsidRPr="003C1F07">
        <w:rPr>
          <w:i/>
          <w:iCs/>
          <w:color w:val="000000"/>
          <w:sz w:val="20"/>
        </w:rPr>
        <w:t>Essi poi riferirono ciò che era accaduto lungo la via e come l'avevano riconos</w:t>
      </w:r>
      <w:r w:rsidR="00F86461" w:rsidRPr="003C1F07">
        <w:rPr>
          <w:i/>
          <w:iCs/>
          <w:color w:val="000000"/>
          <w:sz w:val="20"/>
        </w:rPr>
        <w:t>ciuto nello spezzare il pane (</w:t>
      </w:r>
      <w:r w:rsidR="00C334ED" w:rsidRPr="003C1F07">
        <w:rPr>
          <w:i/>
          <w:iCs/>
          <w:color w:val="000000"/>
          <w:sz w:val="20"/>
        </w:rPr>
        <w:t>Lc 24, 35</w:t>
      </w:r>
      <w:r w:rsidR="00F86461" w:rsidRPr="003C1F07">
        <w:rPr>
          <w:i/>
          <w:iCs/>
          <w:color w:val="000000"/>
          <w:sz w:val="20"/>
        </w:rPr>
        <w:t xml:space="preserve">). </w:t>
      </w:r>
      <w:r w:rsidRPr="003C1F07">
        <w:rPr>
          <w:i/>
          <w:iCs/>
          <w:color w:val="000000"/>
          <w:sz w:val="20"/>
        </w:rPr>
        <w:t xml:space="preserve">Giovanni rispose loro: "Io battezzo con acqua, ma in mezzo a voi sta uno che voi </w:t>
      </w:r>
      <w:r w:rsidRPr="003C1F07">
        <w:rPr>
          <w:i/>
          <w:iCs/>
          <w:color w:val="000000"/>
          <w:sz w:val="20"/>
        </w:rPr>
        <w:lastRenderedPageBreak/>
        <w:t>non conos</w:t>
      </w:r>
      <w:r w:rsidR="00F86461" w:rsidRPr="003C1F07">
        <w:rPr>
          <w:i/>
          <w:iCs/>
          <w:color w:val="000000"/>
          <w:sz w:val="20"/>
        </w:rPr>
        <w:t>cete (</w:t>
      </w:r>
      <w:r w:rsidR="00C334ED" w:rsidRPr="003C1F07">
        <w:rPr>
          <w:i/>
          <w:iCs/>
          <w:color w:val="000000"/>
          <w:sz w:val="20"/>
        </w:rPr>
        <w:t>Gv 1, 26</w:t>
      </w:r>
      <w:r w:rsidR="00F86461" w:rsidRPr="003C1F07">
        <w:rPr>
          <w:i/>
          <w:iCs/>
          <w:color w:val="000000"/>
          <w:sz w:val="20"/>
        </w:rPr>
        <w:t xml:space="preserve">). </w:t>
      </w:r>
      <w:r w:rsidRPr="003C1F07">
        <w:rPr>
          <w:i/>
          <w:iCs/>
          <w:color w:val="000000"/>
          <w:sz w:val="20"/>
        </w:rPr>
        <w:t>Io non lo conoscevo, ma sono venuto a battezzare con acqua perché egli fosse fatto conos</w:t>
      </w:r>
      <w:r w:rsidR="00F86461" w:rsidRPr="003C1F07">
        <w:rPr>
          <w:i/>
          <w:iCs/>
          <w:color w:val="000000"/>
          <w:sz w:val="20"/>
        </w:rPr>
        <w:t>cere a Israele" (</w:t>
      </w:r>
      <w:r w:rsidR="00C334ED" w:rsidRPr="003C1F07">
        <w:rPr>
          <w:i/>
          <w:iCs/>
          <w:color w:val="000000"/>
          <w:sz w:val="20"/>
        </w:rPr>
        <w:t>Gv 1, 31</w:t>
      </w:r>
      <w:r w:rsidR="00F86461" w:rsidRPr="003C1F07">
        <w:rPr>
          <w:i/>
          <w:iCs/>
          <w:color w:val="000000"/>
          <w:sz w:val="20"/>
        </w:rPr>
        <w:t xml:space="preserve">). </w:t>
      </w:r>
    </w:p>
    <w:p w14:paraId="1A1B6F3D" w14:textId="77777777" w:rsidR="00C334ED" w:rsidRPr="003C1F07" w:rsidRDefault="0080419F" w:rsidP="0060579C">
      <w:pPr>
        <w:pStyle w:val="Corpotesto"/>
        <w:rPr>
          <w:i/>
          <w:iCs/>
          <w:color w:val="000000"/>
          <w:sz w:val="20"/>
        </w:rPr>
      </w:pPr>
      <w:r w:rsidRPr="003C1F07">
        <w:rPr>
          <w:i/>
          <w:iCs/>
          <w:color w:val="000000"/>
          <w:sz w:val="20"/>
        </w:rPr>
        <w:t>Io non lo conoscevo, ma chi mi ha inviato a battezzare con acqua mi aveva detto: L'uomo sul quale vedrai scendere e rimanere lo Spirito è colui che battezza in Spi</w:t>
      </w:r>
      <w:r w:rsidR="00F86461" w:rsidRPr="003C1F07">
        <w:rPr>
          <w:i/>
          <w:iCs/>
          <w:color w:val="000000"/>
          <w:sz w:val="20"/>
        </w:rPr>
        <w:t>rito Santo (</w:t>
      </w:r>
      <w:r w:rsidR="00C334ED" w:rsidRPr="003C1F07">
        <w:rPr>
          <w:i/>
          <w:iCs/>
          <w:color w:val="000000"/>
          <w:sz w:val="20"/>
        </w:rPr>
        <w:t>Gv 1, 33</w:t>
      </w:r>
      <w:r w:rsidR="00F86461" w:rsidRPr="003C1F07">
        <w:rPr>
          <w:i/>
          <w:iCs/>
          <w:color w:val="000000"/>
          <w:sz w:val="20"/>
        </w:rPr>
        <w:t xml:space="preserve">). </w:t>
      </w:r>
      <w:r w:rsidRPr="003C1F07">
        <w:rPr>
          <w:i/>
          <w:iCs/>
          <w:color w:val="000000"/>
          <w:sz w:val="20"/>
        </w:rPr>
        <w:t xml:space="preserve">Natanaèle gli domandò: "Come mi conosci?". Gli rispose Gesù: "Prima che Filippo ti chiamasse, io ti ho </w:t>
      </w:r>
      <w:r w:rsidR="00F86461" w:rsidRPr="003C1F07">
        <w:rPr>
          <w:i/>
          <w:iCs/>
          <w:color w:val="000000"/>
          <w:sz w:val="20"/>
        </w:rPr>
        <w:t>visto quando eri sotto il fico" (</w:t>
      </w:r>
      <w:r w:rsidR="00C334ED" w:rsidRPr="003C1F07">
        <w:rPr>
          <w:i/>
          <w:iCs/>
          <w:color w:val="000000"/>
          <w:sz w:val="20"/>
        </w:rPr>
        <w:t>Gv 1, 48</w:t>
      </w:r>
      <w:r w:rsidR="00F86461" w:rsidRPr="003C1F07">
        <w:rPr>
          <w:i/>
          <w:iCs/>
          <w:color w:val="000000"/>
          <w:sz w:val="20"/>
        </w:rPr>
        <w:t xml:space="preserve">). </w:t>
      </w:r>
      <w:r w:rsidRPr="003C1F07">
        <w:rPr>
          <w:i/>
          <w:iCs/>
          <w:color w:val="000000"/>
          <w:sz w:val="20"/>
        </w:rPr>
        <w:t>Gesù però non si confidava con loro, perché conosceva tutti</w:t>
      </w:r>
      <w:r w:rsidR="00F86461" w:rsidRPr="003C1F07">
        <w:rPr>
          <w:i/>
          <w:iCs/>
          <w:color w:val="000000"/>
          <w:sz w:val="20"/>
        </w:rPr>
        <w:t xml:space="preserve"> (</w:t>
      </w:r>
      <w:r w:rsidR="00C334ED" w:rsidRPr="003C1F07">
        <w:rPr>
          <w:i/>
          <w:iCs/>
          <w:color w:val="000000"/>
          <w:sz w:val="20"/>
        </w:rPr>
        <w:t>Gv 2, 24</w:t>
      </w:r>
      <w:r w:rsidR="00F86461" w:rsidRPr="003C1F07">
        <w:rPr>
          <w:i/>
          <w:iCs/>
          <w:color w:val="000000"/>
          <w:sz w:val="20"/>
        </w:rPr>
        <w:t xml:space="preserve">). </w:t>
      </w:r>
      <w:r w:rsidRPr="003C1F07">
        <w:rPr>
          <w:i/>
          <w:iCs/>
          <w:color w:val="000000"/>
          <w:sz w:val="20"/>
        </w:rPr>
        <w:t>Gesù le rispose: "Se tu conoscessi il dono di Dio e chi è colui che ti dice: "Dammi da bere!", tu stessa gliene avresti chiesto ed e</w:t>
      </w:r>
      <w:r w:rsidR="00F86461" w:rsidRPr="003C1F07">
        <w:rPr>
          <w:i/>
          <w:iCs/>
          <w:color w:val="000000"/>
          <w:sz w:val="20"/>
        </w:rPr>
        <w:t>gli ti avrebbe dato acqua viva" (</w:t>
      </w:r>
      <w:r w:rsidR="00C334ED" w:rsidRPr="003C1F07">
        <w:rPr>
          <w:i/>
          <w:iCs/>
          <w:color w:val="000000"/>
          <w:sz w:val="20"/>
        </w:rPr>
        <w:t>Gv 4, 10</w:t>
      </w:r>
      <w:r w:rsidR="00F86461" w:rsidRPr="003C1F07">
        <w:rPr>
          <w:i/>
          <w:iCs/>
          <w:color w:val="000000"/>
          <w:sz w:val="20"/>
        </w:rPr>
        <w:t xml:space="preserve">). </w:t>
      </w:r>
      <w:r w:rsidRPr="003C1F07">
        <w:rPr>
          <w:i/>
          <w:iCs/>
          <w:color w:val="000000"/>
          <w:sz w:val="20"/>
        </w:rPr>
        <w:t>Voi adorate quel che non conoscete, noi adoriamo quello che conosciamo, perché la salvezza viene da</w:t>
      </w:r>
      <w:r w:rsidR="00F86461" w:rsidRPr="003C1F07">
        <w:rPr>
          <w:i/>
          <w:iCs/>
          <w:color w:val="000000"/>
          <w:sz w:val="20"/>
        </w:rPr>
        <w:t>i Giudei (</w:t>
      </w:r>
      <w:r w:rsidR="00C334ED" w:rsidRPr="003C1F07">
        <w:rPr>
          <w:i/>
          <w:iCs/>
          <w:color w:val="000000"/>
          <w:sz w:val="20"/>
        </w:rPr>
        <w:t>Gv 4, 22</w:t>
      </w:r>
      <w:r w:rsidR="00F86461" w:rsidRPr="003C1F07">
        <w:rPr>
          <w:i/>
          <w:iCs/>
          <w:color w:val="000000"/>
          <w:sz w:val="20"/>
        </w:rPr>
        <w:t xml:space="preserve">). </w:t>
      </w:r>
      <w:r w:rsidRPr="003C1F07">
        <w:rPr>
          <w:i/>
          <w:iCs/>
          <w:color w:val="000000"/>
          <w:sz w:val="20"/>
        </w:rPr>
        <w:t>Ma egli rispose: "Ho da mangiare un cibo che voi non conos</w:t>
      </w:r>
      <w:r w:rsidR="00F86461" w:rsidRPr="003C1F07">
        <w:rPr>
          <w:i/>
          <w:iCs/>
          <w:color w:val="000000"/>
          <w:sz w:val="20"/>
        </w:rPr>
        <w:t>cete" (</w:t>
      </w:r>
      <w:r w:rsidR="00C334ED" w:rsidRPr="003C1F07">
        <w:rPr>
          <w:i/>
          <w:iCs/>
          <w:color w:val="000000"/>
          <w:sz w:val="20"/>
        </w:rPr>
        <w:t>Gv 4, 32</w:t>
      </w:r>
      <w:r w:rsidR="00F86461" w:rsidRPr="003C1F07">
        <w:rPr>
          <w:i/>
          <w:iCs/>
          <w:color w:val="000000"/>
          <w:sz w:val="20"/>
        </w:rPr>
        <w:t xml:space="preserve">). </w:t>
      </w:r>
      <w:r w:rsidRPr="003C1F07">
        <w:rPr>
          <w:i/>
          <w:iCs/>
          <w:color w:val="000000"/>
          <w:sz w:val="20"/>
        </w:rPr>
        <w:t xml:space="preserve">Ma io vi conosco e so che </w:t>
      </w:r>
      <w:r w:rsidR="00F86461" w:rsidRPr="003C1F07">
        <w:rPr>
          <w:i/>
          <w:iCs/>
          <w:color w:val="000000"/>
          <w:sz w:val="20"/>
        </w:rPr>
        <w:t>non avete in voi l'amore di Dio (</w:t>
      </w:r>
      <w:r w:rsidR="00C334ED" w:rsidRPr="003C1F07">
        <w:rPr>
          <w:i/>
          <w:iCs/>
          <w:color w:val="000000"/>
          <w:sz w:val="20"/>
        </w:rPr>
        <w:t>Gv 5, 42</w:t>
      </w:r>
      <w:r w:rsidR="00F86461" w:rsidRPr="003C1F07">
        <w:rPr>
          <w:i/>
          <w:iCs/>
          <w:color w:val="000000"/>
          <w:sz w:val="20"/>
        </w:rPr>
        <w:t xml:space="preserve">). </w:t>
      </w:r>
    </w:p>
    <w:p w14:paraId="2987241E" w14:textId="77777777" w:rsidR="00C334ED" w:rsidRPr="003C1F07" w:rsidRDefault="0080419F" w:rsidP="0060579C">
      <w:pPr>
        <w:pStyle w:val="Corpotesto"/>
        <w:rPr>
          <w:i/>
          <w:iCs/>
          <w:color w:val="000000"/>
          <w:sz w:val="20"/>
        </w:rPr>
      </w:pPr>
      <w:r w:rsidRPr="003C1F07">
        <w:rPr>
          <w:i/>
          <w:iCs/>
          <w:color w:val="000000"/>
          <w:sz w:val="20"/>
        </w:rPr>
        <w:t>E dicevano: "Costui non è forse Gesù, il figlio di Giuseppe? Di lui conosciamo il padre e la madre. Come può dunque</w:t>
      </w:r>
      <w:r w:rsidR="00F86461" w:rsidRPr="003C1F07">
        <w:rPr>
          <w:i/>
          <w:iCs/>
          <w:color w:val="000000"/>
          <w:sz w:val="20"/>
        </w:rPr>
        <w:t xml:space="preserve"> dire: Sono disceso dal cielo?" (</w:t>
      </w:r>
      <w:r w:rsidR="00C334ED" w:rsidRPr="003C1F07">
        <w:rPr>
          <w:i/>
          <w:iCs/>
          <w:color w:val="000000"/>
          <w:sz w:val="20"/>
        </w:rPr>
        <w:t>Gv 6, 42</w:t>
      </w:r>
      <w:r w:rsidR="00F86461" w:rsidRPr="003C1F07">
        <w:rPr>
          <w:i/>
          <w:iCs/>
          <w:color w:val="000000"/>
          <w:sz w:val="20"/>
        </w:rPr>
        <w:t xml:space="preserve">). </w:t>
      </w:r>
      <w:r w:rsidRPr="003C1F07">
        <w:rPr>
          <w:i/>
          <w:iCs/>
          <w:color w:val="000000"/>
          <w:sz w:val="20"/>
        </w:rPr>
        <w:t>Gesù, conoscendo dentro di sé che i suoi discepoli proprio di questo mormoravano, disse loro: "Questo vi scandalizza?</w:t>
      </w:r>
      <w:r w:rsidR="00F86461" w:rsidRPr="003C1F07">
        <w:rPr>
          <w:i/>
          <w:iCs/>
          <w:color w:val="000000"/>
          <w:sz w:val="20"/>
        </w:rPr>
        <w:t xml:space="preserve"> (</w:t>
      </w:r>
      <w:r w:rsidR="00C334ED" w:rsidRPr="003C1F07">
        <w:rPr>
          <w:i/>
          <w:iCs/>
          <w:color w:val="000000"/>
          <w:sz w:val="20"/>
        </w:rPr>
        <w:t>Gv 6, 61</w:t>
      </w:r>
      <w:r w:rsidR="00F86461" w:rsidRPr="003C1F07">
        <w:rPr>
          <w:i/>
          <w:iCs/>
          <w:color w:val="000000"/>
          <w:sz w:val="20"/>
        </w:rPr>
        <w:t xml:space="preserve">). </w:t>
      </w:r>
      <w:r w:rsidRPr="003C1F07">
        <w:rPr>
          <w:i/>
          <w:iCs/>
          <w:color w:val="000000"/>
          <w:sz w:val="20"/>
        </w:rPr>
        <w:t>Noi abbiamo creduto e conosci</w:t>
      </w:r>
      <w:r w:rsidR="00F86461" w:rsidRPr="003C1F07">
        <w:rPr>
          <w:i/>
          <w:iCs/>
          <w:color w:val="000000"/>
          <w:sz w:val="20"/>
        </w:rPr>
        <w:t>uto che tu sei il Santo di Dio" (</w:t>
      </w:r>
      <w:r w:rsidR="00C334ED" w:rsidRPr="003C1F07">
        <w:rPr>
          <w:i/>
          <w:iCs/>
          <w:color w:val="000000"/>
          <w:sz w:val="20"/>
        </w:rPr>
        <w:t>Gv 6, 69</w:t>
      </w:r>
      <w:r w:rsidR="00F86461" w:rsidRPr="003C1F07">
        <w:rPr>
          <w:i/>
          <w:iCs/>
          <w:color w:val="000000"/>
          <w:sz w:val="20"/>
        </w:rPr>
        <w:t xml:space="preserve">). </w:t>
      </w:r>
      <w:r w:rsidRPr="003C1F07">
        <w:rPr>
          <w:i/>
          <w:iCs/>
          <w:color w:val="000000"/>
          <w:sz w:val="20"/>
        </w:rPr>
        <w:t>Nessuno infatti agisce di nascosto, se vuole venire riconosciuto pubblicamente. Se fai ta</w:t>
      </w:r>
      <w:r w:rsidR="00F86461" w:rsidRPr="003C1F07">
        <w:rPr>
          <w:i/>
          <w:iCs/>
          <w:color w:val="000000"/>
          <w:sz w:val="20"/>
        </w:rPr>
        <w:t>li cose, manifèstati al mondo!" (</w:t>
      </w:r>
      <w:r w:rsidR="00C334ED" w:rsidRPr="003C1F07">
        <w:rPr>
          <w:i/>
          <w:iCs/>
          <w:color w:val="000000"/>
          <w:sz w:val="20"/>
        </w:rPr>
        <w:t>Gv 7, 4</w:t>
      </w:r>
      <w:r w:rsidR="00F86461" w:rsidRPr="003C1F07">
        <w:rPr>
          <w:i/>
          <w:iCs/>
          <w:color w:val="000000"/>
          <w:sz w:val="20"/>
        </w:rPr>
        <w:t xml:space="preserve">). </w:t>
      </w:r>
      <w:r w:rsidRPr="003C1F07">
        <w:rPr>
          <w:i/>
          <w:iCs/>
          <w:color w:val="000000"/>
          <w:sz w:val="20"/>
        </w:rPr>
        <w:t>I Giudei ne erano stupiti e dicevano: "Come mai costui conosce le Sc</w:t>
      </w:r>
      <w:r w:rsidR="00F86461" w:rsidRPr="003C1F07">
        <w:rPr>
          <w:i/>
          <w:iCs/>
          <w:color w:val="000000"/>
          <w:sz w:val="20"/>
        </w:rPr>
        <w:t>ritture, senza avere studiato?" (</w:t>
      </w:r>
      <w:r w:rsidR="00C334ED" w:rsidRPr="003C1F07">
        <w:rPr>
          <w:i/>
          <w:iCs/>
          <w:color w:val="000000"/>
          <w:sz w:val="20"/>
        </w:rPr>
        <w:t>Gv 7, 15</w:t>
      </w:r>
      <w:r w:rsidR="00F86461" w:rsidRPr="003C1F07">
        <w:rPr>
          <w:i/>
          <w:iCs/>
          <w:color w:val="000000"/>
          <w:sz w:val="20"/>
        </w:rPr>
        <w:t xml:space="preserve">). </w:t>
      </w:r>
    </w:p>
    <w:p w14:paraId="40816C23" w14:textId="77777777" w:rsidR="00C334ED" w:rsidRPr="003C1F07" w:rsidRDefault="0080419F" w:rsidP="0060579C">
      <w:pPr>
        <w:pStyle w:val="Corpotesto"/>
        <w:rPr>
          <w:i/>
          <w:iCs/>
          <w:color w:val="000000"/>
          <w:sz w:val="20"/>
        </w:rPr>
      </w:pPr>
      <w:r w:rsidRPr="003C1F07">
        <w:rPr>
          <w:i/>
          <w:iCs/>
          <w:color w:val="000000"/>
          <w:sz w:val="20"/>
        </w:rPr>
        <w:t xml:space="preserve">Chi vuol fare la sua volontà, conoscerà se questa dottrina viene da </w:t>
      </w:r>
      <w:r w:rsidR="00F86461" w:rsidRPr="003C1F07">
        <w:rPr>
          <w:i/>
          <w:iCs/>
          <w:color w:val="000000"/>
          <w:sz w:val="20"/>
        </w:rPr>
        <w:t>Dio, o se io parlo da me stesso (</w:t>
      </w:r>
      <w:r w:rsidR="00C334ED" w:rsidRPr="003C1F07">
        <w:rPr>
          <w:i/>
          <w:iCs/>
          <w:color w:val="000000"/>
          <w:sz w:val="20"/>
        </w:rPr>
        <w:t>Gv 7, 17</w:t>
      </w:r>
      <w:r w:rsidR="00F86461" w:rsidRPr="003C1F07">
        <w:rPr>
          <w:i/>
          <w:iCs/>
          <w:color w:val="000000"/>
          <w:sz w:val="20"/>
        </w:rPr>
        <w:t xml:space="preserve">). </w:t>
      </w:r>
      <w:r w:rsidRPr="003C1F07">
        <w:rPr>
          <w:i/>
          <w:iCs/>
          <w:color w:val="000000"/>
          <w:sz w:val="20"/>
        </w:rPr>
        <w:t>Ecco, egli parla liberamente, e non gli dicono niente. Che forse i capi abbiano riconosciuto davvero che egli è il Cristo?</w:t>
      </w:r>
      <w:r w:rsidR="00F86461" w:rsidRPr="003C1F07">
        <w:rPr>
          <w:i/>
          <w:iCs/>
          <w:color w:val="000000"/>
          <w:sz w:val="20"/>
        </w:rPr>
        <w:t xml:space="preserve"> (</w:t>
      </w:r>
      <w:r w:rsidR="00C334ED" w:rsidRPr="003C1F07">
        <w:rPr>
          <w:i/>
          <w:iCs/>
          <w:color w:val="000000"/>
          <w:sz w:val="20"/>
        </w:rPr>
        <w:t>Gv 7, 26</w:t>
      </w:r>
      <w:r w:rsidR="00F86461" w:rsidRPr="003C1F07">
        <w:rPr>
          <w:i/>
          <w:iCs/>
          <w:color w:val="000000"/>
          <w:sz w:val="20"/>
        </w:rPr>
        <w:t xml:space="preserve">). </w:t>
      </w:r>
      <w:r w:rsidRPr="003C1F07">
        <w:rPr>
          <w:i/>
          <w:iCs/>
          <w:color w:val="000000"/>
          <w:sz w:val="20"/>
        </w:rPr>
        <w:t>Gesù allora, mentre insegnava nel tempio, esclamò: "Certo, voi mi conoscete e sapete di dove sono. Eppure io non sono venuto da me e chi mi ha mandato è veritiero, e voi non lo conos</w:t>
      </w:r>
      <w:r w:rsidR="00F86461" w:rsidRPr="003C1F07">
        <w:rPr>
          <w:i/>
          <w:iCs/>
          <w:color w:val="000000"/>
          <w:sz w:val="20"/>
        </w:rPr>
        <w:t>cete (</w:t>
      </w:r>
      <w:r w:rsidR="00C334ED" w:rsidRPr="003C1F07">
        <w:rPr>
          <w:i/>
          <w:iCs/>
          <w:color w:val="000000"/>
          <w:sz w:val="20"/>
        </w:rPr>
        <w:t>Gv 7, 28</w:t>
      </w:r>
      <w:r w:rsidR="00F86461" w:rsidRPr="003C1F07">
        <w:rPr>
          <w:i/>
          <w:iCs/>
          <w:color w:val="000000"/>
          <w:sz w:val="20"/>
        </w:rPr>
        <w:t xml:space="preserve">). </w:t>
      </w:r>
      <w:r w:rsidRPr="003C1F07">
        <w:rPr>
          <w:i/>
          <w:iCs/>
          <w:color w:val="000000"/>
          <w:sz w:val="20"/>
        </w:rPr>
        <w:t>Io però lo conosco, perché veng</w:t>
      </w:r>
      <w:r w:rsidR="00F86461" w:rsidRPr="003C1F07">
        <w:rPr>
          <w:i/>
          <w:iCs/>
          <w:color w:val="000000"/>
          <w:sz w:val="20"/>
        </w:rPr>
        <w:t>o da lui ed egli mi ha mandato" (</w:t>
      </w:r>
      <w:r w:rsidR="00C334ED" w:rsidRPr="003C1F07">
        <w:rPr>
          <w:i/>
          <w:iCs/>
          <w:color w:val="000000"/>
          <w:sz w:val="20"/>
        </w:rPr>
        <w:t>Gv 7, 29</w:t>
      </w:r>
      <w:r w:rsidR="00F86461" w:rsidRPr="003C1F07">
        <w:rPr>
          <w:i/>
          <w:iCs/>
          <w:color w:val="000000"/>
          <w:sz w:val="20"/>
        </w:rPr>
        <w:t xml:space="preserve">). </w:t>
      </w:r>
      <w:r w:rsidRPr="003C1F07">
        <w:rPr>
          <w:i/>
          <w:iCs/>
          <w:color w:val="000000"/>
          <w:sz w:val="20"/>
        </w:rPr>
        <w:t>Ma questa gente, che non conos</w:t>
      </w:r>
      <w:r w:rsidR="00F86461" w:rsidRPr="003C1F07">
        <w:rPr>
          <w:i/>
          <w:iCs/>
          <w:color w:val="000000"/>
          <w:sz w:val="20"/>
        </w:rPr>
        <w:t>ce la Legge, è maledetta!" (</w:t>
      </w:r>
      <w:r w:rsidR="00C334ED" w:rsidRPr="003C1F07">
        <w:rPr>
          <w:i/>
          <w:iCs/>
          <w:color w:val="000000"/>
          <w:sz w:val="20"/>
        </w:rPr>
        <w:t>Gv 7, 49</w:t>
      </w:r>
      <w:r w:rsidR="00F86461" w:rsidRPr="003C1F07">
        <w:rPr>
          <w:i/>
          <w:iCs/>
          <w:color w:val="000000"/>
          <w:sz w:val="20"/>
        </w:rPr>
        <w:t xml:space="preserve">). </w:t>
      </w:r>
      <w:r w:rsidRPr="003C1F07">
        <w:rPr>
          <w:i/>
          <w:iCs/>
          <w:color w:val="000000"/>
          <w:sz w:val="20"/>
        </w:rPr>
        <w:t>Gli dissero allora: "Dov'è tuo padre?". Rispose Gesù: "Voi non conoscete né me né il Padre; se conosceste me, conos</w:t>
      </w:r>
      <w:r w:rsidR="00F86461" w:rsidRPr="003C1F07">
        <w:rPr>
          <w:i/>
          <w:iCs/>
          <w:color w:val="000000"/>
          <w:sz w:val="20"/>
        </w:rPr>
        <w:t>cereste anche il Padre mio" (</w:t>
      </w:r>
      <w:r w:rsidR="00C334ED" w:rsidRPr="003C1F07">
        <w:rPr>
          <w:i/>
          <w:iCs/>
          <w:color w:val="000000"/>
          <w:sz w:val="20"/>
        </w:rPr>
        <w:t>Gv 8, 19</w:t>
      </w:r>
      <w:r w:rsidR="00F86461" w:rsidRPr="003C1F07">
        <w:rPr>
          <w:i/>
          <w:iCs/>
          <w:color w:val="000000"/>
          <w:sz w:val="20"/>
        </w:rPr>
        <w:t xml:space="preserve">). </w:t>
      </w:r>
    </w:p>
    <w:p w14:paraId="401E615E" w14:textId="77777777" w:rsidR="00C334ED" w:rsidRPr="003C1F07" w:rsidRDefault="0080419F" w:rsidP="0060579C">
      <w:pPr>
        <w:pStyle w:val="Corpotesto"/>
        <w:rPr>
          <w:i/>
          <w:iCs/>
          <w:color w:val="000000"/>
          <w:sz w:val="20"/>
        </w:rPr>
      </w:pPr>
      <w:r w:rsidRPr="003C1F07">
        <w:rPr>
          <w:i/>
          <w:iCs/>
          <w:color w:val="000000"/>
          <w:sz w:val="20"/>
        </w:rPr>
        <w:t xml:space="preserve">Conoscerete la verità e la verità </w:t>
      </w:r>
      <w:r w:rsidR="00F86461" w:rsidRPr="003C1F07">
        <w:rPr>
          <w:i/>
          <w:iCs/>
          <w:color w:val="000000"/>
          <w:sz w:val="20"/>
        </w:rPr>
        <w:t>vi farà liberi" (</w:t>
      </w:r>
      <w:r w:rsidR="00C334ED" w:rsidRPr="003C1F07">
        <w:rPr>
          <w:i/>
          <w:iCs/>
          <w:color w:val="000000"/>
          <w:sz w:val="20"/>
        </w:rPr>
        <w:t>Gv 8, 32</w:t>
      </w:r>
      <w:r w:rsidR="00F86461" w:rsidRPr="003C1F07">
        <w:rPr>
          <w:i/>
          <w:iCs/>
          <w:color w:val="000000"/>
          <w:sz w:val="20"/>
        </w:rPr>
        <w:t xml:space="preserve">). </w:t>
      </w:r>
      <w:r w:rsidRPr="003C1F07">
        <w:rPr>
          <w:i/>
          <w:iCs/>
          <w:color w:val="000000"/>
          <w:sz w:val="20"/>
        </w:rPr>
        <w:t>Gli dissero i Giudei: "Ora sappiamo che hai un demonio. Abramo è morto, come anche i profeti, e tu dici: "Chi osserva la mia parola non conos</w:t>
      </w:r>
      <w:r w:rsidR="00F86461" w:rsidRPr="003C1F07">
        <w:rPr>
          <w:i/>
          <w:iCs/>
          <w:color w:val="000000"/>
          <w:sz w:val="20"/>
        </w:rPr>
        <w:t>cerà mai la morte" (</w:t>
      </w:r>
      <w:r w:rsidR="00C334ED" w:rsidRPr="003C1F07">
        <w:rPr>
          <w:i/>
          <w:iCs/>
          <w:color w:val="000000"/>
          <w:sz w:val="20"/>
        </w:rPr>
        <w:t>Gv 8, 52</w:t>
      </w:r>
      <w:r w:rsidR="00F86461" w:rsidRPr="003C1F07">
        <w:rPr>
          <w:i/>
          <w:iCs/>
          <w:color w:val="000000"/>
          <w:sz w:val="20"/>
        </w:rPr>
        <w:t xml:space="preserve">). </w:t>
      </w:r>
      <w:r w:rsidRPr="003C1F07">
        <w:rPr>
          <w:i/>
          <w:iCs/>
          <w:color w:val="000000"/>
          <w:sz w:val="20"/>
        </w:rPr>
        <w:t>E non lo conoscete. Io invece lo conosco. E se dicessi che non lo conosco, sarei come voi, un mentitore; ma lo conos</w:t>
      </w:r>
      <w:r w:rsidR="00F86461" w:rsidRPr="003C1F07">
        <w:rPr>
          <w:i/>
          <w:iCs/>
          <w:color w:val="000000"/>
          <w:sz w:val="20"/>
        </w:rPr>
        <w:t>co e osservo la sua parola (</w:t>
      </w:r>
      <w:r w:rsidR="00C334ED" w:rsidRPr="003C1F07">
        <w:rPr>
          <w:i/>
          <w:iCs/>
          <w:color w:val="000000"/>
          <w:sz w:val="20"/>
        </w:rPr>
        <w:t>Gv 8, 55</w:t>
      </w:r>
      <w:r w:rsidR="00F86461" w:rsidRPr="003C1F07">
        <w:rPr>
          <w:i/>
          <w:iCs/>
          <w:color w:val="000000"/>
          <w:sz w:val="20"/>
        </w:rPr>
        <w:t xml:space="preserve">). </w:t>
      </w:r>
      <w:r w:rsidRPr="003C1F07">
        <w:rPr>
          <w:i/>
          <w:iCs/>
          <w:color w:val="000000"/>
          <w:sz w:val="20"/>
        </w:rPr>
        <w:t>Questo dissero i suoi genitori, perché avevano paura dei Giudei; infatti i Giudei avevano già stabilito che, se uno lo avesse riconosciuto come il Cristo, venis</w:t>
      </w:r>
      <w:r w:rsidR="00F86461" w:rsidRPr="003C1F07">
        <w:rPr>
          <w:i/>
          <w:iCs/>
          <w:color w:val="000000"/>
          <w:sz w:val="20"/>
        </w:rPr>
        <w:t>se espulso dalla sinagoga (</w:t>
      </w:r>
      <w:r w:rsidR="00C334ED" w:rsidRPr="003C1F07">
        <w:rPr>
          <w:i/>
          <w:iCs/>
          <w:color w:val="000000"/>
          <w:sz w:val="20"/>
        </w:rPr>
        <w:t>Gv 9, 22</w:t>
      </w:r>
      <w:r w:rsidR="00F86461" w:rsidRPr="003C1F07">
        <w:rPr>
          <w:i/>
          <w:iCs/>
          <w:color w:val="000000"/>
          <w:sz w:val="20"/>
        </w:rPr>
        <w:t xml:space="preserve">). </w:t>
      </w:r>
      <w:r w:rsidRPr="003C1F07">
        <w:rPr>
          <w:i/>
          <w:iCs/>
          <w:color w:val="000000"/>
          <w:sz w:val="20"/>
        </w:rPr>
        <w:t>E quando ha condotto fuori tutte le sue pecore, cammina innanzi a loro, e le pecore lo seguono, perché conos</w:t>
      </w:r>
      <w:r w:rsidR="00F86461" w:rsidRPr="003C1F07">
        <w:rPr>
          <w:i/>
          <w:iCs/>
          <w:color w:val="000000"/>
          <w:sz w:val="20"/>
        </w:rPr>
        <w:t>cono la sua voce (</w:t>
      </w:r>
      <w:r w:rsidR="00C334ED" w:rsidRPr="003C1F07">
        <w:rPr>
          <w:i/>
          <w:iCs/>
          <w:color w:val="000000"/>
          <w:sz w:val="20"/>
        </w:rPr>
        <w:t>Gv 10, 4</w:t>
      </w:r>
      <w:r w:rsidR="00F86461" w:rsidRPr="003C1F07">
        <w:rPr>
          <w:i/>
          <w:iCs/>
          <w:color w:val="000000"/>
          <w:sz w:val="20"/>
        </w:rPr>
        <w:t xml:space="preserve">). </w:t>
      </w:r>
    </w:p>
    <w:p w14:paraId="688A2724" w14:textId="77777777" w:rsidR="00C334ED" w:rsidRPr="003C1F07" w:rsidRDefault="0080419F" w:rsidP="0060579C">
      <w:pPr>
        <w:pStyle w:val="Corpotesto"/>
        <w:rPr>
          <w:i/>
          <w:iCs/>
          <w:color w:val="000000"/>
          <w:sz w:val="20"/>
        </w:rPr>
      </w:pPr>
      <w:r w:rsidRPr="003C1F07">
        <w:rPr>
          <w:i/>
          <w:iCs/>
          <w:color w:val="000000"/>
          <w:sz w:val="20"/>
        </w:rPr>
        <w:t>Un estraneo invece non lo seguiranno, ma fuggiranno via da lui, perché non conoscon</w:t>
      </w:r>
      <w:r w:rsidR="00F86461" w:rsidRPr="003C1F07">
        <w:rPr>
          <w:i/>
          <w:iCs/>
          <w:color w:val="000000"/>
          <w:sz w:val="20"/>
        </w:rPr>
        <w:t>o la voce degli estranei" (</w:t>
      </w:r>
      <w:r w:rsidR="00C334ED" w:rsidRPr="003C1F07">
        <w:rPr>
          <w:i/>
          <w:iCs/>
          <w:color w:val="000000"/>
          <w:sz w:val="20"/>
        </w:rPr>
        <w:t>Gv 10, 5</w:t>
      </w:r>
      <w:r w:rsidR="00F86461" w:rsidRPr="003C1F07">
        <w:rPr>
          <w:i/>
          <w:iCs/>
          <w:color w:val="000000"/>
          <w:sz w:val="20"/>
        </w:rPr>
        <w:t xml:space="preserve">). </w:t>
      </w:r>
      <w:r w:rsidRPr="003C1F07">
        <w:rPr>
          <w:i/>
          <w:iCs/>
          <w:color w:val="000000"/>
          <w:sz w:val="20"/>
        </w:rPr>
        <w:t>Io sono il buon pastore, conosco le mie pecore e le mie pecore conos</w:t>
      </w:r>
      <w:r w:rsidR="00F86461" w:rsidRPr="003C1F07">
        <w:rPr>
          <w:i/>
          <w:iCs/>
          <w:color w:val="000000"/>
          <w:sz w:val="20"/>
        </w:rPr>
        <w:t>cono me (</w:t>
      </w:r>
      <w:r w:rsidR="00C334ED" w:rsidRPr="003C1F07">
        <w:rPr>
          <w:i/>
          <w:iCs/>
          <w:color w:val="000000"/>
          <w:sz w:val="20"/>
        </w:rPr>
        <w:t>Gv 10, 14</w:t>
      </w:r>
      <w:r w:rsidR="00F86461" w:rsidRPr="003C1F07">
        <w:rPr>
          <w:i/>
          <w:iCs/>
          <w:color w:val="000000"/>
          <w:sz w:val="20"/>
        </w:rPr>
        <w:t xml:space="preserve">). </w:t>
      </w:r>
      <w:r w:rsidRPr="003C1F07">
        <w:rPr>
          <w:i/>
          <w:iCs/>
          <w:color w:val="000000"/>
          <w:sz w:val="20"/>
        </w:rPr>
        <w:t>Come il Padre conosce me e io conosco il Padre</w:t>
      </w:r>
      <w:r w:rsidR="00F86461" w:rsidRPr="003C1F07">
        <w:rPr>
          <w:i/>
          <w:iCs/>
          <w:color w:val="000000"/>
          <w:sz w:val="20"/>
        </w:rPr>
        <w:t>; e offro la vita per le pecore (</w:t>
      </w:r>
      <w:r w:rsidR="00C334ED" w:rsidRPr="003C1F07">
        <w:rPr>
          <w:i/>
          <w:iCs/>
          <w:color w:val="000000"/>
          <w:sz w:val="20"/>
        </w:rPr>
        <w:t>Gv 10, 15</w:t>
      </w:r>
      <w:r w:rsidR="00F86461" w:rsidRPr="003C1F07">
        <w:rPr>
          <w:i/>
          <w:iCs/>
          <w:color w:val="000000"/>
          <w:sz w:val="20"/>
        </w:rPr>
        <w:t xml:space="preserve">). </w:t>
      </w:r>
      <w:r w:rsidRPr="003C1F07">
        <w:rPr>
          <w:i/>
          <w:iCs/>
          <w:color w:val="000000"/>
          <w:sz w:val="20"/>
        </w:rPr>
        <w:t>Le mie pecore ascoltano la mia voce e io le conos</w:t>
      </w:r>
      <w:r w:rsidR="00F86461" w:rsidRPr="003C1F07">
        <w:rPr>
          <w:i/>
          <w:iCs/>
          <w:color w:val="000000"/>
          <w:sz w:val="20"/>
        </w:rPr>
        <w:t>co ed esse mi seguono (</w:t>
      </w:r>
      <w:r w:rsidR="00C334ED" w:rsidRPr="003C1F07">
        <w:rPr>
          <w:i/>
          <w:iCs/>
          <w:color w:val="000000"/>
          <w:sz w:val="20"/>
        </w:rPr>
        <w:t>Gv 10, 27</w:t>
      </w:r>
      <w:r w:rsidR="00F86461" w:rsidRPr="003C1F07">
        <w:rPr>
          <w:i/>
          <w:iCs/>
          <w:color w:val="000000"/>
          <w:sz w:val="20"/>
        </w:rPr>
        <w:t xml:space="preserve">). </w:t>
      </w:r>
      <w:r w:rsidRPr="003C1F07">
        <w:rPr>
          <w:i/>
          <w:iCs/>
          <w:color w:val="000000"/>
          <w:sz w:val="20"/>
        </w:rPr>
        <w:t>Ma se le compio, anche se non volete credere a me, credete almeno alle opere, perché sappiate e conosciate che i</w:t>
      </w:r>
      <w:r w:rsidR="00F86461" w:rsidRPr="003C1F07">
        <w:rPr>
          <w:i/>
          <w:iCs/>
          <w:color w:val="000000"/>
          <w:sz w:val="20"/>
        </w:rPr>
        <w:t>l Padre è in me e io nel Padre" (</w:t>
      </w:r>
      <w:r w:rsidR="00C334ED" w:rsidRPr="003C1F07">
        <w:rPr>
          <w:i/>
          <w:iCs/>
          <w:color w:val="000000"/>
          <w:sz w:val="20"/>
        </w:rPr>
        <w:t>Gv 10, 38</w:t>
      </w:r>
      <w:r w:rsidR="00F86461" w:rsidRPr="003C1F07">
        <w:rPr>
          <w:i/>
          <w:iCs/>
          <w:color w:val="000000"/>
          <w:sz w:val="20"/>
        </w:rPr>
        <w:t xml:space="preserve">). </w:t>
      </w:r>
      <w:r w:rsidRPr="003C1F07">
        <w:rPr>
          <w:i/>
          <w:iCs/>
          <w:color w:val="000000"/>
          <w:sz w:val="20"/>
        </w:rPr>
        <w:t>Tuttavia, anche tra i capi, molti credettero in lui, ma non lo riconoscevano apertamente a causa dei farisei, per no</w:t>
      </w:r>
      <w:r w:rsidR="00F86461" w:rsidRPr="003C1F07">
        <w:rPr>
          <w:i/>
          <w:iCs/>
          <w:color w:val="000000"/>
          <w:sz w:val="20"/>
        </w:rPr>
        <w:t>n essere espulsi dalla sinagoga (</w:t>
      </w:r>
      <w:r w:rsidR="00C334ED" w:rsidRPr="003C1F07">
        <w:rPr>
          <w:i/>
          <w:iCs/>
          <w:color w:val="000000"/>
          <w:sz w:val="20"/>
        </w:rPr>
        <w:t>Gv 12, 42</w:t>
      </w:r>
      <w:r w:rsidR="00F86461" w:rsidRPr="003C1F07">
        <w:rPr>
          <w:i/>
          <w:iCs/>
          <w:color w:val="000000"/>
          <w:sz w:val="20"/>
        </w:rPr>
        <w:t xml:space="preserve">). </w:t>
      </w:r>
    </w:p>
    <w:p w14:paraId="170C81AC" w14:textId="77777777" w:rsidR="00C334ED" w:rsidRPr="003C1F07" w:rsidRDefault="0080419F" w:rsidP="0060579C">
      <w:pPr>
        <w:pStyle w:val="Corpotesto"/>
        <w:rPr>
          <w:i/>
          <w:iCs/>
          <w:color w:val="000000"/>
          <w:sz w:val="20"/>
        </w:rPr>
      </w:pPr>
      <w:r w:rsidRPr="003C1F07">
        <w:rPr>
          <w:i/>
          <w:iCs/>
          <w:color w:val="000000"/>
          <w:sz w:val="20"/>
        </w:rPr>
        <w:t>Non parlo di tutti voi; io conosco quelli che ho scelto; ma si deve adempiere la Scrittura: Colui che mangia il pane con me, ha levato contro di me il suo</w:t>
      </w:r>
      <w:r w:rsidR="00F86461" w:rsidRPr="003C1F07">
        <w:rPr>
          <w:i/>
          <w:iCs/>
          <w:color w:val="000000"/>
          <w:sz w:val="20"/>
        </w:rPr>
        <w:t xml:space="preserve"> calcagno (</w:t>
      </w:r>
      <w:r w:rsidR="00C334ED" w:rsidRPr="003C1F07">
        <w:rPr>
          <w:i/>
          <w:iCs/>
          <w:color w:val="000000"/>
          <w:sz w:val="20"/>
        </w:rPr>
        <w:t>Gv 13, 18</w:t>
      </w:r>
      <w:r w:rsidR="00F86461" w:rsidRPr="003C1F07">
        <w:rPr>
          <w:i/>
          <w:iCs/>
          <w:color w:val="000000"/>
          <w:sz w:val="20"/>
        </w:rPr>
        <w:t xml:space="preserve">). </w:t>
      </w:r>
      <w:r w:rsidRPr="003C1F07">
        <w:rPr>
          <w:i/>
          <w:iCs/>
          <w:color w:val="000000"/>
          <w:sz w:val="20"/>
        </w:rPr>
        <w:t>E del luogo dove io vado, voi conos</w:t>
      </w:r>
      <w:r w:rsidR="00F86461" w:rsidRPr="003C1F07">
        <w:rPr>
          <w:i/>
          <w:iCs/>
          <w:color w:val="000000"/>
          <w:sz w:val="20"/>
        </w:rPr>
        <w:t>cete la via" (</w:t>
      </w:r>
      <w:r w:rsidR="00C334ED" w:rsidRPr="003C1F07">
        <w:rPr>
          <w:i/>
          <w:iCs/>
          <w:color w:val="000000"/>
          <w:sz w:val="20"/>
        </w:rPr>
        <w:t>Gv 14, 4</w:t>
      </w:r>
      <w:r w:rsidR="00F86461" w:rsidRPr="003C1F07">
        <w:rPr>
          <w:i/>
          <w:iCs/>
          <w:color w:val="000000"/>
          <w:sz w:val="20"/>
        </w:rPr>
        <w:t xml:space="preserve">). </w:t>
      </w:r>
      <w:r w:rsidRPr="003C1F07">
        <w:rPr>
          <w:i/>
          <w:iCs/>
          <w:color w:val="000000"/>
          <w:sz w:val="20"/>
        </w:rPr>
        <w:t>Gli disse Tommaso: "Signore, non sappiamo dove vai e come possiamo conos</w:t>
      </w:r>
      <w:r w:rsidR="00F86461" w:rsidRPr="003C1F07">
        <w:rPr>
          <w:i/>
          <w:iCs/>
          <w:color w:val="000000"/>
          <w:sz w:val="20"/>
        </w:rPr>
        <w:t>cere la via?" (</w:t>
      </w:r>
      <w:r w:rsidR="00C334ED" w:rsidRPr="003C1F07">
        <w:rPr>
          <w:i/>
          <w:iCs/>
          <w:color w:val="000000"/>
          <w:sz w:val="20"/>
        </w:rPr>
        <w:t>Gv 14, 5</w:t>
      </w:r>
      <w:r w:rsidR="00F86461" w:rsidRPr="003C1F07">
        <w:rPr>
          <w:i/>
          <w:iCs/>
          <w:color w:val="000000"/>
          <w:sz w:val="20"/>
        </w:rPr>
        <w:t xml:space="preserve">). </w:t>
      </w:r>
      <w:r w:rsidRPr="003C1F07">
        <w:rPr>
          <w:i/>
          <w:iCs/>
          <w:color w:val="000000"/>
          <w:sz w:val="20"/>
        </w:rPr>
        <w:t>Se conoscete me, conoscerete anche il Padre: fin da ora lo conoscete e lo avet</w:t>
      </w:r>
      <w:r w:rsidR="00F86461" w:rsidRPr="003C1F07">
        <w:rPr>
          <w:i/>
          <w:iCs/>
          <w:color w:val="000000"/>
          <w:sz w:val="20"/>
        </w:rPr>
        <w:t>e veduto" (</w:t>
      </w:r>
      <w:r w:rsidR="00C334ED" w:rsidRPr="003C1F07">
        <w:rPr>
          <w:i/>
          <w:iCs/>
          <w:color w:val="000000"/>
          <w:sz w:val="20"/>
        </w:rPr>
        <w:t>Gv 14, 7</w:t>
      </w:r>
      <w:r w:rsidR="00F86461" w:rsidRPr="003C1F07">
        <w:rPr>
          <w:i/>
          <w:iCs/>
          <w:color w:val="000000"/>
          <w:sz w:val="20"/>
        </w:rPr>
        <w:t xml:space="preserve">). </w:t>
      </w:r>
      <w:r w:rsidRPr="003C1F07">
        <w:rPr>
          <w:i/>
          <w:iCs/>
          <w:color w:val="000000"/>
          <w:sz w:val="20"/>
        </w:rPr>
        <w:t>Gli rispose Gesù: "Da tanto tempo sono con voi e tu non mi hai conosciuto, Filippo? Chi ha visto me ha visto il Padre. Come puoi dire: Mostraci il Padre?</w:t>
      </w:r>
      <w:r w:rsidR="00F86461" w:rsidRPr="003C1F07">
        <w:rPr>
          <w:i/>
          <w:iCs/>
          <w:color w:val="000000"/>
          <w:sz w:val="20"/>
        </w:rPr>
        <w:t xml:space="preserve"> (</w:t>
      </w:r>
      <w:r w:rsidR="00C334ED" w:rsidRPr="003C1F07">
        <w:rPr>
          <w:i/>
          <w:iCs/>
          <w:color w:val="000000"/>
          <w:sz w:val="20"/>
        </w:rPr>
        <w:t>Gv 14, 9</w:t>
      </w:r>
      <w:r w:rsidR="00F86461" w:rsidRPr="003C1F07">
        <w:rPr>
          <w:i/>
          <w:iCs/>
          <w:color w:val="000000"/>
          <w:sz w:val="20"/>
        </w:rPr>
        <w:t xml:space="preserve">). </w:t>
      </w:r>
      <w:r w:rsidRPr="003C1F07">
        <w:rPr>
          <w:i/>
          <w:iCs/>
          <w:color w:val="000000"/>
          <w:sz w:val="20"/>
        </w:rPr>
        <w:t>lo Spirito di verità che il mondo non può ricevere, perché non lo vede e non lo conosce. Voi lo conoscete, perché egli dim</w:t>
      </w:r>
      <w:r w:rsidR="00F86461" w:rsidRPr="003C1F07">
        <w:rPr>
          <w:i/>
          <w:iCs/>
          <w:color w:val="000000"/>
          <w:sz w:val="20"/>
        </w:rPr>
        <w:t>ora presso di voi e sarà in voi (</w:t>
      </w:r>
      <w:r w:rsidR="00C334ED" w:rsidRPr="003C1F07">
        <w:rPr>
          <w:i/>
          <w:iCs/>
          <w:color w:val="000000"/>
          <w:sz w:val="20"/>
        </w:rPr>
        <w:t>Gv 14, 17</w:t>
      </w:r>
      <w:r w:rsidR="00F86461" w:rsidRPr="003C1F07">
        <w:rPr>
          <w:i/>
          <w:iCs/>
          <w:color w:val="000000"/>
          <w:sz w:val="20"/>
        </w:rPr>
        <w:t xml:space="preserve">). </w:t>
      </w:r>
      <w:r w:rsidRPr="003C1F07">
        <w:rPr>
          <w:i/>
          <w:iCs/>
          <w:color w:val="000000"/>
          <w:sz w:val="20"/>
        </w:rPr>
        <w:t>Non vi chiamo più servi, perché il servo non sa quello che fa il suo padrone; ma vi ho chiamati amici, perché tutto ciò che ho udito dal Padre l'ho fatto conosce</w:t>
      </w:r>
      <w:r w:rsidR="00F86461" w:rsidRPr="003C1F07">
        <w:rPr>
          <w:i/>
          <w:iCs/>
          <w:color w:val="000000"/>
          <w:sz w:val="20"/>
        </w:rPr>
        <w:t>re a voi (</w:t>
      </w:r>
      <w:r w:rsidR="00C334ED" w:rsidRPr="003C1F07">
        <w:rPr>
          <w:i/>
          <w:iCs/>
          <w:color w:val="000000"/>
          <w:sz w:val="20"/>
        </w:rPr>
        <w:t>Gv 15, 15</w:t>
      </w:r>
      <w:r w:rsidR="00F86461" w:rsidRPr="003C1F07">
        <w:rPr>
          <w:i/>
          <w:iCs/>
          <w:color w:val="000000"/>
          <w:sz w:val="20"/>
        </w:rPr>
        <w:t xml:space="preserve">). </w:t>
      </w:r>
      <w:r w:rsidRPr="003C1F07">
        <w:rPr>
          <w:i/>
          <w:iCs/>
          <w:color w:val="000000"/>
          <w:sz w:val="20"/>
        </w:rPr>
        <w:t>Ma tutto questo vi faranno a causa del mio nome, perché non conos</w:t>
      </w:r>
      <w:r w:rsidR="00F86461" w:rsidRPr="003C1F07">
        <w:rPr>
          <w:i/>
          <w:iCs/>
          <w:color w:val="000000"/>
          <w:sz w:val="20"/>
        </w:rPr>
        <w:t>cono colui che mi ha mandato (</w:t>
      </w:r>
      <w:r w:rsidR="00C334ED" w:rsidRPr="003C1F07">
        <w:rPr>
          <w:i/>
          <w:iCs/>
          <w:color w:val="000000"/>
          <w:sz w:val="20"/>
        </w:rPr>
        <w:t>Gv 15, 21</w:t>
      </w:r>
      <w:r w:rsidR="00F86461" w:rsidRPr="003C1F07">
        <w:rPr>
          <w:i/>
          <w:iCs/>
          <w:color w:val="000000"/>
          <w:sz w:val="20"/>
        </w:rPr>
        <w:t xml:space="preserve">). </w:t>
      </w:r>
      <w:r w:rsidRPr="003C1F07">
        <w:rPr>
          <w:i/>
          <w:iCs/>
          <w:color w:val="000000"/>
          <w:sz w:val="20"/>
        </w:rPr>
        <w:t>E faranno ciò, perché non hanno conos</w:t>
      </w:r>
      <w:r w:rsidR="00F86461" w:rsidRPr="003C1F07">
        <w:rPr>
          <w:i/>
          <w:iCs/>
          <w:color w:val="000000"/>
          <w:sz w:val="20"/>
        </w:rPr>
        <w:t>ciuto né il Padre né me (</w:t>
      </w:r>
      <w:r w:rsidR="00C334ED" w:rsidRPr="003C1F07">
        <w:rPr>
          <w:i/>
          <w:iCs/>
          <w:color w:val="000000"/>
          <w:sz w:val="20"/>
        </w:rPr>
        <w:t xml:space="preserve">Gv 16, </w:t>
      </w:r>
      <w:r w:rsidR="00C334ED" w:rsidRPr="003C1F07">
        <w:rPr>
          <w:i/>
          <w:iCs/>
          <w:color w:val="000000"/>
          <w:sz w:val="20"/>
        </w:rPr>
        <w:lastRenderedPageBreak/>
        <w:t>3</w:t>
      </w:r>
      <w:r w:rsidR="00F86461" w:rsidRPr="003C1F07">
        <w:rPr>
          <w:i/>
          <w:iCs/>
          <w:color w:val="000000"/>
          <w:sz w:val="20"/>
        </w:rPr>
        <w:t xml:space="preserve">). </w:t>
      </w:r>
      <w:r w:rsidRPr="003C1F07">
        <w:rPr>
          <w:i/>
          <w:iCs/>
          <w:color w:val="000000"/>
          <w:sz w:val="20"/>
        </w:rPr>
        <w:t xml:space="preserve">Ora conosciamo che sai tutto e non hai bisogno che alcuno t'interroghi. Per questo </w:t>
      </w:r>
      <w:r w:rsidR="00F86461" w:rsidRPr="003C1F07">
        <w:rPr>
          <w:i/>
          <w:iCs/>
          <w:color w:val="000000"/>
          <w:sz w:val="20"/>
        </w:rPr>
        <w:t>crediamo che sei uscito da Dio" (</w:t>
      </w:r>
      <w:r w:rsidR="00C334ED" w:rsidRPr="003C1F07">
        <w:rPr>
          <w:i/>
          <w:iCs/>
          <w:color w:val="000000"/>
          <w:sz w:val="20"/>
        </w:rPr>
        <w:t>Gv 16, 30</w:t>
      </w:r>
      <w:r w:rsidR="00F86461" w:rsidRPr="003C1F07">
        <w:rPr>
          <w:i/>
          <w:iCs/>
          <w:color w:val="000000"/>
          <w:sz w:val="20"/>
        </w:rPr>
        <w:t xml:space="preserve">). </w:t>
      </w:r>
    </w:p>
    <w:p w14:paraId="55D7650C" w14:textId="77777777" w:rsidR="00C334ED" w:rsidRPr="003C1F07" w:rsidRDefault="0080419F" w:rsidP="0060579C">
      <w:pPr>
        <w:pStyle w:val="Corpotesto"/>
        <w:rPr>
          <w:i/>
          <w:iCs/>
          <w:color w:val="000000"/>
          <w:sz w:val="20"/>
        </w:rPr>
      </w:pPr>
      <w:r w:rsidRPr="003C1F07">
        <w:rPr>
          <w:i/>
          <w:iCs/>
          <w:color w:val="000000"/>
          <w:sz w:val="20"/>
        </w:rPr>
        <w:t>Questa è la vita eterna: che conoscano te, l'unico vero Dio, e col</w:t>
      </w:r>
      <w:r w:rsidR="00F86461" w:rsidRPr="003C1F07">
        <w:rPr>
          <w:i/>
          <w:iCs/>
          <w:color w:val="000000"/>
          <w:sz w:val="20"/>
        </w:rPr>
        <w:t>ui che hai mandato, Gesù Cristo (</w:t>
      </w:r>
      <w:r w:rsidR="00C334ED" w:rsidRPr="003C1F07">
        <w:rPr>
          <w:i/>
          <w:iCs/>
          <w:color w:val="000000"/>
          <w:sz w:val="20"/>
        </w:rPr>
        <w:t>Gv 17, 3</w:t>
      </w:r>
      <w:r w:rsidR="00F86461" w:rsidRPr="003C1F07">
        <w:rPr>
          <w:i/>
          <w:iCs/>
          <w:color w:val="000000"/>
          <w:sz w:val="20"/>
        </w:rPr>
        <w:t xml:space="preserve">). </w:t>
      </w:r>
      <w:r w:rsidRPr="003C1F07">
        <w:rPr>
          <w:i/>
          <w:iCs/>
          <w:color w:val="000000"/>
          <w:sz w:val="20"/>
        </w:rPr>
        <w:t>Ho fatto conoscere il tuo nome agli uomini che mi hai dato dal mondo. Erano tuoi e li hai dati a me ed ess</w:t>
      </w:r>
      <w:r w:rsidR="00F86461" w:rsidRPr="003C1F07">
        <w:rPr>
          <w:i/>
          <w:iCs/>
          <w:color w:val="000000"/>
          <w:sz w:val="20"/>
        </w:rPr>
        <w:t>i hanno osservato la tua parola (</w:t>
      </w:r>
      <w:r w:rsidR="00C334ED" w:rsidRPr="003C1F07">
        <w:rPr>
          <w:i/>
          <w:iCs/>
          <w:color w:val="000000"/>
          <w:sz w:val="20"/>
        </w:rPr>
        <w:t>Gv 17, 6</w:t>
      </w:r>
      <w:r w:rsidR="00F86461" w:rsidRPr="003C1F07">
        <w:rPr>
          <w:i/>
          <w:iCs/>
          <w:color w:val="000000"/>
          <w:sz w:val="20"/>
        </w:rPr>
        <w:t xml:space="preserve">). </w:t>
      </w:r>
      <w:r w:rsidRPr="003C1F07">
        <w:rPr>
          <w:i/>
          <w:iCs/>
          <w:color w:val="000000"/>
          <w:sz w:val="20"/>
        </w:rPr>
        <w:t>Padre giusto, il mondo non ti ha conosciuto, ma io ti ho conosciuto; que</w:t>
      </w:r>
      <w:r w:rsidR="00F86461" w:rsidRPr="003C1F07">
        <w:rPr>
          <w:i/>
          <w:iCs/>
          <w:color w:val="000000"/>
          <w:sz w:val="20"/>
        </w:rPr>
        <w:t>sti sanno che tu mi hai mandato (</w:t>
      </w:r>
      <w:r w:rsidR="00C334ED" w:rsidRPr="003C1F07">
        <w:rPr>
          <w:i/>
          <w:iCs/>
          <w:color w:val="000000"/>
          <w:sz w:val="20"/>
        </w:rPr>
        <w:t>Gv 17, 25</w:t>
      </w:r>
      <w:r w:rsidR="00F86461" w:rsidRPr="003C1F07">
        <w:rPr>
          <w:i/>
          <w:iCs/>
          <w:color w:val="000000"/>
          <w:sz w:val="20"/>
        </w:rPr>
        <w:t xml:space="preserve">). </w:t>
      </w:r>
      <w:r w:rsidRPr="003C1F07">
        <w:rPr>
          <w:i/>
          <w:iCs/>
          <w:color w:val="000000"/>
          <w:sz w:val="20"/>
        </w:rPr>
        <w:t xml:space="preserve">E io ho fatto conoscere loro il tuo nome e lo farò conoscere, perché l'amore con il quale mi hai </w:t>
      </w:r>
      <w:r w:rsidR="00F86461" w:rsidRPr="003C1F07">
        <w:rPr>
          <w:i/>
          <w:iCs/>
          <w:color w:val="000000"/>
          <w:sz w:val="20"/>
        </w:rPr>
        <w:t>amato sia in essi e io in loro" (</w:t>
      </w:r>
      <w:r w:rsidR="00C334ED" w:rsidRPr="003C1F07">
        <w:rPr>
          <w:i/>
          <w:iCs/>
          <w:color w:val="000000"/>
          <w:sz w:val="20"/>
        </w:rPr>
        <w:t>Gv 17, 26</w:t>
      </w:r>
      <w:r w:rsidR="00F86461" w:rsidRPr="003C1F07">
        <w:rPr>
          <w:i/>
          <w:iCs/>
          <w:color w:val="000000"/>
          <w:sz w:val="20"/>
        </w:rPr>
        <w:t xml:space="preserve">). </w:t>
      </w:r>
      <w:r w:rsidRPr="003C1F07">
        <w:rPr>
          <w:i/>
          <w:iCs/>
          <w:color w:val="000000"/>
          <w:sz w:val="20"/>
        </w:rPr>
        <w:t>Anche Giuda, il traditore, conosceva quel posto, perché Gesù vi si ritir</w:t>
      </w:r>
      <w:r w:rsidR="00F86461" w:rsidRPr="003C1F07">
        <w:rPr>
          <w:i/>
          <w:iCs/>
          <w:color w:val="000000"/>
          <w:sz w:val="20"/>
        </w:rPr>
        <w:t>ava spesso con i suoi discepoli (</w:t>
      </w:r>
      <w:r w:rsidR="00C334ED" w:rsidRPr="003C1F07">
        <w:rPr>
          <w:i/>
          <w:iCs/>
          <w:color w:val="000000"/>
          <w:sz w:val="20"/>
        </w:rPr>
        <w:t>Gv 18, 2</w:t>
      </w:r>
      <w:r w:rsidR="00F86461" w:rsidRPr="003C1F07">
        <w:rPr>
          <w:i/>
          <w:iCs/>
          <w:color w:val="000000"/>
          <w:sz w:val="20"/>
        </w:rPr>
        <w:t xml:space="preserve">). </w:t>
      </w:r>
      <w:r w:rsidRPr="003C1F07">
        <w:rPr>
          <w:i/>
          <w:iCs/>
          <w:color w:val="000000"/>
          <w:sz w:val="20"/>
        </w:rPr>
        <w:t>Gesù allora, conoscendo tutto quello che gli doveva accadere, si fece innan</w:t>
      </w:r>
      <w:r w:rsidR="00F86461" w:rsidRPr="003C1F07">
        <w:rPr>
          <w:i/>
          <w:iCs/>
          <w:color w:val="000000"/>
          <w:sz w:val="20"/>
        </w:rPr>
        <w:t>zi e disse loro: "Chi cercate?" (</w:t>
      </w:r>
      <w:r w:rsidR="00C334ED" w:rsidRPr="003C1F07">
        <w:rPr>
          <w:i/>
          <w:iCs/>
          <w:color w:val="000000"/>
          <w:sz w:val="20"/>
        </w:rPr>
        <w:t>Gv 18, 4</w:t>
      </w:r>
      <w:r w:rsidR="00F86461" w:rsidRPr="003C1F07">
        <w:rPr>
          <w:i/>
          <w:iCs/>
          <w:color w:val="000000"/>
          <w:sz w:val="20"/>
        </w:rPr>
        <w:t xml:space="preserve">). </w:t>
      </w:r>
    </w:p>
    <w:p w14:paraId="434C54BA" w14:textId="77777777" w:rsidR="00C334ED" w:rsidRPr="003C1F07" w:rsidRDefault="0080419F" w:rsidP="0060579C">
      <w:pPr>
        <w:pStyle w:val="Corpotesto"/>
        <w:rPr>
          <w:i/>
          <w:iCs/>
          <w:color w:val="000000"/>
          <w:sz w:val="20"/>
        </w:rPr>
      </w:pPr>
      <w:r w:rsidRPr="003C1F07">
        <w:rPr>
          <w:i/>
          <w:iCs/>
          <w:color w:val="000000"/>
          <w:sz w:val="20"/>
        </w:rPr>
        <w:t xml:space="preserve">Intanto Simon Pietro seguiva Gesù insieme con un altro discepolo. Questo discepolo era conosciuto dal sommo sacerdote e perciò entrò con Gesù </w:t>
      </w:r>
      <w:r w:rsidR="00F86461" w:rsidRPr="003C1F07">
        <w:rPr>
          <w:i/>
          <w:iCs/>
          <w:color w:val="000000"/>
          <w:sz w:val="20"/>
        </w:rPr>
        <w:t>nel cortile del sommo sacerdote (</w:t>
      </w:r>
      <w:r w:rsidR="00C334ED" w:rsidRPr="003C1F07">
        <w:rPr>
          <w:i/>
          <w:iCs/>
          <w:color w:val="000000"/>
          <w:sz w:val="20"/>
        </w:rPr>
        <w:t>Gv 18, 15</w:t>
      </w:r>
      <w:r w:rsidR="00F86461" w:rsidRPr="003C1F07">
        <w:rPr>
          <w:i/>
          <w:iCs/>
          <w:color w:val="000000"/>
          <w:sz w:val="20"/>
        </w:rPr>
        <w:t xml:space="preserve">). </w:t>
      </w:r>
      <w:r w:rsidRPr="003C1F07">
        <w:rPr>
          <w:i/>
          <w:iCs/>
          <w:color w:val="000000"/>
          <w:sz w:val="20"/>
        </w:rPr>
        <w:t>Ma egli rispose: "Non spetta a voi conoscere i tempi e i momenti che il Pad</w:t>
      </w:r>
      <w:r w:rsidR="00F86461" w:rsidRPr="003C1F07">
        <w:rPr>
          <w:i/>
          <w:iCs/>
          <w:color w:val="000000"/>
          <w:sz w:val="20"/>
        </w:rPr>
        <w:t>re ha riservato alla sua scelta (</w:t>
      </w:r>
      <w:r w:rsidR="00C334ED" w:rsidRPr="003C1F07">
        <w:rPr>
          <w:i/>
          <w:iCs/>
          <w:color w:val="000000"/>
          <w:sz w:val="20"/>
        </w:rPr>
        <w:t>At 1, 7</w:t>
      </w:r>
      <w:r w:rsidR="00F86461" w:rsidRPr="003C1F07">
        <w:rPr>
          <w:i/>
          <w:iCs/>
          <w:color w:val="000000"/>
          <w:sz w:val="20"/>
        </w:rPr>
        <w:t xml:space="preserve">). </w:t>
      </w:r>
      <w:r w:rsidRPr="003C1F07">
        <w:rPr>
          <w:i/>
          <w:iCs/>
          <w:color w:val="000000"/>
          <w:sz w:val="20"/>
        </w:rPr>
        <w:t>Allora essi pregarono dicendo: "Tu, Signore, che conosci il cuore di tutti, mostraci quale di questi due hai designato</w:t>
      </w:r>
      <w:r w:rsidR="00F86461" w:rsidRPr="003C1F07">
        <w:rPr>
          <w:i/>
          <w:iCs/>
          <w:color w:val="000000"/>
          <w:sz w:val="20"/>
        </w:rPr>
        <w:t xml:space="preserve"> (</w:t>
      </w:r>
      <w:r w:rsidR="00C334ED" w:rsidRPr="003C1F07">
        <w:rPr>
          <w:i/>
          <w:iCs/>
          <w:color w:val="000000"/>
          <w:sz w:val="20"/>
        </w:rPr>
        <w:t>At 1, 24</w:t>
      </w:r>
      <w:r w:rsidR="00F86461" w:rsidRPr="003C1F07">
        <w:rPr>
          <w:i/>
          <w:iCs/>
          <w:color w:val="000000"/>
          <w:sz w:val="20"/>
        </w:rPr>
        <w:t xml:space="preserve">). </w:t>
      </w:r>
      <w:r w:rsidRPr="003C1F07">
        <w:rPr>
          <w:i/>
          <w:iCs/>
          <w:color w:val="000000"/>
          <w:sz w:val="20"/>
        </w:rPr>
        <w:t>Mi hai fatto conoscere le vie della vita, mi colmer</w:t>
      </w:r>
      <w:r w:rsidR="00F86461" w:rsidRPr="003C1F07">
        <w:rPr>
          <w:i/>
          <w:iCs/>
          <w:color w:val="000000"/>
          <w:sz w:val="20"/>
        </w:rPr>
        <w:t>ai di gioia con la tua presenza (</w:t>
      </w:r>
      <w:r w:rsidR="00C334ED" w:rsidRPr="003C1F07">
        <w:rPr>
          <w:i/>
          <w:iCs/>
          <w:color w:val="000000"/>
          <w:sz w:val="20"/>
        </w:rPr>
        <w:t>At 2, 28</w:t>
      </w:r>
      <w:r w:rsidR="00F86461" w:rsidRPr="003C1F07">
        <w:rPr>
          <w:i/>
          <w:iCs/>
          <w:color w:val="000000"/>
          <w:sz w:val="20"/>
        </w:rPr>
        <w:t xml:space="preserve">). </w:t>
      </w:r>
    </w:p>
    <w:p w14:paraId="625B3577" w14:textId="77777777" w:rsidR="00C334ED" w:rsidRPr="003C1F07" w:rsidRDefault="0080419F" w:rsidP="0060579C">
      <w:pPr>
        <w:pStyle w:val="Corpotesto"/>
        <w:rPr>
          <w:i/>
          <w:iCs/>
          <w:color w:val="000000"/>
          <w:sz w:val="20"/>
        </w:rPr>
      </w:pPr>
      <w:r w:rsidRPr="003C1F07">
        <w:rPr>
          <w:i/>
          <w:iCs/>
          <w:color w:val="000000"/>
          <w:sz w:val="20"/>
        </w:rPr>
        <w:t xml:space="preserve">E riconoscevano che era quello che sedeva a chiedere l'elemosina alla porta Bella del tempio ed erano meravigliati e stupiti </w:t>
      </w:r>
      <w:r w:rsidR="00F86461" w:rsidRPr="003C1F07">
        <w:rPr>
          <w:i/>
          <w:iCs/>
          <w:color w:val="000000"/>
          <w:sz w:val="20"/>
        </w:rPr>
        <w:t>per quello che gli era accaduto (</w:t>
      </w:r>
      <w:r w:rsidR="00C334ED" w:rsidRPr="003C1F07">
        <w:rPr>
          <w:i/>
          <w:iCs/>
          <w:color w:val="000000"/>
          <w:sz w:val="20"/>
        </w:rPr>
        <w:t>At 3, 10</w:t>
      </w:r>
      <w:r w:rsidR="00F86461" w:rsidRPr="003C1F07">
        <w:rPr>
          <w:i/>
          <w:iCs/>
          <w:color w:val="000000"/>
          <w:sz w:val="20"/>
        </w:rPr>
        <w:t xml:space="preserve">). </w:t>
      </w:r>
      <w:r w:rsidRPr="003C1F07">
        <w:rPr>
          <w:i/>
          <w:iCs/>
          <w:color w:val="000000"/>
          <w:sz w:val="20"/>
        </w:rPr>
        <w:t>Proprio per la fede riposta in lui il nome di Gesù ha dato vigore a quest'uomo che voi vedete e conoscete; la fede in lui ha dato a quest'uomo la perfetta guarig</w:t>
      </w:r>
      <w:r w:rsidR="00F86461" w:rsidRPr="003C1F07">
        <w:rPr>
          <w:i/>
          <w:iCs/>
          <w:color w:val="000000"/>
          <w:sz w:val="20"/>
        </w:rPr>
        <w:t>ione alla presenza di tutti voi (</w:t>
      </w:r>
      <w:r w:rsidR="00C334ED" w:rsidRPr="003C1F07">
        <w:rPr>
          <w:i/>
          <w:iCs/>
          <w:color w:val="000000"/>
          <w:sz w:val="20"/>
        </w:rPr>
        <w:t>At 3, 16</w:t>
      </w:r>
      <w:r w:rsidR="00F86461" w:rsidRPr="003C1F07">
        <w:rPr>
          <w:i/>
          <w:iCs/>
          <w:color w:val="000000"/>
          <w:sz w:val="20"/>
        </w:rPr>
        <w:t xml:space="preserve">). </w:t>
      </w:r>
      <w:r w:rsidRPr="003C1F07">
        <w:rPr>
          <w:i/>
          <w:iCs/>
          <w:color w:val="000000"/>
          <w:sz w:val="20"/>
        </w:rPr>
        <w:t xml:space="preserve">Vedendo la franchezza di Pietro e di Giovanni e considerando che erano senza istruzione e popolani, rimanevano stupefatti riconoscendoli per </w:t>
      </w:r>
      <w:r w:rsidR="00F86461" w:rsidRPr="003C1F07">
        <w:rPr>
          <w:i/>
          <w:iCs/>
          <w:color w:val="000000"/>
          <w:sz w:val="20"/>
        </w:rPr>
        <w:t>coloro che erano stati con Gesù (</w:t>
      </w:r>
      <w:r w:rsidR="00C334ED" w:rsidRPr="003C1F07">
        <w:rPr>
          <w:i/>
          <w:iCs/>
          <w:color w:val="000000"/>
          <w:sz w:val="20"/>
        </w:rPr>
        <w:t>At 4, 13</w:t>
      </w:r>
      <w:r w:rsidR="00F86461" w:rsidRPr="003C1F07">
        <w:rPr>
          <w:i/>
          <w:iCs/>
          <w:color w:val="000000"/>
          <w:sz w:val="20"/>
        </w:rPr>
        <w:t xml:space="preserve">). </w:t>
      </w:r>
      <w:r w:rsidRPr="003C1F07">
        <w:rPr>
          <w:i/>
          <w:iCs/>
          <w:color w:val="000000"/>
          <w:sz w:val="20"/>
        </w:rPr>
        <w:t>La seconda volta Giuseppe si fece riconoscere dai suoi fratelli e fu</w:t>
      </w:r>
      <w:r w:rsidR="00F86461" w:rsidRPr="003C1F07">
        <w:rPr>
          <w:i/>
          <w:iCs/>
          <w:color w:val="000000"/>
          <w:sz w:val="20"/>
        </w:rPr>
        <w:t xml:space="preserve"> nota al faraone la sua origine (</w:t>
      </w:r>
      <w:r w:rsidR="00C334ED" w:rsidRPr="003C1F07">
        <w:rPr>
          <w:i/>
          <w:iCs/>
          <w:color w:val="000000"/>
          <w:sz w:val="20"/>
        </w:rPr>
        <w:t>At 7, 13</w:t>
      </w:r>
      <w:r w:rsidR="00F86461" w:rsidRPr="003C1F07">
        <w:rPr>
          <w:i/>
          <w:iCs/>
          <w:color w:val="000000"/>
          <w:sz w:val="20"/>
        </w:rPr>
        <w:t xml:space="preserve">). </w:t>
      </w:r>
      <w:r w:rsidRPr="003C1F07">
        <w:rPr>
          <w:i/>
          <w:iCs/>
          <w:color w:val="000000"/>
          <w:sz w:val="20"/>
        </w:rPr>
        <w:t>Finché salì al trono d'Egitto un altro re, che non conos</w:t>
      </w:r>
      <w:r w:rsidR="00F86461" w:rsidRPr="003C1F07">
        <w:rPr>
          <w:i/>
          <w:iCs/>
          <w:color w:val="000000"/>
          <w:sz w:val="20"/>
        </w:rPr>
        <w:t>ceva Giuseppe (</w:t>
      </w:r>
      <w:r w:rsidR="00C334ED" w:rsidRPr="003C1F07">
        <w:rPr>
          <w:i/>
          <w:iCs/>
          <w:color w:val="000000"/>
          <w:sz w:val="20"/>
        </w:rPr>
        <w:t>At 7, 18</w:t>
      </w:r>
      <w:r w:rsidR="00F86461" w:rsidRPr="003C1F07">
        <w:rPr>
          <w:i/>
          <w:iCs/>
          <w:color w:val="000000"/>
          <w:sz w:val="20"/>
        </w:rPr>
        <w:t xml:space="preserve">). </w:t>
      </w:r>
      <w:r w:rsidRPr="003C1F07">
        <w:rPr>
          <w:i/>
          <w:iCs/>
          <w:color w:val="000000"/>
          <w:sz w:val="20"/>
        </w:rPr>
        <w:t>Ma i loro piani vennero a conoscenza di Saulo. Essi facevano la guardia anche alle porte della città di gi</w:t>
      </w:r>
      <w:r w:rsidR="00F86461" w:rsidRPr="003C1F07">
        <w:rPr>
          <w:i/>
          <w:iCs/>
          <w:color w:val="000000"/>
          <w:sz w:val="20"/>
        </w:rPr>
        <w:t>orno e di notte per sopprimerlo (</w:t>
      </w:r>
      <w:r w:rsidR="00C334ED" w:rsidRPr="003C1F07">
        <w:rPr>
          <w:i/>
          <w:iCs/>
          <w:color w:val="000000"/>
          <w:sz w:val="20"/>
        </w:rPr>
        <w:t>At 9, 24</w:t>
      </w:r>
      <w:r w:rsidR="00F86461" w:rsidRPr="003C1F07">
        <w:rPr>
          <w:i/>
          <w:iCs/>
          <w:color w:val="000000"/>
          <w:sz w:val="20"/>
        </w:rPr>
        <w:t xml:space="preserve">). </w:t>
      </w:r>
    </w:p>
    <w:p w14:paraId="601F0486" w14:textId="77777777" w:rsidR="00C334ED" w:rsidRPr="003C1F07" w:rsidRDefault="0080419F" w:rsidP="0060579C">
      <w:pPr>
        <w:pStyle w:val="Corpotesto"/>
        <w:rPr>
          <w:i/>
          <w:iCs/>
          <w:color w:val="000000"/>
          <w:sz w:val="20"/>
        </w:rPr>
      </w:pPr>
      <w:r w:rsidRPr="003C1F07">
        <w:rPr>
          <w:i/>
          <w:iCs/>
          <w:color w:val="000000"/>
          <w:sz w:val="20"/>
        </w:rPr>
        <w:t xml:space="preserve">Voi conoscete ciò che è accaduto in tutta la Giudea, incominciando dalla Galilea, dopo il </w:t>
      </w:r>
      <w:r w:rsidR="00F86461" w:rsidRPr="003C1F07">
        <w:rPr>
          <w:i/>
          <w:iCs/>
          <w:color w:val="000000"/>
          <w:sz w:val="20"/>
        </w:rPr>
        <w:t>battesimo predicato da Giovanni (</w:t>
      </w:r>
      <w:r w:rsidR="00C334ED" w:rsidRPr="003C1F07">
        <w:rPr>
          <w:i/>
          <w:iCs/>
          <w:color w:val="000000"/>
          <w:sz w:val="20"/>
        </w:rPr>
        <w:t>At 10, 37</w:t>
      </w:r>
      <w:r w:rsidR="00F86461" w:rsidRPr="003C1F07">
        <w:rPr>
          <w:i/>
          <w:iCs/>
          <w:color w:val="000000"/>
          <w:sz w:val="20"/>
        </w:rPr>
        <w:t xml:space="preserve">). </w:t>
      </w:r>
      <w:r w:rsidRPr="003C1F07">
        <w:rPr>
          <w:i/>
          <w:iCs/>
          <w:color w:val="000000"/>
          <w:sz w:val="20"/>
        </w:rPr>
        <w:t>Riconosciuta la voce di Pietro, per la gioia non aprì la porta, ma corse ad an</w:t>
      </w:r>
      <w:r w:rsidR="00F86461" w:rsidRPr="003C1F07">
        <w:rPr>
          <w:i/>
          <w:iCs/>
          <w:color w:val="000000"/>
          <w:sz w:val="20"/>
        </w:rPr>
        <w:t>nunziare che fuori c'era Pietro (</w:t>
      </w:r>
      <w:r w:rsidR="00C334ED" w:rsidRPr="003C1F07">
        <w:rPr>
          <w:i/>
          <w:iCs/>
          <w:color w:val="000000"/>
          <w:sz w:val="20"/>
        </w:rPr>
        <w:t>At 12, 14</w:t>
      </w:r>
      <w:r w:rsidR="00F86461" w:rsidRPr="003C1F07">
        <w:rPr>
          <w:i/>
          <w:iCs/>
          <w:color w:val="000000"/>
          <w:sz w:val="20"/>
        </w:rPr>
        <w:t xml:space="preserve">). </w:t>
      </w:r>
      <w:r w:rsidRPr="003C1F07">
        <w:rPr>
          <w:i/>
          <w:iCs/>
          <w:color w:val="000000"/>
          <w:sz w:val="20"/>
        </w:rPr>
        <w:t>Gli abitanti di Gerusalemme infatti e i loro capi non l'hanno riconosciuto e condannandolo hanno adempiuto le parole dei pro</w:t>
      </w:r>
      <w:r w:rsidR="00F86461" w:rsidRPr="003C1F07">
        <w:rPr>
          <w:i/>
          <w:iCs/>
          <w:color w:val="000000"/>
          <w:sz w:val="20"/>
        </w:rPr>
        <w:t>feti che si leggono ogni sabato (</w:t>
      </w:r>
      <w:r w:rsidR="00C334ED" w:rsidRPr="003C1F07">
        <w:rPr>
          <w:i/>
          <w:iCs/>
          <w:color w:val="000000"/>
          <w:sz w:val="20"/>
        </w:rPr>
        <w:t>At 13, 27</w:t>
      </w:r>
      <w:r w:rsidR="00F86461" w:rsidRPr="003C1F07">
        <w:rPr>
          <w:i/>
          <w:iCs/>
          <w:color w:val="000000"/>
          <w:sz w:val="20"/>
        </w:rPr>
        <w:t xml:space="preserve">). </w:t>
      </w:r>
      <w:r w:rsidRPr="003C1F07">
        <w:rPr>
          <w:i/>
          <w:iCs/>
          <w:color w:val="000000"/>
          <w:sz w:val="20"/>
        </w:rPr>
        <w:t>E Dio, che conosce i cuori, ha reso testimonianza in loro favore concedendo anche a lo</w:t>
      </w:r>
      <w:r w:rsidR="00F86461" w:rsidRPr="003C1F07">
        <w:rPr>
          <w:i/>
          <w:iCs/>
          <w:color w:val="000000"/>
          <w:sz w:val="20"/>
        </w:rPr>
        <w:t>ro lo Spirito Santo, come a noi (</w:t>
      </w:r>
      <w:r w:rsidR="00C334ED" w:rsidRPr="003C1F07">
        <w:rPr>
          <w:i/>
          <w:iCs/>
          <w:color w:val="000000"/>
          <w:sz w:val="20"/>
        </w:rPr>
        <w:t>At 15, 8</w:t>
      </w:r>
      <w:r w:rsidR="00F86461" w:rsidRPr="003C1F07">
        <w:rPr>
          <w:i/>
          <w:iCs/>
          <w:color w:val="000000"/>
          <w:sz w:val="20"/>
        </w:rPr>
        <w:t xml:space="preserve">). </w:t>
      </w:r>
      <w:r w:rsidRPr="003C1F07">
        <w:rPr>
          <w:i/>
          <w:iCs/>
          <w:color w:val="000000"/>
          <w:sz w:val="20"/>
        </w:rPr>
        <w:t>Dice il Signore che fa queste cose da lui conos</w:t>
      </w:r>
      <w:r w:rsidR="00F86461" w:rsidRPr="003C1F07">
        <w:rPr>
          <w:i/>
          <w:iCs/>
          <w:color w:val="000000"/>
          <w:sz w:val="20"/>
        </w:rPr>
        <w:t>ciute dall'eternità (</w:t>
      </w:r>
      <w:r w:rsidR="00C334ED" w:rsidRPr="003C1F07">
        <w:rPr>
          <w:i/>
          <w:iCs/>
          <w:color w:val="000000"/>
          <w:sz w:val="20"/>
        </w:rPr>
        <w:t>At 15, 18</w:t>
      </w:r>
      <w:r w:rsidR="00F86461" w:rsidRPr="003C1F07">
        <w:rPr>
          <w:i/>
          <w:iCs/>
          <w:color w:val="000000"/>
          <w:sz w:val="20"/>
        </w:rPr>
        <w:t xml:space="preserve">). </w:t>
      </w:r>
    </w:p>
    <w:p w14:paraId="20FD70E8" w14:textId="77777777" w:rsidR="00C334ED" w:rsidRPr="003C1F07" w:rsidRDefault="0080419F" w:rsidP="0060579C">
      <w:pPr>
        <w:pStyle w:val="Corpotesto"/>
        <w:rPr>
          <w:i/>
          <w:iCs/>
          <w:color w:val="000000"/>
          <w:sz w:val="20"/>
        </w:rPr>
      </w:pPr>
      <w:r w:rsidRPr="003C1F07">
        <w:rPr>
          <w:i/>
          <w:iCs/>
          <w:color w:val="000000"/>
          <w:sz w:val="20"/>
        </w:rPr>
        <w:t>Cose strane per vero ci metti negli orecchi; desideriamo dunque conos</w:t>
      </w:r>
      <w:r w:rsidR="00F86461" w:rsidRPr="003C1F07">
        <w:rPr>
          <w:i/>
          <w:iCs/>
          <w:color w:val="000000"/>
          <w:sz w:val="20"/>
        </w:rPr>
        <w:t>cere di che cosa si tratta" (</w:t>
      </w:r>
      <w:r w:rsidR="00C334ED" w:rsidRPr="003C1F07">
        <w:rPr>
          <w:i/>
          <w:iCs/>
          <w:color w:val="000000"/>
          <w:sz w:val="20"/>
        </w:rPr>
        <w:t>At 17, 20</w:t>
      </w:r>
      <w:r w:rsidR="00F86461" w:rsidRPr="003C1F07">
        <w:rPr>
          <w:i/>
          <w:iCs/>
          <w:color w:val="000000"/>
          <w:sz w:val="20"/>
        </w:rPr>
        <w:t xml:space="preserve">). </w:t>
      </w:r>
      <w:r w:rsidRPr="003C1F07">
        <w:rPr>
          <w:i/>
          <w:iCs/>
          <w:color w:val="000000"/>
          <w:sz w:val="20"/>
        </w:rPr>
        <w:t>Passando infatti e osservando i monumenti del vostro culto, ho trovato anche un'ara con l'iscrizione: Al Dio ignoto. Quello che voi adorate senza conos</w:t>
      </w:r>
      <w:r w:rsidR="00F86461" w:rsidRPr="003C1F07">
        <w:rPr>
          <w:i/>
          <w:iCs/>
          <w:color w:val="000000"/>
          <w:sz w:val="20"/>
        </w:rPr>
        <w:t>cere, io ve lo annunzio (</w:t>
      </w:r>
      <w:r w:rsidR="00C334ED" w:rsidRPr="003C1F07">
        <w:rPr>
          <w:i/>
          <w:iCs/>
          <w:color w:val="000000"/>
          <w:sz w:val="20"/>
        </w:rPr>
        <w:t>At 17, 23</w:t>
      </w:r>
      <w:r w:rsidR="00F86461" w:rsidRPr="003C1F07">
        <w:rPr>
          <w:i/>
          <w:iCs/>
          <w:color w:val="000000"/>
          <w:sz w:val="20"/>
        </w:rPr>
        <w:t xml:space="preserve">). </w:t>
      </w:r>
      <w:r w:rsidRPr="003C1F07">
        <w:rPr>
          <w:i/>
          <w:iCs/>
          <w:color w:val="000000"/>
          <w:sz w:val="20"/>
        </w:rPr>
        <w:t>Questi era stato ammaestrato nella via del Signore e pieno di fervore parlava e insegnava esattamente ciò che si riferiva a Gesù, sebbene conoscesse soltanto i</w:t>
      </w:r>
      <w:r w:rsidR="00F86461" w:rsidRPr="003C1F07">
        <w:rPr>
          <w:i/>
          <w:iCs/>
          <w:color w:val="000000"/>
          <w:sz w:val="20"/>
        </w:rPr>
        <w:t>l battesimo di Giovanni (</w:t>
      </w:r>
      <w:r w:rsidR="00C334ED" w:rsidRPr="003C1F07">
        <w:rPr>
          <w:i/>
          <w:iCs/>
          <w:color w:val="000000"/>
          <w:sz w:val="20"/>
        </w:rPr>
        <w:t>At 18, 25</w:t>
      </w:r>
      <w:r w:rsidR="00F86461" w:rsidRPr="003C1F07">
        <w:rPr>
          <w:i/>
          <w:iCs/>
          <w:color w:val="000000"/>
          <w:sz w:val="20"/>
        </w:rPr>
        <w:t xml:space="preserve">). </w:t>
      </w:r>
      <w:r w:rsidRPr="003C1F07">
        <w:rPr>
          <w:i/>
          <w:iCs/>
          <w:color w:val="000000"/>
          <w:sz w:val="20"/>
        </w:rPr>
        <w:t xml:space="preserve">Ma lo spirito cattivo rispose loro: "Conosco Gesù e so </w:t>
      </w:r>
      <w:r w:rsidR="00F86461" w:rsidRPr="003C1F07">
        <w:rPr>
          <w:i/>
          <w:iCs/>
          <w:color w:val="000000"/>
          <w:sz w:val="20"/>
        </w:rPr>
        <w:t>chi è Paolo, ma voi chi siete?" (</w:t>
      </w:r>
      <w:r w:rsidR="00C334ED" w:rsidRPr="003C1F07">
        <w:rPr>
          <w:i/>
          <w:iCs/>
          <w:color w:val="000000"/>
          <w:sz w:val="20"/>
        </w:rPr>
        <w:t>At 19, 15</w:t>
      </w:r>
      <w:r w:rsidR="00F86461" w:rsidRPr="003C1F07">
        <w:rPr>
          <w:i/>
          <w:iCs/>
          <w:color w:val="000000"/>
          <w:sz w:val="20"/>
        </w:rPr>
        <w:t xml:space="preserve">). </w:t>
      </w:r>
      <w:r w:rsidRPr="003C1F07">
        <w:rPr>
          <w:i/>
          <w:iCs/>
          <w:color w:val="000000"/>
          <w:sz w:val="20"/>
        </w:rPr>
        <w:t xml:space="preserve">Sul punto di esser condotto nella fortezza, Paolo disse al tribuno: "Posso dirti una parola?". "Conosci il greco?, disse </w:t>
      </w:r>
      <w:r w:rsidR="00F86461" w:rsidRPr="003C1F07">
        <w:rPr>
          <w:i/>
          <w:iCs/>
          <w:color w:val="000000"/>
          <w:sz w:val="20"/>
        </w:rPr>
        <w:t>quello (</w:t>
      </w:r>
      <w:r w:rsidR="00C334ED" w:rsidRPr="003C1F07">
        <w:rPr>
          <w:i/>
          <w:iCs/>
          <w:color w:val="000000"/>
          <w:sz w:val="20"/>
        </w:rPr>
        <w:t>At 21, 37</w:t>
      </w:r>
      <w:r w:rsidR="00F86461" w:rsidRPr="003C1F07">
        <w:rPr>
          <w:i/>
          <w:iCs/>
          <w:color w:val="000000"/>
          <w:sz w:val="20"/>
        </w:rPr>
        <w:t xml:space="preserve">). </w:t>
      </w:r>
      <w:r w:rsidRPr="003C1F07">
        <w:rPr>
          <w:i/>
          <w:iCs/>
          <w:color w:val="000000"/>
          <w:sz w:val="20"/>
        </w:rPr>
        <w:t>Egli soggiunse: Il Dio dei nostri padri ti ha predestinato a conoscere la sua volontà, a vedere il Giusto e ad ascoltare un</w:t>
      </w:r>
      <w:r w:rsidR="00F86461" w:rsidRPr="003C1F07">
        <w:rPr>
          <w:i/>
          <w:iCs/>
          <w:color w:val="000000"/>
          <w:sz w:val="20"/>
        </w:rPr>
        <w:t>a parola dalla sua stessa bocca (</w:t>
      </w:r>
      <w:r w:rsidR="00C334ED" w:rsidRPr="003C1F07">
        <w:rPr>
          <w:i/>
          <w:iCs/>
          <w:color w:val="000000"/>
          <w:sz w:val="20"/>
        </w:rPr>
        <w:t>At 22, 14</w:t>
      </w:r>
      <w:r w:rsidR="00F86461" w:rsidRPr="003C1F07">
        <w:rPr>
          <w:i/>
          <w:iCs/>
          <w:color w:val="000000"/>
          <w:sz w:val="20"/>
        </w:rPr>
        <w:t xml:space="preserve">). </w:t>
      </w:r>
      <w:r w:rsidRPr="003C1F07">
        <w:rPr>
          <w:i/>
          <w:iCs/>
          <w:color w:val="000000"/>
          <w:sz w:val="20"/>
        </w:rPr>
        <w:t>Il giorno seguente, volendo conoscere la realtà dei fatti, cioè il motivo per cui veniva accusato dai Giudei, gli fece togliere le catene e ordinò che si riunissero i sommi sacerdoti e tutto il sinedrio; vi fece condurre Pao</w:t>
      </w:r>
      <w:r w:rsidR="00F86461" w:rsidRPr="003C1F07">
        <w:rPr>
          <w:i/>
          <w:iCs/>
          <w:color w:val="000000"/>
          <w:sz w:val="20"/>
        </w:rPr>
        <w:t>lo e lo presentò davanti a loro (</w:t>
      </w:r>
      <w:r w:rsidR="00C334ED" w:rsidRPr="003C1F07">
        <w:rPr>
          <w:i/>
          <w:iCs/>
          <w:color w:val="000000"/>
          <w:sz w:val="20"/>
        </w:rPr>
        <w:t>At 22, 30</w:t>
      </w:r>
      <w:r w:rsidR="00F86461" w:rsidRPr="003C1F07">
        <w:rPr>
          <w:i/>
          <w:iCs/>
          <w:color w:val="000000"/>
          <w:sz w:val="20"/>
        </w:rPr>
        <w:t xml:space="preserve">). </w:t>
      </w:r>
    </w:p>
    <w:p w14:paraId="35E14129" w14:textId="77777777" w:rsidR="00C334ED" w:rsidRPr="003C1F07" w:rsidRDefault="0080419F" w:rsidP="0060579C">
      <w:pPr>
        <w:pStyle w:val="Corpotesto"/>
        <w:rPr>
          <w:i/>
          <w:iCs/>
          <w:color w:val="000000"/>
          <w:sz w:val="20"/>
        </w:rPr>
      </w:pPr>
      <w:r w:rsidRPr="003C1F07">
        <w:rPr>
          <w:i/>
          <w:iCs/>
          <w:color w:val="000000"/>
          <w:sz w:val="20"/>
        </w:rPr>
        <w:t>Desideroso di conoscere il motivo per cui lo accusavano, l</w:t>
      </w:r>
      <w:r w:rsidR="00F86461" w:rsidRPr="003C1F07">
        <w:rPr>
          <w:i/>
          <w:iCs/>
          <w:color w:val="000000"/>
          <w:sz w:val="20"/>
        </w:rPr>
        <w:t>o condussi nel loro sinedrio (</w:t>
      </w:r>
      <w:r w:rsidR="00C334ED" w:rsidRPr="003C1F07">
        <w:rPr>
          <w:i/>
          <w:iCs/>
          <w:color w:val="000000"/>
          <w:sz w:val="20"/>
        </w:rPr>
        <w:t>At 23, 28</w:t>
      </w:r>
      <w:r w:rsidR="00F86461" w:rsidRPr="003C1F07">
        <w:rPr>
          <w:i/>
          <w:iCs/>
          <w:color w:val="000000"/>
          <w:sz w:val="20"/>
        </w:rPr>
        <w:t xml:space="preserve">). </w:t>
      </w:r>
      <w:r w:rsidRPr="003C1F07">
        <w:rPr>
          <w:i/>
          <w:iCs/>
          <w:color w:val="000000"/>
          <w:sz w:val="20"/>
        </w:rPr>
        <w:t>Che conosci a perfezione tutte le usanze e questioni riguardanti i Giudei. Perciò ti p</w:t>
      </w:r>
      <w:r w:rsidR="00F86461" w:rsidRPr="003C1F07">
        <w:rPr>
          <w:i/>
          <w:iCs/>
          <w:color w:val="000000"/>
          <w:sz w:val="20"/>
        </w:rPr>
        <w:t>rego di ascoltarmi con pazienza (</w:t>
      </w:r>
      <w:r w:rsidR="00C334ED" w:rsidRPr="003C1F07">
        <w:rPr>
          <w:i/>
          <w:iCs/>
          <w:color w:val="000000"/>
          <w:sz w:val="20"/>
        </w:rPr>
        <w:t>At 26, 3</w:t>
      </w:r>
      <w:r w:rsidR="00F86461" w:rsidRPr="003C1F07">
        <w:rPr>
          <w:i/>
          <w:iCs/>
          <w:color w:val="000000"/>
          <w:sz w:val="20"/>
        </w:rPr>
        <w:t xml:space="preserve">). </w:t>
      </w:r>
      <w:r w:rsidRPr="003C1F07">
        <w:rPr>
          <w:i/>
          <w:iCs/>
          <w:color w:val="000000"/>
          <w:sz w:val="20"/>
        </w:rPr>
        <w:t>La mia vita fin dalla mia giovinezza, vissuta tra il mio popolo e a Gerusalemme, la conos</w:t>
      </w:r>
      <w:r w:rsidR="00F86461" w:rsidRPr="003C1F07">
        <w:rPr>
          <w:i/>
          <w:iCs/>
          <w:color w:val="000000"/>
          <w:sz w:val="20"/>
        </w:rPr>
        <w:t>cono tutti i Giudei (</w:t>
      </w:r>
      <w:r w:rsidR="00C334ED" w:rsidRPr="003C1F07">
        <w:rPr>
          <w:i/>
          <w:iCs/>
          <w:color w:val="000000"/>
          <w:sz w:val="20"/>
        </w:rPr>
        <w:t>At 26, 4</w:t>
      </w:r>
      <w:r w:rsidR="00F86461" w:rsidRPr="003C1F07">
        <w:rPr>
          <w:i/>
          <w:iCs/>
          <w:color w:val="000000"/>
          <w:sz w:val="20"/>
        </w:rPr>
        <w:t xml:space="preserve">). </w:t>
      </w:r>
      <w:r w:rsidRPr="003C1F07">
        <w:rPr>
          <w:i/>
          <w:iCs/>
          <w:color w:val="000000"/>
          <w:sz w:val="20"/>
        </w:rPr>
        <w:t>Il re è al corrente di queste cose e davanti a lui parlo con franchezza. Penso che niente di questo gli sia sconosciuto, poiché non</w:t>
      </w:r>
      <w:r w:rsidR="00F86461" w:rsidRPr="003C1F07">
        <w:rPr>
          <w:i/>
          <w:iCs/>
          <w:color w:val="000000"/>
          <w:sz w:val="20"/>
        </w:rPr>
        <w:t xml:space="preserve"> sono fatti accaduti in segreto (</w:t>
      </w:r>
      <w:r w:rsidR="00C334ED" w:rsidRPr="003C1F07">
        <w:rPr>
          <w:i/>
          <w:iCs/>
          <w:color w:val="000000"/>
          <w:sz w:val="20"/>
        </w:rPr>
        <w:t>At 26, 26</w:t>
      </w:r>
      <w:r w:rsidR="00F86461" w:rsidRPr="003C1F07">
        <w:rPr>
          <w:i/>
          <w:iCs/>
          <w:color w:val="000000"/>
          <w:sz w:val="20"/>
        </w:rPr>
        <w:t xml:space="preserve">). </w:t>
      </w:r>
      <w:r w:rsidRPr="003C1F07">
        <w:rPr>
          <w:i/>
          <w:iCs/>
          <w:color w:val="000000"/>
          <w:sz w:val="20"/>
        </w:rPr>
        <w:t>Fattosi giorno non riuscivano a riconoscere quella terra, ma notarono un'insenatura con spiaggia e decisero, se possibile, di</w:t>
      </w:r>
      <w:r w:rsidR="00F86461" w:rsidRPr="003C1F07">
        <w:rPr>
          <w:i/>
          <w:iCs/>
          <w:color w:val="000000"/>
          <w:sz w:val="20"/>
        </w:rPr>
        <w:t xml:space="preserve"> spingere la nave verso di essa (</w:t>
      </w:r>
      <w:r w:rsidR="00C334ED" w:rsidRPr="003C1F07">
        <w:rPr>
          <w:i/>
          <w:iCs/>
          <w:color w:val="000000"/>
          <w:sz w:val="20"/>
        </w:rPr>
        <w:t>At 27, 39</w:t>
      </w:r>
      <w:r w:rsidR="00F86461" w:rsidRPr="003C1F07">
        <w:rPr>
          <w:i/>
          <w:iCs/>
          <w:color w:val="000000"/>
          <w:sz w:val="20"/>
        </w:rPr>
        <w:t xml:space="preserve">). </w:t>
      </w:r>
    </w:p>
    <w:p w14:paraId="1D8D834F" w14:textId="77777777" w:rsidR="00C334ED" w:rsidRPr="003C1F07" w:rsidRDefault="0080419F" w:rsidP="0060579C">
      <w:pPr>
        <w:pStyle w:val="Corpotesto"/>
        <w:rPr>
          <w:i/>
          <w:iCs/>
          <w:color w:val="000000"/>
          <w:sz w:val="20"/>
        </w:rPr>
      </w:pPr>
      <w:r w:rsidRPr="003C1F07">
        <w:rPr>
          <w:i/>
          <w:iCs/>
          <w:color w:val="000000"/>
          <w:sz w:val="20"/>
        </w:rPr>
        <w:lastRenderedPageBreak/>
        <w:t>Poiché ciò che di Dio si può conoscere è loro manifesto; Di</w:t>
      </w:r>
      <w:r w:rsidR="00F86461" w:rsidRPr="003C1F07">
        <w:rPr>
          <w:i/>
          <w:iCs/>
          <w:color w:val="000000"/>
          <w:sz w:val="20"/>
        </w:rPr>
        <w:t>o stesso lo ha loro manifestato (</w:t>
      </w:r>
      <w:r w:rsidR="00C334ED" w:rsidRPr="003C1F07">
        <w:rPr>
          <w:i/>
          <w:iCs/>
          <w:color w:val="000000"/>
          <w:sz w:val="20"/>
        </w:rPr>
        <w:t>Rm 1, 19</w:t>
      </w:r>
      <w:r w:rsidR="00F86461" w:rsidRPr="003C1F07">
        <w:rPr>
          <w:i/>
          <w:iCs/>
          <w:color w:val="000000"/>
          <w:sz w:val="20"/>
        </w:rPr>
        <w:t xml:space="preserve">). </w:t>
      </w:r>
      <w:r w:rsidRPr="003C1F07">
        <w:rPr>
          <w:i/>
          <w:iCs/>
          <w:color w:val="000000"/>
          <w:sz w:val="20"/>
        </w:rPr>
        <w:t>Essi sono dunque inescusabili, perché, pur conoscendo Dio, non gli hanno dato gloria né gli hanno reso grazie come a Dio, ma hanno vaneggiato nei loro ragionamenti e si è o</w:t>
      </w:r>
      <w:r w:rsidR="00F86461" w:rsidRPr="003C1F07">
        <w:rPr>
          <w:i/>
          <w:iCs/>
          <w:color w:val="000000"/>
          <w:sz w:val="20"/>
        </w:rPr>
        <w:t>ttenebrata la loro mente ottusa (</w:t>
      </w:r>
      <w:r w:rsidR="00C334ED" w:rsidRPr="003C1F07">
        <w:rPr>
          <w:i/>
          <w:iCs/>
          <w:color w:val="000000"/>
          <w:sz w:val="20"/>
        </w:rPr>
        <w:t>Rm 1, 21</w:t>
      </w:r>
      <w:r w:rsidR="00F86461" w:rsidRPr="003C1F07">
        <w:rPr>
          <w:i/>
          <w:iCs/>
          <w:color w:val="000000"/>
          <w:sz w:val="20"/>
        </w:rPr>
        <w:t xml:space="preserve">). </w:t>
      </w:r>
      <w:r w:rsidRPr="003C1F07">
        <w:rPr>
          <w:i/>
          <w:iCs/>
          <w:color w:val="000000"/>
          <w:sz w:val="20"/>
        </w:rPr>
        <w:t>E poiché hanno disprezzato la conoscenza di Dio, Dio li ha abbandonati in balìa d'una intelligenza depravata, sicc</w:t>
      </w:r>
      <w:r w:rsidR="00F86461" w:rsidRPr="003C1F07">
        <w:rPr>
          <w:i/>
          <w:iCs/>
          <w:color w:val="000000"/>
          <w:sz w:val="20"/>
        </w:rPr>
        <w:t>hé commettono ciò che è indegno (</w:t>
      </w:r>
      <w:r w:rsidR="00C334ED" w:rsidRPr="003C1F07">
        <w:rPr>
          <w:i/>
          <w:iCs/>
          <w:color w:val="000000"/>
          <w:sz w:val="20"/>
        </w:rPr>
        <w:t>Rm 1, 28</w:t>
      </w:r>
      <w:r w:rsidR="00F86461" w:rsidRPr="003C1F07">
        <w:rPr>
          <w:i/>
          <w:iCs/>
          <w:color w:val="000000"/>
          <w:sz w:val="20"/>
        </w:rPr>
        <w:t xml:space="preserve">). </w:t>
      </w:r>
      <w:r w:rsidRPr="003C1F07">
        <w:rPr>
          <w:i/>
          <w:iCs/>
          <w:color w:val="000000"/>
          <w:sz w:val="20"/>
        </w:rPr>
        <w:t>E pur conoscendo il giudizio di Dio, che cioè gli autori di tali cose meritano la morte, non solo continuano a farl</w:t>
      </w:r>
      <w:r w:rsidR="00F86461" w:rsidRPr="003C1F07">
        <w:rPr>
          <w:i/>
          <w:iCs/>
          <w:color w:val="000000"/>
          <w:sz w:val="20"/>
        </w:rPr>
        <w:t>e, ma anche approvano chi le fa (</w:t>
      </w:r>
      <w:r w:rsidR="00C334ED" w:rsidRPr="003C1F07">
        <w:rPr>
          <w:i/>
          <w:iCs/>
          <w:color w:val="000000"/>
          <w:sz w:val="20"/>
        </w:rPr>
        <w:t>Rm 1, 32</w:t>
      </w:r>
      <w:r w:rsidR="00F86461" w:rsidRPr="003C1F07">
        <w:rPr>
          <w:i/>
          <w:iCs/>
          <w:color w:val="000000"/>
          <w:sz w:val="20"/>
        </w:rPr>
        <w:t xml:space="preserve">). </w:t>
      </w:r>
      <w:r w:rsidRPr="003C1F07">
        <w:rPr>
          <w:i/>
          <w:iCs/>
          <w:color w:val="000000"/>
          <w:sz w:val="20"/>
        </w:rPr>
        <w:t>O ti prendi gioco della ricchezza della sua bontà, della sua tolleranza e della sua pazienza, senza riconoscere che la bontà di Dio ti spinge alla conversione?</w:t>
      </w:r>
      <w:r w:rsidR="00F86461" w:rsidRPr="003C1F07">
        <w:rPr>
          <w:i/>
          <w:iCs/>
          <w:color w:val="000000"/>
          <w:sz w:val="20"/>
        </w:rPr>
        <w:t xml:space="preserve"> (</w:t>
      </w:r>
      <w:r w:rsidR="00C334ED" w:rsidRPr="003C1F07">
        <w:rPr>
          <w:i/>
          <w:iCs/>
          <w:color w:val="000000"/>
          <w:sz w:val="20"/>
        </w:rPr>
        <w:t>Rm 2, 4</w:t>
      </w:r>
      <w:r w:rsidR="00F86461" w:rsidRPr="003C1F07">
        <w:rPr>
          <w:i/>
          <w:iCs/>
          <w:color w:val="000000"/>
          <w:sz w:val="20"/>
        </w:rPr>
        <w:t xml:space="preserve">). </w:t>
      </w:r>
    </w:p>
    <w:p w14:paraId="58F33721" w14:textId="77777777" w:rsidR="00C334ED" w:rsidRPr="003C1F07" w:rsidRDefault="0080419F" w:rsidP="0060579C">
      <w:pPr>
        <w:pStyle w:val="Corpotesto"/>
        <w:rPr>
          <w:i/>
          <w:iCs/>
          <w:color w:val="000000"/>
          <w:sz w:val="20"/>
        </w:rPr>
      </w:pPr>
      <w:r w:rsidRPr="003C1F07">
        <w:rPr>
          <w:i/>
          <w:iCs/>
          <w:color w:val="000000"/>
          <w:sz w:val="20"/>
        </w:rPr>
        <w:t xml:space="preserve">Del quale conosci la volontà e, istruito come sei dalla legge, </w:t>
      </w:r>
      <w:r w:rsidR="00F86461" w:rsidRPr="003C1F07">
        <w:rPr>
          <w:i/>
          <w:iCs/>
          <w:color w:val="000000"/>
          <w:sz w:val="20"/>
        </w:rPr>
        <w:t>sai discernere ciò che è meglio (</w:t>
      </w:r>
      <w:r w:rsidR="00C334ED" w:rsidRPr="003C1F07">
        <w:rPr>
          <w:i/>
          <w:iCs/>
          <w:color w:val="000000"/>
          <w:sz w:val="20"/>
        </w:rPr>
        <w:t>Rm 2, 18</w:t>
      </w:r>
      <w:r w:rsidR="00F86461" w:rsidRPr="003C1F07">
        <w:rPr>
          <w:i/>
          <w:iCs/>
          <w:color w:val="000000"/>
          <w:sz w:val="20"/>
        </w:rPr>
        <w:t xml:space="preserve">). </w:t>
      </w:r>
      <w:r w:rsidRPr="003C1F07">
        <w:rPr>
          <w:i/>
          <w:iCs/>
          <w:color w:val="000000"/>
          <w:sz w:val="20"/>
        </w:rPr>
        <w:t xml:space="preserve">Impossibile! Resti invece fermo che Dio è verace e ogni uomo mentitore, come sta scritto: Perché tu sia riconosciuto giusto nelle tue parole e trionfi quando sei giudicato. </w:t>
      </w:r>
      <w:r w:rsidR="00F86461" w:rsidRPr="003C1F07">
        <w:rPr>
          <w:i/>
          <w:iCs/>
          <w:color w:val="000000"/>
          <w:sz w:val="20"/>
        </w:rPr>
        <w:t>– (</w:t>
      </w:r>
      <w:r w:rsidR="00C334ED" w:rsidRPr="003C1F07">
        <w:rPr>
          <w:i/>
          <w:iCs/>
          <w:color w:val="000000"/>
          <w:sz w:val="20"/>
        </w:rPr>
        <w:t>Rm 3, 4</w:t>
      </w:r>
      <w:r w:rsidR="00F86461" w:rsidRPr="003C1F07">
        <w:rPr>
          <w:i/>
          <w:iCs/>
          <w:color w:val="000000"/>
          <w:sz w:val="20"/>
        </w:rPr>
        <w:t xml:space="preserve">). </w:t>
      </w:r>
      <w:r w:rsidRPr="003C1F07">
        <w:rPr>
          <w:i/>
          <w:iCs/>
          <w:color w:val="000000"/>
          <w:sz w:val="20"/>
        </w:rPr>
        <w:t>E la via della pace non conos</w:t>
      </w:r>
      <w:r w:rsidR="00F86461" w:rsidRPr="003C1F07">
        <w:rPr>
          <w:i/>
          <w:iCs/>
          <w:color w:val="000000"/>
          <w:sz w:val="20"/>
        </w:rPr>
        <w:t>cono (</w:t>
      </w:r>
      <w:r w:rsidR="00C334ED" w:rsidRPr="003C1F07">
        <w:rPr>
          <w:i/>
          <w:iCs/>
          <w:color w:val="000000"/>
          <w:sz w:val="20"/>
        </w:rPr>
        <w:t>Rm 3, 17</w:t>
      </w:r>
      <w:r w:rsidR="00F86461" w:rsidRPr="003C1F07">
        <w:rPr>
          <w:i/>
          <w:iCs/>
          <w:color w:val="000000"/>
          <w:sz w:val="20"/>
        </w:rPr>
        <w:t xml:space="preserve">). </w:t>
      </w:r>
      <w:r w:rsidRPr="003C1F07">
        <w:rPr>
          <w:i/>
          <w:iCs/>
          <w:color w:val="000000"/>
          <w:sz w:val="20"/>
        </w:rPr>
        <w:t>Ora, noi sappiamo che tutto ciò che dice la legge lo dice per quelli che sono sotto la legge, perché sia chiusa ogni bocca e tutto il mondo sia riconos</w:t>
      </w:r>
      <w:r w:rsidR="00F86461" w:rsidRPr="003C1F07">
        <w:rPr>
          <w:i/>
          <w:iCs/>
          <w:color w:val="000000"/>
          <w:sz w:val="20"/>
        </w:rPr>
        <w:t>ciuto colpevole di fronte a Dio (</w:t>
      </w:r>
      <w:r w:rsidR="00C334ED" w:rsidRPr="003C1F07">
        <w:rPr>
          <w:i/>
          <w:iCs/>
          <w:color w:val="000000"/>
          <w:sz w:val="20"/>
        </w:rPr>
        <w:t>Rm 3, 19</w:t>
      </w:r>
      <w:r w:rsidR="00F86461" w:rsidRPr="003C1F07">
        <w:rPr>
          <w:i/>
          <w:iCs/>
          <w:color w:val="000000"/>
          <w:sz w:val="20"/>
        </w:rPr>
        <w:t xml:space="preserve">). </w:t>
      </w:r>
      <w:r w:rsidRPr="003C1F07">
        <w:rPr>
          <w:i/>
          <w:iCs/>
          <w:color w:val="000000"/>
          <w:sz w:val="20"/>
        </w:rPr>
        <w:t>Infatti in virtù delle opere della legge nessun uomo sarà giustificato davanti a lui, perché per mezzo della legge si ha solo la conos</w:t>
      </w:r>
      <w:r w:rsidR="00F86461" w:rsidRPr="003C1F07">
        <w:rPr>
          <w:i/>
          <w:iCs/>
          <w:color w:val="000000"/>
          <w:sz w:val="20"/>
        </w:rPr>
        <w:t>cenza del peccato (</w:t>
      </w:r>
      <w:r w:rsidR="00C334ED" w:rsidRPr="003C1F07">
        <w:rPr>
          <w:i/>
          <w:iCs/>
          <w:color w:val="000000"/>
          <w:sz w:val="20"/>
        </w:rPr>
        <w:t>Rm 3, 20</w:t>
      </w:r>
      <w:r w:rsidR="00F86461" w:rsidRPr="003C1F07">
        <w:rPr>
          <w:i/>
          <w:iCs/>
          <w:color w:val="000000"/>
          <w:sz w:val="20"/>
        </w:rPr>
        <w:t xml:space="preserve">). </w:t>
      </w:r>
    </w:p>
    <w:p w14:paraId="0596C722" w14:textId="77777777" w:rsidR="00C334ED" w:rsidRPr="003C1F07" w:rsidRDefault="0080419F" w:rsidP="0060579C">
      <w:pPr>
        <w:pStyle w:val="Corpotesto"/>
        <w:rPr>
          <w:i/>
          <w:iCs/>
          <w:color w:val="000000"/>
          <w:sz w:val="20"/>
        </w:rPr>
      </w:pPr>
      <w:r w:rsidRPr="003C1F07">
        <w:rPr>
          <w:i/>
          <w:iCs/>
          <w:color w:val="000000"/>
          <w:sz w:val="20"/>
        </w:rPr>
        <w:t xml:space="preserve">Che diremo dunque? Che la legge è peccato? No certamente! Però io non ho conosciuto il peccato se non per la legge, né avrei conosciuto la concupiscenza, se la legge non avesse </w:t>
      </w:r>
      <w:r w:rsidR="00F86461" w:rsidRPr="003C1F07">
        <w:rPr>
          <w:i/>
          <w:iCs/>
          <w:color w:val="000000"/>
          <w:sz w:val="20"/>
        </w:rPr>
        <w:t>detto: Non desiderare (</w:t>
      </w:r>
      <w:r w:rsidR="00C334ED" w:rsidRPr="003C1F07">
        <w:rPr>
          <w:i/>
          <w:iCs/>
          <w:color w:val="000000"/>
          <w:sz w:val="20"/>
        </w:rPr>
        <w:t>Rm 7, 7</w:t>
      </w:r>
      <w:r w:rsidR="00F86461" w:rsidRPr="003C1F07">
        <w:rPr>
          <w:i/>
          <w:iCs/>
          <w:color w:val="000000"/>
          <w:sz w:val="20"/>
        </w:rPr>
        <w:t xml:space="preserve">). </w:t>
      </w:r>
      <w:r w:rsidRPr="003C1F07">
        <w:rPr>
          <w:i/>
          <w:iCs/>
          <w:color w:val="000000"/>
          <w:sz w:val="20"/>
        </w:rPr>
        <w:t>Ora, se faccio quello che non voglio, io riconos</w:t>
      </w:r>
      <w:r w:rsidR="00F86461" w:rsidRPr="003C1F07">
        <w:rPr>
          <w:i/>
          <w:iCs/>
          <w:color w:val="000000"/>
          <w:sz w:val="20"/>
        </w:rPr>
        <w:t>co che la legge è buona (</w:t>
      </w:r>
      <w:r w:rsidR="00C334ED" w:rsidRPr="003C1F07">
        <w:rPr>
          <w:i/>
          <w:iCs/>
          <w:color w:val="000000"/>
          <w:sz w:val="20"/>
        </w:rPr>
        <w:t>Rm 7, 16</w:t>
      </w:r>
      <w:r w:rsidR="00F86461" w:rsidRPr="003C1F07">
        <w:rPr>
          <w:i/>
          <w:iCs/>
          <w:color w:val="000000"/>
          <w:sz w:val="20"/>
        </w:rPr>
        <w:t xml:space="preserve">). </w:t>
      </w:r>
      <w:r w:rsidRPr="003C1F07">
        <w:rPr>
          <w:i/>
          <w:iCs/>
          <w:color w:val="000000"/>
          <w:sz w:val="20"/>
        </w:rPr>
        <w:t>Poiché quelli che egli da sempre ha conosciuto li ha anche predestinati ad essere conformi all'immagine del Figlio suo, perché egli sia il pr</w:t>
      </w:r>
      <w:r w:rsidR="00F86461" w:rsidRPr="003C1F07">
        <w:rPr>
          <w:i/>
          <w:iCs/>
          <w:color w:val="000000"/>
          <w:sz w:val="20"/>
        </w:rPr>
        <w:t>imogenito tra molti fratelli (</w:t>
      </w:r>
      <w:r w:rsidR="00C334ED" w:rsidRPr="003C1F07">
        <w:rPr>
          <w:i/>
          <w:iCs/>
          <w:color w:val="000000"/>
          <w:sz w:val="20"/>
        </w:rPr>
        <w:t>Rm 8, 29</w:t>
      </w:r>
      <w:r w:rsidR="00F86461" w:rsidRPr="003C1F07">
        <w:rPr>
          <w:i/>
          <w:iCs/>
          <w:color w:val="000000"/>
          <w:sz w:val="20"/>
        </w:rPr>
        <w:t xml:space="preserve">). </w:t>
      </w:r>
      <w:r w:rsidRPr="003C1F07">
        <w:rPr>
          <w:i/>
          <w:iCs/>
          <w:color w:val="000000"/>
          <w:sz w:val="20"/>
        </w:rPr>
        <w:t>Se pertanto Dio, volendo manifestare la sua ira e far conoscere la sua potenza, ha sopportato con grande pazienza vasi di coller</w:t>
      </w:r>
      <w:r w:rsidR="00F86461" w:rsidRPr="003C1F07">
        <w:rPr>
          <w:i/>
          <w:iCs/>
          <w:color w:val="000000"/>
          <w:sz w:val="20"/>
        </w:rPr>
        <w:t>a, già pronti per la perdizione (</w:t>
      </w:r>
      <w:r w:rsidR="00C334ED" w:rsidRPr="003C1F07">
        <w:rPr>
          <w:i/>
          <w:iCs/>
          <w:color w:val="000000"/>
          <w:sz w:val="20"/>
        </w:rPr>
        <w:t>Rm 9, 22</w:t>
      </w:r>
      <w:r w:rsidR="00F86461" w:rsidRPr="003C1F07">
        <w:rPr>
          <w:i/>
          <w:iCs/>
          <w:color w:val="000000"/>
          <w:sz w:val="20"/>
        </w:rPr>
        <w:t xml:space="preserve">). </w:t>
      </w:r>
      <w:r w:rsidRPr="003C1F07">
        <w:rPr>
          <w:i/>
          <w:iCs/>
          <w:color w:val="000000"/>
          <w:sz w:val="20"/>
        </w:rPr>
        <w:t>E questo per far conoscere la ricchezza della sua gloria verso vasi di misericordia,</w:t>
      </w:r>
      <w:r w:rsidR="00F86461" w:rsidRPr="003C1F07">
        <w:rPr>
          <w:i/>
          <w:iCs/>
          <w:color w:val="000000"/>
          <w:sz w:val="20"/>
        </w:rPr>
        <w:t xml:space="preserve"> da lui predisposti alla gloria (</w:t>
      </w:r>
      <w:r w:rsidR="00C334ED" w:rsidRPr="003C1F07">
        <w:rPr>
          <w:i/>
          <w:iCs/>
          <w:color w:val="000000"/>
          <w:sz w:val="20"/>
        </w:rPr>
        <w:t>Rm 9, 23</w:t>
      </w:r>
      <w:r w:rsidR="00F86461" w:rsidRPr="003C1F07">
        <w:rPr>
          <w:i/>
          <w:iCs/>
          <w:color w:val="000000"/>
          <w:sz w:val="20"/>
        </w:rPr>
        <w:t xml:space="preserve">). </w:t>
      </w:r>
      <w:r w:rsidRPr="003C1F07">
        <w:rPr>
          <w:i/>
          <w:iCs/>
          <w:color w:val="000000"/>
          <w:sz w:val="20"/>
        </w:rPr>
        <w:t>Rendo infatti loro testimonianza che hanno zelo per Dio, ma non secondo una retta conos</w:t>
      </w:r>
      <w:r w:rsidR="00F86461" w:rsidRPr="003C1F07">
        <w:rPr>
          <w:i/>
          <w:iCs/>
          <w:color w:val="000000"/>
          <w:sz w:val="20"/>
        </w:rPr>
        <w:t>cenza (</w:t>
      </w:r>
      <w:r w:rsidR="00C334ED" w:rsidRPr="003C1F07">
        <w:rPr>
          <w:i/>
          <w:iCs/>
          <w:color w:val="000000"/>
          <w:sz w:val="20"/>
        </w:rPr>
        <w:t>Rm 10, 2</w:t>
      </w:r>
      <w:r w:rsidR="00F86461" w:rsidRPr="003C1F07">
        <w:rPr>
          <w:i/>
          <w:iCs/>
          <w:color w:val="000000"/>
          <w:sz w:val="20"/>
        </w:rPr>
        <w:t xml:space="preserve">). </w:t>
      </w:r>
      <w:r w:rsidRPr="003C1F07">
        <w:rPr>
          <w:i/>
          <w:iCs/>
          <w:color w:val="000000"/>
          <w:sz w:val="20"/>
        </w:rPr>
        <w:t>Infatti, chi mai ha potuto conoscere il pensiero del Signore? O chi mai è stato suo consigliere?</w:t>
      </w:r>
      <w:r w:rsidR="00F86461" w:rsidRPr="003C1F07">
        <w:rPr>
          <w:i/>
          <w:iCs/>
          <w:color w:val="000000"/>
          <w:sz w:val="20"/>
        </w:rPr>
        <w:t xml:space="preserve"> (</w:t>
      </w:r>
      <w:r w:rsidR="00C334ED" w:rsidRPr="003C1F07">
        <w:rPr>
          <w:i/>
          <w:iCs/>
          <w:color w:val="000000"/>
          <w:sz w:val="20"/>
        </w:rPr>
        <w:t>Rm 11, 34</w:t>
      </w:r>
      <w:r w:rsidR="00F86461" w:rsidRPr="003C1F07">
        <w:rPr>
          <w:i/>
          <w:iCs/>
          <w:color w:val="000000"/>
          <w:sz w:val="20"/>
        </w:rPr>
        <w:t xml:space="preserve">). </w:t>
      </w:r>
    </w:p>
    <w:p w14:paraId="0462042D" w14:textId="77777777" w:rsidR="00C334ED" w:rsidRPr="003C1F07" w:rsidRDefault="0080419F" w:rsidP="0060579C">
      <w:pPr>
        <w:pStyle w:val="Corpotesto"/>
        <w:rPr>
          <w:i/>
          <w:iCs/>
          <w:color w:val="000000"/>
          <w:sz w:val="20"/>
        </w:rPr>
      </w:pPr>
      <w:r w:rsidRPr="003C1F07">
        <w:rPr>
          <w:i/>
          <w:iCs/>
          <w:color w:val="000000"/>
          <w:sz w:val="20"/>
        </w:rPr>
        <w:t>Fratelli miei, sono anch'io convinto, per quel che vi riguarda, che voi pure siete pieni di bontà, colmi di ogni conoscenza e cap</w:t>
      </w:r>
      <w:r w:rsidR="00F86461" w:rsidRPr="003C1F07">
        <w:rPr>
          <w:i/>
          <w:iCs/>
          <w:color w:val="000000"/>
          <w:sz w:val="20"/>
        </w:rPr>
        <w:t>aci di correggervi l'un l'altro (</w:t>
      </w:r>
      <w:r w:rsidR="00C334ED" w:rsidRPr="003C1F07">
        <w:rPr>
          <w:i/>
          <w:iCs/>
          <w:color w:val="000000"/>
          <w:sz w:val="20"/>
        </w:rPr>
        <w:t>Rm 15, 14</w:t>
      </w:r>
      <w:r w:rsidR="00F86461" w:rsidRPr="003C1F07">
        <w:rPr>
          <w:i/>
          <w:iCs/>
          <w:color w:val="000000"/>
          <w:sz w:val="20"/>
        </w:rPr>
        <w:t xml:space="preserve">). </w:t>
      </w:r>
      <w:r w:rsidRPr="003C1F07">
        <w:rPr>
          <w:i/>
          <w:iCs/>
          <w:color w:val="000000"/>
          <w:sz w:val="20"/>
        </w:rPr>
        <w:t xml:space="preserve">Poiché, infatti, nel disegno sapiente di Dio il mondo, con tutta la sua sapienza, non ha conosciuto Dio, è piaciuto a Dio di salvare i credenti con </w:t>
      </w:r>
      <w:r w:rsidR="00F86461" w:rsidRPr="003C1F07">
        <w:rPr>
          <w:i/>
          <w:iCs/>
          <w:color w:val="000000"/>
          <w:sz w:val="20"/>
        </w:rPr>
        <w:t>la stoltezza della predicazione (</w:t>
      </w:r>
      <w:r w:rsidR="00C334ED" w:rsidRPr="003C1F07">
        <w:rPr>
          <w:i/>
          <w:iCs/>
          <w:color w:val="000000"/>
          <w:sz w:val="20"/>
        </w:rPr>
        <w:t>1Cor 1, 21</w:t>
      </w:r>
      <w:r w:rsidR="00F86461" w:rsidRPr="003C1F07">
        <w:rPr>
          <w:i/>
          <w:iCs/>
          <w:color w:val="000000"/>
          <w:sz w:val="20"/>
        </w:rPr>
        <w:t xml:space="preserve">). </w:t>
      </w:r>
      <w:r w:rsidRPr="003C1F07">
        <w:rPr>
          <w:i/>
          <w:iCs/>
          <w:color w:val="000000"/>
          <w:sz w:val="20"/>
        </w:rPr>
        <w:t>Nessuno dei dominatori di questo mondo ha potuto conoscerla; se l'avessero conosciuta, non avrebbero crocifi</w:t>
      </w:r>
      <w:r w:rsidR="00F86461" w:rsidRPr="003C1F07">
        <w:rPr>
          <w:i/>
          <w:iCs/>
          <w:color w:val="000000"/>
          <w:sz w:val="20"/>
        </w:rPr>
        <w:t>sso il Signore della gloria (</w:t>
      </w:r>
      <w:r w:rsidR="00C334ED" w:rsidRPr="003C1F07">
        <w:rPr>
          <w:i/>
          <w:iCs/>
          <w:color w:val="000000"/>
          <w:sz w:val="20"/>
        </w:rPr>
        <w:t>1Cor 2, 8</w:t>
      </w:r>
      <w:r w:rsidR="00F86461" w:rsidRPr="003C1F07">
        <w:rPr>
          <w:i/>
          <w:iCs/>
          <w:color w:val="000000"/>
          <w:sz w:val="20"/>
        </w:rPr>
        <w:t xml:space="preserve">). </w:t>
      </w:r>
      <w:r w:rsidRPr="003C1F07">
        <w:rPr>
          <w:i/>
          <w:iCs/>
          <w:color w:val="000000"/>
          <w:sz w:val="20"/>
        </w:rPr>
        <w:t>Chi conosce i segreti dell'uomo se non lo spirito dell'uomo che è in lui? Così anche i segreti di Dio nessuno li ha mai potuti conos</w:t>
      </w:r>
      <w:r w:rsidR="00F86461" w:rsidRPr="003C1F07">
        <w:rPr>
          <w:i/>
          <w:iCs/>
          <w:color w:val="000000"/>
          <w:sz w:val="20"/>
        </w:rPr>
        <w:t>cere se non lo Spirito di Dio (</w:t>
      </w:r>
      <w:r w:rsidR="00C334ED" w:rsidRPr="003C1F07">
        <w:rPr>
          <w:i/>
          <w:iCs/>
          <w:color w:val="000000"/>
          <w:sz w:val="20"/>
        </w:rPr>
        <w:t>1Cor 2, 11</w:t>
      </w:r>
      <w:r w:rsidR="00F86461" w:rsidRPr="003C1F07">
        <w:rPr>
          <w:i/>
          <w:iCs/>
          <w:color w:val="000000"/>
          <w:sz w:val="20"/>
        </w:rPr>
        <w:t xml:space="preserve">). </w:t>
      </w:r>
      <w:r w:rsidRPr="003C1F07">
        <w:rPr>
          <w:i/>
          <w:iCs/>
          <w:color w:val="000000"/>
          <w:sz w:val="20"/>
        </w:rPr>
        <w:t>Ora, noi non abbiamo ricevuto lo spirito del mondo, ma lo Spirito di Dio per conoscere</w:t>
      </w:r>
      <w:r w:rsidR="00F86461" w:rsidRPr="003C1F07">
        <w:rPr>
          <w:i/>
          <w:iCs/>
          <w:color w:val="000000"/>
          <w:sz w:val="20"/>
        </w:rPr>
        <w:t xml:space="preserve"> tutto ciò che Dio ci ha donato (</w:t>
      </w:r>
      <w:r w:rsidR="00C334ED" w:rsidRPr="003C1F07">
        <w:rPr>
          <w:i/>
          <w:iCs/>
          <w:color w:val="000000"/>
          <w:sz w:val="20"/>
        </w:rPr>
        <w:t>1Cor 2, 12</w:t>
      </w:r>
      <w:r w:rsidR="00F86461" w:rsidRPr="003C1F07">
        <w:rPr>
          <w:i/>
          <w:iCs/>
          <w:color w:val="000000"/>
          <w:sz w:val="20"/>
        </w:rPr>
        <w:t xml:space="preserve">). </w:t>
      </w:r>
      <w:r w:rsidRPr="003C1F07">
        <w:rPr>
          <w:i/>
          <w:iCs/>
          <w:color w:val="000000"/>
          <w:sz w:val="20"/>
        </w:rPr>
        <w:t>Chi infatti ha conosciuto il pensiero del Signore in modo da poterlo dirigere? Ora, no</w:t>
      </w:r>
      <w:r w:rsidR="00F86461" w:rsidRPr="003C1F07">
        <w:rPr>
          <w:i/>
          <w:iCs/>
          <w:color w:val="000000"/>
          <w:sz w:val="20"/>
        </w:rPr>
        <w:t>i abbiamo il pensiero di Cristo (</w:t>
      </w:r>
      <w:r w:rsidR="00C334ED" w:rsidRPr="003C1F07">
        <w:rPr>
          <w:i/>
          <w:iCs/>
          <w:color w:val="000000"/>
          <w:sz w:val="20"/>
        </w:rPr>
        <w:t>1Cor 2, 16</w:t>
      </w:r>
      <w:r w:rsidR="00F86461" w:rsidRPr="003C1F07">
        <w:rPr>
          <w:i/>
          <w:iCs/>
          <w:color w:val="000000"/>
          <w:sz w:val="20"/>
        </w:rPr>
        <w:t xml:space="preserve">). </w:t>
      </w:r>
      <w:r w:rsidRPr="003C1F07">
        <w:rPr>
          <w:i/>
          <w:iCs/>
          <w:color w:val="000000"/>
          <w:sz w:val="20"/>
        </w:rPr>
        <w:t>L’opera di ciascuno sarà ben visibile: la farà conoscere quel giorno che si manifesterà col fuoco, e il fuoco proverà la</w:t>
      </w:r>
      <w:r w:rsidR="00F86461" w:rsidRPr="003C1F07">
        <w:rPr>
          <w:i/>
          <w:iCs/>
          <w:color w:val="000000"/>
          <w:sz w:val="20"/>
        </w:rPr>
        <w:t xml:space="preserve"> qualità dell'opera di ciascuno (</w:t>
      </w:r>
      <w:r w:rsidR="00C334ED" w:rsidRPr="003C1F07">
        <w:rPr>
          <w:i/>
          <w:iCs/>
          <w:color w:val="000000"/>
          <w:sz w:val="20"/>
        </w:rPr>
        <w:t>1Cor 3, 13</w:t>
      </w:r>
      <w:r w:rsidR="00F86461" w:rsidRPr="003C1F07">
        <w:rPr>
          <w:i/>
          <w:iCs/>
          <w:color w:val="000000"/>
          <w:sz w:val="20"/>
        </w:rPr>
        <w:t xml:space="preserve">). </w:t>
      </w:r>
    </w:p>
    <w:p w14:paraId="3F46D4E4" w14:textId="77777777" w:rsidR="00C334ED" w:rsidRPr="003C1F07" w:rsidRDefault="0080419F" w:rsidP="0060579C">
      <w:pPr>
        <w:pStyle w:val="Corpotesto"/>
        <w:rPr>
          <w:i/>
          <w:iCs/>
          <w:color w:val="000000"/>
          <w:sz w:val="20"/>
        </w:rPr>
      </w:pPr>
      <w:r w:rsidRPr="003C1F07">
        <w:rPr>
          <w:i/>
          <w:iCs/>
          <w:color w:val="000000"/>
          <w:sz w:val="20"/>
        </w:rPr>
        <w:t>Chi invece ama Dio, è da lui conos</w:t>
      </w:r>
      <w:r w:rsidR="00F86461" w:rsidRPr="003C1F07">
        <w:rPr>
          <w:i/>
          <w:iCs/>
          <w:color w:val="000000"/>
          <w:sz w:val="20"/>
        </w:rPr>
        <w:t>ciuto (</w:t>
      </w:r>
      <w:r w:rsidR="00C334ED" w:rsidRPr="003C1F07">
        <w:rPr>
          <w:i/>
          <w:iCs/>
          <w:color w:val="000000"/>
          <w:sz w:val="20"/>
        </w:rPr>
        <w:t>1Cor 8, 3</w:t>
      </w:r>
      <w:r w:rsidR="00F86461" w:rsidRPr="003C1F07">
        <w:rPr>
          <w:i/>
          <w:iCs/>
          <w:color w:val="000000"/>
          <w:sz w:val="20"/>
        </w:rPr>
        <w:t xml:space="preserve">). </w:t>
      </w:r>
      <w:r w:rsidRPr="003C1F07">
        <w:rPr>
          <w:i/>
          <w:iCs/>
          <w:color w:val="000000"/>
          <w:sz w:val="20"/>
        </w:rPr>
        <w:t xml:space="preserve">Perché chi mangia e beve senza riconoscere il corpo del Signore, mangia e </w:t>
      </w:r>
      <w:r w:rsidR="00F86461" w:rsidRPr="003C1F07">
        <w:rPr>
          <w:i/>
          <w:iCs/>
          <w:color w:val="000000"/>
          <w:sz w:val="20"/>
        </w:rPr>
        <w:t>beve la propria condanna (</w:t>
      </w:r>
      <w:r w:rsidR="00C334ED" w:rsidRPr="003C1F07">
        <w:rPr>
          <w:i/>
          <w:iCs/>
          <w:color w:val="000000"/>
          <w:sz w:val="20"/>
        </w:rPr>
        <w:t>1Cor 11, 29</w:t>
      </w:r>
      <w:r w:rsidR="00F86461" w:rsidRPr="003C1F07">
        <w:rPr>
          <w:i/>
          <w:iCs/>
          <w:color w:val="000000"/>
          <w:sz w:val="20"/>
        </w:rPr>
        <w:t xml:space="preserve">). </w:t>
      </w:r>
      <w:r w:rsidRPr="003C1F07">
        <w:rPr>
          <w:i/>
          <w:iCs/>
          <w:color w:val="000000"/>
          <w:sz w:val="20"/>
        </w:rPr>
        <w:t>E se avessi il dono della profezia e conoscessi tutti i misteri e tutta la scienza, e possedessi la pienezza della fede così da trasportare le montagne, ma non a</w:t>
      </w:r>
      <w:r w:rsidR="00F86461" w:rsidRPr="003C1F07">
        <w:rPr>
          <w:i/>
          <w:iCs/>
          <w:color w:val="000000"/>
          <w:sz w:val="20"/>
        </w:rPr>
        <w:t>vessi la carità, non sono nulla (</w:t>
      </w:r>
      <w:r w:rsidR="00C334ED" w:rsidRPr="003C1F07">
        <w:rPr>
          <w:i/>
          <w:iCs/>
          <w:color w:val="000000"/>
          <w:sz w:val="20"/>
        </w:rPr>
        <w:t>1Cor 13, 2</w:t>
      </w:r>
      <w:r w:rsidR="00F86461" w:rsidRPr="003C1F07">
        <w:rPr>
          <w:i/>
          <w:iCs/>
          <w:color w:val="000000"/>
          <w:sz w:val="20"/>
        </w:rPr>
        <w:t xml:space="preserve">). </w:t>
      </w:r>
      <w:r w:rsidRPr="003C1F07">
        <w:rPr>
          <w:i/>
          <w:iCs/>
          <w:color w:val="000000"/>
          <w:sz w:val="20"/>
        </w:rPr>
        <w:t xml:space="preserve">La nostra conoscenza è imperfetta </w:t>
      </w:r>
      <w:r w:rsidR="00F86461" w:rsidRPr="003C1F07">
        <w:rPr>
          <w:i/>
          <w:iCs/>
          <w:color w:val="000000"/>
          <w:sz w:val="20"/>
        </w:rPr>
        <w:t>e imperfetta la nostra profezia (</w:t>
      </w:r>
      <w:r w:rsidR="00C334ED" w:rsidRPr="003C1F07">
        <w:rPr>
          <w:i/>
          <w:iCs/>
          <w:color w:val="000000"/>
          <w:sz w:val="20"/>
        </w:rPr>
        <w:t>1Cor 13, 9</w:t>
      </w:r>
      <w:r w:rsidR="00F86461" w:rsidRPr="003C1F07">
        <w:rPr>
          <w:i/>
          <w:iCs/>
          <w:color w:val="000000"/>
          <w:sz w:val="20"/>
        </w:rPr>
        <w:t xml:space="preserve">). </w:t>
      </w:r>
      <w:r w:rsidRPr="003C1F07">
        <w:rPr>
          <w:i/>
          <w:iCs/>
          <w:color w:val="000000"/>
          <w:sz w:val="20"/>
        </w:rPr>
        <w:t>Ora vediamo come in uno specchio, in maniera confusa; ma allora vedremo a faccia a faccia. Ora conosco in modo imperfetto, ma allora conoscerò perfettamente, come anch'io sono conos</w:t>
      </w:r>
      <w:r w:rsidR="00F86461" w:rsidRPr="003C1F07">
        <w:rPr>
          <w:i/>
          <w:iCs/>
          <w:color w:val="000000"/>
          <w:sz w:val="20"/>
        </w:rPr>
        <w:t>ciuto (</w:t>
      </w:r>
      <w:r w:rsidR="00C334ED" w:rsidRPr="003C1F07">
        <w:rPr>
          <w:i/>
          <w:iCs/>
          <w:color w:val="000000"/>
          <w:sz w:val="20"/>
        </w:rPr>
        <w:t>1Cor 13, 12</w:t>
      </w:r>
      <w:r w:rsidR="00F86461" w:rsidRPr="003C1F07">
        <w:rPr>
          <w:i/>
          <w:iCs/>
          <w:color w:val="000000"/>
          <w:sz w:val="20"/>
        </w:rPr>
        <w:t xml:space="preserve">). </w:t>
      </w:r>
      <w:r w:rsidRPr="003C1F07">
        <w:rPr>
          <w:i/>
          <w:iCs/>
          <w:color w:val="000000"/>
          <w:sz w:val="20"/>
        </w:rPr>
        <w:t xml:space="preserve">ma se io non conosco il valore del suono, sono come uno straniero per colui che mi parla, e chi mi </w:t>
      </w:r>
      <w:r w:rsidR="00F86461" w:rsidRPr="003C1F07">
        <w:rPr>
          <w:i/>
          <w:iCs/>
          <w:color w:val="000000"/>
          <w:sz w:val="20"/>
        </w:rPr>
        <w:t>parla sarà uno straniero per me (</w:t>
      </w:r>
      <w:r w:rsidR="00C334ED" w:rsidRPr="003C1F07">
        <w:rPr>
          <w:i/>
          <w:iCs/>
          <w:color w:val="000000"/>
          <w:sz w:val="20"/>
        </w:rPr>
        <w:t>1Cor 14, 11</w:t>
      </w:r>
      <w:r w:rsidR="00F86461" w:rsidRPr="003C1F07">
        <w:rPr>
          <w:i/>
          <w:iCs/>
          <w:color w:val="000000"/>
          <w:sz w:val="20"/>
        </w:rPr>
        <w:t xml:space="preserve">). </w:t>
      </w:r>
    </w:p>
    <w:p w14:paraId="1B61FE8E" w14:textId="77777777" w:rsidR="00C334ED" w:rsidRPr="003C1F07" w:rsidRDefault="0080419F" w:rsidP="0060579C">
      <w:pPr>
        <w:pStyle w:val="Corpotesto"/>
        <w:rPr>
          <w:i/>
          <w:iCs/>
          <w:color w:val="000000"/>
          <w:sz w:val="20"/>
        </w:rPr>
      </w:pPr>
      <w:r w:rsidRPr="003C1F07">
        <w:rPr>
          <w:i/>
          <w:iCs/>
          <w:color w:val="000000"/>
          <w:sz w:val="20"/>
        </w:rPr>
        <w:t>Chi ritiene di essere profeta o dotato di doni dello Spirito, deve riconoscere che quanto scrivo è</w:t>
      </w:r>
      <w:r w:rsidR="00F86461" w:rsidRPr="003C1F07">
        <w:rPr>
          <w:i/>
          <w:iCs/>
          <w:color w:val="000000"/>
          <w:sz w:val="20"/>
        </w:rPr>
        <w:t xml:space="preserve"> comando del Signore (</w:t>
      </w:r>
      <w:r w:rsidR="00C334ED" w:rsidRPr="003C1F07">
        <w:rPr>
          <w:i/>
          <w:iCs/>
          <w:color w:val="000000"/>
          <w:sz w:val="20"/>
        </w:rPr>
        <w:t>1Cor 14, 37</w:t>
      </w:r>
      <w:r w:rsidR="00F86461" w:rsidRPr="003C1F07">
        <w:rPr>
          <w:i/>
          <w:iCs/>
          <w:color w:val="000000"/>
          <w:sz w:val="20"/>
        </w:rPr>
        <w:t xml:space="preserve">). </w:t>
      </w:r>
      <w:r w:rsidRPr="003C1F07">
        <w:rPr>
          <w:i/>
          <w:iCs/>
          <w:color w:val="000000"/>
          <w:sz w:val="20"/>
        </w:rPr>
        <w:t>Se qualcuno non lo riconosce, neppure lui è riconos</w:t>
      </w:r>
      <w:r w:rsidR="00F86461" w:rsidRPr="003C1F07">
        <w:rPr>
          <w:i/>
          <w:iCs/>
          <w:color w:val="000000"/>
          <w:sz w:val="20"/>
        </w:rPr>
        <w:t>ciuto (</w:t>
      </w:r>
      <w:r w:rsidR="00C334ED" w:rsidRPr="003C1F07">
        <w:rPr>
          <w:i/>
          <w:iCs/>
          <w:color w:val="000000"/>
          <w:sz w:val="20"/>
        </w:rPr>
        <w:t>1Cor 14, 38</w:t>
      </w:r>
      <w:r w:rsidR="00F86461" w:rsidRPr="003C1F07">
        <w:rPr>
          <w:i/>
          <w:iCs/>
          <w:color w:val="000000"/>
          <w:sz w:val="20"/>
        </w:rPr>
        <w:t xml:space="preserve">). </w:t>
      </w:r>
      <w:r w:rsidRPr="003C1F07">
        <w:rPr>
          <w:i/>
          <w:iCs/>
          <w:color w:val="000000"/>
          <w:sz w:val="20"/>
        </w:rPr>
        <w:t>Ritornate in voi, come conviene, e non peccate! Alcuni infatti dimostrano di non conoscere Di</w:t>
      </w:r>
      <w:r w:rsidR="00F86461" w:rsidRPr="003C1F07">
        <w:rPr>
          <w:i/>
          <w:iCs/>
          <w:color w:val="000000"/>
          <w:sz w:val="20"/>
        </w:rPr>
        <w:t>o; ve lo dico a vostra vergogna (</w:t>
      </w:r>
      <w:r w:rsidR="00C334ED" w:rsidRPr="003C1F07">
        <w:rPr>
          <w:i/>
          <w:iCs/>
          <w:color w:val="000000"/>
          <w:sz w:val="20"/>
        </w:rPr>
        <w:t>1Cor 15, 34</w:t>
      </w:r>
      <w:r w:rsidR="00F86461" w:rsidRPr="003C1F07">
        <w:rPr>
          <w:i/>
          <w:iCs/>
          <w:color w:val="000000"/>
          <w:sz w:val="20"/>
        </w:rPr>
        <w:t xml:space="preserve">). </w:t>
      </w:r>
      <w:r w:rsidRPr="003C1F07">
        <w:rPr>
          <w:i/>
          <w:iCs/>
          <w:color w:val="000000"/>
          <w:sz w:val="20"/>
        </w:rPr>
        <w:t xml:space="preserve">Una raccomandazione ancora, o fratelli: conoscete la famiglia di Stefana, che è primizia dell'Acaia; hanno dedicato </w:t>
      </w:r>
      <w:r w:rsidR="0060579C" w:rsidRPr="003C1F07">
        <w:rPr>
          <w:i/>
          <w:iCs/>
          <w:color w:val="000000"/>
          <w:sz w:val="20"/>
        </w:rPr>
        <w:t>se stessi a servizio dei fedeli (</w:t>
      </w:r>
      <w:r w:rsidR="00C334ED" w:rsidRPr="003C1F07">
        <w:rPr>
          <w:i/>
          <w:iCs/>
          <w:color w:val="000000"/>
          <w:sz w:val="20"/>
        </w:rPr>
        <w:t>1Cor 16, 15</w:t>
      </w:r>
      <w:r w:rsidR="0060579C" w:rsidRPr="003C1F07">
        <w:rPr>
          <w:i/>
          <w:iCs/>
          <w:color w:val="000000"/>
          <w:sz w:val="20"/>
        </w:rPr>
        <w:t xml:space="preserve">). </w:t>
      </w:r>
      <w:r w:rsidRPr="003C1F07">
        <w:rPr>
          <w:i/>
          <w:iCs/>
          <w:color w:val="000000"/>
          <w:sz w:val="20"/>
        </w:rPr>
        <w:t xml:space="preserve">Vi ho scritto in un momento di grande afflizione e col cuore </w:t>
      </w:r>
      <w:r w:rsidRPr="003C1F07">
        <w:rPr>
          <w:i/>
          <w:iCs/>
          <w:color w:val="000000"/>
          <w:sz w:val="20"/>
        </w:rPr>
        <w:lastRenderedPageBreak/>
        <w:t xml:space="preserve">angosciato, tra molte lacrime, però non per rattristarvi, ma per farvi conoscere l'affetto immenso che ho per </w:t>
      </w:r>
      <w:r w:rsidR="0060579C" w:rsidRPr="003C1F07">
        <w:rPr>
          <w:i/>
          <w:iCs/>
          <w:color w:val="000000"/>
          <w:sz w:val="20"/>
        </w:rPr>
        <w:t>voi (</w:t>
      </w:r>
      <w:r w:rsidR="00C334ED" w:rsidRPr="003C1F07">
        <w:rPr>
          <w:i/>
          <w:iCs/>
          <w:color w:val="000000"/>
          <w:sz w:val="20"/>
        </w:rPr>
        <w:t>2Cor 2, 4</w:t>
      </w:r>
      <w:r w:rsidR="0060579C" w:rsidRPr="003C1F07">
        <w:rPr>
          <w:i/>
          <w:iCs/>
          <w:color w:val="000000"/>
          <w:sz w:val="20"/>
        </w:rPr>
        <w:t xml:space="preserve">). </w:t>
      </w:r>
      <w:r w:rsidRPr="003C1F07">
        <w:rPr>
          <w:i/>
          <w:iCs/>
          <w:color w:val="000000"/>
          <w:sz w:val="20"/>
        </w:rPr>
        <w:t>Siano rese grazie a Dio, il quale ci fa partecipare al suo trionfo in Cristo e diffonde per mezzo nostro il profumo della sua conos</w:t>
      </w:r>
      <w:r w:rsidR="0060579C" w:rsidRPr="003C1F07">
        <w:rPr>
          <w:i/>
          <w:iCs/>
          <w:color w:val="000000"/>
          <w:sz w:val="20"/>
        </w:rPr>
        <w:t>cenza nel mondo intero! (</w:t>
      </w:r>
      <w:r w:rsidR="00C334ED" w:rsidRPr="003C1F07">
        <w:rPr>
          <w:i/>
          <w:iCs/>
          <w:color w:val="000000"/>
          <w:sz w:val="20"/>
        </w:rPr>
        <w:t>2Cor 2, 14</w:t>
      </w:r>
      <w:r w:rsidR="0060579C" w:rsidRPr="003C1F07">
        <w:rPr>
          <w:i/>
          <w:iCs/>
          <w:color w:val="000000"/>
          <w:sz w:val="20"/>
        </w:rPr>
        <w:t xml:space="preserve">). </w:t>
      </w:r>
      <w:r w:rsidRPr="003C1F07">
        <w:rPr>
          <w:i/>
          <w:iCs/>
          <w:color w:val="000000"/>
          <w:sz w:val="20"/>
        </w:rPr>
        <w:t>La nostra lettera siete voi, lettera scritta nei nostri cuori, conosciuta</w:t>
      </w:r>
      <w:r w:rsidR="0060579C" w:rsidRPr="003C1F07">
        <w:rPr>
          <w:i/>
          <w:iCs/>
          <w:color w:val="000000"/>
          <w:sz w:val="20"/>
        </w:rPr>
        <w:t xml:space="preserve"> e letta da tutti gli uomini (</w:t>
      </w:r>
      <w:r w:rsidR="00C334ED" w:rsidRPr="003C1F07">
        <w:rPr>
          <w:i/>
          <w:iCs/>
          <w:color w:val="000000"/>
          <w:sz w:val="20"/>
        </w:rPr>
        <w:t>2Cor 3, 2</w:t>
      </w:r>
      <w:r w:rsidR="0060579C" w:rsidRPr="003C1F07">
        <w:rPr>
          <w:i/>
          <w:iCs/>
          <w:color w:val="000000"/>
          <w:sz w:val="20"/>
        </w:rPr>
        <w:t xml:space="preserve">). </w:t>
      </w:r>
      <w:r w:rsidRPr="003C1F07">
        <w:rPr>
          <w:i/>
          <w:iCs/>
          <w:color w:val="000000"/>
          <w:sz w:val="20"/>
        </w:rPr>
        <w:t xml:space="preserve">E Dio che disse: Rifulga la luce dalle tenebre, rifulse nei nostri cuori, per far risplendere la conoscenza della gloria divina </w:t>
      </w:r>
      <w:r w:rsidR="0060579C" w:rsidRPr="003C1F07">
        <w:rPr>
          <w:i/>
          <w:iCs/>
          <w:color w:val="000000"/>
          <w:sz w:val="20"/>
        </w:rPr>
        <w:t>che rifulge sul volto di Cristo (</w:t>
      </w:r>
      <w:r w:rsidR="00C334ED" w:rsidRPr="003C1F07">
        <w:rPr>
          <w:i/>
          <w:iCs/>
          <w:color w:val="000000"/>
          <w:sz w:val="20"/>
        </w:rPr>
        <w:t>2Cor 4, 6</w:t>
      </w:r>
      <w:r w:rsidR="0060579C" w:rsidRPr="003C1F07">
        <w:rPr>
          <w:i/>
          <w:iCs/>
          <w:color w:val="000000"/>
          <w:sz w:val="20"/>
        </w:rPr>
        <w:t xml:space="preserve">). </w:t>
      </w:r>
    </w:p>
    <w:p w14:paraId="196F4B41" w14:textId="77777777" w:rsidR="00C334ED" w:rsidRPr="003C1F07" w:rsidRDefault="0080419F" w:rsidP="0060579C">
      <w:pPr>
        <w:pStyle w:val="Corpotesto"/>
        <w:rPr>
          <w:i/>
          <w:iCs/>
          <w:color w:val="000000"/>
          <w:sz w:val="20"/>
        </w:rPr>
      </w:pPr>
      <w:r w:rsidRPr="003C1F07">
        <w:rPr>
          <w:i/>
          <w:iCs/>
          <w:color w:val="000000"/>
          <w:sz w:val="20"/>
        </w:rPr>
        <w:t>Cosicché ormai noi non conosciamo più nessuno secondo la carne; e anche se abbiamo conosciuto Cristo secondo la carne, ora non lo conos</w:t>
      </w:r>
      <w:r w:rsidR="0060579C" w:rsidRPr="003C1F07">
        <w:rPr>
          <w:i/>
          <w:iCs/>
          <w:color w:val="000000"/>
          <w:sz w:val="20"/>
        </w:rPr>
        <w:t>ciamo più così (</w:t>
      </w:r>
      <w:r w:rsidR="00C334ED" w:rsidRPr="003C1F07">
        <w:rPr>
          <w:i/>
          <w:iCs/>
          <w:color w:val="000000"/>
          <w:sz w:val="20"/>
        </w:rPr>
        <w:t>2Cor 5, 16</w:t>
      </w:r>
      <w:r w:rsidR="0060579C" w:rsidRPr="003C1F07">
        <w:rPr>
          <w:i/>
          <w:iCs/>
          <w:color w:val="000000"/>
          <w:sz w:val="20"/>
        </w:rPr>
        <w:t xml:space="preserve">). </w:t>
      </w:r>
      <w:r w:rsidRPr="003C1F07">
        <w:rPr>
          <w:i/>
          <w:iCs/>
          <w:color w:val="000000"/>
          <w:sz w:val="20"/>
        </w:rPr>
        <w:t>Colui che non aveva conosciuto peccato, Dio lo trattò da peccato in nostro favore, perché noi potessimo diventare per mezzo di lui giust</w:t>
      </w:r>
      <w:r w:rsidR="0060579C" w:rsidRPr="003C1F07">
        <w:rPr>
          <w:i/>
          <w:iCs/>
          <w:color w:val="000000"/>
          <w:sz w:val="20"/>
        </w:rPr>
        <w:t>izia di Dio (</w:t>
      </w:r>
      <w:r w:rsidR="00C334ED" w:rsidRPr="003C1F07">
        <w:rPr>
          <w:i/>
          <w:iCs/>
          <w:color w:val="000000"/>
          <w:sz w:val="20"/>
        </w:rPr>
        <w:t>2Cor 5, 21</w:t>
      </w:r>
      <w:r w:rsidR="0060579C" w:rsidRPr="003C1F07">
        <w:rPr>
          <w:i/>
          <w:iCs/>
          <w:color w:val="000000"/>
          <w:sz w:val="20"/>
        </w:rPr>
        <w:t xml:space="preserve">). </w:t>
      </w:r>
      <w:r w:rsidRPr="003C1F07">
        <w:rPr>
          <w:i/>
          <w:iCs/>
          <w:color w:val="000000"/>
          <w:sz w:val="20"/>
        </w:rPr>
        <w:t>Sconosciuti, eppure siamo notissimi; moribondi, ed ecco viviam</w:t>
      </w:r>
      <w:r w:rsidR="0060579C" w:rsidRPr="003C1F07">
        <w:rPr>
          <w:i/>
          <w:iCs/>
          <w:color w:val="000000"/>
          <w:sz w:val="20"/>
        </w:rPr>
        <w:t>o; puniti, ma non messi a morte (</w:t>
      </w:r>
      <w:r w:rsidR="00C334ED" w:rsidRPr="003C1F07">
        <w:rPr>
          <w:i/>
          <w:iCs/>
          <w:color w:val="000000"/>
          <w:sz w:val="20"/>
        </w:rPr>
        <w:t>2Cor 6, 9</w:t>
      </w:r>
      <w:r w:rsidR="0060579C" w:rsidRPr="003C1F07">
        <w:rPr>
          <w:i/>
          <w:iCs/>
          <w:color w:val="000000"/>
          <w:sz w:val="20"/>
        </w:rPr>
        <w:t xml:space="preserve">). </w:t>
      </w:r>
      <w:r w:rsidRPr="003C1F07">
        <w:rPr>
          <w:i/>
          <w:iCs/>
          <w:color w:val="000000"/>
          <w:sz w:val="20"/>
        </w:rPr>
        <w:t>Conoscete infatti la grazia del Signore nostro Gesù Cristo: da ricco che era, si è fatto povero per voi, perché voi diventaste ric</w:t>
      </w:r>
      <w:r w:rsidR="0060579C" w:rsidRPr="003C1F07">
        <w:rPr>
          <w:i/>
          <w:iCs/>
          <w:color w:val="000000"/>
          <w:sz w:val="20"/>
        </w:rPr>
        <w:t>chi per mezzo della sua povertà (</w:t>
      </w:r>
      <w:r w:rsidR="00C334ED" w:rsidRPr="003C1F07">
        <w:rPr>
          <w:i/>
          <w:iCs/>
          <w:color w:val="000000"/>
          <w:sz w:val="20"/>
        </w:rPr>
        <w:t>2Cor 8, 9</w:t>
      </w:r>
      <w:r w:rsidR="0060579C" w:rsidRPr="003C1F07">
        <w:rPr>
          <w:i/>
          <w:iCs/>
          <w:color w:val="000000"/>
          <w:sz w:val="20"/>
        </w:rPr>
        <w:t xml:space="preserve">). </w:t>
      </w:r>
    </w:p>
    <w:p w14:paraId="5DA6C2E5" w14:textId="77777777" w:rsidR="00C334ED" w:rsidRPr="003C1F07" w:rsidRDefault="0080419F" w:rsidP="0060579C">
      <w:pPr>
        <w:pStyle w:val="Corpotesto"/>
        <w:rPr>
          <w:i/>
          <w:iCs/>
          <w:color w:val="000000"/>
          <w:sz w:val="20"/>
        </w:rPr>
      </w:pPr>
      <w:r w:rsidRPr="003C1F07">
        <w:rPr>
          <w:i/>
          <w:iCs/>
          <w:color w:val="000000"/>
          <w:sz w:val="20"/>
        </w:rPr>
        <w:t xml:space="preserve">Conosco infatti bene la vostra buona volontà, e ne faccio vanto con i Macèdoni dicendo che l'Acaia è pronta fin dallo scorso anno e già molti sono </w:t>
      </w:r>
      <w:r w:rsidR="0060579C" w:rsidRPr="003C1F07">
        <w:rPr>
          <w:i/>
          <w:iCs/>
          <w:color w:val="000000"/>
          <w:sz w:val="20"/>
        </w:rPr>
        <w:t>stati stimolati dal vostro zelo (</w:t>
      </w:r>
      <w:r w:rsidR="00C334ED" w:rsidRPr="003C1F07">
        <w:rPr>
          <w:i/>
          <w:iCs/>
          <w:color w:val="000000"/>
          <w:sz w:val="20"/>
        </w:rPr>
        <w:t>2Cor 9, 2</w:t>
      </w:r>
      <w:r w:rsidR="0060579C" w:rsidRPr="003C1F07">
        <w:rPr>
          <w:i/>
          <w:iCs/>
          <w:color w:val="000000"/>
          <w:sz w:val="20"/>
        </w:rPr>
        <w:t xml:space="preserve">). </w:t>
      </w:r>
      <w:r w:rsidRPr="003C1F07">
        <w:rPr>
          <w:i/>
          <w:iCs/>
          <w:color w:val="000000"/>
          <w:sz w:val="20"/>
        </w:rPr>
        <w:t>Distruggendo i ragionamenti e ogni baluardo che si leva contro la conoscenza di Dio, e rendendo ogni intelligenza so</w:t>
      </w:r>
      <w:r w:rsidR="0060579C" w:rsidRPr="003C1F07">
        <w:rPr>
          <w:i/>
          <w:iCs/>
          <w:color w:val="000000"/>
          <w:sz w:val="20"/>
        </w:rPr>
        <w:t>ggetta all'obbedienza al Cristo (</w:t>
      </w:r>
      <w:r w:rsidR="00C334ED" w:rsidRPr="003C1F07">
        <w:rPr>
          <w:i/>
          <w:iCs/>
          <w:color w:val="000000"/>
          <w:sz w:val="20"/>
        </w:rPr>
        <w:t>2Cor 10, 5</w:t>
      </w:r>
      <w:r w:rsidR="0060579C" w:rsidRPr="003C1F07">
        <w:rPr>
          <w:i/>
          <w:iCs/>
          <w:color w:val="000000"/>
          <w:sz w:val="20"/>
        </w:rPr>
        <w:t xml:space="preserve">). </w:t>
      </w:r>
      <w:r w:rsidRPr="003C1F07">
        <w:rPr>
          <w:i/>
          <w:iCs/>
          <w:color w:val="000000"/>
          <w:sz w:val="20"/>
        </w:rPr>
        <w:t>Conosco un uomo in Cristo che, quattordici anni fa - se con il corpo o fuori del corpo non lo so, lo sa Dio - f</w:t>
      </w:r>
      <w:r w:rsidR="0060579C" w:rsidRPr="003C1F07">
        <w:rPr>
          <w:i/>
          <w:iCs/>
          <w:color w:val="000000"/>
          <w:sz w:val="20"/>
        </w:rPr>
        <w:t>u rapito fino al terzo cielo (</w:t>
      </w:r>
      <w:r w:rsidR="00C334ED" w:rsidRPr="003C1F07">
        <w:rPr>
          <w:i/>
          <w:iCs/>
          <w:color w:val="000000"/>
          <w:sz w:val="20"/>
        </w:rPr>
        <w:t>2Cor 12, 2</w:t>
      </w:r>
      <w:r w:rsidR="0060579C" w:rsidRPr="003C1F07">
        <w:rPr>
          <w:i/>
          <w:iCs/>
          <w:color w:val="000000"/>
          <w:sz w:val="20"/>
        </w:rPr>
        <w:t xml:space="preserve">). </w:t>
      </w:r>
      <w:r w:rsidRPr="003C1F07">
        <w:rPr>
          <w:i/>
          <w:iCs/>
          <w:color w:val="000000"/>
          <w:sz w:val="20"/>
        </w:rPr>
        <w:t>Esaminate voi stessi se siete nella fede, mettetevi alla prova. Non riconoscete forse che Gesù Cristo abita in voi? A meno che la prova non sia contro di voi!</w:t>
      </w:r>
      <w:r w:rsidR="0060579C" w:rsidRPr="003C1F07">
        <w:rPr>
          <w:i/>
          <w:iCs/>
          <w:color w:val="000000"/>
          <w:sz w:val="20"/>
        </w:rPr>
        <w:t xml:space="preserve"> (</w:t>
      </w:r>
      <w:r w:rsidR="00C334ED" w:rsidRPr="003C1F07">
        <w:rPr>
          <w:i/>
          <w:iCs/>
          <w:color w:val="000000"/>
          <w:sz w:val="20"/>
        </w:rPr>
        <w:t>2Cor 13, 5</w:t>
      </w:r>
      <w:r w:rsidR="0060579C" w:rsidRPr="003C1F07">
        <w:rPr>
          <w:i/>
          <w:iCs/>
          <w:color w:val="000000"/>
          <w:sz w:val="20"/>
        </w:rPr>
        <w:t xml:space="preserve">). </w:t>
      </w:r>
      <w:r w:rsidRPr="003C1F07">
        <w:rPr>
          <w:i/>
          <w:iCs/>
          <w:color w:val="000000"/>
          <w:sz w:val="20"/>
        </w:rPr>
        <w:t>Spero tuttavia che riconoscerete che essa n</w:t>
      </w:r>
      <w:r w:rsidR="0060579C" w:rsidRPr="003C1F07">
        <w:rPr>
          <w:i/>
          <w:iCs/>
          <w:color w:val="000000"/>
          <w:sz w:val="20"/>
        </w:rPr>
        <w:t>on è contro di noi (</w:t>
      </w:r>
      <w:r w:rsidR="00C334ED" w:rsidRPr="003C1F07">
        <w:rPr>
          <w:i/>
          <w:iCs/>
          <w:color w:val="000000"/>
          <w:sz w:val="20"/>
        </w:rPr>
        <w:t>2Cor 13, 6</w:t>
      </w:r>
      <w:r w:rsidR="0060579C" w:rsidRPr="003C1F07">
        <w:rPr>
          <w:i/>
          <w:iCs/>
          <w:color w:val="000000"/>
          <w:sz w:val="20"/>
        </w:rPr>
        <w:t xml:space="preserve">). </w:t>
      </w:r>
    </w:p>
    <w:p w14:paraId="618FB391" w14:textId="77777777" w:rsidR="00C334ED" w:rsidRPr="003C1F07" w:rsidRDefault="0080419F" w:rsidP="0060579C">
      <w:pPr>
        <w:pStyle w:val="Corpotesto"/>
        <w:rPr>
          <w:i/>
          <w:iCs/>
          <w:color w:val="000000"/>
          <w:sz w:val="20"/>
        </w:rPr>
      </w:pPr>
      <w:r w:rsidRPr="003C1F07">
        <w:rPr>
          <w:i/>
          <w:iCs/>
          <w:color w:val="000000"/>
          <w:sz w:val="20"/>
        </w:rPr>
        <w:t xml:space="preserve">Ma ero sconosciuto personalmente alle Chiese </w:t>
      </w:r>
      <w:r w:rsidR="0060579C" w:rsidRPr="003C1F07">
        <w:rPr>
          <w:i/>
          <w:iCs/>
          <w:color w:val="000000"/>
          <w:sz w:val="20"/>
        </w:rPr>
        <w:t>della Giudea che sono in Cristo (</w:t>
      </w:r>
      <w:r w:rsidR="00C334ED" w:rsidRPr="003C1F07">
        <w:rPr>
          <w:i/>
          <w:iCs/>
          <w:color w:val="000000"/>
          <w:sz w:val="20"/>
        </w:rPr>
        <w:t>Gal 1, 22</w:t>
      </w:r>
      <w:r w:rsidR="0060579C" w:rsidRPr="003C1F07">
        <w:rPr>
          <w:i/>
          <w:iCs/>
          <w:color w:val="000000"/>
          <w:sz w:val="20"/>
        </w:rPr>
        <w:t xml:space="preserve">). </w:t>
      </w:r>
      <w:r w:rsidRPr="003C1F07">
        <w:rPr>
          <w:i/>
          <w:iCs/>
          <w:color w:val="000000"/>
          <w:sz w:val="20"/>
        </w:rPr>
        <w:t>E riconoscendo la grazia a me conferita, Giacomo, Cefa e Giovanni, ritenuti le colonne, diedero a me e a Barnaba la loro destra in segno di comunione, perché noi andassimo verso i pa</w:t>
      </w:r>
      <w:r w:rsidR="0060579C" w:rsidRPr="003C1F07">
        <w:rPr>
          <w:i/>
          <w:iCs/>
          <w:color w:val="000000"/>
          <w:sz w:val="20"/>
        </w:rPr>
        <w:t>gani ed essi verso i circoncisi (</w:t>
      </w:r>
      <w:r w:rsidR="00C334ED" w:rsidRPr="003C1F07">
        <w:rPr>
          <w:i/>
          <w:iCs/>
          <w:color w:val="000000"/>
          <w:sz w:val="20"/>
        </w:rPr>
        <w:t>Gal 2, 9</w:t>
      </w:r>
      <w:r w:rsidR="0060579C" w:rsidRPr="003C1F07">
        <w:rPr>
          <w:i/>
          <w:iCs/>
          <w:color w:val="000000"/>
          <w:sz w:val="20"/>
        </w:rPr>
        <w:t xml:space="preserve">). </w:t>
      </w:r>
      <w:r w:rsidRPr="003C1F07">
        <w:rPr>
          <w:i/>
          <w:iCs/>
          <w:color w:val="000000"/>
          <w:sz w:val="20"/>
        </w:rPr>
        <w:t>Ora invece che avete conosciuto Dio, anzi da lui siete stati conosciuti, come potete rivolgervi di nuovo a quei deboli e miserabili elementi, ai quali di nuovo come un tempo volete servire?</w:t>
      </w:r>
      <w:r w:rsidR="0060579C" w:rsidRPr="003C1F07">
        <w:rPr>
          <w:i/>
          <w:iCs/>
          <w:color w:val="000000"/>
          <w:sz w:val="20"/>
        </w:rPr>
        <w:t xml:space="preserve"> (</w:t>
      </w:r>
      <w:r w:rsidR="00C334ED" w:rsidRPr="003C1F07">
        <w:rPr>
          <w:i/>
          <w:iCs/>
          <w:color w:val="000000"/>
          <w:sz w:val="20"/>
        </w:rPr>
        <w:t>Gal 4, 9</w:t>
      </w:r>
      <w:r w:rsidR="0060579C" w:rsidRPr="003C1F07">
        <w:rPr>
          <w:i/>
          <w:iCs/>
          <w:color w:val="000000"/>
          <w:sz w:val="20"/>
        </w:rPr>
        <w:t xml:space="preserve">). </w:t>
      </w:r>
      <w:r w:rsidRPr="003C1F07">
        <w:rPr>
          <w:i/>
          <w:iCs/>
          <w:color w:val="000000"/>
          <w:sz w:val="20"/>
        </w:rPr>
        <w:t>Sta scritto infatti: Rallègrati, sterile, che non partorisci, grida nell'allegria tu che non conosci i dolori del parto, perché molti sono i figli dell'abbandonata, più di q</w:t>
      </w:r>
      <w:r w:rsidR="0060579C" w:rsidRPr="003C1F07">
        <w:rPr>
          <w:i/>
          <w:iCs/>
          <w:color w:val="000000"/>
          <w:sz w:val="20"/>
        </w:rPr>
        <w:t>uelli della donna che ha marito (</w:t>
      </w:r>
      <w:r w:rsidR="00C334ED" w:rsidRPr="003C1F07">
        <w:rPr>
          <w:i/>
          <w:iCs/>
          <w:color w:val="000000"/>
          <w:sz w:val="20"/>
        </w:rPr>
        <w:t>Gal 4, 27</w:t>
      </w:r>
      <w:r w:rsidR="0060579C" w:rsidRPr="003C1F07">
        <w:rPr>
          <w:i/>
          <w:iCs/>
          <w:color w:val="000000"/>
          <w:sz w:val="20"/>
        </w:rPr>
        <w:t xml:space="preserve">). </w:t>
      </w:r>
    </w:p>
    <w:p w14:paraId="60E89C7D" w14:textId="77777777" w:rsidR="00C334ED" w:rsidRPr="003C1F07" w:rsidRDefault="0080419F" w:rsidP="0060579C">
      <w:pPr>
        <w:pStyle w:val="Corpotesto"/>
        <w:rPr>
          <w:i/>
          <w:iCs/>
          <w:color w:val="000000"/>
          <w:sz w:val="20"/>
        </w:rPr>
      </w:pPr>
      <w:r w:rsidRPr="003C1F07">
        <w:rPr>
          <w:i/>
          <w:iCs/>
          <w:color w:val="000000"/>
          <w:sz w:val="20"/>
        </w:rPr>
        <w:t>Poiché egli ci ha fatto conoscere il mistero della sua volontà, secondo quanto, nella sua benevolenza, aveva in lui prestabilito</w:t>
      </w:r>
      <w:r w:rsidR="0060579C" w:rsidRPr="003C1F07">
        <w:rPr>
          <w:i/>
          <w:iCs/>
          <w:color w:val="000000"/>
          <w:sz w:val="20"/>
        </w:rPr>
        <w:t xml:space="preserve"> (</w:t>
      </w:r>
      <w:r w:rsidR="00C334ED" w:rsidRPr="003C1F07">
        <w:rPr>
          <w:i/>
          <w:iCs/>
          <w:color w:val="000000"/>
          <w:sz w:val="20"/>
        </w:rPr>
        <w:t>Ef 1, 9</w:t>
      </w:r>
      <w:r w:rsidR="0060579C" w:rsidRPr="003C1F07">
        <w:rPr>
          <w:i/>
          <w:iCs/>
          <w:color w:val="000000"/>
          <w:sz w:val="20"/>
        </w:rPr>
        <w:t xml:space="preserve">). </w:t>
      </w:r>
      <w:r w:rsidRPr="003C1F07">
        <w:rPr>
          <w:i/>
          <w:iCs/>
          <w:color w:val="000000"/>
          <w:sz w:val="20"/>
        </w:rPr>
        <w:t>Perché il Dio del Signore nostro Gesù Cristo, il Padre della gloria, vi dia uno spirito di sapienza e di rivelazione per una più profonda conos</w:t>
      </w:r>
      <w:r w:rsidR="0060579C" w:rsidRPr="003C1F07">
        <w:rPr>
          <w:i/>
          <w:iCs/>
          <w:color w:val="000000"/>
          <w:sz w:val="20"/>
        </w:rPr>
        <w:t>cenza di lui (</w:t>
      </w:r>
      <w:r w:rsidR="00C334ED" w:rsidRPr="003C1F07">
        <w:rPr>
          <w:i/>
          <w:iCs/>
          <w:color w:val="000000"/>
          <w:sz w:val="20"/>
        </w:rPr>
        <w:t>Ef 1, 17</w:t>
      </w:r>
      <w:r w:rsidR="0060579C" w:rsidRPr="003C1F07">
        <w:rPr>
          <w:i/>
          <w:iCs/>
          <w:color w:val="000000"/>
          <w:sz w:val="20"/>
        </w:rPr>
        <w:t xml:space="preserve">). </w:t>
      </w:r>
      <w:r w:rsidRPr="003C1F07">
        <w:rPr>
          <w:i/>
          <w:iCs/>
          <w:color w:val="000000"/>
          <w:sz w:val="20"/>
        </w:rPr>
        <w:t>Come per rivelazione mi è stato fatto conoscere il mistero di cui</w:t>
      </w:r>
      <w:r w:rsidR="0060579C" w:rsidRPr="003C1F07">
        <w:rPr>
          <w:i/>
          <w:iCs/>
          <w:color w:val="000000"/>
          <w:sz w:val="20"/>
        </w:rPr>
        <w:t xml:space="preserve"> sopra vi ho scritto brevemente (</w:t>
      </w:r>
      <w:r w:rsidR="00C334ED" w:rsidRPr="003C1F07">
        <w:rPr>
          <w:i/>
          <w:iCs/>
          <w:color w:val="000000"/>
          <w:sz w:val="20"/>
        </w:rPr>
        <w:t>Ef 3, 3</w:t>
      </w:r>
      <w:r w:rsidR="0060579C" w:rsidRPr="003C1F07">
        <w:rPr>
          <w:i/>
          <w:iCs/>
          <w:color w:val="000000"/>
          <w:sz w:val="20"/>
        </w:rPr>
        <w:t xml:space="preserve">). </w:t>
      </w:r>
      <w:r w:rsidRPr="003C1F07">
        <w:rPr>
          <w:i/>
          <w:iCs/>
          <w:color w:val="000000"/>
          <w:sz w:val="20"/>
        </w:rPr>
        <w:t xml:space="preserve">E conoscere l'amore di Cristo che sorpassa ogni conoscenza, perché siate ricolmi di tutta la pienezza di </w:t>
      </w:r>
      <w:r w:rsidR="0060579C" w:rsidRPr="003C1F07">
        <w:rPr>
          <w:i/>
          <w:iCs/>
          <w:color w:val="000000"/>
          <w:sz w:val="20"/>
        </w:rPr>
        <w:t>Dio (</w:t>
      </w:r>
      <w:r w:rsidR="00C334ED" w:rsidRPr="003C1F07">
        <w:rPr>
          <w:i/>
          <w:iCs/>
          <w:color w:val="000000"/>
          <w:sz w:val="20"/>
        </w:rPr>
        <w:t>Ef 3, 19</w:t>
      </w:r>
      <w:r w:rsidR="0060579C" w:rsidRPr="003C1F07">
        <w:rPr>
          <w:i/>
          <w:iCs/>
          <w:color w:val="000000"/>
          <w:sz w:val="20"/>
        </w:rPr>
        <w:t xml:space="preserve">). </w:t>
      </w:r>
      <w:r w:rsidRPr="003C1F07">
        <w:rPr>
          <w:i/>
          <w:iCs/>
          <w:color w:val="000000"/>
          <w:sz w:val="20"/>
        </w:rPr>
        <w:t>Finché arriviamo tutti all'unità della fede e della conoscenza del Figlio di Dio, allo stato di uomo perfetto, nella misura che convien</w:t>
      </w:r>
      <w:r w:rsidR="0060579C" w:rsidRPr="003C1F07">
        <w:rPr>
          <w:i/>
          <w:iCs/>
          <w:color w:val="000000"/>
          <w:sz w:val="20"/>
        </w:rPr>
        <w:t>e alla piena maturità di Cristo (</w:t>
      </w:r>
      <w:r w:rsidR="00C334ED" w:rsidRPr="003C1F07">
        <w:rPr>
          <w:i/>
          <w:iCs/>
          <w:color w:val="000000"/>
          <w:sz w:val="20"/>
        </w:rPr>
        <w:t>Ef 4, 13</w:t>
      </w:r>
      <w:r w:rsidR="0060579C" w:rsidRPr="003C1F07">
        <w:rPr>
          <w:i/>
          <w:iCs/>
          <w:color w:val="000000"/>
          <w:sz w:val="20"/>
        </w:rPr>
        <w:t xml:space="preserve">). </w:t>
      </w:r>
      <w:r w:rsidRPr="003C1F07">
        <w:rPr>
          <w:i/>
          <w:iCs/>
          <w:color w:val="000000"/>
          <w:sz w:val="20"/>
        </w:rPr>
        <w:t>Ma voi non così avete imparato a conos</w:t>
      </w:r>
      <w:r w:rsidR="0060579C" w:rsidRPr="003C1F07">
        <w:rPr>
          <w:i/>
          <w:iCs/>
          <w:color w:val="000000"/>
          <w:sz w:val="20"/>
        </w:rPr>
        <w:t>cere Cristo (</w:t>
      </w:r>
      <w:r w:rsidR="00C334ED" w:rsidRPr="003C1F07">
        <w:rPr>
          <w:i/>
          <w:iCs/>
          <w:color w:val="000000"/>
          <w:sz w:val="20"/>
        </w:rPr>
        <w:t>Ef 4, 20</w:t>
      </w:r>
      <w:r w:rsidR="0060579C" w:rsidRPr="003C1F07">
        <w:rPr>
          <w:i/>
          <w:iCs/>
          <w:color w:val="000000"/>
          <w:sz w:val="20"/>
        </w:rPr>
        <w:t xml:space="preserve">). </w:t>
      </w:r>
      <w:r w:rsidRPr="003C1F07">
        <w:rPr>
          <w:i/>
          <w:iCs/>
          <w:color w:val="000000"/>
          <w:sz w:val="20"/>
        </w:rPr>
        <w:t>E anche per me, perché quando apro la bocca mi sia data una parola franca, per far conos</w:t>
      </w:r>
      <w:r w:rsidR="0060579C" w:rsidRPr="003C1F07">
        <w:rPr>
          <w:i/>
          <w:iCs/>
          <w:color w:val="000000"/>
          <w:sz w:val="20"/>
        </w:rPr>
        <w:t>cere il mistero del Vangelo /</w:t>
      </w:r>
      <w:r w:rsidR="00C334ED" w:rsidRPr="003C1F07">
        <w:rPr>
          <w:i/>
          <w:iCs/>
          <w:color w:val="000000"/>
          <w:sz w:val="20"/>
        </w:rPr>
        <w:t>Ef 6, 19</w:t>
      </w:r>
      <w:r w:rsidR="0060579C" w:rsidRPr="003C1F07">
        <w:rPr>
          <w:i/>
          <w:iCs/>
          <w:color w:val="000000"/>
          <w:sz w:val="20"/>
        </w:rPr>
        <w:t xml:space="preserve">). </w:t>
      </w:r>
    </w:p>
    <w:p w14:paraId="56C846F1" w14:textId="77777777" w:rsidR="00C334ED" w:rsidRPr="003C1F07" w:rsidRDefault="0080419F" w:rsidP="0060579C">
      <w:pPr>
        <w:pStyle w:val="Corpotesto"/>
        <w:rPr>
          <w:i/>
          <w:iCs/>
          <w:color w:val="000000"/>
          <w:sz w:val="20"/>
        </w:rPr>
      </w:pPr>
      <w:r w:rsidRPr="003C1F07">
        <w:rPr>
          <w:i/>
          <w:iCs/>
          <w:color w:val="000000"/>
          <w:sz w:val="20"/>
        </w:rPr>
        <w:t xml:space="preserve">Ve lo mando proprio allo scopo di farvi conoscere mie notizie </w:t>
      </w:r>
      <w:r w:rsidR="0060579C" w:rsidRPr="003C1F07">
        <w:rPr>
          <w:i/>
          <w:iCs/>
          <w:color w:val="000000"/>
          <w:sz w:val="20"/>
        </w:rPr>
        <w:t>e per confortare i vostri cuori (</w:t>
      </w:r>
      <w:r w:rsidR="00C334ED" w:rsidRPr="003C1F07">
        <w:rPr>
          <w:i/>
          <w:iCs/>
          <w:color w:val="000000"/>
          <w:sz w:val="20"/>
        </w:rPr>
        <w:t>Ef 6, 22</w:t>
      </w:r>
      <w:r w:rsidR="0060579C" w:rsidRPr="003C1F07">
        <w:rPr>
          <w:i/>
          <w:iCs/>
          <w:color w:val="000000"/>
          <w:sz w:val="20"/>
        </w:rPr>
        <w:t xml:space="preserve">). </w:t>
      </w:r>
      <w:r w:rsidRPr="003C1F07">
        <w:rPr>
          <w:i/>
          <w:iCs/>
          <w:color w:val="000000"/>
          <w:sz w:val="20"/>
        </w:rPr>
        <w:t xml:space="preserve">E perciò prego che la vostra carità si arricchisca sempre più in conoscenza e </w:t>
      </w:r>
      <w:r w:rsidR="0060579C" w:rsidRPr="003C1F07">
        <w:rPr>
          <w:i/>
          <w:iCs/>
          <w:color w:val="000000"/>
          <w:sz w:val="20"/>
        </w:rPr>
        <w:t>in ogni genere di discernimento (</w:t>
      </w:r>
      <w:r w:rsidR="00C334ED" w:rsidRPr="003C1F07">
        <w:rPr>
          <w:i/>
          <w:iCs/>
          <w:color w:val="000000"/>
          <w:sz w:val="20"/>
        </w:rPr>
        <w:t>Fil 1, 9</w:t>
      </w:r>
      <w:r w:rsidR="0060579C" w:rsidRPr="003C1F07">
        <w:rPr>
          <w:i/>
          <w:iCs/>
          <w:color w:val="000000"/>
          <w:sz w:val="20"/>
        </w:rPr>
        <w:t xml:space="preserve">). </w:t>
      </w:r>
      <w:r w:rsidRPr="003C1F07">
        <w:rPr>
          <w:i/>
          <w:iCs/>
          <w:color w:val="000000"/>
          <w:sz w:val="20"/>
        </w:rPr>
        <w:t>Ma voi conoscete la buona prova da lui data, poiché ha servito il vangelo con me</w:t>
      </w:r>
      <w:r w:rsidR="0060579C" w:rsidRPr="003C1F07">
        <w:rPr>
          <w:i/>
          <w:iCs/>
          <w:color w:val="000000"/>
          <w:sz w:val="20"/>
        </w:rPr>
        <w:t>, come un figlio serve il padre (</w:t>
      </w:r>
      <w:r w:rsidR="00C334ED" w:rsidRPr="003C1F07">
        <w:rPr>
          <w:i/>
          <w:iCs/>
          <w:color w:val="000000"/>
          <w:sz w:val="20"/>
        </w:rPr>
        <w:t>Fil 2, 22</w:t>
      </w:r>
      <w:r w:rsidR="0060579C" w:rsidRPr="003C1F07">
        <w:rPr>
          <w:i/>
          <w:iCs/>
          <w:color w:val="000000"/>
          <w:sz w:val="20"/>
        </w:rPr>
        <w:t xml:space="preserve">). </w:t>
      </w:r>
      <w:r w:rsidRPr="003C1F07">
        <w:rPr>
          <w:i/>
          <w:iCs/>
          <w:color w:val="000000"/>
          <w:sz w:val="20"/>
        </w:rPr>
        <w:t>lo mando perché aveva grande desiderio di rivedere voi tutti e si preoccupava perché eravate a conos</w:t>
      </w:r>
      <w:r w:rsidR="0060579C" w:rsidRPr="003C1F07">
        <w:rPr>
          <w:i/>
          <w:iCs/>
          <w:color w:val="000000"/>
          <w:sz w:val="20"/>
        </w:rPr>
        <w:t>cenza della sua malattia (</w:t>
      </w:r>
      <w:r w:rsidR="00C334ED" w:rsidRPr="003C1F07">
        <w:rPr>
          <w:i/>
          <w:iCs/>
          <w:color w:val="000000"/>
          <w:sz w:val="20"/>
        </w:rPr>
        <w:t>Fil 2, 26</w:t>
      </w:r>
      <w:r w:rsidR="0060579C" w:rsidRPr="003C1F07">
        <w:rPr>
          <w:i/>
          <w:iCs/>
          <w:color w:val="000000"/>
          <w:sz w:val="20"/>
        </w:rPr>
        <w:t xml:space="preserve">). </w:t>
      </w:r>
      <w:r w:rsidRPr="003C1F07">
        <w:rPr>
          <w:i/>
          <w:iCs/>
          <w:color w:val="000000"/>
          <w:sz w:val="20"/>
        </w:rPr>
        <w:t xml:space="preserve">Anzi, tutto ormai io reputo una perdita di fronte alla sublimità della conoscenza di Cristo Gesù, mio Signore, per il quale ho lasciato perdere tutte queste cose e le considero come spazzatura, al fine di guadagnare </w:t>
      </w:r>
      <w:r w:rsidR="0060579C" w:rsidRPr="003C1F07">
        <w:rPr>
          <w:i/>
          <w:iCs/>
          <w:color w:val="000000"/>
          <w:sz w:val="20"/>
        </w:rPr>
        <w:t>Cristo (</w:t>
      </w:r>
      <w:r w:rsidR="00C334ED" w:rsidRPr="003C1F07">
        <w:rPr>
          <w:i/>
          <w:iCs/>
          <w:color w:val="000000"/>
          <w:sz w:val="20"/>
        </w:rPr>
        <w:t>Fil 3, 8</w:t>
      </w:r>
      <w:r w:rsidR="0060579C" w:rsidRPr="003C1F07">
        <w:rPr>
          <w:i/>
          <w:iCs/>
          <w:color w:val="000000"/>
          <w:sz w:val="20"/>
        </w:rPr>
        <w:t xml:space="preserve">). </w:t>
      </w:r>
      <w:r w:rsidRPr="003C1F07">
        <w:rPr>
          <w:i/>
          <w:iCs/>
          <w:color w:val="000000"/>
          <w:sz w:val="20"/>
        </w:rPr>
        <w:t>E questo perché io possa conoscere lui, la potenza della sua risurrezione, la partecipazione alle sue sofferenze, div</w:t>
      </w:r>
      <w:r w:rsidR="0060579C" w:rsidRPr="003C1F07">
        <w:rPr>
          <w:i/>
          <w:iCs/>
          <w:color w:val="000000"/>
          <w:sz w:val="20"/>
        </w:rPr>
        <w:t>entandogli conforme nella morte (</w:t>
      </w:r>
      <w:r w:rsidR="00C334ED" w:rsidRPr="003C1F07">
        <w:rPr>
          <w:i/>
          <w:iCs/>
          <w:color w:val="000000"/>
          <w:sz w:val="20"/>
        </w:rPr>
        <w:t>Fil 3, 10</w:t>
      </w:r>
      <w:r w:rsidR="0060579C" w:rsidRPr="003C1F07">
        <w:rPr>
          <w:i/>
          <w:iCs/>
          <w:color w:val="000000"/>
          <w:sz w:val="20"/>
        </w:rPr>
        <w:t xml:space="preserve">). </w:t>
      </w:r>
    </w:p>
    <w:p w14:paraId="5C567C17" w14:textId="77777777" w:rsidR="00C334ED" w:rsidRPr="003C1F07" w:rsidRDefault="0080419F" w:rsidP="0060579C">
      <w:pPr>
        <w:pStyle w:val="Corpotesto"/>
        <w:rPr>
          <w:i/>
          <w:iCs/>
          <w:color w:val="000000"/>
          <w:sz w:val="20"/>
        </w:rPr>
      </w:pPr>
      <w:r w:rsidRPr="003C1F07">
        <w:rPr>
          <w:i/>
          <w:iCs/>
          <w:color w:val="000000"/>
          <w:sz w:val="20"/>
        </w:rPr>
        <w:t>Il quale è giunto a voi, come pure in tutto il mondo fruttifica e si sviluppa; così anche fra voi dal giorno in cui avete ascoltato e conosciut</w:t>
      </w:r>
      <w:r w:rsidR="0060579C" w:rsidRPr="003C1F07">
        <w:rPr>
          <w:i/>
          <w:iCs/>
          <w:color w:val="000000"/>
          <w:sz w:val="20"/>
        </w:rPr>
        <w:t>o la grazia di Dio nella verità (</w:t>
      </w:r>
      <w:r w:rsidR="00C334ED" w:rsidRPr="003C1F07">
        <w:rPr>
          <w:i/>
          <w:iCs/>
          <w:color w:val="000000"/>
          <w:sz w:val="20"/>
        </w:rPr>
        <w:t>Col 1, 6</w:t>
      </w:r>
      <w:r w:rsidR="0060579C" w:rsidRPr="003C1F07">
        <w:rPr>
          <w:i/>
          <w:iCs/>
          <w:color w:val="000000"/>
          <w:sz w:val="20"/>
        </w:rPr>
        <w:t xml:space="preserve">). </w:t>
      </w:r>
      <w:r w:rsidRPr="003C1F07">
        <w:rPr>
          <w:i/>
          <w:iCs/>
          <w:color w:val="000000"/>
          <w:sz w:val="20"/>
        </w:rPr>
        <w:t>Perciò anche noi, da quando abbiamo saputo vostre notizie, non cessiamo di pregare per voi, e di chiedere che abbiate una piena conoscenza della sua volontà con ogni sap</w:t>
      </w:r>
      <w:r w:rsidR="0060579C" w:rsidRPr="003C1F07">
        <w:rPr>
          <w:i/>
          <w:iCs/>
          <w:color w:val="000000"/>
          <w:sz w:val="20"/>
        </w:rPr>
        <w:t>ienza e intelligenza spirituale (</w:t>
      </w:r>
      <w:r w:rsidR="00C334ED" w:rsidRPr="003C1F07">
        <w:rPr>
          <w:i/>
          <w:iCs/>
          <w:color w:val="000000"/>
          <w:sz w:val="20"/>
        </w:rPr>
        <w:t>Col 1, 9</w:t>
      </w:r>
      <w:r w:rsidR="0060579C" w:rsidRPr="003C1F07">
        <w:rPr>
          <w:i/>
          <w:iCs/>
          <w:color w:val="000000"/>
          <w:sz w:val="20"/>
        </w:rPr>
        <w:t xml:space="preserve">). </w:t>
      </w:r>
      <w:r w:rsidRPr="003C1F07">
        <w:rPr>
          <w:i/>
          <w:iCs/>
          <w:color w:val="000000"/>
          <w:sz w:val="20"/>
        </w:rPr>
        <w:t>Perché possiate comportarvi in maniera degna del Signore, per piacergli in tutto, portando frutto in ogni opera buona e crescendo nella conos</w:t>
      </w:r>
      <w:r w:rsidR="0060579C" w:rsidRPr="003C1F07">
        <w:rPr>
          <w:i/>
          <w:iCs/>
          <w:color w:val="000000"/>
          <w:sz w:val="20"/>
        </w:rPr>
        <w:t>cenza di Dio (</w:t>
      </w:r>
      <w:r w:rsidR="00C334ED" w:rsidRPr="003C1F07">
        <w:rPr>
          <w:i/>
          <w:iCs/>
          <w:color w:val="000000"/>
          <w:sz w:val="20"/>
        </w:rPr>
        <w:t>Col 1, 10</w:t>
      </w:r>
      <w:r w:rsidR="0060579C" w:rsidRPr="003C1F07">
        <w:rPr>
          <w:i/>
          <w:iCs/>
          <w:color w:val="000000"/>
          <w:sz w:val="20"/>
        </w:rPr>
        <w:t xml:space="preserve">). </w:t>
      </w:r>
      <w:r w:rsidRPr="003C1F07">
        <w:rPr>
          <w:i/>
          <w:iCs/>
          <w:color w:val="000000"/>
          <w:sz w:val="20"/>
        </w:rPr>
        <w:t xml:space="preserve">Ai quali </w:t>
      </w:r>
      <w:r w:rsidRPr="003C1F07">
        <w:rPr>
          <w:i/>
          <w:iCs/>
          <w:color w:val="000000"/>
          <w:sz w:val="20"/>
        </w:rPr>
        <w:lastRenderedPageBreak/>
        <w:t>Dio volle far conoscere la gloriosa ricchezza di questo mistero in mezzo ai pagani, cioè Crist</w:t>
      </w:r>
      <w:r w:rsidR="0060579C" w:rsidRPr="003C1F07">
        <w:rPr>
          <w:i/>
          <w:iCs/>
          <w:color w:val="000000"/>
          <w:sz w:val="20"/>
        </w:rPr>
        <w:t>o in voi, speranza della gloria (</w:t>
      </w:r>
      <w:r w:rsidR="00C334ED" w:rsidRPr="003C1F07">
        <w:rPr>
          <w:i/>
          <w:iCs/>
          <w:color w:val="000000"/>
          <w:sz w:val="20"/>
        </w:rPr>
        <w:t>Col 1, 27</w:t>
      </w:r>
      <w:r w:rsidR="0060579C" w:rsidRPr="003C1F07">
        <w:rPr>
          <w:i/>
          <w:iCs/>
          <w:color w:val="000000"/>
          <w:sz w:val="20"/>
        </w:rPr>
        <w:t xml:space="preserve">). </w:t>
      </w:r>
      <w:r w:rsidRPr="003C1F07">
        <w:rPr>
          <w:i/>
          <w:iCs/>
          <w:color w:val="000000"/>
          <w:sz w:val="20"/>
        </w:rPr>
        <w:t xml:space="preserve">Perché i loro cuori vengano consolati e così, strettamente congiunti nell'amore, essi acquistino in tutta la sua ricchezza la piena intelligenza, e giungano a penetrare nella perfetta conoscenza </w:t>
      </w:r>
      <w:r w:rsidR="0060579C" w:rsidRPr="003C1F07">
        <w:rPr>
          <w:i/>
          <w:iCs/>
          <w:color w:val="000000"/>
          <w:sz w:val="20"/>
        </w:rPr>
        <w:t>del mistero di Dio, cioè Cristo (</w:t>
      </w:r>
      <w:r w:rsidR="00C334ED" w:rsidRPr="003C1F07">
        <w:rPr>
          <w:i/>
          <w:iCs/>
          <w:color w:val="000000"/>
          <w:sz w:val="20"/>
        </w:rPr>
        <w:t>Col 2, 2</w:t>
      </w:r>
      <w:r w:rsidR="0060579C" w:rsidRPr="003C1F07">
        <w:rPr>
          <w:i/>
          <w:iCs/>
          <w:color w:val="000000"/>
          <w:sz w:val="20"/>
        </w:rPr>
        <w:t xml:space="preserve">). </w:t>
      </w:r>
    </w:p>
    <w:p w14:paraId="7CE377D0" w14:textId="77777777" w:rsidR="00C334ED" w:rsidRPr="003C1F07" w:rsidRDefault="0080419F" w:rsidP="0060579C">
      <w:pPr>
        <w:pStyle w:val="Corpotesto"/>
        <w:rPr>
          <w:i/>
          <w:iCs/>
          <w:color w:val="000000"/>
          <w:sz w:val="20"/>
        </w:rPr>
      </w:pPr>
      <w:r w:rsidRPr="003C1F07">
        <w:rPr>
          <w:i/>
          <w:iCs/>
          <w:color w:val="000000"/>
          <w:sz w:val="20"/>
        </w:rPr>
        <w:t>E avete rivestito il nuovo, che si rinnova, per una piena conoscenza, ad immagine del suo Cre</w:t>
      </w:r>
      <w:r w:rsidR="0060579C" w:rsidRPr="003C1F07">
        <w:rPr>
          <w:i/>
          <w:iCs/>
          <w:color w:val="000000"/>
          <w:sz w:val="20"/>
        </w:rPr>
        <w:t>atore (</w:t>
      </w:r>
      <w:r w:rsidR="00C334ED" w:rsidRPr="003C1F07">
        <w:rPr>
          <w:i/>
          <w:iCs/>
          <w:color w:val="000000"/>
          <w:sz w:val="20"/>
        </w:rPr>
        <w:t>Col 3, 10</w:t>
      </w:r>
      <w:r w:rsidR="0060579C" w:rsidRPr="003C1F07">
        <w:rPr>
          <w:i/>
          <w:iCs/>
          <w:color w:val="000000"/>
          <w:sz w:val="20"/>
        </w:rPr>
        <w:t xml:space="preserve">). </w:t>
      </w:r>
      <w:r w:rsidRPr="003C1F07">
        <w:rPr>
          <w:i/>
          <w:iCs/>
          <w:color w:val="000000"/>
          <w:sz w:val="20"/>
        </w:rPr>
        <w:t>E la pace di Cristo regni nei vostri cuori, perché ad essa siete stati chiamati in un solo corpo. E siate riconoscenti!</w:t>
      </w:r>
      <w:r w:rsidR="0060579C" w:rsidRPr="003C1F07">
        <w:rPr>
          <w:i/>
          <w:iCs/>
          <w:color w:val="000000"/>
          <w:sz w:val="20"/>
        </w:rPr>
        <w:t xml:space="preserve"> (</w:t>
      </w:r>
      <w:r w:rsidR="00C334ED" w:rsidRPr="003C1F07">
        <w:rPr>
          <w:i/>
          <w:iCs/>
          <w:color w:val="000000"/>
          <w:sz w:val="20"/>
        </w:rPr>
        <w:t>Col 3, 15</w:t>
      </w:r>
      <w:r w:rsidR="0060579C" w:rsidRPr="003C1F07">
        <w:rPr>
          <w:i/>
          <w:iCs/>
          <w:color w:val="000000"/>
          <w:sz w:val="20"/>
        </w:rPr>
        <w:t xml:space="preserve">). </w:t>
      </w:r>
      <w:r w:rsidRPr="003C1F07">
        <w:rPr>
          <w:i/>
          <w:iCs/>
          <w:color w:val="000000"/>
          <w:sz w:val="20"/>
        </w:rPr>
        <w:t>Che io mando a voi, perché conosciate le nostre condizioni e perché</w:t>
      </w:r>
      <w:r w:rsidR="0060579C" w:rsidRPr="003C1F07">
        <w:rPr>
          <w:i/>
          <w:iCs/>
          <w:color w:val="000000"/>
          <w:sz w:val="20"/>
        </w:rPr>
        <w:t xml:space="preserve"> rechi conforto ai vostri cuori (</w:t>
      </w:r>
      <w:r w:rsidR="00C334ED" w:rsidRPr="003C1F07">
        <w:rPr>
          <w:i/>
          <w:iCs/>
          <w:color w:val="000000"/>
          <w:sz w:val="20"/>
        </w:rPr>
        <w:t>Col 4, 8</w:t>
      </w:r>
      <w:r w:rsidR="0060579C" w:rsidRPr="003C1F07">
        <w:rPr>
          <w:i/>
          <w:iCs/>
          <w:color w:val="000000"/>
          <w:sz w:val="20"/>
        </w:rPr>
        <w:t xml:space="preserve">). </w:t>
      </w:r>
      <w:r w:rsidRPr="003C1F07">
        <w:rPr>
          <w:i/>
          <w:iCs/>
          <w:color w:val="000000"/>
          <w:sz w:val="20"/>
        </w:rPr>
        <w:t>Voi conoscete infatti quali norme vi abbiamo</w:t>
      </w:r>
      <w:r w:rsidR="0060579C" w:rsidRPr="003C1F07">
        <w:rPr>
          <w:i/>
          <w:iCs/>
          <w:color w:val="000000"/>
          <w:sz w:val="20"/>
        </w:rPr>
        <w:t xml:space="preserve"> dato da parte del Signore Gesù (</w:t>
      </w:r>
      <w:r w:rsidR="00C334ED" w:rsidRPr="003C1F07">
        <w:rPr>
          <w:i/>
          <w:iCs/>
          <w:color w:val="000000"/>
          <w:sz w:val="20"/>
        </w:rPr>
        <w:t>1Ts 4, 2</w:t>
      </w:r>
      <w:r w:rsidR="0060579C" w:rsidRPr="003C1F07">
        <w:rPr>
          <w:i/>
          <w:iCs/>
          <w:color w:val="000000"/>
          <w:sz w:val="20"/>
        </w:rPr>
        <w:t xml:space="preserve">). </w:t>
      </w:r>
      <w:r w:rsidRPr="003C1F07">
        <w:rPr>
          <w:i/>
          <w:iCs/>
          <w:color w:val="000000"/>
          <w:sz w:val="20"/>
        </w:rPr>
        <w:t>Non come oggetto di passioni e libidine, come i pagani che non conos</w:t>
      </w:r>
      <w:r w:rsidR="0060579C" w:rsidRPr="003C1F07">
        <w:rPr>
          <w:i/>
          <w:iCs/>
          <w:color w:val="000000"/>
          <w:sz w:val="20"/>
        </w:rPr>
        <w:t>cono Dio (</w:t>
      </w:r>
      <w:r w:rsidR="00C334ED" w:rsidRPr="003C1F07">
        <w:rPr>
          <w:i/>
          <w:iCs/>
          <w:color w:val="000000"/>
          <w:sz w:val="20"/>
        </w:rPr>
        <w:t>1Ts 4, 5</w:t>
      </w:r>
      <w:r w:rsidR="0060579C" w:rsidRPr="003C1F07">
        <w:rPr>
          <w:i/>
          <w:iCs/>
          <w:color w:val="000000"/>
          <w:sz w:val="20"/>
        </w:rPr>
        <w:t xml:space="preserve">). </w:t>
      </w:r>
      <w:r w:rsidRPr="003C1F07">
        <w:rPr>
          <w:i/>
          <w:iCs/>
          <w:color w:val="000000"/>
          <w:sz w:val="20"/>
        </w:rPr>
        <w:t xml:space="preserve">In fuoco ardente, a far vendetta di quanti che non conoscono Dio e non obbediscono al </w:t>
      </w:r>
      <w:r w:rsidR="0060579C" w:rsidRPr="003C1F07">
        <w:rPr>
          <w:i/>
          <w:iCs/>
          <w:color w:val="000000"/>
          <w:sz w:val="20"/>
        </w:rPr>
        <w:t>vangelo del Signore nostro Gesù (</w:t>
      </w:r>
      <w:r w:rsidR="00C334ED" w:rsidRPr="003C1F07">
        <w:rPr>
          <w:i/>
          <w:iCs/>
          <w:color w:val="000000"/>
          <w:sz w:val="20"/>
        </w:rPr>
        <w:t>2Ts 1, 8</w:t>
      </w:r>
      <w:r w:rsidR="0060579C" w:rsidRPr="003C1F07">
        <w:rPr>
          <w:i/>
          <w:iCs/>
          <w:color w:val="000000"/>
          <w:sz w:val="20"/>
        </w:rPr>
        <w:t xml:space="preserve">). </w:t>
      </w:r>
      <w:r w:rsidRPr="003C1F07">
        <w:rPr>
          <w:i/>
          <w:iCs/>
          <w:color w:val="000000"/>
          <w:sz w:val="20"/>
        </w:rPr>
        <w:t>Quando egli verrà per esser glorificato nei suoi santi ed essere riconosciuto mirabile in tutti quelli che avranno creduto, perché è stata creduta la nost</w:t>
      </w:r>
      <w:r w:rsidR="0060579C" w:rsidRPr="003C1F07">
        <w:rPr>
          <w:i/>
          <w:iCs/>
          <w:color w:val="000000"/>
          <w:sz w:val="20"/>
        </w:rPr>
        <w:t>ra testimonianza in mezzo a voi (</w:t>
      </w:r>
      <w:r w:rsidR="00C334ED" w:rsidRPr="003C1F07">
        <w:rPr>
          <w:i/>
          <w:iCs/>
          <w:color w:val="000000"/>
          <w:sz w:val="20"/>
        </w:rPr>
        <w:t>2Ts 1, 10</w:t>
      </w:r>
      <w:r w:rsidR="0060579C" w:rsidRPr="003C1F07">
        <w:rPr>
          <w:i/>
          <w:iCs/>
          <w:color w:val="000000"/>
          <w:sz w:val="20"/>
        </w:rPr>
        <w:t xml:space="preserve">). </w:t>
      </w:r>
      <w:r w:rsidRPr="003C1F07">
        <w:rPr>
          <w:i/>
          <w:iCs/>
          <w:color w:val="000000"/>
          <w:sz w:val="20"/>
        </w:rPr>
        <w:t>Il quale vuole che tutti gli uomini siano salvati e arrivino alla conos</w:t>
      </w:r>
      <w:r w:rsidR="0060579C" w:rsidRPr="003C1F07">
        <w:rPr>
          <w:i/>
          <w:iCs/>
          <w:color w:val="000000"/>
          <w:sz w:val="20"/>
        </w:rPr>
        <w:t>cenza della verità (</w:t>
      </w:r>
      <w:r w:rsidR="00C334ED" w:rsidRPr="003C1F07">
        <w:rPr>
          <w:i/>
          <w:iCs/>
          <w:color w:val="000000"/>
          <w:sz w:val="20"/>
        </w:rPr>
        <w:t>1Tm 2, 4</w:t>
      </w:r>
      <w:r w:rsidR="0060579C" w:rsidRPr="003C1F07">
        <w:rPr>
          <w:i/>
          <w:iCs/>
          <w:color w:val="000000"/>
          <w:sz w:val="20"/>
        </w:rPr>
        <w:t xml:space="preserve">). </w:t>
      </w:r>
    </w:p>
    <w:p w14:paraId="3D785143" w14:textId="77777777" w:rsidR="00C334ED" w:rsidRPr="003C1F07" w:rsidRDefault="0080419F" w:rsidP="0060579C">
      <w:pPr>
        <w:pStyle w:val="Corpotesto"/>
        <w:rPr>
          <w:i/>
          <w:iCs/>
          <w:color w:val="000000"/>
          <w:sz w:val="20"/>
        </w:rPr>
      </w:pPr>
      <w:r w:rsidRPr="003C1F07">
        <w:rPr>
          <w:i/>
          <w:iCs/>
          <w:color w:val="000000"/>
          <w:sz w:val="20"/>
        </w:rPr>
        <w:t>Costoro vieteranno il matrimonio, imporranno di astenersi da alcuni cibi che Dio ha creato per essere mangiati con rendimento di grazie dai fedeli e da quanti conos</w:t>
      </w:r>
      <w:r w:rsidR="0060579C" w:rsidRPr="003C1F07">
        <w:rPr>
          <w:i/>
          <w:iCs/>
          <w:color w:val="000000"/>
          <w:sz w:val="20"/>
        </w:rPr>
        <w:t>cono la verità (</w:t>
      </w:r>
      <w:r w:rsidR="00C334ED" w:rsidRPr="003C1F07">
        <w:rPr>
          <w:i/>
          <w:iCs/>
          <w:color w:val="000000"/>
          <w:sz w:val="20"/>
        </w:rPr>
        <w:t>1Tm 4, 3</w:t>
      </w:r>
      <w:r w:rsidR="0060579C" w:rsidRPr="003C1F07">
        <w:rPr>
          <w:i/>
          <w:iCs/>
          <w:color w:val="000000"/>
          <w:sz w:val="20"/>
        </w:rPr>
        <w:t xml:space="preserve">). </w:t>
      </w:r>
      <w:r w:rsidRPr="003C1F07">
        <w:rPr>
          <w:i/>
          <w:iCs/>
          <w:color w:val="000000"/>
          <w:sz w:val="20"/>
        </w:rPr>
        <w:t>Tuttavia il fondamento gettato da Dio sta saldo e porta questo sigillo: Il Signore conosce i suoi, e ancora: Si allontani dall'iniquità chiu</w:t>
      </w:r>
      <w:r w:rsidR="0060579C" w:rsidRPr="003C1F07">
        <w:rPr>
          <w:i/>
          <w:iCs/>
          <w:color w:val="000000"/>
          <w:sz w:val="20"/>
        </w:rPr>
        <w:t>nque invoca il nome del Signore (</w:t>
      </w:r>
      <w:r w:rsidR="00C334ED" w:rsidRPr="003C1F07">
        <w:rPr>
          <w:i/>
          <w:iCs/>
          <w:color w:val="000000"/>
          <w:sz w:val="20"/>
        </w:rPr>
        <w:t>2Tm 2, 19</w:t>
      </w:r>
      <w:r w:rsidR="0060579C" w:rsidRPr="003C1F07">
        <w:rPr>
          <w:i/>
          <w:iCs/>
          <w:color w:val="000000"/>
          <w:sz w:val="20"/>
        </w:rPr>
        <w:t xml:space="preserve">). </w:t>
      </w:r>
      <w:r w:rsidRPr="003C1F07">
        <w:rPr>
          <w:i/>
          <w:iCs/>
          <w:color w:val="000000"/>
          <w:sz w:val="20"/>
        </w:rPr>
        <w:t>Dolce nel riprendere gli oppositori, nella speranza che Dio voglia loro concedere di convertirsi, perché riconos</w:t>
      </w:r>
      <w:r w:rsidR="0060579C" w:rsidRPr="003C1F07">
        <w:rPr>
          <w:i/>
          <w:iCs/>
          <w:color w:val="000000"/>
          <w:sz w:val="20"/>
        </w:rPr>
        <w:t>cano la verità (</w:t>
      </w:r>
      <w:r w:rsidR="00C334ED" w:rsidRPr="003C1F07">
        <w:rPr>
          <w:i/>
          <w:iCs/>
          <w:color w:val="000000"/>
          <w:sz w:val="20"/>
        </w:rPr>
        <w:t>2Tm 2, 25</w:t>
      </w:r>
      <w:r w:rsidR="0060579C" w:rsidRPr="003C1F07">
        <w:rPr>
          <w:i/>
          <w:iCs/>
          <w:color w:val="000000"/>
          <w:sz w:val="20"/>
        </w:rPr>
        <w:t xml:space="preserve">). </w:t>
      </w:r>
      <w:r w:rsidRPr="003C1F07">
        <w:rPr>
          <w:i/>
          <w:iCs/>
          <w:color w:val="000000"/>
          <w:sz w:val="20"/>
        </w:rPr>
        <w:t>Che stanno sempre lì ad imparare, senza riuscire mai a giungere alla conos</w:t>
      </w:r>
      <w:r w:rsidR="0060579C" w:rsidRPr="003C1F07">
        <w:rPr>
          <w:i/>
          <w:iCs/>
          <w:color w:val="000000"/>
          <w:sz w:val="20"/>
        </w:rPr>
        <w:t>cenza della verità (</w:t>
      </w:r>
      <w:r w:rsidR="00C334ED" w:rsidRPr="003C1F07">
        <w:rPr>
          <w:i/>
          <w:iCs/>
          <w:color w:val="000000"/>
          <w:sz w:val="20"/>
        </w:rPr>
        <w:t>2Tm 3, 7</w:t>
      </w:r>
      <w:r w:rsidR="0060579C" w:rsidRPr="003C1F07">
        <w:rPr>
          <w:i/>
          <w:iCs/>
          <w:color w:val="000000"/>
          <w:sz w:val="20"/>
        </w:rPr>
        <w:t xml:space="preserve">). </w:t>
      </w:r>
      <w:r w:rsidR="00C334ED" w:rsidRPr="003C1F07">
        <w:rPr>
          <w:i/>
          <w:iCs/>
          <w:color w:val="000000"/>
          <w:sz w:val="20"/>
        </w:rPr>
        <w:t xml:space="preserve">e che fin dall'infanzia conosci le sacre Scritture: queste possono istruirti per la salvezza, che si ottiene per </w:t>
      </w:r>
      <w:r w:rsidR="0060579C" w:rsidRPr="003C1F07">
        <w:rPr>
          <w:i/>
          <w:iCs/>
          <w:color w:val="000000"/>
          <w:sz w:val="20"/>
        </w:rPr>
        <w:t>mezzo della fede in Cristo Gesù (2Tm 3, 15). P</w:t>
      </w:r>
      <w:r w:rsidRPr="003C1F07">
        <w:rPr>
          <w:i/>
          <w:iCs/>
          <w:color w:val="000000"/>
          <w:sz w:val="20"/>
        </w:rPr>
        <w:t>aolo, servo di Dio, apostolo di Gesù Cristo per chiamare alla fede gli eletti di Dio e per far conoscere la verità che conduce alla pietà</w:t>
      </w:r>
      <w:r w:rsidR="0060579C" w:rsidRPr="003C1F07">
        <w:rPr>
          <w:i/>
          <w:iCs/>
          <w:color w:val="000000"/>
          <w:sz w:val="20"/>
        </w:rPr>
        <w:t xml:space="preserve"> (</w:t>
      </w:r>
      <w:r w:rsidR="00C334ED" w:rsidRPr="003C1F07">
        <w:rPr>
          <w:i/>
          <w:iCs/>
          <w:color w:val="000000"/>
          <w:sz w:val="20"/>
        </w:rPr>
        <w:t>Tt 1, 1</w:t>
      </w:r>
      <w:r w:rsidR="0060579C" w:rsidRPr="003C1F07">
        <w:rPr>
          <w:i/>
          <w:iCs/>
          <w:color w:val="000000"/>
          <w:sz w:val="20"/>
        </w:rPr>
        <w:t xml:space="preserve">). </w:t>
      </w:r>
      <w:r w:rsidRPr="003C1F07">
        <w:rPr>
          <w:i/>
          <w:iCs/>
          <w:color w:val="000000"/>
          <w:sz w:val="20"/>
        </w:rPr>
        <w:t>Dichiarano di conoscere Dio, ma lo rinnegano con i fatti, abominevoli come sono, ribelli e in</w:t>
      </w:r>
      <w:r w:rsidR="0060579C" w:rsidRPr="003C1F07">
        <w:rPr>
          <w:i/>
          <w:iCs/>
          <w:color w:val="000000"/>
          <w:sz w:val="20"/>
        </w:rPr>
        <w:t>capaci di qualsiasi opera buona (</w:t>
      </w:r>
      <w:r w:rsidR="00C334ED" w:rsidRPr="003C1F07">
        <w:rPr>
          <w:i/>
          <w:iCs/>
          <w:color w:val="000000"/>
          <w:sz w:val="20"/>
        </w:rPr>
        <w:t>Tt 1, 16</w:t>
      </w:r>
      <w:r w:rsidR="0060579C" w:rsidRPr="003C1F07">
        <w:rPr>
          <w:i/>
          <w:iCs/>
          <w:color w:val="000000"/>
          <w:sz w:val="20"/>
        </w:rPr>
        <w:t xml:space="preserve">). </w:t>
      </w:r>
      <w:r w:rsidRPr="003C1F07">
        <w:rPr>
          <w:i/>
          <w:iCs/>
          <w:color w:val="000000"/>
          <w:sz w:val="20"/>
        </w:rPr>
        <w:t>La tua partecipazione alla fede diventi efficace per la conoscenza di tutto il be</w:t>
      </w:r>
      <w:r w:rsidR="0060579C" w:rsidRPr="003C1F07">
        <w:rPr>
          <w:i/>
          <w:iCs/>
          <w:color w:val="000000"/>
          <w:sz w:val="20"/>
        </w:rPr>
        <w:t>ne che si fa tra voi per Cristo (</w:t>
      </w:r>
      <w:r w:rsidR="00C334ED" w:rsidRPr="003C1F07">
        <w:rPr>
          <w:i/>
          <w:iCs/>
          <w:color w:val="000000"/>
          <w:sz w:val="20"/>
        </w:rPr>
        <w:t>Fm 1, 6</w:t>
      </w:r>
      <w:r w:rsidR="0060579C" w:rsidRPr="003C1F07">
        <w:rPr>
          <w:i/>
          <w:iCs/>
          <w:color w:val="000000"/>
          <w:sz w:val="20"/>
        </w:rPr>
        <w:t xml:space="preserve">). </w:t>
      </w:r>
    </w:p>
    <w:p w14:paraId="4BD243FE" w14:textId="77777777" w:rsidR="00C334ED" w:rsidRPr="003C1F07" w:rsidRDefault="0080419F" w:rsidP="0060579C">
      <w:pPr>
        <w:pStyle w:val="Corpotesto"/>
        <w:rPr>
          <w:i/>
          <w:iCs/>
          <w:color w:val="000000"/>
          <w:sz w:val="20"/>
        </w:rPr>
      </w:pPr>
      <w:r w:rsidRPr="003C1F07">
        <w:rPr>
          <w:i/>
          <w:iCs/>
          <w:color w:val="000000"/>
          <w:sz w:val="20"/>
        </w:rPr>
        <w:t>Perciò mi disgustai di quella generazione e dissi: Hanno sempre il cuore sviato. Non hanno conos</w:t>
      </w:r>
      <w:r w:rsidR="0060579C" w:rsidRPr="003C1F07">
        <w:rPr>
          <w:i/>
          <w:iCs/>
          <w:color w:val="000000"/>
          <w:sz w:val="20"/>
        </w:rPr>
        <w:t>ciuto le mie vie (</w:t>
      </w:r>
      <w:r w:rsidR="00C334ED" w:rsidRPr="003C1F07">
        <w:rPr>
          <w:i/>
          <w:iCs/>
          <w:color w:val="000000"/>
          <w:sz w:val="20"/>
        </w:rPr>
        <w:t>Eb 3, 10</w:t>
      </w:r>
      <w:r w:rsidR="0060579C" w:rsidRPr="003C1F07">
        <w:rPr>
          <w:i/>
          <w:iCs/>
          <w:color w:val="000000"/>
          <w:sz w:val="20"/>
        </w:rPr>
        <w:t xml:space="preserve">). </w:t>
      </w:r>
      <w:r w:rsidRPr="003C1F07">
        <w:rPr>
          <w:i/>
          <w:iCs/>
          <w:color w:val="000000"/>
          <w:sz w:val="20"/>
        </w:rPr>
        <w:t>Né alcuno avrà più da istruire il suo concittadino, né alcuno il proprio fratello, dicendo: Conosci il Signore! Tutti infatti mi Conosceranno, dal pi</w:t>
      </w:r>
      <w:r w:rsidR="0060579C" w:rsidRPr="003C1F07">
        <w:rPr>
          <w:i/>
          <w:iCs/>
          <w:color w:val="000000"/>
          <w:sz w:val="20"/>
        </w:rPr>
        <w:t>ù piccolo al più grande di loro (</w:t>
      </w:r>
      <w:r w:rsidR="00C334ED" w:rsidRPr="003C1F07">
        <w:rPr>
          <w:i/>
          <w:iCs/>
          <w:color w:val="000000"/>
          <w:sz w:val="20"/>
        </w:rPr>
        <w:t>Eb 8, 11</w:t>
      </w:r>
      <w:r w:rsidR="0060579C" w:rsidRPr="003C1F07">
        <w:rPr>
          <w:i/>
          <w:iCs/>
          <w:color w:val="000000"/>
          <w:sz w:val="20"/>
        </w:rPr>
        <w:t xml:space="preserve">). </w:t>
      </w:r>
      <w:r w:rsidRPr="003C1F07">
        <w:rPr>
          <w:i/>
          <w:iCs/>
          <w:color w:val="000000"/>
          <w:sz w:val="20"/>
        </w:rPr>
        <w:t>Infatti, se pecchiamo volontariamente dopo aver ricevuto la conoscenza della verità, non rimane più</w:t>
      </w:r>
      <w:r w:rsidR="0060579C" w:rsidRPr="003C1F07">
        <w:rPr>
          <w:i/>
          <w:iCs/>
          <w:color w:val="000000"/>
          <w:sz w:val="20"/>
        </w:rPr>
        <w:t xml:space="preserve"> alcun sacrificio per i peccati (</w:t>
      </w:r>
      <w:r w:rsidR="00C334ED" w:rsidRPr="003C1F07">
        <w:rPr>
          <w:i/>
          <w:iCs/>
          <w:color w:val="000000"/>
          <w:sz w:val="20"/>
        </w:rPr>
        <w:t>Eb 10, 26</w:t>
      </w:r>
      <w:r w:rsidR="0060579C" w:rsidRPr="003C1F07">
        <w:rPr>
          <w:i/>
          <w:iCs/>
          <w:color w:val="000000"/>
          <w:sz w:val="20"/>
        </w:rPr>
        <w:t xml:space="preserve">). </w:t>
      </w:r>
      <w:r w:rsidRPr="003C1F07">
        <w:rPr>
          <w:i/>
          <w:iCs/>
          <w:color w:val="000000"/>
          <w:sz w:val="20"/>
        </w:rPr>
        <w:t>Conosciamo infatti colui che ha detto: A me la vendetta! Io darò la retribuzione! E ancora: Il S</w:t>
      </w:r>
      <w:r w:rsidR="0060579C" w:rsidRPr="003C1F07">
        <w:rPr>
          <w:i/>
          <w:iCs/>
          <w:color w:val="000000"/>
          <w:sz w:val="20"/>
        </w:rPr>
        <w:t>ignore giudicherà il suo popolo (</w:t>
      </w:r>
      <w:r w:rsidR="00C334ED" w:rsidRPr="003C1F07">
        <w:rPr>
          <w:i/>
          <w:iCs/>
          <w:color w:val="000000"/>
          <w:sz w:val="20"/>
        </w:rPr>
        <w:t>Eb 10, 30</w:t>
      </w:r>
      <w:r w:rsidR="0060579C" w:rsidRPr="003C1F07">
        <w:rPr>
          <w:i/>
          <w:iCs/>
          <w:color w:val="000000"/>
          <w:sz w:val="20"/>
        </w:rPr>
        <w:t xml:space="preserve">). </w:t>
      </w:r>
      <w:r w:rsidRPr="003C1F07">
        <w:rPr>
          <w:i/>
          <w:iCs/>
          <w:color w:val="000000"/>
          <w:sz w:val="20"/>
        </w:rPr>
        <w:t>Perché il Signore corregge colui che egli ama e sferza chiunque riconos</w:t>
      </w:r>
      <w:r w:rsidR="0060579C" w:rsidRPr="003C1F07">
        <w:rPr>
          <w:i/>
          <w:iCs/>
          <w:color w:val="000000"/>
          <w:sz w:val="20"/>
        </w:rPr>
        <w:t>ce come figlio (</w:t>
      </w:r>
      <w:r w:rsidR="00C334ED" w:rsidRPr="003C1F07">
        <w:rPr>
          <w:i/>
          <w:iCs/>
          <w:color w:val="000000"/>
          <w:sz w:val="20"/>
        </w:rPr>
        <w:t>Eb 12, 6</w:t>
      </w:r>
      <w:r w:rsidR="0060579C" w:rsidRPr="003C1F07">
        <w:rPr>
          <w:i/>
          <w:iCs/>
          <w:color w:val="000000"/>
          <w:sz w:val="20"/>
        </w:rPr>
        <w:t xml:space="preserve">). </w:t>
      </w:r>
    </w:p>
    <w:p w14:paraId="5C873A25" w14:textId="77777777" w:rsidR="00C334ED" w:rsidRPr="003C1F07" w:rsidRDefault="00514859" w:rsidP="0060579C">
      <w:pPr>
        <w:pStyle w:val="Corpotesto"/>
        <w:rPr>
          <w:i/>
          <w:iCs/>
          <w:color w:val="000000"/>
          <w:sz w:val="20"/>
        </w:rPr>
      </w:pPr>
      <w:r w:rsidRPr="003C1F07">
        <w:rPr>
          <w:i/>
          <w:iCs/>
          <w:color w:val="000000"/>
          <w:sz w:val="20"/>
        </w:rPr>
        <w:t>Ecco, noi chiamiamo beati quelli che hanno sopportato con pazienza. Avete udito parlare della pazienza di Giobbe e conoscete la sorte finale che gli riserbò il Signore, perché il Signore è ricco d</w:t>
      </w:r>
      <w:r w:rsidR="0060579C" w:rsidRPr="003C1F07">
        <w:rPr>
          <w:i/>
          <w:iCs/>
          <w:color w:val="000000"/>
          <w:sz w:val="20"/>
        </w:rPr>
        <w:t>i misericordia e di compassione (</w:t>
      </w:r>
      <w:r w:rsidR="00C334ED" w:rsidRPr="003C1F07">
        <w:rPr>
          <w:i/>
          <w:iCs/>
          <w:color w:val="000000"/>
          <w:sz w:val="20"/>
        </w:rPr>
        <w:t>Gc 5, 11</w:t>
      </w:r>
      <w:r w:rsidR="0060579C" w:rsidRPr="003C1F07">
        <w:rPr>
          <w:i/>
          <w:iCs/>
          <w:color w:val="000000"/>
          <w:sz w:val="20"/>
        </w:rPr>
        <w:t xml:space="preserve">). </w:t>
      </w:r>
      <w:r w:rsidRPr="003C1F07">
        <w:rPr>
          <w:i/>
          <w:iCs/>
          <w:color w:val="000000"/>
          <w:sz w:val="20"/>
        </w:rPr>
        <w:t>E' una grazia per chi conosce Dio subire affl</w:t>
      </w:r>
      <w:r w:rsidR="0060579C" w:rsidRPr="003C1F07">
        <w:rPr>
          <w:i/>
          <w:iCs/>
          <w:color w:val="000000"/>
          <w:sz w:val="20"/>
        </w:rPr>
        <w:t>izioni, soffrendo ingiustamente (</w:t>
      </w:r>
      <w:r w:rsidR="00C334ED" w:rsidRPr="003C1F07">
        <w:rPr>
          <w:i/>
          <w:iCs/>
          <w:color w:val="000000"/>
          <w:sz w:val="20"/>
        </w:rPr>
        <w:t>1Pt 2, 19</w:t>
      </w:r>
      <w:r w:rsidR="0060579C" w:rsidRPr="003C1F07">
        <w:rPr>
          <w:i/>
          <w:iCs/>
          <w:color w:val="000000"/>
          <w:sz w:val="20"/>
        </w:rPr>
        <w:t xml:space="preserve">). </w:t>
      </w:r>
      <w:r w:rsidRPr="003C1F07">
        <w:rPr>
          <w:i/>
          <w:iCs/>
          <w:color w:val="000000"/>
          <w:sz w:val="20"/>
        </w:rPr>
        <w:t xml:space="preserve">Grazia e pace sia concessa a voi in abbondanza nella conoscenza </w:t>
      </w:r>
      <w:r w:rsidR="0060579C" w:rsidRPr="003C1F07">
        <w:rPr>
          <w:i/>
          <w:iCs/>
          <w:color w:val="000000"/>
          <w:sz w:val="20"/>
        </w:rPr>
        <w:t>di Dio e di Gesù Signore nostro (</w:t>
      </w:r>
      <w:r w:rsidR="00C334ED" w:rsidRPr="003C1F07">
        <w:rPr>
          <w:i/>
          <w:iCs/>
          <w:color w:val="000000"/>
          <w:sz w:val="20"/>
        </w:rPr>
        <w:t>2Pt 1, 2</w:t>
      </w:r>
      <w:r w:rsidR="0060579C" w:rsidRPr="003C1F07">
        <w:rPr>
          <w:i/>
          <w:iCs/>
          <w:color w:val="000000"/>
          <w:sz w:val="20"/>
        </w:rPr>
        <w:t xml:space="preserve">). </w:t>
      </w:r>
      <w:r w:rsidRPr="003C1F07">
        <w:rPr>
          <w:i/>
          <w:iCs/>
          <w:color w:val="000000"/>
          <w:sz w:val="20"/>
        </w:rPr>
        <w:t>La sua potenza divina ci ha fatto dono di ogni bene per quanto riguarda la vita e la pietà, mediante la conoscenza di colui che ci ha chiamati con la sua g</w:t>
      </w:r>
      <w:r w:rsidR="0060579C" w:rsidRPr="003C1F07">
        <w:rPr>
          <w:i/>
          <w:iCs/>
          <w:color w:val="000000"/>
          <w:sz w:val="20"/>
        </w:rPr>
        <w:t>loria e potenza (</w:t>
      </w:r>
      <w:r w:rsidR="00C334ED" w:rsidRPr="003C1F07">
        <w:rPr>
          <w:i/>
          <w:iCs/>
          <w:color w:val="000000"/>
          <w:sz w:val="20"/>
        </w:rPr>
        <w:t>2Pt 1, 3</w:t>
      </w:r>
      <w:r w:rsidR="0060579C" w:rsidRPr="003C1F07">
        <w:rPr>
          <w:i/>
          <w:iCs/>
          <w:color w:val="000000"/>
          <w:sz w:val="20"/>
        </w:rPr>
        <w:t xml:space="preserve">). </w:t>
      </w:r>
      <w:r w:rsidRPr="003C1F07">
        <w:rPr>
          <w:i/>
          <w:iCs/>
          <w:color w:val="000000"/>
          <w:sz w:val="20"/>
        </w:rPr>
        <w:t>Per questo mettete ogni impegno per aggiungere alla vostra fede la virtù, alla virtù la conos</w:t>
      </w:r>
      <w:r w:rsidR="0060579C" w:rsidRPr="003C1F07">
        <w:rPr>
          <w:i/>
          <w:iCs/>
          <w:color w:val="000000"/>
          <w:sz w:val="20"/>
        </w:rPr>
        <w:t>cenza (</w:t>
      </w:r>
      <w:r w:rsidR="00C334ED" w:rsidRPr="003C1F07">
        <w:rPr>
          <w:i/>
          <w:iCs/>
          <w:color w:val="000000"/>
          <w:sz w:val="20"/>
        </w:rPr>
        <w:t>2Pt 1, 5</w:t>
      </w:r>
      <w:r w:rsidR="0060579C" w:rsidRPr="003C1F07">
        <w:rPr>
          <w:i/>
          <w:iCs/>
          <w:color w:val="000000"/>
          <w:sz w:val="20"/>
        </w:rPr>
        <w:t xml:space="preserve">). </w:t>
      </w:r>
    </w:p>
    <w:p w14:paraId="4ACE733C" w14:textId="77777777" w:rsidR="00C334ED" w:rsidRPr="003C1F07" w:rsidRDefault="00514859" w:rsidP="0060579C">
      <w:pPr>
        <w:pStyle w:val="Corpotesto"/>
        <w:rPr>
          <w:i/>
          <w:iCs/>
          <w:color w:val="000000"/>
          <w:sz w:val="20"/>
        </w:rPr>
      </w:pPr>
      <w:r w:rsidRPr="003C1F07">
        <w:rPr>
          <w:i/>
          <w:iCs/>
          <w:color w:val="000000"/>
          <w:sz w:val="20"/>
        </w:rPr>
        <w:t>Alla conoscenza la temperanza, alla temperanza la p</w:t>
      </w:r>
      <w:r w:rsidR="0060579C" w:rsidRPr="003C1F07">
        <w:rPr>
          <w:i/>
          <w:iCs/>
          <w:color w:val="000000"/>
          <w:sz w:val="20"/>
        </w:rPr>
        <w:t>azienza, alla pazienza la pietà (</w:t>
      </w:r>
      <w:r w:rsidR="00C334ED" w:rsidRPr="003C1F07">
        <w:rPr>
          <w:i/>
          <w:iCs/>
          <w:color w:val="000000"/>
          <w:sz w:val="20"/>
        </w:rPr>
        <w:t>2Pt 1, 6</w:t>
      </w:r>
      <w:r w:rsidR="0060579C" w:rsidRPr="003C1F07">
        <w:rPr>
          <w:i/>
          <w:iCs/>
          <w:color w:val="000000"/>
          <w:sz w:val="20"/>
        </w:rPr>
        <w:t xml:space="preserve">). </w:t>
      </w:r>
      <w:r w:rsidRPr="003C1F07">
        <w:rPr>
          <w:i/>
          <w:iCs/>
          <w:color w:val="000000"/>
          <w:sz w:val="20"/>
        </w:rPr>
        <w:t>Se queste cose si trovano in abbondanza in voi, non vi lasceranno oziosi né senza frutto per la conoscenza</w:t>
      </w:r>
      <w:r w:rsidR="0060579C" w:rsidRPr="003C1F07">
        <w:rPr>
          <w:i/>
          <w:iCs/>
          <w:color w:val="000000"/>
          <w:sz w:val="20"/>
        </w:rPr>
        <w:t xml:space="preserve"> del Signore nostro Gesù Cristo (</w:t>
      </w:r>
      <w:r w:rsidR="00C334ED" w:rsidRPr="003C1F07">
        <w:rPr>
          <w:i/>
          <w:iCs/>
          <w:color w:val="000000"/>
          <w:sz w:val="20"/>
        </w:rPr>
        <w:t>2Pt 1, 8</w:t>
      </w:r>
      <w:r w:rsidR="0060579C" w:rsidRPr="003C1F07">
        <w:rPr>
          <w:i/>
          <w:iCs/>
          <w:color w:val="000000"/>
          <w:sz w:val="20"/>
        </w:rPr>
        <w:t xml:space="preserve">). </w:t>
      </w:r>
      <w:r w:rsidRPr="003C1F07">
        <w:rPr>
          <w:i/>
          <w:iCs/>
          <w:color w:val="000000"/>
          <w:sz w:val="20"/>
        </w:rPr>
        <w:t>Infatti, non per essere andati dietro a favole artificiosamente inventate vi abbiamo fatto conoscere la potenza e la venuta del Signore nostro Gesù Cristo, ma perché siamo stati testim</w:t>
      </w:r>
      <w:r w:rsidR="0060579C" w:rsidRPr="003C1F07">
        <w:rPr>
          <w:i/>
          <w:iCs/>
          <w:color w:val="000000"/>
          <w:sz w:val="20"/>
        </w:rPr>
        <w:t>oni oculari della sua grandezza (</w:t>
      </w:r>
      <w:r w:rsidR="00C334ED" w:rsidRPr="003C1F07">
        <w:rPr>
          <w:i/>
          <w:iCs/>
          <w:color w:val="000000"/>
          <w:sz w:val="20"/>
        </w:rPr>
        <w:t>2Pt 1, 16</w:t>
      </w:r>
      <w:r w:rsidR="0060579C" w:rsidRPr="003C1F07">
        <w:rPr>
          <w:i/>
          <w:iCs/>
          <w:color w:val="000000"/>
          <w:sz w:val="20"/>
        </w:rPr>
        <w:t xml:space="preserve">). </w:t>
      </w:r>
      <w:r w:rsidRPr="003C1F07">
        <w:rPr>
          <w:i/>
          <w:iCs/>
          <w:color w:val="000000"/>
          <w:sz w:val="20"/>
        </w:rPr>
        <w:t xml:space="preserve">Se infatti, dopo aver fuggito le corruzioni del mondo per mezzo della conoscenza del Signore e salvatore Gesù Cristo, ne rimangono di nuovo invischiati e vinti, la loro ultima condizione </w:t>
      </w:r>
      <w:r w:rsidR="0060579C" w:rsidRPr="003C1F07">
        <w:rPr>
          <w:i/>
          <w:iCs/>
          <w:color w:val="000000"/>
          <w:sz w:val="20"/>
        </w:rPr>
        <w:t>è divenuta peggiore della prima (</w:t>
      </w:r>
      <w:r w:rsidR="00C334ED" w:rsidRPr="003C1F07">
        <w:rPr>
          <w:i/>
          <w:iCs/>
          <w:color w:val="000000"/>
          <w:sz w:val="20"/>
        </w:rPr>
        <w:t>2Pt 2, 20</w:t>
      </w:r>
      <w:r w:rsidR="0060579C" w:rsidRPr="003C1F07">
        <w:rPr>
          <w:i/>
          <w:iCs/>
          <w:color w:val="000000"/>
          <w:sz w:val="20"/>
        </w:rPr>
        <w:t xml:space="preserve">). </w:t>
      </w:r>
      <w:r w:rsidRPr="003C1F07">
        <w:rPr>
          <w:i/>
          <w:iCs/>
          <w:color w:val="000000"/>
          <w:sz w:val="20"/>
        </w:rPr>
        <w:t>Meglio sarebbe stato per loro non aver conosciuto la via della giustizia, piuttosto che, dopo averla conosciuta, voltar le spalle al santo p</w:t>
      </w:r>
      <w:r w:rsidR="0060579C" w:rsidRPr="003C1F07">
        <w:rPr>
          <w:i/>
          <w:iCs/>
          <w:color w:val="000000"/>
          <w:sz w:val="20"/>
        </w:rPr>
        <w:t>recetto che era stato loro dato (</w:t>
      </w:r>
      <w:r w:rsidR="00C334ED" w:rsidRPr="003C1F07">
        <w:rPr>
          <w:i/>
          <w:iCs/>
          <w:color w:val="000000"/>
          <w:sz w:val="20"/>
        </w:rPr>
        <w:t>2Pt 2, 21</w:t>
      </w:r>
      <w:r w:rsidR="0060579C" w:rsidRPr="003C1F07">
        <w:rPr>
          <w:i/>
          <w:iCs/>
          <w:color w:val="000000"/>
          <w:sz w:val="20"/>
        </w:rPr>
        <w:t xml:space="preserve">). </w:t>
      </w:r>
      <w:r w:rsidRPr="003C1F07">
        <w:rPr>
          <w:i/>
          <w:iCs/>
          <w:color w:val="000000"/>
          <w:sz w:val="20"/>
        </w:rPr>
        <w:t>Ma crescete nella grazia e nella conoscenza del Signore nostro e salvatore Gesù Cristo. A lui la gloria, ora e nel giorno dell'eternità. Amen!</w:t>
      </w:r>
      <w:r w:rsidR="0060579C" w:rsidRPr="003C1F07">
        <w:rPr>
          <w:i/>
          <w:iCs/>
          <w:color w:val="000000"/>
          <w:sz w:val="20"/>
        </w:rPr>
        <w:t xml:space="preserve"> (</w:t>
      </w:r>
      <w:r w:rsidR="00C334ED" w:rsidRPr="003C1F07">
        <w:rPr>
          <w:i/>
          <w:iCs/>
          <w:color w:val="000000"/>
          <w:sz w:val="20"/>
        </w:rPr>
        <w:t>2Pt 3, 18</w:t>
      </w:r>
      <w:r w:rsidR="0060579C" w:rsidRPr="003C1F07">
        <w:rPr>
          <w:i/>
          <w:iCs/>
          <w:color w:val="000000"/>
          <w:sz w:val="20"/>
        </w:rPr>
        <w:t xml:space="preserve">). </w:t>
      </w:r>
    </w:p>
    <w:p w14:paraId="6D279DCF" w14:textId="77777777" w:rsidR="00C334ED" w:rsidRPr="003C1F07" w:rsidRDefault="00514859" w:rsidP="0060579C">
      <w:pPr>
        <w:pStyle w:val="Corpotesto"/>
        <w:rPr>
          <w:i/>
          <w:iCs/>
          <w:color w:val="000000"/>
          <w:sz w:val="20"/>
        </w:rPr>
      </w:pPr>
      <w:r w:rsidRPr="003C1F07">
        <w:rPr>
          <w:i/>
          <w:iCs/>
          <w:color w:val="000000"/>
          <w:sz w:val="20"/>
        </w:rPr>
        <w:lastRenderedPageBreak/>
        <w:t>Se riconosciamo i nostri peccati, egli che è fedele e giusto ci perdonerà i peccati e ci purificherà da</w:t>
      </w:r>
      <w:r w:rsidR="0060579C" w:rsidRPr="003C1F07">
        <w:rPr>
          <w:i/>
          <w:iCs/>
          <w:color w:val="000000"/>
          <w:sz w:val="20"/>
        </w:rPr>
        <w:t xml:space="preserve"> ogni colpa (</w:t>
      </w:r>
      <w:r w:rsidR="00C334ED" w:rsidRPr="003C1F07">
        <w:rPr>
          <w:i/>
          <w:iCs/>
          <w:color w:val="000000"/>
          <w:sz w:val="20"/>
        </w:rPr>
        <w:t>1Gv 1, 9</w:t>
      </w:r>
      <w:r w:rsidR="0060579C" w:rsidRPr="003C1F07">
        <w:rPr>
          <w:i/>
          <w:iCs/>
          <w:color w:val="000000"/>
          <w:sz w:val="20"/>
        </w:rPr>
        <w:t xml:space="preserve">). </w:t>
      </w:r>
      <w:r w:rsidRPr="003C1F07">
        <w:rPr>
          <w:i/>
          <w:iCs/>
          <w:color w:val="000000"/>
          <w:sz w:val="20"/>
        </w:rPr>
        <w:t>Da questo sappiamo d'averlo conosciuto: se</w:t>
      </w:r>
      <w:r w:rsidR="0060579C" w:rsidRPr="003C1F07">
        <w:rPr>
          <w:i/>
          <w:iCs/>
          <w:color w:val="000000"/>
          <w:sz w:val="20"/>
        </w:rPr>
        <w:t xml:space="preserve"> osserviamo i suoi comandamenti (</w:t>
      </w:r>
      <w:r w:rsidR="00C334ED" w:rsidRPr="003C1F07">
        <w:rPr>
          <w:i/>
          <w:iCs/>
          <w:color w:val="000000"/>
          <w:sz w:val="20"/>
        </w:rPr>
        <w:t>1Gv 2, 3</w:t>
      </w:r>
      <w:r w:rsidR="0060579C" w:rsidRPr="003C1F07">
        <w:rPr>
          <w:i/>
          <w:iCs/>
          <w:color w:val="000000"/>
          <w:sz w:val="20"/>
        </w:rPr>
        <w:t xml:space="preserve">). </w:t>
      </w:r>
      <w:r w:rsidRPr="003C1F07">
        <w:rPr>
          <w:i/>
          <w:iCs/>
          <w:color w:val="000000"/>
          <w:sz w:val="20"/>
        </w:rPr>
        <w:t>Chi dice: "Lo conosco" e non osserva i suoi comandamenti, è bu</w:t>
      </w:r>
      <w:r w:rsidR="0060579C" w:rsidRPr="003C1F07">
        <w:rPr>
          <w:i/>
          <w:iCs/>
          <w:color w:val="000000"/>
          <w:sz w:val="20"/>
        </w:rPr>
        <w:t>giardo e la verità non è in lui (</w:t>
      </w:r>
      <w:r w:rsidR="00C334ED" w:rsidRPr="003C1F07">
        <w:rPr>
          <w:i/>
          <w:iCs/>
          <w:color w:val="000000"/>
          <w:sz w:val="20"/>
        </w:rPr>
        <w:t>1Gv 2, 4</w:t>
      </w:r>
      <w:r w:rsidR="0060579C" w:rsidRPr="003C1F07">
        <w:rPr>
          <w:i/>
          <w:iCs/>
          <w:color w:val="000000"/>
          <w:sz w:val="20"/>
        </w:rPr>
        <w:t xml:space="preserve">). </w:t>
      </w:r>
      <w:r w:rsidRPr="003C1F07">
        <w:rPr>
          <w:i/>
          <w:iCs/>
          <w:color w:val="000000"/>
          <w:sz w:val="20"/>
        </w:rPr>
        <w:t>Ma chi osserva la sua parola, in lui l'amore di Dio è veramente perfetto. Da questo conos</w:t>
      </w:r>
      <w:r w:rsidR="0060579C" w:rsidRPr="003C1F07">
        <w:rPr>
          <w:i/>
          <w:iCs/>
          <w:color w:val="000000"/>
          <w:sz w:val="20"/>
        </w:rPr>
        <w:t>ciamo di essere in lui (</w:t>
      </w:r>
      <w:r w:rsidR="00C334ED" w:rsidRPr="003C1F07">
        <w:rPr>
          <w:i/>
          <w:iCs/>
          <w:color w:val="000000"/>
          <w:sz w:val="20"/>
        </w:rPr>
        <w:t>1Gv 2, 5</w:t>
      </w:r>
      <w:r w:rsidR="0060579C" w:rsidRPr="003C1F07">
        <w:rPr>
          <w:i/>
          <w:iCs/>
          <w:color w:val="000000"/>
          <w:sz w:val="20"/>
        </w:rPr>
        <w:t xml:space="preserve">). </w:t>
      </w:r>
      <w:r w:rsidRPr="003C1F07">
        <w:rPr>
          <w:i/>
          <w:iCs/>
          <w:color w:val="000000"/>
          <w:sz w:val="20"/>
        </w:rPr>
        <w:t>Scrivo a voi, padri, perché avete conosciuto colui che è fin dal principio. Scrivo a voi, giovani</w:t>
      </w:r>
      <w:r w:rsidR="0060579C" w:rsidRPr="003C1F07">
        <w:rPr>
          <w:i/>
          <w:iCs/>
          <w:color w:val="000000"/>
          <w:sz w:val="20"/>
        </w:rPr>
        <w:t>, perché avete vinto il maligno (</w:t>
      </w:r>
      <w:r w:rsidR="00C334ED" w:rsidRPr="003C1F07">
        <w:rPr>
          <w:i/>
          <w:iCs/>
          <w:color w:val="000000"/>
          <w:sz w:val="20"/>
        </w:rPr>
        <w:t>1Gv 2, 13</w:t>
      </w:r>
      <w:r w:rsidR="0060579C" w:rsidRPr="003C1F07">
        <w:rPr>
          <w:i/>
          <w:iCs/>
          <w:color w:val="000000"/>
          <w:sz w:val="20"/>
        </w:rPr>
        <w:t xml:space="preserve">). </w:t>
      </w:r>
      <w:r w:rsidRPr="003C1F07">
        <w:rPr>
          <w:i/>
          <w:iCs/>
          <w:color w:val="000000"/>
          <w:sz w:val="20"/>
        </w:rPr>
        <w:t xml:space="preserve">Ho scritto a voi, figlioli, perché avete conosciuto il Padre. Ho scritto a voi, padri, perché avete conosciuto colui che è fin dal principio. Ho scritto a voi, giovani, perché siete forti, e la parola di Dio dimora </w:t>
      </w:r>
      <w:r w:rsidR="0060579C" w:rsidRPr="003C1F07">
        <w:rPr>
          <w:i/>
          <w:iCs/>
          <w:color w:val="000000"/>
          <w:sz w:val="20"/>
        </w:rPr>
        <w:t>in voi e avete vinto il maligno (</w:t>
      </w:r>
      <w:r w:rsidR="00C334ED" w:rsidRPr="003C1F07">
        <w:rPr>
          <w:i/>
          <w:iCs/>
          <w:color w:val="000000"/>
          <w:sz w:val="20"/>
        </w:rPr>
        <w:t>1Gv 2, 14</w:t>
      </w:r>
      <w:r w:rsidR="0060579C" w:rsidRPr="003C1F07">
        <w:rPr>
          <w:i/>
          <w:iCs/>
          <w:color w:val="000000"/>
          <w:sz w:val="20"/>
        </w:rPr>
        <w:t xml:space="preserve">). </w:t>
      </w:r>
    </w:p>
    <w:p w14:paraId="23DE0650" w14:textId="77777777" w:rsidR="00C334ED" w:rsidRPr="003C1F07" w:rsidRDefault="00514859" w:rsidP="0060579C">
      <w:pPr>
        <w:pStyle w:val="Corpotesto"/>
        <w:rPr>
          <w:i/>
          <w:iCs/>
          <w:color w:val="000000"/>
          <w:sz w:val="20"/>
        </w:rPr>
      </w:pPr>
      <w:r w:rsidRPr="003C1F07">
        <w:rPr>
          <w:i/>
          <w:iCs/>
          <w:color w:val="000000"/>
          <w:sz w:val="20"/>
        </w:rPr>
        <w:t>Figlioli, questa è l'ultima ora. Come avete udito che deve venire l'anticristo, di fatto ora molti anticristi sono apparsi. Da questo conos</w:t>
      </w:r>
      <w:r w:rsidR="0060579C" w:rsidRPr="003C1F07">
        <w:rPr>
          <w:i/>
          <w:iCs/>
          <w:color w:val="000000"/>
          <w:sz w:val="20"/>
        </w:rPr>
        <w:t>ciamo che è l'ultima ora (</w:t>
      </w:r>
      <w:r w:rsidR="00C334ED" w:rsidRPr="003C1F07">
        <w:rPr>
          <w:i/>
          <w:iCs/>
          <w:color w:val="000000"/>
          <w:sz w:val="20"/>
        </w:rPr>
        <w:t>1Gv 2, 18</w:t>
      </w:r>
      <w:r w:rsidR="0060579C" w:rsidRPr="003C1F07">
        <w:rPr>
          <w:i/>
          <w:iCs/>
          <w:color w:val="000000"/>
          <w:sz w:val="20"/>
        </w:rPr>
        <w:t xml:space="preserve">). </w:t>
      </w:r>
      <w:r w:rsidRPr="003C1F07">
        <w:rPr>
          <w:i/>
          <w:iCs/>
          <w:color w:val="000000"/>
          <w:sz w:val="20"/>
        </w:rPr>
        <w:t>Non vi ho scritto perché non conoscete la verità, ma perché la conoscete e perché nessuna menzogna viene dalla v</w:t>
      </w:r>
      <w:r w:rsidR="0060579C" w:rsidRPr="003C1F07">
        <w:rPr>
          <w:i/>
          <w:iCs/>
          <w:color w:val="000000"/>
          <w:sz w:val="20"/>
        </w:rPr>
        <w:t>erità (</w:t>
      </w:r>
      <w:r w:rsidR="00C334ED" w:rsidRPr="003C1F07">
        <w:rPr>
          <w:i/>
          <w:iCs/>
          <w:color w:val="000000"/>
          <w:sz w:val="20"/>
        </w:rPr>
        <w:t>1Gv 2, 21</w:t>
      </w:r>
      <w:r w:rsidR="0060579C" w:rsidRPr="003C1F07">
        <w:rPr>
          <w:i/>
          <w:iCs/>
          <w:color w:val="000000"/>
          <w:sz w:val="20"/>
        </w:rPr>
        <w:t xml:space="preserve">). </w:t>
      </w:r>
      <w:r w:rsidRPr="003C1F07">
        <w:rPr>
          <w:i/>
          <w:iCs/>
          <w:color w:val="000000"/>
          <w:sz w:val="20"/>
        </w:rPr>
        <w:t>Quale grande amore ci ha dato il Padre per essere chiamati figli di Dio, e lo siamo realmente! La ragione per cui il mondo non ci conosce è perché non ha conos</w:t>
      </w:r>
      <w:r w:rsidR="0060579C" w:rsidRPr="003C1F07">
        <w:rPr>
          <w:i/>
          <w:iCs/>
          <w:color w:val="000000"/>
          <w:sz w:val="20"/>
        </w:rPr>
        <w:t>ciuto lui (</w:t>
      </w:r>
      <w:r w:rsidR="00C334ED" w:rsidRPr="003C1F07">
        <w:rPr>
          <w:i/>
          <w:iCs/>
          <w:color w:val="000000"/>
          <w:sz w:val="20"/>
        </w:rPr>
        <w:t>1Gv 3, 1</w:t>
      </w:r>
      <w:r w:rsidR="0060579C" w:rsidRPr="003C1F07">
        <w:rPr>
          <w:i/>
          <w:iCs/>
          <w:color w:val="000000"/>
          <w:sz w:val="20"/>
        </w:rPr>
        <w:t xml:space="preserve">). </w:t>
      </w:r>
      <w:r w:rsidRPr="003C1F07">
        <w:rPr>
          <w:i/>
          <w:iCs/>
          <w:color w:val="000000"/>
          <w:sz w:val="20"/>
        </w:rPr>
        <w:t>Chiunque rimane in lui non pecca; chiunque pecca non lo ha visto né l'ha conos</w:t>
      </w:r>
      <w:r w:rsidR="0060579C" w:rsidRPr="003C1F07">
        <w:rPr>
          <w:i/>
          <w:iCs/>
          <w:color w:val="000000"/>
          <w:sz w:val="20"/>
        </w:rPr>
        <w:t>ciuto (</w:t>
      </w:r>
      <w:r w:rsidR="00C334ED" w:rsidRPr="003C1F07">
        <w:rPr>
          <w:i/>
          <w:iCs/>
          <w:color w:val="000000"/>
          <w:sz w:val="20"/>
        </w:rPr>
        <w:t>1Gv 3, 6</w:t>
      </w:r>
      <w:r w:rsidR="0060579C" w:rsidRPr="003C1F07">
        <w:rPr>
          <w:i/>
          <w:iCs/>
          <w:color w:val="000000"/>
          <w:sz w:val="20"/>
        </w:rPr>
        <w:t xml:space="preserve">). </w:t>
      </w:r>
      <w:r w:rsidRPr="003C1F07">
        <w:rPr>
          <w:i/>
          <w:iCs/>
          <w:color w:val="000000"/>
          <w:sz w:val="20"/>
        </w:rPr>
        <w:t>Da questo abbiamo conosciuto l'amore: Egli ha dato la sua vita per noi; quindi anche noi dobbi</w:t>
      </w:r>
      <w:r w:rsidR="0060579C" w:rsidRPr="003C1F07">
        <w:rPr>
          <w:i/>
          <w:iCs/>
          <w:color w:val="000000"/>
          <w:sz w:val="20"/>
        </w:rPr>
        <w:t>amo dare la vita per i fratelli (</w:t>
      </w:r>
      <w:r w:rsidR="00C334ED" w:rsidRPr="003C1F07">
        <w:rPr>
          <w:i/>
          <w:iCs/>
          <w:color w:val="000000"/>
          <w:sz w:val="20"/>
        </w:rPr>
        <w:t>1Gv 3, 16</w:t>
      </w:r>
      <w:r w:rsidR="0060579C" w:rsidRPr="003C1F07">
        <w:rPr>
          <w:i/>
          <w:iCs/>
          <w:color w:val="000000"/>
          <w:sz w:val="20"/>
        </w:rPr>
        <w:t xml:space="preserve">). </w:t>
      </w:r>
      <w:r w:rsidRPr="003C1F07">
        <w:rPr>
          <w:i/>
          <w:iCs/>
          <w:color w:val="000000"/>
          <w:sz w:val="20"/>
        </w:rPr>
        <w:t>Da questo conosceremo che siamo nati dalla verità e davanti a lui rassicureremo il nostro cuore</w:t>
      </w:r>
      <w:r w:rsidR="0060579C" w:rsidRPr="003C1F07">
        <w:rPr>
          <w:i/>
          <w:iCs/>
          <w:color w:val="000000"/>
          <w:sz w:val="20"/>
        </w:rPr>
        <w:t xml:space="preserve"> (</w:t>
      </w:r>
      <w:r w:rsidR="00C334ED" w:rsidRPr="003C1F07">
        <w:rPr>
          <w:i/>
          <w:iCs/>
          <w:color w:val="000000"/>
          <w:sz w:val="20"/>
        </w:rPr>
        <w:t>1Gv 3, 19</w:t>
      </w:r>
      <w:r w:rsidR="0060579C" w:rsidRPr="003C1F07">
        <w:rPr>
          <w:i/>
          <w:iCs/>
          <w:color w:val="000000"/>
          <w:sz w:val="20"/>
        </w:rPr>
        <w:t xml:space="preserve">). </w:t>
      </w:r>
    </w:p>
    <w:p w14:paraId="17A4E522" w14:textId="77777777" w:rsidR="00C334ED" w:rsidRPr="003C1F07" w:rsidRDefault="00514859" w:rsidP="0060579C">
      <w:pPr>
        <w:pStyle w:val="Corpotesto"/>
        <w:rPr>
          <w:i/>
          <w:iCs/>
          <w:color w:val="000000"/>
          <w:sz w:val="20"/>
        </w:rPr>
      </w:pPr>
      <w:r w:rsidRPr="003C1F07">
        <w:rPr>
          <w:i/>
          <w:iCs/>
          <w:color w:val="000000"/>
          <w:sz w:val="20"/>
        </w:rPr>
        <w:t>Qualunque cosa esso ci rimproveri. Dio è più grande del nostro cuore e conos</w:t>
      </w:r>
      <w:r w:rsidR="0060579C" w:rsidRPr="003C1F07">
        <w:rPr>
          <w:i/>
          <w:iCs/>
          <w:color w:val="000000"/>
          <w:sz w:val="20"/>
        </w:rPr>
        <w:t>ce ogni cosa (</w:t>
      </w:r>
      <w:r w:rsidR="00C334ED" w:rsidRPr="003C1F07">
        <w:rPr>
          <w:i/>
          <w:iCs/>
          <w:color w:val="000000"/>
          <w:sz w:val="20"/>
        </w:rPr>
        <w:t>1Gv 3, 20</w:t>
      </w:r>
      <w:r w:rsidR="0060579C" w:rsidRPr="003C1F07">
        <w:rPr>
          <w:i/>
          <w:iCs/>
          <w:color w:val="000000"/>
          <w:sz w:val="20"/>
        </w:rPr>
        <w:t xml:space="preserve">). </w:t>
      </w:r>
      <w:r w:rsidRPr="003C1F07">
        <w:rPr>
          <w:i/>
          <w:iCs/>
          <w:color w:val="000000"/>
          <w:sz w:val="20"/>
        </w:rPr>
        <w:t>Chi osserva i suoi comandamenti dimora in Dio ed egli in lui. E da questo conosciamo che dimora in noi: dallo Spirito che ci ha d</w:t>
      </w:r>
      <w:r w:rsidR="0060579C" w:rsidRPr="003C1F07">
        <w:rPr>
          <w:i/>
          <w:iCs/>
          <w:color w:val="000000"/>
          <w:sz w:val="20"/>
        </w:rPr>
        <w:t>ato (</w:t>
      </w:r>
      <w:r w:rsidR="00C334ED" w:rsidRPr="003C1F07">
        <w:rPr>
          <w:i/>
          <w:iCs/>
          <w:color w:val="000000"/>
          <w:sz w:val="20"/>
        </w:rPr>
        <w:t>1Gv 3, 24</w:t>
      </w:r>
      <w:r w:rsidR="0060579C" w:rsidRPr="003C1F07">
        <w:rPr>
          <w:i/>
          <w:iCs/>
          <w:color w:val="000000"/>
          <w:sz w:val="20"/>
        </w:rPr>
        <w:t xml:space="preserve">). </w:t>
      </w:r>
      <w:r w:rsidRPr="003C1F07">
        <w:rPr>
          <w:i/>
          <w:iCs/>
          <w:color w:val="000000"/>
          <w:sz w:val="20"/>
        </w:rPr>
        <w:t>Da questo potete riconoscere lo spirito di Dio: ogni spirito che riconosce che Gesù Cristo</w:t>
      </w:r>
      <w:r w:rsidR="0060579C" w:rsidRPr="003C1F07">
        <w:rPr>
          <w:i/>
          <w:iCs/>
          <w:color w:val="000000"/>
          <w:sz w:val="20"/>
        </w:rPr>
        <w:t xml:space="preserve"> è venuto nella carne, è da Dio (</w:t>
      </w:r>
      <w:r w:rsidR="00C334ED" w:rsidRPr="003C1F07">
        <w:rPr>
          <w:i/>
          <w:iCs/>
          <w:color w:val="000000"/>
          <w:sz w:val="20"/>
        </w:rPr>
        <w:t>1Gv 4, 2</w:t>
      </w:r>
      <w:r w:rsidR="0060579C" w:rsidRPr="003C1F07">
        <w:rPr>
          <w:i/>
          <w:iCs/>
          <w:color w:val="000000"/>
          <w:sz w:val="20"/>
        </w:rPr>
        <w:t xml:space="preserve">). </w:t>
      </w:r>
      <w:r w:rsidRPr="003C1F07">
        <w:rPr>
          <w:i/>
          <w:iCs/>
          <w:color w:val="000000"/>
          <w:sz w:val="20"/>
        </w:rPr>
        <w:t>Ogni spirito che non riconosce Gesù, non è da Dio. Questo è lo spirito dell'anticristo che, come avete udit</w:t>
      </w:r>
      <w:r w:rsidR="0060579C" w:rsidRPr="003C1F07">
        <w:rPr>
          <w:i/>
          <w:iCs/>
          <w:color w:val="000000"/>
          <w:sz w:val="20"/>
        </w:rPr>
        <w:t>o, viene, anzi è già nel mondo (</w:t>
      </w:r>
      <w:r w:rsidR="00C334ED" w:rsidRPr="003C1F07">
        <w:rPr>
          <w:i/>
          <w:iCs/>
          <w:color w:val="000000"/>
          <w:sz w:val="20"/>
        </w:rPr>
        <w:t>1Gv 4, 3</w:t>
      </w:r>
      <w:r w:rsidR="0060579C" w:rsidRPr="003C1F07">
        <w:rPr>
          <w:i/>
          <w:iCs/>
          <w:color w:val="000000"/>
          <w:sz w:val="20"/>
        </w:rPr>
        <w:t xml:space="preserve">). </w:t>
      </w:r>
      <w:r w:rsidRPr="003C1F07">
        <w:rPr>
          <w:i/>
          <w:iCs/>
          <w:color w:val="000000"/>
          <w:sz w:val="20"/>
        </w:rPr>
        <w:t xml:space="preserve">Noi siamo da Dio. Chi conosce Dio ascolta noi; chi non è da Dio non ci ascolta. Da ciò noi distinguiamo lo spirito della </w:t>
      </w:r>
      <w:r w:rsidR="0060579C" w:rsidRPr="003C1F07">
        <w:rPr>
          <w:i/>
          <w:iCs/>
          <w:color w:val="000000"/>
          <w:sz w:val="20"/>
        </w:rPr>
        <w:t>verità e lo spirito dell'errore (</w:t>
      </w:r>
      <w:r w:rsidR="00C334ED" w:rsidRPr="003C1F07">
        <w:rPr>
          <w:i/>
          <w:iCs/>
          <w:color w:val="000000"/>
          <w:sz w:val="20"/>
        </w:rPr>
        <w:t>1Gv 4, 6</w:t>
      </w:r>
      <w:r w:rsidR="0060579C" w:rsidRPr="003C1F07">
        <w:rPr>
          <w:i/>
          <w:iCs/>
          <w:color w:val="000000"/>
          <w:sz w:val="20"/>
        </w:rPr>
        <w:t xml:space="preserve">). </w:t>
      </w:r>
      <w:r w:rsidRPr="003C1F07">
        <w:rPr>
          <w:i/>
          <w:iCs/>
          <w:color w:val="000000"/>
          <w:sz w:val="20"/>
        </w:rPr>
        <w:t>Carissimi, amiamoci gli uni gli altri, perché l'amore è da Dio: chiunque ama è generato da Dio e conos</w:t>
      </w:r>
      <w:r w:rsidR="0060579C" w:rsidRPr="003C1F07">
        <w:rPr>
          <w:i/>
          <w:iCs/>
          <w:color w:val="000000"/>
          <w:sz w:val="20"/>
        </w:rPr>
        <w:t>ce Dio (</w:t>
      </w:r>
      <w:r w:rsidR="00C334ED" w:rsidRPr="003C1F07">
        <w:rPr>
          <w:i/>
          <w:iCs/>
          <w:color w:val="000000"/>
          <w:sz w:val="20"/>
        </w:rPr>
        <w:t>1Gv 4, 7</w:t>
      </w:r>
      <w:r w:rsidR="0060579C" w:rsidRPr="003C1F07">
        <w:rPr>
          <w:i/>
          <w:iCs/>
          <w:color w:val="000000"/>
          <w:sz w:val="20"/>
        </w:rPr>
        <w:t xml:space="preserve">). </w:t>
      </w:r>
      <w:r w:rsidRPr="003C1F07">
        <w:rPr>
          <w:i/>
          <w:iCs/>
          <w:color w:val="000000"/>
          <w:sz w:val="20"/>
        </w:rPr>
        <w:t>Chi non ama non ha conos</w:t>
      </w:r>
      <w:r w:rsidR="0060579C" w:rsidRPr="003C1F07">
        <w:rPr>
          <w:i/>
          <w:iCs/>
          <w:color w:val="000000"/>
          <w:sz w:val="20"/>
        </w:rPr>
        <w:t>ciuto Dio, perché Dio è amore (</w:t>
      </w:r>
      <w:r w:rsidR="00C334ED" w:rsidRPr="003C1F07">
        <w:rPr>
          <w:i/>
          <w:iCs/>
          <w:color w:val="000000"/>
          <w:sz w:val="20"/>
        </w:rPr>
        <w:t>1Gv 4, 8</w:t>
      </w:r>
      <w:r w:rsidR="0060579C" w:rsidRPr="003C1F07">
        <w:rPr>
          <w:i/>
          <w:iCs/>
          <w:color w:val="000000"/>
          <w:sz w:val="20"/>
        </w:rPr>
        <w:t xml:space="preserve">). </w:t>
      </w:r>
      <w:r w:rsidRPr="003C1F07">
        <w:rPr>
          <w:i/>
          <w:iCs/>
          <w:color w:val="000000"/>
          <w:sz w:val="20"/>
        </w:rPr>
        <w:t>Da questo si conosce che noi rimaniamo in lui ed egli in noi: egli ci ha fatto dono del suo Spirito</w:t>
      </w:r>
      <w:r w:rsidR="0060579C" w:rsidRPr="003C1F07">
        <w:rPr>
          <w:i/>
          <w:iCs/>
          <w:color w:val="000000"/>
          <w:sz w:val="20"/>
        </w:rPr>
        <w:t xml:space="preserve"> (</w:t>
      </w:r>
      <w:r w:rsidR="00C334ED" w:rsidRPr="003C1F07">
        <w:rPr>
          <w:i/>
          <w:iCs/>
          <w:color w:val="000000"/>
          <w:sz w:val="20"/>
        </w:rPr>
        <w:t>1Gv 4, 13</w:t>
      </w:r>
      <w:r w:rsidR="0060579C" w:rsidRPr="003C1F07">
        <w:rPr>
          <w:i/>
          <w:iCs/>
          <w:color w:val="000000"/>
          <w:sz w:val="20"/>
        </w:rPr>
        <w:t xml:space="preserve">). </w:t>
      </w:r>
      <w:r w:rsidRPr="003C1F07">
        <w:rPr>
          <w:i/>
          <w:iCs/>
          <w:color w:val="000000"/>
          <w:sz w:val="20"/>
        </w:rPr>
        <w:t>Chiunque riconosce che Gesù è il Figlio di Dio, D</w:t>
      </w:r>
      <w:r w:rsidR="0060579C" w:rsidRPr="003C1F07">
        <w:rPr>
          <w:i/>
          <w:iCs/>
          <w:color w:val="000000"/>
          <w:sz w:val="20"/>
        </w:rPr>
        <w:t>io dimora in lui ed egli in Dio (</w:t>
      </w:r>
      <w:r w:rsidR="00C334ED" w:rsidRPr="003C1F07">
        <w:rPr>
          <w:i/>
          <w:iCs/>
          <w:color w:val="000000"/>
          <w:sz w:val="20"/>
        </w:rPr>
        <w:t>1Gv 4, 15</w:t>
      </w:r>
      <w:r w:rsidR="0060579C" w:rsidRPr="003C1F07">
        <w:rPr>
          <w:i/>
          <w:iCs/>
          <w:color w:val="000000"/>
          <w:sz w:val="20"/>
        </w:rPr>
        <w:t xml:space="preserve">). </w:t>
      </w:r>
    </w:p>
    <w:p w14:paraId="2BF71A6D" w14:textId="77777777" w:rsidR="00C334ED" w:rsidRPr="003C1F07" w:rsidRDefault="00514859" w:rsidP="0060579C">
      <w:pPr>
        <w:pStyle w:val="Corpotesto"/>
        <w:rPr>
          <w:i/>
          <w:iCs/>
          <w:color w:val="000000"/>
          <w:sz w:val="20"/>
        </w:rPr>
      </w:pPr>
      <w:r w:rsidRPr="003C1F07">
        <w:rPr>
          <w:i/>
          <w:iCs/>
          <w:color w:val="000000"/>
          <w:sz w:val="20"/>
        </w:rPr>
        <w:t>Noi abbiamo riconosciuto e creduto all'amore che Dio ha per noi. Dio è amore; chi sta nell'amore di</w:t>
      </w:r>
      <w:r w:rsidR="0060579C" w:rsidRPr="003C1F07">
        <w:rPr>
          <w:i/>
          <w:iCs/>
          <w:color w:val="000000"/>
          <w:sz w:val="20"/>
        </w:rPr>
        <w:t>mora in Dio e Dio dimora in lui (</w:t>
      </w:r>
      <w:r w:rsidR="00C334ED" w:rsidRPr="003C1F07">
        <w:rPr>
          <w:i/>
          <w:iCs/>
          <w:color w:val="000000"/>
          <w:sz w:val="20"/>
        </w:rPr>
        <w:t>1Gv 4, 16</w:t>
      </w:r>
      <w:r w:rsidR="0060579C" w:rsidRPr="003C1F07">
        <w:rPr>
          <w:i/>
          <w:iCs/>
          <w:color w:val="000000"/>
          <w:sz w:val="20"/>
        </w:rPr>
        <w:t xml:space="preserve">). </w:t>
      </w:r>
      <w:r w:rsidRPr="003C1F07">
        <w:rPr>
          <w:i/>
          <w:iCs/>
          <w:color w:val="000000"/>
          <w:sz w:val="20"/>
        </w:rPr>
        <w:t>Da questo conosciamo di amare i figli di Dio: se amiamo Dio</w:t>
      </w:r>
      <w:r w:rsidR="0060579C" w:rsidRPr="003C1F07">
        <w:rPr>
          <w:i/>
          <w:iCs/>
          <w:color w:val="000000"/>
          <w:sz w:val="20"/>
        </w:rPr>
        <w:t xml:space="preserve"> e ne osserviamo i comandamenti (</w:t>
      </w:r>
      <w:r w:rsidR="00C334ED" w:rsidRPr="003C1F07">
        <w:rPr>
          <w:i/>
          <w:iCs/>
          <w:color w:val="000000"/>
          <w:sz w:val="20"/>
        </w:rPr>
        <w:t>1Gv 5, 2</w:t>
      </w:r>
      <w:r w:rsidR="0060579C" w:rsidRPr="003C1F07">
        <w:rPr>
          <w:i/>
          <w:iCs/>
          <w:color w:val="000000"/>
          <w:sz w:val="20"/>
        </w:rPr>
        <w:t xml:space="preserve">). </w:t>
      </w:r>
      <w:r w:rsidRPr="003C1F07">
        <w:rPr>
          <w:i/>
          <w:iCs/>
          <w:color w:val="000000"/>
          <w:sz w:val="20"/>
        </w:rPr>
        <w:t>Sappiamo anche che il Figlio di Dio è venuto e ci ha dato l'intelligenza per conoscere il vero Dio. E noi siamo nel vero Dio e nel Figlio suo Gesù Cristo: egli è il vero Dio e la vita</w:t>
      </w:r>
      <w:r w:rsidR="0060579C" w:rsidRPr="003C1F07">
        <w:rPr>
          <w:i/>
          <w:iCs/>
          <w:color w:val="000000"/>
          <w:sz w:val="20"/>
        </w:rPr>
        <w:t xml:space="preserve"> eterna (</w:t>
      </w:r>
      <w:r w:rsidR="00C334ED" w:rsidRPr="003C1F07">
        <w:rPr>
          <w:i/>
          <w:iCs/>
          <w:color w:val="000000"/>
          <w:sz w:val="20"/>
        </w:rPr>
        <w:t>1Gv 5, 20</w:t>
      </w:r>
      <w:r w:rsidR="0060579C" w:rsidRPr="003C1F07">
        <w:rPr>
          <w:i/>
          <w:iCs/>
          <w:color w:val="000000"/>
          <w:sz w:val="20"/>
        </w:rPr>
        <w:t xml:space="preserve">). </w:t>
      </w:r>
      <w:r w:rsidRPr="003C1F07">
        <w:rPr>
          <w:i/>
          <w:iCs/>
          <w:color w:val="000000"/>
          <w:sz w:val="20"/>
        </w:rPr>
        <w:t>Io, il presbitero, alla Signora eletta e ai suoi figli che amo nella verità, e non io soltanto, ma tutti quelli che hanno conos</w:t>
      </w:r>
      <w:r w:rsidR="0060579C" w:rsidRPr="003C1F07">
        <w:rPr>
          <w:i/>
          <w:iCs/>
          <w:color w:val="000000"/>
          <w:sz w:val="20"/>
        </w:rPr>
        <w:t>ciuto la verità (</w:t>
      </w:r>
      <w:r w:rsidR="00C334ED" w:rsidRPr="003C1F07">
        <w:rPr>
          <w:i/>
          <w:iCs/>
          <w:color w:val="000000"/>
          <w:sz w:val="20"/>
        </w:rPr>
        <w:t>2Gv 1, 1</w:t>
      </w:r>
      <w:r w:rsidR="0060579C" w:rsidRPr="003C1F07">
        <w:rPr>
          <w:i/>
          <w:iCs/>
          <w:color w:val="000000"/>
          <w:sz w:val="20"/>
        </w:rPr>
        <w:t xml:space="preserve">). </w:t>
      </w:r>
      <w:r w:rsidRPr="003C1F07">
        <w:rPr>
          <w:i/>
          <w:iCs/>
          <w:color w:val="000000"/>
          <w:sz w:val="20"/>
        </w:rPr>
        <w:t>Poiché molti sono i seduttori che sono apparsi nel mondo, i quali non riconoscono Gesù venuto nella carne. Ecco il seduttore e l'anticristo!</w:t>
      </w:r>
      <w:r w:rsidR="0060579C" w:rsidRPr="003C1F07">
        <w:rPr>
          <w:i/>
          <w:iCs/>
          <w:color w:val="000000"/>
          <w:sz w:val="20"/>
        </w:rPr>
        <w:t xml:space="preserve"> (</w:t>
      </w:r>
      <w:r w:rsidR="00C334ED" w:rsidRPr="003C1F07">
        <w:rPr>
          <w:i/>
          <w:iCs/>
          <w:color w:val="000000"/>
          <w:sz w:val="20"/>
        </w:rPr>
        <w:t>2Gv 1, 7</w:t>
      </w:r>
      <w:r w:rsidR="0060579C" w:rsidRPr="003C1F07">
        <w:rPr>
          <w:i/>
          <w:iCs/>
          <w:color w:val="000000"/>
          <w:sz w:val="20"/>
        </w:rPr>
        <w:t xml:space="preserve">). </w:t>
      </w:r>
    </w:p>
    <w:p w14:paraId="41BD8F9B" w14:textId="77777777" w:rsidR="00C334ED" w:rsidRPr="003C1F07" w:rsidRDefault="00514859" w:rsidP="0060579C">
      <w:pPr>
        <w:pStyle w:val="Corpotesto"/>
        <w:rPr>
          <w:i/>
          <w:iCs/>
          <w:color w:val="000000"/>
          <w:sz w:val="20"/>
        </w:rPr>
      </w:pPr>
      <w:r w:rsidRPr="003C1F07">
        <w:rPr>
          <w:i/>
          <w:iCs/>
          <w:color w:val="000000"/>
          <w:sz w:val="20"/>
        </w:rPr>
        <w:t>Ora io voglio ricordare a voi, che già conoscete tutte queste cose, che il Signore dopo aver salvato il popolo dalla terra d'Egitto, fece perire in seguito</w:t>
      </w:r>
      <w:r w:rsidR="0060579C" w:rsidRPr="003C1F07">
        <w:rPr>
          <w:i/>
          <w:iCs/>
          <w:color w:val="000000"/>
          <w:sz w:val="20"/>
        </w:rPr>
        <w:t xml:space="preserve"> quelli che non vollero credere (</w:t>
      </w:r>
      <w:r w:rsidR="00C334ED" w:rsidRPr="003C1F07">
        <w:rPr>
          <w:i/>
          <w:iCs/>
          <w:color w:val="000000"/>
          <w:sz w:val="20"/>
        </w:rPr>
        <w:t>Gd 1, 5</w:t>
      </w:r>
      <w:r w:rsidR="0060579C" w:rsidRPr="003C1F07">
        <w:rPr>
          <w:i/>
          <w:iCs/>
          <w:color w:val="000000"/>
          <w:sz w:val="20"/>
        </w:rPr>
        <w:t xml:space="preserve">). </w:t>
      </w:r>
      <w:r w:rsidRPr="003C1F07">
        <w:rPr>
          <w:i/>
          <w:iCs/>
          <w:color w:val="000000"/>
          <w:sz w:val="20"/>
        </w:rPr>
        <w:t>Costoro invece bestemmiano tutto ciò che ignorano; tutto ciò che essi conoscono per mezzo dei sensi, come animali senza ragi</w:t>
      </w:r>
      <w:r w:rsidR="0060579C" w:rsidRPr="003C1F07">
        <w:rPr>
          <w:i/>
          <w:iCs/>
          <w:color w:val="000000"/>
          <w:sz w:val="20"/>
        </w:rPr>
        <w:t>one, questo serve a loro rovina (</w:t>
      </w:r>
      <w:r w:rsidR="00C334ED" w:rsidRPr="003C1F07">
        <w:rPr>
          <w:i/>
          <w:iCs/>
          <w:color w:val="000000"/>
          <w:sz w:val="20"/>
        </w:rPr>
        <w:t>Gd 1, 10</w:t>
      </w:r>
      <w:r w:rsidR="0060579C" w:rsidRPr="003C1F07">
        <w:rPr>
          <w:i/>
          <w:iCs/>
          <w:color w:val="000000"/>
          <w:sz w:val="20"/>
        </w:rPr>
        <w:t xml:space="preserve">). </w:t>
      </w:r>
      <w:r w:rsidRPr="003C1F07">
        <w:rPr>
          <w:i/>
          <w:iCs/>
          <w:color w:val="000000"/>
          <w:sz w:val="20"/>
        </w:rPr>
        <w:t>Conosco le tue opere, la tua fatica e la tua costanza, per cui non puoi sopportare i cattivi; li hai messi alla prova - quelli che si dicono apostoli e non lo s</w:t>
      </w:r>
      <w:r w:rsidR="0060579C" w:rsidRPr="003C1F07">
        <w:rPr>
          <w:i/>
          <w:iCs/>
          <w:color w:val="000000"/>
          <w:sz w:val="20"/>
        </w:rPr>
        <w:t>ono - e li hai trovati bugiardi (</w:t>
      </w:r>
      <w:r w:rsidR="00C334ED" w:rsidRPr="003C1F07">
        <w:rPr>
          <w:i/>
          <w:iCs/>
          <w:color w:val="000000"/>
          <w:sz w:val="20"/>
        </w:rPr>
        <w:t>Ap 2, 2</w:t>
      </w:r>
      <w:r w:rsidR="0060579C" w:rsidRPr="003C1F07">
        <w:rPr>
          <w:i/>
          <w:iCs/>
          <w:color w:val="000000"/>
          <w:sz w:val="20"/>
        </w:rPr>
        <w:t xml:space="preserve">). </w:t>
      </w:r>
      <w:r w:rsidRPr="003C1F07">
        <w:rPr>
          <w:i/>
          <w:iCs/>
          <w:color w:val="000000"/>
          <w:sz w:val="20"/>
        </w:rPr>
        <w:t>Conosco la tua tribolazione, la tua povertà - tuttavia sei ricco - e la calunnia da parte di quelli che si proclamano Giudei e non lo sono, ma appar</w:t>
      </w:r>
      <w:r w:rsidR="0060579C" w:rsidRPr="003C1F07">
        <w:rPr>
          <w:i/>
          <w:iCs/>
          <w:color w:val="000000"/>
          <w:sz w:val="20"/>
        </w:rPr>
        <w:t>tengono alla sinagoga di satana (</w:t>
      </w:r>
      <w:r w:rsidR="00C334ED" w:rsidRPr="003C1F07">
        <w:rPr>
          <w:i/>
          <w:iCs/>
          <w:color w:val="000000"/>
          <w:sz w:val="20"/>
        </w:rPr>
        <w:t>Ap 2, 9</w:t>
      </w:r>
      <w:r w:rsidR="0060579C" w:rsidRPr="003C1F07">
        <w:rPr>
          <w:i/>
          <w:iCs/>
          <w:color w:val="000000"/>
          <w:sz w:val="20"/>
        </w:rPr>
        <w:t xml:space="preserve">). </w:t>
      </w:r>
      <w:r w:rsidRPr="003C1F07">
        <w:rPr>
          <w:i/>
          <w:iCs/>
          <w:color w:val="000000"/>
          <w:sz w:val="20"/>
        </w:rPr>
        <w:t>Chi ha orecchi, ascolti ciò che lo Spirito dice alle Chiese: Al vincitore darò la manna nascosta e una pietruzza bianca sulla quale sta scritto un nome nuovo, che nessuno conosce all'infuori di chi l</w:t>
      </w:r>
      <w:r w:rsidR="0060579C" w:rsidRPr="003C1F07">
        <w:rPr>
          <w:i/>
          <w:iCs/>
          <w:color w:val="000000"/>
          <w:sz w:val="20"/>
        </w:rPr>
        <w:t>a riceve (</w:t>
      </w:r>
      <w:r w:rsidR="00C334ED" w:rsidRPr="003C1F07">
        <w:rPr>
          <w:i/>
          <w:iCs/>
          <w:color w:val="000000"/>
          <w:sz w:val="20"/>
        </w:rPr>
        <w:t>Ap 2, 17</w:t>
      </w:r>
      <w:r w:rsidR="0060579C" w:rsidRPr="003C1F07">
        <w:rPr>
          <w:i/>
          <w:iCs/>
          <w:color w:val="000000"/>
          <w:sz w:val="20"/>
        </w:rPr>
        <w:t xml:space="preserve">). </w:t>
      </w:r>
      <w:r w:rsidRPr="003C1F07">
        <w:rPr>
          <w:i/>
          <w:iCs/>
          <w:color w:val="000000"/>
          <w:sz w:val="20"/>
        </w:rPr>
        <w:t xml:space="preserve">Conosco le tue opere, la carità, la fede, il servizio e la costanza e so che le tue ultime </w:t>
      </w:r>
      <w:r w:rsidR="0060579C" w:rsidRPr="003C1F07">
        <w:rPr>
          <w:i/>
          <w:iCs/>
          <w:color w:val="000000"/>
          <w:sz w:val="20"/>
        </w:rPr>
        <w:t>opere sono migliori delle prime (</w:t>
      </w:r>
      <w:r w:rsidR="00C334ED" w:rsidRPr="003C1F07">
        <w:rPr>
          <w:i/>
          <w:iCs/>
          <w:color w:val="000000"/>
          <w:sz w:val="20"/>
        </w:rPr>
        <w:t>Ap 2, 19</w:t>
      </w:r>
      <w:r w:rsidR="0060579C" w:rsidRPr="003C1F07">
        <w:rPr>
          <w:i/>
          <w:iCs/>
          <w:color w:val="000000"/>
          <w:sz w:val="20"/>
        </w:rPr>
        <w:t xml:space="preserve">). </w:t>
      </w:r>
      <w:r w:rsidRPr="003C1F07">
        <w:rPr>
          <w:i/>
          <w:iCs/>
          <w:color w:val="000000"/>
          <w:sz w:val="20"/>
        </w:rPr>
        <w:t>A voi di Tiàtira invece che non seguite questa dottrina, che non avete conosciuto le profondità di satana - come le ch</w:t>
      </w:r>
      <w:r w:rsidR="0060579C" w:rsidRPr="003C1F07">
        <w:rPr>
          <w:i/>
          <w:iCs/>
          <w:color w:val="000000"/>
          <w:sz w:val="20"/>
        </w:rPr>
        <w:t>iamano - non imporrò altri pesi (</w:t>
      </w:r>
      <w:r w:rsidR="00C334ED" w:rsidRPr="003C1F07">
        <w:rPr>
          <w:i/>
          <w:iCs/>
          <w:color w:val="000000"/>
          <w:sz w:val="20"/>
        </w:rPr>
        <w:t>Ap 2, 24</w:t>
      </w:r>
      <w:r w:rsidR="0060579C" w:rsidRPr="003C1F07">
        <w:rPr>
          <w:i/>
          <w:iCs/>
          <w:color w:val="000000"/>
          <w:sz w:val="20"/>
        </w:rPr>
        <w:t xml:space="preserve">). </w:t>
      </w:r>
      <w:r w:rsidRPr="003C1F07">
        <w:rPr>
          <w:i/>
          <w:iCs/>
          <w:color w:val="000000"/>
          <w:sz w:val="20"/>
        </w:rPr>
        <w:t xml:space="preserve">All'angelo della Chiesa di Sardi </w:t>
      </w:r>
      <w:r w:rsidR="0060579C" w:rsidRPr="003C1F07">
        <w:rPr>
          <w:i/>
          <w:iCs/>
          <w:color w:val="000000"/>
          <w:sz w:val="20"/>
        </w:rPr>
        <w:t>scrivi: Così</w:t>
      </w:r>
      <w:r w:rsidRPr="003C1F07">
        <w:rPr>
          <w:i/>
          <w:iCs/>
          <w:color w:val="000000"/>
          <w:sz w:val="20"/>
        </w:rPr>
        <w:t xml:space="preserve"> parla Colui che possiede i sette spiriti di Dio e le sette stelle: Conosco le tue opere; ti s</w:t>
      </w:r>
      <w:r w:rsidR="0060579C" w:rsidRPr="003C1F07">
        <w:rPr>
          <w:i/>
          <w:iCs/>
          <w:color w:val="000000"/>
          <w:sz w:val="20"/>
        </w:rPr>
        <w:t>i crede vivo e invece sei morto (</w:t>
      </w:r>
      <w:r w:rsidR="00C334ED" w:rsidRPr="003C1F07">
        <w:rPr>
          <w:i/>
          <w:iCs/>
          <w:color w:val="000000"/>
          <w:sz w:val="20"/>
        </w:rPr>
        <w:t>Ap 3, 1</w:t>
      </w:r>
      <w:r w:rsidR="0060579C" w:rsidRPr="003C1F07">
        <w:rPr>
          <w:i/>
          <w:iCs/>
          <w:color w:val="000000"/>
          <w:sz w:val="20"/>
        </w:rPr>
        <w:t xml:space="preserve">). </w:t>
      </w:r>
    </w:p>
    <w:p w14:paraId="203AF624" w14:textId="77777777" w:rsidR="00C334ED" w:rsidRPr="0060579C" w:rsidRDefault="00514859" w:rsidP="0060579C">
      <w:pPr>
        <w:pStyle w:val="Corpotesto"/>
        <w:rPr>
          <w:i/>
          <w:iCs/>
          <w:color w:val="000000"/>
          <w:sz w:val="20"/>
        </w:rPr>
      </w:pPr>
      <w:r w:rsidRPr="003C1F07">
        <w:rPr>
          <w:i/>
          <w:iCs/>
          <w:color w:val="000000"/>
          <w:sz w:val="20"/>
        </w:rPr>
        <w:t>Il vincitore sarà dunque vestito di bianche vesti, non cancellerò il suo nome dal libro della vita, ma lo riconoscerò davanti al Pad</w:t>
      </w:r>
      <w:r w:rsidR="0060579C" w:rsidRPr="003C1F07">
        <w:rPr>
          <w:i/>
          <w:iCs/>
          <w:color w:val="000000"/>
          <w:sz w:val="20"/>
        </w:rPr>
        <w:t>re mio e davanti ai suoi Angeli (</w:t>
      </w:r>
      <w:r w:rsidR="00C334ED" w:rsidRPr="003C1F07">
        <w:rPr>
          <w:i/>
          <w:iCs/>
          <w:color w:val="000000"/>
          <w:sz w:val="20"/>
        </w:rPr>
        <w:t>Ap 3, 5</w:t>
      </w:r>
      <w:r w:rsidR="0060579C" w:rsidRPr="003C1F07">
        <w:rPr>
          <w:i/>
          <w:iCs/>
          <w:color w:val="000000"/>
          <w:sz w:val="20"/>
        </w:rPr>
        <w:t xml:space="preserve">). </w:t>
      </w:r>
      <w:r w:rsidRPr="003C1F07">
        <w:rPr>
          <w:i/>
          <w:iCs/>
          <w:color w:val="000000"/>
          <w:sz w:val="20"/>
        </w:rPr>
        <w:t xml:space="preserve">Conosco le tue opere. </w:t>
      </w:r>
      <w:r w:rsidRPr="003C1F07">
        <w:rPr>
          <w:i/>
          <w:iCs/>
          <w:color w:val="000000"/>
          <w:sz w:val="20"/>
        </w:rPr>
        <w:lastRenderedPageBreak/>
        <w:t xml:space="preserve">Ho aperto davanti a te una porta che nessuno può chiudere. Per quanto tu abbia poca forza, pure hai osservato la mia parola </w:t>
      </w:r>
      <w:r w:rsidR="0060579C" w:rsidRPr="003C1F07">
        <w:rPr>
          <w:i/>
          <w:iCs/>
          <w:color w:val="000000"/>
          <w:sz w:val="20"/>
        </w:rPr>
        <w:t>e non hai rinnegato il mio nome (</w:t>
      </w:r>
      <w:r w:rsidR="00C334ED" w:rsidRPr="003C1F07">
        <w:rPr>
          <w:i/>
          <w:iCs/>
          <w:color w:val="000000"/>
          <w:sz w:val="20"/>
        </w:rPr>
        <w:t>Ap 3, 8</w:t>
      </w:r>
      <w:r w:rsidR="0060579C" w:rsidRPr="003C1F07">
        <w:rPr>
          <w:i/>
          <w:iCs/>
          <w:color w:val="000000"/>
          <w:sz w:val="20"/>
        </w:rPr>
        <w:t xml:space="preserve">). </w:t>
      </w:r>
      <w:r w:rsidRPr="003C1F07">
        <w:rPr>
          <w:i/>
          <w:iCs/>
          <w:color w:val="000000"/>
          <w:sz w:val="20"/>
        </w:rPr>
        <w:t>Conosco le tue opere: tu non sei né freddo né caldo. Magari tu fossi freddo o caldo!</w:t>
      </w:r>
      <w:r w:rsidR="0060579C" w:rsidRPr="003C1F07">
        <w:rPr>
          <w:i/>
          <w:iCs/>
          <w:color w:val="000000"/>
          <w:sz w:val="20"/>
        </w:rPr>
        <w:t xml:space="preserve"> (</w:t>
      </w:r>
      <w:r w:rsidR="00C334ED" w:rsidRPr="003C1F07">
        <w:rPr>
          <w:i/>
          <w:iCs/>
          <w:color w:val="000000"/>
          <w:sz w:val="20"/>
        </w:rPr>
        <w:t>Ap 3, 15</w:t>
      </w:r>
      <w:r w:rsidR="0060579C" w:rsidRPr="003C1F07">
        <w:rPr>
          <w:i/>
          <w:iCs/>
          <w:color w:val="000000"/>
          <w:sz w:val="20"/>
        </w:rPr>
        <w:t xml:space="preserve">). </w:t>
      </w:r>
      <w:r w:rsidRPr="003C1F07">
        <w:rPr>
          <w:i/>
          <w:iCs/>
          <w:color w:val="000000"/>
          <w:sz w:val="20"/>
        </w:rPr>
        <w:t>I suoi occhi sono come una fiamma di fuoco, ha sul suo capo molti diademi; porta scritto un nome che nessuno conos</w:t>
      </w:r>
      <w:r w:rsidR="0060579C" w:rsidRPr="003C1F07">
        <w:rPr>
          <w:i/>
          <w:iCs/>
          <w:color w:val="000000"/>
          <w:sz w:val="20"/>
        </w:rPr>
        <w:t>ce all'infuori di lui (</w:t>
      </w:r>
      <w:r w:rsidR="00C334ED" w:rsidRPr="003C1F07">
        <w:rPr>
          <w:i/>
          <w:iCs/>
          <w:color w:val="000000"/>
          <w:sz w:val="20"/>
        </w:rPr>
        <w:t>Ap 19, 12</w:t>
      </w:r>
      <w:r w:rsidR="0060579C" w:rsidRPr="003C1F07">
        <w:rPr>
          <w:i/>
          <w:iCs/>
          <w:color w:val="000000"/>
          <w:sz w:val="20"/>
        </w:rPr>
        <w:t>).</w:t>
      </w:r>
      <w:r w:rsidR="0060579C" w:rsidRPr="0060579C">
        <w:rPr>
          <w:i/>
          <w:iCs/>
          <w:color w:val="000000"/>
          <w:sz w:val="20"/>
        </w:rPr>
        <w:t xml:space="preserve"> </w:t>
      </w:r>
    </w:p>
    <w:p w14:paraId="11018BD6" w14:textId="77777777" w:rsidR="005906BC" w:rsidRDefault="0060579C" w:rsidP="005906BC">
      <w:pPr>
        <w:pStyle w:val="Corpotesto"/>
      </w:pPr>
      <w:r>
        <w:t>C</w:t>
      </w:r>
      <w:r w:rsidR="005906BC">
        <w:t>ome può oggi l’uomo comprendere quanto cade sotto i suoi occhi, se ha anche deciso di distruggere la sede visibile della sapienza che è il Crocifisso?</w:t>
      </w:r>
    </w:p>
    <w:p w14:paraId="035E5289" w14:textId="77777777" w:rsidR="00345F67" w:rsidRDefault="008E4BE7" w:rsidP="00853D93">
      <w:pPr>
        <w:pStyle w:val="Corpodeltesto2"/>
      </w:pPr>
      <w:r w:rsidRPr="008E4BE7">
        <w:rPr>
          <w:position w:val="6"/>
          <w:vertAlign w:val="superscript"/>
        </w:rPr>
        <w:t>22</w:t>
      </w:r>
      <w:r w:rsidRPr="008E4BE7">
        <w:t>Egli, giunto presso di me, mi rivolse la parola e mi disse: «Daniele, sono venuto per istruirti e farti comprendere.</w:t>
      </w:r>
    </w:p>
    <w:p w14:paraId="5490F150" w14:textId="77777777" w:rsidR="00345F67" w:rsidRDefault="007B1EA3" w:rsidP="003C1F07">
      <w:pPr>
        <w:pStyle w:val="Corpotesto"/>
      </w:pPr>
      <w:r>
        <w:t>L’Angelo Gabriele si accosta a Daniele e gli rivolge la parola, dicendogli il motivo per cui è venuto. Lui è venuto per istruirlo e per farlo comprendere.</w:t>
      </w:r>
    </w:p>
    <w:p w14:paraId="578675F5" w14:textId="77777777" w:rsidR="007B1EA3" w:rsidRDefault="007B1EA3" w:rsidP="007B1EA3">
      <w:pPr>
        <w:pStyle w:val="Corpotesto"/>
      </w:pPr>
      <w:r w:rsidRPr="007B1EA3">
        <w:rPr>
          <w:i/>
        </w:rPr>
        <w:t>Egli, giunto presso di me, mi rivolse la parola e mi disse: «Daniele, sono venuto per istruirti e farti comprendere</w:t>
      </w:r>
      <w:r w:rsidRPr="008E4BE7">
        <w:t>.</w:t>
      </w:r>
      <w:r>
        <w:t xml:space="preserve"> La visione non è comprensione.</w:t>
      </w:r>
    </w:p>
    <w:p w14:paraId="5C68276C" w14:textId="77777777" w:rsidR="007B1EA3" w:rsidRDefault="007B1EA3" w:rsidP="007B1EA3">
      <w:pPr>
        <w:pStyle w:val="Corpotesto"/>
      </w:pPr>
      <w:r>
        <w:t>Perché la visione diventi anche comprensione è necessario un aiuto celeste. Solo il Signore conosce le cose e solo Lui puoi aiutarci a comprendere.</w:t>
      </w:r>
    </w:p>
    <w:p w14:paraId="22BD37E6" w14:textId="77777777" w:rsidR="007B1EA3" w:rsidRDefault="007B1EA3" w:rsidP="007B1EA3">
      <w:pPr>
        <w:pStyle w:val="Corpotesto"/>
      </w:pPr>
      <w:r>
        <w:t>Questo vale per ogni cosa. Non solo per le cose soprannaturali, trascendenti, rivelate da Dio, ma anche per le cose che sono a portata dei nostri occhi.</w:t>
      </w:r>
    </w:p>
    <w:p w14:paraId="501627FA" w14:textId="77777777" w:rsidR="007B1EA3" w:rsidRDefault="007B1EA3" w:rsidP="007B1EA3">
      <w:pPr>
        <w:pStyle w:val="Corpotesto"/>
      </w:pPr>
      <w:r>
        <w:t>Senza aiuto celeste vediamo ma non compendiamo, anche la sua Parola: la leggiamo, ma non la comprendiamo. Manca il suo aiuto santo, la sua luce.</w:t>
      </w:r>
    </w:p>
    <w:p w14:paraId="7D088F36" w14:textId="77777777" w:rsidR="007B1EA3" w:rsidRDefault="007B1EA3" w:rsidP="007B1EA3">
      <w:pPr>
        <w:pStyle w:val="Corpotesto"/>
      </w:pPr>
      <w:r>
        <w:t>Oggi l’uomo pensa che dal momento che lui sa le cose, le comprende anche. Poter fare una cosa e conoscenza della cosa sono due realtà differenti.</w:t>
      </w:r>
    </w:p>
    <w:p w14:paraId="4C6B1250" w14:textId="77777777" w:rsidR="007B1EA3" w:rsidRDefault="007B1EA3" w:rsidP="007B1EA3">
      <w:pPr>
        <w:pStyle w:val="Corpotesto"/>
      </w:pPr>
      <w:r>
        <w:t>La conoscenza è sempre dono che discende da Dio. È Lui la sola ed unica luce che deve illuminare ogni realtà visibile e invisibile per la sua conoscenza.</w:t>
      </w:r>
    </w:p>
    <w:p w14:paraId="42AA5F1A" w14:textId="77777777" w:rsidR="007B1EA3" w:rsidRDefault="007B1EA3" w:rsidP="007B1EA3">
      <w:pPr>
        <w:pStyle w:val="Corpotesto"/>
      </w:pPr>
      <w:r>
        <w:t>L’uomo oggi ha deciso di togliere Cristo Gesù e lo Spirito Santo dalla storia ed è precipitato in un oscurantismo mai conosciuto prima.</w:t>
      </w:r>
    </w:p>
    <w:p w14:paraId="1D0F52B2" w14:textId="77777777" w:rsidR="008E4BE7" w:rsidRDefault="008E4BE7" w:rsidP="00853D93">
      <w:pPr>
        <w:pStyle w:val="Corpodeltesto2"/>
      </w:pPr>
      <w:r w:rsidRPr="008E4BE7">
        <w:rPr>
          <w:position w:val="6"/>
          <w:vertAlign w:val="superscript"/>
        </w:rPr>
        <w:t>23</w:t>
      </w:r>
      <w:r w:rsidRPr="008E4BE7">
        <w:t>Fin dall’inizio delle tue suppliche è uscita una parola e io sono venuto per annunciartela, poiché tu sei un uomo prediletto. Ora sta’ attento alla parola e comprendi la visione:</w:t>
      </w:r>
    </w:p>
    <w:p w14:paraId="6FE43FDE" w14:textId="77777777" w:rsidR="00345F67" w:rsidRDefault="007B1EA3" w:rsidP="007B1EA3">
      <w:pPr>
        <w:pStyle w:val="Corpotesto"/>
      </w:pPr>
      <w:r>
        <w:t xml:space="preserve">Quando il Signore ha deciso che il suo profeta dovesse essere illuminato sulle cose future? Nel momento in cui lui ha iniziato a supplicare il Signore. </w:t>
      </w:r>
    </w:p>
    <w:p w14:paraId="2273133F" w14:textId="77777777" w:rsidR="007B1EA3" w:rsidRDefault="007B1EA3" w:rsidP="007B1EA3">
      <w:pPr>
        <w:pStyle w:val="Corpotesto"/>
      </w:pPr>
      <w:r w:rsidRPr="007B1EA3">
        <w:rPr>
          <w:i/>
        </w:rPr>
        <w:t>Fin dall’inizio delle tue suppliche è uscita una parola e io sono venuto per annunciartela, poiché tu sei un uomo prediletto. Ora sta’ attento alla parola e comprendi la visione</w:t>
      </w:r>
      <w:r>
        <w:t>… La par</w:t>
      </w:r>
      <w:r w:rsidR="006F260A">
        <w:t>o</w:t>
      </w:r>
      <w:r>
        <w:t>la è uscita dalla bocca dell’Altissimo.</w:t>
      </w:r>
    </w:p>
    <w:p w14:paraId="33B62B6F" w14:textId="77777777" w:rsidR="007B1EA3" w:rsidRDefault="00FF5E8B" w:rsidP="007B1EA3">
      <w:pPr>
        <w:pStyle w:val="Corpotesto"/>
      </w:pPr>
      <w:r>
        <w:t xml:space="preserve">Daniele è detto </w:t>
      </w:r>
      <w:r w:rsidRPr="00FF5E8B">
        <w:rPr>
          <w:i/>
        </w:rPr>
        <w:t>“uomo prediletto”</w:t>
      </w:r>
      <w:r>
        <w:t>. Prediletto di per sé significa che lui è oggetto della predilezione divina. Lui è amato perché compie i desideri del suo Dio.</w:t>
      </w:r>
    </w:p>
    <w:p w14:paraId="6EAD091A" w14:textId="77777777" w:rsidR="00FF5E8B" w:rsidRDefault="00FF5E8B" w:rsidP="007B1EA3">
      <w:pPr>
        <w:pStyle w:val="Corpotesto"/>
      </w:pPr>
      <w:r>
        <w:t xml:space="preserve">In tal senso qualcuno traduce: </w:t>
      </w:r>
      <w:r w:rsidRPr="00FF5E8B">
        <w:rPr>
          <w:i/>
        </w:rPr>
        <w:t xml:space="preserve">“Tu che </w:t>
      </w:r>
      <w:r w:rsidR="006F260A">
        <w:rPr>
          <w:i/>
        </w:rPr>
        <w:t>s</w:t>
      </w:r>
      <w:r w:rsidRPr="00FF5E8B">
        <w:rPr>
          <w:i/>
        </w:rPr>
        <w:t>ei un uomo dei desideri”</w:t>
      </w:r>
      <w:r>
        <w:t>. Tu che sai cosa il Signore desidera e gli doni verità storica.</w:t>
      </w:r>
    </w:p>
    <w:p w14:paraId="7F432B18" w14:textId="77777777" w:rsidR="00FF5E8B" w:rsidRDefault="00FF5E8B" w:rsidP="007B1EA3">
      <w:pPr>
        <w:pStyle w:val="Corpotesto"/>
      </w:pPr>
      <w:r>
        <w:t>Gabriele invita Daniele a stare attento alla parola e di comprendere la visione. Non è sufficiente che l’Angelo parla e riveli, è necessaria anche l’attenzione.</w:t>
      </w:r>
    </w:p>
    <w:p w14:paraId="4ED93346" w14:textId="77777777" w:rsidR="00FF5E8B" w:rsidRPr="00430996" w:rsidRDefault="00FF5E8B" w:rsidP="00430996">
      <w:pPr>
        <w:pStyle w:val="Corpotesto"/>
        <w:rPr>
          <w:i/>
          <w:iCs/>
          <w:color w:val="000000"/>
          <w:sz w:val="20"/>
        </w:rPr>
      </w:pPr>
      <w:r w:rsidRPr="00430996">
        <w:rPr>
          <w:i/>
          <w:iCs/>
          <w:color w:val="000000"/>
          <w:sz w:val="20"/>
        </w:rPr>
        <w:t>E comandò loro: "State attenti: voi tenderete un agguato contro la città, dietro ad essa. Non allontanatevi troppo d</w:t>
      </w:r>
      <w:r w:rsidR="00D86FD6" w:rsidRPr="00430996">
        <w:rPr>
          <w:i/>
          <w:iCs/>
          <w:color w:val="000000"/>
          <w:sz w:val="20"/>
        </w:rPr>
        <w:t>alla città e state tutti pronti (</w:t>
      </w:r>
      <w:r w:rsidRPr="00430996">
        <w:rPr>
          <w:i/>
          <w:iCs/>
          <w:color w:val="000000"/>
          <w:sz w:val="20"/>
        </w:rPr>
        <w:t>Gs 8, 4</w:t>
      </w:r>
      <w:r w:rsidR="00D86FD6" w:rsidRPr="00430996">
        <w:rPr>
          <w:i/>
          <w:iCs/>
          <w:color w:val="000000"/>
          <w:sz w:val="20"/>
        </w:rPr>
        <w:t xml:space="preserve">). </w:t>
      </w:r>
      <w:r w:rsidRPr="00430996">
        <w:rPr>
          <w:i/>
          <w:iCs/>
          <w:color w:val="000000"/>
          <w:sz w:val="20"/>
        </w:rPr>
        <w:t>Ora, state attenti e osservate questa grande cosa che il Signore vuo</w:t>
      </w:r>
      <w:r w:rsidR="00D86FD6" w:rsidRPr="00430996">
        <w:rPr>
          <w:i/>
          <w:iCs/>
          <w:color w:val="000000"/>
          <w:sz w:val="20"/>
        </w:rPr>
        <w:t>le operare sotto i vostri occhi (</w:t>
      </w:r>
      <w:r w:rsidRPr="00430996">
        <w:rPr>
          <w:i/>
          <w:iCs/>
          <w:color w:val="000000"/>
          <w:sz w:val="20"/>
        </w:rPr>
        <w:t>1Sam 12, 16</w:t>
      </w:r>
      <w:r w:rsidR="00D86FD6" w:rsidRPr="00430996">
        <w:rPr>
          <w:i/>
          <w:iCs/>
          <w:color w:val="000000"/>
          <w:sz w:val="20"/>
        </w:rPr>
        <w:t xml:space="preserve">). </w:t>
      </w:r>
      <w:r w:rsidRPr="00430996">
        <w:rPr>
          <w:i/>
          <w:iCs/>
          <w:color w:val="000000"/>
          <w:sz w:val="20"/>
        </w:rPr>
        <w:t xml:space="preserve">Davide lasciò di </w:t>
      </w:r>
      <w:r w:rsidRPr="00430996">
        <w:rPr>
          <w:i/>
          <w:iCs/>
          <w:color w:val="000000"/>
          <w:sz w:val="20"/>
        </w:rPr>
        <w:lastRenderedPageBreak/>
        <w:t xml:space="preserve">nascosto Naiot di Rama, si recò da Giònata e gli disse: "Che ho fatto, che delitto ho commesso, che colpa ho avuto nei riguardi di tuo padre, </w:t>
      </w:r>
      <w:r w:rsidR="00430996" w:rsidRPr="00430996">
        <w:rPr>
          <w:i/>
          <w:iCs/>
          <w:color w:val="000000"/>
          <w:sz w:val="20"/>
        </w:rPr>
        <w:t>perché</w:t>
      </w:r>
      <w:r w:rsidRPr="00430996">
        <w:rPr>
          <w:i/>
          <w:iCs/>
          <w:color w:val="000000"/>
          <w:sz w:val="20"/>
        </w:rPr>
        <w:t xml:space="preserve"> attent</w:t>
      </w:r>
      <w:r w:rsidR="00D86FD6" w:rsidRPr="00430996">
        <w:rPr>
          <w:i/>
          <w:iCs/>
          <w:color w:val="000000"/>
          <w:sz w:val="20"/>
        </w:rPr>
        <w:t>i così alla mia vita?" (</w:t>
      </w:r>
      <w:r w:rsidRPr="00430996">
        <w:rPr>
          <w:i/>
          <w:iCs/>
          <w:color w:val="000000"/>
          <w:sz w:val="20"/>
        </w:rPr>
        <w:t>1Sam 20, 1</w:t>
      </w:r>
      <w:r w:rsidR="00D86FD6" w:rsidRPr="00430996">
        <w:rPr>
          <w:i/>
          <w:iCs/>
          <w:color w:val="000000"/>
          <w:sz w:val="20"/>
        </w:rPr>
        <w:t xml:space="preserve">). </w:t>
      </w:r>
      <w:r w:rsidRPr="00430996">
        <w:rPr>
          <w:i/>
          <w:iCs/>
          <w:color w:val="000000"/>
          <w:sz w:val="20"/>
        </w:rPr>
        <w:t xml:space="preserve">Siano attenti i tuoi occhi alla preghiera del tuo servo e del tuo popolo Israele e </w:t>
      </w:r>
      <w:r w:rsidR="00D86FD6" w:rsidRPr="00430996">
        <w:rPr>
          <w:i/>
          <w:iCs/>
          <w:color w:val="000000"/>
          <w:sz w:val="20"/>
        </w:rPr>
        <w:t>ascoltali in quanto ti chiedono (</w:t>
      </w:r>
      <w:r w:rsidRPr="00430996">
        <w:rPr>
          <w:i/>
          <w:iCs/>
          <w:color w:val="000000"/>
          <w:sz w:val="20"/>
        </w:rPr>
        <w:t>1Re 8, 52</w:t>
      </w:r>
      <w:r w:rsidR="00D86FD6" w:rsidRPr="00430996">
        <w:rPr>
          <w:i/>
          <w:iCs/>
          <w:color w:val="000000"/>
          <w:sz w:val="20"/>
        </w:rPr>
        <w:t xml:space="preserve">). </w:t>
      </w:r>
      <w:r w:rsidRPr="00430996">
        <w:rPr>
          <w:i/>
          <w:iCs/>
          <w:color w:val="000000"/>
          <w:sz w:val="20"/>
        </w:rPr>
        <w:t>Ora, mio Dio, i tuoi occhi siano aperti e le tue orecchie attente alla preg</w:t>
      </w:r>
      <w:r w:rsidR="00D86FD6" w:rsidRPr="00430996">
        <w:rPr>
          <w:i/>
          <w:iCs/>
          <w:color w:val="000000"/>
          <w:sz w:val="20"/>
        </w:rPr>
        <w:t>hiera innalzata in questo luogo (</w:t>
      </w:r>
      <w:r w:rsidRPr="00430996">
        <w:rPr>
          <w:i/>
          <w:iCs/>
          <w:color w:val="000000"/>
          <w:sz w:val="20"/>
        </w:rPr>
        <w:t>2Cr 6, 40</w:t>
      </w:r>
      <w:r w:rsidR="00D86FD6" w:rsidRPr="00430996">
        <w:rPr>
          <w:i/>
          <w:iCs/>
          <w:color w:val="000000"/>
          <w:sz w:val="20"/>
        </w:rPr>
        <w:t xml:space="preserve">). </w:t>
      </w:r>
    </w:p>
    <w:p w14:paraId="7D90F27F" w14:textId="77777777" w:rsidR="00FF5E8B" w:rsidRPr="00430996" w:rsidRDefault="00D86FD6" w:rsidP="00430996">
      <w:pPr>
        <w:pStyle w:val="Corpotesto"/>
        <w:rPr>
          <w:i/>
          <w:iCs/>
          <w:color w:val="000000"/>
          <w:sz w:val="20"/>
        </w:rPr>
      </w:pPr>
      <w:r w:rsidRPr="00430996">
        <w:rPr>
          <w:i/>
          <w:iCs/>
          <w:color w:val="000000"/>
          <w:sz w:val="20"/>
        </w:rPr>
        <w:t>Ora i miei occhi sono aperti e i miei orecchi attenti alla preghiera fatta in questo luogo (</w:t>
      </w:r>
      <w:r w:rsidR="00FF5E8B" w:rsidRPr="00430996">
        <w:rPr>
          <w:i/>
          <w:iCs/>
          <w:color w:val="000000"/>
          <w:sz w:val="20"/>
        </w:rPr>
        <w:t>2Cr 7, 15</w:t>
      </w:r>
      <w:r w:rsidRPr="00430996">
        <w:rPr>
          <w:i/>
          <w:iCs/>
          <w:color w:val="000000"/>
          <w:sz w:val="20"/>
        </w:rPr>
        <w:t xml:space="preserve">). </w:t>
      </w:r>
      <w:r w:rsidR="00FF5E8B" w:rsidRPr="00430996">
        <w:rPr>
          <w:i/>
          <w:iCs/>
          <w:color w:val="000000"/>
          <w:sz w:val="20"/>
        </w:rPr>
        <w:t>Siano i tuoi orecchi attenti, i tuoi occhi aperti per ascoltare la preghiera del tuo servo; io prego ora davanti a te giorno e notte per gli Israeliti, tuoi servi, confessando i peccati, che noi Israeliti abbiamo commesso contro di te; anch'io e la ca</w:t>
      </w:r>
      <w:r w:rsidRPr="00430996">
        <w:rPr>
          <w:i/>
          <w:iCs/>
          <w:color w:val="000000"/>
          <w:sz w:val="20"/>
        </w:rPr>
        <w:t>sa di mio padre abbiamo peccato (</w:t>
      </w:r>
      <w:r w:rsidR="00FF5E8B" w:rsidRPr="00430996">
        <w:rPr>
          <w:i/>
          <w:iCs/>
          <w:color w:val="000000"/>
          <w:sz w:val="20"/>
        </w:rPr>
        <w:t>Ne 1, 6</w:t>
      </w:r>
      <w:r w:rsidRPr="00430996">
        <w:rPr>
          <w:i/>
          <w:iCs/>
          <w:color w:val="000000"/>
          <w:sz w:val="20"/>
        </w:rPr>
        <w:t xml:space="preserve">). </w:t>
      </w:r>
      <w:r w:rsidR="00FF5E8B" w:rsidRPr="00430996">
        <w:rPr>
          <w:i/>
          <w:iCs/>
          <w:color w:val="000000"/>
          <w:sz w:val="20"/>
        </w:rPr>
        <w:t>Signore, siano i tuoi orecchi attenti alla preghiera del tuo servo e alla preghiera dei tuoi servi, che desiderano temere il tuo nome; concedi oggi buon successo al tuo servo e fagli trovare benevolenza davanti a questo uomo"</w:t>
      </w:r>
      <w:r w:rsidRPr="00430996">
        <w:rPr>
          <w:i/>
          <w:iCs/>
          <w:color w:val="000000"/>
          <w:sz w:val="20"/>
        </w:rPr>
        <w:t>. Io allora ero coppiere del re (</w:t>
      </w:r>
      <w:r w:rsidR="00FF5E8B" w:rsidRPr="00430996">
        <w:rPr>
          <w:i/>
          <w:iCs/>
          <w:color w:val="000000"/>
          <w:sz w:val="20"/>
        </w:rPr>
        <w:t>Ne 1, 11</w:t>
      </w:r>
      <w:r w:rsidRPr="00430996">
        <w:rPr>
          <w:i/>
          <w:iCs/>
          <w:color w:val="000000"/>
          <w:sz w:val="20"/>
        </w:rPr>
        <w:t xml:space="preserve">). </w:t>
      </w:r>
      <w:r w:rsidR="00FF5E8B" w:rsidRPr="00430996">
        <w:rPr>
          <w:i/>
          <w:iCs/>
          <w:color w:val="000000"/>
          <w:sz w:val="20"/>
        </w:rPr>
        <w:t>Statemi attenti e resterete stupiti</w:t>
      </w:r>
      <w:r w:rsidRPr="00430996">
        <w:rPr>
          <w:i/>
          <w:iCs/>
          <w:color w:val="000000"/>
          <w:sz w:val="20"/>
        </w:rPr>
        <w:t>, mettetevi la mano sulla bocca (</w:t>
      </w:r>
      <w:r w:rsidR="00FF5E8B" w:rsidRPr="00430996">
        <w:rPr>
          <w:i/>
          <w:iCs/>
          <w:color w:val="000000"/>
          <w:sz w:val="20"/>
        </w:rPr>
        <w:t>Gb 21, 5</w:t>
      </w:r>
      <w:r w:rsidRPr="00430996">
        <w:rPr>
          <w:i/>
          <w:iCs/>
          <w:color w:val="000000"/>
          <w:sz w:val="20"/>
        </w:rPr>
        <w:t xml:space="preserve">). </w:t>
      </w:r>
    </w:p>
    <w:p w14:paraId="3CB3EBD2" w14:textId="77777777" w:rsidR="00FF5E8B" w:rsidRPr="00430996" w:rsidRDefault="00FF5E8B" w:rsidP="00430996">
      <w:pPr>
        <w:pStyle w:val="Corpotesto"/>
        <w:rPr>
          <w:i/>
          <w:iCs/>
          <w:color w:val="000000"/>
          <w:sz w:val="20"/>
        </w:rPr>
      </w:pPr>
      <w:r w:rsidRPr="00430996">
        <w:rPr>
          <w:i/>
          <w:iCs/>
          <w:color w:val="000000"/>
          <w:sz w:val="20"/>
        </w:rPr>
        <w:t>Preghiera. Di Davide. Accogli, Signore, la causa del giusto, sii attento al mio grido. Porgi l'orecchio alla mia preghiera: s</w:t>
      </w:r>
      <w:r w:rsidR="00D86FD6" w:rsidRPr="00430996">
        <w:rPr>
          <w:i/>
          <w:iCs/>
          <w:color w:val="000000"/>
          <w:sz w:val="20"/>
        </w:rPr>
        <w:t>ulle mie labbra non c'è inganno (</w:t>
      </w:r>
      <w:r w:rsidRPr="00430996">
        <w:rPr>
          <w:i/>
          <w:iCs/>
          <w:color w:val="000000"/>
          <w:sz w:val="20"/>
        </w:rPr>
        <w:t>Sal 16, 1</w:t>
      </w:r>
      <w:r w:rsidR="00D86FD6" w:rsidRPr="00430996">
        <w:rPr>
          <w:i/>
          <w:iCs/>
          <w:color w:val="000000"/>
          <w:sz w:val="20"/>
        </w:rPr>
        <w:t xml:space="preserve">). </w:t>
      </w:r>
      <w:r w:rsidRPr="00430996">
        <w:rPr>
          <w:i/>
          <w:iCs/>
          <w:color w:val="000000"/>
          <w:sz w:val="20"/>
        </w:rPr>
        <w:t>Ascolta, o Dio, il mio grido, sii attento alla mi</w:t>
      </w:r>
      <w:r w:rsidR="00D86FD6" w:rsidRPr="00430996">
        <w:rPr>
          <w:i/>
          <w:iCs/>
          <w:color w:val="000000"/>
          <w:sz w:val="20"/>
        </w:rPr>
        <w:t>a preghiera (</w:t>
      </w:r>
      <w:r w:rsidRPr="00430996">
        <w:rPr>
          <w:i/>
          <w:iCs/>
          <w:color w:val="000000"/>
          <w:sz w:val="20"/>
        </w:rPr>
        <w:t>Sal 60, 2</w:t>
      </w:r>
      <w:r w:rsidR="00D86FD6" w:rsidRPr="00430996">
        <w:rPr>
          <w:i/>
          <w:iCs/>
          <w:color w:val="000000"/>
          <w:sz w:val="20"/>
        </w:rPr>
        <w:t xml:space="preserve">). </w:t>
      </w:r>
      <w:r w:rsidRPr="00430996">
        <w:rPr>
          <w:i/>
          <w:iCs/>
          <w:color w:val="000000"/>
          <w:sz w:val="20"/>
        </w:rPr>
        <w:t>Ma Dio ha ascoltato, si è fatto attent</w:t>
      </w:r>
      <w:r w:rsidR="00D86FD6" w:rsidRPr="00430996">
        <w:rPr>
          <w:i/>
          <w:iCs/>
          <w:color w:val="000000"/>
          <w:sz w:val="20"/>
        </w:rPr>
        <w:t>o alla voce della mia preghiera (</w:t>
      </w:r>
      <w:r w:rsidRPr="00430996">
        <w:rPr>
          <w:i/>
          <w:iCs/>
          <w:color w:val="000000"/>
          <w:sz w:val="20"/>
        </w:rPr>
        <w:t>Sal 65, 19</w:t>
      </w:r>
      <w:r w:rsidR="00D86FD6" w:rsidRPr="00430996">
        <w:rPr>
          <w:i/>
          <w:iCs/>
          <w:color w:val="000000"/>
          <w:sz w:val="20"/>
        </w:rPr>
        <w:t xml:space="preserve">). </w:t>
      </w:r>
      <w:r w:rsidRPr="00430996">
        <w:rPr>
          <w:i/>
          <w:iCs/>
          <w:color w:val="000000"/>
          <w:sz w:val="20"/>
        </w:rPr>
        <w:t>Porgi l'orecchio, Signore, alla mia preghiera e sii attent</w:t>
      </w:r>
      <w:r w:rsidR="00D86FD6" w:rsidRPr="00430996">
        <w:rPr>
          <w:i/>
          <w:iCs/>
          <w:color w:val="000000"/>
          <w:sz w:val="20"/>
        </w:rPr>
        <w:t>o alla voce della mia supplica (</w:t>
      </w:r>
      <w:r w:rsidRPr="00430996">
        <w:rPr>
          <w:i/>
          <w:iCs/>
          <w:color w:val="000000"/>
          <w:sz w:val="20"/>
        </w:rPr>
        <w:t>Sal 85, 6</w:t>
      </w:r>
      <w:r w:rsidR="00D86FD6" w:rsidRPr="00430996">
        <w:rPr>
          <w:i/>
          <w:iCs/>
          <w:color w:val="000000"/>
          <w:sz w:val="20"/>
        </w:rPr>
        <w:t xml:space="preserve">), </w:t>
      </w:r>
      <w:r w:rsidRPr="00430996">
        <w:rPr>
          <w:i/>
          <w:iCs/>
          <w:color w:val="000000"/>
          <w:sz w:val="20"/>
        </w:rPr>
        <w:t>Signore, ascolta la mia voce. Siano i tuoi orecchi attent</w:t>
      </w:r>
      <w:r w:rsidR="00D86FD6" w:rsidRPr="00430996">
        <w:rPr>
          <w:i/>
          <w:iCs/>
          <w:color w:val="000000"/>
          <w:sz w:val="20"/>
        </w:rPr>
        <w:t>i alla voce della mia preghiera (</w:t>
      </w:r>
      <w:r w:rsidRPr="00430996">
        <w:rPr>
          <w:i/>
          <w:iCs/>
          <w:color w:val="000000"/>
          <w:sz w:val="20"/>
        </w:rPr>
        <w:t>Sal 129, 2</w:t>
      </w:r>
      <w:r w:rsidR="00D86FD6" w:rsidRPr="00430996">
        <w:rPr>
          <w:i/>
          <w:iCs/>
          <w:color w:val="000000"/>
          <w:sz w:val="20"/>
        </w:rPr>
        <w:t xml:space="preserve">). </w:t>
      </w:r>
      <w:r w:rsidRPr="00430996">
        <w:rPr>
          <w:i/>
          <w:iCs/>
          <w:color w:val="000000"/>
          <w:sz w:val="20"/>
        </w:rPr>
        <w:t>Beato l'uomo che mi ascolta, vegliando ogni giorno alle mie porte, per custodire attent</w:t>
      </w:r>
      <w:r w:rsidR="00D86FD6" w:rsidRPr="00430996">
        <w:rPr>
          <w:i/>
          <w:iCs/>
          <w:color w:val="000000"/>
          <w:sz w:val="20"/>
        </w:rPr>
        <w:t>amente la soglia (</w:t>
      </w:r>
      <w:r w:rsidRPr="00430996">
        <w:rPr>
          <w:i/>
          <w:iCs/>
          <w:color w:val="000000"/>
          <w:sz w:val="20"/>
        </w:rPr>
        <w:t>Pr 8, 34</w:t>
      </w:r>
      <w:r w:rsidR="00D86FD6" w:rsidRPr="00430996">
        <w:rPr>
          <w:i/>
          <w:iCs/>
          <w:color w:val="000000"/>
          <w:sz w:val="20"/>
        </w:rPr>
        <w:t xml:space="preserve">). </w:t>
      </w:r>
    </w:p>
    <w:p w14:paraId="5D6AB087" w14:textId="77777777" w:rsidR="00FF5E8B" w:rsidRPr="00430996" w:rsidRDefault="00FF5E8B" w:rsidP="00430996">
      <w:pPr>
        <w:pStyle w:val="Corpotesto"/>
        <w:rPr>
          <w:i/>
          <w:iCs/>
          <w:color w:val="000000"/>
          <w:sz w:val="20"/>
        </w:rPr>
      </w:pPr>
      <w:r w:rsidRPr="00430996">
        <w:rPr>
          <w:i/>
          <w:iCs/>
          <w:color w:val="000000"/>
          <w:sz w:val="20"/>
        </w:rPr>
        <w:t>Come anello d'oro e collana d'oro fino è un saggio che ammonisce un orecchio attent</w:t>
      </w:r>
      <w:r w:rsidR="00D86FD6" w:rsidRPr="00430996">
        <w:rPr>
          <w:i/>
          <w:iCs/>
          <w:color w:val="000000"/>
          <w:sz w:val="20"/>
        </w:rPr>
        <w:t>o (</w:t>
      </w:r>
      <w:r w:rsidRPr="00430996">
        <w:rPr>
          <w:i/>
          <w:iCs/>
          <w:color w:val="000000"/>
          <w:sz w:val="20"/>
        </w:rPr>
        <w:t>Pr 25, 12</w:t>
      </w:r>
      <w:r w:rsidR="00D86FD6" w:rsidRPr="00430996">
        <w:rPr>
          <w:i/>
          <w:iCs/>
          <w:color w:val="000000"/>
          <w:sz w:val="20"/>
        </w:rPr>
        <w:t xml:space="preserve">). </w:t>
      </w:r>
      <w:r w:rsidRPr="00430996">
        <w:rPr>
          <w:i/>
          <w:iCs/>
          <w:color w:val="000000"/>
          <w:sz w:val="20"/>
        </w:rPr>
        <w:t xml:space="preserve">Una mente saggia medita le </w:t>
      </w:r>
      <w:r w:rsidR="00430996" w:rsidRPr="00430996">
        <w:rPr>
          <w:i/>
          <w:iCs/>
          <w:color w:val="000000"/>
          <w:sz w:val="20"/>
        </w:rPr>
        <w:t>parabole, un</w:t>
      </w:r>
      <w:r w:rsidRPr="00430996">
        <w:rPr>
          <w:i/>
          <w:iCs/>
          <w:color w:val="000000"/>
          <w:sz w:val="20"/>
        </w:rPr>
        <w:t xml:space="preserve"> orecchio attent</w:t>
      </w:r>
      <w:r w:rsidR="00D86FD6" w:rsidRPr="00430996">
        <w:rPr>
          <w:i/>
          <w:iCs/>
          <w:color w:val="000000"/>
          <w:sz w:val="20"/>
        </w:rPr>
        <w:t>o è quanto desidera il saggio (</w:t>
      </w:r>
      <w:r w:rsidRPr="00430996">
        <w:rPr>
          <w:i/>
          <w:iCs/>
          <w:color w:val="000000"/>
          <w:sz w:val="20"/>
        </w:rPr>
        <w:t>Sir 3, 28</w:t>
      </w:r>
      <w:r w:rsidR="00D86FD6" w:rsidRPr="00430996">
        <w:rPr>
          <w:i/>
          <w:iCs/>
          <w:color w:val="000000"/>
          <w:sz w:val="20"/>
        </w:rPr>
        <w:t xml:space="preserve">). </w:t>
      </w:r>
      <w:r w:rsidRPr="00430996">
        <w:rPr>
          <w:i/>
          <w:iCs/>
          <w:color w:val="000000"/>
          <w:sz w:val="20"/>
        </w:rPr>
        <w:t xml:space="preserve">Tieniti lontano dall'uomo che ha il potere di uccidere e non sperimenterai il timore della morte. Se l'avvicini, </w:t>
      </w:r>
      <w:r w:rsidR="00430996" w:rsidRPr="00430996">
        <w:rPr>
          <w:i/>
          <w:iCs/>
          <w:color w:val="000000"/>
          <w:sz w:val="20"/>
        </w:rPr>
        <w:t>sta’</w:t>
      </w:r>
      <w:r w:rsidRPr="00430996">
        <w:rPr>
          <w:i/>
          <w:iCs/>
          <w:color w:val="000000"/>
          <w:sz w:val="20"/>
        </w:rPr>
        <w:t xml:space="preserve"> attento a non sbagliare perché egli non ti tolga la vita; sappi che cammini in mezzo ai lacci e ti muovi</w:t>
      </w:r>
      <w:r w:rsidR="00D86FD6" w:rsidRPr="00430996">
        <w:rPr>
          <w:i/>
          <w:iCs/>
          <w:color w:val="000000"/>
          <w:sz w:val="20"/>
        </w:rPr>
        <w:t xml:space="preserve"> sull'orlo delle mura cittadine (</w:t>
      </w:r>
      <w:r w:rsidRPr="00430996">
        <w:rPr>
          <w:i/>
          <w:iCs/>
          <w:color w:val="000000"/>
          <w:sz w:val="20"/>
        </w:rPr>
        <w:t>Sir 9, 13</w:t>
      </w:r>
      <w:r w:rsidR="00D86FD6" w:rsidRPr="00430996">
        <w:rPr>
          <w:i/>
          <w:iCs/>
          <w:color w:val="000000"/>
          <w:sz w:val="20"/>
        </w:rPr>
        <w:t xml:space="preserve">). </w:t>
      </w:r>
      <w:r w:rsidRPr="00430996">
        <w:rPr>
          <w:i/>
          <w:iCs/>
          <w:color w:val="000000"/>
          <w:sz w:val="20"/>
        </w:rPr>
        <w:t xml:space="preserve">Anche se si abbassa e cammina curvo, </w:t>
      </w:r>
      <w:r w:rsidR="00430996" w:rsidRPr="00430996">
        <w:rPr>
          <w:i/>
          <w:iCs/>
          <w:color w:val="000000"/>
          <w:sz w:val="20"/>
        </w:rPr>
        <w:t>sta’</w:t>
      </w:r>
      <w:r w:rsidRPr="00430996">
        <w:rPr>
          <w:i/>
          <w:iCs/>
          <w:color w:val="000000"/>
          <w:sz w:val="20"/>
        </w:rPr>
        <w:t xml:space="preserve"> attento e guardati da lui; compòrtati con lui come chi pulisce uno specchio e ti accorgerai che la </w:t>
      </w:r>
      <w:r w:rsidR="00D86FD6" w:rsidRPr="00430996">
        <w:rPr>
          <w:i/>
          <w:iCs/>
          <w:color w:val="000000"/>
          <w:sz w:val="20"/>
        </w:rPr>
        <w:t>sua ruggine non resiste a lungo (</w:t>
      </w:r>
      <w:r w:rsidRPr="00430996">
        <w:rPr>
          <w:i/>
          <w:iCs/>
          <w:color w:val="000000"/>
          <w:sz w:val="20"/>
        </w:rPr>
        <w:t>Sir 12, 11</w:t>
      </w:r>
      <w:r w:rsidR="00D86FD6" w:rsidRPr="00430996">
        <w:rPr>
          <w:i/>
          <w:iCs/>
          <w:color w:val="000000"/>
          <w:sz w:val="20"/>
        </w:rPr>
        <w:t xml:space="preserve">). </w:t>
      </w:r>
    </w:p>
    <w:p w14:paraId="610311B1" w14:textId="77777777" w:rsidR="00FF5E8B" w:rsidRPr="00430996" w:rsidRDefault="00430996" w:rsidP="00430996">
      <w:pPr>
        <w:pStyle w:val="Corpotesto"/>
        <w:rPr>
          <w:i/>
          <w:iCs/>
          <w:color w:val="000000"/>
          <w:sz w:val="20"/>
        </w:rPr>
      </w:pPr>
      <w:r w:rsidRPr="00430996">
        <w:rPr>
          <w:i/>
          <w:iCs/>
          <w:color w:val="000000"/>
          <w:sz w:val="20"/>
        </w:rPr>
        <w:t>Sta’</w:t>
      </w:r>
      <w:r w:rsidR="00FF5E8B" w:rsidRPr="00430996">
        <w:rPr>
          <w:i/>
          <w:iCs/>
          <w:color w:val="000000"/>
          <w:sz w:val="20"/>
        </w:rPr>
        <w:t xml:space="preserve"> attento a non lasciarti imbrogliare né umiliare per la tu</w:t>
      </w:r>
      <w:r w:rsidR="00D86FD6" w:rsidRPr="00430996">
        <w:rPr>
          <w:i/>
          <w:iCs/>
          <w:color w:val="000000"/>
          <w:sz w:val="20"/>
        </w:rPr>
        <w:t>a stoltezza (</w:t>
      </w:r>
      <w:r w:rsidR="00FF5E8B" w:rsidRPr="00430996">
        <w:rPr>
          <w:i/>
          <w:iCs/>
          <w:color w:val="000000"/>
          <w:sz w:val="20"/>
        </w:rPr>
        <w:t>Sir 13, 8</w:t>
      </w:r>
      <w:r w:rsidR="00D86FD6" w:rsidRPr="00430996">
        <w:rPr>
          <w:i/>
          <w:iCs/>
          <w:color w:val="000000"/>
          <w:sz w:val="20"/>
        </w:rPr>
        <w:t xml:space="preserve">). </w:t>
      </w:r>
      <w:r w:rsidR="00FF5E8B" w:rsidRPr="00430996">
        <w:rPr>
          <w:i/>
          <w:iCs/>
          <w:color w:val="000000"/>
          <w:sz w:val="20"/>
        </w:rPr>
        <w:t xml:space="preserve">Guardati e </w:t>
      </w:r>
      <w:r w:rsidRPr="00430996">
        <w:rPr>
          <w:i/>
          <w:iCs/>
          <w:color w:val="000000"/>
          <w:sz w:val="20"/>
        </w:rPr>
        <w:t>sta’</w:t>
      </w:r>
      <w:r w:rsidR="00FF5E8B" w:rsidRPr="00430996">
        <w:rPr>
          <w:i/>
          <w:iCs/>
          <w:color w:val="000000"/>
          <w:sz w:val="20"/>
        </w:rPr>
        <w:t xml:space="preserve"> attento, perché </w:t>
      </w:r>
      <w:r w:rsidR="00D86FD6" w:rsidRPr="00430996">
        <w:rPr>
          <w:i/>
          <w:iCs/>
          <w:color w:val="000000"/>
          <w:sz w:val="20"/>
        </w:rPr>
        <w:t>cammini insieme alla tua rovina (</w:t>
      </w:r>
      <w:r w:rsidR="00FF5E8B" w:rsidRPr="00430996">
        <w:rPr>
          <w:i/>
          <w:iCs/>
          <w:color w:val="000000"/>
          <w:sz w:val="20"/>
        </w:rPr>
        <w:t>Sir 13, 14</w:t>
      </w:r>
      <w:r w:rsidR="00D86FD6" w:rsidRPr="00430996">
        <w:rPr>
          <w:i/>
          <w:iCs/>
          <w:color w:val="000000"/>
          <w:sz w:val="20"/>
        </w:rPr>
        <w:t xml:space="preserve">). </w:t>
      </w:r>
      <w:r w:rsidR="00FF5E8B" w:rsidRPr="00430996">
        <w:rPr>
          <w:i/>
          <w:iCs/>
          <w:color w:val="000000"/>
          <w:sz w:val="20"/>
        </w:rPr>
        <w:t>Ascoltami, figlio, e impara la scienza; e sii attent</w:t>
      </w:r>
      <w:r w:rsidR="00D86FD6" w:rsidRPr="00430996">
        <w:rPr>
          <w:i/>
          <w:iCs/>
          <w:color w:val="000000"/>
          <w:sz w:val="20"/>
        </w:rPr>
        <w:t>o nel tuo cuore alle mie parole (</w:t>
      </w:r>
      <w:r w:rsidR="00FF5E8B" w:rsidRPr="00430996">
        <w:rPr>
          <w:i/>
          <w:iCs/>
          <w:color w:val="000000"/>
          <w:sz w:val="20"/>
        </w:rPr>
        <w:t>Sir 16, 24</w:t>
      </w:r>
      <w:r w:rsidR="00D86FD6" w:rsidRPr="00430996">
        <w:rPr>
          <w:i/>
          <w:iCs/>
          <w:color w:val="000000"/>
          <w:sz w:val="20"/>
        </w:rPr>
        <w:t xml:space="preserve">). </w:t>
      </w:r>
      <w:r w:rsidR="00FF5E8B" w:rsidRPr="00430996">
        <w:rPr>
          <w:i/>
          <w:iCs/>
          <w:color w:val="000000"/>
          <w:sz w:val="20"/>
        </w:rPr>
        <w:t>fortunato chi ha trovato la prudenza, chi si rivolge a orecchi attent</w:t>
      </w:r>
      <w:r w:rsidR="00D86FD6" w:rsidRPr="00430996">
        <w:rPr>
          <w:i/>
          <w:iCs/>
          <w:color w:val="000000"/>
          <w:sz w:val="20"/>
        </w:rPr>
        <w:t>i (</w:t>
      </w:r>
      <w:r w:rsidR="00FF5E8B" w:rsidRPr="00430996">
        <w:rPr>
          <w:i/>
          <w:iCs/>
          <w:color w:val="000000"/>
          <w:sz w:val="20"/>
        </w:rPr>
        <w:t>Sir 25, 9</w:t>
      </w:r>
      <w:r w:rsidR="00D86FD6" w:rsidRPr="00430996">
        <w:rPr>
          <w:i/>
          <w:iCs/>
          <w:color w:val="000000"/>
          <w:sz w:val="20"/>
        </w:rPr>
        <w:t xml:space="preserve">). </w:t>
      </w:r>
      <w:r w:rsidRPr="00430996">
        <w:rPr>
          <w:i/>
          <w:iCs/>
          <w:color w:val="000000"/>
          <w:sz w:val="20"/>
        </w:rPr>
        <w:t>Sta’</w:t>
      </w:r>
      <w:r w:rsidR="00FF5E8B" w:rsidRPr="00430996">
        <w:rPr>
          <w:i/>
          <w:iCs/>
          <w:color w:val="000000"/>
          <w:sz w:val="20"/>
        </w:rPr>
        <w:t xml:space="preserve"> attento a non sbagliare a causa della lingua, perché tu no</w:t>
      </w:r>
      <w:r w:rsidR="00D86FD6" w:rsidRPr="00430996">
        <w:rPr>
          <w:i/>
          <w:iCs/>
          <w:color w:val="000000"/>
          <w:sz w:val="20"/>
        </w:rPr>
        <w:t>n cada davanti a chi ti insidia (</w:t>
      </w:r>
      <w:r w:rsidR="00FF5E8B" w:rsidRPr="00430996">
        <w:rPr>
          <w:i/>
          <w:iCs/>
          <w:color w:val="000000"/>
          <w:sz w:val="20"/>
        </w:rPr>
        <w:t>Sir 28, 26</w:t>
      </w:r>
      <w:r w:rsidR="00D86FD6" w:rsidRPr="00430996">
        <w:rPr>
          <w:i/>
          <w:iCs/>
          <w:color w:val="000000"/>
          <w:sz w:val="20"/>
        </w:rPr>
        <w:t xml:space="preserve">). </w:t>
      </w:r>
      <w:r w:rsidR="00FF5E8B" w:rsidRPr="00430996">
        <w:rPr>
          <w:i/>
          <w:iCs/>
          <w:color w:val="000000"/>
          <w:sz w:val="20"/>
        </w:rPr>
        <w:t>Chi crede alla legge è attento ai comandamenti, chi confida</w:t>
      </w:r>
      <w:r w:rsidR="00D86FD6" w:rsidRPr="00430996">
        <w:rPr>
          <w:i/>
          <w:iCs/>
          <w:color w:val="000000"/>
          <w:sz w:val="20"/>
        </w:rPr>
        <w:t xml:space="preserve"> nel Signore non resterà deluso (</w:t>
      </w:r>
      <w:r w:rsidR="00FF5E8B" w:rsidRPr="00430996">
        <w:rPr>
          <w:i/>
          <w:iCs/>
          <w:color w:val="000000"/>
          <w:sz w:val="20"/>
        </w:rPr>
        <w:t>Sir 32, 24</w:t>
      </w:r>
      <w:r w:rsidR="00D86FD6" w:rsidRPr="00430996">
        <w:rPr>
          <w:i/>
          <w:iCs/>
          <w:color w:val="000000"/>
          <w:sz w:val="20"/>
        </w:rPr>
        <w:t xml:space="preserve">). </w:t>
      </w:r>
      <w:r w:rsidR="00FF5E8B" w:rsidRPr="00430996">
        <w:rPr>
          <w:i/>
          <w:iCs/>
          <w:color w:val="000000"/>
          <w:sz w:val="20"/>
        </w:rPr>
        <w:t xml:space="preserve">Grida con tutta la tua voce, Bat-Gallìm, </w:t>
      </w:r>
      <w:r w:rsidRPr="00430996">
        <w:rPr>
          <w:i/>
          <w:iCs/>
          <w:color w:val="000000"/>
          <w:sz w:val="20"/>
        </w:rPr>
        <w:t>sta’</w:t>
      </w:r>
      <w:r w:rsidR="00FF5E8B" w:rsidRPr="00430996">
        <w:rPr>
          <w:i/>
          <w:iCs/>
          <w:color w:val="000000"/>
          <w:sz w:val="20"/>
        </w:rPr>
        <w:t xml:space="preserve"> attenta, Làisa, rispondile, Anatòt!</w:t>
      </w:r>
      <w:r w:rsidR="00D86FD6" w:rsidRPr="00430996">
        <w:rPr>
          <w:i/>
          <w:iCs/>
          <w:color w:val="000000"/>
          <w:sz w:val="20"/>
        </w:rPr>
        <w:t xml:space="preserve"> (</w:t>
      </w:r>
      <w:r w:rsidR="00FF5E8B" w:rsidRPr="00430996">
        <w:rPr>
          <w:i/>
          <w:iCs/>
          <w:color w:val="000000"/>
          <w:sz w:val="20"/>
        </w:rPr>
        <w:t>Is 10, 30</w:t>
      </w:r>
      <w:r w:rsidR="00D86FD6" w:rsidRPr="00430996">
        <w:rPr>
          <w:i/>
          <w:iCs/>
          <w:color w:val="000000"/>
          <w:sz w:val="20"/>
        </w:rPr>
        <w:t xml:space="preserve">). </w:t>
      </w:r>
    </w:p>
    <w:p w14:paraId="4DCAADA8" w14:textId="77777777" w:rsidR="00FF5E8B" w:rsidRPr="00430996" w:rsidRDefault="00FF5E8B" w:rsidP="00430996">
      <w:pPr>
        <w:pStyle w:val="Corpotesto"/>
        <w:rPr>
          <w:i/>
          <w:iCs/>
          <w:color w:val="000000"/>
          <w:sz w:val="20"/>
        </w:rPr>
      </w:pPr>
      <w:r w:rsidRPr="00430996">
        <w:rPr>
          <w:i/>
          <w:iCs/>
          <w:color w:val="000000"/>
          <w:sz w:val="20"/>
        </w:rPr>
        <w:t>Quanti ti vedono ti guardano fisso, ti osservano attentamente. E' questo l'individuo che sconvolgeva la te</w:t>
      </w:r>
      <w:r w:rsidR="00D86FD6" w:rsidRPr="00430996">
        <w:rPr>
          <w:i/>
          <w:iCs/>
          <w:color w:val="000000"/>
          <w:sz w:val="20"/>
        </w:rPr>
        <w:t>rra, che faceva tremare i regni (</w:t>
      </w:r>
      <w:r w:rsidRPr="00430996">
        <w:rPr>
          <w:i/>
          <w:iCs/>
          <w:color w:val="000000"/>
          <w:sz w:val="20"/>
        </w:rPr>
        <w:t>Is 14, 16</w:t>
      </w:r>
      <w:r w:rsidR="00D86FD6" w:rsidRPr="00430996">
        <w:rPr>
          <w:i/>
          <w:iCs/>
          <w:color w:val="000000"/>
          <w:sz w:val="20"/>
        </w:rPr>
        <w:t xml:space="preserve">). </w:t>
      </w:r>
      <w:r w:rsidRPr="00430996">
        <w:rPr>
          <w:i/>
          <w:iCs/>
          <w:color w:val="000000"/>
          <w:sz w:val="20"/>
        </w:rPr>
        <w:t>Se vede cavalleria, coppie di cavalieri, gente che cavalca asini, gente che cavalca cammelli, osservi attent</w:t>
      </w:r>
      <w:r w:rsidR="00D86FD6" w:rsidRPr="00430996">
        <w:rPr>
          <w:i/>
          <w:iCs/>
          <w:color w:val="000000"/>
          <w:sz w:val="20"/>
        </w:rPr>
        <w:t>amente, con grande attenzione" (</w:t>
      </w:r>
      <w:r w:rsidRPr="00430996">
        <w:rPr>
          <w:i/>
          <w:iCs/>
          <w:color w:val="000000"/>
          <w:sz w:val="20"/>
        </w:rPr>
        <w:t>Is 21, 7</w:t>
      </w:r>
      <w:r w:rsidR="00D86FD6" w:rsidRPr="00430996">
        <w:rPr>
          <w:i/>
          <w:iCs/>
          <w:color w:val="000000"/>
          <w:sz w:val="20"/>
        </w:rPr>
        <w:t xml:space="preserve">). </w:t>
      </w:r>
      <w:r w:rsidRPr="00430996">
        <w:rPr>
          <w:i/>
          <w:iCs/>
          <w:color w:val="000000"/>
          <w:sz w:val="20"/>
        </w:rPr>
        <w:t>Non si chiuderanno più gli occhi di chi vede e gli orecchi di chi sente staranno attent</w:t>
      </w:r>
      <w:r w:rsidR="00D86FD6" w:rsidRPr="00430996">
        <w:rPr>
          <w:i/>
          <w:iCs/>
          <w:color w:val="000000"/>
          <w:sz w:val="20"/>
        </w:rPr>
        <w:t>i (</w:t>
      </w:r>
      <w:r w:rsidRPr="00430996">
        <w:rPr>
          <w:i/>
          <w:iCs/>
          <w:color w:val="000000"/>
          <w:sz w:val="20"/>
        </w:rPr>
        <w:t>Is 32, 3</w:t>
      </w:r>
      <w:r w:rsidR="00D86FD6" w:rsidRPr="00430996">
        <w:rPr>
          <w:i/>
          <w:iCs/>
          <w:color w:val="000000"/>
          <w:sz w:val="20"/>
        </w:rPr>
        <w:t xml:space="preserve">). </w:t>
      </w:r>
      <w:r w:rsidRPr="00430996">
        <w:rPr>
          <w:i/>
          <w:iCs/>
          <w:color w:val="000000"/>
          <w:sz w:val="20"/>
        </w:rPr>
        <w:t>Ascoltatemi, o isole, udite attentamente, nazioni lontane; il Signore dal seno materno mi ha chiamato, fino dal grembo di mia m</w:t>
      </w:r>
      <w:r w:rsidR="00D86FD6" w:rsidRPr="00430996">
        <w:rPr>
          <w:i/>
          <w:iCs/>
          <w:color w:val="000000"/>
          <w:sz w:val="20"/>
        </w:rPr>
        <w:t>adre ha pronunziato il mio nome (</w:t>
      </w:r>
      <w:r w:rsidRPr="00430996">
        <w:rPr>
          <w:i/>
          <w:iCs/>
          <w:color w:val="000000"/>
          <w:sz w:val="20"/>
        </w:rPr>
        <w:t>Is 49, 1</w:t>
      </w:r>
      <w:r w:rsidR="00D86FD6" w:rsidRPr="00430996">
        <w:rPr>
          <w:i/>
          <w:iCs/>
          <w:color w:val="000000"/>
          <w:sz w:val="20"/>
        </w:rPr>
        <w:t xml:space="preserve">). </w:t>
      </w:r>
      <w:r w:rsidRPr="00430996">
        <w:rPr>
          <w:i/>
          <w:iCs/>
          <w:color w:val="000000"/>
          <w:sz w:val="20"/>
        </w:rPr>
        <w:t>Il Signore Dio mi ha dato una lingua da iniziati, perché io sappia indirizzare allo sfiduciato una parola. Ogni mattina fa attento il mio orecchio perc</w:t>
      </w:r>
      <w:r w:rsidR="00D86FD6" w:rsidRPr="00430996">
        <w:rPr>
          <w:i/>
          <w:iCs/>
          <w:color w:val="000000"/>
          <w:sz w:val="20"/>
        </w:rPr>
        <w:t>hé io ascolti come gli iniziati (</w:t>
      </w:r>
      <w:r w:rsidRPr="00430996">
        <w:rPr>
          <w:i/>
          <w:iCs/>
          <w:color w:val="000000"/>
          <w:sz w:val="20"/>
        </w:rPr>
        <w:t>Is 50, 4</w:t>
      </w:r>
      <w:r w:rsidR="00D86FD6" w:rsidRPr="00430996">
        <w:rPr>
          <w:i/>
          <w:iCs/>
          <w:color w:val="000000"/>
          <w:sz w:val="20"/>
        </w:rPr>
        <w:t>). Ascoltatemi attenti, o popoli; nazioni, porgetemi l'orecchio. Poiché da me uscirà la legge, il mio diritto sarà luce dei popoli (</w:t>
      </w:r>
      <w:r w:rsidRPr="00430996">
        <w:rPr>
          <w:i/>
          <w:iCs/>
          <w:color w:val="000000"/>
          <w:sz w:val="20"/>
        </w:rPr>
        <w:t>Is 51, 4</w:t>
      </w:r>
      <w:r w:rsidR="00D86FD6" w:rsidRPr="00430996">
        <w:rPr>
          <w:i/>
          <w:iCs/>
          <w:color w:val="000000"/>
          <w:sz w:val="20"/>
        </w:rPr>
        <w:t xml:space="preserve">). </w:t>
      </w:r>
    </w:p>
    <w:p w14:paraId="7374F79F" w14:textId="77777777" w:rsidR="00FF5E8B" w:rsidRPr="00430996" w:rsidRDefault="00FF5E8B" w:rsidP="00430996">
      <w:pPr>
        <w:pStyle w:val="Corpotesto"/>
        <w:rPr>
          <w:i/>
          <w:iCs/>
          <w:color w:val="000000"/>
          <w:sz w:val="20"/>
        </w:rPr>
      </w:pPr>
      <w:r w:rsidRPr="00430996">
        <w:rPr>
          <w:i/>
          <w:iCs/>
          <w:color w:val="000000"/>
          <w:sz w:val="20"/>
        </w:rPr>
        <w:t xml:space="preserve">Pianta dei cippi, metti pali indicatori, </w:t>
      </w:r>
      <w:r w:rsidR="00430996" w:rsidRPr="00430996">
        <w:rPr>
          <w:i/>
          <w:iCs/>
          <w:color w:val="000000"/>
          <w:sz w:val="20"/>
        </w:rPr>
        <w:t>sta’</w:t>
      </w:r>
      <w:r w:rsidRPr="00430996">
        <w:rPr>
          <w:i/>
          <w:iCs/>
          <w:color w:val="000000"/>
          <w:sz w:val="20"/>
        </w:rPr>
        <w:t xml:space="preserve"> bene attenta alla strada, alla via che hai percorso. Ritorna, vergine di </w:t>
      </w:r>
      <w:r w:rsidR="00D86FD6" w:rsidRPr="00430996">
        <w:rPr>
          <w:i/>
          <w:iCs/>
          <w:color w:val="000000"/>
          <w:sz w:val="20"/>
        </w:rPr>
        <w:t>Israele, ritorna alle tue città (</w:t>
      </w:r>
      <w:r w:rsidRPr="00430996">
        <w:rPr>
          <w:i/>
          <w:iCs/>
          <w:color w:val="000000"/>
          <w:sz w:val="20"/>
        </w:rPr>
        <w:t>Ger 31, 21</w:t>
      </w:r>
      <w:r w:rsidR="00D86FD6" w:rsidRPr="00430996">
        <w:rPr>
          <w:i/>
          <w:iCs/>
          <w:color w:val="000000"/>
          <w:sz w:val="20"/>
        </w:rPr>
        <w:t xml:space="preserve">). </w:t>
      </w:r>
      <w:r w:rsidRPr="00430996">
        <w:rPr>
          <w:i/>
          <w:iCs/>
          <w:color w:val="000000"/>
          <w:sz w:val="20"/>
        </w:rPr>
        <w:t>State attenti dunque a non imitare gli stranieri; il timore dei loro</w:t>
      </w:r>
      <w:r w:rsidR="00D86FD6" w:rsidRPr="00430996">
        <w:rPr>
          <w:i/>
          <w:iCs/>
          <w:color w:val="000000"/>
          <w:sz w:val="20"/>
        </w:rPr>
        <w:t xml:space="preserve"> dei non si impadronisca di voi (</w:t>
      </w:r>
      <w:r w:rsidRPr="00430996">
        <w:rPr>
          <w:i/>
          <w:iCs/>
          <w:color w:val="000000"/>
          <w:sz w:val="20"/>
        </w:rPr>
        <w:t>Bar 6, 4</w:t>
      </w:r>
      <w:r w:rsidR="00D86FD6" w:rsidRPr="00430996">
        <w:rPr>
          <w:i/>
          <w:iCs/>
          <w:color w:val="000000"/>
          <w:sz w:val="20"/>
        </w:rPr>
        <w:t xml:space="preserve">). </w:t>
      </w:r>
      <w:r w:rsidRPr="00430996">
        <w:rPr>
          <w:i/>
          <w:iCs/>
          <w:color w:val="000000"/>
          <w:sz w:val="20"/>
        </w:rPr>
        <w:t xml:space="preserve">Quell'uomo mi disse: "Figlio dell'uomo: osserva e ascolta attentamente e </w:t>
      </w:r>
      <w:r w:rsidR="00430996" w:rsidRPr="00430996">
        <w:rPr>
          <w:i/>
          <w:iCs/>
          <w:color w:val="000000"/>
          <w:sz w:val="20"/>
        </w:rPr>
        <w:t>fa’</w:t>
      </w:r>
      <w:r w:rsidRPr="00430996">
        <w:rPr>
          <w:i/>
          <w:iCs/>
          <w:color w:val="000000"/>
          <w:sz w:val="20"/>
        </w:rPr>
        <w:t xml:space="preserve"> attenzione a quanto io sto per mostrarti, perché tu sei stato condotto qui perché io te lo mostri e tu manifesti alla casa d'</w:t>
      </w:r>
      <w:r w:rsidR="00D86FD6" w:rsidRPr="00430996">
        <w:rPr>
          <w:i/>
          <w:iCs/>
          <w:color w:val="000000"/>
          <w:sz w:val="20"/>
        </w:rPr>
        <w:t>Israele quello che avrai visto" (</w:t>
      </w:r>
      <w:r w:rsidRPr="00430996">
        <w:rPr>
          <w:i/>
          <w:iCs/>
          <w:color w:val="000000"/>
          <w:sz w:val="20"/>
        </w:rPr>
        <w:t>Ez 40, 4</w:t>
      </w:r>
      <w:r w:rsidR="00D86FD6" w:rsidRPr="00430996">
        <w:rPr>
          <w:i/>
          <w:iCs/>
          <w:color w:val="000000"/>
          <w:sz w:val="20"/>
        </w:rPr>
        <w:t xml:space="preserve">). E </w:t>
      </w:r>
      <w:r w:rsidRPr="00430996">
        <w:rPr>
          <w:i/>
          <w:iCs/>
          <w:color w:val="000000"/>
          <w:sz w:val="20"/>
        </w:rPr>
        <w:t xml:space="preserve">il Signore mi disse: "Figlio dell'uomo, </w:t>
      </w:r>
      <w:r w:rsidR="00430996" w:rsidRPr="00430996">
        <w:rPr>
          <w:i/>
          <w:iCs/>
          <w:color w:val="000000"/>
          <w:sz w:val="20"/>
        </w:rPr>
        <w:t>sta’</w:t>
      </w:r>
      <w:r w:rsidRPr="00430996">
        <w:rPr>
          <w:i/>
          <w:iCs/>
          <w:color w:val="000000"/>
          <w:sz w:val="20"/>
        </w:rPr>
        <w:t xml:space="preserve"> attento, osserva bene e ascolta quanto io ti dirò sulle prescrizioni riguardo al tempio e su tutte le sue leggi; </w:t>
      </w:r>
      <w:r w:rsidR="00430996" w:rsidRPr="00430996">
        <w:rPr>
          <w:i/>
          <w:iCs/>
          <w:color w:val="000000"/>
          <w:sz w:val="20"/>
        </w:rPr>
        <w:t>sta’</w:t>
      </w:r>
      <w:r w:rsidRPr="00430996">
        <w:rPr>
          <w:i/>
          <w:iCs/>
          <w:color w:val="000000"/>
          <w:sz w:val="20"/>
        </w:rPr>
        <w:t xml:space="preserve"> attento a come si entra nel tempio da </w:t>
      </w:r>
      <w:r w:rsidR="00D86FD6" w:rsidRPr="00430996">
        <w:rPr>
          <w:i/>
          <w:iCs/>
          <w:color w:val="000000"/>
          <w:sz w:val="20"/>
        </w:rPr>
        <w:t>tutti gli accessi del santuario (</w:t>
      </w:r>
      <w:r w:rsidRPr="00430996">
        <w:rPr>
          <w:i/>
          <w:iCs/>
          <w:color w:val="000000"/>
          <w:sz w:val="20"/>
        </w:rPr>
        <w:t>Ez 44, 5</w:t>
      </w:r>
      <w:r w:rsidR="00D86FD6" w:rsidRPr="00430996">
        <w:rPr>
          <w:i/>
          <w:iCs/>
          <w:color w:val="000000"/>
          <w:sz w:val="20"/>
        </w:rPr>
        <w:t xml:space="preserve">). </w:t>
      </w:r>
    </w:p>
    <w:p w14:paraId="694C76AF" w14:textId="77777777" w:rsidR="00FF5E8B" w:rsidRPr="00430996" w:rsidRDefault="00FF5E8B" w:rsidP="00430996">
      <w:pPr>
        <w:pStyle w:val="Corpotesto"/>
        <w:rPr>
          <w:i/>
          <w:iCs/>
          <w:color w:val="000000"/>
          <w:sz w:val="20"/>
        </w:rPr>
      </w:pPr>
      <w:r w:rsidRPr="00430996">
        <w:rPr>
          <w:i/>
          <w:iCs/>
          <w:color w:val="000000"/>
          <w:sz w:val="20"/>
        </w:rPr>
        <w:t>Io stavo attento ed ecco un capro venire da occidente, sulla terra, senza toccarne il suolo: avev</w:t>
      </w:r>
      <w:r w:rsidR="00D86FD6" w:rsidRPr="00430996">
        <w:rPr>
          <w:i/>
          <w:iCs/>
          <w:color w:val="000000"/>
          <w:sz w:val="20"/>
        </w:rPr>
        <w:t>a fra gli occhi un grosso corno (</w:t>
      </w:r>
      <w:r w:rsidRPr="00430996">
        <w:rPr>
          <w:i/>
          <w:iCs/>
          <w:color w:val="000000"/>
          <w:sz w:val="20"/>
        </w:rPr>
        <w:t>Dn 8, 5</w:t>
      </w:r>
      <w:r w:rsidR="00D86FD6" w:rsidRPr="00430996">
        <w:rPr>
          <w:i/>
          <w:iCs/>
          <w:color w:val="000000"/>
          <w:sz w:val="20"/>
        </w:rPr>
        <w:t xml:space="preserve">). </w:t>
      </w:r>
      <w:r w:rsidRPr="00430996">
        <w:rPr>
          <w:i/>
          <w:iCs/>
          <w:color w:val="000000"/>
          <w:sz w:val="20"/>
        </w:rPr>
        <w:t xml:space="preserve">Fin dall'inizio delle tue suppliche è uscita una </w:t>
      </w:r>
      <w:r w:rsidRPr="00430996">
        <w:rPr>
          <w:i/>
          <w:iCs/>
          <w:color w:val="000000"/>
          <w:sz w:val="20"/>
        </w:rPr>
        <w:lastRenderedPageBreak/>
        <w:t xml:space="preserve">parola e io sono venuto per annunziartela, poiché tu sei un uomo prediletto. Ora </w:t>
      </w:r>
      <w:r w:rsidR="00430996" w:rsidRPr="00430996">
        <w:rPr>
          <w:i/>
          <w:iCs/>
          <w:color w:val="000000"/>
          <w:sz w:val="20"/>
        </w:rPr>
        <w:t>sta’</w:t>
      </w:r>
      <w:r w:rsidRPr="00430996">
        <w:rPr>
          <w:i/>
          <w:iCs/>
          <w:color w:val="000000"/>
          <w:sz w:val="20"/>
        </w:rPr>
        <w:t xml:space="preserve"> attento all</w:t>
      </w:r>
      <w:r w:rsidR="00D86FD6" w:rsidRPr="00430996">
        <w:rPr>
          <w:i/>
          <w:iCs/>
          <w:color w:val="000000"/>
          <w:sz w:val="20"/>
        </w:rPr>
        <w:t>a parola e comprendi la visione (</w:t>
      </w:r>
      <w:r w:rsidRPr="00430996">
        <w:rPr>
          <w:i/>
          <w:iCs/>
          <w:color w:val="000000"/>
          <w:sz w:val="20"/>
        </w:rPr>
        <w:t>Dn 9, 23</w:t>
      </w:r>
      <w:r w:rsidR="00D86FD6" w:rsidRPr="00430996">
        <w:rPr>
          <w:i/>
          <w:iCs/>
          <w:color w:val="000000"/>
          <w:sz w:val="20"/>
        </w:rPr>
        <w:t xml:space="preserve">). </w:t>
      </w:r>
      <w:r w:rsidRPr="00430996">
        <w:rPr>
          <w:i/>
          <w:iCs/>
          <w:color w:val="000000"/>
          <w:sz w:val="20"/>
        </w:rPr>
        <w:t xml:space="preserve">Ascoltate questo, o sacerdoti, state attenti, gente d'Israele, o casa del re, porgete l'orecchio, </w:t>
      </w:r>
      <w:r w:rsidR="00430996" w:rsidRPr="00430996">
        <w:rPr>
          <w:i/>
          <w:iCs/>
          <w:color w:val="000000"/>
          <w:sz w:val="20"/>
        </w:rPr>
        <w:t>poiché</w:t>
      </w:r>
      <w:r w:rsidRPr="00430996">
        <w:rPr>
          <w:i/>
          <w:iCs/>
          <w:color w:val="000000"/>
          <w:sz w:val="20"/>
        </w:rPr>
        <w:t xml:space="preserve"> contro di voi si fa il giudizio. Voi foste infatti un laccio in Mizpa, una rete tesa sul Tabor</w:t>
      </w:r>
      <w:r w:rsidR="00D86FD6" w:rsidRPr="00430996">
        <w:rPr>
          <w:i/>
          <w:iCs/>
          <w:color w:val="000000"/>
          <w:sz w:val="20"/>
        </w:rPr>
        <w:t xml:space="preserve"> (</w:t>
      </w:r>
      <w:r w:rsidRPr="00430996">
        <w:rPr>
          <w:i/>
          <w:iCs/>
          <w:color w:val="000000"/>
          <w:sz w:val="20"/>
        </w:rPr>
        <w:t>Os 5, 1</w:t>
      </w:r>
      <w:r w:rsidR="00D86FD6" w:rsidRPr="00430996">
        <w:rPr>
          <w:i/>
          <w:iCs/>
          <w:color w:val="000000"/>
          <w:sz w:val="20"/>
        </w:rPr>
        <w:t xml:space="preserve">). </w:t>
      </w:r>
      <w:r w:rsidRPr="00430996">
        <w:rPr>
          <w:i/>
          <w:iCs/>
          <w:color w:val="000000"/>
          <w:sz w:val="20"/>
        </w:rPr>
        <w:t>Voi però state attent</w:t>
      </w:r>
      <w:r w:rsidR="00D86FD6" w:rsidRPr="00430996">
        <w:rPr>
          <w:i/>
          <w:iCs/>
          <w:color w:val="000000"/>
          <w:sz w:val="20"/>
        </w:rPr>
        <w:t>i! Io vi ho predetto tutto (</w:t>
      </w:r>
      <w:r w:rsidRPr="00430996">
        <w:rPr>
          <w:i/>
          <w:iCs/>
          <w:color w:val="000000"/>
          <w:sz w:val="20"/>
        </w:rPr>
        <w:t>Mc 13, 23</w:t>
      </w:r>
      <w:r w:rsidR="00D86FD6" w:rsidRPr="00430996">
        <w:rPr>
          <w:i/>
          <w:iCs/>
          <w:color w:val="000000"/>
          <w:sz w:val="20"/>
        </w:rPr>
        <w:t xml:space="preserve">). </w:t>
      </w:r>
      <w:r w:rsidRPr="00430996">
        <w:rPr>
          <w:i/>
          <w:iCs/>
          <w:color w:val="000000"/>
          <w:sz w:val="20"/>
        </w:rPr>
        <w:t>State attenti, vegliate, perché non sapete</w:t>
      </w:r>
      <w:r w:rsidR="00D86FD6" w:rsidRPr="00430996">
        <w:rPr>
          <w:i/>
          <w:iCs/>
          <w:color w:val="000000"/>
          <w:sz w:val="20"/>
        </w:rPr>
        <w:t xml:space="preserve"> quando sarà il momento preciso (</w:t>
      </w:r>
      <w:r w:rsidRPr="00430996">
        <w:rPr>
          <w:i/>
          <w:iCs/>
          <w:color w:val="000000"/>
          <w:sz w:val="20"/>
        </w:rPr>
        <w:t>Mc 13, 33</w:t>
      </w:r>
      <w:r w:rsidR="00D86FD6" w:rsidRPr="00430996">
        <w:rPr>
          <w:i/>
          <w:iCs/>
          <w:color w:val="000000"/>
          <w:sz w:val="20"/>
        </w:rPr>
        <w:t xml:space="preserve">). </w:t>
      </w:r>
      <w:r w:rsidRPr="00430996">
        <w:rPr>
          <w:i/>
          <w:iCs/>
          <w:color w:val="000000"/>
          <w:sz w:val="20"/>
        </w:rPr>
        <w:t>O quale donna, se ha dieci dramme e ne perde una, non accende la lucerna e spazza la casa e cerca attentamente finché non la ritrova?</w:t>
      </w:r>
      <w:r w:rsidR="00D86FD6" w:rsidRPr="00430996">
        <w:rPr>
          <w:i/>
          <w:iCs/>
          <w:color w:val="000000"/>
          <w:sz w:val="20"/>
        </w:rPr>
        <w:t xml:space="preserve"> (</w:t>
      </w:r>
      <w:r w:rsidRPr="00430996">
        <w:rPr>
          <w:i/>
          <w:iCs/>
          <w:color w:val="000000"/>
          <w:sz w:val="20"/>
        </w:rPr>
        <w:t>Lc 15, 8</w:t>
      </w:r>
      <w:r w:rsidR="00D86FD6" w:rsidRPr="00430996">
        <w:rPr>
          <w:i/>
          <w:iCs/>
          <w:color w:val="000000"/>
          <w:sz w:val="20"/>
        </w:rPr>
        <w:t xml:space="preserve">). </w:t>
      </w:r>
    </w:p>
    <w:p w14:paraId="35721561" w14:textId="77777777" w:rsidR="00FF5E8B" w:rsidRPr="00430996" w:rsidRDefault="00FF5E8B" w:rsidP="00430996">
      <w:pPr>
        <w:pStyle w:val="Corpotesto"/>
        <w:rPr>
          <w:i/>
          <w:iCs/>
          <w:color w:val="000000"/>
          <w:sz w:val="20"/>
        </w:rPr>
      </w:pPr>
      <w:r w:rsidRPr="00430996">
        <w:rPr>
          <w:i/>
          <w:iCs/>
          <w:color w:val="000000"/>
          <w:sz w:val="20"/>
        </w:rPr>
        <w:t>State attenti a voi stessi!</w:t>
      </w:r>
      <w:r w:rsidR="00D86FD6" w:rsidRPr="00430996">
        <w:rPr>
          <w:i/>
          <w:iCs/>
          <w:color w:val="000000"/>
          <w:sz w:val="20"/>
        </w:rPr>
        <w:t xml:space="preserve"> (</w:t>
      </w:r>
      <w:r w:rsidRPr="00430996">
        <w:rPr>
          <w:i/>
          <w:iCs/>
          <w:color w:val="000000"/>
          <w:sz w:val="20"/>
        </w:rPr>
        <w:t>Lc 17, 3</w:t>
      </w:r>
      <w:r w:rsidR="00D86FD6" w:rsidRPr="00430996">
        <w:rPr>
          <w:i/>
          <w:iCs/>
          <w:color w:val="000000"/>
          <w:sz w:val="20"/>
        </w:rPr>
        <w:t xml:space="preserve">). </w:t>
      </w:r>
      <w:r w:rsidRPr="00430996">
        <w:rPr>
          <w:i/>
          <w:iCs/>
          <w:color w:val="000000"/>
          <w:sz w:val="20"/>
        </w:rPr>
        <w:t>State bene attenti che i vostri cuori non si appesantiscano in dissipazioni, ubriachezze e affanni della vita e che quel giorno n</w:t>
      </w:r>
      <w:r w:rsidR="00D86FD6" w:rsidRPr="00430996">
        <w:rPr>
          <w:i/>
          <w:iCs/>
          <w:color w:val="000000"/>
          <w:sz w:val="20"/>
        </w:rPr>
        <w:t>on vi piombi addosso improvviso (</w:t>
      </w:r>
      <w:r w:rsidRPr="00430996">
        <w:rPr>
          <w:i/>
          <w:iCs/>
          <w:color w:val="000000"/>
          <w:sz w:val="20"/>
        </w:rPr>
        <w:t>Lc 21, 34</w:t>
      </w:r>
      <w:r w:rsidR="00D86FD6" w:rsidRPr="00430996">
        <w:rPr>
          <w:i/>
          <w:iCs/>
          <w:color w:val="000000"/>
          <w:sz w:val="20"/>
        </w:rPr>
        <w:t xml:space="preserve">). </w:t>
      </w:r>
      <w:r w:rsidRPr="00430996">
        <w:rPr>
          <w:i/>
          <w:iCs/>
          <w:color w:val="000000"/>
          <w:sz w:val="20"/>
        </w:rPr>
        <w:t>Voi dunque ora, insieme al sinedrio, fate dire al tribuno che ve lo riporti, col pretesto di esaminare più attentamente il suo caso; noi intanto ci teniamo pront</w:t>
      </w:r>
      <w:r w:rsidR="00D86FD6" w:rsidRPr="00430996">
        <w:rPr>
          <w:i/>
          <w:iCs/>
          <w:color w:val="000000"/>
          <w:sz w:val="20"/>
        </w:rPr>
        <w:t>i a ucciderlo prima che arrivi" (</w:t>
      </w:r>
      <w:r w:rsidRPr="00430996">
        <w:rPr>
          <w:i/>
          <w:iCs/>
          <w:color w:val="000000"/>
          <w:sz w:val="20"/>
        </w:rPr>
        <w:t>At 23, 15</w:t>
      </w:r>
      <w:r w:rsidR="00D86FD6" w:rsidRPr="00430996">
        <w:rPr>
          <w:i/>
          <w:iCs/>
          <w:color w:val="000000"/>
          <w:sz w:val="20"/>
        </w:rPr>
        <w:t xml:space="preserve">). </w:t>
      </w:r>
      <w:r w:rsidRPr="00430996">
        <w:rPr>
          <w:i/>
          <w:iCs/>
          <w:color w:val="000000"/>
          <w:sz w:val="20"/>
        </w:rPr>
        <w:t>Secondo la grazia di Dio che mi è stata data, come un sapiente architetto io ho posto il fondamento; un altro poi vi costruisce sopra. Ma ciascuno stia attent</w:t>
      </w:r>
      <w:r w:rsidR="00D86FD6" w:rsidRPr="00430996">
        <w:rPr>
          <w:i/>
          <w:iCs/>
          <w:color w:val="000000"/>
          <w:sz w:val="20"/>
        </w:rPr>
        <w:t>o come costruisce (</w:t>
      </w:r>
      <w:r w:rsidRPr="00430996">
        <w:rPr>
          <w:i/>
          <w:iCs/>
          <w:color w:val="000000"/>
          <w:sz w:val="20"/>
        </w:rPr>
        <w:t>1Cor 3, 10</w:t>
      </w:r>
      <w:r w:rsidR="00D86FD6" w:rsidRPr="00430996">
        <w:rPr>
          <w:i/>
          <w:iCs/>
          <w:color w:val="000000"/>
          <w:sz w:val="20"/>
        </w:rPr>
        <w:t xml:space="preserve">). </w:t>
      </w:r>
      <w:r w:rsidRPr="00430996">
        <w:rPr>
          <w:i/>
          <w:iCs/>
          <w:color w:val="000000"/>
          <w:sz w:val="20"/>
        </w:rPr>
        <w:t>Se però ci esaminassimo attentamente da no</w:t>
      </w:r>
      <w:r w:rsidR="00D86FD6" w:rsidRPr="00430996">
        <w:rPr>
          <w:i/>
          <w:iCs/>
          <w:color w:val="000000"/>
          <w:sz w:val="20"/>
        </w:rPr>
        <w:t>i stessi, non saremmo giudicati (</w:t>
      </w:r>
      <w:r w:rsidRPr="00430996">
        <w:rPr>
          <w:i/>
          <w:iCs/>
          <w:color w:val="000000"/>
          <w:sz w:val="20"/>
        </w:rPr>
        <w:t>1Cor 11, 31</w:t>
      </w:r>
      <w:r w:rsidR="00D86FD6" w:rsidRPr="00430996">
        <w:rPr>
          <w:i/>
          <w:iCs/>
          <w:color w:val="000000"/>
          <w:sz w:val="20"/>
        </w:rPr>
        <w:t xml:space="preserve">). </w:t>
      </w:r>
      <w:r w:rsidRPr="00430996">
        <w:rPr>
          <w:i/>
          <w:iCs/>
          <w:color w:val="000000"/>
          <w:sz w:val="20"/>
        </w:rPr>
        <w:t>Vigilate dunque attentamente sulla vostra condotta, comportandovi no</w:t>
      </w:r>
      <w:r w:rsidR="00D86FD6" w:rsidRPr="00430996">
        <w:rPr>
          <w:i/>
          <w:iCs/>
          <w:color w:val="000000"/>
          <w:sz w:val="20"/>
        </w:rPr>
        <w:t>n da stolti, ma da uomini saggi (</w:t>
      </w:r>
      <w:r w:rsidRPr="00430996">
        <w:rPr>
          <w:i/>
          <w:iCs/>
          <w:color w:val="000000"/>
          <w:sz w:val="20"/>
        </w:rPr>
        <w:t>Ef 5, 15</w:t>
      </w:r>
      <w:r w:rsidR="00D86FD6" w:rsidRPr="00430996">
        <w:rPr>
          <w:i/>
          <w:iCs/>
          <w:color w:val="000000"/>
          <w:sz w:val="20"/>
        </w:rPr>
        <w:t xml:space="preserve">). </w:t>
      </w:r>
    </w:p>
    <w:p w14:paraId="74AB031A" w14:textId="77777777" w:rsidR="00FF5E8B" w:rsidRPr="00430996" w:rsidRDefault="00FF5E8B" w:rsidP="00430996">
      <w:pPr>
        <w:pStyle w:val="Corpotesto"/>
        <w:rPr>
          <w:i/>
          <w:iCs/>
          <w:color w:val="000000"/>
          <w:sz w:val="20"/>
        </w:rPr>
      </w:pPr>
      <w:r w:rsidRPr="00430996">
        <w:rPr>
          <w:i/>
          <w:iCs/>
          <w:color w:val="000000"/>
          <w:sz w:val="20"/>
        </w:rPr>
        <w:t>Tu però vigila attentamente, sappi sopportare le sofferenze, compi la tua opera di annunziatore del v</w:t>
      </w:r>
      <w:r w:rsidR="00D86FD6" w:rsidRPr="00430996">
        <w:rPr>
          <w:i/>
          <w:iCs/>
          <w:color w:val="000000"/>
          <w:sz w:val="20"/>
        </w:rPr>
        <w:t>angelo, adempi il tuo ministero (</w:t>
      </w:r>
      <w:r w:rsidRPr="00430996">
        <w:rPr>
          <w:i/>
          <w:iCs/>
          <w:color w:val="000000"/>
          <w:sz w:val="20"/>
        </w:rPr>
        <w:t>2Tm 4, 5</w:t>
      </w:r>
      <w:r w:rsidR="00D86FD6" w:rsidRPr="00430996">
        <w:rPr>
          <w:i/>
          <w:iCs/>
          <w:color w:val="000000"/>
          <w:sz w:val="20"/>
        </w:rPr>
        <w:t xml:space="preserve">).  </w:t>
      </w:r>
      <w:r w:rsidRPr="00430996">
        <w:rPr>
          <w:i/>
          <w:iCs/>
          <w:color w:val="000000"/>
          <w:sz w:val="20"/>
        </w:rPr>
        <w:t>Pensate attentamente a colui che ha sopportato contro di sé una così grande ostilità da parte dei peccatori, perché non v</w:t>
      </w:r>
      <w:r w:rsidR="00D86FD6" w:rsidRPr="00430996">
        <w:rPr>
          <w:i/>
          <w:iCs/>
          <w:color w:val="000000"/>
          <w:sz w:val="20"/>
        </w:rPr>
        <w:t>i stanchiate perdendovi d'animo (</w:t>
      </w:r>
      <w:r w:rsidRPr="00430996">
        <w:rPr>
          <w:i/>
          <w:iCs/>
          <w:color w:val="000000"/>
          <w:sz w:val="20"/>
        </w:rPr>
        <w:t>Eb 12, 3</w:t>
      </w:r>
      <w:r w:rsidR="00D86FD6" w:rsidRPr="00430996">
        <w:rPr>
          <w:i/>
          <w:iCs/>
          <w:color w:val="000000"/>
          <w:sz w:val="20"/>
        </w:rPr>
        <w:t xml:space="preserve">). </w:t>
      </w:r>
      <w:r w:rsidRPr="00430996">
        <w:rPr>
          <w:i/>
          <w:iCs/>
          <w:color w:val="000000"/>
          <w:sz w:val="20"/>
        </w:rPr>
        <w:t>Ricordatevi dei vostri capi, i quali vi hanno annunziato la parola di Dio; considerando attentamente l'esito del loro te</w:t>
      </w:r>
      <w:r w:rsidR="00D86FD6" w:rsidRPr="00430996">
        <w:rPr>
          <w:i/>
          <w:iCs/>
          <w:color w:val="000000"/>
          <w:sz w:val="20"/>
        </w:rPr>
        <w:t xml:space="preserve">nore di vita, imitatene la fede (Eb 13, 7). </w:t>
      </w:r>
      <w:r w:rsidRPr="00430996">
        <w:rPr>
          <w:i/>
          <w:iCs/>
          <w:color w:val="000000"/>
          <w:sz w:val="20"/>
        </w:rPr>
        <w:t xml:space="preserve">perché gli occhi del Signore sono sopra i giusti e le sue orecchie sono attente alle loro preghiere; ma il volto del Signore è </w:t>
      </w:r>
      <w:r w:rsidR="00D86FD6" w:rsidRPr="00430996">
        <w:rPr>
          <w:i/>
          <w:iCs/>
          <w:color w:val="000000"/>
          <w:sz w:val="20"/>
        </w:rPr>
        <w:t>contro coloro che fanno il male (</w:t>
      </w:r>
      <w:r w:rsidRPr="00430996">
        <w:rPr>
          <w:i/>
          <w:iCs/>
          <w:color w:val="000000"/>
          <w:sz w:val="20"/>
        </w:rPr>
        <w:t>1Pt 3, 12</w:t>
      </w:r>
      <w:r w:rsidR="00D86FD6" w:rsidRPr="00430996">
        <w:rPr>
          <w:i/>
          <w:iCs/>
          <w:color w:val="000000"/>
          <w:sz w:val="20"/>
        </w:rPr>
        <w:t xml:space="preserve">). </w:t>
      </w:r>
    </w:p>
    <w:p w14:paraId="5FA2E69E" w14:textId="77777777" w:rsidR="00FF5E8B" w:rsidRPr="00430996" w:rsidRDefault="00FF5E8B" w:rsidP="00430996">
      <w:pPr>
        <w:pStyle w:val="Corpotesto"/>
        <w:rPr>
          <w:i/>
          <w:iCs/>
          <w:color w:val="000000"/>
          <w:sz w:val="20"/>
        </w:rPr>
      </w:pPr>
      <w:r w:rsidRPr="00430996">
        <w:rPr>
          <w:i/>
          <w:iCs/>
          <w:color w:val="000000"/>
          <w:sz w:val="20"/>
        </w:rPr>
        <w:t>Disse allora Labano a Giacobbe: "Che hai fatto? Hai eluso la mia attenzione e hai condotto via le mie figlie come prigioniere di guerra!</w:t>
      </w:r>
      <w:r w:rsidR="00D86FD6" w:rsidRPr="00430996">
        <w:rPr>
          <w:i/>
          <w:iCs/>
          <w:color w:val="000000"/>
          <w:sz w:val="20"/>
        </w:rPr>
        <w:t xml:space="preserve"> (</w:t>
      </w:r>
      <w:r w:rsidRPr="00430996">
        <w:rPr>
          <w:i/>
          <w:iCs/>
          <w:color w:val="000000"/>
          <w:sz w:val="20"/>
        </w:rPr>
        <w:t>Gen 31, 26</w:t>
      </w:r>
      <w:r w:rsidR="00D86FD6" w:rsidRPr="00430996">
        <w:rPr>
          <w:i/>
          <w:iCs/>
          <w:color w:val="000000"/>
          <w:sz w:val="20"/>
        </w:rPr>
        <w:t xml:space="preserve">). </w:t>
      </w:r>
      <w:r w:rsidRPr="00430996">
        <w:rPr>
          <w:i/>
          <w:iCs/>
          <w:color w:val="000000"/>
          <w:sz w:val="20"/>
        </w:rPr>
        <w:t>Farete attenzione a quanto vi ho detto: non pronunciate il nome di altri dei; non si senta sulla tua bocca!</w:t>
      </w:r>
      <w:r w:rsidR="00D86FD6" w:rsidRPr="00430996">
        <w:rPr>
          <w:i/>
          <w:iCs/>
          <w:color w:val="000000"/>
          <w:sz w:val="20"/>
        </w:rPr>
        <w:t xml:space="preserve"> (</w:t>
      </w:r>
      <w:r w:rsidRPr="00430996">
        <w:rPr>
          <w:i/>
          <w:iCs/>
          <w:color w:val="000000"/>
          <w:sz w:val="20"/>
        </w:rPr>
        <w:t>Es 23, 13</w:t>
      </w:r>
      <w:r w:rsidR="00D86FD6" w:rsidRPr="00430996">
        <w:rPr>
          <w:i/>
          <w:iCs/>
          <w:color w:val="000000"/>
          <w:sz w:val="20"/>
        </w:rPr>
        <w:t xml:space="preserve">). </w:t>
      </w:r>
      <w:r w:rsidRPr="00430996">
        <w:rPr>
          <w:i/>
          <w:iCs/>
          <w:color w:val="000000"/>
          <w:sz w:val="20"/>
        </w:rPr>
        <w:t>Come l'avrete in potere, appiccherete il fuoco alla città: farete secondo il comando del Signore. Fate attenz</w:t>
      </w:r>
      <w:r w:rsidR="00D86FD6" w:rsidRPr="00430996">
        <w:rPr>
          <w:i/>
          <w:iCs/>
          <w:color w:val="000000"/>
          <w:sz w:val="20"/>
        </w:rPr>
        <w:t>ione! Questo è il mio comando" (</w:t>
      </w:r>
      <w:r w:rsidRPr="00430996">
        <w:rPr>
          <w:i/>
          <w:iCs/>
          <w:color w:val="000000"/>
          <w:sz w:val="20"/>
        </w:rPr>
        <w:t>Gs 8, 8</w:t>
      </w:r>
      <w:r w:rsidR="00D86FD6" w:rsidRPr="00430996">
        <w:rPr>
          <w:i/>
          <w:iCs/>
          <w:color w:val="000000"/>
          <w:sz w:val="20"/>
        </w:rPr>
        <w:t xml:space="preserve">). </w:t>
      </w:r>
      <w:r w:rsidRPr="00430996">
        <w:rPr>
          <w:i/>
          <w:iCs/>
          <w:color w:val="000000"/>
          <w:sz w:val="20"/>
        </w:rPr>
        <w:t>Amasa non fece attenzione alla spada che Ioab aveva nell'altra mano; Ioab lo colpì al basso ventre e ne sparse le viscere a terra; non lo colpì una seconda volta perché era già morto. Poi Ioab e Abisai suo fratello in</w:t>
      </w:r>
      <w:r w:rsidR="00D86FD6" w:rsidRPr="00430996">
        <w:rPr>
          <w:i/>
          <w:iCs/>
          <w:color w:val="000000"/>
          <w:sz w:val="20"/>
        </w:rPr>
        <w:t>seguirono Seba, figlio di Bicri (</w:t>
      </w:r>
      <w:r w:rsidRPr="00430996">
        <w:rPr>
          <w:i/>
          <w:iCs/>
          <w:color w:val="000000"/>
          <w:sz w:val="20"/>
        </w:rPr>
        <w:t>2Sam 20, 10</w:t>
      </w:r>
      <w:r w:rsidR="00D86FD6" w:rsidRPr="00430996">
        <w:rPr>
          <w:i/>
          <w:iCs/>
          <w:color w:val="000000"/>
          <w:sz w:val="20"/>
        </w:rPr>
        <w:t xml:space="preserve">). </w:t>
      </w:r>
      <w:r w:rsidRPr="00430996">
        <w:rPr>
          <w:i/>
          <w:iCs/>
          <w:color w:val="000000"/>
          <w:sz w:val="20"/>
        </w:rPr>
        <w:t>Passato il mezzogiorno, quelli ancora agivano da invasati ed era venuto il momento in cui si sogliono offrire i sacrifici, ma non si sentiva alcuna voce né una risposta né un segno di attenz</w:t>
      </w:r>
      <w:r w:rsidR="00D86FD6" w:rsidRPr="00430996">
        <w:rPr>
          <w:i/>
          <w:iCs/>
          <w:color w:val="000000"/>
          <w:sz w:val="20"/>
        </w:rPr>
        <w:t>ione (</w:t>
      </w:r>
      <w:r w:rsidRPr="00430996">
        <w:rPr>
          <w:i/>
          <w:iCs/>
          <w:color w:val="000000"/>
          <w:sz w:val="20"/>
        </w:rPr>
        <w:t>1Re 18, 29</w:t>
      </w:r>
      <w:r w:rsidR="00D86FD6" w:rsidRPr="00430996">
        <w:rPr>
          <w:i/>
          <w:iCs/>
          <w:color w:val="000000"/>
          <w:sz w:val="20"/>
        </w:rPr>
        <w:t xml:space="preserve">). </w:t>
      </w:r>
    </w:p>
    <w:p w14:paraId="07762414" w14:textId="77777777" w:rsidR="00FF5E8B" w:rsidRPr="00430996" w:rsidRDefault="00FF5E8B" w:rsidP="00430996">
      <w:pPr>
        <w:pStyle w:val="Corpotesto"/>
        <w:rPr>
          <w:i/>
          <w:iCs/>
          <w:color w:val="000000"/>
          <w:sz w:val="20"/>
        </w:rPr>
      </w:pPr>
      <w:r w:rsidRPr="00430996">
        <w:rPr>
          <w:i/>
          <w:iCs/>
          <w:color w:val="000000"/>
          <w:sz w:val="20"/>
        </w:rPr>
        <w:t>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w:t>
      </w:r>
      <w:r w:rsidR="00D86FD6" w:rsidRPr="00430996">
        <w:rPr>
          <w:i/>
          <w:iCs/>
          <w:color w:val="000000"/>
          <w:sz w:val="20"/>
        </w:rPr>
        <w:t>ore dei piedi del suo padrone?" (</w:t>
      </w:r>
      <w:r w:rsidRPr="00430996">
        <w:rPr>
          <w:i/>
          <w:iCs/>
          <w:color w:val="000000"/>
          <w:sz w:val="20"/>
        </w:rPr>
        <w:t>2Re 6, 32</w:t>
      </w:r>
      <w:r w:rsidR="00D86FD6" w:rsidRPr="00430996">
        <w:rPr>
          <w:i/>
          <w:iCs/>
          <w:color w:val="000000"/>
          <w:sz w:val="20"/>
        </w:rPr>
        <w:t xml:space="preserve">). </w:t>
      </w:r>
      <w:r w:rsidRPr="00430996">
        <w:rPr>
          <w:i/>
          <w:iCs/>
          <w:color w:val="000000"/>
          <w:sz w:val="20"/>
        </w:rPr>
        <w:t>Non rimandare la paga di chi lavora per te, ma a lui consegnala subito; se così avrai servito Dio, ti sarà data la ricompensa. Poni attenzione, o figlio, in quanto fai e sii ben ed</w:t>
      </w:r>
      <w:r w:rsidR="00D86FD6" w:rsidRPr="00430996">
        <w:rPr>
          <w:i/>
          <w:iCs/>
          <w:color w:val="000000"/>
          <w:sz w:val="20"/>
        </w:rPr>
        <w:t>ucato in ogni tuo comportamento (</w:t>
      </w:r>
      <w:r w:rsidRPr="00430996">
        <w:rPr>
          <w:i/>
          <w:iCs/>
          <w:color w:val="000000"/>
          <w:sz w:val="20"/>
        </w:rPr>
        <w:t>Tb 4, 14</w:t>
      </w:r>
      <w:r w:rsidR="00D86FD6" w:rsidRPr="00430996">
        <w:rPr>
          <w:i/>
          <w:iCs/>
          <w:color w:val="000000"/>
          <w:sz w:val="20"/>
        </w:rPr>
        <w:t xml:space="preserve">). </w:t>
      </w:r>
      <w:r w:rsidRPr="00430996">
        <w:rPr>
          <w:i/>
          <w:iCs/>
          <w:color w:val="000000"/>
          <w:sz w:val="20"/>
        </w:rPr>
        <w:t>Il Signore disse a satana: "Hai posto attenzione al mio servo Giobbe? Nessuno è come lui sulla terra: uomo integro e retto,</w:t>
      </w:r>
      <w:r w:rsidR="00D86FD6" w:rsidRPr="00430996">
        <w:rPr>
          <w:i/>
          <w:iCs/>
          <w:color w:val="000000"/>
          <w:sz w:val="20"/>
        </w:rPr>
        <w:t xml:space="preserve"> teme Dio ed è alieno dal male" (</w:t>
      </w:r>
      <w:r w:rsidRPr="00430996">
        <w:rPr>
          <w:i/>
          <w:iCs/>
          <w:color w:val="000000"/>
          <w:sz w:val="20"/>
        </w:rPr>
        <w:t>Gb 1, 8</w:t>
      </w:r>
      <w:r w:rsidR="00D86FD6" w:rsidRPr="00430996">
        <w:rPr>
          <w:i/>
          <w:iCs/>
          <w:color w:val="000000"/>
          <w:sz w:val="20"/>
        </w:rPr>
        <w:t xml:space="preserve">). </w:t>
      </w:r>
    </w:p>
    <w:p w14:paraId="5A52BD39" w14:textId="77777777" w:rsidR="00FF5E8B" w:rsidRPr="00430996" w:rsidRDefault="00FF5E8B" w:rsidP="00430996">
      <w:pPr>
        <w:pStyle w:val="Corpotesto"/>
        <w:rPr>
          <w:i/>
          <w:iCs/>
          <w:color w:val="000000"/>
          <w:sz w:val="20"/>
        </w:rPr>
      </w:pPr>
      <w:r w:rsidRPr="00430996">
        <w:rPr>
          <w:i/>
          <w:iCs/>
          <w:color w:val="000000"/>
          <w:sz w:val="20"/>
        </w:rPr>
        <w:t>Il Signore disse a satana: "Hai posto attenzione al mio servo Giobbe? Nessuno è come lui sulla terra: uomo integro e retto, teme Dio ed è alieno dal male. Egli è ancor saldo nella sua integrità; tu mi hai spinto contro di lui</w:t>
      </w:r>
      <w:r w:rsidR="00D86FD6" w:rsidRPr="00430996">
        <w:rPr>
          <w:i/>
          <w:iCs/>
          <w:color w:val="000000"/>
          <w:sz w:val="20"/>
        </w:rPr>
        <w:t>, senza ragione, per rovinarlo" (</w:t>
      </w:r>
      <w:r w:rsidRPr="00430996">
        <w:rPr>
          <w:i/>
          <w:iCs/>
          <w:color w:val="000000"/>
          <w:sz w:val="20"/>
        </w:rPr>
        <w:t>Gb 2, 3</w:t>
      </w:r>
      <w:r w:rsidR="00D86FD6" w:rsidRPr="00430996">
        <w:rPr>
          <w:i/>
          <w:iCs/>
          <w:color w:val="000000"/>
          <w:sz w:val="20"/>
        </w:rPr>
        <w:t xml:space="preserve">). </w:t>
      </w:r>
      <w:r w:rsidRPr="00430996">
        <w:rPr>
          <w:i/>
          <w:iCs/>
          <w:color w:val="000000"/>
          <w:sz w:val="20"/>
        </w:rPr>
        <w:t>Che è quest'uomo che tu nei fai tanto conto e a lui rivolgi la tua attenzione</w:t>
      </w:r>
      <w:r w:rsidR="00D86FD6" w:rsidRPr="00430996">
        <w:rPr>
          <w:i/>
          <w:iCs/>
          <w:color w:val="000000"/>
          <w:sz w:val="20"/>
        </w:rPr>
        <w:t xml:space="preserve"> (</w:t>
      </w:r>
      <w:r w:rsidRPr="00430996">
        <w:rPr>
          <w:i/>
          <w:iCs/>
          <w:color w:val="000000"/>
          <w:sz w:val="20"/>
        </w:rPr>
        <w:t>Gb 7, 17</w:t>
      </w:r>
      <w:r w:rsidR="00D86FD6" w:rsidRPr="00430996">
        <w:rPr>
          <w:i/>
          <w:iCs/>
          <w:color w:val="000000"/>
          <w:sz w:val="20"/>
        </w:rPr>
        <w:t xml:space="preserve">). </w:t>
      </w:r>
      <w:r w:rsidRPr="00430996">
        <w:rPr>
          <w:i/>
          <w:iCs/>
          <w:color w:val="000000"/>
          <w:sz w:val="20"/>
        </w:rPr>
        <w:t>Ascoltate dunque la mia riprensione e alla difesa delle mie labbra fate attenzione. Volete forse in difesa di Dio dire il falso</w:t>
      </w:r>
      <w:r w:rsidR="00D86FD6" w:rsidRPr="00430996">
        <w:rPr>
          <w:i/>
          <w:iCs/>
          <w:color w:val="000000"/>
          <w:sz w:val="20"/>
        </w:rPr>
        <w:t xml:space="preserve"> (</w:t>
      </w:r>
      <w:r w:rsidRPr="00430996">
        <w:rPr>
          <w:i/>
          <w:iCs/>
          <w:color w:val="000000"/>
          <w:sz w:val="20"/>
        </w:rPr>
        <w:t>Gb 13, 6</w:t>
      </w:r>
      <w:r w:rsidR="00D86FD6" w:rsidRPr="00430996">
        <w:rPr>
          <w:i/>
          <w:iCs/>
          <w:color w:val="000000"/>
          <w:sz w:val="20"/>
        </w:rPr>
        <w:t xml:space="preserve">). </w:t>
      </w:r>
      <w:r w:rsidRPr="00430996">
        <w:rPr>
          <w:i/>
          <w:iCs/>
          <w:color w:val="000000"/>
          <w:sz w:val="20"/>
        </w:rPr>
        <w:t>Dalla città si alza il gemito dei moribondi e l'anima dei feriti grida aiuto: Dio non presta attenz</w:t>
      </w:r>
      <w:r w:rsidR="00D86FD6" w:rsidRPr="00430996">
        <w:rPr>
          <w:i/>
          <w:iCs/>
          <w:color w:val="000000"/>
          <w:sz w:val="20"/>
        </w:rPr>
        <w:t>ione alle loro preghiere (</w:t>
      </w:r>
      <w:r w:rsidRPr="00430996">
        <w:rPr>
          <w:i/>
          <w:iCs/>
          <w:color w:val="000000"/>
          <w:sz w:val="20"/>
        </w:rPr>
        <w:t>Gb 24, 12</w:t>
      </w:r>
      <w:r w:rsidR="00D86FD6" w:rsidRPr="00430996">
        <w:rPr>
          <w:i/>
          <w:iCs/>
          <w:color w:val="000000"/>
          <w:sz w:val="20"/>
        </w:rPr>
        <w:t xml:space="preserve">). </w:t>
      </w:r>
      <w:r w:rsidRPr="00430996">
        <w:rPr>
          <w:i/>
          <w:iCs/>
          <w:color w:val="000000"/>
          <w:sz w:val="20"/>
        </w:rPr>
        <w:t>Dio parla in un modo o in un altro, ma non si fa attenz</w:t>
      </w:r>
      <w:r w:rsidR="00D86FD6" w:rsidRPr="00430996">
        <w:rPr>
          <w:i/>
          <w:iCs/>
          <w:color w:val="000000"/>
          <w:sz w:val="20"/>
        </w:rPr>
        <w:t>ione (</w:t>
      </w:r>
      <w:r w:rsidRPr="00430996">
        <w:rPr>
          <w:i/>
          <w:iCs/>
          <w:color w:val="000000"/>
          <w:sz w:val="20"/>
        </w:rPr>
        <w:t>Gb 33, 14</w:t>
      </w:r>
      <w:r w:rsidR="00D86FD6" w:rsidRPr="00430996">
        <w:rPr>
          <w:i/>
          <w:iCs/>
          <w:color w:val="000000"/>
          <w:sz w:val="20"/>
        </w:rPr>
        <w:t xml:space="preserve">). </w:t>
      </w:r>
    </w:p>
    <w:p w14:paraId="3332291F" w14:textId="77777777" w:rsidR="00FF5E8B" w:rsidRPr="00430996" w:rsidRDefault="00FF5E8B" w:rsidP="00430996">
      <w:pPr>
        <w:pStyle w:val="Corpotesto"/>
        <w:rPr>
          <w:i/>
          <w:iCs/>
          <w:color w:val="000000"/>
          <w:sz w:val="20"/>
        </w:rPr>
      </w:pPr>
      <w:r w:rsidRPr="00430996">
        <w:rPr>
          <w:i/>
          <w:iCs/>
          <w:color w:val="000000"/>
          <w:sz w:val="20"/>
        </w:rPr>
        <w:t>Certo è falso dire: "Dio non ascolta e l'Onnipotente non presta attenz</w:t>
      </w:r>
      <w:r w:rsidR="00D86FD6" w:rsidRPr="00430996">
        <w:rPr>
          <w:i/>
          <w:iCs/>
          <w:color w:val="000000"/>
          <w:sz w:val="20"/>
        </w:rPr>
        <w:t>ione" (</w:t>
      </w:r>
      <w:r w:rsidRPr="00430996">
        <w:rPr>
          <w:i/>
          <w:iCs/>
          <w:color w:val="000000"/>
          <w:sz w:val="20"/>
        </w:rPr>
        <w:t>Gb 35, 13</w:t>
      </w:r>
      <w:r w:rsidR="00D86FD6" w:rsidRPr="00430996">
        <w:rPr>
          <w:i/>
          <w:iCs/>
          <w:color w:val="000000"/>
          <w:sz w:val="20"/>
        </w:rPr>
        <w:t xml:space="preserve">). </w:t>
      </w:r>
      <w:r w:rsidRPr="00430996">
        <w:rPr>
          <w:i/>
          <w:iCs/>
          <w:color w:val="000000"/>
          <w:sz w:val="20"/>
        </w:rPr>
        <w:t>Poiché vi ho chiamato e avete rifiutato, ho steso la mano e nessuno ci ha fatto attenz</w:t>
      </w:r>
      <w:r w:rsidR="00D86FD6" w:rsidRPr="00430996">
        <w:rPr>
          <w:i/>
          <w:iCs/>
          <w:color w:val="000000"/>
          <w:sz w:val="20"/>
        </w:rPr>
        <w:t>ione (</w:t>
      </w:r>
      <w:r w:rsidRPr="00430996">
        <w:rPr>
          <w:i/>
          <w:iCs/>
          <w:color w:val="000000"/>
          <w:sz w:val="20"/>
        </w:rPr>
        <w:t>Pr 1, 24</w:t>
      </w:r>
      <w:r w:rsidR="00D86FD6" w:rsidRPr="00430996">
        <w:rPr>
          <w:i/>
          <w:iCs/>
          <w:color w:val="000000"/>
          <w:sz w:val="20"/>
        </w:rPr>
        <w:t xml:space="preserve">). </w:t>
      </w:r>
      <w:r w:rsidRPr="00430996">
        <w:rPr>
          <w:i/>
          <w:iCs/>
          <w:color w:val="000000"/>
          <w:sz w:val="20"/>
        </w:rPr>
        <w:t>Ascoltate, o figli, l'istruzione di un padre e fate attenz</w:t>
      </w:r>
      <w:r w:rsidR="00D86FD6" w:rsidRPr="00430996">
        <w:rPr>
          <w:i/>
          <w:iCs/>
          <w:color w:val="000000"/>
          <w:sz w:val="20"/>
        </w:rPr>
        <w:t>ione per conoscere la verità (</w:t>
      </w:r>
      <w:r w:rsidRPr="00430996">
        <w:rPr>
          <w:i/>
          <w:iCs/>
          <w:color w:val="000000"/>
          <w:sz w:val="20"/>
        </w:rPr>
        <w:t>Pr 4, 1</w:t>
      </w:r>
      <w:r w:rsidR="00D86FD6" w:rsidRPr="00430996">
        <w:rPr>
          <w:i/>
          <w:iCs/>
          <w:color w:val="000000"/>
          <w:sz w:val="20"/>
        </w:rPr>
        <w:t xml:space="preserve">). </w:t>
      </w:r>
      <w:r w:rsidRPr="00430996">
        <w:rPr>
          <w:i/>
          <w:iCs/>
          <w:color w:val="000000"/>
          <w:sz w:val="20"/>
        </w:rPr>
        <w:t xml:space="preserve">Figlio mio, </w:t>
      </w:r>
      <w:r w:rsidR="00430996" w:rsidRPr="00430996">
        <w:rPr>
          <w:i/>
          <w:iCs/>
          <w:color w:val="000000"/>
          <w:sz w:val="20"/>
        </w:rPr>
        <w:t>fa’</w:t>
      </w:r>
      <w:r w:rsidRPr="00430996">
        <w:rPr>
          <w:i/>
          <w:iCs/>
          <w:color w:val="000000"/>
          <w:sz w:val="20"/>
        </w:rPr>
        <w:t xml:space="preserve"> attenzione alle mie parole,</w:t>
      </w:r>
      <w:r w:rsidR="00D86FD6" w:rsidRPr="00430996">
        <w:rPr>
          <w:i/>
          <w:iCs/>
          <w:color w:val="000000"/>
          <w:sz w:val="20"/>
        </w:rPr>
        <w:t xml:space="preserve"> porgi l'orecchio ai miei detti (</w:t>
      </w:r>
      <w:r w:rsidRPr="00430996">
        <w:rPr>
          <w:i/>
          <w:iCs/>
          <w:color w:val="000000"/>
          <w:sz w:val="20"/>
        </w:rPr>
        <w:t>Pr 4, 20</w:t>
      </w:r>
      <w:r w:rsidR="00D86FD6" w:rsidRPr="00430996">
        <w:rPr>
          <w:i/>
          <w:iCs/>
          <w:color w:val="000000"/>
          <w:sz w:val="20"/>
        </w:rPr>
        <w:t xml:space="preserve">). </w:t>
      </w:r>
      <w:r w:rsidRPr="00430996">
        <w:rPr>
          <w:i/>
          <w:iCs/>
          <w:color w:val="000000"/>
          <w:sz w:val="20"/>
        </w:rPr>
        <w:t xml:space="preserve">Figlio mio, </w:t>
      </w:r>
      <w:r w:rsidR="00430996" w:rsidRPr="00430996">
        <w:rPr>
          <w:i/>
          <w:iCs/>
          <w:color w:val="000000"/>
          <w:sz w:val="20"/>
        </w:rPr>
        <w:t>fa’</w:t>
      </w:r>
      <w:r w:rsidRPr="00430996">
        <w:rPr>
          <w:i/>
          <w:iCs/>
          <w:color w:val="000000"/>
          <w:sz w:val="20"/>
        </w:rPr>
        <w:t xml:space="preserve"> attenzione alla mia sapienza e porgi l'orecchio alla mi</w:t>
      </w:r>
      <w:r w:rsidR="00D86FD6" w:rsidRPr="00430996">
        <w:rPr>
          <w:i/>
          <w:iCs/>
          <w:color w:val="000000"/>
          <w:sz w:val="20"/>
        </w:rPr>
        <w:t>a intelligenza (</w:t>
      </w:r>
      <w:r w:rsidRPr="00430996">
        <w:rPr>
          <w:i/>
          <w:iCs/>
          <w:color w:val="000000"/>
          <w:sz w:val="20"/>
        </w:rPr>
        <w:t>Pr 5, 1</w:t>
      </w:r>
      <w:r w:rsidR="00D86FD6" w:rsidRPr="00430996">
        <w:rPr>
          <w:i/>
          <w:iCs/>
          <w:color w:val="000000"/>
          <w:sz w:val="20"/>
        </w:rPr>
        <w:t xml:space="preserve">). </w:t>
      </w:r>
      <w:r w:rsidRPr="00430996">
        <w:rPr>
          <w:i/>
          <w:iCs/>
          <w:color w:val="000000"/>
          <w:sz w:val="20"/>
        </w:rPr>
        <w:t xml:space="preserve">Ora, figlio mio, </w:t>
      </w:r>
      <w:r w:rsidRPr="00430996">
        <w:rPr>
          <w:i/>
          <w:iCs/>
          <w:color w:val="000000"/>
          <w:sz w:val="20"/>
        </w:rPr>
        <w:lastRenderedPageBreak/>
        <w:t xml:space="preserve">ascoltami, </w:t>
      </w:r>
      <w:r w:rsidR="00430996" w:rsidRPr="00430996">
        <w:rPr>
          <w:i/>
          <w:iCs/>
          <w:color w:val="000000"/>
          <w:sz w:val="20"/>
        </w:rPr>
        <w:t>fa’</w:t>
      </w:r>
      <w:r w:rsidRPr="00430996">
        <w:rPr>
          <w:i/>
          <w:iCs/>
          <w:color w:val="000000"/>
          <w:sz w:val="20"/>
        </w:rPr>
        <w:t xml:space="preserve"> attenzi</w:t>
      </w:r>
      <w:r w:rsidR="00D86FD6" w:rsidRPr="00430996">
        <w:rPr>
          <w:i/>
          <w:iCs/>
          <w:color w:val="000000"/>
          <w:sz w:val="20"/>
        </w:rPr>
        <w:t>one alle parole della mia bocca (</w:t>
      </w:r>
      <w:r w:rsidRPr="00430996">
        <w:rPr>
          <w:i/>
          <w:iCs/>
          <w:color w:val="000000"/>
          <w:sz w:val="20"/>
        </w:rPr>
        <w:t>Pr 7, 24</w:t>
      </w:r>
      <w:r w:rsidR="00D86FD6" w:rsidRPr="00430996">
        <w:rPr>
          <w:i/>
          <w:iCs/>
          <w:color w:val="000000"/>
          <w:sz w:val="20"/>
        </w:rPr>
        <w:t xml:space="preserve">). </w:t>
      </w:r>
      <w:r w:rsidRPr="00430996">
        <w:rPr>
          <w:i/>
          <w:iCs/>
          <w:color w:val="000000"/>
          <w:sz w:val="20"/>
        </w:rPr>
        <w:t>Il maligno presta attenzione a un labbro maledico, il bug</w:t>
      </w:r>
      <w:r w:rsidR="00D86FD6" w:rsidRPr="00430996">
        <w:rPr>
          <w:i/>
          <w:iCs/>
          <w:color w:val="000000"/>
          <w:sz w:val="20"/>
        </w:rPr>
        <w:t>iardo ascolta una lingua nociva (</w:t>
      </w:r>
      <w:r w:rsidRPr="00430996">
        <w:rPr>
          <w:i/>
          <w:iCs/>
          <w:color w:val="000000"/>
          <w:sz w:val="20"/>
        </w:rPr>
        <w:t>Pr 17, 4</w:t>
      </w:r>
      <w:r w:rsidR="00D86FD6" w:rsidRPr="00430996">
        <w:rPr>
          <w:i/>
          <w:iCs/>
          <w:color w:val="000000"/>
          <w:sz w:val="20"/>
        </w:rPr>
        <w:t xml:space="preserve">). </w:t>
      </w:r>
      <w:r w:rsidR="00430996" w:rsidRPr="00430996">
        <w:rPr>
          <w:i/>
          <w:iCs/>
          <w:color w:val="000000"/>
          <w:sz w:val="20"/>
        </w:rPr>
        <w:t>Fa</w:t>
      </w:r>
      <w:r w:rsidRPr="00430996">
        <w:rPr>
          <w:i/>
          <w:iCs/>
          <w:color w:val="000000"/>
          <w:sz w:val="20"/>
        </w:rPr>
        <w:t xml:space="preserve"> bene attenzione a me, figlio mio, e tieni fis</w:t>
      </w:r>
      <w:r w:rsidR="00D86FD6" w:rsidRPr="00430996">
        <w:rPr>
          <w:i/>
          <w:iCs/>
          <w:color w:val="000000"/>
          <w:sz w:val="20"/>
        </w:rPr>
        <w:t>so lo sguardo ai miei consigli (</w:t>
      </w:r>
      <w:r w:rsidRPr="00430996">
        <w:rPr>
          <w:i/>
          <w:iCs/>
          <w:color w:val="000000"/>
          <w:sz w:val="20"/>
        </w:rPr>
        <w:t>Pr 23, 26</w:t>
      </w:r>
      <w:r w:rsidR="00D86FD6" w:rsidRPr="00430996">
        <w:rPr>
          <w:i/>
          <w:iCs/>
          <w:color w:val="000000"/>
          <w:sz w:val="20"/>
        </w:rPr>
        <w:t xml:space="preserve">). </w:t>
      </w:r>
    </w:p>
    <w:p w14:paraId="266055F1" w14:textId="77777777" w:rsidR="00FF5E8B" w:rsidRPr="00430996" w:rsidRDefault="00FF5E8B" w:rsidP="00430996">
      <w:pPr>
        <w:pStyle w:val="Corpotesto"/>
        <w:rPr>
          <w:i/>
          <w:iCs/>
          <w:color w:val="000000"/>
          <w:sz w:val="20"/>
        </w:rPr>
      </w:pPr>
      <w:r w:rsidRPr="00430996">
        <w:rPr>
          <w:i/>
          <w:iCs/>
          <w:color w:val="000000"/>
          <w:sz w:val="20"/>
        </w:rPr>
        <w:t>Ancora: non fare attenzione a tutte le dicerie che si fanno, per non sentir che i</w:t>
      </w:r>
      <w:r w:rsidR="00D86FD6" w:rsidRPr="00430996">
        <w:rPr>
          <w:i/>
          <w:iCs/>
          <w:color w:val="000000"/>
          <w:sz w:val="20"/>
        </w:rPr>
        <w:t>l tuo servo ha detto male di te (</w:t>
      </w:r>
      <w:r w:rsidRPr="00430996">
        <w:rPr>
          <w:i/>
          <w:iCs/>
          <w:color w:val="000000"/>
          <w:sz w:val="20"/>
        </w:rPr>
        <w:t>Qo 7, 21</w:t>
      </w:r>
      <w:r w:rsidR="00D86FD6" w:rsidRPr="00430996">
        <w:rPr>
          <w:i/>
          <w:iCs/>
          <w:color w:val="000000"/>
          <w:sz w:val="20"/>
        </w:rPr>
        <w:t xml:space="preserve">). </w:t>
      </w:r>
      <w:r w:rsidRPr="00430996">
        <w:rPr>
          <w:i/>
          <w:iCs/>
          <w:color w:val="000000"/>
          <w:sz w:val="20"/>
        </w:rPr>
        <w:t xml:space="preserve">Se tacerò, resteranno in attesa; se parlerò, mi presteranno attenzione; se prolungherò il discorso, </w:t>
      </w:r>
      <w:r w:rsidR="00D86FD6" w:rsidRPr="00430996">
        <w:rPr>
          <w:i/>
          <w:iCs/>
          <w:color w:val="000000"/>
          <w:sz w:val="20"/>
        </w:rPr>
        <w:t>si porranno la mano sulla bocca (</w:t>
      </w:r>
      <w:r w:rsidRPr="00430996">
        <w:rPr>
          <w:i/>
          <w:iCs/>
          <w:color w:val="000000"/>
          <w:sz w:val="20"/>
        </w:rPr>
        <w:t>Sap 8, 12</w:t>
      </w:r>
      <w:r w:rsidR="00D86FD6" w:rsidRPr="00430996">
        <w:rPr>
          <w:i/>
          <w:iCs/>
          <w:color w:val="000000"/>
          <w:sz w:val="20"/>
        </w:rPr>
        <w:t xml:space="preserve">). Con </w:t>
      </w:r>
      <w:r w:rsidRPr="00430996">
        <w:rPr>
          <w:i/>
          <w:iCs/>
          <w:color w:val="000000"/>
          <w:sz w:val="20"/>
        </w:rPr>
        <w:t>quanta attenzione hai castigato i tuoi figli, con i cui padri concludesti, giurando, alleanze di così buone promesse?</w:t>
      </w:r>
      <w:r w:rsidR="00D86FD6" w:rsidRPr="00430996">
        <w:rPr>
          <w:i/>
          <w:iCs/>
          <w:color w:val="000000"/>
          <w:sz w:val="20"/>
        </w:rPr>
        <w:t xml:space="preserve"> (</w:t>
      </w:r>
      <w:r w:rsidRPr="00430996">
        <w:rPr>
          <w:i/>
          <w:iCs/>
          <w:color w:val="000000"/>
          <w:sz w:val="20"/>
        </w:rPr>
        <w:t>Sap 12, 21</w:t>
      </w:r>
      <w:r w:rsidR="00D86FD6" w:rsidRPr="00430996">
        <w:rPr>
          <w:i/>
          <w:iCs/>
          <w:color w:val="000000"/>
          <w:sz w:val="20"/>
        </w:rPr>
        <w:t xml:space="preserve">). </w:t>
      </w:r>
      <w:r w:rsidRPr="00430996">
        <w:rPr>
          <w:i/>
          <w:iCs/>
          <w:color w:val="000000"/>
          <w:sz w:val="20"/>
        </w:rPr>
        <w:t>Chi l'ascolta giudica con equità; chi le presta attenzione vivrà</w:t>
      </w:r>
      <w:r w:rsidR="00D86FD6" w:rsidRPr="00430996">
        <w:rPr>
          <w:i/>
          <w:iCs/>
          <w:color w:val="000000"/>
          <w:sz w:val="20"/>
        </w:rPr>
        <w:t xml:space="preserve"> tranquillo (</w:t>
      </w:r>
      <w:r w:rsidRPr="00430996">
        <w:rPr>
          <w:i/>
          <w:iCs/>
          <w:color w:val="000000"/>
          <w:sz w:val="20"/>
        </w:rPr>
        <w:t>Sir 4, 15</w:t>
      </w:r>
      <w:r w:rsidR="00D86FD6" w:rsidRPr="00430996">
        <w:rPr>
          <w:i/>
          <w:iCs/>
          <w:color w:val="000000"/>
          <w:sz w:val="20"/>
        </w:rPr>
        <w:t xml:space="preserve">). </w:t>
      </w:r>
      <w:r w:rsidRPr="00430996">
        <w:rPr>
          <w:i/>
          <w:iCs/>
          <w:color w:val="000000"/>
          <w:sz w:val="20"/>
        </w:rPr>
        <w:t>C'è chi è ricco a forza di attenzione e di risparmio; ed ecc</w:t>
      </w:r>
      <w:r w:rsidR="00D86FD6" w:rsidRPr="00430996">
        <w:rPr>
          <w:i/>
          <w:iCs/>
          <w:color w:val="000000"/>
          <w:sz w:val="20"/>
        </w:rPr>
        <w:t>o la parte della sua ricompensa (</w:t>
      </w:r>
      <w:r w:rsidRPr="00430996">
        <w:rPr>
          <w:i/>
          <w:iCs/>
          <w:color w:val="000000"/>
          <w:sz w:val="20"/>
        </w:rPr>
        <w:t>Sir 11, 18</w:t>
      </w:r>
      <w:r w:rsidR="00D86FD6" w:rsidRPr="00430996">
        <w:rPr>
          <w:i/>
          <w:iCs/>
          <w:color w:val="000000"/>
          <w:sz w:val="20"/>
        </w:rPr>
        <w:t xml:space="preserve">). </w:t>
      </w:r>
      <w:r w:rsidRPr="00430996">
        <w:rPr>
          <w:i/>
          <w:iCs/>
          <w:color w:val="000000"/>
          <w:sz w:val="20"/>
        </w:rPr>
        <w:t xml:space="preserve">Chi le presta attenzione non trova pace, dalla </w:t>
      </w:r>
      <w:r w:rsidR="00D86FD6" w:rsidRPr="00430996">
        <w:rPr>
          <w:i/>
          <w:iCs/>
          <w:color w:val="000000"/>
          <w:sz w:val="20"/>
        </w:rPr>
        <w:t>sua dimora scompare la serenità (</w:t>
      </w:r>
      <w:r w:rsidRPr="00430996">
        <w:rPr>
          <w:i/>
          <w:iCs/>
          <w:color w:val="000000"/>
          <w:sz w:val="20"/>
        </w:rPr>
        <w:t>Sir 28, 16</w:t>
      </w:r>
      <w:r w:rsidR="00D86FD6" w:rsidRPr="00430996">
        <w:rPr>
          <w:i/>
          <w:iCs/>
          <w:color w:val="000000"/>
          <w:sz w:val="20"/>
        </w:rPr>
        <w:t xml:space="preserve">). </w:t>
      </w:r>
    </w:p>
    <w:p w14:paraId="58CDC38F" w14:textId="77777777" w:rsidR="00FF5E8B" w:rsidRPr="00430996" w:rsidRDefault="00FF5E8B" w:rsidP="00430996">
      <w:pPr>
        <w:pStyle w:val="Corpotesto"/>
        <w:rPr>
          <w:i/>
          <w:iCs/>
          <w:color w:val="000000"/>
          <w:sz w:val="20"/>
        </w:rPr>
      </w:pPr>
      <w:r w:rsidRPr="00430996">
        <w:rPr>
          <w:i/>
          <w:iCs/>
          <w:color w:val="000000"/>
          <w:sz w:val="20"/>
        </w:rPr>
        <w:t>Ascoltatemi, capi del popolo, e voi che dirigete le assemblee, fate attenz</w:t>
      </w:r>
      <w:r w:rsidR="00D86FD6" w:rsidRPr="00430996">
        <w:rPr>
          <w:i/>
          <w:iCs/>
          <w:color w:val="000000"/>
          <w:sz w:val="20"/>
        </w:rPr>
        <w:t>ione (</w:t>
      </w:r>
      <w:r w:rsidRPr="00430996">
        <w:rPr>
          <w:i/>
          <w:iCs/>
          <w:color w:val="000000"/>
          <w:sz w:val="20"/>
        </w:rPr>
        <w:t>Sir 33, 19</w:t>
      </w:r>
      <w:r w:rsidR="00D86FD6" w:rsidRPr="00430996">
        <w:rPr>
          <w:i/>
          <w:iCs/>
          <w:color w:val="000000"/>
          <w:sz w:val="20"/>
        </w:rPr>
        <w:t xml:space="preserve">). </w:t>
      </w:r>
      <w:r w:rsidRPr="00430996">
        <w:rPr>
          <w:i/>
          <w:iCs/>
          <w:color w:val="000000"/>
          <w:sz w:val="20"/>
        </w:rPr>
        <w:t xml:space="preserve">Tu gli dirai: </w:t>
      </w:r>
      <w:r w:rsidR="00430996" w:rsidRPr="00430996">
        <w:rPr>
          <w:i/>
          <w:iCs/>
          <w:color w:val="000000"/>
          <w:sz w:val="20"/>
        </w:rPr>
        <w:t>Fa’</w:t>
      </w:r>
      <w:r w:rsidRPr="00430996">
        <w:rPr>
          <w:i/>
          <w:iCs/>
          <w:color w:val="000000"/>
          <w:sz w:val="20"/>
        </w:rPr>
        <w:t xml:space="preserve"> attenzione e </w:t>
      </w:r>
      <w:r w:rsidR="00430996" w:rsidRPr="00430996">
        <w:rPr>
          <w:i/>
          <w:iCs/>
          <w:color w:val="000000"/>
          <w:sz w:val="20"/>
        </w:rPr>
        <w:t>sta’</w:t>
      </w:r>
      <w:r w:rsidRPr="00430996">
        <w:rPr>
          <w:i/>
          <w:iCs/>
          <w:color w:val="000000"/>
          <w:sz w:val="20"/>
        </w:rPr>
        <w:t xml:space="preserve"> tranquillo, non temere e il tuo cuore non si abbatta per quei due avanzi di tizzoni fumosi, per la collera di Rezìn degli</w:t>
      </w:r>
      <w:r w:rsidR="00D86FD6" w:rsidRPr="00430996">
        <w:rPr>
          <w:i/>
          <w:iCs/>
          <w:color w:val="000000"/>
          <w:sz w:val="20"/>
        </w:rPr>
        <w:t xml:space="preserve"> Aramei e del figlio di Romelia (</w:t>
      </w:r>
      <w:r w:rsidRPr="00430996">
        <w:rPr>
          <w:i/>
          <w:iCs/>
          <w:color w:val="000000"/>
          <w:sz w:val="20"/>
        </w:rPr>
        <w:t>Is 7, 4</w:t>
      </w:r>
      <w:r w:rsidR="00D86FD6" w:rsidRPr="00430996">
        <w:rPr>
          <w:i/>
          <w:iCs/>
          <w:color w:val="000000"/>
          <w:sz w:val="20"/>
        </w:rPr>
        <w:t xml:space="preserve">). </w:t>
      </w:r>
      <w:r w:rsidRPr="00430996">
        <w:rPr>
          <w:i/>
          <w:iCs/>
          <w:color w:val="000000"/>
          <w:sz w:val="20"/>
        </w:rPr>
        <w:t>Se vede cavalleria, coppie di cavalieri, gente che cavalca asini, gente che cavalca cammelli, osservi attentamente, con grande attenz</w:t>
      </w:r>
      <w:r w:rsidR="00D86FD6" w:rsidRPr="00430996">
        <w:rPr>
          <w:i/>
          <w:iCs/>
          <w:color w:val="000000"/>
          <w:sz w:val="20"/>
        </w:rPr>
        <w:t>ione" (</w:t>
      </w:r>
      <w:r w:rsidRPr="00430996">
        <w:rPr>
          <w:i/>
          <w:iCs/>
          <w:color w:val="000000"/>
          <w:sz w:val="20"/>
        </w:rPr>
        <w:t>Is 21, 7</w:t>
      </w:r>
      <w:r w:rsidR="00D86FD6" w:rsidRPr="00430996">
        <w:rPr>
          <w:i/>
          <w:iCs/>
          <w:color w:val="000000"/>
          <w:sz w:val="20"/>
        </w:rPr>
        <w:t xml:space="preserve">). </w:t>
      </w:r>
      <w:r w:rsidRPr="00430996">
        <w:rPr>
          <w:i/>
          <w:iCs/>
          <w:color w:val="000000"/>
          <w:sz w:val="20"/>
        </w:rPr>
        <w:t>Porgete l'orecchio e ascoltate la mia voce, fate attenz</w:t>
      </w:r>
      <w:r w:rsidR="00D86FD6" w:rsidRPr="00430996">
        <w:rPr>
          <w:i/>
          <w:iCs/>
          <w:color w:val="000000"/>
          <w:sz w:val="20"/>
        </w:rPr>
        <w:t>ione e sentite le mie parole (</w:t>
      </w:r>
      <w:r w:rsidRPr="00430996">
        <w:rPr>
          <w:i/>
          <w:iCs/>
          <w:color w:val="000000"/>
          <w:sz w:val="20"/>
        </w:rPr>
        <w:t>Is 28, 23</w:t>
      </w:r>
      <w:r w:rsidR="00D86FD6" w:rsidRPr="00430996">
        <w:rPr>
          <w:i/>
          <w:iCs/>
          <w:color w:val="000000"/>
          <w:sz w:val="20"/>
        </w:rPr>
        <w:t xml:space="preserve">). </w:t>
      </w:r>
      <w:r w:rsidRPr="00430996">
        <w:rPr>
          <w:i/>
          <w:iCs/>
          <w:color w:val="000000"/>
          <w:sz w:val="20"/>
        </w:rPr>
        <w:t>Hai visto molte cose, ma senza farvi attenzione, hai apert</w:t>
      </w:r>
      <w:r w:rsidR="00D86FD6" w:rsidRPr="00430996">
        <w:rPr>
          <w:i/>
          <w:iCs/>
          <w:color w:val="000000"/>
          <w:sz w:val="20"/>
        </w:rPr>
        <w:t>o gli orecchi, ma senza sentire (</w:t>
      </w:r>
      <w:r w:rsidRPr="00430996">
        <w:rPr>
          <w:i/>
          <w:iCs/>
          <w:color w:val="000000"/>
          <w:sz w:val="20"/>
        </w:rPr>
        <w:t>Is 42, 20</w:t>
      </w:r>
      <w:r w:rsidR="00D86FD6" w:rsidRPr="00430996">
        <w:rPr>
          <w:i/>
          <w:iCs/>
          <w:color w:val="000000"/>
          <w:sz w:val="20"/>
        </w:rPr>
        <w:t xml:space="preserve">). </w:t>
      </w:r>
    </w:p>
    <w:p w14:paraId="68D429F3" w14:textId="77777777" w:rsidR="00FF5E8B" w:rsidRPr="00430996" w:rsidRDefault="00FF5E8B" w:rsidP="00430996">
      <w:pPr>
        <w:pStyle w:val="Corpotesto"/>
        <w:rPr>
          <w:i/>
          <w:iCs/>
          <w:color w:val="000000"/>
          <w:sz w:val="20"/>
        </w:rPr>
      </w:pPr>
      <w:r w:rsidRPr="00430996">
        <w:rPr>
          <w:i/>
          <w:iCs/>
          <w:color w:val="000000"/>
          <w:sz w:val="20"/>
        </w:rPr>
        <w:t>Chi fra di voi porge l'orecchio a ciò, vi fa attenzione e ascolta per il futuro?</w:t>
      </w:r>
      <w:r w:rsidR="00D86FD6" w:rsidRPr="00430996">
        <w:rPr>
          <w:i/>
          <w:iCs/>
          <w:color w:val="000000"/>
          <w:sz w:val="20"/>
        </w:rPr>
        <w:t xml:space="preserve"> (</w:t>
      </w:r>
      <w:r w:rsidRPr="00430996">
        <w:rPr>
          <w:i/>
          <w:iCs/>
          <w:color w:val="000000"/>
          <w:sz w:val="20"/>
        </w:rPr>
        <w:t>Is 42, 23</w:t>
      </w:r>
      <w:r w:rsidR="00D86FD6" w:rsidRPr="00430996">
        <w:rPr>
          <w:i/>
          <w:iCs/>
          <w:color w:val="000000"/>
          <w:sz w:val="20"/>
        </w:rPr>
        <w:t xml:space="preserve">). </w:t>
      </w:r>
      <w:r w:rsidRPr="00430996">
        <w:rPr>
          <w:i/>
          <w:iCs/>
          <w:color w:val="000000"/>
          <w:sz w:val="20"/>
        </w:rPr>
        <w:t>Egli, perciò, ha riversato su di esso la sua ira ardente e la violenza della guerra. L'ira divina lo ha avvolto nelle sue fiamme senza che egli se ne accorgesse, lo ha bruciato, senza che vi facesse attenz</w:t>
      </w:r>
      <w:r w:rsidR="00D86FD6" w:rsidRPr="00430996">
        <w:rPr>
          <w:i/>
          <w:iCs/>
          <w:color w:val="000000"/>
          <w:sz w:val="20"/>
        </w:rPr>
        <w:t>ione (</w:t>
      </w:r>
      <w:r w:rsidRPr="00430996">
        <w:rPr>
          <w:i/>
          <w:iCs/>
          <w:color w:val="000000"/>
          <w:sz w:val="20"/>
        </w:rPr>
        <w:t>Is 42, 25</w:t>
      </w:r>
      <w:r w:rsidR="00D86FD6" w:rsidRPr="00430996">
        <w:rPr>
          <w:i/>
          <w:iCs/>
          <w:color w:val="000000"/>
          <w:sz w:val="20"/>
        </w:rPr>
        <w:t xml:space="preserve">). </w:t>
      </w:r>
      <w:r w:rsidRPr="00430996">
        <w:rPr>
          <w:i/>
          <w:iCs/>
          <w:color w:val="000000"/>
          <w:sz w:val="20"/>
        </w:rPr>
        <w:t>Se avessi prestato attenzione ai miei comandi, il tuo benessere sarebbe come un fiume, la tua gi</w:t>
      </w:r>
      <w:r w:rsidR="00D86FD6" w:rsidRPr="00430996">
        <w:rPr>
          <w:i/>
          <w:iCs/>
          <w:color w:val="000000"/>
          <w:sz w:val="20"/>
        </w:rPr>
        <w:t>ustizia come le onde del mare (</w:t>
      </w:r>
      <w:r w:rsidRPr="00430996">
        <w:rPr>
          <w:i/>
          <w:iCs/>
          <w:color w:val="000000"/>
          <w:sz w:val="20"/>
        </w:rPr>
        <w:t>Is 48, 18</w:t>
      </w:r>
      <w:r w:rsidR="00D86FD6" w:rsidRPr="00430996">
        <w:rPr>
          <w:i/>
          <w:iCs/>
          <w:color w:val="000000"/>
          <w:sz w:val="20"/>
        </w:rPr>
        <w:t xml:space="preserve">). </w:t>
      </w:r>
      <w:r w:rsidRPr="00430996">
        <w:rPr>
          <w:i/>
          <w:iCs/>
          <w:color w:val="000000"/>
          <w:sz w:val="20"/>
        </w:rPr>
        <w:t xml:space="preserve">A chi parlerò e chi scongiurerò </w:t>
      </w:r>
      <w:r w:rsidR="00430996" w:rsidRPr="00430996">
        <w:rPr>
          <w:i/>
          <w:iCs/>
          <w:color w:val="000000"/>
          <w:sz w:val="20"/>
        </w:rPr>
        <w:t>perché</w:t>
      </w:r>
      <w:r w:rsidRPr="00430996">
        <w:rPr>
          <w:i/>
          <w:iCs/>
          <w:color w:val="000000"/>
          <w:sz w:val="20"/>
        </w:rPr>
        <w:t xml:space="preserve"> mi ascoltino? Ecco, il loro orecchio non è circonciso, sono incapaci di prestare attenzione. Ecco, la parola del Signore è per loro ogg</w:t>
      </w:r>
      <w:r w:rsidR="00D86FD6" w:rsidRPr="00430996">
        <w:rPr>
          <w:i/>
          <w:iCs/>
          <w:color w:val="000000"/>
          <w:sz w:val="20"/>
        </w:rPr>
        <w:t>etto di scherno; non la gustano (</w:t>
      </w:r>
      <w:r w:rsidRPr="00430996">
        <w:rPr>
          <w:i/>
          <w:iCs/>
          <w:color w:val="000000"/>
          <w:sz w:val="20"/>
        </w:rPr>
        <w:t>Ger 6, 10</w:t>
      </w:r>
      <w:r w:rsidR="00D86FD6" w:rsidRPr="00430996">
        <w:rPr>
          <w:i/>
          <w:iCs/>
          <w:color w:val="000000"/>
          <w:sz w:val="20"/>
        </w:rPr>
        <w:t xml:space="preserve">). </w:t>
      </w:r>
      <w:r w:rsidRPr="00430996">
        <w:rPr>
          <w:i/>
          <w:iCs/>
          <w:color w:val="000000"/>
          <w:sz w:val="20"/>
        </w:rPr>
        <w:t>Io ho posto sentinelle presso di voi: "Fate attenzione allo squillo di tromba". Essi han</w:t>
      </w:r>
      <w:r w:rsidR="00D86FD6" w:rsidRPr="00430996">
        <w:rPr>
          <w:i/>
          <w:iCs/>
          <w:color w:val="000000"/>
          <w:sz w:val="20"/>
        </w:rPr>
        <w:t>no risposto: "Non ci baderemo!" (</w:t>
      </w:r>
      <w:r w:rsidRPr="00430996">
        <w:rPr>
          <w:i/>
          <w:iCs/>
          <w:color w:val="000000"/>
          <w:sz w:val="20"/>
        </w:rPr>
        <w:t>Ger 6, 17</w:t>
      </w:r>
      <w:r w:rsidR="00D86FD6" w:rsidRPr="00430996">
        <w:rPr>
          <w:i/>
          <w:iCs/>
          <w:color w:val="000000"/>
          <w:sz w:val="20"/>
        </w:rPr>
        <w:t xml:space="preserve">). </w:t>
      </w:r>
    </w:p>
    <w:p w14:paraId="2E5A49C9" w14:textId="77777777" w:rsidR="00FF5E8B" w:rsidRPr="00430996" w:rsidRDefault="00FF5E8B" w:rsidP="00430996">
      <w:pPr>
        <w:pStyle w:val="Corpotesto"/>
        <w:rPr>
          <w:i/>
          <w:iCs/>
          <w:color w:val="000000"/>
          <w:sz w:val="20"/>
        </w:rPr>
      </w:pPr>
      <w:r w:rsidRPr="00430996">
        <w:rPr>
          <w:i/>
          <w:iCs/>
          <w:color w:val="000000"/>
          <w:sz w:val="20"/>
        </w:rPr>
        <w:t xml:space="preserve">Ascolta, o terra! "Ecco, io mando contro questo popolo la sventura, il frutto dei loro pensieri, </w:t>
      </w:r>
      <w:r w:rsidR="00430996" w:rsidRPr="00430996">
        <w:rPr>
          <w:i/>
          <w:iCs/>
          <w:color w:val="000000"/>
          <w:sz w:val="20"/>
        </w:rPr>
        <w:t>perché</w:t>
      </w:r>
      <w:r w:rsidRPr="00430996">
        <w:rPr>
          <w:i/>
          <w:iCs/>
          <w:color w:val="000000"/>
          <w:sz w:val="20"/>
        </w:rPr>
        <w:t xml:space="preserve"> non hanno prestato attenzione alle mie parole</w:t>
      </w:r>
      <w:r w:rsidR="00D86FD6" w:rsidRPr="00430996">
        <w:rPr>
          <w:i/>
          <w:iCs/>
          <w:color w:val="000000"/>
          <w:sz w:val="20"/>
        </w:rPr>
        <w:t xml:space="preserve"> e hanno rigettato la mia legge (</w:t>
      </w:r>
      <w:r w:rsidRPr="00430996">
        <w:rPr>
          <w:i/>
          <w:iCs/>
          <w:color w:val="000000"/>
          <w:sz w:val="20"/>
        </w:rPr>
        <w:t>Ger 6, 19</w:t>
      </w:r>
      <w:r w:rsidR="00D86FD6" w:rsidRPr="00430996">
        <w:rPr>
          <w:i/>
          <w:iCs/>
          <w:color w:val="000000"/>
          <w:sz w:val="20"/>
        </w:rPr>
        <w:t xml:space="preserve">). </w:t>
      </w:r>
      <w:r w:rsidRPr="00430996">
        <w:rPr>
          <w:i/>
          <w:iCs/>
          <w:color w:val="000000"/>
          <w:sz w:val="20"/>
        </w:rPr>
        <w:t>Ho fatto attenzione e ho ascoltato; essi non parlano come dovrebbero. Nessuno si pente della sua malizia, dicendo: Che ho fatto? Ognuno segue senza voltarsi la sua corsa come un cavall</w:t>
      </w:r>
      <w:r w:rsidR="00D86FD6" w:rsidRPr="00430996">
        <w:rPr>
          <w:i/>
          <w:iCs/>
          <w:color w:val="000000"/>
          <w:sz w:val="20"/>
        </w:rPr>
        <w:t>o che si lanci nella battaglia (</w:t>
      </w:r>
      <w:r w:rsidRPr="00430996">
        <w:rPr>
          <w:i/>
          <w:iCs/>
          <w:color w:val="000000"/>
          <w:sz w:val="20"/>
        </w:rPr>
        <w:t>Ger 8, 6</w:t>
      </w:r>
      <w:r w:rsidR="00D86FD6" w:rsidRPr="00430996">
        <w:rPr>
          <w:i/>
          <w:iCs/>
          <w:color w:val="000000"/>
          <w:sz w:val="20"/>
        </w:rPr>
        <w:t xml:space="preserve">). </w:t>
      </w:r>
      <w:r w:rsidRPr="00430996">
        <w:rPr>
          <w:i/>
          <w:iCs/>
          <w:color w:val="000000"/>
          <w:sz w:val="20"/>
        </w:rPr>
        <w:t xml:space="preserve">Quell'uomo mi disse: "Figlio dell'uomo: osserva e ascolta attentamente e </w:t>
      </w:r>
      <w:r w:rsidR="00430996" w:rsidRPr="00430996">
        <w:rPr>
          <w:i/>
          <w:iCs/>
          <w:color w:val="000000"/>
          <w:sz w:val="20"/>
        </w:rPr>
        <w:t>fa’</w:t>
      </w:r>
      <w:r w:rsidRPr="00430996">
        <w:rPr>
          <w:i/>
          <w:iCs/>
          <w:color w:val="000000"/>
          <w:sz w:val="20"/>
        </w:rPr>
        <w:t xml:space="preserve"> attenzione a quanto io sto per mostrarti, perché tu sei stato condotto qui perché io te lo mostri e tu manifesti alla casa d'Israele quell</w:t>
      </w:r>
      <w:r w:rsidR="00D86FD6" w:rsidRPr="00430996">
        <w:rPr>
          <w:i/>
          <w:iCs/>
          <w:color w:val="000000"/>
          <w:sz w:val="20"/>
        </w:rPr>
        <w:t>o che avrai visto" (</w:t>
      </w:r>
      <w:r w:rsidRPr="00430996">
        <w:rPr>
          <w:i/>
          <w:iCs/>
          <w:color w:val="000000"/>
          <w:sz w:val="20"/>
        </w:rPr>
        <w:t>Ez 40, 4</w:t>
      </w:r>
      <w:r w:rsidR="00D86FD6" w:rsidRPr="00430996">
        <w:rPr>
          <w:i/>
          <w:iCs/>
          <w:color w:val="000000"/>
          <w:sz w:val="20"/>
        </w:rPr>
        <w:t xml:space="preserve">). </w:t>
      </w:r>
    </w:p>
    <w:p w14:paraId="58CD7D2F" w14:textId="77777777" w:rsidR="00FF5E8B" w:rsidRPr="00430996" w:rsidRDefault="00FF5E8B" w:rsidP="00430996">
      <w:pPr>
        <w:pStyle w:val="Corpotesto"/>
        <w:rPr>
          <w:i/>
          <w:iCs/>
          <w:color w:val="000000"/>
          <w:sz w:val="20"/>
        </w:rPr>
      </w:pPr>
      <w:r w:rsidRPr="00430996">
        <w:rPr>
          <w:i/>
          <w:iCs/>
          <w:color w:val="000000"/>
          <w:sz w:val="20"/>
        </w:rPr>
        <w:t xml:space="preserve">Udite, popoli tutti! </w:t>
      </w:r>
      <w:r w:rsidR="00430996" w:rsidRPr="00430996">
        <w:rPr>
          <w:i/>
          <w:iCs/>
          <w:color w:val="000000"/>
          <w:sz w:val="20"/>
        </w:rPr>
        <w:t>Fa’</w:t>
      </w:r>
      <w:r w:rsidRPr="00430996">
        <w:rPr>
          <w:i/>
          <w:iCs/>
          <w:color w:val="000000"/>
          <w:sz w:val="20"/>
        </w:rPr>
        <w:t xml:space="preserve"> attenzione, o terra, con quanto contieni! Il Signore Dio sia testimone contro di voi, </w:t>
      </w:r>
      <w:r w:rsidR="00D86FD6" w:rsidRPr="00430996">
        <w:rPr>
          <w:i/>
          <w:iCs/>
          <w:color w:val="000000"/>
          <w:sz w:val="20"/>
        </w:rPr>
        <w:t>il Signore dal suo santo tempio (</w:t>
      </w:r>
      <w:r w:rsidRPr="00430996">
        <w:rPr>
          <w:i/>
          <w:iCs/>
          <w:color w:val="000000"/>
          <w:sz w:val="20"/>
        </w:rPr>
        <w:t>Mi 1, 2</w:t>
      </w:r>
      <w:r w:rsidR="00D86FD6" w:rsidRPr="00430996">
        <w:rPr>
          <w:i/>
          <w:iCs/>
          <w:color w:val="000000"/>
          <w:sz w:val="20"/>
        </w:rPr>
        <w:t xml:space="preserve">). </w:t>
      </w:r>
      <w:r w:rsidRPr="00430996">
        <w:rPr>
          <w:i/>
          <w:iCs/>
          <w:color w:val="000000"/>
          <w:sz w:val="20"/>
        </w:rPr>
        <w:t>Non siate come i vostri padri, ai quali i profeti di un tempo andavan gridando: Dice il Signore degli eserciti: Tornate indietro dal vostro cammino perverso e dalle vostre opere malvage. Ma essi non vollero ascoltare e non mi prestarono attenzione, dice il</w:t>
      </w:r>
      <w:r w:rsidR="00D86FD6" w:rsidRPr="00430996">
        <w:rPr>
          <w:i/>
          <w:iCs/>
          <w:color w:val="000000"/>
          <w:sz w:val="20"/>
        </w:rPr>
        <w:t xml:space="preserve"> Signore (</w:t>
      </w:r>
      <w:r w:rsidRPr="00430996">
        <w:rPr>
          <w:i/>
          <w:iCs/>
          <w:color w:val="000000"/>
          <w:sz w:val="20"/>
        </w:rPr>
        <w:t>Zc 1, 4</w:t>
      </w:r>
      <w:r w:rsidR="00D86FD6" w:rsidRPr="00430996">
        <w:rPr>
          <w:i/>
          <w:iCs/>
          <w:color w:val="000000"/>
          <w:sz w:val="20"/>
        </w:rPr>
        <w:t xml:space="preserve">). </w:t>
      </w:r>
      <w:r w:rsidRPr="00430996">
        <w:rPr>
          <w:i/>
          <w:iCs/>
          <w:color w:val="000000"/>
          <w:sz w:val="20"/>
        </w:rPr>
        <w:t>Gesù disse loro: "Fate bene attenzione e guardatevi dal liev</w:t>
      </w:r>
      <w:r w:rsidR="00D86FD6" w:rsidRPr="00430996">
        <w:rPr>
          <w:i/>
          <w:iCs/>
          <w:color w:val="000000"/>
          <w:sz w:val="20"/>
        </w:rPr>
        <w:t>ito dei farisei e dei sadducei" (</w:t>
      </w:r>
      <w:r w:rsidRPr="00430996">
        <w:rPr>
          <w:i/>
          <w:iCs/>
          <w:color w:val="000000"/>
          <w:sz w:val="20"/>
        </w:rPr>
        <w:t>Mt 16, 6</w:t>
      </w:r>
      <w:r w:rsidR="00D86FD6" w:rsidRPr="00430996">
        <w:rPr>
          <w:i/>
          <w:iCs/>
          <w:color w:val="000000"/>
          <w:sz w:val="20"/>
        </w:rPr>
        <w:t xml:space="preserve">). </w:t>
      </w:r>
      <w:r w:rsidRPr="00430996">
        <w:rPr>
          <w:i/>
          <w:iCs/>
          <w:color w:val="000000"/>
          <w:sz w:val="20"/>
        </w:rPr>
        <w:t>Diceva loro: "Fate attenzione a quello che udite: Con la stessa misura con la quale misurate sarete misurati anche voi; anzi vi sarà</w:t>
      </w:r>
      <w:r w:rsidR="00D86FD6" w:rsidRPr="00430996">
        <w:rPr>
          <w:i/>
          <w:iCs/>
          <w:color w:val="000000"/>
          <w:sz w:val="20"/>
        </w:rPr>
        <w:t xml:space="preserve"> dato di più (</w:t>
      </w:r>
      <w:r w:rsidRPr="00430996">
        <w:rPr>
          <w:i/>
          <w:iCs/>
          <w:color w:val="000000"/>
          <w:sz w:val="20"/>
        </w:rPr>
        <w:t>Mc 4, 24</w:t>
      </w:r>
      <w:r w:rsidR="00D86FD6" w:rsidRPr="00430996">
        <w:rPr>
          <w:i/>
          <w:iCs/>
          <w:color w:val="000000"/>
          <w:sz w:val="20"/>
        </w:rPr>
        <w:t xml:space="preserve">). </w:t>
      </w:r>
      <w:r w:rsidRPr="00430996">
        <w:rPr>
          <w:i/>
          <w:iCs/>
          <w:color w:val="000000"/>
          <w:sz w:val="20"/>
        </w:rPr>
        <w:t>Allora egli li ammoniva dicendo: "Fate attenzione, guardatevi dal lievito dei f</w:t>
      </w:r>
      <w:r w:rsidR="00D86FD6" w:rsidRPr="00430996">
        <w:rPr>
          <w:i/>
          <w:iCs/>
          <w:color w:val="000000"/>
          <w:sz w:val="20"/>
        </w:rPr>
        <w:t>arisei e dal lievito di Erode!" (</w:t>
      </w:r>
      <w:r w:rsidRPr="00430996">
        <w:rPr>
          <w:i/>
          <w:iCs/>
          <w:color w:val="000000"/>
          <w:sz w:val="20"/>
        </w:rPr>
        <w:t>Mc 8, 15</w:t>
      </w:r>
      <w:r w:rsidR="00D86FD6" w:rsidRPr="00430996">
        <w:rPr>
          <w:i/>
          <w:iCs/>
          <w:color w:val="000000"/>
          <w:sz w:val="20"/>
        </w:rPr>
        <w:t xml:space="preserve">). </w:t>
      </w:r>
      <w:r w:rsidRPr="00430996">
        <w:rPr>
          <w:i/>
          <w:iCs/>
          <w:color w:val="000000"/>
          <w:sz w:val="20"/>
        </w:rPr>
        <w:t>Fate attenzione dunque a come ascoltate; perché a chi ha sarà dato, ma a chi non ha sarà tolto anche ciò che c</w:t>
      </w:r>
      <w:r w:rsidR="00D86FD6" w:rsidRPr="00430996">
        <w:rPr>
          <w:i/>
          <w:iCs/>
          <w:color w:val="000000"/>
          <w:sz w:val="20"/>
        </w:rPr>
        <w:t>rede di avere" (</w:t>
      </w:r>
      <w:r w:rsidRPr="00430996">
        <w:rPr>
          <w:i/>
          <w:iCs/>
          <w:color w:val="000000"/>
          <w:sz w:val="20"/>
        </w:rPr>
        <w:t>Lc 8, 18</w:t>
      </w:r>
      <w:r w:rsidR="00D86FD6" w:rsidRPr="00430996">
        <w:rPr>
          <w:i/>
          <w:iCs/>
          <w:color w:val="000000"/>
          <w:sz w:val="20"/>
        </w:rPr>
        <w:t xml:space="preserve">). </w:t>
      </w:r>
    </w:p>
    <w:p w14:paraId="5E4853C2" w14:textId="77777777" w:rsidR="00FF5E8B" w:rsidRPr="00430996" w:rsidRDefault="00FF5E8B" w:rsidP="00430996">
      <w:pPr>
        <w:pStyle w:val="Corpotesto"/>
        <w:rPr>
          <w:i/>
          <w:iCs/>
          <w:color w:val="000000"/>
          <w:sz w:val="20"/>
        </w:rPr>
      </w:pPr>
      <w:r w:rsidRPr="00430996">
        <w:rPr>
          <w:i/>
          <w:iCs/>
          <w:color w:val="000000"/>
          <w:sz w:val="20"/>
        </w:rPr>
        <w:t>Allora Pietro, levatosi in piedi con gli altri Undici, parlò a voce alta così: "Uomini di Giudea, e voi tutti che vi trovate a Gerusalemme, vi sia ben noto questo e fate attenz</w:t>
      </w:r>
      <w:r w:rsidR="00D86FD6" w:rsidRPr="00430996">
        <w:rPr>
          <w:i/>
          <w:iCs/>
          <w:color w:val="000000"/>
          <w:sz w:val="20"/>
        </w:rPr>
        <w:t>ione alle mie parole (</w:t>
      </w:r>
      <w:r w:rsidRPr="00430996">
        <w:rPr>
          <w:i/>
          <w:iCs/>
          <w:color w:val="000000"/>
          <w:sz w:val="20"/>
        </w:rPr>
        <w:t>At 2, 14</w:t>
      </w:r>
      <w:r w:rsidR="00D86FD6" w:rsidRPr="00430996">
        <w:rPr>
          <w:i/>
          <w:iCs/>
          <w:color w:val="000000"/>
          <w:sz w:val="20"/>
        </w:rPr>
        <w:t xml:space="preserve">). </w:t>
      </w:r>
      <w:r w:rsidRPr="00430996">
        <w:rPr>
          <w:i/>
          <w:iCs/>
          <w:color w:val="000000"/>
          <w:sz w:val="20"/>
        </w:rPr>
        <w:t xml:space="preserve">Fissandolo con attenzione, vidi in esso quadrupedi, fiere e rettili </w:t>
      </w:r>
      <w:r w:rsidR="00D86FD6" w:rsidRPr="00430996">
        <w:rPr>
          <w:i/>
          <w:iCs/>
          <w:color w:val="000000"/>
          <w:sz w:val="20"/>
        </w:rPr>
        <w:t>della terra e uccelli del cielo (</w:t>
      </w:r>
      <w:r w:rsidRPr="00430996">
        <w:rPr>
          <w:i/>
          <w:iCs/>
          <w:color w:val="000000"/>
          <w:sz w:val="20"/>
        </w:rPr>
        <w:t>At 11, 6</w:t>
      </w:r>
      <w:r w:rsidR="00D86FD6" w:rsidRPr="00430996">
        <w:rPr>
          <w:i/>
          <w:iCs/>
          <w:color w:val="000000"/>
          <w:sz w:val="20"/>
        </w:rPr>
        <w:t xml:space="preserve">). </w:t>
      </w:r>
      <w:r w:rsidRPr="00430996">
        <w:rPr>
          <w:i/>
          <w:iCs/>
          <w:color w:val="000000"/>
          <w:sz w:val="20"/>
        </w:rPr>
        <w:t>Fate attenzione a voi stessi, perché non abbiate a perdere quello che avete conseguito, ma possiat</w:t>
      </w:r>
      <w:r w:rsidR="00D86FD6" w:rsidRPr="00430996">
        <w:rPr>
          <w:i/>
          <w:iCs/>
          <w:color w:val="000000"/>
          <w:sz w:val="20"/>
        </w:rPr>
        <w:t>e ricevere una ricompensa piena (</w:t>
      </w:r>
      <w:r w:rsidRPr="00430996">
        <w:rPr>
          <w:i/>
          <w:iCs/>
          <w:color w:val="000000"/>
          <w:sz w:val="20"/>
        </w:rPr>
        <w:t>2Gv 1, 8</w:t>
      </w:r>
      <w:r w:rsidR="00D86FD6" w:rsidRPr="00430996">
        <w:rPr>
          <w:i/>
          <w:iCs/>
          <w:color w:val="000000"/>
          <w:sz w:val="20"/>
        </w:rPr>
        <w:t xml:space="preserve">). </w:t>
      </w:r>
    </w:p>
    <w:p w14:paraId="17C21198" w14:textId="77777777" w:rsidR="00FF5E8B" w:rsidRDefault="00430996" w:rsidP="007B1EA3">
      <w:pPr>
        <w:pStyle w:val="Corpotesto"/>
      </w:pPr>
      <w:r>
        <w:t xml:space="preserve">Stare attenti, fare attenzione, attesta che se tutto è da Dio che rivela, tutto deve essere anche dell’uomo che ascolta. Senza attenzione non c’è comprensione. </w:t>
      </w:r>
    </w:p>
    <w:p w14:paraId="0B29BF13" w14:textId="77777777" w:rsidR="00430996" w:rsidRDefault="00430996" w:rsidP="007B1EA3">
      <w:pPr>
        <w:pStyle w:val="Corpotesto"/>
      </w:pPr>
      <w:r>
        <w:t>L’attenzione è opera della nostra sapienza, intelligenza, orecchio, occhio, tatto. Spesso è richiesto anche il nostro studio e ogni altro sacrificio.</w:t>
      </w:r>
    </w:p>
    <w:p w14:paraId="5B9400FC" w14:textId="77777777" w:rsidR="00430996" w:rsidRDefault="00430996" w:rsidP="007B1EA3">
      <w:pPr>
        <w:pStyle w:val="Corpotesto"/>
      </w:pPr>
      <w:r>
        <w:lastRenderedPageBreak/>
        <w:t>Non è sufficiente che Dio parli per avere la comprensione delle cose. È necessaria anche la somma attenzione da parte dell’uomo.</w:t>
      </w:r>
    </w:p>
    <w:p w14:paraId="57F6AF84" w14:textId="77777777" w:rsidR="008E4BE7" w:rsidRDefault="008E4BE7" w:rsidP="00853D93">
      <w:pPr>
        <w:pStyle w:val="Corpodeltesto2"/>
      </w:pPr>
      <w:r w:rsidRPr="008E4BE7">
        <w:rPr>
          <w:position w:val="6"/>
          <w:vertAlign w:val="superscript"/>
        </w:rPr>
        <w:t>24</w:t>
      </w:r>
      <w:r w:rsidRPr="008E4BE7">
        <w:t>Settanta settimane sono fissate</w:t>
      </w:r>
      <w:r w:rsidR="00345F67">
        <w:t xml:space="preserve"> </w:t>
      </w:r>
      <w:r w:rsidRPr="008E4BE7">
        <w:t>per il tuo popolo e per la tua santa città</w:t>
      </w:r>
      <w:r w:rsidR="00345F67">
        <w:t xml:space="preserve"> </w:t>
      </w:r>
      <w:r w:rsidRPr="008E4BE7">
        <w:t>per mettere fine all’empietà,</w:t>
      </w:r>
      <w:r w:rsidR="00345F67">
        <w:t xml:space="preserve"> </w:t>
      </w:r>
      <w:r w:rsidRPr="008E4BE7">
        <w:t>mettere i sigilli ai peccati,</w:t>
      </w:r>
      <w:r w:rsidR="00345F67">
        <w:t xml:space="preserve"> </w:t>
      </w:r>
      <w:r w:rsidRPr="008E4BE7">
        <w:t>espiare l’iniquità,</w:t>
      </w:r>
      <w:r w:rsidR="00345F67">
        <w:t xml:space="preserve"> </w:t>
      </w:r>
      <w:r w:rsidRPr="008E4BE7">
        <w:t>stabilire una giustizia eterna,</w:t>
      </w:r>
      <w:r w:rsidR="00345F67">
        <w:t xml:space="preserve"> </w:t>
      </w:r>
      <w:r w:rsidRPr="008E4BE7">
        <w:t>suggellare visione e profezia</w:t>
      </w:r>
      <w:r w:rsidR="00345F67">
        <w:t xml:space="preserve"> </w:t>
      </w:r>
      <w:r w:rsidRPr="008E4BE7">
        <w:t>e ungere il Santo dei Santi.</w:t>
      </w:r>
    </w:p>
    <w:p w14:paraId="2DB85157" w14:textId="77777777" w:rsidR="00345F67" w:rsidRDefault="00430996" w:rsidP="00430996">
      <w:pPr>
        <w:pStyle w:val="Corpotesto"/>
      </w:pPr>
      <w:r>
        <w:t>Ora Gabriele dona a Daniele la celeberrima profezia delle settanta settimane. Sono naturalmente settanta settimane di anni, cioè circa 500 anni.</w:t>
      </w:r>
    </w:p>
    <w:p w14:paraId="13155026" w14:textId="77777777" w:rsidR="00430996" w:rsidRDefault="00430996" w:rsidP="00430996">
      <w:pPr>
        <w:pStyle w:val="Corpotesto"/>
      </w:pPr>
      <w:r w:rsidRPr="00430996">
        <w:rPr>
          <w:i/>
        </w:rPr>
        <w:t>Settanta settimane sono fissate per il tuo popolo e per la tua santa città per mettere fine all’empietà, mettere i sigilli ai peccati, espiare l’iniquità, stabilire una giustizia eterna, suggellare visione e profezia e ungere il Santo dei Santi</w:t>
      </w:r>
      <w:r w:rsidRPr="008E4BE7">
        <w:t>.</w:t>
      </w:r>
    </w:p>
    <w:p w14:paraId="33B0779B" w14:textId="77777777" w:rsidR="00430996" w:rsidRDefault="00430996" w:rsidP="00430996">
      <w:pPr>
        <w:pStyle w:val="Corpotesto"/>
      </w:pPr>
      <w:r>
        <w:t>Quando i circa cinquecento anni, siamo ora all’anno 521 a.C., saranno trascorsi, allora sarà messa fine all’empietà e i sigilli ai peccati.</w:t>
      </w:r>
    </w:p>
    <w:p w14:paraId="13E938D2" w14:textId="77777777" w:rsidR="00430996" w:rsidRDefault="00430996" w:rsidP="00430996">
      <w:pPr>
        <w:pStyle w:val="Corpotesto"/>
      </w:pPr>
      <w:r>
        <w:t>Sarà espiata l’iniquità, sarà stabilita una giustizia eterna. Saranno sugellate visioni e profezie e sarà unto il Santo dei Santi.</w:t>
      </w:r>
    </w:p>
    <w:p w14:paraId="75359D03" w14:textId="77777777" w:rsidR="00430996" w:rsidRDefault="00430996" w:rsidP="00430996">
      <w:pPr>
        <w:pStyle w:val="Corpotesto"/>
      </w:pPr>
      <w:r>
        <w:t>Da questo ist</w:t>
      </w:r>
      <w:r w:rsidR="006F260A">
        <w:t>ante fino al compimento di tutte</w:t>
      </w:r>
      <w:r>
        <w:t xml:space="preserve"> le profezi</w:t>
      </w:r>
      <w:r w:rsidR="006F260A">
        <w:t>e</w:t>
      </w:r>
      <w:r>
        <w:t xml:space="preserve"> annunziate da Dio al suo popolo passeranno circa 500 anni. </w:t>
      </w:r>
    </w:p>
    <w:p w14:paraId="24D57C4B" w14:textId="77777777" w:rsidR="00430996" w:rsidRDefault="00430996" w:rsidP="00430996">
      <w:pPr>
        <w:pStyle w:val="Corpotesto"/>
      </w:pPr>
      <w:r>
        <w:t>Il versetto contiene tutta l’opera della redenzione di Gesù Signore. Tutto il Nuovo Testamento è contenuto in questo versetto.</w:t>
      </w:r>
    </w:p>
    <w:p w14:paraId="2D0E1AFF" w14:textId="77777777" w:rsidR="00430996" w:rsidRDefault="00430996" w:rsidP="00430996">
      <w:pPr>
        <w:pStyle w:val="Corpotesto"/>
      </w:pPr>
      <w:r>
        <w:t>Senza il Nuovo Testamento questo versetto è impossibile che venga letto secondo purissima comprensione e verità eterna.</w:t>
      </w:r>
    </w:p>
    <w:p w14:paraId="112E62A2" w14:textId="77777777" w:rsidR="00430996" w:rsidRDefault="00430996" w:rsidP="00430996">
      <w:pPr>
        <w:pStyle w:val="Corpotesto"/>
      </w:pPr>
      <w:r>
        <w:t xml:space="preserve">Si può anche leggere, ma ognuno </w:t>
      </w:r>
      <w:r w:rsidR="006F260A">
        <w:t>d</w:t>
      </w:r>
      <w:r>
        <w:t>arà i significati del suo cuore, non certo del cuore di Dio, perché i significati divini sono tutti in Cristo e nello Spirito.</w:t>
      </w:r>
    </w:p>
    <w:p w14:paraId="3B8AAAF5" w14:textId="77777777" w:rsidR="00430996" w:rsidRDefault="00E911BC" w:rsidP="00430996">
      <w:pPr>
        <w:pStyle w:val="Corpotesto"/>
      </w:pPr>
      <w:r>
        <w:t>Il Santo dei Santi, il Santissimo è Gesù Signore e Lui sarà unto di Spirito Santo. Gesù è l’Unto con l’unzione dello Spirito del Signore.</w:t>
      </w:r>
    </w:p>
    <w:p w14:paraId="51CD4521" w14:textId="77777777" w:rsidR="00E911BC" w:rsidRPr="00E911BC" w:rsidRDefault="00E911BC" w:rsidP="00E911BC">
      <w:pPr>
        <w:pStyle w:val="Corpotesto"/>
        <w:rPr>
          <w:i/>
          <w:iCs/>
          <w:color w:val="000000"/>
          <w:sz w:val="20"/>
        </w:rPr>
      </w:pPr>
      <w:r w:rsidRPr="00E911BC">
        <w:rPr>
          <w:i/>
          <w:iCs/>
          <w:color w:val="000000"/>
          <w:sz w:val="20"/>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AE1F1CF" w14:textId="77777777" w:rsidR="00E911BC" w:rsidRPr="00E911BC" w:rsidRDefault="00E911BC" w:rsidP="00E911BC">
      <w:pPr>
        <w:pStyle w:val="Corpotesto"/>
        <w:rPr>
          <w:i/>
          <w:iCs/>
          <w:color w:val="000000"/>
          <w:sz w:val="20"/>
        </w:rPr>
      </w:pPr>
      <w:r w:rsidRPr="00E911BC">
        <w:rPr>
          <w:i/>
          <w:iCs/>
          <w:color w:val="000000"/>
          <w:sz w:val="20"/>
        </w:rPr>
        <w:t xml:space="preserve">Riavvolse il rotolo, lo riconsegnò all’inserviente e sedette. Nella sinagoga, gli occhi di tutti erano fissi su di lui. Allora cominciò a dire loro: «Oggi si è compiuta questa Scrittura che voi avete ascoltato» (Lc 4,16-21). </w:t>
      </w:r>
    </w:p>
    <w:p w14:paraId="59065E7A" w14:textId="77777777" w:rsidR="00430996" w:rsidRDefault="00E911BC" w:rsidP="00430996">
      <w:pPr>
        <w:pStyle w:val="Corpotesto"/>
      </w:pPr>
      <w:r>
        <w:t>Senza il Nuovo Testamento questo versetto avrà sempre interpretazioni arbitrarie, così come sarà per tutto l’Antico Testamento.</w:t>
      </w:r>
    </w:p>
    <w:p w14:paraId="646344B6" w14:textId="77777777" w:rsidR="00E911BC" w:rsidRDefault="00E911BC" w:rsidP="00430996">
      <w:pPr>
        <w:pStyle w:val="Corpotesto"/>
      </w:pPr>
      <w:r>
        <w:t>Ogni parola, ogni frase, ogni versetto, ogni capitolo, ogni Libro dell’Antico Testamento sarà, senza il Nuovo, letto con il cuore dell’uomo.</w:t>
      </w:r>
    </w:p>
    <w:p w14:paraId="4F4FE484" w14:textId="77777777" w:rsidR="00E911BC" w:rsidRDefault="00E911BC" w:rsidP="00430996">
      <w:pPr>
        <w:pStyle w:val="Corpotesto"/>
      </w:pPr>
      <w:r>
        <w:t>Il cuore di Dio che potrà leggere l’Antico Testamento è Cristo Gesù. È Lui la sola chiave di lettura, il solo principio di comprensione. Nessun altro.</w:t>
      </w:r>
    </w:p>
    <w:p w14:paraId="46FE7318" w14:textId="77777777" w:rsidR="00E911BC" w:rsidRDefault="00E911BC" w:rsidP="00430996">
      <w:pPr>
        <w:pStyle w:val="Corpotesto"/>
      </w:pPr>
      <w:r>
        <w:t>Quando Gesù è messo da parte, non c’è più interpretazione di alcuna realtà, né sacra, né profana, né divina, né umana, né del tempo, né dell’eternità.</w:t>
      </w:r>
    </w:p>
    <w:p w14:paraId="2A924313" w14:textId="77777777" w:rsidR="00E911BC" w:rsidRDefault="00E055E3" w:rsidP="00430996">
      <w:pPr>
        <w:pStyle w:val="Corpotesto"/>
      </w:pPr>
      <w:r>
        <w:lastRenderedPageBreak/>
        <w:t>Senza Cristo Signore, la sola luce che illumina il mondo, ogni cosa sarà avvolta dalle tenebre che regnano nel cuore dell’uomo. È verità eterna.</w:t>
      </w:r>
    </w:p>
    <w:p w14:paraId="48240432" w14:textId="77777777" w:rsidR="008E4BE7" w:rsidRDefault="008E4BE7" w:rsidP="00853D93">
      <w:pPr>
        <w:pStyle w:val="Corpodeltesto2"/>
      </w:pPr>
      <w:r w:rsidRPr="008E4BE7">
        <w:rPr>
          <w:position w:val="6"/>
          <w:vertAlign w:val="superscript"/>
        </w:rPr>
        <w:t>25</w:t>
      </w:r>
      <w:r w:rsidRPr="008E4BE7">
        <w:t>Sappi e intendi bene:</w:t>
      </w:r>
      <w:r w:rsidR="00345F67">
        <w:t xml:space="preserve"> </w:t>
      </w:r>
      <w:r w:rsidRPr="008E4BE7">
        <w:t>da quando uscì la parola</w:t>
      </w:r>
      <w:r w:rsidR="00345F67">
        <w:t xml:space="preserve"> </w:t>
      </w:r>
      <w:r w:rsidRPr="008E4BE7">
        <w:t>sul ritorno e la ricostruzione di Gerusalemme</w:t>
      </w:r>
      <w:r w:rsidR="00345F67">
        <w:t xml:space="preserve"> </w:t>
      </w:r>
      <w:r w:rsidRPr="008E4BE7">
        <w:t>fino a un principe consacrato,</w:t>
      </w:r>
      <w:r w:rsidR="00345F67">
        <w:t xml:space="preserve"> </w:t>
      </w:r>
      <w:r w:rsidRPr="008E4BE7">
        <w:t>vi saranno sette settimane.</w:t>
      </w:r>
      <w:r w:rsidR="00345F67">
        <w:t xml:space="preserve"> </w:t>
      </w:r>
      <w:r w:rsidRPr="008E4BE7">
        <w:t>Durante sessantadue settimane</w:t>
      </w:r>
      <w:r w:rsidR="00345F67">
        <w:t xml:space="preserve"> </w:t>
      </w:r>
      <w:r w:rsidRPr="008E4BE7">
        <w:t>saranno restaurati, riedificati piazze e fossati,</w:t>
      </w:r>
      <w:r w:rsidR="00345F67">
        <w:t xml:space="preserve"> </w:t>
      </w:r>
      <w:r w:rsidRPr="008E4BE7">
        <w:t>e ciò in tempi angosciosi.</w:t>
      </w:r>
    </w:p>
    <w:p w14:paraId="28C1D944" w14:textId="77777777" w:rsidR="00345F67" w:rsidRDefault="00E055E3" w:rsidP="00E055E3">
      <w:pPr>
        <w:pStyle w:val="Corpotesto"/>
      </w:pPr>
      <w:r>
        <w:t>Ora l’Angelo Gabriele suddivide il tempo per settimane, indicando tempi e momenti che corrispondono alla storia che dovrà compiersi.</w:t>
      </w:r>
    </w:p>
    <w:p w14:paraId="2FB8DD25" w14:textId="77777777" w:rsidR="00E055E3" w:rsidRDefault="00E055E3" w:rsidP="00E055E3">
      <w:pPr>
        <w:pStyle w:val="Corpotesto"/>
      </w:pPr>
      <w:r w:rsidRPr="00E055E3">
        <w:rPr>
          <w:i/>
        </w:rPr>
        <w:t>Sappi e intendi bene: da quando uscì la parola sul ritorno e la ricostruzione di Gerusalemme fino a un principe consacrato, vi saranno sette settimane. Durante sessantadue settimane saranno restaurati, riedificati piazze e fossati, e ciò in tempi angosciosi</w:t>
      </w:r>
      <w:r w:rsidRPr="008E4BE7">
        <w:t>.</w:t>
      </w:r>
      <w:r>
        <w:t xml:space="preserve"> Il versetto va scisso e analizzato parte per parte.</w:t>
      </w:r>
    </w:p>
    <w:p w14:paraId="6208AD4E" w14:textId="77777777" w:rsidR="00E055E3" w:rsidRDefault="00E055E3" w:rsidP="00E055E3">
      <w:pPr>
        <w:pStyle w:val="Corpotesto"/>
      </w:pPr>
      <w:r w:rsidRPr="00E055E3">
        <w:rPr>
          <w:i/>
        </w:rPr>
        <w:t>Da quando uscì la parola sul ritorno e la ricostruzione di Gerusalemme fino a un principe consacrato, vi saranno sette settimane</w:t>
      </w:r>
      <w:r w:rsidRPr="008E4BE7">
        <w:t>.</w:t>
      </w:r>
      <w:r>
        <w:t xml:space="preserve"> Sono i primi cinquanta anni.</w:t>
      </w:r>
    </w:p>
    <w:p w14:paraId="01ED7383" w14:textId="77777777" w:rsidR="00E055E3" w:rsidRDefault="00E055E3" w:rsidP="00E055E3">
      <w:pPr>
        <w:pStyle w:val="Corpotesto"/>
      </w:pPr>
      <w:r>
        <w:t xml:space="preserve">Questi primi cinquanta anni vanno dalla </w:t>
      </w:r>
      <w:r w:rsidR="00F42766">
        <w:t xml:space="preserve">profezia sulla </w:t>
      </w:r>
      <w:r>
        <w:t xml:space="preserve">liberazione dalla schiavitù e </w:t>
      </w:r>
      <w:r w:rsidR="00F42766">
        <w:t xml:space="preserve">sulla </w:t>
      </w:r>
      <w:r>
        <w:t xml:space="preserve">ricostruzione di Gerusalemme fino all’avvento di un principe consacrato. </w:t>
      </w:r>
    </w:p>
    <w:p w14:paraId="0D752AD4" w14:textId="77777777" w:rsidR="00E055E3" w:rsidRDefault="00E055E3" w:rsidP="00E055E3">
      <w:pPr>
        <w:pStyle w:val="Corpotesto"/>
      </w:pPr>
      <w:r>
        <w:t xml:space="preserve">L’inizio della schiavitù babilonese è avvenuta nel 587. </w:t>
      </w:r>
      <w:r w:rsidR="00F42766">
        <w:t>Il princip</w:t>
      </w:r>
      <w:r w:rsidR="006F260A">
        <w:t>e</w:t>
      </w:r>
      <w:r w:rsidR="00F42766">
        <w:t xml:space="preserve"> consacrato, </w:t>
      </w:r>
      <w:r>
        <w:t>secondo questa profezia</w:t>
      </w:r>
      <w:r w:rsidR="00F42766">
        <w:t>,</w:t>
      </w:r>
      <w:r>
        <w:t xml:space="preserve"> </w:t>
      </w:r>
      <w:r w:rsidR="00F42766">
        <w:t xml:space="preserve">verrà </w:t>
      </w:r>
      <w:r>
        <w:t>nel 538.Sono esattamente 49 anni.</w:t>
      </w:r>
    </w:p>
    <w:p w14:paraId="62F8D05F" w14:textId="77777777" w:rsidR="00F42766" w:rsidRDefault="00F42766" w:rsidP="00E055E3">
      <w:pPr>
        <w:pStyle w:val="Corpotesto"/>
      </w:pPr>
      <w:r>
        <w:t>Questo principe è Ciro, scelto da Dio secondo il profeta Isaia, a decretare la fine della schiavitù del suo popolo. Sotto il suo regno gli esuli ritornano.</w:t>
      </w:r>
    </w:p>
    <w:p w14:paraId="7E5EB6AE" w14:textId="77777777" w:rsidR="00E84E26" w:rsidRPr="00E84E26" w:rsidRDefault="00F42766" w:rsidP="00E84E26">
      <w:pPr>
        <w:pStyle w:val="Corpotesto"/>
        <w:rPr>
          <w:i/>
          <w:iCs/>
          <w:color w:val="000000"/>
          <w:sz w:val="20"/>
        </w:rPr>
      </w:pPr>
      <w:r w:rsidRPr="00E84E26">
        <w:rPr>
          <w:i/>
          <w:iCs/>
          <w:color w:val="000000"/>
          <w:sz w:val="20"/>
        </w:rPr>
        <w:t>Ora ascolta, Giacobbe mio servo,</w:t>
      </w:r>
      <w:r w:rsidR="00E84E26" w:rsidRPr="00E84E26">
        <w:rPr>
          <w:i/>
          <w:iCs/>
          <w:color w:val="000000"/>
          <w:sz w:val="20"/>
        </w:rPr>
        <w:t xml:space="preserve"> </w:t>
      </w:r>
      <w:r w:rsidRPr="00E84E26">
        <w:rPr>
          <w:i/>
          <w:iCs/>
          <w:color w:val="000000"/>
          <w:sz w:val="20"/>
        </w:rPr>
        <w:t>Israele che ho eletto.</w:t>
      </w:r>
      <w:r w:rsidR="00E84E26" w:rsidRPr="00E84E26">
        <w:rPr>
          <w:i/>
          <w:iCs/>
          <w:color w:val="000000"/>
          <w:sz w:val="20"/>
        </w:rPr>
        <w:t xml:space="preserve"> </w:t>
      </w:r>
      <w:r w:rsidRPr="00E84E26">
        <w:rPr>
          <w:i/>
          <w:iCs/>
          <w:color w:val="000000"/>
          <w:sz w:val="20"/>
        </w:rPr>
        <w:t>Così dice il Signore che ti ha fatto,</w:t>
      </w:r>
      <w:r w:rsidR="00E84E26" w:rsidRPr="00E84E26">
        <w:rPr>
          <w:i/>
          <w:iCs/>
          <w:color w:val="000000"/>
          <w:sz w:val="20"/>
        </w:rPr>
        <w:t xml:space="preserve"> </w:t>
      </w:r>
      <w:r w:rsidRPr="00E84E26">
        <w:rPr>
          <w:i/>
          <w:iCs/>
          <w:color w:val="000000"/>
          <w:sz w:val="20"/>
        </w:rPr>
        <w:t>che ti ha formato dal seno materno e ti soccorre:</w:t>
      </w:r>
      <w:r w:rsidR="00E84E26" w:rsidRPr="00E84E26">
        <w:rPr>
          <w:i/>
          <w:iCs/>
          <w:color w:val="000000"/>
          <w:sz w:val="20"/>
        </w:rPr>
        <w:t xml:space="preserve"> </w:t>
      </w:r>
      <w:r w:rsidRPr="00E84E26">
        <w:rPr>
          <w:i/>
          <w:iCs/>
          <w:color w:val="000000"/>
          <w:sz w:val="20"/>
        </w:rPr>
        <w:t>«Non temere, Giacobbe mio servo,</w:t>
      </w:r>
      <w:r w:rsidR="00E84E26" w:rsidRPr="00E84E26">
        <w:rPr>
          <w:i/>
          <w:iCs/>
          <w:color w:val="000000"/>
          <w:sz w:val="20"/>
        </w:rPr>
        <w:t xml:space="preserve"> </w:t>
      </w:r>
      <w:r w:rsidRPr="00E84E26">
        <w:rPr>
          <w:i/>
          <w:iCs/>
          <w:color w:val="000000"/>
          <w:sz w:val="20"/>
        </w:rPr>
        <w:t>Iesurùn che ho eletto,</w:t>
      </w:r>
      <w:r w:rsidR="00E84E26" w:rsidRPr="00E84E26">
        <w:rPr>
          <w:i/>
          <w:iCs/>
          <w:color w:val="000000"/>
          <w:sz w:val="20"/>
        </w:rPr>
        <w:t xml:space="preserve"> </w:t>
      </w:r>
      <w:r w:rsidRPr="00E84E26">
        <w:rPr>
          <w:i/>
          <w:iCs/>
          <w:color w:val="000000"/>
          <w:sz w:val="20"/>
        </w:rPr>
        <w:t>poiché io verserò acqua sul suolo assetato,</w:t>
      </w:r>
      <w:r w:rsidR="00E84E26" w:rsidRPr="00E84E26">
        <w:rPr>
          <w:i/>
          <w:iCs/>
          <w:color w:val="000000"/>
          <w:sz w:val="20"/>
        </w:rPr>
        <w:t xml:space="preserve"> </w:t>
      </w:r>
      <w:r w:rsidRPr="00E84E26">
        <w:rPr>
          <w:i/>
          <w:iCs/>
          <w:color w:val="000000"/>
          <w:sz w:val="20"/>
        </w:rPr>
        <w:t>torrenti sul terreno arido.</w:t>
      </w:r>
      <w:r w:rsidR="00E84E26" w:rsidRPr="00E84E26">
        <w:rPr>
          <w:i/>
          <w:iCs/>
          <w:color w:val="000000"/>
          <w:sz w:val="20"/>
        </w:rPr>
        <w:t xml:space="preserve"> </w:t>
      </w:r>
      <w:r w:rsidRPr="00E84E26">
        <w:rPr>
          <w:i/>
          <w:iCs/>
          <w:color w:val="000000"/>
          <w:sz w:val="20"/>
        </w:rPr>
        <w:t>Verserò il mio spirito sulla tua discendenza,</w:t>
      </w:r>
      <w:r w:rsidR="00E84E26" w:rsidRPr="00E84E26">
        <w:rPr>
          <w:i/>
          <w:iCs/>
          <w:color w:val="000000"/>
          <w:sz w:val="20"/>
        </w:rPr>
        <w:t xml:space="preserve"> </w:t>
      </w:r>
      <w:r w:rsidRPr="00E84E26">
        <w:rPr>
          <w:i/>
          <w:iCs/>
          <w:color w:val="000000"/>
          <w:sz w:val="20"/>
        </w:rPr>
        <w:t>la mia benedizione sui tuoi posteri;</w:t>
      </w:r>
      <w:r w:rsidR="00E84E26" w:rsidRPr="00E84E26">
        <w:rPr>
          <w:i/>
          <w:iCs/>
          <w:color w:val="000000"/>
          <w:sz w:val="20"/>
        </w:rPr>
        <w:t xml:space="preserve"> </w:t>
      </w:r>
      <w:r w:rsidRPr="00E84E26">
        <w:rPr>
          <w:i/>
          <w:iCs/>
          <w:color w:val="000000"/>
          <w:sz w:val="20"/>
        </w:rPr>
        <w:t>cresceranno fra l’erba,</w:t>
      </w:r>
      <w:r w:rsidR="00E84E26" w:rsidRPr="00E84E26">
        <w:rPr>
          <w:i/>
          <w:iCs/>
          <w:color w:val="000000"/>
          <w:sz w:val="20"/>
        </w:rPr>
        <w:t xml:space="preserve"> </w:t>
      </w:r>
      <w:r w:rsidRPr="00E84E26">
        <w:rPr>
          <w:i/>
          <w:iCs/>
          <w:color w:val="000000"/>
          <w:sz w:val="20"/>
        </w:rPr>
        <w:t>come salici lungo acque correnti.</w:t>
      </w:r>
      <w:r w:rsidR="00E84E26" w:rsidRPr="00E84E26">
        <w:rPr>
          <w:i/>
          <w:iCs/>
          <w:color w:val="000000"/>
          <w:sz w:val="20"/>
        </w:rPr>
        <w:t xml:space="preserve"> </w:t>
      </w:r>
      <w:r w:rsidRPr="00E84E26">
        <w:rPr>
          <w:i/>
          <w:iCs/>
          <w:color w:val="000000"/>
          <w:sz w:val="20"/>
        </w:rPr>
        <w:t>Questi dirà: “Io appartengo al Signore”,</w:t>
      </w:r>
      <w:r w:rsidR="00E84E26" w:rsidRPr="00E84E26">
        <w:rPr>
          <w:i/>
          <w:iCs/>
          <w:color w:val="000000"/>
          <w:sz w:val="20"/>
        </w:rPr>
        <w:t xml:space="preserve"> </w:t>
      </w:r>
      <w:r w:rsidRPr="00E84E26">
        <w:rPr>
          <w:i/>
          <w:iCs/>
          <w:color w:val="000000"/>
          <w:sz w:val="20"/>
        </w:rPr>
        <w:t>quegli si chiamerà Giacobbe;</w:t>
      </w:r>
      <w:r w:rsidR="00E84E26" w:rsidRPr="00E84E26">
        <w:rPr>
          <w:i/>
          <w:iCs/>
          <w:color w:val="000000"/>
          <w:sz w:val="20"/>
        </w:rPr>
        <w:t xml:space="preserve"> </w:t>
      </w:r>
      <w:r w:rsidRPr="00E84E26">
        <w:rPr>
          <w:i/>
          <w:iCs/>
          <w:color w:val="000000"/>
          <w:sz w:val="20"/>
        </w:rPr>
        <w:t>altri scriverà sulla mano: “Del Signore”,</w:t>
      </w:r>
      <w:r w:rsidR="00E84E26" w:rsidRPr="00E84E26">
        <w:rPr>
          <w:i/>
          <w:iCs/>
          <w:color w:val="000000"/>
          <w:sz w:val="20"/>
        </w:rPr>
        <w:t xml:space="preserve"> </w:t>
      </w:r>
      <w:r w:rsidRPr="00E84E26">
        <w:rPr>
          <w:i/>
          <w:iCs/>
          <w:color w:val="000000"/>
          <w:sz w:val="20"/>
        </w:rPr>
        <w:t>e verrà designato con il nome d’Israele».</w:t>
      </w:r>
      <w:r w:rsidR="00E84E26" w:rsidRPr="00E84E26">
        <w:rPr>
          <w:i/>
          <w:iCs/>
          <w:color w:val="000000"/>
          <w:sz w:val="20"/>
        </w:rPr>
        <w:t xml:space="preserve"> </w:t>
      </w:r>
    </w:p>
    <w:p w14:paraId="1293402D" w14:textId="77777777" w:rsidR="00F42766" w:rsidRPr="00E84E26" w:rsidRDefault="00F42766" w:rsidP="00E84E26">
      <w:pPr>
        <w:pStyle w:val="Corpotesto"/>
        <w:rPr>
          <w:i/>
          <w:iCs/>
          <w:color w:val="000000"/>
          <w:sz w:val="20"/>
        </w:rPr>
      </w:pPr>
      <w:r w:rsidRPr="00E84E26">
        <w:rPr>
          <w:i/>
          <w:iCs/>
          <w:color w:val="000000"/>
          <w:sz w:val="20"/>
        </w:rPr>
        <w:t>Così dice il Signore, il re d’Israele,</w:t>
      </w:r>
      <w:r w:rsidR="00E84E26" w:rsidRPr="00E84E26">
        <w:rPr>
          <w:i/>
          <w:iCs/>
          <w:color w:val="000000"/>
          <w:sz w:val="20"/>
        </w:rPr>
        <w:t xml:space="preserve"> </w:t>
      </w:r>
      <w:r w:rsidRPr="00E84E26">
        <w:rPr>
          <w:i/>
          <w:iCs/>
          <w:color w:val="000000"/>
          <w:sz w:val="20"/>
        </w:rPr>
        <w:t>il suo redentore, il Signore degli eserciti:</w:t>
      </w:r>
      <w:r w:rsidR="00E84E26" w:rsidRPr="00E84E26">
        <w:rPr>
          <w:i/>
          <w:iCs/>
          <w:color w:val="000000"/>
          <w:sz w:val="20"/>
        </w:rPr>
        <w:t xml:space="preserve"> </w:t>
      </w:r>
      <w:r w:rsidRPr="00E84E26">
        <w:rPr>
          <w:i/>
          <w:iCs/>
          <w:color w:val="000000"/>
          <w:sz w:val="20"/>
        </w:rPr>
        <w:t>«Io sono il primo e io l’ultimo;</w:t>
      </w:r>
      <w:r w:rsidR="00E84E26" w:rsidRPr="00E84E26">
        <w:rPr>
          <w:i/>
          <w:iCs/>
          <w:color w:val="000000"/>
          <w:sz w:val="20"/>
        </w:rPr>
        <w:t xml:space="preserve"> </w:t>
      </w:r>
      <w:r w:rsidRPr="00E84E26">
        <w:rPr>
          <w:i/>
          <w:iCs/>
          <w:color w:val="000000"/>
          <w:sz w:val="20"/>
        </w:rPr>
        <w:t>fuori di me non vi sono dèi.</w:t>
      </w:r>
      <w:r w:rsidR="00E84E26" w:rsidRPr="00E84E26">
        <w:rPr>
          <w:i/>
          <w:iCs/>
          <w:color w:val="000000"/>
          <w:sz w:val="20"/>
        </w:rPr>
        <w:t xml:space="preserve"> </w:t>
      </w:r>
      <w:r w:rsidRPr="00E84E26">
        <w:rPr>
          <w:i/>
          <w:iCs/>
          <w:color w:val="000000"/>
          <w:sz w:val="20"/>
        </w:rPr>
        <w:t>Chi è come me? Lo proclami,</w:t>
      </w:r>
      <w:r w:rsidR="00E84E26" w:rsidRPr="00E84E26">
        <w:rPr>
          <w:i/>
          <w:iCs/>
          <w:color w:val="000000"/>
          <w:sz w:val="20"/>
        </w:rPr>
        <w:t xml:space="preserve"> </w:t>
      </w:r>
      <w:r w:rsidRPr="00E84E26">
        <w:rPr>
          <w:i/>
          <w:iCs/>
          <w:color w:val="000000"/>
          <w:sz w:val="20"/>
        </w:rPr>
        <w:t>lo annunci e me lo esponga.</w:t>
      </w:r>
      <w:r w:rsidR="00E84E26" w:rsidRPr="00E84E26">
        <w:rPr>
          <w:i/>
          <w:iCs/>
          <w:color w:val="000000"/>
          <w:sz w:val="20"/>
        </w:rPr>
        <w:t xml:space="preserve"> </w:t>
      </w:r>
      <w:r w:rsidRPr="00E84E26">
        <w:rPr>
          <w:i/>
          <w:iCs/>
          <w:color w:val="000000"/>
          <w:sz w:val="20"/>
        </w:rPr>
        <w:t xml:space="preserve">Chi ha reso noto il futuro dal tempo antico? </w:t>
      </w:r>
      <w:r w:rsidR="00E84E26" w:rsidRPr="00E84E26">
        <w:rPr>
          <w:i/>
          <w:iCs/>
          <w:color w:val="000000"/>
          <w:sz w:val="20"/>
        </w:rPr>
        <w:t xml:space="preserve"> </w:t>
      </w:r>
      <w:r w:rsidRPr="00E84E26">
        <w:rPr>
          <w:i/>
          <w:iCs/>
          <w:color w:val="000000"/>
          <w:sz w:val="20"/>
        </w:rPr>
        <w:t>Ci annuncino ciò che succederà.</w:t>
      </w:r>
      <w:r w:rsidR="00E84E26" w:rsidRPr="00E84E26">
        <w:rPr>
          <w:i/>
          <w:iCs/>
          <w:color w:val="000000"/>
          <w:sz w:val="20"/>
        </w:rPr>
        <w:t xml:space="preserve"> </w:t>
      </w:r>
      <w:r w:rsidRPr="00E84E26">
        <w:rPr>
          <w:i/>
          <w:iCs/>
          <w:color w:val="000000"/>
          <w:sz w:val="20"/>
        </w:rPr>
        <w:t>Non siate ansiosi e non temete:</w:t>
      </w:r>
      <w:r w:rsidR="00E84E26" w:rsidRPr="00E84E26">
        <w:rPr>
          <w:i/>
          <w:iCs/>
          <w:color w:val="000000"/>
          <w:sz w:val="20"/>
        </w:rPr>
        <w:t xml:space="preserve"> </w:t>
      </w:r>
      <w:r w:rsidRPr="00E84E26">
        <w:rPr>
          <w:i/>
          <w:iCs/>
          <w:color w:val="000000"/>
          <w:sz w:val="20"/>
        </w:rPr>
        <w:t>non è forse già da molto tempo</w:t>
      </w:r>
      <w:r w:rsidR="00E84E26" w:rsidRPr="00E84E26">
        <w:rPr>
          <w:i/>
          <w:iCs/>
          <w:color w:val="000000"/>
          <w:sz w:val="20"/>
        </w:rPr>
        <w:t xml:space="preserve"> </w:t>
      </w:r>
      <w:r w:rsidRPr="00E84E26">
        <w:rPr>
          <w:i/>
          <w:iCs/>
          <w:color w:val="000000"/>
          <w:sz w:val="20"/>
        </w:rPr>
        <w:t>che te l’ho fatto intendere e rivelato?</w:t>
      </w:r>
      <w:r w:rsidR="00E84E26" w:rsidRPr="00E84E26">
        <w:rPr>
          <w:i/>
          <w:iCs/>
          <w:color w:val="000000"/>
          <w:sz w:val="20"/>
        </w:rPr>
        <w:t xml:space="preserve"> </w:t>
      </w:r>
      <w:r w:rsidRPr="00E84E26">
        <w:rPr>
          <w:i/>
          <w:iCs/>
          <w:color w:val="000000"/>
          <w:sz w:val="20"/>
        </w:rPr>
        <w:t>Voi siete miei testimoni:</w:t>
      </w:r>
      <w:r w:rsidR="00E84E26" w:rsidRPr="00E84E26">
        <w:rPr>
          <w:i/>
          <w:iCs/>
          <w:color w:val="000000"/>
          <w:sz w:val="20"/>
        </w:rPr>
        <w:t xml:space="preserve"> </w:t>
      </w:r>
      <w:r w:rsidRPr="00E84E26">
        <w:rPr>
          <w:i/>
          <w:iCs/>
          <w:color w:val="000000"/>
          <w:sz w:val="20"/>
        </w:rPr>
        <w:t>c’è forse un dio fuori di me</w:t>
      </w:r>
      <w:r w:rsidR="00E84E26" w:rsidRPr="00E84E26">
        <w:rPr>
          <w:i/>
          <w:iCs/>
          <w:color w:val="000000"/>
          <w:sz w:val="20"/>
        </w:rPr>
        <w:t xml:space="preserve"> </w:t>
      </w:r>
      <w:r w:rsidRPr="00E84E26">
        <w:rPr>
          <w:i/>
          <w:iCs/>
          <w:color w:val="000000"/>
          <w:sz w:val="20"/>
        </w:rPr>
        <w:t>o una roccia che io non conosca?».</w:t>
      </w:r>
    </w:p>
    <w:p w14:paraId="3611C7B4" w14:textId="77777777" w:rsidR="00F42766" w:rsidRPr="00E84E26" w:rsidRDefault="00F42766" w:rsidP="00E84E26">
      <w:pPr>
        <w:pStyle w:val="Corpotesto"/>
        <w:rPr>
          <w:i/>
          <w:iCs/>
          <w:color w:val="000000"/>
          <w:sz w:val="20"/>
        </w:rPr>
      </w:pPr>
      <w:r w:rsidRPr="00E84E26">
        <w:rPr>
          <w:i/>
          <w:iCs/>
          <w:color w:val="000000"/>
          <w:sz w:val="20"/>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6327178F" w14:textId="77777777" w:rsidR="00F42766" w:rsidRPr="00E84E26" w:rsidRDefault="00F42766" w:rsidP="00E84E26">
      <w:pPr>
        <w:pStyle w:val="Corpotesto"/>
        <w:rPr>
          <w:i/>
          <w:iCs/>
          <w:color w:val="000000"/>
          <w:sz w:val="20"/>
        </w:rPr>
      </w:pPr>
      <w:r w:rsidRPr="00E84E26">
        <w:rPr>
          <w:i/>
          <w:iCs/>
          <w:color w:val="000000"/>
          <w:sz w:val="20"/>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6DBFBA9D" w14:textId="77777777" w:rsidR="00F42766" w:rsidRPr="00E84E26" w:rsidRDefault="00F42766" w:rsidP="00E84E26">
      <w:pPr>
        <w:pStyle w:val="Corpotesto"/>
        <w:rPr>
          <w:i/>
          <w:iCs/>
          <w:color w:val="000000"/>
          <w:sz w:val="20"/>
        </w:rPr>
      </w:pPr>
      <w:r w:rsidRPr="00E84E26">
        <w:rPr>
          <w:i/>
          <w:iCs/>
          <w:color w:val="000000"/>
          <w:sz w:val="20"/>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6F6707ED" w14:textId="77777777" w:rsidR="00F42766" w:rsidRPr="00E84E26" w:rsidRDefault="00F42766" w:rsidP="00E84E26">
      <w:pPr>
        <w:pStyle w:val="Corpotesto"/>
        <w:rPr>
          <w:i/>
          <w:iCs/>
          <w:color w:val="000000"/>
          <w:sz w:val="20"/>
        </w:rPr>
      </w:pPr>
      <w:r w:rsidRPr="00E84E26">
        <w:rPr>
          <w:i/>
          <w:iCs/>
          <w:color w:val="000000"/>
          <w:sz w:val="20"/>
        </w:rPr>
        <w:lastRenderedPageBreak/>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5EA808B4" w14:textId="77777777" w:rsidR="00F42766" w:rsidRPr="00E84E26" w:rsidRDefault="00F42766" w:rsidP="00E84E26">
      <w:pPr>
        <w:pStyle w:val="Corpotesto"/>
        <w:rPr>
          <w:i/>
          <w:iCs/>
          <w:color w:val="000000"/>
          <w:sz w:val="20"/>
        </w:rPr>
      </w:pPr>
      <w:r w:rsidRPr="00E84E26">
        <w:rPr>
          <w:i/>
          <w:iCs/>
          <w:color w:val="000000"/>
          <w:sz w:val="20"/>
        </w:rPr>
        <w:t>Ricorda tali cose, o Giacobbe,</w:t>
      </w:r>
      <w:r w:rsidR="00E84E26" w:rsidRPr="00E84E26">
        <w:rPr>
          <w:i/>
          <w:iCs/>
          <w:color w:val="000000"/>
          <w:sz w:val="20"/>
        </w:rPr>
        <w:t xml:space="preserve"> </w:t>
      </w:r>
      <w:r w:rsidRPr="00E84E26">
        <w:rPr>
          <w:i/>
          <w:iCs/>
          <w:color w:val="000000"/>
          <w:sz w:val="20"/>
        </w:rPr>
        <w:t>o Israele, poiché sei mio servo.</w:t>
      </w:r>
      <w:r w:rsidR="00E84E26" w:rsidRPr="00E84E26">
        <w:rPr>
          <w:i/>
          <w:iCs/>
          <w:color w:val="000000"/>
          <w:sz w:val="20"/>
        </w:rPr>
        <w:t xml:space="preserve"> </w:t>
      </w:r>
      <w:r w:rsidRPr="00E84E26">
        <w:rPr>
          <w:i/>
          <w:iCs/>
          <w:color w:val="000000"/>
          <w:sz w:val="20"/>
        </w:rPr>
        <w:t>Io ti ho formato, mio servo sei tu;</w:t>
      </w:r>
      <w:r w:rsidR="00E84E26" w:rsidRPr="00E84E26">
        <w:rPr>
          <w:i/>
          <w:iCs/>
          <w:color w:val="000000"/>
          <w:sz w:val="20"/>
        </w:rPr>
        <w:t xml:space="preserve"> </w:t>
      </w:r>
      <w:r w:rsidRPr="00E84E26">
        <w:rPr>
          <w:i/>
          <w:iCs/>
          <w:color w:val="000000"/>
          <w:sz w:val="20"/>
        </w:rPr>
        <w:t>Israele, non sarai dimenticato da me.</w:t>
      </w:r>
      <w:r w:rsidR="00E84E26" w:rsidRPr="00E84E26">
        <w:rPr>
          <w:i/>
          <w:iCs/>
          <w:color w:val="000000"/>
          <w:sz w:val="20"/>
        </w:rPr>
        <w:t xml:space="preserve"> </w:t>
      </w:r>
      <w:r w:rsidRPr="00E84E26">
        <w:rPr>
          <w:i/>
          <w:iCs/>
          <w:color w:val="000000"/>
          <w:sz w:val="20"/>
        </w:rPr>
        <w:t>Ho dissipato come nube le tue iniquità</w:t>
      </w:r>
      <w:r w:rsidR="00E84E26" w:rsidRPr="00E84E26">
        <w:rPr>
          <w:i/>
          <w:iCs/>
          <w:color w:val="000000"/>
          <w:sz w:val="20"/>
        </w:rPr>
        <w:t xml:space="preserve"> </w:t>
      </w:r>
      <w:r w:rsidRPr="00E84E26">
        <w:rPr>
          <w:i/>
          <w:iCs/>
          <w:color w:val="000000"/>
          <w:sz w:val="20"/>
        </w:rPr>
        <w:t>e i tuoi peccati come una nuvola.</w:t>
      </w:r>
      <w:r w:rsidR="00E84E26" w:rsidRPr="00E84E26">
        <w:rPr>
          <w:i/>
          <w:iCs/>
          <w:color w:val="000000"/>
          <w:sz w:val="20"/>
        </w:rPr>
        <w:t xml:space="preserve"> </w:t>
      </w:r>
      <w:r w:rsidRPr="00E84E26">
        <w:rPr>
          <w:i/>
          <w:iCs/>
          <w:color w:val="000000"/>
          <w:sz w:val="20"/>
        </w:rPr>
        <w:t>Ritorna a me, perché io ti ho redento.</w:t>
      </w:r>
      <w:r w:rsidR="00E84E26" w:rsidRPr="00E84E26">
        <w:rPr>
          <w:i/>
          <w:iCs/>
          <w:color w:val="000000"/>
          <w:sz w:val="20"/>
        </w:rPr>
        <w:t xml:space="preserve"> </w:t>
      </w:r>
      <w:r w:rsidRPr="00E84E26">
        <w:rPr>
          <w:i/>
          <w:iCs/>
          <w:color w:val="000000"/>
          <w:sz w:val="20"/>
        </w:rPr>
        <w:t>Esultate, cieli, perché il Signore ha agito;</w:t>
      </w:r>
      <w:r w:rsidR="00E84E26" w:rsidRPr="00E84E26">
        <w:rPr>
          <w:i/>
          <w:iCs/>
          <w:color w:val="000000"/>
          <w:sz w:val="20"/>
        </w:rPr>
        <w:t xml:space="preserve"> </w:t>
      </w:r>
      <w:r w:rsidRPr="00E84E26">
        <w:rPr>
          <w:i/>
          <w:iCs/>
          <w:color w:val="000000"/>
          <w:sz w:val="20"/>
        </w:rPr>
        <w:t>giubilate, profondità della terra!</w:t>
      </w:r>
      <w:r w:rsidR="00E84E26" w:rsidRPr="00E84E26">
        <w:rPr>
          <w:i/>
          <w:iCs/>
          <w:color w:val="000000"/>
          <w:sz w:val="20"/>
        </w:rPr>
        <w:t xml:space="preserve"> </w:t>
      </w:r>
      <w:r w:rsidRPr="00E84E26">
        <w:rPr>
          <w:i/>
          <w:iCs/>
          <w:color w:val="000000"/>
          <w:sz w:val="20"/>
        </w:rPr>
        <w:t>Gridate di gioia, o monti,</w:t>
      </w:r>
      <w:r w:rsidR="00E84E26" w:rsidRPr="00E84E26">
        <w:rPr>
          <w:i/>
          <w:iCs/>
          <w:color w:val="000000"/>
          <w:sz w:val="20"/>
        </w:rPr>
        <w:t xml:space="preserve"> </w:t>
      </w:r>
      <w:r w:rsidRPr="00E84E26">
        <w:rPr>
          <w:i/>
          <w:iCs/>
          <w:color w:val="000000"/>
          <w:sz w:val="20"/>
        </w:rPr>
        <w:t>o selve con tutti i vostri alberi,</w:t>
      </w:r>
      <w:r w:rsidR="00E84E26" w:rsidRPr="00E84E26">
        <w:rPr>
          <w:i/>
          <w:iCs/>
          <w:color w:val="000000"/>
          <w:sz w:val="20"/>
        </w:rPr>
        <w:t xml:space="preserve"> </w:t>
      </w:r>
      <w:r w:rsidRPr="00E84E26">
        <w:rPr>
          <w:i/>
          <w:iCs/>
          <w:color w:val="000000"/>
          <w:sz w:val="20"/>
        </w:rPr>
        <w:t>perché il Signore ha riscattato Giacobbe,</w:t>
      </w:r>
      <w:r w:rsidR="00E84E26" w:rsidRPr="00E84E26">
        <w:rPr>
          <w:i/>
          <w:iCs/>
          <w:color w:val="000000"/>
          <w:sz w:val="20"/>
        </w:rPr>
        <w:t xml:space="preserve"> </w:t>
      </w:r>
      <w:r w:rsidRPr="00E84E26">
        <w:rPr>
          <w:i/>
          <w:iCs/>
          <w:color w:val="000000"/>
          <w:sz w:val="20"/>
        </w:rPr>
        <w:t>in Israele ha manifestato la sua gloria.</w:t>
      </w:r>
    </w:p>
    <w:p w14:paraId="6F62DA19" w14:textId="77777777" w:rsidR="00F42766" w:rsidRPr="00E84E26" w:rsidRDefault="00F42766" w:rsidP="00E84E26">
      <w:pPr>
        <w:pStyle w:val="Corpotesto"/>
        <w:rPr>
          <w:i/>
          <w:iCs/>
          <w:color w:val="000000"/>
          <w:sz w:val="20"/>
        </w:rPr>
      </w:pPr>
      <w:r w:rsidRPr="00E84E26">
        <w:rPr>
          <w:i/>
          <w:iCs/>
          <w:color w:val="000000"/>
          <w:sz w:val="20"/>
        </w:rPr>
        <w:t>Dice il Signore, che ti ha riscattato</w:t>
      </w:r>
      <w:r w:rsidR="00E84E26" w:rsidRPr="00E84E26">
        <w:rPr>
          <w:i/>
          <w:iCs/>
          <w:color w:val="000000"/>
          <w:sz w:val="20"/>
        </w:rPr>
        <w:t xml:space="preserve"> </w:t>
      </w:r>
      <w:r w:rsidRPr="00E84E26">
        <w:rPr>
          <w:i/>
          <w:iCs/>
          <w:color w:val="000000"/>
          <w:sz w:val="20"/>
        </w:rPr>
        <w:t>e ti ha formato fin dal seno materno:</w:t>
      </w:r>
      <w:r w:rsidR="00E84E26" w:rsidRPr="00E84E26">
        <w:rPr>
          <w:i/>
          <w:iCs/>
          <w:color w:val="000000"/>
          <w:sz w:val="20"/>
        </w:rPr>
        <w:t xml:space="preserve"> </w:t>
      </w:r>
      <w:r w:rsidRPr="00E84E26">
        <w:rPr>
          <w:i/>
          <w:iCs/>
          <w:color w:val="000000"/>
          <w:sz w:val="20"/>
        </w:rPr>
        <w:t>«Sono io, il Signore, che ho fatto tutto,</w:t>
      </w:r>
      <w:r w:rsidR="00E84E26" w:rsidRPr="00E84E26">
        <w:rPr>
          <w:i/>
          <w:iCs/>
          <w:color w:val="000000"/>
          <w:sz w:val="20"/>
        </w:rPr>
        <w:t xml:space="preserve"> </w:t>
      </w:r>
      <w:r w:rsidRPr="00E84E26">
        <w:rPr>
          <w:i/>
          <w:iCs/>
          <w:color w:val="000000"/>
          <w:sz w:val="20"/>
        </w:rPr>
        <w:t>che ho dispiegato i cieli da solo,</w:t>
      </w:r>
      <w:r w:rsidR="00E84E26" w:rsidRPr="00E84E26">
        <w:rPr>
          <w:i/>
          <w:iCs/>
          <w:color w:val="000000"/>
          <w:sz w:val="20"/>
        </w:rPr>
        <w:t xml:space="preserve"> </w:t>
      </w:r>
      <w:r w:rsidRPr="00E84E26">
        <w:rPr>
          <w:i/>
          <w:iCs/>
          <w:color w:val="000000"/>
          <w:sz w:val="20"/>
        </w:rPr>
        <w:t>ho disteso la terra; chi era con me?</w:t>
      </w:r>
      <w:r w:rsidR="00E84E26" w:rsidRPr="00E84E26">
        <w:rPr>
          <w:i/>
          <w:iCs/>
          <w:color w:val="000000"/>
          <w:sz w:val="20"/>
        </w:rPr>
        <w:t xml:space="preserve"> </w:t>
      </w:r>
      <w:r w:rsidRPr="00E84E26">
        <w:rPr>
          <w:i/>
          <w:iCs/>
          <w:color w:val="000000"/>
          <w:sz w:val="20"/>
        </w:rPr>
        <w:t>Io svento i presagi degli indovini,</w:t>
      </w:r>
      <w:r w:rsidR="00E84E26" w:rsidRPr="00E84E26">
        <w:rPr>
          <w:i/>
          <w:iCs/>
          <w:color w:val="000000"/>
          <w:sz w:val="20"/>
        </w:rPr>
        <w:t xml:space="preserve"> </w:t>
      </w:r>
      <w:r w:rsidRPr="00E84E26">
        <w:rPr>
          <w:i/>
          <w:iCs/>
          <w:color w:val="000000"/>
          <w:sz w:val="20"/>
        </w:rPr>
        <w:t>rendo folli i maghi,</w:t>
      </w:r>
      <w:r w:rsidR="00E84E26" w:rsidRPr="00E84E26">
        <w:rPr>
          <w:i/>
          <w:iCs/>
          <w:color w:val="000000"/>
          <w:sz w:val="20"/>
        </w:rPr>
        <w:t xml:space="preserve"> </w:t>
      </w:r>
      <w:r w:rsidRPr="00E84E26">
        <w:rPr>
          <w:i/>
          <w:iCs/>
          <w:color w:val="000000"/>
          <w:sz w:val="20"/>
        </w:rPr>
        <w:t>costringo i sapienti a ritrattarsi</w:t>
      </w:r>
      <w:r w:rsidR="00E84E26" w:rsidRPr="00E84E26">
        <w:rPr>
          <w:i/>
          <w:iCs/>
          <w:color w:val="000000"/>
          <w:sz w:val="20"/>
        </w:rPr>
        <w:t xml:space="preserve"> </w:t>
      </w:r>
      <w:r w:rsidRPr="00E84E26">
        <w:rPr>
          <w:i/>
          <w:iCs/>
          <w:color w:val="000000"/>
          <w:sz w:val="20"/>
        </w:rPr>
        <w:t>e trasformo in stoltezza la loro scienza;</w:t>
      </w:r>
      <w:r w:rsidR="00E84E26" w:rsidRPr="00E84E26">
        <w:rPr>
          <w:i/>
          <w:iCs/>
          <w:color w:val="000000"/>
          <w:sz w:val="20"/>
        </w:rPr>
        <w:t xml:space="preserve"> </w:t>
      </w:r>
      <w:r w:rsidRPr="00E84E26">
        <w:rPr>
          <w:i/>
          <w:iCs/>
          <w:color w:val="000000"/>
          <w:sz w:val="20"/>
        </w:rPr>
        <w:t>confermo la parola del mio servo,</w:t>
      </w:r>
      <w:r w:rsidR="00E84E26" w:rsidRPr="00E84E26">
        <w:rPr>
          <w:i/>
          <w:iCs/>
          <w:color w:val="000000"/>
          <w:sz w:val="20"/>
        </w:rPr>
        <w:t xml:space="preserve"> </w:t>
      </w:r>
      <w:r w:rsidRPr="00E84E26">
        <w:rPr>
          <w:i/>
          <w:iCs/>
          <w:color w:val="000000"/>
          <w:sz w:val="20"/>
        </w:rPr>
        <w:t>realizzo i disegni dei miei messaggeri.</w:t>
      </w:r>
      <w:r w:rsidR="00E84E26" w:rsidRPr="00E84E26">
        <w:rPr>
          <w:i/>
          <w:iCs/>
          <w:color w:val="000000"/>
          <w:sz w:val="20"/>
        </w:rPr>
        <w:t xml:space="preserve"> </w:t>
      </w:r>
      <w:r w:rsidRPr="00E84E26">
        <w:rPr>
          <w:i/>
          <w:iCs/>
          <w:color w:val="000000"/>
          <w:sz w:val="20"/>
        </w:rPr>
        <w:t>Io dico a Gerusalemme: “Sarai abitata”,</w:t>
      </w:r>
      <w:r w:rsidR="00E84E26" w:rsidRPr="00E84E26">
        <w:rPr>
          <w:i/>
          <w:iCs/>
          <w:color w:val="000000"/>
          <w:sz w:val="20"/>
        </w:rPr>
        <w:t xml:space="preserve"> </w:t>
      </w:r>
      <w:r w:rsidRPr="00E84E26">
        <w:rPr>
          <w:i/>
          <w:iCs/>
          <w:color w:val="000000"/>
          <w:sz w:val="20"/>
        </w:rPr>
        <w:t>e alle città di Giuda: “Sarete riedificate”,</w:t>
      </w:r>
      <w:r w:rsidR="00E84E26" w:rsidRPr="00E84E26">
        <w:rPr>
          <w:i/>
          <w:iCs/>
          <w:color w:val="000000"/>
          <w:sz w:val="20"/>
        </w:rPr>
        <w:t xml:space="preserve"> </w:t>
      </w:r>
      <w:r w:rsidRPr="00E84E26">
        <w:rPr>
          <w:i/>
          <w:iCs/>
          <w:color w:val="000000"/>
          <w:sz w:val="20"/>
        </w:rPr>
        <w:t>e ne restaurerò le rovine.</w:t>
      </w:r>
      <w:r w:rsidR="00E84E26" w:rsidRPr="00E84E26">
        <w:rPr>
          <w:i/>
          <w:iCs/>
          <w:color w:val="000000"/>
          <w:sz w:val="20"/>
        </w:rPr>
        <w:t xml:space="preserve"> </w:t>
      </w:r>
      <w:r w:rsidRPr="00E84E26">
        <w:rPr>
          <w:i/>
          <w:iCs/>
          <w:color w:val="000000"/>
          <w:sz w:val="20"/>
        </w:rPr>
        <w:t>Io dico all’abisso: “Prosciùgati!</w:t>
      </w:r>
      <w:r w:rsidR="00E84E26" w:rsidRPr="00E84E26">
        <w:rPr>
          <w:i/>
          <w:iCs/>
          <w:color w:val="000000"/>
          <w:sz w:val="20"/>
        </w:rPr>
        <w:t xml:space="preserve"> </w:t>
      </w:r>
      <w:r w:rsidRPr="00E84E26">
        <w:rPr>
          <w:i/>
          <w:iCs/>
          <w:color w:val="000000"/>
          <w:sz w:val="20"/>
        </w:rPr>
        <w:t>Faccio inaridire i tuoi fiumi”.</w:t>
      </w:r>
      <w:r w:rsidR="00E84E26" w:rsidRPr="00E84E26">
        <w:rPr>
          <w:i/>
          <w:iCs/>
          <w:color w:val="000000"/>
          <w:sz w:val="20"/>
        </w:rPr>
        <w:t xml:space="preserve"> </w:t>
      </w:r>
      <w:r w:rsidRPr="00E84E26">
        <w:rPr>
          <w:i/>
          <w:iCs/>
          <w:color w:val="000000"/>
          <w:sz w:val="20"/>
        </w:rPr>
        <w:t>Io dico a Ciro: “Mio pastore”;</w:t>
      </w:r>
      <w:r w:rsidR="00E84E26" w:rsidRPr="00E84E26">
        <w:rPr>
          <w:i/>
          <w:iCs/>
          <w:color w:val="000000"/>
          <w:sz w:val="20"/>
        </w:rPr>
        <w:t xml:space="preserve"> </w:t>
      </w:r>
      <w:r w:rsidRPr="00E84E26">
        <w:rPr>
          <w:i/>
          <w:iCs/>
          <w:color w:val="000000"/>
          <w:sz w:val="20"/>
        </w:rPr>
        <w:t>ed egli soddisferà tutti i miei desideri,</w:t>
      </w:r>
      <w:r w:rsidR="00E84E26" w:rsidRPr="00E84E26">
        <w:rPr>
          <w:i/>
          <w:iCs/>
          <w:color w:val="000000"/>
          <w:sz w:val="20"/>
        </w:rPr>
        <w:t xml:space="preserve"> </w:t>
      </w:r>
      <w:r w:rsidRPr="00E84E26">
        <w:rPr>
          <w:i/>
          <w:iCs/>
          <w:color w:val="000000"/>
          <w:sz w:val="20"/>
        </w:rPr>
        <w:t>dicendo a Gerusalemme: “Sarai riedificata”,</w:t>
      </w:r>
      <w:r w:rsidR="00E84E26" w:rsidRPr="00E84E26">
        <w:rPr>
          <w:i/>
          <w:iCs/>
          <w:color w:val="000000"/>
          <w:sz w:val="20"/>
        </w:rPr>
        <w:t xml:space="preserve"> </w:t>
      </w:r>
      <w:r w:rsidRPr="00E84E26">
        <w:rPr>
          <w:i/>
          <w:iCs/>
          <w:color w:val="000000"/>
          <w:sz w:val="20"/>
        </w:rPr>
        <w:t xml:space="preserve">e al tempio: “Sarai riedificato dalle fondamenta”» (Is 44,1-28). </w:t>
      </w:r>
    </w:p>
    <w:p w14:paraId="3E55E2D3" w14:textId="77777777" w:rsidR="00F42766" w:rsidRPr="00E84E26" w:rsidRDefault="00F42766" w:rsidP="00E84E26">
      <w:pPr>
        <w:pStyle w:val="Corpotesto"/>
        <w:rPr>
          <w:i/>
          <w:iCs/>
          <w:color w:val="000000"/>
          <w:sz w:val="20"/>
        </w:rPr>
      </w:pPr>
      <w:r w:rsidRPr="00E84E26">
        <w:rPr>
          <w:i/>
          <w:iCs/>
          <w:color w:val="000000"/>
          <w:sz w:val="20"/>
        </w:rPr>
        <w:t>Dice il Signore del suo eletto, di Ciro:</w:t>
      </w:r>
      <w:r w:rsidR="00E84E26" w:rsidRPr="00E84E26">
        <w:rPr>
          <w:i/>
          <w:iCs/>
          <w:color w:val="000000"/>
          <w:sz w:val="20"/>
        </w:rPr>
        <w:t xml:space="preserve"> </w:t>
      </w:r>
      <w:r w:rsidRPr="00E84E26">
        <w:rPr>
          <w:i/>
          <w:iCs/>
          <w:color w:val="000000"/>
          <w:sz w:val="20"/>
        </w:rPr>
        <w:t>«Io l’ho preso per la destra,</w:t>
      </w:r>
      <w:r w:rsidR="00E84E26" w:rsidRPr="00E84E26">
        <w:rPr>
          <w:i/>
          <w:iCs/>
          <w:color w:val="000000"/>
          <w:sz w:val="20"/>
        </w:rPr>
        <w:t xml:space="preserve"> </w:t>
      </w:r>
      <w:r w:rsidRPr="00E84E26">
        <w:rPr>
          <w:i/>
          <w:iCs/>
          <w:color w:val="000000"/>
          <w:sz w:val="20"/>
        </w:rPr>
        <w:t>per abbattere davanti a lui le nazioni,</w:t>
      </w:r>
      <w:r w:rsidR="00E84E26" w:rsidRPr="00E84E26">
        <w:rPr>
          <w:i/>
          <w:iCs/>
          <w:color w:val="000000"/>
          <w:sz w:val="20"/>
        </w:rPr>
        <w:t xml:space="preserve"> </w:t>
      </w:r>
      <w:r w:rsidRPr="00E84E26">
        <w:rPr>
          <w:i/>
          <w:iCs/>
          <w:color w:val="000000"/>
          <w:sz w:val="20"/>
        </w:rPr>
        <w:t>per sciogliere le cinture ai fianchi dei re,</w:t>
      </w:r>
      <w:r w:rsidR="00E84E26" w:rsidRPr="00E84E26">
        <w:rPr>
          <w:i/>
          <w:iCs/>
          <w:color w:val="000000"/>
          <w:sz w:val="20"/>
        </w:rPr>
        <w:t xml:space="preserve"> </w:t>
      </w:r>
      <w:r w:rsidRPr="00E84E26">
        <w:rPr>
          <w:i/>
          <w:iCs/>
          <w:color w:val="000000"/>
          <w:sz w:val="20"/>
        </w:rPr>
        <w:t>per aprire davanti a lui i battenti delle porte</w:t>
      </w:r>
      <w:r w:rsidR="00E84E26" w:rsidRPr="00E84E26">
        <w:rPr>
          <w:i/>
          <w:iCs/>
          <w:color w:val="000000"/>
          <w:sz w:val="20"/>
        </w:rPr>
        <w:t xml:space="preserve"> </w:t>
      </w:r>
      <w:r w:rsidRPr="00E84E26">
        <w:rPr>
          <w:i/>
          <w:iCs/>
          <w:color w:val="000000"/>
          <w:sz w:val="20"/>
        </w:rPr>
        <w:t>e nessun portone rimarrà chiuso.</w:t>
      </w:r>
      <w:r w:rsidR="00E84E26" w:rsidRPr="00E84E26">
        <w:rPr>
          <w:i/>
          <w:iCs/>
          <w:color w:val="000000"/>
          <w:sz w:val="20"/>
        </w:rPr>
        <w:t xml:space="preserve"> </w:t>
      </w:r>
      <w:r w:rsidRPr="00E84E26">
        <w:rPr>
          <w:i/>
          <w:iCs/>
          <w:color w:val="000000"/>
          <w:sz w:val="20"/>
        </w:rPr>
        <w:t>Io marcerò davanti a te;</w:t>
      </w:r>
      <w:r w:rsidR="00E84E26" w:rsidRPr="00E84E26">
        <w:rPr>
          <w:i/>
          <w:iCs/>
          <w:color w:val="000000"/>
          <w:sz w:val="20"/>
        </w:rPr>
        <w:t xml:space="preserve"> </w:t>
      </w:r>
      <w:r w:rsidRPr="00E84E26">
        <w:rPr>
          <w:i/>
          <w:iCs/>
          <w:color w:val="000000"/>
          <w:sz w:val="20"/>
        </w:rPr>
        <w:t>spianerò le asperità del terreno,</w:t>
      </w:r>
      <w:r w:rsidR="00E84E26" w:rsidRPr="00E84E26">
        <w:rPr>
          <w:i/>
          <w:iCs/>
          <w:color w:val="000000"/>
          <w:sz w:val="20"/>
        </w:rPr>
        <w:t xml:space="preserve"> </w:t>
      </w:r>
      <w:r w:rsidRPr="00E84E26">
        <w:rPr>
          <w:i/>
          <w:iCs/>
          <w:color w:val="000000"/>
          <w:sz w:val="20"/>
        </w:rPr>
        <w:t>spezzerò le porte di bronzo,</w:t>
      </w:r>
      <w:r w:rsidR="00E84E26" w:rsidRPr="00E84E26">
        <w:rPr>
          <w:i/>
          <w:iCs/>
          <w:color w:val="000000"/>
          <w:sz w:val="20"/>
        </w:rPr>
        <w:t xml:space="preserve"> </w:t>
      </w:r>
      <w:r w:rsidRPr="00E84E26">
        <w:rPr>
          <w:i/>
          <w:iCs/>
          <w:color w:val="000000"/>
          <w:sz w:val="20"/>
        </w:rPr>
        <w:t>romperò le spranghe di ferro.</w:t>
      </w:r>
      <w:r w:rsidR="00E84E26" w:rsidRPr="00E84E26">
        <w:rPr>
          <w:i/>
          <w:iCs/>
          <w:color w:val="000000"/>
          <w:sz w:val="20"/>
        </w:rPr>
        <w:t xml:space="preserve"> </w:t>
      </w:r>
      <w:r w:rsidRPr="00E84E26">
        <w:rPr>
          <w:i/>
          <w:iCs/>
          <w:color w:val="000000"/>
          <w:sz w:val="20"/>
        </w:rPr>
        <w:t>Ti consegnerò tesori nascosti</w:t>
      </w:r>
      <w:r w:rsidR="00E84E26" w:rsidRPr="00E84E26">
        <w:rPr>
          <w:i/>
          <w:iCs/>
          <w:color w:val="000000"/>
          <w:sz w:val="20"/>
        </w:rPr>
        <w:t xml:space="preserve"> </w:t>
      </w:r>
      <w:r w:rsidRPr="00E84E26">
        <w:rPr>
          <w:i/>
          <w:iCs/>
          <w:color w:val="000000"/>
          <w:sz w:val="20"/>
        </w:rPr>
        <w:t>e ricchezze ben celate,</w:t>
      </w:r>
      <w:r w:rsidR="00E84E26" w:rsidRPr="00E84E26">
        <w:rPr>
          <w:i/>
          <w:iCs/>
          <w:color w:val="000000"/>
          <w:sz w:val="20"/>
        </w:rPr>
        <w:t xml:space="preserve"> </w:t>
      </w:r>
      <w:r w:rsidRPr="00E84E26">
        <w:rPr>
          <w:i/>
          <w:iCs/>
          <w:color w:val="000000"/>
          <w:sz w:val="20"/>
        </w:rPr>
        <w:t>perché tu sappia che io sono il Signore,</w:t>
      </w:r>
      <w:r w:rsidR="00E84E26" w:rsidRPr="00E84E26">
        <w:rPr>
          <w:i/>
          <w:iCs/>
          <w:color w:val="000000"/>
          <w:sz w:val="20"/>
        </w:rPr>
        <w:t xml:space="preserve"> </w:t>
      </w:r>
      <w:r w:rsidRPr="00E84E26">
        <w:rPr>
          <w:i/>
          <w:iCs/>
          <w:color w:val="000000"/>
          <w:sz w:val="20"/>
        </w:rPr>
        <w:t>Dio d’Israele, che ti chiamo per nome.</w:t>
      </w:r>
    </w:p>
    <w:p w14:paraId="7FEB884C" w14:textId="77777777" w:rsidR="00E84E26" w:rsidRPr="00E84E26" w:rsidRDefault="00F42766" w:rsidP="00E84E26">
      <w:pPr>
        <w:pStyle w:val="Corpotesto"/>
        <w:rPr>
          <w:i/>
          <w:iCs/>
          <w:color w:val="000000"/>
          <w:sz w:val="20"/>
        </w:rPr>
      </w:pPr>
      <w:r w:rsidRPr="00E84E26">
        <w:rPr>
          <w:i/>
          <w:iCs/>
          <w:color w:val="000000"/>
          <w:sz w:val="20"/>
        </w:rPr>
        <w:t>Per amore di Giacobbe, mio servo,</w:t>
      </w:r>
      <w:r w:rsidR="00E84E26" w:rsidRPr="00E84E26">
        <w:rPr>
          <w:i/>
          <w:iCs/>
          <w:color w:val="000000"/>
          <w:sz w:val="20"/>
        </w:rPr>
        <w:t xml:space="preserve"> </w:t>
      </w:r>
      <w:r w:rsidRPr="00E84E26">
        <w:rPr>
          <w:i/>
          <w:iCs/>
          <w:color w:val="000000"/>
          <w:sz w:val="20"/>
        </w:rPr>
        <w:t>e d’Israele, mio eletto,</w:t>
      </w:r>
      <w:r w:rsidR="00E84E26" w:rsidRPr="00E84E26">
        <w:rPr>
          <w:i/>
          <w:iCs/>
          <w:color w:val="000000"/>
          <w:sz w:val="20"/>
        </w:rPr>
        <w:t xml:space="preserve"> </w:t>
      </w:r>
      <w:r w:rsidRPr="00E84E26">
        <w:rPr>
          <w:i/>
          <w:iCs/>
          <w:color w:val="000000"/>
          <w:sz w:val="20"/>
        </w:rPr>
        <w:t>io ti ho chiamato per nome,</w:t>
      </w:r>
      <w:r w:rsidR="00E84E26" w:rsidRPr="00E84E26">
        <w:rPr>
          <w:i/>
          <w:iCs/>
          <w:color w:val="000000"/>
          <w:sz w:val="20"/>
        </w:rPr>
        <w:t xml:space="preserve"> </w:t>
      </w:r>
      <w:r w:rsidRPr="00E84E26">
        <w:rPr>
          <w:i/>
          <w:iCs/>
          <w:color w:val="000000"/>
          <w:sz w:val="20"/>
        </w:rPr>
        <w:t>ti ho dato un titolo, sebbene tu non mi conosca.</w:t>
      </w:r>
      <w:r w:rsidR="00E84E26" w:rsidRPr="00E84E26">
        <w:rPr>
          <w:i/>
          <w:iCs/>
          <w:color w:val="000000"/>
          <w:sz w:val="20"/>
        </w:rPr>
        <w:t xml:space="preserve"> </w:t>
      </w:r>
      <w:r w:rsidRPr="00E84E26">
        <w:rPr>
          <w:i/>
          <w:iCs/>
          <w:color w:val="000000"/>
          <w:sz w:val="20"/>
        </w:rPr>
        <w:t>Io sono il Signore e non c’è alcun altro,</w:t>
      </w:r>
      <w:r w:rsidR="00E84E26" w:rsidRPr="00E84E26">
        <w:rPr>
          <w:i/>
          <w:iCs/>
          <w:color w:val="000000"/>
          <w:sz w:val="20"/>
        </w:rPr>
        <w:t xml:space="preserve"> </w:t>
      </w:r>
      <w:r w:rsidRPr="00E84E26">
        <w:rPr>
          <w:i/>
          <w:iCs/>
          <w:color w:val="000000"/>
          <w:sz w:val="20"/>
        </w:rPr>
        <w:t>fuori di me non c’è dio;</w:t>
      </w:r>
      <w:r w:rsidR="00E84E26" w:rsidRPr="00E84E26">
        <w:rPr>
          <w:i/>
          <w:iCs/>
          <w:color w:val="000000"/>
          <w:sz w:val="20"/>
        </w:rPr>
        <w:t xml:space="preserve"> </w:t>
      </w:r>
      <w:r w:rsidRPr="00E84E26">
        <w:rPr>
          <w:i/>
          <w:iCs/>
          <w:color w:val="000000"/>
          <w:sz w:val="20"/>
        </w:rPr>
        <w:t>ti renderò pronto all’azione, anche se tu non mi conosci,</w:t>
      </w:r>
      <w:r w:rsidR="00E84E26" w:rsidRPr="00E84E26">
        <w:rPr>
          <w:i/>
          <w:iCs/>
          <w:color w:val="000000"/>
          <w:sz w:val="20"/>
        </w:rPr>
        <w:t xml:space="preserve"> </w:t>
      </w:r>
      <w:r w:rsidRPr="00E84E26">
        <w:rPr>
          <w:i/>
          <w:iCs/>
          <w:color w:val="000000"/>
          <w:sz w:val="20"/>
        </w:rPr>
        <w:t>perché sappiano dall’oriente e dall’occidente</w:t>
      </w:r>
      <w:r w:rsidR="00E84E26" w:rsidRPr="00E84E26">
        <w:rPr>
          <w:i/>
          <w:iCs/>
          <w:color w:val="000000"/>
          <w:sz w:val="20"/>
        </w:rPr>
        <w:t xml:space="preserve"> </w:t>
      </w:r>
      <w:r w:rsidRPr="00E84E26">
        <w:rPr>
          <w:i/>
          <w:iCs/>
          <w:color w:val="000000"/>
          <w:sz w:val="20"/>
        </w:rPr>
        <w:t>che non c’è nulla fuori di me.</w:t>
      </w:r>
      <w:r w:rsidR="00E84E26" w:rsidRPr="00E84E26">
        <w:rPr>
          <w:i/>
          <w:iCs/>
          <w:color w:val="000000"/>
          <w:sz w:val="20"/>
        </w:rPr>
        <w:t xml:space="preserve"> </w:t>
      </w:r>
    </w:p>
    <w:p w14:paraId="09D8CF0A" w14:textId="77777777" w:rsidR="00E84E26" w:rsidRPr="00E84E26" w:rsidRDefault="00F42766" w:rsidP="00E84E26">
      <w:pPr>
        <w:pStyle w:val="Corpotesto"/>
        <w:rPr>
          <w:i/>
          <w:iCs/>
          <w:color w:val="000000"/>
          <w:sz w:val="20"/>
        </w:rPr>
      </w:pPr>
      <w:r w:rsidRPr="00E84E26">
        <w:rPr>
          <w:i/>
          <w:iCs/>
          <w:color w:val="000000"/>
          <w:sz w:val="20"/>
        </w:rPr>
        <w:t>Io sono il Signore, non ce n’è altri.</w:t>
      </w:r>
      <w:r w:rsidR="00E84E26" w:rsidRPr="00E84E26">
        <w:rPr>
          <w:i/>
          <w:iCs/>
          <w:color w:val="000000"/>
          <w:sz w:val="20"/>
        </w:rPr>
        <w:t xml:space="preserve"> </w:t>
      </w:r>
      <w:r w:rsidRPr="00E84E26">
        <w:rPr>
          <w:i/>
          <w:iCs/>
          <w:color w:val="000000"/>
          <w:sz w:val="20"/>
        </w:rPr>
        <w:t>Io formo la luce e creo le tenebre,</w:t>
      </w:r>
      <w:r w:rsidR="00E84E26" w:rsidRPr="00E84E26">
        <w:rPr>
          <w:i/>
          <w:iCs/>
          <w:color w:val="000000"/>
          <w:sz w:val="20"/>
        </w:rPr>
        <w:t xml:space="preserve"> </w:t>
      </w:r>
      <w:r w:rsidRPr="00E84E26">
        <w:rPr>
          <w:i/>
          <w:iCs/>
          <w:color w:val="000000"/>
          <w:sz w:val="20"/>
        </w:rPr>
        <w:t>faccio il bene e provoco la sciagura;</w:t>
      </w:r>
      <w:r w:rsidR="00E84E26" w:rsidRPr="00E84E26">
        <w:rPr>
          <w:i/>
          <w:iCs/>
          <w:color w:val="000000"/>
          <w:sz w:val="20"/>
        </w:rPr>
        <w:t xml:space="preserve"> </w:t>
      </w:r>
      <w:r w:rsidRPr="00E84E26">
        <w:rPr>
          <w:i/>
          <w:iCs/>
          <w:color w:val="000000"/>
          <w:sz w:val="20"/>
        </w:rPr>
        <w:t>io, il Signore, compio tutto questo.</w:t>
      </w:r>
      <w:r w:rsidR="00E84E26" w:rsidRPr="00E84E26">
        <w:rPr>
          <w:i/>
          <w:iCs/>
          <w:color w:val="000000"/>
          <w:sz w:val="20"/>
        </w:rPr>
        <w:t xml:space="preserve"> </w:t>
      </w:r>
      <w:r w:rsidRPr="00E84E26">
        <w:rPr>
          <w:i/>
          <w:iCs/>
          <w:color w:val="000000"/>
          <w:sz w:val="20"/>
        </w:rPr>
        <w:t>Stillate, cieli, dall’alto</w:t>
      </w:r>
      <w:r w:rsidR="00E84E26" w:rsidRPr="00E84E26">
        <w:rPr>
          <w:i/>
          <w:iCs/>
          <w:color w:val="000000"/>
          <w:sz w:val="20"/>
        </w:rPr>
        <w:t xml:space="preserve"> </w:t>
      </w:r>
      <w:r w:rsidRPr="00E84E26">
        <w:rPr>
          <w:i/>
          <w:iCs/>
          <w:color w:val="000000"/>
          <w:sz w:val="20"/>
        </w:rPr>
        <w:t>e le nubi facciano piovere la giustizia;</w:t>
      </w:r>
      <w:r w:rsidR="00E84E26" w:rsidRPr="00E84E26">
        <w:rPr>
          <w:i/>
          <w:iCs/>
          <w:color w:val="000000"/>
          <w:sz w:val="20"/>
        </w:rPr>
        <w:t xml:space="preserve"> </w:t>
      </w:r>
      <w:r w:rsidRPr="00E84E26">
        <w:rPr>
          <w:i/>
          <w:iCs/>
          <w:color w:val="000000"/>
          <w:sz w:val="20"/>
        </w:rPr>
        <w:t>si apra la terra e produca la salvezza</w:t>
      </w:r>
      <w:r w:rsidR="00E84E26" w:rsidRPr="00E84E26">
        <w:rPr>
          <w:i/>
          <w:iCs/>
          <w:color w:val="000000"/>
          <w:sz w:val="20"/>
        </w:rPr>
        <w:t xml:space="preserve"> </w:t>
      </w:r>
      <w:r w:rsidRPr="00E84E26">
        <w:rPr>
          <w:i/>
          <w:iCs/>
          <w:color w:val="000000"/>
          <w:sz w:val="20"/>
        </w:rPr>
        <w:t>e germogli insieme la giustizia.</w:t>
      </w:r>
      <w:r w:rsidR="00E84E26" w:rsidRPr="00E84E26">
        <w:rPr>
          <w:i/>
          <w:iCs/>
          <w:color w:val="000000"/>
          <w:sz w:val="20"/>
        </w:rPr>
        <w:t xml:space="preserve"> </w:t>
      </w:r>
      <w:r w:rsidRPr="00E84E26">
        <w:rPr>
          <w:i/>
          <w:iCs/>
          <w:color w:val="000000"/>
          <w:sz w:val="20"/>
        </w:rPr>
        <w:t>Io, il Signore, ho creato tutto questo».</w:t>
      </w:r>
      <w:r w:rsidR="00E84E26" w:rsidRPr="00E84E26">
        <w:rPr>
          <w:i/>
          <w:iCs/>
          <w:color w:val="000000"/>
          <w:sz w:val="20"/>
        </w:rPr>
        <w:t xml:space="preserve"> </w:t>
      </w:r>
    </w:p>
    <w:p w14:paraId="5D8B56D2" w14:textId="77777777" w:rsidR="00E84E26" w:rsidRPr="00E84E26" w:rsidRDefault="00F42766" w:rsidP="00E84E26">
      <w:pPr>
        <w:pStyle w:val="Corpotesto"/>
        <w:rPr>
          <w:i/>
          <w:iCs/>
          <w:color w:val="000000"/>
          <w:sz w:val="20"/>
        </w:rPr>
      </w:pPr>
      <w:r w:rsidRPr="00E84E26">
        <w:rPr>
          <w:i/>
          <w:iCs/>
          <w:color w:val="000000"/>
          <w:sz w:val="20"/>
        </w:rPr>
        <w:t>Guai a chi contende con chi lo ha plasmato,</w:t>
      </w:r>
      <w:r w:rsidR="00E84E26" w:rsidRPr="00E84E26">
        <w:rPr>
          <w:i/>
          <w:iCs/>
          <w:color w:val="000000"/>
          <w:sz w:val="20"/>
        </w:rPr>
        <w:t xml:space="preserve"> </w:t>
      </w:r>
      <w:r w:rsidRPr="00E84E26">
        <w:rPr>
          <w:i/>
          <w:iCs/>
          <w:color w:val="000000"/>
          <w:sz w:val="20"/>
        </w:rPr>
        <w:t>un vaso fra altri vasi d’argilla.</w:t>
      </w:r>
      <w:r w:rsidR="00E84E26" w:rsidRPr="00E84E26">
        <w:rPr>
          <w:i/>
          <w:iCs/>
          <w:color w:val="000000"/>
          <w:sz w:val="20"/>
        </w:rPr>
        <w:t xml:space="preserve"> </w:t>
      </w:r>
      <w:r w:rsidRPr="00E84E26">
        <w:rPr>
          <w:i/>
          <w:iCs/>
          <w:color w:val="000000"/>
          <w:sz w:val="20"/>
        </w:rPr>
        <w:t>Dirà forse la creta al vasaio: «Che cosa fai?»</w:t>
      </w:r>
      <w:r w:rsidR="00E84E26" w:rsidRPr="00E84E26">
        <w:rPr>
          <w:i/>
          <w:iCs/>
          <w:color w:val="000000"/>
          <w:sz w:val="20"/>
        </w:rPr>
        <w:t xml:space="preserve"> </w:t>
      </w:r>
      <w:r w:rsidRPr="00E84E26">
        <w:rPr>
          <w:i/>
          <w:iCs/>
          <w:color w:val="000000"/>
          <w:sz w:val="20"/>
        </w:rPr>
        <w:t>oppure: «La tua opera non ha manici»?</w:t>
      </w:r>
      <w:r w:rsidR="00E84E26" w:rsidRPr="00E84E26">
        <w:rPr>
          <w:i/>
          <w:iCs/>
          <w:color w:val="000000"/>
          <w:sz w:val="20"/>
        </w:rPr>
        <w:t xml:space="preserve"> </w:t>
      </w:r>
      <w:r w:rsidRPr="00E84E26">
        <w:rPr>
          <w:i/>
          <w:iCs/>
          <w:color w:val="000000"/>
          <w:sz w:val="20"/>
        </w:rPr>
        <w:t>Guai a chi dice a un padre: «Che cosa generi?»</w:t>
      </w:r>
      <w:r w:rsidR="00E84E26" w:rsidRPr="00E84E26">
        <w:rPr>
          <w:i/>
          <w:iCs/>
          <w:color w:val="000000"/>
          <w:sz w:val="20"/>
        </w:rPr>
        <w:t xml:space="preserve"> </w:t>
      </w:r>
      <w:r w:rsidRPr="00E84E26">
        <w:rPr>
          <w:i/>
          <w:iCs/>
          <w:color w:val="000000"/>
          <w:sz w:val="20"/>
        </w:rPr>
        <w:t>o a una donna: «Che cosa partorisci?».</w:t>
      </w:r>
      <w:r w:rsidR="00E84E26" w:rsidRPr="00E84E26">
        <w:rPr>
          <w:i/>
          <w:iCs/>
          <w:color w:val="000000"/>
          <w:sz w:val="20"/>
        </w:rPr>
        <w:t xml:space="preserve"> </w:t>
      </w:r>
    </w:p>
    <w:p w14:paraId="458EAC3A" w14:textId="77777777" w:rsidR="00F42766" w:rsidRPr="00E84E26" w:rsidRDefault="00F42766" w:rsidP="00E84E26">
      <w:pPr>
        <w:pStyle w:val="Corpotesto"/>
        <w:rPr>
          <w:i/>
          <w:iCs/>
          <w:color w:val="000000"/>
          <w:sz w:val="20"/>
        </w:rPr>
      </w:pPr>
      <w:r w:rsidRPr="00E84E26">
        <w:rPr>
          <w:i/>
          <w:iCs/>
          <w:color w:val="000000"/>
          <w:sz w:val="20"/>
        </w:rPr>
        <w:t>Così dice il Signore,</w:t>
      </w:r>
      <w:r w:rsidR="00E84E26" w:rsidRPr="00E84E26">
        <w:rPr>
          <w:i/>
          <w:iCs/>
          <w:color w:val="000000"/>
          <w:sz w:val="20"/>
        </w:rPr>
        <w:t xml:space="preserve"> </w:t>
      </w:r>
      <w:r w:rsidRPr="00E84E26">
        <w:rPr>
          <w:i/>
          <w:iCs/>
          <w:color w:val="000000"/>
          <w:sz w:val="20"/>
        </w:rPr>
        <w:t>il Santo d’Israele, che lo ha plasmato:</w:t>
      </w:r>
      <w:r w:rsidR="00E84E26" w:rsidRPr="00E84E26">
        <w:rPr>
          <w:i/>
          <w:iCs/>
          <w:color w:val="000000"/>
          <w:sz w:val="20"/>
        </w:rPr>
        <w:t xml:space="preserve"> </w:t>
      </w:r>
      <w:r w:rsidRPr="00E84E26">
        <w:rPr>
          <w:i/>
          <w:iCs/>
          <w:color w:val="000000"/>
          <w:sz w:val="20"/>
        </w:rPr>
        <w:t>«Volete interrogarmi sul futuro dei miei figli</w:t>
      </w:r>
      <w:r w:rsidR="00E84E26" w:rsidRPr="00E84E26">
        <w:rPr>
          <w:i/>
          <w:iCs/>
          <w:color w:val="000000"/>
          <w:sz w:val="20"/>
        </w:rPr>
        <w:t xml:space="preserve"> </w:t>
      </w:r>
      <w:r w:rsidRPr="00E84E26">
        <w:rPr>
          <w:i/>
          <w:iCs/>
          <w:color w:val="000000"/>
          <w:sz w:val="20"/>
        </w:rPr>
        <w:t>e darmi ordini sul lavoro delle mie mani?</w:t>
      </w:r>
      <w:r w:rsidR="00E84E26" w:rsidRPr="00E84E26">
        <w:rPr>
          <w:i/>
          <w:iCs/>
          <w:color w:val="000000"/>
          <w:sz w:val="20"/>
        </w:rPr>
        <w:t xml:space="preserve"> </w:t>
      </w:r>
      <w:r w:rsidRPr="00E84E26">
        <w:rPr>
          <w:i/>
          <w:iCs/>
          <w:color w:val="000000"/>
          <w:sz w:val="20"/>
        </w:rPr>
        <w:t>Io ho fatto la terra e su di essa ho creato l’uomo;</w:t>
      </w:r>
      <w:r w:rsidR="00E84E26" w:rsidRPr="00E84E26">
        <w:rPr>
          <w:i/>
          <w:iCs/>
          <w:color w:val="000000"/>
          <w:sz w:val="20"/>
        </w:rPr>
        <w:t xml:space="preserve"> </w:t>
      </w:r>
      <w:r w:rsidRPr="00E84E26">
        <w:rPr>
          <w:i/>
          <w:iCs/>
          <w:color w:val="000000"/>
          <w:sz w:val="20"/>
        </w:rPr>
        <w:t>io con le mani ho dispiegato i cieli</w:t>
      </w:r>
      <w:r w:rsidR="00E84E26" w:rsidRPr="00E84E26">
        <w:rPr>
          <w:i/>
          <w:iCs/>
          <w:color w:val="000000"/>
          <w:sz w:val="20"/>
        </w:rPr>
        <w:t xml:space="preserve"> </w:t>
      </w:r>
      <w:r w:rsidRPr="00E84E26">
        <w:rPr>
          <w:i/>
          <w:iCs/>
          <w:color w:val="000000"/>
          <w:sz w:val="20"/>
        </w:rPr>
        <w:t>e do ordini a tutto il loro esercito.</w:t>
      </w:r>
      <w:r w:rsidR="00E84E26" w:rsidRPr="00E84E26">
        <w:rPr>
          <w:i/>
          <w:iCs/>
          <w:color w:val="000000"/>
          <w:sz w:val="20"/>
        </w:rPr>
        <w:t xml:space="preserve"> </w:t>
      </w:r>
      <w:r w:rsidRPr="00E84E26">
        <w:rPr>
          <w:i/>
          <w:iCs/>
          <w:color w:val="000000"/>
          <w:sz w:val="20"/>
        </w:rPr>
        <w:t>Io l’ho suscitato per la giustizia;</w:t>
      </w:r>
      <w:r w:rsidR="00E84E26" w:rsidRPr="00E84E26">
        <w:rPr>
          <w:i/>
          <w:iCs/>
          <w:color w:val="000000"/>
          <w:sz w:val="20"/>
        </w:rPr>
        <w:t xml:space="preserve"> </w:t>
      </w:r>
      <w:r w:rsidRPr="00E84E26">
        <w:rPr>
          <w:i/>
          <w:iCs/>
          <w:color w:val="000000"/>
          <w:sz w:val="20"/>
        </w:rPr>
        <w:t>spianerò tutte le sue vie.</w:t>
      </w:r>
      <w:r w:rsidR="00E84E26" w:rsidRPr="00E84E26">
        <w:rPr>
          <w:i/>
          <w:iCs/>
          <w:color w:val="000000"/>
          <w:sz w:val="20"/>
        </w:rPr>
        <w:t xml:space="preserve"> </w:t>
      </w:r>
      <w:r w:rsidRPr="00E84E26">
        <w:rPr>
          <w:i/>
          <w:iCs/>
          <w:color w:val="000000"/>
          <w:sz w:val="20"/>
        </w:rPr>
        <w:t>Egli ricostruirà la mia città</w:t>
      </w:r>
      <w:r w:rsidR="00E84E26" w:rsidRPr="00E84E26">
        <w:rPr>
          <w:i/>
          <w:iCs/>
          <w:color w:val="000000"/>
          <w:sz w:val="20"/>
        </w:rPr>
        <w:t xml:space="preserve"> </w:t>
      </w:r>
      <w:r w:rsidRPr="00E84E26">
        <w:rPr>
          <w:i/>
          <w:iCs/>
          <w:color w:val="000000"/>
          <w:sz w:val="20"/>
        </w:rPr>
        <w:t>e rimanderà i miei deportati,</w:t>
      </w:r>
      <w:r w:rsidR="00E84E26" w:rsidRPr="00E84E26">
        <w:rPr>
          <w:i/>
          <w:iCs/>
          <w:color w:val="000000"/>
          <w:sz w:val="20"/>
        </w:rPr>
        <w:t xml:space="preserve"> </w:t>
      </w:r>
      <w:r w:rsidRPr="00E84E26">
        <w:rPr>
          <w:i/>
          <w:iCs/>
          <w:color w:val="000000"/>
          <w:sz w:val="20"/>
        </w:rPr>
        <w:t>non per denaro e non per regali»,</w:t>
      </w:r>
      <w:r w:rsidR="00E84E26" w:rsidRPr="00E84E26">
        <w:rPr>
          <w:i/>
          <w:iCs/>
          <w:color w:val="000000"/>
          <w:sz w:val="20"/>
        </w:rPr>
        <w:t xml:space="preserve"> </w:t>
      </w:r>
      <w:r w:rsidRPr="00E84E26">
        <w:rPr>
          <w:i/>
          <w:iCs/>
          <w:color w:val="000000"/>
          <w:sz w:val="20"/>
        </w:rPr>
        <w:t>dice il Signore degli eserciti.</w:t>
      </w:r>
    </w:p>
    <w:p w14:paraId="0D72032B" w14:textId="77777777" w:rsidR="00E84E26" w:rsidRPr="00E84E26" w:rsidRDefault="00F42766" w:rsidP="00E84E26">
      <w:pPr>
        <w:pStyle w:val="Corpotesto"/>
        <w:rPr>
          <w:i/>
          <w:iCs/>
          <w:color w:val="000000"/>
          <w:sz w:val="20"/>
        </w:rPr>
      </w:pPr>
      <w:r w:rsidRPr="00E84E26">
        <w:rPr>
          <w:i/>
          <w:iCs/>
          <w:color w:val="000000"/>
          <w:sz w:val="20"/>
        </w:rPr>
        <w:t>Così dice il Signore:</w:t>
      </w:r>
      <w:r w:rsidR="00E84E26" w:rsidRPr="00E84E26">
        <w:rPr>
          <w:i/>
          <w:iCs/>
          <w:color w:val="000000"/>
          <w:sz w:val="20"/>
        </w:rPr>
        <w:t xml:space="preserve"> </w:t>
      </w:r>
      <w:r w:rsidRPr="00E84E26">
        <w:rPr>
          <w:i/>
          <w:iCs/>
          <w:color w:val="000000"/>
          <w:sz w:val="20"/>
        </w:rPr>
        <w:t>«Le ricchezze d’Egitto e le merci dell’Etiopia</w:t>
      </w:r>
      <w:r w:rsidR="00E84E26" w:rsidRPr="00E84E26">
        <w:rPr>
          <w:i/>
          <w:iCs/>
          <w:color w:val="000000"/>
          <w:sz w:val="20"/>
        </w:rPr>
        <w:t xml:space="preserve"> </w:t>
      </w:r>
      <w:r w:rsidRPr="00E84E26">
        <w:rPr>
          <w:i/>
          <w:iCs/>
          <w:color w:val="000000"/>
          <w:sz w:val="20"/>
        </w:rPr>
        <w:t>e i Sebei dall’alta statura</w:t>
      </w:r>
      <w:r w:rsidR="00E84E26" w:rsidRPr="00E84E26">
        <w:rPr>
          <w:i/>
          <w:iCs/>
          <w:color w:val="000000"/>
          <w:sz w:val="20"/>
        </w:rPr>
        <w:t xml:space="preserve"> </w:t>
      </w:r>
      <w:r w:rsidRPr="00E84E26">
        <w:rPr>
          <w:i/>
          <w:iCs/>
          <w:color w:val="000000"/>
          <w:sz w:val="20"/>
        </w:rPr>
        <w:t>passeranno a te, saranno tuoi;</w:t>
      </w:r>
      <w:r w:rsidR="00E84E26" w:rsidRPr="00E84E26">
        <w:rPr>
          <w:i/>
          <w:iCs/>
          <w:color w:val="000000"/>
          <w:sz w:val="20"/>
        </w:rPr>
        <w:t xml:space="preserve"> </w:t>
      </w:r>
      <w:r w:rsidRPr="00E84E26">
        <w:rPr>
          <w:i/>
          <w:iCs/>
          <w:color w:val="000000"/>
          <w:sz w:val="20"/>
        </w:rPr>
        <w:t>ti seguiranno in catene,</w:t>
      </w:r>
      <w:r w:rsidR="00E84E26" w:rsidRPr="00E84E26">
        <w:rPr>
          <w:i/>
          <w:iCs/>
          <w:color w:val="000000"/>
          <w:sz w:val="20"/>
        </w:rPr>
        <w:t xml:space="preserve"> </w:t>
      </w:r>
      <w:r w:rsidRPr="00E84E26">
        <w:rPr>
          <w:i/>
          <w:iCs/>
          <w:color w:val="000000"/>
          <w:sz w:val="20"/>
        </w:rPr>
        <w:t>si prostreranno davanti a te,</w:t>
      </w:r>
      <w:r w:rsidR="00E84E26" w:rsidRPr="00E84E26">
        <w:rPr>
          <w:i/>
          <w:iCs/>
          <w:color w:val="000000"/>
          <w:sz w:val="20"/>
        </w:rPr>
        <w:t xml:space="preserve"> </w:t>
      </w:r>
      <w:r w:rsidRPr="00E84E26">
        <w:rPr>
          <w:i/>
          <w:iCs/>
          <w:color w:val="000000"/>
          <w:sz w:val="20"/>
        </w:rPr>
        <w:t>ti diranno supplicanti:</w:t>
      </w:r>
      <w:r w:rsidR="00E84E26" w:rsidRPr="00E84E26">
        <w:rPr>
          <w:i/>
          <w:iCs/>
          <w:color w:val="000000"/>
          <w:sz w:val="20"/>
        </w:rPr>
        <w:t xml:space="preserve"> </w:t>
      </w:r>
      <w:r w:rsidRPr="00E84E26">
        <w:rPr>
          <w:i/>
          <w:iCs/>
          <w:color w:val="000000"/>
          <w:sz w:val="20"/>
        </w:rPr>
        <w:t>“Solo in te è Dio; non ce n’è altri,</w:t>
      </w:r>
      <w:r w:rsidR="00E84E26" w:rsidRPr="00E84E26">
        <w:rPr>
          <w:i/>
          <w:iCs/>
          <w:color w:val="000000"/>
          <w:sz w:val="20"/>
        </w:rPr>
        <w:t xml:space="preserve"> </w:t>
      </w:r>
      <w:r w:rsidRPr="00E84E26">
        <w:rPr>
          <w:i/>
          <w:iCs/>
          <w:color w:val="000000"/>
          <w:sz w:val="20"/>
        </w:rPr>
        <w:t>non esistono altri dèi”».</w:t>
      </w:r>
      <w:r w:rsidR="00E84E26" w:rsidRPr="00E84E26">
        <w:rPr>
          <w:i/>
          <w:iCs/>
          <w:color w:val="000000"/>
          <w:sz w:val="20"/>
        </w:rPr>
        <w:t xml:space="preserve"> </w:t>
      </w:r>
      <w:r w:rsidRPr="00E84E26">
        <w:rPr>
          <w:i/>
          <w:iCs/>
          <w:color w:val="000000"/>
          <w:sz w:val="20"/>
        </w:rPr>
        <w:t>Veramente tu sei un Dio nascosto,</w:t>
      </w:r>
      <w:r w:rsidR="00E84E26" w:rsidRPr="00E84E26">
        <w:rPr>
          <w:i/>
          <w:iCs/>
          <w:color w:val="000000"/>
          <w:sz w:val="20"/>
        </w:rPr>
        <w:t xml:space="preserve"> </w:t>
      </w:r>
      <w:r w:rsidRPr="00E84E26">
        <w:rPr>
          <w:i/>
          <w:iCs/>
          <w:color w:val="000000"/>
          <w:sz w:val="20"/>
        </w:rPr>
        <w:t>Dio d’Israele, salvatore.</w:t>
      </w:r>
      <w:r w:rsidR="00E84E26" w:rsidRPr="00E84E26">
        <w:rPr>
          <w:i/>
          <w:iCs/>
          <w:color w:val="000000"/>
          <w:sz w:val="20"/>
        </w:rPr>
        <w:t xml:space="preserve"> </w:t>
      </w:r>
      <w:r w:rsidRPr="00E84E26">
        <w:rPr>
          <w:i/>
          <w:iCs/>
          <w:color w:val="000000"/>
          <w:sz w:val="20"/>
        </w:rPr>
        <w:t>Saranno confusi e svergognati</w:t>
      </w:r>
      <w:r w:rsidR="00E84E26" w:rsidRPr="00E84E26">
        <w:rPr>
          <w:i/>
          <w:iCs/>
          <w:color w:val="000000"/>
          <w:sz w:val="20"/>
        </w:rPr>
        <w:t xml:space="preserve"> </w:t>
      </w:r>
      <w:r w:rsidRPr="00E84E26">
        <w:rPr>
          <w:i/>
          <w:iCs/>
          <w:color w:val="000000"/>
          <w:sz w:val="20"/>
        </w:rPr>
        <w:t>quanti s’infuriano contro di lui;</w:t>
      </w:r>
      <w:r w:rsidR="00E84E26" w:rsidRPr="00E84E26">
        <w:rPr>
          <w:i/>
          <w:iCs/>
          <w:color w:val="000000"/>
          <w:sz w:val="20"/>
        </w:rPr>
        <w:t xml:space="preserve"> </w:t>
      </w:r>
      <w:r w:rsidRPr="00E84E26">
        <w:rPr>
          <w:i/>
          <w:iCs/>
          <w:color w:val="000000"/>
          <w:sz w:val="20"/>
        </w:rPr>
        <w:t>se ne andranno con vergogna</w:t>
      </w:r>
      <w:r w:rsidR="00E84E26" w:rsidRPr="00E84E26">
        <w:rPr>
          <w:i/>
          <w:iCs/>
          <w:color w:val="000000"/>
          <w:sz w:val="20"/>
        </w:rPr>
        <w:t xml:space="preserve"> </w:t>
      </w:r>
      <w:r w:rsidRPr="00E84E26">
        <w:rPr>
          <w:i/>
          <w:iCs/>
          <w:color w:val="000000"/>
          <w:sz w:val="20"/>
        </w:rPr>
        <w:t>quelli che fabbricano idoli.</w:t>
      </w:r>
      <w:r w:rsidR="00E84E26" w:rsidRPr="00E84E26">
        <w:rPr>
          <w:i/>
          <w:iCs/>
          <w:color w:val="000000"/>
          <w:sz w:val="20"/>
        </w:rPr>
        <w:t xml:space="preserve"> </w:t>
      </w:r>
      <w:r w:rsidRPr="00E84E26">
        <w:rPr>
          <w:i/>
          <w:iCs/>
          <w:color w:val="000000"/>
          <w:sz w:val="20"/>
        </w:rPr>
        <w:t>Israele sarà salvato dal Signore</w:t>
      </w:r>
      <w:r w:rsidR="00E84E26" w:rsidRPr="00E84E26">
        <w:rPr>
          <w:i/>
          <w:iCs/>
          <w:color w:val="000000"/>
          <w:sz w:val="20"/>
        </w:rPr>
        <w:t xml:space="preserve"> </w:t>
      </w:r>
      <w:r w:rsidRPr="00E84E26">
        <w:rPr>
          <w:i/>
          <w:iCs/>
          <w:color w:val="000000"/>
          <w:sz w:val="20"/>
        </w:rPr>
        <w:t>con salvezza eterna.</w:t>
      </w:r>
      <w:r w:rsidR="00E84E26" w:rsidRPr="00E84E26">
        <w:rPr>
          <w:i/>
          <w:iCs/>
          <w:color w:val="000000"/>
          <w:sz w:val="20"/>
        </w:rPr>
        <w:t xml:space="preserve"> </w:t>
      </w:r>
      <w:r w:rsidRPr="00E84E26">
        <w:rPr>
          <w:i/>
          <w:iCs/>
          <w:color w:val="000000"/>
          <w:sz w:val="20"/>
        </w:rPr>
        <w:t>Non sarete confusi né svergognati</w:t>
      </w:r>
      <w:r w:rsidR="00E84E26" w:rsidRPr="00E84E26">
        <w:rPr>
          <w:i/>
          <w:iCs/>
          <w:color w:val="000000"/>
          <w:sz w:val="20"/>
        </w:rPr>
        <w:t xml:space="preserve"> </w:t>
      </w:r>
      <w:r w:rsidRPr="00E84E26">
        <w:rPr>
          <w:i/>
          <w:iCs/>
          <w:color w:val="000000"/>
          <w:sz w:val="20"/>
        </w:rPr>
        <w:t>nei secoli, per sempre.</w:t>
      </w:r>
      <w:r w:rsidR="00E84E26" w:rsidRPr="00E84E26">
        <w:rPr>
          <w:i/>
          <w:iCs/>
          <w:color w:val="000000"/>
          <w:sz w:val="20"/>
        </w:rPr>
        <w:t xml:space="preserve"> </w:t>
      </w:r>
    </w:p>
    <w:p w14:paraId="69F030C8" w14:textId="77777777" w:rsidR="00F42766" w:rsidRPr="00E84E26" w:rsidRDefault="00F42766" w:rsidP="00E84E26">
      <w:pPr>
        <w:pStyle w:val="Corpotesto"/>
        <w:rPr>
          <w:i/>
          <w:iCs/>
          <w:color w:val="000000"/>
          <w:sz w:val="20"/>
        </w:rPr>
      </w:pPr>
      <w:r w:rsidRPr="00E84E26">
        <w:rPr>
          <w:i/>
          <w:iCs/>
          <w:color w:val="000000"/>
          <w:sz w:val="20"/>
        </w:rPr>
        <w:t>Poiché così dice il Signore,</w:t>
      </w:r>
      <w:r w:rsidR="00E84E26" w:rsidRPr="00E84E26">
        <w:rPr>
          <w:i/>
          <w:iCs/>
          <w:color w:val="000000"/>
          <w:sz w:val="20"/>
        </w:rPr>
        <w:t xml:space="preserve"> </w:t>
      </w:r>
      <w:r w:rsidRPr="00E84E26">
        <w:rPr>
          <w:i/>
          <w:iCs/>
          <w:color w:val="000000"/>
          <w:sz w:val="20"/>
        </w:rPr>
        <w:t>che ha creato i cieli,</w:t>
      </w:r>
      <w:r w:rsidR="00E84E26" w:rsidRPr="00E84E26">
        <w:rPr>
          <w:i/>
          <w:iCs/>
          <w:color w:val="000000"/>
          <w:sz w:val="20"/>
        </w:rPr>
        <w:t xml:space="preserve"> </w:t>
      </w:r>
      <w:r w:rsidRPr="00E84E26">
        <w:rPr>
          <w:i/>
          <w:iCs/>
          <w:color w:val="000000"/>
          <w:sz w:val="20"/>
        </w:rPr>
        <w:t>egli, il Dio che ha plasmato</w:t>
      </w:r>
      <w:r w:rsidR="00E84E26" w:rsidRPr="00E84E26">
        <w:rPr>
          <w:i/>
          <w:iCs/>
          <w:color w:val="000000"/>
          <w:sz w:val="20"/>
        </w:rPr>
        <w:t xml:space="preserve"> </w:t>
      </w:r>
      <w:r w:rsidRPr="00E84E26">
        <w:rPr>
          <w:i/>
          <w:iCs/>
          <w:color w:val="000000"/>
          <w:sz w:val="20"/>
        </w:rPr>
        <w:t>e fatto la terra e l’ha resa stabile,</w:t>
      </w:r>
      <w:r w:rsidR="00E84E26" w:rsidRPr="00E84E26">
        <w:rPr>
          <w:i/>
          <w:iCs/>
          <w:color w:val="000000"/>
          <w:sz w:val="20"/>
        </w:rPr>
        <w:t xml:space="preserve"> </w:t>
      </w:r>
      <w:r w:rsidRPr="00E84E26">
        <w:rPr>
          <w:i/>
          <w:iCs/>
          <w:color w:val="000000"/>
          <w:sz w:val="20"/>
        </w:rPr>
        <w:t>non l’ha creata vuota,</w:t>
      </w:r>
      <w:r w:rsidR="00E84E26" w:rsidRPr="00E84E26">
        <w:rPr>
          <w:i/>
          <w:iCs/>
          <w:color w:val="000000"/>
          <w:sz w:val="20"/>
        </w:rPr>
        <w:t xml:space="preserve"> </w:t>
      </w:r>
      <w:r w:rsidRPr="00E84E26">
        <w:rPr>
          <w:i/>
          <w:iCs/>
          <w:color w:val="000000"/>
          <w:sz w:val="20"/>
        </w:rPr>
        <w:t>ma l’ha plasmata perché fosse abitata:</w:t>
      </w:r>
      <w:r w:rsidR="00E84E26" w:rsidRPr="00E84E26">
        <w:rPr>
          <w:i/>
          <w:iCs/>
          <w:color w:val="000000"/>
          <w:sz w:val="20"/>
        </w:rPr>
        <w:t xml:space="preserve"> </w:t>
      </w:r>
      <w:r w:rsidRPr="00E84E26">
        <w:rPr>
          <w:i/>
          <w:iCs/>
          <w:color w:val="000000"/>
          <w:sz w:val="20"/>
        </w:rPr>
        <w:t>«Io sono il Signore, non ce n’è altri.</w:t>
      </w:r>
      <w:r w:rsidR="00E84E26" w:rsidRPr="00E84E26">
        <w:rPr>
          <w:i/>
          <w:iCs/>
          <w:color w:val="000000"/>
          <w:sz w:val="20"/>
        </w:rPr>
        <w:t xml:space="preserve"> </w:t>
      </w:r>
      <w:r w:rsidRPr="00E84E26">
        <w:rPr>
          <w:i/>
          <w:iCs/>
          <w:color w:val="000000"/>
          <w:sz w:val="20"/>
        </w:rPr>
        <w:t>Io non ho parlato in segreto,</w:t>
      </w:r>
      <w:r w:rsidR="00E84E26" w:rsidRPr="00E84E26">
        <w:rPr>
          <w:i/>
          <w:iCs/>
          <w:color w:val="000000"/>
          <w:sz w:val="20"/>
        </w:rPr>
        <w:t xml:space="preserve"> </w:t>
      </w:r>
      <w:r w:rsidRPr="00E84E26">
        <w:rPr>
          <w:i/>
          <w:iCs/>
          <w:color w:val="000000"/>
          <w:sz w:val="20"/>
        </w:rPr>
        <w:t>in un angolo tenebroso della terra.</w:t>
      </w:r>
      <w:r w:rsidR="00E84E26" w:rsidRPr="00E84E26">
        <w:rPr>
          <w:i/>
          <w:iCs/>
          <w:color w:val="000000"/>
          <w:sz w:val="20"/>
        </w:rPr>
        <w:t xml:space="preserve"> </w:t>
      </w:r>
      <w:r w:rsidRPr="00E84E26">
        <w:rPr>
          <w:i/>
          <w:iCs/>
          <w:color w:val="000000"/>
          <w:sz w:val="20"/>
        </w:rPr>
        <w:t>Non ho detto alla discendenza di Giacobbe:</w:t>
      </w:r>
      <w:r w:rsidR="00E84E26" w:rsidRPr="00E84E26">
        <w:rPr>
          <w:i/>
          <w:iCs/>
          <w:color w:val="000000"/>
          <w:sz w:val="20"/>
        </w:rPr>
        <w:t xml:space="preserve"> </w:t>
      </w:r>
      <w:r w:rsidRPr="00E84E26">
        <w:rPr>
          <w:i/>
          <w:iCs/>
          <w:color w:val="000000"/>
          <w:sz w:val="20"/>
        </w:rPr>
        <w:t>“Cercatemi nel vuoto!”.</w:t>
      </w:r>
      <w:r w:rsidR="00E84E26" w:rsidRPr="00E84E26">
        <w:rPr>
          <w:i/>
          <w:iCs/>
          <w:color w:val="000000"/>
          <w:sz w:val="20"/>
        </w:rPr>
        <w:t xml:space="preserve"> </w:t>
      </w:r>
      <w:r w:rsidRPr="00E84E26">
        <w:rPr>
          <w:i/>
          <w:iCs/>
          <w:color w:val="000000"/>
          <w:sz w:val="20"/>
        </w:rPr>
        <w:t>Io sono il Signore, che parlo con giustizia,</w:t>
      </w:r>
      <w:r w:rsidR="00E84E26" w:rsidRPr="00E84E26">
        <w:rPr>
          <w:i/>
          <w:iCs/>
          <w:color w:val="000000"/>
          <w:sz w:val="20"/>
        </w:rPr>
        <w:t xml:space="preserve"> </w:t>
      </w:r>
      <w:r w:rsidRPr="00E84E26">
        <w:rPr>
          <w:i/>
          <w:iCs/>
          <w:color w:val="000000"/>
          <w:sz w:val="20"/>
        </w:rPr>
        <w:t>che annuncio cose rette.</w:t>
      </w:r>
      <w:r w:rsidR="00E84E26" w:rsidRPr="00E84E26">
        <w:rPr>
          <w:i/>
          <w:iCs/>
          <w:color w:val="000000"/>
          <w:sz w:val="20"/>
        </w:rPr>
        <w:t xml:space="preserve"> </w:t>
      </w:r>
      <w:r w:rsidRPr="00E84E26">
        <w:rPr>
          <w:i/>
          <w:iCs/>
          <w:color w:val="000000"/>
          <w:sz w:val="20"/>
        </w:rPr>
        <w:t>Radunatevi e venite,</w:t>
      </w:r>
      <w:r w:rsidR="00E84E26" w:rsidRPr="00E84E26">
        <w:rPr>
          <w:i/>
          <w:iCs/>
          <w:color w:val="000000"/>
          <w:sz w:val="20"/>
        </w:rPr>
        <w:t xml:space="preserve"> </w:t>
      </w:r>
      <w:r w:rsidRPr="00E84E26">
        <w:rPr>
          <w:i/>
          <w:iCs/>
          <w:color w:val="000000"/>
          <w:sz w:val="20"/>
        </w:rPr>
        <w:t>avvicinatevi tutti insieme,</w:t>
      </w:r>
      <w:r w:rsidR="00E84E26" w:rsidRPr="00E84E26">
        <w:rPr>
          <w:i/>
          <w:iCs/>
          <w:color w:val="000000"/>
          <w:sz w:val="20"/>
        </w:rPr>
        <w:t xml:space="preserve"> </w:t>
      </w:r>
      <w:r w:rsidRPr="00E84E26">
        <w:rPr>
          <w:i/>
          <w:iCs/>
          <w:color w:val="000000"/>
          <w:sz w:val="20"/>
        </w:rPr>
        <w:t>superstiti delle nazioni!</w:t>
      </w:r>
      <w:r w:rsidR="00E84E26" w:rsidRPr="00E84E26">
        <w:rPr>
          <w:i/>
          <w:iCs/>
          <w:color w:val="000000"/>
          <w:sz w:val="20"/>
        </w:rPr>
        <w:t xml:space="preserve"> </w:t>
      </w:r>
      <w:r w:rsidRPr="00E84E26">
        <w:rPr>
          <w:i/>
          <w:iCs/>
          <w:color w:val="000000"/>
          <w:sz w:val="20"/>
        </w:rPr>
        <w:t>Non comprendono quelli che portano</w:t>
      </w:r>
      <w:r w:rsidR="00E84E26" w:rsidRPr="00E84E26">
        <w:rPr>
          <w:i/>
          <w:iCs/>
          <w:color w:val="000000"/>
          <w:sz w:val="20"/>
        </w:rPr>
        <w:t xml:space="preserve"> </w:t>
      </w:r>
      <w:r w:rsidRPr="00E84E26">
        <w:rPr>
          <w:i/>
          <w:iCs/>
          <w:color w:val="000000"/>
          <w:sz w:val="20"/>
        </w:rPr>
        <w:t xml:space="preserve">un loro idolo di legno </w:t>
      </w:r>
      <w:r w:rsidR="00E84E26" w:rsidRPr="00E84E26">
        <w:rPr>
          <w:i/>
          <w:iCs/>
          <w:color w:val="000000"/>
          <w:sz w:val="20"/>
        </w:rPr>
        <w:t xml:space="preserve"> </w:t>
      </w:r>
      <w:r w:rsidRPr="00E84E26">
        <w:rPr>
          <w:i/>
          <w:iCs/>
          <w:color w:val="000000"/>
          <w:sz w:val="20"/>
        </w:rPr>
        <w:t>e pregano un dio</w:t>
      </w:r>
      <w:r w:rsidR="00E84E26" w:rsidRPr="00E84E26">
        <w:rPr>
          <w:i/>
          <w:iCs/>
          <w:color w:val="000000"/>
          <w:sz w:val="20"/>
        </w:rPr>
        <w:t xml:space="preserve"> </w:t>
      </w:r>
      <w:r w:rsidRPr="00E84E26">
        <w:rPr>
          <w:i/>
          <w:iCs/>
          <w:color w:val="000000"/>
          <w:sz w:val="20"/>
        </w:rPr>
        <w:t xml:space="preserve">che non può </w:t>
      </w:r>
      <w:r w:rsidRPr="00E84E26">
        <w:rPr>
          <w:i/>
          <w:iCs/>
          <w:color w:val="000000"/>
          <w:sz w:val="20"/>
        </w:rPr>
        <w:lastRenderedPageBreak/>
        <w:t>salvare.</w:t>
      </w:r>
      <w:r w:rsidR="00E84E26" w:rsidRPr="00E84E26">
        <w:rPr>
          <w:i/>
          <w:iCs/>
          <w:color w:val="000000"/>
          <w:sz w:val="20"/>
        </w:rPr>
        <w:t xml:space="preserve"> </w:t>
      </w:r>
      <w:r w:rsidRPr="00E84E26">
        <w:rPr>
          <w:i/>
          <w:iCs/>
          <w:color w:val="000000"/>
          <w:sz w:val="20"/>
        </w:rPr>
        <w:t>Raccontate, presentate le prove,</w:t>
      </w:r>
      <w:r w:rsidR="00E84E26" w:rsidRPr="00E84E26">
        <w:rPr>
          <w:i/>
          <w:iCs/>
          <w:color w:val="000000"/>
          <w:sz w:val="20"/>
        </w:rPr>
        <w:t xml:space="preserve"> </w:t>
      </w:r>
      <w:r w:rsidRPr="00E84E26">
        <w:rPr>
          <w:i/>
          <w:iCs/>
          <w:color w:val="000000"/>
          <w:sz w:val="20"/>
        </w:rPr>
        <w:t>consigliatevi pure insieme!</w:t>
      </w:r>
      <w:r w:rsidR="00E84E26" w:rsidRPr="00E84E26">
        <w:rPr>
          <w:i/>
          <w:iCs/>
          <w:color w:val="000000"/>
          <w:sz w:val="20"/>
        </w:rPr>
        <w:t xml:space="preserve"> </w:t>
      </w:r>
      <w:r w:rsidRPr="00E84E26">
        <w:rPr>
          <w:i/>
          <w:iCs/>
          <w:color w:val="000000"/>
          <w:sz w:val="20"/>
        </w:rPr>
        <w:t>Chi ha fatto sentire ciò da molto tempo</w:t>
      </w:r>
      <w:r w:rsidR="00E84E26" w:rsidRPr="00E84E26">
        <w:rPr>
          <w:i/>
          <w:iCs/>
          <w:color w:val="000000"/>
          <w:sz w:val="20"/>
        </w:rPr>
        <w:t xml:space="preserve"> </w:t>
      </w:r>
      <w:r w:rsidRPr="00E84E26">
        <w:rPr>
          <w:i/>
          <w:iCs/>
          <w:color w:val="000000"/>
          <w:sz w:val="20"/>
        </w:rPr>
        <w:t>e chi l’ha raccontato fin da allora?</w:t>
      </w:r>
      <w:r w:rsidR="00E84E26" w:rsidRPr="00E84E26">
        <w:rPr>
          <w:i/>
          <w:iCs/>
          <w:color w:val="000000"/>
          <w:sz w:val="20"/>
        </w:rPr>
        <w:t xml:space="preserve"> </w:t>
      </w:r>
      <w:r w:rsidRPr="00E84E26">
        <w:rPr>
          <w:i/>
          <w:iCs/>
          <w:color w:val="000000"/>
          <w:sz w:val="20"/>
        </w:rPr>
        <w:t>Non sono forse io, il Signore?</w:t>
      </w:r>
      <w:r w:rsidR="00E84E26" w:rsidRPr="00E84E26">
        <w:rPr>
          <w:i/>
          <w:iCs/>
          <w:color w:val="000000"/>
          <w:sz w:val="20"/>
        </w:rPr>
        <w:t xml:space="preserve"> </w:t>
      </w:r>
      <w:r w:rsidRPr="00E84E26">
        <w:rPr>
          <w:i/>
          <w:iCs/>
          <w:color w:val="000000"/>
          <w:sz w:val="20"/>
        </w:rPr>
        <w:t>Fuori di me non c’è altro dio;</w:t>
      </w:r>
      <w:r w:rsidR="00E84E26" w:rsidRPr="00E84E26">
        <w:rPr>
          <w:i/>
          <w:iCs/>
          <w:color w:val="000000"/>
          <w:sz w:val="20"/>
        </w:rPr>
        <w:t xml:space="preserve"> </w:t>
      </w:r>
      <w:r w:rsidRPr="00E84E26">
        <w:rPr>
          <w:i/>
          <w:iCs/>
          <w:color w:val="000000"/>
          <w:sz w:val="20"/>
        </w:rPr>
        <w:t>un dio giusto e salvatore</w:t>
      </w:r>
      <w:r w:rsidR="00E84E26" w:rsidRPr="00E84E26">
        <w:rPr>
          <w:i/>
          <w:iCs/>
          <w:color w:val="000000"/>
          <w:sz w:val="20"/>
        </w:rPr>
        <w:t xml:space="preserve"> </w:t>
      </w:r>
      <w:r w:rsidRPr="00E84E26">
        <w:rPr>
          <w:i/>
          <w:iCs/>
          <w:color w:val="000000"/>
          <w:sz w:val="20"/>
        </w:rPr>
        <w:t>non c’è all’infuori di me.</w:t>
      </w:r>
      <w:r w:rsidR="00E84E26" w:rsidRPr="00E84E26">
        <w:rPr>
          <w:i/>
          <w:iCs/>
          <w:color w:val="000000"/>
          <w:sz w:val="20"/>
        </w:rPr>
        <w:t xml:space="preserve"> </w:t>
      </w:r>
      <w:r w:rsidRPr="00E84E26">
        <w:rPr>
          <w:i/>
          <w:iCs/>
          <w:color w:val="000000"/>
          <w:sz w:val="20"/>
        </w:rPr>
        <w:t>Volgetevi a me e sarete salvi,</w:t>
      </w:r>
      <w:r w:rsidR="00E84E26" w:rsidRPr="00E84E26">
        <w:rPr>
          <w:i/>
          <w:iCs/>
          <w:color w:val="000000"/>
          <w:sz w:val="20"/>
        </w:rPr>
        <w:t xml:space="preserve"> </w:t>
      </w:r>
      <w:r w:rsidRPr="00E84E26">
        <w:rPr>
          <w:i/>
          <w:iCs/>
          <w:color w:val="000000"/>
          <w:sz w:val="20"/>
        </w:rPr>
        <w:t>voi tutti confini della terra,</w:t>
      </w:r>
      <w:r w:rsidR="00E84E26" w:rsidRPr="00E84E26">
        <w:rPr>
          <w:i/>
          <w:iCs/>
          <w:color w:val="000000"/>
          <w:sz w:val="20"/>
        </w:rPr>
        <w:t xml:space="preserve"> </w:t>
      </w:r>
      <w:r w:rsidRPr="00E84E26">
        <w:rPr>
          <w:i/>
          <w:iCs/>
          <w:color w:val="000000"/>
          <w:sz w:val="20"/>
        </w:rPr>
        <w:t>perché io sono Dio, non ce n’è altri.</w:t>
      </w:r>
      <w:r w:rsidR="00E84E26" w:rsidRPr="00E84E26">
        <w:rPr>
          <w:i/>
          <w:iCs/>
          <w:color w:val="000000"/>
          <w:sz w:val="20"/>
        </w:rPr>
        <w:t xml:space="preserve"> </w:t>
      </w:r>
      <w:r w:rsidRPr="00E84E26">
        <w:rPr>
          <w:i/>
          <w:iCs/>
          <w:color w:val="000000"/>
          <w:sz w:val="20"/>
        </w:rPr>
        <w:t>Lo giuro su me stesso,</w:t>
      </w:r>
      <w:r w:rsidR="00E84E26" w:rsidRPr="00E84E26">
        <w:rPr>
          <w:i/>
          <w:iCs/>
          <w:color w:val="000000"/>
          <w:sz w:val="20"/>
        </w:rPr>
        <w:t xml:space="preserve"> </w:t>
      </w:r>
      <w:r w:rsidRPr="00E84E26">
        <w:rPr>
          <w:i/>
          <w:iCs/>
          <w:color w:val="000000"/>
          <w:sz w:val="20"/>
        </w:rPr>
        <w:t>dalla mia bocca esce la giustizia,</w:t>
      </w:r>
      <w:r w:rsidR="00E84E26" w:rsidRPr="00E84E26">
        <w:rPr>
          <w:i/>
          <w:iCs/>
          <w:color w:val="000000"/>
          <w:sz w:val="20"/>
        </w:rPr>
        <w:t xml:space="preserve"> </w:t>
      </w:r>
      <w:r w:rsidRPr="00E84E26">
        <w:rPr>
          <w:i/>
          <w:iCs/>
          <w:color w:val="000000"/>
          <w:sz w:val="20"/>
        </w:rPr>
        <w:t>una parola che non torna indietro:</w:t>
      </w:r>
      <w:r w:rsidR="00E84E26" w:rsidRPr="00E84E26">
        <w:rPr>
          <w:i/>
          <w:iCs/>
          <w:color w:val="000000"/>
          <w:sz w:val="20"/>
        </w:rPr>
        <w:t xml:space="preserve"> </w:t>
      </w:r>
      <w:r w:rsidRPr="00E84E26">
        <w:rPr>
          <w:i/>
          <w:iCs/>
          <w:color w:val="000000"/>
          <w:sz w:val="20"/>
        </w:rPr>
        <w:t>davanti a me si piegherà ogni ginocchio,</w:t>
      </w:r>
      <w:r w:rsidR="00E84E26" w:rsidRPr="00E84E26">
        <w:rPr>
          <w:i/>
          <w:iCs/>
          <w:color w:val="000000"/>
          <w:sz w:val="20"/>
        </w:rPr>
        <w:t xml:space="preserve"> </w:t>
      </w:r>
      <w:r w:rsidRPr="00E84E26">
        <w:rPr>
          <w:i/>
          <w:iCs/>
          <w:color w:val="000000"/>
          <w:sz w:val="20"/>
        </w:rPr>
        <w:t>per me giurerà ogni lingua».</w:t>
      </w:r>
      <w:r w:rsidR="00E84E26" w:rsidRPr="00E84E26">
        <w:rPr>
          <w:i/>
          <w:iCs/>
          <w:color w:val="000000"/>
          <w:sz w:val="20"/>
        </w:rPr>
        <w:t xml:space="preserve">  </w:t>
      </w:r>
      <w:r w:rsidRPr="00E84E26">
        <w:rPr>
          <w:i/>
          <w:iCs/>
          <w:color w:val="000000"/>
          <w:sz w:val="20"/>
        </w:rPr>
        <w:t>Si dirà: «Solo nel Signore</w:t>
      </w:r>
      <w:r w:rsidR="00E84E26" w:rsidRPr="00E84E26">
        <w:rPr>
          <w:i/>
          <w:iCs/>
          <w:color w:val="000000"/>
          <w:sz w:val="20"/>
        </w:rPr>
        <w:t xml:space="preserve"> </w:t>
      </w:r>
      <w:r w:rsidRPr="00E84E26">
        <w:rPr>
          <w:i/>
          <w:iCs/>
          <w:color w:val="000000"/>
          <w:sz w:val="20"/>
        </w:rPr>
        <w:t>si trovano giustizia e potenza!».</w:t>
      </w:r>
      <w:r w:rsidR="00E84E26" w:rsidRPr="00E84E26">
        <w:rPr>
          <w:i/>
          <w:iCs/>
          <w:color w:val="000000"/>
          <w:sz w:val="20"/>
        </w:rPr>
        <w:t xml:space="preserve"> </w:t>
      </w:r>
      <w:r w:rsidRPr="00E84E26">
        <w:rPr>
          <w:i/>
          <w:iCs/>
          <w:color w:val="000000"/>
          <w:sz w:val="20"/>
        </w:rPr>
        <w:t>Verso di lui verranno, coperti di vergogna,</w:t>
      </w:r>
      <w:r w:rsidR="00E84E26" w:rsidRPr="00E84E26">
        <w:rPr>
          <w:i/>
          <w:iCs/>
          <w:color w:val="000000"/>
          <w:sz w:val="20"/>
        </w:rPr>
        <w:t xml:space="preserve"> </w:t>
      </w:r>
      <w:r w:rsidRPr="00E84E26">
        <w:rPr>
          <w:i/>
          <w:iCs/>
          <w:color w:val="000000"/>
          <w:sz w:val="20"/>
        </w:rPr>
        <w:t>quanti ardevano d’ira contro di lui.</w:t>
      </w:r>
      <w:r w:rsidR="00E84E26" w:rsidRPr="00E84E26">
        <w:rPr>
          <w:i/>
          <w:iCs/>
          <w:color w:val="000000"/>
          <w:sz w:val="20"/>
        </w:rPr>
        <w:t xml:space="preserve"> </w:t>
      </w:r>
      <w:r w:rsidRPr="00E84E26">
        <w:rPr>
          <w:i/>
          <w:iCs/>
          <w:color w:val="000000"/>
          <w:sz w:val="20"/>
        </w:rPr>
        <w:t>Dal Signore otterrà giustizia e gloria</w:t>
      </w:r>
      <w:r w:rsidR="00E84E26" w:rsidRPr="00E84E26">
        <w:rPr>
          <w:i/>
          <w:iCs/>
          <w:color w:val="000000"/>
          <w:sz w:val="20"/>
        </w:rPr>
        <w:t xml:space="preserve"> </w:t>
      </w:r>
      <w:r w:rsidRPr="00E84E26">
        <w:rPr>
          <w:i/>
          <w:iCs/>
          <w:color w:val="000000"/>
          <w:sz w:val="20"/>
        </w:rPr>
        <w:t xml:space="preserve">tutta la stirpe d’Israele (Is 45,1-25). </w:t>
      </w:r>
    </w:p>
    <w:p w14:paraId="3E8C5048" w14:textId="77777777" w:rsidR="00F42766" w:rsidRDefault="00F42766" w:rsidP="00F42766">
      <w:pPr>
        <w:pStyle w:val="Corpotesto"/>
      </w:pPr>
      <w:r w:rsidRPr="00F42766">
        <w:rPr>
          <w:i/>
        </w:rPr>
        <w:t>Durante sessantadue settimane saranno restaurati, riedificati piazze e fossati, e ciò in tempi angosciosi</w:t>
      </w:r>
      <w:r w:rsidRPr="008E4BE7">
        <w:t>.</w:t>
      </w:r>
      <w:r>
        <w:t xml:space="preserve"> Ora seguono sessantadue settimane, cioè 434 anni.</w:t>
      </w:r>
    </w:p>
    <w:p w14:paraId="27F0BC04" w14:textId="77777777" w:rsidR="00E055E3" w:rsidRDefault="00F42766" w:rsidP="00E055E3">
      <w:pPr>
        <w:pStyle w:val="Corpotesto"/>
      </w:pPr>
      <w:r>
        <w:t>In questi 434 anni il popolo del Signore si darà alla ricostruzione della sua terra. Ma saranno tempi angosciosi. La terra di Israele sarà invasa molte volte.</w:t>
      </w:r>
    </w:p>
    <w:p w14:paraId="5969A178" w14:textId="77777777" w:rsidR="008E4BE7" w:rsidRDefault="008E4BE7" w:rsidP="00853D93">
      <w:pPr>
        <w:pStyle w:val="Corpodeltesto2"/>
      </w:pPr>
      <w:r w:rsidRPr="008E4BE7">
        <w:rPr>
          <w:position w:val="6"/>
          <w:vertAlign w:val="superscript"/>
        </w:rPr>
        <w:t>26</w:t>
      </w:r>
      <w:r w:rsidRPr="008E4BE7">
        <w:t>Dopo sessantadue settimane,</w:t>
      </w:r>
      <w:r w:rsidR="00345F67">
        <w:t xml:space="preserve"> </w:t>
      </w:r>
      <w:r w:rsidRPr="008E4BE7">
        <w:t>un consacrato sarà soppresso senza colpa in lui.</w:t>
      </w:r>
      <w:r w:rsidR="00345F67">
        <w:t xml:space="preserve"> </w:t>
      </w:r>
      <w:r w:rsidRPr="008E4BE7">
        <w:t>Il popolo di un principe che verrà</w:t>
      </w:r>
      <w:r w:rsidR="00345F67">
        <w:t xml:space="preserve"> </w:t>
      </w:r>
      <w:r w:rsidRPr="008E4BE7">
        <w:t>distruggerà la città e il santuario;</w:t>
      </w:r>
      <w:r w:rsidR="0068031D">
        <w:t xml:space="preserve"> </w:t>
      </w:r>
      <w:r w:rsidRPr="008E4BE7">
        <w:t>la sua fine sarà un’inondazione</w:t>
      </w:r>
      <w:r w:rsidR="0068031D">
        <w:t xml:space="preserve"> </w:t>
      </w:r>
      <w:r w:rsidRPr="008E4BE7">
        <w:t>e guerra e desolazioni sono decretate fino all’ultimo.</w:t>
      </w:r>
    </w:p>
    <w:p w14:paraId="44646564" w14:textId="77777777" w:rsidR="00E84E26" w:rsidRDefault="00E84E26" w:rsidP="00E84E26">
      <w:pPr>
        <w:pStyle w:val="Corpotesto"/>
      </w:pPr>
      <w:r>
        <w:t>Sette settimane più sessantadue settimane sono sessantanove settimane. Ne manca un</w:t>
      </w:r>
      <w:r w:rsidR="006F260A">
        <w:t>a</w:t>
      </w:r>
      <w:r>
        <w:t xml:space="preserve"> sola ancora, cioè l’ultima settiman</w:t>
      </w:r>
      <w:r w:rsidR="006F260A">
        <w:t>a</w:t>
      </w:r>
      <w:r>
        <w:t xml:space="preserve"> di anni.</w:t>
      </w:r>
    </w:p>
    <w:p w14:paraId="5A927D46" w14:textId="77777777" w:rsidR="0057680F" w:rsidRDefault="0057680F" w:rsidP="0057680F">
      <w:pPr>
        <w:pStyle w:val="Corpotesto"/>
      </w:pPr>
      <w:r w:rsidRPr="0057680F">
        <w:rPr>
          <w:i/>
        </w:rPr>
        <w:t>Dopo sessantadue settimane, un consacrato sarà soppresso senza colpa in lui</w:t>
      </w:r>
      <w:r w:rsidRPr="008E4BE7">
        <w:t>.</w:t>
      </w:r>
      <w:r>
        <w:t xml:space="preserve"> Il consacrato che sarà soppresso è il sommo sacerdote Onia III.</w:t>
      </w:r>
    </w:p>
    <w:p w14:paraId="40DCDF5D" w14:textId="77777777" w:rsidR="0057680F" w:rsidRDefault="0057680F" w:rsidP="0057680F">
      <w:pPr>
        <w:pStyle w:val="Corpotesto"/>
      </w:pPr>
      <w:r>
        <w:t>Siamo all’epoca dei Maccabei. Onia è stato trucidato il 171 a.C. Viene dichiara</w:t>
      </w:r>
      <w:r w:rsidR="006F260A">
        <w:t>ta</w:t>
      </w:r>
      <w:r>
        <w:t xml:space="preserve"> la sua innocenza. In questo sommo sacerdote non vi è colpa alcuna.</w:t>
      </w:r>
    </w:p>
    <w:p w14:paraId="7471D311" w14:textId="77777777" w:rsidR="0057680F" w:rsidRDefault="0057680F" w:rsidP="0057680F">
      <w:pPr>
        <w:pStyle w:val="Corpotesto"/>
      </w:pPr>
      <w:r w:rsidRPr="0057680F">
        <w:rPr>
          <w:i/>
        </w:rPr>
        <w:t>Il popolo di un principe che verrà distruggerà la città e il santuario</w:t>
      </w:r>
      <w:r>
        <w:t>… Questo principe è Antioco Epìfane, che occupò Gerusalemme dal 168 al 164 a.C.</w:t>
      </w:r>
    </w:p>
    <w:p w14:paraId="4DBB1CAD" w14:textId="77777777" w:rsidR="0057680F" w:rsidRDefault="0057680F" w:rsidP="0057680F">
      <w:pPr>
        <w:pStyle w:val="Corpotesto"/>
      </w:pPr>
      <w:r>
        <w:t>Questo principe fu un vero disastro per il popolo dei Giudei. Voleva imporre la piena ellenizzazione dei figli di Abramo. Lui profan</w:t>
      </w:r>
      <w:r w:rsidR="006F260A">
        <w:t>ò</w:t>
      </w:r>
      <w:r>
        <w:t xml:space="preserve"> anche il santo tempio. </w:t>
      </w:r>
    </w:p>
    <w:p w14:paraId="1E47E919" w14:textId="77777777" w:rsidR="0057680F" w:rsidRDefault="0057680F" w:rsidP="0057680F">
      <w:pPr>
        <w:pStyle w:val="Corpotesto"/>
      </w:pPr>
      <w:r w:rsidRPr="0057680F">
        <w:rPr>
          <w:i/>
        </w:rPr>
        <w:t>La sua fine sarà un’inondazione e guerra e desolazioni sono decretate fino all’ultimo</w:t>
      </w:r>
      <w:r w:rsidRPr="008E4BE7">
        <w:t>.</w:t>
      </w:r>
      <w:r>
        <w:t xml:space="preserve"> Dall’epoca dei Maccabei in poi ci saranno guerre e desolazioni.</w:t>
      </w:r>
    </w:p>
    <w:p w14:paraId="47C62C2A" w14:textId="77777777" w:rsidR="0057680F" w:rsidRDefault="0057680F" w:rsidP="0057680F">
      <w:pPr>
        <w:pStyle w:val="Corpotesto"/>
      </w:pPr>
      <w:r>
        <w:t>L’ultimo periodo è stato quello dell’occupazione Romana che si concluse con la distruzione di Gerusalemme e del tempio, secondo la profezia di Gesù.</w:t>
      </w:r>
    </w:p>
    <w:p w14:paraId="1899170F" w14:textId="77777777" w:rsidR="008E4BE7" w:rsidRDefault="008E4BE7" w:rsidP="00853D93">
      <w:pPr>
        <w:pStyle w:val="Corpodeltesto2"/>
      </w:pPr>
      <w:r w:rsidRPr="008E4BE7">
        <w:rPr>
          <w:position w:val="6"/>
          <w:vertAlign w:val="superscript"/>
        </w:rPr>
        <w:t>27</w:t>
      </w:r>
      <w:r w:rsidRPr="008E4BE7">
        <w:t>Egli stringerà una solida alleanza con molti</w:t>
      </w:r>
      <w:r w:rsidR="0068031D">
        <w:t xml:space="preserve"> </w:t>
      </w:r>
      <w:r w:rsidRPr="008E4BE7">
        <w:t>per una settimana e, nello spazio di metà settimana,</w:t>
      </w:r>
      <w:r w:rsidR="0068031D">
        <w:t xml:space="preserve"> </w:t>
      </w:r>
      <w:r w:rsidRPr="008E4BE7">
        <w:t>farà cessare il sacrificio e l’offerta;</w:t>
      </w:r>
      <w:r w:rsidR="0068031D">
        <w:t xml:space="preserve"> </w:t>
      </w:r>
      <w:r w:rsidRPr="008E4BE7">
        <w:t>sull’ala del tempio porrà l’abominio devastante,</w:t>
      </w:r>
      <w:r w:rsidR="0068031D">
        <w:t xml:space="preserve"> </w:t>
      </w:r>
      <w:r w:rsidRPr="008E4BE7">
        <w:t>finché un decreto di rovina</w:t>
      </w:r>
      <w:r w:rsidR="0068031D">
        <w:t xml:space="preserve"> </w:t>
      </w:r>
      <w:r w:rsidRPr="008E4BE7">
        <w:t>non si riversi sul devastatore».</w:t>
      </w:r>
    </w:p>
    <w:p w14:paraId="44165F15" w14:textId="77777777" w:rsidR="0057680F" w:rsidRDefault="0057680F" w:rsidP="0057680F">
      <w:pPr>
        <w:pStyle w:val="Corpotesto"/>
      </w:pPr>
      <w:r>
        <w:t xml:space="preserve">Ancora il testo sacro ritorna sugli abomini compiuti da Antioco Epìfane. Questo principe fu una </w:t>
      </w:r>
      <w:r w:rsidR="006F260A">
        <w:t>v</w:t>
      </w:r>
      <w:r>
        <w:t>era sciagura per il popolo del Signore.</w:t>
      </w:r>
    </w:p>
    <w:p w14:paraId="294A9128" w14:textId="77777777" w:rsidR="0057680F" w:rsidRDefault="0057680F" w:rsidP="0057680F">
      <w:pPr>
        <w:pStyle w:val="Corpotesto"/>
      </w:pPr>
      <w:r w:rsidRPr="0057680F">
        <w:rPr>
          <w:i/>
        </w:rPr>
        <w:t>Egli stringerà una solida alleanza con molti per una settimana e, nello spazio di metà settimana, farà cessare il sacrificio e l’offerta; sull’ala del tempio porrà l’abominio devastante, finché un decreto di rovina non si riversi sul devastatore»</w:t>
      </w:r>
      <w:r w:rsidRPr="008E4BE7">
        <w:t>.</w:t>
      </w:r>
      <w:r>
        <w:t xml:space="preserve"> Fu Antioco Epìfane a installa</w:t>
      </w:r>
      <w:r w:rsidR="006F260A">
        <w:t>r</w:t>
      </w:r>
      <w:r>
        <w:t>e nel tempio una statua a Giove.</w:t>
      </w:r>
    </w:p>
    <w:p w14:paraId="2CAF6DEB" w14:textId="77777777" w:rsidR="0057680F" w:rsidRDefault="0057680F" w:rsidP="0057680F">
      <w:pPr>
        <w:pStyle w:val="Corpotesto"/>
      </w:pPr>
      <w:r>
        <w:t>Ma tutte queste cose</w:t>
      </w:r>
      <w:r w:rsidR="00E334FB">
        <w:t>, in lungo e in largo, sono descritte nel Primo e nel Secondo Libro dei Maccabei. La desolazione fu oltremodo grande.</w:t>
      </w:r>
    </w:p>
    <w:p w14:paraId="6118A7A9" w14:textId="77777777" w:rsidR="00E334FB" w:rsidRDefault="00E334FB" w:rsidP="0057680F">
      <w:pPr>
        <w:pStyle w:val="Corpotesto"/>
      </w:pPr>
      <w:r>
        <w:lastRenderedPageBreak/>
        <w:t>È giusto chiedersi: Qual è il vero significato su questa profezia che descrive in modo dettagliato gli eventi futuri, anche se alcuni sono già compiuti?</w:t>
      </w:r>
    </w:p>
    <w:p w14:paraId="09E4EFB1" w14:textId="77777777" w:rsidR="00E334FB" w:rsidRDefault="00E334FB" w:rsidP="0057680F">
      <w:pPr>
        <w:pStyle w:val="Corpotesto"/>
      </w:pPr>
      <w:r>
        <w:t>Il valore della profezia è l’attestazione della Signoria di Dio nella storia. Dio conosce il presente e il futuro e svela la verità del passato.</w:t>
      </w:r>
    </w:p>
    <w:p w14:paraId="2ECBFEFE" w14:textId="77777777" w:rsidR="00E334FB" w:rsidRDefault="00E334FB" w:rsidP="0057680F">
      <w:pPr>
        <w:pStyle w:val="Corpotesto"/>
      </w:pPr>
      <w:r>
        <w:t>Questa profezia deve obbligare ogni uomo a leggere ogni evento della storia chiedendosi: perché il Signore permette questa cosa per me?</w:t>
      </w:r>
    </w:p>
    <w:p w14:paraId="630217C2" w14:textId="77777777" w:rsidR="00E334FB" w:rsidRDefault="00E334FB" w:rsidP="0057680F">
      <w:pPr>
        <w:pStyle w:val="Corpotesto"/>
      </w:pPr>
      <w:r>
        <w:t>Cosa mi vuole insegnare? Su quale via mi vuole condurre? Cosa mi chiede Lui in questo frangente di gioia o di sofferenza, di abbondanza o di povertà?</w:t>
      </w:r>
    </w:p>
    <w:p w14:paraId="6256643C" w14:textId="77777777" w:rsidR="00E334FB" w:rsidRDefault="00E334FB" w:rsidP="0057680F">
      <w:pPr>
        <w:pStyle w:val="Corpotesto"/>
      </w:pPr>
      <w:r>
        <w:t>Tutto quanto accade ha un fine per l’uomo dinanzi al quale, o nella cui vita, le cose accadono. Donandosi la giusta risposta, dona verità alla sua vita.</w:t>
      </w:r>
    </w:p>
    <w:p w14:paraId="27504E2E" w14:textId="77777777" w:rsidR="00E334FB" w:rsidRDefault="00E334FB" w:rsidP="0057680F">
      <w:pPr>
        <w:pStyle w:val="Corpotesto"/>
      </w:pPr>
      <w:r>
        <w:t>Ma le cose che accad</w:t>
      </w:r>
      <w:r w:rsidR="006F260A">
        <w:t>o</w:t>
      </w:r>
      <w:r>
        <w:t>no e la loro comprensione non sono identificabili. Si vede, ma non si comprende. Si assiste, ma non si conosce.</w:t>
      </w:r>
    </w:p>
    <w:p w14:paraId="4ED40244" w14:textId="77777777" w:rsidR="00E334FB" w:rsidRDefault="00E334FB" w:rsidP="0057680F">
      <w:pPr>
        <w:pStyle w:val="Corpotesto"/>
      </w:pPr>
      <w:r>
        <w:t>Daniele ci rivela, anzi ci ammaestra, perché ciascuno chieda al Signore, il solo che possiede la scienza delle cose, perché gli dia luce perfetta.</w:t>
      </w:r>
    </w:p>
    <w:p w14:paraId="3667D673" w14:textId="77777777" w:rsidR="00E334FB" w:rsidRDefault="006F260A" w:rsidP="0057680F">
      <w:pPr>
        <w:pStyle w:val="Corpotesto"/>
      </w:pPr>
      <w:r>
        <w:t>Gli aventi sono da</w:t>
      </w:r>
      <w:r w:rsidR="00E334FB">
        <w:t>lla storia, sono un suo frutto. Gli eventi però sono sempre per il nostro più grande bene. La verità del bene è in Dio, mai nell’uomo.</w:t>
      </w:r>
    </w:p>
    <w:p w14:paraId="489ADB42" w14:textId="77777777" w:rsidR="00E334FB" w:rsidRDefault="00E334FB" w:rsidP="0057680F">
      <w:pPr>
        <w:pStyle w:val="Corpotesto"/>
      </w:pPr>
      <w:r>
        <w:t>È stolto ogni uomo che interpreta la storia dal suo cuore. La storia va letta con gli occhi di Dio e interpretata con la sua eterna, divina sapienza.</w:t>
      </w:r>
    </w:p>
    <w:p w14:paraId="77DA58E0" w14:textId="77777777" w:rsidR="00E334FB" w:rsidRDefault="00E334FB" w:rsidP="0057680F">
      <w:pPr>
        <w:pStyle w:val="Corpotesto"/>
      </w:pPr>
      <w:r>
        <w:t>Senza la luce che discende dal Cielo, da Dio, invocata di volta in volta, vediamo ma non comprendiamo, leggiamo ma tutto rimane oscuro per noi.</w:t>
      </w:r>
    </w:p>
    <w:p w14:paraId="0E908AC8" w14:textId="77777777" w:rsidR="00E334FB" w:rsidRDefault="00E334FB" w:rsidP="0057680F">
      <w:pPr>
        <w:pStyle w:val="Corpotesto"/>
      </w:pPr>
      <w:r>
        <w:t>Anche la visione di Cristo, della Chiesa, di ogni altro evento soprannaturale si conosce con la scienza attuale di Dio, a noi data per il suo Santo Spirito.</w:t>
      </w:r>
    </w:p>
    <w:p w14:paraId="5A28C271" w14:textId="77777777" w:rsidR="00E334FB" w:rsidRDefault="00E334FB" w:rsidP="0057680F">
      <w:pPr>
        <w:pStyle w:val="Corpotesto"/>
      </w:pPr>
      <w:r>
        <w:t xml:space="preserve">Dio e l’uomo devono camminare sempre insieme. Quando l’uomo si separa da Lui, non solo dalla Legge, ma anche dalla sapienza, precipita nelle tenebre. </w:t>
      </w:r>
    </w:p>
    <w:p w14:paraId="68B85432" w14:textId="77777777" w:rsidR="00E334FB" w:rsidRDefault="00E334FB" w:rsidP="0057680F">
      <w:pPr>
        <w:pStyle w:val="Corpotesto"/>
      </w:pPr>
      <w:r>
        <w:t>Nulla comprende né di quanto avviene dinanzi a lui e né di quanto avviene in lui. Non conosce la storia, non conosce se stesso. Dio è la luce della scienza.</w:t>
      </w:r>
    </w:p>
    <w:p w14:paraId="0282F8A1" w14:textId="77777777" w:rsidR="00E334FB" w:rsidRDefault="00725B1C" w:rsidP="0057680F">
      <w:pPr>
        <w:pStyle w:val="Corpotesto"/>
      </w:pPr>
      <w:r>
        <w:t>Senza la luce di Dio, la nostra scienza è cieca. Vediamo le cose, ma non la</w:t>
      </w:r>
      <w:r w:rsidR="003D539C">
        <w:t xml:space="preserve"> </w:t>
      </w:r>
      <w:r>
        <w:t xml:space="preserve">loro verità. Vediamo gli uomini, ma non la loro verità. </w:t>
      </w:r>
    </w:p>
    <w:p w14:paraId="7588F2A1" w14:textId="77777777" w:rsidR="00725B1C" w:rsidRDefault="00725B1C" w:rsidP="0057680F">
      <w:pPr>
        <w:pStyle w:val="Corpotesto"/>
      </w:pPr>
      <w:r>
        <w:t>Vediamo ogni cosa, ma senza alcuna verità di esse. Questa è la sorte di ogni uomo che abbandona il suo Dio e Signore.</w:t>
      </w:r>
    </w:p>
    <w:p w14:paraId="21D108E6" w14:textId="77777777" w:rsidR="00725B1C" w:rsidRDefault="00725B1C" w:rsidP="0057680F">
      <w:pPr>
        <w:pStyle w:val="Corpotesto"/>
      </w:pPr>
    </w:p>
    <w:p w14:paraId="6B4F1414" w14:textId="77777777" w:rsidR="00E334FB" w:rsidRDefault="00E334FB" w:rsidP="0057680F">
      <w:pPr>
        <w:pStyle w:val="Corpotesto"/>
      </w:pPr>
    </w:p>
    <w:p w14:paraId="53C229C4" w14:textId="77777777" w:rsidR="00E334FB" w:rsidRDefault="00E334FB" w:rsidP="0057680F">
      <w:pPr>
        <w:pStyle w:val="Corpotesto"/>
      </w:pPr>
    </w:p>
    <w:p w14:paraId="5AC930A0" w14:textId="77777777" w:rsidR="00E334FB" w:rsidRDefault="00E334FB" w:rsidP="0057680F">
      <w:pPr>
        <w:pStyle w:val="Corpotesto"/>
      </w:pPr>
    </w:p>
    <w:p w14:paraId="735B3D98" w14:textId="77777777" w:rsidR="00E334FB" w:rsidRDefault="00E334FB" w:rsidP="0057680F">
      <w:pPr>
        <w:pStyle w:val="Corpotesto"/>
      </w:pPr>
    </w:p>
    <w:p w14:paraId="0E56D766" w14:textId="77777777" w:rsidR="00E334FB" w:rsidRDefault="00E334FB" w:rsidP="0057680F">
      <w:pPr>
        <w:pStyle w:val="Corpotesto"/>
      </w:pPr>
    </w:p>
    <w:p w14:paraId="34921C2D" w14:textId="77777777" w:rsidR="0057680F" w:rsidRPr="008E4BE7" w:rsidRDefault="0057680F" w:rsidP="00853D93">
      <w:pPr>
        <w:pStyle w:val="Corpodeltesto2"/>
      </w:pPr>
    </w:p>
    <w:p w14:paraId="644FC60F" w14:textId="77777777" w:rsidR="008E4BE7" w:rsidRPr="008E4BE7" w:rsidRDefault="008E4BE7" w:rsidP="008E4BE7">
      <w:pPr>
        <w:tabs>
          <w:tab w:val="left" w:pos="851"/>
          <w:tab w:val="left" w:pos="1134"/>
          <w:tab w:val="left" w:pos="2268"/>
        </w:tabs>
        <w:ind w:left="851" w:firstLine="1417"/>
        <w:jc w:val="both"/>
        <w:rPr>
          <w:color w:val="000000"/>
          <w:sz w:val="24"/>
        </w:rPr>
      </w:pPr>
    </w:p>
    <w:p w14:paraId="636E13E0" w14:textId="77777777" w:rsidR="00CC2DFA" w:rsidRPr="00533B42" w:rsidRDefault="00CC2DFA" w:rsidP="00CC2DFA">
      <w:pPr>
        <w:pStyle w:val="Corpotesto"/>
      </w:pPr>
    </w:p>
    <w:p w14:paraId="10FD5DD5" w14:textId="77777777" w:rsidR="00CC2DFA" w:rsidRDefault="00CC2DFA" w:rsidP="00190FE6">
      <w:pPr>
        <w:pStyle w:val="Corpotesto"/>
        <w:jc w:val="right"/>
        <w:sectPr w:rsidR="00CC2DFA" w:rsidSect="00190FE6">
          <w:headerReference w:type="default" r:id="rId20"/>
          <w:type w:val="oddPage"/>
          <w:pgSz w:w="11906" w:h="16838"/>
          <w:pgMar w:top="1701" w:right="1701" w:bottom="1701" w:left="1701" w:header="567" w:footer="567" w:gutter="0"/>
          <w:cols w:space="708"/>
          <w:titlePg/>
          <w:docGrid w:linePitch="360"/>
        </w:sectPr>
      </w:pPr>
    </w:p>
    <w:p w14:paraId="6305659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0" w:name="_Toc62164587"/>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90"/>
    </w:p>
    <w:p w14:paraId="6117D21C" w14:textId="77777777" w:rsidR="00190FE6" w:rsidRDefault="00190FE6" w:rsidP="00190FE6"/>
    <w:p w14:paraId="69E45E1A" w14:textId="77777777" w:rsidR="00190FE6" w:rsidRDefault="00190FE6" w:rsidP="00190FE6"/>
    <w:p w14:paraId="78FAF4CB" w14:textId="77777777" w:rsidR="00190FE6" w:rsidRDefault="00190FE6" w:rsidP="00190FE6">
      <w:pPr>
        <w:pStyle w:val="Titolo4"/>
        <w:rPr>
          <w:rFonts w:ascii="Arial" w:hAnsi="Arial" w:cs="Arial"/>
        </w:rPr>
      </w:pPr>
      <w:bookmarkStart w:id="91" w:name="_Toc62164588"/>
      <w:r w:rsidRPr="00A30629">
        <w:rPr>
          <w:rFonts w:ascii="Arial" w:hAnsi="Arial" w:cs="Arial"/>
        </w:rPr>
        <w:t>LETTURA DEL TESTO</w:t>
      </w:r>
      <w:bookmarkEnd w:id="91"/>
    </w:p>
    <w:p w14:paraId="4E8DF86C" w14:textId="77777777" w:rsidR="008E4BE7" w:rsidRDefault="008E4BE7" w:rsidP="008E4BE7"/>
    <w:p w14:paraId="378017A2"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color w:val="000000"/>
          <w:position w:val="6"/>
          <w:vertAlign w:val="superscript"/>
        </w:rPr>
        <w:t>1</w:t>
      </w:r>
      <w:r w:rsidRPr="008E4BE7">
        <w:rPr>
          <w:color w:val="000000"/>
          <w:sz w:val="24"/>
        </w:rPr>
        <w:t>L’anno terzo di Ciro, re dei Persiani, fu rivelata una parola a Daniele, chiamato Baltassàr. Vera è la parola e la lotta è grande. Egli comprese la parola e gli fu dato d’intendere la visione.</w:t>
      </w:r>
    </w:p>
    <w:p w14:paraId="481777D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w:t>
      </w:r>
      <w:r w:rsidRPr="008E4BE7">
        <w:rPr>
          <w:color w:val="000000"/>
          <w:sz w:val="24"/>
        </w:rPr>
        <w:t xml:space="preserve">In quel tempo io, Daniele, feci penitenza per tre settimane, </w:t>
      </w:r>
      <w:r w:rsidRPr="008E4BE7">
        <w:rPr>
          <w:color w:val="000000"/>
          <w:position w:val="6"/>
          <w:vertAlign w:val="superscript"/>
        </w:rPr>
        <w:t>3</w:t>
      </w:r>
      <w:r w:rsidRPr="008E4BE7">
        <w:rPr>
          <w:color w:val="000000"/>
          <w:sz w:val="24"/>
        </w:rPr>
        <w:t xml:space="preserve">non mangiai cibo prelibato, non mi entrò in bocca né carne né vino e non mi unsi d’unguento, finché non furono compiute tre settimane. </w:t>
      </w:r>
      <w:r w:rsidRPr="008E4BE7">
        <w:rPr>
          <w:color w:val="000000"/>
          <w:position w:val="6"/>
          <w:vertAlign w:val="superscript"/>
        </w:rPr>
        <w:t>4</w:t>
      </w:r>
      <w:r w:rsidRPr="008E4BE7">
        <w:rPr>
          <w:color w:val="000000"/>
          <w:sz w:val="24"/>
        </w:rPr>
        <w:t xml:space="preserve">Il giorno ventiquattro del primo mese, mentre stavo sulla sponda del grande fiume, cioè il Tigri, </w:t>
      </w:r>
      <w:r w:rsidRPr="008E4BE7">
        <w:rPr>
          <w:color w:val="000000"/>
          <w:position w:val="6"/>
          <w:vertAlign w:val="superscript"/>
        </w:rPr>
        <w:t>5</w:t>
      </w:r>
      <w:r w:rsidRPr="008E4BE7">
        <w:rPr>
          <w:color w:val="000000"/>
          <w:sz w:val="24"/>
        </w:rPr>
        <w:t xml:space="preserve">alzai gli occhi e guardai, ed ecco un uomo vestito di lino, con ai fianchi una cintura d’oro di Ufaz; </w:t>
      </w:r>
      <w:r w:rsidRPr="008E4BE7">
        <w:rPr>
          <w:color w:val="000000"/>
          <w:position w:val="6"/>
          <w:vertAlign w:val="superscript"/>
        </w:rPr>
        <w:t>6</w:t>
      </w:r>
      <w:r w:rsidRPr="008E4BE7">
        <w:rPr>
          <w:color w:val="000000"/>
          <w:sz w:val="24"/>
        </w:rPr>
        <w:t>il suo corpo somigliava a topazio, la sua faccia aveva l’aspetto della folgore, i suoi occhi erano come fiamme di fuoco, le sue braccia e le sue gambe somigliavano a bronzo lucente e il suono delle sue parole pareva il clamore di una moltitudine.</w:t>
      </w:r>
    </w:p>
    <w:p w14:paraId="475E6D91"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7</w:t>
      </w:r>
      <w:r w:rsidRPr="008E4BE7">
        <w:rPr>
          <w:color w:val="000000"/>
          <w:sz w:val="24"/>
        </w:rPr>
        <w:t xml:space="preserve">Soltanto io, Daniele, vidi la visione, mentre gli uomini che erano con me non la videro, ma un grande terrore si impadronì di loro e fuggirono a nascondersi. </w:t>
      </w:r>
      <w:r w:rsidRPr="008E4BE7">
        <w:rPr>
          <w:color w:val="000000"/>
          <w:position w:val="6"/>
          <w:vertAlign w:val="superscript"/>
        </w:rPr>
        <w:t>8</w:t>
      </w:r>
      <w:r w:rsidRPr="008E4BE7">
        <w:rPr>
          <w:color w:val="000000"/>
          <w:sz w:val="24"/>
        </w:rPr>
        <w:t xml:space="preserve">Io rimasi solo a contemplare quella grande visione, mentre mi sentivo senza forze; il mio colorito si fece smorto e mi vennero meno le forze. </w:t>
      </w:r>
      <w:r w:rsidRPr="008E4BE7">
        <w:rPr>
          <w:color w:val="000000"/>
          <w:position w:val="6"/>
          <w:vertAlign w:val="superscript"/>
        </w:rPr>
        <w:t>9</w:t>
      </w:r>
      <w:r w:rsidRPr="008E4BE7">
        <w:rPr>
          <w:color w:val="000000"/>
          <w:sz w:val="24"/>
        </w:rPr>
        <w:t>Udii il suono delle sue parole, ma, appena udito il suono delle sue parole, caddi stordito con la faccia a terra.</w:t>
      </w:r>
    </w:p>
    <w:p w14:paraId="0C9E3F6D"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10</w:t>
      </w:r>
      <w:r w:rsidRPr="008E4BE7">
        <w:rPr>
          <w:color w:val="000000"/>
          <w:sz w:val="24"/>
        </w:rPr>
        <w:t>Ed ecco, una mano mi toccò e tutto tremante mi fece alzare sulle ginocchia, appoggiato sulla palma delle mani.</w:t>
      </w:r>
      <w:r w:rsidRPr="008E4BE7">
        <w:rPr>
          <w:color w:val="000000"/>
          <w:position w:val="6"/>
          <w:sz w:val="24"/>
        </w:rPr>
        <w:t xml:space="preserve"> </w:t>
      </w:r>
      <w:r w:rsidRPr="008E4BE7">
        <w:rPr>
          <w:color w:val="000000"/>
          <w:position w:val="6"/>
          <w:vertAlign w:val="superscript"/>
        </w:rPr>
        <w:t>11</w:t>
      </w:r>
      <w:r w:rsidRPr="008E4BE7">
        <w:rPr>
          <w:color w:val="000000"/>
          <w:sz w:val="24"/>
        </w:rPr>
        <w:t>Poi egli mi disse: «Daniele, uomo prediletto, intendi le parole che io ti rivolgo, àlzati in piedi, perché ora sono stato mandato a te». Quando mi ebbe detto questo, io mi alzai in piedi tremando.</w:t>
      </w:r>
    </w:p>
    <w:p w14:paraId="2DF3F3B8"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12</w:t>
      </w:r>
      <w:r w:rsidRPr="008E4BE7">
        <w:rPr>
          <w:color w:val="000000"/>
          <w:sz w:val="24"/>
        </w:rPr>
        <w:t xml:space="preserve">Egli mi disse: «Non temere, Daniele, perché fin dal primo giorno in cui ti sei sforzato di intendere, umiliandoti davanti a Dio, le tue parole sono state ascoltate e io sono venuto in risposta alle tue parole. </w:t>
      </w:r>
      <w:r w:rsidRPr="008E4BE7">
        <w:rPr>
          <w:color w:val="000000"/>
          <w:position w:val="6"/>
          <w:vertAlign w:val="superscript"/>
        </w:rPr>
        <w:t>13</w:t>
      </w:r>
      <w:r w:rsidRPr="008E4BE7">
        <w:rPr>
          <w:color w:val="000000"/>
          <w:sz w:val="24"/>
        </w:rPr>
        <w:t xml:space="preserve">Ma il principe del regno di Persia mi si è opposto per ventun giorni: però Michele, uno dei prìncipi supremi, mi è venuto in aiuto e io l’ho lasciato là presso il principe del re di Persia; </w:t>
      </w:r>
      <w:r w:rsidRPr="008E4BE7">
        <w:rPr>
          <w:color w:val="000000"/>
          <w:position w:val="6"/>
          <w:vertAlign w:val="superscript"/>
        </w:rPr>
        <w:t>14</w:t>
      </w:r>
      <w:r w:rsidRPr="008E4BE7">
        <w:rPr>
          <w:color w:val="000000"/>
          <w:sz w:val="24"/>
        </w:rPr>
        <w:t xml:space="preserve">ora sono venuto per farti intendere ciò che avverrà al tuo popolo alla fine dei giorni, poiché c’è ancora una visione per quei giorni». </w:t>
      </w:r>
      <w:r w:rsidRPr="008E4BE7">
        <w:rPr>
          <w:color w:val="000000"/>
          <w:position w:val="6"/>
          <w:vertAlign w:val="superscript"/>
        </w:rPr>
        <w:t>15</w:t>
      </w:r>
      <w:r w:rsidRPr="008E4BE7">
        <w:rPr>
          <w:color w:val="000000"/>
          <w:sz w:val="24"/>
        </w:rPr>
        <w:t>Mentre egli parlava con me in questa maniera, chinai la faccia a terra e ammutolii.</w:t>
      </w:r>
    </w:p>
    <w:p w14:paraId="02D99963" w14:textId="77777777" w:rsidR="008E4BE7" w:rsidRPr="008E4BE7" w:rsidRDefault="008E4BE7" w:rsidP="008E4BE7">
      <w:pPr>
        <w:tabs>
          <w:tab w:val="left" w:pos="851"/>
          <w:tab w:val="left" w:pos="1134"/>
          <w:tab w:val="left" w:pos="2268"/>
        </w:tabs>
        <w:ind w:left="851" w:firstLine="567"/>
        <w:jc w:val="both"/>
        <w:rPr>
          <w:color w:val="000000"/>
          <w:sz w:val="24"/>
        </w:rPr>
      </w:pPr>
      <w:bookmarkStart w:id="92" w:name="OLE_LINK5"/>
      <w:bookmarkStart w:id="93" w:name="OLE_LINK6"/>
      <w:r w:rsidRPr="008E4BE7">
        <w:rPr>
          <w:color w:val="000000"/>
          <w:position w:val="6"/>
          <w:vertAlign w:val="superscript"/>
        </w:rPr>
        <w:t>16</w:t>
      </w:r>
      <w:r w:rsidRPr="008E4BE7">
        <w:rPr>
          <w:color w:val="000000"/>
          <w:sz w:val="24"/>
        </w:rPr>
        <w:t xml:space="preserve">Ed ecco, uno con sembianze </w:t>
      </w:r>
      <w:bookmarkEnd w:id="92"/>
      <w:bookmarkEnd w:id="93"/>
      <w:r w:rsidRPr="008E4BE7">
        <w:rPr>
          <w:color w:val="000000"/>
          <w:sz w:val="24"/>
        </w:rPr>
        <w:t xml:space="preserve">di uomo mi toccò le labbra: io aprii la bocca e parlai e dissi a colui che era in piedi davanti a me: «Signore mio, nella visione i miei dolori sono tornati su di me e ho perduto tutte le energie. </w:t>
      </w:r>
      <w:r w:rsidRPr="008E4BE7">
        <w:rPr>
          <w:color w:val="000000"/>
          <w:position w:val="6"/>
          <w:vertAlign w:val="superscript"/>
        </w:rPr>
        <w:t>17</w:t>
      </w:r>
      <w:r w:rsidRPr="008E4BE7">
        <w:rPr>
          <w:color w:val="000000"/>
          <w:sz w:val="24"/>
        </w:rPr>
        <w:t xml:space="preserve">Come potrebbe questo servo del mio signore parlare con il mio signore, dal momento che non è rimasto in me alcun vigore e mi manca anche il respiro?». </w:t>
      </w:r>
      <w:r w:rsidRPr="008E4BE7">
        <w:rPr>
          <w:color w:val="000000"/>
          <w:position w:val="6"/>
          <w:vertAlign w:val="superscript"/>
        </w:rPr>
        <w:t>18</w:t>
      </w:r>
      <w:r w:rsidRPr="008E4BE7">
        <w:rPr>
          <w:color w:val="000000"/>
          <w:sz w:val="24"/>
        </w:rPr>
        <w:t xml:space="preserve">Allora di nuovo quella figura d’uomo mi toccò, mi rese le forze </w:t>
      </w:r>
      <w:r w:rsidRPr="008E4BE7">
        <w:rPr>
          <w:color w:val="000000"/>
          <w:position w:val="6"/>
          <w:vertAlign w:val="superscript"/>
        </w:rPr>
        <w:t>19</w:t>
      </w:r>
      <w:r w:rsidRPr="008E4BE7">
        <w:rPr>
          <w:color w:val="000000"/>
          <w:sz w:val="24"/>
        </w:rPr>
        <w:t>e mi disse: «Non temere, uomo prediletto, pace a te, riprendi forza, rinfràncati». Mentre egli parlava con me, io mi sentii ritornare le forze e dissi: «Parli il mio signore, perché tu mi hai ridato forza».</w:t>
      </w:r>
    </w:p>
    <w:p w14:paraId="70DE1FA3"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lastRenderedPageBreak/>
        <w:t>20</w:t>
      </w:r>
      <w:r w:rsidRPr="008E4BE7">
        <w:rPr>
          <w:color w:val="000000"/>
          <w:sz w:val="24"/>
        </w:rPr>
        <w:t>Allora mi disse: «Sai perché io sono venuto da te? Ora tornerò di nuovo a lottare con il principe di Persia, poi uscirò, ed ecco, verrà il principe di Iavan.</w:t>
      </w:r>
      <w:r w:rsidRPr="008E4BE7">
        <w:rPr>
          <w:color w:val="000000"/>
          <w:position w:val="6"/>
          <w:sz w:val="24"/>
        </w:rPr>
        <w:t xml:space="preserve"> </w:t>
      </w:r>
      <w:r w:rsidRPr="008E4BE7">
        <w:rPr>
          <w:color w:val="000000"/>
          <w:position w:val="6"/>
          <w:vertAlign w:val="superscript"/>
        </w:rPr>
        <w:t>21</w:t>
      </w:r>
      <w:r w:rsidRPr="008E4BE7">
        <w:rPr>
          <w:color w:val="000000"/>
          <w:sz w:val="24"/>
        </w:rPr>
        <w:t>Io ti dichiarerò ciò che è scritto nel libro della verità. Nessuno mi aiuta in questo, se non Michele, il vostro principe.</w:t>
      </w:r>
    </w:p>
    <w:p w14:paraId="1470A4A9" w14:textId="77777777" w:rsidR="008E4BE7" w:rsidRPr="008E4BE7" w:rsidRDefault="008E4BE7" w:rsidP="008E4BE7">
      <w:pPr>
        <w:tabs>
          <w:tab w:val="left" w:pos="851"/>
          <w:tab w:val="left" w:pos="1134"/>
          <w:tab w:val="left" w:pos="2268"/>
        </w:tabs>
        <w:ind w:left="851" w:firstLine="567"/>
        <w:jc w:val="both"/>
        <w:rPr>
          <w:color w:val="000000"/>
          <w:sz w:val="24"/>
        </w:rPr>
      </w:pPr>
    </w:p>
    <w:p w14:paraId="406995ED" w14:textId="77777777" w:rsidR="00754276" w:rsidRPr="00754276" w:rsidRDefault="00754276" w:rsidP="00754276">
      <w:pPr>
        <w:widowControl w:val="0"/>
        <w:tabs>
          <w:tab w:val="left" w:pos="1418"/>
        </w:tabs>
        <w:ind w:left="851" w:firstLine="567"/>
        <w:jc w:val="both"/>
        <w:rPr>
          <w:color w:val="000000"/>
          <w:sz w:val="24"/>
        </w:rPr>
      </w:pPr>
    </w:p>
    <w:p w14:paraId="2DA97738" w14:textId="77777777" w:rsidR="00190FE6" w:rsidRDefault="00190FE6" w:rsidP="00190FE6">
      <w:pPr>
        <w:pStyle w:val="Titolo1"/>
        <w:jc w:val="center"/>
        <w:rPr>
          <w:rFonts w:ascii="Arial" w:hAnsi="Arial" w:cs="Arial"/>
          <w:bCs/>
          <w:sz w:val="40"/>
          <w:szCs w:val="40"/>
        </w:rPr>
      </w:pPr>
      <w:bookmarkStart w:id="94" w:name="_Toc62164589"/>
      <w:r w:rsidRPr="00A30629">
        <w:rPr>
          <w:rFonts w:ascii="Arial" w:hAnsi="Arial" w:cs="Arial"/>
          <w:bCs/>
          <w:sz w:val="40"/>
          <w:szCs w:val="40"/>
        </w:rPr>
        <w:t>COMMENTO TEOLOGICO DEL TESTO</w:t>
      </w:r>
      <w:bookmarkEnd w:id="94"/>
    </w:p>
    <w:p w14:paraId="594F7C2E" w14:textId="77777777" w:rsidR="00D24A40" w:rsidRDefault="00D24A40" w:rsidP="00803AC8">
      <w:pPr>
        <w:pStyle w:val="Titolo1"/>
        <w:jc w:val="center"/>
        <w:rPr>
          <w:rFonts w:ascii="Arial" w:hAnsi="Arial" w:cs="Arial"/>
        </w:rPr>
      </w:pPr>
    </w:p>
    <w:p w14:paraId="595BCC92" w14:textId="77777777" w:rsidR="00803AC8" w:rsidRDefault="00D24A40" w:rsidP="00803AC8">
      <w:pPr>
        <w:pStyle w:val="Titolo1"/>
        <w:jc w:val="center"/>
        <w:rPr>
          <w:rFonts w:ascii="Arial" w:hAnsi="Arial" w:cs="Arial"/>
        </w:rPr>
      </w:pPr>
      <w:bookmarkStart w:id="95" w:name="_Toc62164590"/>
      <w:r>
        <w:rPr>
          <w:rFonts w:ascii="Arial" w:hAnsi="Arial" w:cs="Arial"/>
        </w:rPr>
        <w:t>LA GRANDE VISIONE</w:t>
      </w:r>
      <w:bookmarkEnd w:id="95"/>
    </w:p>
    <w:p w14:paraId="31C3F167" w14:textId="77777777" w:rsidR="00D24A40" w:rsidRDefault="00D24A40" w:rsidP="00D24A40"/>
    <w:p w14:paraId="4510D9A1" w14:textId="77777777" w:rsidR="00D24A40" w:rsidRPr="00D24A40" w:rsidRDefault="00D24A40" w:rsidP="00D24A40">
      <w:pPr>
        <w:pStyle w:val="Titolo3"/>
        <w:jc w:val="center"/>
      </w:pPr>
      <w:bookmarkStart w:id="96" w:name="_Toc62164591"/>
      <w:r>
        <w:t>IL TEMPO DELL’IRA</w:t>
      </w:r>
      <w:bookmarkEnd w:id="96"/>
    </w:p>
    <w:p w14:paraId="3279CDD4" w14:textId="77777777" w:rsidR="00386CA9" w:rsidRDefault="00D24A40" w:rsidP="00386CA9">
      <w:pPr>
        <w:pStyle w:val="Titolo2"/>
        <w:rPr>
          <w:i w:val="0"/>
          <w:sz w:val="40"/>
          <w:szCs w:val="40"/>
        </w:rPr>
      </w:pPr>
      <w:bookmarkStart w:id="97" w:name="_Toc62164592"/>
      <w:r>
        <w:rPr>
          <w:i w:val="0"/>
          <w:sz w:val="40"/>
          <w:szCs w:val="40"/>
        </w:rPr>
        <w:t>Visione dell’uomo vestito di lino</w:t>
      </w:r>
      <w:bookmarkEnd w:id="97"/>
    </w:p>
    <w:p w14:paraId="05DA1DC7" w14:textId="77777777" w:rsidR="008E4BE7" w:rsidRDefault="008E4BE7" w:rsidP="008E4BE7"/>
    <w:p w14:paraId="1BB51404" w14:textId="77777777" w:rsidR="008E4BE7" w:rsidRDefault="008E4BE7" w:rsidP="00D24A40">
      <w:pPr>
        <w:pStyle w:val="Corpodeltesto2"/>
      </w:pPr>
      <w:r w:rsidRPr="008E4BE7">
        <w:rPr>
          <w:position w:val="6"/>
          <w:vertAlign w:val="superscript"/>
        </w:rPr>
        <w:t>1</w:t>
      </w:r>
      <w:r w:rsidRPr="008E4BE7">
        <w:t>L’anno terzo di Ciro, re dei Persiani, fu rivelata una parola a Daniele, chiamato Baltassàr. Vera è la parola e la lotta è grande. Egli comprese la parola e gli fu dato d’intendere la visione.</w:t>
      </w:r>
    </w:p>
    <w:p w14:paraId="0CCDA430" w14:textId="77777777" w:rsidR="0068031D" w:rsidRDefault="003D0E22" w:rsidP="003D0E22">
      <w:pPr>
        <w:pStyle w:val="Corpotesto"/>
      </w:pPr>
      <w:r>
        <w:t>Siamo nell’anno 536 a.C. In Babilonia regna Ciro, che è il re dei Persiani. È in questo anno che Daniele riceve un’altra rivelazione.</w:t>
      </w:r>
    </w:p>
    <w:p w14:paraId="48208AE5" w14:textId="77777777" w:rsidR="003D0E22" w:rsidRDefault="003D0E22" w:rsidP="003D0E22">
      <w:pPr>
        <w:pStyle w:val="Corpotesto"/>
      </w:pPr>
      <w:r w:rsidRPr="003D0E22">
        <w:rPr>
          <w:i/>
        </w:rPr>
        <w:t>L’anno terzo di Ciro, re dei Persiani, fu rivelata una parola a Daniele, chiamato Baltassàr. Vera è la parola e la lotta è grande. Egli comprese la parola e gli fu dato d’intendere la visione</w:t>
      </w:r>
      <w:r w:rsidRPr="008E4BE7">
        <w:t>.</w:t>
      </w:r>
      <w:r>
        <w:t xml:space="preserve"> Viene annunziata una lotta grande.</w:t>
      </w:r>
    </w:p>
    <w:p w14:paraId="237D5BA5" w14:textId="77777777" w:rsidR="003D0E22" w:rsidRDefault="003D0E22" w:rsidP="003D0E22">
      <w:pPr>
        <w:pStyle w:val="Corpotesto"/>
      </w:pPr>
      <w:r>
        <w:t xml:space="preserve">Questa volta la parola è compresa e la visione è intesa. Tutto avviene non per capacità naturali di Daniele, ma per purissimo dono di Dio. </w:t>
      </w:r>
    </w:p>
    <w:p w14:paraId="1B31845D" w14:textId="77777777" w:rsidR="003D0E22" w:rsidRDefault="003D0E22" w:rsidP="003D0E22">
      <w:pPr>
        <w:pStyle w:val="Corpotesto"/>
      </w:pPr>
      <w:r>
        <w:t>Questa verità mai dovrà essere dimenticata. Chi vuole comprendere le cose di Dio, deve chiedere a Lui ogni luce, sapienza, intelligenza, discernimento.</w:t>
      </w:r>
    </w:p>
    <w:p w14:paraId="55AF98D5" w14:textId="77777777" w:rsidR="003D0E22" w:rsidRDefault="003D0E22" w:rsidP="003D0E22">
      <w:pPr>
        <w:pStyle w:val="Corpotesto"/>
      </w:pPr>
      <w:r>
        <w:t>Viene subito annunziato che la parola rivelata a Daniele è vera. Se è vera viene dal Signore. La verità è solo da Dio. La parola annunzia che la lotta è grande.</w:t>
      </w:r>
    </w:p>
    <w:p w14:paraId="4C87144C" w14:textId="77777777" w:rsidR="003D0E22" w:rsidRDefault="003D0E22" w:rsidP="003D0E22">
      <w:pPr>
        <w:pStyle w:val="Corpotesto"/>
      </w:pPr>
      <w:r>
        <w:t>Ancora nulla è stato rivelato nei dettagli. Sappiamo però già da questo primo versetto che Daniele entra in conoscenza di un grande combattimento.</w:t>
      </w:r>
    </w:p>
    <w:p w14:paraId="7522772E" w14:textId="77777777" w:rsidR="0068031D" w:rsidRDefault="008E4BE7" w:rsidP="00D24A40">
      <w:pPr>
        <w:pStyle w:val="Corpodeltesto2"/>
      </w:pPr>
      <w:r w:rsidRPr="008E4BE7">
        <w:rPr>
          <w:position w:val="6"/>
          <w:vertAlign w:val="superscript"/>
        </w:rPr>
        <w:t>2</w:t>
      </w:r>
      <w:r w:rsidRPr="008E4BE7">
        <w:t>In quel tempo io, Daniele, feci penitenza per tre settimane,</w:t>
      </w:r>
    </w:p>
    <w:p w14:paraId="46431C2B" w14:textId="77777777" w:rsidR="0068031D" w:rsidRDefault="003D0E22" w:rsidP="003D0E22">
      <w:pPr>
        <w:pStyle w:val="Corpotesto"/>
      </w:pPr>
      <w:r>
        <w:t>Dopo aver ricevuto la parola da parte del Signore e aver compreso il suo significato o la verità in essa contenuta, fa penitenza per tre settimane.</w:t>
      </w:r>
    </w:p>
    <w:p w14:paraId="179C6C39" w14:textId="77777777" w:rsidR="003D0E22" w:rsidRDefault="003D0E22" w:rsidP="003D0E22">
      <w:pPr>
        <w:pStyle w:val="Corpotesto"/>
      </w:pPr>
      <w:r w:rsidRPr="003D0E22">
        <w:rPr>
          <w:i/>
        </w:rPr>
        <w:t>In quel tempo io, Daniele, feci penitenza per tre settimane</w:t>
      </w:r>
      <w:r>
        <w:t>… Viene indicato il tempo della penitenza, ma non viene svelato il motivo di essa.</w:t>
      </w:r>
    </w:p>
    <w:p w14:paraId="66F08EF0" w14:textId="77777777" w:rsidR="003D0E22" w:rsidRDefault="003D0E22" w:rsidP="003D0E22">
      <w:pPr>
        <w:pStyle w:val="Corpotesto"/>
      </w:pPr>
      <w:r>
        <w:t xml:space="preserve">Possiamo pensare che la decisione di fare penitenza sia sorta nel suo cuore a motivo della </w:t>
      </w:r>
      <w:r w:rsidR="007E0DF8">
        <w:t xml:space="preserve">grande lotta che gli è stata rivelata. </w:t>
      </w:r>
    </w:p>
    <w:p w14:paraId="35A86AEC" w14:textId="77777777" w:rsidR="007E0DF8" w:rsidRDefault="007E0DF8" w:rsidP="003D0E22">
      <w:pPr>
        <w:pStyle w:val="Corpotesto"/>
      </w:pPr>
      <w:r>
        <w:t>Sappiamo che Mosè, a causa del peccato del suo popolo, non mangiò né bevve per quaranta giorni e quaranta notti, tanto grande è stato il dolore.</w:t>
      </w:r>
    </w:p>
    <w:p w14:paraId="191AC27E" w14:textId="77777777" w:rsidR="0068031D" w:rsidRDefault="008E4BE7" w:rsidP="00D24A40">
      <w:pPr>
        <w:pStyle w:val="Corpodeltesto2"/>
      </w:pPr>
      <w:r w:rsidRPr="008E4BE7">
        <w:rPr>
          <w:position w:val="6"/>
          <w:vertAlign w:val="superscript"/>
        </w:rPr>
        <w:lastRenderedPageBreak/>
        <w:t>3</w:t>
      </w:r>
      <w:r w:rsidRPr="008E4BE7">
        <w:t>non mangiai cibo prelibato, non mi entrò in bocca né carne né vino e non mi unsi d’unguento, finché non furono compiute tre settimane.</w:t>
      </w:r>
    </w:p>
    <w:p w14:paraId="32A41EAF" w14:textId="77777777" w:rsidR="007E0DF8" w:rsidRDefault="007E0DF8" w:rsidP="007E0DF8">
      <w:pPr>
        <w:pStyle w:val="Corpotesto"/>
      </w:pPr>
      <w:r>
        <w:t>Ora viene rivelato in cosa consiste la penitenza fatta da Daniele. Viene ribadito che la penitenza è durata per tre settimane.</w:t>
      </w:r>
    </w:p>
    <w:p w14:paraId="5D3A0147" w14:textId="77777777" w:rsidR="007E0DF8" w:rsidRDefault="007E0DF8" w:rsidP="007E0DF8">
      <w:pPr>
        <w:pStyle w:val="Corpotesto"/>
      </w:pPr>
      <w:r w:rsidRPr="007E0DF8">
        <w:rPr>
          <w:i/>
        </w:rPr>
        <w:t>Non mangiai cibo prelibato, non mi entrò in bocca né carne né vino e non mi unsi d’unguento, finché non furono compiute tre settimane</w:t>
      </w:r>
      <w:r w:rsidRPr="008E4BE7">
        <w:t>.</w:t>
      </w:r>
    </w:p>
    <w:p w14:paraId="154FFB9A" w14:textId="77777777" w:rsidR="007E0DF8" w:rsidRDefault="007E0DF8" w:rsidP="007E0DF8">
      <w:pPr>
        <w:pStyle w:val="Corpotesto"/>
      </w:pPr>
      <w:r>
        <w:t>Daniele si astiene da ogni cibo prelibato. Non entra nella sua bocca né carne e né vino. Non usa alcun unguento per ungersi o profumarsi.</w:t>
      </w:r>
    </w:p>
    <w:p w14:paraId="3874119F" w14:textId="77777777" w:rsidR="0068031D" w:rsidRDefault="008E4BE7" w:rsidP="00D24A40">
      <w:pPr>
        <w:pStyle w:val="Corpodeltesto2"/>
      </w:pPr>
      <w:r w:rsidRPr="008E4BE7">
        <w:rPr>
          <w:position w:val="6"/>
          <w:vertAlign w:val="superscript"/>
        </w:rPr>
        <w:t>4</w:t>
      </w:r>
      <w:r w:rsidRPr="008E4BE7">
        <w:t>Il giorno ventiquattro del primo mese, mentre stavo sulla sponda del grande fiume, cioè il Tigri,</w:t>
      </w:r>
    </w:p>
    <w:p w14:paraId="57D4CFF6" w14:textId="77777777" w:rsidR="0068031D" w:rsidRDefault="001B1551" w:rsidP="007E0DF8">
      <w:pPr>
        <w:pStyle w:val="Corpotesto"/>
      </w:pPr>
      <w:r>
        <w:t>Ora Daniele narra la visione. Essa è datata nel tempo e nel luogo. Questa visione è avvenuta il ventiquattro del primo mese, presso il fiume Tigri.</w:t>
      </w:r>
    </w:p>
    <w:p w14:paraId="1A3AE9FC" w14:textId="77777777" w:rsidR="001B1551" w:rsidRDefault="001B1551" w:rsidP="001B1551">
      <w:pPr>
        <w:pStyle w:val="Corpotesto"/>
      </w:pPr>
      <w:r w:rsidRPr="001B1551">
        <w:rPr>
          <w:i/>
        </w:rPr>
        <w:t>Il giorno ventiquattro del primo mese, mentre stavo sulla sponda del grande fiume, cioè il Tigri</w:t>
      </w:r>
      <w:r w:rsidR="006F260A">
        <w:t>… Non è stato</w:t>
      </w:r>
      <w:r>
        <w:t xml:space="preserve"> mandato presso il fiume. Si trova in quel luogo. </w:t>
      </w:r>
    </w:p>
    <w:p w14:paraId="612F2550" w14:textId="77777777" w:rsidR="001B1551" w:rsidRDefault="001B1551" w:rsidP="001B1551">
      <w:pPr>
        <w:pStyle w:val="Corpotesto"/>
      </w:pPr>
      <w:r>
        <w:t>Sappiamo che a volte il Signore era lui a indicare il luogo nel quale lui si sarebbe manifestato. In questo caso non c’è alcun comando diretto.</w:t>
      </w:r>
    </w:p>
    <w:p w14:paraId="68B753D0" w14:textId="77777777" w:rsidR="0068031D" w:rsidRDefault="008E4BE7" w:rsidP="00D24A40">
      <w:pPr>
        <w:pStyle w:val="Corpodeltesto2"/>
      </w:pPr>
      <w:r w:rsidRPr="008E4BE7">
        <w:rPr>
          <w:position w:val="6"/>
          <w:vertAlign w:val="superscript"/>
        </w:rPr>
        <w:t>5</w:t>
      </w:r>
      <w:r w:rsidRPr="008E4BE7">
        <w:t>alzai gli occhi e guardai, ed ecco un uomo vestito di lino, con ai fianchi una cintura d’oro di Ufaz;</w:t>
      </w:r>
    </w:p>
    <w:p w14:paraId="5C174607" w14:textId="77777777" w:rsidR="0068031D" w:rsidRDefault="001B1551" w:rsidP="001B1551">
      <w:pPr>
        <w:pStyle w:val="Corpotesto"/>
      </w:pPr>
      <w:r>
        <w:t xml:space="preserve">Mentre Daniele è presso il grande fiume, alza gli occhi, guarda e vede un uomo vestito di lino, con una cintura d’oro di Ufaz. </w:t>
      </w:r>
    </w:p>
    <w:p w14:paraId="03E650DD" w14:textId="77777777" w:rsidR="001B1551" w:rsidRDefault="001B1551" w:rsidP="001B1551">
      <w:pPr>
        <w:pStyle w:val="Corpotesto"/>
      </w:pPr>
      <w:r w:rsidRPr="001B1551">
        <w:rPr>
          <w:i/>
        </w:rPr>
        <w:t>Alzai gli occhi e guardai, ed ecco un uomo vestito di lino, con ai fianchi una cintura d’oro di Ufaz</w:t>
      </w:r>
      <w:r>
        <w:t>…  Ufaz si pensa sia nella regione di Edom.</w:t>
      </w:r>
    </w:p>
    <w:p w14:paraId="35B8EB5A" w14:textId="77777777" w:rsidR="001B1551" w:rsidRDefault="00622F08" w:rsidP="001B1551">
      <w:pPr>
        <w:pStyle w:val="Corpotesto"/>
      </w:pPr>
      <w:r>
        <w:t xml:space="preserve">Nella Scrittura Santa, si parla di un uomo vestito di lino solo nel Libro del Profeta Ezechiele e in questo del profeta Daniele. </w:t>
      </w:r>
    </w:p>
    <w:p w14:paraId="1229B6F6" w14:textId="77777777" w:rsidR="00622F08" w:rsidRPr="00622F08" w:rsidRDefault="00622F08" w:rsidP="00622F08">
      <w:pPr>
        <w:pStyle w:val="Corpotesto"/>
        <w:rPr>
          <w:i/>
          <w:iCs/>
          <w:color w:val="000000"/>
          <w:sz w:val="20"/>
        </w:rPr>
      </w:pPr>
      <w:r w:rsidRPr="00622F08">
        <w:rPr>
          <w:i/>
          <w:iCs/>
          <w:color w:val="000000"/>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55CB7FB" w14:textId="77777777" w:rsidR="00622F08" w:rsidRPr="00622F08" w:rsidRDefault="00622F08" w:rsidP="00622F08">
      <w:pPr>
        <w:pStyle w:val="Corpotesto"/>
        <w:rPr>
          <w:i/>
          <w:iCs/>
          <w:color w:val="000000"/>
          <w:sz w:val="20"/>
        </w:rPr>
      </w:pPr>
      <w:r w:rsidRPr="00622F08">
        <w:rPr>
          <w:i/>
          <w:iCs/>
          <w:color w:val="000000"/>
          <w:sz w:val="20"/>
        </w:rPr>
        <w:t>Incominciarono dagli anziani che erano davanti al tempio. 7Disse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10B165D" w14:textId="77777777" w:rsidR="00622F08" w:rsidRPr="00622F08" w:rsidRDefault="00622F08" w:rsidP="00622F08">
      <w:pPr>
        <w:pStyle w:val="Corpotesto"/>
        <w:rPr>
          <w:i/>
          <w:iCs/>
          <w:color w:val="000000"/>
          <w:sz w:val="20"/>
        </w:rPr>
      </w:pPr>
      <w:r w:rsidRPr="00622F08">
        <w:rPr>
          <w:i/>
          <w:iCs/>
          <w:color w:val="000000"/>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165C322" w14:textId="77777777" w:rsidR="00622F08" w:rsidRDefault="00622F08" w:rsidP="001B1551">
      <w:pPr>
        <w:pStyle w:val="Corpotesto"/>
      </w:pPr>
      <w:r>
        <w:lastRenderedPageBreak/>
        <w:t>L’uomo vestito di lino è figura celeste. Esso non viene dalla terra, ma dal cielo. È un inviato dal Dio vivente per compiere una missione particolare, speciale.</w:t>
      </w:r>
    </w:p>
    <w:p w14:paraId="07FB9E8F" w14:textId="77777777" w:rsidR="008E4BE7" w:rsidRDefault="008E4BE7" w:rsidP="00D24A40">
      <w:pPr>
        <w:pStyle w:val="Corpodeltesto2"/>
      </w:pPr>
      <w:r w:rsidRPr="008E4BE7">
        <w:rPr>
          <w:position w:val="6"/>
          <w:vertAlign w:val="superscript"/>
        </w:rPr>
        <w:t>6</w:t>
      </w:r>
      <w:r w:rsidRPr="008E4BE7">
        <w:t>il suo corpo somigliava a topazio, la sua faccia aveva l’aspetto della folgore, i suoi occhi erano come fiamme di fuoco, le sue braccia e le sue gambe somigliavano a bronzo lucente e il suono delle sue parole pareva il clamore di una moltitudine.</w:t>
      </w:r>
    </w:p>
    <w:p w14:paraId="5AFE980F" w14:textId="77777777" w:rsidR="0068031D" w:rsidRDefault="00622F08" w:rsidP="00622F08">
      <w:pPr>
        <w:pStyle w:val="Corpotesto"/>
      </w:pPr>
      <w:r>
        <w:t xml:space="preserve">Che </w:t>
      </w:r>
      <w:r w:rsidR="00217FE6">
        <w:t xml:space="preserve">si tratti di una </w:t>
      </w:r>
      <w:r>
        <w:t xml:space="preserve">figura celeste e non della terra, lo attesta la descrizione che Daniele ci offre. </w:t>
      </w:r>
      <w:r w:rsidR="00217FE6">
        <w:t>Le immagini usate ci trasportano nel mondo di Dio.</w:t>
      </w:r>
    </w:p>
    <w:p w14:paraId="741C558E" w14:textId="77777777" w:rsidR="00217FE6" w:rsidRDefault="00217FE6" w:rsidP="00217FE6">
      <w:pPr>
        <w:pStyle w:val="Corpotesto"/>
      </w:pPr>
      <w:r w:rsidRPr="00217FE6">
        <w:rPr>
          <w:i/>
        </w:rPr>
        <w:t>Il suo corpo somigliava a topazio, la sua faccia aveva l’aspetto della folgore, i suoi occhi erano come fiamme di fuoco, le sue braccia e le sue gambe somigliavano a bronzo lucente e il suono delle sue parole pareva il clamore di una moltitudine</w:t>
      </w:r>
      <w:r w:rsidRPr="008E4BE7">
        <w:t>.</w:t>
      </w:r>
      <w:r>
        <w:t xml:space="preserve"> Queste immagini vengono usate quando si parla del cielo.</w:t>
      </w:r>
    </w:p>
    <w:p w14:paraId="7E0B2E2E" w14:textId="77777777" w:rsidR="00217FE6" w:rsidRDefault="00217FE6" w:rsidP="00217FE6">
      <w:pPr>
        <w:pStyle w:val="Corpotesto"/>
      </w:pPr>
      <w:r>
        <w:t>Osserviamo bene: il corpo è simile al topazio, la faccia ha l’aspetto della folgore, i suoi occhi sono fiamme di fuoco.</w:t>
      </w:r>
    </w:p>
    <w:p w14:paraId="0DF795D2" w14:textId="77777777" w:rsidR="00217FE6" w:rsidRDefault="00217FE6" w:rsidP="00217FE6">
      <w:pPr>
        <w:pStyle w:val="Corpotesto"/>
      </w:pPr>
      <w:r>
        <w:t xml:space="preserve">Le sue braccia e le sue gambe somigliano a bronzo lucente, </w:t>
      </w:r>
      <w:r w:rsidR="006F260A">
        <w:t>il suono del</w:t>
      </w:r>
      <w:r>
        <w:t xml:space="preserve">le sue parole è come se fosse di una moltitudine. </w:t>
      </w:r>
      <w:r w:rsidR="006F260A">
        <w:t xml:space="preserve">È </w:t>
      </w:r>
      <w:r>
        <w:t>vicino a Dio, ma non è Dio.</w:t>
      </w:r>
    </w:p>
    <w:p w14:paraId="6E3B5D8C" w14:textId="77777777" w:rsidR="00217FE6" w:rsidRDefault="00217FE6" w:rsidP="00217FE6">
      <w:pPr>
        <w:pStyle w:val="Corpotesto"/>
      </w:pPr>
      <w:r>
        <w:t>Nell’antico Testamento Dio rimaneva mistero sempre invisibile. Anche se nel Libro di Daniele viene presentato come il Vegliardo.</w:t>
      </w:r>
    </w:p>
    <w:p w14:paraId="7680AFE7" w14:textId="77777777" w:rsidR="00217FE6" w:rsidRDefault="00217FE6" w:rsidP="00217FE6">
      <w:pPr>
        <w:pStyle w:val="Corpotesto"/>
      </w:pPr>
      <w:r>
        <w:t>A noi interessa non identificare questa figura – d’altronde al momento sarebbe impossibile – ma saper con certezza che Daniele è dinanzi ad una teofania.</w:t>
      </w:r>
    </w:p>
    <w:p w14:paraId="41E92E6C" w14:textId="77777777" w:rsidR="00217FE6" w:rsidRDefault="00217FE6" w:rsidP="00217FE6">
      <w:pPr>
        <w:pStyle w:val="Corpotesto"/>
      </w:pPr>
      <w:r>
        <w:t>Quanto Lui sta contemplando non viene dalla terra, né tantomeno appartiene alla ter</w:t>
      </w:r>
      <w:r w:rsidR="00EC1475">
        <w:t>r</w:t>
      </w:r>
      <w:r>
        <w:t xml:space="preserve">a. Questa figura viene dal cielo e appartiene al cielo. </w:t>
      </w:r>
    </w:p>
    <w:p w14:paraId="29A6C8AA" w14:textId="77777777" w:rsidR="0068031D" w:rsidRDefault="008E4BE7" w:rsidP="00D24A40">
      <w:pPr>
        <w:pStyle w:val="Corpodeltesto2"/>
      </w:pPr>
      <w:r w:rsidRPr="008E4BE7">
        <w:rPr>
          <w:position w:val="6"/>
          <w:vertAlign w:val="superscript"/>
        </w:rPr>
        <w:t>7</w:t>
      </w:r>
      <w:r w:rsidRPr="008E4BE7">
        <w:t>Soltanto io, Daniele, vidi la visione, mentre gli uomini che erano con me non la videro, ma un grande terrore si impadronì di loro e fuggirono a nascondersi.</w:t>
      </w:r>
    </w:p>
    <w:p w14:paraId="7E6CFD04" w14:textId="77777777" w:rsidR="0068031D" w:rsidRDefault="00EC1475" w:rsidP="00EC1475">
      <w:pPr>
        <w:pStyle w:val="Corpotesto"/>
      </w:pPr>
      <w:r>
        <w:t>Daniele non è solo. È assieme ad altre persone. Queste nulla vedono. Tuttavia un grande terrore si impadronì di loro e fuggirono a nascondersi.</w:t>
      </w:r>
    </w:p>
    <w:p w14:paraId="36338BCC" w14:textId="77777777" w:rsidR="00EC1475" w:rsidRDefault="00EC1475" w:rsidP="00EC1475">
      <w:pPr>
        <w:pStyle w:val="Corpotesto"/>
      </w:pPr>
      <w:r w:rsidRPr="00EC1475">
        <w:rPr>
          <w:i/>
        </w:rPr>
        <w:t>Soltanto io, Daniele, vidi la visione, mentre gli uomini che erano con me non la videro, ma un grande terrore si impadronì di loro e fuggirono a nascondersi</w:t>
      </w:r>
      <w:r w:rsidRPr="008E4BE7">
        <w:t>.</w:t>
      </w:r>
    </w:p>
    <w:p w14:paraId="7286E8FF" w14:textId="77777777" w:rsidR="00EC1475" w:rsidRDefault="00EC1475" w:rsidP="00EC1475">
      <w:pPr>
        <w:pStyle w:val="Corpotesto"/>
      </w:pPr>
      <w:r>
        <w:t>Il fatto che quanti sono con Daniele non vedano la visione è un altro segno che ci troviamo dinanzi ad una vera manifestazione del cielo.</w:t>
      </w:r>
    </w:p>
    <w:p w14:paraId="3CA58150" w14:textId="77777777" w:rsidR="00EC1475" w:rsidRDefault="00EC1475" w:rsidP="00EC1475">
      <w:pPr>
        <w:pStyle w:val="Corpotesto"/>
      </w:pPr>
      <w:r>
        <w:t>Che gli altri presenti non vedano e non ascoltino, è segno che a loro non è dato di conoscere i segreti di Dio. Non a tutti è dato questo privilegio.</w:t>
      </w:r>
    </w:p>
    <w:p w14:paraId="345EAB83" w14:textId="77777777" w:rsidR="00EC1475" w:rsidRDefault="00EC1475" w:rsidP="00EC1475">
      <w:pPr>
        <w:pStyle w:val="Corpotesto"/>
      </w:pPr>
      <w:r>
        <w:t>San Paolo ci rivela che quando lui fu colpito dalla visione del Cristo Risorto sulla via di Damasco, quanti erano con lui videro la luce, ma non ascoltarono.</w:t>
      </w:r>
    </w:p>
    <w:p w14:paraId="2EE68513" w14:textId="77777777" w:rsidR="00BC46D2" w:rsidRPr="00BC46D2" w:rsidRDefault="00BC46D2" w:rsidP="00BC46D2">
      <w:pPr>
        <w:pStyle w:val="Corpotesto"/>
        <w:rPr>
          <w:i/>
          <w:iCs/>
          <w:color w:val="000000"/>
          <w:sz w:val="20"/>
        </w:rPr>
      </w:pPr>
      <w:r w:rsidRPr="00BC46D2">
        <w:rPr>
          <w:i/>
          <w:iCs/>
          <w:color w:val="000000"/>
          <w:sz w:val="20"/>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C8C047D" w14:textId="77777777" w:rsidR="00BC46D2" w:rsidRPr="00BC46D2" w:rsidRDefault="00BC46D2" w:rsidP="00BC46D2">
      <w:pPr>
        <w:pStyle w:val="Corpotesto"/>
        <w:rPr>
          <w:i/>
          <w:iCs/>
          <w:color w:val="000000"/>
          <w:sz w:val="20"/>
        </w:rPr>
      </w:pPr>
      <w:r w:rsidRPr="00BC46D2">
        <w:rPr>
          <w:i/>
          <w:iCs/>
          <w:color w:val="000000"/>
          <w:sz w:val="20"/>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2952068" w14:textId="77777777" w:rsidR="00BC46D2" w:rsidRPr="00BC46D2" w:rsidRDefault="00BC46D2" w:rsidP="00BC46D2">
      <w:pPr>
        <w:pStyle w:val="Corpotesto"/>
        <w:rPr>
          <w:i/>
          <w:iCs/>
          <w:color w:val="000000"/>
          <w:sz w:val="20"/>
        </w:rPr>
      </w:pPr>
      <w:r w:rsidRPr="00BC46D2">
        <w:rPr>
          <w:i/>
          <w:iCs/>
          <w:color w:val="000000"/>
          <w:sz w:val="20"/>
        </w:rPr>
        <w:t xml:space="preserve">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(At 22,1-16). </w:t>
      </w:r>
    </w:p>
    <w:p w14:paraId="2E08E5F6" w14:textId="77777777" w:rsidR="00EC1475" w:rsidRDefault="00BC46D2" w:rsidP="00EC1475">
      <w:pPr>
        <w:pStyle w:val="Corpotesto"/>
      </w:pPr>
      <w:r>
        <w:t xml:space="preserve">Viene rivelata la stessa logica. Se fosse stata una cosa della terra, tutti avrebbero visto e tutti ascoltato. Invece si vede, non si sente. </w:t>
      </w:r>
    </w:p>
    <w:p w14:paraId="266AE058" w14:textId="77777777" w:rsidR="00BC46D2" w:rsidRDefault="00BC46D2" w:rsidP="00EC1475">
      <w:pPr>
        <w:pStyle w:val="Corpotesto"/>
      </w:pPr>
      <w:r>
        <w:t>Con Daniele non videro, non ascoltarono, ebbero timore, fuggirono. Vera manifestazione del Signore. Ci troviamo dinanzi ad una vera teofania.</w:t>
      </w:r>
    </w:p>
    <w:p w14:paraId="6D2D4F81" w14:textId="77777777" w:rsidR="0068031D" w:rsidRDefault="008E4BE7" w:rsidP="00D24A40">
      <w:pPr>
        <w:pStyle w:val="Corpodeltesto2"/>
      </w:pPr>
      <w:r w:rsidRPr="008E4BE7">
        <w:rPr>
          <w:position w:val="6"/>
          <w:vertAlign w:val="superscript"/>
        </w:rPr>
        <w:t>8</w:t>
      </w:r>
      <w:r w:rsidRPr="008E4BE7">
        <w:t>Io rimasi solo a contemplare quella grande visione, mentre mi sentivo senza forze; il mio colorito si fece smorto e mi vennero meno le forze.</w:t>
      </w:r>
    </w:p>
    <w:p w14:paraId="7E500943" w14:textId="77777777" w:rsidR="0068031D" w:rsidRDefault="0090314D" w:rsidP="00BC46D2">
      <w:pPr>
        <w:pStyle w:val="Corpotesto"/>
      </w:pPr>
      <w:r>
        <w:t xml:space="preserve">Quanti erano con Daniele sono fuggiti via atterriti. Eppure non hanno visto né udito nulla. Hanno solo osservato il cambiamento sul volto dell’uomo di Dio. </w:t>
      </w:r>
    </w:p>
    <w:p w14:paraId="5F8043DA" w14:textId="77777777" w:rsidR="0090314D" w:rsidRDefault="0090314D" w:rsidP="0090314D">
      <w:pPr>
        <w:pStyle w:val="Corpotesto"/>
      </w:pPr>
      <w:r w:rsidRPr="0090314D">
        <w:rPr>
          <w:i/>
        </w:rPr>
        <w:t>Io rimasi solo a contemplare quella grande visione, mentre mi sentivo senza forze; il mio colorito si fece smorto e mi vennero meno le forze</w:t>
      </w:r>
      <w:r w:rsidRPr="008E4BE7">
        <w:t>.</w:t>
      </w:r>
    </w:p>
    <w:p w14:paraId="56B7ED6B" w14:textId="77777777" w:rsidR="0090314D" w:rsidRDefault="0090314D" w:rsidP="00BC46D2">
      <w:pPr>
        <w:pStyle w:val="Corpotesto"/>
      </w:pPr>
      <w:r>
        <w:t>Daniele rimane solo a contemplare la visione che supera in grande</w:t>
      </w:r>
      <w:r w:rsidR="006F260A">
        <w:t>zza</w:t>
      </w:r>
      <w:r>
        <w:t xml:space="preserve"> ogni altra da lui vista</w:t>
      </w:r>
      <w:r w:rsidR="006F260A">
        <w:t xml:space="preserve"> fino al presente. Cambia colore</w:t>
      </w:r>
      <w:r>
        <w:t xml:space="preserve"> del volto e perde ogni forza.</w:t>
      </w:r>
    </w:p>
    <w:p w14:paraId="691BF8F0" w14:textId="77777777" w:rsidR="0090314D" w:rsidRDefault="0090314D" w:rsidP="00BC46D2">
      <w:pPr>
        <w:pStyle w:val="Corpotesto"/>
      </w:pPr>
      <w:r>
        <w:t>Questo cambiamento su tutto il corpo di Daniele attesta che la visione non è solamente grande, ma che i suoi contenuti sono molto differenti.</w:t>
      </w:r>
    </w:p>
    <w:p w14:paraId="7129EB92" w14:textId="77777777" w:rsidR="0090314D" w:rsidRDefault="0090314D" w:rsidP="00BC46D2">
      <w:pPr>
        <w:pStyle w:val="Corpotesto"/>
      </w:pPr>
      <w:r>
        <w:t>Finora Daniele ha rivelato solo cose esteriori di quell’evento. Nulla ancora ci h</w:t>
      </w:r>
      <w:r w:rsidR="006F260A">
        <w:t>a manifestato dei suoi contenuti</w:t>
      </w:r>
      <w:r>
        <w:t xml:space="preserve">. Finora si è proceduto narrando il contenuto. </w:t>
      </w:r>
    </w:p>
    <w:p w14:paraId="703F3ED1" w14:textId="77777777" w:rsidR="008E4BE7" w:rsidRDefault="008E4BE7" w:rsidP="00D24A40">
      <w:pPr>
        <w:pStyle w:val="Corpodeltesto2"/>
      </w:pPr>
      <w:r w:rsidRPr="008E4BE7">
        <w:rPr>
          <w:position w:val="6"/>
          <w:vertAlign w:val="superscript"/>
        </w:rPr>
        <w:t>9</w:t>
      </w:r>
      <w:r w:rsidRPr="008E4BE7">
        <w:t>Udii il suono delle sue parole, ma, appena udito il suono delle sue parole, caddi stordito con la faccia a terra.</w:t>
      </w:r>
    </w:p>
    <w:p w14:paraId="4559BEA7" w14:textId="77777777" w:rsidR="0090314D" w:rsidRDefault="0090314D" w:rsidP="0090314D">
      <w:pPr>
        <w:pStyle w:val="Corpotesto"/>
      </w:pPr>
      <w:r>
        <w:t xml:space="preserve">Qui chi parla è l’uomo vestito di lino. Questa figura celeste, impossibile da identificare, inizia a parlare e Daniele cade stordito a terra. </w:t>
      </w:r>
    </w:p>
    <w:p w14:paraId="1EF3E7B5" w14:textId="77777777" w:rsidR="000F58D3" w:rsidRDefault="000F58D3" w:rsidP="000F58D3">
      <w:pPr>
        <w:pStyle w:val="Corpotesto"/>
      </w:pPr>
      <w:r w:rsidRPr="000F58D3">
        <w:rPr>
          <w:i/>
        </w:rPr>
        <w:t>Udii il suono delle sue parole, ma, appena udito il suono delle sue parole, caddi stordito con la faccia a terra</w:t>
      </w:r>
      <w:r w:rsidRPr="008E4BE7">
        <w:t>.</w:t>
      </w:r>
      <w:r>
        <w:t xml:space="preserve"> Ancora una volta nulla viene rivelato.</w:t>
      </w:r>
    </w:p>
    <w:p w14:paraId="0E0CD8D5" w14:textId="77777777" w:rsidR="000F58D3" w:rsidRDefault="000F58D3" w:rsidP="000F58D3">
      <w:pPr>
        <w:pStyle w:val="Corpotesto"/>
      </w:pPr>
      <w:r>
        <w:t xml:space="preserve">Dalle reazioni subite </w:t>
      </w:r>
      <w:r w:rsidR="0025256B">
        <w:t xml:space="preserve">da </w:t>
      </w:r>
      <w:r>
        <w:t xml:space="preserve">mente, cuore, spirito, anima, lo stesso corpo di Daniele si deve pensare a qualcosa di tremendamente grande. </w:t>
      </w:r>
    </w:p>
    <w:p w14:paraId="1DE72132" w14:textId="77777777" w:rsidR="000F58D3" w:rsidRDefault="000F58D3" w:rsidP="000F58D3">
      <w:pPr>
        <w:pStyle w:val="Corpotesto"/>
      </w:pPr>
      <w:r>
        <w:t>Non è questione di una visione come tutte le altre, nelle qual</w:t>
      </w:r>
      <w:r w:rsidR="006F260A">
        <w:t>i</w:t>
      </w:r>
      <w:r>
        <w:t xml:space="preserve"> esiste il timore, la paura, che so</w:t>
      </w:r>
      <w:r w:rsidR="006F260A">
        <w:t>n</w:t>
      </w:r>
      <w:r>
        <w:t>o come segno che attesta la soprannaturalità dell’evento.</w:t>
      </w:r>
    </w:p>
    <w:p w14:paraId="46F14F62" w14:textId="77777777" w:rsidR="000F58D3" w:rsidRDefault="000F58D3" w:rsidP="000F58D3">
      <w:pPr>
        <w:pStyle w:val="Corpotesto"/>
      </w:pPr>
      <w:r>
        <w:t>Anche il profeta Ezechiele afferma di essere rimasto stordito per sette giorni, ma dopo aver narrato cosa gli era successo. Qui invece nessuna narrazione.</w:t>
      </w:r>
    </w:p>
    <w:p w14:paraId="327F42BC" w14:textId="77777777" w:rsidR="000F58D3" w:rsidRPr="000F58D3" w:rsidRDefault="000F58D3" w:rsidP="000F58D3">
      <w:pPr>
        <w:pStyle w:val="Corpotesto"/>
        <w:rPr>
          <w:i/>
          <w:iCs/>
          <w:color w:val="000000"/>
          <w:sz w:val="20"/>
        </w:rPr>
      </w:pPr>
      <w:r w:rsidRPr="000F58D3">
        <w:rPr>
          <w:i/>
          <w:iCs/>
          <w:color w:val="000000"/>
          <w:sz w:val="20"/>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73001DC" w14:textId="77777777" w:rsidR="000F58D3" w:rsidRPr="000F58D3" w:rsidRDefault="000F58D3" w:rsidP="000F58D3">
      <w:pPr>
        <w:pStyle w:val="Corpotesto"/>
        <w:rPr>
          <w:i/>
          <w:iCs/>
          <w:color w:val="000000"/>
          <w:sz w:val="20"/>
        </w:rPr>
      </w:pPr>
      <w:r w:rsidRPr="000F58D3">
        <w:rPr>
          <w:i/>
          <w:iCs/>
          <w:color w:val="000000"/>
          <w:sz w:val="20"/>
        </w:rPr>
        <w:t>Mi disse ancora: «Figlio dell’uomo, tutte le parole che ti dico ascoltale con gli orecchi e accoglile nel cuore: poi va’, rècati dai deportati, dai figli del tuo popolo, e parla loro. Ascoltino o non ascoltino, dirai: “Così dice il Signore”».</w:t>
      </w:r>
    </w:p>
    <w:p w14:paraId="67C42D69" w14:textId="77777777" w:rsidR="000F58D3" w:rsidRPr="000F58D3" w:rsidRDefault="000F58D3" w:rsidP="000F58D3">
      <w:pPr>
        <w:pStyle w:val="Corpotesto"/>
        <w:rPr>
          <w:i/>
          <w:iCs/>
          <w:color w:val="000000"/>
          <w:sz w:val="20"/>
        </w:rPr>
      </w:pPr>
      <w:r w:rsidRPr="000F58D3">
        <w:rPr>
          <w:i/>
          <w:iCs/>
          <w:color w:val="000000"/>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C0F02D6" w14:textId="77777777" w:rsidR="000F58D3" w:rsidRPr="000F58D3" w:rsidRDefault="000F58D3" w:rsidP="000F58D3">
      <w:pPr>
        <w:pStyle w:val="Corpotesto"/>
        <w:rPr>
          <w:i/>
          <w:iCs/>
          <w:color w:val="000000"/>
          <w:sz w:val="20"/>
        </w:rPr>
      </w:pPr>
      <w:r w:rsidRPr="000F58D3">
        <w:rPr>
          <w:i/>
          <w:iCs/>
          <w:color w:val="000000"/>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6ECC8F3" w14:textId="77777777" w:rsidR="000F58D3" w:rsidRPr="000F58D3" w:rsidRDefault="000F58D3" w:rsidP="000F58D3">
      <w:pPr>
        <w:pStyle w:val="Corpotesto"/>
        <w:rPr>
          <w:i/>
          <w:iCs/>
          <w:color w:val="000000"/>
          <w:sz w:val="20"/>
        </w:rPr>
      </w:pPr>
      <w:r w:rsidRPr="000F58D3">
        <w:rPr>
          <w:i/>
          <w:iCs/>
          <w:color w:val="000000"/>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4E5D9D6" w14:textId="77777777" w:rsidR="000F58D3" w:rsidRPr="000F58D3" w:rsidRDefault="000F58D3" w:rsidP="000F58D3">
      <w:pPr>
        <w:pStyle w:val="Corpotesto"/>
        <w:rPr>
          <w:i/>
          <w:iCs/>
          <w:color w:val="000000"/>
          <w:sz w:val="20"/>
        </w:rPr>
      </w:pPr>
      <w:r w:rsidRPr="000F58D3">
        <w:rPr>
          <w:i/>
          <w:iCs/>
          <w:color w:val="000000"/>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0E2AC20" w14:textId="77777777" w:rsidR="00664A14" w:rsidRDefault="000F58D3" w:rsidP="0090314D">
      <w:pPr>
        <w:pStyle w:val="Corpotesto"/>
      </w:pPr>
      <w:r>
        <w:t>Cosa vuole insegnarci il testo sacro attraverso questa sua speciale, particolare metodologia del racconto?</w:t>
      </w:r>
      <w:r w:rsidR="00664A14">
        <w:t xml:space="preserve"> Al</w:t>
      </w:r>
      <w:r w:rsidR="0018251E">
        <w:t>m</w:t>
      </w:r>
      <w:r w:rsidR="00664A14">
        <w:t>e</w:t>
      </w:r>
      <w:r w:rsidR="0018251E">
        <w:t>n</w:t>
      </w:r>
      <w:r w:rsidR="00664A14">
        <w:t>o due verità vanno evidenziate e poste in luce.</w:t>
      </w:r>
    </w:p>
    <w:p w14:paraId="22F2291C" w14:textId="77777777" w:rsidR="0025256B" w:rsidRDefault="0025256B" w:rsidP="0090314D">
      <w:pPr>
        <w:pStyle w:val="Corpotesto"/>
      </w:pPr>
      <w:r>
        <w:t>La prima verità ci rivela che non vi è una modalità unica nelle manifestazioni del Signore verso i suoi figli. Geremia non è Ezechiele e Daniele non è Osea.</w:t>
      </w:r>
    </w:p>
    <w:p w14:paraId="3F1FD6B6" w14:textId="77777777" w:rsidR="0025256B" w:rsidRDefault="0025256B" w:rsidP="0090314D">
      <w:pPr>
        <w:pStyle w:val="Corpotesto"/>
      </w:pPr>
      <w:r>
        <w:t xml:space="preserve">Ogni uomo riceve una sua speciale profezia con una speciale, personale modalità. Non vi </w:t>
      </w:r>
      <w:r w:rsidR="006F260A">
        <w:t xml:space="preserve">è </w:t>
      </w:r>
      <w:r>
        <w:t>in Dio alcuna ripetizione di ciò che è stato ieri.</w:t>
      </w:r>
    </w:p>
    <w:p w14:paraId="437CDF28" w14:textId="77777777" w:rsidR="0018251E" w:rsidRDefault="0018251E" w:rsidP="0090314D">
      <w:pPr>
        <w:pStyle w:val="Corpotesto"/>
      </w:pPr>
      <w:r>
        <w:t>Se mettiamo in successione tutte le rivelazion</w:t>
      </w:r>
      <w:r w:rsidR="006F260A">
        <w:t>i</w:t>
      </w:r>
      <w:r>
        <w:t xml:space="preserve"> o teofanie, a</w:t>
      </w:r>
      <w:r w:rsidR="006F260A">
        <w:t>d</w:t>
      </w:r>
      <w:r>
        <w:t xml:space="preserve"> iniziare dalla Genesi finendo all’Apocalisse, vediamo che ogni manifestazione è diversa.</w:t>
      </w:r>
    </w:p>
    <w:p w14:paraId="2889CF9C" w14:textId="77777777" w:rsidR="0018251E" w:rsidRDefault="0018251E" w:rsidP="0090314D">
      <w:pPr>
        <w:pStyle w:val="Corpotesto"/>
      </w:pPr>
      <w:r>
        <w:lastRenderedPageBreak/>
        <w:t>Non è diversa sol</w:t>
      </w:r>
      <w:r w:rsidR="006F260A">
        <w:t>o</w:t>
      </w:r>
      <w:r>
        <w:t xml:space="preserve"> nelle modalità, ma anche nei contenuti e nella verità da essa rivelata. In Isaia Dio è nel tempo. In Ezechiele Dio è nell’universo.</w:t>
      </w:r>
    </w:p>
    <w:p w14:paraId="49EE517D" w14:textId="77777777" w:rsidR="0018251E" w:rsidRDefault="0018251E" w:rsidP="0090314D">
      <w:pPr>
        <w:pStyle w:val="Corpotesto"/>
      </w:pPr>
      <w:r>
        <w:t>La seconda verità ci dice che già nella modalità si comprende la gravità, pesantezza, la leggerezza della novità che il Signore intende rivelare.</w:t>
      </w:r>
    </w:p>
    <w:p w14:paraId="56B8FCA1" w14:textId="77777777" w:rsidR="0018251E" w:rsidRDefault="0018251E" w:rsidP="0090314D">
      <w:pPr>
        <w:pStyle w:val="Corpotesto"/>
      </w:pPr>
      <w:r>
        <w:t xml:space="preserve">Dalla descrizione che in questo caso ci fa Daniele si comprende subito che non si tratta di una rivelazione </w:t>
      </w:r>
      <w:r w:rsidRPr="0018251E">
        <w:rPr>
          <w:i/>
        </w:rPr>
        <w:t>“ordinaria”, “semplice”, “comune”.</w:t>
      </w:r>
    </w:p>
    <w:p w14:paraId="11C08CA0" w14:textId="77777777" w:rsidR="003E2BAB" w:rsidRDefault="003E2BAB" w:rsidP="0090314D">
      <w:pPr>
        <w:pStyle w:val="Corpotesto"/>
      </w:pPr>
      <w:r>
        <w:t>Si tratta di qualcosa che mai è stato rivelato prima. Mai nessuno prima di lui, ha subito così gravi e pesanti conseguenze nel suo corpo.</w:t>
      </w:r>
    </w:p>
    <w:p w14:paraId="22DF8B54" w14:textId="77777777" w:rsidR="003E2BAB" w:rsidRDefault="003E2BAB" w:rsidP="0090314D">
      <w:pPr>
        <w:pStyle w:val="Corpotesto"/>
      </w:pPr>
      <w:r>
        <w:t>Mettiamo a confronto, in successione, la differente rivelazione fatta da Dio a Elia, Osea, Isaia, Geremia, Ezechiele e si vedrà la netta differenza.</w:t>
      </w:r>
    </w:p>
    <w:p w14:paraId="74F0C7A4" w14:textId="77777777" w:rsidR="003E2BAB" w:rsidRPr="001E0577" w:rsidRDefault="003E2BAB" w:rsidP="001E0577">
      <w:pPr>
        <w:pStyle w:val="Corpotesto"/>
        <w:rPr>
          <w:i/>
          <w:iCs/>
          <w:color w:val="000000"/>
          <w:sz w:val="20"/>
        </w:rPr>
      </w:pPr>
      <w:r w:rsidRPr="001E0577">
        <w:rPr>
          <w:i/>
          <w:iCs/>
          <w:color w:val="000000"/>
          <w:sz w:val="20"/>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427CC46" w14:textId="77777777" w:rsidR="003E2BAB" w:rsidRPr="001E0577" w:rsidRDefault="003E2BAB" w:rsidP="001E0577">
      <w:pPr>
        <w:pStyle w:val="Corpotesto"/>
        <w:rPr>
          <w:i/>
          <w:iCs/>
          <w:color w:val="000000"/>
          <w:sz w:val="20"/>
        </w:rPr>
      </w:pPr>
      <w:r w:rsidRPr="001E0577">
        <w:rPr>
          <w:i/>
          <w:iCs/>
          <w:color w:val="000000"/>
          <w:sz w:val="20"/>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15D47046" w14:textId="77777777" w:rsidR="003E2BAB" w:rsidRPr="001E0577" w:rsidRDefault="003E2BAB" w:rsidP="001E0577">
      <w:pPr>
        <w:pStyle w:val="Corpotesto"/>
        <w:rPr>
          <w:i/>
          <w:iCs/>
          <w:color w:val="000000"/>
          <w:sz w:val="20"/>
        </w:rPr>
      </w:pPr>
      <w:r w:rsidRPr="001E0577">
        <w:rPr>
          <w:i/>
          <w:iCs/>
          <w:color w:val="000000"/>
          <w:sz w:val="20"/>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11E3F4EA" w14:textId="77777777" w:rsidR="003E2BAB" w:rsidRPr="001E0577" w:rsidRDefault="003E2BAB" w:rsidP="001E0577">
      <w:pPr>
        <w:pStyle w:val="Corpotesto"/>
        <w:rPr>
          <w:i/>
          <w:iCs/>
          <w:color w:val="000000"/>
          <w:sz w:val="20"/>
        </w:rPr>
      </w:pPr>
      <w:r w:rsidRPr="001E0577">
        <w:rPr>
          <w:i/>
          <w:iCs/>
          <w:color w:val="000000"/>
          <w:sz w:val="20"/>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w:t>
      </w:r>
    </w:p>
    <w:p w14:paraId="7137736C" w14:textId="77777777" w:rsidR="003E2BAB" w:rsidRPr="001E0577" w:rsidRDefault="003E2BAB" w:rsidP="001E0577">
      <w:pPr>
        <w:pStyle w:val="Corpotesto"/>
        <w:rPr>
          <w:i/>
          <w:iCs/>
          <w:color w:val="000000"/>
          <w:sz w:val="20"/>
        </w:rPr>
      </w:pPr>
      <w:r w:rsidRPr="001E0577">
        <w:rPr>
          <w:i/>
          <w:iCs/>
          <w:color w:val="000000"/>
          <w:sz w:val="20"/>
        </w:rPr>
        <w:t>Parola del Signore rivolta a Osea, figlio di Beerì, al tempo di Ozia, di Iotam, di Acaz, di Ezechia, re di Giuda, e al tempo di Geroboamo, figlio di Ioas, re d’Israele.</w:t>
      </w:r>
    </w:p>
    <w:p w14:paraId="7753DBD6" w14:textId="77777777" w:rsidR="003E2BAB" w:rsidRPr="001E0577" w:rsidRDefault="003E2BAB" w:rsidP="001E0577">
      <w:pPr>
        <w:pStyle w:val="Corpotesto"/>
        <w:rPr>
          <w:i/>
          <w:iCs/>
          <w:color w:val="000000"/>
          <w:sz w:val="20"/>
        </w:rPr>
      </w:pPr>
      <w:r w:rsidRPr="001E0577">
        <w:rPr>
          <w:i/>
          <w:iCs/>
          <w:color w:val="000000"/>
          <w:sz w:val="20"/>
        </w:rPr>
        <w:t>Quando il Signore cominciò a parlare a Osea, gli disse:</w:t>
      </w:r>
      <w:r w:rsidR="001E0577" w:rsidRPr="001E0577">
        <w:rPr>
          <w:i/>
          <w:iCs/>
          <w:color w:val="000000"/>
          <w:sz w:val="20"/>
        </w:rPr>
        <w:t xml:space="preserve"> </w:t>
      </w:r>
      <w:r w:rsidRPr="001E0577">
        <w:rPr>
          <w:i/>
          <w:iCs/>
          <w:color w:val="000000"/>
          <w:sz w:val="20"/>
        </w:rPr>
        <w:t>«Va’, prenditi in moglie una prostituta,</w:t>
      </w:r>
      <w:r w:rsidR="001E0577" w:rsidRPr="001E0577">
        <w:rPr>
          <w:i/>
          <w:iCs/>
          <w:color w:val="000000"/>
          <w:sz w:val="20"/>
        </w:rPr>
        <w:t xml:space="preserve"> </w:t>
      </w:r>
      <w:r w:rsidRPr="001E0577">
        <w:rPr>
          <w:i/>
          <w:iCs/>
          <w:color w:val="000000"/>
          <w:sz w:val="20"/>
        </w:rPr>
        <w:t>genera figli di prostituzione,</w:t>
      </w:r>
      <w:r w:rsidR="001E0577" w:rsidRPr="001E0577">
        <w:rPr>
          <w:i/>
          <w:iCs/>
          <w:color w:val="000000"/>
          <w:sz w:val="20"/>
        </w:rPr>
        <w:t xml:space="preserve"> </w:t>
      </w:r>
      <w:r w:rsidRPr="001E0577">
        <w:rPr>
          <w:i/>
          <w:iCs/>
          <w:color w:val="000000"/>
          <w:sz w:val="20"/>
        </w:rPr>
        <w:t>poiché il paese non fa che prostituirsi</w:t>
      </w:r>
      <w:r w:rsidR="001E0577" w:rsidRPr="001E0577">
        <w:rPr>
          <w:i/>
          <w:iCs/>
          <w:color w:val="000000"/>
          <w:sz w:val="20"/>
        </w:rPr>
        <w:t xml:space="preserve"> </w:t>
      </w:r>
      <w:r w:rsidRPr="001E0577">
        <w:rPr>
          <w:i/>
          <w:iCs/>
          <w:color w:val="000000"/>
          <w:sz w:val="20"/>
        </w:rPr>
        <w:t>allontanandosi dal Signore».</w:t>
      </w:r>
    </w:p>
    <w:p w14:paraId="67258645" w14:textId="77777777" w:rsidR="003E2BAB" w:rsidRPr="001E0577" w:rsidRDefault="003E2BAB" w:rsidP="001E0577">
      <w:pPr>
        <w:pStyle w:val="Corpotesto"/>
        <w:rPr>
          <w:i/>
          <w:iCs/>
          <w:color w:val="000000"/>
          <w:sz w:val="20"/>
        </w:rPr>
      </w:pPr>
      <w:r w:rsidRPr="001E0577">
        <w:rPr>
          <w:i/>
          <w:iCs/>
          <w:color w:val="000000"/>
          <w:sz w:val="20"/>
        </w:rPr>
        <w:t>Egli andò a prendere Gomer, figlia di Diblàim: ella concepì e gli partorì un figlio. E il Signore disse a Osea:</w:t>
      </w:r>
    </w:p>
    <w:p w14:paraId="259CE3B4" w14:textId="77777777" w:rsidR="003E2BAB" w:rsidRPr="001E0577" w:rsidRDefault="003E2BAB" w:rsidP="001E0577">
      <w:pPr>
        <w:pStyle w:val="Corpotesto"/>
        <w:rPr>
          <w:i/>
          <w:iCs/>
          <w:color w:val="000000"/>
          <w:sz w:val="20"/>
        </w:rPr>
      </w:pPr>
      <w:r w:rsidRPr="001E0577">
        <w:rPr>
          <w:i/>
          <w:iCs/>
          <w:color w:val="000000"/>
          <w:sz w:val="20"/>
        </w:rPr>
        <w:t>«Chiamalo Izreèl,</w:t>
      </w:r>
      <w:r w:rsidR="001E0577" w:rsidRPr="001E0577">
        <w:rPr>
          <w:i/>
          <w:iCs/>
          <w:color w:val="000000"/>
          <w:sz w:val="20"/>
        </w:rPr>
        <w:t xml:space="preserve"> </w:t>
      </w:r>
      <w:r w:rsidRPr="001E0577">
        <w:rPr>
          <w:i/>
          <w:iCs/>
          <w:color w:val="000000"/>
          <w:sz w:val="20"/>
        </w:rPr>
        <w:t>perché tra poco punirò la casa di Ieu</w:t>
      </w:r>
      <w:r w:rsidR="001E0577" w:rsidRPr="001E0577">
        <w:rPr>
          <w:i/>
          <w:iCs/>
          <w:color w:val="000000"/>
          <w:sz w:val="20"/>
        </w:rPr>
        <w:t xml:space="preserve"> </w:t>
      </w:r>
      <w:r w:rsidRPr="001E0577">
        <w:rPr>
          <w:i/>
          <w:iCs/>
          <w:color w:val="000000"/>
          <w:sz w:val="20"/>
        </w:rPr>
        <w:t>per il sangue sparso a Izreèl</w:t>
      </w:r>
      <w:r w:rsidR="001E0577" w:rsidRPr="001E0577">
        <w:rPr>
          <w:i/>
          <w:iCs/>
          <w:color w:val="000000"/>
          <w:sz w:val="20"/>
        </w:rPr>
        <w:t xml:space="preserve"> </w:t>
      </w:r>
      <w:r w:rsidRPr="001E0577">
        <w:rPr>
          <w:i/>
          <w:iCs/>
          <w:color w:val="000000"/>
          <w:sz w:val="20"/>
        </w:rPr>
        <w:t>e porrò fine al regno della casa d’Israele.</w:t>
      </w:r>
      <w:r w:rsidR="001E0577" w:rsidRPr="001E0577">
        <w:rPr>
          <w:i/>
          <w:iCs/>
          <w:color w:val="000000"/>
          <w:sz w:val="20"/>
        </w:rPr>
        <w:t xml:space="preserve"> </w:t>
      </w:r>
      <w:r w:rsidRPr="001E0577">
        <w:rPr>
          <w:i/>
          <w:iCs/>
          <w:color w:val="000000"/>
          <w:sz w:val="20"/>
        </w:rPr>
        <w:t>In quel giorno io spezzerò l’arco d’Israele</w:t>
      </w:r>
      <w:r w:rsidR="001E0577" w:rsidRPr="001E0577">
        <w:rPr>
          <w:i/>
          <w:iCs/>
          <w:color w:val="000000"/>
          <w:sz w:val="20"/>
        </w:rPr>
        <w:t xml:space="preserve"> </w:t>
      </w:r>
      <w:r w:rsidRPr="001E0577">
        <w:rPr>
          <w:i/>
          <w:iCs/>
          <w:color w:val="000000"/>
          <w:sz w:val="20"/>
        </w:rPr>
        <w:t>nella valle di Izreèl».</w:t>
      </w:r>
    </w:p>
    <w:p w14:paraId="0ED833AE" w14:textId="77777777" w:rsidR="003E2BAB" w:rsidRPr="001E0577" w:rsidRDefault="003E2BAB" w:rsidP="001E0577">
      <w:pPr>
        <w:pStyle w:val="Corpotesto"/>
        <w:rPr>
          <w:i/>
          <w:iCs/>
          <w:color w:val="000000"/>
          <w:sz w:val="20"/>
        </w:rPr>
      </w:pPr>
      <w:r w:rsidRPr="001E0577">
        <w:rPr>
          <w:i/>
          <w:iCs/>
          <w:color w:val="000000"/>
          <w:sz w:val="20"/>
        </w:rPr>
        <w:lastRenderedPageBreak/>
        <w:t>La donna concepì di nuovo e partorì una figlia e il Signore disse a Osea:</w:t>
      </w:r>
    </w:p>
    <w:p w14:paraId="17435209" w14:textId="77777777" w:rsidR="003E2BAB" w:rsidRPr="001E0577" w:rsidRDefault="003E2BAB" w:rsidP="001E0577">
      <w:pPr>
        <w:pStyle w:val="Corpotesto"/>
        <w:rPr>
          <w:i/>
          <w:iCs/>
          <w:color w:val="000000"/>
          <w:sz w:val="20"/>
        </w:rPr>
      </w:pPr>
      <w:r w:rsidRPr="001E0577">
        <w:rPr>
          <w:i/>
          <w:iCs/>
          <w:color w:val="000000"/>
          <w:sz w:val="20"/>
        </w:rPr>
        <w:t>«Chiamala Non-amata,</w:t>
      </w:r>
      <w:r w:rsidR="001E0577" w:rsidRPr="001E0577">
        <w:rPr>
          <w:i/>
          <w:iCs/>
          <w:color w:val="000000"/>
          <w:sz w:val="20"/>
        </w:rPr>
        <w:t xml:space="preserve"> </w:t>
      </w:r>
      <w:r w:rsidRPr="001E0577">
        <w:rPr>
          <w:i/>
          <w:iCs/>
          <w:color w:val="000000"/>
          <w:sz w:val="20"/>
        </w:rPr>
        <w:t>perché non amerò più la casa d’Israele,</w:t>
      </w:r>
      <w:r w:rsidR="001E0577" w:rsidRPr="001E0577">
        <w:rPr>
          <w:i/>
          <w:iCs/>
          <w:color w:val="000000"/>
          <w:sz w:val="20"/>
        </w:rPr>
        <w:t xml:space="preserve"> </w:t>
      </w:r>
      <w:r w:rsidRPr="001E0577">
        <w:rPr>
          <w:i/>
          <w:iCs/>
          <w:color w:val="000000"/>
          <w:sz w:val="20"/>
        </w:rPr>
        <w:t>non li perdonerò più.</w:t>
      </w:r>
      <w:r w:rsidR="001E0577" w:rsidRPr="001E0577">
        <w:rPr>
          <w:i/>
          <w:iCs/>
          <w:color w:val="000000"/>
          <w:sz w:val="20"/>
        </w:rPr>
        <w:t xml:space="preserve"> </w:t>
      </w:r>
      <w:r w:rsidRPr="001E0577">
        <w:rPr>
          <w:i/>
          <w:iCs/>
          <w:color w:val="000000"/>
          <w:sz w:val="20"/>
        </w:rPr>
        <w:t>Invece io amerò la casa di Giuda</w:t>
      </w:r>
      <w:r w:rsidR="001E0577" w:rsidRPr="001E0577">
        <w:rPr>
          <w:i/>
          <w:iCs/>
          <w:color w:val="000000"/>
          <w:sz w:val="20"/>
        </w:rPr>
        <w:t xml:space="preserve"> </w:t>
      </w:r>
      <w:r w:rsidRPr="001E0577">
        <w:rPr>
          <w:i/>
          <w:iCs/>
          <w:color w:val="000000"/>
          <w:sz w:val="20"/>
        </w:rPr>
        <w:t>e li salverò nel Signore, loro Dio;</w:t>
      </w:r>
      <w:r w:rsidR="001E0577" w:rsidRPr="001E0577">
        <w:rPr>
          <w:i/>
          <w:iCs/>
          <w:color w:val="000000"/>
          <w:sz w:val="20"/>
        </w:rPr>
        <w:t xml:space="preserve"> </w:t>
      </w:r>
      <w:r w:rsidRPr="001E0577">
        <w:rPr>
          <w:i/>
          <w:iCs/>
          <w:color w:val="000000"/>
          <w:sz w:val="20"/>
        </w:rPr>
        <w:t>non li salverò con l’arco, con la spada, con la guerra,</w:t>
      </w:r>
      <w:r w:rsidR="001E0577" w:rsidRPr="001E0577">
        <w:rPr>
          <w:i/>
          <w:iCs/>
          <w:color w:val="000000"/>
          <w:sz w:val="20"/>
        </w:rPr>
        <w:t xml:space="preserve"> </w:t>
      </w:r>
      <w:r w:rsidRPr="001E0577">
        <w:rPr>
          <w:i/>
          <w:iCs/>
          <w:color w:val="000000"/>
          <w:sz w:val="20"/>
        </w:rPr>
        <w:t>né con cavalli o cavalieri».</w:t>
      </w:r>
    </w:p>
    <w:p w14:paraId="0CAEE31D" w14:textId="77777777" w:rsidR="001E0577" w:rsidRPr="001E0577" w:rsidRDefault="003E2BAB" w:rsidP="001E0577">
      <w:pPr>
        <w:pStyle w:val="Corpotesto"/>
        <w:rPr>
          <w:i/>
          <w:iCs/>
          <w:color w:val="000000"/>
          <w:sz w:val="20"/>
        </w:rPr>
      </w:pPr>
      <w:r w:rsidRPr="001E0577">
        <w:rPr>
          <w:i/>
          <w:iCs/>
          <w:color w:val="000000"/>
          <w:sz w:val="20"/>
        </w:rPr>
        <w:t>Quando ebbe svezzato Non-amata, Gomer concepì e partorì un figlio. E il Signore disse a Osea:</w:t>
      </w:r>
    </w:p>
    <w:p w14:paraId="2C4B79B9" w14:textId="77777777" w:rsidR="003E2BAB" w:rsidRPr="001E0577" w:rsidRDefault="003E2BAB" w:rsidP="001E0577">
      <w:pPr>
        <w:pStyle w:val="Corpotesto"/>
        <w:rPr>
          <w:i/>
          <w:iCs/>
          <w:color w:val="000000"/>
          <w:sz w:val="20"/>
        </w:rPr>
      </w:pPr>
      <w:r w:rsidRPr="001E0577">
        <w:rPr>
          <w:i/>
          <w:iCs/>
          <w:color w:val="000000"/>
          <w:sz w:val="20"/>
        </w:rPr>
        <w:t>«Chiamalo Non-popolo-mio,</w:t>
      </w:r>
      <w:r w:rsidR="001E0577" w:rsidRPr="001E0577">
        <w:rPr>
          <w:i/>
          <w:iCs/>
          <w:color w:val="000000"/>
          <w:sz w:val="20"/>
        </w:rPr>
        <w:t xml:space="preserve"> </w:t>
      </w:r>
      <w:r w:rsidRPr="001E0577">
        <w:rPr>
          <w:i/>
          <w:iCs/>
          <w:color w:val="000000"/>
          <w:sz w:val="20"/>
        </w:rPr>
        <w:t>perché voi non siete popolo mio</w:t>
      </w:r>
      <w:r w:rsidR="001E0577" w:rsidRPr="001E0577">
        <w:rPr>
          <w:i/>
          <w:iCs/>
          <w:color w:val="000000"/>
          <w:sz w:val="20"/>
        </w:rPr>
        <w:t xml:space="preserve"> </w:t>
      </w:r>
      <w:r w:rsidRPr="001E0577">
        <w:rPr>
          <w:i/>
          <w:iCs/>
          <w:color w:val="000000"/>
          <w:sz w:val="20"/>
        </w:rPr>
        <w:t>e io per voi non sono (Os 1.9).</w:t>
      </w:r>
    </w:p>
    <w:p w14:paraId="66896BCC" w14:textId="77777777" w:rsidR="003E2BAB" w:rsidRPr="001E0577" w:rsidRDefault="003E2BAB" w:rsidP="001E0577">
      <w:pPr>
        <w:pStyle w:val="Corpotesto"/>
        <w:rPr>
          <w:i/>
          <w:iCs/>
          <w:color w:val="000000"/>
          <w:sz w:val="20"/>
        </w:rPr>
      </w:pPr>
      <w:r w:rsidRPr="001E0577">
        <w:rPr>
          <w:i/>
          <w:iCs/>
          <w:color w:val="000000"/>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0F956CA" w14:textId="77777777" w:rsidR="003E2BAB" w:rsidRPr="001E0577" w:rsidRDefault="003E2BAB" w:rsidP="001E0577">
      <w:pPr>
        <w:pStyle w:val="Corpotesto"/>
        <w:rPr>
          <w:i/>
          <w:iCs/>
          <w:color w:val="000000"/>
          <w:sz w:val="20"/>
        </w:rPr>
      </w:pPr>
      <w:r w:rsidRPr="001E0577">
        <w:rPr>
          <w:i/>
          <w:iCs/>
          <w:color w:val="000000"/>
          <w:sz w:val="20"/>
        </w:rPr>
        <w:t>«Santo, santo, santo il Signore degli eserciti!</w:t>
      </w:r>
      <w:r w:rsidR="001E0577" w:rsidRPr="001E0577">
        <w:rPr>
          <w:i/>
          <w:iCs/>
          <w:color w:val="000000"/>
          <w:sz w:val="20"/>
        </w:rPr>
        <w:t xml:space="preserve"> </w:t>
      </w:r>
      <w:r w:rsidRPr="001E0577">
        <w:rPr>
          <w:i/>
          <w:iCs/>
          <w:color w:val="000000"/>
          <w:sz w:val="20"/>
        </w:rPr>
        <w:t>Tutta la terra è piena della sua gloria».</w:t>
      </w:r>
    </w:p>
    <w:p w14:paraId="38834984" w14:textId="77777777" w:rsidR="003E2BAB" w:rsidRPr="001E0577" w:rsidRDefault="003E2BAB" w:rsidP="001E0577">
      <w:pPr>
        <w:pStyle w:val="Corpotesto"/>
        <w:rPr>
          <w:i/>
          <w:iCs/>
          <w:color w:val="000000"/>
          <w:sz w:val="20"/>
        </w:rPr>
      </w:pPr>
      <w:r w:rsidRPr="001E0577">
        <w:rPr>
          <w:i/>
          <w:iCs/>
          <w:color w:val="000000"/>
          <w:sz w:val="20"/>
        </w:rPr>
        <w:t>Vibravano gli stipiti delle porte al risuonare di quella voce, mentre il tempio si riempiva di fumo. E dissi:</w:t>
      </w:r>
    </w:p>
    <w:p w14:paraId="1FA82765" w14:textId="77777777" w:rsidR="003E2BAB" w:rsidRPr="001E0577" w:rsidRDefault="003E2BAB" w:rsidP="001E0577">
      <w:pPr>
        <w:pStyle w:val="Corpotesto"/>
        <w:rPr>
          <w:i/>
          <w:iCs/>
          <w:color w:val="000000"/>
          <w:sz w:val="20"/>
        </w:rPr>
      </w:pPr>
      <w:r w:rsidRPr="001E0577">
        <w:rPr>
          <w:i/>
          <w:iCs/>
          <w:color w:val="000000"/>
          <w:sz w:val="20"/>
        </w:rPr>
        <w:t>«Ohimè! Io sono perduto,</w:t>
      </w:r>
      <w:r w:rsidR="001E0577" w:rsidRPr="001E0577">
        <w:rPr>
          <w:i/>
          <w:iCs/>
          <w:color w:val="000000"/>
          <w:sz w:val="20"/>
        </w:rPr>
        <w:t xml:space="preserve"> </w:t>
      </w:r>
      <w:r w:rsidRPr="001E0577">
        <w:rPr>
          <w:i/>
          <w:iCs/>
          <w:color w:val="000000"/>
          <w:sz w:val="20"/>
        </w:rPr>
        <w:t>perché un uomo dalle labbra impure io sono</w:t>
      </w:r>
      <w:r w:rsidR="001E0577" w:rsidRPr="001E0577">
        <w:rPr>
          <w:i/>
          <w:iCs/>
          <w:color w:val="000000"/>
          <w:sz w:val="20"/>
        </w:rPr>
        <w:t xml:space="preserve"> </w:t>
      </w:r>
      <w:r w:rsidRPr="001E0577">
        <w:rPr>
          <w:i/>
          <w:iCs/>
          <w:color w:val="000000"/>
          <w:sz w:val="20"/>
        </w:rPr>
        <w:t>e in mezzo a un popolo</w:t>
      </w:r>
      <w:r w:rsidR="001E0577" w:rsidRPr="001E0577">
        <w:rPr>
          <w:i/>
          <w:iCs/>
          <w:color w:val="000000"/>
          <w:sz w:val="20"/>
        </w:rPr>
        <w:t xml:space="preserve"> </w:t>
      </w:r>
      <w:r w:rsidRPr="001E0577">
        <w:rPr>
          <w:i/>
          <w:iCs/>
          <w:color w:val="000000"/>
          <w:sz w:val="20"/>
        </w:rPr>
        <w:t>dalle labbra impure io abito;</w:t>
      </w:r>
      <w:r w:rsidR="001E0577" w:rsidRPr="001E0577">
        <w:rPr>
          <w:i/>
          <w:iCs/>
          <w:color w:val="000000"/>
          <w:sz w:val="20"/>
        </w:rPr>
        <w:t xml:space="preserve"> </w:t>
      </w:r>
      <w:r w:rsidRPr="001E0577">
        <w:rPr>
          <w:i/>
          <w:iCs/>
          <w:color w:val="000000"/>
          <w:sz w:val="20"/>
        </w:rPr>
        <w:t>eppure i miei occhi hanno visto</w:t>
      </w:r>
      <w:r w:rsidR="001E0577" w:rsidRPr="001E0577">
        <w:rPr>
          <w:i/>
          <w:iCs/>
          <w:color w:val="000000"/>
          <w:sz w:val="20"/>
        </w:rPr>
        <w:t xml:space="preserve"> </w:t>
      </w:r>
      <w:r w:rsidRPr="001E0577">
        <w:rPr>
          <w:i/>
          <w:iCs/>
          <w:color w:val="000000"/>
          <w:sz w:val="20"/>
        </w:rPr>
        <w:t>il re, il Signore degli eserciti».</w:t>
      </w:r>
    </w:p>
    <w:p w14:paraId="10FC0A63" w14:textId="77777777" w:rsidR="003E2BAB" w:rsidRPr="001E0577" w:rsidRDefault="003E2BAB" w:rsidP="001E0577">
      <w:pPr>
        <w:pStyle w:val="Corpotesto"/>
        <w:rPr>
          <w:i/>
          <w:iCs/>
          <w:color w:val="000000"/>
          <w:sz w:val="20"/>
        </w:rPr>
      </w:pPr>
      <w:r w:rsidRPr="001E0577">
        <w:rPr>
          <w:i/>
          <w:iCs/>
          <w:color w:val="000000"/>
          <w:sz w:val="20"/>
        </w:rPr>
        <w:t>Allora uno dei serafini volò verso di me; teneva in mano un carbone ardente che aveva preso con le molle dall’altare. Egli mi toccò la bocca e disse:</w:t>
      </w:r>
    </w:p>
    <w:p w14:paraId="30273063" w14:textId="77777777" w:rsidR="001E0577" w:rsidRPr="001E0577" w:rsidRDefault="003E2BAB" w:rsidP="001E0577">
      <w:pPr>
        <w:pStyle w:val="Corpotesto"/>
        <w:rPr>
          <w:i/>
          <w:iCs/>
          <w:color w:val="000000"/>
          <w:sz w:val="20"/>
        </w:rPr>
      </w:pPr>
      <w:r w:rsidRPr="001E0577">
        <w:rPr>
          <w:i/>
          <w:iCs/>
          <w:color w:val="000000"/>
          <w:sz w:val="20"/>
        </w:rPr>
        <w:t>«Ecco, questo ha toccato le tue labbra,</w:t>
      </w:r>
      <w:r w:rsidR="001E0577" w:rsidRPr="001E0577">
        <w:rPr>
          <w:i/>
          <w:iCs/>
          <w:color w:val="000000"/>
          <w:sz w:val="20"/>
        </w:rPr>
        <w:t xml:space="preserve"> </w:t>
      </w:r>
      <w:r w:rsidRPr="001E0577">
        <w:rPr>
          <w:i/>
          <w:iCs/>
          <w:color w:val="000000"/>
          <w:sz w:val="20"/>
        </w:rPr>
        <w:t>perciò è scomparsa la tua colpa</w:t>
      </w:r>
      <w:r w:rsidR="001E0577" w:rsidRPr="001E0577">
        <w:rPr>
          <w:i/>
          <w:iCs/>
          <w:color w:val="000000"/>
          <w:sz w:val="20"/>
        </w:rPr>
        <w:t xml:space="preserve"> </w:t>
      </w:r>
      <w:r w:rsidRPr="001E0577">
        <w:rPr>
          <w:i/>
          <w:iCs/>
          <w:color w:val="000000"/>
          <w:sz w:val="20"/>
        </w:rPr>
        <w:t>e il tuo peccato è espiato».</w:t>
      </w:r>
      <w:r w:rsidR="001E0577" w:rsidRPr="001E0577">
        <w:rPr>
          <w:i/>
          <w:iCs/>
          <w:color w:val="000000"/>
          <w:sz w:val="20"/>
        </w:rPr>
        <w:t xml:space="preserve"> </w:t>
      </w:r>
    </w:p>
    <w:p w14:paraId="6A78172F" w14:textId="77777777" w:rsidR="003E2BAB" w:rsidRPr="001E0577" w:rsidRDefault="003E2BAB" w:rsidP="001E0577">
      <w:pPr>
        <w:pStyle w:val="Corpotesto"/>
        <w:rPr>
          <w:i/>
          <w:iCs/>
          <w:color w:val="000000"/>
          <w:sz w:val="20"/>
        </w:rPr>
      </w:pPr>
      <w:r w:rsidRPr="001E0577">
        <w:rPr>
          <w:i/>
          <w:iCs/>
          <w:color w:val="000000"/>
          <w:sz w:val="20"/>
        </w:rPr>
        <w:t>Poi io udii la voce del Signore che diceva: «Chi manderò e chi andrà per noi?». E io risposi: «Eccomi, manda me!». Egli disse: «Va’ e riferisci a questo popolo:</w:t>
      </w:r>
    </w:p>
    <w:p w14:paraId="1C1E6262" w14:textId="77777777" w:rsidR="003E2BAB" w:rsidRPr="001E0577" w:rsidRDefault="003E2BAB" w:rsidP="001E0577">
      <w:pPr>
        <w:pStyle w:val="Corpotesto"/>
        <w:rPr>
          <w:i/>
          <w:iCs/>
          <w:color w:val="000000"/>
          <w:sz w:val="20"/>
        </w:rPr>
      </w:pPr>
      <w:r w:rsidRPr="001E0577">
        <w:rPr>
          <w:i/>
          <w:iCs/>
          <w:color w:val="000000"/>
          <w:sz w:val="20"/>
        </w:rPr>
        <w:t>“Ascoltate pure, ma non comprenderete,</w:t>
      </w:r>
      <w:r w:rsidR="001E0577" w:rsidRPr="001E0577">
        <w:rPr>
          <w:i/>
          <w:iCs/>
          <w:color w:val="000000"/>
          <w:sz w:val="20"/>
        </w:rPr>
        <w:t xml:space="preserve"> </w:t>
      </w:r>
      <w:r w:rsidRPr="001E0577">
        <w:rPr>
          <w:i/>
          <w:iCs/>
          <w:color w:val="000000"/>
          <w:sz w:val="20"/>
        </w:rPr>
        <w:t>osservate pure, ma non conoscerete”.</w:t>
      </w:r>
      <w:r w:rsidR="001E0577" w:rsidRPr="001E0577">
        <w:rPr>
          <w:i/>
          <w:iCs/>
          <w:color w:val="000000"/>
          <w:sz w:val="20"/>
        </w:rPr>
        <w:t xml:space="preserve"> </w:t>
      </w:r>
      <w:r w:rsidRPr="001E0577">
        <w:rPr>
          <w:i/>
          <w:iCs/>
          <w:color w:val="000000"/>
          <w:sz w:val="20"/>
        </w:rPr>
        <w:t>Rendi insensibile il cuore di questo popolo,</w:t>
      </w:r>
      <w:r w:rsidR="001E0577" w:rsidRPr="001E0577">
        <w:rPr>
          <w:i/>
          <w:iCs/>
          <w:color w:val="000000"/>
          <w:sz w:val="20"/>
        </w:rPr>
        <w:t xml:space="preserve"> </w:t>
      </w:r>
      <w:r w:rsidRPr="001E0577">
        <w:rPr>
          <w:i/>
          <w:iCs/>
          <w:color w:val="000000"/>
          <w:sz w:val="20"/>
        </w:rPr>
        <w:t>rendilo duro d’orecchio e acceca i suoi occhi,</w:t>
      </w:r>
      <w:r w:rsidR="001E0577" w:rsidRPr="001E0577">
        <w:rPr>
          <w:i/>
          <w:iCs/>
          <w:color w:val="000000"/>
          <w:sz w:val="20"/>
        </w:rPr>
        <w:t xml:space="preserve"> </w:t>
      </w:r>
      <w:r w:rsidRPr="001E0577">
        <w:rPr>
          <w:i/>
          <w:iCs/>
          <w:color w:val="000000"/>
          <w:sz w:val="20"/>
        </w:rPr>
        <w:t>e non veda con gli occhi</w:t>
      </w:r>
      <w:r w:rsidR="001E0577" w:rsidRPr="001E0577">
        <w:rPr>
          <w:i/>
          <w:iCs/>
          <w:color w:val="000000"/>
          <w:sz w:val="20"/>
        </w:rPr>
        <w:t xml:space="preserve"> </w:t>
      </w:r>
      <w:r w:rsidRPr="001E0577">
        <w:rPr>
          <w:i/>
          <w:iCs/>
          <w:color w:val="000000"/>
          <w:sz w:val="20"/>
        </w:rPr>
        <w:t>né oda con gli orecchi</w:t>
      </w:r>
      <w:r w:rsidR="001E0577" w:rsidRPr="001E0577">
        <w:rPr>
          <w:i/>
          <w:iCs/>
          <w:color w:val="000000"/>
          <w:sz w:val="20"/>
        </w:rPr>
        <w:t xml:space="preserve"> </w:t>
      </w:r>
      <w:r w:rsidRPr="001E0577">
        <w:rPr>
          <w:i/>
          <w:iCs/>
          <w:color w:val="000000"/>
          <w:sz w:val="20"/>
        </w:rPr>
        <w:t>né comprenda con il cuore</w:t>
      </w:r>
      <w:r w:rsidR="001E0577" w:rsidRPr="001E0577">
        <w:rPr>
          <w:i/>
          <w:iCs/>
          <w:color w:val="000000"/>
          <w:sz w:val="20"/>
        </w:rPr>
        <w:t xml:space="preserve"> </w:t>
      </w:r>
      <w:r w:rsidRPr="001E0577">
        <w:rPr>
          <w:i/>
          <w:iCs/>
          <w:color w:val="000000"/>
          <w:sz w:val="20"/>
        </w:rPr>
        <w:t>né si converta in modo da essere guarito».</w:t>
      </w:r>
      <w:r w:rsidR="001E0577" w:rsidRPr="001E0577">
        <w:rPr>
          <w:i/>
          <w:iCs/>
          <w:color w:val="000000"/>
          <w:sz w:val="20"/>
        </w:rPr>
        <w:t xml:space="preserve"> </w:t>
      </w:r>
      <w:r w:rsidRPr="001E0577">
        <w:rPr>
          <w:i/>
          <w:iCs/>
          <w:color w:val="000000"/>
          <w:sz w:val="20"/>
        </w:rPr>
        <w:t>Io dissi: «Fino a quando, Signore?». Egli rispose:</w:t>
      </w:r>
      <w:r w:rsidR="001E0577" w:rsidRPr="001E0577">
        <w:rPr>
          <w:i/>
          <w:iCs/>
          <w:color w:val="000000"/>
          <w:sz w:val="20"/>
        </w:rPr>
        <w:t xml:space="preserve"> </w:t>
      </w:r>
      <w:r w:rsidRPr="001E0577">
        <w:rPr>
          <w:i/>
          <w:iCs/>
          <w:color w:val="000000"/>
          <w:sz w:val="20"/>
        </w:rPr>
        <w:t>«Fino a quando le città non siano devastate,</w:t>
      </w:r>
      <w:r w:rsidR="001E0577" w:rsidRPr="001E0577">
        <w:rPr>
          <w:i/>
          <w:iCs/>
          <w:color w:val="000000"/>
          <w:sz w:val="20"/>
        </w:rPr>
        <w:t xml:space="preserve"> </w:t>
      </w:r>
      <w:r w:rsidRPr="001E0577">
        <w:rPr>
          <w:i/>
          <w:iCs/>
          <w:color w:val="000000"/>
          <w:sz w:val="20"/>
        </w:rPr>
        <w:t>senza abitanti,</w:t>
      </w:r>
      <w:r w:rsidR="001E0577" w:rsidRPr="001E0577">
        <w:rPr>
          <w:i/>
          <w:iCs/>
          <w:color w:val="000000"/>
          <w:sz w:val="20"/>
        </w:rPr>
        <w:t xml:space="preserve"> l</w:t>
      </w:r>
      <w:r w:rsidRPr="001E0577">
        <w:rPr>
          <w:i/>
          <w:iCs/>
          <w:color w:val="000000"/>
          <w:sz w:val="20"/>
        </w:rPr>
        <w:t>e case senza uomini</w:t>
      </w:r>
      <w:r w:rsidR="001E0577" w:rsidRPr="001E0577">
        <w:rPr>
          <w:i/>
          <w:iCs/>
          <w:color w:val="000000"/>
          <w:sz w:val="20"/>
        </w:rPr>
        <w:t xml:space="preserve"> </w:t>
      </w:r>
      <w:r w:rsidRPr="001E0577">
        <w:rPr>
          <w:i/>
          <w:iCs/>
          <w:color w:val="000000"/>
          <w:sz w:val="20"/>
        </w:rPr>
        <w:t>e la campagna resti deserta e desolata».</w:t>
      </w:r>
      <w:r w:rsidR="001E0577" w:rsidRPr="001E0577">
        <w:rPr>
          <w:i/>
          <w:iCs/>
          <w:color w:val="000000"/>
          <w:sz w:val="20"/>
        </w:rPr>
        <w:t xml:space="preserve"> </w:t>
      </w:r>
      <w:r w:rsidRPr="001E0577">
        <w:rPr>
          <w:i/>
          <w:iCs/>
          <w:color w:val="000000"/>
          <w:sz w:val="20"/>
        </w:rPr>
        <w:t>Il Signore scaccerà la gente</w:t>
      </w:r>
      <w:r w:rsidR="001E0577" w:rsidRPr="001E0577">
        <w:rPr>
          <w:i/>
          <w:iCs/>
          <w:color w:val="000000"/>
          <w:sz w:val="20"/>
        </w:rPr>
        <w:t xml:space="preserve"> </w:t>
      </w:r>
      <w:r w:rsidRPr="001E0577">
        <w:rPr>
          <w:i/>
          <w:iCs/>
          <w:color w:val="000000"/>
          <w:sz w:val="20"/>
        </w:rPr>
        <w:t>e grande sarà l’abbandono nella terra.</w:t>
      </w:r>
      <w:r w:rsidR="001E0577" w:rsidRPr="001E0577">
        <w:rPr>
          <w:i/>
          <w:iCs/>
          <w:color w:val="000000"/>
          <w:sz w:val="20"/>
        </w:rPr>
        <w:t xml:space="preserve"> </w:t>
      </w:r>
      <w:r w:rsidRPr="001E0577">
        <w:rPr>
          <w:i/>
          <w:iCs/>
          <w:color w:val="000000"/>
          <w:sz w:val="20"/>
        </w:rPr>
        <w:t>Ne rimarrà una decima parte,</w:t>
      </w:r>
      <w:r w:rsidR="001E0577" w:rsidRPr="001E0577">
        <w:rPr>
          <w:i/>
          <w:iCs/>
          <w:color w:val="000000"/>
          <w:sz w:val="20"/>
        </w:rPr>
        <w:t xml:space="preserve"> </w:t>
      </w:r>
      <w:r w:rsidRPr="001E0577">
        <w:rPr>
          <w:i/>
          <w:iCs/>
          <w:color w:val="000000"/>
          <w:sz w:val="20"/>
        </w:rPr>
        <w:t>ma sarà ancora preda della distruzione</w:t>
      </w:r>
      <w:r w:rsidR="001E0577" w:rsidRPr="001E0577">
        <w:rPr>
          <w:i/>
          <w:iCs/>
          <w:color w:val="000000"/>
          <w:sz w:val="20"/>
        </w:rPr>
        <w:t xml:space="preserve"> </w:t>
      </w:r>
      <w:r w:rsidRPr="001E0577">
        <w:rPr>
          <w:i/>
          <w:iCs/>
          <w:color w:val="000000"/>
          <w:sz w:val="20"/>
        </w:rPr>
        <w:t>come una quercia e come un terebinto,</w:t>
      </w:r>
      <w:r w:rsidR="001E0577" w:rsidRPr="001E0577">
        <w:rPr>
          <w:i/>
          <w:iCs/>
          <w:color w:val="000000"/>
          <w:sz w:val="20"/>
        </w:rPr>
        <w:t xml:space="preserve"> </w:t>
      </w:r>
      <w:r w:rsidRPr="001E0577">
        <w:rPr>
          <w:i/>
          <w:iCs/>
          <w:color w:val="000000"/>
          <w:sz w:val="20"/>
        </w:rPr>
        <w:t>di cui alla caduta resta il ceppo:</w:t>
      </w:r>
      <w:r w:rsidR="001E0577" w:rsidRPr="001E0577">
        <w:rPr>
          <w:i/>
          <w:iCs/>
          <w:color w:val="000000"/>
          <w:sz w:val="20"/>
        </w:rPr>
        <w:t xml:space="preserve"> </w:t>
      </w:r>
      <w:r w:rsidRPr="001E0577">
        <w:rPr>
          <w:i/>
          <w:iCs/>
          <w:color w:val="000000"/>
          <w:sz w:val="20"/>
        </w:rPr>
        <w:t xml:space="preserve">seme santo il suo ceppo (Is 6,1-13). </w:t>
      </w:r>
    </w:p>
    <w:p w14:paraId="54B10A30" w14:textId="77777777" w:rsidR="003E2BAB" w:rsidRPr="001E0577" w:rsidRDefault="003E2BAB" w:rsidP="001E0577">
      <w:pPr>
        <w:pStyle w:val="Corpotesto"/>
        <w:rPr>
          <w:i/>
          <w:iCs/>
          <w:color w:val="000000"/>
          <w:sz w:val="20"/>
        </w:rPr>
      </w:pPr>
      <w:r w:rsidRPr="001E0577">
        <w:rPr>
          <w:i/>
          <w:iCs/>
          <w:color w:val="000000"/>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26E0C34F" w14:textId="77777777" w:rsidR="003E2BAB" w:rsidRPr="001E0577" w:rsidRDefault="003E2BAB" w:rsidP="001E0577">
      <w:pPr>
        <w:pStyle w:val="Corpotesto"/>
        <w:rPr>
          <w:i/>
          <w:iCs/>
          <w:color w:val="000000"/>
          <w:sz w:val="20"/>
        </w:rPr>
      </w:pPr>
      <w:r w:rsidRPr="001E0577">
        <w:rPr>
          <w:i/>
          <w:iCs/>
          <w:color w:val="000000"/>
          <w:sz w:val="20"/>
        </w:rPr>
        <w:t>Mi fu rivolta questa parola del Signore:</w:t>
      </w:r>
      <w:r w:rsidR="001E0577" w:rsidRPr="001E0577">
        <w:rPr>
          <w:i/>
          <w:iCs/>
          <w:color w:val="000000"/>
          <w:sz w:val="20"/>
        </w:rPr>
        <w:t xml:space="preserve"> </w:t>
      </w:r>
    </w:p>
    <w:p w14:paraId="17B16872" w14:textId="77777777" w:rsidR="003E2BAB" w:rsidRPr="001E0577" w:rsidRDefault="003E2BAB" w:rsidP="001E0577">
      <w:pPr>
        <w:pStyle w:val="Corpotesto"/>
        <w:rPr>
          <w:i/>
          <w:iCs/>
          <w:color w:val="000000"/>
          <w:sz w:val="20"/>
        </w:rPr>
      </w:pPr>
      <w:r w:rsidRPr="001E0577">
        <w:rPr>
          <w:i/>
          <w:iCs/>
          <w:color w:val="000000"/>
          <w:sz w:val="20"/>
        </w:rPr>
        <w:t>«Prima di formarti nel grembo materno, ti ho conosciuto,</w:t>
      </w:r>
      <w:r w:rsidR="001E0577" w:rsidRPr="001E0577">
        <w:rPr>
          <w:i/>
          <w:iCs/>
          <w:color w:val="000000"/>
          <w:sz w:val="20"/>
        </w:rPr>
        <w:t xml:space="preserve"> </w:t>
      </w:r>
      <w:r w:rsidRPr="001E0577">
        <w:rPr>
          <w:i/>
          <w:iCs/>
          <w:color w:val="000000"/>
          <w:sz w:val="20"/>
        </w:rPr>
        <w:t>prima che tu uscissi alla luce, ti ho consacrato;</w:t>
      </w:r>
      <w:r w:rsidR="001E0577" w:rsidRPr="001E0577">
        <w:rPr>
          <w:i/>
          <w:iCs/>
          <w:color w:val="000000"/>
          <w:sz w:val="20"/>
        </w:rPr>
        <w:t xml:space="preserve"> </w:t>
      </w:r>
      <w:r w:rsidRPr="001E0577">
        <w:rPr>
          <w:i/>
          <w:iCs/>
          <w:color w:val="000000"/>
          <w:sz w:val="20"/>
        </w:rPr>
        <w:t>ti ho stabilito profeta delle nazioni».</w:t>
      </w:r>
      <w:r w:rsidR="001E0577" w:rsidRPr="001E0577">
        <w:rPr>
          <w:i/>
          <w:iCs/>
          <w:color w:val="000000"/>
          <w:sz w:val="20"/>
        </w:rPr>
        <w:t xml:space="preserve"> </w:t>
      </w:r>
      <w:r w:rsidRPr="001E0577">
        <w:rPr>
          <w:i/>
          <w:iCs/>
          <w:color w:val="000000"/>
          <w:sz w:val="20"/>
        </w:rPr>
        <w:t>Risposi: «Ahimè, Signore Dio!</w:t>
      </w:r>
      <w:r w:rsidR="001E0577" w:rsidRPr="001E0577">
        <w:rPr>
          <w:i/>
          <w:iCs/>
          <w:color w:val="000000"/>
          <w:sz w:val="20"/>
        </w:rPr>
        <w:t xml:space="preserve"> </w:t>
      </w:r>
      <w:r w:rsidRPr="001E0577">
        <w:rPr>
          <w:i/>
          <w:iCs/>
          <w:color w:val="000000"/>
          <w:sz w:val="20"/>
        </w:rPr>
        <w:t>Ecco, io non so parlare, perché sono giovane».</w:t>
      </w:r>
      <w:r w:rsidR="001E0577" w:rsidRPr="001E0577">
        <w:rPr>
          <w:i/>
          <w:iCs/>
          <w:color w:val="000000"/>
          <w:sz w:val="20"/>
        </w:rPr>
        <w:t xml:space="preserve"> </w:t>
      </w:r>
      <w:r w:rsidRPr="001E0577">
        <w:rPr>
          <w:i/>
          <w:iCs/>
          <w:color w:val="000000"/>
          <w:sz w:val="20"/>
        </w:rPr>
        <w:t>Ma il Signore mi disse: «Non dire: “Sono giovane”.</w:t>
      </w:r>
      <w:r w:rsidR="001E0577" w:rsidRPr="001E0577">
        <w:rPr>
          <w:i/>
          <w:iCs/>
          <w:color w:val="000000"/>
          <w:sz w:val="20"/>
        </w:rPr>
        <w:t xml:space="preserve"> </w:t>
      </w:r>
      <w:r w:rsidRPr="001E0577">
        <w:rPr>
          <w:i/>
          <w:iCs/>
          <w:color w:val="000000"/>
          <w:sz w:val="20"/>
        </w:rPr>
        <w:t>Tu andrai da tutti coloro a cui ti manderò</w:t>
      </w:r>
      <w:r w:rsidR="001E0577" w:rsidRPr="001E0577">
        <w:rPr>
          <w:i/>
          <w:iCs/>
          <w:color w:val="000000"/>
          <w:sz w:val="20"/>
        </w:rPr>
        <w:t xml:space="preserve"> </w:t>
      </w:r>
      <w:r w:rsidRPr="001E0577">
        <w:rPr>
          <w:i/>
          <w:iCs/>
          <w:color w:val="000000"/>
          <w:sz w:val="20"/>
        </w:rPr>
        <w:t>e dirai tutto quello che io ti ordinerò.</w:t>
      </w:r>
      <w:r w:rsidR="001E0577" w:rsidRPr="001E0577">
        <w:rPr>
          <w:i/>
          <w:iCs/>
          <w:color w:val="000000"/>
          <w:sz w:val="20"/>
        </w:rPr>
        <w:t xml:space="preserve"> </w:t>
      </w:r>
      <w:r w:rsidRPr="001E0577">
        <w:rPr>
          <w:i/>
          <w:iCs/>
          <w:color w:val="000000"/>
          <w:sz w:val="20"/>
        </w:rPr>
        <w:t>Non aver paura di fronte a loro,</w:t>
      </w:r>
      <w:r w:rsidR="001E0577" w:rsidRPr="001E0577">
        <w:rPr>
          <w:i/>
          <w:iCs/>
          <w:color w:val="000000"/>
          <w:sz w:val="20"/>
        </w:rPr>
        <w:t xml:space="preserve"> </w:t>
      </w:r>
      <w:r w:rsidRPr="001E0577">
        <w:rPr>
          <w:i/>
          <w:iCs/>
          <w:color w:val="000000"/>
          <w:sz w:val="20"/>
        </w:rPr>
        <w:t>perché io sono con te per proteggerti».</w:t>
      </w:r>
      <w:r w:rsidR="001E0577" w:rsidRPr="001E0577">
        <w:rPr>
          <w:i/>
          <w:iCs/>
          <w:color w:val="000000"/>
          <w:sz w:val="20"/>
        </w:rPr>
        <w:t xml:space="preserve"> </w:t>
      </w:r>
      <w:r w:rsidRPr="001E0577">
        <w:rPr>
          <w:i/>
          <w:iCs/>
          <w:color w:val="000000"/>
          <w:sz w:val="20"/>
        </w:rPr>
        <w:t>Oracolo del Signore.</w:t>
      </w:r>
    </w:p>
    <w:p w14:paraId="0C00A07A" w14:textId="77777777" w:rsidR="003E2BAB" w:rsidRPr="001E0577" w:rsidRDefault="003E2BAB" w:rsidP="001E0577">
      <w:pPr>
        <w:pStyle w:val="Corpotesto"/>
        <w:rPr>
          <w:i/>
          <w:iCs/>
          <w:color w:val="000000"/>
          <w:sz w:val="20"/>
        </w:rPr>
      </w:pPr>
      <w:r w:rsidRPr="001E0577">
        <w:rPr>
          <w:i/>
          <w:iCs/>
          <w:color w:val="000000"/>
          <w:sz w:val="20"/>
        </w:rPr>
        <w:t xml:space="preserve">Il Signore stese la mano </w:t>
      </w:r>
      <w:r w:rsidR="001E0577" w:rsidRPr="001E0577">
        <w:rPr>
          <w:i/>
          <w:iCs/>
          <w:color w:val="000000"/>
          <w:sz w:val="20"/>
        </w:rPr>
        <w:t xml:space="preserve"> </w:t>
      </w:r>
      <w:r w:rsidRPr="001E0577">
        <w:rPr>
          <w:i/>
          <w:iCs/>
          <w:color w:val="000000"/>
          <w:sz w:val="20"/>
        </w:rPr>
        <w:t>e mi toccò la bocca,</w:t>
      </w:r>
      <w:r w:rsidR="001E0577" w:rsidRPr="001E0577">
        <w:rPr>
          <w:i/>
          <w:iCs/>
          <w:color w:val="000000"/>
          <w:sz w:val="20"/>
        </w:rPr>
        <w:t xml:space="preserve"> </w:t>
      </w:r>
      <w:r w:rsidRPr="001E0577">
        <w:rPr>
          <w:i/>
          <w:iCs/>
          <w:color w:val="000000"/>
          <w:sz w:val="20"/>
        </w:rPr>
        <w:t>e il Signore mi disse:</w:t>
      </w:r>
      <w:r w:rsidR="001E0577" w:rsidRPr="001E0577">
        <w:rPr>
          <w:i/>
          <w:iCs/>
          <w:color w:val="000000"/>
          <w:sz w:val="20"/>
        </w:rPr>
        <w:t xml:space="preserve"> </w:t>
      </w:r>
      <w:r w:rsidRPr="001E0577">
        <w:rPr>
          <w:i/>
          <w:iCs/>
          <w:color w:val="000000"/>
          <w:sz w:val="20"/>
        </w:rPr>
        <w:t>«Ecco, io metto le mie parole sulla tua bocca.</w:t>
      </w:r>
      <w:r w:rsidR="001E0577" w:rsidRPr="001E0577">
        <w:rPr>
          <w:i/>
          <w:iCs/>
          <w:color w:val="000000"/>
          <w:sz w:val="20"/>
        </w:rPr>
        <w:t xml:space="preserve"> </w:t>
      </w:r>
      <w:r w:rsidRPr="001E0577">
        <w:rPr>
          <w:i/>
          <w:iCs/>
          <w:color w:val="000000"/>
          <w:sz w:val="20"/>
        </w:rPr>
        <w:t>Vedi, oggi ti do autorità</w:t>
      </w:r>
      <w:r w:rsidR="001E0577" w:rsidRPr="001E0577">
        <w:rPr>
          <w:i/>
          <w:iCs/>
          <w:color w:val="000000"/>
          <w:sz w:val="20"/>
        </w:rPr>
        <w:t xml:space="preserve"> </w:t>
      </w:r>
      <w:r w:rsidRPr="001E0577">
        <w:rPr>
          <w:i/>
          <w:iCs/>
          <w:color w:val="000000"/>
          <w:sz w:val="20"/>
        </w:rPr>
        <w:t>sopra le nazioni e sopra i regni</w:t>
      </w:r>
      <w:r w:rsidR="001E0577" w:rsidRPr="001E0577">
        <w:rPr>
          <w:i/>
          <w:iCs/>
          <w:color w:val="000000"/>
          <w:sz w:val="20"/>
        </w:rPr>
        <w:t xml:space="preserve"> </w:t>
      </w:r>
      <w:r w:rsidRPr="001E0577">
        <w:rPr>
          <w:i/>
          <w:iCs/>
          <w:color w:val="000000"/>
          <w:sz w:val="20"/>
        </w:rPr>
        <w:t>per sradicare e demolire,</w:t>
      </w:r>
      <w:r w:rsidR="001E0577" w:rsidRPr="001E0577">
        <w:rPr>
          <w:i/>
          <w:iCs/>
          <w:color w:val="000000"/>
          <w:sz w:val="20"/>
        </w:rPr>
        <w:t xml:space="preserve"> </w:t>
      </w:r>
      <w:r w:rsidRPr="001E0577">
        <w:rPr>
          <w:i/>
          <w:iCs/>
          <w:color w:val="000000"/>
          <w:sz w:val="20"/>
        </w:rPr>
        <w:t>per distruggere e abbattere,</w:t>
      </w:r>
      <w:r w:rsidR="001E0577" w:rsidRPr="001E0577">
        <w:rPr>
          <w:i/>
          <w:iCs/>
          <w:color w:val="000000"/>
          <w:sz w:val="20"/>
        </w:rPr>
        <w:t xml:space="preserve"> </w:t>
      </w:r>
      <w:r w:rsidRPr="001E0577">
        <w:rPr>
          <w:i/>
          <w:iCs/>
          <w:color w:val="000000"/>
          <w:sz w:val="20"/>
        </w:rPr>
        <w:t>per edificare e piantare».</w:t>
      </w:r>
    </w:p>
    <w:p w14:paraId="0F19319A" w14:textId="77777777" w:rsidR="003E2BAB" w:rsidRPr="001E0577" w:rsidRDefault="003E2BAB" w:rsidP="001E0577">
      <w:pPr>
        <w:pStyle w:val="Corpotesto"/>
        <w:rPr>
          <w:i/>
          <w:iCs/>
          <w:color w:val="000000"/>
          <w:sz w:val="20"/>
        </w:rPr>
      </w:pPr>
      <w:r w:rsidRPr="001E0577">
        <w:rPr>
          <w:i/>
          <w:iCs/>
          <w:color w:val="000000"/>
          <w:sz w:val="20"/>
        </w:rPr>
        <w:t>Mi fu rivolta questa parola del Signore: «Che cosa vedi, Geremia?». Risposi: «Vedo un ramo di mandorlo». Il Signore soggiunse: «Hai visto bene, poiché io vigilo sulla mia parola per realizzarla».</w:t>
      </w:r>
    </w:p>
    <w:p w14:paraId="5490AD25" w14:textId="77777777" w:rsidR="003E2BAB" w:rsidRPr="001E0577" w:rsidRDefault="003E2BAB" w:rsidP="001E0577">
      <w:pPr>
        <w:pStyle w:val="Corpotesto"/>
        <w:rPr>
          <w:i/>
          <w:iCs/>
          <w:color w:val="000000"/>
          <w:sz w:val="20"/>
        </w:rPr>
      </w:pPr>
      <w:r w:rsidRPr="001E0577">
        <w:rPr>
          <w:i/>
          <w:iCs/>
          <w:color w:val="000000"/>
          <w:sz w:val="20"/>
        </w:rPr>
        <w:t>Mi fu rivolta di nuovo questa parola del Signore: «Che cosa vedi?». Risposi: «Vedo una pentola bollente, la cui bocca è inclinata da settentrione». Il Signore mi disse:</w:t>
      </w:r>
    </w:p>
    <w:p w14:paraId="4D4F5A3A" w14:textId="77777777" w:rsidR="003E2BAB" w:rsidRPr="001E0577" w:rsidRDefault="003E2BAB" w:rsidP="001E0577">
      <w:pPr>
        <w:pStyle w:val="Corpotesto"/>
        <w:rPr>
          <w:i/>
          <w:iCs/>
          <w:color w:val="000000"/>
          <w:sz w:val="20"/>
        </w:rPr>
      </w:pPr>
      <w:r w:rsidRPr="001E0577">
        <w:rPr>
          <w:i/>
          <w:iCs/>
          <w:color w:val="000000"/>
          <w:sz w:val="20"/>
        </w:rPr>
        <w:lastRenderedPageBreak/>
        <w:t>«Dal settentrione dilagherà la sventura</w:t>
      </w:r>
      <w:r w:rsidR="001E0577" w:rsidRPr="001E0577">
        <w:rPr>
          <w:i/>
          <w:iCs/>
          <w:color w:val="000000"/>
          <w:sz w:val="20"/>
        </w:rPr>
        <w:t xml:space="preserve"> </w:t>
      </w:r>
      <w:r w:rsidRPr="001E0577">
        <w:rPr>
          <w:i/>
          <w:iCs/>
          <w:color w:val="000000"/>
          <w:sz w:val="20"/>
        </w:rPr>
        <w:t>su tutti gli abitanti della terra.</w:t>
      </w:r>
      <w:r w:rsidR="001E0577" w:rsidRPr="001E0577">
        <w:rPr>
          <w:i/>
          <w:iCs/>
          <w:color w:val="000000"/>
          <w:sz w:val="20"/>
        </w:rPr>
        <w:t xml:space="preserve"> </w:t>
      </w:r>
      <w:r w:rsidRPr="001E0577">
        <w:rPr>
          <w:i/>
          <w:iCs/>
          <w:color w:val="000000"/>
          <w:sz w:val="20"/>
        </w:rPr>
        <w:t>Poiché, ecco, io sto per chiamare</w:t>
      </w:r>
      <w:r w:rsidR="001E0577" w:rsidRPr="001E0577">
        <w:rPr>
          <w:i/>
          <w:iCs/>
          <w:color w:val="000000"/>
          <w:sz w:val="20"/>
        </w:rPr>
        <w:t xml:space="preserve"> </w:t>
      </w:r>
      <w:r w:rsidRPr="001E0577">
        <w:rPr>
          <w:i/>
          <w:iCs/>
          <w:color w:val="000000"/>
          <w:sz w:val="20"/>
        </w:rPr>
        <w:t>tutti i regni del settentrione.</w:t>
      </w:r>
      <w:r w:rsidR="001E0577" w:rsidRPr="001E0577">
        <w:rPr>
          <w:i/>
          <w:iCs/>
          <w:color w:val="000000"/>
          <w:sz w:val="20"/>
        </w:rPr>
        <w:t xml:space="preserve"> </w:t>
      </w:r>
      <w:r w:rsidRPr="001E0577">
        <w:rPr>
          <w:i/>
          <w:iCs/>
          <w:color w:val="000000"/>
          <w:sz w:val="20"/>
        </w:rPr>
        <w:t>Oracolo del Signore.</w:t>
      </w:r>
    </w:p>
    <w:p w14:paraId="78455196" w14:textId="77777777" w:rsidR="003E2BAB" w:rsidRPr="001E0577" w:rsidRDefault="003E2BAB" w:rsidP="001E0577">
      <w:pPr>
        <w:pStyle w:val="Corpotesto"/>
        <w:rPr>
          <w:i/>
          <w:iCs/>
          <w:color w:val="000000"/>
          <w:sz w:val="20"/>
        </w:rPr>
      </w:pPr>
      <w:r w:rsidRPr="001E0577">
        <w:rPr>
          <w:i/>
          <w:iCs/>
          <w:color w:val="000000"/>
          <w:sz w:val="20"/>
        </w:rPr>
        <w:t>Essi verranno</w:t>
      </w:r>
      <w:r w:rsidR="001E0577" w:rsidRPr="001E0577">
        <w:rPr>
          <w:i/>
          <w:iCs/>
          <w:color w:val="000000"/>
          <w:sz w:val="20"/>
        </w:rPr>
        <w:t xml:space="preserve"> </w:t>
      </w:r>
      <w:r w:rsidRPr="001E0577">
        <w:rPr>
          <w:i/>
          <w:iCs/>
          <w:color w:val="000000"/>
          <w:sz w:val="20"/>
        </w:rPr>
        <w:t>e ognuno porrà il proprio trono</w:t>
      </w:r>
      <w:r w:rsidR="001E0577" w:rsidRPr="001E0577">
        <w:rPr>
          <w:i/>
          <w:iCs/>
          <w:color w:val="000000"/>
          <w:sz w:val="20"/>
        </w:rPr>
        <w:t xml:space="preserve"> </w:t>
      </w:r>
      <w:r w:rsidRPr="001E0577">
        <w:rPr>
          <w:i/>
          <w:iCs/>
          <w:color w:val="000000"/>
          <w:sz w:val="20"/>
        </w:rPr>
        <w:t>alle porte di Gerusalemme,</w:t>
      </w:r>
      <w:r w:rsidR="001E0577" w:rsidRPr="001E0577">
        <w:rPr>
          <w:i/>
          <w:iCs/>
          <w:color w:val="000000"/>
          <w:sz w:val="20"/>
        </w:rPr>
        <w:t xml:space="preserve"> </w:t>
      </w:r>
      <w:r w:rsidRPr="001E0577">
        <w:rPr>
          <w:i/>
          <w:iCs/>
          <w:color w:val="000000"/>
          <w:sz w:val="20"/>
        </w:rPr>
        <w:t>contro le sue mura, tutt’intorno,</w:t>
      </w:r>
      <w:r w:rsidR="001E0577" w:rsidRPr="001E0577">
        <w:rPr>
          <w:i/>
          <w:iCs/>
          <w:color w:val="000000"/>
          <w:sz w:val="20"/>
        </w:rPr>
        <w:t xml:space="preserve"> </w:t>
      </w:r>
      <w:r w:rsidRPr="001E0577">
        <w:rPr>
          <w:i/>
          <w:iCs/>
          <w:color w:val="000000"/>
          <w:sz w:val="20"/>
        </w:rPr>
        <w:t>e contro tutte le città di Giuda.</w:t>
      </w:r>
      <w:r w:rsidR="001E0577" w:rsidRPr="001E0577">
        <w:rPr>
          <w:i/>
          <w:iCs/>
          <w:color w:val="000000"/>
          <w:sz w:val="20"/>
        </w:rPr>
        <w:t xml:space="preserve"> </w:t>
      </w:r>
      <w:r w:rsidRPr="001E0577">
        <w:rPr>
          <w:i/>
          <w:iCs/>
          <w:color w:val="000000"/>
          <w:sz w:val="20"/>
        </w:rPr>
        <w:t>Allora pronuncerò i miei giudizi contro di loro,</w:t>
      </w:r>
      <w:r w:rsidR="001E0577" w:rsidRPr="001E0577">
        <w:rPr>
          <w:i/>
          <w:iCs/>
          <w:color w:val="000000"/>
          <w:sz w:val="20"/>
        </w:rPr>
        <w:t xml:space="preserve"> </w:t>
      </w:r>
      <w:r w:rsidRPr="001E0577">
        <w:rPr>
          <w:i/>
          <w:iCs/>
          <w:color w:val="000000"/>
          <w:sz w:val="20"/>
        </w:rPr>
        <w:t>per tutta la loro malvagità,</w:t>
      </w:r>
      <w:r w:rsidR="001E0577" w:rsidRPr="001E0577">
        <w:rPr>
          <w:i/>
          <w:iCs/>
          <w:color w:val="000000"/>
          <w:sz w:val="20"/>
        </w:rPr>
        <w:t xml:space="preserve"> </w:t>
      </w:r>
      <w:r w:rsidRPr="001E0577">
        <w:rPr>
          <w:i/>
          <w:iCs/>
          <w:color w:val="000000"/>
          <w:sz w:val="20"/>
        </w:rPr>
        <w:t>poiché hanno abbandonato me</w:t>
      </w:r>
      <w:r w:rsidR="001E0577" w:rsidRPr="001E0577">
        <w:rPr>
          <w:i/>
          <w:iCs/>
          <w:color w:val="000000"/>
          <w:sz w:val="20"/>
        </w:rPr>
        <w:t xml:space="preserve"> </w:t>
      </w:r>
      <w:r w:rsidRPr="001E0577">
        <w:rPr>
          <w:i/>
          <w:iCs/>
          <w:color w:val="000000"/>
          <w:sz w:val="20"/>
        </w:rPr>
        <w:t>e hanno sacrificato ad altri dèi</w:t>
      </w:r>
      <w:r w:rsidR="001E0577" w:rsidRPr="001E0577">
        <w:rPr>
          <w:i/>
          <w:iCs/>
          <w:color w:val="000000"/>
          <w:sz w:val="20"/>
        </w:rPr>
        <w:t xml:space="preserve"> </w:t>
      </w:r>
      <w:r w:rsidRPr="001E0577">
        <w:rPr>
          <w:i/>
          <w:iCs/>
          <w:color w:val="000000"/>
          <w:sz w:val="20"/>
        </w:rPr>
        <w:t>e adorato idoli fatti con le proprie mani.</w:t>
      </w:r>
    </w:p>
    <w:p w14:paraId="1657E4A0" w14:textId="77777777" w:rsidR="003E2BAB" w:rsidRPr="001E0577" w:rsidRDefault="003E2BAB" w:rsidP="001E0577">
      <w:pPr>
        <w:pStyle w:val="Corpotesto"/>
        <w:rPr>
          <w:i/>
          <w:iCs/>
          <w:color w:val="000000"/>
          <w:sz w:val="20"/>
        </w:rPr>
      </w:pPr>
      <w:r w:rsidRPr="001E0577">
        <w:rPr>
          <w:i/>
          <w:iCs/>
          <w:color w:val="000000"/>
          <w:sz w:val="20"/>
        </w:rPr>
        <w:t>Tu, dunque, stringi la veste ai fianchi,</w:t>
      </w:r>
      <w:r w:rsidR="001E0577" w:rsidRPr="001E0577">
        <w:rPr>
          <w:i/>
          <w:iCs/>
          <w:color w:val="000000"/>
          <w:sz w:val="20"/>
        </w:rPr>
        <w:t xml:space="preserve"> </w:t>
      </w:r>
      <w:r w:rsidRPr="001E0577">
        <w:rPr>
          <w:i/>
          <w:iCs/>
          <w:color w:val="000000"/>
          <w:sz w:val="20"/>
        </w:rPr>
        <w:t>àlzati e di’ loro tutto ciò che ti ordinerò;</w:t>
      </w:r>
      <w:r w:rsidR="001E0577" w:rsidRPr="001E0577">
        <w:rPr>
          <w:i/>
          <w:iCs/>
          <w:color w:val="000000"/>
          <w:sz w:val="20"/>
        </w:rPr>
        <w:t xml:space="preserve"> </w:t>
      </w:r>
      <w:r w:rsidRPr="001E0577">
        <w:rPr>
          <w:i/>
          <w:iCs/>
          <w:color w:val="000000"/>
          <w:sz w:val="20"/>
        </w:rPr>
        <w:t>non spaventarti di fronte a loro,</w:t>
      </w:r>
      <w:r w:rsidR="001E0577" w:rsidRPr="001E0577">
        <w:rPr>
          <w:i/>
          <w:iCs/>
          <w:color w:val="000000"/>
          <w:sz w:val="20"/>
        </w:rPr>
        <w:t xml:space="preserve"> </w:t>
      </w:r>
      <w:r w:rsidRPr="001E0577">
        <w:rPr>
          <w:i/>
          <w:iCs/>
          <w:color w:val="000000"/>
          <w:sz w:val="20"/>
        </w:rPr>
        <w:t>altrimenti sarò io a farti paura davanti a loro.</w:t>
      </w:r>
      <w:r w:rsidR="001E0577" w:rsidRPr="001E0577">
        <w:rPr>
          <w:i/>
          <w:iCs/>
          <w:color w:val="000000"/>
          <w:sz w:val="20"/>
        </w:rPr>
        <w:t xml:space="preserve"> </w:t>
      </w:r>
      <w:r w:rsidRPr="001E0577">
        <w:rPr>
          <w:i/>
          <w:iCs/>
          <w:color w:val="000000"/>
          <w:sz w:val="20"/>
        </w:rPr>
        <w:t>Ed ecco, oggi io faccio di te</w:t>
      </w:r>
      <w:r w:rsidR="001E0577" w:rsidRPr="001E0577">
        <w:rPr>
          <w:i/>
          <w:iCs/>
          <w:color w:val="000000"/>
          <w:sz w:val="20"/>
        </w:rPr>
        <w:t xml:space="preserve"> </w:t>
      </w:r>
      <w:r w:rsidRPr="001E0577">
        <w:rPr>
          <w:i/>
          <w:iCs/>
          <w:color w:val="000000"/>
          <w:sz w:val="20"/>
        </w:rPr>
        <w:t>come una città fortificata,</w:t>
      </w:r>
      <w:r w:rsidR="001E0577" w:rsidRPr="001E0577">
        <w:rPr>
          <w:i/>
          <w:iCs/>
          <w:color w:val="000000"/>
          <w:sz w:val="20"/>
        </w:rPr>
        <w:t xml:space="preserve"> </w:t>
      </w:r>
      <w:r w:rsidRPr="001E0577">
        <w:rPr>
          <w:i/>
          <w:iCs/>
          <w:color w:val="000000"/>
          <w:sz w:val="20"/>
        </w:rPr>
        <w:t>una colonna di ferro</w:t>
      </w:r>
      <w:r w:rsidR="001E0577" w:rsidRPr="001E0577">
        <w:rPr>
          <w:i/>
          <w:iCs/>
          <w:color w:val="000000"/>
          <w:sz w:val="20"/>
        </w:rPr>
        <w:t xml:space="preserve"> </w:t>
      </w:r>
      <w:r w:rsidRPr="001E0577">
        <w:rPr>
          <w:i/>
          <w:iCs/>
          <w:color w:val="000000"/>
          <w:sz w:val="20"/>
        </w:rPr>
        <w:t>e un muro di bronzo</w:t>
      </w:r>
      <w:r w:rsidR="001E0577" w:rsidRPr="001E0577">
        <w:rPr>
          <w:i/>
          <w:iCs/>
          <w:color w:val="000000"/>
          <w:sz w:val="20"/>
        </w:rPr>
        <w:t xml:space="preserve"> </w:t>
      </w:r>
      <w:r w:rsidRPr="001E0577">
        <w:rPr>
          <w:i/>
          <w:iCs/>
          <w:color w:val="000000"/>
          <w:sz w:val="20"/>
        </w:rPr>
        <w:t>contro tutto il paese,</w:t>
      </w:r>
      <w:r w:rsidR="001E0577" w:rsidRPr="001E0577">
        <w:rPr>
          <w:i/>
          <w:iCs/>
          <w:color w:val="000000"/>
          <w:sz w:val="20"/>
        </w:rPr>
        <w:t xml:space="preserve"> </w:t>
      </w:r>
      <w:r w:rsidRPr="001E0577">
        <w:rPr>
          <w:i/>
          <w:iCs/>
          <w:color w:val="000000"/>
          <w:sz w:val="20"/>
        </w:rPr>
        <w:t>contro i re di Giuda e i suoi capi,</w:t>
      </w:r>
      <w:r w:rsidR="001E0577" w:rsidRPr="001E0577">
        <w:rPr>
          <w:i/>
          <w:iCs/>
          <w:color w:val="000000"/>
          <w:sz w:val="20"/>
        </w:rPr>
        <w:t xml:space="preserve"> </w:t>
      </w:r>
      <w:r w:rsidRPr="001E0577">
        <w:rPr>
          <w:i/>
          <w:iCs/>
          <w:color w:val="000000"/>
          <w:sz w:val="20"/>
        </w:rPr>
        <w:t>contro i suoi sacerdoti e il popolo del paese.</w:t>
      </w:r>
      <w:r w:rsidR="001E0577" w:rsidRPr="001E0577">
        <w:rPr>
          <w:i/>
          <w:iCs/>
          <w:color w:val="000000"/>
          <w:sz w:val="20"/>
        </w:rPr>
        <w:t xml:space="preserve"> </w:t>
      </w:r>
      <w:r w:rsidRPr="001E0577">
        <w:rPr>
          <w:i/>
          <w:iCs/>
          <w:color w:val="000000"/>
          <w:sz w:val="20"/>
        </w:rPr>
        <w:t>Ti faranno guerra, ma non ti vinceranno,</w:t>
      </w:r>
      <w:r w:rsidR="001E0577" w:rsidRPr="001E0577">
        <w:rPr>
          <w:i/>
          <w:iCs/>
          <w:color w:val="000000"/>
          <w:sz w:val="20"/>
        </w:rPr>
        <w:t xml:space="preserve"> </w:t>
      </w:r>
      <w:r w:rsidRPr="001E0577">
        <w:rPr>
          <w:i/>
          <w:iCs/>
          <w:color w:val="000000"/>
          <w:sz w:val="20"/>
        </w:rPr>
        <w:t>perché io sono con te per salvarti».</w:t>
      </w:r>
      <w:r w:rsidR="001E0577" w:rsidRPr="001E0577">
        <w:rPr>
          <w:i/>
          <w:iCs/>
          <w:color w:val="000000"/>
          <w:sz w:val="20"/>
        </w:rPr>
        <w:t xml:space="preserve"> </w:t>
      </w:r>
      <w:r w:rsidRPr="001E0577">
        <w:rPr>
          <w:i/>
          <w:iCs/>
          <w:color w:val="000000"/>
          <w:sz w:val="20"/>
        </w:rPr>
        <w:t xml:space="preserve">Oracolo del Signore (Ger 1,1-19). </w:t>
      </w:r>
    </w:p>
    <w:p w14:paraId="44EA8ECA" w14:textId="77777777" w:rsidR="003E2BAB" w:rsidRPr="001E0577" w:rsidRDefault="003E2BAB" w:rsidP="001E0577">
      <w:pPr>
        <w:pStyle w:val="Corpotesto"/>
        <w:rPr>
          <w:i/>
          <w:iCs/>
          <w:color w:val="000000"/>
          <w:sz w:val="20"/>
        </w:rPr>
      </w:pPr>
      <w:r w:rsidRPr="001E0577">
        <w:rPr>
          <w:i/>
          <w:iCs/>
          <w:color w:val="000000"/>
          <w:sz w:val="20"/>
        </w:rPr>
        <w:t>Nell’anno trentesimo, nel quarto mese, il cinque del mese, mentre mi trovavo fra i deportati sulle rive del fiume Chebar, i cieli si aprirono ed ebbi visioni divine.</w:t>
      </w:r>
    </w:p>
    <w:p w14:paraId="7574ABDA" w14:textId="77777777" w:rsidR="003E2BAB" w:rsidRPr="001E0577" w:rsidRDefault="003E2BAB" w:rsidP="001E0577">
      <w:pPr>
        <w:pStyle w:val="Corpotesto"/>
        <w:rPr>
          <w:i/>
          <w:iCs/>
          <w:color w:val="000000"/>
          <w:sz w:val="20"/>
        </w:rPr>
      </w:pPr>
      <w:r w:rsidRPr="001E0577">
        <w:rPr>
          <w:i/>
          <w:iCs/>
          <w:color w:val="000000"/>
          <w:sz w:val="20"/>
        </w:rPr>
        <w:t>Era l’anno quinto della deportazione del re Ioiachìn, il cinque del mese: la parola del Signore fu rivolta al sacerdote Ezechiele, figlio di Buzì, nel paese dei Caldei, lungo il fiume Chebar. Qui fu sopra di lui la mano del Signore.</w:t>
      </w:r>
    </w:p>
    <w:p w14:paraId="17F1CD8C" w14:textId="77777777" w:rsidR="003E2BAB" w:rsidRPr="001E0577" w:rsidRDefault="003E2BAB" w:rsidP="001E0577">
      <w:pPr>
        <w:pStyle w:val="Corpotesto"/>
        <w:rPr>
          <w:i/>
          <w:iCs/>
          <w:color w:val="000000"/>
          <w:sz w:val="20"/>
        </w:rPr>
      </w:pPr>
      <w:r w:rsidRPr="001E0577">
        <w:rPr>
          <w:i/>
          <w:iCs/>
          <w:color w:val="000000"/>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267375F" w14:textId="77777777" w:rsidR="003E2BAB" w:rsidRPr="001E0577" w:rsidRDefault="003E2BAB" w:rsidP="001E0577">
      <w:pPr>
        <w:pStyle w:val="Corpotesto"/>
        <w:rPr>
          <w:i/>
          <w:iCs/>
          <w:color w:val="000000"/>
          <w:sz w:val="20"/>
        </w:rPr>
      </w:pPr>
      <w:r w:rsidRPr="001E0577">
        <w:rPr>
          <w:i/>
          <w:iCs/>
          <w:color w:val="000000"/>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3CC4043D" w14:textId="77777777" w:rsidR="003E2BAB" w:rsidRPr="001E0577" w:rsidRDefault="003E2BAB" w:rsidP="001E0577">
      <w:pPr>
        <w:pStyle w:val="Corpotesto"/>
        <w:rPr>
          <w:i/>
          <w:iCs/>
          <w:color w:val="000000"/>
          <w:sz w:val="20"/>
        </w:rPr>
      </w:pPr>
      <w:r w:rsidRPr="001E0577">
        <w:rPr>
          <w:i/>
          <w:iCs/>
          <w:color w:val="000000"/>
          <w:sz w:val="20"/>
        </w:rPr>
        <w:t>Tra quegli esseri si vedevano come dei carboni ardenti simili a torce, che si muovevano in mezzo a loro. Il fuoco risplendeva e dal fuoco si sprigionavano bagliori. Gli esseri andavano e venivano come una saetta.</w:t>
      </w:r>
    </w:p>
    <w:p w14:paraId="46E37200" w14:textId="77777777" w:rsidR="003E2BAB" w:rsidRPr="001E0577" w:rsidRDefault="003E2BAB" w:rsidP="001E0577">
      <w:pPr>
        <w:pStyle w:val="Corpotesto"/>
        <w:rPr>
          <w:i/>
          <w:iCs/>
          <w:color w:val="000000"/>
          <w:sz w:val="20"/>
        </w:rPr>
      </w:pPr>
      <w:r w:rsidRPr="001E0577">
        <w:rPr>
          <w:i/>
          <w:iCs/>
          <w:color w:val="000000"/>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1E993BAD" w14:textId="77777777" w:rsidR="003E2BAB" w:rsidRPr="001E0577" w:rsidRDefault="003E2BAB" w:rsidP="001E0577">
      <w:pPr>
        <w:pStyle w:val="Corpotesto"/>
        <w:rPr>
          <w:i/>
          <w:iCs/>
          <w:color w:val="000000"/>
          <w:sz w:val="20"/>
        </w:rPr>
      </w:pPr>
      <w:r w:rsidRPr="001E0577">
        <w:rPr>
          <w:i/>
          <w:iCs/>
          <w:color w:val="000000"/>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77930EDF" w14:textId="77777777" w:rsidR="003E2BAB" w:rsidRPr="001E0577" w:rsidRDefault="003E2BAB" w:rsidP="001E0577">
      <w:pPr>
        <w:pStyle w:val="Corpotesto"/>
        <w:rPr>
          <w:i/>
          <w:iCs/>
          <w:color w:val="000000"/>
          <w:sz w:val="20"/>
        </w:rPr>
      </w:pPr>
      <w:r w:rsidRPr="001E0577">
        <w:rPr>
          <w:i/>
          <w:iCs/>
          <w:color w:val="000000"/>
          <w:sz w:val="20"/>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5FAE7599" w14:textId="77777777" w:rsidR="001E0577" w:rsidRPr="001E0577" w:rsidRDefault="001E0577" w:rsidP="001E0577">
      <w:pPr>
        <w:pStyle w:val="Corpotesto"/>
        <w:rPr>
          <w:i/>
          <w:iCs/>
          <w:color w:val="000000"/>
          <w:sz w:val="20"/>
        </w:rPr>
      </w:pPr>
      <w:r w:rsidRPr="001E0577">
        <w:rPr>
          <w:i/>
          <w:iCs/>
          <w:color w:val="000000"/>
          <w:sz w:val="20"/>
        </w:rPr>
        <w:lastRenderedPageBreak/>
        <w:t>L’anno terzo di Ciro, re dei Persiani, fu rivelata una parola a Daniele, chiamato Baltassàr. Vera è la parola e la lotta è grande. Egli comprese la parola e gli fu dato d’intendere la visione.</w:t>
      </w:r>
    </w:p>
    <w:p w14:paraId="42E260B3" w14:textId="77777777" w:rsidR="001E0577" w:rsidRPr="001E0577" w:rsidRDefault="001E0577" w:rsidP="001E0577">
      <w:pPr>
        <w:pStyle w:val="Corpotesto"/>
        <w:rPr>
          <w:i/>
          <w:iCs/>
          <w:color w:val="000000"/>
          <w:sz w:val="20"/>
        </w:rPr>
      </w:pPr>
      <w:r w:rsidRPr="001E0577">
        <w:rPr>
          <w:i/>
          <w:iCs/>
          <w:color w:val="000000"/>
          <w:sz w:val="20"/>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01A47F02" w14:textId="77777777" w:rsidR="001E0577" w:rsidRPr="001E0577" w:rsidRDefault="001E0577" w:rsidP="001E0577">
      <w:pPr>
        <w:pStyle w:val="Corpotesto"/>
        <w:rPr>
          <w:i/>
          <w:iCs/>
          <w:color w:val="000000"/>
          <w:sz w:val="20"/>
        </w:rPr>
      </w:pPr>
      <w:r w:rsidRPr="001E0577">
        <w:rPr>
          <w:i/>
          <w:iCs/>
          <w:color w:val="000000"/>
          <w:sz w:val="20"/>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1EA92A3F" w14:textId="77777777" w:rsidR="001E0577" w:rsidRPr="001E0577" w:rsidRDefault="001E0577" w:rsidP="001E0577">
      <w:pPr>
        <w:pStyle w:val="Corpotesto"/>
        <w:rPr>
          <w:i/>
          <w:iCs/>
          <w:color w:val="000000"/>
          <w:sz w:val="20"/>
        </w:rPr>
      </w:pPr>
      <w:r w:rsidRPr="001E0577">
        <w:rPr>
          <w:i/>
          <w:iCs/>
          <w:color w:val="000000"/>
          <w:sz w:val="20"/>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5AC68768" w14:textId="77777777" w:rsidR="001E0577" w:rsidRPr="001E0577" w:rsidRDefault="001E0577" w:rsidP="001E0577">
      <w:pPr>
        <w:pStyle w:val="Corpotesto"/>
        <w:rPr>
          <w:i/>
          <w:iCs/>
          <w:color w:val="000000"/>
          <w:sz w:val="20"/>
        </w:rPr>
      </w:pPr>
      <w:r w:rsidRPr="001E0577">
        <w:rPr>
          <w:i/>
          <w:iCs/>
          <w:color w:val="000000"/>
          <w:sz w:val="20"/>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0D4581EE" w14:textId="77777777" w:rsidR="001E0577" w:rsidRPr="001E0577" w:rsidRDefault="001E0577" w:rsidP="001E0577">
      <w:pPr>
        <w:pStyle w:val="Corpotesto"/>
        <w:rPr>
          <w:i/>
          <w:iCs/>
          <w:color w:val="000000"/>
          <w:sz w:val="20"/>
        </w:rPr>
      </w:pPr>
      <w:r w:rsidRPr="001E0577">
        <w:rPr>
          <w:i/>
          <w:iCs/>
          <w:color w:val="000000"/>
          <w:sz w:val="20"/>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3E963ADD" w14:textId="77777777" w:rsidR="001E0577" w:rsidRPr="001E0577" w:rsidRDefault="001E0577" w:rsidP="001E0577">
      <w:pPr>
        <w:pStyle w:val="Corpotesto"/>
        <w:rPr>
          <w:i/>
          <w:iCs/>
          <w:color w:val="000000"/>
          <w:sz w:val="20"/>
        </w:rPr>
      </w:pPr>
      <w:r w:rsidRPr="001E0577">
        <w:rPr>
          <w:i/>
          <w:iCs/>
          <w:color w:val="000000"/>
          <w:sz w:val="20"/>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245CFAFE" w14:textId="77777777" w:rsidR="003E2BAB" w:rsidRDefault="001E0577" w:rsidP="0090314D">
      <w:pPr>
        <w:pStyle w:val="Corpotesto"/>
      </w:pPr>
      <w:r>
        <w:t>È sufficiente leggere in successione queste rivelazion</w:t>
      </w:r>
      <w:r w:rsidR="006F260A">
        <w:t>i</w:t>
      </w:r>
      <w:r>
        <w:t xml:space="preserve"> e si potrà identificare la particolarità di ogni manifestazione di Dio. </w:t>
      </w:r>
    </w:p>
    <w:p w14:paraId="1E15996C" w14:textId="77777777" w:rsidR="00D24A40" w:rsidRDefault="00D24A40" w:rsidP="00D24A40">
      <w:pPr>
        <w:pStyle w:val="Corpodeltesto2"/>
      </w:pPr>
    </w:p>
    <w:p w14:paraId="3DAB9216" w14:textId="77777777" w:rsidR="00D24A40" w:rsidRDefault="00D24A40" w:rsidP="00D24A40">
      <w:pPr>
        <w:pStyle w:val="Titolo2"/>
        <w:rPr>
          <w:i w:val="0"/>
          <w:sz w:val="40"/>
          <w:szCs w:val="40"/>
        </w:rPr>
      </w:pPr>
      <w:bookmarkStart w:id="98" w:name="_Toc62164593"/>
      <w:r>
        <w:rPr>
          <w:i w:val="0"/>
          <w:sz w:val="40"/>
          <w:szCs w:val="40"/>
        </w:rPr>
        <w:t>Apparizione dell’angelo</w:t>
      </w:r>
      <w:bookmarkEnd w:id="98"/>
    </w:p>
    <w:p w14:paraId="7A102543" w14:textId="77777777" w:rsidR="00D24A40" w:rsidRPr="0068031D" w:rsidRDefault="00D24A40" w:rsidP="00D24A40">
      <w:pPr>
        <w:pStyle w:val="Corpodeltesto2"/>
        <w:rPr>
          <w:sz w:val="16"/>
        </w:rPr>
      </w:pPr>
    </w:p>
    <w:p w14:paraId="58728249" w14:textId="77777777" w:rsidR="0068031D" w:rsidRDefault="008E4BE7" w:rsidP="00D24A40">
      <w:pPr>
        <w:pStyle w:val="Corpodeltesto2"/>
      </w:pPr>
      <w:r w:rsidRPr="008E4BE7">
        <w:rPr>
          <w:position w:val="6"/>
          <w:vertAlign w:val="superscript"/>
        </w:rPr>
        <w:t>10</w:t>
      </w:r>
      <w:r w:rsidRPr="008E4BE7">
        <w:t>Ed ecco, una mano mi toccò e tutto tremante mi fece alzare sulle ginocchia, appoggiato sulla palma delle mani.</w:t>
      </w:r>
    </w:p>
    <w:p w14:paraId="3BFD099B" w14:textId="77777777" w:rsidR="0068031D" w:rsidRDefault="009915E7" w:rsidP="009915E7">
      <w:pPr>
        <w:pStyle w:val="Corpotesto"/>
      </w:pPr>
      <w:r>
        <w:t>Ora il Cielo viene in aiuto a Daniele che è ancora stordito, con la faccia per terra. La visione lo aveva profondamente stordito, lasciandolo senza forze.</w:t>
      </w:r>
    </w:p>
    <w:p w14:paraId="7566460A" w14:textId="77777777" w:rsidR="009915E7" w:rsidRDefault="009915E7" w:rsidP="009915E7">
      <w:pPr>
        <w:pStyle w:val="Corpotesto"/>
      </w:pPr>
      <w:r w:rsidRPr="009915E7">
        <w:rPr>
          <w:i/>
        </w:rPr>
        <w:t>Ed ecco, una mano mi toccò e tutto tremante mi fece alzare sulle ginocchia, appoggiato sulla palma delle mani</w:t>
      </w:r>
      <w:r w:rsidRPr="008E4BE7">
        <w:t>.</w:t>
      </w:r>
      <w:r>
        <w:t xml:space="preserve"> Daniele deve riprendere le sue forze.</w:t>
      </w:r>
    </w:p>
    <w:p w14:paraId="6F99D974" w14:textId="77777777" w:rsidR="009915E7" w:rsidRDefault="009915E7" w:rsidP="009915E7">
      <w:pPr>
        <w:pStyle w:val="Corpotesto"/>
      </w:pPr>
      <w:r>
        <w:lastRenderedPageBreak/>
        <w:t>Una mano “celeste” lo tocca e tutto tremante lo fa alzare sull</w:t>
      </w:r>
      <w:r w:rsidR="006F260A">
        <w:t>e</w:t>
      </w:r>
      <w:r>
        <w:t xml:space="preserve"> ginocchia, appoggiato sulla palma delle mani. Ancora non riesce a stare in piedi.</w:t>
      </w:r>
    </w:p>
    <w:p w14:paraId="7C381FAA" w14:textId="77777777" w:rsidR="009915E7" w:rsidRDefault="009915E7" w:rsidP="009915E7">
      <w:pPr>
        <w:pStyle w:val="Corpotesto"/>
      </w:pPr>
      <w:r>
        <w:t xml:space="preserve">Ma questo è il primo passo perché si rialzi completamente e ritorni in lui tutta la vita, dopo il prolungato digiuno e lo stordimento subìto. </w:t>
      </w:r>
    </w:p>
    <w:p w14:paraId="1023A596" w14:textId="77777777" w:rsidR="008E4BE7" w:rsidRDefault="008E4BE7" w:rsidP="00D24A40">
      <w:pPr>
        <w:pStyle w:val="Corpodeltesto2"/>
      </w:pPr>
      <w:r w:rsidRPr="008E4BE7">
        <w:rPr>
          <w:position w:val="6"/>
          <w:vertAlign w:val="superscript"/>
        </w:rPr>
        <w:t>11</w:t>
      </w:r>
      <w:r w:rsidRPr="008E4BE7">
        <w:t>Poi egli mi disse: «Daniele, uomo prediletto, intendi le parole che io ti rivolgo, àlzati in piedi, perché ora sono stato mandato a te». Quando mi ebbe detto questo, io mi alzai in piedi tremando.</w:t>
      </w:r>
    </w:p>
    <w:p w14:paraId="42942377" w14:textId="77777777" w:rsidR="0068031D" w:rsidRDefault="009915E7" w:rsidP="009915E7">
      <w:pPr>
        <w:pStyle w:val="Corpotesto"/>
      </w:pPr>
      <w:r>
        <w:t xml:space="preserve">La mano che lo fa rialzare sulle ginocchia appartiene ad una persona. Questa persona, sempre celeste, ora parla a Daniele. </w:t>
      </w:r>
    </w:p>
    <w:p w14:paraId="48215A02" w14:textId="77777777" w:rsidR="009915E7" w:rsidRDefault="009915E7" w:rsidP="009915E7">
      <w:pPr>
        <w:pStyle w:val="Corpotesto"/>
      </w:pPr>
      <w:r w:rsidRPr="009915E7">
        <w:rPr>
          <w:i/>
        </w:rPr>
        <w:t>Poi egli mi disse: «Daniele, uomo prediletto, intendi le parole che io ti rivolgo, àlzati in piedi, perché ora sono stato mandato a te». Quando mi ebbe detto questo, io mi alzai in piedi tremando</w:t>
      </w:r>
      <w:r w:rsidRPr="008E4BE7">
        <w:t>.</w:t>
      </w:r>
      <w:r>
        <w:t xml:space="preserve"> Daniele è detto uomo prediletto.</w:t>
      </w:r>
    </w:p>
    <w:p w14:paraId="4286C708" w14:textId="77777777" w:rsidR="009915E7" w:rsidRDefault="009915E7" w:rsidP="009915E7">
      <w:pPr>
        <w:pStyle w:val="Corpotesto"/>
      </w:pPr>
      <w:r>
        <w:t>Si è chiarito che prediletto significa anche che Daniele è l’uomo che in questo contesto storico realizza tutti i desideri di Dio.</w:t>
      </w:r>
    </w:p>
    <w:p w14:paraId="478E629C" w14:textId="77777777" w:rsidR="009915E7" w:rsidRDefault="009915E7" w:rsidP="009915E7">
      <w:pPr>
        <w:pStyle w:val="Corpotesto"/>
      </w:pPr>
      <w:r>
        <w:t>Daniele è invitato a intendere le parole che questa persona gli rivolge. Gli viene anche chiesto di alzarsi in piedi. Questa persona non è venuta di su</w:t>
      </w:r>
      <w:r w:rsidR="006F260A">
        <w:t>a</w:t>
      </w:r>
      <w:r>
        <w:t xml:space="preserve"> volontà. </w:t>
      </w:r>
    </w:p>
    <w:p w14:paraId="3C69D94F" w14:textId="77777777" w:rsidR="009915E7" w:rsidRDefault="009915E7" w:rsidP="009915E7">
      <w:pPr>
        <w:pStyle w:val="Corpotesto"/>
      </w:pPr>
      <w:r>
        <w:t xml:space="preserve">Essa è stata mandata per aiutare Daniele in questo momento assai difficile per lui. </w:t>
      </w:r>
      <w:r w:rsidR="002E4476">
        <w:t xml:space="preserve">Confortato dalle sue parole, Daniele si alza in piedi tremando. </w:t>
      </w:r>
    </w:p>
    <w:p w14:paraId="43C26EFC" w14:textId="77777777" w:rsidR="002E4476" w:rsidRDefault="002E4476" w:rsidP="009915E7">
      <w:pPr>
        <w:pStyle w:val="Corpotesto"/>
      </w:pPr>
      <w:r>
        <w:t xml:space="preserve">L’uomo di Dio trema, perché è senza forze. Il suo corpo è stato fortemente debilitato da quella visione. Ancora nulla conosciamo del suo contenuto. </w:t>
      </w:r>
    </w:p>
    <w:p w14:paraId="152897BC" w14:textId="77777777" w:rsidR="0068031D" w:rsidRDefault="008E4BE7" w:rsidP="00D24A40">
      <w:pPr>
        <w:pStyle w:val="Corpodeltesto2"/>
      </w:pPr>
      <w:r w:rsidRPr="008E4BE7">
        <w:rPr>
          <w:position w:val="6"/>
          <w:vertAlign w:val="superscript"/>
        </w:rPr>
        <w:t>12</w:t>
      </w:r>
      <w:r w:rsidRPr="008E4BE7">
        <w:t xml:space="preserve">Egli mi disse: «Non temere, Daniele, perché fin dal primo giorno in cui ti sei sforzato di intendere, umiliandoti davanti a Dio, le tue parole sono state ascoltate e io sono venuto in risposta alle tue parole. </w:t>
      </w:r>
    </w:p>
    <w:p w14:paraId="5151C723" w14:textId="77777777" w:rsidR="0068031D" w:rsidRDefault="002E4476" w:rsidP="002E4476">
      <w:pPr>
        <w:pStyle w:val="Corpotesto"/>
      </w:pPr>
      <w:r>
        <w:t>Daniele vede, ma non comprende. Vuole comprendere. Si umilia dinanzi a Dio. Dichiara nulla la sua intelligenza. Chiede al Signore luce divina.</w:t>
      </w:r>
    </w:p>
    <w:p w14:paraId="49515A43" w14:textId="77777777" w:rsidR="002E4476" w:rsidRDefault="002E4476" w:rsidP="002E4476">
      <w:pPr>
        <w:pStyle w:val="Corpotesto"/>
      </w:pPr>
      <w:r w:rsidRPr="002E4476">
        <w:rPr>
          <w:i/>
        </w:rPr>
        <w:t>Egli mi disse: «Non temere, Daniele, perché fin dal primo giorno in cui ti sei sforzato di intendere, umiliandoti davanti a Dio, le tue parole sono state ascoltate e io sono venuto in risposta alle tue parole</w:t>
      </w:r>
      <w:r w:rsidRPr="008E4BE7">
        <w:t xml:space="preserve">. </w:t>
      </w:r>
    </w:p>
    <w:p w14:paraId="5100A04B" w14:textId="77777777" w:rsidR="002E4476" w:rsidRDefault="002E4476" w:rsidP="002E4476">
      <w:pPr>
        <w:pStyle w:val="Corpotesto"/>
      </w:pPr>
      <w:r>
        <w:t>Vedere e comprendere sono due attività separate. Daniele vede. Comprenderà solo se il Signore gli darà la sua luce, la sua sapienza e intelligenza.</w:t>
      </w:r>
    </w:p>
    <w:p w14:paraId="201242ED" w14:textId="77777777" w:rsidR="002E4476" w:rsidRDefault="002E4476" w:rsidP="002E4476">
      <w:pPr>
        <w:pStyle w:val="Corpotesto"/>
      </w:pPr>
      <w:r>
        <w:t>A volte neanche la sapienza e l’intelligenza sono sufficienti, occorre una parola chiara da parte del Signore. Sempre a Dio si deve chiedere la comprensione.</w:t>
      </w:r>
    </w:p>
    <w:p w14:paraId="779E443A" w14:textId="77777777" w:rsidR="002E4476" w:rsidRDefault="002E4476" w:rsidP="002E4476">
      <w:pPr>
        <w:pStyle w:val="Corpotesto"/>
      </w:pPr>
      <w:r>
        <w:t xml:space="preserve">Daniele si è umiliato, ha chiesto a Dio luce. Il Signore ha visto la sua umiltà e ha mandato il suo Angelo per recargli conforto. </w:t>
      </w:r>
    </w:p>
    <w:p w14:paraId="0DAC65E0" w14:textId="77777777" w:rsidR="002E4476" w:rsidRDefault="002E4476" w:rsidP="002E4476">
      <w:pPr>
        <w:pStyle w:val="Corpotesto"/>
      </w:pPr>
      <w:r>
        <w:t>Nessun uomo di Dio per quanto grande, elevato, eccelso possa essere, possiede la scienza del suo Signore. Questa scienza è un dono attuale.</w:t>
      </w:r>
    </w:p>
    <w:p w14:paraId="29CCFF25" w14:textId="77777777" w:rsidR="002E4476" w:rsidRDefault="002E4476" w:rsidP="002E4476">
      <w:pPr>
        <w:pStyle w:val="Corpotesto"/>
      </w:pPr>
      <w:r>
        <w:t>Ci si prostra dinanzi alla sua divina maestà, si riconosce la propria, umile, piccola, povera umanità, si chiede a Dio sempre luce più grande.</w:t>
      </w:r>
    </w:p>
    <w:p w14:paraId="3864EDD5" w14:textId="77777777" w:rsidR="002E4476" w:rsidRDefault="002E4476" w:rsidP="002E4476">
      <w:pPr>
        <w:pStyle w:val="Corpotesto"/>
      </w:pPr>
      <w:r>
        <w:t xml:space="preserve">L’umiltà è la virtù più necessaria all’uomo. </w:t>
      </w:r>
      <w:r w:rsidR="0077652F">
        <w:t>Nell’umiltà Dio è confessato Luce che dona luce ad ogni cosa. L’uomo è dichiarato bisognoso di ogni luce.</w:t>
      </w:r>
    </w:p>
    <w:p w14:paraId="1304D17C" w14:textId="77777777" w:rsidR="0068031D" w:rsidRDefault="008E4BE7" w:rsidP="00D24A40">
      <w:pPr>
        <w:pStyle w:val="Corpodeltesto2"/>
      </w:pPr>
      <w:r w:rsidRPr="008E4BE7">
        <w:rPr>
          <w:position w:val="6"/>
          <w:vertAlign w:val="superscript"/>
        </w:rPr>
        <w:lastRenderedPageBreak/>
        <w:t>13</w:t>
      </w:r>
      <w:r w:rsidRPr="008E4BE7">
        <w:t>Ma il principe del regno di Persia mi si è opposto per ventun giorni: però Michele, uno dei prìncipi supremi, mi è venuto in aiuto e io l’ho lasciato là presso il principe del re di Persia;</w:t>
      </w:r>
    </w:p>
    <w:p w14:paraId="3AE53200" w14:textId="77777777" w:rsidR="0068031D" w:rsidRDefault="0077652F" w:rsidP="0077652F">
      <w:pPr>
        <w:pStyle w:val="Corpotesto"/>
      </w:pPr>
      <w:r>
        <w:t>Ora il messaggero celeste indica il motivo per cui è in ritardo di ventun giorni. Si è opposto alla sua venuta il principe del regno di Persia.</w:t>
      </w:r>
    </w:p>
    <w:p w14:paraId="05BC0D6F" w14:textId="77777777" w:rsidR="0077652F" w:rsidRDefault="0077652F" w:rsidP="0077652F">
      <w:pPr>
        <w:pStyle w:val="Corpotesto"/>
      </w:pPr>
      <w:r w:rsidRPr="0077652F">
        <w:rPr>
          <w:i/>
        </w:rPr>
        <w:t>Ma il principe del regno di Persia mi si è opposto per ventun giorni: però Michele, uno dei prìncipi supremi, mi è venuto in aiuto e io l’ho lasciato là presso il principe del re di Persia</w:t>
      </w:r>
      <w:r>
        <w:t>… Chi è questo principe del regno di Persia?</w:t>
      </w:r>
    </w:p>
    <w:p w14:paraId="1A5C103A" w14:textId="77777777" w:rsidR="0077652F" w:rsidRDefault="0077652F" w:rsidP="0077652F">
      <w:pPr>
        <w:pStyle w:val="Corpotesto"/>
      </w:pPr>
      <w:r>
        <w:t>Questo principe del regno di Persia è l’angelo che protegge questo regno. Come ha fatto a liberarsi da questa opposizione?</w:t>
      </w:r>
    </w:p>
    <w:p w14:paraId="58E73DB0" w14:textId="77777777" w:rsidR="0077652F" w:rsidRDefault="0077652F" w:rsidP="0077652F">
      <w:pPr>
        <w:pStyle w:val="Corpotesto"/>
      </w:pPr>
      <w:r>
        <w:t xml:space="preserve">Gli è venuto incontro Michele, uno dei prìncipi supremi. Michele gli è venuto in aiuto. Lui lascia Michele presso il principe di </w:t>
      </w:r>
      <w:r w:rsidR="006F260A">
        <w:t xml:space="preserve">Persia </w:t>
      </w:r>
      <w:r>
        <w:t>e viene da Daniele.</w:t>
      </w:r>
    </w:p>
    <w:p w14:paraId="3A3660C1" w14:textId="77777777" w:rsidR="0077652F" w:rsidRDefault="0077652F" w:rsidP="0077652F">
      <w:pPr>
        <w:pStyle w:val="Corpotesto"/>
      </w:pPr>
      <w:r>
        <w:t xml:space="preserve">Trattandosi di opposizione e non </w:t>
      </w:r>
      <w:r w:rsidR="000B4DBC">
        <w:t>d</w:t>
      </w:r>
      <w:r>
        <w:t>i preghiera o di richiesta di aiuto, dobbiamo pensare che il principe del regno di Persia sia Satana o uno dei suoi angeli.</w:t>
      </w:r>
    </w:p>
    <w:p w14:paraId="532AA175" w14:textId="77777777" w:rsidR="0077652F" w:rsidRDefault="0077652F" w:rsidP="0077652F">
      <w:pPr>
        <w:pStyle w:val="Corpotesto"/>
      </w:pPr>
      <w:r>
        <w:t>Sappiamo che nella Scrittura ancora la “demonologia” non è ben chiara, definita, così come essa è chiara, definita, puntuale nel Nuovo Testamento.</w:t>
      </w:r>
    </w:p>
    <w:p w14:paraId="2580DB13" w14:textId="77777777" w:rsidR="0077652F" w:rsidRDefault="0077652F" w:rsidP="0077652F">
      <w:pPr>
        <w:pStyle w:val="Corpotesto"/>
      </w:pPr>
      <w:r>
        <w:t xml:space="preserve">Alcuni brani o eventi dell’Antico Testamento rivelano chiaramente l’esistenza di Satana e la sua tentazione perché l’uomo </w:t>
      </w:r>
      <w:r w:rsidR="0005757B">
        <w:t>abbandon</w:t>
      </w:r>
      <w:r w:rsidR="006F260A">
        <w:t>i</w:t>
      </w:r>
      <w:r w:rsidR="0005757B">
        <w:t xml:space="preserve"> Dio e segua lui.</w:t>
      </w:r>
    </w:p>
    <w:p w14:paraId="5B612C03" w14:textId="77777777" w:rsidR="0005757B" w:rsidRPr="00665F9C" w:rsidRDefault="0005757B" w:rsidP="00665F9C">
      <w:pPr>
        <w:pStyle w:val="Corpotesto"/>
        <w:rPr>
          <w:i/>
          <w:iCs/>
          <w:color w:val="000000"/>
          <w:sz w:val="20"/>
        </w:rPr>
      </w:pPr>
      <w:r w:rsidRPr="00665F9C">
        <w:rPr>
          <w:i/>
          <w:iCs/>
          <w:color w:val="000000"/>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9E24D33" w14:textId="77777777" w:rsidR="0005757B" w:rsidRPr="00665F9C" w:rsidRDefault="0005757B" w:rsidP="00665F9C">
      <w:pPr>
        <w:pStyle w:val="Corpotesto"/>
        <w:rPr>
          <w:i/>
          <w:iCs/>
          <w:color w:val="000000"/>
          <w:sz w:val="20"/>
        </w:rPr>
      </w:pPr>
      <w:r w:rsidRPr="00665F9C">
        <w:rPr>
          <w:i/>
          <w:iCs/>
          <w:color w:val="000000"/>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9B87CC3" w14:textId="77777777" w:rsidR="0005757B" w:rsidRPr="00665F9C" w:rsidRDefault="0005757B" w:rsidP="00665F9C">
      <w:pPr>
        <w:pStyle w:val="Corpotesto"/>
        <w:rPr>
          <w:i/>
          <w:iCs/>
          <w:color w:val="000000"/>
          <w:sz w:val="20"/>
        </w:rPr>
      </w:pPr>
      <w:r w:rsidRPr="00665F9C">
        <w:rPr>
          <w:i/>
          <w:iCs/>
          <w:color w:val="000000"/>
          <w:sz w:val="20"/>
        </w:rPr>
        <w:t>Allora il Signore Dio disse al serpente:</w:t>
      </w:r>
      <w:r w:rsidR="00665F9C" w:rsidRPr="00665F9C">
        <w:rPr>
          <w:i/>
          <w:iCs/>
          <w:color w:val="000000"/>
          <w:sz w:val="20"/>
        </w:rPr>
        <w:t xml:space="preserve"> </w:t>
      </w:r>
      <w:r w:rsidRPr="00665F9C">
        <w:rPr>
          <w:i/>
          <w:iCs/>
          <w:color w:val="000000"/>
          <w:sz w:val="20"/>
        </w:rPr>
        <w:t>«Poiché hai fatto questo,</w:t>
      </w:r>
      <w:r w:rsidR="00665F9C" w:rsidRPr="00665F9C">
        <w:rPr>
          <w:i/>
          <w:iCs/>
          <w:color w:val="000000"/>
          <w:sz w:val="20"/>
        </w:rPr>
        <w:t xml:space="preserve"> </w:t>
      </w:r>
      <w:r w:rsidRPr="00665F9C">
        <w:rPr>
          <w:i/>
          <w:iCs/>
          <w:color w:val="000000"/>
          <w:sz w:val="20"/>
        </w:rPr>
        <w:t>maledetto tu fra tutto il bestiame</w:t>
      </w:r>
      <w:r w:rsidR="00665F9C" w:rsidRPr="00665F9C">
        <w:rPr>
          <w:i/>
          <w:iCs/>
          <w:color w:val="000000"/>
          <w:sz w:val="20"/>
        </w:rPr>
        <w:t xml:space="preserve"> </w:t>
      </w:r>
      <w:r w:rsidRPr="00665F9C">
        <w:rPr>
          <w:i/>
          <w:iCs/>
          <w:color w:val="000000"/>
          <w:sz w:val="20"/>
        </w:rPr>
        <w:t>e fra tutti gli animali selvatici!</w:t>
      </w:r>
      <w:r w:rsidR="00665F9C" w:rsidRPr="00665F9C">
        <w:rPr>
          <w:i/>
          <w:iCs/>
          <w:color w:val="000000"/>
          <w:sz w:val="20"/>
        </w:rPr>
        <w:t xml:space="preserve"> </w:t>
      </w:r>
      <w:r w:rsidRPr="00665F9C">
        <w:rPr>
          <w:i/>
          <w:iCs/>
          <w:color w:val="000000"/>
          <w:sz w:val="20"/>
        </w:rPr>
        <w:t>Sul tuo ventre camminerai</w:t>
      </w:r>
      <w:r w:rsidR="00665F9C" w:rsidRPr="00665F9C">
        <w:rPr>
          <w:i/>
          <w:iCs/>
          <w:color w:val="000000"/>
          <w:sz w:val="20"/>
        </w:rPr>
        <w:t xml:space="preserve"> </w:t>
      </w:r>
      <w:r w:rsidRPr="00665F9C">
        <w:rPr>
          <w:i/>
          <w:iCs/>
          <w:color w:val="000000"/>
          <w:sz w:val="20"/>
        </w:rPr>
        <w:t>e polvere mangerai</w:t>
      </w:r>
      <w:r w:rsidR="00665F9C" w:rsidRPr="00665F9C">
        <w:rPr>
          <w:i/>
          <w:iCs/>
          <w:color w:val="000000"/>
          <w:sz w:val="20"/>
        </w:rPr>
        <w:t xml:space="preserve"> </w:t>
      </w:r>
      <w:r w:rsidRPr="00665F9C">
        <w:rPr>
          <w:i/>
          <w:iCs/>
          <w:color w:val="000000"/>
          <w:sz w:val="20"/>
        </w:rPr>
        <w:t>per tutti i giorni della tua vita.</w:t>
      </w:r>
      <w:r w:rsidR="00665F9C" w:rsidRPr="00665F9C">
        <w:rPr>
          <w:i/>
          <w:iCs/>
          <w:color w:val="000000"/>
          <w:sz w:val="20"/>
        </w:rPr>
        <w:t xml:space="preserve"> </w:t>
      </w:r>
      <w:r w:rsidRPr="00665F9C">
        <w:rPr>
          <w:i/>
          <w:iCs/>
          <w:color w:val="000000"/>
          <w:sz w:val="20"/>
        </w:rPr>
        <w:t>Io porrò inimicizia fra te e la donna,</w:t>
      </w:r>
      <w:r w:rsidR="00665F9C" w:rsidRPr="00665F9C">
        <w:rPr>
          <w:i/>
          <w:iCs/>
          <w:color w:val="000000"/>
          <w:sz w:val="20"/>
        </w:rPr>
        <w:t xml:space="preserve"> </w:t>
      </w:r>
      <w:r w:rsidRPr="00665F9C">
        <w:rPr>
          <w:i/>
          <w:iCs/>
          <w:color w:val="000000"/>
          <w:sz w:val="20"/>
        </w:rPr>
        <w:t>fra la tua stirpe e la sua stirpe:</w:t>
      </w:r>
      <w:r w:rsidR="00665F9C" w:rsidRPr="00665F9C">
        <w:rPr>
          <w:i/>
          <w:iCs/>
          <w:color w:val="000000"/>
          <w:sz w:val="20"/>
        </w:rPr>
        <w:t xml:space="preserve"> </w:t>
      </w:r>
      <w:r w:rsidRPr="00665F9C">
        <w:rPr>
          <w:i/>
          <w:iCs/>
          <w:color w:val="000000"/>
          <w:sz w:val="20"/>
        </w:rPr>
        <w:t>questa ti schiaccerà la testa</w:t>
      </w:r>
      <w:r w:rsidR="00665F9C" w:rsidRPr="00665F9C">
        <w:rPr>
          <w:i/>
          <w:iCs/>
          <w:color w:val="000000"/>
          <w:sz w:val="20"/>
        </w:rPr>
        <w:t xml:space="preserve"> </w:t>
      </w:r>
      <w:r w:rsidRPr="00665F9C">
        <w:rPr>
          <w:i/>
          <w:iCs/>
          <w:color w:val="000000"/>
          <w:sz w:val="20"/>
        </w:rPr>
        <w:t xml:space="preserve">e tu le insidierai il calcagno» (Gen 3,1-15). </w:t>
      </w:r>
    </w:p>
    <w:p w14:paraId="75971982" w14:textId="77777777" w:rsidR="0005757B" w:rsidRPr="00665F9C" w:rsidRDefault="0005757B" w:rsidP="00665F9C">
      <w:pPr>
        <w:pStyle w:val="Corpotesto"/>
        <w:rPr>
          <w:i/>
          <w:iCs/>
          <w:color w:val="000000"/>
          <w:sz w:val="20"/>
        </w:rPr>
      </w:pPr>
      <w:r w:rsidRPr="00665F9C">
        <w:rPr>
          <w:i/>
          <w:iCs/>
          <w:color w:val="000000"/>
          <w:sz w:val="20"/>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0BA73CE" w14:textId="77777777" w:rsidR="0005757B" w:rsidRPr="00665F9C" w:rsidRDefault="0005757B" w:rsidP="00665F9C">
      <w:pPr>
        <w:pStyle w:val="Corpotesto"/>
        <w:rPr>
          <w:i/>
          <w:iCs/>
          <w:color w:val="000000"/>
          <w:sz w:val="20"/>
        </w:rPr>
      </w:pPr>
      <w:r w:rsidRPr="00665F9C">
        <w:rPr>
          <w:i/>
          <w:iCs/>
          <w:color w:val="000000"/>
          <w:sz w:val="20"/>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w:t>
      </w:r>
      <w:r w:rsidRPr="00665F9C">
        <w:rPr>
          <w:i/>
          <w:iCs/>
          <w:color w:val="000000"/>
          <w:sz w:val="20"/>
        </w:rPr>
        <w:lastRenderedPageBreak/>
        <w:t>miei figli hanno peccato e hanno maledetto Dio nel loro cuore». Così era solito fare Giobbe ogni volta.</w:t>
      </w:r>
    </w:p>
    <w:p w14:paraId="4BF98F1C" w14:textId="77777777" w:rsidR="0005757B" w:rsidRPr="00665F9C" w:rsidRDefault="0005757B" w:rsidP="00665F9C">
      <w:pPr>
        <w:pStyle w:val="Corpotesto"/>
        <w:rPr>
          <w:i/>
          <w:iCs/>
          <w:color w:val="000000"/>
          <w:sz w:val="20"/>
        </w:rPr>
      </w:pPr>
      <w:r w:rsidRPr="00665F9C">
        <w:rPr>
          <w:i/>
          <w:iCs/>
          <w:color w:val="000000"/>
          <w:sz w:val="20"/>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FF406E1" w14:textId="77777777" w:rsidR="0005757B" w:rsidRPr="00665F9C" w:rsidRDefault="0005757B" w:rsidP="00665F9C">
      <w:pPr>
        <w:pStyle w:val="Corpotesto"/>
        <w:rPr>
          <w:i/>
          <w:iCs/>
          <w:color w:val="000000"/>
          <w:sz w:val="20"/>
        </w:rPr>
      </w:pPr>
      <w:r w:rsidRPr="00665F9C">
        <w:rPr>
          <w:i/>
          <w:iCs/>
          <w:color w:val="000000"/>
          <w:sz w:val="20"/>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FB8BA30" w14:textId="77777777" w:rsidR="0005757B" w:rsidRPr="00665F9C" w:rsidRDefault="0005757B" w:rsidP="00665F9C">
      <w:pPr>
        <w:pStyle w:val="Corpotesto"/>
        <w:rPr>
          <w:i/>
          <w:iCs/>
          <w:color w:val="000000"/>
          <w:sz w:val="20"/>
        </w:rPr>
      </w:pPr>
      <w:r w:rsidRPr="00665F9C">
        <w:rPr>
          <w:i/>
          <w:iCs/>
          <w:color w:val="000000"/>
          <w:sz w:val="20"/>
        </w:rPr>
        <w:t>Mentre egli ancora parlava, entrò un altro e disse: «Un fuoco divino è caduto dal cielo: si è appiccato alle pecore e ai guardiani e li ha divorati. Sono scampato soltanto io per raccontartelo».</w:t>
      </w:r>
    </w:p>
    <w:p w14:paraId="3CCB6BC0" w14:textId="77777777" w:rsidR="0005757B" w:rsidRPr="00665F9C" w:rsidRDefault="0005757B" w:rsidP="00665F9C">
      <w:pPr>
        <w:pStyle w:val="Corpotesto"/>
        <w:rPr>
          <w:i/>
          <w:iCs/>
          <w:color w:val="000000"/>
          <w:sz w:val="20"/>
        </w:rPr>
      </w:pPr>
      <w:r w:rsidRPr="00665F9C">
        <w:rPr>
          <w:i/>
          <w:iCs/>
          <w:color w:val="000000"/>
          <w:sz w:val="20"/>
        </w:rPr>
        <w:t>Mentre egli ancora parlava, entrò un altro e disse: «I Caldei hanno formato tre bande: sono piombati sopra i cammelli e li hanno portati via e hanno passato a fil di spada i guardiani. Sono scampato soltanto io per raccontartelo».</w:t>
      </w:r>
    </w:p>
    <w:p w14:paraId="62F173F3" w14:textId="77777777" w:rsidR="0005757B" w:rsidRPr="00665F9C" w:rsidRDefault="0005757B" w:rsidP="00665F9C">
      <w:pPr>
        <w:pStyle w:val="Corpotesto"/>
        <w:rPr>
          <w:i/>
          <w:iCs/>
          <w:color w:val="000000"/>
          <w:sz w:val="20"/>
        </w:rPr>
      </w:pPr>
      <w:r w:rsidRPr="00665F9C">
        <w:rPr>
          <w:i/>
          <w:iCs/>
          <w:color w:val="000000"/>
          <w:sz w:val="20"/>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3FA0AE4" w14:textId="77777777" w:rsidR="0005757B" w:rsidRPr="00665F9C" w:rsidRDefault="0005757B" w:rsidP="00665F9C">
      <w:pPr>
        <w:pStyle w:val="Corpotesto"/>
        <w:rPr>
          <w:i/>
          <w:iCs/>
          <w:color w:val="000000"/>
          <w:sz w:val="20"/>
        </w:rPr>
      </w:pPr>
      <w:r w:rsidRPr="00665F9C">
        <w:rPr>
          <w:i/>
          <w:iCs/>
          <w:color w:val="000000"/>
          <w:sz w:val="20"/>
        </w:rPr>
        <w:t>Allora Giobbe si alzò e si stracciò il mantello; si rase il capo, cadde a terra, si prostrò e disse:</w:t>
      </w:r>
      <w:r w:rsidR="00665F9C" w:rsidRPr="00665F9C">
        <w:rPr>
          <w:i/>
          <w:iCs/>
          <w:color w:val="000000"/>
          <w:sz w:val="20"/>
        </w:rPr>
        <w:t xml:space="preserve"> </w:t>
      </w:r>
      <w:r w:rsidRPr="00665F9C">
        <w:rPr>
          <w:i/>
          <w:iCs/>
          <w:color w:val="000000"/>
          <w:sz w:val="20"/>
        </w:rPr>
        <w:t>«Nudo uscii dal grembo di mia madre,</w:t>
      </w:r>
      <w:r w:rsidR="00665F9C" w:rsidRPr="00665F9C">
        <w:rPr>
          <w:i/>
          <w:iCs/>
          <w:color w:val="000000"/>
          <w:sz w:val="20"/>
        </w:rPr>
        <w:t xml:space="preserve"> </w:t>
      </w:r>
      <w:r w:rsidRPr="00665F9C">
        <w:rPr>
          <w:i/>
          <w:iCs/>
          <w:color w:val="000000"/>
          <w:sz w:val="20"/>
        </w:rPr>
        <w:t>e nudo vi ritornerò.</w:t>
      </w:r>
      <w:r w:rsidR="00665F9C" w:rsidRPr="00665F9C">
        <w:rPr>
          <w:i/>
          <w:iCs/>
          <w:color w:val="000000"/>
          <w:sz w:val="20"/>
        </w:rPr>
        <w:t xml:space="preserve"> </w:t>
      </w:r>
      <w:r w:rsidRPr="00665F9C">
        <w:rPr>
          <w:i/>
          <w:iCs/>
          <w:color w:val="000000"/>
          <w:sz w:val="20"/>
        </w:rPr>
        <w:t>Il Signore ha dato, il Signore ha tolto,</w:t>
      </w:r>
      <w:r w:rsidR="00665F9C" w:rsidRPr="00665F9C">
        <w:rPr>
          <w:i/>
          <w:iCs/>
          <w:color w:val="000000"/>
          <w:sz w:val="20"/>
        </w:rPr>
        <w:t xml:space="preserve"> </w:t>
      </w:r>
      <w:r w:rsidRPr="00665F9C">
        <w:rPr>
          <w:i/>
          <w:iCs/>
          <w:color w:val="000000"/>
          <w:sz w:val="20"/>
        </w:rPr>
        <w:t>sia benedetto il nome del Signore!».</w:t>
      </w:r>
    </w:p>
    <w:p w14:paraId="0A80AFF6" w14:textId="77777777" w:rsidR="0005757B" w:rsidRPr="00665F9C" w:rsidRDefault="0005757B" w:rsidP="00665F9C">
      <w:pPr>
        <w:pStyle w:val="Corpotesto"/>
        <w:rPr>
          <w:i/>
          <w:iCs/>
          <w:color w:val="000000"/>
          <w:sz w:val="20"/>
        </w:rPr>
      </w:pPr>
      <w:r w:rsidRPr="00665F9C">
        <w:rPr>
          <w:i/>
          <w:iCs/>
          <w:color w:val="000000"/>
          <w:sz w:val="20"/>
        </w:rPr>
        <w:t xml:space="preserve">In tutto questo Giobbe non peccò e non attribuì a Dio nulla di ingiusto (Gb 1,1-22). </w:t>
      </w:r>
    </w:p>
    <w:p w14:paraId="05EB2FC3" w14:textId="77777777" w:rsidR="0005757B" w:rsidRPr="00665F9C" w:rsidRDefault="0005757B" w:rsidP="00665F9C">
      <w:pPr>
        <w:pStyle w:val="Corpotesto"/>
        <w:rPr>
          <w:i/>
          <w:iCs/>
          <w:color w:val="000000"/>
          <w:sz w:val="20"/>
        </w:rPr>
      </w:pPr>
      <w:r w:rsidRPr="00665F9C">
        <w:rPr>
          <w:i/>
          <w:iCs/>
          <w:color w:val="000000"/>
          <w:sz w:val="20"/>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A93F294" w14:textId="77777777" w:rsidR="0005757B" w:rsidRPr="00665F9C" w:rsidRDefault="0005757B" w:rsidP="00665F9C">
      <w:pPr>
        <w:pStyle w:val="Corpotesto"/>
        <w:rPr>
          <w:i/>
          <w:iCs/>
          <w:color w:val="000000"/>
          <w:sz w:val="20"/>
        </w:rPr>
      </w:pPr>
      <w:r w:rsidRPr="00665F9C">
        <w:rPr>
          <w:i/>
          <w:iCs/>
          <w:color w:val="000000"/>
          <w:sz w:val="20"/>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08CDEE16" w14:textId="77777777" w:rsidR="0005757B" w:rsidRPr="00665F9C" w:rsidRDefault="0005757B" w:rsidP="00665F9C">
      <w:pPr>
        <w:pStyle w:val="Corpotesto"/>
        <w:rPr>
          <w:i/>
          <w:iCs/>
          <w:color w:val="000000"/>
          <w:sz w:val="20"/>
        </w:rPr>
      </w:pPr>
      <w:r w:rsidRPr="00665F9C">
        <w:rPr>
          <w:i/>
          <w:iCs/>
          <w:color w:val="000000"/>
          <w:sz w:val="20"/>
        </w:rPr>
        <w:t>In tutto questo Giobbe non peccò con le sue labbra.</w:t>
      </w:r>
    </w:p>
    <w:p w14:paraId="5F337F0F" w14:textId="77777777" w:rsidR="0005757B" w:rsidRDefault="0005757B" w:rsidP="00665F9C">
      <w:pPr>
        <w:pStyle w:val="Corpotesto"/>
        <w:rPr>
          <w:i/>
          <w:iCs/>
          <w:color w:val="000000"/>
          <w:sz w:val="20"/>
        </w:rPr>
      </w:pPr>
      <w:r w:rsidRPr="00665F9C">
        <w:rPr>
          <w:i/>
          <w:iCs/>
          <w:color w:val="000000"/>
          <w:sz w:val="20"/>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559E3DB6" w14:textId="77777777" w:rsidR="00321D1E" w:rsidRPr="00665F9C" w:rsidRDefault="00321D1E" w:rsidP="00665F9C">
      <w:pPr>
        <w:pStyle w:val="Corpotesto"/>
        <w:rPr>
          <w:i/>
          <w:iCs/>
          <w:color w:val="000000"/>
          <w:sz w:val="20"/>
        </w:rPr>
      </w:pPr>
      <w:r w:rsidRPr="00665F9C">
        <w:rPr>
          <w:i/>
          <w:iCs/>
          <w:color w:val="000000"/>
          <w:sz w:val="20"/>
        </w:rPr>
        <w:lastRenderedPageBreak/>
        <w:t xml:space="preserve">Poi mi fece vedere il sommo sacerdote Giosuè, ritto davanti all’angelo del Signore, e Satana era alla sua destra per accusarlo. L’angelo del Signore disse a Satana: «Ti rimprovera il Signore, o Satana! Ti rimprovera il Signore che ha eletto Gerusalemme! Non è forse costui un tizzone sottratto al fuoco?». Giosuè infatti era rivestito di vesti sporche e stava in piedi davanti all’angelo, il quale prese a dire a coloro che gli stavano intorno: «Toglietegli quelle vesti sporche». Poi disse a Giosuè: «Ecco, io ti tolgo di dosso il peccato; fatti rivestire di abiti preziosi». Poi soggiunse: «Mettetegli sul capo un turbante purificato». E gli misero un turbante purificato sul capo, lo rivestirono di vesti alla presenza dell’angelo del Signore. </w:t>
      </w:r>
    </w:p>
    <w:p w14:paraId="32B25219" w14:textId="77777777" w:rsidR="00321D1E" w:rsidRDefault="00321D1E" w:rsidP="00665F9C">
      <w:pPr>
        <w:pStyle w:val="Corpotesto"/>
        <w:rPr>
          <w:i/>
          <w:iCs/>
          <w:color w:val="000000"/>
          <w:sz w:val="20"/>
        </w:rPr>
      </w:pPr>
      <w:r w:rsidRPr="00665F9C">
        <w:rPr>
          <w:i/>
          <w:iCs/>
          <w:color w:val="000000"/>
          <w:sz w:val="20"/>
        </w:rPr>
        <w:t xml:space="preserve">Poi l’angelo del Signore dichiarò a Giosuè: «Dice il Signore degli eserciti: Se camminerai nelle mie vie e custodirai i miei precetti, tu avrai il governo della mia casa, sarai il custode dei miei atri 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 3,1-10). </w:t>
      </w:r>
    </w:p>
    <w:p w14:paraId="7E0460E5" w14:textId="77777777" w:rsidR="00665F9C" w:rsidRPr="00CC33CE" w:rsidRDefault="00665F9C" w:rsidP="00CC33CE">
      <w:pPr>
        <w:pStyle w:val="Corpotesto"/>
        <w:rPr>
          <w:i/>
          <w:iCs/>
          <w:color w:val="000000"/>
          <w:sz w:val="20"/>
        </w:rPr>
      </w:pPr>
      <w:r w:rsidRPr="00CC33CE">
        <w:rPr>
          <w:i/>
          <w:iCs/>
          <w:color w:val="000000"/>
          <w:sz w:val="20"/>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09062CE7" w14:textId="77777777" w:rsidR="00665F9C" w:rsidRPr="00CC33CE" w:rsidRDefault="00665F9C" w:rsidP="00CC33CE">
      <w:pPr>
        <w:pStyle w:val="Corpotesto"/>
        <w:rPr>
          <w:i/>
          <w:iCs/>
          <w:color w:val="000000"/>
          <w:sz w:val="20"/>
        </w:rPr>
      </w:pPr>
      <w:r w:rsidRPr="00CC33CE">
        <w:rPr>
          <w:i/>
          <w:iCs/>
          <w:color w:val="000000"/>
          <w:sz w:val="20"/>
        </w:rPr>
        <w:t>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w:t>
      </w:r>
      <w:r w:rsidR="006C1AF8" w:rsidRPr="00CC33CE">
        <w:rPr>
          <w:i/>
          <w:iCs/>
          <w:color w:val="000000"/>
          <w:sz w:val="20"/>
        </w:rPr>
        <w:t>e, stava scendendo dalla camera (Tb 3,</w:t>
      </w:r>
      <w:r w:rsidR="00CC33CE" w:rsidRPr="00CC33CE">
        <w:rPr>
          <w:i/>
          <w:iCs/>
          <w:color w:val="000000"/>
          <w:sz w:val="20"/>
        </w:rPr>
        <w:t xml:space="preserve">7-17). </w:t>
      </w:r>
    </w:p>
    <w:p w14:paraId="4CF54932" w14:textId="77777777" w:rsidR="00665F9C" w:rsidRPr="00CC33CE" w:rsidRDefault="00665F9C" w:rsidP="00CC33CE">
      <w:pPr>
        <w:pStyle w:val="Corpotesto"/>
        <w:rPr>
          <w:i/>
          <w:iCs/>
          <w:color w:val="000000"/>
          <w:sz w:val="20"/>
        </w:rPr>
      </w:pPr>
      <w:r w:rsidRPr="00CC33CE">
        <w:rPr>
          <w:i/>
          <w:iCs/>
          <w:color w:val="000000"/>
          <w:sz w:val="20"/>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w:t>
      </w:r>
      <w:r w:rsidRPr="00CC33CE">
        <w:rPr>
          <w:i/>
          <w:iCs/>
          <w:color w:val="000000"/>
          <w:sz w:val="20"/>
        </w:rPr>
        <w:lastRenderedPageBreak/>
        <w:t>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w:t>
      </w:r>
      <w:r w:rsidR="00CC33CE" w:rsidRPr="00CC33CE">
        <w:rPr>
          <w:i/>
          <w:iCs/>
          <w:color w:val="000000"/>
          <w:sz w:val="20"/>
        </w:rPr>
        <w:t xml:space="preserve">uore da lei  (Tb 6,10-19). </w:t>
      </w:r>
    </w:p>
    <w:p w14:paraId="7905F49A" w14:textId="77777777" w:rsidR="0075182F" w:rsidRPr="00CC33CE" w:rsidRDefault="0075182F" w:rsidP="00CC33CE">
      <w:pPr>
        <w:pStyle w:val="Corpotesto"/>
        <w:rPr>
          <w:i/>
          <w:iCs/>
          <w:color w:val="000000"/>
          <w:sz w:val="20"/>
        </w:rPr>
      </w:pPr>
      <w:r w:rsidRPr="00CC33CE">
        <w:rPr>
          <w:i/>
          <w:iCs/>
          <w:color w:val="000000"/>
          <w:sz w:val="20"/>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w:t>
      </w:r>
      <w:r w:rsidR="00CC33CE" w:rsidRPr="00CC33CE">
        <w:rPr>
          <w:i/>
          <w:iCs/>
          <w:color w:val="000000"/>
          <w:sz w:val="20"/>
        </w:rPr>
        <w:t xml:space="preserve">oi dormirono per tutta la notte (Tb 8,1-9). </w:t>
      </w:r>
    </w:p>
    <w:p w14:paraId="7485B84B" w14:textId="77777777" w:rsidR="00665F9C" w:rsidRDefault="00CC33CE" w:rsidP="0077652F">
      <w:pPr>
        <w:pStyle w:val="Corpotesto"/>
      </w:pPr>
      <w:r>
        <w:t xml:space="preserve">Una breve esplorazione biblica su questa realtà invisibile (sia nel bene che nel male) dona una luce nuova a tutta la nostra vita. </w:t>
      </w:r>
    </w:p>
    <w:p w14:paraId="48FC1B4B" w14:textId="77777777" w:rsidR="0075182F" w:rsidRPr="00CC33CE" w:rsidRDefault="00CC33CE" w:rsidP="00CC33CE">
      <w:pPr>
        <w:pStyle w:val="Corpotesto"/>
        <w:rPr>
          <w:i/>
          <w:iCs/>
          <w:color w:val="000000"/>
          <w:sz w:val="20"/>
        </w:rPr>
      </w:pPr>
      <w:r w:rsidRPr="00CC33CE">
        <w:rPr>
          <w:i/>
          <w:iCs/>
          <w:color w:val="000000"/>
          <w:sz w:val="20"/>
        </w:rPr>
        <w:t>Hanno sacrificato a demoni che non sono Dio, a divinità che non conoscevano, novità, venute da poco, che i vostri padri non avevano temuto (</w:t>
      </w:r>
      <w:r w:rsidR="0075182F" w:rsidRPr="00CC33CE">
        <w:rPr>
          <w:i/>
          <w:iCs/>
          <w:color w:val="000000"/>
          <w:sz w:val="20"/>
        </w:rPr>
        <w:t>Dt 32, 17</w:t>
      </w:r>
      <w:r w:rsidRPr="00CC33CE">
        <w:rPr>
          <w:i/>
          <w:iCs/>
          <w:color w:val="000000"/>
          <w:sz w:val="20"/>
        </w:rPr>
        <w:t>). Geroboamo aveva stabilito suoi sacerdoti per le alture, per i demoni e per i vitelli che aveva eretti (</w:t>
      </w:r>
      <w:r w:rsidR="0075182F" w:rsidRPr="00CC33CE">
        <w:rPr>
          <w:i/>
          <w:iCs/>
          <w:color w:val="000000"/>
          <w:sz w:val="20"/>
        </w:rPr>
        <w:t>2Cr 11, 15</w:t>
      </w:r>
      <w:r w:rsidRPr="00CC33CE">
        <w:rPr>
          <w:i/>
          <w:iCs/>
          <w:color w:val="000000"/>
          <w:sz w:val="20"/>
        </w:rPr>
        <w:t>).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w:t>
      </w:r>
      <w:r w:rsidR="0075182F" w:rsidRPr="00CC33CE">
        <w:rPr>
          <w:i/>
          <w:iCs/>
          <w:color w:val="000000"/>
          <w:sz w:val="20"/>
        </w:rPr>
        <w:t>Tb 3, 8</w:t>
      </w:r>
      <w:r w:rsidRPr="00CC33CE">
        <w:rPr>
          <w:i/>
          <w:iCs/>
          <w:color w:val="000000"/>
          <w:sz w:val="20"/>
        </w:rPr>
        <w:t>).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w:t>
      </w:r>
      <w:r w:rsidR="0075182F" w:rsidRPr="00CC33CE">
        <w:rPr>
          <w:i/>
          <w:iCs/>
          <w:color w:val="000000"/>
          <w:sz w:val="20"/>
        </w:rPr>
        <w:t>Tb 3, 17</w:t>
      </w:r>
      <w:r w:rsidRPr="00CC33CE">
        <w:rPr>
          <w:i/>
          <w:iCs/>
          <w:color w:val="000000"/>
          <w:sz w:val="20"/>
        </w:rPr>
        <w:t xml:space="preserve">). </w:t>
      </w:r>
    </w:p>
    <w:p w14:paraId="0AAFE471" w14:textId="77777777" w:rsidR="0075182F" w:rsidRPr="00CC33CE" w:rsidRDefault="00CC33CE" w:rsidP="00CC33CE">
      <w:pPr>
        <w:pStyle w:val="Corpotesto"/>
        <w:rPr>
          <w:i/>
          <w:iCs/>
          <w:color w:val="000000"/>
          <w:sz w:val="20"/>
        </w:rPr>
      </w:pPr>
      <w:r w:rsidRPr="00CC33CE">
        <w:rPr>
          <w:i/>
          <w:iCs/>
          <w:color w:val="000000"/>
          <w:sz w:val="20"/>
        </w:rPr>
        <w:t>Gli rispose: "Quanto al cuore e al fegato, ne puoi fare suffumigi in presenza di una persona, uomo o donna, invasata dal demonio o da uno spirito cattivo e cesserà in essa ogni vessazione e non ne resterà più traccia alcuna (</w:t>
      </w:r>
      <w:r w:rsidR="0075182F" w:rsidRPr="00CC33CE">
        <w:rPr>
          <w:i/>
          <w:iCs/>
          <w:color w:val="000000"/>
          <w:sz w:val="20"/>
        </w:rPr>
        <w:t>Tb 6, 8</w:t>
      </w:r>
      <w:r w:rsidRPr="00CC33CE">
        <w:rPr>
          <w:i/>
          <w:iCs/>
          <w:color w:val="000000"/>
          <w:sz w:val="20"/>
        </w:rPr>
        <w:t>). Allora Tobia rispose a Raffaele: "Fratello Azaria, ho sentito dire che essa è già stata data in moglie a sette uomini ed essi sono morti nella stanza nuziale la notte stessa in cui dovevano unirsi a lei. Ho sentito inoltre dire che un demonio le uccide i mariti (</w:t>
      </w:r>
      <w:r w:rsidR="0075182F" w:rsidRPr="00CC33CE">
        <w:rPr>
          <w:i/>
          <w:iCs/>
          <w:color w:val="000000"/>
          <w:sz w:val="20"/>
        </w:rPr>
        <w:t>Tb 6, 14</w:t>
      </w:r>
      <w:r w:rsidRPr="00CC33CE">
        <w:rPr>
          <w:i/>
          <w:iCs/>
          <w:color w:val="000000"/>
          <w:sz w:val="20"/>
        </w:rPr>
        <w:t>).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w:t>
      </w:r>
      <w:r w:rsidR="0075182F" w:rsidRPr="00CC33CE">
        <w:rPr>
          <w:i/>
          <w:iCs/>
          <w:color w:val="000000"/>
          <w:sz w:val="20"/>
        </w:rPr>
        <w:t>Tb 6, 15</w:t>
      </w:r>
      <w:r w:rsidRPr="00CC33CE">
        <w:rPr>
          <w:i/>
          <w:iCs/>
          <w:color w:val="000000"/>
          <w:sz w:val="20"/>
        </w:rPr>
        <w:t>). Ma quello gli disse: "Hai forse dimenticato i moniti di tuo padre, che ti ha raccomandato di prendere in moglie una donna del tuo casato? Ascoltami, dunque, o fratello: non preoccuparti di questo demonio e sposala. Sono certo che questa sera ti verrà data in moglie (</w:t>
      </w:r>
      <w:r w:rsidR="0075182F" w:rsidRPr="00CC33CE">
        <w:rPr>
          <w:i/>
          <w:iCs/>
          <w:color w:val="000000"/>
          <w:sz w:val="20"/>
        </w:rPr>
        <w:t>Tb 6, 16</w:t>
      </w:r>
      <w:r w:rsidRPr="00CC33CE">
        <w:rPr>
          <w:i/>
          <w:iCs/>
          <w:color w:val="000000"/>
          <w:sz w:val="20"/>
        </w:rPr>
        <w:t xml:space="preserve">). </w:t>
      </w:r>
    </w:p>
    <w:p w14:paraId="18DB6E83" w14:textId="77777777" w:rsidR="0075182F" w:rsidRPr="00CC33CE" w:rsidRDefault="00CC33CE" w:rsidP="00CC33CE">
      <w:pPr>
        <w:pStyle w:val="Corpotesto"/>
        <w:rPr>
          <w:i/>
          <w:iCs/>
          <w:color w:val="000000"/>
          <w:sz w:val="20"/>
        </w:rPr>
      </w:pPr>
      <w:r w:rsidRPr="00CC33CE">
        <w:rPr>
          <w:i/>
          <w:iCs/>
          <w:color w:val="000000"/>
          <w:sz w:val="20"/>
        </w:rPr>
        <w:lastRenderedPageBreak/>
        <w:t>Quando però entri nella camera nuziale, prendi il cuore e il fegato del pesce e mettine un poco sulla brace degli incensi. L'odore si spanderà, il demonio lo dovrà annusare e fuggirà e non comparirà più intorno a lei (</w:t>
      </w:r>
      <w:r w:rsidR="0075182F" w:rsidRPr="00CC33CE">
        <w:rPr>
          <w:i/>
          <w:iCs/>
          <w:color w:val="000000"/>
          <w:sz w:val="20"/>
        </w:rPr>
        <w:t>Tb 6, 17</w:t>
      </w:r>
      <w:r w:rsidRPr="00CC33CE">
        <w:rPr>
          <w:i/>
          <w:iCs/>
          <w:color w:val="000000"/>
          <w:sz w:val="20"/>
        </w:rPr>
        <w:t>). L'odore del pesce respinse il demonio, che fuggì nelle regioni dell'alto Egitto. Raffaele vi si recò all'istante e in quel luogo lo incatenò e lo mise in ceppi (</w:t>
      </w:r>
      <w:r w:rsidR="0075182F" w:rsidRPr="00CC33CE">
        <w:rPr>
          <w:i/>
          <w:iCs/>
          <w:color w:val="000000"/>
          <w:sz w:val="20"/>
        </w:rPr>
        <w:t>Tb 8, 3</w:t>
      </w:r>
      <w:r w:rsidRPr="00CC33CE">
        <w:rPr>
          <w:i/>
          <w:iCs/>
          <w:color w:val="000000"/>
          <w:sz w:val="20"/>
        </w:rPr>
        <w:t>). Un fuoco cadrà su di lei per lunghi giorni per volere dell'Eterno e per molto tempo sarà abitata da demoni (</w:t>
      </w:r>
      <w:r w:rsidR="0075182F" w:rsidRPr="00CC33CE">
        <w:rPr>
          <w:i/>
          <w:iCs/>
          <w:color w:val="000000"/>
          <w:sz w:val="20"/>
        </w:rPr>
        <w:t>Bar 4, 35</w:t>
      </w:r>
      <w:r w:rsidRPr="00CC33CE">
        <w:rPr>
          <w:i/>
          <w:iCs/>
          <w:color w:val="000000"/>
          <w:sz w:val="20"/>
        </w:rPr>
        <w:t xml:space="preserve">). </w:t>
      </w:r>
    </w:p>
    <w:p w14:paraId="352B588E" w14:textId="77777777" w:rsidR="0077652F" w:rsidRDefault="00321D1E" w:rsidP="0077652F">
      <w:pPr>
        <w:pStyle w:val="Corpotesto"/>
      </w:pPr>
      <w:r>
        <w:t>Nell’Antico Testamento vi è lo Spirito del Signore, ma anche lo spirito dell’uomo, è lo spirito del male, che si pone di ostacolo tra Dio e l’uomo.</w:t>
      </w:r>
    </w:p>
    <w:p w14:paraId="5AF10591" w14:textId="77777777" w:rsidR="003125FB" w:rsidRPr="001C67A2" w:rsidRDefault="00CC33CE" w:rsidP="001C67A2">
      <w:pPr>
        <w:pStyle w:val="Corpotesto"/>
        <w:rPr>
          <w:i/>
          <w:iCs/>
          <w:color w:val="000000"/>
          <w:sz w:val="20"/>
        </w:rPr>
      </w:pPr>
      <w:r w:rsidRPr="001C67A2">
        <w:rPr>
          <w:i/>
          <w:iCs/>
          <w:color w:val="000000"/>
          <w:sz w:val="20"/>
        </w:rPr>
        <w:t>La terra era informe e deserta e le tenebre ricoprivano l'abisso e lo spirit</w:t>
      </w:r>
      <w:r w:rsidR="003067F6" w:rsidRPr="001C67A2">
        <w:rPr>
          <w:i/>
          <w:iCs/>
          <w:color w:val="000000"/>
          <w:sz w:val="20"/>
        </w:rPr>
        <w:t>o di Dio aleggiava sulle acque (</w:t>
      </w:r>
      <w:r w:rsidR="003125FB" w:rsidRPr="001C67A2">
        <w:rPr>
          <w:i/>
          <w:iCs/>
          <w:color w:val="000000"/>
          <w:sz w:val="20"/>
        </w:rPr>
        <w:t>Gen 1, 2</w:t>
      </w:r>
      <w:r w:rsidR="003067F6" w:rsidRPr="001C67A2">
        <w:rPr>
          <w:i/>
          <w:iCs/>
          <w:color w:val="000000"/>
          <w:sz w:val="20"/>
        </w:rPr>
        <w:t xml:space="preserve">). </w:t>
      </w:r>
      <w:r w:rsidRPr="001C67A2">
        <w:rPr>
          <w:i/>
          <w:iCs/>
          <w:color w:val="000000"/>
          <w:sz w:val="20"/>
        </w:rPr>
        <w:t>Allora il Signore disse: "Il mio spirito non resterà sempre nell'uomo, perché egli è carne e la su</w:t>
      </w:r>
      <w:r w:rsidR="003067F6" w:rsidRPr="001C67A2">
        <w:rPr>
          <w:i/>
          <w:iCs/>
          <w:color w:val="000000"/>
          <w:sz w:val="20"/>
        </w:rPr>
        <w:t>a vita sarà di centoventi anni" (</w:t>
      </w:r>
      <w:r w:rsidR="003125FB" w:rsidRPr="001C67A2">
        <w:rPr>
          <w:i/>
          <w:iCs/>
          <w:color w:val="000000"/>
          <w:sz w:val="20"/>
        </w:rPr>
        <w:t>Gen 6, 3</w:t>
      </w:r>
      <w:r w:rsidR="003067F6" w:rsidRPr="001C67A2">
        <w:rPr>
          <w:i/>
          <w:iCs/>
          <w:color w:val="000000"/>
          <w:sz w:val="20"/>
        </w:rPr>
        <w:t xml:space="preserve">). </w:t>
      </w:r>
      <w:r w:rsidRPr="001C67A2">
        <w:rPr>
          <w:i/>
          <w:iCs/>
          <w:color w:val="000000"/>
          <w:sz w:val="20"/>
        </w:rPr>
        <w:t>Alla mattina il suo spirito ne era turbato, perciò convocò tutti gli indovini e tutti i saggi dell'Egitto. Il faraone raccontò loro il sogno, ma nessuno lo</w:t>
      </w:r>
      <w:r w:rsidR="003067F6" w:rsidRPr="001C67A2">
        <w:rPr>
          <w:i/>
          <w:iCs/>
          <w:color w:val="000000"/>
          <w:sz w:val="20"/>
        </w:rPr>
        <w:t xml:space="preserve"> sapeva interpretare al faraone (</w:t>
      </w:r>
      <w:r w:rsidR="003125FB" w:rsidRPr="001C67A2">
        <w:rPr>
          <w:i/>
          <w:iCs/>
          <w:color w:val="000000"/>
          <w:sz w:val="20"/>
        </w:rPr>
        <w:t>Gen 41, 8</w:t>
      </w:r>
      <w:r w:rsidR="003067F6" w:rsidRPr="001C67A2">
        <w:rPr>
          <w:i/>
          <w:iCs/>
          <w:color w:val="000000"/>
          <w:sz w:val="20"/>
        </w:rPr>
        <w:t xml:space="preserve">). </w:t>
      </w:r>
      <w:r w:rsidRPr="001C67A2">
        <w:rPr>
          <w:i/>
          <w:iCs/>
          <w:color w:val="000000"/>
          <w:sz w:val="20"/>
        </w:rPr>
        <w:t>Il faraone disse ai ministri: "Potremo trovare un uomo come questo, in cui sia lo spirit</w:t>
      </w:r>
      <w:r w:rsidR="003067F6" w:rsidRPr="001C67A2">
        <w:rPr>
          <w:i/>
          <w:iCs/>
          <w:color w:val="000000"/>
          <w:sz w:val="20"/>
        </w:rPr>
        <w:t>o di Dio?" (</w:t>
      </w:r>
      <w:r w:rsidR="003125FB" w:rsidRPr="001C67A2">
        <w:rPr>
          <w:i/>
          <w:iCs/>
          <w:color w:val="000000"/>
          <w:sz w:val="20"/>
        </w:rPr>
        <w:t>Gen 41, 38</w:t>
      </w:r>
      <w:r w:rsidR="003067F6" w:rsidRPr="001C67A2">
        <w:rPr>
          <w:i/>
          <w:iCs/>
          <w:color w:val="000000"/>
          <w:sz w:val="20"/>
        </w:rPr>
        <w:t xml:space="preserve">). </w:t>
      </w:r>
      <w:r w:rsidRPr="001C67A2">
        <w:rPr>
          <w:i/>
          <w:iCs/>
          <w:color w:val="000000"/>
          <w:sz w:val="20"/>
        </w:rPr>
        <w:t>Quando però essi gli riferirono tutte le parole che Giuseppe aveva detto loro ed egli vide i carri che Giuseppe gli aveva mandati per trasportarlo, allora lo spirito del</w:t>
      </w:r>
      <w:r w:rsidR="003067F6" w:rsidRPr="001C67A2">
        <w:rPr>
          <w:i/>
          <w:iCs/>
          <w:color w:val="000000"/>
          <w:sz w:val="20"/>
        </w:rPr>
        <w:t xml:space="preserve"> loro padre Giacobbe si rianimò (</w:t>
      </w:r>
      <w:r w:rsidR="003125FB" w:rsidRPr="001C67A2">
        <w:rPr>
          <w:i/>
          <w:iCs/>
          <w:color w:val="000000"/>
          <w:sz w:val="20"/>
        </w:rPr>
        <w:t>Gen 45, 27</w:t>
      </w:r>
      <w:r w:rsidR="003067F6" w:rsidRPr="001C67A2">
        <w:rPr>
          <w:i/>
          <w:iCs/>
          <w:color w:val="000000"/>
          <w:sz w:val="20"/>
        </w:rPr>
        <w:t xml:space="preserve">). </w:t>
      </w:r>
    </w:p>
    <w:p w14:paraId="6B6F7E8A" w14:textId="77777777" w:rsidR="003125FB" w:rsidRPr="001C67A2" w:rsidRDefault="00CC33CE" w:rsidP="001C67A2">
      <w:pPr>
        <w:pStyle w:val="Corpotesto"/>
        <w:rPr>
          <w:i/>
          <w:iCs/>
          <w:color w:val="000000"/>
          <w:sz w:val="20"/>
        </w:rPr>
      </w:pPr>
      <w:r w:rsidRPr="001C67A2">
        <w:rPr>
          <w:i/>
          <w:iCs/>
          <w:color w:val="000000"/>
          <w:sz w:val="20"/>
        </w:rPr>
        <w:t>Tu parlerai a tutti gli artigiani più esperti, ai quali io ho dato uno spirito di saggezza, ed essi faranno gli abiti di Aronne per la sua consacrazione e per l'eserci</w:t>
      </w:r>
      <w:r w:rsidR="003067F6" w:rsidRPr="001C67A2">
        <w:rPr>
          <w:i/>
          <w:iCs/>
          <w:color w:val="000000"/>
          <w:sz w:val="20"/>
        </w:rPr>
        <w:t>zio del sacerdozio in mio onore (</w:t>
      </w:r>
      <w:r w:rsidR="003125FB" w:rsidRPr="001C67A2">
        <w:rPr>
          <w:i/>
          <w:iCs/>
          <w:color w:val="000000"/>
          <w:sz w:val="20"/>
        </w:rPr>
        <w:t>Es 28, 3</w:t>
      </w:r>
      <w:r w:rsidR="003067F6" w:rsidRPr="001C67A2">
        <w:rPr>
          <w:i/>
          <w:iCs/>
          <w:color w:val="000000"/>
          <w:sz w:val="20"/>
        </w:rPr>
        <w:t xml:space="preserve">). </w:t>
      </w:r>
      <w:r w:rsidRPr="001C67A2">
        <w:rPr>
          <w:i/>
          <w:iCs/>
          <w:color w:val="000000"/>
          <w:sz w:val="20"/>
        </w:rPr>
        <w:t>L'ho riempito dello spirito di Dio, perché abbia saggezza, intelligenza e s</w:t>
      </w:r>
      <w:r w:rsidR="003067F6" w:rsidRPr="001C67A2">
        <w:rPr>
          <w:i/>
          <w:iCs/>
          <w:color w:val="000000"/>
          <w:sz w:val="20"/>
        </w:rPr>
        <w:t>cienza in ogni genere di lavoro (</w:t>
      </w:r>
      <w:r w:rsidR="003125FB" w:rsidRPr="001C67A2">
        <w:rPr>
          <w:i/>
          <w:iCs/>
          <w:color w:val="000000"/>
          <w:sz w:val="20"/>
        </w:rPr>
        <w:t>Es 31, 3</w:t>
      </w:r>
      <w:r w:rsidR="003067F6" w:rsidRPr="001C67A2">
        <w:rPr>
          <w:i/>
          <w:iCs/>
          <w:color w:val="000000"/>
          <w:sz w:val="20"/>
        </w:rPr>
        <w:t xml:space="preserve">). </w:t>
      </w:r>
      <w:r w:rsidRPr="001C67A2">
        <w:rPr>
          <w:i/>
          <w:iCs/>
          <w:color w:val="000000"/>
          <w:sz w:val="20"/>
        </w:rPr>
        <w:t>Poi quanti erano di cuore generoso ed erano mossi dal loro spirito, vennero a portare l'offerta per il Signore, per la costruzione della tenda del convegno, per tutti i suoi oggetti di cu</w:t>
      </w:r>
      <w:r w:rsidR="003067F6" w:rsidRPr="001C67A2">
        <w:rPr>
          <w:i/>
          <w:iCs/>
          <w:color w:val="000000"/>
          <w:sz w:val="20"/>
        </w:rPr>
        <w:t>lto e per le vesti sacre (</w:t>
      </w:r>
      <w:r w:rsidR="003125FB" w:rsidRPr="001C67A2">
        <w:rPr>
          <w:i/>
          <w:iCs/>
          <w:color w:val="000000"/>
          <w:sz w:val="20"/>
        </w:rPr>
        <w:t>Es 35, 21</w:t>
      </w:r>
      <w:r w:rsidR="003067F6" w:rsidRPr="001C67A2">
        <w:rPr>
          <w:i/>
          <w:iCs/>
          <w:color w:val="000000"/>
          <w:sz w:val="20"/>
        </w:rPr>
        <w:t xml:space="preserve">). </w:t>
      </w:r>
      <w:r w:rsidRPr="001C67A2">
        <w:rPr>
          <w:i/>
          <w:iCs/>
          <w:color w:val="000000"/>
          <w:sz w:val="20"/>
        </w:rPr>
        <w:t>L'ha riempito dello spirito di Dio, perché egli abbia saggezza, intelligenza e s</w:t>
      </w:r>
      <w:r w:rsidR="003067F6" w:rsidRPr="001C67A2">
        <w:rPr>
          <w:i/>
          <w:iCs/>
          <w:color w:val="000000"/>
          <w:sz w:val="20"/>
        </w:rPr>
        <w:t>cienza in ogni genere di lavoro (</w:t>
      </w:r>
      <w:r w:rsidR="003125FB" w:rsidRPr="001C67A2">
        <w:rPr>
          <w:i/>
          <w:iCs/>
          <w:color w:val="000000"/>
          <w:sz w:val="20"/>
        </w:rPr>
        <w:t>Es 35, 31</w:t>
      </w:r>
      <w:r w:rsidR="003067F6" w:rsidRPr="001C67A2">
        <w:rPr>
          <w:i/>
          <w:iCs/>
          <w:color w:val="000000"/>
          <w:sz w:val="20"/>
        </w:rPr>
        <w:t xml:space="preserve">). </w:t>
      </w:r>
    </w:p>
    <w:p w14:paraId="2F565F6E" w14:textId="77777777" w:rsidR="003125FB" w:rsidRPr="001C67A2" w:rsidRDefault="00CC33CE" w:rsidP="001C67A2">
      <w:pPr>
        <w:pStyle w:val="Corpotesto"/>
        <w:rPr>
          <w:i/>
          <w:iCs/>
          <w:color w:val="000000"/>
          <w:sz w:val="20"/>
        </w:rPr>
      </w:pPr>
      <w:r w:rsidRPr="001C67A2">
        <w:rPr>
          <w:i/>
          <w:iCs/>
          <w:color w:val="000000"/>
          <w:sz w:val="20"/>
        </w:rPr>
        <w:t xml:space="preserve">Qualora lo spirito di gelosia si impadronisca del marito e questi diventi geloso della moglie che si è contaminata oppure lo spirito di gelosia si impadronisca di lui e questi diventi geloso della </w:t>
      </w:r>
      <w:r w:rsidR="003067F6" w:rsidRPr="001C67A2">
        <w:rPr>
          <w:i/>
          <w:iCs/>
          <w:color w:val="000000"/>
          <w:sz w:val="20"/>
        </w:rPr>
        <w:t>moglie che non si è contaminata (</w:t>
      </w:r>
      <w:r w:rsidR="003125FB" w:rsidRPr="001C67A2">
        <w:rPr>
          <w:i/>
          <w:iCs/>
          <w:color w:val="000000"/>
          <w:sz w:val="20"/>
        </w:rPr>
        <w:t>Nm 5, 14</w:t>
      </w:r>
      <w:r w:rsidR="003067F6" w:rsidRPr="001C67A2">
        <w:rPr>
          <w:i/>
          <w:iCs/>
          <w:color w:val="000000"/>
          <w:sz w:val="20"/>
        </w:rPr>
        <w:t xml:space="preserve">). </w:t>
      </w:r>
      <w:r w:rsidRPr="001C67A2">
        <w:rPr>
          <w:i/>
          <w:iCs/>
          <w:color w:val="000000"/>
          <w:sz w:val="20"/>
        </w:rPr>
        <w:t>E per il caso in cui lo spirito di gelosia si impadronisca del marito e questi diventi geloso della moglie; egli farà comparire sua moglie davanti al Signore e il sacerdote le applic</w:t>
      </w:r>
      <w:r w:rsidR="003067F6" w:rsidRPr="001C67A2">
        <w:rPr>
          <w:i/>
          <w:iCs/>
          <w:color w:val="000000"/>
          <w:sz w:val="20"/>
        </w:rPr>
        <w:t>herà questa legge integralmente (</w:t>
      </w:r>
      <w:r w:rsidR="003125FB" w:rsidRPr="001C67A2">
        <w:rPr>
          <w:i/>
          <w:iCs/>
          <w:color w:val="000000"/>
          <w:sz w:val="20"/>
        </w:rPr>
        <w:t>Nm 5, 30</w:t>
      </w:r>
      <w:r w:rsidR="003067F6" w:rsidRPr="001C67A2">
        <w:rPr>
          <w:i/>
          <w:iCs/>
          <w:color w:val="000000"/>
          <w:sz w:val="20"/>
        </w:rPr>
        <w:t xml:space="preserve">). </w:t>
      </w:r>
      <w:r w:rsidRPr="001C67A2">
        <w:rPr>
          <w:i/>
          <w:iCs/>
          <w:color w:val="000000"/>
          <w:sz w:val="20"/>
        </w:rPr>
        <w:t>Io scenderò e parlerò in quel luogo con te; prenderò lo spirito che è su di te per metterlo su di loro, perché portino con te il carico del popol</w:t>
      </w:r>
      <w:r w:rsidR="003067F6" w:rsidRPr="001C67A2">
        <w:rPr>
          <w:i/>
          <w:iCs/>
          <w:color w:val="000000"/>
          <w:sz w:val="20"/>
        </w:rPr>
        <w:t>o e tu non lo porti più da solo (</w:t>
      </w:r>
      <w:r w:rsidR="003125FB" w:rsidRPr="001C67A2">
        <w:rPr>
          <w:i/>
          <w:iCs/>
          <w:color w:val="000000"/>
          <w:sz w:val="20"/>
        </w:rPr>
        <w:t>Nm 11, 17</w:t>
      </w:r>
      <w:r w:rsidR="003067F6" w:rsidRPr="001C67A2">
        <w:rPr>
          <w:i/>
          <w:iCs/>
          <w:color w:val="000000"/>
          <w:sz w:val="20"/>
        </w:rPr>
        <w:t xml:space="preserve">). </w:t>
      </w:r>
    </w:p>
    <w:p w14:paraId="1F97DD00" w14:textId="77777777" w:rsidR="003125FB" w:rsidRPr="001C67A2" w:rsidRDefault="00CC33CE" w:rsidP="001C67A2">
      <w:pPr>
        <w:pStyle w:val="Corpotesto"/>
        <w:rPr>
          <w:i/>
          <w:iCs/>
          <w:color w:val="000000"/>
          <w:sz w:val="20"/>
        </w:rPr>
      </w:pPr>
      <w:r w:rsidRPr="001C67A2">
        <w:rPr>
          <w:i/>
          <w:iCs/>
          <w:color w:val="000000"/>
          <w:sz w:val="20"/>
        </w:rPr>
        <w:t>Allora il Signore scese nella nube e gli parlò: prese lo spirito che era su di lui e lo infuse sui settanta anziani: quando lo spirito si fu posato su di essi, quelli profetizzarono, ma non lo fecero più in se</w:t>
      </w:r>
      <w:r w:rsidR="003067F6" w:rsidRPr="001C67A2">
        <w:rPr>
          <w:i/>
          <w:iCs/>
          <w:color w:val="000000"/>
          <w:sz w:val="20"/>
        </w:rPr>
        <w:t>guito (</w:t>
      </w:r>
      <w:r w:rsidR="003125FB" w:rsidRPr="001C67A2">
        <w:rPr>
          <w:i/>
          <w:iCs/>
          <w:color w:val="000000"/>
          <w:sz w:val="20"/>
        </w:rPr>
        <w:t>Nm 11, 25</w:t>
      </w:r>
      <w:r w:rsidR="003067F6" w:rsidRPr="001C67A2">
        <w:rPr>
          <w:i/>
          <w:iCs/>
          <w:color w:val="000000"/>
          <w:sz w:val="20"/>
        </w:rPr>
        <w:t xml:space="preserve">). </w:t>
      </w:r>
      <w:r w:rsidRPr="001C67A2">
        <w:rPr>
          <w:i/>
          <w:iCs/>
          <w:color w:val="000000"/>
          <w:sz w:val="20"/>
        </w:rPr>
        <w:t>Intanto, due uomini, uno chiamato Eldad e l'altro Medad, erano rimasti nell'accampamento e lo spirito si posò su di essi; erano fra gli iscritti ma non erano usciti per andare alla tenda; si misero a</w:t>
      </w:r>
      <w:r w:rsidR="003067F6" w:rsidRPr="001C67A2">
        <w:rPr>
          <w:i/>
          <w:iCs/>
          <w:color w:val="000000"/>
          <w:sz w:val="20"/>
        </w:rPr>
        <w:t xml:space="preserve"> profetizzare nell'accampamento (</w:t>
      </w:r>
      <w:r w:rsidR="003125FB" w:rsidRPr="001C67A2">
        <w:rPr>
          <w:i/>
          <w:iCs/>
          <w:color w:val="000000"/>
          <w:sz w:val="20"/>
        </w:rPr>
        <w:t>Nm 11, 26</w:t>
      </w:r>
      <w:r w:rsidR="003067F6" w:rsidRPr="001C67A2">
        <w:rPr>
          <w:i/>
          <w:iCs/>
          <w:color w:val="000000"/>
          <w:sz w:val="20"/>
        </w:rPr>
        <w:t xml:space="preserve">). </w:t>
      </w:r>
      <w:r w:rsidRPr="001C67A2">
        <w:rPr>
          <w:i/>
          <w:iCs/>
          <w:color w:val="000000"/>
          <w:sz w:val="20"/>
        </w:rPr>
        <w:t>Ma Mosè gli rispose: "Sei tu geloso per me? Fossero tutti profeti nel popolo del Signore e volesse il Signore dare loro il suo spirit</w:t>
      </w:r>
      <w:r w:rsidR="003067F6" w:rsidRPr="001C67A2">
        <w:rPr>
          <w:i/>
          <w:iCs/>
          <w:color w:val="000000"/>
          <w:sz w:val="20"/>
        </w:rPr>
        <w:t>o!" (</w:t>
      </w:r>
      <w:r w:rsidR="003125FB" w:rsidRPr="001C67A2">
        <w:rPr>
          <w:i/>
          <w:iCs/>
          <w:color w:val="000000"/>
          <w:sz w:val="20"/>
        </w:rPr>
        <w:t>Nm 11, 29</w:t>
      </w:r>
      <w:r w:rsidR="003067F6" w:rsidRPr="001C67A2">
        <w:rPr>
          <w:i/>
          <w:iCs/>
          <w:color w:val="000000"/>
          <w:sz w:val="20"/>
        </w:rPr>
        <w:t xml:space="preserve">). </w:t>
      </w:r>
      <w:r w:rsidRPr="001C67A2">
        <w:rPr>
          <w:i/>
          <w:iCs/>
          <w:color w:val="000000"/>
          <w:sz w:val="20"/>
        </w:rPr>
        <w:t>Ma il mio servo Caleb che è stato animato da un altro spirito e mi ha seguito fedelmente io lo introdurrò nel paese dove è anda</w:t>
      </w:r>
      <w:r w:rsidR="003067F6" w:rsidRPr="001C67A2">
        <w:rPr>
          <w:i/>
          <w:iCs/>
          <w:color w:val="000000"/>
          <w:sz w:val="20"/>
        </w:rPr>
        <w:t>to; la sua stirpe lo possiederà (</w:t>
      </w:r>
      <w:r w:rsidR="003125FB" w:rsidRPr="001C67A2">
        <w:rPr>
          <w:i/>
          <w:iCs/>
          <w:color w:val="000000"/>
          <w:sz w:val="20"/>
        </w:rPr>
        <w:t>Nm 14, 24</w:t>
      </w:r>
      <w:r w:rsidR="003067F6" w:rsidRPr="001C67A2">
        <w:rPr>
          <w:i/>
          <w:iCs/>
          <w:color w:val="000000"/>
          <w:sz w:val="20"/>
        </w:rPr>
        <w:t xml:space="preserve">). </w:t>
      </w:r>
      <w:r w:rsidRPr="001C67A2">
        <w:rPr>
          <w:i/>
          <w:iCs/>
          <w:color w:val="000000"/>
          <w:sz w:val="20"/>
        </w:rPr>
        <w:t>Ma essi, prostratisi con la faccia a terra, dissero: "Dio, Dio degli spiriti di ogni essere vivente! Un uomo solo ha peccato e ti vorresti adi</w:t>
      </w:r>
      <w:r w:rsidR="003067F6" w:rsidRPr="001C67A2">
        <w:rPr>
          <w:i/>
          <w:iCs/>
          <w:color w:val="000000"/>
          <w:sz w:val="20"/>
        </w:rPr>
        <w:t>rare contro tutta la comunità?" (</w:t>
      </w:r>
      <w:r w:rsidR="003125FB" w:rsidRPr="001C67A2">
        <w:rPr>
          <w:i/>
          <w:iCs/>
          <w:color w:val="000000"/>
          <w:sz w:val="20"/>
        </w:rPr>
        <w:t>Nm 16, 22</w:t>
      </w:r>
      <w:r w:rsidR="003067F6" w:rsidRPr="001C67A2">
        <w:rPr>
          <w:i/>
          <w:iCs/>
          <w:color w:val="000000"/>
          <w:sz w:val="20"/>
        </w:rPr>
        <w:t xml:space="preserve">). </w:t>
      </w:r>
      <w:r w:rsidR="00B44E39" w:rsidRPr="001C67A2">
        <w:rPr>
          <w:i/>
          <w:iCs/>
          <w:color w:val="000000"/>
          <w:sz w:val="20"/>
        </w:rPr>
        <w:t>Balaam alzò gli occhi e vide Israele accampato, tribù per tribù. Allora lo spirit</w:t>
      </w:r>
      <w:r w:rsidR="003067F6" w:rsidRPr="001C67A2">
        <w:rPr>
          <w:i/>
          <w:iCs/>
          <w:color w:val="000000"/>
          <w:sz w:val="20"/>
        </w:rPr>
        <w:t>o di Dio fu sopra di lui (</w:t>
      </w:r>
      <w:r w:rsidR="003125FB" w:rsidRPr="001C67A2">
        <w:rPr>
          <w:i/>
          <w:iCs/>
          <w:color w:val="000000"/>
          <w:sz w:val="20"/>
        </w:rPr>
        <w:t>Nm 24, 2</w:t>
      </w:r>
      <w:r w:rsidR="003067F6" w:rsidRPr="001C67A2">
        <w:rPr>
          <w:i/>
          <w:iCs/>
          <w:color w:val="000000"/>
          <w:sz w:val="20"/>
        </w:rPr>
        <w:t xml:space="preserve">). </w:t>
      </w:r>
    </w:p>
    <w:p w14:paraId="2005FAE8" w14:textId="77777777" w:rsidR="003125FB" w:rsidRPr="001C67A2" w:rsidRDefault="00B44E39" w:rsidP="001C67A2">
      <w:pPr>
        <w:pStyle w:val="Corpotesto"/>
        <w:rPr>
          <w:i/>
          <w:iCs/>
          <w:color w:val="000000"/>
          <w:sz w:val="20"/>
        </w:rPr>
      </w:pPr>
      <w:r w:rsidRPr="001C67A2">
        <w:rPr>
          <w:i/>
          <w:iCs/>
          <w:color w:val="000000"/>
          <w:sz w:val="20"/>
        </w:rPr>
        <w:t>Il Signore disse a Mosè: "Prenditi Giosuè, figlio di Nun, uomo in cui è lo spirit</w:t>
      </w:r>
      <w:r w:rsidR="003067F6" w:rsidRPr="001C67A2">
        <w:rPr>
          <w:i/>
          <w:iCs/>
          <w:color w:val="000000"/>
          <w:sz w:val="20"/>
        </w:rPr>
        <w:t>o; porrai la mano su di lui (</w:t>
      </w:r>
      <w:r w:rsidR="003125FB" w:rsidRPr="001C67A2">
        <w:rPr>
          <w:i/>
          <w:iCs/>
          <w:color w:val="000000"/>
          <w:sz w:val="20"/>
        </w:rPr>
        <w:t>Nm 27, 18</w:t>
      </w:r>
      <w:r w:rsidR="003067F6" w:rsidRPr="001C67A2">
        <w:rPr>
          <w:i/>
          <w:iCs/>
          <w:color w:val="000000"/>
          <w:sz w:val="20"/>
        </w:rPr>
        <w:t xml:space="preserve">). </w:t>
      </w:r>
      <w:r w:rsidRPr="001C67A2">
        <w:rPr>
          <w:i/>
          <w:iCs/>
          <w:color w:val="000000"/>
          <w:sz w:val="20"/>
        </w:rPr>
        <w:t xml:space="preserve">Ma Sicon, re di Chesbon, non ci volle lasciar passare nel suo paese, perché il Signore tuo Dio gli aveva reso inflessibile lo spirito e ostinato il cuore, per mettertelo </w:t>
      </w:r>
      <w:r w:rsidR="003067F6" w:rsidRPr="001C67A2">
        <w:rPr>
          <w:i/>
          <w:iCs/>
          <w:color w:val="000000"/>
          <w:sz w:val="20"/>
        </w:rPr>
        <w:t>nelle mani, come appunto è oggi (</w:t>
      </w:r>
      <w:r w:rsidR="003125FB" w:rsidRPr="001C67A2">
        <w:rPr>
          <w:i/>
          <w:iCs/>
          <w:color w:val="000000"/>
          <w:sz w:val="20"/>
        </w:rPr>
        <w:t>Dt 2, 30</w:t>
      </w:r>
      <w:r w:rsidR="003067F6" w:rsidRPr="001C67A2">
        <w:rPr>
          <w:i/>
          <w:iCs/>
          <w:color w:val="000000"/>
          <w:sz w:val="20"/>
        </w:rPr>
        <w:t xml:space="preserve">). </w:t>
      </w:r>
      <w:r w:rsidRPr="001C67A2">
        <w:rPr>
          <w:i/>
          <w:iCs/>
          <w:color w:val="000000"/>
          <w:sz w:val="20"/>
        </w:rPr>
        <w:t>Né chi faccia incantesimi, né chi consulti gli spiriti o gli indo</w:t>
      </w:r>
      <w:r w:rsidR="003067F6" w:rsidRPr="001C67A2">
        <w:rPr>
          <w:i/>
          <w:iCs/>
          <w:color w:val="000000"/>
          <w:sz w:val="20"/>
        </w:rPr>
        <w:t>vini, né chi interroghi i morti (</w:t>
      </w:r>
      <w:r w:rsidR="003125FB" w:rsidRPr="001C67A2">
        <w:rPr>
          <w:i/>
          <w:iCs/>
          <w:color w:val="000000"/>
          <w:sz w:val="20"/>
        </w:rPr>
        <w:t>Dt 18, 11</w:t>
      </w:r>
      <w:r w:rsidR="003067F6" w:rsidRPr="001C67A2">
        <w:rPr>
          <w:i/>
          <w:iCs/>
          <w:color w:val="000000"/>
          <w:sz w:val="20"/>
        </w:rPr>
        <w:t xml:space="preserve">). </w:t>
      </w:r>
      <w:r w:rsidRPr="001C67A2">
        <w:rPr>
          <w:i/>
          <w:iCs/>
          <w:color w:val="000000"/>
          <w:sz w:val="20"/>
        </w:rPr>
        <w:t>Giosuè, figlio di Nun, era pieno di spirito di saggezza, perché Mosè aveva imposto le mani su di lui; gli Israeliti gli obbedirono e fecero quello che il</w:t>
      </w:r>
      <w:r w:rsidR="003067F6" w:rsidRPr="001C67A2">
        <w:rPr>
          <w:i/>
          <w:iCs/>
          <w:color w:val="000000"/>
          <w:sz w:val="20"/>
        </w:rPr>
        <w:t xml:space="preserve"> Signore aveva comandato a Mosè (</w:t>
      </w:r>
      <w:r w:rsidR="003125FB" w:rsidRPr="001C67A2">
        <w:rPr>
          <w:i/>
          <w:iCs/>
          <w:color w:val="000000"/>
          <w:sz w:val="20"/>
        </w:rPr>
        <w:t>Dt 34, 9</w:t>
      </w:r>
      <w:r w:rsidR="003067F6" w:rsidRPr="001C67A2">
        <w:rPr>
          <w:i/>
          <w:iCs/>
          <w:color w:val="000000"/>
          <w:sz w:val="20"/>
        </w:rPr>
        <w:t xml:space="preserve">). </w:t>
      </w:r>
      <w:r w:rsidRPr="001C67A2">
        <w:rPr>
          <w:i/>
          <w:iCs/>
          <w:color w:val="000000"/>
          <w:sz w:val="20"/>
        </w:rPr>
        <w:t>Lo spirito del Signore fu su di lui ed egli fu giudice d'Israele; uscì a combattere e il Signore gli diede nelle mani Cusan-Risataim, re di Aram; la sua mano f</w:t>
      </w:r>
      <w:r w:rsidR="003067F6" w:rsidRPr="001C67A2">
        <w:rPr>
          <w:i/>
          <w:iCs/>
          <w:color w:val="000000"/>
          <w:sz w:val="20"/>
        </w:rPr>
        <w:t>u potente contro Cusan-Risataim (</w:t>
      </w:r>
      <w:r w:rsidR="003125FB" w:rsidRPr="001C67A2">
        <w:rPr>
          <w:i/>
          <w:iCs/>
          <w:color w:val="000000"/>
          <w:sz w:val="20"/>
        </w:rPr>
        <w:t>Gdc 3, 10</w:t>
      </w:r>
      <w:r w:rsidR="003067F6" w:rsidRPr="001C67A2">
        <w:rPr>
          <w:i/>
          <w:iCs/>
          <w:color w:val="000000"/>
          <w:sz w:val="20"/>
        </w:rPr>
        <w:t xml:space="preserve">). </w:t>
      </w:r>
    </w:p>
    <w:p w14:paraId="207748B6" w14:textId="77777777" w:rsidR="003125FB" w:rsidRPr="001C67A2" w:rsidRDefault="00B44E39" w:rsidP="001C67A2">
      <w:pPr>
        <w:pStyle w:val="Corpotesto"/>
        <w:rPr>
          <w:i/>
          <w:iCs/>
          <w:color w:val="000000"/>
          <w:sz w:val="20"/>
        </w:rPr>
      </w:pPr>
      <w:r w:rsidRPr="001C67A2">
        <w:rPr>
          <w:i/>
          <w:iCs/>
          <w:color w:val="000000"/>
          <w:sz w:val="20"/>
        </w:rPr>
        <w:t>Ma lo spirito del Signore investì Gedeone; egli suonò la tromba e gli Abiezerit</w:t>
      </w:r>
      <w:r w:rsidR="003067F6" w:rsidRPr="001C67A2">
        <w:rPr>
          <w:i/>
          <w:iCs/>
          <w:color w:val="000000"/>
          <w:sz w:val="20"/>
        </w:rPr>
        <w:t>i furono convocati per seguirlo (</w:t>
      </w:r>
      <w:r w:rsidR="003125FB" w:rsidRPr="001C67A2">
        <w:rPr>
          <w:i/>
          <w:iCs/>
          <w:color w:val="000000"/>
          <w:sz w:val="20"/>
        </w:rPr>
        <w:t>Gdc 6, 34</w:t>
      </w:r>
      <w:r w:rsidR="003067F6" w:rsidRPr="001C67A2">
        <w:rPr>
          <w:i/>
          <w:iCs/>
          <w:color w:val="000000"/>
          <w:sz w:val="20"/>
        </w:rPr>
        <w:t xml:space="preserve">). </w:t>
      </w:r>
      <w:r w:rsidRPr="001C67A2">
        <w:rPr>
          <w:i/>
          <w:iCs/>
          <w:color w:val="000000"/>
          <w:sz w:val="20"/>
        </w:rPr>
        <w:t>Poi Dio mandò un cattivo spirito fra Abimelech e i signori di Sichem e i signori di Sic</w:t>
      </w:r>
      <w:r w:rsidR="003067F6" w:rsidRPr="001C67A2">
        <w:rPr>
          <w:i/>
          <w:iCs/>
          <w:color w:val="000000"/>
          <w:sz w:val="20"/>
        </w:rPr>
        <w:t>hem si ribellarono ad Abimelech  (</w:t>
      </w:r>
      <w:r w:rsidR="003125FB" w:rsidRPr="001C67A2">
        <w:rPr>
          <w:i/>
          <w:iCs/>
          <w:color w:val="000000"/>
          <w:sz w:val="20"/>
        </w:rPr>
        <w:t>Gdc 9, 23</w:t>
      </w:r>
      <w:r w:rsidR="003067F6" w:rsidRPr="001C67A2">
        <w:rPr>
          <w:i/>
          <w:iCs/>
          <w:color w:val="000000"/>
          <w:sz w:val="20"/>
        </w:rPr>
        <w:t xml:space="preserve">). </w:t>
      </w:r>
      <w:r w:rsidRPr="001C67A2">
        <w:rPr>
          <w:i/>
          <w:iCs/>
          <w:color w:val="000000"/>
          <w:sz w:val="20"/>
        </w:rPr>
        <w:t xml:space="preserve">Allora lo spirito del Signore venne su </w:t>
      </w:r>
      <w:r w:rsidRPr="001C67A2">
        <w:rPr>
          <w:i/>
          <w:iCs/>
          <w:color w:val="000000"/>
          <w:sz w:val="20"/>
        </w:rPr>
        <w:lastRenderedPageBreak/>
        <w:t>Iefte ed egli attraversò Gàlaad e Manàsse, passò a Mizpa di Gàlaad e da Mizpa d</w:t>
      </w:r>
      <w:r w:rsidR="003067F6" w:rsidRPr="001C67A2">
        <w:rPr>
          <w:i/>
          <w:iCs/>
          <w:color w:val="000000"/>
          <w:sz w:val="20"/>
        </w:rPr>
        <w:t>i Gàlaad raggiunse gli Ammoniti (</w:t>
      </w:r>
      <w:r w:rsidR="003125FB" w:rsidRPr="001C67A2">
        <w:rPr>
          <w:i/>
          <w:iCs/>
          <w:color w:val="000000"/>
          <w:sz w:val="20"/>
        </w:rPr>
        <w:t>Gdc 11, 29</w:t>
      </w:r>
      <w:r w:rsidR="003067F6" w:rsidRPr="001C67A2">
        <w:rPr>
          <w:i/>
          <w:iCs/>
          <w:color w:val="000000"/>
          <w:sz w:val="20"/>
        </w:rPr>
        <w:t xml:space="preserve">). </w:t>
      </w:r>
      <w:r w:rsidRPr="001C67A2">
        <w:rPr>
          <w:i/>
          <w:iCs/>
          <w:color w:val="000000"/>
          <w:sz w:val="20"/>
        </w:rPr>
        <w:t xml:space="preserve">Lo spirito del Signore cominciò a investirlo quando era a </w:t>
      </w:r>
      <w:r w:rsidR="003067F6" w:rsidRPr="001C67A2">
        <w:rPr>
          <w:i/>
          <w:iCs/>
          <w:color w:val="000000"/>
          <w:sz w:val="20"/>
        </w:rPr>
        <w:t>Macane-Dan, fra Zorea ed Estaol (</w:t>
      </w:r>
      <w:r w:rsidR="003125FB" w:rsidRPr="001C67A2">
        <w:rPr>
          <w:i/>
          <w:iCs/>
          <w:color w:val="000000"/>
          <w:sz w:val="20"/>
        </w:rPr>
        <w:t>Gdc 13, 25</w:t>
      </w:r>
      <w:r w:rsidR="003067F6" w:rsidRPr="001C67A2">
        <w:rPr>
          <w:i/>
          <w:iCs/>
          <w:color w:val="000000"/>
          <w:sz w:val="20"/>
        </w:rPr>
        <w:t xml:space="preserve">). </w:t>
      </w:r>
      <w:r w:rsidRPr="001C67A2">
        <w:rPr>
          <w:i/>
          <w:iCs/>
          <w:color w:val="000000"/>
          <w:sz w:val="20"/>
        </w:rPr>
        <w:t>Lo spirito del Signore lo investì e, senza niente in mano, squarciò il leone come si squarcia un capretto. Ma di ciò che aveva fatto non dis</w:t>
      </w:r>
      <w:r w:rsidR="003067F6" w:rsidRPr="001C67A2">
        <w:rPr>
          <w:i/>
          <w:iCs/>
          <w:color w:val="000000"/>
          <w:sz w:val="20"/>
        </w:rPr>
        <w:t xml:space="preserve">se nulla al padre </w:t>
      </w:r>
      <w:r w:rsidR="001C67A2" w:rsidRPr="001C67A2">
        <w:rPr>
          <w:i/>
          <w:iCs/>
          <w:color w:val="000000"/>
          <w:sz w:val="20"/>
        </w:rPr>
        <w:t>né</w:t>
      </w:r>
      <w:r w:rsidR="003067F6" w:rsidRPr="001C67A2">
        <w:rPr>
          <w:i/>
          <w:iCs/>
          <w:color w:val="000000"/>
          <w:sz w:val="20"/>
        </w:rPr>
        <w:t xml:space="preserve"> alla madre (</w:t>
      </w:r>
      <w:r w:rsidR="003125FB" w:rsidRPr="001C67A2">
        <w:rPr>
          <w:i/>
          <w:iCs/>
          <w:color w:val="000000"/>
          <w:sz w:val="20"/>
        </w:rPr>
        <w:t>Gdc 14, 6</w:t>
      </w:r>
      <w:r w:rsidR="003067F6" w:rsidRPr="001C67A2">
        <w:rPr>
          <w:i/>
          <w:iCs/>
          <w:color w:val="000000"/>
          <w:sz w:val="20"/>
        </w:rPr>
        <w:t xml:space="preserve">). </w:t>
      </w:r>
    </w:p>
    <w:p w14:paraId="1B2D2AF6" w14:textId="77777777" w:rsidR="003125FB" w:rsidRPr="001C67A2" w:rsidRDefault="00B44E39" w:rsidP="001C67A2">
      <w:pPr>
        <w:pStyle w:val="Corpotesto"/>
        <w:rPr>
          <w:i/>
          <w:iCs/>
          <w:color w:val="000000"/>
          <w:sz w:val="20"/>
        </w:rPr>
      </w:pPr>
      <w:r w:rsidRPr="001C67A2">
        <w:rPr>
          <w:i/>
          <w:iCs/>
          <w:color w:val="000000"/>
          <w:sz w:val="20"/>
        </w:rPr>
        <w:t>Allora lo spirito del Signore lo investì ed egli scese ad Ascalon; vi uccise trenta uomini, prese le loro spoglie e diede le mute di vesti a quelli che avevano spiegato l'indovinello. Poi acceso d</w:t>
      </w:r>
      <w:r w:rsidR="003067F6" w:rsidRPr="001C67A2">
        <w:rPr>
          <w:i/>
          <w:iCs/>
          <w:color w:val="000000"/>
          <w:sz w:val="20"/>
        </w:rPr>
        <w:t>'ira, risalì a casa di suo padre (</w:t>
      </w:r>
      <w:r w:rsidR="003125FB" w:rsidRPr="001C67A2">
        <w:rPr>
          <w:i/>
          <w:iCs/>
          <w:color w:val="000000"/>
          <w:sz w:val="20"/>
        </w:rPr>
        <w:t>Gdc 14, 19</w:t>
      </w:r>
      <w:r w:rsidR="003067F6" w:rsidRPr="001C67A2">
        <w:rPr>
          <w:i/>
          <w:iCs/>
          <w:color w:val="000000"/>
          <w:sz w:val="20"/>
        </w:rPr>
        <w:t xml:space="preserve">). </w:t>
      </w:r>
      <w:r w:rsidRPr="001C67A2">
        <w:rPr>
          <w:i/>
          <w:iCs/>
          <w:color w:val="000000"/>
          <w:sz w:val="20"/>
        </w:rPr>
        <w:t xml:space="preserve">Mentre giungeva a Lechi e i Filistei gli venivano incontro con grida di gioia, lo spirito del Signore lo investì; le funi che aveva alle braccia divennero come fili di lino bruciacchiati dal fuoco e i legami </w:t>
      </w:r>
      <w:r w:rsidR="003067F6" w:rsidRPr="001C67A2">
        <w:rPr>
          <w:i/>
          <w:iCs/>
          <w:color w:val="000000"/>
          <w:sz w:val="20"/>
        </w:rPr>
        <w:t>gli caddero disfatti dalle mani (</w:t>
      </w:r>
      <w:r w:rsidR="003125FB" w:rsidRPr="001C67A2">
        <w:rPr>
          <w:i/>
          <w:iCs/>
          <w:color w:val="000000"/>
          <w:sz w:val="20"/>
        </w:rPr>
        <w:t>Gdc 15, 14</w:t>
      </w:r>
      <w:r w:rsidR="003067F6" w:rsidRPr="001C67A2">
        <w:rPr>
          <w:i/>
          <w:iCs/>
          <w:color w:val="000000"/>
          <w:sz w:val="20"/>
        </w:rPr>
        <w:t xml:space="preserve">). </w:t>
      </w:r>
      <w:r w:rsidRPr="001C67A2">
        <w:rPr>
          <w:i/>
          <w:iCs/>
          <w:color w:val="000000"/>
          <w:sz w:val="20"/>
        </w:rPr>
        <w:t>Allora Dio spaccò la roccia concava che è a Lechi e ne scaturì acqua. Sansone bevve, il suo spirito si rianimò ed egli riprese vita. Perciò quella fonte fu chiamata En-Kor': e</w:t>
      </w:r>
      <w:r w:rsidR="003067F6" w:rsidRPr="001C67A2">
        <w:rPr>
          <w:i/>
          <w:iCs/>
          <w:color w:val="000000"/>
          <w:sz w:val="20"/>
        </w:rPr>
        <w:t>ssa esiste a Lechi fino ad oggi (</w:t>
      </w:r>
      <w:r w:rsidR="003125FB" w:rsidRPr="001C67A2">
        <w:rPr>
          <w:i/>
          <w:iCs/>
          <w:color w:val="000000"/>
          <w:sz w:val="20"/>
        </w:rPr>
        <w:t>Gdc 15, 19</w:t>
      </w:r>
      <w:r w:rsidR="003067F6" w:rsidRPr="001C67A2">
        <w:rPr>
          <w:i/>
          <w:iCs/>
          <w:color w:val="000000"/>
          <w:sz w:val="20"/>
        </w:rPr>
        <w:t xml:space="preserve">). </w:t>
      </w:r>
      <w:r w:rsidRPr="001C67A2">
        <w:rPr>
          <w:i/>
          <w:iCs/>
          <w:color w:val="000000"/>
          <w:sz w:val="20"/>
        </w:rPr>
        <w:t>Lo spirito del Signore investirà anche te e ti metterai a fare il profeta insieme con loro e sar</w:t>
      </w:r>
      <w:r w:rsidR="003067F6" w:rsidRPr="001C67A2">
        <w:rPr>
          <w:i/>
          <w:iCs/>
          <w:color w:val="000000"/>
          <w:sz w:val="20"/>
        </w:rPr>
        <w:t>ai trasformato in un altro uomo (</w:t>
      </w:r>
      <w:r w:rsidR="003125FB" w:rsidRPr="001C67A2">
        <w:rPr>
          <w:i/>
          <w:iCs/>
          <w:color w:val="000000"/>
          <w:sz w:val="20"/>
        </w:rPr>
        <w:t>1Sam 10, 6</w:t>
      </w:r>
      <w:r w:rsidR="003067F6" w:rsidRPr="001C67A2">
        <w:rPr>
          <w:i/>
          <w:iCs/>
          <w:color w:val="000000"/>
          <w:sz w:val="20"/>
        </w:rPr>
        <w:t xml:space="preserve">). </w:t>
      </w:r>
    </w:p>
    <w:p w14:paraId="2ED5E5BA" w14:textId="77777777" w:rsidR="003125FB" w:rsidRPr="001C67A2" w:rsidRDefault="00B44E39" w:rsidP="001C67A2">
      <w:pPr>
        <w:pStyle w:val="Corpotesto"/>
        <w:rPr>
          <w:i/>
          <w:iCs/>
          <w:color w:val="000000"/>
          <w:sz w:val="20"/>
        </w:rPr>
      </w:pPr>
      <w:r w:rsidRPr="001C67A2">
        <w:rPr>
          <w:i/>
          <w:iCs/>
          <w:color w:val="000000"/>
          <w:sz w:val="20"/>
        </w:rPr>
        <w:t xml:space="preserve">I due arrivarono là a Gàbaa ed ecco, mentre una schiera di profeti avanzava di fronte a loro, lo spirito di Dio lo investì e si mise a </w:t>
      </w:r>
      <w:r w:rsidR="003067F6" w:rsidRPr="001C67A2">
        <w:rPr>
          <w:i/>
          <w:iCs/>
          <w:color w:val="000000"/>
          <w:sz w:val="20"/>
        </w:rPr>
        <w:t>fare il profeta in mezzo a loro (</w:t>
      </w:r>
      <w:r w:rsidR="003125FB" w:rsidRPr="001C67A2">
        <w:rPr>
          <w:i/>
          <w:iCs/>
          <w:color w:val="000000"/>
          <w:sz w:val="20"/>
        </w:rPr>
        <w:t>1Sam 10, 10</w:t>
      </w:r>
      <w:r w:rsidR="003067F6" w:rsidRPr="001C67A2">
        <w:rPr>
          <w:i/>
          <w:iCs/>
          <w:color w:val="000000"/>
          <w:sz w:val="20"/>
        </w:rPr>
        <w:t xml:space="preserve">). </w:t>
      </w:r>
      <w:r w:rsidRPr="001C67A2">
        <w:rPr>
          <w:i/>
          <w:iCs/>
          <w:color w:val="000000"/>
          <w:sz w:val="20"/>
        </w:rPr>
        <w:t>Lo spirito di Dio investì allora Saul ed egli, appena udite</w:t>
      </w:r>
      <w:r w:rsidR="003067F6" w:rsidRPr="001C67A2">
        <w:rPr>
          <w:i/>
          <w:iCs/>
          <w:color w:val="000000"/>
          <w:sz w:val="20"/>
        </w:rPr>
        <w:t xml:space="preserve"> quelle parole, si irritò molto (</w:t>
      </w:r>
      <w:r w:rsidR="003125FB" w:rsidRPr="001C67A2">
        <w:rPr>
          <w:i/>
          <w:iCs/>
          <w:color w:val="000000"/>
          <w:sz w:val="20"/>
        </w:rPr>
        <w:t>1Sam 11, 6</w:t>
      </w:r>
      <w:r w:rsidR="003067F6" w:rsidRPr="001C67A2">
        <w:rPr>
          <w:i/>
          <w:iCs/>
          <w:color w:val="000000"/>
          <w:sz w:val="20"/>
        </w:rPr>
        <w:t xml:space="preserve">). </w:t>
      </w:r>
      <w:r w:rsidRPr="001C67A2">
        <w:rPr>
          <w:i/>
          <w:iCs/>
          <w:color w:val="000000"/>
          <w:sz w:val="20"/>
        </w:rPr>
        <w:t>Samuele prese il corno dell'olio e lo consacrò con l'unzione in mezzo ai suoi fratelli, e lo spirito del Signore si posò su Davide da quel giorno in poi.</w:t>
      </w:r>
      <w:r w:rsidR="003067F6" w:rsidRPr="001C67A2">
        <w:rPr>
          <w:i/>
          <w:iCs/>
          <w:color w:val="000000"/>
          <w:sz w:val="20"/>
        </w:rPr>
        <w:t xml:space="preserve"> Samuele si alzò e tornò a Rama (</w:t>
      </w:r>
      <w:r w:rsidR="003125FB" w:rsidRPr="001C67A2">
        <w:rPr>
          <w:i/>
          <w:iCs/>
          <w:color w:val="000000"/>
          <w:sz w:val="20"/>
        </w:rPr>
        <w:t>1Sam 16, 13</w:t>
      </w:r>
      <w:r w:rsidR="003067F6" w:rsidRPr="001C67A2">
        <w:rPr>
          <w:i/>
          <w:iCs/>
          <w:color w:val="000000"/>
          <w:sz w:val="20"/>
        </w:rPr>
        <w:t>). Lo spirito del Signore si era ritirato da Saul ed egli veniva atterrito da uno spirito cattivo, da parte del Signore (</w:t>
      </w:r>
      <w:r w:rsidR="003125FB" w:rsidRPr="001C67A2">
        <w:rPr>
          <w:i/>
          <w:iCs/>
          <w:color w:val="000000"/>
          <w:sz w:val="20"/>
        </w:rPr>
        <w:t>1Sam 16, 14</w:t>
      </w:r>
      <w:r w:rsidR="003067F6" w:rsidRPr="001C67A2">
        <w:rPr>
          <w:i/>
          <w:iCs/>
          <w:color w:val="000000"/>
          <w:sz w:val="20"/>
        </w:rPr>
        <w:t xml:space="preserve">). </w:t>
      </w:r>
      <w:r w:rsidRPr="001C67A2">
        <w:rPr>
          <w:i/>
          <w:iCs/>
          <w:color w:val="000000"/>
          <w:sz w:val="20"/>
        </w:rPr>
        <w:t>Allora i servi di Saul gli dissero: "Vedi, un cattivo spirit</w:t>
      </w:r>
      <w:r w:rsidR="003067F6" w:rsidRPr="001C67A2">
        <w:rPr>
          <w:i/>
          <w:iCs/>
          <w:color w:val="000000"/>
          <w:sz w:val="20"/>
        </w:rPr>
        <w:t>o sovrumano ti turba (</w:t>
      </w:r>
      <w:r w:rsidR="003125FB" w:rsidRPr="001C67A2">
        <w:rPr>
          <w:i/>
          <w:iCs/>
          <w:color w:val="000000"/>
          <w:sz w:val="20"/>
        </w:rPr>
        <w:t>1Sam 16, 15</w:t>
      </w:r>
      <w:r w:rsidR="003067F6" w:rsidRPr="001C67A2">
        <w:rPr>
          <w:i/>
          <w:iCs/>
          <w:color w:val="000000"/>
          <w:sz w:val="20"/>
        </w:rPr>
        <w:t xml:space="preserve">). </w:t>
      </w:r>
      <w:r w:rsidRPr="001C67A2">
        <w:rPr>
          <w:i/>
          <w:iCs/>
          <w:color w:val="000000"/>
          <w:sz w:val="20"/>
        </w:rPr>
        <w:t>Comandi il signor nostro ai ministri che gli stanno intorno e noi cercheremo un uomo abile a suonare la cetra. Quando il sovrumano spirito cattivo ti investirà, quegli metterà mano a</w:t>
      </w:r>
      <w:r w:rsidR="003067F6" w:rsidRPr="001C67A2">
        <w:rPr>
          <w:i/>
          <w:iCs/>
          <w:color w:val="000000"/>
          <w:sz w:val="20"/>
        </w:rPr>
        <w:t>lla cetra e ti sentirai meglio" (</w:t>
      </w:r>
      <w:r w:rsidR="003125FB" w:rsidRPr="001C67A2">
        <w:rPr>
          <w:i/>
          <w:iCs/>
          <w:color w:val="000000"/>
          <w:sz w:val="20"/>
        </w:rPr>
        <w:t>1Sam 16, 16</w:t>
      </w:r>
      <w:r w:rsidR="003067F6" w:rsidRPr="001C67A2">
        <w:rPr>
          <w:i/>
          <w:iCs/>
          <w:color w:val="000000"/>
          <w:sz w:val="20"/>
        </w:rPr>
        <w:t xml:space="preserve">). </w:t>
      </w:r>
    </w:p>
    <w:p w14:paraId="5EDAD98D" w14:textId="77777777" w:rsidR="003125FB" w:rsidRPr="001C67A2" w:rsidRDefault="00B44E39" w:rsidP="001C67A2">
      <w:pPr>
        <w:pStyle w:val="Corpotesto"/>
        <w:rPr>
          <w:i/>
          <w:iCs/>
          <w:color w:val="000000"/>
          <w:sz w:val="20"/>
        </w:rPr>
      </w:pPr>
      <w:r w:rsidRPr="001C67A2">
        <w:rPr>
          <w:i/>
          <w:iCs/>
          <w:color w:val="000000"/>
          <w:sz w:val="20"/>
        </w:rPr>
        <w:t>Quando dunque lo spirito sovrumano investiva Saul, Davide prendeva in mano la cetra e suonava: Saul si calmava e si sentiva meglio e lo spirit</w:t>
      </w:r>
      <w:r w:rsidR="003067F6" w:rsidRPr="001C67A2">
        <w:rPr>
          <w:i/>
          <w:iCs/>
          <w:color w:val="000000"/>
          <w:sz w:val="20"/>
        </w:rPr>
        <w:t>o cattivo si ritirava da lui (</w:t>
      </w:r>
      <w:r w:rsidR="003125FB" w:rsidRPr="001C67A2">
        <w:rPr>
          <w:i/>
          <w:iCs/>
          <w:color w:val="000000"/>
          <w:sz w:val="20"/>
        </w:rPr>
        <w:t>1Sam 16, 23</w:t>
      </w:r>
      <w:r w:rsidR="003067F6" w:rsidRPr="001C67A2">
        <w:rPr>
          <w:i/>
          <w:iCs/>
          <w:color w:val="000000"/>
          <w:sz w:val="20"/>
        </w:rPr>
        <w:t xml:space="preserve">). </w:t>
      </w:r>
      <w:r w:rsidRPr="001C67A2">
        <w:rPr>
          <w:i/>
          <w:iCs/>
          <w:color w:val="000000"/>
          <w:sz w:val="20"/>
        </w:rPr>
        <w:t xml:space="preserve">Il giorno dopo, un cattivo spirito sovrumano s'impossessò di Saul, il quale si mise a delirare in casa. Davide suonava la cetra come i giorni precedenti </w:t>
      </w:r>
      <w:r w:rsidR="003067F6" w:rsidRPr="001C67A2">
        <w:rPr>
          <w:i/>
          <w:iCs/>
          <w:color w:val="000000"/>
          <w:sz w:val="20"/>
        </w:rPr>
        <w:t>e Saul teneva in mano la lancia (</w:t>
      </w:r>
      <w:r w:rsidR="003125FB" w:rsidRPr="001C67A2">
        <w:rPr>
          <w:i/>
          <w:iCs/>
          <w:color w:val="000000"/>
          <w:sz w:val="20"/>
        </w:rPr>
        <w:t>1Sam 18, 10</w:t>
      </w:r>
      <w:r w:rsidR="003067F6" w:rsidRPr="001C67A2">
        <w:rPr>
          <w:i/>
          <w:iCs/>
          <w:color w:val="000000"/>
          <w:sz w:val="20"/>
        </w:rPr>
        <w:t xml:space="preserve">). </w:t>
      </w:r>
      <w:r w:rsidRPr="001C67A2">
        <w:rPr>
          <w:i/>
          <w:iCs/>
          <w:color w:val="000000"/>
          <w:sz w:val="20"/>
        </w:rPr>
        <w:t>Ma un sovrumano spirito cattivo si impadronì di Saul. Egli stava in casa e teneva in mano la lancia,</w:t>
      </w:r>
      <w:r w:rsidR="003067F6" w:rsidRPr="001C67A2">
        <w:rPr>
          <w:i/>
          <w:iCs/>
          <w:color w:val="000000"/>
          <w:sz w:val="20"/>
        </w:rPr>
        <w:t xml:space="preserve"> mentre Davide suonava la cetra (</w:t>
      </w:r>
      <w:r w:rsidR="003125FB" w:rsidRPr="001C67A2">
        <w:rPr>
          <w:i/>
          <w:iCs/>
          <w:color w:val="000000"/>
          <w:sz w:val="20"/>
        </w:rPr>
        <w:t>1Sam 19, 9</w:t>
      </w:r>
      <w:r w:rsidR="003067F6" w:rsidRPr="001C67A2">
        <w:rPr>
          <w:i/>
          <w:iCs/>
          <w:color w:val="000000"/>
          <w:sz w:val="20"/>
        </w:rPr>
        <w:t xml:space="preserve">). </w:t>
      </w:r>
      <w:r w:rsidRPr="001C67A2">
        <w:rPr>
          <w:i/>
          <w:iCs/>
          <w:color w:val="000000"/>
          <w:sz w:val="20"/>
        </w:rPr>
        <w:t>Allora Saul spedì messaggeri a catturare Davide, ma quando videro profetare la comunità dei profeti, mentre Samuele stava in piedi alla loro testa, lo spirito di Dio investì i messaggeri di Sa</w:t>
      </w:r>
      <w:r w:rsidR="003067F6" w:rsidRPr="001C67A2">
        <w:rPr>
          <w:i/>
          <w:iCs/>
          <w:color w:val="000000"/>
          <w:sz w:val="20"/>
        </w:rPr>
        <w:t>ul e anch'essi fecero i profeti (</w:t>
      </w:r>
      <w:r w:rsidR="003125FB" w:rsidRPr="001C67A2">
        <w:rPr>
          <w:i/>
          <w:iCs/>
          <w:color w:val="000000"/>
          <w:sz w:val="20"/>
        </w:rPr>
        <w:t>1Sam 19, 20</w:t>
      </w:r>
      <w:r w:rsidR="003067F6" w:rsidRPr="001C67A2">
        <w:rPr>
          <w:i/>
          <w:iCs/>
          <w:color w:val="000000"/>
          <w:sz w:val="20"/>
        </w:rPr>
        <w:t xml:space="preserve">). </w:t>
      </w:r>
      <w:r w:rsidRPr="001C67A2">
        <w:rPr>
          <w:i/>
          <w:iCs/>
          <w:color w:val="000000"/>
          <w:sz w:val="20"/>
        </w:rPr>
        <w:t xml:space="preserve">Egli si incamminò verso Naiot di Rama, ma cadde anche su di lui lo spirito di Dio e andava avanti facendo il profeta </w:t>
      </w:r>
      <w:r w:rsidR="001C67A2" w:rsidRPr="001C67A2">
        <w:rPr>
          <w:i/>
          <w:iCs/>
          <w:color w:val="000000"/>
          <w:sz w:val="20"/>
        </w:rPr>
        <w:t>finché</w:t>
      </w:r>
      <w:r w:rsidRPr="001C67A2">
        <w:rPr>
          <w:i/>
          <w:iCs/>
          <w:color w:val="000000"/>
          <w:sz w:val="20"/>
        </w:rPr>
        <w:t xml:space="preserve"> giunse</w:t>
      </w:r>
      <w:r w:rsidR="003067F6" w:rsidRPr="001C67A2">
        <w:rPr>
          <w:i/>
          <w:iCs/>
          <w:color w:val="000000"/>
          <w:sz w:val="20"/>
        </w:rPr>
        <w:t xml:space="preserve"> a Naiot di Rama (</w:t>
      </w:r>
      <w:r w:rsidR="003125FB" w:rsidRPr="001C67A2">
        <w:rPr>
          <w:i/>
          <w:iCs/>
          <w:color w:val="000000"/>
          <w:sz w:val="20"/>
        </w:rPr>
        <w:t>1Sam 19, 23</w:t>
      </w:r>
      <w:r w:rsidR="003067F6" w:rsidRPr="001C67A2">
        <w:rPr>
          <w:i/>
          <w:iCs/>
          <w:color w:val="000000"/>
          <w:sz w:val="20"/>
        </w:rPr>
        <w:t xml:space="preserve">). </w:t>
      </w:r>
    </w:p>
    <w:p w14:paraId="0CD8CCEB" w14:textId="77777777" w:rsidR="003125FB" w:rsidRPr="001C67A2" w:rsidRDefault="00B44E39" w:rsidP="001C67A2">
      <w:pPr>
        <w:pStyle w:val="Corpotesto"/>
        <w:rPr>
          <w:i/>
          <w:iCs/>
          <w:color w:val="000000"/>
          <w:sz w:val="20"/>
        </w:rPr>
      </w:pPr>
      <w:r w:rsidRPr="001C67A2">
        <w:rPr>
          <w:i/>
          <w:iCs/>
          <w:color w:val="000000"/>
          <w:sz w:val="20"/>
        </w:rPr>
        <w:t>Saul si camuffò, si travestì e partì con due uomini. Arrivò da quella donna di notte. Disse: "Pratica la divinazione per me con uno spirito</w:t>
      </w:r>
      <w:r w:rsidR="003067F6" w:rsidRPr="001C67A2">
        <w:rPr>
          <w:i/>
          <w:iCs/>
          <w:color w:val="000000"/>
          <w:sz w:val="20"/>
        </w:rPr>
        <w:t>. Evocami colui che io ti dirò" (</w:t>
      </w:r>
      <w:r w:rsidR="003125FB" w:rsidRPr="001C67A2">
        <w:rPr>
          <w:i/>
          <w:iCs/>
          <w:color w:val="000000"/>
          <w:sz w:val="20"/>
        </w:rPr>
        <w:t>1Sam 28, 8</w:t>
      </w:r>
      <w:r w:rsidR="003067F6" w:rsidRPr="001C67A2">
        <w:rPr>
          <w:i/>
          <w:iCs/>
          <w:color w:val="000000"/>
          <w:sz w:val="20"/>
        </w:rPr>
        <w:t xml:space="preserve">). </w:t>
      </w:r>
      <w:r w:rsidRPr="001C67A2">
        <w:rPr>
          <w:i/>
          <w:iCs/>
          <w:color w:val="000000"/>
          <w:sz w:val="20"/>
        </w:rPr>
        <w:t xml:space="preserve">Poi lo spirito del re Davide cessò di sfogarsi contro Assalonne, perché si era placato </w:t>
      </w:r>
      <w:r w:rsidR="003067F6" w:rsidRPr="001C67A2">
        <w:rPr>
          <w:i/>
          <w:iCs/>
          <w:color w:val="000000"/>
          <w:sz w:val="20"/>
        </w:rPr>
        <w:t>il dolore per la morte di Amnon (</w:t>
      </w:r>
      <w:r w:rsidR="003125FB" w:rsidRPr="001C67A2">
        <w:rPr>
          <w:i/>
          <w:iCs/>
          <w:color w:val="000000"/>
          <w:sz w:val="20"/>
        </w:rPr>
        <w:t>2Sam 13, 39</w:t>
      </w:r>
      <w:r w:rsidR="003067F6" w:rsidRPr="001C67A2">
        <w:rPr>
          <w:i/>
          <w:iCs/>
          <w:color w:val="000000"/>
          <w:sz w:val="20"/>
        </w:rPr>
        <w:t xml:space="preserve">). </w:t>
      </w:r>
      <w:r w:rsidRPr="001C67A2">
        <w:rPr>
          <w:i/>
          <w:iCs/>
          <w:color w:val="000000"/>
          <w:sz w:val="20"/>
        </w:rPr>
        <w:t>Lo spirito del Signore parla in me, l</w:t>
      </w:r>
      <w:r w:rsidR="003067F6" w:rsidRPr="001C67A2">
        <w:rPr>
          <w:i/>
          <w:iCs/>
          <w:color w:val="000000"/>
          <w:sz w:val="20"/>
        </w:rPr>
        <w:t>a sua parola è sulla mia lingua (</w:t>
      </w:r>
      <w:r w:rsidR="003125FB" w:rsidRPr="001C67A2">
        <w:rPr>
          <w:i/>
          <w:iCs/>
          <w:color w:val="000000"/>
          <w:sz w:val="20"/>
        </w:rPr>
        <w:t>2Sam 23, 2</w:t>
      </w:r>
      <w:r w:rsidR="003067F6" w:rsidRPr="001C67A2">
        <w:rPr>
          <w:i/>
          <w:iCs/>
          <w:color w:val="000000"/>
          <w:sz w:val="20"/>
        </w:rPr>
        <w:t xml:space="preserve">). </w:t>
      </w:r>
      <w:r w:rsidRPr="001C67A2">
        <w:rPr>
          <w:i/>
          <w:iCs/>
          <w:color w:val="000000"/>
          <w:sz w:val="20"/>
        </w:rPr>
        <w:t>Appena sarò partito da te, lo spirito del Signore ti porterà in un luogo a me ignoto. Se io vado a riferirlo ad Acab egli, non trovandoti, mi ucciderà; ora il tuo servo teme il S</w:t>
      </w:r>
      <w:r w:rsidR="003067F6" w:rsidRPr="001C67A2">
        <w:rPr>
          <w:i/>
          <w:iCs/>
          <w:color w:val="000000"/>
          <w:sz w:val="20"/>
        </w:rPr>
        <w:t>ignore fin dalla sua giovinezza (</w:t>
      </w:r>
      <w:r w:rsidR="003125FB" w:rsidRPr="001C67A2">
        <w:rPr>
          <w:i/>
          <w:iCs/>
          <w:color w:val="000000"/>
          <w:sz w:val="20"/>
        </w:rPr>
        <w:t>1Re 18, 12</w:t>
      </w:r>
      <w:r w:rsidR="003067F6" w:rsidRPr="001C67A2">
        <w:rPr>
          <w:i/>
          <w:iCs/>
          <w:color w:val="000000"/>
          <w:sz w:val="20"/>
        </w:rPr>
        <w:t xml:space="preserve">). </w:t>
      </w:r>
      <w:r w:rsidRPr="001C67A2">
        <w:rPr>
          <w:i/>
          <w:iCs/>
          <w:color w:val="000000"/>
          <w:sz w:val="20"/>
        </w:rPr>
        <w:t>Entrò da lui la moglie Gezabele e gli domandò: "Perché mai il tuo spirito è tanto amareggiato e perché non vuoi man</w:t>
      </w:r>
      <w:r w:rsidR="003067F6" w:rsidRPr="001C67A2">
        <w:rPr>
          <w:i/>
          <w:iCs/>
          <w:color w:val="000000"/>
          <w:sz w:val="20"/>
        </w:rPr>
        <w:t>giare?" (</w:t>
      </w:r>
      <w:r w:rsidR="003125FB" w:rsidRPr="001C67A2">
        <w:rPr>
          <w:i/>
          <w:iCs/>
          <w:color w:val="000000"/>
          <w:sz w:val="20"/>
        </w:rPr>
        <w:t>1Re 21, 5</w:t>
      </w:r>
      <w:r w:rsidR="003067F6" w:rsidRPr="001C67A2">
        <w:rPr>
          <w:i/>
          <w:iCs/>
          <w:color w:val="000000"/>
          <w:sz w:val="20"/>
        </w:rPr>
        <w:t xml:space="preserve">). </w:t>
      </w:r>
    </w:p>
    <w:p w14:paraId="743A0CEA" w14:textId="77777777" w:rsidR="003125FB" w:rsidRPr="001C67A2" w:rsidRDefault="00B44E39" w:rsidP="001C67A2">
      <w:pPr>
        <w:pStyle w:val="Corpotesto"/>
        <w:rPr>
          <w:i/>
          <w:iCs/>
          <w:color w:val="000000"/>
          <w:sz w:val="20"/>
        </w:rPr>
      </w:pPr>
      <w:r w:rsidRPr="001C67A2">
        <w:rPr>
          <w:i/>
          <w:iCs/>
          <w:color w:val="000000"/>
          <w:sz w:val="20"/>
        </w:rPr>
        <w:t>Si è fatto avanti uno spirito che - postosi davanti al Signore - ha detto: Lo ingannerò io. Il Signore gli ha domandato: Come?</w:t>
      </w:r>
      <w:r w:rsidR="003067F6" w:rsidRPr="001C67A2">
        <w:rPr>
          <w:i/>
          <w:iCs/>
          <w:color w:val="000000"/>
          <w:sz w:val="20"/>
        </w:rPr>
        <w:t xml:space="preserve"> (</w:t>
      </w:r>
      <w:r w:rsidR="003125FB" w:rsidRPr="001C67A2">
        <w:rPr>
          <w:i/>
          <w:iCs/>
          <w:color w:val="000000"/>
          <w:sz w:val="20"/>
        </w:rPr>
        <w:t>1Re 22, 21</w:t>
      </w:r>
      <w:r w:rsidR="003067F6" w:rsidRPr="001C67A2">
        <w:rPr>
          <w:i/>
          <w:iCs/>
          <w:color w:val="000000"/>
          <w:sz w:val="20"/>
        </w:rPr>
        <w:t xml:space="preserve">). </w:t>
      </w:r>
      <w:r w:rsidRPr="001C67A2">
        <w:rPr>
          <w:i/>
          <w:iCs/>
          <w:color w:val="000000"/>
          <w:sz w:val="20"/>
        </w:rPr>
        <w:t xml:space="preserve">Ha risposto: Andrò e diventerò spirito di menzogna sulla bocca di tutti i suoi profeti. Quegli ha detto: Lo ingannerai senz'altro; ci riuscirai; </w:t>
      </w:r>
      <w:r w:rsidR="001C67A2" w:rsidRPr="001C67A2">
        <w:rPr>
          <w:i/>
          <w:iCs/>
          <w:color w:val="000000"/>
          <w:sz w:val="20"/>
        </w:rPr>
        <w:t>va’</w:t>
      </w:r>
      <w:r w:rsidRPr="001C67A2">
        <w:rPr>
          <w:i/>
          <w:iCs/>
          <w:color w:val="000000"/>
          <w:sz w:val="20"/>
        </w:rPr>
        <w:t xml:space="preserve"> e </w:t>
      </w:r>
      <w:r w:rsidR="001C67A2" w:rsidRPr="001C67A2">
        <w:rPr>
          <w:i/>
          <w:iCs/>
          <w:color w:val="000000"/>
          <w:sz w:val="20"/>
        </w:rPr>
        <w:t>fa’</w:t>
      </w:r>
      <w:r w:rsidRPr="001C67A2">
        <w:rPr>
          <w:i/>
          <w:iCs/>
          <w:color w:val="000000"/>
          <w:sz w:val="20"/>
        </w:rPr>
        <w:t xml:space="preserve"> così</w:t>
      </w:r>
      <w:r w:rsidR="003067F6" w:rsidRPr="001C67A2">
        <w:rPr>
          <w:i/>
          <w:iCs/>
          <w:color w:val="000000"/>
          <w:sz w:val="20"/>
        </w:rPr>
        <w:t xml:space="preserve"> (</w:t>
      </w:r>
      <w:r w:rsidR="003125FB" w:rsidRPr="001C67A2">
        <w:rPr>
          <w:i/>
          <w:iCs/>
          <w:color w:val="000000"/>
          <w:sz w:val="20"/>
        </w:rPr>
        <w:t>1Re 22, 22</w:t>
      </w:r>
      <w:r w:rsidR="003067F6" w:rsidRPr="001C67A2">
        <w:rPr>
          <w:i/>
          <w:iCs/>
          <w:color w:val="000000"/>
          <w:sz w:val="20"/>
        </w:rPr>
        <w:t xml:space="preserve">).  </w:t>
      </w:r>
      <w:r w:rsidRPr="001C67A2">
        <w:rPr>
          <w:i/>
          <w:iCs/>
          <w:color w:val="000000"/>
          <w:sz w:val="20"/>
        </w:rPr>
        <w:t>Ecco, dunque, il Signore ha messo uno spirito di menzogna sulla bocca di tutti questi tuoi profeti; ma il Signore a tuo rig</w:t>
      </w:r>
      <w:r w:rsidR="003067F6" w:rsidRPr="001C67A2">
        <w:rPr>
          <w:i/>
          <w:iCs/>
          <w:color w:val="000000"/>
          <w:sz w:val="20"/>
        </w:rPr>
        <w:t>uardo preannunzia una sciagura" (</w:t>
      </w:r>
      <w:r w:rsidR="003125FB" w:rsidRPr="001C67A2">
        <w:rPr>
          <w:i/>
          <w:iCs/>
          <w:color w:val="000000"/>
          <w:sz w:val="20"/>
        </w:rPr>
        <w:t>1Re 22, 23</w:t>
      </w:r>
      <w:r w:rsidR="003067F6" w:rsidRPr="001C67A2">
        <w:rPr>
          <w:i/>
          <w:iCs/>
          <w:color w:val="000000"/>
          <w:sz w:val="20"/>
        </w:rPr>
        <w:t xml:space="preserve">). </w:t>
      </w:r>
      <w:r w:rsidRPr="001C67A2">
        <w:rPr>
          <w:i/>
          <w:iCs/>
          <w:color w:val="000000"/>
          <w:sz w:val="20"/>
        </w:rPr>
        <w:t xml:space="preserve">Allora Sedecìa, figlio di Chenaana, si avvicinò e percosse Michea sulla guancia dicendo: "Per quale via lo spirito del Signore è passato quando è </w:t>
      </w:r>
      <w:r w:rsidR="003067F6" w:rsidRPr="001C67A2">
        <w:rPr>
          <w:i/>
          <w:iCs/>
          <w:color w:val="000000"/>
          <w:sz w:val="20"/>
        </w:rPr>
        <w:t>uscito da me per parlare a te?" (</w:t>
      </w:r>
      <w:r w:rsidR="003125FB" w:rsidRPr="001C67A2">
        <w:rPr>
          <w:i/>
          <w:iCs/>
          <w:color w:val="000000"/>
          <w:sz w:val="20"/>
        </w:rPr>
        <w:t>1Re 22, 24</w:t>
      </w:r>
      <w:r w:rsidR="003067F6" w:rsidRPr="001C67A2">
        <w:rPr>
          <w:i/>
          <w:iCs/>
          <w:color w:val="000000"/>
          <w:sz w:val="20"/>
        </w:rPr>
        <w:t xml:space="preserve">). </w:t>
      </w:r>
      <w:r w:rsidRPr="001C67A2">
        <w:rPr>
          <w:i/>
          <w:iCs/>
          <w:color w:val="000000"/>
          <w:sz w:val="20"/>
        </w:rPr>
        <w:t>Mentre passavano, Elia disse a Eliseo: "Domanda che cosa io debba fare per te prima che sia rapito lontano da te". Eliseo rispose: "Due terzi del tuo spirit</w:t>
      </w:r>
      <w:r w:rsidR="003067F6" w:rsidRPr="001C67A2">
        <w:rPr>
          <w:i/>
          <w:iCs/>
          <w:color w:val="000000"/>
          <w:sz w:val="20"/>
        </w:rPr>
        <w:t>o diventino miei" (</w:t>
      </w:r>
      <w:r w:rsidR="003125FB" w:rsidRPr="001C67A2">
        <w:rPr>
          <w:i/>
          <w:iCs/>
          <w:color w:val="000000"/>
          <w:sz w:val="20"/>
        </w:rPr>
        <w:t>2Re 2, 9</w:t>
      </w:r>
      <w:r w:rsidR="003067F6" w:rsidRPr="001C67A2">
        <w:rPr>
          <w:i/>
          <w:iCs/>
          <w:color w:val="000000"/>
          <w:sz w:val="20"/>
        </w:rPr>
        <w:t xml:space="preserve">). </w:t>
      </w:r>
      <w:r w:rsidRPr="001C67A2">
        <w:rPr>
          <w:i/>
          <w:iCs/>
          <w:color w:val="000000"/>
          <w:sz w:val="20"/>
        </w:rPr>
        <w:t>Vistolo da una certa distanza, i figli dei profeti di Gerico dissero: "Lo spirito di Elia si è posato su Eliseo". Gli andarono incontro e si prostraro</w:t>
      </w:r>
      <w:r w:rsidR="003067F6" w:rsidRPr="001C67A2">
        <w:rPr>
          <w:i/>
          <w:iCs/>
          <w:color w:val="000000"/>
          <w:sz w:val="20"/>
        </w:rPr>
        <w:t>no a terra davanti a lui (</w:t>
      </w:r>
      <w:r w:rsidR="003125FB" w:rsidRPr="001C67A2">
        <w:rPr>
          <w:i/>
          <w:iCs/>
          <w:color w:val="000000"/>
          <w:sz w:val="20"/>
        </w:rPr>
        <w:t>2Re 2, 15</w:t>
      </w:r>
      <w:r w:rsidR="003067F6" w:rsidRPr="001C67A2">
        <w:rPr>
          <w:i/>
          <w:iCs/>
          <w:color w:val="000000"/>
          <w:sz w:val="20"/>
        </w:rPr>
        <w:t xml:space="preserve">). </w:t>
      </w:r>
    </w:p>
    <w:p w14:paraId="720E5A07" w14:textId="77777777" w:rsidR="003125FB" w:rsidRPr="001C67A2" w:rsidRDefault="00B44E39" w:rsidP="001C67A2">
      <w:pPr>
        <w:pStyle w:val="Corpotesto"/>
        <w:rPr>
          <w:i/>
          <w:iCs/>
          <w:color w:val="000000"/>
          <w:sz w:val="20"/>
        </w:rPr>
      </w:pPr>
      <w:r w:rsidRPr="001C67A2">
        <w:rPr>
          <w:i/>
          <w:iCs/>
          <w:color w:val="000000"/>
          <w:sz w:val="20"/>
        </w:rPr>
        <w:t xml:space="preserve">Gli dissero: "Ecco, fra i tuoi servi ci sono cinquanta uomini di valore; vadano a cercare il tuo padrone nel caso che lo spirito del Signore l'avesse preso e gettato su qualche monte o in </w:t>
      </w:r>
      <w:r w:rsidRPr="001C67A2">
        <w:rPr>
          <w:i/>
          <w:iCs/>
          <w:color w:val="000000"/>
          <w:sz w:val="20"/>
        </w:rPr>
        <w:lastRenderedPageBreak/>
        <w:t>qualche valle". Egli disse: "No</w:t>
      </w:r>
      <w:r w:rsidR="003067F6" w:rsidRPr="001C67A2">
        <w:rPr>
          <w:i/>
          <w:iCs/>
          <w:color w:val="000000"/>
          <w:sz w:val="20"/>
        </w:rPr>
        <w:t>n mandateli!" (</w:t>
      </w:r>
      <w:r w:rsidR="003125FB" w:rsidRPr="001C67A2">
        <w:rPr>
          <w:i/>
          <w:iCs/>
          <w:color w:val="000000"/>
          <w:sz w:val="20"/>
        </w:rPr>
        <w:t>2Re 2, 16</w:t>
      </w:r>
      <w:r w:rsidR="003067F6" w:rsidRPr="001C67A2">
        <w:rPr>
          <w:i/>
          <w:iCs/>
          <w:color w:val="000000"/>
          <w:sz w:val="20"/>
        </w:rPr>
        <w:t xml:space="preserve">). </w:t>
      </w:r>
      <w:r w:rsidRPr="001C67A2">
        <w:rPr>
          <w:i/>
          <w:iCs/>
          <w:color w:val="000000"/>
          <w:sz w:val="20"/>
        </w:rPr>
        <w:t>Quegli disse: "Non era forse presente il mio spirito quando quell'uomo si voltò dal suo carro per venirti incontro? Era forse il tempo di accettare denaro e di accettare abiti, oliveti, vigne, bestiame minuto e grosso, schiavi e schiave?</w:t>
      </w:r>
      <w:r w:rsidR="003067F6" w:rsidRPr="001C67A2">
        <w:rPr>
          <w:i/>
          <w:iCs/>
          <w:color w:val="000000"/>
          <w:sz w:val="20"/>
        </w:rPr>
        <w:t xml:space="preserve"> (</w:t>
      </w:r>
      <w:r w:rsidR="003125FB" w:rsidRPr="001C67A2">
        <w:rPr>
          <w:i/>
          <w:iCs/>
          <w:color w:val="000000"/>
          <w:sz w:val="20"/>
        </w:rPr>
        <w:t>2Re 5, 26</w:t>
      </w:r>
      <w:r w:rsidR="003067F6" w:rsidRPr="001C67A2">
        <w:rPr>
          <w:i/>
          <w:iCs/>
          <w:color w:val="000000"/>
          <w:sz w:val="20"/>
        </w:rPr>
        <w:t xml:space="preserve">). </w:t>
      </w:r>
      <w:r w:rsidRPr="001C67A2">
        <w:rPr>
          <w:i/>
          <w:iCs/>
          <w:color w:val="000000"/>
          <w:sz w:val="20"/>
        </w:rPr>
        <w:t>Ecco io manderò in lui uno spirito tale che egli, appena avrà udito una notizia, ritornerà nel suo paese e nel suo pa</w:t>
      </w:r>
      <w:r w:rsidR="003067F6" w:rsidRPr="001C67A2">
        <w:rPr>
          <w:i/>
          <w:iCs/>
          <w:color w:val="000000"/>
          <w:sz w:val="20"/>
        </w:rPr>
        <w:t>ese io lo farò perire di spada" (</w:t>
      </w:r>
      <w:r w:rsidR="003125FB" w:rsidRPr="001C67A2">
        <w:rPr>
          <w:i/>
          <w:iCs/>
          <w:color w:val="000000"/>
          <w:sz w:val="20"/>
        </w:rPr>
        <w:t>2Re 19, 7</w:t>
      </w:r>
      <w:r w:rsidR="003067F6" w:rsidRPr="001C67A2">
        <w:rPr>
          <w:i/>
          <w:iCs/>
          <w:color w:val="000000"/>
          <w:sz w:val="20"/>
        </w:rPr>
        <w:t xml:space="preserve">). </w:t>
      </w:r>
      <w:r w:rsidRPr="001C67A2">
        <w:rPr>
          <w:i/>
          <w:iCs/>
          <w:color w:val="000000"/>
          <w:sz w:val="20"/>
        </w:rPr>
        <w:t xml:space="preserve">Il Dio di Israele eccitò lo spirito di Pul re d'Assiria, cioè lo spirito di Tiglat-Pilezer re d'Assiria, che deportò i Rubeniti, i Gaditi e metà della tribù di Manàsse; li condusse in Chelàch, presso Cabòr, fiume </w:t>
      </w:r>
      <w:r w:rsidR="003067F6" w:rsidRPr="001C67A2">
        <w:rPr>
          <w:i/>
          <w:iCs/>
          <w:color w:val="000000"/>
          <w:sz w:val="20"/>
        </w:rPr>
        <w:t>del Gozan, ove rimangono ancora (</w:t>
      </w:r>
      <w:r w:rsidR="003125FB" w:rsidRPr="001C67A2">
        <w:rPr>
          <w:i/>
          <w:iCs/>
          <w:color w:val="000000"/>
          <w:sz w:val="20"/>
        </w:rPr>
        <w:t>1Cr 5, 26</w:t>
      </w:r>
      <w:r w:rsidR="003067F6" w:rsidRPr="001C67A2">
        <w:rPr>
          <w:i/>
          <w:iCs/>
          <w:color w:val="000000"/>
          <w:sz w:val="20"/>
        </w:rPr>
        <w:t xml:space="preserve">). </w:t>
      </w:r>
    </w:p>
    <w:p w14:paraId="2BA0A379" w14:textId="77777777" w:rsidR="003125FB" w:rsidRPr="001C67A2" w:rsidRDefault="00B44E39" w:rsidP="001C67A2">
      <w:pPr>
        <w:pStyle w:val="Corpotesto"/>
        <w:rPr>
          <w:i/>
          <w:iCs/>
          <w:color w:val="000000"/>
          <w:sz w:val="20"/>
        </w:rPr>
      </w:pPr>
      <w:r w:rsidRPr="001C67A2">
        <w:rPr>
          <w:i/>
          <w:iCs/>
          <w:color w:val="000000"/>
          <w:sz w:val="20"/>
        </w:rPr>
        <w:t>Così Saul morì a causa della sua infedeltà al Signore, perché non ne aveva ascoltato la parola e perché aveva evocato uno spirit</w:t>
      </w:r>
      <w:r w:rsidR="003067F6" w:rsidRPr="001C67A2">
        <w:rPr>
          <w:i/>
          <w:iCs/>
          <w:color w:val="000000"/>
          <w:sz w:val="20"/>
        </w:rPr>
        <w:t>o per consultarlo (</w:t>
      </w:r>
      <w:r w:rsidR="003125FB" w:rsidRPr="001C67A2">
        <w:rPr>
          <w:i/>
          <w:iCs/>
          <w:color w:val="000000"/>
          <w:sz w:val="20"/>
        </w:rPr>
        <w:t>1Cr 10, 13</w:t>
      </w:r>
      <w:r w:rsidR="003067F6" w:rsidRPr="001C67A2">
        <w:rPr>
          <w:i/>
          <w:iCs/>
          <w:color w:val="000000"/>
          <w:sz w:val="20"/>
        </w:rPr>
        <w:t xml:space="preserve">). </w:t>
      </w:r>
      <w:r w:rsidRPr="001C67A2">
        <w:rPr>
          <w:i/>
          <w:iCs/>
          <w:color w:val="000000"/>
          <w:sz w:val="20"/>
        </w:rPr>
        <w:t>Allora lo spirito invase Amasài, capo dei Trenta: "Siamo tuoi, Davide; con te, figlio di Iesse! Pace, pace a te, pace a chi ti aiuta, perché il tuo Dio ti aiuta". Davide li accols</w:t>
      </w:r>
      <w:r w:rsidR="003067F6" w:rsidRPr="001C67A2">
        <w:rPr>
          <w:i/>
          <w:iCs/>
          <w:color w:val="000000"/>
          <w:sz w:val="20"/>
        </w:rPr>
        <w:t>e e li costituì capi di schiere (</w:t>
      </w:r>
      <w:r w:rsidR="003125FB" w:rsidRPr="001C67A2">
        <w:rPr>
          <w:i/>
          <w:iCs/>
          <w:color w:val="000000"/>
          <w:sz w:val="20"/>
        </w:rPr>
        <w:t>1Cr 12, 19</w:t>
      </w:r>
      <w:r w:rsidR="003067F6" w:rsidRPr="001C67A2">
        <w:rPr>
          <w:i/>
          <w:iCs/>
          <w:color w:val="000000"/>
          <w:sz w:val="20"/>
        </w:rPr>
        <w:t xml:space="preserve">). </w:t>
      </w:r>
      <w:r w:rsidRPr="001C67A2">
        <w:rPr>
          <w:i/>
          <w:iCs/>
          <w:color w:val="000000"/>
          <w:sz w:val="20"/>
        </w:rPr>
        <w:t>Lo spirito di Dio</w:t>
      </w:r>
      <w:r w:rsidR="003067F6" w:rsidRPr="001C67A2">
        <w:rPr>
          <w:i/>
          <w:iCs/>
          <w:color w:val="000000"/>
          <w:sz w:val="20"/>
        </w:rPr>
        <w:t xml:space="preserve"> investì Azaria, figlio di Obed (</w:t>
      </w:r>
      <w:r w:rsidR="003125FB" w:rsidRPr="001C67A2">
        <w:rPr>
          <w:i/>
          <w:iCs/>
          <w:color w:val="000000"/>
          <w:sz w:val="20"/>
        </w:rPr>
        <w:t>2Cr 15, 1</w:t>
      </w:r>
      <w:r w:rsidR="003067F6" w:rsidRPr="001C67A2">
        <w:rPr>
          <w:i/>
          <w:iCs/>
          <w:color w:val="000000"/>
          <w:sz w:val="20"/>
        </w:rPr>
        <w:t xml:space="preserve">). </w:t>
      </w:r>
      <w:r w:rsidRPr="001C67A2">
        <w:rPr>
          <w:i/>
          <w:iCs/>
          <w:color w:val="000000"/>
          <w:sz w:val="20"/>
        </w:rPr>
        <w:t>Si fece avanti uno spirito che - presentatosi al Signore - disse: Io lo ingannerò. Il Signore gli domandò: Come?</w:t>
      </w:r>
      <w:r w:rsidR="003067F6" w:rsidRPr="001C67A2">
        <w:rPr>
          <w:i/>
          <w:iCs/>
          <w:color w:val="000000"/>
          <w:sz w:val="20"/>
        </w:rPr>
        <w:t xml:space="preserve"> (</w:t>
      </w:r>
      <w:r w:rsidR="003125FB" w:rsidRPr="001C67A2">
        <w:rPr>
          <w:i/>
          <w:iCs/>
          <w:color w:val="000000"/>
          <w:sz w:val="20"/>
        </w:rPr>
        <w:t>2Cr 18, 20</w:t>
      </w:r>
      <w:r w:rsidR="003067F6" w:rsidRPr="001C67A2">
        <w:rPr>
          <w:i/>
          <w:iCs/>
          <w:color w:val="000000"/>
          <w:sz w:val="20"/>
        </w:rPr>
        <w:t xml:space="preserve">). </w:t>
      </w:r>
      <w:r w:rsidRPr="001C67A2">
        <w:rPr>
          <w:i/>
          <w:iCs/>
          <w:color w:val="000000"/>
          <w:sz w:val="20"/>
        </w:rPr>
        <w:t>Rispose: Andrò e diventerò uno spirito di menzogna sulla bocca di tutti i suoi profeti. Quegli disse: Lo ingannerai</w:t>
      </w:r>
      <w:r w:rsidR="003067F6" w:rsidRPr="001C67A2">
        <w:rPr>
          <w:i/>
          <w:iCs/>
          <w:color w:val="000000"/>
          <w:sz w:val="20"/>
        </w:rPr>
        <w:t xml:space="preserve">; certo riuscirai; </w:t>
      </w:r>
      <w:r w:rsidR="001C67A2" w:rsidRPr="001C67A2">
        <w:rPr>
          <w:i/>
          <w:iCs/>
          <w:color w:val="000000"/>
          <w:sz w:val="20"/>
        </w:rPr>
        <w:t>va’</w:t>
      </w:r>
      <w:r w:rsidR="003067F6" w:rsidRPr="001C67A2">
        <w:rPr>
          <w:i/>
          <w:iCs/>
          <w:color w:val="000000"/>
          <w:sz w:val="20"/>
        </w:rPr>
        <w:t xml:space="preserve"> e </w:t>
      </w:r>
      <w:r w:rsidR="001C67A2" w:rsidRPr="001C67A2">
        <w:rPr>
          <w:i/>
          <w:iCs/>
          <w:color w:val="000000"/>
          <w:sz w:val="20"/>
        </w:rPr>
        <w:t>fa’</w:t>
      </w:r>
      <w:r w:rsidR="003067F6" w:rsidRPr="001C67A2">
        <w:rPr>
          <w:i/>
          <w:iCs/>
          <w:color w:val="000000"/>
          <w:sz w:val="20"/>
        </w:rPr>
        <w:t xml:space="preserve"> così (</w:t>
      </w:r>
      <w:r w:rsidR="003125FB" w:rsidRPr="001C67A2">
        <w:rPr>
          <w:i/>
          <w:iCs/>
          <w:color w:val="000000"/>
          <w:sz w:val="20"/>
        </w:rPr>
        <w:t>2Cr 18, 21</w:t>
      </w:r>
      <w:r w:rsidR="003067F6" w:rsidRPr="001C67A2">
        <w:rPr>
          <w:i/>
          <w:iCs/>
          <w:color w:val="000000"/>
          <w:sz w:val="20"/>
        </w:rPr>
        <w:t xml:space="preserve">). </w:t>
      </w:r>
    </w:p>
    <w:p w14:paraId="4CAC2635" w14:textId="77777777" w:rsidR="003125FB" w:rsidRPr="001C67A2" w:rsidRDefault="00B44E39" w:rsidP="001C67A2">
      <w:pPr>
        <w:pStyle w:val="Corpotesto"/>
        <w:rPr>
          <w:i/>
          <w:iCs/>
          <w:color w:val="000000"/>
          <w:sz w:val="20"/>
        </w:rPr>
      </w:pPr>
      <w:r w:rsidRPr="001C67A2">
        <w:rPr>
          <w:i/>
          <w:iCs/>
          <w:color w:val="000000"/>
          <w:sz w:val="20"/>
        </w:rPr>
        <w:t>Ecco, dunque, il Signore ha messo uno spirito di menzogna nella bocca di tutti questi tuoi profeti, ma il Signore a tuo rig</w:t>
      </w:r>
      <w:r w:rsidR="003067F6" w:rsidRPr="001C67A2">
        <w:rPr>
          <w:i/>
          <w:iCs/>
          <w:color w:val="000000"/>
          <w:sz w:val="20"/>
        </w:rPr>
        <w:t>uardo preannunzia una sciagura" (</w:t>
      </w:r>
      <w:r w:rsidR="003125FB" w:rsidRPr="001C67A2">
        <w:rPr>
          <w:i/>
          <w:iCs/>
          <w:color w:val="000000"/>
          <w:sz w:val="20"/>
        </w:rPr>
        <w:t>2Cr 18, 22</w:t>
      </w:r>
      <w:r w:rsidR="003067F6" w:rsidRPr="001C67A2">
        <w:rPr>
          <w:i/>
          <w:iCs/>
          <w:color w:val="000000"/>
          <w:sz w:val="20"/>
        </w:rPr>
        <w:t xml:space="preserve">). </w:t>
      </w:r>
      <w:r w:rsidRPr="001C67A2">
        <w:rPr>
          <w:i/>
          <w:iCs/>
          <w:color w:val="000000"/>
          <w:sz w:val="20"/>
        </w:rPr>
        <w:t xml:space="preserve">Allora Sedecia figlio di Chenaana si avvicinò e percosse Michea sulla guancia dicendo: "Per quale via lo spirito del Signore è passato da </w:t>
      </w:r>
      <w:r w:rsidR="003067F6" w:rsidRPr="001C67A2">
        <w:rPr>
          <w:i/>
          <w:iCs/>
          <w:color w:val="000000"/>
          <w:sz w:val="20"/>
        </w:rPr>
        <w:t>me per venire a parlare in te?" (</w:t>
      </w:r>
      <w:r w:rsidR="003125FB" w:rsidRPr="001C67A2">
        <w:rPr>
          <w:i/>
          <w:iCs/>
          <w:color w:val="000000"/>
          <w:sz w:val="20"/>
        </w:rPr>
        <w:t>2Cr 18, 23</w:t>
      </w:r>
      <w:r w:rsidR="003067F6" w:rsidRPr="001C67A2">
        <w:rPr>
          <w:i/>
          <w:iCs/>
          <w:color w:val="000000"/>
          <w:sz w:val="20"/>
        </w:rPr>
        <w:t xml:space="preserve">). </w:t>
      </w:r>
      <w:r w:rsidR="001C67A2" w:rsidRPr="001C67A2">
        <w:rPr>
          <w:i/>
          <w:iCs/>
          <w:color w:val="000000"/>
          <w:sz w:val="20"/>
        </w:rPr>
        <w:t>Allora lo spirito del Signore, in mezzo all'assemblea, fu su Iacazièl, figlio di Zaccaria, figlio di Benaià, figlio di Ieièl, figlio di Mattania, levita dei figli di Asaf (2Cr 20, 14).</w:t>
      </w:r>
      <w:r w:rsidR="003067F6" w:rsidRPr="001C67A2">
        <w:rPr>
          <w:i/>
          <w:iCs/>
          <w:color w:val="000000"/>
          <w:sz w:val="20"/>
        </w:rPr>
        <w:t xml:space="preserve"> </w:t>
      </w:r>
      <w:r w:rsidRPr="001C67A2">
        <w:rPr>
          <w:i/>
          <w:iCs/>
          <w:color w:val="000000"/>
          <w:sz w:val="20"/>
        </w:rPr>
        <w:t>Allora lo spirito di Dio investì Zaccaria, figlio del sacerdote Ioiadà, che si alzò in mezzo al popolo e disse: "Dice Dio: perché trasgredite i comandi del Signore? Per questo non avete successo; poiché avete abbandonato il S</w:t>
      </w:r>
      <w:r w:rsidR="003067F6" w:rsidRPr="001C67A2">
        <w:rPr>
          <w:i/>
          <w:iCs/>
          <w:color w:val="000000"/>
          <w:sz w:val="20"/>
        </w:rPr>
        <w:t>ignore, anch'egli vi abbandona" (</w:t>
      </w:r>
      <w:r w:rsidR="003125FB" w:rsidRPr="001C67A2">
        <w:rPr>
          <w:i/>
          <w:iCs/>
          <w:color w:val="000000"/>
          <w:sz w:val="20"/>
        </w:rPr>
        <w:t>2Cr 24, 20</w:t>
      </w:r>
      <w:r w:rsidR="003067F6" w:rsidRPr="001C67A2">
        <w:rPr>
          <w:i/>
          <w:iCs/>
          <w:color w:val="000000"/>
          <w:sz w:val="20"/>
        </w:rPr>
        <w:t xml:space="preserve">). </w:t>
      </w:r>
    </w:p>
    <w:p w14:paraId="0342A383" w14:textId="77777777" w:rsidR="003125FB" w:rsidRPr="001C67A2" w:rsidRDefault="00B44E39" w:rsidP="001C67A2">
      <w:pPr>
        <w:pStyle w:val="Corpotesto"/>
        <w:rPr>
          <w:i/>
          <w:iCs/>
          <w:color w:val="000000"/>
          <w:sz w:val="20"/>
        </w:rPr>
      </w:pPr>
      <w:r w:rsidRPr="001C67A2">
        <w:rPr>
          <w:i/>
          <w:iCs/>
          <w:color w:val="000000"/>
          <w:sz w:val="20"/>
        </w:rPr>
        <w:t xml:space="preserve">Nell'anno primo di Ciro, re di Persia, a compimento della parola del Signore predetta per bocca di Geremia, il Signore suscitò lo spirito di Ciro re di Persia, che fece proclamare per tutto </w:t>
      </w:r>
      <w:r w:rsidR="003067F6" w:rsidRPr="001C67A2">
        <w:rPr>
          <w:i/>
          <w:iCs/>
          <w:color w:val="000000"/>
          <w:sz w:val="20"/>
        </w:rPr>
        <w:t>il regno, a voce e per iscritto (</w:t>
      </w:r>
      <w:r w:rsidR="003125FB" w:rsidRPr="001C67A2">
        <w:rPr>
          <w:i/>
          <w:iCs/>
          <w:color w:val="000000"/>
          <w:sz w:val="20"/>
        </w:rPr>
        <w:t>2Cr 36, 22</w:t>
      </w:r>
      <w:r w:rsidR="003067F6" w:rsidRPr="001C67A2">
        <w:rPr>
          <w:i/>
          <w:iCs/>
          <w:color w:val="000000"/>
          <w:sz w:val="20"/>
        </w:rPr>
        <w:t xml:space="preserve">). </w:t>
      </w:r>
      <w:r w:rsidRPr="001C67A2">
        <w:rPr>
          <w:i/>
          <w:iCs/>
          <w:color w:val="000000"/>
          <w:sz w:val="20"/>
        </w:rPr>
        <w:t xml:space="preserve">Nell'anno primo del regno di Ciro, re di Persia, perché si adempisse la parola che il Signore aveva detto per bocca di Geremia, il Signore destò lo spirito di Ciro re di Persia, il quale fece passare quest'ordine in tutto </w:t>
      </w:r>
      <w:r w:rsidR="003067F6" w:rsidRPr="001C67A2">
        <w:rPr>
          <w:i/>
          <w:iCs/>
          <w:color w:val="000000"/>
          <w:sz w:val="20"/>
        </w:rPr>
        <w:t>il suo regno, anche con lettera (</w:t>
      </w:r>
      <w:r w:rsidR="003125FB" w:rsidRPr="001C67A2">
        <w:rPr>
          <w:i/>
          <w:iCs/>
          <w:color w:val="000000"/>
          <w:sz w:val="20"/>
        </w:rPr>
        <w:t>Esd 1, 1</w:t>
      </w:r>
      <w:r w:rsidR="003067F6" w:rsidRPr="001C67A2">
        <w:rPr>
          <w:i/>
          <w:iCs/>
          <w:color w:val="000000"/>
          <w:sz w:val="20"/>
        </w:rPr>
        <w:t xml:space="preserve">). </w:t>
      </w:r>
      <w:r w:rsidRPr="001C67A2">
        <w:rPr>
          <w:i/>
          <w:iCs/>
          <w:color w:val="000000"/>
          <w:sz w:val="20"/>
        </w:rPr>
        <w:t>Hai concesso loro il tuo spirito buono per istruirli e non hai rifiutato la tua manna alle loro bocche e hai dato lor</w:t>
      </w:r>
      <w:r w:rsidR="003067F6" w:rsidRPr="001C67A2">
        <w:rPr>
          <w:i/>
          <w:iCs/>
          <w:color w:val="000000"/>
          <w:sz w:val="20"/>
        </w:rPr>
        <w:t>o l'acqua quando erano assetati (</w:t>
      </w:r>
      <w:r w:rsidR="003125FB" w:rsidRPr="001C67A2">
        <w:rPr>
          <w:i/>
          <w:iCs/>
          <w:color w:val="000000"/>
          <w:sz w:val="20"/>
        </w:rPr>
        <w:t>Ne 9, 20</w:t>
      </w:r>
      <w:r w:rsidR="003067F6" w:rsidRPr="001C67A2">
        <w:rPr>
          <w:i/>
          <w:iCs/>
          <w:color w:val="000000"/>
          <w:sz w:val="20"/>
        </w:rPr>
        <w:t xml:space="preserve">). </w:t>
      </w:r>
    </w:p>
    <w:p w14:paraId="2E878D6A" w14:textId="77777777" w:rsidR="003125FB" w:rsidRPr="001C67A2" w:rsidRDefault="00B44E39" w:rsidP="001C67A2">
      <w:pPr>
        <w:pStyle w:val="Corpotesto"/>
        <w:rPr>
          <w:i/>
          <w:iCs/>
          <w:color w:val="000000"/>
          <w:sz w:val="20"/>
        </w:rPr>
      </w:pPr>
      <w:r w:rsidRPr="001C67A2">
        <w:rPr>
          <w:i/>
          <w:iCs/>
          <w:color w:val="000000"/>
          <w:sz w:val="20"/>
        </w:rPr>
        <w:t>Hai pazientato con loro molti anni e li hai scongiurati per mezzo del tuo spirito e per bocca dei tuoi profeti; ma essi non hanno voluto prestare orecchio. Allora li hai messi nelle mani</w:t>
      </w:r>
      <w:r w:rsidR="003067F6" w:rsidRPr="001C67A2">
        <w:rPr>
          <w:i/>
          <w:iCs/>
          <w:color w:val="000000"/>
          <w:sz w:val="20"/>
        </w:rPr>
        <w:t xml:space="preserve"> dei popoli dei paesi stranieri (</w:t>
      </w:r>
      <w:r w:rsidR="003125FB" w:rsidRPr="001C67A2">
        <w:rPr>
          <w:i/>
          <w:iCs/>
          <w:color w:val="000000"/>
          <w:sz w:val="20"/>
        </w:rPr>
        <w:t>Ne 9, 30</w:t>
      </w:r>
      <w:r w:rsidR="003067F6" w:rsidRPr="001C67A2">
        <w:rPr>
          <w:i/>
          <w:iCs/>
          <w:color w:val="000000"/>
          <w:sz w:val="20"/>
        </w:rPr>
        <w:t xml:space="preserve">). </w:t>
      </w:r>
      <w:r w:rsidRPr="001C67A2">
        <w:rPr>
          <w:i/>
          <w:iCs/>
          <w:color w:val="000000"/>
          <w:sz w:val="20"/>
        </w:rPr>
        <w:t>Gli rispose: "Quanto al cuore e al fegato, ne puoi fare suffumigi in presenza di una persona, uomo o donna, invasata dal demonio o da uno spirito cattivo e cesserà in essa ogni vessazione e non ne resterà più t</w:t>
      </w:r>
      <w:r w:rsidR="003067F6" w:rsidRPr="001C67A2">
        <w:rPr>
          <w:i/>
          <w:iCs/>
          <w:color w:val="000000"/>
          <w:sz w:val="20"/>
        </w:rPr>
        <w:t>raccia alcuna (</w:t>
      </w:r>
      <w:r w:rsidR="003125FB" w:rsidRPr="001C67A2">
        <w:rPr>
          <w:i/>
          <w:iCs/>
          <w:color w:val="000000"/>
          <w:sz w:val="20"/>
        </w:rPr>
        <w:t>Tb 6, 8</w:t>
      </w:r>
      <w:r w:rsidR="003067F6" w:rsidRPr="001C67A2">
        <w:rPr>
          <w:i/>
          <w:iCs/>
          <w:color w:val="000000"/>
          <w:sz w:val="20"/>
        </w:rPr>
        <w:t xml:space="preserve">). </w:t>
      </w:r>
      <w:r w:rsidRPr="001C67A2">
        <w:rPr>
          <w:i/>
          <w:iCs/>
          <w:color w:val="000000"/>
          <w:sz w:val="20"/>
        </w:rPr>
        <w:t>Giuditta entrò e si adagiò. Il cuore di Oloferne rimase estasiato e si agitò il suo spirito, aumentando molto nel suo cuore la passione per lei; già da quando l'aveva vista,</w:t>
      </w:r>
      <w:r w:rsidR="003067F6" w:rsidRPr="001C67A2">
        <w:rPr>
          <w:i/>
          <w:iCs/>
          <w:color w:val="000000"/>
          <w:sz w:val="20"/>
        </w:rPr>
        <w:t xml:space="preserve"> cercava l'occasione di sedurla (</w:t>
      </w:r>
      <w:r w:rsidR="003125FB" w:rsidRPr="001C67A2">
        <w:rPr>
          <w:i/>
          <w:iCs/>
          <w:color w:val="000000"/>
          <w:sz w:val="20"/>
        </w:rPr>
        <w:t>Gdt 12, 16</w:t>
      </w:r>
      <w:r w:rsidR="003067F6" w:rsidRPr="001C67A2">
        <w:rPr>
          <w:i/>
          <w:iCs/>
          <w:color w:val="000000"/>
          <w:sz w:val="20"/>
        </w:rPr>
        <w:t xml:space="preserve">). </w:t>
      </w:r>
      <w:r w:rsidRPr="001C67A2">
        <w:rPr>
          <w:i/>
          <w:iCs/>
          <w:color w:val="000000"/>
          <w:sz w:val="20"/>
        </w:rPr>
        <w:t>Ti sia sottomessa ogni tua creatura: perché tu dicesti e tutte le cose furon fatte; mandasti il tuo spirito e furono costruite e ness</w:t>
      </w:r>
      <w:r w:rsidR="003067F6" w:rsidRPr="001C67A2">
        <w:rPr>
          <w:i/>
          <w:iCs/>
          <w:color w:val="000000"/>
          <w:sz w:val="20"/>
        </w:rPr>
        <w:t>uno può resistere alla tua voce (</w:t>
      </w:r>
      <w:r w:rsidR="003125FB" w:rsidRPr="001C67A2">
        <w:rPr>
          <w:i/>
          <w:iCs/>
          <w:color w:val="000000"/>
          <w:sz w:val="20"/>
        </w:rPr>
        <w:t>Gdt 16, 14</w:t>
      </w:r>
      <w:r w:rsidR="003067F6" w:rsidRPr="001C67A2">
        <w:rPr>
          <w:i/>
          <w:iCs/>
          <w:color w:val="000000"/>
          <w:sz w:val="20"/>
        </w:rPr>
        <w:t xml:space="preserve">). </w:t>
      </w:r>
    </w:p>
    <w:p w14:paraId="2148F786" w14:textId="77777777" w:rsidR="003125FB" w:rsidRPr="001C67A2" w:rsidRDefault="00B44E39" w:rsidP="001C67A2">
      <w:pPr>
        <w:pStyle w:val="Corpotesto"/>
        <w:rPr>
          <w:i/>
          <w:iCs/>
          <w:color w:val="000000"/>
          <w:sz w:val="20"/>
        </w:rPr>
      </w:pPr>
      <w:r w:rsidRPr="001C67A2">
        <w:rPr>
          <w:i/>
          <w:iCs/>
          <w:color w:val="000000"/>
          <w:sz w:val="20"/>
        </w:rPr>
        <w:t>Ma Dio volse a dolcezza lo spirito del re ed egli, fattosi ansioso, balzò dal trono, la prese fra le braccia, sostenendola finché non si fu ripresa, e andava confortandola con</w:t>
      </w:r>
      <w:r w:rsidR="003067F6" w:rsidRPr="001C67A2">
        <w:rPr>
          <w:i/>
          <w:iCs/>
          <w:color w:val="000000"/>
          <w:sz w:val="20"/>
        </w:rPr>
        <w:t xml:space="preserve"> parole rasserenanti, dicendole (</w:t>
      </w:r>
      <w:r w:rsidR="003125FB" w:rsidRPr="001C67A2">
        <w:rPr>
          <w:i/>
          <w:iCs/>
          <w:color w:val="000000"/>
          <w:sz w:val="20"/>
        </w:rPr>
        <w:t>Est 5, 1e</w:t>
      </w:r>
      <w:r w:rsidR="003067F6" w:rsidRPr="001C67A2">
        <w:rPr>
          <w:i/>
          <w:iCs/>
          <w:color w:val="000000"/>
          <w:sz w:val="20"/>
        </w:rPr>
        <w:t xml:space="preserve">). </w:t>
      </w:r>
      <w:r w:rsidRPr="001C67A2">
        <w:rPr>
          <w:i/>
          <w:iCs/>
          <w:color w:val="000000"/>
          <w:sz w:val="20"/>
        </w:rPr>
        <w:t>Lo spirito del popolo si i</w:t>
      </w:r>
      <w:r w:rsidR="003067F6" w:rsidRPr="001C67A2">
        <w:rPr>
          <w:i/>
          <w:iCs/>
          <w:color w:val="000000"/>
          <w:sz w:val="20"/>
        </w:rPr>
        <w:t>nfiammò all'udire queste parole (</w:t>
      </w:r>
      <w:r w:rsidR="003125FB" w:rsidRPr="001C67A2">
        <w:rPr>
          <w:i/>
          <w:iCs/>
          <w:color w:val="000000"/>
          <w:sz w:val="20"/>
        </w:rPr>
        <w:t>1Mac 13, 7</w:t>
      </w:r>
      <w:r w:rsidR="003067F6" w:rsidRPr="001C67A2">
        <w:rPr>
          <w:i/>
          <w:iCs/>
          <w:color w:val="000000"/>
          <w:sz w:val="20"/>
        </w:rPr>
        <w:t xml:space="preserve">). </w:t>
      </w:r>
      <w:r w:rsidRPr="001C67A2">
        <w:rPr>
          <w:i/>
          <w:iCs/>
          <w:color w:val="000000"/>
          <w:sz w:val="20"/>
        </w:rPr>
        <w:t>Ma appena fu arrivato sul posto con gli armati, presso il tesoro, il Signore degli spiriti e di ogni potere compì un'apparizione straordinaria, così che tutti i temerari che avevano osato entrare, colpiti dalla potenza di Dio, si</w:t>
      </w:r>
      <w:r w:rsidR="003067F6" w:rsidRPr="001C67A2">
        <w:rPr>
          <w:i/>
          <w:iCs/>
          <w:color w:val="000000"/>
          <w:sz w:val="20"/>
        </w:rPr>
        <w:t xml:space="preserve"> trovarono fiaccati e atterriti (</w:t>
      </w:r>
      <w:r w:rsidR="003125FB" w:rsidRPr="001C67A2">
        <w:rPr>
          <w:i/>
          <w:iCs/>
          <w:color w:val="000000"/>
          <w:sz w:val="20"/>
        </w:rPr>
        <w:t>2Mac 3, 24</w:t>
      </w:r>
      <w:r w:rsidR="003067F6" w:rsidRPr="001C67A2">
        <w:rPr>
          <w:i/>
          <w:iCs/>
          <w:color w:val="000000"/>
          <w:sz w:val="20"/>
        </w:rPr>
        <w:t xml:space="preserve">). </w:t>
      </w:r>
      <w:r w:rsidRPr="001C67A2">
        <w:rPr>
          <w:i/>
          <w:iCs/>
          <w:color w:val="000000"/>
          <w:sz w:val="20"/>
        </w:rPr>
        <w:t>"Non so come siate apparsi nel mio seno; non io vi ho dato lo spirito e la vita, né io ho dato forma</w:t>
      </w:r>
      <w:r w:rsidR="003067F6" w:rsidRPr="001C67A2">
        <w:rPr>
          <w:i/>
          <w:iCs/>
          <w:color w:val="000000"/>
          <w:sz w:val="20"/>
        </w:rPr>
        <w:t xml:space="preserve"> alle membra di ciascuno di voi (</w:t>
      </w:r>
      <w:r w:rsidR="003125FB" w:rsidRPr="001C67A2">
        <w:rPr>
          <w:i/>
          <w:iCs/>
          <w:color w:val="000000"/>
          <w:sz w:val="20"/>
        </w:rPr>
        <w:t>2Mac 7, 22</w:t>
      </w:r>
      <w:r w:rsidR="003067F6" w:rsidRPr="001C67A2">
        <w:rPr>
          <w:i/>
          <w:iCs/>
          <w:color w:val="000000"/>
          <w:sz w:val="20"/>
        </w:rPr>
        <w:t xml:space="preserve">). </w:t>
      </w:r>
      <w:r w:rsidRPr="001C67A2">
        <w:rPr>
          <w:i/>
          <w:iCs/>
          <w:color w:val="000000"/>
          <w:sz w:val="20"/>
        </w:rPr>
        <w:t>Senza dubbio il creatore del mondo, che ha plasmato alla origine l'uomo e ha provveduto alla generazione di tutti, per la sua misericordia vi restituirà di nuovo lo spirito e la vita, come voi ora per le sue leg</w:t>
      </w:r>
      <w:r w:rsidR="003067F6" w:rsidRPr="001C67A2">
        <w:rPr>
          <w:i/>
          <w:iCs/>
          <w:color w:val="000000"/>
          <w:sz w:val="20"/>
        </w:rPr>
        <w:t>gi non vi curate di voi stessi" (</w:t>
      </w:r>
      <w:r w:rsidR="003125FB" w:rsidRPr="001C67A2">
        <w:rPr>
          <w:i/>
          <w:iCs/>
          <w:color w:val="000000"/>
          <w:sz w:val="20"/>
        </w:rPr>
        <w:t>2Mac 7, 23</w:t>
      </w:r>
      <w:r w:rsidR="003067F6" w:rsidRPr="001C67A2">
        <w:rPr>
          <w:i/>
          <w:iCs/>
          <w:color w:val="000000"/>
          <w:sz w:val="20"/>
        </w:rPr>
        <w:t xml:space="preserve">). </w:t>
      </w:r>
      <w:r w:rsidRPr="001C67A2">
        <w:rPr>
          <w:i/>
          <w:iCs/>
          <w:color w:val="000000"/>
          <w:sz w:val="20"/>
        </w:rPr>
        <w:t xml:space="preserve">ormai completamente </w:t>
      </w:r>
      <w:r w:rsidR="001C67A2" w:rsidRPr="001C67A2">
        <w:rPr>
          <w:i/>
          <w:iCs/>
          <w:color w:val="000000"/>
          <w:sz w:val="20"/>
        </w:rPr>
        <w:t>esangue</w:t>
      </w:r>
      <w:r w:rsidRPr="001C67A2">
        <w:rPr>
          <w:i/>
          <w:iCs/>
          <w:color w:val="000000"/>
          <w:sz w:val="20"/>
        </w:rPr>
        <w:t>; si trappò gli intestini e prendendoli con le mani li gettò contro la folla; morì in tal modo invocando il Signore della vita e dello spirito per</w:t>
      </w:r>
      <w:r w:rsidR="003067F6" w:rsidRPr="001C67A2">
        <w:rPr>
          <w:i/>
          <w:iCs/>
          <w:color w:val="000000"/>
          <w:sz w:val="20"/>
        </w:rPr>
        <w:t>ché di nuovo glieli restituisse (</w:t>
      </w:r>
      <w:r w:rsidR="003125FB" w:rsidRPr="001C67A2">
        <w:rPr>
          <w:i/>
          <w:iCs/>
          <w:color w:val="000000"/>
          <w:sz w:val="20"/>
        </w:rPr>
        <w:t>2Mac 14, 46</w:t>
      </w:r>
      <w:r w:rsidR="003067F6" w:rsidRPr="001C67A2">
        <w:rPr>
          <w:i/>
          <w:iCs/>
          <w:color w:val="000000"/>
          <w:sz w:val="20"/>
        </w:rPr>
        <w:t xml:space="preserve">). </w:t>
      </w:r>
    </w:p>
    <w:p w14:paraId="074C9C43" w14:textId="77777777" w:rsidR="003125FB" w:rsidRPr="001C67A2" w:rsidRDefault="00B44E39" w:rsidP="001C67A2">
      <w:pPr>
        <w:pStyle w:val="Corpotesto"/>
        <w:rPr>
          <w:i/>
          <w:iCs/>
          <w:color w:val="000000"/>
          <w:sz w:val="20"/>
        </w:rPr>
      </w:pPr>
      <w:r w:rsidRPr="001C67A2">
        <w:rPr>
          <w:i/>
          <w:iCs/>
          <w:color w:val="000000"/>
          <w:sz w:val="20"/>
        </w:rPr>
        <w:lastRenderedPageBreak/>
        <w:t>perché le saette dell'Onnipotente mi stanno infitte, sì che il mio spirito ne beve il veleno e terrori immani mi si schierano contro!</w:t>
      </w:r>
      <w:r w:rsidR="003067F6" w:rsidRPr="001C67A2">
        <w:rPr>
          <w:i/>
          <w:iCs/>
          <w:color w:val="000000"/>
          <w:sz w:val="20"/>
        </w:rPr>
        <w:t xml:space="preserve"> (</w:t>
      </w:r>
      <w:r w:rsidR="003125FB" w:rsidRPr="001C67A2">
        <w:rPr>
          <w:i/>
          <w:iCs/>
          <w:color w:val="000000"/>
          <w:sz w:val="20"/>
        </w:rPr>
        <w:t>Gb 6, 4</w:t>
      </w:r>
      <w:r w:rsidR="003067F6" w:rsidRPr="001C67A2">
        <w:rPr>
          <w:i/>
          <w:iCs/>
          <w:color w:val="000000"/>
          <w:sz w:val="20"/>
        </w:rPr>
        <w:t xml:space="preserve">). </w:t>
      </w:r>
      <w:r w:rsidRPr="001C67A2">
        <w:rPr>
          <w:i/>
          <w:iCs/>
          <w:color w:val="000000"/>
          <w:sz w:val="20"/>
        </w:rPr>
        <w:t>Ma io non terrò chiusa la mia bocca, parlerò nell'angoscia del mio spirito, mi lamenterò nell'amarezza del mio cuore!</w:t>
      </w:r>
      <w:r w:rsidR="003067F6" w:rsidRPr="001C67A2">
        <w:rPr>
          <w:i/>
          <w:iCs/>
          <w:color w:val="000000"/>
          <w:sz w:val="20"/>
        </w:rPr>
        <w:t xml:space="preserve"> (</w:t>
      </w:r>
      <w:r w:rsidR="003125FB" w:rsidRPr="001C67A2">
        <w:rPr>
          <w:i/>
          <w:iCs/>
          <w:color w:val="000000"/>
          <w:sz w:val="20"/>
        </w:rPr>
        <w:t>Gb 7, 11</w:t>
      </w:r>
      <w:r w:rsidR="003067F6" w:rsidRPr="001C67A2">
        <w:rPr>
          <w:i/>
          <w:iCs/>
          <w:color w:val="000000"/>
          <w:sz w:val="20"/>
        </w:rPr>
        <w:t xml:space="preserve">). </w:t>
      </w:r>
      <w:r w:rsidRPr="001C67A2">
        <w:rPr>
          <w:i/>
          <w:iCs/>
          <w:color w:val="000000"/>
          <w:sz w:val="20"/>
        </w:rPr>
        <w:t>Vita e benevolenza tu mi hai concesso e la tua premura ha custodito il mio spirit</w:t>
      </w:r>
      <w:r w:rsidR="003067F6" w:rsidRPr="001C67A2">
        <w:rPr>
          <w:i/>
          <w:iCs/>
          <w:color w:val="000000"/>
          <w:sz w:val="20"/>
        </w:rPr>
        <w:t>o (</w:t>
      </w:r>
      <w:r w:rsidR="003125FB" w:rsidRPr="001C67A2">
        <w:rPr>
          <w:i/>
          <w:iCs/>
          <w:color w:val="000000"/>
          <w:sz w:val="20"/>
        </w:rPr>
        <w:t>Gb 10, 12</w:t>
      </w:r>
      <w:r w:rsidR="003067F6" w:rsidRPr="001C67A2">
        <w:rPr>
          <w:i/>
          <w:iCs/>
          <w:color w:val="000000"/>
          <w:sz w:val="20"/>
        </w:rPr>
        <w:t xml:space="preserve">). </w:t>
      </w:r>
      <w:r w:rsidRPr="001C67A2">
        <w:rPr>
          <w:i/>
          <w:iCs/>
          <w:color w:val="000000"/>
          <w:sz w:val="20"/>
        </w:rPr>
        <w:t>Il mio spirito vien meno, i miei giorni si spengono; non c'è per me che la tomba!</w:t>
      </w:r>
      <w:r w:rsidR="003067F6" w:rsidRPr="001C67A2">
        <w:rPr>
          <w:i/>
          <w:iCs/>
          <w:color w:val="000000"/>
          <w:sz w:val="20"/>
        </w:rPr>
        <w:t xml:space="preserve"> (</w:t>
      </w:r>
      <w:r w:rsidR="003125FB" w:rsidRPr="001C67A2">
        <w:rPr>
          <w:i/>
          <w:iCs/>
          <w:color w:val="000000"/>
          <w:sz w:val="20"/>
        </w:rPr>
        <w:t>Gb 17, 1</w:t>
      </w:r>
      <w:r w:rsidR="003067F6" w:rsidRPr="001C67A2">
        <w:rPr>
          <w:i/>
          <w:iCs/>
          <w:color w:val="000000"/>
          <w:sz w:val="20"/>
        </w:rPr>
        <w:t xml:space="preserve">). </w:t>
      </w:r>
      <w:r w:rsidRPr="001C67A2">
        <w:rPr>
          <w:i/>
          <w:iCs/>
          <w:color w:val="000000"/>
          <w:sz w:val="20"/>
        </w:rPr>
        <w:t>Ho ascoltato un rimprovero per me offensivo, ma uno spirito, dal mio</w:t>
      </w:r>
      <w:r w:rsidR="003067F6" w:rsidRPr="001C67A2">
        <w:rPr>
          <w:i/>
          <w:iCs/>
          <w:color w:val="000000"/>
          <w:sz w:val="20"/>
        </w:rPr>
        <w:t xml:space="preserve"> interno, mi spinge a replicare (</w:t>
      </w:r>
      <w:r w:rsidR="003125FB" w:rsidRPr="001C67A2">
        <w:rPr>
          <w:i/>
          <w:iCs/>
          <w:color w:val="000000"/>
          <w:sz w:val="20"/>
        </w:rPr>
        <w:t>Gb 20, 3</w:t>
      </w:r>
      <w:r w:rsidR="003067F6" w:rsidRPr="001C67A2">
        <w:rPr>
          <w:i/>
          <w:iCs/>
          <w:color w:val="000000"/>
          <w:sz w:val="20"/>
        </w:rPr>
        <w:t xml:space="preserve">). </w:t>
      </w:r>
      <w:r w:rsidRPr="001C67A2">
        <w:rPr>
          <w:i/>
          <w:iCs/>
          <w:color w:val="000000"/>
          <w:sz w:val="20"/>
        </w:rPr>
        <w:t>A chi hai tu rivolto la parola e qual è lo spirito che da te è uscito?</w:t>
      </w:r>
      <w:r w:rsidR="003067F6" w:rsidRPr="001C67A2">
        <w:rPr>
          <w:i/>
          <w:iCs/>
          <w:color w:val="000000"/>
          <w:sz w:val="20"/>
        </w:rPr>
        <w:t xml:space="preserve"> (</w:t>
      </w:r>
      <w:r w:rsidR="003125FB" w:rsidRPr="001C67A2">
        <w:rPr>
          <w:i/>
          <w:iCs/>
          <w:color w:val="000000"/>
          <w:sz w:val="20"/>
        </w:rPr>
        <w:t>Gb 26, 4</w:t>
      </w:r>
      <w:r w:rsidR="003067F6" w:rsidRPr="001C67A2">
        <w:rPr>
          <w:i/>
          <w:iCs/>
          <w:color w:val="000000"/>
          <w:sz w:val="20"/>
        </w:rPr>
        <w:t xml:space="preserve">). </w:t>
      </w:r>
    </w:p>
    <w:p w14:paraId="21135BE2" w14:textId="77777777" w:rsidR="003125FB" w:rsidRPr="001C67A2" w:rsidRDefault="00B44E39" w:rsidP="001C67A2">
      <w:pPr>
        <w:pStyle w:val="Corpotesto"/>
        <w:rPr>
          <w:i/>
          <w:iCs/>
          <w:color w:val="000000"/>
          <w:sz w:val="20"/>
        </w:rPr>
      </w:pPr>
      <w:r w:rsidRPr="001C67A2">
        <w:rPr>
          <w:i/>
          <w:iCs/>
          <w:color w:val="000000"/>
          <w:sz w:val="20"/>
        </w:rPr>
        <w:t>Mi sento infatti pieno di parole, mi preme lo spirit</w:t>
      </w:r>
      <w:r w:rsidR="003067F6" w:rsidRPr="001C67A2">
        <w:rPr>
          <w:i/>
          <w:iCs/>
          <w:color w:val="000000"/>
          <w:sz w:val="20"/>
        </w:rPr>
        <w:t>o che è dentro di me (</w:t>
      </w:r>
      <w:r w:rsidR="003125FB" w:rsidRPr="001C67A2">
        <w:rPr>
          <w:i/>
          <w:iCs/>
          <w:color w:val="000000"/>
          <w:sz w:val="20"/>
        </w:rPr>
        <w:t>Gb 32, 18</w:t>
      </w:r>
      <w:r w:rsidR="003067F6" w:rsidRPr="001C67A2">
        <w:rPr>
          <w:i/>
          <w:iCs/>
          <w:color w:val="000000"/>
          <w:sz w:val="20"/>
        </w:rPr>
        <w:t xml:space="preserve">). </w:t>
      </w:r>
      <w:r w:rsidRPr="001C67A2">
        <w:rPr>
          <w:i/>
          <w:iCs/>
          <w:color w:val="000000"/>
          <w:sz w:val="20"/>
        </w:rPr>
        <w:t>Lo spirito di Dio mi ha creato e il sof</w:t>
      </w:r>
      <w:r w:rsidR="003067F6" w:rsidRPr="001C67A2">
        <w:rPr>
          <w:i/>
          <w:iCs/>
          <w:color w:val="000000"/>
          <w:sz w:val="20"/>
        </w:rPr>
        <w:t>fio dell'Onnipotente mi dá vita (</w:t>
      </w:r>
      <w:r w:rsidR="003125FB" w:rsidRPr="001C67A2">
        <w:rPr>
          <w:i/>
          <w:iCs/>
          <w:color w:val="000000"/>
          <w:sz w:val="20"/>
        </w:rPr>
        <w:t>Gb 33, 4</w:t>
      </w:r>
      <w:r w:rsidR="003067F6" w:rsidRPr="001C67A2">
        <w:rPr>
          <w:i/>
          <w:iCs/>
          <w:color w:val="000000"/>
          <w:sz w:val="20"/>
        </w:rPr>
        <w:t xml:space="preserve">). </w:t>
      </w:r>
      <w:r w:rsidRPr="001C67A2">
        <w:rPr>
          <w:i/>
          <w:iCs/>
          <w:color w:val="000000"/>
          <w:sz w:val="20"/>
        </w:rPr>
        <w:t xml:space="preserve">Se egli richiamasse il suo spirito a </w:t>
      </w:r>
      <w:r w:rsidR="001C67A2" w:rsidRPr="001C67A2">
        <w:rPr>
          <w:i/>
          <w:iCs/>
          <w:color w:val="000000"/>
          <w:sz w:val="20"/>
        </w:rPr>
        <w:t>sé</w:t>
      </w:r>
      <w:r w:rsidR="003067F6" w:rsidRPr="001C67A2">
        <w:rPr>
          <w:i/>
          <w:iCs/>
          <w:color w:val="000000"/>
          <w:sz w:val="20"/>
        </w:rPr>
        <w:t xml:space="preserve"> e a sé ritraesse il suo soffio (</w:t>
      </w:r>
      <w:r w:rsidR="003125FB" w:rsidRPr="001C67A2">
        <w:rPr>
          <w:i/>
          <w:iCs/>
          <w:color w:val="000000"/>
          <w:sz w:val="20"/>
        </w:rPr>
        <w:t>Gb 34, 14</w:t>
      </w:r>
      <w:r w:rsidR="003067F6" w:rsidRPr="001C67A2">
        <w:rPr>
          <w:i/>
          <w:iCs/>
          <w:color w:val="000000"/>
          <w:sz w:val="20"/>
        </w:rPr>
        <w:t xml:space="preserve">). </w:t>
      </w:r>
      <w:r w:rsidRPr="001C67A2">
        <w:rPr>
          <w:i/>
          <w:iCs/>
          <w:color w:val="000000"/>
          <w:sz w:val="20"/>
        </w:rPr>
        <w:t>Beato l'uomo a cui Dio non imputa alcun male e nel cui spirit</w:t>
      </w:r>
      <w:r w:rsidR="003067F6" w:rsidRPr="001C67A2">
        <w:rPr>
          <w:i/>
          <w:iCs/>
          <w:color w:val="000000"/>
          <w:sz w:val="20"/>
        </w:rPr>
        <w:t>o non è inganno (</w:t>
      </w:r>
      <w:r w:rsidR="003125FB" w:rsidRPr="001C67A2">
        <w:rPr>
          <w:i/>
          <w:iCs/>
          <w:color w:val="000000"/>
          <w:sz w:val="20"/>
        </w:rPr>
        <w:t>Sal 31, 2</w:t>
      </w:r>
      <w:r w:rsidR="003067F6" w:rsidRPr="001C67A2">
        <w:rPr>
          <w:i/>
          <w:iCs/>
          <w:color w:val="000000"/>
          <w:sz w:val="20"/>
        </w:rPr>
        <w:t xml:space="preserve">). </w:t>
      </w:r>
      <w:r w:rsidRPr="001C67A2">
        <w:rPr>
          <w:i/>
          <w:iCs/>
          <w:color w:val="000000"/>
          <w:sz w:val="20"/>
        </w:rPr>
        <w:t>Il Signore è vicino a chi ha il cuore ferito, egli salva gli spirit</w:t>
      </w:r>
      <w:r w:rsidR="003067F6" w:rsidRPr="001C67A2">
        <w:rPr>
          <w:i/>
          <w:iCs/>
          <w:color w:val="000000"/>
          <w:sz w:val="20"/>
        </w:rPr>
        <w:t>i affranti (</w:t>
      </w:r>
      <w:r w:rsidR="003125FB" w:rsidRPr="001C67A2">
        <w:rPr>
          <w:i/>
          <w:iCs/>
          <w:color w:val="000000"/>
          <w:sz w:val="20"/>
        </w:rPr>
        <w:t>Sal 33, 19</w:t>
      </w:r>
      <w:r w:rsidR="003067F6" w:rsidRPr="001C67A2">
        <w:rPr>
          <w:i/>
          <w:iCs/>
          <w:color w:val="000000"/>
          <w:sz w:val="20"/>
        </w:rPr>
        <w:t xml:space="preserve">). </w:t>
      </w:r>
      <w:r w:rsidRPr="001C67A2">
        <w:rPr>
          <w:i/>
          <w:iCs/>
          <w:color w:val="000000"/>
          <w:sz w:val="20"/>
        </w:rPr>
        <w:t>Crea in me, o Dio, un cuore puro, rinnova in me uno spirit</w:t>
      </w:r>
      <w:r w:rsidR="003067F6" w:rsidRPr="001C67A2">
        <w:rPr>
          <w:i/>
          <w:iCs/>
          <w:color w:val="000000"/>
          <w:sz w:val="20"/>
        </w:rPr>
        <w:t>o saldo (</w:t>
      </w:r>
      <w:r w:rsidR="003125FB" w:rsidRPr="001C67A2">
        <w:rPr>
          <w:i/>
          <w:iCs/>
          <w:color w:val="000000"/>
          <w:sz w:val="20"/>
        </w:rPr>
        <w:t>Sal 50, 12</w:t>
      </w:r>
      <w:r w:rsidR="003067F6" w:rsidRPr="001C67A2">
        <w:rPr>
          <w:i/>
          <w:iCs/>
          <w:color w:val="000000"/>
          <w:sz w:val="20"/>
        </w:rPr>
        <w:t xml:space="preserve">). </w:t>
      </w:r>
      <w:r w:rsidRPr="001C67A2">
        <w:rPr>
          <w:i/>
          <w:iCs/>
          <w:color w:val="000000"/>
          <w:sz w:val="20"/>
        </w:rPr>
        <w:t>Non respingermi dalla tua presenza e non privarmi del tuo santo spirit</w:t>
      </w:r>
      <w:r w:rsidR="003067F6" w:rsidRPr="001C67A2">
        <w:rPr>
          <w:i/>
          <w:iCs/>
          <w:color w:val="000000"/>
          <w:sz w:val="20"/>
        </w:rPr>
        <w:t>o (</w:t>
      </w:r>
      <w:r w:rsidR="003125FB" w:rsidRPr="001C67A2">
        <w:rPr>
          <w:i/>
          <w:iCs/>
          <w:color w:val="000000"/>
          <w:sz w:val="20"/>
        </w:rPr>
        <w:t>Sal 50, 13</w:t>
      </w:r>
      <w:r w:rsidR="003067F6" w:rsidRPr="001C67A2">
        <w:rPr>
          <w:i/>
          <w:iCs/>
          <w:color w:val="000000"/>
          <w:sz w:val="20"/>
        </w:rPr>
        <w:t xml:space="preserve">). </w:t>
      </w:r>
      <w:r w:rsidRPr="001C67A2">
        <w:rPr>
          <w:i/>
          <w:iCs/>
          <w:color w:val="000000"/>
          <w:sz w:val="20"/>
        </w:rPr>
        <w:t xml:space="preserve">Uno spirito contrito è sacrificio a Dio, un cuore affranto e </w:t>
      </w:r>
      <w:r w:rsidR="003067F6" w:rsidRPr="001C67A2">
        <w:rPr>
          <w:i/>
          <w:iCs/>
          <w:color w:val="000000"/>
          <w:sz w:val="20"/>
        </w:rPr>
        <w:t>umiliato, Dio, tu non disprezzi (</w:t>
      </w:r>
      <w:r w:rsidR="003125FB" w:rsidRPr="001C67A2">
        <w:rPr>
          <w:i/>
          <w:iCs/>
          <w:color w:val="000000"/>
          <w:sz w:val="20"/>
        </w:rPr>
        <w:t>Sal 50, 19</w:t>
      </w:r>
      <w:r w:rsidR="003067F6" w:rsidRPr="001C67A2">
        <w:rPr>
          <w:i/>
          <w:iCs/>
          <w:color w:val="000000"/>
          <w:sz w:val="20"/>
        </w:rPr>
        <w:t xml:space="preserve">). </w:t>
      </w:r>
      <w:r w:rsidRPr="001C67A2">
        <w:rPr>
          <w:i/>
          <w:iCs/>
          <w:color w:val="000000"/>
          <w:sz w:val="20"/>
        </w:rPr>
        <w:t>Mi ricordo di Dio e gemo, medito e viene meno il mio spirit</w:t>
      </w:r>
      <w:r w:rsidR="003067F6" w:rsidRPr="001C67A2">
        <w:rPr>
          <w:i/>
          <w:iCs/>
          <w:color w:val="000000"/>
          <w:sz w:val="20"/>
        </w:rPr>
        <w:t>o (</w:t>
      </w:r>
      <w:r w:rsidR="003125FB" w:rsidRPr="001C67A2">
        <w:rPr>
          <w:i/>
          <w:iCs/>
          <w:color w:val="000000"/>
          <w:sz w:val="20"/>
        </w:rPr>
        <w:t>Sal 76, 4</w:t>
      </w:r>
      <w:r w:rsidR="003067F6" w:rsidRPr="001C67A2">
        <w:rPr>
          <w:i/>
          <w:iCs/>
          <w:color w:val="000000"/>
          <w:sz w:val="20"/>
        </w:rPr>
        <w:t xml:space="preserve">). </w:t>
      </w:r>
    </w:p>
    <w:p w14:paraId="7EB8A0A6" w14:textId="77777777" w:rsidR="003125FB" w:rsidRPr="001C67A2" w:rsidRDefault="00B44E39" w:rsidP="001C67A2">
      <w:pPr>
        <w:pStyle w:val="Corpotesto"/>
        <w:rPr>
          <w:i/>
          <w:iCs/>
          <w:color w:val="000000"/>
          <w:sz w:val="20"/>
        </w:rPr>
      </w:pPr>
      <w:r w:rsidRPr="001C67A2">
        <w:rPr>
          <w:i/>
          <w:iCs/>
          <w:color w:val="000000"/>
          <w:sz w:val="20"/>
        </w:rPr>
        <w:t>Un canto nella notte mi ritorna nel cuore: rifletto e il mio spirit</w:t>
      </w:r>
      <w:r w:rsidR="003067F6" w:rsidRPr="001C67A2">
        <w:rPr>
          <w:i/>
          <w:iCs/>
          <w:color w:val="000000"/>
          <w:sz w:val="20"/>
        </w:rPr>
        <w:t>o si va interrogando (</w:t>
      </w:r>
      <w:r w:rsidR="003125FB" w:rsidRPr="001C67A2">
        <w:rPr>
          <w:i/>
          <w:iCs/>
          <w:color w:val="000000"/>
          <w:sz w:val="20"/>
        </w:rPr>
        <w:t>Sal 76, 7</w:t>
      </w:r>
      <w:r w:rsidR="003067F6" w:rsidRPr="001C67A2">
        <w:rPr>
          <w:i/>
          <w:iCs/>
          <w:color w:val="000000"/>
          <w:sz w:val="20"/>
        </w:rPr>
        <w:t xml:space="preserve">). </w:t>
      </w:r>
      <w:r w:rsidRPr="001C67A2">
        <w:rPr>
          <w:i/>
          <w:iCs/>
          <w:color w:val="000000"/>
          <w:sz w:val="20"/>
        </w:rPr>
        <w:t>Non siano come i loro padri, generazione ribelle e ostinata, generazione dal cuore incostante e dallo spirit</w:t>
      </w:r>
      <w:r w:rsidR="003067F6" w:rsidRPr="001C67A2">
        <w:rPr>
          <w:i/>
          <w:iCs/>
          <w:color w:val="000000"/>
          <w:sz w:val="20"/>
        </w:rPr>
        <w:t>o infedele a Dio (</w:t>
      </w:r>
      <w:r w:rsidR="003125FB" w:rsidRPr="001C67A2">
        <w:rPr>
          <w:i/>
          <w:iCs/>
          <w:color w:val="000000"/>
          <w:sz w:val="20"/>
        </w:rPr>
        <w:t>Sal 77, 8</w:t>
      </w:r>
      <w:r w:rsidR="003067F6" w:rsidRPr="001C67A2">
        <w:rPr>
          <w:i/>
          <w:iCs/>
          <w:color w:val="000000"/>
          <w:sz w:val="20"/>
        </w:rPr>
        <w:t xml:space="preserve">). </w:t>
      </w:r>
      <w:r w:rsidRPr="001C67A2">
        <w:rPr>
          <w:i/>
          <w:iCs/>
          <w:color w:val="000000"/>
          <w:sz w:val="20"/>
        </w:rPr>
        <w:t>Mandi il tuo spirito, sono creati, e rinnovi la faccia della terr</w:t>
      </w:r>
      <w:r w:rsidR="003067F6" w:rsidRPr="001C67A2">
        <w:rPr>
          <w:i/>
          <w:iCs/>
          <w:color w:val="000000"/>
          <w:sz w:val="20"/>
        </w:rPr>
        <w:t>a (</w:t>
      </w:r>
      <w:r w:rsidR="003125FB" w:rsidRPr="001C67A2">
        <w:rPr>
          <w:i/>
          <w:iCs/>
          <w:color w:val="000000"/>
          <w:sz w:val="20"/>
        </w:rPr>
        <w:t>Sal 103, 30</w:t>
      </w:r>
      <w:r w:rsidR="003067F6" w:rsidRPr="001C67A2">
        <w:rPr>
          <w:i/>
          <w:iCs/>
          <w:color w:val="000000"/>
          <w:sz w:val="20"/>
        </w:rPr>
        <w:t xml:space="preserve">). </w:t>
      </w:r>
      <w:r w:rsidRPr="001C67A2">
        <w:rPr>
          <w:i/>
          <w:iCs/>
          <w:color w:val="000000"/>
          <w:sz w:val="20"/>
        </w:rPr>
        <w:t>Dove andare lontano dal tuo spirito, dove fuggire dalla tua presenza?</w:t>
      </w:r>
      <w:r w:rsidR="003067F6" w:rsidRPr="001C67A2">
        <w:rPr>
          <w:i/>
          <w:iCs/>
          <w:color w:val="000000"/>
          <w:sz w:val="20"/>
        </w:rPr>
        <w:t xml:space="preserve"> (</w:t>
      </w:r>
      <w:r w:rsidR="003125FB" w:rsidRPr="001C67A2">
        <w:rPr>
          <w:i/>
          <w:iCs/>
          <w:color w:val="000000"/>
          <w:sz w:val="20"/>
        </w:rPr>
        <w:t>Sal 138, 7</w:t>
      </w:r>
      <w:r w:rsidR="003067F6" w:rsidRPr="001C67A2">
        <w:rPr>
          <w:i/>
          <w:iCs/>
          <w:color w:val="000000"/>
          <w:sz w:val="20"/>
        </w:rPr>
        <w:t xml:space="preserve">). </w:t>
      </w:r>
      <w:r w:rsidRPr="001C67A2">
        <w:rPr>
          <w:i/>
          <w:iCs/>
          <w:color w:val="000000"/>
          <w:sz w:val="20"/>
        </w:rPr>
        <w:t xml:space="preserve">Mentre il mio spirito vien meno, tu conosci la mia via. Nel sentiero dove </w:t>
      </w:r>
      <w:r w:rsidR="003067F6" w:rsidRPr="001C67A2">
        <w:rPr>
          <w:i/>
          <w:iCs/>
          <w:color w:val="000000"/>
          <w:sz w:val="20"/>
        </w:rPr>
        <w:t>cammino mi hanno teso un laccio (</w:t>
      </w:r>
      <w:r w:rsidR="003125FB" w:rsidRPr="001C67A2">
        <w:rPr>
          <w:i/>
          <w:iCs/>
          <w:color w:val="000000"/>
          <w:sz w:val="20"/>
        </w:rPr>
        <w:t>Sal 141, 4</w:t>
      </w:r>
      <w:r w:rsidR="003067F6" w:rsidRPr="001C67A2">
        <w:rPr>
          <w:i/>
          <w:iCs/>
          <w:color w:val="000000"/>
          <w:sz w:val="20"/>
        </w:rPr>
        <w:t xml:space="preserve">). </w:t>
      </w:r>
      <w:r w:rsidRPr="001C67A2">
        <w:rPr>
          <w:i/>
          <w:iCs/>
          <w:color w:val="000000"/>
          <w:sz w:val="20"/>
        </w:rPr>
        <w:t>In me languisce il mio spirito, si aggh</w:t>
      </w:r>
      <w:r w:rsidR="003067F6" w:rsidRPr="001C67A2">
        <w:rPr>
          <w:i/>
          <w:iCs/>
          <w:color w:val="000000"/>
          <w:sz w:val="20"/>
        </w:rPr>
        <w:t>iaccia il mio cuore (</w:t>
      </w:r>
      <w:r w:rsidR="003125FB" w:rsidRPr="001C67A2">
        <w:rPr>
          <w:i/>
          <w:iCs/>
          <w:color w:val="000000"/>
          <w:sz w:val="20"/>
        </w:rPr>
        <w:t>Sal 142, 4</w:t>
      </w:r>
      <w:r w:rsidR="003067F6" w:rsidRPr="001C67A2">
        <w:rPr>
          <w:i/>
          <w:iCs/>
          <w:color w:val="000000"/>
          <w:sz w:val="20"/>
        </w:rPr>
        <w:t xml:space="preserve">). </w:t>
      </w:r>
      <w:r w:rsidRPr="001C67A2">
        <w:rPr>
          <w:i/>
          <w:iCs/>
          <w:color w:val="000000"/>
          <w:sz w:val="20"/>
        </w:rPr>
        <w:t xml:space="preserve">Rispondimi presto, Signore, viene meno il mio spirito. Non nascondermi il tuo volto, perché non </w:t>
      </w:r>
      <w:r w:rsidR="003067F6" w:rsidRPr="001C67A2">
        <w:rPr>
          <w:i/>
          <w:iCs/>
          <w:color w:val="000000"/>
          <w:sz w:val="20"/>
        </w:rPr>
        <w:t>sia come chi scende nella fossa (</w:t>
      </w:r>
      <w:r w:rsidR="003125FB" w:rsidRPr="001C67A2">
        <w:rPr>
          <w:i/>
          <w:iCs/>
          <w:color w:val="000000"/>
          <w:sz w:val="20"/>
        </w:rPr>
        <w:t>Sal 142, 7</w:t>
      </w:r>
      <w:r w:rsidR="003067F6" w:rsidRPr="001C67A2">
        <w:rPr>
          <w:i/>
          <w:iCs/>
          <w:color w:val="000000"/>
          <w:sz w:val="20"/>
        </w:rPr>
        <w:t xml:space="preserve">). </w:t>
      </w:r>
    </w:p>
    <w:p w14:paraId="0BF7FF50" w14:textId="77777777" w:rsidR="003125FB" w:rsidRPr="001C67A2" w:rsidRDefault="00B44E39" w:rsidP="001C67A2">
      <w:pPr>
        <w:pStyle w:val="Corpotesto"/>
        <w:rPr>
          <w:i/>
          <w:iCs/>
          <w:color w:val="000000"/>
          <w:sz w:val="20"/>
        </w:rPr>
      </w:pPr>
      <w:r w:rsidRPr="001C67A2">
        <w:rPr>
          <w:i/>
          <w:iCs/>
          <w:color w:val="000000"/>
          <w:sz w:val="20"/>
        </w:rPr>
        <w:t>Insegnami a compiere il tuo volere, perché sei tu il mio Dio. Il tuo spirito buono</w:t>
      </w:r>
      <w:r w:rsidR="003067F6" w:rsidRPr="001C67A2">
        <w:rPr>
          <w:i/>
          <w:iCs/>
          <w:color w:val="000000"/>
          <w:sz w:val="20"/>
        </w:rPr>
        <w:t xml:space="preserve"> mi guidi in terra piana (</w:t>
      </w:r>
      <w:r w:rsidR="003125FB" w:rsidRPr="001C67A2">
        <w:rPr>
          <w:i/>
          <w:iCs/>
          <w:color w:val="000000"/>
          <w:sz w:val="20"/>
        </w:rPr>
        <w:t>Sal 142, 10</w:t>
      </w:r>
      <w:r w:rsidR="003067F6" w:rsidRPr="001C67A2">
        <w:rPr>
          <w:i/>
          <w:iCs/>
          <w:color w:val="000000"/>
          <w:sz w:val="20"/>
        </w:rPr>
        <w:t xml:space="preserve">). </w:t>
      </w:r>
      <w:r w:rsidRPr="001C67A2">
        <w:rPr>
          <w:i/>
          <w:iCs/>
          <w:color w:val="000000"/>
          <w:sz w:val="20"/>
        </w:rPr>
        <w:t xml:space="preserve">Esala lo spirito e ritorna alla terra; in quel giorno </w:t>
      </w:r>
      <w:r w:rsidR="003067F6" w:rsidRPr="001C67A2">
        <w:rPr>
          <w:i/>
          <w:iCs/>
          <w:color w:val="000000"/>
          <w:sz w:val="20"/>
        </w:rPr>
        <w:t>svaniscono tutti i suoi disegni (</w:t>
      </w:r>
      <w:r w:rsidR="003125FB" w:rsidRPr="001C67A2">
        <w:rPr>
          <w:i/>
          <w:iCs/>
          <w:color w:val="000000"/>
          <w:sz w:val="20"/>
        </w:rPr>
        <w:t>Sal 145, 4</w:t>
      </w:r>
      <w:r w:rsidR="003067F6" w:rsidRPr="001C67A2">
        <w:rPr>
          <w:i/>
          <w:iCs/>
          <w:color w:val="000000"/>
          <w:sz w:val="20"/>
        </w:rPr>
        <w:t xml:space="preserve">). </w:t>
      </w:r>
      <w:r w:rsidRPr="001C67A2">
        <w:rPr>
          <w:i/>
          <w:iCs/>
          <w:color w:val="000000"/>
          <w:sz w:val="20"/>
        </w:rPr>
        <w:t>Volgetevi alle mie esortazioni: ecco, io effonderò il mio spirito su di voi</w:t>
      </w:r>
      <w:r w:rsidR="003067F6" w:rsidRPr="001C67A2">
        <w:rPr>
          <w:i/>
          <w:iCs/>
          <w:color w:val="000000"/>
          <w:sz w:val="20"/>
        </w:rPr>
        <w:t xml:space="preserve"> e vi manifesterò le mie parole (</w:t>
      </w:r>
      <w:r w:rsidR="003125FB" w:rsidRPr="001C67A2">
        <w:rPr>
          <w:i/>
          <w:iCs/>
          <w:color w:val="000000"/>
          <w:sz w:val="20"/>
        </w:rPr>
        <w:t>Pr 1, 23</w:t>
      </w:r>
      <w:r w:rsidR="003067F6" w:rsidRPr="001C67A2">
        <w:rPr>
          <w:i/>
          <w:iCs/>
          <w:color w:val="000000"/>
          <w:sz w:val="20"/>
        </w:rPr>
        <w:t xml:space="preserve">). </w:t>
      </w:r>
      <w:r w:rsidRPr="001C67A2">
        <w:rPr>
          <w:i/>
          <w:iCs/>
          <w:color w:val="000000"/>
          <w:sz w:val="20"/>
        </w:rPr>
        <w:t>Chi va in giro sparlando svela il segreto, lo spirit</w:t>
      </w:r>
      <w:r w:rsidR="003067F6" w:rsidRPr="001C67A2">
        <w:rPr>
          <w:i/>
          <w:iCs/>
          <w:color w:val="000000"/>
          <w:sz w:val="20"/>
        </w:rPr>
        <w:t>o fidato nasconde ogni cosa (</w:t>
      </w:r>
      <w:r w:rsidR="003125FB" w:rsidRPr="001C67A2">
        <w:rPr>
          <w:i/>
          <w:iCs/>
          <w:color w:val="000000"/>
          <w:sz w:val="20"/>
        </w:rPr>
        <w:t>Pr 11, 13</w:t>
      </w:r>
      <w:r w:rsidR="003067F6" w:rsidRPr="001C67A2">
        <w:rPr>
          <w:i/>
          <w:iCs/>
          <w:color w:val="000000"/>
          <w:sz w:val="20"/>
        </w:rPr>
        <w:t xml:space="preserve">). </w:t>
      </w:r>
      <w:r w:rsidRPr="001C67A2">
        <w:rPr>
          <w:i/>
          <w:iCs/>
          <w:color w:val="000000"/>
          <w:sz w:val="20"/>
        </w:rPr>
        <w:t>Un cuore lieto rende ilare il volto, ma, quando il cuore è triste, lo spirit</w:t>
      </w:r>
      <w:r w:rsidR="003067F6" w:rsidRPr="001C67A2">
        <w:rPr>
          <w:i/>
          <w:iCs/>
          <w:color w:val="000000"/>
          <w:sz w:val="20"/>
        </w:rPr>
        <w:t>o è depresso (</w:t>
      </w:r>
      <w:r w:rsidR="003125FB" w:rsidRPr="001C67A2">
        <w:rPr>
          <w:i/>
          <w:iCs/>
          <w:color w:val="000000"/>
          <w:sz w:val="20"/>
        </w:rPr>
        <w:t>Pr 15, 13</w:t>
      </w:r>
      <w:r w:rsidR="003067F6" w:rsidRPr="001C67A2">
        <w:rPr>
          <w:i/>
          <w:iCs/>
          <w:color w:val="000000"/>
          <w:sz w:val="20"/>
        </w:rPr>
        <w:t xml:space="preserve">). </w:t>
      </w:r>
      <w:r w:rsidRPr="001C67A2">
        <w:rPr>
          <w:i/>
          <w:iCs/>
          <w:color w:val="000000"/>
          <w:sz w:val="20"/>
        </w:rPr>
        <w:t>Tutte le vie dell'uomo sembrano pure ai suoi occhi, ma chi scruta gli spirit</w:t>
      </w:r>
      <w:r w:rsidR="003067F6" w:rsidRPr="001C67A2">
        <w:rPr>
          <w:i/>
          <w:iCs/>
          <w:color w:val="000000"/>
          <w:sz w:val="20"/>
        </w:rPr>
        <w:t>i è il Signore (</w:t>
      </w:r>
      <w:r w:rsidR="003125FB" w:rsidRPr="001C67A2">
        <w:rPr>
          <w:i/>
          <w:iCs/>
          <w:color w:val="000000"/>
          <w:sz w:val="20"/>
        </w:rPr>
        <w:t>Pr 16, 2</w:t>
      </w:r>
      <w:r w:rsidR="003067F6" w:rsidRPr="001C67A2">
        <w:rPr>
          <w:i/>
          <w:iCs/>
          <w:color w:val="000000"/>
          <w:sz w:val="20"/>
        </w:rPr>
        <w:t xml:space="preserve">). </w:t>
      </w:r>
      <w:r w:rsidRPr="001C67A2">
        <w:rPr>
          <w:i/>
          <w:iCs/>
          <w:color w:val="000000"/>
          <w:sz w:val="20"/>
        </w:rPr>
        <w:t>Prima della rovina viene l'orgoglio e prima della caduta lo spirit</w:t>
      </w:r>
      <w:r w:rsidR="003067F6" w:rsidRPr="001C67A2">
        <w:rPr>
          <w:i/>
          <w:iCs/>
          <w:color w:val="000000"/>
          <w:sz w:val="20"/>
        </w:rPr>
        <w:t>o altero (</w:t>
      </w:r>
      <w:r w:rsidR="003125FB" w:rsidRPr="001C67A2">
        <w:rPr>
          <w:i/>
          <w:iCs/>
          <w:color w:val="000000"/>
          <w:sz w:val="20"/>
        </w:rPr>
        <w:t>Pr 16, 18</w:t>
      </w:r>
      <w:r w:rsidR="003067F6" w:rsidRPr="001C67A2">
        <w:rPr>
          <w:i/>
          <w:iCs/>
          <w:color w:val="000000"/>
          <w:sz w:val="20"/>
        </w:rPr>
        <w:t xml:space="preserve">). </w:t>
      </w:r>
      <w:r w:rsidRPr="001C67A2">
        <w:rPr>
          <w:i/>
          <w:iCs/>
          <w:color w:val="000000"/>
          <w:sz w:val="20"/>
        </w:rPr>
        <w:t>Un cuore lieto fa bene al corpo, uno spirit</w:t>
      </w:r>
      <w:r w:rsidR="003067F6" w:rsidRPr="001C67A2">
        <w:rPr>
          <w:i/>
          <w:iCs/>
          <w:color w:val="000000"/>
          <w:sz w:val="20"/>
        </w:rPr>
        <w:t>o abbattuto inaridisce le ossa (</w:t>
      </w:r>
      <w:r w:rsidR="003125FB" w:rsidRPr="001C67A2">
        <w:rPr>
          <w:i/>
          <w:iCs/>
          <w:color w:val="000000"/>
          <w:sz w:val="20"/>
        </w:rPr>
        <w:t>Pr 17, 22</w:t>
      </w:r>
      <w:r w:rsidR="003067F6" w:rsidRPr="001C67A2">
        <w:rPr>
          <w:i/>
          <w:iCs/>
          <w:color w:val="000000"/>
          <w:sz w:val="20"/>
        </w:rPr>
        <w:t xml:space="preserve">). </w:t>
      </w:r>
      <w:r w:rsidRPr="001C67A2">
        <w:rPr>
          <w:i/>
          <w:iCs/>
          <w:color w:val="000000"/>
          <w:sz w:val="20"/>
        </w:rPr>
        <w:t>Chi è parco di parole possiede la scienza; uno spirit</w:t>
      </w:r>
      <w:r w:rsidR="003067F6" w:rsidRPr="001C67A2">
        <w:rPr>
          <w:i/>
          <w:iCs/>
          <w:color w:val="000000"/>
          <w:sz w:val="20"/>
        </w:rPr>
        <w:t>o calmo è un uomo intelligente (</w:t>
      </w:r>
      <w:r w:rsidR="003125FB" w:rsidRPr="001C67A2">
        <w:rPr>
          <w:i/>
          <w:iCs/>
          <w:color w:val="000000"/>
          <w:sz w:val="20"/>
        </w:rPr>
        <w:t>Pr 17, 27</w:t>
      </w:r>
      <w:r w:rsidR="003067F6" w:rsidRPr="001C67A2">
        <w:rPr>
          <w:i/>
          <w:iCs/>
          <w:color w:val="000000"/>
          <w:sz w:val="20"/>
        </w:rPr>
        <w:t xml:space="preserve">). </w:t>
      </w:r>
      <w:r w:rsidRPr="001C67A2">
        <w:rPr>
          <w:i/>
          <w:iCs/>
          <w:color w:val="000000"/>
          <w:sz w:val="20"/>
        </w:rPr>
        <w:t>Lo spirito dell'uomo lo sostiene nella malattia, ma uno spirito afflitto chi lo solleverà?</w:t>
      </w:r>
      <w:r w:rsidR="003067F6" w:rsidRPr="001C67A2">
        <w:rPr>
          <w:i/>
          <w:iCs/>
          <w:color w:val="000000"/>
          <w:sz w:val="20"/>
        </w:rPr>
        <w:t xml:space="preserve"> (</w:t>
      </w:r>
      <w:r w:rsidR="003125FB" w:rsidRPr="001C67A2">
        <w:rPr>
          <w:i/>
          <w:iCs/>
          <w:color w:val="000000"/>
          <w:sz w:val="20"/>
        </w:rPr>
        <w:t>Pr 18, 14</w:t>
      </w:r>
      <w:r w:rsidR="003067F6" w:rsidRPr="001C67A2">
        <w:rPr>
          <w:i/>
          <w:iCs/>
          <w:color w:val="000000"/>
          <w:sz w:val="20"/>
        </w:rPr>
        <w:t xml:space="preserve">). </w:t>
      </w:r>
      <w:r w:rsidRPr="001C67A2">
        <w:rPr>
          <w:i/>
          <w:iCs/>
          <w:color w:val="000000"/>
          <w:sz w:val="20"/>
        </w:rPr>
        <w:t>Lo spirito dell'uomo è una fiaccola del Signore che scruta tu</w:t>
      </w:r>
      <w:r w:rsidR="003067F6" w:rsidRPr="001C67A2">
        <w:rPr>
          <w:i/>
          <w:iCs/>
          <w:color w:val="000000"/>
          <w:sz w:val="20"/>
        </w:rPr>
        <w:t>tti i segreti recessi del cuore (</w:t>
      </w:r>
      <w:r w:rsidR="003125FB" w:rsidRPr="001C67A2">
        <w:rPr>
          <w:i/>
          <w:iCs/>
          <w:color w:val="000000"/>
          <w:sz w:val="20"/>
        </w:rPr>
        <w:t>Pr 20, 27</w:t>
      </w:r>
      <w:r w:rsidR="003067F6" w:rsidRPr="001C67A2">
        <w:rPr>
          <w:i/>
          <w:iCs/>
          <w:color w:val="000000"/>
          <w:sz w:val="20"/>
        </w:rPr>
        <w:t xml:space="preserve">). </w:t>
      </w:r>
      <w:r w:rsidRPr="001C67A2">
        <w:rPr>
          <w:i/>
          <w:iCs/>
          <w:color w:val="000000"/>
          <w:sz w:val="20"/>
        </w:rPr>
        <w:t>Non esser facile a irritarti nel tuo spirito, perché l'</w:t>
      </w:r>
      <w:r w:rsidR="003067F6" w:rsidRPr="001C67A2">
        <w:rPr>
          <w:i/>
          <w:iCs/>
          <w:color w:val="000000"/>
          <w:sz w:val="20"/>
        </w:rPr>
        <w:t>ira alberga in seno agli stolti (</w:t>
      </w:r>
      <w:r w:rsidR="003125FB" w:rsidRPr="001C67A2">
        <w:rPr>
          <w:i/>
          <w:iCs/>
          <w:color w:val="000000"/>
          <w:sz w:val="20"/>
        </w:rPr>
        <w:t>Qo 7, 9</w:t>
      </w:r>
      <w:r w:rsidR="003067F6" w:rsidRPr="001C67A2">
        <w:rPr>
          <w:i/>
          <w:iCs/>
          <w:color w:val="000000"/>
          <w:sz w:val="20"/>
        </w:rPr>
        <w:t xml:space="preserve">). </w:t>
      </w:r>
      <w:r w:rsidRPr="001C67A2">
        <w:rPr>
          <w:i/>
          <w:iCs/>
          <w:color w:val="000000"/>
          <w:sz w:val="20"/>
        </w:rPr>
        <w:t>Come ignori per qual via lo spirito entra nelle ossa dentro il seno d'una donna incinta, così ign</w:t>
      </w:r>
      <w:r w:rsidR="003067F6" w:rsidRPr="001C67A2">
        <w:rPr>
          <w:i/>
          <w:iCs/>
          <w:color w:val="000000"/>
          <w:sz w:val="20"/>
        </w:rPr>
        <w:t>ori l'opera di Dio che fa tutto (</w:t>
      </w:r>
      <w:r w:rsidR="003125FB" w:rsidRPr="001C67A2">
        <w:rPr>
          <w:i/>
          <w:iCs/>
          <w:color w:val="000000"/>
          <w:sz w:val="20"/>
        </w:rPr>
        <w:t>Qo 11, 5</w:t>
      </w:r>
      <w:r w:rsidR="003067F6" w:rsidRPr="001C67A2">
        <w:rPr>
          <w:i/>
          <w:iCs/>
          <w:color w:val="000000"/>
          <w:sz w:val="20"/>
        </w:rPr>
        <w:t xml:space="preserve">). </w:t>
      </w:r>
    </w:p>
    <w:p w14:paraId="440A4F0B" w14:textId="77777777" w:rsidR="003125FB" w:rsidRPr="001C67A2" w:rsidRDefault="00B44E39" w:rsidP="001C67A2">
      <w:pPr>
        <w:pStyle w:val="Corpotesto"/>
        <w:rPr>
          <w:i/>
          <w:iCs/>
          <w:color w:val="000000"/>
          <w:sz w:val="20"/>
        </w:rPr>
      </w:pPr>
      <w:r w:rsidRPr="001C67A2">
        <w:rPr>
          <w:i/>
          <w:iCs/>
          <w:color w:val="000000"/>
          <w:sz w:val="20"/>
        </w:rPr>
        <w:t>E ritorni la polvere alla terra, com'era prima, e lo spirit</w:t>
      </w:r>
      <w:r w:rsidR="003067F6" w:rsidRPr="001C67A2">
        <w:rPr>
          <w:i/>
          <w:iCs/>
          <w:color w:val="000000"/>
          <w:sz w:val="20"/>
        </w:rPr>
        <w:t>o torni a Dio che lo ha dato (</w:t>
      </w:r>
      <w:r w:rsidR="003125FB" w:rsidRPr="001C67A2">
        <w:rPr>
          <w:i/>
          <w:iCs/>
          <w:color w:val="000000"/>
          <w:sz w:val="20"/>
        </w:rPr>
        <w:t>Qo 12, 7</w:t>
      </w:r>
      <w:r w:rsidR="003067F6" w:rsidRPr="001C67A2">
        <w:rPr>
          <w:i/>
          <w:iCs/>
          <w:color w:val="000000"/>
          <w:sz w:val="20"/>
        </w:rPr>
        <w:t xml:space="preserve">). </w:t>
      </w:r>
      <w:r w:rsidRPr="001C67A2">
        <w:rPr>
          <w:i/>
          <w:iCs/>
          <w:color w:val="000000"/>
          <w:sz w:val="20"/>
        </w:rPr>
        <w:t xml:space="preserve">Il santo spirito che ammaestra rifugge dalla finzione, se ne sta lontano dai discorsi insensati, è cacciato al </w:t>
      </w:r>
      <w:r w:rsidR="003067F6" w:rsidRPr="001C67A2">
        <w:rPr>
          <w:i/>
          <w:iCs/>
          <w:color w:val="000000"/>
          <w:sz w:val="20"/>
        </w:rPr>
        <w:t>sopraggiungere dell'ingiustizia (</w:t>
      </w:r>
      <w:r w:rsidR="003125FB" w:rsidRPr="001C67A2">
        <w:rPr>
          <w:i/>
          <w:iCs/>
          <w:color w:val="000000"/>
          <w:sz w:val="20"/>
        </w:rPr>
        <w:t>Sap 1, 5</w:t>
      </w:r>
      <w:r w:rsidR="003067F6" w:rsidRPr="001C67A2">
        <w:rPr>
          <w:i/>
          <w:iCs/>
          <w:color w:val="000000"/>
          <w:sz w:val="20"/>
        </w:rPr>
        <w:t xml:space="preserve">). </w:t>
      </w:r>
      <w:r w:rsidRPr="001C67A2">
        <w:rPr>
          <w:i/>
          <w:iCs/>
          <w:color w:val="000000"/>
          <w:sz w:val="20"/>
        </w:rPr>
        <w:t>La sapienza è uno spirito amico degli uomini; ma non lascerà impunito chi insulta con le labbra, perché Dio è testimone dei suoi sentimenti e osservatore verace del suo cuore e as</w:t>
      </w:r>
      <w:r w:rsidR="003067F6" w:rsidRPr="001C67A2">
        <w:rPr>
          <w:i/>
          <w:iCs/>
          <w:color w:val="000000"/>
          <w:sz w:val="20"/>
        </w:rPr>
        <w:t>colta le parole della sua bocca (</w:t>
      </w:r>
      <w:r w:rsidR="003125FB" w:rsidRPr="001C67A2">
        <w:rPr>
          <w:i/>
          <w:iCs/>
          <w:color w:val="000000"/>
          <w:sz w:val="20"/>
        </w:rPr>
        <w:t>Sap 1, 6</w:t>
      </w:r>
      <w:r w:rsidR="003067F6" w:rsidRPr="001C67A2">
        <w:rPr>
          <w:i/>
          <w:iCs/>
          <w:color w:val="000000"/>
          <w:sz w:val="20"/>
        </w:rPr>
        <w:t xml:space="preserve">)., </w:t>
      </w:r>
      <w:r w:rsidRPr="001C67A2">
        <w:rPr>
          <w:i/>
          <w:iCs/>
          <w:color w:val="000000"/>
          <w:sz w:val="20"/>
        </w:rPr>
        <w:t>Difatti lo spirito del Signore riempie l'universo e, abbraccian</w:t>
      </w:r>
      <w:r w:rsidR="003067F6" w:rsidRPr="001C67A2">
        <w:rPr>
          <w:i/>
          <w:iCs/>
          <w:color w:val="000000"/>
          <w:sz w:val="20"/>
        </w:rPr>
        <w:t>do ogni cosa, conosce ogni voce (</w:t>
      </w:r>
      <w:r w:rsidR="003125FB" w:rsidRPr="001C67A2">
        <w:rPr>
          <w:i/>
          <w:iCs/>
          <w:color w:val="000000"/>
          <w:sz w:val="20"/>
        </w:rPr>
        <w:t>Sap 1, 7</w:t>
      </w:r>
      <w:r w:rsidR="003067F6" w:rsidRPr="001C67A2">
        <w:rPr>
          <w:i/>
          <w:iCs/>
          <w:color w:val="000000"/>
          <w:sz w:val="20"/>
        </w:rPr>
        <w:t xml:space="preserve">). </w:t>
      </w:r>
      <w:r w:rsidRPr="001C67A2">
        <w:rPr>
          <w:i/>
          <w:iCs/>
          <w:color w:val="000000"/>
          <w:sz w:val="20"/>
        </w:rPr>
        <w:t>Una volta spentasi questa, il corpo diventerà cenere e lo spirito</w:t>
      </w:r>
      <w:r w:rsidR="003067F6" w:rsidRPr="001C67A2">
        <w:rPr>
          <w:i/>
          <w:iCs/>
          <w:color w:val="000000"/>
          <w:sz w:val="20"/>
        </w:rPr>
        <w:t xml:space="preserve"> si dissiperà come aria leggera (</w:t>
      </w:r>
      <w:r w:rsidR="003125FB" w:rsidRPr="001C67A2">
        <w:rPr>
          <w:i/>
          <w:iCs/>
          <w:color w:val="000000"/>
          <w:sz w:val="20"/>
        </w:rPr>
        <w:t>Sap 2, 3</w:t>
      </w:r>
      <w:r w:rsidR="003067F6" w:rsidRPr="001C67A2">
        <w:rPr>
          <w:i/>
          <w:iCs/>
          <w:color w:val="000000"/>
          <w:sz w:val="20"/>
        </w:rPr>
        <w:t xml:space="preserve">). </w:t>
      </w:r>
      <w:r w:rsidRPr="001C67A2">
        <w:rPr>
          <w:i/>
          <w:iCs/>
          <w:color w:val="000000"/>
          <w:sz w:val="20"/>
        </w:rPr>
        <w:t>Pentiti, diranno fra di loro, gemendo nello spirit</w:t>
      </w:r>
      <w:r w:rsidR="003067F6" w:rsidRPr="001C67A2">
        <w:rPr>
          <w:i/>
          <w:iCs/>
          <w:color w:val="000000"/>
          <w:sz w:val="20"/>
        </w:rPr>
        <w:t>o tormentato (</w:t>
      </w:r>
      <w:r w:rsidR="003125FB" w:rsidRPr="001C67A2">
        <w:rPr>
          <w:i/>
          <w:iCs/>
          <w:color w:val="000000"/>
          <w:sz w:val="20"/>
        </w:rPr>
        <w:t>Sap 5, 3</w:t>
      </w:r>
      <w:r w:rsidR="003067F6" w:rsidRPr="001C67A2">
        <w:rPr>
          <w:i/>
          <w:iCs/>
          <w:color w:val="000000"/>
          <w:sz w:val="20"/>
        </w:rPr>
        <w:t xml:space="preserve">). </w:t>
      </w:r>
    </w:p>
    <w:p w14:paraId="5A872E90" w14:textId="77777777" w:rsidR="003125FB" w:rsidRPr="001C67A2" w:rsidRDefault="00B44E39" w:rsidP="001C67A2">
      <w:pPr>
        <w:pStyle w:val="Corpotesto"/>
        <w:rPr>
          <w:i/>
          <w:iCs/>
          <w:color w:val="000000"/>
          <w:sz w:val="20"/>
        </w:rPr>
      </w:pPr>
      <w:r w:rsidRPr="001C67A2">
        <w:rPr>
          <w:i/>
          <w:iCs/>
          <w:color w:val="000000"/>
          <w:sz w:val="20"/>
        </w:rPr>
        <w:t>Per questo pregai e mi fu elargita la prudenza; implorai e venne in me lo spirit</w:t>
      </w:r>
      <w:r w:rsidR="003067F6" w:rsidRPr="001C67A2">
        <w:rPr>
          <w:i/>
          <w:iCs/>
          <w:color w:val="000000"/>
          <w:sz w:val="20"/>
        </w:rPr>
        <w:t>o della sapienza (</w:t>
      </w:r>
      <w:r w:rsidR="003125FB" w:rsidRPr="001C67A2">
        <w:rPr>
          <w:i/>
          <w:iCs/>
          <w:color w:val="000000"/>
          <w:sz w:val="20"/>
        </w:rPr>
        <w:t>Sap 7, 7</w:t>
      </w:r>
      <w:r w:rsidR="003067F6" w:rsidRPr="001C67A2">
        <w:rPr>
          <w:i/>
          <w:iCs/>
          <w:color w:val="000000"/>
          <w:sz w:val="20"/>
        </w:rPr>
        <w:t xml:space="preserve">). </w:t>
      </w:r>
      <w:r w:rsidRPr="001C67A2">
        <w:rPr>
          <w:i/>
          <w:iCs/>
          <w:color w:val="000000"/>
          <w:sz w:val="20"/>
        </w:rPr>
        <w:t>la natura degli animali e l'istinto delle fiere, i poteri degli spiriti e i ragionamenti degli uomini, la varietà delle pia</w:t>
      </w:r>
      <w:r w:rsidR="003067F6" w:rsidRPr="001C67A2">
        <w:rPr>
          <w:i/>
          <w:iCs/>
          <w:color w:val="000000"/>
          <w:sz w:val="20"/>
        </w:rPr>
        <w:t>nte e le proprietà delle radici (</w:t>
      </w:r>
      <w:r w:rsidR="003125FB" w:rsidRPr="001C67A2">
        <w:rPr>
          <w:i/>
          <w:iCs/>
          <w:color w:val="000000"/>
          <w:sz w:val="20"/>
        </w:rPr>
        <w:t>Sap 7, 20</w:t>
      </w:r>
      <w:r w:rsidR="003067F6" w:rsidRPr="001C67A2">
        <w:rPr>
          <w:i/>
          <w:iCs/>
          <w:color w:val="000000"/>
          <w:sz w:val="20"/>
        </w:rPr>
        <w:t xml:space="preserve">). </w:t>
      </w:r>
      <w:r w:rsidRPr="001C67A2">
        <w:rPr>
          <w:i/>
          <w:iCs/>
          <w:color w:val="000000"/>
          <w:sz w:val="20"/>
        </w:rPr>
        <w:t>In essa c'è uno spirito intelligente, santo, unico, molteplice, sottile, mobile, penetrante, senza macchia, terso, inof</w:t>
      </w:r>
      <w:r w:rsidR="003067F6" w:rsidRPr="001C67A2">
        <w:rPr>
          <w:i/>
          <w:iCs/>
          <w:color w:val="000000"/>
          <w:sz w:val="20"/>
        </w:rPr>
        <w:t>fensivo, amante del bene, acuto (</w:t>
      </w:r>
      <w:r w:rsidR="003125FB" w:rsidRPr="001C67A2">
        <w:rPr>
          <w:i/>
          <w:iCs/>
          <w:color w:val="000000"/>
          <w:sz w:val="20"/>
        </w:rPr>
        <w:t>Sap 7, 22</w:t>
      </w:r>
      <w:r w:rsidR="003067F6" w:rsidRPr="001C67A2">
        <w:rPr>
          <w:i/>
          <w:iCs/>
          <w:color w:val="000000"/>
          <w:sz w:val="20"/>
        </w:rPr>
        <w:t xml:space="preserve">). </w:t>
      </w:r>
      <w:r w:rsidRPr="001C67A2">
        <w:rPr>
          <w:i/>
          <w:iCs/>
          <w:color w:val="000000"/>
          <w:sz w:val="20"/>
        </w:rPr>
        <w:t>Libero, benefico, amico dell'uomo, stabile, sicuro, senz'affanni, onnipotente, onniveggente e che pervade tutti gli spiriti i</w:t>
      </w:r>
      <w:r w:rsidR="003067F6" w:rsidRPr="001C67A2">
        <w:rPr>
          <w:i/>
          <w:iCs/>
          <w:color w:val="000000"/>
          <w:sz w:val="20"/>
        </w:rPr>
        <w:t>ntelligenti, puri, sottilissimi (</w:t>
      </w:r>
      <w:r w:rsidR="003125FB" w:rsidRPr="001C67A2">
        <w:rPr>
          <w:i/>
          <w:iCs/>
          <w:color w:val="000000"/>
          <w:sz w:val="20"/>
        </w:rPr>
        <w:t>Sap 7, 23</w:t>
      </w:r>
      <w:r w:rsidR="003067F6" w:rsidRPr="001C67A2">
        <w:rPr>
          <w:i/>
          <w:iCs/>
          <w:color w:val="000000"/>
          <w:sz w:val="20"/>
        </w:rPr>
        <w:t xml:space="preserve">). </w:t>
      </w:r>
      <w:r w:rsidRPr="001C67A2">
        <w:rPr>
          <w:i/>
          <w:iCs/>
          <w:color w:val="000000"/>
          <w:sz w:val="20"/>
        </w:rPr>
        <w:t>Chi ha conosciuto il tuo pensiero, se tu non gli hai concesso la sapienza e non gli hai inviato il tuo santo spirito dall'alto?</w:t>
      </w:r>
      <w:r w:rsidR="003067F6" w:rsidRPr="001C67A2">
        <w:rPr>
          <w:i/>
          <w:iCs/>
          <w:color w:val="000000"/>
          <w:sz w:val="20"/>
        </w:rPr>
        <w:t xml:space="preserve"> (</w:t>
      </w:r>
      <w:r w:rsidR="003125FB" w:rsidRPr="001C67A2">
        <w:rPr>
          <w:i/>
          <w:iCs/>
          <w:color w:val="000000"/>
          <w:sz w:val="20"/>
        </w:rPr>
        <w:t>Sap 9, 17</w:t>
      </w:r>
      <w:r w:rsidR="003067F6" w:rsidRPr="001C67A2">
        <w:rPr>
          <w:i/>
          <w:iCs/>
          <w:color w:val="000000"/>
          <w:sz w:val="20"/>
        </w:rPr>
        <w:t xml:space="preserve">). </w:t>
      </w:r>
    </w:p>
    <w:p w14:paraId="0F1234CA" w14:textId="77777777" w:rsidR="003125FB" w:rsidRPr="001C67A2" w:rsidRDefault="00B44E39" w:rsidP="001C67A2">
      <w:pPr>
        <w:pStyle w:val="Corpotesto"/>
        <w:rPr>
          <w:i/>
          <w:iCs/>
          <w:color w:val="000000"/>
          <w:sz w:val="20"/>
        </w:rPr>
      </w:pPr>
      <w:r w:rsidRPr="001C67A2">
        <w:rPr>
          <w:i/>
          <w:iCs/>
          <w:color w:val="000000"/>
          <w:sz w:val="20"/>
        </w:rPr>
        <w:t>Anche senza questo potevan soccombere con un soffio, perseguitati dalla giustizia e dispersi dallo spirito della tua potenza. Ma tu hai tutto disp</w:t>
      </w:r>
      <w:r w:rsidR="003067F6" w:rsidRPr="001C67A2">
        <w:rPr>
          <w:i/>
          <w:iCs/>
          <w:color w:val="000000"/>
          <w:sz w:val="20"/>
        </w:rPr>
        <w:t>osto con misura, calcolo e peso (</w:t>
      </w:r>
      <w:r w:rsidR="003125FB" w:rsidRPr="001C67A2">
        <w:rPr>
          <w:i/>
          <w:iCs/>
          <w:color w:val="000000"/>
          <w:sz w:val="20"/>
        </w:rPr>
        <w:t>Sap 11, 20</w:t>
      </w:r>
      <w:r w:rsidR="003067F6" w:rsidRPr="001C67A2">
        <w:rPr>
          <w:i/>
          <w:iCs/>
          <w:color w:val="000000"/>
          <w:sz w:val="20"/>
        </w:rPr>
        <w:t xml:space="preserve">). </w:t>
      </w:r>
      <w:r w:rsidRPr="001C67A2">
        <w:rPr>
          <w:i/>
          <w:iCs/>
          <w:color w:val="000000"/>
          <w:sz w:val="20"/>
        </w:rPr>
        <w:lastRenderedPageBreak/>
        <w:t>Poiché il tuo spirito in</w:t>
      </w:r>
      <w:r w:rsidR="003067F6" w:rsidRPr="001C67A2">
        <w:rPr>
          <w:i/>
          <w:iCs/>
          <w:color w:val="000000"/>
          <w:sz w:val="20"/>
        </w:rPr>
        <w:t>corruttibile è in tutte le cose (</w:t>
      </w:r>
      <w:r w:rsidR="003125FB" w:rsidRPr="001C67A2">
        <w:rPr>
          <w:i/>
          <w:iCs/>
          <w:color w:val="000000"/>
          <w:sz w:val="20"/>
        </w:rPr>
        <w:t>Sap 12, 1</w:t>
      </w:r>
      <w:r w:rsidR="003067F6" w:rsidRPr="001C67A2">
        <w:rPr>
          <w:i/>
          <w:iCs/>
          <w:color w:val="000000"/>
          <w:sz w:val="20"/>
        </w:rPr>
        <w:t xml:space="preserve">). </w:t>
      </w:r>
      <w:r w:rsidRPr="001C67A2">
        <w:rPr>
          <w:i/>
          <w:iCs/>
          <w:color w:val="000000"/>
          <w:sz w:val="20"/>
        </w:rPr>
        <w:t>Perché disconosce il suo creatore, colui che gli inspirò un'anima attiva e gli infuse uno spirit</w:t>
      </w:r>
      <w:r w:rsidR="003067F6" w:rsidRPr="001C67A2">
        <w:rPr>
          <w:i/>
          <w:iCs/>
          <w:color w:val="000000"/>
          <w:sz w:val="20"/>
        </w:rPr>
        <w:t>o vitale (</w:t>
      </w:r>
      <w:r w:rsidR="003125FB" w:rsidRPr="001C67A2">
        <w:rPr>
          <w:i/>
          <w:iCs/>
          <w:color w:val="000000"/>
          <w:sz w:val="20"/>
        </w:rPr>
        <w:t>Sap 15, 11</w:t>
      </w:r>
      <w:r w:rsidR="003067F6" w:rsidRPr="001C67A2">
        <w:rPr>
          <w:i/>
          <w:iCs/>
          <w:color w:val="000000"/>
          <w:sz w:val="20"/>
        </w:rPr>
        <w:t xml:space="preserve">). </w:t>
      </w:r>
      <w:r w:rsidRPr="001C67A2">
        <w:rPr>
          <w:i/>
          <w:iCs/>
          <w:color w:val="000000"/>
          <w:sz w:val="20"/>
        </w:rPr>
        <w:t>L'uomo può uccidere nella sua malvagità, ma non far tornare uno spirito già esalato, né liberare un</w:t>
      </w:r>
      <w:r w:rsidR="003067F6" w:rsidRPr="001C67A2">
        <w:rPr>
          <w:i/>
          <w:iCs/>
          <w:color w:val="000000"/>
          <w:sz w:val="20"/>
        </w:rPr>
        <w:t>'anima già accolta negli inferi (</w:t>
      </w:r>
      <w:r w:rsidR="003125FB" w:rsidRPr="001C67A2">
        <w:rPr>
          <w:i/>
          <w:iCs/>
          <w:color w:val="000000"/>
          <w:sz w:val="20"/>
        </w:rPr>
        <w:t>Sap 16, 14</w:t>
      </w:r>
      <w:r w:rsidR="003067F6" w:rsidRPr="001C67A2">
        <w:rPr>
          <w:i/>
          <w:iCs/>
          <w:color w:val="000000"/>
          <w:sz w:val="20"/>
        </w:rPr>
        <w:t xml:space="preserve">). </w:t>
      </w:r>
      <w:r w:rsidRPr="001C67A2">
        <w:rPr>
          <w:i/>
          <w:iCs/>
          <w:color w:val="000000"/>
          <w:sz w:val="20"/>
        </w:rPr>
        <w:t>Sonno salubre con uno stomaco ben regolato, al mattino si alza e il suo spirito è libero. Travaglio di insonnia, coliche e vom</w:t>
      </w:r>
      <w:r w:rsidR="003067F6" w:rsidRPr="001C67A2">
        <w:rPr>
          <w:i/>
          <w:iCs/>
          <w:color w:val="000000"/>
          <w:sz w:val="20"/>
        </w:rPr>
        <w:t>iti accompagnano l'uomo ingordo (</w:t>
      </w:r>
      <w:r w:rsidR="003125FB" w:rsidRPr="001C67A2">
        <w:rPr>
          <w:i/>
          <w:iCs/>
          <w:color w:val="000000"/>
          <w:sz w:val="20"/>
        </w:rPr>
        <w:t>Sir 31, 20</w:t>
      </w:r>
      <w:r w:rsidR="003067F6" w:rsidRPr="001C67A2">
        <w:rPr>
          <w:i/>
          <w:iCs/>
          <w:color w:val="000000"/>
          <w:sz w:val="20"/>
        </w:rPr>
        <w:t xml:space="preserve">). </w:t>
      </w:r>
      <w:r w:rsidRPr="001C67A2">
        <w:rPr>
          <w:i/>
          <w:iCs/>
          <w:color w:val="000000"/>
          <w:sz w:val="20"/>
        </w:rPr>
        <w:t>Lo spirito di coloro che temono il Signore vivrà, perché la loro speranz</w:t>
      </w:r>
      <w:r w:rsidR="003067F6" w:rsidRPr="001C67A2">
        <w:rPr>
          <w:i/>
          <w:iCs/>
          <w:color w:val="000000"/>
          <w:sz w:val="20"/>
        </w:rPr>
        <w:t>a è posta in colui che li salva (</w:t>
      </w:r>
      <w:r w:rsidR="003125FB" w:rsidRPr="001C67A2">
        <w:rPr>
          <w:i/>
          <w:iCs/>
          <w:color w:val="000000"/>
          <w:sz w:val="20"/>
        </w:rPr>
        <w:t>Sir 34, 13</w:t>
      </w:r>
      <w:r w:rsidR="003067F6" w:rsidRPr="001C67A2">
        <w:rPr>
          <w:i/>
          <w:iCs/>
          <w:color w:val="000000"/>
          <w:sz w:val="20"/>
        </w:rPr>
        <w:t xml:space="preserve">). </w:t>
      </w:r>
      <w:r w:rsidRPr="001C67A2">
        <w:rPr>
          <w:i/>
          <w:iCs/>
          <w:color w:val="000000"/>
          <w:sz w:val="20"/>
        </w:rPr>
        <w:t>Nel riposo del morto lascia riposare anche il suo ricordo; consòlati di lui, ora che il suo spirit</w:t>
      </w:r>
      <w:r w:rsidR="003067F6" w:rsidRPr="001C67A2">
        <w:rPr>
          <w:i/>
          <w:iCs/>
          <w:color w:val="000000"/>
          <w:sz w:val="20"/>
        </w:rPr>
        <w:t>o è partito (</w:t>
      </w:r>
      <w:r w:rsidR="003125FB" w:rsidRPr="001C67A2">
        <w:rPr>
          <w:i/>
          <w:iCs/>
          <w:color w:val="000000"/>
          <w:sz w:val="20"/>
        </w:rPr>
        <w:t>Sir 38, 23</w:t>
      </w:r>
      <w:r w:rsidR="003067F6" w:rsidRPr="001C67A2">
        <w:rPr>
          <w:i/>
          <w:iCs/>
          <w:color w:val="000000"/>
          <w:sz w:val="20"/>
        </w:rPr>
        <w:t xml:space="preserve">). </w:t>
      </w:r>
    </w:p>
    <w:p w14:paraId="487FE121" w14:textId="77777777" w:rsidR="003125FB" w:rsidRPr="001C67A2" w:rsidRDefault="00B44E39" w:rsidP="001C67A2">
      <w:pPr>
        <w:pStyle w:val="Corpotesto"/>
        <w:rPr>
          <w:i/>
          <w:iCs/>
          <w:color w:val="000000"/>
          <w:sz w:val="20"/>
        </w:rPr>
      </w:pPr>
      <w:r w:rsidRPr="001C67A2">
        <w:rPr>
          <w:i/>
          <w:iCs/>
          <w:color w:val="000000"/>
          <w:sz w:val="20"/>
        </w:rPr>
        <w:t>Se questa è la volontà del Signore grande, egli sarà ricolmato di spirito di intelligenza, come pioggia effonderà parole di sapienza, nella pr</w:t>
      </w:r>
      <w:r w:rsidR="003067F6" w:rsidRPr="001C67A2">
        <w:rPr>
          <w:i/>
          <w:iCs/>
          <w:color w:val="000000"/>
          <w:sz w:val="20"/>
        </w:rPr>
        <w:t>eghiera renderà lode al Signore (</w:t>
      </w:r>
      <w:r w:rsidR="003125FB" w:rsidRPr="001C67A2">
        <w:rPr>
          <w:i/>
          <w:iCs/>
          <w:color w:val="000000"/>
          <w:sz w:val="20"/>
        </w:rPr>
        <w:t>Sir 39, 6</w:t>
      </w:r>
      <w:r w:rsidR="003067F6" w:rsidRPr="001C67A2">
        <w:rPr>
          <w:i/>
          <w:iCs/>
          <w:color w:val="000000"/>
          <w:sz w:val="20"/>
        </w:rPr>
        <w:t xml:space="preserve">). </w:t>
      </w:r>
      <w:r w:rsidRPr="001C67A2">
        <w:rPr>
          <w:i/>
          <w:iCs/>
          <w:color w:val="000000"/>
          <w:sz w:val="20"/>
        </w:rPr>
        <w:t>Appena Elia fu avvolto dal turbine, Eliseo fu pieno del suo spirito; durante la sua vita non tremò davanti ai poten</w:t>
      </w:r>
      <w:r w:rsidR="003067F6" w:rsidRPr="001C67A2">
        <w:rPr>
          <w:i/>
          <w:iCs/>
          <w:color w:val="000000"/>
          <w:sz w:val="20"/>
        </w:rPr>
        <w:t>ti e nessuno riuscì a dominarlo (</w:t>
      </w:r>
      <w:r w:rsidR="003125FB" w:rsidRPr="001C67A2">
        <w:rPr>
          <w:i/>
          <w:iCs/>
          <w:color w:val="000000"/>
          <w:sz w:val="20"/>
        </w:rPr>
        <w:t>Sir 48, 12</w:t>
      </w:r>
      <w:r w:rsidR="003067F6" w:rsidRPr="001C67A2">
        <w:rPr>
          <w:i/>
          <w:iCs/>
          <w:color w:val="000000"/>
          <w:sz w:val="20"/>
        </w:rPr>
        <w:t xml:space="preserve">). </w:t>
      </w:r>
      <w:r w:rsidRPr="001C67A2">
        <w:rPr>
          <w:i/>
          <w:iCs/>
          <w:color w:val="000000"/>
          <w:sz w:val="20"/>
        </w:rPr>
        <w:t>Quando il Signore avrà lavato le brutture delle figlie di Sion e avrà pulito l'interno di Gerusalemme dal sangue che vi è stato versato con lo spirito di giustizia e con lo spirit</w:t>
      </w:r>
      <w:r w:rsidR="003067F6" w:rsidRPr="001C67A2">
        <w:rPr>
          <w:i/>
          <w:iCs/>
          <w:color w:val="000000"/>
          <w:sz w:val="20"/>
        </w:rPr>
        <w:t>o dello sterminio (</w:t>
      </w:r>
      <w:r w:rsidR="003125FB" w:rsidRPr="001C67A2">
        <w:rPr>
          <w:i/>
          <w:iCs/>
          <w:color w:val="000000"/>
          <w:sz w:val="20"/>
        </w:rPr>
        <w:t>Is 4, 4</w:t>
      </w:r>
      <w:r w:rsidR="003067F6" w:rsidRPr="001C67A2">
        <w:rPr>
          <w:i/>
          <w:iCs/>
          <w:color w:val="000000"/>
          <w:sz w:val="20"/>
        </w:rPr>
        <w:t xml:space="preserve">). </w:t>
      </w:r>
      <w:r w:rsidRPr="001C67A2">
        <w:rPr>
          <w:i/>
          <w:iCs/>
          <w:color w:val="000000"/>
          <w:sz w:val="20"/>
        </w:rPr>
        <w:t xml:space="preserve">Quando vi diranno: "Interrogate gli spiriti e gli indovini che bisbigliano e mormorano formule. Forse un popolo non deve consultare i suoi dei? </w:t>
      </w:r>
      <w:r w:rsidR="003067F6" w:rsidRPr="001C67A2">
        <w:rPr>
          <w:i/>
          <w:iCs/>
          <w:color w:val="000000"/>
          <w:sz w:val="20"/>
        </w:rPr>
        <w:t>Per i vivi consultare i morti?" (</w:t>
      </w:r>
      <w:r w:rsidR="003125FB" w:rsidRPr="001C67A2">
        <w:rPr>
          <w:i/>
          <w:iCs/>
          <w:color w:val="000000"/>
          <w:sz w:val="20"/>
        </w:rPr>
        <w:t>Is 8, 19</w:t>
      </w:r>
      <w:r w:rsidR="003067F6" w:rsidRPr="001C67A2">
        <w:rPr>
          <w:i/>
          <w:iCs/>
          <w:color w:val="000000"/>
          <w:sz w:val="20"/>
        </w:rPr>
        <w:t xml:space="preserve">). </w:t>
      </w:r>
    </w:p>
    <w:p w14:paraId="6CEC8E38" w14:textId="77777777" w:rsidR="003125FB" w:rsidRPr="001C67A2" w:rsidRDefault="00B44E39" w:rsidP="001C67A2">
      <w:pPr>
        <w:pStyle w:val="Corpotesto"/>
        <w:rPr>
          <w:i/>
          <w:iCs/>
          <w:color w:val="000000"/>
          <w:sz w:val="20"/>
        </w:rPr>
      </w:pPr>
      <w:r w:rsidRPr="001C67A2">
        <w:rPr>
          <w:i/>
          <w:iCs/>
          <w:color w:val="000000"/>
          <w:sz w:val="20"/>
        </w:rPr>
        <w:t>Su di lui si poserà lo spirito del Signore, spirito di sapienza e di intelligenza, spirito di consiglio e di fortezza, spirito di conoscenza e di timore del Signor</w:t>
      </w:r>
      <w:r w:rsidR="003067F6" w:rsidRPr="001C67A2">
        <w:rPr>
          <w:i/>
          <w:iCs/>
          <w:color w:val="000000"/>
          <w:sz w:val="20"/>
        </w:rPr>
        <w:t>e (</w:t>
      </w:r>
      <w:r w:rsidR="003125FB" w:rsidRPr="001C67A2">
        <w:rPr>
          <w:i/>
          <w:iCs/>
          <w:color w:val="000000"/>
          <w:sz w:val="20"/>
        </w:rPr>
        <w:t>Is 11, 2</w:t>
      </w:r>
      <w:r w:rsidR="003067F6" w:rsidRPr="001C67A2">
        <w:rPr>
          <w:i/>
          <w:iCs/>
          <w:color w:val="000000"/>
          <w:sz w:val="20"/>
        </w:rPr>
        <w:t xml:space="preserve">). </w:t>
      </w:r>
      <w:r w:rsidRPr="001C67A2">
        <w:rPr>
          <w:i/>
          <w:iCs/>
          <w:color w:val="000000"/>
          <w:sz w:val="20"/>
        </w:rPr>
        <w:t>Il Signore ha mandato in mezzo a loro uno spirito di smarrimento; essi fanno smarrire l'Egitto in ogni impresa, come</w:t>
      </w:r>
      <w:r w:rsidR="003067F6" w:rsidRPr="001C67A2">
        <w:rPr>
          <w:i/>
          <w:iCs/>
          <w:color w:val="000000"/>
          <w:sz w:val="20"/>
        </w:rPr>
        <w:t xml:space="preserve"> barcolla un ubriaco nel vomito (</w:t>
      </w:r>
      <w:r w:rsidR="003125FB" w:rsidRPr="001C67A2">
        <w:rPr>
          <w:i/>
          <w:iCs/>
          <w:color w:val="000000"/>
          <w:sz w:val="20"/>
        </w:rPr>
        <w:t>Is 19, 14</w:t>
      </w:r>
      <w:r w:rsidR="003067F6" w:rsidRPr="001C67A2">
        <w:rPr>
          <w:i/>
          <w:iCs/>
          <w:color w:val="000000"/>
          <w:sz w:val="20"/>
        </w:rPr>
        <w:t xml:space="preserve">). </w:t>
      </w:r>
      <w:r w:rsidRPr="001C67A2">
        <w:rPr>
          <w:i/>
          <w:iCs/>
          <w:color w:val="000000"/>
          <w:sz w:val="20"/>
        </w:rPr>
        <w:t xml:space="preserve">La mia anima anela a te di notte, al mattino il mio spirito ti cerca, perché quando pronunzi i tuoi giudizi sulla terra, giustizia </w:t>
      </w:r>
      <w:r w:rsidR="003067F6" w:rsidRPr="001C67A2">
        <w:rPr>
          <w:i/>
          <w:iCs/>
          <w:color w:val="000000"/>
          <w:sz w:val="20"/>
        </w:rPr>
        <w:t>imparano gli abitanti del mondo (</w:t>
      </w:r>
      <w:r w:rsidR="003125FB" w:rsidRPr="001C67A2">
        <w:rPr>
          <w:i/>
          <w:iCs/>
          <w:color w:val="000000"/>
          <w:sz w:val="20"/>
        </w:rPr>
        <w:t>Is 26, 9</w:t>
      </w:r>
      <w:r w:rsidR="003067F6" w:rsidRPr="001C67A2">
        <w:rPr>
          <w:i/>
          <w:iCs/>
          <w:color w:val="000000"/>
          <w:sz w:val="20"/>
        </w:rPr>
        <w:t xml:space="preserve">). </w:t>
      </w:r>
      <w:r w:rsidRPr="001C67A2">
        <w:rPr>
          <w:i/>
          <w:iCs/>
          <w:color w:val="000000"/>
          <w:sz w:val="20"/>
        </w:rPr>
        <w:t>Poiché il Signore ha versato su di voi uno spirito di torpore, ha chiuso i vostri</w:t>
      </w:r>
      <w:r w:rsidR="003067F6" w:rsidRPr="001C67A2">
        <w:rPr>
          <w:i/>
          <w:iCs/>
          <w:color w:val="000000"/>
          <w:sz w:val="20"/>
        </w:rPr>
        <w:t xml:space="preserve"> occhi, ha velato i vostri capi (</w:t>
      </w:r>
      <w:r w:rsidR="003125FB" w:rsidRPr="001C67A2">
        <w:rPr>
          <w:i/>
          <w:iCs/>
          <w:color w:val="000000"/>
          <w:sz w:val="20"/>
        </w:rPr>
        <w:t>Is 29, 10</w:t>
      </w:r>
      <w:r w:rsidR="003067F6" w:rsidRPr="001C67A2">
        <w:rPr>
          <w:i/>
          <w:iCs/>
          <w:color w:val="000000"/>
          <w:sz w:val="20"/>
        </w:rPr>
        <w:t xml:space="preserve">). </w:t>
      </w:r>
      <w:r w:rsidRPr="001C67A2">
        <w:rPr>
          <w:i/>
          <w:iCs/>
          <w:color w:val="000000"/>
          <w:sz w:val="20"/>
        </w:rPr>
        <w:t>Gli spiriti traviati apprenderanno la sapienza e i bro</w:t>
      </w:r>
      <w:r w:rsidR="003067F6" w:rsidRPr="001C67A2">
        <w:rPr>
          <w:i/>
          <w:iCs/>
          <w:color w:val="000000"/>
          <w:sz w:val="20"/>
        </w:rPr>
        <w:t>ntoloni impareranno la lezione" (</w:t>
      </w:r>
      <w:r w:rsidR="003125FB" w:rsidRPr="001C67A2">
        <w:rPr>
          <w:i/>
          <w:iCs/>
          <w:color w:val="000000"/>
          <w:sz w:val="20"/>
        </w:rPr>
        <w:t>Is 29, 24</w:t>
      </w:r>
      <w:r w:rsidR="003067F6" w:rsidRPr="001C67A2">
        <w:rPr>
          <w:i/>
          <w:iCs/>
          <w:color w:val="000000"/>
          <w:sz w:val="20"/>
        </w:rPr>
        <w:t xml:space="preserve">). </w:t>
      </w:r>
    </w:p>
    <w:p w14:paraId="4A18F560" w14:textId="77777777" w:rsidR="003125FB" w:rsidRPr="001C67A2" w:rsidRDefault="00B44E39" w:rsidP="001C67A2">
      <w:pPr>
        <w:pStyle w:val="Corpotesto"/>
        <w:rPr>
          <w:i/>
          <w:iCs/>
          <w:color w:val="000000"/>
          <w:sz w:val="20"/>
        </w:rPr>
      </w:pPr>
      <w:r w:rsidRPr="001C67A2">
        <w:rPr>
          <w:i/>
          <w:iCs/>
          <w:color w:val="000000"/>
          <w:sz w:val="20"/>
        </w:rPr>
        <w:t>L'Egiziano è un uomo e non un dio, i suoi cavalli sono carne e non spirito. Il Signore stenderà la sua mano: inciamperà chi porta aiuto e cadrà chi è a</w:t>
      </w:r>
      <w:r w:rsidR="003067F6" w:rsidRPr="001C67A2">
        <w:rPr>
          <w:i/>
          <w:iCs/>
          <w:color w:val="000000"/>
          <w:sz w:val="20"/>
        </w:rPr>
        <w:t>iutato, tutti insieme periranno (</w:t>
      </w:r>
      <w:r w:rsidR="003125FB" w:rsidRPr="001C67A2">
        <w:rPr>
          <w:i/>
          <w:iCs/>
          <w:color w:val="000000"/>
          <w:sz w:val="20"/>
        </w:rPr>
        <w:t>Is 31, 3</w:t>
      </w:r>
      <w:r w:rsidR="003067F6" w:rsidRPr="001C67A2">
        <w:rPr>
          <w:i/>
          <w:iCs/>
          <w:color w:val="000000"/>
          <w:sz w:val="20"/>
        </w:rPr>
        <w:t xml:space="preserve">). </w:t>
      </w:r>
      <w:r w:rsidRPr="001C67A2">
        <w:rPr>
          <w:i/>
          <w:iCs/>
          <w:color w:val="000000"/>
          <w:sz w:val="20"/>
        </w:rPr>
        <w:t>Ma infine in noi sarà infuso uno spirito dall'alto; allora il deserto diventerà un giardino e il giar</w:t>
      </w:r>
      <w:r w:rsidR="003067F6" w:rsidRPr="001C67A2">
        <w:rPr>
          <w:i/>
          <w:iCs/>
          <w:color w:val="000000"/>
          <w:sz w:val="20"/>
        </w:rPr>
        <w:t>dino sarà considerato una selva (</w:t>
      </w:r>
      <w:r w:rsidR="003125FB" w:rsidRPr="001C67A2">
        <w:rPr>
          <w:i/>
          <w:iCs/>
          <w:color w:val="000000"/>
          <w:sz w:val="20"/>
        </w:rPr>
        <w:t>Is 32, 15</w:t>
      </w:r>
      <w:r w:rsidR="003067F6" w:rsidRPr="001C67A2">
        <w:rPr>
          <w:i/>
          <w:iCs/>
          <w:color w:val="000000"/>
          <w:sz w:val="20"/>
        </w:rPr>
        <w:t xml:space="preserve">). </w:t>
      </w:r>
      <w:r w:rsidRPr="001C67A2">
        <w:rPr>
          <w:i/>
          <w:iCs/>
          <w:color w:val="000000"/>
          <w:sz w:val="20"/>
        </w:rPr>
        <w:t>Cercate nel libro del Signore e leggete:</w:t>
      </w:r>
      <w:r w:rsidR="003067F6" w:rsidRPr="001C67A2">
        <w:rPr>
          <w:i/>
          <w:iCs/>
          <w:color w:val="000000"/>
          <w:sz w:val="20"/>
        </w:rPr>
        <w:t xml:space="preserve"> </w:t>
      </w:r>
      <w:r w:rsidRPr="001C67A2">
        <w:rPr>
          <w:i/>
          <w:iCs/>
          <w:color w:val="000000"/>
          <w:sz w:val="20"/>
        </w:rPr>
        <w:t>nessuno di essi vi manca,</w:t>
      </w:r>
      <w:r w:rsidR="001C67A2" w:rsidRPr="001C67A2">
        <w:rPr>
          <w:i/>
          <w:iCs/>
          <w:color w:val="000000"/>
          <w:sz w:val="20"/>
        </w:rPr>
        <w:t xml:space="preserve"> </w:t>
      </w:r>
      <w:r w:rsidRPr="001C67A2">
        <w:rPr>
          <w:i/>
          <w:iCs/>
          <w:color w:val="000000"/>
          <w:sz w:val="20"/>
        </w:rPr>
        <w:t>poiché la bocca del Signore lo ha comandato e il suo spirit</w:t>
      </w:r>
      <w:r w:rsidR="003067F6" w:rsidRPr="001C67A2">
        <w:rPr>
          <w:i/>
          <w:iCs/>
          <w:color w:val="000000"/>
          <w:sz w:val="20"/>
        </w:rPr>
        <w:t>o li raduna (</w:t>
      </w:r>
      <w:r w:rsidR="003125FB" w:rsidRPr="001C67A2">
        <w:rPr>
          <w:i/>
          <w:iCs/>
          <w:color w:val="000000"/>
          <w:sz w:val="20"/>
        </w:rPr>
        <w:t>Is 34, 16b</w:t>
      </w:r>
      <w:r w:rsidR="003067F6" w:rsidRPr="001C67A2">
        <w:rPr>
          <w:i/>
          <w:iCs/>
          <w:color w:val="000000"/>
          <w:sz w:val="20"/>
        </w:rPr>
        <w:t xml:space="preserve">). </w:t>
      </w:r>
      <w:r w:rsidRPr="001C67A2">
        <w:rPr>
          <w:i/>
          <w:iCs/>
          <w:color w:val="000000"/>
          <w:sz w:val="20"/>
        </w:rPr>
        <w:t>Ecco io infonderò in lui uno spirito tale che egli, appena udrà una notizia, ritornerà nel suo paese e nel suo pa</w:t>
      </w:r>
      <w:r w:rsidR="001C67A2" w:rsidRPr="001C67A2">
        <w:rPr>
          <w:i/>
          <w:iCs/>
          <w:color w:val="000000"/>
          <w:sz w:val="20"/>
        </w:rPr>
        <w:t>ese io lo farò cadere di spada" (</w:t>
      </w:r>
      <w:r w:rsidR="003125FB" w:rsidRPr="001C67A2">
        <w:rPr>
          <w:i/>
          <w:iCs/>
          <w:color w:val="000000"/>
          <w:sz w:val="20"/>
        </w:rPr>
        <w:t>Is 37, 7</w:t>
      </w:r>
      <w:r w:rsidR="001C67A2" w:rsidRPr="001C67A2">
        <w:rPr>
          <w:i/>
          <w:iCs/>
          <w:color w:val="000000"/>
          <w:sz w:val="20"/>
        </w:rPr>
        <w:t xml:space="preserve">).  </w:t>
      </w:r>
      <w:r w:rsidRPr="001C67A2">
        <w:rPr>
          <w:i/>
          <w:iCs/>
          <w:color w:val="000000"/>
          <w:sz w:val="20"/>
        </w:rPr>
        <w:t>Signore, in te spera il mio cuore; si ravvivi il mio spirit</w:t>
      </w:r>
      <w:r w:rsidR="001C67A2" w:rsidRPr="001C67A2">
        <w:rPr>
          <w:i/>
          <w:iCs/>
          <w:color w:val="000000"/>
          <w:sz w:val="20"/>
        </w:rPr>
        <w:t>o. Guariscimi e rendimi la vita (</w:t>
      </w:r>
      <w:r w:rsidR="003125FB" w:rsidRPr="001C67A2">
        <w:rPr>
          <w:i/>
          <w:iCs/>
          <w:color w:val="000000"/>
          <w:sz w:val="20"/>
        </w:rPr>
        <w:t>Is 38, 16</w:t>
      </w:r>
      <w:r w:rsidR="001C67A2" w:rsidRPr="001C67A2">
        <w:rPr>
          <w:i/>
          <w:iCs/>
          <w:color w:val="000000"/>
          <w:sz w:val="20"/>
        </w:rPr>
        <w:t xml:space="preserve">). </w:t>
      </w:r>
    </w:p>
    <w:p w14:paraId="3A8A479B" w14:textId="77777777" w:rsidR="003125FB" w:rsidRPr="001C67A2" w:rsidRDefault="00B44E39" w:rsidP="001C67A2">
      <w:pPr>
        <w:pStyle w:val="Corpotesto"/>
        <w:rPr>
          <w:i/>
          <w:iCs/>
          <w:color w:val="000000"/>
          <w:sz w:val="20"/>
        </w:rPr>
      </w:pPr>
      <w:r w:rsidRPr="001C67A2">
        <w:rPr>
          <w:i/>
          <w:iCs/>
          <w:color w:val="000000"/>
          <w:sz w:val="20"/>
        </w:rPr>
        <w:t>Chi ha diretto lo spirito del Signore e come suo consigliere gli ha dato suggerimenti?</w:t>
      </w:r>
      <w:r w:rsidR="001C67A2" w:rsidRPr="001C67A2">
        <w:rPr>
          <w:i/>
          <w:iCs/>
          <w:color w:val="000000"/>
          <w:sz w:val="20"/>
        </w:rPr>
        <w:t xml:space="preserve"> (</w:t>
      </w:r>
      <w:r w:rsidR="003125FB" w:rsidRPr="001C67A2">
        <w:rPr>
          <w:i/>
          <w:iCs/>
          <w:color w:val="000000"/>
          <w:sz w:val="20"/>
        </w:rPr>
        <w:t>Is 40, 13</w:t>
      </w:r>
      <w:r w:rsidR="001C67A2" w:rsidRPr="001C67A2">
        <w:rPr>
          <w:i/>
          <w:iCs/>
          <w:color w:val="000000"/>
          <w:sz w:val="20"/>
        </w:rPr>
        <w:t xml:space="preserve">). </w:t>
      </w:r>
      <w:r w:rsidRPr="001C67A2">
        <w:rPr>
          <w:i/>
          <w:iCs/>
          <w:color w:val="000000"/>
          <w:sz w:val="20"/>
        </w:rPr>
        <w:t xml:space="preserve">Ecco il mio servo che io sostengo, il mio eletto di cui mi compiaccio. Ho posto il mio spirito su di lui; egli </w:t>
      </w:r>
      <w:r w:rsidR="001C67A2" w:rsidRPr="001C67A2">
        <w:rPr>
          <w:i/>
          <w:iCs/>
          <w:color w:val="000000"/>
          <w:sz w:val="20"/>
        </w:rPr>
        <w:t>porterà il diritto alle nazioni (</w:t>
      </w:r>
      <w:r w:rsidR="003125FB" w:rsidRPr="001C67A2">
        <w:rPr>
          <w:i/>
          <w:iCs/>
          <w:color w:val="000000"/>
          <w:sz w:val="20"/>
        </w:rPr>
        <w:t>Is 42, 1</w:t>
      </w:r>
      <w:r w:rsidR="001C67A2" w:rsidRPr="001C67A2">
        <w:rPr>
          <w:i/>
          <w:iCs/>
          <w:color w:val="000000"/>
          <w:sz w:val="20"/>
        </w:rPr>
        <w:t xml:space="preserve">). </w:t>
      </w:r>
      <w:r w:rsidRPr="001C67A2">
        <w:rPr>
          <w:i/>
          <w:iCs/>
          <w:color w:val="000000"/>
          <w:sz w:val="20"/>
        </w:rPr>
        <w:t>Poiché io farò scorrere acqua sul suolo assetato, torrenti sul terreno arido. Spanderò il mio spirito sulla tua discendenza, la m</w:t>
      </w:r>
      <w:r w:rsidR="001C67A2" w:rsidRPr="001C67A2">
        <w:rPr>
          <w:i/>
          <w:iCs/>
          <w:color w:val="000000"/>
          <w:sz w:val="20"/>
        </w:rPr>
        <w:t>ia benedizione sui tuoi posteri (</w:t>
      </w:r>
      <w:r w:rsidR="003125FB" w:rsidRPr="001C67A2">
        <w:rPr>
          <w:i/>
          <w:iCs/>
          <w:color w:val="000000"/>
          <w:sz w:val="20"/>
        </w:rPr>
        <w:t>Is 44, 3</w:t>
      </w:r>
      <w:r w:rsidR="001C67A2" w:rsidRPr="001C67A2">
        <w:rPr>
          <w:i/>
          <w:iCs/>
          <w:color w:val="000000"/>
          <w:sz w:val="20"/>
        </w:rPr>
        <w:t xml:space="preserve">). </w:t>
      </w:r>
      <w:r w:rsidRPr="001C67A2">
        <w:rPr>
          <w:i/>
          <w:iCs/>
          <w:color w:val="000000"/>
          <w:sz w:val="20"/>
        </w:rPr>
        <w:t>Avvicinatevi a me per udire questo. Fin dal principio non ho parlato in segreto; dal momento in cui questo è avvenuto io sono là. Ora il Signore Dio ha mandato me insieme con il suo spirit</w:t>
      </w:r>
      <w:r w:rsidR="001C67A2" w:rsidRPr="001C67A2">
        <w:rPr>
          <w:i/>
          <w:iCs/>
          <w:color w:val="000000"/>
          <w:sz w:val="20"/>
        </w:rPr>
        <w:t>o (</w:t>
      </w:r>
      <w:r w:rsidR="003125FB" w:rsidRPr="001C67A2">
        <w:rPr>
          <w:i/>
          <w:iCs/>
          <w:color w:val="000000"/>
          <w:sz w:val="20"/>
        </w:rPr>
        <w:t>Is 48, 16</w:t>
      </w:r>
      <w:r w:rsidR="001C67A2" w:rsidRPr="001C67A2">
        <w:rPr>
          <w:i/>
          <w:iCs/>
          <w:color w:val="000000"/>
          <w:sz w:val="20"/>
        </w:rPr>
        <w:t xml:space="preserve">). </w:t>
      </w:r>
      <w:r w:rsidRPr="001C67A2">
        <w:rPr>
          <w:i/>
          <w:iCs/>
          <w:color w:val="000000"/>
          <w:sz w:val="20"/>
        </w:rPr>
        <w:t>Poiché così parla l'Alto e l'Eccelso, che ha una sede eterna e il cui nome è santo: In un luogo eccelso e santo io dimoro, ma sono anche con gli oppressi e gli umiliati, per ravvivare lo spirito degli umili e ri</w:t>
      </w:r>
      <w:r w:rsidR="001C67A2" w:rsidRPr="001C67A2">
        <w:rPr>
          <w:i/>
          <w:iCs/>
          <w:color w:val="000000"/>
          <w:sz w:val="20"/>
        </w:rPr>
        <w:t>animare il cuore degli oppressi (</w:t>
      </w:r>
      <w:r w:rsidR="003125FB" w:rsidRPr="001C67A2">
        <w:rPr>
          <w:i/>
          <w:iCs/>
          <w:color w:val="000000"/>
          <w:sz w:val="20"/>
        </w:rPr>
        <w:t>Is 57, 15</w:t>
      </w:r>
      <w:r w:rsidR="001C67A2" w:rsidRPr="001C67A2">
        <w:rPr>
          <w:i/>
          <w:iCs/>
          <w:color w:val="000000"/>
          <w:sz w:val="20"/>
        </w:rPr>
        <w:t xml:space="preserve">). </w:t>
      </w:r>
    </w:p>
    <w:p w14:paraId="65E9D614" w14:textId="77777777" w:rsidR="003125FB" w:rsidRPr="001C67A2" w:rsidRDefault="00B44E39" w:rsidP="001C67A2">
      <w:pPr>
        <w:pStyle w:val="Corpotesto"/>
        <w:rPr>
          <w:i/>
          <w:iCs/>
          <w:color w:val="000000"/>
          <w:sz w:val="20"/>
        </w:rPr>
      </w:pPr>
      <w:r w:rsidRPr="001C67A2">
        <w:rPr>
          <w:i/>
          <w:iCs/>
          <w:color w:val="000000"/>
          <w:sz w:val="20"/>
        </w:rPr>
        <w:t>Poiché io non voglio discutere sempre né per sempre essere adirato; altrimenti davanti a me verrebbe meno lo spirito</w:t>
      </w:r>
      <w:r w:rsidR="001C67A2" w:rsidRPr="001C67A2">
        <w:rPr>
          <w:i/>
          <w:iCs/>
          <w:color w:val="000000"/>
          <w:sz w:val="20"/>
        </w:rPr>
        <w:t xml:space="preserve"> e l'alito vitale che ho creato (</w:t>
      </w:r>
      <w:r w:rsidR="003125FB" w:rsidRPr="001C67A2">
        <w:rPr>
          <w:i/>
          <w:iCs/>
          <w:color w:val="000000"/>
          <w:sz w:val="20"/>
        </w:rPr>
        <w:t>Is 57, 16</w:t>
      </w:r>
      <w:r w:rsidR="001C67A2" w:rsidRPr="001C67A2">
        <w:rPr>
          <w:i/>
          <w:iCs/>
          <w:color w:val="000000"/>
          <w:sz w:val="20"/>
        </w:rPr>
        <w:t xml:space="preserve">). </w:t>
      </w:r>
      <w:r w:rsidRPr="001C67A2">
        <w:rPr>
          <w:i/>
          <w:iCs/>
          <w:color w:val="000000"/>
          <w:sz w:val="20"/>
        </w:rPr>
        <w:t>Quanto a me, ecco la mia alleanza con essi, dice il Signore: Il mio spirito che è sopra di te e le parole che ti ho messo in bocca non si allontaneranno dalla tua bocca né dalla bocca della tua discendenza né dalla bocca dei discendenti dei discendenti, dice il Signore, o</w:t>
      </w:r>
      <w:r w:rsidR="001C67A2" w:rsidRPr="001C67A2">
        <w:rPr>
          <w:i/>
          <w:iCs/>
          <w:color w:val="000000"/>
          <w:sz w:val="20"/>
        </w:rPr>
        <w:t>ra e sempre (</w:t>
      </w:r>
      <w:r w:rsidR="003125FB" w:rsidRPr="001C67A2">
        <w:rPr>
          <w:i/>
          <w:iCs/>
          <w:color w:val="000000"/>
          <w:sz w:val="20"/>
        </w:rPr>
        <w:t>Is 59, 21</w:t>
      </w:r>
      <w:r w:rsidR="001C67A2" w:rsidRPr="001C67A2">
        <w:rPr>
          <w:i/>
          <w:iCs/>
          <w:color w:val="000000"/>
          <w:sz w:val="20"/>
        </w:rPr>
        <w:t xml:space="preserve">). </w:t>
      </w:r>
      <w:r w:rsidRPr="001C67A2">
        <w:rPr>
          <w:i/>
          <w:iCs/>
          <w:color w:val="000000"/>
          <w:sz w:val="20"/>
        </w:rPr>
        <w:t>Lo spirito del Signore Dio è su di me perché il Signore mi ha consacrato con l'unzione; mi ha mandato a portare il lieto annunzio ai miseri, a fasciare le piaghe dei cuori spezzati, a proclamare la libertà degli schiavi, la scarcera</w:t>
      </w:r>
      <w:r w:rsidR="001C67A2" w:rsidRPr="001C67A2">
        <w:rPr>
          <w:i/>
          <w:iCs/>
          <w:color w:val="000000"/>
          <w:sz w:val="20"/>
        </w:rPr>
        <w:t>zione dei prigionieri (</w:t>
      </w:r>
      <w:r w:rsidR="003125FB" w:rsidRPr="001C67A2">
        <w:rPr>
          <w:i/>
          <w:iCs/>
          <w:color w:val="000000"/>
          <w:sz w:val="20"/>
        </w:rPr>
        <w:t>Is 61, 1</w:t>
      </w:r>
      <w:r w:rsidR="001C67A2" w:rsidRPr="001C67A2">
        <w:rPr>
          <w:i/>
          <w:iCs/>
          <w:color w:val="000000"/>
          <w:sz w:val="20"/>
        </w:rPr>
        <w:t xml:space="preserve">). </w:t>
      </w:r>
      <w:r w:rsidRPr="001C67A2">
        <w:rPr>
          <w:i/>
          <w:iCs/>
          <w:color w:val="000000"/>
          <w:sz w:val="20"/>
        </w:rPr>
        <w:t xml:space="preserve">Ma essi si ribellarono e contristarono il suo santo spirito. Egli perciò divenne </w:t>
      </w:r>
      <w:r w:rsidR="001C67A2" w:rsidRPr="001C67A2">
        <w:rPr>
          <w:i/>
          <w:iCs/>
          <w:color w:val="000000"/>
          <w:sz w:val="20"/>
        </w:rPr>
        <w:t>loro nemico e mosse loro guerra (</w:t>
      </w:r>
      <w:r w:rsidR="003125FB" w:rsidRPr="001C67A2">
        <w:rPr>
          <w:i/>
          <w:iCs/>
          <w:color w:val="000000"/>
          <w:sz w:val="20"/>
        </w:rPr>
        <w:t>Is 63, 10</w:t>
      </w:r>
      <w:r w:rsidR="001C67A2" w:rsidRPr="001C67A2">
        <w:rPr>
          <w:i/>
          <w:iCs/>
          <w:color w:val="000000"/>
          <w:sz w:val="20"/>
        </w:rPr>
        <w:t xml:space="preserve">). </w:t>
      </w:r>
    </w:p>
    <w:p w14:paraId="56C6B620" w14:textId="77777777" w:rsidR="003125FB" w:rsidRPr="001C67A2" w:rsidRDefault="00B44E39" w:rsidP="001C67A2">
      <w:pPr>
        <w:pStyle w:val="Corpotesto"/>
        <w:rPr>
          <w:i/>
          <w:iCs/>
          <w:color w:val="000000"/>
          <w:sz w:val="20"/>
        </w:rPr>
      </w:pPr>
      <w:r w:rsidRPr="001C67A2">
        <w:rPr>
          <w:i/>
          <w:iCs/>
          <w:color w:val="000000"/>
          <w:sz w:val="20"/>
        </w:rPr>
        <w:t>Allora si ricordarono dei giorni antichi, di Mosè suo servo. Dov'è colui che fece uscire dall'acqua del Nilo il pastore del suo gregge? Dov'è colui che gli pose nell'intimo il suo santo spirit</w:t>
      </w:r>
      <w:r w:rsidR="001C67A2" w:rsidRPr="001C67A2">
        <w:rPr>
          <w:i/>
          <w:iCs/>
          <w:color w:val="000000"/>
          <w:sz w:val="20"/>
        </w:rPr>
        <w:t>o (</w:t>
      </w:r>
      <w:r w:rsidR="003125FB" w:rsidRPr="001C67A2">
        <w:rPr>
          <w:i/>
          <w:iCs/>
          <w:color w:val="000000"/>
          <w:sz w:val="20"/>
        </w:rPr>
        <w:t>Is 63, 11</w:t>
      </w:r>
      <w:r w:rsidR="001C67A2" w:rsidRPr="001C67A2">
        <w:rPr>
          <w:i/>
          <w:iCs/>
          <w:color w:val="000000"/>
          <w:sz w:val="20"/>
        </w:rPr>
        <w:t xml:space="preserve">). </w:t>
      </w:r>
      <w:r w:rsidRPr="001C67A2">
        <w:rPr>
          <w:i/>
          <w:iCs/>
          <w:color w:val="000000"/>
          <w:sz w:val="20"/>
        </w:rPr>
        <w:t>Come armento che scende per la valle: lo spirito del Signore li guidava al riposo. Così tu conducesti il tuo pop</w:t>
      </w:r>
      <w:r w:rsidR="001C67A2" w:rsidRPr="001C67A2">
        <w:rPr>
          <w:i/>
          <w:iCs/>
          <w:color w:val="000000"/>
          <w:sz w:val="20"/>
        </w:rPr>
        <w:t>olo, per farti un nome glorioso (</w:t>
      </w:r>
      <w:r w:rsidR="003125FB" w:rsidRPr="001C67A2">
        <w:rPr>
          <w:i/>
          <w:iCs/>
          <w:color w:val="000000"/>
          <w:sz w:val="20"/>
        </w:rPr>
        <w:t>Is 63, 14</w:t>
      </w:r>
      <w:r w:rsidR="001C67A2" w:rsidRPr="001C67A2">
        <w:rPr>
          <w:i/>
          <w:iCs/>
          <w:color w:val="000000"/>
          <w:sz w:val="20"/>
        </w:rPr>
        <w:t xml:space="preserve">). </w:t>
      </w:r>
      <w:r w:rsidRPr="001C67A2">
        <w:rPr>
          <w:i/>
          <w:iCs/>
          <w:color w:val="000000"/>
          <w:sz w:val="20"/>
        </w:rPr>
        <w:t>Ecco, i miei servi giubileranno per la gioia del cuore, voi griderete per il dolore del cuore, urlerete per la tortura dello spirit</w:t>
      </w:r>
      <w:r w:rsidR="001C67A2" w:rsidRPr="001C67A2">
        <w:rPr>
          <w:i/>
          <w:iCs/>
          <w:color w:val="000000"/>
          <w:sz w:val="20"/>
        </w:rPr>
        <w:t>o (</w:t>
      </w:r>
      <w:r w:rsidR="003125FB" w:rsidRPr="001C67A2">
        <w:rPr>
          <w:i/>
          <w:iCs/>
          <w:color w:val="000000"/>
          <w:sz w:val="20"/>
        </w:rPr>
        <w:t xml:space="preserve">Is </w:t>
      </w:r>
      <w:r w:rsidR="003125FB" w:rsidRPr="001C67A2">
        <w:rPr>
          <w:i/>
          <w:iCs/>
          <w:color w:val="000000"/>
          <w:sz w:val="20"/>
        </w:rPr>
        <w:lastRenderedPageBreak/>
        <w:t>65, 14</w:t>
      </w:r>
      <w:r w:rsidR="001C67A2" w:rsidRPr="001C67A2">
        <w:rPr>
          <w:i/>
          <w:iCs/>
          <w:color w:val="000000"/>
          <w:sz w:val="20"/>
        </w:rPr>
        <w:t xml:space="preserve">). </w:t>
      </w:r>
      <w:r w:rsidRPr="001C67A2">
        <w:rPr>
          <w:i/>
          <w:iCs/>
          <w:color w:val="000000"/>
          <w:sz w:val="20"/>
        </w:rPr>
        <w:t>Tutte queste cose ha fatto la mia mano ed esse sono mie - oracolo del Signore -. Su chi volgerò lo sguardo? Sull'umile e su chi ha lo spirito contr</w:t>
      </w:r>
      <w:r w:rsidR="001C67A2" w:rsidRPr="001C67A2">
        <w:rPr>
          <w:i/>
          <w:iCs/>
          <w:color w:val="000000"/>
          <w:sz w:val="20"/>
        </w:rPr>
        <w:t>ito e su chi teme la mia parola (</w:t>
      </w:r>
      <w:r w:rsidR="003125FB" w:rsidRPr="001C67A2">
        <w:rPr>
          <w:i/>
          <w:iCs/>
          <w:color w:val="000000"/>
          <w:sz w:val="20"/>
        </w:rPr>
        <w:t>Is 66, 2</w:t>
      </w:r>
      <w:r w:rsidR="001C67A2" w:rsidRPr="001C67A2">
        <w:rPr>
          <w:i/>
          <w:iCs/>
          <w:color w:val="000000"/>
          <w:sz w:val="20"/>
        </w:rPr>
        <w:t xml:space="preserve">). </w:t>
      </w:r>
      <w:r w:rsidRPr="001C67A2">
        <w:rPr>
          <w:i/>
          <w:iCs/>
          <w:color w:val="000000"/>
          <w:sz w:val="20"/>
        </w:rPr>
        <w:t>Aguzzate le frecce, riempite le faretre! Il Signore suscita lo spirito del re di Media, perché il suo piano riguardo a Babilonia è di distruggerla; perché questa è la vendetta del Signore</w:t>
      </w:r>
      <w:r w:rsidR="001C67A2" w:rsidRPr="001C67A2">
        <w:rPr>
          <w:i/>
          <w:iCs/>
          <w:color w:val="000000"/>
          <w:sz w:val="20"/>
        </w:rPr>
        <w:t>, la vendetta per il suo tempio (</w:t>
      </w:r>
      <w:r w:rsidR="003125FB" w:rsidRPr="001C67A2">
        <w:rPr>
          <w:i/>
          <w:iCs/>
          <w:color w:val="000000"/>
          <w:sz w:val="20"/>
        </w:rPr>
        <w:t>Ger 51, 11</w:t>
      </w:r>
      <w:r w:rsidR="001C67A2" w:rsidRPr="001C67A2">
        <w:rPr>
          <w:i/>
          <w:iCs/>
          <w:color w:val="000000"/>
          <w:sz w:val="20"/>
        </w:rPr>
        <w:t xml:space="preserve">). </w:t>
      </w:r>
    </w:p>
    <w:p w14:paraId="2045C2F1" w14:textId="77777777" w:rsidR="003125FB" w:rsidRPr="001C67A2" w:rsidRDefault="00B44E39" w:rsidP="001C67A2">
      <w:pPr>
        <w:pStyle w:val="Corpotesto"/>
        <w:rPr>
          <w:i/>
          <w:iCs/>
          <w:color w:val="000000"/>
          <w:sz w:val="20"/>
        </w:rPr>
      </w:pPr>
      <w:r w:rsidRPr="001C67A2">
        <w:rPr>
          <w:i/>
          <w:iCs/>
          <w:color w:val="000000"/>
          <w:sz w:val="20"/>
        </w:rPr>
        <w:t>Apri, Signore, gli occhi e osserva: non i morti che sono negli inferi, il cui spirito se n'è andato dalle loro viscere, dann</w:t>
      </w:r>
      <w:r w:rsidR="001C67A2" w:rsidRPr="001C67A2">
        <w:rPr>
          <w:i/>
          <w:iCs/>
          <w:color w:val="000000"/>
          <w:sz w:val="20"/>
        </w:rPr>
        <w:t>o gloria e giustizia al Signore (</w:t>
      </w:r>
      <w:r w:rsidR="003125FB" w:rsidRPr="001C67A2">
        <w:rPr>
          <w:i/>
          <w:iCs/>
          <w:color w:val="000000"/>
          <w:sz w:val="20"/>
        </w:rPr>
        <w:t>Bar 2, 17</w:t>
      </w:r>
      <w:r w:rsidR="001C67A2" w:rsidRPr="001C67A2">
        <w:rPr>
          <w:i/>
          <w:iCs/>
          <w:color w:val="000000"/>
          <w:sz w:val="20"/>
        </w:rPr>
        <w:t xml:space="preserve">). </w:t>
      </w:r>
      <w:r w:rsidRPr="001C67A2">
        <w:rPr>
          <w:i/>
          <w:iCs/>
          <w:color w:val="000000"/>
          <w:sz w:val="20"/>
        </w:rPr>
        <w:t>Signore onnipotente, Dio d'Israele, un'anima angosciata, uno spirit</w:t>
      </w:r>
      <w:r w:rsidR="001C67A2" w:rsidRPr="001C67A2">
        <w:rPr>
          <w:i/>
          <w:iCs/>
          <w:color w:val="000000"/>
          <w:sz w:val="20"/>
        </w:rPr>
        <w:t>o tormentato grida verso di te (</w:t>
      </w:r>
      <w:r w:rsidR="003125FB" w:rsidRPr="001C67A2">
        <w:rPr>
          <w:i/>
          <w:iCs/>
          <w:color w:val="000000"/>
          <w:sz w:val="20"/>
        </w:rPr>
        <w:t>Bar 3, 1</w:t>
      </w:r>
      <w:r w:rsidR="001C67A2" w:rsidRPr="001C67A2">
        <w:rPr>
          <w:i/>
          <w:iCs/>
          <w:color w:val="000000"/>
          <w:sz w:val="20"/>
        </w:rPr>
        <w:t xml:space="preserve">). </w:t>
      </w:r>
      <w:r w:rsidRPr="001C67A2">
        <w:rPr>
          <w:i/>
          <w:iCs/>
          <w:color w:val="000000"/>
          <w:sz w:val="20"/>
        </w:rPr>
        <w:t>Ciascuno si muoveva davanti a sé; andavano là dove lo spirito li dirigeva e, muoven</w:t>
      </w:r>
      <w:r w:rsidR="001C67A2" w:rsidRPr="001C67A2">
        <w:rPr>
          <w:i/>
          <w:iCs/>
          <w:color w:val="000000"/>
          <w:sz w:val="20"/>
        </w:rPr>
        <w:t>dosi, non si voltavano indietro (</w:t>
      </w:r>
      <w:r w:rsidR="003125FB" w:rsidRPr="001C67A2">
        <w:rPr>
          <w:i/>
          <w:iCs/>
          <w:color w:val="000000"/>
          <w:sz w:val="20"/>
        </w:rPr>
        <w:t>Ez 1, 12</w:t>
      </w:r>
      <w:r w:rsidR="001C67A2" w:rsidRPr="001C67A2">
        <w:rPr>
          <w:i/>
          <w:iCs/>
          <w:color w:val="000000"/>
          <w:sz w:val="20"/>
        </w:rPr>
        <w:t xml:space="preserve">). </w:t>
      </w:r>
      <w:r w:rsidRPr="001C67A2">
        <w:rPr>
          <w:i/>
          <w:iCs/>
          <w:color w:val="000000"/>
          <w:sz w:val="20"/>
        </w:rPr>
        <w:t>Dovunque lo spirito le avesse spinte, le ruote andavano e ugualmente si alzavano, perché lo spirito dell</w:t>
      </w:r>
      <w:r w:rsidR="001C67A2" w:rsidRPr="001C67A2">
        <w:rPr>
          <w:i/>
          <w:iCs/>
          <w:color w:val="000000"/>
          <w:sz w:val="20"/>
        </w:rPr>
        <w:t>'essere vivente era nelle ruote (</w:t>
      </w:r>
      <w:r w:rsidR="003125FB" w:rsidRPr="001C67A2">
        <w:rPr>
          <w:i/>
          <w:iCs/>
          <w:color w:val="000000"/>
          <w:sz w:val="20"/>
        </w:rPr>
        <w:t>Ez 1, 20</w:t>
      </w:r>
      <w:r w:rsidR="001C67A2" w:rsidRPr="001C67A2">
        <w:rPr>
          <w:i/>
          <w:iCs/>
          <w:color w:val="000000"/>
          <w:sz w:val="20"/>
        </w:rPr>
        <w:t xml:space="preserve">). </w:t>
      </w:r>
      <w:r w:rsidRPr="001C67A2">
        <w:rPr>
          <w:i/>
          <w:iCs/>
          <w:color w:val="000000"/>
          <w:sz w:val="20"/>
        </w:rPr>
        <w:t>Quando essi si muovevano, esse si muovevano; quando essi si fermavano, esse si fermavano e, quando essi si alzavano da terra, anche le ruote ugualmente si alzavano, perché lo spirito dell</w:t>
      </w:r>
      <w:r w:rsidR="001C67A2" w:rsidRPr="001C67A2">
        <w:rPr>
          <w:i/>
          <w:iCs/>
          <w:color w:val="000000"/>
          <w:sz w:val="20"/>
        </w:rPr>
        <w:t>'essere vivente era nelle ruote (</w:t>
      </w:r>
      <w:r w:rsidR="003125FB" w:rsidRPr="001C67A2">
        <w:rPr>
          <w:i/>
          <w:iCs/>
          <w:color w:val="000000"/>
          <w:sz w:val="20"/>
        </w:rPr>
        <w:t>Ez 1, 21</w:t>
      </w:r>
      <w:r w:rsidR="001C67A2" w:rsidRPr="001C67A2">
        <w:rPr>
          <w:i/>
          <w:iCs/>
          <w:color w:val="000000"/>
          <w:sz w:val="20"/>
        </w:rPr>
        <w:t xml:space="preserve">). </w:t>
      </w:r>
      <w:r w:rsidRPr="001C67A2">
        <w:rPr>
          <w:i/>
          <w:iCs/>
          <w:color w:val="000000"/>
          <w:sz w:val="20"/>
        </w:rPr>
        <w:t>Ciò detto, uno spirito entrò in me, mi fece alzare in piedi e i</w:t>
      </w:r>
      <w:r w:rsidR="001C67A2" w:rsidRPr="001C67A2">
        <w:rPr>
          <w:i/>
          <w:iCs/>
          <w:color w:val="000000"/>
          <w:sz w:val="20"/>
        </w:rPr>
        <w:t>o ascoltai colui che mi parlava (</w:t>
      </w:r>
      <w:r w:rsidR="003125FB" w:rsidRPr="001C67A2">
        <w:rPr>
          <w:i/>
          <w:iCs/>
          <w:color w:val="000000"/>
          <w:sz w:val="20"/>
        </w:rPr>
        <w:t>Ez 2, 2</w:t>
      </w:r>
      <w:r w:rsidR="001C67A2" w:rsidRPr="001C67A2">
        <w:rPr>
          <w:i/>
          <w:iCs/>
          <w:color w:val="000000"/>
          <w:sz w:val="20"/>
        </w:rPr>
        <w:t xml:space="preserve">). </w:t>
      </w:r>
    </w:p>
    <w:p w14:paraId="2F545ECF" w14:textId="77777777" w:rsidR="003125FB" w:rsidRPr="001C67A2" w:rsidRDefault="00B44E39" w:rsidP="001C67A2">
      <w:pPr>
        <w:pStyle w:val="Corpotesto"/>
        <w:rPr>
          <w:i/>
          <w:iCs/>
          <w:color w:val="000000"/>
          <w:sz w:val="20"/>
        </w:rPr>
      </w:pPr>
      <w:r w:rsidRPr="001C67A2">
        <w:rPr>
          <w:i/>
          <w:iCs/>
          <w:color w:val="000000"/>
          <w:sz w:val="20"/>
        </w:rPr>
        <w:t>Allora uno spirito mi sollevò e dietro a me udii un grande fragore: "Benedetta la gloria del Signo</w:t>
      </w:r>
      <w:r w:rsidR="001C67A2" w:rsidRPr="001C67A2">
        <w:rPr>
          <w:i/>
          <w:iCs/>
          <w:color w:val="000000"/>
          <w:sz w:val="20"/>
        </w:rPr>
        <w:t>re dal luogo della sua dimora!" (</w:t>
      </w:r>
      <w:r w:rsidR="003125FB" w:rsidRPr="001C67A2">
        <w:rPr>
          <w:i/>
          <w:iCs/>
          <w:color w:val="000000"/>
          <w:sz w:val="20"/>
        </w:rPr>
        <w:t>Ez 3, 12</w:t>
      </w:r>
      <w:r w:rsidR="001C67A2" w:rsidRPr="001C67A2">
        <w:rPr>
          <w:i/>
          <w:iCs/>
          <w:color w:val="000000"/>
          <w:sz w:val="20"/>
        </w:rPr>
        <w:t xml:space="preserve">). </w:t>
      </w:r>
      <w:r w:rsidRPr="001C67A2">
        <w:rPr>
          <w:i/>
          <w:iCs/>
          <w:color w:val="000000"/>
          <w:sz w:val="20"/>
        </w:rPr>
        <w:t>Uno spirito dunque mi sollevò e mi portò via; io ritornai triste e con l'animo eccitato, mentre la m</w:t>
      </w:r>
      <w:r w:rsidR="001C67A2" w:rsidRPr="001C67A2">
        <w:rPr>
          <w:i/>
          <w:iCs/>
          <w:color w:val="000000"/>
          <w:sz w:val="20"/>
        </w:rPr>
        <w:t>ano del Signore pesava su di me (</w:t>
      </w:r>
      <w:r w:rsidR="003125FB" w:rsidRPr="001C67A2">
        <w:rPr>
          <w:i/>
          <w:iCs/>
          <w:color w:val="000000"/>
          <w:sz w:val="20"/>
        </w:rPr>
        <w:t>Ez 3, 14</w:t>
      </w:r>
      <w:r w:rsidR="001C67A2" w:rsidRPr="001C67A2">
        <w:rPr>
          <w:i/>
          <w:iCs/>
          <w:color w:val="000000"/>
          <w:sz w:val="20"/>
        </w:rPr>
        <w:t xml:space="preserve">). </w:t>
      </w:r>
      <w:r w:rsidRPr="001C67A2">
        <w:rPr>
          <w:i/>
          <w:iCs/>
          <w:color w:val="000000"/>
          <w:sz w:val="20"/>
        </w:rPr>
        <w:t>Allora uno spirito entrò in me e mi fece alzare in piedi ed egli mi d</w:t>
      </w:r>
      <w:r w:rsidR="001C67A2" w:rsidRPr="001C67A2">
        <w:rPr>
          <w:i/>
          <w:iCs/>
          <w:color w:val="000000"/>
          <w:sz w:val="20"/>
        </w:rPr>
        <w:t>isse: "Và e rinchiuditi in casa (</w:t>
      </w:r>
      <w:r w:rsidR="003125FB" w:rsidRPr="001C67A2">
        <w:rPr>
          <w:i/>
          <w:iCs/>
          <w:color w:val="000000"/>
          <w:sz w:val="20"/>
        </w:rPr>
        <w:t>Ez 3, 24</w:t>
      </w:r>
      <w:r w:rsidR="001C67A2" w:rsidRPr="001C67A2">
        <w:rPr>
          <w:i/>
          <w:iCs/>
          <w:color w:val="000000"/>
          <w:sz w:val="20"/>
        </w:rPr>
        <w:t xml:space="preserve">). </w:t>
      </w:r>
      <w:r w:rsidRPr="001C67A2">
        <w:rPr>
          <w:i/>
          <w:iCs/>
          <w:color w:val="000000"/>
          <w:sz w:val="20"/>
        </w:rPr>
        <w:t>Stese come una mano e mi afferrò per i capelli: uno spirito mi sollevò fra terra e cielo e mi portò in visioni divine a Gerusalemme, all'ingresso del cortile interno, che guarda a settentrione, dove era collocato l'idolo della ge</w:t>
      </w:r>
      <w:r w:rsidR="001C67A2" w:rsidRPr="001C67A2">
        <w:rPr>
          <w:i/>
          <w:iCs/>
          <w:color w:val="000000"/>
          <w:sz w:val="20"/>
        </w:rPr>
        <w:t>losia, che provocava la gelosia (</w:t>
      </w:r>
      <w:r w:rsidR="003125FB" w:rsidRPr="001C67A2">
        <w:rPr>
          <w:i/>
          <w:iCs/>
          <w:color w:val="000000"/>
          <w:sz w:val="20"/>
        </w:rPr>
        <w:t>Ez 8, 3</w:t>
      </w:r>
      <w:r w:rsidR="001C67A2" w:rsidRPr="001C67A2">
        <w:rPr>
          <w:i/>
          <w:iCs/>
          <w:color w:val="000000"/>
          <w:sz w:val="20"/>
        </w:rPr>
        <w:t xml:space="preserve">). </w:t>
      </w:r>
      <w:r w:rsidRPr="001C67A2">
        <w:rPr>
          <w:i/>
          <w:iCs/>
          <w:color w:val="000000"/>
          <w:sz w:val="20"/>
        </w:rPr>
        <w:t>Quando si fermavano, anche le ruote si fermavano; quando si alzavano, anche le ruote si alzavano con loro perché lo spirit</w:t>
      </w:r>
      <w:r w:rsidR="001C67A2" w:rsidRPr="001C67A2">
        <w:rPr>
          <w:i/>
          <w:iCs/>
          <w:color w:val="000000"/>
          <w:sz w:val="20"/>
        </w:rPr>
        <w:t>o di quegli esseri era in loro (</w:t>
      </w:r>
      <w:r w:rsidR="003125FB" w:rsidRPr="001C67A2">
        <w:rPr>
          <w:i/>
          <w:iCs/>
          <w:color w:val="000000"/>
          <w:sz w:val="20"/>
        </w:rPr>
        <w:t>Ez 10, 17</w:t>
      </w:r>
      <w:r w:rsidR="001C67A2" w:rsidRPr="001C67A2">
        <w:rPr>
          <w:i/>
          <w:iCs/>
          <w:color w:val="000000"/>
          <w:sz w:val="20"/>
        </w:rPr>
        <w:t xml:space="preserve">). </w:t>
      </w:r>
      <w:r w:rsidRPr="001C67A2">
        <w:rPr>
          <w:i/>
          <w:iCs/>
          <w:color w:val="000000"/>
          <w:sz w:val="20"/>
        </w:rPr>
        <w:t>Uno spirito mi sollevò e mi trasportò alla porta orientale del tempio che guarda a oriente; ed ecco davanti alla porta vi erano venticinque uomini e in mezzo a loro vidi Iazanià figlio d'Azzùr, e Pelatìa fi</w:t>
      </w:r>
      <w:r w:rsidR="001C67A2" w:rsidRPr="001C67A2">
        <w:rPr>
          <w:i/>
          <w:iCs/>
          <w:color w:val="000000"/>
          <w:sz w:val="20"/>
        </w:rPr>
        <w:t>glio di Benaià, capi del popolo (</w:t>
      </w:r>
      <w:r w:rsidR="003125FB" w:rsidRPr="001C67A2">
        <w:rPr>
          <w:i/>
          <w:iCs/>
          <w:color w:val="000000"/>
          <w:sz w:val="20"/>
        </w:rPr>
        <w:t>Ez 11, 1</w:t>
      </w:r>
      <w:r w:rsidR="001C67A2" w:rsidRPr="001C67A2">
        <w:rPr>
          <w:i/>
          <w:iCs/>
          <w:color w:val="000000"/>
          <w:sz w:val="20"/>
        </w:rPr>
        <w:t xml:space="preserve">). </w:t>
      </w:r>
      <w:r w:rsidRPr="001C67A2">
        <w:rPr>
          <w:i/>
          <w:iCs/>
          <w:color w:val="000000"/>
          <w:sz w:val="20"/>
        </w:rPr>
        <w:t>Lo spirito del Signore venne su di me e mi disse: "Parla, dice il Signore: Così avete detto, o Israeliti, e io conosc</w:t>
      </w:r>
      <w:r w:rsidR="001C67A2" w:rsidRPr="001C67A2">
        <w:rPr>
          <w:i/>
          <w:iCs/>
          <w:color w:val="000000"/>
          <w:sz w:val="20"/>
        </w:rPr>
        <w:t>o ciò che vi passa per la mente (</w:t>
      </w:r>
      <w:r w:rsidR="003125FB" w:rsidRPr="001C67A2">
        <w:rPr>
          <w:i/>
          <w:iCs/>
          <w:color w:val="000000"/>
          <w:sz w:val="20"/>
        </w:rPr>
        <w:t>Ez 11, 5</w:t>
      </w:r>
      <w:r w:rsidR="001C67A2" w:rsidRPr="001C67A2">
        <w:rPr>
          <w:i/>
          <w:iCs/>
          <w:color w:val="000000"/>
          <w:sz w:val="20"/>
        </w:rPr>
        <w:t xml:space="preserve">). </w:t>
      </w:r>
    </w:p>
    <w:p w14:paraId="52C5FB12" w14:textId="77777777" w:rsidR="003125FB" w:rsidRPr="001C67A2" w:rsidRDefault="00B44E39" w:rsidP="001C67A2">
      <w:pPr>
        <w:pStyle w:val="Corpotesto"/>
        <w:rPr>
          <w:i/>
          <w:iCs/>
          <w:color w:val="000000"/>
          <w:sz w:val="20"/>
        </w:rPr>
      </w:pPr>
      <w:r w:rsidRPr="001C67A2">
        <w:rPr>
          <w:i/>
          <w:iCs/>
          <w:color w:val="000000"/>
          <w:sz w:val="20"/>
        </w:rPr>
        <w:t>Darò loro un cuore nuovo e uno spirito nuovo metterò dentro di loro; toglierò dal loro petto il cuore di pietra e d</w:t>
      </w:r>
      <w:r w:rsidR="001C67A2" w:rsidRPr="001C67A2">
        <w:rPr>
          <w:i/>
          <w:iCs/>
          <w:color w:val="000000"/>
          <w:sz w:val="20"/>
        </w:rPr>
        <w:t>arò loro un cuore di carne (</w:t>
      </w:r>
      <w:r w:rsidR="003125FB" w:rsidRPr="001C67A2">
        <w:rPr>
          <w:i/>
          <w:iCs/>
          <w:color w:val="000000"/>
          <w:sz w:val="20"/>
        </w:rPr>
        <w:t>Ez 11, 19</w:t>
      </w:r>
      <w:r w:rsidR="001C67A2" w:rsidRPr="001C67A2">
        <w:rPr>
          <w:i/>
          <w:iCs/>
          <w:color w:val="000000"/>
          <w:sz w:val="20"/>
        </w:rPr>
        <w:t xml:space="preserve">). </w:t>
      </w:r>
      <w:r w:rsidRPr="001C67A2">
        <w:rPr>
          <w:i/>
          <w:iCs/>
          <w:color w:val="000000"/>
          <w:sz w:val="20"/>
        </w:rPr>
        <w:t>E uno spirito mi sollevò e mi portò in Caldea fra i deportati, in visione, in spirito di Dio, e la visione che av</w:t>
      </w:r>
      <w:r w:rsidR="001C67A2" w:rsidRPr="001C67A2">
        <w:rPr>
          <w:i/>
          <w:iCs/>
          <w:color w:val="000000"/>
          <w:sz w:val="20"/>
        </w:rPr>
        <w:t>evo visto disparve davanti a me (</w:t>
      </w:r>
      <w:r w:rsidR="003125FB" w:rsidRPr="001C67A2">
        <w:rPr>
          <w:i/>
          <w:iCs/>
          <w:color w:val="000000"/>
          <w:sz w:val="20"/>
        </w:rPr>
        <w:t>Ez 11, 24</w:t>
      </w:r>
      <w:r w:rsidR="001C67A2" w:rsidRPr="001C67A2">
        <w:rPr>
          <w:i/>
          <w:iCs/>
          <w:color w:val="000000"/>
          <w:sz w:val="20"/>
        </w:rPr>
        <w:t xml:space="preserve">). </w:t>
      </w:r>
      <w:r w:rsidRPr="001C67A2">
        <w:rPr>
          <w:i/>
          <w:iCs/>
          <w:color w:val="000000"/>
          <w:sz w:val="20"/>
        </w:rPr>
        <w:t>Così dice il Signore Dio: Guai ai profeti stolti, che seguono il loro spirit</w:t>
      </w:r>
      <w:r w:rsidR="001C67A2" w:rsidRPr="001C67A2">
        <w:rPr>
          <w:i/>
          <w:iCs/>
          <w:color w:val="000000"/>
          <w:sz w:val="20"/>
        </w:rPr>
        <w:t>o senza avere avuto visioni (</w:t>
      </w:r>
      <w:r w:rsidR="003125FB" w:rsidRPr="001C67A2">
        <w:rPr>
          <w:i/>
          <w:iCs/>
          <w:color w:val="000000"/>
          <w:sz w:val="20"/>
        </w:rPr>
        <w:t>Ez 13, 3</w:t>
      </w:r>
      <w:r w:rsidR="001C67A2" w:rsidRPr="001C67A2">
        <w:rPr>
          <w:i/>
          <w:iCs/>
          <w:color w:val="000000"/>
          <w:sz w:val="20"/>
        </w:rPr>
        <w:t xml:space="preserve">). </w:t>
      </w:r>
      <w:r w:rsidRPr="001C67A2">
        <w:rPr>
          <w:i/>
          <w:iCs/>
          <w:color w:val="000000"/>
          <w:sz w:val="20"/>
        </w:rPr>
        <w:t>Liberatevi da tutte le iniquità commesse e formatevi un cuore nuovo e uno spirito nuovo. Perché volete morire, o Israeliti?</w:t>
      </w:r>
      <w:r w:rsidR="001C67A2" w:rsidRPr="001C67A2">
        <w:rPr>
          <w:i/>
          <w:iCs/>
          <w:color w:val="000000"/>
          <w:sz w:val="20"/>
        </w:rPr>
        <w:t xml:space="preserve"> (</w:t>
      </w:r>
      <w:r w:rsidR="003125FB" w:rsidRPr="001C67A2">
        <w:rPr>
          <w:i/>
          <w:iCs/>
          <w:color w:val="000000"/>
          <w:sz w:val="20"/>
        </w:rPr>
        <w:t>Ez 18, 31</w:t>
      </w:r>
      <w:r w:rsidR="001C67A2" w:rsidRPr="001C67A2">
        <w:rPr>
          <w:i/>
          <w:iCs/>
          <w:color w:val="000000"/>
          <w:sz w:val="20"/>
        </w:rPr>
        <w:t xml:space="preserve">). </w:t>
      </w:r>
      <w:r w:rsidRPr="001C67A2">
        <w:rPr>
          <w:i/>
          <w:iCs/>
          <w:color w:val="000000"/>
          <w:sz w:val="20"/>
        </w:rPr>
        <w:t xml:space="preserve">Quando ti domanderanno: Perché piangi?, risponderai: Perché è giunta la notizia che il cuore verrà meno, le mani s'indeboliranno, lo spirito sarà costernato, le ginocchia vacilleranno. Ecco è giunta e si </w:t>
      </w:r>
      <w:r w:rsidR="001C67A2" w:rsidRPr="001C67A2">
        <w:rPr>
          <w:i/>
          <w:iCs/>
          <w:color w:val="000000"/>
          <w:sz w:val="20"/>
        </w:rPr>
        <w:t>compie". Parola del Signore Dio (</w:t>
      </w:r>
      <w:r w:rsidR="003125FB" w:rsidRPr="001C67A2">
        <w:rPr>
          <w:i/>
          <w:iCs/>
          <w:color w:val="000000"/>
          <w:sz w:val="20"/>
        </w:rPr>
        <w:t>Ez 21, 12</w:t>
      </w:r>
      <w:r w:rsidR="001C67A2" w:rsidRPr="001C67A2">
        <w:rPr>
          <w:i/>
          <w:iCs/>
          <w:color w:val="000000"/>
          <w:sz w:val="20"/>
        </w:rPr>
        <w:t xml:space="preserve">). </w:t>
      </w:r>
    </w:p>
    <w:p w14:paraId="103DD382" w14:textId="77777777" w:rsidR="003125FB" w:rsidRPr="001C67A2" w:rsidRDefault="00B44E39" w:rsidP="001C67A2">
      <w:pPr>
        <w:pStyle w:val="Corpotesto"/>
        <w:rPr>
          <w:i/>
          <w:iCs/>
          <w:color w:val="000000"/>
          <w:sz w:val="20"/>
        </w:rPr>
      </w:pPr>
      <w:r w:rsidRPr="001C67A2">
        <w:rPr>
          <w:i/>
          <w:iCs/>
          <w:color w:val="000000"/>
          <w:sz w:val="20"/>
        </w:rPr>
        <w:t>Vi darò un cuore nuovo, metterò dentro di voi uno spirito nuovo, toglierò da voi il cuore di pie</w:t>
      </w:r>
      <w:r w:rsidR="001C67A2" w:rsidRPr="001C67A2">
        <w:rPr>
          <w:i/>
          <w:iCs/>
          <w:color w:val="000000"/>
          <w:sz w:val="20"/>
        </w:rPr>
        <w:t>tra e vi darò un cuore di carne (</w:t>
      </w:r>
      <w:r w:rsidR="003125FB" w:rsidRPr="001C67A2">
        <w:rPr>
          <w:i/>
          <w:iCs/>
          <w:color w:val="000000"/>
          <w:sz w:val="20"/>
        </w:rPr>
        <w:t>Ez 36, 26</w:t>
      </w:r>
      <w:r w:rsidR="001C67A2" w:rsidRPr="001C67A2">
        <w:rPr>
          <w:i/>
          <w:iCs/>
          <w:color w:val="000000"/>
          <w:sz w:val="20"/>
        </w:rPr>
        <w:t xml:space="preserve">). </w:t>
      </w:r>
      <w:r w:rsidRPr="001C67A2">
        <w:rPr>
          <w:i/>
          <w:iCs/>
          <w:color w:val="000000"/>
          <w:sz w:val="20"/>
        </w:rPr>
        <w:t xml:space="preserve">Porrò il mio spirito dentro di voi e vi farò vivere secondo i miei statuti e vi farò osservare e </w:t>
      </w:r>
      <w:r w:rsidR="001C67A2" w:rsidRPr="001C67A2">
        <w:rPr>
          <w:i/>
          <w:iCs/>
          <w:color w:val="000000"/>
          <w:sz w:val="20"/>
        </w:rPr>
        <w:t>mettere in pratica le mie leggi (</w:t>
      </w:r>
      <w:r w:rsidR="003125FB" w:rsidRPr="001C67A2">
        <w:rPr>
          <w:i/>
          <w:iCs/>
          <w:color w:val="000000"/>
          <w:sz w:val="20"/>
        </w:rPr>
        <w:t>Ez 36, 27</w:t>
      </w:r>
      <w:r w:rsidR="001C67A2" w:rsidRPr="001C67A2">
        <w:rPr>
          <w:i/>
          <w:iCs/>
          <w:color w:val="000000"/>
          <w:sz w:val="20"/>
        </w:rPr>
        <w:t xml:space="preserve">). </w:t>
      </w:r>
      <w:r w:rsidRPr="001C67A2">
        <w:rPr>
          <w:i/>
          <w:iCs/>
          <w:color w:val="000000"/>
          <w:sz w:val="20"/>
        </w:rPr>
        <w:t>La mano del Signore fu sopra di me e il Signore mi portò fuori in spirito e mi depose nell</w:t>
      </w:r>
      <w:r w:rsidR="001C67A2" w:rsidRPr="001C67A2">
        <w:rPr>
          <w:i/>
          <w:iCs/>
          <w:color w:val="000000"/>
          <w:sz w:val="20"/>
        </w:rPr>
        <w:t>a pianura che era piena di ossa (</w:t>
      </w:r>
      <w:r w:rsidR="003125FB" w:rsidRPr="001C67A2">
        <w:rPr>
          <w:i/>
          <w:iCs/>
          <w:color w:val="000000"/>
          <w:sz w:val="20"/>
        </w:rPr>
        <w:t>Ez 37, 1</w:t>
      </w:r>
      <w:r w:rsidR="001C67A2" w:rsidRPr="001C67A2">
        <w:rPr>
          <w:i/>
          <w:iCs/>
          <w:color w:val="000000"/>
          <w:sz w:val="20"/>
        </w:rPr>
        <w:t xml:space="preserve">). </w:t>
      </w:r>
      <w:r w:rsidRPr="001C67A2">
        <w:rPr>
          <w:i/>
          <w:iCs/>
          <w:color w:val="000000"/>
          <w:sz w:val="20"/>
        </w:rPr>
        <w:t>Dice il Signore Dio a queste ossa: Ecco, io faccio entrare in voi lo spirit</w:t>
      </w:r>
      <w:r w:rsidR="001C67A2" w:rsidRPr="001C67A2">
        <w:rPr>
          <w:i/>
          <w:iCs/>
          <w:color w:val="000000"/>
          <w:sz w:val="20"/>
        </w:rPr>
        <w:t>o e rivivrete (</w:t>
      </w:r>
      <w:r w:rsidR="003125FB" w:rsidRPr="001C67A2">
        <w:rPr>
          <w:i/>
          <w:iCs/>
          <w:color w:val="000000"/>
          <w:sz w:val="20"/>
        </w:rPr>
        <w:t>Ez 37, 5</w:t>
      </w:r>
      <w:r w:rsidR="001C67A2" w:rsidRPr="001C67A2">
        <w:rPr>
          <w:i/>
          <w:iCs/>
          <w:color w:val="000000"/>
          <w:sz w:val="20"/>
        </w:rPr>
        <w:t xml:space="preserve">). </w:t>
      </w:r>
      <w:r w:rsidRPr="001C67A2">
        <w:rPr>
          <w:i/>
          <w:iCs/>
          <w:color w:val="000000"/>
          <w:sz w:val="20"/>
        </w:rPr>
        <w:t xml:space="preserve">Metterò su di voi i nervi e farò crescere su di voi la carne, su di voi stenderò la pelle e infonderò in voi lo spirito e rivivrete: </w:t>
      </w:r>
      <w:r w:rsidR="001C67A2" w:rsidRPr="001C67A2">
        <w:rPr>
          <w:i/>
          <w:iCs/>
          <w:color w:val="000000"/>
          <w:sz w:val="20"/>
        </w:rPr>
        <w:t>Saprete che io sono il Signore" (</w:t>
      </w:r>
      <w:r w:rsidR="003125FB" w:rsidRPr="001C67A2">
        <w:rPr>
          <w:i/>
          <w:iCs/>
          <w:color w:val="000000"/>
          <w:sz w:val="20"/>
        </w:rPr>
        <w:t>Ez 37, 6</w:t>
      </w:r>
      <w:r w:rsidR="001C67A2" w:rsidRPr="001C67A2">
        <w:rPr>
          <w:i/>
          <w:iCs/>
          <w:color w:val="000000"/>
          <w:sz w:val="20"/>
        </w:rPr>
        <w:t xml:space="preserve">). </w:t>
      </w:r>
      <w:r w:rsidRPr="001C67A2">
        <w:rPr>
          <w:i/>
          <w:iCs/>
          <w:color w:val="000000"/>
          <w:sz w:val="20"/>
        </w:rPr>
        <w:t>Guardai ed ecco sopra di esse i nervi, la carne cresceva e la pelle le ricopriva, ma non c'era spirit</w:t>
      </w:r>
      <w:r w:rsidR="001C67A2" w:rsidRPr="001C67A2">
        <w:rPr>
          <w:i/>
          <w:iCs/>
          <w:color w:val="000000"/>
          <w:sz w:val="20"/>
        </w:rPr>
        <w:t>o in loro (</w:t>
      </w:r>
      <w:r w:rsidR="003125FB" w:rsidRPr="001C67A2">
        <w:rPr>
          <w:i/>
          <w:iCs/>
          <w:color w:val="000000"/>
          <w:sz w:val="20"/>
        </w:rPr>
        <w:t>Ez 37, 8</w:t>
      </w:r>
      <w:r w:rsidR="001C67A2" w:rsidRPr="001C67A2">
        <w:rPr>
          <w:i/>
          <w:iCs/>
          <w:color w:val="000000"/>
          <w:sz w:val="20"/>
        </w:rPr>
        <w:t xml:space="preserve">). </w:t>
      </w:r>
      <w:r w:rsidRPr="001C67A2">
        <w:rPr>
          <w:i/>
          <w:iCs/>
          <w:color w:val="000000"/>
          <w:sz w:val="20"/>
        </w:rPr>
        <w:t>Egli aggiunse: "Profetizza allo spirito, profetizza figlio dell'uomo e annunzia allo spirito: Dice il Signore Dio: spirito, vieni dai quattro venti e soffia su</w:t>
      </w:r>
      <w:r w:rsidR="001C67A2" w:rsidRPr="001C67A2">
        <w:rPr>
          <w:i/>
          <w:iCs/>
          <w:color w:val="000000"/>
          <w:sz w:val="20"/>
        </w:rPr>
        <w:t xml:space="preserve"> questi morti, perché rivivano" (</w:t>
      </w:r>
      <w:r w:rsidR="003125FB" w:rsidRPr="001C67A2">
        <w:rPr>
          <w:i/>
          <w:iCs/>
          <w:color w:val="000000"/>
          <w:sz w:val="20"/>
        </w:rPr>
        <w:t>Ez 37, 9</w:t>
      </w:r>
      <w:r w:rsidR="001C67A2" w:rsidRPr="001C67A2">
        <w:rPr>
          <w:i/>
          <w:iCs/>
          <w:color w:val="000000"/>
          <w:sz w:val="20"/>
        </w:rPr>
        <w:t xml:space="preserve">). </w:t>
      </w:r>
    </w:p>
    <w:p w14:paraId="2EE7E045" w14:textId="77777777" w:rsidR="003125FB" w:rsidRPr="001C67A2" w:rsidRDefault="00B44E39" w:rsidP="001C67A2">
      <w:pPr>
        <w:pStyle w:val="Corpotesto"/>
        <w:rPr>
          <w:i/>
          <w:iCs/>
          <w:color w:val="000000"/>
          <w:sz w:val="20"/>
        </w:rPr>
      </w:pPr>
      <w:r w:rsidRPr="001C67A2">
        <w:rPr>
          <w:i/>
          <w:iCs/>
          <w:color w:val="000000"/>
          <w:sz w:val="20"/>
        </w:rPr>
        <w:t>Io profetizzai come mi aveva comandato e lo spirito entrò in essi e ritornarono in vita e si alzarono in piedi; erano</w:t>
      </w:r>
      <w:r w:rsidR="001C67A2" w:rsidRPr="001C67A2">
        <w:rPr>
          <w:i/>
          <w:iCs/>
          <w:color w:val="000000"/>
          <w:sz w:val="20"/>
        </w:rPr>
        <w:t xml:space="preserve"> un esercito grande, sterminato (</w:t>
      </w:r>
      <w:r w:rsidR="003125FB" w:rsidRPr="001C67A2">
        <w:rPr>
          <w:i/>
          <w:iCs/>
          <w:color w:val="000000"/>
          <w:sz w:val="20"/>
        </w:rPr>
        <w:t>Ez 37, 10</w:t>
      </w:r>
      <w:r w:rsidR="001C67A2" w:rsidRPr="001C67A2">
        <w:rPr>
          <w:i/>
          <w:iCs/>
          <w:color w:val="000000"/>
          <w:sz w:val="20"/>
        </w:rPr>
        <w:t xml:space="preserve">). </w:t>
      </w:r>
      <w:r w:rsidRPr="001C67A2">
        <w:rPr>
          <w:i/>
          <w:iCs/>
          <w:color w:val="000000"/>
          <w:sz w:val="20"/>
        </w:rPr>
        <w:t>Farò entrare in voi il mio spirito e rivivrete; vi farò riposare nel vostro paese; saprete che io sono il Signore. L'ho detto e lo</w:t>
      </w:r>
      <w:r w:rsidR="001C67A2" w:rsidRPr="001C67A2">
        <w:rPr>
          <w:i/>
          <w:iCs/>
          <w:color w:val="000000"/>
          <w:sz w:val="20"/>
        </w:rPr>
        <w:t xml:space="preserve"> farò". Oracolo del Signore Dio (</w:t>
      </w:r>
      <w:r w:rsidR="003125FB" w:rsidRPr="001C67A2">
        <w:rPr>
          <w:i/>
          <w:iCs/>
          <w:color w:val="000000"/>
          <w:sz w:val="20"/>
        </w:rPr>
        <w:t>Ez 37, 14</w:t>
      </w:r>
      <w:r w:rsidR="001C67A2" w:rsidRPr="001C67A2">
        <w:rPr>
          <w:i/>
          <w:iCs/>
          <w:color w:val="000000"/>
          <w:sz w:val="20"/>
        </w:rPr>
        <w:t xml:space="preserve">). </w:t>
      </w:r>
      <w:r w:rsidRPr="001C67A2">
        <w:rPr>
          <w:i/>
          <w:iCs/>
          <w:color w:val="000000"/>
          <w:sz w:val="20"/>
        </w:rPr>
        <w:t>Allora non nasconderò più loro il mio volto, perché diffonderò il mio spirito sulla casa d'I</w:t>
      </w:r>
      <w:r w:rsidR="001C67A2" w:rsidRPr="001C67A2">
        <w:rPr>
          <w:i/>
          <w:iCs/>
          <w:color w:val="000000"/>
          <w:sz w:val="20"/>
        </w:rPr>
        <w:t>sraele". Parola del Signore Dio (</w:t>
      </w:r>
      <w:r w:rsidR="003125FB" w:rsidRPr="001C67A2">
        <w:rPr>
          <w:i/>
          <w:iCs/>
          <w:color w:val="000000"/>
          <w:sz w:val="20"/>
        </w:rPr>
        <w:t>Ez 39, 29</w:t>
      </w:r>
      <w:r w:rsidR="001C67A2" w:rsidRPr="001C67A2">
        <w:rPr>
          <w:i/>
          <w:iCs/>
          <w:color w:val="000000"/>
          <w:sz w:val="20"/>
        </w:rPr>
        <w:t xml:space="preserve">). </w:t>
      </w:r>
      <w:r w:rsidRPr="001C67A2">
        <w:rPr>
          <w:i/>
          <w:iCs/>
          <w:color w:val="000000"/>
          <w:sz w:val="20"/>
        </w:rPr>
        <w:t>Lo spirito mi prese e mi condusse nell'atrio interno: ecco, la gloria</w:t>
      </w:r>
      <w:r w:rsidR="001C67A2" w:rsidRPr="001C67A2">
        <w:rPr>
          <w:i/>
          <w:iCs/>
          <w:color w:val="000000"/>
          <w:sz w:val="20"/>
        </w:rPr>
        <w:t xml:space="preserve"> del Signore riempiva il tempio (</w:t>
      </w:r>
      <w:r w:rsidR="003125FB" w:rsidRPr="001C67A2">
        <w:rPr>
          <w:i/>
          <w:iCs/>
          <w:color w:val="000000"/>
          <w:sz w:val="20"/>
        </w:rPr>
        <w:t>Ez 43, 5</w:t>
      </w:r>
      <w:r w:rsidR="001C67A2" w:rsidRPr="001C67A2">
        <w:rPr>
          <w:i/>
          <w:iCs/>
          <w:color w:val="000000"/>
          <w:sz w:val="20"/>
        </w:rPr>
        <w:t xml:space="preserve">). </w:t>
      </w:r>
      <w:r w:rsidRPr="001C67A2">
        <w:rPr>
          <w:i/>
          <w:iCs/>
          <w:color w:val="000000"/>
          <w:sz w:val="20"/>
        </w:rPr>
        <w:lastRenderedPageBreak/>
        <w:t xml:space="preserve">Potessimo esser accolti con il cuore contrito e con lo spirito umiliato, come olocausti di montoni e di tori, </w:t>
      </w:r>
      <w:r w:rsidR="001C67A2" w:rsidRPr="001C67A2">
        <w:rPr>
          <w:i/>
          <w:iCs/>
          <w:color w:val="000000"/>
          <w:sz w:val="20"/>
        </w:rPr>
        <w:t>come migliaia di grassi agnelli (</w:t>
      </w:r>
      <w:r w:rsidR="003125FB" w:rsidRPr="001C67A2">
        <w:rPr>
          <w:i/>
          <w:iCs/>
          <w:color w:val="000000"/>
          <w:sz w:val="20"/>
        </w:rPr>
        <w:t>Dn 3, 39</w:t>
      </w:r>
      <w:r w:rsidR="001C67A2" w:rsidRPr="001C67A2">
        <w:rPr>
          <w:i/>
          <w:iCs/>
          <w:color w:val="000000"/>
          <w:sz w:val="20"/>
        </w:rPr>
        <w:t xml:space="preserve">). </w:t>
      </w:r>
    </w:p>
    <w:p w14:paraId="109379D5" w14:textId="77777777" w:rsidR="003125FB" w:rsidRPr="001C67A2" w:rsidRDefault="00B44E39" w:rsidP="001C67A2">
      <w:pPr>
        <w:pStyle w:val="Corpotesto"/>
        <w:rPr>
          <w:i/>
          <w:iCs/>
          <w:color w:val="000000"/>
          <w:sz w:val="20"/>
        </w:rPr>
      </w:pPr>
      <w:r w:rsidRPr="001C67A2">
        <w:rPr>
          <w:i/>
          <w:iCs/>
          <w:color w:val="000000"/>
          <w:sz w:val="20"/>
        </w:rPr>
        <w:t>Benedite, spiriti e anime dei giusti, il Signore, lo</w:t>
      </w:r>
      <w:r w:rsidR="001C67A2" w:rsidRPr="001C67A2">
        <w:rPr>
          <w:i/>
          <w:iCs/>
          <w:color w:val="000000"/>
          <w:sz w:val="20"/>
        </w:rPr>
        <w:t>datelo ed esaltatelo nei secoli (</w:t>
      </w:r>
      <w:r w:rsidR="003125FB" w:rsidRPr="001C67A2">
        <w:rPr>
          <w:i/>
          <w:iCs/>
          <w:color w:val="000000"/>
          <w:sz w:val="20"/>
        </w:rPr>
        <w:t>Dn 3, 86</w:t>
      </w:r>
      <w:r w:rsidR="001C67A2" w:rsidRPr="001C67A2">
        <w:rPr>
          <w:i/>
          <w:iCs/>
          <w:color w:val="000000"/>
          <w:sz w:val="20"/>
        </w:rPr>
        <w:t xml:space="preserve">). </w:t>
      </w:r>
      <w:r w:rsidRPr="001C67A2">
        <w:rPr>
          <w:i/>
          <w:iCs/>
          <w:color w:val="000000"/>
          <w:sz w:val="20"/>
        </w:rPr>
        <w:t>Infine mi si presentò Daniele, chiamato Baltassar dal nome del mio dio, un uomo in cui è lo spirito degli dei santi, e gli raccontai il sogno</w:t>
      </w:r>
      <w:r w:rsidR="001C67A2" w:rsidRPr="001C67A2">
        <w:rPr>
          <w:i/>
          <w:iCs/>
          <w:color w:val="000000"/>
          <w:sz w:val="20"/>
        </w:rPr>
        <w:t xml:space="preserve"> (</w:t>
      </w:r>
      <w:r w:rsidR="003125FB" w:rsidRPr="001C67A2">
        <w:rPr>
          <w:i/>
          <w:iCs/>
          <w:color w:val="000000"/>
          <w:sz w:val="20"/>
        </w:rPr>
        <w:t>Dn 4, 5</w:t>
      </w:r>
      <w:r w:rsidR="001C67A2" w:rsidRPr="001C67A2">
        <w:rPr>
          <w:i/>
          <w:iCs/>
          <w:color w:val="000000"/>
          <w:sz w:val="20"/>
        </w:rPr>
        <w:t xml:space="preserve">). </w:t>
      </w:r>
      <w:r w:rsidRPr="001C67A2">
        <w:rPr>
          <w:i/>
          <w:iCs/>
          <w:color w:val="000000"/>
          <w:sz w:val="20"/>
        </w:rPr>
        <w:t>Dicendo: "Baltassar, principe dei maghi, poiché io so che lo spirito degli dei santi è in te e che nessun segreto ti è difficile, ecco le visioni che ho avuto in so</w:t>
      </w:r>
      <w:r w:rsidR="001C67A2" w:rsidRPr="001C67A2">
        <w:rPr>
          <w:i/>
          <w:iCs/>
          <w:color w:val="000000"/>
          <w:sz w:val="20"/>
        </w:rPr>
        <w:t>gno: tu dammene la spiegazione" (</w:t>
      </w:r>
      <w:r w:rsidR="003125FB" w:rsidRPr="001C67A2">
        <w:rPr>
          <w:i/>
          <w:iCs/>
          <w:color w:val="000000"/>
          <w:sz w:val="20"/>
        </w:rPr>
        <w:t>Dn 4, 6</w:t>
      </w:r>
      <w:r w:rsidR="001C67A2" w:rsidRPr="001C67A2">
        <w:rPr>
          <w:i/>
          <w:iCs/>
          <w:color w:val="000000"/>
          <w:sz w:val="20"/>
        </w:rPr>
        <w:t xml:space="preserve">). </w:t>
      </w:r>
      <w:r w:rsidRPr="001C67A2">
        <w:rPr>
          <w:i/>
          <w:iCs/>
          <w:color w:val="000000"/>
          <w:sz w:val="20"/>
        </w:rPr>
        <w:t>Questo è il sogno, che io, re Nabucodònosor, ho fatto. Ora tu, Baltassar, dammene la spiegazione. Tu puoi darmela, perché, mentre fra tutti i saggi del mio regno nessuno me ne spiega il significato, in te è lo spirit</w:t>
      </w:r>
      <w:r w:rsidR="001C67A2" w:rsidRPr="001C67A2">
        <w:rPr>
          <w:i/>
          <w:iCs/>
          <w:color w:val="000000"/>
          <w:sz w:val="20"/>
        </w:rPr>
        <w:t>o degli dei santi (</w:t>
      </w:r>
      <w:r w:rsidR="003125FB" w:rsidRPr="001C67A2">
        <w:rPr>
          <w:i/>
          <w:iCs/>
          <w:color w:val="000000"/>
          <w:sz w:val="20"/>
        </w:rPr>
        <w:t>Dn 4, 15</w:t>
      </w:r>
      <w:r w:rsidR="001C67A2" w:rsidRPr="001C67A2">
        <w:rPr>
          <w:i/>
          <w:iCs/>
          <w:color w:val="000000"/>
          <w:sz w:val="20"/>
        </w:rPr>
        <w:t xml:space="preserve">). </w:t>
      </w:r>
      <w:r w:rsidRPr="001C67A2">
        <w:rPr>
          <w:i/>
          <w:iCs/>
          <w:color w:val="000000"/>
          <w:sz w:val="20"/>
        </w:rPr>
        <w:t>C'è nel tuo regno un uomo, in cui è lo spirito degli dei santi. Al tempo di tuo padre si trovò in lui luce, intelligenza e sapienza pari alla sapienza degli dei. Il re Nabucodònosor tuo padre lo aveva fatto capo dei maghi, degli astrolo</w:t>
      </w:r>
      <w:r w:rsidR="001C67A2" w:rsidRPr="001C67A2">
        <w:rPr>
          <w:i/>
          <w:iCs/>
          <w:color w:val="000000"/>
          <w:sz w:val="20"/>
        </w:rPr>
        <w:t>gi, dei caldei e degli indovini (</w:t>
      </w:r>
      <w:r w:rsidR="003125FB" w:rsidRPr="001C67A2">
        <w:rPr>
          <w:i/>
          <w:iCs/>
          <w:color w:val="000000"/>
          <w:sz w:val="20"/>
        </w:rPr>
        <w:t>Dn 5, 11</w:t>
      </w:r>
      <w:r w:rsidR="001C67A2" w:rsidRPr="001C67A2">
        <w:rPr>
          <w:i/>
          <w:iCs/>
          <w:color w:val="000000"/>
          <w:sz w:val="20"/>
        </w:rPr>
        <w:t xml:space="preserve">). </w:t>
      </w:r>
      <w:r w:rsidRPr="001C67A2">
        <w:rPr>
          <w:i/>
          <w:iCs/>
          <w:color w:val="000000"/>
          <w:sz w:val="20"/>
        </w:rPr>
        <w:t>Fu riscontrato in questo Daniele, che il re aveva chiamato Baltassar, uno spirito superiore e tanto accorgimento da interpretare sogni, spiegare detti oscuri, sciogliere enigmi. Si convochi dunque Danie</w:t>
      </w:r>
      <w:r w:rsidR="001C67A2" w:rsidRPr="001C67A2">
        <w:rPr>
          <w:i/>
          <w:iCs/>
          <w:color w:val="000000"/>
          <w:sz w:val="20"/>
        </w:rPr>
        <w:t>le ed egli darà la spiegazione" (</w:t>
      </w:r>
      <w:r w:rsidR="003125FB" w:rsidRPr="001C67A2">
        <w:rPr>
          <w:i/>
          <w:iCs/>
          <w:color w:val="000000"/>
          <w:sz w:val="20"/>
        </w:rPr>
        <w:t>Dn 5, 12</w:t>
      </w:r>
      <w:r w:rsidR="001C67A2" w:rsidRPr="001C67A2">
        <w:rPr>
          <w:i/>
          <w:iCs/>
          <w:color w:val="000000"/>
          <w:sz w:val="20"/>
        </w:rPr>
        <w:t xml:space="preserve">). </w:t>
      </w:r>
    </w:p>
    <w:p w14:paraId="04B58DCA" w14:textId="77777777" w:rsidR="001C67A2" w:rsidRPr="001C67A2" w:rsidRDefault="00B44E39" w:rsidP="001C67A2">
      <w:pPr>
        <w:pStyle w:val="Corpotesto"/>
        <w:rPr>
          <w:i/>
          <w:iCs/>
          <w:color w:val="000000"/>
          <w:sz w:val="20"/>
        </w:rPr>
      </w:pPr>
      <w:r w:rsidRPr="001C67A2">
        <w:rPr>
          <w:i/>
          <w:iCs/>
          <w:color w:val="000000"/>
          <w:sz w:val="20"/>
        </w:rPr>
        <w:t>Ho inteso dire che tu possiedi lo spirito degli dei santi e che si trova in te luce, intell</w:t>
      </w:r>
      <w:r w:rsidR="001C67A2" w:rsidRPr="001C67A2">
        <w:rPr>
          <w:i/>
          <w:iCs/>
          <w:color w:val="000000"/>
          <w:sz w:val="20"/>
        </w:rPr>
        <w:t>igenza e sapienza straordinaria (</w:t>
      </w:r>
      <w:r w:rsidR="003125FB" w:rsidRPr="001C67A2">
        <w:rPr>
          <w:i/>
          <w:iCs/>
          <w:color w:val="000000"/>
          <w:sz w:val="20"/>
        </w:rPr>
        <w:t>Dn 5, 14</w:t>
      </w:r>
      <w:r w:rsidR="001C67A2" w:rsidRPr="001C67A2">
        <w:rPr>
          <w:i/>
          <w:iCs/>
          <w:color w:val="000000"/>
          <w:sz w:val="20"/>
        </w:rPr>
        <w:t xml:space="preserve">). </w:t>
      </w:r>
      <w:r w:rsidRPr="001C67A2">
        <w:rPr>
          <w:i/>
          <w:iCs/>
          <w:color w:val="000000"/>
          <w:sz w:val="20"/>
        </w:rPr>
        <w:t>Ma, quando il suo cuore si insuperbì e il suo spirito si ostinò nell'alterigia, fu deposto dal tro</w:t>
      </w:r>
      <w:r w:rsidR="001C67A2" w:rsidRPr="001C67A2">
        <w:rPr>
          <w:i/>
          <w:iCs/>
          <w:color w:val="000000"/>
          <w:sz w:val="20"/>
        </w:rPr>
        <w:t>no e gli fu tolta la sua gloria (</w:t>
      </w:r>
      <w:r w:rsidR="003125FB" w:rsidRPr="001C67A2">
        <w:rPr>
          <w:i/>
          <w:iCs/>
          <w:color w:val="000000"/>
          <w:sz w:val="20"/>
        </w:rPr>
        <w:t>Dn 5, 20</w:t>
      </w:r>
      <w:r w:rsidR="001C67A2" w:rsidRPr="001C67A2">
        <w:rPr>
          <w:i/>
          <w:iCs/>
          <w:color w:val="000000"/>
          <w:sz w:val="20"/>
        </w:rPr>
        <w:t xml:space="preserve">). </w:t>
      </w:r>
      <w:r w:rsidRPr="001C67A2">
        <w:rPr>
          <w:i/>
          <w:iCs/>
          <w:color w:val="000000"/>
          <w:sz w:val="20"/>
        </w:rPr>
        <w:t>Soffrisse il re. Ora Daniele era superiore agli altri governatori e ai sàtrapi, perché possedeva uno spirito eccezionale, tanto che il re pensava di metterl</w:t>
      </w:r>
      <w:r w:rsidR="001C67A2" w:rsidRPr="001C67A2">
        <w:rPr>
          <w:i/>
          <w:iCs/>
          <w:color w:val="000000"/>
          <w:sz w:val="20"/>
        </w:rPr>
        <w:t>o a capo di tutto il suo regno (</w:t>
      </w:r>
      <w:r w:rsidR="003125FB" w:rsidRPr="001C67A2">
        <w:rPr>
          <w:i/>
          <w:iCs/>
          <w:color w:val="000000"/>
          <w:sz w:val="20"/>
        </w:rPr>
        <w:t>Dn 6, 3</w:t>
      </w:r>
      <w:r w:rsidR="001C67A2" w:rsidRPr="001C67A2">
        <w:rPr>
          <w:i/>
          <w:iCs/>
          <w:color w:val="000000"/>
          <w:sz w:val="20"/>
        </w:rPr>
        <w:t xml:space="preserve">). </w:t>
      </w:r>
      <w:r w:rsidRPr="001C67A2">
        <w:rPr>
          <w:i/>
          <w:iCs/>
          <w:color w:val="000000"/>
          <w:sz w:val="20"/>
        </w:rPr>
        <w:t xml:space="preserve">Mentre Susanna era condotta a morte, il Signore suscitò il santo spirito di </w:t>
      </w:r>
      <w:r w:rsidR="001C67A2" w:rsidRPr="001C67A2">
        <w:rPr>
          <w:i/>
          <w:iCs/>
          <w:color w:val="000000"/>
          <w:sz w:val="20"/>
        </w:rPr>
        <w:t>un giovanetto, chiamato Daniele (</w:t>
      </w:r>
      <w:r w:rsidR="003125FB" w:rsidRPr="001C67A2">
        <w:rPr>
          <w:i/>
          <w:iCs/>
          <w:color w:val="000000"/>
          <w:sz w:val="20"/>
        </w:rPr>
        <w:t>Dn 13, 45</w:t>
      </w:r>
      <w:r w:rsidR="001C67A2" w:rsidRPr="001C67A2">
        <w:rPr>
          <w:i/>
          <w:iCs/>
          <w:color w:val="000000"/>
          <w:sz w:val="20"/>
        </w:rPr>
        <w:t xml:space="preserve">). </w:t>
      </w:r>
    </w:p>
    <w:p w14:paraId="440D34B5" w14:textId="77777777" w:rsidR="003125FB" w:rsidRPr="001C67A2" w:rsidRDefault="00B44E39" w:rsidP="001C67A2">
      <w:pPr>
        <w:pStyle w:val="Corpotesto"/>
        <w:rPr>
          <w:i/>
          <w:iCs/>
          <w:color w:val="000000"/>
          <w:sz w:val="20"/>
        </w:rPr>
      </w:pPr>
      <w:r w:rsidRPr="001C67A2">
        <w:rPr>
          <w:i/>
          <w:iCs/>
          <w:color w:val="000000"/>
          <w:sz w:val="20"/>
        </w:rPr>
        <w:t>Il mio popolo consulta il suo pezzo di legno e il suo bastone gli dá il responso, poich</w:t>
      </w:r>
      <w:r w:rsidR="001C67A2" w:rsidRPr="001C67A2">
        <w:rPr>
          <w:i/>
          <w:iCs/>
          <w:color w:val="000000"/>
          <w:sz w:val="20"/>
        </w:rPr>
        <w:t xml:space="preserve">é </w:t>
      </w:r>
      <w:r w:rsidRPr="001C67A2">
        <w:rPr>
          <w:i/>
          <w:iCs/>
          <w:color w:val="000000"/>
          <w:sz w:val="20"/>
        </w:rPr>
        <w:t>uno spirito di prostituzione li svia e si prostituisco</w:t>
      </w:r>
      <w:r w:rsidR="001C67A2" w:rsidRPr="001C67A2">
        <w:rPr>
          <w:i/>
          <w:iCs/>
          <w:color w:val="000000"/>
          <w:sz w:val="20"/>
        </w:rPr>
        <w:t>no, allontanandosi dal loro Dio (</w:t>
      </w:r>
      <w:r w:rsidR="003125FB" w:rsidRPr="001C67A2">
        <w:rPr>
          <w:i/>
          <w:iCs/>
          <w:color w:val="000000"/>
          <w:sz w:val="20"/>
        </w:rPr>
        <w:t>Os 4, 12</w:t>
      </w:r>
      <w:r w:rsidR="001C67A2" w:rsidRPr="001C67A2">
        <w:rPr>
          <w:i/>
          <w:iCs/>
          <w:color w:val="000000"/>
          <w:sz w:val="20"/>
        </w:rPr>
        <w:t xml:space="preserve">). </w:t>
      </w:r>
      <w:r w:rsidRPr="001C67A2">
        <w:rPr>
          <w:i/>
          <w:iCs/>
          <w:color w:val="000000"/>
          <w:sz w:val="20"/>
        </w:rPr>
        <w:t xml:space="preserve">Non dispongono le loro opere per far ritorno al loro Dio, </w:t>
      </w:r>
      <w:r w:rsidR="001C67A2" w:rsidRPr="001C67A2">
        <w:rPr>
          <w:i/>
          <w:iCs/>
          <w:color w:val="000000"/>
          <w:sz w:val="20"/>
        </w:rPr>
        <w:t>poiché</w:t>
      </w:r>
      <w:r w:rsidRPr="001C67A2">
        <w:rPr>
          <w:i/>
          <w:iCs/>
          <w:color w:val="000000"/>
          <w:sz w:val="20"/>
        </w:rPr>
        <w:t xml:space="preserve"> uno spirito di prostituzione è fra </w:t>
      </w:r>
      <w:r w:rsidR="001C67A2" w:rsidRPr="001C67A2">
        <w:rPr>
          <w:i/>
          <w:iCs/>
          <w:color w:val="000000"/>
          <w:sz w:val="20"/>
        </w:rPr>
        <w:t>loro e non conoscono il Signore (</w:t>
      </w:r>
      <w:r w:rsidR="003125FB" w:rsidRPr="001C67A2">
        <w:rPr>
          <w:i/>
          <w:iCs/>
          <w:color w:val="000000"/>
          <w:sz w:val="20"/>
        </w:rPr>
        <w:t>Os 5, 4</w:t>
      </w:r>
      <w:r w:rsidR="001C67A2" w:rsidRPr="001C67A2">
        <w:rPr>
          <w:i/>
          <w:iCs/>
          <w:color w:val="000000"/>
          <w:sz w:val="20"/>
        </w:rPr>
        <w:t xml:space="preserve">). </w:t>
      </w:r>
      <w:r w:rsidRPr="001C67A2">
        <w:rPr>
          <w:i/>
          <w:iCs/>
          <w:color w:val="000000"/>
          <w:sz w:val="20"/>
        </w:rPr>
        <w:t>Dopo questo, io effonderò il mio spirito sopra ogni uomo e diverranno profeti i vostri figli e le vostre figlie; i vostri anziani faranno sogni, i</w:t>
      </w:r>
      <w:r w:rsidR="001C67A2" w:rsidRPr="001C67A2">
        <w:rPr>
          <w:i/>
          <w:iCs/>
          <w:color w:val="000000"/>
          <w:sz w:val="20"/>
        </w:rPr>
        <w:t xml:space="preserve"> vostri giovani avranno visioni (</w:t>
      </w:r>
      <w:r w:rsidR="003125FB" w:rsidRPr="001C67A2">
        <w:rPr>
          <w:i/>
          <w:iCs/>
          <w:color w:val="000000"/>
          <w:sz w:val="20"/>
        </w:rPr>
        <w:t>Gl 3, 1</w:t>
      </w:r>
      <w:r w:rsidR="001C67A2" w:rsidRPr="001C67A2">
        <w:rPr>
          <w:i/>
          <w:iCs/>
          <w:color w:val="000000"/>
          <w:sz w:val="20"/>
        </w:rPr>
        <w:t xml:space="preserve">). </w:t>
      </w:r>
      <w:r w:rsidRPr="001C67A2">
        <w:rPr>
          <w:i/>
          <w:iCs/>
          <w:color w:val="000000"/>
          <w:sz w:val="20"/>
        </w:rPr>
        <w:t>Anche sopra gli schiavi e sulle schiave, in quei giorni, effonderò il mio spirit</w:t>
      </w:r>
      <w:r w:rsidR="001C67A2" w:rsidRPr="001C67A2">
        <w:rPr>
          <w:i/>
          <w:iCs/>
          <w:color w:val="000000"/>
          <w:sz w:val="20"/>
        </w:rPr>
        <w:t>o (</w:t>
      </w:r>
      <w:r w:rsidR="003125FB" w:rsidRPr="001C67A2">
        <w:rPr>
          <w:i/>
          <w:iCs/>
          <w:color w:val="000000"/>
          <w:sz w:val="20"/>
        </w:rPr>
        <w:t>Gl 3, 2</w:t>
      </w:r>
      <w:r w:rsidR="001C67A2" w:rsidRPr="001C67A2">
        <w:rPr>
          <w:i/>
          <w:iCs/>
          <w:color w:val="000000"/>
          <w:sz w:val="20"/>
        </w:rPr>
        <w:t xml:space="preserve">). </w:t>
      </w:r>
      <w:r w:rsidRPr="001C67A2">
        <w:rPr>
          <w:i/>
          <w:iCs/>
          <w:color w:val="000000"/>
          <w:sz w:val="20"/>
        </w:rPr>
        <w:t xml:space="preserve">Mentre io son pieno di forza con lo spirito del Signore, di giustizia e di coraggio, per annunziare a Giacobbe le sue </w:t>
      </w:r>
      <w:r w:rsidR="001C67A2" w:rsidRPr="001C67A2">
        <w:rPr>
          <w:i/>
          <w:iCs/>
          <w:color w:val="000000"/>
          <w:sz w:val="20"/>
        </w:rPr>
        <w:t>colpe, a Israele il suo peccato (</w:t>
      </w:r>
      <w:r w:rsidR="003125FB" w:rsidRPr="001C67A2">
        <w:rPr>
          <w:i/>
          <w:iCs/>
          <w:color w:val="000000"/>
          <w:sz w:val="20"/>
        </w:rPr>
        <w:t>Mi 3, 8</w:t>
      </w:r>
      <w:r w:rsidR="001C67A2" w:rsidRPr="001C67A2">
        <w:rPr>
          <w:i/>
          <w:iCs/>
          <w:color w:val="000000"/>
          <w:sz w:val="20"/>
        </w:rPr>
        <w:t xml:space="preserve">). </w:t>
      </w:r>
    </w:p>
    <w:p w14:paraId="49ABD1AE" w14:textId="77777777" w:rsidR="003125FB" w:rsidRPr="001C67A2" w:rsidRDefault="00B44E39" w:rsidP="001C67A2">
      <w:pPr>
        <w:pStyle w:val="Corpotesto"/>
        <w:rPr>
          <w:i/>
          <w:iCs/>
          <w:color w:val="000000"/>
          <w:sz w:val="20"/>
        </w:rPr>
      </w:pPr>
      <w:r w:rsidRPr="001C67A2">
        <w:rPr>
          <w:i/>
          <w:iCs/>
          <w:color w:val="000000"/>
          <w:sz w:val="20"/>
        </w:rPr>
        <w:t xml:space="preserve">E il Signore destò lo spirito di Zorobabele figlio di Sealtièl governatore della Giudea e di Giosuè figlio di Iozedàk, sommo sacerdote, e di tutto il resto del popolo ed essi si mossero e intrapresero i lavori per la </w:t>
      </w:r>
      <w:r w:rsidR="001C67A2" w:rsidRPr="001C67A2">
        <w:rPr>
          <w:i/>
          <w:iCs/>
          <w:color w:val="000000"/>
          <w:sz w:val="20"/>
        </w:rPr>
        <w:t>casa del Signore degli eserciti (</w:t>
      </w:r>
      <w:r w:rsidR="003125FB" w:rsidRPr="001C67A2">
        <w:rPr>
          <w:i/>
          <w:iCs/>
          <w:color w:val="000000"/>
          <w:sz w:val="20"/>
        </w:rPr>
        <w:t>Ag 1, 14</w:t>
      </w:r>
      <w:r w:rsidR="001C67A2" w:rsidRPr="001C67A2">
        <w:rPr>
          <w:i/>
          <w:iCs/>
          <w:color w:val="000000"/>
          <w:sz w:val="20"/>
        </w:rPr>
        <w:t xml:space="preserve">). </w:t>
      </w:r>
      <w:r w:rsidRPr="001C67A2">
        <w:rPr>
          <w:i/>
          <w:iCs/>
          <w:color w:val="000000"/>
          <w:sz w:val="20"/>
        </w:rPr>
        <w:t>Secondo la parola dell'alleanza che ho stipulato con voi quando siete usciti dall'Egitto; il mio spirit</w:t>
      </w:r>
      <w:r w:rsidR="001C67A2" w:rsidRPr="001C67A2">
        <w:rPr>
          <w:i/>
          <w:iCs/>
          <w:color w:val="000000"/>
          <w:sz w:val="20"/>
        </w:rPr>
        <w:t>o sarà con voi, non temete (</w:t>
      </w:r>
      <w:r w:rsidR="003125FB" w:rsidRPr="001C67A2">
        <w:rPr>
          <w:i/>
          <w:iCs/>
          <w:color w:val="000000"/>
          <w:sz w:val="20"/>
        </w:rPr>
        <w:t>Ag 2, 5</w:t>
      </w:r>
      <w:r w:rsidR="001C67A2" w:rsidRPr="001C67A2">
        <w:rPr>
          <w:i/>
          <w:iCs/>
          <w:color w:val="000000"/>
          <w:sz w:val="20"/>
        </w:rPr>
        <w:t xml:space="preserve">). </w:t>
      </w:r>
      <w:r w:rsidRPr="001C67A2">
        <w:rPr>
          <w:i/>
          <w:iCs/>
          <w:color w:val="000000"/>
          <w:sz w:val="20"/>
        </w:rPr>
        <w:t>Egli mi rispose: "Questa è la parola del Signore a Zorobabele: Non con la potenza né con la forza, ma con il mio spirito, dice il Signore degli eserciti!</w:t>
      </w:r>
      <w:r w:rsidR="001C67A2" w:rsidRPr="001C67A2">
        <w:rPr>
          <w:i/>
          <w:iCs/>
          <w:color w:val="000000"/>
          <w:sz w:val="20"/>
        </w:rPr>
        <w:t xml:space="preserve"> (</w:t>
      </w:r>
      <w:r w:rsidR="003125FB" w:rsidRPr="001C67A2">
        <w:rPr>
          <w:i/>
          <w:iCs/>
          <w:color w:val="000000"/>
          <w:sz w:val="20"/>
        </w:rPr>
        <w:t>Zc 4, 6</w:t>
      </w:r>
      <w:r w:rsidR="001C67A2" w:rsidRPr="001C67A2">
        <w:rPr>
          <w:i/>
          <w:iCs/>
          <w:color w:val="000000"/>
          <w:sz w:val="20"/>
        </w:rPr>
        <w:t xml:space="preserve">). </w:t>
      </w:r>
      <w:r w:rsidRPr="001C67A2">
        <w:rPr>
          <w:i/>
          <w:iCs/>
          <w:color w:val="000000"/>
          <w:sz w:val="20"/>
        </w:rPr>
        <w:t>Poi mi chiamò e mi disse: "Ecco, quelli che muovono verso la terra del settentrione hanno fatto calmare il mio spirit</w:t>
      </w:r>
      <w:r w:rsidR="001C67A2" w:rsidRPr="001C67A2">
        <w:rPr>
          <w:i/>
          <w:iCs/>
          <w:color w:val="000000"/>
          <w:sz w:val="20"/>
        </w:rPr>
        <w:t>o su quella terra" (</w:t>
      </w:r>
      <w:r w:rsidR="003125FB" w:rsidRPr="001C67A2">
        <w:rPr>
          <w:i/>
          <w:iCs/>
          <w:color w:val="000000"/>
          <w:sz w:val="20"/>
        </w:rPr>
        <w:t>Zc 6, 8</w:t>
      </w:r>
      <w:r w:rsidR="001C67A2" w:rsidRPr="001C67A2">
        <w:rPr>
          <w:i/>
          <w:iCs/>
          <w:color w:val="000000"/>
          <w:sz w:val="20"/>
        </w:rPr>
        <w:t xml:space="preserve">). </w:t>
      </w:r>
    </w:p>
    <w:p w14:paraId="5F97D674" w14:textId="77777777" w:rsidR="003125FB" w:rsidRPr="001C67A2" w:rsidRDefault="00B44E39" w:rsidP="001C67A2">
      <w:pPr>
        <w:pStyle w:val="Corpotesto"/>
        <w:rPr>
          <w:i/>
          <w:iCs/>
          <w:color w:val="000000"/>
          <w:sz w:val="20"/>
        </w:rPr>
      </w:pPr>
      <w:r w:rsidRPr="001C67A2">
        <w:rPr>
          <w:i/>
          <w:iCs/>
          <w:color w:val="000000"/>
          <w:sz w:val="20"/>
        </w:rPr>
        <w:t>Indurirono il cuore come un diamante per non udire la legge e le parole che il Signore degli eserciti rivolgeva loro mediante il suo spirito, per mezzo dei profeti del passato. Così si accese un grande sdegno da p</w:t>
      </w:r>
      <w:r w:rsidR="001C67A2" w:rsidRPr="001C67A2">
        <w:rPr>
          <w:i/>
          <w:iCs/>
          <w:color w:val="000000"/>
          <w:sz w:val="20"/>
        </w:rPr>
        <w:t>arte del Signore degli eserciti (</w:t>
      </w:r>
      <w:r w:rsidR="003125FB" w:rsidRPr="001C67A2">
        <w:rPr>
          <w:i/>
          <w:iCs/>
          <w:color w:val="000000"/>
          <w:sz w:val="20"/>
        </w:rPr>
        <w:t>Zc 7, 12</w:t>
      </w:r>
      <w:r w:rsidR="001C67A2" w:rsidRPr="001C67A2">
        <w:rPr>
          <w:i/>
          <w:iCs/>
          <w:color w:val="000000"/>
          <w:sz w:val="20"/>
        </w:rPr>
        <w:t xml:space="preserve">). </w:t>
      </w:r>
      <w:r w:rsidRPr="001C67A2">
        <w:rPr>
          <w:i/>
          <w:iCs/>
          <w:color w:val="000000"/>
          <w:sz w:val="20"/>
        </w:rPr>
        <w:t>Oracolo. Parola del Signore su Israele. Dice il Signore che ha steso i cieli e fondato la terra, che ha formato lo spirit</w:t>
      </w:r>
      <w:r w:rsidR="001C67A2" w:rsidRPr="001C67A2">
        <w:rPr>
          <w:i/>
          <w:iCs/>
          <w:color w:val="000000"/>
          <w:sz w:val="20"/>
        </w:rPr>
        <w:t>o nell'intimo dell'uomo (</w:t>
      </w:r>
      <w:r w:rsidR="003125FB" w:rsidRPr="001C67A2">
        <w:rPr>
          <w:i/>
          <w:iCs/>
          <w:color w:val="000000"/>
          <w:sz w:val="20"/>
        </w:rPr>
        <w:t>Zc 12, 1</w:t>
      </w:r>
      <w:r w:rsidR="001C67A2" w:rsidRPr="001C67A2">
        <w:rPr>
          <w:i/>
          <w:iCs/>
          <w:color w:val="000000"/>
          <w:sz w:val="20"/>
        </w:rPr>
        <w:t xml:space="preserve">). </w:t>
      </w:r>
      <w:r w:rsidRPr="001C67A2">
        <w:rPr>
          <w:i/>
          <w:iCs/>
          <w:color w:val="000000"/>
          <w:sz w:val="20"/>
        </w:rPr>
        <w:t>Riverserò sopra la casa di Davide e sopra gli abitanti di Gerusalemme uno spirito di grazia e di consolazione: guarderanno a colui che hanno trafitto. Ne faranno il lutto come si fa il lutto per un figlio unico, lo piangeranno come si piange il primogeni</w:t>
      </w:r>
      <w:r w:rsidR="001C67A2" w:rsidRPr="001C67A2">
        <w:rPr>
          <w:i/>
          <w:iCs/>
          <w:color w:val="000000"/>
          <w:sz w:val="20"/>
        </w:rPr>
        <w:t>to (</w:t>
      </w:r>
      <w:r w:rsidR="003125FB" w:rsidRPr="001C67A2">
        <w:rPr>
          <w:i/>
          <w:iCs/>
          <w:color w:val="000000"/>
          <w:sz w:val="20"/>
        </w:rPr>
        <w:t>Zc 12, 10</w:t>
      </w:r>
      <w:r w:rsidR="001C67A2" w:rsidRPr="001C67A2">
        <w:rPr>
          <w:i/>
          <w:iCs/>
          <w:color w:val="000000"/>
          <w:sz w:val="20"/>
        </w:rPr>
        <w:t xml:space="preserve">). </w:t>
      </w:r>
      <w:r w:rsidR="003125FB" w:rsidRPr="001C67A2">
        <w:rPr>
          <w:i/>
          <w:iCs/>
          <w:color w:val="000000"/>
          <w:sz w:val="20"/>
        </w:rPr>
        <w:t>In quel giorno - dice il Signore degli eserciti - io estirperò dal paese i nomi degli idoli, né più saranno ricordati: anche i profeti e lo spirito</w:t>
      </w:r>
      <w:r w:rsidR="001C67A2" w:rsidRPr="001C67A2">
        <w:rPr>
          <w:i/>
          <w:iCs/>
          <w:color w:val="000000"/>
          <w:sz w:val="20"/>
        </w:rPr>
        <w:t xml:space="preserve"> immondo farò sparire dal paese (</w:t>
      </w:r>
      <w:r w:rsidR="003125FB" w:rsidRPr="001C67A2">
        <w:rPr>
          <w:i/>
          <w:iCs/>
          <w:color w:val="000000"/>
          <w:sz w:val="20"/>
        </w:rPr>
        <w:t>Zc 13, 2</w:t>
      </w:r>
      <w:r w:rsidR="001C67A2" w:rsidRPr="001C67A2">
        <w:rPr>
          <w:i/>
          <w:iCs/>
          <w:color w:val="000000"/>
          <w:sz w:val="20"/>
        </w:rPr>
        <w:t xml:space="preserve">). </w:t>
      </w:r>
    </w:p>
    <w:p w14:paraId="5F0AFC9A" w14:textId="77777777" w:rsidR="003125FB" w:rsidRDefault="003125FB" w:rsidP="0077652F">
      <w:pPr>
        <w:pStyle w:val="Corpotesto"/>
      </w:pPr>
      <w:r>
        <w:t xml:space="preserve">Del diavolo si parla una sola volta nel Libro della Sapienza con esplicito riferimento al testo della Genesi e della prima tentazione. </w:t>
      </w:r>
    </w:p>
    <w:p w14:paraId="43897F54" w14:textId="77777777" w:rsidR="003125FB" w:rsidRPr="003125FB" w:rsidRDefault="003125FB" w:rsidP="003125FB">
      <w:pPr>
        <w:pStyle w:val="Corpotesto"/>
        <w:rPr>
          <w:i/>
          <w:iCs/>
          <w:color w:val="000000"/>
          <w:sz w:val="20"/>
        </w:rPr>
      </w:pPr>
      <w:r w:rsidRPr="003125FB">
        <w:rPr>
          <w:i/>
          <w:iCs/>
          <w:color w:val="000000"/>
          <w:sz w:val="20"/>
        </w:rPr>
        <w:t xml:space="preserve">Ma la morte è entrata nel mondo per invidia del diavolo; e ne fanno esperienza coloro che gli appartengono (Sap 2, 24). </w:t>
      </w:r>
    </w:p>
    <w:p w14:paraId="0CE69C20" w14:textId="77777777" w:rsidR="00321D1E" w:rsidRDefault="00321D1E" w:rsidP="0077652F">
      <w:pPr>
        <w:pStyle w:val="Corpotesto"/>
      </w:pPr>
      <w:r>
        <w:t>In questo versetto (13) dobbiamo ritenere che si tratti del principe del male, che ha preso possesso di un intero regno e intende governarlo.</w:t>
      </w:r>
    </w:p>
    <w:p w14:paraId="06002C9A" w14:textId="77777777" w:rsidR="0077652F" w:rsidRDefault="006C1AF8" w:rsidP="0077652F">
      <w:pPr>
        <w:pStyle w:val="Corpotesto"/>
      </w:pPr>
      <w:r>
        <w:lastRenderedPageBreak/>
        <w:t>Nel Nuovo Testamento la rivelazione sugli Angeli e sui demoni o diavoli o spiriti immondi è perfetta. Questi esseri spirituali sono essenza della rivelazione.</w:t>
      </w:r>
    </w:p>
    <w:p w14:paraId="4FBBD388" w14:textId="77777777" w:rsidR="006C1AF8" w:rsidRPr="00715F1E" w:rsidRDefault="000E1B72" w:rsidP="00715F1E">
      <w:pPr>
        <w:pStyle w:val="Corpotesto"/>
        <w:rPr>
          <w:i/>
          <w:iCs/>
          <w:color w:val="000000"/>
          <w:sz w:val="20"/>
        </w:rPr>
      </w:pPr>
      <w:r w:rsidRPr="00715F1E">
        <w:rPr>
          <w:i/>
          <w:iCs/>
          <w:color w:val="000000"/>
          <w:sz w:val="20"/>
        </w:rPr>
        <w:t>Ecco come avvenne la nascita di Gesù Cristo: sua madre Maria, essendo promessa sposa di Giuseppe, prima che andassero a vivere insieme si trovò incinta per opera dello Spirit</w:t>
      </w:r>
      <w:r w:rsidR="001C67A2" w:rsidRPr="00715F1E">
        <w:rPr>
          <w:i/>
          <w:iCs/>
          <w:color w:val="000000"/>
          <w:sz w:val="20"/>
        </w:rPr>
        <w:t>o Santo (</w:t>
      </w:r>
      <w:r w:rsidR="006C1AF8" w:rsidRPr="00715F1E">
        <w:rPr>
          <w:i/>
          <w:iCs/>
          <w:color w:val="000000"/>
          <w:sz w:val="20"/>
        </w:rPr>
        <w:t>Mt 1, 18</w:t>
      </w:r>
      <w:r w:rsidR="001C67A2" w:rsidRPr="00715F1E">
        <w:rPr>
          <w:i/>
          <w:iCs/>
          <w:color w:val="000000"/>
          <w:sz w:val="20"/>
        </w:rPr>
        <w:t xml:space="preserve">). </w:t>
      </w:r>
      <w:r w:rsidRPr="00715F1E">
        <w:rPr>
          <w:i/>
          <w:iCs/>
          <w:color w:val="000000"/>
          <w:sz w:val="20"/>
        </w:rPr>
        <w:t>Mentre però stava pensando a queste cose, ecco che gli apparve in sogno un angelo del Signore e gli disse: "Giuseppe, figlio di Davide, non temere di prendere con te Maria, tua sposa, perché quel che è generato in lei viene dallo Spirit</w:t>
      </w:r>
      <w:r w:rsidR="001C67A2" w:rsidRPr="00715F1E">
        <w:rPr>
          <w:i/>
          <w:iCs/>
          <w:color w:val="000000"/>
          <w:sz w:val="20"/>
        </w:rPr>
        <w:t>o Santo (</w:t>
      </w:r>
      <w:r w:rsidR="006C1AF8" w:rsidRPr="00715F1E">
        <w:rPr>
          <w:i/>
          <w:iCs/>
          <w:color w:val="000000"/>
          <w:sz w:val="20"/>
        </w:rPr>
        <w:t>Mt 1, 20</w:t>
      </w:r>
      <w:r w:rsidR="001C67A2" w:rsidRPr="00715F1E">
        <w:rPr>
          <w:i/>
          <w:iCs/>
          <w:color w:val="000000"/>
          <w:sz w:val="20"/>
        </w:rPr>
        <w:t xml:space="preserve">). </w:t>
      </w:r>
      <w:r w:rsidRPr="00715F1E">
        <w:rPr>
          <w:i/>
          <w:iCs/>
          <w:color w:val="000000"/>
          <w:sz w:val="20"/>
        </w:rPr>
        <w:t>Io vi battezzo con acqua per la conversione; ma colui che viene dopo di me è più potente di me e io non son degno neanche di portargli i sandali; egli vi battezzerà in Spirit</w:t>
      </w:r>
      <w:r w:rsidR="001C67A2" w:rsidRPr="00715F1E">
        <w:rPr>
          <w:i/>
          <w:iCs/>
          <w:color w:val="000000"/>
          <w:sz w:val="20"/>
        </w:rPr>
        <w:t>o santo e fuoco (</w:t>
      </w:r>
      <w:r w:rsidR="006C1AF8" w:rsidRPr="00715F1E">
        <w:rPr>
          <w:i/>
          <w:iCs/>
          <w:color w:val="000000"/>
          <w:sz w:val="20"/>
        </w:rPr>
        <w:t>Mt 3, 11</w:t>
      </w:r>
      <w:r w:rsidR="001C67A2" w:rsidRPr="00715F1E">
        <w:rPr>
          <w:i/>
          <w:iCs/>
          <w:color w:val="000000"/>
          <w:sz w:val="20"/>
        </w:rPr>
        <w:t xml:space="preserve">). </w:t>
      </w:r>
    </w:p>
    <w:p w14:paraId="73AEDC19" w14:textId="77777777" w:rsidR="006C1AF8" w:rsidRPr="00715F1E" w:rsidRDefault="000E1B72" w:rsidP="00715F1E">
      <w:pPr>
        <w:pStyle w:val="Corpotesto"/>
        <w:rPr>
          <w:i/>
          <w:iCs/>
          <w:color w:val="000000"/>
          <w:sz w:val="20"/>
        </w:rPr>
      </w:pPr>
      <w:r w:rsidRPr="00715F1E">
        <w:rPr>
          <w:i/>
          <w:iCs/>
          <w:color w:val="000000"/>
          <w:sz w:val="20"/>
        </w:rPr>
        <w:t>Appena battezzato, Gesù uscì dall'acqua: ed ecco, si aprirono i cieli ed egli vide lo Spirito di Dio scendere come una colom</w:t>
      </w:r>
      <w:r w:rsidR="001C67A2" w:rsidRPr="00715F1E">
        <w:rPr>
          <w:i/>
          <w:iCs/>
          <w:color w:val="000000"/>
          <w:sz w:val="20"/>
        </w:rPr>
        <w:t>ba e venire su di lui (</w:t>
      </w:r>
      <w:r w:rsidR="006C1AF8" w:rsidRPr="00715F1E">
        <w:rPr>
          <w:i/>
          <w:iCs/>
          <w:color w:val="000000"/>
          <w:sz w:val="20"/>
        </w:rPr>
        <w:t>Mt 3, 16</w:t>
      </w:r>
      <w:r w:rsidR="001C67A2" w:rsidRPr="00715F1E">
        <w:rPr>
          <w:i/>
          <w:iCs/>
          <w:color w:val="000000"/>
          <w:sz w:val="20"/>
        </w:rPr>
        <w:t xml:space="preserve">). </w:t>
      </w:r>
      <w:r w:rsidR="004275F2" w:rsidRPr="00715F1E">
        <w:rPr>
          <w:i/>
          <w:iCs/>
          <w:color w:val="000000"/>
          <w:sz w:val="20"/>
        </w:rPr>
        <w:t>Allora Gesù fu condotto dallo Spirito nel desert</w:t>
      </w:r>
      <w:r w:rsidR="001C67A2" w:rsidRPr="00715F1E">
        <w:rPr>
          <w:i/>
          <w:iCs/>
          <w:color w:val="000000"/>
          <w:sz w:val="20"/>
        </w:rPr>
        <w:t>o per esser tentato dal diavolo (</w:t>
      </w:r>
      <w:r w:rsidR="006C1AF8" w:rsidRPr="00715F1E">
        <w:rPr>
          <w:i/>
          <w:iCs/>
          <w:color w:val="000000"/>
          <w:sz w:val="20"/>
        </w:rPr>
        <w:t>Mt 4, 1</w:t>
      </w:r>
      <w:r w:rsidR="001C67A2" w:rsidRPr="00715F1E">
        <w:rPr>
          <w:i/>
          <w:iCs/>
          <w:color w:val="000000"/>
          <w:sz w:val="20"/>
        </w:rPr>
        <w:t xml:space="preserve">). </w:t>
      </w:r>
      <w:r w:rsidR="004275F2" w:rsidRPr="00715F1E">
        <w:rPr>
          <w:i/>
          <w:iCs/>
          <w:color w:val="000000"/>
          <w:sz w:val="20"/>
        </w:rPr>
        <w:t>"Beati i poveri in spirito, perc</w:t>
      </w:r>
      <w:r w:rsidR="001C67A2" w:rsidRPr="00715F1E">
        <w:rPr>
          <w:i/>
          <w:iCs/>
          <w:color w:val="000000"/>
          <w:sz w:val="20"/>
        </w:rPr>
        <w:t>hé di essi è il regno dei cieli (</w:t>
      </w:r>
      <w:r w:rsidR="006C1AF8" w:rsidRPr="00715F1E">
        <w:rPr>
          <w:i/>
          <w:iCs/>
          <w:color w:val="000000"/>
          <w:sz w:val="20"/>
        </w:rPr>
        <w:t>Mt 5, 3</w:t>
      </w:r>
      <w:r w:rsidR="001C67A2" w:rsidRPr="00715F1E">
        <w:rPr>
          <w:i/>
          <w:iCs/>
          <w:color w:val="000000"/>
          <w:sz w:val="20"/>
        </w:rPr>
        <w:t xml:space="preserve">). </w:t>
      </w:r>
      <w:r w:rsidR="004275F2" w:rsidRPr="00715F1E">
        <w:rPr>
          <w:i/>
          <w:iCs/>
          <w:color w:val="000000"/>
          <w:sz w:val="20"/>
        </w:rPr>
        <w:t>Venuta la sera, gli portarono molti indemoniati ed egli scacciò gli spiriti con la su</w:t>
      </w:r>
      <w:r w:rsidR="001C67A2" w:rsidRPr="00715F1E">
        <w:rPr>
          <w:i/>
          <w:iCs/>
          <w:color w:val="000000"/>
          <w:sz w:val="20"/>
        </w:rPr>
        <w:t>a parola e guarì tutti i malati (</w:t>
      </w:r>
      <w:r w:rsidR="006C1AF8" w:rsidRPr="00715F1E">
        <w:rPr>
          <w:i/>
          <w:iCs/>
          <w:color w:val="000000"/>
          <w:sz w:val="20"/>
        </w:rPr>
        <w:t>Mt 8, 16</w:t>
      </w:r>
      <w:r w:rsidR="001C67A2" w:rsidRPr="00715F1E">
        <w:rPr>
          <w:i/>
          <w:iCs/>
          <w:color w:val="000000"/>
          <w:sz w:val="20"/>
        </w:rPr>
        <w:t xml:space="preserve">). </w:t>
      </w:r>
      <w:r w:rsidR="004275F2" w:rsidRPr="00715F1E">
        <w:rPr>
          <w:i/>
          <w:iCs/>
          <w:color w:val="000000"/>
          <w:sz w:val="20"/>
        </w:rPr>
        <w:t xml:space="preserve">Chiamati a sé i dodici discepoli, diede loro il potere di scacciare gli spiriti immondi e di guarire ogni </w:t>
      </w:r>
      <w:r w:rsidR="001C67A2" w:rsidRPr="00715F1E">
        <w:rPr>
          <w:i/>
          <w:iCs/>
          <w:color w:val="000000"/>
          <w:sz w:val="20"/>
        </w:rPr>
        <w:t>sorta di malattie e d'infermità (</w:t>
      </w:r>
      <w:r w:rsidR="006C1AF8" w:rsidRPr="00715F1E">
        <w:rPr>
          <w:i/>
          <w:iCs/>
          <w:color w:val="000000"/>
          <w:sz w:val="20"/>
        </w:rPr>
        <w:t>Mt 10, 1</w:t>
      </w:r>
      <w:r w:rsidR="001C67A2" w:rsidRPr="00715F1E">
        <w:rPr>
          <w:i/>
          <w:iCs/>
          <w:color w:val="000000"/>
          <w:sz w:val="20"/>
        </w:rPr>
        <w:t xml:space="preserve">). </w:t>
      </w:r>
    </w:p>
    <w:p w14:paraId="163EA72B" w14:textId="77777777" w:rsidR="006C1AF8" w:rsidRPr="00715F1E" w:rsidRDefault="004275F2" w:rsidP="00715F1E">
      <w:pPr>
        <w:pStyle w:val="Corpotesto"/>
        <w:rPr>
          <w:i/>
          <w:iCs/>
          <w:color w:val="000000"/>
          <w:sz w:val="20"/>
        </w:rPr>
      </w:pPr>
      <w:r w:rsidRPr="00715F1E">
        <w:rPr>
          <w:i/>
          <w:iCs/>
          <w:color w:val="000000"/>
          <w:sz w:val="20"/>
        </w:rPr>
        <w:t>Non siete infatti voi a parlare, ma è lo Spirito de</w:t>
      </w:r>
      <w:r w:rsidR="001C67A2" w:rsidRPr="00715F1E">
        <w:rPr>
          <w:i/>
          <w:iCs/>
          <w:color w:val="000000"/>
          <w:sz w:val="20"/>
        </w:rPr>
        <w:t>l Padre vostro che parla in voi (</w:t>
      </w:r>
      <w:r w:rsidR="006C1AF8" w:rsidRPr="00715F1E">
        <w:rPr>
          <w:i/>
          <w:iCs/>
          <w:color w:val="000000"/>
          <w:sz w:val="20"/>
        </w:rPr>
        <w:t>Mt 10, 20</w:t>
      </w:r>
      <w:r w:rsidR="001C67A2" w:rsidRPr="00715F1E">
        <w:rPr>
          <w:i/>
          <w:iCs/>
          <w:color w:val="000000"/>
          <w:sz w:val="20"/>
        </w:rPr>
        <w:t xml:space="preserve">). </w:t>
      </w:r>
      <w:r w:rsidRPr="00715F1E">
        <w:rPr>
          <w:i/>
          <w:iCs/>
          <w:color w:val="000000"/>
          <w:sz w:val="20"/>
        </w:rPr>
        <w:t>Ecco il mio servo che io ho scelto; il mio prediletto, nel quale mi sono compiaciuto. Porrò il mio spirito sopra di lui e ann</w:t>
      </w:r>
      <w:r w:rsidR="001C67A2" w:rsidRPr="00715F1E">
        <w:rPr>
          <w:i/>
          <w:iCs/>
          <w:color w:val="000000"/>
          <w:sz w:val="20"/>
        </w:rPr>
        <w:t>unzierà la giustizia alle genti (</w:t>
      </w:r>
      <w:r w:rsidR="006C1AF8" w:rsidRPr="00715F1E">
        <w:rPr>
          <w:i/>
          <w:iCs/>
          <w:color w:val="000000"/>
          <w:sz w:val="20"/>
        </w:rPr>
        <w:t>Mt 12, 18</w:t>
      </w:r>
      <w:r w:rsidR="001C67A2" w:rsidRPr="00715F1E">
        <w:rPr>
          <w:i/>
          <w:iCs/>
          <w:color w:val="000000"/>
          <w:sz w:val="20"/>
        </w:rPr>
        <w:t xml:space="preserve">). </w:t>
      </w:r>
      <w:r w:rsidRPr="00715F1E">
        <w:rPr>
          <w:i/>
          <w:iCs/>
          <w:color w:val="000000"/>
          <w:sz w:val="20"/>
        </w:rPr>
        <w:t>Ma se io scaccio i demòni per virtù dello Spirito di Dio, è certo</w:t>
      </w:r>
      <w:r w:rsidR="001C67A2" w:rsidRPr="00715F1E">
        <w:rPr>
          <w:i/>
          <w:iCs/>
          <w:color w:val="000000"/>
          <w:sz w:val="20"/>
        </w:rPr>
        <w:t xml:space="preserve"> giunto fra voi il regno di Dio (</w:t>
      </w:r>
      <w:r w:rsidR="006C1AF8" w:rsidRPr="00715F1E">
        <w:rPr>
          <w:i/>
          <w:iCs/>
          <w:color w:val="000000"/>
          <w:sz w:val="20"/>
        </w:rPr>
        <w:t>Mt 12, 28</w:t>
      </w:r>
      <w:r w:rsidR="001C67A2" w:rsidRPr="00715F1E">
        <w:rPr>
          <w:i/>
          <w:iCs/>
          <w:color w:val="000000"/>
          <w:sz w:val="20"/>
        </w:rPr>
        <w:t xml:space="preserve">). </w:t>
      </w:r>
      <w:r w:rsidRPr="00715F1E">
        <w:rPr>
          <w:i/>
          <w:iCs/>
          <w:color w:val="000000"/>
          <w:sz w:val="20"/>
        </w:rPr>
        <w:t>Perciò io vi dico: Qualunque peccato e bestemmia sarà perdonata agli uomini, ma la bestemmia contro lo Spirit</w:t>
      </w:r>
      <w:r w:rsidR="001C67A2" w:rsidRPr="00715F1E">
        <w:rPr>
          <w:i/>
          <w:iCs/>
          <w:color w:val="000000"/>
          <w:sz w:val="20"/>
        </w:rPr>
        <w:t>o non sarà perdonata (</w:t>
      </w:r>
      <w:r w:rsidR="006C1AF8" w:rsidRPr="00715F1E">
        <w:rPr>
          <w:i/>
          <w:iCs/>
          <w:color w:val="000000"/>
          <w:sz w:val="20"/>
        </w:rPr>
        <w:t>Mt 12, 31</w:t>
      </w:r>
      <w:r w:rsidR="001C67A2" w:rsidRPr="00715F1E">
        <w:rPr>
          <w:i/>
          <w:iCs/>
          <w:color w:val="000000"/>
          <w:sz w:val="20"/>
        </w:rPr>
        <w:t xml:space="preserve">). </w:t>
      </w:r>
      <w:r w:rsidRPr="00715F1E">
        <w:rPr>
          <w:i/>
          <w:iCs/>
          <w:color w:val="000000"/>
          <w:sz w:val="20"/>
        </w:rPr>
        <w:t>A chiunque parlerà male del Figlio dell'uomo sarà perdonato; ma la bestemmia contro lo Spirito, non gli sarà perdonata né in que</w:t>
      </w:r>
      <w:r w:rsidR="001C67A2" w:rsidRPr="00715F1E">
        <w:rPr>
          <w:i/>
          <w:iCs/>
          <w:color w:val="000000"/>
          <w:sz w:val="20"/>
        </w:rPr>
        <w:t>sto secolo, né in quello futuro (</w:t>
      </w:r>
      <w:r w:rsidR="006C1AF8" w:rsidRPr="00715F1E">
        <w:rPr>
          <w:i/>
          <w:iCs/>
          <w:color w:val="000000"/>
          <w:sz w:val="20"/>
        </w:rPr>
        <w:t>Mt 12, 32</w:t>
      </w:r>
      <w:r w:rsidR="001C67A2" w:rsidRPr="00715F1E">
        <w:rPr>
          <w:i/>
          <w:iCs/>
          <w:color w:val="000000"/>
          <w:sz w:val="20"/>
        </w:rPr>
        <w:t xml:space="preserve">). </w:t>
      </w:r>
      <w:r w:rsidRPr="00715F1E">
        <w:rPr>
          <w:i/>
          <w:iCs/>
          <w:color w:val="000000"/>
          <w:sz w:val="20"/>
        </w:rPr>
        <w:t>Quando lo spirito immondo esce da un uomo, se ne va per luoghi aridi cer</w:t>
      </w:r>
      <w:r w:rsidR="001C67A2" w:rsidRPr="00715F1E">
        <w:rPr>
          <w:i/>
          <w:iCs/>
          <w:color w:val="000000"/>
          <w:sz w:val="20"/>
        </w:rPr>
        <w:t>cando sollievo, ma non ne trova (</w:t>
      </w:r>
      <w:r w:rsidR="006C1AF8" w:rsidRPr="00715F1E">
        <w:rPr>
          <w:i/>
          <w:iCs/>
          <w:color w:val="000000"/>
          <w:sz w:val="20"/>
        </w:rPr>
        <w:t>Mt 12, 43</w:t>
      </w:r>
      <w:r w:rsidR="001C67A2" w:rsidRPr="00715F1E">
        <w:rPr>
          <w:i/>
          <w:iCs/>
          <w:color w:val="000000"/>
          <w:sz w:val="20"/>
        </w:rPr>
        <w:t xml:space="preserve">). </w:t>
      </w:r>
    </w:p>
    <w:p w14:paraId="7C9FC84D" w14:textId="77777777" w:rsidR="006C1AF8" w:rsidRPr="00715F1E" w:rsidRDefault="004275F2" w:rsidP="00715F1E">
      <w:pPr>
        <w:pStyle w:val="Corpotesto"/>
        <w:rPr>
          <w:i/>
          <w:iCs/>
          <w:color w:val="000000"/>
          <w:sz w:val="20"/>
        </w:rPr>
      </w:pPr>
      <w:r w:rsidRPr="00715F1E">
        <w:rPr>
          <w:i/>
          <w:iCs/>
          <w:color w:val="000000"/>
          <w:sz w:val="20"/>
        </w:rPr>
        <w:t>Allora va, si prende sette altri spiriti peggiori ed entra a prendervi dimora; e la nuova condizione di quell'uomo diventa peggiore della prima. Così avverrà anche</w:t>
      </w:r>
      <w:r w:rsidR="001C67A2" w:rsidRPr="00715F1E">
        <w:rPr>
          <w:i/>
          <w:iCs/>
          <w:color w:val="000000"/>
          <w:sz w:val="20"/>
        </w:rPr>
        <w:t xml:space="preserve"> a questa generazione perversa" (</w:t>
      </w:r>
      <w:r w:rsidR="006C1AF8" w:rsidRPr="00715F1E">
        <w:rPr>
          <w:i/>
          <w:iCs/>
          <w:color w:val="000000"/>
          <w:sz w:val="20"/>
        </w:rPr>
        <w:t>Mt 12, 45</w:t>
      </w:r>
      <w:r w:rsidR="001C67A2" w:rsidRPr="00715F1E">
        <w:rPr>
          <w:i/>
          <w:iCs/>
          <w:color w:val="000000"/>
          <w:sz w:val="20"/>
        </w:rPr>
        <w:t xml:space="preserve">). </w:t>
      </w:r>
      <w:r w:rsidRPr="00715F1E">
        <w:rPr>
          <w:i/>
          <w:iCs/>
          <w:color w:val="000000"/>
          <w:sz w:val="20"/>
        </w:rPr>
        <w:t xml:space="preserve">Vegliate e pregate, per non cadere in tentazione. Lo spirito </w:t>
      </w:r>
      <w:r w:rsidR="001C67A2" w:rsidRPr="00715F1E">
        <w:rPr>
          <w:i/>
          <w:iCs/>
          <w:color w:val="000000"/>
          <w:sz w:val="20"/>
        </w:rPr>
        <w:t>è pronto, ma la carne è debole" (</w:t>
      </w:r>
      <w:r w:rsidR="006C1AF8" w:rsidRPr="00715F1E">
        <w:rPr>
          <w:i/>
          <w:iCs/>
          <w:color w:val="000000"/>
          <w:sz w:val="20"/>
        </w:rPr>
        <w:t>Mt 26, 41</w:t>
      </w:r>
      <w:r w:rsidR="001C67A2" w:rsidRPr="00715F1E">
        <w:rPr>
          <w:i/>
          <w:iCs/>
          <w:color w:val="000000"/>
          <w:sz w:val="20"/>
        </w:rPr>
        <w:t xml:space="preserve">). </w:t>
      </w:r>
      <w:r w:rsidRPr="00715F1E">
        <w:rPr>
          <w:i/>
          <w:iCs/>
          <w:color w:val="000000"/>
          <w:sz w:val="20"/>
        </w:rPr>
        <w:t>Andate dunque e ammaestrate tutte le nazioni, battezzandole nel nome del Padre e del Figlio e dello Spirit</w:t>
      </w:r>
      <w:r w:rsidR="001C67A2" w:rsidRPr="00715F1E">
        <w:rPr>
          <w:i/>
          <w:iCs/>
          <w:color w:val="000000"/>
          <w:sz w:val="20"/>
        </w:rPr>
        <w:t>o santo (</w:t>
      </w:r>
      <w:r w:rsidR="006C1AF8" w:rsidRPr="00715F1E">
        <w:rPr>
          <w:i/>
          <w:iCs/>
          <w:color w:val="000000"/>
          <w:sz w:val="20"/>
        </w:rPr>
        <w:t>Mt 28, 19</w:t>
      </w:r>
      <w:r w:rsidR="001C67A2" w:rsidRPr="00715F1E">
        <w:rPr>
          <w:i/>
          <w:iCs/>
          <w:color w:val="000000"/>
          <w:sz w:val="20"/>
        </w:rPr>
        <w:t xml:space="preserve">). </w:t>
      </w:r>
      <w:r w:rsidRPr="00715F1E">
        <w:rPr>
          <w:i/>
          <w:iCs/>
          <w:color w:val="000000"/>
          <w:sz w:val="20"/>
        </w:rPr>
        <w:t>Io vi ho battezzati con acqua, ma egli vi battezzerà con lo Spirit</w:t>
      </w:r>
      <w:r w:rsidR="001C67A2" w:rsidRPr="00715F1E">
        <w:rPr>
          <w:i/>
          <w:iCs/>
          <w:color w:val="000000"/>
          <w:sz w:val="20"/>
        </w:rPr>
        <w:t>o Santo" (</w:t>
      </w:r>
      <w:r w:rsidR="006C1AF8" w:rsidRPr="00715F1E">
        <w:rPr>
          <w:i/>
          <w:iCs/>
          <w:color w:val="000000"/>
          <w:sz w:val="20"/>
        </w:rPr>
        <w:t>Mc 1, 8</w:t>
      </w:r>
      <w:r w:rsidR="001C67A2" w:rsidRPr="00715F1E">
        <w:rPr>
          <w:i/>
          <w:iCs/>
          <w:color w:val="000000"/>
          <w:sz w:val="20"/>
        </w:rPr>
        <w:t xml:space="preserve">). </w:t>
      </w:r>
      <w:r w:rsidRPr="00715F1E">
        <w:rPr>
          <w:i/>
          <w:iCs/>
          <w:color w:val="000000"/>
          <w:sz w:val="20"/>
        </w:rPr>
        <w:t>E, uscendo dall'acqua, vide aprirsi i cieli e lo Spirito discen</w:t>
      </w:r>
      <w:r w:rsidR="001C67A2" w:rsidRPr="00715F1E">
        <w:rPr>
          <w:i/>
          <w:iCs/>
          <w:color w:val="000000"/>
          <w:sz w:val="20"/>
        </w:rPr>
        <w:t>dere su di lui come una colomba (</w:t>
      </w:r>
      <w:r w:rsidR="006C1AF8" w:rsidRPr="00715F1E">
        <w:rPr>
          <w:i/>
          <w:iCs/>
          <w:color w:val="000000"/>
          <w:sz w:val="20"/>
        </w:rPr>
        <w:t>Mc 1, 10</w:t>
      </w:r>
      <w:r w:rsidR="001C67A2" w:rsidRPr="00715F1E">
        <w:rPr>
          <w:i/>
          <w:iCs/>
          <w:color w:val="000000"/>
          <w:sz w:val="20"/>
        </w:rPr>
        <w:t xml:space="preserve">). </w:t>
      </w:r>
      <w:r w:rsidRPr="00715F1E">
        <w:rPr>
          <w:i/>
          <w:iCs/>
          <w:color w:val="000000"/>
          <w:sz w:val="20"/>
        </w:rPr>
        <w:t>Subito dopo lo Spirito lo sospinse nel deserto</w:t>
      </w:r>
      <w:r w:rsidR="001C67A2" w:rsidRPr="00715F1E">
        <w:rPr>
          <w:i/>
          <w:iCs/>
          <w:color w:val="000000"/>
          <w:sz w:val="20"/>
        </w:rPr>
        <w:t xml:space="preserve"> (</w:t>
      </w:r>
      <w:r w:rsidR="006C1AF8" w:rsidRPr="00715F1E">
        <w:rPr>
          <w:i/>
          <w:iCs/>
          <w:color w:val="000000"/>
          <w:sz w:val="20"/>
        </w:rPr>
        <w:t>Mc 1, 12</w:t>
      </w:r>
      <w:r w:rsidR="001C67A2" w:rsidRPr="00715F1E">
        <w:rPr>
          <w:i/>
          <w:iCs/>
          <w:color w:val="000000"/>
          <w:sz w:val="20"/>
        </w:rPr>
        <w:t xml:space="preserve">). </w:t>
      </w:r>
      <w:r w:rsidRPr="00715F1E">
        <w:rPr>
          <w:i/>
          <w:iCs/>
          <w:color w:val="000000"/>
          <w:sz w:val="20"/>
        </w:rPr>
        <w:t>Allora un uomo che era nella sinagoga, posseduto da uno spirito immondo, si mise a gr</w:t>
      </w:r>
      <w:r w:rsidR="001C67A2" w:rsidRPr="00715F1E">
        <w:rPr>
          <w:i/>
          <w:iCs/>
          <w:color w:val="000000"/>
          <w:sz w:val="20"/>
        </w:rPr>
        <w:t>idare (</w:t>
      </w:r>
      <w:r w:rsidR="006C1AF8" w:rsidRPr="00715F1E">
        <w:rPr>
          <w:i/>
          <w:iCs/>
          <w:color w:val="000000"/>
          <w:sz w:val="20"/>
        </w:rPr>
        <w:t>Mc 1, 23</w:t>
      </w:r>
      <w:r w:rsidR="001C67A2" w:rsidRPr="00715F1E">
        <w:rPr>
          <w:i/>
          <w:iCs/>
          <w:color w:val="000000"/>
          <w:sz w:val="20"/>
        </w:rPr>
        <w:t xml:space="preserve">). </w:t>
      </w:r>
      <w:r w:rsidRPr="00715F1E">
        <w:rPr>
          <w:i/>
          <w:iCs/>
          <w:color w:val="000000"/>
          <w:sz w:val="20"/>
        </w:rPr>
        <w:t>E lo spirito immondo, straziandol</w:t>
      </w:r>
      <w:r w:rsidR="001C67A2" w:rsidRPr="00715F1E">
        <w:rPr>
          <w:i/>
          <w:iCs/>
          <w:color w:val="000000"/>
          <w:sz w:val="20"/>
        </w:rPr>
        <w:t>o e gridando forte, uscì da lui (</w:t>
      </w:r>
      <w:r w:rsidR="006C1AF8" w:rsidRPr="00715F1E">
        <w:rPr>
          <w:i/>
          <w:iCs/>
          <w:color w:val="000000"/>
          <w:sz w:val="20"/>
        </w:rPr>
        <w:t>Mc 1, 26</w:t>
      </w:r>
      <w:r w:rsidR="001C67A2" w:rsidRPr="00715F1E">
        <w:rPr>
          <w:i/>
          <w:iCs/>
          <w:color w:val="000000"/>
          <w:sz w:val="20"/>
        </w:rPr>
        <w:t xml:space="preserve">). </w:t>
      </w:r>
      <w:r w:rsidRPr="00715F1E">
        <w:rPr>
          <w:i/>
          <w:iCs/>
          <w:color w:val="000000"/>
          <w:sz w:val="20"/>
        </w:rPr>
        <w:t>Tutti furono presi da timore, tanto che si chiedevano a vicenda: "Che è mai questo? Una dottrina nuova insegnata con autorità. Comanda persino agli spiriti immondi</w:t>
      </w:r>
      <w:r w:rsidR="001C67A2" w:rsidRPr="00715F1E">
        <w:rPr>
          <w:i/>
          <w:iCs/>
          <w:color w:val="000000"/>
          <w:sz w:val="20"/>
        </w:rPr>
        <w:t xml:space="preserve"> e gli obbediscono!" (</w:t>
      </w:r>
      <w:r w:rsidR="006C1AF8" w:rsidRPr="00715F1E">
        <w:rPr>
          <w:i/>
          <w:iCs/>
          <w:color w:val="000000"/>
          <w:sz w:val="20"/>
        </w:rPr>
        <w:t>Mc 1, 27</w:t>
      </w:r>
      <w:r w:rsidR="001C67A2" w:rsidRPr="00715F1E">
        <w:rPr>
          <w:i/>
          <w:iCs/>
          <w:color w:val="000000"/>
          <w:sz w:val="20"/>
        </w:rPr>
        <w:t xml:space="preserve">). </w:t>
      </w:r>
      <w:r w:rsidRPr="00715F1E">
        <w:rPr>
          <w:i/>
          <w:iCs/>
          <w:color w:val="000000"/>
          <w:sz w:val="20"/>
        </w:rPr>
        <w:t>Ma Gesù, avendo subito conosciuto nel suo spirito che così pensavano tra sé, disse loro: "Perch</w:t>
      </w:r>
      <w:r w:rsidR="001C67A2" w:rsidRPr="00715F1E">
        <w:rPr>
          <w:i/>
          <w:iCs/>
          <w:color w:val="000000"/>
          <w:sz w:val="20"/>
        </w:rPr>
        <w:t>é pensate così nei vostri cuori (</w:t>
      </w:r>
      <w:r w:rsidR="006C1AF8" w:rsidRPr="00715F1E">
        <w:rPr>
          <w:i/>
          <w:iCs/>
          <w:color w:val="000000"/>
          <w:sz w:val="20"/>
        </w:rPr>
        <w:t>Mc 2, 8</w:t>
      </w:r>
      <w:r w:rsidR="001C67A2" w:rsidRPr="00715F1E">
        <w:rPr>
          <w:i/>
          <w:iCs/>
          <w:color w:val="000000"/>
          <w:sz w:val="20"/>
        </w:rPr>
        <w:t xml:space="preserve">). </w:t>
      </w:r>
    </w:p>
    <w:p w14:paraId="18D42E35" w14:textId="77777777" w:rsidR="006C1AF8" w:rsidRPr="00715F1E" w:rsidRDefault="004275F2" w:rsidP="00715F1E">
      <w:pPr>
        <w:pStyle w:val="Corpotesto"/>
        <w:rPr>
          <w:i/>
          <w:iCs/>
          <w:color w:val="000000"/>
          <w:sz w:val="20"/>
        </w:rPr>
      </w:pPr>
      <w:r w:rsidRPr="00715F1E">
        <w:rPr>
          <w:i/>
          <w:iCs/>
          <w:color w:val="000000"/>
          <w:sz w:val="20"/>
        </w:rPr>
        <w:t>Gli spiriti immondi, quando lo vedevano, gli si gettavano ai piedi gridando: "Tu sei il</w:t>
      </w:r>
      <w:r w:rsidR="001C67A2" w:rsidRPr="00715F1E">
        <w:rPr>
          <w:i/>
          <w:iCs/>
          <w:color w:val="000000"/>
          <w:sz w:val="20"/>
        </w:rPr>
        <w:t xml:space="preserve"> Figlio di Dio!" (</w:t>
      </w:r>
      <w:r w:rsidR="006C1AF8" w:rsidRPr="00715F1E">
        <w:rPr>
          <w:i/>
          <w:iCs/>
          <w:color w:val="000000"/>
          <w:sz w:val="20"/>
        </w:rPr>
        <w:t>Mc 3, 11</w:t>
      </w:r>
      <w:r w:rsidR="001C67A2" w:rsidRPr="00715F1E">
        <w:rPr>
          <w:i/>
          <w:iCs/>
          <w:color w:val="000000"/>
          <w:sz w:val="20"/>
        </w:rPr>
        <w:t xml:space="preserve">). Ma </w:t>
      </w:r>
      <w:r w:rsidRPr="00715F1E">
        <w:rPr>
          <w:i/>
          <w:iCs/>
          <w:color w:val="000000"/>
          <w:sz w:val="20"/>
        </w:rPr>
        <w:t>chi avrà bestemmiato contro lo Spirito santo, non avrà perdono in et</w:t>
      </w:r>
      <w:r w:rsidR="001C67A2" w:rsidRPr="00715F1E">
        <w:rPr>
          <w:i/>
          <w:iCs/>
          <w:color w:val="000000"/>
          <w:sz w:val="20"/>
        </w:rPr>
        <w:t>erno: sarà reo di colpa Eterna" (</w:t>
      </w:r>
      <w:r w:rsidR="006C1AF8" w:rsidRPr="00715F1E">
        <w:rPr>
          <w:i/>
          <w:iCs/>
          <w:color w:val="000000"/>
          <w:sz w:val="20"/>
        </w:rPr>
        <w:t>Mc 3, 29</w:t>
      </w:r>
      <w:r w:rsidR="001C67A2" w:rsidRPr="00715F1E">
        <w:rPr>
          <w:i/>
          <w:iCs/>
          <w:color w:val="000000"/>
          <w:sz w:val="20"/>
        </w:rPr>
        <w:t xml:space="preserve">). </w:t>
      </w:r>
      <w:r w:rsidRPr="00715F1E">
        <w:rPr>
          <w:i/>
          <w:iCs/>
          <w:color w:val="000000"/>
          <w:sz w:val="20"/>
        </w:rPr>
        <w:t>Poiché dicevano: "E' posseduto da uno spirit</w:t>
      </w:r>
      <w:r w:rsidR="001C67A2" w:rsidRPr="00715F1E">
        <w:rPr>
          <w:i/>
          <w:iCs/>
          <w:color w:val="000000"/>
          <w:sz w:val="20"/>
        </w:rPr>
        <w:t>o immondo" (</w:t>
      </w:r>
      <w:r w:rsidR="006C1AF8" w:rsidRPr="00715F1E">
        <w:rPr>
          <w:i/>
          <w:iCs/>
          <w:color w:val="000000"/>
          <w:sz w:val="20"/>
        </w:rPr>
        <w:t>Mc 3, 30</w:t>
      </w:r>
      <w:r w:rsidR="001C67A2" w:rsidRPr="00715F1E">
        <w:rPr>
          <w:i/>
          <w:iCs/>
          <w:color w:val="000000"/>
          <w:sz w:val="20"/>
        </w:rPr>
        <w:t xml:space="preserve">). </w:t>
      </w:r>
      <w:r w:rsidRPr="00715F1E">
        <w:rPr>
          <w:i/>
          <w:iCs/>
          <w:color w:val="000000"/>
          <w:sz w:val="20"/>
        </w:rPr>
        <w:t>Come scese dalla barca, gli venne incontro dai sepolcri un uomo posseduto da uno spirit</w:t>
      </w:r>
      <w:r w:rsidR="001C67A2" w:rsidRPr="00715F1E">
        <w:rPr>
          <w:i/>
          <w:iCs/>
          <w:color w:val="000000"/>
          <w:sz w:val="20"/>
        </w:rPr>
        <w:t>o immondo (</w:t>
      </w:r>
      <w:r w:rsidR="006C1AF8" w:rsidRPr="00715F1E">
        <w:rPr>
          <w:i/>
          <w:iCs/>
          <w:color w:val="000000"/>
          <w:sz w:val="20"/>
        </w:rPr>
        <w:t>Mc 5, 2</w:t>
      </w:r>
      <w:r w:rsidR="001C67A2" w:rsidRPr="00715F1E">
        <w:rPr>
          <w:i/>
          <w:iCs/>
          <w:color w:val="000000"/>
          <w:sz w:val="20"/>
        </w:rPr>
        <w:t xml:space="preserve">). </w:t>
      </w:r>
      <w:r w:rsidRPr="00715F1E">
        <w:rPr>
          <w:i/>
          <w:iCs/>
          <w:color w:val="000000"/>
          <w:sz w:val="20"/>
        </w:rPr>
        <w:t>Gli diceva infatti: "Esci, spirit</w:t>
      </w:r>
      <w:r w:rsidR="001C67A2" w:rsidRPr="00715F1E">
        <w:rPr>
          <w:i/>
          <w:iCs/>
          <w:color w:val="000000"/>
          <w:sz w:val="20"/>
        </w:rPr>
        <w:t>o immondo, da quest'uomo!" (</w:t>
      </w:r>
      <w:r w:rsidR="006C1AF8" w:rsidRPr="00715F1E">
        <w:rPr>
          <w:i/>
          <w:iCs/>
          <w:color w:val="000000"/>
          <w:sz w:val="20"/>
        </w:rPr>
        <w:t>Mc 5, 8</w:t>
      </w:r>
      <w:r w:rsidR="001C67A2" w:rsidRPr="00715F1E">
        <w:rPr>
          <w:i/>
          <w:iCs/>
          <w:color w:val="000000"/>
          <w:sz w:val="20"/>
        </w:rPr>
        <w:t xml:space="preserve">). </w:t>
      </w:r>
      <w:r w:rsidRPr="00715F1E">
        <w:rPr>
          <w:i/>
          <w:iCs/>
          <w:color w:val="000000"/>
          <w:sz w:val="20"/>
        </w:rPr>
        <w:t xml:space="preserve">E gli spiriti lo scongiurarono: "Mandaci da quei </w:t>
      </w:r>
      <w:r w:rsidR="001C67A2" w:rsidRPr="00715F1E">
        <w:rPr>
          <w:i/>
          <w:iCs/>
          <w:color w:val="000000"/>
          <w:sz w:val="20"/>
        </w:rPr>
        <w:t>porci, perché entriamo in essi" (</w:t>
      </w:r>
      <w:r w:rsidR="006C1AF8" w:rsidRPr="00715F1E">
        <w:rPr>
          <w:i/>
          <w:iCs/>
          <w:color w:val="000000"/>
          <w:sz w:val="20"/>
        </w:rPr>
        <w:t>Mc 5, 12</w:t>
      </w:r>
      <w:r w:rsidR="001C67A2" w:rsidRPr="00715F1E">
        <w:rPr>
          <w:i/>
          <w:iCs/>
          <w:color w:val="000000"/>
          <w:sz w:val="20"/>
        </w:rPr>
        <w:t xml:space="preserve">). </w:t>
      </w:r>
      <w:r w:rsidRPr="00715F1E">
        <w:rPr>
          <w:i/>
          <w:iCs/>
          <w:color w:val="000000"/>
          <w:sz w:val="20"/>
        </w:rPr>
        <w:t>Glielo permise. E gli spiriti immondi uscirono ed entrarono nei porci e il branco si precipitò dal burrone nel mare; erano circa duemila e affog</w:t>
      </w:r>
      <w:r w:rsidR="001C67A2" w:rsidRPr="00715F1E">
        <w:rPr>
          <w:i/>
          <w:iCs/>
          <w:color w:val="000000"/>
          <w:sz w:val="20"/>
        </w:rPr>
        <w:t>arono uno dopo l'altro nel mare (</w:t>
      </w:r>
      <w:r w:rsidR="006C1AF8" w:rsidRPr="00715F1E">
        <w:rPr>
          <w:i/>
          <w:iCs/>
          <w:color w:val="000000"/>
          <w:sz w:val="20"/>
        </w:rPr>
        <w:t>Mc 5, 13</w:t>
      </w:r>
      <w:r w:rsidR="001C67A2" w:rsidRPr="00715F1E">
        <w:rPr>
          <w:i/>
          <w:iCs/>
          <w:color w:val="000000"/>
          <w:sz w:val="20"/>
        </w:rPr>
        <w:t xml:space="preserve">). </w:t>
      </w:r>
    </w:p>
    <w:p w14:paraId="1EFD6107" w14:textId="77777777" w:rsidR="006C1AF8" w:rsidRPr="00715F1E" w:rsidRDefault="004275F2" w:rsidP="00715F1E">
      <w:pPr>
        <w:pStyle w:val="Corpotesto"/>
        <w:rPr>
          <w:i/>
          <w:iCs/>
          <w:color w:val="000000"/>
          <w:sz w:val="20"/>
        </w:rPr>
      </w:pPr>
      <w:r w:rsidRPr="00715F1E">
        <w:rPr>
          <w:i/>
          <w:iCs/>
          <w:color w:val="000000"/>
          <w:sz w:val="20"/>
        </w:rPr>
        <w:t>Allora chiamò i Dodici, ed incominciò a mandarli a due a due e diede loro potere sugli spirit</w:t>
      </w:r>
      <w:r w:rsidR="001C67A2" w:rsidRPr="00715F1E">
        <w:rPr>
          <w:i/>
          <w:iCs/>
          <w:color w:val="000000"/>
          <w:sz w:val="20"/>
        </w:rPr>
        <w:t>i immondi (</w:t>
      </w:r>
      <w:r w:rsidR="006C1AF8" w:rsidRPr="00715F1E">
        <w:rPr>
          <w:i/>
          <w:iCs/>
          <w:color w:val="000000"/>
          <w:sz w:val="20"/>
        </w:rPr>
        <w:t>Mc 6, 7</w:t>
      </w:r>
      <w:r w:rsidR="001C67A2" w:rsidRPr="00715F1E">
        <w:rPr>
          <w:i/>
          <w:iCs/>
          <w:color w:val="000000"/>
          <w:sz w:val="20"/>
        </w:rPr>
        <w:t xml:space="preserve">). </w:t>
      </w:r>
      <w:r w:rsidRPr="00715F1E">
        <w:rPr>
          <w:i/>
          <w:iCs/>
          <w:color w:val="000000"/>
          <w:sz w:val="20"/>
        </w:rPr>
        <w:t>Subito una donna che aveva la sua figlioletta posseduta da uno spirito immondo, appena lo seppe</w:t>
      </w:r>
      <w:r w:rsidR="001C67A2" w:rsidRPr="00715F1E">
        <w:rPr>
          <w:i/>
          <w:iCs/>
          <w:color w:val="000000"/>
          <w:sz w:val="20"/>
        </w:rPr>
        <w:t>, andò e si gettò ai suoi piedi (</w:t>
      </w:r>
      <w:r w:rsidR="006C1AF8" w:rsidRPr="00715F1E">
        <w:rPr>
          <w:i/>
          <w:iCs/>
          <w:color w:val="000000"/>
          <w:sz w:val="20"/>
        </w:rPr>
        <w:t>Mc 7, 25</w:t>
      </w:r>
      <w:r w:rsidR="001C67A2" w:rsidRPr="00715F1E">
        <w:rPr>
          <w:i/>
          <w:iCs/>
          <w:color w:val="000000"/>
          <w:sz w:val="20"/>
        </w:rPr>
        <w:t xml:space="preserve">). </w:t>
      </w:r>
      <w:r w:rsidRPr="00715F1E">
        <w:rPr>
          <w:i/>
          <w:iCs/>
          <w:color w:val="000000"/>
          <w:sz w:val="20"/>
        </w:rPr>
        <w:t>Gli rispose uno della folla: "Maestro, ho portato da te mio figlio, posseduto da uno spirit</w:t>
      </w:r>
      <w:r w:rsidR="001C67A2" w:rsidRPr="00715F1E">
        <w:rPr>
          <w:i/>
          <w:iCs/>
          <w:color w:val="000000"/>
          <w:sz w:val="20"/>
        </w:rPr>
        <w:t>o muto (</w:t>
      </w:r>
      <w:r w:rsidR="006C1AF8" w:rsidRPr="00715F1E">
        <w:rPr>
          <w:i/>
          <w:iCs/>
          <w:color w:val="000000"/>
          <w:sz w:val="20"/>
        </w:rPr>
        <w:t>Mc 9, 17</w:t>
      </w:r>
      <w:r w:rsidR="001C67A2" w:rsidRPr="00715F1E">
        <w:rPr>
          <w:i/>
          <w:iCs/>
          <w:color w:val="000000"/>
          <w:sz w:val="20"/>
        </w:rPr>
        <w:t xml:space="preserve">). </w:t>
      </w:r>
      <w:r w:rsidRPr="00715F1E">
        <w:rPr>
          <w:i/>
          <w:iCs/>
          <w:color w:val="000000"/>
          <w:sz w:val="20"/>
        </w:rPr>
        <w:t>E glielo portarono. Alla vista di Gesù lo spirito scosse con convulsioni il ragazzo ed egli, cadut</w:t>
      </w:r>
      <w:r w:rsidR="001C67A2" w:rsidRPr="00715F1E">
        <w:rPr>
          <w:i/>
          <w:iCs/>
          <w:color w:val="000000"/>
          <w:sz w:val="20"/>
        </w:rPr>
        <w:t>o a terra, si rotolava spumando (</w:t>
      </w:r>
      <w:r w:rsidR="006C1AF8" w:rsidRPr="00715F1E">
        <w:rPr>
          <w:i/>
          <w:iCs/>
          <w:color w:val="000000"/>
          <w:sz w:val="20"/>
        </w:rPr>
        <w:t>Mc 9, 20</w:t>
      </w:r>
      <w:r w:rsidR="001C67A2" w:rsidRPr="00715F1E">
        <w:rPr>
          <w:i/>
          <w:iCs/>
          <w:color w:val="000000"/>
          <w:sz w:val="20"/>
        </w:rPr>
        <w:t xml:space="preserve">). </w:t>
      </w:r>
      <w:r w:rsidRPr="00715F1E">
        <w:rPr>
          <w:i/>
          <w:iCs/>
          <w:color w:val="000000"/>
          <w:sz w:val="20"/>
        </w:rPr>
        <w:t>Allora Gesù, vedendo accorrere la folla, minacciò lo spirito immondo dicendo: "spirito muto e sordo, io te l'ordino, esci</w:t>
      </w:r>
      <w:r w:rsidR="001C67A2" w:rsidRPr="00715F1E">
        <w:rPr>
          <w:i/>
          <w:iCs/>
          <w:color w:val="000000"/>
          <w:sz w:val="20"/>
        </w:rPr>
        <w:t xml:space="preserve"> da lui e non vi rientrare più" (</w:t>
      </w:r>
      <w:r w:rsidR="006C1AF8" w:rsidRPr="00715F1E">
        <w:rPr>
          <w:i/>
          <w:iCs/>
          <w:color w:val="000000"/>
          <w:sz w:val="20"/>
        </w:rPr>
        <w:t>Mc 9, 25</w:t>
      </w:r>
      <w:r w:rsidR="001C67A2" w:rsidRPr="00715F1E">
        <w:rPr>
          <w:i/>
          <w:iCs/>
          <w:color w:val="000000"/>
          <w:sz w:val="20"/>
        </w:rPr>
        <w:t xml:space="preserve">). </w:t>
      </w:r>
      <w:r w:rsidRPr="00715F1E">
        <w:rPr>
          <w:i/>
          <w:iCs/>
          <w:color w:val="000000"/>
          <w:sz w:val="20"/>
        </w:rPr>
        <w:t>Davide stesso infatti ha detto, mosso dallo Spirito Santo: Disse il Signore al mio Signore: Siedi alla mia destra, finché io ponga i tuoi nem</w:t>
      </w:r>
      <w:r w:rsidR="001C67A2" w:rsidRPr="00715F1E">
        <w:rPr>
          <w:i/>
          <w:iCs/>
          <w:color w:val="000000"/>
          <w:sz w:val="20"/>
        </w:rPr>
        <w:t>ici come sgabello ai tuoi piedi (</w:t>
      </w:r>
      <w:r w:rsidR="006C1AF8" w:rsidRPr="00715F1E">
        <w:rPr>
          <w:i/>
          <w:iCs/>
          <w:color w:val="000000"/>
          <w:sz w:val="20"/>
        </w:rPr>
        <w:t>Mc 12, 36</w:t>
      </w:r>
      <w:r w:rsidR="001C67A2" w:rsidRPr="00715F1E">
        <w:rPr>
          <w:i/>
          <w:iCs/>
          <w:color w:val="000000"/>
          <w:sz w:val="20"/>
        </w:rPr>
        <w:t xml:space="preserve">). </w:t>
      </w:r>
    </w:p>
    <w:p w14:paraId="797FFEBD" w14:textId="77777777" w:rsidR="006C1AF8" w:rsidRPr="00715F1E" w:rsidRDefault="004275F2" w:rsidP="00715F1E">
      <w:pPr>
        <w:pStyle w:val="Corpotesto"/>
        <w:rPr>
          <w:i/>
          <w:iCs/>
          <w:color w:val="000000"/>
          <w:sz w:val="20"/>
        </w:rPr>
      </w:pPr>
      <w:r w:rsidRPr="00715F1E">
        <w:rPr>
          <w:i/>
          <w:iCs/>
          <w:color w:val="000000"/>
          <w:sz w:val="20"/>
        </w:rPr>
        <w:lastRenderedPageBreak/>
        <w:t>E quando vi condurranno via per consegnarvi, non preoccupatevi di ciò che dovrete dire, ma dite ciò che in quell'ora vi sarà dato: poiché non siete voi a parlare, ma lo Spirit</w:t>
      </w:r>
      <w:r w:rsidR="001C67A2" w:rsidRPr="00715F1E">
        <w:rPr>
          <w:i/>
          <w:iCs/>
          <w:color w:val="000000"/>
          <w:sz w:val="20"/>
        </w:rPr>
        <w:t>o Santo (</w:t>
      </w:r>
      <w:r w:rsidR="006C1AF8" w:rsidRPr="00715F1E">
        <w:rPr>
          <w:i/>
          <w:iCs/>
          <w:color w:val="000000"/>
          <w:sz w:val="20"/>
        </w:rPr>
        <w:t>Mc 13, 11</w:t>
      </w:r>
      <w:r w:rsidR="001C67A2" w:rsidRPr="00715F1E">
        <w:rPr>
          <w:i/>
          <w:iCs/>
          <w:color w:val="000000"/>
          <w:sz w:val="20"/>
        </w:rPr>
        <w:t xml:space="preserve">). </w:t>
      </w:r>
      <w:r w:rsidRPr="00715F1E">
        <w:rPr>
          <w:i/>
          <w:iCs/>
          <w:color w:val="000000"/>
          <w:sz w:val="20"/>
        </w:rPr>
        <w:t xml:space="preserve">Vegliate e pregate per non entrare in tentazione; lo spirito è pronto, ma la carne </w:t>
      </w:r>
      <w:r w:rsidR="001C67A2" w:rsidRPr="00715F1E">
        <w:rPr>
          <w:i/>
          <w:iCs/>
          <w:color w:val="000000"/>
          <w:sz w:val="20"/>
        </w:rPr>
        <w:t>è debole" (</w:t>
      </w:r>
      <w:r w:rsidR="006C1AF8" w:rsidRPr="00715F1E">
        <w:rPr>
          <w:i/>
          <w:iCs/>
          <w:color w:val="000000"/>
          <w:sz w:val="20"/>
        </w:rPr>
        <w:t>Mc 14, 38</w:t>
      </w:r>
      <w:r w:rsidR="001C67A2" w:rsidRPr="00715F1E">
        <w:rPr>
          <w:i/>
          <w:iCs/>
          <w:color w:val="000000"/>
          <w:sz w:val="20"/>
        </w:rPr>
        <w:t xml:space="preserve">). </w:t>
      </w:r>
      <w:r w:rsidRPr="00715F1E">
        <w:rPr>
          <w:i/>
          <w:iCs/>
          <w:color w:val="000000"/>
          <w:sz w:val="20"/>
        </w:rPr>
        <w:t>Poiché egli sarà grande davanti al Signore; non berrà vino né bevande inebrianti, sarà pieno di Spirito Santo fin dal seno di sua madre</w:t>
      </w:r>
      <w:r w:rsidR="001C67A2" w:rsidRPr="00715F1E">
        <w:rPr>
          <w:i/>
          <w:iCs/>
          <w:color w:val="000000"/>
          <w:sz w:val="20"/>
        </w:rPr>
        <w:t xml:space="preserve"> (</w:t>
      </w:r>
      <w:r w:rsidR="006C1AF8" w:rsidRPr="00715F1E">
        <w:rPr>
          <w:i/>
          <w:iCs/>
          <w:color w:val="000000"/>
          <w:sz w:val="20"/>
        </w:rPr>
        <w:t>Lc 1, 15</w:t>
      </w:r>
      <w:r w:rsidR="001C67A2" w:rsidRPr="00715F1E">
        <w:rPr>
          <w:i/>
          <w:iCs/>
          <w:color w:val="000000"/>
          <w:sz w:val="20"/>
        </w:rPr>
        <w:t xml:space="preserve">). </w:t>
      </w:r>
      <w:r w:rsidRPr="00715F1E">
        <w:rPr>
          <w:i/>
          <w:iCs/>
          <w:color w:val="000000"/>
          <w:sz w:val="20"/>
        </w:rPr>
        <w:t xml:space="preserve">Gli camminerà innanzi con lo spirito e la forza di Elia, per ricondurre i cuori dei padri verso i figli e i ribelli alla saggezza dei giusti e preparare al </w:t>
      </w:r>
      <w:r w:rsidR="001C67A2" w:rsidRPr="00715F1E">
        <w:rPr>
          <w:i/>
          <w:iCs/>
          <w:color w:val="000000"/>
          <w:sz w:val="20"/>
        </w:rPr>
        <w:t>Signore un popolo ben disposto" (</w:t>
      </w:r>
      <w:r w:rsidR="006C1AF8" w:rsidRPr="00715F1E">
        <w:rPr>
          <w:i/>
          <w:iCs/>
          <w:color w:val="000000"/>
          <w:sz w:val="20"/>
        </w:rPr>
        <w:t>Lc 1, 17</w:t>
      </w:r>
      <w:r w:rsidR="001C67A2" w:rsidRPr="00715F1E">
        <w:rPr>
          <w:i/>
          <w:iCs/>
          <w:color w:val="000000"/>
          <w:sz w:val="20"/>
        </w:rPr>
        <w:t xml:space="preserve">). </w:t>
      </w:r>
      <w:r w:rsidRPr="00715F1E">
        <w:rPr>
          <w:i/>
          <w:iCs/>
          <w:color w:val="000000"/>
          <w:sz w:val="20"/>
        </w:rPr>
        <w:t>Le rispose l'angelo: "Lo Spirito Santo scenderà su di te, su te stenderà la sua ombra la potenza dell'Altissimo. Colui che nascerà sarà dunque sa</w:t>
      </w:r>
      <w:r w:rsidR="001C67A2" w:rsidRPr="00715F1E">
        <w:rPr>
          <w:i/>
          <w:iCs/>
          <w:color w:val="000000"/>
          <w:sz w:val="20"/>
        </w:rPr>
        <w:t>nto e chiamato Figlio di Dio (</w:t>
      </w:r>
      <w:r w:rsidR="006C1AF8" w:rsidRPr="00715F1E">
        <w:rPr>
          <w:i/>
          <w:iCs/>
          <w:color w:val="000000"/>
          <w:sz w:val="20"/>
        </w:rPr>
        <w:t>Lc 1, 35</w:t>
      </w:r>
      <w:r w:rsidR="001C67A2" w:rsidRPr="00715F1E">
        <w:rPr>
          <w:i/>
          <w:iCs/>
          <w:color w:val="000000"/>
          <w:sz w:val="20"/>
        </w:rPr>
        <w:t xml:space="preserve">). </w:t>
      </w:r>
    </w:p>
    <w:p w14:paraId="3E5C9784" w14:textId="77777777" w:rsidR="006C1AF8" w:rsidRPr="00715F1E" w:rsidRDefault="004275F2" w:rsidP="00715F1E">
      <w:pPr>
        <w:pStyle w:val="Corpotesto"/>
        <w:rPr>
          <w:i/>
          <w:iCs/>
          <w:color w:val="000000"/>
          <w:sz w:val="20"/>
        </w:rPr>
      </w:pPr>
      <w:r w:rsidRPr="00715F1E">
        <w:rPr>
          <w:i/>
          <w:iCs/>
          <w:color w:val="000000"/>
          <w:sz w:val="20"/>
        </w:rPr>
        <w:t>Appena Elisabetta ebbe udito il saluto di Maria, il bambino le sussultò nel grembo. Elisabetta fu piena di Spirito Santo</w:t>
      </w:r>
      <w:r w:rsidR="001C67A2" w:rsidRPr="00715F1E">
        <w:rPr>
          <w:i/>
          <w:iCs/>
          <w:color w:val="000000"/>
          <w:sz w:val="20"/>
        </w:rPr>
        <w:t xml:space="preserve"> (</w:t>
      </w:r>
      <w:r w:rsidR="006C1AF8" w:rsidRPr="00715F1E">
        <w:rPr>
          <w:i/>
          <w:iCs/>
          <w:color w:val="000000"/>
          <w:sz w:val="20"/>
        </w:rPr>
        <w:t>Lc 1, 41</w:t>
      </w:r>
      <w:r w:rsidR="001C67A2" w:rsidRPr="00715F1E">
        <w:rPr>
          <w:i/>
          <w:iCs/>
          <w:color w:val="000000"/>
          <w:sz w:val="20"/>
        </w:rPr>
        <w:t xml:space="preserve">). </w:t>
      </w:r>
      <w:r w:rsidRPr="00715F1E">
        <w:rPr>
          <w:i/>
          <w:iCs/>
          <w:color w:val="000000"/>
          <w:sz w:val="20"/>
        </w:rPr>
        <w:t>E il mio spirit</w:t>
      </w:r>
      <w:r w:rsidR="001C67A2" w:rsidRPr="00715F1E">
        <w:rPr>
          <w:i/>
          <w:iCs/>
          <w:color w:val="000000"/>
          <w:sz w:val="20"/>
        </w:rPr>
        <w:t>o esulta in Dio, mio salvatore (</w:t>
      </w:r>
      <w:r w:rsidR="006C1AF8" w:rsidRPr="00715F1E">
        <w:rPr>
          <w:i/>
          <w:iCs/>
          <w:color w:val="000000"/>
          <w:sz w:val="20"/>
        </w:rPr>
        <w:t>Lc 1, 47</w:t>
      </w:r>
      <w:r w:rsidR="001C67A2" w:rsidRPr="00715F1E">
        <w:rPr>
          <w:i/>
          <w:iCs/>
          <w:color w:val="000000"/>
          <w:sz w:val="20"/>
        </w:rPr>
        <w:t xml:space="preserve">). </w:t>
      </w:r>
      <w:r w:rsidRPr="00715F1E">
        <w:rPr>
          <w:i/>
          <w:iCs/>
          <w:color w:val="000000"/>
          <w:sz w:val="20"/>
        </w:rPr>
        <w:t>Zaccaria, suo padre, fu pieno di Spirit</w:t>
      </w:r>
      <w:r w:rsidR="001C67A2" w:rsidRPr="00715F1E">
        <w:rPr>
          <w:i/>
          <w:iCs/>
          <w:color w:val="000000"/>
          <w:sz w:val="20"/>
        </w:rPr>
        <w:t>o Santo, e profetò dicendo (</w:t>
      </w:r>
      <w:r w:rsidR="006C1AF8" w:rsidRPr="00715F1E">
        <w:rPr>
          <w:i/>
          <w:iCs/>
          <w:color w:val="000000"/>
          <w:sz w:val="20"/>
        </w:rPr>
        <w:t>Lc 1, 67</w:t>
      </w:r>
      <w:r w:rsidR="001C67A2" w:rsidRPr="00715F1E">
        <w:rPr>
          <w:i/>
          <w:iCs/>
          <w:color w:val="000000"/>
          <w:sz w:val="20"/>
        </w:rPr>
        <w:t xml:space="preserve">). </w:t>
      </w:r>
      <w:r w:rsidRPr="00715F1E">
        <w:rPr>
          <w:i/>
          <w:iCs/>
          <w:color w:val="000000"/>
          <w:sz w:val="20"/>
        </w:rPr>
        <w:t>Il fanciullo cresceva e si fortificava nello spirito. Visse in regioni deserte fino al giorno del</w:t>
      </w:r>
      <w:r w:rsidR="001C67A2" w:rsidRPr="00715F1E">
        <w:rPr>
          <w:i/>
          <w:iCs/>
          <w:color w:val="000000"/>
          <w:sz w:val="20"/>
        </w:rPr>
        <w:t>la sua manifestazione a Israele (</w:t>
      </w:r>
      <w:r w:rsidR="006C1AF8" w:rsidRPr="00715F1E">
        <w:rPr>
          <w:i/>
          <w:iCs/>
          <w:color w:val="000000"/>
          <w:sz w:val="20"/>
        </w:rPr>
        <w:t>Lc 1, 80</w:t>
      </w:r>
      <w:r w:rsidR="001C67A2" w:rsidRPr="00715F1E">
        <w:rPr>
          <w:i/>
          <w:iCs/>
          <w:color w:val="000000"/>
          <w:sz w:val="20"/>
        </w:rPr>
        <w:t xml:space="preserve">). </w:t>
      </w:r>
      <w:r w:rsidRPr="00715F1E">
        <w:rPr>
          <w:i/>
          <w:iCs/>
          <w:color w:val="000000"/>
          <w:sz w:val="20"/>
        </w:rPr>
        <w:t>Lo Spirito Santo che era su di lui, gli aveva preannunziato che non avrebbe visto la morte senza prima av</w:t>
      </w:r>
      <w:r w:rsidR="001C67A2" w:rsidRPr="00715F1E">
        <w:rPr>
          <w:i/>
          <w:iCs/>
          <w:color w:val="000000"/>
          <w:sz w:val="20"/>
        </w:rPr>
        <w:t>er veduto il Messia del Signore (</w:t>
      </w:r>
      <w:r w:rsidR="006C1AF8" w:rsidRPr="00715F1E">
        <w:rPr>
          <w:i/>
          <w:iCs/>
          <w:color w:val="000000"/>
          <w:sz w:val="20"/>
        </w:rPr>
        <w:t>Lc 2, 26</w:t>
      </w:r>
      <w:r w:rsidR="001C67A2" w:rsidRPr="00715F1E">
        <w:rPr>
          <w:i/>
          <w:iCs/>
          <w:color w:val="000000"/>
          <w:sz w:val="20"/>
        </w:rPr>
        <w:t xml:space="preserve">). </w:t>
      </w:r>
      <w:r w:rsidRPr="00715F1E">
        <w:rPr>
          <w:i/>
          <w:iCs/>
          <w:color w:val="000000"/>
          <w:sz w:val="20"/>
        </w:rPr>
        <w:t>Mosso dunque dallo Spirito, si recò al tempio; e mentre i genitori vi portavano il bamb</w:t>
      </w:r>
      <w:r w:rsidR="001C67A2" w:rsidRPr="00715F1E">
        <w:rPr>
          <w:i/>
          <w:iCs/>
          <w:color w:val="000000"/>
          <w:sz w:val="20"/>
        </w:rPr>
        <w:t>ino Gesù per adempiere la Legge (</w:t>
      </w:r>
      <w:r w:rsidR="006C1AF8" w:rsidRPr="00715F1E">
        <w:rPr>
          <w:i/>
          <w:iCs/>
          <w:color w:val="000000"/>
          <w:sz w:val="20"/>
        </w:rPr>
        <w:t>Lc 2, 27</w:t>
      </w:r>
      <w:r w:rsidR="001C67A2" w:rsidRPr="00715F1E">
        <w:rPr>
          <w:i/>
          <w:iCs/>
          <w:color w:val="000000"/>
          <w:sz w:val="20"/>
        </w:rPr>
        <w:t xml:space="preserve">). </w:t>
      </w:r>
      <w:r w:rsidRPr="00715F1E">
        <w:rPr>
          <w:i/>
          <w:iCs/>
          <w:color w:val="000000"/>
          <w:sz w:val="20"/>
        </w:rPr>
        <w:t>Giovanni rispose a tutti dicendo: "Io vi battezzo con acqua; ma viene uno che è più forte di me, al quale io non son degno di sciogliere neppure il legaccio dei sandali: costui vi battezzerà in Spirit</w:t>
      </w:r>
      <w:r w:rsidR="001C67A2" w:rsidRPr="00715F1E">
        <w:rPr>
          <w:i/>
          <w:iCs/>
          <w:color w:val="000000"/>
          <w:sz w:val="20"/>
        </w:rPr>
        <w:t>o Santo e fuoco (</w:t>
      </w:r>
      <w:r w:rsidR="006C1AF8" w:rsidRPr="00715F1E">
        <w:rPr>
          <w:i/>
          <w:iCs/>
          <w:color w:val="000000"/>
          <w:sz w:val="20"/>
        </w:rPr>
        <w:t>Lc 3, 16</w:t>
      </w:r>
      <w:r w:rsidR="001C67A2" w:rsidRPr="00715F1E">
        <w:rPr>
          <w:i/>
          <w:iCs/>
          <w:color w:val="000000"/>
          <w:sz w:val="20"/>
        </w:rPr>
        <w:t xml:space="preserve">). </w:t>
      </w:r>
    </w:p>
    <w:p w14:paraId="012D6A5D" w14:textId="77777777" w:rsidR="006C1AF8" w:rsidRPr="00715F1E" w:rsidRDefault="004275F2" w:rsidP="00715F1E">
      <w:pPr>
        <w:pStyle w:val="Corpotesto"/>
        <w:rPr>
          <w:i/>
          <w:iCs/>
          <w:color w:val="000000"/>
          <w:sz w:val="20"/>
        </w:rPr>
      </w:pPr>
      <w:r w:rsidRPr="00715F1E">
        <w:rPr>
          <w:i/>
          <w:iCs/>
          <w:color w:val="000000"/>
          <w:sz w:val="20"/>
        </w:rPr>
        <w:t>E scese su di lui lo Spirito Santo in apparenza corporea, come di colomba, e vi fu una voce dal cielo: "Tu sei il mio figlio predile</w:t>
      </w:r>
      <w:r w:rsidR="001C67A2" w:rsidRPr="00715F1E">
        <w:rPr>
          <w:i/>
          <w:iCs/>
          <w:color w:val="000000"/>
          <w:sz w:val="20"/>
        </w:rPr>
        <w:t>tto, in te mi sono compiaciuto" (</w:t>
      </w:r>
      <w:r w:rsidR="006C1AF8" w:rsidRPr="00715F1E">
        <w:rPr>
          <w:i/>
          <w:iCs/>
          <w:color w:val="000000"/>
          <w:sz w:val="20"/>
        </w:rPr>
        <w:t>Lc 3, 22</w:t>
      </w:r>
      <w:r w:rsidR="001C67A2" w:rsidRPr="00715F1E">
        <w:rPr>
          <w:i/>
          <w:iCs/>
          <w:color w:val="000000"/>
          <w:sz w:val="20"/>
        </w:rPr>
        <w:t xml:space="preserve">). </w:t>
      </w:r>
      <w:r w:rsidRPr="00715F1E">
        <w:rPr>
          <w:i/>
          <w:iCs/>
          <w:color w:val="000000"/>
          <w:sz w:val="20"/>
        </w:rPr>
        <w:t>Gesù, pieno di Spirito Santo, si allontanò dal Giordano e fu condotto dallo Spirito nel deserto</w:t>
      </w:r>
      <w:r w:rsidR="001C67A2" w:rsidRPr="00715F1E">
        <w:rPr>
          <w:i/>
          <w:iCs/>
          <w:color w:val="000000"/>
          <w:sz w:val="20"/>
        </w:rPr>
        <w:t xml:space="preserve"> (</w:t>
      </w:r>
      <w:r w:rsidR="006C1AF8" w:rsidRPr="00715F1E">
        <w:rPr>
          <w:i/>
          <w:iCs/>
          <w:color w:val="000000"/>
          <w:sz w:val="20"/>
        </w:rPr>
        <w:t>Lc 4, 1</w:t>
      </w:r>
      <w:r w:rsidR="001C67A2" w:rsidRPr="00715F1E">
        <w:rPr>
          <w:i/>
          <w:iCs/>
          <w:color w:val="000000"/>
          <w:sz w:val="20"/>
        </w:rPr>
        <w:t xml:space="preserve">). </w:t>
      </w:r>
      <w:r w:rsidRPr="00715F1E">
        <w:rPr>
          <w:i/>
          <w:iCs/>
          <w:color w:val="000000"/>
          <w:sz w:val="20"/>
        </w:rPr>
        <w:t>Gesù ritornò in Galilea con la potenza dello Spirito Santo e la sua fama</w:t>
      </w:r>
      <w:r w:rsidR="001C67A2" w:rsidRPr="00715F1E">
        <w:rPr>
          <w:i/>
          <w:iCs/>
          <w:color w:val="000000"/>
          <w:sz w:val="20"/>
        </w:rPr>
        <w:t xml:space="preserve"> si diffuse in tutta la regione (</w:t>
      </w:r>
      <w:r w:rsidR="006C1AF8" w:rsidRPr="00715F1E">
        <w:rPr>
          <w:i/>
          <w:iCs/>
          <w:color w:val="000000"/>
          <w:sz w:val="20"/>
        </w:rPr>
        <w:t>Lc 4, 14</w:t>
      </w:r>
      <w:r w:rsidR="001C67A2" w:rsidRPr="00715F1E">
        <w:rPr>
          <w:i/>
          <w:iCs/>
          <w:color w:val="000000"/>
          <w:sz w:val="20"/>
        </w:rPr>
        <w:t xml:space="preserve">). </w:t>
      </w:r>
      <w:r w:rsidRPr="00715F1E">
        <w:rPr>
          <w:i/>
          <w:iCs/>
          <w:color w:val="000000"/>
          <w:sz w:val="20"/>
        </w:rPr>
        <w:t>Lo Spirito del Signore è sopra di me; per questo mi ha consacrato con l'unzione, e mi ha mandato per annunziare ai poveri un lieto messaggio, per proclamare ai prigionieri la liberazione e ai ciechi la vista; per ri</w:t>
      </w:r>
      <w:r w:rsidR="001C67A2" w:rsidRPr="00715F1E">
        <w:rPr>
          <w:i/>
          <w:iCs/>
          <w:color w:val="000000"/>
          <w:sz w:val="20"/>
        </w:rPr>
        <w:t>mettere in libertà gli oppressi (</w:t>
      </w:r>
      <w:r w:rsidR="006C1AF8" w:rsidRPr="00715F1E">
        <w:rPr>
          <w:i/>
          <w:iCs/>
          <w:color w:val="000000"/>
          <w:sz w:val="20"/>
        </w:rPr>
        <w:t>Lc 4, 18</w:t>
      </w:r>
      <w:r w:rsidR="001C67A2" w:rsidRPr="00715F1E">
        <w:rPr>
          <w:i/>
          <w:iCs/>
          <w:color w:val="000000"/>
          <w:sz w:val="20"/>
        </w:rPr>
        <w:t xml:space="preserve">). </w:t>
      </w:r>
      <w:r w:rsidRPr="00715F1E">
        <w:rPr>
          <w:i/>
          <w:iCs/>
          <w:color w:val="000000"/>
          <w:sz w:val="20"/>
        </w:rPr>
        <w:t>Tutti furono presi da paura e si dicevano l'un l'altro: "Che parola è mai questa, che comanda con autorità e potenza agli spirit</w:t>
      </w:r>
      <w:r w:rsidR="001C67A2" w:rsidRPr="00715F1E">
        <w:rPr>
          <w:i/>
          <w:iCs/>
          <w:color w:val="000000"/>
          <w:sz w:val="20"/>
        </w:rPr>
        <w:t>i immondi ed essi se ne vanno?" (</w:t>
      </w:r>
      <w:r w:rsidR="006C1AF8" w:rsidRPr="00715F1E">
        <w:rPr>
          <w:i/>
          <w:iCs/>
          <w:color w:val="000000"/>
          <w:sz w:val="20"/>
        </w:rPr>
        <w:t>Lc 4, 36</w:t>
      </w:r>
      <w:r w:rsidR="001C67A2" w:rsidRPr="00715F1E">
        <w:rPr>
          <w:i/>
          <w:iCs/>
          <w:color w:val="000000"/>
          <w:sz w:val="20"/>
        </w:rPr>
        <w:t xml:space="preserve">). </w:t>
      </w:r>
    </w:p>
    <w:p w14:paraId="4656293B" w14:textId="77777777" w:rsidR="006C1AF8" w:rsidRPr="00715F1E" w:rsidRDefault="004275F2" w:rsidP="00715F1E">
      <w:pPr>
        <w:pStyle w:val="Corpotesto"/>
        <w:rPr>
          <w:i/>
          <w:iCs/>
          <w:color w:val="000000"/>
          <w:sz w:val="20"/>
        </w:rPr>
      </w:pPr>
      <w:r w:rsidRPr="00715F1E">
        <w:rPr>
          <w:i/>
          <w:iCs/>
          <w:color w:val="000000"/>
          <w:sz w:val="20"/>
        </w:rPr>
        <w:t>Che erano venuti per ascoltarlo ed esser guariti dalle loro malattie; anche quelli che erano tormentati da spirit</w:t>
      </w:r>
      <w:r w:rsidR="001C67A2" w:rsidRPr="00715F1E">
        <w:rPr>
          <w:i/>
          <w:iCs/>
          <w:color w:val="000000"/>
          <w:sz w:val="20"/>
        </w:rPr>
        <w:t>i immondi, venivano guariti (</w:t>
      </w:r>
      <w:r w:rsidR="006C1AF8" w:rsidRPr="00715F1E">
        <w:rPr>
          <w:i/>
          <w:iCs/>
          <w:color w:val="000000"/>
          <w:sz w:val="20"/>
        </w:rPr>
        <w:t>Lc 6, 18</w:t>
      </w:r>
      <w:r w:rsidR="001C67A2" w:rsidRPr="00715F1E">
        <w:rPr>
          <w:i/>
          <w:iCs/>
          <w:color w:val="000000"/>
          <w:sz w:val="20"/>
        </w:rPr>
        <w:t xml:space="preserve">). </w:t>
      </w:r>
      <w:r w:rsidRPr="00715F1E">
        <w:rPr>
          <w:i/>
          <w:iCs/>
          <w:color w:val="000000"/>
          <w:sz w:val="20"/>
        </w:rPr>
        <w:t>In quello stesso momento Gesù guarì molti da malattie, da infermità, da spiriti cattivi</w:t>
      </w:r>
      <w:r w:rsidR="001C67A2" w:rsidRPr="00715F1E">
        <w:rPr>
          <w:i/>
          <w:iCs/>
          <w:color w:val="000000"/>
          <w:sz w:val="20"/>
        </w:rPr>
        <w:t xml:space="preserve"> e donò la vista a molti ciechi (</w:t>
      </w:r>
      <w:r w:rsidR="006C1AF8" w:rsidRPr="00715F1E">
        <w:rPr>
          <w:i/>
          <w:iCs/>
          <w:color w:val="000000"/>
          <w:sz w:val="20"/>
        </w:rPr>
        <w:t>Lc 7, 21</w:t>
      </w:r>
      <w:r w:rsidR="001C67A2" w:rsidRPr="00715F1E">
        <w:rPr>
          <w:i/>
          <w:iCs/>
          <w:color w:val="000000"/>
          <w:sz w:val="20"/>
        </w:rPr>
        <w:t xml:space="preserve">). </w:t>
      </w:r>
      <w:r w:rsidRPr="00715F1E">
        <w:rPr>
          <w:i/>
          <w:iCs/>
          <w:color w:val="000000"/>
          <w:sz w:val="20"/>
        </w:rPr>
        <w:t xml:space="preserve">C'erano con lui i Dodici e alcune donne che erano state guarite da spiriti cattivi e da infermità: Maria di Màgdala, dalla </w:t>
      </w:r>
      <w:r w:rsidR="001C67A2" w:rsidRPr="00715F1E">
        <w:rPr>
          <w:i/>
          <w:iCs/>
          <w:color w:val="000000"/>
          <w:sz w:val="20"/>
        </w:rPr>
        <w:t>quale erano usciti sette demòni (</w:t>
      </w:r>
      <w:r w:rsidR="006C1AF8" w:rsidRPr="00715F1E">
        <w:rPr>
          <w:i/>
          <w:iCs/>
          <w:color w:val="000000"/>
          <w:sz w:val="20"/>
        </w:rPr>
        <w:t>Lc 8, 2</w:t>
      </w:r>
      <w:r w:rsidR="001C67A2" w:rsidRPr="00715F1E">
        <w:rPr>
          <w:i/>
          <w:iCs/>
          <w:color w:val="000000"/>
          <w:sz w:val="20"/>
        </w:rPr>
        <w:t xml:space="preserve">). </w:t>
      </w:r>
      <w:r w:rsidRPr="00715F1E">
        <w:rPr>
          <w:i/>
          <w:iCs/>
          <w:color w:val="000000"/>
          <w:sz w:val="20"/>
        </w:rPr>
        <w:t>Gesù infatti stava ordinando allo spirito immondo di uscire da quell'uomo. Molte volte infatti s'era impossessato di lui; allora lo legavano con catene e lo custodivano in ceppi, ma egli spezzava i legami e veniva spint</w:t>
      </w:r>
      <w:r w:rsidR="001C67A2" w:rsidRPr="00715F1E">
        <w:rPr>
          <w:i/>
          <w:iCs/>
          <w:color w:val="000000"/>
          <w:sz w:val="20"/>
        </w:rPr>
        <w:t>o dal demonio in luoghi deserti (</w:t>
      </w:r>
      <w:r w:rsidR="006C1AF8" w:rsidRPr="00715F1E">
        <w:rPr>
          <w:i/>
          <w:iCs/>
          <w:color w:val="000000"/>
          <w:sz w:val="20"/>
        </w:rPr>
        <w:t>Lc 8, 29</w:t>
      </w:r>
      <w:r w:rsidR="001C67A2" w:rsidRPr="00715F1E">
        <w:rPr>
          <w:i/>
          <w:iCs/>
          <w:color w:val="000000"/>
          <w:sz w:val="20"/>
        </w:rPr>
        <w:t xml:space="preserve">). </w:t>
      </w:r>
      <w:r w:rsidRPr="00715F1E">
        <w:rPr>
          <w:i/>
          <w:iCs/>
          <w:color w:val="000000"/>
          <w:sz w:val="20"/>
        </w:rPr>
        <w:t>Il suo spirito ritornò in lei ed ella si alzò all'istante. Egli ordinò di dar</w:t>
      </w:r>
      <w:r w:rsidR="001C67A2" w:rsidRPr="00715F1E">
        <w:rPr>
          <w:i/>
          <w:iCs/>
          <w:color w:val="000000"/>
          <w:sz w:val="20"/>
        </w:rPr>
        <w:t>le da mangiare (</w:t>
      </w:r>
      <w:r w:rsidR="006C1AF8" w:rsidRPr="00715F1E">
        <w:rPr>
          <w:i/>
          <w:iCs/>
          <w:color w:val="000000"/>
          <w:sz w:val="20"/>
        </w:rPr>
        <w:t>Lc 8, 55</w:t>
      </w:r>
      <w:r w:rsidR="001C67A2" w:rsidRPr="00715F1E">
        <w:rPr>
          <w:i/>
          <w:iCs/>
          <w:color w:val="000000"/>
          <w:sz w:val="20"/>
        </w:rPr>
        <w:t xml:space="preserve">). </w:t>
      </w:r>
      <w:r w:rsidRPr="00715F1E">
        <w:rPr>
          <w:i/>
          <w:iCs/>
          <w:color w:val="000000"/>
          <w:sz w:val="20"/>
        </w:rPr>
        <w:t>Ecco, uno spirito lo afferra e subito egli grida, lo scuote ed egli dá schiuma e solo a fatica se n</w:t>
      </w:r>
      <w:r w:rsidR="001C67A2" w:rsidRPr="00715F1E">
        <w:rPr>
          <w:i/>
          <w:iCs/>
          <w:color w:val="000000"/>
          <w:sz w:val="20"/>
        </w:rPr>
        <w:t>e allontana lasciandolo sfinito (</w:t>
      </w:r>
      <w:r w:rsidR="006C1AF8" w:rsidRPr="00715F1E">
        <w:rPr>
          <w:i/>
          <w:iCs/>
          <w:color w:val="000000"/>
          <w:sz w:val="20"/>
        </w:rPr>
        <w:t>Lc 9, 39</w:t>
      </w:r>
      <w:r w:rsidR="001C67A2" w:rsidRPr="00715F1E">
        <w:rPr>
          <w:i/>
          <w:iCs/>
          <w:color w:val="000000"/>
          <w:sz w:val="20"/>
        </w:rPr>
        <w:t xml:space="preserve">). </w:t>
      </w:r>
    </w:p>
    <w:p w14:paraId="7278A628" w14:textId="77777777" w:rsidR="006C1AF8" w:rsidRPr="00715F1E" w:rsidRDefault="004275F2" w:rsidP="00715F1E">
      <w:pPr>
        <w:pStyle w:val="Corpotesto"/>
        <w:rPr>
          <w:i/>
          <w:iCs/>
          <w:color w:val="000000"/>
          <w:sz w:val="20"/>
        </w:rPr>
      </w:pPr>
      <w:r w:rsidRPr="00715F1E">
        <w:rPr>
          <w:i/>
          <w:iCs/>
          <w:color w:val="000000"/>
          <w:sz w:val="20"/>
        </w:rPr>
        <w:t>Mentre questi si avvicinava, il demonio lo gettò per terra agitandolo con convulsioni. Gesù minacciò lo spirito immondo, risanò il fanc</w:t>
      </w:r>
      <w:r w:rsidR="001C67A2" w:rsidRPr="00715F1E">
        <w:rPr>
          <w:i/>
          <w:iCs/>
          <w:color w:val="000000"/>
          <w:sz w:val="20"/>
        </w:rPr>
        <w:t>iullo e lo consegnò a suo padre (</w:t>
      </w:r>
      <w:r w:rsidR="006C1AF8" w:rsidRPr="00715F1E">
        <w:rPr>
          <w:i/>
          <w:iCs/>
          <w:color w:val="000000"/>
          <w:sz w:val="20"/>
        </w:rPr>
        <w:t>Lc 9, 42</w:t>
      </w:r>
      <w:r w:rsidR="001C67A2" w:rsidRPr="00715F1E">
        <w:rPr>
          <w:i/>
          <w:iCs/>
          <w:color w:val="000000"/>
          <w:sz w:val="20"/>
        </w:rPr>
        <w:t xml:space="preserve">). </w:t>
      </w:r>
      <w:r w:rsidRPr="00715F1E">
        <w:rPr>
          <w:i/>
          <w:iCs/>
          <w:color w:val="000000"/>
          <w:sz w:val="20"/>
        </w:rPr>
        <w:t>In quello stesso istante Gesù esultò nello Spirito Santo e disse: "Io ti rendo lode, Padre, Signore del cielo e della terra, che hai nascosto queste cose ai dotti e ai sapienti e le hai rivelate ai piccoli. Sì, Pad</w:t>
      </w:r>
      <w:r w:rsidR="001C67A2" w:rsidRPr="00715F1E">
        <w:rPr>
          <w:i/>
          <w:iCs/>
          <w:color w:val="000000"/>
          <w:sz w:val="20"/>
        </w:rPr>
        <w:t>re, perché così a te è piaciuto (</w:t>
      </w:r>
      <w:r w:rsidR="006C1AF8" w:rsidRPr="00715F1E">
        <w:rPr>
          <w:i/>
          <w:iCs/>
          <w:color w:val="000000"/>
          <w:sz w:val="20"/>
        </w:rPr>
        <w:t>Lc 10, 21</w:t>
      </w:r>
      <w:r w:rsidR="001C67A2" w:rsidRPr="00715F1E">
        <w:rPr>
          <w:i/>
          <w:iCs/>
          <w:color w:val="000000"/>
          <w:sz w:val="20"/>
        </w:rPr>
        <w:t xml:space="preserve">). </w:t>
      </w:r>
      <w:r w:rsidRPr="00715F1E">
        <w:rPr>
          <w:i/>
          <w:iCs/>
          <w:color w:val="000000"/>
          <w:sz w:val="20"/>
        </w:rPr>
        <w:t>Se dunque voi, che siete cattivi, sapete dare cose buone ai vostri figli, quanto più il Padre vostro celeste darà lo Spirito Santo</w:t>
      </w:r>
      <w:r w:rsidR="001C67A2" w:rsidRPr="00715F1E">
        <w:rPr>
          <w:i/>
          <w:iCs/>
          <w:color w:val="000000"/>
          <w:sz w:val="20"/>
        </w:rPr>
        <w:t xml:space="preserve"> a coloro che glielo chiedono!" (</w:t>
      </w:r>
      <w:r w:rsidR="006C1AF8" w:rsidRPr="00715F1E">
        <w:rPr>
          <w:i/>
          <w:iCs/>
          <w:color w:val="000000"/>
          <w:sz w:val="20"/>
        </w:rPr>
        <w:t>Lc 11, 13</w:t>
      </w:r>
      <w:r w:rsidR="001C67A2" w:rsidRPr="00715F1E">
        <w:rPr>
          <w:i/>
          <w:iCs/>
          <w:color w:val="000000"/>
          <w:sz w:val="20"/>
        </w:rPr>
        <w:t xml:space="preserve">). </w:t>
      </w:r>
      <w:r w:rsidRPr="00715F1E">
        <w:rPr>
          <w:i/>
          <w:iCs/>
          <w:color w:val="000000"/>
          <w:sz w:val="20"/>
        </w:rPr>
        <w:t>Quando lo spirito immondo esce dall'uomo, si aggira per luoghi aridi in cerca di riposo e, non trovandone, dice: Ritornerò ne</w:t>
      </w:r>
      <w:r w:rsidR="001C67A2" w:rsidRPr="00715F1E">
        <w:rPr>
          <w:i/>
          <w:iCs/>
          <w:color w:val="000000"/>
          <w:sz w:val="20"/>
        </w:rPr>
        <w:t>lla mia casa da cui sono uscito (</w:t>
      </w:r>
      <w:r w:rsidR="006C1AF8" w:rsidRPr="00715F1E">
        <w:rPr>
          <w:i/>
          <w:iCs/>
          <w:color w:val="000000"/>
          <w:sz w:val="20"/>
        </w:rPr>
        <w:t>Lc 11, 24</w:t>
      </w:r>
      <w:r w:rsidR="001C67A2" w:rsidRPr="00715F1E">
        <w:rPr>
          <w:i/>
          <w:iCs/>
          <w:color w:val="000000"/>
          <w:sz w:val="20"/>
        </w:rPr>
        <w:t xml:space="preserve">). </w:t>
      </w:r>
      <w:r w:rsidRPr="00715F1E">
        <w:rPr>
          <w:i/>
          <w:iCs/>
          <w:color w:val="000000"/>
          <w:sz w:val="20"/>
        </w:rPr>
        <w:t>Allora va, prende con sé altri sette spiriti peggiori di lui ed essi entrano e vi alloggiano e la condizione finale di quell'uom</w:t>
      </w:r>
      <w:r w:rsidR="001C67A2" w:rsidRPr="00715F1E">
        <w:rPr>
          <w:i/>
          <w:iCs/>
          <w:color w:val="000000"/>
          <w:sz w:val="20"/>
        </w:rPr>
        <w:t>o diventa peggiore della prima" (</w:t>
      </w:r>
      <w:r w:rsidR="006C1AF8" w:rsidRPr="00715F1E">
        <w:rPr>
          <w:i/>
          <w:iCs/>
          <w:color w:val="000000"/>
          <w:sz w:val="20"/>
        </w:rPr>
        <w:t>Lc 11, 26</w:t>
      </w:r>
      <w:r w:rsidR="001C67A2" w:rsidRPr="00715F1E">
        <w:rPr>
          <w:i/>
          <w:iCs/>
          <w:color w:val="000000"/>
          <w:sz w:val="20"/>
        </w:rPr>
        <w:t xml:space="preserve">). </w:t>
      </w:r>
    </w:p>
    <w:p w14:paraId="198B3D27" w14:textId="77777777" w:rsidR="006C1AF8" w:rsidRPr="00715F1E" w:rsidRDefault="004275F2" w:rsidP="00715F1E">
      <w:pPr>
        <w:pStyle w:val="Corpotesto"/>
        <w:rPr>
          <w:i/>
          <w:iCs/>
          <w:color w:val="000000"/>
          <w:sz w:val="20"/>
        </w:rPr>
      </w:pPr>
      <w:r w:rsidRPr="00715F1E">
        <w:rPr>
          <w:i/>
          <w:iCs/>
          <w:color w:val="000000"/>
          <w:sz w:val="20"/>
        </w:rPr>
        <w:t>Chiunque parlerà contro il Figlio dell'uomo gli sarà perdonato, ma chi bestemmierà lo Spirit</w:t>
      </w:r>
      <w:r w:rsidR="001C67A2" w:rsidRPr="00715F1E">
        <w:rPr>
          <w:i/>
          <w:iCs/>
          <w:color w:val="000000"/>
          <w:sz w:val="20"/>
        </w:rPr>
        <w:t>o Santo non gli sarà perdonato (</w:t>
      </w:r>
      <w:r w:rsidR="006C1AF8" w:rsidRPr="00715F1E">
        <w:rPr>
          <w:i/>
          <w:iCs/>
          <w:color w:val="000000"/>
          <w:sz w:val="20"/>
        </w:rPr>
        <w:t>Lc 12, 10</w:t>
      </w:r>
      <w:r w:rsidR="001C67A2" w:rsidRPr="00715F1E">
        <w:rPr>
          <w:i/>
          <w:iCs/>
          <w:color w:val="000000"/>
          <w:sz w:val="20"/>
        </w:rPr>
        <w:t xml:space="preserve">). </w:t>
      </w:r>
      <w:r w:rsidRPr="00715F1E">
        <w:rPr>
          <w:i/>
          <w:iCs/>
          <w:color w:val="000000"/>
          <w:sz w:val="20"/>
        </w:rPr>
        <w:t>Perché lo Spirito Santo vi insegnerà in que</w:t>
      </w:r>
      <w:r w:rsidR="001C67A2" w:rsidRPr="00715F1E">
        <w:rPr>
          <w:i/>
          <w:iCs/>
          <w:color w:val="000000"/>
          <w:sz w:val="20"/>
        </w:rPr>
        <w:t>l momento ciò che bisogna dire" (</w:t>
      </w:r>
      <w:r w:rsidR="006C1AF8" w:rsidRPr="00715F1E">
        <w:rPr>
          <w:i/>
          <w:iCs/>
          <w:color w:val="000000"/>
          <w:sz w:val="20"/>
        </w:rPr>
        <w:t>Lc 12, 12</w:t>
      </w:r>
      <w:r w:rsidR="001C67A2" w:rsidRPr="00715F1E">
        <w:rPr>
          <w:i/>
          <w:iCs/>
          <w:color w:val="000000"/>
          <w:sz w:val="20"/>
        </w:rPr>
        <w:t xml:space="preserve">). </w:t>
      </w:r>
      <w:r w:rsidRPr="00715F1E">
        <w:rPr>
          <w:i/>
          <w:iCs/>
          <w:color w:val="000000"/>
          <w:sz w:val="20"/>
        </w:rPr>
        <w:t xml:space="preserve">C'era là una donna che aveva da diciotto anni uno spirito che la teneva inferma; era curva e non </w:t>
      </w:r>
      <w:r w:rsidR="001C67A2" w:rsidRPr="00715F1E">
        <w:rPr>
          <w:i/>
          <w:iCs/>
          <w:color w:val="000000"/>
          <w:sz w:val="20"/>
        </w:rPr>
        <w:t>poteva drizzarsi in nessun modo (</w:t>
      </w:r>
      <w:r w:rsidR="006C1AF8" w:rsidRPr="00715F1E">
        <w:rPr>
          <w:i/>
          <w:iCs/>
          <w:color w:val="000000"/>
          <w:sz w:val="20"/>
        </w:rPr>
        <w:t>Lc 13, 11</w:t>
      </w:r>
      <w:r w:rsidR="001C67A2" w:rsidRPr="00715F1E">
        <w:rPr>
          <w:i/>
          <w:iCs/>
          <w:color w:val="000000"/>
          <w:sz w:val="20"/>
        </w:rPr>
        <w:t xml:space="preserve">). </w:t>
      </w:r>
      <w:r w:rsidRPr="00715F1E">
        <w:rPr>
          <w:i/>
          <w:iCs/>
          <w:color w:val="000000"/>
          <w:sz w:val="20"/>
        </w:rPr>
        <w:t>Gesù, gridando a gran voce, disse: "Padre, nelle tue mani consegno il mio spirit</w:t>
      </w:r>
      <w:r w:rsidR="001C67A2" w:rsidRPr="00715F1E">
        <w:rPr>
          <w:i/>
          <w:iCs/>
          <w:color w:val="000000"/>
          <w:sz w:val="20"/>
        </w:rPr>
        <w:t>o". Detto questo spirò (</w:t>
      </w:r>
      <w:r w:rsidR="006C1AF8" w:rsidRPr="00715F1E">
        <w:rPr>
          <w:i/>
          <w:iCs/>
          <w:color w:val="000000"/>
          <w:sz w:val="20"/>
        </w:rPr>
        <w:t>Lc 23, 46</w:t>
      </w:r>
      <w:r w:rsidR="001C67A2" w:rsidRPr="00715F1E">
        <w:rPr>
          <w:i/>
          <w:iCs/>
          <w:color w:val="000000"/>
          <w:sz w:val="20"/>
        </w:rPr>
        <w:t xml:space="preserve">). </w:t>
      </w:r>
      <w:r w:rsidRPr="00715F1E">
        <w:rPr>
          <w:i/>
          <w:iCs/>
          <w:color w:val="000000"/>
          <w:sz w:val="20"/>
        </w:rPr>
        <w:t>Giovanni rese testimonianza dicendo: "Ho visto lo Spirito scendere come una colomb</w:t>
      </w:r>
      <w:r w:rsidR="001C67A2" w:rsidRPr="00715F1E">
        <w:rPr>
          <w:i/>
          <w:iCs/>
          <w:color w:val="000000"/>
          <w:sz w:val="20"/>
        </w:rPr>
        <w:t>a dal cielo e posarsi su di lui (</w:t>
      </w:r>
      <w:r w:rsidR="006C1AF8" w:rsidRPr="00715F1E">
        <w:rPr>
          <w:i/>
          <w:iCs/>
          <w:color w:val="000000"/>
          <w:sz w:val="20"/>
        </w:rPr>
        <w:t>Gv 1, 32</w:t>
      </w:r>
      <w:r w:rsidR="001C67A2" w:rsidRPr="00715F1E">
        <w:rPr>
          <w:i/>
          <w:iCs/>
          <w:color w:val="000000"/>
          <w:sz w:val="20"/>
        </w:rPr>
        <w:t xml:space="preserve">). </w:t>
      </w:r>
      <w:r w:rsidRPr="00715F1E">
        <w:rPr>
          <w:i/>
          <w:iCs/>
          <w:color w:val="000000"/>
          <w:sz w:val="20"/>
        </w:rPr>
        <w:t xml:space="preserve">Io non lo conoscevo, ma chi mi ha inviato a battezzare con </w:t>
      </w:r>
      <w:r w:rsidRPr="00715F1E">
        <w:rPr>
          <w:i/>
          <w:iCs/>
          <w:color w:val="000000"/>
          <w:sz w:val="20"/>
        </w:rPr>
        <w:lastRenderedPageBreak/>
        <w:t>acqua mi aveva detto: L'uomo sul quale vedrai scendere e rimanere lo Spirito è colui che battezza in Spirit</w:t>
      </w:r>
      <w:r w:rsidR="001C67A2" w:rsidRPr="00715F1E">
        <w:rPr>
          <w:i/>
          <w:iCs/>
          <w:color w:val="000000"/>
          <w:sz w:val="20"/>
        </w:rPr>
        <w:t>o Santo (</w:t>
      </w:r>
      <w:r w:rsidR="006C1AF8" w:rsidRPr="00715F1E">
        <w:rPr>
          <w:i/>
          <w:iCs/>
          <w:color w:val="000000"/>
          <w:sz w:val="20"/>
        </w:rPr>
        <w:t>Gv 1, 33</w:t>
      </w:r>
      <w:r w:rsidR="001C67A2" w:rsidRPr="00715F1E">
        <w:rPr>
          <w:i/>
          <w:iCs/>
          <w:color w:val="000000"/>
          <w:sz w:val="20"/>
        </w:rPr>
        <w:t xml:space="preserve">). </w:t>
      </w:r>
    </w:p>
    <w:p w14:paraId="0DB5B4F2" w14:textId="77777777" w:rsidR="006C1AF8" w:rsidRPr="00715F1E" w:rsidRDefault="004275F2" w:rsidP="00715F1E">
      <w:pPr>
        <w:pStyle w:val="Corpotesto"/>
        <w:rPr>
          <w:i/>
          <w:iCs/>
          <w:color w:val="000000"/>
          <w:sz w:val="20"/>
        </w:rPr>
      </w:pPr>
      <w:r w:rsidRPr="00715F1E">
        <w:rPr>
          <w:i/>
          <w:iCs/>
          <w:color w:val="000000"/>
          <w:sz w:val="20"/>
        </w:rPr>
        <w:t>Gli rispose Gesù: "In verità, in verità ti dico, se uno non nasce da acqua e da Spirito, n</w:t>
      </w:r>
      <w:r w:rsidR="001C67A2" w:rsidRPr="00715F1E">
        <w:rPr>
          <w:i/>
          <w:iCs/>
          <w:color w:val="000000"/>
          <w:sz w:val="20"/>
        </w:rPr>
        <w:t>on può entrare nel regno di Dio (</w:t>
      </w:r>
      <w:r w:rsidR="006C1AF8" w:rsidRPr="00715F1E">
        <w:rPr>
          <w:i/>
          <w:iCs/>
          <w:color w:val="000000"/>
          <w:sz w:val="20"/>
        </w:rPr>
        <w:t>Gv 3, 5</w:t>
      </w:r>
      <w:r w:rsidR="001C67A2" w:rsidRPr="00715F1E">
        <w:rPr>
          <w:i/>
          <w:iCs/>
          <w:color w:val="000000"/>
          <w:sz w:val="20"/>
        </w:rPr>
        <w:t xml:space="preserve">). </w:t>
      </w:r>
      <w:r w:rsidRPr="00715F1E">
        <w:rPr>
          <w:i/>
          <w:iCs/>
          <w:color w:val="000000"/>
          <w:sz w:val="20"/>
        </w:rPr>
        <w:t>Quel che è nato dalla carne è carne e quel che è nato dallo Spirito è Spirit</w:t>
      </w:r>
      <w:r w:rsidR="001C67A2" w:rsidRPr="00715F1E">
        <w:rPr>
          <w:i/>
          <w:iCs/>
          <w:color w:val="000000"/>
          <w:sz w:val="20"/>
        </w:rPr>
        <w:t>o (</w:t>
      </w:r>
      <w:r w:rsidR="006C1AF8" w:rsidRPr="00715F1E">
        <w:rPr>
          <w:i/>
          <w:iCs/>
          <w:color w:val="000000"/>
          <w:sz w:val="20"/>
        </w:rPr>
        <w:t>Gv 3, 6</w:t>
      </w:r>
      <w:r w:rsidR="001C67A2" w:rsidRPr="00715F1E">
        <w:rPr>
          <w:i/>
          <w:iCs/>
          <w:color w:val="000000"/>
          <w:sz w:val="20"/>
        </w:rPr>
        <w:t xml:space="preserve">). </w:t>
      </w:r>
      <w:r w:rsidRPr="00715F1E">
        <w:rPr>
          <w:i/>
          <w:iCs/>
          <w:color w:val="000000"/>
          <w:sz w:val="20"/>
        </w:rPr>
        <w:t>Il vento soffia dove vuole e ne senti la voce, ma non sai di dove viene e dove va: così è di chiunque è nato dallo Spirit</w:t>
      </w:r>
      <w:r w:rsidR="001C67A2" w:rsidRPr="00715F1E">
        <w:rPr>
          <w:i/>
          <w:iCs/>
          <w:color w:val="000000"/>
          <w:sz w:val="20"/>
        </w:rPr>
        <w:t>o" (</w:t>
      </w:r>
      <w:r w:rsidR="006C1AF8" w:rsidRPr="00715F1E">
        <w:rPr>
          <w:i/>
          <w:iCs/>
          <w:color w:val="000000"/>
          <w:sz w:val="20"/>
        </w:rPr>
        <w:t>Gv 3, 8</w:t>
      </w:r>
      <w:r w:rsidR="001C67A2" w:rsidRPr="00715F1E">
        <w:rPr>
          <w:i/>
          <w:iCs/>
          <w:color w:val="000000"/>
          <w:sz w:val="20"/>
        </w:rPr>
        <w:t xml:space="preserve">). </w:t>
      </w:r>
      <w:r w:rsidRPr="00715F1E">
        <w:rPr>
          <w:i/>
          <w:iCs/>
          <w:color w:val="000000"/>
          <w:sz w:val="20"/>
        </w:rPr>
        <w:t>Infatti colui che Dio ha mandato proferisce le parole di Dio e dá lo Spirit</w:t>
      </w:r>
      <w:r w:rsidR="001C67A2" w:rsidRPr="00715F1E">
        <w:rPr>
          <w:i/>
          <w:iCs/>
          <w:color w:val="000000"/>
          <w:sz w:val="20"/>
        </w:rPr>
        <w:t>o senza misura (</w:t>
      </w:r>
      <w:r w:rsidR="006C1AF8" w:rsidRPr="00715F1E">
        <w:rPr>
          <w:i/>
          <w:iCs/>
          <w:color w:val="000000"/>
          <w:sz w:val="20"/>
        </w:rPr>
        <w:t>Gv 3, 34</w:t>
      </w:r>
      <w:r w:rsidR="001C67A2" w:rsidRPr="00715F1E">
        <w:rPr>
          <w:i/>
          <w:iCs/>
          <w:color w:val="000000"/>
          <w:sz w:val="20"/>
        </w:rPr>
        <w:t xml:space="preserve">). </w:t>
      </w:r>
      <w:r w:rsidRPr="00715F1E">
        <w:rPr>
          <w:i/>
          <w:iCs/>
          <w:color w:val="000000"/>
          <w:sz w:val="20"/>
        </w:rPr>
        <w:t>Ma è giunto il momento, ed è questo, in cui i veri adoratori adoreranno il Padre in spirito e verità; perch</w:t>
      </w:r>
      <w:r w:rsidR="001C67A2" w:rsidRPr="00715F1E">
        <w:rPr>
          <w:i/>
          <w:iCs/>
          <w:color w:val="000000"/>
          <w:sz w:val="20"/>
        </w:rPr>
        <w:t>é il Padre cerca tali adoratori (</w:t>
      </w:r>
      <w:r w:rsidR="006C1AF8" w:rsidRPr="00715F1E">
        <w:rPr>
          <w:i/>
          <w:iCs/>
          <w:color w:val="000000"/>
          <w:sz w:val="20"/>
        </w:rPr>
        <w:t>Gv 4, 23</w:t>
      </w:r>
      <w:r w:rsidR="001C67A2" w:rsidRPr="00715F1E">
        <w:rPr>
          <w:i/>
          <w:iCs/>
          <w:color w:val="000000"/>
          <w:sz w:val="20"/>
        </w:rPr>
        <w:t xml:space="preserve">). </w:t>
      </w:r>
      <w:r w:rsidRPr="00715F1E">
        <w:rPr>
          <w:i/>
          <w:iCs/>
          <w:color w:val="000000"/>
          <w:sz w:val="20"/>
        </w:rPr>
        <w:t>Dio è spirito, e quelli che lo adorano devono adorarlo in spirit</w:t>
      </w:r>
      <w:r w:rsidR="001C67A2" w:rsidRPr="00715F1E">
        <w:rPr>
          <w:i/>
          <w:iCs/>
          <w:color w:val="000000"/>
          <w:sz w:val="20"/>
        </w:rPr>
        <w:t>o e verità" (</w:t>
      </w:r>
      <w:r w:rsidR="006C1AF8" w:rsidRPr="00715F1E">
        <w:rPr>
          <w:i/>
          <w:iCs/>
          <w:color w:val="000000"/>
          <w:sz w:val="20"/>
        </w:rPr>
        <w:t>Gv 4, 24</w:t>
      </w:r>
      <w:r w:rsidR="001C67A2" w:rsidRPr="00715F1E">
        <w:rPr>
          <w:i/>
          <w:iCs/>
          <w:color w:val="000000"/>
          <w:sz w:val="20"/>
        </w:rPr>
        <w:t xml:space="preserve">). </w:t>
      </w:r>
      <w:r w:rsidRPr="00715F1E">
        <w:rPr>
          <w:i/>
          <w:iCs/>
          <w:color w:val="000000"/>
          <w:sz w:val="20"/>
        </w:rPr>
        <w:t>E' lo Spirito che dá la vita, la carne non giova a nulla; le parole che vi ho dette sono Spirit</w:t>
      </w:r>
      <w:r w:rsidR="001C67A2" w:rsidRPr="00715F1E">
        <w:rPr>
          <w:i/>
          <w:iCs/>
          <w:color w:val="000000"/>
          <w:sz w:val="20"/>
        </w:rPr>
        <w:t>o e vita (</w:t>
      </w:r>
      <w:r w:rsidR="006C1AF8" w:rsidRPr="00715F1E">
        <w:rPr>
          <w:i/>
          <w:iCs/>
          <w:color w:val="000000"/>
          <w:sz w:val="20"/>
        </w:rPr>
        <w:t>Gv 6, 63</w:t>
      </w:r>
      <w:r w:rsidR="001C67A2" w:rsidRPr="00715F1E">
        <w:rPr>
          <w:i/>
          <w:iCs/>
          <w:color w:val="000000"/>
          <w:sz w:val="20"/>
        </w:rPr>
        <w:t xml:space="preserve">). </w:t>
      </w:r>
      <w:r w:rsidRPr="00715F1E">
        <w:rPr>
          <w:i/>
          <w:iCs/>
          <w:color w:val="000000"/>
          <w:sz w:val="20"/>
        </w:rPr>
        <w:t>Questo egli disse riferendosi allo Spirito che avrebbero ricevuto i credenti in lui: infatti non c'era ancora lo Spirito, perché Gesù n</w:t>
      </w:r>
      <w:r w:rsidR="001C67A2" w:rsidRPr="00715F1E">
        <w:rPr>
          <w:i/>
          <w:iCs/>
          <w:color w:val="000000"/>
          <w:sz w:val="20"/>
        </w:rPr>
        <w:t>on era stato ancora glorificato (</w:t>
      </w:r>
      <w:r w:rsidR="006C1AF8" w:rsidRPr="00715F1E">
        <w:rPr>
          <w:i/>
          <w:iCs/>
          <w:color w:val="000000"/>
          <w:sz w:val="20"/>
        </w:rPr>
        <w:t>Gv 7, 39</w:t>
      </w:r>
      <w:r w:rsidR="001C67A2" w:rsidRPr="00715F1E">
        <w:rPr>
          <w:i/>
          <w:iCs/>
          <w:color w:val="000000"/>
          <w:sz w:val="20"/>
        </w:rPr>
        <w:t xml:space="preserve">). </w:t>
      </w:r>
      <w:r w:rsidRPr="00715F1E">
        <w:rPr>
          <w:i/>
          <w:iCs/>
          <w:color w:val="000000"/>
          <w:sz w:val="20"/>
        </w:rPr>
        <w:t>Lo Spirito di verità che il mondo non può ricevere, perché non lo vede e non lo conosce. Voi lo conoscete, perché egli dim</w:t>
      </w:r>
      <w:r w:rsidR="001C67A2" w:rsidRPr="00715F1E">
        <w:rPr>
          <w:i/>
          <w:iCs/>
          <w:color w:val="000000"/>
          <w:sz w:val="20"/>
        </w:rPr>
        <w:t>ora presso di voi e sarà in voi (</w:t>
      </w:r>
      <w:r w:rsidR="006C1AF8" w:rsidRPr="00715F1E">
        <w:rPr>
          <w:i/>
          <w:iCs/>
          <w:color w:val="000000"/>
          <w:sz w:val="20"/>
        </w:rPr>
        <w:t>Gv 14, 17</w:t>
      </w:r>
      <w:r w:rsidR="001C67A2" w:rsidRPr="00715F1E">
        <w:rPr>
          <w:i/>
          <w:iCs/>
          <w:color w:val="000000"/>
          <w:sz w:val="20"/>
        </w:rPr>
        <w:t xml:space="preserve">). </w:t>
      </w:r>
    </w:p>
    <w:p w14:paraId="0EEB6F19" w14:textId="77777777" w:rsidR="006C1AF8" w:rsidRPr="00715F1E" w:rsidRDefault="004275F2" w:rsidP="00715F1E">
      <w:pPr>
        <w:pStyle w:val="Corpotesto"/>
        <w:rPr>
          <w:i/>
          <w:iCs/>
          <w:color w:val="000000"/>
          <w:sz w:val="20"/>
        </w:rPr>
      </w:pPr>
      <w:r w:rsidRPr="00715F1E">
        <w:rPr>
          <w:i/>
          <w:iCs/>
          <w:color w:val="000000"/>
          <w:sz w:val="20"/>
        </w:rPr>
        <w:t>Ma il Consolatore, lo Spirito Santo che il Padre manderà nel mio nome, egli v'insegnerà ogni cosa e vi ricorde</w:t>
      </w:r>
      <w:r w:rsidR="001C67A2" w:rsidRPr="00715F1E">
        <w:rPr>
          <w:i/>
          <w:iCs/>
          <w:color w:val="000000"/>
          <w:sz w:val="20"/>
        </w:rPr>
        <w:t>rà tutto ciò che io vi ho detto (</w:t>
      </w:r>
      <w:r w:rsidR="006C1AF8" w:rsidRPr="00715F1E">
        <w:rPr>
          <w:i/>
          <w:iCs/>
          <w:color w:val="000000"/>
          <w:sz w:val="20"/>
        </w:rPr>
        <w:t>Gv 14, 26</w:t>
      </w:r>
      <w:r w:rsidR="001C67A2" w:rsidRPr="00715F1E">
        <w:rPr>
          <w:i/>
          <w:iCs/>
          <w:color w:val="000000"/>
          <w:sz w:val="20"/>
        </w:rPr>
        <w:t xml:space="preserve">). </w:t>
      </w:r>
      <w:r w:rsidRPr="00715F1E">
        <w:rPr>
          <w:i/>
          <w:iCs/>
          <w:color w:val="000000"/>
          <w:sz w:val="20"/>
        </w:rPr>
        <w:t>Quando verrà il Consolatore che io vi manderò dal Padre, lo Spirito di verità che procede dal Padre, egli mi renderà</w:t>
      </w:r>
      <w:r w:rsidR="001C67A2" w:rsidRPr="00715F1E">
        <w:rPr>
          <w:i/>
          <w:iCs/>
          <w:color w:val="000000"/>
          <w:sz w:val="20"/>
        </w:rPr>
        <w:t xml:space="preserve"> testimonianza (</w:t>
      </w:r>
      <w:r w:rsidR="006C1AF8" w:rsidRPr="00715F1E">
        <w:rPr>
          <w:i/>
          <w:iCs/>
          <w:color w:val="000000"/>
          <w:sz w:val="20"/>
        </w:rPr>
        <w:t>Gv 15, 26</w:t>
      </w:r>
      <w:r w:rsidR="001C67A2" w:rsidRPr="00715F1E">
        <w:rPr>
          <w:i/>
          <w:iCs/>
          <w:color w:val="000000"/>
          <w:sz w:val="20"/>
        </w:rPr>
        <w:t xml:space="preserve">). </w:t>
      </w:r>
      <w:r w:rsidRPr="00715F1E">
        <w:rPr>
          <w:i/>
          <w:iCs/>
          <w:color w:val="000000"/>
          <w:sz w:val="20"/>
        </w:rPr>
        <w:t>Quando però verrà lo Spirito di verità, egli vi guiderà alla verità tutta intera, perché non parlerà da sé, ma dirà tutto ciò che avrà udito</w:t>
      </w:r>
      <w:r w:rsidR="001C67A2" w:rsidRPr="00715F1E">
        <w:rPr>
          <w:i/>
          <w:iCs/>
          <w:color w:val="000000"/>
          <w:sz w:val="20"/>
        </w:rPr>
        <w:t xml:space="preserve"> e vi annunzierà le cose future (</w:t>
      </w:r>
      <w:r w:rsidR="006C1AF8" w:rsidRPr="00715F1E">
        <w:rPr>
          <w:i/>
          <w:iCs/>
          <w:color w:val="000000"/>
          <w:sz w:val="20"/>
        </w:rPr>
        <w:t>Gv 16, 13</w:t>
      </w:r>
      <w:r w:rsidR="001C67A2" w:rsidRPr="00715F1E">
        <w:rPr>
          <w:i/>
          <w:iCs/>
          <w:color w:val="000000"/>
          <w:sz w:val="20"/>
        </w:rPr>
        <w:t xml:space="preserve">). </w:t>
      </w:r>
      <w:r w:rsidRPr="00715F1E">
        <w:rPr>
          <w:i/>
          <w:iCs/>
          <w:color w:val="000000"/>
          <w:sz w:val="20"/>
        </w:rPr>
        <w:t>Dopo aver detto questo, alitò su di loro e disse: "Ricevete lo Spirit</w:t>
      </w:r>
      <w:r w:rsidR="001C67A2" w:rsidRPr="00715F1E">
        <w:rPr>
          <w:i/>
          <w:iCs/>
          <w:color w:val="000000"/>
          <w:sz w:val="20"/>
        </w:rPr>
        <w:t>o Santo (</w:t>
      </w:r>
      <w:r w:rsidR="006C1AF8" w:rsidRPr="00715F1E">
        <w:rPr>
          <w:i/>
          <w:iCs/>
          <w:color w:val="000000"/>
          <w:sz w:val="20"/>
        </w:rPr>
        <w:t>Gv 20, 22</w:t>
      </w:r>
      <w:r w:rsidR="001C67A2" w:rsidRPr="00715F1E">
        <w:rPr>
          <w:i/>
          <w:iCs/>
          <w:color w:val="000000"/>
          <w:sz w:val="20"/>
        </w:rPr>
        <w:t xml:space="preserve">). </w:t>
      </w:r>
      <w:r w:rsidRPr="00715F1E">
        <w:rPr>
          <w:i/>
          <w:iCs/>
          <w:color w:val="000000"/>
          <w:sz w:val="20"/>
        </w:rPr>
        <w:t xml:space="preserve">Fino al giorno in cui, dopo aver dato istruzioni agli apostoli che si era scelti nello Spirito </w:t>
      </w:r>
      <w:r w:rsidR="001C67A2" w:rsidRPr="00715F1E">
        <w:rPr>
          <w:i/>
          <w:iCs/>
          <w:color w:val="000000"/>
          <w:sz w:val="20"/>
        </w:rPr>
        <w:t>Santo, egli fu assunto in cielo (</w:t>
      </w:r>
      <w:r w:rsidR="006C1AF8" w:rsidRPr="00715F1E">
        <w:rPr>
          <w:i/>
          <w:iCs/>
          <w:color w:val="000000"/>
          <w:sz w:val="20"/>
        </w:rPr>
        <w:t>At 1, 2</w:t>
      </w:r>
      <w:r w:rsidR="001C67A2" w:rsidRPr="00715F1E">
        <w:rPr>
          <w:i/>
          <w:iCs/>
          <w:color w:val="000000"/>
          <w:sz w:val="20"/>
        </w:rPr>
        <w:t xml:space="preserve">). </w:t>
      </w:r>
      <w:r w:rsidRPr="00715F1E">
        <w:rPr>
          <w:i/>
          <w:iCs/>
          <w:color w:val="000000"/>
          <w:sz w:val="20"/>
        </w:rPr>
        <w:t>Giovanni ha battezzato con acqua, voi invece sarete battezzati in Spirito S</w:t>
      </w:r>
      <w:r w:rsidR="001C67A2" w:rsidRPr="00715F1E">
        <w:rPr>
          <w:i/>
          <w:iCs/>
          <w:color w:val="000000"/>
          <w:sz w:val="20"/>
        </w:rPr>
        <w:t>anto, fra non molti giorni" (</w:t>
      </w:r>
      <w:r w:rsidR="006C1AF8" w:rsidRPr="00715F1E">
        <w:rPr>
          <w:i/>
          <w:iCs/>
          <w:color w:val="000000"/>
          <w:sz w:val="20"/>
        </w:rPr>
        <w:t>At 1, 5</w:t>
      </w:r>
      <w:r w:rsidR="001C67A2" w:rsidRPr="00715F1E">
        <w:rPr>
          <w:i/>
          <w:iCs/>
          <w:color w:val="000000"/>
          <w:sz w:val="20"/>
        </w:rPr>
        <w:t xml:space="preserve">). </w:t>
      </w:r>
      <w:r w:rsidRPr="00715F1E">
        <w:rPr>
          <w:i/>
          <w:iCs/>
          <w:color w:val="000000"/>
          <w:sz w:val="20"/>
        </w:rPr>
        <w:t>Ma avrete forza dallo Spirito Santo che scenderà su di voi e mi sarete testimoni a Gerusalemme, in tutta la Giudea e la Samaria e fino ag</w:t>
      </w:r>
      <w:r w:rsidR="001C67A2" w:rsidRPr="00715F1E">
        <w:rPr>
          <w:i/>
          <w:iCs/>
          <w:color w:val="000000"/>
          <w:sz w:val="20"/>
        </w:rPr>
        <w:t>li estremi confini della terra" (</w:t>
      </w:r>
      <w:r w:rsidR="006C1AF8" w:rsidRPr="00715F1E">
        <w:rPr>
          <w:i/>
          <w:iCs/>
          <w:color w:val="000000"/>
          <w:sz w:val="20"/>
        </w:rPr>
        <w:t>At 1, 8</w:t>
      </w:r>
      <w:r w:rsidR="001C67A2" w:rsidRPr="00715F1E">
        <w:rPr>
          <w:i/>
          <w:iCs/>
          <w:color w:val="000000"/>
          <w:sz w:val="20"/>
        </w:rPr>
        <w:t xml:space="preserve">). </w:t>
      </w:r>
    </w:p>
    <w:p w14:paraId="7911DAFC" w14:textId="77777777" w:rsidR="006C1AF8" w:rsidRPr="00715F1E" w:rsidRDefault="004275F2" w:rsidP="00715F1E">
      <w:pPr>
        <w:pStyle w:val="Corpotesto"/>
        <w:rPr>
          <w:i/>
          <w:iCs/>
          <w:color w:val="000000"/>
          <w:sz w:val="20"/>
        </w:rPr>
      </w:pPr>
      <w:r w:rsidRPr="00715F1E">
        <w:rPr>
          <w:i/>
          <w:iCs/>
          <w:color w:val="000000"/>
          <w:sz w:val="20"/>
        </w:rPr>
        <w:t>"Fratelli, era necessario che si adempisse ciò che nella Scrittura fu predetto dallo Spirito Santo per bocca di Davide riguardo a Giuda, che fece da guid</w:t>
      </w:r>
      <w:r w:rsidR="001C67A2" w:rsidRPr="00715F1E">
        <w:rPr>
          <w:i/>
          <w:iCs/>
          <w:color w:val="000000"/>
          <w:sz w:val="20"/>
        </w:rPr>
        <w:t>a a quelli che arrestarono Gesù (</w:t>
      </w:r>
      <w:r w:rsidR="006C1AF8" w:rsidRPr="00715F1E">
        <w:rPr>
          <w:i/>
          <w:iCs/>
          <w:color w:val="000000"/>
          <w:sz w:val="20"/>
        </w:rPr>
        <w:t>At 1, 16</w:t>
      </w:r>
      <w:r w:rsidR="001C67A2" w:rsidRPr="00715F1E">
        <w:rPr>
          <w:i/>
          <w:iCs/>
          <w:color w:val="000000"/>
          <w:sz w:val="20"/>
        </w:rPr>
        <w:t xml:space="preserve">). </w:t>
      </w:r>
      <w:r w:rsidRPr="00715F1E">
        <w:rPr>
          <w:i/>
          <w:iCs/>
          <w:color w:val="000000"/>
          <w:sz w:val="20"/>
        </w:rPr>
        <w:t>Ed essi furono tutti pieni di Spirito Santo e cominciarono a parlare in altre lingue come lo Spirito d</w:t>
      </w:r>
      <w:r w:rsidR="001C67A2" w:rsidRPr="00715F1E">
        <w:rPr>
          <w:i/>
          <w:iCs/>
          <w:color w:val="000000"/>
          <w:sz w:val="20"/>
        </w:rPr>
        <w:t>ava loro il potere d'esprimersi (</w:t>
      </w:r>
      <w:r w:rsidR="006C1AF8" w:rsidRPr="00715F1E">
        <w:rPr>
          <w:i/>
          <w:iCs/>
          <w:color w:val="000000"/>
          <w:sz w:val="20"/>
        </w:rPr>
        <w:t>At 2, 4</w:t>
      </w:r>
      <w:r w:rsidR="001C67A2" w:rsidRPr="00715F1E">
        <w:rPr>
          <w:i/>
          <w:iCs/>
          <w:color w:val="000000"/>
          <w:sz w:val="20"/>
        </w:rPr>
        <w:t xml:space="preserve">). </w:t>
      </w:r>
      <w:r w:rsidRPr="00715F1E">
        <w:rPr>
          <w:i/>
          <w:iCs/>
          <w:color w:val="000000"/>
          <w:sz w:val="20"/>
        </w:rPr>
        <w:t>Negli ultimi giorni, dice il Signore, Io effonderò il mio Spirito sopra ogni persona; i vostri figli e le vostre figlie profeteranno, i vostri giovani avranno visioni e i v</w:t>
      </w:r>
      <w:r w:rsidR="001C67A2" w:rsidRPr="00715F1E">
        <w:rPr>
          <w:i/>
          <w:iCs/>
          <w:color w:val="000000"/>
          <w:sz w:val="20"/>
        </w:rPr>
        <w:t>ostri anziani faranno dei sogni (</w:t>
      </w:r>
      <w:r w:rsidR="006C1AF8" w:rsidRPr="00715F1E">
        <w:rPr>
          <w:i/>
          <w:iCs/>
          <w:color w:val="000000"/>
          <w:sz w:val="20"/>
        </w:rPr>
        <w:t>At 2, 17</w:t>
      </w:r>
      <w:r w:rsidR="001C67A2" w:rsidRPr="00715F1E">
        <w:rPr>
          <w:i/>
          <w:iCs/>
          <w:color w:val="000000"/>
          <w:sz w:val="20"/>
        </w:rPr>
        <w:t xml:space="preserve">). </w:t>
      </w:r>
      <w:r w:rsidRPr="00715F1E">
        <w:rPr>
          <w:i/>
          <w:iCs/>
          <w:color w:val="000000"/>
          <w:sz w:val="20"/>
        </w:rPr>
        <w:t>E anche sui miei servi e sulle mie serve in quei giorni effonderò il mio Spirit</w:t>
      </w:r>
      <w:r w:rsidR="001C67A2" w:rsidRPr="00715F1E">
        <w:rPr>
          <w:i/>
          <w:iCs/>
          <w:color w:val="000000"/>
          <w:sz w:val="20"/>
        </w:rPr>
        <w:t>o ed essi profeteranno (</w:t>
      </w:r>
      <w:r w:rsidR="006C1AF8" w:rsidRPr="00715F1E">
        <w:rPr>
          <w:i/>
          <w:iCs/>
          <w:color w:val="000000"/>
          <w:sz w:val="20"/>
        </w:rPr>
        <w:t>At 2, 18</w:t>
      </w:r>
      <w:r w:rsidR="001C67A2" w:rsidRPr="00715F1E">
        <w:rPr>
          <w:i/>
          <w:iCs/>
          <w:color w:val="000000"/>
          <w:sz w:val="20"/>
        </w:rPr>
        <w:t xml:space="preserve">). </w:t>
      </w:r>
      <w:r w:rsidRPr="00715F1E">
        <w:rPr>
          <w:i/>
          <w:iCs/>
          <w:color w:val="000000"/>
          <w:sz w:val="20"/>
        </w:rPr>
        <w:t>Innalzato pertanto alla destra di Dio e dopo aver ricevuto dal Padre lo Spirito Santo che egli aveva promesso, lo ha effuso, come voi stess</w:t>
      </w:r>
      <w:r w:rsidR="001C67A2" w:rsidRPr="00715F1E">
        <w:rPr>
          <w:i/>
          <w:iCs/>
          <w:color w:val="000000"/>
          <w:sz w:val="20"/>
        </w:rPr>
        <w:t>i potete vedere e udire (</w:t>
      </w:r>
      <w:r w:rsidR="006C1AF8" w:rsidRPr="00715F1E">
        <w:rPr>
          <w:i/>
          <w:iCs/>
          <w:color w:val="000000"/>
          <w:sz w:val="20"/>
        </w:rPr>
        <w:t>At 2, 33</w:t>
      </w:r>
      <w:r w:rsidR="001C67A2" w:rsidRPr="00715F1E">
        <w:rPr>
          <w:i/>
          <w:iCs/>
          <w:color w:val="000000"/>
          <w:sz w:val="20"/>
        </w:rPr>
        <w:t xml:space="preserve">). </w:t>
      </w:r>
    </w:p>
    <w:p w14:paraId="3D0AEBA2" w14:textId="77777777" w:rsidR="006C1AF8" w:rsidRPr="00715F1E" w:rsidRDefault="004275F2" w:rsidP="00715F1E">
      <w:pPr>
        <w:pStyle w:val="Corpotesto"/>
        <w:rPr>
          <w:i/>
          <w:iCs/>
          <w:color w:val="000000"/>
          <w:sz w:val="20"/>
        </w:rPr>
      </w:pPr>
      <w:r w:rsidRPr="00715F1E">
        <w:rPr>
          <w:i/>
          <w:iCs/>
          <w:color w:val="000000"/>
          <w:sz w:val="20"/>
        </w:rPr>
        <w:t>E Pietro disse: "Pentitevi e ciascuno di voi si faccia battezzare nel nome di Gesù Cristo, per la remissione dei vostri peccati; dopo riceverete il dono dello Spirit</w:t>
      </w:r>
      <w:r w:rsidR="001C67A2" w:rsidRPr="00715F1E">
        <w:rPr>
          <w:i/>
          <w:iCs/>
          <w:color w:val="000000"/>
          <w:sz w:val="20"/>
        </w:rPr>
        <w:t>o Santo (</w:t>
      </w:r>
      <w:r w:rsidR="006C1AF8" w:rsidRPr="00715F1E">
        <w:rPr>
          <w:i/>
          <w:iCs/>
          <w:color w:val="000000"/>
          <w:sz w:val="20"/>
        </w:rPr>
        <w:t>At 2, 38</w:t>
      </w:r>
      <w:r w:rsidR="001C67A2" w:rsidRPr="00715F1E">
        <w:rPr>
          <w:i/>
          <w:iCs/>
          <w:color w:val="000000"/>
          <w:sz w:val="20"/>
        </w:rPr>
        <w:t xml:space="preserve">). </w:t>
      </w:r>
      <w:r w:rsidRPr="00715F1E">
        <w:rPr>
          <w:i/>
          <w:iCs/>
          <w:color w:val="000000"/>
          <w:sz w:val="20"/>
        </w:rPr>
        <w:t>Allora Pietro, pieno di Spirito Santo, disse l</w:t>
      </w:r>
      <w:r w:rsidR="001C67A2" w:rsidRPr="00715F1E">
        <w:rPr>
          <w:i/>
          <w:iCs/>
          <w:color w:val="000000"/>
          <w:sz w:val="20"/>
        </w:rPr>
        <w:t>oro: "Capi del popolo e anziani (</w:t>
      </w:r>
      <w:r w:rsidR="006C1AF8" w:rsidRPr="00715F1E">
        <w:rPr>
          <w:i/>
          <w:iCs/>
          <w:color w:val="000000"/>
          <w:sz w:val="20"/>
        </w:rPr>
        <w:t>At 4, 8</w:t>
      </w:r>
      <w:r w:rsidR="001C67A2" w:rsidRPr="00715F1E">
        <w:rPr>
          <w:i/>
          <w:iCs/>
          <w:color w:val="000000"/>
          <w:sz w:val="20"/>
        </w:rPr>
        <w:t xml:space="preserve">). </w:t>
      </w:r>
      <w:r w:rsidRPr="00715F1E">
        <w:rPr>
          <w:i/>
          <w:iCs/>
          <w:color w:val="000000"/>
          <w:sz w:val="20"/>
        </w:rPr>
        <w:t>Tu che per mezzo dello Spirito Santo dicesti per bocca del nostro padre, il tuo servo Davide: Perché si agitarono le genti e i popoli tramarono cose vane?</w:t>
      </w:r>
      <w:r w:rsidR="001C67A2" w:rsidRPr="00715F1E">
        <w:rPr>
          <w:i/>
          <w:iCs/>
          <w:color w:val="000000"/>
          <w:sz w:val="20"/>
        </w:rPr>
        <w:t xml:space="preserve"> (</w:t>
      </w:r>
      <w:r w:rsidR="006C1AF8" w:rsidRPr="00715F1E">
        <w:rPr>
          <w:i/>
          <w:iCs/>
          <w:color w:val="000000"/>
          <w:sz w:val="20"/>
        </w:rPr>
        <w:t>At 4, 25</w:t>
      </w:r>
      <w:r w:rsidR="001C67A2" w:rsidRPr="00715F1E">
        <w:rPr>
          <w:i/>
          <w:iCs/>
          <w:color w:val="000000"/>
          <w:sz w:val="20"/>
        </w:rPr>
        <w:t xml:space="preserve">). </w:t>
      </w:r>
      <w:r w:rsidRPr="00715F1E">
        <w:rPr>
          <w:i/>
          <w:iCs/>
          <w:color w:val="000000"/>
          <w:sz w:val="20"/>
        </w:rPr>
        <w:t xml:space="preserve">Quand'ebbero terminato la preghiera, il luogo in cui erano radunati tremò e tutti furono pieni di Spirito Santo e annunziavano </w:t>
      </w:r>
      <w:r w:rsidR="001C67A2" w:rsidRPr="00715F1E">
        <w:rPr>
          <w:i/>
          <w:iCs/>
          <w:color w:val="000000"/>
          <w:sz w:val="20"/>
        </w:rPr>
        <w:t>la parola di Dio con franchezza (</w:t>
      </w:r>
      <w:r w:rsidR="006C1AF8" w:rsidRPr="00715F1E">
        <w:rPr>
          <w:i/>
          <w:iCs/>
          <w:color w:val="000000"/>
          <w:sz w:val="20"/>
        </w:rPr>
        <w:t>At 4, 31</w:t>
      </w:r>
      <w:r w:rsidR="001C67A2" w:rsidRPr="00715F1E">
        <w:rPr>
          <w:i/>
          <w:iCs/>
          <w:color w:val="000000"/>
          <w:sz w:val="20"/>
        </w:rPr>
        <w:t xml:space="preserve">). </w:t>
      </w:r>
      <w:r w:rsidRPr="00715F1E">
        <w:rPr>
          <w:i/>
          <w:iCs/>
          <w:color w:val="000000"/>
          <w:sz w:val="20"/>
        </w:rPr>
        <w:t>Ma Pietro gli disse: "Anania, perché mai satana si è così impossessato del tuo cuore che tu hai mentito allo Spirito Santo e ti sei trattenuto parte del prezzo del terreno?</w:t>
      </w:r>
      <w:r w:rsidR="001C67A2" w:rsidRPr="00715F1E">
        <w:rPr>
          <w:i/>
          <w:iCs/>
          <w:color w:val="000000"/>
          <w:sz w:val="20"/>
        </w:rPr>
        <w:t xml:space="preserve"> (</w:t>
      </w:r>
      <w:r w:rsidR="006C1AF8" w:rsidRPr="00715F1E">
        <w:rPr>
          <w:i/>
          <w:iCs/>
          <w:color w:val="000000"/>
          <w:sz w:val="20"/>
        </w:rPr>
        <w:t>At 5, 3</w:t>
      </w:r>
      <w:r w:rsidR="001C67A2" w:rsidRPr="00715F1E">
        <w:rPr>
          <w:i/>
          <w:iCs/>
          <w:color w:val="000000"/>
          <w:sz w:val="20"/>
        </w:rPr>
        <w:t xml:space="preserve">). </w:t>
      </w:r>
      <w:r w:rsidRPr="00715F1E">
        <w:rPr>
          <w:i/>
          <w:iCs/>
          <w:color w:val="000000"/>
          <w:sz w:val="20"/>
        </w:rPr>
        <w:t>Allora Pietro le disse: "Perché vi siete accordati per tentare lo Spirito del Signore? Ecco qui alla porta i passi di coloro che hanno seppellito tuo ma</w:t>
      </w:r>
      <w:r w:rsidR="001C67A2" w:rsidRPr="00715F1E">
        <w:rPr>
          <w:i/>
          <w:iCs/>
          <w:color w:val="000000"/>
          <w:sz w:val="20"/>
        </w:rPr>
        <w:t>rito e porteranno via anche te" (</w:t>
      </w:r>
      <w:r w:rsidR="006C1AF8" w:rsidRPr="00715F1E">
        <w:rPr>
          <w:i/>
          <w:iCs/>
          <w:color w:val="000000"/>
          <w:sz w:val="20"/>
        </w:rPr>
        <w:t>At 5, 9</w:t>
      </w:r>
      <w:r w:rsidR="001C67A2" w:rsidRPr="00715F1E">
        <w:rPr>
          <w:i/>
          <w:iCs/>
          <w:color w:val="000000"/>
          <w:sz w:val="20"/>
        </w:rPr>
        <w:t xml:space="preserve">). </w:t>
      </w:r>
      <w:r w:rsidRPr="00715F1E">
        <w:rPr>
          <w:i/>
          <w:iCs/>
          <w:color w:val="000000"/>
          <w:sz w:val="20"/>
        </w:rPr>
        <w:t>Anche la folla delle città vicine a Gerusalemme accorreva, portando malati e persone tormentate da spiriti i</w:t>
      </w:r>
      <w:r w:rsidR="001C67A2" w:rsidRPr="00715F1E">
        <w:rPr>
          <w:i/>
          <w:iCs/>
          <w:color w:val="000000"/>
          <w:sz w:val="20"/>
        </w:rPr>
        <w:t>mmondi e tutti venivano guariti (</w:t>
      </w:r>
      <w:r w:rsidR="006C1AF8" w:rsidRPr="00715F1E">
        <w:rPr>
          <w:i/>
          <w:iCs/>
          <w:color w:val="000000"/>
          <w:sz w:val="20"/>
        </w:rPr>
        <w:t>At 5, 16</w:t>
      </w:r>
      <w:r w:rsidR="001C67A2" w:rsidRPr="00715F1E">
        <w:rPr>
          <w:i/>
          <w:iCs/>
          <w:color w:val="000000"/>
          <w:sz w:val="20"/>
        </w:rPr>
        <w:t xml:space="preserve">). </w:t>
      </w:r>
    </w:p>
    <w:p w14:paraId="66FE89E1" w14:textId="77777777" w:rsidR="006C1AF8" w:rsidRPr="00715F1E" w:rsidRDefault="004275F2" w:rsidP="00715F1E">
      <w:pPr>
        <w:pStyle w:val="Corpotesto"/>
        <w:rPr>
          <w:i/>
          <w:iCs/>
          <w:color w:val="000000"/>
          <w:sz w:val="20"/>
        </w:rPr>
      </w:pPr>
      <w:r w:rsidRPr="00715F1E">
        <w:rPr>
          <w:i/>
          <w:iCs/>
          <w:color w:val="000000"/>
          <w:sz w:val="20"/>
        </w:rPr>
        <w:t>E di questi fatti siamo testimoni noi e lo Spirito Santo, che Dio ha dato a co</w:t>
      </w:r>
      <w:r w:rsidR="001C67A2" w:rsidRPr="00715F1E">
        <w:rPr>
          <w:i/>
          <w:iCs/>
          <w:color w:val="000000"/>
          <w:sz w:val="20"/>
        </w:rPr>
        <w:t>loro che si sottomettono a lui" (</w:t>
      </w:r>
      <w:r w:rsidR="006C1AF8" w:rsidRPr="00715F1E">
        <w:rPr>
          <w:i/>
          <w:iCs/>
          <w:color w:val="000000"/>
          <w:sz w:val="20"/>
        </w:rPr>
        <w:t>At 5, 32</w:t>
      </w:r>
      <w:r w:rsidR="001C67A2" w:rsidRPr="00715F1E">
        <w:rPr>
          <w:i/>
          <w:iCs/>
          <w:color w:val="000000"/>
          <w:sz w:val="20"/>
        </w:rPr>
        <w:t xml:space="preserve">). </w:t>
      </w:r>
      <w:r w:rsidRPr="00715F1E">
        <w:rPr>
          <w:i/>
          <w:iCs/>
          <w:color w:val="000000"/>
          <w:sz w:val="20"/>
        </w:rPr>
        <w:t xml:space="preserve">Cercate dunque, fratelli, tra di voi sette uomini di buona reputazione, pieni di Spirito e di saggezza, ai </w:t>
      </w:r>
      <w:r w:rsidR="001C67A2" w:rsidRPr="00715F1E">
        <w:rPr>
          <w:i/>
          <w:iCs/>
          <w:color w:val="000000"/>
          <w:sz w:val="20"/>
        </w:rPr>
        <w:t>quali affideremo quest'incarico (</w:t>
      </w:r>
      <w:r w:rsidR="006C1AF8" w:rsidRPr="00715F1E">
        <w:rPr>
          <w:i/>
          <w:iCs/>
          <w:color w:val="000000"/>
          <w:sz w:val="20"/>
        </w:rPr>
        <w:t>At 6, 3</w:t>
      </w:r>
      <w:r w:rsidR="001C67A2" w:rsidRPr="00715F1E">
        <w:rPr>
          <w:i/>
          <w:iCs/>
          <w:color w:val="000000"/>
          <w:sz w:val="20"/>
        </w:rPr>
        <w:t xml:space="preserve">). </w:t>
      </w:r>
      <w:r w:rsidRPr="00715F1E">
        <w:rPr>
          <w:i/>
          <w:iCs/>
          <w:color w:val="000000"/>
          <w:sz w:val="20"/>
        </w:rPr>
        <w:t>Piacque questa proposta a tutto il gruppo ed elessero Stefano, uomo pieno di fede e di Spirito Santo, Filippo, Pròcoro, Nicànore, Timòne, Parmenàs e Ni</w:t>
      </w:r>
      <w:r w:rsidR="001C67A2" w:rsidRPr="00715F1E">
        <w:rPr>
          <w:i/>
          <w:iCs/>
          <w:color w:val="000000"/>
          <w:sz w:val="20"/>
        </w:rPr>
        <w:t>cola, un proselito di Antiochia (</w:t>
      </w:r>
      <w:r w:rsidR="006C1AF8" w:rsidRPr="00715F1E">
        <w:rPr>
          <w:i/>
          <w:iCs/>
          <w:color w:val="000000"/>
          <w:sz w:val="20"/>
        </w:rPr>
        <w:t>At 6, 5</w:t>
      </w:r>
      <w:r w:rsidR="001C67A2" w:rsidRPr="00715F1E">
        <w:rPr>
          <w:i/>
          <w:iCs/>
          <w:color w:val="000000"/>
          <w:sz w:val="20"/>
        </w:rPr>
        <w:t xml:space="preserve">). </w:t>
      </w:r>
      <w:r w:rsidRPr="00715F1E">
        <w:rPr>
          <w:i/>
          <w:iCs/>
          <w:color w:val="000000"/>
          <w:sz w:val="20"/>
        </w:rPr>
        <w:t>O gente testarda e pagana nel cuore e nelle orecchie, voi sempre opponete resistenza allo Spirito Santo; come</w:t>
      </w:r>
      <w:r w:rsidR="001C67A2" w:rsidRPr="00715F1E">
        <w:rPr>
          <w:i/>
          <w:iCs/>
          <w:color w:val="000000"/>
          <w:sz w:val="20"/>
        </w:rPr>
        <w:t xml:space="preserve"> i vostri padri, così anche voi (</w:t>
      </w:r>
      <w:r w:rsidR="006C1AF8" w:rsidRPr="00715F1E">
        <w:rPr>
          <w:i/>
          <w:iCs/>
          <w:color w:val="000000"/>
          <w:sz w:val="20"/>
        </w:rPr>
        <w:t>At 7, 51</w:t>
      </w:r>
      <w:r w:rsidR="001C67A2" w:rsidRPr="00715F1E">
        <w:rPr>
          <w:i/>
          <w:iCs/>
          <w:color w:val="000000"/>
          <w:sz w:val="20"/>
        </w:rPr>
        <w:t xml:space="preserve">). </w:t>
      </w:r>
      <w:r w:rsidRPr="00715F1E">
        <w:rPr>
          <w:i/>
          <w:iCs/>
          <w:color w:val="000000"/>
          <w:sz w:val="20"/>
        </w:rPr>
        <w:t>Ma Stefano, pieno di Spirito Santo, fissando gli occhi al cielo, vide la gloria di Dio e Gesù che stava alla sua destra</w:t>
      </w:r>
      <w:r w:rsidR="001C67A2" w:rsidRPr="00715F1E">
        <w:rPr>
          <w:i/>
          <w:iCs/>
          <w:color w:val="000000"/>
          <w:sz w:val="20"/>
        </w:rPr>
        <w:t xml:space="preserve"> (</w:t>
      </w:r>
      <w:r w:rsidR="006C1AF8" w:rsidRPr="00715F1E">
        <w:rPr>
          <w:i/>
          <w:iCs/>
          <w:color w:val="000000"/>
          <w:sz w:val="20"/>
        </w:rPr>
        <w:t>At 7, 55</w:t>
      </w:r>
      <w:r w:rsidR="001C67A2" w:rsidRPr="00715F1E">
        <w:rPr>
          <w:i/>
          <w:iCs/>
          <w:color w:val="000000"/>
          <w:sz w:val="20"/>
        </w:rPr>
        <w:t xml:space="preserve">). </w:t>
      </w:r>
      <w:r w:rsidRPr="00715F1E">
        <w:rPr>
          <w:i/>
          <w:iCs/>
          <w:color w:val="000000"/>
          <w:sz w:val="20"/>
        </w:rPr>
        <w:t>E così lapidavano Stefano mentre pregava e diceva: Signore Gesù, accogli il mio spirit</w:t>
      </w:r>
      <w:r w:rsidR="001C67A2" w:rsidRPr="00715F1E">
        <w:rPr>
          <w:i/>
          <w:iCs/>
          <w:color w:val="000000"/>
          <w:sz w:val="20"/>
        </w:rPr>
        <w:t>o (</w:t>
      </w:r>
      <w:r w:rsidR="006C1AF8" w:rsidRPr="00715F1E">
        <w:rPr>
          <w:i/>
          <w:iCs/>
          <w:color w:val="000000"/>
          <w:sz w:val="20"/>
        </w:rPr>
        <w:t xml:space="preserve">At 7, </w:t>
      </w:r>
      <w:r w:rsidR="006C1AF8" w:rsidRPr="00715F1E">
        <w:rPr>
          <w:i/>
          <w:iCs/>
          <w:color w:val="000000"/>
          <w:sz w:val="20"/>
        </w:rPr>
        <w:lastRenderedPageBreak/>
        <w:t>59</w:t>
      </w:r>
      <w:r w:rsidR="001C67A2" w:rsidRPr="00715F1E">
        <w:rPr>
          <w:i/>
          <w:iCs/>
          <w:color w:val="000000"/>
          <w:sz w:val="20"/>
        </w:rPr>
        <w:t xml:space="preserve">). </w:t>
      </w:r>
      <w:r w:rsidRPr="00715F1E">
        <w:rPr>
          <w:i/>
          <w:iCs/>
          <w:color w:val="000000"/>
          <w:sz w:val="20"/>
        </w:rPr>
        <w:t>Da molti indemoniati uscivano spiriti immondi, emettendo alte grida e molti para</w:t>
      </w:r>
      <w:r w:rsidR="001C67A2" w:rsidRPr="00715F1E">
        <w:rPr>
          <w:i/>
          <w:iCs/>
          <w:color w:val="000000"/>
          <w:sz w:val="20"/>
        </w:rPr>
        <w:t>litici e storpi furono risanati (</w:t>
      </w:r>
      <w:r w:rsidR="006C1AF8" w:rsidRPr="00715F1E">
        <w:rPr>
          <w:i/>
          <w:iCs/>
          <w:color w:val="000000"/>
          <w:sz w:val="20"/>
        </w:rPr>
        <w:t>At 8, 7</w:t>
      </w:r>
      <w:r w:rsidR="001C67A2" w:rsidRPr="00715F1E">
        <w:rPr>
          <w:i/>
          <w:iCs/>
          <w:color w:val="000000"/>
          <w:sz w:val="20"/>
        </w:rPr>
        <w:t xml:space="preserve">). </w:t>
      </w:r>
      <w:r w:rsidRPr="00715F1E">
        <w:rPr>
          <w:i/>
          <w:iCs/>
          <w:color w:val="000000"/>
          <w:sz w:val="20"/>
        </w:rPr>
        <w:t>Essi discesero e pregarono per loro perché ricevessero lo Spirit</w:t>
      </w:r>
      <w:r w:rsidR="001C67A2" w:rsidRPr="00715F1E">
        <w:rPr>
          <w:i/>
          <w:iCs/>
          <w:color w:val="000000"/>
          <w:sz w:val="20"/>
        </w:rPr>
        <w:t>o Santo (</w:t>
      </w:r>
      <w:r w:rsidR="006C1AF8" w:rsidRPr="00715F1E">
        <w:rPr>
          <w:i/>
          <w:iCs/>
          <w:color w:val="000000"/>
          <w:sz w:val="20"/>
        </w:rPr>
        <w:t>At 8, 15</w:t>
      </w:r>
      <w:r w:rsidR="001C67A2" w:rsidRPr="00715F1E">
        <w:rPr>
          <w:i/>
          <w:iCs/>
          <w:color w:val="000000"/>
          <w:sz w:val="20"/>
        </w:rPr>
        <w:t xml:space="preserve">). </w:t>
      </w:r>
      <w:r w:rsidRPr="00715F1E">
        <w:rPr>
          <w:i/>
          <w:iCs/>
          <w:color w:val="000000"/>
          <w:sz w:val="20"/>
        </w:rPr>
        <w:t>Allora imponevano loro le mani e quelli ricevevano lo Spirit</w:t>
      </w:r>
      <w:r w:rsidR="001C67A2" w:rsidRPr="00715F1E">
        <w:rPr>
          <w:i/>
          <w:iCs/>
          <w:color w:val="000000"/>
          <w:sz w:val="20"/>
        </w:rPr>
        <w:t>o Santo (</w:t>
      </w:r>
      <w:r w:rsidR="006C1AF8" w:rsidRPr="00715F1E">
        <w:rPr>
          <w:i/>
          <w:iCs/>
          <w:color w:val="000000"/>
          <w:sz w:val="20"/>
        </w:rPr>
        <w:t>At 8, 17</w:t>
      </w:r>
      <w:r w:rsidR="001C67A2" w:rsidRPr="00715F1E">
        <w:rPr>
          <w:i/>
          <w:iCs/>
          <w:color w:val="000000"/>
          <w:sz w:val="20"/>
        </w:rPr>
        <w:t xml:space="preserve">). </w:t>
      </w:r>
    </w:p>
    <w:p w14:paraId="4DFC6962" w14:textId="77777777" w:rsidR="006C1AF8" w:rsidRPr="00715F1E" w:rsidRDefault="004275F2" w:rsidP="00715F1E">
      <w:pPr>
        <w:pStyle w:val="Corpotesto"/>
        <w:rPr>
          <w:i/>
          <w:iCs/>
          <w:color w:val="000000"/>
          <w:sz w:val="20"/>
        </w:rPr>
      </w:pPr>
      <w:r w:rsidRPr="00715F1E">
        <w:rPr>
          <w:i/>
          <w:iCs/>
          <w:color w:val="000000"/>
          <w:sz w:val="20"/>
        </w:rPr>
        <w:t>Simone, vedendo che lo Spirito veniva conferito con l'imposizione delle mani degli apostoli, offrì loro del denaro</w:t>
      </w:r>
      <w:r w:rsidR="001C67A2" w:rsidRPr="00715F1E">
        <w:rPr>
          <w:i/>
          <w:iCs/>
          <w:color w:val="000000"/>
          <w:sz w:val="20"/>
        </w:rPr>
        <w:t xml:space="preserve"> (</w:t>
      </w:r>
      <w:r w:rsidR="006C1AF8" w:rsidRPr="00715F1E">
        <w:rPr>
          <w:i/>
          <w:iCs/>
          <w:color w:val="000000"/>
          <w:sz w:val="20"/>
        </w:rPr>
        <w:t>At 8, 18</w:t>
      </w:r>
      <w:r w:rsidR="001C67A2" w:rsidRPr="00715F1E">
        <w:rPr>
          <w:i/>
          <w:iCs/>
          <w:color w:val="000000"/>
          <w:sz w:val="20"/>
        </w:rPr>
        <w:t xml:space="preserve">). </w:t>
      </w:r>
      <w:r w:rsidRPr="00715F1E">
        <w:rPr>
          <w:i/>
          <w:iCs/>
          <w:color w:val="000000"/>
          <w:sz w:val="20"/>
        </w:rPr>
        <w:t>Dicendo: "Date anche a me questo potere perché a chiunque io imponga le mani, egli riceva lo Spirit</w:t>
      </w:r>
      <w:r w:rsidR="001C67A2" w:rsidRPr="00715F1E">
        <w:rPr>
          <w:i/>
          <w:iCs/>
          <w:color w:val="000000"/>
          <w:sz w:val="20"/>
        </w:rPr>
        <w:t>o Santo" (</w:t>
      </w:r>
      <w:r w:rsidR="006C1AF8" w:rsidRPr="00715F1E">
        <w:rPr>
          <w:i/>
          <w:iCs/>
          <w:color w:val="000000"/>
          <w:sz w:val="20"/>
        </w:rPr>
        <w:t>At 8, 19</w:t>
      </w:r>
      <w:r w:rsidR="001C67A2" w:rsidRPr="00715F1E">
        <w:rPr>
          <w:i/>
          <w:iCs/>
          <w:color w:val="000000"/>
          <w:sz w:val="20"/>
        </w:rPr>
        <w:t xml:space="preserve">). </w:t>
      </w:r>
      <w:r w:rsidRPr="00715F1E">
        <w:rPr>
          <w:i/>
          <w:iCs/>
          <w:color w:val="000000"/>
          <w:sz w:val="20"/>
        </w:rPr>
        <w:t xml:space="preserve">Disse allora lo Spirito a Filippo: "Và </w:t>
      </w:r>
      <w:r w:rsidR="001C67A2" w:rsidRPr="00715F1E">
        <w:rPr>
          <w:i/>
          <w:iCs/>
          <w:color w:val="000000"/>
          <w:sz w:val="20"/>
        </w:rPr>
        <w:t>avanti, e raggiungi quel carro" (</w:t>
      </w:r>
      <w:r w:rsidR="006C1AF8" w:rsidRPr="00715F1E">
        <w:rPr>
          <w:i/>
          <w:iCs/>
          <w:color w:val="000000"/>
          <w:sz w:val="20"/>
        </w:rPr>
        <w:t>At 8, 29</w:t>
      </w:r>
      <w:r w:rsidR="001C67A2" w:rsidRPr="00715F1E">
        <w:rPr>
          <w:i/>
          <w:iCs/>
          <w:color w:val="000000"/>
          <w:sz w:val="20"/>
        </w:rPr>
        <w:t xml:space="preserve">). </w:t>
      </w:r>
      <w:r w:rsidRPr="00715F1E">
        <w:rPr>
          <w:i/>
          <w:iCs/>
          <w:color w:val="000000"/>
          <w:sz w:val="20"/>
        </w:rPr>
        <w:t>Quando furono usciti dall'acqua, lo Spirito del Signore rapì Filippo e l'eunuco non lo vide più e prosegu</w:t>
      </w:r>
      <w:r w:rsidR="001C67A2" w:rsidRPr="00715F1E">
        <w:rPr>
          <w:i/>
          <w:iCs/>
          <w:color w:val="000000"/>
          <w:sz w:val="20"/>
        </w:rPr>
        <w:t>ì pieno di gioia il suo cammino (</w:t>
      </w:r>
      <w:r w:rsidR="006C1AF8" w:rsidRPr="00715F1E">
        <w:rPr>
          <w:i/>
          <w:iCs/>
          <w:color w:val="000000"/>
          <w:sz w:val="20"/>
        </w:rPr>
        <w:t>At 8, 39</w:t>
      </w:r>
      <w:r w:rsidR="001C67A2" w:rsidRPr="00715F1E">
        <w:rPr>
          <w:i/>
          <w:iCs/>
          <w:color w:val="000000"/>
          <w:sz w:val="20"/>
        </w:rPr>
        <w:t xml:space="preserve">). </w:t>
      </w:r>
      <w:r w:rsidRPr="00715F1E">
        <w:rPr>
          <w:i/>
          <w:iCs/>
          <w:color w:val="000000"/>
          <w:sz w:val="20"/>
        </w:rPr>
        <w:t>Allora Anania andò, entrò nella casa, gli impose le mani e disse: "Saulo, fratello mio, mi ha mandato a te il Signore Gesù, che ti è apparso sulla via per la quale venivi, perché tu riacquisti la vista e sia colmo di Spirit</w:t>
      </w:r>
      <w:r w:rsidR="001C67A2" w:rsidRPr="00715F1E">
        <w:rPr>
          <w:i/>
          <w:iCs/>
          <w:color w:val="000000"/>
          <w:sz w:val="20"/>
        </w:rPr>
        <w:t>o Santo" (</w:t>
      </w:r>
      <w:r w:rsidR="006C1AF8" w:rsidRPr="00715F1E">
        <w:rPr>
          <w:i/>
          <w:iCs/>
          <w:color w:val="000000"/>
          <w:sz w:val="20"/>
        </w:rPr>
        <w:t>At 9, 17</w:t>
      </w:r>
      <w:r w:rsidR="001C67A2" w:rsidRPr="00715F1E">
        <w:rPr>
          <w:i/>
          <w:iCs/>
          <w:color w:val="000000"/>
          <w:sz w:val="20"/>
        </w:rPr>
        <w:t xml:space="preserve">). </w:t>
      </w:r>
      <w:r w:rsidRPr="00715F1E">
        <w:rPr>
          <w:i/>
          <w:iCs/>
          <w:color w:val="000000"/>
          <w:sz w:val="20"/>
        </w:rPr>
        <w:t>La Chiesa era dunque in pace per tutta la Giudea, la Galilea e la Samaria; essa cresceva e camminava nel timore del Signore, colma del conforto dello Spirit</w:t>
      </w:r>
      <w:r w:rsidR="001C67A2" w:rsidRPr="00715F1E">
        <w:rPr>
          <w:i/>
          <w:iCs/>
          <w:color w:val="000000"/>
          <w:sz w:val="20"/>
        </w:rPr>
        <w:t>o Santo (</w:t>
      </w:r>
      <w:r w:rsidR="006C1AF8" w:rsidRPr="00715F1E">
        <w:rPr>
          <w:i/>
          <w:iCs/>
          <w:color w:val="000000"/>
          <w:sz w:val="20"/>
        </w:rPr>
        <w:t>At 9, 31</w:t>
      </w:r>
      <w:r w:rsidR="001C67A2" w:rsidRPr="00715F1E">
        <w:rPr>
          <w:i/>
          <w:iCs/>
          <w:color w:val="000000"/>
          <w:sz w:val="20"/>
        </w:rPr>
        <w:t xml:space="preserve">). </w:t>
      </w:r>
      <w:r w:rsidRPr="00715F1E">
        <w:rPr>
          <w:i/>
          <w:iCs/>
          <w:color w:val="000000"/>
          <w:sz w:val="20"/>
        </w:rPr>
        <w:t>Pietro stava ancora ripensando alla visione, quando lo Spirito gli diss</w:t>
      </w:r>
      <w:r w:rsidR="001C67A2" w:rsidRPr="00715F1E">
        <w:rPr>
          <w:i/>
          <w:iCs/>
          <w:color w:val="000000"/>
          <w:sz w:val="20"/>
        </w:rPr>
        <w:t>e: "Ecco, tre uomini ti cercano (</w:t>
      </w:r>
      <w:r w:rsidR="006C1AF8" w:rsidRPr="00715F1E">
        <w:rPr>
          <w:i/>
          <w:iCs/>
          <w:color w:val="000000"/>
          <w:sz w:val="20"/>
        </w:rPr>
        <w:t>At 10, 19</w:t>
      </w:r>
      <w:r w:rsidR="001C67A2" w:rsidRPr="00715F1E">
        <w:rPr>
          <w:i/>
          <w:iCs/>
          <w:color w:val="000000"/>
          <w:sz w:val="20"/>
        </w:rPr>
        <w:t xml:space="preserve">). </w:t>
      </w:r>
    </w:p>
    <w:p w14:paraId="6763BCF9" w14:textId="77777777" w:rsidR="006C1AF8" w:rsidRPr="00715F1E" w:rsidRDefault="004275F2" w:rsidP="00715F1E">
      <w:pPr>
        <w:pStyle w:val="Corpotesto"/>
        <w:rPr>
          <w:i/>
          <w:iCs/>
          <w:color w:val="000000"/>
          <w:sz w:val="20"/>
        </w:rPr>
      </w:pPr>
      <w:r w:rsidRPr="00715F1E">
        <w:rPr>
          <w:i/>
          <w:iCs/>
          <w:color w:val="000000"/>
          <w:sz w:val="20"/>
        </w:rPr>
        <w:t xml:space="preserve">Cioè come Dio consacrò in Spirito Santo e potenza Gesù di Nazaret, il quale passò beneficando e risanando tutti coloro che stavano sotto il potere del </w:t>
      </w:r>
      <w:r w:rsidR="001C67A2" w:rsidRPr="00715F1E">
        <w:rPr>
          <w:i/>
          <w:iCs/>
          <w:color w:val="000000"/>
          <w:sz w:val="20"/>
        </w:rPr>
        <w:t>diavolo, perché Dio era con lui (</w:t>
      </w:r>
      <w:r w:rsidR="006C1AF8" w:rsidRPr="00715F1E">
        <w:rPr>
          <w:i/>
          <w:iCs/>
          <w:color w:val="000000"/>
          <w:sz w:val="20"/>
        </w:rPr>
        <w:t>At 10, 38</w:t>
      </w:r>
      <w:r w:rsidR="001C67A2" w:rsidRPr="00715F1E">
        <w:rPr>
          <w:i/>
          <w:iCs/>
          <w:color w:val="000000"/>
          <w:sz w:val="20"/>
        </w:rPr>
        <w:t xml:space="preserve">). </w:t>
      </w:r>
      <w:r w:rsidRPr="00715F1E">
        <w:rPr>
          <w:i/>
          <w:iCs/>
          <w:color w:val="000000"/>
          <w:sz w:val="20"/>
        </w:rPr>
        <w:t>Pietro stava ancora dicendo queste cose, quando lo Spirito Santo scese sopra tutti col</w:t>
      </w:r>
      <w:r w:rsidR="001C67A2" w:rsidRPr="00715F1E">
        <w:rPr>
          <w:i/>
          <w:iCs/>
          <w:color w:val="000000"/>
          <w:sz w:val="20"/>
        </w:rPr>
        <w:t>oro che ascoltavano il discorso (</w:t>
      </w:r>
      <w:r w:rsidR="006C1AF8" w:rsidRPr="00715F1E">
        <w:rPr>
          <w:i/>
          <w:iCs/>
          <w:color w:val="000000"/>
          <w:sz w:val="20"/>
        </w:rPr>
        <w:t>At 10, 44</w:t>
      </w:r>
      <w:r w:rsidR="001C67A2" w:rsidRPr="00715F1E">
        <w:rPr>
          <w:i/>
          <w:iCs/>
          <w:color w:val="000000"/>
          <w:sz w:val="20"/>
        </w:rPr>
        <w:t xml:space="preserve">). </w:t>
      </w:r>
      <w:r w:rsidRPr="00715F1E">
        <w:rPr>
          <w:i/>
          <w:iCs/>
          <w:color w:val="000000"/>
          <w:sz w:val="20"/>
        </w:rPr>
        <w:t>E i fedeli circoncisi, che erano venuti con Pietro, si meravigliavano che anche sopra i pagani si effondesse il dono dello Spirit</w:t>
      </w:r>
      <w:r w:rsidR="001C67A2" w:rsidRPr="00715F1E">
        <w:rPr>
          <w:i/>
          <w:iCs/>
          <w:color w:val="000000"/>
          <w:sz w:val="20"/>
        </w:rPr>
        <w:t>o Santo (</w:t>
      </w:r>
      <w:r w:rsidR="006C1AF8" w:rsidRPr="00715F1E">
        <w:rPr>
          <w:i/>
          <w:iCs/>
          <w:color w:val="000000"/>
          <w:sz w:val="20"/>
        </w:rPr>
        <w:t>At 10, 45</w:t>
      </w:r>
      <w:r w:rsidR="001C67A2" w:rsidRPr="00715F1E">
        <w:rPr>
          <w:i/>
          <w:iCs/>
          <w:color w:val="000000"/>
          <w:sz w:val="20"/>
        </w:rPr>
        <w:t xml:space="preserve">). </w:t>
      </w:r>
      <w:r w:rsidRPr="00715F1E">
        <w:rPr>
          <w:i/>
          <w:iCs/>
          <w:color w:val="000000"/>
          <w:sz w:val="20"/>
        </w:rPr>
        <w:t>Allora Pietro disse: "Forse che si può proibire che siano battezzati con l'acqua questi che hanno ricevuto lo Spirit</w:t>
      </w:r>
      <w:r w:rsidR="001C67A2" w:rsidRPr="00715F1E">
        <w:rPr>
          <w:i/>
          <w:iCs/>
          <w:color w:val="000000"/>
          <w:sz w:val="20"/>
        </w:rPr>
        <w:t>o Santo al pari di noi?" (</w:t>
      </w:r>
      <w:r w:rsidR="006C1AF8" w:rsidRPr="00715F1E">
        <w:rPr>
          <w:i/>
          <w:iCs/>
          <w:color w:val="000000"/>
          <w:sz w:val="20"/>
        </w:rPr>
        <w:t>At 10, 47</w:t>
      </w:r>
      <w:r w:rsidR="001C67A2" w:rsidRPr="00715F1E">
        <w:rPr>
          <w:i/>
          <w:iCs/>
          <w:color w:val="000000"/>
          <w:sz w:val="20"/>
        </w:rPr>
        <w:t xml:space="preserve">). </w:t>
      </w:r>
      <w:r w:rsidRPr="00715F1E">
        <w:rPr>
          <w:i/>
          <w:iCs/>
          <w:color w:val="000000"/>
          <w:sz w:val="20"/>
        </w:rPr>
        <w:t>Lo Spirito mi disse di andare con loro senza esitare. Vennero con me anche questi sei fratelli ed</w:t>
      </w:r>
      <w:r w:rsidR="001C67A2" w:rsidRPr="00715F1E">
        <w:rPr>
          <w:i/>
          <w:iCs/>
          <w:color w:val="000000"/>
          <w:sz w:val="20"/>
        </w:rPr>
        <w:t xml:space="preserve"> entrammo in casa di quell'uomo (</w:t>
      </w:r>
      <w:r w:rsidR="006C1AF8" w:rsidRPr="00715F1E">
        <w:rPr>
          <w:i/>
          <w:iCs/>
          <w:color w:val="000000"/>
          <w:sz w:val="20"/>
        </w:rPr>
        <w:t>At 11, 12</w:t>
      </w:r>
      <w:r w:rsidR="001C67A2" w:rsidRPr="00715F1E">
        <w:rPr>
          <w:i/>
          <w:iCs/>
          <w:color w:val="000000"/>
          <w:sz w:val="20"/>
        </w:rPr>
        <w:t xml:space="preserve">). </w:t>
      </w:r>
      <w:r w:rsidRPr="00715F1E">
        <w:rPr>
          <w:i/>
          <w:iCs/>
          <w:color w:val="000000"/>
          <w:sz w:val="20"/>
        </w:rPr>
        <w:t>Avevo appena cominciato a parlare quando lo Spirito Santo scese su di loro, come i</w:t>
      </w:r>
      <w:r w:rsidR="001C67A2" w:rsidRPr="00715F1E">
        <w:rPr>
          <w:i/>
          <w:iCs/>
          <w:color w:val="000000"/>
          <w:sz w:val="20"/>
        </w:rPr>
        <w:t>n principio era sceso su di noi (</w:t>
      </w:r>
      <w:r w:rsidR="006C1AF8" w:rsidRPr="00715F1E">
        <w:rPr>
          <w:i/>
          <w:iCs/>
          <w:color w:val="000000"/>
          <w:sz w:val="20"/>
        </w:rPr>
        <w:t>At 11, 15</w:t>
      </w:r>
      <w:r w:rsidR="001C67A2" w:rsidRPr="00715F1E">
        <w:rPr>
          <w:i/>
          <w:iCs/>
          <w:color w:val="000000"/>
          <w:sz w:val="20"/>
        </w:rPr>
        <w:t xml:space="preserve">). </w:t>
      </w:r>
      <w:r w:rsidRPr="00715F1E">
        <w:rPr>
          <w:i/>
          <w:iCs/>
          <w:color w:val="000000"/>
          <w:sz w:val="20"/>
        </w:rPr>
        <w:t>Mi ricordai allora di quella parola del Signore che diceva: Giovanni battezzò con acqua, voi invece sarete battezzati in Spirit</w:t>
      </w:r>
      <w:r w:rsidR="001C67A2" w:rsidRPr="00715F1E">
        <w:rPr>
          <w:i/>
          <w:iCs/>
          <w:color w:val="000000"/>
          <w:sz w:val="20"/>
        </w:rPr>
        <w:t>o Santo (</w:t>
      </w:r>
      <w:r w:rsidR="006C1AF8" w:rsidRPr="00715F1E">
        <w:rPr>
          <w:i/>
          <w:iCs/>
          <w:color w:val="000000"/>
          <w:sz w:val="20"/>
        </w:rPr>
        <w:t>At 11, 16</w:t>
      </w:r>
      <w:r w:rsidR="001C67A2" w:rsidRPr="00715F1E">
        <w:rPr>
          <w:i/>
          <w:iCs/>
          <w:color w:val="000000"/>
          <w:sz w:val="20"/>
        </w:rPr>
        <w:t xml:space="preserve">). </w:t>
      </w:r>
    </w:p>
    <w:p w14:paraId="78559DA1" w14:textId="77777777" w:rsidR="006C1AF8" w:rsidRPr="00715F1E" w:rsidRDefault="004275F2" w:rsidP="00715F1E">
      <w:pPr>
        <w:pStyle w:val="Corpotesto"/>
        <w:rPr>
          <w:i/>
          <w:iCs/>
          <w:color w:val="000000"/>
          <w:sz w:val="20"/>
        </w:rPr>
      </w:pPr>
      <w:r w:rsidRPr="00715F1E">
        <w:rPr>
          <w:i/>
          <w:iCs/>
          <w:color w:val="000000"/>
          <w:sz w:val="20"/>
        </w:rPr>
        <w:t>Da uomo virtuoso qual era e pieno di Spirito Santo e di fede, esortava tutti a perseverare con cuore risoluto nel Signore. E una folla consi</w:t>
      </w:r>
      <w:r w:rsidR="001C67A2" w:rsidRPr="00715F1E">
        <w:rPr>
          <w:i/>
          <w:iCs/>
          <w:color w:val="000000"/>
          <w:sz w:val="20"/>
        </w:rPr>
        <w:t>derevole fu condotta al Signore (</w:t>
      </w:r>
      <w:r w:rsidR="006C1AF8" w:rsidRPr="00715F1E">
        <w:rPr>
          <w:i/>
          <w:iCs/>
          <w:color w:val="000000"/>
          <w:sz w:val="20"/>
        </w:rPr>
        <w:t>At 11, 24</w:t>
      </w:r>
      <w:r w:rsidR="001C67A2" w:rsidRPr="00715F1E">
        <w:rPr>
          <w:i/>
          <w:iCs/>
          <w:color w:val="000000"/>
          <w:sz w:val="20"/>
        </w:rPr>
        <w:t xml:space="preserve">). </w:t>
      </w:r>
      <w:r w:rsidRPr="00715F1E">
        <w:rPr>
          <w:i/>
          <w:iCs/>
          <w:color w:val="000000"/>
          <w:sz w:val="20"/>
        </w:rPr>
        <w:t>E uno di loro, di nome Agabo, alzatosi in piedi, annunziò per impulso dello Spirito che sarebbe scoppiata una grave carestia su tutta la terra. Ciò che di fatto av</w:t>
      </w:r>
      <w:r w:rsidR="001C67A2" w:rsidRPr="00715F1E">
        <w:rPr>
          <w:i/>
          <w:iCs/>
          <w:color w:val="000000"/>
          <w:sz w:val="20"/>
        </w:rPr>
        <w:t>venne sotto l'impero di Claudio (</w:t>
      </w:r>
      <w:r w:rsidR="006C1AF8" w:rsidRPr="00715F1E">
        <w:rPr>
          <w:i/>
          <w:iCs/>
          <w:color w:val="000000"/>
          <w:sz w:val="20"/>
        </w:rPr>
        <w:t>At 11, 28</w:t>
      </w:r>
      <w:r w:rsidR="001C67A2" w:rsidRPr="00715F1E">
        <w:rPr>
          <w:i/>
          <w:iCs/>
          <w:color w:val="000000"/>
          <w:sz w:val="20"/>
        </w:rPr>
        <w:t xml:space="preserve">).  </w:t>
      </w:r>
      <w:r w:rsidRPr="00715F1E">
        <w:rPr>
          <w:i/>
          <w:iCs/>
          <w:color w:val="000000"/>
          <w:sz w:val="20"/>
        </w:rPr>
        <w:t>Mentre essi stavano celebrando il culto del Signore e digiunando, lo Spirito Santo disse: "Riservate per me Barnaba e Saulo per l'o</w:t>
      </w:r>
      <w:r w:rsidR="001C67A2" w:rsidRPr="00715F1E">
        <w:rPr>
          <w:i/>
          <w:iCs/>
          <w:color w:val="000000"/>
          <w:sz w:val="20"/>
        </w:rPr>
        <w:t>pera alla quale li ho chiamati" (</w:t>
      </w:r>
      <w:r w:rsidR="006C1AF8" w:rsidRPr="00715F1E">
        <w:rPr>
          <w:i/>
          <w:iCs/>
          <w:color w:val="000000"/>
          <w:sz w:val="20"/>
        </w:rPr>
        <w:t>At 13, 2</w:t>
      </w:r>
      <w:r w:rsidR="001C67A2" w:rsidRPr="00715F1E">
        <w:rPr>
          <w:i/>
          <w:iCs/>
          <w:color w:val="000000"/>
          <w:sz w:val="20"/>
        </w:rPr>
        <w:t xml:space="preserve">). </w:t>
      </w:r>
      <w:r w:rsidRPr="00715F1E">
        <w:rPr>
          <w:i/>
          <w:iCs/>
          <w:color w:val="000000"/>
          <w:sz w:val="20"/>
        </w:rPr>
        <w:t>Essi dunque, inviati dallo Spirito Santo, discesero a Selèucia</w:t>
      </w:r>
      <w:r w:rsidR="001C67A2" w:rsidRPr="00715F1E">
        <w:rPr>
          <w:i/>
          <w:iCs/>
          <w:color w:val="000000"/>
          <w:sz w:val="20"/>
        </w:rPr>
        <w:t xml:space="preserve"> e di qui salparono verso Cipro (</w:t>
      </w:r>
      <w:r w:rsidR="006C1AF8" w:rsidRPr="00715F1E">
        <w:rPr>
          <w:i/>
          <w:iCs/>
          <w:color w:val="000000"/>
          <w:sz w:val="20"/>
        </w:rPr>
        <w:t>At 13, 4</w:t>
      </w:r>
      <w:r w:rsidR="001C67A2" w:rsidRPr="00715F1E">
        <w:rPr>
          <w:i/>
          <w:iCs/>
          <w:color w:val="000000"/>
          <w:sz w:val="20"/>
        </w:rPr>
        <w:t xml:space="preserve">).  </w:t>
      </w:r>
      <w:r w:rsidRPr="00715F1E">
        <w:rPr>
          <w:i/>
          <w:iCs/>
          <w:color w:val="000000"/>
          <w:sz w:val="20"/>
        </w:rPr>
        <w:t>Allora Saulo, detto anche Paolo, pieno di Spirito Santo, fi</w:t>
      </w:r>
      <w:r w:rsidR="001C67A2" w:rsidRPr="00715F1E">
        <w:rPr>
          <w:i/>
          <w:iCs/>
          <w:color w:val="000000"/>
          <w:sz w:val="20"/>
        </w:rPr>
        <w:t>ssò gli occhi su di lui e disse (</w:t>
      </w:r>
      <w:r w:rsidR="006C1AF8" w:rsidRPr="00715F1E">
        <w:rPr>
          <w:i/>
          <w:iCs/>
          <w:color w:val="000000"/>
          <w:sz w:val="20"/>
        </w:rPr>
        <w:t>At 13, 9</w:t>
      </w:r>
      <w:r w:rsidR="001C67A2" w:rsidRPr="00715F1E">
        <w:rPr>
          <w:i/>
          <w:iCs/>
          <w:color w:val="000000"/>
          <w:sz w:val="20"/>
        </w:rPr>
        <w:t xml:space="preserve">). </w:t>
      </w:r>
    </w:p>
    <w:p w14:paraId="078D2F64" w14:textId="77777777" w:rsidR="006C1AF8" w:rsidRPr="00715F1E" w:rsidRDefault="004275F2" w:rsidP="00715F1E">
      <w:pPr>
        <w:pStyle w:val="Corpotesto"/>
        <w:rPr>
          <w:i/>
          <w:iCs/>
          <w:color w:val="000000"/>
          <w:sz w:val="20"/>
        </w:rPr>
      </w:pPr>
      <w:r w:rsidRPr="00715F1E">
        <w:rPr>
          <w:i/>
          <w:iCs/>
          <w:color w:val="000000"/>
          <w:sz w:val="20"/>
        </w:rPr>
        <w:t>Mentre i discepoli erano pieni di gioia e di Spirit</w:t>
      </w:r>
      <w:r w:rsidR="0081562B" w:rsidRPr="00715F1E">
        <w:rPr>
          <w:i/>
          <w:iCs/>
          <w:color w:val="000000"/>
          <w:sz w:val="20"/>
        </w:rPr>
        <w:t>o Santo (</w:t>
      </w:r>
      <w:r w:rsidR="006C1AF8" w:rsidRPr="00715F1E">
        <w:rPr>
          <w:i/>
          <w:iCs/>
          <w:color w:val="000000"/>
          <w:sz w:val="20"/>
        </w:rPr>
        <w:t>At 13, 52</w:t>
      </w:r>
      <w:r w:rsidR="0081562B" w:rsidRPr="00715F1E">
        <w:rPr>
          <w:i/>
          <w:iCs/>
          <w:color w:val="000000"/>
          <w:sz w:val="20"/>
        </w:rPr>
        <w:t xml:space="preserve">). </w:t>
      </w:r>
      <w:r w:rsidRPr="00715F1E">
        <w:rPr>
          <w:i/>
          <w:iCs/>
          <w:color w:val="000000"/>
          <w:sz w:val="20"/>
        </w:rPr>
        <w:t>E Dio, che conosce i cuori, ha reso testimonianza in loro favore concedendo anche a loro lo Spirit</w:t>
      </w:r>
      <w:r w:rsidR="0081562B" w:rsidRPr="00715F1E">
        <w:rPr>
          <w:i/>
          <w:iCs/>
          <w:color w:val="000000"/>
          <w:sz w:val="20"/>
        </w:rPr>
        <w:t>o Santo, come a noi (</w:t>
      </w:r>
      <w:r w:rsidR="006C1AF8" w:rsidRPr="00715F1E">
        <w:rPr>
          <w:i/>
          <w:iCs/>
          <w:color w:val="000000"/>
          <w:sz w:val="20"/>
        </w:rPr>
        <w:t>At 15, 8</w:t>
      </w:r>
      <w:r w:rsidR="0081562B" w:rsidRPr="00715F1E">
        <w:rPr>
          <w:i/>
          <w:iCs/>
          <w:color w:val="000000"/>
          <w:sz w:val="20"/>
        </w:rPr>
        <w:t xml:space="preserve">). </w:t>
      </w:r>
      <w:r w:rsidRPr="00715F1E">
        <w:rPr>
          <w:i/>
          <w:iCs/>
          <w:color w:val="000000"/>
          <w:sz w:val="20"/>
        </w:rPr>
        <w:t xml:space="preserve">Abbiamo deciso, lo Spirito Santo e noi, di non imporvi nessun altro obbligo al di </w:t>
      </w:r>
      <w:r w:rsidR="0081562B" w:rsidRPr="00715F1E">
        <w:rPr>
          <w:i/>
          <w:iCs/>
          <w:color w:val="000000"/>
          <w:sz w:val="20"/>
        </w:rPr>
        <w:t>fuori di queste cose necessarie (</w:t>
      </w:r>
      <w:r w:rsidR="006C1AF8" w:rsidRPr="00715F1E">
        <w:rPr>
          <w:i/>
          <w:iCs/>
          <w:color w:val="000000"/>
          <w:sz w:val="20"/>
        </w:rPr>
        <w:t>At 15, 28</w:t>
      </w:r>
      <w:r w:rsidR="0081562B" w:rsidRPr="00715F1E">
        <w:rPr>
          <w:i/>
          <w:iCs/>
          <w:color w:val="000000"/>
          <w:sz w:val="20"/>
        </w:rPr>
        <w:t xml:space="preserve">). </w:t>
      </w:r>
      <w:r w:rsidRPr="00715F1E">
        <w:rPr>
          <w:i/>
          <w:iCs/>
          <w:color w:val="000000"/>
          <w:sz w:val="20"/>
        </w:rPr>
        <w:t>Attraversarono quindi la Frigia e la regione della Galazia, avendo lo Spirito Santo vietato loro di predicare la</w:t>
      </w:r>
      <w:r w:rsidR="0081562B" w:rsidRPr="00715F1E">
        <w:rPr>
          <w:i/>
          <w:iCs/>
          <w:color w:val="000000"/>
          <w:sz w:val="20"/>
        </w:rPr>
        <w:t xml:space="preserve"> parola nella provincia di Asia (</w:t>
      </w:r>
      <w:r w:rsidR="006C1AF8" w:rsidRPr="00715F1E">
        <w:rPr>
          <w:i/>
          <w:iCs/>
          <w:color w:val="000000"/>
          <w:sz w:val="20"/>
        </w:rPr>
        <w:t>At 16, 6</w:t>
      </w:r>
      <w:r w:rsidR="0081562B" w:rsidRPr="00715F1E">
        <w:rPr>
          <w:i/>
          <w:iCs/>
          <w:color w:val="000000"/>
          <w:sz w:val="20"/>
        </w:rPr>
        <w:t xml:space="preserve">). </w:t>
      </w:r>
      <w:r w:rsidRPr="00715F1E">
        <w:rPr>
          <w:i/>
          <w:iCs/>
          <w:color w:val="000000"/>
          <w:sz w:val="20"/>
        </w:rPr>
        <w:t>Raggiunta la Misia, si dirigevano verso la Bitinia, ma lo Spirit</w:t>
      </w:r>
      <w:r w:rsidR="0081562B" w:rsidRPr="00715F1E">
        <w:rPr>
          <w:i/>
          <w:iCs/>
          <w:color w:val="000000"/>
          <w:sz w:val="20"/>
        </w:rPr>
        <w:t>o di Gesù non lo permise loro (</w:t>
      </w:r>
      <w:r w:rsidR="006C1AF8" w:rsidRPr="00715F1E">
        <w:rPr>
          <w:i/>
          <w:iCs/>
          <w:color w:val="000000"/>
          <w:sz w:val="20"/>
        </w:rPr>
        <w:t>At 16, 7</w:t>
      </w:r>
      <w:r w:rsidR="0081562B" w:rsidRPr="00715F1E">
        <w:rPr>
          <w:i/>
          <w:iCs/>
          <w:color w:val="000000"/>
          <w:sz w:val="20"/>
        </w:rPr>
        <w:t xml:space="preserve">).  </w:t>
      </w:r>
      <w:r w:rsidRPr="00715F1E">
        <w:rPr>
          <w:i/>
          <w:iCs/>
          <w:color w:val="000000"/>
          <w:sz w:val="20"/>
        </w:rPr>
        <w:t xml:space="preserve">Mentre andavamo alla preghiera, venne verso di noi una giovane schiava, che aveva uno spirito di divinazione e procurava molto guadagno ai </w:t>
      </w:r>
      <w:r w:rsidR="0081562B" w:rsidRPr="00715F1E">
        <w:rPr>
          <w:i/>
          <w:iCs/>
          <w:color w:val="000000"/>
          <w:sz w:val="20"/>
        </w:rPr>
        <w:t>suoi padroni facendo l'indovina (</w:t>
      </w:r>
      <w:r w:rsidR="006C1AF8" w:rsidRPr="00715F1E">
        <w:rPr>
          <w:i/>
          <w:iCs/>
          <w:color w:val="000000"/>
          <w:sz w:val="20"/>
        </w:rPr>
        <w:t>At 16, 16</w:t>
      </w:r>
      <w:r w:rsidR="0081562B" w:rsidRPr="00715F1E">
        <w:rPr>
          <w:i/>
          <w:iCs/>
          <w:color w:val="000000"/>
          <w:sz w:val="20"/>
        </w:rPr>
        <w:t xml:space="preserve">). </w:t>
      </w:r>
      <w:r w:rsidRPr="00715F1E">
        <w:rPr>
          <w:i/>
          <w:iCs/>
          <w:color w:val="000000"/>
          <w:sz w:val="20"/>
        </w:rPr>
        <w:t>Questo fece per molti giorni finché Paolo, mal sopportando la cosa, si volse e disse allo spirito: "In nome di Gesù Cristo ti ordino di partire da lei". E lo spirit</w:t>
      </w:r>
      <w:r w:rsidR="0081562B" w:rsidRPr="00715F1E">
        <w:rPr>
          <w:i/>
          <w:iCs/>
          <w:color w:val="000000"/>
          <w:sz w:val="20"/>
        </w:rPr>
        <w:t>o partì all'istante (</w:t>
      </w:r>
      <w:r w:rsidR="006C1AF8" w:rsidRPr="00715F1E">
        <w:rPr>
          <w:i/>
          <w:iCs/>
          <w:color w:val="000000"/>
          <w:sz w:val="20"/>
        </w:rPr>
        <w:t>At 16, 18</w:t>
      </w:r>
      <w:r w:rsidR="0081562B" w:rsidRPr="00715F1E">
        <w:rPr>
          <w:i/>
          <w:iCs/>
          <w:color w:val="000000"/>
          <w:sz w:val="20"/>
        </w:rPr>
        <w:t xml:space="preserve">). </w:t>
      </w:r>
      <w:r w:rsidRPr="00715F1E">
        <w:rPr>
          <w:i/>
          <w:iCs/>
          <w:color w:val="000000"/>
          <w:sz w:val="20"/>
        </w:rPr>
        <w:t>Mentre Paolo li attendeva ad Atene, fremeva nel suo spirito al veder</w:t>
      </w:r>
      <w:r w:rsidR="0081562B" w:rsidRPr="00715F1E">
        <w:rPr>
          <w:i/>
          <w:iCs/>
          <w:color w:val="000000"/>
          <w:sz w:val="20"/>
        </w:rPr>
        <w:t>e la città piena di idoli (</w:t>
      </w:r>
      <w:r w:rsidR="006C1AF8" w:rsidRPr="00715F1E">
        <w:rPr>
          <w:i/>
          <w:iCs/>
          <w:color w:val="000000"/>
          <w:sz w:val="20"/>
        </w:rPr>
        <w:t>At 17, 16</w:t>
      </w:r>
      <w:r w:rsidR="0081562B" w:rsidRPr="00715F1E">
        <w:rPr>
          <w:i/>
          <w:iCs/>
          <w:color w:val="000000"/>
          <w:sz w:val="20"/>
        </w:rPr>
        <w:t xml:space="preserve">). </w:t>
      </w:r>
      <w:r w:rsidRPr="00715F1E">
        <w:rPr>
          <w:i/>
          <w:iCs/>
          <w:color w:val="000000"/>
          <w:sz w:val="20"/>
        </w:rPr>
        <w:t>E disse loro: "Avete ricevuto lo Spirito Santo quando siete venuti alla fede?". Gli risposero: "Non abbiamo nemmeno sentito dire che ci sia uno Spirit</w:t>
      </w:r>
      <w:r w:rsidR="0081562B" w:rsidRPr="00715F1E">
        <w:rPr>
          <w:i/>
          <w:iCs/>
          <w:color w:val="000000"/>
          <w:sz w:val="20"/>
        </w:rPr>
        <w:t>o Santo" (</w:t>
      </w:r>
      <w:r w:rsidR="006C1AF8" w:rsidRPr="00715F1E">
        <w:rPr>
          <w:i/>
          <w:iCs/>
          <w:color w:val="000000"/>
          <w:sz w:val="20"/>
        </w:rPr>
        <w:t>At 19, 2</w:t>
      </w:r>
      <w:r w:rsidR="0081562B" w:rsidRPr="00715F1E">
        <w:rPr>
          <w:i/>
          <w:iCs/>
          <w:color w:val="000000"/>
          <w:sz w:val="20"/>
        </w:rPr>
        <w:t xml:space="preserve">). </w:t>
      </w:r>
    </w:p>
    <w:p w14:paraId="4E5FB338" w14:textId="77777777" w:rsidR="006C1AF8" w:rsidRPr="00715F1E" w:rsidRDefault="004275F2" w:rsidP="00715F1E">
      <w:pPr>
        <w:pStyle w:val="Corpotesto"/>
        <w:rPr>
          <w:i/>
          <w:iCs/>
          <w:color w:val="000000"/>
          <w:sz w:val="20"/>
        </w:rPr>
      </w:pPr>
      <w:r w:rsidRPr="00715F1E">
        <w:rPr>
          <w:i/>
          <w:iCs/>
          <w:color w:val="000000"/>
          <w:sz w:val="20"/>
        </w:rPr>
        <w:t>E, non appena Paolo ebbe imposto loro le mani, scese su di loro lo Spirito Santo e pa</w:t>
      </w:r>
      <w:r w:rsidR="0081562B" w:rsidRPr="00715F1E">
        <w:rPr>
          <w:i/>
          <w:iCs/>
          <w:color w:val="000000"/>
          <w:sz w:val="20"/>
        </w:rPr>
        <w:t>rlavano in lingue e profetavano (</w:t>
      </w:r>
      <w:r w:rsidR="006C1AF8" w:rsidRPr="00715F1E">
        <w:rPr>
          <w:i/>
          <w:iCs/>
          <w:color w:val="000000"/>
          <w:sz w:val="20"/>
        </w:rPr>
        <w:t>At 19, 6</w:t>
      </w:r>
      <w:r w:rsidR="0081562B" w:rsidRPr="00715F1E">
        <w:rPr>
          <w:i/>
          <w:iCs/>
          <w:color w:val="000000"/>
          <w:sz w:val="20"/>
        </w:rPr>
        <w:t xml:space="preserve">). </w:t>
      </w:r>
      <w:r w:rsidRPr="00715F1E">
        <w:rPr>
          <w:i/>
          <w:iCs/>
          <w:color w:val="000000"/>
          <w:sz w:val="20"/>
        </w:rPr>
        <w:t>Al punto che si mettevano sopra i malati fazzoletti o grembiuli che erano stati a contatto con lui e le malattie cessavano e gli spirit</w:t>
      </w:r>
      <w:r w:rsidR="0081562B" w:rsidRPr="00715F1E">
        <w:rPr>
          <w:i/>
          <w:iCs/>
          <w:color w:val="000000"/>
          <w:sz w:val="20"/>
        </w:rPr>
        <w:t>i cattivi fuggivano (</w:t>
      </w:r>
      <w:r w:rsidR="006C1AF8" w:rsidRPr="00715F1E">
        <w:rPr>
          <w:i/>
          <w:iCs/>
          <w:color w:val="000000"/>
          <w:sz w:val="20"/>
        </w:rPr>
        <w:t>At 19, 12</w:t>
      </w:r>
      <w:r w:rsidR="0081562B" w:rsidRPr="00715F1E">
        <w:rPr>
          <w:i/>
          <w:iCs/>
          <w:color w:val="000000"/>
          <w:sz w:val="20"/>
        </w:rPr>
        <w:t xml:space="preserve">). </w:t>
      </w:r>
      <w:r w:rsidRPr="00715F1E">
        <w:rPr>
          <w:i/>
          <w:iCs/>
          <w:color w:val="000000"/>
          <w:sz w:val="20"/>
        </w:rPr>
        <w:t>Alcuni esorcisti ambulanti giudei si provarono a invocare anch'essi il nome del Signore Gesù sopra quanti avevano spiriti cattivi, dicendo: "Vi scongiuro p</w:t>
      </w:r>
      <w:r w:rsidR="0081562B" w:rsidRPr="00715F1E">
        <w:rPr>
          <w:i/>
          <w:iCs/>
          <w:color w:val="000000"/>
          <w:sz w:val="20"/>
        </w:rPr>
        <w:t>er quel Gesù che Paolo predica" (</w:t>
      </w:r>
      <w:r w:rsidR="006C1AF8" w:rsidRPr="00715F1E">
        <w:rPr>
          <w:i/>
          <w:iCs/>
          <w:color w:val="000000"/>
          <w:sz w:val="20"/>
        </w:rPr>
        <w:t>At 19, 13</w:t>
      </w:r>
      <w:r w:rsidR="0081562B" w:rsidRPr="00715F1E">
        <w:rPr>
          <w:i/>
          <w:iCs/>
          <w:color w:val="000000"/>
          <w:sz w:val="20"/>
        </w:rPr>
        <w:t xml:space="preserve">). </w:t>
      </w:r>
      <w:r w:rsidRPr="00715F1E">
        <w:rPr>
          <w:i/>
          <w:iCs/>
          <w:color w:val="000000"/>
          <w:sz w:val="20"/>
        </w:rPr>
        <w:t>Ma lo spirito cattivo rispose loro: "Conosco Gesù e so chi è Paolo</w:t>
      </w:r>
      <w:r w:rsidR="0081562B" w:rsidRPr="00715F1E">
        <w:rPr>
          <w:i/>
          <w:iCs/>
          <w:color w:val="000000"/>
          <w:sz w:val="20"/>
        </w:rPr>
        <w:t>, ma voi chi siete?" (</w:t>
      </w:r>
      <w:r w:rsidR="006C1AF8" w:rsidRPr="00715F1E">
        <w:rPr>
          <w:i/>
          <w:iCs/>
          <w:color w:val="000000"/>
          <w:sz w:val="20"/>
        </w:rPr>
        <w:t>At 19, 15</w:t>
      </w:r>
      <w:r w:rsidR="0081562B" w:rsidRPr="00715F1E">
        <w:rPr>
          <w:i/>
          <w:iCs/>
          <w:color w:val="000000"/>
          <w:sz w:val="20"/>
        </w:rPr>
        <w:t xml:space="preserve">). </w:t>
      </w:r>
      <w:r w:rsidRPr="00715F1E">
        <w:rPr>
          <w:i/>
          <w:iCs/>
          <w:color w:val="000000"/>
          <w:sz w:val="20"/>
        </w:rPr>
        <w:t>E l'uomo che aveva lo spirito cattivo, slanciatosi su di loro, li afferrò e li trattò con tale violenza che essi fuggirono da quell</w:t>
      </w:r>
      <w:r w:rsidR="0081562B" w:rsidRPr="00715F1E">
        <w:rPr>
          <w:i/>
          <w:iCs/>
          <w:color w:val="000000"/>
          <w:sz w:val="20"/>
        </w:rPr>
        <w:t>a casa nudi e coperti di ferite (</w:t>
      </w:r>
      <w:r w:rsidR="006C1AF8" w:rsidRPr="00715F1E">
        <w:rPr>
          <w:i/>
          <w:iCs/>
          <w:color w:val="000000"/>
          <w:sz w:val="20"/>
        </w:rPr>
        <w:t>At 19, 16</w:t>
      </w:r>
      <w:r w:rsidR="0081562B" w:rsidRPr="00715F1E">
        <w:rPr>
          <w:i/>
          <w:iCs/>
          <w:color w:val="000000"/>
          <w:sz w:val="20"/>
        </w:rPr>
        <w:t xml:space="preserve">). </w:t>
      </w:r>
    </w:p>
    <w:p w14:paraId="486B4568" w14:textId="77777777" w:rsidR="006C1AF8" w:rsidRPr="00715F1E" w:rsidRDefault="004275F2" w:rsidP="00715F1E">
      <w:pPr>
        <w:pStyle w:val="Corpotesto"/>
        <w:rPr>
          <w:i/>
          <w:iCs/>
          <w:color w:val="000000"/>
          <w:sz w:val="20"/>
        </w:rPr>
      </w:pPr>
      <w:r w:rsidRPr="00715F1E">
        <w:rPr>
          <w:i/>
          <w:iCs/>
          <w:color w:val="000000"/>
          <w:sz w:val="20"/>
        </w:rPr>
        <w:lastRenderedPageBreak/>
        <w:t>Ed ecco ora, avvinto dallo Spirito, io vado a Gerusalemme sen</w:t>
      </w:r>
      <w:r w:rsidR="0081562B" w:rsidRPr="00715F1E">
        <w:rPr>
          <w:i/>
          <w:iCs/>
          <w:color w:val="000000"/>
          <w:sz w:val="20"/>
        </w:rPr>
        <w:t>za sapere ciò che là mi accadrà (</w:t>
      </w:r>
      <w:r w:rsidR="006C1AF8" w:rsidRPr="00715F1E">
        <w:rPr>
          <w:i/>
          <w:iCs/>
          <w:color w:val="000000"/>
          <w:sz w:val="20"/>
        </w:rPr>
        <w:t>At 20, 22</w:t>
      </w:r>
      <w:r w:rsidR="0081562B" w:rsidRPr="00715F1E">
        <w:rPr>
          <w:i/>
          <w:iCs/>
          <w:color w:val="000000"/>
          <w:sz w:val="20"/>
        </w:rPr>
        <w:t xml:space="preserve">). </w:t>
      </w:r>
      <w:r w:rsidRPr="00715F1E">
        <w:rPr>
          <w:i/>
          <w:iCs/>
          <w:color w:val="000000"/>
          <w:sz w:val="20"/>
        </w:rPr>
        <w:t xml:space="preserve">So soltanto che lo Spirito Santo in ogni città mi attesta che mi </w:t>
      </w:r>
      <w:r w:rsidR="0081562B" w:rsidRPr="00715F1E">
        <w:rPr>
          <w:i/>
          <w:iCs/>
          <w:color w:val="000000"/>
          <w:sz w:val="20"/>
        </w:rPr>
        <w:t>attendono catene e tribolazioni (</w:t>
      </w:r>
      <w:r w:rsidR="006C1AF8" w:rsidRPr="00715F1E">
        <w:rPr>
          <w:i/>
          <w:iCs/>
          <w:color w:val="000000"/>
          <w:sz w:val="20"/>
        </w:rPr>
        <w:t>At 20, 23</w:t>
      </w:r>
      <w:r w:rsidR="0081562B" w:rsidRPr="00715F1E">
        <w:rPr>
          <w:i/>
          <w:iCs/>
          <w:color w:val="000000"/>
          <w:sz w:val="20"/>
        </w:rPr>
        <w:t xml:space="preserve">). </w:t>
      </w:r>
      <w:r w:rsidRPr="00715F1E">
        <w:rPr>
          <w:i/>
          <w:iCs/>
          <w:color w:val="000000"/>
          <w:sz w:val="20"/>
        </w:rPr>
        <w:t>Vegliate su voi stessi e su tutto il gregge, in mezzo al quale lo Spirito Santo vi ha posti come vescovi a pascere la Chiesa di Dio, che egli si</w:t>
      </w:r>
      <w:r w:rsidR="0081562B" w:rsidRPr="00715F1E">
        <w:rPr>
          <w:i/>
          <w:iCs/>
          <w:color w:val="000000"/>
          <w:sz w:val="20"/>
        </w:rPr>
        <w:t xml:space="preserve"> è acquistata con il suo sangue (</w:t>
      </w:r>
      <w:r w:rsidR="006C1AF8" w:rsidRPr="00715F1E">
        <w:rPr>
          <w:i/>
          <w:iCs/>
          <w:color w:val="000000"/>
          <w:sz w:val="20"/>
        </w:rPr>
        <w:t>At 20, 28</w:t>
      </w:r>
      <w:r w:rsidR="0081562B" w:rsidRPr="00715F1E">
        <w:rPr>
          <w:i/>
          <w:iCs/>
          <w:color w:val="000000"/>
          <w:sz w:val="20"/>
        </w:rPr>
        <w:t xml:space="preserve">). </w:t>
      </w:r>
      <w:r w:rsidRPr="00715F1E">
        <w:rPr>
          <w:i/>
          <w:iCs/>
          <w:color w:val="000000"/>
          <w:sz w:val="20"/>
        </w:rPr>
        <w:t>Avendo ritrovati i discepoli, rimanemmo colà una settimana, ed essi, mossi dallo Spirito, dicevano a Pa</w:t>
      </w:r>
      <w:r w:rsidR="0081562B" w:rsidRPr="00715F1E">
        <w:rPr>
          <w:i/>
          <w:iCs/>
          <w:color w:val="000000"/>
          <w:sz w:val="20"/>
        </w:rPr>
        <w:t>olo di non andare a Gerusalemme (</w:t>
      </w:r>
      <w:r w:rsidR="006C1AF8" w:rsidRPr="00715F1E">
        <w:rPr>
          <w:i/>
          <w:iCs/>
          <w:color w:val="000000"/>
          <w:sz w:val="20"/>
        </w:rPr>
        <w:t>At 21, 4</w:t>
      </w:r>
      <w:r w:rsidR="0081562B" w:rsidRPr="00715F1E">
        <w:rPr>
          <w:i/>
          <w:iCs/>
          <w:color w:val="000000"/>
          <w:sz w:val="20"/>
        </w:rPr>
        <w:t xml:space="preserve">). </w:t>
      </w:r>
      <w:r w:rsidRPr="00715F1E">
        <w:rPr>
          <w:i/>
          <w:iCs/>
          <w:color w:val="000000"/>
          <w:sz w:val="20"/>
        </w:rPr>
        <w:t>Egli venne da noi e, presa la cintura di Paolo, si legò i piedi e le mani e disse: "Questo dice lo Spirito Santo: l'uomo a cui appartiene questa cintura sarà legato così dai Giudei a Gerusalemme e verrà quindi co</w:t>
      </w:r>
      <w:r w:rsidR="0081562B" w:rsidRPr="00715F1E">
        <w:rPr>
          <w:i/>
          <w:iCs/>
          <w:color w:val="000000"/>
          <w:sz w:val="20"/>
        </w:rPr>
        <w:t>nsegnato nelle mani dei pagani" (</w:t>
      </w:r>
      <w:r w:rsidR="006C1AF8" w:rsidRPr="00715F1E">
        <w:rPr>
          <w:i/>
          <w:iCs/>
          <w:color w:val="000000"/>
          <w:sz w:val="20"/>
        </w:rPr>
        <w:t>At 21, 11</w:t>
      </w:r>
      <w:r w:rsidR="0081562B" w:rsidRPr="00715F1E">
        <w:rPr>
          <w:i/>
          <w:iCs/>
          <w:color w:val="000000"/>
          <w:sz w:val="20"/>
        </w:rPr>
        <w:t xml:space="preserve">). </w:t>
      </w:r>
    </w:p>
    <w:p w14:paraId="56528D5B" w14:textId="77777777" w:rsidR="006C1AF8" w:rsidRPr="00715F1E" w:rsidRDefault="004275F2" w:rsidP="00715F1E">
      <w:pPr>
        <w:pStyle w:val="Corpotesto"/>
        <w:rPr>
          <w:i/>
          <w:iCs/>
          <w:color w:val="000000"/>
          <w:sz w:val="20"/>
        </w:rPr>
      </w:pPr>
      <w:r w:rsidRPr="00715F1E">
        <w:rPr>
          <w:i/>
          <w:iCs/>
          <w:color w:val="000000"/>
          <w:sz w:val="20"/>
        </w:rPr>
        <w:t>I sadducei infatti affermano che non c'è risurrezione, né angeli, né spiriti; i farisei inve</w:t>
      </w:r>
      <w:r w:rsidR="0081562B" w:rsidRPr="00715F1E">
        <w:rPr>
          <w:i/>
          <w:iCs/>
          <w:color w:val="000000"/>
          <w:sz w:val="20"/>
        </w:rPr>
        <w:t>ce professano tutte queste cose (</w:t>
      </w:r>
      <w:r w:rsidR="006C1AF8" w:rsidRPr="00715F1E">
        <w:rPr>
          <w:i/>
          <w:iCs/>
          <w:color w:val="000000"/>
          <w:sz w:val="20"/>
        </w:rPr>
        <w:t>At 23, 8</w:t>
      </w:r>
      <w:r w:rsidR="0081562B" w:rsidRPr="00715F1E">
        <w:rPr>
          <w:i/>
          <w:iCs/>
          <w:color w:val="000000"/>
          <w:sz w:val="20"/>
        </w:rPr>
        <w:t xml:space="preserve">). </w:t>
      </w:r>
      <w:r w:rsidRPr="00715F1E">
        <w:rPr>
          <w:i/>
          <w:iCs/>
          <w:color w:val="000000"/>
          <w:sz w:val="20"/>
        </w:rPr>
        <w:t>Ne nacque allora un grande clamore e alcuni scribi del partito dei farisei, alzatisi in piedi, protestavano dicendo: "Non troviamo nulla di male in quest'uomo. E se uno spirito o un ange</w:t>
      </w:r>
      <w:r w:rsidR="0081562B" w:rsidRPr="00715F1E">
        <w:rPr>
          <w:i/>
          <w:iCs/>
          <w:color w:val="000000"/>
          <w:sz w:val="20"/>
        </w:rPr>
        <w:t>lo gli avesse parlato davvero?" (</w:t>
      </w:r>
      <w:r w:rsidR="006C1AF8" w:rsidRPr="00715F1E">
        <w:rPr>
          <w:i/>
          <w:iCs/>
          <w:color w:val="000000"/>
          <w:sz w:val="20"/>
        </w:rPr>
        <w:t>At 23, 9</w:t>
      </w:r>
      <w:r w:rsidR="0081562B" w:rsidRPr="00715F1E">
        <w:rPr>
          <w:i/>
          <w:iCs/>
          <w:color w:val="000000"/>
          <w:sz w:val="20"/>
        </w:rPr>
        <w:t xml:space="preserve">). </w:t>
      </w:r>
      <w:r w:rsidRPr="00715F1E">
        <w:rPr>
          <w:i/>
          <w:iCs/>
          <w:color w:val="000000"/>
          <w:sz w:val="20"/>
        </w:rPr>
        <w:t>E se ne andavano discordi tra loro, mentre Paolo diceva questa sola frase: "Ha detto bene lo Spirito Santo, per bocca del</w:t>
      </w:r>
      <w:r w:rsidR="0081562B" w:rsidRPr="00715F1E">
        <w:rPr>
          <w:i/>
          <w:iCs/>
          <w:color w:val="000000"/>
          <w:sz w:val="20"/>
        </w:rPr>
        <w:t xml:space="preserve"> profeta Isaia, ai nostri padri (</w:t>
      </w:r>
      <w:r w:rsidR="006C1AF8" w:rsidRPr="00715F1E">
        <w:rPr>
          <w:i/>
          <w:iCs/>
          <w:color w:val="000000"/>
          <w:sz w:val="20"/>
        </w:rPr>
        <w:t>At 28, 25</w:t>
      </w:r>
      <w:r w:rsidR="0081562B" w:rsidRPr="00715F1E">
        <w:rPr>
          <w:i/>
          <w:iCs/>
          <w:color w:val="000000"/>
          <w:sz w:val="20"/>
        </w:rPr>
        <w:t xml:space="preserve">). </w:t>
      </w:r>
      <w:r w:rsidRPr="00715F1E">
        <w:rPr>
          <w:i/>
          <w:iCs/>
          <w:color w:val="000000"/>
          <w:sz w:val="20"/>
        </w:rPr>
        <w:t>Costituito Figlio di Dio con potenza secondo lo Spirito di santificazione mediante la risurrezione dai mor</w:t>
      </w:r>
      <w:r w:rsidR="0081562B" w:rsidRPr="00715F1E">
        <w:rPr>
          <w:i/>
          <w:iCs/>
          <w:color w:val="000000"/>
          <w:sz w:val="20"/>
        </w:rPr>
        <w:t>ti, Gesù Cristo, nostro Signore (</w:t>
      </w:r>
      <w:r w:rsidR="006C1AF8" w:rsidRPr="00715F1E">
        <w:rPr>
          <w:i/>
          <w:iCs/>
          <w:color w:val="000000"/>
          <w:sz w:val="20"/>
        </w:rPr>
        <w:t>Rm 1, 4</w:t>
      </w:r>
      <w:r w:rsidR="0081562B" w:rsidRPr="00715F1E">
        <w:rPr>
          <w:i/>
          <w:iCs/>
          <w:color w:val="000000"/>
          <w:sz w:val="20"/>
        </w:rPr>
        <w:t xml:space="preserve">). </w:t>
      </w:r>
      <w:r w:rsidRPr="00715F1E">
        <w:rPr>
          <w:i/>
          <w:iCs/>
          <w:color w:val="000000"/>
          <w:sz w:val="20"/>
        </w:rPr>
        <w:t>Quel Dio, al quale rendo culto nel mio spirito annunziando il vangelo del Figlio suo, mi è testimone ch</w:t>
      </w:r>
      <w:r w:rsidR="0081562B" w:rsidRPr="00715F1E">
        <w:rPr>
          <w:i/>
          <w:iCs/>
          <w:color w:val="000000"/>
          <w:sz w:val="20"/>
        </w:rPr>
        <w:t>e io mi ricordo sempre di voi (</w:t>
      </w:r>
      <w:r w:rsidR="006C1AF8" w:rsidRPr="00715F1E">
        <w:rPr>
          <w:i/>
          <w:iCs/>
          <w:color w:val="000000"/>
          <w:sz w:val="20"/>
        </w:rPr>
        <w:t>Rm 1, 9</w:t>
      </w:r>
      <w:r w:rsidR="0081562B" w:rsidRPr="00715F1E">
        <w:rPr>
          <w:i/>
          <w:iCs/>
          <w:color w:val="000000"/>
          <w:sz w:val="20"/>
        </w:rPr>
        <w:t xml:space="preserve">). </w:t>
      </w:r>
      <w:r w:rsidRPr="00715F1E">
        <w:rPr>
          <w:i/>
          <w:iCs/>
          <w:color w:val="000000"/>
          <w:sz w:val="20"/>
        </w:rPr>
        <w:t>Ho infatti un vivo desiderio di vedervi per comunicarvi qualche dono spiritu</w:t>
      </w:r>
      <w:r w:rsidR="0081562B" w:rsidRPr="00715F1E">
        <w:rPr>
          <w:i/>
          <w:iCs/>
          <w:color w:val="000000"/>
          <w:sz w:val="20"/>
        </w:rPr>
        <w:t>ale perché ne siate fortificati (</w:t>
      </w:r>
      <w:r w:rsidR="006C1AF8" w:rsidRPr="00715F1E">
        <w:rPr>
          <w:i/>
          <w:iCs/>
          <w:color w:val="000000"/>
          <w:sz w:val="20"/>
        </w:rPr>
        <w:t>Rm 1, 11</w:t>
      </w:r>
      <w:r w:rsidR="0081562B" w:rsidRPr="00715F1E">
        <w:rPr>
          <w:i/>
          <w:iCs/>
          <w:color w:val="000000"/>
          <w:sz w:val="20"/>
        </w:rPr>
        <w:t xml:space="preserve">). </w:t>
      </w:r>
    </w:p>
    <w:p w14:paraId="3805CF73" w14:textId="77777777" w:rsidR="006C1AF8" w:rsidRPr="00715F1E" w:rsidRDefault="004275F2" w:rsidP="00715F1E">
      <w:pPr>
        <w:pStyle w:val="Corpotesto"/>
        <w:rPr>
          <w:i/>
          <w:iCs/>
          <w:color w:val="000000"/>
          <w:sz w:val="20"/>
        </w:rPr>
      </w:pPr>
      <w:r w:rsidRPr="00715F1E">
        <w:rPr>
          <w:i/>
          <w:iCs/>
          <w:color w:val="000000"/>
          <w:sz w:val="20"/>
        </w:rPr>
        <w:t>Ma Giudeo è colui che lo è interiormente e la circoncisione è quella del cuore, nello spirito e non nella lettera; la sua gloria n</w:t>
      </w:r>
      <w:r w:rsidR="0081562B" w:rsidRPr="00715F1E">
        <w:rPr>
          <w:i/>
          <w:iCs/>
          <w:color w:val="000000"/>
          <w:sz w:val="20"/>
        </w:rPr>
        <w:t>on viene dagli uomini ma da Dio (</w:t>
      </w:r>
      <w:r w:rsidR="006C1AF8" w:rsidRPr="00715F1E">
        <w:rPr>
          <w:i/>
          <w:iCs/>
          <w:color w:val="000000"/>
          <w:sz w:val="20"/>
        </w:rPr>
        <w:t>Rm 2, 29</w:t>
      </w:r>
      <w:r w:rsidR="0081562B" w:rsidRPr="00715F1E">
        <w:rPr>
          <w:i/>
          <w:iCs/>
          <w:color w:val="000000"/>
          <w:sz w:val="20"/>
        </w:rPr>
        <w:t xml:space="preserve">). </w:t>
      </w:r>
      <w:r w:rsidRPr="00715F1E">
        <w:rPr>
          <w:i/>
          <w:iCs/>
          <w:color w:val="000000"/>
          <w:sz w:val="20"/>
        </w:rPr>
        <w:t>La speranza poi non delude, perché l'amore di Dio è stato riversato nei nostri cuori per mezzo dello Spirit</w:t>
      </w:r>
      <w:r w:rsidR="0081562B" w:rsidRPr="00715F1E">
        <w:rPr>
          <w:i/>
          <w:iCs/>
          <w:color w:val="000000"/>
          <w:sz w:val="20"/>
        </w:rPr>
        <w:t>o Santo che ci è stato dato (</w:t>
      </w:r>
      <w:r w:rsidR="006C1AF8" w:rsidRPr="00715F1E">
        <w:rPr>
          <w:i/>
          <w:iCs/>
          <w:color w:val="000000"/>
          <w:sz w:val="20"/>
        </w:rPr>
        <w:t>Rm 5, 5</w:t>
      </w:r>
      <w:r w:rsidR="0081562B" w:rsidRPr="00715F1E">
        <w:rPr>
          <w:i/>
          <w:iCs/>
          <w:color w:val="000000"/>
          <w:sz w:val="20"/>
        </w:rPr>
        <w:t xml:space="preserve">). </w:t>
      </w:r>
      <w:r w:rsidRPr="00715F1E">
        <w:rPr>
          <w:i/>
          <w:iCs/>
          <w:color w:val="000000"/>
          <w:sz w:val="20"/>
        </w:rPr>
        <w:t>Ora però siamo stati liberati dalla legge, essendo morti a ciò che ci teneva prigionieri, per servire nel regime nuovo dello Spirito e non n</w:t>
      </w:r>
      <w:r w:rsidR="0081562B" w:rsidRPr="00715F1E">
        <w:rPr>
          <w:i/>
          <w:iCs/>
          <w:color w:val="000000"/>
          <w:sz w:val="20"/>
        </w:rPr>
        <w:t>el regime vecchio della lettera (</w:t>
      </w:r>
      <w:r w:rsidR="006C1AF8" w:rsidRPr="00715F1E">
        <w:rPr>
          <w:i/>
          <w:iCs/>
          <w:color w:val="000000"/>
          <w:sz w:val="20"/>
        </w:rPr>
        <w:t>Rm 7, 6</w:t>
      </w:r>
      <w:r w:rsidR="0081562B" w:rsidRPr="00715F1E">
        <w:rPr>
          <w:i/>
          <w:iCs/>
          <w:color w:val="000000"/>
          <w:sz w:val="20"/>
        </w:rPr>
        <w:t xml:space="preserve">). </w:t>
      </w:r>
      <w:r w:rsidRPr="00715F1E">
        <w:rPr>
          <w:i/>
          <w:iCs/>
          <w:color w:val="000000"/>
          <w:sz w:val="20"/>
        </w:rPr>
        <w:t>Sappiamo infatti che la legge è spirituale, mentre io sono di carne, v</w:t>
      </w:r>
      <w:r w:rsidR="0081562B" w:rsidRPr="00715F1E">
        <w:rPr>
          <w:i/>
          <w:iCs/>
          <w:color w:val="000000"/>
          <w:sz w:val="20"/>
        </w:rPr>
        <w:t>enduto come schiavo del peccato (</w:t>
      </w:r>
      <w:r w:rsidR="006C1AF8" w:rsidRPr="00715F1E">
        <w:rPr>
          <w:i/>
          <w:iCs/>
          <w:color w:val="000000"/>
          <w:sz w:val="20"/>
        </w:rPr>
        <w:t>Rm 7, 14</w:t>
      </w:r>
      <w:r w:rsidR="0081562B" w:rsidRPr="00715F1E">
        <w:rPr>
          <w:i/>
          <w:iCs/>
          <w:color w:val="000000"/>
          <w:sz w:val="20"/>
        </w:rPr>
        <w:t xml:space="preserve">). </w:t>
      </w:r>
      <w:r w:rsidRPr="00715F1E">
        <w:rPr>
          <w:i/>
          <w:iCs/>
          <w:color w:val="000000"/>
          <w:sz w:val="20"/>
        </w:rPr>
        <w:t xml:space="preserve">Poiché la legge dello Spirito che dá vita in Cristo Gesù ti ha liberato dalla </w:t>
      </w:r>
      <w:r w:rsidR="0081562B" w:rsidRPr="00715F1E">
        <w:rPr>
          <w:i/>
          <w:iCs/>
          <w:color w:val="000000"/>
          <w:sz w:val="20"/>
        </w:rPr>
        <w:t>legge del peccato e della morte (</w:t>
      </w:r>
      <w:r w:rsidR="006C1AF8" w:rsidRPr="00715F1E">
        <w:rPr>
          <w:i/>
          <w:iCs/>
          <w:color w:val="000000"/>
          <w:sz w:val="20"/>
        </w:rPr>
        <w:t>Rm 8, 2</w:t>
      </w:r>
      <w:r w:rsidR="0081562B" w:rsidRPr="00715F1E">
        <w:rPr>
          <w:i/>
          <w:iCs/>
          <w:color w:val="000000"/>
          <w:sz w:val="20"/>
        </w:rPr>
        <w:t xml:space="preserve">). </w:t>
      </w:r>
      <w:r w:rsidRPr="00715F1E">
        <w:rPr>
          <w:i/>
          <w:iCs/>
          <w:color w:val="000000"/>
          <w:sz w:val="20"/>
        </w:rPr>
        <w:t>Perché la giustizia della legge si adempisse in noi, che non camminiamo secondo la carne ma secondo lo Spirit</w:t>
      </w:r>
      <w:r w:rsidR="0081562B" w:rsidRPr="00715F1E">
        <w:rPr>
          <w:i/>
          <w:iCs/>
          <w:color w:val="000000"/>
          <w:sz w:val="20"/>
        </w:rPr>
        <w:t>o (</w:t>
      </w:r>
      <w:r w:rsidR="006C1AF8" w:rsidRPr="00715F1E">
        <w:rPr>
          <w:i/>
          <w:iCs/>
          <w:color w:val="000000"/>
          <w:sz w:val="20"/>
        </w:rPr>
        <w:t>Rm 8, 4</w:t>
      </w:r>
      <w:r w:rsidR="0081562B" w:rsidRPr="00715F1E">
        <w:rPr>
          <w:i/>
          <w:iCs/>
          <w:color w:val="000000"/>
          <w:sz w:val="20"/>
        </w:rPr>
        <w:t xml:space="preserve">). </w:t>
      </w:r>
    </w:p>
    <w:p w14:paraId="51F43E20" w14:textId="77777777" w:rsidR="006C1AF8" w:rsidRPr="00715F1E" w:rsidRDefault="004275F2" w:rsidP="00715F1E">
      <w:pPr>
        <w:pStyle w:val="Corpotesto"/>
        <w:rPr>
          <w:i/>
          <w:iCs/>
          <w:color w:val="000000"/>
          <w:sz w:val="20"/>
        </w:rPr>
      </w:pPr>
      <w:r w:rsidRPr="00715F1E">
        <w:rPr>
          <w:i/>
          <w:iCs/>
          <w:color w:val="000000"/>
          <w:sz w:val="20"/>
        </w:rPr>
        <w:t>Quelli infatti che vivono secondo la carne, pensano alle cose della carne; quelli invece che vivono secondo lo Spirito, alle cose dello Spirit</w:t>
      </w:r>
      <w:r w:rsidR="0081562B" w:rsidRPr="00715F1E">
        <w:rPr>
          <w:i/>
          <w:iCs/>
          <w:color w:val="000000"/>
          <w:sz w:val="20"/>
        </w:rPr>
        <w:t>o (</w:t>
      </w:r>
      <w:r w:rsidR="006C1AF8" w:rsidRPr="00715F1E">
        <w:rPr>
          <w:i/>
          <w:iCs/>
          <w:color w:val="000000"/>
          <w:sz w:val="20"/>
        </w:rPr>
        <w:t>Rm 8, 5</w:t>
      </w:r>
      <w:r w:rsidR="0081562B" w:rsidRPr="00715F1E">
        <w:rPr>
          <w:i/>
          <w:iCs/>
          <w:color w:val="000000"/>
          <w:sz w:val="20"/>
        </w:rPr>
        <w:t xml:space="preserve">). </w:t>
      </w:r>
      <w:r w:rsidRPr="00715F1E">
        <w:rPr>
          <w:i/>
          <w:iCs/>
          <w:color w:val="000000"/>
          <w:sz w:val="20"/>
        </w:rPr>
        <w:t>Ma i desideri della carne portano alla morte, mentre i desideri dello Spirit</w:t>
      </w:r>
      <w:r w:rsidR="0081562B" w:rsidRPr="00715F1E">
        <w:rPr>
          <w:i/>
          <w:iCs/>
          <w:color w:val="000000"/>
          <w:sz w:val="20"/>
        </w:rPr>
        <w:t>o portano alla vita e alla pace (</w:t>
      </w:r>
      <w:r w:rsidR="006C1AF8" w:rsidRPr="00715F1E">
        <w:rPr>
          <w:i/>
          <w:iCs/>
          <w:color w:val="000000"/>
          <w:sz w:val="20"/>
        </w:rPr>
        <w:t>Rm 8, 6</w:t>
      </w:r>
      <w:r w:rsidR="0081562B" w:rsidRPr="00715F1E">
        <w:rPr>
          <w:i/>
          <w:iCs/>
          <w:color w:val="000000"/>
          <w:sz w:val="20"/>
        </w:rPr>
        <w:t xml:space="preserve">). </w:t>
      </w:r>
      <w:r w:rsidRPr="00715F1E">
        <w:rPr>
          <w:i/>
          <w:iCs/>
          <w:color w:val="000000"/>
          <w:sz w:val="20"/>
        </w:rPr>
        <w:t>Voi però non siete sotto il dominio della carne, ma dello Spirito, dal momento che lo Spirito di Dio abita in voi. Se qualcuno non ha lo Spirit</w:t>
      </w:r>
      <w:r w:rsidR="0081562B" w:rsidRPr="00715F1E">
        <w:rPr>
          <w:i/>
          <w:iCs/>
          <w:color w:val="000000"/>
          <w:sz w:val="20"/>
        </w:rPr>
        <w:t>o di Cristo, non gli appartiene (</w:t>
      </w:r>
      <w:r w:rsidR="006C1AF8" w:rsidRPr="00715F1E">
        <w:rPr>
          <w:i/>
          <w:iCs/>
          <w:color w:val="000000"/>
          <w:sz w:val="20"/>
        </w:rPr>
        <w:t>Rm 8, 9</w:t>
      </w:r>
      <w:r w:rsidR="0081562B" w:rsidRPr="00715F1E">
        <w:rPr>
          <w:i/>
          <w:iCs/>
          <w:color w:val="000000"/>
          <w:sz w:val="20"/>
        </w:rPr>
        <w:t xml:space="preserve">). </w:t>
      </w:r>
      <w:r w:rsidRPr="00715F1E">
        <w:rPr>
          <w:i/>
          <w:iCs/>
          <w:color w:val="000000"/>
          <w:sz w:val="20"/>
        </w:rPr>
        <w:t>E se Cristo è in voi, il vostro corpo è morto a causa del peccato, ma lo spirito è vit</w:t>
      </w:r>
      <w:r w:rsidR="0081562B" w:rsidRPr="00715F1E">
        <w:rPr>
          <w:i/>
          <w:iCs/>
          <w:color w:val="000000"/>
          <w:sz w:val="20"/>
        </w:rPr>
        <w:t>a a causa della giustificazione (</w:t>
      </w:r>
      <w:r w:rsidR="006C1AF8" w:rsidRPr="00715F1E">
        <w:rPr>
          <w:i/>
          <w:iCs/>
          <w:color w:val="000000"/>
          <w:sz w:val="20"/>
        </w:rPr>
        <w:t>Rm 8, 10</w:t>
      </w:r>
      <w:r w:rsidR="0081562B" w:rsidRPr="00715F1E">
        <w:rPr>
          <w:i/>
          <w:iCs/>
          <w:color w:val="000000"/>
          <w:sz w:val="20"/>
        </w:rPr>
        <w:t xml:space="preserve">). </w:t>
      </w:r>
      <w:r w:rsidRPr="00715F1E">
        <w:rPr>
          <w:i/>
          <w:iCs/>
          <w:color w:val="000000"/>
          <w:sz w:val="20"/>
        </w:rPr>
        <w:t>E se lo Spirito di colui che ha risuscitato Gesù dai morti abita in voi, colui che ha risuscitato Cristo dai morti darà la vita anche ai vostri corpi mortali per mezzo del suo Spirito che abita</w:t>
      </w:r>
      <w:r w:rsidR="0081562B" w:rsidRPr="00715F1E">
        <w:rPr>
          <w:i/>
          <w:iCs/>
          <w:color w:val="000000"/>
          <w:sz w:val="20"/>
        </w:rPr>
        <w:t xml:space="preserve"> in voi (</w:t>
      </w:r>
      <w:r w:rsidR="006C1AF8" w:rsidRPr="00715F1E">
        <w:rPr>
          <w:i/>
          <w:iCs/>
          <w:color w:val="000000"/>
          <w:sz w:val="20"/>
        </w:rPr>
        <w:t>Rm 8, 11</w:t>
      </w:r>
      <w:r w:rsidR="0081562B" w:rsidRPr="00715F1E">
        <w:rPr>
          <w:i/>
          <w:iCs/>
          <w:color w:val="000000"/>
          <w:sz w:val="20"/>
        </w:rPr>
        <w:t xml:space="preserve">). </w:t>
      </w:r>
      <w:r w:rsidRPr="00715F1E">
        <w:rPr>
          <w:i/>
          <w:iCs/>
          <w:color w:val="000000"/>
          <w:sz w:val="20"/>
        </w:rPr>
        <w:t>Poiché se vivete secondo la carne, voi morirete; se invece con l'aiuto dello Spirito voi fate m</w:t>
      </w:r>
      <w:r w:rsidR="0081562B" w:rsidRPr="00715F1E">
        <w:rPr>
          <w:i/>
          <w:iCs/>
          <w:color w:val="000000"/>
          <w:sz w:val="20"/>
        </w:rPr>
        <w:t>o</w:t>
      </w:r>
      <w:r w:rsidRPr="00715F1E">
        <w:rPr>
          <w:i/>
          <w:iCs/>
          <w:color w:val="000000"/>
          <w:sz w:val="20"/>
        </w:rPr>
        <w:t>r</w:t>
      </w:r>
      <w:r w:rsidR="0081562B" w:rsidRPr="00715F1E">
        <w:rPr>
          <w:i/>
          <w:iCs/>
          <w:color w:val="000000"/>
          <w:sz w:val="20"/>
        </w:rPr>
        <w:t>ire le opere del corpo, vivrete (</w:t>
      </w:r>
      <w:r w:rsidR="006C1AF8" w:rsidRPr="00715F1E">
        <w:rPr>
          <w:i/>
          <w:iCs/>
          <w:color w:val="000000"/>
          <w:sz w:val="20"/>
        </w:rPr>
        <w:t>Rm 8, 13</w:t>
      </w:r>
      <w:r w:rsidR="0081562B" w:rsidRPr="00715F1E">
        <w:rPr>
          <w:i/>
          <w:iCs/>
          <w:color w:val="000000"/>
          <w:sz w:val="20"/>
        </w:rPr>
        <w:t xml:space="preserve">). </w:t>
      </w:r>
    </w:p>
    <w:p w14:paraId="2200392E" w14:textId="77777777" w:rsidR="006C1AF8" w:rsidRPr="00715F1E" w:rsidRDefault="004275F2" w:rsidP="00715F1E">
      <w:pPr>
        <w:pStyle w:val="Corpotesto"/>
        <w:rPr>
          <w:i/>
          <w:iCs/>
          <w:color w:val="000000"/>
          <w:sz w:val="20"/>
        </w:rPr>
      </w:pPr>
      <w:r w:rsidRPr="00715F1E">
        <w:rPr>
          <w:i/>
          <w:iCs/>
          <w:color w:val="000000"/>
          <w:sz w:val="20"/>
        </w:rPr>
        <w:t>Infatti tutti quelli infatti che sono guidati dallo Spirito di</w:t>
      </w:r>
      <w:r w:rsidR="0081562B" w:rsidRPr="00715F1E">
        <w:rPr>
          <w:i/>
          <w:iCs/>
          <w:color w:val="000000"/>
          <w:sz w:val="20"/>
        </w:rPr>
        <w:t xml:space="preserve"> Dio, costoro sono figli di Dio (</w:t>
      </w:r>
      <w:r w:rsidR="006C1AF8" w:rsidRPr="00715F1E">
        <w:rPr>
          <w:i/>
          <w:iCs/>
          <w:color w:val="000000"/>
          <w:sz w:val="20"/>
        </w:rPr>
        <w:t>Rm 8, 14</w:t>
      </w:r>
      <w:r w:rsidR="0081562B" w:rsidRPr="00715F1E">
        <w:rPr>
          <w:i/>
          <w:iCs/>
          <w:color w:val="000000"/>
          <w:sz w:val="20"/>
        </w:rPr>
        <w:t xml:space="preserve">). </w:t>
      </w:r>
      <w:r w:rsidRPr="00715F1E">
        <w:rPr>
          <w:i/>
          <w:iCs/>
          <w:color w:val="000000"/>
          <w:sz w:val="20"/>
        </w:rPr>
        <w:t>E voi non avete ricevuto uno spirito da schiavi per ricadere nella paura, ma avete ricevuto uno spirito da figli adottivi per mezzo del</w:t>
      </w:r>
      <w:r w:rsidR="0081562B" w:rsidRPr="00715F1E">
        <w:rPr>
          <w:i/>
          <w:iCs/>
          <w:color w:val="000000"/>
          <w:sz w:val="20"/>
        </w:rPr>
        <w:t xml:space="preserve"> quale gridiamo: "Abbà, Padre!" (</w:t>
      </w:r>
      <w:r w:rsidR="006C1AF8" w:rsidRPr="00715F1E">
        <w:rPr>
          <w:i/>
          <w:iCs/>
          <w:color w:val="000000"/>
          <w:sz w:val="20"/>
        </w:rPr>
        <w:t>Rm 8, 15</w:t>
      </w:r>
      <w:r w:rsidR="0081562B" w:rsidRPr="00715F1E">
        <w:rPr>
          <w:i/>
          <w:iCs/>
          <w:color w:val="000000"/>
          <w:sz w:val="20"/>
        </w:rPr>
        <w:t xml:space="preserve">). </w:t>
      </w:r>
      <w:r w:rsidRPr="00715F1E">
        <w:rPr>
          <w:i/>
          <w:iCs/>
          <w:color w:val="000000"/>
          <w:sz w:val="20"/>
        </w:rPr>
        <w:t>Lo Spirito stesso attesta al nostro Spirit</w:t>
      </w:r>
      <w:r w:rsidR="0081562B" w:rsidRPr="00715F1E">
        <w:rPr>
          <w:i/>
          <w:iCs/>
          <w:color w:val="000000"/>
          <w:sz w:val="20"/>
        </w:rPr>
        <w:t>o che siamo figli di Dio (</w:t>
      </w:r>
      <w:r w:rsidR="006C1AF8" w:rsidRPr="00715F1E">
        <w:rPr>
          <w:i/>
          <w:iCs/>
          <w:color w:val="000000"/>
          <w:sz w:val="20"/>
        </w:rPr>
        <w:t>Rm 8, 16</w:t>
      </w:r>
      <w:r w:rsidR="0081562B" w:rsidRPr="00715F1E">
        <w:rPr>
          <w:i/>
          <w:iCs/>
          <w:color w:val="000000"/>
          <w:sz w:val="20"/>
        </w:rPr>
        <w:t xml:space="preserve">). </w:t>
      </w:r>
      <w:r w:rsidRPr="00715F1E">
        <w:rPr>
          <w:i/>
          <w:iCs/>
          <w:color w:val="000000"/>
          <w:sz w:val="20"/>
        </w:rPr>
        <w:t>Essa non è la sola, ma anche noi, che possediamo le primizie dello Spirito, gemiamo interiormente aspettando l'adozione a figli,</w:t>
      </w:r>
      <w:r w:rsidR="0081562B" w:rsidRPr="00715F1E">
        <w:rPr>
          <w:i/>
          <w:iCs/>
          <w:color w:val="000000"/>
          <w:sz w:val="20"/>
        </w:rPr>
        <w:t xml:space="preserve"> la redenzione del nostro corpo (</w:t>
      </w:r>
      <w:r w:rsidR="006C1AF8" w:rsidRPr="00715F1E">
        <w:rPr>
          <w:i/>
          <w:iCs/>
          <w:color w:val="000000"/>
          <w:sz w:val="20"/>
        </w:rPr>
        <w:t>Rm 8, 23</w:t>
      </w:r>
      <w:r w:rsidR="0081562B" w:rsidRPr="00715F1E">
        <w:rPr>
          <w:i/>
          <w:iCs/>
          <w:color w:val="000000"/>
          <w:sz w:val="20"/>
        </w:rPr>
        <w:t xml:space="preserve">). </w:t>
      </w:r>
      <w:r w:rsidRPr="00715F1E">
        <w:rPr>
          <w:i/>
          <w:iCs/>
          <w:color w:val="000000"/>
          <w:sz w:val="20"/>
        </w:rPr>
        <w:t>Allo stesso modo anche lo Spirito viene in aiuto alla nostra debolezza, perché nemmeno sappiamo che cosa sia conveniente domandare, ma lo Spirito stesso intercede con insistenza pe</w:t>
      </w:r>
      <w:r w:rsidR="0081562B" w:rsidRPr="00715F1E">
        <w:rPr>
          <w:i/>
          <w:iCs/>
          <w:color w:val="000000"/>
          <w:sz w:val="20"/>
        </w:rPr>
        <w:t>r noi, con gemiti inesprimibili (</w:t>
      </w:r>
      <w:r w:rsidR="006C1AF8" w:rsidRPr="00715F1E">
        <w:rPr>
          <w:i/>
          <w:iCs/>
          <w:color w:val="000000"/>
          <w:sz w:val="20"/>
        </w:rPr>
        <w:t>Rm 8, 26</w:t>
      </w:r>
      <w:r w:rsidR="0081562B" w:rsidRPr="00715F1E">
        <w:rPr>
          <w:i/>
          <w:iCs/>
          <w:color w:val="000000"/>
          <w:sz w:val="20"/>
        </w:rPr>
        <w:t xml:space="preserve">). </w:t>
      </w:r>
    </w:p>
    <w:p w14:paraId="7D9E4E3B" w14:textId="77777777" w:rsidR="006C1AF8" w:rsidRPr="00715F1E" w:rsidRDefault="004275F2" w:rsidP="00715F1E">
      <w:pPr>
        <w:pStyle w:val="Corpotesto"/>
        <w:rPr>
          <w:i/>
          <w:iCs/>
          <w:color w:val="000000"/>
          <w:sz w:val="20"/>
        </w:rPr>
      </w:pPr>
      <w:r w:rsidRPr="00715F1E">
        <w:rPr>
          <w:i/>
          <w:iCs/>
          <w:color w:val="000000"/>
          <w:sz w:val="20"/>
        </w:rPr>
        <w:t>E colui che scruta i cuori sa quali sono i desideri dello Spirito, poiché egli intercede per i credenti second</w:t>
      </w:r>
      <w:r w:rsidR="0081562B" w:rsidRPr="00715F1E">
        <w:rPr>
          <w:i/>
          <w:iCs/>
          <w:color w:val="000000"/>
          <w:sz w:val="20"/>
        </w:rPr>
        <w:t>o i disegni di Dio (</w:t>
      </w:r>
      <w:r w:rsidR="006C1AF8" w:rsidRPr="00715F1E">
        <w:rPr>
          <w:i/>
          <w:iCs/>
          <w:color w:val="000000"/>
          <w:sz w:val="20"/>
        </w:rPr>
        <w:t>Rm 8, 27</w:t>
      </w:r>
      <w:r w:rsidR="0081562B" w:rsidRPr="00715F1E">
        <w:rPr>
          <w:i/>
          <w:iCs/>
          <w:color w:val="000000"/>
          <w:sz w:val="20"/>
        </w:rPr>
        <w:t xml:space="preserve">). </w:t>
      </w:r>
      <w:r w:rsidRPr="00715F1E">
        <w:rPr>
          <w:i/>
          <w:iCs/>
          <w:color w:val="000000"/>
          <w:sz w:val="20"/>
        </w:rPr>
        <w:t>Dico la verità in Cristo, non mentisco, e la mia coscienza me ne dá testimonianza nello Spirit</w:t>
      </w:r>
      <w:r w:rsidR="0081562B" w:rsidRPr="00715F1E">
        <w:rPr>
          <w:i/>
          <w:iCs/>
          <w:color w:val="000000"/>
          <w:sz w:val="20"/>
        </w:rPr>
        <w:t>o Santo (</w:t>
      </w:r>
      <w:r w:rsidR="006C1AF8" w:rsidRPr="00715F1E">
        <w:rPr>
          <w:i/>
          <w:iCs/>
          <w:color w:val="000000"/>
          <w:sz w:val="20"/>
        </w:rPr>
        <w:t>Rm 9, 1</w:t>
      </w:r>
      <w:r w:rsidR="0081562B" w:rsidRPr="00715F1E">
        <w:rPr>
          <w:i/>
          <w:iCs/>
          <w:color w:val="000000"/>
          <w:sz w:val="20"/>
        </w:rPr>
        <w:t xml:space="preserve">). </w:t>
      </w:r>
      <w:r w:rsidRPr="00715F1E">
        <w:rPr>
          <w:i/>
          <w:iCs/>
          <w:color w:val="000000"/>
          <w:sz w:val="20"/>
        </w:rPr>
        <w:t>Come sta scritto: Dio ha dato loro uno spirito di torpore, occhi per non vedere e orecchi per non sentire, fino al</w:t>
      </w:r>
      <w:r w:rsidR="0081562B" w:rsidRPr="00715F1E">
        <w:rPr>
          <w:i/>
          <w:iCs/>
          <w:color w:val="000000"/>
          <w:sz w:val="20"/>
        </w:rPr>
        <w:t xml:space="preserve"> giorno d'oggi (</w:t>
      </w:r>
      <w:r w:rsidR="006C1AF8" w:rsidRPr="00715F1E">
        <w:rPr>
          <w:i/>
          <w:iCs/>
          <w:color w:val="000000"/>
          <w:sz w:val="20"/>
        </w:rPr>
        <w:t>Rm 11, 8</w:t>
      </w:r>
      <w:r w:rsidR="0081562B" w:rsidRPr="00715F1E">
        <w:rPr>
          <w:i/>
          <w:iCs/>
          <w:color w:val="000000"/>
          <w:sz w:val="20"/>
        </w:rPr>
        <w:t xml:space="preserve">). </w:t>
      </w:r>
      <w:r w:rsidRPr="00715F1E">
        <w:rPr>
          <w:i/>
          <w:iCs/>
          <w:color w:val="000000"/>
          <w:sz w:val="20"/>
        </w:rPr>
        <w:t>Vi esorto dunque, fratelli, per la misericordia di Dio, ad offrire i vostri corpi come sacrificio vivente, santo e gradito a Dio; è questo il vostro culto spirit</w:t>
      </w:r>
      <w:r w:rsidR="0081562B" w:rsidRPr="00715F1E">
        <w:rPr>
          <w:i/>
          <w:iCs/>
          <w:color w:val="000000"/>
          <w:sz w:val="20"/>
        </w:rPr>
        <w:t>uale (</w:t>
      </w:r>
      <w:r w:rsidR="006C1AF8" w:rsidRPr="00715F1E">
        <w:rPr>
          <w:i/>
          <w:iCs/>
          <w:color w:val="000000"/>
          <w:sz w:val="20"/>
        </w:rPr>
        <w:t>Rm 12, 1</w:t>
      </w:r>
      <w:r w:rsidR="0081562B" w:rsidRPr="00715F1E">
        <w:rPr>
          <w:i/>
          <w:iCs/>
          <w:color w:val="000000"/>
          <w:sz w:val="20"/>
        </w:rPr>
        <w:t xml:space="preserve">). </w:t>
      </w:r>
      <w:r w:rsidRPr="00715F1E">
        <w:rPr>
          <w:i/>
          <w:iCs/>
          <w:color w:val="000000"/>
          <w:sz w:val="20"/>
        </w:rPr>
        <w:t>Non siate pigri nello zelo; siate invece ferventi nello spirit</w:t>
      </w:r>
      <w:r w:rsidR="0081562B" w:rsidRPr="00715F1E">
        <w:rPr>
          <w:i/>
          <w:iCs/>
          <w:color w:val="000000"/>
          <w:sz w:val="20"/>
        </w:rPr>
        <w:t>o, servite il Signore (</w:t>
      </w:r>
      <w:r w:rsidR="006C1AF8" w:rsidRPr="00715F1E">
        <w:rPr>
          <w:i/>
          <w:iCs/>
          <w:color w:val="000000"/>
          <w:sz w:val="20"/>
        </w:rPr>
        <w:t>Rm 12, 11</w:t>
      </w:r>
      <w:r w:rsidR="0081562B" w:rsidRPr="00715F1E">
        <w:rPr>
          <w:i/>
          <w:iCs/>
          <w:color w:val="000000"/>
          <w:sz w:val="20"/>
        </w:rPr>
        <w:t xml:space="preserve">). </w:t>
      </w:r>
    </w:p>
    <w:p w14:paraId="3D2C3A4D" w14:textId="77777777" w:rsidR="006C1AF8" w:rsidRPr="00715F1E" w:rsidRDefault="004275F2" w:rsidP="00715F1E">
      <w:pPr>
        <w:pStyle w:val="Corpotesto"/>
        <w:rPr>
          <w:i/>
          <w:iCs/>
          <w:color w:val="000000"/>
          <w:sz w:val="20"/>
        </w:rPr>
      </w:pPr>
      <w:r w:rsidRPr="00715F1E">
        <w:rPr>
          <w:i/>
          <w:iCs/>
          <w:color w:val="000000"/>
          <w:sz w:val="20"/>
        </w:rPr>
        <w:t>Il regno di Dio infatti non è questione di cibo o di bevanda, ma è giustizia, pace e gioia nello Spirit</w:t>
      </w:r>
      <w:r w:rsidR="0081562B" w:rsidRPr="00715F1E">
        <w:rPr>
          <w:i/>
          <w:iCs/>
          <w:color w:val="000000"/>
          <w:sz w:val="20"/>
        </w:rPr>
        <w:t>o Santo (</w:t>
      </w:r>
      <w:r w:rsidR="006C1AF8" w:rsidRPr="00715F1E">
        <w:rPr>
          <w:i/>
          <w:iCs/>
          <w:color w:val="000000"/>
          <w:sz w:val="20"/>
        </w:rPr>
        <w:t>Rm 14, 17</w:t>
      </w:r>
      <w:r w:rsidR="0081562B" w:rsidRPr="00715F1E">
        <w:rPr>
          <w:i/>
          <w:iCs/>
          <w:color w:val="000000"/>
          <w:sz w:val="20"/>
        </w:rPr>
        <w:t xml:space="preserve">). </w:t>
      </w:r>
      <w:r w:rsidRPr="00715F1E">
        <w:rPr>
          <w:i/>
          <w:iCs/>
          <w:color w:val="000000"/>
          <w:sz w:val="20"/>
        </w:rPr>
        <w:t xml:space="preserve">Il Dio della speranza vi riempia di ogni gioia e pace nella fede, </w:t>
      </w:r>
      <w:r w:rsidRPr="00715F1E">
        <w:rPr>
          <w:i/>
          <w:iCs/>
          <w:color w:val="000000"/>
          <w:sz w:val="20"/>
        </w:rPr>
        <w:lastRenderedPageBreak/>
        <w:t>perché abbondiate nella speranza per la virtù dello Spirit</w:t>
      </w:r>
      <w:r w:rsidR="0081562B" w:rsidRPr="00715F1E">
        <w:rPr>
          <w:i/>
          <w:iCs/>
          <w:color w:val="000000"/>
          <w:sz w:val="20"/>
        </w:rPr>
        <w:t>o Santo (</w:t>
      </w:r>
      <w:r w:rsidR="006C1AF8" w:rsidRPr="00715F1E">
        <w:rPr>
          <w:i/>
          <w:iCs/>
          <w:color w:val="000000"/>
          <w:sz w:val="20"/>
        </w:rPr>
        <w:t>Rm 15, 13</w:t>
      </w:r>
      <w:r w:rsidR="0081562B" w:rsidRPr="00715F1E">
        <w:rPr>
          <w:i/>
          <w:iCs/>
          <w:color w:val="000000"/>
          <w:sz w:val="20"/>
        </w:rPr>
        <w:t xml:space="preserve">). </w:t>
      </w:r>
      <w:r w:rsidRPr="00715F1E">
        <w:rPr>
          <w:i/>
          <w:iCs/>
          <w:color w:val="000000"/>
          <w:sz w:val="20"/>
        </w:rPr>
        <w:t>Di essere un ministro di Gesù Cristo tra i pagani, esercitando l'ufficio sacro del vangelo di Dio perché i pagani divengano una oblazione gradita, santificata dallo Spirit</w:t>
      </w:r>
      <w:r w:rsidR="0081562B" w:rsidRPr="00715F1E">
        <w:rPr>
          <w:i/>
          <w:iCs/>
          <w:color w:val="000000"/>
          <w:sz w:val="20"/>
        </w:rPr>
        <w:t>o Santo (</w:t>
      </w:r>
      <w:r w:rsidR="006C1AF8" w:rsidRPr="00715F1E">
        <w:rPr>
          <w:i/>
          <w:iCs/>
          <w:color w:val="000000"/>
          <w:sz w:val="20"/>
        </w:rPr>
        <w:t>Rm 15, 16</w:t>
      </w:r>
      <w:r w:rsidR="0081562B" w:rsidRPr="00715F1E">
        <w:rPr>
          <w:i/>
          <w:iCs/>
          <w:color w:val="000000"/>
          <w:sz w:val="20"/>
        </w:rPr>
        <w:t xml:space="preserve">). </w:t>
      </w:r>
      <w:r w:rsidRPr="00715F1E">
        <w:rPr>
          <w:i/>
          <w:iCs/>
          <w:color w:val="000000"/>
          <w:sz w:val="20"/>
        </w:rPr>
        <w:t>Con la potenza di segni e di prodigi, con la potenza dello Spirito. Così da Gerusalemme e dintorni fino all'Illiria, ho portato a termine la pre</w:t>
      </w:r>
      <w:r w:rsidR="0081562B" w:rsidRPr="00715F1E">
        <w:rPr>
          <w:i/>
          <w:iCs/>
          <w:color w:val="000000"/>
          <w:sz w:val="20"/>
        </w:rPr>
        <w:t>dicazione del vangelo di Cristo (</w:t>
      </w:r>
      <w:r w:rsidR="006C1AF8" w:rsidRPr="00715F1E">
        <w:rPr>
          <w:i/>
          <w:iCs/>
          <w:color w:val="000000"/>
          <w:sz w:val="20"/>
        </w:rPr>
        <w:t>Rm 15, 19</w:t>
      </w:r>
      <w:r w:rsidR="0081562B" w:rsidRPr="00715F1E">
        <w:rPr>
          <w:i/>
          <w:iCs/>
          <w:color w:val="000000"/>
          <w:sz w:val="20"/>
        </w:rPr>
        <w:t xml:space="preserve">). </w:t>
      </w:r>
      <w:r w:rsidRPr="00715F1E">
        <w:rPr>
          <w:i/>
          <w:iCs/>
          <w:color w:val="000000"/>
          <w:sz w:val="20"/>
        </w:rPr>
        <w:t>L'hanno voluto perché sono ad essi debitori: infatti, avendo i pagani partecipato ai loro beni spirituali, sono in debito di rendere un servizio sacro</w:t>
      </w:r>
      <w:r w:rsidR="0081562B" w:rsidRPr="00715F1E">
        <w:rPr>
          <w:i/>
          <w:iCs/>
          <w:color w:val="000000"/>
          <w:sz w:val="20"/>
        </w:rPr>
        <w:t xml:space="preserve"> nelle loro necessità materiali (</w:t>
      </w:r>
      <w:r w:rsidR="006C1AF8" w:rsidRPr="00715F1E">
        <w:rPr>
          <w:i/>
          <w:iCs/>
          <w:color w:val="000000"/>
          <w:sz w:val="20"/>
        </w:rPr>
        <w:t>Rm 15, 27</w:t>
      </w:r>
      <w:r w:rsidR="0081562B" w:rsidRPr="00715F1E">
        <w:rPr>
          <w:i/>
          <w:iCs/>
          <w:color w:val="000000"/>
          <w:sz w:val="20"/>
        </w:rPr>
        <w:t xml:space="preserve">). </w:t>
      </w:r>
    </w:p>
    <w:p w14:paraId="64C56207" w14:textId="77777777" w:rsidR="006C1AF8" w:rsidRPr="00715F1E" w:rsidRDefault="004275F2" w:rsidP="00715F1E">
      <w:pPr>
        <w:pStyle w:val="Corpotesto"/>
        <w:rPr>
          <w:i/>
          <w:iCs/>
          <w:color w:val="000000"/>
          <w:sz w:val="20"/>
        </w:rPr>
      </w:pPr>
      <w:r w:rsidRPr="00715F1E">
        <w:rPr>
          <w:i/>
          <w:iCs/>
          <w:color w:val="000000"/>
          <w:sz w:val="20"/>
        </w:rPr>
        <w:t xml:space="preserve">Vi esorto perciò, fratelli, per il Signore nostro Gesù Cristo e l'amore dello Spirito, a lottare con me nelle preghiere che rivolgete per me </w:t>
      </w:r>
      <w:r w:rsidR="0081562B" w:rsidRPr="00715F1E">
        <w:rPr>
          <w:i/>
          <w:iCs/>
          <w:color w:val="000000"/>
          <w:sz w:val="20"/>
        </w:rPr>
        <w:t>a Dio (</w:t>
      </w:r>
      <w:r w:rsidR="006C1AF8" w:rsidRPr="00715F1E">
        <w:rPr>
          <w:i/>
          <w:iCs/>
          <w:color w:val="000000"/>
          <w:sz w:val="20"/>
        </w:rPr>
        <w:t>Rm 15, 30</w:t>
      </w:r>
      <w:r w:rsidR="0081562B" w:rsidRPr="00715F1E">
        <w:rPr>
          <w:i/>
          <w:iCs/>
          <w:color w:val="000000"/>
          <w:sz w:val="20"/>
        </w:rPr>
        <w:t xml:space="preserve">). </w:t>
      </w:r>
      <w:r w:rsidRPr="00715F1E">
        <w:rPr>
          <w:i/>
          <w:iCs/>
          <w:color w:val="000000"/>
          <w:sz w:val="20"/>
        </w:rPr>
        <w:t>E la mia parola e il mio messaggio non si basarono su discorsi persuasivi di sapienza, ma sulla manifestazione dello Spirit</w:t>
      </w:r>
      <w:r w:rsidR="0081562B" w:rsidRPr="00715F1E">
        <w:rPr>
          <w:i/>
          <w:iCs/>
          <w:color w:val="000000"/>
          <w:sz w:val="20"/>
        </w:rPr>
        <w:t>o e della sua potenza (</w:t>
      </w:r>
      <w:r w:rsidR="006C1AF8" w:rsidRPr="00715F1E">
        <w:rPr>
          <w:i/>
          <w:iCs/>
          <w:color w:val="000000"/>
          <w:sz w:val="20"/>
        </w:rPr>
        <w:t>1Cor 2, 4</w:t>
      </w:r>
      <w:r w:rsidR="0081562B" w:rsidRPr="00715F1E">
        <w:rPr>
          <w:i/>
          <w:iCs/>
          <w:color w:val="000000"/>
          <w:sz w:val="20"/>
        </w:rPr>
        <w:t xml:space="preserve">). </w:t>
      </w:r>
      <w:r w:rsidRPr="00715F1E">
        <w:rPr>
          <w:i/>
          <w:iCs/>
          <w:color w:val="000000"/>
          <w:sz w:val="20"/>
        </w:rPr>
        <w:t>Ma a noi Dio le ha rivelate per mezzo dello Spirito; lo Spirito infatti scruta ogni c</w:t>
      </w:r>
      <w:r w:rsidR="0081562B" w:rsidRPr="00715F1E">
        <w:rPr>
          <w:i/>
          <w:iCs/>
          <w:color w:val="000000"/>
          <w:sz w:val="20"/>
        </w:rPr>
        <w:t>osa, anche le profondità di Dio (</w:t>
      </w:r>
      <w:r w:rsidR="006C1AF8" w:rsidRPr="00715F1E">
        <w:rPr>
          <w:i/>
          <w:iCs/>
          <w:color w:val="000000"/>
          <w:sz w:val="20"/>
        </w:rPr>
        <w:t>1Cor 2, 10</w:t>
      </w:r>
      <w:r w:rsidR="0081562B" w:rsidRPr="00715F1E">
        <w:rPr>
          <w:i/>
          <w:iCs/>
          <w:color w:val="000000"/>
          <w:sz w:val="20"/>
        </w:rPr>
        <w:t xml:space="preserve">). </w:t>
      </w:r>
      <w:r w:rsidRPr="00715F1E">
        <w:rPr>
          <w:i/>
          <w:iCs/>
          <w:color w:val="000000"/>
          <w:sz w:val="20"/>
        </w:rPr>
        <w:t>Chi conosce i segreti dell'uomo se non lo spirito dell'uomo che è in lui? Così anche i segreti di Dio nessuno li ha mai potuti conoscere se non lo spirit</w:t>
      </w:r>
      <w:r w:rsidR="0081562B" w:rsidRPr="00715F1E">
        <w:rPr>
          <w:i/>
          <w:iCs/>
          <w:color w:val="000000"/>
          <w:sz w:val="20"/>
        </w:rPr>
        <w:t>o di Dio (</w:t>
      </w:r>
      <w:r w:rsidR="006C1AF8" w:rsidRPr="00715F1E">
        <w:rPr>
          <w:i/>
          <w:iCs/>
          <w:color w:val="000000"/>
          <w:sz w:val="20"/>
        </w:rPr>
        <w:t>1Cor 2, 11</w:t>
      </w:r>
      <w:r w:rsidR="0081562B" w:rsidRPr="00715F1E">
        <w:rPr>
          <w:i/>
          <w:iCs/>
          <w:color w:val="000000"/>
          <w:sz w:val="20"/>
        </w:rPr>
        <w:t xml:space="preserve">). </w:t>
      </w:r>
      <w:r w:rsidRPr="00715F1E">
        <w:rPr>
          <w:i/>
          <w:iCs/>
          <w:color w:val="000000"/>
          <w:sz w:val="20"/>
        </w:rPr>
        <w:t>Ora, noi non abbiamo ricevuto lo spirito del mondo, ma lo spirito di Dio per conoscere</w:t>
      </w:r>
      <w:r w:rsidR="0081562B" w:rsidRPr="00715F1E">
        <w:rPr>
          <w:i/>
          <w:iCs/>
          <w:color w:val="000000"/>
          <w:sz w:val="20"/>
        </w:rPr>
        <w:t xml:space="preserve"> tutto ciò che Dio ci ha donato (</w:t>
      </w:r>
      <w:r w:rsidR="006C1AF8" w:rsidRPr="00715F1E">
        <w:rPr>
          <w:i/>
          <w:iCs/>
          <w:color w:val="000000"/>
          <w:sz w:val="20"/>
        </w:rPr>
        <w:t>1Cor 2, 12</w:t>
      </w:r>
      <w:r w:rsidR="0081562B" w:rsidRPr="00715F1E">
        <w:rPr>
          <w:i/>
          <w:iCs/>
          <w:color w:val="000000"/>
          <w:sz w:val="20"/>
        </w:rPr>
        <w:t xml:space="preserve">). </w:t>
      </w:r>
      <w:r w:rsidRPr="00715F1E">
        <w:rPr>
          <w:i/>
          <w:iCs/>
          <w:color w:val="000000"/>
          <w:sz w:val="20"/>
        </w:rPr>
        <w:t>Di queste cose noi parliamo, non con un linguaggio suggerito dalla sapienza umana, ma insegnato dallo Spirito, esprimendo cose Spirituali in termini Spiritua</w:t>
      </w:r>
      <w:r w:rsidR="0081562B" w:rsidRPr="00715F1E">
        <w:rPr>
          <w:i/>
          <w:iCs/>
          <w:color w:val="000000"/>
          <w:sz w:val="20"/>
        </w:rPr>
        <w:t>li (</w:t>
      </w:r>
      <w:r w:rsidR="006C1AF8" w:rsidRPr="00715F1E">
        <w:rPr>
          <w:i/>
          <w:iCs/>
          <w:color w:val="000000"/>
          <w:sz w:val="20"/>
        </w:rPr>
        <w:t>1Cor 2, 13</w:t>
      </w:r>
      <w:r w:rsidR="0081562B" w:rsidRPr="00715F1E">
        <w:rPr>
          <w:i/>
          <w:iCs/>
          <w:color w:val="000000"/>
          <w:sz w:val="20"/>
        </w:rPr>
        <w:t xml:space="preserve">). </w:t>
      </w:r>
    </w:p>
    <w:p w14:paraId="034EA061" w14:textId="77777777" w:rsidR="006C1AF8" w:rsidRPr="00715F1E" w:rsidRDefault="004275F2" w:rsidP="00715F1E">
      <w:pPr>
        <w:pStyle w:val="Corpotesto"/>
        <w:rPr>
          <w:i/>
          <w:iCs/>
          <w:color w:val="000000"/>
          <w:sz w:val="20"/>
        </w:rPr>
      </w:pPr>
      <w:r w:rsidRPr="00715F1E">
        <w:rPr>
          <w:i/>
          <w:iCs/>
          <w:color w:val="000000"/>
          <w:sz w:val="20"/>
        </w:rPr>
        <w:t>L'uomo naturale però non comprende le cose dello Spirito di Dio; esse sono follia per lui, e non è capace di intenderle, perché se ne può giudicare solo per mezzo dello Spirit</w:t>
      </w:r>
      <w:r w:rsidR="0081562B" w:rsidRPr="00715F1E">
        <w:rPr>
          <w:i/>
          <w:iCs/>
          <w:color w:val="000000"/>
          <w:sz w:val="20"/>
        </w:rPr>
        <w:t>o (</w:t>
      </w:r>
      <w:r w:rsidR="006C1AF8" w:rsidRPr="00715F1E">
        <w:rPr>
          <w:i/>
          <w:iCs/>
          <w:color w:val="000000"/>
          <w:sz w:val="20"/>
        </w:rPr>
        <w:t>1Cor 2, 14</w:t>
      </w:r>
      <w:r w:rsidR="0081562B" w:rsidRPr="00715F1E">
        <w:rPr>
          <w:i/>
          <w:iCs/>
          <w:color w:val="000000"/>
          <w:sz w:val="20"/>
        </w:rPr>
        <w:t xml:space="preserve">). </w:t>
      </w:r>
      <w:r w:rsidRPr="00715F1E">
        <w:rPr>
          <w:i/>
          <w:iCs/>
          <w:color w:val="000000"/>
          <w:sz w:val="20"/>
        </w:rPr>
        <w:t>L'uomo spirituale invece giudica ogni cosa, senza po</w:t>
      </w:r>
      <w:r w:rsidR="0081562B" w:rsidRPr="00715F1E">
        <w:rPr>
          <w:i/>
          <w:iCs/>
          <w:color w:val="000000"/>
          <w:sz w:val="20"/>
        </w:rPr>
        <w:t>ter essere giudicato da nessuno (</w:t>
      </w:r>
      <w:r w:rsidR="006C1AF8" w:rsidRPr="00715F1E">
        <w:rPr>
          <w:i/>
          <w:iCs/>
          <w:color w:val="000000"/>
          <w:sz w:val="20"/>
        </w:rPr>
        <w:t>1Cor 2, 15</w:t>
      </w:r>
      <w:r w:rsidR="0081562B" w:rsidRPr="00715F1E">
        <w:rPr>
          <w:i/>
          <w:iCs/>
          <w:color w:val="000000"/>
          <w:sz w:val="20"/>
        </w:rPr>
        <w:t xml:space="preserve">). </w:t>
      </w:r>
      <w:r w:rsidRPr="00715F1E">
        <w:rPr>
          <w:i/>
          <w:iCs/>
          <w:color w:val="000000"/>
          <w:sz w:val="20"/>
        </w:rPr>
        <w:t>Io, fratelli, sinora non ho potuto parlare a voi come a uomini spirituali, ma come ad esseri ca</w:t>
      </w:r>
      <w:r w:rsidR="0081562B" w:rsidRPr="00715F1E">
        <w:rPr>
          <w:i/>
          <w:iCs/>
          <w:color w:val="000000"/>
          <w:sz w:val="20"/>
        </w:rPr>
        <w:t>rnali, come a neonati in Cristo (</w:t>
      </w:r>
      <w:r w:rsidR="006C1AF8" w:rsidRPr="00715F1E">
        <w:rPr>
          <w:i/>
          <w:iCs/>
          <w:color w:val="000000"/>
          <w:sz w:val="20"/>
        </w:rPr>
        <w:t>1Cor 3, 1</w:t>
      </w:r>
      <w:r w:rsidR="0081562B" w:rsidRPr="00715F1E">
        <w:rPr>
          <w:i/>
          <w:iCs/>
          <w:color w:val="000000"/>
          <w:sz w:val="20"/>
        </w:rPr>
        <w:t xml:space="preserve">). </w:t>
      </w:r>
      <w:r w:rsidRPr="00715F1E">
        <w:rPr>
          <w:i/>
          <w:iCs/>
          <w:color w:val="000000"/>
          <w:sz w:val="20"/>
        </w:rPr>
        <w:t>Non sapete che siete tempio di Dio e che lo Spirito di Dio abita in voi?</w:t>
      </w:r>
      <w:r w:rsidR="0081562B" w:rsidRPr="00715F1E">
        <w:rPr>
          <w:i/>
          <w:iCs/>
          <w:color w:val="000000"/>
          <w:sz w:val="20"/>
        </w:rPr>
        <w:t xml:space="preserve"> (</w:t>
      </w:r>
      <w:r w:rsidR="006C1AF8" w:rsidRPr="00715F1E">
        <w:rPr>
          <w:i/>
          <w:iCs/>
          <w:color w:val="000000"/>
          <w:sz w:val="20"/>
        </w:rPr>
        <w:t>1Cor 3, 16</w:t>
      </w:r>
      <w:r w:rsidR="0081562B" w:rsidRPr="00715F1E">
        <w:rPr>
          <w:i/>
          <w:iCs/>
          <w:color w:val="000000"/>
          <w:sz w:val="20"/>
        </w:rPr>
        <w:t xml:space="preserve">). </w:t>
      </w:r>
      <w:r w:rsidRPr="00715F1E">
        <w:rPr>
          <w:i/>
          <w:iCs/>
          <w:color w:val="000000"/>
          <w:sz w:val="20"/>
        </w:rPr>
        <w:t>Che volete? Debbo venire a voi con il bastone, o con amore e con spirito di dolcezza?</w:t>
      </w:r>
      <w:r w:rsidR="0081562B" w:rsidRPr="00715F1E">
        <w:rPr>
          <w:i/>
          <w:iCs/>
          <w:color w:val="000000"/>
          <w:sz w:val="20"/>
        </w:rPr>
        <w:t xml:space="preserve"> (</w:t>
      </w:r>
      <w:r w:rsidR="006C1AF8" w:rsidRPr="00715F1E">
        <w:rPr>
          <w:i/>
          <w:iCs/>
          <w:color w:val="000000"/>
          <w:sz w:val="20"/>
        </w:rPr>
        <w:t>1Cor 4, 21</w:t>
      </w:r>
      <w:r w:rsidR="0081562B" w:rsidRPr="00715F1E">
        <w:rPr>
          <w:i/>
          <w:iCs/>
          <w:color w:val="000000"/>
          <w:sz w:val="20"/>
        </w:rPr>
        <w:t xml:space="preserve">). </w:t>
      </w:r>
      <w:r w:rsidRPr="00715F1E">
        <w:rPr>
          <w:i/>
          <w:iCs/>
          <w:color w:val="000000"/>
          <w:sz w:val="20"/>
        </w:rPr>
        <w:t>Orbene, io, assente col corpo ma presente con lo spirito, ho già giudicato come se fossi presente co</w:t>
      </w:r>
      <w:r w:rsidR="0081562B" w:rsidRPr="00715F1E">
        <w:rPr>
          <w:i/>
          <w:iCs/>
          <w:color w:val="000000"/>
          <w:sz w:val="20"/>
        </w:rPr>
        <w:t>lui che ha compiuto tale azione (</w:t>
      </w:r>
      <w:r w:rsidR="006C1AF8" w:rsidRPr="00715F1E">
        <w:rPr>
          <w:i/>
          <w:iCs/>
          <w:color w:val="000000"/>
          <w:sz w:val="20"/>
        </w:rPr>
        <w:t>1Cor 5, 3</w:t>
      </w:r>
      <w:r w:rsidR="0081562B" w:rsidRPr="00715F1E">
        <w:rPr>
          <w:i/>
          <w:iCs/>
          <w:color w:val="000000"/>
          <w:sz w:val="20"/>
        </w:rPr>
        <w:t xml:space="preserve">). </w:t>
      </w:r>
      <w:r w:rsidRPr="00715F1E">
        <w:rPr>
          <w:i/>
          <w:iCs/>
          <w:color w:val="000000"/>
          <w:sz w:val="20"/>
        </w:rPr>
        <w:t>Nel nome del Signore nostro Gesù, essendo radunati insieme voi e il mio spirito, con il</w:t>
      </w:r>
      <w:r w:rsidR="0081562B" w:rsidRPr="00715F1E">
        <w:rPr>
          <w:i/>
          <w:iCs/>
          <w:color w:val="000000"/>
          <w:sz w:val="20"/>
        </w:rPr>
        <w:t xml:space="preserve"> potere del Signore nostro Gesù (</w:t>
      </w:r>
      <w:r w:rsidR="006C1AF8" w:rsidRPr="00715F1E">
        <w:rPr>
          <w:i/>
          <w:iCs/>
          <w:color w:val="000000"/>
          <w:sz w:val="20"/>
        </w:rPr>
        <w:t>1Cor 5, 4</w:t>
      </w:r>
      <w:r w:rsidR="0081562B" w:rsidRPr="00715F1E">
        <w:rPr>
          <w:i/>
          <w:iCs/>
          <w:color w:val="000000"/>
          <w:sz w:val="20"/>
        </w:rPr>
        <w:t xml:space="preserve">). </w:t>
      </w:r>
      <w:r w:rsidRPr="00715F1E">
        <w:rPr>
          <w:i/>
          <w:iCs/>
          <w:color w:val="000000"/>
          <w:sz w:val="20"/>
        </w:rPr>
        <w:t xml:space="preserve">Questo individuo sia dato in balìa di satana per la rovina della sua carne, </w:t>
      </w:r>
      <w:r w:rsidR="00715F1E" w:rsidRPr="00715F1E">
        <w:rPr>
          <w:i/>
          <w:iCs/>
          <w:color w:val="000000"/>
          <w:sz w:val="20"/>
        </w:rPr>
        <w:t>affinché</w:t>
      </w:r>
      <w:r w:rsidRPr="00715F1E">
        <w:rPr>
          <w:i/>
          <w:iCs/>
          <w:color w:val="000000"/>
          <w:sz w:val="20"/>
        </w:rPr>
        <w:t xml:space="preserve"> il suo spirito possa ottenere la salvez</w:t>
      </w:r>
      <w:r w:rsidR="0081562B" w:rsidRPr="00715F1E">
        <w:rPr>
          <w:i/>
          <w:iCs/>
          <w:color w:val="000000"/>
          <w:sz w:val="20"/>
        </w:rPr>
        <w:t>za nel giorno del Signore (</w:t>
      </w:r>
      <w:r w:rsidR="006C1AF8" w:rsidRPr="00715F1E">
        <w:rPr>
          <w:i/>
          <w:iCs/>
          <w:color w:val="000000"/>
          <w:sz w:val="20"/>
        </w:rPr>
        <w:t>1Cor 5, 5</w:t>
      </w:r>
      <w:r w:rsidR="0081562B" w:rsidRPr="00715F1E">
        <w:rPr>
          <w:i/>
          <w:iCs/>
          <w:color w:val="000000"/>
          <w:sz w:val="20"/>
        </w:rPr>
        <w:t xml:space="preserve">). </w:t>
      </w:r>
    </w:p>
    <w:p w14:paraId="7A6B6A0C" w14:textId="77777777" w:rsidR="006C1AF8" w:rsidRPr="00715F1E" w:rsidRDefault="004275F2" w:rsidP="00715F1E">
      <w:pPr>
        <w:pStyle w:val="Corpotesto"/>
        <w:rPr>
          <w:i/>
          <w:iCs/>
          <w:color w:val="000000"/>
          <w:sz w:val="20"/>
        </w:rPr>
      </w:pPr>
      <w:r w:rsidRPr="00715F1E">
        <w:rPr>
          <w:i/>
          <w:iCs/>
          <w:color w:val="000000"/>
          <w:sz w:val="20"/>
        </w:rPr>
        <w:t>E tali eravate alcuni di voi; ma siete stati lavati, siete stati santificati, siete stati giustificati nel nome del Signore Gesù Cristo e nello Spirito del nostro Dio!</w:t>
      </w:r>
      <w:r w:rsidR="0081562B" w:rsidRPr="00715F1E">
        <w:rPr>
          <w:i/>
          <w:iCs/>
          <w:color w:val="000000"/>
          <w:sz w:val="20"/>
        </w:rPr>
        <w:t xml:space="preserve"> (</w:t>
      </w:r>
      <w:r w:rsidR="006C1AF8" w:rsidRPr="00715F1E">
        <w:rPr>
          <w:i/>
          <w:iCs/>
          <w:color w:val="000000"/>
          <w:sz w:val="20"/>
        </w:rPr>
        <w:t>1Cor 6, 11</w:t>
      </w:r>
      <w:r w:rsidR="0081562B" w:rsidRPr="00715F1E">
        <w:rPr>
          <w:i/>
          <w:iCs/>
          <w:color w:val="000000"/>
          <w:sz w:val="20"/>
        </w:rPr>
        <w:t xml:space="preserve">). </w:t>
      </w:r>
      <w:r w:rsidRPr="00715F1E">
        <w:rPr>
          <w:i/>
          <w:iCs/>
          <w:color w:val="000000"/>
          <w:sz w:val="20"/>
        </w:rPr>
        <w:t>Ma chi si unisce al Signore forma con lui un solo spirit</w:t>
      </w:r>
      <w:r w:rsidR="0081562B" w:rsidRPr="00715F1E">
        <w:rPr>
          <w:i/>
          <w:iCs/>
          <w:color w:val="000000"/>
          <w:sz w:val="20"/>
        </w:rPr>
        <w:t>o (</w:t>
      </w:r>
      <w:r w:rsidR="006C1AF8" w:rsidRPr="00715F1E">
        <w:rPr>
          <w:i/>
          <w:iCs/>
          <w:color w:val="000000"/>
          <w:sz w:val="20"/>
        </w:rPr>
        <w:t>1Cor 6, 17</w:t>
      </w:r>
      <w:r w:rsidR="0081562B" w:rsidRPr="00715F1E">
        <w:rPr>
          <w:i/>
          <w:iCs/>
          <w:color w:val="000000"/>
          <w:sz w:val="20"/>
        </w:rPr>
        <w:t xml:space="preserve">). </w:t>
      </w:r>
      <w:r w:rsidRPr="00715F1E">
        <w:rPr>
          <w:i/>
          <w:iCs/>
          <w:color w:val="000000"/>
          <w:sz w:val="20"/>
        </w:rPr>
        <w:t>O non sapete che il vostro corpo è tempio dello Spirito Santo che è in voi e che avete da Dio, e che non appartenete a voi stessi?</w:t>
      </w:r>
      <w:r w:rsidR="0081562B" w:rsidRPr="00715F1E">
        <w:rPr>
          <w:i/>
          <w:iCs/>
          <w:color w:val="000000"/>
          <w:sz w:val="20"/>
        </w:rPr>
        <w:t xml:space="preserve"> (</w:t>
      </w:r>
      <w:r w:rsidR="006C1AF8" w:rsidRPr="00715F1E">
        <w:rPr>
          <w:i/>
          <w:iCs/>
          <w:color w:val="000000"/>
          <w:sz w:val="20"/>
        </w:rPr>
        <w:t>1Cor 6, 19</w:t>
      </w:r>
      <w:r w:rsidR="0081562B" w:rsidRPr="00715F1E">
        <w:rPr>
          <w:i/>
          <w:iCs/>
          <w:color w:val="000000"/>
          <w:sz w:val="20"/>
        </w:rPr>
        <w:t xml:space="preserve">). </w:t>
      </w:r>
      <w:r w:rsidRPr="00715F1E">
        <w:rPr>
          <w:i/>
          <w:iCs/>
          <w:color w:val="000000"/>
          <w:sz w:val="20"/>
        </w:rPr>
        <w:t>E si trova diviso! Così la donna non sposata, come la vergine, si preoccupa delle cose del Signore, per essere santa nel corpo e nello spirito; la donna sposata invece si preoccupa delle cose del mond</w:t>
      </w:r>
      <w:r w:rsidR="0081562B" w:rsidRPr="00715F1E">
        <w:rPr>
          <w:i/>
          <w:iCs/>
          <w:color w:val="000000"/>
          <w:sz w:val="20"/>
        </w:rPr>
        <w:t>o, come possa piacere al marito (</w:t>
      </w:r>
      <w:r w:rsidR="006C1AF8" w:rsidRPr="00715F1E">
        <w:rPr>
          <w:i/>
          <w:iCs/>
          <w:color w:val="000000"/>
          <w:sz w:val="20"/>
        </w:rPr>
        <w:t>1Cor 7, 34</w:t>
      </w:r>
      <w:r w:rsidR="0081562B" w:rsidRPr="00715F1E">
        <w:rPr>
          <w:i/>
          <w:iCs/>
          <w:color w:val="000000"/>
          <w:sz w:val="20"/>
        </w:rPr>
        <w:t xml:space="preserve">). </w:t>
      </w:r>
    </w:p>
    <w:p w14:paraId="05D05323" w14:textId="77777777" w:rsidR="006C1AF8" w:rsidRPr="00715F1E" w:rsidRDefault="004275F2" w:rsidP="00715F1E">
      <w:pPr>
        <w:pStyle w:val="Corpotesto"/>
        <w:rPr>
          <w:i/>
          <w:iCs/>
          <w:color w:val="000000"/>
          <w:sz w:val="20"/>
        </w:rPr>
      </w:pPr>
      <w:r w:rsidRPr="00715F1E">
        <w:rPr>
          <w:i/>
          <w:iCs/>
          <w:color w:val="000000"/>
          <w:sz w:val="20"/>
        </w:rPr>
        <w:t>Ma se rimane così, a mio parere è meglio; credo infatti di avere anch'io lo Spirit</w:t>
      </w:r>
      <w:r w:rsidR="0081562B" w:rsidRPr="00715F1E">
        <w:rPr>
          <w:i/>
          <w:iCs/>
          <w:color w:val="000000"/>
          <w:sz w:val="20"/>
        </w:rPr>
        <w:t>o di Dio (</w:t>
      </w:r>
      <w:r w:rsidR="006C1AF8" w:rsidRPr="00715F1E">
        <w:rPr>
          <w:i/>
          <w:iCs/>
          <w:color w:val="000000"/>
          <w:sz w:val="20"/>
        </w:rPr>
        <w:t>1Cor 7, 40</w:t>
      </w:r>
      <w:r w:rsidR="0081562B" w:rsidRPr="00715F1E">
        <w:rPr>
          <w:i/>
          <w:iCs/>
          <w:color w:val="000000"/>
          <w:sz w:val="20"/>
        </w:rPr>
        <w:t xml:space="preserve">). </w:t>
      </w:r>
      <w:r w:rsidRPr="00715F1E">
        <w:rPr>
          <w:i/>
          <w:iCs/>
          <w:color w:val="000000"/>
          <w:sz w:val="20"/>
        </w:rPr>
        <w:t>Se noi abbiamo seminato in voi le cose spirituali, è forse gran cosa se raccoglieremo beni materiali?</w:t>
      </w:r>
      <w:r w:rsidR="0081562B" w:rsidRPr="00715F1E">
        <w:rPr>
          <w:i/>
          <w:iCs/>
          <w:color w:val="000000"/>
          <w:sz w:val="20"/>
        </w:rPr>
        <w:t xml:space="preserve"> (</w:t>
      </w:r>
      <w:r w:rsidR="006C1AF8" w:rsidRPr="00715F1E">
        <w:rPr>
          <w:i/>
          <w:iCs/>
          <w:color w:val="000000"/>
          <w:sz w:val="20"/>
        </w:rPr>
        <w:t>1Cor 9, 11</w:t>
      </w:r>
      <w:r w:rsidR="0081562B" w:rsidRPr="00715F1E">
        <w:rPr>
          <w:i/>
          <w:iCs/>
          <w:color w:val="000000"/>
          <w:sz w:val="20"/>
        </w:rPr>
        <w:t xml:space="preserve">). </w:t>
      </w:r>
      <w:r w:rsidRPr="00715F1E">
        <w:rPr>
          <w:i/>
          <w:iCs/>
          <w:color w:val="000000"/>
          <w:sz w:val="20"/>
        </w:rPr>
        <w:t>Tutti mangiarono lo stesso cibo spirit</w:t>
      </w:r>
      <w:r w:rsidR="0081562B" w:rsidRPr="00715F1E">
        <w:rPr>
          <w:i/>
          <w:iCs/>
          <w:color w:val="000000"/>
          <w:sz w:val="20"/>
        </w:rPr>
        <w:t>uale (</w:t>
      </w:r>
      <w:r w:rsidR="006C1AF8" w:rsidRPr="00715F1E">
        <w:rPr>
          <w:i/>
          <w:iCs/>
          <w:color w:val="000000"/>
          <w:sz w:val="20"/>
        </w:rPr>
        <w:t>1Cor 10, 3</w:t>
      </w:r>
      <w:r w:rsidR="0081562B" w:rsidRPr="00715F1E">
        <w:rPr>
          <w:i/>
          <w:iCs/>
          <w:color w:val="000000"/>
          <w:sz w:val="20"/>
        </w:rPr>
        <w:t xml:space="preserve">). </w:t>
      </w:r>
      <w:r w:rsidR="00834532" w:rsidRPr="00715F1E">
        <w:rPr>
          <w:i/>
          <w:iCs/>
          <w:color w:val="000000"/>
          <w:sz w:val="20"/>
        </w:rPr>
        <w:t>Tutti bevvero la stessa bevanda spirituale: bevevano infatti da una roccia spirituale che li accompagnava</w:t>
      </w:r>
      <w:r w:rsidR="0081562B" w:rsidRPr="00715F1E">
        <w:rPr>
          <w:i/>
          <w:iCs/>
          <w:color w:val="000000"/>
          <w:sz w:val="20"/>
        </w:rPr>
        <w:t>, e quella roccia era il Cristo (</w:t>
      </w:r>
      <w:r w:rsidR="006C1AF8" w:rsidRPr="00715F1E">
        <w:rPr>
          <w:i/>
          <w:iCs/>
          <w:color w:val="000000"/>
          <w:sz w:val="20"/>
        </w:rPr>
        <w:t>1Cor 10, 4</w:t>
      </w:r>
      <w:r w:rsidR="0081562B" w:rsidRPr="00715F1E">
        <w:rPr>
          <w:i/>
          <w:iCs/>
          <w:color w:val="000000"/>
          <w:sz w:val="20"/>
        </w:rPr>
        <w:t xml:space="preserve">). </w:t>
      </w:r>
      <w:r w:rsidR="00834532" w:rsidRPr="00715F1E">
        <w:rPr>
          <w:i/>
          <w:iCs/>
          <w:color w:val="000000"/>
          <w:sz w:val="20"/>
        </w:rPr>
        <w:t>Riguardo ai doni dello Spirito, fratelli, non vog</w:t>
      </w:r>
      <w:r w:rsidR="0081562B" w:rsidRPr="00715F1E">
        <w:rPr>
          <w:i/>
          <w:iCs/>
          <w:color w:val="000000"/>
          <w:sz w:val="20"/>
        </w:rPr>
        <w:t>lio che restiate nell'ignoranza (</w:t>
      </w:r>
      <w:r w:rsidR="006C1AF8" w:rsidRPr="00715F1E">
        <w:rPr>
          <w:i/>
          <w:iCs/>
          <w:color w:val="000000"/>
          <w:sz w:val="20"/>
        </w:rPr>
        <w:t>1Cor 12, 1</w:t>
      </w:r>
      <w:r w:rsidR="0081562B" w:rsidRPr="00715F1E">
        <w:rPr>
          <w:i/>
          <w:iCs/>
          <w:color w:val="000000"/>
          <w:sz w:val="20"/>
        </w:rPr>
        <w:t xml:space="preserve">). </w:t>
      </w:r>
      <w:r w:rsidR="00834532" w:rsidRPr="00715F1E">
        <w:rPr>
          <w:i/>
          <w:iCs/>
          <w:color w:val="000000"/>
          <w:sz w:val="20"/>
        </w:rPr>
        <w:t>Ebbene, io vi dichiaro: come nessuno che parli sotto l'azione dello Spirito di Dio può dire "Gesù è anàtema", così nessuno può dire "Gesù è Signore" se non sotto l'azione dello Spirit</w:t>
      </w:r>
      <w:r w:rsidR="0081562B" w:rsidRPr="00715F1E">
        <w:rPr>
          <w:i/>
          <w:iCs/>
          <w:color w:val="000000"/>
          <w:sz w:val="20"/>
        </w:rPr>
        <w:t>o Santo (</w:t>
      </w:r>
      <w:r w:rsidR="006C1AF8" w:rsidRPr="00715F1E">
        <w:rPr>
          <w:i/>
          <w:iCs/>
          <w:color w:val="000000"/>
          <w:sz w:val="20"/>
        </w:rPr>
        <w:t>1Cor 12, 3</w:t>
      </w:r>
      <w:r w:rsidR="0081562B" w:rsidRPr="00715F1E">
        <w:rPr>
          <w:i/>
          <w:iCs/>
          <w:color w:val="000000"/>
          <w:sz w:val="20"/>
        </w:rPr>
        <w:t xml:space="preserve">). </w:t>
      </w:r>
    </w:p>
    <w:p w14:paraId="24122B2D" w14:textId="77777777" w:rsidR="006C1AF8" w:rsidRPr="00715F1E" w:rsidRDefault="00834532" w:rsidP="00715F1E">
      <w:pPr>
        <w:pStyle w:val="Corpotesto"/>
        <w:rPr>
          <w:i/>
          <w:iCs/>
          <w:color w:val="000000"/>
          <w:sz w:val="20"/>
        </w:rPr>
      </w:pPr>
      <w:r w:rsidRPr="00715F1E">
        <w:rPr>
          <w:i/>
          <w:iCs/>
          <w:color w:val="000000"/>
          <w:sz w:val="20"/>
        </w:rPr>
        <w:t>Vi sono poi diversità di carismi, ma uno solo è lo Spirit</w:t>
      </w:r>
      <w:r w:rsidR="0081562B" w:rsidRPr="00715F1E">
        <w:rPr>
          <w:i/>
          <w:iCs/>
          <w:color w:val="000000"/>
          <w:sz w:val="20"/>
        </w:rPr>
        <w:t>o (</w:t>
      </w:r>
      <w:r w:rsidR="006C1AF8" w:rsidRPr="00715F1E">
        <w:rPr>
          <w:i/>
          <w:iCs/>
          <w:color w:val="000000"/>
          <w:sz w:val="20"/>
        </w:rPr>
        <w:t>1Cor 12, 4</w:t>
      </w:r>
      <w:r w:rsidR="0081562B" w:rsidRPr="00715F1E">
        <w:rPr>
          <w:i/>
          <w:iCs/>
          <w:color w:val="000000"/>
          <w:sz w:val="20"/>
        </w:rPr>
        <w:t xml:space="preserve">). </w:t>
      </w:r>
      <w:r w:rsidRPr="00715F1E">
        <w:rPr>
          <w:i/>
          <w:iCs/>
          <w:color w:val="000000"/>
          <w:sz w:val="20"/>
        </w:rPr>
        <w:t xml:space="preserve">E a ciascuno è data una manifestazione particolare dello Spirito </w:t>
      </w:r>
      <w:r w:rsidR="0081562B" w:rsidRPr="00715F1E">
        <w:rPr>
          <w:i/>
          <w:iCs/>
          <w:color w:val="000000"/>
          <w:sz w:val="20"/>
        </w:rPr>
        <w:t>per l'utilità comune (</w:t>
      </w:r>
      <w:r w:rsidR="006C1AF8" w:rsidRPr="00715F1E">
        <w:rPr>
          <w:i/>
          <w:iCs/>
          <w:color w:val="000000"/>
          <w:sz w:val="20"/>
        </w:rPr>
        <w:t>1Cor 12, 7</w:t>
      </w:r>
      <w:r w:rsidR="0081562B" w:rsidRPr="00715F1E">
        <w:rPr>
          <w:i/>
          <w:iCs/>
          <w:color w:val="000000"/>
          <w:sz w:val="20"/>
        </w:rPr>
        <w:t xml:space="preserve">). </w:t>
      </w:r>
      <w:r w:rsidRPr="00715F1E">
        <w:rPr>
          <w:i/>
          <w:iCs/>
          <w:color w:val="000000"/>
          <w:sz w:val="20"/>
        </w:rPr>
        <w:t>A uno viene concesso dallo Spirito il linguaggio della sapienza; a un altro invece, per mezzo dello stesso Spirit</w:t>
      </w:r>
      <w:r w:rsidR="0081562B" w:rsidRPr="00715F1E">
        <w:rPr>
          <w:i/>
          <w:iCs/>
          <w:color w:val="000000"/>
          <w:sz w:val="20"/>
        </w:rPr>
        <w:t>o, il linguaggio di scienza (</w:t>
      </w:r>
      <w:r w:rsidR="006C1AF8" w:rsidRPr="00715F1E">
        <w:rPr>
          <w:i/>
          <w:iCs/>
          <w:color w:val="000000"/>
          <w:sz w:val="20"/>
        </w:rPr>
        <w:t>1Cor 12, 8</w:t>
      </w:r>
      <w:r w:rsidR="0081562B" w:rsidRPr="00715F1E">
        <w:rPr>
          <w:i/>
          <w:iCs/>
          <w:color w:val="000000"/>
          <w:sz w:val="20"/>
        </w:rPr>
        <w:t xml:space="preserve">). </w:t>
      </w:r>
      <w:r w:rsidRPr="00715F1E">
        <w:rPr>
          <w:i/>
          <w:iCs/>
          <w:color w:val="000000"/>
          <w:sz w:val="20"/>
        </w:rPr>
        <w:t>A uno la fede per mezzo dello stesso Spirito; a un altro il dono di far guarigioni per mezzo dell'unico Spirit</w:t>
      </w:r>
      <w:r w:rsidR="0081562B" w:rsidRPr="00715F1E">
        <w:rPr>
          <w:i/>
          <w:iCs/>
          <w:color w:val="000000"/>
          <w:sz w:val="20"/>
        </w:rPr>
        <w:t>o (</w:t>
      </w:r>
      <w:r w:rsidR="006C1AF8" w:rsidRPr="00715F1E">
        <w:rPr>
          <w:i/>
          <w:iCs/>
          <w:color w:val="000000"/>
          <w:sz w:val="20"/>
        </w:rPr>
        <w:t>1Cor 12, 9</w:t>
      </w:r>
      <w:r w:rsidR="0081562B" w:rsidRPr="00715F1E">
        <w:rPr>
          <w:i/>
          <w:iCs/>
          <w:color w:val="000000"/>
          <w:sz w:val="20"/>
        </w:rPr>
        <w:t xml:space="preserve">). </w:t>
      </w:r>
      <w:r w:rsidRPr="00715F1E">
        <w:rPr>
          <w:i/>
          <w:iCs/>
          <w:color w:val="000000"/>
          <w:sz w:val="20"/>
        </w:rPr>
        <w:t>A uno il potere dei miracoli; a un altro il dono della profezia; a un altro il dono di distinguere gli spiriti; a un altro le varietà delle lingue; a un altro infine</w:t>
      </w:r>
      <w:r w:rsidR="0081562B" w:rsidRPr="00715F1E">
        <w:rPr>
          <w:i/>
          <w:iCs/>
          <w:color w:val="000000"/>
          <w:sz w:val="20"/>
        </w:rPr>
        <w:t xml:space="preserve"> l'interpretazione delle lingue (</w:t>
      </w:r>
      <w:r w:rsidR="006C1AF8" w:rsidRPr="00715F1E">
        <w:rPr>
          <w:i/>
          <w:iCs/>
          <w:color w:val="000000"/>
          <w:sz w:val="20"/>
        </w:rPr>
        <w:t>1Cor 12, 10</w:t>
      </w:r>
      <w:r w:rsidR="0081562B" w:rsidRPr="00715F1E">
        <w:rPr>
          <w:i/>
          <w:iCs/>
          <w:color w:val="000000"/>
          <w:sz w:val="20"/>
        </w:rPr>
        <w:t xml:space="preserve">). </w:t>
      </w:r>
      <w:r w:rsidRPr="00715F1E">
        <w:rPr>
          <w:i/>
          <w:iCs/>
          <w:color w:val="000000"/>
          <w:sz w:val="20"/>
        </w:rPr>
        <w:t>Ma tutte queste cose è l'unico e il medesimo Spirito che le opera, distr</w:t>
      </w:r>
      <w:r w:rsidR="0081562B" w:rsidRPr="00715F1E">
        <w:rPr>
          <w:i/>
          <w:iCs/>
          <w:color w:val="000000"/>
          <w:sz w:val="20"/>
        </w:rPr>
        <w:t>ibuendole a ciascuno come vuole (</w:t>
      </w:r>
      <w:r w:rsidR="006C1AF8" w:rsidRPr="00715F1E">
        <w:rPr>
          <w:i/>
          <w:iCs/>
          <w:color w:val="000000"/>
          <w:sz w:val="20"/>
        </w:rPr>
        <w:t>1Cor 12, 11</w:t>
      </w:r>
      <w:r w:rsidR="0081562B" w:rsidRPr="00715F1E">
        <w:rPr>
          <w:i/>
          <w:iCs/>
          <w:color w:val="000000"/>
          <w:sz w:val="20"/>
        </w:rPr>
        <w:t xml:space="preserve">). </w:t>
      </w:r>
    </w:p>
    <w:p w14:paraId="680F1F6F" w14:textId="77777777" w:rsidR="006C1AF8" w:rsidRPr="00715F1E" w:rsidRDefault="00834532" w:rsidP="00715F1E">
      <w:pPr>
        <w:pStyle w:val="Corpotesto"/>
        <w:rPr>
          <w:i/>
          <w:iCs/>
          <w:color w:val="000000"/>
          <w:sz w:val="20"/>
        </w:rPr>
      </w:pPr>
      <w:r w:rsidRPr="00715F1E">
        <w:rPr>
          <w:i/>
          <w:iCs/>
          <w:color w:val="000000"/>
          <w:sz w:val="20"/>
        </w:rPr>
        <w:t>E in realtà noi tutti siamo stati battezzati in un solo Spirito per formare un solo corpo, Giudei o Greci, schiavi o liberi; e tutti ci siamo abbeverati a un solo Spirit</w:t>
      </w:r>
      <w:r w:rsidR="0081562B" w:rsidRPr="00715F1E">
        <w:rPr>
          <w:i/>
          <w:iCs/>
          <w:color w:val="000000"/>
          <w:sz w:val="20"/>
        </w:rPr>
        <w:t>o (</w:t>
      </w:r>
      <w:r w:rsidR="006C1AF8" w:rsidRPr="00715F1E">
        <w:rPr>
          <w:i/>
          <w:iCs/>
          <w:color w:val="000000"/>
          <w:sz w:val="20"/>
        </w:rPr>
        <w:t>1Cor 12, 13</w:t>
      </w:r>
      <w:r w:rsidR="0081562B" w:rsidRPr="00715F1E">
        <w:rPr>
          <w:i/>
          <w:iCs/>
          <w:color w:val="000000"/>
          <w:sz w:val="20"/>
        </w:rPr>
        <w:t xml:space="preserve">). </w:t>
      </w:r>
      <w:r w:rsidRPr="00715F1E">
        <w:rPr>
          <w:i/>
          <w:iCs/>
          <w:color w:val="000000"/>
          <w:sz w:val="20"/>
        </w:rPr>
        <w:t>Ricercate la carità. Aspirate pure anche ai doni dello Spirit</w:t>
      </w:r>
      <w:r w:rsidR="0081562B" w:rsidRPr="00715F1E">
        <w:rPr>
          <w:i/>
          <w:iCs/>
          <w:color w:val="000000"/>
          <w:sz w:val="20"/>
        </w:rPr>
        <w:t>o, soprattutto alla profezia (</w:t>
      </w:r>
      <w:r w:rsidR="006C1AF8" w:rsidRPr="00715F1E">
        <w:rPr>
          <w:i/>
          <w:iCs/>
          <w:color w:val="000000"/>
          <w:sz w:val="20"/>
        </w:rPr>
        <w:t>1Cor 14, 1</w:t>
      </w:r>
      <w:r w:rsidR="0081562B" w:rsidRPr="00715F1E">
        <w:rPr>
          <w:i/>
          <w:iCs/>
          <w:color w:val="000000"/>
          <w:sz w:val="20"/>
        </w:rPr>
        <w:t xml:space="preserve">). </w:t>
      </w:r>
      <w:r w:rsidRPr="00715F1E">
        <w:rPr>
          <w:i/>
          <w:iCs/>
          <w:color w:val="000000"/>
          <w:sz w:val="20"/>
        </w:rPr>
        <w:t>Quindi anche voi, poiché desiderate i doni dello Spirito, cercate di averne in abbondanza, per</w:t>
      </w:r>
      <w:r w:rsidR="0081562B" w:rsidRPr="00715F1E">
        <w:rPr>
          <w:i/>
          <w:iCs/>
          <w:color w:val="000000"/>
          <w:sz w:val="20"/>
        </w:rPr>
        <w:t xml:space="preserve"> </w:t>
      </w:r>
      <w:r w:rsidR="0081562B" w:rsidRPr="00715F1E">
        <w:rPr>
          <w:i/>
          <w:iCs/>
          <w:color w:val="000000"/>
          <w:sz w:val="20"/>
        </w:rPr>
        <w:lastRenderedPageBreak/>
        <w:t>l'edificazione della comunità (</w:t>
      </w:r>
      <w:r w:rsidR="006C1AF8" w:rsidRPr="00715F1E">
        <w:rPr>
          <w:i/>
          <w:iCs/>
          <w:color w:val="000000"/>
          <w:sz w:val="20"/>
        </w:rPr>
        <w:t>1Cor 14, 12</w:t>
      </w:r>
      <w:r w:rsidR="0081562B" w:rsidRPr="00715F1E">
        <w:rPr>
          <w:i/>
          <w:iCs/>
          <w:color w:val="000000"/>
          <w:sz w:val="20"/>
        </w:rPr>
        <w:t xml:space="preserve">). </w:t>
      </w:r>
      <w:r w:rsidRPr="00715F1E">
        <w:rPr>
          <w:i/>
          <w:iCs/>
          <w:color w:val="000000"/>
          <w:sz w:val="20"/>
        </w:rPr>
        <w:t>Quando infatti prego con il dono delle lingue, il mio spirito prega, ma la mia i</w:t>
      </w:r>
      <w:r w:rsidR="0081562B" w:rsidRPr="00715F1E">
        <w:rPr>
          <w:i/>
          <w:iCs/>
          <w:color w:val="000000"/>
          <w:sz w:val="20"/>
        </w:rPr>
        <w:t>ntelligenza rimane senza frutto (</w:t>
      </w:r>
      <w:r w:rsidR="006C1AF8" w:rsidRPr="00715F1E">
        <w:rPr>
          <w:i/>
          <w:iCs/>
          <w:color w:val="000000"/>
          <w:sz w:val="20"/>
        </w:rPr>
        <w:t>1Cor 14, 14</w:t>
      </w:r>
      <w:r w:rsidR="0081562B" w:rsidRPr="00715F1E">
        <w:rPr>
          <w:i/>
          <w:iCs/>
          <w:color w:val="000000"/>
          <w:sz w:val="20"/>
        </w:rPr>
        <w:t xml:space="preserve">). </w:t>
      </w:r>
    </w:p>
    <w:p w14:paraId="2735C71C" w14:textId="77777777" w:rsidR="006C1AF8" w:rsidRPr="00715F1E" w:rsidRDefault="00834532" w:rsidP="00715F1E">
      <w:pPr>
        <w:pStyle w:val="Corpotesto"/>
        <w:rPr>
          <w:i/>
          <w:iCs/>
          <w:color w:val="000000"/>
          <w:sz w:val="20"/>
        </w:rPr>
      </w:pPr>
      <w:r w:rsidRPr="00715F1E">
        <w:rPr>
          <w:i/>
          <w:iCs/>
          <w:color w:val="000000"/>
          <w:sz w:val="20"/>
        </w:rPr>
        <w:t>Che fare dunque? Pregherò con lo spirito, ma pregherò anche con l'intelligenza; canterò con lo spirito, ma c</w:t>
      </w:r>
      <w:r w:rsidR="0081562B" w:rsidRPr="00715F1E">
        <w:rPr>
          <w:i/>
          <w:iCs/>
          <w:color w:val="000000"/>
          <w:sz w:val="20"/>
        </w:rPr>
        <w:t>anterò anche con l'intelligenza (</w:t>
      </w:r>
      <w:r w:rsidR="006C1AF8" w:rsidRPr="00715F1E">
        <w:rPr>
          <w:i/>
          <w:iCs/>
          <w:color w:val="000000"/>
          <w:sz w:val="20"/>
        </w:rPr>
        <w:t>1Cor 14, 15</w:t>
      </w:r>
      <w:r w:rsidR="0081562B" w:rsidRPr="00715F1E">
        <w:rPr>
          <w:i/>
          <w:iCs/>
          <w:color w:val="000000"/>
          <w:sz w:val="20"/>
        </w:rPr>
        <w:t xml:space="preserve">). </w:t>
      </w:r>
      <w:r w:rsidRPr="00715F1E">
        <w:rPr>
          <w:i/>
          <w:iCs/>
          <w:color w:val="000000"/>
          <w:sz w:val="20"/>
        </w:rPr>
        <w:t>Altrimenti se tu benedici soltanto con lo spirito, colui che assiste come non iniziato come potrebbe dire l'Amen al tuo ringraziamento, dal momento che non capisce quello che dici?</w:t>
      </w:r>
      <w:r w:rsidR="0081562B" w:rsidRPr="00715F1E">
        <w:rPr>
          <w:i/>
          <w:iCs/>
          <w:color w:val="000000"/>
          <w:sz w:val="20"/>
        </w:rPr>
        <w:t xml:space="preserve"> (</w:t>
      </w:r>
      <w:r w:rsidR="006C1AF8" w:rsidRPr="00715F1E">
        <w:rPr>
          <w:i/>
          <w:iCs/>
          <w:color w:val="000000"/>
          <w:sz w:val="20"/>
        </w:rPr>
        <w:t>1Cor 14, 16</w:t>
      </w:r>
      <w:r w:rsidR="0081562B" w:rsidRPr="00715F1E">
        <w:rPr>
          <w:i/>
          <w:iCs/>
          <w:color w:val="000000"/>
          <w:sz w:val="20"/>
        </w:rPr>
        <w:t xml:space="preserve">). </w:t>
      </w:r>
      <w:r w:rsidRPr="00715F1E">
        <w:rPr>
          <w:i/>
          <w:iCs/>
          <w:color w:val="000000"/>
          <w:sz w:val="20"/>
        </w:rPr>
        <w:t>Chi ritiene di essere profeta o dotato di doni dello Spirito, deve riconoscere che quan</w:t>
      </w:r>
      <w:r w:rsidR="0081562B" w:rsidRPr="00715F1E">
        <w:rPr>
          <w:i/>
          <w:iCs/>
          <w:color w:val="000000"/>
          <w:sz w:val="20"/>
        </w:rPr>
        <w:t>to scrivo è comando del Signore (</w:t>
      </w:r>
      <w:r w:rsidR="006C1AF8" w:rsidRPr="00715F1E">
        <w:rPr>
          <w:i/>
          <w:iCs/>
          <w:color w:val="000000"/>
          <w:sz w:val="20"/>
        </w:rPr>
        <w:t>1Cor 14, 37</w:t>
      </w:r>
      <w:r w:rsidR="0081562B" w:rsidRPr="00715F1E">
        <w:rPr>
          <w:i/>
          <w:iCs/>
          <w:color w:val="000000"/>
          <w:sz w:val="20"/>
        </w:rPr>
        <w:t xml:space="preserve">). </w:t>
      </w:r>
      <w:r w:rsidRPr="00715F1E">
        <w:rPr>
          <w:i/>
          <w:iCs/>
          <w:color w:val="000000"/>
          <w:sz w:val="20"/>
        </w:rPr>
        <w:t>Si semina un corpo animale, risorge un corpo spirituale. Se c'è un corpo animale, vi è anche un corpo spirituale, poiché sta scritto che</w:t>
      </w:r>
      <w:r w:rsidR="0081562B" w:rsidRPr="00715F1E">
        <w:rPr>
          <w:i/>
          <w:iCs/>
          <w:color w:val="000000"/>
          <w:sz w:val="20"/>
        </w:rPr>
        <w:t xml:space="preserve"> (</w:t>
      </w:r>
      <w:r w:rsidR="006C1AF8" w:rsidRPr="00715F1E">
        <w:rPr>
          <w:i/>
          <w:iCs/>
          <w:color w:val="000000"/>
          <w:sz w:val="20"/>
        </w:rPr>
        <w:t>1Cor 15, 44</w:t>
      </w:r>
      <w:r w:rsidR="0081562B" w:rsidRPr="00715F1E">
        <w:rPr>
          <w:i/>
          <w:iCs/>
          <w:color w:val="000000"/>
          <w:sz w:val="20"/>
        </w:rPr>
        <w:t xml:space="preserve">). </w:t>
      </w:r>
      <w:r w:rsidRPr="00715F1E">
        <w:rPr>
          <w:i/>
          <w:iCs/>
          <w:color w:val="000000"/>
          <w:sz w:val="20"/>
        </w:rPr>
        <w:t>Il primo uomo, Adamo, divenne un essere vivente, ma l'ultimo Adamo divenne spirit</w:t>
      </w:r>
      <w:r w:rsidR="0081562B" w:rsidRPr="00715F1E">
        <w:rPr>
          <w:i/>
          <w:iCs/>
          <w:color w:val="000000"/>
          <w:sz w:val="20"/>
        </w:rPr>
        <w:t>o datore di vita (</w:t>
      </w:r>
      <w:r w:rsidR="006C1AF8" w:rsidRPr="00715F1E">
        <w:rPr>
          <w:i/>
          <w:iCs/>
          <w:color w:val="000000"/>
          <w:sz w:val="20"/>
        </w:rPr>
        <w:t>1Cor 15, 45</w:t>
      </w:r>
      <w:r w:rsidR="0081562B" w:rsidRPr="00715F1E">
        <w:rPr>
          <w:i/>
          <w:iCs/>
          <w:color w:val="000000"/>
          <w:sz w:val="20"/>
        </w:rPr>
        <w:t xml:space="preserve">). </w:t>
      </w:r>
      <w:r w:rsidRPr="00715F1E">
        <w:rPr>
          <w:i/>
          <w:iCs/>
          <w:color w:val="000000"/>
          <w:sz w:val="20"/>
        </w:rPr>
        <w:t>Non vi fu prima il corpo spirituale, ma quello animale, e poi lo spirit</w:t>
      </w:r>
      <w:r w:rsidR="0081562B" w:rsidRPr="00715F1E">
        <w:rPr>
          <w:i/>
          <w:iCs/>
          <w:color w:val="000000"/>
          <w:sz w:val="20"/>
        </w:rPr>
        <w:t>uale (</w:t>
      </w:r>
      <w:r w:rsidR="006C1AF8" w:rsidRPr="00715F1E">
        <w:rPr>
          <w:i/>
          <w:iCs/>
          <w:color w:val="000000"/>
          <w:sz w:val="20"/>
        </w:rPr>
        <w:t>1Cor 15, 46</w:t>
      </w:r>
      <w:r w:rsidR="0081562B" w:rsidRPr="00715F1E">
        <w:rPr>
          <w:i/>
          <w:iCs/>
          <w:color w:val="000000"/>
          <w:sz w:val="20"/>
        </w:rPr>
        <w:t xml:space="preserve">). </w:t>
      </w:r>
    </w:p>
    <w:p w14:paraId="55243238" w14:textId="77777777" w:rsidR="006C1AF8" w:rsidRPr="00715F1E" w:rsidRDefault="00834532" w:rsidP="00715F1E">
      <w:pPr>
        <w:pStyle w:val="Corpotesto"/>
        <w:rPr>
          <w:i/>
          <w:iCs/>
          <w:color w:val="000000"/>
          <w:sz w:val="20"/>
        </w:rPr>
      </w:pPr>
      <w:r w:rsidRPr="00715F1E">
        <w:rPr>
          <w:i/>
          <w:iCs/>
          <w:color w:val="000000"/>
          <w:sz w:val="20"/>
        </w:rPr>
        <w:t>Essi hanno allietato il mio spirito e allieteranno anche il vostro. Sappi</w:t>
      </w:r>
      <w:r w:rsidR="0081562B" w:rsidRPr="00715F1E">
        <w:rPr>
          <w:i/>
          <w:iCs/>
          <w:color w:val="000000"/>
          <w:sz w:val="20"/>
        </w:rPr>
        <w:t>ate apprezzare siffatte persone (</w:t>
      </w:r>
      <w:r w:rsidR="006C1AF8" w:rsidRPr="00715F1E">
        <w:rPr>
          <w:i/>
          <w:iCs/>
          <w:color w:val="000000"/>
          <w:sz w:val="20"/>
        </w:rPr>
        <w:t>1Cor 16, 18</w:t>
      </w:r>
      <w:r w:rsidR="0081562B" w:rsidRPr="00715F1E">
        <w:rPr>
          <w:i/>
          <w:iCs/>
          <w:color w:val="000000"/>
          <w:sz w:val="20"/>
        </w:rPr>
        <w:t xml:space="preserve">). </w:t>
      </w:r>
      <w:r w:rsidRPr="00715F1E">
        <w:rPr>
          <w:i/>
          <w:iCs/>
          <w:color w:val="000000"/>
          <w:sz w:val="20"/>
        </w:rPr>
        <w:t>Ci ha impresso il sigillo e ci ha dato la caparra dello Spirit</w:t>
      </w:r>
      <w:r w:rsidR="0081562B" w:rsidRPr="00715F1E">
        <w:rPr>
          <w:i/>
          <w:iCs/>
          <w:color w:val="000000"/>
          <w:sz w:val="20"/>
        </w:rPr>
        <w:t>o Santo nei nostri cuori (</w:t>
      </w:r>
      <w:r w:rsidR="006C1AF8" w:rsidRPr="00715F1E">
        <w:rPr>
          <w:i/>
          <w:iCs/>
          <w:color w:val="000000"/>
          <w:sz w:val="20"/>
        </w:rPr>
        <w:t>2Cor 1, 22</w:t>
      </w:r>
      <w:r w:rsidR="0081562B" w:rsidRPr="00715F1E">
        <w:rPr>
          <w:i/>
          <w:iCs/>
          <w:color w:val="000000"/>
          <w:sz w:val="20"/>
        </w:rPr>
        <w:t xml:space="preserve">). </w:t>
      </w:r>
      <w:r w:rsidRPr="00715F1E">
        <w:rPr>
          <w:i/>
          <w:iCs/>
          <w:color w:val="000000"/>
          <w:sz w:val="20"/>
        </w:rPr>
        <w:t>Non ebbi pace nello spirito perché non vi trovai Tito, mio fratello; perciò, congedatomi d</w:t>
      </w:r>
      <w:r w:rsidR="0081562B" w:rsidRPr="00715F1E">
        <w:rPr>
          <w:i/>
          <w:iCs/>
          <w:color w:val="000000"/>
          <w:sz w:val="20"/>
        </w:rPr>
        <w:t>a loro, partii per la Macedonia (</w:t>
      </w:r>
      <w:r w:rsidR="006C1AF8" w:rsidRPr="00715F1E">
        <w:rPr>
          <w:i/>
          <w:iCs/>
          <w:color w:val="000000"/>
          <w:sz w:val="20"/>
        </w:rPr>
        <w:t>2Cor 2, 13</w:t>
      </w:r>
      <w:r w:rsidR="0081562B" w:rsidRPr="00715F1E">
        <w:rPr>
          <w:i/>
          <w:iCs/>
          <w:color w:val="000000"/>
          <w:sz w:val="20"/>
        </w:rPr>
        <w:t xml:space="preserve">). </w:t>
      </w:r>
      <w:r w:rsidRPr="00715F1E">
        <w:rPr>
          <w:i/>
          <w:iCs/>
          <w:color w:val="000000"/>
          <w:sz w:val="20"/>
        </w:rPr>
        <w:t>E' noto infatti che voi siete una lettera di Cristo composta da noi, scritta non con inchiostro, ma con lo Spirito del Dio vivente, non su tavole di pietra, ma sulle tavole di ca</w:t>
      </w:r>
      <w:r w:rsidR="0081562B" w:rsidRPr="00715F1E">
        <w:rPr>
          <w:i/>
          <w:iCs/>
          <w:color w:val="000000"/>
          <w:sz w:val="20"/>
        </w:rPr>
        <w:t>rne dei vostri cuori (</w:t>
      </w:r>
      <w:r w:rsidR="006C1AF8" w:rsidRPr="00715F1E">
        <w:rPr>
          <w:i/>
          <w:iCs/>
          <w:color w:val="000000"/>
          <w:sz w:val="20"/>
        </w:rPr>
        <w:t>2Cor 3, 3</w:t>
      </w:r>
      <w:r w:rsidR="0081562B" w:rsidRPr="00715F1E">
        <w:rPr>
          <w:i/>
          <w:iCs/>
          <w:color w:val="000000"/>
          <w:sz w:val="20"/>
        </w:rPr>
        <w:t xml:space="preserve">). </w:t>
      </w:r>
      <w:r w:rsidRPr="00715F1E">
        <w:rPr>
          <w:i/>
          <w:iCs/>
          <w:color w:val="000000"/>
          <w:sz w:val="20"/>
        </w:rPr>
        <w:t>Che ci ha resi ministri adatti di una Nuova Alleanza, non della lettera ma dello Spirito; perché la lettera uccide, lo Spirit</w:t>
      </w:r>
      <w:r w:rsidR="0081562B" w:rsidRPr="00715F1E">
        <w:rPr>
          <w:i/>
          <w:iCs/>
          <w:color w:val="000000"/>
          <w:sz w:val="20"/>
        </w:rPr>
        <w:t>o dá vita (</w:t>
      </w:r>
      <w:r w:rsidR="006C1AF8" w:rsidRPr="00715F1E">
        <w:rPr>
          <w:i/>
          <w:iCs/>
          <w:color w:val="000000"/>
          <w:sz w:val="20"/>
        </w:rPr>
        <w:t>2Cor 3, 6</w:t>
      </w:r>
      <w:r w:rsidR="0081562B" w:rsidRPr="00715F1E">
        <w:rPr>
          <w:i/>
          <w:iCs/>
          <w:color w:val="000000"/>
          <w:sz w:val="20"/>
        </w:rPr>
        <w:t xml:space="preserve">). </w:t>
      </w:r>
      <w:r w:rsidRPr="00715F1E">
        <w:rPr>
          <w:i/>
          <w:iCs/>
          <w:color w:val="000000"/>
          <w:sz w:val="20"/>
        </w:rPr>
        <w:t>Quanto più sarà glorioso il ministero dello Spirito?</w:t>
      </w:r>
      <w:r w:rsidR="0081562B" w:rsidRPr="00715F1E">
        <w:rPr>
          <w:i/>
          <w:iCs/>
          <w:color w:val="000000"/>
          <w:sz w:val="20"/>
        </w:rPr>
        <w:t xml:space="preserve"> (</w:t>
      </w:r>
      <w:r w:rsidR="006C1AF8" w:rsidRPr="00715F1E">
        <w:rPr>
          <w:i/>
          <w:iCs/>
          <w:color w:val="000000"/>
          <w:sz w:val="20"/>
        </w:rPr>
        <w:t>2Cor 3, 8</w:t>
      </w:r>
      <w:r w:rsidR="0081562B" w:rsidRPr="00715F1E">
        <w:rPr>
          <w:i/>
          <w:iCs/>
          <w:color w:val="000000"/>
          <w:sz w:val="20"/>
        </w:rPr>
        <w:t xml:space="preserve">). </w:t>
      </w:r>
      <w:r w:rsidRPr="00715F1E">
        <w:rPr>
          <w:i/>
          <w:iCs/>
          <w:color w:val="000000"/>
          <w:sz w:val="20"/>
        </w:rPr>
        <w:t>Il Signore è lo Spirito e dove c'è lo Spirit</w:t>
      </w:r>
      <w:r w:rsidR="0081562B" w:rsidRPr="00715F1E">
        <w:rPr>
          <w:i/>
          <w:iCs/>
          <w:color w:val="000000"/>
          <w:sz w:val="20"/>
        </w:rPr>
        <w:t>o del Signore c'è libertà (</w:t>
      </w:r>
      <w:r w:rsidR="006C1AF8" w:rsidRPr="00715F1E">
        <w:rPr>
          <w:i/>
          <w:iCs/>
          <w:color w:val="000000"/>
          <w:sz w:val="20"/>
        </w:rPr>
        <w:t>2Cor 3, 17</w:t>
      </w:r>
      <w:r w:rsidR="0081562B" w:rsidRPr="00715F1E">
        <w:rPr>
          <w:i/>
          <w:iCs/>
          <w:color w:val="000000"/>
          <w:sz w:val="20"/>
        </w:rPr>
        <w:t xml:space="preserve">). </w:t>
      </w:r>
    </w:p>
    <w:p w14:paraId="68A77F42" w14:textId="77777777" w:rsidR="006C1AF8" w:rsidRPr="00715F1E" w:rsidRDefault="00834532" w:rsidP="00715F1E">
      <w:pPr>
        <w:pStyle w:val="Corpotesto"/>
        <w:rPr>
          <w:i/>
          <w:iCs/>
          <w:color w:val="000000"/>
          <w:sz w:val="20"/>
        </w:rPr>
      </w:pPr>
      <w:r w:rsidRPr="00715F1E">
        <w:rPr>
          <w:i/>
          <w:iCs/>
          <w:color w:val="000000"/>
          <w:sz w:val="20"/>
        </w:rPr>
        <w:t>E noi tutti, a viso scoperto, riflettendo come in uno specchio la gloria del Signore, veniamo trasformati in quella medesima immagine, di gloria in gloria, secondo l'azione dello Spirit</w:t>
      </w:r>
      <w:r w:rsidR="0081562B" w:rsidRPr="00715F1E">
        <w:rPr>
          <w:i/>
          <w:iCs/>
          <w:color w:val="000000"/>
          <w:sz w:val="20"/>
        </w:rPr>
        <w:t>o del Signore (</w:t>
      </w:r>
      <w:r w:rsidR="006C1AF8" w:rsidRPr="00715F1E">
        <w:rPr>
          <w:i/>
          <w:iCs/>
          <w:color w:val="000000"/>
          <w:sz w:val="20"/>
        </w:rPr>
        <w:t>2Cor 3, 18</w:t>
      </w:r>
      <w:r w:rsidR="0081562B" w:rsidRPr="00715F1E">
        <w:rPr>
          <w:i/>
          <w:iCs/>
          <w:color w:val="000000"/>
          <w:sz w:val="20"/>
        </w:rPr>
        <w:t xml:space="preserve">). </w:t>
      </w:r>
      <w:r w:rsidRPr="00715F1E">
        <w:rPr>
          <w:i/>
          <w:iCs/>
          <w:color w:val="000000"/>
          <w:sz w:val="20"/>
        </w:rPr>
        <w:t>Animati tuttavia da quello stesso spirito di fede di cui sta scritto: Ho creduto, perciò ho parlato, anche</w:t>
      </w:r>
      <w:r w:rsidR="0081562B" w:rsidRPr="00715F1E">
        <w:rPr>
          <w:i/>
          <w:iCs/>
          <w:color w:val="000000"/>
          <w:sz w:val="20"/>
        </w:rPr>
        <w:t xml:space="preserve"> noi crediamo e perciò parliamo (</w:t>
      </w:r>
      <w:r w:rsidR="006C1AF8" w:rsidRPr="00715F1E">
        <w:rPr>
          <w:i/>
          <w:iCs/>
          <w:color w:val="000000"/>
          <w:sz w:val="20"/>
        </w:rPr>
        <w:t>2Cor 4, 13</w:t>
      </w:r>
      <w:r w:rsidR="0081562B" w:rsidRPr="00715F1E">
        <w:rPr>
          <w:i/>
          <w:iCs/>
          <w:color w:val="000000"/>
          <w:sz w:val="20"/>
        </w:rPr>
        <w:t xml:space="preserve">). </w:t>
      </w:r>
      <w:r w:rsidRPr="00715F1E">
        <w:rPr>
          <w:i/>
          <w:iCs/>
          <w:color w:val="000000"/>
          <w:sz w:val="20"/>
        </w:rPr>
        <w:t>E' Dio che ci ha fatti per questo e ci ha dato la caparra dello Spirit</w:t>
      </w:r>
      <w:r w:rsidR="0081562B" w:rsidRPr="00715F1E">
        <w:rPr>
          <w:i/>
          <w:iCs/>
          <w:color w:val="000000"/>
          <w:sz w:val="20"/>
        </w:rPr>
        <w:t>o (</w:t>
      </w:r>
      <w:r w:rsidR="006C1AF8" w:rsidRPr="00715F1E">
        <w:rPr>
          <w:i/>
          <w:iCs/>
          <w:color w:val="000000"/>
          <w:sz w:val="20"/>
        </w:rPr>
        <w:t>2Cor 5, 5</w:t>
      </w:r>
      <w:r w:rsidR="0081562B" w:rsidRPr="00715F1E">
        <w:rPr>
          <w:i/>
          <w:iCs/>
          <w:color w:val="000000"/>
          <w:sz w:val="20"/>
        </w:rPr>
        <w:t xml:space="preserve">).  </w:t>
      </w:r>
      <w:r w:rsidRPr="00715F1E">
        <w:rPr>
          <w:i/>
          <w:iCs/>
          <w:color w:val="000000"/>
          <w:sz w:val="20"/>
        </w:rPr>
        <w:t>Con purezza, sapienza, pazienza, benevolenza, spirit</w:t>
      </w:r>
      <w:r w:rsidR="0081562B" w:rsidRPr="00715F1E">
        <w:rPr>
          <w:i/>
          <w:iCs/>
          <w:color w:val="000000"/>
          <w:sz w:val="20"/>
        </w:rPr>
        <w:t>o di santità, amore sincero (</w:t>
      </w:r>
      <w:r w:rsidR="006C1AF8" w:rsidRPr="00715F1E">
        <w:rPr>
          <w:i/>
          <w:iCs/>
          <w:color w:val="000000"/>
          <w:sz w:val="20"/>
        </w:rPr>
        <w:t>2Cor 6, 6</w:t>
      </w:r>
      <w:r w:rsidR="0081562B" w:rsidRPr="00715F1E">
        <w:rPr>
          <w:i/>
          <w:iCs/>
          <w:color w:val="000000"/>
          <w:sz w:val="20"/>
        </w:rPr>
        <w:t xml:space="preserve">). </w:t>
      </w:r>
    </w:p>
    <w:p w14:paraId="7CC9FCE9" w14:textId="77777777" w:rsidR="006C1AF8" w:rsidRPr="00715F1E" w:rsidRDefault="00834532" w:rsidP="00715F1E">
      <w:pPr>
        <w:pStyle w:val="Corpotesto"/>
        <w:rPr>
          <w:i/>
          <w:iCs/>
          <w:color w:val="000000"/>
          <w:sz w:val="20"/>
        </w:rPr>
      </w:pPr>
      <w:r w:rsidRPr="00715F1E">
        <w:rPr>
          <w:i/>
          <w:iCs/>
          <w:color w:val="000000"/>
          <w:sz w:val="20"/>
        </w:rPr>
        <w:t xml:space="preserve">In possesso dunque di queste promesse, carissimi, purifichiamoci da ogni macchia della carne e dello spirito, portando a compimento la nostra santificazione, </w:t>
      </w:r>
      <w:r w:rsidR="0081562B" w:rsidRPr="00715F1E">
        <w:rPr>
          <w:i/>
          <w:iCs/>
          <w:color w:val="000000"/>
          <w:sz w:val="20"/>
        </w:rPr>
        <w:t>nel timore di Dio (</w:t>
      </w:r>
      <w:r w:rsidR="006C1AF8" w:rsidRPr="00715F1E">
        <w:rPr>
          <w:i/>
          <w:iCs/>
          <w:color w:val="000000"/>
          <w:sz w:val="20"/>
        </w:rPr>
        <w:t>2Cor 7, 1</w:t>
      </w:r>
      <w:r w:rsidR="0081562B" w:rsidRPr="00715F1E">
        <w:rPr>
          <w:i/>
          <w:iCs/>
          <w:color w:val="000000"/>
          <w:sz w:val="20"/>
        </w:rPr>
        <w:t xml:space="preserve">). </w:t>
      </w:r>
      <w:r w:rsidRPr="00715F1E">
        <w:rPr>
          <w:i/>
          <w:iCs/>
          <w:color w:val="000000"/>
          <w:sz w:val="20"/>
        </w:rPr>
        <w:t>Ecco quello che ci ha consolati. A questa nostra consolazione si è aggiunta una gioia ben più grande per la letizia di Tito, poiché il suo spirito è</w:t>
      </w:r>
      <w:r w:rsidR="0081562B" w:rsidRPr="00715F1E">
        <w:rPr>
          <w:i/>
          <w:iCs/>
          <w:color w:val="000000"/>
          <w:sz w:val="20"/>
        </w:rPr>
        <w:t xml:space="preserve"> stato rinfrancato da tutti voi (</w:t>
      </w:r>
      <w:r w:rsidR="006C1AF8" w:rsidRPr="00715F1E">
        <w:rPr>
          <w:i/>
          <w:iCs/>
          <w:color w:val="000000"/>
          <w:sz w:val="20"/>
        </w:rPr>
        <w:t>2Cor 7, 13</w:t>
      </w:r>
      <w:r w:rsidR="0081562B" w:rsidRPr="00715F1E">
        <w:rPr>
          <w:i/>
          <w:iCs/>
          <w:color w:val="000000"/>
          <w:sz w:val="20"/>
        </w:rPr>
        <w:t xml:space="preserve">). </w:t>
      </w:r>
      <w:r w:rsidRPr="00715F1E">
        <w:rPr>
          <w:i/>
          <w:iCs/>
          <w:color w:val="000000"/>
          <w:sz w:val="20"/>
        </w:rPr>
        <w:t>Se infatti il primo venuto vi predica un Gesù diverso da quello che vi abbiamo predicato noi o se si tratta di ricevere uno spirito diverso da quello che avete ricevuto o un altro vangelo che non avete ancora sentito, voi s</w:t>
      </w:r>
      <w:r w:rsidR="0081562B" w:rsidRPr="00715F1E">
        <w:rPr>
          <w:i/>
          <w:iCs/>
          <w:color w:val="000000"/>
          <w:sz w:val="20"/>
        </w:rPr>
        <w:t>iete ben disposti ad accettarlo (</w:t>
      </w:r>
      <w:r w:rsidR="006C1AF8" w:rsidRPr="00715F1E">
        <w:rPr>
          <w:i/>
          <w:iCs/>
          <w:color w:val="000000"/>
          <w:sz w:val="20"/>
        </w:rPr>
        <w:t>2Cor 11, 4</w:t>
      </w:r>
      <w:r w:rsidR="0081562B" w:rsidRPr="00715F1E">
        <w:rPr>
          <w:i/>
          <w:iCs/>
          <w:color w:val="000000"/>
          <w:sz w:val="20"/>
        </w:rPr>
        <w:t xml:space="preserve">). </w:t>
      </w:r>
      <w:r w:rsidRPr="00715F1E">
        <w:rPr>
          <w:i/>
          <w:iCs/>
          <w:color w:val="000000"/>
          <w:sz w:val="20"/>
        </w:rPr>
        <w:t>Ho vivamente pregato Tito di venire da voi e ho mandato insieme con lui quell'altro fratello. Forse Tito vi ha sfruttato in qualchecosa? Non abbiamo forse noi due camminato con lo stesso spirito, sulle medesime tracce?</w:t>
      </w:r>
      <w:r w:rsidR="0081562B" w:rsidRPr="00715F1E">
        <w:rPr>
          <w:i/>
          <w:iCs/>
          <w:color w:val="000000"/>
          <w:sz w:val="20"/>
        </w:rPr>
        <w:t xml:space="preserve"> (</w:t>
      </w:r>
      <w:r w:rsidR="006C1AF8" w:rsidRPr="00715F1E">
        <w:rPr>
          <w:i/>
          <w:iCs/>
          <w:color w:val="000000"/>
          <w:sz w:val="20"/>
        </w:rPr>
        <w:t>2Cor 12, 18</w:t>
      </w:r>
      <w:r w:rsidR="0081562B" w:rsidRPr="00715F1E">
        <w:rPr>
          <w:i/>
          <w:iCs/>
          <w:color w:val="000000"/>
          <w:sz w:val="20"/>
        </w:rPr>
        <w:t xml:space="preserve">). </w:t>
      </w:r>
      <w:r w:rsidRPr="00715F1E">
        <w:rPr>
          <w:i/>
          <w:iCs/>
          <w:color w:val="000000"/>
          <w:sz w:val="20"/>
        </w:rPr>
        <w:t>La grazia del Signore Gesù Cristo, l'amore di Dio e la comunione dello Spirit</w:t>
      </w:r>
      <w:r w:rsidR="0081562B" w:rsidRPr="00715F1E">
        <w:rPr>
          <w:i/>
          <w:iCs/>
          <w:color w:val="000000"/>
          <w:sz w:val="20"/>
        </w:rPr>
        <w:t>o Santo siano con tutti voi. (</w:t>
      </w:r>
      <w:r w:rsidR="006C1AF8" w:rsidRPr="00715F1E">
        <w:rPr>
          <w:i/>
          <w:iCs/>
          <w:color w:val="000000"/>
          <w:sz w:val="20"/>
        </w:rPr>
        <w:t>2Cor 13, 13</w:t>
      </w:r>
      <w:r w:rsidR="0081562B" w:rsidRPr="00715F1E">
        <w:rPr>
          <w:i/>
          <w:iCs/>
          <w:color w:val="000000"/>
          <w:sz w:val="20"/>
        </w:rPr>
        <w:t xml:space="preserve">). </w:t>
      </w:r>
    </w:p>
    <w:p w14:paraId="6BF87319" w14:textId="77777777" w:rsidR="006C1AF8" w:rsidRPr="00715F1E" w:rsidRDefault="00834532" w:rsidP="00715F1E">
      <w:pPr>
        <w:pStyle w:val="Corpotesto"/>
        <w:rPr>
          <w:i/>
          <w:iCs/>
          <w:color w:val="000000"/>
          <w:sz w:val="20"/>
        </w:rPr>
      </w:pPr>
      <w:r w:rsidRPr="00715F1E">
        <w:rPr>
          <w:i/>
          <w:iCs/>
          <w:color w:val="000000"/>
          <w:sz w:val="20"/>
        </w:rPr>
        <w:t>Questo solo io vorrei sapere da voi: è per le opere della legge che avete ricevuto lo Spirito o per aver creduto alla predicazione?</w:t>
      </w:r>
      <w:r w:rsidR="0081562B" w:rsidRPr="00715F1E">
        <w:rPr>
          <w:i/>
          <w:iCs/>
          <w:color w:val="000000"/>
          <w:sz w:val="20"/>
        </w:rPr>
        <w:t xml:space="preserve"> (</w:t>
      </w:r>
      <w:r w:rsidR="006C1AF8" w:rsidRPr="00715F1E">
        <w:rPr>
          <w:i/>
          <w:iCs/>
          <w:color w:val="000000"/>
          <w:sz w:val="20"/>
        </w:rPr>
        <w:t>Gal 3, 2</w:t>
      </w:r>
      <w:r w:rsidR="0081562B" w:rsidRPr="00715F1E">
        <w:rPr>
          <w:i/>
          <w:iCs/>
          <w:color w:val="000000"/>
          <w:sz w:val="20"/>
        </w:rPr>
        <w:t xml:space="preserve">). </w:t>
      </w:r>
      <w:r w:rsidRPr="00715F1E">
        <w:rPr>
          <w:i/>
          <w:iCs/>
          <w:color w:val="000000"/>
          <w:sz w:val="20"/>
        </w:rPr>
        <w:t>Siete così privi d'intelligenza che, dopo aver incominciato con lo Spirito, ora volete finire con la carne?</w:t>
      </w:r>
      <w:r w:rsidR="0081562B" w:rsidRPr="00715F1E">
        <w:rPr>
          <w:i/>
          <w:iCs/>
          <w:color w:val="000000"/>
          <w:sz w:val="20"/>
        </w:rPr>
        <w:t xml:space="preserve"> (</w:t>
      </w:r>
      <w:r w:rsidR="006C1AF8" w:rsidRPr="00715F1E">
        <w:rPr>
          <w:i/>
          <w:iCs/>
          <w:color w:val="000000"/>
          <w:sz w:val="20"/>
        </w:rPr>
        <w:t>Gal 3, 3</w:t>
      </w:r>
      <w:r w:rsidR="0081562B" w:rsidRPr="00715F1E">
        <w:rPr>
          <w:i/>
          <w:iCs/>
          <w:color w:val="000000"/>
          <w:sz w:val="20"/>
        </w:rPr>
        <w:t xml:space="preserve">). </w:t>
      </w:r>
      <w:r w:rsidRPr="00715F1E">
        <w:rPr>
          <w:i/>
          <w:iCs/>
          <w:color w:val="000000"/>
          <w:sz w:val="20"/>
        </w:rPr>
        <w:t>Colui che dunque vi concede lo Spirito e opera portenti in mezzo a voi, lo fa grazie alle opere della legge o perché avete creduto alla predicazione?</w:t>
      </w:r>
      <w:r w:rsidR="0081562B" w:rsidRPr="00715F1E">
        <w:rPr>
          <w:i/>
          <w:iCs/>
          <w:color w:val="000000"/>
          <w:sz w:val="20"/>
        </w:rPr>
        <w:t xml:space="preserve"> (</w:t>
      </w:r>
      <w:r w:rsidR="006C1AF8" w:rsidRPr="00715F1E">
        <w:rPr>
          <w:i/>
          <w:iCs/>
          <w:color w:val="000000"/>
          <w:sz w:val="20"/>
        </w:rPr>
        <w:t>Gal 3, 5</w:t>
      </w:r>
      <w:r w:rsidR="0081562B" w:rsidRPr="00715F1E">
        <w:rPr>
          <w:i/>
          <w:iCs/>
          <w:color w:val="000000"/>
          <w:sz w:val="20"/>
        </w:rPr>
        <w:t xml:space="preserve">). </w:t>
      </w:r>
      <w:r w:rsidRPr="00715F1E">
        <w:rPr>
          <w:i/>
          <w:iCs/>
          <w:color w:val="000000"/>
          <w:sz w:val="20"/>
        </w:rPr>
        <w:t>Perché in Cristo Gesù la benedizione di Abramo passasse alle genti e noi ricevessimo la promessa dello Spirit</w:t>
      </w:r>
      <w:r w:rsidR="0081562B" w:rsidRPr="00715F1E">
        <w:rPr>
          <w:i/>
          <w:iCs/>
          <w:color w:val="000000"/>
          <w:sz w:val="20"/>
        </w:rPr>
        <w:t>o mediante la fede (</w:t>
      </w:r>
      <w:r w:rsidR="006C1AF8" w:rsidRPr="00715F1E">
        <w:rPr>
          <w:i/>
          <w:iCs/>
          <w:color w:val="000000"/>
          <w:sz w:val="20"/>
        </w:rPr>
        <w:t>Gal 3, 14</w:t>
      </w:r>
      <w:r w:rsidR="0081562B" w:rsidRPr="00715F1E">
        <w:rPr>
          <w:i/>
          <w:iCs/>
          <w:color w:val="000000"/>
          <w:sz w:val="20"/>
        </w:rPr>
        <w:t xml:space="preserve">). </w:t>
      </w:r>
      <w:r w:rsidRPr="00715F1E">
        <w:rPr>
          <w:i/>
          <w:iCs/>
          <w:color w:val="000000"/>
          <w:sz w:val="20"/>
        </w:rPr>
        <w:t>E che voi siete figli ne è prova il fatto che Dio ha mandato nei nostri cuori lo Spirito del suo Figlio che grida: Abbà, Padre!</w:t>
      </w:r>
      <w:r w:rsidR="0081562B" w:rsidRPr="00715F1E">
        <w:rPr>
          <w:i/>
          <w:iCs/>
          <w:color w:val="000000"/>
          <w:sz w:val="20"/>
        </w:rPr>
        <w:t xml:space="preserve"> (</w:t>
      </w:r>
      <w:r w:rsidR="006C1AF8" w:rsidRPr="00715F1E">
        <w:rPr>
          <w:i/>
          <w:iCs/>
          <w:color w:val="000000"/>
          <w:sz w:val="20"/>
        </w:rPr>
        <w:t>Gal 4, 6</w:t>
      </w:r>
      <w:r w:rsidR="0081562B" w:rsidRPr="00715F1E">
        <w:rPr>
          <w:i/>
          <w:iCs/>
          <w:color w:val="000000"/>
          <w:sz w:val="20"/>
        </w:rPr>
        <w:t xml:space="preserve">). </w:t>
      </w:r>
      <w:r w:rsidRPr="00715F1E">
        <w:rPr>
          <w:i/>
          <w:iCs/>
          <w:color w:val="000000"/>
          <w:sz w:val="20"/>
        </w:rPr>
        <w:t>E come allora colui che era nato secondo la carne perseguitava quello nato secondo lo spirit</w:t>
      </w:r>
      <w:r w:rsidR="0081562B" w:rsidRPr="00715F1E">
        <w:rPr>
          <w:i/>
          <w:iCs/>
          <w:color w:val="000000"/>
          <w:sz w:val="20"/>
        </w:rPr>
        <w:t>o, così accade anche ora (</w:t>
      </w:r>
      <w:r w:rsidR="006C1AF8" w:rsidRPr="00715F1E">
        <w:rPr>
          <w:i/>
          <w:iCs/>
          <w:color w:val="000000"/>
          <w:sz w:val="20"/>
        </w:rPr>
        <w:t>Gal 4, 29</w:t>
      </w:r>
      <w:r w:rsidR="0081562B" w:rsidRPr="00715F1E">
        <w:rPr>
          <w:i/>
          <w:iCs/>
          <w:color w:val="000000"/>
          <w:sz w:val="20"/>
        </w:rPr>
        <w:t xml:space="preserve">). </w:t>
      </w:r>
      <w:r w:rsidRPr="00715F1E">
        <w:rPr>
          <w:i/>
          <w:iCs/>
          <w:color w:val="000000"/>
          <w:sz w:val="20"/>
        </w:rPr>
        <w:t xml:space="preserve">Noi infatti per virtù dello Spirito, attendiamo dalla fede </w:t>
      </w:r>
      <w:r w:rsidR="0081562B" w:rsidRPr="00715F1E">
        <w:rPr>
          <w:i/>
          <w:iCs/>
          <w:color w:val="000000"/>
          <w:sz w:val="20"/>
        </w:rPr>
        <w:t>la giustificazione che speriamo (</w:t>
      </w:r>
      <w:r w:rsidR="006C1AF8" w:rsidRPr="00715F1E">
        <w:rPr>
          <w:i/>
          <w:iCs/>
          <w:color w:val="000000"/>
          <w:sz w:val="20"/>
        </w:rPr>
        <w:t>Gal 5, 5</w:t>
      </w:r>
      <w:r w:rsidR="0081562B" w:rsidRPr="00715F1E">
        <w:rPr>
          <w:i/>
          <w:iCs/>
          <w:color w:val="000000"/>
          <w:sz w:val="20"/>
        </w:rPr>
        <w:t xml:space="preserve">). </w:t>
      </w:r>
      <w:r w:rsidRPr="00715F1E">
        <w:rPr>
          <w:i/>
          <w:iCs/>
          <w:color w:val="000000"/>
          <w:sz w:val="20"/>
        </w:rPr>
        <w:t>Vi dico dunque: camminate secondo lo Spirito e non sarete portati a so</w:t>
      </w:r>
      <w:r w:rsidR="0081562B" w:rsidRPr="00715F1E">
        <w:rPr>
          <w:i/>
          <w:iCs/>
          <w:color w:val="000000"/>
          <w:sz w:val="20"/>
        </w:rPr>
        <w:t>ddisfare i desideri della carne (</w:t>
      </w:r>
      <w:r w:rsidR="006C1AF8" w:rsidRPr="00715F1E">
        <w:rPr>
          <w:i/>
          <w:iCs/>
          <w:color w:val="000000"/>
          <w:sz w:val="20"/>
        </w:rPr>
        <w:t>Gal 5, 16</w:t>
      </w:r>
      <w:r w:rsidR="0081562B" w:rsidRPr="00715F1E">
        <w:rPr>
          <w:i/>
          <w:iCs/>
          <w:color w:val="000000"/>
          <w:sz w:val="20"/>
        </w:rPr>
        <w:t xml:space="preserve">). </w:t>
      </w:r>
      <w:r w:rsidRPr="00715F1E">
        <w:rPr>
          <w:i/>
          <w:iCs/>
          <w:color w:val="000000"/>
          <w:sz w:val="20"/>
        </w:rPr>
        <w:t>La carne infatti ha desideri contrari allo Spirito e lo Spirito ha desideri contrari alla carne; queste cose si oppongono a vicenda, sicché voi non fate quello ch</w:t>
      </w:r>
      <w:r w:rsidR="0081562B" w:rsidRPr="00715F1E">
        <w:rPr>
          <w:i/>
          <w:iCs/>
          <w:color w:val="000000"/>
          <w:sz w:val="20"/>
        </w:rPr>
        <w:t>e vorreste (</w:t>
      </w:r>
      <w:r w:rsidR="006C1AF8" w:rsidRPr="00715F1E">
        <w:rPr>
          <w:i/>
          <w:iCs/>
          <w:color w:val="000000"/>
          <w:sz w:val="20"/>
        </w:rPr>
        <w:t>Gal 5, 17</w:t>
      </w:r>
      <w:r w:rsidR="0081562B" w:rsidRPr="00715F1E">
        <w:rPr>
          <w:i/>
          <w:iCs/>
          <w:color w:val="000000"/>
          <w:sz w:val="20"/>
        </w:rPr>
        <w:t xml:space="preserve">). </w:t>
      </w:r>
    </w:p>
    <w:p w14:paraId="35647B0C" w14:textId="77777777" w:rsidR="006C1AF8" w:rsidRPr="00715F1E" w:rsidRDefault="00834532" w:rsidP="00715F1E">
      <w:pPr>
        <w:pStyle w:val="Corpotesto"/>
        <w:rPr>
          <w:i/>
          <w:iCs/>
          <w:color w:val="000000"/>
          <w:sz w:val="20"/>
        </w:rPr>
      </w:pPr>
      <w:r w:rsidRPr="00715F1E">
        <w:rPr>
          <w:i/>
          <w:iCs/>
          <w:color w:val="000000"/>
          <w:sz w:val="20"/>
        </w:rPr>
        <w:t>Ma se vi lasciate guidare dallo Spirit</w:t>
      </w:r>
      <w:r w:rsidR="0081562B" w:rsidRPr="00715F1E">
        <w:rPr>
          <w:i/>
          <w:iCs/>
          <w:color w:val="000000"/>
          <w:sz w:val="20"/>
        </w:rPr>
        <w:t>o, non siete più sotto la legge (</w:t>
      </w:r>
      <w:r w:rsidR="006C1AF8" w:rsidRPr="00715F1E">
        <w:rPr>
          <w:i/>
          <w:iCs/>
          <w:color w:val="000000"/>
          <w:sz w:val="20"/>
        </w:rPr>
        <w:t>Gal 5, 18</w:t>
      </w:r>
      <w:r w:rsidR="0081562B" w:rsidRPr="00715F1E">
        <w:rPr>
          <w:i/>
          <w:iCs/>
          <w:color w:val="000000"/>
          <w:sz w:val="20"/>
        </w:rPr>
        <w:t xml:space="preserve">). </w:t>
      </w:r>
      <w:r w:rsidRPr="00715F1E">
        <w:rPr>
          <w:i/>
          <w:iCs/>
          <w:color w:val="000000"/>
          <w:sz w:val="20"/>
        </w:rPr>
        <w:t xml:space="preserve">Il frutto dello Spirito invece è amore, gioia, pace, pazienza, benevolenza, bontà, </w:t>
      </w:r>
      <w:r w:rsidR="0081562B" w:rsidRPr="00715F1E">
        <w:rPr>
          <w:i/>
          <w:iCs/>
          <w:color w:val="000000"/>
          <w:sz w:val="20"/>
        </w:rPr>
        <w:t>fedeltà, mitezza, dominio di sé (</w:t>
      </w:r>
      <w:r w:rsidR="006C1AF8" w:rsidRPr="00715F1E">
        <w:rPr>
          <w:i/>
          <w:iCs/>
          <w:color w:val="000000"/>
          <w:sz w:val="20"/>
        </w:rPr>
        <w:t>Gal 5, 22</w:t>
      </w:r>
      <w:r w:rsidR="0081562B" w:rsidRPr="00715F1E">
        <w:rPr>
          <w:i/>
          <w:iCs/>
          <w:color w:val="000000"/>
          <w:sz w:val="20"/>
        </w:rPr>
        <w:t xml:space="preserve">). </w:t>
      </w:r>
      <w:r w:rsidRPr="00715F1E">
        <w:rPr>
          <w:i/>
          <w:iCs/>
          <w:color w:val="000000"/>
          <w:sz w:val="20"/>
        </w:rPr>
        <w:t>Se pertanto viviamo dello Spirito, camminiamo anche secondo lo Spirit</w:t>
      </w:r>
      <w:r w:rsidR="0081562B" w:rsidRPr="00715F1E">
        <w:rPr>
          <w:i/>
          <w:iCs/>
          <w:color w:val="000000"/>
          <w:sz w:val="20"/>
        </w:rPr>
        <w:t>o (</w:t>
      </w:r>
      <w:r w:rsidR="006C1AF8" w:rsidRPr="00715F1E">
        <w:rPr>
          <w:i/>
          <w:iCs/>
          <w:color w:val="000000"/>
          <w:sz w:val="20"/>
        </w:rPr>
        <w:t>Gal 5, 25</w:t>
      </w:r>
      <w:r w:rsidR="0081562B" w:rsidRPr="00715F1E">
        <w:rPr>
          <w:i/>
          <w:iCs/>
          <w:color w:val="000000"/>
          <w:sz w:val="20"/>
        </w:rPr>
        <w:t xml:space="preserve">). </w:t>
      </w:r>
      <w:r w:rsidRPr="00715F1E">
        <w:rPr>
          <w:i/>
          <w:iCs/>
          <w:color w:val="000000"/>
          <w:sz w:val="20"/>
        </w:rPr>
        <w:t>Fratelli, qualora uno venga sorpreso in qualche colpa, voi che avete lo Spirito correggetelo con dolcezza. E vigila su te stesso, per no</w:t>
      </w:r>
      <w:r w:rsidR="0081562B" w:rsidRPr="00715F1E">
        <w:rPr>
          <w:i/>
          <w:iCs/>
          <w:color w:val="000000"/>
          <w:sz w:val="20"/>
        </w:rPr>
        <w:t>n cadere anche tu in tentazione (</w:t>
      </w:r>
      <w:r w:rsidR="006C1AF8" w:rsidRPr="00715F1E">
        <w:rPr>
          <w:i/>
          <w:iCs/>
          <w:color w:val="000000"/>
          <w:sz w:val="20"/>
        </w:rPr>
        <w:t>Gal 6, 1</w:t>
      </w:r>
      <w:r w:rsidR="0081562B" w:rsidRPr="00715F1E">
        <w:rPr>
          <w:i/>
          <w:iCs/>
          <w:color w:val="000000"/>
          <w:sz w:val="20"/>
        </w:rPr>
        <w:t xml:space="preserve">). </w:t>
      </w:r>
      <w:r w:rsidRPr="00715F1E">
        <w:rPr>
          <w:i/>
          <w:iCs/>
          <w:color w:val="000000"/>
          <w:sz w:val="20"/>
        </w:rPr>
        <w:t xml:space="preserve">Chi </w:t>
      </w:r>
      <w:r w:rsidRPr="00715F1E">
        <w:rPr>
          <w:i/>
          <w:iCs/>
          <w:color w:val="000000"/>
          <w:sz w:val="20"/>
        </w:rPr>
        <w:lastRenderedPageBreak/>
        <w:t>semina nella sua carne, dalla carne raccoglierà corruzione; chi semina nello Spirito, dallo Spirit</w:t>
      </w:r>
      <w:r w:rsidR="0081562B" w:rsidRPr="00715F1E">
        <w:rPr>
          <w:i/>
          <w:iCs/>
          <w:color w:val="000000"/>
          <w:sz w:val="20"/>
        </w:rPr>
        <w:t>o raccoglierà vita eterna (</w:t>
      </w:r>
      <w:r w:rsidR="006C1AF8" w:rsidRPr="00715F1E">
        <w:rPr>
          <w:i/>
          <w:iCs/>
          <w:color w:val="000000"/>
          <w:sz w:val="20"/>
        </w:rPr>
        <w:t>Gal 6, 8</w:t>
      </w:r>
      <w:r w:rsidR="0081562B" w:rsidRPr="00715F1E">
        <w:rPr>
          <w:i/>
          <w:iCs/>
          <w:color w:val="000000"/>
          <w:sz w:val="20"/>
        </w:rPr>
        <w:t xml:space="preserve">). </w:t>
      </w:r>
      <w:r w:rsidRPr="00715F1E">
        <w:rPr>
          <w:i/>
          <w:iCs/>
          <w:color w:val="000000"/>
          <w:sz w:val="20"/>
        </w:rPr>
        <w:t>La grazia del Signore nostro Gesù Cristo sia con il vostro spirit</w:t>
      </w:r>
      <w:r w:rsidR="0081562B" w:rsidRPr="00715F1E">
        <w:rPr>
          <w:i/>
          <w:iCs/>
          <w:color w:val="000000"/>
          <w:sz w:val="20"/>
        </w:rPr>
        <w:t>o, fratelli. Amen (</w:t>
      </w:r>
      <w:r w:rsidR="006C1AF8" w:rsidRPr="00715F1E">
        <w:rPr>
          <w:i/>
          <w:iCs/>
          <w:color w:val="000000"/>
          <w:sz w:val="20"/>
        </w:rPr>
        <w:t>Gal 6, 18</w:t>
      </w:r>
      <w:r w:rsidR="0081562B" w:rsidRPr="00715F1E">
        <w:rPr>
          <w:i/>
          <w:iCs/>
          <w:color w:val="000000"/>
          <w:sz w:val="20"/>
        </w:rPr>
        <w:t xml:space="preserve">). </w:t>
      </w:r>
      <w:r w:rsidRPr="00715F1E">
        <w:rPr>
          <w:i/>
          <w:iCs/>
          <w:color w:val="000000"/>
          <w:sz w:val="20"/>
        </w:rPr>
        <w:t>Benedetto sia Dio, Padre del Signore nostro Gesù Cristo, che ci ha benedetti con ogni benedizione spirit</w:t>
      </w:r>
      <w:r w:rsidR="0081562B" w:rsidRPr="00715F1E">
        <w:rPr>
          <w:i/>
          <w:iCs/>
          <w:color w:val="000000"/>
          <w:sz w:val="20"/>
        </w:rPr>
        <w:t>uale nei cieli, in Cristo (</w:t>
      </w:r>
      <w:r w:rsidR="006C1AF8" w:rsidRPr="00715F1E">
        <w:rPr>
          <w:i/>
          <w:iCs/>
          <w:color w:val="000000"/>
          <w:sz w:val="20"/>
        </w:rPr>
        <w:t>Ef 1, 3</w:t>
      </w:r>
      <w:r w:rsidR="0081562B" w:rsidRPr="00715F1E">
        <w:rPr>
          <w:i/>
          <w:iCs/>
          <w:color w:val="000000"/>
          <w:sz w:val="20"/>
        </w:rPr>
        <w:t xml:space="preserve">). </w:t>
      </w:r>
    </w:p>
    <w:p w14:paraId="6AD143AA" w14:textId="77777777" w:rsidR="006C1AF8" w:rsidRPr="00715F1E" w:rsidRDefault="00834532" w:rsidP="00715F1E">
      <w:pPr>
        <w:pStyle w:val="Corpotesto"/>
        <w:rPr>
          <w:i/>
          <w:iCs/>
          <w:color w:val="000000"/>
          <w:sz w:val="20"/>
        </w:rPr>
      </w:pPr>
      <w:r w:rsidRPr="00715F1E">
        <w:rPr>
          <w:i/>
          <w:iCs/>
          <w:color w:val="000000"/>
          <w:sz w:val="20"/>
        </w:rPr>
        <w:t>In lui anche voi, dopo aver ascoltato la parola della verità, il vangelo della vostra salvezza e avere in esso creduto, avete ricevuto il suggello dello Spirit</w:t>
      </w:r>
      <w:r w:rsidR="0081562B" w:rsidRPr="00715F1E">
        <w:rPr>
          <w:i/>
          <w:iCs/>
          <w:color w:val="000000"/>
          <w:sz w:val="20"/>
        </w:rPr>
        <w:t>o Santo che era stato promesso (</w:t>
      </w:r>
      <w:r w:rsidR="006C1AF8" w:rsidRPr="00715F1E">
        <w:rPr>
          <w:i/>
          <w:iCs/>
          <w:color w:val="000000"/>
          <w:sz w:val="20"/>
        </w:rPr>
        <w:t>Ef 1, 13</w:t>
      </w:r>
      <w:r w:rsidR="0081562B" w:rsidRPr="00715F1E">
        <w:rPr>
          <w:i/>
          <w:iCs/>
          <w:color w:val="000000"/>
          <w:sz w:val="20"/>
        </w:rPr>
        <w:t xml:space="preserve">). </w:t>
      </w:r>
      <w:r w:rsidRPr="00715F1E">
        <w:rPr>
          <w:i/>
          <w:iCs/>
          <w:color w:val="000000"/>
          <w:sz w:val="20"/>
        </w:rPr>
        <w:t>Perché il Dio del Signore nostro Gesù Cristo, il Padre della gloria, vi dia uno spirito di sapienza e di rivelazione per una</w:t>
      </w:r>
      <w:r w:rsidR="0081562B" w:rsidRPr="00715F1E">
        <w:rPr>
          <w:i/>
          <w:iCs/>
          <w:color w:val="000000"/>
          <w:sz w:val="20"/>
        </w:rPr>
        <w:t xml:space="preserve"> più profonda conoscenza di lui (</w:t>
      </w:r>
      <w:r w:rsidR="006C1AF8" w:rsidRPr="00715F1E">
        <w:rPr>
          <w:i/>
          <w:iCs/>
          <w:color w:val="000000"/>
          <w:sz w:val="20"/>
        </w:rPr>
        <w:t>Ef 1, 17</w:t>
      </w:r>
      <w:r w:rsidR="0081562B" w:rsidRPr="00715F1E">
        <w:rPr>
          <w:i/>
          <w:iCs/>
          <w:color w:val="000000"/>
          <w:sz w:val="20"/>
        </w:rPr>
        <w:t xml:space="preserve">). </w:t>
      </w:r>
      <w:r w:rsidRPr="00715F1E">
        <w:rPr>
          <w:i/>
          <w:iCs/>
          <w:color w:val="000000"/>
          <w:sz w:val="20"/>
        </w:rPr>
        <w:t>Nei quali un tempo viveste alla maniera di questo mondo, seguendo il principe delle potenze dell'aria, quello spirito che</w:t>
      </w:r>
      <w:r w:rsidR="0081562B" w:rsidRPr="00715F1E">
        <w:rPr>
          <w:i/>
          <w:iCs/>
          <w:color w:val="000000"/>
          <w:sz w:val="20"/>
        </w:rPr>
        <w:t xml:space="preserve"> ora opera negli uomini ribelli (</w:t>
      </w:r>
      <w:r w:rsidR="006C1AF8" w:rsidRPr="00715F1E">
        <w:rPr>
          <w:i/>
          <w:iCs/>
          <w:color w:val="000000"/>
          <w:sz w:val="20"/>
        </w:rPr>
        <w:t>Ef 2, 2</w:t>
      </w:r>
      <w:r w:rsidR="0081562B" w:rsidRPr="00715F1E">
        <w:rPr>
          <w:i/>
          <w:iCs/>
          <w:color w:val="000000"/>
          <w:sz w:val="20"/>
        </w:rPr>
        <w:t xml:space="preserve">).  </w:t>
      </w:r>
      <w:r w:rsidRPr="00715F1E">
        <w:rPr>
          <w:i/>
          <w:iCs/>
          <w:color w:val="000000"/>
          <w:sz w:val="20"/>
        </w:rPr>
        <w:t>Per mezzo di lui possiamo presentarci, gli uni e gli altri, al Padre in un solo Spirit</w:t>
      </w:r>
      <w:r w:rsidR="0081562B" w:rsidRPr="00715F1E">
        <w:rPr>
          <w:i/>
          <w:iCs/>
          <w:color w:val="000000"/>
          <w:sz w:val="20"/>
        </w:rPr>
        <w:t>o (</w:t>
      </w:r>
      <w:r w:rsidR="006C1AF8" w:rsidRPr="00715F1E">
        <w:rPr>
          <w:i/>
          <w:iCs/>
          <w:color w:val="000000"/>
          <w:sz w:val="20"/>
        </w:rPr>
        <w:t>Ef 2, 18</w:t>
      </w:r>
      <w:r w:rsidR="0081562B" w:rsidRPr="00715F1E">
        <w:rPr>
          <w:i/>
          <w:iCs/>
          <w:color w:val="000000"/>
          <w:sz w:val="20"/>
        </w:rPr>
        <w:t xml:space="preserve">). </w:t>
      </w:r>
      <w:r w:rsidRPr="00715F1E">
        <w:rPr>
          <w:i/>
          <w:iCs/>
          <w:color w:val="000000"/>
          <w:sz w:val="20"/>
        </w:rPr>
        <w:t>In lui anche voi insieme con gli altri venite edificati per diventare dimora di Dio per mezzo dello Spirit</w:t>
      </w:r>
      <w:r w:rsidR="0081562B" w:rsidRPr="00715F1E">
        <w:rPr>
          <w:i/>
          <w:iCs/>
          <w:color w:val="000000"/>
          <w:sz w:val="20"/>
        </w:rPr>
        <w:t>o (</w:t>
      </w:r>
      <w:r w:rsidR="006C1AF8" w:rsidRPr="00715F1E">
        <w:rPr>
          <w:i/>
          <w:iCs/>
          <w:color w:val="000000"/>
          <w:sz w:val="20"/>
        </w:rPr>
        <w:t>Ef 2, 22</w:t>
      </w:r>
      <w:r w:rsidR="0081562B" w:rsidRPr="00715F1E">
        <w:rPr>
          <w:i/>
          <w:iCs/>
          <w:color w:val="000000"/>
          <w:sz w:val="20"/>
        </w:rPr>
        <w:t xml:space="preserve">). </w:t>
      </w:r>
      <w:r w:rsidRPr="00715F1E">
        <w:rPr>
          <w:i/>
          <w:iCs/>
          <w:color w:val="000000"/>
          <w:sz w:val="20"/>
        </w:rPr>
        <w:t>Questo mistero non è stato manifestato agli uomini delle precedenti generazioni come al presente è stato rivelato ai suoi santi apostoli e profeti per mezzo dello Spirit</w:t>
      </w:r>
      <w:r w:rsidR="0081562B" w:rsidRPr="00715F1E">
        <w:rPr>
          <w:i/>
          <w:iCs/>
          <w:color w:val="000000"/>
          <w:sz w:val="20"/>
        </w:rPr>
        <w:t>o (</w:t>
      </w:r>
      <w:r w:rsidR="006C1AF8" w:rsidRPr="00715F1E">
        <w:rPr>
          <w:i/>
          <w:iCs/>
          <w:color w:val="000000"/>
          <w:sz w:val="20"/>
        </w:rPr>
        <w:t>Ef 3, 5</w:t>
      </w:r>
      <w:r w:rsidR="0081562B" w:rsidRPr="00715F1E">
        <w:rPr>
          <w:i/>
          <w:iCs/>
          <w:color w:val="000000"/>
          <w:sz w:val="20"/>
        </w:rPr>
        <w:t xml:space="preserve">). </w:t>
      </w:r>
      <w:r w:rsidRPr="00715F1E">
        <w:rPr>
          <w:i/>
          <w:iCs/>
          <w:color w:val="000000"/>
          <w:sz w:val="20"/>
        </w:rPr>
        <w:t>Perché vi conceda, secondo la ricchezza della sua gloria, di essere potentemente rafforzati dal suo Spirit</w:t>
      </w:r>
      <w:r w:rsidR="0081562B" w:rsidRPr="00715F1E">
        <w:rPr>
          <w:i/>
          <w:iCs/>
          <w:color w:val="000000"/>
          <w:sz w:val="20"/>
        </w:rPr>
        <w:t>o nell'uomo interiore (</w:t>
      </w:r>
      <w:r w:rsidR="006C1AF8" w:rsidRPr="00715F1E">
        <w:rPr>
          <w:i/>
          <w:iCs/>
          <w:color w:val="000000"/>
          <w:sz w:val="20"/>
        </w:rPr>
        <w:t>Ef 3, 16</w:t>
      </w:r>
      <w:r w:rsidR="0081562B" w:rsidRPr="00715F1E">
        <w:rPr>
          <w:i/>
          <w:iCs/>
          <w:color w:val="000000"/>
          <w:sz w:val="20"/>
        </w:rPr>
        <w:t xml:space="preserve">). </w:t>
      </w:r>
      <w:r w:rsidRPr="00715F1E">
        <w:rPr>
          <w:i/>
          <w:iCs/>
          <w:color w:val="000000"/>
          <w:sz w:val="20"/>
        </w:rPr>
        <w:t>Cercando di conservare l'unità dello spirito p</w:t>
      </w:r>
      <w:r w:rsidR="0081562B" w:rsidRPr="00715F1E">
        <w:rPr>
          <w:i/>
          <w:iCs/>
          <w:color w:val="000000"/>
          <w:sz w:val="20"/>
        </w:rPr>
        <w:t>er mezzo del vincolo della pace (</w:t>
      </w:r>
      <w:r w:rsidR="006C1AF8" w:rsidRPr="00715F1E">
        <w:rPr>
          <w:i/>
          <w:iCs/>
          <w:color w:val="000000"/>
          <w:sz w:val="20"/>
        </w:rPr>
        <w:t>Ef 4, 3</w:t>
      </w:r>
      <w:r w:rsidR="0081562B" w:rsidRPr="00715F1E">
        <w:rPr>
          <w:i/>
          <w:iCs/>
          <w:color w:val="000000"/>
          <w:sz w:val="20"/>
        </w:rPr>
        <w:t xml:space="preserve">). </w:t>
      </w:r>
    </w:p>
    <w:p w14:paraId="791DB575" w14:textId="77777777" w:rsidR="006C1AF8" w:rsidRPr="00715F1E" w:rsidRDefault="00834532" w:rsidP="00715F1E">
      <w:pPr>
        <w:pStyle w:val="Corpotesto"/>
        <w:rPr>
          <w:i/>
          <w:iCs/>
          <w:color w:val="000000"/>
          <w:sz w:val="20"/>
        </w:rPr>
      </w:pPr>
      <w:r w:rsidRPr="00715F1E">
        <w:rPr>
          <w:i/>
          <w:iCs/>
          <w:color w:val="000000"/>
          <w:sz w:val="20"/>
        </w:rPr>
        <w:t>Un solo corpo, un solo spirito, come una sola è la speranza alla quale siete stati chiamati</w:t>
      </w:r>
      <w:r w:rsidR="0081562B" w:rsidRPr="00715F1E">
        <w:rPr>
          <w:i/>
          <w:iCs/>
          <w:color w:val="000000"/>
          <w:sz w:val="20"/>
        </w:rPr>
        <w:t>, quella della vostra vocazione (</w:t>
      </w:r>
      <w:r w:rsidR="006C1AF8" w:rsidRPr="00715F1E">
        <w:rPr>
          <w:i/>
          <w:iCs/>
          <w:color w:val="000000"/>
          <w:sz w:val="20"/>
        </w:rPr>
        <w:t>Ef 4, 4</w:t>
      </w:r>
      <w:r w:rsidR="0081562B" w:rsidRPr="00715F1E">
        <w:rPr>
          <w:i/>
          <w:iCs/>
          <w:color w:val="000000"/>
          <w:sz w:val="20"/>
        </w:rPr>
        <w:t xml:space="preserve">). </w:t>
      </w:r>
      <w:r w:rsidRPr="00715F1E">
        <w:rPr>
          <w:i/>
          <w:iCs/>
          <w:color w:val="000000"/>
          <w:sz w:val="20"/>
        </w:rPr>
        <w:t>Dovete rinnovarvi nello spirito della vostra mente</w:t>
      </w:r>
      <w:r w:rsidR="0028212A" w:rsidRPr="00715F1E">
        <w:rPr>
          <w:i/>
          <w:iCs/>
          <w:color w:val="000000"/>
          <w:sz w:val="20"/>
        </w:rPr>
        <w:t xml:space="preserve"> (</w:t>
      </w:r>
      <w:r w:rsidR="006C1AF8" w:rsidRPr="00715F1E">
        <w:rPr>
          <w:i/>
          <w:iCs/>
          <w:color w:val="000000"/>
          <w:sz w:val="20"/>
        </w:rPr>
        <w:t>Ef 4, 23</w:t>
      </w:r>
      <w:r w:rsidR="0028212A" w:rsidRPr="00715F1E">
        <w:rPr>
          <w:i/>
          <w:iCs/>
          <w:color w:val="000000"/>
          <w:sz w:val="20"/>
        </w:rPr>
        <w:t xml:space="preserve">). </w:t>
      </w:r>
      <w:r w:rsidRPr="00715F1E">
        <w:rPr>
          <w:i/>
          <w:iCs/>
          <w:color w:val="000000"/>
          <w:sz w:val="20"/>
        </w:rPr>
        <w:t>E non vogliate rattristare lo Spirito Santo di Dio, col quale foste segnati per il gi</w:t>
      </w:r>
      <w:r w:rsidR="0028212A" w:rsidRPr="00715F1E">
        <w:rPr>
          <w:i/>
          <w:iCs/>
          <w:color w:val="000000"/>
          <w:sz w:val="20"/>
        </w:rPr>
        <w:t>orno della redenzione (</w:t>
      </w:r>
      <w:r w:rsidR="006C1AF8" w:rsidRPr="00715F1E">
        <w:rPr>
          <w:i/>
          <w:iCs/>
          <w:color w:val="000000"/>
          <w:sz w:val="20"/>
        </w:rPr>
        <w:t>Ef 4, 30</w:t>
      </w:r>
      <w:r w:rsidR="0028212A" w:rsidRPr="00715F1E">
        <w:rPr>
          <w:i/>
          <w:iCs/>
          <w:color w:val="000000"/>
          <w:sz w:val="20"/>
        </w:rPr>
        <w:t xml:space="preserve">). </w:t>
      </w:r>
      <w:r w:rsidRPr="00715F1E">
        <w:rPr>
          <w:i/>
          <w:iCs/>
          <w:color w:val="000000"/>
          <w:sz w:val="20"/>
        </w:rPr>
        <w:t>E non ubriacatevi di vino, il quale porta alla sfrenatezza, ma siate ricolmi dello Spirit</w:t>
      </w:r>
      <w:r w:rsidR="0028212A" w:rsidRPr="00715F1E">
        <w:rPr>
          <w:i/>
          <w:iCs/>
          <w:color w:val="000000"/>
          <w:sz w:val="20"/>
        </w:rPr>
        <w:t>o (</w:t>
      </w:r>
      <w:r w:rsidR="006C1AF8" w:rsidRPr="00715F1E">
        <w:rPr>
          <w:i/>
          <w:iCs/>
          <w:color w:val="000000"/>
          <w:sz w:val="20"/>
        </w:rPr>
        <w:t>Ef 5, 18</w:t>
      </w:r>
      <w:r w:rsidR="0028212A" w:rsidRPr="00715F1E">
        <w:rPr>
          <w:i/>
          <w:iCs/>
          <w:color w:val="000000"/>
          <w:sz w:val="20"/>
        </w:rPr>
        <w:t xml:space="preserve">). </w:t>
      </w:r>
      <w:r w:rsidRPr="00715F1E">
        <w:rPr>
          <w:i/>
          <w:iCs/>
          <w:color w:val="000000"/>
          <w:sz w:val="20"/>
        </w:rPr>
        <w:t>Intrattenendovi a vicenda con salmi, inni, cantici spirituali, cantando e inneggiando al Signore con tutto il vostro cuor</w:t>
      </w:r>
      <w:r w:rsidR="0028212A" w:rsidRPr="00715F1E">
        <w:rPr>
          <w:i/>
          <w:iCs/>
          <w:color w:val="000000"/>
          <w:sz w:val="20"/>
        </w:rPr>
        <w:t>e (</w:t>
      </w:r>
      <w:r w:rsidR="006C1AF8" w:rsidRPr="00715F1E">
        <w:rPr>
          <w:i/>
          <w:iCs/>
          <w:color w:val="000000"/>
          <w:sz w:val="20"/>
        </w:rPr>
        <w:t>Ef 5, 19</w:t>
      </w:r>
      <w:r w:rsidR="0028212A" w:rsidRPr="00715F1E">
        <w:rPr>
          <w:i/>
          <w:iCs/>
          <w:color w:val="000000"/>
          <w:sz w:val="20"/>
        </w:rPr>
        <w:t xml:space="preserve">). </w:t>
      </w:r>
      <w:r w:rsidRPr="00715F1E">
        <w:rPr>
          <w:i/>
          <w:iCs/>
          <w:color w:val="000000"/>
          <w:sz w:val="20"/>
        </w:rPr>
        <w:t>Schiavi, obbedite ai vostri padroni secondo la carne con timore e tremore, con semplicità di spirit</w:t>
      </w:r>
      <w:r w:rsidR="0028212A" w:rsidRPr="00715F1E">
        <w:rPr>
          <w:i/>
          <w:iCs/>
          <w:color w:val="000000"/>
          <w:sz w:val="20"/>
        </w:rPr>
        <w:t>o, come a Cristo (</w:t>
      </w:r>
      <w:r w:rsidR="006C1AF8" w:rsidRPr="00715F1E">
        <w:rPr>
          <w:i/>
          <w:iCs/>
          <w:color w:val="000000"/>
          <w:sz w:val="20"/>
        </w:rPr>
        <w:t>Ef 6, 5</w:t>
      </w:r>
      <w:r w:rsidR="0028212A" w:rsidRPr="00715F1E">
        <w:rPr>
          <w:i/>
          <w:iCs/>
          <w:color w:val="000000"/>
          <w:sz w:val="20"/>
        </w:rPr>
        <w:t xml:space="preserve">). </w:t>
      </w:r>
    </w:p>
    <w:p w14:paraId="03C74E81" w14:textId="77777777" w:rsidR="006C1AF8" w:rsidRPr="00715F1E" w:rsidRDefault="00834532" w:rsidP="00715F1E">
      <w:pPr>
        <w:pStyle w:val="Corpotesto"/>
        <w:rPr>
          <w:i/>
          <w:iCs/>
          <w:color w:val="000000"/>
          <w:sz w:val="20"/>
        </w:rPr>
      </w:pPr>
      <w:r w:rsidRPr="00715F1E">
        <w:rPr>
          <w:i/>
          <w:iCs/>
          <w:color w:val="000000"/>
          <w:sz w:val="20"/>
        </w:rPr>
        <w:t>La nostra battaglia infatti non è contro creature fatte di sangue e di carne, ma contro i Principati e le Potestà, contro i dominatori di questo mondo di tenebra, contro gli spiriti del male che a</w:t>
      </w:r>
      <w:r w:rsidR="0028212A" w:rsidRPr="00715F1E">
        <w:rPr>
          <w:i/>
          <w:iCs/>
          <w:color w:val="000000"/>
          <w:sz w:val="20"/>
        </w:rPr>
        <w:t>bitano nelle regioni celesti (</w:t>
      </w:r>
      <w:r w:rsidR="006C1AF8" w:rsidRPr="00715F1E">
        <w:rPr>
          <w:i/>
          <w:iCs/>
          <w:color w:val="000000"/>
          <w:sz w:val="20"/>
        </w:rPr>
        <w:t>Ef 6, 12</w:t>
      </w:r>
      <w:r w:rsidR="0028212A" w:rsidRPr="00715F1E">
        <w:rPr>
          <w:i/>
          <w:iCs/>
          <w:color w:val="000000"/>
          <w:sz w:val="20"/>
        </w:rPr>
        <w:t xml:space="preserve">). </w:t>
      </w:r>
      <w:r w:rsidRPr="00715F1E">
        <w:rPr>
          <w:i/>
          <w:iCs/>
          <w:color w:val="000000"/>
          <w:sz w:val="20"/>
        </w:rPr>
        <w:t>Prendete anche l'elmo della salvezza e la spada dello Spirit</w:t>
      </w:r>
      <w:r w:rsidR="0028212A" w:rsidRPr="00715F1E">
        <w:rPr>
          <w:i/>
          <w:iCs/>
          <w:color w:val="000000"/>
          <w:sz w:val="20"/>
        </w:rPr>
        <w:t>o, cioè la parola di Dio (</w:t>
      </w:r>
      <w:r w:rsidR="006C1AF8" w:rsidRPr="00715F1E">
        <w:rPr>
          <w:i/>
          <w:iCs/>
          <w:color w:val="000000"/>
          <w:sz w:val="20"/>
        </w:rPr>
        <w:t>Ef 6, 17</w:t>
      </w:r>
      <w:r w:rsidR="0028212A" w:rsidRPr="00715F1E">
        <w:rPr>
          <w:i/>
          <w:iCs/>
          <w:color w:val="000000"/>
          <w:sz w:val="20"/>
        </w:rPr>
        <w:t xml:space="preserve">). </w:t>
      </w:r>
      <w:r w:rsidRPr="00715F1E">
        <w:rPr>
          <w:i/>
          <w:iCs/>
          <w:color w:val="000000"/>
          <w:sz w:val="20"/>
        </w:rPr>
        <w:t>Pregate inoltre incessantemente con ogni sorta di preghiere e di suppliche nello Spirito, vigilando a questo scopo con ogni perseveran</w:t>
      </w:r>
      <w:r w:rsidR="0028212A" w:rsidRPr="00715F1E">
        <w:rPr>
          <w:i/>
          <w:iCs/>
          <w:color w:val="000000"/>
          <w:sz w:val="20"/>
        </w:rPr>
        <w:t>za e pregando per tutti i santi (</w:t>
      </w:r>
      <w:r w:rsidR="006C1AF8" w:rsidRPr="00715F1E">
        <w:rPr>
          <w:i/>
          <w:iCs/>
          <w:color w:val="000000"/>
          <w:sz w:val="20"/>
        </w:rPr>
        <w:t>Ef 6, 18</w:t>
      </w:r>
      <w:r w:rsidR="0028212A" w:rsidRPr="00715F1E">
        <w:rPr>
          <w:i/>
          <w:iCs/>
          <w:color w:val="000000"/>
          <w:sz w:val="20"/>
        </w:rPr>
        <w:t xml:space="preserve">). </w:t>
      </w:r>
      <w:r w:rsidRPr="00715F1E">
        <w:rPr>
          <w:i/>
          <w:iCs/>
          <w:color w:val="000000"/>
          <w:sz w:val="20"/>
        </w:rPr>
        <w:t>Alcuni, è vero, predicano Cristo anche per invidia e spirito di contesa</w:t>
      </w:r>
      <w:r w:rsidR="0028212A" w:rsidRPr="00715F1E">
        <w:rPr>
          <w:i/>
          <w:iCs/>
          <w:color w:val="000000"/>
          <w:sz w:val="20"/>
        </w:rPr>
        <w:t>, ma altri con buoni sentimenti (</w:t>
      </w:r>
      <w:r w:rsidR="006C1AF8" w:rsidRPr="00715F1E">
        <w:rPr>
          <w:i/>
          <w:iCs/>
          <w:color w:val="000000"/>
          <w:sz w:val="20"/>
        </w:rPr>
        <w:t>Fil 1, 15</w:t>
      </w:r>
      <w:r w:rsidR="0028212A" w:rsidRPr="00715F1E">
        <w:rPr>
          <w:i/>
          <w:iCs/>
          <w:color w:val="000000"/>
          <w:sz w:val="20"/>
        </w:rPr>
        <w:t xml:space="preserve">). </w:t>
      </w:r>
      <w:r w:rsidRPr="00715F1E">
        <w:rPr>
          <w:i/>
          <w:iCs/>
          <w:color w:val="000000"/>
          <w:sz w:val="20"/>
        </w:rPr>
        <w:t>Quelli invece predicano Cristo con spirito di rivalità, con intenzioni non pure, pensando di ag</w:t>
      </w:r>
      <w:r w:rsidR="0028212A" w:rsidRPr="00715F1E">
        <w:rPr>
          <w:i/>
          <w:iCs/>
          <w:color w:val="000000"/>
          <w:sz w:val="20"/>
        </w:rPr>
        <w:t>giungere dolore alle mie catene (</w:t>
      </w:r>
      <w:r w:rsidR="006C1AF8" w:rsidRPr="00715F1E">
        <w:rPr>
          <w:i/>
          <w:iCs/>
          <w:color w:val="000000"/>
          <w:sz w:val="20"/>
        </w:rPr>
        <w:t>Fil 1, 17</w:t>
      </w:r>
      <w:r w:rsidR="0028212A" w:rsidRPr="00715F1E">
        <w:rPr>
          <w:i/>
          <w:iCs/>
          <w:color w:val="000000"/>
          <w:sz w:val="20"/>
        </w:rPr>
        <w:t xml:space="preserve">). </w:t>
      </w:r>
      <w:r w:rsidRPr="00715F1E">
        <w:rPr>
          <w:i/>
          <w:iCs/>
          <w:color w:val="000000"/>
          <w:sz w:val="20"/>
        </w:rPr>
        <w:t xml:space="preserve">So infatti che tutto questo servirà alla mia salvezza, grazie alla vostra preghiera e all'aiuto dello Spirito di Gesù </w:t>
      </w:r>
      <w:r w:rsidR="0028212A" w:rsidRPr="00715F1E">
        <w:rPr>
          <w:i/>
          <w:iCs/>
          <w:color w:val="000000"/>
          <w:sz w:val="20"/>
        </w:rPr>
        <w:t>Cristo (</w:t>
      </w:r>
      <w:r w:rsidR="006C1AF8" w:rsidRPr="00715F1E">
        <w:rPr>
          <w:i/>
          <w:iCs/>
          <w:color w:val="000000"/>
          <w:sz w:val="20"/>
        </w:rPr>
        <w:t>Fil 1, 19</w:t>
      </w:r>
      <w:r w:rsidR="0028212A" w:rsidRPr="00715F1E">
        <w:rPr>
          <w:i/>
          <w:iCs/>
          <w:color w:val="000000"/>
          <w:sz w:val="20"/>
        </w:rPr>
        <w:t xml:space="preserve">). </w:t>
      </w:r>
      <w:r w:rsidRPr="00715F1E">
        <w:rPr>
          <w:i/>
          <w:iCs/>
          <w:color w:val="000000"/>
          <w:sz w:val="20"/>
        </w:rPr>
        <w:t xml:space="preserve">Soltanto però comportatevi da cittadini degni del vangelo, perché nel caso che io venga e vi veda o che di lontano senta parlare di voi, sappia che state saldi in un solo spirito e che combattete </w:t>
      </w:r>
      <w:r w:rsidR="0028212A" w:rsidRPr="00715F1E">
        <w:rPr>
          <w:i/>
          <w:iCs/>
          <w:color w:val="000000"/>
          <w:sz w:val="20"/>
        </w:rPr>
        <w:t>unanimi per la fede del Vangelo (</w:t>
      </w:r>
      <w:r w:rsidR="006C1AF8" w:rsidRPr="00715F1E">
        <w:rPr>
          <w:i/>
          <w:iCs/>
          <w:color w:val="000000"/>
          <w:sz w:val="20"/>
        </w:rPr>
        <w:t>Fil 1, 27</w:t>
      </w:r>
      <w:r w:rsidR="0028212A" w:rsidRPr="00715F1E">
        <w:rPr>
          <w:i/>
          <w:iCs/>
          <w:color w:val="000000"/>
          <w:sz w:val="20"/>
        </w:rPr>
        <w:t xml:space="preserve">). </w:t>
      </w:r>
    </w:p>
    <w:p w14:paraId="101B6E3A" w14:textId="77777777" w:rsidR="006C1AF8" w:rsidRPr="00715F1E" w:rsidRDefault="00834532" w:rsidP="00715F1E">
      <w:pPr>
        <w:pStyle w:val="Corpotesto"/>
        <w:rPr>
          <w:i/>
          <w:iCs/>
          <w:color w:val="000000"/>
          <w:sz w:val="20"/>
        </w:rPr>
      </w:pPr>
      <w:r w:rsidRPr="00715F1E">
        <w:rPr>
          <w:i/>
          <w:iCs/>
          <w:color w:val="000000"/>
          <w:sz w:val="20"/>
        </w:rPr>
        <w:t>Se c'è pertanto qualche consolazione in Cristo, se c'è conforto derivante dalla carità, se c'è qualche comunanza di spirito, se ci sono senti</w:t>
      </w:r>
      <w:r w:rsidR="0028212A" w:rsidRPr="00715F1E">
        <w:rPr>
          <w:i/>
          <w:iCs/>
          <w:color w:val="000000"/>
          <w:sz w:val="20"/>
        </w:rPr>
        <w:t>menti di amore e di compassione (</w:t>
      </w:r>
      <w:r w:rsidR="006C1AF8" w:rsidRPr="00715F1E">
        <w:rPr>
          <w:i/>
          <w:iCs/>
          <w:color w:val="000000"/>
          <w:sz w:val="20"/>
        </w:rPr>
        <w:t>Fil 2, 1</w:t>
      </w:r>
      <w:r w:rsidR="0028212A" w:rsidRPr="00715F1E">
        <w:rPr>
          <w:i/>
          <w:iCs/>
          <w:color w:val="000000"/>
          <w:sz w:val="20"/>
        </w:rPr>
        <w:t xml:space="preserve">). </w:t>
      </w:r>
      <w:r w:rsidRPr="00715F1E">
        <w:rPr>
          <w:i/>
          <w:iCs/>
          <w:color w:val="000000"/>
          <w:sz w:val="20"/>
        </w:rPr>
        <w:t>Rendete piena la mia gioia con l'unione dei vostri spiriti, con la stessa ca</w:t>
      </w:r>
      <w:r w:rsidR="0028212A" w:rsidRPr="00715F1E">
        <w:rPr>
          <w:i/>
          <w:iCs/>
          <w:color w:val="000000"/>
          <w:sz w:val="20"/>
        </w:rPr>
        <w:t>rità, con i medesimi sentimenti (</w:t>
      </w:r>
      <w:r w:rsidR="006C1AF8" w:rsidRPr="00715F1E">
        <w:rPr>
          <w:i/>
          <w:iCs/>
          <w:color w:val="000000"/>
          <w:sz w:val="20"/>
        </w:rPr>
        <w:t>Fil 2, 2</w:t>
      </w:r>
      <w:r w:rsidR="0028212A" w:rsidRPr="00715F1E">
        <w:rPr>
          <w:i/>
          <w:iCs/>
          <w:color w:val="000000"/>
          <w:sz w:val="20"/>
        </w:rPr>
        <w:t xml:space="preserve">). </w:t>
      </w:r>
      <w:r w:rsidRPr="00715F1E">
        <w:rPr>
          <w:i/>
          <w:iCs/>
          <w:color w:val="000000"/>
          <w:sz w:val="20"/>
        </w:rPr>
        <w:t xml:space="preserve">Non fate nulla per spirito di rivalità o per vanagloria, ma ognuno di voi, con tutta umiltà, consideri </w:t>
      </w:r>
      <w:r w:rsidR="0028212A" w:rsidRPr="00715F1E">
        <w:rPr>
          <w:i/>
          <w:iCs/>
          <w:color w:val="000000"/>
          <w:sz w:val="20"/>
        </w:rPr>
        <w:t>gli altri superiori a se stesso (</w:t>
      </w:r>
      <w:r w:rsidR="006C1AF8" w:rsidRPr="00715F1E">
        <w:rPr>
          <w:i/>
          <w:iCs/>
          <w:color w:val="000000"/>
          <w:sz w:val="20"/>
        </w:rPr>
        <w:t>Fil 2, 3</w:t>
      </w:r>
      <w:r w:rsidR="0028212A" w:rsidRPr="00715F1E">
        <w:rPr>
          <w:i/>
          <w:iCs/>
          <w:color w:val="000000"/>
          <w:sz w:val="20"/>
        </w:rPr>
        <w:t xml:space="preserve">). </w:t>
      </w:r>
      <w:r w:rsidRPr="00715F1E">
        <w:rPr>
          <w:i/>
          <w:iCs/>
          <w:color w:val="000000"/>
          <w:sz w:val="20"/>
        </w:rPr>
        <w:t xml:space="preserve">Siamo infatti noi i veri circoncisi, noi che rendiamo il culto mossi dallo Spirito di Dio e ci gloriamo in Cristo Gesù, </w:t>
      </w:r>
      <w:r w:rsidR="0028212A" w:rsidRPr="00715F1E">
        <w:rPr>
          <w:i/>
          <w:iCs/>
          <w:color w:val="000000"/>
          <w:sz w:val="20"/>
        </w:rPr>
        <w:t>senza avere fiducia nella carne (</w:t>
      </w:r>
      <w:r w:rsidR="006C1AF8" w:rsidRPr="00715F1E">
        <w:rPr>
          <w:i/>
          <w:iCs/>
          <w:color w:val="000000"/>
          <w:sz w:val="20"/>
        </w:rPr>
        <w:t>Fil 3, 3</w:t>
      </w:r>
      <w:r w:rsidR="0028212A" w:rsidRPr="00715F1E">
        <w:rPr>
          <w:i/>
          <w:iCs/>
          <w:color w:val="000000"/>
          <w:sz w:val="20"/>
        </w:rPr>
        <w:t xml:space="preserve">). </w:t>
      </w:r>
      <w:r w:rsidRPr="00715F1E">
        <w:rPr>
          <w:i/>
          <w:iCs/>
          <w:color w:val="000000"/>
          <w:sz w:val="20"/>
        </w:rPr>
        <w:t>La grazia del Signore Gesù Cristo sia con il vostro spirit</w:t>
      </w:r>
      <w:r w:rsidR="0028212A" w:rsidRPr="00715F1E">
        <w:rPr>
          <w:i/>
          <w:iCs/>
          <w:color w:val="000000"/>
          <w:sz w:val="20"/>
        </w:rPr>
        <w:t>o (</w:t>
      </w:r>
      <w:r w:rsidR="006C1AF8" w:rsidRPr="00715F1E">
        <w:rPr>
          <w:i/>
          <w:iCs/>
          <w:color w:val="000000"/>
          <w:sz w:val="20"/>
        </w:rPr>
        <w:t>Fil 4, 23</w:t>
      </w:r>
      <w:r w:rsidR="0028212A" w:rsidRPr="00715F1E">
        <w:rPr>
          <w:i/>
          <w:iCs/>
          <w:color w:val="000000"/>
          <w:sz w:val="20"/>
        </w:rPr>
        <w:t xml:space="preserve">). </w:t>
      </w:r>
      <w:r w:rsidRPr="00715F1E">
        <w:rPr>
          <w:i/>
          <w:iCs/>
          <w:color w:val="000000"/>
          <w:sz w:val="20"/>
        </w:rPr>
        <w:t>E ci ha pure manifestato il vostro amore nello Spirit</w:t>
      </w:r>
      <w:r w:rsidR="0028212A" w:rsidRPr="00715F1E">
        <w:rPr>
          <w:i/>
          <w:iCs/>
          <w:color w:val="000000"/>
          <w:sz w:val="20"/>
        </w:rPr>
        <w:t>o (</w:t>
      </w:r>
      <w:r w:rsidR="006C1AF8" w:rsidRPr="00715F1E">
        <w:rPr>
          <w:i/>
          <w:iCs/>
          <w:color w:val="000000"/>
          <w:sz w:val="20"/>
        </w:rPr>
        <w:t>Col 1, 8</w:t>
      </w:r>
      <w:r w:rsidR="0028212A" w:rsidRPr="00715F1E">
        <w:rPr>
          <w:i/>
          <w:iCs/>
          <w:color w:val="000000"/>
          <w:sz w:val="20"/>
        </w:rPr>
        <w:t xml:space="preserve">). </w:t>
      </w:r>
      <w:r w:rsidRPr="00715F1E">
        <w:rPr>
          <w:i/>
          <w:iCs/>
          <w:color w:val="000000"/>
          <w:sz w:val="20"/>
        </w:rPr>
        <w:t>Perciò anche noi, da quando abbiamo saputo vostre notizie, non cessiamo di pregare per voi, e di chiedere che abbiate una piena conoscenza della sua volontà con ogni sapienza e intelligenza spirit</w:t>
      </w:r>
      <w:r w:rsidR="0028212A" w:rsidRPr="00715F1E">
        <w:rPr>
          <w:i/>
          <w:iCs/>
          <w:color w:val="000000"/>
          <w:sz w:val="20"/>
        </w:rPr>
        <w:t>uale (</w:t>
      </w:r>
      <w:r w:rsidR="006C1AF8" w:rsidRPr="00715F1E">
        <w:rPr>
          <w:i/>
          <w:iCs/>
          <w:color w:val="000000"/>
          <w:sz w:val="20"/>
        </w:rPr>
        <w:t>Col 1, 9</w:t>
      </w:r>
      <w:r w:rsidR="0028212A" w:rsidRPr="00715F1E">
        <w:rPr>
          <w:i/>
          <w:iCs/>
          <w:color w:val="000000"/>
          <w:sz w:val="20"/>
        </w:rPr>
        <w:t xml:space="preserve">). </w:t>
      </w:r>
    </w:p>
    <w:p w14:paraId="076065DD" w14:textId="77777777" w:rsidR="006C1AF8" w:rsidRPr="00715F1E" w:rsidRDefault="00834532" w:rsidP="00715F1E">
      <w:pPr>
        <w:pStyle w:val="Corpotesto"/>
        <w:rPr>
          <w:i/>
          <w:iCs/>
          <w:color w:val="000000"/>
          <w:sz w:val="20"/>
        </w:rPr>
      </w:pPr>
      <w:r w:rsidRPr="00715F1E">
        <w:rPr>
          <w:i/>
          <w:iCs/>
          <w:color w:val="000000"/>
          <w:sz w:val="20"/>
        </w:rPr>
        <w:t>Perché, anche se sono lontano con il corpo, sono tra voi con lo spirito e gioisco al vedere la vostra condotta ordinata e la salde</w:t>
      </w:r>
      <w:r w:rsidR="0028212A" w:rsidRPr="00715F1E">
        <w:rPr>
          <w:i/>
          <w:iCs/>
          <w:color w:val="000000"/>
          <w:sz w:val="20"/>
        </w:rPr>
        <w:t>zza della vostra fede in Cristo (</w:t>
      </w:r>
      <w:r w:rsidR="006C1AF8" w:rsidRPr="00715F1E">
        <w:rPr>
          <w:i/>
          <w:iCs/>
          <w:color w:val="000000"/>
          <w:sz w:val="20"/>
        </w:rPr>
        <w:t>Col 2, 5</w:t>
      </w:r>
      <w:r w:rsidR="0028212A" w:rsidRPr="00715F1E">
        <w:rPr>
          <w:i/>
          <w:iCs/>
          <w:color w:val="000000"/>
          <w:sz w:val="20"/>
        </w:rPr>
        <w:t xml:space="preserve">). </w:t>
      </w:r>
      <w:r w:rsidRPr="00715F1E">
        <w:rPr>
          <w:i/>
          <w:iCs/>
          <w:color w:val="000000"/>
          <w:sz w:val="20"/>
        </w:rPr>
        <w:t>La parola di Cristo dimori tra voi abbondantemente; ammaestratevi e ammonitevi con ogni sapienza, cantando a Dio di cuore e con gratitudine salmi, inni e cantici spirit</w:t>
      </w:r>
      <w:r w:rsidR="0028212A" w:rsidRPr="00715F1E">
        <w:rPr>
          <w:i/>
          <w:iCs/>
          <w:color w:val="000000"/>
          <w:sz w:val="20"/>
        </w:rPr>
        <w:t>uali (</w:t>
      </w:r>
      <w:r w:rsidR="006C1AF8" w:rsidRPr="00715F1E">
        <w:rPr>
          <w:i/>
          <w:iCs/>
          <w:color w:val="000000"/>
          <w:sz w:val="20"/>
        </w:rPr>
        <w:t>Col 3, 16</w:t>
      </w:r>
      <w:r w:rsidR="0028212A" w:rsidRPr="00715F1E">
        <w:rPr>
          <w:i/>
          <w:iCs/>
          <w:color w:val="000000"/>
          <w:sz w:val="20"/>
        </w:rPr>
        <w:t xml:space="preserve">). </w:t>
      </w:r>
      <w:r w:rsidRPr="00715F1E">
        <w:rPr>
          <w:i/>
          <w:iCs/>
          <w:color w:val="000000"/>
          <w:sz w:val="20"/>
        </w:rPr>
        <w:t>Il nostro vangelo, infatti, non si è diffuso fra voi soltanto per mezzo della parola, ma anche con potenza e con Spirito Santo e con profonda convinzione, e ben sapete come ci siamo comportati in mezzo a voi per il vo</w:t>
      </w:r>
      <w:r w:rsidR="0028212A" w:rsidRPr="00715F1E">
        <w:rPr>
          <w:i/>
          <w:iCs/>
          <w:color w:val="000000"/>
          <w:sz w:val="20"/>
        </w:rPr>
        <w:t>stro bene (</w:t>
      </w:r>
      <w:r w:rsidR="006C1AF8" w:rsidRPr="00715F1E">
        <w:rPr>
          <w:i/>
          <w:iCs/>
          <w:color w:val="000000"/>
          <w:sz w:val="20"/>
        </w:rPr>
        <w:t>1Ts 1, 5</w:t>
      </w:r>
      <w:r w:rsidR="0028212A" w:rsidRPr="00715F1E">
        <w:rPr>
          <w:i/>
          <w:iCs/>
          <w:color w:val="000000"/>
          <w:sz w:val="20"/>
        </w:rPr>
        <w:t xml:space="preserve">). </w:t>
      </w:r>
      <w:r w:rsidRPr="00715F1E">
        <w:rPr>
          <w:i/>
          <w:iCs/>
          <w:color w:val="000000"/>
          <w:sz w:val="20"/>
        </w:rPr>
        <w:t>E voi siete diventati imitatori nostri e del Signore, avendo accolto la parola con la gioia dello Spirito Santo anche</w:t>
      </w:r>
      <w:r w:rsidR="0028212A" w:rsidRPr="00715F1E">
        <w:rPr>
          <w:i/>
          <w:iCs/>
          <w:color w:val="000000"/>
          <w:sz w:val="20"/>
        </w:rPr>
        <w:t xml:space="preserve"> in mezzo a grande tribolazione (</w:t>
      </w:r>
      <w:r w:rsidR="006C1AF8" w:rsidRPr="00715F1E">
        <w:rPr>
          <w:i/>
          <w:iCs/>
          <w:color w:val="000000"/>
          <w:sz w:val="20"/>
        </w:rPr>
        <w:t>1Ts 1, 6</w:t>
      </w:r>
      <w:r w:rsidR="0028212A" w:rsidRPr="00715F1E">
        <w:rPr>
          <w:i/>
          <w:iCs/>
          <w:color w:val="000000"/>
          <w:sz w:val="20"/>
        </w:rPr>
        <w:t xml:space="preserve">). </w:t>
      </w:r>
      <w:r w:rsidRPr="00715F1E">
        <w:rPr>
          <w:i/>
          <w:iCs/>
          <w:color w:val="000000"/>
          <w:sz w:val="20"/>
        </w:rPr>
        <w:t>Perciò chi disprezza queste norme non disprezza un uomo, ma Dio stesso, che vi dona il suo Santo Spirit</w:t>
      </w:r>
      <w:r w:rsidR="0028212A" w:rsidRPr="00715F1E">
        <w:rPr>
          <w:i/>
          <w:iCs/>
          <w:color w:val="000000"/>
          <w:sz w:val="20"/>
        </w:rPr>
        <w:t>o (</w:t>
      </w:r>
      <w:r w:rsidR="006C1AF8" w:rsidRPr="00715F1E">
        <w:rPr>
          <w:i/>
          <w:iCs/>
          <w:color w:val="000000"/>
          <w:sz w:val="20"/>
        </w:rPr>
        <w:t>1Ts 4, 8</w:t>
      </w:r>
      <w:r w:rsidR="0028212A" w:rsidRPr="00715F1E">
        <w:rPr>
          <w:i/>
          <w:iCs/>
          <w:color w:val="000000"/>
          <w:sz w:val="20"/>
        </w:rPr>
        <w:t xml:space="preserve">). </w:t>
      </w:r>
      <w:r w:rsidRPr="00715F1E">
        <w:rPr>
          <w:i/>
          <w:iCs/>
          <w:color w:val="000000"/>
          <w:sz w:val="20"/>
        </w:rPr>
        <w:t>Non spegnete lo Spirit</w:t>
      </w:r>
      <w:r w:rsidR="0028212A" w:rsidRPr="00715F1E">
        <w:rPr>
          <w:i/>
          <w:iCs/>
          <w:color w:val="000000"/>
          <w:sz w:val="20"/>
        </w:rPr>
        <w:t>o (</w:t>
      </w:r>
      <w:r w:rsidR="006C1AF8" w:rsidRPr="00715F1E">
        <w:rPr>
          <w:i/>
          <w:iCs/>
          <w:color w:val="000000"/>
          <w:sz w:val="20"/>
        </w:rPr>
        <w:t>1Ts 5, 19</w:t>
      </w:r>
      <w:r w:rsidR="0028212A" w:rsidRPr="00715F1E">
        <w:rPr>
          <w:i/>
          <w:iCs/>
          <w:color w:val="000000"/>
          <w:sz w:val="20"/>
        </w:rPr>
        <w:t xml:space="preserve">). </w:t>
      </w:r>
    </w:p>
    <w:p w14:paraId="18308B01" w14:textId="77777777" w:rsidR="006C1AF8" w:rsidRPr="00715F1E" w:rsidRDefault="00834532" w:rsidP="00715F1E">
      <w:pPr>
        <w:pStyle w:val="Corpotesto"/>
        <w:rPr>
          <w:i/>
          <w:iCs/>
          <w:color w:val="000000"/>
          <w:sz w:val="20"/>
        </w:rPr>
      </w:pPr>
      <w:r w:rsidRPr="00715F1E">
        <w:rPr>
          <w:i/>
          <w:iCs/>
          <w:color w:val="000000"/>
          <w:sz w:val="20"/>
        </w:rPr>
        <w:lastRenderedPageBreak/>
        <w:t>Il Dio della pace vi santifichi fino alla perfezione, e tutto quello che è vostro, spirito, anima e corpo, si conservi per la venuta</w:t>
      </w:r>
      <w:r w:rsidR="0028212A" w:rsidRPr="00715F1E">
        <w:rPr>
          <w:i/>
          <w:iCs/>
          <w:color w:val="000000"/>
          <w:sz w:val="20"/>
        </w:rPr>
        <w:t xml:space="preserve"> del Signore nostro Gesù Cristo (</w:t>
      </w:r>
      <w:r w:rsidR="006C1AF8" w:rsidRPr="00715F1E">
        <w:rPr>
          <w:i/>
          <w:iCs/>
          <w:color w:val="000000"/>
          <w:sz w:val="20"/>
        </w:rPr>
        <w:t>1Ts 5, 23</w:t>
      </w:r>
      <w:r w:rsidR="0028212A" w:rsidRPr="00715F1E">
        <w:rPr>
          <w:i/>
          <w:iCs/>
          <w:color w:val="000000"/>
          <w:sz w:val="20"/>
        </w:rPr>
        <w:t xml:space="preserve">). </w:t>
      </w:r>
      <w:r w:rsidRPr="00715F1E">
        <w:rPr>
          <w:i/>
          <w:iCs/>
          <w:color w:val="000000"/>
          <w:sz w:val="20"/>
        </w:rPr>
        <w:t>Noi però dobbiamo rendere sempre grazie a Dio per voi, fratelli amati dal Signore, perché Dio vi ha scelti come primizia per la salvezza, attraverso l'opera santificatrice dello Spirit</w:t>
      </w:r>
      <w:r w:rsidR="0028212A" w:rsidRPr="00715F1E">
        <w:rPr>
          <w:i/>
          <w:iCs/>
          <w:color w:val="000000"/>
          <w:sz w:val="20"/>
        </w:rPr>
        <w:t>o e la fede nella verità (</w:t>
      </w:r>
      <w:r w:rsidR="006C1AF8" w:rsidRPr="00715F1E">
        <w:rPr>
          <w:i/>
          <w:iCs/>
          <w:color w:val="000000"/>
          <w:sz w:val="20"/>
        </w:rPr>
        <w:t>2Ts 2, 13</w:t>
      </w:r>
      <w:r w:rsidR="0028212A" w:rsidRPr="00715F1E">
        <w:rPr>
          <w:i/>
          <w:iCs/>
          <w:color w:val="000000"/>
          <w:sz w:val="20"/>
        </w:rPr>
        <w:t xml:space="preserve">). </w:t>
      </w:r>
      <w:r w:rsidRPr="00715F1E">
        <w:rPr>
          <w:i/>
          <w:iCs/>
          <w:color w:val="000000"/>
          <w:sz w:val="20"/>
        </w:rPr>
        <w:t>Dobbiamo confessare che grande è il mistero della pietà: Egli si manifestò nella carne, fu giustificato nello Spirito, apparve agli angeli, fu annunziato ai pagani, fu creduto nel</w:t>
      </w:r>
      <w:r w:rsidR="0028212A" w:rsidRPr="00715F1E">
        <w:rPr>
          <w:i/>
          <w:iCs/>
          <w:color w:val="000000"/>
          <w:sz w:val="20"/>
        </w:rPr>
        <w:t xml:space="preserve"> mondo, fu assunto nella gloria (</w:t>
      </w:r>
      <w:r w:rsidR="006C1AF8" w:rsidRPr="00715F1E">
        <w:rPr>
          <w:i/>
          <w:iCs/>
          <w:color w:val="000000"/>
          <w:sz w:val="20"/>
        </w:rPr>
        <w:t>1Tm 3, 16</w:t>
      </w:r>
      <w:r w:rsidR="0028212A" w:rsidRPr="00715F1E">
        <w:rPr>
          <w:i/>
          <w:iCs/>
          <w:color w:val="000000"/>
          <w:sz w:val="20"/>
        </w:rPr>
        <w:t xml:space="preserve">). </w:t>
      </w:r>
      <w:r w:rsidRPr="00715F1E">
        <w:rPr>
          <w:i/>
          <w:iCs/>
          <w:color w:val="000000"/>
          <w:sz w:val="20"/>
        </w:rPr>
        <w:t>Lo Spirito dichiara apertamente che negli ultimi tempi alcuni si allontaneranno dalla fede, dando retta a Spiriti men</w:t>
      </w:r>
      <w:r w:rsidR="0028212A" w:rsidRPr="00715F1E">
        <w:rPr>
          <w:i/>
          <w:iCs/>
          <w:color w:val="000000"/>
          <w:sz w:val="20"/>
        </w:rPr>
        <w:t>zogneri e a dottrine diaboliche (</w:t>
      </w:r>
      <w:r w:rsidR="006C1AF8" w:rsidRPr="00715F1E">
        <w:rPr>
          <w:i/>
          <w:iCs/>
          <w:color w:val="000000"/>
          <w:sz w:val="20"/>
        </w:rPr>
        <w:t>1Tm 4, 1</w:t>
      </w:r>
      <w:r w:rsidR="0028212A" w:rsidRPr="00715F1E">
        <w:rPr>
          <w:i/>
          <w:iCs/>
          <w:color w:val="000000"/>
          <w:sz w:val="20"/>
        </w:rPr>
        <w:t xml:space="preserve">). </w:t>
      </w:r>
      <w:r w:rsidRPr="00715F1E">
        <w:rPr>
          <w:i/>
          <w:iCs/>
          <w:color w:val="000000"/>
          <w:sz w:val="20"/>
        </w:rPr>
        <w:t>Non trascurare il dono spirituale che è in te e che ti è stato conferito, per indicazioni di profeti, con l'imposizione delle mani da parte del collegio dei presbiteri</w:t>
      </w:r>
      <w:r w:rsidR="0028212A" w:rsidRPr="00715F1E">
        <w:rPr>
          <w:i/>
          <w:iCs/>
          <w:color w:val="000000"/>
          <w:sz w:val="20"/>
        </w:rPr>
        <w:t xml:space="preserve"> (</w:t>
      </w:r>
      <w:r w:rsidR="006C1AF8" w:rsidRPr="00715F1E">
        <w:rPr>
          <w:i/>
          <w:iCs/>
          <w:color w:val="000000"/>
          <w:sz w:val="20"/>
        </w:rPr>
        <w:t>1Tm 4, 14</w:t>
      </w:r>
      <w:r w:rsidR="0028212A" w:rsidRPr="00715F1E">
        <w:rPr>
          <w:i/>
          <w:iCs/>
          <w:color w:val="000000"/>
          <w:sz w:val="20"/>
        </w:rPr>
        <w:t xml:space="preserve">). </w:t>
      </w:r>
      <w:r w:rsidRPr="00715F1E">
        <w:rPr>
          <w:i/>
          <w:iCs/>
          <w:color w:val="000000"/>
          <w:sz w:val="20"/>
        </w:rPr>
        <w:t>Dio infatti non ci ha dato uno Spirito di timidezza, ma d</w:t>
      </w:r>
      <w:r w:rsidR="0028212A" w:rsidRPr="00715F1E">
        <w:rPr>
          <w:i/>
          <w:iCs/>
          <w:color w:val="000000"/>
          <w:sz w:val="20"/>
        </w:rPr>
        <w:t>i forza, di amore e di saggezza (</w:t>
      </w:r>
      <w:r w:rsidR="006C1AF8" w:rsidRPr="00715F1E">
        <w:rPr>
          <w:i/>
          <w:iCs/>
          <w:color w:val="000000"/>
          <w:sz w:val="20"/>
        </w:rPr>
        <w:t>2Tm 1, 7</w:t>
      </w:r>
      <w:r w:rsidR="0028212A" w:rsidRPr="00715F1E">
        <w:rPr>
          <w:i/>
          <w:iCs/>
          <w:color w:val="000000"/>
          <w:sz w:val="20"/>
        </w:rPr>
        <w:t xml:space="preserve">). </w:t>
      </w:r>
    </w:p>
    <w:p w14:paraId="1951764A" w14:textId="77777777" w:rsidR="006C1AF8" w:rsidRPr="00715F1E" w:rsidRDefault="00834532" w:rsidP="00715F1E">
      <w:pPr>
        <w:pStyle w:val="Corpotesto"/>
        <w:rPr>
          <w:i/>
          <w:iCs/>
          <w:color w:val="000000"/>
          <w:sz w:val="20"/>
        </w:rPr>
      </w:pPr>
      <w:r w:rsidRPr="00715F1E">
        <w:rPr>
          <w:i/>
          <w:iCs/>
          <w:color w:val="000000"/>
          <w:sz w:val="20"/>
        </w:rPr>
        <w:t>Custodisci il buon deposito con l'aiuto dello Spirit</w:t>
      </w:r>
      <w:r w:rsidR="0028212A" w:rsidRPr="00715F1E">
        <w:rPr>
          <w:i/>
          <w:iCs/>
          <w:color w:val="000000"/>
          <w:sz w:val="20"/>
        </w:rPr>
        <w:t>o santo che abita in noi (</w:t>
      </w:r>
      <w:r w:rsidR="006C1AF8" w:rsidRPr="00715F1E">
        <w:rPr>
          <w:i/>
          <w:iCs/>
          <w:color w:val="000000"/>
          <w:sz w:val="20"/>
        </w:rPr>
        <w:t>2Tm 1, 14</w:t>
      </w:r>
      <w:r w:rsidR="0028212A" w:rsidRPr="00715F1E">
        <w:rPr>
          <w:i/>
          <w:iCs/>
          <w:color w:val="000000"/>
          <w:sz w:val="20"/>
        </w:rPr>
        <w:t xml:space="preserve">). </w:t>
      </w:r>
      <w:r w:rsidRPr="00715F1E">
        <w:rPr>
          <w:i/>
          <w:iCs/>
          <w:color w:val="000000"/>
          <w:sz w:val="20"/>
        </w:rPr>
        <w:t xml:space="preserve">Il Signore Gesù sia con il tuo spirito. La grazia sia </w:t>
      </w:r>
      <w:r w:rsidR="0028212A" w:rsidRPr="00715F1E">
        <w:rPr>
          <w:i/>
          <w:iCs/>
          <w:color w:val="000000"/>
          <w:sz w:val="20"/>
        </w:rPr>
        <w:t>con voi! (</w:t>
      </w:r>
      <w:r w:rsidR="006C1AF8" w:rsidRPr="00715F1E">
        <w:rPr>
          <w:i/>
          <w:iCs/>
          <w:color w:val="000000"/>
          <w:sz w:val="20"/>
        </w:rPr>
        <w:t>2Tm 4, 22</w:t>
      </w:r>
      <w:r w:rsidR="0028212A" w:rsidRPr="00715F1E">
        <w:rPr>
          <w:i/>
          <w:iCs/>
          <w:color w:val="000000"/>
          <w:sz w:val="20"/>
        </w:rPr>
        <w:t xml:space="preserve">). </w:t>
      </w:r>
      <w:r w:rsidRPr="00715F1E">
        <w:rPr>
          <w:i/>
          <w:iCs/>
          <w:color w:val="000000"/>
          <w:sz w:val="20"/>
        </w:rPr>
        <w:t>Vi sono infatti, soprattutto fra quelli che provengono dalla circoncisione, molti spiriti insubordinati, chiacchi</w:t>
      </w:r>
      <w:r w:rsidR="0028212A" w:rsidRPr="00715F1E">
        <w:rPr>
          <w:i/>
          <w:iCs/>
          <w:color w:val="000000"/>
          <w:sz w:val="20"/>
        </w:rPr>
        <w:t>eroni e ingannatori della gente (</w:t>
      </w:r>
      <w:r w:rsidR="006C1AF8" w:rsidRPr="00715F1E">
        <w:rPr>
          <w:i/>
          <w:iCs/>
          <w:color w:val="000000"/>
          <w:sz w:val="20"/>
        </w:rPr>
        <w:t>Tt 1, 10</w:t>
      </w:r>
      <w:r w:rsidR="0028212A" w:rsidRPr="00715F1E">
        <w:rPr>
          <w:i/>
          <w:iCs/>
          <w:color w:val="000000"/>
          <w:sz w:val="20"/>
        </w:rPr>
        <w:t xml:space="preserve">). </w:t>
      </w:r>
      <w:r w:rsidRPr="00715F1E">
        <w:rPr>
          <w:i/>
          <w:iCs/>
          <w:color w:val="000000"/>
          <w:sz w:val="20"/>
        </w:rPr>
        <w:t>Egli ci ha salvati non in virtù di opere di giustizia da noi compiute, ma per sua misericordia mediante un lavacro di rigenerazione e di rinnovamento nello Spirit</w:t>
      </w:r>
      <w:r w:rsidR="0028212A" w:rsidRPr="00715F1E">
        <w:rPr>
          <w:i/>
          <w:iCs/>
          <w:color w:val="000000"/>
          <w:sz w:val="20"/>
        </w:rPr>
        <w:t>o Santo (</w:t>
      </w:r>
      <w:r w:rsidR="006C1AF8" w:rsidRPr="00715F1E">
        <w:rPr>
          <w:i/>
          <w:iCs/>
          <w:color w:val="000000"/>
          <w:sz w:val="20"/>
        </w:rPr>
        <w:t>Tt 3, 5</w:t>
      </w:r>
      <w:r w:rsidR="0028212A" w:rsidRPr="00715F1E">
        <w:rPr>
          <w:i/>
          <w:iCs/>
          <w:color w:val="000000"/>
          <w:sz w:val="20"/>
        </w:rPr>
        <w:t xml:space="preserve">). </w:t>
      </w:r>
      <w:r w:rsidRPr="00715F1E">
        <w:rPr>
          <w:i/>
          <w:iCs/>
          <w:color w:val="000000"/>
          <w:sz w:val="20"/>
        </w:rPr>
        <w:t>La grazia del Signore Gesù Cristo sia con il vostro spirit</w:t>
      </w:r>
      <w:r w:rsidR="0028212A" w:rsidRPr="00715F1E">
        <w:rPr>
          <w:i/>
          <w:iCs/>
          <w:color w:val="000000"/>
          <w:sz w:val="20"/>
        </w:rPr>
        <w:t>o (</w:t>
      </w:r>
      <w:r w:rsidR="006C1AF8" w:rsidRPr="00715F1E">
        <w:rPr>
          <w:i/>
          <w:iCs/>
          <w:color w:val="000000"/>
          <w:sz w:val="20"/>
        </w:rPr>
        <w:t>Fm 1, 25</w:t>
      </w:r>
      <w:r w:rsidR="0028212A" w:rsidRPr="00715F1E">
        <w:rPr>
          <w:i/>
          <w:iCs/>
          <w:color w:val="000000"/>
          <w:sz w:val="20"/>
        </w:rPr>
        <w:t xml:space="preserve">). </w:t>
      </w:r>
      <w:r w:rsidRPr="00715F1E">
        <w:rPr>
          <w:i/>
          <w:iCs/>
          <w:color w:val="000000"/>
          <w:sz w:val="20"/>
        </w:rPr>
        <w:t>Non sono essi tutti spiriti incaricati di un ministero, inviati per servire coloro che devono ereditare la salvezza?</w:t>
      </w:r>
      <w:r w:rsidR="0028212A" w:rsidRPr="00715F1E">
        <w:rPr>
          <w:i/>
          <w:iCs/>
          <w:color w:val="000000"/>
          <w:sz w:val="20"/>
        </w:rPr>
        <w:t xml:space="preserve"> (</w:t>
      </w:r>
      <w:r w:rsidR="006C1AF8" w:rsidRPr="00715F1E">
        <w:rPr>
          <w:i/>
          <w:iCs/>
          <w:color w:val="000000"/>
          <w:sz w:val="20"/>
        </w:rPr>
        <w:t>Eb 1, 14</w:t>
      </w:r>
      <w:r w:rsidR="0028212A" w:rsidRPr="00715F1E">
        <w:rPr>
          <w:i/>
          <w:iCs/>
          <w:color w:val="000000"/>
          <w:sz w:val="20"/>
        </w:rPr>
        <w:t xml:space="preserve">). </w:t>
      </w:r>
      <w:r w:rsidRPr="00715F1E">
        <w:rPr>
          <w:i/>
          <w:iCs/>
          <w:color w:val="000000"/>
          <w:sz w:val="20"/>
        </w:rPr>
        <w:t>Mentre Dio convalidava la loro testimonianza con segni e prodigi e miracoli d'ogni genere e doni dello Spirito Santo, dis</w:t>
      </w:r>
      <w:r w:rsidR="0028212A" w:rsidRPr="00715F1E">
        <w:rPr>
          <w:i/>
          <w:iCs/>
          <w:color w:val="000000"/>
          <w:sz w:val="20"/>
        </w:rPr>
        <w:t>tribuiti secondo la sua volontà (</w:t>
      </w:r>
      <w:r w:rsidR="006C1AF8" w:rsidRPr="00715F1E">
        <w:rPr>
          <w:i/>
          <w:iCs/>
          <w:color w:val="000000"/>
          <w:sz w:val="20"/>
        </w:rPr>
        <w:t>Eb 2, 4</w:t>
      </w:r>
      <w:r w:rsidR="0028212A" w:rsidRPr="00715F1E">
        <w:rPr>
          <w:i/>
          <w:iCs/>
          <w:color w:val="000000"/>
          <w:sz w:val="20"/>
        </w:rPr>
        <w:t xml:space="preserve">). </w:t>
      </w:r>
      <w:r w:rsidRPr="00715F1E">
        <w:rPr>
          <w:i/>
          <w:iCs/>
          <w:color w:val="000000"/>
          <w:sz w:val="20"/>
        </w:rPr>
        <w:t>Per questo, come dice lo Spirito Santo: Oggi, se u</w:t>
      </w:r>
      <w:r w:rsidR="0028212A" w:rsidRPr="00715F1E">
        <w:rPr>
          <w:i/>
          <w:iCs/>
          <w:color w:val="000000"/>
          <w:sz w:val="20"/>
        </w:rPr>
        <w:t>dite la sua voce (</w:t>
      </w:r>
      <w:r w:rsidR="006C1AF8" w:rsidRPr="00715F1E">
        <w:rPr>
          <w:i/>
          <w:iCs/>
          <w:color w:val="000000"/>
          <w:sz w:val="20"/>
        </w:rPr>
        <w:t>Eb 3, 7</w:t>
      </w:r>
      <w:r w:rsidR="0028212A" w:rsidRPr="00715F1E">
        <w:rPr>
          <w:i/>
          <w:iCs/>
          <w:color w:val="000000"/>
          <w:sz w:val="20"/>
        </w:rPr>
        <w:t xml:space="preserve">). </w:t>
      </w:r>
    </w:p>
    <w:p w14:paraId="6533AEF3" w14:textId="77777777" w:rsidR="006C1AF8" w:rsidRPr="00715F1E" w:rsidRDefault="00834532" w:rsidP="00715F1E">
      <w:pPr>
        <w:pStyle w:val="Corpotesto"/>
        <w:rPr>
          <w:i/>
          <w:iCs/>
          <w:color w:val="000000"/>
          <w:sz w:val="20"/>
        </w:rPr>
      </w:pPr>
      <w:r w:rsidRPr="00715F1E">
        <w:rPr>
          <w:i/>
          <w:iCs/>
          <w:color w:val="000000"/>
          <w:sz w:val="20"/>
        </w:rPr>
        <w:t>Infatti la parola di Dio è viva, efficace e più tagliente di ogni spada a doppio taglio; essa penetra fino al punto di divisione dell'anima e dello spirito, delle giunture e delle midolla e scruta i sentimenti e i pensieri del cu</w:t>
      </w:r>
      <w:r w:rsidR="0028212A" w:rsidRPr="00715F1E">
        <w:rPr>
          <w:i/>
          <w:iCs/>
          <w:color w:val="000000"/>
          <w:sz w:val="20"/>
        </w:rPr>
        <w:t>ore (</w:t>
      </w:r>
      <w:r w:rsidR="006C1AF8" w:rsidRPr="00715F1E">
        <w:rPr>
          <w:i/>
          <w:iCs/>
          <w:color w:val="000000"/>
          <w:sz w:val="20"/>
        </w:rPr>
        <w:t>Eb 4, 12</w:t>
      </w:r>
      <w:r w:rsidR="0028212A" w:rsidRPr="00715F1E">
        <w:rPr>
          <w:i/>
          <w:iCs/>
          <w:color w:val="000000"/>
          <w:sz w:val="20"/>
        </w:rPr>
        <w:t xml:space="preserve">). </w:t>
      </w:r>
      <w:r w:rsidRPr="00715F1E">
        <w:rPr>
          <w:i/>
          <w:iCs/>
          <w:color w:val="000000"/>
          <w:sz w:val="20"/>
        </w:rPr>
        <w:t>Quelli infatti che furono una volta illuminati, gustarono il dono celeste, diventarono partecipi dello Spirito Santo</w:t>
      </w:r>
      <w:r w:rsidR="0028212A" w:rsidRPr="00715F1E">
        <w:rPr>
          <w:i/>
          <w:iCs/>
          <w:color w:val="000000"/>
          <w:sz w:val="20"/>
        </w:rPr>
        <w:t xml:space="preserve"> (</w:t>
      </w:r>
      <w:r w:rsidR="006C1AF8" w:rsidRPr="00715F1E">
        <w:rPr>
          <w:i/>
          <w:iCs/>
          <w:color w:val="000000"/>
          <w:sz w:val="20"/>
        </w:rPr>
        <w:t>Eb 6, 4</w:t>
      </w:r>
      <w:r w:rsidR="0028212A" w:rsidRPr="00715F1E">
        <w:rPr>
          <w:i/>
          <w:iCs/>
          <w:color w:val="000000"/>
          <w:sz w:val="20"/>
        </w:rPr>
        <w:t xml:space="preserve">). </w:t>
      </w:r>
      <w:r w:rsidRPr="00715F1E">
        <w:rPr>
          <w:i/>
          <w:iCs/>
          <w:color w:val="000000"/>
          <w:sz w:val="20"/>
        </w:rPr>
        <w:t>Lo Spirito Santo intendeva così mostrare che non era ancora aperta la via del santuario, finché sussisteva la prima</w:t>
      </w:r>
      <w:r w:rsidR="0028212A" w:rsidRPr="00715F1E">
        <w:rPr>
          <w:i/>
          <w:iCs/>
          <w:color w:val="000000"/>
          <w:sz w:val="20"/>
        </w:rPr>
        <w:t xml:space="preserve"> tenda (</w:t>
      </w:r>
      <w:r w:rsidR="006C1AF8" w:rsidRPr="00715F1E">
        <w:rPr>
          <w:i/>
          <w:iCs/>
          <w:color w:val="000000"/>
          <w:sz w:val="20"/>
        </w:rPr>
        <w:t>Eb 9, 8</w:t>
      </w:r>
      <w:r w:rsidR="0028212A" w:rsidRPr="00715F1E">
        <w:rPr>
          <w:i/>
          <w:iCs/>
          <w:color w:val="000000"/>
          <w:sz w:val="20"/>
        </w:rPr>
        <w:t xml:space="preserve">). </w:t>
      </w:r>
      <w:r w:rsidRPr="00715F1E">
        <w:rPr>
          <w:i/>
          <w:iCs/>
          <w:color w:val="000000"/>
          <w:sz w:val="20"/>
        </w:rPr>
        <w:t>Quanto più il sangue di Cristo, il quale con uno Spirito eterno offrì se stesso senza macchia a Dio, purificherà la nostra coscienza dalla opere morte, per servire il Dio vivente?</w:t>
      </w:r>
      <w:r w:rsidR="0028212A" w:rsidRPr="00715F1E">
        <w:rPr>
          <w:i/>
          <w:iCs/>
          <w:color w:val="000000"/>
          <w:sz w:val="20"/>
        </w:rPr>
        <w:t xml:space="preserve"> (</w:t>
      </w:r>
      <w:r w:rsidR="006C1AF8" w:rsidRPr="00715F1E">
        <w:rPr>
          <w:i/>
          <w:iCs/>
          <w:color w:val="000000"/>
          <w:sz w:val="20"/>
        </w:rPr>
        <w:t>Eb 9, 14</w:t>
      </w:r>
      <w:r w:rsidR="0028212A" w:rsidRPr="00715F1E">
        <w:rPr>
          <w:i/>
          <w:iCs/>
          <w:color w:val="000000"/>
          <w:sz w:val="20"/>
        </w:rPr>
        <w:t xml:space="preserve">). </w:t>
      </w:r>
      <w:r w:rsidRPr="00715F1E">
        <w:rPr>
          <w:i/>
          <w:iCs/>
          <w:color w:val="000000"/>
          <w:sz w:val="20"/>
        </w:rPr>
        <w:t>Questo ce lo attesta anche lo Spirito Santo. Infa</w:t>
      </w:r>
      <w:r w:rsidR="0028212A" w:rsidRPr="00715F1E">
        <w:rPr>
          <w:i/>
          <w:iCs/>
          <w:color w:val="000000"/>
          <w:sz w:val="20"/>
        </w:rPr>
        <w:t>tti, dopo aver detto (</w:t>
      </w:r>
      <w:r w:rsidR="006C1AF8" w:rsidRPr="00715F1E">
        <w:rPr>
          <w:i/>
          <w:iCs/>
          <w:color w:val="000000"/>
          <w:sz w:val="20"/>
        </w:rPr>
        <w:t>Eb 10, 15</w:t>
      </w:r>
      <w:r w:rsidR="0028212A" w:rsidRPr="00715F1E">
        <w:rPr>
          <w:i/>
          <w:iCs/>
          <w:color w:val="000000"/>
          <w:sz w:val="20"/>
        </w:rPr>
        <w:t xml:space="preserve">). </w:t>
      </w:r>
      <w:r w:rsidRPr="00715F1E">
        <w:rPr>
          <w:i/>
          <w:iCs/>
          <w:color w:val="000000"/>
          <w:sz w:val="20"/>
        </w:rPr>
        <w:t>Pensate quanto maggiore sarà castigo di cui sarà ritenuto meritevole chi avrà calpestato il Figlio di Dio e considerato profano quel sangue dell'alleanza dal quale è stato un giorno santificato e avrà disprezzato lo Spirito della grazia?</w:t>
      </w:r>
      <w:r w:rsidR="0028212A" w:rsidRPr="00715F1E">
        <w:rPr>
          <w:i/>
          <w:iCs/>
          <w:color w:val="000000"/>
          <w:sz w:val="20"/>
        </w:rPr>
        <w:t xml:space="preserve"> (</w:t>
      </w:r>
      <w:r w:rsidR="006C1AF8" w:rsidRPr="00715F1E">
        <w:rPr>
          <w:i/>
          <w:iCs/>
          <w:color w:val="000000"/>
          <w:sz w:val="20"/>
        </w:rPr>
        <w:t>Eb 10, 29</w:t>
      </w:r>
      <w:r w:rsidR="0028212A" w:rsidRPr="00715F1E">
        <w:rPr>
          <w:i/>
          <w:iCs/>
          <w:color w:val="000000"/>
          <w:sz w:val="20"/>
        </w:rPr>
        <w:t xml:space="preserve">). </w:t>
      </w:r>
    </w:p>
    <w:p w14:paraId="0ACB97B7" w14:textId="77777777" w:rsidR="006C1AF8" w:rsidRPr="00715F1E" w:rsidRDefault="00834532" w:rsidP="00715F1E">
      <w:pPr>
        <w:pStyle w:val="Corpotesto"/>
        <w:rPr>
          <w:i/>
          <w:iCs/>
          <w:color w:val="000000"/>
          <w:sz w:val="20"/>
        </w:rPr>
      </w:pPr>
      <w:r w:rsidRPr="00715F1E">
        <w:rPr>
          <w:i/>
          <w:iCs/>
          <w:color w:val="000000"/>
          <w:sz w:val="20"/>
        </w:rPr>
        <w:t>Del resto, noi come correttori abbiamo avuto i nostri padri secondo la carne e li abbiamo rispettati; non ci sottometteremo perciò molto di più al Padre degli spiriti, per avere la vita?</w:t>
      </w:r>
      <w:r w:rsidR="0028212A" w:rsidRPr="00715F1E">
        <w:rPr>
          <w:i/>
          <w:iCs/>
          <w:color w:val="000000"/>
          <w:sz w:val="20"/>
        </w:rPr>
        <w:t xml:space="preserve"> (</w:t>
      </w:r>
      <w:r w:rsidR="006C1AF8" w:rsidRPr="00715F1E">
        <w:rPr>
          <w:i/>
          <w:iCs/>
          <w:color w:val="000000"/>
          <w:sz w:val="20"/>
        </w:rPr>
        <w:t>Eb 12, 9</w:t>
      </w:r>
      <w:r w:rsidR="0028212A" w:rsidRPr="00715F1E">
        <w:rPr>
          <w:i/>
          <w:iCs/>
          <w:color w:val="000000"/>
          <w:sz w:val="20"/>
        </w:rPr>
        <w:t xml:space="preserve">). </w:t>
      </w:r>
      <w:r w:rsidRPr="00715F1E">
        <w:rPr>
          <w:i/>
          <w:iCs/>
          <w:color w:val="000000"/>
          <w:sz w:val="20"/>
        </w:rPr>
        <w:t>E all'assemblea dei primogeniti iscritti nei cieli, al Dio giudice di tutti e agli spiriti dei</w:t>
      </w:r>
      <w:r w:rsidR="0028212A" w:rsidRPr="00715F1E">
        <w:rPr>
          <w:i/>
          <w:iCs/>
          <w:color w:val="000000"/>
          <w:sz w:val="20"/>
        </w:rPr>
        <w:t xml:space="preserve"> giusti portati alla perfezione (</w:t>
      </w:r>
      <w:r w:rsidR="006C1AF8" w:rsidRPr="00715F1E">
        <w:rPr>
          <w:i/>
          <w:iCs/>
          <w:color w:val="000000"/>
          <w:sz w:val="20"/>
        </w:rPr>
        <w:t>Eb 12, 23</w:t>
      </w:r>
      <w:r w:rsidR="0028212A" w:rsidRPr="00715F1E">
        <w:rPr>
          <w:i/>
          <w:iCs/>
          <w:color w:val="000000"/>
          <w:sz w:val="20"/>
        </w:rPr>
        <w:t xml:space="preserve">). </w:t>
      </w:r>
      <w:r w:rsidRPr="00715F1E">
        <w:rPr>
          <w:i/>
          <w:iCs/>
          <w:color w:val="000000"/>
          <w:sz w:val="20"/>
        </w:rPr>
        <w:t>Infatti come il corpo senza lo spirito è morto, così anche</w:t>
      </w:r>
      <w:r w:rsidR="0028212A" w:rsidRPr="00715F1E">
        <w:rPr>
          <w:i/>
          <w:iCs/>
          <w:color w:val="000000"/>
          <w:sz w:val="20"/>
        </w:rPr>
        <w:t xml:space="preserve"> la fede senza le opere è morta (</w:t>
      </w:r>
      <w:r w:rsidR="006C1AF8" w:rsidRPr="00715F1E">
        <w:rPr>
          <w:i/>
          <w:iCs/>
          <w:color w:val="000000"/>
          <w:sz w:val="20"/>
        </w:rPr>
        <w:t>Gc 2, 26</w:t>
      </w:r>
      <w:r w:rsidR="0028212A" w:rsidRPr="00715F1E">
        <w:rPr>
          <w:i/>
          <w:iCs/>
          <w:color w:val="000000"/>
          <w:sz w:val="20"/>
        </w:rPr>
        <w:t xml:space="preserve">). </w:t>
      </w:r>
      <w:r w:rsidRPr="00715F1E">
        <w:rPr>
          <w:i/>
          <w:iCs/>
          <w:color w:val="000000"/>
          <w:sz w:val="20"/>
        </w:rPr>
        <w:t>Ma se avete nel vostro cuore gelosia amara e spirito di contesa, non vantatevi</w:t>
      </w:r>
      <w:r w:rsidR="0028212A" w:rsidRPr="00715F1E">
        <w:rPr>
          <w:i/>
          <w:iCs/>
          <w:color w:val="000000"/>
          <w:sz w:val="20"/>
        </w:rPr>
        <w:t xml:space="preserve"> e non mentite contro la verità (</w:t>
      </w:r>
      <w:r w:rsidR="006C1AF8" w:rsidRPr="00715F1E">
        <w:rPr>
          <w:i/>
          <w:iCs/>
          <w:color w:val="000000"/>
          <w:sz w:val="20"/>
        </w:rPr>
        <w:t>Gc 3, 14</w:t>
      </w:r>
      <w:r w:rsidR="0028212A" w:rsidRPr="00715F1E">
        <w:rPr>
          <w:i/>
          <w:iCs/>
          <w:color w:val="000000"/>
          <w:sz w:val="20"/>
        </w:rPr>
        <w:t xml:space="preserve">). </w:t>
      </w:r>
      <w:r w:rsidRPr="00715F1E">
        <w:rPr>
          <w:i/>
          <w:iCs/>
          <w:color w:val="000000"/>
          <w:sz w:val="20"/>
        </w:rPr>
        <w:t>Poiché dove c'è gelosia e spirito di contesa, c'è disordine</w:t>
      </w:r>
      <w:r w:rsidR="0028212A" w:rsidRPr="00715F1E">
        <w:rPr>
          <w:i/>
          <w:iCs/>
          <w:color w:val="000000"/>
          <w:sz w:val="20"/>
        </w:rPr>
        <w:t xml:space="preserve"> e ogni sorta di cattive azioni (</w:t>
      </w:r>
      <w:r w:rsidR="006C1AF8" w:rsidRPr="00715F1E">
        <w:rPr>
          <w:i/>
          <w:iCs/>
          <w:color w:val="000000"/>
          <w:sz w:val="20"/>
        </w:rPr>
        <w:t>Gc 3, 16</w:t>
      </w:r>
      <w:r w:rsidR="0028212A" w:rsidRPr="00715F1E">
        <w:rPr>
          <w:i/>
          <w:iCs/>
          <w:color w:val="000000"/>
          <w:sz w:val="20"/>
        </w:rPr>
        <w:t xml:space="preserve">). </w:t>
      </w:r>
      <w:r w:rsidRPr="00715F1E">
        <w:rPr>
          <w:i/>
          <w:iCs/>
          <w:color w:val="000000"/>
          <w:sz w:val="20"/>
        </w:rPr>
        <w:t>O forse pensate che la Scrittura dichiari invano: fino alla gelosia ci ama lo Spirito che egli ha fatto abitare in noi?</w:t>
      </w:r>
      <w:r w:rsidR="0028212A" w:rsidRPr="00715F1E">
        <w:rPr>
          <w:i/>
          <w:iCs/>
          <w:color w:val="000000"/>
          <w:sz w:val="20"/>
        </w:rPr>
        <w:t xml:space="preserve"> (</w:t>
      </w:r>
      <w:r w:rsidR="006C1AF8" w:rsidRPr="00715F1E">
        <w:rPr>
          <w:i/>
          <w:iCs/>
          <w:color w:val="000000"/>
          <w:sz w:val="20"/>
        </w:rPr>
        <w:t>Gc 4, 5</w:t>
      </w:r>
      <w:r w:rsidR="0028212A" w:rsidRPr="00715F1E">
        <w:rPr>
          <w:i/>
          <w:iCs/>
          <w:color w:val="000000"/>
          <w:sz w:val="20"/>
        </w:rPr>
        <w:t xml:space="preserve">). </w:t>
      </w:r>
      <w:r w:rsidRPr="00715F1E">
        <w:rPr>
          <w:i/>
          <w:iCs/>
          <w:color w:val="000000"/>
          <w:sz w:val="20"/>
        </w:rPr>
        <w:t>Secondo la prescienza di Dio Padre, mediante la santificazione dello Spirito, per obbedire a Gesù Cristo e per essere aspersi del suo sangue: gr</w:t>
      </w:r>
      <w:r w:rsidR="0028212A" w:rsidRPr="00715F1E">
        <w:rPr>
          <w:i/>
          <w:iCs/>
          <w:color w:val="000000"/>
          <w:sz w:val="20"/>
        </w:rPr>
        <w:t>azia e pace a voi in abbondanza (</w:t>
      </w:r>
      <w:r w:rsidR="006C1AF8" w:rsidRPr="00715F1E">
        <w:rPr>
          <w:i/>
          <w:iCs/>
          <w:color w:val="000000"/>
          <w:sz w:val="20"/>
        </w:rPr>
        <w:t>1Pt 1, 2</w:t>
      </w:r>
      <w:r w:rsidR="0028212A" w:rsidRPr="00715F1E">
        <w:rPr>
          <w:i/>
          <w:iCs/>
          <w:color w:val="000000"/>
          <w:sz w:val="20"/>
        </w:rPr>
        <w:t xml:space="preserve">). </w:t>
      </w:r>
    </w:p>
    <w:p w14:paraId="3F880F7D" w14:textId="77777777" w:rsidR="006C1AF8" w:rsidRPr="00715F1E" w:rsidRDefault="00834532" w:rsidP="00715F1E">
      <w:pPr>
        <w:pStyle w:val="Corpotesto"/>
        <w:rPr>
          <w:i/>
          <w:iCs/>
          <w:color w:val="000000"/>
          <w:sz w:val="20"/>
        </w:rPr>
      </w:pPr>
      <w:r w:rsidRPr="00715F1E">
        <w:rPr>
          <w:i/>
          <w:iCs/>
          <w:color w:val="000000"/>
          <w:sz w:val="20"/>
        </w:rPr>
        <w:t xml:space="preserve">Cercando di indagare a quale momento o a quali circostanze accennasse lo Spirito di Cristo che era in loro, quando prediceva le sofferenze destinate a Cristo e </w:t>
      </w:r>
      <w:r w:rsidR="0028212A" w:rsidRPr="00715F1E">
        <w:rPr>
          <w:i/>
          <w:iCs/>
          <w:color w:val="000000"/>
          <w:sz w:val="20"/>
        </w:rPr>
        <w:t>le glorie che dovevano seguirle (</w:t>
      </w:r>
      <w:r w:rsidR="006C1AF8" w:rsidRPr="00715F1E">
        <w:rPr>
          <w:i/>
          <w:iCs/>
          <w:color w:val="000000"/>
          <w:sz w:val="20"/>
        </w:rPr>
        <w:t>1Pt 1, 11</w:t>
      </w:r>
      <w:r w:rsidR="0028212A" w:rsidRPr="00715F1E">
        <w:rPr>
          <w:i/>
          <w:iCs/>
          <w:color w:val="000000"/>
          <w:sz w:val="20"/>
        </w:rPr>
        <w:t xml:space="preserve">). </w:t>
      </w:r>
      <w:r w:rsidRPr="00715F1E">
        <w:rPr>
          <w:i/>
          <w:iCs/>
          <w:color w:val="000000"/>
          <w:sz w:val="20"/>
        </w:rPr>
        <w:t>E fu loro rivelato che non per se stessi, ma per voi, erano ministri di quelle cose che ora vi sono state annunziate da coloro che vi hanno predicato il vangelo nello Spirito Santo mandato dal cielo; cose nelle quali gli angel</w:t>
      </w:r>
      <w:r w:rsidR="0028212A" w:rsidRPr="00715F1E">
        <w:rPr>
          <w:i/>
          <w:iCs/>
          <w:color w:val="000000"/>
          <w:sz w:val="20"/>
        </w:rPr>
        <w:t>i desiderano fissare lo sguardo (</w:t>
      </w:r>
      <w:r w:rsidR="006C1AF8" w:rsidRPr="00715F1E">
        <w:rPr>
          <w:i/>
          <w:iCs/>
          <w:color w:val="000000"/>
          <w:sz w:val="20"/>
        </w:rPr>
        <w:t>1Pt 1, 12</w:t>
      </w:r>
      <w:r w:rsidR="0028212A" w:rsidRPr="00715F1E">
        <w:rPr>
          <w:i/>
          <w:iCs/>
          <w:color w:val="000000"/>
          <w:sz w:val="20"/>
        </w:rPr>
        <w:t xml:space="preserve">). </w:t>
      </w:r>
      <w:r w:rsidRPr="00715F1E">
        <w:rPr>
          <w:i/>
          <w:iCs/>
          <w:color w:val="000000"/>
          <w:sz w:val="20"/>
        </w:rPr>
        <w:t>Come bambini appena nati bramate il puro latte spirituale, per cres</w:t>
      </w:r>
      <w:r w:rsidR="0028212A" w:rsidRPr="00715F1E">
        <w:rPr>
          <w:i/>
          <w:iCs/>
          <w:color w:val="000000"/>
          <w:sz w:val="20"/>
        </w:rPr>
        <w:t>cere con esso verso la salvezza (</w:t>
      </w:r>
      <w:r w:rsidR="006C1AF8" w:rsidRPr="00715F1E">
        <w:rPr>
          <w:i/>
          <w:iCs/>
          <w:color w:val="000000"/>
          <w:sz w:val="20"/>
        </w:rPr>
        <w:t>1Pt 2, 2</w:t>
      </w:r>
      <w:r w:rsidR="0028212A" w:rsidRPr="00715F1E">
        <w:rPr>
          <w:i/>
          <w:iCs/>
          <w:color w:val="000000"/>
          <w:sz w:val="20"/>
        </w:rPr>
        <w:t xml:space="preserve">). </w:t>
      </w:r>
      <w:r w:rsidRPr="00715F1E">
        <w:rPr>
          <w:i/>
          <w:iCs/>
          <w:color w:val="000000"/>
          <w:sz w:val="20"/>
        </w:rPr>
        <w:t xml:space="preserve">Anche voi venite impiegati come pietre vive per la costruzione di un edificio spirituale, per un sacerdozio santo, per offrire sacrifici spirituali graditi </w:t>
      </w:r>
      <w:r w:rsidR="0028212A" w:rsidRPr="00715F1E">
        <w:rPr>
          <w:i/>
          <w:iCs/>
          <w:color w:val="000000"/>
          <w:sz w:val="20"/>
        </w:rPr>
        <w:t>a Dio, per mezzo di Gesù Cristo (</w:t>
      </w:r>
      <w:r w:rsidR="006C1AF8" w:rsidRPr="00715F1E">
        <w:rPr>
          <w:i/>
          <w:iCs/>
          <w:color w:val="000000"/>
          <w:sz w:val="20"/>
        </w:rPr>
        <w:t>1Pt 2, 5</w:t>
      </w:r>
      <w:r w:rsidR="0028212A" w:rsidRPr="00715F1E">
        <w:rPr>
          <w:i/>
          <w:iCs/>
          <w:color w:val="000000"/>
          <w:sz w:val="20"/>
        </w:rPr>
        <w:t xml:space="preserve">). </w:t>
      </w:r>
      <w:r w:rsidRPr="00715F1E">
        <w:rPr>
          <w:i/>
          <w:iCs/>
          <w:color w:val="000000"/>
          <w:sz w:val="20"/>
        </w:rPr>
        <w:t>Anche Cristo è morto una volta per sempre per i peccati, giusto per gli ingiusti, per ricondurvi a Dio; messo a morte nella carne, ma reso vivo nello spirit</w:t>
      </w:r>
      <w:r w:rsidR="0028212A" w:rsidRPr="00715F1E">
        <w:rPr>
          <w:i/>
          <w:iCs/>
          <w:color w:val="000000"/>
          <w:sz w:val="20"/>
        </w:rPr>
        <w:t>o (</w:t>
      </w:r>
      <w:r w:rsidR="006C1AF8" w:rsidRPr="00715F1E">
        <w:rPr>
          <w:i/>
          <w:iCs/>
          <w:color w:val="000000"/>
          <w:sz w:val="20"/>
        </w:rPr>
        <w:t>1Pt 3, 18</w:t>
      </w:r>
      <w:r w:rsidR="0028212A" w:rsidRPr="00715F1E">
        <w:rPr>
          <w:i/>
          <w:iCs/>
          <w:color w:val="000000"/>
          <w:sz w:val="20"/>
        </w:rPr>
        <w:t xml:space="preserve">). </w:t>
      </w:r>
      <w:r w:rsidRPr="00715F1E">
        <w:rPr>
          <w:i/>
          <w:iCs/>
          <w:color w:val="000000"/>
          <w:sz w:val="20"/>
        </w:rPr>
        <w:t>E in spirito andò ad annunziare la salvezza anche agli spirit</w:t>
      </w:r>
      <w:r w:rsidR="0028212A" w:rsidRPr="00715F1E">
        <w:rPr>
          <w:i/>
          <w:iCs/>
          <w:color w:val="000000"/>
          <w:sz w:val="20"/>
        </w:rPr>
        <w:t>i che attendevano in prigione (</w:t>
      </w:r>
      <w:r w:rsidR="006C1AF8" w:rsidRPr="00715F1E">
        <w:rPr>
          <w:i/>
          <w:iCs/>
          <w:color w:val="000000"/>
          <w:sz w:val="20"/>
        </w:rPr>
        <w:t>1Pt 3, 19</w:t>
      </w:r>
      <w:r w:rsidR="0028212A" w:rsidRPr="00715F1E">
        <w:rPr>
          <w:i/>
          <w:iCs/>
          <w:color w:val="000000"/>
          <w:sz w:val="20"/>
        </w:rPr>
        <w:t xml:space="preserve">). </w:t>
      </w:r>
    </w:p>
    <w:p w14:paraId="61C6F73D" w14:textId="77777777" w:rsidR="006C1AF8" w:rsidRPr="00715F1E" w:rsidRDefault="00834532" w:rsidP="00715F1E">
      <w:pPr>
        <w:pStyle w:val="Corpotesto"/>
        <w:rPr>
          <w:i/>
          <w:iCs/>
          <w:color w:val="000000"/>
          <w:sz w:val="20"/>
        </w:rPr>
      </w:pPr>
      <w:r w:rsidRPr="00715F1E">
        <w:rPr>
          <w:i/>
          <w:iCs/>
          <w:color w:val="000000"/>
          <w:sz w:val="20"/>
        </w:rPr>
        <w:t>Infatti è stata annunziata la buona novella anche ai morti, perché pur avendo subìto, perdendo la vita del corpo, la condanna comune a tutti gli uomini, vivano secondo Dio nello spirit</w:t>
      </w:r>
      <w:r w:rsidR="0028212A" w:rsidRPr="00715F1E">
        <w:rPr>
          <w:i/>
          <w:iCs/>
          <w:color w:val="000000"/>
          <w:sz w:val="20"/>
        </w:rPr>
        <w:t>o (</w:t>
      </w:r>
      <w:r w:rsidR="006C1AF8" w:rsidRPr="00715F1E">
        <w:rPr>
          <w:i/>
          <w:iCs/>
          <w:color w:val="000000"/>
          <w:sz w:val="20"/>
        </w:rPr>
        <w:t xml:space="preserve">1Pt 4, </w:t>
      </w:r>
      <w:r w:rsidR="006C1AF8" w:rsidRPr="00715F1E">
        <w:rPr>
          <w:i/>
          <w:iCs/>
          <w:color w:val="000000"/>
          <w:sz w:val="20"/>
        </w:rPr>
        <w:lastRenderedPageBreak/>
        <w:t>6</w:t>
      </w:r>
      <w:r w:rsidR="0028212A" w:rsidRPr="00715F1E">
        <w:rPr>
          <w:i/>
          <w:iCs/>
          <w:color w:val="000000"/>
          <w:sz w:val="20"/>
        </w:rPr>
        <w:t xml:space="preserve">). </w:t>
      </w:r>
      <w:r w:rsidRPr="00715F1E">
        <w:rPr>
          <w:i/>
          <w:iCs/>
          <w:color w:val="000000"/>
          <w:sz w:val="20"/>
        </w:rPr>
        <w:t>Beati voi, se venite insultati per il nome di Cristo, perché lo Spirito della gloria e lo Spirit</w:t>
      </w:r>
      <w:r w:rsidR="0028212A" w:rsidRPr="00715F1E">
        <w:rPr>
          <w:i/>
          <w:iCs/>
          <w:color w:val="000000"/>
          <w:sz w:val="20"/>
        </w:rPr>
        <w:t>o di Dio riposa su di voi (</w:t>
      </w:r>
      <w:r w:rsidR="006C1AF8" w:rsidRPr="00715F1E">
        <w:rPr>
          <w:i/>
          <w:iCs/>
          <w:color w:val="000000"/>
          <w:sz w:val="20"/>
        </w:rPr>
        <w:t>1Pt 4, 14</w:t>
      </w:r>
      <w:r w:rsidR="0028212A" w:rsidRPr="00715F1E">
        <w:rPr>
          <w:i/>
          <w:iCs/>
          <w:color w:val="000000"/>
          <w:sz w:val="20"/>
        </w:rPr>
        <w:t xml:space="preserve">). </w:t>
      </w:r>
      <w:r w:rsidRPr="00715F1E">
        <w:rPr>
          <w:i/>
          <w:iCs/>
          <w:color w:val="000000"/>
          <w:sz w:val="20"/>
        </w:rPr>
        <w:t>Poiché non da volontà umana fu recata mai una profezia, ma mossi da Spirito Santo parlaron</w:t>
      </w:r>
      <w:r w:rsidR="0028212A" w:rsidRPr="00715F1E">
        <w:rPr>
          <w:i/>
          <w:iCs/>
          <w:color w:val="000000"/>
          <w:sz w:val="20"/>
        </w:rPr>
        <w:t>o quegli uomini da parte di Dio (</w:t>
      </w:r>
      <w:r w:rsidR="006C1AF8" w:rsidRPr="00715F1E">
        <w:rPr>
          <w:i/>
          <w:iCs/>
          <w:color w:val="000000"/>
          <w:sz w:val="20"/>
        </w:rPr>
        <w:t>2Pt 1, 21</w:t>
      </w:r>
      <w:r w:rsidR="0028212A" w:rsidRPr="00715F1E">
        <w:rPr>
          <w:i/>
          <w:iCs/>
          <w:color w:val="000000"/>
          <w:sz w:val="20"/>
        </w:rPr>
        <w:t xml:space="preserve">). </w:t>
      </w:r>
      <w:r w:rsidRPr="00715F1E">
        <w:rPr>
          <w:i/>
          <w:iCs/>
          <w:color w:val="000000"/>
          <w:sz w:val="20"/>
        </w:rPr>
        <w:t>Chi osserva i suoi comandamenti dimora in Dio ed egli in lui. E da questo conosciamo che dimora in noi: dallo Spirit</w:t>
      </w:r>
      <w:r w:rsidR="0028212A" w:rsidRPr="00715F1E">
        <w:rPr>
          <w:i/>
          <w:iCs/>
          <w:color w:val="000000"/>
          <w:sz w:val="20"/>
        </w:rPr>
        <w:t>o che ci ha dato (</w:t>
      </w:r>
      <w:r w:rsidR="006C1AF8" w:rsidRPr="00715F1E">
        <w:rPr>
          <w:i/>
          <w:iCs/>
          <w:color w:val="000000"/>
          <w:sz w:val="20"/>
        </w:rPr>
        <w:t>1Gv 3, 24</w:t>
      </w:r>
      <w:r w:rsidR="0028212A" w:rsidRPr="00715F1E">
        <w:rPr>
          <w:i/>
          <w:iCs/>
          <w:color w:val="000000"/>
          <w:sz w:val="20"/>
        </w:rPr>
        <w:t xml:space="preserve">). </w:t>
      </w:r>
      <w:r w:rsidRPr="00715F1E">
        <w:rPr>
          <w:i/>
          <w:iCs/>
          <w:color w:val="000000"/>
          <w:sz w:val="20"/>
        </w:rPr>
        <w:t>Da questo potete riconoscere lo spirito di Dio: ogni spirito che riconosce che Gesù Cristo</w:t>
      </w:r>
      <w:r w:rsidR="0028212A" w:rsidRPr="00715F1E">
        <w:rPr>
          <w:i/>
          <w:iCs/>
          <w:color w:val="000000"/>
          <w:sz w:val="20"/>
        </w:rPr>
        <w:t xml:space="preserve"> è venuto nella carne, è da Dio (</w:t>
      </w:r>
      <w:r w:rsidR="006C1AF8" w:rsidRPr="00715F1E">
        <w:rPr>
          <w:i/>
          <w:iCs/>
          <w:color w:val="000000"/>
          <w:sz w:val="20"/>
        </w:rPr>
        <w:t>1Gv 4, 2</w:t>
      </w:r>
      <w:r w:rsidR="0028212A" w:rsidRPr="00715F1E">
        <w:rPr>
          <w:i/>
          <w:iCs/>
          <w:color w:val="000000"/>
          <w:sz w:val="20"/>
        </w:rPr>
        <w:t xml:space="preserve">). </w:t>
      </w:r>
    </w:p>
    <w:p w14:paraId="2907CE48" w14:textId="77777777" w:rsidR="006C1AF8" w:rsidRPr="00715F1E" w:rsidRDefault="00834532" w:rsidP="00715F1E">
      <w:pPr>
        <w:pStyle w:val="Corpotesto"/>
        <w:rPr>
          <w:i/>
          <w:iCs/>
          <w:color w:val="000000"/>
          <w:sz w:val="20"/>
        </w:rPr>
      </w:pPr>
      <w:r w:rsidRPr="00715F1E">
        <w:rPr>
          <w:i/>
          <w:iCs/>
          <w:color w:val="000000"/>
          <w:sz w:val="20"/>
        </w:rPr>
        <w:t>Ogni spirito che non riconosce Gesù, non è da Dio. Questo è lo spirito dell'anticristo che, come avete udi</w:t>
      </w:r>
      <w:r w:rsidR="004639D7" w:rsidRPr="00715F1E">
        <w:rPr>
          <w:i/>
          <w:iCs/>
          <w:color w:val="000000"/>
          <w:sz w:val="20"/>
        </w:rPr>
        <w:t>to, viene, anzi è già nel mondo (</w:t>
      </w:r>
      <w:r w:rsidR="006C1AF8" w:rsidRPr="00715F1E">
        <w:rPr>
          <w:i/>
          <w:iCs/>
          <w:color w:val="000000"/>
          <w:sz w:val="20"/>
        </w:rPr>
        <w:t>1Gv 4, 3</w:t>
      </w:r>
      <w:r w:rsidR="004639D7" w:rsidRPr="00715F1E">
        <w:rPr>
          <w:i/>
          <w:iCs/>
          <w:color w:val="000000"/>
          <w:sz w:val="20"/>
        </w:rPr>
        <w:t xml:space="preserve">). </w:t>
      </w:r>
      <w:r w:rsidRPr="00715F1E">
        <w:rPr>
          <w:i/>
          <w:iCs/>
          <w:color w:val="000000"/>
          <w:sz w:val="20"/>
        </w:rPr>
        <w:t>Noi siamo da Dio. Chi conosce Dio ascolta noi; chi non è da Dio non ci ascolta. Da ciò noi distinguiamo lo spirito della verità e lo spirit</w:t>
      </w:r>
      <w:r w:rsidR="004639D7" w:rsidRPr="00715F1E">
        <w:rPr>
          <w:i/>
          <w:iCs/>
          <w:color w:val="000000"/>
          <w:sz w:val="20"/>
        </w:rPr>
        <w:t>o dell'errore (</w:t>
      </w:r>
      <w:r w:rsidR="006C1AF8" w:rsidRPr="00715F1E">
        <w:rPr>
          <w:i/>
          <w:iCs/>
          <w:color w:val="000000"/>
          <w:sz w:val="20"/>
        </w:rPr>
        <w:t>1Gv 4, 6</w:t>
      </w:r>
      <w:r w:rsidR="004639D7" w:rsidRPr="00715F1E">
        <w:rPr>
          <w:i/>
          <w:iCs/>
          <w:color w:val="000000"/>
          <w:sz w:val="20"/>
        </w:rPr>
        <w:t xml:space="preserve">). </w:t>
      </w:r>
      <w:r w:rsidRPr="00715F1E">
        <w:rPr>
          <w:i/>
          <w:iCs/>
          <w:color w:val="000000"/>
          <w:sz w:val="20"/>
        </w:rPr>
        <w:t>Da questo si conosce che noi rimaniamo in lui ed egli in noi: egli ci ha fatto dono del suo Spirit</w:t>
      </w:r>
      <w:r w:rsidR="004639D7" w:rsidRPr="00715F1E">
        <w:rPr>
          <w:i/>
          <w:iCs/>
          <w:color w:val="000000"/>
          <w:sz w:val="20"/>
        </w:rPr>
        <w:t>o (</w:t>
      </w:r>
      <w:r w:rsidR="006C1AF8" w:rsidRPr="00715F1E">
        <w:rPr>
          <w:i/>
          <w:iCs/>
          <w:color w:val="000000"/>
          <w:sz w:val="20"/>
        </w:rPr>
        <w:t>1Gv 4, 13</w:t>
      </w:r>
      <w:r w:rsidR="004639D7" w:rsidRPr="00715F1E">
        <w:rPr>
          <w:i/>
          <w:iCs/>
          <w:color w:val="000000"/>
          <w:sz w:val="20"/>
        </w:rPr>
        <w:t xml:space="preserve">). </w:t>
      </w:r>
      <w:r w:rsidRPr="00715F1E">
        <w:rPr>
          <w:i/>
          <w:iCs/>
          <w:color w:val="000000"/>
          <w:sz w:val="20"/>
        </w:rPr>
        <w:t>Questi è colui che è venuto con acqua e sangue, Gesù Cristo; non con acqua soltanto, ma con l'acqua e con il sangue. Ed è lo Spirito che rende testimonianza, perché lo Spirit</w:t>
      </w:r>
      <w:r w:rsidR="004639D7" w:rsidRPr="00715F1E">
        <w:rPr>
          <w:i/>
          <w:iCs/>
          <w:color w:val="000000"/>
          <w:sz w:val="20"/>
        </w:rPr>
        <w:t>o è la verità (</w:t>
      </w:r>
      <w:r w:rsidR="006C1AF8" w:rsidRPr="00715F1E">
        <w:rPr>
          <w:i/>
          <w:iCs/>
          <w:color w:val="000000"/>
          <w:sz w:val="20"/>
        </w:rPr>
        <w:t>1Gv 5, 6</w:t>
      </w:r>
      <w:r w:rsidR="004639D7" w:rsidRPr="00715F1E">
        <w:rPr>
          <w:i/>
          <w:iCs/>
          <w:color w:val="000000"/>
          <w:sz w:val="20"/>
        </w:rPr>
        <w:t xml:space="preserve">). </w:t>
      </w:r>
      <w:r w:rsidRPr="00715F1E">
        <w:rPr>
          <w:i/>
          <w:iCs/>
          <w:color w:val="000000"/>
          <w:sz w:val="20"/>
        </w:rPr>
        <w:t>lo Spirito, l'acqua e il san</w:t>
      </w:r>
      <w:r w:rsidR="004639D7" w:rsidRPr="00715F1E">
        <w:rPr>
          <w:i/>
          <w:iCs/>
          <w:color w:val="000000"/>
          <w:sz w:val="20"/>
        </w:rPr>
        <w:t>gue, e questi tre sono concordi (</w:t>
      </w:r>
      <w:r w:rsidR="006C1AF8" w:rsidRPr="00715F1E">
        <w:rPr>
          <w:i/>
          <w:iCs/>
          <w:color w:val="000000"/>
          <w:sz w:val="20"/>
        </w:rPr>
        <w:t>1Gv 5, 8</w:t>
      </w:r>
      <w:r w:rsidR="004639D7" w:rsidRPr="00715F1E">
        <w:rPr>
          <w:i/>
          <w:iCs/>
          <w:color w:val="000000"/>
          <w:sz w:val="20"/>
        </w:rPr>
        <w:t xml:space="preserve">). </w:t>
      </w:r>
    </w:p>
    <w:p w14:paraId="2B8161F2" w14:textId="77777777" w:rsidR="006C1AF8" w:rsidRPr="00715F1E" w:rsidRDefault="00834532" w:rsidP="00715F1E">
      <w:pPr>
        <w:pStyle w:val="Corpotesto"/>
        <w:rPr>
          <w:i/>
          <w:iCs/>
          <w:color w:val="000000"/>
          <w:sz w:val="20"/>
        </w:rPr>
      </w:pPr>
      <w:r w:rsidRPr="00715F1E">
        <w:rPr>
          <w:i/>
          <w:iCs/>
          <w:color w:val="000000"/>
          <w:sz w:val="20"/>
        </w:rPr>
        <w:t>Tali sono quelli che provocano divisioni, gente materiale, privi dello Spirit</w:t>
      </w:r>
      <w:r w:rsidR="004639D7" w:rsidRPr="00715F1E">
        <w:rPr>
          <w:i/>
          <w:iCs/>
          <w:color w:val="000000"/>
          <w:sz w:val="20"/>
        </w:rPr>
        <w:t>o (</w:t>
      </w:r>
      <w:r w:rsidR="006C1AF8" w:rsidRPr="00715F1E">
        <w:rPr>
          <w:i/>
          <w:iCs/>
          <w:color w:val="000000"/>
          <w:sz w:val="20"/>
        </w:rPr>
        <w:t>Gd 1, 19</w:t>
      </w:r>
      <w:r w:rsidR="004639D7" w:rsidRPr="00715F1E">
        <w:rPr>
          <w:i/>
          <w:iCs/>
          <w:color w:val="000000"/>
          <w:sz w:val="20"/>
        </w:rPr>
        <w:t xml:space="preserve">). </w:t>
      </w:r>
      <w:r w:rsidRPr="00715F1E">
        <w:rPr>
          <w:i/>
          <w:iCs/>
          <w:color w:val="000000"/>
          <w:sz w:val="20"/>
        </w:rPr>
        <w:t>Ma voi, carissimi, costruite il vostro edificio spirituale sopra la vostra santissima fede, pregate mediante lo spirit</w:t>
      </w:r>
      <w:r w:rsidR="004639D7" w:rsidRPr="00715F1E">
        <w:rPr>
          <w:i/>
          <w:iCs/>
          <w:color w:val="000000"/>
          <w:sz w:val="20"/>
        </w:rPr>
        <w:t>o Santo (</w:t>
      </w:r>
      <w:r w:rsidR="006C1AF8" w:rsidRPr="00715F1E">
        <w:rPr>
          <w:i/>
          <w:iCs/>
          <w:color w:val="000000"/>
          <w:sz w:val="20"/>
        </w:rPr>
        <w:t>Gd 1, 20</w:t>
      </w:r>
      <w:r w:rsidR="004639D7" w:rsidRPr="00715F1E">
        <w:rPr>
          <w:i/>
          <w:iCs/>
          <w:color w:val="000000"/>
          <w:sz w:val="20"/>
        </w:rPr>
        <w:t xml:space="preserve">). </w:t>
      </w:r>
      <w:r w:rsidRPr="00715F1E">
        <w:rPr>
          <w:i/>
          <w:iCs/>
          <w:color w:val="000000"/>
          <w:sz w:val="20"/>
        </w:rPr>
        <w:t>Giovanni alle sette Chiese che sono in Asia: grazia a voi e pace da Colui che è, che era e che viene, dai sette spiriti che</w:t>
      </w:r>
      <w:r w:rsidR="004639D7" w:rsidRPr="00715F1E">
        <w:rPr>
          <w:i/>
          <w:iCs/>
          <w:color w:val="000000"/>
          <w:sz w:val="20"/>
        </w:rPr>
        <w:t xml:space="preserve"> stanno davanti al suo trono (</w:t>
      </w:r>
      <w:r w:rsidR="006C1AF8" w:rsidRPr="00715F1E">
        <w:rPr>
          <w:i/>
          <w:iCs/>
          <w:color w:val="000000"/>
          <w:sz w:val="20"/>
        </w:rPr>
        <w:t>Ap 1, 4</w:t>
      </w:r>
      <w:r w:rsidR="004639D7" w:rsidRPr="00715F1E">
        <w:rPr>
          <w:i/>
          <w:iCs/>
          <w:color w:val="000000"/>
          <w:sz w:val="20"/>
        </w:rPr>
        <w:t xml:space="preserve">). </w:t>
      </w:r>
      <w:r w:rsidRPr="00715F1E">
        <w:rPr>
          <w:i/>
          <w:iCs/>
          <w:color w:val="000000"/>
          <w:sz w:val="20"/>
        </w:rPr>
        <w:t>Chi ha orecchi, ascolti ciò che lo Spirito dice alle Chiese: Al vincitore darò da mangiare dell'albero della vi</w:t>
      </w:r>
      <w:r w:rsidR="004639D7" w:rsidRPr="00715F1E">
        <w:rPr>
          <w:i/>
          <w:iCs/>
          <w:color w:val="000000"/>
          <w:sz w:val="20"/>
        </w:rPr>
        <w:t>ta, che sta nel paradiso di Dio (</w:t>
      </w:r>
      <w:r w:rsidR="006C1AF8" w:rsidRPr="00715F1E">
        <w:rPr>
          <w:i/>
          <w:iCs/>
          <w:color w:val="000000"/>
          <w:sz w:val="20"/>
        </w:rPr>
        <w:t>Ap 2, 7</w:t>
      </w:r>
      <w:r w:rsidR="004639D7" w:rsidRPr="00715F1E">
        <w:rPr>
          <w:i/>
          <w:iCs/>
          <w:color w:val="000000"/>
          <w:sz w:val="20"/>
        </w:rPr>
        <w:t xml:space="preserve">). </w:t>
      </w:r>
      <w:r w:rsidRPr="00715F1E">
        <w:rPr>
          <w:i/>
          <w:iCs/>
          <w:color w:val="000000"/>
          <w:sz w:val="20"/>
        </w:rPr>
        <w:t>Chi ha orecchi, ascolti ciò che lo Spirito dice alle Chiese: Il vincitore non s</w:t>
      </w:r>
      <w:r w:rsidR="004639D7" w:rsidRPr="00715F1E">
        <w:rPr>
          <w:i/>
          <w:iCs/>
          <w:color w:val="000000"/>
          <w:sz w:val="20"/>
        </w:rPr>
        <w:t>arà colpito dalla seconda morte (</w:t>
      </w:r>
      <w:r w:rsidR="006C1AF8" w:rsidRPr="00715F1E">
        <w:rPr>
          <w:i/>
          <w:iCs/>
          <w:color w:val="000000"/>
          <w:sz w:val="20"/>
        </w:rPr>
        <w:t>Ap 2, 11</w:t>
      </w:r>
      <w:r w:rsidR="004639D7" w:rsidRPr="00715F1E">
        <w:rPr>
          <w:i/>
          <w:iCs/>
          <w:color w:val="000000"/>
          <w:sz w:val="20"/>
        </w:rPr>
        <w:t xml:space="preserve">). </w:t>
      </w:r>
    </w:p>
    <w:p w14:paraId="1D9746D3" w14:textId="77777777" w:rsidR="006C1AF8" w:rsidRPr="00715F1E" w:rsidRDefault="00834532" w:rsidP="00715F1E">
      <w:pPr>
        <w:pStyle w:val="Corpotesto"/>
        <w:rPr>
          <w:i/>
          <w:iCs/>
          <w:color w:val="000000"/>
          <w:sz w:val="20"/>
        </w:rPr>
      </w:pPr>
      <w:r w:rsidRPr="00715F1E">
        <w:rPr>
          <w:i/>
          <w:iCs/>
          <w:color w:val="000000"/>
          <w:sz w:val="20"/>
        </w:rPr>
        <w:t xml:space="preserve">Chi ha orecchi, ascolti ciò che lo Spirito dice alle Chiese: Al vincitore darò la manna nascosta e una pietruzza bianca sulla quale sta scritto un nome nuovo, che nessuno conosce all'infuori di chi </w:t>
      </w:r>
      <w:r w:rsidR="004639D7" w:rsidRPr="00715F1E">
        <w:rPr>
          <w:i/>
          <w:iCs/>
          <w:color w:val="000000"/>
          <w:sz w:val="20"/>
        </w:rPr>
        <w:t>la riceve (</w:t>
      </w:r>
      <w:r w:rsidR="006C1AF8" w:rsidRPr="00715F1E">
        <w:rPr>
          <w:i/>
          <w:iCs/>
          <w:color w:val="000000"/>
          <w:sz w:val="20"/>
        </w:rPr>
        <w:t>Ap 2, 17</w:t>
      </w:r>
      <w:r w:rsidR="004639D7" w:rsidRPr="00715F1E">
        <w:rPr>
          <w:i/>
          <w:iCs/>
          <w:color w:val="000000"/>
          <w:sz w:val="20"/>
        </w:rPr>
        <w:t xml:space="preserve">). </w:t>
      </w:r>
      <w:r w:rsidRPr="00715F1E">
        <w:rPr>
          <w:i/>
          <w:iCs/>
          <w:color w:val="000000"/>
          <w:sz w:val="20"/>
        </w:rPr>
        <w:t>Chi ha orecchi, ascolti ciò che lo Spirit</w:t>
      </w:r>
      <w:r w:rsidR="004639D7" w:rsidRPr="00715F1E">
        <w:rPr>
          <w:i/>
          <w:iCs/>
          <w:color w:val="000000"/>
          <w:sz w:val="20"/>
        </w:rPr>
        <w:t>o dice alle Chiese (</w:t>
      </w:r>
      <w:r w:rsidR="006C1AF8" w:rsidRPr="00715F1E">
        <w:rPr>
          <w:i/>
          <w:iCs/>
          <w:color w:val="000000"/>
          <w:sz w:val="20"/>
        </w:rPr>
        <w:t>Ap 2, 29</w:t>
      </w:r>
      <w:r w:rsidR="004639D7" w:rsidRPr="00715F1E">
        <w:rPr>
          <w:i/>
          <w:iCs/>
          <w:color w:val="000000"/>
          <w:sz w:val="20"/>
        </w:rPr>
        <w:t xml:space="preserve">). </w:t>
      </w:r>
      <w:r w:rsidRPr="00715F1E">
        <w:rPr>
          <w:i/>
          <w:iCs/>
          <w:color w:val="000000"/>
          <w:sz w:val="20"/>
        </w:rPr>
        <w:t>All'angelo della Chiesa di Sardi scrivi:</w:t>
      </w:r>
      <w:r w:rsidR="004639D7" w:rsidRPr="00715F1E">
        <w:rPr>
          <w:i/>
          <w:iCs/>
          <w:color w:val="000000"/>
          <w:sz w:val="20"/>
        </w:rPr>
        <w:t xml:space="preserve"> </w:t>
      </w:r>
      <w:r w:rsidRPr="00715F1E">
        <w:rPr>
          <w:i/>
          <w:iCs/>
          <w:color w:val="000000"/>
          <w:sz w:val="20"/>
        </w:rPr>
        <w:t xml:space="preserve">Così parla Colui che possiede i sette spiriti di Dio e le sette stelle: Conosco le tue opere; ti si crede vivo e invece sei </w:t>
      </w:r>
      <w:r w:rsidR="004639D7" w:rsidRPr="00715F1E">
        <w:rPr>
          <w:i/>
          <w:iCs/>
          <w:color w:val="000000"/>
          <w:sz w:val="20"/>
        </w:rPr>
        <w:t>morto (</w:t>
      </w:r>
      <w:r w:rsidR="006C1AF8" w:rsidRPr="00715F1E">
        <w:rPr>
          <w:i/>
          <w:iCs/>
          <w:color w:val="000000"/>
          <w:sz w:val="20"/>
        </w:rPr>
        <w:t>Ap 3, 1</w:t>
      </w:r>
      <w:r w:rsidR="004639D7" w:rsidRPr="00715F1E">
        <w:rPr>
          <w:i/>
          <w:iCs/>
          <w:color w:val="000000"/>
          <w:sz w:val="20"/>
        </w:rPr>
        <w:t xml:space="preserve">). </w:t>
      </w:r>
      <w:r w:rsidRPr="00715F1E">
        <w:rPr>
          <w:i/>
          <w:iCs/>
          <w:color w:val="000000"/>
          <w:sz w:val="20"/>
        </w:rPr>
        <w:t>Chi ha orecchi, ascolti ciò che lo Spirit</w:t>
      </w:r>
      <w:r w:rsidR="004639D7" w:rsidRPr="00715F1E">
        <w:rPr>
          <w:i/>
          <w:iCs/>
          <w:color w:val="000000"/>
          <w:sz w:val="20"/>
        </w:rPr>
        <w:t>o dice alle Chiese (</w:t>
      </w:r>
      <w:r w:rsidR="006C1AF8" w:rsidRPr="00715F1E">
        <w:rPr>
          <w:i/>
          <w:iCs/>
          <w:color w:val="000000"/>
          <w:sz w:val="20"/>
        </w:rPr>
        <w:t>Ap 3, 6</w:t>
      </w:r>
      <w:r w:rsidR="004639D7" w:rsidRPr="00715F1E">
        <w:rPr>
          <w:i/>
          <w:iCs/>
          <w:color w:val="000000"/>
          <w:sz w:val="20"/>
        </w:rPr>
        <w:t xml:space="preserve">). </w:t>
      </w:r>
      <w:r w:rsidRPr="00715F1E">
        <w:rPr>
          <w:i/>
          <w:iCs/>
          <w:color w:val="000000"/>
          <w:sz w:val="20"/>
        </w:rPr>
        <w:t>Chi ha orecchi, ascolti ciò che lo Spirit</w:t>
      </w:r>
      <w:r w:rsidR="004639D7" w:rsidRPr="00715F1E">
        <w:rPr>
          <w:i/>
          <w:iCs/>
          <w:color w:val="000000"/>
          <w:sz w:val="20"/>
        </w:rPr>
        <w:t>o dice alle Chiese (</w:t>
      </w:r>
      <w:r w:rsidR="006C1AF8" w:rsidRPr="00715F1E">
        <w:rPr>
          <w:i/>
          <w:iCs/>
          <w:color w:val="000000"/>
          <w:sz w:val="20"/>
        </w:rPr>
        <w:t>Ap 3, 13</w:t>
      </w:r>
      <w:r w:rsidR="004639D7" w:rsidRPr="00715F1E">
        <w:rPr>
          <w:i/>
          <w:iCs/>
          <w:color w:val="000000"/>
          <w:sz w:val="20"/>
        </w:rPr>
        <w:t xml:space="preserve">). </w:t>
      </w:r>
      <w:r w:rsidRPr="00715F1E">
        <w:rPr>
          <w:i/>
          <w:iCs/>
          <w:color w:val="000000"/>
          <w:sz w:val="20"/>
        </w:rPr>
        <w:t>Chi ha orecchi, ascolti ciò che lo Spirit</w:t>
      </w:r>
      <w:r w:rsidR="004639D7" w:rsidRPr="00715F1E">
        <w:rPr>
          <w:i/>
          <w:iCs/>
          <w:color w:val="000000"/>
          <w:sz w:val="20"/>
        </w:rPr>
        <w:t>o dice alle Chiese (</w:t>
      </w:r>
      <w:r w:rsidR="006C1AF8" w:rsidRPr="00715F1E">
        <w:rPr>
          <w:i/>
          <w:iCs/>
          <w:color w:val="000000"/>
          <w:sz w:val="20"/>
        </w:rPr>
        <w:t>Ap 3, 22</w:t>
      </w:r>
      <w:r w:rsidR="004639D7" w:rsidRPr="00715F1E">
        <w:rPr>
          <w:i/>
          <w:iCs/>
          <w:color w:val="000000"/>
          <w:sz w:val="20"/>
        </w:rPr>
        <w:t xml:space="preserve">). </w:t>
      </w:r>
      <w:r w:rsidRPr="00715F1E">
        <w:rPr>
          <w:i/>
          <w:iCs/>
          <w:color w:val="000000"/>
          <w:sz w:val="20"/>
        </w:rPr>
        <w:t>Dal trono uscivano lampi, voci e tuoni; sette lampade accese ardevano davanti al trono, simbolo dei sette spirit</w:t>
      </w:r>
      <w:r w:rsidR="004639D7" w:rsidRPr="00715F1E">
        <w:rPr>
          <w:i/>
          <w:iCs/>
          <w:color w:val="000000"/>
          <w:sz w:val="20"/>
        </w:rPr>
        <w:t>i di Dio (</w:t>
      </w:r>
      <w:r w:rsidR="006C1AF8" w:rsidRPr="00715F1E">
        <w:rPr>
          <w:i/>
          <w:iCs/>
          <w:color w:val="000000"/>
          <w:sz w:val="20"/>
        </w:rPr>
        <w:t>Ap 4, 5</w:t>
      </w:r>
      <w:r w:rsidR="004639D7" w:rsidRPr="00715F1E">
        <w:rPr>
          <w:i/>
          <w:iCs/>
          <w:color w:val="000000"/>
          <w:sz w:val="20"/>
        </w:rPr>
        <w:t xml:space="preserve">). </w:t>
      </w:r>
      <w:r w:rsidRPr="00715F1E">
        <w:rPr>
          <w:i/>
          <w:iCs/>
          <w:color w:val="000000"/>
          <w:sz w:val="20"/>
        </w:rPr>
        <w:t>Poi vidi ritto in mezzo al trono circondato dai quattro esseri viventi e dai vegliardi un Agnello, come immolato. Egli aveva sette corna e sette occhi, simbolo dei sette spiriti d</w:t>
      </w:r>
      <w:r w:rsidR="004639D7" w:rsidRPr="00715F1E">
        <w:rPr>
          <w:i/>
          <w:iCs/>
          <w:color w:val="000000"/>
          <w:sz w:val="20"/>
        </w:rPr>
        <w:t>i Dio mandati su tutta la terra (</w:t>
      </w:r>
      <w:r w:rsidR="006C1AF8" w:rsidRPr="00715F1E">
        <w:rPr>
          <w:i/>
          <w:iCs/>
          <w:color w:val="000000"/>
          <w:sz w:val="20"/>
        </w:rPr>
        <w:t>Ap 5, 6</w:t>
      </w:r>
      <w:r w:rsidR="004639D7" w:rsidRPr="00715F1E">
        <w:rPr>
          <w:i/>
          <w:iCs/>
          <w:color w:val="000000"/>
          <w:sz w:val="20"/>
        </w:rPr>
        <w:t xml:space="preserve">). </w:t>
      </w:r>
    </w:p>
    <w:p w14:paraId="4F84D22F" w14:textId="77777777" w:rsidR="004639D7" w:rsidRPr="00715F1E" w:rsidRDefault="00834532" w:rsidP="00715F1E">
      <w:pPr>
        <w:pStyle w:val="Corpotesto"/>
        <w:rPr>
          <w:i/>
          <w:iCs/>
          <w:color w:val="000000"/>
          <w:sz w:val="20"/>
        </w:rPr>
      </w:pPr>
      <w:r w:rsidRPr="00715F1E">
        <w:rPr>
          <w:i/>
          <w:iCs/>
          <w:color w:val="000000"/>
          <w:sz w:val="20"/>
        </w:rPr>
        <w:t>Poi udii una voce dal cielo che diceva: "Scrivi: Beati fin d'ora, i morti che muoiono nel Signore. Sì, dice lo Spirito, riposeranno dalle loro fatiche, p</w:t>
      </w:r>
      <w:r w:rsidR="004639D7" w:rsidRPr="00715F1E">
        <w:rPr>
          <w:i/>
          <w:iCs/>
          <w:color w:val="000000"/>
          <w:sz w:val="20"/>
        </w:rPr>
        <w:t>erché le loro opere li seguono" (</w:t>
      </w:r>
      <w:r w:rsidR="006C1AF8" w:rsidRPr="00715F1E">
        <w:rPr>
          <w:i/>
          <w:iCs/>
          <w:color w:val="000000"/>
          <w:sz w:val="20"/>
        </w:rPr>
        <w:t>Ap 14, 13</w:t>
      </w:r>
      <w:r w:rsidR="004639D7" w:rsidRPr="00715F1E">
        <w:rPr>
          <w:i/>
          <w:iCs/>
          <w:color w:val="000000"/>
          <w:sz w:val="20"/>
        </w:rPr>
        <w:t xml:space="preserve">). </w:t>
      </w:r>
      <w:r w:rsidRPr="00715F1E">
        <w:rPr>
          <w:i/>
          <w:iCs/>
          <w:color w:val="000000"/>
          <w:sz w:val="20"/>
        </w:rPr>
        <w:t>Poi dalla bocca del drago e dalla bocca della bestia e dalla bocca del falso profeta vidi uscire tre spirit</w:t>
      </w:r>
      <w:r w:rsidR="004639D7" w:rsidRPr="00715F1E">
        <w:rPr>
          <w:i/>
          <w:iCs/>
          <w:color w:val="000000"/>
          <w:sz w:val="20"/>
        </w:rPr>
        <w:t>i immondi, simili a rane (</w:t>
      </w:r>
      <w:r w:rsidR="006C1AF8" w:rsidRPr="00715F1E">
        <w:rPr>
          <w:i/>
          <w:iCs/>
          <w:color w:val="000000"/>
          <w:sz w:val="20"/>
        </w:rPr>
        <w:t>Ap 16, 13</w:t>
      </w:r>
      <w:r w:rsidR="004639D7" w:rsidRPr="00715F1E">
        <w:rPr>
          <w:i/>
          <w:iCs/>
          <w:color w:val="000000"/>
          <w:sz w:val="20"/>
        </w:rPr>
        <w:t xml:space="preserve">). </w:t>
      </w:r>
      <w:r w:rsidRPr="00715F1E">
        <w:rPr>
          <w:i/>
          <w:iCs/>
          <w:color w:val="000000"/>
          <w:sz w:val="20"/>
        </w:rPr>
        <w:t>Sono infatti spiriti di demòni che operano prodigi e vanno a radunare tutti i re di tutta la terra per la guerra del</w:t>
      </w:r>
      <w:r w:rsidR="004639D7" w:rsidRPr="00715F1E">
        <w:rPr>
          <w:i/>
          <w:iCs/>
          <w:color w:val="000000"/>
          <w:sz w:val="20"/>
        </w:rPr>
        <w:t xml:space="preserve"> gran giorno di Dio onnipotente (</w:t>
      </w:r>
      <w:r w:rsidR="006C1AF8" w:rsidRPr="00715F1E">
        <w:rPr>
          <w:i/>
          <w:iCs/>
          <w:color w:val="000000"/>
          <w:sz w:val="20"/>
        </w:rPr>
        <w:t>Ap 16, 14</w:t>
      </w:r>
      <w:r w:rsidR="004639D7" w:rsidRPr="00715F1E">
        <w:rPr>
          <w:i/>
          <w:iCs/>
          <w:color w:val="000000"/>
          <w:sz w:val="20"/>
        </w:rPr>
        <w:t>). L'angelo mi trasportò in spirito nel deserto. Là vidi una donna seduta sopra una bestia scarlatta, coperta di nomi blasfemi, con sette teste e dieci corna (</w:t>
      </w:r>
      <w:r w:rsidR="006C1AF8" w:rsidRPr="00715F1E">
        <w:rPr>
          <w:i/>
          <w:iCs/>
          <w:color w:val="000000"/>
          <w:sz w:val="20"/>
        </w:rPr>
        <w:t>Ap 17, 3</w:t>
      </w:r>
      <w:r w:rsidR="004639D7" w:rsidRPr="00715F1E">
        <w:rPr>
          <w:i/>
          <w:iCs/>
          <w:color w:val="000000"/>
          <w:sz w:val="20"/>
        </w:rPr>
        <w:t xml:space="preserve">). </w:t>
      </w:r>
      <w:r w:rsidRPr="00715F1E">
        <w:rPr>
          <w:i/>
          <w:iCs/>
          <w:color w:val="000000"/>
          <w:sz w:val="20"/>
        </w:rPr>
        <w:t>Gridò a gran voce: "E' caduta, è caduta Babilonia la grande ed è diventata covo di demòni, carcere di ogni spirito immondo, carcere d'ogni uccello impuro e aborrito e carcere di</w:t>
      </w:r>
      <w:r w:rsidR="004639D7" w:rsidRPr="00715F1E">
        <w:rPr>
          <w:i/>
          <w:iCs/>
          <w:color w:val="000000"/>
          <w:sz w:val="20"/>
        </w:rPr>
        <w:t xml:space="preserve"> ogni bestia immonda e aborrita (</w:t>
      </w:r>
      <w:r w:rsidR="006C1AF8" w:rsidRPr="00715F1E">
        <w:rPr>
          <w:i/>
          <w:iCs/>
          <w:color w:val="000000"/>
          <w:sz w:val="20"/>
        </w:rPr>
        <w:t>Ap 18, 2</w:t>
      </w:r>
      <w:r w:rsidR="004639D7" w:rsidRPr="00715F1E">
        <w:rPr>
          <w:i/>
          <w:iCs/>
          <w:color w:val="000000"/>
          <w:sz w:val="20"/>
        </w:rPr>
        <w:t xml:space="preserve">). </w:t>
      </w:r>
      <w:r w:rsidRPr="00715F1E">
        <w:rPr>
          <w:i/>
          <w:iCs/>
          <w:color w:val="000000"/>
          <w:sz w:val="20"/>
        </w:rPr>
        <w:t>Allora mi prostrai ai suoi piedi per adorarlo, ma egli mi disse: "Non farlo! Io sono servo come te e i tuoi fratelli, che custodiscono la testimonianza di Gesù. E' Dio che devi adorare". La testimonianza di Gesù è lo spirit</w:t>
      </w:r>
      <w:r w:rsidR="004639D7" w:rsidRPr="00715F1E">
        <w:rPr>
          <w:i/>
          <w:iCs/>
          <w:color w:val="000000"/>
          <w:sz w:val="20"/>
        </w:rPr>
        <w:t>o di profezia (</w:t>
      </w:r>
      <w:r w:rsidR="006C1AF8" w:rsidRPr="00715F1E">
        <w:rPr>
          <w:i/>
          <w:iCs/>
          <w:color w:val="000000"/>
          <w:sz w:val="20"/>
        </w:rPr>
        <w:t>Ap 19, 10</w:t>
      </w:r>
      <w:r w:rsidR="004639D7" w:rsidRPr="00715F1E">
        <w:rPr>
          <w:i/>
          <w:iCs/>
          <w:color w:val="000000"/>
          <w:sz w:val="20"/>
        </w:rPr>
        <w:t xml:space="preserve">). </w:t>
      </w:r>
    </w:p>
    <w:p w14:paraId="3580447E" w14:textId="77777777" w:rsidR="006C1AF8" w:rsidRPr="00715F1E" w:rsidRDefault="00834532" w:rsidP="00715F1E">
      <w:pPr>
        <w:pStyle w:val="Corpotesto"/>
        <w:rPr>
          <w:i/>
          <w:iCs/>
          <w:color w:val="000000"/>
          <w:sz w:val="20"/>
        </w:rPr>
      </w:pPr>
      <w:r w:rsidRPr="00715F1E">
        <w:rPr>
          <w:i/>
          <w:iCs/>
          <w:color w:val="000000"/>
          <w:sz w:val="20"/>
        </w:rPr>
        <w:t>L'angelo mi trasportò in spirito su di un monte grande e alto, e mi mostrò la città santa, Gerusalemme, che scendeva dal cielo, da Dio, r</w:t>
      </w:r>
      <w:r w:rsidR="004639D7" w:rsidRPr="00715F1E">
        <w:rPr>
          <w:i/>
          <w:iCs/>
          <w:color w:val="000000"/>
          <w:sz w:val="20"/>
        </w:rPr>
        <w:t>isplendente della gloria di Dio (</w:t>
      </w:r>
      <w:r w:rsidR="006C1AF8" w:rsidRPr="00715F1E">
        <w:rPr>
          <w:i/>
          <w:iCs/>
          <w:color w:val="000000"/>
          <w:sz w:val="20"/>
        </w:rPr>
        <w:t>Ap 21, 10</w:t>
      </w:r>
      <w:r w:rsidR="004639D7" w:rsidRPr="00715F1E">
        <w:rPr>
          <w:i/>
          <w:iCs/>
          <w:color w:val="000000"/>
          <w:sz w:val="20"/>
        </w:rPr>
        <w:t xml:space="preserve">). </w:t>
      </w:r>
      <w:r w:rsidRPr="00715F1E">
        <w:rPr>
          <w:i/>
          <w:iCs/>
          <w:color w:val="000000"/>
          <w:sz w:val="20"/>
        </w:rPr>
        <w:t>Lo Spirito e la sposa dicono: "Vieni!". E chi ascolta ripeta: "Vieni!". Chi ha sete venga; chi vuole attinga g</w:t>
      </w:r>
      <w:r w:rsidR="004639D7" w:rsidRPr="00715F1E">
        <w:rPr>
          <w:i/>
          <w:iCs/>
          <w:color w:val="000000"/>
          <w:sz w:val="20"/>
        </w:rPr>
        <w:t>ratuitamente l'acqua della vita (</w:t>
      </w:r>
      <w:r w:rsidR="006C1AF8" w:rsidRPr="00715F1E">
        <w:rPr>
          <w:i/>
          <w:iCs/>
          <w:color w:val="000000"/>
          <w:sz w:val="20"/>
        </w:rPr>
        <w:t>Ap 22, 17</w:t>
      </w:r>
      <w:r w:rsidR="004639D7" w:rsidRPr="00715F1E">
        <w:rPr>
          <w:i/>
          <w:iCs/>
          <w:color w:val="000000"/>
          <w:sz w:val="20"/>
        </w:rPr>
        <w:t xml:space="preserve">). </w:t>
      </w:r>
    </w:p>
    <w:p w14:paraId="14D07370" w14:textId="77777777" w:rsidR="006C1AF8" w:rsidRPr="00715F1E" w:rsidRDefault="00834532" w:rsidP="00715F1E">
      <w:pPr>
        <w:pStyle w:val="Corpotesto"/>
        <w:rPr>
          <w:i/>
          <w:iCs/>
          <w:color w:val="000000"/>
          <w:sz w:val="20"/>
        </w:rPr>
      </w:pPr>
      <w:r w:rsidRPr="00715F1E">
        <w:rPr>
          <w:i/>
          <w:iCs/>
          <w:color w:val="000000"/>
          <w:sz w:val="20"/>
        </w:rPr>
        <w:t>Mentre però stava pensando a queste cose, ecco che gli apparve in sogno un angelo del Signore e gli disse: "Giuseppe, figlio di Davide, non temere di prendere con te Maria, tua sposa, perché quel che è generato i</w:t>
      </w:r>
      <w:r w:rsidR="004639D7" w:rsidRPr="00715F1E">
        <w:rPr>
          <w:i/>
          <w:iCs/>
          <w:color w:val="000000"/>
          <w:sz w:val="20"/>
        </w:rPr>
        <w:t>n lei viene dallo Spirito Santo (</w:t>
      </w:r>
      <w:r w:rsidR="006C1AF8" w:rsidRPr="00715F1E">
        <w:rPr>
          <w:i/>
          <w:iCs/>
          <w:color w:val="000000"/>
          <w:sz w:val="20"/>
        </w:rPr>
        <w:t>Mt 1, 20</w:t>
      </w:r>
      <w:r w:rsidR="004639D7" w:rsidRPr="00715F1E">
        <w:rPr>
          <w:i/>
          <w:iCs/>
          <w:color w:val="000000"/>
          <w:sz w:val="20"/>
        </w:rPr>
        <w:t xml:space="preserve">). </w:t>
      </w:r>
      <w:r w:rsidRPr="00715F1E">
        <w:rPr>
          <w:i/>
          <w:iCs/>
          <w:color w:val="000000"/>
          <w:sz w:val="20"/>
        </w:rPr>
        <w:t>Destatosi dal sonno, Giuseppe fece come gli aveva ordinato l'angelo del Sign</w:t>
      </w:r>
      <w:r w:rsidR="004639D7" w:rsidRPr="00715F1E">
        <w:rPr>
          <w:i/>
          <w:iCs/>
          <w:color w:val="000000"/>
          <w:sz w:val="20"/>
        </w:rPr>
        <w:t>ore e prese con sé la sua sposa (</w:t>
      </w:r>
      <w:r w:rsidR="006C1AF8" w:rsidRPr="00715F1E">
        <w:rPr>
          <w:i/>
          <w:iCs/>
          <w:color w:val="000000"/>
          <w:sz w:val="20"/>
        </w:rPr>
        <w:t>Mt 1, 24</w:t>
      </w:r>
      <w:r w:rsidR="004639D7" w:rsidRPr="00715F1E">
        <w:rPr>
          <w:i/>
          <w:iCs/>
          <w:color w:val="000000"/>
          <w:sz w:val="20"/>
        </w:rPr>
        <w:t xml:space="preserve">). </w:t>
      </w:r>
      <w:r w:rsidRPr="00715F1E">
        <w:rPr>
          <w:i/>
          <w:iCs/>
          <w:color w:val="000000"/>
          <w:sz w:val="20"/>
        </w:rPr>
        <w:t>Essi erano appena partiti, quando un angelo del Signore apparve in sogno a Giuseppe e gli disse: "Alzati, prendi con te il bambino e sua madre e fuggi in Egitto, e resta là finché non ti avvertirò, perché Erode sta cer</w:t>
      </w:r>
      <w:r w:rsidR="004639D7" w:rsidRPr="00715F1E">
        <w:rPr>
          <w:i/>
          <w:iCs/>
          <w:color w:val="000000"/>
          <w:sz w:val="20"/>
        </w:rPr>
        <w:t>cando il bambino per ucciderlo" (</w:t>
      </w:r>
      <w:r w:rsidR="006C1AF8" w:rsidRPr="00715F1E">
        <w:rPr>
          <w:i/>
          <w:iCs/>
          <w:color w:val="000000"/>
          <w:sz w:val="20"/>
        </w:rPr>
        <w:t>Mt 2, 13</w:t>
      </w:r>
      <w:r w:rsidR="004639D7" w:rsidRPr="00715F1E">
        <w:rPr>
          <w:i/>
          <w:iCs/>
          <w:color w:val="000000"/>
          <w:sz w:val="20"/>
        </w:rPr>
        <w:t xml:space="preserve">). </w:t>
      </w:r>
      <w:r w:rsidRPr="00715F1E">
        <w:rPr>
          <w:i/>
          <w:iCs/>
          <w:color w:val="000000"/>
          <w:sz w:val="20"/>
        </w:rPr>
        <w:t xml:space="preserve">Morto Erode, un </w:t>
      </w:r>
      <w:r w:rsidRPr="00715F1E">
        <w:rPr>
          <w:i/>
          <w:iCs/>
          <w:color w:val="000000"/>
          <w:sz w:val="20"/>
        </w:rPr>
        <w:lastRenderedPageBreak/>
        <w:t>angelo del Signore appar</w:t>
      </w:r>
      <w:r w:rsidR="004639D7" w:rsidRPr="00715F1E">
        <w:rPr>
          <w:i/>
          <w:iCs/>
          <w:color w:val="000000"/>
          <w:sz w:val="20"/>
        </w:rPr>
        <w:t>ve in sogno a Giuseppe in Egitt0 (</w:t>
      </w:r>
      <w:r w:rsidR="006C1AF8" w:rsidRPr="00715F1E">
        <w:rPr>
          <w:i/>
          <w:iCs/>
          <w:color w:val="000000"/>
          <w:sz w:val="20"/>
        </w:rPr>
        <w:t>Mt 2, 19</w:t>
      </w:r>
      <w:r w:rsidR="004639D7" w:rsidRPr="00715F1E">
        <w:rPr>
          <w:i/>
          <w:iCs/>
          <w:color w:val="000000"/>
          <w:sz w:val="20"/>
        </w:rPr>
        <w:t xml:space="preserve">). </w:t>
      </w:r>
      <w:r w:rsidRPr="00715F1E">
        <w:rPr>
          <w:i/>
          <w:iCs/>
          <w:color w:val="000000"/>
          <w:sz w:val="20"/>
        </w:rPr>
        <w:t>e gli disse: "Se sei Figlio di Dio, gettati giù, poiché sta scritto: Ai suoi angeli darà ordini a tuo riguardo, ed essi ti sorreggeranno con le loro mani, perché non abbia a urtar</w:t>
      </w:r>
      <w:r w:rsidR="004639D7" w:rsidRPr="00715F1E">
        <w:rPr>
          <w:i/>
          <w:iCs/>
          <w:color w:val="000000"/>
          <w:sz w:val="20"/>
        </w:rPr>
        <w:t>e contro un sasso il tuo piede" (</w:t>
      </w:r>
      <w:r w:rsidR="006C1AF8" w:rsidRPr="00715F1E">
        <w:rPr>
          <w:i/>
          <w:iCs/>
          <w:color w:val="000000"/>
          <w:sz w:val="20"/>
        </w:rPr>
        <w:t>Mt 4, 6</w:t>
      </w:r>
      <w:r w:rsidR="004639D7" w:rsidRPr="00715F1E">
        <w:rPr>
          <w:i/>
          <w:iCs/>
          <w:color w:val="000000"/>
          <w:sz w:val="20"/>
        </w:rPr>
        <w:t xml:space="preserve">). </w:t>
      </w:r>
      <w:r w:rsidRPr="00715F1E">
        <w:rPr>
          <w:i/>
          <w:iCs/>
          <w:color w:val="000000"/>
          <w:sz w:val="20"/>
        </w:rPr>
        <w:t>Allora il diavolo lo lasciò ed ecco angeli gl</w:t>
      </w:r>
      <w:r w:rsidR="004639D7" w:rsidRPr="00715F1E">
        <w:rPr>
          <w:i/>
          <w:iCs/>
          <w:color w:val="000000"/>
          <w:sz w:val="20"/>
        </w:rPr>
        <w:t>i si accostarono e lo servivano (</w:t>
      </w:r>
      <w:r w:rsidR="006C1AF8" w:rsidRPr="00715F1E">
        <w:rPr>
          <w:i/>
          <w:iCs/>
          <w:color w:val="000000"/>
          <w:sz w:val="20"/>
        </w:rPr>
        <w:t>Mt 4, 11</w:t>
      </w:r>
      <w:r w:rsidR="004639D7" w:rsidRPr="00715F1E">
        <w:rPr>
          <w:i/>
          <w:iCs/>
          <w:color w:val="000000"/>
          <w:sz w:val="20"/>
        </w:rPr>
        <w:t xml:space="preserve">). </w:t>
      </w:r>
      <w:r w:rsidRPr="00715F1E">
        <w:rPr>
          <w:i/>
          <w:iCs/>
          <w:color w:val="000000"/>
          <w:sz w:val="20"/>
        </w:rPr>
        <w:t xml:space="preserve">E il nemico che l'ha seminata è il diavolo. La mietitura rappresenta la fine del mondo, e i mietitori sono gli </w:t>
      </w:r>
      <w:r w:rsidR="004639D7" w:rsidRPr="00715F1E">
        <w:rPr>
          <w:i/>
          <w:iCs/>
          <w:color w:val="000000"/>
          <w:sz w:val="20"/>
        </w:rPr>
        <w:t>Angeli (</w:t>
      </w:r>
      <w:r w:rsidR="006C1AF8" w:rsidRPr="00715F1E">
        <w:rPr>
          <w:i/>
          <w:iCs/>
          <w:color w:val="000000"/>
          <w:sz w:val="20"/>
        </w:rPr>
        <w:t>Mt 13, 39</w:t>
      </w:r>
      <w:r w:rsidR="004639D7" w:rsidRPr="00715F1E">
        <w:rPr>
          <w:i/>
          <w:iCs/>
          <w:color w:val="000000"/>
          <w:sz w:val="20"/>
        </w:rPr>
        <w:t xml:space="preserve">). </w:t>
      </w:r>
      <w:r w:rsidRPr="00715F1E">
        <w:rPr>
          <w:i/>
          <w:iCs/>
          <w:color w:val="000000"/>
          <w:sz w:val="20"/>
        </w:rPr>
        <w:t>Il Figlio dell'uomo manderà i suoi angeli, i quali raccoglieranno dal suo regno tutti gli scandali e tutti gli operatori di iniquità</w:t>
      </w:r>
      <w:r w:rsidR="004639D7" w:rsidRPr="00715F1E">
        <w:rPr>
          <w:i/>
          <w:iCs/>
          <w:color w:val="000000"/>
          <w:sz w:val="20"/>
        </w:rPr>
        <w:t xml:space="preserve"> (</w:t>
      </w:r>
      <w:r w:rsidR="006C1AF8" w:rsidRPr="00715F1E">
        <w:rPr>
          <w:i/>
          <w:iCs/>
          <w:color w:val="000000"/>
          <w:sz w:val="20"/>
        </w:rPr>
        <w:t>Mt 13, 41</w:t>
      </w:r>
      <w:r w:rsidR="004639D7" w:rsidRPr="00715F1E">
        <w:rPr>
          <w:i/>
          <w:iCs/>
          <w:color w:val="000000"/>
          <w:sz w:val="20"/>
        </w:rPr>
        <w:t xml:space="preserve">). </w:t>
      </w:r>
    </w:p>
    <w:p w14:paraId="1BE9451D" w14:textId="77777777" w:rsidR="006C1AF8" w:rsidRPr="00715F1E" w:rsidRDefault="00834532" w:rsidP="00715F1E">
      <w:pPr>
        <w:pStyle w:val="Corpotesto"/>
        <w:rPr>
          <w:i/>
          <w:iCs/>
          <w:color w:val="000000"/>
          <w:sz w:val="20"/>
        </w:rPr>
      </w:pPr>
      <w:r w:rsidRPr="00715F1E">
        <w:rPr>
          <w:i/>
          <w:iCs/>
          <w:color w:val="000000"/>
          <w:sz w:val="20"/>
        </w:rPr>
        <w:t>Così sarà alla fine del mondo. Verranno gli angeli e separeranno i cattivi dai buoni</w:t>
      </w:r>
      <w:r w:rsidR="004639D7" w:rsidRPr="00715F1E">
        <w:rPr>
          <w:i/>
          <w:iCs/>
          <w:color w:val="000000"/>
          <w:sz w:val="20"/>
        </w:rPr>
        <w:t xml:space="preserve"> (</w:t>
      </w:r>
      <w:r w:rsidR="006C1AF8" w:rsidRPr="00715F1E">
        <w:rPr>
          <w:i/>
          <w:iCs/>
          <w:color w:val="000000"/>
          <w:sz w:val="20"/>
        </w:rPr>
        <w:t>Mt 13, 49</w:t>
      </w:r>
      <w:r w:rsidR="004639D7" w:rsidRPr="00715F1E">
        <w:rPr>
          <w:i/>
          <w:iCs/>
          <w:color w:val="000000"/>
          <w:sz w:val="20"/>
        </w:rPr>
        <w:t xml:space="preserve">). </w:t>
      </w:r>
      <w:r w:rsidRPr="00715F1E">
        <w:rPr>
          <w:i/>
          <w:iCs/>
          <w:color w:val="000000"/>
          <w:sz w:val="20"/>
        </w:rPr>
        <w:t>Poiché il Figlio dell'uomo verrà nella gloria del Padre suo, con i suoi angeli, e renderà a</w:t>
      </w:r>
      <w:r w:rsidR="004639D7" w:rsidRPr="00715F1E">
        <w:rPr>
          <w:i/>
          <w:iCs/>
          <w:color w:val="000000"/>
          <w:sz w:val="20"/>
        </w:rPr>
        <w:t xml:space="preserve"> ciascuno secondo le sue azioni (</w:t>
      </w:r>
      <w:r w:rsidR="006C1AF8" w:rsidRPr="00715F1E">
        <w:rPr>
          <w:i/>
          <w:iCs/>
          <w:color w:val="000000"/>
          <w:sz w:val="20"/>
        </w:rPr>
        <w:t>Mt 16, 27</w:t>
      </w:r>
      <w:r w:rsidR="004639D7" w:rsidRPr="00715F1E">
        <w:rPr>
          <w:i/>
          <w:iCs/>
          <w:color w:val="000000"/>
          <w:sz w:val="20"/>
        </w:rPr>
        <w:t xml:space="preserve">). </w:t>
      </w:r>
      <w:r w:rsidRPr="00715F1E">
        <w:rPr>
          <w:i/>
          <w:iCs/>
          <w:color w:val="000000"/>
          <w:sz w:val="20"/>
        </w:rPr>
        <w:t xml:space="preserve">Guardatevi dal disprezzare uno solo di questi piccoli, perché vi dico che i loro angeli nel cielo vedono sempre la faccia </w:t>
      </w:r>
      <w:r w:rsidR="004639D7" w:rsidRPr="00715F1E">
        <w:rPr>
          <w:i/>
          <w:iCs/>
          <w:color w:val="000000"/>
          <w:sz w:val="20"/>
        </w:rPr>
        <w:t>del Padre mio che è nei cieli (</w:t>
      </w:r>
      <w:r w:rsidR="006C1AF8" w:rsidRPr="00715F1E">
        <w:rPr>
          <w:i/>
          <w:iCs/>
          <w:color w:val="000000"/>
          <w:sz w:val="20"/>
        </w:rPr>
        <w:t>Mt 18, 10</w:t>
      </w:r>
      <w:r w:rsidR="004639D7" w:rsidRPr="00715F1E">
        <w:rPr>
          <w:i/>
          <w:iCs/>
          <w:color w:val="000000"/>
          <w:sz w:val="20"/>
        </w:rPr>
        <w:t xml:space="preserve">). </w:t>
      </w:r>
      <w:r w:rsidRPr="00715F1E">
        <w:rPr>
          <w:i/>
          <w:iCs/>
          <w:color w:val="000000"/>
          <w:sz w:val="20"/>
        </w:rPr>
        <w:t>Alla risurrezione infatti non si prende né moglie né marito, ma si è come angeli nel cielo</w:t>
      </w:r>
      <w:r w:rsidR="004639D7" w:rsidRPr="00715F1E">
        <w:rPr>
          <w:i/>
          <w:iCs/>
          <w:color w:val="000000"/>
          <w:sz w:val="20"/>
        </w:rPr>
        <w:t xml:space="preserve"> (</w:t>
      </w:r>
      <w:r w:rsidR="006C1AF8" w:rsidRPr="00715F1E">
        <w:rPr>
          <w:i/>
          <w:iCs/>
          <w:color w:val="000000"/>
          <w:sz w:val="20"/>
        </w:rPr>
        <w:t>Mt 22, 30</w:t>
      </w:r>
      <w:r w:rsidR="004639D7" w:rsidRPr="00715F1E">
        <w:rPr>
          <w:i/>
          <w:iCs/>
          <w:color w:val="000000"/>
          <w:sz w:val="20"/>
        </w:rPr>
        <w:t xml:space="preserve">). </w:t>
      </w:r>
      <w:r w:rsidRPr="00715F1E">
        <w:rPr>
          <w:i/>
          <w:iCs/>
          <w:color w:val="000000"/>
          <w:sz w:val="20"/>
        </w:rPr>
        <w:t>Egli manderà i suoi angeli con una grande tromba e raduneranno tutti i suoi eletti dai quattro venti, da</w:t>
      </w:r>
      <w:r w:rsidR="004639D7" w:rsidRPr="00715F1E">
        <w:rPr>
          <w:i/>
          <w:iCs/>
          <w:color w:val="000000"/>
          <w:sz w:val="20"/>
        </w:rPr>
        <w:t xml:space="preserve"> un estremo all'altro dei cieli (</w:t>
      </w:r>
      <w:r w:rsidR="006C1AF8" w:rsidRPr="00715F1E">
        <w:rPr>
          <w:i/>
          <w:iCs/>
          <w:color w:val="000000"/>
          <w:sz w:val="20"/>
        </w:rPr>
        <w:t>Mt 24, 31</w:t>
      </w:r>
      <w:r w:rsidR="004639D7" w:rsidRPr="00715F1E">
        <w:rPr>
          <w:i/>
          <w:iCs/>
          <w:color w:val="000000"/>
          <w:sz w:val="20"/>
        </w:rPr>
        <w:t xml:space="preserve">). </w:t>
      </w:r>
    </w:p>
    <w:p w14:paraId="5F0D3091" w14:textId="77777777" w:rsidR="006C1AF8" w:rsidRPr="00715F1E" w:rsidRDefault="00834532" w:rsidP="00715F1E">
      <w:pPr>
        <w:pStyle w:val="Corpotesto"/>
        <w:rPr>
          <w:i/>
          <w:iCs/>
          <w:color w:val="000000"/>
          <w:sz w:val="20"/>
        </w:rPr>
      </w:pPr>
      <w:r w:rsidRPr="00715F1E">
        <w:rPr>
          <w:i/>
          <w:iCs/>
          <w:color w:val="000000"/>
          <w:sz w:val="20"/>
        </w:rPr>
        <w:t>Quanto a quel giorno e a quell'ora, però, nessuno lo sa, neanche gli angeli del cielo e neppure</w:t>
      </w:r>
      <w:r w:rsidR="004639D7" w:rsidRPr="00715F1E">
        <w:rPr>
          <w:i/>
          <w:iCs/>
          <w:color w:val="000000"/>
          <w:sz w:val="20"/>
        </w:rPr>
        <w:t xml:space="preserve"> il Figlio, ma solo il Padre (</w:t>
      </w:r>
      <w:r w:rsidR="006C1AF8" w:rsidRPr="00715F1E">
        <w:rPr>
          <w:i/>
          <w:iCs/>
          <w:color w:val="000000"/>
          <w:sz w:val="20"/>
        </w:rPr>
        <w:t>Mt 24, 36</w:t>
      </w:r>
      <w:r w:rsidR="004639D7" w:rsidRPr="00715F1E">
        <w:rPr>
          <w:i/>
          <w:iCs/>
          <w:color w:val="000000"/>
          <w:sz w:val="20"/>
        </w:rPr>
        <w:t xml:space="preserve">). </w:t>
      </w:r>
      <w:r w:rsidRPr="00715F1E">
        <w:rPr>
          <w:i/>
          <w:iCs/>
          <w:color w:val="000000"/>
          <w:sz w:val="20"/>
        </w:rPr>
        <w:t>Quando il Figlio dell'uomo verrà nella sua gloria con tutti i suoi angeli, si sie</w:t>
      </w:r>
      <w:r w:rsidR="004639D7" w:rsidRPr="00715F1E">
        <w:rPr>
          <w:i/>
          <w:iCs/>
          <w:color w:val="000000"/>
          <w:sz w:val="20"/>
        </w:rPr>
        <w:t>derà sul trono della sua gloria (</w:t>
      </w:r>
      <w:r w:rsidR="006C1AF8" w:rsidRPr="00715F1E">
        <w:rPr>
          <w:i/>
          <w:iCs/>
          <w:color w:val="000000"/>
          <w:sz w:val="20"/>
        </w:rPr>
        <w:t>Mt 25, 31</w:t>
      </w:r>
      <w:r w:rsidR="004639D7" w:rsidRPr="00715F1E">
        <w:rPr>
          <w:i/>
          <w:iCs/>
          <w:color w:val="000000"/>
          <w:sz w:val="20"/>
        </w:rPr>
        <w:t xml:space="preserve">). </w:t>
      </w:r>
      <w:r w:rsidRPr="00715F1E">
        <w:rPr>
          <w:i/>
          <w:iCs/>
          <w:color w:val="000000"/>
          <w:sz w:val="20"/>
        </w:rPr>
        <w:t xml:space="preserve">Poi dirà a quelli posti alla sua sinistra: Via, lontano da me, maledetti, nel fuoco eterno, preparato per il diavolo e per i suoi </w:t>
      </w:r>
      <w:r w:rsidR="004639D7" w:rsidRPr="00715F1E">
        <w:rPr>
          <w:i/>
          <w:iCs/>
          <w:color w:val="000000"/>
          <w:sz w:val="20"/>
        </w:rPr>
        <w:t>Angeli (</w:t>
      </w:r>
      <w:r w:rsidR="006C1AF8" w:rsidRPr="00715F1E">
        <w:rPr>
          <w:i/>
          <w:iCs/>
          <w:color w:val="000000"/>
          <w:sz w:val="20"/>
        </w:rPr>
        <w:t>Mt 25, 41</w:t>
      </w:r>
      <w:r w:rsidR="004639D7" w:rsidRPr="00715F1E">
        <w:rPr>
          <w:i/>
          <w:iCs/>
          <w:color w:val="000000"/>
          <w:sz w:val="20"/>
        </w:rPr>
        <w:t xml:space="preserve">). </w:t>
      </w:r>
      <w:r w:rsidRPr="00715F1E">
        <w:rPr>
          <w:i/>
          <w:iCs/>
          <w:color w:val="000000"/>
          <w:sz w:val="20"/>
        </w:rPr>
        <w:t>Pensi forse che io non possa pregare il Padre mio, che mi darebbe subito più di dodici legioni di angeli?</w:t>
      </w:r>
      <w:r w:rsidR="004639D7" w:rsidRPr="00715F1E">
        <w:rPr>
          <w:i/>
          <w:iCs/>
          <w:color w:val="000000"/>
          <w:sz w:val="20"/>
        </w:rPr>
        <w:t xml:space="preserve"> (</w:t>
      </w:r>
      <w:r w:rsidR="006C1AF8" w:rsidRPr="00715F1E">
        <w:rPr>
          <w:i/>
          <w:iCs/>
          <w:color w:val="000000"/>
          <w:sz w:val="20"/>
        </w:rPr>
        <w:t>Mt 26, 53</w:t>
      </w:r>
      <w:r w:rsidR="004639D7" w:rsidRPr="00715F1E">
        <w:rPr>
          <w:i/>
          <w:iCs/>
          <w:color w:val="000000"/>
          <w:sz w:val="20"/>
        </w:rPr>
        <w:t xml:space="preserve">). </w:t>
      </w:r>
      <w:r w:rsidRPr="00715F1E">
        <w:rPr>
          <w:i/>
          <w:iCs/>
          <w:color w:val="000000"/>
          <w:sz w:val="20"/>
        </w:rPr>
        <w:t>Ed ecco che vi fu un gran terremoto: un angelo del Signore, sceso dal cielo, si accostò, rotolò la pietr</w:t>
      </w:r>
      <w:r w:rsidR="004639D7" w:rsidRPr="00715F1E">
        <w:rPr>
          <w:i/>
          <w:iCs/>
          <w:color w:val="000000"/>
          <w:sz w:val="20"/>
        </w:rPr>
        <w:t>a e si pose a sedere su di essa (</w:t>
      </w:r>
      <w:r w:rsidR="006C1AF8" w:rsidRPr="00715F1E">
        <w:rPr>
          <w:i/>
          <w:iCs/>
          <w:color w:val="000000"/>
          <w:sz w:val="20"/>
        </w:rPr>
        <w:t>Mt 28, 2</w:t>
      </w:r>
      <w:r w:rsidR="004639D7" w:rsidRPr="00715F1E">
        <w:rPr>
          <w:i/>
          <w:iCs/>
          <w:color w:val="000000"/>
          <w:sz w:val="20"/>
        </w:rPr>
        <w:t xml:space="preserve">). </w:t>
      </w:r>
      <w:r w:rsidRPr="00715F1E">
        <w:rPr>
          <w:i/>
          <w:iCs/>
          <w:color w:val="000000"/>
          <w:sz w:val="20"/>
        </w:rPr>
        <w:t>Ma l'angelo disse alle donne: "Non abbiate paura, voi! So</w:t>
      </w:r>
      <w:r w:rsidR="004639D7" w:rsidRPr="00715F1E">
        <w:rPr>
          <w:i/>
          <w:iCs/>
          <w:color w:val="000000"/>
          <w:sz w:val="20"/>
        </w:rPr>
        <w:t xml:space="preserve"> che cercate Gesù il crocifisso (</w:t>
      </w:r>
      <w:r w:rsidR="006C1AF8" w:rsidRPr="00715F1E">
        <w:rPr>
          <w:i/>
          <w:iCs/>
          <w:color w:val="000000"/>
          <w:sz w:val="20"/>
        </w:rPr>
        <w:t>Mt 28, 5</w:t>
      </w:r>
      <w:r w:rsidR="004639D7" w:rsidRPr="00715F1E">
        <w:rPr>
          <w:i/>
          <w:iCs/>
          <w:color w:val="000000"/>
          <w:sz w:val="20"/>
        </w:rPr>
        <w:t xml:space="preserve">). </w:t>
      </w:r>
    </w:p>
    <w:p w14:paraId="180D0C03" w14:textId="77777777" w:rsidR="004639D7" w:rsidRPr="00715F1E" w:rsidRDefault="004639D7" w:rsidP="00715F1E">
      <w:pPr>
        <w:pStyle w:val="Corpotesto"/>
        <w:rPr>
          <w:i/>
          <w:iCs/>
          <w:color w:val="000000"/>
          <w:sz w:val="20"/>
        </w:rPr>
      </w:pPr>
      <w:r w:rsidRPr="00715F1E">
        <w:rPr>
          <w:i/>
          <w:iCs/>
          <w:color w:val="000000"/>
          <w:sz w:val="20"/>
        </w:rPr>
        <w:t>E vi rimase quaranta giorni, tentato da satana; stava con le fiere e gli angeli lo servivano (</w:t>
      </w:r>
      <w:r w:rsidR="006C1AF8" w:rsidRPr="00715F1E">
        <w:rPr>
          <w:i/>
          <w:iCs/>
          <w:color w:val="000000"/>
          <w:sz w:val="20"/>
        </w:rPr>
        <w:t>Mc 1, 13</w:t>
      </w:r>
      <w:r w:rsidRPr="00715F1E">
        <w:rPr>
          <w:i/>
          <w:iCs/>
          <w:color w:val="000000"/>
          <w:sz w:val="20"/>
        </w:rPr>
        <w:t xml:space="preserve">). </w:t>
      </w:r>
      <w:r w:rsidR="00373E11" w:rsidRPr="00715F1E">
        <w:rPr>
          <w:i/>
          <w:iCs/>
          <w:color w:val="000000"/>
          <w:sz w:val="20"/>
        </w:rPr>
        <w:t>Chi si vergognerà di me e delle mie parole davanti a questa generazione adultera e peccatrice, anche il Figlio dell'uomo si vergognerà di lui, quando verrà nella gloria del Padre suo con gli angel</w:t>
      </w:r>
      <w:r w:rsidRPr="00715F1E">
        <w:rPr>
          <w:i/>
          <w:iCs/>
          <w:color w:val="000000"/>
          <w:sz w:val="20"/>
        </w:rPr>
        <w:t>i santi" (</w:t>
      </w:r>
      <w:r w:rsidR="006C1AF8" w:rsidRPr="00715F1E">
        <w:rPr>
          <w:i/>
          <w:iCs/>
          <w:color w:val="000000"/>
          <w:sz w:val="20"/>
        </w:rPr>
        <w:t>Mc 8, 38</w:t>
      </w:r>
      <w:r w:rsidRPr="00715F1E">
        <w:rPr>
          <w:i/>
          <w:iCs/>
          <w:color w:val="000000"/>
          <w:sz w:val="20"/>
        </w:rPr>
        <w:t xml:space="preserve">). </w:t>
      </w:r>
      <w:r w:rsidR="00373E11" w:rsidRPr="00715F1E">
        <w:rPr>
          <w:i/>
          <w:iCs/>
          <w:color w:val="000000"/>
          <w:sz w:val="20"/>
        </w:rPr>
        <w:t>Quando risusciteranno dai morti, infatti, non prenderanno moglie né marito, ma saranno come angel</w:t>
      </w:r>
      <w:r w:rsidRPr="00715F1E">
        <w:rPr>
          <w:i/>
          <w:iCs/>
          <w:color w:val="000000"/>
          <w:sz w:val="20"/>
        </w:rPr>
        <w:t>i nei cieli (</w:t>
      </w:r>
      <w:r w:rsidR="006C1AF8" w:rsidRPr="00715F1E">
        <w:rPr>
          <w:i/>
          <w:iCs/>
          <w:color w:val="000000"/>
          <w:sz w:val="20"/>
        </w:rPr>
        <w:t>Mc 12, 25</w:t>
      </w:r>
      <w:r w:rsidRPr="00715F1E">
        <w:rPr>
          <w:i/>
          <w:iCs/>
          <w:color w:val="000000"/>
          <w:sz w:val="20"/>
        </w:rPr>
        <w:t xml:space="preserve">). </w:t>
      </w:r>
      <w:r w:rsidR="00373E11" w:rsidRPr="00715F1E">
        <w:rPr>
          <w:i/>
          <w:iCs/>
          <w:color w:val="000000"/>
          <w:sz w:val="20"/>
        </w:rPr>
        <w:t>Ed egli manderà gli angeli e riunirà i suoi eletti dai quattro venti, dall'estremità della ter</w:t>
      </w:r>
      <w:r w:rsidRPr="00715F1E">
        <w:rPr>
          <w:i/>
          <w:iCs/>
          <w:color w:val="000000"/>
          <w:sz w:val="20"/>
        </w:rPr>
        <w:t>ra fino all'estremità del cielo (</w:t>
      </w:r>
      <w:r w:rsidR="006C1AF8" w:rsidRPr="00715F1E">
        <w:rPr>
          <w:i/>
          <w:iCs/>
          <w:color w:val="000000"/>
          <w:sz w:val="20"/>
        </w:rPr>
        <w:t>Mc 13, 27</w:t>
      </w:r>
      <w:r w:rsidRPr="00715F1E">
        <w:rPr>
          <w:i/>
          <w:iCs/>
          <w:color w:val="000000"/>
          <w:sz w:val="20"/>
        </w:rPr>
        <w:t xml:space="preserve">). </w:t>
      </w:r>
      <w:r w:rsidR="00373E11" w:rsidRPr="00715F1E">
        <w:rPr>
          <w:i/>
          <w:iCs/>
          <w:color w:val="000000"/>
          <w:sz w:val="20"/>
        </w:rPr>
        <w:t>Quanto poi a quel giorno o a quell'ora, nessuno li conosce, neanche gli angeli nel cielo, e nepp</w:t>
      </w:r>
      <w:r w:rsidRPr="00715F1E">
        <w:rPr>
          <w:i/>
          <w:iCs/>
          <w:color w:val="000000"/>
          <w:sz w:val="20"/>
        </w:rPr>
        <w:t>ure il Figlio, ma solo il Padre (</w:t>
      </w:r>
      <w:r w:rsidR="006C1AF8" w:rsidRPr="00715F1E">
        <w:rPr>
          <w:i/>
          <w:iCs/>
          <w:color w:val="000000"/>
          <w:sz w:val="20"/>
        </w:rPr>
        <w:t>Mc 13, 32</w:t>
      </w:r>
      <w:r w:rsidRPr="00715F1E">
        <w:rPr>
          <w:i/>
          <w:iCs/>
          <w:color w:val="000000"/>
          <w:sz w:val="20"/>
        </w:rPr>
        <w:t xml:space="preserve">). </w:t>
      </w:r>
    </w:p>
    <w:p w14:paraId="479280B1" w14:textId="77777777" w:rsidR="006C1AF8" w:rsidRPr="00715F1E" w:rsidRDefault="00373E11" w:rsidP="00715F1E">
      <w:pPr>
        <w:pStyle w:val="Corpotesto"/>
        <w:rPr>
          <w:i/>
          <w:iCs/>
          <w:color w:val="000000"/>
          <w:sz w:val="20"/>
        </w:rPr>
      </w:pPr>
      <w:r w:rsidRPr="00715F1E">
        <w:rPr>
          <w:i/>
          <w:iCs/>
          <w:color w:val="000000"/>
          <w:sz w:val="20"/>
        </w:rPr>
        <w:t xml:space="preserve">Allora gli apparve un angelo del Signore, ritto alla </w:t>
      </w:r>
      <w:r w:rsidR="004639D7" w:rsidRPr="00715F1E">
        <w:rPr>
          <w:i/>
          <w:iCs/>
          <w:color w:val="000000"/>
          <w:sz w:val="20"/>
        </w:rPr>
        <w:t>destra dell'altare dell'incenso (</w:t>
      </w:r>
      <w:r w:rsidR="006C1AF8" w:rsidRPr="00715F1E">
        <w:rPr>
          <w:i/>
          <w:iCs/>
          <w:color w:val="000000"/>
          <w:sz w:val="20"/>
        </w:rPr>
        <w:t>Lc 1, 11</w:t>
      </w:r>
      <w:r w:rsidR="004639D7" w:rsidRPr="00715F1E">
        <w:rPr>
          <w:i/>
          <w:iCs/>
          <w:color w:val="000000"/>
          <w:sz w:val="20"/>
        </w:rPr>
        <w:t xml:space="preserve">). </w:t>
      </w:r>
      <w:r w:rsidRPr="00715F1E">
        <w:rPr>
          <w:i/>
          <w:iCs/>
          <w:color w:val="000000"/>
          <w:sz w:val="20"/>
        </w:rPr>
        <w:t>Ma l'angelo gli disse: "Non temere, Zaccaria, la tua preghiera è stata esaudita e tua moglie Elisabetta ti darà un</w:t>
      </w:r>
      <w:r w:rsidR="004639D7" w:rsidRPr="00715F1E">
        <w:rPr>
          <w:i/>
          <w:iCs/>
          <w:color w:val="000000"/>
          <w:sz w:val="20"/>
        </w:rPr>
        <w:t xml:space="preserve"> figlio, che chiamerai Giovanni (</w:t>
      </w:r>
      <w:r w:rsidR="006C1AF8" w:rsidRPr="00715F1E">
        <w:rPr>
          <w:i/>
          <w:iCs/>
          <w:color w:val="000000"/>
          <w:sz w:val="20"/>
        </w:rPr>
        <w:t>Lc 1, 13</w:t>
      </w:r>
      <w:r w:rsidR="004639D7" w:rsidRPr="00715F1E">
        <w:rPr>
          <w:i/>
          <w:iCs/>
          <w:color w:val="000000"/>
          <w:sz w:val="20"/>
        </w:rPr>
        <w:t xml:space="preserve">).  </w:t>
      </w:r>
      <w:r w:rsidRPr="00715F1E">
        <w:rPr>
          <w:i/>
          <w:iCs/>
          <w:color w:val="000000"/>
          <w:sz w:val="20"/>
        </w:rPr>
        <w:t>Zaccaria disse all'angelo: "Come posso conoscere questo? Io sono vecchio e mi</w:t>
      </w:r>
      <w:r w:rsidR="004639D7" w:rsidRPr="00715F1E">
        <w:rPr>
          <w:i/>
          <w:iCs/>
          <w:color w:val="000000"/>
          <w:sz w:val="20"/>
        </w:rPr>
        <w:t>a moglie è avanzata negli anni" (</w:t>
      </w:r>
      <w:r w:rsidR="006C1AF8" w:rsidRPr="00715F1E">
        <w:rPr>
          <w:i/>
          <w:iCs/>
          <w:color w:val="000000"/>
          <w:sz w:val="20"/>
        </w:rPr>
        <w:t>Lc 1, 18</w:t>
      </w:r>
      <w:r w:rsidR="004639D7" w:rsidRPr="00715F1E">
        <w:rPr>
          <w:i/>
          <w:iCs/>
          <w:color w:val="000000"/>
          <w:sz w:val="20"/>
        </w:rPr>
        <w:t xml:space="preserve">). </w:t>
      </w:r>
      <w:r w:rsidRPr="00715F1E">
        <w:rPr>
          <w:i/>
          <w:iCs/>
          <w:color w:val="000000"/>
          <w:sz w:val="20"/>
        </w:rPr>
        <w:t>L'angelo gli rispose: "Io sono Gabriele che sto al cospetto di Dio e sono stato mandato a parlarti e a</w:t>
      </w:r>
      <w:r w:rsidR="004639D7" w:rsidRPr="00715F1E">
        <w:rPr>
          <w:i/>
          <w:iCs/>
          <w:color w:val="000000"/>
          <w:sz w:val="20"/>
        </w:rPr>
        <w:t xml:space="preserve"> portarti questo lieto annunzio (</w:t>
      </w:r>
      <w:r w:rsidR="006C1AF8" w:rsidRPr="00715F1E">
        <w:rPr>
          <w:i/>
          <w:iCs/>
          <w:color w:val="000000"/>
          <w:sz w:val="20"/>
        </w:rPr>
        <w:t>Lc 1, 19</w:t>
      </w:r>
      <w:r w:rsidR="004639D7" w:rsidRPr="00715F1E">
        <w:rPr>
          <w:i/>
          <w:iCs/>
          <w:color w:val="000000"/>
          <w:sz w:val="20"/>
        </w:rPr>
        <w:t xml:space="preserve">). </w:t>
      </w:r>
      <w:r w:rsidRPr="00715F1E">
        <w:rPr>
          <w:i/>
          <w:iCs/>
          <w:color w:val="000000"/>
          <w:sz w:val="20"/>
        </w:rPr>
        <w:t xml:space="preserve">Nel sesto mese, l'angelo Gabriele fu mandato da Dio in una città </w:t>
      </w:r>
      <w:r w:rsidR="004639D7" w:rsidRPr="00715F1E">
        <w:rPr>
          <w:i/>
          <w:iCs/>
          <w:color w:val="000000"/>
          <w:sz w:val="20"/>
        </w:rPr>
        <w:t>della Galilea, chiamata Nazaret (</w:t>
      </w:r>
      <w:r w:rsidR="006C1AF8" w:rsidRPr="00715F1E">
        <w:rPr>
          <w:i/>
          <w:iCs/>
          <w:color w:val="000000"/>
          <w:sz w:val="20"/>
        </w:rPr>
        <w:t>Lc 1, 26</w:t>
      </w:r>
      <w:r w:rsidR="004639D7" w:rsidRPr="00715F1E">
        <w:rPr>
          <w:i/>
          <w:iCs/>
          <w:color w:val="000000"/>
          <w:sz w:val="20"/>
        </w:rPr>
        <w:t xml:space="preserve">). </w:t>
      </w:r>
      <w:r w:rsidRPr="00715F1E">
        <w:rPr>
          <w:i/>
          <w:iCs/>
          <w:color w:val="000000"/>
          <w:sz w:val="20"/>
        </w:rPr>
        <w:t>L'angelo le disse: "Non temere, Maria, perch</w:t>
      </w:r>
      <w:r w:rsidR="004639D7" w:rsidRPr="00715F1E">
        <w:rPr>
          <w:i/>
          <w:iCs/>
          <w:color w:val="000000"/>
          <w:sz w:val="20"/>
        </w:rPr>
        <w:t>é hai trovato grazia presso Dio (</w:t>
      </w:r>
      <w:r w:rsidR="006C1AF8" w:rsidRPr="00715F1E">
        <w:rPr>
          <w:i/>
          <w:iCs/>
          <w:color w:val="000000"/>
          <w:sz w:val="20"/>
        </w:rPr>
        <w:t>Lc 1, 30</w:t>
      </w:r>
      <w:r w:rsidR="004639D7" w:rsidRPr="00715F1E">
        <w:rPr>
          <w:i/>
          <w:iCs/>
          <w:color w:val="000000"/>
          <w:sz w:val="20"/>
        </w:rPr>
        <w:t xml:space="preserve">). </w:t>
      </w:r>
      <w:r w:rsidRPr="00715F1E">
        <w:rPr>
          <w:i/>
          <w:iCs/>
          <w:color w:val="000000"/>
          <w:sz w:val="20"/>
        </w:rPr>
        <w:t>Allora Maria disse all'angelo: "Come</w:t>
      </w:r>
      <w:r w:rsidR="004639D7" w:rsidRPr="00715F1E">
        <w:rPr>
          <w:i/>
          <w:iCs/>
          <w:color w:val="000000"/>
          <w:sz w:val="20"/>
        </w:rPr>
        <w:t xml:space="preserve"> è possibile? Non conosco uomo" (</w:t>
      </w:r>
      <w:r w:rsidR="006C1AF8" w:rsidRPr="00715F1E">
        <w:rPr>
          <w:i/>
          <w:iCs/>
          <w:color w:val="000000"/>
          <w:sz w:val="20"/>
        </w:rPr>
        <w:t>Lc 1, 34</w:t>
      </w:r>
      <w:r w:rsidR="004639D7" w:rsidRPr="00715F1E">
        <w:rPr>
          <w:i/>
          <w:iCs/>
          <w:color w:val="000000"/>
          <w:sz w:val="20"/>
        </w:rPr>
        <w:t>). L</w:t>
      </w:r>
      <w:r w:rsidRPr="00715F1E">
        <w:rPr>
          <w:i/>
          <w:iCs/>
          <w:color w:val="000000"/>
          <w:sz w:val="20"/>
        </w:rPr>
        <w:t>e rispose l'angelo: "Lo Spirito Santo scenderà su di te, su te stenderà la sua ombra la potenza dell'Altissimo. Colui che nascerà sarà dunque</w:t>
      </w:r>
      <w:r w:rsidR="004639D7" w:rsidRPr="00715F1E">
        <w:rPr>
          <w:i/>
          <w:iCs/>
          <w:color w:val="000000"/>
          <w:sz w:val="20"/>
        </w:rPr>
        <w:t xml:space="preserve"> santo e chiamato Figlio di Dio (</w:t>
      </w:r>
      <w:r w:rsidR="006C1AF8" w:rsidRPr="00715F1E">
        <w:rPr>
          <w:i/>
          <w:iCs/>
          <w:color w:val="000000"/>
          <w:sz w:val="20"/>
        </w:rPr>
        <w:t>Lc 1, 35</w:t>
      </w:r>
      <w:r w:rsidR="004639D7" w:rsidRPr="00715F1E">
        <w:rPr>
          <w:i/>
          <w:iCs/>
          <w:color w:val="000000"/>
          <w:sz w:val="20"/>
        </w:rPr>
        <w:t xml:space="preserve">). </w:t>
      </w:r>
      <w:r w:rsidRPr="00715F1E">
        <w:rPr>
          <w:i/>
          <w:iCs/>
          <w:color w:val="000000"/>
          <w:sz w:val="20"/>
        </w:rPr>
        <w:t>Allora Maria disse: "Eccomi, sono la serva del Signore, avvenga di me quello che hai detto". E l'angel</w:t>
      </w:r>
      <w:r w:rsidR="004639D7" w:rsidRPr="00715F1E">
        <w:rPr>
          <w:i/>
          <w:iCs/>
          <w:color w:val="000000"/>
          <w:sz w:val="20"/>
        </w:rPr>
        <w:t>o partì da lei (</w:t>
      </w:r>
      <w:r w:rsidR="006C1AF8" w:rsidRPr="00715F1E">
        <w:rPr>
          <w:i/>
          <w:iCs/>
          <w:color w:val="000000"/>
          <w:sz w:val="20"/>
        </w:rPr>
        <w:t>Lc 1, 38</w:t>
      </w:r>
      <w:r w:rsidR="004639D7" w:rsidRPr="00715F1E">
        <w:rPr>
          <w:i/>
          <w:iCs/>
          <w:color w:val="000000"/>
          <w:sz w:val="20"/>
        </w:rPr>
        <w:t xml:space="preserve">). </w:t>
      </w:r>
    </w:p>
    <w:p w14:paraId="5A5FE994" w14:textId="77777777" w:rsidR="006C1AF8" w:rsidRPr="00715F1E" w:rsidRDefault="00373E11" w:rsidP="00715F1E">
      <w:pPr>
        <w:pStyle w:val="Corpotesto"/>
        <w:rPr>
          <w:i/>
          <w:iCs/>
          <w:color w:val="000000"/>
          <w:sz w:val="20"/>
        </w:rPr>
      </w:pPr>
      <w:r w:rsidRPr="00715F1E">
        <w:rPr>
          <w:i/>
          <w:iCs/>
          <w:color w:val="000000"/>
          <w:sz w:val="20"/>
        </w:rPr>
        <w:t xml:space="preserve">Un angelo del Signore si presentò davanti a loro e la gloria del Signore li avvolse di luce. Essi </w:t>
      </w:r>
      <w:r w:rsidR="004639D7" w:rsidRPr="00715F1E">
        <w:rPr>
          <w:i/>
          <w:iCs/>
          <w:color w:val="000000"/>
          <w:sz w:val="20"/>
        </w:rPr>
        <w:t>furono presi da grande spavento (</w:t>
      </w:r>
      <w:r w:rsidR="006C1AF8" w:rsidRPr="00715F1E">
        <w:rPr>
          <w:i/>
          <w:iCs/>
          <w:color w:val="000000"/>
          <w:sz w:val="20"/>
        </w:rPr>
        <w:t>Lc 2, 9</w:t>
      </w:r>
      <w:r w:rsidR="004639D7" w:rsidRPr="00715F1E">
        <w:rPr>
          <w:i/>
          <w:iCs/>
          <w:color w:val="000000"/>
          <w:sz w:val="20"/>
        </w:rPr>
        <w:t xml:space="preserve">). </w:t>
      </w:r>
      <w:r w:rsidRPr="00715F1E">
        <w:rPr>
          <w:i/>
          <w:iCs/>
          <w:color w:val="000000"/>
          <w:sz w:val="20"/>
        </w:rPr>
        <w:t>Ma l'angelo disse loro: "Non temete, ecco vi annunzio una grande gio</w:t>
      </w:r>
      <w:r w:rsidR="004639D7" w:rsidRPr="00715F1E">
        <w:rPr>
          <w:i/>
          <w:iCs/>
          <w:color w:val="000000"/>
          <w:sz w:val="20"/>
        </w:rPr>
        <w:t>ia, che sarà di tutto il popolo (</w:t>
      </w:r>
      <w:r w:rsidR="006C1AF8" w:rsidRPr="00715F1E">
        <w:rPr>
          <w:i/>
          <w:iCs/>
          <w:color w:val="000000"/>
          <w:sz w:val="20"/>
        </w:rPr>
        <w:t>Lc 2, 10</w:t>
      </w:r>
      <w:r w:rsidR="004639D7" w:rsidRPr="00715F1E">
        <w:rPr>
          <w:i/>
          <w:iCs/>
          <w:color w:val="000000"/>
          <w:sz w:val="20"/>
        </w:rPr>
        <w:t xml:space="preserve">). </w:t>
      </w:r>
      <w:r w:rsidRPr="00715F1E">
        <w:rPr>
          <w:i/>
          <w:iCs/>
          <w:color w:val="000000"/>
          <w:sz w:val="20"/>
        </w:rPr>
        <w:t xml:space="preserve">E subito apparve con l'angelo una moltitudine dell'esercito </w:t>
      </w:r>
      <w:r w:rsidR="004639D7" w:rsidRPr="00715F1E">
        <w:rPr>
          <w:i/>
          <w:iCs/>
          <w:color w:val="000000"/>
          <w:sz w:val="20"/>
        </w:rPr>
        <w:t>celeste che lodava Dio e diceva (</w:t>
      </w:r>
      <w:r w:rsidR="006C1AF8" w:rsidRPr="00715F1E">
        <w:rPr>
          <w:i/>
          <w:iCs/>
          <w:color w:val="000000"/>
          <w:sz w:val="20"/>
        </w:rPr>
        <w:t>Lc 2, 13</w:t>
      </w:r>
      <w:r w:rsidR="004639D7" w:rsidRPr="00715F1E">
        <w:rPr>
          <w:i/>
          <w:iCs/>
          <w:color w:val="000000"/>
          <w:sz w:val="20"/>
        </w:rPr>
        <w:t xml:space="preserve">). </w:t>
      </w:r>
      <w:r w:rsidRPr="00715F1E">
        <w:rPr>
          <w:i/>
          <w:iCs/>
          <w:color w:val="000000"/>
          <w:sz w:val="20"/>
        </w:rPr>
        <w:t>Appena gli angeli si furono allontanati per tornare al cielo, i pastori dicevano fra loro: "Andiamo fino a Betlemme, vediamo questo avvenimento che il</w:t>
      </w:r>
      <w:r w:rsidR="004639D7" w:rsidRPr="00715F1E">
        <w:rPr>
          <w:i/>
          <w:iCs/>
          <w:color w:val="000000"/>
          <w:sz w:val="20"/>
        </w:rPr>
        <w:t xml:space="preserve"> Signore ci ha fatto conoscere" (</w:t>
      </w:r>
      <w:r w:rsidR="006C1AF8" w:rsidRPr="00715F1E">
        <w:rPr>
          <w:i/>
          <w:iCs/>
          <w:color w:val="000000"/>
          <w:sz w:val="20"/>
        </w:rPr>
        <w:t>Lc 2, 15</w:t>
      </w:r>
      <w:r w:rsidR="004639D7" w:rsidRPr="00715F1E">
        <w:rPr>
          <w:i/>
          <w:iCs/>
          <w:color w:val="000000"/>
          <w:sz w:val="20"/>
        </w:rPr>
        <w:t xml:space="preserve">). </w:t>
      </w:r>
      <w:r w:rsidRPr="00715F1E">
        <w:rPr>
          <w:i/>
          <w:iCs/>
          <w:color w:val="000000"/>
          <w:sz w:val="20"/>
        </w:rPr>
        <w:t>Quando furon passati gli otto giorni prescritti per la circoncisione, gli fu messo nome Gesù, come era stato chiamato dall'angelo prima di essere c</w:t>
      </w:r>
      <w:r w:rsidR="004639D7" w:rsidRPr="00715F1E">
        <w:rPr>
          <w:i/>
          <w:iCs/>
          <w:color w:val="000000"/>
          <w:sz w:val="20"/>
        </w:rPr>
        <w:t>oncepito nel grembo della madre (</w:t>
      </w:r>
      <w:r w:rsidR="006C1AF8" w:rsidRPr="00715F1E">
        <w:rPr>
          <w:i/>
          <w:iCs/>
          <w:color w:val="000000"/>
          <w:sz w:val="20"/>
        </w:rPr>
        <w:t>Lc 2, 21</w:t>
      </w:r>
      <w:r w:rsidR="004639D7" w:rsidRPr="00715F1E">
        <w:rPr>
          <w:i/>
          <w:iCs/>
          <w:color w:val="000000"/>
          <w:sz w:val="20"/>
        </w:rPr>
        <w:t xml:space="preserve">). </w:t>
      </w:r>
    </w:p>
    <w:p w14:paraId="2C90C675" w14:textId="77777777" w:rsidR="006C1AF8" w:rsidRPr="00715F1E" w:rsidRDefault="00373E11" w:rsidP="00715F1E">
      <w:pPr>
        <w:pStyle w:val="Corpotesto"/>
        <w:rPr>
          <w:i/>
          <w:iCs/>
          <w:color w:val="000000"/>
          <w:sz w:val="20"/>
        </w:rPr>
      </w:pPr>
      <w:r w:rsidRPr="00715F1E">
        <w:rPr>
          <w:i/>
          <w:iCs/>
          <w:color w:val="000000"/>
          <w:sz w:val="20"/>
        </w:rPr>
        <w:t>Sta scritto infatti: Ai suoi angeli darà ordine per te, perché essi ti custodiscano</w:t>
      </w:r>
      <w:r w:rsidR="004639D7" w:rsidRPr="00715F1E">
        <w:rPr>
          <w:i/>
          <w:iCs/>
          <w:color w:val="000000"/>
          <w:sz w:val="20"/>
        </w:rPr>
        <w:t xml:space="preserve"> (</w:t>
      </w:r>
      <w:r w:rsidR="006C1AF8" w:rsidRPr="00715F1E">
        <w:rPr>
          <w:i/>
          <w:iCs/>
          <w:color w:val="000000"/>
          <w:sz w:val="20"/>
        </w:rPr>
        <w:t>Lc 4, 10</w:t>
      </w:r>
      <w:r w:rsidR="004639D7" w:rsidRPr="00715F1E">
        <w:rPr>
          <w:i/>
          <w:iCs/>
          <w:color w:val="000000"/>
          <w:sz w:val="20"/>
        </w:rPr>
        <w:t xml:space="preserve">). </w:t>
      </w:r>
      <w:r w:rsidRPr="00715F1E">
        <w:rPr>
          <w:i/>
          <w:iCs/>
          <w:color w:val="000000"/>
          <w:sz w:val="20"/>
        </w:rPr>
        <w:t>Chi si vergognerà di me e delle mie parole, di lui si vergognerà il Figlio dell'uomo, quando verrà nella gloria sua e del Padre e degli angel</w:t>
      </w:r>
      <w:r w:rsidR="004639D7" w:rsidRPr="00715F1E">
        <w:rPr>
          <w:i/>
          <w:iCs/>
          <w:color w:val="000000"/>
          <w:sz w:val="20"/>
        </w:rPr>
        <w:t>i santi (</w:t>
      </w:r>
      <w:r w:rsidR="006C1AF8" w:rsidRPr="00715F1E">
        <w:rPr>
          <w:i/>
          <w:iCs/>
          <w:color w:val="000000"/>
          <w:sz w:val="20"/>
        </w:rPr>
        <w:t>Lc 9, 26</w:t>
      </w:r>
      <w:r w:rsidR="004639D7" w:rsidRPr="00715F1E">
        <w:rPr>
          <w:i/>
          <w:iCs/>
          <w:color w:val="000000"/>
          <w:sz w:val="20"/>
        </w:rPr>
        <w:t xml:space="preserve">). </w:t>
      </w:r>
      <w:r w:rsidRPr="00715F1E">
        <w:rPr>
          <w:i/>
          <w:iCs/>
          <w:color w:val="000000"/>
          <w:sz w:val="20"/>
        </w:rPr>
        <w:t>Inoltre vi dico: Chiunque mi riconoscerà davanti agli uomini, anche il Figlio dell'uomo lo riconoscerà davanti agli angel</w:t>
      </w:r>
      <w:r w:rsidR="004639D7" w:rsidRPr="00715F1E">
        <w:rPr>
          <w:i/>
          <w:iCs/>
          <w:color w:val="000000"/>
          <w:sz w:val="20"/>
        </w:rPr>
        <w:t>i di Dio (</w:t>
      </w:r>
      <w:r w:rsidR="006C1AF8" w:rsidRPr="00715F1E">
        <w:rPr>
          <w:i/>
          <w:iCs/>
          <w:color w:val="000000"/>
          <w:sz w:val="20"/>
        </w:rPr>
        <w:t>Lc 12, 8</w:t>
      </w:r>
      <w:r w:rsidR="004639D7" w:rsidRPr="00715F1E">
        <w:rPr>
          <w:i/>
          <w:iCs/>
          <w:color w:val="000000"/>
          <w:sz w:val="20"/>
        </w:rPr>
        <w:t xml:space="preserve">). </w:t>
      </w:r>
      <w:r w:rsidRPr="00715F1E">
        <w:rPr>
          <w:i/>
          <w:iCs/>
          <w:color w:val="000000"/>
          <w:sz w:val="20"/>
        </w:rPr>
        <w:t>Ma chi mi rinnegherà davanti agli uomini sarà rinnegato davanti agli angel</w:t>
      </w:r>
      <w:r w:rsidR="004639D7" w:rsidRPr="00715F1E">
        <w:rPr>
          <w:i/>
          <w:iCs/>
          <w:color w:val="000000"/>
          <w:sz w:val="20"/>
        </w:rPr>
        <w:t>i di Dio (</w:t>
      </w:r>
      <w:r w:rsidR="006C1AF8" w:rsidRPr="00715F1E">
        <w:rPr>
          <w:i/>
          <w:iCs/>
          <w:color w:val="000000"/>
          <w:sz w:val="20"/>
        </w:rPr>
        <w:t>Lc 12, 9</w:t>
      </w:r>
      <w:r w:rsidR="004639D7" w:rsidRPr="00715F1E">
        <w:rPr>
          <w:i/>
          <w:iCs/>
          <w:color w:val="000000"/>
          <w:sz w:val="20"/>
        </w:rPr>
        <w:t xml:space="preserve">). </w:t>
      </w:r>
      <w:r w:rsidRPr="00715F1E">
        <w:rPr>
          <w:i/>
          <w:iCs/>
          <w:color w:val="000000"/>
          <w:sz w:val="20"/>
        </w:rPr>
        <w:lastRenderedPageBreak/>
        <w:t xml:space="preserve">Così, vi dico, c'è gioia davanti agli angeli di Dio per un </w:t>
      </w:r>
      <w:r w:rsidR="004639D7" w:rsidRPr="00715F1E">
        <w:rPr>
          <w:i/>
          <w:iCs/>
          <w:color w:val="000000"/>
          <w:sz w:val="20"/>
        </w:rPr>
        <w:t>solo peccatore che si converte" (</w:t>
      </w:r>
      <w:r w:rsidR="006C1AF8" w:rsidRPr="00715F1E">
        <w:rPr>
          <w:i/>
          <w:iCs/>
          <w:color w:val="000000"/>
          <w:sz w:val="20"/>
        </w:rPr>
        <w:t>Lc 15, 10</w:t>
      </w:r>
      <w:r w:rsidR="004639D7" w:rsidRPr="00715F1E">
        <w:rPr>
          <w:i/>
          <w:iCs/>
          <w:color w:val="000000"/>
          <w:sz w:val="20"/>
        </w:rPr>
        <w:t xml:space="preserve">). </w:t>
      </w:r>
      <w:r w:rsidRPr="00715F1E">
        <w:rPr>
          <w:i/>
          <w:iCs/>
          <w:color w:val="000000"/>
          <w:sz w:val="20"/>
        </w:rPr>
        <w:t>Un giorno il povero morì e fu portato dagli angeli nel seno di Abramo. M</w:t>
      </w:r>
      <w:r w:rsidR="004639D7" w:rsidRPr="00715F1E">
        <w:rPr>
          <w:i/>
          <w:iCs/>
          <w:color w:val="000000"/>
          <w:sz w:val="20"/>
        </w:rPr>
        <w:t>orì anche il ricco e fu sepolto (</w:t>
      </w:r>
      <w:r w:rsidR="006C1AF8" w:rsidRPr="00715F1E">
        <w:rPr>
          <w:i/>
          <w:iCs/>
          <w:color w:val="000000"/>
          <w:sz w:val="20"/>
        </w:rPr>
        <w:t>Lc 16, 22</w:t>
      </w:r>
      <w:r w:rsidR="004639D7" w:rsidRPr="00715F1E">
        <w:rPr>
          <w:i/>
          <w:iCs/>
          <w:color w:val="000000"/>
          <w:sz w:val="20"/>
        </w:rPr>
        <w:t xml:space="preserve">). </w:t>
      </w:r>
      <w:r w:rsidRPr="00715F1E">
        <w:rPr>
          <w:i/>
          <w:iCs/>
          <w:color w:val="000000"/>
          <w:sz w:val="20"/>
        </w:rPr>
        <w:t xml:space="preserve">E nemmeno possono più morire, perché sono uguali agli angeli e, essendo figli della </w:t>
      </w:r>
      <w:r w:rsidR="004639D7" w:rsidRPr="00715F1E">
        <w:rPr>
          <w:i/>
          <w:iCs/>
          <w:color w:val="000000"/>
          <w:sz w:val="20"/>
        </w:rPr>
        <w:t>risurrezione, sono figli di Dio (</w:t>
      </w:r>
      <w:r w:rsidR="006C1AF8" w:rsidRPr="00715F1E">
        <w:rPr>
          <w:i/>
          <w:iCs/>
          <w:color w:val="000000"/>
          <w:sz w:val="20"/>
        </w:rPr>
        <w:t>Lc 20, 36</w:t>
      </w:r>
      <w:r w:rsidR="004639D7" w:rsidRPr="00715F1E">
        <w:rPr>
          <w:i/>
          <w:iCs/>
          <w:color w:val="000000"/>
          <w:sz w:val="20"/>
        </w:rPr>
        <w:t xml:space="preserve">). </w:t>
      </w:r>
      <w:r w:rsidRPr="00715F1E">
        <w:rPr>
          <w:i/>
          <w:iCs/>
          <w:color w:val="000000"/>
          <w:sz w:val="20"/>
        </w:rPr>
        <w:t>Gli apparve allora un angel</w:t>
      </w:r>
      <w:r w:rsidR="004639D7" w:rsidRPr="00715F1E">
        <w:rPr>
          <w:i/>
          <w:iCs/>
          <w:color w:val="000000"/>
          <w:sz w:val="20"/>
        </w:rPr>
        <w:t>o dal cielo a confortarlo (</w:t>
      </w:r>
      <w:r w:rsidR="006C1AF8" w:rsidRPr="00715F1E">
        <w:rPr>
          <w:i/>
          <w:iCs/>
          <w:color w:val="000000"/>
          <w:sz w:val="20"/>
        </w:rPr>
        <w:t>Lc 22, 43</w:t>
      </w:r>
      <w:r w:rsidR="004639D7" w:rsidRPr="00715F1E">
        <w:rPr>
          <w:i/>
          <w:iCs/>
          <w:color w:val="000000"/>
          <w:sz w:val="20"/>
        </w:rPr>
        <w:t xml:space="preserve">). </w:t>
      </w:r>
      <w:r w:rsidRPr="00715F1E">
        <w:rPr>
          <w:i/>
          <w:iCs/>
          <w:color w:val="000000"/>
          <w:sz w:val="20"/>
        </w:rPr>
        <w:t xml:space="preserve">E non avendo trovato il suo corpo, son venute a dirci di aver avuto anche una visione di angeli, i </w:t>
      </w:r>
      <w:r w:rsidR="004639D7" w:rsidRPr="00715F1E">
        <w:rPr>
          <w:i/>
          <w:iCs/>
          <w:color w:val="000000"/>
          <w:sz w:val="20"/>
        </w:rPr>
        <w:t>quali affermano che egli è vivo (</w:t>
      </w:r>
      <w:r w:rsidR="006C1AF8" w:rsidRPr="00715F1E">
        <w:rPr>
          <w:i/>
          <w:iCs/>
          <w:color w:val="000000"/>
          <w:sz w:val="20"/>
        </w:rPr>
        <w:t>Lc 24, 23</w:t>
      </w:r>
      <w:r w:rsidR="004639D7" w:rsidRPr="00715F1E">
        <w:rPr>
          <w:i/>
          <w:iCs/>
          <w:color w:val="000000"/>
          <w:sz w:val="20"/>
        </w:rPr>
        <w:t xml:space="preserve">). </w:t>
      </w:r>
    </w:p>
    <w:p w14:paraId="491A3B5D" w14:textId="77777777" w:rsidR="006C1AF8" w:rsidRPr="00715F1E" w:rsidRDefault="00373E11" w:rsidP="00715F1E">
      <w:pPr>
        <w:pStyle w:val="Corpotesto"/>
        <w:rPr>
          <w:i/>
          <w:iCs/>
          <w:color w:val="000000"/>
          <w:sz w:val="20"/>
        </w:rPr>
      </w:pPr>
      <w:r w:rsidRPr="00715F1E">
        <w:rPr>
          <w:i/>
          <w:iCs/>
          <w:color w:val="000000"/>
          <w:sz w:val="20"/>
        </w:rPr>
        <w:t>Poi gli disse: "In verità, in verità vi dico: vedrete il cielo aperto e gli angeli di Dio salire e</w:t>
      </w:r>
      <w:r w:rsidR="004639D7" w:rsidRPr="00715F1E">
        <w:rPr>
          <w:i/>
          <w:iCs/>
          <w:color w:val="000000"/>
          <w:sz w:val="20"/>
        </w:rPr>
        <w:t xml:space="preserve"> scendere sul Figlio dell'uomo" (</w:t>
      </w:r>
      <w:r w:rsidR="006C1AF8" w:rsidRPr="00715F1E">
        <w:rPr>
          <w:i/>
          <w:iCs/>
          <w:color w:val="000000"/>
          <w:sz w:val="20"/>
        </w:rPr>
        <w:t>Gv 1, 51</w:t>
      </w:r>
      <w:r w:rsidR="004639D7" w:rsidRPr="00715F1E">
        <w:rPr>
          <w:i/>
          <w:iCs/>
          <w:color w:val="000000"/>
          <w:sz w:val="20"/>
        </w:rPr>
        <w:t xml:space="preserve">). </w:t>
      </w:r>
      <w:r w:rsidRPr="00715F1E">
        <w:rPr>
          <w:i/>
          <w:iCs/>
          <w:color w:val="000000"/>
          <w:sz w:val="20"/>
        </w:rPr>
        <w:t>Un angelo infatti in certi momenti discendeva nella piscina e agitava l'acqua; il primo ad entrarvi dopo l'agitazione dell'acqua guariva da qu</w:t>
      </w:r>
      <w:r w:rsidR="004639D7" w:rsidRPr="00715F1E">
        <w:rPr>
          <w:i/>
          <w:iCs/>
          <w:color w:val="000000"/>
          <w:sz w:val="20"/>
        </w:rPr>
        <w:t>alsiasi malattia fosse affetto (</w:t>
      </w:r>
      <w:r w:rsidR="006C1AF8" w:rsidRPr="00715F1E">
        <w:rPr>
          <w:i/>
          <w:iCs/>
          <w:color w:val="000000"/>
          <w:sz w:val="20"/>
        </w:rPr>
        <w:t>Gv 5, 4</w:t>
      </w:r>
      <w:r w:rsidR="004639D7" w:rsidRPr="00715F1E">
        <w:rPr>
          <w:i/>
          <w:iCs/>
          <w:color w:val="000000"/>
          <w:sz w:val="20"/>
        </w:rPr>
        <w:t xml:space="preserve">). </w:t>
      </w:r>
      <w:r w:rsidRPr="00715F1E">
        <w:rPr>
          <w:i/>
          <w:iCs/>
          <w:color w:val="000000"/>
          <w:sz w:val="20"/>
        </w:rPr>
        <w:t>La folla che era presente e aveva udito diceva che era stato un tuono. Altri dicevano: "Un angel</w:t>
      </w:r>
      <w:r w:rsidR="004639D7" w:rsidRPr="00715F1E">
        <w:rPr>
          <w:i/>
          <w:iCs/>
          <w:color w:val="000000"/>
          <w:sz w:val="20"/>
        </w:rPr>
        <w:t>o gli ha parlato" (</w:t>
      </w:r>
      <w:r w:rsidR="006C1AF8" w:rsidRPr="00715F1E">
        <w:rPr>
          <w:i/>
          <w:iCs/>
          <w:color w:val="000000"/>
          <w:sz w:val="20"/>
        </w:rPr>
        <w:t>Gv 12, 29</w:t>
      </w:r>
      <w:r w:rsidR="004639D7" w:rsidRPr="00715F1E">
        <w:rPr>
          <w:i/>
          <w:iCs/>
          <w:color w:val="000000"/>
          <w:sz w:val="20"/>
        </w:rPr>
        <w:t xml:space="preserve">). </w:t>
      </w:r>
      <w:r w:rsidRPr="00715F1E">
        <w:rPr>
          <w:i/>
          <w:iCs/>
          <w:color w:val="000000"/>
          <w:sz w:val="20"/>
        </w:rPr>
        <w:t>E vide due angeli in bianche vesti, seduti l'uno dalla parte del capo e l'altro dei piedi, dove era stato posto il corpo di</w:t>
      </w:r>
      <w:r w:rsidR="004639D7" w:rsidRPr="00715F1E">
        <w:rPr>
          <w:i/>
          <w:iCs/>
          <w:color w:val="000000"/>
          <w:sz w:val="20"/>
        </w:rPr>
        <w:t xml:space="preserve"> Gesù (</w:t>
      </w:r>
      <w:r w:rsidR="006C1AF8" w:rsidRPr="00715F1E">
        <w:rPr>
          <w:i/>
          <w:iCs/>
          <w:color w:val="000000"/>
          <w:sz w:val="20"/>
        </w:rPr>
        <w:t>Gv 20, 12</w:t>
      </w:r>
      <w:r w:rsidR="004639D7" w:rsidRPr="00715F1E">
        <w:rPr>
          <w:i/>
          <w:iCs/>
          <w:color w:val="000000"/>
          <w:sz w:val="20"/>
        </w:rPr>
        <w:t xml:space="preserve">). </w:t>
      </w:r>
      <w:r w:rsidRPr="00715F1E">
        <w:rPr>
          <w:i/>
          <w:iCs/>
          <w:color w:val="000000"/>
          <w:sz w:val="20"/>
        </w:rPr>
        <w:t>Ma durante la notte un angelo del Signore aprì le porte della prig</w:t>
      </w:r>
      <w:r w:rsidR="004639D7" w:rsidRPr="00715F1E">
        <w:rPr>
          <w:i/>
          <w:iCs/>
          <w:color w:val="000000"/>
          <w:sz w:val="20"/>
        </w:rPr>
        <w:t>ione, li condusse fuori e disse (</w:t>
      </w:r>
      <w:r w:rsidR="006C1AF8" w:rsidRPr="00715F1E">
        <w:rPr>
          <w:i/>
          <w:iCs/>
          <w:color w:val="000000"/>
          <w:sz w:val="20"/>
        </w:rPr>
        <w:t>At 5, 19</w:t>
      </w:r>
      <w:r w:rsidR="004639D7" w:rsidRPr="00715F1E">
        <w:rPr>
          <w:i/>
          <w:iCs/>
          <w:color w:val="000000"/>
          <w:sz w:val="20"/>
        </w:rPr>
        <w:t xml:space="preserve">). </w:t>
      </w:r>
      <w:r w:rsidRPr="00715F1E">
        <w:rPr>
          <w:i/>
          <w:iCs/>
          <w:color w:val="000000"/>
          <w:sz w:val="20"/>
        </w:rPr>
        <w:t>E tutti quelli che sedevano nel sinedrio, fissando gli occhi su di lui, videro il suo volto come quello di un angel</w:t>
      </w:r>
      <w:r w:rsidR="004639D7" w:rsidRPr="00715F1E">
        <w:rPr>
          <w:i/>
          <w:iCs/>
          <w:color w:val="000000"/>
          <w:sz w:val="20"/>
        </w:rPr>
        <w:t>o (</w:t>
      </w:r>
      <w:r w:rsidR="006C1AF8" w:rsidRPr="00715F1E">
        <w:rPr>
          <w:i/>
          <w:iCs/>
          <w:color w:val="000000"/>
          <w:sz w:val="20"/>
        </w:rPr>
        <w:t>At 6, 15</w:t>
      </w:r>
      <w:r w:rsidR="004639D7" w:rsidRPr="00715F1E">
        <w:rPr>
          <w:i/>
          <w:iCs/>
          <w:color w:val="000000"/>
          <w:sz w:val="20"/>
        </w:rPr>
        <w:t xml:space="preserve">). </w:t>
      </w:r>
    </w:p>
    <w:p w14:paraId="0E6435DB" w14:textId="77777777" w:rsidR="004639D7" w:rsidRPr="00715F1E" w:rsidRDefault="00373E11" w:rsidP="00715F1E">
      <w:pPr>
        <w:pStyle w:val="Corpotesto"/>
        <w:rPr>
          <w:i/>
          <w:iCs/>
          <w:color w:val="000000"/>
          <w:sz w:val="20"/>
        </w:rPr>
      </w:pPr>
      <w:r w:rsidRPr="00715F1E">
        <w:rPr>
          <w:i/>
          <w:iCs/>
          <w:color w:val="000000"/>
          <w:sz w:val="20"/>
        </w:rPr>
        <w:t>Passati quarant'anni, gli apparve nel deserto del monte Sinai un angelo, in mezzo a</w:t>
      </w:r>
      <w:r w:rsidR="004639D7" w:rsidRPr="00715F1E">
        <w:rPr>
          <w:i/>
          <w:iCs/>
          <w:color w:val="000000"/>
          <w:sz w:val="20"/>
        </w:rPr>
        <w:t>lla fiamma di un roveto ardente (</w:t>
      </w:r>
      <w:r w:rsidR="006C1AF8" w:rsidRPr="00715F1E">
        <w:rPr>
          <w:i/>
          <w:iCs/>
          <w:color w:val="000000"/>
          <w:sz w:val="20"/>
        </w:rPr>
        <w:t>At 7, 30</w:t>
      </w:r>
      <w:r w:rsidR="004639D7" w:rsidRPr="00715F1E">
        <w:rPr>
          <w:i/>
          <w:iCs/>
          <w:color w:val="000000"/>
          <w:sz w:val="20"/>
        </w:rPr>
        <w:t xml:space="preserve">). </w:t>
      </w:r>
      <w:r w:rsidRPr="00715F1E">
        <w:rPr>
          <w:i/>
          <w:iCs/>
          <w:color w:val="000000"/>
          <w:sz w:val="20"/>
        </w:rPr>
        <w:t>Questo Mosè che avevano rinnegato dicendo: Chi ti ha nominato capo e giudice?, proprio lui Dio aveva mandato per esser capo e liberatore, parlando per mezzo dell'angelo</w:t>
      </w:r>
      <w:r w:rsidR="004639D7" w:rsidRPr="00715F1E">
        <w:rPr>
          <w:i/>
          <w:iCs/>
          <w:color w:val="000000"/>
          <w:sz w:val="20"/>
        </w:rPr>
        <w:t xml:space="preserve"> che gli era apparso nel roveto (</w:t>
      </w:r>
      <w:r w:rsidR="006C1AF8" w:rsidRPr="00715F1E">
        <w:rPr>
          <w:i/>
          <w:iCs/>
          <w:color w:val="000000"/>
          <w:sz w:val="20"/>
        </w:rPr>
        <w:t>At 7, 35</w:t>
      </w:r>
      <w:r w:rsidR="004639D7" w:rsidRPr="00715F1E">
        <w:rPr>
          <w:i/>
          <w:iCs/>
          <w:color w:val="000000"/>
          <w:sz w:val="20"/>
        </w:rPr>
        <w:t xml:space="preserve">). </w:t>
      </w:r>
      <w:r w:rsidRPr="00715F1E">
        <w:rPr>
          <w:i/>
          <w:iCs/>
          <w:color w:val="000000"/>
          <w:sz w:val="20"/>
        </w:rPr>
        <w:t xml:space="preserve">Egli è colui che, mentre erano radunati nel deserto, fu mediatore tra l'angelo che gli parlava sul monte Sinai e i nostri padri; egli ricevette parole di vita da trasmettere a </w:t>
      </w:r>
      <w:r w:rsidR="004639D7" w:rsidRPr="00715F1E">
        <w:rPr>
          <w:i/>
          <w:iCs/>
          <w:color w:val="000000"/>
          <w:sz w:val="20"/>
        </w:rPr>
        <w:t>noi (</w:t>
      </w:r>
      <w:r w:rsidR="006C1AF8" w:rsidRPr="00715F1E">
        <w:rPr>
          <w:i/>
          <w:iCs/>
          <w:color w:val="000000"/>
          <w:sz w:val="20"/>
        </w:rPr>
        <w:t>At 7, 38</w:t>
      </w:r>
      <w:r w:rsidR="004639D7" w:rsidRPr="00715F1E">
        <w:rPr>
          <w:i/>
          <w:iCs/>
          <w:color w:val="000000"/>
          <w:sz w:val="20"/>
        </w:rPr>
        <w:t xml:space="preserve">). </w:t>
      </w:r>
      <w:r w:rsidRPr="00715F1E">
        <w:rPr>
          <w:i/>
          <w:iCs/>
          <w:color w:val="000000"/>
          <w:sz w:val="20"/>
        </w:rPr>
        <w:t>Voi che avete ricevuto la legge per mano degli angel</w:t>
      </w:r>
      <w:r w:rsidR="004639D7" w:rsidRPr="00715F1E">
        <w:rPr>
          <w:i/>
          <w:iCs/>
          <w:color w:val="000000"/>
          <w:sz w:val="20"/>
        </w:rPr>
        <w:t>i e non l'avete osservata" (</w:t>
      </w:r>
      <w:r w:rsidR="006C1AF8" w:rsidRPr="00715F1E">
        <w:rPr>
          <w:i/>
          <w:iCs/>
          <w:color w:val="000000"/>
          <w:sz w:val="20"/>
        </w:rPr>
        <w:t>At 7, 53</w:t>
      </w:r>
      <w:r w:rsidR="004639D7" w:rsidRPr="00715F1E">
        <w:rPr>
          <w:i/>
          <w:iCs/>
          <w:color w:val="000000"/>
          <w:sz w:val="20"/>
        </w:rPr>
        <w:t xml:space="preserve">). </w:t>
      </w:r>
      <w:r w:rsidRPr="00715F1E">
        <w:rPr>
          <w:i/>
          <w:iCs/>
          <w:color w:val="000000"/>
          <w:sz w:val="20"/>
        </w:rPr>
        <w:t xml:space="preserve">Un angelo del Signore parlò intanto a Filippo: "Alzati, e </w:t>
      </w:r>
      <w:r w:rsidR="00715F1E" w:rsidRPr="00715F1E">
        <w:rPr>
          <w:i/>
          <w:iCs/>
          <w:color w:val="000000"/>
          <w:sz w:val="20"/>
        </w:rPr>
        <w:t>va’</w:t>
      </w:r>
      <w:r w:rsidRPr="00715F1E">
        <w:rPr>
          <w:i/>
          <w:iCs/>
          <w:color w:val="000000"/>
          <w:sz w:val="20"/>
        </w:rPr>
        <w:t xml:space="preserve"> verso il mezzogiorno, sulla strada che discende da Geru</w:t>
      </w:r>
      <w:r w:rsidR="004639D7" w:rsidRPr="00715F1E">
        <w:rPr>
          <w:i/>
          <w:iCs/>
          <w:color w:val="000000"/>
          <w:sz w:val="20"/>
        </w:rPr>
        <w:t>salemme a Gaza; essa è deserta" (</w:t>
      </w:r>
      <w:r w:rsidR="006C1AF8" w:rsidRPr="00715F1E">
        <w:rPr>
          <w:i/>
          <w:iCs/>
          <w:color w:val="000000"/>
          <w:sz w:val="20"/>
        </w:rPr>
        <w:t>At 8, 26</w:t>
      </w:r>
      <w:r w:rsidR="004639D7" w:rsidRPr="00715F1E">
        <w:rPr>
          <w:i/>
          <w:iCs/>
          <w:color w:val="000000"/>
          <w:sz w:val="20"/>
        </w:rPr>
        <w:t xml:space="preserve">). </w:t>
      </w:r>
      <w:r w:rsidRPr="00715F1E">
        <w:rPr>
          <w:i/>
          <w:iCs/>
          <w:color w:val="000000"/>
          <w:sz w:val="20"/>
        </w:rPr>
        <w:t>Un giorno verso le tre del pomeriggio vide chiaramente in visione un angelo di Dio venirgli in</w:t>
      </w:r>
      <w:r w:rsidR="004639D7" w:rsidRPr="00715F1E">
        <w:rPr>
          <w:i/>
          <w:iCs/>
          <w:color w:val="000000"/>
          <w:sz w:val="20"/>
        </w:rPr>
        <w:t>contro e chiamarlo: "Cornelio!" (</w:t>
      </w:r>
      <w:r w:rsidR="006C1AF8" w:rsidRPr="00715F1E">
        <w:rPr>
          <w:i/>
          <w:iCs/>
          <w:color w:val="000000"/>
          <w:sz w:val="20"/>
        </w:rPr>
        <w:t>At 10, 3</w:t>
      </w:r>
      <w:r w:rsidR="004639D7" w:rsidRPr="00715F1E">
        <w:rPr>
          <w:i/>
          <w:iCs/>
          <w:color w:val="000000"/>
          <w:sz w:val="20"/>
        </w:rPr>
        <w:t xml:space="preserve">). </w:t>
      </w:r>
      <w:r w:rsidRPr="00715F1E">
        <w:rPr>
          <w:i/>
          <w:iCs/>
          <w:color w:val="000000"/>
          <w:sz w:val="20"/>
        </w:rPr>
        <w:t>Quando l'angelo che gli parlava se ne fu andato, Cornelio chiamò due dei suoi servitori e un pio soldato fra i</w:t>
      </w:r>
      <w:r w:rsidR="004639D7" w:rsidRPr="00715F1E">
        <w:rPr>
          <w:i/>
          <w:iCs/>
          <w:color w:val="000000"/>
          <w:sz w:val="20"/>
        </w:rPr>
        <w:t xml:space="preserve"> suoi attendenti e (</w:t>
      </w:r>
      <w:r w:rsidR="006C1AF8" w:rsidRPr="00715F1E">
        <w:rPr>
          <w:i/>
          <w:iCs/>
          <w:color w:val="000000"/>
          <w:sz w:val="20"/>
        </w:rPr>
        <w:t>At 10, 7</w:t>
      </w:r>
      <w:r w:rsidR="004639D7" w:rsidRPr="00715F1E">
        <w:rPr>
          <w:i/>
          <w:iCs/>
          <w:color w:val="000000"/>
          <w:sz w:val="20"/>
        </w:rPr>
        <w:t xml:space="preserve">). </w:t>
      </w:r>
      <w:r w:rsidRPr="00715F1E">
        <w:rPr>
          <w:i/>
          <w:iCs/>
          <w:color w:val="000000"/>
          <w:sz w:val="20"/>
        </w:rPr>
        <w:t>Risposero: "Il centurione Cornelio, uomo giusto e timorato di Dio, stimato da tutto il popolo dei Giudei, è stato avvertito da un angelo santo di invitarti nella sua casa, per a</w:t>
      </w:r>
      <w:r w:rsidR="004639D7" w:rsidRPr="00715F1E">
        <w:rPr>
          <w:i/>
          <w:iCs/>
          <w:color w:val="000000"/>
          <w:sz w:val="20"/>
        </w:rPr>
        <w:t>scoltare ciò che hai da dirgli" (</w:t>
      </w:r>
      <w:r w:rsidR="006C1AF8" w:rsidRPr="00715F1E">
        <w:rPr>
          <w:i/>
          <w:iCs/>
          <w:color w:val="000000"/>
          <w:sz w:val="20"/>
        </w:rPr>
        <w:t>At 10, 22</w:t>
      </w:r>
      <w:r w:rsidR="004639D7" w:rsidRPr="00715F1E">
        <w:rPr>
          <w:i/>
          <w:iCs/>
          <w:color w:val="000000"/>
          <w:sz w:val="20"/>
        </w:rPr>
        <w:t xml:space="preserve">). </w:t>
      </w:r>
    </w:p>
    <w:p w14:paraId="3572C895" w14:textId="77777777" w:rsidR="006C1AF8" w:rsidRPr="00715F1E" w:rsidRDefault="00373E11" w:rsidP="00715F1E">
      <w:pPr>
        <w:pStyle w:val="Corpotesto"/>
        <w:rPr>
          <w:i/>
          <w:iCs/>
          <w:color w:val="000000"/>
          <w:sz w:val="20"/>
        </w:rPr>
      </w:pPr>
      <w:r w:rsidRPr="00715F1E">
        <w:rPr>
          <w:i/>
          <w:iCs/>
          <w:color w:val="000000"/>
          <w:sz w:val="20"/>
        </w:rPr>
        <w:t xml:space="preserve">Egli ci raccontò che aveva visto un angelo presentarsi in casa sua e dirgli: Manda a Giaffa e </w:t>
      </w:r>
      <w:r w:rsidR="00715F1E" w:rsidRPr="00715F1E">
        <w:rPr>
          <w:i/>
          <w:iCs/>
          <w:color w:val="000000"/>
          <w:sz w:val="20"/>
        </w:rPr>
        <w:t>fa’</w:t>
      </w:r>
      <w:r w:rsidRPr="00715F1E">
        <w:rPr>
          <w:i/>
          <w:iCs/>
          <w:color w:val="000000"/>
          <w:sz w:val="20"/>
        </w:rPr>
        <w:t xml:space="preserve"> v</w:t>
      </w:r>
      <w:r w:rsidR="004639D7" w:rsidRPr="00715F1E">
        <w:rPr>
          <w:i/>
          <w:iCs/>
          <w:color w:val="000000"/>
          <w:sz w:val="20"/>
        </w:rPr>
        <w:t>enire Simone detto anche Pietro (</w:t>
      </w:r>
      <w:r w:rsidR="006C1AF8" w:rsidRPr="00715F1E">
        <w:rPr>
          <w:i/>
          <w:iCs/>
          <w:color w:val="000000"/>
          <w:sz w:val="20"/>
        </w:rPr>
        <w:t>At 11, 13</w:t>
      </w:r>
      <w:r w:rsidR="004639D7" w:rsidRPr="00715F1E">
        <w:rPr>
          <w:i/>
          <w:iCs/>
          <w:color w:val="000000"/>
          <w:sz w:val="20"/>
        </w:rPr>
        <w:t xml:space="preserve">). </w:t>
      </w:r>
      <w:r w:rsidRPr="00715F1E">
        <w:rPr>
          <w:i/>
          <w:iCs/>
          <w:color w:val="000000"/>
          <w:sz w:val="20"/>
        </w:rPr>
        <w:t>Ed ecco gli si presentò un angelo del Signore e una luce sfolgorò nella cella. Egli toccò il fianco di Pietro, lo destò e disse: "Alzati, in fretta!". E l</w:t>
      </w:r>
      <w:r w:rsidR="004639D7" w:rsidRPr="00715F1E">
        <w:rPr>
          <w:i/>
          <w:iCs/>
          <w:color w:val="000000"/>
          <w:sz w:val="20"/>
        </w:rPr>
        <w:t>e catene gli caddero dalle mani (</w:t>
      </w:r>
      <w:r w:rsidR="006C1AF8" w:rsidRPr="00715F1E">
        <w:rPr>
          <w:i/>
          <w:iCs/>
          <w:color w:val="000000"/>
          <w:sz w:val="20"/>
        </w:rPr>
        <w:t>At 12, 7</w:t>
      </w:r>
      <w:r w:rsidR="004639D7" w:rsidRPr="00715F1E">
        <w:rPr>
          <w:i/>
          <w:iCs/>
          <w:color w:val="000000"/>
          <w:sz w:val="20"/>
        </w:rPr>
        <w:t xml:space="preserve">). </w:t>
      </w:r>
      <w:r w:rsidRPr="00715F1E">
        <w:rPr>
          <w:i/>
          <w:iCs/>
          <w:color w:val="000000"/>
          <w:sz w:val="20"/>
        </w:rPr>
        <w:t>E l'angelo a lui: "Mettiti la cintura e legati i sandali". E così fece. L'angelo disse: "Avv</w:t>
      </w:r>
      <w:r w:rsidR="004639D7" w:rsidRPr="00715F1E">
        <w:rPr>
          <w:i/>
          <w:iCs/>
          <w:color w:val="000000"/>
          <w:sz w:val="20"/>
        </w:rPr>
        <w:t>olgiti il mantello, e seguimi!" (</w:t>
      </w:r>
      <w:r w:rsidR="006C1AF8" w:rsidRPr="00715F1E">
        <w:rPr>
          <w:i/>
          <w:iCs/>
          <w:color w:val="000000"/>
          <w:sz w:val="20"/>
        </w:rPr>
        <w:t>At 12, 8</w:t>
      </w:r>
      <w:r w:rsidR="004639D7" w:rsidRPr="00715F1E">
        <w:rPr>
          <w:i/>
          <w:iCs/>
          <w:color w:val="000000"/>
          <w:sz w:val="20"/>
        </w:rPr>
        <w:t xml:space="preserve">). </w:t>
      </w:r>
      <w:r w:rsidRPr="00715F1E">
        <w:rPr>
          <w:i/>
          <w:iCs/>
          <w:color w:val="000000"/>
          <w:sz w:val="20"/>
        </w:rPr>
        <w:t>Pietro uscì e prese a seguirlo, ma non si era ancora accorto che era realtà ciò che stava succedendo per opera dell'angelo: crede</w:t>
      </w:r>
      <w:r w:rsidR="004639D7" w:rsidRPr="00715F1E">
        <w:rPr>
          <w:i/>
          <w:iCs/>
          <w:color w:val="000000"/>
          <w:sz w:val="20"/>
        </w:rPr>
        <w:t>va infatti di avere una visione (</w:t>
      </w:r>
      <w:r w:rsidR="006C1AF8" w:rsidRPr="00715F1E">
        <w:rPr>
          <w:i/>
          <w:iCs/>
          <w:color w:val="000000"/>
          <w:sz w:val="20"/>
        </w:rPr>
        <w:t>At 12, 9</w:t>
      </w:r>
      <w:r w:rsidR="004639D7" w:rsidRPr="00715F1E">
        <w:rPr>
          <w:i/>
          <w:iCs/>
          <w:color w:val="000000"/>
          <w:sz w:val="20"/>
        </w:rPr>
        <w:t xml:space="preserve">). </w:t>
      </w:r>
      <w:r w:rsidRPr="00715F1E">
        <w:rPr>
          <w:i/>
          <w:iCs/>
          <w:color w:val="000000"/>
          <w:sz w:val="20"/>
        </w:rPr>
        <w:t>Essi oltrepassarono la prima guardia e la seconda e arrivarono alla porta di ferro che conduce in città: la porta si aprì da sé davanti a loro. Uscirono, percorsero una strada e a un tratto l'angel</w:t>
      </w:r>
      <w:r w:rsidR="004639D7" w:rsidRPr="00715F1E">
        <w:rPr>
          <w:i/>
          <w:iCs/>
          <w:color w:val="000000"/>
          <w:sz w:val="20"/>
        </w:rPr>
        <w:t>o si dileguò da lui (</w:t>
      </w:r>
      <w:r w:rsidR="006C1AF8" w:rsidRPr="00715F1E">
        <w:rPr>
          <w:i/>
          <w:iCs/>
          <w:color w:val="000000"/>
          <w:sz w:val="20"/>
        </w:rPr>
        <w:t>At 12, 10</w:t>
      </w:r>
      <w:r w:rsidR="004639D7" w:rsidRPr="00715F1E">
        <w:rPr>
          <w:i/>
          <w:iCs/>
          <w:color w:val="000000"/>
          <w:sz w:val="20"/>
        </w:rPr>
        <w:t xml:space="preserve">). </w:t>
      </w:r>
    </w:p>
    <w:p w14:paraId="0F85D48C" w14:textId="77777777" w:rsidR="006C1AF8" w:rsidRPr="00715F1E" w:rsidRDefault="00373E11" w:rsidP="00715F1E">
      <w:pPr>
        <w:pStyle w:val="Corpotesto"/>
        <w:rPr>
          <w:i/>
          <w:iCs/>
          <w:color w:val="000000"/>
          <w:sz w:val="20"/>
        </w:rPr>
      </w:pPr>
      <w:r w:rsidRPr="00715F1E">
        <w:rPr>
          <w:i/>
          <w:iCs/>
          <w:color w:val="000000"/>
          <w:sz w:val="20"/>
        </w:rPr>
        <w:t xml:space="preserve">Pietro allora, rientrato in sé, disse: "Ora sono veramente certo che il Signore ha mandato il suo angelo e mi ha strappato dalla mano di Erode e da tutto ciò che si </w:t>
      </w:r>
      <w:r w:rsidR="004639D7" w:rsidRPr="00715F1E">
        <w:rPr>
          <w:i/>
          <w:iCs/>
          <w:color w:val="000000"/>
          <w:sz w:val="20"/>
        </w:rPr>
        <w:t>attendeva il popolo dei Giudei" (</w:t>
      </w:r>
      <w:r w:rsidR="006C1AF8" w:rsidRPr="00715F1E">
        <w:rPr>
          <w:i/>
          <w:iCs/>
          <w:color w:val="000000"/>
          <w:sz w:val="20"/>
        </w:rPr>
        <w:t>At 12, 11</w:t>
      </w:r>
      <w:r w:rsidR="004639D7" w:rsidRPr="00715F1E">
        <w:rPr>
          <w:i/>
          <w:iCs/>
          <w:color w:val="000000"/>
          <w:sz w:val="20"/>
        </w:rPr>
        <w:t xml:space="preserve">). </w:t>
      </w:r>
      <w:r w:rsidRPr="00715F1E">
        <w:rPr>
          <w:i/>
          <w:iCs/>
          <w:color w:val="000000"/>
          <w:sz w:val="20"/>
        </w:rPr>
        <w:t>"Tu vaneggi!" le dissero. Ma essa insisteva che la cosa stava così. E quelli dicevano: "E' l'angel</w:t>
      </w:r>
      <w:r w:rsidR="004639D7" w:rsidRPr="00715F1E">
        <w:rPr>
          <w:i/>
          <w:iCs/>
          <w:color w:val="000000"/>
          <w:sz w:val="20"/>
        </w:rPr>
        <w:t>o di Pietro" (</w:t>
      </w:r>
      <w:r w:rsidR="006C1AF8" w:rsidRPr="00715F1E">
        <w:rPr>
          <w:i/>
          <w:iCs/>
          <w:color w:val="000000"/>
          <w:sz w:val="20"/>
        </w:rPr>
        <w:t>At 12, 15</w:t>
      </w:r>
      <w:r w:rsidR="004639D7" w:rsidRPr="00715F1E">
        <w:rPr>
          <w:i/>
          <w:iCs/>
          <w:color w:val="000000"/>
          <w:sz w:val="20"/>
        </w:rPr>
        <w:t xml:space="preserve">). </w:t>
      </w:r>
      <w:r w:rsidRPr="00715F1E">
        <w:rPr>
          <w:i/>
          <w:iCs/>
          <w:color w:val="000000"/>
          <w:sz w:val="20"/>
        </w:rPr>
        <w:t xml:space="preserve">Ma improvvisamente un angelo del Signore lo colpì, perché non aveva dato gloria </w:t>
      </w:r>
      <w:r w:rsidR="004639D7" w:rsidRPr="00715F1E">
        <w:rPr>
          <w:i/>
          <w:iCs/>
          <w:color w:val="000000"/>
          <w:sz w:val="20"/>
        </w:rPr>
        <w:t>a Dio; e roso, dai vermi, spirò (</w:t>
      </w:r>
      <w:r w:rsidR="006C1AF8" w:rsidRPr="00715F1E">
        <w:rPr>
          <w:i/>
          <w:iCs/>
          <w:color w:val="000000"/>
          <w:sz w:val="20"/>
        </w:rPr>
        <w:t>At 12, 23</w:t>
      </w:r>
      <w:r w:rsidR="004639D7" w:rsidRPr="00715F1E">
        <w:rPr>
          <w:i/>
          <w:iCs/>
          <w:color w:val="000000"/>
          <w:sz w:val="20"/>
        </w:rPr>
        <w:t xml:space="preserve">). </w:t>
      </w:r>
      <w:r w:rsidRPr="00715F1E">
        <w:rPr>
          <w:i/>
          <w:iCs/>
          <w:color w:val="000000"/>
          <w:sz w:val="20"/>
        </w:rPr>
        <w:t>I sadducei infatti affermano che non c'è risurrezione, né angeli, né spiriti; i farisei inve</w:t>
      </w:r>
      <w:r w:rsidR="004639D7" w:rsidRPr="00715F1E">
        <w:rPr>
          <w:i/>
          <w:iCs/>
          <w:color w:val="000000"/>
          <w:sz w:val="20"/>
        </w:rPr>
        <w:t>ce professano tutte queste cose (</w:t>
      </w:r>
      <w:r w:rsidR="006C1AF8" w:rsidRPr="00715F1E">
        <w:rPr>
          <w:i/>
          <w:iCs/>
          <w:color w:val="000000"/>
          <w:sz w:val="20"/>
        </w:rPr>
        <w:t>At 23, 8</w:t>
      </w:r>
      <w:r w:rsidR="004639D7" w:rsidRPr="00715F1E">
        <w:rPr>
          <w:i/>
          <w:iCs/>
          <w:color w:val="000000"/>
          <w:sz w:val="20"/>
        </w:rPr>
        <w:t xml:space="preserve">). </w:t>
      </w:r>
      <w:r w:rsidRPr="00715F1E">
        <w:rPr>
          <w:i/>
          <w:iCs/>
          <w:color w:val="000000"/>
          <w:sz w:val="20"/>
        </w:rPr>
        <w:t>Ne nacque allora un grande clamore e alcuni scribi del partito dei farisei, alzatisi in piedi, protestavano dicendo: "Non troviamo nulla di male in quest'uomo. E se uno spirito o un angel</w:t>
      </w:r>
      <w:r w:rsidR="004639D7" w:rsidRPr="00715F1E">
        <w:rPr>
          <w:i/>
          <w:iCs/>
          <w:color w:val="000000"/>
          <w:sz w:val="20"/>
        </w:rPr>
        <w:t>o gli avesse parlato davvero?" (</w:t>
      </w:r>
      <w:r w:rsidR="006C1AF8" w:rsidRPr="00715F1E">
        <w:rPr>
          <w:i/>
          <w:iCs/>
          <w:color w:val="000000"/>
          <w:sz w:val="20"/>
        </w:rPr>
        <w:t>At 23, 9</w:t>
      </w:r>
      <w:r w:rsidR="004639D7" w:rsidRPr="00715F1E">
        <w:rPr>
          <w:i/>
          <w:iCs/>
          <w:color w:val="000000"/>
          <w:sz w:val="20"/>
        </w:rPr>
        <w:t xml:space="preserve">). </w:t>
      </w:r>
    </w:p>
    <w:p w14:paraId="1C37BF3A" w14:textId="77777777" w:rsidR="006C1AF8" w:rsidRPr="00715F1E" w:rsidRDefault="00373E11" w:rsidP="00715F1E">
      <w:pPr>
        <w:pStyle w:val="Corpotesto"/>
        <w:rPr>
          <w:i/>
          <w:iCs/>
          <w:color w:val="000000"/>
          <w:sz w:val="20"/>
        </w:rPr>
      </w:pPr>
      <w:r w:rsidRPr="00715F1E">
        <w:rPr>
          <w:i/>
          <w:iCs/>
          <w:color w:val="000000"/>
          <w:sz w:val="20"/>
        </w:rPr>
        <w:t xml:space="preserve">Mi è apparso infatti questa notte un angelo del Dio </w:t>
      </w:r>
      <w:r w:rsidR="004639D7" w:rsidRPr="00715F1E">
        <w:rPr>
          <w:i/>
          <w:iCs/>
          <w:color w:val="000000"/>
          <w:sz w:val="20"/>
        </w:rPr>
        <w:t>al quale appartengo e che servo (</w:t>
      </w:r>
      <w:r w:rsidR="006C1AF8" w:rsidRPr="00715F1E">
        <w:rPr>
          <w:i/>
          <w:iCs/>
          <w:color w:val="000000"/>
          <w:sz w:val="20"/>
        </w:rPr>
        <w:t>At 27, 23</w:t>
      </w:r>
      <w:r w:rsidR="004639D7" w:rsidRPr="00715F1E">
        <w:rPr>
          <w:i/>
          <w:iCs/>
          <w:color w:val="000000"/>
          <w:sz w:val="20"/>
        </w:rPr>
        <w:t xml:space="preserve">). </w:t>
      </w:r>
    </w:p>
    <w:p w14:paraId="21AFC8AC" w14:textId="77777777" w:rsidR="006C1AF8" w:rsidRPr="00715F1E" w:rsidRDefault="00373E11" w:rsidP="00715F1E">
      <w:pPr>
        <w:pStyle w:val="Corpotesto"/>
        <w:rPr>
          <w:i/>
          <w:iCs/>
          <w:color w:val="000000"/>
          <w:sz w:val="20"/>
        </w:rPr>
      </w:pPr>
      <w:r w:rsidRPr="00715F1E">
        <w:rPr>
          <w:i/>
          <w:iCs/>
          <w:color w:val="000000"/>
          <w:sz w:val="20"/>
        </w:rPr>
        <w:t>Io sono infatti persuaso che né morte né vita, né angeli né prin</w:t>
      </w:r>
      <w:r w:rsidR="004639D7" w:rsidRPr="00715F1E">
        <w:rPr>
          <w:i/>
          <w:iCs/>
          <w:color w:val="000000"/>
          <w:sz w:val="20"/>
        </w:rPr>
        <w:t>cipati, né presente né avvenire (</w:t>
      </w:r>
      <w:r w:rsidR="006C1AF8" w:rsidRPr="00715F1E">
        <w:rPr>
          <w:i/>
          <w:iCs/>
          <w:color w:val="000000"/>
          <w:sz w:val="20"/>
        </w:rPr>
        <w:t>Rm 8, 38</w:t>
      </w:r>
      <w:r w:rsidR="004639D7" w:rsidRPr="00715F1E">
        <w:rPr>
          <w:i/>
          <w:iCs/>
          <w:color w:val="000000"/>
          <w:sz w:val="20"/>
        </w:rPr>
        <w:t xml:space="preserve">). </w:t>
      </w:r>
      <w:r w:rsidRPr="00715F1E">
        <w:rPr>
          <w:i/>
          <w:iCs/>
          <w:color w:val="000000"/>
          <w:sz w:val="20"/>
        </w:rPr>
        <w:t>Ritengo infatti che Dio abbia messo noi, gli apostoli, all'ultimo posto, come condannati a morte, poiché siamo diventati spettacolo al mondo, agli angel</w:t>
      </w:r>
      <w:r w:rsidR="004639D7" w:rsidRPr="00715F1E">
        <w:rPr>
          <w:i/>
          <w:iCs/>
          <w:color w:val="000000"/>
          <w:sz w:val="20"/>
        </w:rPr>
        <w:t>i e agli uomini (</w:t>
      </w:r>
      <w:r w:rsidR="006C1AF8" w:rsidRPr="00715F1E">
        <w:rPr>
          <w:i/>
          <w:iCs/>
          <w:color w:val="000000"/>
          <w:sz w:val="20"/>
        </w:rPr>
        <w:t>1Cor 4, 9</w:t>
      </w:r>
      <w:r w:rsidR="004639D7" w:rsidRPr="00715F1E">
        <w:rPr>
          <w:i/>
          <w:iCs/>
          <w:color w:val="000000"/>
          <w:sz w:val="20"/>
        </w:rPr>
        <w:t xml:space="preserve">). </w:t>
      </w:r>
      <w:r w:rsidRPr="00715F1E">
        <w:rPr>
          <w:i/>
          <w:iCs/>
          <w:color w:val="000000"/>
          <w:sz w:val="20"/>
        </w:rPr>
        <w:t>Non sapete che giudicheremo gli angeli? Quanto più le cose di questa vita!</w:t>
      </w:r>
      <w:r w:rsidR="004639D7" w:rsidRPr="00715F1E">
        <w:rPr>
          <w:i/>
          <w:iCs/>
          <w:color w:val="000000"/>
          <w:sz w:val="20"/>
        </w:rPr>
        <w:t xml:space="preserve"> (</w:t>
      </w:r>
      <w:r w:rsidR="006C1AF8" w:rsidRPr="00715F1E">
        <w:rPr>
          <w:i/>
          <w:iCs/>
          <w:color w:val="000000"/>
          <w:sz w:val="20"/>
        </w:rPr>
        <w:t>1Cor 6, 3</w:t>
      </w:r>
      <w:r w:rsidR="004639D7" w:rsidRPr="00715F1E">
        <w:rPr>
          <w:i/>
          <w:iCs/>
          <w:color w:val="000000"/>
          <w:sz w:val="20"/>
        </w:rPr>
        <w:t xml:space="preserve">). </w:t>
      </w:r>
      <w:r w:rsidRPr="00715F1E">
        <w:rPr>
          <w:i/>
          <w:iCs/>
          <w:color w:val="000000"/>
          <w:sz w:val="20"/>
        </w:rPr>
        <w:t xml:space="preserve">Per questo la donna deve portare sul capo un segno della sua dipendenza a motivo degli </w:t>
      </w:r>
      <w:r w:rsidR="004639D7" w:rsidRPr="00715F1E">
        <w:rPr>
          <w:i/>
          <w:iCs/>
          <w:color w:val="000000"/>
          <w:sz w:val="20"/>
        </w:rPr>
        <w:t>Angeli (</w:t>
      </w:r>
      <w:r w:rsidR="006C1AF8" w:rsidRPr="00715F1E">
        <w:rPr>
          <w:i/>
          <w:iCs/>
          <w:color w:val="000000"/>
          <w:sz w:val="20"/>
        </w:rPr>
        <w:t>1Cor 11, 10</w:t>
      </w:r>
      <w:r w:rsidR="004639D7" w:rsidRPr="00715F1E">
        <w:rPr>
          <w:i/>
          <w:iCs/>
          <w:color w:val="000000"/>
          <w:sz w:val="20"/>
        </w:rPr>
        <w:t xml:space="preserve">). </w:t>
      </w:r>
      <w:r w:rsidRPr="00715F1E">
        <w:rPr>
          <w:i/>
          <w:iCs/>
          <w:color w:val="000000"/>
          <w:sz w:val="20"/>
        </w:rPr>
        <w:t>Se anche parlassi le lingue degli uomini e degli angeli, ma non avessi la carità, sono come un bronzo che ri</w:t>
      </w:r>
      <w:r w:rsidR="004639D7" w:rsidRPr="00715F1E">
        <w:rPr>
          <w:i/>
          <w:iCs/>
          <w:color w:val="000000"/>
          <w:sz w:val="20"/>
        </w:rPr>
        <w:t>suona o un cembalo che tintinna (</w:t>
      </w:r>
      <w:r w:rsidR="006C1AF8" w:rsidRPr="00715F1E">
        <w:rPr>
          <w:i/>
          <w:iCs/>
          <w:color w:val="000000"/>
          <w:sz w:val="20"/>
        </w:rPr>
        <w:t>1Cor 13, 1</w:t>
      </w:r>
      <w:r w:rsidR="004639D7" w:rsidRPr="00715F1E">
        <w:rPr>
          <w:i/>
          <w:iCs/>
          <w:color w:val="000000"/>
          <w:sz w:val="20"/>
        </w:rPr>
        <w:t xml:space="preserve">). </w:t>
      </w:r>
      <w:r w:rsidRPr="00715F1E">
        <w:rPr>
          <w:i/>
          <w:iCs/>
          <w:color w:val="000000"/>
          <w:sz w:val="20"/>
        </w:rPr>
        <w:t xml:space="preserve">Ciò non fa </w:t>
      </w:r>
      <w:r w:rsidRPr="00715F1E">
        <w:rPr>
          <w:i/>
          <w:iCs/>
          <w:color w:val="000000"/>
          <w:sz w:val="20"/>
        </w:rPr>
        <w:lastRenderedPageBreak/>
        <w:t>meraviglia, perché anche satana si maschera da angel</w:t>
      </w:r>
      <w:r w:rsidR="004639D7" w:rsidRPr="00715F1E">
        <w:rPr>
          <w:i/>
          <w:iCs/>
          <w:color w:val="000000"/>
          <w:sz w:val="20"/>
        </w:rPr>
        <w:t>o di luce (</w:t>
      </w:r>
      <w:r w:rsidR="006C1AF8" w:rsidRPr="00715F1E">
        <w:rPr>
          <w:i/>
          <w:iCs/>
          <w:color w:val="000000"/>
          <w:sz w:val="20"/>
        </w:rPr>
        <w:t>2Cor 11, 14</w:t>
      </w:r>
      <w:r w:rsidR="004639D7" w:rsidRPr="00715F1E">
        <w:rPr>
          <w:i/>
          <w:iCs/>
          <w:color w:val="000000"/>
          <w:sz w:val="20"/>
        </w:rPr>
        <w:t xml:space="preserve">). </w:t>
      </w:r>
      <w:r w:rsidRPr="00715F1E">
        <w:rPr>
          <w:i/>
          <w:iCs/>
          <w:color w:val="000000"/>
          <w:sz w:val="20"/>
        </w:rPr>
        <w:t>Orbene, se anche noi stessi o un angelo dal cielo vi predicasse un vangelo diverso da quello che vi abbiamo predicato, sia anàtema!</w:t>
      </w:r>
      <w:r w:rsidR="004639D7" w:rsidRPr="00715F1E">
        <w:rPr>
          <w:i/>
          <w:iCs/>
          <w:color w:val="000000"/>
          <w:sz w:val="20"/>
        </w:rPr>
        <w:t xml:space="preserve"> (</w:t>
      </w:r>
      <w:r w:rsidR="006C1AF8" w:rsidRPr="00715F1E">
        <w:rPr>
          <w:i/>
          <w:iCs/>
          <w:color w:val="000000"/>
          <w:sz w:val="20"/>
        </w:rPr>
        <w:t>Gal 1, 8</w:t>
      </w:r>
      <w:r w:rsidR="004639D7" w:rsidRPr="00715F1E">
        <w:rPr>
          <w:i/>
          <w:iCs/>
          <w:color w:val="000000"/>
          <w:sz w:val="20"/>
        </w:rPr>
        <w:t xml:space="preserve">). </w:t>
      </w:r>
    </w:p>
    <w:p w14:paraId="6FB23597" w14:textId="77777777" w:rsidR="006C1AF8" w:rsidRPr="00715F1E" w:rsidRDefault="00373E11" w:rsidP="00715F1E">
      <w:pPr>
        <w:pStyle w:val="Corpotesto"/>
        <w:rPr>
          <w:i/>
          <w:iCs/>
          <w:color w:val="000000"/>
          <w:sz w:val="20"/>
        </w:rPr>
      </w:pPr>
      <w:r w:rsidRPr="00715F1E">
        <w:rPr>
          <w:i/>
          <w:iCs/>
          <w:color w:val="000000"/>
          <w:sz w:val="20"/>
        </w:rPr>
        <w:t>Perché allora la legge? Essa fu aggiunta per le trasgressioni, fino alla venuta della discendenza per la quale era stata fatta la promessa, e fu promulgata per mezzo di angel</w:t>
      </w:r>
      <w:r w:rsidR="004639D7" w:rsidRPr="00715F1E">
        <w:rPr>
          <w:i/>
          <w:iCs/>
          <w:color w:val="000000"/>
          <w:sz w:val="20"/>
        </w:rPr>
        <w:t>i attraverso un mediatore (</w:t>
      </w:r>
      <w:r w:rsidR="006C1AF8" w:rsidRPr="00715F1E">
        <w:rPr>
          <w:i/>
          <w:iCs/>
          <w:color w:val="000000"/>
          <w:sz w:val="20"/>
        </w:rPr>
        <w:t>Gal 3, 19</w:t>
      </w:r>
      <w:r w:rsidR="004639D7" w:rsidRPr="00715F1E">
        <w:rPr>
          <w:i/>
          <w:iCs/>
          <w:color w:val="000000"/>
          <w:sz w:val="20"/>
        </w:rPr>
        <w:t xml:space="preserve">). </w:t>
      </w:r>
      <w:r w:rsidRPr="00715F1E">
        <w:rPr>
          <w:i/>
          <w:iCs/>
          <w:color w:val="000000"/>
          <w:sz w:val="20"/>
        </w:rPr>
        <w:t>E quella che nella mia carne era per voi una prova non l'avete disprezzata né respinta, ma al contrario mi avete accolto come un angel</w:t>
      </w:r>
      <w:r w:rsidR="004639D7" w:rsidRPr="00715F1E">
        <w:rPr>
          <w:i/>
          <w:iCs/>
          <w:color w:val="000000"/>
          <w:sz w:val="20"/>
        </w:rPr>
        <w:t>o di Dio, come Cristo Gesù (</w:t>
      </w:r>
      <w:r w:rsidR="006C1AF8" w:rsidRPr="00715F1E">
        <w:rPr>
          <w:i/>
          <w:iCs/>
          <w:color w:val="000000"/>
          <w:sz w:val="20"/>
        </w:rPr>
        <w:t>Gal 4, 14</w:t>
      </w:r>
      <w:r w:rsidR="004639D7" w:rsidRPr="00715F1E">
        <w:rPr>
          <w:i/>
          <w:iCs/>
          <w:color w:val="000000"/>
          <w:sz w:val="20"/>
        </w:rPr>
        <w:t xml:space="preserve">). </w:t>
      </w:r>
      <w:r w:rsidRPr="00715F1E">
        <w:rPr>
          <w:i/>
          <w:iCs/>
          <w:color w:val="000000"/>
          <w:sz w:val="20"/>
        </w:rPr>
        <w:t>Nessuno v'impedisca di conseguire il premio, compiacendosi in pratiche di poco conto e nella venerazione degli angeli, seguendo le proprie pretese visioni, gonfio di vano o</w:t>
      </w:r>
      <w:r w:rsidR="004639D7" w:rsidRPr="00715F1E">
        <w:rPr>
          <w:i/>
          <w:iCs/>
          <w:color w:val="000000"/>
          <w:sz w:val="20"/>
        </w:rPr>
        <w:t>rgoglio nella sua mente carnale (</w:t>
      </w:r>
      <w:r w:rsidR="006C1AF8" w:rsidRPr="00715F1E">
        <w:rPr>
          <w:i/>
          <w:iCs/>
          <w:color w:val="000000"/>
          <w:sz w:val="20"/>
        </w:rPr>
        <w:t>Col 2, 18</w:t>
      </w:r>
      <w:r w:rsidR="004639D7" w:rsidRPr="00715F1E">
        <w:rPr>
          <w:i/>
          <w:iCs/>
          <w:color w:val="000000"/>
          <w:sz w:val="20"/>
        </w:rPr>
        <w:t xml:space="preserve">). </w:t>
      </w:r>
      <w:r w:rsidRPr="00715F1E">
        <w:rPr>
          <w:i/>
          <w:iCs/>
          <w:color w:val="000000"/>
          <w:sz w:val="20"/>
        </w:rPr>
        <w:t>Perché il Signore stesso, a un ordine, alla voce dell'arcangelo e al suono della tromba di Dio, discenderà dal cielo. E prima</w:t>
      </w:r>
      <w:r w:rsidR="004639D7" w:rsidRPr="00715F1E">
        <w:rPr>
          <w:i/>
          <w:iCs/>
          <w:color w:val="000000"/>
          <w:sz w:val="20"/>
        </w:rPr>
        <w:t xml:space="preserve"> risorgeranno i morti in Cristo (</w:t>
      </w:r>
      <w:r w:rsidR="006C1AF8" w:rsidRPr="00715F1E">
        <w:rPr>
          <w:i/>
          <w:iCs/>
          <w:color w:val="000000"/>
          <w:sz w:val="20"/>
        </w:rPr>
        <w:t>1Ts 4, 16</w:t>
      </w:r>
      <w:r w:rsidR="004639D7" w:rsidRPr="00715F1E">
        <w:rPr>
          <w:i/>
          <w:iCs/>
          <w:color w:val="000000"/>
          <w:sz w:val="20"/>
        </w:rPr>
        <w:t xml:space="preserve">). </w:t>
      </w:r>
      <w:r w:rsidRPr="00715F1E">
        <w:rPr>
          <w:i/>
          <w:iCs/>
          <w:color w:val="000000"/>
          <w:sz w:val="20"/>
        </w:rPr>
        <w:t>E a voi, che ora siete afflitti, sollievo insieme a noi, quando si manifesterà il Signore Gesù dal cielo con gli angeli della sua potenza</w:t>
      </w:r>
      <w:r w:rsidR="004639D7" w:rsidRPr="00715F1E">
        <w:rPr>
          <w:i/>
          <w:iCs/>
          <w:color w:val="000000"/>
          <w:sz w:val="20"/>
        </w:rPr>
        <w:t xml:space="preserve"> (</w:t>
      </w:r>
      <w:r w:rsidR="006C1AF8" w:rsidRPr="00715F1E">
        <w:rPr>
          <w:i/>
          <w:iCs/>
          <w:color w:val="000000"/>
          <w:sz w:val="20"/>
        </w:rPr>
        <w:t>2Ts 1, 7</w:t>
      </w:r>
      <w:r w:rsidR="004639D7" w:rsidRPr="00715F1E">
        <w:rPr>
          <w:i/>
          <w:iCs/>
          <w:color w:val="000000"/>
          <w:sz w:val="20"/>
        </w:rPr>
        <w:t xml:space="preserve">). </w:t>
      </w:r>
    </w:p>
    <w:p w14:paraId="22BECA28" w14:textId="77777777" w:rsidR="006C1AF8" w:rsidRPr="00715F1E" w:rsidRDefault="004639D7" w:rsidP="00715F1E">
      <w:pPr>
        <w:pStyle w:val="Corpotesto"/>
        <w:rPr>
          <w:i/>
          <w:iCs/>
          <w:color w:val="000000"/>
          <w:sz w:val="20"/>
        </w:rPr>
      </w:pPr>
      <w:r w:rsidRPr="00715F1E">
        <w:rPr>
          <w:i/>
          <w:iCs/>
          <w:color w:val="000000"/>
          <w:sz w:val="20"/>
        </w:rPr>
        <w:t>In fuoco ardente, a far vendetta di quanti che non conoscono Dio e non obbediscono al vangelo del Signore nostro Gesù (</w:t>
      </w:r>
      <w:r w:rsidR="006C1AF8" w:rsidRPr="00715F1E">
        <w:rPr>
          <w:i/>
          <w:iCs/>
          <w:color w:val="000000"/>
          <w:sz w:val="20"/>
        </w:rPr>
        <w:t>2Ts 1, 8</w:t>
      </w:r>
      <w:r w:rsidRPr="00715F1E">
        <w:rPr>
          <w:i/>
          <w:iCs/>
          <w:color w:val="000000"/>
          <w:sz w:val="20"/>
        </w:rPr>
        <w:t xml:space="preserve">). </w:t>
      </w:r>
      <w:r w:rsidR="00373E11" w:rsidRPr="00715F1E">
        <w:rPr>
          <w:i/>
          <w:iCs/>
          <w:color w:val="000000"/>
          <w:sz w:val="20"/>
        </w:rPr>
        <w:t>Dobbiamo confessare che grande è il mistero della pietà: Egli si manifestò nella carne, fu giustificato nello Spirito, apparve agli angeli, fu annunziato ai pagani, fu creduto nel</w:t>
      </w:r>
      <w:r w:rsidRPr="00715F1E">
        <w:rPr>
          <w:i/>
          <w:iCs/>
          <w:color w:val="000000"/>
          <w:sz w:val="20"/>
        </w:rPr>
        <w:t xml:space="preserve"> mondo, fu assunto nella gloria (</w:t>
      </w:r>
      <w:r w:rsidR="006C1AF8" w:rsidRPr="00715F1E">
        <w:rPr>
          <w:i/>
          <w:iCs/>
          <w:color w:val="000000"/>
          <w:sz w:val="20"/>
        </w:rPr>
        <w:t>1Tm 3, 16</w:t>
      </w:r>
      <w:r w:rsidRPr="00715F1E">
        <w:rPr>
          <w:i/>
          <w:iCs/>
          <w:color w:val="000000"/>
          <w:sz w:val="20"/>
        </w:rPr>
        <w:t xml:space="preserve">). </w:t>
      </w:r>
      <w:r w:rsidR="00373E11" w:rsidRPr="00715F1E">
        <w:rPr>
          <w:i/>
          <w:iCs/>
          <w:color w:val="000000"/>
          <w:sz w:val="20"/>
        </w:rPr>
        <w:t>Ti scongiuro davanti a Dio, a Cristo Gesù e agli angeli eletti, di osservare queste norme con imparzialità e di no</w:t>
      </w:r>
      <w:r w:rsidRPr="00715F1E">
        <w:rPr>
          <w:i/>
          <w:iCs/>
          <w:color w:val="000000"/>
          <w:sz w:val="20"/>
        </w:rPr>
        <w:t>n far mai nulla per favoritismo (</w:t>
      </w:r>
      <w:r w:rsidR="006C1AF8" w:rsidRPr="00715F1E">
        <w:rPr>
          <w:i/>
          <w:iCs/>
          <w:color w:val="000000"/>
          <w:sz w:val="20"/>
        </w:rPr>
        <w:t>1Tm 5, 21</w:t>
      </w:r>
      <w:r w:rsidRPr="00715F1E">
        <w:rPr>
          <w:i/>
          <w:iCs/>
          <w:color w:val="000000"/>
          <w:sz w:val="20"/>
        </w:rPr>
        <w:t xml:space="preserve">). </w:t>
      </w:r>
      <w:r w:rsidR="00373E11" w:rsidRPr="00715F1E">
        <w:rPr>
          <w:i/>
          <w:iCs/>
          <w:color w:val="000000"/>
          <w:sz w:val="20"/>
        </w:rPr>
        <w:t xml:space="preserve">Ed è diventato tanto superiore agli angeli quanto più eccellente del </w:t>
      </w:r>
      <w:r w:rsidRPr="00715F1E">
        <w:rPr>
          <w:i/>
          <w:iCs/>
          <w:color w:val="000000"/>
          <w:sz w:val="20"/>
        </w:rPr>
        <w:t>loro è il nome che ha ereditato (</w:t>
      </w:r>
      <w:r w:rsidR="006C1AF8" w:rsidRPr="00715F1E">
        <w:rPr>
          <w:i/>
          <w:iCs/>
          <w:color w:val="000000"/>
          <w:sz w:val="20"/>
        </w:rPr>
        <w:t>Eb 1, 4</w:t>
      </w:r>
      <w:r w:rsidRPr="00715F1E">
        <w:rPr>
          <w:i/>
          <w:iCs/>
          <w:color w:val="000000"/>
          <w:sz w:val="20"/>
        </w:rPr>
        <w:t xml:space="preserve">). </w:t>
      </w:r>
      <w:r w:rsidR="00373E11" w:rsidRPr="00715F1E">
        <w:rPr>
          <w:i/>
          <w:iCs/>
          <w:color w:val="000000"/>
          <w:sz w:val="20"/>
        </w:rPr>
        <w:t>Infatti a quale degli angeli Dio ha mai detto: Tu sei mio figlio; oggi ti ho generato? E ancora: Io sarò per lui padre ed egli sarà per me figlio?</w:t>
      </w:r>
      <w:r w:rsidRPr="00715F1E">
        <w:rPr>
          <w:i/>
          <w:iCs/>
          <w:color w:val="000000"/>
          <w:sz w:val="20"/>
        </w:rPr>
        <w:t xml:space="preserve"> (</w:t>
      </w:r>
      <w:r w:rsidR="006C1AF8" w:rsidRPr="00715F1E">
        <w:rPr>
          <w:i/>
          <w:iCs/>
          <w:color w:val="000000"/>
          <w:sz w:val="20"/>
        </w:rPr>
        <w:t>Eb 1, 5</w:t>
      </w:r>
      <w:r w:rsidRPr="00715F1E">
        <w:rPr>
          <w:i/>
          <w:iCs/>
          <w:color w:val="000000"/>
          <w:sz w:val="20"/>
        </w:rPr>
        <w:t xml:space="preserve">). </w:t>
      </w:r>
    </w:p>
    <w:p w14:paraId="0C5E3461" w14:textId="77777777" w:rsidR="006C1AF8" w:rsidRPr="00715F1E" w:rsidRDefault="00373E11" w:rsidP="00715F1E">
      <w:pPr>
        <w:pStyle w:val="Corpotesto"/>
        <w:rPr>
          <w:i/>
          <w:iCs/>
          <w:color w:val="000000"/>
          <w:sz w:val="20"/>
        </w:rPr>
      </w:pPr>
      <w:r w:rsidRPr="00715F1E">
        <w:rPr>
          <w:i/>
          <w:iCs/>
          <w:color w:val="000000"/>
          <w:sz w:val="20"/>
        </w:rPr>
        <w:t>E di nuovo, quando introduce il primogenito nel mondo, dice: Lo adorino tutti gli angel</w:t>
      </w:r>
      <w:r w:rsidR="004639D7" w:rsidRPr="00715F1E">
        <w:rPr>
          <w:i/>
          <w:iCs/>
          <w:color w:val="000000"/>
          <w:sz w:val="20"/>
        </w:rPr>
        <w:t>i di Dio (</w:t>
      </w:r>
      <w:r w:rsidR="006C1AF8" w:rsidRPr="00715F1E">
        <w:rPr>
          <w:i/>
          <w:iCs/>
          <w:color w:val="000000"/>
          <w:sz w:val="20"/>
        </w:rPr>
        <w:t>Eb 1, 6</w:t>
      </w:r>
      <w:r w:rsidR="004639D7" w:rsidRPr="00715F1E">
        <w:rPr>
          <w:i/>
          <w:iCs/>
          <w:color w:val="000000"/>
          <w:sz w:val="20"/>
        </w:rPr>
        <w:t xml:space="preserve">). </w:t>
      </w:r>
      <w:r w:rsidRPr="00715F1E">
        <w:rPr>
          <w:i/>
          <w:iCs/>
          <w:color w:val="000000"/>
          <w:sz w:val="20"/>
        </w:rPr>
        <w:t>E mentre degli angeli dice: E' lui che fa i suoi angeli come venti, e i suo</w:t>
      </w:r>
      <w:r w:rsidR="004639D7" w:rsidRPr="00715F1E">
        <w:rPr>
          <w:i/>
          <w:iCs/>
          <w:color w:val="000000"/>
          <w:sz w:val="20"/>
        </w:rPr>
        <w:t>i ministri come fiamma di fuoco (</w:t>
      </w:r>
      <w:r w:rsidR="006C1AF8" w:rsidRPr="00715F1E">
        <w:rPr>
          <w:i/>
          <w:iCs/>
          <w:color w:val="000000"/>
          <w:sz w:val="20"/>
        </w:rPr>
        <w:t>Eb 1, 7</w:t>
      </w:r>
      <w:r w:rsidR="004639D7" w:rsidRPr="00715F1E">
        <w:rPr>
          <w:i/>
          <w:iCs/>
          <w:color w:val="000000"/>
          <w:sz w:val="20"/>
        </w:rPr>
        <w:t xml:space="preserve">). </w:t>
      </w:r>
      <w:r w:rsidRPr="00715F1E">
        <w:rPr>
          <w:i/>
          <w:iCs/>
          <w:color w:val="000000"/>
          <w:sz w:val="20"/>
        </w:rPr>
        <w:t>A quale degli angeli poi ha mai detto: Siedi alla mia destra, finché io non abbia posto i tuoi nemici come sgabello dei tuoi piedi?</w:t>
      </w:r>
      <w:r w:rsidR="004639D7" w:rsidRPr="00715F1E">
        <w:rPr>
          <w:i/>
          <w:iCs/>
          <w:color w:val="000000"/>
          <w:sz w:val="20"/>
        </w:rPr>
        <w:t xml:space="preserve"> (</w:t>
      </w:r>
      <w:r w:rsidR="006C1AF8" w:rsidRPr="00715F1E">
        <w:rPr>
          <w:i/>
          <w:iCs/>
          <w:color w:val="000000"/>
          <w:sz w:val="20"/>
        </w:rPr>
        <w:t>Eb 1, 13</w:t>
      </w:r>
      <w:r w:rsidR="004639D7" w:rsidRPr="00715F1E">
        <w:rPr>
          <w:i/>
          <w:iCs/>
          <w:color w:val="000000"/>
          <w:sz w:val="20"/>
        </w:rPr>
        <w:t xml:space="preserve">). </w:t>
      </w:r>
      <w:r w:rsidRPr="00715F1E">
        <w:rPr>
          <w:i/>
          <w:iCs/>
          <w:color w:val="000000"/>
          <w:sz w:val="20"/>
        </w:rPr>
        <w:t>Se, infatti, la parola trasmessa per mezzo degli angeli si è dimostrata salda, e ogni trasgressione e disobbedienza ha ricevuto una giusta pu</w:t>
      </w:r>
      <w:r w:rsidR="004639D7" w:rsidRPr="00715F1E">
        <w:rPr>
          <w:i/>
          <w:iCs/>
          <w:color w:val="000000"/>
          <w:sz w:val="20"/>
        </w:rPr>
        <w:t>nizione (</w:t>
      </w:r>
      <w:r w:rsidR="006C1AF8" w:rsidRPr="00715F1E">
        <w:rPr>
          <w:i/>
          <w:iCs/>
          <w:color w:val="000000"/>
          <w:sz w:val="20"/>
        </w:rPr>
        <w:t>Eb 2, 2</w:t>
      </w:r>
      <w:r w:rsidR="004639D7" w:rsidRPr="00715F1E">
        <w:rPr>
          <w:i/>
          <w:iCs/>
          <w:color w:val="000000"/>
          <w:sz w:val="20"/>
        </w:rPr>
        <w:t xml:space="preserve">). </w:t>
      </w:r>
      <w:r w:rsidRPr="00715F1E">
        <w:rPr>
          <w:i/>
          <w:iCs/>
          <w:color w:val="000000"/>
          <w:sz w:val="20"/>
        </w:rPr>
        <w:t>Non certo a degli angeli egli ha assoggettato il m</w:t>
      </w:r>
      <w:r w:rsidR="004639D7" w:rsidRPr="00715F1E">
        <w:rPr>
          <w:i/>
          <w:iCs/>
          <w:color w:val="000000"/>
          <w:sz w:val="20"/>
        </w:rPr>
        <w:t>ondo futuro, del quale parliamo (</w:t>
      </w:r>
      <w:r w:rsidR="006C1AF8" w:rsidRPr="00715F1E">
        <w:rPr>
          <w:i/>
          <w:iCs/>
          <w:color w:val="000000"/>
          <w:sz w:val="20"/>
        </w:rPr>
        <w:t>Eb 2, 5</w:t>
      </w:r>
      <w:r w:rsidR="004639D7" w:rsidRPr="00715F1E">
        <w:rPr>
          <w:i/>
          <w:iCs/>
          <w:color w:val="000000"/>
          <w:sz w:val="20"/>
        </w:rPr>
        <w:t xml:space="preserve">). </w:t>
      </w:r>
      <w:r w:rsidRPr="00715F1E">
        <w:rPr>
          <w:i/>
          <w:iCs/>
          <w:color w:val="000000"/>
          <w:sz w:val="20"/>
        </w:rPr>
        <w:t>Di poco l'hai fatto inferiore agli angeli, di gloria e di onore l'hai coronato</w:t>
      </w:r>
      <w:r w:rsidR="004639D7" w:rsidRPr="00715F1E">
        <w:rPr>
          <w:i/>
          <w:iCs/>
          <w:color w:val="000000"/>
          <w:sz w:val="20"/>
        </w:rPr>
        <w:t xml:space="preserve"> (</w:t>
      </w:r>
      <w:r w:rsidR="006C1AF8" w:rsidRPr="00715F1E">
        <w:rPr>
          <w:i/>
          <w:iCs/>
          <w:color w:val="000000"/>
          <w:sz w:val="20"/>
        </w:rPr>
        <w:t>Eb 2, 7</w:t>
      </w:r>
      <w:r w:rsidR="004639D7" w:rsidRPr="00715F1E">
        <w:rPr>
          <w:i/>
          <w:iCs/>
          <w:color w:val="000000"/>
          <w:sz w:val="20"/>
        </w:rPr>
        <w:t xml:space="preserve">). </w:t>
      </w:r>
      <w:r w:rsidRPr="00715F1E">
        <w:rPr>
          <w:i/>
          <w:iCs/>
          <w:color w:val="000000"/>
          <w:sz w:val="20"/>
        </w:rPr>
        <w:t>Però quel Gesù, che fu fatto di poco inferiore agli angeli, lo vediamo ora coronato di gloria e di onore a causa della morte che ha sofferto, perché per la grazia di Dio egli sperimentass</w:t>
      </w:r>
      <w:r w:rsidR="004639D7" w:rsidRPr="00715F1E">
        <w:rPr>
          <w:i/>
          <w:iCs/>
          <w:color w:val="000000"/>
          <w:sz w:val="20"/>
        </w:rPr>
        <w:t>e la morte a vantaggio di tutti (</w:t>
      </w:r>
      <w:r w:rsidR="006C1AF8" w:rsidRPr="00715F1E">
        <w:rPr>
          <w:i/>
          <w:iCs/>
          <w:color w:val="000000"/>
          <w:sz w:val="20"/>
        </w:rPr>
        <w:t>Eb 2, 9</w:t>
      </w:r>
      <w:r w:rsidR="004639D7" w:rsidRPr="00715F1E">
        <w:rPr>
          <w:i/>
          <w:iCs/>
          <w:color w:val="000000"/>
          <w:sz w:val="20"/>
        </w:rPr>
        <w:t xml:space="preserve">). </w:t>
      </w:r>
    </w:p>
    <w:p w14:paraId="150C2A88" w14:textId="77777777" w:rsidR="006C1AF8" w:rsidRPr="00715F1E" w:rsidRDefault="00373E11" w:rsidP="00715F1E">
      <w:pPr>
        <w:pStyle w:val="Corpotesto"/>
        <w:rPr>
          <w:i/>
          <w:iCs/>
          <w:color w:val="000000"/>
          <w:sz w:val="20"/>
        </w:rPr>
      </w:pPr>
      <w:r w:rsidRPr="00715F1E">
        <w:rPr>
          <w:i/>
          <w:iCs/>
          <w:color w:val="000000"/>
          <w:sz w:val="20"/>
        </w:rPr>
        <w:t>Egli infatti non si prende cura degli angeli, ma della stirpe di Abramo si prende cur</w:t>
      </w:r>
      <w:r w:rsidR="004639D7" w:rsidRPr="00715F1E">
        <w:rPr>
          <w:i/>
          <w:iCs/>
          <w:color w:val="000000"/>
          <w:sz w:val="20"/>
        </w:rPr>
        <w:t>a (</w:t>
      </w:r>
      <w:r w:rsidR="006C1AF8" w:rsidRPr="00715F1E">
        <w:rPr>
          <w:i/>
          <w:iCs/>
          <w:color w:val="000000"/>
          <w:sz w:val="20"/>
        </w:rPr>
        <w:t>Eb 2, 16</w:t>
      </w:r>
      <w:r w:rsidR="004639D7" w:rsidRPr="00715F1E">
        <w:rPr>
          <w:i/>
          <w:iCs/>
          <w:color w:val="000000"/>
          <w:sz w:val="20"/>
        </w:rPr>
        <w:t xml:space="preserve">). </w:t>
      </w:r>
      <w:r w:rsidRPr="00715F1E">
        <w:rPr>
          <w:i/>
          <w:iCs/>
          <w:color w:val="000000"/>
          <w:sz w:val="20"/>
        </w:rPr>
        <w:t>Voi vi siete invece accostati al monte Sion e alla città del Dio vivente, alla Gerusalemme celeste e a miriadi di angeli, adunanza festosa</w:t>
      </w:r>
      <w:r w:rsidR="004639D7" w:rsidRPr="00715F1E">
        <w:rPr>
          <w:i/>
          <w:iCs/>
          <w:color w:val="000000"/>
          <w:sz w:val="20"/>
        </w:rPr>
        <w:t xml:space="preserve"> (</w:t>
      </w:r>
      <w:r w:rsidR="006C1AF8" w:rsidRPr="00715F1E">
        <w:rPr>
          <w:i/>
          <w:iCs/>
          <w:color w:val="000000"/>
          <w:sz w:val="20"/>
        </w:rPr>
        <w:t>Eb 12, 22</w:t>
      </w:r>
      <w:r w:rsidR="004639D7" w:rsidRPr="00715F1E">
        <w:rPr>
          <w:i/>
          <w:iCs/>
          <w:color w:val="000000"/>
          <w:sz w:val="20"/>
        </w:rPr>
        <w:t xml:space="preserve">). </w:t>
      </w:r>
      <w:r w:rsidRPr="00715F1E">
        <w:rPr>
          <w:i/>
          <w:iCs/>
          <w:color w:val="000000"/>
          <w:sz w:val="20"/>
        </w:rPr>
        <w:t>Non dimenticate l'ospitalità; alcuni, praticandola, hanno accolto degli angel</w:t>
      </w:r>
      <w:r w:rsidR="00CD6068" w:rsidRPr="00715F1E">
        <w:rPr>
          <w:i/>
          <w:iCs/>
          <w:color w:val="000000"/>
          <w:sz w:val="20"/>
        </w:rPr>
        <w:t>i senza saperlo (</w:t>
      </w:r>
      <w:r w:rsidR="006C1AF8" w:rsidRPr="00715F1E">
        <w:rPr>
          <w:i/>
          <w:iCs/>
          <w:color w:val="000000"/>
          <w:sz w:val="20"/>
        </w:rPr>
        <w:t>Eb 13, 2</w:t>
      </w:r>
      <w:r w:rsidR="00CD6068" w:rsidRPr="00715F1E">
        <w:rPr>
          <w:i/>
          <w:iCs/>
          <w:color w:val="000000"/>
          <w:sz w:val="20"/>
        </w:rPr>
        <w:t xml:space="preserve">). </w:t>
      </w:r>
      <w:r w:rsidRPr="00715F1E">
        <w:rPr>
          <w:i/>
          <w:iCs/>
          <w:color w:val="000000"/>
          <w:sz w:val="20"/>
        </w:rPr>
        <w:t>E fu loro rivelato che non per se stessi, ma per voi, erano ministri di quelle cose che ora vi sono state annunziate da coloro che vi hanno predicato il vangelo nello Spirito Santo mandato dal cielo; cose nelle quali gli angeli desiderano fissar</w:t>
      </w:r>
      <w:r w:rsidR="00CD6068" w:rsidRPr="00715F1E">
        <w:rPr>
          <w:i/>
          <w:iCs/>
          <w:color w:val="000000"/>
          <w:sz w:val="20"/>
        </w:rPr>
        <w:t>e lo sguardo (</w:t>
      </w:r>
      <w:r w:rsidR="006C1AF8" w:rsidRPr="00715F1E">
        <w:rPr>
          <w:i/>
          <w:iCs/>
          <w:color w:val="000000"/>
          <w:sz w:val="20"/>
        </w:rPr>
        <w:t>1Pt 1, 12</w:t>
      </w:r>
      <w:r w:rsidR="00CD6068" w:rsidRPr="00715F1E">
        <w:rPr>
          <w:i/>
          <w:iCs/>
          <w:color w:val="000000"/>
          <w:sz w:val="20"/>
        </w:rPr>
        <w:t>).  Il quale è alla destra di Dio, dopo essere salito al cielo e aver ottenuto la sovranità sugli angeli, i Principati e le Potenze (</w:t>
      </w:r>
      <w:r w:rsidR="006C1AF8" w:rsidRPr="00715F1E">
        <w:rPr>
          <w:i/>
          <w:iCs/>
          <w:color w:val="000000"/>
          <w:sz w:val="20"/>
        </w:rPr>
        <w:t>1Pt 3, 22</w:t>
      </w:r>
      <w:r w:rsidR="00CD6068" w:rsidRPr="00715F1E">
        <w:rPr>
          <w:i/>
          <w:iCs/>
          <w:color w:val="000000"/>
          <w:sz w:val="20"/>
        </w:rPr>
        <w:t xml:space="preserve">). </w:t>
      </w:r>
      <w:r w:rsidRPr="00715F1E">
        <w:rPr>
          <w:i/>
          <w:iCs/>
          <w:color w:val="000000"/>
          <w:sz w:val="20"/>
        </w:rPr>
        <w:t>E' giunto infatti il momento in cui ha inizio il giudizio a partire dalla casa di Dio; e se incomincia da noi, quale sarà la fine di coloro che rifiutano di credere al vangelo di Dio?</w:t>
      </w:r>
      <w:r w:rsidR="00CD6068" w:rsidRPr="00715F1E">
        <w:rPr>
          <w:i/>
          <w:iCs/>
          <w:color w:val="000000"/>
          <w:sz w:val="20"/>
        </w:rPr>
        <w:t xml:space="preserve"> (</w:t>
      </w:r>
      <w:r w:rsidR="006C1AF8" w:rsidRPr="00715F1E">
        <w:rPr>
          <w:i/>
          <w:iCs/>
          <w:color w:val="000000"/>
          <w:sz w:val="20"/>
        </w:rPr>
        <w:t>1Pt 4, 17</w:t>
      </w:r>
      <w:r w:rsidR="00CD6068" w:rsidRPr="00715F1E">
        <w:rPr>
          <w:i/>
          <w:iCs/>
          <w:color w:val="000000"/>
          <w:sz w:val="20"/>
        </w:rPr>
        <w:t xml:space="preserve">). </w:t>
      </w:r>
      <w:r w:rsidRPr="00715F1E">
        <w:rPr>
          <w:i/>
          <w:iCs/>
          <w:color w:val="000000"/>
          <w:sz w:val="20"/>
        </w:rPr>
        <w:t>Dio infatti non risparmiò gli angeli che avevano peccato, ma li precipitò negli abissi tenebrosi dell'infe</w:t>
      </w:r>
      <w:r w:rsidR="00CD6068" w:rsidRPr="00715F1E">
        <w:rPr>
          <w:i/>
          <w:iCs/>
          <w:color w:val="000000"/>
          <w:sz w:val="20"/>
        </w:rPr>
        <w:t>rno, serbandoli per il giudizio (</w:t>
      </w:r>
      <w:r w:rsidR="006C1AF8" w:rsidRPr="00715F1E">
        <w:rPr>
          <w:i/>
          <w:iCs/>
          <w:color w:val="000000"/>
          <w:sz w:val="20"/>
        </w:rPr>
        <w:t>2Pt 2, 4</w:t>
      </w:r>
      <w:r w:rsidR="00CD6068" w:rsidRPr="00715F1E">
        <w:rPr>
          <w:i/>
          <w:iCs/>
          <w:color w:val="000000"/>
          <w:sz w:val="20"/>
        </w:rPr>
        <w:t xml:space="preserve">). </w:t>
      </w:r>
      <w:r w:rsidRPr="00715F1E">
        <w:rPr>
          <w:i/>
          <w:iCs/>
          <w:color w:val="000000"/>
          <w:sz w:val="20"/>
        </w:rPr>
        <w:t>Mentre gli angeli, a loro superiori per forza e potenza, non portano contro di essi alcun giudiz</w:t>
      </w:r>
      <w:r w:rsidR="00CD6068" w:rsidRPr="00715F1E">
        <w:rPr>
          <w:i/>
          <w:iCs/>
          <w:color w:val="000000"/>
          <w:sz w:val="20"/>
        </w:rPr>
        <w:t>io offensivo davanti al Signore (</w:t>
      </w:r>
      <w:r w:rsidR="006C1AF8" w:rsidRPr="00715F1E">
        <w:rPr>
          <w:i/>
          <w:iCs/>
          <w:color w:val="000000"/>
          <w:sz w:val="20"/>
        </w:rPr>
        <w:t>2Pt 2, 11</w:t>
      </w:r>
      <w:r w:rsidR="00CD6068" w:rsidRPr="00715F1E">
        <w:rPr>
          <w:i/>
          <w:iCs/>
          <w:color w:val="000000"/>
          <w:sz w:val="20"/>
        </w:rPr>
        <w:t xml:space="preserve">). </w:t>
      </w:r>
      <w:r w:rsidRPr="00715F1E">
        <w:rPr>
          <w:i/>
          <w:iCs/>
          <w:color w:val="000000"/>
          <w:sz w:val="20"/>
        </w:rPr>
        <w:t xml:space="preserve">E che gli angeli che non conservarono la loro dignità ma lasciarono la propria dimora, egli li tiene in catene eterne, nelle tenebre, </w:t>
      </w:r>
      <w:r w:rsidR="00CD6068" w:rsidRPr="00715F1E">
        <w:rPr>
          <w:i/>
          <w:iCs/>
          <w:color w:val="000000"/>
          <w:sz w:val="20"/>
        </w:rPr>
        <w:t>per il giudizio del gran giorno (</w:t>
      </w:r>
      <w:r w:rsidR="006C1AF8" w:rsidRPr="00715F1E">
        <w:rPr>
          <w:i/>
          <w:iCs/>
          <w:color w:val="000000"/>
          <w:sz w:val="20"/>
        </w:rPr>
        <w:t>Gd 1, 6</w:t>
      </w:r>
      <w:r w:rsidR="00CD6068" w:rsidRPr="00715F1E">
        <w:rPr>
          <w:i/>
          <w:iCs/>
          <w:color w:val="000000"/>
          <w:sz w:val="20"/>
        </w:rPr>
        <w:t xml:space="preserve">). </w:t>
      </w:r>
      <w:r w:rsidRPr="00715F1E">
        <w:rPr>
          <w:i/>
          <w:iCs/>
          <w:color w:val="000000"/>
          <w:sz w:val="20"/>
        </w:rPr>
        <w:t>L'arcangelo Michele quando, in contesa con il diavolo, disputava per il corpo di Mosè, non osò accusarlo con parole offensive, ma disse: Ti condanni il Signore!</w:t>
      </w:r>
      <w:r w:rsidR="00CD6068" w:rsidRPr="00715F1E">
        <w:rPr>
          <w:i/>
          <w:iCs/>
          <w:color w:val="000000"/>
          <w:sz w:val="20"/>
        </w:rPr>
        <w:t xml:space="preserve"> (</w:t>
      </w:r>
      <w:r w:rsidR="006C1AF8" w:rsidRPr="00715F1E">
        <w:rPr>
          <w:i/>
          <w:iCs/>
          <w:color w:val="000000"/>
          <w:sz w:val="20"/>
        </w:rPr>
        <w:t>Gd 1, 9</w:t>
      </w:r>
      <w:r w:rsidR="00CD6068" w:rsidRPr="00715F1E">
        <w:rPr>
          <w:i/>
          <w:iCs/>
          <w:color w:val="000000"/>
          <w:sz w:val="20"/>
        </w:rPr>
        <w:t xml:space="preserve">). </w:t>
      </w:r>
    </w:p>
    <w:p w14:paraId="0EC86D37" w14:textId="77777777" w:rsidR="006C1AF8" w:rsidRPr="00715F1E" w:rsidRDefault="00373E11" w:rsidP="00715F1E">
      <w:pPr>
        <w:pStyle w:val="Corpotesto"/>
        <w:rPr>
          <w:i/>
          <w:iCs/>
          <w:color w:val="000000"/>
          <w:sz w:val="20"/>
        </w:rPr>
      </w:pPr>
      <w:r w:rsidRPr="00715F1E">
        <w:rPr>
          <w:i/>
          <w:iCs/>
          <w:color w:val="000000"/>
          <w:sz w:val="20"/>
        </w:rPr>
        <w:t>Profetò anche per loro Enoch, settimo dopo Adamo, dicendo: "Ecco, il Signore è venuto con le sue miriadi di angeli p</w:t>
      </w:r>
      <w:r w:rsidR="00CD6068" w:rsidRPr="00715F1E">
        <w:rPr>
          <w:i/>
          <w:iCs/>
          <w:color w:val="000000"/>
          <w:sz w:val="20"/>
        </w:rPr>
        <w:t>er far il giudizio contro tutti (</w:t>
      </w:r>
      <w:r w:rsidR="006C1AF8" w:rsidRPr="00715F1E">
        <w:rPr>
          <w:i/>
          <w:iCs/>
          <w:color w:val="000000"/>
          <w:sz w:val="20"/>
        </w:rPr>
        <w:t>Gd 1, 14</w:t>
      </w:r>
      <w:r w:rsidR="00CD6068" w:rsidRPr="00715F1E">
        <w:rPr>
          <w:i/>
          <w:iCs/>
          <w:color w:val="000000"/>
          <w:sz w:val="20"/>
        </w:rPr>
        <w:t xml:space="preserve">). </w:t>
      </w:r>
      <w:r w:rsidRPr="00715F1E">
        <w:rPr>
          <w:i/>
          <w:iCs/>
          <w:color w:val="000000"/>
          <w:sz w:val="20"/>
        </w:rPr>
        <w:t>Rivelazione di Gesù Cristo che Dio gli diede per render noto ai suoi servi le cose che devono presto accadere, e che egli manifestò inviando il suo angel</w:t>
      </w:r>
      <w:r w:rsidR="00CD6068" w:rsidRPr="00715F1E">
        <w:rPr>
          <w:i/>
          <w:iCs/>
          <w:color w:val="000000"/>
          <w:sz w:val="20"/>
        </w:rPr>
        <w:t>o al suo servo Giovanni (</w:t>
      </w:r>
      <w:r w:rsidR="006C1AF8" w:rsidRPr="00715F1E">
        <w:rPr>
          <w:i/>
          <w:iCs/>
          <w:color w:val="000000"/>
          <w:sz w:val="20"/>
        </w:rPr>
        <w:t>Ap 1, 1</w:t>
      </w:r>
      <w:r w:rsidR="00CD6068" w:rsidRPr="00715F1E">
        <w:rPr>
          <w:i/>
          <w:iCs/>
          <w:color w:val="000000"/>
          <w:sz w:val="20"/>
        </w:rPr>
        <w:t xml:space="preserve">). </w:t>
      </w:r>
      <w:r w:rsidRPr="00715F1E">
        <w:rPr>
          <w:i/>
          <w:iCs/>
          <w:color w:val="000000"/>
          <w:sz w:val="20"/>
        </w:rPr>
        <w:t xml:space="preserve">Questo è il senso recondito delle sette stelle che hai visto nella mia destra e dei sette candelabri d'oro, eccolo: le sette stelle sono gli angeli delle sette Chiese e le sette lampade sono le </w:t>
      </w:r>
      <w:r w:rsidR="00CD6068" w:rsidRPr="00715F1E">
        <w:rPr>
          <w:i/>
          <w:iCs/>
          <w:color w:val="000000"/>
          <w:sz w:val="20"/>
        </w:rPr>
        <w:t>sette Chiese (</w:t>
      </w:r>
      <w:r w:rsidR="006C1AF8" w:rsidRPr="00715F1E">
        <w:rPr>
          <w:i/>
          <w:iCs/>
          <w:color w:val="000000"/>
          <w:sz w:val="20"/>
        </w:rPr>
        <w:t>Ap 1, 20</w:t>
      </w:r>
      <w:r w:rsidR="00CD6068" w:rsidRPr="00715F1E">
        <w:rPr>
          <w:i/>
          <w:iCs/>
          <w:color w:val="000000"/>
          <w:sz w:val="20"/>
        </w:rPr>
        <w:t xml:space="preserve">).  </w:t>
      </w:r>
      <w:r w:rsidRPr="00715F1E">
        <w:rPr>
          <w:i/>
          <w:iCs/>
          <w:color w:val="000000"/>
          <w:sz w:val="20"/>
        </w:rPr>
        <w:t>All'angelo della Chiesa di Efeso scrivi:</w:t>
      </w:r>
      <w:r w:rsidR="00CD6068" w:rsidRPr="00715F1E">
        <w:rPr>
          <w:i/>
          <w:iCs/>
          <w:color w:val="000000"/>
          <w:sz w:val="20"/>
        </w:rPr>
        <w:t xml:space="preserve"> </w:t>
      </w:r>
      <w:r w:rsidRPr="00715F1E">
        <w:rPr>
          <w:i/>
          <w:iCs/>
          <w:color w:val="000000"/>
          <w:sz w:val="20"/>
        </w:rPr>
        <w:t xml:space="preserve">Così parla Colui che tiene le sette stelle nella sua destra e cammina in </w:t>
      </w:r>
      <w:r w:rsidR="00CD6068" w:rsidRPr="00715F1E">
        <w:rPr>
          <w:i/>
          <w:iCs/>
          <w:color w:val="000000"/>
          <w:sz w:val="20"/>
        </w:rPr>
        <w:lastRenderedPageBreak/>
        <w:t>mezzo ai sette candelabri d'oro (</w:t>
      </w:r>
      <w:r w:rsidR="006C1AF8" w:rsidRPr="00715F1E">
        <w:rPr>
          <w:i/>
          <w:iCs/>
          <w:color w:val="000000"/>
          <w:sz w:val="20"/>
        </w:rPr>
        <w:t>Ap 2, 1</w:t>
      </w:r>
      <w:r w:rsidR="00CD6068" w:rsidRPr="00715F1E">
        <w:rPr>
          <w:i/>
          <w:iCs/>
          <w:color w:val="000000"/>
          <w:sz w:val="20"/>
        </w:rPr>
        <w:t xml:space="preserve">). </w:t>
      </w:r>
      <w:r w:rsidRPr="00715F1E">
        <w:rPr>
          <w:i/>
          <w:iCs/>
          <w:color w:val="000000"/>
          <w:sz w:val="20"/>
        </w:rPr>
        <w:t>All'angelo della Chiesa di Smirne scrivi: Così parla il Primo e l'Ultimo, che e</w:t>
      </w:r>
      <w:r w:rsidR="00CD6068" w:rsidRPr="00715F1E">
        <w:rPr>
          <w:i/>
          <w:iCs/>
          <w:color w:val="000000"/>
          <w:sz w:val="20"/>
        </w:rPr>
        <w:t>ra morto ed è tornato alla vita (</w:t>
      </w:r>
      <w:r w:rsidR="006C1AF8" w:rsidRPr="00715F1E">
        <w:rPr>
          <w:i/>
          <w:iCs/>
          <w:color w:val="000000"/>
          <w:sz w:val="20"/>
        </w:rPr>
        <w:t>Ap 2, 8</w:t>
      </w:r>
      <w:r w:rsidR="00CD6068" w:rsidRPr="00715F1E">
        <w:rPr>
          <w:i/>
          <w:iCs/>
          <w:color w:val="000000"/>
          <w:sz w:val="20"/>
        </w:rPr>
        <w:t xml:space="preserve">). </w:t>
      </w:r>
      <w:r w:rsidRPr="00715F1E">
        <w:rPr>
          <w:i/>
          <w:iCs/>
          <w:color w:val="000000"/>
          <w:sz w:val="20"/>
        </w:rPr>
        <w:t>All'angelo della Chiesa di Pèrgamo scrivi: Così parla Colui che h</w:t>
      </w:r>
      <w:r w:rsidR="00CD6068" w:rsidRPr="00715F1E">
        <w:rPr>
          <w:i/>
          <w:iCs/>
          <w:color w:val="000000"/>
          <w:sz w:val="20"/>
        </w:rPr>
        <w:t>a la spada affilata a due tagli (</w:t>
      </w:r>
      <w:r w:rsidR="006C1AF8" w:rsidRPr="00715F1E">
        <w:rPr>
          <w:i/>
          <w:iCs/>
          <w:color w:val="000000"/>
          <w:sz w:val="20"/>
        </w:rPr>
        <w:t>Ap 2, 12</w:t>
      </w:r>
      <w:r w:rsidR="00CD6068" w:rsidRPr="00715F1E">
        <w:rPr>
          <w:i/>
          <w:iCs/>
          <w:color w:val="000000"/>
          <w:sz w:val="20"/>
        </w:rPr>
        <w:t xml:space="preserve">). </w:t>
      </w:r>
    </w:p>
    <w:p w14:paraId="3A12873C" w14:textId="77777777" w:rsidR="006C1AF8" w:rsidRPr="00715F1E" w:rsidRDefault="00373E11" w:rsidP="00715F1E">
      <w:pPr>
        <w:pStyle w:val="Corpotesto"/>
        <w:rPr>
          <w:i/>
          <w:iCs/>
          <w:color w:val="000000"/>
          <w:sz w:val="20"/>
        </w:rPr>
      </w:pPr>
      <w:r w:rsidRPr="00715F1E">
        <w:rPr>
          <w:i/>
          <w:iCs/>
          <w:color w:val="000000"/>
          <w:sz w:val="20"/>
        </w:rPr>
        <w:t>All'angelo della Chiesa di Tiàtira scrivi: Così parla il Figlio di Dio, Colui che ha gli occhi fiammeggianti come fuoco e i p</w:t>
      </w:r>
      <w:r w:rsidR="00CD6068" w:rsidRPr="00715F1E">
        <w:rPr>
          <w:i/>
          <w:iCs/>
          <w:color w:val="000000"/>
          <w:sz w:val="20"/>
        </w:rPr>
        <w:t>iedi simili a bronzo splendente (</w:t>
      </w:r>
      <w:r w:rsidR="006C1AF8" w:rsidRPr="00715F1E">
        <w:rPr>
          <w:i/>
          <w:iCs/>
          <w:color w:val="000000"/>
          <w:sz w:val="20"/>
        </w:rPr>
        <w:t>Ap 2, 18</w:t>
      </w:r>
      <w:r w:rsidR="00CD6068" w:rsidRPr="00715F1E">
        <w:rPr>
          <w:i/>
          <w:iCs/>
          <w:color w:val="000000"/>
          <w:sz w:val="20"/>
        </w:rPr>
        <w:t xml:space="preserve">). </w:t>
      </w:r>
      <w:r w:rsidRPr="00715F1E">
        <w:rPr>
          <w:i/>
          <w:iCs/>
          <w:color w:val="000000"/>
          <w:sz w:val="20"/>
        </w:rPr>
        <w:t xml:space="preserve">All'angelo della Chiesa di Sardi </w:t>
      </w:r>
      <w:r w:rsidR="00715F1E" w:rsidRPr="00715F1E">
        <w:rPr>
          <w:i/>
          <w:iCs/>
          <w:color w:val="000000"/>
          <w:sz w:val="20"/>
        </w:rPr>
        <w:t>scrivi: Così</w:t>
      </w:r>
      <w:r w:rsidRPr="00715F1E">
        <w:rPr>
          <w:i/>
          <w:iCs/>
          <w:color w:val="000000"/>
          <w:sz w:val="20"/>
        </w:rPr>
        <w:t xml:space="preserve"> parla Colui che possiede i sette spiriti di Dio e le sette stelle: Conosco le tue opere; ti s</w:t>
      </w:r>
      <w:r w:rsidR="00CD6068" w:rsidRPr="00715F1E">
        <w:rPr>
          <w:i/>
          <w:iCs/>
          <w:color w:val="000000"/>
          <w:sz w:val="20"/>
        </w:rPr>
        <w:t>i crede vivo e invece sei morto (</w:t>
      </w:r>
      <w:r w:rsidR="006C1AF8" w:rsidRPr="00715F1E">
        <w:rPr>
          <w:i/>
          <w:iCs/>
          <w:color w:val="000000"/>
          <w:sz w:val="20"/>
        </w:rPr>
        <w:t>Ap 3, 1</w:t>
      </w:r>
      <w:r w:rsidR="00CD6068" w:rsidRPr="00715F1E">
        <w:rPr>
          <w:i/>
          <w:iCs/>
          <w:color w:val="000000"/>
          <w:sz w:val="20"/>
        </w:rPr>
        <w:t xml:space="preserve">). </w:t>
      </w:r>
      <w:r w:rsidRPr="00715F1E">
        <w:rPr>
          <w:i/>
          <w:iCs/>
          <w:color w:val="000000"/>
          <w:sz w:val="20"/>
        </w:rPr>
        <w:t xml:space="preserve">Il vincitore sarà dunque vestito di bianche vesti, non cancellerò il suo nome dal libro della vita, ma lo riconoscerò davanti al Padre mio e davanti ai suoi </w:t>
      </w:r>
      <w:r w:rsidR="00CD6068" w:rsidRPr="00715F1E">
        <w:rPr>
          <w:i/>
          <w:iCs/>
          <w:color w:val="000000"/>
          <w:sz w:val="20"/>
        </w:rPr>
        <w:t>Angeli (</w:t>
      </w:r>
      <w:r w:rsidR="006C1AF8" w:rsidRPr="00715F1E">
        <w:rPr>
          <w:i/>
          <w:iCs/>
          <w:color w:val="000000"/>
          <w:sz w:val="20"/>
        </w:rPr>
        <w:t>Ap 3, 5</w:t>
      </w:r>
      <w:r w:rsidR="00CD6068" w:rsidRPr="00715F1E">
        <w:rPr>
          <w:i/>
          <w:iCs/>
          <w:color w:val="000000"/>
          <w:sz w:val="20"/>
        </w:rPr>
        <w:t xml:space="preserve">). </w:t>
      </w:r>
      <w:r w:rsidRPr="00715F1E">
        <w:rPr>
          <w:i/>
          <w:iCs/>
          <w:color w:val="000000"/>
          <w:sz w:val="20"/>
        </w:rPr>
        <w:t>All'angelo della Chiesa di Filadelfia scrivi: Così parla il Santo, il Verace, Colui che ha la chiave di Davide: quando egli apre nessuno chiud</w:t>
      </w:r>
      <w:r w:rsidR="00CD6068" w:rsidRPr="00715F1E">
        <w:rPr>
          <w:i/>
          <w:iCs/>
          <w:color w:val="000000"/>
          <w:sz w:val="20"/>
        </w:rPr>
        <w:t>e, e quando chiude nessuno apre (</w:t>
      </w:r>
      <w:r w:rsidR="006C1AF8" w:rsidRPr="00715F1E">
        <w:rPr>
          <w:i/>
          <w:iCs/>
          <w:color w:val="000000"/>
          <w:sz w:val="20"/>
        </w:rPr>
        <w:t>Ap 3, 7</w:t>
      </w:r>
      <w:r w:rsidR="00CD6068" w:rsidRPr="00715F1E">
        <w:rPr>
          <w:i/>
          <w:iCs/>
          <w:color w:val="000000"/>
          <w:sz w:val="20"/>
        </w:rPr>
        <w:t xml:space="preserve">). </w:t>
      </w:r>
      <w:r w:rsidRPr="00715F1E">
        <w:rPr>
          <w:i/>
          <w:iCs/>
          <w:color w:val="000000"/>
          <w:sz w:val="20"/>
        </w:rPr>
        <w:t>All'angelo della Chiesa di Laodicèa scrivi: Così parla l'Amen, il Testimone fedele e verace, il P</w:t>
      </w:r>
      <w:r w:rsidR="00CD6068" w:rsidRPr="00715F1E">
        <w:rPr>
          <w:i/>
          <w:iCs/>
          <w:color w:val="000000"/>
          <w:sz w:val="20"/>
        </w:rPr>
        <w:t>rincipio della creazione di Dio (</w:t>
      </w:r>
      <w:r w:rsidR="006C1AF8" w:rsidRPr="00715F1E">
        <w:rPr>
          <w:i/>
          <w:iCs/>
          <w:color w:val="000000"/>
          <w:sz w:val="20"/>
        </w:rPr>
        <w:t>Ap 3, 14</w:t>
      </w:r>
      <w:r w:rsidR="00CD6068" w:rsidRPr="00715F1E">
        <w:rPr>
          <w:i/>
          <w:iCs/>
          <w:color w:val="000000"/>
          <w:sz w:val="20"/>
        </w:rPr>
        <w:t xml:space="preserve">). </w:t>
      </w:r>
      <w:r w:rsidRPr="00715F1E">
        <w:rPr>
          <w:i/>
          <w:iCs/>
          <w:color w:val="000000"/>
          <w:sz w:val="20"/>
        </w:rPr>
        <w:t xml:space="preserve">Vidi un angelo forte che proclamava a gran voce: "Chi è degno di aprire il </w:t>
      </w:r>
      <w:r w:rsidR="00CD6068" w:rsidRPr="00715F1E">
        <w:rPr>
          <w:i/>
          <w:iCs/>
          <w:color w:val="000000"/>
          <w:sz w:val="20"/>
        </w:rPr>
        <w:t>libro e scioglierne i sigilli?" (</w:t>
      </w:r>
      <w:r w:rsidR="006C1AF8" w:rsidRPr="00715F1E">
        <w:rPr>
          <w:i/>
          <w:iCs/>
          <w:color w:val="000000"/>
          <w:sz w:val="20"/>
        </w:rPr>
        <w:t>Ap 5, 2</w:t>
      </w:r>
      <w:r w:rsidR="00CD6068" w:rsidRPr="00715F1E">
        <w:rPr>
          <w:i/>
          <w:iCs/>
          <w:color w:val="000000"/>
          <w:sz w:val="20"/>
        </w:rPr>
        <w:t xml:space="preserve">). </w:t>
      </w:r>
      <w:r w:rsidRPr="00715F1E">
        <w:rPr>
          <w:i/>
          <w:iCs/>
          <w:color w:val="000000"/>
          <w:sz w:val="20"/>
        </w:rPr>
        <w:t>Durante la visione poi intesi voci di molti angeli intorno al trono e agli esseri viventi e ai vegliardi. Il loro numero era miriadi di miriadi e migliaia di migliaia</w:t>
      </w:r>
      <w:r w:rsidR="00CD6068" w:rsidRPr="00715F1E">
        <w:rPr>
          <w:i/>
          <w:iCs/>
          <w:color w:val="000000"/>
          <w:sz w:val="20"/>
        </w:rPr>
        <w:t xml:space="preserve"> (</w:t>
      </w:r>
      <w:r w:rsidR="006C1AF8" w:rsidRPr="00715F1E">
        <w:rPr>
          <w:i/>
          <w:iCs/>
          <w:color w:val="000000"/>
          <w:sz w:val="20"/>
        </w:rPr>
        <w:t>Ap 5, 11</w:t>
      </w:r>
      <w:r w:rsidR="00CD6068" w:rsidRPr="00715F1E">
        <w:rPr>
          <w:i/>
          <w:iCs/>
          <w:color w:val="000000"/>
          <w:sz w:val="20"/>
        </w:rPr>
        <w:t xml:space="preserve">). </w:t>
      </w:r>
    </w:p>
    <w:p w14:paraId="73DAE1BC" w14:textId="77777777" w:rsidR="006C1AF8" w:rsidRPr="00715F1E" w:rsidRDefault="00373E11" w:rsidP="00715F1E">
      <w:pPr>
        <w:pStyle w:val="Corpotesto"/>
        <w:rPr>
          <w:i/>
          <w:iCs/>
          <w:color w:val="000000"/>
          <w:sz w:val="20"/>
        </w:rPr>
      </w:pPr>
      <w:r w:rsidRPr="00715F1E">
        <w:rPr>
          <w:i/>
          <w:iCs/>
          <w:color w:val="000000"/>
          <w:sz w:val="20"/>
        </w:rPr>
        <w:t>Dopo ciò, vidi quattro angeli che stavano ai quattro angoli della terra, e trattenevano i quattro venti, perché non soffiassero sulla terra, n</w:t>
      </w:r>
      <w:r w:rsidR="00CD6068" w:rsidRPr="00715F1E">
        <w:rPr>
          <w:i/>
          <w:iCs/>
          <w:color w:val="000000"/>
          <w:sz w:val="20"/>
        </w:rPr>
        <w:t>é sul mare, né su alcuna pianta (</w:t>
      </w:r>
      <w:r w:rsidR="006C1AF8" w:rsidRPr="00715F1E">
        <w:rPr>
          <w:i/>
          <w:iCs/>
          <w:color w:val="000000"/>
          <w:sz w:val="20"/>
        </w:rPr>
        <w:t>Ap 7, 1</w:t>
      </w:r>
      <w:r w:rsidR="00CD6068" w:rsidRPr="00715F1E">
        <w:rPr>
          <w:i/>
          <w:iCs/>
          <w:color w:val="000000"/>
          <w:sz w:val="20"/>
        </w:rPr>
        <w:t xml:space="preserve">). </w:t>
      </w:r>
      <w:r w:rsidRPr="00715F1E">
        <w:rPr>
          <w:i/>
          <w:iCs/>
          <w:color w:val="000000"/>
          <w:sz w:val="20"/>
        </w:rPr>
        <w:t xml:space="preserve">Vidi poi un altro angelo che saliva dall'oriente e aveva il sigillo del Dio vivente. E gridò a gran voce ai quattro angeli ai quali era stato concesso il potere </w:t>
      </w:r>
      <w:r w:rsidR="00CD6068" w:rsidRPr="00715F1E">
        <w:rPr>
          <w:i/>
          <w:iCs/>
          <w:color w:val="000000"/>
          <w:sz w:val="20"/>
        </w:rPr>
        <w:t>di devastare la terra e il mare (</w:t>
      </w:r>
      <w:r w:rsidR="006C1AF8" w:rsidRPr="00715F1E">
        <w:rPr>
          <w:i/>
          <w:iCs/>
          <w:color w:val="000000"/>
          <w:sz w:val="20"/>
        </w:rPr>
        <w:t>Ap 7, 2</w:t>
      </w:r>
      <w:r w:rsidR="00CD6068" w:rsidRPr="00715F1E">
        <w:rPr>
          <w:i/>
          <w:iCs/>
          <w:color w:val="000000"/>
          <w:sz w:val="20"/>
        </w:rPr>
        <w:t xml:space="preserve">). </w:t>
      </w:r>
      <w:r w:rsidRPr="00715F1E">
        <w:rPr>
          <w:i/>
          <w:iCs/>
          <w:color w:val="000000"/>
          <w:sz w:val="20"/>
        </w:rPr>
        <w:t>Allora tutti gli angeli che stavano intorno al trono e i vegliardi e i quattro esseri viventi, si inchinarono profondamente con la faccia davanti a</w:t>
      </w:r>
      <w:r w:rsidR="00CD6068" w:rsidRPr="00715F1E">
        <w:rPr>
          <w:i/>
          <w:iCs/>
          <w:color w:val="000000"/>
          <w:sz w:val="20"/>
        </w:rPr>
        <w:t>l trono e adorarono Dio dicendo (</w:t>
      </w:r>
      <w:r w:rsidR="006C1AF8" w:rsidRPr="00715F1E">
        <w:rPr>
          <w:i/>
          <w:iCs/>
          <w:color w:val="000000"/>
          <w:sz w:val="20"/>
        </w:rPr>
        <w:t>Ap 7, 11</w:t>
      </w:r>
      <w:r w:rsidR="00CD6068" w:rsidRPr="00715F1E">
        <w:rPr>
          <w:i/>
          <w:iCs/>
          <w:color w:val="000000"/>
          <w:sz w:val="20"/>
        </w:rPr>
        <w:t xml:space="preserve">). </w:t>
      </w:r>
      <w:r w:rsidRPr="00715F1E">
        <w:rPr>
          <w:i/>
          <w:iCs/>
          <w:color w:val="000000"/>
          <w:sz w:val="20"/>
        </w:rPr>
        <w:t>Vidi che ai sette angeli ritti davanti</w:t>
      </w:r>
      <w:r w:rsidR="00CD6068" w:rsidRPr="00715F1E">
        <w:rPr>
          <w:i/>
          <w:iCs/>
          <w:color w:val="000000"/>
          <w:sz w:val="20"/>
        </w:rPr>
        <w:t xml:space="preserve"> a Dio furono date sette trombe (</w:t>
      </w:r>
      <w:r w:rsidR="006C1AF8" w:rsidRPr="00715F1E">
        <w:rPr>
          <w:i/>
          <w:iCs/>
          <w:color w:val="000000"/>
          <w:sz w:val="20"/>
        </w:rPr>
        <w:t>Ap 8, 2</w:t>
      </w:r>
      <w:r w:rsidR="00CD6068" w:rsidRPr="00715F1E">
        <w:rPr>
          <w:i/>
          <w:iCs/>
          <w:color w:val="000000"/>
          <w:sz w:val="20"/>
        </w:rPr>
        <w:t xml:space="preserve">). </w:t>
      </w:r>
      <w:r w:rsidRPr="00715F1E">
        <w:rPr>
          <w:i/>
          <w:iCs/>
          <w:color w:val="000000"/>
          <w:sz w:val="20"/>
        </w:rPr>
        <w:t>Poi venne un altro angelo e si fermò all'altare, reggendo un incensiere d'oro. Gli furono dati molti profumi perché li offrisse insieme con le preghiere di tutti i santi bruciandoli sull'altar</w:t>
      </w:r>
      <w:r w:rsidR="00CD6068" w:rsidRPr="00715F1E">
        <w:rPr>
          <w:i/>
          <w:iCs/>
          <w:color w:val="000000"/>
          <w:sz w:val="20"/>
        </w:rPr>
        <w:t>e d'oro, posto davanti al trono (</w:t>
      </w:r>
      <w:r w:rsidR="006C1AF8" w:rsidRPr="00715F1E">
        <w:rPr>
          <w:i/>
          <w:iCs/>
          <w:color w:val="000000"/>
          <w:sz w:val="20"/>
        </w:rPr>
        <w:t>Ap 8, 3</w:t>
      </w:r>
      <w:r w:rsidR="00CD6068" w:rsidRPr="00715F1E">
        <w:rPr>
          <w:i/>
          <w:iCs/>
          <w:color w:val="000000"/>
          <w:sz w:val="20"/>
        </w:rPr>
        <w:t xml:space="preserve">). </w:t>
      </w:r>
      <w:r w:rsidRPr="00715F1E">
        <w:rPr>
          <w:i/>
          <w:iCs/>
          <w:color w:val="000000"/>
          <w:sz w:val="20"/>
        </w:rPr>
        <w:t>E dalla mano dell'angelo il fumo degli aromi salì davanti a Dio, ins</w:t>
      </w:r>
      <w:r w:rsidR="00CD6068" w:rsidRPr="00715F1E">
        <w:rPr>
          <w:i/>
          <w:iCs/>
          <w:color w:val="000000"/>
          <w:sz w:val="20"/>
        </w:rPr>
        <w:t>ieme con le preghiere dei santi (</w:t>
      </w:r>
      <w:r w:rsidR="006C1AF8" w:rsidRPr="00715F1E">
        <w:rPr>
          <w:i/>
          <w:iCs/>
          <w:color w:val="000000"/>
          <w:sz w:val="20"/>
        </w:rPr>
        <w:t>Ap 8, 4</w:t>
      </w:r>
      <w:r w:rsidR="00CD6068" w:rsidRPr="00715F1E">
        <w:rPr>
          <w:i/>
          <w:iCs/>
          <w:color w:val="000000"/>
          <w:sz w:val="20"/>
        </w:rPr>
        <w:t xml:space="preserve">). </w:t>
      </w:r>
      <w:r w:rsidRPr="00715F1E">
        <w:rPr>
          <w:i/>
          <w:iCs/>
          <w:color w:val="000000"/>
          <w:sz w:val="20"/>
        </w:rPr>
        <w:t>Poi l'angelo prese l'incensiere, lo riempì del fuoco preso dall'altare e lo gettò sulla terra: ne seguirono scoppi di tuono, clamori</w:t>
      </w:r>
      <w:r w:rsidR="00CD6068" w:rsidRPr="00715F1E">
        <w:rPr>
          <w:i/>
          <w:iCs/>
          <w:color w:val="000000"/>
          <w:sz w:val="20"/>
        </w:rPr>
        <w:t>, fulmini e scosse di terremoto (</w:t>
      </w:r>
      <w:r w:rsidR="006C1AF8" w:rsidRPr="00715F1E">
        <w:rPr>
          <w:i/>
          <w:iCs/>
          <w:color w:val="000000"/>
          <w:sz w:val="20"/>
        </w:rPr>
        <w:t>Ap 8, 5</w:t>
      </w:r>
      <w:r w:rsidR="00CD6068" w:rsidRPr="00715F1E">
        <w:rPr>
          <w:i/>
          <w:iCs/>
          <w:color w:val="000000"/>
          <w:sz w:val="20"/>
        </w:rPr>
        <w:t xml:space="preserve">). </w:t>
      </w:r>
    </w:p>
    <w:p w14:paraId="2F12DA71" w14:textId="77777777" w:rsidR="006C1AF8" w:rsidRPr="00715F1E" w:rsidRDefault="00373E11" w:rsidP="00715F1E">
      <w:pPr>
        <w:pStyle w:val="Corpotesto"/>
        <w:rPr>
          <w:i/>
          <w:iCs/>
          <w:color w:val="000000"/>
          <w:sz w:val="20"/>
        </w:rPr>
      </w:pPr>
      <w:r w:rsidRPr="00715F1E">
        <w:rPr>
          <w:i/>
          <w:iCs/>
          <w:color w:val="000000"/>
          <w:sz w:val="20"/>
        </w:rPr>
        <w:t>I sette angeli che avevano le sette</w:t>
      </w:r>
      <w:r w:rsidR="00CD6068" w:rsidRPr="00715F1E">
        <w:rPr>
          <w:i/>
          <w:iCs/>
          <w:color w:val="000000"/>
          <w:sz w:val="20"/>
        </w:rPr>
        <w:t xml:space="preserve"> trombe si accinsero a suonarle (</w:t>
      </w:r>
      <w:r w:rsidR="006C1AF8" w:rsidRPr="00715F1E">
        <w:rPr>
          <w:i/>
          <w:iCs/>
          <w:color w:val="000000"/>
          <w:sz w:val="20"/>
        </w:rPr>
        <w:t>Ap 8, 6</w:t>
      </w:r>
      <w:r w:rsidR="00CD6068" w:rsidRPr="00715F1E">
        <w:rPr>
          <w:i/>
          <w:iCs/>
          <w:color w:val="000000"/>
          <w:sz w:val="20"/>
        </w:rPr>
        <w:t xml:space="preserve">). </w:t>
      </w:r>
      <w:r w:rsidRPr="00715F1E">
        <w:rPr>
          <w:i/>
          <w:iCs/>
          <w:color w:val="000000"/>
          <w:sz w:val="20"/>
        </w:rPr>
        <w:t>Il secondo angelo suonò la tromba: come una gran montagna di fuoco fu scagliata nel mare. U</w:t>
      </w:r>
      <w:r w:rsidR="00CD6068" w:rsidRPr="00715F1E">
        <w:rPr>
          <w:i/>
          <w:iCs/>
          <w:color w:val="000000"/>
          <w:sz w:val="20"/>
        </w:rPr>
        <w:t>n terzo del mare divenne sangue (</w:t>
      </w:r>
      <w:r w:rsidR="006C1AF8" w:rsidRPr="00715F1E">
        <w:rPr>
          <w:i/>
          <w:iCs/>
          <w:color w:val="000000"/>
          <w:sz w:val="20"/>
        </w:rPr>
        <w:t>Ap 8, 8</w:t>
      </w:r>
      <w:r w:rsidR="00CD6068" w:rsidRPr="00715F1E">
        <w:rPr>
          <w:i/>
          <w:iCs/>
          <w:color w:val="000000"/>
          <w:sz w:val="20"/>
        </w:rPr>
        <w:t xml:space="preserve">). </w:t>
      </w:r>
      <w:r w:rsidRPr="00715F1E">
        <w:rPr>
          <w:i/>
          <w:iCs/>
          <w:color w:val="000000"/>
          <w:sz w:val="20"/>
        </w:rPr>
        <w:t>Il terzo angelo suonò la tromba e cadde dal cielo una grande stella, ardente come una torcia, e colpì un terzo dei fiumi e le sorgenti dell</w:t>
      </w:r>
      <w:r w:rsidR="00CD6068" w:rsidRPr="00715F1E">
        <w:rPr>
          <w:i/>
          <w:iCs/>
          <w:color w:val="000000"/>
          <w:sz w:val="20"/>
        </w:rPr>
        <w:t>e acque (</w:t>
      </w:r>
      <w:r w:rsidR="006C1AF8" w:rsidRPr="00715F1E">
        <w:rPr>
          <w:i/>
          <w:iCs/>
          <w:color w:val="000000"/>
          <w:sz w:val="20"/>
        </w:rPr>
        <w:t>Ap 8, 10</w:t>
      </w:r>
      <w:r w:rsidR="00CD6068" w:rsidRPr="00715F1E">
        <w:rPr>
          <w:i/>
          <w:iCs/>
          <w:color w:val="000000"/>
          <w:sz w:val="20"/>
        </w:rPr>
        <w:t xml:space="preserve">). </w:t>
      </w:r>
      <w:r w:rsidRPr="00715F1E">
        <w:rPr>
          <w:i/>
          <w:iCs/>
          <w:color w:val="000000"/>
          <w:sz w:val="20"/>
        </w:rPr>
        <w:t>Il quarto angelo suonò la tromba e un terzo del sole, un terzo della luna e un terzo degli astri fu colpito e si oscurò: il giorno perse un terzo della</w:t>
      </w:r>
      <w:r w:rsidR="00CD6068" w:rsidRPr="00715F1E">
        <w:rPr>
          <w:i/>
          <w:iCs/>
          <w:color w:val="000000"/>
          <w:sz w:val="20"/>
        </w:rPr>
        <w:t xml:space="preserve"> sua luce e la notte ugualmente (</w:t>
      </w:r>
      <w:r w:rsidR="006C1AF8" w:rsidRPr="00715F1E">
        <w:rPr>
          <w:i/>
          <w:iCs/>
          <w:color w:val="000000"/>
          <w:sz w:val="20"/>
        </w:rPr>
        <w:t>Ap 8, 12</w:t>
      </w:r>
      <w:r w:rsidR="00CD6068" w:rsidRPr="00715F1E">
        <w:rPr>
          <w:i/>
          <w:iCs/>
          <w:color w:val="000000"/>
          <w:sz w:val="20"/>
        </w:rPr>
        <w:t xml:space="preserve">). </w:t>
      </w:r>
      <w:r w:rsidRPr="00715F1E">
        <w:rPr>
          <w:i/>
          <w:iCs/>
          <w:color w:val="000000"/>
          <w:sz w:val="20"/>
        </w:rPr>
        <w:t>Vidi poi e udii un'aquila che volava nell'alto del cielo e gridava a gran voce: "Guai, guai, guai agli abitanti della terra al suono degli ultimi squilli di tromba che i tre angel</w:t>
      </w:r>
      <w:r w:rsidR="00CD6068" w:rsidRPr="00715F1E">
        <w:rPr>
          <w:i/>
          <w:iCs/>
          <w:color w:val="000000"/>
          <w:sz w:val="20"/>
        </w:rPr>
        <w:t>i stanno per suonare!" (</w:t>
      </w:r>
      <w:r w:rsidR="006C1AF8" w:rsidRPr="00715F1E">
        <w:rPr>
          <w:i/>
          <w:iCs/>
          <w:color w:val="000000"/>
          <w:sz w:val="20"/>
        </w:rPr>
        <w:t>Ap 8, 13</w:t>
      </w:r>
      <w:r w:rsidR="00CD6068" w:rsidRPr="00715F1E">
        <w:rPr>
          <w:i/>
          <w:iCs/>
          <w:color w:val="000000"/>
          <w:sz w:val="20"/>
        </w:rPr>
        <w:t xml:space="preserve">). </w:t>
      </w:r>
    </w:p>
    <w:p w14:paraId="0152DF52" w14:textId="77777777" w:rsidR="006C1AF8" w:rsidRPr="00715F1E" w:rsidRDefault="00373E11" w:rsidP="00715F1E">
      <w:pPr>
        <w:pStyle w:val="Corpotesto"/>
        <w:rPr>
          <w:i/>
          <w:iCs/>
          <w:color w:val="000000"/>
          <w:sz w:val="20"/>
        </w:rPr>
      </w:pPr>
      <w:r w:rsidRPr="00715F1E">
        <w:rPr>
          <w:i/>
          <w:iCs/>
          <w:color w:val="000000"/>
          <w:sz w:val="20"/>
        </w:rPr>
        <w:t xml:space="preserve">Il quinto angelo suonò la tromba e vidi un astro caduto dal cielo sulla terra. Gli fu data </w:t>
      </w:r>
      <w:r w:rsidR="00CD6068" w:rsidRPr="00715F1E">
        <w:rPr>
          <w:i/>
          <w:iCs/>
          <w:color w:val="000000"/>
          <w:sz w:val="20"/>
        </w:rPr>
        <w:t>la chiave del pozzo dell'Abisso (</w:t>
      </w:r>
      <w:r w:rsidR="006C1AF8" w:rsidRPr="00715F1E">
        <w:rPr>
          <w:i/>
          <w:iCs/>
          <w:color w:val="000000"/>
          <w:sz w:val="20"/>
        </w:rPr>
        <w:t>Ap 9, 1</w:t>
      </w:r>
      <w:r w:rsidR="00CD6068" w:rsidRPr="00715F1E">
        <w:rPr>
          <w:i/>
          <w:iCs/>
          <w:color w:val="000000"/>
          <w:sz w:val="20"/>
        </w:rPr>
        <w:t xml:space="preserve">). </w:t>
      </w:r>
      <w:r w:rsidRPr="00715F1E">
        <w:rPr>
          <w:i/>
          <w:iCs/>
          <w:color w:val="000000"/>
          <w:sz w:val="20"/>
        </w:rPr>
        <w:t>Il loro re era l'angelo dell'Abisso, che in ebraico si chiama Pe</w:t>
      </w:r>
      <w:r w:rsidR="00CD6068" w:rsidRPr="00715F1E">
        <w:rPr>
          <w:i/>
          <w:iCs/>
          <w:color w:val="000000"/>
          <w:sz w:val="20"/>
        </w:rPr>
        <w:t>rdizione, in greco Sterminatore (</w:t>
      </w:r>
      <w:r w:rsidR="006C1AF8" w:rsidRPr="00715F1E">
        <w:rPr>
          <w:i/>
          <w:iCs/>
          <w:color w:val="000000"/>
          <w:sz w:val="20"/>
        </w:rPr>
        <w:t>Ap 9, 11</w:t>
      </w:r>
      <w:r w:rsidR="00CD6068" w:rsidRPr="00715F1E">
        <w:rPr>
          <w:i/>
          <w:iCs/>
          <w:color w:val="000000"/>
          <w:sz w:val="20"/>
        </w:rPr>
        <w:t xml:space="preserve">). </w:t>
      </w:r>
      <w:r w:rsidRPr="00715F1E">
        <w:rPr>
          <w:i/>
          <w:iCs/>
          <w:color w:val="000000"/>
          <w:sz w:val="20"/>
        </w:rPr>
        <w:t xml:space="preserve">Il sesto angelo suonò la tromba. Allora udii una voce dai lati dell'altare d'oro che si trova dinanzi </w:t>
      </w:r>
      <w:r w:rsidR="00CD6068" w:rsidRPr="00715F1E">
        <w:rPr>
          <w:i/>
          <w:iCs/>
          <w:color w:val="000000"/>
          <w:sz w:val="20"/>
        </w:rPr>
        <w:t>a Dio (</w:t>
      </w:r>
      <w:r w:rsidR="006C1AF8" w:rsidRPr="00715F1E">
        <w:rPr>
          <w:i/>
          <w:iCs/>
          <w:color w:val="000000"/>
          <w:sz w:val="20"/>
        </w:rPr>
        <w:t>Ap 9, 13</w:t>
      </w:r>
      <w:r w:rsidR="00CD6068" w:rsidRPr="00715F1E">
        <w:rPr>
          <w:i/>
          <w:iCs/>
          <w:color w:val="000000"/>
          <w:sz w:val="20"/>
        </w:rPr>
        <w:t xml:space="preserve">). </w:t>
      </w:r>
      <w:r w:rsidRPr="00715F1E">
        <w:rPr>
          <w:i/>
          <w:iCs/>
          <w:color w:val="000000"/>
          <w:sz w:val="20"/>
        </w:rPr>
        <w:t>E diceva al sesto angelo che aveva la tromba: "Sciogli i quattro angeli inc</w:t>
      </w:r>
      <w:r w:rsidR="00CD6068" w:rsidRPr="00715F1E">
        <w:rPr>
          <w:i/>
          <w:iCs/>
          <w:color w:val="000000"/>
          <w:sz w:val="20"/>
        </w:rPr>
        <w:t>atenati sul gran fiume Eufràte" (</w:t>
      </w:r>
      <w:r w:rsidR="006C1AF8" w:rsidRPr="00715F1E">
        <w:rPr>
          <w:i/>
          <w:iCs/>
          <w:color w:val="000000"/>
          <w:sz w:val="20"/>
        </w:rPr>
        <w:t>Ap 9, 14</w:t>
      </w:r>
      <w:r w:rsidR="00CD6068" w:rsidRPr="00715F1E">
        <w:rPr>
          <w:i/>
          <w:iCs/>
          <w:color w:val="000000"/>
          <w:sz w:val="20"/>
        </w:rPr>
        <w:t xml:space="preserve">). </w:t>
      </w:r>
      <w:r w:rsidRPr="00715F1E">
        <w:rPr>
          <w:i/>
          <w:iCs/>
          <w:color w:val="000000"/>
          <w:sz w:val="20"/>
        </w:rPr>
        <w:t>Furono sciolti i quattro angeli pronti per l'ora, il giorno, il mese e l'anno per s</w:t>
      </w:r>
      <w:r w:rsidR="00CD6068" w:rsidRPr="00715F1E">
        <w:rPr>
          <w:i/>
          <w:iCs/>
          <w:color w:val="000000"/>
          <w:sz w:val="20"/>
        </w:rPr>
        <w:t>terminare un terzo dell'umanità (</w:t>
      </w:r>
      <w:r w:rsidR="006C1AF8" w:rsidRPr="00715F1E">
        <w:rPr>
          <w:i/>
          <w:iCs/>
          <w:color w:val="000000"/>
          <w:sz w:val="20"/>
        </w:rPr>
        <w:t>Ap 9, 15</w:t>
      </w:r>
      <w:r w:rsidR="00CD6068" w:rsidRPr="00715F1E">
        <w:rPr>
          <w:i/>
          <w:iCs/>
          <w:color w:val="000000"/>
          <w:sz w:val="20"/>
        </w:rPr>
        <w:t xml:space="preserve">). </w:t>
      </w:r>
      <w:r w:rsidRPr="00715F1E">
        <w:rPr>
          <w:i/>
          <w:iCs/>
          <w:color w:val="000000"/>
          <w:sz w:val="20"/>
        </w:rPr>
        <w:t>Vidi poi un altro angelo, possente, discendere dal cielo, avvolto in una nube, la fronte cinta di un arcobaleno; aveva la faccia come il sole e</w:t>
      </w:r>
      <w:r w:rsidR="00CD6068" w:rsidRPr="00715F1E">
        <w:rPr>
          <w:i/>
          <w:iCs/>
          <w:color w:val="000000"/>
          <w:sz w:val="20"/>
        </w:rPr>
        <w:t xml:space="preserve"> le gambe come colonne di fuoco (</w:t>
      </w:r>
      <w:r w:rsidR="006C1AF8" w:rsidRPr="00715F1E">
        <w:rPr>
          <w:i/>
          <w:iCs/>
          <w:color w:val="000000"/>
          <w:sz w:val="20"/>
        </w:rPr>
        <w:t>Ap 10, 1</w:t>
      </w:r>
      <w:r w:rsidR="00CD6068" w:rsidRPr="00715F1E">
        <w:rPr>
          <w:i/>
          <w:iCs/>
          <w:color w:val="000000"/>
          <w:sz w:val="20"/>
        </w:rPr>
        <w:t xml:space="preserve">). </w:t>
      </w:r>
      <w:r w:rsidRPr="00715F1E">
        <w:rPr>
          <w:i/>
          <w:iCs/>
          <w:color w:val="000000"/>
          <w:sz w:val="20"/>
        </w:rPr>
        <w:t>Allora l'angelo che avevo visto con un piede sul mare e un piede sulla terra, alzò la destra verso il cielo</w:t>
      </w:r>
      <w:r w:rsidR="00CD6068" w:rsidRPr="00715F1E">
        <w:rPr>
          <w:i/>
          <w:iCs/>
          <w:color w:val="000000"/>
          <w:sz w:val="20"/>
        </w:rPr>
        <w:t xml:space="preserve"> (</w:t>
      </w:r>
      <w:r w:rsidR="006C1AF8" w:rsidRPr="00715F1E">
        <w:rPr>
          <w:i/>
          <w:iCs/>
          <w:color w:val="000000"/>
          <w:sz w:val="20"/>
        </w:rPr>
        <w:t>Ap 10, 5</w:t>
      </w:r>
      <w:r w:rsidR="00CD6068" w:rsidRPr="00715F1E">
        <w:rPr>
          <w:i/>
          <w:iCs/>
          <w:color w:val="000000"/>
          <w:sz w:val="20"/>
        </w:rPr>
        <w:t xml:space="preserve">). </w:t>
      </w:r>
    </w:p>
    <w:p w14:paraId="634DFE17" w14:textId="77777777" w:rsidR="006C1AF8" w:rsidRPr="00715F1E" w:rsidRDefault="00373E11" w:rsidP="00715F1E">
      <w:pPr>
        <w:pStyle w:val="Corpotesto"/>
        <w:rPr>
          <w:i/>
          <w:iCs/>
          <w:color w:val="000000"/>
          <w:sz w:val="20"/>
        </w:rPr>
      </w:pPr>
      <w:r w:rsidRPr="00715F1E">
        <w:rPr>
          <w:i/>
          <w:iCs/>
          <w:color w:val="000000"/>
          <w:sz w:val="20"/>
        </w:rPr>
        <w:t>Nei giorni in cui il settimo angelo farà udire la sua voce e suonerà la tromba, allora si compirà il mistero di Dio come egli ha annun</w:t>
      </w:r>
      <w:r w:rsidR="00CD6068" w:rsidRPr="00715F1E">
        <w:rPr>
          <w:i/>
          <w:iCs/>
          <w:color w:val="000000"/>
          <w:sz w:val="20"/>
        </w:rPr>
        <w:t>ziato ai suoi servi, i profeti" (</w:t>
      </w:r>
      <w:r w:rsidR="006C1AF8" w:rsidRPr="00715F1E">
        <w:rPr>
          <w:i/>
          <w:iCs/>
          <w:color w:val="000000"/>
          <w:sz w:val="20"/>
        </w:rPr>
        <w:t>Ap 10, 7</w:t>
      </w:r>
      <w:r w:rsidR="00CD6068" w:rsidRPr="00715F1E">
        <w:rPr>
          <w:i/>
          <w:iCs/>
          <w:color w:val="000000"/>
          <w:sz w:val="20"/>
        </w:rPr>
        <w:t xml:space="preserve">). </w:t>
      </w:r>
      <w:r w:rsidRPr="00715F1E">
        <w:rPr>
          <w:i/>
          <w:iCs/>
          <w:color w:val="000000"/>
          <w:sz w:val="20"/>
        </w:rPr>
        <w:t>Poi la voce che avevo udito dal cielo mi parlò di nuovo: "Và, prendi il libro aperto dalla mano dell'angelo che st</w:t>
      </w:r>
      <w:r w:rsidR="00CD6068" w:rsidRPr="00715F1E">
        <w:rPr>
          <w:i/>
          <w:iCs/>
          <w:color w:val="000000"/>
          <w:sz w:val="20"/>
        </w:rPr>
        <w:t>a ritto sul mare e sulla terra" (</w:t>
      </w:r>
      <w:r w:rsidR="006C1AF8" w:rsidRPr="00715F1E">
        <w:rPr>
          <w:i/>
          <w:iCs/>
          <w:color w:val="000000"/>
          <w:sz w:val="20"/>
        </w:rPr>
        <w:t>Ap 10, 8</w:t>
      </w:r>
      <w:r w:rsidR="00CD6068" w:rsidRPr="00715F1E">
        <w:rPr>
          <w:i/>
          <w:iCs/>
          <w:color w:val="000000"/>
          <w:sz w:val="20"/>
        </w:rPr>
        <w:t xml:space="preserve">). </w:t>
      </w:r>
      <w:r w:rsidRPr="00715F1E">
        <w:rPr>
          <w:i/>
          <w:iCs/>
          <w:color w:val="000000"/>
          <w:sz w:val="20"/>
        </w:rPr>
        <w:t>Allora mi avvicinai all'angelo e lo pregai di darmi il piccolo libro. Ed egli mi disse: "Prendilo e divoralo; ti riempirà di amarezza le viscere, ma in boc</w:t>
      </w:r>
      <w:r w:rsidR="00CD6068" w:rsidRPr="00715F1E">
        <w:rPr>
          <w:i/>
          <w:iCs/>
          <w:color w:val="000000"/>
          <w:sz w:val="20"/>
        </w:rPr>
        <w:t>ca ti sarà dolce come il miele" (</w:t>
      </w:r>
      <w:r w:rsidR="006C1AF8" w:rsidRPr="00715F1E">
        <w:rPr>
          <w:i/>
          <w:iCs/>
          <w:color w:val="000000"/>
          <w:sz w:val="20"/>
        </w:rPr>
        <w:t>Ap 10, 9</w:t>
      </w:r>
      <w:r w:rsidR="00CD6068" w:rsidRPr="00715F1E">
        <w:rPr>
          <w:i/>
          <w:iCs/>
          <w:color w:val="000000"/>
          <w:sz w:val="20"/>
        </w:rPr>
        <w:t xml:space="preserve">). </w:t>
      </w:r>
      <w:r w:rsidRPr="00715F1E">
        <w:rPr>
          <w:i/>
          <w:iCs/>
          <w:color w:val="000000"/>
          <w:sz w:val="20"/>
        </w:rPr>
        <w:t>Presi quel piccolo libro dalla mano dell'angelo e lo divorai; in bocca lo sentii dolce come il miele, ma come l'ebbi inghiottito ne sentii</w:t>
      </w:r>
      <w:r w:rsidR="00CD6068" w:rsidRPr="00715F1E">
        <w:rPr>
          <w:i/>
          <w:iCs/>
          <w:color w:val="000000"/>
          <w:sz w:val="20"/>
        </w:rPr>
        <w:t xml:space="preserve"> nelle viscere tutta l'amarezza (</w:t>
      </w:r>
      <w:r w:rsidR="006C1AF8" w:rsidRPr="00715F1E">
        <w:rPr>
          <w:i/>
          <w:iCs/>
          <w:color w:val="000000"/>
          <w:sz w:val="20"/>
        </w:rPr>
        <w:t>Ap 10, 10</w:t>
      </w:r>
      <w:r w:rsidR="00CD6068" w:rsidRPr="00715F1E">
        <w:rPr>
          <w:i/>
          <w:iCs/>
          <w:color w:val="000000"/>
          <w:sz w:val="20"/>
        </w:rPr>
        <w:t xml:space="preserve">). </w:t>
      </w:r>
      <w:r w:rsidRPr="00715F1E">
        <w:rPr>
          <w:i/>
          <w:iCs/>
          <w:color w:val="000000"/>
          <w:sz w:val="20"/>
        </w:rPr>
        <w:t>Il settimo angelo suonò la tromba e nel cielo echeggiarono voci potenti che dicevano: "Il regno del mondo appartiene al Signore nostro e al suo Cristo: egli</w:t>
      </w:r>
      <w:r w:rsidR="00CD6068" w:rsidRPr="00715F1E">
        <w:rPr>
          <w:i/>
          <w:iCs/>
          <w:color w:val="000000"/>
          <w:sz w:val="20"/>
        </w:rPr>
        <w:t xml:space="preserve"> regnerà nei secoli dei secoli" (</w:t>
      </w:r>
      <w:r w:rsidR="006C1AF8" w:rsidRPr="00715F1E">
        <w:rPr>
          <w:i/>
          <w:iCs/>
          <w:color w:val="000000"/>
          <w:sz w:val="20"/>
        </w:rPr>
        <w:t>Ap 11, 15</w:t>
      </w:r>
      <w:r w:rsidR="00CD6068" w:rsidRPr="00715F1E">
        <w:rPr>
          <w:i/>
          <w:iCs/>
          <w:color w:val="000000"/>
          <w:sz w:val="20"/>
        </w:rPr>
        <w:t xml:space="preserve">). </w:t>
      </w:r>
    </w:p>
    <w:p w14:paraId="4219A620" w14:textId="77777777" w:rsidR="006C1AF8" w:rsidRPr="00715F1E" w:rsidRDefault="00373E11" w:rsidP="00715F1E">
      <w:pPr>
        <w:pStyle w:val="Corpotesto"/>
        <w:rPr>
          <w:i/>
          <w:iCs/>
          <w:color w:val="000000"/>
          <w:sz w:val="20"/>
        </w:rPr>
      </w:pPr>
      <w:r w:rsidRPr="00715F1E">
        <w:rPr>
          <w:i/>
          <w:iCs/>
          <w:color w:val="000000"/>
          <w:sz w:val="20"/>
        </w:rPr>
        <w:lastRenderedPageBreak/>
        <w:t xml:space="preserve">Scoppiò quindi una guerra nel cielo: Michele e i suoi angeli combattevano contro il drago. Il drago combatteva insieme con i suoi </w:t>
      </w:r>
      <w:r w:rsidR="00CD6068" w:rsidRPr="00715F1E">
        <w:rPr>
          <w:i/>
          <w:iCs/>
          <w:color w:val="000000"/>
          <w:sz w:val="20"/>
        </w:rPr>
        <w:t>Angeli (</w:t>
      </w:r>
      <w:r w:rsidR="006C1AF8" w:rsidRPr="00715F1E">
        <w:rPr>
          <w:i/>
          <w:iCs/>
          <w:color w:val="000000"/>
          <w:sz w:val="20"/>
        </w:rPr>
        <w:t>Ap 12, 7</w:t>
      </w:r>
      <w:r w:rsidR="00CD6068" w:rsidRPr="00715F1E">
        <w:rPr>
          <w:i/>
          <w:iCs/>
          <w:color w:val="000000"/>
          <w:sz w:val="20"/>
        </w:rPr>
        <w:t xml:space="preserve">). </w:t>
      </w:r>
      <w:r w:rsidRPr="00715F1E">
        <w:rPr>
          <w:i/>
          <w:iCs/>
          <w:color w:val="000000"/>
          <w:sz w:val="20"/>
        </w:rPr>
        <w:t xml:space="preserve">Il grande drago, il serpente antico, colui che chiamiamo il diavolo e satana e che seduce tutta la terra, fu precipitato sulla terra e con lui furono precipitati anche i suoi </w:t>
      </w:r>
      <w:r w:rsidR="00CD6068" w:rsidRPr="00715F1E">
        <w:rPr>
          <w:i/>
          <w:iCs/>
          <w:color w:val="000000"/>
          <w:sz w:val="20"/>
        </w:rPr>
        <w:t>Angeli (</w:t>
      </w:r>
      <w:r w:rsidR="006C1AF8" w:rsidRPr="00715F1E">
        <w:rPr>
          <w:i/>
          <w:iCs/>
          <w:color w:val="000000"/>
          <w:sz w:val="20"/>
        </w:rPr>
        <w:t>Ap 12, 9</w:t>
      </w:r>
      <w:r w:rsidR="00CD6068" w:rsidRPr="00715F1E">
        <w:rPr>
          <w:i/>
          <w:iCs/>
          <w:color w:val="000000"/>
          <w:sz w:val="20"/>
        </w:rPr>
        <w:t xml:space="preserve">). </w:t>
      </w:r>
      <w:r w:rsidRPr="00715F1E">
        <w:rPr>
          <w:i/>
          <w:iCs/>
          <w:color w:val="000000"/>
          <w:sz w:val="20"/>
        </w:rPr>
        <w:t xml:space="preserve">Poi vidi un altro angelo che volando in mezzo al cielo recava un vangelo eterno da annunziare agli abitanti della terra e ad ogni </w:t>
      </w:r>
      <w:r w:rsidR="00CD6068" w:rsidRPr="00715F1E">
        <w:rPr>
          <w:i/>
          <w:iCs/>
          <w:color w:val="000000"/>
          <w:sz w:val="20"/>
        </w:rPr>
        <w:t>nazione, razza, lingua e popolo (</w:t>
      </w:r>
      <w:r w:rsidR="006C1AF8" w:rsidRPr="00715F1E">
        <w:rPr>
          <w:i/>
          <w:iCs/>
          <w:color w:val="000000"/>
          <w:sz w:val="20"/>
        </w:rPr>
        <w:t>Ap 14, 6</w:t>
      </w:r>
      <w:r w:rsidR="00CD6068" w:rsidRPr="00715F1E">
        <w:rPr>
          <w:i/>
          <w:iCs/>
          <w:color w:val="000000"/>
          <w:sz w:val="20"/>
        </w:rPr>
        <w:t xml:space="preserve">). </w:t>
      </w:r>
      <w:r w:rsidRPr="00715F1E">
        <w:rPr>
          <w:i/>
          <w:iCs/>
          <w:color w:val="000000"/>
          <w:sz w:val="20"/>
        </w:rPr>
        <w:t>Un secondo angelo lo seguì gridando: "E' caduta, è caduta Babilonia la grande, quella che ha abbeverato tutte le genti col vino del</w:t>
      </w:r>
      <w:r w:rsidR="00CD6068" w:rsidRPr="00715F1E">
        <w:rPr>
          <w:i/>
          <w:iCs/>
          <w:color w:val="000000"/>
          <w:sz w:val="20"/>
        </w:rPr>
        <w:t xml:space="preserve"> furore della sua fornicazione" (</w:t>
      </w:r>
      <w:r w:rsidR="006C1AF8" w:rsidRPr="00715F1E">
        <w:rPr>
          <w:i/>
          <w:iCs/>
          <w:color w:val="000000"/>
          <w:sz w:val="20"/>
        </w:rPr>
        <w:t>Ap 14, 8</w:t>
      </w:r>
      <w:r w:rsidR="00CD6068" w:rsidRPr="00715F1E">
        <w:rPr>
          <w:i/>
          <w:iCs/>
          <w:color w:val="000000"/>
          <w:sz w:val="20"/>
        </w:rPr>
        <w:t xml:space="preserve">). </w:t>
      </w:r>
      <w:r w:rsidRPr="00715F1E">
        <w:rPr>
          <w:i/>
          <w:iCs/>
          <w:color w:val="000000"/>
          <w:sz w:val="20"/>
        </w:rPr>
        <w:t>Poi, un terzo angelo li seguì gridando a gran voce: "Chiunque adora la bestia e la sua statua e ne riceve il marchio sulla fronte o sulla</w:t>
      </w:r>
      <w:r w:rsidR="00CD6068" w:rsidRPr="00715F1E">
        <w:rPr>
          <w:i/>
          <w:iCs/>
          <w:color w:val="000000"/>
          <w:sz w:val="20"/>
        </w:rPr>
        <w:t xml:space="preserve"> mano (</w:t>
      </w:r>
      <w:r w:rsidR="006C1AF8" w:rsidRPr="00715F1E">
        <w:rPr>
          <w:i/>
          <w:iCs/>
          <w:color w:val="000000"/>
          <w:sz w:val="20"/>
        </w:rPr>
        <w:t>Ap 14, 9</w:t>
      </w:r>
      <w:r w:rsidR="00CD6068" w:rsidRPr="00715F1E">
        <w:rPr>
          <w:i/>
          <w:iCs/>
          <w:color w:val="000000"/>
          <w:sz w:val="20"/>
        </w:rPr>
        <w:t xml:space="preserve">). </w:t>
      </w:r>
    </w:p>
    <w:p w14:paraId="6D0702E6" w14:textId="77777777" w:rsidR="006C1AF8" w:rsidRPr="00715F1E" w:rsidRDefault="00373E11" w:rsidP="00715F1E">
      <w:pPr>
        <w:pStyle w:val="Corpotesto"/>
        <w:rPr>
          <w:i/>
          <w:iCs/>
          <w:color w:val="000000"/>
          <w:sz w:val="20"/>
        </w:rPr>
      </w:pPr>
      <w:r w:rsidRPr="00715F1E">
        <w:rPr>
          <w:i/>
          <w:iCs/>
          <w:color w:val="000000"/>
          <w:sz w:val="20"/>
        </w:rPr>
        <w:t>Berrà il vino dell'ira di Dio che è versato puro nella coppa della sua ira e sarà torturato con fuoco e zolfo al cospetto degli angel</w:t>
      </w:r>
      <w:r w:rsidR="00CD6068" w:rsidRPr="00715F1E">
        <w:rPr>
          <w:i/>
          <w:iCs/>
          <w:color w:val="000000"/>
          <w:sz w:val="20"/>
        </w:rPr>
        <w:t>i santi e dell'Agnello (</w:t>
      </w:r>
      <w:r w:rsidR="006C1AF8" w:rsidRPr="00715F1E">
        <w:rPr>
          <w:i/>
          <w:iCs/>
          <w:color w:val="000000"/>
          <w:sz w:val="20"/>
        </w:rPr>
        <w:t>Ap 14, 10</w:t>
      </w:r>
      <w:r w:rsidR="00CD6068" w:rsidRPr="00715F1E">
        <w:rPr>
          <w:i/>
          <w:iCs/>
          <w:color w:val="000000"/>
          <w:sz w:val="20"/>
        </w:rPr>
        <w:t xml:space="preserve">). </w:t>
      </w:r>
      <w:r w:rsidRPr="00715F1E">
        <w:rPr>
          <w:i/>
          <w:iCs/>
          <w:color w:val="000000"/>
          <w:sz w:val="20"/>
        </w:rPr>
        <w:t>Un altro angelo uscì dal tempio, gridando a gran voce a colui che era seduto sulla nube: "Getta la tua falce e mieti; è giunta l'ora di mietere, perché</w:t>
      </w:r>
      <w:r w:rsidR="00CD6068" w:rsidRPr="00715F1E">
        <w:rPr>
          <w:i/>
          <w:iCs/>
          <w:color w:val="000000"/>
          <w:sz w:val="20"/>
        </w:rPr>
        <w:t xml:space="preserve"> la messe della terra è matura" (</w:t>
      </w:r>
      <w:r w:rsidR="006C1AF8" w:rsidRPr="00715F1E">
        <w:rPr>
          <w:i/>
          <w:iCs/>
          <w:color w:val="000000"/>
          <w:sz w:val="20"/>
        </w:rPr>
        <w:t>Ap 14, 15</w:t>
      </w:r>
      <w:r w:rsidR="00CD6068" w:rsidRPr="00715F1E">
        <w:rPr>
          <w:i/>
          <w:iCs/>
          <w:color w:val="000000"/>
          <w:sz w:val="20"/>
        </w:rPr>
        <w:t xml:space="preserve">). </w:t>
      </w:r>
      <w:r w:rsidRPr="00715F1E">
        <w:rPr>
          <w:i/>
          <w:iCs/>
          <w:color w:val="000000"/>
          <w:sz w:val="20"/>
        </w:rPr>
        <w:t>Allora un altro angelo uscì dal tempio che è nel cielo, anch'</w:t>
      </w:r>
      <w:r w:rsidR="00CD6068" w:rsidRPr="00715F1E">
        <w:rPr>
          <w:i/>
          <w:iCs/>
          <w:color w:val="000000"/>
          <w:sz w:val="20"/>
        </w:rPr>
        <w:t>egli tenendo una falce affilata (</w:t>
      </w:r>
      <w:r w:rsidR="006C1AF8" w:rsidRPr="00715F1E">
        <w:rPr>
          <w:i/>
          <w:iCs/>
          <w:color w:val="000000"/>
          <w:sz w:val="20"/>
        </w:rPr>
        <w:t>Ap 14, 17</w:t>
      </w:r>
      <w:r w:rsidR="00CD6068" w:rsidRPr="00715F1E">
        <w:rPr>
          <w:i/>
          <w:iCs/>
          <w:color w:val="000000"/>
          <w:sz w:val="20"/>
        </w:rPr>
        <w:t xml:space="preserve">). </w:t>
      </w:r>
      <w:r w:rsidRPr="00715F1E">
        <w:rPr>
          <w:i/>
          <w:iCs/>
          <w:color w:val="000000"/>
          <w:sz w:val="20"/>
        </w:rPr>
        <w:t>E un altro angelo, che ha potere sul fuoco, uscì dall'altare e gridò a gran voce a quello che aveva la falce affilata: "Getta la tua falce affilata e vendemmia i grappoli della vigna della terra,</w:t>
      </w:r>
      <w:r w:rsidR="00CD6068" w:rsidRPr="00715F1E">
        <w:rPr>
          <w:i/>
          <w:iCs/>
          <w:color w:val="000000"/>
          <w:sz w:val="20"/>
        </w:rPr>
        <w:t xml:space="preserve"> perché le sue uve sono mature" (</w:t>
      </w:r>
      <w:r w:rsidR="006C1AF8" w:rsidRPr="00715F1E">
        <w:rPr>
          <w:i/>
          <w:iCs/>
          <w:color w:val="000000"/>
          <w:sz w:val="20"/>
        </w:rPr>
        <w:t>Ap 14, 18</w:t>
      </w:r>
      <w:r w:rsidR="00CD6068" w:rsidRPr="00715F1E">
        <w:rPr>
          <w:i/>
          <w:iCs/>
          <w:color w:val="000000"/>
          <w:sz w:val="20"/>
        </w:rPr>
        <w:t xml:space="preserve">). </w:t>
      </w:r>
      <w:r w:rsidRPr="00715F1E">
        <w:rPr>
          <w:i/>
          <w:iCs/>
          <w:color w:val="000000"/>
          <w:sz w:val="20"/>
        </w:rPr>
        <w:t xml:space="preserve">L'angelo gettò la sua falce sulla terra, vendemmiò la vigna della terra e gettò l'uva </w:t>
      </w:r>
      <w:r w:rsidR="00CD6068" w:rsidRPr="00715F1E">
        <w:rPr>
          <w:i/>
          <w:iCs/>
          <w:color w:val="000000"/>
          <w:sz w:val="20"/>
        </w:rPr>
        <w:t>nel grande tino dell'ira di Dio (</w:t>
      </w:r>
      <w:r w:rsidR="006C1AF8" w:rsidRPr="00715F1E">
        <w:rPr>
          <w:i/>
          <w:iCs/>
          <w:color w:val="000000"/>
          <w:sz w:val="20"/>
        </w:rPr>
        <w:t>Ap 14, 19</w:t>
      </w:r>
      <w:r w:rsidR="00CD6068" w:rsidRPr="00715F1E">
        <w:rPr>
          <w:i/>
          <w:iCs/>
          <w:color w:val="000000"/>
          <w:sz w:val="20"/>
        </w:rPr>
        <w:t xml:space="preserve">). </w:t>
      </w:r>
    </w:p>
    <w:p w14:paraId="41071343" w14:textId="77777777" w:rsidR="006C1AF8" w:rsidRPr="00715F1E" w:rsidRDefault="00373E11" w:rsidP="00715F1E">
      <w:pPr>
        <w:pStyle w:val="Corpotesto"/>
        <w:rPr>
          <w:i/>
          <w:iCs/>
          <w:color w:val="000000"/>
          <w:sz w:val="20"/>
        </w:rPr>
      </w:pPr>
      <w:r w:rsidRPr="00715F1E">
        <w:rPr>
          <w:i/>
          <w:iCs/>
          <w:color w:val="000000"/>
          <w:sz w:val="20"/>
        </w:rPr>
        <w:t>Poi vidi nel cielo un altro segno grande e meraviglioso: sette angeli che avevano sette flagelli; gli ultimi, poiché con ess</w:t>
      </w:r>
      <w:r w:rsidR="00CD6068" w:rsidRPr="00715F1E">
        <w:rPr>
          <w:i/>
          <w:iCs/>
          <w:color w:val="000000"/>
          <w:sz w:val="20"/>
        </w:rPr>
        <w:t>i si deve compiere l'ira di Dio (</w:t>
      </w:r>
      <w:r w:rsidR="006C1AF8" w:rsidRPr="00715F1E">
        <w:rPr>
          <w:i/>
          <w:iCs/>
          <w:color w:val="000000"/>
          <w:sz w:val="20"/>
        </w:rPr>
        <w:t>Ap 15, 1</w:t>
      </w:r>
      <w:r w:rsidR="00CD6068" w:rsidRPr="00715F1E">
        <w:rPr>
          <w:i/>
          <w:iCs/>
          <w:color w:val="000000"/>
          <w:sz w:val="20"/>
        </w:rPr>
        <w:t xml:space="preserve">). </w:t>
      </w:r>
      <w:r w:rsidRPr="00715F1E">
        <w:rPr>
          <w:i/>
          <w:iCs/>
          <w:color w:val="000000"/>
          <w:sz w:val="20"/>
        </w:rPr>
        <w:t xml:space="preserve">Dal tempio uscirono i sette angeli che avevano i sette flagelli, vestiti di lino puro, splendente, e </w:t>
      </w:r>
      <w:r w:rsidR="00CD6068" w:rsidRPr="00715F1E">
        <w:rPr>
          <w:i/>
          <w:iCs/>
          <w:color w:val="000000"/>
          <w:sz w:val="20"/>
        </w:rPr>
        <w:t>cinti al petto di cinture d'oro (</w:t>
      </w:r>
      <w:r w:rsidR="006C1AF8" w:rsidRPr="00715F1E">
        <w:rPr>
          <w:i/>
          <w:iCs/>
          <w:color w:val="000000"/>
          <w:sz w:val="20"/>
        </w:rPr>
        <w:t>Ap 15, 6</w:t>
      </w:r>
      <w:r w:rsidR="00CD6068" w:rsidRPr="00715F1E">
        <w:rPr>
          <w:i/>
          <w:iCs/>
          <w:color w:val="000000"/>
          <w:sz w:val="20"/>
        </w:rPr>
        <w:t xml:space="preserve">). </w:t>
      </w:r>
      <w:r w:rsidRPr="00715F1E">
        <w:rPr>
          <w:i/>
          <w:iCs/>
          <w:color w:val="000000"/>
          <w:sz w:val="20"/>
        </w:rPr>
        <w:t>Uno dei quattro esseri viventi diede ai sette angeli sette coppe d'oro colme dell'ira di Dio che vive nei secoli de</w:t>
      </w:r>
      <w:r w:rsidR="00CD6068" w:rsidRPr="00715F1E">
        <w:rPr>
          <w:i/>
          <w:iCs/>
          <w:color w:val="000000"/>
          <w:sz w:val="20"/>
        </w:rPr>
        <w:t>i secoli (</w:t>
      </w:r>
      <w:r w:rsidR="006C1AF8" w:rsidRPr="00715F1E">
        <w:rPr>
          <w:i/>
          <w:iCs/>
          <w:color w:val="000000"/>
          <w:sz w:val="20"/>
        </w:rPr>
        <w:t>Ap 15, 7</w:t>
      </w:r>
      <w:r w:rsidR="00CD6068" w:rsidRPr="00715F1E">
        <w:rPr>
          <w:i/>
          <w:iCs/>
          <w:color w:val="000000"/>
          <w:sz w:val="20"/>
        </w:rPr>
        <w:t xml:space="preserve">). </w:t>
      </w:r>
      <w:r w:rsidRPr="00715F1E">
        <w:rPr>
          <w:i/>
          <w:iCs/>
          <w:color w:val="000000"/>
          <w:sz w:val="20"/>
        </w:rPr>
        <w:t xml:space="preserve">Il tempio si riempì del fumo che usciva dalla gloria di Dio e dalla sua potenza: nessuno poteva entrare nel tempio finché non avessero termine i sette flagelli dei sette </w:t>
      </w:r>
      <w:r w:rsidR="00CD6068" w:rsidRPr="00715F1E">
        <w:rPr>
          <w:i/>
          <w:iCs/>
          <w:color w:val="000000"/>
          <w:sz w:val="20"/>
        </w:rPr>
        <w:t>Angeli (</w:t>
      </w:r>
      <w:r w:rsidR="006C1AF8" w:rsidRPr="00715F1E">
        <w:rPr>
          <w:i/>
          <w:iCs/>
          <w:color w:val="000000"/>
          <w:sz w:val="20"/>
        </w:rPr>
        <w:t>Ap 15, 8</w:t>
      </w:r>
      <w:r w:rsidR="00CD6068" w:rsidRPr="00715F1E">
        <w:rPr>
          <w:i/>
          <w:iCs/>
          <w:color w:val="000000"/>
          <w:sz w:val="20"/>
        </w:rPr>
        <w:t xml:space="preserve">). </w:t>
      </w:r>
    </w:p>
    <w:p w14:paraId="477AC5C9" w14:textId="77777777" w:rsidR="006C1AF8" w:rsidRPr="00715F1E" w:rsidRDefault="00373E11" w:rsidP="00715F1E">
      <w:pPr>
        <w:pStyle w:val="Corpotesto"/>
        <w:rPr>
          <w:i/>
          <w:iCs/>
          <w:color w:val="000000"/>
          <w:sz w:val="20"/>
        </w:rPr>
      </w:pPr>
      <w:r w:rsidRPr="00715F1E">
        <w:rPr>
          <w:i/>
          <w:iCs/>
          <w:color w:val="000000"/>
          <w:sz w:val="20"/>
        </w:rPr>
        <w:t xml:space="preserve">Udii poi una gran voce dal tempio che diceva ai sette angeli: "Andate e versate sulla terra </w:t>
      </w:r>
      <w:r w:rsidR="00CD6068" w:rsidRPr="00715F1E">
        <w:rPr>
          <w:i/>
          <w:iCs/>
          <w:color w:val="000000"/>
          <w:sz w:val="20"/>
        </w:rPr>
        <w:t>le sette coppe dell'ira di Dio" (</w:t>
      </w:r>
      <w:r w:rsidR="006C1AF8" w:rsidRPr="00715F1E">
        <w:rPr>
          <w:i/>
          <w:iCs/>
          <w:color w:val="000000"/>
          <w:sz w:val="20"/>
        </w:rPr>
        <w:t>Ap 16, 1</w:t>
      </w:r>
      <w:r w:rsidR="00CD6068" w:rsidRPr="00715F1E">
        <w:rPr>
          <w:i/>
          <w:iCs/>
          <w:color w:val="000000"/>
          <w:sz w:val="20"/>
        </w:rPr>
        <w:t xml:space="preserve">). </w:t>
      </w:r>
      <w:r w:rsidRPr="00715F1E">
        <w:rPr>
          <w:i/>
          <w:iCs/>
          <w:color w:val="000000"/>
          <w:sz w:val="20"/>
        </w:rPr>
        <w:t>Allora udii l'angelo delle acque che diceva: "Sei giusto, tu che sei e che eri, tu, il S</w:t>
      </w:r>
      <w:r w:rsidR="00CD6068" w:rsidRPr="00715F1E">
        <w:rPr>
          <w:i/>
          <w:iCs/>
          <w:color w:val="000000"/>
          <w:sz w:val="20"/>
        </w:rPr>
        <w:t>anto, poiché così hai giudicato (</w:t>
      </w:r>
      <w:r w:rsidR="006C1AF8" w:rsidRPr="00715F1E">
        <w:rPr>
          <w:i/>
          <w:iCs/>
          <w:color w:val="000000"/>
          <w:sz w:val="20"/>
        </w:rPr>
        <w:t>Ap 16, 5</w:t>
      </w:r>
      <w:r w:rsidR="00CD6068" w:rsidRPr="00715F1E">
        <w:rPr>
          <w:i/>
          <w:iCs/>
          <w:color w:val="000000"/>
          <w:sz w:val="20"/>
        </w:rPr>
        <w:t xml:space="preserve">). </w:t>
      </w:r>
      <w:r w:rsidRPr="00715F1E">
        <w:rPr>
          <w:i/>
          <w:iCs/>
          <w:color w:val="000000"/>
          <w:sz w:val="20"/>
        </w:rPr>
        <w:t>Allora uno dei sette angeli che hanno le sette coppe mi si avvicinò e parlò con me: "Vieni, ti farò vedere la condanna della grande prostituta c</w:t>
      </w:r>
      <w:r w:rsidR="00CD6068" w:rsidRPr="00715F1E">
        <w:rPr>
          <w:i/>
          <w:iCs/>
          <w:color w:val="000000"/>
          <w:sz w:val="20"/>
        </w:rPr>
        <w:t>he siede presso le grandi acque (</w:t>
      </w:r>
      <w:r w:rsidR="006C1AF8" w:rsidRPr="00715F1E">
        <w:rPr>
          <w:i/>
          <w:iCs/>
          <w:color w:val="000000"/>
          <w:sz w:val="20"/>
        </w:rPr>
        <w:t>Ap 17, 1</w:t>
      </w:r>
      <w:r w:rsidR="00CD6068" w:rsidRPr="00715F1E">
        <w:rPr>
          <w:i/>
          <w:iCs/>
          <w:color w:val="000000"/>
          <w:sz w:val="20"/>
        </w:rPr>
        <w:t xml:space="preserve">). </w:t>
      </w:r>
      <w:r w:rsidRPr="00715F1E">
        <w:rPr>
          <w:i/>
          <w:iCs/>
          <w:color w:val="000000"/>
          <w:sz w:val="20"/>
        </w:rPr>
        <w:t>L'angelo mi trasportò in spirito nel deserto. Là vidi una donna seduta sopra una bestia scarlatta, coperta di nomi blasfemi</w:t>
      </w:r>
      <w:r w:rsidR="00CD6068" w:rsidRPr="00715F1E">
        <w:rPr>
          <w:i/>
          <w:iCs/>
          <w:color w:val="000000"/>
          <w:sz w:val="20"/>
        </w:rPr>
        <w:t>, con sette teste e dieci corna (</w:t>
      </w:r>
      <w:r w:rsidR="006C1AF8" w:rsidRPr="00715F1E">
        <w:rPr>
          <w:i/>
          <w:iCs/>
          <w:color w:val="000000"/>
          <w:sz w:val="20"/>
        </w:rPr>
        <w:t>Ap 17, 3</w:t>
      </w:r>
      <w:r w:rsidR="00CD6068" w:rsidRPr="00715F1E">
        <w:rPr>
          <w:i/>
          <w:iCs/>
          <w:color w:val="000000"/>
          <w:sz w:val="20"/>
        </w:rPr>
        <w:t xml:space="preserve">). </w:t>
      </w:r>
      <w:r w:rsidRPr="00715F1E">
        <w:rPr>
          <w:i/>
          <w:iCs/>
          <w:color w:val="000000"/>
          <w:sz w:val="20"/>
        </w:rPr>
        <w:t>Ma l'angelo mi disse: "Perché ti meravigli? Io ti spiegherò il mistero della donna e della bestia che la porta</w:t>
      </w:r>
      <w:r w:rsidR="00CD6068" w:rsidRPr="00715F1E">
        <w:rPr>
          <w:i/>
          <w:iCs/>
          <w:color w:val="000000"/>
          <w:sz w:val="20"/>
        </w:rPr>
        <w:t>, con sette teste e dieci corna (</w:t>
      </w:r>
      <w:r w:rsidR="006C1AF8" w:rsidRPr="00715F1E">
        <w:rPr>
          <w:i/>
          <w:iCs/>
          <w:color w:val="000000"/>
          <w:sz w:val="20"/>
        </w:rPr>
        <w:t>Ap 17, 7</w:t>
      </w:r>
      <w:r w:rsidR="00CD6068" w:rsidRPr="00715F1E">
        <w:rPr>
          <w:i/>
          <w:iCs/>
          <w:color w:val="000000"/>
          <w:sz w:val="20"/>
        </w:rPr>
        <w:t xml:space="preserve">). </w:t>
      </w:r>
    </w:p>
    <w:p w14:paraId="4C027EB2" w14:textId="77777777" w:rsidR="006C1AF8" w:rsidRPr="00715F1E" w:rsidRDefault="00373E11" w:rsidP="00715F1E">
      <w:pPr>
        <w:pStyle w:val="Corpotesto"/>
        <w:rPr>
          <w:i/>
          <w:iCs/>
          <w:color w:val="000000"/>
          <w:sz w:val="20"/>
        </w:rPr>
      </w:pPr>
      <w:r w:rsidRPr="00715F1E">
        <w:rPr>
          <w:i/>
          <w:iCs/>
          <w:color w:val="000000"/>
          <w:sz w:val="20"/>
        </w:rPr>
        <w:t>Poi l'angelo mi disse: "Le acque che hai viste, presso le quali siede la prostituta, simboleggiano popo</w:t>
      </w:r>
      <w:r w:rsidR="00CD6068" w:rsidRPr="00715F1E">
        <w:rPr>
          <w:i/>
          <w:iCs/>
          <w:color w:val="000000"/>
          <w:sz w:val="20"/>
        </w:rPr>
        <w:t>li, moltitudini, genti e lingue (</w:t>
      </w:r>
      <w:r w:rsidR="006C1AF8" w:rsidRPr="00715F1E">
        <w:rPr>
          <w:i/>
          <w:iCs/>
          <w:color w:val="000000"/>
          <w:sz w:val="20"/>
        </w:rPr>
        <w:t>Ap 17, 15</w:t>
      </w:r>
      <w:r w:rsidR="00CD6068" w:rsidRPr="00715F1E">
        <w:rPr>
          <w:i/>
          <w:iCs/>
          <w:color w:val="000000"/>
          <w:sz w:val="20"/>
        </w:rPr>
        <w:t xml:space="preserve">). </w:t>
      </w:r>
      <w:r w:rsidRPr="00715F1E">
        <w:rPr>
          <w:i/>
          <w:iCs/>
          <w:color w:val="000000"/>
          <w:sz w:val="20"/>
        </w:rPr>
        <w:t xml:space="preserve">Dopo ciò, vidi un altro angelo discendere dal cielo con grande potere e la terra </w:t>
      </w:r>
      <w:r w:rsidR="00CD6068" w:rsidRPr="00715F1E">
        <w:rPr>
          <w:i/>
          <w:iCs/>
          <w:color w:val="000000"/>
          <w:sz w:val="20"/>
        </w:rPr>
        <w:t>fu illuminata dal suo splendore (</w:t>
      </w:r>
      <w:r w:rsidR="006C1AF8" w:rsidRPr="00715F1E">
        <w:rPr>
          <w:i/>
          <w:iCs/>
          <w:color w:val="000000"/>
          <w:sz w:val="20"/>
        </w:rPr>
        <w:t>Ap 18, 1</w:t>
      </w:r>
      <w:r w:rsidR="00CD6068" w:rsidRPr="00715F1E">
        <w:rPr>
          <w:i/>
          <w:iCs/>
          <w:color w:val="000000"/>
          <w:sz w:val="20"/>
        </w:rPr>
        <w:t xml:space="preserve">). </w:t>
      </w:r>
      <w:r w:rsidRPr="00715F1E">
        <w:rPr>
          <w:i/>
          <w:iCs/>
          <w:color w:val="000000"/>
          <w:sz w:val="20"/>
        </w:rPr>
        <w:t>Un angelo possente prese allora una pietra grande come una mola, e la gettò nel mare esclamando: "Con la stessa violenza sarà precipitata Babilonia, la gr</w:t>
      </w:r>
      <w:r w:rsidR="00CD6068" w:rsidRPr="00715F1E">
        <w:rPr>
          <w:i/>
          <w:iCs/>
          <w:color w:val="000000"/>
          <w:sz w:val="20"/>
        </w:rPr>
        <w:t>ande città e più non riapparirà (</w:t>
      </w:r>
      <w:r w:rsidR="006C1AF8" w:rsidRPr="00715F1E">
        <w:rPr>
          <w:i/>
          <w:iCs/>
          <w:color w:val="000000"/>
          <w:sz w:val="20"/>
        </w:rPr>
        <w:t>Ap 18, 21</w:t>
      </w:r>
      <w:r w:rsidR="00CD6068" w:rsidRPr="00715F1E">
        <w:rPr>
          <w:i/>
          <w:iCs/>
          <w:color w:val="000000"/>
          <w:sz w:val="20"/>
        </w:rPr>
        <w:t xml:space="preserve">). </w:t>
      </w:r>
      <w:r w:rsidRPr="00715F1E">
        <w:rPr>
          <w:i/>
          <w:iCs/>
          <w:color w:val="000000"/>
          <w:sz w:val="20"/>
        </w:rPr>
        <w:t>Allora l'angelo mi disse: "Scrivi: Beati gli invitati al banchetto delle nozze dell'Agnello!". Poi aggiunse: "Qu</w:t>
      </w:r>
      <w:r w:rsidR="00CD6068" w:rsidRPr="00715F1E">
        <w:rPr>
          <w:i/>
          <w:iCs/>
          <w:color w:val="000000"/>
          <w:sz w:val="20"/>
        </w:rPr>
        <w:t>este sono parole veraci di Dio" (</w:t>
      </w:r>
      <w:r w:rsidR="006C1AF8" w:rsidRPr="00715F1E">
        <w:rPr>
          <w:i/>
          <w:iCs/>
          <w:color w:val="000000"/>
          <w:sz w:val="20"/>
        </w:rPr>
        <w:t>Ap 19, 9</w:t>
      </w:r>
      <w:r w:rsidR="00CD6068" w:rsidRPr="00715F1E">
        <w:rPr>
          <w:i/>
          <w:iCs/>
          <w:color w:val="000000"/>
          <w:sz w:val="20"/>
        </w:rPr>
        <w:t xml:space="preserve">). </w:t>
      </w:r>
      <w:r w:rsidRPr="00715F1E">
        <w:rPr>
          <w:i/>
          <w:iCs/>
          <w:color w:val="000000"/>
          <w:sz w:val="20"/>
        </w:rPr>
        <w:t>Vidi poi un angelo, ritto sul sole, che gridava a gran voce a tutti gli uccel</w:t>
      </w:r>
      <w:r w:rsidR="00CD6068" w:rsidRPr="00715F1E">
        <w:rPr>
          <w:i/>
          <w:iCs/>
          <w:color w:val="000000"/>
          <w:sz w:val="20"/>
        </w:rPr>
        <w:t>li che volano in mezzo al cielo (</w:t>
      </w:r>
      <w:r w:rsidR="006C1AF8" w:rsidRPr="00715F1E">
        <w:rPr>
          <w:i/>
          <w:iCs/>
          <w:color w:val="000000"/>
          <w:sz w:val="20"/>
        </w:rPr>
        <w:t>Ap 19, 17</w:t>
      </w:r>
      <w:r w:rsidR="00CD6068" w:rsidRPr="00715F1E">
        <w:rPr>
          <w:i/>
          <w:iCs/>
          <w:color w:val="000000"/>
          <w:sz w:val="20"/>
        </w:rPr>
        <w:t xml:space="preserve">). </w:t>
      </w:r>
    </w:p>
    <w:p w14:paraId="16C341DE" w14:textId="77777777" w:rsidR="00CD6068" w:rsidRPr="00715F1E" w:rsidRDefault="00373E11" w:rsidP="00715F1E">
      <w:pPr>
        <w:pStyle w:val="Corpotesto"/>
        <w:rPr>
          <w:i/>
          <w:iCs/>
          <w:color w:val="000000"/>
          <w:sz w:val="20"/>
        </w:rPr>
      </w:pPr>
      <w:r w:rsidRPr="00715F1E">
        <w:rPr>
          <w:i/>
          <w:iCs/>
          <w:color w:val="000000"/>
          <w:sz w:val="20"/>
        </w:rPr>
        <w:t>Vidi poi un angelo che scendeva dal cielo con la chiave dell'Abisso</w:t>
      </w:r>
      <w:r w:rsidR="00CD6068" w:rsidRPr="00715F1E">
        <w:rPr>
          <w:i/>
          <w:iCs/>
          <w:color w:val="000000"/>
          <w:sz w:val="20"/>
        </w:rPr>
        <w:t xml:space="preserve"> e una gran catena in mano (</w:t>
      </w:r>
      <w:r w:rsidR="006C1AF8" w:rsidRPr="00715F1E">
        <w:rPr>
          <w:i/>
          <w:iCs/>
          <w:color w:val="000000"/>
          <w:sz w:val="20"/>
        </w:rPr>
        <w:t>Ap 20, 1</w:t>
      </w:r>
      <w:r w:rsidR="00CD6068" w:rsidRPr="00715F1E">
        <w:rPr>
          <w:i/>
          <w:iCs/>
          <w:color w:val="000000"/>
          <w:sz w:val="20"/>
        </w:rPr>
        <w:t xml:space="preserve">). </w:t>
      </w:r>
      <w:r w:rsidRPr="00715F1E">
        <w:rPr>
          <w:i/>
          <w:iCs/>
          <w:color w:val="000000"/>
          <w:sz w:val="20"/>
        </w:rPr>
        <w:t>Poi venne uno dei sette angeli che hanno le sette coppe piene degli ultimi sette flagelli e mi parlò: "Vieni, ti mostrerò la fi</w:t>
      </w:r>
      <w:r w:rsidR="00CD6068" w:rsidRPr="00715F1E">
        <w:rPr>
          <w:i/>
          <w:iCs/>
          <w:color w:val="000000"/>
          <w:sz w:val="20"/>
        </w:rPr>
        <w:t>danzata, la sposa dell'Agnello" (</w:t>
      </w:r>
      <w:r w:rsidR="006C1AF8" w:rsidRPr="00715F1E">
        <w:rPr>
          <w:i/>
          <w:iCs/>
          <w:color w:val="000000"/>
          <w:sz w:val="20"/>
        </w:rPr>
        <w:t>Ap 21, 9</w:t>
      </w:r>
      <w:r w:rsidR="00CD6068" w:rsidRPr="00715F1E">
        <w:rPr>
          <w:i/>
          <w:iCs/>
          <w:color w:val="000000"/>
          <w:sz w:val="20"/>
        </w:rPr>
        <w:t xml:space="preserve">). </w:t>
      </w:r>
      <w:r w:rsidRPr="00715F1E">
        <w:rPr>
          <w:i/>
          <w:iCs/>
          <w:color w:val="000000"/>
          <w:sz w:val="20"/>
        </w:rPr>
        <w:t>L'angelo mi trasportò in spirito su di un monte grande e alto, e mi mostrò la città santa, Gerusalemme, che scendeva dal cielo, da Dio, r</w:t>
      </w:r>
      <w:r w:rsidR="00CD6068" w:rsidRPr="00715F1E">
        <w:rPr>
          <w:i/>
          <w:iCs/>
          <w:color w:val="000000"/>
          <w:sz w:val="20"/>
        </w:rPr>
        <w:t>isplendente della gloria di Dio (</w:t>
      </w:r>
      <w:r w:rsidR="006C1AF8" w:rsidRPr="00715F1E">
        <w:rPr>
          <w:i/>
          <w:iCs/>
          <w:color w:val="000000"/>
          <w:sz w:val="20"/>
        </w:rPr>
        <w:t>Ap 21, 10</w:t>
      </w:r>
      <w:r w:rsidR="00CD6068" w:rsidRPr="00715F1E">
        <w:rPr>
          <w:i/>
          <w:iCs/>
          <w:color w:val="000000"/>
          <w:sz w:val="20"/>
        </w:rPr>
        <w:t xml:space="preserve">). </w:t>
      </w:r>
      <w:r w:rsidRPr="00715F1E">
        <w:rPr>
          <w:i/>
          <w:iCs/>
          <w:color w:val="000000"/>
          <w:sz w:val="20"/>
        </w:rPr>
        <w:t>La città è cinta da un grande e alto muro con dodici porte: sopra queste porte stanno dodici angeli e nomi scritti, i nomi delle d</w:t>
      </w:r>
      <w:r w:rsidR="00CD6068" w:rsidRPr="00715F1E">
        <w:rPr>
          <w:i/>
          <w:iCs/>
          <w:color w:val="000000"/>
          <w:sz w:val="20"/>
        </w:rPr>
        <w:t>odici tribù dei figli d'Israele (</w:t>
      </w:r>
      <w:r w:rsidR="006C1AF8" w:rsidRPr="00715F1E">
        <w:rPr>
          <w:i/>
          <w:iCs/>
          <w:color w:val="000000"/>
          <w:sz w:val="20"/>
        </w:rPr>
        <w:t>Ap 21, 12</w:t>
      </w:r>
      <w:r w:rsidR="00CD6068" w:rsidRPr="00715F1E">
        <w:rPr>
          <w:i/>
          <w:iCs/>
          <w:color w:val="000000"/>
          <w:sz w:val="20"/>
        </w:rPr>
        <w:t xml:space="preserve">). </w:t>
      </w:r>
      <w:r w:rsidRPr="00715F1E">
        <w:rPr>
          <w:i/>
          <w:iCs/>
          <w:color w:val="000000"/>
          <w:sz w:val="20"/>
        </w:rPr>
        <w:t>La città è a forma di quadrato, la sua lunghezza è uguale alla larghezza. L'angelo misurò la città con la canna: misura dodici mila stadi; la lunghezza, la la</w:t>
      </w:r>
      <w:r w:rsidR="00CD6068" w:rsidRPr="00715F1E">
        <w:rPr>
          <w:i/>
          <w:iCs/>
          <w:color w:val="000000"/>
          <w:sz w:val="20"/>
        </w:rPr>
        <w:t>rghezza e l'altezza sono eguali (</w:t>
      </w:r>
      <w:r w:rsidR="006C1AF8" w:rsidRPr="00715F1E">
        <w:rPr>
          <w:i/>
          <w:iCs/>
          <w:color w:val="000000"/>
          <w:sz w:val="20"/>
        </w:rPr>
        <w:t>Ap 21, 16</w:t>
      </w:r>
      <w:r w:rsidR="00CD6068" w:rsidRPr="00715F1E">
        <w:rPr>
          <w:i/>
          <w:iCs/>
          <w:color w:val="000000"/>
          <w:sz w:val="20"/>
        </w:rPr>
        <w:t xml:space="preserve">). </w:t>
      </w:r>
    </w:p>
    <w:p w14:paraId="5BC294E6" w14:textId="77777777" w:rsidR="006C1AF8" w:rsidRPr="00715F1E" w:rsidRDefault="00373E11" w:rsidP="00715F1E">
      <w:pPr>
        <w:pStyle w:val="Corpotesto"/>
        <w:rPr>
          <w:i/>
          <w:iCs/>
          <w:color w:val="000000"/>
          <w:sz w:val="20"/>
        </w:rPr>
      </w:pPr>
      <w:r w:rsidRPr="00715F1E">
        <w:rPr>
          <w:i/>
          <w:iCs/>
          <w:color w:val="000000"/>
          <w:sz w:val="20"/>
        </w:rPr>
        <w:t>Ne misurò anche le mura: sono alte centoquarantaquattro braccia, secondo la misura in uso tra gli uomini adoperata dall'angel</w:t>
      </w:r>
      <w:r w:rsidR="00CD6068" w:rsidRPr="00715F1E">
        <w:rPr>
          <w:i/>
          <w:iCs/>
          <w:color w:val="000000"/>
          <w:sz w:val="20"/>
        </w:rPr>
        <w:t>o (</w:t>
      </w:r>
      <w:r w:rsidR="006C1AF8" w:rsidRPr="00715F1E">
        <w:rPr>
          <w:i/>
          <w:iCs/>
          <w:color w:val="000000"/>
          <w:sz w:val="20"/>
        </w:rPr>
        <w:t>Ap 21, 17</w:t>
      </w:r>
      <w:r w:rsidR="00CD6068" w:rsidRPr="00715F1E">
        <w:rPr>
          <w:i/>
          <w:iCs/>
          <w:color w:val="000000"/>
          <w:sz w:val="20"/>
        </w:rPr>
        <w:t xml:space="preserve">). </w:t>
      </w:r>
      <w:r w:rsidRPr="00715F1E">
        <w:rPr>
          <w:i/>
          <w:iCs/>
          <w:color w:val="000000"/>
          <w:sz w:val="20"/>
        </w:rPr>
        <w:t xml:space="preserve">Poi mi disse: "Queste parole sono certe e veraci. Il Signore, il Dio che ispira i profeti, ha mandato il suo angelo per mostrare ai suoi servi </w:t>
      </w:r>
      <w:r w:rsidR="00CD6068" w:rsidRPr="00715F1E">
        <w:rPr>
          <w:i/>
          <w:iCs/>
          <w:color w:val="000000"/>
          <w:sz w:val="20"/>
        </w:rPr>
        <w:t>ciò che deve accadere tra breve (</w:t>
      </w:r>
      <w:r w:rsidR="006C1AF8" w:rsidRPr="00715F1E">
        <w:rPr>
          <w:i/>
          <w:iCs/>
          <w:color w:val="000000"/>
          <w:sz w:val="20"/>
        </w:rPr>
        <w:t>Ap 22, 6</w:t>
      </w:r>
      <w:r w:rsidR="00CD6068" w:rsidRPr="00715F1E">
        <w:rPr>
          <w:i/>
          <w:iCs/>
          <w:color w:val="000000"/>
          <w:sz w:val="20"/>
        </w:rPr>
        <w:t xml:space="preserve">). </w:t>
      </w:r>
      <w:r w:rsidRPr="00715F1E">
        <w:rPr>
          <w:i/>
          <w:iCs/>
          <w:color w:val="000000"/>
          <w:sz w:val="20"/>
        </w:rPr>
        <w:t>Sono io, Giovanni, che ho visto e udito queste cose. Udite e vedute che le ebbi, mi prostrai in adorazione ai piedi dell'angel</w:t>
      </w:r>
      <w:r w:rsidR="00CD6068" w:rsidRPr="00715F1E">
        <w:rPr>
          <w:i/>
          <w:iCs/>
          <w:color w:val="000000"/>
          <w:sz w:val="20"/>
        </w:rPr>
        <w:t>o che me le aveva mostrate (</w:t>
      </w:r>
      <w:r w:rsidR="006C1AF8" w:rsidRPr="00715F1E">
        <w:rPr>
          <w:i/>
          <w:iCs/>
          <w:color w:val="000000"/>
          <w:sz w:val="20"/>
        </w:rPr>
        <w:t xml:space="preserve">Ap </w:t>
      </w:r>
      <w:r w:rsidR="006C1AF8" w:rsidRPr="00715F1E">
        <w:rPr>
          <w:i/>
          <w:iCs/>
          <w:color w:val="000000"/>
          <w:sz w:val="20"/>
        </w:rPr>
        <w:lastRenderedPageBreak/>
        <w:t>22, 8</w:t>
      </w:r>
      <w:r w:rsidR="00CD6068" w:rsidRPr="00715F1E">
        <w:rPr>
          <w:i/>
          <w:iCs/>
          <w:color w:val="000000"/>
          <w:sz w:val="20"/>
        </w:rPr>
        <w:t xml:space="preserve">). </w:t>
      </w:r>
      <w:r w:rsidRPr="00715F1E">
        <w:rPr>
          <w:i/>
          <w:iCs/>
          <w:color w:val="000000"/>
          <w:sz w:val="20"/>
        </w:rPr>
        <w:t>Io, Gesù, ho mandato il mio angelo, per testimoniare a voi queste cose riguardo alle Chiese. Io sono la radice della stirpe di Davide,</w:t>
      </w:r>
      <w:r w:rsidR="00CD6068" w:rsidRPr="00715F1E">
        <w:rPr>
          <w:i/>
          <w:iCs/>
          <w:color w:val="000000"/>
          <w:sz w:val="20"/>
        </w:rPr>
        <w:t xml:space="preserve"> la stella radiosa del mattino" (</w:t>
      </w:r>
      <w:r w:rsidR="006C1AF8" w:rsidRPr="00715F1E">
        <w:rPr>
          <w:i/>
          <w:iCs/>
          <w:color w:val="000000"/>
          <w:sz w:val="20"/>
        </w:rPr>
        <w:t>Ap 22, 16</w:t>
      </w:r>
      <w:r w:rsidR="00CD6068" w:rsidRPr="00715F1E">
        <w:rPr>
          <w:i/>
          <w:iCs/>
          <w:color w:val="000000"/>
          <w:sz w:val="20"/>
        </w:rPr>
        <w:t xml:space="preserve">). </w:t>
      </w:r>
    </w:p>
    <w:p w14:paraId="52D71EAF" w14:textId="77777777" w:rsidR="006C1AF8" w:rsidRPr="00715F1E" w:rsidRDefault="00373E11" w:rsidP="00715F1E">
      <w:pPr>
        <w:pStyle w:val="Corpotesto"/>
        <w:rPr>
          <w:i/>
          <w:iCs/>
          <w:color w:val="000000"/>
          <w:sz w:val="20"/>
        </w:rPr>
      </w:pPr>
      <w:r w:rsidRPr="00715F1E">
        <w:rPr>
          <w:i/>
          <w:iCs/>
          <w:color w:val="000000"/>
          <w:sz w:val="20"/>
        </w:rPr>
        <w:t>Ma Gesù gli rispose: "Vattene, satana! Sta scritto: Adora il Signore Di</w:t>
      </w:r>
      <w:r w:rsidR="00CD6068" w:rsidRPr="00715F1E">
        <w:rPr>
          <w:i/>
          <w:iCs/>
          <w:color w:val="000000"/>
          <w:sz w:val="20"/>
        </w:rPr>
        <w:t>o tuo e a lui solo rendi culto" (</w:t>
      </w:r>
      <w:r w:rsidR="006C1AF8" w:rsidRPr="00715F1E">
        <w:rPr>
          <w:i/>
          <w:iCs/>
          <w:color w:val="000000"/>
          <w:sz w:val="20"/>
        </w:rPr>
        <w:t>Mt 4, 10</w:t>
      </w:r>
      <w:r w:rsidR="00CD6068" w:rsidRPr="00715F1E">
        <w:rPr>
          <w:i/>
          <w:iCs/>
          <w:color w:val="000000"/>
          <w:sz w:val="20"/>
        </w:rPr>
        <w:t xml:space="preserve">). </w:t>
      </w:r>
      <w:r w:rsidRPr="00715F1E">
        <w:rPr>
          <w:i/>
          <w:iCs/>
          <w:color w:val="000000"/>
          <w:sz w:val="20"/>
        </w:rPr>
        <w:t>Ora, se satana scaccia satana, egli è discorde con se stesso; come potrà dunque reggersi il suo regno?</w:t>
      </w:r>
      <w:r w:rsidR="00CD6068" w:rsidRPr="00715F1E">
        <w:rPr>
          <w:i/>
          <w:iCs/>
          <w:color w:val="000000"/>
          <w:sz w:val="20"/>
        </w:rPr>
        <w:t xml:space="preserve"> (</w:t>
      </w:r>
      <w:r w:rsidR="006C1AF8" w:rsidRPr="00715F1E">
        <w:rPr>
          <w:i/>
          <w:iCs/>
          <w:color w:val="000000"/>
          <w:sz w:val="20"/>
        </w:rPr>
        <w:t>Mt 12, 26</w:t>
      </w:r>
      <w:r w:rsidR="00CD6068" w:rsidRPr="00715F1E">
        <w:rPr>
          <w:i/>
          <w:iCs/>
          <w:color w:val="000000"/>
          <w:sz w:val="20"/>
        </w:rPr>
        <w:t xml:space="preserve">). </w:t>
      </w:r>
      <w:r w:rsidR="00017A97" w:rsidRPr="00715F1E">
        <w:rPr>
          <w:i/>
          <w:iCs/>
          <w:color w:val="000000"/>
          <w:sz w:val="20"/>
        </w:rPr>
        <w:t>Ma egli, voltandosi, disse a Pietro: "Lungi da me, satana! Tu mi sei di scandalo, perché non pensi secondo Dio, ma secondo gli uomin</w:t>
      </w:r>
      <w:r w:rsidR="00CD6068" w:rsidRPr="00715F1E">
        <w:rPr>
          <w:i/>
          <w:iCs/>
          <w:color w:val="000000"/>
          <w:sz w:val="20"/>
        </w:rPr>
        <w:t>i!" (</w:t>
      </w:r>
      <w:r w:rsidR="006C1AF8" w:rsidRPr="00715F1E">
        <w:rPr>
          <w:i/>
          <w:iCs/>
          <w:color w:val="000000"/>
          <w:sz w:val="20"/>
        </w:rPr>
        <w:t>Mt 16, 23</w:t>
      </w:r>
      <w:r w:rsidR="00CD6068" w:rsidRPr="00715F1E">
        <w:rPr>
          <w:i/>
          <w:iCs/>
          <w:color w:val="000000"/>
          <w:sz w:val="20"/>
        </w:rPr>
        <w:t>). E vi rimase quaranta giorni, tentato da satana; stava con le fiere e gli angeli lo servivano (</w:t>
      </w:r>
    </w:p>
    <w:p w14:paraId="21C10554" w14:textId="77777777" w:rsidR="00CD6068" w:rsidRPr="00715F1E" w:rsidRDefault="006C1AF8" w:rsidP="00715F1E">
      <w:pPr>
        <w:pStyle w:val="Corpotesto"/>
        <w:rPr>
          <w:i/>
          <w:iCs/>
          <w:color w:val="000000"/>
          <w:sz w:val="20"/>
        </w:rPr>
      </w:pPr>
      <w:r w:rsidRPr="00715F1E">
        <w:rPr>
          <w:i/>
          <w:iCs/>
          <w:color w:val="000000"/>
          <w:sz w:val="20"/>
        </w:rPr>
        <w:t>Mc 1, 13</w:t>
      </w:r>
      <w:r w:rsidR="00CD6068" w:rsidRPr="00715F1E">
        <w:rPr>
          <w:i/>
          <w:iCs/>
          <w:color w:val="000000"/>
          <w:sz w:val="20"/>
        </w:rPr>
        <w:t xml:space="preserve">). </w:t>
      </w:r>
      <w:r w:rsidR="00017A97" w:rsidRPr="00715F1E">
        <w:rPr>
          <w:i/>
          <w:iCs/>
          <w:color w:val="000000"/>
          <w:sz w:val="20"/>
        </w:rPr>
        <w:t>Ma egli, chiamatili, diceva loro in parabole: "Come può satana scacciare satana?</w:t>
      </w:r>
      <w:r w:rsidR="00CD6068" w:rsidRPr="00715F1E">
        <w:rPr>
          <w:i/>
          <w:iCs/>
          <w:color w:val="000000"/>
          <w:sz w:val="20"/>
        </w:rPr>
        <w:t xml:space="preserve"> (</w:t>
      </w:r>
      <w:r w:rsidRPr="00715F1E">
        <w:rPr>
          <w:i/>
          <w:iCs/>
          <w:color w:val="000000"/>
          <w:sz w:val="20"/>
        </w:rPr>
        <w:t>Mc 3, 23</w:t>
      </w:r>
      <w:r w:rsidR="00CD6068" w:rsidRPr="00715F1E">
        <w:rPr>
          <w:i/>
          <w:iCs/>
          <w:color w:val="000000"/>
          <w:sz w:val="20"/>
        </w:rPr>
        <w:t xml:space="preserve">). </w:t>
      </w:r>
      <w:r w:rsidR="00017A97" w:rsidRPr="00715F1E">
        <w:rPr>
          <w:i/>
          <w:iCs/>
          <w:color w:val="000000"/>
          <w:sz w:val="20"/>
        </w:rPr>
        <w:t>Alla stessa maniera, se satana si ribella contro se stesso ed è diviso, non p</w:t>
      </w:r>
      <w:r w:rsidR="00CD6068" w:rsidRPr="00715F1E">
        <w:rPr>
          <w:i/>
          <w:iCs/>
          <w:color w:val="000000"/>
          <w:sz w:val="20"/>
        </w:rPr>
        <w:t>uò resistere, ma sta per finire (</w:t>
      </w:r>
      <w:r w:rsidRPr="00715F1E">
        <w:rPr>
          <w:i/>
          <w:iCs/>
          <w:color w:val="000000"/>
          <w:sz w:val="20"/>
        </w:rPr>
        <w:t>Mc 3, 26</w:t>
      </w:r>
      <w:r w:rsidR="00CD6068" w:rsidRPr="00715F1E">
        <w:rPr>
          <w:i/>
          <w:iCs/>
          <w:color w:val="000000"/>
          <w:sz w:val="20"/>
        </w:rPr>
        <w:t xml:space="preserve">). </w:t>
      </w:r>
    </w:p>
    <w:p w14:paraId="04F6349F" w14:textId="77777777" w:rsidR="006C1AF8" w:rsidRPr="00715F1E" w:rsidRDefault="00017A97" w:rsidP="00715F1E">
      <w:pPr>
        <w:pStyle w:val="Corpotesto"/>
        <w:rPr>
          <w:i/>
          <w:iCs/>
          <w:color w:val="000000"/>
          <w:sz w:val="20"/>
        </w:rPr>
      </w:pPr>
      <w:r w:rsidRPr="00715F1E">
        <w:rPr>
          <w:i/>
          <w:iCs/>
          <w:color w:val="000000"/>
          <w:sz w:val="20"/>
        </w:rPr>
        <w:t>Quelli lungo la strada sono coloro nei quali viene seminata la parola; ma quando l'ascoltano, subito viene satana, e porta</w:t>
      </w:r>
      <w:r w:rsidR="00CD6068" w:rsidRPr="00715F1E">
        <w:rPr>
          <w:i/>
          <w:iCs/>
          <w:color w:val="000000"/>
          <w:sz w:val="20"/>
        </w:rPr>
        <w:t xml:space="preserve"> via la parola seminata in loro (</w:t>
      </w:r>
      <w:r w:rsidR="006C1AF8" w:rsidRPr="00715F1E">
        <w:rPr>
          <w:i/>
          <w:iCs/>
          <w:color w:val="000000"/>
          <w:sz w:val="20"/>
        </w:rPr>
        <w:t>Mc 4, 15</w:t>
      </w:r>
      <w:r w:rsidR="00CD6068" w:rsidRPr="00715F1E">
        <w:rPr>
          <w:i/>
          <w:iCs/>
          <w:color w:val="000000"/>
          <w:sz w:val="20"/>
        </w:rPr>
        <w:t xml:space="preserve">). </w:t>
      </w:r>
      <w:r w:rsidRPr="00715F1E">
        <w:rPr>
          <w:i/>
          <w:iCs/>
          <w:color w:val="000000"/>
          <w:sz w:val="20"/>
        </w:rPr>
        <w:t>Ma egli, voltatosi e guardando i discepoli, rimproverò Pietro e gli disse: "Lungi da me, satana! Perché tu non pensi seco</w:t>
      </w:r>
      <w:r w:rsidR="00CD6068" w:rsidRPr="00715F1E">
        <w:rPr>
          <w:i/>
          <w:iCs/>
          <w:color w:val="000000"/>
          <w:sz w:val="20"/>
        </w:rPr>
        <w:t>ndo Dio, ma secondo gli uomini" (</w:t>
      </w:r>
      <w:r w:rsidR="006C1AF8" w:rsidRPr="00715F1E">
        <w:rPr>
          <w:i/>
          <w:iCs/>
          <w:color w:val="000000"/>
          <w:sz w:val="20"/>
        </w:rPr>
        <w:t>Mc 8, 33</w:t>
      </w:r>
      <w:r w:rsidR="00CD6068" w:rsidRPr="00715F1E">
        <w:rPr>
          <w:i/>
          <w:iCs/>
          <w:color w:val="000000"/>
          <w:sz w:val="20"/>
        </w:rPr>
        <w:t xml:space="preserve">). </w:t>
      </w:r>
      <w:r w:rsidRPr="00715F1E">
        <w:rPr>
          <w:i/>
          <w:iCs/>
          <w:color w:val="000000"/>
          <w:sz w:val="20"/>
        </w:rPr>
        <w:t>Egli disse: "Io vedevo satana c</w:t>
      </w:r>
      <w:r w:rsidR="00CD6068" w:rsidRPr="00715F1E">
        <w:rPr>
          <w:i/>
          <w:iCs/>
          <w:color w:val="000000"/>
          <w:sz w:val="20"/>
        </w:rPr>
        <w:t>adere dal cielo come la folgore (</w:t>
      </w:r>
      <w:r w:rsidR="006C1AF8" w:rsidRPr="00715F1E">
        <w:rPr>
          <w:i/>
          <w:iCs/>
          <w:color w:val="000000"/>
          <w:sz w:val="20"/>
        </w:rPr>
        <w:t>Lc 10, 18</w:t>
      </w:r>
      <w:r w:rsidR="00CD6068" w:rsidRPr="00715F1E">
        <w:rPr>
          <w:i/>
          <w:iCs/>
          <w:color w:val="000000"/>
          <w:sz w:val="20"/>
        </w:rPr>
        <w:t xml:space="preserve">). </w:t>
      </w:r>
      <w:r w:rsidRPr="00715F1E">
        <w:rPr>
          <w:i/>
          <w:iCs/>
          <w:color w:val="000000"/>
          <w:sz w:val="20"/>
        </w:rPr>
        <w:t>Ora, se anche satana è diviso in se stesso, come potrà stare in piedi il suo regno? Voi dite che io scacci</w:t>
      </w:r>
      <w:r w:rsidR="00CD6068" w:rsidRPr="00715F1E">
        <w:rPr>
          <w:i/>
          <w:iCs/>
          <w:color w:val="000000"/>
          <w:sz w:val="20"/>
        </w:rPr>
        <w:t>o i demòni in nome di Beelzebùl (</w:t>
      </w:r>
      <w:r w:rsidR="006C1AF8" w:rsidRPr="00715F1E">
        <w:rPr>
          <w:i/>
          <w:iCs/>
          <w:color w:val="000000"/>
          <w:sz w:val="20"/>
        </w:rPr>
        <w:t>Lc 11, 18</w:t>
      </w:r>
      <w:r w:rsidR="00CD6068" w:rsidRPr="00715F1E">
        <w:rPr>
          <w:i/>
          <w:iCs/>
          <w:color w:val="000000"/>
          <w:sz w:val="20"/>
        </w:rPr>
        <w:t xml:space="preserve">). </w:t>
      </w:r>
      <w:r w:rsidRPr="00715F1E">
        <w:rPr>
          <w:i/>
          <w:iCs/>
          <w:color w:val="000000"/>
          <w:sz w:val="20"/>
        </w:rPr>
        <w:t>E questa figlia di Abramo, che satana ha tenuto legata diciott'anni, non doveva essere sciolta da ques</w:t>
      </w:r>
      <w:r w:rsidR="00CD6068" w:rsidRPr="00715F1E">
        <w:rPr>
          <w:i/>
          <w:iCs/>
          <w:color w:val="000000"/>
          <w:sz w:val="20"/>
        </w:rPr>
        <w:t>to legame in giorno di sabato?" (</w:t>
      </w:r>
      <w:r w:rsidR="006C1AF8" w:rsidRPr="00715F1E">
        <w:rPr>
          <w:i/>
          <w:iCs/>
          <w:color w:val="000000"/>
          <w:sz w:val="20"/>
        </w:rPr>
        <w:t>Lc 13, 16</w:t>
      </w:r>
      <w:r w:rsidR="00CD6068" w:rsidRPr="00715F1E">
        <w:rPr>
          <w:i/>
          <w:iCs/>
          <w:color w:val="000000"/>
          <w:sz w:val="20"/>
        </w:rPr>
        <w:t xml:space="preserve">). </w:t>
      </w:r>
    </w:p>
    <w:p w14:paraId="744D67B7" w14:textId="77777777" w:rsidR="006C1AF8" w:rsidRPr="00715F1E" w:rsidRDefault="00017A97" w:rsidP="00715F1E">
      <w:pPr>
        <w:pStyle w:val="Corpotesto"/>
        <w:rPr>
          <w:i/>
          <w:iCs/>
          <w:color w:val="000000"/>
          <w:sz w:val="20"/>
        </w:rPr>
      </w:pPr>
      <w:r w:rsidRPr="00715F1E">
        <w:rPr>
          <w:i/>
          <w:iCs/>
          <w:color w:val="000000"/>
          <w:sz w:val="20"/>
        </w:rPr>
        <w:t>Allora satana entrò in Giuda, detto Iscariota</w:t>
      </w:r>
      <w:r w:rsidR="00CD6068" w:rsidRPr="00715F1E">
        <w:rPr>
          <w:i/>
          <w:iCs/>
          <w:color w:val="000000"/>
          <w:sz w:val="20"/>
        </w:rPr>
        <w:t>, che era nel numero dei Dodici (</w:t>
      </w:r>
      <w:r w:rsidR="006C1AF8" w:rsidRPr="00715F1E">
        <w:rPr>
          <w:i/>
          <w:iCs/>
          <w:color w:val="000000"/>
          <w:sz w:val="20"/>
        </w:rPr>
        <w:t>Lc 22, 3</w:t>
      </w:r>
      <w:r w:rsidR="00CD6068" w:rsidRPr="00715F1E">
        <w:rPr>
          <w:i/>
          <w:iCs/>
          <w:color w:val="000000"/>
          <w:sz w:val="20"/>
        </w:rPr>
        <w:t xml:space="preserve">). </w:t>
      </w:r>
      <w:r w:rsidRPr="00715F1E">
        <w:rPr>
          <w:i/>
          <w:iCs/>
          <w:color w:val="000000"/>
          <w:sz w:val="20"/>
        </w:rPr>
        <w:t>Simone, Simone, ecco satana vi ha cerc</w:t>
      </w:r>
      <w:r w:rsidR="00CD6068" w:rsidRPr="00715F1E">
        <w:rPr>
          <w:i/>
          <w:iCs/>
          <w:color w:val="000000"/>
          <w:sz w:val="20"/>
        </w:rPr>
        <w:t>ato per vagliarvi come il grano (</w:t>
      </w:r>
      <w:r w:rsidR="006C1AF8" w:rsidRPr="00715F1E">
        <w:rPr>
          <w:i/>
          <w:iCs/>
          <w:color w:val="000000"/>
          <w:sz w:val="20"/>
        </w:rPr>
        <w:t>Lc 22, 31</w:t>
      </w:r>
      <w:r w:rsidR="00CD6068" w:rsidRPr="00715F1E">
        <w:rPr>
          <w:i/>
          <w:iCs/>
          <w:color w:val="000000"/>
          <w:sz w:val="20"/>
        </w:rPr>
        <w:t xml:space="preserve">). </w:t>
      </w:r>
      <w:r w:rsidRPr="00715F1E">
        <w:rPr>
          <w:i/>
          <w:iCs/>
          <w:color w:val="000000"/>
          <w:sz w:val="20"/>
        </w:rPr>
        <w:t>E allora, dopo quel boccone, satana entrò in lui. Gesù quindi gli disse: "Quello che</w:t>
      </w:r>
      <w:r w:rsidR="00CD6068" w:rsidRPr="00715F1E">
        <w:rPr>
          <w:i/>
          <w:iCs/>
          <w:color w:val="000000"/>
          <w:sz w:val="20"/>
        </w:rPr>
        <w:t xml:space="preserve"> devi fare fallo al più presto" (</w:t>
      </w:r>
      <w:r w:rsidR="006C1AF8" w:rsidRPr="00715F1E">
        <w:rPr>
          <w:i/>
          <w:iCs/>
          <w:color w:val="000000"/>
          <w:sz w:val="20"/>
        </w:rPr>
        <w:t>Gv 13, 27</w:t>
      </w:r>
      <w:r w:rsidR="00CD6068" w:rsidRPr="00715F1E">
        <w:rPr>
          <w:i/>
          <w:iCs/>
          <w:color w:val="000000"/>
          <w:sz w:val="20"/>
        </w:rPr>
        <w:t xml:space="preserve">). </w:t>
      </w:r>
      <w:r w:rsidRPr="00715F1E">
        <w:rPr>
          <w:i/>
          <w:iCs/>
          <w:color w:val="000000"/>
          <w:sz w:val="20"/>
        </w:rPr>
        <w:t>Ma Pietro gli disse: "Anania, perché mai satana si è così impossessato del tuo cuore che tu hai mentito allo Spirito Santo e ti sei trattenuto parte del prezzo del terreno?</w:t>
      </w:r>
      <w:r w:rsidR="00CD6068" w:rsidRPr="00715F1E">
        <w:rPr>
          <w:i/>
          <w:iCs/>
          <w:color w:val="000000"/>
          <w:sz w:val="20"/>
        </w:rPr>
        <w:t xml:space="preserve"> (</w:t>
      </w:r>
      <w:r w:rsidR="006C1AF8" w:rsidRPr="00715F1E">
        <w:rPr>
          <w:i/>
          <w:iCs/>
          <w:color w:val="000000"/>
          <w:sz w:val="20"/>
        </w:rPr>
        <w:t>At 5, 3</w:t>
      </w:r>
      <w:r w:rsidR="00CD6068" w:rsidRPr="00715F1E">
        <w:rPr>
          <w:i/>
          <w:iCs/>
          <w:color w:val="000000"/>
          <w:sz w:val="20"/>
        </w:rPr>
        <w:t xml:space="preserve">). </w:t>
      </w:r>
    </w:p>
    <w:p w14:paraId="5890BAE9" w14:textId="77777777" w:rsidR="006C1AF8" w:rsidRPr="00715F1E" w:rsidRDefault="00017A97" w:rsidP="00715F1E">
      <w:pPr>
        <w:pStyle w:val="Corpotesto"/>
        <w:rPr>
          <w:i/>
          <w:iCs/>
          <w:color w:val="000000"/>
          <w:sz w:val="20"/>
        </w:rPr>
      </w:pPr>
      <w:r w:rsidRPr="00715F1E">
        <w:rPr>
          <w:i/>
          <w:iCs/>
          <w:color w:val="000000"/>
          <w:sz w:val="20"/>
        </w:rPr>
        <w:t>Ad aprir loro gli occhi, perché passino dalle tenebre alla luce e dal potere di satana a Dio e ottengano la remissione dei peccati e l'eredità in mezzo a coloro che sono stat</w:t>
      </w:r>
      <w:r w:rsidR="00CD6068" w:rsidRPr="00715F1E">
        <w:rPr>
          <w:i/>
          <w:iCs/>
          <w:color w:val="000000"/>
          <w:sz w:val="20"/>
        </w:rPr>
        <w:t>i santificati per la fede in me (</w:t>
      </w:r>
      <w:r w:rsidR="006C1AF8" w:rsidRPr="00715F1E">
        <w:rPr>
          <w:i/>
          <w:iCs/>
          <w:color w:val="000000"/>
          <w:sz w:val="20"/>
        </w:rPr>
        <w:t>At 26, 18</w:t>
      </w:r>
      <w:r w:rsidR="00CD6068" w:rsidRPr="00715F1E">
        <w:rPr>
          <w:i/>
          <w:iCs/>
          <w:color w:val="000000"/>
          <w:sz w:val="20"/>
        </w:rPr>
        <w:t xml:space="preserve">). </w:t>
      </w:r>
      <w:r w:rsidRPr="00715F1E">
        <w:rPr>
          <w:i/>
          <w:iCs/>
          <w:color w:val="000000"/>
          <w:sz w:val="20"/>
        </w:rPr>
        <w:t>Il Dio della pace stritolerà ben presto satana sotto i vostri piedi. La grazia del Signor</w:t>
      </w:r>
      <w:r w:rsidR="00CD6068" w:rsidRPr="00715F1E">
        <w:rPr>
          <w:i/>
          <w:iCs/>
          <w:color w:val="000000"/>
          <w:sz w:val="20"/>
        </w:rPr>
        <w:t xml:space="preserve"> nostro Gesù Cristo sia con voi (</w:t>
      </w:r>
      <w:r w:rsidR="006C1AF8" w:rsidRPr="00715F1E">
        <w:rPr>
          <w:i/>
          <w:iCs/>
          <w:color w:val="000000"/>
          <w:sz w:val="20"/>
        </w:rPr>
        <w:t>Rm 16, 20</w:t>
      </w:r>
      <w:r w:rsidR="00CD6068" w:rsidRPr="00715F1E">
        <w:rPr>
          <w:i/>
          <w:iCs/>
          <w:color w:val="000000"/>
          <w:sz w:val="20"/>
        </w:rPr>
        <w:t xml:space="preserve">). </w:t>
      </w:r>
      <w:r w:rsidRPr="00715F1E">
        <w:rPr>
          <w:i/>
          <w:iCs/>
          <w:color w:val="000000"/>
          <w:sz w:val="20"/>
        </w:rPr>
        <w:t xml:space="preserve">Questo individuo sia dato in balìa di satana per la rovina della sua carne, </w:t>
      </w:r>
      <w:r w:rsidR="00715F1E" w:rsidRPr="00715F1E">
        <w:rPr>
          <w:i/>
          <w:iCs/>
          <w:color w:val="000000"/>
          <w:sz w:val="20"/>
        </w:rPr>
        <w:t>affinché</w:t>
      </w:r>
      <w:r w:rsidRPr="00715F1E">
        <w:rPr>
          <w:i/>
          <w:iCs/>
          <w:color w:val="000000"/>
          <w:sz w:val="20"/>
        </w:rPr>
        <w:t xml:space="preserve"> il suo spirito possa ottenere la </w:t>
      </w:r>
      <w:r w:rsidR="00CD6068" w:rsidRPr="00715F1E">
        <w:rPr>
          <w:i/>
          <w:iCs/>
          <w:color w:val="000000"/>
          <w:sz w:val="20"/>
        </w:rPr>
        <w:t>salvezza nel giorno del Signore (</w:t>
      </w:r>
      <w:r w:rsidR="006C1AF8" w:rsidRPr="00715F1E">
        <w:rPr>
          <w:i/>
          <w:iCs/>
          <w:color w:val="000000"/>
          <w:sz w:val="20"/>
        </w:rPr>
        <w:t>1Cor 5, 5</w:t>
      </w:r>
      <w:r w:rsidR="00CD6068" w:rsidRPr="00715F1E">
        <w:rPr>
          <w:i/>
          <w:iCs/>
          <w:color w:val="000000"/>
          <w:sz w:val="20"/>
        </w:rPr>
        <w:t xml:space="preserve">). </w:t>
      </w:r>
      <w:r w:rsidRPr="00715F1E">
        <w:rPr>
          <w:i/>
          <w:iCs/>
          <w:color w:val="000000"/>
          <w:sz w:val="20"/>
        </w:rPr>
        <w:t>Non astenetevi tra voi se non di comune accordo e temporaneamente, per dedicarvi alla preghiera, e poi ritornate a stare insieme, perché satana non v</w:t>
      </w:r>
      <w:r w:rsidR="00CD6068" w:rsidRPr="00715F1E">
        <w:rPr>
          <w:i/>
          <w:iCs/>
          <w:color w:val="000000"/>
          <w:sz w:val="20"/>
        </w:rPr>
        <w:t>i tenti nei momenti di passione (</w:t>
      </w:r>
      <w:r w:rsidR="006C1AF8" w:rsidRPr="00715F1E">
        <w:rPr>
          <w:i/>
          <w:iCs/>
          <w:color w:val="000000"/>
          <w:sz w:val="20"/>
        </w:rPr>
        <w:t>1Cor 7, 5</w:t>
      </w:r>
      <w:r w:rsidR="00CD6068" w:rsidRPr="00715F1E">
        <w:rPr>
          <w:i/>
          <w:iCs/>
          <w:color w:val="000000"/>
          <w:sz w:val="20"/>
        </w:rPr>
        <w:t xml:space="preserve">). </w:t>
      </w:r>
    </w:p>
    <w:p w14:paraId="435F57FB" w14:textId="77777777" w:rsidR="006C1AF8" w:rsidRPr="00715F1E" w:rsidRDefault="00CD6068" w:rsidP="00715F1E">
      <w:pPr>
        <w:pStyle w:val="Corpotesto"/>
        <w:rPr>
          <w:i/>
          <w:iCs/>
          <w:color w:val="000000"/>
          <w:sz w:val="20"/>
        </w:rPr>
      </w:pPr>
      <w:r w:rsidRPr="00715F1E">
        <w:rPr>
          <w:i/>
          <w:iCs/>
          <w:color w:val="000000"/>
          <w:sz w:val="20"/>
        </w:rPr>
        <w:t xml:space="preserve">Per </w:t>
      </w:r>
      <w:r w:rsidR="00017A97" w:rsidRPr="00715F1E">
        <w:rPr>
          <w:i/>
          <w:iCs/>
          <w:color w:val="000000"/>
          <w:sz w:val="20"/>
        </w:rPr>
        <w:t>non cadere in balìa di satana, di cui</w:t>
      </w:r>
      <w:r w:rsidRPr="00715F1E">
        <w:rPr>
          <w:i/>
          <w:iCs/>
          <w:color w:val="000000"/>
          <w:sz w:val="20"/>
        </w:rPr>
        <w:t xml:space="preserve"> non ignoriamo le macchinazioni (</w:t>
      </w:r>
      <w:r w:rsidR="006C1AF8" w:rsidRPr="00715F1E">
        <w:rPr>
          <w:i/>
          <w:iCs/>
          <w:color w:val="000000"/>
          <w:sz w:val="20"/>
        </w:rPr>
        <w:t>2Cor 2, 11</w:t>
      </w:r>
      <w:r w:rsidRPr="00715F1E">
        <w:rPr>
          <w:i/>
          <w:iCs/>
          <w:color w:val="000000"/>
          <w:sz w:val="20"/>
        </w:rPr>
        <w:t xml:space="preserve">). </w:t>
      </w:r>
      <w:r w:rsidR="00017A97" w:rsidRPr="00715F1E">
        <w:rPr>
          <w:i/>
          <w:iCs/>
          <w:color w:val="000000"/>
          <w:sz w:val="20"/>
        </w:rPr>
        <w:t>Ciò non fa meraviglia, perché anche satan</w:t>
      </w:r>
      <w:r w:rsidRPr="00715F1E">
        <w:rPr>
          <w:i/>
          <w:iCs/>
          <w:color w:val="000000"/>
          <w:sz w:val="20"/>
        </w:rPr>
        <w:t>a si maschera da angelo di luce (</w:t>
      </w:r>
      <w:r w:rsidR="006C1AF8" w:rsidRPr="00715F1E">
        <w:rPr>
          <w:i/>
          <w:iCs/>
          <w:color w:val="000000"/>
          <w:sz w:val="20"/>
        </w:rPr>
        <w:t>2Cor 11, 14</w:t>
      </w:r>
      <w:r w:rsidRPr="00715F1E">
        <w:rPr>
          <w:i/>
          <w:iCs/>
          <w:color w:val="000000"/>
          <w:sz w:val="20"/>
        </w:rPr>
        <w:t xml:space="preserve">). </w:t>
      </w:r>
      <w:r w:rsidR="00017A97" w:rsidRPr="00715F1E">
        <w:rPr>
          <w:i/>
          <w:iCs/>
          <w:color w:val="000000"/>
          <w:sz w:val="20"/>
        </w:rPr>
        <w:t xml:space="preserve">Perché non montassi in superbia per la grandezza delle rivelazioni, mi è stata messa una spina nella carne, un inviato di satana incaricato di schiaffeggiarmi, perché io </w:t>
      </w:r>
      <w:r w:rsidRPr="00715F1E">
        <w:rPr>
          <w:i/>
          <w:iCs/>
          <w:color w:val="000000"/>
          <w:sz w:val="20"/>
        </w:rPr>
        <w:t>non vada in superbia (</w:t>
      </w:r>
      <w:r w:rsidR="006C1AF8" w:rsidRPr="00715F1E">
        <w:rPr>
          <w:i/>
          <w:iCs/>
          <w:color w:val="000000"/>
          <w:sz w:val="20"/>
        </w:rPr>
        <w:t>2Cor 12, 7</w:t>
      </w:r>
      <w:r w:rsidRPr="00715F1E">
        <w:rPr>
          <w:i/>
          <w:iCs/>
          <w:color w:val="000000"/>
          <w:sz w:val="20"/>
        </w:rPr>
        <w:t xml:space="preserve">). </w:t>
      </w:r>
      <w:r w:rsidR="00017A97" w:rsidRPr="00715F1E">
        <w:rPr>
          <w:i/>
          <w:iCs/>
          <w:color w:val="000000"/>
          <w:sz w:val="20"/>
        </w:rPr>
        <w:t>Perciò abbiamo desiderato una volta, anzi due volte, proprio io Paolo, di venire da voi, ma satan</w:t>
      </w:r>
      <w:r w:rsidRPr="00715F1E">
        <w:rPr>
          <w:i/>
          <w:iCs/>
          <w:color w:val="000000"/>
          <w:sz w:val="20"/>
        </w:rPr>
        <w:t>a ce lo ha impedito (</w:t>
      </w:r>
      <w:r w:rsidR="006C1AF8" w:rsidRPr="00715F1E">
        <w:rPr>
          <w:i/>
          <w:iCs/>
          <w:color w:val="000000"/>
          <w:sz w:val="20"/>
        </w:rPr>
        <w:t>1Ts 2, 18</w:t>
      </w:r>
      <w:r w:rsidRPr="00715F1E">
        <w:rPr>
          <w:i/>
          <w:iCs/>
          <w:color w:val="000000"/>
          <w:sz w:val="20"/>
        </w:rPr>
        <w:t xml:space="preserve">). </w:t>
      </w:r>
      <w:r w:rsidR="00017A97" w:rsidRPr="00715F1E">
        <w:rPr>
          <w:i/>
          <w:iCs/>
          <w:color w:val="000000"/>
          <w:sz w:val="20"/>
        </w:rPr>
        <w:t>La cui venuta avverrà nella potenza di satana, con ogni specie di portenti, di segni e prodig</w:t>
      </w:r>
      <w:r w:rsidRPr="00715F1E">
        <w:rPr>
          <w:i/>
          <w:iCs/>
          <w:color w:val="000000"/>
          <w:sz w:val="20"/>
        </w:rPr>
        <w:t>i menzogneri (</w:t>
      </w:r>
      <w:r w:rsidR="006C1AF8" w:rsidRPr="00715F1E">
        <w:rPr>
          <w:i/>
          <w:iCs/>
          <w:color w:val="000000"/>
          <w:sz w:val="20"/>
        </w:rPr>
        <w:t>2Ts 2, 9</w:t>
      </w:r>
      <w:r w:rsidRPr="00715F1E">
        <w:rPr>
          <w:i/>
          <w:iCs/>
          <w:color w:val="000000"/>
          <w:sz w:val="20"/>
        </w:rPr>
        <w:t xml:space="preserve">). </w:t>
      </w:r>
    </w:p>
    <w:p w14:paraId="3BBF2222" w14:textId="77777777" w:rsidR="00CD6068" w:rsidRPr="00715F1E" w:rsidRDefault="00017A97" w:rsidP="00715F1E">
      <w:pPr>
        <w:pStyle w:val="Corpotesto"/>
        <w:rPr>
          <w:i/>
          <w:iCs/>
          <w:color w:val="000000"/>
          <w:sz w:val="20"/>
        </w:rPr>
      </w:pPr>
      <w:r w:rsidRPr="00715F1E">
        <w:rPr>
          <w:i/>
          <w:iCs/>
          <w:color w:val="000000"/>
          <w:sz w:val="20"/>
        </w:rPr>
        <w:t>Tra essi Imenèo e Alessandro, che ho consegnato a satana perché</w:t>
      </w:r>
      <w:r w:rsidR="00CD6068" w:rsidRPr="00715F1E">
        <w:rPr>
          <w:i/>
          <w:iCs/>
          <w:color w:val="000000"/>
          <w:sz w:val="20"/>
        </w:rPr>
        <w:t xml:space="preserve"> imparino a non più bestemmiare (</w:t>
      </w:r>
      <w:r w:rsidR="006C1AF8" w:rsidRPr="00715F1E">
        <w:rPr>
          <w:i/>
          <w:iCs/>
          <w:color w:val="000000"/>
          <w:sz w:val="20"/>
        </w:rPr>
        <w:t>1Tm 1, 20</w:t>
      </w:r>
      <w:r w:rsidR="00CD6068" w:rsidRPr="00715F1E">
        <w:rPr>
          <w:i/>
          <w:iCs/>
          <w:color w:val="000000"/>
          <w:sz w:val="20"/>
        </w:rPr>
        <w:t xml:space="preserve">). </w:t>
      </w:r>
      <w:r w:rsidRPr="00715F1E">
        <w:rPr>
          <w:i/>
          <w:iCs/>
          <w:color w:val="000000"/>
          <w:sz w:val="20"/>
        </w:rPr>
        <w:t>Già alcune purtroppo si sono sviate dietro a satan</w:t>
      </w:r>
      <w:r w:rsidR="00CD6068" w:rsidRPr="00715F1E">
        <w:rPr>
          <w:i/>
          <w:iCs/>
          <w:color w:val="000000"/>
          <w:sz w:val="20"/>
        </w:rPr>
        <w:t>a (</w:t>
      </w:r>
      <w:r w:rsidR="006C1AF8" w:rsidRPr="00715F1E">
        <w:rPr>
          <w:i/>
          <w:iCs/>
          <w:color w:val="000000"/>
          <w:sz w:val="20"/>
        </w:rPr>
        <w:t>1Tm 5, 15</w:t>
      </w:r>
      <w:r w:rsidR="00CD6068" w:rsidRPr="00715F1E">
        <w:rPr>
          <w:i/>
          <w:iCs/>
          <w:color w:val="000000"/>
          <w:sz w:val="20"/>
        </w:rPr>
        <w:t xml:space="preserve">). </w:t>
      </w:r>
      <w:r w:rsidRPr="00715F1E">
        <w:rPr>
          <w:i/>
          <w:iCs/>
          <w:color w:val="000000"/>
          <w:sz w:val="20"/>
        </w:rPr>
        <w:t>Conosco la tua tribolazione, la tua povertà - tuttavia sei ricco - e la calunnia da parte di quelli che si proclamano Giudei e non lo sono, ma appartengono alla sinagoga di satan</w:t>
      </w:r>
      <w:r w:rsidR="00CD6068" w:rsidRPr="00715F1E">
        <w:rPr>
          <w:i/>
          <w:iCs/>
          <w:color w:val="000000"/>
          <w:sz w:val="20"/>
        </w:rPr>
        <w:t>a (</w:t>
      </w:r>
      <w:r w:rsidR="006C1AF8" w:rsidRPr="00715F1E">
        <w:rPr>
          <w:i/>
          <w:iCs/>
          <w:color w:val="000000"/>
          <w:sz w:val="20"/>
        </w:rPr>
        <w:t>Ap 2, 9</w:t>
      </w:r>
      <w:r w:rsidR="00CD6068" w:rsidRPr="00715F1E">
        <w:rPr>
          <w:i/>
          <w:iCs/>
          <w:color w:val="000000"/>
          <w:sz w:val="20"/>
        </w:rPr>
        <w:t xml:space="preserve">). </w:t>
      </w:r>
      <w:r w:rsidRPr="00715F1E">
        <w:rPr>
          <w:i/>
          <w:iCs/>
          <w:color w:val="000000"/>
          <w:sz w:val="20"/>
        </w:rPr>
        <w:t>So che abiti dove satana ha il suo trono; tuttavia tu tieni saldo il mio nome e non hai rinnegato la mia fede neppure al tempo in cui Antìpa, il mio fedele testimone, fu messo a morte nella vostra città, dimora di satan</w:t>
      </w:r>
      <w:r w:rsidR="00CD6068" w:rsidRPr="00715F1E">
        <w:rPr>
          <w:i/>
          <w:iCs/>
          <w:color w:val="000000"/>
          <w:sz w:val="20"/>
        </w:rPr>
        <w:t>a (</w:t>
      </w:r>
      <w:r w:rsidR="006C1AF8" w:rsidRPr="00715F1E">
        <w:rPr>
          <w:i/>
          <w:iCs/>
          <w:color w:val="000000"/>
          <w:sz w:val="20"/>
        </w:rPr>
        <w:t>Ap 2, 13</w:t>
      </w:r>
      <w:r w:rsidR="00CD6068" w:rsidRPr="00715F1E">
        <w:rPr>
          <w:i/>
          <w:iCs/>
          <w:color w:val="000000"/>
          <w:sz w:val="20"/>
        </w:rPr>
        <w:t xml:space="preserve">). </w:t>
      </w:r>
    </w:p>
    <w:p w14:paraId="2E8D460C" w14:textId="77777777" w:rsidR="006C1AF8" w:rsidRPr="00715F1E" w:rsidRDefault="00017A97" w:rsidP="00715F1E">
      <w:pPr>
        <w:pStyle w:val="Corpotesto"/>
        <w:rPr>
          <w:i/>
          <w:iCs/>
          <w:color w:val="000000"/>
          <w:sz w:val="20"/>
        </w:rPr>
      </w:pPr>
      <w:r w:rsidRPr="00715F1E">
        <w:rPr>
          <w:i/>
          <w:iCs/>
          <w:color w:val="000000"/>
          <w:sz w:val="20"/>
        </w:rPr>
        <w:t>A voi di Tiàtira invece che non seguite questa dottrina, che non avete conosciuto le profondità di satana - come le ch</w:t>
      </w:r>
      <w:r w:rsidR="00CD6068" w:rsidRPr="00715F1E">
        <w:rPr>
          <w:i/>
          <w:iCs/>
          <w:color w:val="000000"/>
          <w:sz w:val="20"/>
        </w:rPr>
        <w:t>iamano - non imporrò altri pesi (</w:t>
      </w:r>
      <w:r w:rsidR="006C1AF8" w:rsidRPr="00715F1E">
        <w:rPr>
          <w:i/>
          <w:iCs/>
          <w:color w:val="000000"/>
          <w:sz w:val="20"/>
        </w:rPr>
        <w:t>Ap 2, 24</w:t>
      </w:r>
      <w:r w:rsidR="00CD6068" w:rsidRPr="00715F1E">
        <w:rPr>
          <w:i/>
          <w:iCs/>
          <w:color w:val="000000"/>
          <w:sz w:val="20"/>
        </w:rPr>
        <w:t xml:space="preserve">). </w:t>
      </w:r>
      <w:r w:rsidRPr="00715F1E">
        <w:rPr>
          <w:i/>
          <w:iCs/>
          <w:color w:val="000000"/>
          <w:sz w:val="20"/>
        </w:rPr>
        <w:t>Ebbene, ti faccio dono di alcuni della sinagoga di satana - di quelli che si dicono Giudei, ma mentiscono perché non lo sono -: li farò venire perché si prostrino ai tuoi pied</w:t>
      </w:r>
      <w:r w:rsidR="00CD6068" w:rsidRPr="00715F1E">
        <w:rPr>
          <w:i/>
          <w:iCs/>
          <w:color w:val="000000"/>
          <w:sz w:val="20"/>
        </w:rPr>
        <w:t>i e sappiano che io ti ho amato (</w:t>
      </w:r>
      <w:r w:rsidR="006C1AF8" w:rsidRPr="00715F1E">
        <w:rPr>
          <w:i/>
          <w:iCs/>
          <w:color w:val="000000"/>
          <w:sz w:val="20"/>
        </w:rPr>
        <w:t>Ap 3, 9</w:t>
      </w:r>
      <w:r w:rsidR="00CD6068" w:rsidRPr="00715F1E">
        <w:rPr>
          <w:i/>
          <w:iCs/>
          <w:color w:val="000000"/>
          <w:sz w:val="20"/>
        </w:rPr>
        <w:t xml:space="preserve">). </w:t>
      </w:r>
      <w:r w:rsidRPr="00715F1E">
        <w:rPr>
          <w:i/>
          <w:iCs/>
          <w:color w:val="000000"/>
          <w:sz w:val="20"/>
        </w:rPr>
        <w:t xml:space="preserve">Il grande drago, il serpente antico, colui che chiamiamo il diavolo e satana e che seduce tutta la terra, fu precipitato sulla terra e con lui furono </w:t>
      </w:r>
      <w:r w:rsidR="00CD6068" w:rsidRPr="00715F1E">
        <w:rPr>
          <w:i/>
          <w:iCs/>
          <w:color w:val="000000"/>
          <w:sz w:val="20"/>
        </w:rPr>
        <w:t>precipitati anche i suoi Angeli (</w:t>
      </w:r>
      <w:r w:rsidR="006C1AF8" w:rsidRPr="00715F1E">
        <w:rPr>
          <w:i/>
          <w:iCs/>
          <w:color w:val="000000"/>
          <w:sz w:val="20"/>
        </w:rPr>
        <w:t>Ap 12, 9</w:t>
      </w:r>
      <w:r w:rsidR="00CD6068" w:rsidRPr="00715F1E">
        <w:rPr>
          <w:i/>
          <w:iCs/>
          <w:color w:val="000000"/>
          <w:sz w:val="20"/>
        </w:rPr>
        <w:t xml:space="preserve">). </w:t>
      </w:r>
      <w:r w:rsidRPr="00715F1E">
        <w:rPr>
          <w:i/>
          <w:iCs/>
          <w:color w:val="000000"/>
          <w:sz w:val="20"/>
        </w:rPr>
        <w:t>Afferrò il dragone, il serpente antico - cioè il diavolo, satana - e lo incatenò per mille a</w:t>
      </w:r>
      <w:r w:rsidR="00CD6068" w:rsidRPr="00715F1E">
        <w:rPr>
          <w:i/>
          <w:iCs/>
          <w:color w:val="000000"/>
          <w:sz w:val="20"/>
        </w:rPr>
        <w:t>nni (</w:t>
      </w:r>
      <w:r w:rsidR="006C1AF8" w:rsidRPr="00715F1E">
        <w:rPr>
          <w:i/>
          <w:iCs/>
          <w:color w:val="000000"/>
          <w:sz w:val="20"/>
        </w:rPr>
        <w:t>Ap 20, 2</w:t>
      </w:r>
      <w:r w:rsidR="00CD6068" w:rsidRPr="00715F1E">
        <w:rPr>
          <w:i/>
          <w:iCs/>
          <w:color w:val="000000"/>
          <w:sz w:val="20"/>
        </w:rPr>
        <w:t xml:space="preserve">). </w:t>
      </w:r>
      <w:r w:rsidRPr="00715F1E">
        <w:rPr>
          <w:i/>
          <w:iCs/>
          <w:color w:val="000000"/>
          <w:sz w:val="20"/>
        </w:rPr>
        <w:t>Quando i mille anni saranno compiuti, satana verrà liberato dal suo carcere</w:t>
      </w:r>
      <w:r w:rsidR="00CD6068" w:rsidRPr="00715F1E">
        <w:rPr>
          <w:i/>
          <w:iCs/>
          <w:color w:val="000000"/>
          <w:sz w:val="20"/>
        </w:rPr>
        <w:t xml:space="preserve"> (</w:t>
      </w:r>
      <w:r w:rsidR="006C1AF8" w:rsidRPr="00715F1E">
        <w:rPr>
          <w:i/>
          <w:iCs/>
          <w:color w:val="000000"/>
          <w:sz w:val="20"/>
        </w:rPr>
        <w:t>Ap 20, 7</w:t>
      </w:r>
      <w:r w:rsidR="00CD6068" w:rsidRPr="00715F1E">
        <w:rPr>
          <w:i/>
          <w:iCs/>
          <w:color w:val="000000"/>
          <w:sz w:val="20"/>
        </w:rPr>
        <w:t xml:space="preserve">). </w:t>
      </w:r>
    </w:p>
    <w:p w14:paraId="7CC51013" w14:textId="77777777" w:rsidR="006C1AF8" w:rsidRPr="00715F1E" w:rsidRDefault="00017A97" w:rsidP="00715F1E">
      <w:pPr>
        <w:pStyle w:val="Corpotesto"/>
        <w:rPr>
          <w:i/>
          <w:iCs/>
          <w:color w:val="000000"/>
          <w:sz w:val="20"/>
        </w:rPr>
      </w:pPr>
      <w:r w:rsidRPr="00715F1E">
        <w:rPr>
          <w:i/>
          <w:iCs/>
          <w:color w:val="000000"/>
          <w:sz w:val="20"/>
        </w:rPr>
        <w:lastRenderedPageBreak/>
        <w:t>Allora Gesù fu condotto dallo Spirito nel deserto per esser tentato dal diavol</w:t>
      </w:r>
      <w:r w:rsidR="006F5B18" w:rsidRPr="00715F1E">
        <w:rPr>
          <w:i/>
          <w:iCs/>
          <w:color w:val="000000"/>
          <w:sz w:val="20"/>
        </w:rPr>
        <w:t>o (</w:t>
      </w:r>
      <w:r w:rsidR="006C1AF8" w:rsidRPr="00715F1E">
        <w:rPr>
          <w:i/>
          <w:iCs/>
          <w:color w:val="000000"/>
          <w:sz w:val="20"/>
        </w:rPr>
        <w:t>Mt 4, 1</w:t>
      </w:r>
      <w:r w:rsidR="006F5B18" w:rsidRPr="00715F1E">
        <w:rPr>
          <w:i/>
          <w:iCs/>
          <w:color w:val="000000"/>
          <w:sz w:val="20"/>
        </w:rPr>
        <w:t xml:space="preserve">). </w:t>
      </w:r>
      <w:r w:rsidRPr="00715F1E">
        <w:rPr>
          <w:i/>
          <w:iCs/>
          <w:color w:val="000000"/>
          <w:sz w:val="20"/>
        </w:rPr>
        <w:t>Allora il diavolo lo condusse con sé nella città santa, lo depose sul pinnacolo del tempio</w:t>
      </w:r>
      <w:r w:rsidR="006F5B18" w:rsidRPr="00715F1E">
        <w:rPr>
          <w:i/>
          <w:iCs/>
          <w:color w:val="000000"/>
          <w:sz w:val="20"/>
        </w:rPr>
        <w:t xml:space="preserve"> (</w:t>
      </w:r>
      <w:r w:rsidR="006C1AF8" w:rsidRPr="00715F1E">
        <w:rPr>
          <w:i/>
          <w:iCs/>
          <w:color w:val="000000"/>
          <w:sz w:val="20"/>
        </w:rPr>
        <w:t>Mt 4, 5</w:t>
      </w:r>
      <w:r w:rsidR="006F5B18" w:rsidRPr="00715F1E">
        <w:rPr>
          <w:i/>
          <w:iCs/>
          <w:color w:val="000000"/>
          <w:sz w:val="20"/>
        </w:rPr>
        <w:t xml:space="preserve">). </w:t>
      </w:r>
      <w:r w:rsidRPr="00715F1E">
        <w:rPr>
          <w:i/>
          <w:iCs/>
          <w:color w:val="000000"/>
          <w:sz w:val="20"/>
        </w:rPr>
        <w:t>Di nuovo il diavolo lo condusse con sé sopra un monte altissimo e gli mostrò tutti i regni del mondo</w:t>
      </w:r>
      <w:r w:rsidR="006F5B18" w:rsidRPr="00715F1E">
        <w:rPr>
          <w:i/>
          <w:iCs/>
          <w:color w:val="000000"/>
          <w:sz w:val="20"/>
        </w:rPr>
        <w:t xml:space="preserve"> con la loro gloria e gli disse (</w:t>
      </w:r>
      <w:r w:rsidR="006C1AF8" w:rsidRPr="00715F1E">
        <w:rPr>
          <w:i/>
          <w:iCs/>
          <w:color w:val="000000"/>
          <w:sz w:val="20"/>
        </w:rPr>
        <w:t>Mt 4, 8</w:t>
      </w:r>
      <w:r w:rsidR="006F5B18" w:rsidRPr="00715F1E">
        <w:rPr>
          <w:i/>
          <w:iCs/>
          <w:color w:val="000000"/>
          <w:sz w:val="20"/>
        </w:rPr>
        <w:t xml:space="preserve">). </w:t>
      </w:r>
      <w:r w:rsidRPr="00715F1E">
        <w:rPr>
          <w:i/>
          <w:iCs/>
          <w:color w:val="000000"/>
          <w:sz w:val="20"/>
        </w:rPr>
        <w:t>Allora il diavolo lo lasciò ed ecco angeli gl</w:t>
      </w:r>
      <w:r w:rsidR="006F5B18" w:rsidRPr="00715F1E">
        <w:rPr>
          <w:i/>
          <w:iCs/>
          <w:color w:val="000000"/>
          <w:sz w:val="20"/>
        </w:rPr>
        <w:t>i si accostarono e lo servivano (</w:t>
      </w:r>
      <w:r w:rsidR="006C1AF8" w:rsidRPr="00715F1E">
        <w:rPr>
          <w:i/>
          <w:iCs/>
          <w:color w:val="000000"/>
          <w:sz w:val="20"/>
        </w:rPr>
        <w:t>Mt 4, 11</w:t>
      </w:r>
      <w:r w:rsidR="006F5B18" w:rsidRPr="00715F1E">
        <w:rPr>
          <w:i/>
          <w:iCs/>
          <w:color w:val="000000"/>
          <w:sz w:val="20"/>
        </w:rPr>
        <w:t xml:space="preserve">). </w:t>
      </w:r>
      <w:r w:rsidRPr="00715F1E">
        <w:rPr>
          <w:i/>
          <w:iCs/>
          <w:color w:val="000000"/>
          <w:sz w:val="20"/>
        </w:rPr>
        <w:t>E il nemico che l'ha seminata è il diavolo. La mietitura rappresenta la fine del mondo</w:t>
      </w:r>
      <w:r w:rsidR="006F5B18" w:rsidRPr="00715F1E">
        <w:rPr>
          <w:i/>
          <w:iCs/>
          <w:color w:val="000000"/>
          <w:sz w:val="20"/>
        </w:rPr>
        <w:t>, e i mietitori sono gli Angeli (</w:t>
      </w:r>
      <w:r w:rsidR="006C1AF8" w:rsidRPr="00715F1E">
        <w:rPr>
          <w:i/>
          <w:iCs/>
          <w:color w:val="000000"/>
          <w:sz w:val="20"/>
        </w:rPr>
        <w:t>Mt 13, 39</w:t>
      </w:r>
      <w:r w:rsidR="006F5B18" w:rsidRPr="00715F1E">
        <w:rPr>
          <w:i/>
          <w:iCs/>
          <w:color w:val="000000"/>
          <w:sz w:val="20"/>
        </w:rPr>
        <w:t xml:space="preserve">). </w:t>
      </w:r>
      <w:r w:rsidRPr="00715F1E">
        <w:rPr>
          <w:i/>
          <w:iCs/>
          <w:color w:val="000000"/>
          <w:sz w:val="20"/>
        </w:rPr>
        <w:t xml:space="preserve">Poi dirà a quelli posti alla sua sinistra: Via, lontano da me, maledetti, nel fuoco eterno, preparato per il diavolo </w:t>
      </w:r>
      <w:r w:rsidR="006F5B18" w:rsidRPr="00715F1E">
        <w:rPr>
          <w:i/>
          <w:iCs/>
          <w:color w:val="000000"/>
          <w:sz w:val="20"/>
        </w:rPr>
        <w:t>e per i suoi Angeli (</w:t>
      </w:r>
      <w:r w:rsidR="006C1AF8" w:rsidRPr="00715F1E">
        <w:rPr>
          <w:i/>
          <w:iCs/>
          <w:color w:val="000000"/>
          <w:sz w:val="20"/>
        </w:rPr>
        <w:t>Mt 25, 41</w:t>
      </w:r>
      <w:r w:rsidR="006F5B18" w:rsidRPr="00715F1E">
        <w:rPr>
          <w:i/>
          <w:iCs/>
          <w:color w:val="000000"/>
          <w:sz w:val="20"/>
        </w:rPr>
        <w:t xml:space="preserve">). </w:t>
      </w:r>
      <w:r w:rsidRPr="00715F1E">
        <w:rPr>
          <w:i/>
          <w:iCs/>
          <w:color w:val="000000"/>
          <w:sz w:val="20"/>
        </w:rPr>
        <w:t>Dove, per quaranta giorni, fu tentato dal diavolo. Non mangiò nulla in quei giorni; ma qu</w:t>
      </w:r>
      <w:r w:rsidR="006F5B18" w:rsidRPr="00715F1E">
        <w:rPr>
          <w:i/>
          <w:iCs/>
          <w:color w:val="000000"/>
          <w:sz w:val="20"/>
        </w:rPr>
        <w:t>ando furono terminati ebbe fame (</w:t>
      </w:r>
      <w:r w:rsidR="006C1AF8" w:rsidRPr="00715F1E">
        <w:rPr>
          <w:i/>
          <w:iCs/>
          <w:color w:val="000000"/>
          <w:sz w:val="20"/>
        </w:rPr>
        <w:t>Lc 4, 2</w:t>
      </w:r>
      <w:r w:rsidR="006F5B18" w:rsidRPr="00715F1E">
        <w:rPr>
          <w:i/>
          <w:iCs/>
          <w:color w:val="000000"/>
          <w:sz w:val="20"/>
        </w:rPr>
        <w:t xml:space="preserve">). </w:t>
      </w:r>
      <w:r w:rsidRPr="00715F1E">
        <w:rPr>
          <w:i/>
          <w:iCs/>
          <w:color w:val="000000"/>
          <w:sz w:val="20"/>
        </w:rPr>
        <w:t xml:space="preserve">Allora il diavolo gli disse: "Se tu sei Figlio di Dio, dì a </w:t>
      </w:r>
      <w:r w:rsidR="006F5B18" w:rsidRPr="00715F1E">
        <w:rPr>
          <w:i/>
          <w:iCs/>
          <w:color w:val="000000"/>
          <w:sz w:val="20"/>
        </w:rPr>
        <w:t>questa pietra che diventi pane" (</w:t>
      </w:r>
      <w:r w:rsidR="006C1AF8" w:rsidRPr="00715F1E">
        <w:rPr>
          <w:i/>
          <w:iCs/>
          <w:color w:val="000000"/>
          <w:sz w:val="20"/>
        </w:rPr>
        <w:t>Lc 4, 3</w:t>
      </w:r>
      <w:r w:rsidR="006F5B18" w:rsidRPr="00715F1E">
        <w:rPr>
          <w:i/>
          <w:iCs/>
          <w:color w:val="000000"/>
          <w:sz w:val="20"/>
        </w:rPr>
        <w:t xml:space="preserve">). </w:t>
      </w:r>
    </w:p>
    <w:p w14:paraId="2F06A150" w14:textId="77777777" w:rsidR="006C1AF8" w:rsidRPr="00715F1E" w:rsidRDefault="00017A97" w:rsidP="00715F1E">
      <w:pPr>
        <w:pStyle w:val="Corpotesto"/>
        <w:rPr>
          <w:i/>
          <w:iCs/>
          <w:color w:val="000000"/>
          <w:sz w:val="20"/>
        </w:rPr>
      </w:pPr>
      <w:r w:rsidRPr="00715F1E">
        <w:rPr>
          <w:i/>
          <w:iCs/>
          <w:color w:val="000000"/>
          <w:sz w:val="20"/>
        </w:rPr>
        <w:t>Il diavolo lo condusse in alto e, mostrandogli in un istante tutti</w:t>
      </w:r>
      <w:r w:rsidR="006F5B18" w:rsidRPr="00715F1E">
        <w:rPr>
          <w:i/>
          <w:iCs/>
          <w:color w:val="000000"/>
          <w:sz w:val="20"/>
        </w:rPr>
        <w:t xml:space="preserve"> i regni della terra, gli disse (</w:t>
      </w:r>
      <w:r w:rsidR="006C1AF8" w:rsidRPr="00715F1E">
        <w:rPr>
          <w:i/>
          <w:iCs/>
          <w:color w:val="000000"/>
          <w:sz w:val="20"/>
        </w:rPr>
        <w:t>Lc 4, 5</w:t>
      </w:r>
      <w:r w:rsidR="006F5B18" w:rsidRPr="00715F1E">
        <w:rPr>
          <w:i/>
          <w:iCs/>
          <w:color w:val="000000"/>
          <w:sz w:val="20"/>
        </w:rPr>
        <w:t xml:space="preserve">). </w:t>
      </w:r>
      <w:r w:rsidRPr="00715F1E">
        <w:rPr>
          <w:i/>
          <w:iCs/>
          <w:color w:val="000000"/>
          <w:sz w:val="20"/>
        </w:rPr>
        <w:t>Dopo aver esaurito ogni specie di tentazione, il diavolo si allontanò da lui</w:t>
      </w:r>
      <w:r w:rsidR="006F5B18" w:rsidRPr="00715F1E">
        <w:rPr>
          <w:i/>
          <w:iCs/>
          <w:color w:val="000000"/>
          <w:sz w:val="20"/>
        </w:rPr>
        <w:t xml:space="preserve"> per ritornare al tempo fissato (</w:t>
      </w:r>
      <w:r w:rsidR="006C1AF8" w:rsidRPr="00715F1E">
        <w:rPr>
          <w:i/>
          <w:iCs/>
          <w:color w:val="000000"/>
          <w:sz w:val="20"/>
        </w:rPr>
        <w:t>Lc 4, 13</w:t>
      </w:r>
      <w:r w:rsidR="006F5B18" w:rsidRPr="00715F1E">
        <w:rPr>
          <w:i/>
          <w:iCs/>
          <w:color w:val="000000"/>
          <w:sz w:val="20"/>
        </w:rPr>
        <w:t xml:space="preserve">). </w:t>
      </w:r>
      <w:r w:rsidRPr="00715F1E">
        <w:rPr>
          <w:i/>
          <w:iCs/>
          <w:color w:val="000000"/>
          <w:sz w:val="20"/>
        </w:rPr>
        <w:t>I semi caduti lungo la strada sono coloro che l'hanno ascoltata, ma poi viene il diavolo e porta via la parola dai loro cuori, perché n</w:t>
      </w:r>
      <w:r w:rsidR="006F5B18" w:rsidRPr="00715F1E">
        <w:rPr>
          <w:i/>
          <w:iCs/>
          <w:color w:val="000000"/>
          <w:sz w:val="20"/>
        </w:rPr>
        <w:t>on credano e così siano salvati (</w:t>
      </w:r>
      <w:r w:rsidR="006C1AF8" w:rsidRPr="00715F1E">
        <w:rPr>
          <w:i/>
          <w:iCs/>
          <w:color w:val="000000"/>
          <w:sz w:val="20"/>
        </w:rPr>
        <w:t>Lc 8, 12</w:t>
      </w:r>
      <w:r w:rsidR="006F5B18" w:rsidRPr="00715F1E">
        <w:rPr>
          <w:i/>
          <w:iCs/>
          <w:color w:val="000000"/>
          <w:sz w:val="20"/>
        </w:rPr>
        <w:t xml:space="preserve">). </w:t>
      </w:r>
      <w:r w:rsidRPr="00715F1E">
        <w:rPr>
          <w:i/>
          <w:iCs/>
          <w:color w:val="000000"/>
          <w:sz w:val="20"/>
        </w:rPr>
        <w:t>Rispose Gesù: "Non ho forse scelto io voi, i Dodici? Eppure uno di voi è un diavol</w:t>
      </w:r>
      <w:r w:rsidR="006F5B18" w:rsidRPr="00715F1E">
        <w:rPr>
          <w:i/>
          <w:iCs/>
          <w:color w:val="000000"/>
          <w:sz w:val="20"/>
        </w:rPr>
        <w:t>o!" (</w:t>
      </w:r>
      <w:r w:rsidR="006C1AF8" w:rsidRPr="00715F1E">
        <w:rPr>
          <w:i/>
          <w:iCs/>
          <w:color w:val="000000"/>
          <w:sz w:val="20"/>
        </w:rPr>
        <w:t>Gv 6, 70</w:t>
      </w:r>
      <w:r w:rsidR="006F5B18" w:rsidRPr="00715F1E">
        <w:rPr>
          <w:i/>
          <w:iCs/>
          <w:color w:val="000000"/>
          <w:sz w:val="20"/>
        </w:rPr>
        <w:t xml:space="preserve">). </w:t>
      </w:r>
      <w:r w:rsidRPr="00715F1E">
        <w:rPr>
          <w:i/>
          <w:iCs/>
          <w:color w:val="000000"/>
          <w:sz w:val="20"/>
        </w:rPr>
        <w:t>Voi che avete per padre il diavolo, e volete compiere i desideri del padre vostro. Egli è stato omicida fin da principio e non ha perseverato nella verità, perché non vi è verità in lui. Quando dice il falso, parla del suo, perché è menzognero e padre della</w:t>
      </w:r>
      <w:r w:rsidR="006F5B18" w:rsidRPr="00715F1E">
        <w:rPr>
          <w:i/>
          <w:iCs/>
          <w:color w:val="000000"/>
          <w:sz w:val="20"/>
        </w:rPr>
        <w:t xml:space="preserve"> menzogna (</w:t>
      </w:r>
      <w:r w:rsidR="006C1AF8" w:rsidRPr="00715F1E">
        <w:rPr>
          <w:i/>
          <w:iCs/>
          <w:color w:val="000000"/>
          <w:sz w:val="20"/>
        </w:rPr>
        <w:t>Gv 8, 44</w:t>
      </w:r>
      <w:r w:rsidR="006F5B18" w:rsidRPr="00715F1E">
        <w:rPr>
          <w:i/>
          <w:iCs/>
          <w:color w:val="000000"/>
          <w:sz w:val="20"/>
        </w:rPr>
        <w:t xml:space="preserve">). </w:t>
      </w:r>
    </w:p>
    <w:p w14:paraId="2C675002" w14:textId="77777777" w:rsidR="006C1AF8" w:rsidRPr="00715F1E" w:rsidRDefault="00017A97" w:rsidP="00715F1E">
      <w:pPr>
        <w:pStyle w:val="Corpotesto"/>
        <w:rPr>
          <w:i/>
          <w:iCs/>
          <w:color w:val="000000"/>
          <w:sz w:val="20"/>
        </w:rPr>
      </w:pPr>
      <w:r w:rsidRPr="00715F1E">
        <w:rPr>
          <w:i/>
          <w:iCs/>
          <w:color w:val="000000"/>
          <w:sz w:val="20"/>
        </w:rPr>
        <w:t>Mentre cenavano, quando già il diavolo aveva messo in cuore a Giuda Iscariota</w:t>
      </w:r>
      <w:r w:rsidR="006F5B18" w:rsidRPr="00715F1E">
        <w:rPr>
          <w:i/>
          <w:iCs/>
          <w:color w:val="000000"/>
          <w:sz w:val="20"/>
        </w:rPr>
        <w:t>, figlio di Simone, di tradirlo (</w:t>
      </w:r>
      <w:r w:rsidR="006C1AF8" w:rsidRPr="00715F1E">
        <w:rPr>
          <w:i/>
          <w:iCs/>
          <w:color w:val="000000"/>
          <w:sz w:val="20"/>
        </w:rPr>
        <w:t>Gv 13, 2</w:t>
      </w:r>
      <w:r w:rsidR="006F5B18" w:rsidRPr="00715F1E">
        <w:rPr>
          <w:i/>
          <w:iCs/>
          <w:color w:val="000000"/>
          <w:sz w:val="20"/>
        </w:rPr>
        <w:t xml:space="preserve">). </w:t>
      </w:r>
      <w:r w:rsidRPr="00715F1E">
        <w:rPr>
          <w:i/>
          <w:iCs/>
          <w:color w:val="000000"/>
          <w:sz w:val="20"/>
        </w:rPr>
        <w:t>Cioè come Dio consacrò in Spirito Santo e potenza Gesù di Nazaret, il quale passò beneficando e risanando tutti coloro che stavano sotto il potere del diavolo, perché Dio era con lui</w:t>
      </w:r>
      <w:r w:rsidR="006F5B18" w:rsidRPr="00715F1E">
        <w:rPr>
          <w:i/>
          <w:iCs/>
          <w:color w:val="000000"/>
          <w:sz w:val="20"/>
        </w:rPr>
        <w:t xml:space="preserve"> (</w:t>
      </w:r>
      <w:r w:rsidR="006C1AF8" w:rsidRPr="00715F1E">
        <w:rPr>
          <w:i/>
          <w:iCs/>
          <w:color w:val="000000"/>
          <w:sz w:val="20"/>
        </w:rPr>
        <w:t>At 10, 38</w:t>
      </w:r>
      <w:r w:rsidR="006F5B18" w:rsidRPr="00715F1E">
        <w:rPr>
          <w:i/>
          <w:iCs/>
          <w:color w:val="000000"/>
          <w:sz w:val="20"/>
        </w:rPr>
        <w:t xml:space="preserve">). </w:t>
      </w:r>
      <w:r w:rsidRPr="00715F1E">
        <w:rPr>
          <w:i/>
          <w:iCs/>
          <w:color w:val="000000"/>
          <w:sz w:val="20"/>
        </w:rPr>
        <w:t>"O uomo pieno di ogni frode e di ogni malizia, figlio del diavolo, nemico di ogni giustizia, quando cesserai di sconvolgere le vie diritte del Signore?</w:t>
      </w:r>
      <w:r w:rsidR="006F5B18" w:rsidRPr="00715F1E">
        <w:rPr>
          <w:i/>
          <w:iCs/>
          <w:color w:val="000000"/>
          <w:sz w:val="20"/>
        </w:rPr>
        <w:t xml:space="preserve"> (</w:t>
      </w:r>
      <w:r w:rsidR="006C1AF8" w:rsidRPr="00715F1E">
        <w:rPr>
          <w:i/>
          <w:iCs/>
          <w:color w:val="000000"/>
          <w:sz w:val="20"/>
        </w:rPr>
        <w:t>At 13, 10</w:t>
      </w:r>
      <w:r w:rsidR="006F5B18" w:rsidRPr="00715F1E">
        <w:rPr>
          <w:i/>
          <w:iCs/>
          <w:color w:val="000000"/>
          <w:sz w:val="20"/>
        </w:rPr>
        <w:t xml:space="preserve">). </w:t>
      </w:r>
      <w:r w:rsidRPr="00715F1E">
        <w:rPr>
          <w:i/>
          <w:iCs/>
          <w:color w:val="000000"/>
          <w:sz w:val="20"/>
        </w:rPr>
        <w:t>E non date occasione al diavol</w:t>
      </w:r>
      <w:r w:rsidR="006F5B18" w:rsidRPr="00715F1E">
        <w:rPr>
          <w:i/>
          <w:iCs/>
          <w:color w:val="000000"/>
          <w:sz w:val="20"/>
        </w:rPr>
        <w:t>o (</w:t>
      </w:r>
      <w:r w:rsidR="006C1AF8" w:rsidRPr="00715F1E">
        <w:rPr>
          <w:i/>
          <w:iCs/>
          <w:color w:val="000000"/>
          <w:sz w:val="20"/>
        </w:rPr>
        <w:t>Ef 4, 27</w:t>
      </w:r>
      <w:r w:rsidR="006F5B18" w:rsidRPr="00715F1E">
        <w:rPr>
          <w:i/>
          <w:iCs/>
          <w:color w:val="000000"/>
          <w:sz w:val="20"/>
        </w:rPr>
        <w:t xml:space="preserve">). </w:t>
      </w:r>
    </w:p>
    <w:p w14:paraId="12751D51" w14:textId="77777777" w:rsidR="006C1AF8" w:rsidRPr="00715F1E" w:rsidRDefault="00017A97" w:rsidP="00715F1E">
      <w:pPr>
        <w:pStyle w:val="Corpotesto"/>
        <w:rPr>
          <w:i/>
          <w:iCs/>
          <w:color w:val="000000"/>
          <w:sz w:val="20"/>
        </w:rPr>
      </w:pPr>
      <w:r w:rsidRPr="00715F1E">
        <w:rPr>
          <w:i/>
          <w:iCs/>
          <w:color w:val="000000"/>
          <w:sz w:val="20"/>
        </w:rPr>
        <w:t>Rivestitevi dell'armatura di Dio, per poter resistere alle insidie del diavol</w:t>
      </w:r>
      <w:r w:rsidR="006F5B18" w:rsidRPr="00715F1E">
        <w:rPr>
          <w:i/>
          <w:iCs/>
          <w:color w:val="000000"/>
          <w:sz w:val="20"/>
        </w:rPr>
        <w:t>o (</w:t>
      </w:r>
      <w:r w:rsidR="006C1AF8" w:rsidRPr="00715F1E">
        <w:rPr>
          <w:i/>
          <w:iCs/>
          <w:color w:val="000000"/>
          <w:sz w:val="20"/>
        </w:rPr>
        <w:t>Ef 6, 11</w:t>
      </w:r>
      <w:r w:rsidR="006F5B18" w:rsidRPr="00715F1E">
        <w:rPr>
          <w:i/>
          <w:iCs/>
          <w:color w:val="000000"/>
          <w:sz w:val="20"/>
        </w:rPr>
        <w:t xml:space="preserve">). </w:t>
      </w:r>
      <w:r w:rsidRPr="00715F1E">
        <w:rPr>
          <w:i/>
          <w:iCs/>
          <w:color w:val="000000"/>
          <w:sz w:val="20"/>
        </w:rPr>
        <w:t>Inoltre non sia un neofita, perché non gli accada di montare in superbia e di cadere nella stessa condanna del diavol</w:t>
      </w:r>
      <w:r w:rsidR="006F5B18" w:rsidRPr="00715F1E">
        <w:rPr>
          <w:i/>
          <w:iCs/>
          <w:color w:val="000000"/>
          <w:sz w:val="20"/>
        </w:rPr>
        <w:t>o (</w:t>
      </w:r>
      <w:r w:rsidR="006C1AF8" w:rsidRPr="00715F1E">
        <w:rPr>
          <w:i/>
          <w:iCs/>
          <w:color w:val="000000"/>
          <w:sz w:val="20"/>
        </w:rPr>
        <w:t>1Tm 3, 6</w:t>
      </w:r>
      <w:r w:rsidR="006F5B18" w:rsidRPr="00715F1E">
        <w:rPr>
          <w:i/>
          <w:iCs/>
          <w:color w:val="000000"/>
          <w:sz w:val="20"/>
        </w:rPr>
        <w:t xml:space="preserve">). </w:t>
      </w:r>
      <w:r w:rsidRPr="00715F1E">
        <w:rPr>
          <w:i/>
          <w:iCs/>
          <w:color w:val="000000"/>
          <w:sz w:val="20"/>
        </w:rPr>
        <w:t>E' necessario che egli goda buona reputazione presso quelli di fuori, per non cadere in discredito e in qualche laccio del diavol</w:t>
      </w:r>
      <w:r w:rsidR="006F5B18" w:rsidRPr="00715F1E">
        <w:rPr>
          <w:i/>
          <w:iCs/>
          <w:color w:val="000000"/>
          <w:sz w:val="20"/>
        </w:rPr>
        <w:t>o (</w:t>
      </w:r>
      <w:r w:rsidR="006C1AF8" w:rsidRPr="00715F1E">
        <w:rPr>
          <w:i/>
          <w:iCs/>
          <w:color w:val="000000"/>
          <w:sz w:val="20"/>
        </w:rPr>
        <w:t>1Tm 3, 7</w:t>
      </w:r>
      <w:r w:rsidR="006F5B18" w:rsidRPr="00715F1E">
        <w:rPr>
          <w:i/>
          <w:iCs/>
          <w:color w:val="000000"/>
          <w:sz w:val="20"/>
        </w:rPr>
        <w:t xml:space="preserve">). </w:t>
      </w:r>
      <w:r w:rsidRPr="00715F1E">
        <w:rPr>
          <w:i/>
          <w:iCs/>
          <w:color w:val="000000"/>
          <w:sz w:val="20"/>
        </w:rPr>
        <w:t xml:space="preserve">E ritornino in sé sfuggendo al laccio del diavolo, che li ha presi nella rete </w:t>
      </w:r>
      <w:r w:rsidR="006F5B18" w:rsidRPr="00715F1E">
        <w:rPr>
          <w:i/>
          <w:iCs/>
          <w:color w:val="000000"/>
          <w:sz w:val="20"/>
        </w:rPr>
        <w:t>perché facessero la sua volontà (</w:t>
      </w:r>
      <w:r w:rsidR="006C1AF8" w:rsidRPr="00715F1E">
        <w:rPr>
          <w:i/>
          <w:iCs/>
          <w:color w:val="000000"/>
          <w:sz w:val="20"/>
        </w:rPr>
        <w:t>2Tm 2, 26</w:t>
      </w:r>
      <w:r w:rsidR="006F5B18" w:rsidRPr="00715F1E">
        <w:rPr>
          <w:i/>
          <w:iCs/>
          <w:color w:val="000000"/>
          <w:sz w:val="20"/>
        </w:rPr>
        <w:t xml:space="preserve">). </w:t>
      </w:r>
      <w:r w:rsidRPr="00715F1E">
        <w:rPr>
          <w:i/>
          <w:iCs/>
          <w:color w:val="000000"/>
          <w:sz w:val="20"/>
        </w:rPr>
        <w:t>Poiché dunque i figli hanno in comune il sangue e la carne, anch'egli ne è divenuto partecipe, per ridurre all'impotenza, mediante la morte colui che della morte ha il potere, cioè il diavol</w:t>
      </w:r>
      <w:r w:rsidR="006F5B18" w:rsidRPr="00715F1E">
        <w:rPr>
          <w:i/>
          <w:iCs/>
          <w:color w:val="000000"/>
          <w:sz w:val="20"/>
        </w:rPr>
        <w:t>o (</w:t>
      </w:r>
      <w:r w:rsidR="006C1AF8" w:rsidRPr="00715F1E">
        <w:rPr>
          <w:i/>
          <w:iCs/>
          <w:color w:val="000000"/>
          <w:sz w:val="20"/>
        </w:rPr>
        <w:t>Eb 2, 14</w:t>
      </w:r>
      <w:r w:rsidR="006F5B18" w:rsidRPr="00715F1E">
        <w:rPr>
          <w:i/>
          <w:iCs/>
          <w:color w:val="000000"/>
          <w:sz w:val="20"/>
        </w:rPr>
        <w:t xml:space="preserve">). </w:t>
      </w:r>
      <w:r w:rsidRPr="00715F1E">
        <w:rPr>
          <w:i/>
          <w:iCs/>
          <w:color w:val="000000"/>
          <w:sz w:val="20"/>
        </w:rPr>
        <w:t xml:space="preserve">Sottomettetevi dunque a Dio; resistete al diavolo, </w:t>
      </w:r>
      <w:r w:rsidR="006F5B18" w:rsidRPr="00715F1E">
        <w:rPr>
          <w:i/>
          <w:iCs/>
          <w:color w:val="000000"/>
          <w:sz w:val="20"/>
        </w:rPr>
        <w:t>ed egli fuggirà da voi (</w:t>
      </w:r>
      <w:r w:rsidR="006C1AF8" w:rsidRPr="00715F1E">
        <w:rPr>
          <w:i/>
          <w:iCs/>
          <w:color w:val="000000"/>
          <w:sz w:val="20"/>
        </w:rPr>
        <w:t>Gc 4, 7</w:t>
      </w:r>
      <w:r w:rsidR="006F5B18" w:rsidRPr="00715F1E">
        <w:rPr>
          <w:i/>
          <w:iCs/>
          <w:color w:val="000000"/>
          <w:sz w:val="20"/>
        </w:rPr>
        <w:t xml:space="preserve">). </w:t>
      </w:r>
    </w:p>
    <w:p w14:paraId="31F275EE" w14:textId="77777777" w:rsidR="006F5B18" w:rsidRPr="00715F1E" w:rsidRDefault="00017A97" w:rsidP="00715F1E">
      <w:pPr>
        <w:pStyle w:val="Corpotesto"/>
        <w:rPr>
          <w:i/>
          <w:iCs/>
          <w:color w:val="000000"/>
          <w:sz w:val="20"/>
        </w:rPr>
      </w:pPr>
      <w:r w:rsidRPr="00715F1E">
        <w:rPr>
          <w:i/>
          <w:iCs/>
          <w:color w:val="000000"/>
          <w:sz w:val="20"/>
        </w:rPr>
        <w:t>Siate temperanti, vigilate. Il vostro nemico, il diavolo, come leone ruggente va</w:t>
      </w:r>
      <w:r w:rsidR="006F5B18" w:rsidRPr="00715F1E">
        <w:rPr>
          <w:i/>
          <w:iCs/>
          <w:color w:val="000000"/>
          <w:sz w:val="20"/>
        </w:rPr>
        <w:t xml:space="preserve"> in giro, cercando chi divorare (</w:t>
      </w:r>
      <w:r w:rsidR="006C1AF8" w:rsidRPr="00715F1E">
        <w:rPr>
          <w:i/>
          <w:iCs/>
          <w:color w:val="000000"/>
          <w:sz w:val="20"/>
        </w:rPr>
        <w:t>1Pt 5, 8</w:t>
      </w:r>
      <w:r w:rsidR="006F5B18" w:rsidRPr="00715F1E">
        <w:rPr>
          <w:i/>
          <w:iCs/>
          <w:color w:val="000000"/>
          <w:sz w:val="20"/>
        </w:rPr>
        <w:t xml:space="preserve">). </w:t>
      </w:r>
      <w:r w:rsidRPr="00715F1E">
        <w:rPr>
          <w:i/>
          <w:iCs/>
          <w:color w:val="000000"/>
          <w:sz w:val="20"/>
        </w:rPr>
        <w:t>Chi commette il peccato viene dal diavolo, perché il diavolo è peccatore fin dal principio. Ora il Figlio di Dio è apparso per distruggere le opere del diavol</w:t>
      </w:r>
      <w:r w:rsidR="006F5B18" w:rsidRPr="00715F1E">
        <w:rPr>
          <w:i/>
          <w:iCs/>
          <w:color w:val="000000"/>
          <w:sz w:val="20"/>
        </w:rPr>
        <w:t>o (</w:t>
      </w:r>
      <w:r w:rsidR="006C1AF8" w:rsidRPr="00715F1E">
        <w:rPr>
          <w:i/>
          <w:iCs/>
          <w:color w:val="000000"/>
          <w:sz w:val="20"/>
        </w:rPr>
        <w:t>1Gv 3, 8</w:t>
      </w:r>
      <w:r w:rsidR="006F5B18" w:rsidRPr="00715F1E">
        <w:rPr>
          <w:i/>
          <w:iCs/>
          <w:color w:val="000000"/>
          <w:sz w:val="20"/>
        </w:rPr>
        <w:t xml:space="preserve">). </w:t>
      </w:r>
      <w:r w:rsidRPr="00715F1E">
        <w:rPr>
          <w:i/>
          <w:iCs/>
          <w:color w:val="000000"/>
          <w:sz w:val="20"/>
        </w:rPr>
        <w:t>Da questo si distinguono i figli di Dio dai figli del diavolo: chi non pratica la giustizia non è da Dio, né l</w:t>
      </w:r>
      <w:r w:rsidR="006F5B18" w:rsidRPr="00715F1E">
        <w:rPr>
          <w:i/>
          <w:iCs/>
          <w:color w:val="000000"/>
          <w:sz w:val="20"/>
        </w:rPr>
        <w:t>o è chi non ama il suo fratello (</w:t>
      </w:r>
      <w:r w:rsidR="006C1AF8" w:rsidRPr="00715F1E">
        <w:rPr>
          <w:i/>
          <w:iCs/>
          <w:color w:val="000000"/>
          <w:sz w:val="20"/>
        </w:rPr>
        <w:t>1Gv 3, 10</w:t>
      </w:r>
      <w:r w:rsidR="006F5B18" w:rsidRPr="00715F1E">
        <w:rPr>
          <w:i/>
          <w:iCs/>
          <w:color w:val="000000"/>
          <w:sz w:val="20"/>
        </w:rPr>
        <w:t xml:space="preserve">). </w:t>
      </w:r>
      <w:r w:rsidRPr="00715F1E">
        <w:rPr>
          <w:i/>
          <w:iCs/>
          <w:color w:val="000000"/>
          <w:sz w:val="20"/>
        </w:rPr>
        <w:t>L'arcangelo Michele quando, in contesa con il diavolo, disputava per il corpo di Mosè, non osò accusarlo con parole offensive, ma disse: Ti condanni il Signore!</w:t>
      </w:r>
      <w:r w:rsidR="006F5B18" w:rsidRPr="00715F1E">
        <w:rPr>
          <w:i/>
          <w:iCs/>
          <w:color w:val="000000"/>
          <w:sz w:val="20"/>
        </w:rPr>
        <w:t xml:space="preserve"> (</w:t>
      </w:r>
      <w:r w:rsidR="006C1AF8" w:rsidRPr="00715F1E">
        <w:rPr>
          <w:i/>
          <w:iCs/>
          <w:color w:val="000000"/>
          <w:sz w:val="20"/>
        </w:rPr>
        <w:t>Gd 1, 9</w:t>
      </w:r>
      <w:r w:rsidR="006F5B18" w:rsidRPr="00715F1E">
        <w:rPr>
          <w:i/>
          <w:iCs/>
          <w:color w:val="000000"/>
          <w:sz w:val="20"/>
        </w:rPr>
        <w:t xml:space="preserve">). </w:t>
      </w:r>
    </w:p>
    <w:p w14:paraId="3DA30C92" w14:textId="77777777" w:rsidR="006C1AF8" w:rsidRPr="00715F1E" w:rsidRDefault="00017A97" w:rsidP="00715F1E">
      <w:pPr>
        <w:pStyle w:val="Corpotesto"/>
        <w:rPr>
          <w:i/>
          <w:iCs/>
          <w:color w:val="000000"/>
          <w:sz w:val="20"/>
        </w:rPr>
      </w:pPr>
      <w:r w:rsidRPr="00715F1E">
        <w:rPr>
          <w:i/>
          <w:iCs/>
          <w:color w:val="000000"/>
          <w:sz w:val="20"/>
        </w:rPr>
        <w:t>Non temere ciò che stai per soffrire: ecco, il diavolo sta per gettare alcuni di voi in carcere, per mettervi alla prova e avrete una tribolazione per dieci giorni. Sii fedele fino alla morte</w:t>
      </w:r>
      <w:r w:rsidR="006F5B18" w:rsidRPr="00715F1E">
        <w:rPr>
          <w:i/>
          <w:iCs/>
          <w:color w:val="000000"/>
          <w:sz w:val="20"/>
        </w:rPr>
        <w:t xml:space="preserve"> e ti darò la corona della vita (</w:t>
      </w:r>
      <w:r w:rsidR="006C1AF8" w:rsidRPr="00715F1E">
        <w:rPr>
          <w:i/>
          <w:iCs/>
          <w:color w:val="000000"/>
          <w:sz w:val="20"/>
        </w:rPr>
        <w:t>Ap 2, 10</w:t>
      </w:r>
      <w:r w:rsidR="006F5B18" w:rsidRPr="00715F1E">
        <w:rPr>
          <w:i/>
          <w:iCs/>
          <w:color w:val="000000"/>
          <w:sz w:val="20"/>
        </w:rPr>
        <w:t xml:space="preserve">).  </w:t>
      </w:r>
      <w:r w:rsidRPr="00715F1E">
        <w:rPr>
          <w:i/>
          <w:iCs/>
          <w:color w:val="000000"/>
          <w:sz w:val="20"/>
        </w:rPr>
        <w:t xml:space="preserve">Il grande drago, il serpente antico, colui che chiamiamo il diavolo e satana e che seduce tutta la terra, fu precipitato sulla terra e con lui furono </w:t>
      </w:r>
      <w:r w:rsidR="006F5B18" w:rsidRPr="00715F1E">
        <w:rPr>
          <w:i/>
          <w:iCs/>
          <w:color w:val="000000"/>
          <w:sz w:val="20"/>
        </w:rPr>
        <w:t>precipitati anche i suoi Angeli (</w:t>
      </w:r>
      <w:r w:rsidR="006C1AF8" w:rsidRPr="00715F1E">
        <w:rPr>
          <w:i/>
          <w:iCs/>
          <w:color w:val="000000"/>
          <w:sz w:val="20"/>
        </w:rPr>
        <w:t>Ap 12, 9</w:t>
      </w:r>
      <w:r w:rsidR="006F5B18" w:rsidRPr="00715F1E">
        <w:rPr>
          <w:i/>
          <w:iCs/>
          <w:color w:val="000000"/>
          <w:sz w:val="20"/>
        </w:rPr>
        <w:t xml:space="preserve">).  </w:t>
      </w:r>
      <w:r w:rsidRPr="00715F1E">
        <w:rPr>
          <w:i/>
          <w:iCs/>
          <w:color w:val="000000"/>
          <w:sz w:val="20"/>
        </w:rPr>
        <w:t>Esultate, dunque, o cieli, e voi che abitate in essi. Ma guai a voi, terra e mare, perché il diavolo è precipitato sopra di voi pieno di grande furore, sa</w:t>
      </w:r>
      <w:r w:rsidR="006F5B18" w:rsidRPr="00715F1E">
        <w:rPr>
          <w:i/>
          <w:iCs/>
          <w:color w:val="000000"/>
          <w:sz w:val="20"/>
        </w:rPr>
        <w:t>pendo che gli resta poco tempo" (</w:t>
      </w:r>
      <w:r w:rsidR="006C1AF8" w:rsidRPr="00715F1E">
        <w:rPr>
          <w:i/>
          <w:iCs/>
          <w:color w:val="000000"/>
          <w:sz w:val="20"/>
        </w:rPr>
        <w:t>Ap 12, 12</w:t>
      </w:r>
      <w:r w:rsidR="006F5B18" w:rsidRPr="00715F1E">
        <w:rPr>
          <w:i/>
          <w:iCs/>
          <w:color w:val="000000"/>
          <w:sz w:val="20"/>
        </w:rPr>
        <w:t xml:space="preserve">). </w:t>
      </w:r>
      <w:r w:rsidRPr="00715F1E">
        <w:rPr>
          <w:i/>
          <w:iCs/>
          <w:color w:val="000000"/>
          <w:sz w:val="20"/>
        </w:rPr>
        <w:t>Afferrò il dragone, il serpente antico - cioè il diavolo, satana</w:t>
      </w:r>
      <w:r w:rsidR="006F5B18" w:rsidRPr="00715F1E">
        <w:rPr>
          <w:i/>
          <w:iCs/>
          <w:color w:val="000000"/>
          <w:sz w:val="20"/>
        </w:rPr>
        <w:t xml:space="preserve"> - e lo incatenò per mille anni (</w:t>
      </w:r>
      <w:r w:rsidR="006C1AF8" w:rsidRPr="00715F1E">
        <w:rPr>
          <w:i/>
          <w:iCs/>
          <w:color w:val="000000"/>
          <w:sz w:val="20"/>
        </w:rPr>
        <w:t>Ap 20, 2</w:t>
      </w:r>
      <w:r w:rsidR="006F5B18" w:rsidRPr="00715F1E">
        <w:rPr>
          <w:i/>
          <w:iCs/>
          <w:color w:val="000000"/>
          <w:sz w:val="20"/>
        </w:rPr>
        <w:t xml:space="preserve">).  </w:t>
      </w:r>
      <w:r w:rsidRPr="00715F1E">
        <w:rPr>
          <w:i/>
          <w:iCs/>
          <w:color w:val="000000"/>
          <w:sz w:val="20"/>
        </w:rPr>
        <w:t>E il diavolo, che li aveva sedotti, fu gettato nello stagno di fuoco e zolfo, dove sono anche la bestia e il falso profeta: saranno tormentati giorno e n</w:t>
      </w:r>
      <w:r w:rsidR="006F5B18" w:rsidRPr="00715F1E">
        <w:rPr>
          <w:i/>
          <w:iCs/>
          <w:color w:val="000000"/>
          <w:sz w:val="20"/>
        </w:rPr>
        <w:t>otte per i secoli dei secoli (</w:t>
      </w:r>
      <w:r w:rsidR="006C1AF8" w:rsidRPr="00715F1E">
        <w:rPr>
          <w:i/>
          <w:iCs/>
          <w:color w:val="000000"/>
          <w:sz w:val="20"/>
        </w:rPr>
        <w:t>Ap 20, 10</w:t>
      </w:r>
      <w:r w:rsidR="006F5B18" w:rsidRPr="00715F1E">
        <w:rPr>
          <w:i/>
          <w:iCs/>
          <w:color w:val="000000"/>
          <w:sz w:val="20"/>
        </w:rPr>
        <w:t xml:space="preserve">). </w:t>
      </w:r>
    </w:p>
    <w:p w14:paraId="3326001A" w14:textId="77777777" w:rsidR="006C1AF8" w:rsidRPr="00715F1E" w:rsidRDefault="00017A97" w:rsidP="00715F1E">
      <w:pPr>
        <w:pStyle w:val="Corpotesto"/>
        <w:rPr>
          <w:i/>
          <w:iCs/>
          <w:color w:val="000000"/>
          <w:sz w:val="20"/>
        </w:rPr>
      </w:pPr>
      <w:r w:rsidRPr="00715F1E">
        <w:rPr>
          <w:i/>
          <w:iCs/>
          <w:color w:val="000000"/>
          <w:sz w:val="20"/>
        </w:rPr>
        <w:t>Ecco: io vi mando come pecore in mezzo ai lupi; siate dunque prudenti come i serpent</w:t>
      </w:r>
      <w:r w:rsidR="006F5B18" w:rsidRPr="00715F1E">
        <w:rPr>
          <w:i/>
          <w:iCs/>
          <w:color w:val="000000"/>
          <w:sz w:val="20"/>
        </w:rPr>
        <w:t>i e semplici come le colombe (</w:t>
      </w:r>
      <w:r w:rsidR="006C1AF8" w:rsidRPr="00715F1E">
        <w:rPr>
          <w:i/>
          <w:iCs/>
          <w:color w:val="000000"/>
          <w:sz w:val="20"/>
        </w:rPr>
        <w:t>Mt 10, 16</w:t>
      </w:r>
      <w:r w:rsidR="006F5B18" w:rsidRPr="00715F1E">
        <w:rPr>
          <w:i/>
          <w:iCs/>
          <w:color w:val="000000"/>
          <w:sz w:val="20"/>
        </w:rPr>
        <w:t xml:space="preserve">). </w:t>
      </w:r>
      <w:r w:rsidRPr="00715F1E">
        <w:rPr>
          <w:i/>
          <w:iCs/>
          <w:color w:val="000000"/>
          <w:sz w:val="20"/>
        </w:rPr>
        <w:t>Serpenti, razza di vipere, come potrete scampare dalla condanna della Geenna?</w:t>
      </w:r>
      <w:r w:rsidR="006F5B18" w:rsidRPr="00715F1E">
        <w:rPr>
          <w:i/>
          <w:iCs/>
          <w:color w:val="000000"/>
          <w:sz w:val="20"/>
        </w:rPr>
        <w:t xml:space="preserve"> (</w:t>
      </w:r>
      <w:r w:rsidR="006C1AF8" w:rsidRPr="00715F1E">
        <w:rPr>
          <w:i/>
          <w:iCs/>
          <w:color w:val="000000"/>
          <w:sz w:val="20"/>
        </w:rPr>
        <w:t>Mt 23, 33</w:t>
      </w:r>
      <w:r w:rsidR="006F5B18" w:rsidRPr="00715F1E">
        <w:rPr>
          <w:i/>
          <w:iCs/>
          <w:color w:val="000000"/>
          <w:sz w:val="20"/>
        </w:rPr>
        <w:t xml:space="preserve">). </w:t>
      </w:r>
      <w:r w:rsidRPr="00715F1E">
        <w:rPr>
          <w:i/>
          <w:iCs/>
          <w:color w:val="000000"/>
          <w:sz w:val="20"/>
        </w:rPr>
        <w:t>Prenderanno in mano i serpenti e, se berranno qualche veleno, non recherà loro danno, imporranno le mani</w:t>
      </w:r>
      <w:r w:rsidR="006F5B18" w:rsidRPr="00715F1E">
        <w:rPr>
          <w:i/>
          <w:iCs/>
          <w:color w:val="000000"/>
          <w:sz w:val="20"/>
        </w:rPr>
        <w:t xml:space="preserve"> ai malati e questi guariranno" (</w:t>
      </w:r>
      <w:r w:rsidR="006C1AF8" w:rsidRPr="00715F1E">
        <w:rPr>
          <w:i/>
          <w:iCs/>
          <w:color w:val="000000"/>
          <w:sz w:val="20"/>
        </w:rPr>
        <w:t>Mc 16, 18</w:t>
      </w:r>
      <w:r w:rsidR="006F5B18" w:rsidRPr="00715F1E">
        <w:rPr>
          <w:i/>
          <w:iCs/>
          <w:color w:val="000000"/>
          <w:sz w:val="20"/>
        </w:rPr>
        <w:t xml:space="preserve">). </w:t>
      </w:r>
      <w:r w:rsidR="003067F6" w:rsidRPr="00715F1E">
        <w:rPr>
          <w:i/>
          <w:iCs/>
          <w:color w:val="000000"/>
          <w:sz w:val="20"/>
        </w:rPr>
        <w:t xml:space="preserve">Ecco, io vi ho dato il potere di camminare sopra i serpenti e gli scorpioni e sopra ogni potenza </w:t>
      </w:r>
      <w:r w:rsidR="003067F6" w:rsidRPr="00715F1E">
        <w:rPr>
          <w:i/>
          <w:iCs/>
          <w:color w:val="000000"/>
          <w:sz w:val="20"/>
        </w:rPr>
        <w:lastRenderedPageBreak/>
        <w:t xml:space="preserve">del nemico; </w:t>
      </w:r>
      <w:r w:rsidR="006F5B18" w:rsidRPr="00715F1E">
        <w:rPr>
          <w:i/>
          <w:iCs/>
          <w:color w:val="000000"/>
          <w:sz w:val="20"/>
        </w:rPr>
        <w:t>nulla vi potrà danneggiare (</w:t>
      </w:r>
      <w:r w:rsidR="006C1AF8" w:rsidRPr="00715F1E">
        <w:rPr>
          <w:i/>
          <w:iCs/>
          <w:color w:val="000000"/>
          <w:sz w:val="20"/>
        </w:rPr>
        <w:t>Lc 10, 19</w:t>
      </w:r>
      <w:r w:rsidR="006F5B18" w:rsidRPr="00715F1E">
        <w:rPr>
          <w:i/>
          <w:iCs/>
          <w:color w:val="000000"/>
          <w:sz w:val="20"/>
        </w:rPr>
        <w:t xml:space="preserve">). </w:t>
      </w:r>
      <w:r w:rsidR="003067F6" w:rsidRPr="00715F1E">
        <w:rPr>
          <w:i/>
          <w:iCs/>
          <w:color w:val="000000"/>
          <w:sz w:val="20"/>
        </w:rPr>
        <w:t>E come Mosè innalzò il serpente nel deserto, così bisogna che si</w:t>
      </w:r>
      <w:r w:rsidR="006F5B18" w:rsidRPr="00715F1E">
        <w:rPr>
          <w:i/>
          <w:iCs/>
          <w:color w:val="000000"/>
          <w:sz w:val="20"/>
        </w:rPr>
        <w:t>a innalzato il Figlio dell'uomo (</w:t>
      </w:r>
      <w:r w:rsidR="006C1AF8" w:rsidRPr="00715F1E">
        <w:rPr>
          <w:i/>
          <w:iCs/>
          <w:color w:val="000000"/>
          <w:sz w:val="20"/>
        </w:rPr>
        <w:t>Gv 3, 14</w:t>
      </w:r>
      <w:r w:rsidR="006F5B18" w:rsidRPr="00715F1E">
        <w:rPr>
          <w:i/>
          <w:iCs/>
          <w:color w:val="000000"/>
          <w:sz w:val="20"/>
        </w:rPr>
        <w:t xml:space="preserve">). </w:t>
      </w:r>
    </w:p>
    <w:p w14:paraId="53DEAEB9" w14:textId="77777777" w:rsidR="006F5B18" w:rsidRPr="00715F1E" w:rsidRDefault="003067F6" w:rsidP="00715F1E">
      <w:pPr>
        <w:pStyle w:val="Corpotesto"/>
        <w:rPr>
          <w:i/>
          <w:iCs/>
          <w:color w:val="000000"/>
          <w:sz w:val="20"/>
        </w:rPr>
      </w:pPr>
      <w:r w:rsidRPr="00715F1E">
        <w:rPr>
          <w:i/>
          <w:iCs/>
          <w:color w:val="000000"/>
          <w:sz w:val="20"/>
        </w:rPr>
        <w:t xml:space="preserve">La loro gola è un sepolcro spalancato, tramano inganni con la loro lingua, veleno di serpenti è sotto le loro </w:t>
      </w:r>
      <w:r w:rsidR="006F5B18" w:rsidRPr="00715F1E">
        <w:rPr>
          <w:i/>
          <w:iCs/>
          <w:color w:val="000000"/>
          <w:sz w:val="20"/>
        </w:rPr>
        <w:t>labbra (</w:t>
      </w:r>
      <w:r w:rsidR="006C1AF8" w:rsidRPr="00715F1E">
        <w:rPr>
          <w:i/>
          <w:iCs/>
          <w:color w:val="000000"/>
          <w:sz w:val="20"/>
        </w:rPr>
        <w:t>Rm 3, 13</w:t>
      </w:r>
      <w:r w:rsidR="006F5B18" w:rsidRPr="00715F1E">
        <w:rPr>
          <w:i/>
          <w:iCs/>
          <w:color w:val="000000"/>
          <w:sz w:val="20"/>
        </w:rPr>
        <w:t xml:space="preserve">). </w:t>
      </w:r>
      <w:r w:rsidRPr="00715F1E">
        <w:rPr>
          <w:i/>
          <w:iCs/>
          <w:color w:val="000000"/>
          <w:sz w:val="20"/>
        </w:rPr>
        <w:t>Non mettiamo alla prova il Signore, come fecero alcuni di essi, e caddero vittime dei serpent</w:t>
      </w:r>
      <w:r w:rsidR="006F5B18" w:rsidRPr="00715F1E">
        <w:rPr>
          <w:i/>
          <w:iCs/>
          <w:color w:val="000000"/>
          <w:sz w:val="20"/>
        </w:rPr>
        <w:t>i (</w:t>
      </w:r>
      <w:r w:rsidR="006C1AF8" w:rsidRPr="00715F1E">
        <w:rPr>
          <w:i/>
          <w:iCs/>
          <w:color w:val="000000"/>
          <w:sz w:val="20"/>
        </w:rPr>
        <w:t>1Cor 10, 9</w:t>
      </w:r>
      <w:r w:rsidR="006F5B18" w:rsidRPr="00715F1E">
        <w:rPr>
          <w:i/>
          <w:iCs/>
          <w:color w:val="000000"/>
          <w:sz w:val="20"/>
        </w:rPr>
        <w:t xml:space="preserve">). </w:t>
      </w:r>
      <w:r w:rsidRPr="00715F1E">
        <w:rPr>
          <w:i/>
          <w:iCs/>
          <w:color w:val="000000"/>
          <w:sz w:val="20"/>
        </w:rPr>
        <w:t>Temo però che, come il serpente nella sua malizia sedusse Eva, così i vostri pensieri vengano in qualche modo traviati dalla loro semplicità e</w:t>
      </w:r>
      <w:r w:rsidR="006F5B18" w:rsidRPr="00715F1E">
        <w:rPr>
          <w:i/>
          <w:iCs/>
          <w:color w:val="000000"/>
          <w:sz w:val="20"/>
        </w:rPr>
        <w:t xml:space="preserve"> purezza nei riguardi di Cristo (</w:t>
      </w:r>
      <w:r w:rsidR="006C1AF8" w:rsidRPr="00715F1E">
        <w:rPr>
          <w:i/>
          <w:iCs/>
          <w:color w:val="000000"/>
          <w:sz w:val="20"/>
        </w:rPr>
        <w:t>2Cor 11, 3</w:t>
      </w:r>
      <w:r w:rsidR="006F5B18" w:rsidRPr="00715F1E">
        <w:rPr>
          <w:i/>
          <w:iCs/>
          <w:color w:val="000000"/>
          <w:sz w:val="20"/>
        </w:rPr>
        <w:t xml:space="preserve">). </w:t>
      </w:r>
    </w:p>
    <w:p w14:paraId="20E1E1C6" w14:textId="77777777" w:rsidR="006C1AF8" w:rsidRPr="00715F1E" w:rsidRDefault="003067F6" w:rsidP="00715F1E">
      <w:pPr>
        <w:pStyle w:val="Corpotesto"/>
        <w:rPr>
          <w:i/>
          <w:iCs/>
          <w:color w:val="000000"/>
          <w:sz w:val="20"/>
        </w:rPr>
      </w:pPr>
      <w:r w:rsidRPr="00715F1E">
        <w:rPr>
          <w:i/>
          <w:iCs/>
          <w:color w:val="000000"/>
          <w:sz w:val="20"/>
        </w:rPr>
        <w:t xml:space="preserve">La potenza dei cavalli infatti sta nella loro bocca e nelle loro code; le loro code sono simili a serpenti, </w:t>
      </w:r>
      <w:r w:rsidR="006F5B18" w:rsidRPr="00715F1E">
        <w:rPr>
          <w:i/>
          <w:iCs/>
          <w:color w:val="000000"/>
          <w:sz w:val="20"/>
        </w:rPr>
        <w:t xml:space="preserve">hanno teste e con esse </w:t>
      </w:r>
      <w:r w:rsidR="00715F1E" w:rsidRPr="00715F1E">
        <w:rPr>
          <w:i/>
          <w:iCs/>
          <w:color w:val="000000"/>
          <w:sz w:val="20"/>
        </w:rPr>
        <w:t>nuocciono</w:t>
      </w:r>
      <w:r w:rsidR="006F5B18" w:rsidRPr="00715F1E">
        <w:rPr>
          <w:i/>
          <w:iCs/>
          <w:color w:val="000000"/>
          <w:sz w:val="20"/>
        </w:rPr>
        <w:t xml:space="preserve"> (</w:t>
      </w:r>
      <w:r w:rsidR="006C1AF8" w:rsidRPr="00715F1E">
        <w:rPr>
          <w:i/>
          <w:iCs/>
          <w:color w:val="000000"/>
          <w:sz w:val="20"/>
        </w:rPr>
        <w:t>Ap 9, 19</w:t>
      </w:r>
      <w:r w:rsidR="006F5B18" w:rsidRPr="00715F1E">
        <w:rPr>
          <w:i/>
          <w:iCs/>
          <w:color w:val="000000"/>
          <w:sz w:val="20"/>
        </w:rPr>
        <w:t xml:space="preserve">). </w:t>
      </w:r>
      <w:r w:rsidRPr="00715F1E">
        <w:rPr>
          <w:i/>
          <w:iCs/>
          <w:color w:val="000000"/>
          <w:sz w:val="20"/>
        </w:rPr>
        <w:t xml:space="preserve">Il grande drago, il serpente antico, colui che chiamiamo il diavolo e satana e che seduce tutta la terra, fu precipitato sulla terra e con lui furono </w:t>
      </w:r>
      <w:r w:rsidR="006F5B18" w:rsidRPr="00715F1E">
        <w:rPr>
          <w:i/>
          <w:iCs/>
          <w:color w:val="000000"/>
          <w:sz w:val="20"/>
        </w:rPr>
        <w:t>precipitati anche i suoi Angeli (</w:t>
      </w:r>
      <w:r w:rsidR="006C1AF8" w:rsidRPr="00715F1E">
        <w:rPr>
          <w:i/>
          <w:iCs/>
          <w:color w:val="000000"/>
          <w:sz w:val="20"/>
        </w:rPr>
        <w:t>Ap 12, 9</w:t>
      </w:r>
      <w:r w:rsidR="006F5B18" w:rsidRPr="00715F1E">
        <w:rPr>
          <w:i/>
          <w:iCs/>
          <w:color w:val="000000"/>
          <w:sz w:val="20"/>
        </w:rPr>
        <w:t xml:space="preserve">). </w:t>
      </w:r>
      <w:r w:rsidRPr="00715F1E">
        <w:rPr>
          <w:i/>
          <w:iCs/>
          <w:color w:val="000000"/>
          <w:sz w:val="20"/>
        </w:rPr>
        <w:t>Ma furono date alla donna le due ali della grande aquila, per volare nel deserto verso il rifugio preparato per lei per esservi nutrita per un tempo, due tempi e la metà di un tempo lontano dal serpent</w:t>
      </w:r>
      <w:r w:rsidR="006F5B18" w:rsidRPr="00715F1E">
        <w:rPr>
          <w:i/>
          <w:iCs/>
          <w:color w:val="000000"/>
          <w:sz w:val="20"/>
        </w:rPr>
        <w:t>e (</w:t>
      </w:r>
      <w:r w:rsidR="006C1AF8" w:rsidRPr="00715F1E">
        <w:rPr>
          <w:i/>
          <w:iCs/>
          <w:color w:val="000000"/>
          <w:sz w:val="20"/>
        </w:rPr>
        <w:t>Ap 12, 14</w:t>
      </w:r>
      <w:r w:rsidR="006F5B18" w:rsidRPr="00715F1E">
        <w:rPr>
          <w:i/>
          <w:iCs/>
          <w:color w:val="000000"/>
          <w:sz w:val="20"/>
        </w:rPr>
        <w:t xml:space="preserve">). </w:t>
      </w:r>
      <w:r w:rsidRPr="00715F1E">
        <w:rPr>
          <w:i/>
          <w:iCs/>
          <w:color w:val="000000"/>
          <w:sz w:val="20"/>
        </w:rPr>
        <w:t>Allora il serpente vomitò dalla sua bocca come un fiume d'acqua dietro alla donna, per f</w:t>
      </w:r>
      <w:r w:rsidR="006F5B18" w:rsidRPr="00715F1E">
        <w:rPr>
          <w:i/>
          <w:iCs/>
          <w:color w:val="000000"/>
          <w:sz w:val="20"/>
        </w:rPr>
        <w:t>arla travolgere dalle sue acque (</w:t>
      </w:r>
      <w:r w:rsidR="006C1AF8" w:rsidRPr="00715F1E">
        <w:rPr>
          <w:i/>
          <w:iCs/>
          <w:color w:val="000000"/>
          <w:sz w:val="20"/>
        </w:rPr>
        <w:t>Ap 12, 15</w:t>
      </w:r>
      <w:r w:rsidR="006F5B18" w:rsidRPr="00715F1E">
        <w:rPr>
          <w:i/>
          <w:iCs/>
          <w:color w:val="000000"/>
          <w:sz w:val="20"/>
        </w:rPr>
        <w:t xml:space="preserve">). </w:t>
      </w:r>
      <w:r w:rsidRPr="00715F1E">
        <w:rPr>
          <w:i/>
          <w:iCs/>
          <w:color w:val="000000"/>
          <w:sz w:val="20"/>
        </w:rPr>
        <w:t>Afferrò il dragone, il serpente antico - cioè il diavolo, satana</w:t>
      </w:r>
      <w:r w:rsidR="006F5B18" w:rsidRPr="00715F1E">
        <w:rPr>
          <w:i/>
          <w:iCs/>
          <w:color w:val="000000"/>
          <w:sz w:val="20"/>
        </w:rPr>
        <w:t xml:space="preserve"> - e lo incatenò per mille anni (</w:t>
      </w:r>
      <w:r w:rsidR="006C1AF8" w:rsidRPr="00715F1E">
        <w:rPr>
          <w:i/>
          <w:iCs/>
          <w:color w:val="000000"/>
          <w:sz w:val="20"/>
        </w:rPr>
        <w:t>Ap 20, 2</w:t>
      </w:r>
      <w:r w:rsidR="006F5B18" w:rsidRPr="00715F1E">
        <w:rPr>
          <w:i/>
          <w:iCs/>
          <w:color w:val="000000"/>
          <w:sz w:val="20"/>
        </w:rPr>
        <w:t xml:space="preserve">). </w:t>
      </w:r>
    </w:p>
    <w:p w14:paraId="149F385B" w14:textId="77777777" w:rsidR="006C1AF8" w:rsidRPr="00715F1E" w:rsidRDefault="003067F6" w:rsidP="00715F1E">
      <w:pPr>
        <w:pStyle w:val="Corpotesto"/>
        <w:rPr>
          <w:i/>
          <w:iCs/>
          <w:color w:val="000000"/>
          <w:sz w:val="20"/>
        </w:rPr>
      </w:pPr>
      <w:r w:rsidRPr="00715F1E">
        <w:rPr>
          <w:i/>
          <w:iCs/>
          <w:color w:val="000000"/>
          <w:sz w:val="20"/>
        </w:rPr>
        <w:t>Allora apparve un altro segno nel cielo: un enorme drago rosso, con sette teste e dieci co</w:t>
      </w:r>
      <w:r w:rsidR="006F5B18" w:rsidRPr="00715F1E">
        <w:rPr>
          <w:i/>
          <w:iCs/>
          <w:color w:val="000000"/>
          <w:sz w:val="20"/>
        </w:rPr>
        <w:t>rna e sulle teste sette diademi (</w:t>
      </w:r>
      <w:r w:rsidR="006C1AF8" w:rsidRPr="00715F1E">
        <w:rPr>
          <w:i/>
          <w:iCs/>
          <w:color w:val="000000"/>
          <w:sz w:val="20"/>
        </w:rPr>
        <w:t>Ap 12, 3</w:t>
      </w:r>
      <w:r w:rsidR="006F5B18" w:rsidRPr="00715F1E">
        <w:rPr>
          <w:i/>
          <w:iCs/>
          <w:color w:val="000000"/>
          <w:sz w:val="20"/>
        </w:rPr>
        <w:t xml:space="preserve">). </w:t>
      </w:r>
      <w:r w:rsidRPr="00715F1E">
        <w:rPr>
          <w:i/>
          <w:iCs/>
          <w:color w:val="000000"/>
          <w:sz w:val="20"/>
        </w:rPr>
        <w:t xml:space="preserve">La sua coda trascinava giù un terzo delle stelle del cielo e le precipitava sulla terra. Il drago si pose davanti alla donna che stava per partorire per </w:t>
      </w:r>
      <w:r w:rsidR="006F5B18" w:rsidRPr="00715F1E">
        <w:rPr>
          <w:i/>
          <w:iCs/>
          <w:color w:val="000000"/>
          <w:sz w:val="20"/>
        </w:rPr>
        <w:t>divorare il bambino appena nato (</w:t>
      </w:r>
      <w:r w:rsidR="006C1AF8" w:rsidRPr="00715F1E">
        <w:rPr>
          <w:i/>
          <w:iCs/>
          <w:color w:val="000000"/>
          <w:sz w:val="20"/>
        </w:rPr>
        <w:t>Ap 12, 4</w:t>
      </w:r>
      <w:r w:rsidR="006F5B18" w:rsidRPr="00715F1E">
        <w:rPr>
          <w:i/>
          <w:iCs/>
          <w:color w:val="000000"/>
          <w:sz w:val="20"/>
        </w:rPr>
        <w:t xml:space="preserve">). </w:t>
      </w:r>
      <w:r w:rsidRPr="00715F1E">
        <w:rPr>
          <w:i/>
          <w:iCs/>
          <w:color w:val="000000"/>
          <w:sz w:val="20"/>
        </w:rPr>
        <w:t>Scoppiò quindi una guerra nel cielo: Michele e i suoi angeli combattevano contro il drago. Il drago comba</w:t>
      </w:r>
      <w:r w:rsidR="006F5B18" w:rsidRPr="00715F1E">
        <w:rPr>
          <w:i/>
          <w:iCs/>
          <w:color w:val="000000"/>
          <w:sz w:val="20"/>
        </w:rPr>
        <w:t>tteva insieme con i suoi Angeli (</w:t>
      </w:r>
      <w:r w:rsidR="006C1AF8" w:rsidRPr="00715F1E">
        <w:rPr>
          <w:i/>
          <w:iCs/>
          <w:color w:val="000000"/>
          <w:sz w:val="20"/>
        </w:rPr>
        <w:t>Ap 12, 7</w:t>
      </w:r>
      <w:r w:rsidR="006F5B18" w:rsidRPr="00715F1E">
        <w:rPr>
          <w:i/>
          <w:iCs/>
          <w:color w:val="000000"/>
          <w:sz w:val="20"/>
        </w:rPr>
        <w:t xml:space="preserve">). </w:t>
      </w:r>
      <w:r w:rsidRPr="00715F1E">
        <w:rPr>
          <w:i/>
          <w:iCs/>
          <w:color w:val="000000"/>
          <w:sz w:val="20"/>
        </w:rPr>
        <w:t xml:space="preserve">Il grande drago, il serpente antico, colui che chiamiamo il diavolo e satana e che seduce tutta la terra, fu precipitato sulla terra e con lui furono </w:t>
      </w:r>
      <w:r w:rsidR="006F5B18" w:rsidRPr="00715F1E">
        <w:rPr>
          <w:i/>
          <w:iCs/>
          <w:color w:val="000000"/>
          <w:sz w:val="20"/>
        </w:rPr>
        <w:t>precipitati anche i suoi Angeli (</w:t>
      </w:r>
      <w:r w:rsidR="006C1AF8" w:rsidRPr="00715F1E">
        <w:rPr>
          <w:i/>
          <w:iCs/>
          <w:color w:val="000000"/>
          <w:sz w:val="20"/>
        </w:rPr>
        <w:t>Ap 12, 9</w:t>
      </w:r>
      <w:r w:rsidR="006F5B18" w:rsidRPr="00715F1E">
        <w:rPr>
          <w:i/>
          <w:iCs/>
          <w:color w:val="000000"/>
          <w:sz w:val="20"/>
        </w:rPr>
        <w:t xml:space="preserve">). </w:t>
      </w:r>
      <w:r w:rsidRPr="00715F1E">
        <w:rPr>
          <w:i/>
          <w:iCs/>
          <w:color w:val="000000"/>
          <w:sz w:val="20"/>
        </w:rPr>
        <w:t>Or quando il drago si vide precipitato sulla terra, si avventò contro la donna che av</w:t>
      </w:r>
      <w:r w:rsidR="006F5B18" w:rsidRPr="00715F1E">
        <w:rPr>
          <w:i/>
          <w:iCs/>
          <w:color w:val="000000"/>
          <w:sz w:val="20"/>
        </w:rPr>
        <w:t>eva partorito il figlio maschio (</w:t>
      </w:r>
      <w:r w:rsidR="006C1AF8" w:rsidRPr="00715F1E">
        <w:rPr>
          <w:i/>
          <w:iCs/>
          <w:color w:val="000000"/>
          <w:sz w:val="20"/>
        </w:rPr>
        <w:t>Ap 12, 13</w:t>
      </w:r>
      <w:r w:rsidR="006F5B18" w:rsidRPr="00715F1E">
        <w:rPr>
          <w:i/>
          <w:iCs/>
          <w:color w:val="000000"/>
          <w:sz w:val="20"/>
        </w:rPr>
        <w:t xml:space="preserve">). </w:t>
      </w:r>
      <w:r w:rsidRPr="00715F1E">
        <w:rPr>
          <w:i/>
          <w:iCs/>
          <w:color w:val="000000"/>
          <w:sz w:val="20"/>
        </w:rPr>
        <w:t>Ma la terra venne in soccorso alla donna, aprendo una voragine e inghiottendo il fiume che il drago ave</w:t>
      </w:r>
      <w:r w:rsidR="006F5B18" w:rsidRPr="00715F1E">
        <w:rPr>
          <w:i/>
          <w:iCs/>
          <w:color w:val="000000"/>
          <w:sz w:val="20"/>
        </w:rPr>
        <w:t>va vomitato dalla propria bocca (</w:t>
      </w:r>
      <w:r w:rsidR="006C1AF8" w:rsidRPr="00715F1E">
        <w:rPr>
          <w:i/>
          <w:iCs/>
          <w:color w:val="000000"/>
          <w:sz w:val="20"/>
        </w:rPr>
        <w:t>Ap 12, 16</w:t>
      </w:r>
      <w:r w:rsidR="006F5B18" w:rsidRPr="00715F1E">
        <w:rPr>
          <w:i/>
          <w:iCs/>
          <w:color w:val="000000"/>
          <w:sz w:val="20"/>
        </w:rPr>
        <w:t xml:space="preserve">). </w:t>
      </w:r>
    </w:p>
    <w:p w14:paraId="3B41C337" w14:textId="77777777" w:rsidR="006C1AF8" w:rsidRPr="00715F1E" w:rsidRDefault="003067F6" w:rsidP="00715F1E">
      <w:pPr>
        <w:pStyle w:val="Corpotesto"/>
        <w:rPr>
          <w:i/>
          <w:iCs/>
          <w:color w:val="000000"/>
          <w:sz w:val="20"/>
        </w:rPr>
      </w:pPr>
      <w:r w:rsidRPr="00715F1E">
        <w:rPr>
          <w:i/>
          <w:iCs/>
          <w:color w:val="000000"/>
          <w:sz w:val="20"/>
        </w:rPr>
        <w:t>Allora il drago si infuriò contro la donna e se ne andò a far guerra contro il resto della sua discendenza, contro quelli che osservano i comandamenti di Dio e sono in posse</w:t>
      </w:r>
      <w:r w:rsidR="006F5B18" w:rsidRPr="00715F1E">
        <w:rPr>
          <w:i/>
          <w:iCs/>
          <w:color w:val="000000"/>
          <w:sz w:val="20"/>
        </w:rPr>
        <w:t>sso della testimonianza di Gesù (</w:t>
      </w:r>
      <w:r w:rsidR="006C1AF8" w:rsidRPr="00715F1E">
        <w:rPr>
          <w:i/>
          <w:iCs/>
          <w:color w:val="000000"/>
          <w:sz w:val="20"/>
        </w:rPr>
        <w:t>Ap 12, 17</w:t>
      </w:r>
      <w:r w:rsidR="006F5B18" w:rsidRPr="00715F1E">
        <w:rPr>
          <w:i/>
          <w:iCs/>
          <w:color w:val="000000"/>
          <w:sz w:val="20"/>
        </w:rPr>
        <w:t xml:space="preserve">). </w:t>
      </w:r>
      <w:r w:rsidRPr="00715F1E">
        <w:rPr>
          <w:i/>
          <w:iCs/>
          <w:color w:val="000000"/>
          <w:sz w:val="20"/>
        </w:rPr>
        <w:t>La bestia che io vidi era simile a una pantera, con le zampe come quelle di un orso e la bocca come quella di un leone. Il drago le diede la sua forza, il su</w:t>
      </w:r>
      <w:r w:rsidR="006F5B18" w:rsidRPr="00715F1E">
        <w:rPr>
          <w:i/>
          <w:iCs/>
          <w:color w:val="000000"/>
          <w:sz w:val="20"/>
        </w:rPr>
        <w:t>o trono e la sua potestà grande (</w:t>
      </w:r>
      <w:r w:rsidR="006C1AF8" w:rsidRPr="00715F1E">
        <w:rPr>
          <w:i/>
          <w:iCs/>
          <w:color w:val="000000"/>
          <w:sz w:val="20"/>
        </w:rPr>
        <w:t>Ap 13, 2</w:t>
      </w:r>
      <w:r w:rsidR="006F5B18" w:rsidRPr="00715F1E">
        <w:rPr>
          <w:i/>
          <w:iCs/>
          <w:color w:val="000000"/>
          <w:sz w:val="20"/>
        </w:rPr>
        <w:t xml:space="preserve">). </w:t>
      </w:r>
      <w:r w:rsidRPr="00715F1E">
        <w:rPr>
          <w:i/>
          <w:iCs/>
          <w:color w:val="000000"/>
          <w:sz w:val="20"/>
        </w:rPr>
        <w:t xml:space="preserve">E gli uomini adorarono il drago perché aveva dato il potere alla bestia e adorarono la bestia dicendo: "Chi è simile alla bestia </w:t>
      </w:r>
      <w:r w:rsidR="006F5B18" w:rsidRPr="00715F1E">
        <w:rPr>
          <w:i/>
          <w:iCs/>
          <w:color w:val="000000"/>
          <w:sz w:val="20"/>
        </w:rPr>
        <w:t>e chi può combattere con essa?" (</w:t>
      </w:r>
      <w:r w:rsidR="006C1AF8" w:rsidRPr="00715F1E">
        <w:rPr>
          <w:i/>
          <w:iCs/>
          <w:color w:val="000000"/>
          <w:sz w:val="20"/>
        </w:rPr>
        <w:t>Ap 13, 4</w:t>
      </w:r>
      <w:r w:rsidR="006F5B18" w:rsidRPr="00715F1E">
        <w:rPr>
          <w:i/>
          <w:iCs/>
          <w:color w:val="000000"/>
          <w:sz w:val="20"/>
        </w:rPr>
        <w:t>). Vidi poi salire dalla terra un'altra bestia, che aveva due corna, simili a quelle di un agnello, che però parlava come un drago (</w:t>
      </w:r>
      <w:r w:rsidR="006C1AF8" w:rsidRPr="00715F1E">
        <w:rPr>
          <w:i/>
          <w:iCs/>
          <w:color w:val="000000"/>
          <w:sz w:val="20"/>
        </w:rPr>
        <w:t>Ap 13, 11</w:t>
      </w:r>
      <w:r w:rsidR="006F5B18" w:rsidRPr="00715F1E">
        <w:rPr>
          <w:i/>
          <w:iCs/>
          <w:color w:val="000000"/>
          <w:sz w:val="20"/>
        </w:rPr>
        <w:t xml:space="preserve">). </w:t>
      </w:r>
      <w:r w:rsidRPr="00715F1E">
        <w:rPr>
          <w:i/>
          <w:iCs/>
          <w:color w:val="000000"/>
          <w:sz w:val="20"/>
        </w:rPr>
        <w:t>Poi dalla bocca del drago e dalla bocca della bestia e dalla bocca del falso profeta vidi uscire tre</w:t>
      </w:r>
      <w:r w:rsidR="006F5B18" w:rsidRPr="00715F1E">
        <w:rPr>
          <w:i/>
          <w:iCs/>
          <w:color w:val="000000"/>
          <w:sz w:val="20"/>
        </w:rPr>
        <w:t xml:space="preserve"> spiriti immondi, simili a rane (</w:t>
      </w:r>
      <w:r w:rsidR="006C1AF8" w:rsidRPr="00715F1E">
        <w:rPr>
          <w:i/>
          <w:iCs/>
          <w:color w:val="000000"/>
          <w:sz w:val="20"/>
        </w:rPr>
        <w:t>Ap 16, 13</w:t>
      </w:r>
      <w:r w:rsidR="006F5B18" w:rsidRPr="00715F1E">
        <w:rPr>
          <w:i/>
          <w:iCs/>
          <w:color w:val="000000"/>
          <w:sz w:val="20"/>
        </w:rPr>
        <w:t xml:space="preserve">). </w:t>
      </w:r>
      <w:r w:rsidRPr="00715F1E">
        <w:rPr>
          <w:i/>
          <w:iCs/>
          <w:color w:val="000000"/>
          <w:sz w:val="20"/>
        </w:rPr>
        <w:t>Afferrò il dragone, il serpente antico - cioè il diavolo, satana</w:t>
      </w:r>
      <w:r w:rsidR="006F5B18" w:rsidRPr="00715F1E">
        <w:rPr>
          <w:i/>
          <w:iCs/>
          <w:color w:val="000000"/>
          <w:sz w:val="20"/>
        </w:rPr>
        <w:t xml:space="preserve"> - e lo incatenò per mille anni (</w:t>
      </w:r>
      <w:r w:rsidR="006C1AF8" w:rsidRPr="00715F1E">
        <w:rPr>
          <w:i/>
          <w:iCs/>
          <w:color w:val="000000"/>
          <w:sz w:val="20"/>
        </w:rPr>
        <w:t>Ap 20, 2</w:t>
      </w:r>
      <w:r w:rsidR="006F5B18" w:rsidRPr="00715F1E">
        <w:rPr>
          <w:i/>
          <w:iCs/>
          <w:color w:val="000000"/>
          <w:sz w:val="20"/>
        </w:rPr>
        <w:t xml:space="preserve">). </w:t>
      </w:r>
    </w:p>
    <w:p w14:paraId="64EAEBBF" w14:textId="77777777" w:rsidR="006C1AF8" w:rsidRPr="00715F1E" w:rsidRDefault="003067F6" w:rsidP="00715F1E">
      <w:pPr>
        <w:pStyle w:val="Corpotesto"/>
        <w:rPr>
          <w:i/>
          <w:iCs/>
          <w:color w:val="000000"/>
          <w:sz w:val="20"/>
        </w:rPr>
      </w:pPr>
      <w:r w:rsidRPr="00715F1E">
        <w:rPr>
          <w:i/>
          <w:iCs/>
          <w:color w:val="000000"/>
          <w:sz w:val="20"/>
        </w:rPr>
        <w:t>Dite alla figlia di Sion: Ecco, il tuo re viene a te mite, seduto su un'asina, con un puledro figlio di besti</w:t>
      </w:r>
      <w:r w:rsidR="006F5B18" w:rsidRPr="00715F1E">
        <w:rPr>
          <w:i/>
          <w:iCs/>
          <w:color w:val="000000"/>
          <w:sz w:val="20"/>
        </w:rPr>
        <w:t>a da soma (</w:t>
      </w:r>
      <w:r w:rsidR="006C1AF8" w:rsidRPr="00715F1E">
        <w:rPr>
          <w:i/>
          <w:iCs/>
          <w:color w:val="000000"/>
          <w:sz w:val="20"/>
        </w:rPr>
        <w:t>Mt 21, 5</w:t>
      </w:r>
      <w:r w:rsidR="006F5B18" w:rsidRPr="00715F1E">
        <w:rPr>
          <w:i/>
          <w:iCs/>
          <w:color w:val="000000"/>
          <w:sz w:val="20"/>
        </w:rPr>
        <w:t xml:space="preserve">). </w:t>
      </w:r>
      <w:r w:rsidRPr="00715F1E">
        <w:rPr>
          <w:i/>
          <w:iCs/>
          <w:color w:val="000000"/>
          <w:sz w:val="20"/>
        </w:rPr>
        <w:t>Uno dei loro, proprio un loro profeta, già aveva detto: "I Cretesi son sempre bugiardi, male besti</w:t>
      </w:r>
      <w:r w:rsidR="006F5B18" w:rsidRPr="00715F1E">
        <w:rPr>
          <w:i/>
          <w:iCs/>
          <w:color w:val="000000"/>
          <w:sz w:val="20"/>
        </w:rPr>
        <w:t>e, ventri pigri" (</w:t>
      </w:r>
      <w:r w:rsidR="006C1AF8" w:rsidRPr="00715F1E">
        <w:rPr>
          <w:i/>
          <w:iCs/>
          <w:color w:val="000000"/>
          <w:sz w:val="20"/>
        </w:rPr>
        <w:t>Tt 1, 12</w:t>
      </w:r>
      <w:r w:rsidR="006F5B18" w:rsidRPr="00715F1E">
        <w:rPr>
          <w:i/>
          <w:iCs/>
          <w:color w:val="000000"/>
          <w:sz w:val="20"/>
        </w:rPr>
        <w:t xml:space="preserve">). </w:t>
      </w:r>
      <w:r w:rsidRPr="00715F1E">
        <w:rPr>
          <w:i/>
          <w:iCs/>
          <w:color w:val="000000"/>
          <w:sz w:val="20"/>
        </w:rPr>
        <w:t>Poiché non potevano sopportare l'intimazione data: Se anche una besti</w:t>
      </w:r>
      <w:r w:rsidR="006F5B18" w:rsidRPr="00715F1E">
        <w:rPr>
          <w:i/>
          <w:iCs/>
          <w:color w:val="000000"/>
          <w:sz w:val="20"/>
        </w:rPr>
        <w:t>a tocca il monte sia lapidata (</w:t>
      </w:r>
      <w:r w:rsidR="006C1AF8" w:rsidRPr="00715F1E">
        <w:rPr>
          <w:i/>
          <w:iCs/>
          <w:color w:val="000000"/>
          <w:sz w:val="20"/>
        </w:rPr>
        <w:t>Eb 12, 20</w:t>
      </w:r>
      <w:r w:rsidR="006F5B18" w:rsidRPr="00715F1E">
        <w:rPr>
          <w:i/>
          <w:iCs/>
          <w:color w:val="000000"/>
          <w:sz w:val="20"/>
        </w:rPr>
        <w:t xml:space="preserve">). </w:t>
      </w:r>
      <w:r w:rsidRPr="00715F1E">
        <w:rPr>
          <w:i/>
          <w:iCs/>
          <w:color w:val="000000"/>
          <w:sz w:val="20"/>
        </w:rPr>
        <w:t>Infatti ogni sorta di bestie e di uccelli, di rettili e di esseri marini sono domati e sono</w:t>
      </w:r>
      <w:r w:rsidR="006F5B18" w:rsidRPr="00715F1E">
        <w:rPr>
          <w:i/>
          <w:iCs/>
          <w:color w:val="000000"/>
          <w:sz w:val="20"/>
        </w:rPr>
        <w:t xml:space="preserve"> stati domati dalla razza umana (</w:t>
      </w:r>
      <w:r w:rsidR="006C1AF8" w:rsidRPr="00715F1E">
        <w:rPr>
          <w:i/>
          <w:iCs/>
          <w:color w:val="000000"/>
          <w:sz w:val="20"/>
        </w:rPr>
        <w:t>Gc 3, 7</w:t>
      </w:r>
      <w:r w:rsidR="006F5B18" w:rsidRPr="00715F1E">
        <w:rPr>
          <w:i/>
          <w:iCs/>
          <w:color w:val="000000"/>
          <w:sz w:val="20"/>
        </w:rPr>
        <w:t xml:space="preserve">). </w:t>
      </w:r>
      <w:r w:rsidRPr="00715F1E">
        <w:rPr>
          <w:i/>
          <w:iCs/>
          <w:color w:val="000000"/>
          <w:sz w:val="20"/>
        </w:rPr>
        <w:t>E quando poi avranno compiuto la loro testimonianza, la bestia che sale dall'Abisso farà guerra contro di</w:t>
      </w:r>
      <w:r w:rsidR="006F5B18" w:rsidRPr="00715F1E">
        <w:rPr>
          <w:i/>
          <w:iCs/>
          <w:color w:val="000000"/>
          <w:sz w:val="20"/>
        </w:rPr>
        <w:t xml:space="preserve"> loro, li vincerà e li ucciderà (</w:t>
      </w:r>
      <w:r w:rsidR="006C1AF8" w:rsidRPr="00715F1E">
        <w:rPr>
          <w:i/>
          <w:iCs/>
          <w:color w:val="000000"/>
          <w:sz w:val="20"/>
        </w:rPr>
        <w:t>Ap 11, 7</w:t>
      </w:r>
      <w:r w:rsidR="006F5B18" w:rsidRPr="00715F1E">
        <w:rPr>
          <w:i/>
          <w:iCs/>
          <w:color w:val="000000"/>
          <w:sz w:val="20"/>
        </w:rPr>
        <w:t xml:space="preserve">). </w:t>
      </w:r>
    </w:p>
    <w:p w14:paraId="2362E544" w14:textId="77777777" w:rsidR="006C1AF8" w:rsidRPr="00715F1E" w:rsidRDefault="003067F6" w:rsidP="00715F1E">
      <w:pPr>
        <w:pStyle w:val="Corpotesto"/>
        <w:rPr>
          <w:i/>
          <w:iCs/>
          <w:color w:val="000000"/>
          <w:sz w:val="20"/>
        </w:rPr>
      </w:pPr>
      <w:r w:rsidRPr="00715F1E">
        <w:rPr>
          <w:i/>
          <w:iCs/>
          <w:color w:val="000000"/>
          <w:sz w:val="20"/>
        </w:rPr>
        <w:t>Vidi salire dal mare una bestia che aveva dieci corna e sette teste, sulle corna dieci diademi e su ci</w:t>
      </w:r>
      <w:r w:rsidR="006F5B18" w:rsidRPr="00715F1E">
        <w:rPr>
          <w:i/>
          <w:iCs/>
          <w:color w:val="000000"/>
          <w:sz w:val="20"/>
        </w:rPr>
        <w:t>ascuna testa un titolo blasfemo (</w:t>
      </w:r>
      <w:r w:rsidR="006C1AF8" w:rsidRPr="00715F1E">
        <w:rPr>
          <w:i/>
          <w:iCs/>
          <w:color w:val="000000"/>
          <w:sz w:val="20"/>
        </w:rPr>
        <w:t>Ap 13, 1</w:t>
      </w:r>
      <w:r w:rsidR="006F5B18" w:rsidRPr="00715F1E">
        <w:rPr>
          <w:i/>
          <w:iCs/>
          <w:color w:val="000000"/>
          <w:sz w:val="20"/>
        </w:rPr>
        <w:t>). L</w:t>
      </w:r>
      <w:r w:rsidRPr="00715F1E">
        <w:rPr>
          <w:i/>
          <w:iCs/>
          <w:color w:val="000000"/>
          <w:sz w:val="20"/>
        </w:rPr>
        <w:t>a bestia che io vidi era simile a una pantera, con le zampe come quelle di un orso e la bocca come quella di un leone. Il drago le diede la sua forza, il su</w:t>
      </w:r>
      <w:r w:rsidR="006F5B18" w:rsidRPr="00715F1E">
        <w:rPr>
          <w:i/>
          <w:iCs/>
          <w:color w:val="000000"/>
          <w:sz w:val="20"/>
        </w:rPr>
        <w:t>o trono e la sua potestà grande (</w:t>
      </w:r>
      <w:r w:rsidR="006C1AF8" w:rsidRPr="00715F1E">
        <w:rPr>
          <w:i/>
          <w:iCs/>
          <w:color w:val="000000"/>
          <w:sz w:val="20"/>
        </w:rPr>
        <w:t>Ap 13, 2</w:t>
      </w:r>
      <w:r w:rsidR="006F5B18" w:rsidRPr="00715F1E">
        <w:rPr>
          <w:i/>
          <w:iCs/>
          <w:color w:val="000000"/>
          <w:sz w:val="20"/>
        </w:rPr>
        <w:t xml:space="preserve">). </w:t>
      </w:r>
      <w:r w:rsidRPr="00715F1E">
        <w:rPr>
          <w:i/>
          <w:iCs/>
          <w:color w:val="000000"/>
          <w:sz w:val="20"/>
        </w:rPr>
        <w:t>Una delle sue teste sembrò colpita a morte, ma la sua piaga mortale fu guarita. Allora la terra intera presa d'ammirazione, andò dietro alla bestia</w:t>
      </w:r>
      <w:r w:rsidR="006F5B18" w:rsidRPr="00715F1E">
        <w:rPr>
          <w:i/>
          <w:iCs/>
          <w:color w:val="000000"/>
          <w:sz w:val="20"/>
        </w:rPr>
        <w:t xml:space="preserve"> (</w:t>
      </w:r>
      <w:r w:rsidR="006C1AF8" w:rsidRPr="00715F1E">
        <w:rPr>
          <w:i/>
          <w:iCs/>
          <w:color w:val="000000"/>
          <w:sz w:val="20"/>
        </w:rPr>
        <w:t>Ap 13, 3</w:t>
      </w:r>
      <w:r w:rsidR="006F5B18" w:rsidRPr="00715F1E">
        <w:rPr>
          <w:i/>
          <w:iCs/>
          <w:color w:val="000000"/>
          <w:sz w:val="20"/>
        </w:rPr>
        <w:t xml:space="preserve">). </w:t>
      </w:r>
      <w:r w:rsidRPr="00715F1E">
        <w:rPr>
          <w:i/>
          <w:iCs/>
          <w:color w:val="000000"/>
          <w:sz w:val="20"/>
        </w:rPr>
        <w:t xml:space="preserve">E gli uomini adorarono il drago perché aveva dato il potere alla bestia e adorarono la bestia dicendo: "Chi è simile alla bestia </w:t>
      </w:r>
      <w:r w:rsidR="006F5B18" w:rsidRPr="00715F1E">
        <w:rPr>
          <w:i/>
          <w:iCs/>
          <w:color w:val="000000"/>
          <w:sz w:val="20"/>
        </w:rPr>
        <w:t>e chi può combattere con essa?" (</w:t>
      </w:r>
      <w:r w:rsidR="006C1AF8" w:rsidRPr="00715F1E">
        <w:rPr>
          <w:i/>
          <w:iCs/>
          <w:color w:val="000000"/>
          <w:sz w:val="20"/>
        </w:rPr>
        <w:t>Ap 13, 4</w:t>
      </w:r>
      <w:r w:rsidR="006F5B18" w:rsidRPr="00715F1E">
        <w:rPr>
          <w:i/>
          <w:iCs/>
          <w:color w:val="000000"/>
          <w:sz w:val="20"/>
        </w:rPr>
        <w:t xml:space="preserve">). </w:t>
      </w:r>
      <w:r w:rsidRPr="00715F1E">
        <w:rPr>
          <w:i/>
          <w:iCs/>
          <w:color w:val="000000"/>
          <w:sz w:val="20"/>
        </w:rPr>
        <w:t>Alla bestia fu data una bocca per proferire parole d'orgoglio e bestemmie, con il poter</w:t>
      </w:r>
      <w:r w:rsidR="006F5B18" w:rsidRPr="00715F1E">
        <w:rPr>
          <w:i/>
          <w:iCs/>
          <w:color w:val="000000"/>
          <w:sz w:val="20"/>
        </w:rPr>
        <w:t>e di agire per quarantadue mesi (</w:t>
      </w:r>
      <w:r w:rsidR="006C1AF8" w:rsidRPr="00715F1E">
        <w:rPr>
          <w:i/>
          <w:iCs/>
          <w:color w:val="000000"/>
          <w:sz w:val="20"/>
        </w:rPr>
        <w:t>Ap 13, 5</w:t>
      </w:r>
      <w:r w:rsidR="006F5B18" w:rsidRPr="00715F1E">
        <w:rPr>
          <w:i/>
          <w:iCs/>
          <w:color w:val="000000"/>
          <w:sz w:val="20"/>
        </w:rPr>
        <w:t xml:space="preserve">). </w:t>
      </w:r>
    </w:p>
    <w:p w14:paraId="2402243E" w14:textId="77777777" w:rsidR="006C1AF8" w:rsidRPr="00715F1E" w:rsidRDefault="003067F6" w:rsidP="00715F1E">
      <w:pPr>
        <w:pStyle w:val="Corpotesto"/>
        <w:rPr>
          <w:i/>
          <w:iCs/>
          <w:color w:val="000000"/>
          <w:sz w:val="20"/>
        </w:rPr>
      </w:pPr>
      <w:r w:rsidRPr="00715F1E">
        <w:rPr>
          <w:i/>
          <w:iCs/>
          <w:color w:val="000000"/>
          <w:sz w:val="20"/>
        </w:rPr>
        <w:lastRenderedPageBreak/>
        <w:t>Vidi poi salire dalla terra un'altra bestia, che aveva due corna, simili a quelle di un agnello, che però parlava come</w:t>
      </w:r>
      <w:r w:rsidR="006F5B18" w:rsidRPr="00715F1E">
        <w:rPr>
          <w:i/>
          <w:iCs/>
          <w:color w:val="000000"/>
          <w:sz w:val="20"/>
        </w:rPr>
        <w:t xml:space="preserve"> un drago (</w:t>
      </w:r>
      <w:r w:rsidR="006C1AF8" w:rsidRPr="00715F1E">
        <w:rPr>
          <w:i/>
          <w:iCs/>
          <w:color w:val="000000"/>
          <w:sz w:val="20"/>
        </w:rPr>
        <w:t>Ap 13, 11</w:t>
      </w:r>
      <w:r w:rsidR="006F5B18" w:rsidRPr="00715F1E">
        <w:rPr>
          <w:i/>
          <w:iCs/>
          <w:color w:val="000000"/>
          <w:sz w:val="20"/>
        </w:rPr>
        <w:t xml:space="preserve">). </w:t>
      </w:r>
      <w:r w:rsidRPr="00715F1E">
        <w:rPr>
          <w:i/>
          <w:iCs/>
          <w:color w:val="000000"/>
          <w:sz w:val="20"/>
        </w:rPr>
        <w:t>Essa esercita tutto il potere della prima bestia in sua presenza e costringe la terra e i suoi abitanti ad adorare la prima bestia, la</w:t>
      </w:r>
      <w:r w:rsidR="006F5B18" w:rsidRPr="00715F1E">
        <w:rPr>
          <w:i/>
          <w:iCs/>
          <w:color w:val="000000"/>
          <w:sz w:val="20"/>
        </w:rPr>
        <w:t xml:space="preserve"> cui ferita mortale era guarita (</w:t>
      </w:r>
      <w:r w:rsidR="006C1AF8" w:rsidRPr="00715F1E">
        <w:rPr>
          <w:i/>
          <w:iCs/>
          <w:color w:val="000000"/>
          <w:sz w:val="20"/>
        </w:rPr>
        <w:t>Ap 13, 12</w:t>
      </w:r>
      <w:r w:rsidR="006F5B18" w:rsidRPr="00715F1E">
        <w:rPr>
          <w:i/>
          <w:iCs/>
          <w:color w:val="000000"/>
          <w:sz w:val="20"/>
        </w:rPr>
        <w:t xml:space="preserve">). </w:t>
      </w:r>
      <w:r w:rsidRPr="00715F1E">
        <w:rPr>
          <w:i/>
          <w:iCs/>
          <w:color w:val="000000"/>
          <w:sz w:val="20"/>
        </w:rPr>
        <w:t>Per mezzo di questi prodigi, che le era permesso di compiere in presenza della bestia, sedusse gli abitanti della terra dicendo loro di erigere una statua alla bestia che era stata ferit</w:t>
      </w:r>
      <w:r w:rsidR="006F5B18" w:rsidRPr="00715F1E">
        <w:rPr>
          <w:i/>
          <w:iCs/>
          <w:color w:val="000000"/>
          <w:sz w:val="20"/>
        </w:rPr>
        <w:t>a dalla spada ma si era riavuta (</w:t>
      </w:r>
      <w:r w:rsidR="006C1AF8" w:rsidRPr="00715F1E">
        <w:rPr>
          <w:i/>
          <w:iCs/>
          <w:color w:val="000000"/>
          <w:sz w:val="20"/>
        </w:rPr>
        <w:t>Ap 13, 14</w:t>
      </w:r>
      <w:r w:rsidR="006F5B18" w:rsidRPr="00715F1E">
        <w:rPr>
          <w:i/>
          <w:iCs/>
          <w:color w:val="000000"/>
          <w:sz w:val="20"/>
        </w:rPr>
        <w:t xml:space="preserve">). </w:t>
      </w:r>
      <w:r w:rsidRPr="00715F1E">
        <w:rPr>
          <w:i/>
          <w:iCs/>
          <w:color w:val="000000"/>
          <w:sz w:val="20"/>
        </w:rPr>
        <w:t>Le fu anche concesso di animare la statua della bestia sicché quella statua perfino parlasse e potesse far mettere a morte tutti coloro che non adorassero la statua della besti</w:t>
      </w:r>
      <w:r w:rsidR="006F5B18" w:rsidRPr="00715F1E">
        <w:rPr>
          <w:i/>
          <w:iCs/>
          <w:color w:val="000000"/>
          <w:sz w:val="20"/>
        </w:rPr>
        <w:t>a (</w:t>
      </w:r>
      <w:r w:rsidR="006C1AF8" w:rsidRPr="00715F1E">
        <w:rPr>
          <w:i/>
          <w:iCs/>
          <w:color w:val="000000"/>
          <w:sz w:val="20"/>
        </w:rPr>
        <w:t>Ap 13, 15</w:t>
      </w:r>
      <w:r w:rsidR="006F5B18" w:rsidRPr="00715F1E">
        <w:rPr>
          <w:i/>
          <w:iCs/>
          <w:color w:val="000000"/>
          <w:sz w:val="20"/>
        </w:rPr>
        <w:t xml:space="preserve">). </w:t>
      </w:r>
    </w:p>
    <w:p w14:paraId="01351D64" w14:textId="77777777" w:rsidR="006C1AF8" w:rsidRPr="00715F1E" w:rsidRDefault="003067F6" w:rsidP="00715F1E">
      <w:pPr>
        <w:pStyle w:val="Corpotesto"/>
        <w:rPr>
          <w:i/>
          <w:iCs/>
          <w:color w:val="000000"/>
          <w:sz w:val="20"/>
        </w:rPr>
      </w:pPr>
      <w:r w:rsidRPr="00715F1E">
        <w:rPr>
          <w:i/>
          <w:iCs/>
          <w:color w:val="000000"/>
          <w:sz w:val="20"/>
        </w:rPr>
        <w:t>E che nessuno potesse comprare o vendere senza avere tale marchio, cioè il nome della besti</w:t>
      </w:r>
      <w:r w:rsidR="006F5B18" w:rsidRPr="00715F1E">
        <w:rPr>
          <w:i/>
          <w:iCs/>
          <w:color w:val="000000"/>
          <w:sz w:val="20"/>
        </w:rPr>
        <w:t>a o il numero del suo nome (</w:t>
      </w:r>
      <w:r w:rsidR="006C1AF8" w:rsidRPr="00715F1E">
        <w:rPr>
          <w:i/>
          <w:iCs/>
          <w:color w:val="000000"/>
          <w:sz w:val="20"/>
        </w:rPr>
        <w:t>Ap 13, 17</w:t>
      </w:r>
      <w:r w:rsidR="006F5B18" w:rsidRPr="00715F1E">
        <w:rPr>
          <w:i/>
          <w:iCs/>
          <w:color w:val="000000"/>
          <w:sz w:val="20"/>
        </w:rPr>
        <w:t xml:space="preserve">). </w:t>
      </w:r>
      <w:r w:rsidRPr="00715F1E">
        <w:rPr>
          <w:i/>
          <w:iCs/>
          <w:color w:val="000000"/>
          <w:sz w:val="20"/>
        </w:rPr>
        <w:t>Qui sta la sapienza. Chi ha intelligenza calcoli il numero della bestia: essa rappresenta un nome d'uomo. E tal cifra è seicentosessantasei</w:t>
      </w:r>
      <w:r w:rsidR="006F5B18" w:rsidRPr="00715F1E">
        <w:rPr>
          <w:i/>
          <w:iCs/>
          <w:color w:val="000000"/>
          <w:sz w:val="20"/>
        </w:rPr>
        <w:t xml:space="preserve"> (</w:t>
      </w:r>
      <w:r w:rsidR="006C1AF8" w:rsidRPr="00715F1E">
        <w:rPr>
          <w:i/>
          <w:iCs/>
          <w:color w:val="000000"/>
          <w:sz w:val="20"/>
        </w:rPr>
        <w:t>Ap 13, 18</w:t>
      </w:r>
      <w:r w:rsidR="006F5B18" w:rsidRPr="00715F1E">
        <w:rPr>
          <w:i/>
          <w:iCs/>
          <w:color w:val="000000"/>
          <w:sz w:val="20"/>
        </w:rPr>
        <w:t xml:space="preserve">). </w:t>
      </w:r>
      <w:r w:rsidRPr="00715F1E">
        <w:rPr>
          <w:i/>
          <w:iCs/>
          <w:color w:val="000000"/>
          <w:sz w:val="20"/>
        </w:rPr>
        <w:t>Poi, un terzo angelo li seguì gridando a gran voce: "Chiunque adora la bestia e la sua statua e ne riceve il marchio sulla</w:t>
      </w:r>
      <w:r w:rsidR="006F5B18" w:rsidRPr="00715F1E">
        <w:rPr>
          <w:i/>
          <w:iCs/>
          <w:color w:val="000000"/>
          <w:sz w:val="20"/>
        </w:rPr>
        <w:t xml:space="preserve"> fronte o sulla mano (</w:t>
      </w:r>
      <w:r w:rsidR="006C1AF8" w:rsidRPr="00715F1E">
        <w:rPr>
          <w:i/>
          <w:iCs/>
          <w:color w:val="000000"/>
          <w:sz w:val="20"/>
        </w:rPr>
        <w:t>Ap 14, 9</w:t>
      </w:r>
      <w:r w:rsidR="006F5B18" w:rsidRPr="00715F1E">
        <w:rPr>
          <w:i/>
          <w:iCs/>
          <w:color w:val="000000"/>
          <w:sz w:val="20"/>
        </w:rPr>
        <w:t xml:space="preserve">). </w:t>
      </w:r>
      <w:r w:rsidRPr="00715F1E">
        <w:rPr>
          <w:i/>
          <w:iCs/>
          <w:color w:val="000000"/>
          <w:sz w:val="20"/>
        </w:rPr>
        <w:t xml:space="preserve">Il fumo del loro tormento salirà per i secoli dei secoli, e non avranno riposo né giorno né notte quanti adorano la bestia e la sua statua e chiunque </w:t>
      </w:r>
      <w:r w:rsidR="006F5B18" w:rsidRPr="00715F1E">
        <w:rPr>
          <w:i/>
          <w:iCs/>
          <w:color w:val="000000"/>
          <w:sz w:val="20"/>
        </w:rPr>
        <w:t>riceve il marchio del suo nome" (</w:t>
      </w:r>
      <w:r w:rsidR="006C1AF8" w:rsidRPr="00715F1E">
        <w:rPr>
          <w:i/>
          <w:iCs/>
          <w:color w:val="000000"/>
          <w:sz w:val="20"/>
        </w:rPr>
        <w:t>Ap 14, 11</w:t>
      </w:r>
      <w:r w:rsidR="006F5B18" w:rsidRPr="00715F1E">
        <w:rPr>
          <w:i/>
          <w:iCs/>
          <w:color w:val="000000"/>
          <w:sz w:val="20"/>
        </w:rPr>
        <w:t xml:space="preserve">). </w:t>
      </w:r>
      <w:r w:rsidRPr="00715F1E">
        <w:rPr>
          <w:i/>
          <w:iCs/>
          <w:color w:val="000000"/>
          <w:sz w:val="20"/>
        </w:rPr>
        <w:t>Vidi pure come un mare di cristallo misto a fuoco e coloro che avevano vinto la bestia e la sua immagine e il numero del suo nome, stavano ritti sul mare di cristallo. Accompagna</w:t>
      </w:r>
      <w:r w:rsidR="006F5B18" w:rsidRPr="00715F1E">
        <w:rPr>
          <w:i/>
          <w:iCs/>
          <w:color w:val="000000"/>
          <w:sz w:val="20"/>
        </w:rPr>
        <w:t>ndo il canto con le arpe divine (</w:t>
      </w:r>
      <w:r w:rsidR="006C1AF8" w:rsidRPr="00715F1E">
        <w:rPr>
          <w:i/>
          <w:iCs/>
          <w:color w:val="000000"/>
          <w:sz w:val="20"/>
        </w:rPr>
        <w:t>Ap 15, 2</w:t>
      </w:r>
      <w:r w:rsidR="006F5B18" w:rsidRPr="00715F1E">
        <w:rPr>
          <w:i/>
          <w:iCs/>
          <w:color w:val="000000"/>
          <w:sz w:val="20"/>
        </w:rPr>
        <w:t xml:space="preserve">). </w:t>
      </w:r>
      <w:r w:rsidRPr="00715F1E">
        <w:rPr>
          <w:i/>
          <w:iCs/>
          <w:color w:val="000000"/>
          <w:sz w:val="20"/>
        </w:rPr>
        <w:t>Partì il primo e versò la sua coppa sopra la terra; e scoppiò una piaga dolorosa e maligna sugli uomini che recavano il marchio della bestia e si pros</w:t>
      </w:r>
      <w:r w:rsidR="006F5B18" w:rsidRPr="00715F1E">
        <w:rPr>
          <w:i/>
          <w:iCs/>
          <w:color w:val="000000"/>
          <w:sz w:val="20"/>
        </w:rPr>
        <w:t>travano davanti alla sua statua (</w:t>
      </w:r>
      <w:r w:rsidR="006C1AF8" w:rsidRPr="00715F1E">
        <w:rPr>
          <w:i/>
          <w:iCs/>
          <w:color w:val="000000"/>
          <w:sz w:val="20"/>
        </w:rPr>
        <w:t>Ap 16, 2</w:t>
      </w:r>
      <w:r w:rsidR="006F5B18" w:rsidRPr="00715F1E">
        <w:rPr>
          <w:i/>
          <w:iCs/>
          <w:color w:val="000000"/>
          <w:sz w:val="20"/>
        </w:rPr>
        <w:t xml:space="preserve">). </w:t>
      </w:r>
      <w:r w:rsidRPr="00715F1E">
        <w:rPr>
          <w:i/>
          <w:iCs/>
          <w:color w:val="000000"/>
          <w:sz w:val="20"/>
        </w:rPr>
        <w:t>Il quinto versò la sua coppa sul trono della bestia e il suo regno fu avvolto dalle tenebre. Gli uomini si mordevano la lingua per il dolore e</w:t>
      </w:r>
      <w:r w:rsidR="006F5B18" w:rsidRPr="00715F1E">
        <w:rPr>
          <w:i/>
          <w:iCs/>
          <w:color w:val="000000"/>
          <w:sz w:val="20"/>
        </w:rPr>
        <w:t xml:space="preserve"> (</w:t>
      </w:r>
      <w:r w:rsidR="006C1AF8" w:rsidRPr="00715F1E">
        <w:rPr>
          <w:i/>
          <w:iCs/>
          <w:color w:val="000000"/>
          <w:sz w:val="20"/>
        </w:rPr>
        <w:t>Ap 16, 10</w:t>
      </w:r>
      <w:r w:rsidR="006F5B18" w:rsidRPr="00715F1E">
        <w:rPr>
          <w:i/>
          <w:iCs/>
          <w:color w:val="000000"/>
          <w:sz w:val="20"/>
        </w:rPr>
        <w:t xml:space="preserve">). </w:t>
      </w:r>
    </w:p>
    <w:p w14:paraId="6DB54803" w14:textId="77777777" w:rsidR="006C1AF8" w:rsidRPr="00715F1E" w:rsidRDefault="003067F6" w:rsidP="00715F1E">
      <w:pPr>
        <w:pStyle w:val="Corpotesto"/>
        <w:rPr>
          <w:i/>
          <w:iCs/>
          <w:color w:val="000000"/>
          <w:sz w:val="20"/>
        </w:rPr>
      </w:pPr>
      <w:r w:rsidRPr="00715F1E">
        <w:rPr>
          <w:i/>
          <w:iCs/>
          <w:color w:val="000000"/>
          <w:sz w:val="20"/>
        </w:rPr>
        <w:t>Poi dalla bocca del drago e dalla bocca della bestia e dalla bocca del falso profeta vidi uscire tre</w:t>
      </w:r>
      <w:r w:rsidR="006F5B18" w:rsidRPr="00715F1E">
        <w:rPr>
          <w:i/>
          <w:iCs/>
          <w:color w:val="000000"/>
          <w:sz w:val="20"/>
        </w:rPr>
        <w:t xml:space="preserve"> spiriti immondi, simili a rane (</w:t>
      </w:r>
      <w:r w:rsidR="006C1AF8" w:rsidRPr="00715F1E">
        <w:rPr>
          <w:i/>
          <w:iCs/>
          <w:color w:val="000000"/>
          <w:sz w:val="20"/>
        </w:rPr>
        <w:t>Ap 16, 13</w:t>
      </w:r>
      <w:r w:rsidR="006F5B18" w:rsidRPr="00715F1E">
        <w:rPr>
          <w:i/>
          <w:iCs/>
          <w:color w:val="000000"/>
          <w:sz w:val="20"/>
        </w:rPr>
        <w:t xml:space="preserve">). </w:t>
      </w:r>
      <w:r w:rsidRPr="00715F1E">
        <w:rPr>
          <w:i/>
          <w:iCs/>
          <w:color w:val="000000"/>
          <w:sz w:val="20"/>
        </w:rPr>
        <w:t>L'angelo mi trasportò in spirito nel deserto. Là vidi una donna seduta sopra una bestia scarlatta, coperta di nomi blasfemi</w:t>
      </w:r>
      <w:r w:rsidR="006F5B18" w:rsidRPr="00715F1E">
        <w:rPr>
          <w:i/>
          <w:iCs/>
          <w:color w:val="000000"/>
          <w:sz w:val="20"/>
        </w:rPr>
        <w:t>, con sette teste e dieci corna (</w:t>
      </w:r>
      <w:r w:rsidR="006C1AF8" w:rsidRPr="00715F1E">
        <w:rPr>
          <w:i/>
          <w:iCs/>
          <w:color w:val="000000"/>
          <w:sz w:val="20"/>
        </w:rPr>
        <w:t>Ap 17, 3</w:t>
      </w:r>
      <w:r w:rsidR="006F5B18" w:rsidRPr="00715F1E">
        <w:rPr>
          <w:i/>
          <w:iCs/>
          <w:color w:val="000000"/>
          <w:sz w:val="20"/>
        </w:rPr>
        <w:t xml:space="preserve">). </w:t>
      </w:r>
      <w:r w:rsidRPr="00715F1E">
        <w:rPr>
          <w:i/>
          <w:iCs/>
          <w:color w:val="000000"/>
          <w:sz w:val="20"/>
        </w:rPr>
        <w:t>Ma l'angelo mi disse: "Perché ti meravigli? Io ti spiegherò il mistero della donna e della bestia che la porta</w:t>
      </w:r>
      <w:r w:rsidR="006F5B18" w:rsidRPr="00715F1E">
        <w:rPr>
          <w:i/>
          <w:iCs/>
          <w:color w:val="000000"/>
          <w:sz w:val="20"/>
        </w:rPr>
        <w:t>, con sette teste e dieci corna (</w:t>
      </w:r>
      <w:r w:rsidR="006C1AF8" w:rsidRPr="00715F1E">
        <w:rPr>
          <w:i/>
          <w:iCs/>
          <w:color w:val="000000"/>
          <w:sz w:val="20"/>
        </w:rPr>
        <w:t>Ap 17, 7</w:t>
      </w:r>
      <w:r w:rsidR="006F5B18" w:rsidRPr="00715F1E">
        <w:rPr>
          <w:i/>
          <w:iCs/>
          <w:color w:val="000000"/>
          <w:sz w:val="20"/>
        </w:rPr>
        <w:t xml:space="preserve">). </w:t>
      </w:r>
      <w:r w:rsidRPr="00715F1E">
        <w:rPr>
          <w:i/>
          <w:iCs/>
          <w:color w:val="000000"/>
          <w:sz w:val="20"/>
        </w:rPr>
        <w:t>La bestia che hai visto era ma non è più, salirà dall'Abisso, ma per andare in perdizione. E gli abitanti della terra, il cui nome non è scritto nel libro della vita fin dalla fondazione del mondo, stupiranno al vedere che la bestia</w:t>
      </w:r>
      <w:r w:rsidR="006F5B18" w:rsidRPr="00715F1E">
        <w:rPr>
          <w:i/>
          <w:iCs/>
          <w:color w:val="000000"/>
          <w:sz w:val="20"/>
        </w:rPr>
        <w:t xml:space="preserve"> era e non è più, ma riapparirà (</w:t>
      </w:r>
      <w:r w:rsidR="006C1AF8" w:rsidRPr="00715F1E">
        <w:rPr>
          <w:i/>
          <w:iCs/>
          <w:color w:val="000000"/>
          <w:sz w:val="20"/>
        </w:rPr>
        <w:t>Ap 17, 8</w:t>
      </w:r>
      <w:r w:rsidR="006F5B18" w:rsidRPr="00715F1E">
        <w:rPr>
          <w:i/>
          <w:iCs/>
          <w:color w:val="000000"/>
          <w:sz w:val="20"/>
        </w:rPr>
        <w:t xml:space="preserve">). </w:t>
      </w:r>
      <w:r w:rsidRPr="00715F1E">
        <w:rPr>
          <w:i/>
          <w:iCs/>
          <w:color w:val="000000"/>
          <w:sz w:val="20"/>
        </w:rPr>
        <w:t>Quanto alla bestia che era e non è più, è ad un tempo l'ottavo re e uno</w:t>
      </w:r>
      <w:r w:rsidR="006F5B18" w:rsidRPr="00715F1E">
        <w:rPr>
          <w:i/>
          <w:iCs/>
          <w:color w:val="000000"/>
          <w:sz w:val="20"/>
        </w:rPr>
        <w:t xml:space="preserve"> dei sette, ma va in perdizione (</w:t>
      </w:r>
      <w:r w:rsidR="006C1AF8" w:rsidRPr="00715F1E">
        <w:rPr>
          <w:i/>
          <w:iCs/>
          <w:color w:val="000000"/>
          <w:sz w:val="20"/>
        </w:rPr>
        <w:t>Ap 17, 11</w:t>
      </w:r>
      <w:r w:rsidR="006F5B18" w:rsidRPr="00715F1E">
        <w:rPr>
          <w:i/>
          <w:iCs/>
          <w:color w:val="000000"/>
          <w:sz w:val="20"/>
        </w:rPr>
        <w:t xml:space="preserve">). </w:t>
      </w:r>
    </w:p>
    <w:p w14:paraId="5E988E41" w14:textId="77777777" w:rsidR="006C1AF8" w:rsidRPr="00715F1E" w:rsidRDefault="003067F6" w:rsidP="00715F1E">
      <w:pPr>
        <w:pStyle w:val="Corpotesto"/>
        <w:rPr>
          <w:i/>
          <w:iCs/>
          <w:color w:val="000000"/>
          <w:sz w:val="20"/>
        </w:rPr>
      </w:pPr>
      <w:r w:rsidRPr="00715F1E">
        <w:rPr>
          <w:i/>
          <w:iCs/>
          <w:color w:val="000000"/>
          <w:sz w:val="20"/>
        </w:rPr>
        <w:t>Le dieci corna che hai viste sono dieci re, i quali non hanno ancora ricevuto un regno, ma riceveranno potere regale, per un'ora soltanto insieme con la besti</w:t>
      </w:r>
      <w:r w:rsidR="006F5B18" w:rsidRPr="00715F1E">
        <w:rPr>
          <w:i/>
          <w:iCs/>
          <w:color w:val="000000"/>
          <w:sz w:val="20"/>
        </w:rPr>
        <w:t>a (</w:t>
      </w:r>
      <w:r w:rsidR="006C1AF8" w:rsidRPr="00715F1E">
        <w:rPr>
          <w:i/>
          <w:iCs/>
          <w:color w:val="000000"/>
          <w:sz w:val="20"/>
        </w:rPr>
        <w:t>Ap 17, 12</w:t>
      </w:r>
      <w:r w:rsidR="006F5B18" w:rsidRPr="00715F1E">
        <w:rPr>
          <w:i/>
          <w:iCs/>
          <w:color w:val="000000"/>
          <w:sz w:val="20"/>
        </w:rPr>
        <w:t xml:space="preserve">). </w:t>
      </w:r>
      <w:r w:rsidRPr="00715F1E">
        <w:rPr>
          <w:i/>
          <w:iCs/>
          <w:color w:val="000000"/>
          <w:sz w:val="20"/>
        </w:rPr>
        <w:t>Questi hanno un unico intento: consegnare la loro forza e il loro potere alla besti</w:t>
      </w:r>
      <w:r w:rsidR="006F5B18" w:rsidRPr="00715F1E">
        <w:rPr>
          <w:i/>
          <w:iCs/>
          <w:color w:val="000000"/>
          <w:sz w:val="20"/>
        </w:rPr>
        <w:t>a (</w:t>
      </w:r>
      <w:r w:rsidR="006C1AF8" w:rsidRPr="00715F1E">
        <w:rPr>
          <w:i/>
          <w:iCs/>
          <w:color w:val="000000"/>
          <w:sz w:val="20"/>
        </w:rPr>
        <w:t>Ap 17, 13</w:t>
      </w:r>
      <w:r w:rsidR="006F5B18" w:rsidRPr="00715F1E">
        <w:rPr>
          <w:i/>
          <w:iCs/>
          <w:color w:val="000000"/>
          <w:sz w:val="20"/>
        </w:rPr>
        <w:t xml:space="preserve">). </w:t>
      </w:r>
      <w:r w:rsidRPr="00715F1E">
        <w:rPr>
          <w:i/>
          <w:iCs/>
          <w:color w:val="000000"/>
          <w:sz w:val="20"/>
        </w:rPr>
        <w:t xml:space="preserve">Le dieci corna che hai viste e la bestia odieranno la prostituta, la spoglieranno e la lasceranno nuda, ne mangeranno le carni e la </w:t>
      </w:r>
      <w:r w:rsidR="006F5B18" w:rsidRPr="00715F1E">
        <w:rPr>
          <w:i/>
          <w:iCs/>
          <w:color w:val="000000"/>
          <w:sz w:val="20"/>
        </w:rPr>
        <w:t>bruceranno col fuoco (</w:t>
      </w:r>
      <w:r w:rsidR="006C1AF8" w:rsidRPr="00715F1E">
        <w:rPr>
          <w:i/>
          <w:iCs/>
          <w:color w:val="000000"/>
          <w:sz w:val="20"/>
        </w:rPr>
        <w:t>Ap 17, 16</w:t>
      </w:r>
      <w:r w:rsidR="006F5B18" w:rsidRPr="00715F1E">
        <w:rPr>
          <w:i/>
          <w:iCs/>
          <w:color w:val="000000"/>
          <w:sz w:val="20"/>
        </w:rPr>
        <w:t xml:space="preserve">). </w:t>
      </w:r>
      <w:r w:rsidRPr="00715F1E">
        <w:rPr>
          <w:i/>
          <w:iCs/>
          <w:color w:val="000000"/>
          <w:sz w:val="20"/>
        </w:rPr>
        <w:t>Dio infatti ha messo loro in cuore di realizzare il suo disegno e di accordarsi per affidare il loro regno alla bestia, finché</w:t>
      </w:r>
      <w:r w:rsidR="006F5B18" w:rsidRPr="00715F1E">
        <w:rPr>
          <w:i/>
          <w:iCs/>
          <w:color w:val="000000"/>
          <w:sz w:val="20"/>
        </w:rPr>
        <w:t xml:space="preserve"> si realizzino le parole di Dio (</w:t>
      </w:r>
      <w:r w:rsidR="006C1AF8" w:rsidRPr="00715F1E">
        <w:rPr>
          <w:i/>
          <w:iCs/>
          <w:color w:val="000000"/>
          <w:sz w:val="20"/>
        </w:rPr>
        <w:t>Ap 17, 17</w:t>
      </w:r>
      <w:r w:rsidR="006F5B18" w:rsidRPr="00715F1E">
        <w:rPr>
          <w:i/>
          <w:iCs/>
          <w:color w:val="000000"/>
          <w:sz w:val="20"/>
        </w:rPr>
        <w:t xml:space="preserve">). </w:t>
      </w:r>
      <w:r w:rsidRPr="00715F1E">
        <w:rPr>
          <w:i/>
          <w:iCs/>
          <w:color w:val="000000"/>
          <w:sz w:val="20"/>
        </w:rPr>
        <w:t>Gridò a gran voce: "E' caduta, è caduta Babilonia la grande ed è diventata covo di demòni, carcere di ogni spirito immondo, carcere d'ogni uccello impuro e aborrito e carcere di ogni besti</w:t>
      </w:r>
      <w:r w:rsidR="006F5B18" w:rsidRPr="00715F1E">
        <w:rPr>
          <w:i/>
          <w:iCs/>
          <w:color w:val="000000"/>
          <w:sz w:val="20"/>
        </w:rPr>
        <w:t>a immonda e aborrita (</w:t>
      </w:r>
      <w:r w:rsidR="006C1AF8" w:rsidRPr="00715F1E">
        <w:rPr>
          <w:i/>
          <w:iCs/>
          <w:color w:val="000000"/>
          <w:sz w:val="20"/>
        </w:rPr>
        <w:t>Ap 18, 2</w:t>
      </w:r>
      <w:r w:rsidR="006F5B18" w:rsidRPr="00715F1E">
        <w:rPr>
          <w:i/>
          <w:iCs/>
          <w:color w:val="000000"/>
          <w:sz w:val="20"/>
        </w:rPr>
        <w:t xml:space="preserve">). </w:t>
      </w:r>
    </w:p>
    <w:p w14:paraId="1D964009" w14:textId="77777777" w:rsidR="006C1AF8" w:rsidRPr="00715F1E" w:rsidRDefault="003067F6" w:rsidP="00715F1E">
      <w:pPr>
        <w:pStyle w:val="Corpotesto"/>
        <w:rPr>
          <w:i/>
          <w:iCs/>
          <w:color w:val="000000"/>
          <w:sz w:val="20"/>
        </w:rPr>
      </w:pPr>
      <w:r w:rsidRPr="00715F1E">
        <w:rPr>
          <w:i/>
          <w:iCs/>
          <w:color w:val="000000"/>
          <w:sz w:val="20"/>
        </w:rPr>
        <w:t>Vidi allora la bestia e i re della terra con i loro eserciti radunati per muover guerra contro colui che era seduto sul c</w:t>
      </w:r>
      <w:r w:rsidR="006F5B18" w:rsidRPr="00715F1E">
        <w:rPr>
          <w:i/>
          <w:iCs/>
          <w:color w:val="000000"/>
          <w:sz w:val="20"/>
        </w:rPr>
        <w:t>avallo e contro il suo esercito (</w:t>
      </w:r>
      <w:r w:rsidR="006C1AF8" w:rsidRPr="00715F1E">
        <w:rPr>
          <w:i/>
          <w:iCs/>
          <w:color w:val="000000"/>
          <w:sz w:val="20"/>
        </w:rPr>
        <w:t>Ap 19, 19</w:t>
      </w:r>
      <w:r w:rsidR="006F5B18" w:rsidRPr="00715F1E">
        <w:rPr>
          <w:i/>
          <w:iCs/>
          <w:color w:val="000000"/>
          <w:sz w:val="20"/>
        </w:rPr>
        <w:t xml:space="preserve">). </w:t>
      </w:r>
      <w:r w:rsidRPr="00715F1E">
        <w:rPr>
          <w:i/>
          <w:iCs/>
          <w:color w:val="000000"/>
          <w:sz w:val="20"/>
        </w:rPr>
        <w:t>Ma la bestia fu catturata e con essa il falso profeta che alla sua presenza aveva operato quei portenti con i quali aveva sedotto quanti avevan ricevuto il marchio della bestia e ne avevano adorato la statua. Ambedue furono gettati vivi nello st</w:t>
      </w:r>
      <w:r w:rsidR="006F5B18" w:rsidRPr="00715F1E">
        <w:rPr>
          <w:i/>
          <w:iCs/>
          <w:color w:val="000000"/>
          <w:sz w:val="20"/>
        </w:rPr>
        <w:t>agno di fuoco, ardente di zolfo (</w:t>
      </w:r>
      <w:r w:rsidR="006C1AF8" w:rsidRPr="00715F1E">
        <w:rPr>
          <w:i/>
          <w:iCs/>
          <w:color w:val="000000"/>
          <w:sz w:val="20"/>
        </w:rPr>
        <w:t>Ap 19, 20</w:t>
      </w:r>
      <w:r w:rsidR="006F5B18" w:rsidRPr="00715F1E">
        <w:rPr>
          <w:i/>
          <w:iCs/>
          <w:color w:val="000000"/>
          <w:sz w:val="20"/>
        </w:rPr>
        <w:t xml:space="preserve">). </w:t>
      </w:r>
      <w:r w:rsidRPr="00715F1E">
        <w:rPr>
          <w:i/>
          <w:iCs/>
          <w:color w:val="000000"/>
          <w:sz w:val="20"/>
        </w:rPr>
        <w:t xml:space="preserve">Poi vidi alcuni troni e a quelli che vi si sedettero fu dato il potere di giudicare. Vidi anche le anime dei decapitati a causa della </w:t>
      </w:r>
      <w:r w:rsidR="00715F1E" w:rsidRPr="00715F1E">
        <w:rPr>
          <w:i/>
          <w:iCs/>
          <w:color w:val="000000"/>
          <w:sz w:val="20"/>
        </w:rPr>
        <w:t>testimonianza</w:t>
      </w:r>
      <w:r w:rsidRPr="00715F1E">
        <w:rPr>
          <w:i/>
          <w:iCs/>
          <w:color w:val="000000"/>
          <w:sz w:val="20"/>
        </w:rPr>
        <w:t xml:space="preserve"> di Gesù e della parola di Dio, e quanti non avevano adorato la bestia e la sua statua e non ne avevano ricevuto il marchio sulla fronte e sulla mano. Essi ripresero vita e regn</w:t>
      </w:r>
      <w:r w:rsidR="006F5B18" w:rsidRPr="00715F1E">
        <w:rPr>
          <w:i/>
          <w:iCs/>
          <w:color w:val="000000"/>
          <w:sz w:val="20"/>
        </w:rPr>
        <w:t>arono con Cristo per mille anni (</w:t>
      </w:r>
      <w:r w:rsidR="006C1AF8" w:rsidRPr="00715F1E">
        <w:rPr>
          <w:i/>
          <w:iCs/>
          <w:color w:val="000000"/>
          <w:sz w:val="20"/>
        </w:rPr>
        <w:t>Ap 20, 4</w:t>
      </w:r>
      <w:r w:rsidR="006F5B18" w:rsidRPr="00715F1E">
        <w:rPr>
          <w:i/>
          <w:iCs/>
          <w:color w:val="000000"/>
          <w:sz w:val="20"/>
        </w:rPr>
        <w:t xml:space="preserve">). </w:t>
      </w:r>
      <w:r w:rsidRPr="00715F1E">
        <w:rPr>
          <w:i/>
          <w:iCs/>
          <w:color w:val="000000"/>
          <w:sz w:val="20"/>
        </w:rPr>
        <w:t xml:space="preserve">E il diavolo, che li aveva sedotti, fu gettato nello stagno di fuoco e zolfo, dove sono anche la bestia e il falso profeta: saranno tormentati giorno </w:t>
      </w:r>
      <w:r w:rsidR="006F5B18" w:rsidRPr="00715F1E">
        <w:rPr>
          <w:i/>
          <w:iCs/>
          <w:color w:val="000000"/>
          <w:sz w:val="20"/>
        </w:rPr>
        <w:t>e notte per i secoli dei secoli (</w:t>
      </w:r>
      <w:r w:rsidR="006C1AF8" w:rsidRPr="00715F1E">
        <w:rPr>
          <w:i/>
          <w:iCs/>
          <w:color w:val="000000"/>
          <w:sz w:val="20"/>
        </w:rPr>
        <w:t>Ap 20, 10</w:t>
      </w:r>
      <w:r w:rsidR="006F5B18" w:rsidRPr="00715F1E">
        <w:rPr>
          <w:i/>
          <w:iCs/>
          <w:color w:val="000000"/>
          <w:sz w:val="20"/>
        </w:rPr>
        <w:t xml:space="preserve">). </w:t>
      </w:r>
    </w:p>
    <w:p w14:paraId="28236CBE" w14:textId="77777777" w:rsidR="006C1AF8" w:rsidRDefault="00715F1E" w:rsidP="00715F1E">
      <w:pPr>
        <w:pStyle w:val="Corpotesto"/>
      </w:pPr>
      <w:r>
        <w:t xml:space="preserve">Abbiamo riportato tutte queste citazioni perché ognuno si possa convincere che la storia è fatta da due potenze. O si è dell’una o si è dell’altra. </w:t>
      </w:r>
    </w:p>
    <w:p w14:paraId="720F75D5" w14:textId="77777777" w:rsidR="00715F1E" w:rsidRDefault="00715F1E" w:rsidP="00715F1E">
      <w:pPr>
        <w:pStyle w:val="Corpotesto"/>
      </w:pPr>
      <w:r>
        <w:t>La Potenza e Onnipotenza di bene, salvezza, redenzione, giustizia, verità, vita eterna, è dello Spirito di Dio, Spirito di Cristo Gesù, Spirito della Chiesa.</w:t>
      </w:r>
    </w:p>
    <w:p w14:paraId="56287127" w14:textId="77777777" w:rsidR="00715F1E" w:rsidRDefault="00715F1E" w:rsidP="00715F1E">
      <w:pPr>
        <w:pStyle w:val="Corpotesto"/>
      </w:pPr>
      <w:r>
        <w:lastRenderedPageBreak/>
        <w:t>La seconda potenza, limitata e circoscritta, potenza di morte, falsità, inganno, menzogna, ogni male è quella di Satana.</w:t>
      </w:r>
    </w:p>
    <w:p w14:paraId="6889B9E9" w14:textId="77777777" w:rsidR="00715F1E" w:rsidRDefault="00715F1E" w:rsidP="00715F1E">
      <w:pPr>
        <w:pStyle w:val="Corpotesto"/>
      </w:pPr>
      <w:r>
        <w:t>Ad ogni uomo la scelta: essere dall’Onnipotenza di vita eterna dello Spirito di Dio, oppure se essere dalla potenza di morte dello spirito del male.</w:t>
      </w:r>
    </w:p>
    <w:p w14:paraId="06AE0A32" w14:textId="77777777" w:rsidR="006C1AF8" w:rsidRDefault="00715F1E" w:rsidP="0077652F">
      <w:pPr>
        <w:pStyle w:val="Corpotesto"/>
      </w:pPr>
      <w:r>
        <w:t>Nessuno pensi di sottrarsi a Dio, per vivere in modo neutrale. Sottrarsi a Dio è già scegliere la potenza del male come sua essenza di vita.</w:t>
      </w:r>
    </w:p>
    <w:p w14:paraId="5DC9DEE1" w14:textId="77777777" w:rsidR="00715F1E" w:rsidRDefault="00715F1E" w:rsidP="0077652F">
      <w:pPr>
        <w:pStyle w:val="Corpotesto"/>
      </w:pPr>
      <w:r>
        <w:t>Il primo male è proprio questo: sottrarsi alla Signoria di Dio. Sottraendosi alla Signoria di Dio, l’uomo si fa dio lui stesso, ma è un dio guidato da Satana.</w:t>
      </w:r>
    </w:p>
    <w:p w14:paraId="247838DA" w14:textId="77777777" w:rsidR="00715F1E" w:rsidRDefault="00E16691" w:rsidP="0077652F">
      <w:pPr>
        <w:pStyle w:val="Corpotesto"/>
      </w:pPr>
      <w:r>
        <w:t>È stolto, insipiente, privo di ogni intelligenza quell’uomo che pensa che tutto dipenda dalla sua volontà. Chi così pensa è già del male.</w:t>
      </w:r>
    </w:p>
    <w:p w14:paraId="3329D83D" w14:textId="77777777" w:rsidR="0068031D" w:rsidRDefault="008E4BE7" w:rsidP="00D24A40">
      <w:pPr>
        <w:pStyle w:val="Corpodeltesto2"/>
      </w:pPr>
      <w:r w:rsidRPr="008E4BE7">
        <w:rPr>
          <w:position w:val="6"/>
          <w:vertAlign w:val="superscript"/>
        </w:rPr>
        <w:t>14</w:t>
      </w:r>
      <w:r w:rsidRPr="008E4BE7">
        <w:t>ora sono venuto per farti intendere ciò che avverrà al tuo popolo alla fine dei giorni, poiché c’è ancora una visione per quei giorni».</w:t>
      </w:r>
    </w:p>
    <w:p w14:paraId="67597C37" w14:textId="77777777" w:rsidR="0068031D" w:rsidRDefault="00E16691" w:rsidP="00E16691">
      <w:pPr>
        <w:pStyle w:val="Corpotesto"/>
      </w:pPr>
      <w:r>
        <w:t>Ora l’Angelo Gabriele rivela a Daniele il motivo per il quale lui è venuto: per rivelargli cosa avverrà al popolo di Dio alla fine dei giorni.</w:t>
      </w:r>
    </w:p>
    <w:p w14:paraId="6EFF44EF" w14:textId="77777777" w:rsidR="00E16691" w:rsidRDefault="00E16691" w:rsidP="00E16691">
      <w:pPr>
        <w:pStyle w:val="Corpotesto"/>
      </w:pPr>
      <w:r w:rsidRPr="00E16691">
        <w:rPr>
          <w:i/>
        </w:rPr>
        <w:t>Ora sono venuto per farti intendere ciò che avverrà al tuo popolo alla fine dei giorni, poiché c’è ancora una visione per quei giorni»</w:t>
      </w:r>
      <w:r w:rsidRPr="008E4BE7">
        <w:t>.</w:t>
      </w:r>
      <w:r>
        <w:t xml:space="preserve"> </w:t>
      </w:r>
    </w:p>
    <w:p w14:paraId="520487CC" w14:textId="77777777" w:rsidR="00E16691" w:rsidRDefault="00E16691" w:rsidP="00E16691">
      <w:pPr>
        <w:pStyle w:val="Corpotesto"/>
      </w:pPr>
      <w:r>
        <w:t>Nella profezia delle settanta settimane Gabriele ha svelato a Daniele cosa avverrà in questi circa cinquecento anni. Ora gli rivela cosa accadrà alla fine.</w:t>
      </w:r>
    </w:p>
    <w:p w14:paraId="12DA8A6F" w14:textId="77777777" w:rsidR="00E16691" w:rsidRDefault="00E16691" w:rsidP="00E16691">
      <w:pPr>
        <w:pStyle w:val="Corpotesto"/>
      </w:pPr>
      <w:r>
        <w:t xml:space="preserve">Di quale fine si tratta? Della fine del popolo di Dio come portatrice della promessa della benedizione, essendo </w:t>
      </w:r>
      <w:r w:rsidR="000C091E">
        <w:t>e</w:t>
      </w:r>
      <w:r>
        <w:t xml:space="preserve">ssa </w:t>
      </w:r>
      <w:r w:rsidR="000C091E">
        <w:t xml:space="preserve">dopo </w:t>
      </w:r>
      <w:r>
        <w:t>portata dal corpo di Cristo?</w:t>
      </w:r>
    </w:p>
    <w:p w14:paraId="64FD7853" w14:textId="77777777" w:rsidR="000C091E" w:rsidRDefault="000C091E" w:rsidP="00E16691">
      <w:pPr>
        <w:pStyle w:val="Corpotesto"/>
      </w:pPr>
      <w:r>
        <w:t xml:space="preserve">Il linguaggio apocalittico è sempre indeterminato. Se fosse determinato non sarebbe discorso apocalittico. Esso inizia nella storia e finisce nell’eternità. </w:t>
      </w:r>
    </w:p>
    <w:p w14:paraId="6AFDE43D" w14:textId="77777777" w:rsidR="008E4BE7" w:rsidRDefault="008E4BE7" w:rsidP="00D24A40">
      <w:pPr>
        <w:pStyle w:val="Corpodeltesto2"/>
      </w:pPr>
      <w:r w:rsidRPr="008E4BE7">
        <w:rPr>
          <w:position w:val="6"/>
          <w:vertAlign w:val="superscript"/>
        </w:rPr>
        <w:t>15</w:t>
      </w:r>
      <w:r w:rsidRPr="008E4BE7">
        <w:t>Mentre egli parlava con me in questa maniera, chinai la faccia a terra e ammutolii.</w:t>
      </w:r>
    </w:p>
    <w:p w14:paraId="2929DB11" w14:textId="77777777" w:rsidR="0068031D" w:rsidRDefault="000C091E" w:rsidP="000C091E">
      <w:pPr>
        <w:pStyle w:val="Corpotesto"/>
      </w:pPr>
      <w:r>
        <w:t>Daniele ammutolisce dinanzi all’Angelo Gabriele. È come se l’uomo di Dio si volesse chiudere in se stesso. Quale sarà il grande motivo?</w:t>
      </w:r>
    </w:p>
    <w:p w14:paraId="45C5EC06" w14:textId="77777777" w:rsidR="000C091E" w:rsidRDefault="000C091E" w:rsidP="000C091E">
      <w:pPr>
        <w:pStyle w:val="Corpotesto"/>
      </w:pPr>
      <w:r w:rsidRPr="000C091E">
        <w:rPr>
          <w:i/>
        </w:rPr>
        <w:t>Mentre egli parlava con me in questa maniera, chinai la faccia a terra e ammutolii</w:t>
      </w:r>
      <w:r w:rsidRPr="008E4BE7">
        <w:t>.</w:t>
      </w:r>
      <w:r>
        <w:t xml:space="preserve"> Ancora una volta viene detto il fatto, ma non il motivo del fatto.</w:t>
      </w:r>
    </w:p>
    <w:p w14:paraId="54FC7BA5" w14:textId="77777777" w:rsidR="000C091E" w:rsidRDefault="00EB0AF8" w:rsidP="000C091E">
      <w:pPr>
        <w:pStyle w:val="Corpotesto"/>
      </w:pPr>
      <w:r>
        <w:t xml:space="preserve">Il divenire muto di Daniele attesta il suo grande turbamento di fronte a ciò che vede e ascolta. </w:t>
      </w:r>
      <w:r w:rsidR="00687897">
        <w:t>Lui non è spettatore neutro. Lui è coinvolto con tutto se stesso.</w:t>
      </w:r>
    </w:p>
    <w:p w14:paraId="75203E22" w14:textId="77777777" w:rsidR="0068031D" w:rsidRDefault="008E4BE7" w:rsidP="00D24A40">
      <w:pPr>
        <w:pStyle w:val="Corpodeltesto2"/>
      </w:pPr>
      <w:r w:rsidRPr="008E4BE7">
        <w:rPr>
          <w:position w:val="6"/>
          <w:vertAlign w:val="superscript"/>
        </w:rPr>
        <w:t>16</w:t>
      </w:r>
      <w:r w:rsidRPr="008E4BE7">
        <w:t>Ed ecco, uno con sembianze di uomo mi toccò le labbra: io aprii la bocca e parlai e dissi a colui che era in piedi davanti a me: «Signore mio, nella visione i miei dolori sono tornati su di me e ho perduto tutte le energie.</w:t>
      </w:r>
    </w:p>
    <w:p w14:paraId="70FC8C58" w14:textId="77777777" w:rsidR="0068031D" w:rsidRDefault="00687897" w:rsidP="00687897">
      <w:pPr>
        <w:pStyle w:val="Corpotesto"/>
      </w:pPr>
      <w:r>
        <w:t>Ora Daniele viene toccato sulle labbra da uno con sembianze umane. Siamo sempre nel mondo del soprannaturale.  Ci troviamo dinanzi ad una teofania.</w:t>
      </w:r>
    </w:p>
    <w:p w14:paraId="23A0FEB0" w14:textId="77777777" w:rsidR="00687897" w:rsidRDefault="00687897" w:rsidP="00687897">
      <w:pPr>
        <w:pStyle w:val="Corpotesto"/>
      </w:pPr>
      <w:r w:rsidRPr="00687897">
        <w:rPr>
          <w:i/>
        </w:rPr>
        <w:t>Ed ecco, uno con sembianze di uomo mi toccò le labbra: io aprii la bocca e parlai e dissi a colui che era in piedi davanti a me: «Signore mio, nella visione i miei dolori sono tornati su di me e ho perduto tutte le energie</w:t>
      </w:r>
      <w:r w:rsidRPr="008E4BE7">
        <w:t>.</w:t>
      </w:r>
    </w:p>
    <w:p w14:paraId="72575D02" w14:textId="77777777" w:rsidR="00687897" w:rsidRDefault="00687897" w:rsidP="00687897">
      <w:pPr>
        <w:pStyle w:val="Corpotesto"/>
      </w:pPr>
      <w:r>
        <w:lastRenderedPageBreak/>
        <w:t xml:space="preserve">Ora Daniele parla e rivela a colui che è in piedi davanti a lui </w:t>
      </w:r>
      <w:r w:rsidR="00AC0CAD">
        <w:t>che nella visione avuta sono tornati su di lui i suoi dolori ed ha perdute tutte le energie.</w:t>
      </w:r>
    </w:p>
    <w:p w14:paraId="1C9802F9" w14:textId="77777777" w:rsidR="00AC0CAD" w:rsidRDefault="00AC0CAD" w:rsidP="00687897">
      <w:pPr>
        <w:pStyle w:val="Corpotesto"/>
      </w:pPr>
      <w:r>
        <w:t>Dobbiamo suppore che mentre l’Angelo Gabriele gli parlava, Daniele abbia avuto una visione in tutto simile alla precedente.</w:t>
      </w:r>
    </w:p>
    <w:p w14:paraId="0EB6DE01" w14:textId="77777777" w:rsidR="00AC0CAD" w:rsidRDefault="00AC0CAD" w:rsidP="00687897">
      <w:pPr>
        <w:pStyle w:val="Corpotesto"/>
      </w:pPr>
      <w:r>
        <w:t>Questa volta però non rimane stordito del tutto né cade per terra. Rimane solamente muto, senza parola, incapace di parlare.</w:t>
      </w:r>
    </w:p>
    <w:p w14:paraId="186F9426" w14:textId="77777777" w:rsidR="00687897" w:rsidRDefault="00AC0CAD" w:rsidP="00687897">
      <w:pPr>
        <w:pStyle w:val="Corpotesto"/>
      </w:pPr>
      <w:r>
        <w:t>Volendo fare il punto di questo Capitolo X ancora nulla sappiamo del contenuto della visione. Conosciamo solo le parole rivoltegli dall’Angelo Gabriele.</w:t>
      </w:r>
    </w:p>
    <w:p w14:paraId="0B9329BC" w14:textId="77777777" w:rsidR="00AC0CAD" w:rsidRDefault="00AC0CAD" w:rsidP="00687897">
      <w:pPr>
        <w:pStyle w:val="Corpotesto"/>
      </w:pPr>
      <w:r>
        <w:t>Quest</w:t>
      </w:r>
      <w:r w:rsidR="00886028">
        <w:t>e</w:t>
      </w:r>
      <w:r>
        <w:t xml:space="preserve"> parole riguardano la fine del popolo negli ultimi giorni, ma nulla sappiamo su ciò che accadrà negli ultimi giorni. </w:t>
      </w:r>
    </w:p>
    <w:p w14:paraId="27B4C00E" w14:textId="77777777" w:rsidR="0068031D" w:rsidRDefault="008E4BE7" w:rsidP="00D24A40">
      <w:pPr>
        <w:pStyle w:val="Corpodeltesto2"/>
      </w:pPr>
      <w:r w:rsidRPr="008E4BE7">
        <w:rPr>
          <w:position w:val="6"/>
          <w:vertAlign w:val="superscript"/>
        </w:rPr>
        <w:t>17</w:t>
      </w:r>
      <w:r w:rsidRPr="008E4BE7">
        <w:t>Come potrebbe questo servo del mio signore parlare con il mio signore, dal momento che non è rimasto in me alcun vigore e mi manca anche il respiro?».</w:t>
      </w:r>
    </w:p>
    <w:p w14:paraId="5C3899BF" w14:textId="77777777" w:rsidR="0068031D" w:rsidRDefault="00AC0CAD" w:rsidP="00AC0CAD">
      <w:pPr>
        <w:pStyle w:val="Corpotesto"/>
      </w:pPr>
      <w:r>
        <w:t>Ora Daniele si rivolge alla “figura” che gli sta accanto, o dinanzi, e le manifesta la sua grande debolezza che lo rende incapace anche di ascoltare.</w:t>
      </w:r>
    </w:p>
    <w:p w14:paraId="026F2B3A" w14:textId="77777777" w:rsidR="00AC0CAD" w:rsidRDefault="00AC0CAD" w:rsidP="00AC0CAD">
      <w:pPr>
        <w:pStyle w:val="Corpotesto"/>
      </w:pPr>
      <w:r w:rsidRPr="00AC0CAD">
        <w:rPr>
          <w:i/>
        </w:rPr>
        <w:t>Come potrebbe questo servo del mio signore parlare con il mio signore, dal momento che non è rimasto in me alcun vigore e mi manca anche il respiro?»</w:t>
      </w:r>
      <w:r w:rsidRPr="008E4BE7">
        <w:t>.</w:t>
      </w:r>
    </w:p>
    <w:p w14:paraId="7DDA06B1" w14:textId="77777777" w:rsidR="00AC0CAD" w:rsidRDefault="00AC0CAD" w:rsidP="00AC0CAD">
      <w:pPr>
        <w:pStyle w:val="Corpotesto"/>
      </w:pPr>
      <w:r>
        <w:t>Come può Daniele, servo del suo signore, parlare con il suo signore, dal momento che in lui non vi è alcun vigore e anche il respiro gli manca?</w:t>
      </w:r>
    </w:p>
    <w:p w14:paraId="303F9E1A" w14:textId="77777777" w:rsidR="00AC0CAD" w:rsidRDefault="00AC0CAD" w:rsidP="00AC0CAD">
      <w:pPr>
        <w:pStyle w:val="Corpotesto"/>
      </w:pPr>
      <w:r>
        <w:t>Se già questa visione lo ha reso privo di ogni forza, sarà lui capace di sopportare altre visioni come questa? Di certo non potrà.</w:t>
      </w:r>
    </w:p>
    <w:p w14:paraId="13A12849" w14:textId="77777777" w:rsidR="00AC0CAD" w:rsidRDefault="00AC0CAD" w:rsidP="00AC0CAD">
      <w:pPr>
        <w:pStyle w:val="Corpotesto"/>
      </w:pPr>
      <w:r>
        <w:t>Daniele parla con sincerità e grande umiltà. Manifesta la sua impossibilità fisica di ricevere una qualsiasi altra rivelazione da parte del Signore.</w:t>
      </w:r>
    </w:p>
    <w:p w14:paraId="28932E05" w14:textId="77777777" w:rsidR="00AC0CAD" w:rsidRDefault="00AC0CAD" w:rsidP="00AC0CAD">
      <w:pPr>
        <w:pStyle w:val="Corpotesto"/>
      </w:pPr>
      <w:r>
        <w:t xml:space="preserve">Questa sua parola sincera e umile ancora una volta ci rivela quanto forte sia stato quello che ha visto. Lo ha privato di ogni energia di vita. </w:t>
      </w:r>
    </w:p>
    <w:p w14:paraId="315943D1" w14:textId="77777777" w:rsidR="0068031D" w:rsidRDefault="008E4BE7" w:rsidP="00D24A40">
      <w:pPr>
        <w:pStyle w:val="Corpodeltesto2"/>
      </w:pPr>
      <w:r w:rsidRPr="008E4BE7">
        <w:rPr>
          <w:position w:val="6"/>
          <w:vertAlign w:val="superscript"/>
        </w:rPr>
        <w:t>18</w:t>
      </w:r>
      <w:r w:rsidRPr="008E4BE7">
        <w:t>Allora di nuovo quella figura d’uomo mi toccò, mi rese le forze</w:t>
      </w:r>
    </w:p>
    <w:p w14:paraId="488B8623" w14:textId="77777777" w:rsidR="0068031D" w:rsidRDefault="004D3E68" w:rsidP="00AC0CAD">
      <w:pPr>
        <w:pStyle w:val="Corpotesto"/>
      </w:pPr>
      <w:r>
        <w:t>Nuovamente interviene la figura che è accanto a lui. Essa lo tocca e le forze ritornano nuovamente nell’uomo di Dio, cioè in Daniele.</w:t>
      </w:r>
    </w:p>
    <w:p w14:paraId="2BA5C50F" w14:textId="77777777" w:rsidR="004D3E68" w:rsidRDefault="004D3E68" w:rsidP="004D3E68">
      <w:pPr>
        <w:pStyle w:val="Corpotesto"/>
      </w:pPr>
      <w:r w:rsidRPr="004D3E68">
        <w:rPr>
          <w:i/>
        </w:rPr>
        <w:t>Allora di nuovo quella figura d’uomo mi toccò, mi rese le forze</w:t>
      </w:r>
      <w:r>
        <w:t>. Ogni vigore viene dal Signore. Anche Elia, privo di forze, vi</w:t>
      </w:r>
      <w:r w:rsidR="00886028">
        <w:t>ene</w:t>
      </w:r>
      <w:r>
        <w:t xml:space="preserve"> rinvigorito dall’Angelo.</w:t>
      </w:r>
    </w:p>
    <w:p w14:paraId="118589D9" w14:textId="77777777" w:rsidR="004D3E68" w:rsidRDefault="004D3E68" w:rsidP="004D3E68">
      <w:pPr>
        <w:pStyle w:val="Corpotesto"/>
      </w:pPr>
      <w:r>
        <w:t>Anche Sansone, che aveva perso ogni forza a causa della violazione del voto di Nazireato, chiese forza al Signore e la ricevette tutta.</w:t>
      </w:r>
    </w:p>
    <w:p w14:paraId="4B06028D" w14:textId="77777777" w:rsidR="004D3E68" w:rsidRDefault="004D3E68" w:rsidP="004D3E68">
      <w:pPr>
        <w:pStyle w:val="Corpotesto"/>
      </w:pPr>
      <w:r>
        <w:t>Dio è il Forte di Israele. È Lui che dona ogni forza all’uomo, sia fisica che spirituale. Il suo Spirito è Spirito di fortezza. Tutto è da Dio per l’uomo.</w:t>
      </w:r>
    </w:p>
    <w:p w14:paraId="409CC852" w14:textId="77777777" w:rsidR="008E4BE7" w:rsidRDefault="008E4BE7" w:rsidP="00D24A40">
      <w:pPr>
        <w:pStyle w:val="Corpodeltesto2"/>
      </w:pPr>
      <w:r w:rsidRPr="008E4BE7">
        <w:rPr>
          <w:position w:val="6"/>
          <w:vertAlign w:val="superscript"/>
        </w:rPr>
        <w:t>19</w:t>
      </w:r>
      <w:r w:rsidRPr="008E4BE7">
        <w:t>e mi disse: «Non temere, uomo prediletto, pace a te, riprendi forza, rinfràncati». Mentre egli parlava con me, io mi sentii ritornare le forze e dissi: «Parli il mio signore, perché tu mi hai ridato forza».</w:t>
      </w:r>
    </w:p>
    <w:p w14:paraId="59BDB73F" w14:textId="77777777" w:rsidR="00D24A40" w:rsidRDefault="004D3E68" w:rsidP="004D3E68">
      <w:pPr>
        <w:pStyle w:val="Corpotesto"/>
      </w:pPr>
      <w:r>
        <w:t xml:space="preserve">La figura celeste rassicura Daniele. Lo invita espressamente a non temere, gli dona la pace, gli dice di riprendere forza e di rinfrancarsi. </w:t>
      </w:r>
    </w:p>
    <w:p w14:paraId="5E2BD456" w14:textId="77777777" w:rsidR="009F4C52" w:rsidRDefault="009F4C52" w:rsidP="009F4C52">
      <w:pPr>
        <w:pStyle w:val="Corpotesto"/>
      </w:pPr>
      <w:r w:rsidRPr="009F4C52">
        <w:rPr>
          <w:i/>
        </w:rPr>
        <w:lastRenderedPageBreak/>
        <w:t>E mi disse: «Non temere, uomo prediletto, pace a te, riprendi forza, rinfràncati». Mentre egli parlava con me, io mi sentii ritornare le forze e dissi: «Parli il mio signore, perché tu mi hai ridato forza»</w:t>
      </w:r>
      <w:r w:rsidRPr="008E4BE7">
        <w:t>.</w:t>
      </w:r>
      <w:r>
        <w:t xml:space="preserve"> La parola dona ogni vita.</w:t>
      </w:r>
    </w:p>
    <w:p w14:paraId="527DC906" w14:textId="77777777" w:rsidR="009F4C52" w:rsidRDefault="009F4C52" w:rsidP="009F4C52">
      <w:pPr>
        <w:pStyle w:val="Corpotesto"/>
      </w:pPr>
      <w:r>
        <w:t>Ora che Daniele è pi</w:t>
      </w:r>
      <w:r w:rsidR="00886028">
        <w:t>e</w:t>
      </w:r>
      <w:r>
        <w:t>no di ogni vita, la figura gli può parlare. Lui è pronto ad ascoltare. Non solo è pronto, è anche capace. Le sue forze sono in lui.</w:t>
      </w:r>
    </w:p>
    <w:p w14:paraId="3E95C698" w14:textId="77777777" w:rsidR="009F4C52" w:rsidRDefault="009F4C52" w:rsidP="009F4C52">
      <w:pPr>
        <w:pStyle w:val="Corpotesto"/>
      </w:pPr>
      <w:r>
        <w:t xml:space="preserve">Le forze ritornano in Daniele per purissima grazia di Dio. Non si tratta di un fatto psicologico o di pura esortazione, bensì di grande grazia di Dio. </w:t>
      </w:r>
    </w:p>
    <w:p w14:paraId="12F07FC7" w14:textId="77777777" w:rsidR="009F4C52" w:rsidRDefault="009F4C52" w:rsidP="004D3E68">
      <w:pPr>
        <w:pStyle w:val="Corpotesto"/>
      </w:pPr>
    </w:p>
    <w:p w14:paraId="2F629E81" w14:textId="77777777" w:rsidR="00D24A40" w:rsidRDefault="00D24A40" w:rsidP="00D24A40">
      <w:pPr>
        <w:pStyle w:val="Titolo2"/>
        <w:rPr>
          <w:i w:val="0"/>
          <w:sz w:val="40"/>
          <w:szCs w:val="40"/>
        </w:rPr>
      </w:pPr>
      <w:bookmarkStart w:id="99" w:name="_Toc62164594"/>
      <w:r>
        <w:rPr>
          <w:i w:val="0"/>
          <w:sz w:val="40"/>
          <w:szCs w:val="40"/>
        </w:rPr>
        <w:t>L’annuncio profetico</w:t>
      </w:r>
      <w:bookmarkEnd w:id="99"/>
    </w:p>
    <w:p w14:paraId="756790F4" w14:textId="77777777" w:rsidR="00D24A40" w:rsidRPr="008E4BE7" w:rsidRDefault="00D24A40" w:rsidP="00D24A40">
      <w:pPr>
        <w:pStyle w:val="Corpodeltesto2"/>
      </w:pPr>
    </w:p>
    <w:p w14:paraId="2130D588" w14:textId="77777777" w:rsidR="0068031D" w:rsidRDefault="008E4BE7" w:rsidP="00D24A40">
      <w:pPr>
        <w:pStyle w:val="Corpodeltesto2"/>
      </w:pPr>
      <w:r w:rsidRPr="008E4BE7">
        <w:rPr>
          <w:position w:val="6"/>
          <w:vertAlign w:val="superscript"/>
        </w:rPr>
        <w:t>20</w:t>
      </w:r>
      <w:r w:rsidRPr="008E4BE7">
        <w:t>Allora mi disse: «Sai perché io sono venuto da te? Ora tornerò di nuovo a lottare con il principe di Persia, poi uscirò, ed ecco, verrà il principe di Iavan.</w:t>
      </w:r>
    </w:p>
    <w:p w14:paraId="697C83AB" w14:textId="77777777" w:rsidR="0068031D" w:rsidRDefault="009F4C52" w:rsidP="009F4C52">
      <w:pPr>
        <w:pStyle w:val="Corpotesto"/>
      </w:pPr>
      <w:r>
        <w:t xml:space="preserve">La figura parla, ma non svela. Dice cose attuali. Lui ora tornerà a lottare nuovamente con il principe di Persia, cioè lo spirito che governa quella regione. </w:t>
      </w:r>
    </w:p>
    <w:p w14:paraId="68D418FA" w14:textId="77777777" w:rsidR="009F4C52" w:rsidRDefault="009F4C52" w:rsidP="009F4C52">
      <w:pPr>
        <w:pStyle w:val="Corpotesto"/>
      </w:pPr>
      <w:r w:rsidRPr="009F4C52">
        <w:rPr>
          <w:i/>
        </w:rPr>
        <w:t>Allora mi disse: «Sai perché io sono venuto da te? Ora tornerò di nuovo a lottare con il principe di Persia, poi uscirò, ed ecco, verrà il principe di Iavan</w:t>
      </w:r>
      <w:r w:rsidRPr="008E4BE7">
        <w:t>.</w:t>
      </w:r>
    </w:p>
    <w:p w14:paraId="2BCF1134" w14:textId="77777777" w:rsidR="009F4C52" w:rsidRDefault="009F4C52" w:rsidP="009F4C52">
      <w:pPr>
        <w:pStyle w:val="Corpotesto"/>
      </w:pPr>
      <w:r>
        <w:t>Non appena lui avrà lasciato la Persia, si abbatterà su quella regione il principe di Iavan. Questo principe è Alessandro Magno, dalla Macedonia.</w:t>
      </w:r>
    </w:p>
    <w:p w14:paraId="41D3BE53" w14:textId="77777777" w:rsidR="008E4BE7" w:rsidRPr="008E4BE7" w:rsidRDefault="008E4BE7" w:rsidP="00D24A40">
      <w:pPr>
        <w:pStyle w:val="Corpodeltesto2"/>
      </w:pPr>
      <w:r w:rsidRPr="008E4BE7">
        <w:rPr>
          <w:position w:val="6"/>
          <w:vertAlign w:val="superscript"/>
        </w:rPr>
        <w:t>21</w:t>
      </w:r>
      <w:r w:rsidRPr="008E4BE7">
        <w:t>Io ti dichiarerò ciò che è scritto nel libro della verità. Nessuno mi aiuta in questo, se non Michele, il vostro principe.</w:t>
      </w:r>
    </w:p>
    <w:p w14:paraId="73394619" w14:textId="77777777" w:rsidR="008E4BE7" w:rsidRDefault="009F4C52" w:rsidP="009F4C52">
      <w:pPr>
        <w:pStyle w:val="Corpotesto"/>
      </w:pPr>
      <w:r>
        <w:t>Ora la figura rassicura Daniele. Lui è pronto a rivelargli ciò che è scritto nel libro della verità. È il libro della storia che è presso Dio.</w:t>
      </w:r>
    </w:p>
    <w:p w14:paraId="77432603" w14:textId="77777777" w:rsidR="009F4C52" w:rsidRDefault="009F4C52" w:rsidP="009F4C52">
      <w:pPr>
        <w:pStyle w:val="Corpotesto"/>
      </w:pPr>
      <w:r w:rsidRPr="009F4C52">
        <w:rPr>
          <w:i/>
        </w:rPr>
        <w:t>Io ti dichiarerò ciò che è scritto nel libro della verità. Nessuno mi aiuta in questo, se non Michele, il vostro principe</w:t>
      </w:r>
      <w:r w:rsidRPr="008E4BE7">
        <w:t>.</w:t>
      </w:r>
      <w:r>
        <w:t xml:space="preserve"> In quest’opera la figura è sola.</w:t>
      </w:r>
    </w:p>
    <w:p w14:paraId="661647E2" w14:textId="77777777" w:rsidR="009F4C52" w:rsidRDefault="009F4C52" w:rsidP="009F4C52">
      <w:pPr>
        <w:pStyle w:val="Corpotesto"/>
      </w:pPr>
      <w:r>
        <w:t>Chi verrà in suo aiuto è Michele, il vostro principe, cioè l’Angelo che protegge e difende il popolo del Signore. Ancora nessuna rivelazione.</w:t>
      </w:r>
    </w:p>
    <w:p w14:paraId="7FD0A09C" w14:textId="77777777" w:rsidR="009F4C52" w:rsidRDefault="009F4C52" w:rsidP="009F4C52">
      <w:pPr>
        <w:pStyle w:val="Corpotesto"/>
      </w:pPr>
      <w:r>
        <w:t>Possiamo definire questo Capitolo X propedeutico a ciò che verrà rivelato in seguito. U</w:t>
      </w:r>
      <w:r w:rsidR="00E26F4D">
        <w:t>n</w:t>
      </w:r>
      <w:r>
        <w:t xml:space="preserve">a verità è però emersa. </w:t>
      </w:r>
      <w:r w:rsidR="00E26F4D">
        <w:t>Dinanzi alla visione Daniele perde le forze.</w:t>
      </w:r>
    </w:p>
    <w:p w14:paraId="01AE7604" w14:textId="77777777" w:rsidR="00E26F4D" w:rsidRDefault="00E26F4D" w:rsidP="009F4C52">
      <w:pPr>
        <w:pStyle w:val="Corpotesto"/>
      </w:pPr>
      <w:r>
        <w:t>Questo dato storico serve a farci comprendere che quanto lui ha visto supera in drammaticità tutte le visioni da lui avute precedentemente.</w:t>
      </w:r>
    </w:p>
    <w:p w14:paraId="1CF215F4" w14:textId="77777777" w:rsidR="00E26F4D" w:rsidRDefault="00E26F4D" w:rsidP="009F4C52">
      <w:pPr>
        <w:pStyle w:val="Corpotesto"/>
      </w:pPr>
      <w:r>
        <w:t>Sapendo questa verità, possiamo essere introdotti a conoscere quanto il Signore sta per rivelare sul futuro della storia degli uomini.</w:t>
      </w:r>
    </w:p>
    <w:p w14:paraId="0E40E25A" w14:textId="77777777" w:rsidR="00E26F4D" w:rsidRDefault="00E26F4D" w:rsidP="009F4C52">
      <w:pPr>
        <w:pStyle w:val="Corpotesto"/>
      </w:pPr>
      <w:r>
        <w:t xml:space="preserve">Tutta l’Apocalisse di Giovanni Apostolo è una rivelazione sul presente della sua Chiesa e sul futuro della storia universale. </w:t>
      </w:r>
    </w:p>
    <w:p w14:paraId="6A383D5B" w14:textId="77777777" w:rsidR="00E26F4D" w:rsidRDefault="00E26F4D" w:rsidP="009F4C52">
      <w:pPr>
        <w:pStyle w:val="Corpotesto"/>
      </w:pPr>
      <w:r>
        <w:t>La storia è sotto il potente influsso del principe del mondo, che è anche principe di ogni regione della terra. I discepol</w:t>
      </w:r>
      <w:r w:rsidR="00886028">
        <w:t>i</w:t>
      </w:r>
      <w:r>
        <w:t xml:space="preserve"> di Gesù lo dovranno vincere.</w:t>
      </w:r>
    </w:p>
    <w:p w14:paraId="0A96C1C6" w14:textId="77777777"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14:paraId="54948A1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0" w:name="_Toc62164595"/>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100"/>
    </w:p>
    <w:p w14:paraId="61837BC9" w14:textId="77777777" w:rsidR="00190FE6" w:rsidRDefault="00190FE6" w:rsidP="00190FE6"/>
    <w:p w14:paraId="0C30B486" w14:textId="77777777" w:rsidR="00190FE6" w:rsidRDefault="00190FE6" w:rsidP="00190FE6"/>
    <w:p w14:paraId="438A3EBD" w14:textId="77777777" w:rsidR="00190FE6" w:rsidRDefault="00190FE6" w:rsidP="00190FE6">
      <w:pPr>
        <w:pStyle w:val="Titolo4"/>
        <w:rPr>
          <w:rFonts w:ascii="Arial" w:hAnsi="Arial" w:cs="Arial"/>
        </w:rPr>
      </w:pPr>
      <w:bookmarkStart w:id="101" w:name="_Toc62164596"/>
      <w:r w:rsidRPr="00A30629">
        <w:rPr>
          <w:rFonts w:ascii="Arial" w:hAnsi="Arial" w:cs="Arial"/>
        </w:rPr>
        <w:t>LETTURA DEL TESTO</w:t>
      </w:r>
      <w:bookmarkEnd w:id="101"/>
    </w:p>
    <w:p w14:paraId="2995AC22" w14:textId="77777777" w:rsidR="008E4BE7" w:rsidRDefault="008E4BE7" w:rsidP="008E4BE7"/>
    <w:p w14:paraId="6DF95529" w14:textId="77777777" w:rsidR="008E4BE7" w:rsidRPr="008E4BE7" w:rsidRDefault="008E4BE7" w:rsidP="008E4BE7">
      <w:pPr>
        <w:tabs>
          <w:tab w:val="left" w:pos="851"/>
          <w:tab w:val="left" w:pos="1418"/>
          <w:tab w:val="left" w:pos="2268"/>
        </w:tabs>
        <w:ind w:left="851" w:hanging="851"/>
        <w:jc w:val="both"/>
        <w:rPr>
          <w:color w:val="000000"/>
          <w:sz w:val="24"/>
        </w:rPr>
      </w:pPr>
      <w:r w:rsidRPr="008E4BE7">
        <w:rPr>
          <w:color w:val="000000"/>
          <w:sz w:val="24"/>
        </w:rPr>
        <w:tab/>
      </w:r>
      <w:r w:rsidRPr="008E4BE7">
        <w:rPr>
          <w:color w:val="000000"/>
          <w:sz w:val="24"/>
        </w:rPr>
        <w:tab/>
      </w:r>
      <w:r w:rsidRPr="008E4BE7">
        <w:rPr>
          <w:rFonts w:ascii="Times" w:hAnsi="Times"/>
          <w:color w:val="000000"/>
          <w:position w:val="6"/>
          <w:vertAlign w:val="superscript"/>
        </w:rPr>
        <w:t>1</w:t>
      </w:r>
      <w:r w:rsidRPr="008E4BE7">
        <w:rPr>
          <w:color w:val="000000"/>
          <w:sz w:val="24"/>
        </w:rPr>
        <w:t>E io, nell’anno primo di Dario, il Medo, mi tenni presso di lui per dargli rinforzo e sostegno.</w:t>
      </w:r>
    </w:p>
    <w:p w14:paraId="11450AAC"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w:t>
      </w:r>
      <w:r w:rsidRPr="008E4BE7">
        <w:rPr>
          <w:color w:val="000000"/>
          <w:sz w:val="24"/>
        </w:rPr>
        <w:t>E ora io ti manifesterò la verità. Ecco, vi saranno ancora tre re in Persia, poi il quarto acquisterà ricchezze superiori a tutti gli altri e, dopo essersi reso potente con le ricchezze, muoverà con tutti i suoi contro il regno di Iavan.</w:t>
      </w:r>
    </w:p>
    <w:p w14:paraId="20B716D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3</w:t>
      </w:r>
      <w:r w:rsidRPr="008E4BE7">
        <w:rPr>
          <w:color w:val="000000"/>
          <w:sz w:val="24"/>
        </w:rPr>
        <w:t xml:space="preserve">Sorgerà quindi un re potente, che dominerà sopra un grande impero e farà ciò che vuole, </w:t>
      </w:r>
      <w:r w:rsidRPr="008E4BE7">
        <w:rPr>
          <w:color w:val="000000"/>
          <w:position w:val="6"/>
          <w:vertAlign w:val="superscript"/>
        </w:rPr>
        <w:t>4</w:t>
      </w:r>
      <w:r w:rsidRPr="008E4BE7">
        <w:rPr>
          <w:color w:val="000000"/>
          <w:sz w:val="24"/>
        </w:rPr>
        <w:t>ma appena si sarà affermato, il suo regno verrà smembrato e diviso ai quattro venti del cielo, ma non fra i suoi discendenti né con la stessa forza che egli possedeva; il suo regno sarà infatti estirpato e dato ad altri anziché ai suoi discendenti.</w:t>
      </w:r>
    </w:p>
    <w:p w14:paraId="2AF506D6"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5</w:t>
      </w:r>
      <w:r w:rsidRPr="008E4BE7">
        <w:rPr>
          <w:color w:val="000000"/>
          <w:sz w:val="24"/>
        </w:rPr>
        <w:t xml:space="preserve">Il re del mezzogiorno diverrà potente e uno dei suoi capitani sarà più forte di lui e il suo impero sarà grande. </w:t>
      </w:r>
      <w:r w:rsidRPr="008E4BE7">
        <w:rPr>
          <w:color w:val="000000"/>
          <w:position w:val="6"/>
          <w:vertAlign w:val="superscript"/>
        </w:rPr>
        <w:t>6</w:t>
      </w:r>
      <w:r w:rsidRPr="008E4BE7">
        <w:rPr>
          <w:color w:val="000000"/>
          <w:sz w:val="24"/>
        </w:rPr>
        <w:t>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1513FE76"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7</w:t>
      </w:r>
      <w:r w:rsidRPr="008E4BE7">
        <w:rPr>
          <w:color w:val="000000"/>
          <w:sz w:val="24"/>
        </w:rPr>
        <w:t xml:space="preserve">In quei tempi da un germoglio delle sue radici sorgerà uno, al posto di costui, e verrà con un esercito e avanzerà contro le fortezze del re del settentrione, le assalirà e se ne impadronirà. </w:t>
      </w:r>
      <w:r w:rsidRPr="008E4BE7">
        <w:rPr>
          <w:color w:val="000000"/>
          <w:position w:val="6"/>
          <w:vertAlign w:val="superscript"/>
        </w:rPr>
        <w:t>8</w:t>
      </w:r>
      <w:r w:rsidRPr="008E4BE7">
        <w:rPr>
          <w:color w:val="000000"/>
          <w:sz w:val="24"/>
        </w:rPr>
        <w:t xml:space="preserve">Condurrà in Egitto i loro dèi con le loro immagini e i loro preziosi oggetti d’argento e d’oro, come preda di guerra; poi per qualche anno si asterrà dal contendere con il re del settentrione. </w:t>
      </w:r>
      <w:r w:rsidRPr="008E4BE7">
        <w:rPr>
          <w:color w:val="000000"/>
          <w:position w:val="6"/>
          <w:vertAlign w:val="superscript"/>
        </w:rPr>
        <w:t>9</w:t>
      </w:r>
      <w:r w:rsidRPr="008E4BE7">
        <w:rPr>
          <w:color w:val="000000"/>
          <w:sz w:val="24"/>
        </w:rPr>
        <w:t>Andrà nel regno del re del mezzogiorno e tornerà nella sua terra.</w:t>
      </w:r>
    </w:p>
    <w:p w14:paraId="3B15A99E"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10</w:t>
      </w:r>
      <w:r w:rsidRPr="008E4BE7">
        <w:rPr>
          <w:color w:val="000000"/>
          <w:sz w:val="24"/>
        </w:rPr>
        <w:t xml:space="preserve">Poi suo figlio si preparerà alla guerra, raccogliendo una moltitudine di grandi eserciti, con i quali avanzerà come un’inondazione: attraverserà il paese per attaccare di nuovo battaglia e giungere sino alla sua fortezza. </w:t>
      </w:r>
      <w:r w:rsidRPr="008E4BE7">
        <w:rPr>
          <w:color w:val="000000"/>
          <w:position w:val="6"/>
          <w:vertAlign w:val="superscript"/>
        </w:rPr>
        <w:t>11</w:t>
      </w:r>
      <w:r w:rsidRPr="008E4BE7">
        <w:rPr>
          <w:color w:val="000000"/>
          <w:sz w:val="24"/>
        </w:rPr>
        <w:t xml:space="preserve">Il re del mezzogiorno, inasprito, uscirà per combattere contro il re del settentrione, che si muoverà con un grande esercito, ma questo cadrà in potere del re del mezzogiorno, </w:t>
      </w:r>
      <w:r w:rsidRPr="008E4BE7">
        <w:rPr>
          <w:color w:val="000000"/>
          <w:position w:val="6"/>
          <w:vertAlign w:val="superscript"/>
        </w:rPr>
        <w:t>12</w:t>
      </w:r>
      <w:r w:rsidRPr="008E4BE7">
        <w:rPr>
          <w:color w:val="000000"/>
          <w:sz w:val="24"/>
        </w:rPr>
        <w:t xml:space="preserve">il quale, dopo aver disfatto quell’esercito, si gonfierà d’orgoglio, ma pur avendo abbattuto decine di migliaia, non per questo sarà più forte. </w:t>
      </w:r>
      <w:r w:rsidRPr="008E4BE7">
        <w:rPr>
          <w:color w:val="000000"/>
          <w:position w:val="6"/>
          <w:vertAlign w:val="superscript"/>
        </w:rPr>
        <w:t>13</w:t>
      </w:r>
      <w:r w:rsidRPr="008E4BE7">
        <w:rPr>
          <w:color w:val="000000"/>
          <w:sz w:val="24"/>
        </w:rPr>
        <w:t>Il re del settentrione di nuovo metterà insieme un grande esercito, più grande di quello di prima, e dopo qualche anno avanzerà con un grande esercito e con grande apparato.</w:t>
      </w:r>
      <w:r w:rsidRPr="008E4BE7">
        <w:rPr>
          <w:color w:val="000000"/>
          <w:position w:val="6"/>
          <w:sz w:val="24"/>
        </w:rPr>
        <w:t xml:space="preserve"> </w:t>
      </w:r>
      <w:r w:rsidRPr="008E4BE7">
        <w:rPr>
          <w:color w:val="000000"/>
          <w:position w:val="6"/>
          <w:vertAlign w:val="superscript"/>
        </w:rPr>
        <w:t>14</w:t>
      </w:r>
      <w:r w:rsidRPr="008E4BE7">
        <w:rPr>
          <w:color w:val="000000"/>
          <w:sz w:val="24"/>
        </w:rPr>
        <w:t>In quel tempo molti si alzeranno contro il re del mezzogiorno e uomini violenti del tuo popolo insorgeranno per dare compimento alla visione, ma cadranno.</w:t>
      </w:r>
    </w:p>
    <w:p w14:paraId="4918E771"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15</w:t>
      </w:r>
      <w:r w:rsidRPr="008E4BE7">
        <w:rPr>
          <w:color w:val="000000"/>
          <w:sz w:val="24"/>
        </w:rPr>
        <w:t xml:space="preserve">Il re del settentrione verrà, costruirà terrapieni e occuperà una città ben fortificata. Le forze del mezzogiorno, con truppe scelte, non potranno resistere; mancherà loro la forza per opporre resistenza. </w:t>
      </w:r>
      <w:r w:rsidRPr="008E4BE7">
        <w:rPr>
          <w:color w:val="000000"/>
          <w:position w:val="6"/>
          <w:vertAlign w:val="superscript"/>
        </w:rPr>
        <w:t>16</w:t>
      </w:r>
      <w:r w:rsidRPr="008E4BE7">
        <w:rPr>
          <w:color w:val="000000"/>
          <w:sz w:val="24"/>
        </w:rPr>
        <w:t xml:space="preserve">L’invasore farà ciò che vorrà e nessuno gli si potrà opporre; si stabilirà in quella magnifica terra e la distruzione sarà nelle sue mani. </w:t>
      </w:r>
      <w:r w:rsidRPr="008E4BE7">
        <w:rPr>
          <w:color w:val="000000"/>
          <w:position w:val="6"/>
          <w:vertAlign w:val="superscript"/>
        </w:rPr>
        <w:t>17</w:t>
      </w:r>
      <w:r w:rsidRPr="008E4BE7">
        <w:rPr>
          <w:color w:val="000000"/>
          <w:sz w:val="24"/>
        </w:rPr>
        <w:t xml:space="preserve">Quindi si proporrà di occupare tutto il regno del re del mezzogiorno, stipulerà un’alleanza con lui e gli darà sua figlia per </w:t>
      </w:r>
      <w:r w:rsidRPr="008E4BE7">
        <w:rPr>
          <w:color w:val="000000"/>
          <w:sz w:val="24"/>
        </w:rPr>
        <w:lastRenderedPageBreak/>
        <w:t xml:space="preserve">rovinarlo, ma la cosa non riuscirà e non raggiungerà il suo scopo. </w:t>
      </w:r>
      <w:r w:rsidRPr="008E4BE7">
        <w:rPr>
          <w:color w:val="000000"/>
          <w:position w:val="6"/>
          <w:vertAlign w:val="superscript"/>
        </w:rPr>
        <w:t>18</w:t>
      </w:r>
      <w:r w:rsidRPr="008E4BE7">
        <w:rPr>
          <w:color w:val="000000"/>
          <w:sz w:val="24"/>
        </w:rPr>
        <w:t xml:space="preserve">Poi si volgerà verso le isole e ne prenderà molte, ma un comandante farà cessare la sua arroganza, facendola ricadere sopra di lui. </w:t>
      </w:r>
      <w:r w:rsidRPr="008E4BE7">
        <w:rPr>
          <w:color w:val="000000"/>
          <w:position w:val="6"/>
          <w:vertAlign w:val="superscript"/>
        </w:rPr>
        <w:t>19</w:t>
      </w:r>
      <w:r w:rsidRPr="008E4BE7">
        <w:rPr>
          <w:color w:val="000000"/>
          <w:sz w:val="24"/>
        </w:rPr>
        <w:t>Si volgerà poi verso le fortezze del proprio paese, ma inciamperà, cadrà, scomparirà.</w:t>
      </w:r>
    </w:p>
    <w:p w14:paraId="5B73BA1C"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20</w:t>
      </w:r>
      <w:r w:rsidRPr="008E4BE7">
        <w:rPr>
          <w:color w:val="000000"/>
          <w:sz w:val="24"/>
        </w:rPr>
        <w:t>Sorgerà quindi al suo posto uno che manderà esattori nella terra che è splendore del suo regno, ma in pochi giorni sarà stroncato, non nel furore di una rivolta né in battaglia.</w:t>
      </w:r>
    </w:p>
    <w:p w14:paraId="01B798C5"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21</w:t>
      </w:r>
      <w:r w:rsidRPr="008E4BE7">
        <w:rPr>
          <w:color w:val="000000"/>
          <w:sz w:val="24"/>
        </w:rPr>
        <w:t xml:space="preserve">Gli succederà poi un uomo abietto, privo di dignità regale: verrà di sorpresa e occuperà il regno con la frode. </w:t>
      </w:r>
      <w:r w:rsidRPr="008E4BE7">
        <w:rPr>
          <w:color w:val="000000"/>
          <w:position w:val="6"/>
          <w:vertAlign w:val="superscript"/>
        </w:rPr>
        <w:t>22</w:t>
      </w:r>
      <w:r w:rsidRPr="008E4BE7">
        <w:rPr>
          <w:color w:val="000000"/>
          <w:sz w:val="24"/>
        </w:rPr>
        <w:t xml:space="preserve">Le forze armate saranno annientate davanti a lui e sarà stroncato anche il capo dell’alleanza. </w:t>
      </w:r>
      <w:r w:rsidRPr="008E4BE7">
        <w:rPr>
          <w:color w:val="000000"/>
          <w:position w:val="6"/>
          <w:vertAlign w:val="superscript"/>
        </w:rPr>
        <w:t>23</w:t>
      </w:r>
      <w:r w:rsidRPr="008E4BE7">
        <w:rPr>
          <w:color w:val="000000"/>
          <w:sz w:val="24"/>
        </w:rPr>
        <w:t xml:space="preserve">Non appena sarà stata stipulata un’alleanza con lui, egli agirà con la frode, crescerà e si consoliderà con poca gente. </w:t>
      </w:r>
      <w:r w:rsidRPr="008E4BE7">
        <w:rPr>
          <w:color w:val="000000"/>
          <w:position w:val="6"/>
          <w:vertAlign w:val="superscript"/>
        </w:rPr>
        <w:t>24</w:t>
      </w:r>
      <w:r w:rsidRPr="008E4BE7">
        <w:rPr>
          <w:color w:val="000000"/>
          <w:sz w:val="24"/>
        </w:rPr>
        <w:t>Entrerà di sorpresa nei luoghi più fertili della provincia e farà cose che né i suoi padri né i padri dei suoi padri osarono fare; distribuirà alla sua gente preda, spoglie e ricchezze e ordirà progetti contro le fortezze, ma ciò fino a un certo tempo.</w:t>
      </w:r>
    </w:p>
    <w:p w14:paraId="7B6C73D0"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25</w:t>
      </w:r>
      <w:r w:rsidRPr="008E4BE7">
        <w:rPr>
          <w:color w:val="000000"/>
          <w:sz w:val="24"/>
        </w:rPr>
        <w:t xml:space="preserve">La sua potenza e il suo ardire lo spingeranno contro il re del mezzogiorno con un grande esercito, e il re del mezzogiorno verrà a battaglia con un grande e potente esercito, ma non potrà resistere, perché si ordiranno congiure contro di lui. </w:t>
      </w:r>
      <w:r w:rsidRPr="008E4BE7">
        <w:rPr>
          <w:color w:val="000000"/>
          <w:position w:val="6"/>
          <w:vertAlign w:val="superscript"/>
        </w:rPr>
        <w:t>26</w:t>
      </w:r>
      <w:r w:rsidRPr="008E4BE7">
        <w:rPr>
          <w:color w:val="000000"/>
          <w:sz w:val="24"/>
        </w:rPr>
        <w:t xml:space="preserve">I suoi stessi commensali saranno causa della sua rovina; il suo esercito sarà travolto e molti cadranno uccisi. </w:t>
      </w:r>
      <w:r w:rsidRPr="008E4BE7">
        <w:rPr>
          <w:color w:val="000000"/>
          <w:position w:val="6"/>
          <w:vertAlign w:val="superscript"/>
        </w:rPr>
        <w:t>27</w:t>
      </w:r>
      <w:r w:rsidRPr="008E4BE7">
        <w:rPr>
          <w:color w:val="000000"/>
          <w:sz w:val="24"/>
        </w:rPr>
        <w:t>I due re non penseranno che a farsi del male a vicenda e, seduti alla stessa tavola, parleranno con finzione, ma senza riuscire nei reciproci intenti, perché li attenderà la fine, al tempo stabilito.</w:t>
      </w:r>
    </w:p>
    <w:p w14:paraId="0AA3DFE4"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28</w:t>
      </w:r>
      <w:r w:rsidRPr="008E4BE7">
        <w:rPr>
          <w:color w:val="000000"/>
          <w:sz w:val="24"/>
        </w:rPr>
        <w:t xml:space="preserve">Egli ritornerà nel suo paese con grandi ricchezze e con in cuore l’avversione alla santa alleanza: agirà secondo i suoi piani e poi ritornerà nel suo paese. </w:t>
      </w:r>
      <w:r w:rsidRPr="008E4BE7">
        <w:rPr>
          <w:color w:val="000000"/>
          <w:position w:val="6"/>
          <w:vertAlign w:val="superscript"/>
        </w:rPr>
        <w:t>29</w:t>
      </w:r>
      <w:r w:rsidRPr="008E4BE7">
        <w:rPr>
          <w:color w:val="000000"/>
          <w:sz w:val="24"/>
        </w:rPr>
        <w:t xml:space="preserve">Al tempo determinato verrà di nuovo contro il paese del mezzogiorno, ma quest’ultima impresa non riuscirà come la prima. </w:t>
      </w:r>
      <w:r w:rsidRPr="008E4BE7">
        <w:rPr>
          <w:color w:val="000000"/>
          <w:position w:val="6"/>
          <w:vertAlign w:val="superscript"/>
        </w:rPr>
        <w:t>30</w:t>
      </w:r>
      <w:r w:rsidRPr="008E4BE7">
        <w:rPr>
          <w:color w:val="000000"/>
          <w:sz w:val="24"/>
        </w:rPr>
        <w:t xml:space="preserve">Verranno contro lui navi dei Chittìm ed egli si sentirà scoraggiato e tornerà indietro. Si volgerà infuriato e agirà contro la santa alleanza, e al suo ritorno se la intenderà con coloro che avranno abbandonato la santa alleanza. </w:t>
      </w:r>
      <w:r w:rsidRPr="008E4BE7">
        <w:rPr>
          <w:color w:val="000000"/>
          <w:position w:val="6"/>
          <w:vertAlign w:val="superscript"/>
        </w:rPr>
        <w:t>31</w:t>
      </w:r>
      <w:r w:rsidRPr="008E4BE7">
        <w:rPr>
          <w:color w:val="000000"/>
          <w:sz w:val="24"/>
        </w:rPr>
        <w:t>Forze da lui armate si muoveranno a profanare il santuario della cittadella, aboliranno il sacrificio quotidiano e vi metteranno l’abominio devastante.</w:t>
      </w:r>
    </w:p>
    <w:p w14:paraId="4BD0D278" w14:textId="77777777" w:rsidR="008E4BE7" w:rsidRPr="008E4BE7" w:rsidRDefault="008E4BE7" w:rsidP="008E4BE7">
      <w:pPr>
        <w:tabs>
          <w:tab w:val="left" w:pos="851"/>
          <w:tab w:val="left" w:pos="1134"/>
          <w:tab w:val="left" w:pos="2268"/>
        </w:tabs>
        <w:ind w:left="851" w:firstLine="567"/>
        <w:jc w:val="both"/>
        <w:rPr>
          <w:color w:val="000000"/>
          <w:sz w:val="24"/>
        </w:rPr>
      </w:pPr>
      <w:bookmarkStart w:id="102" w:name="OLE_LINK3"/>
      <w:bookmarkStart w:id="103" w:name="OLE_LINK4"/>
      <w:r w:rsidRPr="008E4BE7">
        <w:rPr>
          <w:color w:val="000000"/>
          <w:position w:val="6"/>
          <w:vertAlign w:val="superscript"/>
        </w:rPr>
        <w:t>32</w:t>
      </w:r>
      <w:r w:rsidRPr="008E4BE7">
        <w:rPr>
          <w:color w:val="000000"/>
          <w:sz w:val="24"/>
        </w:rPr>
        <w:t xml:space="preserve">Con lusinghe egli sedurrà coloro che avranno tradito l’alleanza, ma quanti riconoscono il proprio Dio si fortificheranno e agiranno. </w:t>
      </w:r>
      <w:bookmarkEnd w:id="102"/>
      <w:bookmarkEnd w:id="103"/>
      <w:r w:rsidRPr="008E4BE7">
        <w:rPr>
          <w:color w:val="000000"/>
          <w:position w:val="6"/>
          <w:vertAlign w:val="superscript"/>
        </w:rPr>
        <w:t>33</w:t>
      </w:r>
      <w:r w:rsidRPr="008E4BE7">
        <w:rPr>
          <w:color w:val="000000"/>
          <w:sz w:val="24"/>
        </w:rPr>
        <w:t xml:space="preserve">I più saggi tra il popolo ammaestreranno molti, ma cadranno di spada, saranno dati alle fiamme, condotti in schiavitù e depredati per molti giorni. </w:t>
      </w:r>
      <w:r w:rsidRPr="008E4BE7">
        <w:rPr>
          <w:color w:val="000000"/>
          <w:position w:val="6"/>
          <w:vertAlign w:val="superscript"/>
        </w:rPr>
        <w:t>34</w:t>
      </w:r>
      <w:r w:rsidRPr="008E4BE7">
        <w:rPr>
          <w:color w:val="000000"/>
          <w:sz w:val="24"/>
        </w:rPr>
        <w:t xml:space="preserve">Mentre così cadranno, riceveranno un piccolo aiuto: molti però si uniranno a loro, ma senza sincerità. </w:t>
      </w:r>
      <w:r w:rsidRPr="008E4BE7">
        <w:rPr>
          <w:color w:val="000000"/>
          <w:position w:val="6"/>
          <w:vertAlign w:val="superscript"/>
        </w:rPr>
        <w:t>35</w:t>
      </w:r>
      <w:r w:rsidRPr="008E4BE7">
        <w:rPr>
          <w:color w:val="000000"/>
          <w:sz w:val="24"/>
        </w:rPr>
        <w:t>Alcuni saggi cadranno perché fra loro vi siano di quelli purificati, lavati, resi candidi fino al tempo della fine, che dovrà venire al tempo stabilito.</w:t>
      </w:r>
    </w:p>
    <w:p w14:paraId="2527189E" w14:textId="77777777" w:rsidR="008E4BE7" w:rsidRPr="008E4BE7" w:rsidRDefault="008E4BE7" w:rsidP="008E4BE7">
      <w:pPr>
        <w:tabs>
          <w:tab w:val="left" w:pos="851"/>
          <w:tab w:val="left" w:pos="1134"/>
          <w:tab w:val="left" w:pos="2268"/>
        </w:tabs>
        <w:ind w:left="851" w:firstLine="567"/>
        <w:jc w:val="both"/>
        <w:rPr>
          <w:color w:val="000000"/>
          <w:sz w:val="22"/>
        </w:rPr>
      </w:pPr>
      <w:r w:rsidRPr="008E4BE7">
        <w:rPr>
          <w:color w:val="000000"/>
          <w:position w:val="6"/>
          <w:vertAlign w:val="superscript"/>
        </w:rPr>
        <w:t>36</w:t>
      </w:r>
      <w:r w:rsidRPr="008E4BE7">
        <w:rPr>
          <w:color w:val="000000"/>
          <w:sz w:val="24"/>
        </w:rPr>
        <w:t xml:space="preserve">Il re dunque farà ciò che vuole, s’innalzerà, si magnificherà sopra ogni dio e proferirà cose inaudite contro il Dio degli dèi e avrà successo finché non sarà colma l’ira; poiché ciò che è stato decretato si compirà. </w:t>
      </w:r>
      <w:r w:rsidRPr="008E4BE7">
        <w:rPr>
          <w:color w:val="000000"/>
          <w:position w:val="6"/>
          <w:vertAlign w:val="superscript"/>
        </w:rPr>
        <w:t>37</w:t>
      </w:r>
      <w:r w:rsidRPr="008E4BE7">
        <w:rPr>
          <w:color w:val="000000"/>
          <w:sz w:val="24"/>
        </w:rPr>
        <w:t xml:space="preserve">Egli non si curerà neppure degli dèi dei suoi padri né del dio amato dalle donne né di altro dio, poiché egli si esalterà sopra tutti. </w:t>
      </w:r>
      <w:r w:rsidRPr="008E4BE7">
        <w:rPr>
          <w:color w:val="000000"/>
          <w:position w:val="6"/>
          <w:vertAlign w:val="superscript"/>
        </w:rPr>
        <w:t>38</w:t>
      </w:r>
      <w:r w:rsidRPr="008E4BE7">
        <w:rPr>
          <w:color w:val="000000"/>
          <w:sz w:val="24"/>
        </w:rPr>
        <w:t xml:space="preserve">Onorerà invece il dio delle fortezze: onorerà, con oro e argento, con gemme e con cose preziose, un dio che i suoi padri non hanno mai conosciuto. </w:t>
      </w:r>
      <w:r w:rsidRPr="008E4BE7">
        <w:rPr>
          <w:color w:val="000000"/>
          <w:position w:val="6"/>
          <w:vertAlign w:val="superscript"/>
        </w:rPr>
        <w:t>39</w:t>
      </w:r>
      <w:r w:rsidRPr="008E4BE7">
        <w:rPr>
          <w:color w:val="000000"/>
          <w:sz w:val="24"/>
        </w:rPr>
        <w:t xml:space="preserve">Nel nome di quel dio straniero attaccherà i </w:t>
      </w:r>
      <w:r w:rsidRPr="008E4BE7">
        <w:rPr>
          <w:color w:val="000000"/>
          <w:sz w:val="24"/>
        </w:rPr>
        <w:lastRenderedPageBreak/>
        <w:t>bastioni delle fortezze e colmerà di onori coloro che lo riconosceranno: darà loro il potere</w:t>
      </w:r>
      <w:r w:rsidRPr="008E4BE7">
        <w:rPr>
          <w:color w:val="000000"/>
          <w:sz w:val="22"/>
        </w:rPr>
        <w:t xml:space="preserve"> </w:t>
      </w:r>
      <w:r w:rsidRPr="008E4BE7">
        <w:rPr>
          <w:color w:val="000000"/>
          <w:sz w:val="24"/>
        </w:rPr>
        <w:t>su molti e distribuirà loro terre in ricompensa.</w:t>
      </w:r>
    </w:p>
    <w:p w14:paraId="67E822C3" w14:textId="77777777" w:rsidR="008E4BE7" w:rsidRPr="008E4BE7" w:rsidRDefault="008E4BE7" w:rsidP="008E4BE7">
      <w:pPr>
        <w:tabs>
          <w:tab w:val="left" w:pos="851"/>
          <w:tab w:val="left" w:pos="1134"/>
          <w:tab w:val="left" w:pos="2268"/>
        </w:tabs>
        <w:ind w:left="851" w:firstLine="567"/>
        <w:jc w:val="both"/>
        <w:rPr>
          <w:color w:val="000000"/>
          <w:sz w:val="24"/>
        </w:rPr>
      </w:pPr>
      <w:r w:rsidRPr="008E4BE7">
        <w:rPr>
          <w:color w:val="000000"/>
          <w:position w:val="6"/>
          <w:vertAlign w:val="superscript"/>
        </w:rPr>
        <w:t>40</w:t>
      </w:r>
      <w:r w:rsidRPr="008E4BE7">
        <w:rPr>
          <w:color w:val="000000"/>
          <w:sz w:val="24"/>
        </w:rPr>
        <w:t>Al tempo della fine il re del mezzogiorno si scontrerà con lui e il re del settentrione gli piomberà addosso, come turbine, con carri, con cavalieri e molte navi; entrerà nel suo territorio e attraversandolo lo invaderà.</w:t>
      </w:r>
      <w:r w:rsidRPr="008E4BE7">
        <w:rPr>
          <w:color w:val="000000"/>
          <w:position w:val="6"/>
          <w:sz w:val="24"/>
        </w:rPr>
        <w:t xml:space="preserve"> </w:t>
      </w:r>
      <w:r w:rsidRPr="008E4BE7">
        <w:rPr>
          <w:color w:val="000000"/>
          <w:position w:val="6"/>
          <w:vertAlign w:val="superscript"/>
        </w:rPr>
        <w:t>41</w:t>
      </w:r>
      <w:r w:rsidRPr="008E4BE7">
        <w:rPr>
          <w:color w:val="000000"/>
          <w:sz w:val="24"/>
        </w:rPr>
        <w:t xml:space="preserve">Entrerà anche in quella magnifica terra e molti paesi soccomberanno. Questi però scamperanno dalla sua mano: Edom, Moab e la parte migliore degli Ammoniti. </w:t>
      </w:r>
      <w:r w:rsidRPr="008E4BE7">
        <w:rPr>
          <w:color w:val="000000"/>
          <w:position w:val="6"/>
          <w:vertAlign w:val="superscript"/>
        </w:rPr>
        <w:t>42</w:t>
      </w:r>
      <w:r w:rsidRPr="008E4BE7">
        <w:rPr>
          <w:color w:val="000000"/>
          <w:sz w:val="24"/>
        </w:rPr>
        <w:t xml:space="preserve">Metterà così la mano su molti paesi; neppure l’Egitto scamperà. </w:t>
      </w:r>
      <w:r w:rsidRPr="008E4BE7">
        <w:rPr>
          <w:color w:val="000000"/>
          <w:position w:val="6"/>
          <w:vertAlign w:val="superscript"/>
        </w:rPr>
        <w:t>43</w:t>
      </w:r>
      <w:r w:rsidRPr="008E4BE7">
        <w:rPr>
          <w:color w:val="000000"/>
          <w:sz w:val="24"/>
        </w:rPr>
        <w:t xml:space="preserve">S’impadronirà di tesori d’oro e d’argento e di tutte le cose preziose d’Egitto: i Libi e gli Etiopi saranno al suo seguito. </w:t>
      </w:r>
      <w:r w:rsidRPr="008E4BE7">
        <w:rPr>
          <w:color w:val="000000"/>
          <w:position w:val="6"/>
          <w:vertAlign w:val="superscript"/>
        </w:rPr>
        <w:t>44</w:t>
      </w:r>
      <w:r w:rsidRPr="008E4BE7">
        <w:rPr>
          <w:color w:val="000000"/>
          <w:sz w:val="24"/>
        </w:rPr>
        <w:t xml:space="preserve">Ma notizie dall’oriente e dal settentrione lo turberanno: egli partirà con grande ira per distruggere e disperdere molti. </w:t>
      </w:r>
      <w:r w:rsidRPr="008E4BE7">
        <w:rPr>
          <w:color w:val="000000"/>
          <w:position w:val="6"/>
          <w:vertAlign w:val="superscript"/>
        </w:rPr>
        <w:t>45</w:t>
      </w:r>
      <w:r w:rsidRPr="008E4BE7">
        <w:rPr>
          <w:color w:val="000000"/>
          <w:sz w:val="24"/>
        </w:rPr>
        <w:t>Pianterà le tende reali fra il mare e lo splendore della santa montagna; poi giungerà alla fine e nessuno verrà in suo aiuto.</w:t>
      </w:r>
    </w:p>
    <w:p w14:paraId="4F8A89FA" w14:textId="77777777" w:rsidR="008E4BE7" w:rsidRPr="008E4BE7" w:rsidRDefault="008E4BE7" w:rsidP="008E4BE7">
      <w:pPr>
        <w:tabs>
          <w:tab w:val="left" w:pos="851"/>
          <w:tab w:val="left" w:pos="1134"/>
          <w:tab w:val="left" w:pos="2268"/>
        </w:tabs>
        <w:ind w:left="851" w:firstLine="567"/>
        <w:jc w:val="both"/>
        <w:rPr>
          <w:color w:val="000000"/>
          <w:sz w:val="24"/>
        </w:rPr>
      </w:pPr>
    </w:p>
    <w:p w14:paraId="10DC0E52" w14:textId="77777777" w:rsidR="001E6A19" w:rsidRPr="00754276" w:rsidRDefault="001E6A19" w:rsidP="00754276">
      <w:pPr>
        <w:widowControl w:val="0"/>
        <w:tabs>
          <w:tab w:val="left" w:pos="1418"/>
        </w:tabs>
        <w:ind w:left="851" w:firstLine="567"/>
        <w:jc w:val="both"/>
        <w:rPr>
          <w:color w:val="000000"/>
          <w:sz w:val="24"/>
        </w:rPr>
      </w:pPr>
    </w:p>
    <w:p w14:paraId="651E12BD" w14:textId="77777777" w:rsidR="00190FE6" w:rsidRPr="00A30629" w:rsidRDefault="00190FE6" w:rsidP="00190FE6">
      <w:pPr>
        <w:pStyle w:val="Titolo1"/>
        <w:jc w:val="center"/>
        <w:rPr>
          <w:rFonts w:ascii="Arial" w:hAnsi="Arial" w:cs="Arial"/>
          <w:bCs/>
          <w:sz w:val="40"/>
          <w:szCs w:val="40"/>
        </w:rPr>
      </w:pPr>
      <w:bookmarkStart w:id="104" w:name="_Toc62164597"/>
      <w:r w:rsidRPr="00A30629">
        <w:rPr>
          <w:rFonts w:ascii="Arial" w:hAnsi="Arial" w:cs="Arial"/>
          <w:bCs/>
          <w:sz w:val="40"/>
          <w:szCs w:val="40"/>
        </w:rPr>
        <w:t>COMMENTO TEOLOGICO DEL TESTO</w:t>
      </w:r>
      <w:bookmarkEnd w:id="104"/>
    </w:p>
    <w:p w14:paraId="4DC1CA48" w14:textId="77777777" w:rsidR="008E4BE7" w:rsidRDefault="008E4BE7" w:rsidP="008E4BE7"/>
    <w:p w14:paraId="1E79FC08" w14:textId="77777777" w:rsidR="008E4BE7" w:rsidRDefault="008E4BE7" w:rsidP="00D24A40">
      <w:pPr>
        <w:pStyle w:val="Corpodeltesto2"/>
      </w:pPr>
      <w:r w:rsidRPr="008E4BE7">
        <w:rPr>
          <w:rFonts w:ascii="Times" w:hAnsi="Times"/>
          <w:position w:val="6"/>
          <w:vertAlign w:val="superscript"/>
        </w:rPr>
        <w:t>1</w:t>
      </w:r>
      <w:r w:rsidRPr="008E4BE7">
        <w:t>E io, nell’anno primo di Dario, il Medo, mi tenni presso di lui per dargli rinforzo e sostegno.</w:t>
      </w:r>
    </w:p>
    <w:p w14:paraId="48C68A82" w14:textId="77777777" w:rsidR="0068031D" w:rsidRDefault="00E26F4D" w:rsidP="00E26F4D">
      <w:pPr>
        <w:pStyle w:val="Corpotesto"/>
      </w:pPr>
      <w:r>
        <w:t xml:space="preserve">Chi parla è sempre la figura. Essa ora inizia a svelare a Daniele </w:t>
      </w:r>
      <w:r w:rsidR="00886028">
        <w:t xml:space="preserve">le </w:t>
      </w:r>
      <w:r>
        <w:t>cose che dovranno accadere. Essa rivela una verità di grande interesse.</w:t>
      </w:r>
    </w:p>
    <w:p w14:paraId="03BC81A2" w14:textId="77777777" w:rsidR="00E26F4D" w:rsidRDefault="00E26F4D" w:rsidP="000B4DBC">
      <w:pPr>
        <w:pStyle w:val="Corpotesto"/>
      </w:pPr>
      <w:r w:rsidRPr="000B4DBC">
        <w:rPr>
          <w:i/>
        </w:rPr>
        <w:t>E io, nell’anno primo di Dario, il Medo, mi tenni presso di lui per dargli rinforzo e sostegno</w:t>
      </w:r>
      <w:r w:rsidRPr="008E4BE7">
        <w:t>.</w:t>
      </w:r>
      <w:r w:rsidR="000B4DBC">
        <w:t xml:space="preserve"> Dio non manda i suoi Angeli so</w:t>
      </w:r>
      <w:r w:rsidR="00886028">
        <w:t>l</w:t>
      </w:r>
      <w:r w:rsidR="000B4DBC">
        <w:t>o a custodire il suo popol</w:t>
      </w:r>
      <w:r w:rsidR="00886028">
        <w:t>o</w:t>
      </w:r>
      <w:r w:rsidR="000B4DBC">
        <w:t>.</w:t>
      </w:r>
    </w:p>
    <w:p w14:paraId="71C5E69C" w14:textId="77777777" w:rsidR="000B4DBC" w:rsidRDefault="000B4DBC" w:rsidP="000B4DBC">
      <w:pPr>
        <w:pStyle w:val="Corpotesto"/>
      </w:pPr>
      <w:r>
        <w:t>Li manda anche presso altri regni e altri popoli. Tutta la terra è da Lui governata per mezzo dei suoi Angeli. Anche Dario è stato aiutato da Dio.</w:t>
      </w:r>
    </w:p>
    <w:p w14:paraId="502CE8CE" w14:textId="77777777" w:rsidR="000B4DBC" w:rsidRDefault="000B4DBC" w:rsidP="000B4DBC">
      <w:pPr>
        <w:pStyle w:val="Corpotesto"/>
      </w:pPr>
      <w:r>
        <w:t>Questa figura – di certo sarà l’Angelo Gabriele – attesta che lu</w:t>
      </w:r>
      <w:r w:rsidR="00886028">
        <w:t>i si tenne presso Dario, il Med</w:t>
      </w:r>
      <w:r>
        <w:t>o, per dargli rinforzo e sostegno. Dio è il Dio di tutti, sempre.</w:t>
      </w:r>
    </w:p>
    <w:p w14:paraId="65EC03AC" w14:textId="77777777" w:rsidR="000B4DBC" w:rsidRDefault="000B4DBC" w:rsidP="000B4DBC">
      <w:pPr>
        <w:pStyle w:val="Corpotesto"/>
      </w:pPr>
      <w:r>
        <w:t>Si è detto nel Capitolo X che il principe di Persia, a causa dell’opposizione con l’Angelo Gabriele, è il principe del male che presiede o governa la regione.</w:t>
      </w:r>
    </w:p>
    <w:p w14:paraId="2A55B959" w14:textId="77777777" w:rsidR="000B4DBC" w:rsidRDefault="000B4DBC" w:rsidP="000B4DBC">
      <w:pPr>
        <w:pStyle w:val="Corpotesto"/>
      </w:pPr>
      <w:r>
        <w:t xml:space="preserve">Alcuni commentari asseriscono invece che sia l’Angelo protettore di quella regione o quella terra. </w:t>
      </w:r>
      <w:r w:rsidR="00CE5411">
        <w:t>Pur essendo il testo indeterminato, una verità obbliga.</w:t>
      </w:r>
    </w:p>
    <w:p w14:paraId="35B45955" w14:textId="77777777" w:rsidR="00CE5411" w:rsidRDefault="00CE5411" w:rsidP="000B4DBC">
      <w:pPr>
        <w:pStyle w:val="Corpotesto"/>
      </w:pPr>
      <w:r>
        <w:t>Tutto il mondo è sotto il potere del principe del mondo, che è principe di ogni regione. Ora il testo aggiunge una seconda verità.</w:t>
      </w:r>
    </w:p>
    <w:p w14:paraId="62D3EF17" w14:textId="77777777" w:rsidR="00CE5411" w:rsidRDefault="00CE5411" w:rsidP="000B4DBC">
      <w:pPr>
        <w:pStyle w:val="Corpotesto"/>
      </w:pPr>
      <w:r>
        <w:t>Come fa il mondo a non essere divorato dal principe del mondo? Il Signore manda in ogni regione un suo Angelo a sua custodia.</w:t>
      </w:r>
    </w:p>
    <w:p w14:paraId="77881DB1" w14:textId="77777777" w:rsidR="00CE5411" w:rsidRDefault="00CE5411" w:rsidP="000B4DBC">
      <w:pPr>
        <w:pStyle w:val="Corpotesto"/>
      </w:pPr>
      <w:r>
        <w:t xml:space="preserve">Di questa lotta tra gli Angeli per la difesa del diritto di Dio su ogni terra questo primo versetto ci offre una grande testimonianza. </w:t>
      </w:r>
    </w:p>
    <w:p w14:paraId="3BE8156C" w14:textId="77777777" w:rsidR="00CE5411" w:rsidRDefault="00CE5411" w:rsidP="000B4DBC">
      <w:pPr>
        <w:pStyle w:val="Corpotesto"/>
      </w:pPr>
      <w:r>
        <w:t>Tutta l’Apocalisse è anche una testimonianza di questa lotta tra Angeli di Dio e angeli di Satana, gli Angeli ribelli che lottano contro Dio per il male.</w:t>
      </w:r>
    </w:p>
    <w:p w14:paraId="518AAF78" w14:textId="77777777" w:rsidR="00CE5411" w:rsidRDefault="00CE5411" w:rsidP="000B4DBC">
      <w:pPr>
        <w:pStyle w:val="Corpotesto"/>
      </w:pPr>
      <w:r>
        <w:t xml:space="preserve">La Lettera di Giuda rivela un particolare in ordine al corpo di Mosè. Satana avrebbe voluto sottrarlo a Michele, ma questi si è opposto con grande forza. </w:t>
      </w:r>
    </w:p>
    <w:p w14:paraId="507A6343" w14:textId="77777777" w:rsidR="00CE5411" w:rsidRPr="00CE5411" w:rsidRDefault="00CE5411" w:rsidP="00CE5411">
      <w:pPr>
        <w:pStyle w:val="Corpotesto"/>
        <w:rPr>
          <w:i/>
          <w:iCs/>
          <w:color w:val="000000"/>
          <w:sz w:val="20"/>
        </w:rPr>
      </w:pPr>
      <w:r w:rsidRPr="00CE5411">
        <w:rPr>
          <w:i/>
          <w:iCs/>
          <w:color w:val="000000"/>
          <w:sz w:val="20"/>
        </w:rPr>
        <w:lastRenderedPageBreak/>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023EE4EC" w14:textId="77777777" w:rsidR="00CE5411" w:rsidRDefault="00CE5411" w:rsidP="000B4DBC">
      <w:pPr>
        <w:pStyle w:val="Corpotesto"/>
      </w:pPr>
      <w:r>
        <w:t>La conclusione ce la offre San Paolo nella sua altissima rivelazione sulla lotta spirituale dei credenti contro il principe del mondo e i suoi angeli.</w:t>
      </w:r>
    </w:p>
    <w:p w14:paraId="41E0F492" w14:textId="77777777" w:rsidR="00CE5411" w:rsidRPr="00CE5411" w:rsidRDefault="00CE5411" w:rsidP="00CE5411">
      <w:pPr>
        <w:pStyle w:val="Corpotesto"/>
        <w:rPr>
          <w:i/>
          <w:iCs/>
          <w:color w:val="000000"/>
          <w:sz w:val="20"/>
        </w:rPr>
      </w:pPr>
      <w:r w:rsidRPr="00CE5411">
        <w:rPr>
          <w:i/>
          <w:iCs/>
          <w:color w:val="000000"/>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E135FC7" w14:textId="77777777" w:rsidR="00CE5411" w:rsidRPr="00CE5411" w:rsidRDefault="00CE5411" w:rsidP="00CE5411">
      <w:pPr>
        <w:pStyle w:val="Corpotesto"/>
        <w:rPr>
          <w:i/>
          <w:iCs/>
          <w:color w:val="000000"/>
          <w:sz w:val="20"/>
        </w:rPr>
      </w:pPr>
      <w:r w:rsidRPr="00CE5411">
        <w:rPr>
          <w:i/>
          <w:iCs/>
          <w:color w:val="000000"/>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84E44DC" w14:textId="77777777" w:rsidR="004C6896" w:rsidRPr="004C6896" w:rsidRDefault="004C6896" w:rsidP="004C6896">
      <w:pPr>
        <w:pStyle w:val="Corpotesto"/>
        <w:rPr>
          <w:i/>
          <w:iCs/>
          <w:color w:val="000000"/>
          <w:sz w:val="20"/>
        </w:rPr>
      </w:pPr>
      <w:r w:rsidRPr="004C6896">
        <w:rPr>
          <w:i/>
          <w:iCs/>
          <w:color w:val="000000"/>
          <w:sz w:val="20"/>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6DB49797" w14:textId="77777777" w:rsidR="004C6896" w:rsidRPr="004C6896" w:rsidRDefault="004C6896" w:rsidP="004C6896">
      <w:pPr>
        <w:pStyle w:val="Corpotesto"/>
        <w:rPr>
          <w:i/>
          <w:iCs/>
          <w:color w:val="000000"/>
          <w:sz w:val="20"/>
        </w:rPr>
      </w:pPr>
      <w:r w:rsidRPr="004C6896">
        <w:rPr>
          <w:i/>
          <w:iCs/>
          <w:color w:val="000000"/>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4287CCF" w14:textId="77777777" w:rsidR="004C6896" w:rsidRPr="004C6896" w:rsidRDefault="004C6896" w:rsidP="004C6896">
      <w:pPr>
        <w:pStyle w:val="Corpotesto"/>
        <w:rPr>
          <w:i/>
          <w:iCs/>
          <w:color w:val="000000"/>
          <w:sz w:val="20"/>
        </w:rPr>
      </w:pPr>
      <w:r w:rsidRPr="004C6896">
        <w:rPr>
          <w:i/>
          <w:iCs/>
          <w:color w:val="000000"/>
          <w:sz w:val="20"/>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6048DBE7" w14:textId="77777777" w:rsidR="00CE5411" w:rsidRDefault="004C6896" w:rsidP="000B4DBC">
      <w:pPr>
        <w:pStyle w:val="Corpotesto"/>
      </w:pPr>
      <w:r>
        <w:t>Queste semplici riferimenti del Nuovo Testamento ci attestano che realmente il mondo è sotto la schiavitù del suo principe. Cristo da esso è venuto a liberarci.</w:t>
      </w:r>
    </w:p>
    <w:p w14:paraId="66290A6D" w14:textId="77777777" w:rsidR="004C6896" w:rsidRDefault="004C6896" w:rsidP="000B4DBC">
      <w:pPr>
        <w:pStyle w:val="Corpotesto"/>
      </w:pPr>
      <w:r>
        <w:lastRenderedPageBreak/>
        <w:t>Ma la verità ancora più sorprendente è quella che ci rivela questa figura accanto a Daniele, che è l’Angelo Gabriele. Il Signore governa con forza.</w:t>
      </w:r>
    </w:p>
    <w:p w14:paraId="4F81EBD0" w14:textId="77777777" w:rsidR="004C6896" w:rsidRDefault="004C6896" w:rsidP="000B4DBC">
      <w:pPr>
        <w:pStyle w:val="Corpotesto"/>
      </w:pPr>
      <w:r>
        <w:t>Satana non è il principe che impera sul mondo. Il suo potere è limitato. Dio manda i suoi Angeli su tutta la terra per proteggere i regni e i loro re.</w:t>
      </w:r>
    </w:p>
    <w:p w14:paraId="464059D6" w14:textId="77777777" w:rsidR="004C6896" w:rsidRDefault="004C6896" w:rsidP="000B4DBC">
      <w:pPr>
        <w:pStyle w:val="Corpotesto"/>
      </w:pPr>
      <w:r>
        <w:t>Questa rivelazione deve aiutarci ad avere un’altra idea sulla storia universale. Deve insegnarci che essa è tutta sotto la sua volontà.</w:t>
      </w:r>
    </w:p>
    <w:p w14:paraId="2DC34754" w14:textId="77777777" w:rsidR="004C6896" w:rsidRDefault="004C6896" w:rsidP="000B4DBC">
      <w:pPr>
        <w:pStyle w:val="Corpotesto"/>
      </w:pPr>
      <w:r>
        <w:t xml:space="preserve">Le cose avvengono, ma noi non sappiamo perché avvengono. La scienza del perché delle cose è dono attuale dell’Onnipotente Signore. </w:t>
      </w:r>
    </w:p>
    <w:p w14:paraId="37941A2A" w14:textId="77777777" w:rsidR="00D24A40" w:rsidRDefault="008E4BE7" w:rsidP="00D24A40">
      <w:pPr>
        <w:pStyle w:val="Corpodeltesto2"/>
      </w:pPr>
      <w:r w:rsidRPr="008E4BE7">
        <w:rPr>
          <w:position w:val="6"/>
          <w:vertAlign w:val="superscript"/>
        </w:rPr>
        <w:t>2</w:t>
      </w:r>
      <w:r w:rsidRPr="008E4BE7">
        <w:t xml:space="preserve">E ora io ti manifesterò la verità. </w:t>
      </w:r>
    </w:p>
    <w:p w14:paraId="47BC7D06" w14:textId="77777777" w:rsidR="0068031D" w:rsidRDefault="004C6896" w:rsidP="004C6896">
      <w:pPr>
        <w:pStyle w:val="Corpotesto"/>
      </w:pPr>
      <w:r>
        <w:t>Ora che il cuore di Daniele è stato ben preparato ad accogliere la rivelazione, la figura lo rassicura. Lui può ascoltare quanto sta per rivelargli.</w:t>
      </w:r>
    </w:p>
    <w:p w14:paraId="251518C3" w14:textId="77777777" w:rsidR="0032414D" w:rsidRDefault="0032414D" w:rsidP="0032414D">
      <w:pPr>
        <w:pStyle w:val="Corpotesto"/>
      </w:pPr>
      <w:r w:rsidRPr="0032414D">
        <w:rPr>
          <w:i/>
        </w:rPr>
        <w:t>E ora io ti manifesterò la verità</w:t>
      </w:r>
      <w:r w:rsidRPr="008E4BE7">
        <w:t xml:space="preserve">. </w:t>
      </w:r>
      <w:r>
        <w:t xml:space="preserve">Daniele è pronto per accogliere la verità. Questa metodologia divina ci manifesta che non ogni cuore è pronto sempre. </w:t>
      </w:r>
    </w:p>
    <w:p w14:paraId="3563B28E" w14:textId="77777777" w:rsidR="0032414D" w:rsidRDefault="0032414D" w:rsidP="0032414D">
      <w:pPr>
        <w:pStyle w:val="Corpotesto"/>
      </w:pPr>
      <w:r>
        <w:t>Dio sempre prepara i cuori perché possano ascoltare la sua voce. Gesù per circa due anni ha preparato i suoi. Poi alla fine ha svelato il mistero della Croce.</w:t>
      </w:r>
    </w:p>
    <w:p w14:paraId="4CC5B086" w14:textId="77777777" w:rsidR="0032414D" w:rsidRDefault="00413BC1" w:rsidP="0032414D">
      <w:pPr>
        <w:pStyle w:val="Corpotesto"/>
      </w:pPr>
      <w:r>
        <w:t>L’inizio del nostro Vangelo attesta che il Signore per preparare i cuori ad accogliere il suo Messia ha mandato Giovanni il Battista.</w:t>
      </w:r>
    </w:p>
    <w:p w14:paraId="5711F4B2" w14:textId="77777777" w:rsidR="00413BC1" w:rsidRDefault="00413BC1" w:rsidP="0032414D">
      <w:pPr>
        <w:pStyle w:val="Corpotesto"/>
      </w:pPr>
    </w:p>
    <w:p w14:paraId="66E53FB5" w14:textId="77777777" w:rsidR="00D24A40" w:rsidRDefault="00D24A40" w:rsidP="00D24A40">
      <w:pPr>
        <w:pStyle w:val="Titolo2"/>
        <w:rPr>
          <w:i w:val="0"/>
          <w:sz w:val="40"/>
          <w:szCs w:val="40"/>
        </w:rPr>
      </w:pPr>
      <w:bookmarkStart w:id="105" w:name="_Toc62164598"/>
      <w:r>
        <w:rPr>
          <w:i w:val="0"/>
          <w:sz w:val="40"/>
          <w:szCs w:val="40"/>
        </w:rPr>
        <w:t>Prime guerre tra Seleucidi e Lagidi</w:t>
      </w:r>
      <w:bookmarkEnd w:id="105"/>
    </w:p>
    <w:p w14:paraId="03C9E3F1" w14:textId="77777777" w:rsidR="0068031D" w:rsidRPr="0068031D" w:rsidRDefault="0068031D" w:rsidP="0068031D"/>
    <w:p w14:paraId="733A3837" w14:textId="77777777" w:rsidR="008E4BE7" w:rsidRDefault="008E4BE7" w:rsidP="00D24A40">
      <w:pPr>
        <w:pStyle w:val="Corpodeltesto2"/>
      </w:pPr>
      <w:r w:rsidRPr="008E4BE7">
        <w:t>Ecco, vi saranno ancora tre re in Persia, poi il quarto acquisterà ricchezze superiori a tutti gli altri e, dopo essersi reso potente con le ricchezze, muoverà con tutti i suoi contro il regno di Iavan.</w:t>
      </w:r>
    </w:p>
    <w:p w14:paraId="1B8B8181" w14:textId="77777777" w:rsidR="0068031D" w:rsidRDefault="00413BC1" w:rsidP="00413BC1">
      <w:pPr>
        <w:pStyle w:val="Corpotesto"/>
      </w:pPr>
      <w:r>
        <w:t>Ora inizia il racconto della storia recente. Non è quella che verrà lungo i secoli, ma quella che si vivrà immediatamente nella successione del tempo attuale.</w:t>
      </w:r>
    </w:p>
    <w:p w14:paraId="51F3FE84" w14:textId="77777777" w:rsidR="00413BC1" w:rsidRDefault="00413BC1" w:rsidP="00413BC1">
      <w:pPr>
        <w:pStyle w:val="Corpotesto"/>
      </w:pPr>
      <w:r w:rsidRPr="00413BC1">
        <w:rPr>
          <w:i/>
        </w:rPr>
        <w:t>Ecco, vi saranno ancora tre re in Persia, poi il quarto acquisterà ricchezze superiori a tutti gli altri e, dopo essersi reso potente con le ricchezze, muoverà con tutti i suoi contro il regno di Iavan</w:t>
      </w:r>
      <w:r w:rsidRPr="008E4BE7">
        <w:t>.</w:t>
      </w:r>
      <w:r>
        <w:t xml:space="preserve"> La Persia avrà ancora altr</w:t>
      </w:r>
      <w:r w:rsidR="00886028">
        <w:t>i</w:t>
      </w:r>
      <w:r>
        <w:t xml:space="preserve"> tre </w:t>
      </w:r>
      <w:r w:rsidR="00886028">
        <w:t>re</w:t>
      </w:r>
      <w:r>
        <w:t>.</w:t>
      </w:r>
    </w:p>
    <w:p w14:paraId="1877E0D4" w14:textId="77777777" w:rsidR="00413BC1" w:rsidRDefault="00413BC1" w:rsidP="00413BC1">
      <w:pPr>
        <w:pStyle w:val="Corpotesto"/>
      </w:pPr>
      <w:r>
        <w:t>Questi tre re sono: Ciro, Assuero, Artaserse. Il quarto re</w:t>
      </w:r>
      <w:r w:rsidR="00C37431">
        <w:t>,</w:t>
      </w:r>
      <w:r>
        <w:t xml:space="preserve"> che sarà Dario il Persiano, il più potente di tutti, muoverà guerra contro le regioni della Grecia.</w:t>
      </w:r>
    </w:p>
    <w:p w14:paraId="49F8D472" w14:textId="77777777" w:rsidR="0068031D" w:rsidRDefault="008E4BE7" w:rsidP="00D24A40">
      <w:pPr>
        <w:pStyle w:val="Corpodeltesto2"/>
      </w:pPr>
      <w:r w:rsidRPr="008E4BE7">
        <w:rPr>
          <w:position w:val="6"/>
          <w:vertAlign w:val="superscript"/>
        </w:rPr>
        <w:t>3</w:t>
      </w:r>
      <w:r w:rsidRPr="008E4BE7">
        <w:t>Sorgerà quindi un re potente, che dominerà sopra un grande impero e farà ciò che vuole,</w:t>
      </w:r>
    </w:p>
    <w:p w14:paraId="69FAF26D" w14:textId="77777777" w:rsidR="0068031D" w:rsidRDefault="00C37431" w:rsidP="00C37431">
      <w:pPr>
        <w:pStyle w:val="Corpotesto"/>
      </w:pPr>
      <w:r>
        <w:t>Subito dopo sorgerà un re potente. Questo re potente è Alessandro Magno. In pochi anni, giovanissimo, conquisa tutta l’Asia Minore e i regni d’oriente.</w:t>
      </w:r>
    </w:p>
    <w:p w14:paraId="5B3337B5" w14:textId="77777777" w:rsidR="00C37431" w:rsidRDefault="00C37431" w:rsidP="00C37431">
      <w:pPr>
        <w:pStyle w:val="Corpotesto"/>
      </w:pPr>
      <w:r w:rsidRPr="00C37431">
        <w:rPr>
          <w:i/>
        </w:rPr>
        <w:t>Sorgerà quindi un re potente, che dominerà sopra un grande impero e farà ciò che vuole</w:t>
      </w:r>
      <w:r w:rsidR="00886028">
        <w:t>… Questo re non conoscerà</w:t>
      </w:r>
      <w:r>
        <w:t xml:space="preserve"> forze che lui non potrà dominare.</w:t>
      </w:r>
    </w:p>
    <w:p w14:paraId="56ECFB1C" w14:textId="77777777" w:rsidR="00C37431" w:rsidRDefault="00C37431" w:rsidP="00C37431">
      <w:pPr>
        <w:pStyle w:val="Corpotesto"/>
      </w:pPr>
      <w:r>
        <w:t xml:space="preserve">Per questo è detto che farà ciò che vuole. Dinanzi a lui nessun esercito resiste e nessun re può opporgli una qualche resistenza. </w:t>
      </w:r>
    </w:p>
    <w:p w14:paraId="5C6A51A3" w14:textId="77777777" w:rsidR="00C37431" w:rsidRDefault="00C37431" w:rsidP="00C37431">
      <w:pPr>
        <w:pStyle w:val="Corpotesto"/>
      </w:pPr>
      <w:r>
        <w:lastRenderedPageBreak/>
        <w:t xml:space="preserve">Questa verità è certificata dalla storia. Veramente Alessandro è rapido come un fulmine e più devastante di un uragano. Tutto metteva sotto il suo potere. </w:t>
      </w:r>
    </w:p>
    <w:p w14:paraId="75CACCB4" w14:textId="77777777" w:rsidR="008E4BE7" w:rsidRDefault="008E4BE7" w:rsidP="00D24A40">
      <w:pPr>
        <w:pStyle w:val="Corpodeltesto2"/>
      </w:pPr>
      <w:r w:rsidRPr="008E4BE7">
        <w:rPr>
          <w:position w:val="6"/>
          <w:vertAlign w:val="superscript"/>
        </w:rPr>
        <w:t>4</w:t>
      </w:r>
      <w:r w:rsidRPr="008E4BE7">
        <w:t>ma appena si sarà affermato, il suo regno verrà smembrato e diviso ai quattro venti del cielo, ma non fra i suoi discendenti né con la stessa forza che egli possedeva; il suo regno sarà infatti estirpato e dato ad altri anziché ai suoi discendenti.</w:t>
      </w:r>
    </w:p>
    <w:p w14:paraId="001C0437" w14:textId="77777777" w:rsidR="0068031D" w:rsidRDefault="00C37431" w:rsidP="00C37431">
      <w:pPr>
        <w:pStyle w:val="Corpotesto"/>
      </w:pPr>
      <w:r>
        <w:t>Come è stata rapida la sua ascesa al potere, così è stata rapida la sua fine.  Veramente lui è stato come un fulmine. È apparso ed è scomparso.</w:t>
      </w:r>
    </w:p>
    <w:p w14:paraId="4DDA57F8" w14:textId="77777777" w:rsidR="00C37431" w:rsidRDefault="00C37431" w:rsidP="00C37431">
      <w:pPr>
        <w:pStyle w:val="Corpotesto"/>
      </w:pPr>
      <w:r w:rsidRPr="00C37431">
        <w:rPr>
          <w:i/>
        </w:rPr>
        <w:t>Ma appena si sarà affermato, il suo regno verrà smembrato e diviso ai quattro venti del cielo, ma non fra i suoi discendenti né con la stessa forza che egli possedeva; il suo regno sarà infatti estirpato e dato ad altri anziché ai suoi discendenti</w:t>
      </w:r>
      <w:r w:rsidRPr="008E4BE7">
        <w:t>.</w:t>
      </w:r>
      <w:r>
        <w:t xml:space="preserve"> </w:t>
      </w:r>
      <w:r w:rsidR="00933850">
        <w:t>Questa la storia. In un istante innalza, in un istante abbassa.</w:t>
      </w:r>
    </w:p>
    <w:p w14:paraId="4C6DA275" w14:textId="77777777" w:rsidR="00933850" w:rsidRDefault="00933850" w:rsidP="00C37431">
      <w:pPr>
        <w:pStyle w:val="Corpotesto"/>
      </w:pPr>
      <w:r>
        <w:t>Questo grande re sarà senza alcun discendente. Il suo regno sarà smembrato e diviso ai quattro venti, senza però avere la forza del regno precedente.</w:t>
      </w:r>
    </w:p>
    <w:p w14:paraId="24FE30CE" w14:textId="77777777" w:rsidR="00933850" w:rsidRDefault="00933850" w:rsidP="00C37431">
      <w:pPr>
        <w:pStyle w:val="Corpotesto"/>
      </w:pPr>
      <w:r>
        <w:t>La forza di un regno viene dal suo re. Nessun altro re sorgerà come il re precedente. I suoi successori, non suoi discendenti, saranno di forza inferiore.</w:t>
      </w:r>
    </w:p>
    <w:p w14:paraId="46A3218F" w14:textId="77777777" w:rsidR="00933850" w:rsidRDefault="00933850" w:rsidP="00C37431">
      <w:pPr>
        <w:pStyle w:val="Corpotesto"/>
      </w:pPr>
      <w:r>
        <w:t xml:space="preserve">Che la forza sia inferiore lo attesta già la divisione del regno. Se vi fosse un re forte, il regno sarebbe stato unito. Invece viene smembrato e diviso. </w:t>
      </w:r>
    </w:p>
    <w:p w14:paraId="7B4B32CD" w14:textId="77777777" w:rsidR="0068031D" w:rsidRDefault="008E4BE7" w:rsidP="00D24A40">
      <w:pPr>
        <w:pStyle w:val="Corpodeltesto2"/>
      </w:pPr>
      <w:r w:rsidRPr="008E4BE7">
        <w:rPr>
          <w:position w:val="6"/>
          <w:vertAlign w:val="superscript"/>
        </w:rPr>
        <w:t>5</w:t>
      </w:r>
      <w:r w:rsidRPr="008E4BE7">
        <w:t>Il re del mezzogiorno diverrà potente e uno dei suoi capitani sarà più forte di lui e il suo impero sarà grande.</w:t>
      </w:r>
    </w:p>
    <w:p w14:paraId="0EE8EA19" w14:textId="77777777" w:rsidR="0068031D" w:rsidRDefault="00933850" w:rsidP="00933850">
      <w:pPr>
        <w:pStyle w:val="Corpotesto"/>
      </w:pPr>
      <w:r>
        <w:t>Ora l’attenzione viene rivolta verso il re del mezzogiorno. Il suo re diverrà potente. Ma anc</w:t>
      </w:r>
      <w:r w:rsidR="00886028">
        <w:t>h</w:t>
      </w:r>
      <w:r>
        <w:t>e questo re uscirà dalla storia con grande rapidità.</w:t>
      </w:r>
    </w:p>
    <w:p w14:paraId="18696BDE" w14:textId="77777777" w:rsidR="00933850" w:rsidRDefault="00933850" w:rsidP="00933850">
      <w:pPr>
        <w:pStyle w:val="Corpotesto"/>
      </w:pPr>
      <w:r w:rsidRPr="00933850">
        <w:rPr>
          <w:i/>
        </w:rPr>
        <w:t>Il re del mezzogiorno diverrà potente e uno dei suoi capitani sarà più forte di lui e il suo impero sarà grande</w:t>
      </w:r>
      <w:r w:rsidRPr="008E4BE7">
        <w:t>.</w:t>
      </w:r>
      <w:r>
        <w:t xml:space="preserve"> Le vicende storiche vanno lasciate agli storici.</w:t>
      </w:r>
    </w:p>
    <w:p w14:paraId="1F5BF2A0" w14:textId="77777777" w:rsidR="00933850" w:rsidRDefault="00933850" w:rsidP="00933850">
      <w:pPr>
        <w:pStyle w:val="Corpotesto"/>
      </w:pPr>
      <w:r>
        <w:t>A noi interessa osservare ogni elemento teologico racchiuso in queste vicende. Un elemento appare fin da subito. Il prima ed il dopo sono nelle mani di Dio.</w:t>
      </w:r>
    </w:p>
    <w:p w14:paraId="2577A8D6" w14:textId="77777777" w:rsidR="00933850" w:rsidRDefault="00933850" w:rsidP="00933850">
      <w:pPr>
        <w:pStyle w:val="Corpotesto"/>
      </w:pPr>
      <w:r>
        <w:t>Altra verità ci dice che ciò che avviene fra un attimo non è in potere dell’uomo determinarla. Alessandro fu grande della stessa grandezza di un fulmine.</w:t>
      </w:r>
    </w:p>
    <w:p w14:paraId="7A94E2DE" w14:textId="77777777" w:rsidR="00933850" w:rsidRDefault="00933850" w:rsidP="00933850">
      <w:pPr>
        <w:pStyle w:val="Corpotesto"/>
      </w:pPr>
      <w:r>
        <w:t xml:space="preserve">Nulla più. Rapidamente entrò nella storia e rapidamente uscì. Neanche ebbe una discendenza. Questa verità l’uomo sempre deve tenere presente. </w:t>
      </w:r>
    </w:p>
    <w:p w14:paraId="3CD069A4" w14:textId="77777777" w:rsidR="008E4BE7" w:rsidRDefault="008E4BE7" w:rsidP="00D24A40">
      <w:pPr>
        <w:pStyle w:val="Corpodeltesto2"/>
      </w:pPr>
      <w:r w:rsidRPr="008E4BE7">
        <w:rPr>
          <w:position w:val="6"/>
          <w:vertAlign w:val="superscript"/>
        </w:rPr>
        <w:t>6</w:t>
      </w:r>
      <w:r w:rsidRPr="008E4BE7">
        <w:t>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2719052" w14:textId="77777777" w:rsidR="0068031D" w:rsidRDefault="00CE4404" w:rsidP="00CE4404">
      <w:pPr>
        <w:pStyle w:val="Corpotesto"/>
      </w:pPr>
      <w:r>
        <w:t>Anticamente si cercava di consolidare i regni con i matrimoni. Ma neanche questa via era sicura. Nulla è sicuro nella storia. Tutto è incerto.</w:t>
      </w:r>
    </w:p>
    <w:p w14:paraId="79BA6829" w14:textId="77777777" w:rsidR="00CE4404" w:rsidRDefault="00CE4404" w:rsidP="00CE4404">
      <w:pPr>
        <w:pStyle w:val="Corpotesto"/>
      </w:pPr>
      <w:r w:rsidRPr="00CE4404">
        <w:rPr>
          <w:i/>
          <w:position w:val="6"/>
          <w:vertAlign w:val="superscript"/>
        </w:rPr>
        <w:t>6</w:t>
      </w:r>
      <w:r w:rsidRPr="00CE4404">
        <w:rPr>
          <w:i/>
        </w:rPr>
        <w:t>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r w:rsidRPr="008E4BE7">
        <w:t>.</w:t>
      </w:r>
    </w:p>
    <w:p w14:paraId="7F3AECF2" w14:textId="77777777" w:rsidR="00CE4404" w:rsidRDefault="00CE4404" w:rsidP="00CE4404">
      <w:pPr>
        <w:pStyle w:val="Corpotesto"/>
      </w:pPr>
      <w:r>
        <w:lastRenderedPageBreak/>
        <w:t>Gli uomini pensa</w:t>
      </w:r>
      <w:r w:rsidR="00886028">
        <w:t>no</w:t>
      </w:r>
      <w:r>
        <w:t xml:space="preserve"> che le loro alleanze sono stabili, durature, capace di produrre più grande potenza. Invece tutto è incerto, effimero, vano, instabile.</w:t>
      </w:r>
    </w:p>
    <w:p w14:paraId="12A0EA17" w14:textId="77777777" w:rsidR="00CE4404" w:rsidRDefault="00CE4404" w:rsidP="00CE4404">
      <w:pPr>
        <w:pStyle w:val="Corpotesto"/>
      </w:pPr>
      <w:r>
        <w:t>Alcuni uomini pensano a fare alleanz</w:t>
      </w:r>
      <w:r w:rsidR="00886028">
        <w:t>e</w:t>
      </w:r>
      <w:r>
        <w:t xml:space="preserve">, altri pensano come distruggerle. L’alleanza tra il re del mezzogiorno e il re del settentrione finisce nel sangue. </w:t>
      </w:r>
    </w:p>
    <w:p w14:paraId="424136AB" w14:textId="77777777" w:rsidR="00CE4404" w:rsidRDefault="00CE4404" w:rsidP="00CE4404">
      <w:pPr>
        <w:pStyle w:val="Corpotesto"/>
      </w:pPr>
      <w:r>
        <w:t>Tutti i sostenitori di questa alleanza sono cancellati dalla storia. Allora cosa o chi è stabile nella storia? Stabile è uno solo: Il Signore Onnipotente.</w:t>
      </w:r>
    </w:p>
    <w:p w14:paraId="5ADB0E71" w14:textId="77777777" w:rsidR="00CE4404" w:rsidRDefault="00CE4404" w:rsidP="00CE4404">
      <w:pPr>
        <w:pStyle w:val="Corpotesto"/>
      </w:pPr>
      <w:r>
        <w:t>Il Salmo vede la storia come un vestito vecchio che sempre si logora. Vede il Signore che rimane stabile in eterno.  Passano i regni, Dio rimane per sempre.</w:t>
      </w:r>
    </w:p>
    <w:p w14:paraId="20C5FA77" w14:textId="77777777" w:rsidR="0040542A" w:rsidRPr="0040542A" w:rsidRDefault="0040542A" w:rsidP="0040542A">
      <w:pPr>
        <w:pStyle w:val="Corpotesto"/>
        <w:rPr>
          <w:i/>
          <w:iCs/>
          <w:color w:val="000000"/>
          <w:sz w:val="20"/>
        </w:rPr>
      </w:pPr>
      <w:r w:rsidRPr="0040542A">
        <w:rPr>
          <w:i/>
          <w:iCs/>
          <w:color w:val="000000"/>
          <w:sz w:val="20"/>
        </w:rPr>
        <w:t>Preghiera di un povero che è sfinito ed effonde davanti al Signore il suo lamento.</w:t>
      </w:r>
    </w:p>
    <w:p w14:paraId="662672E8" w14:textId="77777777" w:rsidR="0040542A" w:rsidRPr="0040542A" w:rsidRDefault="0040542A" w:rsidP="0040542A">
      <w:pPr>
        <w:pStyle w:val="Corpotesto"/>
        <w:rPr>
          <w:i/>
          <w:iCs/>
          <w:color w:val="000000"/>
          <w:sz w:val="20"/>
        </w:rPr>
      </w:pPr>
      <w:r w:rsidRPr="0040542A">
        <w:rPr>
          <w:i/>
          <w:iCs/>
          <w:color w:val="000000"/>
          <w:sz w:val="20"/>
        </w:rPr>
        <w:t xml:space="preserve">Signore, ascolta la mia preghiera, a te giunga il mio grido di aiuto. Non nascondermi il tuo volto nel giorno in cui sono nell’angoscia. Tendi verso di me l’orecchio, quando t’invoco, presto, rispondimi! Svaniscono in fumo i miei giorni e come brace ardono le mie ossa. </w:t>
      </w:r>
      <w:r w:rsidRPr="0040542A">
        <w:rPr>
          <w:i/>
          <w:iCs/>
          <w:color w:val="000000"/>
          <w:sz w:val="20"/>
        </w:rPr>
        <w:tab/>
        <w:t>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w:t>
      </w:r>
    </w:p>
    <w:p w14:paraId="6C1319A7" w14:textId="77777777" w:rsidR="0040542A" w:rsidRPr="0040542A" w:rsidRDefault="0040542A" w:rsidP="0040542A">
      <w:pPr>
        <w:pStyle w:val="Corpotesto"/>
        <w:rPr>
          <w:i/>
          <w:iCs/>
          <w:color w:val="000000"/>
          <w:sz w:val="20"/>
        </w:rPr>
      </w:pPr>
      <w:r w:rsidRPr="0040542A">
        <w:rPr>
          <w:i/>
          <w:iCs/>
          <w:color w:val="000000"/>
          <w:sz w:val="20"/>
        </w:rPr>
        <w:t>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33CC00AC" w14:textId="77777777" w:rsidR="0040542A" w:rsidRPr="0040542A" w:rsidRDefault="0040542A" w:rsidP="0040542A">
      <w:pPr>
        <w:pStyle w:val="Corpotesto"/>
        <w:rPr>
          <w:i/>
          <w:iCs/>
          <w:color w:val="000000"/>
          <w:sz w:val="20"/>
        </w:rPr>
      </w:pPr>
      <w:r w:rsidRPr="0040542A">
        <w:rPr>
          <w:i/>
          <w:iCs/>
          <w:color w:val="000000"/>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4429AA1" w14:textId="77777777" w:rsidR="00CE4404" w:rsidRDefault="0040542A" w:rsidP="00CE4404">
      <w:pPr>
        <w:pStyle w:val="Corpotesto"/>
      </w:pPr>
      <w:r>
        <w:t>Tutti i ritrovati degli uomini, le loro alleanze, ogni loro astuzia per conservare il potere svanisce in un solo istante. Valeva per ieri, vale per oggi e per sempre.</w:t>
      </w:r>
    </w:p>
    <w:p w14:paraId="7A32EBA6" w14:textId="77777777" w:rsidR="0040542A" w:rsidRDefault="00FF561C" w:rsidP="00CE4404">
      <w:pPr>
        <w:pStyle w:val="Corpotesto"/>
      </w:pPr>
      <w:r>
        <w:t>Nulla dura nella storia. Gli alleati di oggi divengono nemici domani. I nemici diventano alleati e poi di nuovo nemici. La storia è immediato cambiamento.</w:t>
      </w:r>
    </w:p>
    <w:p w14:paraId="0E87455B" w14:textId="77777777" w:rsidR="00FF561C" w:rsidRDefault="00FF561C" w:rsidP="00CE4404">
      <w:pPr>
        <w:pStyle w:val="Corpotesto"/>
      </w:pPr>
      <w:r>
        <w:t>Questa verità mai va dimenticata. Il bene pensato diviene male e si rivolta contro di noi. Anche nelle alleanz</w:t>
      </w:r>
      <w:r w:rsidR="00886028">
        <w:t>e</w:t>
      </w:r>
      <w:r>
        <w:t xml:space="preserve"> ognuno già pensa come tradire l’alleato. </w:t>
      </w:r>
    </w:p>
    <w:p w14:paraId="767C65E2" w14:textId="77777777" w:rsidR="00FF561C" w:rsidRDefault="00FF561C" w:rsidP="00CE4404">
      <w:pPr>
        <w:pStyle w:val="Corpotesto"/>
      </w:pPr>
      <w:r>
        <w:t>Neanche le alleanz</w:t>
      </w:r>
      <w:r w:rsidR="00886028">
        <w:t>e</w:t>
      </w:r>
      <w:r>
        <w:t xml:space="preserve"> sfuggono alla legge della storia che è piena instabilità, incertezza, repentina trasformazione, immediata rivoluzione. </w:t>
      </w:r>
    </w:p>
    <w:p w14:paraId="1D5D874A" w14:textId="77777777" w:rsidR="0068031D" w:rsidRDefault="008E4BE7" w:rsidP="00D24A40">
      <w:pPr>
        <w:pStyle w:val="Corpodeltesto2"/>
      </w:pPr>
      <w:r w:rsidRPr="008E4BE7">
        <w:rPr>
          <w:position w:val="6"/>
          <w:vertAlign w:val="superscript"/>
        </w:rPr>
        <w:t>7</w:t>
      </w:r>
      <w:r w:rsidRPr="008E4BE7">
        <w:t>In quei tempi da un germoglio delle sue radici sorgerà uno, al posto di costui, e verrà con un esercito e avanzerà contro le fortezze del re del settentrione, le assalirà e se ne impadronirà.</w:t>
      </w:r>
    </w:p>
    <w:p w14:paraId="281BE2D9" w14:textId="77777777" w:rsidR="00FF561C" w:rsidRDefault="00FF561C" w:rsidP="00F87A9D">
      <w:pPr>
        <w:pStyle w:val="Corpotesto"/>
      </w:pPr>
      <w:r>
        <w:t>In questo guazzabuglio di alleanz</w:t>
      </w:r>
      <w:r w:rsidR="00886028">
        <w:t>e</w:t>
      </w:r>
      <w:r>
        <w:t xml:space="preserve"> e di tradimenti, l’ucciso</w:t>
      </w:r>
      <w:r w:rsidR="00886028">
        <w:t>re</w:t>
      </w:r>
      <w:r>
        <w:t xml:space="preserve"> viene ucciso, il traditore tradito, il venditore venduto, </w:t>
      </w:r>
      <w:r w:rsidR="00F87A9D">
        <w:t xml:space="preserve">il vendicatore vendicato. Tutto è incerto. </w:t>
      </w:r>
    </w:p>
    <w:p w14:paraId="50DA64D0" w14:textId="77777777" w:rsidR="00F87A9D" w:rsidRDefault="00F87A9D" w:rsidP="00F87A9D">
      <w:pPr>
        <w:pStyle w:val="Corpotesto"/>
      </w:pPr>
      <w:r w:rsidRPr="00F87A9D">
        <w:rPr>
          <w:i/>
        </w:rPr>
        <w:lastRenderedPageBreak/>
        <w:t>In quei tempi da un germoglio delle sue radici sorgerà uno, al posto di costui, e verrà con un esercito e avanzerà contro le fortezze del re del settentrione, le assalirà e se ne impadronirà</w:t>
      </w:r>
      <w:r w:rsidRPr="008E4BE7">
        <w:t>.</w:t>
      </w:r>
      <w:r>
        <w:t xml:space="preserve"> Veramente non c’è sicurezza per alcuno.</w:t>
      </w:r>
    </w:p>
    <w:p w14:paraId="655A726D" w14:textId="77777777" w:rsidR="00F87A9D" w:rsidRDefault="00F87A9D" w:rsidP="00F87A9D">
      <w:pPr>
        <w:pStyle w:val="Corpotesto"/>
      </w:pPr>
      <w:r>
        <w:t>Chi uccide anche lui ha i giorni contati. Uccide per conquistare un potere, ma subito scompare anche lui dalla storia, perché ne è sorto uno più potente.</w:t>
      </w:r>
    </w:p>
    <w:p w14:paraId="59E4AAE5" w14:textId="77777777" w:rsidR="00F87A9D" w:rsidRDefault="00F87A9D" w:rsidP="00F87A9D">
      <w:pPr>
        <w:pStyle w:val="Corpotesto"/>
      </w:pPr>
      <w:r>
        <w:t>Questo turbinio di morti, uccisioni, tradimenti, ostentazione di potenza è vero inganno di Satana. È lui il grande seduttore e l’ispiratore dei cuori.</w:t>
      </w:r>
    </w:p>
    <w:p w14:paraId="347CF13A" w14:textId="77777777" w:rsidR="00F87A9D" w:rsidRDefault="00F87A9D" w:rsidP="00F87A9D">
      <w:pPr>
        <w:pStyle w:val="Corpotesto"/>
      </w:pPr>
      <w:r>
        <w:t xml:space="preserve">Se la storia non è nelle mani degli uomini, perché Satana convince gli uomini che sono essi i signori di essa? Per condurli alla morte e alla distruzione. </w:t>
      </w:r>
    </w:p>
    <w:p w14:paraId="383F1656" w14:textId="77777777" w:rsidR="00F87A9D" w:rsidRDefault="00F87A9D" w:rsidP="00F87A9D">
      <w:pPr>
        <w:pStyle w:val="Corpotesto"/>
      </w:pPr>
      <w:r>
        <w:t>Il fine di Satana è uno solo: togliere la pace dalla nostra terra. Costringere gli uomini ad uccidersi a vicenda, facendo credere ad ognuno di essere il forte.</w:t>
      </w:r>
    </w:p>
    <w:p w14:paraId="6748BA08" w14:textId="77777777" w:rsidR="00F87A9D" w:rsidRDefault="00F87A9D" w:rsidP="00F87A9D">
      <w:pPr>
        <w:pStyle w:val="Corpotesto"/>
      </w:pPr>
      <w:r>
        <w:t>Così il forte uccide il debole, ma poi sorge uno più forte che uccide il forte, divenuto a sua volta debole per un tragico gioco di alleanza o di poteri.</w:t>
      </w:r>
    </w:p>
    <w:p w14:paraId="6C15A81C" w14:textId="77777777" w:rsidR="00F87A9D" w:rsidRDefault="00F87A9D" w:rsidP="00F87A9D">
      <w:pPr>
        <w:pStyle w:val="Corpotesto"/>
      </w:pPr>
      <w:r>
        <w:t>Tutto questo avviene in un attimo. Ogni alleanza che si conclude ha in sé il germe che la corrode e la rende inutile. Nulla senza Dio ha stabilità.</w:t>
      </w:r>
    </w:p>
    <w:p w14:paraId="15DF26E5" w14:textId="77777777" w:rsidR="0068031D" w:rsidRDefault="008E4BE7" w:rsidP="00D24A40">
      <w:pPr>
        <w:pStyle w:val="Corpodeltesto2"/>
      </w:pPr>
      <w:r w:rsidRPr="008E4BE7">
        <w:rPr>
          <w:position w:val="6"/>
          <w:vertAlign w:val="superscript"/>
        </w:rPr>
        <w:t>8</w:t>
      </w:r>
      <w:r w:rsidRPr="008E4BE7">
        <w:t>Condurrà in Egitto i loro dèi con le loro immagini e i loro preziosi oggetti d’argento e d’oro, come preda di guerra; poi per qualche anno si asterrà dal contendere con il re del settentrione.</w:t>
      </w:r>
    </w:p>
    <w:p w14:paraId="2CE3E83F" w14:textId="77777777" w:rsidR="0068031D" w:rsidRDefault="00F87A9D" w:rsidP="00F87A9D">
      <w:pPr>
        <w:pStyle w:val="Corpotesto"/>
      </w:pPr>
      <w:r>
        <w:t>Il re d’Egitto va nel regno del mezzogiorno ,</w:t>
      </w:r>
      <w:r w:rsidR="00D14694">
        <w:t>l</w:t>
      </w:r>
      <w:r>
        <w:t xml:space="preserve">o depreda e lo spoglia e porta ogni ricchezza nella sua terra. Poi non esce più dal suo regno. </w:t>
      </w:r>
      <w:r w:rsidR="00673840">
        <w:t xml:space="preserve">Vendetta è fatta. </w:t>
      </w:r>
    </w:p>
    <w:p w14:paraId="3E51968C" w14:textId="77777777" w:rsidR="00F87A9D" w:rsidRDefault="00F87A9D" w:rsidP="00673840">
      <w:pPr>
        <w:pStyle w:val="Corpotesto"/>
      </w:pPr>
      <w:r w:rsidRPr="00673840">
        <w:rPr>
          <w:i/>
        </w:rPr>
        <w:t>Condurrà in Egitto i loro dèi con le loro immagini e i loro preziosi oggetti d’argento e d’oro, come preda di guerra; poi per qualche anno si asterrà dal contendere con il re del settentrione</w:t>
      </w:r>
      <w:r w:rsidRPr="00673840">
        <w:t>.</w:t>
      </w:r>
      <w:r w:rsidR="00673840">
        <w:t xml:space="preserve"> Il re decide di non fare più alcuna guerra.</w:t>
      </w:r>
    </w:p>
    <w:p w14:paraId="5B0954A5" w14:textId="77777777" w:rsidR="00673840" w:rsidRDefault="00673840" w:rsidP="00673840">
      <w:pPr>
        <w:pStyle w:val="Corpotesto"/>
      </w:pPr>
      <w:r>
        <w:t xml:space="preserve">Decisione saggia. Ha spogliato un popolo. Si è arricchito con i suoi beni. Questo gli basta. Sa contenere la sua ambizione, la sua sete di possesso. </w:t>
      </w:r>
    </w:p>
    <w:p w14:paraId="10012B57" w14:textId="77777777" w:rsidR="00673840" w:rsidRDefault="00673840" w:rsidP="00673840">
      <w:pPr>
        <w:pStyle w:val="Corpotesto"/>
      </w:pPr>
      <w:r>
        <w:t>Ignoriamo i motivi per cui questo re vittorioso stabilisce nel suo cuore che è finito per lui il tempo della guerra. La cosa giusta per lui è conservarsi in pace.</w:t>
      </w:r>
    </w:p>
    <w:p w14:paraId="17E86394" w14:textId="77777777" w:rsidR="00673840" w:rsidRDefault="00673840" w:rsidP="00673840">
      <w:pPr>
        <w:pStyle w:val="Corpotesto"/>
      </w:pPr>
      <w:r>
        <w:t>Certi motivi e certe decisioni sono un vero arcano per noi. Sappiamo che la storia è anche il frutto di questa nostra incapacità di leggere dentro di essa.</w:t>
      </w:r>
    </w:p>
    <w:p w14:paraId="4940D65E" w14:textId="77777777" w:rsidR="008E4BE7" w:rsidRDefault="008E4BE7" w:rsidP="00D24A40">
      <w:pPr>
        <w:pStyle w:val="Corpodeltesto2"/>
      </w:pPr>
      <w:r w:rsidRPr="008E4BE7">
        <w:rPr>
          <w:position w:val="6"/>
          <w:vertAlign w:val="superscript"/>
        </w:rPr>
        <w:t>9</w:t>
      </w:r>
      <w:r w:rsidRPr="008E4BE7">
        <w:t>Andrà nel regno del re del mezzogiorno e tornerà nella sua terra.</w:t>
      </w:r>
    </w:p>
    <w:p w14:paraId="576CB76D" w14:textId="77777777" w:rsidR="0068031D" w:rsidRDefault="002D37F6" w:rsidP="002D37F6">
      <w:pPr>
        <w:pStyle w:val="Corpotesto"/>
      </w:pPr>
      <w:r>
        <w:t xml:space="preserve">Questo re ha deciso in cuor suo che è tempo per il suo popolo di vivere nella pace. Non si può stare </w:t>
      </w:r>
      <w:r w:rsidR="00D14694">
        <w:t xml:space="preserve">sempre </w:t>
      </w:r>
      <w:r>
        <w:t>in guerra e non sempre è tempo per combattere.</w:t>
      </w:r>
    </w:p>
    <w:p w14:paraId="00C5C44B" w14:textId="77777777" w:rsidR="002D37F6" w:rsidRDefault="002D37F6" w:rsidP="002D37F6">
      <w:pPr>
        <w:pStyle w:val="Corpotesto"/>
      </w:pPr>
      <w:r w:rsidRPr="002D37F6">
        <w:rPr>
          <w:i/>
        </w:rPr>
        <w:t>Andrà nel regno del re del mezzogiorno e tornerà nella sua terra</w:t>
      </w:r>
      <w:r w:rsidRPr="008E4BE7">
        <w:t>.</w:t>
      </w:r>
      <w:r>
        <w:t xml:space="preserve"> Il re del settentrione è stato sconfitto, depredato, umiliato. Basta. Si viva nella pace.</w:t>
      </w:r>
    </w:p>
    <w:p w14:paraId="3E080FBE" w14:textId="77777777" w:rsidR="002D37F6" w:rsidRDefault="002D37F6" w:rsidP="002D37F6">
      <w:pPr>
        <w:pStyle w:val="Corpotesto"/>
      </w:pPr>
      <w:r>
        <w:t xml:space="preserve">Quanto durerà la pace se nel cuore dell’uomo sempre vi è questo desiderio  di superiorità che lo spinge a porsi sopra gli altri, senza dare tregua al suo cuore. </w:t>
      </w:r>
    </w:p>
    <w:p w14:paraId="5650C317" w14:textId="77777777" w:rsidR="002D37F6" w:rsidRDefault="002D37F6" w:rsidP="002D37F6">
      <w:pPr>
        <w:pStyle w:val="Corpotesto"/>
      </w:pPr>
      <w:r>
        <w:t>Il germe della guerra, della superiorità, non è solo nel cuore dei re, ma nel cuore di ogni uomo. È questo il veleno post</w:t>
      </w:r>
      <w:r w:rsidR="00D14694">
        <w:t>o</w:t>
      </w:r>
      <w:r>
        <w:t xml:space="preserve"> da Satana in esso.</w:t>
      </w:r>
    </w:p>
    <w:p w14:paraId="73593134" w14:textId="77777777" w:rsidR="002D37F6" w:rsidRDefault="002D37F6" w:rsidP="002D37F6">
      <w:pPr>
        <w:pStyle w:val="Corpotesto"/>
      </w:pPr>
      <w:r>
        <w:t>Caino non è re, eppure uccide il fratello per invidia. C’è in lui una bramosia di gloria e lui pensa che possa essere oscurata dal fratello.</w:t>
      </w:r>
    </w:p>
    <w:p w14:paraId="3FC18EA7" w14:textId="77777777" w:rsidR="0068031D" w:rsidRDefault="008E4BE7" w:rsidP="00D24A40">
      <w:pPr>
        <w:pStyle w:val="Corpodeltesto2"/>
      </w:pPr>
      <w:r w:rsidRPr="008E4BE7">
        <w:rPr>
          <w:position w:val="6"/>
          <w:vertAlign w:val="superscript"/>
        </w:rPr>
        <w:lastRenderedPageBreak/>
        <w:t>10</w:t>
      </w:r>
      <w:r w:rsidRPr="008E4BE7">
        <w:t>Poi suo figlio si preparerà alla guerra, raccogliendo una moltitudine di grandi eserciti, con i quali avanzerà come un’inondazione: attraverserà il paese per attaccare di nuovo battaglia e giungere sino alla sua fortezza.</w:t>
      </w:r>
    </w:p>
    <w:p w14:paraId="7F8A72C2" w14:textId="77777777" w:rsidR="0068031D" w:rsidRDefault="002D37F6" w:rsidP="002D37F6">
      <w:pPr>
        <w:pStyle w:val="Corpotesto"/>
      </w:pPr>
      <w:r>
        <w:t xml:space="preserve">Ora è il figlio del re del settentrione che rompe la sempre fragile pace che regna nel mondo. È </w:t>
      </w:r>
      <w:r w:rsidR="007844FA">
        <w:t>Lui che pensa di potersi innalzare sopra gli altri.</w:t>
      </w:r>
    </w:p>
    <w:p w14:paraId="7D61715C" w14:textId="77777777" w:rsidR="007844FA" w:rsidRDefault="007844FA" w:rsidP="007844FA">
      <w:pPr>
        <w:pStyle w:val="Corpotesto"/>
      </w:pPr>
      <w:r w:rsidRPr="007844FA">
        <w:rPr>
          <w:i/>
        </w:rPr>
        <w:t>Poi suo figlio si preparerà alla guerra, raccogliendo una moltitudine di grandi eserciti, con i quali avanzerà come un’inondazione: attraverserà il paese per attaccare di nuovo battaglia e giungere sino alla sua fortezza</w:t>
      </w:r>
      <w:r w:rsidRPr="008E4BE7">
        <w:t>.</w:t>
      </w:r>
    </w:p>
    <w:p w14:paraId="1E46E46A" w14:textId="77777777" w:rsidR="007844FA" w:rsidRDefault="007844FA" w:rsidP="002D37F6">
      <w:pPr>
        <w:pStyle w:val="Corpotesto"/>
      </w:pPr>
      <w:r>
        <w:t>Il figlio del re del settentrione raccoglie una moltitudine di eserciti e pensa di essere il padrone del mondo. Giunge fino alle fortezze del re del mezzogiorno.</w:t>
      </w:r>
    </w:p>
    <w:p w14:paraId="20B57214" w14:textId="77777777" w:rsidR="007844FA" w:rsidRDefault="007844FA" w:rsidP="002D37F6">
      <w:pPr>
        <w:pStyle w:val="Corpotesto"/>
      </w:pPr>
      <w:r>
        <w:t>La storia è fatta di mille eventi visibili e di un milione di decisioni invisibili. Mentre si pongo</w:t>
      </w:r>
      <w:r w:rsidR="00D14694">
        <w:t>no gli eventi visibili</w:t>
      </w:r>
      <w:r>
        <w:t xml:space="preserve"> ognuno pensa come aggirarli.</w:t>
      </w:r>
    </w:p>
    <w:p w14:paraId="6BE62C40" w14:textId="77777777" w:rsidR="007844FA" w:rsidRDefault="007844FA" w:rsidP="002D37F6">
      <w:pPr>
        <w:pStyle w:val="Corpotesto"/>
      </w:pPr>
      <w:r>
        <w:t>Questa verità mai dovrà essere dimenticata, altrimenti mai nulla si comprenderà di quanto avviene sotto i nostri occhi. Questi vedono solo il visibile.</w:t>
      </w:r>
    </w:p>
    <w:p w14:paraId="783C7BEC" w14:textId="77777777" w:rsidR="007844FA" w:rsidRDefault="007844FA" w:rsidP="002D37F6">
      <w:pPr>
        <w:pStyle w:val="Corpotesto"/>
      </w:pPr>
      <w:r>
        <w:t xml:space="preserve">Oggi la storia è fatta anche un altro elemento: anche il visibile viene trasformato. Non solo il visibile, ma anche l’udibile. </w:t>
      </w:r>
    </w:p>
    <w:p w14:paraId="436B037F" w14:textId="77777777" w:rsidR="007844FA" w:rsidRDefault="007844FA" w:rsidP="002D37F6">
      <w:pPr>
        <w:pStyle w:val="Corpotesto"/>
      </w:pPr>
      <w:r>
        <w:t>Con i potenti mezzi di comunicazione a nostra disposizione, si può offrire agli uomini ogni immagine e ogni parola che si vuole, estirpata dal contesto.</w:t>
      </w:r>
    </w:p>
    <w:p w14:paraId="7B71F53A" w14:textId="77777777" w:rsidR="007844FA" w:rsidRDefault="00EB29AF" w:rsidP="002D37F6">
      <w:pPr>
        <w:pStyle w:val="Corpotesto"/>
      </w:pPr>
      <w:r>
        <w:t xml:space="preserve">Ecco la triste verità della storia. Un regno non può vivere nella sua pace. Un altro re e un altro regno decidono per esso che il tempo della pace sia finito. </w:t>
      </w:r>
    </w:p>
    <w:p w14:paraId="5DD9A6F5" w14:textId="77777777" w:rsidR="0068031D" w:rsidRDefault="008E4BE7" w:rsidP="00D24A40">
      <w:pPr>
        <w:pStyle w:val="Corpodeltesto2"/>
      </w:pPr>
      <w:r w:rsidRPr="008E4BE7">
        <w:rPr>
          <w:position w:val="6"/>
          <w:vertAlign w:val="superscript"/>
        </w:rPr>
        <w:t>11</w:t>
      </w:r>
      <w:r w:rsidRPr="008E4BE7">
        <w:t>Il re del mezzogiorno, inasprito, uscirà per combattere contro il re del settentrione, che si muoverà con un grande esercito, ma questo cadrà in potere del re del mezzogiorno,</w:t>
      </w:r>
    </w:p>
    <w:p w14:paraId="01E6ECA2" w14:textId="77777777" w:rsidR="0068031D" w:rsidRDefault="00EB29AF" w:rsidP="00EB29AF">
      <w:pPr>
        <w:pStyle w:val="Corpotesto"/>
      </w:pPr>
      <w:r>
        <w:t>Qual è il risultato di questo atto insensato, stolto, di pura superbia? Il re del mezzogiorno sconfigge e riduce in suo potere il re del settentrione.</w:t>
      </w:r>
    </w:p>
    <w:p w14:paraId="1310BE59" w14:textId="77777777" w:rsidR="00EB29AF" w:rsidRDefault="00EB29AF" w:rsidP="00EB29AF">
      <w:pPr>
        <w:pStyle w:val="Corpotesto"/>
      </w:pPr>
      <w:r w:rsidRPr="00EB29AF">
        <w:rPr>
          <w:i/>
        </w:rPr>
        <w:t>Il re del mezzogiorno, inasprito, uscirà per combattere contro il re del settentrione, che si muoverà con un grande esercito, ma questo cadrà in potere del re del mezzogiorno</w:t>
      </w:r>
      <w:r>
        <w:t>… Il re del mezzogiorno attesta così la sua potenza.</w:t>
      </w:r>
    </w:p>
    <w:p w14:paraId="0463185B" w14:textId="77777777" w:rsidR="00EB29AF" w:rsidRDefault="00EB29AF" w:rsidP="00EB29AF">
      <w:pPr>
        <w:pStyle w:val="Corpotesto"/>
      </w:pPr>
      <w:r>
        <w:t>Avendo sconfitto il re del settentrione, il re del mezzogiorno è senza alcun rivale. Se ne starà lui in pace nel suo  regno o anche per lui la pace è finita?</w:t>
      </w:r>
    </w:p>
    <w:p w14:paraId="68AA1221" w14:textId="77777777" w:rsidR="0068031D" w:rsidRDefault="008E4BE7" w:rsidP="00D24A40">
      <w:pPr>
        <w:pStyle w:val="Corpodeltesto2"/>
      </w:pPr>
      <w:r w:rsidRPr="008E4BE7">
        <w:rPr>
          <w:position w:val="6"/>
          <w:vertAlign w:val="superscript"/>
        </w:rPr>
        <w:t>12</w:t>
      </w:r>
      <w:r w:rsidRPr="008E4BE7">
        <w:t>il quale, dopo aver disfatto quell’esercito, si gonfierà d’orgoglio, ma pur avendo abbattuto decine di migliaia, non per questo sarà più forte.</w:t>
      </w:r>
    </w:p>
    <w:p w14:paraId="5F86693B" w14:textId="77777777" w:rsidR="0068031D" w:rsidRDefault="00EB29AF" w:rsidP="00EB29AF">
      <w:pPr>
        <w:pStyle w:val="Corpotesto"/>
      </w:pPr>
      <w:r>
        <w:t>La sconfitta del re del settentrione fa gonfiare d’orgoglio il re del mezzogiorno. Ma tra l’orgoglio e la potenza o le capacità di governo vi è grande distanza.</w:t>
      </w:r>
    </w:p>
    <w:p w14:paraId="427FF631" w14:textId="77777777" w:rsidR="00EB29AF" w:rsidRPr="00EB29AF" w:rsidRDefault="00EB29AF" w:rsidP="00EB29AF">
      <w:pPr>
        <w:pStyle w:val="Corpotesto"/>
        <w:rPr>
          <w:i/>
        </w:rPr>
      </w:pPr>
      <w:r w:rsidRPr="00EB29AF">
        <w:rPr>
          <w:i/>
        </w:rPr>
        <w:t>Il quale, dopo aver disfatto quell’esercito, si gonfierà d’orgoglio, ma pur avendo abbattuto decine di migliaia, non per questo sarà più forte.</w:t>
      </w:r>
    </w:p>
    <w:p w14:paraId="42149602" w14:textId="77777777" w:rsidR="00EB29AF" w:rsidRDefault="00EB29AF" w:rsidP="00EB29AF">
      <w:pPr>
        <w:pStyle w:val="Corpotesto"/>
      </w:pPr>
      <w:r>
        <w:t>Tutti possono pensarsi grandi, proclamarsi invincibili e insuperabili. Poi però viene il tempo di fare i conti con la realtà. La storia distrugge ogni orgoglio.</w:t>
      </w:r>
    </w:p>
    <w:p w14:paraId="2ACBAD42" w14:textId="77777777" w:rsidR="00EB29AF" w:rsidRDefault="003A148D" w:rsidP="00EB29AF">
      <w:pPr>
        <w:pStyle w:val="Corpotesto"/>
      </w:pPr>
      <w:r>
        <w:t>Questa verità dovrebbe farci riflettere tutti. Pensarsi, immaginarsi è una cosa. Essere è ben a</w:t>
      </w:r>
      <w:r w:rsidR="00D14694">
        <w:t>l</w:t>
      </w:r>
      <w:r>
        <w:t>tra cosa. È la storia la verità di una persona.</w:t>
      </w:r>
    </w:p>
    <w:p w14:paraId="62C29158" w14:textId="77777777" w:rsidR="003A148D" w:rsidRDefault="003A148D" w:rsidP="00EB29AF">
      <w:pPr>
        <w:pStyle w:val="Corpotesto"/>
      </w:pPr>
      <w:r>
        <w:lastRenderedPageBreak/>
        <w:t>Senza storia reale siamo tutti ottimi maestri. Quando poi si entra in scena sulla storia è allora che si rivelerà la nostra forza. La storia verifica ogni cosa.</w:t>
      </w:r>
    </w:p>
    <w:p w14:paraId="5D4ECB09" w14:textId="77777777" w:rsidR="0068031D" w:rsidRDefault="008E4BE7" w:rsidP="00D24A40">
      <w:pPr>
        <w:pStyle w:val="Corpodeltesto2"/>
      </w:pPr>
      <w:r w:rsidRPr="008E4BE7">
        <w:rPr>
          <w:position w:val="6"/>
          <w:vertAlign w:val="superscript"/>
        </w:rPr>
        <w:t>13</w:t>
      </w:r>
      <w:r w:rsidRPr="008E4BE7">
        <w:t>Il re del settentrione di nuovo metterà insieme un grande esercito, più grande di quello di prima, e dopo qualche anno avanzerà con un grande esercito e con grande apparato.</w:t>
      </w:r>
    </w:p>
    <w:p w14:paraId="32D011F4" w14:textId="77777777" w:rsidR="0068031D" w:rsidRDefault="003A148D" w:rsidP="003A148D">
      <w:pPr>
        <w:pStyle w:val="Corpotesto"/>
      </w:pPr>
      <w:r>
        <w:t>Il re del settentrione non si dona per vinto, né tantomeno per sconfitto. Pensa come poter sopraffare, vincere, umiliare il re del mezzogiorno.</w:t>
      </w:r>
    </w:p>
    <w:p w14:paraId="734D96E1" w14:textId="77777777" w:rsidR="003A148D" w:rsidRDefault="003A148D" w:rsidP="003A148D">
      <w:pPr>
        <w:pStyle w:val="Corpotesto"/>
      </w:pPr>
      <w:r w:rsidRPr="003A148D">
        <w:rPr>
          <w:i/>
        </w:rPr>
        <w:t>Il re del settentrione di nuovo metterà insieme un grande esercito, più grande di quello di prima, e dopo qualche anno avanzerà con un grande esercito e con grande apparato</w:t>
      </w:r>
      <w:r w:rsidRPr="008E4BE7">
        <w:t>.</w:t>
      </w:r>
      <w:r>
        <w:t xml:space="preserve"> Il primo esercito è un nulla in relazione all’esercito di oggi.</w:t>
      </w:r>
    </w:p>
    <w:p w14:paraId="02A21C65" w14:textId="77777777" w:rsidR="003A148D" w:rsidRDefault="00225C3C" w:rsidP="003A148D">
      <w:pPr>
        <w:pStyle w:val="Corpotesto"/>
      </w:pPr>
      <w:r>
        <w:t>L’uomo vuole trionfare, vincere sull’uomo. Questo è il principio che muove la storia. Per vincere sull’uomo si serve di ogni mezzo a sua disposizione.</w:t>
      </w:r>
    </w:p>
    <w:p w14:paraId="2027FC7A" w14:textId="77777777" w:rsidR="00225C3C" w:rsidRDefault="00225C3C" w:rsidP="003A148D">
      <w:pPr>
        <w:pStyle w:val="Corpotesto"/>
      </w:pPr>
      <w:r>
        <w:t>Si serve della forza fisica, della forza artificiale, di un esercito, della scienza, dell’economia, delle finanze, nessuna via viene trascurata.</w:t>
      </w:r>
    </w:p>
    <w:p w14:paraId="390D8720" w14:textId="77777777" w:rsidR="00225C3C" w:rsidRDefault="00225C3C" w:rsidP="003A148D">
      <w:pPr>
        <w:pStyle w:val="Corpotesto"/>
      </w:pPr>
      <w:r>
        <w:t>Spesso per trionfare sull’uomo ci si serve anche della religione, praticata non come strumento di liberazione, ma di oppressione e di schiavitù spirituale.</w:t>
      </w:r>
    </w:p>
    <w:p w14:paraId="5705A6F2" w14:textId="77777777" w:rsidR="00225C3C" w:rsidRDefault="00225C3C" w:rsidP="003A148D">
      <w:pPr>
        <w:pStyle w:val="Corpotesto"/>
      </w:pPr>
      <w:r>
        <w:t xml:space="preserve">Si serve di alleanze, di accordi sotterranei e invisibili. Oggi anche di satelliti e spie quasi invisibili. Si serve di ogni strumento della scienza e della tecnica. </w:t>
      </w:r>
    </w:p>
    <w:p w14:paraId="0EE28754" w14:textId="77777777" w:rsidR="00225C3C" w:rsidRDefault="00225C3C" w:rsidP="003A148D">
      <w:pPr>
        <w:pStyle w:val="Corpotesto"/>
      </w:pPr>
      <w:r>
        <w:t>Il re del settentrione per trionfare sul re del mezzogiorno, secondo le vie di quel tempo, metterà insieme un grande esercito, più grande di quello di prima.</w:t>
      </w:r>
    </w:p>
    <w:p w14:paraId="236E6D32" w14:textId="77777777" w:rsidR="00225C3C" w:rsidRDefault="00225C3C" w:rsidP="003A148D">
      <w:pPr>
        <w:pStyle w:val="Corpotesto"/>
      </w:pPr>
      <w:r>
        <w:t>Con questo grande esercito marcerà contro il re del mezzogiorno mostrando il suo grande apparato di guerra. Gli apparati ben mostrati servono a scoraggiare.</w:t>
      </w:r>
    </w:p>
    <w:p w14:paraId="5E5FDC2C" w14:textId="77777777" w:rsidR="00225C3C" w:rsidRDefault="00225C3C" w:rsidP="003A148D">
      <w:pPr>
        <w:pStyle w:val="Corpotesto"/>
      </w:pPr>
      <w:r>
        <w:t xml:space="preserve">Ogni volontà di sopraffazione è il frutto della superbia che regna nel cuore dell’uomo e lo devasta più </w:t>
      </w:r>
      <w:r w:rsidR="00D14694">
        <w:t xml:space="preserve">di un </w:t>
      </w:r>
      <w:r>
        <w:t>grande uragano.</w:t>
      </w:r>
    </w:p>
    <w:p w14:paraId="1E8E68FD" w14:textId="77777777" w:rsidR="00225C3C" w:rsidRDefault="00225C3C" w:rsidP="003A148D">
      <w:pPr>
        <w:pStyle w:val="Corpotesto"/>
      </w:pPr>
      <w:r>
        <w:t>Se invece ognuno si rivestisse della santa umiltà, la pace scenderebbe sull’umanità in pochi istanti. Gesù vuole i suoi arrendevoli sempre.</w:t>
      </w:r>
    </w:p>
    <w:p w14:paraId="585E860E" w14:textId="77777777" w:rsidR="008E4BE7" w:rsidRDefault="008E4BE7" w:rsidP="00D24A40">
      <w:pPr>
        <w:pStyle w:val="Corpodeltesto2"/>
      </w:pPr>
      <w:r w:rsidRPr="008E4BE7">
        <w:rPr>
          <w:position w:val="6"/>
          <w:vertAlign w:val="superscript"/>
        </w:rPr>
        <w:t>14</w:t>
      </w:r>
      <w:r w:rsidRPr="008E4BE7">
        <w:t>In quel tempo molti si alzeranno contro il re del mezzogiorno e uomini violenti del tuo popolo insorgeranno per dare compimento alla visione, ma cadranno.</w:t>
      </w:r>
    </w:p>
    <w:p w14:paraId="3D49A040" w14:textId="77777777" w:rsidR="0068031D" w:rsidRDefault="00F76762" w:rsidP="00F76762">
      <w:pPr>
        <w:pStyle w:val="Corpotesto"/>
      </w:pPr>
      <w:r>
        <w:t>Ora la profezia si sposta nel popolo del Signore. Molti dei figli d’Israele si alzeranno contro il re del mezzogiorno. Ma senza alcun successo.</w:t>
      </w:r>
    </w:p>
    <w:p w14:paraId="4C9596EF" w14:textId="77777777" w:rsidR="00F76762" w:rsidRDefault="00F76762" w:rsidP="00F76762">
      <w:pPr>
        <w:pStyle w:val="Corpotesto"/>
      </w:pPr>
      <w:r w:rsidRPr="00F76762">
        <w:rPr>
          <w:i/>
        </w:rPr>
        <w:t>In quel tempo molti si alzeranno contro il re del mezzogiorno e uomini violenti del tuo popolo insorgeranno per dare compimento alla visione, ma cadranno</w:t>
      </w:r>
      <w:r w:rsidRPr="008E4BE7">
        <w:t>.</w:t>
      </w:r>
    </w:p>
    <w:p w14:paraId="21CC26F1" w14:textId="77777777" w:rsidR="00F76762" w:rsidRDefault="00F76762" w:rsidP="00F76762">
      <w:pPr>
        <w:pStyle w:val="Corpotesto"/>
      </w:pPr>
      <w:r>
        <w:t>È verità da scrivere nel cuore di ogni uomo: tra la volontà di intervento nella storia, le decisioni prese per intervenire, i frutti  raccolti non vi è relazione.</w:t>
      </w:r>
    </w:p>
    <w:p w14:paraId="2FFEB668" w14:textId="77777777" w:rsidR="00F76762" w:rsidRDefault="00F76762" w:rsidP="00F76762">
      <w:pPr>
        <w:pStyle w:val="Corpotesto"/>
      </w:pPr>
      <w:r>
        <w:t>Ogni decisione, messa nella storia, è come se agisse per suo conto. I frutti che essa produce non dipendo</w:t>
      </w:r>
      <w:r w:rsidR="00D14694">
        <w:t>no</w:t>
      </w:r>
      <w:r>
        <w:t xml:space="preserve"> da chi ha preso la decisione di intervenire.</w:t>
      </w:r>
    </w:p>
    <w:p w14:paraId="59A878DD" w14:textId="77777777" w:rsidR="00F76762" w:rsidRDefault="00F76762" w:rsidP="00F76762">
      <w:pPr>
        <w:pStyle w:val="Corpotesto"/>
      </w:pPr>
      <w:r>
        <w:t>In questo versetto è manifestato chiaramente che i figli d’Israele insorgono contro il re del mezzogiorno</w:t>
      </w:r>
      <w:r w:rsidR="009C2C97">
        <w:t xml:space="preserve">. È una decisione di caduta per essi. </w:t>
      </w:r>
    </w:p>
    <w:p w14:paraId="2F31A242" w14:textId="77777777" w:rsidR="00F76762" w:rsidRDefault="00F76762" w:rsidP="00F76762">
      <w:pPr>
        <w:pStyle w:val="Corpotesto"/>
      </w:pPr>
      <w:r>
        <w:lastRenderedPageBreak/>
        <w:t>Ignoriamo i</w:t>
      </w:r>
      <w:r w:rsidR="009C2C97">
        <w:t>l motivo di questa decisione. Sappiamo però che ogni decisione prese senza sapienza, è sempre di male, mai di bene.</w:t>
      </w:r>
    </w:p>
    <w:p w14:paraId="1E2A8E01" w14:textId="77777777" w:rsidR="009C2C97" w:rsidRDefault="009C2C97" w:rsidP="00F76762">
      <w:pPr>
        <w:pStyle w:val="Corpotesto"/>
      </w:pPr>
      <w:r>
        <w:t>Prima di prendere qualsiasi decisione, un vero credente in Dio, nel vero Dio, nel Dio della sapienza e della vita, chiede a Lui consiglio con preghiera fiduciosa.</w:t>
      </w:r>
    </w:p>
    <w:p w14:paraId="61966F8A" w14:textId="77777777" w:rsidR="009C2C97" w:rsidRDefault="009C2C97" w:rsidP="00F76762">
      <w:pPr>
        <w:pStyle w:val="Corpotesto"/>
      </w:pPr>
      <w:r>
        <w:t xml:space="preserve">Questi uomini non credono in Dio. Lo attesta la loro natura. Sono violenti e nessun violento di certo crederà nel Signore. È violento. Non è per la pace. </w:t>
      </w:r>
    </w:p>
    <w:p w14:paraId="6341DD4B" w14:textId="77777777" w:rsidR="0068031D" w:rsidRDefault="008E4BE7" w:rsidP="00D24A40">
      <w:pPr>
        <w:pStyle w:val="Corpodeltesto2"/>
      </w:pPr>
      <w:r w:rsidRPr="008E4BE7">
        <w:rPr>
          <w:position w:val="6"/>
          <w:vertAlign w:val="superscript"/>
        </w:rPr>
        <w:t>15</w:t>
      </w:r>
      <w:r w:rsidRPr="008E4BE7">
        <w:t>Il re del settentrione verrà, costruirà terrapieni e occuperà una città ben fortificata. Le forze del mezzogiorno, con truppe scelte, non potranno resistere; mancherà loro la forza per opporre resistenza.</w:t>
      </w:r>
    </w:p>
    <w:p w14:paraId="70D3701E" w14:textId="77777777" w:rsidR="0068031D" w:rsidRDefault="009C2C97" w:rsidP="009C2C97">
      <w:pPr>
        <w:pStyle w:val="Corpotesto"/>
      </w:pPr>
      <w:r>
        <w:t>Questa volta il re del settentrione non potrà essere fermato. La sua forza è superiore ad ogni altra forza. Nessuno è capace di resistergli.</w:t>
      </w:r>
    </w:p>
    <w:p w14:paraId="7A8121FC" w14:textId="77777777" w:rsidR="009C2C97" w:rsidRDefault="009C2C97" w:rsidP="009C2C97">
      <w:pPr>
        <w:pStyle w:val="Corpotesto"/>
      </w:pPr>
      <w:r w:rsidRPr="009C2C97">
        <w:rPr>
          <w:i/>
        </w:rPr>
        <w:t>Il re del settentrione verrà, costruirà terrapieni e occuperà una città ben fortificata. Le forze del mezzogiorno, con truppe scelte, non potranno resistere; mancherà loro la forza per opporre resistenza</w:t>
      </w:r>
      <w:r w:rsidRPr="008E4BE7">
        <w:t>.</w:t>
      </w:r>
      <w:r>
        <w:t xml:space="preserve"> Non c’è resistenza efficace.</w:t>
      </w:r>
    </w:p>
    <w:p w14:paraId="4701C0C0" w14:textId="77777777" w:rsidR="009C2C97" w:rsidRDefault="009C2C97" w:rsidP="009C2C97">
      <w:pPr>
        <w:pStyle w:val="Corpotesto"/>
      </w:pPr>
      <w:r>
        <w:t xml:space="preserve">Eppure il re del mezzogiorno affronta il re del settentrione con truppe scelte. Ma queste non potranno resistergli. Mancherà loro ogni forza. </w:t>
      </w:r>
    </w:p>
    <w:p w14:paraId="294C5780" w14:textId="77777777" w:rsidR="009C2C97" w:rsidRDefault="00D14694" w:rsidP="009C2C97">
      <w:pPr>
        <w:pStyle w:val="Corpotesto"/>
      </w:pPr>
      <w:r>
        <w:t>Anche in questo</w:t>
      </w:r>
      <w:r w:rsidR="009C2C97">
        <w:t xml:space="preserve"> caso urge una parola di verità. Nessuno deve confidare nella sua preparazione, nelle sue qualità. Il successo non sempre segue.</w:t>
      </w:r>
    </w:p>
    <w:p w14:paraId="70C5837E" w14:textId="77777777" w:rsidR="009C2C97" w:rsidRDefault="009C2C97" w:rsidP="009C2C97">
      <w:pPr>
        <w:pStyle w:val="Corpotesto"/>
      </w:pPr>
      <w:r>
        <w:t xml:space="preserve">Anche gli eserciti più agguerriti di questo mondo possono non avere successo per motivi banali, neanche presi in considerazione. </w:t>
      </w:r>
    </w:p>
    <w:p w14:paraId="6452693D" w14:textId="77777777" w:rsidR="009C2C97" w:rsidRDefault="009C2C97" w:rsidP="009C2C97">
      <w:pPr>
        <w:pStyle w:val="Corpotesto"/>
      </w:pPr>
      <w:r>
        <w:t xml:space="preserve">Sovente basta un nulla nella storia per cambiare il corso di essa. Dobbiamo sempre </w:t>
      </w:r>
      <w:r w:rsidRPr="009C2C97">
        <w:rPr>
          <w:i/>
        </w:rPr>
        <w:t>“ponderare”</w:t>
      </w:r>
      <w:r>
        <w:t xml:space="preserve"> l’imponderabile che è parte essenziale della storia.</w:t>
      </w:r>
    </w:p>
    <w:p w14:paraId="489C3BBA" w14:textId="77777777" w:rsidR="0068031D" w:rsidRDefault="008E4BE7" w:rsidP="00D24A40">
      <w:pPr>
        <w:pStyle w:val="Corpodeltesto2"/>
      </w:pPr>
      <w:r w:rsidRPr="008E4BE7">
        <w:rPr>
          <w:position w:val="6"/>
          <w:vertAlign w:val="superscript"/>
        </w:rPr>
        <w:t>16</w:t>
      </w:r>
      <w:r w:rsidRPr="008E4BE7">
        <w:t>L’invasore farà ciò che vorrà e nessuno gli si potrà opporre; si stabilirà in quella magnifica terra e la distruzione sarà nelle sue mani.</w:t>
      </w:r>
    </w:p>
    <w:p w14:paraId="2CAC1DFF" w14:textId="77777777" w:rsidR="0068031D" w:rsidRDefault="009C2C97" w:rsidP="009C2C97">
      <w:pPr>
        <w:pStyle w:val="Corpotesto"/>
      </w:pPr>
      <w:r>
        <w:t xml:space="preserve">L’invasore questa volta riuscirà in ogni suo intento. Verrà, si impossesserà della terra del re del </w:t>
      </w:r>
      <w:r w:rsidR="005D0F70">
        <w:t>mezzogiorno e in essa farà ciò che è sua volontà.</w:t>
      </w:r>
    </w:p>
    <w:p w14:paraId="620787CA" w14:textId="77777777" w:rsidR="005D0F70" w:rsidRDefault="005D0F70" w:rsidP="005D0F70">
      <w:pPr>
        <w:pStyle w:val="Corpotesto"/>
      </w:pPr>
      <w:r w:rsidRPr="005D0F70">
        <w:rPr>
          <w:i/>
        </w:rPr>
        <w:t>L’invasore farà ciò che vorrà e nessuno gli si potrà opporre; si stabilirà in quella magnifica terra e la distruzione sarà nelle sue mani</w:t>
      </w:r>
      <w:r w:rsidRPr="008E4BE7">
        <w:t>.</w:t>
      </w:r>
    </w:p>
    <w:p w14:paraId="55F14D83" w14:textId="77777777" w:rsidR="005D0F70" w:rsidRDefault="005D0F70" w:rsidP="005D0F70">
      <w:pPr>
        <w:pStyle w:val="Corpotesto"/>
      </w:pPr>
      <w:r>
        <w:t>Ancora una verità che va messa bene in luce. Nella legge della guerra secondo Dio, prima si doveva chiedere la resa della città. Poi si poteva espugnare.</w:t>
      </w:r>
    </w:p>
    <w:p w14:paraId="25378178" w14:textId="77777777" w:rsidR="005D0F70" w:rsidRDefault="005D0F70" w:rsidP="005D0F70">
      <w:pPr>
        <w:pStyle w:val="Corpotesto"/>
      </w:pPr>
      <w:r>
        <w:t>Una volta espugnata, la legge della guerra finiva. Si doveva agire secondo la legge del tempo di pace. Il male gratuito non è mai permesso dal Signore.</w:t>
      </w:r>
    </w:p>
    <w:p w14:paraId="5D6E9B21" w14:textId="77777777" w:rsidR="005D0F70" w:rsidRDefault="005D0F70" w:rsidP="005D0F70">
      <w:pPr>
        <w:pStyle w:val="Corpotesto"/>
      </w:pPr>
      <w:r>
        <w:t>Qui invece, si invade, si espugna, si conquista, ci si abbandona alla distruzione. Questa è vera ingiustizia, d</w:t>
      </w:r>
      <w:r w:rsidR="00D14694">
        <w:t>ella quale si deve rendere cont</w:t>
      </w:r>
      <w:r>
        <w:t xml:space="preserve">o a Dio. </w:t>
      </w:r>
    </w:p>
    <w:p w14:paraId="77422637" w14:textId="77777777" w:rsidR="005D0F70" w:rsidRDefault="005D0F70" w:rsidP="005D0F70">
      <w:pPr>
        <w:pStyle w:val="Corpotesto"/>
      </w:pPr>
      <w:r>
        <w:t>Quando però è la superbia che muove il cuore dell’uomo, nessun limite alle ingiustizie. Ma di ogni ingiustizia si è responsabili in eterno presso Dio.</w:t>
      </w:r>
    </w:p>
    <w:p w14:paraId="3FC0F508" w14:textId="77777777" w:rsidR="005D0F70" w:rsidRDefault="005D0F70" w:rsidP="005D0F70">
      <w:pPr>
        <w:pStyle w:val="Corpotesto"/>
      </w:pPr>
      <w:r>
        <w:t>La legge della guerra mai giustifica le disumanità. L’uomo deve rimanere sempre uomo e verso di esso vi deve regnare una sola legge: la pietà.</w:t>
      </w:r>
    </w:p>
    <w:p w14:paraId="688500DB" w14:textId="77777777" w:rsidR="005D0F70" w:rsidRDefault="005D0F70" w:rsidP="005D0F70">
      <w:pPr>
        <w:pStyle w:val="Corpotesto"/>
      </w:pPr>
      <w:r>
        <w:t>La pietà è la suprema legge della storia. Quando in un cuore muore la pietà, allora non si è più uomini. Si è senza Dio. Si è solo malvagi e crudeli Idolatri.</w:t>
      </w:r>
    </w:p>
    <w:p w14:paraId="517EC04D" w14:textId="77777777" w:rsidR="00932C37" w:rsidRDefault="00932C37" w:rsidP="005D0F70">
      <w:pPr>
        <w:pStyle w:val="Corpotesto"/>
      </w:pPr>
      <w:r>
        <w:lastRenderedPageBreak/>
        <w:t>Appellarsi a Dio per giustificare la propria crudeltà, è la bestemmia più pesante che si possa proferire. È l’offesa più diabolica che si possa commettere.</w:t>
      </w:r>
    </w:p>
    <w:p w14:paraId="06A435A6" w14:textId="77777777" w:rsidR="005D0F70" w:rsidRDefault="003150DC" w:rsidP="005D0F70">
      <w:pPr>
        <w:pStyle w:val="Corpotesto"/>
      </w:pPr>
      <w:r>
        <w:t>Un re può anche combattere contro un altro re. Ottenuta la vittoria, deve agire come se si fosse in tempo di pace. Non può abbandonarsi alla distruzione.</w:t>
      </w:r>
    </w:p>
    <w:p w14:paraId="64AAD574" w14:textId="77777777" w:rsidR="0068031D" w:rsidRDefault="008E4BE7" w:rsidP="00D24A40">
      <w:pPr>
        <w:pStyle w:val="Corpodeltesto2"/>
      </w:pPr>
      <w:r w:rsidRPr="008E4BE7">
        <w:rPr>
          <w:position w:val="6"/>
          <w:vertAlign w:val="superscript"/>
        </w:rPr>
        <w:t>17</w:t>
      </w:r>
      <w:r w:rsidRPr="008E4BE7">
        <w:t>Quindi si proporrà di occupare tutto il regno del re del mezzogiorno, stipulerà un’alleanza con lui e gli darà sua figlia per rovinarlo, ma la cosa non riuscirà e non raggiungerà il suo scopo.</w:t>
      </w:r>
    </w:p>
    <w:p w14:paraId="08CBAD2B" w14:textId="77777777" w:rsidR="0068031D" w:rsidRDefault="003150DC" w:rsidP="003150DC">
      <w:pPr>
        <w:pStyle w:val="Corpotesto"/>
      </w:pPr>
      <w:r>
        <w:t>Riemerge di nuovo la verità precedentemente annunziata: si pone il prima, si spera in un frutto, ne viene uno totalmente contrario. La storia non è nostra.</w:t>
      </w:r>
    </w:p>
    <w:p w14:paraId="08BEFEED" w14:textId="77777777" w:rsidR="003150DC" w:rsidRDefault="003150DC" w:rsidP="00D92957">
      <w:pPr>
        <w:pStyle w:val="Corpotesto"/>
      </w:pPr>
      <w:r w:rsidRPr="00D92957">
        <w:rPr>
          <w:i/>
        </w:rPr>
        <w:t>Quindi si proporrà di occupare tutto il regno del re del mezzogiorno, stipulerà un’alleanza con lui e gli darà sua figlia per rovinarlo, ma la cosa non riuscirà e non raggiungerà il suo scopo</w:t>
      </w:r>
      <w:r w:rsidRPr="008E4BE7">
        <w:t>.</w:t>
      </w:r>
      <w:r w:rsidR="00D92957">
        <w:t xml:space="preserve"> Chi inizia, mai saprà quale sarà la fine.</w:t>
      </w:r>
    </w:p>
    <w:p w14:paraId="22467555" w14:textId="77777777" w:rsidR="00D92957" w:rsidRDefault="00D92957" w:rsidP="00D92957">
      <w:pPr>
        <w:pStyle w:val="Corpotesto"/>
      </w:pPr>
      <w:r>
        <w:t>Il re del settentrione si propone di occupare tutto il regno del re del mezzogiorno. Stipula con lui un’alleanza e gli dona la figlia in moglie.</w:t>
      </w:r>
    </w:p>
    <w:p w14:paraId="0410104E" w14:textId="77777777" w:rsidR="00D92957" w:rsidRDefault="00D92957" w:rsidP="00D92957">
      <w:pPr>
        <w:pStyle w:val="Corpotesto"/>
      </w:pPr>
      <w:r>
        <w:t>Gliela dona non per il suo bene, ma per rovinare il re del mezzogiorno. Queste sono le intenzioni dell’uomo. La storia non ne tiene mai conto.</w:t>
      </w:r>
    </w:p>
    <w:p w14:paraId="774E2C51" w14:textId="77777777" w:rsidR="00D92957" w:rsidRDefault="00D92957" w:rsidP="00D92957">
      <w:pPr>
        <w:pStyle w:val="Corpotesto"/>
      </w:pPr>
      <w:r>
        <w:t>Infatti, annota il testo, che la cosa non riuscirà e non raggiungerà il suo scopo. Questa non riuscita ci rivela che uno è il Signore della storia: Dio.</w:t>
      </w:r>
    </w:p>
    <w:p w14:paraId="0D07112C" w14:textId="77777777" w:rsidR="00D92957" w:rsidRDefault="00D92957" w:rsidP="00D92957">
      <w:pPr>
        <w:pStyle w:val="Corpotesto"/>
      </w:pPr>
      <w:r>
        <w:t>Questa verità andrebbe fatta propria da ogni uomo. Le decisioni le prende l’uomo, i risultati delle decisioni appartengono al Signore.</w:t>
      </w:r>
    </w:p>
    <w:p w14:paraId="632A6E45" w14:textId="77777777" w:rsidR="00D92957" w:rsidRDefault="00D92957" w:rsidP="00D92957">
      <w:pPr>
        <w:pStyle w:val="Corpotesto"/>
      </w:pPr>
      <w:r>
        <w:t>L’uomo pianta, ma i frutti sono opera del Signore. Se Dio decide che un piano non fruttifichi, quel piano mai fruttificherà. Mai produrrà il bene sperato.</w:t>
      </w:r>
    </w:p>
    <w:p w14:paraId="6DD52A20" w14:textId="77777777" w:rsidR="0068031D" w:rsidRDefault="008E4BE7" w:rsidP="00D24A40">
      <w:pPr>
        <w:pStyle w:val="Corpodeltesto2"/>
      </w:pPr>
      <w:r w:rsidRPr="008E4BE7">
        <w:rPr>
          <w:position w:val="6"/>
          <w:vertAlign w:val="superscript"/>
        </w:rPr>
        <w:t>18</w:t>
      </w:r>
      <w:r w:rsidRPr="008E4BE7">
        <w:t>Poi si volgerà verso le isole e ne prenderà molte, ma un comandante farà cessare la sua arroganza, facendola ricadere sopra di lui.</w:t>
      </w:r>
    </w:p>
    <w:p w14:paraId="25BDFE65" w14:textId="77777777" w:rsidR="0068031D" w:rsidRDefault="00D92957" w:rsidP="00D92957">
      <w:pPr>
        <w:pStyle w:val="Corpotesto"/>
      </w:pPr>
      <w:r>
        <w:t>Il cuore del re del settentrione è un abisso senza fondo. La sua superbia lo spinge a dirigersi verso le isole. Ne prenderà anche molte.</w:t>
      </w:r>
    </w:p>
    <w:p w14:paraId="04D52A68" w14:textId="77777777" w:rsidR="00D92957" w:rsidRDefault="00D92957" w:rsidP="00D92957">
      <w:pPr>
        <w:pStyle w:val="Corpotesto"/>
      </w:pPr>
      <w:r w:rsidRPr="00D92957">
        <w:rPr>
          <w:i/>
        </w:rPr>
        <w:t>Poi si volgerà verso le isole e ne prenderà molte, ma un comandante farà cessare la sua arroganza, facendola ricadere sopra di lui</w:t>
      </w:r>
      <w:r w:rsidRPr="008E4BE7">
        <w:t>.</w:t>
      </w:r>
    </w:p>
    <w:p w14:paraId="00C896BA" w14:textId="77777777" w:rsidR="00D92957" w:rsidRDefault="00D92957" w:rsidP="00D92957">
      <w:pPr>
        <w:pStyle w:val="Corpotesto"/>
      </w:pPr>
      <w:r>
        <w:t>Ma anche per lui giunge il tempo della fine. Un comandante farà cessare la sua arroganza, facendola ricadere sopra di lui. Il vizio uccide chi lo possiede.</w:t>
      </w:r>
    </w:p>
    <w:p w14:paraId="2A4B00DD" w14:textId="77777777" w:rsidR="00D92957" w:rsidRDefault="00D92957" w:rsidP="00D92957">
      <w:pPr>
        <w:pStyle w:val="Corpotesto"/>
      </w:pPr>
      <w:r>
        <w:t>L’arroganza del re uccide il re, lo toglie dalla storia. Ognuno viene eliminato dal proprio peccat</w:t>
      </w:r>
      <w:r w:rsidR="00D14694">
        <w:t>o</w:t>
      </w:r>
      <w:r>
        <w:t>. Ogni peccato prima che male per gli altri, è male per sé.</w:t>
      </w:r>
    </w:p>
    <w:p w14:paraId="1A6CE6F8" w14:textId="77777777" w:rsidR="00D92957" w:rsidRDefault="00D92957" w:rsidP="00D92957">
      <w:pPr>
        <w:pStyle w:val="Corpotesto"/>
      </w:pPr>
      <w:r>
        <w:t xml:space="preserve">Noi ci asteniamo </w:t>
      </w:r>
      <w:r w:rsidR="00D14694">
        <w:t>d</w:t>
      </w:r>
      <w:r>
        <w:t>ai fatti stori</w:t>
      </w:r>
      <w:r w:rsidR="00D14694">
        <w:t>ci</w:t>
      </w:r>
      <w:r>
        <w:t>. Ci limitiamo alle verità teologiche contenute nella profezia ed esse sono veramente tante. Il vizio uccide il suo coltivatore.</w:t>
      </w:r>
    </w:p>
    <w:p w14:paraId="5EE57E6A" w14:textId="77777777" w:rsidR="00D92957" w:rsidRDefault="00D92957" w:rsidP="00D92957">
      <w:pPr>
        <w:pStyle w:val="Corpotesto"/>
      </w:pPr>
      <w:r>
        <w:t xml:space="preserve">È giusto ribadirlo ancora una volta: il prima posto in essere non sempre produce secondo la volontà di chi lo pone. L’imponderabile è sempre presente. </w:t>
      </w:r>
    </w:p>
    <w:p w14:paraId="252F8130" w14:textId="77777777" w:rsidR="00AA58ED" w:rsidRDefault="00AA58ED" w:rsidP="00D92957">
      <w:pPr>
        <w:pStyle w:val="Corpotesto"/>
      </w:pPr>
      <w:r>
        <w:t>Se ci dimentichiamo che in ogni momento l’imponderabile potrebbe prendere il sopravvento su di noi e le nostre azioni, siamo altamente sciocchi.</w:t>
      </w:r>
    </w:p>
    <w:p w14:paraId="2A7BD3F9" w14:textId="77777777" w:rsidR="00AA58ED" w:rsidRDefault="00AA58ED" w:rsidP="00D92957">
      <w:pPr>
        <w:pStyle w:val="Corpotesto"/>
      </w:pPr>
      <w:r>
        <w:t xml:space="preserve">Nessun uomo saggio pensa che tutto è dalla sua volontà e decisione. Chi è saggio sa che nulla, veramente nulla è dalla sua volontà e decisione. </w:t>
      </w:r>
    </w:p>
    <w:p w14:paraId="6B7FC083" w14:textId="77777777" w:rsidR="008E4BE7" w:rsidRDefault="008E4BE7" w:rsidP="00D24A40">
      <w:pPr>
        <w:pStyle w:val="Corpodeltesto2"/>
      </w:pPr>
      <w:r w:rsidRPr="008E4BE7">
        <w:rPr>
          <w:position w:val="6"/>
          <w:vertAlign w:val="superscript"/>
        </w:rPr>
        <w:lastRenderedPageBreak/>
        <w:t>19</w:t>
      </w:r>
      <w:r w:rsidRPr="008E4BE7">
        <w:t>Si volgerà poi verso le fortezze del proprio paese, ma inciamperà, cadrà, scomparirà.</w:t>
      </w:r>
    </w:p>
    <w:p w14:paraId="1F093F41" w14:textId="77777777" w:rsidR="0068031D" w:rsidRDefault="00AA58ED" w:rsidP="00AA58ED">
      <w:pPr>
        <w:pStyle w:val="Corpotesto"/>
      </w:pPr>
      <w:r>
        <w:t>Ora il re del settentrione, dopo queste molteplici azioni militari e di diplomazia che non sono andate secondo le sue attese, decide di tornare nella sua terra.</w:t>
      </w:r>
    </w:p>
    <w:p w14:paraId="40CC5630" w14:textId="77777777" w:rsidR="00AA58ED" w:rsidRDefault="00AA58ED" w:rsidP="00AA58ED">
      <w:pPr>
        <w:pStyle w:val="Corpotesto"/>
      </w:pPr>
      <w:r w:rsidRPr="00AA58ED">
        <w:rPr>
          <w:i/>
        </w:rPr>
        <w:t>Si volgerà poi verso le fortezze del proprio paese, ma inciamperà, cadrà, scomparirà</w:t>
      </w:r>
      <w:r w:rsidRPr="008E4BE7">
        <w:t>.</w:t>
      </w:r>
      <w:r>
        <w:t xml:space="preserve"> Neanche questa sua decisione avrà successo. Fallirà.</w:t>
      </w:r>
    </w:p>
    <w:p w14:paraId="7A134467" w14:textId="77777777" w:rsidR="00AA58ED" w:rsidRDefault="00AA58ED" w:rsidP="00AA58ED">
      <w:pPr>
        <w:pStyle w:val="Corpotesto"/>
      </w:pPr>
      <w:r>
        <w:t>Si volge verso le fortezze del proprio paese, ma inciampa, cade, scompare. Con quali risultati? Con nessun frutto. Non ci sono frutti nelle sue azioni.</w:t>
      </w:r>
    </w:p>
    <w:p w14:paraId="503422DF" w14:textId="77777777" w:rsidR="00AA58ED" w:rsidRDefault="00446AAF" w:rsidP="00AA58ED">
      <w:pPr>
        <w:pStyle w:val="Corpotesto"/>
      </w:pPr>
      <w:r>
        <w:t>Il superbo sempre lavora per il nulla, il niente. Consuma invano le p</w:t>
      </w:r>
      <w:r w:rsidR="00D14694">
        <w:t>roprie energie. Questa è la sort</w:t>
      </w:r>
      <w:r>
        <w:t>e che il Signore assegna a malvagi e superbi.</w:t>
      </w:r>
    </w:p>
    <w:p w14:paraId="7B2A9DCC" w14:textId="77777777" w:rsidR="008E4BE7" w:rsidRDefault="008E4BE7" w:rsidP="00D24A40">
      <w:pPr>
        <w:pStyle w:val="Corpodeltesto2"/>
      </w:pPr>
      <w:r w:rsidRPr="008E4BE7">
        <w:rPr>
          <w:position w:val="6"/>
          <w:vertAlign w:val="superscript"/>
        </w:rPr>
        <w:t>20</w:t>
      </w:r>
      <w:r w:rsidRPr="008E4BE7">
        <w:t>Sorgerà quindi al suo posto uno che manderà esattori nella terra che è splendore del suo regno, ma in pochi giorni sarà stroncato, non nel furore di una rivolta né in battaglia.</w:t>
      </w:r>
    </w:p>
    <w:p w14:paraId="2CF4A4AE" w14:textId="77777777" w:rsidR="00D24A40" w:rsidRDefault="00446AAF" w:rsidP="00446AAF">
      <w:pPr>
        <w:pStyle w:val="Corpotesto"/>
      </w:pPr>
      <w:r>
        <w:t>Dopo questo re dal non successo, al suo posto sorgerà uno che manderà esattori nella terra che è splendore del suo regno. La terra è Gerusalemme.</w:t>
      </w:r>
    </w:p>
    <w:p w14:paraId="405E6D92" w14:textId="77777777" w:rsidR="00446AAF" w:rsidRDefault="00446AAF" w:rsidP="00446AAF">
      <w:pPr>
        <w:pStyle w:val="Corpotesto"/>
      </w:pPr>
      <w:r w:rsidRPr="00446AAF">
        <w:rPr>
          <w:i/>
        </w:rPr>
        <w:t>Sorgerà quindi al suo posto uno che manderà esattori nella terra che è splendore del suo regno, ma in pochi giorni sarà stroncato, non nel furore di una rivolta né in battaglia</w:t>
      </w:r>
      <w:r w:rsidRPr="008E4BE7">
        <w:t>.</w:t>
      </w:r>
      <w:r>
        <w:t xml:space="preserve"> Gli esattori venivano e depredavano ogni ricchezza.</w:t>
      </w:r>
    </w:p>
    <w:p w14:paraId="019E4306" w14:textId="77777777" w:rsidR="00446AAF" w:rsidRDefault="00446AAF" w:rsidP="00446AAF">
      <w:pPr>
        <w:pStyle w:val="Corpotesto"/>
      </w:pPr>
      <w:r>
        <w:t>Ma neanche questo re resta a lungo nella storia. In pochi giorni viene stroncato. Non è stroncato da mano di nemici</w:t>
      </w:r>
      <w:r w:rsidR="00EB2C07">
        <w:t>, per rivolta o per battaglia.</w:t>
      </w:r>
    </w:p>
    <w:p w14:paraId="2F7DED83" w14:textId="77777777" w:rsidR="00EB2C07" w:rsidRDefault="00EB2C07" w:rsidP="00446AAF">
      <w:pPr>
        <w:pStyle w:val="Corpotesto"/>
      </w:pPr>
      <w:r>
        <w:t>Muore di morte propria. Ecco sempre l’imponderabile che sempre arriva a suo tempo. Viene, prende ciò che vuole, senza che nessuno vi si possa opporre.</w:t>
      </w:r>
    </w:p>
    <w:p w14:paraId="0D0D7424" w14:textId="77777777" w:rsidR="00EB2C07" w:rsidRDefault="00EB2C07" w:rsidP="00446AAF">
      <w:pPr>
        <w:pStyle w:val="Corpotesto"/>
      </w:pPr>
      <w:r>
        <w:t>Se gli “Attori” della storia riflettessero, meditassero, considerassero questa verità, sarebbe</w:t>
      </w:r>
      <w:r w:rsidR="00D14694">
        <w:t>ro</w:t>
      </w:r>
      <w:r>
        <w:t xml:space="preserve"> molto più umili. Gli “Attori” iniziano, l’imponderabile finisce.</w:t>
      </w:r>
    </w:p>
    <w:p w14:paraId="582D34DF" w14:textId="77777777" w:rsidR="00EB2C07" w:rsidRDefault="00EB2C07" w:rsidP="00446AAF">
      <w:pPr>
        <w:pStyle w:val="Corpotesto"/>
      </w:pPr>
    </w:p>
    <w:p w14:paraId="59524283" w14:textId="77777777" w:rsidR="00D24A40" w:rsidRDefault="00D24A40" w:rsidP="00D24A40">
      <w:pPr>
        <w:pStyle w:val="Titolo2"/>
        <w:rPr>
          <w:i w:val="0"/>
          <w:sz w:val="40"/>
          <w:szCs w:val="40"/>
        </w:rPr>
      </w:pPr>
      <w:bookmarkStart w:id="106" w:name="_Toc62164599"/>
      <w:r>
        <w:rPr>
          <w:i w:val="0"/>
          <w:sz w:val="40"/>
          <w:szCs w:val="40"/>
        </w:rPr>
        <w:t>Antioco Epìfane</w:t>
      </w:r>
      <w:bookmarkEnd w:id="106"/>
    </w:p>
    <w:p w14:paraId="43CE8889" w14:textId="77777777" w:rsidR="00D24A40" w:rsidRPr="0068031D" w:rsidRDefault="00D24A40" w:rsidP="00D24A40">
      <w:pPr>
        <w:pStyle w:val="Corpodeltesto2"/>
        <w:rPr>
          <w:sz w:val="18"/>
        </w:rPr>
      </w:pPr>
    </w:p>
    <w:p w14:paraId="6558CDA7" w14:textId="77777777" w:rsidR="0068031D" w:rsidRDefault="008E4BE7" w:rsidP="00D24A40">
      <w:pPr>
        <w:pStyle w:val="Corpodeltesto2"/>
      </w:pPr>
      <w:r w:rsidRPr="008E4BE7">
        <w:rPr>
          <w:position w:val="6"/>
          <w:vertAlign w:val="superscript"/>
        </w:rPr>
        <w:t>21</w:t>
      </w:r>
      <w:r w:rsidRPr="008E4BE7">
        <w:t>Gli succederà poi un uomo abietto, privo di dignità regale: verrà di sorpresa e occuperà il regno con la frode.</w:t>
      </w:r>
    </w:p>
    <w:p w14:paraId="1AD6705D" w14:textId="77777777" w:rsidR="0068031D" w:rsidRDefault="00195287" w:rsidP="00195287">
      <w:pPr>
        <w:pStyle w:val="Corpotesto"/>
      </w:pPr>
      <w:r>
        <w:t>Il giudizio divino su questo re è terribilmente negativo. Sarà un vero disastro, una calamità per i figli d’Israele. Vorrà privarli della loro gloria, che è Dio.</w:t>
      </w:r>
    </w:p>
    <w:p w14:paraId="2FA15A75" w14:textId="77777777" w:rsidR="00195287" w:rsidRDefault="00195287" w:rsidP="00195287">
      <w:pPr>
        <w:pStyle w:val="Corpotesto"/>
      </w:pPr>
      <w:r w:rsidRPr="00195287">
        <w:rPr>
          <w:i/>
        </w:rPr>
        <w:t>Gli succederà poi un uomo abietto, privo di dignità regale: verrà di sorpresa e occuperà il regno con la frode</w:t>
      </w:r>
      <w:r w:rsidRPr="008E4BE7">
        <w:t>.</w:t>
      </w:r>
      <w:r>
        <w:t xml:space="preserve"> Un re è per il bene, mai per il male dei sudditi.</w:t>
      </w:r>
    </w:p>
    <w:p w14:paraId="5C17F698" w14:textId="77777777" w:rsidR="00195287" w:rsidRDefault="00195287" w:rsidP="00195287">
      <w:pPr>
        <w:pStyle w:val="Corpotesto"/>
      </w:pPr>
      <w:r>
        <w:t>Questo re abietto, senza dignità regale, verrà nel popolo di Dio con sorpresa e occuperà il regno dei santi con la frode, l’inganno, la malizia.</w:t>
      </w:r>
    </w:p>
    <w:p w14:paraId="1E5C18FC" w14:textId="77777777" w:rsidR="00195287" w:rsidRDefault="00195287" w:rsidP="00195287">
      <w:pPr>
        <w:pStyle w:val="Corpotesto"/>
      </w:pPr>
      <w:r>
        <w:t>Chi vuole conoscere tutto di quest</w:t>
      </w:r>
      <w:r w:rsidR="00D14694">
        <w:t>o</w:t>
      </w:r>
      <w:r>
        <w:t xml:space="preserve"> re, è sufficiente che legga il Primo e il Secondo Libro dei Maccabei. Vi sono narrate tutte le sue malvagità e crudeltà.</w:t>
      </w:r>
    </w:p>
    <w:p w14:paraId="4E374760" w14:textId="77777777" w:rsidR="00195287" w:rsidRDefault="00195287" w:rsidP="00195287">
      <w:pPr>
        <w:pStyle w:val="Corpotesto"/>
      </w:pPr>
      <w:r>
        <w:t>L’astuzia, la malizia, l’inganno, la frode, le false promesse, i trattati ingannevoli sono armi che possono distruggere regni potentissimi</w:t>
      </w:r>
      <w:r w:rsidR="00853AC6">
        <w:t xml:space="preserve"> e gloriosi</w:t>
      </w:r>
      <w:r>
        <w:t>.</w:t>
      </w:r>
    </w:p>
    <w:p w14:paraId="39BA00D2" w14:textId="77777777" w:rsidR="00853AC6" w:rsidRDefault="00853AC6" w:rsidP="00195287">
      <w:pPr>
        <w:pStyle w:val="Corpotesto"/>
      </w:pPr>
      <w:r>
        <w:lastRenderedPageBreak/>
        <w:t xml:space="preserve">A volte basta un solo trattato di alleanza e l’asse della storia si sposta da destra verso sinistra, dal sud verso il nord, da oriente ad occidente. </w:t>
      </w:r>
    </w:p>
    <w:p w14:paraId="2FBE550D" w14:textId="77777777" w:rsidR="00853AC6" w:rsidRDefault="00853AC6" w:rsidP="00195287">
      <w:pPr>
        <w:pStyle w:val="Corpotesto"/>
      </w:pPr>
      <w:r>
        <w:t xml:space="preserve">Questo re è mosso, guidato da un pensiero malvagio: cancellare i segni del vero Dio dalla terra. Neanche i segni della circoncisione dovranno esistere. </w:t>
      </w:r>
    </w:p>
    <w:p w14:paraId="33D1A89E" w14:textId="77777777" w:rsidR="00853AC6" w:rsidRDefault="00853AC6" w:rsidP="00195287">
      <w:pPr>
        <w:pStyle w:val="Corpotesto"/>
      </w:pPr>
      <w:r>
        <w:t>Tempio, Legge, sabato, circoncisione, libri sacri, altri segni che in qualche modo ricordano il vero Dio, dovranno sparire dalla terra d’Israele.</w:t>
      </w:r>
    </w:p>
    <w:p w14:paraId="0D3E8786" w14:textId="77777777" w:rsidR="00853AC6" w:rsidRDefault="00853AC6" w:rsidP="00195287">
      <w:pPr>
        <w:pStyle w:val="Corpotesto"/>
      </w:pPr>
      <w:r>
        <w:t>La storia non inventa nulla di nuovo. Cambia</w:t>
      </w:r>
      <w:r w:rsidR="00D14694">
        <w:t>n</w:t>
      </w:r>
      <w:r>
        <w:t>o le forme, rimane l’essenza, che è una sola: la cancellazione di Dio dal cuore, dagli occhi, dalla mente.</w:t>
      </w:r>
    </w:p>
    <w:p w14:paraId="32E1D627" w14:textId="77777777" w:rsidR="0068031D" w:rsidRDefault="008E4BE7" w:rsidP="00D24A40">
      <w:pPr>
        <w:pStyle w:val="Corpodeltesto2"/>
      </w:pPr>
      <w:r w:rsidRPr="008E4BE7">
        <w:rPr>
          <w:position w:val="6"/>
          <w:vertAlign w:val="superscript"/>
        </w:rPr>
        <w:t>22</w:t>
      </w:r>
      <w:r w:rsidRPr="008E4BE7">
        <w:t>Le forze armate saranno annientate davanti a lui e sarà stroncato anche il capo dell’alleanza.</w:t>
      </w:r>
    </w:p>
    <w:p w14:paraId="1CE17208" w14:textId="77777777" w:rsidR="0068031D" w:rsidRDefault="00853AC6" w:rsidP="00853AC6">
      <w:pPr>
        <w:pStyle w:val="Corpotesto"/>
      </w:pPr>
      <w:r>
        <w:t xml:space="preserve">Dinanzi a questo re, all’inizio non fu possibile alcuna resistenza. Le forze armate erano impreparate. Nulla sospettavano. </w:t>
      </w:r>
    </w:p>
    <w:p w14:paraId="0FE06AE9" w14:textId="77777777" w:rsidR="00853AC6" w:rsidRDefault="00853AC6" w:rsidP="00853AC6">
      <w:pPr>
        <w:pStyle w:val="Corpotesto"/>
      </w:pPr>
      <w:r w:rsidRPr="00853AC6">
        <w:rPr>
          <w:i/>
        </w:rPr>
        <w:t>Le forze armate saranno annientate davanti a lui e sarà stroncato anche il capo dell’alleanza</w:t>
      </w:r>
      <w:r w:rsidRPr="008E4BE7">
        <w:t>.</w:t>
      </w:r>
      <w:r>
        <w:t xml:space="preserve"> Il capo dell’alleanza è il sommo sacerdote del tempo.</w:t>
      </w:r>
    </w:p>
    <w:p w14:paraId="2F72237E" w14:textId="77777777" w:rsidR="00853AC6" w:rsidRDefault="00853AC6" w:rsidP="00853AC6">
      <w:pPr>
        <w:pStyle w:val="Corpotesto"/>
      </w:pPr>
      <w:r>
        <w:t xml:space="preserve">Questo re abietto sconfigge le forze armate, uccide il sommo sacerdote. </w:t>
      </w:r>
      <w:r w:rsidR="002F0AB4">
        <w:t>I figli d’Israele vivono un momento di grande incertezza. Sono senza difesa.</w:t>
      </w:r>
    </w:p>
    <w:p w14:paraId="48C8711D" w14:textId="77777777" w:rsidR="002F0AB4" w:rsidRDefault="002F0AB4" w:rsidP="00853AC6">
      <w:pPr>
        <w:pStyle w:val="Corpotesto"/>
      </w:pPr>
      <w:r>
        <w:t>Manca la difesa militare e manca anche la difesa della religione. In pochi giorni sono in balia di questo re che vuole la cancellazione di tutta la loro storia.</w:t>
      </w:r>
    </w:p>
    <w:p w14:paraId="4CA8454B" w14:textId="77777777" w:rsidR="0068031D" w:rsidRDefault="008E4BE7" w:rsidP="00D24A40">
      <w:pPr>
        <w:pStyle w:val="Corpodeltesto2"/>
      </w:pPr>
      <w:r w:rsidRPr="008E4BE7">
        <w:rPr>
          <w:position w:val="6"/>
          <w:vertAlign w:val="superscript"/>
        </w:rPr>
        <w:t>23</w:t>
      </w:r>
      <w:r w:rsidRPr="008E4BE7">
        <w:t>Non appena sarà stata stipulata un’alleanza con lui, egli agirà con la frode, crescerà e si consoliderà con poca gente.</w:t>
      </w:r>
    </w:p>
    <w:p w14:paraId="6E772D54" w14:textId="77777777" w:rsidR="0068031D" w:rsidRDefault="002F0AB4" w:rsidP="002F0AB4">
      <w:pPr>
        <w:pStyle w:val="Corpotesto"/>
      </w:pPr>
      <w:r>
        <w:t xml:space="preserve">Ora viene spiegata quale sarà la sua strategia. Lui verrà per stringere un’alleanza con i figli d’Israele. Ma solo in apparenza. È questa la sua frode. </w:t>
      </w:r>
    </w:p>
    <w:p w14:paraId="6D12DC9C" w14:textId="77777777" w:rsidR="00E26535" w:rsidRDefault="00E26535" w:rsidP="00E26535">
      <w:pPr>
        <w:pStyle w:val="Corpotesto"/>
      </w:pPr>
      <w:r w:rsidRPr="00E26535">
        <w:rPr>
          <w:i/>
        </w:rPr>
        <w:t>Non appena sarà stata stipulata un’alleanza con lui, egli agirà con la frode, crescerà e si consoliderà con poca gente</w:t>
      </w:r>
      <w:r w:rsidRPr="008E4BE7">
        <w:t>.</w:t>
      </w:r>
      <w:r>
        <w:t xml:space="preserve"> Si dice una cosa per farne un’altra. </w:t>
      </w:r>
    </w:p>
    <w:p w14:paraId="07A6387F" w14:textId="77777777" w:rsidR="00E26535" w:rsidRDefault="00E26535" w:rsidP="00E26535">
      <w:pPr>
        <w:pStyle w:val="Corpotesto"/>
      </w:pPr>
      <w:r>
        <w:t>Questo re trova nel popolo del Signore alcuni operatori di iniquità, traditori di Dio e dei fratelli, che appoggiano in tutto il suo nefasto programma.</w:t>
      </w:r>
    </w:p>
    <w:p w14:paraId="0ED2224D" w14:textId="77777777" w:rsidR="00E26535" w:rsidRDefault="00E26535" w:rsidP="00E26535">
      <w:pPr>
        <w:pStyle w:val="Corpotesto"/>
      </w:pPr>
      <w:r>
        <w:t>Per questo è detto che crescerà e si consoliderà con poca gente. Sono questi rinnegati d’Israele che aiutano il re a consolidare il suo potere.</w:t>
      </w:r>
    </w:p>
    <w:p w14:paraId="2E7AA65C" w14:textId="77777777" w:rsidR="00E26535" w:rsidRDefault="00E26535" w:rsidP="00E26535">
      <w:pPr>
        <w:pStyle w:val="Corpotesto"/>
      </w:pPr>
      <w:r>
        <w:t xml:space="preserve">La storia sempre è fatta di tradimenti interni. Anche Gesù </w:t>
      </w:r>
      <w:r w:rsidR="00D14694">
        <w:t xml:space="preserve">subì </w:t>
      </w:r>
      <w:r>
        <w:t>il tradimento di uno dei suoi Apostoli. Senza tradimenti interni, certi poter</w:t>
      </w:r>
      <w:r w:rsidR="00D14694">
        <w:t>i</w:t>
      </w:r>
      <w:r>
        <w:t xml:space="preserve"> sarebbero eterni.</w:t>
      </w:r>
    </w:p>
    <w:p w14:paraId="324CEEB7" w14:textId="77777777" w:rsidR="00E26535" w:rsidRDefault="00E26535" w:rsidP="00E26535">
      <w:pPr>
        <w:pStyle w:val="Corpotesto"/>
      </w:pPr>
      <w:r>
        <w:t>Questa verità va meditata con grande sapienza, prudenza, attenzione. Sempre il male dal di fuori è forte perché aiutato dal male che vi è dentro.</w:t>
      </w:r>
    </w:p>
    <w:p w14:paraId="4C6EAD69" w14:textId="77777777" w:rsidR="00E26535" w:rsidRDefault="00E26535" w:rsidP="00E26535">
      <w:pPr>
        <w:pStyle w:val="Corpotesto"/>
      </w:pPr>
      <w:r>
        <w:t>Questa legge del male interno vale anche per la Chiesa. Se essa oggi è debole, lo è non perché il male esterno sia forte, ma perché forte è il male interno.</w:t>
      </w:r>
    </w:p>
    <w:p w14:paraId="4CFF6132" w14:textId="77777777" w:rsidR="00E26535" w:rsidRDefault="00E26535" w:rsidP="00E26535">
      <w:pPr>
        <w:pStyle w:val="Corpotesto"/>
      </w:pPr>
      <w:r>
        <w:t>Un cattivo teologo, un cattivo professore, un cattivo maestro, un cattivo presbitero che insegna falsità distrugge più che mille avversari esterni.</w:t>
      </w:r>
    </w:p>
    <w:p w14:paraId="7C40A303" w14:textId="77777777" w:rsidR="00E26535" w:rsidRDefault="00E26535" w:rsidP="00E26535">
      <w:pPr>
        <w:pStyle w:val="Corpotesto"/>
      </w:pPr>
      <w:r>
        <w:t>Oggi la Chiesa è interamente minata dal suo interno. La falsità è divenuta materia universale d’insegnamento, contro la Parola di Gesù e il suo Vangelo.</w:t>
      </w:r>
    </w:p>
    <w:p w14:paraId="56BAA0DA" w14:textId="77777777" w:rsidR="00E26535" w:rsidRDefault="007A7F80" w:rsidP="00E26535">
      <w:pPr>
        <w:pStyle w:val="Corpotesto"/>
      </w:pPr>
      <w:r>
        <w:lastRenderedPageBreak/>
        <w:t xml:space="preserve">Distrutto il Vangelo dall’interno della Chiesa, non vi sono più baluardi di difesa per essa. Tutto è per essa il Vangelo, distrutto il Vangelo, tutto si distrugge. </w:t>
      </w:r>
    </w:p>
    <w:p w14:paraId="50B9A14A" w14:textId="77777777" w:rsidR="008E4BE7" w:rsidRDefault="008E4BE7" w:rsidP="00D24A40">
      <w:pPr>
        <w:pStyle w:val="Corpodeltesto2"/>
      </w:pPr>
      <w:r w:rsidRPr="008E4BE7">
        <w:rPr>
          <w:position w:val="6"/>
          <w:vertAlign w:val="superscript"/>
        </w:rPr>
        <w:t>24</w:t>
      </w:r>
      <w:r w:rsidRPr="008E4BE7">
        <w:t>Entrerà di sorpresa nei luoghi più fertili della provincia e farà cose che né i suoi padri né i padri dei suoi padri osarono fare; distribuirà alla sua gente preda, spoglie e ricchezze e ordirà progetti contro le fortezze, ma ciò fino a un certo tempo.</w:t>
      </w:r>
    </w:p>
    <w:p w14:paraId="7C6D6268" w14:textId="77777777" w:rsidR="0068031D" w:rsidRDefault="00BA1A51" w:rsidP="00BA1A51">
      <w:pPr>
        <w:pStyle w:val="Corpotesto"/>
      </w:pPr>
      <w:r>
        <w:t>Anche questo re ha i giorni contati. La sua potenza non durerà a lungo. Anche per lui sorgerà l’imponderabile che sempre governa la storia.</w:t>
      </w:r>
    </w:p>
    <w:p w14:paraId="0B651769" w14:textId="77777777" w:rsidR="00BA1A51" w:rsidRDefault="00BA1A51" w:rsidP="00BA1A51">
      <w:pPr>
        <w:pStyle w:val="Corpotesto"/>
      </w:pPr>
      <w:r w:rsidRPr="00BA1A51">
        <w:rPr>
          <w:i/>
        </w:rPr>
        <w:t>Entrerà di sorpresa nei luoghi più fertili della provincia e farà cose che né i suoi padri né i padri dei suoi padri osarono fare; distribuirà alla sua gente preda, spoglie e ricchezze e ordirà progetti contro le fortezze, ma ciò fino a un certo tempo</w:t>
      </w:r>
      <w:r w:rsidRPr="008E4BE7">
        <w:t>.</w:t>
      </w:r>
      <w:r>
        <w:t xml:space="preserve"> Dove c’è da prendere, questo re non si arresta.</w:t>
      </w:r>
    </w:p>
    <w:p w14:paraId="403FD2B6" w14:textId="77777777" w:rsidR="00BA1A51" w:rsidRDefault="00BA1A51" w:rsidP="00BA1A51">
      <w:pPr>
        <w:pStyle w:val="Corpotesto"/>
      </w:pPr>
      <w:r>
        <w:t>Lui si sente il signore di ogni cosa. Tutto è dichiarato s</w:t>
      </w:r>
      <w:r w:rsidR="00D14694">
        <w:t>u</w:t>
      </w:r>
      <w:r>
        <w:t>a proprietà. Lui prende e distribuisce a chi vuole. Non vi sono luoghi irraggiungibili per lui.</w:t>
      </w:r>
    </w:p>
    <w:p w14:paraId="6B837977" w14:textId="77777777" w:rsidR="00BA1A51" w:rsidRDefault="00BA1A51" w:rsidP="00BA1A51">
      <w:pPr>
        <w:pStyle w:val="Corpotesto"/>
      </w:pPr>
      <w:r>
        <w:t xml:space="preserve">Ma la sua onnipotenza devastatrice, </w:t>
      </w:r>
      <w:r w:rsidR="00113BC7">
        <w:t xml:space="preserve">poiché </w:t>
      </w:r>
      <w:r>
        <w:t>tutto spoglia e tutto prende, è già segnata dalla fine. Anc</w:t>
      </w:r>
      <w:r w:rsidR="00D14694">
        <w:t>h</w:t>
      </w:r>
      <w:r>
        <w:t>e per lui il Dio del cielo ha circoscritto il tempo.</w:t>
      </w:r>
    </w:p>
    <w:p w14:paraId="2DD7B2E8" w14:textId="77777777" w:rsidR="00F43826" w:rsidRDefault="00F43826" w:rsidP="00BA1A51">
      <w:pPr>
        <w:pStyle w:val="Corpotesto"/>
      </w:pPr>
      <w:r>
        <w:t>Questa verità va scritta nel cuore e nella mente di ogni uomo. Dio sempre per lui scrive il tempo entro limiti definiti, esatti. Nessuno però li conosce.</w:t>
      </w:r>
    </w:p>
    <w:p w14:paraId="46F73EAE" w14:textId="77777777" w:rsidR="00F43826" w:rsidRDefault="00F43826" w:rsidP="00BA1A51">
      <w:pPr>
        <w:pStyle w:val="Corpotesto"/>
      </w:pPr>
      <w:r>
        <w:t>Questo implica che tutti devono sapere che oggi sono “onnipotenti”, domani saranno foglie secche o polvere del suolo. In un istante si viene e si va.</w:t>
      </w:r>
    </w:p>
    <w:p w14:paraId="162C6F3B" w14:textId="77777777" w:rsidR="00F43826" w:rsidRDefault="00F43826" w:rsidP="00BA1A51">
      <w:pPr>
        <w:pStyle w:val="Corpotesto"/>
      </w:pPr>
      <w:r>
        <w:t>Questa è la gloria della potenza dell’uomo nella storia: l’istante. Non ha il tempo di entrare e subito deve uscire, con grande disonore e vergogna sul volto.</w:t>
      </w:r>
    </w:p>
    <w:p w14:paraId="41B3F1FE" w14:textId="77777777" w:rsidR="0068031D" w:rsidRDefault="008E4BE7" w:rsidP="00D24A40">
      <w:pPr>
        <w:pStyle w:val="Corpodeltesto2"/>
      </w:pPr>
      <w:r w:rsidRPr="008E4BE7">
        <w:rPr>
          <w:position w:val="6"/>
          <w:vertAlign w:val="superscript"/>
        </w:rPr>
        <w:t>25</w:t>
      </w:r>
      <w:r w:rsidRPr="008E4BE7">
        <w:t>La sua potenza e il suo ardire lo spingeranno contro il re del mezzogiorno con un grande esercito, e il re del mezzogiorno verrà a battaglia con un grande e potente esercito, ma non potrà resistere, perché si ordiranno congiure contro di lui.</w:t>
      </w:r>
    </w:p>
    <w:p w14:paraId="2F5762A9" w14:textId="77777777" w:rsidR="0068031D" w:rsidRDefault="00F43826" w:rsidP="00F43826">
      <w:pPr>
        <w:pStyle w:val="Corpotesto"/>
      </w:pPr>
      <w:r>
        <w:t xml:space="preserve">Ora il re del settentrione decide di attaccare il re del mezzogiorno, </w:t>
      </w:r>
      <w:r w:rsidR="00D14694">
        <w:t>nella certezza, f</w:t>
      </w:r>
      <w:r>
        <w:t>ondata sulla sua potenza, di poterlo abbattere.</w:t>
      </w:r>
    </w:p>
    <w:p w14:paraId="4670A883" w14:textId="77777777" w:rsidR="00F43826" w:rsidRDefault="00F43826" w:rsidP="00F43826">
      <w:pPr>
        <w:pStyle w:val="Corpotesto"/>
      </w:pPr>
      <w:r w:rsidRPr="00F43826">
        <w:rPr>
          <w:i/>
        </w:rPr>
        <w:t>La sua potenza e il suo ardire lo spingeranno contro il re del mezzogiorno con un grande esercito, e il re del mezzogiorno verrà a battaglia con un grande e potente esercito, ma non potrà resistere, perché si ordiranno congiure contro di lui</w:t>
      </w:r>
      <w:r w:rsidRPr="008E4BE7">
        <w:t>.</w:t>
      </w:r>
      <w:r>
        <w:t xml:space="preserve"> Il re del mezzogiorno non si lascia sorprendere dal re del settentrione. </w:t>
      </w:r>
    </w:p>
    <w:p w14:paraId="6AFD8F7D" w14:textId="77777777" w:rsidR="00F43826" w:rsidRDefault="00F43826" w:rsidP="00F43826">
      <w:pPr>
        <w:pStyle w:val="Corpotesto"/>
      </w:pPr>
      <w:r>
        <w:t xml:space="preserve">Con quali risultati? Nulla può fare contro </w:t>
      </w:r>
      <w:r w:rsidR="00D14694">
        <w:t>i</w:t>
      </w:r>
      <w:r>
        <w:t>l re del settentrione perché vi saranno congiure contro di lui. Un esercito è potente, se è unito al suo re.</w:t>
      </w:r>
    </w:p>
    <w:p w14:paraId="1C76AFD0" w14:textId="77777777" w:rsidR="00F43826" w:rsidRDefault="00F43826" w:rsidP="00F43826">
      <w:pPr>
        <w:pStyle w:val="Corpotesto"/>
      </w:pPr>
      <w:r>
        <w:t>Se alcuni dei suoi comandanti sono contro il re, saranno anche contro l’esercito. Questo perderà di ogni forza e sarà inutile nella battaglia.</w:t>
      </w:r>
    </w:p>
    <w:p w14:paraId="10438CB7" w14:textId="77777777" w:rsidR="00F43826" w:rsidRDefault="00F43826" w:rsidP="00F43826">
      <w:pPr>
        <w:pStyle w:val="Corpotesto"/>
      </w:pPr>
      <w:r>
        <w:t>I traditori dall’interno, indebolendo le loro proprie forze, aumentano a dismisura le forze degli avversari. La coesione interna e l’armonia è forza irresistibile.</w:t>
      </w:r>
    </w:p>
    <w:p w14:paraId="0A7A0D45" w14:textId="77777777" w:rsidR="00F43826" w:rsidRDefault="00F43826" w:rsidP="00F43826">
      <w:pPr>
        <w:pStyle w:val="Corpotesto"/>
      </w:pPr>
      <w:r>
        <w:t>Vale questo nel campo sociale, economico, militare e anche religioso. Gesù insegna che un regno diviso in se stesso va in rovina.</w:t>
      </w:r>
    </w:p>
    <w:p w14:paraId="075BB9CE" w14:textId="77777777" w:rsidR="007435C7" w:rsidRPr="007435C7" w:rsidRDefault="007435C7" w:rsidP="007435C7">
      <w:pPr>
        <w:pStyle w:val="Corpotesto"/>
        <w:rPr>
          <w:i/>
          <w:iCs/>
          <w:color w:val="000000"/>
          <w:sz w:val="20"/>
        </w:rPr>
      </w:pPr>
      <w:r w:rsidRPr="007435C7">
        <w:rPr>
          <w:i/>
          <w:iCs/>
          <w:color w:val="000000"/>
          <w:sz w:val="20"/>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4F3CDFA" w14:textId="77777777" w:rsidR="007435C7" w:rsidRPr="007435C7" w:rsidRDefault="007435C7" w:rsidP="007435C7">
      <w:pPr>
        <w:pStyle w:val="Corpotesto"/>
        <w:rPr>
          <w:i/>
          <w:iCs/>
          <w:color w:val="000000"/>
          <w:sz w:val="20"/>
        </w:rPr>
      </w:pPr>
      <w:r w:rsidRPr="007435C7">
        <w:rPr>
          <w:i/>
          <w:iCs/>
          <w:color w:val="000000"/>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831EE39" w14:textId="77777777" w:rsidR="007435C7" w:rsidRPr="007435C7" w:rsidRDefault="007435C7" w:rsidP="007435C7">
      <w:pPr>
        <w:pStyle w:val="Corpotesto"/>
        <w:rPr>
          <w:i/>
          <w:iCs/>
          <w:color w:val="000000"/>
          <w:sz w:val="20"/>
        </w:rPr>
      </w:pPr>
      <w:r w:rsidRPr="007435C7">
        <w:rPr>
          <w:i/>
          <w:iCs/>
          <w:color w:val="000000"/>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E8CEAF5" w14:textId="77777777" w:rsidR="007435C7" w:rsidRPr="007435C7" w:rsidRDefault="007435C7" w:rsidP="007435C7">
      <w:pPr>
        <w:pStyle w:val="Corpotesto"/>
        <w:rPr>
          <w:i/>
          <w:iCs/>
          <w:color w:val="000000"/>
          <w:sz w:val="20"/>
        </w:rPr>
      </w:pPr>
      <w:r w:rsidRPr="007435C7">
        <w:rPr>
          <w:i/>
          <w:iCs/>
          <w:color w:val="000000"/>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6F1E825B" w14:textId="77777777" w:rsidR="00F43826" w:rsidRDefault="00F43826" w:rsidP="00F43826">
      <w:pPr>
        <w:pStyle w:val="Corpotesto"/>
      </w:pPr>
      <w:r>
        <w:t>Quanto Cristo Gesù annunzia vale anche e soprattutto per la Chiesa. Una Chiesa, la sua Chiesa divisa in se stessa, non ha alcuna forza contro il male.</w:t>
      </w:r>
    </w:p>
    <w:p w14:paraId="007BD699" w14:textId="77777777" w:rsidR="0068031D" w:rsidRDefault="008E4BE7" w:rsidP="00D24A40">
      <w:pPr>
        <w:pStyle w:val="Corpodeltesto2"/>
      </w:pPr>
      <w:r w:rsidRPr="008E4BE7">
        <w:rPr>
          <w:position w:val="6"/>
          <w:vertAlign w:val="superscript"/>
        </w:rPr>
        <w:t>26</w:t>
      </w:r>
      <w:r w:rsidRPr="008E4BE7">
        <w:t>I suoi stessi commensali saranno causa della sua rovina; il suo esercito sarà travolto e molti cadranno uccisi.</w:t>
      </w:r>
    </w:p>
    <w:p w14:paraId="29E450AC" w14:textId="77777777" w:rsidR="0068031D" w:rsidRDefault="007435C7" w:rsidP="007435C7">
      <w:pPr>
        <w:pStyle w:val="Corpotesto"/>
      </w:pPr>
      <w:r>
        <w:t>Viene rivelata ora la causa della rovina o della disfatta del re del mezzogiorno. All’interno del regno vi sono grandi oppositori del re, contro di lui.</w:t>
      </w:r>
    </w:p>
    <w:p w14:paraId="36F7ACF4" w14:textId="77777777" w:rsidR="007435C7" w:rsidRDefault="007435C7" w:rsidP="007435C7">
      <w:pPr>
        <w:pStyle w:val="Corpotesto"/>
      </w:pPr>
      <w:r w:rsidRPr="007435C7">
        <w:rPr>
          <w:i/>
        </w:rPr>
        <w:t>I suoi stessi commensali saranno causa della sua rovina; il suo esercito sarà travolto e molti cadranno uccisi</w:t>
      </w:r>
      <w:r w:rsidRPr="008E4BE7">
        <w:t>.</w:t>
      </w:r>
      <w:r>
        <w:t xml:space="preserve"> </w:t>
      </w:r>
      <w:r w:rsidR="005A177E">
        <w:t>Spesso i nemici non vengono da lontano.</w:t>
      </w:r>
    </w:p>
    <w:p w14:paraId="56B2E325" w14:textId="77777777" w:rsidR="005A177E" w:rsidRDefault="005A177E" w:rsidP="007435C7">
      <w:pPr>
        <w:pStyle w:val="Corpotesto"/>
      </w:pPr>
      <w:r>
        <w:t>Spesso sono proprio quelli che stanno vicino, quelli che condividono lo stesso pane e bevono la stessa acqua. Questi nemici sono pericolosissimi.</w:t>
      </w:r>
    </w:p>
    <w:p w14:paraId="27C0E426" w14:textId="77777777" w:rsidR="005A177E" w:rsidRDefault="005A177E" w:rsidP="007435C7">
      <w:pPr>
        <w:pStyle w:val="Corpotesto"/>
      </w:pPr>
      <w:r>
        <w:t>Essi conoscono tutt</w:t>
      </w:r>
      <w:r w:rsidR="00D14694">
        <w:t>o</w:t>
      </w:r>
      <w:r>
        <w:t xml:space="preserve"> di noi e possono in </w:t>
      </w:r>
      <w:r w:rsidR="00D14694">
        <w:t xml:space="preserve">ogni </w:t>
      </w:r>
      <w:r>
        <w:t>momento venderci ai nostri avversari. La storia attesta che essa è fatta anche di questi tradimenti.</w:t>
      </w:r>
    </w:p>
    <w:p w14:paraId="2DFD5A40" w14:textId="77777777" w:rsidR="005A177E" w:rsidRDefault="005A177E" w:rsidP="007435C7">
      <w:pPr>
        <w:pStyle w:val="Corpotesto"/>
      </w:pPr>
      <w:r>
        <w:t>Il profeta Michea rivela che vi sono momenti in cui neanche ci si deve confidare con chi condivide lo stesso letto. Potrebbe essere fonte di tradimento.</w:t>
      </w:r>
    </w:p>
    <w:p w14:paraId="6B7C17EC" w14:textId="77777777" w:rsidR="005A177E" w:rsidRDefault="005A177E" w:rsidP="005A177E">
      <w:pPr>
        <w:pStyle w:val="Corpotesto"/>
        <w:rPr>
          <w:i/>
          <w:iCs/>
          <w:color w:val="000000"/>
          <w:sz w:val="20"/>
        </w:rPr>
      </w:pPr>
      <w:r w:rsidRPr="005A177E">
        <w:rPr>
          <w:i/>
          <w:iCs/>
          <w:color w:val="000000"/>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w:t>
      </w:r>
      <w:r>
        <w:rPr>
          <w:i/>
          <w:iCs/>
          <w:color w:val="000000"/>
          <w:sz w:val="20"/>
        </w:rPr>
        <w:t xml:space="preserve"> </w:t>
      </w:r>
      <w:r w:rsidRPr="005A177E">
        <w:rPr>
          <w:i/>
          <w:iCs/>
          <w:color w:val="000000"/>
          <w:sz w:val="20"/>
        </w:rPr>
        <w:t xml:space="preserve">Il migliore di loro è come un rovo, il più retto una siepe di spine. Nel giorno predetto dalle tue sentinelle, il tuo castigo è giunto, adesso è il loro smarrimento. </w:t>
      </w:r>
    </w:p>
    <w:p w14:paraId="12AEAE4D" w14:textId="77777777" w:rsidR="005A177E" w:rsidRPr="005A177E" w:rsidRDefault="005A177E" w:rsidP="005A177E">
      <w:pPr>
        <w:pStyle w:val="Corpotesto"/>
        <w:rPr>
          <w:i/>
          <w:iCs/>
          <w:color w:val="000000"/>
          <w:sz w:val="20"/>
        </w:rPr>
      </w:pPr>
      <w:r w:rsidRPr="005A177E">
        <w:rPr>
          <w:i/>
          <w:iCs/>
          <w:color w:val="000000"/>
          <w:sz w:val="20"/>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5261734C" w14:textId="77777777" w:rsidR="005A177E" w:rsidRPr="005A177E" w:rsidRDefault="005A177E" w:rsidP="005A177E">
      <w:pPr>
        <w:pStyle w:val="Corpotesto"/>
        <w:rPr>
          <w:i/>
          <w:iCs/>
          <w:color w:val="000000"/>
          <w:sz w:val="20"/>
        </w:rPr>
      </w:pPr>
      <w:r w:rsidRPr="005A177E">
        <w:rPr>
          <w:i/>
          <w:iCs/>
          <w:color w:val="000000"/>
          <w:sz w:val="20"/>
        </w:rPr>
        <w:lastRenderedPageBreak/>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7F9114B4" w14:textId="77777777" w:rsidR="005A177E" w:rsidRPr="005A177E" w:rsidRDefault="005A177E" w:rsidP="005A177E">
      <w:pPr>
        <w:pStyle w:val="Corpotesto"/>
        <w:rPr>
          <w:i/>
          <w:iCs/>
          <w:color w:val="000000"/>
          <w:sz w:val="20"/>
        </w:rPr>
      </w:pPr>
      <w:r w:rsidRPr="005A177E">
        <w:rPr>
          <w:i/>
          <w:iCs/>
          <w:color w:val="000000"/>
          <w:sz w:val="20"/>
        </w:rPr>
        <w:t>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w:t>
      </w:r>
    </w:p>
    <w:p w14:paraId="7BD44562" w14:textId="77777777" w:rsidR="005A177E" w:rsidRPr="005A177E" w:rsidRDefault="005A177E" w:rsidP="005A177E">
      <w:pPr>
        <w:pStyle w:val="Corpotesto"/>
        <w:rPr>
          <w:i/>
          <w:iCs/>
          <w:color w:val="000000"/>
          <w:sz w:val="20"/>
        </w:rPr>
      </w:pPr>
      <w:r w:rsidRPr="005A177E">
        <w:rPr>
          <w:i/>
          <w:iCs/>
          <w:color w:val="000000"/>
          <w:sz w:val="20"/>
        </w:rPr>
        <w:t>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1976B485" w14:textId="77777777" w:rsidR="005A177E" w:rsidRPr="005A177E" w:rsidRDefault="005A177E" w:rsidP="005A177E">
      <w:pPr>
        <w:pStyle w:val="Corpotesto"/>
        <w:rPr>
          <w:i/>
          <w:iCs/>
          <w:color w:val="000000"/>
          <w:sz w:val="20"/>
        </w:rPr>
      </w:pPr>
      <w:r w:rsidRPr="005A177E">
        <w:rPr>
          <w:i/>
          <w:iCs/>
          <w:color w:val="000000"/>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79F805CA" w14:textId="77777777" w:rsidR="005A177E" w:rsidRDefault="005A177E" w:rsidP="007435C7">
      <w:pPr>
        <w:pStyle w:val="Corpotesto"/>
      </w:pPr>
      <w:r>
        <w:t xml:space="preserve">La Scrittura Santa è una fedelissima radiografia della storia. Noi abbiamo solo fotografie. Vediamo la superficie. La Scrittura vede le profondità più profonde. </w:t>
      </w:r>
    </w:p>
    <w:p w14:paraId="3B030E6B" w14:textId="77777777" w:rsidR="008E4BE7" w:rsidRDefault="008E4BE7" w:rsidP="00D24A40">
      <w:pPr>
        <w:pStyle w:val="Corpodeltesto2"/>
      </w:pPr>
      <w:r w:rsidRPr="008E4BE7">
        <w:rPr>
          <w:position w:val="6"/>
          <w:vertAlign w:val="superscript"/>
        </w:rPr>
        <w:t>27</w:t>
      </w:r>
      <w:r w:rsidRPr="008E4BE7">
        <w:t>I due re non penseranno che a farsi del male a vicenda e, seduti alla stessa tavola, parleranno con finzione, ma senza riuscire nei reciproci intenti, perché li attenderà la fine, al tempo stabilito.</w:t>
      </w:r>
    </w:p>
    <w:p w14:paraId="7F4CF868" w14:textId="77777777" w:rsidR="0068031D" w:rsidRDefault="005A177E" w:rsidP="005A177E">
      <w:pPr>
        <w:pStyle w:val="Corpotesto"/>
      </w:pPr>
      <w:r>
        <w:t>Ora la Scrittura ci manifesta il cuore dei due re (</w:t>
      </w:r>
      <w:r w:rsidR="006E1C8E">
        <w:t>= vera radiografia per leggere quanto vi è nascosto in essi). I due re pensano a farsi del male a vicenda.</w:t>
      </w:r>
    </w:p>
    <w:p w14:paraId="46E2B04E" w14:textId="77777777" w:rsidR="006E1C8E" w:rsidRDefault="006E1C8E" w:rsidP="006E1C8E">
      <w:pPr>
        <w:pStyle w:val="Corpotesto"/>
      </w:pPr>
      <w:r w:rsidRPr="006E1C8E">
        <w:rPr>
          <w:i/>
        </w:rPr>
        <w:t>I due re non penseranno che a farsi del male a vicenda e, seduti alla stessa tavola, parleranno con finzione, ma senza riuscire nei reciproci intenti, perché li attenderà la fine, al tempo stabilito</w:t>
      </w:r>
      <w:r w:rsidRPr="008E4BE7">
        <w:t>.</w:t>
      </w:r>
      <w:r>
        <w:t xml:space="preserve"> Vogliono farsi del male, ma non vi riescono. </w:t>
      </w:r>
    </w:p>
    <w:p w14:paraId="01928A5D" w14:textId="77777777" w:rsidR="006E1C8E" w:rsidRDefault="006E1C8E" w:rsidP="006E1C8E">
      <w:pPr>
        <w:pStyle w:val="Corpotesto"/>
      </w:pPr>
      <w:r>
        <w:t xml:space="preserve">La finzione è perfetta, ma senza frutti. Viene svelato il perché: li attende la fine, al tempo stabilito. </w:t>
      </w:r>
      <w:r w:rsidR="00D14694">
        <w:t>Come dobbiamo comprendere questo</w:t>
      </w:r>
      <w:r>
        <w:t xml:space="preserve"> dato rivelato?</w:t>
      </w:r>
    </w:p>
    <w:p w14:paraId="6DD2C615" w14:textId="77777777" w:rsidR="006E1C8E" w:rsidRDefault="006E1C8E" w:rsidP="006E1C8E">
      <w:pPr>
        <w:pStyle w:val="Corpotesto"/>
      </w:pPr>
      <w:r>
        <w:t>Vi è un solo modo per spiegare il perché del loro fallimento. Il tempo da essi prefissato non è stato sufficiente, a causa della loro uscita dalla storia.</w:t>
      </w:r>
    </w:p>
    <w:p w14:paraId="4A060B97" w14:textId="77777777" w:rsidR="006E1C8E" w:rsidRDefault="006E1C8E" w:rsidP="006E1C8E">
      <w:pPr>
        <w:pStyle w:val="Corpotesto"/>
      </w:pPr>
      <w:r>
        <w:t xml:space="preserve">La morte, la sciagura, l’uscita in qualsiasi modo dal palcoscenico della storia ha reso vani i loro reciproci intenti. Ancora una volta interviene l‘imponderabile. </w:t>
      </w:r>
    </w:p>
    <w:p w14:paraId="64F77DE3" w14:textId="77777777" w:rsidR="0068031D" w:rsidRDefault="008E4BE7" w:rsidP="00D24A40">
      <w:pPr>
        <w:pStyle w:val="Corpodeltesto2"/>
      </w:pPr>
      <w:r w:rsidRPr="008E4BE7">
        <w:rPr>
          <w:position w:val="6"/>
          <w:vertAlign w:val="superscript"/>
        </w:rPr>
        <w:t>28</w:t>
      </w:r>
      <w:r w:rsidRPr="008E4BE7">
        <w:t>Egli ritornerà nel suo paese con grandi ricchezze e con in cuore l’avversione alla santa alleanza: agirà secondo i suoi piani e poi ritornerà nel suo paese.</w:t>
      </w:r>
    </w:p>
    <w:p w14:paraId="05A56C19" w14:textId="77777777" w:rsidR="0068031D" w:rsidRDefault="006E1C8E" w:rsidP="006E1C8E">
      <w:pPr>
        <w:pStyle w:val="Corpotesto"/>
      </w:pPr>
      <w:r>
        <w:t>Il re del settentrione lascia il regno del re del mezzogiorno e torna nel suo paese con grandi ricchezze. Nel suo cuore c’è anche qualcosa di più grave.</w:t>
      </w:r>
    </w:p>
    <w:p w14:paraId="3630AD82" w14:textId="77777777" w:rsidR="006E1C8E" w:rsidRDefault="006E1C8E" w:rsidP="006E1C8E">
      <w:pPr>
        <w:pStyle w:val="Corpotesto"/>
      </w:pPr>
      <w:r w:rsidRPr="006E1C8E">
        <w:rPr>
          <w:i/>
        </w:rPr>
        <w:t>Egli ritornerà nel suo paese con grandi ricchezze e con in cuore l’avversione alla santa alleanza: agirà secondo i suoi piani e poi ritornerà nel suo paese</w:t>
      </w:r>
      <w:r w:rsidRPr="008E4BE7">
        <w:t>.</w:t>
      </w:r>
    </w:p>
    <w:p w14:paraId="047D3770" w14:textId="77777777" w:rsidR="006E1C8E" w:rsidRDefault="006E1C8E" w:rsidP="006E1C8E">
      <w:pPr>
        <w:pStyle w:val="Corpotesto"/>
      </w:pPr>
      <w:r>
        <w:lastRenderedPageBreak/>
        <w:t xml:space="preserve">Quest’uomo odia il Dio di Abramo, odia la Santa Alleanza, odia i figli d’Israele. È il suo un odio immotivato. Il popolo di Dio nulla gli ha fatto di male. </w:t>
      </w:r>
    </w:p>
    <w:p w14:paraId="52C463AE" w14:textId="77777777" w:rsidR="006E1C8E" w:rsidRDefault="006E1C8E" w:rsidP="006E1C8E">
      <w:pPr>
        <w:pStyle w:val="Corpotesto"/>
      </w:pPr>
      <w:r>
        <w:t>Dopo aver fatto nella terra del popolo del Signore quanto ha deciso e stabilito nel suo cuore, ma sempre per odio e per il male, ritornerà nel suo paese.</w:t>
      </w:r>
    </w:p>
    <w:p w14:paraId="5330F98E" w14:textId="77777777" w:rsidR="0068031D" w:rsidRDefault="008E4BE7" w:rsidP="00D24A40">
      <w:pPr>
        <w:pStyle w:val="Corpodeltesto2"/>
      </w:pPr>
      <w:r w:rsidRPr="008E4BE7">
        <w:rPr>
          <w:position w:val="6"/>
          <w:vertAlign w:val="superscript"/>
        </w:rPr>
        <w:t>29</w:t>
      </w:r>
      <w:r w:rsidRPr="008E4BE7">
        <w:t>Al tempo determinato verrà di nuovo contro il paese del mezzogiorno, ma quest’ultima impresa non riuscirà come la prima.</w:t>
      </w:r>
    </w:p>
    <w:p w14:paraId="18E29348" w14:textId="77777777" w:rsidR="0068031D" w:rsidRDefault="00A77BE5" w:rsidP="006E1C8E">
      <w:pPr>
        <w:pStyle w:val="Corpotesto"/>
      </w:pPr>
      <w:r>
        <w:t xml:space="preserve">Evidentemente questo re non sa stare nella pace, la odia. Decide nuovamente di marciare contro il paese del re del mezzogiorno. </w:t>
      </w:r>
    </w:p>
    <w:p w14:paraId="4738EAB3" w14:textId="77777777" w:rsidR="00A77BE5" w:rsidRDefault="00A77BE5" w:rsidP="00A77BE5">
      <w:pPr>
        <w:pStyle w:val="Corpotesto"/>
      </w:pPr>
      <w:r w:rsidRPr="00A77BE5">
        <w:rPr>
          <w:i/>
        </w:rPr>
        <w:t>Al tempo determinato verrà di nuovo contro il paese del mezzogiorno, ma quest’ultima impresa non riuscirà come la prima</w:t>
      </w:r>
      <w:r w:rsidRPr="008E4BE7">
        <w:t>.</w:t>
      </w:r>
      <w:r>
        <w:t xml:space="preserve"> Il dopo però non è il prima.</w:t>
      </w:r>
    </w:p>
    <w:p w14:paraId="6D90C20C" w14:textId="77777777" w:rsidR="00A77BE5" w:rsidRDefault="00A77BE5" w:rsidP="00A77BE5">
      <w:pPr>
        <w:pStyle w:val="Corpotesto"/>
      </w:pPr>
      <w:r>
        <w:t>Se la prima impresa è riuscita, la second</w:t>
      </w:r>
      <w:r w:rsidR="00D14694">
        <w:t>a</w:t>
      </w:r>
      <w:r>
        <w:t xml:space="preserve"> non avrà lo stesso successo. Sempre a motivo di quell’imponderabile che nessuno potrà prevedere.</w:t>
      </w:r>
    </w:p>
    <w:p w14:paraId="65712B36" w14:textId="77777777" w:rsidR="0068031D" w:rsidRDefault="008E4BE7" w:rsidP="00D24A40">
      <w:pPr>
        <w:pStyle w:val="Corpodeltesto2"/>
      </w:pPr>
      <w:r w:rsidRPr="008E4BE7">
        <w:rPr>
          <w:position w:val="6"/>
          <w:vertAlign w:val="superscript"/>
        </w:rPr>
        <w:t>30</w:t>
      </w:r>
      <w:r w:rsidRPr="008E4BE7">
        <w:t>Verranno contro lui navi dei Chittìm ed egli si sentirà scoraggiato e tornerà indietro. Si volgerà infuriato e agirà contro la santa alleanza, e al suo ritorno se la intenderà con coloro che avranno abbandonato la santa alleanza.</w:t>
      </w:r>
    </w:p>
    <w:p w14:paraId="4193A357" w14:textId="77777777" w:rsidR="0068031D" w:rsidRDefault="00A77BE5" w:rsidP="00A77BE5">
      <w:pPr>
        <w:pStyle w:val="Corpotesto"/>
      </w:pPr>
      <w:r>
        <w:t>L’imponderabile questa volta sono le navi dei Chittìm che vengono contro di lui. Queste navi lo scoraggiano a tal punto da farlo tornare indietro.</w:t>
      </w:r>
    </w:p>
    <w:p w14:paraId="57EE0996" w14:textId="77777777" w:rsidR="00A77BE5" w:rsidRDefault="00A77BE5" w:rsidP="00A77BE5">
      <w:pPr>
        <w:pStyle w:val="Corpotesto"/>
      </w:pPr>
      <w:r w:rsidRPr="00A77BE5">
        <w:rPr>
          <w:i/>
        </w:rPr>
        <w:t>Verranno contro lui navi dei Chittìm ed egli si sentirà scoraggiato e tornerà indietro. Si volgerà infuriato e agirà contro la santa alleanza, e al suo ritorno se la intenderà con coloro che avranno abbandonato la santa alleanza</w:t>
      </w:r>
      <w:r w:rsidRPr="008E4BE7">
        <w:t>.</w:t>
      </w:r>
    </w:p>
    <w:p w14:paraId="61F2962F" w14:textId="77777777" w:rsidR="00A77BE5" w:rsidRDefault="00A77BE5" w:rsidP="00A77BE5">
      <w:pPr>
        <w:pStyle w:val="Corpotesto"/>
      </w:pPr>
      <w:r>
        <w:t>Non potendo sfogare la sua ira contro il re del mezzogiorno, decide di infuriarsi e di agire contro la santa alleanza, contro il popolo dei giusti.</w:t>
      </w:r>
    </w:p>
    <w:p w14:paraId="327868FC" w14:textId="77777777" w:rsidR="00A77BE5" w:rsidRDefault="00A77BE5" w:rsidP="00A77BE5">
      <w:pPr>
        <w:pStyle w:val="Corpotesto"/>
      </w:pPr>
      <w:r>
        <w:t>È deprecabile anche a dirsi: ma sono proprio quanti hanno abbandonato la santa alleanza a dare man forte al re. Il re con essi se la intenderà.</w:t>
      </w:r>
    </w:p>
    <w:p w14:paraId="50605234" w14:textId="77777777" w:rsidR="00A77BE5" w:rsidRDefault="00A77BE5" w:rsidP="00A77BE5">
      <w:pPr>
        <w:pStyle w:val="Corpotesto"/>
      </w:pPr>
      <w:r>
        <w:t xml:space="preserve">Il male attinge forza dalla </w:t>
      </w:r>
      <w:r w:rsidRPr="00A77BE5">
        <w:rPr>
          <w:i/>
        </w:rPr>
        <w:t>“comunione”</w:t>
      </w:r>
      <w:r>
        <w:t xml:space="preserve"> degli operatori di iniquità. Un solo uomo può fare ben poco male. Se però si uniscono più uomini, il male è moltissimo.</w:t>
      </w:r>
    </w:p>
    <w:p w14:paraId="1A3E79BF" w14:textId="77777777" w:rsidR="00A77BE5" w:rsidRDefault="00A77BE5" w:rsidP="00A77BE5">
      <w:pPr>
        <w:pStyle w:val="Corpotesto"/>
      </w:pPr>
      <w:r>
        <w:t>Il re, senza l’aiuto dei rinnegati d’Israele, dei traditori dell’Alleanza, avrebbe potuto fare ben poche cose. Per essi la sua forza è cresciuta grandemente.</w:t>
      </w:r>
    </w:p>
    <w:p w14:paraId="69D15A98" w14:textId="77777777" w:rsidR="008E4BE7" w:rsidRDefault="008E4BE7" w:rsidP="00D24A40">
      <w:pPr>
        <w:pStyle w:val="Corpodeltesto2"/>
      </w:pPr>
      <w:r w:rsidRPr="008E4BE7">
        <w:rPr>
          <w:position w:val="6"/>
          <w:vertAlign w:val="superscript"/>
        </w:rPr>
        <w:t>31</w:t>
      </w:r>
      <w:r w:rsidRPr="008E4BE7">
        <w:t>Forze da lui armate si muoveranno a profanare il santuario della cittadella, aboliranno il sacrificio quotidiano e vi metteranno l’abominio devastante.</w:t>
      </w:r>
    </w:p>
    <w:p w14:paraId="1F8D5AA1" w14:textId="77777777" w:rsidR="00803BD3" w:rsidRDefault="00814355" w:rsidP="00803BD3">
      <w:pPr>
        <w:pStyle w:val="Corpotesto"/>
      </w:pPr>
      <w:r>
        <w:t>Questo re empio decide nella sua grande empietà la cancellazione di ogni struttura, forma, modalità storica ed anche essenza della vita del popolo di Dio.</w:t>
      </w:r>
    </w:p>
    <w:p w14:paraId="0CDA8B10" w14:textId="77777777" w:rsidR="00814355" w:rsidRDefault="00814355" w:rsidP="00814355">
      <w:pPr>
        <w:pStyle w:val="Corpotesto"/>
      </w:pPr>
      <w:r w:rsidRPr="00814355">
        <w:rPr>
          <w:i/>
        </w:rPr>
        <w:t>Forze da lui armate si muoveranno a profanare il santuario della cittadella, aboliranno il sacrificio quotidiano e vi metteranno l’abominio devastante</w:t>
      </w:r>
      <w:r w:rsidRPr="008E4BE7">
        <w:t>.</w:t>
      </w:r>
    </w:p>
    <w:p w14:paraId="37159D9C" w14:textId="77777777" w:rsidR="00814355" w:rsidRDefault="00814355" w:rsidP="00814355">
      <w:pPr>
        <w:pStyle w:val="Corpotesto"/>
      </w:pPr>
      <w:r>
        <w:t>Sotto il governo di questo re, il temp</w:t>
      </w:r>
      <w:r w:rsidR="00D14694">
        <w:t>i</w:t>
      </w:r>
      <w:r>
        <w:t>o santissimo del Dio del cielo e della terra viene profanato. Nel tempio viene innalzata la statua di un idolo.</w:t>
      </w:r>
    </w:p>
    <w:p w14:paraId="534C375F" w14:textId="77777777" w:rsidR="00814355" w:rsidRDefault="00814355" w:rsidP="00814355">
      <w:pPr>
        <w:pStyle w:val="Corpotesto"/>
      </w:pPr>
      <w:r>
        <w:t>Il tempio consacrato al Signore e Creatore del cielo e della terra viene ora dedicato a Giove, idolo dei pagani. L’idolatria al posto della purissima santità.</w:t>
      </w:r>
    </w:p>
    <w:p w14:paraId="2DF51F37" w14:textId="77777777" w:rsidR="00814355" w:rsidRDefault="00814355" w:rsidP="00814355">
      <w:pPr>
        <w:pStyle w:val="Corpotesto"/>
      </w:pPr>
      <w:r>
        <w:lastRenderedPageBreak/>
        <w:t>La storia conosce queste difficilissime prove della vera fede. Il luogo più sacro, più santo, più inviolabile è trasformato in casa di idolatria e di immoralità.</w:t>
      </w:r>
    </w:p>
    <w:p w14:paraId="2FBB4371" w14:textId="77777777" w:rsidR="00814355" w:rsidRDefault="00814355" w:rsidP="00814355">
      <w:pPr>
        <w:pStyle w:val="Corpotesto"/>
      </w:pPr>
      <w:r>
        <w:t xml:space="preserve">Quando il momento della prova verrà, è allora che dobbiamo sempre ricordarci che la santità profanata all’esterno dovrà essere conservata pura nel cuore. </w:t>
      </w:r>
    </w:p>
    <w:p w14:paraId="3E172450" w14:textId="77777777" w:rsidR="00814355" w:rsidRDefault="00814355" w:rsidP="00814355">
      <w:pPr>
        <w:pStyle w:val="Corpotesto"/>
      </w:pPr>
      <w:r>
        <w:t>È il cuore il solo luogo, il solo posto, in cui Dio mai dovrà essere profanato. In esso mai dovrà essere innalzato l’idolo</w:t>
      </w:r>
      <w:r w:rsidR="007B0213">
        <w:t xml:space="preserve"> della gelosia e del rinnegamento di Dio.</w:t>
      </w:r>
    </w:p>
    <w:p w14:paraId="18D8D7DF" w14:textId="77777777" w:rsidR="007B0213" w:rsidRDefault="007B0213" w:rsidP="00814355">
      <w:pPr>
        <w:pStyle w:val="Corpotesto"/>
      </w:pPr>
      <w:r>
        <w:t>Tutte le strutture visibili della fede domani potranno essere abbattute. Nessuna potrebbe rimanere in piedi. Dio però sempre dovrà rimanere nel cuore.</w:t>
      </w:r>
    </w:p>
    <w:p w14:paraId="51DE5270" w14:textId="77777777" w:rsidR="007B0213" w:rsidRDefault="007B0213" w:rsidP="00814355">
      <w:pPr>
        <w:pStyle w:val="Corpotesto"/>
      </w:pPr>
      <w:r>
        <w:t>Nulla è perduto se Dio viene distrutto nelle strutture storiche. Tutto invece è perduto se viene estromesso dal cuore, dalla mente, dallo spirito dell’uomo.</w:t>
      </w:r>
    </w:p>
    <w:p w14:paraId="590D7704" w14:textId="77777777" w:rsidR="007B0213" w:rsidRDefault="007B0213" w:rsidP="00814355">
      <w:pPr>
        <w:pStyle w:val="Corpotesto"/>
      </w:pPr>
      <w:r>
        <w:t>Quando è tolto dal cuore e dall’anima dell’uomo, anche le strutture perdono di valore. Esse servono perché l’uomo rimetta Dio al centro del cuore.</w:t>
      </w:r>
    </w:p>
    <w:p w14:paraId="749BB69B" w14:textId="77777777" w:rsidR="0068031D" w:rsidRDefault="008E4BE7" w:rsidP="00D24A40">
      <w:pPr>
        <w:pStyle w:val="Corpodeltesto2"/>
      </w:pPr>
      <w:r w:rsidRPr="008E4BE7">
        <w:rPr>
          <w:position w:val="6"/>
          <w:vertAlign w:val="superscript"/>
        </w:rPr>
        <w:t>32</w:t>
      </w:r>
      <w:r w:rsidRPr="008E4BE7">
        <w:t>Con lusinghe egli sedurrà coloro che avranno tradito l’alleanza, ma quanti riconoscono il proprio Dio si fortificheranno e agiranno.</w:t>
      </w:r>
    </w:p>
    <w:p w14:paraId="14B95691" w14:textId="77777777" w:rsidR="0068031D" w:rsidRDefault="007B0213" w:rsidP="007B0213">
      <w:pPr>
        <w:pStyle w:val="Corpotesto"/>
      </w:pPr>
      <w:r>
        <w:t xml:space="preserve">Questo re empio e malvagio è anche astuto. Sa trarre dalla sua parte contro il popolo di Dio quanti hanno tradito e rinnegato l’alleanza. </w:t>
      </w:r>
    </w:p>
    <w:p w14:paraId="253AAEB3" w14:textId="77777777" w:rsidR="007B0213" w:rsidRDefault="007B0213" w:rsidP="007B0213">
      <w:pPr>
        <w:pStyle w:val="Corpotesto"/>
      </w:pPr>
      <w:r w:rsidRPr="007B0213">
        <w:rPr>
          <w:i/>
        </w:rPr>
        <w:t>Con lusinghe egli sedurrà coloro che avranno tradito l’alleanza, ma quanti riconoscono il proprio Dio si fortificheranno e agiranno</w:t>
      </w:r>
      <w:r w:rsidRPr="008E4BE7">
        <w:t>.</w:t>
      </w:r>
    </w:p>
    <w:p w14:paraId="574CE171" w14:textId="77777777" w:rsidR="007B0213" w:rsidRDefault="007B0213" w:rsidP="007B0213">
      <w:pPr>
        <w:pStyle w:val="Corpotesto"/>
      </w:pPr>
      <w:r>
        <w:t>Quando si rinnega la sorgente della sapienza, della verità, della giustizia, della santità, si è privi di ogni discernimento. Si precipita nella stoltezza.</w:t>
      </w:r>
    </w:p>
    <w:p w14:paraId="3B7192C7" w14:textId="77777777" w:rsidR="007B0213" w:rsidRDefault="007B0213" w:rsidP="007B0213">
      <w:pPr>
        <w:pStyle w:val="Corpotesto"/>
      </w:pPr>
      <w:r>
        <w:t>Dalla stoltezza, senza la luce del Signore, facilmente ci si lascia ingannare dal male. Si manca di ogni luce per vederle e di ogni forza per vincerlo.</w:t>
      </w:r>
    </w:p>
    <w:p w14:paraId="0F18B742" w14:textId="77777777" w:rsidR="007B0213" w:rsidRDefault="00E8642D" w:rsidP="007B0213">
      <w:pPr>
        <w:pStyle w:val="Corpotesto"/>
      </w:pPr>
      <w:r>
        <w:t>È pura stoltezza tradire l’alleanza con Dio. Ma è stoltezza ancora più grande allearsi con i nemici di Dio, che sono solo portatori, creatori di morte.</w:t>
      </w:r>
    </w:p>
    <w:p w14:paraId="423B2615" w14:textId="77777777" w:rsidR="00E8642D" w:rsidRDefault="00E8642D" w:rsidP="007B0213">
      <w:pPr>
        <w:pStyle w:val="Corpotesto"/>
      </w:pPr>
      <w:r>
        <w:t>Quanti invece sono del Signore, quanti lo riconoscono come il loro unico e solo Dio, si fortificano e agiscono. Inizia la lotta contro il tiranno.</w:t>
      </w:r>
    </w:p>
    <w:p w14:paraId="7230DBED" w14:textId="77777777" w:rsidR="00E8642D" w:rsidRDefault="00E8642D" w:rsidP="007B0213">
      <w:pPr>
        <w:pStyle w:val="Corpotesto"/>
      </w:pPr>
      <w:r>
        <w:t xml:space="preserve">Ogni notizia, ogni evento di questo momento storico è stato raccolto nei Due Libri dei Maccabei. Ogni notizia è data da essi con grande luce. </w:t>
      </w:r>
    </w:p>
    <w:p w14:paraId="57720D4E" w14:textId="77777777" w:rsidR="0068031D" w:rsidRDefault="008E4BE7" w:rsidP="00D24A40">
      <w:pPr>
        <w:pStyle w:val="Corpodeltesto2"/>
      </w:pPr>
      <w:r w:rsidRPr="008E4BE7">
        <w:rPr>
          <w:position w:val="6"/>
          <w:vertAlign w:val="superscript"/>
        </w:rPr>
        <w:t>33</w:t>
      </w:r>
      <w:r w:rsidRPr="008E4BE7">
        <w:t xml:space="preserve">I più saggi tra il popolo ammaestreranno molti, ma cadranno di spada, saranno dati alle fiamme, condotti in schiavitù e depredati per molti giorni. </w:t>
      </w:r>
    </w:p>
    <w:p w14:paraId="4D754D11" w14:textId="77777777" w:rsidR="0068031D" w:rsidRDefault="00C02915" w:rsidP="00E8642D">
      <w:pPr>
        <w:pStyle w:val="Corpotesto"/>
      </w:pPr>
      <w:r>
        <w:t xml:space="preserve">La salvezza della fede nel popolo viene dai saggi. Essi ammaestreranno il popolo di Dio perché non cada nell’idolatria e nell’abbandono della fede. </w:t>
      </w:r>
    </w:p>
    <w:p w14:paraId="281A55F3" w14:textId="77777777" w:rsidR="00C02915" w:rsidRDefault="00C02915" w:rsidP="00C02915">
      <w:pPr>
        <w:pStyle w:val="Corpotesto"/>
      </w:pPr>
      <w:r w:rsidRPr="00C02915">
        <w:rPr>
          <w:i/>
        </w:rPr>
        <w:t>I più saggi tra il popolo ammaestreranno molti, ma cadranno di spada, saranno dati alle fiamme, condotti in schiavitù e depredati per molti giorni</w:t>
      </w:r>
      <w:r w:rsidRPr="008E4BE7">
        <w:t xml:space="preserve">. </w:t>
      </w:r>
    </w:p>
    <w:p w14:paraId="15601DC7" w14:textId="77777777" w:rsidR="00C02915" w:rsidRDefault="00C02915" w:rsidP="00C02915">
      <w:pPr>
        <w:pStyle w:val="Corpotesto"/>
      </w:pPr>
      <w:r>
        <w:t>Anche sui saggi si abbatte la persecuzione. Cadranno di spada, saranno dati alla fiamme, condotti in schiavitù e depredati per molti giorni.</w:t>
      </w:r>
    </w:p>
    <w:p w14:paraId="23630E3F" w14:textId="77777777" w:rsidR="00C02915" w:rsidRDefault="00C02915" w:rsidP="00C02915">
      <w:pPr>
        <w:pStyle w:val="Corpotesto"/>
      </w:pPr>
      <w:r>
        <w:t>Questo re empio sarà una vera calamità per tutto il popolo di Dio. La sua empietà non si sazia finché anche uno solo rimane nella fede vera.</w:t>
      </w:r>
    </w:p>
    <w:p w14:paraId="2A264E25" w14:textId="77777777" w:rsidR="00C02915" w:rsidRDefault="00C02915" w:rsidP="00C02915">
      <w:pPr>
        <w:pStyle w:val="Corpotesto"/>
      </w:pPr>
      <w:r>
        <w:lastRenderedPageBreak/>
        <w:t>Sono giorni di dura prova per il popolo del Signore. Ma la fede non sarà sconfitta. La reazione di uomini valorosi farà trionfare il popolo dei giusti.</w:t>
      </w:r>
    </w:p>
    <w:p w14:paraId="1A90B151" w14:textId="77777777" w:rsidR="0068031D" w:rsidRDefault="008E4BE7" w:rsidP="00D24A40">
      <w:pPr>
        <w:pStyle w:val="Corpodeltesto2"/>
      </w:pPr>
      <w:r w:rsidRPr="008E4BE7">
        <w:rPr>
          <w:position w:val="6"/>
          <w:vertAlign w:val="superscript"/>
        </w:rPr>
        <w:t>34</w:t>
      </w:r>
      <w:r w:rsidRPr="008E4BE7">
        <w:t>Mentre così cadranno, riceveranno un piccolo aiuto: molti però si uniranno a loro, ma senza sincerità.</w:t>
      </w:r>
    </w:p>
    <w:p w14:paraId="3BEF3C07" w14:textId="77777777" w:rsidR="0068031D" w:rsidRDefault="00C02915" w:rsidP="00C02915">
      <w:pPr>
        <w:pStyle w:val="Corpotesto"/>
      </w:pPr>
      <w:r>
        <w:t>L‘empio re con i suoi empi uomini uccide tutti coloro che non rinnegano la fede dei padri. L’aiuto al popolo viene dai Maccabei. Ma essi sono pochi.</w:t>
      </w:r>
    </w:p>
    <w:p w14:paraId="63DEBCF2" w14:textId="77777777" w:rsidR="00C02915" w:rsidRDefault="00C02915" w:rsidP="00C02915">
      <w:pPr>
        <w:pStyle w:val="Corpotesto"/>
      </w:pPr>
      <w:r w:rsidRPr="00C02915">
        <w:rPr>
          <w:i/>
        </w:rPr>
        <w:t>Mentre così cadranno, riceveranno un piccolo aiuto: molti però si uniranno a loro, ma senza sincerità</w:t>
      </w:r>
      <w:r w:rsidRPr="008E4BE7">
        <w:t>.</w:t>
      </w:r>
      <w:r>
        <w:t xml:space="preserve"> Ai fratelli Maccabei molti altri si uniranno.</w:t>
      </w:r>
    </w:p>
    <w:p w14:paraId="73037909" w14:textId="77777777" w:rsidR="00C02915" w:rsidRDefault="00C02915" w:rsidP="00C02915">
      <w:pPr>
        <w:pStyle w:val="Corpotesto"/>
      </w:pPr>
      <w:r>
        <w:t>Tra quanti si uniranno ai Maccabei, molti sono senza sincerità. Non si uniscono per combattere la battaglia per la fede dei padri.</w:t>
      </w:r>
    </w:p>
    <w:p w14:paraId="67474867" w14:textId="77777777" w:rsidR="00C02915" w:rsidRDefault="00C02915" w:rsidP="00C02915">
      <w:pPr>
        <w:pStyle w:val="Corpotesto"/>
      </w:pPr>
      <w:r>
        <w:t>Sempre nella causa di Dio si inseriscono persone che cercano un beneficio umano. È questa l’assenza di sincerità. I Maccabei combattono per il Signore.</w:t>
      </w:r>
    </w:p>
    <w:p w14:paraId="34B17441" w14:textId="77777777" w:rsidR="00C02915" w:rsidRDefault="00C02915" w:rsidP="00C02915">
      <w:pPr>
        <w:pStyle w:val="Corpotesto"/>
      </w:pPr>
      <w:r>
        <w:t>Nel loro cuore non vi è alcun interesse personale. Loro vogliono che la fede in Dio riprend</w:t>
      </w:r>
      <w:r w:rsidR="00D14694">
        <w:t>a</w:t>
      </w:r>
      <w:r>
        <w:t xml:space="preserve"> il posto che le è dovuto nel cuore di tutti.</w:t>
      </w:r>
    </w:p>
    <w:p w14:paraId="16C5BD7A" w14:textId="77777777" w:rsidR="00C02915" w:rsidRDefault="00C02915" w:rsidP="00C02915">
      <w:pPr>
        <w:pStyle w:val="Corpotesto"/>
      </w:pPr>
      <w:r>
        <w:t>È giusto conoscere questa verità. Il testo sacro attesta che essi sono stati mossi dallo zelo per il Signore. Altri interessi non sono nel loro cuore.</w:t>
      </w:r>
    </w:p>
    <w:p w14:paraId="3B02BF52" w14:textId="77777777" w:rsidR="00883BD7" w:rsidRPr="00685772" w:rsidRDefault="00883BD7" w:rsidP="00685772">
      <w:pPr>
        <w:pStyle w:val="Corpotesto"/>
        <w:rPr>
          <w:i/>
          <w:iCs/>
          <w:color w:val="000000"/>
          <w:sz w:val="20"/>
        </w:rPr>
      </w:pPr>
      <w:r w:rsidRPr="00685772">
        <w:rPr>
          <w:i/>
          <w:iCs/>
          <w:color w:val="000000"/>
          <w:sz w:val="20"/>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da loro una radice perversa, Antioco Epìfane, figlio del re Antioco, che era stato ostaggio a Roma, e cominciò a regnare nell’anno centotrentasette del regno dei Greci.</w:t>
      </w:r>
    </w:p>
    <w:p w14:paraId="737289FF" w14:textId="77777777" w:rsidR="00883BD7" w:rsidRPr="00685772" w:rsidRDefault="00883BD7" w:rsidP="00685772">
      <w:pPr>
        <w:pStyle w:val="Corpotesto"/>
        <w:rPr>
          <w:i/>
          <w:iCs/>
          <w:color w:val="000000"/>
          <w:sz w:val="20"/>
        </w:rPr>
      </w:pPr>
      <w:r w:rsidRPr="00685772">
        <w:rPr>
          <w:i/>
          <w:iCs/>
          <w:color w:val="000000"/>
          <w:sz w:val="20"/>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0C24FA58" w14:textId="77777777" w:rsidR="00883BD7" w:rsidRPr="00685772" w:rsidRDefault="00883BD7" w:rsidP="00685772">
      <w:pPr>
        <w:pStyle w:val="Corpotesto"/>
        <w:rPr>
          <w:i/>
          <w:iCs/>
          <w:color w:val="000000"/>
          <w:sz w:val="20"/>
        </w:rPr>
      </w:pPr>
      <w:r w:rsidRPr="00685772">
        <w:rPr>
          <w:i/>
          <w:iCs/>
          <w:color w:val="000000"/>
          <w:sz w:val="20"/>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01A4BB71" w14:textId="77777777" w:rsidR="00883BD7" w:rsidRPr="00685772" w:rsidRDefault="00883BD7" w:rsidP="00685772">
      <w:pPr>
        <w:pStyle w:val="Corpotesto"/>
        <w:rPr>
          <w:i/>
          <w:iCs/>
          <w:color w:val="000000"/>
          <w:sz w:val="20"/>
        </w:rPr>
      </w:pPr>
      <w:r w:rsidRPr="00685772">
        <w:rPr>
          <w:i/>
          <w:iCs/>
          <w:color w:val="000000"/>
          <w:sz w:val="20"/>
        </w:rPr>
        <w:t>Antioco ritornò dopo aver sconfitto l’Egitto nell’anno centoquarantatré,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27B79DBE" w14:textId="77777777" w:rsidR="00883BD7" w:rsidRPr="00685772" w:rsidRDefault="00883BD7" w:rsidP="00685772">
      <w:pPr>
        <w:pStyle w:val="Corpotesto"/>
        <w:rPr>
          <w:i/>
          <w:iCs/>
          <w:color w:val="000000"/>
          <w:sz w:val="20"/>
        </w:rPr>
      </w:pPr>
      <w:r w:rsidRPr="00685772">
        <w:rPr>
          <w:i/>
          <w:iCs/>
          <w:color w:val="000000"/>
          <w:sz w:val="20"/>
        </w:rPr>
        <w:lastRenderedPageBreak/>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4A2B44A3" w14:textId="77777777" w:rsidR="00883BD7" w:rsidRPr="00685772" w:rsidRDefault="00883BD7" w:rsidP="00685772">
      <w:pPr>
        <w:pStyle w:val="Corpotesto"/>
        <w:rPr>
          <w:i/>
          <w:iCs/>
          <w:color w:val="000000"/>
          <w:sz w:val="20"/>
        </w:rPr>
      </w:pPr>
      <w:r w:rsidRPr="00685772">
        <w:rPr>
          <w:i/>
          <w:iCs/>
          <w:color w:val="000000"/>
          <w:sz w:val="20"/>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78F4F28C" w14:textId="77777777" w:rsidR="00883BD7" w:rsidRPr="00685772" w:rsidRDefault="00883BD7" w:rsidP="00685772">
      <w:pPr>
        <w:pStyle w:val="Corpotesto"/>
        <w:rPr>
          <w:i/>
          <w:iCs/>
          <w:color w:val="000000"/>
          <w:sz w:val="20"/>
        </w:rPr>
      </w:pPr>
      <w:r w:rsidRPr="00685772">
        <w:rPr>
          <w:i/>
          <w:iCs/>
          <w:color w:val="000000"/>
          <w:sz w:val="20"/>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w:t>
      </w:r>
    </w:p>
    <w:p w14:paraId="6809D866" w14:textId="77777777" w:rsidR="00883BD7" w:rsidRPr="00685772" w:rsidRDefault="00883BD7" w:rsidP="00685772">
      <w:pPr>
        <w:pStyle w:val="Corpotesto"/>
        <w:rPr>
          <w:i/>
          <w:iCs/>
          <w:color w:val="000000"/>
          <w:sz w:val="20"/>
        </w:rPr>
      </w:pPr>
      <w:r w:rsidRPr="00685772">
        <w:rPr>
          <w:i/>
          <w:iCs/>
          <w:color w:val="000000"/>
          <w:sz w:val="20"/>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5CBF9E7D" w14:textId="77777777" w:rsidR="00883BD7" w:rsidRPr="00685772" w:rsidRDefault="00883BD7" w:rsidP="00685772">
      <w:pPr>
        <w:pStyle w:val="Corpotesto"/>
        <w:rPr>
          <w:i/>
          <w:iCs/>
          <w:color w:val="000000"/>
          <w:sz w:val="20"/>
        </w:rPr>
      </w:pPr>
      <w:r w:rsidRPr="00685772">
        <w:rPr>
          <w:i/>
          <w:iCs/>
          <w:color w:val="000000"/>
          <w:sz w:val="20"/>
        </w:rPr>
        <w:t xml:space="preserve">Nell’anno centoquarantacinque,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3E300EA8" w14:textId="77777777" w:rsidR="00883BD7" w:rsidRPr="00685772" w:rsidRDefault="00883BD7" w:rsidP="00685772">
      <w:pPr>
        <w:pStyle w:val="Corpotesto"/>
        <w:rPr>
          <w:i/>
          <w:iCs/>
          <w:color w:val="000000"/>
          <w:sz w:val="20"/>
        </w:rPr>
      </w:pPr>
      <w:r w:rsidRPr="00685772">
        <w:rPr>
          <w:i/>
          <w:iCs/>
          <w:color w:val="000000"/>
          <w:sz w:val="20"/>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54AF166D" w14:textId="77777777" w:rsidR="00883BD7" w:rsidRPr="00685772" w:rsidRDefault="00883BD7" w:rsidP="00685772">
      <w:pPr>
        <w:pStyle w:val="Corpotesto"/>
        <w:rPr>
          <w:i/>
          <w:iCs/>
          <w:color w:val="000000"/>
          <w:sz w:val="20"/>
        </w:rPr>
      </w:pPr>
      <w:r w:rsidRPr="00685772">
        <w:rPr>
          <w:i/>
          <w:iCs/>
          <w:color w:val="000000"/>
          <w:sz w:val="20"/>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w:t>
      </w:r>
      <w:r w:rsidRPr="00685772">
        <w:rPr>
          <w:i/>
          <w:iCs/>
          <w:color w:val="000000"/>
          <w:sz w:val="20"/>
        </w:rPr>
        <w:lastRenderedPageBreak/>
        <w:t>nostra bellezza, la nostra gloria sono state devastate, le hanno profanate le nazioni. Perché vivere ancora?».</w:t>
      </w:r>
    </w:p>
    <w:p w14:paraId="5BFC33CE" w14:textId="77777777" w:rsidR="00883BD7" w:rsidRPr="00685772" w:rsidRDefault="00883BD7" w:rsidP="00685772">
      <w:pPr>
        <w:pStyle w:val="Corpotesto"/>
        <w:rPr>
          <w:i/>
          <w:iCs/>
          <w:color w:val="000000"/>
          <w:sz w:val="20"/>
        </w:rPr>
      </w:pPr>
      <w:r w:rsidRPr="00685772">
        <w:rPr>
          <w:i/>
          <w:iCs/>
          <w:color w:val="000000"/>
          <w:sz w:val="20"/>
        </w:rPr>
        <w:t>Mattatia e i suoi figli si stracciarono le vesti, si vestirono di sacco e fecero grande lutto.</w:t>
      </w:r>
    </w:p>
    <w:p w14:paraId="755C485D" w14:textId="77777777" w:rsidR="00883BD7" w:rsidRPr="00685772" w:rsidRDefault="00883BD7" w:rsidP="00685772">
      <w:pPr>
        <w:pStyle w:val="Corpotesto"/>
        <w:rPr>
          <w:i/>
          <w:iCs/>
          <w:color w:val="000000"/>
          <w:sz w:val="20"/>
        </w:rPr>
      </w:pPr>
      <w:r w:rsidRPr="00685772">
        <w:rPr>
          <w:i/>
          <w:iCs/>
          <w:color w:val="000000"/>
          <w:sz w:val="20"/>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70511284" w14:textId="77777777" w:rsidR="00883BD7" w:rsidRPr="00685772" w:rsidRDefault="00883BD7" w:rsidP="00685772">
      <w:pPr>
        <w:pStyle w:val="Corpotesto"/>
        <w:rPr>
          <w:i/>
          <w:iCs/>
          <w:color w:val="000000"/>
          <w:sz w:val="20"/>
        </w:rPr>
      </w:pPr>
      <w:r w:rsidRPr="00685772">
        <w:rPr>
          <w:i/>
          <w:iCs/>
          <w:color w:val="000000"/>
          <w:sz w:val="20"/>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7140402C" w14:textId="77777777" w:rsidR="00883BD7" w:rsidRPr="00685772" w:rsidRDefault="00883BD7" w:rsidP="00685772">
      <w:pPr>
        <w:pStyle w:val="Corpotesto"/>
        <w:rPr>
          <w:i/>
          <w:iCs/>
          <w:color w:val="000000"/>
          <w:sz w:val="20"/>
        </w:rPr>
      </w:pPr>
      <w:r w:rsidRPr="00685772">
        <w:rPr>
          <w:i/>
          <w:iCs/>
          <w:color w:val="000000"/>
          <w:sz w:val="20"/>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48EAB951" w14:textId="77777777" w:rsidR="00883BD7" w:rsidRPr="00685772" w:rsidRDefault="00883BD7" w:rsidP="00685772">
      <w:pPr>
        <w:pStyle w:val="Corpotesto"/>
        <w:rPr>
          <w:i/>
          <w:iCs/>
          <w:color w:val="000000"/>
          <w:sz w:val="20"/>
        </w:rPr>
      </w:pPr>
      <w:r w:rsidRPr="00685772">
        <w:rPr>
          <w:i/>
          <w:iCs/>
          <w:color w:val="000000"/>
          <w:sz w:val="20"/>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6FD43077" w14:textId="77777777" w:rsidR="00883BD7" w:rsidRPr="00685772" w:rsidRDefault="00883BD7" w:rsidP="00685772">
      <w:pPr>
        <w:pStyle w:val="Corpotesto"/>
        <w:rPr>
          <w:i/>
          <w:iCs/>
          <w:color w:val="000000"/>
          <w:sz w:val="20"/>
        </w:rPr>
      </w:pPr>
      <w:r w:rsidRPr="00685772">
        <w:rPr>
          <w:i/>
          <w:iCs/>
          <w:color w:val="000000"/>
          <w:sz w:val="20"/>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w:t>
      </w:r>
      <w:r w:rsidRPr="00685772">
        <w:rPr>
          <w:i/>
          <w:iCs/>
          <w:color w:val="000000"/>
          <w:sz w:val="20"/>
        </w:rPr>
        <w:lastRenderedPageBreak/>
        <w:t xml:space="preserve">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(1Mac 2,1-70). </w:t>
      </w:r>
    </w:p>
    <w:p w14:paraId="3A542F7B" w14:textId="77777777" w:rsidR="00883BD7" w:rsidRPr="00685772" w:rsidRDefault="00883BD7" w:rsidP="00685772">
      <w:pPr>
        <w:pStyle w:val="Corpotesto"/>
        <w:rPr>
          <w:i/>
          <w:iCs/>
          <w:color w:val="000000"/>
          <w:sz w:val="20"/>
        </w:rPr>
      </w:pPr>
      <w:r w:rsidRPr="00685772">
        <w:rPr>
          <w:i/>
          <w:iCs/>
          <w:color w:val="000000"/>
          <w:sz w:val="20"/>
        </w:rPr>
        <w:t>Al suo posto sorse il figlio di lui, Giuda, chiamato Maccabeo; lo aiutavano tutti i suoi fratelli e quanti si erano legati al padre e conducevano la battaglia d’Israele con entusiasmo.</w:t>
      </w:r>
    </w:p>
    <w:p w14:paraId="4AAE4B0A" w14:textId="77777777" w:rsidR="00883BD7" w:rsidRPr="00685772" w:rsidRDefault="00883BD7" w:rsidP="00685772">
      <w:pPr>
        <w:pStyle w:val="Corpotesto"/>
        <w:rPr>
          <w:i/>
          <w:iCs/>
          <w:color w:val="000000"/>
          <w:sz w:val="20"/>
        </w:rPr>
      </w:pPr>
      <w:r w:rsidRPr="00685772">
        <w:rPr>
          <w:i/>
          <w:iCs/>
          <w:color w:val="000000"/>
          <w:sz w:val="20"/>
        </w:rPr>
        <w:t>Egli accrebbe la gloria del suo popolo,</w:t>
      </w:r>
      <w:r w:rsidR="00685772" w:rsidRPr="00685772">
        <w:rPr>
          <w:i/>
          <w:iCs/>
          <w:color w:val="000000"/>
          <w:sz w:val="20"/>
        </w:rPr>
        <w:t xml:space="preserve"> </w:t>
      </w:r>
      <w:r w:rsidRPr="00685772">
        <w:rPr>
          <w:i/>
          <w:iCs/>
          <w:color w:val="000000"/>
          <w:sz w:val="20"/>
        </w:rPr>
        <w:t>rivestì la corazza come gigante,</w:t>
      </w:r>
      <w:r w:rsidR="00685772" w:rsidRPr="00685772">
        <w:rPr>
          <w:i/>
          <w:iCs/>
          <w:color w:val="000000"/>
          <w:sz w:val="20"/>
        </w:rPr>
        <w:t xml:space="preserve"> </w:t>
      </w:r>
      <w:r w:rsidRPr="00685772">
        <w:rPr>
          <w:i/>
          <w:iCs/>
          <w:color w:val="000000"/>
          <w:sz w:val="20"/>
        </w:rPr>
        <w:t>cinse l’armatura di guerra</w:t>
      </w:r>
      <w:r w:rsidR="00685772" w:rsidRPr="00685772">
        <w:rPr>
          <w:i/>
          <w:iCs/>
          <w:color w:val="000000"/>
          <w:sz w:val="20"/>
        </w:rPr>
        <w:t xml:space="preserve"> </w:t>
      </w:r>
      <w:r w:rsidRPr="00685772">
        <w:rPr>
          <w:i/>
          <w:iCs/>
          <w:color w:val="000000"/>
          <w:sz w:val="20"/>
        </w:rPr>
        <w:t>e sostenne battaglie,</w:t>
      </w:r>
      <w:r w:rsidR="00685772" w:rsidRPr="00685772">
        <w:rPr>
          <w:i/>
          <w:iCs/>
          <w:color w:val="000000"/>
          <w:sz w:val="20"/>
        </w:rPr>
        <w:t xml:space="preserve"> </w:t>
      </w:r>
      <w:r w:rsidRPr="00685772">
        <w:rPr>
          <w:i/>
          <w:iCs/>
          <w:color w:val="000000"/>
          <w:sz w:val="20"/>
        </w:rPr>
        <w:t>difendendo il campo con la spada.</w:t>
      </w:r>
      <w:r w:rsidR="00685772" w:rsidRPr="00685772">
        <w:rPr>
          <w:i/>
          <w:iCs/>
          <w:color w:val="000000"/>
          <w:sz w:val="20"/>
        </w:rPr>
        <w:t xml:space="preserve"> </w:t>
      </w:r>
      <w:r w:rsidRPr="00685772">
        <w:rPr>
          <w:i/>
          <w:iCs/>
          <w:color w:val="000000"/>
          <w:sz w:val="20"/>
        </w:rPr>
        <w:t>Nelle sue gesta fu simile a leone,</w:t>
      </w:r>
      <w:r w:rsidR="00685772" w:rsidRPr="00685772">
        <w:rPr>
          <w:i/>
          <w:iCs/>
          <w:color w:val="000000"/>
          <w:sz w:val="20"/>
        </w:rPr>
        <w:t xml:space="preserve"> </w:t>
      </w:r>
      <w:r w:rsidRPr="00685772">
        <w:rPr>
          <w:i/>
          <w:iCs/>
          <w:color w:val="000000"/>
          <w:sz w:val="20"/>
        </w:rPr>
        <w:t>come leoncello ruggente sulla preda.</w:t>
      </w:r>
      <w:r w:rsidR="00685772" w:rsidRPr="00685772">
        <w:rPr>
          <w:i/>
          <w:iCs/>
          <w:color w:val="000000"/>
          <w:sz w:val="20"/>
        </w:rPr>
        <w:t xml:space="preserve"> </w:t>
      </w:r>
      <w:r w:rsidRPr="00685772">
        <w:rPr>
          <w:i/>
          <w:iCs/>
          <w:color w:val="000000"/>
          <w:sz w:val="20"/>
        </w:rPr>
        <w:t>Inseguì gli iniqui braccandoli,</w:t>
      </w:r>
      <w:r w:rsidR="00685772" w:rsidRPr="00685772">
        <w:rPr>
          <w:i/>
          <w:iCs/>
          <w:color w:val="000000"/>
          <w:sz w:val="20"/>
        </w:rPr>
        <w:t xml:space="preserve"> </w:t>
      </w:r>
      <w:r w:rsidRPr="00685772">
        <w:rPr>
          <w:i/>
          <w:iCs/>
          <w:color w:val="000000"/>
          <w:sz w:val="20"/>
        </w:rPr>
        <w:t>i perturbatori del popolo distrusse con il fuoco.</w:t>
      </w:r>
      <w:r w:rsidR="00685772" w:rsidRPr="00685772">
        <w:rPr>
          <w:i/>
          <w:iCs/>
          <w:color w:val="000000"/>
          <w:sz w:val="20"/>
        </w:rPr>
        <w:t xml:space="preserve"> </w:t>
      </w:r>
      <w:r w:rsidRPr="00685772">
        <w:rPr>
          <w:i/>
          <w:iCs/>
          <w:color w:val="000000"/>
          <w:sz w:val="20"/>
        </w:rPr>
        <w:t>Gli iniqui sbigottirono per paura di lui,</w:t>
      </w:r>
      <w:r w:rsidR="00685772" w:rsidRPr="00685772">
        <w:rPr>
          <w:i/>
          <w:iCs/>
          <w:color w:val="000000"/>
          <w:sz w:val="20"/>
        </w:rPr>
        <w:t xml:space="preserve"> </w:t>
      </w:r>
      <w:r w:rsidRPr="00685772">
        <w:rPr>
          <w:i/>
          <w:iCs/>
          <w:color w:val="000000"/>
          <w:sz w:val="20"/>
        </w:rPr>
        <w:t>tutti i malfattori furono confusi</w:t>
      </w:r>
      <w:r w:rsidR="00685772" w:rsidRPr="00685772">
        <w:rPr>
          <w:i/>
          <w:iCs/>
          <w:color w:val="000000"/>
          <w:sz w:val="20"/>
        </w:rPr>
        <w:t xml:space="preserve"> </w:t>
      </w:r>
      <w:r w:rsidRPr="00685772">
        <w:rPr>
          <w:i/>
          <w:iCs/>
          <w:color w:val="000000"/>
          <w:sz w:val="20"/>
        </w:rPr>
        <w:t>e la salvezza per mezzo di lui ebbe buon esito.</w:t>
      </w:r>
      <w:r w:rsidR="00685772" w:rsidRPr="00685772">
        <w:rPr>
          <w:i/>
          <w:iCs/>
          <w:color w:val="000000"/>
          <w:sz w:val="20"/>
        </w:rPr>
        <w:t xml:space="preserve"> </w:t>
      </w:r>
      <w:r w:rsidRPr="00685772">
        <w:rPr>
          <w:i/>
          <w:iCs/>
          <w:color w:val="000000"/>
          <w:sz w:val="20"/>
        </w:rPr>
        <w:t>Inflisse amarezze a molti re,</w:t>
      </w:r>
      <w:r w:rsidR="00685772" w:rsidRPr="00685772">
        <w:rPr>
          <w:i/>
          <w:iCs/>
          <w:color w:val="000000"/>
          <w:sz w:val="20"/>
        </w:rPr>
        <w:t xml:space="preserve"> </w:t>
      </w:r>
      <w:r w:rsidRPr="00685772">
        <w:rPr>
          <w:i/>
          <w:iCs/>
          <w:color w:val="000000"/>
          <w:sz w:val="20"/>
        </w:rPr>
        <w:t>rallegrò con le sue gesta Giacobbe;</w:t>
      </w:r>
      <w:r w:rsidR="00685772" w:rsidRPr="00685772">
        <w:rPr>
          <w:i/>
          <w:iCs/>
          <w:color w:val="000000"/>
          <w:sz w:val="20"/>
        </w:rPr>
        <w:t xml:space="preserve"> </w:t>
      </w:r>
      <w:r w:rsidRPr="00685772">
        <w:rPr>
          <w:i/>
          <w:iCs/>
          <w:color w:val="000000"/>
          <w:sz w:val="20"/>
        </w:rPr>
        <w:t>sempre la sua memoria sarà benedetta.</w:t>
      </w:r>
      <w:r w:rsidR="00685772" w:rsidRPr="00685772">
        <w:rPr>
          <w:i/>
          <w:iCs/>
          <w:color w:val="000000"/>
          <w:sz w:val="20"/>
        </w:rPr>
        <w:t xml:space="preserve"> </w:t>
      </w:r>
      <w:r w:rsidRPr="00685772">
        <w:rPr>
          <w:i/>
          <w:iCs/>
          <w:color w:val="000000"/>
          <w:sz w:val="20"/>
        </w:rPr>
        <w:t>Percorse le città di Giuda</w:t>
      </w:r>
      <w:r w:rsidR="00685772" w:rsidRPr="00685772">
        <w:rPr>
          <w:i/>
          <w:iCs/>
          <w:color w:val="000000"/>
          <w:sz w:val="20"/>
        </w:rPr>
        <w:t xml:space="preserve"> </w:t>
      </w:r>
      <w:r w:rsidRPr="00685772">
        <w:rPr>
          <w:i/>
          <w:iCs/>
          <w:color w:val="000000"/>
          <w:sz w:val="20"/>
        </w:rPr>
        <w:t>e vi sterminò i rinnegati</w:t>
      </w:r>
      <w:r w:rsidR="00685772" w:rsidRPr="00685772">
        <w:rPr>
          <w:i/>
          <w:iCs/>
          <w:color w:val="000000"/>
          <w:sz w:val="20"/>
        </w:rPr>
        <w:t xml:space="preserve"> </w:t>
      </w:r>
      <w:r w:rsidRPr="00685772">
        <w:rPr>
          <w:i/>
          <w:iCs/>
          <w:color w:val="000000"/>
          <w:sz w:val="20"/>
        </w:rPr>
        <w:t>e distolse l’ira da Israele.</w:t>
      </w:r>
      <w:r w:rsidR="00685772" w:rsidRPr="00685772">
        <w:rPr>
          <w:i/>
          <w:iCs/>
          <w:color w:val="000000"/>
          <w:sz w:val="20"/>
        </w:rPr>
        <w:t xml:space="preserve"> </w:t>
      </w:r>
      <w:r w:rsidRPr="00685772">
        <w:rPr>
          <w:i/>
          <w:iCs/>
          <w:color w:val="000000"/>
          <w:sz w:val="20"/>
        </w:rPr>
        <w:t>Divenne celebre fino all’estremità della terra</w:t>
      </w:r>
      <w:r w:rsidR="00685772" w:rsidRPr="00685772">
        <w:rPr>
          <w:i/>
          <w:iCs/>
          <w:color w:val="000000"/>
          <w:sz w:val="20"/>
        </w:rPr>
        <w:t xml:space="preserve"> </w:t>
      </w:r>
      <w:r w:rsidRPr="00685772">
        <w:rPr>
          <w:i/>
          <w:iCs/>
          <w:color w:val="000000"/>
          <w:sz w:val="20"/>
        </w:rPr>
        <w:t>e radunò coloro che erano dispersi.</w:t>
      </w:r>
    </w:p>
    <w:p w14:paraId="1B8191CE" w14:textId="77777777" w:rsidR="00883BD7" w:rsidRPr="00685772" w:rsidRDefault="00883BD7" w:rsidP="00685772">
      <w:pPr>
        <w:pStyle w:val="Corpotesto"/>
        <w:rPr>
          <w:i/>
          <w:iCs/>
          <w:color w:val="000000"/>
          <w:sz w:val="20"/>
        </w:rPr>
      </w:pPr>
      <w:r w:rsidRPr="00685772">
        <w:rPr>
          <w:i/>
          <w:iCs/>
          <w:color w:val="000000"/>
          <w:sz w:val="20"/>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54C35723" w14:textId="77777777" w:rsidR="00883BD7" w:rsidRPr="00685772" w:rsidRDefault="00883BD7" w:rsidP="00685772">
      <w:pPr>
        <w:pStyle w:val="Corpotesto"/>
        <w:rPr>
          <w:i/>
          <w:iCs/>
          <w:color w:val="000000"/>
          <w:sz w:val="20"/>
        </w:rPr>
      </w:pPr>
      <w:r w:rsidRPr="00685772">
        <w:rPr>
          <w:i/>
          <w:iCs/>
          <w:color w:val="000000"/>
          <w:sz w:val="20"/>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w:t>
      </w:r>
      <w:r w:rsidRPr="00685772">
        <w:rPr>
          <w:i/>
          <w:iCs/>
          <w:color w:val="000000"/>
          <w:sz w:val="20"/>
        </w:rPr>
        <w:lastRenderedPageBreak/>
        <w:t>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64F2C89B" w14:textId="77777777" w:rsidR="00883BD7" w:rsidRPr="00685772" w:rsidRDefault="00883BD7" w:rsidP="00685772">
      <w:pPr>
        <w:pStyle w:val="Corpotesto"/>
        <w:rPr>
          <w:i/>
          <w:iCs/>
          <w:color w:val="000000"/>
          <w:sz w:val="20"/>
        </w:rPr>
      </w:pPr>
      <w:r w:rsidRPr="00685772">
        <w:rPr>
          <w:i/>
          <w:iCs/>
          <w:color w:val="000000"/>
          <w:sz w:val="20"/>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5106DBEB" w14:textId="77777777" w:rsidR="00883BD7" w:rsidRPr="00685772" w:rsidRDefault="00883BD7" w:rsidP="00685772">
      <w:pPr>
        <w:pStyle w:val="Corpotesto"/>
        <w:rPr>
          <w:i/>
          <w:iCs/>
          <w:color w:val="000000"/>
          <w:sz w:val="20"/>
        </w:rPr>
      </w:pPr>
      <w:r w:rsidRPr="00685772">
        <w:rPr>
          <w:i/>
          <w:iCs/>
          <w:color w:val="000000"/>
          <w:sz w:val="20"/>
        </w:rPr>
        <w:t>Gerusalemme era disabitata come un deserto,</w:t>
      </w:r>
      <w:r w:rsidR="00685772" w:rsidRPr="00685772">
        <w:rPr>
          <w:i/>
          <w:iCs/>
          <w:color w:val="000000"/>
          <w:sz w:val="20"/>
        </w:rPr>
        <w:t xml:space="preserve"> </w:t>
      </w:r>
      <w:r w:rsidRPr="00685772">
        <w:rPr>
          <w:i/>
          <w:iCs/>
          <w:color w:val="000000"/>
          <w:sz w:val="20"/>
        </w:rPr>
        <w:t>nessuno dei suoi figli vi entrava o ne usciva,</w:t>
      </w:r>
      <w:r w:rsidR="00685772" w:rsidRPr="00685772">
        <w:rPr>
          <w:i/>
          <w:iCs/>
          <w:color w:val="000000"/>
          <w:sz w:val="20"/>
        </w:rPr>
        <w:t xml:space="preserve"> </w:t>
      </w:r>
      <w:r w:rsidRPr="00685772">
        <w:rPr>
          <w:i/>
          <w:iCs/>
          <w:color w:val="000000"/>
          <w:sz w:val="20"/>
        </w:rPr>
        <w:t>il santuario era calpestato,</w:t>
      </w:r>
      <w:r w:rsidR="00685772" w:rsidRPr="00685772">
        <w:rPr>
          <w:i/>
          <w:iCs/>
          <w:color w:val="000000"/>
          <w:sz w:val="20"/>
        </w:rPr>
        <w:t xml:space="preserve"> </w:t>
      </w:r>
      <w:r w:rsidRPr="00685772">
        <w:rPr>
          <w:i/>
          <w:iCs/>
          <w:color w:val="000000"/>
          <w:sz w:val="20"/>
        </w:rPr>
        <w:t>gli stranieri erano nella Cittadella,</w:t>
      </w:r>
      <w:r w:rsidR="00685772" w:rsidRPr="00685772">
        <w:rPr>
          <w:i/>
          <w:iCs/>
          <w:color w:val="000000"/>
          <w:sz w:val="20"/>
        </w:rPr>
        <w:t xml:space="preserve"> </w:t>
      </w:r>
      <w:r w:rsidRPr="00685772">
        <w:rPr>
          <w:i/>
          <w:iCs/>
          <w:color w:val="000000"/>
          <w:sz w:val="20"/>
        </w:rPr>
        <w:t>soggiorno dei pagani.</w:t>
      </w:r>
      <w:r w:rsidR="00685772" w:rsidRPr="00685772">
        <w:rPr>
          <w:i/>
          <w:iCs/>
          <w:color w:val="000000"/>
          <w:sz w:val="20"/>
        </w:rPr>
        <w:t xml:space="preserve"> </w:t>
      </w:r>
      <w:r w:rsidRPr="00685772">
        <w:rPr>
          <w:i/>
          <w:iCs/>
          <w:color w:val="000000"/>
          <w:sz w:val="20"/>
        </w:rPr>
        <w:t>La gioia era sparita da Giacobbe,</w:t>
      </w:r>
      <w:r w:rsidR="00685772" w:rsidRPr="00685772">
        <w:rPr>
          <w:i/>
          <w:iCs/>
          <w:color w:val="000000"/>
          <w:sz w:val="20"/>
        </w:rPr>
        <w:t xml:space="preserve"> </w:t>
      </w:r>
      <w:r w:rsidRPr="00685772">
        <w:rPr>
          <w:i/>
          <w:iCs/>
          <w:color w:val="000000"/>
          <w:sz w:val="20"/>
        </w:rPr>
        <w:t>erano scomparsi il flauto e la cetra.</w:t>
      </w:r>
    </w:p>
    <w:p w14:paraId="0F2F98A5" w14:textId="77777777" w:rsidR="00883BD7" w:rsidRPr="00685772" w:rsidRDefault="00883BD7" w:rsidP="00685772">
      <w:pPr>
        <w:pStyle w:val="Corpotesto"/>
        <w:rPr>
          <w:i/>
          <w:iCs/>
          <w:color w:val="000000"/>
          <w:sz w:val="20"/>
        </w:rPr>
      </w:pPr>
      <w:r w:rsidRPr="00685772">
        <w:rPr>
          <w:i/>
          <w:iCs/>
          <w:color w:val="000000"/>
          <w:sz w:val="20"/>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2FFFB65A" w14:textId="77777777" w:rsidR="00C02915" w:rsidRDefault="00C02915" w:rsidP="00C02915">
      <w:pPr>
        <w:pStyle w:val="Corpotesto"/>
      </w:pPr>
      <w:r>
        <w:t>Questa non sincerità sovente viene denunziata da San Paolo nelle sue lettere a proposito sia dei discepoli di Gesù che dei missionari del Vangelo.</w:t>
      </w:r>
    </w:p>
    <w:p w14:paraId="00036E52" w14:textId="77777777" w:rsidR="00883BD7" w:rsidRPr="00D1680B" w:rsidRDefault="00883BD7" w:rsidP="00D1680B">
      <w:pPr>
        <w:pStyle w:val="Corpotesto"/>
        <w:rPr>
          <w:i/>
          <w:iCs/>
          <w:color w:val="000000"/>
          <w:sz w:val="20"/>
        </w:rPr>
      </w:pPr>
      <w:r w:rsidRPr="00D1680B">
        <w:rPr>
          <w:i/>
          <w:iCs/>
          <w:color w:val="000000"/>
          <w:sz w:val="20"/>
        </w:rPr>
        <w:t>Paolo e Timòteo, servi di Cristo Gesù, a tutti i santi in Cristo Gesù che sono a Filippi, con i vescovi e i diaconi: grazia a voi e pace da Dio, Padre nostro, e dal Signore Gesù Cristo.</w:t>
      </w:r>
    </w:p>
    <w:p w14:paraId="1EABE82E" w14:textId="77777777" w:rsidR="00883BD7" w:rsidRPr="00D1680B" w:rsidRDefault="00883BD7" w:rsidP="00D1680B">
      <w:pPr>
        <w:pStyle w:val="Corpotesto"/>
        <w:rPr>
          <w:i/>
          <w:iCs/>
          <w:color w:val="000000"/>
          <w:sz w:val="20"/>
        </w:rPr>
      </w:pPr>
      <w:r w:rsidRPr="00D1680B">
        <w:rPr>
          <w:i/>
          <w:iCs/>
          <w:color w:val="000000"/>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43F6DC84" w14:textId="77777777" w:rsidR="00883BD7" w:rsidRPr="00D1680B" w:rsidRDefault="00883BD7" w:rsidP="00D1680B">
      <w:pPr>
        <w:pStyle w:val="Corpotesto"/>
        <w:rPr>
          <w:i/>
          <w:iCs/>
          <w:color w:val="000000"/>
          <w:sz w:val="20"/>
        </w:rPr>
      </w:pPr>
      <w:r w:rsidRPr="00D1680B">
        <w:rPr>
          <w:i/>
          <w:iCs/>
          <w:color w:val="000000"/>
          <w:sz w:val="20"/>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w:t>
      </w:r>
      <w:r w:rsidRPr="00D1680B">
        <w:rPr>
          <w:i/>
          <w:iCs/>
          <w:color w:val="000000"/>
          <w:sz w:val="20"/>
        </w:rPr>
        <w:lastRenderedPageBreak/>
        <w:t>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0769745" w14:textId="77777777" w:rsidR="00883BD7" w:rsidRPr="00D1680B" w:rsidRDefault="00883BD7" w:rsidP="00D1680B">
      <w:pPr>
        <w:pStyle w:val="Corpotesto"/>
        <w:rPr>
          <w:i/>
          <w:iCs/>
          <w:color w:val="000000"/>
          <w:sz w:val="20"/>
        </w:rPr>
      </w:pPr>
      <w:r w:rsidRPr="00D1680B">
        <w:rPr>
          <w:i/>
          <w:iCs/>
          <w:color w:val="000000"/>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10961606" w14:textId="77777777" w:rsidR="00883BD7" w:rsidRPr="00D1680B" w:rsidRDefault="00883BD7" w:rsidP="00D1680B">
      <w:pPr>
        <w:pStyle w:val="Corpotesto"/>
        <w:rPr>
          <w:i/>
          <w:iCs/>
          <w:color w:val="000000"/>
          <w:sz w:val="20"/>
        </w:rPr>
      </w:pPr>
      <w:r w:rsidRPr="00D1680B">
        <w:rPr>
          <w:i/>
          <w:iCs/>
          <w:color w:val="000000"/>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68D7A3A4" w14:textId="77777777" w:rsidR="00883BD7" w:rsidRPr="00D1680B" w:rsidRDefault="00883BD7" w:rsidP="00D1680B">
      <w:pPr>
        <w:pStyle w:val="Corpotesto"/>
        <w:rPr>
          <w:i/>
          <w:iCs/>
          <w:color w:val="000000"/>
          <w:sz w:val="20"/>
        </w:rPr>
      </w:pPr>
      <w:r w:rsidRPr="00D1680B">
        <w:rPr>
          <w:i/>
          <w:iCs/>
          <w:color w:val="000000"/>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3ADC503" w14:textId="77777777" w:rsidR="00883BD7" w:rsidRPr="00D1680B" w:rsidRDefault="00883BD7" w:rsidP="00D1680B">
      <w:pPr>
        <w:pStyle w:val="Corpotesto"/>
        <w:rPr>
          <w:i/>
          <w:iCs/>
          <w:color w:val="000000"/>
          <w:sz w:val="20"/>
        </w:rPr>
      </w:pPr>
      <w:r w:rsidRPr="00D1680B">
        <w:rPr>
          <w:i/>
          <w:iCs/>
          <w:color w:val="000000"/>
          <w:sz w:val="20"/>
        </w:rPr>
        <w:t>Abbiate in voi gli stessi sentimenti di Cristo Gesù:</w:t>
      </w:r>
      <w:r w:rsidR="00685772" w:rsidRPr="00D1680B">
        <w:rPr>
          <w:i/>
          <w:iCs/>
          <w:color w:val="000000"/>
          <w:sz w:val="20"/>
        </w:rPr>
        <w:t xml:space="preserve"> </w:t>
      </w:r>
      <w:r w:rsidRPr="00D1680B">
        <w:rPr>
          <w:i/>
          <w:iCs/>
          <w:color w:val="000000"/>
          <w:sz w:val="20"/>
        </w:rPr>
        <w:t>egli, pur essendo nella condizione di Dio,</w:t>
      </w:r>
      <w:r w:rsidR="00685772" w:rsidRPr="00D1680B">
        <w:rPr>
          <w:i/>
          <w:iCs/>
          <w:color w:val="000000"/>
          <w:sz w:val="20"/>
        </w:rPr>
        <w:t xml:space="preserve"> </w:t>
      </w:r>
      <w:r w:rsidRPr="00D1680B">
        <w:rPr>
          <w:i/>
          <w:iCs/>
          <w:color w:val="000000"/>
          <w:sz w:val="20"/>
        </w:rPr>
        <w:t xml:space="preserve">non ritenne un privilegio </w:t>
      </w:r>
      <w:r w:rsidR="00685772" w:rsidRPr="00D1680B">
        <w:rPr>
          <w:i/>
          <w:iCs/>
          <w:color w:val="000000"/>
          <w:sz w:val="20"/>
        </w:rPr>
        <w:t xml:space="preserve"> </w:t>
      </w:r>
      <w:r w:rsidRPr="00D1680B">
        <w:rPr>
          <w:i/>
          <w:iCs/>
          <w:color w:val="000000"/>
          <w:sz w:val="20"/>
        </w:rPr>
        <w:t>l’essere come Dio,</w:t>
      </w:r>
      <w:r w:rsidR="00685772" w:rsidRPr="00D1680B">
        <w:rPr>
          <w:i/>
          <w:iCs/>
          <w:color w:val="000000"/>
          <w:sz w:val="20"/>
        </w:rPr>
        <w:t xml:space="preserve"> </w:t>
      </w:r>
      <w:r w:rsidRPr="00D1680B">
        <w:rPr>
          <w:i/>
          <w:iCs/>
          <w:color w:val="000000"/>
          <w:sz w:val="20"/>
        </w:rPr>
        <w:t>ma svuotò se stesso</w:t>
      </w:r>
      <w:r w:rsidR="00685772" w:rsidRPr="00D1680B">
        <w:rPr>
          <w:i/>
          <w:iCs/>
          <w:color w:val="000000"/>
          <w:sz w:val="20"/>
        </w:rPr>
        <w:t xml:space="preserve"> </w:t>
      </w:r>
      <w:r w:rsidRPr="00D1680B">
        <w:rPr>
          <w:i/>
          <w:iCs/>
          <w:color w:val="000000"/>
          <w:sz w:val="20"/>
        </w:rPr>
        <w:t>assumendo una condizione di servo,</w:t>
      </w:r>
      <w:r w:rsidR="00685772" w:rsidRPr="00D1680B">
        <w:rPr>
          <w:i/>
          <w:iCs/>
          <w:color w:val="000000"/>
          <w:sz w:val="20"/>
        </w:rPr>
        <w:t xml:space="preserve"> </w:t>
      </w:r>
      <w:r w:rsidRPr="00D1680B">
        <w:rPr>
          <w:i/>
          <w:iCs/>
          <w:color w:val="000000"/>
          <w:sz w:val="20"/>
        </w:rPr>
        <w:t>diventando simile agli uomini.</w:t>
      </w:r>
      <w:r w:rsidR="00685772" w:rsidRPr="00D1680B">
        <w:rPr>
          <w:i/>
          <w:iCs/>
          <w:color w:val="000000"/>
          <w:sz w:val="20"/>
        </w:rPr>
        <w:t xml:space="preserve"> </w:t>
      </w:r>
      <w:r w:rsidRPr="00D1680B">
        <w:rPr>
          <w:i/>
          <w:iCs/>
          <w:color w:val="000000"/>
          <w:sz w:val="20"/>
        </w:rPr>
        <w:t>Dall’aspetto riconosciuto come uomo,</w:t>
      </w:r>
      <w:r w:rsidR="00685772" w:rsidRPr="00D1680B">
        <w:rPr>
          <w:i/>
          <w:iCs/>
          <w:color w:val="000000"/>
          <w:sz w:val="20"/>
        </w:rPr>
        <w:t xml:space="preserve"> </w:t>
      </w:r>
      <w:r w:rsidRPr="00D1680B">
        <w:rPr>
          <w:i/>
          <w:iCs/>
          <w:color w:val="000000"/>
          <w:sz w:val="20"/>
        </w:rPr>
        <w:t>umiliò se stesso</w:t>
      </w:r>
      <w:r w:rsidR="00685772" w:rsidRPr="00D1680B">
        <w:rPr>
          <w:i/>
          <w:iCs/>
          <w:color w:val="000000"/>
          <w:sz w:val="20"/>
        </w:rPr>
        <w:t xml:space="preserve"> </w:t>
      </w:r>
      <w:r w:rsidRPr="00D1680B">
        <w:rPr>
          <w:i/>
          <w:iCs/>
          <w:color w:val="000000"/>
          <w:sz w:val="20"/>
        </w:rPr>
        <w:t>facendosi obbediente fino alla morte</w:t>
      </w:r>
      <w:r w:rsidR="00685772" w:rsidRPr="00D1680B">
        <w:rPr>
          <w:i/>
          <w:iCs/>
          <w:color w:val="000000"/>
          <w:sz w:val="20"/>
        </w:rPr>
        <w:t xml:space="preserve"> </w:t>
      </w:r>
      <w:r w:rsidRPr="00D1680B">
        <w:rPr>
          <w:i/>
          <w:iCs/>
          <w:color w:val="000000"/>
          <w:sz w:val="20"/>
        </w:rPr>
        <w:t>e a una morte di croce.</w:t>
      </w:r>
      <w:r w:rsidR="00685772" w:rsidRPr="00D1680B">
        <w:rPr>
          <w:i/>
          <w:iCs/>
          <w:color w:val="000000"/>
          <w:sz w:val="20"/>
        </w:rPr>
        <w:t xml:space="preserve"> </w:t>
      </w:r>
      <w:r w:rsidRPr="00D1680B">
        <w:rPr>
          <w:i/>
          <w:iCs/>
          <w:color w:val="000000"/>
          <w:sz w:val="20"/>
        </w:rPr>
        <w:t>Per questo Dio lo esaltò</w:t>
      </w:r>
      <w:r w:rsidR="00685772" w:rsidRPr="00D1680B">
        <w:rPr>
          <w:i/>
          <w:iCs/>
          <w:color w:val="000000"/>
          <w:sz w:val="20"/>
        </w:rPr>
        <w:t xml:space="preserve"> </w:t>
      </w:r>
      <w:r w:rsidRPr="00D1680B">
        <w:rPr>
          <w:i/>
          <w:iCs/>
          <w:color w:val="000000"/>
          <w:sz w:val="20"/>
        </w:rPr>
        <w:t>e gli donò il nome</w:t>
      </w:r>
      <w:r w:rsidR="00685772" w:rsidRPr="00D1680B">
        <w:rPr>
          <w:i/>
          <w:iCs/>
          <w:color w:val="000000"/>
          <w:sz w:val="20"/>
        </w:rPr>
        <w:t xml:space="preserve"> </w:t>
      </w:r>
      <w:r w:rsidRPr="00D1680B">
        <w:rPr>
          <w:i/>
          <w:iCs/>
          <w:color w:val="000000"/>
          <w:sz w:val="20"/>
        </w:rPr>
        <w:t>che è al di sopra di ogni nome,</w:t>
      </w:r>
      <w:r w:rsidR="00685772" w:rsidRPr="00D1680B">
        <w:rPr>
          <w:i/>
          <w:iCs/>
          <w:color w:val="000000"/>
          <w:sz w:val="20"/>
        </w:rPr>
        <w:t xml:space="preserve"> </w:t>
      </w:r>
      <w:r w:rsidRPr="00D1680B">
        <w:rPr>
          <w:i/>
          <w:iCs/>
          <w:color w:val="000000"/>
          <w:sz w:val="20"/>
        </w:rPr>
        <w:t xml:space="preserve">perché nel nome di </w:t>
      </w:r>
      <w:r w:rsidR="00685772" w:rsidRPr="00D1680B">
        <w:rPr>
          <w:i/>
          <w:iCs/>
          <w:color w:val="000000"/>
          <w:sz w:val="20"/>
        </w:rPr>
        <w:t xml:space="preserve">Gesù </w:t>
      </w:r>
      <w:r w:rsidRPr="00D1680B">
        <w:rPr>
          <w:i/>
          <w:iCs/>
          <w:color w:val="000000"/>
          <w:sz w:val="20"/>
        </w:rPr>
        <w:t>ogni ginocchio si pieghi</w:t>
      </w:r>
      <w:r w:rsidR="00685772" w:rsidRPr="00D1680B">
        <w:rPr>
          <w:i/>
          <w:iCs/>
          <w:color w:val="000000"/>
          <w:sz w:val="20"/>
        </w:rPr>
        <w:t xml:space="preserve"> </w:t>
      </w:r>
      <w:r w:rsidRPr="00D1680B">
        <w:rPr>
          <w:i/>
          <w:iCs/>
          <w:color w:val="000000"/>
          <w:sz w:val="20"/>
        </w:rPr>
        <w:t>nei cieli, sulla terra e sotto terra,</w:t>
      </w:r>
      <w:r w:rsidR="00685772" w:rsidRPr="00D1680B">
        <w:rPr>
          <w:i/>
          <w:iCs/>
          <w:color w:val="000000"/>
          <w:sz w:val="20"/>
        </w:rPr>
        <w:t xml:space="preserve"> </w:t>
      </w:r>
      <w:r w:rsidRPr="00D1680B">
        <w:rPr>
          <w:i/>
          <w:iCs/>
          <w:color w:val="000000"/>
          <w:sz w:val="20"/>
        </w:rPr>
        <w:t>e ogni lingua proclami:</w:t>
      </w:r>
      <w:r w:rsidR="00685772" w:rsidRPr="00D1680B">
        <w:rPr>
          <w:i/>
          <w:iCs/>
          <w:color w:val="000000"/>
          <w:sz w:val="20"/>
        </w:rPr>
        <w:t xml:space="preserve"> </w:t>
      </w:r>
      <w:r w:rsidRPr="00D1680B">
        <w:rPr>
          <w:i/>
          <w:iCs/>
          <w:color w:val="000000"/>
          <w:sz w:val="20"/>
        </w:rPr>
        <w:t>«Gesù Cristo è Signore!»,</w:t>
      </w:r>
      <w:r w:rsidR="00685772" w:rsidRPr="00D1680B">
        <w:rPr>
          <w:i/>
          <w:iCs/>
          <w:color w:val="000000"/>
          <w:sz w:val="20"/>
        </w:rPr>
        <w:t xml:space="preserve"> </w:t>
      </w:r>
      <w:r w:rsidRPr="00D1680B">
        <w:rPr>
          <w:i/>
          <w:iCs/>
          <w:color w:val="000000"/>
          <w:sz w:val="20"/>
        </w:rPr>
        <w:t>a gloria di Dio Padre.</w:t>
      </w:r>
    </w:p>
    <w:p w14:paraId="2C6BD64A" w14:textId="77777777" w:rsidR="00883BD7" w:rsidRPr="00D1680B" w:rsidRDefault="00883BD7" w:rsidP="00D1680B">
      <w:pPr>
        <w:pStyle w:val="Corpotesto"/>
        <w:rPr>
          <w:i/>
          <w:iCs/>
          <w:color w:val="000000"/>
          <w:sz w:val="20"/>
        </w:rPr>
      </w:pPr>
      <w:r w:rsidRPr="00D1680B">
        <w:rPr>
          <w:i/>
          <w:iCs/>
          <w:color w:val="000000"/>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40089253" w14:textId="77777777" w:rsidR="00883BD7" w:rsidRPr="00D1680B" w:rsidRDefault="00883BD7" w:rsidP="00D1680B">
      <w:pPr>
        <w:pStyle w:val="Corpotesto"/>
        <w:rPr>
          <w:i/>
          <w:iCs/>
          <w:color w:val="000000"/>
          <w:sz w:val="20"/>
        </w:rPr>
      </w:pPr>
      <w:r w:rsidRPr="00D1680B">
        <w:rPr>
          <w:i/>
          <w:iCs/>
          <w:color w:val="000000"/>
          <w:sz w:val="20"/>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23E251E5" w14:textId="77777777" w:rsidR="00883BD7" w:rsidRPr="00D1680B" w:rsidRDefault="00883BD7" w:rsidP="00D1680B">
      <w:pPr>
        <w:pStyle w:val="Corpotesto"/>
        <w:rPr>
          <w:i/>
          <w:iCs/>
          <w:color w:val="000000"/>
          <w:sz w:val="20"/>
        </w:rPr>
      </w:pPr>
      <w:r w:rsidRPr="00D1680B">
        <w:rPr>
          <w:i/>
          <w:iCs/>
          <w:color w:val="000000"/>
          <w:sz w:val="20"/>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w:t>
      </w:r>
      <w:r w:rsidRPr="00D1680B">
        <w:rPr>
          <w:i/>
          <w:iCs/>
          <w:color w:val="000000"/>
          <w:sz w:val="20"/>
        </w:rPr>
        <w:lastRenderedPageBreak/>
        <w:t xml:space="preserve">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3C6C8C91" w14:textId="77777777" w:rsidR="00883BD7" w:rsidRPr="00D1680B" w:rsidRDefault="00883BD7" w:rsidP="00D1680B">
      <w:pPr>
        <w:pStyle w:val="Corpotesto"/>
        <w:rPr>
          <w:i/>
          <w:iCs/>
          <w:color w:val="000000"/>
          <w:sz w:val="20"/>
          <w:szCs w:val="24"/>
        </w:rPr>
      </w:pPr>
      <w:r w:rsidRPr="00D1680B">
        <w:rPr>
          <w:i/>
          <w:iCs/>
          <w:color w:val="000000"/>
          <w:sz w:val="20"/>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B59705E" w14:textId="77777777" w:rsidR="00883BD7" w:rsidRPr="00D1680B" w:rsidRDefault="00883BD7" w:rsidP="00D1680B">
      <w:pPr>
        <w:pStyle w:val="Corpotesto"/>
        <w:rPr>
          <w:i/>
          <w:iCs/>
          <w:color w:val="000000"/>
          <w:sz w:val="20"/>
          <w:szCs w:val="24"/>
        </w:rPr>
      </w:pPr>
      <w:r w:rsidRPr="00D1680B">
        <w:rPr>
          <w:i/>
          <w:iCs/>
          <w:color w:val="000000"/>
          <w:sz w:val="20"/>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13889E3" w14:textId="77777777" w:rsidR="00883BD7" w:rsidRPr="00D1680B" w:rsidRDefault="00883BD7" w:rsidP="00D1680B">
      <w:pPr>
        <w:pStyle w:val="Corpotesto"/>
        <w:rPr>
          <w:i/>
          <w:iCs/>
          <w:color w:val="000000"/>
          <w:sz w:val="20"/>
          <w:szCs w:val="24"/>
        </w:rPr>
      </w:pPr>
      <w:r w:rsidRPr="00D1680B">
        <w:rPr>
          <w:i/>
          <w:iCs/>
          <w:color w:val="000000"/>
          <w:sz w:val="20"/>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10E84BC" w14:textId="77777777" w:rsidR="00883BD7" w:rsidRPr="00D1680B" w:rsidRDefault="00883BD7" w:rsidP="00D1680B">
      <w:pPr>
        <w:pStyle w:val="Corpotesto"/>
        <w:rPr>
          <w:i/>
          <w:iCs/>
          <w:color w:val="000000"/>
          <w:sz w:val="20"/>
          <w:szCs w:val="24"/>
        </w:rPr>
      </w:pPr>
      <w:r w:rsidRPr="00D1680B">
        <w:rPr>
          <w:i/>
          <w:iCs/>
          <w:color w:val="000000"/>
          <w:sz w:val="20"/>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506EDC5" w14:textId="77777777" w:rsidR="00883BD7" w:rsidRPr="00D1680B" w:rsidRDefault="00883BD7" w:rsidP="00D1680B">
      <w:pPr>
        <w:pStyle w:val="Corpotesto"/>
        <w:rPr>
          <w:i/>
          <w:iCs/>
          <w:color w:val="000000"/>
          <w:sz w:val="20"/>
          <w:szCs w:val="24"/>
        </w:rPr>
      </w:pPr>
      <w:r w:rsidRPr="00D1680B">
        <w:rPr>
          <w:i/>
          <w:iCs/>
          <w:color w:val="000000"/>
          <w:sz w:val="20"/>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5DC97BA" w14:textId="77777777" w:rsidR="00883BD7" w:rsidRPr="00D1680B" w:rsidRDefault="00883BD7" w:rsidP="00D1680B">
      <w:pPr>
        <w:pStyle w:val="Corpotesto"/>
        <w:rPr>
          <w:i/>
          <w:iCs/>
          <w:color w:val="000000"/>
          <w:sz w:val="20"/>
          <w:szCs w:val="24"/>
        </w:rPr>
      </w:pPr>
      <w:r w:rsidRPr="00D1680B">
        <w:rPr>
          <w:i/>
          <w:iCs/>
          <w:color w:val="000000"/>
          <w:sz w:val="20"/>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AB58979" w14:textId="77777777" w:rsidR="00883BD7" w:rsidRPr="00D1680B" w:rsidRDefault="00883BD7" w:rsidP="00D1680B">
      <w:pPr>
        <w:pStyle w:val="Corpotesto"/>
        <w:rPr>
          <w:i/>
          <w:iCs/>
          <w:color w:val="000000"/>
          <w:sz w:val="20"/>
          <w:szCs w:val="24"/>
        </w:rPr>
      </w:pPr>
      <w:r w:rsidRPr="00D1680B">
        <w:rPr>
          <w:i/>
          <w:iCs/>
          <w:color w:val="000000"/>
          <w:sz w:val="20"/>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167A4B3" w14:textId="77777777" w:rsidR="00883BD7" w:rsidRPr="00D1680B" w:rsidRDefault="00883BD7" w:rsidP="00D1680B">
      <w:pPr>
        <w:pStyle w:val="Corpotesto"/>
        <w:rPr>
          <w:i/>
          <w:iCs/>
          <w:color w:val="000000"/>
          <w:sz w:val="20"/>
          <w:szCs w:val="24"/>
        </w:rPr>
      </w:pPr>
      <w:r w:rsidRPr="00D1680B">
        <w:rPr>
          <w:i/>
          <w:iCs/>
          <w:color w:val="000000"/>
          <w:sz w:val="20"/>
          <w:szCs w:val="24"/>
        </w:rPr>
        <w:lastRenderedPageBreak/>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0263447" w14:textId="77777777" w:rsidR="00883BD7" w:rsidRPr="00D1680B" w:rsidRDefault="00883BD7" w:rsidP="00D1680B">
      <w:pPr>
        <w:pStyle w:val="Corpotesto"/>
        <w:rPr>
          <w:i/>
          <w:iCs/>
          <w:color w:val="000000"/>
          <w:sz w:val="20"/>
          <w:szCs w:val="24"/>
        </w:rPr>
      </w:pPr>
      <w:r w:rsidRPr="00D1680B">
        <w:rPr>
          <w:i/>
          <w:iCs/>
          <w:color w:val="000000"/>
          <w:sz w:val="20"/>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4B06C0D" w14:textId="77777777" w:rsidR="00883BD7" w:rsidRPr="00D1680B" w:rsidRDefault="00883BD7" w:rsidP="00D1680B">
      <w:pPr>
        <w:pStyle w:val="Corpotesto"/>
        <w:rPr>
          <w:i/>
          <w:iCs/>
          <w:color w:val="000000"/>
          <w:sz w:val="20"/>
          <w:szCs w:val="24"/>
        </w:rPr>
      </w:pPr>
      <w:r w:rsidRPr="00D1680B">
        <w:rPr>
          <w:i/>
          <w:iCs/>
          <w:color w:val="000000"/>
          <w:sz w:val="20"/>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4F2DE38C" w14:textId="77777777" w:rsidR="00883BD7" w:rsidRPr="00D1680B" w:rsidRDefault="00883BD7" w:rsidP="00D1680B">
      <w:pPr>
        <w:pStyle w:val="Corpotesto"/>
        <w:rPr>
          <w:i/>
          <w:iCs/>
          <w:color w:val="000000"/>
          <w:sz w:val="20"/>
          <w:szCs w:val="24"/>
        </w:rPr>
      </w:pPr>
      <w:r w:rsidRPr="00D1680B">
        <w:rPr>
          <w:i/>
          <w:iCs/>
          <w:color w:val="000000"/>
          <w:sz w:val="20"/>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2E7F4DDF" w14:textId="77777777" w:rsidR="00883BD7" w:rsidRPr="00D1680B" w:rsidRDefault="00883BD7" w:rsidP="00D1680B">
      <w:pPr>
        <w:pStyle w:val="Corpotesto"/>
        <w:rPr>
          <w:i/>
          <w:iCs/>
          <w:color w:val="000000"/>
          <w:sz w:val="20"/>
          <w:szCs w:val="24"/>
        </w:rPr>
      </w:pPr>
      <w:r w:rsidRPr="00D1680B">
        <w:rPr>
          <w:i/>
          <w:iCs/>
          <w:color w:val="000000"/>
          <w:sz w:val="20"/>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(1Cor 12.1-21). </w:t>
      </w:r>
    </w:p>
    <w:p w14:paraId="64DB3FF2" w14:textId="77777777" w:rsidR="00C02915" w:rsidRDefault="00C02915" w:rsidP="00C02915">
      <w:pPr>
        <w:pStyle w:val="Corpotesto"/>
      </w:pPr>
      <w:r>
        <w:t>Quando si combatte la battaglia della fede, solo la fede dovrà essere il nostro interesse e solo per il Signore deve essere vissuto tutto il nostro zelo.</w:t>
      </w:r>
    </w:p>
    <w:p w14:paraId="4A31223F" w14:textId="77777777" w:rsidR="008E4BE7" w:rsidRDefault="008E4BE7" w:rsidP="00D24A40">
      <w:pPr>
        <w:pStyle w:val="Corpodeltesto2"/>
      </w:pPr>
      <w:r w:rsidRPr="008E4BE7">
        <w:rPr>
          <w:position w:val="6"/>
          <w:vertAlign w:val="superscript"/>
        </w:rPr>
        <w:t>35</w:t>
      </w:r>
      <w:r w:rsidRPr="008E4BE7">
        <w:t>Alcuni saggi cadranno perché fra loro vi siano di quelli purificati, lavati, resi candidi fino al tempo della fine, che dovrà venire al tempo stabilito.</w:t>
      </w:r>
    </w:p>
    <w:p w14:paraId="59FBA3FA" w14:textId="77777777" w:rsidR="0068031D" w:rsidRDefault="00D1680B" w:rsidP="00D1680B">
      <w:pPr>
        <w:pStyle w:val="Corpotesto"/>
      </w:pPr>
      <w:r>
        <w:t>Il saggio è colui che compie la volontà di Dio sempre illuminato dalla luce sopran</w:t>
      </w:r>
      <w:r w:rsidR="00D14694">
        <w:t>naturale che momento per momento</w:t>
      </w:r>
      <w:r>
        <w:t xml:space="preserve"> viene a lui dal suo Signore.</w:t>
      </w:r>
    </w:p>
    <w:p w14:paraId="25CE868A" w14:textId="77777777" w:rsidR="00D1680B" w:rsidRDefault="00D1680B" w:rsidP="00D1680B">
      <w:pPr>
        <w:pStyle w:val="Corpotesto"/>
      </w:pPr>
      <w:r w:rsidRPr="00D1680B">
        <w:rPr>
          <w:i/>
        </w:rPr>
        <w:t>Alcuni saggi cadranno perché fra loro vi siano di quelli purificati, lavati, resi candidi fino al tempo della fine, che dovrà venire al tempo stabilito</w:t>
      </w:r>
      <w:r w:rsidRPr="008E4BE7">
        <w:t>.</w:t>
      </w:r>
    </w:p>
    <w:p w14:paraId="7F0C1201" w14:textId="77777777" w:rsidR="00D1680B" w:rsidRDefault="00D1680B" w:rsidP="00D1680B">
      <w:pPr>
        <w:pStyle w:val="Corpotesto"/>
      </w:pPr>
      <w:r>
        <w:t>È detto espressamente che tra i saggi vi devono essere coloro che testimoniano la loro saggezza attraverso la via del martirio.</w:t>
      </w:r>
    </w:p>
    <w:p w14:paraId="0D1BA135" w14:textId="77777777" w:rsidR="00D1680B" w:rsidRDefault="00D1680B" w:rsidP="00D1680B">
      <w:pPr>
        <w:pStyle w:val="Corpotesto"/>
      </w:pPr>
      <w:r>
        <w:t>Questi saggi martiri non sono solo all’inizio della persecuzione, ma durante tutta la persecuzione, sino al tempo della fine. Quando verrà la fine?</w:t>
      </w:r>
    </w:p>
    <w:p w14:paraId="78043702" w14:textId="77777777" w:rsidR="00D1680B" w:rsidRDefault="00D1680B" w:rsidP="00D1680B">
      <w:pPr>
        <w:pStyle w:val="Corpotesto"/>
      </w:pPr>
      <w:r>
        <w:t>Il tempo della fine non lo stabilisce mai l’uomo, ma sempre il Signore. È il Signore colui che stabilisce quando dare pace al suo popolo.</w:t>
      </w:r>
    </w:p>
    <w:p w14:paraId="54BF2FE0" w14:textId="77777777" w:rsidR="00D1680B" w:rsidRDefault="00D1680B" w:rsidP="00D1680B">
      <w:pPr>
        <w:pStyle w:val="Corpotesto"/>
      </w:pPr>
      <w:r>
        <w:t>Il candore attesta che si è del mondo di Dio. Anche nel Nuovo Testamento, in modo speciale nell’Apocalisse, la vesti candide sono dei martiri.</w:t>
      </w:r>
    </w:p>
    <w:p w14:paraId="459C90CC" w14:textId="77777777" w:rsidR="005E621A" w:rsidRPr="005E621A" w:rsidRDefault="005E621A" w:rsidP="005E621A">
      <w:pPr>
        <w:pStyle w:val="Corpotesto"/>
        <w:rPr>
          <w:i/>
          <w:iCs/>
          <w:color w:val="000000"/>
          <w:sz w:val="20"/>
        </w:rPr>
      </w:pPr>
      <w:r w:rsidRPr="005E621A">
        <w:rPr>
          <w:i/>
          <w:iCs/>
          <w:color w:val="000000"/>
          <w:sz w:val="20"/>
        </w:rPr>
        <w:t xml:space="preserve">I suoi giovani erano più splendenti della neve, più candidi del latte; avevano il corpo più roseo dei coralli, era zaffìro la loro figura (Lam 4, 7). Io continuavo a guardare, quand'ecco furono collocati troni e un vegliardo si assise. La sua veste era candida come la neve e i capelli del suo capo erano candidi come la lana; il suo trono era come vampe di fuoco con le ruote come fuoco </w:t>
      </w:r>
      <w:r w:rsidRPr="005E621A">
        <w:rPr>
          <w:i/>
          <w:iCs/>
          <w:color w:val="000000"/>
          <w:sz w:val="20"/>
        </w:rPr>
        <w:lastRenderedPageBreak/>
        <w:t xml:space="preserve">ardente (Dn 7, 9). Alcuni saggi cadranno perché fra di loro ve ne siano di quelli purificati, lavati, resi candidi fino al tempo della fine, che dovrà venire al tempo stabilito (Dn 11, 35). </w:t>
      </w:r>
    </w:p>
    <w:p w14:paraId="226BB595" w14:textId="77777777" w:rsidR="005E621A" w:rsidRPr="005E621A" w:rsidRDefault="005E621A" w:rsidP="005E621A">
      <w:pPr>
        <w:pStyle w:val="Corpotesto"/>
        <w:rPr>
          <w:i/>
          <w:iCs/>
          <w:color w:val="000000"/>
          <w:sz w:val="20"/>
        </w:rPr>
      </w:pPr>
      <w:r w:rsidRPr="005E621A">
        <w:rPr>
          <w:i/>
          <w:iCs/>
          <w:color w:val="000000"/>
          <w:sz w:val="20"/>
        </w:rPr>
        <w:t xml:space="preserve">Molti saranno purificati, resi candidi, integri, ma gli empi agiranno empiamente: nessuno degli empi intenderà queste cose, ma i saggi le intenderanno (Dn 12, 10). Poi soggiunse: "Mettetegli sul capo un diadema mondo". E gli misero un diadema mondo sul capo, lo rivestirono di candide vesti alla presenza dell'angelo del Signore (Zc 3, 5). E fu trasfigurato davanti a loro; il suo volto brillò come il sole e le sue vesti divennero candide come la luce (Mt 17, 2). Giuseppe, preso il corpo di Gesù, lo avvolse in un candido lenzuolo (Mt 27, 59). E, mentre pregava, il suo volto cambiò d'aspetto e la sua veste divenne candida e sfolgorante (Lc 9, 29). Il candidato deve essere irreprensibile, sposato una sola volta, con figli credenti e che non possano essere accusati di dissolutezza o siano insubordinati (Tt 1, 6). I capelli della testa erano candidi, simili a lana candida, come neve. Aveva gli occhi fiammeggianti come fuoco (Ap 1, 14). </w:t>
      </w:r>
    </w:p>
    <w:p w14:paraId="1921D5F2" w14:textId="77777777" w:rsidR="005E621A" w:rsidRPr="005E621A" w:rsidRDefault="005E621A" w:rsidP="005E621A">
      <w:pPr>
        <w:pStyle w:val="Corpotesto"/>
        <w:rPr>
          <w:i/>
          <w:iCs/>
          <w:color w:val="000000"/>
          <w:sz w:val="20"/>
        </w:rPr>
      </w:pPr>
      <w:r w:rsidRPr="005E621A">
        <w:rPr>
          <w:i/>
          <w:iCs/>
          <w:color w:val="000000"/>
          <w:sz w:val="20"/>
        </w:rPr>
        <w:t xml:space="preserve">Attorno al trono, poi, c'erano ventiquattro seggi e sui seggi stavano seduti ventiquattro vegliardi avvolti in candide vesti con corone d'oro sul capo (Ap 4, 4). Allora venne data a ciascuno di essi una veste candida e fu detto loro di pazientare ancora un poco, finché fosse completo il numero dei loro compagni di servizio e dei loro fratelli che dovevano essere uccisi come loro (Ap 6, 11). Dopo ciò, apparve una moltitudine immensa, che nessuno poteva contare, di ogni nazione, razza, popolo e lingua. Tutti stavano in piedi davanti al trono e davanti all'Agnello, avvolti in vesti candide, e portavano palme nelle mani (Ap 7, 9). Gli risposi: "Signore mio, tu lo sai". E lui: "Essi sono coloro che sono passati attraverso la grande tribolazione e hanno lavato le loro vesti rendendole candide col sangue dell'Agnello (Ap 7, 14). </w:t>
      </w:r>
    </w:p>
    <w:p w14:paraId="42195CF6" w14:textId="77777777" w:rsidR="00D1680B" w:rsidRDefault="00D1680B" w:rsidP="00D1680B">
      <w:pPr>
        <w:pStyle w:val="Corpotesto"/>
      </w:pPr>
      <w:r>
        <w:t xml:space="preserve">Il martirio purifica l’uomo da ogni residuo di peccato e lo fa essere del regno eterno di Dio. </w:t>
      </w:r>
      <w:r w:rsidR="005E621A">
        <w:t>Il Paradiso si aprirà con la risurrezione gloriosa di Cristo Gesù.</w:t>
      </w:r>
    </w:p>
    <w:p w14:paraId="62101E1C" w14:textId="77777777" w:rsidR="0068031D" w:rsidRDefault="008E4BE7" w:rsidP="00D24A40">
      <w:pPr>
        <w:pStyle w:val="Corpodeltesto2"/>
      </w:pPr>
      <w:r w:rsidRPr="008E4BE7">
        <w:rPr>
          <w:position w:val="6"/>
          <w:vertAlign w:val="superscript"/>
        </w:rPr>
        <w:t>36</w:t>
      </w:r>
      <w:r w:rsidRPr="008E4BE7">
        <w:t>Il re dunque farà ciò che vuole, s’innalzerà, si magnificherà sopra ogni dio e proferirà cose inaudite contro il Dio degli dèi e avrà successo finché non sarà colma l’ira; poiché ciò che è stato decretato si compirà.</w:t>
      </w:r>
    </w:p>
    <w:p w14:paraId="1F6002B9" w14:textId="77777777" w:rsidR="0068031D" w:rsidRDefault="005E621A" w:rsidP="005E621A">
      <w:pPr>
        <w:pStyle w:val="Corpotesto"/>
      </w:pPr>
      <w:r>
        <w:t>Viene ora manifestata la potenza dell’empio re. Non si fermerà nella sua empietà neanche dinanzi al Dio degli dèi. Ma anche per lui verrà la fine.</w:t>
      </w:r>
    </w:p>
    <w:p w14:paraId="415531EC" w14:textId="77777777" w:rsidR="005E621A" w:rsidRDefault="005E621A" w:rsidP="005E621A">
      <w:pPr>
        <w:pStyle w:val="Corpotesto"/>
      </w:pPr>
      <w:r w:rsidRPr="005E621A">
        <w:rPr>
          <w:i/>
        </w:rPr>
        <w:t>Il re dunque farà ciò che vuole, s’innalzerà, si magnificherà sopra ogni dio e proferirà cose inaudite contro il Dio degli dèi e avrà successo finché non sarà colma l’ira; poiché ciò che è stato decretato si compirà</w:t>
      </w:r>
      <w:r w:rsidRPr="008E4BE7">
        <w:t>.</w:t>
      </w:r>
    </w:p>
    <w:p w14:paraId="7C6905D8" w14:textId="77777777" w:rsidR="005E621A" w:rsidRDefault="005E621A" w:rsidP="005E621A">
      <w:pPr>
        <w:pStyle w:val="Corpotesto"/>
      </w:pPr>
      <w:r>
        <w:t>Ogni uomo questo deve sempre sapere: i suoi giorni sulla terra sono contati. Potrà anche sfidare l’Onnipotente Signore e pensare di averlo vinto.</w:t>
      </w:r>
    </w:p>
    <w:p w14:paraId="64122AE0" w14:textId="77777777" w:rsidR="005E621A" w:rsidRDefault="005E621A" w:rsidP="005E621A">
      <w:pPr>
        <w:pStyle w:val="Corpotesto"/>
      </w:pPr>
      <w:r>
        <w:t xml:space="preserve">Poi però verrà il giorno in cui il Signore </w:t>
      </w:r>
      <w:r w:rsidRPr="005E621A">
        <w:rPr>
          <w:i/>
        </w:rPr>
        <w:t>“da lui vinto”</w:t>
      </w:r>
      <w:r>
        <w:t xml:space="preserve"> entrerà nuovamente in battaglia e per il superbo vincitore di Dio non ci sarà più alcuna vittoria.</w:t>
      </w:r>
    </w:p>
    <w:p w14:paraId="2803B383" w14:textId="77777777" w:rsidR="005E621A" w:rsidRDefault="005E621A" w:rsidP="005E621A">
      <w:pPr>
        <w:pStyle w:val="Corpotesto"/>
      </w:pPr>
      <w:r>
        <w:t xml:space="preserve">Sempre il nostro Dio in apparenza si lascia vincere dall’uomo. Si lascerà vincerà finché il male non avrà raggiunto il punto del non ritorno. </w:t>
      </w:r>
    </w:p>
    <w:p w14:paraId="310A5DCA" w14:textId="77777777" w:rsidR="005E621A" w:rsidRDefault="005E621A" w:rsidP="005E621A">
      <w:pPr>
        <w:pStyle w:val="Corpotesto"/>
      </w:pPr>
      <w:r>
        <w:t>La vittoria del Signore è sempre sul tempo. Dio è eterno, l’uomo è finito, dura un giorno. Dio è immortale, l’uomo mortale. Dio è onnipotente, l’uomo senza forze.</w:t>
      </w:r>
    </w:p>
    <w:p w14:paraId="75BCE6DF" w14:textId="77777777" w:rsidR="005E621A" w:rsidRDefault="00B77CC9" w:rsidP="005E621A">
      <w:pPr>
        <w:pStyle w:val="Corpotesto"/>
      </w:pPr>
      <w:r>
        <w:t>Se l’uomo avesse l’umiltà di pensarsi sempre uomo, certe stoltezze non le commetterebbe. Nella stoltezza si crede Dio, ogni altra stoltezza è su di lui.</w:t>
      </w:r>
    </w:p>
    <w:p w14:paraId="6AF1E6B4" w14:textId="77777777" w:rsidR="00B77CC9" w:rsidRDefault="00B77CC9" w:rsidP="005E621A">
      <w:pPr>
        <w:pStyle w:val="Corpotesto"/>
      </w:pPr>
      <w:r>
        <w:t xml:space="preserve">Eppure sempre la storia ha attestato ad ogni uomo che lui non è Dio, non è eterno, non è immortale, non è onnipotente, non è signore di se stesso. </w:t>
      </w:r>
    </w:p>
    <w:p w14:paraId="5D2C8498" w14:textId="77777777" w:rsidR="00B77CC9" w:rsidRDefault="00B77CC9" w:rsidP="005E621A">
      <w:pPr>
        <w:pStyle w:val="Corpotesto"/>
      </w:pPr>
      <w:r>
        <w:t>La storia, se letta con attenzione, potrebbe essere per tutti vera maestra di sapienza e umiltà. Ma l’uomo superbo è cieco, non vede, non ascolta.</w:t>
      </w:r>
    </w:p>
    <w:p w14:paraId="0FE7A924" w14:textId="77777777" w:rsidR="00B77CC9" w:rsidRDefault="00B77CC9" w:rsidP="005E621A">
      <w:pPr>
        <w:pStyle w:val="Corpotesto"/>
      </w:pPr>
      <w:r>
        <w:lastRenderedPageBreak/>
        <w:t>Se l’uomo fosse sapiente, saprebbe che lui non è signore delle cose, degli eventi, della storia. Lui è governato, non governa. È dominato, non domina.</w:t>
      </w:r>
    </w:p>
    <w:p w14:paraId="45508F76" w14:textId="77777777" w:rsidR="00B77CC9" w:rsidRDefault="00B77CC9" w:rsidP="005E621A">
      <w:pPr>
        <w:pStyle w:val="Corpotesto"/>
      </w:pPr>
      <w:r>
        <w:t>Eppure tutti gli uomini pensa</w:t>
      </w:r>
      <w:r w:rsidR="00D14694">
        <w:t>no</w:t>
      </w:r>
      <w:r>
        <w:t xml:space="preserve"> che se fossero loro al governo della storia, tutto attraverso di ess</w:t>
      </w:r>
      <w:r w:rsidR="00D14694">
        <w:t>i</w:t>
      </w:r>
      <w:r>
        <w:t xml:space="preserve"> riceverebbe una direzione nuova, un nuovo inizio.</w:t>
      </w:r>
    </w:p>
    <w:p w14:paraId="3E9C8359" w14:textId="77777777" w:rsidR="00B77CC9" w:rsidRDefault="00B77CC9" w:rsidP="005E621A">
      <w:pPr>
        <w:pStyle w:val="Corpotesto"/>
      </w:pPr>
      <w:r>
        <w:t xml:space="preserve">Poi il Signore permette che salgano al posto del governo e sono costretti dagli eventi a gridare il loro fallimento. Non è di nessun uomo governare la storia. </w:t>
      </w:r>
    </w:p>
    <w:p w14:paraId="1567D33D" w14:textId="77777777" w:rsidR="0068031D" w:rsidRDefault="008E4BE7" w:rsidP="00D24A40">
      <w:pPr>
        <w:pStyle w:val="Corpodeltesto2"/>
      </w:pPr>
      <w:r w:rsidRPr="008E4BE7">
        <w:rPr>
          <w:position w:val="6"/>
          <w:vertAlign w:val="superscript"/>
        </w:rPr>
        <w:t>37</w:t>
      </w:r>
      <w:r w:rsidRPr="008E4BE7">
        <w:t>Egli non si curerà neppure degli dèi dei suoi padri né del dio amato dalle donne né di altro dio, poiché egli si esalterà sopra tutti.</w:t>
      </w:r>
    </w:p>
    <w:p w14:paraId="4B1F7FD6" w14:textId="77777777" w:rsidR="0068031D" w:rsidRDefault="00B77CC9" w:rsidP="00B77CC9">
      <w:pPr>
        <w:pStyle w:val="Corpotesto"/>
      </w:pPr>
      <w:r>
        <w:t>Questo re empio, ci rivela la Parola di Dio o la profezia del Signore, è un grande idolatra. Lui adora se stesso. Ha un solo culto: quello per la sua persona.</w:t>
      </w:r>
    </w:p>
    <w:p w14:paraId="127802D2" w14:textId="77777777" w:rsidR="00B77CC9" w:rsidRPr="00D14694" w:rsidRDefault="00B77CC9" w:rsidP="00B77CC9">
      <w:pPr>
        <w:pStyle w:val="Corpotesto"/>
        <w:rPr>
          <w:i/>
        </w:rPr>
      </w:pPr>
      <w:r w:rsidRPr="00D14694">
        <w:rPr>
          <w:i/>
        </w:rPr>
        <w:t>Egli non si curerà neppure degli dèi dei suoi padri né del dio amato dalle donne né di altro dio, poiché egli si esalterà sopra tutti.</w:t>
      </w:r>
    </w:p>
    <w:p w14:paraId="2110F01B" w14:textId="77777777" w:rsidR="00B77CC9" w:rsidRDefault="00B77CC9" w:rsidP="00B77CC9">
      <w:pPr>
        <w:pStyle w:val="Corpotesto"/>
      </w:pPr>
      <w:r>
        <w:t xml:space="preserve">Questo re non si curerà </w:t>
      </w:r>
      <w:r w:rsidR="00D14694">
        <w:t xml:space="preserve">degli </w:t>
      </w:r>
      <w:r>
        <w:t>dèi dei suoi padri né del Dio amato dalle donne, cioè di Adone-Tammuz. Non vi sono dèi per lui. Lui è sopra tutti gli dei.</w:t>
      </w:r>
    </w:p>
    <w:p w14:paraId="21D81008" w14:textId="77777777" w:rsidR="00B77CC9" w:rsidRDefault="00B77CC9" w:rsidP="00B77CC9">
      <w:pPr>
        <w:pStyle w:val="Corpotesto"/>
      </w:pPr>
      <w:r>
        <w:t>Ecco dove giunge la sua empietà. Non ha rispetto di nessuna divinità, né vera né falsa. Lui ama adorare solo se stesso, prendendo il posto di tutti gli dèi.</w:t>
      </w:r>
    </w:p>
    <w:p w14:paraId="78EBBCAC" w14:textId="77777777" w:rsidR="0068031D" w:rsidRDefault="008E4BE7" w:rsidP="00D24A40">
      <w:pPr>
        <w:pStyle w:val="Corpodeltesto2"/>
      </w:pPr>
      <w:r w:rsidRPr="008E4BE7">
        <w:rPr>
          <w:position w:val="6"/>
          <w:vertAlign w:val="superscript"/>
        </w:rPr>
        <w:t>38</w:t>
      </w:r>
      <w:r w:rsidRPr="008E4BE7">
        <w:t>Onorerà invece il dio delle fortezze: onorerà, con oro e argento, con gemme e con cose preziose, un dio che i suoi padri non hanno mai conosciuto.</w:t>
      </w:r>
    </w:p>
    <w:p w14:paraId="06B2146A" w14:textId="77777777" w:rsidR="0068031D" w:rsidRDefault="00B77CC9" w:rsidP="00B77CC9">
      <w:pPr>
        <w:pStyle w:val="Corpotesto"/>
      </w:pPr>
      <w:r>
        <w:t>Per</w:t>
      </w:r>
      <w:r w:rsidR="00D14694">
        <w:t>ché</w:t>
      </w:r>
      <w:r>
        <w:t xml:space="preserve"> questo re empio onorerà solo il dio delle fortezze, dio che non appartiene alla sua cultura religiosa? Perché tanto zelo per questo dio?</w:t>
      </w:r>
    </w:p>
    <w:p w14:paraId="78C5D8C8" w14:textId="77777777" w:rsidR="00B77CC9" w:rsidRDefault="00B77CC9" w:rsidP="002B5813">
      <w:pPr>
        <w:pStyle w:val="Corpotesto"/>
      </w:pPr>
      <w:r w:rsidRPr="002B5813">
        <w:rPr>
          <w:i/>
        </w:rPr>
        <w:t>Onorerà invece il dio delle fortezze: onorerà, con oro e argento, con gemme e con cose preziose, un dio che i suoi padri non hanno mai conosciuto</w:t>
      </w:r>
      <w:r w:rsidRPr="008E4BE7">
        <w:t>.</w:t>
      </w:r>
    </w:p>
    <w:p w14:paraId="591A6C49" w14:textId="77777777" w:rsidR="00B77CC9" w:rsidRDefault="002B5813" w:rsidP="00B77CC9">
      <w:pPr>
        <w:pStyle w:val="Corpotesto"/>
      </w:pPr>
      <w:r>
        <w:t>Un così alto zelo per questo Dio è motivato dal fatto che lui cerca sicurezza nelle battaglie. L</w:t>
      </w:r>
      <w:r w:rsidR="00D14694">
        <w:t>u</w:t>
      </w:r>
      <w:r>
        <w:t xml:space="preserve">i vuole essere il vincitore sempre. Lui adora il dio-forza. </w:t>
      </w:r>
    </w:p>
    <w:p w14:paraId="65B921A1" w14:textId="77777777" w:rsidR="002B5813" w:rsidRDefault="002B5813" w:rsidP="00B77CC9">
      <w:pPr>
        <w:pStyle w:val="Corpotesto"/>
      </w:pPr>
      <w:r>
        <w:t>Qui si tratta di Giove Capitolino. A questo dio il re empio innalzò un tempio in Antiochia. Aveva bisogno della sua forza e per questo lo onora.</w:t>
      </w:r>
    </w:p>
    <w:p w14:paraId="0A4C1A06" w14:textId="77777777" w:rsidR="008E4BE7" w:rsidRDefault="008E4BE7" w:rsidP="00D24A40">
      <w:pPr>
        <w:pStyle w:val="Corpodeltesto2"/>
      </w:pPr>
      <w:r w:rsidRPr="008E4BE7">
        <w:rPr>
          <w:position w:val="6"/>
          <w:vertAlign w:val="superscript"/>
        </w:rPr>
        <w:t>39</w:t>
      </w:r>
      <w:r w:rsidRPr="008E4BE7">
        <w:t>Nel nome di quel dio straniero attaccherà i bastioni delle fortezze e colmerà di onori coloro che lo riconosceranno: darà loro il potere</w:t>
      </w:r>
      <w:r w:rsidRPr="008E4BE7">
        <w:rPr>
          <w:sz w:val="22"/>
        </w:rPr>
        <w:t xml:space="preserve"> </w:t>
      </w:r>
      <w:r w:rsidRPr="008E4BE7">
        <w:t>su molti e distribuirà loro terre in ricompensa.</w:t>
      </w:r>
    </w:p>
    <w:p w14:paraId="248F0750" w14:textId="77777777" w:rsidR="00156EE6" w:rsidRDefault="00491452" w:rsidP="00156EE6">
      <w:pPr>
        <w:pStyle w:val="Corpotesto"/>
      </w:pPr>
      <w:r>
        <w:t>Ora viene rivelata la religione e la politica di questo re empio. Nel nome di Dio delle fortezze attaccherà i bastioni delle forte</w:t>
      </w:r>
      <w:r w:rsidR="00D14694">
        <w:t>zze</w:t>
      </w:r>
      <w:r>
        <w:t xml:space="preserve"> per espugnarle.</w:t>
      </w:r>
    </w:p>
    <w:p w14:paraId="1E184535" w14:textId="77777777" w:rsidR="00491452" w:rsidRDefault="00491452" w:rsidP="00491452">
      <w:pPr>
        <w:pStyle w:val="Corpotesto"/>
      </w:pPr>
      <w:r w:rsidRPr="00491452">
        <w:rPr>
          <w:i/>
        </w:rPr>
        <w:t>Nel nome di quel dio straniero attaccherà i bastioni delle fortezze e colmerà di onori coloro che lo riconosceranno: darà loro il potere</w:t>
      </w:r>
      <w:r w:rsidRPr="00491452">
        <w:rPr>
          <w:i/>
          <w:sz w:val="22"/>
        </w:rPr>
        <w:t xml:space="preserve"> </w:t>
      </w:r>
      <w:r w:rsidRPr="00491452">
        <w:rPr>
          <w:i/>
        </w:rPr>
        <w:t>su molti e distribuirà loro terre in ricompensa</w:t>
      </w:r>
      <w:r w:rsidRPr="008E4BE7">
        <w:t>.</w:t>
      </w:r>
      <w:r>
        <w:t xml:space="preserve"> La politica è anch’essa strana, molto strana.</w:t>
      </w:r>
    </w:p>
    <w:p w14:paraId="2423BE20" w14:textId="77777777" w:rsidR="00491452" w:rsidRDefault="00491452" w:rsidP="00491452">
      <w:pPr>
        <w:pStyle w:val="Corpotesto"/>
      </w:pPr>
      <w:r>
        <w:t xml:space="preserve">Quanti lo riconosceranno come loro re, saranno colmati di onori. Riceveranno da lui il potere su molti e distribuirà loro terre in ricompensa. </w:t>
      </w:r>
    </w:p>
    <w:p w14:paraId="0A418A20" w14:textId="77777777" w:rsidR="00491452" w:rsidRDefault="00491452" w:rsidP="00491452">
      <w:pPr>
        <w:pStyle w:val="Corpotesto"/>
      </w:pPr>
      <w:r>
        <w:t xml:space="preserve">Così agendo favorisce immoralità, tradimenti, soprusi, tirannie, ogni altro male. La politica è l’arte e la scienza del bene più grande e più universale. </w:t>
      </w:r>
    </w:p>
    <w:p w14:paraId="0F5C9F75" w14:textId="77777777" w:rsidR="00491452" w:rsidRDefault="00491452" w:rsidP="00491452">
      <w:pPr>
        <w:pStyle w:val="Corpotesto"/>
      </w:pPr>
      <w:r>
        <w:lastRenderedPageBreak/>
        <w:t>Questo empio re vive la politica della ricompensa e degli onori verso tutti coloro che facilitano il suo desiderio di essere il dio re sopra ogni uomo.</w:t>
      </w:r>
    </w:p>
    <w:p w14:paraId="6F5DF6F6" w14:textId="77777777" w:rsidR="00491452" w:rsidRDefault="00491452" w:rsidP="00491452">
      <w:pPr>
        <w:pStyle w:val="Corpotesto"/>
      </w:pPr>
      <w:r>
        <w:t xml:space="preserve">Il re è re per curare il bene di ogni suo suddito. Lui è il re che cura solo i suoi interessi personali. Lui ama e cerca solo la sua gloria. È re empio e immorale. </w:t>
      </w:r>
    </w:p>
    <w:p w14:paraId="02D822B3" w14:textId="77777777" w:rsidR="00491452" w:rsidRDefault="00491452" w:rsidP="00491452">
      <w:pPr>
        <w:pStyle w:val="Corpotesto"/>
      </w:pPr>
    </w:p>
    <w:p w14:paraId="38B7CCB9" w14:textId="77777777" w:rsidR="00D24A40" w:rsidRPr="0072277F" w:rsidRDefault="00D24A40" w:rsidP="00D24A40">
      <w:pPr>
        <w:pStyle w:val="Titolo3"/>
        <w:jc w:val="center"/>
        <w:rPr>
          <w:sz w:val="40"/>
        </w:rPr>
      </w:pPr>
      <w:bookmarkStart w:id="107" w:name="_Toc62164600"/>
      <w:r w:rsidRPr="0072277F">
        <w:rPr>
          <w:sz w:val="40"/>
        </w:rPr>
        <w:t>Il tempo della fine</w:t>
      </w:r>
      <w:bookmarkEnd w:id="107"/>
    </w:p>
    <w:p w14:paraId="7E35A8AD" w14:textId="77777777" w:rsidR="00D24A40" w:rsidRDefault="00D24A40" w:rsidP="00D24A40">
      <w:pPr>
        <w:pStyle w:val="Titolo2"/>
        <w:rPr>
          <w:i w:val="0"/>
          <w:sz w:val="40"/>
          <w:szCs w:val="40"/>
        </w:rPr>
      </w:pPr>
      <w:bookmarkStart w:id="108" w:name="_Toc62164601"/>
      <w:r>
        <w:rPr>
          <w:i w:val="0"/>
          <w:sz w:val="40"/>
          <w:szCs w:val="40"/>
        </w:rPr>
        <w:t>Fine del persecutore</w:t>
      </w:r>
      <w:bookmarkEnd w:id="108"/>
    </w:p>
    <w:p w14:paraId="6B94F306" w14:textId="77777777" w:rsidR="0068031D" w:rsidRPr="0068031D" w:rsidRDefault="0068031D" w:rsidP="0068031D"/>
    <w:p w14:paraId="4C3C28E3" w14:textId="77777777" w:rsidR="0068031D" w:rsidRDefault="008E4BE7" w:rsidP="00D24A40">
      <w:pPr>
        <w:pStyle w:val="Corpodeltesto2"/>
      </w:pPr>
      <w:r w:rsidRPr="008E4BE7">
        <w:rPr>
          <w:position w:val="6"/>
          <w:vertAlign w:val="superscript"/>
        </w:rPr>
        <w:t>40</w:t>
      </w:r>
      <w:r w:rsidRPr="008E4BE7">
        <w:t>Al tempo della fine il re del mezzogiorno si scontrerà con lui e il re del settentrione gli piomberà addosso, come turbine, con carri, con cavalieri e molte navi; entrerà nel suo territorio e attraversandolo lo invaderà.</w:t>
      </w:r>
    </w:p>
    <w:p w14:paraId="3AF9621C" w14:textId="77777777" w:rsidR="0068031D" w:rsidRDefault="0072277F" w:rsidP="0072277F">
      <w:pPr>
        <w:pStyle w:val="Corpotesto"/>
      </w:pPr>
      <w:r>
        <w:t>Quando per questo re empio giungerà il tempo della fine, per lui non vi sarà nessuna via di fuga. Sarà circondato da ogni parte.</w:t>
      </w:r>
    </w:p>
    <w:p w14:paraId="0C359741" w14:textId="77777777" w:rsidR="0072277F" w:rsidRDefault="0072277F" w:rsidP="0072277F">
      <w:pPr>
        <w:pStyle w:val="Corpotesto"/>
      </w:pPr>
      <w:r w:rsidRPr="0072277F">
        <w:rPr>
          <w:i/>
        </w:rPr>
        <w:t>Al tempo della fine il re del mezzogiorno si scontrerà con lui e il re del settentrione gli piomberà addosso, come turbine, con carri, con cavalieri e molte navi; entrerà nel suo territorio e attraversandolo lo invaderà</w:t>
      </w:r>
      <w:r w:rsidRPr="008E4BE7">
        <w:t>.</w:t>
      </w:r>
    </w:p>
    <w:p w14:paraId="7EF84C3C" w14:textId="77777777" w:rsidR="0072277F" w:rsidRDefault="0072277F" w:rsidP="0072277F">
      <w:pPr>
        <w:pStyle w:val="Corpotesto"/>
      </w:pPr>
      <w:r>
        <w:t xml:space="preserve">Al tempo della fine si muoveranno contro di lui sia il re del settentrione che il re del mezzogiorno. </w:t>
      </w:r>
      <w:r w:rsidR="003443E3">
        <w:t>Prima si scontrerà con lui il re del mezzogiorno.</w:t>
      </w:r>
    </w:p>
    <w:p w14:paraId="16919FC6" w14:textId="77777777" w:rsidR="003443E3" w:rsidRDefault="003443E3" w:rsidP="0072277F">
      <w:pPr>
        <w:pStyle w:val="Corpotesto"/>
      </w:pPr>
      <w:r>
        <w:t>Poi verrà il re del settentrione. Gli piomberà addosso, come turbine, con carri, con cavalieri e molt</w:t>
      </w:r>
      <w:r w:rsidR="00D14694">
        <w:t>e</w:t>
      </w:r>
      <w:r>
        <w:t xml:space="preserve"> navi. Entrerà nel suo territorio invadendolo per intero.</w:t>
      </w:r>
    </w:p>
    <w:p w14:paraId="6BAB19B6" w14:textId="77777777" w:rsidR="0068031D" w:rsidRDefault="008E4BE7" w:rsidP="00D24A40">
      <w:pPr>
        <w:pStyle w:val="Corpodeltesto2"/>
      </w:pPr>
      <w:r w:rsidRPr="008E4BE7">
        <w:rPr>
          <w:position w:val="6"/>
          <w:vertAlign w:val="superscript"/>
        </w:rPr>
        <w:t>41</w:t>
      </w:r>
      <w:r w:rsidRPr="008E4BE7">
        <w:t>Entrerà anche in quella magnifica terra e molti paesi soccomberanno. Questi però scamperanno dalla sua mano: Edom, Moab e la parte migliore degli Ammoniti.</w:t>
      </w:r>
    </w:p>
    <w:p w14:paraId="1E065075" w14:textId="77777777" w:rsidR="0068031D" w:rsidRDefault="003443E3" w:rsidP="003443E3">
      <w:pPr>
        <w:pStyle w:val="Corpotesto"/>
      </w:pPr>
      <w:r>
        <w:t>Il re del settentrione entrerà anche nella terra del popolo di Dio. Molti paes</w:t>
      </w:r>
      <w:r w:rsidR="00FD3C09">
        <w:t>i</w:t>
      </w:r>
      <w:r>
        <w:t xml:space="preserve"> da lui saranno conquistati e scompariranno come regni. </w:t>
      </w:r>
    </w:p>
    <w:p w14:paraId="73495D5C" w14:textId="77777777" w:rsidR="003443E3" w:rsidRDefault="003443E3" w:rsidP="003443E3">
      <w:pPr>
        <w:pStyle w:val="Corpotesto"/>
      </w:pPr>
      <w:r w:rsidRPr="003443E3">
        <w:rPr>
          <w:i/>
        </w:rPr>
        <w:t>Entrerà anche in quella magnifica terra e molti paesi soccomberanno. Questi però scamperanno dalla sua mano: Edom, Moab e la parte migliore degli Ammoniti</w:t>
      </w:r>
      <w:r w:rsidRPr="008E4BE7">
        <w:t>.</w:t>
      </w:r>
      <w:r>
        <w:t xml:space="preserve"> Non tutti i regni però scompariranno, alcuni non saranno conquistati.</w:t>
      </w:r>
    </w:p>
    <w:p w14:paraId="608F8FDA" w14:textId="77777777" w:rsidR="003443E3" w:rsidRDefault="003443E3" w:rsidP="003443E3">
      <w:pPr>
        <w:pStyle w:val="Corpotesto"/>
      </w:pPr>
      <w:r>
        <w:t>I regni che non saranno conquistati sono: Edom, Moab e la parte migliore degli ammoniti. Sono i regni che formano la cintura orientale della Palestina.</w:t>
      </w:r>
    </w:p>
    <w:p w14:paraId="7E8E7ABA" w14:textId="77777777" w:rsidR="003443E3" w:rsidRPr="00951C49" w:rsidRDefault="003443E3" w:rsidP="00951C49">
      <w:pPr>
        <w:pStyle w:val="Corpotesto"/>
        <w:rPr>
          <w:i/>
          <w:iCs/>
          <w:color w:val="000000"/>
          <w:sz w:val="20"/>
        </w:rPr>
      </w:pPr>
      <w:r w:rsidRPr="00951C49">
        <w:rPr>
          <w:i/>
          <w:iCs/>
          <w:color w:val="000000"/>
          <w:sz w:val="20"/>
        </w:rPr>
        <w:t xml:space="preserve">Mentre il re Antioco percorreva le regioni settentrionali, sentì che c’era in Persia la città di Elimàide, famosa per ricchezza, argento e oro; che c’era un tempio ricchissimo, dove si trovavano armature d’oro, corazze e armi, lasciate là da Alessandro, figlio di Filippo, il re macèdone che aveva regnato per primo sui Greci. Allora vi si recò e cercava di impadronirsi della città e di depredarla, ma non vi riuscì, perché il suo piano fu risaputo dagli abitanti della città, che si opposero a lui con le armi; egli fu messo in fuga e dovette ritirarsi con grande tristezza e tornare a Babilonia. Venne poi un messaggero in Persia ad annunciargli che erano state sconfitte le truppe inviate contro Giuda. Lisia si era mosso con un esercito tra i più agguerriti, ma era stato messo in fuga dai nemici, i quali si erano rinforzati con armi e truppe e ingenti spoglie, tolte alle truppe che avevano sconfitto, e inoltre avevano demolito l’abominio da lui innalzato sull’altare a Gerusalemme, avevano cinto di alte mura, come prima, il santuario e Bet-Sur, che era una sua città. Il re, sentendo queste notizie, rimase sbigottito e scosso </w:t>
      </w:r>
      <w:r w:rsidRPr="00951C49">
        <w:rPr>
          <w:i/>
          <w:iCs/>
          <w:color w:val="000000"/>
          <w:sz w:val="20"/>
        </w:rPr>
        <w:lastRenderedPageBreak/>
        <w:t xml:space="preserve">terribilmente; si mise a letto e cadde ammalato per la tristezza, perché non era avvenuto secondo quanto aveva desiderato. Rimase così molti giorni, perché si rinnovava in lui una forte depressione e credeva di morire. Chiamò tutti i suoi amici e disse loro: «Se ne va il sonno dai miei occhi e l’animo è oppresso dai dispiaceri. Ho detto in cuor mio: in quale tribolazione sono giunto, in quale terribile agitazione sono caduto, io che ero così fortunato e benvoluto sul mio trono! Ora mi ricordo dei mali che ho commesso a Gerusalemme, portando via tutti gli arredi d’oro e d’argento che vi si trovavano e mandando a sopprimere gli abitanti di Giuda senza ragione. Riconosco che a causa di tali cose mi colpiscono questi mali; ed ecco, muoio nella più profonda tristezza in paese straniero». Poi chiamò Filippo, uno dei suoi amici, lo costituì reggente su tutto il suo regno e gli diede il diadema, la sua veste e l’anello, con l’incarico di guidare Antioco, suo figlio, e di educarlo a regnare. Il re Antioco morì in quel luogo l’anno centoquarantanove. Lisia fu informato che il re era morto e dispose che regnasse Antioco, suo figlio, che egli aveva educato fin da piccolo, e lo chiamò Eupàtore (1Mac 6,1-17). </w:t>
      </w:r>
    </w:p>
    <w:p w14:paraId="3B073E49" w14:textId="77777777" w:rsidR="003443E3" w:rsidRDefault="00951C49" w:rsidP="003443E3">
      <w:pPr>
        <w:pStyle w:val="Corpotesto"/>
      </w:pPr>
      <w:r>
        <w:t xml:space="preserve">Questo re subisce la morte degli empi. Questa morte spesso non è per mano d’uomo. È una morte improvvisa senza alcuna spiegazione umana. </w:t>
      </w:r>
    </w:p>
    <w:p w14:paraId="1FED5528" w14:textId="77777777" w:rsidR="0068031D" w:rsidRDefault="008E4BE7" w:rsidP="00D24A40">
      <w:pPr>
        <w:pStyle w:val="Corpodeltesto2"/>
      </w:pPr>
      <w:r w:rsidRPr="008E4BE7">
        <w:rPr>
          <w:position w:val="6"/>
          <w:vertAlign w:val="superscript"/>
        </w:rPr>
        <w:t>42</w:t>
      </w:r>
      <w:r w:rsidRPr="008E4BE7">
        <w:t xml:space="preserve">Metterà così la mano su molti paesi; neppure l’Egitto scamperà. </w:t>
      </w:r>
    </w:p>
    <w:p w14:paraId="6EE8A2D0" w14:textId="77777777" w:rsidR="0068031D" w:rsidRDefault="00951C49" w:rsidP="00951C49">
      <w:pPr>
        <w:pStyle w:val="Corpotesto"/>
      </w:pPr>
      <w:r>
        <w:t>Il re del settentrione non arresta la sua corsa. Anche l’Egitto sarà da lui conquistato. In quest’ora storica la potenza e la forza sono sue.</w:t>
      </w:r>
    </w:p>
    <w:p w14:paraId="6DBB0A1C" w14:textId="77777777" w:rsidR="00951C49" w:rsidRDefault="00951C49" w:rsidP="00951C49">
      <w:pPr>
        <w:pStyle w:val="Corpotesto"/>
      </w:pPr>
      <w:r w:rsidRPr="00951C49">
        <w:rPr>
          <w:i/>
        </w:rPr>
        <w:t>Metterà così la mano su molti paesi; neppure l’Egitto scamperà</w:t>
      </w:r>
      <w:r w:rsidRPr="008E4BE7">
        <w:t xml:space="preserve">. </w:t>
      </w:r>
      <w:r>
        <w:t>A quei temp</w:t>
      </w:r>
      <w:r w:rsidR="00FD3C09">
        <w:t>i</w:t>
      </w:r>
      <w:r>
        <w:t xml:space="preserve"> quasi sempre succedeva che il re più forte conquistava i regni meno forti. </w:t>
      </w:r>
    </w:p>
    <w:p w14:paraId="3B7FBA73" w14:textId="77777777" w:rsidR="00951C49" w:rsidRDefault="00951C49" w:rsidP="00951C49">
      <w:pPr>
        <w:pStyle w:val="Corpotesto"/>
      </w:pPr>
      <w:r>
        <w:t xml:space="preserve">Il re del mezzogiorno, cioè l’Egitto, si muoveva verso i regni del settentrione. Il re del settentrione si muoveva verso i regni del mezzogiorno. </w:t>
      </w:r>
    </w:p>
    <w:p w14:paraId="2E20A55F" w14:textId="77777777" w:rsidR="0068031D" w:rsidRDefault="008E4BE7" w:rsidP="00D24A40">
      <w:pPr>
        <w:pStyle w:val="Corpodeltesto2"/>
      </w:pPr>
      <w:r w:rsidRPr="008E4BE7">
        <w:rPr>
          <w:position w:val="6"/>
          <w:vertAlign w:val="superscript"/>
        </w:rPr>
        <w:t>43</w:t>
      </w:r>
      <w:r w:rsidRPr="008E4BE7">
        <w:t>S’impadronirà di tesori d’oro e d’argento e di tutte le cose preziose d’Egitto: i Libi e gli Etiopi saranno al suo seguito.</w:t>
      </w:r>
    </w:p>
    <w:p w14:paraId="3574EDF3" w14:textId="77777777" w:rsidR="0068031D" w:rsidRDefault="00951C49" w:rsidP="00951C49">
      <w:pPr>
        <w:pStyle w:val="Corpotesto"/>
      </w:pPr>
      <w:r>
        <w:t>La marcia trionfale di questo re del settentrione non si ferma. Lui entra in Egitto e lo spoglia di tutti i suoi tesori d’oro e d’argento e di ogni cosa preziosa.</w:t>
      </w:r>
    </w:p>
    <w:p w14:paraId="61D96535" w14:textId="77777777" w:rsidR="00951C49" w:rsidRDefault="00951C49" w:rsidP="00951C49">
      <w:pPr>
        <w:pStyle w:val="Corpotesto"/>
      </w:pPr>
      <w:r w:rsidRPr="00951C49">
        <w:rPr>
          <w:i/>
        </w:rPr>
        <w:t>S’impadronirà di tesori d’oro e d’argento e di tutte le cose preziose d’Egitto: i Libi e gli Etiopi saranno al suo seguito</w:t>
      </w:r>
      <w:r w:rsidRPr="008E4BE7">
        <w:t>.</w:t>
      </w:r>
      <w:r>
        <w:t xml:space="preserve"> Così avveniva sempre.</w:t>
      </w:r>
    </w:p>
    <w:p w14:paraId="6C0C8B9A" w14:textId="77777777" w:rsidR="00951C49" w:rsidRDefault="00951C49" w:rsidP="00951C49">
      <w:pPr>
        <w:pStyle w:val="Corpotesto"/>
      </w:pPr>
      <w:r>
        <w:t xml:space="preserve">Il conquistatore si sentiva padrone del conquistato e di ogni cosa in suo possesso. </w:t>
      </w:r>
      <w:r w:rsidR="0006304A">
        <w:t xml:space="preserve">Anche per il tempio di Gerusalemme avveniva così. </w:t>
      </w:r>
    </w:p>
    <w:p w14:paraId="38547B9F" w14:textId="77777777" w:rsidR="0006304A" w:rsidRDefault="0006304A" w:rsidP="00951C49">
      <w:pPr>
        <w:pStyle w:val="Corpotesto"/>
      </w:pPr>
      <w:r>
        <w:t xml:space="preserve">Ora è rivelato che Libi ed Etiopi saranno al seguito del re del settentrione. Libi ed Etiopi sono i popoli che confinano con l’Egitto. </w:t>
      </w:r>
    </w:p>
    <w:p w14:paraId="1C17532A" w14:textId="77777777" w:rsidR="00951C49" w:rsidRDefault="0006304A" w:rsidP="00951C49">
      <w:pPr>
        <w:pStyle w:val="Corpotesto"/>
      </w:pPr>
      <w:r>
        <w:t xml:space="preserve">Ogni re forte, non era forte solo per le sue forze interne, spesso cercava alleati all’esterno. Alleati del re del settentrione ora sono Libi ed Etiopi. </w:t>
      </w:r>
    </w:p>
    <w:p w14:paraId="45DE21EA" w14:textId="77777777" w:rsidR="0068031D" w:rsidRDefault="008E4BE7" w:rsidP="00D24A40">
      <w:pPr>
        <w:pStyle w:val="Corpodeltesto2"/>
      </w:pPr>
      <w:r w:rsidRPr="008E4BE7">
        <w:rPr>
          <w:position w:val="6"/>
          <w:vertAlign w:val="superscript"/>
        </w:rPr>
        <w:t>44</w:t>
      </w:r>
      <w:r w:rsidRPr="008E4BE7">
        <w:t>Ma notizie dall’oriente e dal settentrione lo turberanno: egli partirà con grande ira per distruggere e disperdere molti.</w:t>
      </w:r>
    </w:p>
    <w:p w14:paraId="75C7D590" w14:textId="77777777" w:rsidR="0068031D" w:rsidRDefault="0006304A" w:rsidP="0006304A">
      <w:pPr>
        <w:pStyle w:val="Corpotesto"/>
      </w:pPr>
      <w:r>
        <w:t>Mentre questo r</w:t>
      </w:r>
      <w:r w:rsidR="00FD3C09">
        <w:t>e</w:t>
      </w:r>
      <w:r>
        <w:t xml:space="preserve"> è intento ad occupare e a depredare l’Egitto gli giungono notizie dall’oriente e dall’occidente che lo turbano. </w:t>
      </w:r>
    </w:p>
    <w:p w14:paraId="0E58E110" w14:textId="77777777" w:rsidR="0006304A" w:rsidRDefault="0006304A" w:rsidP="0006304A">
      <w:pPr>
        <w:pStyle w:val="Corpotesto"/>
      </w:pPr>
      <w:r w:rsidRPr="0006304A">
        <w:rPr>
          <w:i/>
        </w:rPr>
        <w:t>Ma notizie dall’oriente e dal settentrione lo turberanno: egli partirà con grande ira per distruggere e disperdere molti</w:t>
      </w:r>
      <w:r w:rsidRPr="008E4BE7">
        <w:t>.</w:t>
      </w:r>
      <w:r>
        <w:t xml:space="preserve"> Di sicuro sono notizie di rivolta.</w:t>
      </w:r>
    </w:p>
    <w:p w14:paraId="02BEDE16" w14:textId="77777777" w:rsidR="0006304A" w:rsidRDefault="0006304A" w:rsidP="0006304A">
      <w:pPr>
        <w:pStyle w:val="Corpotesto"/>
      </w:pPr>
      <w:r>
        <w:t xml:space="preserve">La reazione del re del settentrione è immediata. </w:t>
      </w:r>
      <w:r w:rsidR="00FD3C09">
        <w:t xml:space="preserve">Egli </w:t>
      </w:r>
      <w:r>
        <w:t xml:space="preserve">lascia l’Egitto, parte con grande ira per distruggere e disperdere molti. </w:t>
      </w:r>
    </w:p>
    <w:p w14:paraId="6F5A991A" w14:textId="77777777" w:rsidR="0006304A" w:rsidRDefault="0006304A" w:rsidP="0006304A">
      <w:pPr>
        <w:pStyle w:val="Corpotesto"/>
      </w:pPr>
      <w:r>
        <w:lastRenderedPageBreak/>
        <w:t xml:space="preserve">A quei tempi i regni si consolidavano nel potere annientando sia i nemici esterni che quelli interni. O si era con il re e si viveva, o si era contro e si era eliminati. </w:t>
      </w:r>
    </w:p>
    <w:p w14:paraId="01B0739C" w14:textId="77777777" w:rsidR="0006304A" w:rsidRDefault="0006304A" w:rsidP="0006304A">
      <w:pPr>
        <w:pStyle w:val="Corpotesto"/>
      </w:pPr>
      <w:r>
        <w:t xml:space="preserve">Il re del settentrione non si sottrae a questa politica. Lui torna nel suo regno, nelle terre del settentrione per distruggere e disperdere. </w:t>
      </w:r>
    </w:p>
    <w:p w14:paraId="694FE722" w14:textId="77777777" w:rsidR="008E4BE7" w:rsidRPr="008E4BE7" w:rsidRDefault="008E4BE7" w:rsidP="00D24A40">
      <w:pPr>
        <w:pStyle w:val="Corpodeltesto2"/>
      </w:pPr>
      <w:r w:rsidRPr="008E4BE7">
        <w:rPr>
          <w:position w:val="6"/>
          <w:vertAlign w:val="superscript"/>
        </w:rPr>
        <w:t>45</w:t>
      </w:r>
      <w:r w:rsidRPr="008E4BE7">
        <w:t>Pianterà le tende reali fra il mare e lo splendore della santa montagna; poi giungerà alla fine e nessuno verrà in suo aiuto.</w:t>
      </w:r>
    </w:p>
    <w:p w14:paraId="3962FDCA" w14:textId="77777777" w:rsidR="008E4BE7" w:rsidRDefault="0006304A" w:rsidP="0006304A">
      <w:pPr>
        <w:pStyle w:val="Corpotesto"/>
      </w:pPr>
      <w:r>
        <w:t>Finché non giungerà anche per lui il tempo della fine, lui pianterà le tende tra il Mare e la santa montagna. La santa montagna è il monte Sion.</w:t>
      </w:r>
    </w:p>
    <w:p w14:paraId="25AEF139" w14:textId="77777777" w:rsidR="0006304A" w:rsidRPr="008E4BE7" w:rsidRDefault="0006304A" w:rsidP="0006304A">
      <w:pPr>
        <w:pStyle w:val="Corpotesto"/>
      </w:pPr>
      <w:r w:rsidRPr="0006304A">
        <w:rPr>
          <w:i/>
        </w:rPr>
        <w:t>Pianterà le tende reali fra il mare e lo splendore della santa montagna; poi giungerà alla fine e nessuno verrà in suo aiuto</w:t>
      </w:r>
      <w:r w:rsidRPr="008E4BE7">
        <w:t>.</w:t>
      </w:r>
    </w:p>
    <w:p w14:paraId="4368CC15" w14:textId="77777777" w:rsidR="0006304A" w:rsidRDefault="0006304A" w:rsidP="0006304A">
      <w:pPr>
        <w:pStyle w:val="Corpotesto"/>
      </w:pPr>
      <w:r>
        <w:t>Anche per questo re verrà il tempo della fine decretato dal Signore, il solo Dio di ogni tempo per ogni uomo. Verrà il tempo della fine e rimarrà solo.</w:t>
      </w:r>
    </w:p>
    <w:p w14:paraId="266A1A32" w14:textId="77777777" w:rsidR="0006304A" w:rsidRDefault="0006304A" w:rsidP="0006304A">
      <w:pPr>
        <w:pStyle w:val="Corpotesto"/>
      </w:pPr>
      <w:r>
        <w:t>Il Signore attraverso questa profezia è rivelato, attestato come il solo Signore e Dio della storia. Tutti i regni passano. Solo il Signore rimane in eterno.</w:t>
      </w:r>
    </w:p>
    <w:p w14:paraId="4F7BBE77" w14:textId="77777777" w:rsidR="0006304A" w:rsidRDefault="0006304A" w:rsidP="0006304A">
      <w:pPr>
        <w:pStyle w:val="Corpotesto"/>
      </w:pPr>
      <w:r>
        <w:t>Questa profezia al contrario, che è purissima lettura ispirata della storia che è stata, attesta una sola verità. Nulla è posto fuori della volontà del Signore.</w:t>
      </w:r>
    </w:p>
    <w:p w14:paraId="5946ADF3" w14:textId="77777777" w:rsidR="0006304A" w:rsidRDefault="00720A1A" w:rsidP="0006304A">
      <w:pPr>
        <w:pStyle w:val="Corpotesto"/>
      </w:pPr>
      <w:r>
        <w:t>Anche se l’uomo non conosce il fine per cui le cose avvengono, sempre deve trovare luce in questa altissima verità. Dio è il Signore degli eventi.</w:t>
      </w:r>
    </w:p>
    <w:p w14:paraId="078C3180" w14:textId="77777777" w:rsidR="00720A1A" w:rsidRDefault="00720A1A" w:rsidP="0006304A">
      <w:pPr>
        <w:pStyle w:val="Corpotesto"/>
      </w:pPr>
      <w:r>
        <w:t>Tutti i Libri della Scrittura risalenti a questo periodo e tutti i profeti sono impegnati a gridare questa verità, in modo particolare il Libro della Sapienza.</w:t>
      </w:r>
    </w:p>
    <w:p w14:paraId="2853B665" w14:textId="77777777" w:rsidR="00720A1A" w:rsidRDefault="00193983" w:rsidP="0006304A">
      <w:pPr>
        <w:pStyle w:val="Corpotesto"/>
      </w:pPr>
      <w:r>
        <w:t>Sarà possibile vedere il Signore nella storia in un solo modo: se saremo pien</w:t>
      </w:r>
      <w:r w:rsidR="00FD3C09">
        <w:t>i</w:t>
      </w:r>
      <w:r>
        <w:t xml:space="preserve"> di Spirito Santo. Sono dello Spirito di Dio l’intelletto, la sapienza, la scienza.</w:t>
      </w:r>
    </w:p>
    <w:p w14:paraId="2E8911B1" w14:textId="77777777" w:rsidR="00193983" w:rsidRDefault="00193983" w:rsidP="0006304A">
      <w:pPr>
        <w:pStyle w:val="Corpotesto"/>
      </w:pPr>
      <w:r>
        <w:t>Gesù ci rivela che solo chi è puro di cuore, vedrà Dio in ogni evento. Lui, puro di cuore, pieno di Spirito Santo, vide Dio sulla sua Croce.</w:t>
      </w:r>
    </w:p>
    <w:p w14:paraId="5B787456" w14:textId="77777777" w:rsidR="00193983" w:rsidRPr="008E4BE7" w:rsidRDefault="00193983" w:rsidP="0006304A">
      <w:pPr>
        <w:pStyle w:val="Corpotesto"/>
      </w:pPr>
      <w:r>
        <w:t xml:space="preserve">Questa visione nello Spirito Santo sempre dovrà essere trasformata da noi in purissima obbedienza alla storia, riconosciuta come vera voce di Dio. </w:t>
      </w:r>
    </w:p>
    <w:p w14:paraId="3713FA8F" w14:textId="77777777" w:rsidR="008E4BE7" w:rsidRDefault="008E4BE7" w:rsidP="008E4BE7"/>
    <w:p w14:paraId="14800855" w14:textId="77777777" w:rsidR="008E4BE7" w:rsidRPr="008E4BE7" w:rsidRDefault="008E4BE7" w:rsidP="008E4BE7"/>
    <w:p w14:paraId="0ECC6A31" w14:textId="77777777" w:rsidR="00190FE6" w:rsidRDefault="00190FE6" w:rsidP="00190FE6">
      <w:pPr>
        <w:pStyle w:val="Corpotesto"/>
        <w:jc w:val="right"/>
        <w:sectPr w:rsidR="00190FE6" w:rsidSect="00190FE6">
          <w:headerReference w:type="default" r:id="rId22"/>
          <w:type w:val="oddPage"/>
          <w:pgSz w:w="11906" w:h="16838"/>
          <w:pgMar w:top="1701" w:right="1701" w:bottom="1701" w:left="1701" w:header="567" w:footer="567" w:gutter="0"/>
          <w:cols w:space="708"/>
          <w:titlePg/>
          <w:docGrid w:linePitch="360"/>
        </w:sectPr>
      </w:pPr>
    </w:p>
    <w:p w14:paraId="53128DF3"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9" w:name="_Toc62164602"/>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109"/>
    </w:p>
    <w:p w14:paraId="09DC8D4E" w14:textId="77777777" w:rsidR="00190FE6" w:rsidRDefault="00190FE6" w:rsidP="00190FE6"/>
    <w:p w14:paraId="6D259DA2" w14:textId="77777777" w:rsidR="00190FE6" w:rsidRDefault="00190FE6" w:rsidP="00190FE6"/>
    <w:p w14:paraId="571D47D0" w14:textId="77777777" w:rsidR="00190FE6" w:rsidRDefault="00190FE6" w:rsidP="00190FE6">
      <w:pPr>
        <w:pStyle w:val="Titolo4"/>
        <w:rPr>
          <w:rFonts w:ascii="Arial" w:hAnsi="Arial" w:cs="Arial"/>
        </w:rPr>
      </w:pPr>
      <w:bookmarkStart w:id="110" w:name="_Toc62164603"/>
      <w:r w:rsidRPr="00A30629">
        <w:rPr>
          <w:rFonts w:ascii="Arial" w:hAnsi="Arial" w:cs="Arial"/>
        </w:rPr>
        <w:t>LETTURA DEL TESTO</w:t>
      </w:r>
      <w:bookmarkEnd w:id="110"/>
    </w:p>
    <w:p w14:paraId="1958C910" w14:textId="77777777" w:rsidR="003D01EA" w:rsidRDefault="003D01EA" w:rsidP="003D01EA"/>
    <w:p w14:paraId="7E261DC3" w14:textId="77777777" w:rsidR="003D01EA" w:rsidRPr="003D01EA" w:rsidRDefault="003D01EA" w:rsidP="003D01EA">
      <w:pPr>
        <w:tabs>
          <w:tab w:val="left" w:pos="851"/>
          <w:tab w:val="left" w:pos="1418"/>
          <w:tab w:val="left" w:pos="2268"/>
        </w:tabs>
        <w:ind w:left="851" w:hanging="851"/>
        <w:jc w:val="both"/>
        <w:rPr>
          <w:color w:val="000000"/>
          <w:sz w:val="24"/>
        </w:rPr>
      </w:pPr>
      <w:r w:rsidRPr="003D01EA">
        <w:rPr>
          <w:color w:val="000000"/>
          <w:sz w:val="24"/>
        </w:rPr>
        <w:tab/>
      </w:r>
      <w:r w:rsidRPr="003D01EA">
        <w:rPr>
          <w:color w:val="000000"/>
          <w:sz w:val="24"/>
        </w:rPr>
        <w:tab/>
      </w:r>
      <w:r w:rsidRPr="003D01EA">
        <w:rPr>
          <w:color w:val="000000"/>
          <w:position w:val="6"/>
          <w:vertAlign w:val="superscript"/>
        </w:rPr>
        <w:t>1</w:t>
      </w:r>
      <w:r w:rsidRPr="003D01EA">
        <w:rPr>
          <w:color w:val="000000"/>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1750AF76"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2</w:t>
      </w:r>
      <w:r w:rsidRPr="003D01EA">
        <w:rPr>
          <w:color w:val="000000"/>
          <w:sz w:val="24"/>
        </w:rPr>
        <w:t xml:space="preserve">Molti di quelli che dormono nella regione della polvere si risveglieranno: gli uni alla vita eterna e gli altri alla vergogna e per l’infamia eterna. </w:t>
      </w:r>
      <w:r w:rsidRPr="003D01EA">
        <w:rPr>
          <w:color w:val="000000"/>
          <w:position w:val="6"/>
          <w:vertAlign w:val="superscript"/>
        </w:rPr>
        <w:t>3</w:t>
      </w:r>
      <w:r w:rsidRPr="003D01EA">
        <w:rPr>
          <w:color w:val="000000"/>
          <w:sz w:val="24"/>
        </w:rPr>
        <w:t>I saggi risplenderanno come lo splendore del firmamento; coloro che avranno indotto molti alla giustizia risplenderanno come le stelle per sempre.</w:t>
      </w:r>
    </w:p>
    <w:p w14:paraId="0D6811D2"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4</w:t>
      </w:r>
      <w:r w:rsidRPr="003D01EA">
        <w:rPr>
          <w:color w:val="000000"/>
          <w:sz w:val="24"/>
        </w:rPr>
        <w:t>Ora tu, Daniele, chiudi queste parole e sigilla questo libro, fino al tempo della fine: allora molti lo scorreranno e la loro conoscenza sarà accresciuta».</w:t>
      </w:r>
    </w:p>
    <w:p w14:paraId="6C80517F"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5</w:t>
      </w:r>
      <w:r w:rsidRPr="003D01EA">
        <w:rPr>
          <w:color w:val="000000"/>
          <w:sz w:val="24"/>
        </w:rPr>
        <w:t xml:space="preserve">Io, Daniele, stavo guardando, ed ecco altri due che stavano in piedi, uno di qua sulla sponda del fiume, l’altro di là sull’altra sponda. </w:t>
      </w:r>
      <w:r w:rsidRPr="003D01EA">
        <w:rPr>
          <w:color w:val="000000"/>
          <w:position w:val="6"/>
          <w:vertAlign w:val="superscript"/>
        </w:rPr>
        <w:t>6</w:t>
      </w:r>
      <w:r w:rsidRPr="003D01EA">
        <w:rPr>
          <w:color w:val="000000"/>
          <w:sz w:val="24"/>
        </w:rPr>
        <w:t xml:space="preserve">Uno disse all’uomo vestito di lino, che era sulle acque del fiume: «Quando si compiranno queste cose meravigliose?». </w:t>
      </w:r>
      <w:r w:rsidRPr="003D01EA">
        <w:rPr>
          <w:color w:val="000000"/>
          <w:position w:val="6"/>
          <w:vertAlign w:val="superscript"/>
        </w:rPr>
        <w:t>7</w:t>
      </w:r>
      <w:r w:rsidRPr="003D01EA">
        <w:rPr>
          <w:color w:val="000000"/>
          <w:sz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11C3556C"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8</w:t>
      </w:r>
      <w:r w:rsidRPr="003D01EA">
        <w:rPr>
          <w:color w:val="000000"/>
          <w:sz w:val="24"/>
        </w:rPr>
        <w:t xml:space="preserve">Io udii bene, ma non compresi, e dissi: «Signore mio, quale sarà la fine di queste cose?». </w:t>
      </w:r>
      <w:r w:rsidRPr="003D01EA">
        <w:rPr>
          <w:color w:val="000000"/>
          <w:position w:val="6"/>
          <w:vertAlign w:val="superscript"/>
        </w:rPr>
        <w:t>9</w:t>
      </w:r>
      <w:r w:rsidRPr="003D01EA">
        <w:rPr>
          <w:color w:val="000000"/>
          <w:sz w:val="24"/>
        </w:rPr>
        <w:t xml:space="preserve">Egli mi rispose: «Va’, Daniele, queste parole sono nascoste e sigillate fino al tempo della fine. </w:t>
      </w:r>
      <w:r w:rsidRPr="003D01EA">
        <w:rPr>
          <w:color w:val="000000"/>
          <w:position w:val="6"/>
          <w:vertAlign w:val="superscript"/>
        </w:rPr>
        <w:t>10</w:t>
      </w:r>
      <w:r w:rsidRPr="003D01EA">
        <w:rPr>
          <w:color w:val="000000"/>
          <w:sz w:val="24"/>
        </w:rPr>
        <w:t xml:space="preserve">Molti saranno purificati, resi candidi, integri, ma gli empi agiranno empiamente: nessuno degli empi intenderà queste cose, ma i saggi le intenderanno. </w:t>
      </w:r>
      <w:r w:rsidRPr="003D01EA">
        <w:rPr>
          <w:color w:val="000000"/>
          <w:position w:val="6"/>
          <w:vertAlign w:val="superscript"/>
        </w:rPr>
        <w:t>11</w:t>
      </w:r>
      <w:r w:rsidRPr="003D01EA">
        <w:rPr>
          <w:color w:val="000000"/>
          <w:sz w:val="24"/>
        </w:rPr>
        <w:t xml:space="preserve">Ora, dal tempo in cui sarà abolito il sacrificio quotidiano e sarà eretto l’abominio devastante, passeranno milleduecentonovanta giorni. </w:t>
      </w:r>
      <w:r w:rsidRPr="003D01EA">
        <w:rPr>
          <w:color w:val="000000"/>
          <w:position w:val="6"/>
          <w:vertAlign w:val="superscript"/>
        </w:rPr>
        <w:t>12</w:t>
      </w:r>
      <w:r w:rsidRPr="003D01EA">
        <w:rPr>
          <w:color w:val="000000"/>
          <w:sz w:val="24"/>
        </w:rPr>
        <w:t xml:space="preserve">Beato chi aspetterà con pazienza e giungerà a milletrecentotrentacinque giorni. </w:t>
      </w:r>
      <w:r w:rsidRPr="003D01EA">
        <w:rPr>
          <w:color w:val="000000"/>
          <w:position w:val="6"/>
          <w:vertAlign w:val="superscript"/>
        </w:rPr>
        <w:t>13</w:t>
      </w:r>
      <w:r w:rsidRPr="003D01EA">
        <w:rPr>
          <w:color w:val="000000"/>
          <w:sz w:val="24"/>
        </w:rPr>
        <w:t>Tu, va’ pure alla tua fine e riposa: ti alzerai per la tua sorte alla fine dei giorni».</w:t>
      </w:r>
    </w:p>
    <w:p w14:paraId="0DB0D373" w14:textId="77777777" w:rsidR="003D01EA" w:rsidRPr="003D01EA" w:rsidRDefault="003D01EA" w:rsidP="003D01EA">
      <w:pPr>
        <w:tabs>
          <w:tab w:val="left" w:pos="851"/>
          <w:tab w:val="left" w:pos="1134"/>
          <w:tab w:val="left" w:pos="2268"/>
        </w:tabs>
        <w:ind w:left="851" w:firstLine="567"/>
        <w:jc w:val="both"/>
        <w:rPr>
          <w:color w:val="000000"/>
          <w:sz w:val="24"/>
        </w:rPr>
      </w:pPr>
    </w:p>
    <w:p w14:paraId="53AC93A1" w14:textId="77777777" w:rsidR="003D01EA" w:rsidRPr="003D01EA" w:rsidRDefault="003D01EA" w:rsidP="003D01EA"/>
    <w:p w14:paraId="1EA871D0" w14:textId="77777777" w:rsidR="00754276" w:rsidRPr="00754276" w:rsidRDefault="00754276" w:rsidP="00754276">
      <w:pPr>
        <w:widowControl w:val="0"/>
        <w:tabs>
          <w:tab w:val="left" w:pos="1418"/>
        </w:tabs>
        <w:ind w:left="851" w:firstLine="567"/>
        <w:jc w:val="both"/>
        <w:rPr>
          <w:color w:val="000000"/>
          <w:sz w:val="24"/>
        </w:rPr>
      </w:pPr>
    </w:p>
    <w:p w14:paraId="3F2308BC" w14:textId="77777777" w:rsidR="00190FE6" w:rsidRDefault="00190FE6" w:rsidP="00190FE6">
      <w:pPr>
        <w:pStyle w:val="Titolo1"/>
        <w:jc w:val="center"/>
        <w:rPr>
          <w:rFonts w:ascii="Arial" w:hAnsi="Arial" w:cs="Arial"/>
          <w:bCs/>
          <w:sz w:val="40"/>
          <w:szCs w:val="40"/>
        </w:rPr>
      </w:pPr>
      <w:bookmarkStart w:id="111" w:name="_Toc62164604"/>
      <w:r w:rsidRPr="00A30629">
        <w:rPr>
          <w:rFonts w:ascii="Arial" w:hAnsi="Arial" w:cs="Arial"/>
          <w:bCs/>
          <w:sz w:val="40"/>
          <w:szCs w:val="40"/>
        </w:rPr>
        <w:t>COMMENTO TEOLOGICO DEL TESTO</w:t>
      </w:r>
      <w:bookmarkEnd w:id="111"/>
    </w:p>
    <w:p w14:paraId="3E12FBC6" w14:textId="77777777" w:rsidR="0068031D" w:rsidRPr="0068031D" w:rsidRDefault="0068031D" w:rsidP="0068031D"/>
    <w:p w14:paraId="7951AED9" w14:textId="77777777" w:rsidR="003D01EA" w:rsidRDefault="003D01EA" w:rsidP="000A6D66">
      <w:pPr>
        <w:pStyle w:val="Corpodeltesto2"/>
        <w:rPr>
          <w:color w:val="000000"/>
        </w:rPr>
      </w:pPr>
      <w:r w:rsidRPr="003D01EA">
        <w:rPr>
          <w:color w:val="000000"/>
          <w:position w:val="6"/>
          <w:vertAlign w:val="superscript"/>
        </w:rPr>
        <w:t>1</w:t>
      </w:r>
      <w:r w:rsidRPr="003D01EA">
        <w:rPr>
          <w:color w:val="000000"/>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4DADA574" w14:textId="77777777" w:rsidR="000A6D66" w:rsidRDefault="00193983" w:rsidP="00193983">
      <w:pPr>
        <w:pStyle w:val="Corpotesto"/>
      </w:pPr>
      <w:r>
        <w:t>Michele, il gran principe, è l’Angelo della difesa e della salvezza del popolo di Dio. Sappiamo dall’Apocalisse che è stato Lui a salvare gli Angeli nel cielo.</w:t>
      </w:r>
    </w:p>
    <w:p w14:paraId="19B13F44" w14:textId="77777777" w:rsidR="00193983" w:rsidRDefault="00193983" w:rsidP="00193983">
      <w:pPr>
        <w:pStyle w:val="Corpotesto"/>
      </w:pPr>
      <w:r w:rsidRPr="00193983">
        <w:rPr>
          <w:i/>
        </w:rPr>
        <w:lastRenderedPageBreak/>
        <w:t>Ora, in quel tempo, sorgerà Michele, il gran principe, che vigila sui figli del tuo popolo. Sarà un tempo di angoscia, come non c’era stata mai dal sorgere delle nazioni fino a quel tempo; in quel tempo sarà salvato il tuo popolo, chiunque si troverà scritto nel libro</w:t>
      </w:r>
      <w:r w:rsidRPr="003D01EA">
        <w:t>.</w:t>
      </w:r>
      <w:r>
        <w:t xml:space="preserve"> Quando sarà questo tempo non è rivelato.</w:t>
      </w:r>
    </w:p>
    <w:p w14:paraId="3FD4CB4D" w14:textId="77777777" w:rsidR="00193983" w:rsidRDefault="00193983" w:rsidP="00193983">
      <w:pPr>
        <w:pStyle w:val="Corpotesto"/>
      </w:pPr>
      <w:r>
        <w:t xml:space="preserve">È questo vero linguaggio apocalittico. Si annunzia un evento, mai se ne può intravedere il tempo, se nella storia o alla fine della storia. </w:t>
      </w:r>
    </w:p>
    <w:p w14:paraId="61881A45" w14:textId="77777777" w:rsidR="00193983" w:rsidRDefault="00193983" w:rsidP="00193983">
      <w:pPr>
        <w:pStyle w:val="Corpotesto"/>
      </w:pPr>
      <w:r>
        <w:t xml:space="preserve">Dall’insieme della rivelazione, sappiamo che la salvezza del Signore è nel tempo </w:t>
      </w:r>
      <w:r w:rsidR="00FD3C09">
        <w:t xml:space="preserve">e </w:t>
      </w:r>
      <w:r>
        <w:t xml:space="preserve">anche fuori del tempo, nella storia e dopo la storia. </w:t>
      </w:r>
    </w:p>
    <w:p w14:paraId="3D64A5FA" w14:textId="77777777" w:rsidR="00193983" w:rsidRDefault="00193983" w:rsidP="00193983">
      <w:pPr>
        <w:pStyle w:val="Corpotesto"/>
      </w:pPr>
      <w:r>
        <w:t xml:space="preserve">Chi si salverà? Chi è scritto nel libro del Signore. Chi è scritto nel libro del Signore? Chi porta sulla fronte </w:t>
      </w:r>
      <w:r w:rsidR="00E97B62">
        <w:t xml:space="preserve">i segni della sua appartenenza a Dio. </w:t>
      </w:r>
    </w:p>
    <w:p w14:paraId="59404AA6" w14:textId="77777777" w:rsidR="00E97B62" w:rsidRDefault="00E97B62" w:rsidP="00193983">
      <w:pPr>
        <w:pStyle w:val="Corpotesto"/>
      </w:pPr>
      <w:r>
        <w:t>Prima della distruzione di Gerusalemme, furono segnati quelli che dovevano vivere. Quanti non portavano il segno del tau, erano destinati alla morte.</w:t>
      </w:r>
    </w:p>
    <w:p w14:paraId="127CB28D" w14:textId="77777777" w:rsidR="00E97B62" w:rsidRPr="00A2182E" w:rsidRDefault="00E97B62" w:rsidP="00A2182E">
      <w:pPr>
        <w:pStyle w:val="Corpotesto"/>
        <w:rPr>
          <w:i/>
          <w:iCs/>
          <w:color w:val="000000"/>
          <w:sz w:val="20"/>
        </w:rPr>
      </w:pPr>
      <w:r w:rsidRPr="00A2182E">
        <w:rPr>
          <w:i/>
          <w:iCs/>
          <w:color w:val="000000"/>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54DA8272" w14:textId="77777777" w:rsidR="00E97B62" w:rsidRPr="00A2182E" w:rsidRDefault="00E97B62" w:rsidP="00A2182E">
      <w:pPr>
        <w:pStyle w:val="Corpotesto"/>
        <w:rPr>
          <w:i/>
          <w:iCs/>
          <w:color w:val="000000"/>
          <w:sz w:val="20"/>
        </w:rPr>
      </w:pPr>
      <w:r w:rsidRPr="00A2182E">
        <w:rPr>
          <w:i/>
          <w:iCs/>
          <w:color w:val="000000"/>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DCB243B" w14:textId="77777777" w:rsidR="00E97B62" w:rsidRPr="00A2182E" w:rsidRDefault="00E97B62" w:rsidP="00A2182E">
      <w:pPr>
        <w:pStyle w:val="Corpotesto"/>
        <w:rPr>
          <w:i/>
          <w:iCs/>
          <w:color w:val="000000"/>
          <w:sz w:val="20"/>
        </w:rPr>
      </w:pPr>
      <w:r w:rsidRPr="00A2182E">
        <w:rPr>
          <w:i/>
          <w:iCs/>
          <w:color w:val="000000"/>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5539DCF3" w14:textId="77777777" w:rsidR="00E97B62" w:rsidRDefault="00E97B62" w:rsidP="00193983">
      <w:pPr>
        <w:pStyle w:val="Corpotesto"/>
      </w:pPr>
      <w:r>
        <w:t>Anche nell’Apocalisse. Quanti portano il sigillo del Figlio del Dio Altissimo vengono salvati. Gli altri sono destinati al massacro.</w:t>
      </w:r>
    </w:p>
    <w:p w14:paraId="27DE373D" w14:textId="77777777" w:rsidR="00E97B62" w:rsidRPr="00A2182E" w:rsidRDefault="00E97B62" w:rsidP="00A2182E">
      <w:pPr>
        <w:pStyle w:val="Corpotesto"/>
        <w:rPr>
          <w:i/>
          <w:iCs/>
          <w:color w:val="000000"/>
          <w:sz w:val="20"/>
        </w:rPr>
      </w:pPr>
      <w:r w:rsidRPr="00A2182E">
        <w:rPr>
          <w:i/>
          <w:iCs/>
          <w:color w:val="000000"/>
          <w:sz w:val="20"/>
        </w:rPr>
        <w:t>Dopo questo vidi quattro angeli, che stavano ai quattro angoli della terra e trattenevano i quattro venti, perché non soffiasse vento sulla terra, né sul mare, né su alcuna pianta.</w:t>
      </w:r>
    </w:p>
    <w:p w14:paraId="12F9D44A" w14:textId="77777777" w:rsidR="00E97B62" w:rsidRPr="00A2182E" w:rsidRDefault="00E97B62" w:rsidP="00A2182E">
      <w:pPr>
        <w:pStyle w:val="Corpotesto"/>
        <w:rPr>
          <w:i/>
          <w:iCs/>
          <w:color w:val="000000"/>
          <w:sz w:val="20"/>
        </w:rPr>
      </w:pPr>
      <w:r w:rsidRPr="00A2182E">
        <w:rPr>
          <w:i/>
          <w:iCs/>
          <w:color w:val="000000"/>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551C60B" w14:textId="77777777" w:rsidR="00E97B62" w:rsidRPr="00A2182E" w:rsidRDefault="00E97B62" w:rsidP="00A2182E">
      <w:pPr>
        <w:pStyle w:val="Corpotesto"/>
        <w:rPr>
          <w:i/>
          <w:iCs/>
          <w:color w:val="000000"/>
          <w:sz w:val="20"/>
        </w:rPr>
      </w:pPr>
      <w:r w:rsidRPr="00A2182E">
        <w:rPr>
          <w:i/>
          <w:iCs/>
          <w:color w:val="000000"/>
          <w:sz w:val="20"/>
        </w:rPr>
        <w:t>E udii il numero di coloro che furono segnati con il sigillo: centoquarantaquattromila segnati, provenienti da ogni tribù dei figli d’Israele:</w:t>
      </w:r>
    </w:p>
    <w:p w14:paraId="7D275F72" w14:textId="77777777" w:rsidR="00E97B62" w:rsidRPr="00A2182E" w:rsidRDefault="00E97B62" w:rsidP="00A2182E">
      <w:pPr>
        <w:pStyle w:val="Corpotesto"/>
        <w:rPr>
          <w:i/>
          <w:iCs/>
          <w:color w:val="000000"/>
          <w:sz w:val="20"/>
        </w:rPr>
      </w:pPr>
      <w:r w:rsidRPr="00A2182E">
        <w:rPr>
          <w:i/>
          <w:iCs/>
          <w:color w:val="000000"/>
          <w:sz w:val="20"/>
        </w:rPr>
        <w:t>dalla tribù di Giuda, dodicimila segnati con il sigillo;</w:t>
      </w:r>
      <w:r w:rsidR="00A2182E" w:rsidRPr="00A2182E">
        <w:rPr>
          <w:i/>
          <w:iCs/>
          <w:color w:val="000000"/>
          <w:sz w:val="20"/>
        </w:rPr>
        <w:t xml:space="preserve"> </w:t>
      </w:r>
      <w:r w:rsidRPr="00A2182E">
        <w:rPr>
          <w:i/>
          <w:iCs/>
          <w:color w:val="000000"/>
          <w:sz w:val="20"/>
        </w:rPr>
        <w:t>dalla tribù di Ruben, dodicimila;</w:t>
      </w:r>
      <w:r w:rsidR="00A2182E" w:rsidRPr="00A2182E">
        <w:rPr>
          <w:i/>
          <w:iCs/>
          <w:color w:val="000000"/>
          <w:sz w:val="20"/>
        </w:rPr>
        <w:t xml:space="preserve"> </w:t>
      </w:r>
      <w:r w:rsidRPr="00A2182E">
        <w:rPr>
          <w:i/>
          <w:iCs/>
          <w:color w:val="000000"/>
          <w:sz w:val="20"/>
        </w:rPr>
        <w:t>dalla tribù di Gad, dodicimila;</w:t>
      </w:r>
      <w:r w:rsidR="00A2182E" w:rsidRPr="00A2182E">
        <w:rPr>
          <w:i/>
          <w:iCs/>
          <w:color w:val="000000"/>
          <w:sz w:val="20"/>
        </w:rPr>
        <w:t xml:space="preserve"> </w:t>
      </w:r>
      <w:r w:rsidRPr="00A2182E">
        <w:rPr>
          <w:i/>
          <w:iCs/>
          <w:color w:val="000000"/>
          <w:sz w:val="20"/>
        </w:rPr>
        <w:t>dalla tribù di Aser, dodicimila;</w:t>
      </w:r>
      <w:r w:rsidR="00A2182E" w:rsidRPr="00A2182E">
        <w:rPr>
          <w:i/>
          <w:iCs/>
          <w:color w:val="000000"/>
          <w:sz w:val="20"/>
        </w:rPr>
        <w:t xml:space="preserve"> </w:t>
      </w:r>
      <w:r w:rsidRPr="00A2182E">
        <w:rPr>
          <w:i/>
          <w:iCs/>
          <w:color w:val="000000"/>
          <w:sz w:val="20"/>
        </w:rPr>
        <w:t>dalla tribù di Nèftali, dodicimila;</w:t>
      </w:r>
      <w:r w:rsidR="00A2182E" w:rsidRPr="00A2182E">
        <w:rPr>
          <w:i/>
          <w:iCs/>
          <w:color w:val="000000"/>
          <w:sz w:val="20"/>
        </w:rPr>
        <w:t xml:space="preserve"> </w:t>
      </w:r>
      <w:r w:rsidRPr="00A2182E">
        <w:rPr>
          <w:i/>
          <w:iCs/>
          <w:color w:val="000000"/>
          <w:sz w:val="20"/>
        </w:rPr>
        <w:t>dalla tribù di Manasse, dodicimila;</w:t>
      </w:r>
      <w:r w:rsidR="00A2182E" w:rsidRPr="00A2182E">
        <w:rPr>
          <w:i/>
          <w:iCs/>
          <w:color w:val="000000"/>
          <w:sz w:val="20"/>
        </w:rPr>
        <w:t xml:space="preserve"> </w:t>
      </w:r>
      <w:r w:rsidRPr="00A2182E">
        <w:rPr>
          <w:i/>
          <w:iCs/>
          <w:color w:val="000000"/>
          <w:sz w:val="20"/>
        </w:rPr>
        <w:t>7dalla tribù di Simeone, dodicimila;</w:t>
      </w:r>
      <w:r w:rsidR="00A2182E" w:rsidRPr="00A2182E">
        <w:rPr>
          <w:i/>
          <w:iCs/>
          <w:color w:val="000000"/>
          <w:sz w:val="20"/>
        </w:rPr>
        <w:t xml:space="preserve"> </w:t>
      </w:r>
      <w:r w:rsidRPr="00A2182E">
        <w:rPr>
          <w:i/>
          <w:iCs/>
          <w:color w:val="000000"/>
          <w:sz w:val="20"/>
        </w:rPr>
        <w:t>dalla tribù di Levi, dodicimila;</w:t>
      </w:r>
      <w:r w:rsidR="00A2182E" w:rsidRPr="00A2182E">
        <w:rPr>
          <w:i/>
          <w:iCs/>
          <w:color w:val="000000"/>
          <w:sz w:val="20"/>
        </w:rPr>
        <w:t xml:space="preserve"> </w:t>
      </w:r>
      <w:r w:rsidRPr="00A2182E">
        <w:rPr>
          <w:i/>
          <w:iCs/>
          <w:color w:val="000000"/>
          <w:sz w:val="20"/>
        </w:rPr>
        <w:t>dalla tribù di Ìssacar, dodicimila;</w:t>
      </w:r>
      <w:r w:rsidR="00A2182E" w:rsidRPr="00A2182E">
        <w:rPr>
          <w:i/>
          <w:iCs/>
          <w:color w:val="000000"/>
          <w:sz w:val="20"/>
        </w:rPr>
        <w:t xml:space="preserve"> </w:t>
      </w:r>
      <w:r w:rsidRPr="00A2182E">
        <w:rPr>
          <w:i/>
          <w:iCs/>
          <w:color w:val="000000"/>
          <w:sz w:val="20"/>
        </w:rPr>
        <w:t>dalla tribù di Zàbulon, dodicimila;</w:t>
      </w:r>
      <w:r w:rsidR="00A2182E" w:rsidRPr="00A2182E">
        <w:rPr>
          <w:i/>
          <w:iCs/>
          <w:color w:val="000000"/>
          <w:sz w:val="20"/>
        </w:rPr>
        <w:t xml:space="preserve"> </w:t>
      </w:r>
      <w:r w:rsidRPr="00A2182E">
        <w:rPr>
          <w:i/>
          <w:iCs/>
          <w:color w:val="000000"/>
          <w:sz w:val="20"/>
        </w:rPr>
        <w:t>dalla tribù di Giuseppe, dodicimila;</w:t>
      </w:r>
      <w:r w:rsidR="00A2182E" w:rsidRPr="00A2182E">
        <w:rPr>
          <w:i/>
          <w:iCs/>
          <w:color w:val="000000"/>
          <w:sz w:val="20"/>
        </w:rPr>
        <w:t xml:space="preserve"> </w:t>
      </w:r>
      <w:r w:rsidRPr="00A2182E">
        <w:rPr>
          <w:i/>
          <w:iCs/>
          <w:color w:val="000000"/>
          <w:sz w:val="20"/>
        </w:rPr>
        <w:t>dalla tribù di Beniamino, dodicimila segnati con il sigillo.</w:t>
      </w:r>
    </w:p>
    <w:p w14:paraId="6A85953E" w14:textId="77777777" w:rsidR="00E97B62" w:rsidRPr="00A2182E" w:rsidRDefault="00E97B62" w:rsidP="00A2182E">
      <w:pPr>
        <w:pStyle w:val="Corpotesto"/>
        <w:rPr>
          <w:i/>
          <w:iCs/>
          <w:color w:val="000000"/>
          <w:sz w:val="20"/>
        </w:rPr>
      </w:pPr>
      <w:r w:rsidRPr="00A2182E">
        <w:rPr>
          <w:i/>
          <w:iCs/>
          <w:color w:val="000000"/>
          <w:sz w:val="20"/>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1BB5D0B" w14:textId="77777777" w:rsidR="00E97B62" w:rsidRPr="00A2182E" w:rsidRDefault="00E97B62" w:rsidP="00A2182E">
      <w:pPr>
        <w:pStyle w:val="Corpotesto"/>
        <w:rPr>
          <w:i/>
          <w:iCs/>
          <w:color w:val="000000"/>
          <w:sz w:val="20"/>
        </w:rPr>
      </w:pPr>
      <w:r w:rsidRPr="00A2182E">
        <w:rPr>
          <w:i/>
          <w:iCs/>
          <w:color w:val="000000"/>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BED2997" w14:textId="77777777" w:rsidR="00E97B62" w:rsidRPr="00A2182E" w:rsidRDefault="00E97B62" w:rsidP="00A2182E">
      <w:pPr>
        <w:pStyle w:val="Corpotesto"/>
        <w:rPr>
          <w:i/>
          <w:iCs/>
          <w:color w:val="000000"/>
          <w:sz w:val="20"/>
        </w:rPr>
      </w:pPr>
      <w:r w:rsidRPr="00A2182E">
        <w:rPr>
          <w:i/>
          <w:iCs/>
          <w:color w:val="000000"/>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4616158" w14:textId="77777777" w:rsidR="00E97B62" w:rsidRPr="00A2182E" w:rsidRDefault="00E97B62" w:rsidP="00A2182E">
      <w:pPr>
        <w:pStyle w:val="Corpotesto"/>
        <w:rPr>
          <w:i/>
          <w:iCs/>
          <w:color w:val="000000"/>
          <w:sz w:val="20"/>
        </w:rPr>
      </w:pPr>
      <w:r w:rsidRPr="00A2182E">
        <w:rPr>
          <w:i/>
          <w:iCs/>
          <w:color w:val="000000"/>
          <w:sz w:val="20"/>
        </w:rPr>
        <w:t>Non avranno più fame né avranno più sete,</w:t>
      </w:r>
      <w:r w:rsidR="00A2182E" w:rsidRPr="00A2182E">
        <w:rPr>
          <w:i/>
          <w:iCs/>
          <w:color w:val="000000"/>
          <w:sz w:val="20"/>
        </w:rPr>
        <w:t xml:space="preserve"> </w:t>
      </w:r>
      <w:r w:rsidRPr="00A2182E">
        <w:rPr>
          <w:i/>
          <w:iCs/>
          <w:color w:val="000000"/>
          <w:sz w:val="20"/>
        </w:rPr>
        <w:t>non li colpirà il sole né arsura alcuna,</w:t>
      </w:r>
      <w:r w:rsidR="00A2182E" w:rsidRPr="00A2182E">
        <w:rPr>
          <w:i/>
          <w:iCs/>
          <w:color w:val="000000"/>
          <w:sz w:val="20"/>
        </w:rPr>
        <w:t xml:space="preserve"> </w:t>
      </w:r>
      <w:r w:rsidRPr="00A2182E">
        <w:rPr>
          <w:i/>
          <w:iCs/>
          <w:color w:val="000000"/>
          <w:sz w:val="20"/>
        </w:rPr>
        <w:t>17perché l’Agnello, che sta in mezzo al trono,</w:t>
      </w:r>
      <w:r w:rsidR="00A2182E" w:rsidRPr="00A2182E">
        <w:rPr>
          <w:i/>
          <w:iCs/>
          <w:color w:val="000000"/>
          <w:sz w:val="20"/>
        </w:rPr>
        <w:t xml:space="preserve"> </w:t>
      </w:r>
      <w:r w:rsidRPr="00A2182E">
        <w:rPr>
          <w:i/>
          <w:iCs/>
          <w:color w:val="000000"/>
          <w:sz w:val="20"/>
        </w:rPr>
        <w:t>sarà il loro pastore</w:t>
      </w:r>
      <w:r w:rsidR="00A2182E" w:rsidRPr="00A2182E">
        <w:rPr>
          <w:i/>
          <w:iCs/>
          <w:color w:val="000000"/>
          <w:sz w:val="20"/>
        </w:rPr>
        <w:t xml:space="preserve"> </w:t>
      </w:r>
      <w:r w:rsidRPr="00A2182E">
        <w:rPr>
          <w:i/>
          <w:iCs/>
          <w:color w:val="000000"/>
          <w:sz w:val="20"/>
        </w:rPr>
        <w:t>e li guiderà alle fonti delle acque della vita.</w:t>
      </w:r>
      <w:r w:rsidR="00A2182E" w:rsidRPr="00A2182E">
        <w:rPr>
          <w:i/>
          <w:iCs/>
          <w:color w:val="000000"/>
          <w:sz w:val="20"/>
        </w:rPr>
        <w:t xml:space="preserve"> </w:t>
      </w:r>
      <w:r w:rsidRPr="00A2182E">
        <w:rPr>
          <w:i/>
          <w:iCs/>
          <w:color w:val="000000"/>
          <w:sz w:val="20"/>
        </w:rPr>
        <w:t xml:space="preserve">E Dio asciugherà ogni lacrima dai loro occhi» (Ap 7,1-17). </w:t>
      </w:r>
    </w:p>
    <w:p w14:paraId="66E03E7D" w14:textId="77777777" w:rsidR="00E97B62" w:rsidRDefault="00E97B62" w:rsidP="00193983">
      <w:pPr>
        <w:pStyle w:val="Corpotesto"/>
      </w:pPr>
      <w:r>
        <w:t xml:space="preserve">Non è tutto il popolo del Signore che verrà salvato, ma solo coloro che si trovano scritti </w:t>
      </w:r>
      <w:r w:rsidR="00FD3C09">
        <w:t xml:space="preserve">nel libro </w:t>
      </w:r>
      <w:r>
        <w:t xml:space="preserve">del loro del Signore, conservato nei cieli. </w:t>
      </w:r>
    </w:p>
    <w:p w14:paraId="43CA333A" w14:textId="77777777" w:rsidR="00A2182E" w:rsidRPr="00A2182E" w:rsidRDefault="00A2182E" w:rsidP="00A2182E">
      <w:pPr>
        <w:pStyle w:val="Corpotesto"/>
        <w:rPr>
          <w:i/>
          <w:iCs/>
          <w:color w:val="000000"/>
          <w:sz w:val="20"/>
        </w:rPr>
      </w:pPr>
      <w:r w:rsidRPr="00A2182E">
        <w:rPr>
          <w:i/>
          <w:iCs/>
          <w:color w:val="000000"/>
          <w:sz w:val="20"/>
        </w:rPr>
        <w:t>Allora ho detto: "Ecco, io vengo. Sul rotolo del libro di me è scritto (</w:t>
      </w:r>
      <w:r w:rsidR="00E97B62" w:rsidRPr="00A2182E">
        <w:rPr>
          <w:i/>
          <w:iCs/>
          <w:color w:val="000000"/>
          <w:sz w:val="20"/>
        </w:rPr>
        <w:t>Sal 39, 8</w:t>
      </w:r>
      <w:r w:rsidRPr="00A2182E">
        <w:rPr>
          <w:i/>
          <w:iCs/>
          <w:color w:val="000000"/>
          <w:sz w:val="20"/>
        </w:rPr>
        <w:t>). I passi del mio vagare tu li hai contati, le mie lacrime nell'otre tuo raccogli; non sono forse scritte nel tuo libro? (</w:t>
      </w:r>
      <w:r w:rsidR="00E97B62" w:rsidRPr="00A2182E">
        <w:rPr>
          <w:i/>
          <w:iCs/>
          <w:color w:val="000000"/>
          <w:sz w:val="20"/>
        </w:rPr>
        <w:t>Sal 55, 9</w:t>
      </w:r>
      <w:r w:rsidRPr="00A2182E">
        <w:rPr>
          <w:i/>
          <w:iCs/>
          <w:color w:val="000000"/>
          <w:sz w:val="20"/>
        </w:rPr>
        <w:t>). Siano cancellati dal libro dei viventi e tra i giusti non siano iscritti (</w:t>
      </w:r>
      <w:r w:rsidR="00E97B62" w:rsidRPr="00A2182E">
        <w:rPr>
          <w:i/>
          <w:iCs/>
          <w:color w:val="000000"/>
          <w:sz w:val="20"/>
        </w:rPr>
        <w:t>Sal 68, 29</w:t>
      </w:r>
      <w:r w:rsidRPr="00A2182E">
        <w:rPr>
          <w:i/>
          <w:iCs/>
          <w:color w:val="000000"/>
          <w:sz w:val="20"/>
        </w:rPr>
        <w:t>). Il Signore scriverà nel libro dei popoli: "Là costui è nato" (</w:t>
      </w:r>
      <w:r w:rsidR="00E97B62" w:rsidRPr="00A2182E">
        <w:rPr>
          <w:i/>
          <w:iCs/>
          <w:color w:val="000000"/>
          <w:sz w:val="20"/>
        </w:rPr>
        <w:t>Sal 86, 6</w:t>
      </w:r>
      <w:r w:rsidRPr="00A2182E">
        <w:rPr>
          <w:i/>
          <w:iCs/>
          <w:color w:val="000000"/>
          <w:sz w:val="20"/>
        </w:rPr>
        <w:t xml:space="preserve">). </w:t>
      </w:r>
    </w:p>
    <w:p w14:paraId="3F1C0E8A" w14:textId="77777777" w:rsidR="0042711B" w:rsidRPr="00A2182E" w:rsidRDefault="00A2182E" w:rsidP="00A2182E">
      <w:pPr>
        <w:pStyle w:val="Corpotesto"/>
        <w:rPr>
          <w:i/>
          <w:iCs/>
          <w:color w:val="000000"/>
          <w:sz w:val="20"/>
        </w:rPr>
      </w:pPr>
      <w:r w:rsidRPr="00A2182E">
        <w:rPr>
          <w:i/>
          <w:iCs/>
          <w:color w:val="000000"/>
          <w:sz w:val="20"/>
        </w:rPr>
        <w:t>Ancora informe mi hanno visto i tuoi occhi e tutto era scritto nel tuo libro; i miei giorni erano fissati, quando ancora non ne esisteva uno (</w:t>
      </w:r>
      <w:r w:rsidR="00E97B62" w:rsidRPr="00A2182E">
        <w:rPr>
          <w:i/>
          <w:iCs/>
          <w:color w:val="000000"/>
          <w:sz w:val="20"/>
        </w:rPr>
        <w:t>Sal 138, 16</w:t>
      </w:r>
      <w:r w:rsidRPr="00A2182E">
        <w:rPr>
          <w:i/>
          <w:iCs/>
          <w:color w:val="000000"/>
          <w:sz w:val="20"/>
        </w:rPr>
        <w:t>). Io ti dichiarerò ciò che è scritto nel libro della verità. Nessuno mi aiuta in questo se non Michele, il vostro principe (</w:t>
      </w:r>
      <w:r w:rsidR="0042711B" w:rsidRPr="00A2182E">
        <w:rPr>
          <w:i/>
          <w:iCs/>
          <w:color w:val="000000"/>
          <w:sz w:val="20"/>
        </w:rPr>
        <w:t>Dn 10, 21</w:t>
      </w:r>
      <w:r w:rsidRPr="00A2182E">
        <w:rPr>
          <w:i/>
          <w:iCs/>
          <w:color w:val="000000"/>
          <w:sz w:val="20"/>
        </w:rPr>
        <w:t>).  Or in quel tempo sorgerà Michele, il gran principe, che vigila sui figli del tuo popolo. Vi sarà un tempo di angoscia, come non c'era mai stato dal sorgere delle nazioni fino a quel tempo; in quel tempo sarà salvato il tuo popolo, chiunque si troverà scritto nel libro (</w:t>
      </w:r>
      <w:r w:rsidR="0042711B" w:rsidRPr="00A2182E">
        <w:rPr>
          <w:i/>
          <w:iCs/>
          <w:color w:val="000000"/>
          <w:sz w:val="20"/>
        </w:rPr>
        <w:t>Dn 12, 1</w:t>
      </w:r>
      <w:r w:rsidRPr="00A2182E">
        <w:rPr>
          <w:i/>
          <w:iCs/>
          <w:color w:val="000000"/>
          <w:sz w:val="20"/>
        </w:rPr>
        <w:t xml:space="preserve">). </w:t>
      </w:r>
    </w:p>
    <w:p w14:paraId="32668F23" w14:textId="77777777" w:rsidR="0042711B" w:rsidRPr="00A2182E" w:rsidRDefault="00A2182E" w:rsidP="00A2182E">
      <w:pPr>
        <w:pStyle w:val="Corpotesto"/>
        <w:rPr>
          <w:i/>
          <w:iCs/>
          <w:color w:val="000000"/>
          <w:sz w:val="20"/>
        </w:rPr>
      </w:pPr>
      <w:r w:rsidRPr="00A2182E">
        <w:rPr>
          <w:i/>
          <w:iCs/>
          <w:color w:val="000000"/>
          <w:sz w:val="20"/>
        </w:rPr>
        <w:t>Allora parlarono tra di loro i timorati di Dio. Il Signore porse l'orecchio e li ascoltò: un libro di memorie fu scritto davanti a lui per coloro che lo temono e che onorano il suo nome (</w:t>
      </w:r>
      <w:r w:rsidR="0042711B" w:rsidRPr="00A2182E">
        <w:rPr>
          <w:i/>
          <w:iCs/>
          <w:color w:val="000000"/>
          <w:sz w:val="20"/>
        </w:rPr>
        <w:t>Ml 3, 16</w:t>
      </w:r>
      <w:r w:rsidRPr="00A2182E">
        <w:rPr>
          <w:i/>
          <w:iCs/>
          <w:color w:val="000000"/>
          <w:sz w:val="20"/>
        </w:rPr>
        <w:t>). E prego te pure, mio fedele collaboratore, di aiutarle, poiché hanno combattuto per il vangelo insieme con me, con Clemente e con gli altri miei collaboratori, i cui nomi sono nel libro della vita (</w:t>
      </w:r>
      <w:r w:rsidR="0042711B" w:rsidRPr="00A2182E">
        <w:rPr>
          <w:i/>
          <w:iCs/>
          <w:color w:val="000000"/>
          <w:sz w:val="20"/>
        </w:rPr>
        <w:t>Fil 4, 3</w:t>
      </w:r>
      <w:r w:rsidRPr="00A2182E">
        <w:rPr>
          <w:i/>
          <w:iCs/>
          <w:color w:val="000000"/>
          <w:sz w:val="20"/>
        </w:rPr>
        <w:t>). Il vincitore sarà dunque vestito di bianche vesti, non cancellerò il suo nome dal libro della vita, ma lo riconoscerò davanti al Padre mio e davanti ai suoi Angeli (</w:t>
      </w:r>
      <w:r w:rsidR="0042711B" w:rsidRPr="00A2182E">
        <w:rPr>
          <w:i/>
          <w:iCs/>
          <w:color w:val="000000"/>
          <w:sz w:val="20"/>
        </w:rPr>
        <w:t>Ap 3, 5</w:t>
      </w:r>
      <w:r w:rsidRPr="00A2182E">
        <w:rPr>
          <w:i/>
          <w:iCs/>
          <w:color w:val="000000"/>
          <w:sz w:val="20"/>
        </w:rPr>
        <w:t>). L'adorarono tutti gli abitanti della terra, il cui nome non è scritto fin dalla fondazione del mondo nel libro della vita dell'Agnello immolato (</w:t>
      </w:r>
      <w:r w:rsidR="0042711B" w:rsidRPr="00A2182E">
        <w:rPr>
          <w:i/>
          <w:iCs/>
          <w:color w:val="000000"/>
          <w:sz w:val="20"/>
        </w:rPr>
        <w:t>Ap 13, 8</w:t>
      </w:r>
      <w:r w:rsidRPr="00A2182E">
        <w:rPr>
          <w:i/>
          <w:iCs/>
          <w:color w:val="000000"/>
          <w:sz w:val="20"/>
        </w:rPr>
        <w:t xml:space="preserve">). </w:t>
      </w:r>
    </w:p>
    <w:p w14:paraId="238E04BD" w14:textId="77777777" w:rsidR="0042711B" w:rsidRPr="00A2182E" w:rsidRDefault="00A2182E" w:rsidP="00A2182E">
      <w:pPr>
        <w:pStyle w:val="Corpotesto"/>
        <w:rPr>
          <w:i/>
          <w:iCs/>
          <w:color w:val="000000"/>
          <w:sz w:val="20"/>
        </w:rPr>
      </w:pPr>
      <w:r w:rsidRPr="00A2182E">
        <w:rPr>
          <w:i/>
          <w:iCs/>
          <w:color w:val="000000"/>
          <w:sz w:val="20"/>
        </w:rPr>
        <w:t>La bestia che hai visto era ma non è più, salirà dall'Abisso, ma per andare in perdizione. E gli abitanti della terra, il cui nome non è scritto nel libro della vita fin dalla fondazione del mondo, stupiranno al vedere che la bestia era e non è più, ma riapparirà (</w:t>
      </w:r>
      <w:r w:rsidR="0042711B" w:rsidRPr="00A2182E">
        <w:rPr>
          <w:i/>
          <w:iCs/>
          <w:color w:val="000000"/>
          <w:sz w:val="20"/>
        </w:rPr>
        <w:t>Ap 17, 8</w:t>
      </w:r>
      <w:r w:rsidRPr="00A2182E">
        <w:rPr>
          <w:i/>
          <w:iCs/>
          <w:color w:val="000000"/>
          <w:sz w:val="20"/>
        </w:rPr>
        <w:t>). Poi vidi i morti, grandi e piccoli, ritti davanti al trono. Furono aperti dei libri e fu aperto anche un altro libro, quello della vita. I morti vennero giudicati in base a ciò che era scritto in quei libri, ciascuno secondo le sue opere (</w:t>
      </w:r>
      <w:r w:rsidR="0042711B" w:rsidRPr="00A2182E">
        <w:rPr>
          <w:i/>
          <w:iCs/>
          <w:color w:val="000000"/>
          <w:sz w:val="20"/>
        </w:rPr>
        <w:t>Ap 20, 12</w:t>
      </w:r>
      <w:r w:rsidRPr="00A2182E">
        <w:rPr>
          <w:i/>
          <w:iCs/>
          <w:color w:val="000000"/>
          <w:sz w:val="20"/>
        </w:rPr>
        <w:t>). E chi non era scritto nel libro della vita fu gettato nello stagno di fuoco (</w:t>
      </w:r>
      <w:r w:rsidR="0042711B" w:rsidRPr="00A2182E">
        <w:rPr>
          <w:i/>
          <w:iCs/>
          <w:color w:val="000000"/>
          <w:sz w:val="20"/>
        </w:rPr>
        <w:t>Ap 20, 15</w:t>
      </w:r>
      <w:r w:rsidRPr="00A2182E">
        <w:rPr>
          <w:i/>
          <w:iCs/>
          <w:color w:val="000000"/>
          <w:sz w:val="20"/>
        </w:rPr>
        <w:t>). Non entrerà in essa nulla d'impuro, né chi commette abominio o falsità, ma solo quelli che sono scritti nel libro della vita dell'Agnello (</w:t>
      </w:r>
      <w:r w:rsidR="0042711B" w:rsidRPr="00A2182E">
        <w:rPr>
          <w:i/>
          <w:iCs/>
          <w:color w:val="000000"/>
          <w:sz w:val="20"/>
        </w:rPr>
        <w:t>Ap 21, 27</w:t>
      </w:r>
      <w:r w:rsidRPr="00A2182E">
        <w:rPr>
          <w:i/>
          <w:iCs/>
          <w:color w:val="000000"/>
          <w:sz w:val="20"/>
        </w:rPr>
        <w:t>). Un fiume di fuoco scendeva dinanzi a lui, mille migliaia lo servivano e diecimila miriadi lo assistevano. La corte sedette e i libri furono aperti (</w:t>
      </w:r>
      <w:r w:rsidR="0042711B" w:rsidRPr="00A2182E">
        <w:rPr>
          <w:i/>
          <w:iCs/>
          <w:color w:val="000000"/>
          <w:sz w:val="20"/>
        </w:rPr>
        <w:t>Dn 7, 10</w:t>
      </w:r>
      <w:r w:rsidRPr="00A2182E">
        <w:rPr>
          <w:i/>
          <w:iCs/>
          <w:color w:val="000000"/>
          <w:sz w:val="20"/>
        </w:rPr>
        <w:t>). Poi vidi i morti, grandi e piccoli, ritti davanti al trono. Furono aperti dei libri e fu aperto anche un altro libro, quello della vita. I morti vennero giudicati in base a ciò che era scritto in quei libri, ciascuno secondo le sue opere (</w:t>
      </w:r>
      <w:r w:rsidR="0042711B" w:rsidRPr="00A2182E">
        <w:rPr>
          <w:i/>
          <w:iCs/>
          <w:color w:val="000000"/>
          <w:sz w:val="20"/>
        </w:rPr>
        <w:t>Ap 20, 12</w:t>
      </w:r>
      <w:r w:rsidRPr="00A2182E">
        <w:rPr>
          <w:i/>
          <w:iCs/>
          <w:color w:val="000000"/>
          <w:sz w:val="20"/>
        </w:rPr>
        <w:t xml:space="preserve">). </w:t>
      </w:r>
    </w:p>
    <w:p w14:paraId="1A588407" w14:textId="77777777" w:rsidR="0042711B" w:rsidRDefault="00A2182E" w:rsidP="00A2182E">
      <w:pPr>
        <w:pStyle w:val="Corpotesto"/>
      </w:pPr>
      <w:r>
        <w:t>Che la salvezza eterna sia solo per quelli che sono trovati giusti, è verità che attraversa tutta la Scrittura, in ogni parte. Questa verità è innegabile.</w:t>
      </w:r>
    </w:p>
    <w:p w14:paraId="50CDD151" w14:textId="77777777" w:rsidR="00A2182E" w:rsidRDefault="00A2182E" w:rsidP="00A2182E">
      <w:pPr>
        <w:pStyle w:val="Corpotesto"/>
      </w:pPr>
      <w:r>
        <w:t>Negare questa verità è cancellare dalla Scrittura ogni altra verità. È ridurre la  Scrittura ad un libro di favole per altri tempi. È farne neanche un pio racconto.</w:t>
      </w:r>
    </w:p>
    <w:p w14:paraId="02E3E2ED" w14:textId="77777777" w:rsidR="00A2182E" w:rsidRDefault="00A2182E" w:rsidP="00A2182E">
      <w:pPr>
        <w:pStyle w:val="Corpotesto"/>
      </w:pPr>
      <w:r>
        <w:lastRenderedPageBreak/>
        <w:t>Questa verità è più che la luce per il sole. Se si dovesse spegnere la luce, il sole diverrebbe tutto buio. Tutta la terra diverrebbe buia, ghiacciata.</w:t>
      </w:r>
    </w:p>
    <w:p w14:paraId="7B85510C" w14:textId="77777777" w:rsidR="00A2182E" w:rsidRPr="00A2182E" w:rsidRDefault="00A2182E" w:rsidP="00A2182E">
      <w:pPr>
        <w:pStyle w:val="Corpotesto"/>
      </w:pPr>
      <w:r>
        <w:t xml:space="preserve">Così dicasi della verità della salvezza per i giusti e della perdizione per gli empi. Senza questa verità la Scrittura diviene inutile, insignificante. </w:t>
      </w:r>
    </w:p>
    <w:p w14:paraId="448326FB" w14:textId="77777777" w:rsidR="00E97B62" w:rsidRPr="00A2182E" w:rsidRDefault="00E97B62" w:rsidP="00A2182E">
      <w:pPr>
        <w:pStyle w:val="Corpotesto"/>
      </w:pPr>
    </w:p>
    <w:p w14:paraId="767B520F" w14:textId="77777777" w:rsidR="000A6D66" w:rsidRDefault="000A6D66" w:rsidP="000A6D66">
      <w:pPr>
        <w:pStyle w:val="Titolo2"/>
        <w:rPr>
          <w:i w:val="0"/>
          <w:sz w:val="40"/>
          <w:szCs w:val="40"/>
        </w:rPr>
      </w:pPr>
      <w:bookmarkStart w:id="112" w:name="_Toc62164605"/>
      <w:r>
        <w:rPr>
          <w:i w:val="0"/>
          <w:sz w:val="40"/>
          <w:szCs w:val="40"/>
        </w:rPr>
        <w:t>La risurrezione e la retribuzione</w:t>
      </w:r>
      <w:bookmarkEnd w:id="112"/>
    </w:p>
    <w:p w14:paraId="7407F259" w14:textId="77777777" w:rsidR="000A6D66" w:rsidRPr="0068031D" w:rsidRDefault="000A6D66" w:rsidP="000A6D66">
      <w:pPr>
        <w:pStyle w:val="Corpodeltesto2"/>
        <w:rPr>
          <w:color w:val="000000"/>
          <w:sz w:val="18"/>
        </w:rPr>
      </w:pPr>
    </w:p>
    <w:p w14:paraId="6FE9258F" w14:textId="77777777" w:rsidR="0068031D" w:rsidRDefault="003D01EA" w:rsidP="000A6D66">
      <w:pPr>
        <w:pStyle w:val="Corpodeltesto2"/>
        <w:rPr>
          <w:color w:val="000000"/>
        </w:rPr>
      </w:pPr>
      <w:r w:rsidRPr="003D01EA">
        <w:rPr>
          <w:color w:val="000000"/>
          <w:position w:val="6"/>
          <w:vertAlign w:val="superscript"/>
        </w:rPr>
        <w:t>2</w:t>
      </w:r>
      <w:r w:rsidRPr="003D01EA">
        <w:rPr>
          <w:color w:val="000000"/>
        </w:rPr>
        <w:t>Molti di quelli che dormono nella regione della polvere si risveglieranno: gli uni alla vita eterna e gli altri alla vergogna e per l’infamia eterna.</w:t>
      </w:r>
    </w:p>
    <w:p w14:paraId="5E52C812" w14:textId="77777777" w:rsidR="00A2182E" w:rsidRDefault="0067646B" w:rsidP="0067646B">
      <w:pPr>
        <w:pStyle w:val="Corpotesto"/>
      </w:pPr>
      <w:r>
        <w:t>Viene qui annunziata con chiarezza la risurrezione dei morti. Essa però non è per tutti uguale. La risurrezione è di vita, ma anche d’infamia eterna.</w:t>
      </w:r>
    </w:p>
    <w:p w14:paraId="28D254C0" w14:textId="77777777" w:rsidR="0067646B" w:rsidRDefault="0067646B" w:rsidP="0067646B">
      <w:pPr>
        <w:pStyle w:val="Corpotesto"/>
      </w:pPr>
      <w:r w:rsidRPr="0067646B">
        <w:rPr>
          <w:i/>
        </w:rPr>
        <w:t>Molti di quelli che dormono nella regione della polvere si risveglieranno: gli uni alla vita eterna e gli altri alla vergogna e per l’infamia eterna</w:t>
      </w:r>
      <w:r w:rsidRPr="003D01EA">
        <w:t>.</w:t>
      </w:r>
    </w:p>
    <w:p w14:paraId="280A070B" w14:textId="77777777" w:rsidR="0067646B" w:rsidRDefault="0067646B" w:rsidP="0067646B">
      <w:pPr>
        <w:pStyle w:val="Corpotesto"/>
      </w:pPr>
      <w:r>
        <w:t>Nei Salmi ci si chiede chi abiterà nella tenda del Signore e la risposta dice che la tenda di Dio sarà solo per i giusti, per quanti sono rimasti fedeli a Lui.</w:t>
      </w:r>
    </w:p>
    <w:p w14:paraId="23BCFACD" w14:textId="77777777" w:rsidR="0067646B" w:rsidRDefault="0067646B" w:rsidP="0067646B">
      <w:pPr>
        <w:pStyle w:val="Corpotesto"/>
      </w:pPr>
      <w:r>
        <w:t>Ancora però non è manifestata esplicitamente la verità nella risurrezione dell’ultimo giorno. Questa verità si rivela a poco a poco.</w:t>
      </w:r>
    </w:p>
    <w:p w14:paraId="23EE6118" w14:textId="77777777" w:rsidR="0067646B" w:rsidRDefault="0067646B" w:rsidP="0067646B">
      <w:pPr>
        <w:pStyle w:val="Corpotesto"/>
      </w:pPr>
      <w:r>
        <w:t>Sappiamo già che con il profeta Malachia il Signore aveva rivelato con chiarezza la duplice risurrezione: per la vita o per la morte eterna.</w:t>
      </w:r>
    </w:p>
    <w:p w14:paraId="0B0F884D" w14:textId="77777777" w:rsidR="0067646B" w:rsidRPr="009A4536" w:rsidRDefault="0067646B" w:rsidP="009A4536">
      <w:pPr>
        <w:pStyle w:val="Corpotesto"/>
        <w:rPr>
          <w:i/>
          <w:iCs/>
          <w:color w:val="000000"/>
          <w:sz w:val="20"/>
        </w:rPr>
      </w:pPr>
      <w:r w:rsidRPr="009A4536">
        <w:rPr>
          <w:i/>
          <w:iCs/>
          <w:color w:val="000000"/>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6DEC9663" w14:textId="77777777" w:rsidR="0067646B" w:rsidRPr="009A4536" w:rsidRDefault="0067646B" w:rsidP="009A4536">
      <w:pPr>
        <w:pStyle w:val="Corpotesto"/>
        <w:rPr>
          <w:i/>
          <w:iCs/>
          <w:color w:val="000000"/>
          <w:sz w:val="20"/>
        </w:rPr>
      </w:pPr>
      <w:r w:rsidRPr="009A4536">
        <w:rPr>
          <w:i/>
          <w:iCs/>
          <w:color w:val="000000"/>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8523872" w14:textId="77777777" w:rsidR="0067646B" w:rsidRPr="009A4536" w:rsidRDefault="0067646B" w:rsidP="009A4536">
      <w:pPr>
        <w:pStyle w:val="Corpotesto"/>
        <w:rPr>
          <w:i/>
          <w:iCs/>
          <w:color w:val="000000"/>
          <w:sz w:val="20"/>
        </w:rPr>
      </w:pPr>
      <w:r w:rsidRPr="009A4536">
        <w:rPr>
          <w:i/>
          <w:iCs/>
          <w:color w:val="000000"/>
          <w:sz w:val="20"/>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54C3737" w14:textId="77777777" w:rsidR="0067646B" w:rsidRPr="009A4536" w:rsidRDefault="0067646B" w:rsidP="009A4536">
      <w:pPr>
        <w:pStyle w:val="Corpotesto"/>
        <w:rPr>
          <w:i/>
          <w:iCs/>
          <w:color w:val="000000"/>
          <w:sz w:val="20"/>
        </w:rPr>
      </w:pPr>
      <w:r w:rsidRPr="009A4536">
        <w:rPr>
          <w:i/>
          <w:iCs/>
          <w:color w:val="000000"/>
          <w:sz w:val="20"/>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w:t>
      </w:r>
      <w:r w:rsidRPr="009A4536">
        <w:rPr>
          <w:i/>
          <w:iCs/>
          <w:color w:val="000000"/>
          <w:sz w:val="20"/>
        </w:rPr>
        <w:lastRenderedPageBreak/>
        <w:t>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7EF35F7" w14:textId="77777777" w:rsidR="0067646B" w:rsidRPr="009A4536" w:rsidRDefault="0067646B" w:rsidP="009A4536">
      <w:pPr>
        <w:pStyle w:val="Corpotesto"/>
        <w:rPr>
          <w:i/>
          <w:iCs/>
          <w:color w:val="000000"/>
          <w:sz w:val="20"/>
        </w:rPr>
      </w:pPr>
      <w:r w:rsidRPr="009A4536">
        <w:rPr>
          <w:i/>
          <w:iCs/>
          <w:color w:val="000000"/>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EF5F74E" w14:textId="77777777" w:rsidR="0067646B" w:rsidRPr="009A4536" w:rsidRDefault="0067646B" w:rsidP="009A4536">
      <w:pPr>
        <w:pStyle w:val="Corpotesto"/>
        <w:rPr>
          <w:i/>
          <w:iCs/>
          <w:color w:val="000000"/>
          <w:sz w:val="20"/>
        </w:rPr>
      </w:pPr>
      <w:r w:rsidRPr="009A4536">
        <w:rPr>
          <w:i/>
          <w:iCs/>
          <w:color w:val="000000"/>
          <w:sz w:val="20"/>
        </w:rPr>
        <w:t>Tenete a mente la legge del mio servo Mosè,</w:t>
      </w:r>
      <w:r w:rsidR="009A4536" w:rsidRPr="009A4536">
        <w:rPr>
          <w:i/>
          <w:iCs/>
          <w:color w:val="000000"/>
          <w:sz w:val="20"/>
        </w:rPr>
        <w:t xml:space="preserve"> </w:t>
      </w:r>
      <w:r w:rsidRPr="009A4536">
        <w:rPr>
          <w:i/>
          <w:iCs/>
          <w:color w:val="000000"/>
          <w:sz w:val="20"/>
        </w:rPr>
        <w:t>al quale ordinai sull’Oreb</w:t>
      </w:r>
      <w:r w:rsidR="009A4536" w:rsidRPr="009A4536">
        <w:rPr>
          <w:i/>
          <w:iCs/>
          <w:color w:val="000000"/>
          <w:sz w:val="20"/>
        </w:rPr>
        <w:t xml:space="preserve"> </w:t>
      </w:r>
      <w:r w:rsidRPr="009A4536">
        <w:rPr>
          <w:i/>
          <w:iCs/>
          <w:color w:val="000000"/>
          <w:sz w:val="20"/>
        </w:rPr>
        <w:t>precetti e norme per tutto Israele.</w:t>
      </w:r>
      <w:r w:rsidR="009A4536" w:rsidRPr="009A4536">
        <w:rPr>
          <w:i/>
          <w:iCs/>
          <w:color w:val="000000"/>
          <w:sz w:val="20"/>
        </w:rPr>
        <w:t xml:space="preserve"> </w:t>
      </w:r>
      <w:r w:rsidRPr="009A4536">
        <w:rPr>
          <w:i/>
          <w:iCs/>
          <w:color w:val="000000"/>
          <w:sz w:val="20"/>
        </w:rPr>
        <w:t>Ecco, io invierò il profeta Elia prima che giunga</w:t>
      </w:r>
      <w:r w:rsidR="009A4536" w:rsidRPr="009A4536">
        <w:rPr>
          <w:i/>
          <w:iCs/>
          <w:color w:val="000000"/>
          <w:sz w:val="20"/>
        </w:rPr>
        <w:t xml:space="preserve"> </w:t>
      </w:r>
      <w:r w:rsidRPr="009A4536">
        <w:rPr>
          <w:i/>
          <w:iCs/>
          <w:color w:val="000000"/>
          <w:sz w:val="20"/>
        </w:rPr>
        <w:t>il giorno grande e terribile del Signore:</w:t>
      </w:r>
      <w:r w:rsidR="009A4536" w:rsidRPr="009A4536">
        <w:rPr>
          <w:i/>
          <w:iCs/>
          <w:color w:val="000000"/>
          <w:sz w:val="20"/>
        </w:rPr>
        <w:t xml:space="preserve"> </w:t>
      </w:r>
      <w:r w:rsidRPr="009A4536">
        <w:rPr>
          <w:i/>
          <w:iCs/>
          <w:color w:val="000000"/>
          <w:sz w:val="20"/>
        </w:rPr>
        <w:t>egli convertirà il cuore dei padri verso i figli</w:t>
      </w:r>
      <w:r w:rsidR="009A4536" w:rsidRPr="009A4536">
        <w:rPr>
          <w:i/>
          <w:iCs/>
          <w:color w:val="000000"/>
          <w:sz w:val="20"/>
        </w:rPr>
        <w:t xml:space="preserve"> </w:t>
      </w:r>
      <w:r w:rsidRPr="009A4536">
        <w:rPr>
          <w:i/>
          <w:iCs/>
          <w:color w:val="000000"/>
          <w:sz w:val="20"/>
        </w:rPr>
        <w:t>e il cuore dei figli verso i padri,</w:t>
      </w:r>
      <w:r w:rsidR="009A4536" w:rsidRPr="009A4536">
        <w:rPr>
          <w:i/>
          <w:iCs/>
          <w:color w:val="000000"/>
          <w:sz w:val="20"/>
        </w:rPr>
        <w:t xml:space="preserve"> </w:t>
      </w:r>
      <w:r w:rsidRPr="009A4536">
        <w:rPr>
          <w:i/>
          <w:iCs/>
          <w:color w:val="000000"/>
          <w:sz w:val="20"/>
        </w:rPr>
        <w:t>perché io, venendo,</w:t>
      </w:r>
      <w:r w:rsidR="009A4536" w:rsidRPr="009A4536">
        <w:rPr>
          <w:i/>
          <w:iCs/>
          <w:color w:val="000000"/>
          <w:sz w:val="20"/>
        </w:rPr>
        <w:t xml:space="preserve"> </w:t>
      </w:r>
      <w:r w:rsidRPr="009A4536">
        <w:rPr>
          <w:i/>
          <w:iCs/>
          <w:color w:val="000000"/>
          <w:sz w:val="20"/>
        </w:rPr>
        <w:t>non colpisca</w:t>
      </w:r>
      <w:r w:rsidR="009A4536" w:rsidRPr="009A4536">
        <w:rPr>
          <w:i/>
          <w:iCs/>
          <w:color w:val="000000"/>
          <w:sz w:val="20"/>
        </w:rPr>
        <w:t xml:space="preserve"> </w:t>
      </w:r>
      <w:r w:rsidRPr="009A4536">
        <w:rPr>
          <w:i/>
          <w:iCs/>
          <w:color w:val="000000"/>
          <w:sz w:val="20"/>
        </w:rPr>
        <w:t xml:space="preserve">la terra con lo sterminio (Mal 3,1-24). </w:t>
      </w:r>
    </w:p>
    <w:p w14:paraId="3D1D5C7A" w14:textId="77777777" w:rsidR="0067646B" w:rsidRDefault="0067646B" w:rsidP="0067646B">
      <w:pPr>
        <w:pStyle w:val="Corpotesto"/>
      </w:pPr>
      <w:r>
        <w:t>Il Libro di Daniele, al pari del Secondo Libro dei Maccabei annunzia questa verità come purissima fede. Il popolo di Dio ora lo sa con certezza.</w:t>
      </w:r>
    </w:p>
    <w:p w14:paraId="2A7198F3" w14:textId="77777777" w:rsidR="003D01EA" w:rsidRDefault="003D01EA" w:rsidP="000A6D66">
      <w:pPr>
        <w:pStyle w:val="Corpodeltesto2"/>
        <w:rPr>
          <w:color w:val="000000"/>
        </w:rPr>
      </w:pPr>
      <w:r w:rsidRPr="003D01EA">
        <w:rPr>
          <w:color w:val="000000"/>
          <w:position w:val="6"/>
          <w:vertAlign w:val="superscript"/>
        </w:rPr>
        <w:t>3</w:t>
      </w:r>
      <w:r w:rsidRPr="003D01EA">
        <w:rPr>
          <w:color w:val="000000"/>
        </w:rPr>
        <w:t>I saggi risplenderanno come lo splendore del firmamento; coloro che avranno indotto molti alla giustizia risplenderanno come le stelle per sempre.</w:t>
      </w:r>
    </w:p>
    <w:p w14:paraId="630579F1" w14:textId="77777777" w:rsidR="0068031D" w:rsidRDefault="009A4536" w:rsidP="009A4536">
      <w:pPr>
        <w:pStyle w:val="Corpotesto"/>
      </w:pPr>
      <w:r>
        <w:t>Ora il testo della rivelazione ribadisce solo la sorte dei giusti. Di quelli che risorgeranno per l’ignominia non si interessa. Sembra ignorarli.</w:t>
      </w:r>
    </w:p>
    <w:p w14:paraId="64240052" w14:textId="77777777" w:rsidR="009A4536" w:rsidRDefault="009A4536" w:rsidP="009A4536">
      <w:pPr>
        <w:pStyle w:val="Corpotesto"/>
      </w:pPr>
      <w:r w:rsidRPr="009A4536">
        <w:rPr>
          <w:i/>
        </w:rPr>
        <w:t>I saggi risplenderanno come lo splendore del firmamento; coloro che avranno indotto molti alla giustizia risplenderanno come le stelle per sempre</w:t>
      </w:r>
      <w:r w:rsidRPr="003D01EA">
        <w:t>.</w:t>
      </w:r>
    </w:p>
    <w:p w14:paraId="542D2799" w14:textId="77777777" w:rsidR="009A4536" w:rsidRDefault="009A4536" w:rsidP="009A4536">
      <w:pPr>
        <w:pStyle w:val="Corpotesto"/>
      </w:pPr>
      <w:r>
        <w:t>I saggi sono coloro che sono rimasti fedeli alla Legge del Signore, lasciandosi illuminare giorno per giorno dalla sapienza eterna del Signore.</w:t>
      </w:r>
    </w:p>
    <w:p w14:paraId="6355024E" w14:textId="77777777" w:rsidR="009A4536" w:rsidRDefault="009A4536" w:rsidP="009A4536">
      <w:pPr>
        <w:pStyle w:val="Corpotesto"/>
      </w:pPr>
      <w:r>
        <w:t>I saggi risplenderanno come lo splendore del firmamento. Saranno come il sole nella casa del Signore. Saranno soli nel Sole Eterno che è il Signore.</w:t>
      </w:r>
    </w:p>
    <w:p w14:paraId="4F464F7D" w14:textId="77777777" w:rsidR="009A4536" w:rsidRDefault="009A4536" w:rsidP="009A4536">
      <w:pPr>
        <w:pStyle w:val="Corpotesto"/>
      </w:pPr>
      <w:r>
        <w:t>Ma vi sono coloro che si sono impegnati come missionari del Dio Altissimo al fine di portare molti altri nella giustizia. Anche per costoro la luce è stupenda.</w:t>
      </w:r>
    </w:p>
    <w:p w14:paraId="5764507D" w14:textId="77777777" w:rsidR="009A4536" w:rsidRDefault="009A4536" w:rsidP="009A4536">
      <w:pPr>
        <w:pStyle w:val="Corpotesto"/>
      </w:pPr>
      <w:r>
        <w:t>Costoro risplenderanno come le stelle per sempre. Saranno stelle nella casa eterna del Signore. E</w:t>
      </w:r>
      <w:r w:rsidR="00FD3C09">
        <w:t>s</w:t>
      </w:r>
      <w:r>
        <w:t>si saranno per sempre luce nella Luce Eterna di Dio.</w:t>
      </w:r>
    </w:p>
    <w:p w14:paraId="3E70C2B2" w14:textId="77777777" w:rsidR="009A4536" w:rsidRDefault="009A4536" w:rsidP="009A4536">
      <w:pPr>
        <w:pStyle w:val="Corpotesto"/>
      </w:pPr>
      <w:r>
        <w:t>Questa stupenda sorte è riservata a saggi e a missionari del Dio vivente. Saranno luce per sempre nella luce del Signore. Luce da Luce, nella Luce.</w:t>
      </w:r>
    </w:p>
    <w:p w14:paraId="06EA071A" w14:textId="77777777" w:rsidR="003D01EA" w:rsidRDefault="003D01EA" w:rsidP="000A6D66">
      <w:pPr>
        <w:pStyle w:val="Corpodeltesto2"/>
        <w:rPr>
          <w:color w:val="000000"/>
        </w:rPr>
      </w:pPr>
      <w:r w:rsidRPr="003D01EA">
        <w:rPr>
          <w:color w:val="000000"/>
          <w:position w:val="6"/>
          <w:vertAlign w:val="superscript"/>
        </w:rPr>
        <w:t>4</w:t>
      </w:r>
      <w:r w:rsidRPr="003D01EA">
        <w:rPr>
          <w:color w:val="000000"/>
        </w:rPr>
        <w:t>Ora tu, Daniele, chiudi queste parole e sigilla questo libro, fino al tempo della fine: allora molti lo scorreranno e la loro conoscenza sarà accresciuta».</w:t>
      </w:r>
    </w:p>
    <w:p w14:paraId="5B1F1B27" w14:textId="77777777" w:rsidR="009A4536" w:rsidRDefault="009A4536" w:rsidP="009A4536">
      <w:pPr>
        <w:pStyle w:val="Corpotesto"/>
      </w:pPr>
      <w:r>
        <w:t>Ora a Daniele viene chiesto di chiudere le</w:t>
      </w:r>
      <w:r w:rsidR="00FD3C09">
        <w:t xml:space="preserve"> parole ascoltate e di sigillarn</w:t>
      </w:r>
      <w:r>
        <w:t>e il libro, questo libro, cioè il libro nel quale sono chiuse queste parole.</w:t>
      </w:r>
    </w:p>
    <w:p w14:paraId="53619589" w14:textId="77777777" w:rsidR="009A4536" w:rsidRDefault="009A4536" w:rsidP="009A4536">
      <w:pPr>
        <w:pStyle w:val="Corpotesto"/>
      </w:pPr>
      <w:r w:rsidRPr="009A4536">
        <w:rPr>
          <w:i/>
        </w:rPr>
        <w:t>Ora tu, Daniele, chiudi queste parole e sigilla questo libro, fino al tempo della fine: allora molti lo scorreranno e la loro conoscenza sarà accresciuta»</w:t>
      </w:r>
      <w:r w:rsidRPr="003D01EA">
        <w:t>.</w:t>
      </w:r>
    </w:p>
    <w:p w14:paraId="61B297F6" w14:textId="77777777" w:rsidR="009A4536" w:rsidRDefault="009A4536" w:rsidP="009A4536">
      <w:pPr>
        <w:pStyle w:val="Corpotesto"/>
      </w:pPr>
      <w:r>
        <w:lastRenderedPageBreak/>
        <w:t>Il libro dovrà rimanere chiuso fino al tempo della fine. Quando sarà il tempo della fine? Non sarà l’uomo a dirlo, ma il Signore. Solo Lui conosce i tempi.</w:t>
      </w:r>
    </w:p>
    <w:p w14:paraId="1B7CA77D" w14:textId="77777777" w:rsidR="009A4536" w:rsidRDefault="00641CBA" w:rsidP="009A4536">
      <w:pPr>
        <w:pStyle w:val="Corpotesto"/>
      </w:pPr>
      <w:r>
        <w:t>Quando verrà il tempo della fine, molti scorreranno il libro e la loro conoscenza sarà accresciuta. Di cosa? Di queste nuove verità.</w:t>
      </w:r>
    </w:p>
    <w:p w14:paraId="18322833" w14:textId="77777777" w:rsidR="00641CBA" w:rsidRDefault="00641CBA" w:rsidP="009A4536">
      <w:pPr>
        <w:pStyle w:val="Corpotesto"/>
      </w:pPr>
      <w:r>
        <w:t>La Sacra Scrittura non è un dettato di un giorno all’uomo. Essa è la storia dell’uomo con Dio e questa storia ogni giorn</w:t>
      </w:r>
      <w:r w:rsidR="00FD3C09">
        <w:t>o</w:t>
      </w:r>
      <w:r>
        <w:t xml:space="preserve"> si accresce di nuove verità.</w:t>
      </w:r>
    </w:p>
    <w:p w14:paraId="573CF26F" w14:textId="77777777" w:rsidR="00641CBA" w:rsidRDefault="00E00828" w:rsidP="009A4536">
      <w:pPr>
        <w:pStyle w:val="Corpotesto"/>
      </w:pPr>
      <w:r>
        <w:t>Anche il Nuovo Testamento è cammino nella comprensione della verità nella più pura conoscenza di Gesù Signore. Senza cammino non c’è conoscenza.</w:t>
      </w:r>
    </w:p>
    <w:p w14:paraId="582D7838" w14:textId="77777777" w:rsidR="00E00828" w:rsidRDefault="00E00828" w:rsidP="009A4536">
      <w:pPr>
        <w:pStyle w:val="Corpotesto"/>
      </w:pPr>
      <w:r>
        <w:t>La conoscenza di ieri è il fondamento per innalzare la conoscenza di oggi. Senza ieri non c’è vero oggi, ma senza il vero oggi non c’è il vero ieri.</w:t>
      </w:r>
    </w:p>
    <w:p w14:paraId="6369EBC3" w14:textId="77777777" w:rsidR="00E00828" w:rsidRDefault="00E00828" w:rsidP="009A4536">
      <w:pPr>
        <w:pStyle w:val="Corpotesto"/>
      </w:pPr>
      <w:r>
        <w:t>La profezia è sigillata, la rivelazione è sigillata, Cristo è sigillato nella sua divina ed umana verità. La comprensione della verità è sempre in cammino.</w:t>
      </w:r>
    </w:p>
    <w:p w14:paraId="7186757F" w14:textId="77777777" w:rsidR="00E00828" w:rsidRDefault="00E00828" w:rsidP="009A4536">
      <w:pPr>
        <w:pStyle w:val="Corpotesto"/>
      </w:pPr>
      <w:r>
        <w:t>Il teologo non è il ripetitore di ciò che ieri è stato detto. È invece uno che comprende la verità di ieri per innalzare su di essa la comprensione di oggi.</w:t>
      </w:r>
    </w:p>
    <w:p w14:paraId="4E568B49" w14:textId="77777777" w:rsidR="00E00828" w:rsidRDefault="00E00828" w:rsidP="009A4536">
      <w:pPr>
        <w:pStyle w:val="Corpotesto"/>
      </w:pPr>
      <w:r>
        <w:t xml:space="preserve">La nostra è una conoscenza della verità rivelata che sempre va accresciuta. Tutti coloro che ripetono il passato sono veri nemici della teologia. </w:t>
      </w:r>
    </w:p>
    <w:p w14:paraId="692A5CFD" w14:textId="77777777" w:rsidR="00641CBA" w:rsidRDefault="00641CBA" w:rsidP="009A4536">
      <w:pPr>
        <w:pStyle w:val="Corpotesto"/>
      </w:pPr>
    </w:p>
    <w:p w14:paraId="193E3E37" w14:textId="77777777" w:rsidR="000A6D66" w:rsidRDefault="000A6D66" w:rsidP="000A6D66">
      <w:pPr>
        <w:pStyle w:val="Titolo2"/>
        <w:rPr>
          <w:i w:val="0"/>
          <w:sz w:val="40"/>
          <w:szCs w:val="40"/>
        </w:rPr>
      </w:pPr>
      <w:bookmarkStart w:id="113" w:name="_Toc62164606"/>
      <w:r>
        <w:rPr>
          <w:i w:val="0"/>
          <w:sz w:val="40"/>
          <w:szCs w:val="40"/>
        </w:rPr>
        <w:t>La profezia sigillata</w:t>
      </w:r>
      <w:bookmarkEnd w:id="113"/>
    </w:p>
    <w:p w14:paraId="03E57177" w14:textId="77777777" w:rsidR="0068031D" w:rsidRPr="0068031D" w:rsidRDefault="0068031D" w:rsidP="0068031D"/>
    <w:p w14:paraId="143E9F86" w14:textId="77777777" w:rsidR="0068031D" w:rsidRDefault="003D01EA" w:rsidP="000A6D66">
      <w:pPr>
        <w:pStyle w:val="Corpodeltesto2"/>
        <w:rPr>
          <w:color w:val="000000"/>
        </w:rPr>
      </w:pPr>
      <w:r w:rsidRPr="003D01EA">
        <w:rPr>
          <w:color w:val="000000"/>
          <w:position w:val="6"/>
          <w:vertAlign w:val="superscript"/>
        </w:rPr>
        <w:t>5</w:t>
      </w:r>
      <w:r w:rsidRPr="003D01EA">
        <w:rPr>
          <w:color w:val="000000"/>
        </w:rPr>
        <w:t>Io, Daniele, stavo guardando, ed ecco altri due che stavano in piedi, uno di qua sulla sponda del fiume, l’altro di là sull’altra sponda.</w:t>
      </w:r>
    </w:p>
    <w:p w14:paraId="417AA17C" w14:textId="77777777" w:rsidR="0068031D" w:rsidRDefault="00E00828" w:rsidP="00E00828">
      <w:pPr>
        <w:pStyle w:val="Corpotesto"/>
      </w:pPr>
      <w:r>
        <w:t xml:space="preserve">Ora Daniele riceve un’ altra visione. Dinanzi a lui vi sono due – sono due Angeli del Signore ed è quindi vera teofania – che stanno in piedi. </w:t>
      </w:r>
    </w:p>
    <w:p w14:paraId="1891E8AB" w14:textId="77777777" w:rsidR="00E00828" w:rsidRDefault="00E00828" w:rsidP="00E00828">
      <w:pPr>
        <w:pStyle w:val="Corpotesto"/>
      </w:pPr>
      <w:r w:rsidRPr="00E00828">
        <w:rPr>
          <w:i/>
        </w:rPr>
        <w:t>Io, Daniele, stavo guardando, ed ecco altri due che stavano in piedi, uno di qua sulla sponda del fiume, l’altro di là sull’altra sponda</w:t>
      </w:r>
      <w:r w:rsidRPr="003D01EA">
        <w:t>.</w:t>
      </w:r>
    </w:p>
    <w:p w14:paraId="30979AB3" w14:textId="77777777" w:rsidR="00E00828" w:rsidRDefault="00E00828" w:rsidP="00E00828">
      <w:pPr>
        <w:pStyle w:val="Corpotesto"/>
      </w:pPr>
      <w:r>
        <w:t>Uno dei due stava in piedi su una sponda del fiume, l’altro stava anche lui in piedi sull’altra sponda del fiume. Questo è solo l’inizio della visione.</w:t>
      </w:r>
    </w:p>
    <w:p w14:paraId="43168FCE" w14:textId="77777777" w:rsidR="0068031D" w:rsidRDefault="003D01EA" w:rsidP="000A6D66">
      <w:pPr>
        <w:pStyle w:val="Corpodeltesto2"/>
        <w:rPr>
          <w:color w:val="000000"/>
        </w:rPr>
      </w:pPr>
      <w:r w:rsidRPr="003D01EA">
        <w:rPr>
          <w:color w:val="000000"/>
          <w:position w:val="6"/>
          <w:vertAlign w:val="superscript"/>
        </w:rPr>
        <w:t>6</w:t>
      </w:r>
      <w:r w:rsidRPr="003D01EA">
        <w:rPr>
          <w:color w:val="000000"/>
        </w:rPr>
        <w:t>Uno disse all’uomo vestito di lino, che era sulle acque del fiume: «Quando si compiranno queste cose meravigliose?».</w:t>
      </w:r>
    </w:p>
    <w:p w14:paraId="5397B650" w14:textId="77777777" w:rsidR="0068031D" w:rsidRDefault="00E00828" w:rsidP="00E00828">
      <w:pPr>
        <w:pStyle w:val="Corpotesto"/>
      </w:pPr>
      <w:r>
        <w:t>Ora i due si rivolgono la parola. Non parlano con Daniele, ma l’uno parla all’altro, l’uno chiede all’altro. È un dialogo tra i due.</w:t>
      </w:r>
    </w:p>
    <w:p w14:paraId="7E3A0B27" w14:textId="77777777" w:rsidR="00E00828" w:rsidRDefault="00E00828" w:rsidP="00E00828">
      <w:pPr>
        <w:pStyle w:val="Corpotesto"/>
      </w:pPr>
      <w:r w:rsidRPr="00E00828">
        <w:rPr>
          <w:i/>
        </w:rPr>
        <w:t>Uno disse all’uomo vestito di lino, che era sulle acque del fiume: «Quando si compiranno queste cose meravigliose?</w:t>
      </w:r>
      <w:r w:rsidRPr="003D01EA">
        <w:t>».</w:t>
      </w:r>
    </w:p>
    <w:p w14:paraId="13CACD2F" w14:textId="77777777" w:rsidR="00E00828" w:rsidRDefault="00E00828" w:rsidP="00E00828">
      <w:pPr>
        <w:pStyle w:val="Corpotesto"/>
      </w:pPr>
      <w:r>
        <w:t xml:space="preserve">Il dialogo è sul tempo del compimento delle cose meravigliose che </w:t>
      </w:r>
      <w:r w:rsidR="00FD3C09">
        <w:t xml:space="preserve">sono state annunziate o rivelate </w:t>
      </w:r>
      <w:r>
        <w:t xml:space="preserve">a Daniele. </w:t>
      </w:r>
      <w:r w:rsidR="00E23B5A">
        <w:t xml:space="preserve">Il </w:t>
      </w:r>
      <w:r>
        <w:t xml:space="preserve">loro compimento </w:t>
      </w:r>
      <w:r w:rsidR="00E23B5A">
        <w:t>quando avverrà.</w:t>
      </w:r>
    </w:p>
    <w:p w14:paraId="662E3AD8" w14:textId="77777777" w:rsidR="00E23B5A" w:rsidRDefault="00E23B5A" w:rsidP="00E00828">
      <w:pPr>
        <w:pStyle w:val="Corpotesto"/>
      </w:pPr>
      <w:r>
        <w:t>Tutte le cose che Dio rivela sono cose meravigliose. Sono meravigliose perché il Signore introduce l’uomo nella conoscenza del suo mistero.</w:t>
      </w:r>
    </w:p>
    <w:p w14:paraId="16946835" w14:textId="77777777" w:rsidR="00E23B5A" w:rsidRDefault="00E23B5A" w:rsidP="00E00828">
      <w:pPr>
        <w:pStyle w:val="Corpotesto"/>
      </w:pPr>
      <w:r>
        <w:t xml:space="preserve">Il Dio di Israele è confessato, celebrato, osannato sempre come il Dio che compie meraviglie sulla terra e nei cieli. È il Dio Onnipotente e Creatore. </w:t>
      </w:r>
    </w:p>
    <w:p w14:paraId="566E76C5" w14:textId="77777777" w:rsidR="003D01EA" w:rsidRDefault="003D01EA" w:rsidP="000A6D66">
      <w:pPr>
        <w:pStyle w:val="Corpodeltesto2"/>
        <w:rPr>
          <w:color w:val="000000"/>
        </w:rPr>
      </w:pPr>
      <w:r w:rsidRPr="003D01EA">
        <w:rPr>
          <w:color w:val="000000"/>
          <w:position w:val="6"/>
          <w:vertAlign w:val="superscript"/>
        </w:rPr>
        <w:lastRenderedPageBreak/>
        <w:t>7</w:t>
      </w:r>
      <w:r w:rsidRPr="003D01EA">
        <w:rPr>
          <w:color w:val="000000"/>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66CF4246" w14:textId="77777777" w:rsidR="0068031D" w:rsidRDefault="00E23B5A" w:rsidP="00E23B5A">
      <w:pPr>
        <w:pStyle w:val="Corpotesto"/>
      </w:pPr>
      <w:r>
        <w:t>Chi dona la risposta alla domanda di uno dei due, non è l’altro al quale la domanda era stata posta. Ora interviene l’uomo vestito di lino.</w:t>
      </w:r>
    </w:p>
    <w:p w14:paraId="382E680C" w14:textId="77777777" w:rsidR="00E23B5A" w:rsidRDefault="00E23B5A" w:rsidP="00E23B5A">
      <w:pPr>
        <w:pStyle w:val="Corpotesto"/>
      </w:pPr>
      <w:r w:rsidRPr="00E23B5A">
        <w:rPr>
          <w:i/>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r w:rsidRPr="003D01EA">
        <w:t>.</w:t>
      </w:r>
    </w:p>
    <w:p w14:paraId="675A6E6C" w14:textId="77777777" w:rsidR="00E23B5A" w:rsidRDefault="00E23B5A" w:rsidP="00E23B5A">
      <w:pPr>
        <w:pStyle w:val="Corpotesto"/>
      </w:pPr>
      <w:r>
        <w:t>L’uomo vestito di lino non è sulle sponde del fiume, ma sulle acque del fiume. Lui alza ora le braccia al cielo e giura per il Dio del cielo.</w:t>
      </w:r>
    </w:p>
    <w:p w14:paraId="134B0BD0" w14:textId="77777777" w:rsidR="00E23B5A" w:rsidRDefault="00E23B5A" w:rsidP="00E23B5A">
      <w:pPr>
        <w:pStyle w:val="Corpotesto"/>
      </w:pPr>
      <w:r>
        <w:t>Nel suo giuramento attesta che le cose viste da Daniele o a lui rivelat</w:t>
      </w:r>
      <w:r w:rsidR="00FD3C09">
        <w:t>e</w:t>
      </w:r>
      <w:r>
        <w:t xml:space="preserve"> si sarebbe</w:t>
      </w:r>
      <w:r w:rsidR="00FD3C09">
        <w:t>ro</w:t>
      </w:r>
      <w:r>
        <w:t xml:space="preserve"> compiute. Dona anche dei segni per la conoscenza del tempo.</w:t>
      </w:r>
    </w:p>
    <w:p w14:paraId="4110F797" w14:textId="77777777" w:rsidR="00E23B5A" w:rsidRDefault="00E23B5A" w:rsidP="00E23B5A">
      <w:pPr>
        <w:pStyle w:val="Corpotesto"/>
      </w:pPr>
      <w:r>
        <w:t xml:space="preserve">Il suo linguaggio è misterioso come tutto il linguaggio apocalittico dei profeti: </w:t>
      </w:r>
      <w:r w:rsidRPr="00E23B5A">
        <w:rPr>
          <w:i/>
        </w:rPr>
        <w:t>“Fra un tempo, tempi e metà di un tempo”</w:t>
      </w:r>
      <w:r>
        <w:t>. Siamo nel tempo, non fuori.</w:t>
      </w:r>
    </w:p>
    <w:p w14:paraId="42F72B34" w14:textId="77777777" w:rsidR="00E23B5A" w:rsidRDefault="00E23B5A" w:rsidP="00E23B5A">
      <w:pPr>
        <w:pStyle w:val="Corpotesto"/>
      </w:pPr>
      <w:r>
        <w:t>Se siamo nel tempo, non dopo il tempo, non fuori del tempo, quando queste cose si compiranno</w:t>
      </w:r>
      <w:r w:rsidR="00FD3C09">
        <w:t>?</w:t>
      </w:r>
      <w:r>
        <w:t xml:space="preserve"> La risposta è anch’essa misteriosa, apocalittica.</w:t>
      </w:r>
    </w:p>
    <w:p w14:paraId="1F415172" w14:textId="77777777" w:rsidR="00E23B5A" w:rsidRDefault="00E23B5A" w:rsidP="00E23B5A">
      <w:pPr>
        <w:pStyle w:val="Corpotesto"/>
      </w:pPr>
      <w:r>
        <w:t>Queste cose si compiranno quando fosse giunta a compimento la distruzione della potenza del popolo santo. Cosa è la distruzione della potenza?</w:t>
      </w:r>
    </w:p>
    <w:p w14:paraId="27DE36F1" w14:textId="77777777" w:rsidR="00D0250D" w:rsidRDefault="00D0250D" w:rsidP="00E23B5A">
      <w:pPr>
        <w:pStyle w:val="Corpotesto"/>
      </w:pPr>
      <w:r>
        <w:t xml:space="preserve">Il testo di riferimento per la comprensione di questa profezia è l’altra profezia, quella descritta e narrata nel Capitolo Settimo. </w:t>
      </w:r>
    </w:p>
    <w:p w14:paraId="12EE7BB1" w14:textId="77777777" w:rsidR="00D0250D" w:rsidRPr="00D0250D" w:rsidRDefault="00D0250D" w:rsidP="00D0250D">
      <w:pPr>
        <w:pStyle w:val="Corpotesto"/>
        <w:rPr>
          <w:i/>
          <w:iCs/>
          <w:color w:val="000000"/>
          <w:sz w:val="20"/>
        </w:rPr>
      </w:pPr>
      <w:r w:rsidRPr="00D0250D">
        <w:rPr>
          <w:i/>
          <w:iCs/>
          <w:color w:val="000000"/>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20BFB5B" w14:textId="77777777" w:rsidR="00D0250D" w:rsidRPr="00D0250D" w:rsidRDefault="00D0250D" w:rsidP="00D0250D">
      <w:pPr>
        <w:pStyle w:val="Corpotesto"/>
        <w:rPr>
          <w:i/>
          <w:iCs/>
          <w:color w:val="000000"/>
          <w:sz w:val="20"/>
        </w:rPr>
      </w:pPr>
      <w:r w:rsidRPr="00D0250D">
        <w:rPr>
          <w:i/>
          <w:iCs/>
          <w:color w:val="000000"/>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0B6CBE5" w14:textId="77777777" w:rsidR="00D0250D" w:rsidRPr="00D0250D" w:rsidRDefault="00D0250D" w:rsidP="00D0250D">
      <w:pPr>
        <w:pStyle w:val="Corpotesto"/>
        <w:rPr>
          <w:i/>
          <w:iCs/>
          <w:color w:val="000000"/>
          <w:sz w:val="20"/>
        </w:rPr>
      </w:pPr>
      <w:r w:rsidRPr="00D0250D">
        <w:rPr>
          <w:i/>
          <w:iCs/>
          <w:color w:val="000000"/>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7FB8D100" w14:textId="77777777" w:rsidR="00D0250D" w:rsidRDefault="00D0250D" w:rsidP="00D0250D">
      <w:pPr>
        <w:pStyle w:val="Corpotesto"/>
        <w:rPr>
          <w:i/>
          <w:iCs/>
          <w:color w:val="000000"/>
          <w:sz w:val="20"/>
        </w:rPr>
      </w:pPr>
      <w:r w:rsidRPr="00D0250D">
        <w:rPr>
          <w:i/>
          <w:iCs/>
          <w:color w:val="000000"/>
          <w:sz w:val="20"/>
        </w:rPr>
        <w:t xml:space="preserve">Qui finisce il racconto. Io, Daniele, rimasi molto turbato nei pensieri, il colore del mio volto cambiò e conservai tutto questo nel cuore (Dn 7,15-28). </w:t>
      </w:r>
    </w:p>
    <w:p w14:paraId="7036F1C6" w14:textId="77777777" w:rsidR="00D0250D" w:rsidRDefault="00D0250D" w:rsidP="00D0250D">
      <w:pPr>
        <w:pStyle w:val="Corpotesto"/>
      </w:pPr>
      <w:r>
        <w:lastRenderedPageBreak/>
        <w:t xml:space="preserve">La profezia dice che la storia è sempre sotto il controllo del Dio Altissimo. Dice anche che </w:t>
      </w:r>
      <w:r w:rsidR="003D539C">
        <w:t>il</w:t>
      </w:r>
      <w:r>
        <w:t xml:space="preserve"> male ha sempre i suoi giorni contati.</w:t>
      </w:r>
    </w:p>
    <w:p w14:paraId="06E61937" w14:textId="77777777" w:rsidR="00D0250D" w:rsidRDefault="00D0250D" w:rsidP="00D0250D">
      <w:pPr>
        <w:pStyle w:val="Corpotesto"/>
      </w:pPr>
      <w:r>
        <w:t>Ma noi sappiamo che ad un male succede un altro male e che ad una persecuzione ne segue un’altra. Cosa ci vuole rivelare allora il Signore?</w:t>
      </w:r>
    </w:p>
    <w:p w14:paraId="44621631" w14:textId="77777777" w:rsidR="00D0250D" w:rsidRDefault="00D0250D" w:rsidP="00D0250D">
      <w:pPr>
        <w:pStyle w:val="Corpotesto"/>
      </w:pPr>
      <w:r>
        <w:t>Essa ci dice che ogni male non è eterno. Il male passa. Il Signore resta. I malvagi scompaiono dalla faccia della terra. Il popolo di Dio sempre risorge.</w:t>
      </w:r>
    </w:p>
    <w:p w14:paraId="01FA2D05" w14:textId="77777777" w:rsidR="00D0250D" w:rsidRDefault="00D0250D" w:rsidP="00D0250D">
      <w:pPr>
        <w:pStyle w:val="Corpotesto"/>
      </w:pPr>
      <w:r>
        <w:t xml:space="preserve">I malvagi si avventano contro il popolo dei santi per cancellarlo dalla terra. La lotta è fino al sangue. Ma sempre dal sangue dei martiri nasce nuova vita. </w:t>
      </w:r>
    </w:p>
    <w:p w14:paraId="759DDCC6" w14:textId="77777777" w:rsidR="00D0250D" w:rsidRDefault="00D0250D" w:rsidP="00D0250D">
      <w:pPr>
        <w:pStyle w:val="Corpotesto"/>
      </w:pPr>
      <w:r>
        <w:t>A Daniele viene rivelato che ci sarà una violenta persecuzione. Il popolo da essa non sarà schiacciato. Esso vivrà, i malvagi scompariranno.</w:t>
      </w:r>
    </w:p>
    <w:p w14:paraId="442B8E78" w14:textId="77777777" w:rsidR="00D0250D" w:rsidRDefault="00D0250D" w:rsidP="00D0250D">
      <w:pPr>
        <w:pStyle w:val="Corpotesto"/>
      </w:pPr>
      <w:r>
        <w:t xml:space="preserve">Se esaminiamo la storia è proprio così. Tutti i popoli passano. Chi non passa è sempre il popolo del Signore. In questa fede esso sempre si dovrà custodire. </w:t>
      </w:r>
    </w:p>
    <w:p w14:paraId="560569C9" w14:textId="77777777" w:rsidR="00D0250D" w:rsidRDefault="00C95ECC" w:rsidP="00D0250D">
      <w:pPr>
        <w:pStyle w:val="Corpotesto"/>
      </w:pPr>
      <w:r>
        <w:t xml:space="preserve">La rivelazione dice a Daniele che il popolo del Signore non sarà mai sconfitto. Quando esso risorgerà non è dato di saperlo.  È verità la sua risurrezione. </w:t>
      </w:r>
    </w:p>
    <w:p w14:paraId="28B815D8" w14:textId="77777777" w:rsidR="0068031D" w:rsidRDefault="003D01EA" w:rsidP="000A6D66">
      <w:pPr>
        <w:pStyle w:val="Corpodeltesto2"/>
        <w:rPr>
          <w:color w:val="000000"/>
        </w:rPr>
      </w:pPr>
      <w:r w:rsidRPr="003D01EA">
        <w:rPr>
          <w:color w:val="000000"/>
          <w:position w:val="6"/>
          <w:vertAlign w:val="superscript"/>
        </w:rPr>
        <w:t>8</w:t>
      </w:r>
      <w:r w:rsidRPr="003D01EA">
        <w:rPr>
          <w:color w:val="000000"/>
        </w:rPr>
        <w:t>Io udii bene, ma non compresi, e dissi: «Signore mio, quale sarà la fine di queste cose?».</w:t>
      </w:r>
    </w:p>
    <w:p w14:paraId="392AC06F" w14:textId="77777777" w:rsidR="0068031D" w:rsidRDefault="00C95ECC" w:rsidP="00C95ECC">
      <w:pPr>
        <w:pStyle w:val="Corpotesto"/>
      </w:pPr>
      <w:r>
        <w:t>Daniele ascolta, ma non comprende. Non può comprendere, perché la non comprensione è propria del linguaggi</w:t>
      </w:r>
      <w:r w:rsidR="00FD3C09">
        <w:t>o</w:t>
      </w:r>
      <w:r>
        <w:t xml:space="preserve"> apocalittico.</w:t>
      </w:r>
    </w:p>
    <w:p w14:paraId="3825284F" w14:textId="77777777" w:rsidR="00C95ECC" w:rsidRDefault="00C95ECC" w:rsidP="00C95ECC">
      <w:pPr>
        <w:pStyle w:val="Corpotesto"/>
      </w:pPr>
      <w:r w:rsidRPr="00C95ECC">
        <w:rPr>
          <w:i/>
        </w:rPr>
        <w:t>Io udii bene, ma non compresi, e dissi: «Signore mio, quale sarà la fine di queste cose?»</w:t>
      </w:r>
      <w:r w:rsidRPr="003D01EA">
        <w:t>.</w:t>
      </w:r>
      <w:r>
        <w:t xml:space="preserve"> La comprensione è data dal Signore di volta in volta.</w:t>
      </w:r>
    </w:p>
    <w:p w14:paraId="04882B34" w14:textId="77777777" w:rsidR="00C95ECC" w:rsidRDefault="00C95ECC" w:rsidP="00C95ECC">
      <w:pPr>
        <w:pStyle w:val="Corpotesto"/>
      </w:pPr>
      <w:r>
        <w:t xml:space="preserve">Tutto il linguaggio profetico e non solo quello apocalittico non </w:t>
      </w:r>
      <w:r w:rsidR="00FD3C09">
        <w:t xml:space="preserve">è </w:t>
      </w:r>
      <w:r>
        <w:t>comprensibil</w:t>
      </w:r>
      <w:r w:rsidR="00FD3C09">
        <w:t>e</w:t>
      </w:r>
      <w:r>
        <w:t xml:space="preserve"> dall’uomo. La comprensione la dona solo il Signore.</w:t>
      </w:r>
    </w:p>
    <w:p w14:paraId="76EE2ED2" w14:textId="77777777" w:rsidR="00C95ECC" w:rsidRDefault="00C95ECC" w:rsidP="00C95ECC">
      <w:pPr>
        <w:pStyle w:val="Corpotesto"/>
      </w:pPr>
      <w:r>
        <w:t xml:space="preserve">Quando il Signore la dona? Di volta in volta, di tempo in tempo. Tutta la storia serve a svelare la profezia del Signore. </w:t>
      </w:r>
    </w:p>
    <w:p w14:paraId="2A8732B0" w14:textId="77777777" w:rsidR="00C95ECC" w:rsidRDefault="00C95ECC" w:rsidP="00C95ECC">
      <w:pPr>
        <w:pStyle w:val="Corpotesto"/>
      </w:pPr>
      <w:r>
        <w:t>Anche in questo caso, sono in grande errore coloro che fissano la comprensione della profezia a ciò che è stato svelato ieri.</w:t>
      </w:r>
    </w:p>
    <w:p w14:paraId="1FB06248" w14:textId="77777777" w:rsidR="00C95ECC" w:rsidRDefault="00C95ECC" w:rsidP="00C95ECC">
      <w:pPr>
        <w:pStyle w:val="Corpotesto"/>
      </w:pPr>
      <w:r>
        <w:t>Possiamo dire che ogni Parola del Signore è Parola di profezia. È sempre lo Spirito Santo che deve rivelarci la verità contenuta in essa.</w:t>
      </w:r>
    </w:p>
    <w:p w14:paraId="4CB71D8D" w14:textId="77777777" w:rsidR="00C95ECC" w:rsidRDefault="00C95ECC" w:rsidP="00C95ECC">
      <w:pPr>
        <w:pStyle w:val="Corpotesto"/>
      </w:pPr>
      <w:r>
        <w:t>Chi cammina senza lo Spirito del Signore, possiede la lettera della profezia, mai la sua verità. Legge la lettera del Vangelo non la verità racchiusa in essa.</w:t>
      </w:r>
    </w:p>
    <w:p w14:paraId="27F5894F" w14:textId="77777777" w:rsidR="00C95ECC" w:rsidRDefault="00C95ECC" w:rsidP="00C95ECC">
      <w:pPr>
        <w:pStyle w:val="Corpotesto"/>
      </w:pPr>
      <w:r>
        <w:t xml:space="preserve">Poiché la profezia di Dio illumina tutta la storia, è lo Spirito Santo che deve rivelarci la verità di questa o di quell’altra profezia. </w:t>
      </w:r>
    </w:p>
    <w:p w14:paraId="11A1626F" w14:textId="77777777" w:rsidR="00C95ECC" w:rsidRDefault="00C95ECC" w:rsidP="00C95ECC">
      <w:pPr>
        <w:pStyle w:val="Corpotesto"/>
      </w:pPr>
      <w:r>
        <w:t>Il mistero racchiuso in una parola o profezia di Dio è talmente alto e profondo che le sue modalità di compimento possono essere molte, tante, infinite.</w:t>
      </w:r>
    </w:p>
    <w:p w14:paraId="774A01C8" w14:textId="77777777" w:rsidR="0068031D" w:rsidRDefault="003D01EA" w:rsidP="000A6D66">
      <w:pPr>
        <w:pStyle w:val="Corpodeltesto2"/>
        <w:rPr>
          <w:color w:val="000000"/>
        </w:rPr>
      </w:pPr>
      <w:r w:rsidRPr="003D01EA">
        <w:rPr>
          <w:color w:val="000000"/>
          <w:position w:val="6"/>
          <w:vertAlign w:val="superscript"/>
        </w:rPr>
        <w:t>9</w:t>
      </w:r>
      <w:r w:rsidRPr="003D01EA">
        <w:rPr>
          <w:color w:val="000000"/>
        </w:rPr>
        <w:t>Egli mi rispose: «Va’, Daniele, queste parole sono nascoste e sigillate fino al tempo della fine.</w:t>
      </w:r>
    </w:p>
    <w:p w14:paraId="6D333E1B" w14:textId="77777777" w:rsidR="0068031D" w:rsidRDefault="00C95ECC" w:rsidP="00C95ECC">
      <w:pPr>
        <w:pStyle w:val="Corpotesto"/>
      </w:pPr>
      <w:r>
        <w:t>Daniele è invitato a rimanere nella non comprensione delle parole. Esse si comprenderanno nel loro compimento. Si compiono e si comprendono.</w:t>
      </w:r>
    </w:p>
    <w:p w14:paraId="61E273BD" w14:textId="77777777" w:rsidR="00C95ECC" w:rsidRDefault="00C95ECC" w:rsidP="00C95ECC">
      <w:pPr>
        <w:pStyle w:val="Corpotesto"/>
      </w:pPr>
      <w:r w:rsidRPr="00C95ECC">
        <w:rPr>
          <w:i/>
        </w:rPr>
        <w:lastRenderedPageBreak/>
        <w:t>Egli mi rispose: «Va’, Daniele, queste parole sono nascoste e sigillate fino al tempo della fine</w:t>
      </w:r>
      <w:r w:rsidRPr="003D01EA">
        <w:t>.</w:t>
      </w:r>
      <w:r>
        <w:t xml:space="preserve"> Anche gli uomini di Dio dipendono dallo Spirito di Dio.</w:t>
      </w:r>
    </w:p>
    <w:p w14:paraId="477F0316" w14:textId="77777777" w:rsidR="00C95ECC" w:rsidRDefault="00C95ECC" w:rsidP="00C95ECC">
      <w:pPr>
        <w:pStyle w:val="Corpotesto"/>
      </w:pPr>
      <w:r>
        <w:t xml:space="preserve">Nessun uomo di Dio possiede la comprensione delle cose di Dio. La verità delle cose di Dio è solo dello Spirito del Signore. Nessun altro </w:t>
      </w:r>
      <w:r w:rsidR="007D0536">
        <w:t>può possederla.</w:t>
      </w:r>
    </w:p>
    <w:p w14:paraId="6EA62C45" w14:textId="77777777" w:rsidR="007D0536" w:rsidRDefault="007D0536" w:rsidP="00C95ECC">
      <w:pPr>
        <w:pStyle w:val="Corpotesto"/>
      </w:pPr>
      <w:r>
        <w:t>Questo significa che anche l’uomo di Dio deve camminare nell’ignoranza di ciò che avverrà fra un istante. Anche lui dovrà camminare solo di fede.</w:t>
      </w:r>
    </w:p>
    <w:p w14:paraId="77FD45A1" w14:textId="77777777" w:rsidR="007D0536" w:rsidRDefault="007D0536" w:rsidP="00C95ECC">
      <w:pPr>
        <w:pStyle w:val="Corpotesto"/>
      </w:pPr>
      <w:r>
        <w:t>Leggiamo questa verità sulla non comprensione della verità, sul non possesso di essa alla luce di quanto il Signore ci rivela per mezzo di Abacuc.</w:t>
      </w:r>
    </w:p>
    <w:p w14:paraId="4A65275A" w14:textId="77777777" w:rsidR="007D0536" w:rsidRPr="007D0536" w:rsidRDefault="007D0536" w:rsidP="007D0536">
      <w:pPr>
        <w:pStyle w:val="Corpotesto"/>
        <w:rPr>
          <w:i/>
          <w:iCs/>
          <w:color w:val="000000"/>
          <w:sz w:val="20"/>
        </w:rPr>
      </w:pPr>
      <w:r w:rsidRPr="007D0536">
        <w:rPr>
          <w:i/>
          <w:iCs/>
          <w:color w:val="000000"/>
          <w:sz w:val="20"/>
        </w:rPr>
        <w:t>Oracolo ricevuto in visione dal profeta Abacuc.</w:t>
      </w:r>
    </w:p>
    <w:p w14:paraId="25A376E5" w14:textId="77777777" w:rsidR="007D0536" w:rsidRPr="007D0536" w:rsidRDefault="007D0536" w:rsidP="007D0536">
      <w:pPr>
        <w:pStyle w:val="Corpotesto"/>
        <w:rPr>
          <w:i/>
          <w:iCs/>
          <w:color w:val="000000"/>
          <w:sz w:val="20"/>
        </w:rPr>
      </w:pPr>
      <w:r w:rsidRPr="007D0536">
        <w:rPr>
          <w:i/>
          <w:iCs/>
          <w:color w:val="000000"/>
          <w:sz w:val="20"/>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B1508CF" w14:textId="77777777" w:rsidR="007D0536" w:rsidRPr="007D0536" w:rsidRDefault="007D0536" w:rsidP="007D0536">
      <w:pPr>
        <w:pStyle w:val="Corpotesto"/>
        <w:rPr>
          <w:i/>
          <w:iCs/>
          <w:color w:val="000000"/>
          <w:sz w:val="20"/>
        </w:rPr>
      </w:pPr>
      <w:r w:rsidRPr="007D0536">
        <w:rPr>
          <w:i/>
          <w:iCs/>
          <w:color w:val="000000"/>
          <w:sz w:val="20"/>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40FFA9F7" w14:textId="77777777" w:rsidR="007D0536" w:rsidRPr="007D0536" w:rsidRDefault="007D0536" w:rsidP="007D0536">
      <w:pPr>
        <w:pStyle w:val="Corpotesto"/>
        <w:rPr>
          <w:i/>
          <w:iCs/>
          <w:color w:val="000000"/>
          <w:sz w:val="20"/>
        </w:rPr>
      </w:pPr>
      <w:r w:rsidRPr="007D0536">
        <w:rPr>
          <w:i/>
          <w:iCs/>
          <w:color w:val="000000"/>
          <w:sz w:val="20"/>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5Egli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B284E7C" w14:textId="77777777" w:rsidR="007D0536" w:rsidRPr="007D0536" w:rsidRDefault="007D0536" w:rsidP="007D0536">
      <w:pPr>
        <w:pStyle w:val="Corpotesto"/>
        <w:rPr>
          <w:i/>
          <w:iCs/>
          <w:color w:val="000000"/>
          <w:sz w:val="20"/>
        </w:rPr>
      </w:pPr>
      <w:r w:rsidRPr="007D0536">
        <w:rPr>
          <w:i/>
          <w:iCs/>
          <w:color w:val="000000"/>
          <w:sz w:val="20"/>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4457B826" w14:textId="77777777" w:rsidR="007D0536" w:rsidRPr="007D0536" w:rsidRDefault="007D0536" w:rsidP="007D0536">
      <w:pPr>
        <w:pStyle w:val="Corpotesto"/>
        <w:rPr>
          <w:i/>
          <w:iCs/>
          <w:color w:val="000000"/>
          <w:sz w:val="20"/>
        </w:rPr>
      </w:pPr>
      <w:r w:rsidRPr="007D0536">
        <w:rPr>
          <w:i/>
          <w:iCs/>
          <w:color w:val="000000"/>
          <w:sz w:val="20"/>
        </w:rPr>
        <w:t xml:space="preserve">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w:t>
      </w:r>
    </w:p>
    <w:p w14:paraId="7440601F" w14:textId="77777777" w:rsidR="007D0536" w:rsidRPr="007D0536" w:rsidRDefault="007D0536" w:rsidP="007D0536">
      <w:pPr>
        <w:pStyle w:val="Corpotesto"/>
        <w:rPr>
          <w:i/>
          <w:iCs/>
          <w:color w:val="000000"/>
          <w:sz w:val="20"/>
        </w:rPr>
      </w:pPr>
      <w:r w:rsidRPr="007D0536">
        <w:rPr>
          <w:i/>
          <w:iCs/>
          <w:color w:val="000000"/>
          <w:sz w:val="20"/>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64B468B1" w14:textId="77777777" w:rsidR="007D0536" w:rsidRPr="007D0536" w:rsidRDefault="007D0536" w:rsidP="007D0536">
      <w:pPr>
        <w:pStyle w:val="Corpotesto"/>
        <w:rPr>
          <w:i/>
          <w:iCs/>
          <w:color w:val="000000"/>
          <w:sz w:val="20"/>
        </w:rPr>
      </w:pPr>
      <w:r w:rsidRPr="007D0536">
        <w:rPr>
          <w:i/>
          <w:iCs/>
          <w:color w:val="000000"/>
          <w:sz w:val="20"/>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w:t>
      </w:r>
      <w:r w:rsidRPr="007D0536">
        <w:rPr>
          <w:i/>
          <w:iCs/>
          <w:color w:val="000000"/>
          <w:sz w:val="20"/>
        </w:rPr>
        <w:lastRenderedPageBreak/>
        <w:t xml:space="preserve">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782129A3" w14:textId="77777777" w:rsidR="007D0536" w:rsidRPr="007D0536" w:rsidRDefault="007D0536" w:rsidP="007D0536">
      <w:pPr>
        <w:pStyle w:val="Corpotesto"/>
        <w:rPr>
          <w:i/>
          <w:iCs/>
          <w:color w:val="000000"/>
          <w:sz w:val="20"/>
        </w:rPr>
      </w:pPr>
      <w:r w:rsidRPr="007D0536">
        <w:rPr>
          <w:i/>
          <w:iCs/>
          <w:color w:val="000000"/>
          <w:sz w:val="20"/>
        </w:rPr>
        <w:t xml:space="preserve">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2B473C2A" w14:textId="77777777" w:rsidR="007D0536" w:rsidRDefault="007D0536" w:rsidP="00C95ECC">
      <w:pPr>
        <w:pStyle w:val="Corpotesto"/>
      </w:pPr>
      <w:r>
        <w:t>C’è una storia di sofferenza, martirio, morte. Quando essa finirà? Al credente Dio non deve importare quando la persecuzione finirà.</w:t>
      </w:r>
    </w:p>
    <w:p w14:paraId="66DBEB1A" w14:textId="77777777" w:rsidR="007D0536" w:rsidRDefault="007D0536" w:rsidP="00C95ECC">
      <w:pPr>
        <w:pStyle w:val="Corpotesto"/>
      </w:pPr>
      <w:r>
        <w:t xml:space="preserve">Il credente in Dio deve rimanere sempre ancorato alla sua fede, alla sua giustizia, alla verità della fede e della giustizia. </w:t>
      </w:r>
    </w:p>
    <w:p w14:paraId="1DD7281A" w14:textId="77777777" w:rsidR="007D0536" w:rsidRDefault="007D0536" w:rsidP="00C95ECC">
      <w:pPr>
        <w:pStyle w:val="Corpotesto"/>
      </w:pPr>
      <w:r>
        <w:t>La sua vita è nella fede. Anche nella morte lui vive, se rimarrà nella fede. La vita non è nella storia, ma nella fede. Vive chi rimane in essa.</w:t>
      </w:r>
    </w:p>
    <w:p w14:paraId="622A373F" w14:textId="77777777" w:rsidR="007D0536" w:rsidRDefault="007D0536" w:rsidP="00C95ECC">
      <w:pPr>
        <w:pStyle w:val="Corpotesto"/>
      </w:pPr>
      <w:r>
        <w:t>Chi esce dalla fede, anche se sembra vivere, è già nella morte. È uscito d</w:t>
      </w:r>
      <w:r w:rsidR="00FD3C09">
        <w:t>a</w:t>
      </w:r>
      <w:r>
        <w:t>lla fede. Quando si esce dalla fede si è nella morte. Non c’è vita.</w:t>
      </w:r>
    </w:p>
    <w:p w14:paraId="089668DF" w14:textId="77777777" w:rsidR="007D0536" w:rsidRDefault="007D0536" w:rsidP="00C95ECC">
      <w:pPr>
        <w:pStyle w:val="Corpotesto"/>
      </w:pPr>
      <w:r>
        <w:t>Camminare nella fede, camminare di fede in fede, vivere di fede in fede questo significa: costruire la propria casa solo sulla Parola del Signore.</w:t>
      </w:r>
    </w:p>
    <w:p w14:paraId="0D41E597" w14:textId="77777777" w:rsidR="007D0536" w:rsidRDefault="007D0536" w:rsidP="00C95ECC">
      <w:pPr>
        <w:pStyle w:val="Corpotesto"/>
      </w:pPr>
      <w:r>
        <w:t xml:space="preserve">Il futuro è tutto nelle mani del Signore. L’uomo di fede cammina con due verità: il malvagio scomparirà, il Signore rimane in eterno e con lui i suoi giusti. </w:t>
      </w:r>
    </w:p>
    <w:p w14:paraId="34119CA3" w14:textId="77777777" w:rsidR="00C95ECC" w:rsidRDefault="00816DF4" w:rsidP="00C95ECC">
      <w:pPr>
        <w:pStyle w:val="Corpotesto"/>
      </w:pPr>
      <w:r>
        <w:t>Senza questa fede, il male potrà confondere la mente del giusto e questi abbandonerà il suo Signore lasciando</w:t>
      </w:r>
      <w:r w:rsidR="00FD3C09">
        <w:t>si</w:t>
      </w:r>
      <w:r>
        <w:t xml:space="preserve"> travolgere nel consiglio degli empi.</w:t>
      </w:r>
    </w:p>
    <w:p w14:paraId="22B2D755" w14:textId="77777777" w:rsidR="0068031D" w:rsidRDefault="003D01EA" w:rsidP="000A6D66">
      <w:pPr>
        <w:pStyle w:val="Corpodeltesto2"/>
        <w:rPr>
          <w:color w:val="000000"/>
        </w:rPr>
      </w:pPr>
      <w:r w:rsidRPr="003D01EA">
        <w:rPr>
          <w:color w:val="000000"/>
          <w:position w:val="6"/>
          <w:vertAlign w:val="superscript"/>
        </w:rPr>
        <w:t>10</w:t>
      </w:r>
      <w:r w:rsidRPr="003D01EA">
        <w:rPr>
          <w:color w:val="000000"/>
        </w:rPr>
        <w:t>Molti saranno purificati, resi candidi, integri, ma gli empi agiranno empiamente: nessuno degli empi intenderà queste cose, ma i saggi le intenderanno.</w:t>
      </w:r>
    </w:p>
    <w:p w14:paraId="41FBA19C" w14:textId="77777777" w:rsidR="0068031D" w:rsidRDefault="00816DF4" w:rsidP="00816DF4">
      <w:pPr>
        <w:pStyle w:val="Corpotesto"/>
      </w:pPr>
      <w:r>
        <w:t>Ora a Daniele viene rivelato perché avvengono persecuzioni. Essi non sono un castigo del Signore, ma una grande grazia. Esse servono per la purificazione.</w:t>
      </w:r>
    </w:p>
    <w:p w14:paraId="6D73AD51" w14:textId="77777777" w:rsidR="00816DF4" w:rsidRDefault="00816DF4" w:rsidP="00816DF4">
      <w:pPr>
        <w:pStyle w:val="Corpotesto"/>
      </w:pPr>
      <w:r w:rsidRPr="00816DF4">
        <w:rPr>
          <w:i/>
        </w:rPr>
        <w:t>Molti saranno purificati, resi candidi, integri, ma gli empi agiranno empiamente: nessuno degli empi intenderà queste cose, ma i saggi le intenderanno</w:t>
      </w:r>
      <w:r w:rsidRPr="003D01EA">
        <w:t>.</w:t>
      </w:r>
    </w:p>
    <w:p w14:paraId="09CCFFDB" w14:textId="77777777" w:rsidR="00816DF4" w:rsidRDefault="00816DF4" w:rsidP="00816DF4">
      <w:pPr>
        <w:pStyle w:val="Corpotesto"/>
      </w:pPr>
      <w:r>
        <w:t xml:space="preserve">L’aspra persecuzione purificherà la fede </w:t>
      </w:r>
      <w:r w:rsidR="00FD3C09">
        <w:t>d</w:t>
      </w:r>
      <w:r>
        <w:t xml:space="preserve">i molti, rendendoli candidi, integri. </w:t>
      </w:r>
      <w:r w:rsidR="003D539C">
        <w:t>La</w:t>
      </w:r>
      <w:r>
        <w:t xml:space="preserve"> persecuzione non è una maledizione, ma una grande benedizione.</w:t>
      </w:r>
    </w:p>
    <w:p w14:paraId="188018C0" w14:textId="77777777" w:rsidR="00816DF4" w:rsidRDefault="00816DF4" w:rsidP="00816DF4">
      <w:pPr>
        <w:pStyle w:val="Corpotesto"/>
      </w:pPr>
      <w:r>
        <w:t xml:space="preserve">Questa verità viene annunziata dalla Lettera </w:t>
      </w:r>
      <w:r w:rsidR="00FD3C09">
        <w:t>a</w:t>
      </w:r>
      <w:r>
        <w:t>gli Ebrei. L’autore della Lettera ci parla di Dio, che è Padre. La correzione è il frutto del suo infinito amore.</w:t>
      </w:r>
    </w:p>
    <w:p w14:paraId="05424D54" w14:textId="77777777" w:rsidR="00816DF4" w:rsidRPr="00816DF4" w:rsidRDefault="00816DF4" w:rsidP="00816DF4">
      <w:pPr>
        <w:pStyle w:val="Corpotesto"/>
        <w:rPr>
          <w:i/>
          <w:iCs/>
          <w:color w:val="000000"/>
          <w:sz w:val="20"/>
        </w:rPr>
      </w:pPr>
      <w:r w:rsidRPr="00816DF4">
        <w:rPr>
          <w:i/>
          <w:iCs/>
          <w:color w:val="000000"/>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B9D3F3E" w14:textId="77777777" w:rsidR="00816DF4" w:rsidRPr="00816DF4" w:rsidRDefault="00816DF4" w:rsidP="00816DF4">
      <w:pPr>
        <w:pStyle w:val="Corpotesto"/>
        <w:rPr>
          <w:i/>
          <w:iCs/>
          <w:color w:val="000000"/>
          <w:sz w:val="20"/>
        </w:rPr>
      </w:pPr>
      <w:r w:rsidRPr="00816DF4">
        <w:rPr>
          <w:i/>
          <w:iCs/>
          <w:color w:val="000000"/>
          <w:sz w:val="20"/>
        </w:rPr>
        <w:t>Figlio mio, non disprezzare la correzione del Signore e non ti perdere d’animo quando sei ripreso da lui; perché il Signore corregge colui che egli ama e percuote chiunque riconosce come figlio.</w:t>
      </w:r>
    </w:p>
    <w:p w14:paraId="3A90226A" w14:textId="77777777" w:rsidR="00816DF4" w:rsidRPr="00816DF4" w:rsidRDefault="00816DF4" w:rsidP="00816DF4">
      <w:pPr>
        <w:pStyle w:val="Corpotesto"/>
        <w:rPr>
          <w:i/>
          <w:iCs/>
          <w:color w:val="000000"/>
          <w:sz w:val="20"/>
        </w:rPr>
      </w:pPr>
      <w:r w:rsidRPr="00816DF4">
        <w:rPr>
          <w:i/>
          <w:iCs/>
          <w:color w:val="000000"/>
          <w:sz w:val="20"/>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684FDC5" w14:textId="77777777" w:rsidR="00816DF4" w:rsidRPr="00816DF4" w:rsidRDefault="00816DF4" w:rsidP="00816DF4">
      <w:pPr>
        <w:pStyle w:val="Corpotesto"/>
        <w:rPr>
          <w:i/>
          <w:iCs/>
          <w:color w:val="000000"/>
          <w:sz w:val="20"/>
        </w:rPr>
      </w:pPr>
      <w:r w:rsidRPr="00816DF4">
        <w:rPr>
          <w:i/>
          <w:iCs/>
          <w:color w:val="000000"/>
          <w:sz w:val="20"/>
        </w:rPr>
        <w:t>Perciò, rinfrancate le mani inerti e le ginocchia fiacche e camminate diritti con i vostri piedi, perché il piede che zoppica non abbia a storpiarsi, ma piuttosto a guarire.</w:t>
      </w:r>
    </w:p>
    <w:p w14:paraId="7708506B" w14:textId="77777777" w:rsidR="00816DF4" w:rsidRPr="00816DF4" w:rsidRDefault="00816DF4" w:rsidP="00816DF4">
      <w:pPr>
        <w:pStyle w:val="Corpotesto"/>
        <w:rPr>
          <w:i/>
          <w:iCs/>
          <w:color w:val="000000"/>
          <w:sz w:val="20"/>
        </w:rPr>
      </w:pPr>
      <w:r w:rsidRPr="00816DF4">
        <w:rPr>
          <w:i/>
          <w:iCs/>
          <w:color w:val="000000"/>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502219E" w14:textId="77777777" w:rsidR="00816DF4" w:rsidRPr="00816DF4" w:rsidRDefault="00816DF4" w:rsidP="00816DF4">
      <w:pPr>
        <w:pStyle w:val="Corpotesto"/>
        <w:rPr>
          <w:i/>
          <w:iCs/>
          <w:color w:val="000000"/>
          <w:sz w:val="20"/>
        </w:rPr>
      </w:pPr>
      <w:r w:rsidRPr="00816DF4">
        <w:rPr>
          <w:i/>
          <w:iCs/>
          <w:color w:val="000000"/>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DD070E9" w14:textId="77777777" w:rsidR="00816DF4" w:rsidRPr="00816DF4" w:rsidRDefault="00816DF4" w:rsidP="00816DF4">
      <w:pPr>
        <w:pStyle w:val="Corpotesto"/>
        <w:rPr>
          <w:i/>
          <w:iCs/>
          <w:color w:val="000000"/>
          <w:sz w:val="20"/>
        </w:rPr>
      </w:pPr>
      <w:r w:rsidRPr="00816DF4">
        <w:rPr>
          <w:i/>
          <w:iCs/>
          <w:color w:val="000000"/>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0884B34" w14:textId="77777777" w:rsidR="00816DF4" w:rsidRDefault="00816DF4" w:rsidP="00816DF4">
      <w:pPr>
        <w:pStyle w:val="Corpotesto"/>
      </w:pPr>
      <w:r>
        <w:t>Gli empi non comprendo</w:t>
      </w:r>
      <w:r w:rsidR="00FD3C09">
        <w:t>no</w:t>
      </w:r>
      <w:r>
        <w:t xml:space="preserve"> che la persecuzione è benedizione di Dio e continueranno ad agire empiamente. Sono senza intelligenza.</w:t>
      </w:r>
    </w:p>
    <w:p w14:paraId="57B9B1FA" w14:textId="77777777" w:rsidR="00816DF4" w:rsidRDefault="00816DF4" w:rsidP="00816DF4">
      <w:pPr>
        <w:pStyle w:val="Corpotesto"/>
      </w:pPr>
      <w:r>
        <w:t>L’intelligenza è donata invece ai saggi. Questi vedono e comprendono. Vedono e aiutano i loro fratelli a comprendere, invitandoli a lasciarsi purificare.</w:t>
      </w:r>
    </w:p>
    <w:p w14:paraId="09EDA47B" w14:textId="77777777" w:rsidR="0068031D" w:rsidRDefault="003D01EA" w:rsidP="000A6D66">
      <w:pPr>
        <w:pStyle w:val="Corpodeltesto2"/>
        <w:rPr>
          <w:color w:val="000000"/>
        </w:rPr>
      </w:pPr>
      <w:r w:rsidRPr="003D01EA">
        <w:rPr>
          <w:color w:val="000000"/>
          <w:position w:val="6"/>
          <w:vertAlign w:val="superscript"/>
        </w:rPr>
        <w:t>11</w:t>
      </w:r>
      <w:r w:rsidRPr="003D01EA">
        <w:rPr>
          <w:color w:val="000000"/>
        </w:rPr>
        <w:t>Ora, dal tempo in cui sarà abolito il sacrificio quotidiano e sarà eretto l’abominio devastante, passeranno milleduecentonovanta giorni.</w:t>
      </w:r>
    </w:p>
    <w:p w14:paraId="7CCBC24B" w14:textId="77777777" w:rsidR="00816DF4" w:rsidRDefault="00816DF4" w:rsidP="00816DF4">
      <w:pPr>
        <w:pStyle w:val="Corpotesto"/>
      </w:pPr>
      <w:r>
        <w:t>Il Signore conforta Daniele e gli rivela alcuni momenti della storia, che lo potranno aiutare a comprendere quando queste cose si compiranno.</w:t>
      </w:r>
    </w:p>
    <w:p w14:paraId="2FE9BF9E" w14:textId="77777777" w:rsidR="00816DF4" w:rsidRDefault="00816DF4" w:rsidP="00715D0E">
      <w:pPr>
        <w:pStyle w:val="Corpotesto"/>
      </w:pPr>
      <w:r w:rsidRPr="00715D0E">
        <w:rPr>
          <w:i/>
        </w:rPr>
        <w:t>Ora, dal tempo in cui sarà abolito il sacrificio quotidiano e sarà eretto l’abominio devastante, passeranno milleduecentonovanta giorni</w:t>
      </w:r>
      <w:r w:rsidRPr="003D01EA">
        <w:t>.</w:t>
      </w:r>
    </w:p>
    <w:p w14:paraId="3568DA5B" w14:textId="77777777" w:rsidR="00816DF4" w:rsidRDefault="00DA0D13" w:rsidP="00715D0E">
      <w:pPr>
        <w:pStyle w:val="Corpotesto"/>
      </w:pPr>
      <w:r>
        <w:t>Sappiamo che con la persecuzione di Antioco nel tempio di Gerusalemme venne eretta una statua al dio Giove e il sacrificio fu abolito.</w:t>
      </w:r>
    </w:p>
    <w:p w14:paraId="128D9341" w14:textId="77777777" w:rsidR="00DA0D13" w:rsidRDefault="00DA0D13" w:rsidP="00715D0E">
      <w:pPr>
        <w:pStyle w:val="Corpotesto"/>
      </w:pPr>
      <w:r>
        <w:t>Dall’abolizione del sacrificio passeranno milleduecentonovanta giorni. È un numero lungo di giorni. Il numero non è matematico, ma simbolico.</w:t>
      </w:r>
    </w:p>
    <w:p w14:paraId="5C56CEF2" w14:textId="77777777" w:rsidR="00DA0D13" w:rsidRDefault="00DA0D13" w:rsidP="00715D0E">
      <w:pPr>
        <w:pStyle w:val="Corpotesto"/>
      </w:pPr>
      <w:r>
        <w:lastRenderedPageBreak/>
        <w:t>In termini matematici sarebbe</w:t>
      </w:r>
      <w:r w:rsidR="00FD3C09">
        <w:t>ro</w:t>
      </w:r>
      <w:r>
        <w:t xml:space="preserve"> tre anni e qualcosa. In termini di simbolismo significa che la persecuzione non finirà in breve tempo. Essa sarà lunga. </w:t>
      </w:r>
    </w:p>
    <w:p w14:paraId="094E0BCF" w14:textId="77777777" w:rsidR="00DA0D13" w:rsidRDefault="00DA0D13" w:rsidP="00715D0E">
      <w:pPr>
        <w:pStyle w:val="Corpotesto"/>
      </w:pPr>
      <w:r>
        <w:t>Essa sarà lunga, molto lunga, ma anche per essa vi sarà il giorno della fine. Essa non durerà per sempre. Il tempio del Signore risplenderà di n</w:t>
      </w:r>
      <w:r w:rsidR="00FD3C09">
        <w:t>u</w:t>
      </w:r>
      <w:r>
        <w:t>ovo.</w:t>
      </w:r>
    </w:p>
    <w:p w14:paraId="1227BB46" w14:textId="77777777" w:rsidR="0068031D" w:rsidRDefault="003D01EA" w:rsidP="000A6D66">
      <w:pPr>
        <w:pStyle w:val="Corpodeltesto2"/>
        <w:rPr>
          <w:color w:val="000000"/>
        </w:rPr>
      </w:pPr>
      <w:r w:rsidRPr="003D01EA">
        <w:rPr>
          <w:color w:val="000000"/>
          <w:position w:val="6"/>
          <w:vertAlign w:val="superscript"/>
        </w:rPr>
        <w:t>12</w:t>
      </w:r>
      <w:r w:rsidRPr="003D01EA">
        <w:rPr>
          <w:color w:val="000000"/>
        </w:rPr>
        <w:t>Beato chi aspetterà con pazienza e giungerà a milletrecentotrentacinque giorni.</w:t>
      </w:r>
    </w:p>
    <w:p w14:paraId="19483351" w14:textId="77777777" w:rsidR="0068031D" w:rsidRDefault="009425B7" w:rsidP="009425B7">
      <w:pPr>
        <w:pStyle w:val="Corpotesto"/>
      </w:pPr>
      <w:r>
        <w:t>Il tempo dalla persecuzione va vissuto con pazienza. Le cose non saranno subito ristabilite con la fine di essa. Occorrerà aspettare ancora.</w:t>
      </w:r>
    </w:p>
    <w:p w14:paraId="01E55776" w14:textId="77777777" w:rsidR="009425B7" w:rsidRDefault="009425B7" w:rsidP="009425B7">
      <w:pPr>
        <w:pStyle w:val="Corpotesto"/>
      </w:pPr>
      <w:r>
        <w:t xml:space="preserve">In milleduecentonovanta giorni finirà la persecuzione. Tutto però sarà ristabilito in milletrecentotrentacinque giorni. Anche questo è un tempo assai lungo. </w:t>
      </w:r>
    </w:p>
    <w:p w14:paraId="565903B6" w14:textId="77777777" w:rsidR="009425B7" w:rsidRDefault="009425B7" w:rsidP="009425B7">
      <w:pPr>
        <w:pStyle w:val="Corpotesto"/>
      </w:pPr>
      <w:r>
        <w:t>Qual è la verità di questa rivelazione fatta a Daniele? Dio, il Signore, che è senza tempo, tutte le sue cose le fa nel tempo e il tempo spesso è lungo.</w:t>
      </w:r>
    </w:p>
    <w:p w14:paraId="2FF03FA7" w14:textId="77777777" w:rsidR="009425B7" w:rsidRDefault="009425B7" w:rsidP="009425B7">
      <w:pPr>
        <w:pStyle w:val="Corpotesto"/>
      </w:pPr>
      <w:r>
        <w:t>Trionferà con il Signore solo chi sa aspettare con pazienza. Senza pazienza ed accelerando i tempi, nulla s</w:t>
      </w:r>
      <w:r w:rsidR="00FD3C09">
        <w:t>i</w:t>
      </w:r>
      <w:r>
        <w:t xml:space="preserve"> compirà. Il tempo lo stabilisce il Signore. </w:t>
      </w:r>
    </w:p>
    <w:p w14:paraId="2EC6AEAE" w14:textId="77777777" w:rsidR="003D01EA" w:rsidRPr="003D01EA" w:rsidRDefault="003D01EA" w:rsidP="000A6D66">
      <w:pPr>
        <w:pStyle w:val="Corpodeltesto2"/>
        <w:rPr>
          <w:color w:val="000000"/>
        </w:rPr>
      </w:pPr>
      <w:r w:rsidRPr="003D01EA">
        <w:rPr>
          <w:color w:val="000000"/>
          <w:position w:val="6"/>
          <w:vertAlign w:val="superscript"/>
        </w:rPr>
        <w:t>13</w:t>
      </w:r>
      <w:r w:rsidRPr="003D01EA">
        <w:rPr>
          <w:color w:val="000000"/>
        </w:rPr>
        <w:t>Tu, va’ pure alla tua fine e riposa: ti alzerai per la tua sorte alla fine dei giorni».</w:t>
      </w:r>
    </w:p>
    <w:p w14:paraId="172807DB" w14:textId="77777777" w:rsidR="003D01EA" w:rsidRDefault="009425B7" w:rsidP="009425B7">
      <w:pPr>
        <w:pStyle w:val="Corpotesto"/>
      </w:pPr>
      <w:r>
        <w:t xml:space="preserve">Questa rivelazione </w:t>
      </w:r>
      <w:r w:rsidR="000852F8">
        <w:t>ora è rivolta personalmente a Daniele. Lui non vedrà queste cose. Lui sarà in quel tempo nell’eternità.  Sarà con Dio.</w:t>
      </w:r>
    </w:p>
    <w:p w14:paraId="75C20A56" w14:textId="77777777" w:rsidR="000852F8" w:rsidRDefault="000852F8" w:rsidP="000852F8">
      <w:pPr>
        <w:pStyle w:val="Corpotesto"/>
      </w:pPr>
      <w:r w:rsidRPr="000852F8">
        <w:rPr>
          <w:i/>
        </w:rPr>
        <w:t>Tu, va’ pure alla tua fine e riposa: ti alzerai per la tua sorte alla fine dei giorni»</w:t>
      </w:r>
      <w:r w:rsidRPr="003D01EA">
        <w:t>.</w:t>
      </w:r>
      <w:r>
        <w:t xml:space="preserve"> Sarà con Dio, ma non perderà i frutti della sua fede.</w:t>
      </w:r>
    </w:p>
    <w:p w14:paraId="301384C5" w14:textId="77777777" w:rsidR="000852F8" w:rsidRDefault="000852F8" w:rsidP="000852F8">
      <w:pPr>
        <w:pStyle w:val="Corpotesto"/>
      </w:pPr>
      <w:r>
        <w:t>Sarà con Dio e anche lui, nella risurrezione dei giusti, brillerà come astro nel firmamento eterno del Signore. La morte fisica è solo un momento.</w:t>
      </w:r>
    </w:p>
    <w:p w14:paraId="77D95966" w14:textId="77777777" w:rsidR="000852F8" w:rsidRDefault="000852F8" w:rsidP="000852F8">
      <w:pPr>
        <w:pStyle w:val="Corpotesto"/>
      </w:pPr>
      <w:r>
        <w:t>La verità racchiusa in questo Capitolo è duplice. Ci sarà una sorte di luce per quanti hanno camminato con Dio nella sua Legge e secondo la fede.</w:t>
      </w:r>
    </w:p>
    <w:p w14:paraId="6847841B" w14:textId="77777777" w:rsidR="000852F8" w:rsidRDefault="000852F8" w:rsidP="000852F8">
      <w:pPr>
        <w:pStyle w:val="Corpotesto"/>
      </w:pPr>
      <w:r>
        <w:t xml:space="preserve">La sorte eterna degli empi è di infamia, senza Dio. </w:t>
      </w:r>
      <w:r w:rsidR="00FD3C09">
        <w:t xml:space="preserve">Hanno </w:t>
      </w:r>
      <w:r>
        <w:t xml:space="preserve">rinnegato Dio in vita, mai </w:t>
      </w:r>
      <w:r w:rsidR="00FD3C09">
        <w:t xml:space="preserve">potranno </w:t>
      </w:r>
      <w:r>
        <w:t xml:space="preserve">essere con Dio nella </w:t>
      </w:r>
      <w:r w:rsidR="00543A19">
        <w:t>risur</w:t>
      </w:r>
      <w:r>
        <w:t xml:space="preserve">rezione. </w:t>
      </w:r>
      <w:r w:rsidR="00543A19">
        <w:t>Essa sarà di dannazione.</w:t>
      </w:r>
    </w:p>
    <w:p w14:paraId="1AA3E8F0" w14:textId="77777777" w:rsidR="00543A19" w:rsidRDefault="00543A19" w:rsidP="000852F8">
      <w:pPr>
        <w:pStyle w:val="Corpotesto"/>
      </w:pPr>
      <w:r>
        <w:t>Ogni persecuzione contro il popolo del Signore avrà i giorni contati. I malvagi scompariranno. Rimarrà il Signore e il popolo dei giusti.</w:t>
      </w:r>
    </w:p>
    <w:p w14:paraId="1D2BEC99" w14:textId="77777777" w:rsidR="00543A19" w:rsidRDefault="00543A19" w:rsidP="000852F8">
      <w:pPr>
        <w:pStyle w:val="Corpotesto"/>
      </w:pPr>
      <w:r>
        <w:t>A volte il tempo della persecuzione sarà molto lungo. Il tempo della fine va atteso con pazienza. La pazienza è la virtù dei giusti e degli uomini di Dio.</w:t>
      </w:r>
    </w:p>
    <w:p w14:paraId="39205FE8" w14:textId="77777777" w:rsidR="00543A19" w:rsidRDefault="00543A19" w:rsidP="000852F8">
      <w:pPr>
        <w:pStyle w:val="Corpotesto"/>
      </w:pPr>
      <w:r>
        <w:t>È la pazienza che ci farà sempre rimanere nella giustizia e nella verità. Senza pazienza si può divenire empi, idolatri, perché siamo da noi e non dal Signore.</w:t>
      </w:r>
    </w:p>
    <w:p w14:paraId="2A0C1535" w14:textId="77777777" w:rsidR="00543A19" w:rsidRDefault="00543A19" w:rsidP="000852F8">
      <w:pPr>
        <w:pStyle w:val="Corpotesto"/>
      </w:pPr>
    </w:p>
    <w:p w14:paraId="2C96687F" w14:textId="77777777" w:rsidR="00543A19" w:rsidRPr="003D01EA" w:rsidRDefault="00543A19" w:rsidP="000852F8">
      <w:pPr>
        <w:pStyle w:val="Corpotesto"/>
      </w:pPr>
    </w:p>
    <w:p w14:paraId="2133AC9A" w14:textId="77777777" w:rsidR="000852F8" w:rsidRPr="003D01EA" w:rsidRDefault="000852F8" w:rsidP="009425B7">
      <w:pPr>
        <w:pStyle w:val="Corpotesto"/>
      </w:pPr>
    </w:p>
    <w:p w14:paraId="567148F7" w14:textId="77777777" w:rsidR="003D01EA" w:rsidRPr="003D01EA" w:rsidRDefault="003D01EA" w:rsidP="003D01EA"/>
    <w:p w14:paraId="53090E56" w14:textId="77777777" w:rsidR="00D06C0A" w:rsidRPr="00D06C0A" w:rsidRDefault="00D06C0A" w:rsidP="00D06C0A"/>
    <w:p w14:paraId="1D77D495" w14:textId="77777777" w:rsidR="0070245E" w:rsidRDefault="0070245E" w:rsidP="009F7497">
      <w:pPr>
        <w:pStyle w:val="Corpotesto"/>
      </w:pPr>
    </w:p>
    <w:p w14:paraId="19231BB8" w14:textId="77777777" w:rsidR="00190FE6" w:rsidRDefault="00190FE6" w:rsidP="00190FE6">
      <w:pPr>
        <w:pStyle w:val="Corpotesto"/>
        <w:jc w:val="right"/>
        <w:sectPr w:rsidR="00190FE6" w:rsidSect="00190FE6">
          <w:headerReference w:type="default" r:id="rId23"/>
          <w:type w:val="oddPage"/>
          <w:pgSz w:w="11906" w:h="16838"/>
          <w:pgMar w:top="1701" w:right="1701" w:bottom="1701" w:left="1701" w:header="567" w:footer="567" w:gutter="0"/>
          <w:cols w:space="708"/>
          <w:titlePg/>
          <w:docGrid w:linePitch="360"/>
        </w:sectPr>
      </w:pPr>
    </w:p>
    <w:p w14:paraId="72EB0F2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4" w:name="_Toc62164607"/>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114"/>
    </w:p>
    <w:p w14:paraId="3EB20711" w14:textId="77777777" w:rsidR="00190FE6" w:rsidRDefault="00190FE6" w:rsidP="00190FE6"/>
    <w:p w14:paraId="4EC5E939" w14:textId="77777777" w:rsidR="00190FE6" w:rsidRDefault="00190FE6" w:rsidP="00190FE6"/>
    <w:p w14:paraId="19910594" w14:textId="77777777" w:rsidR="00190FE6" w:rsidRDefault="00190FE6" w:rsidP="00190FE6">
      <w:pPr>
        <w:pStyle w:val="Titolo4"/>
        <w:rPr>
          <w:rFonts w:ascii="Arial" w:hAnsi="Arial" w:cs="Arial"/>
        </w:rPr>
      </w:pPr>
      <w:bookmarkStart w:id="115" w:name="_Toc62164608"/>
      <w:r w:rsidRPr="00A30629">
        <w:rPr>
          <w:rFonts w:ascii="Arial" w:hAnsi="Arial" w:cs="Arial"/>
        </w:rPr>
        <w:t>LETTURA DEL TESTO</w:t>
      </w:r>
      <w:bookmarkEnd w:id="115"/>
    </w:p>
    <w:p w14:paraId="6B8FB862" w14:textId="77777777" w:rsidR="003D01EA" w:rsidRDefault="003D01EA" w:rsidP="003D01EA"/>
    <w:p w14:paraId="03A17B98" w14:textId="77777777" w:rsidR="003D01EA" w:rsidRPr="003D01EA" w:rsidRDefault="003D01EA" w:rsidP="003D01EA">
      <w:pPr>
        <w:tabs>
          <w:tab w:val="left" w:pos="851"/>
          <w:tab w:val="left" w:pos="1418"/>
          <w:tab w:val="left" w:pos="2268"/>
        </w:tabs>
        <w:ind w:left="851" w:hanging="851"/>
        <w:jc w:val="both"/>
        <w:rPr>
          <w:color w:val="000000"/>
          <w:sz w:val="24"/>
        </w:rPr>
      </w:pPr>
      <w:r w:rsidRPr="003D01EA">
        <w:rPr>
          <w:color w:val="000000"/>
          <w:sz w:val="32"/>
        </w:rPr>
        <w:tab/>
      </w:r>
      <w:r w:rsidRPr="003D01EA">
        <w:rPr>
          <w:color w:val="000000"/>
          <w:sz w:val="24"/>
        </w:rPr>
        <w:tab/>
      </w:r>
      <w:r w:rsidRPr="003D01EA">
        <w:rPr>
          <w:color w:val="000000"/>
          <w:position w:val="6"/>
          <w:vertAlign w:val="superscript"/>
        </w:rPr>
        <w:t>1</w:t>
      </w:r>
      <w:r w:rsidRPr="003D01EA">
        <w:rPr>
          <w:color w:val="000000"/>
          <w:sz w:val="24"/>
        </w:rPr>
        <w:t xml:space="preserve">Abitava a Babilonia un uomo chiamato Ioakìm, </w:t>
      </w:r>
      <w:r w:rsidRPr="003D01EA">
        <w:rPr>
          <w:color w:val="000000"/>
          <w:position w:val="6"/>
          <w:vertAlign w:val="superscript"/>
        </w:rPr>
        <w:t>2</w:t>
      </w:r>
      <w:r w:rsidRPr="003D01EA">
        <w:rPr>
          <w:color w:val="000000"/>
          <w:sz w:val="24"/>
        </w:rPr>
        <w:t xml:space="preserve">il quale aveva sposato una donna chiamata Susanna, figlia di Chelkia, di rara bellezza e timorata di Dio. </w:t>
      </w:r>
      <w:r w:rsidRPr="003D01EA">
        <w:rPr>
          <w:color w:val="000000"/>
          <w:position w:val="6"/>
          <w:vertAlign w:val="superscript"/>
        </w:rPr>
        <w:t>3</w:t>
      </w:r>
      <w:r w:rsidRPr="003D01EA">
        <w:rPr>
          <w:color w:val="000000"/>
          <w:sz w:val="24"/>
        </w:rPr>
        <w:t xml:space="preserve">I suoi genitori, che erano giusti, avevano educato la figlia secondo la legge di Mosè. </w:t>
      </w:r>
      <w:r w:rsidRPr="003D01EA">
        <w:rPr>
          <w:color w:val="000000"/>
          <w:position w:val="6"/>
          <w:vertAlign w:val="superscript"/>
        </w:rPr>
        <w:t>4</w:t>
      </w:r>
      <w:r w:rsidRPr="003D01EA">
        <w:rPr>
          <w:color w:val="000000"/>
          <w:sz w:val="24"/>
        </w:rPr>
        <w:t>Ioakìm era molto ricco e possedeva un giardino vicino a casa, ed essendo stimato più di ogni altro, i Giudei andavano da lui.</w:t>
      </w:r>
    </w:p>
    <w:p w14:paraId="650F3096" w14:textId="77777777" w:rsidR="003D01EA" w:rsidRPr="003D01EA" w:rsidRDefault="003D01EA" w:rsidP="003D01EA">
      <w:pPr>
        <w:tabs>
          <w:tab w:val="left" w:pos="851"/>
          <w:tab w:val="left" w:pos="1418"/>
          <w:tab w:val="left" w:pos="2268"/>
        </w:tabs>
        <w:ind w:left="851" w:firstLine="567"/>
        <w:jc w:val="both"/>
        <w:rPr>
          <w:color w:val="000000"/>
          <w:sz w:val="24"/>
        </w:rPr>
      </w:pPr>
      <w:r w:rsidRPr="003D01EA">
        <w:rPr>
          <w:color w:val="000000"/>
          <w:position w:val="6"/>
          <w:vertAlign w:val="superscript"/>
        </w:rPr>
        <w:t>5</w:t>
      </w:r>
      <w:r w:rsidRPr="003D01EA">
        <w:rPr>
          <w:color w:val="000000"/>
          <w:sz w:val="24"/>
        </w:rPr>
        <w:t xml:space="preserve">In quell’anno erano stati eletti giudici del popolo due anziani; erano di quelli di cui il Signore ha detto: «L’iniquità è uscita da Babilonia per opera di anziani e di giudici, che solo in apparenza sono guide del popolo». </w:t>
      </w:r>
      <w:r w:rsidRPr="003D01EA">
        <w:rPr>
          <w:color w:val="000000"/>
          <w:position w:val="6"/>
          <w:vertAlign w:val="superscript"/>
        </w:rPr>
        <w:t>6</w:t>
      </w:r>
      <w:r w:rsidRPr="003D01EA">
        <w:rPr>
          <w:color w:val="000000"/>
          <w:sz w:val="24"/>
        </w:rPr>
        <w:t xml:space="preserve">Questi frequentavano la casa di Ioakìm, e tutti quelli che avevano qualche lite da risolvere si recavano da loro. </w:t>
      </w:r>
      <w:r w:rsidRPr="003D01EA">
        <w:rPr>
          <w:color w:val="000000"/>
          <w:position w:val="6"/>
          <w:vertAlign w:val="superscript"/>
        </w:rPr>
        <w:t>7</w:t>
      </w:r>
      <w:r w:rsidRPr="003D01EA">
        <w:rPr>
          <w:color w:val="000000"/>
          <w:sz w:val="24"/>
        </w:rPr>
        <w:t xml:space="preserve">Quando il popolo, verso il mezzogiorno, se ne andava, Susanna era solita recarsi a passeggiare nel giardino del marito. </w:t>
      </w:r>
      <w:r w:rsidRPr="003D01EA">
        <w:rPr>
          <w:color w:val="000000"/>
          <w:position w:val="6"/>
          <w:vertAlign w:val="superscript"/>
        </w:rPr>
        <w:t>8</w:t>
      </w:r>
      <w:r w:rsidRPr="003D01EA">
        <w:rPr>
          <w:color w:val="000000"/>
          <w:sz w:val="24"/>
        </w:rPr>
        <w:t xml:space="preserve">I due anziani, che ogni giorno la vedevano andare a passeggiare, furono presi da un’ardente passione per lei: </w:t>
      </w:r>
      <w:r w:rsidRPr="003D01EA">
        <w:rPr>
          <w:color w:val="000000"/>
          <w:position w:val="6"/>
          <w:vertAlign w:val="superscript"/>
        </w:rPr>
        <w:t>9</w:t>
      </w:r>
      <w:r w:rsidRPr="003D01EA">
        <w:rPr>
          <w:color w:val="000000"/>
          <w:sz w:val="24"/>
        </w:rPr>
        <w:t xml:space="preserve">persero il lume della ragione, distolsero gli occhi per non vedere il Cielo e non ricordare i giusti giudizi. </w:t>
      </w:r>
      <w:r w:rsidRPr="003D01EA">
        <w:rPr>
          <w:color w:val="000000"/>
          <w:position w:val="6"/>
          <w:vertAlign w:val="superscript"/>
        </w:rPr>
        <w:t>10</w:t>
      </w:r>
      <w:r w:rsidRPr="003D01EA">
        <w:rPr>
          <w:color w:val="000000"/>
          <w:sz w:val="24"/>
        </w:rPr>
        <w:t xml:space="preserve">Erano colpiti tutti e due dalla passione per lei, ma l’uno nascondeva all’altro la sua pena, </w:t>
      </w:r>
      <w:r w:rsidRPr="003D01EA">
        <w:rPr>
          <w:color w:val="000000"/>
          <w:position w:val="6"/>
          <w:vertAlign w:val="superscript"/>
        </w:rPr>
        <w:t>11</w:t>
      </w:r>
      <w:r w:rsidRPr="003D01EA">
        <w:rPr>
          <w:color w:val="000000"/>
          <w:sz w:val="24"/>
        </w:rPr>
        <w:t xml:space="preserve">perché si vergognavano di rivelare la brama che avevano di unirsi a lei. </w:t>
      </w:r>
      <w:r w:rsidRPr="003D01EA">
        <w:rPr>
          <w:color w:val="000000"/>
          <w:position w:val="6"/>
          <w:vertAlign w:val="superscript"/>
        </w:rPr>
        <w:t>12</w:t>
      </w:r>
      <w:r w:rsidRPr="003D01EA">
        <w:rPr>
          <w:color w:val="000000"/>
          <w:sz w:val="24"/>
        </w:rPr>
        <w:t xml:space="preserve">Ogni giorno con maggior desiderio cercavano di vederla. </w:t>
      </w:r>
      <w:r w:rsidRPr="003D01EA">
        <w:rPr>
          <w:color w:val="000000"/>
          <w:position w:val="6"/>
          <w:vertAlign w:val="superscript"/>
        </w:rPr>
        <w:t>13</w:t>
      </w:r>
      <w:r w:rsidRPr="003D01EA">
        <w:rPr>
          <w:color w:val="000000"/>
          <w:sz w:val="24"/>
        </w:rPr>
        <w:t xml:space="preserve">Un giorno uno disse all’altro: «Andiamo pure a casa: è l’ora di desinare». E usciti se ne andarono. </w:t>
      </w:r>
      <w:r w:rsidRPr="003D01EA">
        <w:rPr>
          <w:color w:val="000000"/>
          <w:position w:val="6"/>
          <w:vertAlign w:val="superscript"/>
        </w:rPr>
        <w:t>14</w:t>
      </w:r>
      <w:r w:rsidRPr="003D01EA">
        <w:rPr>
          <w:color w:val="000000"/>
          <w:sz w:val="24"/>
        </w:rPr>
        <w:t>Ma ritornati indietro, si ritrovarono di nuovo insieme e, domandandosi a vicenda il motivo, confessarono la propria passione. Allora studiarono il momento opportuno di poterla sorprendere da sola.</w:t>
      </w:r>
    </w:p>
    <w:p w14:paraId="12C7D771"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15</w:t>
      </w:r>
      <w:r w:rsidRPr="003D01EA">
        <w:rPr>
          <w:color w:val="000000"/>
          <w:sz w:val="24"/>
        </w:rPr>
        <w:t>Mentre aspettavano l’occasione favorevole, Susanna entrò, come al solito, con due sole ancelle, nel giardino per fare il bagno, poiché faceva caldo.</w:t>
      </w:r>
      <w:r w:rsidRPr="003D01EA">
        <w:rPr>
          <w:color w:val="000000"/>
          <w:position w:val="6"/>
          <w:sz w:val="24"/>
        </w:rPr>
        <w:t xml:space="preserve"> </w:t>
      </w:r>
      <w:r w:rsidRPr="003D01EA">
        <w:rPr>
          <w:color w:val="000000"/>
          <w:position w:val="6"/>
          <w:vertAlign w:val="superscript"/>
        </w:rPr>
        <w:t>16</w:t>
      </w:r>
      <w:r w:rsidRPr="003D01EA">
        <w:rPr>
          <w:color w:val="000000"/>
          <w:sz w:val="24"/>
        </w:rPr>
        <w:t xml:space="preserve">Non c’era nessun altro al di fuori dei due anziani, nascosti a spiarla. </w:t>
      </w:r>
      <w:r w:rsidRPr="003D01EA">
        <w:rPr>
          <w:color w:val="000000"/>
          <w:position w:val="6"/>
          <w:vertAlign w:val="superscript"/>
        </w:rPr>
        <w:t>17</w:t>
      </w:r>
      <w:r w:rsidRPr="003D01EA">
        <w:rPr>
          <w:color w:val="000000"/>
          <w:sz w:val="24"/>
        </w:rPr>
        <w:t xml:space="preserve">Susanna disse alle ancelle: «Portatemi l’unguento e i profumi, poi chiudete la porta, perché voglio fare il bagno». </w:t>
      </w:r>
      <w:r w:rsidRPr="003D01EA">
        <w:rPr>
          <w:color w:val="000000"/>
          <w:position w:val="6"/>
          <w:vertAlign w:val="superscript"/>
        </w:rPr>
        <w:t>18</w:t>
      </w:r>
      <w:r w:rsidRPr="003D01EA">
        <w:rPr>
          <w:color w:val="000000"/>
          <w:sz w:val="24"/>
        </w:rPr>
        <w:t>Esse fecero come aveva ordinato: chiusero le porte del giardino e uscirono dalle porte laterali per portare ciò che Susanna chiedeva, senza accorgersi degli anziani, poiché si erano nascosti.</w:t>
      </w:r>
    </w:p>
    <w:p w14:paraId="17A0C193"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19</w:t>
      </w:r>
      <w:r w:rsidRPr="003D01EA">
        <w:rPr>
          <w:color w:val="000000"/>
          <w:sz w:val="24"/>
        </w:rPr>
        <w:t xml:space="preserve">Appena partite le ancelle, i due anziani uscirono dal nascondiglio, corsero da lei </w:t>
      </w:r>
      <w:r w:rsidRPr="003D01EA">
        <w:rPr>
          <w:color w:val="000000"/>
          <w:position w:val="6"/>
          <w:vertAlign w:val="superscript"/>
        </w:rPr>
        <w:t>20</w:t>
      </w:r>
      <w:r w:rsidRPr="003D01EA">
        <w:rPr>
          <w:color w:val="000000"/>
          <w:sz w:val="24"/>
        </w:rPr>
        <w:t xml:space="preserve">e le dissero: «Ecco, le porte del giardino sono chiuse, nessuno ci vede e noi bruciamo di passione per te; acconsenti e concediti a noi. </w:t>
      </w:r>
      <w:r w:rsidRPr="003D01EA">
        <w:rPr>
          <w:color w:val="000000"/>
          <w:position w:val="6"/>
          <w:vertAlign w:val="superscript"/>
        </w:rPr>
        <w:t>21</w:t>
      </w:r>
      <w:r w:rsidRPr="003D01EA">
        <w:rPr>
          <w:color w:val="000000"/>
          <w:sz w:val="24"/>
        </w:rPr>
        <w:t xml:space="preserve">In caso contrario ti accuseremo; diremo che un giovane era con te e perciò hai fatto uscire le ancelle». </w:t>
      </w:r>
      <w:r w:rsidRPr="003D01EA">
        <w:rPr>
          <w:color w:val="000000"/>
          <w:position w:val="6"/>
          <w:vertAlign w:val="superscript"/>
        </w:rPr>
        <w:t>22</w:t>
      </w:r>
      <w:r w:rsidRPr="003D01EA">
        <w:rPr>
          <w:color w:val="000000"/>
          <w:sz w:val="24"/>
        </w:rPr>
        <w:t xml:space="preserve">Susanna, piangendo, esclamò: «Sono in difficoltà da ogni parte. Se cedo, è la morte per me; se rifiuto, non potrò scampare dalle vostre mani. </w:t>
      </w:r>
      <w:r w:rsidRPr="003D01EA">
        <w:rPr>
          <w:color w:val="000000"/>
          <w:position w:val="6"/>
          <w:vertAlign w:val="superscript"/>
        </w:rPr>
        <w:t>23</w:t>
      </w:r>
      <w:r w:rsidRPr="003D01EA">
        <w:rPr>
          <w:color w:val="000000"/>
          <w:sz w:val="24"/>
        </w:rPr>
        <w:t xml:space="preserve">Meglio però per me cadere innocente nelle vostre mani che peccare davanti al Signore!». </w:t>
      </w:r>
      <w:r w:rsidRPr="003D01EA">
        <w:rPr>
          <w:color w:val="000000"/>
          <w:position w:val="6"/>
          <w:vertAlign w:val="superscript"/>
        </w:rPr>
        <w:t>24</w:t>
      </w:r>
      <w:r w:rsidRPr="003D01EA">
        <w:rPr>
          <w:color w:val="000000"/>
          <w:sz w:val="24"/>
        </w:rPr>
        <w:t xml:space="preserve">Susanna gridò a gran voce. Anche i due anziani gridarono contro di lei </w:t>
      </w:r>
      <w:r w:rsidRPr="003D01EA">
        <w:rPr>
          <w:color w:val="000000"/>
          <w:position w:val="6"/>
          <w:vertAlign w:val="superscript"/>
        </w:rPr>
        <w:t>25</w:t>
      </w:r>
      <w:r w:rsidRPr="003D01EA">
        <w:rPr>
          <w:color w:val="000000"/>
          <w:sz w:val="24"/>
        </w:rPr>
        <w:t>e uno di loro corse alle porte del giardino e le aprì.</w:t>
      </w:r>
    </w:p>
    <w:p w14:paraId="0D2EEEBC"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26</w:t>
      </w:r>
      <w:r w:rsidRPr="003D01EA">
        <w:rPr>
          <w:color w:val="000000"/>
          <w:sz w:val="24"/>
        </w:rPr>
        <w:t xml:space="preserve">I servi di casa, all’udire tale rumore in giardino, si precipitarono dalla porta laterale per vedere che cosa le stava accadendo. </w:t>
      </w:r>
      <w:r w:rsidRPr="003D01EA">
        <w:rPr>
          <w:color w:val="000000"/>
          <w:position w:val="6"/>
          <w:vertAlign w:val="superscript"/>
        </w:rPr>
        <w:t>27</w:t>
      </w:r>
      <w:r w:rsidRPr="003D01EA">
        <w:rPr>
          <w:color w:val="000000"/>
          <w:sz w:val="24"/>
        </w:rPr>
        <w:t xml:space="preserve">Quando gli anziani </w:t>
      </w:r>
      <w:r w:rsidRPr="003D01EA">
        <w:rPr>
          <w:color w:val="000000"/>
          <w:sz w:val="24"/>
        </w:rPr>
        <w:lastRenderedPageBreak/>
        <w:t>ebbero fatto il loro racconto, i servi si sentirono molto confusi, perché mai era stata detta una simile cosa di Susanna.</w:t>
      </w:r>
    </w:p>
    <w:p w14:paraId="5C895CF7"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28</w:t>
      </w:r>
      <w:r w:rsidRPr="003D01EA">
        <w:rPr>
          <w:color w:val="000000"/>
          <w:sz w:val="24"/>
        </w:rPr>
        <w:t>Il giorno dopo, quando il popolo si radunò nella casa di Ioakìm, suo marito, andarono là anche i due anziani, pieni di perverse intenzioni, per condannare a morte Susanna.</w:t>
      </w:r>
      <w:r w:rsidRPr="003D01EA">
        <w:rPr>
          <w:color w:val="000000"/>
          <w:position w:val="6"/>
          <w:sz w:val="24"/>
        </w:rPr>
        <w:t xml:space="preserve"> </w:t>
      </w:r>
      <w:r w:rsidRPr="003D01EA">
        <w:rPr>
          <w:color w:val="000000"/>
          <w:position w:val="6"/>
          <w:vertAlign w:val="superscript"/>
        </w:rPr>
        <w:t>29</w:t>
      </w:r>
      <w:r w:rsidRPr="003D01EA">
        <w:rPr>
          <w:color w:val="000000"/>
          <w:sz w:val="24"/>
        </w:rPr>
        <w:t xml:space="preserve">Rivolti al popolo dissero: «Si faccia venire Susanna, figlia di Chelkia, moglie di Ioakìm». Mandarono a chiamarla </w:t>
      </w:r>
      <w:r w:rsidRPr="003D01EA">
        <w:rPr>
          <w:color w:val="000000"/>
          <w:position w:val="6"/>
          <w:vertAlign w:val="superscript"/>
        </w:rPr>
        <w:t>30</w:t>
      </w:r>
      <w:r w:rsidRPr="003D01EA">
        <w:rPr>
          <w:color w:val="000000"/>
          <w:sz w:val="24"/>
        </w:rPr>
        <w:t xml:space="preserve">ed ella venne con i genitori, i figli e tutti i suoi parenti. </w:t>
      </w:r>
      <w:r w:rsidRPr="003D01EA">
        <w:rPr>
          <w:color w:val="000000"/>
          <w:position w:val="6"/>
          <w:vertAlign w:val="superscript"/>
        </w:rPr>
        <w:t>31</w:t>
      </w:r>
      <w:r w:rsidRPr="003D01EA">
        <w:rPr>
          <w:color w:val="000000"/>
          <w:sz w:val="24"/>
        </w:rPr>
        <w:t xml:space="preserve">Susanna era assai delicata e bella di aspetto; </w:t>
      </w:r>
      <w:r w:rsidRPr="003D01EA">
        <w:rPr>
          <w:color w:val="000000"/>
          <w:position w:val="6"/>
          <w:vertAlign w:val="superscript"/>
        </w:rPr>
        <w:t>32</w:t>
      </w:r>
      <w:r w:rsidRPr="003D01EA">
        <w:rPr>
          <w:color w:val="000000"/>
          <w:sz w:val="24"/>
        </w:rPr>
        <w:t xml:space="preserve">aveva il velo e quei perversi ordinarono che le fosse tolto, per godere almeno così della sua bellezza. </w:t>
      </w:r>
      <w:r w:rsidRPr="003D01EA">
        <w:rPr>
          <w:color w:val="000000"/>
          <w:position w:val="6"/>
          <w:vertAlign w:val="superscript"/>
        </w:rPr>
        <w:t>33</w:t>
      </w:r>
      <w:r w:rsidRPr="003D01EA">
        <w:rPr>
          <w:color w:val="000000"/>
          <w:sz w:val="24"/>
        </w:rPr>
        <w:t>Tutti i suoi familiari e amici piangevano.</w:t>
      </w:r>
    </w:p>
    <w:p w14:paraId="1CC05230"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34</w:t>
      </w:r>
      <w:r w:rsidRPr="003D01EA">
        <w:rPr>
          <w:color w:val="000000"/>
          <w:sz w:val="24"/>
        </w:rPr>
        <w:t xml:space="preserve">I due anziani si alzarono in mezzo al popolo e posero le mani sulla sua testa. </w:t>
      </w:r>
      <w:r w:rsidRPr="003D01EA">
        <w:rPr>
          <w:color w:val="000000"/>
          <w:position w:val="6"/>
          <w:vertAlign w:val="superscript"/>
        </w:rPr>
        <w:t>35</w:t>
      </w:r>
      <w:r w:rsidRPr="003D01EA">
        <w:rPr>
          <w:color w:val="000000"/>
          <w:sz w:val="24"/>
        </w:rPr>
        <w:t xml:space="preserve">Ella piangendo alzò gli occhi al cielo, con il cuore pieno di fiducia nel Signore. </w:t>
      </w:r>
      <w:r w:rsidRPr="003D01EA">
        <w:rPr>
          <w:color w:val="000000"/>
          <w:position w:val="6"/>
          <w:vertAlign w:val="superscript"/>
        </w:rPr>
        <w:t>36</w:t>
      </w:r>
      <w:r w:rsidRPr="003D01EA">
        <w:rPr>
          <w:color w:val="000000"/>
          <w:sz w:val="24"/>
        </w:rPr>
        <w:t xml:space="preserve">Gli anziani dissero: «Mentre noi stavamo passeggiando soli nel giardino, è venuta con due ancelle, ha chiuso le porte del giardino e poi ha licenziato le ancelle. </w:t>
      </w:r>
      <w:r w:rsidRPr="003D01EA">
        <w:rPr>
          <w:color w:val="000000"/>
          <w:position w:val="6"/>
          <w:vertAlign w:val="superscript"/>
        </w:rPr>
        <w:t>37</w:t>
      </w:r>
      <w:r w:rsidRPr="003D01EA">
        <w:rPr>
          <w:color w:val="000000"/>
          <w:sz w:val="24"/>
        </w:rPr>
        <w:t xml:space="preserve">Quindi è entrato da lei un giovane, che era nascosto, e si è unito a lei. </w:t>
      </w:r>
      <w:r w:rsidRPr="003D01EA">
        <w:rPr>
          <w:color w:val="000000"/>
          <w:position w:val="6"/>
          <w:vertAlign w:val="superscript"/>
        </w:rPr>
        <w:t>38</w:t>
      </w:r>
      <w:r w:rsidRPr="003D01EA">
        <w:rPr>
          <w:color w:val="000000"/>
          <w:sz w:val="24"/>
        </w:rPr>
        <w:t xml:space="preserve">Noi, che eravamo in un angolo del giardino, vedendo quella iniquità ci siamo precipitati su di loro. </w:t>
      </w:r>
      <w:r w:rsidRPr="003D01EA">
        <w:rPr>
          <w:color w:val="000000"/>
          <w:position w:val="6"/>
          <w:vertAlign w:val="superscript"/>
        </w:rPr>
        <w:t>39</w:t>
      </w:r>
      <w:r w:rsidRPr="003D01EA">
        <w:rPr>
          <w:color w:val="000000"/>
          <w:sz w:val="24"/>
        </w:rPr>
        <w:t xml:space="preserve">Li abbiamo sorpresi insieme, ma non abbiamo potuto prendere il giovane perché, più forte di noi, ha aperto la porta ed è fuggito. </w:t>
      </w:r>
      <w:r w:rsidRPr="003D01EA">
        <w:rPr>
          <w:color w:val="000000"/>
          <w:position w:val="6"/>
          <w:vertAlign w:val="superscript"/>
        </w:rPr>
        <w:t>40</w:t>
      </w:r>
      <w:r w:rsidRPr="003D01EA">
        <w:rPr>
          <w:color w:val="000000"/>
          <w:sz w:val="24"/>
        </w:rPr>
        <w:t xml:space="preserve">Abbiamo preso lei e le abbiamo domandato chi era quel giovane, </w:t>
      </w:r>
      <w:r w:rsidRPr="003D01EA">
        <w:rPr>
          <w:color w:val="000000"/>
          <w:position w:val="6"/>
          <w:vertAlign w:val="superscript"/>
        </w:rPr>
        <w:t>41</w:t>
      </w:r>
      <w:r w:rsidRPr="003D01EA">
        <w:rPr>
          <w:color w:val="000000"/>
          <w:sz w:val="24"/>
        </w:rPr>
        <w:t xml:space="preserve">ma lei non ce l’ha voluto dire. Di questo noi siamo testimoni». La moltitudine prestò loro fede, poiché erano anziani e giudici del popolo, e la condannò a morte. </w:t>
      </w:r>
      <w:r w:rsidRPr="003D01EA">
        <w:rPr>
          <w:color w:val="000000"/>
          <w:position w:val="6"/>
          <w:vertAlign w:val="superscript"/>
        </w:rPr>
        <w:t>42</w:t>
      </w:r>
      <w:r w:rsidRPr="003D01EA">
        <w:rPr>
          <w:color w:val="000000"/>
          <w:sz w:val="24"/>
        </w:rPr>
        <w:t xml:space="preserve">Allora Susanna ad alta voce esclamò: «Dio eterno, che conosci i segreti, che conosci le cose prima che accadano, </w:t>
      </w:r>
      <w:r w:rsidRPr="003D01EA">
        <w:rPr>
          <w:color w:val="000000"/>
          <w:position w:val="6"/>
          <w:vertAlign w:val="superscript"/>
        </w:rPr>
        <w:t>43</w:t>
      </w:r>
      <w:r w:rsidRPr="003D01EA">
        <w:rPr>
          <w:color w:val="000000"/>
          <w:sz w:val="24"/>
        </w:rPr>
        <w:t xml:space="preserve">tu lo sai che hanno deposto il falso contro di me! Io muoio innocente di quanto essi iniquamente hanno tramato contro di me». </w:t>
      </w:r>
      <w:r w:rsidRPr="003D01EA">
        <w:rPr>
          <w:color w:val="000000"/>
          <w:position w:val="6"/>
          <w:vertAlign w:val="superscript"/>
        </w:rPr>
        <w:t>44</w:t>
      </w:r>
      <w:r w:rsidRPr="003D01EA">
        <w:rPr>
          <w:color w:val="000000"/>
          <w:sz w:val="24"/>
        </w:rPr>
        <w:t>E il Signore ascoltò la sua voce.</w:t>
      </w:r>
    </w:p>
    <w:p w14:paraId="191DC8D7"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45</w:t>
      </w:r>
      <w:r w:rsidRPr="003D01EA">
        <w:rPr>
          <w:color w:val="000000"/>
          <w:sz w:val="24"/>
        </w:rPr>
        <w:t xml:space="preserve">Mentre Susanna era condotta a morte, il Signore suscitò il santo spirito di un giovanetto, chiamato Daniele, </w:t>
      </w:r>
      <w:r w:rsidRPr="003D01EA">
        <w:rPr>
          <w:color w:val="000000"/>
          <w:position w:val="6"/>
          <w:vertAlign w:val="superscript"/>
        </w:rPr>
        <w:t>46</w:t>
      </w:r>
      <w:r w:rsidRPr="003D01EA">
        <w:rPr>
          <w:color w:val="000000"/>
          <w:sz w:val="24"/>
        </w:rPr>
        <w:t xml:space="preserve">il quale si mise a gridare: «Io sono innocente del sangue di lei!». </w:t>
      </w:r>
      <w:r w:rsidRPr="003D01EA">
        <w:rPr>
          <w:color w:val="000000"/>
          <w:position w:val="6"/>
          <w:vertAlign w:val="superscript"/>
        </w:rPr>
        <w:t>47</w:t>
      </w:r>
      <w:r w:rsidRPr="003D01EA">
        <w:rPr>
          <w:color w:val="000000"/>
          <w:sz w:val="24"/>
        </w:rPr>
        <w:t xml:space="preserve">Tutti si voltarono verso di lui dicendo: «Che cosa vuoi dire con queste tue parole?». </w:t>
      </w:r>
      <w:r w:rsidRPr="003D01EA">
        <w:rPr>
          <w:color w:val="000000"/>
          <w:position w:val="6"/>
          <w:vertAlign w:val="superscript"/>
        </w:rPr>
        <w:t>48</w:t>
      </w:r>
      <w:r w:rsidRPr="003D01EA">
        <w:rPr>
          <w:color w:val="000000"/>
          <w:sz w:val="24"/>
        </w:rPr>
        <w:t xml:space="preserve">Allora Daniele, stando in mezzo a loro, disse: «Siete così stolti, o figli d’Israele? Avete condannato a morte una figlia d’Israele senza indagare né appurare la verità! </w:t>
      </w:r>
      <w:r w:rsidRPr="003D01EA">
        <w:rPr>
          <w:color w:val="000000"/>
          <w:position w:val="6"/>
          <w:vertAlign w:val="superscript"/>
        </w:rPr>
        <w:t>49</w:t>
      </w:r>
      <w:r w:rsidRPr="003D01EA">
        <w:rPr>
          <w:color w:val="000000"/>
          <w:sz w:val="24"/>
        </w:rPr>
        <w:t>Tornate al tribunale, perché costoro hanno deposto il falso contro di lei».</w:t>
      </w:r>
    </w:p>
    <w:p w14:paraId="26AEABEF"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50</w:t>
      </w:r>
      <w:r w:rsidRPr="003D01EA">
        <w:rPr>
          <w:color w:val="000000"/>
          <w:sz w:val="24"/>
        </w:rPr>
        <w:t xml:space="preserve">Il popolo tornò subito indietro e gli anziani dissero a Daniele: «Vieni, siedi in mezzo a noi e facci da maestro, poiché Dio ti ha concesso le prerogative dell’anzianità». </w:t>
      </w:r>
      <w:r w:rsidRPr="003D01EA">
        <w:rPr>
          <w:color w:val="000000"/>
          <w:position w:val="6"/>
          <w:vertAlign w:val="superscript"/>
        </w:rPr>
        <w:t>51</w:t>
      </w:r>
      <w:r w:rsidRPr="003D01EA">
        <w:rPr>
          <w:color w:val="000000"/>
          <w:sz w:val="24"/>
        </w:rPr>
        <w:t xml:space="preserve">Daniele esclamò: «Separateli bene l’uno dall’altro e io li giudicherò». </w:t>
      </w:r>
      <w:r w:rsidRPr="003D01EA">
        <w:rPr>
          <w:color w:val="000000"/>
          <w:position w:val="6"/>
          <w:vertAlign w:val="superscript"/>
        </w:rPr>
        <w:t>52</w:t>
      </w:r>
      <w:r w:rsidRPr="003D01EA">
        <w:rPr>
          <w:color w:val="000000"/>
          <w:sz w:val="24"/>
        </w:rPr>
        <w:t xml:space="preserve">Separàti che furono, Daniele disse al primo: «O uomo invecchiato nel male! Ecco, i tuoi peccati commessi in passato vengono alla luce, </w:t>
      </w:r>
      <w:r w:rsidRPr="003D01EA">
        <w:rPr>
          <w:color w:val="000000"/>
          <w:position w:val="6"/>
          <w:vertAlign w:val="superscript"/>
        </w:rPr>
        <w:t>53</w:t>
      </w:r>
      <w:r w:rsidRPr="003D01EA">
        <w:rPr>
          <w:color w:val="000000"/>
          <w:sz w:val="24"/>
        </w:rPr>
        <w:t xml:space="preserve">quando davi sentenze ingiuste, opprimendo gli innocenti e assolvendo i malvagi, mentre il Signore ha detto: Non ucciderai il giusto e l’innocente. </w:t>
      </w:r>
      <w:r w:rsidRPr="003D01EA">
        <w:rPr>
          <w:color w:val="000000"/>
          <w:position w:val="6"/>
          <w:vertAlign w:val="superscript"/>
        </w:rPr>
        <w:t>54</w:t>
      </w:r>
      <w:r w:rsidRPr="003D01EA">
        <w:rPr>
          <w:color w:val="000000"/>
          <w:sz w:val="24"/>
        </w:rPr>
        <w:t xml:space="preserve">Ora, dunque, se tu hai visto costei, di’: sotto quale albero tu li hai visti stare insieme?». Rispose: «Sotto un lentisco». </w:t>
      </w:r>
      <w:r w:rsidRPr="003D01EA">
        <w:rPr>
          <w:color w:val="000000"/>
          <w:position w:val="6"/>
          <w:vertAlign w:val="superscript"/>
        </w:rPr>
        <w:t>55</w:t>
      </w:r>
      <w:r w:rsidRPr="003D01EA">
        <w:rPr>
          <w:color w:val="000000"/>
          <w:sz w:val="24"/>
        </w:rPr>
        <w:t xml:space="preserve">Disse Daniele: «In verità, la tua menzogna ti ricadrà sulla testa. Già l’angelo di Dio ha ricevuto da Dio la sentenza e ti squarcerà in due». </w:t>
      </w:r>
      <w:r w:rsidRPr="003D01EA">
        <w:rPr>
          <w:color w:val="000000"/>
          <w:position w:val="6"/>
          <w:vertAlign w:val="superscript"/>
        </w:rPr>
        <w:t>56</w:t>
      </w:r>
      <w:r w:rsidRPr="003D01EA">
        <w:rPr>
          <w:color w:val="000000"/>
          <w:sz w:val="24"/>
        </w:rPr>
        <w:t xml:space="preserve">Allontanato questi, fece venire l’altro e gli disse: «Stirpe di Canaan e non di Giuda, la bellezza ti ha sedotto, la passione ti ha pervertito il cuore! </w:t>
      </w:r>
      <w:r w:rsidRPr="003D01EA">
        <w:rPr>
          <w:color w:val="000000"/>
          <w:position w:val="6"/>
          <w:vertAlign w:val="superscript"/>
        </w:rPr>
        <w:t>57</w:t>
      </w:r>
      <w:r w:rsidRPr="003D01EA">
        <w:rPr>
          <w:color w:val="000000"/>
          <w:sz w:val="24"/>
        </w:rPr>
        <w:t xml:space="preserve">Così facevate con le donne d’Israele ed esse per paura si univano a voi. Ma una figlia di Giuda non ha potuto sopportare la vostra </w:t>
      </w:r>
      <w:r w:rsidRPr="003D01EA">
        <w:rPr>
          <w:color w:val="000000"/>
          <w:sz w:val="24"/>
        </w:rPr>
        <w:lastRenderedPageBreak/>
        <w:t xml:space="preserve">iniquità. </w:t>
      </w:r>
      <w:r w:rsidRPr="003D01EA">
        <w:rPr>
          <w:color w:val="000000"/>
          <w:position w:val="6"/>
          <w:vertAlign w:val="superscript"/>
        </w:rPr>
        <w:t>58</w:t>
      </w:r>
      <w:r w:rsidRPr="003D01EA">
        <w:rPr>
          <w:color w:val="000000"/>
          <w:sz w:val="24"/>
        </w:rPr>
        <w:t xml:space="preserve">Dimmi dunque, sotto quale albero li hai sorpresi insieme?». Rispose: «Sotto un leccio». </w:t>
      </w:r>
      <w:r w:rsidRPr="003D01EA">
        <w:rPr>
          <w:color w:val="000000"/>
          <w:position w:val="6"/>
          <w:vertAlign w:val="superscript"/>
        </w:rPr>
        <w:t>59</w:t>
      </w:r>
      <w:r w:rsidRPr="003D01EA">
        <w:rPr>
          <w:color w:val="000000"/>
          <w:sz w:val="24"/>
        </w:rPr>
        <w:t>Disse Daniele: «In verità anche la tua menzogna ti ricadrà sulla testa. Ecco, l’angelo di Dio ti aspetta con la spada in mano, per tagliarti in due e così farti morire».</w:t>
      </w:r>
    </w:p>
    <w:p w14:paraId="1606C2C6"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60</w:t>
      </w:r>
      <w:r w:rsidRPr="003D01EA">
        <w:rPr>
          <w:color w:val="000000"/>
          <w:sz w:val="24"/>
        </w:rPr>
        <w:t xml:space="preserve">Allora tutta l’assemblea proruppe in grida di gioia e benedisse Dio, che salva coloro che sperano in lui. </w:t>
      </w:r>
      <w:r w:rsidRPr="003D01EA">
        <w:rPr>
          <w:color w:val="000000"/>
          <w:position w:val="6"/>
          <w:vertAlign w:val="superscript"/>
        </w:rPr>
        <w:t>61</w:t>
      </w:r>
      <w:r w:rsidRPr="003D01EA">
        <w:rPr>
          <w:color w:val="000000"/>
          <w:sz w:val="24"/>
        </w:rPr>
        <w:t xml:space="preserve">Poi, insorgendo contro i due anziani, ai quali Daniele aveva fatto confessare con la loro bocca di avere deposto il falso, fece loro subire la medesima pena che avevano tramato contro il prossimo </w:t>
      </w:r>
      <w:r w:rsidRPr="003D01EA">
        <w:rPr>
          <w:color w:val="000000"/>
          <w:position w:val="6"/>
          <w:vertAlign w:val="superscript"/>
        </w:rPr>
        <w:t>62</w:t>
      </w:r>
      <w:r w:rsidRPr="003D01EA">
        <w:rPr>
          <w:color w:val="000000"/>
          <w:sz w:val="24"/>
        </w:rPr>
        <w:t xml:space="preserve">e, applicando la legge di Mosè, li fece morire. In quel giorno fu salvato il sangue innocente. </w:t>
      </w:r>
      <w:r w:rsidRPr="003D01EA">
        <w:rPr>
          <w:color w:val="000000"/>
          <w:position w:val="6"/>
          <w:vertAlign w:val="superscript"/>
        </w:rPr>
        <w:t>63</w:t>
      </w:r>
      <w:r w:rsidRPr="003D01EA">
        <w:rPr>
          <w:color w:val="000000"/>
          <w:sz w:val="24"/>
        </w:rPr>
        <w:t>Chelkia e sua moglie resero grazie a Dio per la figlia Susanna, insieme con il marito Ioakìm e tutti i suoi parenti, per non aver trovato in lei nulla di vergognoso.</w:t>
      </w:r>
      <w:r w:rsidRPr="003D01EA">
        <w:rPr>
          <w:color w:val="000000"/>
          <w:position w:val="6"/>
          <w:sz w:val="24"/>
        </w:rPr>
        <w:t xml:space="preserve"> </w:t>
      </w:r>
      <w:r w:rsidRPr="003D01EA">
        <w:rPr>
          <w:color w:val="000000"/>
          <w:position w:val="6"/>
          <w:vertAlign w:val="superscript"/>
        </w:rPr>
        <w:t>64</w:t>
      </w:r>
      <w:r w:rsidRPr="003D01EA">
        <w:rPr>
          <w:color w:val="000000"/>
          <w:sz w:val="24"/>
        </w:rPr>
        <w:t>Da quel giorno in poi Daniele divenne grande di fronte al popolo.</w:t>
      </w:r>
    </w:p>
    <w:p w14:paraId="1C6ADC55" w14:textId="77777777" w:rsidR="003D01EA" w:rsidRPr="003D01EA" w:rsidRDefault="003D01EA" w:rsidP="003D01EA"/>
    <w:p w14:paraId="4A935769" w14:textId="77777777" w:rsidR="00190FE6" w:rsidRPr="00190FE6" w:rsidRDefault="00190FE6" w:rsidP="00190FE6"/>
    <w:p w14:paraId="118D2945" w14:textId="77777777" w:rsidR="00190FE6" w:rsidRPr="00A30629" w:rsidRDefault="00190FE6" w:rsidP="00190FE6">
      <w:pPr>
        <w:pStyle w:val="Titolo1"/>
        <w:jc w:val="center"/>
        <w:rPr>
          <w:rFonts w:ascii="Arial" w:hAnsi="Arial" w:cs="Arial"/>
          <w:bCs/>
          <w:sz w:val="40"/>
          <w:szCs w:val="40"/>
        </w:rPr>
      </w:pPr>
      <w:bookmarkStart w:id="116" w:name="_Toc62164609"/>
      <w:r w:rsidRPr="00A30629">
        <w:rPr>
          <w:rFonts w:ascii="Arial" w:hAnsi="Arial" w:cs="Arial"/>
          <w:bCs/>
          <w:sz w:val="40"/>
          <w:szCs w:val="40"/>
        </w:rPr>
        <w:t>COMMENTO TEOLOGICO DEL TESTO</w:t>
      </w:r>
      <w:bookmarkEnd w:id="116"/>
    </w:p>
    <w:p w14:paraId="6F74F289" w14:textId="77777777" w:rsidR="00190FE6" w:rsidRPr="00A30629" w:rsidRDefault="00190FE6" w:rsidP="00190FE6"/>
    <w:p w14:paraId="748973FE" w14:textId="77777777" w:rsidR="00803AC8" w:rsidRDefault="000A6D66" w:rsidP="00803AC8">
      <w:pPr>
        <w:pStyle w:val="Titolo1"/>
        <w:jc w:val="center"/>
        <w:rPr>
          <w:rFonts w:ascii="Arial" w:hAnsi="Arial" w:cs="Arial"/>
        </w:rPr>
      </w:pPr>
      <w:bookmarkStart w:id="117" w:name="_Toc62164610"/>
      <w:r>
        <w:rPr>
          <w:rFonts w:ascii="Arial" w:hAnsi="Arial" w:cs="Arial"/>
        </w:rPr>
        <w:t>SUSANNA E IL GIUDIZIO DI DANIELE</w:t>
      </w:r>
      <w:bookmarkEnd w:id="117"/>
    </w:p>
    <w:p w14:paraId="5833CBC9" w14:textId="77777777" w:rsidR="00190FE6" w:rsidRDefault="00190FE6" w:rsidP="00190FE6"/>
    <w:p w14:paraId="561DC93E" w14:textId="77777777" w:rsidR="0068031D" w:rsidRDefault="003D01EA" w:rsidP="000A6D66">
      <w:pPr>
        <w:pStyle w:val="Corpodeltesto2"/>
      </w:pPr>
      <w:r w:rsidRPr="003D01EA">
        <w:rPr>
          <w:position w:val="6"/>
          <w:vertAlign w:val="superscript"/>
        </w:rPr>
        <w:t>1</w:t>
      </w:r>
      <w:r w:rsidRPr="003D01EA">
        <w:t>Abitava a Babilonia un uomo chiamato Ioakìm,</w:t>
      </w:r>
    </w:p>
    <w:p w14:paraId="4FBE2697" w14:textId="77777777" w:rsidR="0068031D" w:rsidRDefault="009219C6" w:rsidP="009219C6">
      <w:pPr>
        <w:pStyle w:val="Corpotesto"/>
      </w:pPr>
      <w:r>
        <w:t>Ora il Libro di Daniele ritorna nella storia vissuta dal popolo del Signore in Babilonia. Questa storia era stata interrotta al Capitolo VI.</w:t>
      </w:r>
    </w:p>
    <w:p w14:paraId="4CDB4B3E" w14:textId="77777777" w:rsidR="009219C6" w:rsidRDefault="009219C6" w:rsidP="009219C6">
      <w:pPr>
        <w:pStyle w:val="Corpotesto"/>
      </w:pPr>
      <w:r w:rsidRPr="009219C6">
        <w:rPr>
          <w:i/>
        </w:rPr>
        <w:t>Abitava a Babilonia un uomo chiamato Ioakìm</w:t>
      </w:r>
      <w:r>
        <w:t>… Dal Capitolo VII al Capitolo XIII si sono susseguite una serie di visioni. Ora si torna alla narrazione dei fatti.</w:t>
      </w:r>
    </w:p>
    <w:p w14:paraId="13E261F1" w14:textId="77777777" w:rsidR="009219C6" w:rsidRDefault="009219C6" w:rsidP="009219C6">
      <w:pPr>
        <w:pStyle w:val="Corpotesto"/>
      </w:pPr>
      <w:r>
        <w:t xml:space="preserve">In Babilonia abitava un uomo chiamato Ioakìm. </w:t>
      </w:r>
      <w:r w:rsidR="006C38EC">
        <w:t>Con questa indicazione si vuole semplicemente affermare che ora si entra nel vivo degli eventi.</w:t>
      </w:r>
    </w:p>
    <w:p w14:paraId="6ED41AE9" w14:textId="77777777" w:rsidR="006C38EC" w:rsidRDefault="006C38EC" w:rsidP="009219C6">
      <w:pPr>
        <w:pStyle w:val="Corpotesto"/>
      </w:pPr>
      <w:r>
        <w:t>Mentre i primi sei Capitoli riguardavano la  relazione di Daniele con i Re di Babilonia e i loro idoli. Ora si parla di ciò che avviene nel popolo del Signore.</w:t>
      </w:r>
    </w:p>
    <w:p w14:paraId="5A195DF8" w14:textId="77777777" w:rsidR="0068031D" w:rsidRDefault="003D01EA" w:rsidP="000A6D66">
      <w:pPr>
        <w:pStyle w:val="Corpodeltesto2"/>
      </w:pPr>
      <w:r w:rsidRPr="003D01EA">
        <w:rPr>
          <w:position w:val="6"/>
          <w:vertAlign w:val="superscript"/>
        </w:rPr>
        <w:t>2</w:t>
      </w:r>
      <w:r w:rsidRPr="003D01EA">
        <w:t>il quale aveva sposato una donna chiamata Susanna, figlia di Chelkia, di rara bellezza e timorata di Dio.</w:t>
      </w:r>
    </w:p>
    <w:p w14:paraId="1A36E0B7" w14:textId="77777777" w:rsidR="0068031D" w:rsidRDefault="006C38EC" w:rsidP="006C38EC">
      <w:pPr>
        <w:pStyle w:val="Corpotesto"/>
      </w:pPr>
      <w:r>
        <w:t>Quest’uomo, Ioakìm è sposato con una donna chiamata Susanna. Questa donna è figlia di Chelkia. Conosciamo ora chi è il padre di Susanna.</w:t>
      </w:r>
    </w:p>
    <w:p w14:paraId="46579C5B" w14:textId="77777777" w:rsidR="006C38EC" w:rsidRDefault="006C38EC" w:rsidP="006C38EC">
      <w:pPr>
        <w:pStyle w:val="Corpotesto"/>
      </w:pPr>
      <w:r w:rsidRPr="006C38EC">
        <w:rPr>
          <w:i/>
        </w:rPr>
        <w:t>Il quale aveva sposato una donna chiamata Susanna, figlia di Chelkia, di rara bellezza e timorata di Dio</w:t>
      </w:r>
      <w:r w:rsidRPr="003D01EA">
        <w:t>.</w:t>
      </w:r>
      <w:r>
        <w:t xml:space="preserve"> Di Susanna si rivelano altri due particolari.</w:t>
      </w:r>
    </w:p>
    <w:p w14:paraId="2A161AAA" w14:textId="77777777" w:rsidR="006C38EC" w:rsidRDefault="006C38EC" w:rsidP="006C38EC">
      <w:pPr>
        <w:pStyle w:val="Corpotesto"/>
      </w:pPr>
      <w:r>
        <w:t>Oltre che figlia di Chelkia, questa donna è di rara bellezza. Alla rara bellezza corrisponde un’altra rara virtù: il timore del Signore. Virtù rarissima.</w:t>
      </w:r>
    </w:p>
    <w:p w14:paraId="2D09A9CD" w14:textId="77777777" w:rsidR="006C38EC" w:rsidRDefault="006C38EC" w:rsidP="006C38EC">
      <w:pPr>
        <w:pStyle w:val="Corpotesto"/>
      </w:pPr>
      <w:r>
        <w:t>Questa donna vive la sua femminilità, la sua bellezza, la sua condizione di sposa nel timore del Signore, cioè secondo la sua santa legge.</w:t>
      </w:r>
    </w:p>
    <w:p w14:paraId="66C3E03B" w14:textId="77777777" w:rsidR="0068031D" w:rsidRDefault="003D01EA" w:rsidP="000A6D66">
      <w:pPr>
        <w:pStyle w:val="Corpodeltesto2"/>
      </w:pPr>
      <w:r w:rsidRPr="003D01EA">
        <w:rPr>
          <w:position w:val="6"/>
          <w:vertAlign w:val="superscript"/>
        </w:rPr>
        <w:t>3</w:t>
      </w:r>
      <w:r w:rsidRPr="003D01EA">
        <w:t>I suoi genitori, che erano giusti, avevano educato la figlia secondo la legge di Mosè.</w:t>
      </w:r>
    </w:p>
    <w:p w14:paraId="037E3192" w14:textId="77777777" w:rsidR="0068031D" w:rsidRDefault="006C38EC" w:rsidP="006C38EC">
      <w:pPr>
        <w:pStyle w:val="Corpotesto"/>
      </w:pPr>
      <w:r>
        <w:t>Il timore del Signore in questa donna di rara bellezza non è solo un dono di Dio fatto al suo cuore. È anche frutto dell’educazione da parte dei suoi genitori.</w:t>
      </w:r>
    </w:p>
    <w:p w14:paraId="1B40645D" w14:textId="77777777" w:rsidR="006C38EC" w:rsidRDefault="006C38EC" w:rsidP="006C38EC">
      <w:pPr>
        <w:pStyle w:val="Corpotesto"/>
      </w:pPr>
      <w:r w:rsidRPr="006C38EC">
        <w:rPr>
          <w:i/>
        </w:rPr>
        <w:lastRenderedPageBreak/>
        <w:t>I suoi genitori, che erano giusti, avevano educato la figlia secondo la legge di Mosè</w:t>
      </w:r>
      <w:r w:rsidRPr="003D01EA">
        <w:t>.</w:t>
      </w:r>
      <w:r>
        <w:t xml:space="preserve"> I genitori non danno a Susanna solo la bellezza del corpo.</w:t>
      </w:r>
    </w:p>
    <w:p w14:paraId="105711B7" w14:textId="77777777" w:rsidR="006C38EC" w:rsidRDefault="00FD3C09" w:rsidP="006C38EC">
      <w:pPr>
        <w:pStyle w:val="Corpotesto"/>
      </w:pPr>
      <w:r>
        <w:t>Le da</w:t>
      </w:r>
      <w:r w:rsidR="006C38EC">
        <w:t>nn</w:t>
      </w:r>
      <w:r>
        <w:t>o</w:t>
      </w:r>
      <w:r w:rsidR="006C38EC">
        <w:t xml:space="preserve"> anche la loro bellezza dell’anima, dello spirito. Essi sono giusti ed educano la figlia alla giustizia, cioè a camminare sempre nella legge di Dio.</w:t>
      </w:r>
    </w:p>
    <w:p w14:paraId="774F495B" w14:textId="77777777" w:rsidR="006C38EC" w:rsidRDefault="006C38EC" w:rsidP="006C38EC">
      <w:pPr>
        <w:pStyle w:val="Corpotesto"/>
      </w:pPr>
      <w:r>
        <w:t>È verità. Il giusto educa alla giustizia, il vero a</w:t>
      </w:r>
      <w:r w:rsidR="00FD3C09">
        <w:t>l</w:t>
      </w:r>
      <w:r>
        <w:t>la verità, il santo alla santità. Ma anche l’empio conduce all’empietà e il malvagio ad ogni idolatria.</w:t>
      </w:r>
    </w:p>
    <w:p w14:paraId="37BE2AE2" w14:textId="77777777" w:rsidR="006C38EC" w:rsidRDefault="006C38EC" w:rsidP="006C38EC">
      <w:pPr>
        <w:pStyle w:val="Corpotesto"/>
      </w:pPr>
      <w:r>
        <w:t>Chi vuole educare alla verità, alla giustizia, alla santità, al timore del Signore deve essere lui rivestito di verità, giustizia, santità, timore del Signore.</w:t>
      </w:r>
    </w:p>
    <w:p w14:paraId="157FFFA3" w14:textId="77777777" w:rsidR="003D01EA" w:rsidRDefault="003D01EA" w:rsidP="000A6D66">
      <w:pPr>
        <w:pStyle w:val="Corpodeltesto2"/>
      </w:pPr>
      <w:r w:rsidRPr="003D01EA">
        <w:rPr>
          <w:position w:val="6"/>
          <w:vertAlign w:val="superscript"/>
        </w:rPr>
        <w:t>4</w:t>
      </w:r>
      <w:r w:rsidRPr="003D01EA">
        <w:t>Ioakìm era molto ricco e possedeva un giardino vicino a casa, ed essendo stimato più di ogni altro, i Giudei andavano da lui.</w:t>
      </w:r>
    </w:p>
    <w:p w14:paraId="6A7EDA64" w14:textId="77777777" w:rsidR="0068031D" w:rsidRDefault="006C38EC" w:rsidP="006C38EC">
      <w:pPr>
        <w:pStyle w:val="Corpotesto"/>
      </w:pPr>
      <w:r>
        <w:t>Altro particolare storico. Ioakìm è molto ricco. Possiede u</w:t>
      </w:r>
      <w:r w:rsidR="00FD3C09">
        <w:t>n</w:t>
      </w:r>
      <w:r>
        <w:t xml:space="preserve"> giardino vicino a casa. </w:t>
      </w:r>
      <w:r w:rsidR="006215EC">
        <w:t>La sua casa è frequentata dai Giudei, perché lui è persona stimata.</w:t>
      </w:r>
    </w:p>
    <w:p w14:paraId="1F8D27CA" w14:textId="77777777" w:rsidR="006215EC" w:rsidRDefault="006215EC" w:rsidP="006215EC">
      <w:pPr>
        <w:pStyle w:val="Corpotesto"/>
      </w:pPr>
      <w:r w:rsidRPr="006215EC">
        <w:rPr>
          <w:i/>
        </w:rPr>
        <w:t>Ioakìm era molto ricco e possedeva un giardino vicino a casa, ed essendo stimato più di ogni altro, i Giudei andavano da lui</w:t>
      </w:r>
      <w:r w:rsidRPr="003D01EA">
        <w:t>.</w:t>
      </w:r>
    </w:p>
    <w:p w14:paraId="053C34B9" w14:textId="77777777" w:rsidR="006215EC" w:rsidRDefault="006215EC" w:rsidP="006C38EC">
      <w:pPr>
        <w:pStyle w:val="Corpotesto"/>
      </w:pPr>
      <w:r>
        <w:t>La ricchezza dona a Ioakìm casa e giardino, ma non la stima. La stima gli è data dal timore del Signore nel quale lui viveva.</w:t>
      </w:r>
    </w:p>
    <w:p w14:paraId="71BF437E" w14:textId="77777777" w:rsidR="006215EC" w:rsidRDefault="006215EC" w:rsidP="006C38EC">
      <w:pPr>
        <w:pStyle w:val="Corpotesto"/>
      </w:pPr>
      <w:r>
        <w:t>È sempre Dio che dona gloria all’uomo. Dio dona la sua gloria a quanti lo temono e osservan</w:t>
      </w:r>
      <w:r w:rsidR="00FD3C09">
        <w:t>o</w:t>
      </w:r>
      <w:r>
        <w:t xml:space="preserve"> la sua Legge. Ioakìm ama il suo Dio.</w:t>
      </w:r>
    </w:p>
    <w:p w14:paraId="518D3202" w14:textId="77777777" w:rsidR="0068031D" w:rsidRDefault="003D01EA" w:rsidP="000A6D66">
      <w:pPr>
        <w:pStyle w:val="Corpodeltesto2"/>
      </w:pPr>
      <w:r w:rsidRPr="003D01EA">
        <w:rPr>
          <w:position w:val="6"/>
          <w:vertAlign w:val="superscript"/>
        </w:rPr>
        <w:t>5</w:t>
      </w:r>
      <w:r w:rsidRPr="003D01EA">
        <w:t>In quell’anno erano stati eletti giudici del popolo due anziani; erano di quelli di cui il Signore ha detto: «L’iniquità è uscita da Babilonia per opera di anziani e di giudici, che solo in apparenza sono guide del popolo».</w:t>
      </w:r>
    </w:p>
    <w:p w14:paraId="30C44CAC" w14:textId="77777777" w:rsidR="0068031D" w:rsidRDefault="006215EC" w:rsidP="006215EC">
      <w:pPr>
        <w:pStyle w:val="Corpotesto"/>
      </w:pPr>
      <w:r>
        <w:t>La storia è fatta di molti particolari, molti dettagli. La storia è il frutto dell’intreccio dei molti dettagli e dei molti particolari.</w:t>
      </w:r>
    </w:p>
    <w:p w14:paraId="75BE2312" w14:textId="77777777" w:rsidR="006215EC" w:rsidRDefault="006215EC" w:rsidP="006215EC">
      <w:pPr>
        <w:pStyle w:val="Corpotesto"/>
      </w:pPr>
      <w:r w:rsidRPr="006215EC">
        <w:rPr>
          <w:i/>
        </w:rPr>
        <w:t>In quell’anno erano stati eletti giudici del popolo due anziani; erano di quelli di cui il Signore ha detto: «L’iniquità è uscita da Babilonia per opera di anziani e di giudici, che solo in apparenza sono guide del popolo»</w:t>
      </w:r>
      <w:r w:rsidRPr="003D01EA">
        <w:t>.</w:t>
      </w:r>
    </w:p>
    <w:p w14:paraId="1A545969" w14:textId="77777777" w:rsidR="006215EC" w:rsidRDefault="006215EC" w:rsidP="006215EC">
      <w:pPr>
        <w:pStyle w:val="Corpotesto"/>
      </w:pPr>
      <w:r>
        <w:t xml:space="preserve">Ora entrano in scena due giudici iniqui, corrotti. Di essi si dice che solo in apparenza sono guide del popolo. Il corrotto cura solo i suoi interessi. </w:t>
      </w:r>
    </w:p>
    <w:p w14:paraId="30F6CBF7" w14:textId="77777777" w:rsidR="006215EC" w:rsidRDefault="006215EC" w:rsidP="006215EC">
      <w:pPr>
        <w:pStyle w:val="Corpotesto"/>
      </w:pPr>
      <w:r>
        <w:t>Questa profezia del Signore si fonda su due passi, uno è tratto dal profeta Ezechiele e l’altro dal profeta Geremia.</w:t>
      </w:r>
    </w:p>
    <w:p w14:paraId="06FB8CC3" w14:textId="77777777" w:rsidR="006215EC" w:rsidRPr="00D23FB6" w:rsidRDefault="006215EC" w:rsidP="00D23FB6">
      <w:pPr>
        <w:pStyle w:val="Corpotesto"/>
        <w:rPr>
          <w:i/>
          <w:iCs/>
          <w:color w:val="000000"/>
          <w:sz w:val="20"/>
        </w:rPr>
      </w:pPr>
      <w:r w:rsidRPr="00D23FB6">
        <w:rPr>
          <w:i/>
          <w:iCs/>
          <w:color w:val="000000"/>
          <w:sz w:val="20"/>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7B53D9FF" w14:textId="77777777" w:rsidR="006215EC" w:rsidRPr="00D23FB6" w:rsidRDefault="006215EC" w:rsidP="00D23FB6">
      <w:pPr>
        <w:pStyle w:val="Corpotesto"/>
        <w:rPr>
          <w:i/>
          <w:iCs/>
          <w:color w:val="000000"/>
          <w:sz w:val="20"/>
        </w:rPr>
      </w:pPr>
      <w:r w:rsidRPr="00D23FB6">
        <w:rPr>
          <w:i/>
          <w:iCs/>
          <w:color w:val="000000"/>
          <w:sz w:val="20"/>
        </w:rPr>
        <w:lastRenderedPageBreak/>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5ADEFE93" w14:textId="77777777" w:rsidR="006215EC" w:rsidRPr="00D23FB6" w:rsidRDefault="006215EC" w:rsidP="00D23FB6">
      <w:pPr>
        <w:pStyle w:val="Corpotesto"/>
        <w:rPr>
          <w:i/>
          <w:iCs/>
          <w:color w:val="000000"/>
          <w:sz w:val="20"/>
        </w:rPr>
      </w:pPr>
      <w:r w:rsidRPr="00D23FB6">
        <w:rPr>
          <w:i/>
          <w:iCs/>
          <w:color w:val="000000"/>
          <w:sz w:val="20"/>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37D93FD2" w14:textId="77777777" w:rsidR="006215EC" w:rsidRPr="00D23FB6" w:rsidRDefault="006215EC" w:rsidP="00D23FB6">
      <w:pPr>
        <w:pStyle w:val="Corpotesto"/>
        <w:rPr>
          <w:i/>
          <w:iCs/>
          <w:color w:val="000000"/>
          <w:sz w:val="20"/>
        </w:rPr>
      </w:pPr>
      <w:r w:rsidRPr="00D23FB6">
        <w:rPr>
          <w:i/>
          <w:iCs/>
          <w:color w:val="000000"/>
          <w:sz w:val="20"/>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4721CC7" w14:textId="77777777" w:rsidR="006215EC" w:rsidRPr="00D23FB6" w:rsidRDefault="006215EC" w:rsidP="00D23FB6">
      <w:pPr>
        <w:pStyle w:val="Corpotesto"/>
        <w:rPr>
          <w:i/>
          <w:iCs/>
          <w:color w:val="000000"/>
          <w:sz w:val="20"/>
        </w:rPr>
      </w:pPr>
      <w:r w:rsidRPr="00D23FB6">
        <w:rPr>
          <w:i/>
          <w:iCs/>
          <w:color w:val="000000"/>
          <w:sz w:val="20"/>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48C6CEB1" w14:textId="77777777" w:rsidR="006215EC" w:rsidRPr="00D23FB6" w:rsidRDefault="006215EC" w:rsidP="00D23FB6">
      <w:pPr>
        <w:pStyle w:val="Corpotesto"/>
        <w:rPr>
          <w:i/>
          <w:iCs/>
          <w:color w:val="000000"/>
          <w:sz w:val="20"/>
        </w:rPr>
      </w:pPr>
      <w:r w:rsidRPr="00D23FB6">
        <w:rPr>
          <w:i/>
          <w:iCs/>
          <w:color w:val="000000"/>
          <w:sz w:val="20"/>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DF43252" w14:textId="77777777" w:rsidR="006215EC" w:rsidRPr="00D23FB6" w:rsidRDefault="006215EC" w:rsidP="00D23FB6">
      <w:pPr>
        <w:pStyle w:val="Corpotesto"/>
        <w:rPr>
          <w:i/>
          <w:iCs/>
          <w:color w:val="000000"/>
          <w:sz w:val="20"/>
        </w:rPr>
      </w:pPr>
      <w:r w:rsidRPr="00D23FB6">
        <w:rPr>
          <w:i/>
          <w:iCs/>
          <w:color w:val="000000"/>
          <w:sz w:val="20"/>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6C3B3B58" w14:textId="77777777" w:rsidR="00D23FB6" w:rsidRPr="00D23FB6" w:rsidRDefault="00D23FB6" w:rsidP="00D23FB6">
      <w:pPr>
        <w:pStyle w:val="Corpotesto"/>
        <w:rPr>
          <w:i/>
          <w:iCs/>
          <w:color w:val="000000"/>
          <w:sz w:val="20"/>
        </w:rPr>
      </w:pPr>
      <w:r w:rsidRPr="00D23FB6">
        <w:rPr>
          <w:i/>
          <w:iCs/>
          <w:color w:val="000000"/>
          <w:sz w:val="20"/>
        </w:rPr>
        <w:t>Queste sono le parole della lettera che il profeta Geremia mandò da Gerusalemme al resto degli anziani in esilio, ai sacerdoti, ai profeti e a tutto il popolo che Nabucodònosor aveva deportato da Gerusalemme a Babilonia; la mandò dopo che il re Ieconia, la regina madre, i dignitari di corte, i capi di Giuda e di Gerusalemme, gli artigiani e i fabbri erano partiti da Gerusalemme. Fu recata per mezzo di Elasà, figlio di Safan, e di Ghemaria, figlio di Chelkia, che Sedecìa, re di Giuda, aveva inviati a Nabucodònosor, re di Babilonia, a Babilonia. Essa diceva:</w:t>
      </w:r>
    </w:p>
    <w:p w14:paraId="37608AB7" w14:textId="77777777" w:rsidR="00D23FB6" w:rsidRPr="00D23FB6" w:rsidRDefault="00D23FB6" w:rsidP="00D23FB6">
      <w:pPr>
        <w:pStyle w:val="Corpotesto"/>
        <w:rPr>
          <w:i/>
          <w:iCs/>
          <w:color w:val="000000"/>
          <w:sz w:val="20"/>
        </w:rPr>
      </w:pPr>
      <w:r w:rsidRPr="00D23FB6">
        <w:rPr>
          <w:i/>
          <w:iCs/>
          <w:color w:val="000000"/>
          <w:sz w:val="20"/>
        </w:rPr>
        <w:t>«Così dice il Signore degli eserciti, Dio d’Israele, a tutti gli esuli che ho fatto deportare da Gerusalemme a Babilonia: Costruite case e abitatele, piantate orti e mangiatene i frutti; prendete moglie e mettete al mondo figli e figlie, scegliete mogli per i figli e maritate le figlie, e costoro abbiano figlie e figli. Lì moltiplicatevi e non diminuite. Cercate il benessere del paese in cui vi ho fatto deportare, e pregate per esso il Signore, perché dal benessere suo dipende il vostro.</w:t>
      </w:r>
    </w:p>
    <w:p w14:paraId="0DB6701E" w14:textId="77777777" w:rsidR="00D23FB6" w:rsidRPr="00D23FB6" w:rsidRDefault="00D23FB6" w:rsidP="00D23FB6">
      <w:pPr>
        <w:pStyle w:val="Corpotesto"/>
        <w:rPr>
          <w:i/>
          <w:iCs/>
          <w:color w:val="000000"/>
          <w:sz w:val="20"/>
        </w:rPr>
      </w:pPr>
      <w:r w:rsidRPr="00D23FB6">
        <w:rPr>
          <w:i/>
          <w:iCs/>
          <w:color w:val="000000"/>
          <w:sz w:val="20"/>
        </w:rPr>
        <w:t>Così dice il Signore degli eserciti, Dio d’Israele: Non vi traggano in errore i profeti che sono in mezzo a voi e i vostri indovini; non date retta ai sogni che essi sognano, perché falsamente profetizzano nel mio nome: io non li ho inviati. Oracolo del Signore. Pertanto così dice il Signore: Quando saranno compiuti a Babilonia settant’anni, vi visiterò e realizzerò la mia buona promessa di ricondurvi in questo luogo. Io conosco i progetti che ho fatto a vostro riguardo – oracolo del Signore –, progetti di pace e non di sventura, per concedervi un futuro pieno di speranza. Voi mi invocherete e ricorrerete a me e io vi esaudirò. Mi cercherete e mi troverete, perché mi cercherete con tutto il cuore; mi lascerò trovare da voi. Oracolo del Signore. Cambierò in meglio la vostra sorte e vi radunerò da tutte le nazioni e da tutti i luoghi dove vi ho disperso. Oracolo del Signore. Vi ricondurrò nel luogo da dove vi ho fatto deportare.</w:t>
      </w:r>
    </w:p>
    <w:p w14:paraId="2AF7D603" w14:textId="77777777" w:rsidR="00D23FB6" w:rsidRPr="00D23FB6" w:rsidRDefault="00D23FB6" w:rsidP="00D23FB6">
      <w:pPr>
        <w:pStyle w:val="Corpotesto"/>
        <w:rPr>
          <w:i/>
          <w:iCs/>
          <w:color w:val="000000"/>
          <w:sz w:val="20"/>
        </w:rPr>
      </w:pPr>
      <w:r w:rsidRPr="00D23FB6">
        <w:rPr>
          <w:i/>
          <w:iCs/>
          <w:color w:val="000000"/>
          <w:sz w:val="20"/>
        </w:rPr>
        <w:t xml:space="preserve">Voi dite: “Il Signore ci ha suscitato profeti a Babilonia”. Ebbene, così dice il Signore al re che siede sul trono di Davide e a tutto il popolo che abita in questa città, ai vostri fratelli che non </w:t>
      </w:r>
      <w:r w:rsidRPr="00D23FB6">
        <w:rPr>
          <w:i/>
          <w:iCs/>
          <w:color w:val="000000"/>
          <w:sz w:val="20"/>
        </w:rPr>
        <w:lastRenderedPageBreak/>
        <w:t>sono partiti con voi nella deportazione: Così dice il Signore degli eserciti: Ecco, manderò contro di loro la spada, la fame e la peste e li renderò come i fichi guasti, che non si possono mangiare tanto sono cattivi. Li perseguiterò con la spada, la fame e la peste; li renderò un esempio terrificante per tutti i regni della terra, e maledizione, stupore, scherno e obbrobrio in tutte le nazioni nelle quali li ho dispersi, perché non hanno ascoltato le mie parole – oracolo del Signore – quando con assidua premura mandavo loro i miei servi, i profeti, ed essi non hanno ascoltato. Oracolo del Signore. Voi però, deportati tutti, che ho mandato da Gerusalemme a Babilonia, ascoltate la parola del Signore.</w:t>
      </w:r>
    </w:p>
    <w:p w14:paraId="00DA03E4" w14:textId="77777777" w:rsidR="00D23FB6" w:rsidRPr="00D23FB6" w:rsidRDefault="00D23FB6" w:rsidP="00D23FB6">
      <w:pPr>
        <w:pStyle w:val="Corpotesto"/>
        <w:rPr>
          <w:i/>
          <w:iCs/>
          <w:color w:val="000000"/>
          <w:sz w:val="20"/>
        </w:rPr>
      </w:pPr>
      <w:r w:rsidRPr="00D23FB6">
        <w:rPr>
          <w:i/>
          <w:iCs/>
          <w:color w:val="000000"/>
          <w:sz w:val="20"/>
        </w:rPr>
        <w:t>Così dice il Signore degli eserciti, Dio d’Israele, riguardo ad Acab, figlio di Kolaià, e a Sedecìa, figlio di Maasia, che vi profetizzano menzogne nel mio nome: Ecco, li darò in mano a Nabucodònosor, re di Babilonia, che li ucciderà sotto i vostri occhi. E se ne trarrà una formula di maledizione che si diffonderà presso tutti i deportati di Giuda a Babilonia; si dirà: “Ti tratti il Signore come Sedecìa e Acab, che il re di Babilonia fece arrostire sul fuoco!”. Poiché essi hanno operato cose nefande a Gerusalemme, hanno commesso adulterio con le mogli del prossimo, hanno proferito nel mio nome parole menzognere senza che io avessi dato loro alcun ordine. Io stesso lo so bene e ne sono testimone. Oracolo del Signore.</w:t>
      </w:r>
    </w:p>
    <w:p w14:paraId="46D3EA4A" w14:textId="77777777" w:rsidR="00D23FB6" w:rsidRPr="00D23FB6" w:rsidRDefault="00D23FB6" w:rsidP="00D23FB6">
      <w:pPr>
        <w:pStyle w:val="Corpotesto"/>
        <w:rPr>
          <w:i/>
          <w:iCs/>
          <w:color w:val="000000"/>
          <w:sz w:val="20"/>
        </w:rPr>
      </w:pPr>
      <w:r w:rsidRPr="00D23FB6">
        <w:rPr>
          <w:i/>
          <w:iCs/>
          <w:color w:val="000000"/>
          <w:sz w:val="20"/>
        </w:rPr>
        <w:t>E dirai a Semaià, il Nechelamita: Così dice il Signore degli eserciti, Dio d’Israele: Hai mandato nel tuo nome lettere a tutto il popolo di Gerusalemme e a Sofonia, figlio di Maasia, il sacerdote, e a tutti i sacerdoti, dicendo: “Il Signore ti ha costituito sacerdote al posto del sacerdote Ioiadà, perché fossi sovrintendente nel tempio del Signore, per reprimere qualunque forsennato che fa il profeta, ponendolo in ceppi e in catene: orbene, perché non reprimi Geremia di Anatòt, che fa profezie fra di voi? Infatti egli ci ha mandato a dire a Babilonia: Durerà a lungo la vostra situazione! Costruite case e abitatele, piantate orti e mangiatene i frutti!”».</w:t>
      </w:r>
    </w:p>
    <w:p w14:paraId="4ACFF605" w14:textId="77777777" w:rsidR="00D23FB6" w:rsidRPr="00D23FB6" w:rsidRDefault="00D23FB6" w:rsidP="00D23FB6">
      <w:pPr>
        <w:pStyle w:val="Corpotesto"/>
        <w:rPr>
          <w:i/>
          <w:iCs/>
          <w:color w:val="000000"/>
          <w:sz w:val="20"/>
        </w:rPr>
      </w:pPr>
      <w:r w:rsidRPr="00D23FB6">
        <w:rPr>
          <w:i/>
          <w:iCs/>
          <w:color w:val="000000"/>
          <w:sz w:val="20"/>
        </w:rPr>
        <w:t xml:space="preserve">Il sacerdote Sofonia lesse questa lettera in presenza del profeta Geremia. Allora la parola del Signore fu rivolta a Geremia: «Invia questo messaggio a tutti i deportati: Così dice il Signore riguardo a Semaià, il Nechelamita: Poiché Semaià ha parlato a voi come profeta mentre io non l’avevo mandato e vi ha fatto confidare nella menzogna, per questo dice il Signore: Ecco, punirò Semaià, il Nechelamita, e la sua discendenza; nessuno dei suoi dimorerà in mezzo a questo popolo, né vedrà il bene che farò al mio popolo – oracolo del Signore –, perché ha predicato la ribellione al Signore» (Ger 29,1-32). </w:t>
      </w:r>
    </w:p>
    <w:p w14:paraId="271DFAA8" w14:textId="77777777" w:rsidR="006215EC" w:rsidRDefault="006215EC" w:rsidP="006215EC">
      <w:pPr>
        <w:pStyle w:val="Corpotesto"/>
      </w:pPr>
      <w:r>
        <w:t>La storia non è fatta solo di persone giuste, rette, timorate di Dio. È anche fatta di persone inique, corrotte. Corrotti sono proprio gli anziani, i giudici.</w:t>
      </w:r>
    </w:p>
    <w:p w14:paraId="4425B488" w14:textId="77777777" w:rsidR="006215EC" w:rsidRDefault="006215EC" w:rsidP="006215EC">
      <w:pPr>
        <w:pStyle w:val="Corpotesto"/>
      </w:pPr>
      <w:r>
        <w:t xml:space="preserve">Quando un anziano, un giudice si corrompe, tutto il popolo rimane senza vera giustizia. Senza giustizia il popolo si corrompe, va in malora. </w:t>
      </w:r>
    </w:p>
    <w:p w14:paraId="758B9367" w14:textId="77777777" w:rsidR="006215EC" w:rsidRDefault="006215EC" w:rsidP="006215EC">
      <w:pPr>
        <w:pStyle w:val="Corpotesto"/>
      </w:pPr>
      <w:r>
        <w:t xml:space="preserve">Gli manca la certezza della verità. Un popolo </w:t>
      </w:r>
      <w:r w:rsidR="00FD3C09">
        <w:t xml:space="preserve">può </w:t>
      </w:r>
      <w:r>
        <w:t>vivere senza pane e acqua, senza vestiti e casa. Mai potrà vivere senza verità. La giustizia è verità.</w:t>
      </w:r>
    </w:p>
    <w:p w14:paraId="06A2D9FF" w14:textId="77777777" w:rsidR="0068031D" w:rsidRDefault="003D01EA" w:rsidP="000A6D66">
      <w:pPr>
        <w:pStyle w:val="Corpodeltesto2"/>
      </w:pPr>
      <w:r w:rsidRPr="003D01EA">
        <w:rPr>
          <w:position w:val="6"/>
          <w:vertAlign w:val="superscript"/>
        </w:rPr>
        <w:t>6</w:t>
      </w:r>
      <w:r w:rsidRPr="003D01EA">
        <w:t>Questi frequentavano la casa di Ioakìm, e tutti quelli che avevano qualche lite da risolvere si recavano da loro.</w:t>
      </w:r>
    </w:p>
    <w:p w14:paraId="3091BD9D" w14:textId="77777777" w:rsidR="0068031D" w:rsidRDefault="00D23FB6" w:rsidP="00D23FB6">
      <w:pPr>
        <w:pStyle w:val="Corpotesto"/>
      </w:pPr>
      <w:r>
        <w:t>Questi due giudici disonesti e corrotti frequentavano la casa di Ioakìm. Essendo essi giudici, quanti avevano qualche lit</w:t>
      </w:r>
      <w:r w:rsidR="00FD3C09">
        <w:t>e</w:t>
      </w:r>
      <w:r>
        <w:t xml:space="preserve"> da risolvere si recavano da loro.</w:t>
      </w:r>
    </w:p>
    <w:p w14:paraId="62240FCB" w14:textId="77777777" w:rsidR="00D23FB6" w:rsidRDefault="00D23FB6" w:rsidP="00D23FB6">
      <w:pPr>
        <w:pStyle w:val="Corpotesto"/>
      </w:pPr>
      <w:r w:rsidRPr="00D23FB6">
        <w:rPr>
          <w:i/>
        </w:rPr>
        <w:t>Questi frequentavano la casa di Ioakìm, e tutti quelli che avevano qualche lite da risolvere si recavano da loro</w:t>
      </w:r>
      <w:r w:rsidRPr="003D01EA">
        <w:t>.</w:t>
      </w:r>
      <w:r>
        <w:t xml:space="preserve"> Sono corrotti, ma nessuno lo sa.</w:t>
      </w:r>
    </w:p>
    <w:p w14:paraId="1C7EBDD5" w14:textId="77777777" w:rsidR="00D23FB6" w:rsidRDefault="00D23FB6" w:rsidP="00D23FB6">
      <w:pPr>
        <w:pStyle w:val="Corpotesto"/>
      </w:pPr>
      <w:r>
        <w:t xml:space="preserve">Non lo sa Ioakìm perché altrimenti non li avrebbe accolti nella sua casa. Non lo sa il popolo, altrimenti nessuno si sarebbe recato da loro. </w:t>
      </w:r>
    </w:p>
    <w:p w14:paraId="45455B1C" w14:textId="77777777" w:rsidR="00D23FB6" w:rsidRDefault="00D23FB6" w:rsidP="00D23FB6">
      <w:pPr>
        <w:pStyle w:val="Corpotesto"/>
      </w:pPr>
      <w:r>
        <w:t>Chi accoglierebbe mai in casa una persona corrotta? Chi da una persona corrotta si reca per avere giustizia? Dal corrotto mai potrà uscire la giustizia.</w:t>
      </w:r>
    </w:p>
    <w:p w14:paraId="10C52CFF" w14:textId="77777777" w:rsidR="00D23FB6" w:rsidRDefault="00D23FB6" w:rsidP="00D23FB6">
      <w:pPr>
        <w:pStyle w:val="Corpotesto"/>
      </w:pPr>
      <w:r>
        <w:t>La giustizia esce dall’uomo di verità ed è uomo di verità solo chi è timorato di Dio. Questi uomini non hanno alcun timore del Signore.</w:t>
      </w:r>
    </w:p>
    <w:p w14:paraId="775BF4B8" w14:textId="77777777" w:rsidR="0068031D" w:rsidRDefault="003D01EA" w:rsidP="000A6D66">
      <w:pPr>
        <w:pStyle w:val="Corpodeltesto2"/>
      </w:pPr>
      <w:r w:rsidRPr="003D01EA">
        <w:rPr>
          <w:position w:val="6"/>
          <w:vertAlign w:val="superscript"/>
        </w:rPr>
        <w:lastRenderedPageBreak/>
        <w:t>7</w:t>
      </w:r>
      <w:r w:rsidRPr="003D01EA">
        <w:t>Quando il popolo, verso il mezzogiorno, se ne andava, Susanna era solita recarsi a passeggiare nel giardino del marito.</w:t>
      </w:r>
    </w:p>
    <w:p w14:paraId="1DC83EFE" w14:textId="77777777" w:rsidR="0068031D" w:rsidRDefault="00D23FB6" w:rsidP="00D23FB6">
      <w:pPr>
        <w:pStyle w:val="Corpotesto"/>
      </w:pPr>
      <w:r>
        <w:t>Altro particolare storico. Susanna, dopo che il marito aveva disbrigato tutti gli affari, andava a passeggiare nel giardino</w:t>
      </w:r>
      <w:r w:rsidR="00211C31">
        <w:t xml:space="preserve"> del marito</w:t>
      </w:r>
      <w:r>
        <w:t>.</w:t>
      </w:r>
    </w:p>
    <w:p w14:paraId="26254B66" w14:textId="77777777" w:rsidR="00D23FB6" w:rsidRDefault="00D23FB6" w:rsidP="00D23FB6">
      <w:pPr>
        <w:pStyle w:val="Corpotesto"/>
      </w:pPr>
      <w:r w:rsidRPr="00D23FB6">
        <w:rPr>
          <w:i/>
        </w:rPr>
        <w:t>Quando il popolo, verso il mezzogiorno, se ne andava, Susanna era solita recarsi a passeggiare nel giardino del marito</w:t>
      </w:r>
      <w:r w:rsidRPr="003D01EA">
        <w:t>.</w:t>
      </w:r>
      <w:r>
        <w:t xml:space="preserve"> Sono dettagli essenziali.</w:t>
      </w:r>
    </w:p>
    <w:p w14:paraId="7FCA5993" w14:textId="77777777" w:rsidR="00D23FB6" w:rsidRDefault="00D23FB6" w:rsidP="00D23FB6">
      <w:pPr>
        <w:pStyle w:val="Corpotesto"/>
      </w:pPr>
      <w:r>
        <w:t>Nella storia ogni dettaglio è essenziale. È un dettaglio che orienta la storia verso il bene ed è un dettaglio che la spinge verso il male.</w:t>
      </w:r>
    </w:p>
    <w:p w14:paraId="10DB4E39" w14:textId="77777777" w:rsidR="0068031D" w:rsidRDefault="003D01EA" w:rsidP="000A6D66">
      <w:pPr>
        <w:pStyle w:val="Corpodeltesto2"/>
      </w:pPr>
      <w:r w:rsidRPr="003D01EA">
        <w:rPr>
          <w:position w:val="6"/>
          <w:vertAlign w:val="superscript"/>
        </w:rPr>
        <w:t>8</w:t>
      </w:r>
      <w:r w:rsidRPr="003D01EA">
        <w:t>I due anziani, che ogni giorno la vedevano andare a passeggiare, furono presi da un’ardente passione per lei:</w:t>
      </w:r>
    </w:p>
    <w:p w14:paraId="485490E3" w14:textId="77777777" w:rsidR="0068031D" w:rsidRDefault="00211C31" w:rsidP="00211C31">
      <w:pPr>
        <w:pStyle w:val="Corpotesto"/>
      </w:pPr>
      <w:r>
        <w:t>Ora entra in scena la malvagità e la cattiveria degli anziani. Vendola ogni giorno andare a passeggiare, sono presi da un’ardente passione per lei.</w:t>
      </w:r>
    </w:p>
    <w:p w14:paraId="6F47266F" w14:textId="77777777" w:rsidR="00211C31" w:rsidRDefault="00211C31" w:rsidP="00211C31">
      <w:pPr>
        <w:pStyle w:val="Corpotesto"/>
      </w:pPr>
      <w:r w:rsidRPr="00211C31">
        <w:rPr>
          <w:i/>
        </w:rPr>
        <w:t>I due anziani, che ogni giorno la vedevano andare a passeggiare, furono presi da un’ardente passione per lei</w:t>
      </w:r>
      <w:r w:rsidRPr="003D01EA">
        <w:t>:</w:t>
      </w:r>
      <w:r>
        <w:t xml:space="preserve"> Una spiegazione si impone.</w:t>
      </w:r>
    </w:p>
    <w:p w14:paraId="179A6597" w14:textId="77777777" w:rsidR="00211C31" w:rsidRDefault="00211C31" w:rsidP="00211C31">
      <w:pPr>
        <w:pStyle w:val="Corpotesto"/>
      </w:pPr>
      <w:r>
        <w:t>La semplice visione di una scena può anche scatenare una passione ardente. È successo in Davide, quando vide Betsabea nuda dalla sua terrazza.</w:t>
      </w:r>
    </w:p>
    <w:p w14:paraId="19380FAD" w14:textId="77777777" w:rsidR="00211C31" w:rsidRPr="00E3001A" w:rsidRDefault="00211C31" w:rsidP="00E3001A">
      <w:pPr>
        <w:pStyle w:val="Corpotesto"/>
        <w:rPr>
          <w:i/>
          <w:iCs/>
          <w:color w:val="000000"/>
          <w:sz w:val="20"/>
        </w:rPr>
      </w:pPr>
      <w:r w:rsidRPr="00E3001A">
        <w:rPr>
          <w:i/>
          <w:iCs/>
          <w:color w:val="000000"/>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6BE0DB5" w14:textId="77777777" w:rsidR="00211C31" w:rsidRPr="00E3001A" w:rsidRDefault="00211C31" w:rsidP="00E3001A">
      <w:pPr>
        <w:pStyle w:val="Corpotesto"/>
        <w:rPr>
          <w:i/>
          <w:iCs/>
          <w:color w:val="000000"/>
          <w:sz w:val="20"/>
        </w:rPr>
      </w:pPr>
      <w:r w:rsidRPr="00E3001A">
        <w:rPr>
          <w:i/>
          <w:iCs/>
          <w:color w:val="000000"/>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4209287" w14:textId="77777777" w:rsidR="00211C31" w:rsidRPr="00E3001A" w:rsidRDefault="00211C31" w:rsidP="00E3001A">
      <w:pPr>
        <w:pStyle w:val="Corpotesto"/>
        <w:rPr>
          <w:i/>
          <w:iCs/>
          <w:color w:val="000000"/>
          <w:sz w:val="20"/>
        </w:rPr>
      </w:pPr>
      <w:r w:rsidRPr="00E3001A">
        <w:rPr>
          <w:i/>
          <w:iCs/>
          <w:color w:val="000000"/>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0A1FA3E" w14:textId="77777777" w:rsidR="00211C31" w:rsidRPr="00E3001A" w:rsidRDefault="00211C31" w:rsidP="00E3001A">
      <w:pPr>
        <w:pStyle w:val="Corpotesto"/>
        <w:rPr>
          <w:i/>
          <w:iCs/>
          <w:color w:val="000000"/>
          <w:sz w:val="20"/>
        </w:rPr>
      </w:pPr>
      <w:r w:rsidRPr="00E3001A">
        <w:rPr>
          <w:i/>
          <w:iCs/>
          <w:color w:val="000000"/>
          <w:sz w:val="20"/>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w:t>
      </w:r>
      <w:r w:rsidRPr="00E3001A">
        <w:rPr>
          <w:i/>
          <w:iCs/>
          <w:color w:val="000000"/>
          <w:sz w:val="20"/>
        </w:rPr>
        <w:lastRenderedPageBreak/>
        <w:t>dalle mura, così che egli morì a Tebes? Perché vi siete avvicinati così alle mura?”, tu digli allora: “Anche il tuo servo Uria l’Ittita è morto”».</w:t>
      </w:r>
      <w:r w:rsidR="00E3001A" w:rsidRPr="00E3001A">
        <w:rPr>
          <w:i/>
          <w:iCs/>
          <w:color w:val="000000"/>
          <w:sz w:val="20"/>
        </w:rPr>
        <w:t xml:space="preserve"> </w:t>
      </w:r>
      <w:r w:rsidRPr="00E3001A">
        <w:rPr>
          <w:i/>
          <w:iCs/>
          <w:color w:val="000000"/>
          <w:sz w:val="20"/>
        </w:rPr>
        <w:t>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109F504" w14:textId="77777777" w:rsidR="00211C31" w:rsidRPr="00E3001A" w:rsidRDefault="00211C31" w:rsidP="00E3001A">
      <w:pPr>
        <w:pStyle w:val="Corpotesto"/>
        <w:rPr>
          <w:i/>
          <w:iCs/>
          <w:color w:val="000000"/>
          <w:sz w:val="20"/>
        </w:rPr>
      </w:pPr>
      <w:r w:rsidRPr="00E3001A">
        <w:rPr>
          <w:i/>
          <w:iCs/>
          <w:color w:val="000000"/>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60961CA" w14:textId="77777777" w:rsidR="00211C31" w:rsidRDefault="00211C31" w:rsidP="00211C31">
      <w:pPr>
        <w:pStyle w:val="Corpotesto"/>
      </w:pPr>
      <w:r>
        <w:t>Se la passione viene vinta e la scena non si ripete</w:t>
      </w:r>
      <w:r w:rsidR="00FD3C09">
        <w:t>, o</w:t>
      </w:r>
      <w:r>
        <w:t xml:space="preserve">gnuno cammina per la sua strada. Nei due anziani la passione nasce dalla ripetizione della visione. </w:t>
      </w:r>
    </w:p>
    <w:p w14:paraId="00F932DE" w14:textId="77777777" w:rsidR="00211C31" w:rsidRDefault="00E3001A" w:rsidP="00211C31">
      <w:pPr>
        <w:pStyle w:val="Corpotesto"/>
      </w:pPr>
      <w:r>
        <w:t xml:space="preserve">Questa verità ci suggerisce che spesso è dalla frequentazione che nascono molti peccati, molti tradimenti, molte trasgressioni. </w:t>
      </w:r>
    </w:p>
    <w:p w14:paraId="73210FC4" w14:textId="77777777" w:rsidR="00E3001A" w:rsidRDefault="00E3001A" w:rsidP="00211C31">
      <w:pPr>
        <w:pStyle w:val="Corpotesto"/>
      </w:pPr>
      <w:r>
        <w:t>Perché questo non succeda è giusto evitare la frequentazione di luoghi e di persone quando ci si accorge che qualcosa di male nasce nel cuore.</w:t>
      </w:r>
    </w:p>
    <w:p w14:paraId="5666B6FB" w14:textId="77777777" w:rsidR="00E3001A" w:rsidRDefault="00E3001A" w:rsidP="00211C31">
      <w:pPr>
        <w:pStyle w:val="Corpotesto"/>
      </w:pPr>
      <w:r>
        <w:t xml:space="preserve">Questi due anziani non solo </w:t>
      </w:r>
      <w:r w:rsidR="00FD3C09">
        <w:t xml:space="preserve">non </w:t>
      </w:r>
      <w:r>
        <w:t xml:space="preserve">evitano di frequentare e di vedere Susanna. Colgono ogni occasione per incrementare la loro passione per essa. </w:t>
      </w:r>
    </w:p>
    <w:p w14:paraId="3D86AC67" w14:textId="77777777" w:rsidR="0068031D" w:rsidRDefault="003D01EA" w:rsidP="000A6D66">
      <w:pPr>
        <w:pStyle w:val="Corpodeltesto2"/>
      </w:pPr>
      <w:r w:rsidRPr="003D01EA">
        <w:rPr>
          <w:position w:val="6"/>
          <w:vertAlign w:val="superscript"/>
        </w:rPr>
        <w:t>9</w:t>
      </w:r>
      <w:r w:rsidRPr="003D01EA">
        <w:t>persero il lume della ragione, distolsero gli occhi per non vedere il Cielo e non ricordare i giusti giudizi.</w:t>
      </w:r>
    </w:p>
    <w:p w14:paraId="7290B080" w14:textId="77777777" w:rsidR="0068031D" w:rsidRDefault="00E3001A" w:rsidP="00E3001A">
      <w:pPr>
        <w:pStyle w:val="Corpotesto"/>
      </w:pPr>
      <w:r>
        <w:t>Quest</w:t>
      </w:r>
      <w:r w:rsidR="00FD3C09">
        <w:t>o</w:t>
      </w:r>
      <w:r>
        <w:t xml:space="preserve"> versetto ci rivela che la passione da essi non governata, non vinta, li rende addirittura ciechi. È una sentenza pesante sul loro stato spirituale.</w:t>
      </w:r>
    </w:p>
    <w:p w14:paraId="33D00A79" w14:textId="77777777" w:rsidR="00E3001A" w:rsidRDefault="00E3001A" w:rsidP="00E3001A">
      <w:pPr>
        <w:pStyle w:val="Corpotesto"/>
      </w:pPr>
      <w:r w:rsidRPr="00E3001A">
        <w:rPr>
          <w:i/>
        </w:rPr>
        <w:t>Persero il lume della ragione, distolsero gli occhi per non vedere il Cielo e non ricordare i giusti giudizi</w:t>
      </w:r>
      <w:r w:rsidRPr="003D01EA">
        <w:t>.</w:t>
      </w:r>
      <w:r>
        <w:t xml:space="preserve"> Quando un uomo perde il lume della ragione, è finita. </w:t>
      </w:r>
    </w:p>
    <w:p w14:paraId="4F2E940E" w14:textId="77777777" w:rsidR="00E3001A" w:rsidRDefault="00E3001A" w:rsidP="00E3001A">
      <w:pPr>
        <w:pStyle w:val="Corpotesto"/>
      </w:pPr>
      <w:r>
        <w:t>La cecità è assoluta. La ragione è quell’aiuto naturale posto da Dio in noi che ci deve sempre orientare nel giusto discernimento tra bene e male.</w:t>
      </w:r>
    </w:p>
    <w:p w14:paraId="48F2BD98" w14:textId="77777777" w:rsidR="00E3001A" w:rsidRDefault="00E3001A" w:rsidP="00E3001A">
      <w:pPr>
        <w:pStyle w:val="Corpotesto"/>
      </w:pPr>
      <w:r>
        <w:t>Alla perdita del lume della ragione, essi vi aggiungono anche la cattiva volontà. Distolgono gli occhi per non vedere il Cielo e non ricordare i giusti giudizi.</w:t>
      </w:r>
    </w:p>
    <w:p w14:paraId="23604843" w14:textId="77777777" w:rsidR="00A907DE" w:rsidRPr="00E13A79" w:rsidRDefault="00A907DE" w:rsidP="00E13A79">
      <w:pPr>
        <w:pStyle w:val="Corpotesto"/>
        <w:rPr>
          <w:i/>
          <w:iCs/>
          <w:color w:val="000000"/>
          <w:sz w:val="20"/>
        </w:rPr>
      </w:pPr>
      <w:r w:rsidRPr="00E13A79">
        <w:rPr>
          <w:i/>
          <w:iCs/>
          <w:color w:val="000000"/>
          <w:sz w:val="20"/>
        </w:rPr>
        <w:t xml:space="preserve">Allora il faraone mandò a chiamare Mosè e Aronne e disse loro: "Questa volta ho peccato: il Signore ha ragione; io </w:t>
      </w:r>
      <w:r w:rsidR="00E13A79" w:rsidRPr="00E13A79">
        <w:rPr>
          <w:i/>
          <w:iCs/>
          <w:color w:val="000000"/>
          <w:sz w:val="20"/>
        </w:rPr>
        <w:t>e il mio popolo siamo colpevoli (</w:t>
      </w:r>
      <w:r w:rsidRPr="00E13A79">
        <w:rPr>
          <w:i/>
          <w:iCs/>
          <w:color w:val="000000"/>
          <w:sz w:val="20"/>
        </w:rPr>
        <w:t>Es 9, 27</w:t>
      </w:r>
      <w:r w:rsidR="00E13A79" w:rsidRPr="00E13A79">
        <w:rPr>
          <w:i/>
          <w:iCs/>
          <w:color w:val="000000"/>
          <w:sz w:val="20"/>
        </w:rPr>
        <w:t xml:space="preserve">). </w:t>
      </w:r>
      <w:r w:rsidRPr="00E13A79">
        <w:rPr>
          <w:i/>
          <w:iCs/>
          <w:color w:val="000000"/>
          <w:sz w:val="20"/>
        </w:rPr>
        <w:t xml:space="preserve">Se vi sono ancora molti anni per arrivare al giubileo, pagherà il riscatto in ragione di questi anni e in proporzione del </w:t>
      </w:r>
      <w:r w:rsidR="00E13A79" w:rsidRPr="00E13A79">
        <w:rPr>
          <w:i/>
          <w:iCs/>
          <w:color w:val="000000"/>
          <w:sz w:val="20"/>
        </w:rPr>
        <w:t>prezzo per il quale fu comprato (</w:t>
      </w:r>
      <w:r w:rsidRPr="00E13A79">
        <w:rPr>
          <w:i/>
          <w:iCs/>
          <w:color w:val="000000"/>
          <w:sz w:val="20"/>
        </w:rPr>
        <w:t>Lv 25, 51</w:t>
      </w:r>
      <w:r w:rsidR="00E13A79" w:rsidRPr="00E13A79">
        <w:rPr>
          <w:i/>
          <w:iCs/>
          <w:color w:val="000000"/>
          <w:sz w:val="20"/>
        </w:rPr>
        <w:t xml:space="preserve">). </w:t>
      </w:r>
      <w:r w:rsidRPr="00E13A79">
        <w:rPr>
          <w:i/>
          <w:iCs/>
          <w:color w:val="000000"/>
          <w:sz w:val="20"/>
        </w:rPr>
        <w:t>se rimangono pochi anni per arrivare al giubileo, farà il calcolo con il suo compratore e pagherà il prezzo del suo riscatto in ragion</w:t>
      </w:r>
      <w:r w:rsidR="00E13A79" w:rsidRPr="00E13A79">
        <w:rPr>
          <w:i/>
          <w:iCs/>
          <w:color w:val="000000"/>
          <w:sz w:val="20"/>
        </w:rPr>
        <w:t>e di quegli anni (</w:t>
      </w:r>
      <w:r w:rsidRPr="00E13A79">
        <w:rPr>
          <w:i/>
          <w:iCs/>
          <w:color w:val="000000"/>
          <w:sz w:val="20"/>
        </w:rPr>
        <w:t>Lv 25, 52</w:t>
      </w:r>
      <w:r w:rsidR="00E13A79" w:rsidRPr="00E13A79">
        <w:rPr>
          <w:i/>
          <w:iCs/>
          <w:color w:val="000000"/>
          <w:sz w:val="20"/>
        </w:rPr>
        <w:t xml:space="preserve">). </w:t>
      </w:r>
      <w:r w:rsidRPr="00E13A79">
        <w:rPr>
          <w:i/>
          <w:iCs/>
          <w:color w:val="000000"/>
          <w:sz w:val="20"/>
        </w:rPr>
        <w:t>Se uno consacra al Signore un pezzo di terra di sua proprietà ereditaria, ne farai la stima in ragione della semente: cinquanta sicli d'arge</w:t>
      </w:r>
      <w:r w:rsidR="00E13A79" w:rsidRPr="00E13A79">
        <w:rPr>
          <w:i/>
          <w:iCs/>
          <w:color w:val="000000"/>
          <w:sz w:val="20"/>
        </w:rPr>
        <w:t>nto per un homer di seme d'orzo (</w:t>
      </w:r>
      <w:r w:rsidRPr="00E13A79">
        <w:rPr>
          <w:i/>
          <w:iCs/>
          <w:color w:val="000000"/>
          <w:sz w:val="20"/>
        </w:rPr>
        <w:t>Lv 27, 16</w:t>
      </w:r>
      <w:r w:rsidR="00E13A79" w:rsidRPr="00E13A79">
        <w:rPr>
          <w:i/>
          <w:iCs/>
          <w:color w:val="000000"/>
          <w:sz w:val="20"/>
        </w:rPr>
        <w:t xml:space="preserve">). </w:t>
      </w:r>
      <w:r w:rsidRPr="00E13A79">
        <w:rPr>
          <w:i/>
          <w:iCs/>
          <w:color w:val="000000"/>
          <w:sz w:val="20"/>
        </w:rPr>
        <w:t xml:space="preserve">Ma se la consacra dopo il giubileo, il sacerdote ne valuterà il prezzo in ragione degli anni che rimangono fino al giubileo e si </w:t>
      </w:r>
      <w:r w:rsidR="00E13A79" w:rsidRPr="00E13A79">
        <w:rPr>
          <w:i/>
          <w:iCs/>
          <w:color w:val="000000"/>
          <w:sz w:val="20"/>
        </w:rPr>
        <w:t>farà una detrazione dalla stima (</w:t>
      </w:r>
      <w:r w:rsidRPr="00E13A79">
        <w:rPr>
          <w:i/>
          <w:iCs/>
          <w:color w:val="000000"/>
          <w:sz w:val="20"/>
        </w:rPr>
        <w:t>Lv 27, 18</w:t>
      </w:r>
      <w:r w:rsidR="00E13A79" w:rsidRPr="00E13A79">
        <w:rPr>
          <w:i/>
          <w:iCs/>
          <w:color w:val="000000"/>
          <w:sz w:val="20"/>
        </w:rPr>
        <w:t xml:space="preserve">). </w:t>
      </w:r>
    </w:p>
    <w:p w14:paraId="3FC0F63A" w14:textId="77777777" w:rsidR="00A907DE" w:rsidRPr="00E13A79" w:rsidRDefault="00A907DE" w:rsidP="00E13A79">
      <w:pPr>
        <w:pStyle w:val="Corpotesto"/>
        <w:rPr>
          <w:i/>
          <w:iCs/>
          <w:color w:val="000000"/>
          <w:sz w:val="20"/>
        </w:rPr>
      </w:pPr>
      <w:r w:rsidRPr="00E13A79">
        <w:rPr>
          <w:i/>
          <w:iCs/>
          <w:color w:val="000000"/>
          <w:sz w:val="20"/>
        </w:rPr>
        <w:t>Poi celebrerai la festa delle settimane per il Signore tuo Dio, offrendo nella misura della tua generosità e in ragione di ciò in cui il Signore tuo Dio ti avrà bened</w:t>
      </w:r>
      <w:r w:rsidR="00E13A79" w:rsidRPr="00E13A79">
        <w:rPr>
          <w:i/>
          <w:iCs/>
          <w:color w:val="000000"/>
          <w:sz w:val="20"/>
        </w:rPr>
        <w:t>etto (</w:t>
      </w:r>
      <w:r w:rsidRPr="00E13A79">
        <w:rPr>
          <w:i/>
          <w:iCs/>
          <w:color w:val="000000"/>
          <w:sz w:val="20"/>
        </w:rPr>
        <w:t>Dt 16, 10</w:t>
      </w:r>
      <w:r w:rsidR="00E13A79" w:rsidRPr="00E13A79">
        <w:rPr>
          <w:i/>
          <w:iCs/>
          <w:color w:val="000000"/>
          <w:sz w:val="20"/>
        </w:rPr>
        <w:t xml:space="preserve">). </w:t>
      </w:r>
      <w:r w:rsidRPr="00E13A79">
        <w:rPr>
          <w:i/>
          <w:iCs/>
          <w:color w:val="000000"/>
          <w:sz w:val="20"/>
        </w:rPr>
        <w:t>La ragione per cui Giosuè fece praticare la circoncisione è la seguente: tutto il popolo uscito dall'Egitto, i maschi, tutti gli uomini atti alla guerra, morirono nel de</w:t>
      </w:r>
      <w:r w:rsidR="00E13A79" w:rsidRPr="00E13A79">
        <w:rPr>
          <w:i/>
          <w:iCs/>
          <w:color w:val="000000"/>
          <w:sz w:val="20"/>
        </w:rPr>
        <w:t>serto dopo l'uscita dall'Egitto (</w:t>
      </w:r>
      <w:r w:rsidRPr="00E13A79">
        <w:rPr>
          <w:i/>
          <w:iCs/>
          <w:color w:val="000000"/>
          <w:sz w:val="20"/>
        </w:rPr>
        <w:t>Gs 5, 4</w:t>
      </w:r>
      <w:r w:rsidR="00E13A79" w:rsidRPr="00E13A79">
        <w:rPr>
          <w:i/>
          <w:iCs/>
          <w:color w:val="000000"/>
          <w:sz w:val="20"/>
        </w:rPr>
        <w:t xml:space="preserve">). </w:t>
      </w:r>
    </w:p>
    <w:p w14:paraId="68B2D846" w14:textId="77777777" w:rsidR="00A907DE" w:rsidRPr="00E13A79" w:rsidRDefault="00A907DE" w:rsidP="00E13A79">
      <w:pPr>
        <w:pStyle w:val="Corpotesto"/>
        <w:rPr>
          <w:i/>
          <w:iCs/>
          <w:color w:val="000000"/>
          <w:sz w:val="20"/>
        </w:rPr>
      </w:pPr>
      <w:r w:rsidRPr="00E13A79">
        <w:rPr>
          <w:i/>
          <w:iCs/>
          <w:color w:val="000000"/>
          <w:sz w:val="20"/>
        </w:rPr>
        <w:t>Ora che uomini iniqui hanno ucciso un giusto in casa mentre dormiva, non dovrò a maggior ragione chiedere conto del suo sangue alle vostre m</w:t>
      </w:r>
      <w:r w:rsidR="00E13A79" w:rsidRPr="00E13A79">
        <w:rPr>
          <w:i/>
          <w:iCs/>
          <w:color w:val="000000"/>
          <w:sz w:val="20"/>
        </w:rPr>
        <w:t>ani ed eliminarvi dalla terra?" (</w:t>
      </w:r>
      <w:r w:rsidRPr="00E13A79">
        <w:rPr>
          <w:i/>
          <w:iCs/>
          <w:color w:val="000000"/>
          <w:sz w:val="20"/>
        </w:rPr>
        <w:t>2Sam 4, 11</w:t>
      </w:r>
      <w:r w:rsidR="00E13A79" w:rsidRPr="00E13A79">
        <w:rPr>
          <w:i/>
          <w:iCs/>
          <w:color w:val="000000"/>
          <w:sz w:val="20"/>
        </w:rPr>
        <w:t xml:space="preserve">). </w:t>
      </w:r>
      <w:r w:rsidRPr="00E13A79">
        <w:rPr>
          <w:i/>
          <w:iCs/>
          <w:color w:val="000000"/>
          <w:sz w:val="20"/>
        </w:rPr>
        <w:t xml:space="preserve">Allora Assalonne gli diceva: "Vedi, le tue ragioni sono buone e giuste, ma nessuno ti ascolta da </w:t>
      </w:r>
      <w:r w:rsidRPr="00E13A79">
        <w:rPr>
          <w:i/>
          <w:iCs/>
          <w:color w:val="000000"/>
          <w:sz w:val="20"/>
        </w:rPr>
        <w:lastRenderedPageBreak/>
        <w:t>p</w:t>
      </w:r>
      <w:r w:rsidR="00E13A79" w:rsidRPr="00E13A79">
        <w:rPr>
          <w:i/>
          <w:iCs/>
          <w:color w:val="000000"/>
          <w:sz w:val="20"/>
        </w:rPr>
        <w:t>arte del re" (</w:t>
      </w:r>
      <w:r w:rsidRPr="00E13A79">
        <w:rPr>
          <w:i/>
          <w:iCs/>
          <w:color w:val="000000"/>
          <w:sz w:val="20"/>
        </w:rPr>
        <w:t>2Sam 15, 3</w:t>
      </w:r>
      <w:r w:rsidR="00E13A79" w:rsidRPr="00E13A79">
        <w:rPr>
          <w:i/>
          <w:iCs/>
          <w:color w:val="000000"/>
          <w:sz w:val="20"/>
        </w:rPr>
        <w:t xml:space="preserve">). </w:t>
      </w:r>
      <w:r w:rsidRPr="00E13A79">
        <w:rPr>
          <w:i/>
          <w:iCs/>
          <w:color w:val="000000"/>
          <w:sz w:val="20"/>
        </w:rPr>
        <w:t>Perché si facciano ricerche nel libro delle memorie dei tuoi padri: tu troverai in questo libro di memorie e constaterai che questa città è ribelle, causa di guai per i re e le province, e le ribellioni vi sono avvenute dai tempi antichi. Per tali ragioni</w:t>
      </w:r>
      <w:r w:rsidR="00E13A79" w:rsidRPr="00E13A79">
        <w:rPr>
          <w:i/>
          <w:iCs/>
          <w:color w:val="000000"/>
          <w:sz w:val="20"/>
        </w:rPr>
        <w:t xml:space="preserve"> questa città è stata distrutta (</w:t>
      </w:r>
      <w:r w:rsidRPr="00E13A79">
        <w:rPr>
          <w:i/>
          <w:iCs/>
          <w:color w:val="000000"/>
          <w:sz w:val="20"/>
        </w:rPr>
        <w:t>Esd 4, 15</w:t>
      </w:r>
      <w:r w:rsidR="00E13A79" w:rsidRPr="00E13A79">
        <w:rPr>
          <w:i/>
          <w:iCs/>
          <w:color w:val="000000"/>
          <w:sz w:val="20"/>
        </w:rPr>
        <w:t xml:space="preserve">). </w:t>
      </w:r>
    </w:p>
    <w:p w14:paraId="301FE107" w14:textId="77777777" w:rsidR="00A907DE" w:rsidRPr="00E13A79" w:rsidRDefault="00A907DE" w:rsidP="00E13A79">
      <w:pPr>
        <w:pStyle w:val="Corpotesto"/>
        <w:rPr>
          <w:i/>
          <w:iCs/>
          <w:color w:val="000000"/>
          <w:sz w:val="20"/>
        </w:rPr>
      </w:pPr>
      <w:r w:rsidRPr="00E13A79">
        <w:rPr>
          <w:i/>
          <w:iCs/>
          <w:color w:val="000000"/>
          <w:sz w:val="20"/>
        </w:rPr>
        <w:t>Perché se noi saremo presi, resterà presa anche tutta la Giudea e sarà saccheggiato il nostro santuario e Dio chiederà ragione di quell</w:t>
      </w:r>
      <w:r w:rsidR="00E13A79" w:rsidRPr="00E13A79">
        <w:rPr>
          <w:i/>
          <w:iCs/>
          <w:color w:val="000000"/>
          <w:sz w:val="20"/>
        </w:rPr>
        <w:t>a profanazione al nostro sangue (</w:t>
      </w:r>
      <w:r w:rsidRPr="00E13A79">
        <w:rPr>
          <w:i/>
          <w:iCs/>
          <w:color w:val="000000"/>
          <w:sz w:val="20"/>
        </w:rPr>
        <w:t>Gdt 8, 21</w:t>
      </w:r>
      <w:r w:rsidR="00E13A79" w:rsidRPr="00E13A79">
        <w:rPr>
          <w:i/>
          <w:iCs/>
          <w:color w:val="000000"/>
          <w:sz w:val="20"/>
        </w:rPr>
        <w:t xml:space="preserve">). </w:t>
      </w:r>
      <w:r w:rsidRPr="00E13A79">
        <w:rPr>
          <w:i/>
          <w:iCs/>
          <w:color w:val="000000"/>
          <w:sz w:val="20"/>
        </w:rPr>
        <w:t>Quando udì i loro ragionamenti e, indagando sui loro disegni, venne a sapere che quelli si preparavano a mettere le mani sul re A</w:t>
      </w:r>
      <w:r w:rsidR="00E13A79" w:rsidRPr="00E13A79">
        <w:rPr>
          <w:i/>
          <w:iCs/>
          <w:color w:val="000000"/>
          <w:sz w:val="20"/>
        </w:rPr>
        <w:t>ssuero. Allora ne avvertì il re (</w:t>
      </w:r>
      <w:r w:rsidRPr="00E13A79">
        <w:rPr>
          <w:i/>
          <w:iCs/>
          <w:color w:val="000000"/>
          <w:sz w:val="20"/>
        </w:rPr>
        <w:t>Est 1, 1n</w:t>
      </w:r>
      <w:r w:rsidR="00E13A79" w:rsidRPr="00E13A79">
        <w:rPr>
          <w:i/>
          <w:iCs/>
          <w:color w:val="000000"/>
          <w:sz w:val="20"/>
        </w:rPr>
        <w:t xml:space="preserve">). </w:t>
      </w:r>
      <w:r w:rsidRPr="00E13A79">
        <w:rPr>
          <w:i/>
          <w:iCs/>
          <w:color w:val="000000"/>
          <w:sz w:val="20"/>
        </w:rPr>
        <w:t>Perché i falsi ragionamenti di nature perverse avevano sviato l'incontaminata buona fede de</w:t>
      </w:r>
      <w:r w:rsidR="00E13A79" w:rsidRPr="00E13A79">
        <w:rPr>
          <w:i/>
          <w:iCs/>
          <w:color w:val="000000"/>
          <w:sz w:val="20"/>
        </w:rPr>
        <w:t>i governanti (</w:t>
      </w:r>
      <w:r w:rsidRPr="00E13A79">
        <w:rPr>
          <w:i/>
          <w:iCs/>
          <w:color w:val="000000"/>
          <w:sz w:val="20"/>
        </w:rPr>
        <w:t>Est 8, 12f</w:t>
      </w:r>
      <w:r w:rsidR="00E13A79" w:rsidRPr="00E13A79">
        <w:rPr>
          <w:i/>
          <w:iCs/>
          <w:color w:val="000000"/>
          <w:sz w:val="20"/>
        </w:rPr>
        <w:t>). Parve ottimo ai loro occhi questo ragionamento (</w:t>
      </w:r>
      <w:r w:rsidRPr="00E13A79">
        <w:rPr>
          <w:i/>
          <w:iCs/>
          <w:color w:val="000000"/>
          <w:sz w:val="20"/>
        </w:rPr>
        <w:t>1Mac 1, 12</w:t>
      </w:r>
      <w:r w:rsidR="00E13A79" w:rsidRPr="00E13A79">
        <w:rPr>
          <w:i/>
          <w:iCs/>
          <w:color w:val="000000"/>
          <w:sz w:val="20"/>
        </w:rPr>
        <w:t xml:space="preserve">). </w:t>
      </w:r>
      <w:r w:rsidRPr="00E13A79">
        <w:rPr>
          <w:i/>
          <w:iCs/>
          <w:color w:val="000000"/>
          <w:sz w:val="20"/>
        </w:rPr>
        <w:t>Ora mi ricordo dei mali che ho fatto in Gerusalemme, portando via tutti gli arredi d'oro e d'argento che vi erano e mandando a sopprimere gli abitanti di Giuda senza ragion</w:t>
      </w:r>
      <w:r w:rsidR="00E13A79" w:rsidRPr="00E13A79">
        <w:rPr>
          <w:i/>
          <w:iCs/>
          <w:color w:val="000000"/>
          <w:sz w:val="20"/>
        </w:rPr>
        <w:t>e (</w:t>
      </w:r>
      <w:r w:rsidRPr="00E13A79">
        <w:rPr>
          <w:i/>
          <w:iCs/>
          <w:color w:val="000000"/>
          <w:sz w:val="20"/>
        </w:rPr>
        <w:t>1Mac 6, 12</w:t>
      </w:r>
      <w:r w:rsidR="00E13A79" w:rsidRPr="00E13A79">
        <w:rPr>
          <w:i/>
          <w:iCs/>
          <w:color w:val="000000"/>
          <w:sz w:val="20"/>
        </w:rPr>
        <w:t xml:space="preserve">). </w:t>
      </w:r>
    </w:p>
    <w:p w14:paraId="52089D16" w14:textId="77777777" w:rsidR="00A907DE" w:rsidRPr="00E13A79" w:rsidRDefault="00A907DE" w:rsidP="00E13A79">
      <w:pPr>
        <w:pStyle w:val="Corpotesto"/>
        <w:rPr>
          <w:i/>
          <w:iCs/>
          <w:color w:val="000000"/>
          <w:sz w:val="20"/>
        </w:rPr>
      </w:pPr>
      <w:r w:rsidRPr="00E13A79">
        <w:rPr>
          <w:i/>
          <w:iCs/>
          <w:color w:val="000000"/>
          <w:sz w:val="20"/>
        </w:rPr>
        <w:t xml:space="preserve">Non potendo aver ragione con Onia, si recò da Apollonio di Tarso, che in quel periodo era stratega </w:t>
      </w:r>
      <w:r w:rsidR="00E13A79" w:rsidRPr="00E13A79">
        <w:rPr>
          <w:i/>
          <w:iCs/>
          <w:color w:val="000000"/>
          <w:sz w:val="20"/>
        </w:rPr>
        <w:t>della Celesiria e della Fenicia (</w:t>
      </w:r>
      <w:r w:rsidRPr="00E13A79">
        <w:rPr>
          <w:i/>
          <w:iCs/>
          <w:color w:val="000000"/>
          <w:sz w:val="20"/>
        </w:rPr>
        <w:t>2Mac 3, 5</w:t>
      </w:r>
      <w:r w:rsidR="00E13A79" w:rsidRPr="00E13A79">
        <w:rPr>
          <w:i/>
          <w:iCs/>
          <w:color w:val="000000"/>
          <w:sz w:val="20"/>
        </w:rPr>
        <w:t xml:space="preserve">). </w:t>
      </w:r>
      <w:r w:rsidRPr="00E13A79">
        <w:rPr>
          <w:i/>
          <w:iCs/>
          <w:color w:val="000000"/>
          <w:sz w:val="20"/>
        </w:rPr>
        <w:t>Ma egli, facendo un nobile ragionamento, degno della sua età e del prestigio della vecchiaia a cui si aggiungeva la veneranda canizie, e della condotta irreprensibile tenuta fin da fanciullo, e degno specialmente delle sante leggi stabilite da Dio, rispose subito dicen</w:t>
      </w:r>
      <w:r w:rsidR="00E13A79" w:rsidRPr="00E13A79">
        <w:rPr>
          <w:i/>
          <w:iCs/>
          <w:color w:val="000000"/>
          <w:sz w:val="20"/>
        </w:rPr>
        <w:t>do che lo mandassero alla morte (</w:t>
      </w:r>
      <w:r w:rsidRPr="00E13A79">
        <w:rPr>
          <w:i/>
          <w:iCs/>
          <w:color w:val="000000"/>
          <w:sz w:val="20"/>
        </w:rPr>
        <w:t>2Mac 6, 23</w:t>
      </w:r>
      <w:r w:rsidR="00E13A79" w:rsidRPr="00E13A79">
        <w:rPr>
          <w:i/>
          <w:iCs/>
          <w:color w:val="000000"/>
          <w:sz w:val="20"/>
        </w:rPr>
        <w:t>). Era la vigilia del sabato e per questa ragione non protrassero l'inseguimento (</w:t>
      </w:r>
      <w:r w:rsidRPr="00E13A79">
        <w:rPr>
          <w:i/>
          <w:iCs/>
          <w:color w:val="000000"/>
          <w:sz w:val="20"/>
        </w:rPr>
        <w:t>2Mac 8, 26</w:t>
      </w:r>
      <w:r w:rsidR="00E13A79" w:rsidRPr="00E13A79">
        <w:rPr>
          <w:i/>
          <w:iCs/>
          <w:color w:val="000000"/>
          <w:sz w:val="20"/>
        </w:rPr>
        <w:t>). Così chi si riprometteva di assicurare il tributo per i Romani con la vendita dei prigionieri in Gerusalemme, confessava ora che i Giudei avevano un difensore, che i Giudei erano per questa ragione invincibili, perché obbedivano alle leggi stabilite da lui (</w:t>
      </w:r>
      <w:r w:rsidRPr="00E13A79">
        <w:rPr>
          <w:i/>
          <w:iCs/>
          <w:color w:val="000000"/>
          <w:sz w:val="20"/>
        </w:rPr>
        <w:t>2Mac 8, 36</w:t>
      </w:r>
      <w:r w:rsidR="00E13A79" w:rsidRPr="00E13A79">
        <w:rPr>
          <w:i/>
          <w:iCs/>
          <w:color w:val="000000"/>
          <w:sz w:val="20"/>
        </w:rPr>
        <w:t xml:space="preserve">). </w:t>
      </w:r>
    </w:p>
    <w:p w14:paraId="2F7F4323" w14:textId="77777777" w:rsidR="00E13A79" w:rsidRPr="00E13A79" w:rsidRDefault="00E13A79" w:rsidP="00E13A79">
      <w:pPr>
        <w:pStyle w:val="Corpotesto"/>
        <w:rPr>
          <w:i/>
          <w:iCs/>
          <w:color w:val="000000"/>
          <w:sz w:val="20"/>
        </w:rPr>
      </w:pPr>
      <w:r w:rsidRPr="00E13A79">
        <w:rPr>
          <w:i/>
          <w:iCs/>
          <w:color w:val="000000"/>
          <w:sz w:val="20"/>
        </w:rPr>
        <w:t>Salì allora sulla tribuna Lisia, fece la sua difesa meglio che poté, li persuase, li calmò, li rese ragionevoli; poi tornò ad Antiochia. Così si svolse la spedizione del re e il suo ritorno (</w:t>
      </w:r>
      <w:r w:rsidR="00A907DE" w:rsidRPr="00E13A79">
        <w:rPr>
          <w:i/>
          <w:iCs/>
          <w:color w:val="000000"/>
          <w:sz w:val="20"/>
        </w:rPr>
        <w:t>2Mac 13, 26</w:t>
      </w:r>
      <w:r w:rsidRPr="00E13A79">
        <w:rPr>
          <w:i/>
          <w:iCs/>
          <w:color w:val="000000"/>
          <w:sz w:val="20"/>
        </w:rPr>
        <w:t>). Il Signore disse a satana: "Hai posto attenzione al mio servo Giobbe? Nessuno è come lui sulla terra: uomo integro e retto, teme Dio ed è alieno dal male. Egli è ancor saldo nella sua integrità; tu mi hai spinto contro di lui, senza ragione, per rovinarlo" (</w:t>
      </w:r>
      <w:r w:rsidR="00A907DE" w:rsidRPr="00E13A79">
        <w:rPr>
          <w:i/>
          <w:iCs/>
          <w:color w:val="000000"/>
          <w:sz w:val="20"/>
        </w:rPr>
        <w:t>Gb 2, 3</w:t>
      </w:r>
      <w:r w:rsidRPr="00E13A79">
        <w:rPr>
          <w:i/>
          <w:iCs/>
          <w:color w:val="000000"/>
          <w:sz w:val="20"/>
        </w:rPr>
        <w:t>). In verità io so che è così: e come può un uomo aver ragione innanzi a Dio? (</w:t>
      </w:r>
      <w:r w:rsidR="00A907DE" w:rsidRPr="00E13A79">
        <w:rPr>
          <w:i/>
          <w:iCs/>
          <w:color w:val="000000"/>
          <w:sz w:val="20"/>
        </w:rPr>
        <w:t>Gb 9, 2</w:t>
      </w:r>
      <w:r w:rsidRPr="00E13A79">
        <w:rPr>
          <w:i/>
          <w:iCs/>
          <w:color w:val="000000"/>
          <w:sz w:val="20"/>
        </w:rPr>
        <w:t>). Se avessi anche ragione, non risponderei, al mio giudice dovrei domandare pietà (</w:t>
      </w:r>
      <w:r w:rsidR="00A907DE" w:rsidRPr="00E13A79">
        <w:rPr>
          <w:i/>
          <w:iCs/>
          <w:color w:val="000000"/>
          <w:sz w:val="20"/>
        </w:rPr>
        <w:t>Gb 9, 15</w:t>
      </w:r>
      <w:r w:rsidRPr="00E13A79">
        <w:rPr>
          <w:i/>
          <w:iCs/>
          <w:color w:val="000000"/>
          <w:sz w:val="20"/>
        </w:rPr>
        <w:t xml:space="preserve">). </w:t>
      </w:r>
    </w:p>
    <w:p w14:paraId="403F7001" w14:textId="77777777" w:rsidR="00A907DE" w:rsidRPr="00E13A79" w:rsidRDefault="00E13A79" w:rsidP="00E13A79">
      <w:pPr>
        <w:pStyle w:val="Corpotesto"/>
        <w:rPr>
          <w:i/>
          <w:iCs/>
          <w:color w:val="000000"/>
          <w:sz w:val="20"/>
        </w:rPr>
      </w:pPr>
      <w:r w:rsidRPr="00E13A79">
        <w:rPr>
          <w:i/>
          <w:iCs/>
          <w:color w:val="000000"/>
          <w:sz w:val="20"/>
        </w:rPr>
        <w:t>Egli con una tempesta mi schiaccia, moltiplica le mie piaghe senza ragione (</w:t>
      </w:r>
      <w:r w:rsidR="00A907DE" w:rsidRPr="00E13A79">
        <w:rPr>
          <w:i/>
          <w:iCs/>
          <w:color w:val="000000"/>
          <w:sz w:val="20"/>
        </w:rPr>
        <w:t>Gb 9, 17</w:t>
      </w:r>
      <w:r w:rsidRPr="00E13A79">
        <w:rPr>
          <w:i/>
          <w:iCs/>
          <w:color w:val="000000"/>
          <w:sz w:val="20"/>
        </w:rPr>
        <w:t>). Se avessi ragione, il mio parlare mi condannerebbe; se fossi innocente, egli proverebbe che io sono reo (</w:t>
      </w:r>
      <w:r w:rsidR="00A907DE" w:rsidRPr="00E13A79">
        <w:rPr>
          <w:i/>
          <w:iCs/>
          <w:color w:val="000000"/>
          <w:sz w:val="20"/>
        </w:rPr>
        <w:t>Gb 9, 20</w:t>
      </w:r>
      <w:r w:rsidRPr="00E13A79">
        <w:rPr>
          <w:i/>
          <w:iCs/>
          <w:color w:val="000000"/>
          <w:sz w:val="20"/>
        </w:rPr>
        <w:t>). A tante parole non si darà risposta? O il loquace dovrà aver ragione? (</w:t>
      </w:r>
      <w:r w:rsidR="00A907DE" w:rsidRPr="00E13A79">
        <w:rPr>
          <w:i/>
          <w:iCs/>
          <w:color w:val="000000"/>
          <w:sz w:val="20"/>
        </w:rPr>
        <w:t>Gb 11, 2</w:t>
      </w:r>
      <w:r w:rsidRPr="00E13A79">
        <w:rPr>
          <w:i/>
          <w:iCs/>
          <w:color w:val="000000"/>
          <w:sz w:val="20"/>
        </w:rPr>
        <w:t>). Potrebbe il saggio rispondere con ragioni campate in aria e riempirsi il ventre di vento d'oriente? (</w:t>
      </w:r>
      <w:r w:rsidR="00A907DE" w:rsidRPr="00E13A79">
        <w:rPr>
          <w:i/>
          <w:iCs/>
          <w:color w:val="000000"/>
          <w:sz w:val="20"/>
        </w:rPr>
        <w:t>Gb 15, 2</w:t>
      </w:r>
      <w:r w:rsidRPr="00E13A79">
        <w:rPr>
          <w:i/>
          <w:iCs/>
          <w:color w:val="000000"/>
          <w:sz w:val="20"/>
        </w:rPr>
        <w:t>). Esporrei davanti a lui la mia causa e avrei piene le labbra di ragioni (</w:t>
      </w:r>
      <w:r w:rsidR="00A907DE" w:rsidRPr="00E13A79">
        <w:rPr>
          <w:i/>
          <w:iCs/>
          <w:color w:val="000000"/>
          <w:sz w:val="20"/>
        </w:rPr>
        <w:t>Gb 23, 4</w:t>
      </w:r>
      <w:r w:rsidRPr="00E13A79">
        <w:rPr>
          <w:i/>
          <w:iCs/>
          <w:color w:val="000000"/>
          <w:sz w:val="20"/>
        </w:rPr>
        <w:t>). Lungi da me che io mai vi dia ragione; fino alla morte non rinunzierò alla mia integrità (</w:t>
      </w:r>
      <w:r w:rsidR="00A907DE" w:rsidRPr="00E13A79">
        <w:rPr>
          <w:i/>
          <w:iCs/>
          <w:color w:val="000000"/>
          <w:sz w:val="20"/>
        </w:rPr>
        <w:t>Gb 27, 5</w:t>
      </w:r>
      <w:r w:rsidRPr="00E13A79">
        <w:rPr>
          <w:i/>
          <w:iCs/>
          <w:color w:val="000000"/>
          <w:sz w:val="20"/>
        </w:rPr>
        <w:t>). Allora si accese lo sdegno di Eliu, figlio di Barachele il Buzita, della tribù di Ram. Si accese di sdegno contro Giobbe, perché pretendeva d'aver ragione di fronte a Dio (</w:t>
      </w:r>
      <w:r w:rsidR="00A907DE" w:rsidRPr="00E13A79">
        <w:rPr>
          <w:i/>
          <w:iCs/>
          <w:color w:val="000000"/>
          <w:sz w:val="20"/>
        </w:rPr>
        <w:t>Gb 32, 2</w:t>
      </w:r>
      <w:r w:rsidRPr="00E13A79">
        <w:rPr>
          <w:i/>
          <w:iCs/>
          <w:color w:val="000000"/>
          <w:sz w:val="20"/>
        </w:rPr>
        <w:t xml:space="preserve">). </w:t>
      </w:r>
    </w:p>
    <w:p w14:paraId="5CB8AB7B" w14:textId="77777777" w:rsidR="00A907DE" w:rsidRPr="00E13A79" w:rsidRDefault="00E13A79" w:rsidP="00E13A79">
      <w:pPr>
        <w:pStyle w:val="Corpotesto"/>
        <w:rPr>
          <w:i/>
          <w:iCs/>
          <w:color w:val="000000"/>
          <w:sz w:val="20"/>
        </w:rPr>
      </w:pPr>
      <w:r w:rsidRPr="00E13A79">
        <w:rPr>
          <w:i/>
          <w:iCs/>
          <w:color w:val="000000"/>
          <w:sz w:val="20"/>
        </w:rPr>
        <w:t>Ecco, in questo ti rispondo: non hai ragione. Dio è infatti più grande dell'uomo (</w:t>
      </w:r>
      <w:r w:rsidR="00A907DE" w:rsidRPr="00E13A79">
        <w:rPr>
          <w:i/>
          <w:iCs/>
          <w:color w:val="000000"/>
          <w:sz w:val="20"/>
        </w:rPr>
        <w:t>Gb 33, 12</w:t>
      </w:r>
      <w:r w:rsidRPr="00E13A79">
        <w:rPr>
          <w:i/>
          <w:iCs/>
          <w:color w:val="000000"/>
          <w:sz w:val="20"/>
        </w:rPr>
        <w:t>). Ma se hai qualcosa da dire, rispondimi, parla, perché vorrei darti ragione (</w:t>
      </w:r>
      <w:r w:rsidR="00A907DE" w:rsidRPr="00E13A79">
        <w:rPr>
          <w:i/>
          <w:iCs/>
          <w:color w:val="000000"/>
          <w:sz w:val="20"/>
        </w:rPr>
        <w:t>Gb 33, 32</w:t>
      </w:r>
      <w:r w:rsidRPr="00E13A79">
        <w:rPr>
          <w:i/>
          <w:iCs/>
          <w:color w:val="000000"/>
          <w:sz w:val="20"/>
        </w:rPr>
        <w:t>). Ti pare di aver pensato cosa giusta, quando dicesti: "Ho ragione davanti a Dio"? (</w:t>
      </w:r>
      <w:r w:rsidR="00A907DE" w:rsidRPr="00E13A79">
        <w:rPr>
          <w:i/>
          <w:iCs/>
          <w:color w:val="000000"/>
          <w:sz w:val="20"/>
        </w:rPr>
        <w:t>Gb 35, 2</w:t>
      </w:r>
      <w:r w:rsidRPr="00E13A79">
        <w:rPr>
          <w:i/>
          <w:iCs/>
          <w:color w:val="000000"/>
          <w:sz w:val="20"/>
        </w:rPr>
        <w:t>). Oseresti proprio cancellare il mio giudizio e farmi torto per avere tu ragione? (</w:t>
      </w:r>
      <w:r w:rsidR="00A907DE" w:rsidRPr="00E13A79">
        <w:rPr>
          <w:i/>
          <w:iCs/>
          <w:color w:val="000000"/>
          <w:sz w:val="20"/>
        </w:rPr>
        <w:t>Gb 40, 8</w:t>
      </w:r>
      <w:r w:rsidRPr="00E13A79">
        <w:rPr>
          <w:i/>
          <w:iCs/>
          <w:color w:val="000000"/>
          <w:sz w:val="20"/>
        </w:rPr>
        <w:t>).  Più numerosi dei capelli del mio capo sono coloro che mi odiano senza ragione. Sono potenti i nemici che mi calunniano: quanto non ho rubato, lo dovrei restituire? (</w:t>
      </w:r>
      <w:r w:rsidR="00A907DE" w:rsidRPr="00E13A79">
        <w:rPr>
          <w:i/>
          <w:iCs/>
          <w:color w:val="000000"/>
          <w:sz w:val="20"/>
        </w:rPr>
        <w:t>Sal 68, 5</w:t>
      </w:r>
      <w:r w:rsidRPr="00E13A79">
        <w:rPr>
          <w:i/>
          <w:iCs/>
          <w:color w:val="000000"/>
          <w:sz w:val="20"/>
        </w:rPr>
        <w:t xml:space="preserve">). </w:t>
      </w:r>
    </w:p>
    <w:p w14:paraId="339774B6" w14:textId="77777777" w:rsidR="00A907DE" w:rsidRPr="00E13A79" w:rsidRDefault="00E13A79" w:rsidP="00E13A79">
      <w:pPr>
        <w:pStyle w:val="Corpotesto"/>
        <w:rPr>
          <w:i/>
          <w:iCs/>
          <w:color w:val="000000"/>
          <w:sz w:val="20"/>
        </w:rPr>
      </w:pPr>
      <w:r w:rsidRPr="00E13A79">
        <w:rPr>
          <w:i/>
          <w:iCs/>
          <w:color w:val="000000"/>
          <w:sz w:val="20"/>
        </w:rPr>
        <w:t>Signore, so che giusti sono i tuoi giudizi e con ragione mi hai umiliato (</w:t>
      </w:r>
      <w:r w:rsidR="00A907DE" w:rsidRPr="00E13A79">
        <w:rPr>
          <w:i/>
          <w:iCs/>
          <w:color w:val="000000"/>
          <w:sz w:val="20"/>
        </w:rPr>
        <w:t>Sal 118, 75</w:t>
      </w:r>
      <w:r w:rsidRPr="00E13A79">
        <w:rPr>
          <w:i/>
          <w:iCs/>
          <w:color w:val="000000"/>
          <w:sz w:val="20"/>
        </w:rPr>
        <w:t>). Non sta bene multare chi ha ragione e peggio ancora colpire gli innocenti (</w:t>
      </w:r>
      <w:r w:rsidR="00A907DE" w:rsidRPr="00E13A79">
        <w:rPr>
          <w:i/>
          <w:iCs/>
          <w:color w:val="000000"/>
          <w:sz w:val="20"/>
        </w:rPr>
        <w:t>Pr 17, 26</w:t>
      </w:r>
      <w:r w:rsidRPr="00E13A79">
        <w:rPr>
          <w:i/>
          <w:iCs/>
          <w:color w:val="000000"/>
          <w:sz w:val="20"/>
        </w:rPr>
        <w:t>). Il primo a parlare in una lite sembra aver ragione, ma viene il suo avversario e lo confuta (</w:t>
      </w:r>
      <w:r w:rsidR="00A907DE" w:rsidRPr="00E13A79">
        <w:rPr>
          <w:i/>
          <w:iCs/>
          <w:color w:val="000000"/>
          <w:sz w:val="20"/>
        </w:rPr>
        <w:t>Pr 18, 17</w:t>
      </w:r>
      <w:r w:rsidRPr="00E13A79">
        <w:rPr>
          <w:i/>
          <w:iCs/>
          <w:color w:val="000000"/>
          <w:sz w:val="20"/>
        </w:rPr>
        <w:t>). Il giusto si prende a cuore la causa dei miseri, ma l'empio non intende ragione (</w:t>
      </w:r>
      <w:r w:rsidR="00A907DE" w:rsidRPr="00E13A79">
        <w:rPr>
          <w:i/>
          <w:iCs/>
          <w:color w:val="000000"/>
          <w:sz w:val="20"/>
        </w:rPr>
        <w:t>Pr 29, 7</w:t>
      </w:r>
      <w:r w:rsidRPr="00E13A79">
        <w:rPr>
          <w:i/>
          <w:iCs/>
          <w:color w:val="000000"/>
          <w:sz w:val="20"/>
        </w:rPr>
        <w:t>). Vedi, io ho scoperto questo, dice Qoèlet, confrontando una ad una le cose, per trovarne la ragione (</w:t>
      </w:r>
      <w:r w:rsidR="00A907DE" w:rsidRPr="00E13A79">
        <w:rPr>
          <w:i/>
          <w:iCs/>
          <w:color w:val="000000"/>
          <w:sz w:val="20"/>
        </w:rPr>
        <w:t>Qo 7, 27</w:t>
      </w:r>
      <w:r w:rsidRPr="00E13A79">
        <w:rPr>
          <w:i/>
          <w:iCs/>
          <w:color w:val="000000"/>
          <w:sz w:val="20"/>
        </w:rPr>
        <w:t>). Vedi, solo questo ho trovato: Dio ha fatto l'uomo retto, ma essi cercano tanti fallaci ragionamenti (</w:t>
      </w:r>
      <w:r w:rsidR="00A907DE" w:rsidRPr="00E13A79">
        <w:rPr>
          <w:i/>
          <w:iCs/>
          <w:color w:val="000000"/>
          <w:sz w:val="20"/>
        </w:rPr>
        <w:t>Qo 7, 29</w:t>
      </w:r>
      <w:r w:rsidRPr="00E13A79">
        <w:rPr>
          <w:i/>
          <w:iCs/>
          <w:color w:val="000000"/>
          <w:sz w:val="20"/>
        </w:rPr>
        <w:t>). Allora ho osservato tutta l'opera di Dio, e che l'uomo non può scoprire la ragione di quanto si compie sotto il sole; per quanto si affatichi a cercare, non può scoprirla. Anche se un saggio dicesse di conoscerla, nessuno potrebbe trovarla (</w:t>
      </w:r>
      <w:r w:rsidR="00A907DE" w:rsidRPr="00E13A79">
        <w:rPr>
          <w:i/>
          <w:iCs/>
          <w:color w:val="000000"/>
          <w:sz w:val="20"/>
        </w:rPr>
        <w:t>Qo 8, 17</w:t>
      </w:r>
      <w:r w:rsidRPr="00E13A79">
        <w:rPr>
          <w:i/>
          <w:iCs/>
          <w:color w:val="000000"/>
          <w:sz w:val="20"/>
        </w:rPr>
        <w:t xml:space="preserve">). </w:t>
      </w:r>
    </w:p>
    <w:p w14:paraId="54653A97" w14:textId="77777777" w:rsidR="00A907DE" w:rsidRPr="00E13A79" w:rsidRDefault="00E13A79" w:rsidP="00E13A79">
      <w:pPr>
        <w:pStyle w:val="Corpotesto"/>
        <w:rPr>
          <w:i/>
          <w:iCs/>
          <w:color w:val="000000"/>
          <w:sz w:val="20"/>
        </w:rPr>
      </w:pPr>
      <w:r w:rsidRPr="00E13A79">
        <w:rPr>
          <w:i/>
          <w:iCs/>
          <w:color w:val="000000"/>
          <w:sz w:val="20"/>
        </w:rPr>
        <w:t>Tutto ciò che trovi da fare, fallo finché ne sei in grado, perché non ci sarà né attività, né ragione, né scienza, né sapienza giù negli inferi, dove stai per andare (</w:t>
      </w:r>
      <w:r w:rsidR="00A907DE" w:rsidRPr="00E13A79">
        <w:rPr>
          <w:i/>
          <w:iCs/>
          <w:color w:val="000000"/>
          <w:sz w:val="20"/>
        </w:rPr>
        <w:t>Qo 9, 10</w:t>
      </w:r>
      <w:r w:rsidRPr="00E13A79">
        <w:rPr>
          <w:i/>
          <w:iCs/>
          <w:color w:val="000000"/>
          <w:sz w:val="20"/>
        </w:rPr>
        <w:t xml:space="preserve">). Attirami dietro a te, corriamo! M'introduca il re nelle sue stanze: gioiremo e ci rallegreremo per te, ricorderemo le </w:t>
      </w:r>
      <w:r w:rsidRPr="00E13A79">
        <w:rPr>
          <w:i/>
          <w:iCs/>
          <w:color w:val="000000"/>
          <w:sz w:val="20"/>
        </w:rPr>
        <w:lastRenderedPageBreak/>
        <w:t>tue tenerezze più del vino. A ragione ti amano! (</w:t>
      </w:r>
      <w:r w:rsidR="00A907DE" w:rsidRPr="00E13A79">
        <w:rPr>
          <w:i/>
          <w:iCs/>
          <w:color w:val="000000"/>
          <w:sz w:val="20"/>
        </w:rPr>
        <w:t>Ct 1, 4</w:t>
      </w:r>
      <w:r w:rsidRPr="00E13A79">
        <w:rPr>
          <w:i/>
          <w:iCs/>
          <w:color w:val="000000"/>
          <w:sz w:val="20"/>
        </w:rPr>
        <w:t>). I ragionamenti tortuosi allontanano da Dio; l'onnipotenza, messa alla prova, caccia gli stolti (</w:t>
      </w:r>
      <w:r w:rsidR="00A907DE" w:rsidRPr="00E13A79">
        <w:rPr>
          <w:i/>
          <w:iCs/>
          <w:color w:val="000000"/>
          <w:sz w:val="20"/>
        </w:rPr>
        <w:t>Sap 1, 3</w:t>
      </w:r>
      <w:r w:rsidRPr="00E13A79">
        <w:rPr>
          <w:i/>
          <w:iCs/>
          <w:color w:val="000000"/>
          <w:sz w:val="20"/>
        </w:rPr>
        <w:t>). Dicono fra loro sragionando: "La nostra vita è breve e triste; non c'è rimedio, quando l'uomo muore, e non si conosce nessuno che liberi dagli inferi (</w:t>
      </w:r>
      <w:r w:rsidR="00A907DE" w:rsidRPr="00E13A79">
        <w:rPr>
          <w:i/>
          <w:iCs/>
          <w:color w:val="000000"/>
          <w:sz w:val="20"/>
        </w:rPr>
        <w:t>Sap 2, 1</w:t>
      </w:r>
      <w:r w:rsidRPr="00E13A79">
        <w:rPr>
          <w:i/>
          <w:iCs/>
          <w:color w:val="000000"/>
          <w:sz w:val="20"/>
        </w:rPr>
        <w:t>). La natura degli animali e l'istinto delle fiere, i poteri degli spiriti e i ragionamenti degli uomini, la varietà delle piante e le proprietà delle radici (</w:t>
      </w:r>
      <w:r w:rsidR="00A907DE" w:rsidRPr="00E13A79">
        <w:rPr>
          <w:i/>
          <w:iCs/>
          <w:color w:val="000000"/>
          <w:sz w:val="20"/>
        </w:rPr>
        <w:t>Sap 7, 20</w:t>
      </w:r>
      <w:r w:rsidRPr="00E13A79">
        <w:rPr>
          <w:i/>
          <w:iCs/>
          <w:color w:val="000000"/>
          <w:sz w:val="20"/>
        </w:rPr>
        <w:t>). I ragionamenti dei mortali sono timidi e incerte le nostre riflessioni (</w:t>
      </w:r>
      <w:r w:rsidR="00A907DE" w:rsidRPr="00E13A79">
        <w:rPr>
          <w:i/>
          <w:iCs/>
          <w:color w:val="000000"/>
          <w:sz w:val="20"/>
        </w:rPr>
        <w:t>Sap 9, 14</w:t>
      </w:r>
      <w:r w:rsidRPr="00E13A79">
        <w:rPr>
          <w:i/>
          <w:iCs/>
          <w:color w:val="000000"/>
          <w:sz w:val="20"/>
        </w:rPr>
        <w:t xml:space="preserve">). </w:t>
      </w:r>
    </w:p>
    <w:p w14:paraId="4A858FD7" w14:textId="77777777" w:rsidR="00A907DE" w:rsidRPr="00E13A79" w:rsidRDefault="00E13A79" w:rsidP="00E13A79">
      <w:pPr>
        <w:pStyle w:val="Corpotesto"/>
        <w:rPr>
          <w:i/>
          <w:iCs/>
          <w:color w:val="000000"/>
          <w:sz w:val="20"/>
        </w:rPr>
      </w:pPr>
      <w:r w:rsidRPr="00E13A79">
        <w:rPr>
          <w:i/>
          <w:iCs/>
          <w:color w:val="000000"/>
          <w:sz w:val="20"/>
        </w:rPr>
        <w:t>Per i ragionamenti insensati della loro ingiustizia, da essi ingannati, venerarono rettili senza ragione e vili bestiole. Tu inviasti loro in castigo una massa di animali senza ragione (</w:t>
      </w:r>
      <w:r w:rsidR="00A907DE" w:rsidRPr="00E13A79">
        <w:rPr>
          <w:i/>
          <w:iCs/>
          <w:color w:val="000000"/>
          <w:sz w:val="20"/>
        </w:rPr>
        <w:t>Sap 11, 15</w:t>
      </w:r>
      <w:r w:rsidRPr="00E13A79">
        <w:rPr>
          <w:i/>
          <w:iCs/>
          <w:color w:val="000000"/>
          <w:sz w:val="20"/>
        </w:rPr>
        <w:t>). Essi s'erano allontanati troppo sulla via dell'errore, ritenendo dei i più abietti e i più ripugnanti animali, ingannati come bambini senza ragione (</w:t>
      </w:r>
      <w:r w:rsidR="00A907DE" w:rsidRPr="00E13A79">
        <w:rPr>
          <w:i/>
          <w:iCs/>
          <w:color w:val="000000"/>
          <w:sz w:val="20"/>
        </w:rPr>
        <w:t>Sap 12, 24</w:t>
      </w:r>
      <w:r w:rsidRPr="00E13A79">
        <w:rPr>
          <w:i/>
          <w:iCs/>
          <w:color w:val="000000"/>
          <w:sz w:val="20"/>
        </w:rPr>
        <w:t>). Per questo, come a fanciulli irragionevoli, hai mandato loro un castigo per derisione (</w:t>
      </w:r>
      <w:r w:rsidR="00A907DE" w:rsidRPr="00E13A79">
        <w:rPr>
          <w:i/>
          <w:iCs/>
          <w:color w:val="000000"/>
          <w:sz w:val="20"/>
        </w:rPr>
        <w:t>Sap 12, 25</w:t>
      </w:r>
      <w:r w:rsidRPr="00E13A79">
        <w:rPr>
          <w:i/>
          <w:iCs/>
          <w:color w:val="000000"/>
          <w:sz w:val="20"/>
        </w:rPr>
        <w:t>). Il timore infatti non è altro che rinunzia agli aiuti della ragione (</w:t>
      </w:r>
      <w:r w:rsidR="00A907DE" w:rsidRPr="00E13A79">
        <w:rPr>
          <w:i/>
          <w:iCs/>
          <w:color w:val="000000"/>
          <w:sz w:val="20"/>
        </w:rPr>
        <w:t>Sap 17, 11</w:t>
      </w:r>
      <w:r w:rsidRPr="00E13A79">
        <w:rPr>
          <w:i/>
          <w:iCs/>
          <w:color w:val="000000"/>
          <w:sz w:val="20"/>
        </w:rPr>
        <w:t>). Chi darà ragione a uno che si dá torto da sé? Chi stimerà uno che si disprezza? (</w:t>
      </w:r>
      <w:r w:rsidR="00A907DE" w:rsidRPr="00E13A79">
        <w:rPr>
          <w:i/>
          <w:iCs/>
          <w:color w:val="000000"/>
          <w:sz w:val="20"/>
        </w:rPr>
        <w:t>Sir 10, 29</w:t>
      </w:r>
      <w:r w:rsidRPr="00E13A79">
        <w:rPr>
          <w:i/>
          <w:iCs/>
          <w:color w:val="000000"/>
          <w:sz w:val="20"/>
        </w:rPr>
        <w:t>). Beato l'uomo che medita sulla sapienza e ragiona con l'intelligenza (</w:t>
      </w:r>
      <w:r w:rsidR="00A907DE" w:rsidRPr="00E13A79">
        <w:rPr>
          <w:i/>
          <w:iCs/>
          <w:color w:val="000000"/>
          <w:sz w:val="20"/>
        </w:rPr>
        <w:t>Sir 14, 20</w:t>
      </w:r>
      <w:r w:rsidRPr="00E13A79">
        <w:rPr>
          <w:i/>
          <w:iCs/>
          <w:color w:val="000000"/>
          <w:sz w:val="20"/>
        </w:rPr>
        <w:t xml:space="preserve">). </w:t>
      </w:r>
    </w:p>
    <w:p w14:paraId="00EC14E9" w14:textId="77777777" w:rsidR="00A907DE" w:rsidRPr="00E13A79" w:rsidRDefault="00E13A79" w:rsidP="00E13A79">
      <w:pPr>
        <w:pStyle w:val="Corpotesto"/>
        <w:rPr>
          <w:i/>
          <w:iCs/>
          <w:color w:val="000000"/>
          <w:sz w:val="20"/>
        </w:rPr>
      </w:pPr>
      <w:r w:rsidRPr="00E13A79">
        <w:rPr>
          <w:i/>
          <w:iCs/>
          <w:color w:val="000000"/>
          <w:sz w:val="20"/>
        </w:rPr>
        <w:t>Discernimento, lingua, occhi, orecchi e cuore diede loro perché ragionassero (</w:t>
      </w:r>
      <w:r w:rsidR="00A907DE" w:rsidRPr="00E13A79">
        <w:rPr>
          <w:i/>
          <w:iCs/>
          <w:color w:val="000000"/>
          <w:sz w:val="20"/>
        </w:rPr>
        <w:t>Sir 17, 5</w:t>
      </w:r>
      <w:r w:rsidRPr="00E13A79">
        <w:rPr>
          <w:i/>
          <w:iCs/>
          <w:color w:val="000000"/>
          <w:sz w:val="20"/>
        </w:rPr>
        <w:t>). Ragiona con un insonnolito chi Ragiona con lo stolto; alla fine egli dirà: "Che cosa c'è?" (</w:t>
      </w:r>
      <w:r w:rsidR="00A907DE" w:rsidRPr="00E13A79">
        <w:rPr>
          <w:i/>
          <w:iCs/>
          <w:color w:val="000000"/>
          <w:sz w:val="20"/>
        </w:rPr>
        <w:t>Sir 22, 8</w:t>
      </w:r>
      <w:r w:rsidRPr="00E13A79">
        <w:rPr>
          <w:i/>
          <w:iCs/>
          <w:color w:val="000000"/>
          <w:sz w:val="20"/>
        </w:rPr>
        <w:t>). Molti perciò, per tale cattiveria, rifiutano di prestare: hanno paura di perdere i beni senza ragione (</w:t>
      </w:r>
      <w:r w:rsidR="00A907DE" w:rsidRPr="00E13A79">
        <w:rPr>
          <w:i/>
          <w:iCs/>
          <w:color w:val="000000"/>
          <w:sz w:val="20"/>
        </w:rPr>
        <w:t>Sir 29, 7</w:t>
      </w:r>
      <w:r w:rsidRPr="00E13A79">
        <w:rPr>
          <w:i/>
          <w:iCs/>
          <w:color w:val="000000"/>
          <w:sz w:val="20"/>
        </w:rPr>
        <w:t>). Ruota di carro il sentimento dello stolto, il suo ragionamento è come l'asse che gira (</w:t>
      </w:r>
      <w:r w:rsidR="00A907DE" w:rsidRPr="00E13A79">
        <w:rPr>
          <w:i/>
          <w:iCs/>
          <w:color w:val="000000"/>
          <w:sz w:val="20"/>
        </w:rPr>
        <w:t>Sir 33, 5</w:t>
      </w:r>
      <w:r w:rsidRPr="00E13A79">
        <w:rPr>
          <w:i/>
          <w:iCs/>
          <w:color w:val="000000"/>
          <w:sz w:val="20"/>
        </w:rPr>
        <w:t>). Il compagno soffre con l'amico per ragioni di stomaco, ma di fronte al conflitto prenderà lo scudo (</w:t>
      </w:r>
      <w:r w:rsidR="00A907DE" w:rsidRPr="00E13A79">
        <w:rPr>
          <w:i/>
          <w:iCs/>
          <w:color w:val="000000"/>
          <w:sz w:val="20"/>
        </w:rPr>
        <w:t>Sir 37, 5</w:t>
      </w:r>
      <w:r w:rsidRPr="00E13A79">
        <w:rPr>
          <w:i/>
          <w:iCs/>
          <w:color w:val="000000"/>
          <w:sz w:val="20"/>
        </w:rPr>
        <w:t>). Principio di ogni opera è la ragione, prima di ogni azione è bene riflettere (</w:t>
      </w:r>
      <w:r w:rsidR="00A907DE" w:rsidRPr="00E13A79">
        <w:rPr>
          <w:i/>
          <w:iCs/>
          <w:color w:val="000000"/>
          <w:sz w:val="20"/>
        </w:rPr>
        <w:t>Sir 37, 16</w:t>
      </w:r>
      <w:r w:rsidRPr="00E13A79">
        <w:rPr>
          <w:i/>
          <w:iCs/>
          <w:color w:val="000000"/>
          <w:sz w:val="20"/>
        </w:rPr>
        <w:t>). Si radunino insieme tutti i popoli e si raccolgano le nazioni. Chi può annunziare questo tra di loro e farci udire le cose passate? Presentino i loro testimoni e avranno ragione, ce li facciano udire e avranno detto la verità (</w:t>
      </w:r>
      <w:r w:rsidR="00A907DE" w:rsidRPr="00E13A79">
        <w:rPr>
          <w:i/>
          <w:iCs/>
          <w:color w:val="000000"/>
          <w:sz w:val="20"/>
        </w:rPr>
        <w:t>Is 43, 9</w:t>
      </w:r>
      <w:r w:rsidRPr="00E13A79">
        <w:rPr>
          <w:i/>
          <w:iCs/>
          <w:color w:val="000000"/>
          <w:sz w:val="20"/>
        </w:rPr>
        <w:t xml:space="preserve">). </w:t>
      </w:r>
    </w:p>
    <w:p w14:paraId="7BEACE09" w14:textId="77777777" w:rsidR="00A907DE" w:rsidRPr="00E13A79" w:rsidRDefault="00E13A79" w:rsidP="00E13A79">
      <w:pPr>
        <w:pStyle w:val="Corpotesto"/>
        <w:rPr>
          <w:i/>
          <w:iCs/>
          <w:color w:val="000000"/>
          <w:sz w:val="20"/>
        </w:rPr>
      </w:pPr>
      <w:r w:rsidRPr="00E13A79">
        <w:rPr>
          <w:i/>
          <w:iCs/>
          <w:color w:val="000000"/>
          <w:sz w:val="20"/>
        </w:rPr>
        <w:t>Mi han dato la caccia come a un passero coloro che mi son nemici senza ragione (</w:t>
      </w:r>
      <w:r w:rsidR="00A907DE" w:rsidRPr="00E13A79">
        <w:rPr>
          <w:i/>
          <w:iCs/>
          <w:color w:val="000000"/>
          <w:sz w:val="20"/>
        </w:rPr>
        <w:t>Lam 3, 52</w:t>
      </w:r>
      <w:r w:rsidRPr="00E13A79">
        <w:rPr>
          <w:i/>
          <w:iCs/>
          <w:color w:val="000000"/>
          <w:sz w:val="20"/>
        </w:rPr>
        <w:t>). "Ma finito quel tempo, io Nabucodònosor alzai gli occhi al cielo e la ragione tornò in me e benedissi l'Altissimo; lodai e glorificai colui che vive in eterno, la cui potenza è potenza eterna e il cui regno è di generazione in generazione (</w:t>
      </w:r>
      <w:r w:rsidR="00A907DE" w:rsidRPr="00E13A79">
        <w:rPr>
          <w:i/>
          <w:iCs/>
          <w:color w:val="000000"/>
          <w:sz w:val="20"/>
        </w:rPr>
        <w:t>Dn 4, 31</w:t>
      </w:r>
      <w:r w:rsidRPr="00E13A79">
        <w:rPr>
          <w:i/>
          <w:iCs/>
          <w:color w:val="000000"/>
          <w:sz w:val="20"/>
        </w:rPr>
        <w:t>). Persero il lume della ragione, distolsero gli occhi per non vedere il Cielo e non ricordare i giusti giudizi (</w:t>
      </w:r>
      <w:r w:rsidR="00A907DE" w:rsidRPr="00E13A79">
        <w:rPr>
          <w:i/>
          <w:iCs/>
          <w:color w:val="000000"/>
          <w:sz w:val="20"/>
        </w:rPr>
        <w:t>Dn 13, 9</w:t>
      </w:r>
      <w:r w:rsidRPr="00E13A79">
        <w:rPr>
          <w:i/>
          <w:iCs/>
          <w:color w:val="000000"/>
          <w:sz w:val="20"/>
        </w:rPr>
        <w:t>). Sopporterò lo sdegno del Signore perché ho peccato contro di lui, finché egli tratti la mia causa e mi renda ragione, finché mi faccia uscire alla luce e io veda la sua giustizia (</w:t>
      </w:r>
      <w:r w:rsidR="00A907DE" w:rsidRPr="00E13A79">
        <w:rPr>
          <w:i/>
          <w:iCs/>
          <w:color w:val="000000"/>
          <w:sz w:val="20"/>
        </w:rPr>
        <w:t>Mi 7, 9</w:t>
      </w:r>
      <w:r w:rsidRPr="00E13A79">
        <w:rPr>
          <w:i/>
          <w:iCs/>
          <w:color w:val="000000"/>
          <w:sz w:val="20"/>
        </w:rPr>
        <w:t xml:space="preserve">). </w:t>
      </w:r>
    </w:p>
    <w:p w14:paraId="79EF3397" w14:textId="77777777" w:rsidR="00A907DE" w:rsidRPr="00E13A79" w:rsidRDefault="00E13A79" w:rsidP="00E13A79">
      <w:pPr>
        <w:pStyle w:val="Corpotesto"/>
        <w:rPr>
          <w:i/>
          <w:iCs/>
          <w:color w:val="000000"/>
          <w:sz w:val="20"/>
        </w:rPr>
      </w:pPr>
      <w:r w:rsidRPr="00E13A79">
        <w:rPr>
          <w:i/>
          <w:iCs/>
          <w:color w:val="000000"/>
          <w:sz w:val="20"/>
        </w:rPr>
        <w:t>Ma Gesù, conosciuti i loro ragionamenti, rispose: "Che cosa andate ragionando nei vostri cuori? (</w:t>
      </w:r>
      <w:r w:rsidR="00A907DE" w:rsidRPr="00E13A79">
        <w:rPr>
          <w:i/>
          <w:iCs/>
          <w:color w:val="000000"/>
          <w:sz w:val="20"/>
        </w:rPr>
        <w:t>Lc 5, 22</w:t>
      </w:r>
      <w:r w:rsidRPr="00E13A79">
        <w:rPr>
          <w:i/>
          <w:iCs/>
          <w:color w:val="000000"/>
          <w:sz w:val="20"/>
        </w:rPr>
        <w:t>). Egli ragionava tra sé: Che farò, poiché non ho dove riporre i miei raccolti? (</w:t>
      </w:r>
      <w:r w:rsidR="00A907DE" w:rsidRPr="00E13A79">
        <w:rPr>
          <w:i/>
          <w:iCs/>
          <w:color w:val="000000"/>
          <w:sz w:val="20"/>
        </w:rPr>
        <w:t>Lc 12, 17</w:t>
      </w:r>
      <w:r w:rsidRPr="00E13A79">
        <w:rPr>
          <w:i/>
          <w:iCs/>
          <w:color w:val="000000"/>
          <w:sz w:val="20"/>
        </w:rPr>
        <w:t>). Gli risposero i Giudei: "Non diciamo con ragione noi che sei un Samaritano e hai un demonio?" (</w:t>
      </w:r>
      <w:r w:rsidR="00A907DE" w:rsidRPr="00E13A79">
        <w:rPr>
          <w:i/>
          <w:iCs/>
          <w:color w:val="000000"/>
          <w:sz w:val="20"/>
        </w:rPr>
        <w:t>Gv 8, 48</w:t>
      </w:r>
      <w:r w:rsidRPr="00E13A79">
        <w:rPr>
          <w:i/>
          <w:iCs/>
          <w:color w:val="000000"/>
          <w:sz w:val="20"/>
        </w:rPr>
        <w:t>). Questo perché si adempisse la parola scritta nella loro Legge: Mi hanno odiato senza ragione (</w:t>
      </w:r>
      <w:r w:rsidR="00A907DE" w:rsidRPr="00E13A79">
        <w:rPr>
          <w:i/>
          <w:iCs/>
          <w:color w:val="000000"/>
          <w:sz w:val="20"/>
        </w:rPr>
        <w:t>Gv 15, 25</w:t>
      </w:r>
      <w:r w:rsidRPr="00E13A79">
        <w:rPr>
          <w:i/>
          <w:iCs/>
          <w:color w:val="000000"/>
          <w:sz w:val="20"/>
        </w:rPr>
        <w:t>). Per questo sono venuto senza esitare quando mi avete mandato a chiamare. Vorrei dunque chiedere: per quale ragione mi avete fatto venire?" (</w:t>
      </w:r>
      <w:r w:rsidR="00A907DE" w:rsidRPr="00E13A79">
        <w:rPr>
          <w:i/>
          <w:iCs/>
          <w:color w:val="000000"/>
          <w:sz w:val="20"/>
        </w:rPr>
        <w:t>At 10, 29</w:t>
      </w:r>
      <w:r w:rsidRPr="00E13A79">
        <w:rPr>
          <w:i/>
          <w:iCs/>
          <w:color w:val="000000"/>
          <w:sz w:val="20"/>
        </w:rPr>
        <w:t>). Paolo stava per rispondere, ma Gallione disse ai Giudei: "Se si trattasse di un delitto o di un'azione malvagia, o Giudei, io vi ascolterei, come di ragione (</w:t>
      </w:r>
      <w:r w:rsidR="00A907DE" w:rsidRPr="00E13A79">
        <w:rPr>
          <w:i/>
          <w:iCs/>
          <w:color w:val="000000"/>
          <w:sz w:val="20"/>
        </w:rPr>
        <w:t>At 18, 14</w:t>
      </w:r>
      <w:r w:rsidRPr="00E13A79">
        <w:rPr>
          <w:i/>
          <w:iCs/>
          <w:color w:val="000000"/>
          <w:sz w:val="20"/>
        </w:rPr>
        <w:t xml:space="preserve">). </w:t>
      </w:r>
    </w:p>
    <w:p w14:paraId="689B2B0E" w14:textId="77777777" w:rsidR="00A907DE" w:rsidRPr="00E13A79" w:rsidRDefault="00E13A79" w:rsidP="00E13A79">
      <w:pPr>
        <w:pStyle w:val="Corpotesto"/>
        <w:rPr>
          <w:i/>
          <w:iCs/>
          <w:color w:val="000000"/>
          <w:sz w:val="20"/>
        </w:rPr>
      </w:pPr>
      <w:r w:rsidRPr="00E13A79">
        <w:rPr>
          <w:i/>
          <w:iCs/>
          <w:color w:val="000000"/>
          <w:sz w:val="20"/>
        </w:rPr>
        <w:t>Perciò se Demetrio e gli artigiani che sono con lui hanno delle ragioni da far valere contro qualcuno, ci sono per questo i tribunali e vi sono i proconsoli: si citino in giudizio l'un l'altro (</w:t>
      </w:r>
      <w:r w:rsidR="00A907DE" w:rsidRPr="00E13A79">
        <w:rPr>
          <w:i/>
          <w:iCs/>
          <w:color w:val="000000"/>
          <w:sz w:val="20"/>
        </w:rPr>
        <w:t>At 19, 38</w:t>
      </w:r>
      <w:r w:rsidRPr="00E13A79">
        <w:rPr>
          <w:i/>
          <w:iCs/>
          <w:color w:val="000000"/>
          <w:sz w:val="20"/>
        </w:rPr>
        <w:t>). Essi sono dunque inescusabili, perché, pur conoscendo Dio, non gli hanno dato gloria né gli hanno reso grazie come a Dio, ma hanno vaneggiato nei loro ragionamenti e si è ottenebrata la loro mente ottusa (</w:t>
      </w:r>
      <w:r w:rsidR="00A907DE" w:rsidRPr="00E13A79">
        <w:rPr>
          <w:i/>
          <w:iCs/>
          <w:color w:val="000000"/>
          <w:sz w:val="20"/>
        </w:rPr>
        <w:t>Rm 1, 21</w:t>
      </w:r>
      <w:r w:rsidRPr="00E13A79">
        <w:rPr>
          <w:i/>
          <w:iCs/>
          <w:color w:val="000000"/>
          <w:sz w:val="20"/>
        </w:rPr>
        <w:t>). Essi dimostrano che quanto la legge esige è scritto nei loro cuori come risulta dalla testimonianza della loro coscienza e dai loro stessi ragionamenti, che ora li accusano ora li difendono (</w:t>
      </w:r>
      <w:r w:rsidR="00A907DE" w:rsidRPr="00E13A79">
        <w:rPr>
          <w:i/>
          <w:iCs/>
          <w:color w:val="000000"/>
          <w:sz w:val="20"/>
        </w:rPr>
        <w:t>Rm 2, 15</w:t>
      </w:r>
      <w:r w:rsidRPr="00E13A79">
        <w:rPr>
          <w:i/>
          <w:iCs/>
          <w:color w:val="000000"/>
          <w:sz w:val="20"/>
        </w:rPr>
        <w:t>). A maggior ragione ora, giustificati per il suo sangue, saremo salvati dall'ira per mezzo di lui (</w:t>
      </w:r>
      <w:r w:rsidR="00A907DE" w:rsidRPr="00E13A79">
        <w:rPr>
          <w:i/>
          <w:iCs/>
          <w:color w:val="000000"/>
          <w:sz w:val="20"/>
        </w:rPr>
        <w:t>Rm 5, 9</w:t>
      </w:r>
      <w:r w:rsidRPr="00E13A79">
        <w:rPr>
          <w:i/>
          <w:iCs/>
          <w:color w:val="000000"/>
          <w:sz w:val="20"/>
        </w:rPr>
        <w:t xml:space="preserve">). </w:t>
      </w:r>
    </w:p>
    <w:p w14:paraId="23CF9406" w14:textId="77777777" w:rsidR="00A907DE" w:rsidRPr="00E13A79" w:rsidRDefault="00E13A79" w:rsidP="00E13A79">
      <w:pPr>
        <w:pStyle w:val="Corpotesto"/>
        <w:rPr>
          <w:i/>
          <w:iCs/>
          <w:color w:val="000000"/>
          <w:sz w:val="20"/>
        </w:rPr>
      </w:pPr>
      <w:r w:rsidRPr="00E13A79">
        <w:rPr>
          <w:i/>
          <w:iCs/>
          <w:color w:val="000000"/>
          <w:sz w:val="20"/>
        </w:rPr>
        <w:t>Bene; essi però sono stati tagliati a causa dell'infedeltà, mentre tu resti lì in ragione della fede. Non montare dunque in superbia, ma temi! (</w:t>
      </w:r>
      <w:r w:rsidR="00A907DE" w:rsidRPr="00E13A79">
        <w:rPr>
          <w:i/>
          <w:iCs/>
          <w:color w:val="000000"/>
          <w:sz w:val="20"/>
        </w:rPr>
        <w:t>Rm 11, 20</w:t>
      </w:r>
      <w:r w:rsidRPr="00E13A79">
        <w:rPr>
          <w:i/>
          <w:iCs/>
          <w:color w:val="000000"/>
          <w:sz w:val="20"/>
        </w:rPr>
        <w:t>). Perciò è necessario stare sottomessi, non solo per timore della punizione, ma anche per ragioni di coscienza (</w:t>
      </w:r>
      <w:r w:rsidR="00A907DE" w:rsidRPr="00E13A79">
        <w:rPr>
          <w:i/>
          <w:iCs/>
          <w:color w:val="000000"/>
          <w:sz w:val="20"/>
        </w:rPr>
        <w:t>Rm 13, 5</w:t>
      </w:r>
      <w:r w:rsidRPr="00E13A79">
        <w:rPr>
          <w:i/>
          <w:iCs/>
          <w:color w:val="000000"/>
          <w:sz w:val="20"/>
        </w:rPr>
        <w:t>). Dov'è il sapiente? Dov'è il dotto? Dove mai il sottile ragionatore di questo mondo? Non ha forse Dio dimostrato stolta la sapienza di questo mondo? (</w:t>
      </w:r>
      <w:r w:rsidR="00A907DE" w:rsidRPr="00E13A79">
        <w:rPr>
          <w:i/>
          <w:iCs/>
          <w:color w:val="000000"/>
          <w:sz w:val="20"/>
        </w:rPr>
        <w:t>1Cor 1, 20</w:t>
      </w:r>
      <w:r w:rsidRPr="00E13A79">
        <w:rPr>
          <w:i/>
          <w:iCs/>
          <w:color w:val="000000"/>
          <w:sz w:val="20"/>
        </w:rPr>
        <w:t>). Quand'ero bambino, parlavo da bambino, pensavo da bambino, ragionavo da bambino. Ma, divenuto uomo, ciò che era da bambino l'ho abbandonato (</w:t>
      </w:r>
      <w:r w:rsidR="00A907DE" w:rsidRPr="00E13A79">
        <w:rPr>
          <w:i/>
          <w:iCs/>
          <w:color w:val="000000"/>
          <w:sz w:val="20"/>
        </w:rPr>
        <w:t>1Cor 13, 11</w:t>
      </w:r>
      <w:r w:rsidRPr="00E13A79">
        <w:rPr>
          <w:i/>
          <w:iCs/>
          <w:color w:val="000000"/>
          <w:sz w:val="20"/>
        </w:rPr>
        <w:t>). Se soltanto per ragioni umane io avessi combattuto a Efeso contro le belve, a che mi gioverebbe? Se i morti non risorgono, mangiamo e beviamo, perché domani moriremo (</w:t>
      </w:r>
      <w:r w:rsidR="00A907DE" w:rsidRPr="00E13A79">
        <w:rPr>
          <w:i/>
          <w:iCs/>
          <w:color w:val="000000"/>
          <w:sz w:val="20"/>
        </w:rPr>
        <w:t>1Cor 15, 32</w:t>
      </w:r>
      <w:r w:rsidRPr="00E13A79">
        <w:rPr>
          <w:i/>
          <w:iCs/>
          <w:color w:val="000000"/>
          <w:sz w:val="20"/>
        </w:rPr>
        <w:t xml:space="preserve">). </w:t>
      </w:r>
    </w:p>
    <w:p w14:paraId="6D6E7F25" w14:textId="77777777" w:rsidR="00A907DE" w:rsidRPr="00E13A79" w:rsidRDefault="00E13A79" w:rsidP="00E13A79">
      <w:pPr>
        <w:pStyle w:val="Corpotesto"/>
        <w:rPr>
          <w:i/>
          <w:iCs/>
          <w:color w:val="000000"/>
          <w:sz w:val="20"/>
        </w:rPr>
      </w:pPr>
      <w:r w:rsidRPr="00E13A79">
        <w:rPr>
          <w:i/>
          <w:iCs/>
          <w:color w:val="000000"/>
          <w:sz w:val="20"/>
        </w:rPr>
        <w:lastRenderedPageBreak/>
        <w:t>Distruggendo i ragionamenti e ogni baluardo che si leva contro la conoscenza di Dio, e rendendo ogni intelligenza soggetta all'obbedienza al Cristo (</w:t>
      </w:r>
      <w:r w:rsidR="00A907DE" w:rsidRPr="00E13A79">
        <w:rPr>
          <w:i/>
          <w:iCs/>
          <w:color w:val="000000"/>
          <w:sz w:val="20"/>
        </w:rPr>
        <w:t>2Cor 10, 5</w:t>
      </w:r>
      <w:r w:rsidRPr="00E13A79">
        <w:rPr>
          <w:i/>
          <w:iCs/>
          <w:color w:val="000000"/>
          <w:sz w:val="20"/>
        </w:rPr>
        <w:t>). Nessuno vi inganni con vani ragionamenti: per queste cose infatti piomba l'ira di Dio sopra coloro che gli resistono (</w:t>
      </w:r>
      <w:r w:rsidR="00A907DE" w:rsidRPr="00E13A79">
        <w:rPr>
          <w:i/>
          <w:iCs/>
          <w:color w:val="000000"/>
          <w:sz w:val="20"/>
        </w:rPr>
        <w:t>Ef 5, 6</w:t>
      </w:r>
      <w:r w:rsidRPr="00E13A79">
        <w:rPr>
          <w:i/>
          <w:iCs/>
          <w:color w:val="000000"/>
          <w:sz w:val="20"/>
        </w:rPr>
        <w:t>). Infatti, mentre dovreste essere ormai maestri per ragioni di tempo, avete di nuovo bisogno che qualcuno insegni a voi i primi elementi degli oracoli di Dio e siete diventati bisognosi di latte e non di cibo solido (</w:t>
      </w:r>
      <w:r w:rsidR="00A907DE" w:rsidRPr="00E13A79">
        <w:rPr>
          <w:i/>
          <w:iCs/>
          <w:color w:val="000000"/>
          <w:sz w:val="20"/>
        </w:rPr>
        <w:t>Eb 5, 12</w:t>
      </w:r>
      <w:r w:rsidRPr="00E13A79">
        <w:rPr>
          <w:i/>
          <w:iCs/>
          <w:color w:val="000000"/>
          <w:sz w:val="20"/>
        </w:rPr>
        <w:t>). Ma adorate il Signore, Cristo, nei vostri cuori, pronti sempre a rispondere a chiunque vi domandi ragione della speranza che è in voi. Tuttavia questo sia fatto con dolcezza e rispetto (</w:t>
      </w:r>
      <w:r w:rsidR="00A907DE" w:rsidRPr="00E13A79">
        <w:rPr>
          <w:i/>
          <w:iCs/>
          <w:color w:val="000000"/>
          <w:sz w:val="20"/>
        </w:rPr>
        <w:t>1Pt 3, 15</w:t>
      </w:r>
      <w:r w:rsidRPr="00E13A79">
        <w:rPr>
          <w:i/>
          <w:iCs/>
          <w:color w:val="000000"/>
          <w:sz w:val="20"/>
        </w:rPr>
        <w:t xml:space="preserve">). </w:t>
      </w:r>
    </w:p>
    <w:p w14:paraId="4310ADE5" w14:textId="77777777" w:rsidR="00A907DE" w:rsidRPr="00E13A79" w:rsidRDefault="00E13A79" w:rsidP="00E13A79">
      <w:pPr>
        <w:pStyle w:val="Corpotesto"/>
        <w:rPr>
          <w:i/>
          <w:iCs/>
          <w:color w:val="000000"/>
          <w:sz w:val="20"/>
        </w:rPr>
      </w:pPr>
      <w:r w:rsidRPr="00E13A79">
        <w:rPr>
          <w:i/>
          <w:iCs/>
          <w:color w:val="000000"/>
          <w:sz w:val="20"/>
        </w:rPr>
        <w:t>Ma costoro, come animali irragionevoli nati per natura a essere presi e distrutti, mentre bestemmiano quel che ignorano, saranno distrutti nella loro corruzione (</w:t>
      </w:r>
      <w:r w:rsidR="00A907DE" w:rsidRPr="00E13A79">
        <w:rPr>
          <w:i/>
          <w:iCs/>
          <w:color w:val="000000"/>
          <w:sz w:val="20"/>
        </w:rPr>
        <w:t>2Pt 2, 12</w:t>
      </w:r>
      <w:r w:rsidRPr="00E13A79">
        <w:rPr>
          <w:i/>
          <w:iCs/>
          <w:color w:val="000000"/>
          <w:sz w:val="20"/>
        </w:rPr>
        <w:t>). Quale grande amore ci ha dato il Padre per essere chiamati figli di Dio, e lo siamo realmente! La ragione per cui il mondo non ci conosce è perché non ha conosciuto lui (</w:t>
      </w:r>
      <w:r w:rsidR="00A907DE" w:rsidRPr="00E13A79">
        <w:rPr>
          <w:i/>
          <w:iCs/>
          <w:color w:val="000000"/>
          <w:sz w:val="20"/>
        </w:rPr>
        <w:t>1Gv 3, 1</w:t>
      </w:r>
      <w:r w:rsidRPr="00E13A79">
        <w:rPr>
          <w:i/>
          <w:iCs/>
          <w:color w:val="000000"/>
          <w:sz w:val="20"/>
        </w:rPr>
        <w:t>). Costoro invece bestemmiano tutto ciò che ignorano; tutto ciò che essi conoscono per mezzo dei sensi, come animali senza ragione, questo serve a loro rovina (</w:t>
      </w:r>
      <w:r w:rsidR="00A907DE" w:rsidRPr="00E13A79">
        <w:rPr>
          <w:i/>
          <w:iCs/>
          <w:color w:val="000000"/>
          <w:sz w:val="20"/>
        </w:rPr>
        <w:t>Gd 1, 10</w:t>
      </w:r>
      <w:r w:rsidRPr="00E13A79">
        <w:rPr>
          <w:i/>
          <w:iCs/>
          <w:color w:val="000000"/>
          <w:sz w:val="20"/>
        </w:rPr>
        <w:t xml:space="preserve">). </w:t>
      </w:r>
    </w:p>
    <w:p w14:paraId="71EC02FB" w14:textId="77777777" w:rsidR="00327D11" w:rsidRDefault="00E3001A" w:rsidP="00E3001A">
      <w:pPr>
        <w:pStyle w:val="Corpotesto"/>
      </w:pPr>
      <w:r>
        <w:t xml:space="preserve">La passione oscura la mente, il cuore, la volontà, la Legge del Signore. </w:t>
      </w:r>
      <w:r w:rsidR="00A907DE">
        <w:t>Questi due anziani precipitano in un baratro di oscurità morale grande.</w:t>
      </w:r>
    </w:p>
    <w:p w14:paraId="063B3A64" w14:textId="77777777" w:rsidR="00327D11" w:rsidRDefault="00327D11" w:rsidP="00E3001A">
      <w:pPr>
        <w:pStyle w:val="Corpotesto"/>
      </w:pPr>
      <w:r>
        <w:t>Quando l’uomo esce dal santo timore del Signore e si lascia conquistare dalla passione, l’uscita da Dio oscura mente, volontà, cuore, pensieri, desideri.</w:t>
      </w:r>
    </w:p>
    <w:p w14:paraId="293BD4B0" w14:textId="77777777" w:rsidR="00E3001A" w:rsidRDefault="00327D11" w:rsidP="00E3001A">
      <w:pPr>
        <w:pStyle w:val="Corpotesto"/>
      </w:pPr>
      <w:r>
        <w:t>Senza Dio, fuori di Lui, carente di ogni timore del Signore, per l’uomo non c’è via di salvezza.  La sua passione lo condurrà alla morte.</w:t>
      </w:r>
    </w:p>
    <w:p w14:paraId="775B2CEA" w14:textId="77777777" w:rsidR="00327D11" w:rsidRDefault="00327D11" w:rsidP="00E3001A">
      <w:pPr>
        <w:pStyle w:val="Corpotesto"/>
      </w:pPr>
      <w:r>
        <w:t>La sola via perché mente, cuore, volontà, desideri tornino nell’uomo è il ritorno dell’uomo nel Signore. Torma l’uomo in Dio, Dio torna nell’uomo con i suoi doni.</w:t>
      </w:r>
    </w:p>
    <w:p w14:paraId="7FD70A0F" w14:textId="77777777" w:rsidR="00327D11" w:rsidRDefault="00327D11" w:rsidP="00E3001A">
      <w:pPr>
        <w:pStyle w:val="Corpotesto"/>
      </w:pPr>
      <w:r>
        <w:t>La ragione serve all’uomo per essere accusato dinanzi a Dio nel giorno del giudizio. Avevi visto il bene e non lo hai fatto. Lo conoscevi e hai fatto il male.</w:t>
      </w:r>
    </w:p>
    <w:p w14:paraId="77A9E7CB" w14:textId="77777777" w:rsidR="0068031D" w:rsidRDefault="003D01EA" w:rsidP="000A6D66">
      <w:pPr>
        <w:pStyle w:val="Corpodeltesto2"/>
      </w:pPr>
      <w:r w:rsidRPr="003D01EA">
        <w:rPr>
          <w:position w:val="6"/>
          <w:vertAlign w:val="superscript"/>
        </w:rPr>
        <w:t>10</w:t>
      </w:r>
      <w:r w:rsidRPr="003D01EA">
        <w:t>Erano colpiti tutti e due dalla passione per lei, ma l’uno nascondeva all’altro la sua pena,</w:t>
      </w:r>
    </w:p>
    <w:p w14:paraId="4C2E4ACF" w14:textId="77777777" w:rsidR="0068031D" w:rsidRDefault="00327D11" w:rsidP="00327D11">
      <w:pPr>
        <w:pStyle w:val="Corpotesto"/>
      </w:pPr>
      <w:r>
        <w:t>Altro dettaglio storico. Tutti e due gli anziani erano colpiti dalla passione per Susanna, ma l’uno nascondeva all’altro la sua pena.</w:t>
      </w:r>
    </w:p>
    <w:p w14:paraId="26F8CEFA" w14:textId="77777777" w:rsidR="00327D11" w:rsidRDefault="00327D11" w:rsidP="00327D11">
      <w:pPr>
        <w:pStyle w:val="Corpotesto"/>
      </w:pPr>
      <w:r w:rsidRPr="00327D11">
        <w:rPr>
          <w:i/>
        </w:rPr>
        <w:t>Erano colpiti tutti e due dalla passione per lei, ma l’uno nascondeva all’altro la sua pena</w:t>
      </w:r>
      <w:r>
        <w:t>. Questo nascondimento impediva loro di passare all’azione.</w:t>
      </w:r>
    </w:p>
    <w:p w14:paraId="32291640" w14:textId="77777777" w:rsidR="00327D11" w:rsidRDefault="00327D11" w:rsidP="00327D11">
      <w:pPr>
        <w:pStyle w:val="Corpotesto"/>
      </w:pPr>
      <w:r>
        <w:t>Lavorando insieme e insieme recandosi alla casa di Susanna, né l’uno né l’altro si trovavano mai da soli con Susanna. Nessuno dei due poteva agire.</w:t>
      </w:r>
    </w:p>
    <w:p w14:paraId="6D476F63" w14:textId="77777777" w:rsidR="00327D11" w:rsidRDefault="00327D11" w:rsidP="00327D11">
      <w:pPr>
        <w:pStyle w:val="Corpotesto"/>
      </w:pPr>
      <w:r>
        <w:t>L’uno era di impedimento all’altro. L’uno ostacolava l’azione dell’altro, ritenendo che l’altro fosse immune dal desiderio di possedere Susanna.</w:t>
      </w:r>
    </w:p>
    <w:p w14:paraId="68891682" w14:textId="77777777" w:rsidR="0068031D" w:rsidRDefault="003D01EA" w:rsidP="000A6D66">
      <w:pPr>
        <w:pStyle w:val="Corpodeltesto2"/>
      </w:pPr>
      <w:r w:rsidRPr="003D01EA">
        <w:rPr>
          <w:position w:val="6"/>
          <w:vertAlign w:val="superscript"/>
        </w:rPr>
        <w:t>11</w:t>
      </w:r>
      <w:r w:rsidRPr="003D01EA">
        <w:t xml:space="preserve">perché si vergognavano di rivelare la brama che avevano di unirsi a lei. </w:t>
      </w:r>
    </w:p>
    <w:p w14:paraId="6E3168A4" w14:textId="77777777" w:rsidR="0068031D" w:rsidRDefault="00327D11" w:rsidP="00327D11">
      <w:pPr>
        <w:pStyle w:val="Corpotesto"/>
      </w:pPr>
      <w:r>
        <w:t>L’uno si vergognava dell’altro e tutti e due nascondevano la brama di unirsi a Susanna. La vergogna è grande aiuto del Signore perché non si pecchi.</w:t>
      </w:r>
    </w:p>
    <w:p w14:paraId="78885F99" w14:textId="77777777" w:rsidR="00327D11" w:rsidRDefault="00327D11" w:rsidP="00327D11">
      <w:pPr>
        <w:pStyle w:val="Corpotesto"/>
      </w:pPr>
      <w:r w:rsidRPr="00327D11">
        <w:rPr>
          <w:i/>
        </w:rPr>
        <w:t>Perché si vergognavano di rivelare la brama che avevano di unirsi a lei</w:t>
      </w:r>
      <w:r w:rsidRPr="003D01EA">
        <w:t xml:space="preserve">. </w:t>
      </w:r>
      <w:r>
        <w:t>Quando anche il muro della vergogna si abbatte, per l’uomo è la fine.</w:t>
      </w:r>
    </w:p>
    <w:p w14:paraId="22C872E2" w14:textId="77777777" w:rsidR="00327D11" w:rsidRDefault="00327D11" w:rsidP="00327D11">
      <w:pPr>
        <w:pStyle w:val="Corpotesto"/>
      </w:pPr>
      <w:r>
        <w:t xml:space="preserve">San Paolo ci dice che quando si procede di peccato in peccato, alla fine anche questo muro viene sfondato e per l’uomo è la fine. Non ci sono più ostacoli. </w:t>
      </w:r>
    </w:p>
    <w:p w14:paraId="7EEC1D24" w14:textId="77777777" w:rsidR="004F6AE6" w:rsidRDefault="004F6AE6" w:rsidP="00327D11">
      <w:pPr>
        <w:pStyle w:val="Corpotesto"/>
      </w:pPr>
      <w:r>
        <w:t xml:space="preserve">Non solo non ci si vergogna più, quanti fanno queste cose vengono anche approvati. Oggi anche questa barriera è stata superata. </w:t>
      </w:r>
    </w:p>
    <w:p w14:paraId="4326F480" w14:textId="77777777" w:rsidR="004F6AE6" w:rsidRPr="004F6AE6" w:rsidRDefault="004F6AE6" w:rsidP="004F6AE6">
      <w:pPr>
        <w:pStyle w:val="Corpotesto"/>
        <w:rPr>
          <w:i/>
          <w:iCs/>
          <w:color w:val="000000"/>
          <w:sz w:val="20"/>
        </w:rPr>
      </w:pPr>
      <w:r w:rsidRPr="004F6AE6">
        <w:rPr>
          <w:i/>
          <w:iCs/>
          <w:color w:val="000000"/>
          <w:sz w:val="20"/>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87EA73E" w14:textId="77777777" w:rsidR="004F6AE6" w:rsidRPr="004F6AE6" w:rsidRDefault="004F6AE6" w:rsidP="004F6AE6">
      <w:pPr>
        <w:pStyle w:val="Corpotesto"/>
        <w:rPr>
          <w:i/>
          <w:iCs/>
          <w:color w:val="000000"/>
          <w:sz w:val="20"/>
        </w:rPr>
      </w:pPr>
      <w:r w:rsidRPr="004F6AE6">
        <w:rPr>
          <w:i/>
          <w:iCs/>
          <w:color w:val="000000"/>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DE2E012" w14:textId="77777777" w:rsidR="004F6AE6" w:rsidRPr="004F6AE6" w:rsidRDefault="004F6AE6" w:rsidP="004F6AE6">
      <w:pPr>
        <w:pStyle w:val="Corpotesto"/>
        <w:rPr>
          <w:i/>
          <w:iCs/>
          <w:color w:val="000000"/>
          <w:sz w:val="20"/>
        </w:rPr>
      </w:pPr>
      <w:r w:rsidRPr="004F6AE6">
        <w:rPr>
          <w:i/>
          <w:iCs/>
          <w:color w:val="000000"/>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3BAF79E" w14:textId="77777777" w:rsidR="004F6AE6" w:rsidRPr="00CF4B18" w:rsidRDefault="004F6AE6" w:rsidP="00CF4B18">
      <w:pPr>
        <w:pStyle w:val="Corpotesto"/>
        <w:rPr>
          <w:i/>
          <w:iCs/>
          <w:color w:val="000000"/>
          <w:sz w:val="20"/>
        </w:rPr>
      </w:pPr>
      <w:r w:rsidRPr="00CF4B18">
        <w:rPr>
          <w:i/>
          <w:iCs/>
          <w:color w:val="000000"/>
          <w:sz w:val="20"/>
        </w:rPr>
        <w:t>Ora tutti e due erano nudi, l'uomo e sua moglie, ma non ne provavano vergog</w:t>
      </w:r>
      <w:r w:rsidR="00597F65" w:rsidRPr="00CF4B18">
        <w:rPr>
          <w:i/>
          <w:iCs/>
          <w:color w:val="000000"/>
          <w:sz w:val="20"/>
        </w:rPr>
        <w:t>na (</w:t>
      </w:r>
      <w:r w:rsidRPr="00CF4B18">
        <w:rPr>
          <w:i/>
          <w:iCs/>
          <w:color w:val="000000"/>
          <w:sz w:val="20"/>
        </w:rPr>
        <w:t>Gen 2, 25</w:t>
      </w:r>
      <w:r w:rsidR="00597F65" w:rsidRPr="00CF4B18">
        <w:rPr>
          <w:i/>
          <w:iCs/>
          <w:color w:val="000000"/>
          <w:sz w:val="20"/>
        </w:rPr>
        <w:t xml:space="preserve">). </w:t>
      </w:r>
      <w:r w:rsidRPr="00CF4B18">
        <w:rPr>
          <w:i/>
          <w:iCs/>
          <w:color w:val="000000"/>
          <w:sz w:val="20"/>
        </w:rPr>
        <w:t>Il Signore rispose a Mosè: "Se suo padre le avesse sputato in viso, non ne porterebbe essa vergogna per sette giorni? Stia dunque isolata fuori dell'accampamento sette giorni</w:t>
      </w:r>
      <w:r w:rsidR="00597F65" w:rsidRPr="00CF4B18">
        <w:rPr>
          <w:i/>
          <w:iCs/>
          <w:color w:val="000000"/>
          <w:sz w:val="20"/>
        </w:rPr>
        <w:t>; poi vi sarà di nuovo ammessa" (</w:t>
      </w:r>
      <w:r w:rsidRPr="00CF4B18">
        <w:rPr>
          <w:i/>
          <w:iCs/>
          <w:color w:val="000000"/>
          <w:sz w:val="20"/>
        </w:rPr>
        <w:t>Nm 12, 14</w:t>
      </w:r>
      <w:r w:rsidR="00597F65" w:rsidRPr="00CF4B18">
        <w:rPr>
          <w:i/>
          <w:iCs/>
          <w:color w:val="000000"/>
          <w:sz w:val="20"/>
        </w:rPr>
        <w:t xml:space="preserve">). </w:t>
      </w:r>
      <w:r w:rsidRPr="00CF4B18">
        <w:rPr>
          <w:i/>
          <w:iCs/>
          <w:color w:val="000000"/>
          <w:sz w:val="20"/>
        </w:rPr>
        <w:t>Quando un uomo ha preso una donna e ha vissuto con lei da marito, se poi avviene che essa non trovi grazia ai suoi occhi, perché egli ha trovato in lei qualche cosa di vergognoso, scriva per lei un libello di ripudio e glielo consegni in</w:t>
      </w:r>
      <w:r w:rsidR="00597F65" w:rsidRPr="00CF4B18">
        <w:rPr>
          <w:i/>
          <w:iCs/>
          <w:color w:val="000000"/>
          <w:sz w:val="20"/>
        </w:rPr>
        <w:t xml:space="preserve"> mano e la mandi via dalla casa (</w:t>
      </w:r>
      <w:r w:rsidRPr="00CF4B18">
        <w:rPr>
          <w:i/>
          <w:iCs/>
          <w:color w:val="000000"/>
          <w:sz w:val="20"/>
        </w:rPr>
        <w:t>Dt 24, 1</w:t>
      </w:r>
      <w:r w:rsidR="00597F65" w:rsidRPr="00CF4B18">
        <w:rPr>
          <w:i/>
          <w:iCs/>
          <w:color w:val="000000"/>
          <w:sz w:val="20"/>
        </w:rPr>
        <w:t xml:space="preserve">). </w:t>
      </w:r>
      <w:r w:rsidRPr="00CF4B18">
        <w:rPr>
          <w:i/>
          <w:iCs/>
          <w:color w:val="000000"/>
          <w:sz w:val="20"/>
        </w:rPr>
        <w:t>Se alcuni verranno a contesa fra di loro e la moglie dell'uno si avvicinerà per liberare il marito dalle mani di chi lo percuote e stenderà la mano per afferrare costui nelle parti vergog</w:t>
      </w:r>
      <w:r w:rsidR="00597F65" w:rsidRPr="00CF4B18">
        <w:rPr>
          <w:i/>
          <w:iCs/>
          <w:color w:val="000000"/>
          <w:sz w:val="20"/>
        </w:rPr>
        <w:t>nose (</w:t>
      </w:r>
      <w:r w:rsidRPr="00CF4B18">
        <w:rPr>
          <w:i/>
          <w:iCs/>
          <w:color w:val="000000"/>
          <w:sz w:val="20"/>
        </w:rPr>
        <w:t>Dt 25, 11</w:t>
      </w:r>
      <w:r w:rsidR="00597F65" w:rsidRPr="00CF4B18">
        <w:rPr>
          <w:i/>
          <w:iCs/>
          <w:color w:val="000000"/>
          <w:sz w:val="20"/>
        </w:rPr>
        <w:t xml:space="preserve">). </w:t>
      </w:r>
    </w:p>
    <w:p w14:paraId="76BA4382" w14:textId="77777777" w:rsidR="004F6AE6" w:rsidRPr="00CF4B18" w:rsidRDefault="004F6AE6" w:rsidP="00CF4B18">
      <w:pPr>
        <w:pStyle w:val="Corpotesto"/>
        <w:rPr>
          <w:i/>
          <w:iCs/>
          <w:color w:val="000000"/>
          <w:sz w:val="20"/>
        </w:rPr>
      </w:pPr>
      <w:r w:rsidRPr="00CF4B18">
        <w:rPr>
          <w:i/>
          <w:iCs/>
          <w:color w:val="000000"/>
          <w:sz w:val="20"/>
        </w:rPr>
        <w:t>Davide domandava agli uomini che stavano attorno a lui: "Che faranno dunque all'uomo che eliminerà questo Filisteo e farà cessare la vergogna da Israele? E chi è mai questo Filisteo non circonciso per insulta</w:t>
      </w:r>
      <w:r w:rsidR="00597F65" w:rsidRPr="00CF4B18">
        <w:rPr>
          <w:i/>
          <w:iCs/>
          <w:color w:val="000000"/>
          <w:sz w:val="20"/>
        </w:rPr>
        <w:t>re le schiere del Dio vivente?" (</w:t>
      </w:r>
      <w:r w:rsidRPr="00CF4B18">
        <w:rPr>
          <w:i/>
          <w:iCs/>
          <w:color w:val="000000"/>
          <w:sz w:val="20"/>
        </w:rPr>
        <w:t>1Sam 17, 26</w:t>
      </w:r>
      <w:r w:rsidR="00597F65" w:rsidRPr="00CF4B18">
        <w:rPr>
          <w:i/>
          <w:iCs/>
          <w:color w:val="000000"/>
          <w:sz w:val="20"/>
        </w:rPr>
        <w:t xml:space="preserve">). </w:t>
      </w:r>
      <w:r w:rsidRPr="00CF4B18">
        <w:rPr>
          <w:i/>
          <w:iCs/>
          <w:color w:val="000000"/>
          <w:sz w:val="20"/>
        </w:rPr>
        <w:t>Saul si adirò molto con Giònata e gli gridò: "Figlio d'una donna perduta, non so io forse che tu prendi le parti del figlio di Iesse, a tua vergogna e a vergogna della nudità di tua madre?</w:t>
      </w:r>
      <w:r w:rsidR="00597F65" w:rsidRPr="00CF4B18">
        <w:rPr>
          <w:i/>
          <w:iCs/>
          <w:color w:val="000000"/>
          <w:sz w:val="20"/>
        </w:rPr>
        <w:t xml:space="preserve"> (</w:t>
      </w:r>
      <w:r w:rsidRPr="00CF4B18">
        <w:rPr>
          <w:i/>
          <w:iCs/>
          <w:color w:val="000000"/>
          <w:sz w:val="20"/>
        </w:rPr>
        <w:t>1Sam 20, 30</w:t>
      </w:r>
      <w:r w:rsidR="00597F65" w:rsidRPr="00CF4B18">
        <w:rPr>
          <w:i/>
          <w:iCs/>
          <w:color w:val="000000"/>
          <w:sz w:val="20"/>
        </w:rPr>
        <w:t xml:space="preserve">). </w:t>
      </w:r>
      <w:r w:rsidRPr="00CF4B18">
        <w:rPr>
          <w:i/>
          <w:iCs/>
          <w:color w:val="000000"/>
          <w:sz w:val="20"/>
        </w:rPr>
        <w:t>Quando fu informato della cosa, Davide mandò alcuni incontro a loro, perché quegli uomini erano pieni di vergogna. Il re fece dire loro: "Restate a Gerico finché vi sia cresciuta di</w:t>
      </w:r>
      <w:r w:rsidR="00597F65" w:rsidRPr="00CF4B18">
        <w:rPr>
          <w:i/>
          <w:iCs/>
          <w:color w:val="000000"/>
          <w:sz w:val="20"/>
        </w:rPr>
        <w:t xml:space="preserve"> nuovo la barba, poi tornerete" (</w:t>
      </w:r>
      <w:r w:rsidRPr="00CF4B18">
        <w:rPr>
          <w:i/>
          <w:iCs/>
          <w:color w:val="000000"/>
          <w:sz w:val="20"/>
        </w:rPr>
        <w:t>2Sam 10, 5</w:t>
      </w:r>
      <w:r w:rsidR="00597F65" w:rsidRPr="00CF4B18">
        <w:rPr>
          <w:i/>
          <w:iCs/>
          <w:color w:val="000000"/>
          <w:sz w:val="20"/>
        </w:rPr>
        <w:t xml:space="preserve">). </w:t>
      </w:r>
      <w:r w:rsidRPr="00CF4B18">
        <w:rPr>
          <w:i/>
          <w:iCs/>
          <w:color w:val="000000"/>
          <w:sz w:val="20"/>
        </w:rPr>
        <w:t xml:space="preserve">Il popolo in quel giorno rientrò in città furtivamente, come avrebbe fatto gente vergognosa </w:t>
      </w:r>
      <w:r w:rsidR="00597F65" w:rsidRPr="00CF4B18">
        <w:rPr>
          <w:i/>
          <w:iCs/>
          <w:color w:val="000000"/>
          <w:sz w:val="20"/>
        </w:rPr>
        <w:t>per essere fuggita in battaglia (</w:t>
      </w:r>
      <w:r w:rsidRPr="00CF4B18">
        <w:rPr>
          <w:i/>
          <w:iCs/>
          <w:color w:val="000000"/>
          <w:sz w:val="20"/>
        </w:rPr>
        <w:t>2Sam 19, 4</w:t>
      </w:r>
      <w:r w:rsidR="00597F65" w:rsidRPr="00CF4B18">
        <w:rPr>
          <w:i/>
          <w:iCs/>
          <w:color w:val="000000"/>
          <w:sz w:val="20"/>
        </w:rPr>
        <w:t xml:space="preserve">). </w:t>
      </w:r>
    </w:p>
    <w:p w14:paraId="62BCCDA2" w14:textId="77777777" w:rsidR="004F6AE6" w:rsidRPr="00CF4B18" w:rsidRDefault="004F6AE6" w:rsidP="00CF4B18">
      <w:pPr>
        <w:pStyle w:val="Corpotesto"/>
        <w:rPr>
          <w:i/>
          <w:iCs/>
          <w:color w:val="000000"/>
          <w:sz w:val="20"/>
        </w:rPr>
      </w:pPr>
      <w:r w:rsidRPr="00CF4B18">
        <w:rPr>
          <w:i/>
          <w:iCs/>
          <w:color w:val="000000"/>
          <w:sz w:val="20"/>
        </w:rPr>
        <w:t>Perché gli dicessero: "Dice Ezechia: Giorno di angoscia, di castigo e di vergogna è questo, poiché i bambini giungono al punto di venire alla luce, ma manca alla pa</w:t>
      </w:r>
      <w:r w:rsidR="00597F65" w:rsidRPr="00CF4B18">
        <w:rPr>
          <w:i/>
          <w:iCs/>
          <w:color w:val="000000"/>
          <w:sz w:val="20"/>
        </w:rPr>
        <w:t>rtoriente la forza di partorire (</w:t>
      </w:r>
      <w:r w:rsidRPr="00CF4B18">
        <w:rPr>
          <w:i/>
          <w:iCs/>
          <w:color w:val="000000"/>
          <w:sz w:val="20"/>
        </w:rPr>
        <w:t>2Re 19, 3</w:t>
      </w:r>
      <w:r w:rsidR="00597F65" w:rsidRPr="00CF4B18">
        <w:rPr>
          <w:i/>
          <w:iCs/>
          <w:color w:val="000000"/>
          <w:sz w:val="20"/>
        </w:rPr>
        <w:t xml:space="preserve">). </w:t>
      </w:r>
      <w:r w:rsidRPr="00CF4B18">
        <w:rPr>
          <w:i/>
          <w:iCs/>
          <w:color w:val="000000"/>
          <w:sz w:val="20"/>
        </w:rPr>
        <w:t>Alcuni vennero a riferire a Davide la sorte di quegli uomini. Poiché costoro si vergognavano moltissimo, il re mandò ad incontrarli con questo messaggio: "Rimanete in Gerico finché non sia cresciuta la vo</w:t>
      </w:r>
      <w:r w:rsidR="00597F65" w:rsidRPr="00CF4B18">
        <w:rPr>
          <w:i/>
          <w:iCs/>
          <w:color w:val="000000"/>
          <w:sz w:val="20"/>
        </w:rPr>
        <w:t>stra barba; allora ritornerete" (</w:t>
      </w:r>
      <w:r w:rsidRPr="00CF4B18">
        <w:rPr>
          <w:i/>
          <w:iCs/>
          <w:color w:val="000000"/>
          <w:sz w:val="20"/>
        </w:rPr>
        <w:t>1Cr 19, 5</w:t>
      </w:r>
      <w:r w:rsidR="00597F65" w:rsidRPr="00CF4B18">
        <w:rPr>
          <w:i/>
          <w:iCs/>
          <w:color w:val="000000"/>
          <w:sz w:val="20"/>
        </w:rPr>
        <w:t xml:space="preserve">). </w:t>
      </w:r>
      <w:r w:rsidRPr="00CF4B18">
        <w:rPr>
          <w:i/>
          <w:iCs/>
          <w:color w:val="000000"/>
          <w:sz w:val="20"/>
        </w:rPr>
        <w:t>Il Signore mandò un angelo, che sterminò tutti i guerrieri valorosi, ogni capo e ogni ufficiale, nel campo del re d'Assiria. Questi se ne tornò, con la vergogna sul volto, nel suo paese. Entrò nel tempio del suo dio, dove alcuni suoi figli, nati dalle s</w:t>
      </w:r>
      <w:r w:rsidR="00597F65" w:rsidRPr="00CF4B18">
        <w:rPr>
          <w:i/>
          <w:iCs/>
          <w:color w:val="000000"/>
          <w:sz w:val="20"/>
        </w:rPr>
        <w:t>ue viscere, l'uccisero di spada (</w:t>
      </w:r>
      <w:r w:rsidRPr="00CF4B18">
        <w:rPr>
          <w:i/>
          <w:iCs/>
          <w:color w:val="000000"/>
          <w:sz w:val="20"/>
        </w:rPr>
        <w:t>2Cr 32, 21</w:t>
      </w:r>
      <w:r w:rsidR="00597F65" w:rsidRPr="00CF4B18">
        <w:rPr>
          <w:i/>
          <w:iCs/>
          <w:color w:val="000000"/>
          <w:sz w:val="20"/>
        </w:rPr>
        <w:t xml:space="preserve">). </w:t>
      </w:r>
      <w:r w:rsidRPr="00CF4B18">
        <w:rPr>
          <w:i/>
          <w:iCs/>
          <w:color w:val="000000"/>
          <w:sz w:val="20"/>
        </w:rPr>
        <w:t>Avevo infatti vergogna di domandare al re soldati e cavalieri per difenderci lungo il cammino da un eventuale nemico; anzi, avevamo detto al re: "La mano del nostro Dio è su quanti lo cercano, per il loro bene; invece la sua potenza e la su</w:t>
      </w:r>
      <w:r w:rsidR="00597F65" w:rsidRPr="00CF4B18">
        <w:rPr>
          <w:i/>
          <w:iCs/>
          <w:color w:val="000000"/>
          <w:sz w:val="20"/>
        </w:rPr>
        <w:t>a ira su quanti lo abbandonano" (</w:t>
      </w:r>
      <w:r w:rsidRPr="00CF4B18">
        <w:rPr>
          <w:i/>
          <w:iCs/>
          <w:color w:val="000000"/>
          <w:sz w:val="20"/>
        </w:rPr>
        <w:t>Esd 8, 22</w:t>
      </w:r>
      <w:r w:rsidR="00597F65" w:rsidRPr="00CF4B18">
        <w:rPr>
          <w:i/>
          <w:iCs/>
          <w:color w:val="000000"/>
          <w:sz w:val="20"/>
        </w:rPr>
        <w:t xml:space="preserve">). </w:t>
      </w:r>
    </w:p>
    <w:p w14:paraId="00299FFD" w14:textId="77777777" w:rsidR="004F6AE6" w:rsidRPr="00CF4B18" w:rsidRDefault="004F6AE6" w:rsidP="00CF4B18">
      <w:pPr>
        <w:pStyle w:val="Corpotesto"/>
        <w:rPr>
          <w:i/>
          <w:iCs/>
          <w:color w:val="000000"/>
          <w:sz w:val="20"/>
        </w:rPr>
      </w:pPr>
      <w:r w:rsidRPr="00CF4B18">
        <w:rPr>
          <w:i/>
          <w:iCs/>
          <w:color w:val="000000"/>
          <w:sz w:val="20"/>
        </w:rPr>
        <w:t>Tu dunque, figlio, parti da Ninive, non restare più qui. Dopo aver sepolto tua madre presso di me, quel giorno stesso non devi più restare entro i confini di Ninive. Vedo infatti trionfare in essa molta ingiustizia e grande perfidia e neppure se ne vergog</w:t>
      </w:r>
      <w:r w:rsidR="00597F65" w:rsidRPr="00CF4B18">
        <w:rPr>
          <w:i/>
          <w:iCs/>
          <w:color w:val="000000"/>
          <w:sz w:val="20"/>
        </w:rPr>
        <w:t>nano (</w:t>
      </w:r>
      <w:r w:rsidRPr="00CF4B18">
        <w:rPr>
          <w:i/>
          <w:iCs/>
          <w:color w:val="000000"/>
          <w:sz w:val="20"/>
        </w:rPr>
        <w:t>Tb 14, 9</w:t>
      </w:r>
      <w:r w:rsidR="00597F65" w:rsidRPr="00CF4B18">
        <w:rPr>
          <w:i/>
          <w:iCs/>
          <w:color w:val="000000"/>
          <w:sz w:val="20"/>
        </w:rPr>
        <w:t xml:space="preserve">). </w:t>
      </w:r>
      <w:r w:rsidRPr="00CF4B18">
        <w:rPr>
          <w:i/>
          <w:iCs/>
          <w:color w:val="000000"/>
          <w:sz w:val="20"/>
        </w:rPr>
        <w:t xml:space="preserve">"Signore, Dio del </w:t>
      </w:r>
      <w:r w:rsidRPr="00CF4B18">
        <w:rPr>
          <w:i/>
          <w:iCs/>
          <w:color w:val="000000"/>
          <w:sz w:val="20"/>
        </w:rPr>
        <w:lastRenderedPageBreak/>
        <w:t xml:space="preserve">padre mio Simeone, tu hai messo nella sua mano la spada della vendetta contro gli stranieri, contro coloro che avevano sciolto a ignominia la cintura d'una vergine, ne avevano denudato i fianchi a vergogna e ne avevano contaminato il grembo a infamia. Tu avevi detto: non si deve fare </w:t>
      </w:r>
      <w:r w:rsidR="00597F65" w:rsidRPr="00CF4B18">
        <w:rPr>
          <w:i/>
          <w:iCs/>
          <w:color w:val="000000"/>
          <w:sz w:val="20"/>
        </w:rPr>
        <w:t>tal cosa! ma essi l'hanno fatta (</w:t>
      </w:r>
      <w:r w:rsidRPr="00CF4B18">
        <w:rPr>
          <w:i/>
          <w:iCs/>
          <w:color w:val="000000"/>
          <w:sz w:val="20"/>
        </w:rPr>
        <w:t>Gdt 9, 2</w:t>
      </w:r>
      <w:r w:rsidR="00597F65" w:rsidRPr="00CF4B18">
        <w:rPr>
          <w:i/>
          <w:iCs/>
          <w:color w:val="000000"/>
          <w:sz w:val="20"/>
        </w:rPr>
        <w:t xml:space="preserve">). </w:t>
      </w:r>
      <w:r w:rsidRPr="00CF4B18">
        <w:rPr>
          <w:i/>
          <w:iCs/>
          <w:color w:val="000000"/>
          <w:sz w:val="20"/>
        </w:rPr>
        <w:t>Viva dunque il Signore, che mi ha protetto nella mia impresa, perché costui si è lasciato ingannare dal mio volto a sua rovina, ma non ha potuto compiere alcun male con me a mia contaminazione e vergog</w:t>
      </w:r>
      <w:r w:rsidR="00597F65" w:rsidRPr="00CF4B18">
        <w:rPr>
          <w:i/>
          <w:iCs/>
          <w:color w:val="000000"/>
          <w:sz w:val="20"/>
        </w:rPr>
        <w:t>na" (</w:t>
      </w:r>
      <w:r w:rsidRPr="00CF4B18">
        <w:rPr>
          <w:i/>
          <w:iCs/>
          <w:color w:val="000000"/>
          <w:sz w:val="20"/>
        </w:rPr>
        <w:t>Gdt 13, 16</w:t>
      </w:r>
      <w:r w:rsidR="00597F65" w:rsidRPr="00CF4B18">
        <w:rPr>
          <w:i/>
          <w:iCs/>
          <w:color w:val="000000"/>
          <w:sz w:val="20"/>
        </w:rPr>
        <w:t xml:space="preserve">). </w:t>
      </w:r>
    </w:p>
    <w:p w14:paraId="57EB621C" w14:textId="77777777" w:rsidR="004F6AE6" w:rsidRPr="00CF4B18" w:rsidRDefault="004F6AE6" w:rsidP="00CF4B18">
      <w:pPr>
        <w:pStyle w:val="Corpotesto"/>
        <w:rPr>
          <w:i/>
          <w:iCs/>
          <w:color w:val="000000"/>
          <w:sz w:val="20"/>
        </w:rPr>
      </w:pPr>
      <w:r w:rsidRPr="00CF4B18">
        <w:rPr>
          <w:i/>
          <w:iCs/>
          <w:color w:val="000000"/>
          <w:sz w:val="20"/>
        </w:rPr>
        <w:t>"Gli schiavi ci hanno traditi! Una sola donna ebrea ha gettato la vergogna sulla casa del re Nabucodònosor! Oloferne eccolo a terra e la</w:t>
      </w:r>
      <w:r w:rsidR="00597F65" w:rsidRPr="00CF4B18">
        <w:rPr>
          <w:i/>
          <w:iCs/>
          <w:color w:val="000000"/>
          <w:sz w:val="20"/>
        </w:rPr>
        <w:t xml:space="preserve"> testa non è più sul suo busto" (</w:t>
      </w:r>
      <w:r w:rsidRPr="00CF4B18">
        <w:rPr>
          <w:i/>
          <w:iCs/>
          <w:color w:val="000000"/>
          <w:sz w:val="20"/>
        </w:rPr>
        <w:t>Gdt 14, 18</w:t>
      </w:r>
      <w:r w:rsidR="00597F65" w:rsidRPr="00CF4B18">
        <w:rPr>
          <w:i/>
          <w:iCs/>
          <w:color w:val="000000"/>
          <w:sz w:val="20"/>
        </w:rPr>
        <w:t xml:space="preserve">). </w:t>
      </w:r>
      <w:r w:rsidRPr="00CF4B18">
        <w:rPr>
          <w:i/>
          <w:iCs/>
          <w:color w:val="000000"/>
          <w:sz w:val="20"/>
        </w:rPr>
        <w:t>Tremò la terra per i suoi abitanti e tutta la casa di Giacobbe si vestì di vergog</w:t>
      </w:r>
      <w:r w:rsidR="00597F65" w:rsidRPr="00CF4B18">
        <w:rPr>
          <w:i/>
          <w:iCs/>
          <w:color w:val="000000"/>
          <w:sz w:val="20"/>
        </w:rPr>
        <w:t>na (</w:t>
      </w:r>
      <w:r w:rsidRPr="00CF4B18">
        <w:rPr>
          <w:i/>
          <w:iCs/>
          <w:color w:val="000000"/>
          <w:sz w:val="20"/>
        </w:rPr>
        <w:t>1Mac 1, 28</w:t>
      </w:r>
      <w:r w:rsidR="00597F65" w:rsidRPr="00CF4B18">
        <w:rPr>
          <w:i/>
          <w:iCs/>
          <w:color w:val="000000"/>
          <w:sz w:val="20"/>
        </w:rPr>
        <w:t xml:space="preserve">). </w:t>
      </w:r>
      <w:r w:rsidRPr="00CF4B18">
        <w:rPr>
          <w:i/>
          <w:iCs/>
          <w:color w:val="000000"/>
          <w:sz w:val="20"/>
        </w:rPr>
        <w:t>Il suo santuario fu desolato come il deserto, le sue feste si mutarono in lutto, i suoi sabati in vergog</w:t>
      </w:r>
      <w:r w:rsidR="00597F65" w:rsidRPr="00CF4B18">
        <w:rPr>
          <w:i/>
          <w:iCs/>
          <w:color w:val="000000"/>
          <w:sz w:val="20"/>
        </w:rPr>
        <w:t>na il suo onore in disprezzo (</w:t>
      </w:r>
      <w:r w:rsidRPr="00CF4B18">
        <w:rPr>
          <w:i/>
          <w:iCs/>
          <w:color w:val="000000"/>
          <w:sz w:val="20"/>
        </w:rPr>
        <w:t>1Mac 1, 39</w:t>
      </w:r>
      <w:r w:rsidR="00597F65" w:rsidRPr="00CF4B18">
        <w:rPr>
          <w:i/>
          <w:iCs/>
          <w:color w:val="000000"/>
          <w:sz w:val="20"/>
        </w:rPr>
        <w:t xml:space="preserve">). </w:t>
      </w:r>
      <w:r w:rsidRPr="00CF4B18">
        <w:rPr>
          <w:i/>
          <w:iCs/>
          <w:color w:val="000000"/>
          <w:sz w:val="20"/>
        </w:rPr>
        <w:t>Vennero nella felice determinazione di demolirlo, perché non fosse loro di vergogna, essendo stato profanato dai pagani. Demolirono dunque l'altare</w:t>
      </w:r>
      <w:r w:rsidR="00597F65" w:rsidRPr="00CF4B18">
        <w:rPr>
          <w:i/>
          <w:iCs/>
          <w:color w:val="000000"/>
          <w:sz w:val="20"/>
        </w:rPr>
        <w:t xml:space="preserve"> (</w:t>
      </w:r>
      <w:r w:rsidRPr="00CF4B18">
        <w:rPr>
          <w:i/>
          <w:iCs/>
          <w:color w:val="000000"/>
          <w:sz w:val="20"/>
        </w:rPr>
        <w:t>1Mac 4, 45</w:t>
      </w:r>
      <w:r w:rsidR="00597F65" w:rsidRPr="00CF4B18">
        <w:rPr>
          <w:i/>
          <w:iCs/>
          <w:color w:val="000000"/>
          <w:sz w:val="20"/>
        </w:rPr>
        <w:t xml:space="preserve">). </w:t>
      </w:r>
      <w:r w:rsidRPr="00CF4B18">
        <w:rPr>
          <w:i/>
          <w:iCs/>
          <w:color w:val="000000"/>
          <w:sz w:val="20"/>
        </w:rPr>
        <w:t>Vi fu gioia molto grande in mezzo al popolo, perché era stata cancellata la vergog</w:t>
      </w:r>
      <w:r w:rsidR="00597F65" w:rsidRPr="00CF4B18">
        <w:rPr>
          <w:i/>
          <w:iCs/>
          <w:color w:val="000000"/>
          <w:sz w:val="20"/>
        </w:rPr>
        <w:t>na dei pagani (</w:t>
      </w:r>
      <w:r w:rsidRPr="00CF4B18">
        <w:rPr>
          <w:i/>
          <w:iCs/>
          <w:color w:val="000000"/>
          <w:sz w:val="20"/>
        </w:rPr>
        <w:t>1Mac 4, 58</w:t>
      </w:r>
      <w:r w:rsidR="00597F65" w:rsidRPr="00CF4B18">
        <w:rPr>
          <w:i/>
          <w:iCs/>
          <w:color w:val="000000"/>
          <w:sz w:val="20"/>
        </w:rPr>
        <w:t xml:space="preserve">). </w:t>
      </w:r>
      <w:r w:rsidRPr="00CF4B18">
        <w:rPr>
          <w:i/>
          <w:iCs/>
          <w:color w:val="000000"/>
          <w:sz w:val="20"/>
        </w:rPr>
        <w:t>Non riuscì però ad impadronirsi del potere e alla fine, conscio della vergogna del tradimento, corse di nuo</w:t>
      </w:r>
      <w:r w:rsidR="00597F65" w:rsidRPr="00CF4B18">
        <w:rPr>
          <w:i/>
          <w:iCs/>
          <w:color w:val="000000"/>
          <w:sz w:val="20"/>
        </w:rPr>
        <w:t>vo a rifugiarsi nell'Ammanìtide (</w:t>
      </w:r>
      <w:r w:rsidRPr="00CF4B18">
        <w:rPr>
          <w:i/>
          <w:iCs/>
          <w:color w:val="000000"/>
          <w:sz w:val="20"/>
        </w:rPr>
        <w:t>2Mac 5, 7</w:t>
      </w:r>
      <w:r w:rsidR="00597F65" w:rsidRPr="00CF4B18">
        <w:rPr>
          <w:i/>
          <w:iCs/>
          <w:color w:val="000000"/>
          <w:sz w:val="20"/>
        </w:rPr>
        <w:t xml:space="preserve">). </w:t>
      </w:r>
    </w:p>
    <w:p w14:paraId="7C1FA4A9" w14:textId="77777777" w:rsidR="004F6AE6" w:rsidRPr="00CF4B18" w:rsidRDefault="004F6AE6" w:rsidP="00CF4B18">
      <w:pPr>
        <w:pStyle w:val="Corpotesto"/>
        <w:rPr>
          <w:i/>
          <w:iCs/>
          <w:color w:val="000000"/>
          <w:sz w:val="20"/>
        </w:rPr>
      </w:pPr>
      <w:r w:rsidRPr="00CF4B18">
        <w:rPr>
          <w:i/>
          <w:iCs/>
          <w:color w:val="000000"/>
          <w:sz w:val="20"/>
        </w:rPr>
        <w:t>Infatti egli era giunto nella città chiamata Persepoli e si era accinto a depredare il tempio e ad impadronirsi della città, ma i cittadini ricorsero in massa alle armi e lo ricacciarono; perciò Antioco, messo in fuga dagli abitanti, dovette ritirarsi vergog</w:t>
      </w:r>
      <w:r w:rsidR="00597F65" w:rsidRPr="00CF4B18">
        <w:rPr>
          <w:i/>
          <w:iCs/>
          <w:color w:val="000000"/>
          <w:sz w:val="20"/>
        </w:rPr>
        <w:t>nosamente (</w:t>
      </w:r>
      <w:r w:rsidRPr="00CF4B18">
        <w:rPr>
          <w:i/>
          <w:iCs/>
          <w:color w:val="000000"/>
          <w:sz w:val="20"/>
        </w:rPr>
        <w:t>2Mac 9, 2</w:t>
      </w:r>
      <w:r w:rsidR="00597F65" w:rsidRPr="00CF4B18">
        <w:rPr>
          <w:i/>
          <w:iCs/>
          <w:color w:val="000000"/>
          <w:sz w:val="20"/>
        </w:rPr>
        <w:t xml:space="preserve">). </w:t>
      </w:r>
      <w:r w:rsidRPr="00CF4B18">
        <w:rPr>
          <w:i/>
          <w:iCs/>
          <w:color w:val="000000"/>
          <w:sz w:val="20"/>
        </w:rPr>
        <w:t>Costoro in gran parte riuscirono a salvarsi feriti e spogliati. Anche Lisia per salvarsi fu costretto a fuggire vergog</w:t>
      </w:r>
      <w:r w:rsidR="00597F65" w:rsidRPr="00CF4B18">
        <w:rPr>
          <w:i/>
          <w:iCs/>
          <w:color w:val="000000"/>
          <w:sz w:val="20"/>
        </w:rPr>
        <w:t>nosamente (</w:t>
      </w:r>
      <w:r w:rsidRPr="00CF4B18">
        <w:rPr>
          <w:i/>
          <w:iCs/>
          <w:color w:val="000000"/>
          <w:sz w:val="20"/>
        </w:rPr>
        <w:t>2Mac 11, 12</w:t>
      </w:r>
      <w:r w:rsidR="00597F65" w:rsidRPr="00CF4B18">
        <w:rPr>
          <w:i/>
          <w:iCs/>
          <w:color w:val="000000"/>
          <w:sz w:val="20"/>
        </w:rPr>
        <w:t xml:space="preserve">). </w:t>
      </w:r>
      <w:r w:rsidRPr="00CF4B18">
        <w:rPr>
          <w:i/>
          <w:iCs/>
          <w:color w:val="000000"/>
          <w:sz w:val="20"/>
        </w:rPr>
        <w:t>I tuoi nemici saran coperti di vergogna e l</w:t>
      </w:r>
      <w:r w:rsidR="00597F65" w:rsidRPr="00CF4B18">
        <w:rPr>
          <w:i/>
          <w:iCs/>
          <w:color w:val="000000"/>
          <w:sz w:val="20"/>
        </w:rPr>
        <w:t>a tenda degli empi più non sarà (</w:t>
      </w:r>
      <w:r w:rsidRPr="00CF4B18">
        <w:rPr>
          <w:i/>
          <w:iCs/>
          <w:color w:val="000000"/>
          <w:sz w:val="20"/>
        </w:rPr>
        <w:t>Gb 8, 22</w:t>
      </w:r>
      <w:r w:rsidR="00597F65" w:rsidRPr="00CF4B18">
        <w:rPr>
          <w:i/>
          <w:iCs/>
          <w:color w:val="000000"/>
          <w:sz w:val="20"/>
        </w:rPr>
        <w:t xml:space="preserve">). </w:t>
      </w:r>
      <w:r w:rsidRPr="00CF4B18">
        <w:rPr>
          <w:i/>
          <w:iCs/>
          <w:color w:val="000000"/>
          <w:sz w:val="20"/>
        </w:rPr>
        <w:t>I tuoi sproloqui faranno tacere la gente? Ti farai beffe, senza che alcuno ti svergogni?</w:t>
      </w:r>
      <w:r w:rsidR="00597F65" w:rsidRPr="00CF4B18">
        <w:rPr>
          <w:i/>
          <w:iCs/>
          <w:color w:val="000000"/>
          <w:sz w:val="20"/>
        </w:rPr>
        <w:t xml:space="preserve"> (</w:t>
      </w:r>
      <w:r w:rsidRPr="00CF4B18">
        <w:rPr>
          <w:i/>
          <w:iCs/>
          <w:color w:val="000000"/>
          <w:sz w:val="20"/>
        </w:rPr>
        <w:t>Gb 11, 3</w:t>
      </w:r>
      <w:r w:rsidR="00597F65" w:rsidRPr="00CF4B18">
        <w:rPr>
          <w:i/>
          <w:iCs/>
          <w:color w:val="000000"/>
          <w:sz w:val="20"/>
        </w:rPr>
        <w:t xml:space="preserve">). </w:t>
      </w:r>
      <w:r w:rsidRPr="00CF4B18">
        <w:rPr>
          <w:i/>
          <w:iCs/>
          <w:color w:val="000000"/>
          <w:sz w:val="20"/>
        </w:rPr>
        <w:t>Sia confuso e svergognato chi gode della mia sventura, sia coperto di vergog</w:t>
      </w:r>
      <w:r w:rsidR="00597F65" w:rsidRPr="00CF4B18">
        <w:rPr>
          <w:i/>
          <w:iCs/>
          <w:color w:val="000000"/>
          <w:sz w:val="20"/>
        </w:rPr>
        <w:t>na e d'ignominia chi mi insulta (</w:t>
      </w:r>
      <w:r w:rsidRPr="00CF4B18">
        <w:rPr>
          <w:i/>
          <w:iCs/>
          <w:color w:val="000000"/>
          <w:sz w:val="20"/>
        </w:rPr>
        <w:t>Sal 34, 26</w:t>
      </w:r>
      <w:r w:rsidR="00597F65" w:rsidRPr="00CF4B18">
        <w:rPr>
          <w:i/>
          <w:iCs/>
          <w:color w:val="000000"/>
          <w:sz w:val="20"/>
        </w:rPr>
        <w:t xml:space="preserve">). </w:t>
      </w:r>
      <w:r w:rsidRPr="00CF4B18">
        <w:rPr>
          <w:i/>
          <w:iCs/>
          <w:color w:val="000000"/>
          <w:sz w:val="20"/>
        </w:rPr>
        <w:t>Vergogna e confusione quanti cercano di togliermi la vita. Retrocedano coperti d'infamia quell</w:t>
      </w:r>
      <w:r w:rsidR="00597F65" w:rsidRPr="00CF4B18">
        <w:rPr>
          <w:i/>
          <w:iCs/>
          <w:color w:val="000000"/>
          <w:sz w:val="20"/>
        </w:rPr>
        <w:t>i che godono della mia sventura (</w:t>
      </w:r>
      <w:r w:rsidRPr="00CF4B18">
        <w:rPr>
          <w:i/>
          <w:iCs/>
          <w:color w:val="000000"/>
          <w:sz w:val="20"/>
        </w:rPr>
        <w:t>Sal 39, 15</w:t>
      </w:r>
      <w:r w:rsidR="00597F65" w:rsidRPr="00CF4B18">
        <w:rPr>
          <w:i/>
          <w:iCs/>
          <w:color w:val="000000"/>
          <w:sz w:val="20"/>
        </w:rPr>
        <w:t xml:space="preserve">). </w:t>
      </w:r>
      <w:r w:rsidRPr="00CF4B18">
        <w:rPr>
          <w:i/>
          <w:iCs/>
          <w:color w:val="000000"/>
          <w:sz w:val="20"/>
        </w:rPr>
        <w:t>Siano presi da tremore e da vergog</w:t>
      </w:r>
      <w:r w:rsidR="00597F65" w:rsidRPr="00CF4B18">
        <w:rPr>
          <w:i/>
          <w:iCs/>
          <w:color w:val="000000"/>
          <w:sz w:val="20"/>
        </w:rPr>
        <w:t>na quelli che mi scherniscono (</w:t>
      </w:r>
      <w:r w:rsidRPr="00CF4B18">
        <w:rPr>
          <w:i/>
          <w:iCs/>
          <w:color w:val="000000"/>
          <w:sz w:val="20"/>
        </w:rPr>
        <w:t>Sal 39, 16</w:t>
      </w:r>
      <w:r w:rsidR="00597F65" w:rsidRPr="00CF4B18">
        <w:rPr>
          <w:i/>
          <w:iCs/>
          <w:color w:val="000000"/>
          <w:sz w:val="20"/>
        </w:rPr>
        <w:t xml:space="preserve">). </w:t>
      </w:r>
    </w:p>
    <w:p w14:paraId="64FCE379" w14:textId="77777777" w:rsidR="004F6AE6" w:rsidRPr="00CF4B18" w:rsidRDefault="004F6AE6" w:rsidP="00CF4B18">
      <w:pPr>
        <w:pStyle w:val="Corpotesto"/>
        <w:rPr>
          <w:i/>
          <w:iCs/>
          <w:color w:val="000000"/>
          <w:sz w:val="20"/>
        </w:rPr>
      </w:pPr>
      <w:r w:rsidRPr="00CF4B18">
        <w:rPr>
          <w:i/>
          <w:iCs/>
          <w:color w:val="000000"/>
          <w:sz w:val="20"/>
        </w:rPr>
        <w:t xml:space="preserve">Ma ora ci hai respinti e coperti di </w:t>
      </w:r>
      <w:r w:rsidR="00CF4B18" w:rsidRPr="00CF4B18">
        <w:rPr>
          <w:i/>
          <w:iCs/>
          <w:color w:val="000000"/>
          <w:sz w:val="20"/>
        </w:rPr>
        <w:t>vergogna, e</w:t>
      </w:r>
      <w:r w:rsidRPr="00CF4B18">
        <w:rPr>
          <w:i/>
          <w:iCs/>
          <w:color w:val="000000"/>
          <w:sz w:val="20"/>
        </w:rPr>
        <w:t xml:space="preserve"> più</w:t>
      </w:r>
      <w:r w:rsidR="00597F65" w:rsidRPr="00CF4B18">
        <w:rPr>
          <w:i/>
          <w:iCs/>
          <w:color w:val="000000"/>
          <w:sz w:val="20"/>
        </w:rPr>
        <w:t xml:space="preserve"> non esci con le nostre schiere (</w:t>
      </w:r>
      <w:r w:rsidRPr="00CF4B18">
        <w:rPr>
          <w:i/>
          <w:iCs/>
          <w:color w:val="000000"/>
          <w:sz w:val="20"/>
        </w:rPr>
        <w:t>Sal 43, 10</w:t>
      </w:r>
      <w:r w:rsidR="00597F65" w:rsidRPr="00CF4B18">
        <w:rPr>
          <w:i/>
          <w:iCs/>
          <w:color w:val="000000"/>
          <w:sz w:val="20"/>
        </w:rPr>
        <w:t xml:space="preserve">). </w:t>
      </w:r>
      <w:r w:rsidRPr="00CF4B18">
        <w:rPr>
          <w:i/>
          <w:iCs/>
          <w:color w:val="000000"/>
          <w:sz w:val="20"/>
        </w:rPr>
        <w:t>L'infamia mi sta sempre davanti e la vergogna copre il mio volto</w:t>
      </w:r>
      <w:r w:rsidR="00597F65" w:rsidRPr="00CF4B18">
        <w:rPr>
          <w:i/>
          <w:iCs/>
          <w:color w:val="000000"/>
          <w:sz w:val="20"/>
        </w:rPr>
        <w:t xml:space="preserve"> (</w:t>
      </w:r>
      <w:r w:rsidRPr="00CF4B18">
        <w:rPr>
          <w:i/>
          <w:iCs/>
          <w:color w:val="000000"/>
          <w:sz w:val="20"/>
        </w:rPr>
        <w:t>Sal 43, 16</w:t>
      </w:r>
      <w:r w:rsidR="00597F65" w:rsidRPr="00CF4B18">
        <w:rPr>
          <w:i/>
          <w:iCs/>
          <w:color w:val="000000"/>
          <w:sz w:val="20"/>
        </w:rPr>
        <w:t xml:space="preserve">). </w:t>
      </w:r>
      <w:r w:rsidRPr="00CF4B18">
        <w:rPr>
          <w:i/>
          <w:iCs/>
          <w:color w:val="000000"/>
          <w:sz w:val="20"/>
        </w:rPr>
        <w:t>Chi spera in te, a causa mia non sia confuso, Signore, Dio degli eserciti; per me non si vergog</w:t>
      </w:r>
      <w:r w:rsidR="00597F65" w:rsidRPr="00CF4B18">
        <w:rPr>
          <w:i/>
          <w:iCs/>
          <w:color w:val="000000"/>
          <w:sz w:val="20"/>
        </w:rPr>
        <w:t>ni chi ti cerca, Dio d'Israele (</w:t>
      </w:r>
      <w:r w:rsidRPr="00CF4B18">
        <w:rPr>
          <w:i/>
          <w:iCs/>
          <w:color w:val="000000"/>
          <w:sz w:val="20"/>
        </w:rPr>
        <w:t>Sal 68, 7</w:t>
      </w:r>
      <w:r w:rsidR="00597F65" w:rsidRPr="00CF4B18">
        <w:rPr>
          <w:i/>
          <w:iCs/>
          <w:color w:val="000000"/>
          <w:sz w:val="20"/>
        </w:rPr>
        <w:t xml:space="preserve">). </w:t>
      </w:r>
      <w:r w:rsidRPr="00CF4B18">
        <w:rPr>
          <w:i/>
          <w:iCs/>
          <w:color w:val="000000"/>
          <w:sz w:val="20"/>
        </w:rPr>
        <w:t>Per te io sopporto l'insulto e la vergog</w:t>
      </w:r>
      <w:r w:rsidR="00597F65" w:rsidRPr="00CF4B18">
        <w:rPr>
          <w:i/>
          <w:iCs/>
          <w:color w:val="000000"/>
          <w:sz w:val="20"/>
        </w:rPr>
        <w:t>na mi copre la faccia (</w:t>
      </w:r>
      <w:r w:rsidRPr="00CF4B18">
        <w:rPr>
          <w:i/>
          <w:iCs/>
          <w:color w:val="000000"/>
          <w:sz w:val="20"/>
        </w:rPr>
        <w:t>Sal 68, 8</w:t>
      </w:r>
      <w:r w:rsidR="00597F65" w:rsidRPr="00CF4B18">
        <w:rPr>
          <w:i/>
          <w:iCs/>
          <w:color w:val="000000"/>
          <w:sz w:val="20"/>
        </w:rPr>
        <w:t xml:space="preserve">). </w:t>
      </w:r>
      <w:r w:rsidRPr="00CF4B18">
        <w:rPr>
          <w:i/>
          <w:iCs/>
          <w:color w:val="000000"/>
          <w:sz w:val="20"/>
        </w:rPr>
        <w:t>Tu conosci la mia infamia, la mia vergogna e il mio disonore; davant</w:t>
      </w:r>
      <w:r w:rsidR="00597F65" w:rsidRPr="00CF4B18">
        <w:rPr>
          <w:i/>
          <w:iCs/>
          <w:color w:val="000000"/>
          <w:sz w:val="20"/>
        </w:rPr>
        <w:t>i a te sono tutti i miei nemici (</w:t>
      </w:r>
      <w:r w:rsidRPr="00CF4B18">
        <w:rPr>
          <w:i/>
          <w:iCs/>
          <w:color w:val="000000"/>
          <w:sz w:val="20"/>
        </w:rPr>
        <w:t>Sal 68, 20</w:t>
      </w:r>
      <w:r w:rsidR="00597F65" w:rsidRPr="00CF4B18">
        <w:rPr>
          <w:i/>
          <w:iCs/>
          <w:color w:val="000000"/>
          <w:sz w:val="20"/>
        </w:rPr>
        <w:t xml:space="preserve">). </w:t>
      </w:r>
      <w:r w:rsidRPr="00CF4B18">
        <w:rPr>
          <w:i/>
          <w:iCs/>
          <w:color w:val="000000"/>
          <w:sz w:val="20"/>
        </w:rPr>
        <w:t>Siano confusi e arrossiscano quanti attentano alla mia vita. Retrocedano e siano svergognat</w:t>
      </w:r>
      <w:r w:rsidR="00597F65" w:rsidRPr="00CF4B18">
        <w:rPr>
          <w:i/>
          <w:iCs/>
          <w:color w:val="000000"/>
          <w:sz w:val="20"/>
        </w:rPr>
        <w:t>i quanti vogliono la mia rovina (</w:t>
      </w:r>
      <w:r w:rsidRPr="00CF4B18">
        <w:rPr>
          <w:i/>
          <w:iCs/>
          <w:color w:val="000000"/>
          <w:sz w:val="20"/>
        </w:rPr>
        <w:t>Sal 69, 3</w:t>
      </w:r>
      <w:r w:rsidR="00597F65" w:rsidRPr="00CF4B18">
        <w:rPr>
          <w:i/>
          <w:iCs/>
          <w:color w:val="000000"/>
          <w:sz w:val="20"/>
        </w:rPr>
        <w:t xml:space="preserve">). </w:t>
      </w:r>
      <w:r w:rsidRPr="00CF4B18">
        <w:rPr>
          <w:i/>
          <w:iCs/>
          <w:color w:val="000000"/>
          <w:sz w:val="20"/>
        </w:rPr>
        <w:t xml:space="preserve">Per la vergogna si volgano </w:t>
      </w:r>
      <w:r w:rsidR="00597F65" w:rsidRPr="00CF4B18">
        <w:rPr>
          <w:i/>
          <w:iCs/>
          <w:color w:val="000000"/>
          <w:sz w:val="20"/>
        </w:rPr>
        <w:t>indietro quelli che mi deridono (</w:t>
      </w:r>
      <w:r w:rsidRPr="00CF4B18">
        <w:rPr>
          <w:i/>
          <w:iCs/>
          <w:color w:val="000000"/>
          <w:sz w:val="20"/>
        </w:rPr>
        <w:t>Sal 69, 4</w:t>
      </w:r>
      <w:r w:rsidR="00597F65" w:rsidRPr="00CF4B18">
        <w:rPr>
          <w:i/>
          <w:iCs/>
          <w:color w:val="000000"/>
          <w:sz w:val="20"/>
        </w:rPr>
        <w:t xml:space="preserve">). </w:t>
      </w:r>
      <w:r w:rsidRPr="00CF4B18">
        <w:rPr>
          <w:i/>
          <w:iCs/>
          <w:color w:val="000000"/>
          <w:sz w:val="20"/>
        </w:rPr>
        <w:t>Siano confusi e annientati quanti mi accusano, siano coperti d'infamia e di vergogna</w:t>
      </w:r>
      <w:r w:rsidR="00597F65" w:rsidRPr="00CF4B18">
        <w:rPr>
          <w:i/>
          <w:iCs/>
          <w:color w:val="000000"/>
          <w:sz w:val="20"/>
        </w:rPr>
        <w:t xml:space="preserve"> quanti cercano la mia sventura (</w:t>
      </w:r>
      <w:r w:rsidRPr="00CF4B18">
        <w:rPr>
          <w:i/>
          <w:iCs/>
          <w:color w:val="000000"/>
          <w:sz w:val="20"/>
        </w:rPr>
        <w:t>Sal 70, 13</w:t>
      </w:r>
      <w:r w:rsidR="00597F65" w:rsidRPr="00CF4B18">
        <w:rPr>
          <w:i/>
          <w:iCs/>
          <w:color w:val="000000"/>
          <w:sz w:val="20"/>
        </w:rPr>
        <w:t xml:space="preserve">). </w:t>
      </w:r>
    </w:p>
    <w:p w14:paraId="54AF915E" w14:textId="77777777" w:rsidR="004F6AE6" w:rsidRPr="00CF4B18" w:rsidRDefault="004F6AE6" w:rsidP="00CF4B18">
      <w:pPr>
        <w:pStyle w:val="Corpotesto"/>
        <w:rPr>
          <w:i/>
          <w:iCs/>
          <w:color w:val="000000"/>
          <w:sz w:val="20"/>
        </w:rPr>
      </w:pPr>
      <w:r w:rsidRPr="00CF4B18">
        <w:rPr>
          <w:i/>
          <w:iCs/>
          <w:color w:val="000000"/>
          <w:sz w:val="20"/>
        </w:rPr>
        <w:t>Colpì alle spalle i suoi nemici, inflisse loro una vergog</w:t>
      </w:r>
      <w:r w:rsidR="00597F65" w:rsidRPr="00CF4B18">
        <w:rPr>
          <w:i/>
          <w:iCs/>
          <w:color w:val="000000"/>
          <w:sz w:val="20"/>
        </w:rPr>
        <w:t>na eterna (</w:t>
      </w:r>
      <w:r w:rsidRPr="00CF4B18">
        <w:rPr>
          <w:i/>
          <w:iCs/>
          <w:color w:val="000000"/>
          <w:sz w:val="20"/>
        </w:rPr>
        <w:t>Sal 77, 66</w:t>
      </w:r>
      <w:r w:rsidR="00597F65" w:rsidRPr="00CF4B18">
        <w:rPr>
          <w:i/>
          <w:iCs/>
          <w:color w:val="000000"/>
          <w:sz w:val="20"/>
        </w:rPr>
        <w:t xml:space="preserve">). </w:t>
      </w:r>
      <w:r w:rsidRPr="00CF4B18">
        <w:rPr>
          <w:i/>
          <w:iCs/>
          <w:color w:val="000000"/>
          <w:sz w:val="20"/>
        </w:rPr>
        <w:t>Copri di vergogna i loro volti perch</w:t>
      </w:r>
      <w:r w:rsidR="00597F65" w:rsidRPr="00CF4B18">
        <w:rPr>
          <w:i/>
          <w:iCs/>
          <w:color w:val="000000"/>
          <w:sz w:val="20"/>
        </w:rPr>
        <w:t>é cerchino il tuo nome, Signore (</w:t>
      </w:r>
      <w:r w:rsidRPr="00CF4B18">
        <w:rPr>
          <w:i/>
          <w:iCs/>
          <w:color w:val="000000"/>
          <w:sz w:val="20"/>
        </w:rPr>
        <w:t>Sal 82, 17</w:t>
      </w:r>
      <w:r w:rsidR="00597F65" w:rsidRPr="00CF4B18">
        <w:rPr>
          <w:i/>
          <w:iCs/>
          <w:color w:val="000000"/>
          <w:sz w:val="20"/>
        </w:rPr>
        <w:t xml:space="preserve">). </w:t>
      </w:r>
      <w:r w:rsidRPr="00CF4B18">
        <w:rPr>
          <w:i/>
          <w:iCs/>
          <w:color w:val="000000"/>
          <w:sz w:val="20"/>
        </w:rPr>
        <w:t>Hai abbreviato i giorni della sua giovinezza e lo hai coperto di vergog</w:t>
      </w:r>
      <w:r w:rsidR="00597F65" w:rsidRPr="00CF4B18">
        <w:rPr>
          <w:i/>
          <w:iCs/>
          <w:color w:val="000000"/>
          <w:sz w:val="20"/>
        </w:rPr>
        <w:t>na (</w:t>
      </w:r>
      <w:r w:rsidRPr="00CF4B18">
        <w:rPr>
          <w:i/>
          <w:iCs/>
          <w:color w:val="000000"/>
          <w:sz w:val="20"/>
        </w:rPr>
        <w:t>Sal 88, 46</w:t>
      </w:r>
      <w:r w:rsidR="00597F65" w:rsidRPr="00CF4B18">
        <w:rPr>
          <w:i/>
          <w:iCs/>
          <w:color w:val="000000"/>
          <w:sz w:val="20"/>
        </w:rPr>
        <w:t xml:space="preserve">). </w:t>
      </w:r>
      <w:r w:rsidRPr="00CF4B18">
        <w:rPr>
          <w:i/>
          <w:iCs/>
          <w:color w:val="000000"/>
          <w:sz w:val="20"/>
        </w:rPr>
        <w:t>Sia coperto di infamia chi mi accusa e sia avvolto di vergog</w:t>
      </w:r>
      <w:r w:rsidR="00597F65" w:rsidRPr="00CF4B18">
        <w:rPr>
          <w:i/>
          <w:iCs/>
          <w:color w:val="000000"/>
          <w:sz w:val="20"/>
        </w:rPr>
        <w:t>na come d'un mantello (</w:t>
      </w:r>
      <w:r w:rsidRPr="00CF4B18">
        <w:rPr>
          <w:i/>
          <w:iCs/>
          <w:color w:val="000000"/>
          <w:sz w:val="20"/>
        </w:rPr>
        <w:t>Sal 108, 29</w:t>
      </w:r>
      <w:r w:rsidR="00597F65" w:rsidRPr="00CF4B18">
        <w:rPr>
          <w:i/>
          <w:iCs/>
          <w:color w:val="000000"/>
          <w:sz w:val="20"/>
        </w:rPr>
        <w:t xml:space="preserve">). </w:t>
      </w:r>
      <w:r w:rsidRPr="00CF4B18">
        <w:rPr>
          <w:i/>
          <w:iCs/>
          <w:color w:val="000000"/>
          <w:sz w:val="20"/>
        </w:rPr>
        <w:t>Allontana da me vergogna e disprezzo, p</w:t>
      </w:r>
      <w:r w:rsidR="00597F65" w:rsidRPr="00CF4B18">
        <w:rPr>
          <w:i/>
          <w:iCs/>
          <w:color w:val="000000"/>
          <w:sz w:val="20"/>
        </w:rPr>
        <w:t>erché ho osservato le tue leggi (</w:t>
      </w:r>
      <w:r w:rsidRPr="00CF4B18">
        <w:rPr>
          <w:i/>
          <w:iCs/>
          <w:color w:val="000000"/>
          <w:sz w:val="20"/>
        </w:rPr>
        <w:t>Sal 118, 22</w:t>
      </w:r>
      <w:r w:rsidR="00597F65" w:rsidRPr="00CF4B18">
        <w:rPr>
          <w:i/>
          <w:iCs/>
          <w:color w:val="000000"/>
          <w:sz w:val="20"/>
        </w:rPr>
        <w:t xml:space="preserve">). </w:t>
      </w:r>
      <w:r w:rsidRPr="00CF4B18">
        <w:rPr>
          <w:i/>
          <w:iCs/>
          <w:color w:val="000000"/>
          <w:sz w:val="20"/>
        </w:rPr>
        <w:t>Davanti ai re parlerò della tua alleanza senza temere la vergog</w:t>
      </w:r>
      <w:r w:rsidR="00597F65" w:rsidRPr="00CF4B18">
        <w:rPr>
          <w:i/>
          <w:iCs/>
          <w:color w:val="000000"/>
          <w:sz w:val="20"/>
        </w:rPr>
        <w:t>na (</w:t>
      </w:r>
      <w:r w:rsidRPr="00CF4B18">
        <w:rPr>
          <w:i/>
          <w:iCs/>
          <w:color w:val="000000"/>
          <w:sz w:val="20"/>
        </w:rPr>
        <w:t>Sal 118, 46</w:t>
      </w:r>
      <w:r w:rsidR="00597F65" w:rsidRPr="00CF4B18">
        <w:rPr>
          <w:i/>
          <w:iCs/>
          <w:color w:val="000000"/>
          <w:sz w:val="20"/>
        </w:rPr>
        <w:t xml:space="preserve">). </w:t>
      </w:r>
      <w:r w:rsidRPr="00CF4B18">
        <w:rPr>
          <w:i/>
          <w:iCs/>
          <w:color w:val="000000"/>
          <w:sz w:val="20"/>
        </w:rPr>
        <w:t>Coprirò di vergogna i suoi nemici, ma</w:t>
      </w:r>
      <w:r w:rsidR="00597F65" w:rsidRPr="00CF4B18">
        <w:rPr>
          <w:i/>
          <w:iCs/>
          <w:color w:val="000000"/>
          <w:sz w:val="20"/>
        </w:rPr>
        <w:t xml:space="preserve"> su di lui splenderà la corona" (</w:t>
      </w:r>
      <w:r w:rsidRPr="00CF4B18">
        <w:rPr>
          <w:i/>
          <w:iCs/>
          <w:color w:val="000000"/>
          <w:sz w:val="20"/>
        </w:rPr>
        <w:t>Sal 131, 18</w:t>
      </w:r>
      <w:r w:rsidR="00597F65" w:rsidRPr="00CF4B18">
        <w:rPr>
          <w:i/>
          <w:iCs/>
          <w:color w:val="000000"/>
          <w:sz w:val="20"/>
        </w:rPr>
        <w:t xml:space="preserve">). </w:t>
      </w:r>
      <w:r w:rsidRPr="00CF4B18">
        <w:rPr>
          <w:i/>
          <w:iCs/>
          <w:color w:val="000000"/>
          <w:sz w:val="20"/>
        </w:rPr>
        <w:t>Incontrerà percosse e disonore, la sua vergog</w:t>
      </w:r>
      <w:r w:rsidR="00597F65" w:rsidRPr="00CF4B18">
        <w:rPr>
          <w:i/>
          <w:iCs/>
          <w:color w:val="000000"/>
          <w:sz w:val="20"/>
        </w:rPr>
        <w:t>na non sarà cancellata (</w:t>
      </w:r>
      <w:r w:rsidRPr="00CF4B18">
        <w:rPr>
          <w:i/>
          <w:iCs/>
          <w:color w:val="000000"/>
          <w:sz w:val="20"/>
        </w:rPr>
        <w:t>Pr 6, 33</w:t>
      </w:r>
      <w:r w:rsidR="00597F65" w:rsidRPr="00CF4B18">
        <w:rPr>
          <w:i/>
          <w:iCs/>
          <w:color w:val="000000"/>
          <w:sz w:val="20"/>
        </w:rPr>
        <w:t xml:space="preserve">). </w:t>
      </w:r>
      <w:r w:rsidRPr="00CF4B18">
        <w:rPr>
          <w:i/>
          <w:iCs/>
          <w:color w:val="000000"/>
          <w:sz w:val="20"/>
        </w:rPr>
        <w:t>non metterlo subito fuori in un processo; altrimenti che farai alla fine, quando il tuo prossimo ti svergognerà?</w:t>
      </w:r>
      <w:r w:rsidR="00597F65" w:rsidRPr="00CF4B18">
        <w:rPr>
          <w:i/>
          <w:iCs/>
          <w:color w:val="000000"/>
          <w:sz w:val="20"/>
        </w:rPr>
        <w:t xml:space="preserve"> (</w:t>
      </w:r>
      <w:r w:rsidRPr="00CF4B18">
        <w:rPr>
          <w:i/>
          <w:iCs/>
          <w:color w:val="000000"/>
          <w:sz w:val="20"/>
        </w:rPr>
        <w:t>Pr 25, 8</w:t>
      </w:r>
      <w:r w:rsidR="00597F65" w:rsidRPr="00CF4B18">
        <w:rPr>
          <w:i/>
          <w:iCs/>
          <w:color w:val="000000"/>
          <w:sz w:val="20"/>
        </w:rPr>
        <w:t xml:space="preserve">). </w:t>
      </w:r>
    </w:p>
    <w:p w14:paraId="6E689904" w14:textId="77777777" w:rsidR="004F6AE6" w:rsidRPr="00CF4B18" w:rsidRDefault="004F6AE6" w:rsidP="00CF4B18">
      <w:pPr>
        <w:pStyle w:val="Corpotesto"/>
        <w:rPr>
          <w:i/>
          <w:iCs/>
          <w:color w:val="000000"/>
          <w:sz w:val="20"/>
        </w:rPr>
      </w:pPr>
      <w:r w:rsidRPr="00CF4B18">
        <w:rPr>
          <w:i/>
          <w:iCs/>
          <w:color w:val="000000"/>
          <w:sz w:val="20"/>
        </w:rPr>
        <w:t>Eppure quando prega per i suoi beni, per le sue nozze e per i figli, non si vergogna di parlare a quell'oggetto inanimato; per la sua salute invoca un essere</w:t>
      </w:r>
      <w:r w:rsidR="00597F65" w:rsidRPr="00CF4B18">
        <w:rPr>
          <w:i/>
          <w:iCs/>
          <w:color w:val="000000"/>
          <w:sz w:val="20"/>
        </w:rPr>
        <w:t xml:space="preserve"> debole (</w:t>
      </w:r>
      <w:r w:rsidRPr="00CF4B18">
        <w:rPr>
          <w:i/>
          <w:iCs/>
          <w:color w:val="000000"/>
          <w:sz w:val="20"/>
        </w:rPr>
        <w:t>Sap 13, 17</w:t>
      </w:r>
      <w:r w:rsidR="00597F65" w:rsidRPr="00CF4B18">
        <w:rPr>
          <w:i/>
          <w:iCs/>
          <w:color w:val="000000"/>
          <w:sz w:val="20"/>
        </w:rPr>
        <w:t xml:space="preserve">). </w:t>
      </w:r>
      <w:r w:rsidRPr="00CF4B18">
        <w:rPr>
          <w:i/>
          <w:iCs/>
          <w:color w:val="000000"/>
          <w:sz w:val="20"/>
        </w:rPr>
        <w:t>La gloria di un uomo dipende dall'onore del padre, vergogna per i figli è una madre nel disonore</w:t>
      </w:r>
      <w:r w:rsidR="00597F65" w:rsidRPr="00CF4B18">
        <w:rPr>
          <w:i/>
          <w:iCs/>
          <w:color w:val="000000"/>
          <w:sz w:val="20"/>
        </w:rPr>
        <w:t xml:space="preserve"> (</w:t>
      </w:r>
      <w:r w:rsidRPr="00CF4B18">
        <w:rPr>
          <w:i/>
          <w:iCs/>
          <w:color w:val="000000"/>
          <w:sz w:val="20"/>
        </w:rPr>
        <w:t>Sir 3, 11</w:t>
      </w:r>
      <w:r w:rsidR="00597F65" w:rsidRPr="00CF4B18">
        <w:rPr>
          <w:i/>
          <w:iCs/>
          <w:color w:val="000000"/>
          <w:sz w:val="20"/>
        </w:rPr>
        <w:t xml:space="preserve">). </w:t>
      </w:r>
      <w:r w:rsidRPr="00CF4B18">
        <w:rPr>
          <w:i/>
          <w:iCs/>
          <w:color w:val="000000"/>
          <w:sz w:val="20"/>
        </w:rPr>
        <w:t>Figlio, bada alle circostanze e guàrdati dal male così non ti vergog</w:t>
      </w:r>
      <w:r w:rsidR="00597F65" w:rsidRPr="00CF4B18">
        <w:rPr>
          <w:i/>
          <w:iCs/>
          <w:color w:val="000000"/>
          <w:sz w:val="20"/>
        </w:rPr>
        <w:t>nerai di te stesso (</w:t>
      </w:r>
      <w:r w:rsidRPr="00CF4B18">
        <w:rPr>
          <w:i/>
          <w:iCs/>
          <w:color w:val="000000"/>
          <w:sz w:val="20"/>
        </w:rPr>
        <w:t>Sir 4, 20</w:t>
      </w:r>
      <w:r w:rsidR="00597F65" w:rsidRPr="00CF4B18">
        <w:rPr>
          <w:i/>
          <w:iCs/>
          <w:color w:val="000000"/>
          <w:sz w:val="20"/>
        </w:rPr>
        <w:t xml:space="preserve">). </w:t>
      </w:r>
      <w:r w:rsidRPr="00CF4B18">
        <w:rPr>
          <w:i/>
          <w:iCs/>
          <w:color w:val="000000"/>
          <w:sz w:val="20"/>
        </w:rPr>
        <w:t>C'è una vergogna che porta al peccato e c'è una vergog</w:t>
      </w:r>
      <w:r w:rsidR="00597F65" w:rsidRPr="00CF4B18">
        <w:rPr>
          <w:i/>
          <w:iCs/>
          <w:color w:val="000000"/>
          <w:sz w:val="20"/>
        </w:rPr>
        <w:t>na che è onore e grazia (</w:t>
      </w:r>
      <w:r w:rsidRPr="00CF4B18">
        <w:rPr>
          <w:i/>
          <w:iCs/>
          <w:color w:val="000000"/>
          <w:sz w:val="20"/>
        </w:rPr>
        <w:t>Sir 4, 21</w:t>
      </w:r>
      <w:r w:rsidR="00597F65" w:rsidRPr="00CF4B18">
        <w:rPr>
          <w:i/>
          <w:iCs/>
          <w:color w:val="000000"/>
          <w:sz w:val="20"/>
        </w:rPr>
        <w:t xml:space="preserve">). </w:t>
      </w:r>
      <w:r w:rsidRPr="00CF4B18">
        <w:rPr>
          <w:i/>
          <w:iCs/>
          <w:color w:val="000000"/>
          <w:sz w:val="20"/>
        </w:rPr>
        <w:t>Non usare riguardi a tuo danno e non vergog</w:t>
      </w:r>
      <w:r w:rsidR="00597F65" w:rsidRPr="00CF4B18">
        <w:rPr>
          <w:i/>
          <w:iCs/>
          <w:color w:val="000000"/>
          <w:sz w:val="20"/>
        </w:rPr>
        <w:t>narti a tua rovina (</w:t>
      </w:r>
      <w:r w:rsidRPr="00CF4B18">
        <w:rPr>
          <w:i/>
          <w:iCs/>
          <w:color w:val="000000"/>
          <w:sz w:val="20"/>
        </w:rPr>
        <w:t>Sir 4, 22</w:t>
      </w:r>
      <w:r w:rsidR="00597F65" w:rsidRPr="00CF4B18">
        <w:rPr>
          <w:i/>
          <w:iCs/>
          <w:color w:val="000000"/>
          <w:sz w:val="20"/>
        </w:rPr>
        <w:t xml:space="preserve">). </w:t>
      </w:r>
      <w:r w:rsidRPr="00CF4B18">
        <w:rPr>
          <w:i/>
          <w:iCs/>
          <w:color w:val="000000"/>
          <w:sz w:val="20"/>
        </w:rPr>
        <w:t>Non meritare il titolo di calunniatore e non tendere insidie con la lingua, poiché la vergogna è per il ladro e una con</w:t>
      </w:r>
      <w:r w:rsidR="00597F65" w:rsidRPr="00CF4B18">
        <w:rPr>
          <w:i/>
          <w:iCs/>
          <w:color w:val="000000"/>
          <w:sz w:val="20"/>
        </w:rPr>
        <w:t>danna severa per l'uomo falso (</w:t>
      </w:r>
      <w:r w:rsidRPr="00CF4B18">
        <w:rPr>
          <w:i/>
          <w:iCs/>
          <w:color w:val="000000"/>
          <w:sz w:val="20"/>
        </w:rPr>
        <w:t>Sir 5, 14</w:t>
      </w:r>
      <w:r w:rsidR="00597F65" w:rsidRPr="00CF4B18">
        <w:rPr>
          <w:i/>
          <w:iCs/>
          <w:color w:val="000000"/>
          <w:sz w:val="20"/>
        </w:rPr>
        <w:t xml:space="preserve">). </w:t>
      </w:r>
      <w:r w:rsidRPr="00CF4B18">
        <w:rPr>
          <w:i/>
          <w:iCs/>
          <w:color w:val="000000"/>
          <w:sz w:val="20"/>
        </w:rPr>
        <w:t>Perché un cattivo nome si attira vergogna e disprezzo; così accade al pe</w:t>
      </w:r>
      <w:r w:rsidR="00597F65" w:rsidRPr="00CF4B18">
        <w:rPr>
          <w:i/>
          <w:iCs/>
          <w:color w:val="000000"/>
          <w:sz w:val="20"/>
        </w:rPr>
        <w:t>ccatore, falso nelle sue parole (</w:t>
      </w:r>
      <w:r w:rsidRPr="00CF4B18">
        <w:rPr>
          <w:i/>
          <w:iCs/>
          <w:color w:val="000000"/>
          <w:sz w:val="20"/>
        </w:rPr>
        <w:t>Sir 6, 1</w:t>
      </w:r>
      <w:r w:rsidR="00597F65" w:rsidRPr="00CF4B18">
        <w:rPr>
          <w:i/>
          <w:iCs/>
          <w:color w:val="000000"/>
          <w:sz w:val="20"/>
        </w:rPr>
        <w:t xml:space="preserve">). </w:t>
      </w:r>
    </w:p>
    <w:p w14:paraId="3DC30E70" w14:textId="77777777" w:rsidR="004F6AE6" w:rsidRPr="00CF4B18" w:rsidRDefault="004F6AE6" w:rsidP="00CF4B18">
      <w:pPr>
        <w:pStyle w:val="Corpotesto"/>
        <w:rPr>
          <w:i/>
          <w:iCs/>
          <w:color w:val="000000"/>
          <w:sz w:val="20"/>
        </w:rPr>
      </w:pPr>
      <w:r w:rsidRPr="00CF4B18">
        <w:rPr>
          <w:i/>
          <w:iCs/>
          <w:color w:val="000000"/>
          <w:sz w:val="20"/>
        </w:rPr>
        <w:t>L'abitudine del bugiardo è un disonore, la vergog</w:t>
      </w:r>
      <w:r w:rsidR="00597F65" w:rsidRPr="00CF4B18">
        <w:rPr>
          <w:i/>
          <w:iCs/>
          <w:color w:val="000000"/>
          <w:sz w:val="20"/>
        </w:rPr>
        <w:t>na lo accompagnerà sempre (</w:t>
      </w:r>
      <w:r w:rsidRPr="00CF4B18">
        <w:rPr>
          <w:i/>
          <w:iCs/>
          <w:color w:val="000000"/>
          <w:sz w:val="20"/>
        </w:rPr>
        <w:t>Sir 20, 26</w:t>
      </w:r>
      <w:r w:rsidR="00597F65" w:rsidRPr="00CF4B18">
        <w:rPr>
          <w:i/>
          <w:iCs/>
          <w:color w:val="000000"/>
          <w:sz w:val="20"/>
        </w:rPr>
        <w:t xml:space="preserve">). </w:t>
      </w:r>
      <w:r w:rsidRPr="00CF4B18">
        <w:rPr>
          <w:i/>
          <w:iCs/>
          <w:color w:val="000000"/>
          <w:sz w:val="20"/>
        </w:rPr>
        <w:t>Vergogna per un padre avere un figlio maleducato, se si tratta</w:t>
      </w:r>
      <w:r w:rsidR="00597F65" w:rsidRPr="00CF4B18">
        <w:rPr>
          <w:i/>
          <w:iCs/>
          <w:color w:val="000000"/>
          <w:sz w:val="20"/>
        </w:rPr>
        <w:t xml:space="preserve"> di una figlia, è la sua rovina (</w:t>
      </w:r>
      <w:r w:rsidRPr="00CF4B18">
        <w:rPr>
          <w:i/>
          <w:iCs/>
          <w:color w:val="000000"/>
          <w:sz w:val="20"/>
        </w:rPr>
        <w:t>Sir 22, 3</w:t>
      </w:r>
      <w:r w:rsidR="00597F65" w:rsidRPr="00CF4B18">
        <w:rPr>
          <w:i/>
          <w:iCs/>
          <w:color w:val="000000"/>
          <w:sz w:val="20"/>
        </w:rPr>
        <w:t xml:space="preserve">). </w:t>
      </w:r>
      <w:r w:rsidRPr="00CF4B18">
        <w:rPr>
          <w:i/>
          <w:iCs/>
          <w:color w:val="000000"/>
          <w:sz w:val="20"/>
        </w:rPr>
        <w:t xml:space="preserve">Non mi vergognerò di proteggere un amico, </w:t>
      </w:r>
      <w:r w:rsidR="00597F65" w:rsidRPr="00CF4B18">
        <w:rPr>
          <w:i/>
          <w:iCs/>
          <w:color w:val="000000"/>
          <w:sz w:val="20"/>
        </w:rPr>
        <w:t>non mi nasconderò davanti a lui (</w:t>
      </w:r>
      <w:r w:rsidRPr="00CF4B18">
        <w:rPr>
          <w:i/>
          <w:iCs/>
          <w:color w:val="000000"/>
          <w:sz w:val="20"/>
        </w:rPr>
        <w:t>Sir 22, 25</w:t>
      </w:r>
      <w:r w:rsidR="00597F65" w:rsidRPr="00CF4B18">
        <w:rPr>
          <w:i/>
          <w:iCs/>
          <w:color w:val="000000"/>
          <w:sz w:val="20"/>
        </w:rPr>
        <w:t xml:space="preserve">). </w:t>
      </w:r>
      <w:r w:rsidRPr="00CF4B18">
        <w:rPr>
          <w:i/>
          <w:iCs/>
          <w:color w:val="000000"/>
          <w:sz w:val="20"/>
        </w:rPr>
        <w:lastRenderedPageBreak/>
        <w:t>Sensualità e libidine non s'impadroniscano di me; a desideri vergognosi no</w:t>
      </w:r>
      <w:r w:rsidR="00597F65" w:rsidRPr="00CF4B18">
        <w:rPr>
          <w:i/>
          <w:iCs/>
          <w:color w:val="000000"/>
          <w:sz w:val="20"/>
        </w:rPr>
        <w:t>n mi abbandonare (</w:t>
      </w:r>
      <w:r w:rsidRPr="00CF4B18">
        <w:rPr>
          <w:i/>
          <w:iCs/>
          <w:color w:val="000000"/>
          <w:sz w:val="20"/>
        </w:rPr>
        <w:t>Sir 23, 6</w:t>
      </w:r>
      <w:r w:rsidR="00597F65" w:rsidRPr="00CF4B18">
        <w:rPr>
          <w:i/>
          <w:iCs/>
          <w:color w:val="000000"/>
          <w:sz w:val="20"/>
        </w:rPr>
        <w:t xml:space="preserve">). </w:t>
      </w:r>
      <w:r w:rsidRPr="00CF4B18">
        <w:rPr>
          <w:i/>
          <w:iCs/>
          <w:color w:val="000000"/>
          <w:sz w:val="20"/>
        </w:rPr>
        <w:t>Chi mi obbedisce non si vergognerà, chi co</w:t>
      </w:r>
      <w:r w:rsidR="00597F65" w:rsidRPr="00CF4B18">
        <w:rPr>
          <w:i/>
          <w:iCs/>
          <w:color w:val="000000"/>
          <w:sz w:val="20"/>
        </w:rPr>
        <w:t>mpie le mie opere non peccherà" (</w:t>
      </w:r>
      <w:r w:rsidRPr="00CF4B18">
        <w:rPr>
          <w:i/>
          <w:iCs/>
          <w:color w:val="000000"/>
          <w:sz w:val="20"/>
        </w:rPr>
        <w:t>Sir 24, 21</w:t>
      </w:r>
      <w:r w:rsidR="00597F65" w:rsidRPr="00CF4B18">
        <w:rPr>
          <w:i/>
          <w:iCs/>
          <w:color w:val="000000"/>
          <w:sz w:val="20"/>
        </w:rPr>
        <w:t xml:space="preserve">). </w:t>
      </w:r>
      <w:r w:rsidRPr="00CF4B18">
        <w:rPr>
          <w:i/>
          <w:iCs/>
          <w:color w:val="000000"/>
          <w:sz w:val="20"/>
        </w:rPr>
        <w:t>Gran motivo di sdegno una donna ubriaca, non riuscirà a nascondere la vergog</w:t>
      </w:r>
      <w:r w:rsidR="00597F65" w:rsidRPr="00CF4B18">
        <w:rPr>
          <w:i/>
          <w:iCs/>
          <w:color w:val="000000"/>
          <w:sz w:val="20"/>
        </w:rPr>
        <w:t>na (</w:t>
      </w:r>
      <w:r w:rsidRPr="00CF4B18">
        <w:rPr>
          <w:i/>
          <w:iCs/>
          <w:color w:val="000000"/>
          <w:sz w:val="20"/>
        </w:rPr>
        <w:t>Sir 26, 8</w:t>
      </w:r>
      <w:r w:rsidR="00597F65" w:rsidRPr="00CF4B18">
        <w:rPr>
          <w:i/>
          <w:iCs/>
          <w:color w:val="000000"/>
          <w:sz w:val="20"/>
        </w:rPr>
        <w:t xml:space="preserve">). </w:t>
      </w:r>
      <w:r w:rsidRPr="00CF4B18">
        <w:rPr>
          <w:i/>
          <w:iCs/>
          <w:color w:val="000000"/>
          <w:sz w:val="20"/>
        </w:rPr>
        <w:t>Pertanto provate vergogna in vista della mia parola, perché non è bene arrossire per qualsiasi vergogna; non tutti stima</w:t>
      </w:r>
      <w:r w:rsidR="00597F65" w:rsidRPr="00CF4B18">
        <w:rPr>
          <w:i/>
          <w:iCs/>
          <w:color w:val="000000"/>
          <w:sz w:val="20"/>
        </w:rPr>
        <w:t>no secondo verità tutte le cose (</w:t>
      </w:r>
      <w:r w:rsidRPr="00CF4B18">
        <w:rPr>
          <w:i/>
          <w:iCs/>
          <w:color w:val="000000"/>
          <w:sz w:val="20"/>
        </w:rPr>
        <w:t>Sir 41, 16</w:t>
      </w:r>
      <w:r w:rsidR="00597F65" w:rsidRPr="00CF4B18">
        <w:rPr>
          <w:i/>
          <w:iCs/>
          <w:color w:val="000000"/>
          <w:sz w:val="20"/>
        </w:rPr>
        <w:t xml:space="preserve">). </w:t>
      </w:r>
    </w:p>
    <w:p w14:paraId="7F0DAC62" w14:textId="77777777" w:rsidR="004F6AE6" w:rsidRPr="00CF4B18" w:rsidRDefault="004F6AE6" w:rsidP="00CF4B18">
      <w:pPr>
        <w:pStyle w:val="Corpotesto"/>
        <w:rPr>
          <w:i/>
          <w:iCs/>
          <w:color w:val="000000"/>
          <w:sz w:val="20"/>
        </w:rPr>
      </w:pPr>
      <w:r w:rsidRPr="00CF4B18">
        <w:rPr>
          <w:i/>
          <w:iCs/>
          <w:color w:val="000000"/>
          <w:sz w:val="20"/>
        </w:rPr>
        <w:t>Vergognatevi della prostituzione davanti al padre e alla madre della menzogna d</w:t>
      </w:r>
      <w:r w:rsidR="00597F65" w:rsidRPr="00CF4B18">
        <w:rPr>
          <w:i/>
          <w:iCs/>
          <w:color w:val="000000"/>
          <w:sz w:val="20"/>
        </w:rPr>
        <w:t>avanti a un capo e a un potente (</w:t>
      </w:r>
      <w:r w:rsidRPr="00CF4B18">
        <w:rPr>
          <w:i/>
          <w:iCs/>
          <w:color w:val="000000"/>
          <w:sz w:val="20"/>
        </w:rPr>
        <w:t>Sir 41, 17</w:t>
      </w:r>
      <w:r w:rsidR="00597F65" w:rsidRPr="00CF4B18">
        <w:rPr>
          <w:i/>
          <w:iCs/>
          <w:color w:val="000000"/>
          <w:sz w:val="20"/>
        </w:rPr>
        <w:t xml:space="preserve">). </w:t>
      </w:r>
      <w:r w:rsidRPr="00CF4B18">
        <w:rPr>
          <w:i/>
          <w:iCs/>
          <w:color w:val="000000"/>
          <w:sz w:val="20"/>
        </w:rPr>
        <w:t>Non ti vergognare delle cose seguenti e</w:t>
      </w:r>
      <w:r w:rsidR="00597F65" w:rsidRPr="00CF4B18">
        <w:rPr>
          <w:i/>
          <w:iCs/>
          <w:color w:val="000000"/>
          <w:sz w:val="20"/>
        </w:rPr>
        <w:t xml:space="preserve"> non peccare per rispetto umano (</w:t>
      </w:r>
      <w:r w:rsidRPr="00CF4B18">
        <w:rPr>
          <w:i/>
          <w:iCs/>
          <w:color w:val="000000"/>
          <w:sz w:val="20"/>
        </w:rPr>
        <w:t>Sir 42, 1</w:t>
      </w:r>
      <w:r w:rsidR="00597F65" w:rsidRPr="00CF4B18">
        <w:rPr>
          <w:i/>
          <w:iCs/>
          <w:color w:val="000000"/>
          <w:sz w:val="20"/>
        </w:rPr>
        <w:t xml:space="preserve">). </w:t>
      </w:r>
      <w:r w:rsidRPr="00CF4B18">
        <w:rPr>
          <w:i/>
          <w:iCs/>
          <w:color w:val="000000"/>
          <w:sz w:val="20"/>
        </w:rPr>
        <w:t>Non vergognarti di correggere l'insensato e lo stolto e il vecchio decrepito che disputa con i giovani; sarai così veramente assenn</w:t>
      </w:r>
      <w:r w:rsidR="00597F65" w:rsidRPr="00CF4B18">
        <w:rPr>
          <w:i/>
          <w:iCs/>
          <w:color w:val="000000"/>
          <w:sz w:val="20"/>
        </w:rPr>
        <w:t>ato e approvato da ogni vivente (</w:t>
      </w:r>
      <w:r w:rsidRPr="00CF4B18">
        <w:rPr>
          <w:i/>
          <w:iCs/>
          <w:color w:val="000000"/>
          <w:sz w:val="20"/>
        </w:rPr>
        <w:t>Sir 42, 8</w:t>
      </w:r>
      <w:r w:rsidR="00597F65" w:rsidRPr="00CF4B18">
        <w:rPr>
          <w:i/>
          <w:iCs/>
          <w:color w:val="000000"/>
          <w:sz w:val="20"/>
        </w:rPr>
        <w:t xml:space="preserve">). </w:t>
      </w:r>
      <w:r w:rsidRPr="00CF4B18">
        <w:rPr>
          <w:i/>
          <w:iCs/>
          <w:color w:val="000000"/>
          <w:sz w:val="20"/>
        </w:rPr>
        <w:t>Su una figlia indocile rafforza la vigilanza, perché non ti renda scherno dei nemici, oggetto di chiacchiere in città e favola della gente, sì da farti vergog</w:t>
      </w:r>
      <w:r w:rsidR="00597F65" w:rsidRPr="00CF4B18">
        <w:rPr>
          <w:i/>
          <w:iCs/>
          <w:color w:val="000000"/>
          <w:sz w:val="20"/>
        </w:rPr>
        <w:t>nare davanti a tutti (</w:t>
      </w:r>
      <w:r w:rsidRPr="00CF4B18">
        <w:rPr>
          <w:i/>
          <w:iCs/>
          <w:color w:val="000000"/>
          <w:sz w:val="20"/>
        </w:rPr>
        <w:t>Sir 42, 11</w:t>
      </w:r>
      <w:r w:rsidR="00597F65" w:rsidRPr="00CF4B18">
        <w:rPr>
          <w:i/>
          <w:iCs/>
          <w:color w:val="000000"/>
          <w:sz w:val="20"/>
        </w:rPr>
        <w:t xml:space="preserve">). </w:t>
      </w:r>
      <w:r w:rsidRPr="00CF4B18">
        <w:rPr>
          <w:i/>
          <w:iCs/>
          <w:color w:val="000000"/>
          <w:sz w:val="20"/>
        </w:rPr>
        <w:t>Meglio la cattiveria di un uomo che la bontà di una donna, una donna che porta vergog</w:t>
      </w:r>
      <w:r w:rsidR="00597F65" w:rsidRPr="00CF4B18">
        <w:rPr>
          <w:i/>
          <w:iCs/>
          <w:color w:val="000000"/>
          <w:sz w:val="20"/>
        </w:rPr>
        <w:t>na fino allo scherno (</w:t>
      </w:r>
      <w:r w:rsidRPr="00CF4B18">
        <w:rPr>
          <w:i/>
          <w:iCs/>
          <w:color w:val="000000"/>
          <w:sz w:val="20"/>
        </w:rPr>
        <w:t>Sir 42, 14</w:t>
      </w:r>
      <w:r w:rsidR="00597F65" w:rsidRPr="00CF4B18">
        <w:rPr>
          <w:i/>
          <w:iCs/>
          <w:color w:val="000000"/>
          <w:sz w:val="20"/>
        </w:rPr>
        <w:t xml:space="preserve">). </w:t>
      </w:r>
    </w:p>
    <w:p w14:paraId="4A9B39AA" w14:textId="77777777" w:rsidR="004F6AE6" w:rsidRPr="00CF4B18" w:rsidRDefault="004F6AE6" w:rsidP="00CF4B18">
      <w:pPr>
        <w:pStyle w:val="Corpotesto"/>
        <w:rPr>
          <w:i/>
          <w:iCs/>
          <w:color w:val="000000"/>
          <w:sz w:val="20"/>
        </w:rPr>
      </w:pPr>
      <w:r w:rsidRPr="00CF4B18">
        <w:rPr>
          <w:i/>
          <w:iCs/>
          <w:color w:val="000000"/>
          <w:sz w:val="20"/>
        </w:rPr>
        <w:t>Si diletti l'anima vostra della misericordia del Signore; non vogliate vergog</w:t>
      </w:r>
      <w:r w:rsidR="00597F65" w:rsidRPr="00CF4B18">
        <w:rPr>
          <w:i/>
          <w:iCs/>
          <w:color w:val="000000"/>
          <w:sz w:val="20"/>
        </w:rPr>
        <w:t>narvi di lodarlo (</w:t>
      </w:r>
      <w:r w:rsidRPr="00CF4B18">
        <w:rPr>
          <w:i/>
          <w:iCs/>
          <w:color w:val="000000"/>
          <w:sz w:val="20"/>
        </w:rPr>
        <w:t>Sir 51, 29</w:t>
      </w:r>
      <w:r w:rsidR="00597F65" w:rsidRPr="00CF4B18">
        <w:rPr>
          <w:i/>
          <w:iCs/>
          <w:color w:val="000000"/>
          <w:sz w:val="20"/>
        </w:rPr>
        <w:t xml:space="preserve">). </w:t>
      </w:r>
      <w:r w:rsidRPr="00CF4B18">
        <w:rPr>
          <w:i/>
          <w:iCs/>
          <w:color w:val="000000"/>
          <w:sz w:val="20"/>
        </w:rPr>
        <w:t xml:space="preserve">Vi vergognerete delle querce di cui vi siete </w:t>
      </w:r>
      <w:r w:rsidR="00CF4B18" w:rsidRPr="00CF4B18">
        <w:rPr>
          <w:i/>
          <w:iCs/>
          <w:color w:val="000000"/>
          <w:sz w:val="20"/>
        </w:rPr>
        <w:t>compiaciuti, arrossirete</w:t>
      </w:r>
      <w:r w:rsidRPr="00CF4B18">
        <w:rPr>
          <w:i/>
          <w:iCs/>
          <w:color w:val="000000"/>
          <w:sz w:val="20"/>
        </w:rPr>
        <w:t xml:space="preserve"> d</w:t>
      </w:r>
      <w:r w:rsidR="00597F65" w:rsidRPr="00CF4B18">
        <w:rPr>
          <w:i/>
          <w:iCs/>
          <w:color w:val="000000"/>
          <w:sz w:val="20"/>
        </w:rPr>
        <w:t>ei giardini che vi siete scelti (</w:t>
      </w:r>
      <w:r w:rsidRPr="00CF4B18">
        <w:rPr>
          <w:i/>
          <w:iCs/>
          <w:color w:val="000000"/>
          <w:sz w:val="20"/>
        </w:rPr>
        <w:t>Is 1, 29</w:t>
      </w:r>
      <w:r w:rsidR="00597F65" w:rsidRPr="00CF4B18">
        <w:rPr>
          <w:i/>
          <w:iCs/>
          <w:color w:val="000000"/>
          <w:sz w:val="20"/>
        </w:rPr>
        <w:t xml:space="preserve">). </w:t>
      </w:r>
      <w:r w:rsidRPr="00CF4B18">
        <w:rPr>
          <w:i/>
          <w:iCs/>
          <w:color w:val="000000"/>
          <w:sz w:val="20"/>
        </w:rPr>
        <w:t>Sette donne afferreranno un uomo solo, in quel giorno, e diranno: "Ci nutriremo del nostro pane e indosseremo le nostre vesti; soltanto, lasciaci portare il tuo nome. Toglici la nostra vergog</w:t>
      </w:r>
      <w:r w:rsidR="00597F65" w:rsidRPr="00CF4B18">
        <w:rPr>
          <w:i/>
          <w:iCs/>
          <w:color w:val="000000"/>
          <w:sz w:val="20"/>
        </w:rPr>
        <w:t>na" (</w:t>
      </w:r>
      <w:r w:rsidRPr="00CF4B18">
        <w:rPr>
          <w:i/>
          <w:iCs/>
          <w:color w:val="000000"/>
          <w:sz w:val="20"/>
        </w:rPr>
        <w:t>Is 4, 1</w:t>
      </w:r>
      <w:r w:rsidR="00597F65" w:rsidRPr="00CF4B18">
        <w:rPr>
          <w:i/>
          <w:iCs/>
          <w:color w:val="000000"/>
          <w:sz w:val="20"/>
        </w:rPr>
        <w:t xml:space="preserve">). </w:t>
      </w:r>
      <w:r w:rsidRPr="00CF4B18">
        <w:rPr>
          <w:i/>
          <w:iCs/>
          <w:color w:val="000000"/>
          <w:sz w:val="20"/>
        </w:rPr>
        <w:t>Così il re di Assiria condurrà i prigionieri d'Egitto e i deportati dell'Etiopia, giovani e vecchi, spogli e scalzi e con le natiche scoperte, vergog</w:t>
      </w:r>
      <w:r w:rsidR="00597F65" w:rsidRPr="00CF4B18">
        <w:rPr>
          <w:i/>
          <w:iCs/>
          <w:color w:val="000000"/>
          <w:sz w:val="20"/>
        </w:rPr>
        <w:t>na per l'Egitto (</w:t>
      </w:r>
      <w:r w:rsidRPr="00CF4B18">
        <w:rPr>
          <w:i/>
          <w:iCs/>
          <w:color w:val="000000"/>
          <w:sz w:val="20"/>
        </w:rPr>
        <w:t>Is 20, 4</w:t>
      </w:r>
      <w:r w:rsidR="00597F65" w:rsidRPr="00CF4B18">
        <w:rPr>
          <w:i/>
          <w:iCs/>
          <w:color w:val="000000"/>
          <w:sz w:val="20"/>
        </w:rPr>
        <w:t xml:space="preserve">). </w:t>
      </w:r>
      <w:r w:rsidRPr="00CF4B18">
        <w:rPr>
          <w:i/>
          <w:iCs/>
          <w:color w:val="000000"/>
          <w:sz w:val="20"/>
        </w:rPr>
        <w:t>Vergognati, Sidòne, perché ha parlato il mare, la fortezza marinara, dicendo: "Io non ho avuto doglie, non ho partorito, non ho allevato giovani,</w:t>
      </w:r>
      <w:r w:rsidR="00597F65" w:rsidRPr="00CF4B18">
        <w:rPr>
          <w:i/>
          <w:iCs/>
          <w:color w:val="000000"/>
          <w:sz w:val="20"/>
        </w:rPr>
        <w:t xml:space="preserve"> non ho fatto crescere ragazze" (</w:t>
      </w:r>
      <w:r w:rsidRPr="00CF4B18">
        <w:rPr>
          <w:i/>
          <w:iCs/>
          <w:color w:val="000000"/>
          <w:sz w:val="20"/>
        </w:rPr>
        <w:t>Is 23, 4</w:t>
      </w:r>
      <w:r w:rsidR="00597F65" w:rsidRPr="00CF4B18">
        <w:rPr>
          <w:i/>
          <w:iCs/>
          <w:color w:val="000000"/>
          <w:sz w:val="20"/>
        </w:rPr>
        <w:t xml:space="preserve">). </w:t>
      </w:r>
      <w:r w:rsidRPr="00CF4B18">
        <w:rPr>
          <w:i/>
          <w:iCs/>
          <w:color w:val="000000"/>
          <w:sz w:val="20"/>
        </w:rPr>
        <w:t>Il Signore degli eserciti lo ha deciso per svergognare l'orgoglio di tutto il suo fasto, per um</w:t>
      </w:r>
      <w:r w:rsidR="00597F65" w:rsidRPr="00CF4B18">
        <w:rPr>
          <w:i/>
          <w:iCs/>
          <w:color w:val="000000"/>
          <w:sz w:val="20"/>
        </w:rPr>
        <w:t>iliare i più nobili sulla terra (</w:t>
      </w:r>
      <w:r w:rsidRPr="00CF4B18">
        <w:rPr>
          <w:i/>
          <w:iCs/>
          <w:color w:val="000000"/>
          <w:sz w:val="20"/>
        </w:rPr>
        <w:t>Is 23, 9</w:t>
      </w:r>
      <w:r w:rsidR="00597F65" w:rsidRPr="00CF4B18">
        <w:rPr>
          <w:i/>
          <w:iCs/>
          <w:color w:val="000000"/>
          <w:sz w:val="20"/>
        </w:rPr>
        <w:t xml:space="preserve">). </w:t>
      </w:r>
    </w:p>
    <w:p w14:paraId="40001795" w14:textId="77777777" w:rsidR="004F6AE6" w:rsidRPr="00CF4B18" w:rsidRDefault="00597F65" w:rsidP="00CF4B18">
      <w:pPr>
        <w:pStyle w:val="Corpotesto"/>
        <w:rPr>
          <w:i/>
          <w:iCs/>
          <w:color w:val="000000"/>
          <w:sz w:val="20"/>
        </w:rPr>
      </w:pPr>
      <w:r w:rsidRPr="00CF4B18">
        <w:rPr>
          <w:i/>
          <w:iCs/>
          <w:color w:val="000000"/>
          <w:sz w:val="20"/>
        </w:rPr>
        <w:t>La protezione del faraone sarà la vostra vergogna e il riparo all'ombra dell'Egitto la vostra confusione (</w:t>
      </w:r>
      <w:r w:rsidR="004F6AE6" w:rsidRPr="00CF4B18">
        <w:rPr>
          <w:i/>
          <w:iCs/>
          <w:color w:val="000000"/>
          <w:sz w:val="20"/>
        </w:rPr>
        <w:t>Is 30, 3</w:t>
      </w:r>
      <w:r w:rsidRPr="00CF4B18">
        <w:rPr>
          <w:i/>
          <w:iCs/>
          <w:color w:val="000000"/>
          <w:sz w:val="20"/>
        </w:rPr>
        <w:t xml:space="preserve">). </w:t>
      </w:r>
      <w:r w:rsidR="004F6AE6" w:rsidRPr="00CF4B18">
        <w:rPr>
          <w:i/>
          <w:iCs/>
          <w:color w:val="000000"/>
          <w:sz w:val="20"/>
        </w:rPr>
        <w:t xml:space="preserve">Perché gli dicessero: "Così dice Ezechia: Giorno di angoscia, di castigo e di vergogna è questo, perché i figli sono arrivati fino al punto di nascere, </w:t>
      </w:r>
      <w:r w:rsidRPr="00CF4B18">
        <w:rPr>
          <w:i/>
          <w:iCs/>
          <w:color w:val="000000"/>
          <w:sz w:val="20"/>
        </w:rPr>
        <w:t>ma manca la forza per partorire (</w:t>
      </w:r>
      <w:r w:rsidR="004F6AE6" w:rsidRPr="00CF4B18">
        <w:rPr>
          <w:i/>
          <w:iCs/>
          <w:color w:val="000000"/>
          <w:sz w:val="20"/>
        </w:rPr>
        <w:t>Is 37, 3</w:t>
      </w:r>
      <w:r w:rsidRPr="00CF4B18">
        <w:rPr>
          <w:i/>
          <w:iCs/>
          <w:color w:val="000000"/>
          <w:sz w:val="20"/>
        </w:rPr>
        <w:t xml:space="preserve">). </w:t>
      </w:r>
      <w:r w:rsidR="004F6AE6" w:rsidRPr="00CF4B18">
        <w:rPr>
          <w:i/>
          <w:iCs/>
          <w:color w:val="000000"/>
          <w:sz w:val="20"/>
        </w:rPr>
        <w:t>Ecco, saranno svergognati e confusi quanti s'infuriavano contro di te; saranno ridotti a nulla e periranno gl</w:t>
      </w:r>
      <w:r w:rsidRPr="00CF4B18">
        <w:rPr>
          <w:i/>
          <w:iCs/>
          <w:color w:val="000000"/>
          <w:sz w:val="20"/>
        </w:rPr>
        <w:t>i uomini che si opponevano a te (</w:t>
      </w:r>
      <w:r w:rsidR="004F6AE6" w:rsidRPr="00CF4B18">
        <w:rPr>
          <w:i/>
          <w:iCs/>
          <w:color w:val="000000"/>
          <w:sz w:val="20"/>
        </w:rPr>
        <w:t>Is 41, 11</w:t>
      </w:r>
      <w:r w:rsidRPr="00CF4B18">
        <w:rPr>
          <w:i/>
          <w:iCs/>
          <w:color w:val="000000"/>
          <w:sz w:val="20"/>
        </w:rPr>
        <w:t xml:space="preserve">). </w:t>
      </w:r>
      <w:r w:rsidR="004F6AE6" w:rsidRPr="00CF4B18">
        <w:rPr>
          <w:i/>
          <w:iCs/>
          <w:color w:val="000000"/>
          <w:sz w:val="20"/>
        </w:rPr>
        <w:t>Retrocedono pieni di vergogna quanti sperano in un idolo, quanti dicono alle statue: "Voi siete i nostri</w:t>
      </w:r>
      <w:r w:rsidRPr="00CF4B18">
        <w:rPr>
          <w:i/>
          <w:iCs/>
          <w:color w:val="000000"/>
          <w:sz w:val="20"/>
        </w:rPr>
        <w:t xml:space="preserve"> dei" (</w:t>
      </w:r>
      <w:r w:rsidR="004F6AE6" w:rsidRPr="00CF4B18">
        <w:rPr>
          <w:i/>
          <w:iCs/>
          <w:color w:val="000000"/>
          <w:sz w:val="20"/>
        </w:rPr>
        <w:t>Is 42, 17</w:t>
      </w:r>
      <w:r w:rsidRPr="00CF4B18">
        <w:rPr>
          <w:i/>
          <w:iCs/>
          <w:color w:val="000000"/>
          <w:sz w:val="20"/>
        </w:rPr>
        <w:t xml:space="preserve">). </w:t>
      </w:r>
      <w:r w:rsidR="004F6AE6" w:rsidRPr="00CF4B18">
        <w:rPr>
          <w:i/>
          <w:iCs/>
          <w:color w:val="000000"/>
          <w:sz w:val="20"/>
        </w:rPr>
        <w:t>I fabbricatori di idoli sono tutti vanità e le loro opere preziose non giovano a nulla; ma i loro devoti non vedono né capiscono affatto e perciò saranno coperti di vergog</w:t>
      </w:r>
      <w:r w:rsidRPr="00CF4B18">
        <w:rPr>
          <w:i/>
          <w:iCs/>
          <w:color w:val="000000"/>
          <w:sz w:val="20"/>
        </w:rPr>
        <w:t>na (</w:t>
      </w:r>
      <w:r w:rsidR="004F6AE6" w:rsidRPr="00CF4B18">
        <w:rPr>
          <w:i/>
          <w:iCs/>
          <w:color w:val="000000"/>
          <w:sz w:val="20"/>
        </w:rPr>
        <w:t>Is 44, 9</w:t>
      </w:r>
      <w:r w:rsidRPr="00CF4B18">
        <w:rPr>
          <w:i/>
          <w:iCs/>
          <w:color w:val="000000"/>
          <w:sz w:val="20"/>
        </w:rPr>
        <w:t xml:space="preserve">). </w:t>
      </w:r>
      <w:r w:rsidR="004F6AE6" w:rsidRPr="00CF4B18">
        <w:rPr>
          <w:i/>
          <w:iCs/>
          <w:color w:val="000000"/>
          <w:sz w:val="20"/>
        </w:rPr>
        <w:t>Ecco, tutti i suoi seguaci saranno svergognati; gli stessi artefici non sono che uomini. Si radunino pure e si presentino tutti; saran</w:t>
      </w:r>
      <w:r w:rsidRPr="00CF4B18">
        <w:rPr>
          <w:i/>
          <w:iCs/>
          <w:color w:val="000000"/>
          <w:sz w:val="20"/>
        </w:rPr>
        <w:t>no spaventati e confusi insieme (</w:t>
      </w:r>
      <w:r w:rsidR="004F6AE6" w:rsidRPr="00CF4B18">
        <w:rPr>
          <w:i/>
          <w:iCs/>
          <w:color w:val="000000"/>
          <w:sz w:val="20"/>
        </w:rPr>
        <w:t>Is 44, 11</w:t>
      </w:r>
      <w:r w:rsidRPr="00CF4B18">
        <w:rPr>
          <w:i/>
          <w:iCs/>
          <w:color w:val="000000"/>
          <w:sz w:val="20"/>
        </w:rPr>
        <w:t xml:space="preserve">). </w:t>
      </w:r>
    </w:p>
    <w:p w14:paraId="5E958D63" w14:textId="77777777" w:rsidR="004F6AE6" w:rsidRPr="00CF4B18" w:rsidRDefault="004F6AE6" w:rsidP="00CF4B18">
      <w:pPr>
        <w:pStyle w:val="Corpotesto"/>
        <w:rPr>
          <w:i/>
          <w:iCs/>
          <w:color w:val="000000"/>
          <w:sz w:val="20"/>
        </w:rPr>
      </w:pPr>
      <w:r w:rsidRPr="00CF4B18">
        <w:rPr>
          <w:i/>
          <w:iCs/>
          <w:color w:val="000000"/>
          <w:sz w:val="20"/>
        </w:rPr>
        <w:t>Saranno confusi e svergognati quanti s'infuriano contro di lui; se ne andranno con i</w:t>
      </w:r>
      <w:r w:rsidR="00597F65" w:rsidRPr="00CF4B18">
        <w:rPr>
          <w:i/>
          <w:iCs/>
          <w:color w:val="000000"/>
          <w:sz w:val="20"/>
        </w:rPr>
        <w:t>gnominia i fabbricanti di idoli (</w:t>
      </w:r>
      <w:r w:rsidRPr="00CF4B18">
        <w:rPr>
          <w:i/>
          <w:iCs/>
          <w:color w:val="000000"/>
          <w:sz w:val="20"/>
        </w:rPr>
        <w:t>Is 45, 16</w:t>
      </w:r>
      <w:r w:rsidR="00597F65" w:rsidRPr="00CF4B18">
        <w:rPr>
          <w:i/>
          <w:iCs/>
          <w:color w:val="000000"/>
          <w:sz w:val="20"/>
        </w:rPr>
        <w:t xml:space="preserve">). </w:t>
      </w:r>
      <w:r w:rsidRPr="00CF4B18">
        <w:rPr>
          <w:i/>
          <w:iCs/>
          <w:color w:val="000000"/>
          <w:sz w:val="20"/>
        </w:rPr>
        <w:t>Israele sarà salvato dal Signore con salvezza perenne. Non patirete confusione o vergog</w:t>
      </w:r>
      <w:r w:rsidR="00597F65" w:rsidRPr="00CF4B18">
        <w:rPr>
          <w:i/>
          <w:iCs/>
          <w:color w:val="000000"/>
          <w:sz w:val="20"/>
        </w:rPr>
        <w:t>na per i secoli eterni" (</w:t>
      </w:r>
      <w:r w:rsidRPr="00CF4B18">
        <w:rPr>
          <w:i/>
          <w:iCs/>
          <w:color w:val="000000"/>
          <w:sz w:val="20"/>
        </w:rPr>
        <w:t>Is 45, 17</w:t>
      </w:r>
      <w:r w:rsidR="00597F65" w:rsidRPr="00CF4B18">
        <w:rPr>
          <w:i/>
          <w:iCs/>
          <w:color w:val="000000"/>
          <w:sz w:val="20"/>
        </w:rPr>
        <w:t xml:space="preserve">). </w:t>
      </w:r>
      <w:r w:rsidRPr="00CF4B18">
        <w:rPr>
          <w:i/>
          <w:iCs/>
          <w:color w:val="000000"/>
          <w:sz w:val="20"/>
        </w:rPr>
        <w:t>Si dirà: "Solo nel Signore si trovano vittoria e potenza!". Verso di lui verranno, coperti di vergogna, quanti fremevano d'ira contro di</w:t>
      </w:r>
      <w:r w:rsidR="00597F65" w:rsidRPr="00CF4B18">
        <w:rPr>
          <w:i/>
          <w:iCs/>
          <w:color w:val="000000"/>
          <w:sz w:val="20"/>
        </w:rPr>
        <w:t xml:space="preserve"> lui (</w:t>
      </w:r>
      <w:r w:rsidRPr="00CF4B18">
        <w:rPr>
          <w:i/>
          <w:iCs/>
          <w:color w:val="000000"/>
          <w:sz w:val="20"/>
        </w:rPr>
        <w:t>Is 45, 24</w:t>
      </w:r>
      <w:r w:rsidR="00597F65" w:rsidRPr="00CF4B18">
        <w:rPr>
          <w:i/>
          <w:iCs/>
          <w:color w:val="000000"/>
          <w:sz w:val="20"/>
        </w:rPr>
        <w:t xml:space="preserve">). </w:t>
      </w:r>
      <w:r w:rsidRPr="00CF4B18">
        <w:rPr>
          <w:i/>
          <w:iCs/>
          <w:color w:val="000000"/>
          <w:sz w:val="20"/>
        </w:rPr>
        <w:t>Si scopra la tua nudità, si mostri la tua vergogna. "Prenderò</w:t>
      </w:r>
      <w:r w:rsidR="00597F65" w:rsidRPr="00CF4B18">
        <w:rPr>
          <w:i/>
          <w:iCs/>
          <w:color w:val="000000"/>
          <w:sz w:val="20"/>
        </w:rPr>
        <w:t xml:space="preserve"> vendetta e nessuno interverrà" (</w:t>
      </w:r>
      <w:r w:rsidRPr="00CF4B18">
        <w:rPr>
          <w:i/>
          <w:iCs/>
          <w:color w:val="000000"/>
          <w:sz w:val="20"/>
        </w:rPr>
        <w:t>Is 47, 3</w:t>
      </w:r>
      <w:r w:rsidR="00597F65" w:rsidRPr="00CF4B18">
        <w:rPr>
          <w:i/>
          <w:iCs/>
          <w:color w:val="000000"/>
          <w:sz w:val="20"/>
        </w:rPr>
        <w:t xml:space="preserve">). </w:t>
      </w:r>
      <w:r w:rsidRPr="00CF4B18">
        <w:rPr>
          <w:i/>
          <w:iCs/>
          <w:color w:val="000000"/>
          <w:sz w:val="20"/>
        </w:rPr>
        <w:t xml:space="preserve">Non temere, perché non dovrai più arrossire; non vergognarti, perché non sarai più disonorata; anzi, dimenticherai la vergogna della tua giovinezza e non ricorderai più </w:t>
      </w:r>
      <w:r w:rsidR="00597F65" w:rsidRPr="00CF4B18">
        <w:rPr>
          <w:i/>
          <w:iCs/>
          <w:color w:val="000000"/>
          <w:sz w:val="20"/>
        </w:rPr>
        <w:t>il disonore della tua vedovanza (</w:t>
      </w:r>
      <w:r w:rsidRPr="00CF4B18">
        <w:rPr>
          <w:i/>
          <w:iCs/>
          <w:color w:val="000000"/>
          <w:sz w:val="20"/>
        </w:rPr>
        <w:t>Is 54, 4</w:t>
      </w:r>
      <w:r w:rsidR="00597F65" w:rsidRPr="00CF4B18">
        <w:rPr>
          <w:i/>
          <w:iCs/>
          <w:color w:val="000000"/>
          <w:sz w:val="20"/>
        </w:rPr>
        <w:t xml:space="preserve">). </w:t>
      </w:r>
    </w:p>
    <w:p w14:paraId="2A5DFC23" w14:textId="77777777" w:rsidR="004F6AE6" w:rsidRPr="00CF4B18" w:rsidRDefault="004F6AE6" w:rsidP="00CF4B18">
      <w:pPr>
        <w:pStyle w:val="Corpotesto"/>
        <w:rPr>
          <w:i/>
          <w:iCs/>
          <w:color w:val="000000"/>
          <w:sz w:val="20"/>
        </w:rPr>
      </w:pPr>
      <w:r w:rsidRPr="00CF4B18">
        <w:rPr>
          <w:i/>
          <w:iCs/>
          <w:color w:val="000000"/>
          <w:sz w:val="20"/>
        </w:rPr>
        <w:t>Il retributore ripagherà le azioni come si deve: con sdegno ai suoi avversari, con vergog</w:t>
      </w:r>
      <w:r w:rsidR="00597F65" w:rsidRPr="00CF4B18">
        <w:rPr>
          <w:i/>
          <w:iCs/>
          <w:color w:val="000000"/>
          <w:sz w:val="20"/>
        </w:rPr>
        <w:t>na ai suoi nemici (</w:t>
      </w:r>
      <w:r w:rsidRPr="00CF4B18">
        <w:rPr>
          <w:i/>
          <w:iCs/>
          <w:color w:val="000000"/>
          <w:sz w:val="20"/>
        </w:rPr>
        <w:t>Is 59, 18</w:t>
      </w:r>
      <w:r w:rsidR="00597F65" w:rsidRPr="00CF4B18">
        <w:rPr>
          <w:i/>
          <w:iCs/>
          <w:color w:val="000000"/>
          <w:sz w:val="20"/>
        </w:rPr>
        <w:t xml:space="preserve">). </w:t>
      </w:r>
      <w:r w:rsidRPr="00CF4B18">
        <w:rPr>
          <w:i/>
          <w:iCs/>
          <w:color w:val="000000"/>
          <w:sz w:val="20"/>
        </w:rPr>
        <w:t>Perché il loro obbrobrio fu di doppia misura, vergogna e insulto furono la loro porzione; per questo possiederanno il doppio nel loro pae</w:t>
      </w:r>
      <w:r w:rsidR="00597F65" w:rsidRPr="00CF4B18">
        <w:rPr>
          <w:i/>
          <w:iCs/>
          <w:color w:val="000000"/>
          <w:sz w:val="20"/>
        </w:rPr>
        <w:t>se, avranno una letizia perenne (</w:t>
      </w:r>
      <w:r w:rsidRPr="00CF4B18">
        <w:rPr>
          <w:i/>
          <w:iCs/>
          <w:color w:val="000000"/>
          <w:sz w:val="20"/>
        </w:rPr>
        <w:t>Is 61, 7</w:t>
      </w:r>
      <w:r w:rsidR="00597F65" w:rsidRPr="00CF4B18">
        <w:rPr>
          <w:i/>
          <w:iCs/>
          <w:color w:val="000000"/>
          <w:sz w:val="20"/>
        </w:rPr>
        <w:t xml:space="preserve">). </w:t>
      </w:r>
      <w:r w:rsidRPr="00CF4B18">
        <w:rPr>
          <w:i/>
          <w:iCs/>
          <w:color w:val="000000"/>
          <w:sz w:val="20"/>
        </w:rPr>
        <w:t>Come si vergogna un ladro preso in flagrante così restano svergognati quelli della casa di Israele, essi, i loro re, i loro capi, i loro</w:t>
      </w:r>
      <w:r w:rsidR="00597F65" w:rsidRPr="00CF4B18">
        <w:rPr>
          <w:i/>
          <w:iCs/>
          <w:color w:val="000000"/>
          <w:sz w:val="20"/>
        </w:rPr>
        <w:t xml:space="preserve"> sacerdoti e i loro profeti (</w:t>
      </w:r>
      <w:r w:rsidRPr="00CF4B18">
        <w:rPr>
          <w:i/>
          <w:iCs/>
          <w:color w:val="000000"/>
          <w:sz w:val="20"/>
        </w:rPr>
        <w:t>Ger 2, 26</w:t>
      </w:r>
      <w:r w:rsidR="00597F65" w:rsidRPr="00CF4B18">
        <w:rPr>
          <w:i/>
          <w:iCs/>
          <w:color w:val="000000"/>
          <w:sz w:val="20"/>
        </w:rPr>
        <w:t xml:space="preserve">). </w:t>
      </w:r>
      <w:r w:rsidRPr="00CF4B18">
        <w:rPr>
          <w:i/>
          <w:iCs/>
          <w:color w:val="000000"/>
          <w:sz w:val="20"/>
        </w:rPr>
        <w:t xml:space="preserve">Avvolgiamoci nella nostra vergogna, la nostra confusione ci ricopra, perché abbiamo peccato contro il Signore nostro Dio, noi e i nostri padri, dalla nostra giovinezza fino ad oggi; non abbiamo ascoltato la voce del </w:t>
      </w:r>
      <w:r w:rsidR="00597F65" w:rsidRPr="00CF4B18">
        <w:rPr>
          <w:i/>
          <w:iCs/>
          <w:color w:val="000000"/>
          <w:sz w:val="20"/>
        </w:rPr>
        <w:t>Signore nostro Dio" (</w:t>
      </w:r>
      <w:r w:rsidRPr="00CF4B18">
        <w:rPr>
          <w:i/>
          <w:iCs/>
          <w:color w:val="000000"/>
          <w:sz w:val="20"/>
        </w:rPr>
        <w:t>Ger 3, 25</w:t>
      </w:r>
      <w:r w:rsidR="00597F65" w:rsidRPr="00CF4B18">
        <w:rPr>
          <w:i/>
          <w:iCs/>
          <w:color w:val="000000"/>
          <w:sz w:val="20"/>
        </w:rPr>
        <w:t xml:space="preserve">). </w:t>
      </w:r>
      <w:r w:rsidRPr="00CF4B18">
        <w:rPr>
          <w:i/>
          <w:iCs/>
          <w:color w:val="000000"/>
          <w:sz w:val="20"/>
        </w:rPr>
        <w:t>Dovrebbero vergognarsi dei loro atti abominevoli, ma non si vergognano affatto, non sanno neppure arrossire. "</w:t>
      </w:r>
      <w:r w:rsidR="00CF4B18" w:rsidRPr="00CF4B18">
        <w:rPr>
          <w:i/>
          <w:iCs/>
          <w:color w:val="000000"/>
          <w:sz w:val="20"/>
        </w:rPr>
        <w:t>Per</w:t>
      </w:r>
      <w:r w:rsidRPr="00CF4B18">
        <w:rPr>
          <w:i/>
          <w:iCs/>
          <w:color w:val="000000"/>
          <w:sz w:val="20"/>
        </w:rPr>
        <w:t xml:space="preserve"> questo cadranno con le altre vittime, nell'ora del castigo sara</w:t>
      </w:r>
      <w:r w:rsidR="00597F65" w:rsidRPr="00CF4B18">
        <w:rPr>
          <w:i/>
          <w:iCs/>
          <w:color w:val="000000"/>
          <w:sz w:val="20"/>
        </w:rPr>
        <w:t>nno prostrati", dice il Signore (</w:t>
      </w:r>
      <w:r w:rsidRPr="00CF4B18">
        <w:rPr>
          <w:i/>
          <w:iCs/>
          <w:color w:val="000000"/>
          <w:sz w:val="20"/>
        </w:rPr>
        <w:t>Ger 6, 15</w:t>
      </w:r>
      <w:r w:rsidR="00597F65" w:rsidRPr="00CF4B18">
        <w:rPr>
          <w:i/>
          <w:iCs/>
          <w:color w:val="000000"/>
          <w:sz w:val="20"/>
        </w:rPr>
        <w:t xml:space="preserve">). </w:t>
      </w:r>
    </w:p>
    <w:p w14:paraId="729E9724" w14:textId="77777777" w:rsidR="004F6AE6" w:rsidRPr="00CF4B18" w:rsidRDefault="004F6AE6" w:rsidP="00CF4B18">
      <w:pPr>
        <w:pStyle w:val="Corpotesto"/>
        <w:rPr>
          <w:i/>
          <w:iCs/>
          <w:color w:val="000000"/>
          <w:sz w:val="20"/>
        </w:rPr>
      </w:pPr>
      <w:r w:rsidRPr="00CF4B18">
        <w:rPr>
          <w:i/>
          <w:iCs/>
          <w:color w:val="000000"/>
          <w:sz w:val="20"/>
        </w:rPr>
        <w:t>Ma forse costoro offendono me - oracolo del Signore - o non piuttosto se stessi a loro vergog</w:t>
      </w:r>
      <w:r w:rsidR="00597F65" w:rsidRPr="00CF4B18">
        <w:rPr>
          <w:i/>
          <w:iCs/>
          <w:color w:val="000000"/>
          <w:sz w:val="20"/>
        </w:rPr>
        <w:t>na?" (</w:t>
      </w:r>
      <w:r w:rsidRPr="00CF4B18">
        <w:rPr>
          <w:i/>
          <w:iCs/>
          <w:color w:val="000000"/>
          <w:sz w:val="20"/>
        </w:rPr>
        <w:t>Ger 7, 19</w:t>
      </w:r>
      <w:r w:rsidR="00597F65" w:rsidRPr="00CF4B18">
        <w:rPr>
          <w:i/>
          <w:iCs/>
          <w:color w:val="000000"/>
          <w:sz w:val="20"/>
        </w:rPr>
        <w:t xml:space="preserve">). </w:t>
      </w:r>
      <w:r w:rsidRPr="00CF4B18">
        <w:rPr>
          <w:i/>
          <w:iCs/>
          <w:color w:val="000000"/>
          <w:sz w:val="20"/>
        </w:rPr>
        <w:t>Dovrebbero vergognarsi dei loro atti abominevoli, ma non si vergognano affatto, non sanno neppure arrossire. Per questo cadranno con le altre vittime, nell'ora del castigo sar</w:t>
      </w:r>
      <w:r w:rsidR="00597F65" w:rsidRPr="00CF4B18">
        <w:rPr>
          <w:i/>
          <w:iCs/>
          <w:color w:val="000000"/>
          <w:sz w:val="20"/>
        </w:rPr>
        <w:t>anno prostrati" dice il Signore (</w:t>
      </w:r>
      <w:r w:rsidRPr="00CF4B18">
        <w:rPr>
          <w:i/>
          <w:iCs/>
          <w:color w:val="000000"/>
          <w:sz w:val="20"/>
        </w:rPr>
        <w:t>Ger 8, 12</w:t>
      </w:r>
      <w:r w:rsidR="00597F65" w:rsidRPr="00CF4B18">
        <w:rPr>
          <w:i/>
          <w:iCs/>
          <w:color w:val="000000"/>
          <w:sz w:val="20"/>
        </w:rPr>
        <w:t xml:space="preserve">). </w:t>
      </w:r>
      <w:r w:rsidRPr="00CF4B18">
        <w:rPr>
          <w:i/>
          <w:iCs/>
          <w:color w:val="000000"/>
          <w:sz w:val="20"/>
        </w:rPr>
        <w:t xml:space="preserve">Anch'io solleverò le tue vesti </w:t>
      </w:r>
      <w:r w:rsidRPr="00CF4B18">
        <w:rPr>
          <w:i/>
          <w:iCs/>
          <w:color w:val="000000"/>
          <w:sz w:val="20"/>
        </w:rPr>
        <w:lastRenderedPageBreak/>
        <w:t>fino al volto, così si vedrà la tua vergogna</w:t>
      </w:r>
      <w:r w:rsidR="00597F65" w:rsidRPr="00CF4B18">
        <w:rPr>
          <w:i/>
          <w:iCs/>
          <w:color w:val="000000"/>
          <w:sz w:val="20"/>
        </w:rPr>
        <w:t xml:space="preserve"> (Ger 13, 26). </w:t>
      </w:r>
      <w:r w:rsidRPr="00CF4B18">
        <w:rPr>
          <w:i/>
          <w:iCs/>
          <w:color w:val="000000"/>
          <w:sz w:val="20"/>
        </w:rPr>
        <w:t>E' abbattuta la madre di sette figli, esala il suo respiro; il suo sole tramonta quando è ancor giorno, è coperta di vergogna e confusa. Io consegnerò i loro superstiti alla spada, in preda ai lo</w:t>
      </w:r>
      <w:r w:rsidR="00597F65" w:rsidRPr="00CF4B18">
        <w:rPr>
          <w:i/>
          <w:iCs/>
          <w:color w:val="000000"/>
          <w:sz w:val="20"/>
        </w:rPr>
        <w:t>ro nemici". Oracolo del Signore (</w:t>
      </w:r>
      <w:r w:rsidRPr="00CF4B18">
        <w:rPr>
          <w:i/>
          <w:iCs/>
          <w:color w:val="000000"/>
          <w:sz w:val="20"/>
        </w:rPr>
        <w:t>Ger 15, 9</w:t>
      </w:r>
      <w:r w:rsidR="00597F65" w:rsidRPr="00CF4B18">
        <w:rPr>
          <w:i/>
          <w:iCs/>
          <w:color w:val="000000"/>
          <w:sz w:val="20"/>
        </w:rPr>
        <w:t xml:space="preserve">). </w:t>
      </w:r>
    </w:p>
    <w:p w14:paraId="49192468" w14:textId="77777777" w:rsidR="004F6AE6" w:rsidRPr="00CF4B18" w:rsidRDefault="004F6AE6" w:rsidP="00CF4B18">
      <w:pPr>
        <w:pStyle w:val="Corpotesto"/>
        <w:rPr>
          <w:i/>
          <w:iCs/>
          <w:color w:val="000000"/>
          <w:sz w:val="20"/>
        </w:rPr>
      </w:pPr>
      <w:r w:rsidRPr="00CF4B18">
        <w:rPr>
          <w:i/>
          <w:iCs/>
          <w:color w:val="000000"/>
          <w:sz w:val="20"/>
        </w:rPr>
        <w:t>Ma il Signore è al mio fianco come un prode valoroso, per questo i miei persecutori cadranno e non potranno prevalere; saranno molto confusi perché non riusciranno, la loro vergog</w:t>
      </w:r>
      <w:r w:rsidR="00597F65" w:rsidRPr="00CF4B18">
        <w:rPr>
          <w:i/>
          <w:iCs/>
          <w:color w:val="000000"/>
          <w:sz w:val="20"/>
        </w:rPr>
        <w:t>na sarà eterna e incancellabile (</w:t>
      </w:r>
      <w:r w:rsidRPr="00CF4B18">
        <w:rPr>
          <w:i/>
          <w:iCs/>
          <w:color w:val="000000"/>
          <w:sz w:val="20"/>
        </w:rPr>
        <w:t>Ger 20, 11</w:t>
      </w:r>
      <w:r w:rsidR="00597F65" w:rsidRPr="00CF4B18">
        <w:rPr>
          <w:i/>
          <w:iCs/>
          <w:color w:val="000000"/>
          <w:sz w:val="20"/>
        </w:rPr>
        <w:t xml:space="preserve">). </w:t>
      </w:r>
      <w:r w:rsidRPr="00CF4B18">
        <w:rPr>
          <w:i/>
          <w:iCs/>
          <w:color w:val="000000"/>
          <w:sz w:val="20"/>
        </w:rPr>
        <w:t>Perché mai sono uscito dal seno materno per vedere tormenti e dolore e per finire i miei giorni nella vergogna?</w:t>
      </w:r>
      <w:r w:rsidR="00597F65" w:rsidRPr="00CF4B18">
        <w:rPr>
          <w:i/>
          <w:iCs/>
          <w:color w:val="000000"/>
          <w:sz w:val="20"/>
        </w:rPr>
        <w:t xml:space="preserve"> (</w:t>
      </w:r>
      <w:r w:rsidRPr="00CF4B18">
        <w:rPr>
          <w:i/>
          <w:iCs/>
          <w:color w:val="000000"/>
          <w:sz w:val="20"/>
        </w:rPr>
        <w:t>Ger 20, 18</w:t>
      </w:r>
      <w:r w:rsidR="00597F65" w:rsidRPr="00CF4B18">
        <w:rPr>
          <w:i/>
          <w:iCs/>
          <w:color w:val="000000"/>
          <w:sz w:val="20"/>
        </w:rPr>
        <w:t xml:space="preserve">). </w:t>
      </w:r>
      <w:r w:rsidRPr="00CF4B18">
        <w:rPr>
          <w:i/>
          <w:iCs/>
          <w:color w:val="000000"/>
          <w:sz w:val="20"/>
        </w:rPr>
        <w:t>Tutti i tuoi pastori saranno pascolo del vento e i tuoi amanti andranno schiavi. Allora ti dovrai vergognare ed essere confusa, a</w:t>
      </w:r>
      <w:r w:rsidR="00597F65" w:rsidRPr="00CF4B18">
        <w:rPr>
          <w:i/>
          <w:iCs/>
          <w:color w:val="000000"/>
          <w:sz w:val="20"/>
        </w:rPr>
        <w:t xml:space="preserve"> causa di tutte le tue iniquità (</w:t>
      </w:r>
      <w:r w:rsidRPr="00CF4B18">
        <w:rPr>
          <w:i/>
          <w:iCs/>
          <w:color w:val="000000"/>
          <w:sz w:val="20"/>
        </w:rPr>
        <w:t>Ger 22, 22</w:t>
      </w:r>
      <w:r w:rsidR="00597F65" w:rsidRPr="00CF4B18">
        <w:rPr>
          <w:i/>
          <w:iCs/>
          <w:color w:val="000000"/>
          <w:sz w:val="20"/>
        </w:rPr>
        <w:t xml:space="preserve">). </w:t>
      </w:r>
      <w:r w:rsidRPr="00CF4B18">
        <w:rPr>
          <w:i/>
          <w:iCs/>
          <w:color w:val="000000"/>
          <w:sz w:val="20"/>
        </w:rPr>
        <w:t>Dopo il mio smarrimento, mi sono pentito; dopo essermi ravveduto, mi sono battuto l'anca. Mi sono vergognato e ne provo confusione, perché porto</w:t>
      </w:r>
      <w:r w:rsidR="00597F65" w:rsidRPr="00CF4B18">
        <w:rPr>
          <w:i/>
          <w:iCs/>
          <w:color w:val="000000"/>
          <w:sz w:val="20"/>
        </w:rPr>
        <w:t xml:space="preserve"> l'infamia della mia giovinezza (</w:t>
      </w:r>
      <w:r w:rsidRPr="00CF4B18">
        <w:rPr>
          <w:i/>
          <w:iCs/>
          <w:color w:val="000000"/>
          <w:sz w:val="20"/>
        </w:rPr>
        <w:t>Ger 31, 19</w:t>
      </w:r>
      <w:r w:rsidR="00597F65" w:rsidRPr="00CF4B18">
        <w:rPr>
          <w:i/>
          <w:iCs/>
          <w:color w:val="000000"/>
          <w:sz w:val="20"/>
        </w:rPr>
        <w:t xml:space="preserve">). </w:t>
      </w:r>
    </w:p>
    <w:p w14:paraId="64968C03" w14:textId="77777777" w:rsidR="004F6AE6" w:rsidRPr="00CF4B18" w:rsidRDefault="004F6AE6" w:rsidP="00CF4B18">
      <w:pPr>
        <w:pStyle w:val="Corpotesto"/>
        <w:rPr>
          <w:i/>
          <w:iCs/>
          <w:color w:val="000000"/>
          <w:sz w:val="20"/>
        </w:rPr>
      </w:pPr>
      <w:r w:rsidRPr="00CF4B18">
        <w:rPr>
          <w:i/>
          <w:iCs/>
          <w:color w:val="000000"/>
          <w:sz w:val="20"/>
        </w:rPr>
        <w:t>Prova vergogna la figlia d'Egitto, è data in ma</w:t>
      </w:r>
      <w:r w:rsidR="00597F65" w:rsidRPr="00CF4B18">
        <w:rPr>
          <w:i/>
          <w:iCs/>
          <w:color w:val="000000"/>
          <w:sz w:val="20"/>
        </w:rPr>
        <w:t>no a un popolo del settentrione (</w:t>
      </w:r>
      <w:r w:rsidRPr="00CF4B18">
        <w:rPr>
          <w:i/>
          <w:iCs/>
          <w:color w:val="000000"/>
          <w:sz w:val="20"/>
        </w:rPr>
        <w:t>Ger 46, 24</w:t>
      </w:r>
      <w:r w:rsidR="00597F65" w:rsidRPr="00CF4B18">
        <w:rPr>
          <w:i/>
          <w:iCs/>
          <w:color w:val="000000"/>
          <w:sz w:val="20"/>
        </w:rPr>
        <w:t xml:space="preserve">). </w:t>
      </w:r>
      <w:r w:rsidRPr="00CF4B18">
        <w:rPr>
          <w:i/>
          <w:iCs/>
          <w:color w:val="000000"/>
          <w:sz w:val="20"/>
        </w:rPr>
        <w:t>Su Moab. Così dice il Signore degli eserciti, Dio di Israele: "Guai a Nebo poiché è devastata, piena di vergogna e catturata è Kiriataim; sente vergog</w:t>
      </w:r>
      <w:r w:rsidR="00597F65" w:rsidRPr="00CF4B18">
        <w:rPr>
          <w:i/>
          <w:iCs/>
          <w:color w:val="000000"/>
          <w:sz w:val="20"/>
        </w:rPr>
        <w:t>na, è abbattuta la roccaforte (</w:t>
      </w:r>
      <w:r w:rsidRPr="00CF4B18">
        <w:rPr>
          <w:i/>
          <w:iCs/>
          <w:color w:val="000000"/>
          <w:sz w:val="20"/>
        </w:rPr>
        <w:t>Ger 48, 1</w:t>
      </w:r>
      <w:r w:rsidR="00597F65" w:rsidRPr="00CF4B18">
        <w:rPr>
          <w:i/>
          <w:iCs/>
          <w:color w:val="000000"/>
          <w:sz w:val="20"/>
        </w:rPr>
        <w:t xml:space="preserve">). </w:t>
      </w:r>
      <w:r w:rsidRPr="00CF4B18">
        <w:rPr>
          <w:i/>
          <w:iCs/>
          <w:color w:val="000000"/>
          <w:sz w:val="20"/>
        </w:rPr>
        <w:t>Moab si vergognerà di Camos come la casa di Israele si è vergognata di B</w:t>
      </w:r>
      <w:r w:rsidR="00597F65" w:rsidRPr="00CF4B18">
        <w:rPr>
          <w:i/>
          <w:iCs/>
          <w:color w:val="000000"/>
          <w:sz w:val="20"/>
        </w:rPr>
        <w:t>etel, oggetto della sua fiducia (</w:t>
      </w:r>
      <w:r w:rsidRPr="00CF4B18">
        <w:rPr>
          <w:i/>
          <w:iCs/>
          <w:color w:val="000000"/>
          <w:sz w:val="20"/>
        </w:rPr>
        <w:t>Ger 48, 13</w:t>
      </w:r>
      <w:r w:rsidR="00597F65" w:rsidRPr="00CF4B18">
        <w:rPr>
          <w:i/>
          <w:iCs/>
          <w:color w:val="000000"/>
          <w:sz w:val="20"/>
        </w:rPr>
        <w:t xml:space="preserve">). </w:t>
      </w:r>
      <w:r w:rsidRPr="00CF4B18">
        <w:rPr>
          <w:i/>
          <w:iCs/>
          <w:color w:val="000000"/>
          <w:sz w:val="20"/>
        </w:rPr>
        <w:t xml:space="preserve">Moab prova vergogna, è in rovina; urlate, gridate, annunziate </w:t>
      </w:r>
      <w:r w:rsidR="00597F65" w:rsidRPr="00CF4B18">
        <w:rPr>
          <w:i/>
          <w:iCs/>
          <w:color w:val="000000"/>
          <w:sz w:val="20"/>
        </w:rPr>
        <w:t>sull'Arnon che Moab è devastato (</w:t>
      </w:r>
      <w:r w:rsidRPr="00CF4B18">
        <w:rPr>
          <w:i/>
          <w:iCs/>
          <w:color w:val="000000"/>
          <w:sz w:val="20"/>
        </w:rPr>
        <w:t>Ger 48, 20</w:t>
      </w:r>
      <w:r w:rsidR="00597F65" w:rsidRPr="00CF4B18">
        <w:rPr>
          <w:i/>
          <w:iCs/>
          <w:color w:val="000000"/>
          <w:sz w:val="20"/>
        </w:rPr>
        <w:t xml:space="preserve">). </w:t>
      </w:r>
      <w:r w:rsidRPr="00CF4B18">
        <w:rPr>
          <w:i/>
          <w:iCs/>
          <w:color w:val="000000"/>
          <w:sz w:val="20"/>
        </w:rPr>
        <w:t>Come è rovinato! Gridate! Come Moab ha voltato vergognosamente le spalle! Moab è diventato oggetto di scherno e di</w:t>
      </w:r>
      <w:r w:rsidR="00597F65" w:rsidRPr="00CF4B18">
        <w:rPr>
          <w:i/>
          <w:iCs/>
          <w:color w:val="000000"/>
          <w:sz w:val="20"/>
        </w:rPr>
        <w:t xml:space="preserve"> orrore per tutti i suoi vicini (</w:t>
      </w:r>
      <w:r w:rsidRPr="00CF4B18">
        <w:rPr>
          <w:i/>
          <w:iCs/>
          <w:color w:val="000000"/>
          <w:sz w:val="20"/>
        </w:rPr>
        <w:t>Ger 48, 39</w:t>
      </w:r>
      <w:r w:rsidR="00597F65" w:rsidRPr="00CF4B18">
        <w:rPr>
          <w:i/>
          <w:iCs/>
          <w:color w:val="000000"/>
          <w:sz w:val="20"/>
        </w:rPr>
        <w:t xml:space="preserve">). </w:t>
      </w:r>
      <w:r w:rsidRPr="00CF4B18">
        <w:rPr>
          <w:i/>
          <w:iCs/>
          <w:color w:val="000000"/>
          <w:sz w:val="20"/>
        </w:rPr>
        <w:t>La vostra madre è piena di confusione, e coperta di vergogna colei che vi ha partorito. Ecco è l'ultima delle nazioni, un desert</w:t>
      </w:r>
      <w:r w:rsidR="00597F65" w:rsidRPr="00CF4B18">
        <w:rPr>
          <w:i/>
          <w:iCs/>
          <w:color w:val="000000"/>
          <w:sz w:val="20"/>
        </w:rPr>
        <w:t>o, un luogo riarso e una steppa (</w:t>
      </w:r>
      <w:r w:rsidRPr="00CF4B18">
        <w:rPr>
          <w:i/>
          <w:iCs/>
          <w:color w:val="000000"/>
          <w:sz w:val="20"/>
        </w:rPr>
        <w:t>Ger 50, 12</w:t>
      </w:r>
      <w:r w:rsidR="00597F65" w:rsidRPr="00CF4B18">
        <w:rPr>
          <w:i/>
          <w:iCs/>
          <w:color w:val="000000"/>
          <w:sz w:val="20"/>
        </w:rPr>
        <w:t xml:space="preserve">). </w:t>
      </w:r>
    </w:p>
    <w:p w14:paraId="7E862DF2" w14:textId="77777777" w:rsidR="004F6AE6" w:rsidRPr="00CF4B18" w:rsidRDefault="004F6AE6" w:rsidP="00CF4B18">
      <w:pPr>
        <w:pStyle w:val="Corpotesto"/>
        <w:rPr>
          <w:i/>
          <w:iCs/>
          <w:color w:val="000000"/>
          <w:sz w:val="20"/>
        </w:rPr>
      </w:pPr>
      <w:r w:rsidRPr="00CF4B18">
        <w:rPr>
          <w:i/>
          <w:iCs/>
          <w:color w:val="000000"/>
          <w:sz w:val="20"/>
        </w:rPr>
        <w:t xml:space="preserve">Per questo ecco, verranno giorni nei quali punirò gli idoli di Babilonia. Allora tutto il suo paese sentirà vergogna e tutti i suoi </w:t>
      </w:r>
      <w:r w:rsidR="00597F65" w:rsidRPr="00CF4B18">
        <w:rPr>
          <w:i/>
          <w:iCs/>
          <w:color w:val="000000"/>
          <w:sz w:val="20"/>
        </w:rPr>
        <w:t>cadaveri le giaceranno in mezzo (</w:t>
      </w:r>
      <w:r w:rsidRPr="00CF4B18">
        <w:rPr>
          <w:i/>
          <w:iCs/>
          <w:color w:val="000000"/>
          <w:sz w:val="20"/>
        </w:rPr>
        <w:t>Ger 51, 47</w:t>
      </w:r>
      <w:r w:rsidR="00597F65" w:rsidRPr="00CF4B18">
        <w:rPr>
          <w:i/>
          <w:iCs/>
          <w:color w:val="000000"/>
          <w:sz w:val="20"/>
        </w:rPr>
        <w:t xml:space="preserve">). </w:t>
      </w:r>
      <w:r w:rsidRPr="00CF4B18">
        <w:rPr>
          <w:i/>
          <w:iCs/>
          <w:color w:val="000000"/>
          <w:sz w:val="20"/>
        </w:rPr>
        <w:t>"Sentiamo vergogna nell'udire l'insulto; la confusione ha coperto i nostri volti, perché stranieri sono entrati nel sa</w:t>
      </w:r>
      <w:r w:rsidR="00597F65" w:rsidRPr="00CF4B18">
        <w:rPr>
          <w:i/>
          <w:iCs/>
          <w:color w:val="000000"/>
          <w:sz w:val="20"/>
        </w:rPr>
        <w:t>ntuario del tempio del Signore" (</w:t>
      </w:r>
      <w:r w:rsidRPr="00CF4B18">
        <w:rPr>
          <w:i/>
          <w:iCs/>
          <w:color w:val="000000"/>
          <w:sz w:val="20"/>
        </w:rPr>
        <w:t>Ger 51, 51</w:t>
      </w:r>
      <w:r w:rsidR="00597F65" w:rsidRPr="00CF4B18">
        <w:rPr>
          <w:i/>
          <w:iCs/>
          <w:color w:val="000000"/>
          <w:sz w:val="20"/>
        </w:rPr>
        <w:t xml:space="preserve">). </w:t>
      </w:r>
      <w:r w:rsidRPr="00CF4B18">
        <w:rPr>
          <w:i/>
          <w:iCs/>
          <w:color w:val="000000"/>
          <w:sz w:val="20"/>
        </w:rPr>
        <w:t>Senza piedi, vengono portati a spalla, mostrando agli uomini la loro condizione vergognosa; arrossiscono anche i loro fedeli perché, se cado</w:t>
      </w:r>
      <w:r w:rsidR="00597F65" w:rsidRPr="00CF4B18">
        <w:rPr>
          <w:i/>
          <w:iCs/>
          <w:color w:val="000000"/>
          <w:sz w:val="20"/>
        </w:rPr>
        <w:t>no a terra, non si rialzano più (</w:t>
      </w:r>
      <w:r w:rsidRPr="00CF4B18">
        <w:rPr>
          <w:i/>
          <w:iCs/>
          <w:color w:val="000000"/>
          <w:sz w:val="20"/>
        </w:rPr>
        <w:t>Bar 6, 25</w:t>
      </w:r>
      <w:r w:rsidR="00597F65" w:rsidRPr="00CF4B18">
        <w:rPr>
          <w:i/>
          <w:iCs/>
          <w:color w:val="000000"/>
          <w:sz w:val="20"/>
        </w:rPr>
        <w:t xml:space="preserve">). </w:t>
      </w:r>
      <w:r w:rsidRPr="00CF4B18">
        <w:rPr>
          <w:i/>
          <w:iCs/>
          <w:color w:val="000000"/>
          <w:sz w:val="20"/>
        </w:rPr>
        <w:t>Dalla porpora e dal bisso che si logorano su di loro saprete che non sono dei; infine saranno divorati e nel paese saranno una vergog</w:t>
      </w:r>
      <w:r w:rsidR="00597F65" w:rsidRPr="00CF4B18">
        <w:rPr>
          <w:i/>
          <w:iCs/>
          <w:color w:val="000000"/>
          <w:sz w:val="20"/>
        </w:rPr>
        <w:t>na (</w:t>
      </w:r>
      <w:r w:rsidRPr="00CF4B18">
        <w:rPr>
          <w:i/>
          <w:iCs/>
          <w:color w:val="000000"/>
          <w:sz w:val="20"/>
        </w:rPr>
        <w:t>Bar 6, 71</w:t>
      </w:r>
      <w:r w:rsidR="00597F65" w:rsidRPr="00CF4B18">
        <w:rPr>
          <w:i/>
          <w:iCs/>
          <w:color w:val="000000"/>
          <w:sz w:val="20"/>
        </w:rPr>
        <w:t xml:space="preserve">). </w:t>
      </w:r>
      <w:r w:rsidRPr="00CF4B18">
        <w:rPr>
          <w:i/>
          <w:iCs/>
          <w:color w:val="000000"/>
          <w:sz w:val="20"/>
        </w:rPr>
        <w:t xml:space="preserve">Vestiranno il sacco e lo spavento li avvolgerà. Su tutti i volti sarà la vergogna </w:t>
      </w:r>
      <w:r w:rsidR="00597F65" w:rsidRPr="00CF4B18">
        <w:rPr>
          <w:i/>
          <w:iCs/>
          <w:color w:val="000000"/>
          <w:sz w:val="20"/>
        </w:rPr>
        <w:t>e tutte le teste saranno rasate (</w:t>
      </w:r>
      <w:r w:rsidRPr="00CF4B18">
        <w:rPr>
          <w:i/>
          <w:iCs/>
          <w:color w:val="000000"/>
          <w:sz w:val="20"/>
        </w:rPr>
        <w:t>Ez 7, 18</w:t>
      </w:r>
      <w:r w:rsidR="00597F65" w:rsidRPr="00CF4B18">
        <w:rPr>
          <w:i/>
          <w:iCs/>
          <w:color w:val="000000"/>
          <w:sz w:val="20"/>
        </w:rPr>
        <w:t xml:space="preserve">). </w:t>
      </w:r>
      <w:r w:rsidRPr="00CF4B18">
        <w:rPr>
          <w:i/>
          <w:iCs/>
          <w:color w:val="000000"/>
          <w:sz w:val="20"/>
        </w:rPr>
        <w:t xml:space="preserve">Devi portare anche tu la tua umiliazione, tu che hai giustificato le tue sorelle. Per i tuoi peccati che superano i loro esse sono più giuste di te: anche tu dunque devi essere svergognata e portare la tua umiliazione, perché </w:t>
      </w:r>
      <w:r w:rsidR="00597F65" w:rsidRPr="00CF4B18">
        <w:rPr>
          <w:i/>
          <w:iCs/>
          <w:color w:val="000000"/>
          <w:sz w:val="20"/>
        </w:rPr>
        <w:t>hai giustificato le tue sorelle (</w:t>
      </w:r>
      <w:r w:rsidRPr="00CF4B18">
        <w:rPr>
          <w:i/>
          <w:iCs/>
          <w:color w:val="000000"/>
          <w:sz w:val="20"/>
        </w:rPr>
        <w:t>Ez 16, 52</w:t>
      </w:r>
      <w:r w:rsidR="00597F65" w:rsidRPr="00CF4B18">
        <w:rPr>
          <w:i/>
          <w:iCs/>
          <w:color w:val="000000"/>
          <w:sz w:val="20"/>
        </w:rPr>
        <w:t xml:space="preserve">). </w:t>
      </w:r>
      <w:r w:rsidRPr="00CF4B18">
        <w:rPr>
          <w:i/>
          <w:iCs/>
          <w:color w:val="000000"/>
          <w:sz w:val="20"/>
        </w:rPr>
        <w:t xml:space="preserve">Perché tu porti la tua umiliazione e tu senta vergogna di </w:t>
      </w:r>
      <w:r w:rsidR="00597F65" w:rsidRPr="00CF4B18">
        <w:rPr>
          <w:i/>
          <w:iCs/>
          <w:color w:val="000000"/>
          <w:sz w:val="20"/>
        </w:rPr>
        <w:t>quanto hai fatto per consolarle (</w:t>
      </w:r>
      <w:r w:rsidRPr="00CF4B18">
        <w:rPr>
          <w:i/>
          <w:iCs/>
          <w:color w:val="000000"/>
          <w:sz w:val="20"/>
        </w:rPr>
        <w:t>Ez 16, 54</w:t>
      </w:r>
      <w:r w:rsidR="00597F65" w:rsidRPr="00CF4B18">
        <w:rPr>
          <w:i/>
          <w:iCs/>
          <w:color w:val="000000"/>
          <w:sz w:val="20"/>
        </w:rPr>
        <w:t xml:space="preserve">). </w:t>
      </w:r>
      <w:r w:rsidRPr="00CF4B18">
        <w:rPr>
          <w:i/>
          <w:iCs/>
          <w:color w:val="000000"/>
          <w:sz w:val="20"/>
        </w:rPr>
        <w:t>Perché te ne ricordi e ti vergogni e, nella tua confusione, tu non apra più bocca, quando ti avrò perdonato quello che hai</w:t>
      </w:r>
      <w:r w:rsidR="00597F65" w:rsidRPr="00CF4B18">
        <w:rPr>
          <w:i/>
          <w:iCs/>
          <w:color w:val="000000"/>
          <w:sz w:val="20"/>
        </w:rPr>
        <w:t xml:space="preserve"> fatto. Parola del Signore Dio" (</w:t>
      </w:r>
      <w:r w:rsidRPr="00CF4B18">
        <w:rPr>
          <w:i/>
          <w:iCs/>
          <w:color w:val="000000"/>
          <w:sz w:val="20"/>
        </w:rPr>
        <w:t>Ez 16, 63</w:t>
      </w:r>
      <w:r w:rsidR="00597F65" w:rsidRPr="00CF4B18">
        <w:rPr>
          <w:i/>
          <w:iCs/>
          <w:color w:val="000000"/>
          <w:sz w:val="20"/>
        </w:rPr>
        <w:t xml:space="preserve">). </w:t>
      </w:r>
    </w:p>
    <w:p w14:paraId="7C9D9B77" w14:textId="77777777" w:rsidR="004F6AE6" w:rsidRPr="00CF4B18" w:rsidRDefault="004F6AE6" w:rsidP="00CF4B18">
      <w:pPr>
        <w:pStyle w:val="Corpotesto"/>
        <w:rPr>
          <w:i/>
          <w:iCs/>
          <w:color w:val="000000"/>
          <w:sz w:val="20"/>
        </w:rPr>
      </w:pPr>
      <w:r w:rsidRPr="00CF4B18">
        <w:rPr>
          <w:i/>
          <w:iCs/>
          <w:color w:val="000000"/>
          <w:sz w:val="20"/>
        </w:rPr>
        <w:t>Moltiplicherò i frutti degli alberi e il prodotto dei campi, perché non soffriate più la vergog</w:t>
      </w:r>
      <w:r w:rsidR="00597F65" w:rsidRPr="00CF4B18">
        <w:rPr>
          <w:i/>
          <w:iCs/>
          <w:color w:val="000000"/>
          <w:sz w:val="20"/>
        </w:rPr>
        <w:t>na della fame fra le genti (</w:t>
      </w:r>
      <w:r w:rsidRPr="00CF4B18">
        <w:rPr>
          <w:i/>
          <w:iCs/>
          <w:color w:val="000000"/>
          <w:sz w:val="20"/>
        </w:rPr>
        <w:t>Ez 36, 30</w:t>
      </w:r>
      <w:r w:rsidR="00597F65" w:rsidRPr="00CF4B18">
        <w:rPr>
          <w:i/>
          <w:iCs/>
          <w:color w:val="000000"/>
          <w:sz w:val="20"/>
        </w:rPr>
        <w:t xml:space="preserve">). </w:t>
      </w:r>
      <w:r w:rsidRPr="00CF4B18">
        <w:rPr>
          <w:i/>
          <w:iCs/>
          <w:color w:val="000000"/>
          <w:sz w:val="20"/>
        </w:rPr>
        <w:t>Non per riguardo a voi, io agisco - dice il Signore Dio - sappiatelo bene. Vergognatevi e arrossite dell</w:t>
      </w:r>
      <w:r w:rsidR="00597F65" w:rsidRPr="00CF4B18">
        <w:rPr>
          <w:i/>
          <w:iCs/>
          <w:color w:val="000000"/>
          <w:sz w:val="20"/>
        </w:rPr>
        <w:t>a vostra condotta, o Israeliti" (</w:t>
      </w:r>
      <w:r w:rsidRPr="00CF4B18">
        <w:rPr>
          <w:i/>
          <w:iCs/>
          <w:color w:val="000000"/>
          <w:sz w:val="20"/>
        </w:rPr>
        <w:t>Ez 36, 32</w:t>
      </w:r>
      <w:r w:rsidR="00597F65" w:rsidRPr="00CF4B18">
        <w:rPr>
          <w:i/>
          <w:iCs/>
          <w:color w:val="000000"/>
          <w:sz w:val="20"/>
        </w:rPr>
        <w:t xml:space="preserve">). </w:t>
      </w:r>
      <w:r w:rsidRPr="00CF4B18">
        <w:rPr>
          <w:i/>
          <w:iCs/>
          <w:color w:val="000000"/>
          <w:sz w:val="20"/>
        </w:rPr>
        <w:t xml:space="preserve">Quando essi abiteranno nella loro terra tranquilli, senza che alcuno li spaventi, si vergogneranno di tutte le ribellioni </w:t>
      </w:r>
      <w:r w:rsidR="00597F65" w:rsidRPr="00CF4B18">
        <w:rPr>
          <w:i/>
          <w:iCs/>
          <w:color w:val="000000"/>
          <w:sz w:val="20"/>
        </w:rPr>
        <w:t>che hanno commesse contro di me (</w:t>
      </w:r>
      <w:r w:rsidRPr="00CF4B18">
        <w:rPr>
          <w:i/>
          <w:iCs/>
          <w:color w:val="000000"/>
          <w:sz w:val="20"/>
        </w:rPr>
        <w:t>Ez 39, 26</w:t>
      </w:r>
      <w:r w:rsidR="00597F65" w:rsidRPr="00CF4B18">
        <w:rPr>
          <w:i/>
          <w:iCs/>
          <w:color w:val="000000"/>
          <w:sz w:val="20"/>
        </w:rPr>
        <w:t xml:space="preserve">). </w:t>
      </w:r>
      <w:r w:rsidRPr="00CF4B18">
        <w:rPr>
          <w:i/>
          <w:iCs/>
          <w:color w:val="000000"/>
          <w:sz w:val="20"/>
        </w:rPr>
        <w:t>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w:t>
      </w:r>
      <w:r w:rsidR="00597F65" w:rsidRPr="00CF4B18">
        <w:rPr>
          <w:i/>
          <w:iCs/>
          <w:color w:val="000000"/>
          <w:sz w:val="20"/>
        </w:rPr>
        <w:t>lamenti e li mettano in pratica (</w:t>
      </w:r>
      <w:r w:rsidRPr="00CF4B18">
        <w:rPr>
          <w:i/>
          <w:iCs/>
          <w:color w:val="000000"/>
          <w:sz w:val="20"/>
        </w:rPr>
        <w:t>Ez 43, 11</w:t>
      </w:r>
      <w:r w:rsidR="00597F65" w:rsidRPr="00CF4B18">
        <w:rPr>
          <w:i/>
          <w:iCs/>
          <w:color w:val="000000"/>
          <w:sz w:val="20"/>
        </w:rPr>
        <w:t xml:space="preserve">). </w:t>
      </w:r>
    </w:p>
    <w:p w14:paraId="45621C7E" w14:textId="77777777" w:rsidR="004F6AE6" w:rsidRPr="00CF4B18" w:rsidRDefault="004F6AE6" w:rsidP="00CF4B18">
      <w:pPr>
        <w:pStyle w:val="Corpotesto"/>
        <w:rPr>
          <w:i/>
          <w:iCs/>
          <w:color w:val="000000"/>
          <w:sz w:val="20"/>
        </w:rPr>
      </w:pPr>
      <w:r w:rsidRPr="00CF4B18">
        <w:rPr>
          <w:i/>
          <w:iCs/>
          <w:color w:val="000000"/>
          <w:sz w:val="20"/>
        </w:rPr>
        <w:t>Non si avvicineranno più a me per servirmi come sacerdoti e toccare tutte le mie cose sante e santissime, ma sconteranno la vergogna d</w:t>
      </w:r>
      <w:r w:rsidR="00597F65" w:rsidRPr="00CF4B18">
        <w:rPr>
          <w:i/>
          <w:iCs/>
          <w:color w:val="000000"/>
          <w:sz w:val="20"/>
        </w:rPr>
        <w:t>egli abomini che hanno compiuti (</w:t>
      </w:r>
      <w:r w:rsidRPr="00CF4B18">
        <w:rPr>
          <w:i/>
          <w:iCs/>
          <w:color w:val="000000"/>
          <w:sz w:val="20"/>
        </w:rPr>
        <w:t>Ez 44, 13</w:t>
      </w:r>
      <w:r w:rsidR="00597F65" w:rsidRPr="00CF4B18">
        <w:rPr>
          <w:i/>
          <w:iCs/>
          <w:color w:val="000000"/>
          <w:sz w:val="20"/>
        </w:rPr>
        <w:t xml:space="preserve">). </w:t>
      </w:r>
      <w:r w:rsidRPr="00CF4B18">
        <w:rPr>
          <w:i/>
          <w:iCs/>
          <w:color w:val="000000"/>
          <w:sz w:val="20"/>
        </w:rPr>
        <w:t>Siano invece confusi quanti fanno il male ai tuoi servi, siano coperti di vergogna con tutta la loro potenza; e sia infranta la loro forza!</w:t>
      </w:r>
      <w:r w:rsidR="00597F65" w:rsidRPr="00CF4B18">
        <w:rPr>
          <w:i/>
          <w:iCs/>
          <w:color w:val="000000"/>
          <w:sz w:val="20"/>
        </w:rPr>
        <w:t xml:space="preserve"> (</w:t>
      </w:r>
      <w:r w:rsidRPr="00CF4B18">
        <w:rPr>
          <w:i/>
          <w:iCs/>
          <w:color w:val="000000"/>
          <w:sz w:val="20"/>
        </w:rPr>
        <w:t>Dn 3, 44</w:t>
      </w:r>
      <w:r w:rsidR="00597F65" w:rsidRPr="00CF4B18">
        <w:rPr>
          <w:i/>
          <w:iCs/>
          <w:color w:val="000000"/>
          <w:sz w:val="20"/>
        </w:rPr>
        <w:t xml:space="preserve">). </w:t>
      </w:r>
      <w:r w:rsidRPr="00CF4B18">
        <w:rPr>
          <w:i/>
          <w:iCs/>
          <w:color w:val="000000"/>
          <w:sz w:val="20"/>
        </w:rPr>
        <w:t xml:space="preserve">A te conviene la giustizia, o Signore, a noi la vergogna sul volto, come avviene ancor oggi per gli uomini di Giuda, per gli abitanti di Gerusalemme e per tutto Israele, vicini e lontani, in tutti i paesi dove tu li hai dispersi per i misfatti </w:t>
      </w:r>
      <w:r w:rsidR="00597F65" w:rsidRPr="00CF4B18">
        <w:rPr>
          <w:i/>
          <w:iCs/>
          <w:color w:val="000000"/>
          <w:sz w:val="20"/>
        </w:rPr>
        <w:t>che hanno commesso contro di te (</w:t>
      </w:r>
      <w:r w:rsidRPr="00CF4B18">
        <w:rPr>
          <w:i/>
          <w:iCs/>
          <w:color w:val="000000"/>
          <w:sz w:val="20"/>
        </w:rPr>
        <w:t>Dn 9, 7</w:t>
      </w:r>
      <w:r w:rsidR="00597F65" w:rsidRPr="00CF4B18">
        <w:rPr>
          <w:i/>
          <w:iCs/>
          <w:color w:val="000000"/>
          <w:sz w:val="20"/>
        </w:rPr>
        <w:t xml:space="preserve">). </w:t>
      </w:r>
      <w:r w:rsidRPr="00CF4B18">
        <w:rPr>
          <w:i/>
          <w:iCs/>
          <w:color w:val="000000"/>
          <w:sz w:val="20"/>
        </w:rPr>
        <w:t>Signore, la vergogna sul volto a noi, ai nostri re, ai nostri prìncipi, ai nostri padri, perc</w:t>
      </w:r>
      <w:r w:rsidR="00597F65" w:rsidRPr="00CF4B18">
        <w:rPr>
          <w:i/>
          <w:iCs/>
          <w:color w:val="000000"/>
          <w:sz w:val="20"/>
        </w:rPr>
        <w:t>hé abbiamo peccato contro di te (</w:t>
      </w:r>
      <w:r w:rsidRPr="00CF4B18">
        <w:rPr>
          <w:i/>
          <w:iCs/>
          <w:color w:val="000000"/>
          <w:sz w:val="20"/>
        </w:rPr>
        <w:t>Dn 9, 8</w:t>
      </w:r>
      <w:r w:rsidR="00597F65" w:rsidRPr="00CF4B18">
        <w:rPr>
          <w:i/>
          <w:iCs/>
          <w:color w:val="000000"/>
          <w:sz w:val="20"/>
        </w:rPr>
        <w:t xml:space="preserve">). </w:t>
      </w:r>
    </w:p>
    <w:p w14:paraId="5FEBD5C7" w14:textId="77777777" w:rsidR="004F6AE6" w:rsidRPr="00CF4B18" w:rsidRDefault="004F6AE6" w:rsidP="00CF4B18">
      <w:pPr>
        <w:pStyle w:val="Corpotesto"/>
        <w:rPr>
          <w:i/>
          <w:iCs/>
          <w:color w:val="000000"/>
          <w:sz w:val="20"/>
        </w:rPr>
      </w:pPr>
      <w:r w:rsidRPr="00CF4B18">
        <w:rPr>
          <w:i/>
          <w:iCs/>
          <w:color w:val="000000"/>
          <w:sz w:val="20"/>
        </w:rPr>
        <w:t>Molti di quelli che dormono nella polvere della terra si risveglieranno: gli uni alla vita eterna e gli altri alla vergog</w:t>
      </w:r>
      <w:r w:rsidR="00597F65" w:rsidRPr="00CF4B18">
        <w:rPr>
          <w:i/>
          <w:iCs/>
          <w:color w:val="000000"/>
          <w:sz w:val="20"/>
        </w:rPr>
        <w:t>na e per l'infamia eterna (</w:t>
      </w:r>
      <w:r w:rsidRPr="00CF4B18">
        <w:rPr>
          <w:i/>
          <w:iCs/>
          <w:color w:val="000000"/>
          <w:sz w:val="20"/>
        </w:rPr>
        <w:t>Dn 12, 2</w:t>
      </w:r>
      <w:r w:rsidR="00597F65" w:rsidRPr="00CF4B18">
        <w:rPr>
          <w:i/>
          <w:iCs/>
          <w:color w:val="000000"/>
          <w:sz w:val="20"/>
        </w:rPr>
        <w:t xml:space="preserve">). </w:t>
      </w:r>
      <w:r w:rsidRPr="00CF4B18">
        <w:rPr>
          <w:i/>
          <w:iCs/>
          <w:color w:val="000000"/>
          <w:sz w:val="20"/>
        </w:rPr>
        <w:t xml:space="preserve">Ma l'uno nascondeva all'altro la sua pena, perché si vergognavano di rivelare la brama che avevano di unirsi </w:t>
      </w:r>
      <w:r w:rsidR="00597F65" w:rsidRPr="00CF4B18">
        <w:rPr>
          <w:i/>
          <w:iCs/>
          <w:color w:val="000000"/>
          <w:sz w:val="20"/>
        </w:rPr>
        <w:t>a lei (</w:t>
      </w:r>
      <w:r w:rsidRPr="00CF4B18">
        <w:rPr>
          <w:i/>
          <w:iCs/>
          <w:color w:val="000000"/>
          <w:sz w:val="20"/>
        </w:rPr>
        <w:t>Dn 13, 11</w:t>
      </w:r>
      <w:r w:rsidR="00597F65" w:rsidRPr="00CF4B18">
        <w:rPr>
          <w:i/>
          <w:iCs/>
          <w:color w:val="000000"/>
          <w:sz w:val="20"/>
        </w:rPr>
        <w:t xml:space="preserve">). La loro madre si è prostituita, la loro genitrice si è coperta di vergogna. Essa ha detto: "Seguirò i miei </w:t>
      </w:r>
      <w:r w:rsidR="00597F65" w:rsidRPr="00CF4B18">
        <w:rPr>
          <w:i/>
          <w:iCs/>
          <w:color w:val="000000"/>
          <w:sz w:val="20"/>
        </w:rPr>
        <w:lastRenderedPageBreak/>
        <w:t>amanti, che mi danno il mio pane e la mia acqua, la mia lana, il mio lino, il mio olio e le mie bevande" (</w:t>
      </w:r>
      <w:r w:rsidRPr="00CF4B18">
        <w:rPr>
          <w:i/>
          <w:iCs/>
          <w:color w:val="000000"/>
          <w:sz w:val="20"/>
        </w:rPr>
        <w:t>Os 2, 7</w:t>
      </w:r>
      <w:r w:rsidR="00597F65" w:rsidRPr="00CF4B18">
        <w:rPr>
          <w:i/>
          <w:iCs/>
          <w:color w:val="000000"/>
          <w:sz w:val="20"/>
        </w:rPr>
        <w:t>). Scoprirò allora le sue vergogne agli occhi dei suoi amanti e nessuno la toglierà dalle mie mani (</w:t>
      </w:r>
      <w:r w:rsidRPr="00CF4B18">
        <w:rPr>
          <w:i/>
          <w:iCs/>
          <w:color w:val="000000"/>
          <w:sz w:val="20"/>
        </w:rPr>
        <w:t>Os 2, 12</w:t>
      </w:r>
      <w:r w:rsidR="00597F65" w:rsidRPr="00CF4B18">
        <w:rPr>
          <w:i/>
          <w:iCs/>
          <w:color w:val="000000"/>
          <w:sz w:val="20"/>
        </w:rPr>
        <w:t xml:space="preserve">). </w:t>
      </w:r>
    </w:p>
    <w:p w14:paraId="7575227C" w14:textId="77777777" w:rsidR="004F6AE6" w:rsidRPr="00CF4B18" w:rsidRDefault="00597F65" w:rsidP="00CF4B18">
      <w:pPr>
        <w:pStyle w:val="Corpotesto"/>
        <w:rPr>
          <w:i/>
          <w:iCs/>
          <w:color w:val="000000"/>
          <w:sz w:val="20"/>
        </w:rPr>
      </w:pPr>
      <w:r w:rsidRPr="00CF4B18">
        <w:rPr>
          <w:i/>
          <w:iCs/>
          <w:color w:val="000000"/>
          <w:sz w:val="20"/>
        </w:rPr>
        <w:t>Un vento li travolgerà con le sue ali e si vergogneranno dei loro sacrifici (</w:t>
      </w:r>
      <w:r w:rsidR="004F6AE6" w:rsidRPr="00CF4B18">
        <w:rPr>
          <w:i/>
          <w:iCs/>
          <w:color w:val="000000"/>
          <w:sz w:val="20"/>
        </w:rPr>
        <w:t>Os 4, 19</w:t>
      </w:r>
      <w:r w:rsidRPr="00CF4B18">
        <w:rPr>
          <w:i/>
          <w:iCs/>
          <w:color w:val="000000"/>
          <w:sz w:val="20"/>
        </w:rPr>
        <w:t>). Sarà portato anch'esso in Assiria come offerta al gran re. Efraim ne avrà vergogna, Israele arrossirà del suo consiglio (</w:t>
      </w:r>
      <w:r w:rsidR="004F6AE6" w:rsidRPr="00CF4B18">
        <w:rPr>
          <w:i/>
          <w:iCs/>
          <w:color w:val="000000"/>
          <w:sz w:val="20"/>
        </w:rPr>
        <w:t>Os 10, 6</w:t>
      </w:r>
      <w:r w:rsidRPr="00CF4B18">
        <w:rPr>
          <w:i/>
          <w:iCs/>
          <w:color w:val="000000"/>
          <w:sz w:val="20"/>
        </w:rPr>
        <w:t>). Voi riconoscerete che io sono in mezzo ad Israele, e che sono io il Signore vostro Dio, e non ce ne sono altri: mai più vergogna per il mio popolo (</w:t>
      </w:r>
      <w:r w:rsidR="004F6AE6" w:rsidRPr="00CF4B18">
        <w:rPr>
          <w:i/>
          <w:iCs/>
          <w:color w:val="000000"/>
          <w:sz w:val="20"/>
        </w:rPr>
        <w:t>Gl 2, 27</w:t>
      </w:r>
      <w:r w:rsidRPr="00CF4B18">
        <w:rPr>
          <w:i/>
          <w:iCs/>
          <w:color w:val="000000"/>
          <w:sz w:val="20"/>
        </w:rPr>
        <w:t>). E la violenza contro Giacobbe tuo fratello la vergogna ti coprirà e sarai sterminato per sempre (</w:t>
      </w:r>
      <w:r w:rsidR="004F6AE6" w:rsidRPr="00CF4B18">
        <w:rPr>
          <w:i/>
          <w:iCs/>
          <w:color w:val="000000"/>
          <w:sz w:val="20"/>
        </w:rPr>
        <w:t>Abd 1, 10</w:t>
      </w:r>
      <w:r w:rsidRPr="00CF4B18">
        <w:rPr>
          <w:i/>
          <w:iCs/>
          <w:color w:val="000000"/>
          <w:sz w:val="20"/>
        </w:rPr>
        <w:t>). Emigra, popolazione di Safir, nuda, nella vergogna; non è uscita la popolazione di Zaanan. In lutto è Bet-Ezel; egli vi ha tolto la sua difesa (</w:t>
      </w:r>
      <w:r w:rsidR="004F6AE6" w:rsidRPr="00CF4B18">
        <w:rPr>
          <w:i/>
          <w:iCs/>
          <w:color w:val="000000"/>
          <w:sz w:val="20"/>
        </w:rPr>
        <w:t>Mi 1, 11</w:t>
      </w:r>
      <w:r w:rsidRPr="00CF4B18">
        <w:rPr>
          <w:i/>
          <w:iCs/>
          <w:color w:val="000000"/>
          <w:sz w:val="20"/>
        </w:rPr>
        <w:t xml:space="preserve">). I veggenti saranno ricoperti di vergogna e gli indovini arrossiranno; si copriranno tutti il labbro, </w:t>
      </w:r>
      <w:r w:rsidR="00CF4B18" w:rsidRPr="00CF4B18">
        <w:rPr>
          <w:i/>
          <w:iCs/>
          <w:color w:val="000000"/>
          <w:sz w:val="20"/>
        </w:rPr>
        <w:t>perché</w:t>
      </w:r>
      <w:r w:rsidRPr="00CF4B18">
        <w:rPr>
          <w:i/>
          <w:iCs/>
          <w:color w:val="000000"/>
          <w:sz w:val="20"/>
        </w:rPr>
        <w:t xml:space="preserve"> non hanno risposta da Dio (</w:t>
      </w:r>
      <w:r w:rsidR="004F6AE6" w:rsidRPr="00CF4B18">
        <w:rPr>
          <w:i/>
          <w:iCs/>
          <w:color w:val="000000"/>
          <w:sz w:val="20"/>
        </w:rPr>
        <w:t>Mi 3, 7</w:t>
      </w:r>
      <w:r w:rsidRPr="00CF4B18">
        <w:rPr>
          <w:i/>
          <w:iCs/>
          <w:color w:val="000000"/>
          <w:sz w:val="20"/>
        </w:rPr>
        <w:t>). La mia nemica lo vedrà e sarà coperta di vergogna, lei che mi diceva: "Dov'è il Signore tuo Dio?". I miei occhi gioiranno nel vederla calpestata come fango della strada (</w:t>
      </w:r>
      <w:r w:rsidR="004F6AE6" w:rsidRPr="00CF4B18">
        <w:rPr>
          <w:i/>
          <w:iCs/>
          <w:color w:val="000000"/>
          <w:sz w:val="20"/>
        </w:rPr>
        <w:t>Mi 7, 10</w:t>
      </w:r>
      <w:r w:rsidRPr="00CF4B18">
        <w:rPr>
          <w:i/>
          <w:iCs/>
          <w:color w:val="000000"/>
          <w:sz w:val="20"/>
        </w:rPr>
        <w:t xml:space="preserve">). </w:t>
      </w:r>
    </w:p>
    <w:p w14:paraId="29B8DE2B" w14:textId="77777777" w:rsidR="004F6AE6" w:rsidRPr="00CF4B18" w:rsidRDefault="00597F65" w:rsidP="00CF4B18">
      <w:pPr>
        <w:pStyle w:val="Corpotesto"/>
        <w:rPr>
          <w:i/>
          <w:iCs/>
          <w:color w:val="000000"/>
          <w:sz w:val="20"/>
        </w:rPr>
      </w:pPr>
      <w:r w:rsidRPr="00CF4B18">
        <w:rPr>
          <w:i/>
          <w:iCs/>
          <w:color w:val="000000"/>
          <w:sz w:val="20"/>
        </w:rPr>
        <w:t>Eccomi a te, oracolo del Signore degli eserciti. Alzerò le tue vesti fin sulla faccia e mostrerò alle genti la tua nudità, ai regni le tue vergogne (</w:t>
      </w:r>
      <w:r w:rsidR="004F6AE6" w:rsidRPr="00CF4B18">
        <w:rPr>
          <w:i/>
          <w:iCs/>
          <w:color w:val="000000"/>
          <w:sz w:val="20"/>
        </w:rPr>
        <w:t>Na 3, 5</w:t>
      </w:r>
      <w:r w:rsidRPr="00CF4B18">
        <w:rPr>
          <w:i/>
          <w:iCs/>
          <w:color w:val="000000"/>
          <w:sz w:val="20"/>
        </w:rPr>
        <w:t>). Ti getterò addosso immondezze, ti svergognerò, ti esporrò al ludibrio (</w:t>
      </w:r>
      <w:r w:rsidR="004F6AE6" w:rsidRPr="00CF4B18">
        <w:rPr>
          <w:i/>
          <w:iCs/>
          <w:color w:val="000000"/>
          <w:sz w:val="20"/>
        </w:rPr>
        <w:t>Na 3, 6</w:t>
      </w:r>
      <w:r w:rsidRPr="00CF4B18">
        <w:rPr>
          <w:i/>
          <w:iCs/>
          <w:color w:val="000000"/>
          <w:sz w:val="20"/>
        </w:rPr>
        <w:t>). Ti sei saziato di vergogna, non di gloria. Bevi, e ti colga il capogiro. Si riverserà su di te il calice della destra del Signore e la vergogna sopra il tuo onore (</w:t>
      </w:r>
      <w:r w:rsidR="004F6AE6" w:rsidRPr="00CF4B18">
        <w:rPr>
          <w:i/>
          <w:iCs/>
          <w:color w:val="000000"/>
          <w:sz w:val="20"/>
        </w:rPr>
        <w:t>Ab 2, 16</w:t>
      </w:r>
      <w:r w:rsidRPr="00CF4B18">
        <w:rPr>
          <w:i/>
          <w:iCs/>
          <w:color w:val="000000"/>
          <w:sz w:val="20"/>
        </w:rPr>
        <w:t xml:space="preserve">). In quel giorno non avrai vergogna di tutti i misfatti commessi contro di me, </w:t>
      </w:r>
      <w:r w:rsidR="00CF4B18" w:rsidRPr="00CF4B18">
        <w:rPr>
          <w:i/>
          <w:iCs/>
          <w:color w:val="000000"/>
          <w:sz w:val="20"/>
        </w:rPr>
        <w:t>perché</w:t>
      </w:r>
      <w:r w:rsidRPr="00CF4B18">
        <w:rPr>
          <w:i/>
          <w:iCs/>
          <w:color w:val="000000"/>
          <w:sz w:val="20"/>
        </w:rPr>
        <w:t xml:space="preserve"> allora eliminerò da te tutti i superbi millantatori e tu cesserai di inorgoglirti sopra il mio santo monte (</w:t>
      </w:r>
      <w:r w:rsidR="004F6AE6" w:rsidRPr="00CF4B18">
        <w:rPr>
          <w:i/>
          <w:iCs/>
          <w:color w:val="000000"/>
          <w:sz w:val="20"/>
        </w:rPr>
        <w:t>Sof 3, 11</w:t>
      </w:r>
      <w:r w:rsidRPr="00CF4B18">
        <w:rPr>
          <w:i/>
          <w:iCs/>
          <w:color w:val="000000"/>
          <w:sz w:val="20"/>
        </w:rPr>
        <w:t xml:space="preserve">). Come nei giorni di festa". Ho allontanato da te il male, </w:t>
      </w:r>
      <w:r w:rsidR="00CF4B18" w:rsidRPr="00CF4B18">
        <w:rPr>
          <w:i/>
          <w:iCs/>
          <w:color w:val="000000"/>
          <w:sz w:val="20"/>
        </w:rPr>
        <w:t>perché</w:t>
      </w:r>
      <w:r w:rsidRPr="00CF4B18">
        <w:rPr>
          <w:i/>
          <w:iCs/>
          <w:color w:val="000000"/>
          <w:sz w:val="20"/>
        </w:rPr>
        <w:t xml:space="preserve"> tu non abbia a subirne la vergogna (</w:t>
      </w:r>
      <w:r w:rsidR="004F6AE6" w:rsidRPr="00CF4B18">
        <w:rPr>
          <w:i/>
          <w:iCs/>
          <w:color w:val="000000"/>
          <w:sz w:val="20"/>
        </w:rPr>
        <w:t>Sof 3, 18</w:t>
      </w:r>
      <w:r w:rsidRPr="00CF4B18">
        <w:rPr>
          <w:i/>
          <w:iCs/>
          <w:color w:val="000000"/>
          <w:sz w:val="20"/>
        </w:rPr>
        <w:t>). Ecco, in quel tempo io sterminerò tutti i tuoi oppressori. Soccorrerò gli zoppicanti, radunerò i dispersi, li porrò in lode e fama dovunque sulla terra sono stati oggetto di vergogna (</w:t>
      </w:r>
      <w:r w:rsidR="004F6AE6" w:rsidRPr="00CF4B18">
        <w:rPr>
          <w:i/>
          <w:iCs/>
          <w:color w:val="000000"/>
          <w:sz w:val="20"/>
        </w:rPr>
        <w:t>Sof 3, 19</w:t>
      </w:r>
      <w:r w:rsidRPr="00CF4B18">
        <w:rPr>
          <w:i/>
          <w:iCs/>
          <w:color w:val="000000"/>
          <w:sz w:val="20"/>
        </w:rPr>
        <w:t xml:space="preserve">). </w:t>
      </w:r>
    </w:p>
    <w:p w14:paraId="342FD97C" w14:textId="77777777" w:rsidR="004F6AE6" w:rsidRPr="00CF4B18" w:rsidRDefault="00597F65" w:rsidP="00CF4B18">
      <w:pPr>
        <w:pStyle w:val="Corpotesto"/>
        <w:rPr>
          <w:i/>
          <w:iCs/>
          <w:color w:val="000000"/>
          <w:sz w:val="20"/>
        </w:rPr>
      </w:pPr>
      <w:r w:rsidRPr="00CF4B18">
        <w:rPr>
          <w:i/>
          <w:iCs/>
          <w:color w:val="000000"/>
          <w:sz w:val="20"/>
        </w:rPr>
        <w:t>In quel giorno ogni profeta si vergognerà della visione che avrà annunziata, né indosserà più il mantello di pelo per raccontare bugie (</w:t>
      </w:r>
      <w:r w:rsidR="004F6AE6" w:rsidRPr="00CF4B18">
        <w:rPr>
          <w:i/>
          <w:iCs/>
          <w:color w:val="000000"/>
          <w:sz w:val="20"/>
        </w:rPr>
        <w:t>Zc 13, 4</w:t>
      </w:r>
      <w:r w:rsidRPr="00CF4B18">
        <w:rPr>
          <w:i/>
          <w:iCs/>
          <w:color w:val="000000"/>
          <w:sz w:val="20"/>
        </w:rPr>
        <w:t>). Chi si vergognerà di me e delle mie parole davanti a questa generazione adultera e peccatrice, anche il Figlio dell'uomo si vergognerà di lui, quando verrà nella gloria del Padre suo con gli angeli santi" (</w:t>
      </w:r>
      <w:r w:rsidR="004F6AE6" w:rsidRPr="00CF4B18">
        <w:rPr>
          <w:i/>
          <w:iCs/>
          <w:color w:val="000000"/>
          <w:sz w:val="20"/>
        </w:rPr>
        <w:t>Mc 8, 38</w:t>
      </w:r>
      <w:r w:rsidRPr="00CF4B18">
        <w:rPr>
          <w:i/>
          <w:iCs/>
          <w:color w:val="000000"/>
          <w:sz w:val="20"/>
        </w:rPr>
        <w:t>). "Ecco che cosa ha fatto per me il Signore, nei giorni in cui si è degnato di togliere la mia vergogna tra gli uomini" (</w:t>
      </w:r>
      <w:r w:rsidR="004F6AE6" w:rsidRPr="00CF4B18">
        <w:rPr>
          <w:i/>
          <w:iCs/>
          <w:color w:val="000000"/>
          <w:sz w:val="20"/>
        </w:rPr>
        <w:t>Lc 1, 25</w:t>
      </w:r>
      <w:r w:rsidRPr="00CF4B18">
        <w:rPr>
          <w:i/>
          <w:iCs/>
          <w:color w:val="000000"/>
          <w:sz w:val="20"/>
        </w:rPr>
        <w:t>). Chi si vergognerà di me e delle mie parole, di lui si vergognerà il Figlio dell'uomo, quando verrà nella gloria sua e del Padre e degli angeli santi (</w:t>
      </w:r>
      <w:r w:rsidR="004F6AE6" w:rsidRPr="00CF4B18">
        <w:rPr>
          <w:i/>
          <w:iCs/>
          <w:color w:val="000000"/>
          <w:sz w:val="20"/>
        </w:rPr>
        <w:t>Lc 9, 26</w:t>
      </w:r>
      <w:r w:rsidRPr="00CF4B18">
        <w:rPr>
          <w:i/>
          <w:iCs/>
          <w:color w:val="000000"/>
          <w:sz w:val="20"/>
        </w:rPr>
        <w:t>). Quando egli diceva queste cose, tutti i suoi avversari si vergognavano, mentre la folla intera esultava per tutte le meraviglie da lui compiute (</w:t>
      </w:r>
      <w:r w:rsidR="004F6AE6" w:rsidRPr="00CF4B18">
        <w:rPr>
          <w:i/>
          <w:iCs/>
          <w:color w:val="000000"/>
          <w:sz w:val="20"/>
        </w:rPr>
        <w:t>Lc 13, 17</w:t>
      </w:r>
      <w:r w:rsidRPr="00CF4B18">
        <w:rPr>
          <w:i/>
          <w:iCs/>
          <w:color w:val="000000"/>
          <w:sz w:val="20"/>
        </w:rPr>
        <w:t xml:space="preserve">). </w:t>
      </w:r>
    </w:p>
    <w:p w14:paraId="2AB736ED" w14:textId="77777777" w:rsidR="004F6AE6" w:rsidRPr="00CF4B18" w:rsidRDefault="00597F65" w:rsidP="00CF4B18">
      <w:pPr>
        <w:pStyle w:val="Corpotesto"/>
        <w:rPr>
          <w:i/>
          <w:iCs/>
          <w:color w:val="000000"/>
          <w:sz w:val="20"/>
        </w:rPr>
      </w:pPr>
      <w:r w:rsidRPr="00CF4B18">
        <w:rPr>
          <w:i/>
          <w:iCs/>
          <w:color w:val="000000"/>
          <w:sz w:val="20"/>
        </w:rPr>
        <w:t>E colui che ha invitato te e lui venga a dirti: Cedigli il posto! Allora dovrai con vergogna occupare l'ultimo posto (</w:t>
      </w:r>
      <w:r w:rsidR="004F6AE6" w:rsidRPr="00CF4B18">
        <w:rPr>
          <w:i/>
          <w:iCs/>
          <w:color w:val="000000"/>
          <w:sz w:val="20"/>
        </w:rPr>
        <w:t>Lc 14, 9</w:t>
      </w:r>
      <w:r w:rsidRPr="00CF4B18">
        <w:rPr>
          <w:i/>
          <w:iCs/>
          <w:color w:val="000000"/>
          <w:sz w:val="20"/>
        </w:rPr>
        <w:t>). L'amministratore disse tra sé: Che farò ora che il mio padrone mi toglie l'amministrazione? Zappare, non ho forza, mendicare, mi vergogno (</w:t>
      </w:r>
      <w:r w:rsidR="004F6AE6" w:rsidRPr="00CF4B18">
        <w:rPr>
          <w:i/>
          <w:iCs/>
          <w:color w:val="000000"/>
          <w:sz w:val="20"/>
        </w:rPr>
        <w:t>Lc 16, 3</w:t>
      </w:r>
      <w:r w:rsidRPr="00CF4B18">
        <w:rPr>
          <w:i/>
          <w:iCs/>
          <w:color w:val="000000"/>
          <w:sz w:val="20"/>
        </w:rPr>
        <w:t>). Io infatti non mi vergogno del vangelo, poiché è potenza di Dio per la salvezza di chiunque crede, del Giudeo prima e poi del Greco (</w:t>
      </w:r>
      <w:r w:rsidR="004F6AE6" w:rsidRPr="00CF4B18">
        <w:rPr>
          <w:i/>
          <w:iCs/>
          <w:color w:val="000000"/>
          <w:sz w:val="20"/>
        </w:rPr>
        <w:t>Rm 1, 16</w:t>
      </w:r>
      <w:r w:rsidRPr="00CF4B18">
        <w:rPr>
          <w:i/>
          <w:iCs/>
          <w:color w:val="000000"/>
          <w:sz w:val="20"/>
        </w:rPr>
        <w:t>). Ma quale frutto raccoglievate allora da cose di cui ora vi vergognate? Infatti il loro destino è la morte (</w:t>
      </w:r>
      <w:r w:rsidR="004F6AE6" w:rsidRPr="00CF4B18">
        <w:rPr>
          <w:i/>
          <w:iCs/>
          <w:color w:val="000000"/>
          <w:sz w:val="20"/>
        </w:rPr>
        <w:t>Rm 6, 21</w:t>
      </w:r>
      <w:r w:rsidRPr="00CF4B18">
        <w:rPr>
          <w:i/>
          <w:iCs/>
          <w:color w:val="000000"/>
          <w:sz w:val="20"/>
        </w:rPr>
        <w:t>). Non per farvi vergognare vi scrivo queste cose, ma per ammonirvi, come figli miei carissimi (</w:t>
      </w:r>
      <w:r w:rsidR="004F6AE6" w:rsidRPr="00CF4B18">
        <w:rPr>
          <w:i/>
          <w:iCs/>
          <w:color w:val="000000"/>
          <w:sz w:val="20"/>
        </w:rPr>
        <w:t>1Cor 4, 14</w:t>
      </w:r>
      <w:r w:rsidRPr="00CF4B18">
        <w:rPr>
          <w:i/>
          <w:iCs/>
          <w:color w:val="000000"/>
          <w:sz w:val="20"/>
        </w:rPr>
        <w:t xml:space="preserve">). </w:t>
      </w:r>
    </w:p>
    <w:p w14:paraId="51C2E382" w14:textId="77777777" w:rsidR="004F6AE6" w:rsidRPr="00CF4B18" w:rsidRDefault="00597F65" w:rsidP="00CF4B18">
      <w:pPr>
        <w:pStyle w:val="Corpotesto"/>
        <w:rPr>
          <w:i/>
          <w:iCs/>
          <w:color w:val="000000"/>
          <w:sz w:val="20"/>
        </w:rPr>
      </w:pPr>
      <w:r w:rsidRPr="00CF4B18">
        <w:rPr>
          <w:i/>
          <w:iCs/>
          <w:color w:val="000000"/>
          <w:sz w:val="20"/>
        </w:rPr>
        <w:t>Lo dico per vostra vergogna! Cosicché non vi sarebbe proprio nessuna persona saggia tra di voi che possa far da arbitro tra fratello e fratello? (</w:t>
      </w:r>
      <w:r w:rsidR="004F6AE6" w:rsidRPr="00CF4B18">
        <w:rPr>
          <w:i/>
          <w:iCs/>
          <w:color w:val="000000"/>
          <w:sz w:val="20"/>
        </w:rPr>
        <w:t>1Cor 6, 5</w:t>
      </w:r>
      <w:r w:rsidRPr="00CF4B18">
        <w:rPr>
          <w:i/>
          <w:iCs/>
          <w:color w:val="000000"/>
          <w:sz w:val="20"/>
        </w:rPr>
        <w:t>). Se dunque una donna non vuol mettersi il velo, si tagli anche i capelli! Ma se è vergogna per una donna tagliarsi i capelli o radersi, allora si copra (</w:t>
      </w:r>
      <w:r w:rsidR="004F6AE6" w:rsidRPr="00CF4B18">
        <w:rPr>
          <w:i/>
          <w:iCs/>
          <w:color w:val="000000"/>
          <w:sz w:val="20"/>
        </w:rPr>
        <w:t>1Cor 11, 6</w:t>
      </w:r>
      <w:r w:rsidRPr="00CF4B18">
        <w:rPr>
          <w:i/>
          <w:iCs/>
          <w:color w:val="000000"/>
          <w:sz w:val="20"/>
        </w:rPr>
        <w:t>). Non avete forse le vostre case per mangiare e per bere? O volete gettare il disprezzo sulla chiesa di Dio e far vergognare chi non ha niente? Che devo dirvi? Lodarvi? In questo non vi lodo! (</w:t>
      </w:r>
      <w:r w:rsidR="004F6AE6" w:rsidRPr="00CF4B18">
        <w:rPr>
          <w:i/>
          <w:iCs/>
          <w:color w:val="000000"/>
          <w:sz w:val="20"/>
        </w:rPr>
        <w:t>1Cor 11, 22</w:t>
      </w:r>
      <w:r w:rsidRPr="00CF4B18">
        <w:rPr>
          <w:i/>
          <w:iCs/>
          <w:color w:val="000000"/>
          <w:sz w:val="20"/>
        </w:rPr>
        <w:t xml:space="preserve">). </w:t>
      </w:r>
    </w:p>
    <w:p w14:paraId="3C9EE205" w14:textId="77777777" w:rsidR="004F6AE6" w:rsidRPr="00CF4B18" w:rsidRDefault="00597F65" w:rsidP="00CF4B18">
      <w:pPr>
        <w:pStyle w:val="Corpotesto"/>
        <w:rPr>
          <w:i/>
          <w:iCs/>
          <w:color w:val="000000"/>
          <w:sz w:val="20"/>
        </w:rPr>
      </w:pPr>
      <w:r w:rsidRPr="00CF4B18">
        <w:rPr>
          <w:i/>
          <w:iCs/>
          <w:color w:val="000000"/>
          <w:sz w:val="20"/>
        </w:rPr>
        <w:t>Ritornate in voi, come conviene, e non peccate! Alcuni infatti dimostrano di non conoscere Dio; ve lo dico a vostra vergogna (</w:t>
      </w:r>
      <w:r w:rsidR="004F6AE6" w:rsidRPr="00CF4B18">
        <w:rPr>
          <w:i/>
          <w:iCs/>
          <w:color w:val="000000"/>
          <w:sz w:val="20"/>
        </w:rPr>
        <w:t>1Cor 15, 34</w:t>
      </w:r>
      <w:r w:rsidRPr="00CF4B18">
        <w:rPr>
          <w:i/>
          <w:iCs/>
          <w:color w:val="000000"/>
          <w:sz w:val="20"/>
        </w:rPr>
        <w:t>). Al contrario, rifiutando le dissimulazioni vergognose, senza comportarci con astuzia né falsificando la parola di Dio, ma annunziando apertamente la verità, ci presentiamo davanti a ogni coscienza, al cospetto di Dio (</w:t>
      </w:r>
      <w:r w:rsidR="004F6AE6" w:rsidRPr="00CF4B18">
        <w:rPr>
          <w:i/>
          <w:iCs/>
          <w:color w:val="000000"/>
          <w:sz w:val="20"/>
        </w:rPr>
        <w:t>2Cor 4, 2</w:t>
      </w:r>
      <w:r w:rsidRPr="00CF4B18">
        <w:rPr>
          <w:i/>
          <w:iCs/>
          <w:color w:val="000000"/>
          <w:sz w:val="20"/>
        </w:rPr>
        <w:t>). Cosicché se in qualche cosa mi ero vantato di voi con lui, non ho dovuto vergognarmene, ma come abbiamo detto a voi ogni cosa secondo verità, così anche il nostro vanto con Tito si è dimostrato vero (</w:t>
      </w:r>
      <w:r w:rsidR="004F6AE6" w:rsidRPr="00CF4B18">
        <w:rPr>
          <w:i/>
          <w:iCs/>
          <w:color w:val="000000"/>
          <w:sz w:val="20"/>
        </w:rPr>
        <w:t>2Cor 7, 14</w:t>
      </w:r>
      <w:r w:rsidRPr="00CF4B18">
        <w:rPr>
          <w:i/>
          <w:iCs/>
          <w:color w:val="000000"/>
          <w:sz w:val="20"/>
        </w:rPr>
        <w:t>). In realtà, anche se mi vantassi di più a causa della nostra autorità, che il Signore ci ha dato per vostra edificazione e non per vostra rovina, non avrò proprio da vergognarmene (</w:t>
      </w:r>
      <w:r w:rsidR="004F6AE6" w:rsidRPr="00CF4B18">
        <w:rPr>
          <w:i/>
          <w:iCs/>
          <w:color w:val="000000"/>
          <w:sz w:val="20"/>
        </w:rPr>
        <w:t>2Cor 10, 8</w:t>
      </w:r>
      <w:r w:rsidRPr="00CF4B18">
        <w:rPr>
          <w:i/>
          <w:iCs/>
          <w:color w:val="000000"/>
          <w:sz w:val="20"/>
        </w:rPr>
        <w:t>). Lo dico con vergogna; come siamo stati deboli! Però in quello in cui qualcuno osa vantarsi, lo dico da stolto, oso vantarmi anch'io (</w:t>
      </w:r>
      <w:r w:rsidR="004F6AE6" w:rsidRPr="00CF4B18">
        <w:rPr>
          <w:i/>
          <w:iCs/>
          <w:color w:val="000000"/>
          <w:sz w:val="20"/>
        </w:rPr>
        <w:t>2Cor 11, 21</w:t>
      </w:r>
      <w:r w:rsidRPr="00CF4B18">
        <w:rPr>
          <w:i/>
          <w:iCs/>
          <w:color w:val="000000"/>
          <w:sz w:val="20"/>
        </w:rPr>
        <w:t xml:space="preserve">). </w:t>
      </w:r>
    </w:p>
    <w:p w14:paraId="3651B3F5" w14:textId="77777777" w:rsidR="00CF4B18" w:rsidRPr="00CF4B18" w:rsidRDefault="00597F65" w:rsidP="00CF4B18">
      <w:pPr>
        <w:pStyle w:val="Corpotesto"/>
        <w:rPr>
          <w:i/>
          <w:iCs/>
          <w:color w:val="000000"/>
          <w:sz w:val="20"/>
        </w:rPr>
      </w:pPr>
      <w:r w:rsidRPr="00CF4B18">
        <w:rPr>
          <w:i/>
          <w:iCs/>
          <w:color w:val="000000"/>
          <w:sz w:val="20"/>
        </w:rPr>
        <w:lastRenderedPageBreak/>
        <w:t>Poiché di quanto viene fatto da costoro in segreto è vergognoso perfino parlare (</w:t>
      </w:r>
      <w:r w:rsidR="004F6AE6" w:rsidRPr="00CF4B18">
        <w:rPr>
          <w:i/>
          <w:iCs/>
          <w:color w:val="000000"/>
          <w:sz w:val="20"/>
        </w:rPr>
        <w:t>Ef 5, 12</w:t>
      </w:r>
      <w:r w:rsidRPr="00CF4B18">
        <w:rPr>
          <w:i/>
          <w:iCs/>
          <w:color w:val="000000"/>
          <w:sz w:val="20"/>
        </w:rPr>
        <w:t>). La perdizione però sarà la loro fine, perché essi, che hanno come dio il loro ventre, si vantano di ciò di cui dovrebbero vergognarsi, tutti intenti alle cose della terra (</w:t>
      </w:r>
      <w:r w:rsidR="004F6AE6" w:rsidRPr="00CF4B18">
        <w:rPr>
          <w:i/>
          <w:iCs/>
          <w:color w:val="000000"/>
          <w:sz w:val="20"/>
        </w:rPr>
        <w:t>Fil 3, 19</w:t>
      </w:r>
      <w:r w:rsidRPr="00CF4B18">
        <w:rPr>
          <w:i/>
          <w:iCs/>
          <w:color w:val="000000"/>
          <w:sz w:val="20"/>
        </w:rPr>
        <w:t>). Se qualcuno non obbedisce a quanto diciamo per lettera, prendete nota di lui e interrompete i rapporti, perché si vergogni (</w:t>
      </w:r>
      <w:r w:rsidR="004F6AE6" w:rsidRPr="00CF4B18">
        <w:rPr>
          <w:i/>
          <w:iCs/>
          <w:color w:val="000000"/>
          <w:sz w:val="20"/>
        </w:rPr>
        <w:t>2Ts 3, 14</w:t>
      </w:r>
      <w:r w:rsidRPr="00CF4B18">
        <w:rPr>
          <w:i/>
          <w:iCs/>
          <w:color w:val="000000"/>
          <w:sz w:val="20"/>
        </w:rPr>
        <w:t>). Non vergognarti dunque della testimonianza da rendere al Signore nostro, né di me, che sono in carcere per lui; ma soffri anche tu insieme con me per il vangelo, aiutato dalla forza di Dio (</w:t>
      </w:r>
      <w:r w:rsidR="004F6AE6" w:rsidRPr="00CF4B18">
        <w:rPr>
          <w:i/>
          <w:iCs/>
          <w:color w:val="000000"/>
          <w:sz w:val="20"/>
        </w:rPr>
        <w:t>2Tm 1, 8</w:t>
      </w:r>
      <w:r w:rsidRPr="00CF4B18">
        <w:rPr>
          <w:i/>
          <w:iCs/>
          <w:color w:val="000000"/>
          <w:sz w:val="20"/>
        </w:rPr>
        <w:t xml:space="preserve">). </w:t>
      </w:r>
    </w:p>
    <w:p w14:paraId="7771852F" w14:textId="77777777" w:rsidR="00CF4B18" w:rsidRPr="00CF4B18" w:rsidRDefault="00597F65" w:rsidP="00CF4B18">
      <w:pPr>
        <w:pStyle w:val="Corpotesto"/>
        <w:rPr>
          <w:i/>
          <w:iCs/>
          <w:color w:val="000000"/>
          <w:sz w:val="20"/>
        </w:rPr>
      </w:pPr>
      <w:r w:rsidRPr="00CF4B18">
        <w:rPr>
          <w:i/>
          <w:iCs/>
          <w:color w:val="000000"/>
          <w:sz w:val="20"/>
        </w:rPr>
        <w:t>E' questa la causa dei mali che soffro, ma non me ne vergogno: so infatti a chi ho creduto e son convinto che egli è capace di conservare fino a quel giorno il deposito che mi è stato affidato (</w:t>
      </w:r>
      <w:r w:rsidR="004F6AE6" w:rsidRPr="00CF4B18">
        <w:rPr>
          <w:i/>
          <w:iCs/>
          <w:color w:val="000000"/>
          <w:sz w:val="20"/>
        </w:rPr>
        <w:t>2Tm 1, 12</w:t>
      </w:r>
      <w:r w:rsidRPr="00CF4B18">
        <w:rPr>
          <w:i/>
          <w:iCs/>
          <w:color w:val="000000"/>
          <w:sz w:val="20"/>
        </w:rPr>
        <w:t>). Il Signore conceda misericordia alla famiglia di Onesìforo, perché egli mi ha più volte confortato e non s'è vergognato delle mie catene (</w:t>
      </w:r>
      <w:r w:rsidR="004F6AE6" w:rsidRPr="00CF4B18">
        <w:rPr>
          <w:i/>
          <w:iCs/>
          <w:color w:val="000000"/>
          <w:sz w:val="20"/>
        </w:rPr>
        <w:t>2Tm 1, 16</w:t>
      </w:r>
      <w:r w:rsidRPr="00CF4B18">
        <w:rPr>
          <w:i/>
          <w:iCs/>
          <w:color w:val="000000"/>
          <w:sz w:val="20"/>
        </w:rPr>
        <w:t>). Sfòrzati di presentarti davanti a Dio come un uomo degno di approvazione, un lavoratore che non ha di che vergognarsi, uno scrupoloso dispensatore della parola della verità (</w:t>
      </w:r>
      <w:r w:rsidR="004F6AE6" w:rsidRPr="00CF4B18">
        <w:rPr>
          <w:i/>
          <w:iCs/>
          <w:color w:val="000000"/>
          <w:sz w:val="20"/>
        </w:rPr>
        <w:t>2Tm 2, 15</w:t>
      </w:r>
      <w:r w:rsidRPr="00CF4B18">
        <w:rPr>
          <w:i/>
          <w:iCs/>
          <w:color w:val="000000"/>
          <w:sz w:val="20"/>
        </w:rPr>
        <w:t>). Infatti, colui che santifica e coloro che sono santificati provengono tutti da uno solo; per questo non si vergogna di chiamarli fratelli (</w:t>
      </w:r>
      <w:r w:rsidR="004F6AE6" w:rsidRPr="00CF4B18">
        <w:rPr>
          <w:i/>
          <w:iCs/>
          <w:color w:val="000000"/>
          <w:sz w:val="20"/>
        </w:rPr>
        <w:t>Eb 2, 11</w:t>
      </w:r>
      <w:r w:rsidRPr="00CF4B18">
        <w:rPr>
          <w:i/>
          <w:iCs/>
          <w:color w:val="000000"/>
          <w:sz w:val="20"/>
        </w:rPr>
        <w:t xml:space="preserve">). </w:t>
      </w:r>
    </w:p>
    <w:p w14:paraId="590F4B57" w14:textId="77777777" w:rsidR="00CF4B18" w:rsidRPr="00CF4B18" w:rsidRDefault="00597F65" w:rsidP="00CF4B18">
      <w:pPr>
        <w:pStyle w:val="Corpotesto"/>
        <w:rPr>
          <w:i/>
          <w:iCs/>
          <w:color w:val="000000"/>
          <w:sz w:val="20"/>
        </w:rPr>
      </w:pPr>
      <w:r w:rsidRPr="00CF4B18">
        <w:rPr>
          <w:i/>
          <w:iCs/>
          <w:color w:val="000000"/>
          <w:sz w:val="20"/>
        </w:rPr>
        <w:t>Con una retta coscienza, perché nel momento stesso in cui si parla male di voi rimangano svergognati quelli che malignano sulla vostra buona condotta in Cristo (</w:t>
      </w:r>
      <w:r w:rsidR="004F6AE6" w:rsidRPr="00CF4B18">
        <w:rPr>
          <w:i/>
          <w:iCs/>
          <w:color w:val="000000"/>
          <w:sz w:val="20"/>
        </w:rPr>
        <w:t>1Pt 3, 16</w:t>
      </w:r>
      <w:r w:rsidRPr="00CF4B18">
        <w:rPr>
          <w:i/>
          <w:iCs/>
          <w:color w:val="000000"/>
          <w:sz w:val="20"/>
        </w:rPr>
        <w:t>). Subendo il castigo come salario dell'iniquità. Essi stimano felicità il piacere d'un giorno; sono tutta sporcizia e vergogna; si dilettano dei loro inganni mentre fan festa con voi (</w:t>
      </w:r>
      <w:r w:rsidR="004F6AE6" w:rsidRPr="00CF4B18">
        <w:rPr>
          <w:i/>
          <w:iCs/>
          <w:color w:val="000000"/>
          <w:sz w:val="20"/>
        </w:rPr>
        <w:t>2Pt 2, 13</w:t>
      </w:r>
      <w:r w:rsidRPr="00CF4B18">
        <w:rPr>
          <w:i/>
          <w:iCs/>
          <w:color w:val="000000"/>
          <w:sz w:val="20"/>
        </w:rPr>
        <w:t>). E ora, figlioli, rimanete in lui, perché possiamo aver fiducia quando apparirà e non veniamo svergognati da lui alla sua venuta (</w:t>
      </w:r>
      <w:r w:rsidR="004F6AE6" w:rsidRPr="00CF4B18">
        <w:rPr>
          <w:i/>
          <w:iCs/>
          <w:color w:val="000000"/>
          <w:sz w:val="20"/>
        </w:rPr>
        <w:t>1Gv 2, 28</w:t>
      </w:r>
      <w:r w:rsidRPr="00CF4B18">
        <w:rPr>
          <w:i/>
          <w:iCs/>
          <w:color w:val="000000"/>
          <w:sz w:val="20"/>
        </w:rPr>
        <w:t xml:space="preserve">). </w:t>
      </w:r>
    </w:p>
    <w:p w14:paraId="3ACA3EC5" w14:textId="77777777" w:rsidR="004F6AE6" w:rsidRPr="00CF4B18" w:rsidRDefault="00597F65" w:rsidP="00CF4B18">
      <w:pPr>
        <w:pStyle w:val="Corpotesto"/>
        <w:rPr>
          <w:i/>
          <w:iCs/>
          <w:color w:val="000000"/>
          <w:sz w:val="20"/>
        </w:rPr>
      </w:pPr>
      <w:r w:rsidRPr="00CF4B18">
        <w:rPr>
          <w:i/>
          <w:iCs/>
          <w:color w:val="000000"/>
          <w:sz w:val="20"/>
        </w:rPr>
        <w:t>Ti consiglio di comperare da me oro purificato dal fuoco per diventare ricco, vesti bianche per coprirti e nascondere la vergognosa tua nudità e collirio per ungerti gli occhi e ricuperare la vista (</w:t>
      </w:r>
      <w:r w:rsidR="004F6AE6" w:rsidRPr="00CF4B18">
        <w:rPr>
          <w:i/>
          <w:iCs/>
          <w:color w:val="000000"/>
          <w:sz w:val="20"/>
        </w:rPr>
        <w:t>Ap 3, 18</w:t>
      </w:r>
      <w:r w:rsidRPr="00CF4B18">
        <w:rPr>
          <w:i/>
          <w:iCs/>
          <w:color w:val="000000"/>
          <w:sz w:val="20"/>
        </w:rPr>
        <w:t>). Ecco, io vengo come un ladro. Beato chi è vigilante e conserva le sue vesti per non andar nudo e lasciar vedere le sue vergogne (</w:t>
      </w:r>
      <w:r w:rsidR="004F6AE6" w:rsidRPr="00CF4B18">
        <w:rPr>
          <w:i/>
          <w:iCs/>
          <w:color w:val="000000"/>
          <w:sz w:val="20"/>
        </w:rPr>
        <w:t>Ap 16, 15</w:t>
      </w:r>
      <w:r w:rsidRPr="00CF4B18">
        <w:rPr>
          <w:i/>
          <w:iCs/>
          <w:color w:val="000000"/>
          <w:sz w:val="20"/>
        </w:rPr>
        <w:t xml:space="preserve">).  </w:t>
      </w:r>
    </w:p>
    <w:p w14:paraId="7BD6D033" w14:textId="77777777" w:rsidR="00327D11" w:rsidRDefault="004F6AE6" w:rsidP="00327D11">
      <w:pPr>
        <w:pStyle w:val="Corpotesto"/>
      </w:pPr>
      <w:r>
        <w:t>Oggi la barriera dell’approvazione è stata superata, perché gli uomini hanno stabilito, stabiliscono per legge che tali azioni abominevoli possono essere fatte.</w:t>
      </w:r>
    </w:p>
    <w:p w14:paraId="7AFE1D0D" w14:textId="77777777" w:rsidR="004F6AE6" w:rsidRDefault="00327D11" w:rsidP="00327D11">
      <w:pPr>
        <w:pStyle w:val="Corpotesto"/>
      </w:pPr>
      <w:r>
        <w:t>Oggi non solo non ci si vergogna più di ogni immoralità. Si manifesta persino orgoglio</w:t>
      </w:r>
      <w:r w:rsidR="004F6AE6">
        <w:t xml:space="preserve"> nel manifestare la propria immoralità su ogni campo.</w:t>
      </w:r>
    </w:p>
    <w:p w14:paraId="01AD648D" w14:textId="77777777" w:rsidR="004F6AE6" w:rsidRDefault="004F6AE6" w:rsidP="00327D11">
      <w:pPr>
        <w:pStyle w:val="Corpotesto"/>
      </w:pPr>
      <w:r>
        <w:t>Questo ha per noi un solo significato. Non c’è più salvezza per alcuno. Non solo. Non ci si fermerà più dinanzi ad alcuna opera abominevole.</w:t>
      </w:r>
    </w:p>
    <w:p w14:paraId="73F72D31" w14:textId="77777777" w:rsidR="004F6AE6" w:rsidRDefault="004F6AE6" w:rsidP="00327D11">
      <w:pPr>
        <w:pStyle w:val="Corpotesto"/>
      </w:pPr>
      <w:r>
        <w:t>Senza vergogna siamo come una casa senza pareti, senza porte, senza finestre. Si è esposti ad ogni male, dal più piccolo al più grande.</w:t>
      </w:r>
    </w:p>
    <w:p w14:paraId="6C8DA4F1" w14:textId="77777777" w:rsidR="0068031D" w:rsidRDefault="003D01EA" w:rsidP="000A6D66">
      <w:pPr>
        <w:pStyle w:val="Corpodeltesto2"/>
      </w:pPr>
      <w:r w:rsidRPr="003D01EA">
        <w:rPr>
          <w:position w:val="6"/>
          <w:vertAlign w:val="superscript"/>
        </w:rPr>
        <w:t>12</w:t>
      </w:r>
      <w:r w:rsidRPr="003D01EA">
        <w:t>Ogni giorno con maggior desiderio cercavano di vederla.</w:t>
      </w:r>
    </w:p>
    <w:p w14:paraId="10FD90F0" w14:textId="77777777" w:rsidR="0068031D" w:rsidRDefault="00CF4B18" w:rsidP="00CF4B18">
      <w:pPr>
        <w:pStyle w:val="Corpotesto"/>
      </w:pPr>
      <w:r>
        <w:t>La passione è come il ferro con il fuoco. Più il ferro sta nel fuoco e più diviene fuoco con il fuoco, nel fuoco. La passione di questi anziani non diminuisce.</w:t>
      </w:r>
    </w:p>
    <w:p w14:paraId="6AAE0381" w14:textId="77777777" w:rsidR="00CF4B18" w:rsidRDefault="00CF4B18" w:rsidP="00CF4B18">
      <w:pPr>
        <w:pStyle w:val="Corpotesto"/>
      </w:pPr>
      <w:r w:rsidRPr="00CF4B18">
        <w:rPr>
          <w:i/>
        </w:rPr>
        <w:t>Ogni giorno con maggior desiderio cercavano di vederla</w:t>
      </w:r>
      <w:r w:rsidRPr="003D01EA">
        <w:t>.</w:t>
      </w:r>
      <w:r>
        <w:t xml:space="preserve"> Per ogni giorno che passa il desiderio aumenta. Tutti e due cercano di vederla.</w:t>
      </w:r>
    </w:p>
    <w:p w14:paraId="30C94E2C" w14:textId="77777777" w:rsidR="00CF4B18" w:rsidRDefault="00CF4B18" w:rsidP="00CF4B18">
      <w:pPr>
        <w:pStyle w:val="Corpotesto"/>
      </w:pPr>
      <w:r>
        <w:t>La vedono, ma nulla possono, perché uno trattiene l’altro. Se questa unità non viene spezzata, la passione arderà sempre di più, mai si potrà consumare.</w:t>
      </w:r>
    </w:p>
    <w:p w14:paraId="35C8AD73" w14:textId="77777777" w:rsidR="00CF4B18" w:rsidRDefault="00CF4B18" w:rsidP="00CF4B18">
      <w:pPr>
        <w:pStyle w:val="Corpotesto"/>
      </w:pPr>
      <w:r>
        <w:t xml:space="preserve">Come fare per spezzare questa unione? Quale artificio inventare? Eppure qualcosa va inventato. Nessuno però deve conoscere le intenzioni dell’altro. </w:t>
      </w:r>
    </w:p>
    <w:p w14:paraId="6EB2E8D8" w14:textId="77777777" w:rsidR="0068031D" w:rsidRDefault="003D01EA" w:rsidP="000A6D66">
      <w:pPr>
        <w:pStyle w:val="Corpodeltesto2"/>
      </w:pPr>
      <w:r w:rsidRPr="003D01EA">
        <w:rPr>
          <w:position w:val="6"/>
          <w:vertAlign w:val="superscript"/>
        </w:rPr>
        <w:t>13</w:t>
      </w:r>
      <w:r w:rsidRPr="003D01EA">
        <w:t>Un giorno uno disse all’altro: «Andiamo pure a casa: è l’ora di desinare». E usciti se ne andarono.</w:t>
      </w:r>
    </w:p>
    <w:p w14:paraId="609B9F07" w14:textId="77777777" w:rsidR="0068031D" w:rsidRDefault="00CF4B18" w:rsidP="00CF4B18">
      <w:pPr>
        <w:pStyle w:val="Corpotesto"/>
      </w:pPr>
      <w:r>
        <w:t>Tutti e due hanno lo stesso pensiero. Si esortano l’un l’altro di lasciare la casa di Ioakìm e tornare ognuno a casa proprio perché è l’ora del desinare.</w:t>
      </w:r>
    </w:p>
    <w:p w14:paraId="4D30B36C" w14:textId="77777777" w:rsidR="00CF4B18" w:rsidRDefault="00CF4B18" w:rsidP="00CF4B18">
      <w:pPr>
        <w:pStyle w:val="Corpotesto"/>
      </w:pPr>
      <w:r w:rsidRPr="00CF4B18">
        <w:rPr>
          <w:i/>
        </w:rPr>
        <w:lastRenderedPageBreak/>
        <w:t>Un giorno uno disse all’altro: «Andiamo pure a casa: è l’ora di desinare». E usciti se ne andarono</w:t>
      </w:r>
      <w:r w:rsidRPr="003D01EA">
        <w:t>.</w:t>
      </w:r>
      <w:r w:rsidR="002B4B3E">
        <w:t xml:space="preserve"> Ognuno pensa così di liberarsi dell’altro.</w:t>
      </w:r>
    </w:p>
    <w:p w14:paraId="606014F1" w14:textId="77777777" w:rsidR="002B4B3E" w:rsidRDefault="002B4B3E" w:rsidP="00CF4B18">
      <w:pPr>
        <w:pStyle w:val="Corpotesto"/>
      </w:pPr>
      <w:r>
        <w:t>Ognuno da solo, senza l’altro, avrebbe potuto accostarsi a Susanna e costringerla con il ricatto a permettere lo sfogo della sua passione.</w:t>
      </w:r>
    </w:p>
    <w:p w14:paraId="6110522B" w14:textId="77777777" w:rsidR="002B4B3E" w:rsidRDefault="002B4B3E" w:rsidP="00CF4B18">
      <w:pPr>
        <w:pStyle w:val="Corpotesto"/>
      </w:pPr>
      <w:r>
        <w:t>È questo un altro dettaglio importante per l’evolvere della storia. Mille piccoli dettagli danno forza l’uno all’altro. Mai un solo dettaglio fa la storia.</w:t>
      </w:r>
    </w:p>
    <w:p w14:paraId="4A2D15AF" w14:textId="77777777" w:rsidR="002B4B3E" w:rsidRDefault="00425F21" w:rsidP="00CF4B18">
      <w:pPr>
        <w:pStyle w:val="Corpotesto"/>
      </w:pPr>
      <w:r>
        <w:t xml:space="preserve">Dopo questa decisione presa insieme per lasciare la casa, ognuno però pensando di ingannare l’altro, avviene l’impensato e l’inaudito. </w:t>
      </w:r>
    </w:p>
    <w:p w14:paraId="3EA5C127" w14:textId="77777777" w:rsidR="00425F21" w:rsidRDefault="00425F21" w:rsidP="00CF4B18">
      <w:pPr>
        <w:pStyle w:val="Corpotesto"/>
      </w:pPr>
      <w:r>
        <w:t xml:space="preserve">Vengono dalle loro azioni susseguenti svelati i loro cuori. Ognuno dei due è costretto a svelare all’altro la sua ardente passione per Susanna. </w:t>
      </w:r>
    </w:p>
    <w:p w14:paraId="77EFC231" w14:textId="77777777" w:rsidR="003D01EA" w:rsidRDefault="003D01EA" w:rsidP="000A6D66">
      <w:pPr>
        <w:pStyle w:val="Corpodeltesto2"/>
      </w:pPr>
      <w:r w:rsidRPr="003D01EA">
        <w:rPr>
          <w:position w:val="6"/>
          <w:vertAlign w:val="superscript"/>
        </w:rPr>
        <w:t>14</w:t>
      </w:r>
      <w:r w:rsidRPr="003D01EA">
        <w:t>Ma ritornati indietro, si ritrovarono di nuovo insieme e, domandandosi a vicenda il motivo, confessarono la propria passione. Allora studiarono il momento opportuno di poterla sorprendere da sola.</w:t>
      </w:r>
    </w:p>
    <w:p w14:paraId="43F9C783" w14:textId="77777777" w:rsidR="00425F21" w:rsidRDefault="00675EDE" w:rsidP="00675EDE">
      <w:pPr>
        <w:pStyle w:val="Corpotesto"/>
      </w:pPr>
      <w:r>
        <w:t>La vergogna di prima, confessato il motivo del ritrovarsi insieme, diviene studio. Insieme elaborano un piano per poter sorprendere Susanna da sola.</w:t>
      </w:r>
    </w:p>
    <w:p w14:paraId="6067D437" w14:textId="77777777" w:rsidR="00675EDE" w:rsidRDefault="00675EDE" w:rsidP="00675EDE">
      <w:pPr>
        <w:pStyle w:val="Corpotesto"/>
      </w:pPr>
      <w:r w:rsidRPr="00675EDE">
        <w:rPr>
          <w:i/>
        </w:rPr>
        <w:t>Ma ritornati indietro, si ritrovarono di nuovo insieme e, domandandosi a vicenda il motivo, confessarono la propria passione. Allora studiarono il momento opportuno di poterla sorprendere da sola</w:t>
      </w:r>
      <w:r w:rsidRPr="003D01EA">
        <w:t>.</w:t>
      </w:r>
      <w:r>
        <w:t xml:space="preserve"> Dalla vergona alla concertazione! </w:t>
      </w:r>
    </w:p>
    <w:p w14:paraId="0A4523D7" w14:textId="77777777" w:rsidR="00675EDE" w:rsidRDefault="00675EDE" w:rsidP="00675EDE">
      <w:pPr>
        <w:pStyle w:val="Corpotesto"/>
      </w:pPr>
      <w:r>
        <w:t xml:space="preserve">Prima </w:t>
      </w:r>
      <w:r w:rsidR="00D13F03">
        <w:t xml:space="preserve">l’uno </w:t>
      </w:r>
      <w:r>
        <w:t>si vergognava dell’altro. Ora s</w:t>
      </w:r>
      <w:r w:rsidR="00127847">
        <w:t>a</w:t>
      </w:r>
      <w:r>
        <w:t>pendo l’uno la bramosia dell’altro, si confortano e si aiutano a vicenda. Il peccato si fa sostegno del peccato.</w:t>
      </w:r>
    </w:p>
    <w:p w14:paraId="197CAB20" w14:textId="77777777" w:rsidR="00127847" w:rsidRDefault="00D13F03" w:rsidP="00675EDE">
      <w:pPr>
        <w:pStyle w:val="Corpotesto"/>
      </w:pPr>
      <w:r>
        <w:t>Quando il sostegno si fa sostegno del peccato, ogni male potrà nascere sulla terra. Tutte le grandi tragedie della storia sono il frutto di questo sostegno.</w:t>
      </w:r>
    </w:p>
    <w:p w14:paraId="5EBDB10E" w14:textId="77777777" w:rsidR="00D13F03" w:rsidRDefault="00D13F03" w:rsidP="00675EDE">
      <w:pPr>
        <w:pStyle w:val="Corpotesto"/>
      </w:pPr>
      <w:r>
        <w:t>A volte sarebbe sufficiente che un solo uomo togliesse il suo sostegno al peccato per far prendere alla storia un altro corso.</w:t>
      </w:r>
    </w:p>
    <w:p w14:paraId="2E3E5C66" w14:textId="77777777" w:rsidR="00D13F03" w:rsidRDefault="00D13F03" w:rsidP="00675EDE">
      <w:pPr>
        <w:pStyle w:val="Corpotesto"/>
      </w:pPr>
      <w:r>
        <w:t xml:space="preserve">Gesù è venuto sulla nostra terra per togliere il peccato del mondo. È venuto per dare </w:t>
      </w:r>
      <w:r w:rsidR="00FD3C09">
        <w:t xml:space="preserve">ad </w:t>
      </w:r>
      <w:r>
        <w:t>ogni uomo la grazia nello Spirito Santo per vincere il peccato.</w:t>
      </w:r>
    </w:p>
    <w:p w14:paraId="296B87A1" w14:textId="77777777" w:rsidR="00D13F03" w:rsidRDefault="00D13F03" w:rsidP="00675EDE">
      <w:pPr>
        <w:pStyle w:val="Corpotesto"/>
      </w:pPr>
      <w:r>
        <w:t>Chi vuole bene all’umanità, deve impegnarsi con ogni forza di Cristo e dello Spirito Santo per togliere il peccato nel suo corpo.</w:t>
      </w:r>
    </w:p>
    <w:p w14:paraId="1D3EE569" w14:textId="77777777" w:rsidR="00D13F03" w:rsidRDefault="00D13F03" w:rsidP="00675EDE">
      <w:pPr>
        <w:pStyle w:val="Corpotesto"/>
      </w:pPr>
      <w:r>
        <w:t xml:space="preserve">Chi non toglie il peccato nel suo corpo, non speri </w:t>
      </w:r>
      <w:r w:rsidR="00FD3C09">
        <w:t xml:space="preserve">di </w:t>
      </w:r>
      <w:r>
        <w:t>poterlo togliere nel corpo degli altri. È sempre togliendolo dal proprio corpo che si aiutano gli altri.</w:t>
      </w:r>
    </w:p>
    <w:p w14:paraId="10F3B049" w14:textId="77777777" w:rsidR="0068031D" w:rsidRDefault="003D01EA" w:rsidP="000A6D66">
      <w:pPr>
        <w:pStyle w:val="Corpodeltesto2"/>
      </w:pPr>
      <w:r w:rsidRPr="003D01EA">
        <w:rPr>
          <w:position w:val="6"/>
          <w:vertAlign w:val="superscript"/>
        </w:rPr>
        <w:t>15</w:t>
      </w:r>
      <w:r w:rsidRPr="003D01EA">
        <w:t>Mentre aspettavano l’occasione favorevole, Susanna entrò, come al solito, con due sole ancelle, nel giardino per fare il bagno, poiché faceva caldo.</w:t>
      </w:r>
    </w:p>
    <w:p w14:paraId="6FBE8A67" w14:textId="77777777" w:rsidR="0068031D" w:rsidRDefault="00D13F03" w:rsidP="00D13F03">
      <w:pPr>
        <w:pStyle w:val="Corpotesto"/>
      </w:pPr>
      <w:r>
        <w:t>Mentre i due anziani aspettano che si presenti loro l’occasione favorevole, vedono Susanna venire con due delle sue ancelle per fare il bagno nel giardino.</w:t>
      </w:r>
    </w:p>
    <w:p w14:paraId="7BD07FDC" w14:textId="77777777" w:rsidR="00D13F03" w:rsidRDefault="00D13F03" w:rsidP="00D13F03">
      <w:pPr>
        <w:pStyle w:val="Corpotesto"/>
      </w:pPr>
      <w:r w:rsidRPr="00D13F03">
        <w:rPr>
          <w:i/>
        </w:rPr>
        <w:t>Mentre aspettavano l’occasione favorevole, Susanna entrò, come al solito, con due sole ancelle, nel giardino per fare il bagno, poiché faceva caldo</w:t>
      </w:r>
      <w:r w:rsidRPr="003D01EA">
        <w:t>.</w:t>
      </w:r>
    </w:p>
    <w:p w14:paraId="08C6113D" w14:textId="77777777" w:rsidR="00D13F03" w:rsidRDefault="00D13F03" w:rsidP="00D13F03">
      <w:pPr>
        <w:pStyle w:val="Corpotesto"/>
      </w:pPr>
      <w:r>
        <w:t>È caldo. Siamo a metà giornata. Perché non recarsi nel giardino, proprietà strettamente riservata, chiusa, e fare nelle sue acque un bagno?</w:t>
      </w:r>
    </w:p>
    <w:p w14:paraId="318FFD72" w14:textId="77777777" w:rsidR="00D13F03" w:rsidRDefault="00D13F03" w:rsidP="00D13F03">
      <w:pPr>
        <w:pStyle w:val="Corpotesto"/>
      </w:pPr>
      <w:r>
        <w:lastRenderedPageBreak/>
        <w:t xml:space="preserve">Da parte di Susanna nessuna imprudenza. Nessun gesto che potesse indurre i due anziani alla tentazione. La bramosia li stava divorando da lungo tempo. </w:t>
      </w:r>
    </w:p>
    <w:p w14:paraId="7BFABF4C" w14:textId="77777777" w:rsidR="00D13F03" w:rsidRDefault="00BB3335" w:rsidP="00D13F03">
      <w:pPr>
        <w:pStyle w:val="Corpotesto"/>
      </w:pPr>
      <w:r>
        <w:t>Susanna per di più entra nel giardino con due ancelle. Anche se è detto che vi sono due sole ancelle, non è sola. Nel giardino mai era entrato alcuno.</w:t>
      </w:r>
    </w:p>
    <w:p w14:paraId="5D89D259" w14:textId="77777777" w:rsidR="00BB3335" w:rsidRDefault="00BB3335" w:rsidP="00D13F03">
      <w:pPr>
        <w:pStyle w:val="Corpotesto"/>
      </w:pPr>
      <w:r>
        <w:t>Possiamo dire che da parte sua nessuna regola di saggezza è stata omessa. Non c’è responsabilità né molta né poca. Lei è veramente con timore di Dio.</w:t>
      </w:r>
    </w:p>
    <w:p w14:paraId="0B579766" w14:textId="77777777" w:rsidR="0068031D" w:rsidRDefault="003D01EA" w:rsidP="000A6D66">
      <w:pPr>
        <w:pStyle w:val="Corpodeltesto2"/>
      </w:pPr>
      <w:r w:rsidRPr="003D01EA">
        <w:rPr>
          <w:position w:val="6"/>
          <w:vertAlign w:val="superscript"/>
        </w:rPr>
        <w:t>16</w:t>
      </w:r>
      <w:r w:rsidRPr="003D01EA">
        <w:t xml:space="preserve">Non c’era nessun altro al di fuori dei due anziani, nascosti a spiarla. </w:t>
      </w:r>
    </w:p>
    <w:p w14:paraId="3A57C938" w14:textId="77777777" w:rsidR="0068031D" w:rsidRDefault="00BB3335" w:rsidP="00BB3335">
      <w:pPr>
        <w:pStyle w:val="Corpotesto"/>
      </w:pPr>
      <w:r>
        <w:t xml:space="preserve">Ecco il dettaglio storico che va messo in luce. Sulla </w:t>
      </w:r>
      <w:r w:rsidR="00B50D3F">
        <w:t xml:space="preserve">scena </w:t>
      </w:r>
      <w:r>
        <w:t>troviamo Susanna, due ancelle, due anziani. Attualmente i due anziani sulla potranno fare.</w:t>
      </w:r>
    </w:p>
    <w:p w14:paraId="54CF46C7" w14:textId="77777777" w:rsidR="00BB3335" w:rsidRDefault="00BB3335" w:rsidP="00BB3335">
      <w:pPr>
        <w:pStyle w:val="Corpotesto"/>
      </w:pPr>
      <w:r w:rsidRPr="00BB3335">
        <w:rPr>
          <w:i/>
        </w:rPr>
        <w:t>Non c’era nessun altro al di fuori dei due anziani, nascosti a spiarla</w:t>
      </w:r>
      <w:r w:rsidRPr="003D01EA">
        <w:t xml:space="preserve">. </w:t>
      </w:r>
      <w:r>
        <w:t>I due anziani possono solo spiarla. Ma non possono intervenire.</w:t>
      </w:r>
    </w:p>
    <w:p w14:paraId="2EDB2D8A" w14:textId="77777777" w:rsidR="00BB3335" w:rsidRDefault="00BB3335" w:rsidP="00BB3335">
      <w:pPr>
        <w:pStyle w:val="Corpotesto"/>
      </w:pPr>
      <w:r>
        <w:t>Non possono perché Susanna non è sol</w:t>
      </w:r>
      <w:r w:rsidR="007D5FFA">
        <w:t>a</w:t>
      </w:r>
      <w:r>
        <w:t>. Ci sono due sue ancelle. Quest</w:t>
      </w:r>
      <w:r w:rsidR="007D5FFA">
        <w:t>e</w:t>
      </w:r>
      <w:r>
        <w:t xml:space="preserve"> possono domani testimoniare contro di essi. Urge che la storia cambi.</w:t>
      </w:r>
    </w:p>
    <w:p w14:paraId="296EDA88" w14:textId="77777777" w:rsidR="00BB3335" w:rsidRDefault="00BB3335" w:rsidP="00BB3335">
      <w:pPr>
        <w:pStyle w:val="Corpotesto"/>
      </w:pPr>
      <w:r>
        <w:t xml:space="preserve">Lo si è detto. Sono i dettagli che fanno la storia. Con un dettaglio che si aggiunge la storia si dirige in un senso e con uno che manca va all’opposto. </w:t>
      </w:r>
    </w:p>
    <w:p w14:paraId="1CC24D41" w14:textId="77777777" w:rsidR="0068031D" w:rsidRDefault="003D01EA" w:rsidP="000A6D66">
      <w:pPr>
        <w:pStyle w:val="Corpodeltesto2"/>
      </w:pPr>
      <w:r w:rsidRPr="003D01EA">
        <w:rPr>
          <w:position w:val="6"/>
          <w:vertAlign w:val="superscript"/>
        </w:rPr>
        <w:t>17</w:t>
      </w:r>
      <w:r w:rsidRPr="003D01EA">
        <w:t>Susanna disse alle ancelle: «Portatemi l’unguento e i profumi, poi chiudete la porta, perché voglio fare il bagno».</w:t>
      </w:r>
    </w:p>
    <w:p w14:paraId="651A72C7" w14:textId="77777777" w:rsidR="0068031D" w:rsidRDefault="00BB3335" w:rsidP="00BB3335">
      <w:pPr>
        <w:pStyle w:val="Corpotesto"/>
      </w:pPr>
      <w:r>
        <w:t>Ora Susanna dona un ordine all</w:t>
      </w:r>
      <w:r w:rsidR="00B50D3F">
        <w:t>e</w:t>
      </w:r>
      <w:r>
        <w:t xml:space="preserve"> sue ancelle. Quest’ordine modifica i dettagli della storia. Per </w:t>
      </w:r>
      <w:r w:rsidR="007D5FFA">
        <w:t xml:space="preserve">qualche </w:t>
      </w:r>
      <w:r>
        <w:t>attimo Susanna rischia di rimanere sola.</w:t>
      </w:r>
    </w:p>
    <w:p w14:paraId="42B23707" w14:textId="77777777" w:rsidR="00BB3335" w:rsidRDefault="00BB3335" w:rsidP="00BB3335">
      <w:pPr>
        <w:pStyle w:val="Corpotesto"/>
      </w:pPr>
      <w:r w:rsidRPr="00BB3335">
        <w:rPr>
          <w:i/>
        </w:rPr>
        <w:t>Susanna disse alle ancelle: «Portatemi l’unguento e i profumi, poi chiudete la porta, perché voglio fare il bagno»</w:t>
      </w:r>
      <w:r>
        <w:rPr>
          <w:i/>
        </w:rPr>
        <w:t xml:space="preserve"> </w:t>
      </w:r>
      <w:r>
        <w:t>Susanna nulla sospetta di altre presenz</w:t>
      </w:r>
      <w:r w:rsidR="00B50D3F">
        <w:t>e</w:t>
      </w:r>
      <w:r>
        <w:t>.</w:t>
      </w:r>
    </w:p>
    <w:p w14:paraId="49F5CF40" w14:textId="77777777" w:rsidR="00BB3335" w:rsidRDefault="00BB3335" w:rsidP="00BB3335">
      <w:pPr>
        <w:pStyle w:val="Corpotesto"/>
      </w:pPr>
      <w:r>
        <w:t>Lei è convinta di essere sola con le due ancelle. Può mandare le due ancelle a prendere unguento e profumi. Non pensa vi sia un pericolo nascosto.</w:t>
      </w:r>
    </w:p>
    <w:p w14:paraId="761C9D91" w14:textId="77777777" w:rsidR="00BB3335" w:rsidRDefault="00BB3335" w:rsidP="00BB3335">
      <w:pPr>
        <w:pStyle w:val="Corpotesto"/>
      </w:pPr>
      <w:r>
        <w:t>L’ordine è ben dettagliato. Le ancelle devono portare l’unguento e i profumi, poi chi</w:t>
      </w:r>
      <w:r w:rsidR="00B50D3F">
        <w:t>u</w:t>
      </w:r>
      <w:r>
        <w:t xml:space="preserve">dere la porta. Lei sarebbe rimasta sola. Non vede </w:t>
      </w:r>
      <w:r w:rsidR="007D5FFA">
        <w:t xml:space="preserve">insidie </w:t>
      </w:r>
      <w:r>
        <w:t>attorno a sé.</w:t>
      </w:r>
    </w:p>
    <w:p w14:paraId="42D5C347" w14:textId="77777777" w:rsidR="007D5FFA" w:rsidRDefault="007D5FFA" w:rsidP="00BB3335">
      <w:pPr>
        <w:pStyle w:val="Corpotesto"/>
      </w:pPr>
      <w:r>
        <w:t>Essa sarebbe rimasta sola per qualche istante. Il tempo per le ancelle di andare a prendere quanto lei aveva chiesto. Poi sarebbero tornate.</w:t>
      </w:r>
    </w:p>
    <w:p w14:paraId="1DB16186" w14:textId="77777777" w:rsidR="003D01EA" w:rsidRDefault="003D01EA" w:rsidP="000A6D66">
      <w:pPr>
        <w:pStyle w:val="Corpodeltesto2"/>
      </w:pPr>
      <w:r w:rsidRPr="003D01EA">
        <w:rPr>
          <w:position w:val="6"/>
          <w:vertAlign w:val="superscript"/>
        </w:rPr>
        <w:t>18</w:t>
      </w:r>
      <w:r w:rsidRPr="003D01EA">
        <w:t>Esse fecero come aveva ordinato: chiusero le porte del giardino e uscirono dalle porte laterali per portare ciò che Susanna chiedeva, senza accorgersi degli anziani, poiché si erano nascosti.</w:t>
      </w:r>
    </w:p>
    <w:p w14:paraId="38F70648" w14:textId="77777777" w:rsidR="007D5FFA" w:rsidRDefault="007D5FFA" w:rsidP="007D5FFA">
      <w:pPr>
        <w:pStyle w:val="Corpotesto"/>
      </w:pPr>
      <w:r>
        <w:t xml:space="preserve">Le ancelle obbediscono. Chiudono la porta del giardino ed escono per eseguire gli ordini impartiti loro da Susanna. Susanna per un istante è sola. </w:t>
      </w:r>
    </w:p>
    <w:p w14:paraId="77B8BF43" w14:textId="77777777" w:rsidR="007D5FFA" w:rsidRDefault="007D5FFA" w:rsidP="007D5FFA">
      <w:pPr>
        <w:pStyle w:val="Corpotesto"/>
      </w:pPr>
      <w:r w:rsidRPr="007D5FFA">
        <w:rPr>
          <w:i/>
        </w:rPr>
        <w:t>Esse fecero come aveva ordinato: chiusero le porte del giardino e uscirono dalle porte laterali per portare ciò che Susanna chiedeva, senza accorgersi degli anziani, poiché si erano nascosti</w:t>
      </w:r>
      <w:r w:rsidRPr="003D01EA">
        <w:t>.</w:t>
      </w:r>
      <w:r>
        <w:t xml:space="preserve"> Si noti bene: è un attimo.</w:t>
      </w:r>
    </w:p>
    <w:p w14:paraId="058E55A5" w14:textId="77777777" w:rsidR="007D5FFA" w:rsidRDefault="007D5FFA" w:rsidP="007D5FFA">
      <w:pPr>
        <w:pStyle w:val="Corpotesto"/>
      </w:pPr>
      <w:r>
        <w:t>Le ancelle chiudono la porta del giardino. Escono dalle porte laterali. Non si accorgono della presenza dei due anziani, rimasti per spiare.</w:t>
      </w:r>
    </w:p>
    <w:p w14:paraId="4078486C" w14:textId="77777777" w:rsidR="007D5FFA" w:rsidRDefault="007D5FFA" w:rsidP="007D5FFA">
      <w:pPr>
        <w:pStyle w:val="Corpotesto"/>
      </w:pPr>
      <w:r>
        <w:t>Alla storia basta un attimo per potersi capovolgere. Da sicura diviene insicura. Da storia di grazia si fa storia di peccato. Dalla vita si passa nella morte.</w:t>
      </w:r>
    </w:p>
    <w:p w14:paraId="617F3AE3" w14:textId="77777777" w:rsidR="007D5FFA" w:rsidRDefault="007D5FFA" w:rsidP="007D5FFA">
      <w:pPr>
        <w:pStyle w:val="Corpotesto"/>
      </w:pPr>
      <w:r>
        <w:lastRenderedPageBreak/>
        <w:t>Dovremmo tutti riflettere sugli infiniti attimi di cui è fatta la storia e dei suoi repentini cambiamenti. Un solo dettaglio modifica lo scenario della terra.</w:t>
      </w:r>
    </w:p>
    <w:p w14:paraId="690306A1" w14:textId="77777777" w:rsidR="0068031D" w:rsidRDefault="003D01EA" w:rsidP="000A6D66">
      <w:pPr>
        <w:pStyle w:val="Corpodeltesto2"/>
      </w:pPr>
      <w:r w:rsidRPr="003D01EA">
        <w:rPr>
          <w:position w:val="6"/>
          <w:vertAlign w:val="superscript"/>
        </w:rPr>
        <w:t>19</w:t>
      </w:r>
      <w:r w:rsidRPr="003D01EA">
        <w:t>Appena partite le ancelle, i due anziani uscirono dal nascondiglio, corsero da lei</w:t>
      </w:r>
    </w:p>
    <w:p w14:paraId="34224B78" w14:textId="77777777" w:rsidR="0068031D" w:rsidRDefault="007D5FFA" w:rsidP="007D5FFA">
      <w:pPr>
        <w:pStyle w:val="Corpotesto"/>
      </w:pPr>
      <w:r>
        <w:t>Le  ancelle p</w:t>
      </w:r>
      <w:r w:rsidR="00B50D3F">
        <w:t>a</w:t>
      </w:r>
      <w:r>
        <w:t>rt</w:t>
      </w:r>
      <w:r w:rsidR="00B50D3F">
        <w:t>o</w:t>
      </w:r>
      <w:r>
        <w:t>no e subito i due anziani escono dal nascondiglio. Corrono da Susanna che attendeva il ritorno della ancelle. Si è senza testimoni.</w:t>
      </w:r>
    </w:p>
    <w:p w14:paraId="22B61389" w14:textId="77777777" w:rsidR="007D5FFA" w:rsidRDefault="007D5FFA" w:rsidP="007D5FFA">
      <w:pPr>
        <w:pStyle w:val="Corpotesto"/>
      </w:pPr>
      <w:r w:rsidRPr="0046405E">
        <w:rPr>
          <w:i/>
        </w:rPr>
        <w:t>Appena partite le ancelle, i due anziani uscirono dal nascondiglio, corsero da lei</w:t>
      </w:r>
      <w:r w:rsidR="0046405E">
        <w:t>… Essere senza testimoni è un dettaglio a favore degli anziani.</w:t>
      </w:r>
    </w:p>
    <w:p w14:paraId="3E18398C" w14:textId="77777777" w:rsidR="0046405E" w:rsidRDefault="0046405E" w:rsidP="007D5FFA">
      <w:pPr>
        <w:pStyle w:val="Corpotesto"/>
      </w:pPr>
      <w:r>
        <w:t>Loro sono anziani, sono giudici. Chi metterebbe in dubbio una loro parola? Chi oserebbe dubitare della loro veridicità? Il vento del peccato è dalla loro parte.</w:t>
      </w:r>
    </w:p>
    <w:p w14:paraId="42649457" w14:textId="77777777" w:rsidR="0068031D" w:rsidRDefault="003D01EA" w:rsidP="000A6D66">
      <w:pPr>
        <w:pStyle w:val="Corpodeltesto2"/>
      </w:pPr>
      <w:r w:rsidRPr="003D01EA">
        <w:rPr>
          <w:position w:val="6"/>
          <w:vertAlign w:val="superscript"/>
        </w:rPr>
        <w:t>20</w:t>
      </w:r>
      <w:r w:rsidRPr="003D01EA">
        <w:t>e le dissero: «Ecco, le porte del giardino sono chiuse, nessuno ci vede e noi bruciamo di passione per te; acconsenti e concediti a noi.</w:t>
      </w:r>
    </w:p>
    <w:p w14:paraId="279B9756" w14:textId="77777777" w:rsidR="0068031D" w:rsidRDefault="0046405E" w:rsidP="0046405E">
      <w:pPr>
        <w:pStyle w:val="Corpotesto"/>
      </w:pPr>
      <w:r>
        <w:t>Essi non usano mezze parole, circonlocuzioni difficili e incomprensibili. Essi vogliono una cosa sola da Susanna: che si conceda a loro.</w:t>
      </w:r>
    </w:p>
    <w:p w14:paraId="17098DE5" w14:textId="77777777" w:rsidR="0046405E" w:rsidRDefault="0046405E" w:rsidP="0046405E">
      <w:pPr>
        <w:pStyle w:val="Corpotesto"/>
      </w:pPr>
      <w:r w:rsidRPr="0046405E">
        <w:rPr>
          <w:i/>
        </w:rPr>
        <w:t>E le dissero: «Ecco, le porte del giardino sono chiuse, nessuno ci vede e noi bruciamo di passione per te; acconsenti e concediti a noi</w:t>
      </w:r>
      <w:r w:rsidRPr="003D01EA">
        <w:t>.</w:t>
      </w:r>
    </w:p>
    <w:p w14:paraId="649540E3" w14:textId="77777777" w:rsidR="0046405E" w:rsidRDefault="0046405E" w:rsidP="0046405E">
      <w:pPr>
        <w:pStyle w:val="Corpotesto"/>
      </w:pPr>
      <w:r>
        <w:t>Su cosa loro si sentono forti? Sul fatto che il giardino sia chiuso e che nessuno è presente per ascoltare questa loro richiesta. Sono soli. Terribilmente soli.</w:t>
      </w:r>
    </w:p>
    <w:p w14:paraId="4CE7353B" w14:textId="77777777" w:rsidR="0046405E" w:rsidRDefault="0046405E" w:rsidP="0046405E">
      <w:pPr>
        <w:pStyle w:val="Corpotesto"/>
      </w:pPr>
      <w:r>
        <w:t>Il giardino è chiuso. Attorno a loro non ci sono altri occhi e altri orecchi. La loro passione è di fuoco. Susanna si deve concedere loro.</w:t>
      </w:r>
    </w:p>
    <w:p w14:paraId="5CF2006F" w14:textId="77777777" w:rsidR="0068031D" w:rsidRDefault="003D01EA" w:rsidP="000A6D66">
      <w:pPr>
        <w:pStyle w:val="Corpodeltesto2"/>
      </w:pPr>
      <w:r w:rsidRPr="003D01EA">
        <w:rPr>
          <w:position w:val="6"/>
          <w:vertAlign w:val="superscript"/>
        </w:rPr>
        <w:t>21</w:t>
      </w:r>
      <w:r w:rsidRPr="003D01EA">
        <w:t>In caso contrario ti accuseremo; diremo che un giovane era con te e perciò hai fatto uscire le ancelle».</w:t>
      </w:r>
    </w:p>
    <w:p w14:paraId="4B0780A9" w14:textId="77777777" w:rsidR="0068031D" w:rsidRDefault="0046405E" w:rsidP="0046405E">
      <w:pPr>
        <w:pStyle w:val="Corpotesto"/>
      </w:pPr>
      <w:r>
        <w:t>La loro richiesta è accompagnata da una gravissima minaccia. O ti concedi a noi, o diremo che tu eri in compagnia di un giovane che è fuggito.</w:t>
      </w:r>
    </w:p>
    <w:p w14:paraId="79DFA12B" w14:textId="77777777" w:rsidR="0046405E" w:rsidRDefault="0046405E" w:rsidP="0046405E">
      <w:pPr>
        <w:pStyle w:val="Corpotesto"/>
      </w:pPr>
      <w:r w:rsidRPr="0046405E">
        <w:rPr>
          <w:i/>
        </w:rPr>
        <w:t>In caso contrario ti accuseremo; diremo che un giovane era con te e perciò hai fatto uscire le ancelle».</w:t>
      </w:r>
      <w:r>
        <w:t xml:space="preserve"> Su cosa possono fondare questa accusa infamante?</w:t>
      </w:r>
    </w:p>
    <w:p w14:paraId="1336DD4B" w14:textId="77777777" w:rsidR="0046405E" w:rsidRDefault="0046405E" w:rsidP="0046405E">
      <w:pPr>
        <w:pStyle w:val="Corpotesto"/>
      </w:pPr>
      <w:r>
        <w:t xml:space="preserve">Sul dettaglio che la storia ha offerto loro su un piatto d’argento. Nel giardino non vi </w:t>
      </w:r>
      <w:r w:rsidR="00B50D3F">
        <w:t xml:space="preserve">è </w:t>
      </w:r>
      <w:r>
        <w:t>nessuna persona che li potrà smentire. La loro parola è autorevole.</w:t>
      </w:r>
    </w:p>
    <w:p w14:paraId="3AD444A9" w14:textId="77777777" w:rsidR="0046405E" w:rsidRDefault="0046405E" w:rsidP="0046405E">
      <w:pPr>
        <w:pStyle w:val="Corpotesto"/>
      </w:pPr>
      <w:r>
        <w:t>Nessuno mai l’avrebbe messa in dubbio. In tribunale tutti avrebbero creduto al loro racconto e non alle giustificazioni di Susanna.</w:t>
      </w:r>
    </w:p>
    <w:p w14:paraId="7C5AECFE" w14:textId="77777777" w:rsidR="0068031D" w:rsidRDefault="003D01EA" w:rsidP="000A6D66">
      <w:pPr>
        <w:pStyle w:val="Corpodeltesto2"/>
      </w:pPr>
      <w:r w:rsidRPr="003D01EA">
        <w:rPr>
          <w:position w:val="6"/>
          <w:vertAlign w:val="superscript"/>
        </w:rPr>
        <w:t>22</w:t>
      </w:r>
      <w:r w:rsidRPr="003D01EA">
        <w:t>Susanna, piangendo, esclamò: «Sono in difficoltà da ogni parte. Se cedo, è la morte per me; se rifiuto, non potrò scampare dalle vostre mani.</w:t>
      </w:r>
    </w:p>
    <w:p w14:paraId="4742D82A" w14:textId="77777777" w:rsidR="0068031D" w:rsidRDefault="0046405E" w:rsidP="0046405E">
      <w:pPr>
        <w:pStyle w:val="Corpotesto"/>
      </w:pPr>
      <w:r>
        <w:t>Susanna è veramente messa in una situazione di morte. Se avesse ceduto, sarebbe morta spiritualmente, moralmente, familiarmente.</w:t>
      </w:r>
    </w:p>
    <w:p w14:paraId="6A6BA1E4" w14:textId="77777777" w:rsidR="0046405E" w:rsidRDefault="0046405E" w:rsidP="0046405E">
      <w:pPr>
        <w:pStyle w:val="Corpotesto"/>
      </w:pPr>
      <w:r w:rsidRPr="0046405E">
        <w:rPr>
          <w:i/>
        </w:rPr>
        <w:t>Susanna, piangendo, esclamò: «Sono in difficoltà da ogni parte. Se cedo, è la morte per me; se rifiuto, non potrò scampare dalle vostre mani</w:t>
      </w:r>
      <w:r w:rsidRPr="003D01EA">
        <w:t>.</w:t>
      </w:r>
    </w:p>
    <w:p w14:paraId="3E2E917A" w14:textId="77777777" w:rsidR="0046405E" w:rsidRDefault="0046405E" w:rsidP="0046405E">
      <w:pPr>
        <w:pStyle w:val="Corpotesto"/>
      </w:pPr>
      <w:r>
        <w:t>Se si fosse rifiutata, i due anziani l’avrebbero accusata e assieme alla morte spirituale sarebbe seguita anche la morte fisica per lapidazione.</w:t>
      </w:r>
    </w:p>
    <w:p w14:paraId="1B8FD382" w14:textId="77777777" w:rsidR="0046405E" w:rsidRDefault="00561C7D" w:rsidP="0046405E">
      <w:pPr>
        <w:pStyle w:val="Corpotesto"/>
      </w:pPr>
      <w:r>
        <w:lastRenderedPageBreak/>
        <w:t>A quei tempi l’adulterio era punito con la lapidazione. Susanna non ha alcuna via di salvezza, umanamente parlando. Cosa dovrà fare? Cosa scegliere?</w:t>
      </w:r>
    </w:p>
    <w:p w14:paraId="77B1E210" w14:textId="77777777" w:rsidR="0068031D" w:rsidRDefault="003D01EA" w:rsidP="000A6D66">
      <w:pPr>
        <w:pStyle w:val="Corpodeltesto2"/>
      </w:pPr>
      <w:r w:rsidRPr="003D01EA">
        <w:rPr>
          <w:position w:val="6"/>
          <w:vertAlign w:val="superscript"/>
        </w:rPr>
        <w:t>23</w:t>
      </w:r>
      <w:r w:rsidRPr="003D01EA">
        <w:t>Meglio però per me cadere innocente nelle vostre mani che peccare davanti al Signore!».</w:t>
      </w:r>
    </w:p>
    <w:p w14:paraId="7E3A76B8" w14:textId="77777777" w:rsidR="0068031D" w:rsidRDefault="00561C7D" w:rsidP="00561C7D">
      <w:pPr>
        <w:pStyle w:val="Corpotesto"/>
      </w:pPr>
      <w:r>
        <w:t>Ecco la sua nobile scelta. Lei preferisce morire per un’accusa infamante dinanzi agli uomini, piuttosto che morire dinanzi a Dio per un peccato commesso.</w:t>
      </w:r>
    </w:p>
    <w:p w14:paraId="23E97B3D" w14:textId="77777777" w:rsidR="00561C7D" w:rsidRDefault="00561C7D" w:rsidP="00561C7D">
      <w:pPr>
        <w:pStyle w:val="Corpotesto"/>
      </w:pPr>
      <w:r w:rsidRPr="00561C7D">
        <w:rPr>
          <w:i/>
        </w:rPr>
        <w:t>Meglio però per me cadere innocente nelle vostre mani che peccare davanti al Signore!».</w:t>
      </w:r>
      <w:r>
        <w:t xml:space="preserve"> La scelta è da Lei subito fatta. Sceglie Dio. Rifiuta gli uomini.</w:t>
      </w:r>
    </w:p>
    <w:p w14:paraId="4F299984" w14:textId="77777777" w:rsidR="00561C7D" w:rsidRDefault="00561C7D" w:rsidP="00561C7D">
      <w:pPr>
        <w:pStyle w:val="Corpotesto"/>
      </w:pPr>
      <w:r>
        <w:t>Lei sceglie di consegnarsi innocente nelle mani dei due anziani sapendo di finire lapidata, anziché peccare contro il Signore. Lei sceglie il Signore.</w:t>
      </w:r>
    </w:p>
    <w:p w14:paraId="09F34C4D" w14:textId="77777777" w:rsidR="0068031D" w:rsidRDefault="003D01EA" w:rsidP="000A6D66">
      <w:pPr>
        <w:pStyle w:val="Corpodeltesto2"/>
      </w:pPr>
      <w:r w:rsidRPr="003D01EA">
        <w:rPr>
          <w:position w:val="6"/>
          <w:vertAlign w:val="superscript"/>
        </w:rPr>
        <w:t>24</w:t>
      </w:r>
      <w:r w:rsidRPr="003D01EA">
        <w:t>Susanna gridò a gran voce. Anche i due anziani gridarono contro di lei</w:t>
      </w:r>
    </w:p>
    <w:p w14:paraId="55C2D64D" w14:textId="77777777" w:rsidR="0068031D" w:rsidRDefault="00561C7D" w:rsidP="00561C7D">
      <w:pPr>
        <w:pStyle w:val="Corpotesto"/>
      </w:pPr>
      <w:r>
        <w:t>Susanna a questo punto grida a gran voce, sapendo che i due anziani comunque erano disposti a violentarla, nonostante il suo espresso rifiuto.</w:t>
      </w:r>
    </w:p>
    <w:p w14:paraId="2EA427E2" w14:textId="77777777" w:rsidR="00561C7D" w:rsidRDefault="00561C7D" w:rsidP="00561C7D">
      <w:pPr>
        <w:pStyle w:val="Corpotesto"/>
      </w:pPr>
      <w:r w:rsidRPr="00561C7D">
        <w:rPr>
          <w:i/>
        </w:rPr>
        <w:t>Susanna gridò a gran voce. Anche i due anziani gridarono contro di lei</w:t>
      </w:r>
      <w:r>
        <w:t xml:space="preserve">… Anche i due anziani gridano. Le loro grida servono per allontanare ogni sospetto. </w:t>
      </w:r>
    </w:p>
    <w:p w14:paraId="6A9ACFC2" w14:textId="77777777" w:rsidR="00561C7D" w:rsidRDefault="00561C7D" w:rsidP="00561C7D">
      <w:pPr>
        <w:pStyle w:val="Corpotesto"/>
      </w:pPr>
      <w:r>
        <w:t>Dal grido che essi fanno, si può dedurre tutta la loro malizia. Si può dire che essi era</w:t>
      </w:r>
      <w:r w:rsidR="00B50D3F">
        <w:t>no</w:t>
      </w:r>
      <w:r>
        <w:t xml:space="preserve"> invecchiati nell’arte e nella scienza del male.</w:t>
      </w:r>
    </w:p>
    <w:p w14:paraId="50212A54" w14:textId="77777777" w:rsidR="003D01EA" w:rsidRDefault="003D01EA" w:rsidP="000A6D66">
      <w:pPr>
        <w:pStyle w:val="Corpodeltesto2"/>
      </w:pPr>
      <w:r w:rsidRPr="003D01EA">
        <w:rPr>
          <w:position w:val="6"/>
          <w:vertAlign w:val="superscript"/>
        </w:rPr>
        <w:t>25</w:t>
      </w:r>
      <w:r w:rsidRPr="003D01EA">
        <w:t>e uno di loro corse alle porte del giardino e le aprì.</w:t>
      </w:r>
    </w:p>
    <w:p w14:paraId="2361C517" w14:textId="77777777" w:rsidR="0068031D" w:rsidRDefault="00561C7D" w:rsidP="00561C7D">
      <w:pPr>
        <w:pStyle w:val="Corpotesto"/>
      </w:pPr>
      <w:r>
        <w:t>Altro grande esempio di furbizia maligna. Uno dei due corre ad aprire la porta del giardino. Così potranno dire che la porta non era chiusa, ma aperta.</w:t>
      </w:r>
    </w:p>
    <w:p w14:paraId="78D2BE65" w14:textId="77777777" w:rsidR="00561C7D" w:rsidRDefault="00561C7D" w:rsidP="00561C7D">
      <w:pPr>
        <w:pStyle w:val="Corpotesto"/>
      </w:pPr>
      <w:r w:rsidRPr="00561C7D">
        <w:rPr>
          <w:i/>
        </w:rPr>
        <w:t>E uno di loro corse alle porte del giardino e le aprì</w:t>
      </w:r>
      <w:r w:rsidRPr="003D01EA">
        <w:t>.</w:t>
      </w:r>
      <w:r>
        <w:t xml:space="preserve"> Aprendo la porta, trovandola aperta i servi o altre persone, le loro calunnie sarebbe</w:t>
      </w:r>
      <w:r w:rsidR="00B50D3F">
        <w:t>ro</w:t>
      </w:r>
      <w:r>
        <w:t xml:space="preserve"> risultate vere.</w:t>
      </w:r>
    </w:p>
    <w:p w14:paraId="47DF2DFD" w14:textId="77777777" w:rsidR="00561C7D" w:rsidRDefault="00561C7D" w:rsidP="00561C7D">
      <w:pPr>
        <w:pStyle w:val="Corpotesto"/>
      </w:pPr>
      <w:r>
        <w:t xml:space="preserve">Il cuore malvagio, cattivo conosce tutte le strategie del male. Esse però valgono dinanzi agli uomini, non valgono dinanzi al Signore. Il Signore conosce i cuori. </w:t>
      </w:r>
    </w:p>
    <w:p w14:paraId="57F42225" w14:textId="77777777" w:rsidR="0068031D" w:rsidRDefault="003D01EA" w:rsidP="000A6D66">
      <w:pPr>
        <w:pStyle w:val="Corpodeltesto2"/>
      </w:pPr>
      <w:r w:rsidRPr="003D01EA">
        <w:rPr>
          <w:position w:val="6"/>
          <w:vertAlign w:val="superscript"/>
        </w:rPr>
        <w:t>26</w:t>
      </w:r>
      <w:r w:rsidRPr="003D01EA">
        <w:t>I servi di casa, all’udire tale rumore in giardino, si precipitarono dalla porta laterale per vedere che cosa le stava accadendo.</w:t>
      </w:r>
    </w:p>
    <w:p w14:paraId="4BCEBA1C" w14:textId="77777777" w:rsidR="0068031D" w:rsidRDefault="007D7362" w:rsidP="007D7362">
      <w:pPr>
        <w:pStyle w:val="Corpotesto"/>
      </w:pPr>
      <w:r>
        <w:t>Udite le urla, i servi di casa si precipitano in giardino dalla porta laterale. Ess</w:t>
      </w:r>
      <w:r w:rsidR="00B50D3F">
        <w:t>i</w:t>
      </w:r>
      <w:r>
        <w:t xml:space="preserve"> accorrono per rendersi conto di ciò che stava succedendo.</w:t>
      </w:r>
    </w:p>
    <w:p w14:paraId="54C6A7C0" w14:textId="77777777" w:rsidR="007D7362" w:rsidRDefault="007D7362" w:rsidP="007D7362">
      <w:pPr>
        <w:pStyle w:val="Corpotesto"/>
      </w:pPr>
      <w:r w:rsidRPr="007D7362">
        <w:rPr>
          <w:i/>
        </w:rPr>
        <w:t>I servi di casa, all’udire tale rumore in giardino, si precipitarono dalla porta laterale per vedere che cosa le stava accadendo</w:t>
      </w:r>
      <w:r w:rsidRPr="003D01EA">
        <w:t>.</w:t>
      </w:r>
    </w:p>
    <w:p w14:paraId="641E59F3" w14:textId="77777777" w:rsidR="007D7362" w:rsidRDefault="007D7362" w:rsidP="007D7362">
      <w:pPr>
        <w:pStyle w:val="Corpotesto"/>
      </w:pPr>
      <w:r>
        <w:t>I servi accorrono, vedono, constatano ogni cosa. Vedono il presente, non vedono ciò che è avvenuto un istante prima. Vedono un dettaglio della storia.</w:t>
      </w:r>
    </w:p>
    <w:p w14:paraId="7B6D9A03" w14:textId="77777777" w:rsidR="007D7362" w:rsidRDefault="007D7362" w:rsidP="007D7362">
      <w:pPr>
        <w:pStyle w:val="Corpotesto"/>
      </w:pPr>
      <w:r>
        <w:t xml:space="preserve">Anche questo è un altro grande dettaglio che può capovolgere la storia. Si vede l’attimo, non si vede il prima. Ma il prima non è esattamente il dopo. </w:t>
      </w:r>
    </w:p>
    <w:p w14:paraId="36BA6405" w14:textId="77777777" w:rsidR="007D7362" w:rsidRDefault="007D7362" w:rsidP="007D7362">
      <w:pPr>
        <w:pStyle w:val="Corpotesto"/>
      </w:pPr>
      <w:r>
        <w:t xml:space="preserve">I servi vedono la scena di quest’istante. Non sanno che essa è stata costruita ad arte dai due anziani. Ascoltano le parole di quest’istante. </w:t>
      </w:r>
    </w:p>
    <w:p w14:paraId="279BE245" w14:textId="77777777" w:rsidR="007D7362" w:rsidRDefault="007D7362" w:rsidP="007D7362">
      <w:pPr>
        <w:pStyle w:val="Corpotesto"/>
      </w:pPr>
      <w:r>
        <w:t>Purtroppo è questa la storia. L’occhio dell’uomo non ha il potere di vedere il prima, non possiede l’orecchio di ascoltare quanto è avvenuto in sua assenza.</w:t>
      </w:r>
    </w:p>
    <w:p w14:paraId="22442B5D" w14:textId="77777777" w:rsidR="003D01EA" w:rsidRDefault="003D01EA" w:rsidP="000A6D66">
      <w:pPr>
        <w:pStyle w:val="Corpodeltesto2"/>
      </w:pPr>
      <w:r w:rsidRPr="003D01EA">
        <w:rPr>
          <w:position w:val="6"/>
          <w:vertAlign w:val="superscript"/>
        </w:rPr>
        <w:lastRenderedPageBreak/>
        <w:t>27</w:t>
      </w:r>
      <w:r w:rsidRPr="003D01EA">
        <w:t>Quando gli anziani ebbero fatto il loro racconto, i servi si sentirono molto confusi, perché mai era stata detta una simile cosa di Susanna.</w:t>
      </w:r>
    </w:p>
    <w:p w14:paraId="2C404E67" w14:textId="77777777" w:rsidR="007D7362" w:rsidRDefault="007D7362" w:rsidP="007D7362">
      <w:pPr>
        <w:pStyle w:val="Corpotesto"/>
      </w:pPr>
      <w:r>
        <w:t xml:space="preserve">I servi ascoltano il racconto dei due anziani. Minimamente dubitano di essi. Sono due anziani d’Israele. </w:t>
      </w:r>
      <w:r w:rsidR="00B50D3F">
        <w:t>La loro parola</w:t>
      </w:r>
      <w:r>
        <w:t xml:space="preserve"> è presa come purissima verità.</w:t>
      </w:r>
    </w:p>
    <w:p w14:paraId="3A0C8110" w14:textId="77777777" w:rsidR="007D7362" w:rsidRDefault="007D7362" w:rsidP="007D7362">
      <w:pPr>
        <w:pStyle w:val="Corpotesto"/>
      </w:pPr>
      <w:r w:rsidRPr="007D7362">
        <w:rPr>
          <w:i/>
        </w:rPr>
        <w:t>Quando gli anziani ebbero fatto il loro racconto, i servi si sentirono molto confusi, perché mai era stata detta una simile cosa di Susanna</w:t>
      </w:r>
      <w:r w:rsidRPr="003D01EA">
        <w:t>.</w:t>
      </w:r>
    </w:p>
    <w:p w14:paraId="0CC00CC5" w14:textId="77777777" w:rsidR="007D7362" w:rsidRDefault="007D7362" w:rsidP="007D7362">
      <w:pPr>
        <w:pStyle w:val="Corpotesto"/>
      </w:pPr>
      <w:r>
        <w:t>I servi conoscono Susanna. Sanno della sua serietà. Mai è stata detta su di lei cosa simile. Pur volendo, non riescono a pensare il male in questa donna.</w:t>
      </w:r>
    </w:p>
    <w:p w14:paraId="3EB69FC2" w14:textId="77777777" w:rsidR="007D7362" w:rsidRDefault="007D7362" w:rsidP="007D7362">
      <w:pPr>
        <w:pStyle w:val="Corpotesto"/>
      </w:pPr>
      <w:r>
        <w:t>Ma c’è la parola dei due anziani. Loro conoscono la storia di ieri. I due anziani la storia di oggi. È la storia di oggi che prevale sulla storia di ieri.</w:t>
      </w:r>
    </w:p>
    <w:p w14:paraId="7F1BA62C" w14:textId="77777777" w:rsidR="0068031D" w:rsidRDefault="003D01EA" w:rsidP="000A6D66">
      <w:pPr>
        <w:pStyle w:val="Corpodeltesto2"/>
      </w:pPr>
      <w:r w:rsidRPr="003D01EA">
        <w:rPr>
          <w:position w:val="6"/>
          <w:vertAlign w:val="superscript"/>
        </w:rPr>
        <w:t>28</w:t>
      </w:r>
      <w:r w:rsidRPr="003D01EA">
        <w:t>Il giorno dopo, quando il popolo si radunò nella casa di Ioakìm, suo marito, andarono là anche i due anziani, pieni di perverse intenzioni, per condannare a morte Susanna.</w:t>
      </w:r>
    </w:p>
    <w:p w14:paraId="62C2D7E0" w14:textId="77777777" w:rsidR="0068031D" w:rsidRDefault="00C362B4" w:rsidP="00C362B4">
      <w:pPr>
        <w:pStyle w:val="Corpotesto"/>
      </w:pPr>
      <w:r>
        <w:t>Secondo la legge di Mosè Susanna doveva essere condannata a morte per lapidazione. Il giudizio di ratifica di condanna avviene nella casa di Ioakìm.</w:t>
      </w:r>
    </w:p>
    <w:p w14:paraId="67E089CF" w14:textId="77777777" w:rsidR="00C362B4" w:rsidRDefault="00C362B4" w:rsidP="00C362B4">
      <w:pPr>
        <w:pStyle w:val="Corpotesto"/>
      </w:pPr>
      <w:r w:rsidRPr="00C362B4">
        <w:rPr>
          <w:i/>
        </w:rPr>
        <w:t>Il giorno dopo, quando il popolo si radunò nella casa di Ioakìm, suo marito, andarono là anche i due anziani, pieni di perverse intenzioni, per condannare a morte Susanna</w:t>
      </w:r>
      <w:r w:rsidRPr="003D01EA">
        <w:t>.</w:t>
      </w:r>
      <w:r>
        <w:t xml:space="preserve"> Nella casa di Ioakìm si presentano anche i due anziani.</w:t>
      </w:r>
    </w:p>
    <w:p w14:paraId="2C13B772" w14:textId="77777777" w:rsidR="00C362B4" w:rsidRDefault="00C362B4" w:rsidP="00C362B4">
      <w:pPr>
        <w:pStyle w:val="Corpotesto"/>
      </w:pPr>
      <w:r>
        <w:t>I due anziani s</w:t>
      </w:r>
      <w:r w:rsidR="00B50D3F">
        <w:t>ono pieni di perverse intenzioni</w:t>
      </w:r>
      <w:r>
        <w:t>. Susanna non si è concessa a loro. Non dovrà più concedersi ad alcun altro uomo. Lei dovrà morire.</w:t>
      </w:r>
    </w:p>
    <w:p w14:paraId="0B7163D0" w14:textId="77777777" w:rsidR="00C362B4" w:rsidRDefault="00C362B4" w:rsidP="00C362B4">
      <w:pPr>
        <w:pStyle w:val="Corpotesto"/>
      </w:pPr>
      <w:r>
        <w:t>I due anziani non vengono per il giudizio, che prevede anche la difesa dell’accusata. Vengono per emettere un verdetto di morte.</w:t>
      </w:r>
    </w:p>
    <w:p w14:paraId="180EDC69" w14:textId="77777777" w:rsidR="00C362B4" w:rsidRDefault="00C362B4" w:rsidP="00C362B4">
      <w:pPr>
        <w:pStyle w:val="Corpotesto"/>
      </w:pPr>
      <w:r>
        <w:t>Queste sono le loro perverse intenzioni. Susanna dovrà pagare con la vita il suo rifiuto. Essi sanno che è innocente. È colpevole di non aver peccato con loro.</w:t>
      </w:r>
    </w:p>
    <w:p w14:paraId="0D2A6451" w14:textId="77777777" w:rsidR="00C362B4" w:rsidRDefault="00C362B4" w:rsidP="00C362B4">
      <w:pPr>
        <w:pStyle w:val="Corpotesto"/>
      </w:pPr>
      <w:r>
        <w:t xml:space="preserve">Susanna non ha trasgredito la volontà del suo Signore. Non ha obbedito alla volontà degli uomini. È un “peccato” verso i due anziani da punire con la morte.  </w:t>
      </w:r>
    </w:p>
    <w:p w14:paraId="2E57256F" w14:textId="77777777" w:rsidR="0068031D" w:rsidRDefault="003D01EA" w:rsidP="000A6D66">
      <w:pPr>
        <w:pStyle w:val="Corpodeltesto2"/>
      </w:pPr>
      <w:r w:rsidRPr="003D01EA">
        <w:rPr>
          <w:position w:val="6"/>
          <w:vertAlign w:val="superscript"/>
        </w:rPr>
        <w:t>29</w:t>
      </w:r>
      <w:r w:rsidRPr="003D01EA">
        <w:t>Rivolti al popolo dissero: «Si faccia venire Susanna, figlia di Chelkia, moglie di Ioakìm». Mandarono a chiamarla</w:t>
      </w:r>
    </w:p>
    <w:p w14:paraId="6043DB07" w14:textId="77777777" w:rsidR="0068031D" w:rsidRDefault="00C362B4" w:rsidP="00C362B4">
      <w:pPr>
        <w:pStyle w:val="Corpotesto"/>
      </w:pPr>
      <w:r>
        <w:t xml:space="preserve">I due anziani chiedono espressamente che Susanna sia presente al processo. Per questo ordinano che la si faccia venire. Lei deve assistere, partecipare. </w:t>
      </w:r>
    </w:p>
    <w:p w14:paraId="2636953A" w14:textId="77777777" w:rsidR="00C362B4" w:rsidRDefault="00C362B4" w:rsidP="00C362B4">
      <w:pPr>
        <w:pStyle w:val="Corpotesto"/>
      </w:pPr>
      <w:r w:rsidRPr="00C362B4">
        <w:rPr>
          <w:i/>
        </w:rPr>
        <w:t>Rivolti al popolo dissero: «Si faccia venire Susanna, figlia di Chelkia, moglie di Ioakìm». Mandarono a chiamarla</w:t>
      </w:r>
      <w:r>
        <w:t xml:space="preserve">. </w:t>
      </w:r>
      <w:r w:rsidR="00F53D3B">
        <w:t xml:space="preserve">Di certo la sua presenza accresce il dolore. </w:t>
      </w:r>
    </w:p>
    <w:p w14:paraId="1707AB50" w14:textId="77777777" w:rsidR="00F53D3B" w:rsidRDefault="00F53D3B" w:rsidP="00C362B4">
      <w:pPr>
        <w:pStyle w:val="Corpotesto"/>
      </w:pPr>
      <w:r>
        <w:t xml:space="preserve">Nelle loro perverse intenzioni, i due anziani vogliono umiliare Susanna dinanzi al popolo e a quelli della sua famiglia. Tutti devono conoscere il suo peccato. </w:t>
      </w:r>
    </w:p>
    <w:p w14:paraId="1C43DC5A" w14:textId="77777777" w:rsidR="00F53D3B" w:rsidRDefault="00F53D3B" w:rsidP="00C362B4">
      <w:pPr>
        <w:pStyle w:val="Corpotesto"/>
      </w:pPr>
      <w:r>
        <w:t>Per Susanna è un momento di infinto dolore. Alla calunnia si aggiunge anche l’umiliazione. La sua presenza è più che esposizione alla gogna.</w:t>
      </w:r>
    </w:p>
    <w:p w14:paraId="72693CB0" w14:textId="77777777" w:rsidR="0068031D" w:rsidRDefault="003D01EA" w:rsidP="000A6D66">
      <w:pPr>
        <w:pStyle w:val="Corpodeltesto2"/>
      </w:pPr>
      <w:r w:rsidRPr="003D01EA">
        <w:rPr>
          <w:position w:val="6"/>
          <w:vertAlign w:val="superscript"/>
        </w:rPr>
        <w:t>30</w:t>
      </w:r>
      <w:r w:rsidRPr="003D01EA">
        <w:t>ed ella venne con i genitori, i figli e tutti i suoi parenti.</w:t>
      </w:r>
    </w:p>
    <w:p w14:paraId="4A4A1D87" w14:textId="77777777" w:rsidR="0068031D" w:rsidRDefault="00F53D3B" w:rsidP="00F53D3B">
      <w:pPr>
        <w:pStyle w:val="Corpotesto"/>
      </w:pPr>
      <w:r>
        <w:t>Susanna viene nella sala del giudizio con i genitori, i figli e tutti i suoi parenti. Tutti devono sentire le accuse infamanti contro di essa.</w:t>
      </w:r>
    </w:p>
    <w:p w14:paraId="185BABF9" w14:textId="77777777" w:rsidR="00F53D3B" w:rsidRDefault="00F53D3B" w:rsidP="00F53D3B">
      <w:pPr>
        <w:pStyle w:val="Corpotesto"/>
      </w:pPr>
      <w:r w:rsidRPr="00F53D3B">
        <w:rPr>
          <w:i/>
        </w:rPr>
        <w:lastRenderedPageBreak/>
        <w:t>Ed ella venne con i genitori, i figli e tutti i suoi parenti</w:t>
      </w:r>
      <w:r w:rsidRPr="003D01EA">
        <w:t>.</w:t>
      </w:r>
      <w:r>
        <w:t xml:space="preserve"> Susanna, innocente, colpevole solo di non esser</w:t>
      </w:r>
      <w:r w:rsidR="00B50D3F">
        <w:t>s</w:t>
      </w:r>
      <w:r>
        <w:t>i concessa, porta l’onta di un non peccato.</w:t>
      </w:r>
    </w:p>
    <w:p w14:paraId="0FE12077" w14:textId="77777777" w:rsidR="00F53D3B" w:rsidRDefault="00F53D3B" w:rsidP="00F53D3B">
      <w:pPr>
        <w:pStyle w:val="Corpotesto"/>
      </w:pPr>
      <w:r>
        <w:t>Ciò che è più detestabile è il fatto che i due anziani sanno della sua innocenza. L’accusano proprio perché ha preferito Dio anziché le loro richieste.</w:t>
      </w:r>
    </w:p>
    <w:p w14:paraId="4AA720C3" w14:textId="77777777" w:rsidR="00F53D3B" w:rsidRDefault="00F53D3B" w:rsidP="00F53D3B">
      <w:pPr>
        <w:pStyle w:val="Corpotesto"/>
      </w:pPr>
      <w:r>
        <w:t>Qui siamo ben oltre la falsa testimonianza. Siamo nel peccato contro lo Spirito Santo. Qui si combatte contro la verità conosciuta.</w:t>
      </w:r>
    </w:p>
    <w:p w14:paraId="08A0C723" w14:textId="77777777" w:rsidR="00F53D3B" w:rsidRDefault="00F53D3B" w:rsidP="00F53D3B">
      <w:pPr>
        <w:pStyle w:val="Corpotesto"/>
      </w:pPr>
      <w:r>
        <w:t>Qui si sta uccidendo una persona fisicamente, spiritualmente, moralmente sul fondamento della verità. I due anziani sanno la verità. La conoscono bene.</w:t>
      </w:r>
    </w:p>
    <w:p w14:paraId="1B044B94" w14:textId="77777777" w:rsidR="00F53D3B" w:rsidRDefault="00F53D3B" w:rsidP="00F53D3B">
      <w:pPr>
        <w:pStyle w:val="Corpotesto"/>
      </w:pPr>
      <w:r>
        <w:t>La Scrittura Santa conosce la falsa testimonianza e conosce anche i falsi testimoni. Nabot di Izreel fu messo a morte sulla parola di due falsi te</w:t>
      </w:r>
      <w:r w:rsidR="00C922C7">
        <w:t>s</w:t>
      </w:r>
      <w:r>
        <w:t>timoni.</w:t>
      </w:r>
    </w:p>
    <w:p w14:paraId="0ED439A5" w14:textId="77777777" w:rsidR="00982D85" w:rsidRPr="00C922C7" w:rsidRDefault="00982D85" w:rsidP="00C922C7">
      <w:pPr>
        <w:pStyle w:val="Corpotesto"/>
        <w:rPr>
          <w:i/>
          <w:iCs/>
          <w:color w:val="000000"/>
          <w:sz w:val="20"/>
        </w:rPr>
      </w:pPr>
      <w:r w:rsidRPr="00C922C7">
        <w:rPr>
          <w:i/>
          <w:iCs/>
          <w:color w:val="000000"/>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EB4305A" w14:textId="77777777" w:rsidR="00982D85" w:rsidRPr="00C922C7" w:rsidRDefault="00982D85" w:rsidP="00C922C7">
      <w:pPr>
        <w:pStyle w:val="Corpotesto"/>
        <w:rPr>
          <w:i/>
          <w:iCs/>
          <w:color w:val="000000"/>
          <w:sz w:val="20"/>
        </w:rPr>
      </w:pPr>
      <w:r w:rsidRPr="00C922C7">
        <w:rPr>
          <w:i/>
          <w:iCs/>
          <w:color w:val="000000"/>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1AFDC7D" w14:textId="77777777" w:rsidR="00982D85" w:rsidRPr="00C922C7" w:rsidRDefault="00982D85" w:rsidP="00C922C7">
      <w:pPr>
        <w:pStyle w:val="Corpotesto"/>
        <w:rPr>
          <w:i/>
          <w:iCs/>
          <w:color w:val="000000"/>
          <w:sz w:val="20"/>
        </w:rPr>
      </w:pPr>
      <w:r w:rsidRPr="00C922C7">
        <w:rPr>
          <w:i/>
          <w:iCs/>
          <w:color w:val="000000"/>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2AA818D" w14:textId="77777777" w:rsidR="00982D85" w:rsidRPr="00C922C7" w:rsidRDefault="00982D85" w:rsidP="00C922C7">
      <w:pPr>
        <w:pStyle w:val="Corpotesto"/>
        <w:rPr>
          <w:i/>
          <w:iCs/>
          <w:color w:val="000000"/>
          <w:sz w:val="20"/>
        </w:rPr>
      </w:pPr>
      <w:r w:rsidRPr="00C922C7">
        <w:rPr>
          <w:i/>
          <w:iCs/>
          <w:color w:val="000000"/>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238C567" w14:textId="77777777" w:rsidR="00982D85" w:rsidRPr="00C922C7" w:rsidRDefault="00982D85" w:rsidP="00C922C7">
      <w:pPr>
        <w:pStyle w:val="Corpotesto"/>
        <w:rPr>
          <w:i/>
          <w:iCs/>
          <w:color w:val="000000"/>
          <w:sz w:val="20"/>
        </w:rPr>
      </w:pPr>
      <w:r w:rsidRPr="00C922C7">
        <w:rPr>
          <w:i/>
          <w:iCs/>
          <w:color w:val="000000"/>
          <w:sz w:val="20"/>
        </w:rPr>
        <w:lastRenderedPageBreak/>
        <w:t>n realtà nessuno si è mai venduto per fare il male agli occhi del Signore come Acab, perché sua moglie Gezabele l’aveva istigato. Commise molti abomini, seguendo gli idoli, come avevano fatto gli Amorrei, che il Signore aveva scacciato davanti agli Israeliti.</w:t>
      </w:r>
    </w:p>
    <w:p w14:paraId="66F9EFAF" w14:textId="77777777" w:rsidR="00982D85" w:rsidRPr="00C922C7" w:rsidRDefault="00982D85" w:rsidP="00C922C7">
      <w:pPr>
        <w:pStyle w:val="Corpotesto"/>
        <w:rPr>
          <w:i/>
          <w:iCs/>
          <w:color w:val="000000"/>
          <w:sz w:val="20"/>
        </w:rPr>
      </w:pPr>
      <w:r w:rsidRPr="00C922C7">
        <w:rPr>
          <w:i/>
          <w:iCs/>
          <w:color w:val="000000"/>
          <w:sz w:val="20"/>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1D6D02AA" w14:textId="77777777" w:rsidR="00982D85" w:rsidRDefault="00C922C7" w:rsidP="00982D85">
      <w:pPr>
        <w:pStyle w:val="Corpotesto"/>
      </w:pPr>
      <w:r>
        <w:t xml:space="preserve">La testimonianza è prova della verità, a condizione che il testimone sia onesto di mente, puro di cuore, sincero </w:t>
      </w:r>
      <w:r w:rsidR="00B50D3F">
        <w:t xml:space="preserve">in </w:t>
      </w:r>
      <w:r>
        <w:t xml:space="preserve">spirito, libero da ogni pensiero cattivo. </w:t>
      </w:r>
    </w:p>
    <w:p w14:paraId="7A0BF16C" w14:textId="77777777" w:rsidR="00982D85" w:rsidRPr="00C922C7" w:rsidRDefault="00982D85" w:rsidP="00C922C7">
      <w:pPr>
        <w:pStyle w:val="Corpotesto"/>
        <w:rPr>
          <w:i/>
          <w:iCs/>
          <w:color w:val="000000"/>
          <w:sz w:val="20"/>
        </w:rPr>
      </w:pPr>
      <w:r w:rsidRPr="00C922C7">
        <w:rPr>
          <w:i/>
          <w:iCs/>
          <w:color w:val="000000"/>
          <w:sz w:val="20"/>
        </w:rPr>
        <w:t>Non pronunciare falsa testimonianza</w:t>
      </w:r>
      <w:r w:rsidR="003F5B2A" w:rsidRPr="00C922C7">
        <w:rPr>
          <w:i/>
          <w:iCs/>
          <w:color w:val="000000"/>
          <w:sz w:val="20"/>
        </w:rPr>
        <w:t xml:space="preserve"> contro il tuo prossimo (</w:t>
      </w:r>
      <w:r w:rsidRPr="00C922C7">
        <w:rPr>
          <w:i/>
          <w:iCs/>
          <w:color w:val="000000"/>
          <w:sz w:val="20"/>
        </w:rPr>
        <w:t>Es 20, 16</w:t>
      </w:r>
      <w:r w:rsidR="003F5B2A" w:rsidRPr="00C922C7">
        <w:rPr>
          <w:i/>
          <w:iCs/>
          <w:color w:val="000000"/>
          <w:sz w:val="20"/>
        </w:rPr>
        <w:t xml:space="preserve">). </w:t>
      </w:r>
      <w:r w:rsidRPr="00C922C7">
        <w:rPr>
          <w:i/>
          <w:iCs/>
          <w:color w:val="000000"/>
          <w:sz w:val="20"/>
        </w:rPr>
        <w:t>Non pronunciare falsa testimonianza</w:t>
      </w:r>
      <w:r w:rsidR="003F5B2A" w:rsidRPr="00C922C7">
        <w:rPr>
          <w:i/>
          <w:iCs/>
          <w:color w:val="000000"/>
          <w:sz w:val="20"/>
        </w:rPr>
        <w:t xml:space="preserve"> contro il tuo prossimo (</w:t>
      </w:r>
      <w:r w:rsidRPr="00C922C7">
        <w:rPr>
          <w:i/>
          <w:iCs/>
          <w:color w:val="000000"/>
          <w:sz w:val="20"/>
        </w:rPr>
        <w:t>Dt 5, 20</w:t>
      </w:r>
      <w:r w:rsidR="003F5B2A" w:rsidRPr="00C922C7">
        <w:rPr>
          <w:i/>
          <w:iCs/>
          <w:color w:val="000000"/>
          <w:sz w:val="20"/>
        </w:rPr>
        <w:t xml:space="preserve">). </w:t>
      </w:r>
      <w:r w:rsidRPr="00C922C7">
        <w:rPr>
          <w:i/>
          <w:iCs/>
          <w:color w:val="000000"/>
          <w:sz w:val="20"/>
        </w:rPr>
        <w:t>I sommi sacerdoti e tutto il sinedrio cercavano qualche falsa testimonianza contr</w:t>
      </w:r>
      <w:r w:rsidR="003F5B2A" w:rsidRPr="00C922C7">
        <w:rPr>
          <w:i/>
          <w:iCs/>
          <w:color w:val="000000"/>
          <w:sz w:val="20"/>
        </w:rPr>
        <w:t>o Gesù, per condannarlo a morte (</w:t>
      </w:r>
      <w:r w:rsidRPr="00C922C7">
        <w:rPr>
          <w:i/>
          <w:iCs/>
          <w:color w:val="000000"/>
          <w:sz w:val="20"/>
        </w:rPr>
        <w:t>Mt 26, 59</w:t>
      </w:r>
      <w:r w:rsidR="003F5B2A" w:rsidRPr="00C922C7">
        <w:rPr>
          <w:i/>
          <w:iCs/>
          <w:color w:val="000000"/>
          <w:sz w:val="20"/>
        </w:rPr>
        <w:t xml:space="preserve">). </w:t>
      </w:r>
      <w:r w:rsidRPr="00C922C7">
        <w:rPr>
          <w:i/>
          <w:iCs/>
          <w:color w:val="000000"/>
          <w:sz w:val="20"/>
        </w:rPr>
        <w:t>Tu conosci i comandamenti: Non uccidere, non commettere adulterio, non rubare, non dire falsa testimonianza, non frod</w:t>
      </w:r>
      <w:r w:rsidR="003F5B2A" w:rsidRPr="00C922C7">
        <w:rPr>
          <w:i/>
          <w:iCs/>
          <w:color w:val="000000"/>
          <w:sz w:val="20"/>
        </w:rPr>
        <w:t>are, onora il padre e la madre" (</w:t>
      </w:r>
      <w:r w:rsidRPr="00C922C7">
        <w:rPr>
          <w:i/>
          <w:iCs/>
          <w:color w:val="000000"/>
          <w:sz w:val="20"/>
        </w:rPr>
        <w:t>Mc 10, 19</w:t>
      </w:r>
      <w:r w:rsidR="003F5B2A" w:rsidRPr="00C922C7">
        <w:rPr>
          <w:i/>
          <w:iCs/>
          <w:color w:val="000000"/>
          <w:sz w:val="20"/>
        </w:rPr>
        <w:t xml:space="preserve">). </w:t>
      </w:r>
      <w:r w:rsidRPr="00C922C7">
        <w:rPr>
          <w:i/>
          <w:iCs/>
          <w:color w:val="000000"/>
          <w:sz w:val="20"/>
        </w:rPr>
        <w:t>Non espormi alla brama dei miei avversari; contro di me sono insorti falsi testimoni</w:t>
      </w:r>
      <w:r w:rsidR="003F5B2A" w:rsidRPr="00C922C7">
        <w:rPr>
          <w:i/>
          <w:iCs/>
          <w:color w:val="000000"/>
          <w:sz w:val="20"/>
        </w:rPr>
        <w:t xml:space="preserve"> che spirano violenza(</w:t>
      </w:r>
      <w:r w:rsidRPr="00C922C7">
        <w:rPr>
          <w:i/>
          <w:iCs/>
          <w:color w:val="000000"/>
          <w:sz w:val="20"/>
        </w:rPr>
        <w:t>Sal 26, 12</w:t>
      </w:r>
      <w:r w:rsidR="003F5B2A" w:rsidRPr="00C922C7">
        <w:rPr>
          <w:i/>
          <w:iCs/>
          <w:color w:val="000000"/>
          <w:sz w:val="20"/>
        </w:rPr>
        <w:t xml:space="preserve">). </w:t>
      </w:r>
    </w:p>
    <w:p w14:paraId="3739A8E2" w14:textId="77777777" w:rsidR="00982D85" w:rsidRPr="00C922C7" w:rsidRDefault="00982D85" w:rsidP="00C922C7">
      <w:pPr>
        <w:pStyle w:val="Corpotesto"/>
        <w:rPr>
          <w:i/>
          <w:iCs/>
          <w:color w:val="000000"/>
          <w:sz w:val="20"/>
        </w:rPr>
      </w:pPr>
      <w:r w:rsidRPr="00C922C7">
        <w:rPr>
          <w:i/>
          <w:iCs/>
          <w:color w:val="000000"/>
          <w:sz w:val="20"/>
        </w:rPr>
        <w:t>Ma non riuscirono a trovarne alcuna, pur essendosi fatti avanti molti falsi testimoni</w:t>
      </w:r>
      <w:r w:rsidR="003F5B2A" w:rsidRPr="00C922C7">
        <w:rPr>
          <w:i/>
          <w:iCs/>
          <w:color w:val="000000"/>
          <w:sz w:val="20"/>
        </w:rPr>
        <w:t xml:space="preserve"> (</w:t>
      </w:r>
      <w:r w:rsidRPr="00C922C7">
        <w:rPr>
          <w:i/>
          <w:iCs/>
          <w:color w:val="000000"/>
          <w:sz w:val="20"/>
        </w:rPr>
        <w:t>Mt 26, 60</w:t>
      </w:r>
      <w:r w:rsidR="003F5B2A" w:rsidRPr="00C922C7">
        <w:rPr>
          <w:i/>
          <w:iCs/>
          <w:color w:val="000000"/>
          <w:sz w:val="20"/>
        </w:rPr>
        <w:t xml:space="preserve">). </w:t>
      </w:r>
      <w:r w:rsidRPr="00C922C7">
        <w:rPr>
          <w:i/>
          <w:iCs/>
          <w:color w:val="000000"/>
          <w:sz w:val="20"/>
        </w:rPr>
        <w:t>Presentarono quindi dei falsi testimoni, che dissero: "Costui non cessa di proferire parole contro quest</w:t>
      </w:r>
      <w:r w:rsidR="003F5B2A" w:rsidRPr="00C922C7">
        <w:rPr>
          <w:i/>
          <w:iCs/>
          <w:color w:val="000000"/>
          <w:sz w:val="20"/>
        </w:rPr>
        <w:t>o luogo sacro e contro la legge (</w:t>
      </w:r>
      <w:r w:rsidRPr="00C922C7">
        <w:rPr>
          <w:i/>
          <w:iCs/>
          <w:color w:val="000000"/>
          <w:sz w:val="20"/>
        </w:rPr>
        <w:t>At 6, 13</w:t>
      </w:r>
      <w:r w:rsidR="003F5B2A" w:rsidRPr="00C922C7">
        <w:rPr>
          <w:i/>
          <w:iCs/>
          <w:color w:val="000000"/>
          <w:sz w:val="20"/>
        </w:rPr>
        <w:t xml:space="preserve">). </w:t>
      </w:r>
      <w:r w:rsidRPr="00C922C7">
        <w:rPr>
          <w:i/>
          <w:iCs/>
          <w:color w:val="000000"/>
          <w:sz w:val="20"/>
        </w:rPr>
        <w:t>Noi, poi, risultiamo falsi testimoni di Dio, perché contro Dio abbiamo testimoniato che egli ha risuscitato Cristo, mentre non lo ha risuscitato, se è</w:t>
      </w:r>
      <w:r w:rsidR="003F5B2A" w:rsidRPr="00C922C7">
        <w:rPr>
          <w:i/>
          <w:iCs/>
          <w:color w:val="000000"/>
          <w:sz w:val="20"/>
        </w:rPr>
        <w:t xml:space="preserve"> vero che i morti non risorgono (</w:t>
      </w:r>
      <w:r w:rsidRPr="00C922C7">
        <w:rPr>
          <w:i/>
          <w:iCs/>
          <w:color w:val="000000"/>
          <w:sz w:val="20"/>
        </w:rPr>
        <w:t>1Cor 15, 15</w:t>
      </w:r>
      <w:r w:rsidR="003F5B2A" w:rsidRPr="00C922C7">
        <w:rPr>
          <w:i/>
          <w:iCs/>
          <w:color w:val="000000"/>
          <w:sz w:val="20"/>
        </w:rPr>
        <w:t>). Rispose: "Tu accetterai queste sette agnelle dalla mia mano, perché ciò mi valga di testimonianza che io ho scavato questo pozzo" (</w:t>
      </w:r>
      <w:r w:rsidRPr="00C922C7">
        <w:rPr>
          <w:i/>
          <w:iCs/>
          <w:color w:val="000000"/>
          <w:sz w:val="20"/>
        </w:rPr>
        <w:t>Gen 21, 30</w:t>
      </w:r>
      <w:r w:rsidR="003F5B2A" w:rsidRPr="00C922C7">
        <w:rPr>
          <w:i/>
          <w:iCs/>
          <w:color w:val="000000"/>
          <w:sz w:val="20"/>
        </w:rPr>
        <w:t xml:space="preserve">). </w:t>
      </w:r>
    </w:p>
    <w:p w14:paraId="3A10A844" w14:textId="77777777" w:rsidR="00982D85" w:rsidRPr="00C922C7" w:rsidRDefault="003F5B2A" w:rsidP="00C922C7">
      <w:pPr>
        <w:pStyle w:val="Corpotesto"/>
        <w:rPr>
          <w:i/>
          <w:iCs/>
          <w:color w:val="000000"/>
          <w:sz w:val="20"/>
        </w:rPr>
      </w:pPr>
      <w:r w:rsidRPr="00C922C7">
        <w:rPr>
          <w:i/>
          <w:iCs/>
          <w:color w:val="000000"/>
          <w:sz w:val="20"/>
        </w:rPr>
        <w:t>Ebbene, vieni, concludiamo un'alleanza io e te e ci sia un testimonio tra me e te" (</w:t>
      </w:r>
      <w:r w:rsidR="00982D85" w:rsidRPr="00C922C7">
        <w:rPr>
          <w:i/>
          <w:iCs/>
          <w:color w:val="000000"/>
          <w:sz w:val="20"/>
        </w:rPr>
        <w:t>Gen 31, 44</w:t>
      </w:r>
      <w:r w:rsidRPr="00C922C7">
        <w:rPr>
          <w:i/>
          <w:iCs/>
          <w:color w:val="000000"/>
          <w:sz w:val="20"/>
        </w:rPr>
        <w:t>). Labano disse: "Questo mucchio sia oggi un testimonio tra me e te"; per questo lo chiamò Gal-Ed (</w:t>
      </w:r>
      <w:r w:rsidR="00982D85" w:rsidRPr="00C922C7">
        <w:rPr>
          <w:i/>
          <w:iCs/>
          <w:color w:val="000000"/>
          <w:sz w:val="20"/>
        </w:rPr>
        <w:t>Gen 31, 48</w:t>
      </w:r>
      <w:r w:rsidRPr="00C922C7">
        <w:rPr>
          <w:i/>
          <w:iCs/>
          <w:color w:val="000000"/>
          <w:sz w:val="20"/>
        </w:rPr>
        <w:t>). Se tu maltratterai le mie figlie e se prenderai altre mogli oltre le mie figlie, non un uomo sarà con noi, ma bada, Dio sarà testimonio tra me e te" (</w:t>
      </w:r>
      <w:r w:rsidR="00982D85" w:rsidRPr="00C922C7">
        <w:rPr>
          <w:i/>
          <w:iCs/>
          <w:color w:val="000000"/>
          <w:sz w:val="20"/>
        </w:rPr>
        <w:t>Gen 31, 50</w:t>
      </w:r>
      <w:r w:rsidRPr="00C922C7">
        <w:rPr>
          <w:i/>
          <w:iCs/>
          <w:color w:val="000000"/>
          <w:sz w:val="20"/>
        </w:rPr>
        <w:t>). Questo mucchio è testimonio e questa stele è testimonio che io giuro di non oltrepassare questo mucchio dalla tua parte e che tu giuri di non oltrepassare questo mucchio e questa stele dalla mia parte per fare il male (</w:t>
      </w:r>
      <w:r w:rsidR="00982D85" w:rsidRPr="00C922C7">
        <w:rPr>
          <w:i/>
          <w:iCs/>
          <w:color w:val="000000"/>
          <w:sz w:val="20"/>
        </w:rPr>
        <w:t>Gen 31, 52</w:t>
      </w:r>
      <w:r w:rsidRPr="00C922C7">
        <w:rPr>
          <w:i/>
          <w:iCs/>
          <w:color w:val="000000"/>
          <w:sz w:val="20"/>
        </w:rPr>
        <w:t>). Secondo quanto il Signore aveva ordinato a Mosè, Aronne la depose per conservarla davanti alla Testimonianza (</w:t>
      </w:r>
      <w:r w:rsidR="00982D85" w:rsidRPr="00C922C7">
        <w:rPr>
          <w:i/>
          <w:iCs/>
          <w:color w:val="000000"/>
          <w:sz w:val="20"/>
        </w:rPr>
        <w:t>Es 16, 34</w:t>
      </w:r>
      <w:r w:rsidRPr="00C922C7">
        <w:rPr>
          <w:i/>
          <w:iCs/>
          <w:color w:val="000000"/>
          <w:sz w:val="20"/>
        </w:rPr>
        <w:t xml:space="preserve">). </w:t>
      </w:r>
    </w:p>
    <w:p w14:paraId="2C13FB17" w14:textId="77777777" w:rsidR="00982D85" w:rsidRPr="00C922C7" w:rsidRDefault="003F5B2A" w:rsidP="00C922C7">
      <w:pPr>
        <w:pStyle w:val="Corpotesto"/>
        <w:rPr>
          <w:i/>
          <w:iCs/>
          <w:color w:val="000000"/>
          <w:sz w:val="20"/>
        </w:rPr>
      </w:pPr>
      <w:r w:rsidRPr="00C922C7">
        <w:rPr>
          <w:i/>
          <w:iCs/>
          <w:color w:val="000000"/>
          <w:sz w:val="20"/>
        </w:rPr>
        <w:t>Non pronunciare falsa testimonianza contro il tuo prossimo (</w:t>
      </w:r>
      <w:r w:rsidR="00982D85" w:rsidRPr="00C922C7">
        <w:rPr>
          <w:i/>
          <w:iCs/>
          <w:color w:val="000000"/>
          <w:sz w:val="20"/>
        </w:rPr>
        <w:t>Es 20, 16</w:t>
      </w:r>
      <w:r w:rsidRPr="00C922C7">
        <w:rPr>
          <w:i/>
          <w:iCs/>
          <w:color w:val="000000"/>
          <w:sz w:val="20"/>
        </w:rPr>
        <w:t>). Quando un uomo dá in custodia al suo prossimo un asino o un bue o un capo di bestiame minuto o qualsiasi bestia, se la bestia è morta o si è prodotta una frattura o è stata rapita senza testimone (</w:t>
      </w:r>
      <w:r w:rsidR="00982D85" w:rsidRPr="00C922C7">
        <w:rPr>
          <w:i/>
          <w:iCs/>
          <w:color w:val="000000"/>
          <w:sz w:val="20"/>
        </w:rPr>
        <w:t>Es 22, 9</w:t>
      </w:r>
      <w:r w:rsidRPr="00C922C7">
        <w:rPr>
          <w:i/>
          <w:iCs/>
          <w:color w:val="000000"/>
          <w:sz w:val="20"/>
        </w:rPr>
        <w:t>). Se invece è stata sbranata, la porterà in testimonianza e non dovrà dare l'indennizzo per la bestia sbranata (</w:t>
      </w:r>
      <w:r w:rsidR="00982D85" w:rsidRPr="00C922C7">
        <w:rPr>
          <w:i/>
          <w:iCs/>
          <w:color w:val="000000"/>
          <w:sz w:val="20"/>
        </w:rPr>
        <w:t>Es 22, 12</w:t>
      </w:r>
      <w:r w:rsidRPr="00C922C7">
        <w:rPr>
          <w:i/>
          <w:iCs/>
          <w:color w:val="000000"/>
          <w:sz w:val="20"/>
        </w:rPr>
        <w:t>). Non spargerai false dicerie; non presterai mano al colpevole per essere testimone in favore di un'ingiustizia (</w:t>
      </w:r>
      <w:r w:rsidR="00982D85" w:rsidRPr="00C922C7">
        <w:rPr>
          <w:i/>
          <w:iCs/>
          <w:color w:val="000000"/>
          <w:sz w:val="20"/>
        </w:rPr>
        <w:t>Es 23, 1</w:t>
      </w:r>
      <w:r w:rsidRPr="00C922C7">
        <w:rPr>
          <w:i/>
          <w:iCs/>
          <w:color w:val="000000"/>
          <w:sz w:val="20"/>
        </w:rPr>
        <w:t>). Nell'arca collocherai la Testimonianza che io ti darò (</w:t>
      </w:r>
      <w:r w:rsidR="00982D85" w:rsidRPr="00C922C7">
        <w:rPr>
          <w:i/>
          <w:iCs/>
          <w:color w:val="000000"/>
          <w:sz w:val="20"/>
        </w:rPr>
        <w:t>Es 25, 16</w:t>
      </w:r>
      <w:r w:rsidRPr="00C922C7">
        <w:rPr>
          <w:i/>
          <w:iCs/>
          <w:color w:val="000000"/>
          <w:sz w:val="20"/>
        </w:rPr>
        <w:t>). Porrai il coperchio sulla parte superiore dell'arca e collocherai nell'arca la Testimonianza che io ti darò (</w:t>
      </w:r>
      <w:r w:rsidR="00982D85" w:rsidRPr="00C922C7">
        <w:rPr>
          <w:i/>
          <w:iCs/>
          <w:color w:val="000000"/>
          <w:sz w:val="20"/>
        </w:rPr>
        <w:t>Es 25, 21</w:t>
      </w:r>
      <w:r w:rsidRPr="00C922C7">
        <w:rPr>
          <w:i/>
          <w:iCs/>
          <w:color w:val="000000"/>
          <w:sz w:val="20"/>
        </w:rPr>
        <w:t xml:space="preserve">). </w:t>
      </w:r>
    </w:p>
    <w:p w14:paraId="159478A6" w14:textId="77777777" w:rsidR="00982D85" w:rsidRPr="00C922C7" w:rsidRDefault="003F5B2A" w:rsidP="00C922C7">
      <w:pPr>
        <w:pStyle w:val="Corpotesto"/>
        <w:rPr>
          <w:i/>
          <w:iCs/>
          <w:color w:val="000000"/>
          <w:sz w:val="20"/>
        </w:rPr>
      </w:pPr>
      <w:r w:rsidRPr="00C922C7">
        <w:rPr>
          <w:i/>
          <w:iCs/>
          <w:color w:val="000000"/>
          <w:sz w:val="20"/>
        </w:rPr>
        <w:t>Io ti darò convegno appunto in quel luogo: parlerò con te da sopra il propiziatorio, in mezzo ai due cherubini che saranno sull'arca della Testimonianza, ti darò i miei ordini riguardo agli Israeliti (</w:t>
      </w:r>
      <w:r w:rsidR="00982D85" w:rsidRPr="00C922C7">
        <w:rPr>
          <w:i/>
          <w:iCs/>
          <w:color w:val="000000"/>
          <w:sz w:val="20"/>
        </w:rPr>
        <w:t>Es 25, 22</w:t>
      </w:r>
      <w:r w:rsidRPr="00C922C7">
        <w:rPr>
          <w:i/>
          <w:iCs/>
          <w:color w:val="000000"/>
          <w:sz w:val="20"/>
        </w:rPr>
        <w:t>). Collocherai il velo sotto le fibbie e là, nell'interno oltre il velo, introdurrai l'arca della Testimonianza. Il velo sarà per voi la separazione tra il Santo e il Santo dei santi (</w:t>
      </w:r>
      <w:r w:rsidR="00982D85" w:rsidRPr="00C922C7">
        <w:rPr>
          <w:i/>
          <w:iCs/>
          <w:color w:val="000000"/>
          <w:sz w:val="20"/>
        </w:rPr>
        <w:t>Es 26, 33</w:t>
      </w:r>
      <w:r w:rsidRPr="00C922C7">
        <w:rPr>
          <w:i/>
          <w:iCs/>
          <w:color w:val="000000"/>
          <w:sz w:val="20"/>
        </w:rPr>
        <w:t>). Porrai il coperchio sull'arca della Testimonianza nel Santo dei santi (</w:t>
      </w:r>
      <w:r w:rsidR="00982D85" w:rsidRPr="00C922C7">
        <w:rPr>
          <w:i/>
          <w:iCs/>
          <w:color w:val="000000"/>
          <w:sz w:val="20"/>
        </w:rPr>
        <w:t>Es 26, 34</w:t>
      </w:r>
      <w:r w:rsidRPr="00C922C7">
        <w:rPr>
          <w:i/>
          <w:iCs/>
          <w:color w:val="000000"/>
          <w:sz w:val="20"/>
        </w:rPr>
        <w:t>). Nella tenda del convegno, al di fuori del velo che sta davanti alla Testimonianza, Aronne e i suoi figli la prepareranno, perché dalla sera alla mattina essa sia davanti al Signore: rito perenne presso gli Israeliti di generazione in generazione (</w:t>
      </w:r>
      <w:r w:rsidR="00982D85" w:rsidRPr="00C922C7">
        <w:rPr>
          <w:i/>
          <w:iCs/>
          <w:color w:val="000000"/>
          <w:sz w:val="20"/>
        </w:rPr>
        <w:t>Es 27, 21</w:t>
      </w:r>
      <w:r w:rsidRPr="00C922C7">
        <w:rPr>
          <w:i/>
          <w:iCs/>
          <w:color w:val="000000"/>
          <w:sz w:val="20"/>
        </w:rPr>
        <w:t>). Porrai l'altare davanti al velo che nasconde l'arca della Testimonianza, di fronte al coperchio che è sopra la Testimonianza, dove io ti darò convegno(</w:t>
      </w:r>
      <w:r w:rsidR="00982D85" w:rsidRPr="00C922C7">
        <w:rPr>
          <w:i/>
          <w:iCs/>
          <w:color w:val="000000"/>
          <w:sz w:val="20"/>
        </w:rPr>
        <w:t>Es 30, 6</w:t>
      </w:r>
      <w:r w:rsidRPr="00C922C7">
        <w:rPr>
          <w:i/>
          <w:iCs/>
          <w:color w:val="000000"/>
          <w:sz w:val="20"/>
        </w:rPr>
        <w:t>). Con esso ungerai la tenda del convegno, l'arca della Testimonianza (</w:t>
      </w:r>
      <w:r w:rsidR="00982D85" w:rsidRPr="00C922C7">
        <w:rPr>
          <w:i/>
          <w:iCs/>
          <w:color w:val="000000"/>
          <w:sz w:val="20"/>
        </w:rPr>
        <w:t>Es 30, 26</w:t>
      </w:r>
      <w:r w:rsidRPr="00C922C7">
        <w:rPr>
          <w:i/>
          <w:iCs/>
          <w:color w:val="000000"/>
          <w:sz w:val="20"/>
        </w:rPr>
        <w:t>). Ne pesterai un poco riducendola in polvere minuta e ne metterai davanti alla Testimonianza, nella tenda del convegno, dove io ti darò convegno. Cosa santissima sarà da voi ritenuta (</w:t>
      </w:r>
      <w:r w:rsidR="00982D85" w:rsidRPr="00C922C7">
        <w:rPr>
          <w:i/>
          <w:iCs/>
          <w:color w:val="000000"/>
          <w:sz w:val="20"/>
        </w:rPr>
        <w:t>Es 30, 36</w:t>
      </w:r>
      <w:r w:rsidRPr="00C922C7">
        <w:rPr>
          <w:i/>
          <w:iCs/>
          <w:color w:val="000000"/>
          <w:sz w:val="20"/>
        </w:rPr>
        <w:t xml:space="preserve">). </w:t>
      </w:r>
    </w:p>
    <w:p w14:paraId="7BE5433B" w14:textId="77777777" w:rsidR="00982D85" w:rsidRPr="00C922C7" w:rsidRDefault="003F5B2A" w:rsidP="00C922C7">
      <w:pPr>
        <w:pStyle w:val="Corpotesto"/>
        <w:rPr>
          <w:i/>
          <w:iCs/>
          <w:color w:val="000000"/>
          <w:sz w:val="20"/>
        </w:rPr>
      </w:pPr>
      <w:r w:rsidRPr="00C922C7">
        <w:rPr>
          <w:i/>
          <w:iCs/>
          <w:color w:val="000000"/>
          <w:sz w:val="20"/>
        </w:rPr>
        <w:t>La tenda del convegno, l'arca della Testimonianza, il coperchio sopra di essa e tutti gli accessori della tenda (</w:t>
      </w:r>
      <w:r w:rsidR="00982D85" w:rsidRPr="00C922C7">
        <w:rPr>
          <w:i/>
          <w:iCs/>
          <w:color w:val="000000"/>
          <w:sz w:val="20"/>
        </w:rPr>
        <w:t>Es 31, 7</w:t>
      </w:r>
      <w:r w:rsidRPr="00C922C7">
        <w:rPr>
          <w:i/>
          <w:iCs/>
          <w:color w:val="000000"/>
          <w:sz w:val="20"/>
        </w:rPr>
        <w:t xml:space="preserve">). Quando il Signore ebbe finito di parlare con Mosè sul monte </w:t>
      </w:r>
      <w:r w:rsidRPr="00C922C7">
        <w:rPr>
          <w:i/>
          <w:iCs/>
          <w:color w:val="000000"/>
          <w:sz w:val="20"/>
        </w:rPr>
        <w:lastRenderedPageBreak/>
        <w:t>Sinai, gli diede le due tavole della Testimonianza, tavole di pietra, scritte dal dito di Dio (</w:t>
      </w:r>
      <w:r w:rsidR="00982D85" w:rsidRPr="00C922C7">
        <w:rPr>
          <w:i/>
          <w:iCs/>
          <w:color w:val="000000"/>
          <w:sz w:val="20"/>
        </w:rPr>
        <w:t>Es 31, 18</w:t>
      </w:r>
      <w:r w:rsidRPr="00C922C7">
        <w:rPr>
          <w:i/>
          <w:iCs/>
          <w:color w:val="000000"/>
          <w:sz w:val="20"/>
        </w:rPr>
        <w:t>). Mosè ritornò e scese dalla montagna con in mano le due tavole della Testimonianza, tavole scritte sui due lati, da una parte e dall'altra (</w:t>
      </w:r>
      <w:r w:rsidR="00982D85" w:rsidRPr="00C922C7">
        <w:rPr>
          <w:i/>
          <w:iCs/>
          <w:color w:val="000000"/>
          <w:sz w:val="20"/>
        </w:rPr>
        <w:t>Es 32, 15</w:t>
      </w:r>
      <w:r w:rsidRPr="00C922C7">
        <w:rPr>
          <w:i/>
          <w:iCs/>
          <w:color w:val="000000"/>
          <w:sz w:val="20"/>
        </w:rPr>
        <w:t>). Quando Mosè scese dal monte Sinai - le due tavole della Testimonianza si trovavano nelle mani di Mosè mentre egli scendeva dal monte - non sapeva che la pelle del suo viso era diventata raggiante, poiché aveva conversato con lui (</w:t>
      </w:r>
      <w:r w:rsidR="00982D85" w:rsidRPr="00C922C7">
        <w:rPr>
          <w:i/>
          <w:iCs/>
          <w:color w:val="000000"/>
          <w:sz w:val="20"/>
        </w:rPr>
        <w:t>Es 34, 29</w:t>
      </w:r>
      <w:r w:rsidRPr="00C922C7">
        <w:rPr>
          <w:i/>
          <w:iCs/>
          <w:color w:val="000000"/>
          <w:sz w:val="20"/>
        </w:rPr>
        <w:t>). Questo è il computo dei metalli impiegati per la Dimora, la Dimora della Testimonianza, redatto per ordine di Mosè e per opera dei leviti, sotto la direzione d'Itamar, figlio del sacerdote Aronne (</w:t>
      </w:r>
      <w:r w:rsidR="00982D85" w:rsidRPr="00C922C7">
        <w:rPr>
          <w:i/>
          <w:iCs/>
          <w:color w:val="000000"/>
          <w:sz w:val="20"/>
        </w:rPr>
        <w:t>Es 38, 21</w:t>
      </w:r>
      <w:r w:rsidRPr="00C922C7">
        <w:rPr>
          <w:i/>
          <w:iCs/>
          <w:color w:val="000000"/>
          <w:sz w:val="20"/>
        </w:rPr>
        <w:t xml:space="preserve">). </w:t>
      </w:r>
    </w:p>
    <w:p w14:paraId="255120DA" w14:textId="77777777" w:rsidR="00982D85" w:rsidRPr="00C922C7" w:rsidRDefault="003F5B2A" w:rsidP="00C922C7">
      <w:pPr>
        <w:pStyle w:val="Corpotesto"/>
        <w:rPr>
          <w:i/>
          <w:iCs/>
          <w:color w:val="000000"/>
          <w:sz w:val="20"/>
        </w:rPr>
      </w:pPr>
      <w:r w:rsidRPr="00C922C7">
        <w:rPr>
          <w:i/>
          <w:iCs/>
          <w:color w:val="000000"/>
          <w:sz w:val="20"/>
        </w:rPr>
        <w:t>L'arca della Testimonianza con le sue stanghe e il coperchio (</w:t>
      </w:r>
      <w:r w:rsidR="00982D85" w:rsidRPr="00C922C7">
        <w:rPr>
          <w:i/>
          <w:iCs/>
          <w:color w:val="000000"/>
          <w:sz w:val="20"/>
        </w:rPr>
        <w:t>Es 39, 35</w:t>
      </w:r>
      <w:r w:rsidRPr="00C922C7">
        <w:rPr>
          <w:i/>
          <w:iCs/>
          <w:color w:val="000000"/>
          <w:sz w:val="20"/>
        </w:rPr>
        <w:t>). Dentro vi collocherai l'arca della Testimonianza, davanti all'arca tenderai il velo (</w:t>
      </w:r>
      <w:r w:rsidR="00982D85" w:rsidRPr="00C922C7">
        <w:rPr>
          <w:i/>
          <w:iCs/>
          <w:color w:val="000000"/>
          <w:sz w:val="20"/>
        </w:rPr>
        <w:t>Es 40, 3</w:t>
      </w:r>
      <w:r w:rsidRPr="00C922C7">
        <w:rPr>
          <w:i/>
          <w:iCs/>
          <w:color w:val="000000"/>
          <w:sz w:val="20"/>
        </w:rPr>
        <w:t>). Metterai l'altare d'oro per i profumi davanti all'arca della Testimonianza e metterai infine la cortina all'ingresso della tenda (</w:t>
      </w:r>
      <w:r w:rsidR="00982D85" w:rsidRPr="00C922C7">
        <w:rPr>
          <w:i/>
          <w:iCs/>
          <w:color w:val="000000"/>
          <w:sz w:val="20"/>
        </w:rPr>
        <w:t>Es 40, 5</w:t>
      </w:r>
      <w:r w:rsidRPr="00C922C7">
        <w:rPr>
          <w:i/>
          <w:iCs/>
          <w:color w:val="000000"/>
          <w:sz w:val="20"/>
        </w:rPr>
        <w:t>). Prese la Testimonianza, la pose dentro l'arca; mise le stanghe all'arca e pose il coperchio sull'arca (</w:t>
      </w:r>
      <w:r w:rsidR="00982D85" w:rsidRPr="00C922C7">
        <w:rPr>
          <w:i/>
          <w:iCs/>
          <w:color w:val="000000"/>
          <w:sz w:val="20"/>
        </w:rPr>
        <w:t>Es 40, 20</w:t>
      </w:r>
      <w:r w:rsidRPr="00C922C7">
        <w:rPr>
          <w:i/>
          <w:iCs/>
          <w:color w:val="000000"/>
          <w:sz w:val="20"/>
        </w:rPr>
        <w:t>). Poi introdusse l'arca nella Dimora, collocò il velo che doveva far da cortina e lo tese davanti all'arca della Testimonianza, come il Signore aveva ordinato a Mosè (</w:t>
      </w:r>
      <w:r w:rsidR="00982D85" w:rsidRPr="00C922C7">
        <w:rPr>
          <w:i/>
          <w:iCs/>
          <w:color w:val="000000"/>
          <w:sz w:val="20"/>
        </w:rPr>
        <w:t>Es 40, 21</w:t>
      </w:r>
      <w:r w:rsidRPr="00C922C7">
        <w:rPr>
          <w:i/>
          <w:iCs/>
          <w:color w:val="000000"/>
          <w:sz w:val="20"/>
        </w:rPr>
        <w:t>). Se una persona pecca perché nulla dichiara, benché abbia udito la formula di scongiuro e sia essa stessa testimone o abbia visto o sappia, sconterà la sua iniquità (</w:t>
      </w:r>
      <w:r w:rsidR="00982D85" w:rsidRPr="00C922C7">
        <w:rPr>
          <w:i/>
          <w:iCs/>
          <w:color w:val="000000"/>
          <w:sz w:val="20"/>
        </w:rPr>
        <w:t>Lv 5, 1</w:t>
      </w:r>
      <w:r w:rsidRPr="00C922C7">
        <w:rPr>
          <w:i/>
          <w:iCs/>
          <w:color w:val="000000"/>
          <w:sz w:val="20"/>
        </w:rPr>
        <w:t xml:space="preserve">). </w:t>
      </w:r>
    </w:p>
    <w:p w14:paraId="34660CC2" w14:textId="77777777" w:rsidR="00982D85" w:rsidRPr="00C922C7" w:rsidRDefault="003F5B2A" w:rsidP="00C922C7">
      <w:pPr>
        <w:pStyle w:val="Corpotesto"/>
        <w:rPr>
          <w:i/>
          <w:iCs/>
          <w:color w:val="000000"/>
          <w:sz w:val="20"/>
        </w:rPr>
      </w:pPr>
      <w:r w:rsidRPr="00C922C7">
        <w:rPr>
          <w:i/>
          <w:iCs/>
          <w:color w:val="000000"/>
          <w:sz w:val="20"/>
        </w:rPr>
        <w:t>Aronne lo preparerà nella tenda del convegno, fuori del velo che sta davanti alla testimonianza, perché le lampade ardano sempre, da sera a mattina, davanti al Signore. E' una legge perenne, di generazione in generazione (</w:t>
      </w:r>
      <w:r w:rsidR="00982D85" w:rsidRPr="00C922C7">
        <w:rPr>
          <w:i/>
          <w:iCs/>
          <w:color w:val="000000"/>
          <w:sz w:val="20"/>
        </w:rPr>
        <w:t>Lv 24, 3</w:t>
      </w:r>
      <w:r w:rsidRPr="00C922C7">
        <w:rPr>
          <w:i/>
          <w:iCs/>
          <w:color w:val="000000"/>
          <w:sz w:val="20"/>
        </w:rPr>
        <w:t>). ma incarica tu stesso i leviti del servizio della Dimora della testimonianza, di tutti i suoi accessori e di quanto le appartiene. Essi porteranno la Dimora e tutti i suoi accessori, vi presteranno servizio e staranno accampati attorno alla Dimora (</w:t>
      </w:r>
      <w:r w:rsidR="00982D85" w:rsidRPr="00C922C7">
        <w:rPr>
          <w:i/>
          <w:iCs/>
          <w:color w:val="000000"/>
          <w:sz w:val="20"/>
        </w:rPr>
        <w:t>Nm 1, 50</w:t>
      </w:r>
      <w:r w:rsidRPr="00C922C7">
        <w:rPr>
          <w:i/>
          <w:iCs/>
          <w:color w:val="000000"/>
          <w:sz w:val="20"/>
        </w:rPr>
        <w:t>). Ma i leviti pianteranno le tende attorno alla Dimora della testimonianza; così la mia ira non si accenderà contro la comunità degli Israeliti. I leviti avranno la cura della Dimora" (</w:t>
      </w:r>
      <w:r w:rsidR="00982D85" w:rsidRPr="00C922C7">
        <w:rPr>
          <w:i/>
          <w:iCs/>
          <w:color w:val="000000"/>
          <w:sz w:val="20"/>
        </w:rPr>
        <w:t>Nm 1, 53</w:t>
      </w:r>
      <w:r w:rsidRPr="00C922C7">
        <w:rPr>
          <w:i/>
          <w:iCs/>
          <w:color w:val="000000"/>
          <w:sz w:val="20"/>
        </w:rPr>
        <w:t>). Quando il campo si dovrà muovere, Aronne e i suoi figli verranno a smontare il velo della cortina e copriranno con esso l'arca della testimonianza (</w:t>
      </w:r>
      <w:r w:rsidR="00982D85" w:rsidRPr="00C922C7">
        <w:rPr>
          <w:i/>
          <w:iCs/>
          <w:color w:val="000000"/>
          <w:sz w:val="20"/>
        </w:rPr>
        <w:t>Nm 4, 5</w:t>
      </w:r>
      <w:r w:rsidRPr="00C922C7">
        <w:rPr>
          <w:i/>
          <w:iCs/>
          <w:color w:val="000000"/>
          <w:sz w:val="20"/>
        </w:rPr>
        <w:t xml:space="preserve">). </w:t>
      </w:r>
    </w:p>
    <w:p w14:paraId="4A0445D8" w14:textId="77777777" w:rsidR="00982D85" w:rsidRPr="00C922C7" w:rsidRDefault="003F5B2A" w:rsidP="00C922C7">
      <w:pPr>
        <w:pStyle w:val="Corpotesto"/>
        <w:rPr>
          <w:i/>
          <w:iCs/>
          <w:color w:val="000000"/>
          <w:sz w:val="20"/>
        </w:rPr>
      </w:pPr>
      <w:r w:rsidRPr="00C922C7">
        <w:rPr>
          <w:i/>
          <w:iCs/>
          <w:color w:val="000000"/>
          <w:sz w:val="20"/>
        </w:rPr>
        <w:t>E un uomo avrà avuto rapporti con lei, ma la cosa è rimasta nascosta agli occhi del marito; se essa si è contaminata in segreto e non vi siano testimoni contro di lei perché non è stata colta sul fatto (</w:t>
      </w:r>
      <w:r w:rsidR="00982D85" w:rsidRPr="00C922C7">
        <w:rPr>
          <w:i/>
          <w:iCs/>
          <w:color w:val="000000"/>
          <w:sz w:val="20"/>
        </w:rPr>
        <w:t>Nm 5, 13</w:t>
      </w:r>
      <w:r w:rsidRPr="00C922C7">
        <w:rPr>
          <w:i/>
          <w:iCs/>
          <w:color w:val="000000"/>
          <w:sz w:val="20"/>
        </w:rPr>
        <w:t>). Quando Mosè entrava nella tenda del convegno per parlare con il Signore, udiva la voce che gli parlava dall'alto del coperchio che è sull'arca della testimonianza fra i due cherubini; il Signore gli parlava (</w:t>
      </w:r>
      <w:r w:rsidR="00982D85" w:rsidRPr="00C922C7">
        <w:rPr>
          <w:i/>
          <w:iCs/>
          <w:color w:val="000000"/>
          <w:sz w:val="20"/>
        </w:rPr>
        <w:t>Nm 7, 89</w:t>
      </w:r>
      <w:r w:rsidRPr="00C922C7">
        <w:rPr>
          <w:i/>
          <w:iCs/>
          <w:color w:val="000000"/>
          <w:sz w:val="20"/>
        </w:rPr>
        <w:t>). Nel giorno in cui la Dimora fu eretta, la nube coprì la Dimora, ossia la tenda della testimonianza; alla sera essa aveva sulla Dimora l'aspetto di un fuoco che durava fino alla mattina (</w:t>
      </w:r>
      <w:r w:rsidR="00982D85" w:rsidRPr="00C922C7">
        <w:rPr>
          <w:i/>
          <w:iCs/>
          <w:color w:val="000000"/>
          <w:sz w:val="20"/>
        </w:rPr>
        <w:t>Nm 9, 15</w:t>
      </w:r>
      <w:r w:rsidRPr="00C922C7">
        <w:rPr>
          <w:i/>
          <w:iCs/>
          <w:color w:val="000000"/>
          <w:sz w:val="20"/>
        </w:rPr>
        <w:t>). Il secondo anno, il secondo mese, il venti del mese, la nube si alzò sopra la Dimora della testimonianza (</w:t>
      </w:r>
      <w:r w:rsidR="00982D85" w:rsidRPr="00C922C7">
        <w:rPr>
          <w:i/>
          <w:iCs/>
          <w:color w:val="000000"/>
          <w:sz w:val="20"/>
        </w:rPr>
        <w:t>Nm 10, 11</w:t>
      </w:r>
      <w:r w:rsidRPr="00C922C7">
        <w:rPr>
          <w:i/>
          <w:iCs/>
          <w:color w:val="000000"/>
          <w:sz w:val="20"/>
        </w:rPr>
        <w:t xml:space="preserve">). </w:t>
      </w:r>
    </w:p>
    <w:p w14:paraId="20F8415E" w14:textId="77777777" w:rsidR="00982D85" w:rsidRPr="00C922C7" w:rsidRDefault="003F5B2A" w:rsidP="00C922C7">
      <w:pPr>
        <w:pStyle w:val="Corpotesto"/>
        <w:rPr>
          <w:i/>
          <w:iCs/>
          <w:color w:val="000000"/>
          <w:sz w:val="20"/>
        </w:rPr>
      </w:pPr>
      <w:r w:rsidRPr="00C922C7">
        <w:rPr>
          <w:i/>
          <w:iCs/>
          <w:color w:val="000000"/>
          <w:sz w:val="20"/>
        </w:rPr>
        <w:t>Riporrai quei bastoni nella tenda del convegno, davanti alla testimonianza, dove io sono solito darvi convegno (</w:t>
      </w:r>
      <w:r w:rsidR="00982D85" w:rsidRPr="00C922C7">
        <w:rPr>
          <w:i/>
          <w:iCs/>
          <w:color w:val="000000"/>
          <w:sz w:val="20"/>
        </w:rPr>
        <w:t>Nm 17, 19</w:t>
      </w:r>
      <w:r w:rsidRPr="00C922C7">
        <w:rPr>
          <w:i/>
          <w:iCs/>
          <w:color w:val="000000"/>
          <w:sz w:val="20"/>
        </w:rPr>
        <w:t>). Mosè ripose quei bastoni davanti al Signore nella tenda della testimonianza (</w:t>
      </w:r>
      <w:r w:rsidR="00982D85" w:rsidRPr="00C922C7">
        <w:rPr>
          <w:i/>
          <w:iCs/>
          <w:color w:val="000000"/>
          <w:sz w:val="20"/>
        </w:rPr>
        <w:t>Nm 17, 22</w:t>
      </w:r>
      <w:r w:rsidRPr="00C922C7">
        <w:rPr>
          <w:i/>
          <w:iCs/>
          <w:color w:val="000000"/>
          <w:sz w:val="20"/>
        </w:rPr>
        <w:t>). Il giorno dopo, Mosè entrò nella tenda della testimonianza ed ecco il bastone di Aronne per il casato di Levi era fiorito: aveva prodotto germogli, aveva fatto sbocciare fiori e maturato mandorle )</w:t>
      </w:r>
      <w:r w:rsidR="00982D85" w:rsidRPr="00C922C7">
        <w:rPr>
          <w:i/>
          <w:iCs/>
          <w:color w:val="000000"/>
          <w:sz w:val="20"/>
        </w:rPr>
        <w:t>Nm 17, 23</w:t>
      </w:r>
      <w:r w:rsidRPr="00C922C7">
        <w:rPr>
          <w:i/>
          <w:iCs/>
          <w:color w:val="000000"/>
          <w:sz w:val="20"/>
        </w:rPr>
        <w:t>). Il Signore disse a Mosè: "Riporta il bastone di Aronne davanti alla Testimonianza, perché sia conservato come un monito per i ribelli e si ponga fine alle loro mormorazioni contro di me ed essi non ne muoiano" (</w:t>
      </w:r>
      <w:r w:rsidR="00982D85" w:rsidRPr="00C922C7">
        <w:rPr>
          <w:i/>
          <w:iCs/>
          <w:color w:val="000000"/>
          <w:sz w:val="20"/>
        </w:rPr>
        <w:t>Nm 17, 25</w:t>
      </w:r>
      <w:r w:rsidRPr="00C922C7">
        <w:rPr>
          <w:i/>
          <w:iCs/>
          <w:color w:val="000000"/>
          <w:sz w:val="20"/>
        </w:rPr>
        <w:t xml:space="preserve">). </w:t>
      </w:r>
    </w:p>
    <w:p w14:paraId="6EF07B14" w14:textId="77777777" w:rsidR="00982D85" w:rsidRPr="00C922C7" w:rsidRDefault="003F5B2A" w:rsidP="00C922C7">
      <w:pPr>
        <w:pStyle w:val="Corpotesto"/>
        <w:rPr>
          <w:i/>
          <w:iCs/>
          <w:color w:val="000000"/>
          <w:sz w:val="20"/>
        </w:rPr>
      </w:pPr>
      <w:r w:rsidRPr="00C922C7">
        <w:rPr>
          <w:i/>
          <w:iCs/>
          <w:color w:val="000000"/>
          <w:sz w:val="20"/>
        </w:rPr>
        <w:t>Anche i tuoi fratelli, la tribù di Levi, la tribù di tuo padre, farai accostare a te, perché ti siano accanto e ti servano quando tu e i tuoi figli con te sarete davanti alla tenda della testimonianza (</w:t>
      </w:r>
      <w:r w:rsidR="00982D85" w:rsidRPr="00C922C7">
        <w:rPr>
          <w:i/>
          <w:iCs/>
          <w:color w:val="000000"/>
          <w:sz w:val="20"/>
        </w:rPr>
        <w:t>Nm 18, 2</w:t>
      </w:r>
      <w:r w:rsidRPr="00C922C7">
        <w:rPr>
          <w:i/>
          <w:iCs/>
          <w:color w:val="000000"/>
          <w:sz w:val="20"/>
        </w:rPr>
        <w:t>). Se uno uccide un altro, l'omicida sarà messo a morte in seguito a deposizione di testimoni, ma un unico testimone non basterà per condannare a morte una persona (</w:t>
      </w:r>
      <w:r w:rsidR="00982D85" w:rsidRPr="00C922C7">
        <w:rPr>
          <w:i/>
          <w:iCs/>
          <w:color w:val="000000"/>
          <w:sz w:val="20"/>
        </w:rPr>
        <w:t>Nm 35, 30</w:t>
      </w:r>
      <w:r w:rsidRPr="00C922C7">
        <w:rPr>
          <w:i/>
          <w:iCs/>
          <w:color w:val="000000"/>
          <w:sz w:val="20"/>
        </w:rPr>
        <w:t>). Io chiamo oggi in testimonio contro di voi il cielo e la terra: voi certo perirete, scomparendo dal paese di cui state per prendere possesso oltre il Giordano. Voi non vi rimarrete lunghi giorni, ma sarete tutti sterminati (</w:t>
      </w:r>
      <w:r w:rsidR="00982D85" w:rsidRPr="00C922C7">
        <w:rPr>
          <w:i/>
          <w:iCs/>
          <w:color w:val="000000"/>
          <w:sz w:val="20"/>
        </w:rPr>
        <w:t>Dt 4, 26</w:t>
      </w:r>
      <w:r w:rsidRPr="00C922C7">
        <w:rPr>
          <w:i/>
          <w:iCs/>
          <w:color w:val="000000"/>
          <w:sz w:val="20"/>
        </w:rPr>
        <w:t>). Non pronunciare falsa testimonianza contro il tuo prossimo (</w:t>
      </w:r>
      <w:r w:rsidR="00982D85" w:rsidRPr="00C922C7">
        <w:rPr>
          <w:i/>
          <w:iCs/>
          <w:color w:val="000000"/>
          <w:sz w:val="20"/>
        </w:rPr>
        <w:t>Dt 5, 20</w:t>
      </w:r>
      <w:r w:rsidRPr="00C922C7">
        <w:rPr>
          <w:i/>
          <w:iCs/>
          <w:color w:val="000000"/>
          <w:sz w:val="20"/>
        </w:rPr>
        <w:t>). Colui che dovrà morire sarà messo a morte sulla deposizione di due o di tre testimoni; non potrà essere messo a morte sulla deposizione di un solo testimonio (</w:t>
      </w:r>
      <w:r w:rsidR="00982D85" w:rsidRPr="00C922C7">
        <w:rPr>
          <w:i/>
          <w:iCs/>
          <w:color w:val="000000"/>
          <w:sz w:val="20"/>
        </w:rPr>
        <w:t>Dt 17, 6</w:t>
      </w:r>
      <w:r w:rsidRPr="00C922C7">
        <w:rPr>
          <w:i/>
          <w:iCs/>
          <w:color w:val="000000"/>
          <w:sz w:val="20"/>
        </w:rPr>
        <w:t xml:space="preserve">). </w:t>
      </w:r>
    </w:p>
    <w:p w14:paraId="1AAE967E" w14:textId="77777777" w:rsidR="00982D85" w:rsidRPr="00C922C7" w:rsidRDefault="003F5B2A" w:rsidP="00C922C7">
      <w:pPr>
        <w:pStyle w:val="Corpotesto"/>
        <w:rPr>
          <w:i/>
          <w:iCs/>
          <w:color w:val="000000"/>
          <w:sz w:val="20"/>
        </w:rPr>
      </w:pPr>
      <w:r w:rsidRPr="00C922C7">
        <w:rPr>
          <w:i/>
          <w:iCs/>
          <w:color w:val="000000"/>
          <w:sz w:val="20"/>
        </w:rPr>
        <w:t>La mano dei testimoni sarà la prima contro di lui per farlo morire; poi la mano di tutto il popolo; così estirperai il male in mezzo a te (</w:t>
      </w:r>
      <w:r w:rsidR="00982D85" w:rsidRPr="00C922C7">
        <w:rPr>
          <w:i/>
          <w:iCs/>
          <w:color w:val="000000"/>
          <w:sz w:val="20"/>
        </w:rPr>
        <w:t>Dt 17, 7</w:t>
      </w:r>
      <w:r w:rsidRPr="00C922C7">
        <w:rPr>
          <w:i/>
          <w:iCs/>
          <w:color w:val="000000"/>
          <w:sz w:val="20"/>
        </w:rPr>
        <w:t>). Un solo testimonio non avrà valore contro alcuno, per qualsiasi colpa e per qualsiasi peccato; qualunque peccato questi abbia commesso, il fatto dovrà essere stabilito sulla parola di due o di tre testimoni (</w:t>
      </w:r>
      <w:r w:rsidR="00982D85" w:rsidRPr="00C922C7">
        <w:rPr>
          <w:i/>
          <w:iCs/>
          <w:color w:val="000000"/>
          <w:sz w:val="20"/>
        </w:rPr>
        <w:t>Dt 19, 15</w:t>
      </w:r>
      <w:r w:rsidRPr="00C922C7">
        <w:rPr>
          <w:i/>
          <w:iCs/>
          <w:color w:val="000000"/>
          <w:sz w:val="20"/>
        </w:rPr>
        <w:t>). Qualora un testimonio iniquo si alzi contro qualcuno per accusarlo di ribellione (</w:t>
      </w:r>
      <w:r w:rsidR="00982D85" w:rsidRPr="00C922C7">
        <w:rPr>
          <w:i/>
          <w:iCs/>
          <w:color w:val="000000"/>
          <w:sz w:val="20"/>
        </w:rPr>
        <w:t>Dt 19, 16</w:t>
      </w:r>
      <w:r w:rsidRPr="00C922C7">
        <w:rPr>
          <w:i/>
          <w:iCs/>
          <w:color w:val="000000"/>
          <w:sz w:val="20"/>
        </w:rPr>
        <w:t xml:space="preserve">). I giudici indagheranno con diligenza e, se quel testimonio risulta falso perché ha deposto il falso contro il </w:t>
      </w:r>
      <w:r w:rsidRPr="00C922C7">
        <w:rPr>
          <w:i/>
          <w:iCs/>
          <w:color w:val="000000"/>
          <w:sz w:val="20"/>
        </w:rPr>
        <w:lastRenderedPageBreak/>
        <w:t>suo fratello (</w:t>
      </w:r>
      <w:r w:rsidR="00982D85" w:rsidRPr="00C922C7">
        <w:rPr>
          <w:i/>
          <w:iCs/>
          <w:color w:val="000000"/>
          <w:sz w:val="20"/>
        </w:rPr>
        <w:t>Dt 19, 18</w:t>
      </w:r>
      <w:r w:rsidRPr="00C922C7">
        <w:rPr>
          <w:i/>
          <w:iCs/>
          <w:color w:val="000000"/>
          <w:sz w:val="20"/>
        </w:rPr>
        <w:t>). Prendo oggi a testimoni contro di voi il cielo e la terra: io ti ho posto davanti la vita e la morte, la benedizione e la maledizione; scegli dunque la vita, perché viva tu e la tua discendenza (</w:t>
      </w:r>
      <w:r w:rsidR="00982D85" w:rsidRPr="00C922C7">
        <w:rPr>
          <w:i/>
          <w:iCs/>
          <w:color w:val="000000"/>
          <w:sz w:val="20"/>
        </w:rPr>
        <w:t>Dt 30, 19</w:t>
      </w:r>
      <w:r w:rsidRPr="00C922C7">
        <w:rPr>
          <w:i/>
          <w:iCs/>
          <w:color w:val="000000"/>
          <w:sz w:val="20"/>
        </w:rPr>
        <w:t xml:space="preserve">). </w:t>
      </w:r>
    </w:p>
    <w:p w14:paraId="36D02CBA" w14:textId="77777777" w:rsidR="00982D85" w:rsidRPr="00C922C7" w:rsidRDefault="003F5B2A" w:rsidP="00C922C7">
      <w:pPr>
        <w:pStyle w:val="Corpotesto"/>
        <w:rPr>
          <w:i/>
          <w:iCs/>
          <w:color w:val="000000"/>
          <w:sz w:val="20"/>
        </w:rPr>
      </w:pPr>
      <w:r w:rsidRPr="00C922C7">
        <w:rPr>
          <w:i/>
          <w:iCs/>
          <w:color w:val="000000"/>
          <w:sz w:val="20"/>
        </w:rPr>
        <w:t>Ora scrivete per voi questo cantico e insegnatelo agli Israeliti; mettetelo sulla loro bocca, perché questo cantico mi sia di testimonio contro gli Israeliti (</w:t>
      </w:r>
      <w:r w:rsidR="00982D85" w:rsidRPr="00C922C7">
        <w:rPr>
          <w:i/>
          <w:iCs/>
          <w:color w:val="000000"/>
          <w:sz w:val="20"/>
        </w:rPr>
        <w:t>Dt 31, 19</w:t>
      </w:r>
      <w:r w:rsidRPr="00C922C7">
        <w:rPr>
          <w:i/>
          <w:iCs/>
          <w:color w:val="000000"/>
          <w:sz w:val="20"/>
        </w:rPr>
        <w:t>).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w:t>
      </w:r>
      <w:r w:rsidR="00982D85" w:rsidRPr="00C922C7">
        <w:rPr>
          <w:i/>
          <w:iCs/>
          <w:color w:val="000000"/>
          <w:sz w:val="20"/>
        </w:rPr>
        <w:t>Dt 31, 21</w:t>
      </w:r>
      <w:r w:rsidRPr="00C922C7">
        <w:rPr>
          <w:i/>
          <w:iCs/>
          <w:color w:val="000000"/>
          <w:sz w:val="20"/>
        </w:rPr>
        <w:t>). "Prendete questo libro della legge e mettetelo a fianco dell'arca dell'alleanza del Signore vostro Dio; vi rimanga come testimonio contro di te (</w:t>
      </w:r>
      <w:r w:rsidR="00982D85" w:rsidRPr="00C922C7">
        <w:rPr>
          <w:i/>
          <w:iCs/>
          <w:color w:val="000000"/>
          <w:sz w:val="20"/>
        </w:rPr>
        <w:t>Dt 31, 26</w:t>
      </w:r>
      <w:r w:rsidRPr="00C922C7">
        <w:rPr>
          <w:i/>
          <w:iCs/>
          <w:color w:val="000000"/>
          <w:sz w:val="20"/>
        </w:rPr>
        <w:t>). Radunate presso di me tutti gli anziani delle vostre tribù e i vostri scribi; io farò udire loro queste parole e prenderò a testimoni contro di loro il cielo e la terra (</w:t>
      </w:r>
      <w:r w:rsidR="00982D85" w:rsidRPr="00C922C7">
        <w:rPr>
          <w:i/>
          <w:iCs/>
          <w:color w:val="000000"/>
          <w:sz w:val="20"/>
        </w:rPr>
        <w:t>Dt 31, 28</w:t>
      </w:r>
      <w:r w:rsidRPr="00C922C7">
        <w:rPr>
          <w:i/>
          <w:iCs/>
          <w:color w:val="000000"/>
          <w:sz w:val="20"/>
        </w:rPr>
        <w:t xml:space="preserve">). </w:t>
      </w:r>
    </w:p>
    <w:p w14:paraId="6B50A3F3" w14:textId="77777777" w:rsidR="00982D85" w:rsidRPr="00C922C7" w:rsidRDefault="003F5B2A" w:rsidP="00C922C7">
      <w:pPr>
        <w:pStyle w:val="Corpotesto"/>
        <w:rPr>
          <w:i/>
          <w:iCs/>
          <w:color w:val="000000"/>
          <w:sz w:val="20"/>
        </w:rPr>
      </w:pPr>
      <w:r w:rsidRPr="00C922C7">
        <w:rPr>
          <w:i/>
          <w:iCs/>
          <w:color w:val="000000"/>
          <w:sz w:val="20"/>
        </w:rPr>
        <w:t>Perché la loro roccia non è come la nostra e i nostri nemici ne sono testimoni (</w:t>
      </w:r>
      <w:r w:rsidR="00982D85" w:rsidRPr="00C922C7">
        <w:rPr>
          <w:i/>
          <w:iCs/>
          <w:color w:val="000000"/>
          <w:sz w:val="20"/>
        </w:rPr>
        <w:t>Dt 32, 31</w:t>
      </w:r>
      <w:r w:rsidRPr="00C922C7">
        <w:rPr>
          <w:i/>
          <w:iCs/>
          <w:color w:val="000000"/>
          <w:sz w:val="20"/>
        </w:rPr>
        <w:t>). "Ponete nella vostra mente tutte le parole che io oggi uso come testimonianza contro di voi. Le prescriverete ai vostri figli, perché cerchino di eseguire tutte le parole di questa legge (</w:t>
      </w:r>
      <w:r w:rsidR="00982D85" w:rsidRPr="00C922C7">
        <w:rPr>
          <w:i/>
          <w:iCs/>
          <w:color w:val="000000"/>
          <w:sz w:val="20"/>
        </w:rPr>
        <w:t>Dt 32, 46</w:t>
      </w:r>
      <w:r w:rsidRPr="00C922C7">
        <w:rPr>
          <w:i/>
          <w:iCs/>
          <w:color w:val="000000"/>
          <w:sz w:val="20"/>
        </w:rPr>
        <w:t>). "Comanda ai sacerdoti che portano l'arca della testimonianza che salgano dal Giordano" (</w:t>
      </w:r>
      <w:r w:rsidR="00982D85" w:rsidRPr="00C922C7">
        <w:rPr>
          <w:i/>
          <w:iCs/>
          <w:color w:val="000000"/>
          <w:sz w:val="20"/>
        </w:rPr>
        <w:t>Gs 4, 16</w:t>
      </w:r>
      <w:r w:rsidRPr="00C922C7">
        <w:rPr>
          <w:i/>
          <w:iCs/>
          <w:color w:val="000000"/>
          <w:sz w:val="20"/>
        </w:rPr>
        <w:t>).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w:t>
      </w:r>
      <w:r w:rsidR="00982D85" w:rsidRPr="00C922C7">
        <w:rPr>
          <w:i/>
          <w:iCs/>
          <w:color w:val="000000"/>
          <w:sz w:val="20"/>
        </w:rPr>
        <w:t>Gs 22, 27</w:t>
      </w:r>
      <w:r w:rsidRPr="00C922C7">
        <w:rPr>
          <w:i/>
          <w:iCs/>
          <w:color w:val="000000"/>
          <w:sz w:val="20"/>
        </w:rPr>
        <w:t xml:space="preserve">). </w:t>
      </w:r>
    </w:p>
    <w:p w14:paraId="0FAE8CF4" w14:textId="77777777" w:rsidR="00982D85" w:rsidRPr="00C922C7" w:rsidRDefault="003F5B2A" w:rsidP="00C922C7">
      <w:pPr>
        <w:pStyle w:val="Corpotesto"/>
        <w:rPr>
          <w:i/>
          <w:iCs/>
          <w:color w:val="000000"/>
          <w:sz w:val="20"/>
        </w:rPr>
      </w:pPr>
      <w:r w:rsidRPr="00C922C7">
        <w:rPr>
          <w:i/>
          <w:iCs/>
          <w:color w:val="000000"/>
          <w:sz w:val="20"/>
        </w:rPr>
        <w:t xml:space="preserve">Abbiamo detto: Se in avvenire essi diranno questo a noi o ai nostri discendenti, noi risponderemo: Guardate la forma dell'altare del Signore, che i nostri padri fecero, non per olocausti, </w:t>
      </w:r>
      <w:r w:rsidR="00C922C7" w:rsidRPr="00C922C7">
        <w:rPr>
          <w:i/>
          <w:iCs/>
          <w:color w:val="000000"/>
          <w:sz w:val="20"/>
        </w:rPr>
        <w:t>né</w:t>
      </w:r>
      <w:r w:rsidRPr="00C922C7">
        <w:rPr>
          <w:i/>
          <w:iCs/>
          <w:color w:val="000000"/>
          <w:sz w:val="20"/>
        </w:rPr>
        <w:t xml:space="preserve"> per sacrifici, ma </w:t>
      </w:r>
      <w:r w:rsidR="00C922C7" w:rsidRPr="00C922C7">
        <w:rPr>
          <w:i/>
          <w:iCs/>
          <w:color w:val="000000"/>
          <w:sz w:val="20"/>
        </w:rPr>
        <w:t>perché</w:t>
      </w:r>
      <w:r w:rsidRPr="00C922C7">
        <w:rPr>
          <w:i/>
          <w:iCs/>
          <w:color w:val="000000"/>
          <w:sz w:val="20"/>
        </w:rPr>
        <w:t xml:space="preserve"> fosse di testimonio fra noi e voi (</w:t>
      </w:r>
      <w:r w:rsidR="00982D85" w:rsidRPr="00C922C7">
        <w:rPr>
          <w:i/>
          <w:iCs/>
          <w:color w:val="000000"/>
          <w:sz w:val="20"/>
        </w:rPr>
        <w:t>Gs 22, 28</w:t>
      </w:r>
      <w:r w:rsidRPr="00C922C7">
        <w:rPr>
          <w:i/>
          <w:iCs/>
          <w:color w:val="000000"/>
          <w:sz w:val="20"/>
        </w:rPr>
        <w:t xml:space="preserve">). I figli di Ruben e i figli di Gad chiamarono quell'altare Testimonio </w:t>
      </w:r>
      <w:r w:rsidR="00C922C7" w:rsidRPr="00C922C7">
        <w:rPr>
          <w:i/>
          <w:iCs/>
          <w:color w:val="000000"/>
          <w:sz w:val="20"/>
        </w:rPr>
        <w:t>perché</w:t>
      </w:r>
      <w:r w:rsidRPr="00C922C7">
        <w:rPr>
          <w:i/>
          <w:iCs/>
          <w:color w:val="000000"/>
          <w:sz w:val="20"/>
        </w:rPr>
        <w:t xml:space="preserve"> dissero: "Esso è Testimonio fra di noi che il Signore è Dio" (</w:t>
      </w:r>
      <w:r w:rsidR="00982D85" w:rsidRPr="00C922C7">
        <w:rPr>
          <w:i/>
          <w:iCs/>
          <w:color w:val="000000"/>
          <w:sz w:val="20"/>
        </w:rPr>
        <w:t>Gs 22, 34</w:t>
      </w:r>
      <w:r w:rsidRPr="00C922C7">
        <w:rPr>
          <w:i/>
          <w:iCs/>
          <w:color w:val="000000"/>
          <w:sz w:val="20"/>
        </w:rPr>
        <w:t>). Allora Giosuè disse al popolo: "Voi siete testimoni contro voi stessi, che vi siete scelto il Signore per servirlo!". Risposero: "Siamo testimoni!" (</w:t>
      </w:r>
      <w:r w:rsidR="00982D85" w:rsidRPr="00C922C7">
        <w:rPr>
          <w:i/>
          <w:iCs/>
          <w:color w:val="000000"/>
          <w:sz w:val="20"/>
        </w:rPr>
        <w:t>Gs 24, 22</w:t>
      </w:r>
      <w:r w:rsidRPr="00C922C7">
        <w:rPr>
          <w:i/>
          <w:iCs/>
          <w:color w:val="000000"/>
          <w:sz w:val="20"/>
        </w:rPr>
        <w:t xml:space="preserve">). Giosuè disse a tutto il popolo: "Ecco questa pietra sarà una testimonianza per noi; </w:t>
      </w:r>
      <w:r w:rsidR="00C922C7" w:rsidRPr="00C922C7">
        <w:rPr>
          <w:i/>
          <w:iCs/>
          <w:color w:val="000000"/>
          <w:sz w:val="20"/>
        </w:rPr>
        <w:t>perché</w:t>
      </w:r>
      <w:r w:rsidRPr="00C922C7">
        <w:rPr>
          <w:i/>
          <w:iCs/>
          <w:color w:val="000000"/>
          <w:sz w:val="20"/>
        </w:rPr>
        <w:t xml:space="preserve"> essa ha udito tutte le parole che il Signore ci ha dette; essa servirà quindi da testimonio contro di voi, </w:t>
      </w:r>
      <w:r w:rsidR="00C922C7" w:rsidRPr="00C922C7">
        <w:rPr>
          <w:i/>
          <w:iCs/>
          <w:color w:val="000000"/>
          <w:sz w:val="20"/>
        </w:rPr>
        <w:t>perché</w:t>
      </w:r>
      <w:r w:rsidRPr="00C922C7">
        <w:rPr>
          <w:i/>
          <w:iCs/>
          <w:color w:val="000000"/>
          <w:sz w:val="20"/>
        </w:rPr>
        <w:t xml:space="preserve"> non rinneghiate il vostro Dio" (</w:t>
      </w:r>
      <w:r w:rsidR="00982D85" w:rsidRPr="00C922C7">
        <w:rPr>
          <w:i/>
          <w:iCs/>
          <w:color w:val="000000"/>
          <w:sz w:val="20"/>
        </w:rPr>
        <w:t>Gs 24, 27</w:t>
      </w:r>
      <w:r w:rsidRPr="00C922C7">
        <w:rPr>
          <w:i/>
          <w:iCs/>
          <w:color w:val="000000"/>
          <w:sz w:val="20"/>
        </w:rPr>
        <w:t xml:space="preserve">). </w:t>
      </w:r>
    </w:p>
    <w:p w14:paraId="366220DE" w14:textId="77777777" w:rsidR="00982D85" w:rsidRPr="00C922C7" w:rsidRDefault="003F5B2A" w:rsidP="00C922C7">
      <w:pPr>
        <w:pStyle w:val="Corpotesto"/>
        <w:rPr>
          <w:i/>
          <w:iCs/>
          <w:color w:val="000000"/>
          <w:sz w:val="20"/>
        </w:rPr>
      </w:pPr>
      <w:r w:rsidRPr="00C922C7">
        <w:rPr>
          <w:i/>
          <w:iCs/>
          <w:color w:val="000000"/>
          <w:sz w:val="20"/>
        </w:rPr>
        <w:t>Gli anziani di Gàlaad dissero a Iefte: "Il Signore sia testimone tra di noi, se non faremo come hai detto" (</w:t>
      </w:r>
      <w:r w:rsidR="00982D85" w:rsidRPr="00C922C7">
        <w:rPr>
          <w:i/>
          <w:iCs/>
          <w:color w:val="000000"/>
          <w:sz w:val="20"/>
        </w:rPr>
        <w:t>Gdc 11, 10</w:t>
      </w:r>
      <w:r w:rsidRPr="00C922C7">
        <w:rPr>
          <w:i/>
          <w:iCs/>
          <w:color w:val="000000"/>
          <w:sz w:val="20"/>
        </w:rPr>
        <w:t>). Allora Booz disse agli anziani e a tutto il popolo: "Voi siete oggi testimoni che io ho acquistato dalle mani di Noemi quanto apparteneva a Elimelech, a Chilion e a Maclon (</w:t>
      </w:r>
      <w:r w:rsidR="00982D85" w:rsidRPr="00C922C7">
        <w:rPr>
          <w:i/>
          <w:iCs/>
          <w:color w:val="000000"/>
          <w:sz w:val="20"/>
        </w:rPr>
        <w:t>Rt 4, 9</w:t>
      </w:r>
      <w:r w:rsidRPr="00C922C7">
        <w:rPr>
          <w:i/>
          <w:iCs/>
          <w:color w:val="000000"/>
          <w:sz w:val="20"/>
        </w:rPr>
        <w:t xml:space="preserve">). E che ho anche preso in moglie Rut, la Moabita, già moglie di Maclon, per assicurare il nome del defunto sulla sua eredità e </w:t>
      </w:r>
      <w:r w:rsidR="00C922C7" w:rsidRPr="00C922C7">
        <w:rPr>
          <w:i/>
          <w:iCs/>
          <w:color w:val="000000"/>
          <w:sz w:val="20"/>
        </w:rPr>
        <w:t>perché</w:t>
      </w:r>
      <w:r w:rsidRPr="00C922C7">
        <w:rPr>
          <w:i/>
          <w:iCs/>
          <w:color w:val="000000"/>
          <w:sz w:val="20"/>
        </w:rPr>
        <w:t xml:space="preserve"> il nome del defunto non scompaia tra i suoi fratelli e alla porta della sua città. Voi ne siete oggi testimoni" (</w:t>
      </w:r>
      <w:r w:rsidR="00982D85" w:rsidRPr="00C922C7">
        <w:rPr>
          <w:i/>
          <w:iCs/>
          <w:color w:val="000000"/>
          <w:sz w:val="20"/>
        </w:rPr>
        <w:t>Rt 4, 10</w:t>
      </w:r>
      <w:r w:rsidRPr="00C922C7">
        <w:rPr>
          <w:i/>
          <w:iCs/>
          <w:color w:val="000000"/>
          <w:sz w:val="20"/>
        </w:rPr>
        <w:t>). Tutto il popolo che si trovava alla porta rispose: "Ne siamo testimoni". Gli anziani aggiunsero: "Il Signore renda la donna, che entra in casa tua, come Rachele e Lia, le due donne che fondarono la casa d'Israele. Procurati ricchezze in Efrata, fatti un nome in Betlemme! (</w:t>
      </w:r>
      <w:r w:rsidR="00982D85" w:rsidRPr="00C922C7">
        <w:rPr>
          <w:i/>
          <w:iCs/>
          <w:color w:val="000000"/>
          <w:sz w:val="20"/>
        </w:rPr>
        <w:t>Rt 4, 11</w:t>
      </w:r>
      <w:r w:rsidRPr="00C922C7">
        <w:rPr>
          <w:i/>
          <w:iCs/>
          <w:color w:val="000000"/>
          <w:sz w:val="20"/>
        </w:rPr>
        <w:t xml:space="preserve">). </w:t>
      </w:r>
    </w:p>
    <w:p w14:paraId="6D93AF46" w14:textId="77777777" w:rsidR="00982D85" w:rsidRPr="00C922C7" w:rsidRDefault="003F5B2A" w:rsidP="00C922C7">
      <w:pPr>
        <w:pStyle w:val="Corpotesto"/>
        <w:rPr>
          <w:i/>
          <w:iCs/>
          <w:color w:val="000000"/>
          <w:sz w:val="20"/>
        </w:rPr>
      </w:pPr>
      <w:r w:rsidRPr="00C922C7">
        <w:rPr>
          <w:i/>
          <w:iCs/>
          <w:color w:val="000000"/>
          <w:sz w:val="20"/>
        </w:rPr>
        <w:t>Invece i topi d'oro erano pari al numero delle città filistee appartenenti ai cinque capi, dalle fortezze sino ai villaggi di campagna. A testimonianza di tutto ciò rimane oggi nel campo di Giosuè a Bet-Semes la grossa pietra, sulla quale avevano deposto l'arca del Signore (</w:t>
      </w:r>
      <w:r w:rsidR="00982D85" w:rsidRPr="00C922C7">
        <w:rPr>
          <w:i/>
          <w:iCs/>
          <w:color w:val="000000"/>
          <w:sz w:val="20"/>
        </w:rPr>
        <w:t>1Sam 6, 18</w:t>
      </w:r>
      <w:r w:rsidRPr="00C922C7">
        <w:rPr>
          <w:i/>
          <w:iCs/>
          <w:color w:val="000000"/>
          <w:sz w:val="20"/>
        </w:rPr>
        <w:t>). Egli soggiunse loro: "E' testimonio il Signore contro di voi ed è testimonio oggi il suo consacrato, che non trovate niente in mano mia?". Risposero: "Sì, è testimonio" (</w:t>
      </w:r>
      <w:r w:rsidR="00982D85" w:rsidRPr="00C922C7">
        <w:rPr>
          <w:i/>
          <w:iCs/>
          <w:color w:val="000000"/>
          <w:sz w:val="20"/>
        </w:rPr>
        <w:t>1Sam 12, 5</w:t>
      </w:r>
      <w:r w:rsidRPr="00C922C7">
        <w:rPr>
          <w:i/>
          <w:iCs/>
          <w:color w:val="000000"/>
          <w:sz w:val="20"/>
        </w:rPr>
        <w:t>). Allora Samuele disse al popolo: "E' testimonio il Signore che ha stabilito Mosè e Aronne e che ha fatto uscire i vostri padri dal paese d'Egitto (</w:t>
      </w:r>
      <w:r w:rsidR="00982D85" w:rsidRPr="00C922C7">
        <w:rPr>
          <w:i/>
          <w:iCs/>
          <w:color w:val="000000"/>
          <w:sz w:val="20"/>
        </w:rPr>
        <w:t>1Sam 12, 6</w:t>
      </w:r>
      <w:r w:rsidRPr="00C922C7">
        <w:rPr>
          <w:i/>
          <w:iCs/>
          <w:color w:val="000000"/>
          <w:sz w:val="20"/>
        </w:rPr>
        <w:t>). Riguardo alle parole che abbiamo detto io e tu, ecco è testimonio il Signore tra me e te per sempre" (</w:t>
      </w:r>
      <w:r w:rsidR="00982D85" w:rsidRPr="00C922C7">
        <w:rPr>
          <w:i/>
          <w:iCs/>
          <w:color w:val="000000"/>
          <w:sz w:val="20"/>
        </w:rPr>
        <w:t>1Sam 20, 23</w:t>
      </w:r>
      <w:r w:rsidRPr="00C922C7">
        <w:rPr>
          <w:i/>
          <w:iCs/>
          <w:color w:val="000000"/>
          <w:sz w:val="20"/>
        </w:rPr>
        <w:t xml:space="preserve">). </w:t>
      </w:r>
    </w:p>
    <w:p w14:paraId="55B80D56" w14:textId="77777777" w:rsidR="00982D85" w:rsidRPr="00C922C7" w:rsidRDefault="003F5B2A" w:rsidP="00C922C7">
      <w:pPr>
        <w:pStyle w:val="Corpotesto"/>
        <w:rPr>
          <w:i/>
          <w:iCs/>
          <w:color w:val="000000"/>
          <w:sz w:val="20"/>
        </w:rPr>
      </w:pPr>
      <w:r w:rsidRPr="00C922C7">
        <w:rPr>
          <w:i/>
          <w:iCs/>
          <w:color w:val="000000"/>
          <w:sz w:val="20"/>
        </w:rPr>
        <w:t>Il re, fattolo chiamare, gli disse: "Non ti avevo forse giurato per il Signore e non ti avevo io testimoniato che, quando tu fossi uscito per andartene qua e là - lo sapevi bene! - saresti stato degno di morte? Tu mi avevi risposto: L'ordine è giusto! Ho capito (</w:t>
      </w:r>
      <w:r w:rsidR="00982D85" w:rsidRPr="00C922C7">
        <w:rPr>
          <w:i/>
          <w:iCs/>
          <w:color w:val="000000"/>
          <w:sz w:val="20"/>
        </w:rPr>
        <w:t>1Re 2, 42</w:t>
      </w:r>
      <w:r w:rsidRPr="00C922C7">
        <w:rPr>
          <w:i/>
          <w:iCs/>
          <w:color w:val="000000"/>
          <w:sz w:val="20"/>
        </w:rPr>
        <w:t>). Rigettarono i suoi decreti e le alleanze che aveva concluse con i loro padri, e le testimonianze che aveva loro date; seguirono le vanità e diventarono anch'essi fatui, a imitazione dei popoli loro vicini, dei quali il Signore aveva comandato di non imitare i costumi (</w:t>
      </w:r>
      <w:r w:rsidR="00982D85" w:rsidRPr="00C922C7">
        <w:rPr>
          <w:i/>
          <w:iCs/>
          <w:color w:val="000000"/>
          <w:sz w:val="20"/>
        </w:rPr>
        <w:t>2Re 17, 15</w:t>
      </w:r>
      <w:r w:rsidRPr="00C922C7">
        <w:rPr>
          <w:i/>
          <w:iCs/>
          <w:color w:val="000000"/>
          <w:sz w:val="20"/>
        </w:rPr>
        <w:t xml:space="preserve">). </w:t>
      </w:r>
      <w:r w:rsidR="006C71CE" w:rsidRPr="00C922C7">
        <w:rPr>
          <w:i/>
          <w:iCs/>
          <w:color w:val="000000"/>
          <w:sz w:val="20"/>
        </w:rPr>
        <w:t>Allora il re convocò Ioiadà loro capo e gli disse: "Perché non hai richiesto dai leviti che portassero da Giuda e da Gerusalemme la tassa prescritta da Mosè servo del Signore e fissata dall'assemblea di Israele per la tenda della testimonianza?</w:t>
      </w:r>
      <w:r w:rsidRPr="00C922C7">
        <w:rPr>
          <w:i/>
          <w:iCs/>
          <w:color w:val="000000"/>
          <w:sz w:val="20"/>
        </w:rPr>
        <w:t xml:space="preserve"> (</w:t>
      </w:r>
      <w:r w:rsidR="00982D85" w:rsidRPr="00C922C7">
        <w:rPr>
          <w:i/>
          <w:iCs/>
          <w:color w:val="000000"/>
          <w:sz w:val="20"/>
        </w:rPr>
        <w:t>2Cr 24, 6</w:t>
      </w:r>
      <w:r w:rsidRPr="00C922C7">
        <w:rPr>
          <w:i/>
          <w:iCs/>
          <w:color w:val="000000"/>
          <w:sz w:val="20"/>
        </w:rPr>
        <w:t xml:space="preserve">). </w:t>
      </w:r>
    </w:p>
    <w:p w14:paraId="10E46E4B" w14:textId="77777777" w:rsidR="00982D85" w:rsidRPr="00C922C7" w:rsidRDefault="006C71CE" w:rsidP="00C922C7">
      <w:pPr>
        <w:pStyle w:val="Corpotesto"/>
        <w:rPr>
          <w:i/>
          <w:iCs/>
          <w:color w:val="000000"/>
          <w:sz w:val="20"/>
        </w:rPr>
      </w:pPr>
      <w:r w:rsidRPr="00C922C7">
        <w:rPr>
          <w:i/>
          <w:iCs/>
          <w:color w:val="000000"/>
          <w:sz w:val="20"/>
        </w:rPr>
        <w:lastRenderedPageBreak/>
        <w:t>Chiamiamo a testimonio contro di voi il cielo e la terra e il nostro Dio, il Signore dei nostri padri, che ci punisce per la nostra iniquità e per le colpe dei nostri padri, perché non ci lasci più in una situazione</w:t>
      </w:r>
      <w:r w:rsidR="003F5B2A" w:rsidRPr="00C922C7">
        <w:rPr>
          <w:i/>
          <w:iCs/>
          <w:color w:val="000000"/>
          <w:sz w:val="20"/>
        </w:rPr>
        <w:t xml:space="preserve"> come questa in cui siamo oggi" (</w:t>
      </w:r>
      <w:r w:rsidR="00982D85" w:rsidRPr="00C922C7">
        <w:rPr>
          <w:i/>
          <w:iCs/>
          <w:color w:val="000000"/>
          <w:sz w:val="20"/>
        </w:rPr>
        <w:t>Gdt 7, 28</w:t>
      </w:r>
      <w:r w:rsidR="003F5B2A" w:rsidRPr="00C922C7">
        <w:rPr>
          <w:i/>
          <w:iCs/>
          <w:color w:val="000000"/>
          <w:sz w:val="20"/>
        </w:rPr>
        <w:t xml:space="preserve">). </w:t>
      </w:r>
      <w:r w:rsidRPr="00C922C7">
        <w:rPr>
          <w:i/>
          <w:iCs/>
          <w:color w:val="000000"/>
          <w:sz w:val="20"/>
        </w:rPr>
        <w:t>Protestando: "Moriamo tutti nella nostra innocenza. Testimoniano per noi il cielo e la terra che ci fate morire ingiustame</w:t>
      </w:r>
      <w:r w:rsidR="003F5B2A" w:rsidRPr="00C922C7">
        <w:rPr>
          <w:i/>
          <w:iCs/>
          <w:color w:val="000000"/>
          <w:sz w:val="20"/>
        </w:rPr>
        <w:t>nte" (</w:t>
      </w:r>
      <w:r w:rsidR="00982D85" w:rsidRPr="00C922C7">
        <w:rPr>
          <w:i/>
          <w:iCs/>
          <w:color w:val="000000"/>
          <w:sz w:val="20"/>
        </w:rPr>
        <w:t>1Mac 2, 37</w:t>
      </w:r>
      <w:r w:rsidR="003F5B2A" w:rsidRPr="00C922C7">
        <w:rPr>
          <w:i/>
          <w:iCs/>
          <w:color w:val="000000"/>
          <w:sz w:val="20"/>
        </w:rPr>
        <w:t xml:space="preserve">). </w:t>
      </w:r>
      <w:r w:rsidRPr="00C922C7">
        <w:rPr>
          <w:i/>
          <w:iCs/>
          <w:color w:val="000000"/>
          <w:sz w:val="20"/>
        </w:rPr>
        <w:t xml:space="preserve">Caleb, testimoniando nell'adunanza, ebbe </w:t>
      </w:r>
      <w:r w:rsidR="003F5B2A" w:rsidRPr="00C922C7">
        <w:rPr>
          <w:i/>
          <w:iCs/>
          <w:color w:val="000000"/>
          <w:sz w:val="20"/>
        </w:rPr>
        <w:t>in sorte parte del nostro paese (</w:t>
      </w:r>
      <w:r w:rsidR="00982D85" w:rsidRPr="00C922C7">
        <w:rPr>
          <w:i/>
          <w:iCs/>
          <w:color w:val="000000"/>
          <w:sz w:val="20"/>
        </w:rPr>
        <w:t>1Mac 2, 56</w:t>
      </w:r>
      <w:r w:rsidR="003F5B2A" w:rsidRPr="00C922C7">
        <w:rPr>
          <w:i/>
          <w:iCs/>
          <w:color w:val="000000"/>
          <w:sz w:val="20"/>
        </w:rPr>
        <w:t xml:space="preserve">). </w:t>
      </w:r>
      <w:r w:rsidRPr="00C922C7">
        <w:rPr>
          <w:i/>
          <w:iCs/>
          <w:color w:val="000000"/>
          <w:sz w:val="20"/>
        </w:rPr>
        <w:t>Egli testimoniava a tutti le opere del sommo Dio, c</w:t>
      </w:r>
      <w:r w:rsidR="003F5B2A" w:rsidRPr="00C922C7">
        <w:rPr>
          <w:i/>
          <w:iCs/>
          <w:color w:val="000000"/>
          <w:sz w:val="20"/>
        </w:rPr>
        <w:t>he aveva visto con i suoi occhi (</w:t>
      </w:r>
      <w:r w:rsidR="00982D85" w:rsidRPr="00C922C7">
        <w:rPr>
          <w:i/>
          <w:iCs/>
          <w:color w:val="000000"/>
          <w:sz w:val="20"/>
        </w:rPr>
        <w:t>2Mac 3, 36</w:t>
      </w:r>
      <w:r w:rsidR="003F5B2A" w:rsidRPr="00C922C7">
        <w:rPr>
          <w:i/>
          <w:iCs/>
          <w:color w:val="000000"/>
          <w:sz w:val="20"/>
        </w:rPr>
        <w:t xml:space="preserve">). </w:t>
      </w:r>
      <w:r w:rsidRPr="00C922C7">
        <w:rPr>
          <w:i/>
          <w:iCs/>
          <w:color w:val="000000"/>
          <w:sz w:val="20"/>
        </w:rPr>
        <w:t>Ma i Giudei che vi abitavano testimoniarono che i cittadini di Beisan avevano dimostrato loro benevolenza e buona comprensione nel tempo della sventura</w:t>
      </w:r>
      <w:r w:rsidR="003F5B2A" w:rsidRPr="00C922C7">
        <w:rPr>
          <w:i/>
          <w:iCs/>
          <w:color w:val="000000"/>
          <w:sz w:val="20"/>
        </w:rPr>
        <w:t xml:space="preserve"> (</w:t>
      </w:r>
      <w:r w:rsidR="00982D85" w:rsidRPr="00C922C7">
        <w:rPr>
          <w:i/>
          <w:iCs/>
          <w:color w:val="000000"/>
          <w:sz w:val="20"/>
        </w:rPr>
        <w:t>2Mac 12, 30</w:t>
      </w:r>
      <w:r w:rsidR="003F5B2A" w:rsidRPr="00C922C7">
        <w:rPr>
          <w:i/>
          <w:iCs/>
          <w:color w:val="000000"/>
          <w:sz w:val="20"/>
        </w:rPr>
        <w:t xml:space="preserve">). </w:t>
      </w:r>
    </w:p>
    <w:p w14:paraId="2667E2C1" w14:textId="77777777" w:rsidR="00982D85" w:rsidRPr="00C922C7" w:rsidRDefault="006C71CE" w:rsidP="00C922C7">
      <w:pPr>
        <w:pStyle w:val="Corpotesto"/>
        <w:rPr>
          <w:i/>
          <w:iCs/>
          <w:color w:val="000000"/>
          <w:sz w:val="20"/>
        </w:rPr>
      </w:pPr>
      <w:r w:rsidRPr="00C922C7">
        <w:rPr>
          <w:i/>
          <w:iCs/>
          <w:color w:val="000000"/>
          <w:sz w:val="20"/>
        </w:rPr>
        <w:t>Si è costituito testimone ed è insorto contro di me: il mio c</w:t>
      </w:r>
      <w:r w:rsidR="003F5B2A" w:rsidRPr="00C922C7">
        <w:rPr>
          <w:i/>
          <w:iCs/>
          <w:color w:val="000000"/>
          <w:sz w:val="20"/>
        </w:rPr>
        <w:t>alunniatore mi accusa in faccia (</w:t>
      </w:r>
      <w:r w:rsidR="00982D85" w:rsidRPr="00C922C7">
        <w:rPr>
          <w:i/>
          <w:iCs/>
          <w:color w:val="000000"/>
          <w:sz w:val="20"/>
        </w:rPr>
        <w:t>Gb 16, 8</w:t>
      </w:r>
      <w:r w:rsidR="003F5B2A" w:rsidRPr="00C922C7">
        <w:rPr>
          <w:i/>
          <w:iCs/>
          <w:color w:val="000000"/>
          <w:sz w:val="20"/>
        </w:rPr>
        <w:t xml:space="preserve">). </w:t>
      </w:r>
      <w:r w:rsidRPr="00C922C7">
        <w:rPr>
          <w:i/>
          <w:iCs/>
          <w:color w:val="000000"/>
          <w:sz w:val="20"/>
        </w:rPr>
        <w:t>Ma ecco, fin d'ora il mio testimone è nei ci</w:t>
      </w:r>
      <w:r w:rsidR="003F5B2A" w:rsidRPr="00C922C7">
        <w:rPr>
          <w:i/>
          <w:iCs/>
          <w:color w:val="000000"/>
          <w:sz w:val="20"/>
        </w:rPr>
        <w:t>eli, il mio mallevadore è lassù (</w:t>
      </w:r>
      <w:r w:rsidR="00982D85" w:rsidRPr="00C922C7">
        <w:rPr>
          <w:i/>
          <w:iCs/>
          <w:color w:val="000000"/>
          <w:sz w:val="20"/>
        </w:rPr>
        <w:t>Gb 16, 19</w:t>
      </w:r>
      <w:r w:rsidR="003F5B2A" w:rsidRPr="00C922C7">
        <w:rPr>
          <w:i/>
          <w:iCs/>
          <w:color w:val="000000"/>
          <w:sz w:val="20"/>
        </w:rPr>
        <w:t xml:space="preserve">). </w:t>
      </w:r>
      <w:r w:rsidRPr="00C922C7">
        <w:rPr>
          <w:i/>
          <w:iCs/>
          <w:color w:val="000000"/>
          <w:sz w:val="20"/>
        </w:rPr>
        <w:t>Con gli orecchi ascoltavano e mi dicevano felice, con gli occhi vedevano e mi rendevano testimon</w:t>
      </w:r>
      <w:r w:rsidR="003F5B2A" w:rsidRPr="00C922C7">
        <w:rPr>
          <w:i/>
          <w:iCs/>
          <w:color w:val="000000"/>
          <w:sz w:val="20"/>
        </w:rPr>
        <w:t>ianza (</w:t>
      </w:r>
      <w:r w:rsidR="00982D85" w:rsidRPr="00C922C7">
        <w:rPr>
          <w:i/>
          <w:iCs/>
          <w:color w:val="000000"/>
          <w:sz w:val="20"/>
        </w:rPr>
        <w:t>Gb 29, 11</w:t>
      </w:r>
      <w:r w:rsidR="003F5B2A" w:rsidRPr="00C922C7">
        <w:rPr>
          <w:i/>
          <w:iCs/>
          <w:color w:val="000000"/>
          <w:sz w:val="20"/>
        </w:rPr>
        <w:t xml:space="preserve">). </w:t>
      </w:r>
      <w:r w:rsidRPr="00C922C7">
        <w:rPr>
          <w:i/>
          <w:iCs/>
          <w:color w:val="000000"/>
          <w:sz w:val="20"/>
        </w:rPr>
        <w:t xml:space="preserve">La legge del Signore è perfetta, rinfranca l'anima; la testimonianza del Signore è verace, rende </w:t>
      </w:r>
      <w:r w:rsidR="003F5B2A" w:rsidRPr="00C922C7">
        <w:rPr>
          <w:i/>
          <w:iCs/>
          <w:color w:val="000000"/>
          <w:sz w:val="20"/>
        </w:rPr>
        <w:t>saggio il semplice (</w:t>
      </w:r>
      <w:r w:rsidR="00982D85" w:rsidRPr="00C922C7">
        <w:rPr>
          <w:i/>
          <w:iCs/>
          <w:color w:val="000000"/>
          <w:sz w:val="20"/>
        </w:rPr>
        <w:t>Sal 18, 8</w:t>
      </w:r>
      <w:r w:rsidR="003F5B2A" w:rsidRPr="00C922C7">
        <w:rPr>
          <w:i/>
          <w:iCs/>
          <w:color w:val="000000"/>
          <w:sz w:val="20"/>
        </w:rPr>
        <w:t xml:space="preserve">). </w:t>
      </w:r>
      <w:r w:rsidRPr="00C922C7">
        <w:rPr>
          <w:i/>
          <w:iCs/>
          <w:color w:val="000000"/>
          <w:sz w:val="20"/>
        </w:rPr>
        <w:t>Non espormi alla brama dei miei avversari; contro di me sono insorti falsi testimon</w:t>
      </w:r>
      <w:r w:rsidR="003F5B2A" w:rsidRPr="00C922C7">
        <w:rPr>
          <w:i/>
          <w:iCs/>
          <w:color w:val="000000"/>
          <w:sz w:val="20"/>
        </w:rPr>
        <w:t>i che spirano violenza (</w:t>
      </w:r>
      <w:r w:rsidR="00982D85" w:rsidRPr="00C922C7">
        <w:rPr>
          <w:i/>
          <w:iCs/>
          <w:color w:val="000000"/>
          <w:sz w:val="20"/>
        </w:rPr>
        <w:t>Sal 26, 12</w:t>
      </w:r>
      <w:r w:rsidR="003F5B2A" w:rsidRPr="00C922C7">
        <w:rPr>
          <w:i/>
          <w:iCs/>
          <w:color w:val="000000"/>
          <w:sz w:val="20"/>
        </w:rPr>
        <w:t xml:space="preserve">). </w:t>
      </w:r>
      <w:r w:rsidRPr="00C922C7">
        <w:rPr>
          <w:i/>
          <w:iCs/>
          <w:color w:val="000000"/>
          <w:sz w:val="20"/>
        </w:rPr>
        <w:t>Sorgevano testimoni violenti, mi in</w:t>
      </w:r>
      <w:r w:rsidR="003F5B2A" w:rsidRPr="00C922C7">
        <w:rPr>
          <w:i/>
          <w:iCs/>
          <w:color w:val="000000"/>
          <w:sz w:val="20"/>
        </w:rPr>
        <w:t>terrogavano su ciò che ignoravo (</w:t>
      </w:r>
      <w:r w:rsidR="00982D85" w:rsidRPr="00C922C7">
        <w:rPr>
          <w:i/>
          <w:iCs/>
          <w:color w:val="000000"/>
          <w:sz w:val="20"/>
        </w:rPr>
        <w:t>Sal 34, 11</w:t>
      </w:r>
      <w:r w:rsidR="003F5B2A" w:rsidRPr="00C922C7">
        <w:rPr>
          <w:i/>
          <w:iCs/>
          <w:color w:val="000000"/>
          <w:sz w:val="20"/>
        </w:rPr>
        <w:t xml:space="preserve">). </w:t>
      </w:r>
      <w:r w:rsidRPr="00C922C7">
        <w:rPr>
          <w:i/>
          <w:iCs/>
          <w:color w:val="000000"/>
          <w:sz w:val="20"/>
        </w:rPr>
        <w:t>Ascolta, popolo mio, voglio parlare, testimonierò contro di te, I</w:t>
      </w:r>
      <w:r w:rsidR="003F5B2A" w:rsidRPr="00C922C7">
        <w:rPr>
          <w:i/>
          <w:iCs/>
          <w:color w:val="000000"/>
          <w:sz w:val="20"/>
        </w:rPr>
        <w:t>sraele: Io sono Dio, il tuo Dio (</w:t>
      </w:r>
      <w:r w:rsidR="00982D85" w:rsidRPr="00C922C7">
        <w:rPr>
          <w:i/>
          <w:iCs/>
          <w:color w:val="000000"/>
          <w:sz w:val="20"/>
        </w:rPr>
        <w:t>Sal 49, 7</w:t>
      </w:r>
      <w:r w:rsidR="003F5B2A" w:rsidRPr="00C922C7">
        <w:rPr>
          <w:i/>
          <w:iCs/>
          <w:color w:val="000000"/>
          <w:sz w:val="20"/>
        </w:rPr>
        <w:t xml:space="preserve">). </w:t>
      </w:r>
    </w:p>
    <w:p w14:paraId="7A72BFBB" w14:textId="77777777" w:rsidR="00982D85" w:rsidRPr="00C922C7" w:rsidRDefault="006C71CE" w:rsidP="00C922C7">
      <w:pPr>
        <w:pStyle w:val="Corpotesto"/>
        <w:rPr>
          <w:i/>
          <w:iCs/>
          <w:color w:val="000000"/>
          <w:sz w:val="20"/>
        </w:rPr>
      </w:pPr>
      <w:r w:rsidRPr="00C922C7">
        <w:rPr>
          <w:i/>
          <w:iCs/>
          <w:color w:val="000000"/>
          <w:sz w:val="20"/>
        </w:rPr>
        <w:t>Ha stabilito una testimonianza in Giacobbe, ha posto una legge in Israele: ha comandato ai nostri padri d</w:t>
      </w:r>
      <w:r w:rsidR="003F5B2A" w:rsidRPr="00C922C7">
        <w:rPr>
          <w:i/>
          <w:iCs/>
          <w:color w:val="000000"/>
          <w:sz w:val="20"/>
        </w:rPr>
        <w:t>i farle conoscere ai loro figli (</w:t>
      </w:r>
      <w:r w:rsidR="00982D85" w:rsidRPr="00C922C7">
        <w:rPr>
          <w:i/>
          <w:iCs/>
          <w:color w:val="000000"/>
          <w:sz w:val="20"/>
        </w:rPr>
        <w:t>Sal 77, 5</w:t>
      </w:r>
      <w:r w:rsidR="003F5B2A" w:rsidRPr="00C922C7">
        <w:rPr>
          <w:i/>
          <w:iCs/>
          <w:color w:val="000000"/>
          <w:sz w:val="20"/>
        </w:rPr>
        <w:t xml:space="preserve">). </w:t>
      </w:r>
      <w:r w:rsidRPr="00C922C7">
        <w:rPr>
          <w:i/>
          <w:iCs/>
          <w:color w:val="000000"/>
          <w:sz w:val="20"/>
        </w:rPr>
        <w:t>Lo ha dato come testimonianza a Giuseppe, quando usciva dal paese d'Egitto. Un</w:t>
      </w:r>
      <w:r w:rsidR="003F5B2A" w:rsidRPr="00C922C7">
        <w:rPr>
          <w:i/>
          <w:iCs/>
          <w:color w:val="000000"/>
          <w:sz w:val="20"/>
        </w:rPr>
        <w:t xml:space="preserve"> linguaggio mai inteso io sento (</w:t>
      </w:r>
      <w:r w:rsidR="00982D85" w:rsidRPr="00C922C7">
        <w:rPr>
          <w:i/>
          <w:iCs/>
          <w:color w:val="000000"/>
          <w:sz w:val="20"/>
        </w:rPr>
        <w:t>Sal 80, 6</w:t>
      </w:r>
      <w:r w:rsidR="003F5B2A" w:rsidRPr="00C922C7">
        <w:rPr>
          <w:i/>
          <w:iCs/>
          <w:color w:val="000000"/>
          <w:sz w:val="20"/>
        </w:rPr>
        <w:t xml:space="preserve">). </w:t>
      </w:r>
      <w:r w:rsidRPr="00C922C7">
        <w:rPr>
          <w:i/>
          <w:iCs/>
          <w:color w:val="000000"/>
          <w:sz w:val="20"/>
        </w:rPr>
        <w:t>Sempre saldo come la luna, testimon</w:t>
      </w:r>
      <w:r w:rsidR="003F5B2A" w:rsidRPr="00C922C7">
        <w:rPr>
          <w:i/>
          <w:iCs/>
          <w:color w:val="000000"/>
          <w:sz w:val="20"/>
        </w:rPr>
        <w:t>e fedele nel cielo" (</w:t>
      </w:r>
      <w:r w:rsidR="00982D85" w:rsidRPr="00C922C7">
        <w:rPr>
          <w:i/>
          <w:iCs/>
          <w:color w:val="000000"/>
          <w:sz w:val="20"/>
        </w:rPr>
        <w:t>Sal 88, 38</w:t>
      </w:r>
      <w:r w:rsidR="003F5B2A" w:rsidRPr="00C922C7">
        <w:rPr>
          <w:i/>
          <w:iCs/>
          <w:color w:val="000000"/>
          <w:sz w:val="20"/>
        </w:rPr>
        <w:t xml:space="preserve">). </w:t>
      </w:r>
      <w:r w:rsidRPr="00C922C7">
        <w:rPr>
          <w:i/>
          <w:iCs/>
          <w:color w:val="000000"/>
          <w:sz w:val="20"/>
        </w:rPr>
        <w:t>Da tempo conosco le tue testimonian</w:t>
      </w:r>
      <w:r w:rsidR="003F5B2A" w:rsidRPr="00C922C7">
        <w:rPr>
          <w:i/>
          <w:iCs/>
          <w:color w:val="000000"/>
          <w:sz w:val="20"/>
        </w:rPr>
        <w:t>ze che hai stabilite per sempre (</w:t>
      </w:r>
      <w:r w:rsidR="00982D85" w:rsidRPr="00C922C7">
        <w:rPr>
          <w:i/>
          <w:iCs/>
          <w:color w:val="000000"/>
          <w:sz w:val="20"/>
        </w:rPr>
        <w:t>Sal 118, 152</w:t>
      </w:r>
      <w:r w:rsidR="003F5B2A" w:rsidRPr="00C922C7">
        <w:rPr>
          <w:i/>
          <w:iCs/>
          <w:color w:val="000000"/>
          <w:sz w:val="20"/>
        </w:rPr>
        <w:t xml:space="preserve">). </w:t>
      </w:r>
      <w:r w:rsidRPr="00C922C7">
        <w:rPr>
          <w:i/>
          <w:iCs/>
          <w:color w:val="000000"/>
          <w:sz w:val="20"/>
        </w:rPr>
        <w:t xml:space="preserve">falso testimone che diffonde menzogne e </w:t>
      </w:r>
      <w:r w:rsidR="003F5B2A" w:rsidRPr="00C922C7">
        <w:rPr>
          <w:i/>
          <w:iCs/>
          <w:color w:val="000000"/>
          <w:sz w:val="20"/>
        </w:rPr>
        <w:t>chi provoca litigi tra fratelli (</w:t>
      </w:r>
      <w:r w:rsidR="00982D85" w:rsidRPr="00C922C7">
        <w:rPr>
          <w:i/>
          <w:iCs/>
          <w:color w:val="000000"/>
          <w:sz w:val="20"/>
        </w:rPr>
        <w:t>Pr 6, 19</w:t>
      </w:r>
      <w:r w:rsidR="003F5B2A" w:rsidRPr="00C922C7">
        <w:rPr>
          <w:i/>
          <w:iCs/>
          <w:color w:val="000000"/>
          <w:sz w:val="20"/>
        </w:rPr>
        <w:t xml:space="preserve">). </w:t>
      </w:r>
      <w:r w:rsidRPr="00C922C7">
        <w:rPr>
          <w:i/>
          <w:iCs/>
          <w:color w:val="000000"/>
          <w:sz w:val="20"/>
        </w:rPr>
        <w:t>Chi aspira alla verità proclama la giustizia, il falso testimon</w:t>
      </w:r>
      <w:r w:rsidR="003F5B2A" w:rsidRPr="00C922C7">
        <w:rPr>
          <w:i/>
          <w:iCs/>
          <w:color w:val="000000"/>
          <w:sz w:val="20"/>
        </w:rPr>
        <w:t>e proclama l'inganno (</w:t>
      </w:r>
      <w:r w:rsidR="00982D85" w:rsidRPr="00C922C7">
        <w:rPr>
          <w:i/>
          <w:iCs/>
          <w:color w:val="000000"/>
          <w:sz w:val="20"/>
        </w:rPr>
        <w:t>Pr 12, 17</w:t>
      </w:r>
      <w:r w:rsidR="003F5B2A" w:rsidRPr="00C922C7">
        <w:rPr>
          <w:i/>
          <w:iCs/>
          <w:color w:val="000000"/>
          <w:sz w:val="20"/>
        </w:rPr>
        <w:t xml:space="preserve">). </w:t>
      </w:r>
    </w:p>
    <w:p w14:paraId="1F325CED" w14:textId="77777777" w:rsidR="00982D85" w:rsidRPr="00C922C7" w:rsidRDefault="006C71CE" w:rsidP="00C922C7">
      <w:pPr>
        <w:pStyle w:val="Corpotesto"/>
        <w:rPr>
          <w:i/>
          <w:iCs/>
          <w:color w:val="000000"/>
          <w:sz w:val="20"/>
        </w:rPr>
      </w:pPr>
      <w:r w:rsidRPr="00C922C7">
        <w:rPr>
          <w:i/>
          <w:iCs/>
          <w:color w:val="000000"/>
          <w:sz w:val="20"/>
        </w:rPr>
        <w:t>Il testimone vero non mentis</w:t>
      </w:r>
      <w:r w:rsidR="003F5B2A" w:rsidRPr="00C922C7">
        <w:rPr>
          <w:i/>
          <w:iCs/>
          <w:color w:val="000000"/>
          <w:sz w:val="20"/>
        </w:rPr>
        <w:t>ce, quello falso spira menzogne (</w:t>
      </w:r>
      <w:r w:rsidR="00982D85" w:rsidRPr="00C922C7">
        <w:rPr>
          <w:i/>
          <w:iCs/>
          <w:color w:val="000000"/>
          <w:sz w:val="20"/>
        </w:rPr>
        <w:t>Pr 14, 5</w:t>
      </w:r>
      <w:r w:rsidR="003F5B2A" w:rsidRPr="00C922C7">
        <w:rPr>
          <w:i/>
          <w:iCs/>
          <w:color w:val="000000"/>
          <w:sz w:val="20"/>
        </w:rPr>
        <w:t xml:space="preserve">). </w:t>
      </w:r>
      <w:r w:rsidRPr="00C922C7">
        <w:rPr>
          <w:i/>
          <w:iCs/>
          <w:color w:val="000000"/>
          <w:sz w:val="20"/>
        </w:rPr>
        <w:t xml:space="preserve">Salvatore di vite è un testimone vero; chi </w:t>
      </w:r>
      <w:r w:rsidR="003F5B2A" w:rsidRPr="00C922C7">
        <w:rPr>
          <w:i/>
          <w:iCs/>
          <w:color w:val="000000"/>
          <w:sz w:val="20"/>
        </w:rPr>
        <w:t>spaccia menzogne è un impostore (</w:t>
      </w:r>
      <w:r w:rsidR="00982D85" w:rsidRPr="00C922C7">
        <w:rPr>
          <w:i/>
          <w:iCs/>
          <w:color w:val="000000"/>
          <w:sz w:val="20"/>
        </w:rPr>
        <w:t>Pr 14, 25</w:t>
      </w:r>
      <w:r w:rsidR="003F5B2A" w:rsidRPr="00C922C7">
        <w:rPr>
          <w:i/>
          <w:iCs/>
          <w:color w:val="000000"/>
          <w:sz w:val="20"/>
        </w:rPr>
        <w:t xml:space="preserve">). </w:t>
      </w:r>
      <w:r w:rsidRPr="00C922C7">
        <w:rPr>
          <w:i/>
          <w:iCs/>
          <w:color w:val="000000"/>
          <w:sz w:val="20"/>
        </w:rPr>
        <w:t>Il falso testimone non resterà impunito, chi di</w:t>
      </w:r>
      <w:r w:rsidR="003F5B2A" w:rsidRPr="00C922C7">
        <w:rPr>
          <w:i/>
          <w:iCs/>
          <w:color w:val="000000"/>
          <w:sz w:val="20"/>
        </w:rPr>
        <w:t>ffonde menzogne non avrà scampo (</w:t>
      </w:r>
      <w:r w:rsidR="00982D85" w:rsidRPr="00C922C7">
        <w:rPr>
          <w:i/>
          <w:iCs/>
          <w:color w:val="000000"/>
          <w:sz w:val="20"/>
        </w:rPr>
        <w:t>Pr 19, 5</w:t>
      </w:r>
      <w:r w:rsidR="003F5B2A" w:rsidRPr="00C922C7">
        <w:rPr>
          <w:i/>
          <w:iCs/>
          <w:color w:val="000000"/>
          <w:sz w:val="20"/>
        </w:rPr>
        <w:t xml:space="preserve">). </w:t>
      </w:r>
      <w:r w:rsidRPr="00C922C7">
        <w:rPr>
          <w:i/>
          <w:iCs/>
          <w:color w:val="000000"/>
          <w:sz w:val="20"/>
        </w:rPr>
        <w:t>Il falso testimone non resterà impunit</w:t>
      </w:r>
      <w:r w:rsidR="003F5B2A" w:rsidRPr="00C922C7">
        <w:rPr>
          <w:i/>
          <w:iCs/>
          <w:color w:val="000000"/>
          <w:sz w:val="20"/>
        </w:rPr>
        <w:t>o, chi diffonde menzogne perirà (</w:t>
      </w:r>
      <w:r w:rsidR="00982D85" w:rsidRPr="00C922C7">
        <w:rPr>
          <w:i/>
          <w:iCs/>
          <w:color w:val="000000"/>
          <w:sz w:val="20"/>
        </w:rPr>
        <w:t>Pr 19, 9</w:t>
      </w:r>
      <w:r w:rsidR="003F5B2A" w:rsidRPr="00C922C7">
        <w:rPr>
          <w:i/>
          <w:iCs/>
          <w:color w:val="000000"/>
          <w:sz w:val="20"/>
        </w:rPr>
        <w:t xml:space="preserve">). </w:t>
      </w:r>
      <w:r w:rsidRPr="00C922C7">
        <w:rPr>
          <w:i/>
          <w:iCs/>
          <w:color w:val="000000"/>
          <w:sz w:val="20"/>
        </w:rPr>
        <w:t>Il testimone iniquo si beffa della giustizia e la boc</w:t>
      </w:r>
      <w:r w:rsidR="003F5B2A" w:rsidRPr="00C922C7">
        <w:rPr>
          <w:i/>
          <w:iCs/>
          <w:color w:val="000000"/>
          <w:sz w:val="20"/>
        </w:rPr>
        <w:t>ca degli empi ingoia l'iniquità (</w:t>
      </w:r>
      <w:r w:rsidR="00982D85" w:rsidRPr="00C922C7">
        <w:rPr>
          <w:i/>
          <w:iCs/>
          <w:color w:val="000000"/>
          <w:sz w:val="20"/>
        </w:rPr>
        <w:t>Pr 19, 28</w:t>
      </w:r>
      <w:r w:rsidR="003F5B2A" w:rsidRPr="00C922C7">
        <w:rPr>
          <w:i/>
          <w:iCs/>
          <w:color w:val="000000"/>
          <w:sz w:val="20"/>
        </w:rPr>
        <w:t xml:space="preserve">). </w:t>
      </w:r>
      <w:r w:rsidRPr="00C922C7">
        <w:rPr>
          <w:i/>
          <w:iCs/>
          <w:color w:val="000000"/>
          <w:sz w:val="20"/>
        </w:rPr>
        <w:t>Il falso testimone perirà, ma l'uomo c</w:t>
      </w:r>
      <w:r w:rsidR="003F5B2A" w:rsidRPr="00C922C7">
        <w:rPr>
          <w:i/>
          <w:iCs/>
          <w:color w:val="000000"/>
          <w:sz w:val="20"/>
        </w:rPr>
        <w:t>he ascolta potrà parlare sempre (</w:t>
      </w:r>
      <w:r w:rsidR="00982D85" w:rsidRPr="00C922C7">
        <w:rPr>
          <w:i/>
          <w:iCs/>
          <w:color w:val="000000"/>
          <w:sz w:val="20"/>
        </w:rPr>
        <w:t>Pr 21, 28</w:t>
      </w:r>
      <w:r w:rsidR="003F5B2A" w:rsidRPr="00C922C7">
        <w:rPr>
          <w:i/>
          <w:iCs/>
          <w:color w:val="000000"/>
          <w:sz w:val="20"/>
        </w:rPr>
        <w:t xml:space="preserve">). </w:t>
      </w:r>
      <w:r w:rsidRPr="00C922C7">
        <w:rPr>
          <w:i/>
          <w:iCs/>
          <w:color w:val="000000"/>
          <w:sz w:val="20"/>
        </w:rPr>
        <w:t>Non testimoniare alla leggera contro il tuo prossim</w:t>
      </w:r>
      <w:r w:rsidR="003F5B2A" w:rsidRPr="00C922C7">
        <w:rPr>
          <w:i/>
          <w:iCs/>
          <w:color w:val="000000"/>
          <w:sz w:val="20"/>
        </w:rPr>
        <w:t>o e non ingannare con le labbra (</w:t>
      </w:r>
      <w:r w:rsidR="00982D85" w:rsidRPr="00C922C7">
        <w:rPr>
          <w:i/>
          <w:iCs/>
          <w:color w:val="000000"/>
          <w:sz w:val="20"/>
        </w:rPr>
        <w:t>Pr 24, 28</w:t>
      </w:r>
      <w:r w:rsidR="003F5B2A" w:rsidRPr="00C922C7">
        <w:rPr>
          <w:i/>
          <w:iCs/>
          <w:color w:val="000000"/>
          <w:sz w:val="20"/>
        </w:rPr>
        <w:t xml:space="preserve">). </w:t>
      </w:r>
      <w:r w:rsidRPr="00C922C7">
        <w:rPr>
          <w:i/>
          <w:iCs/>
          <w:color w:val="000000"/>
          <w:sz w:val="20"/>
        </w:rPr>
        <w:t>La sapienza è uno spirito amico degli uomini; ma non lascerà impunito chi insulta con le labbra, perché Dio è testimone dei suoi sentimenti e osservatore verace del suo cuore e as</w:t>
      </w:r>
      <w:r w:rsidR="003F5B2A" w:rsidRPr="00C922C7">
        <w:rPr>
          <w:i/>
          <w:iCs/>
          <w:color w:val="000000"/>
          <w:sz w:val="20"/>
        </w:rPr>
        <w:t>colta le parole della sua bocca (</w:t>
      </w:r>
      <w:r w:rsidR="00982D85" w:rsidRPr="00C922C7">
        <w:rPr>
          <w:i/>
          <w:iCs/>
          <w:color w:val="000000"/>
          <w:sz w:val="20"/>
        </w:rPr>
        <w:t>Sap 1, 6</w:t>
      </w:r>
      <w:r w:rsidR="003F5B2A" w:rsidRPr="00C922C7">
        <w:rPr>
          <w:i/>
          <w:iCs/>
          <w:color w:val="000000"/>
          <w:sz w:val="20"/>
        </w:rPr>
        <w:t xml:space="preserve">). </w:t>
      </w:r>
    </w:p>
    <w:p w14:paraId="6A23AA77" w14:textId="77777777" w:rsidR="00982D85" w:rsidRPr="00C922C7" w:rsidRDefault="006C71CE" w:rsidP="00C922C7">
      <w:pPr>
        <w:pStyle w:val="Corpotesto"/>
        <w:rPr>
          <w:i/>
          <w:iCs/>
          <w:color w:val="000000"/>
          <w:sz w:val="20"/>
        </w:rPr>
      </w:pPr>
      <w:r w:rsidRPr="00C922C7">
        <w:rPr>
          <w:i/>
          <w:iCs/>
          <w:color w:val="000000"/>
          <w:sz w:val="20"/>
        </w:rPr>
        <w:t>Quale testimonianza di quella gente malvagia esiste ancora una terra desolata, fumante insieme con alberi che producono frutti immaturi e a memoria di un'anima incredula</w:t>
      </w:r>
      <w:r w:rsidR="003F5B2A" w:rsidRPr="00C922C7">
        <w:rPr>
          <w:i/>
          <w:iCs/>
          <w:color w:val="000000"/>
          <w:sz w:val="20"/>
        </w:rPr>
        <w:t>, s'innalza una colonna di sale (</w:t>
      </w:r>
      <w:r w:rsidR="00982D85" w:rsidRPr="00C922C7">
        <w:rPr>
          <w:i/>
          <w:iCs/>
          <w:color w:val="000000"/>
          <w:sz w:val="20"/>
        </w:rPr>
        <w:t>Sap 10, 7</w:t>
      </w:r>
      <w:r w:rsidR="003F5B2A" w:rsidRPr="00C922C7">
        <w:rPr>
          <w:i/>
          <w:iCs/>
          <w:color w:val="000000"/>
          <w:sz w:val="20"/>
        </w:rPr>
        <w:t xml:space="preserve">). </w:t>
      </w:r>
      <w:r w:rsidRPr="00C922C7">
        <w:rPr>
          <w:i/>
          <w:iCs/>
          <w:color w:val="000000"/>
          <w:sz w:val="20"/>
        </w:rPr>
        <w:t>La malvagità condannata dalla propria testimonianza è qualcosa di vile e oppressa dalla cos</w:t>
      </w:r>
      <w:r w:rsidR="003F5B2A" w:rsidRPr="00C922C7">
        <w:rPr>
          <w:i/>
          <w:iCs/>
          <w:color w:val="000000"/>
          <w:sz w:val="20"/>
        </w:rPr>
        <w:t>cienza presume sempre il peggio (</w:t>
      </w:r>
      <w:r w:rsidR="00982D85" w:rsidRPr="00C922C7">
        <w:rPr>
          <w:i/>
          <w:iCs/>
          <w:color w:val="000000"/>
          <w:sz w:val="20"/>
        </w:rPr>
        <w:t>Sap 17, 10</w:t>
      </w:r>
      <w:r w:rsidR="003F5B2A" w:rsidRPr="00C922C7">
        <w:rPr>
          <w:i/>
          <w:iCs/>
          <w:color w:val="000000"/>
          <w:sz w:val="20"/>
        </w:rPr>
        <w:t xml:space="preserve">). </w:t>
      </w:r>
      <w:r w:rsidRPr="00C922C7">
        <w:rPr>
          <w:i/>
          <w:iCs/>
          <w:color w:val="000000"/>
          <w:sz w:val="20"/>
        </w:rPr>
        <w:t>Molte labbra loderanno chi è splendido nei banchetti, e vera è la testimon</w:t>
      </w:r>
      <w:r w:rsidR="003F5B2A" w:rsidRPr="00C922C7">
        <w:rPr>
          <w:i/>
          <w:iCs/>
          <w:color w:val="000000"/>
          <w:sz w:val="20"/>
        </w:rPr>
        <w:t>ianza della sua munificenza (</w:t>
      </w:r>
      <w:r w:rsidR="00982D85" w:rsidRPr="00C922C7">
        <w:rPr>
          <w:i/>
          <w:iCs/>
          <w:color w:val="000000"/>
          <w:sz w:val="20"/>
        </w:rPr>
        <w:t>Sir 31, 23</w:t>
      </w:r>
      <w:r w:rsidR="003F5B2A" w:rsidRPr="00C922C7">
        <w:rPr>
          <w:i/>
          <w:iCs/>
          <w:color w:val="000000"/>
          <w:sz w:val="20"/>
        </w:rPr>
        <w:t xml:space="preserve">). </w:t>
      </w:r>
      <w:r w:rsidRPr="00C922C7">
        <w:rPr>
          <w:i/>
          <w:iCs/>
          <w:color w:val="000000"/>
          <w:sz w:val="20"/>
        </w:rPr>
        <w:t>La città mormora di chi è tirchio nei banchetti; ed esatta è la testimonianz</w:t>
      </w:r>
      <w:r w:rsidR="003F5B2A" w:rsidRPr="00C922C7">
        <w:rPr>
          <w:i/>
          <w:iCs/>
          <w:color w:val="000000"/>
          <w:sz w:val="20"/>
        </w:rPr>
        <w:t>a della sua avarizia (</w:t>
      </w:r>
      <w:r w:rsidR="00982D85" w:rsidRPr="00C922C7">
        <w:rPr>
          <w:i/>
          <w:iCs/>
          <w:color w:val="000000"/>
          <w:sz w:val="20"/>
        </w:rPr>
        <w:t>Sir 31, 24</w:t>
      </w:r>
      <w:r w:rsidR="003F5B2A" w:rsidRPr="00C922C7">
        <w:rPr>
          <w:i/>
          <w:iCs/>
          <w:color w:val="000000"/>
          <w:sz w:val="20"/>
        </w:rPr>
        <w:t xml:space="preserve">). </w:t>
      </w:r>
      <w:r w:rsidRPr="00C922C7">
        <w:rPr>
          <w:i/>
          <w:iCs/>
          <w:color w:val="000000"/>
          <w:sz w:val="20"/>
        </w:rPr>
        <w:t>Rendi testimonianza alle creature che sono tue fin dal principio, adempi</w:t>
      </w:r>
      <w:r w:rsidR="003F5B2A" w:rsidRPr="00C922C7">
        <w:rPr>
          <w:i/>
          <w:iCs/>
          <w:color w:val="000000"/>
          <w:sz w:val="20"/>
        </w:rPr>
        <w:t xml:space="preserve"> le profezie fatte nel tuo nome (</w:t>
      </w:r>
      <w:r w:rsidR="00982D85" w:rsidRPr="00C922C7">
        <w:rPr>
          <w:i/>
          <w:iCs/>
          <w:color w:val="000000"/>
          <w:sz w:val="20"/>
        </w:rPr>
        <w:t>Sir 36, 14</w:t>
      </w:r>
      <w:r w:rsidR="003F5B2A" w:rsidRPr="00C922C7">
        <w:rPr>
          <w:i/>
          <w:iCs/>
          <w:color w:val="000000"/>
          <w:sz w:val="20"/>
        </w:rPr>
        <w:t xml:space="preserve">). </w:t>
      </w:r>
      <w:r w:rsidRPr="00C922C7">
        <w:rPr>
          <w:i/>
          <w:iCs/>
          <w:color w:val="000000"/>
          <w:sz w:val="20"/>
        </w:rPr>
        <w:t xml:space="preserve">Io mi presi testimoni fidati, il sacerdote Uria </w:t>
      </w:r>
      <w:r w:rsidR="003F5B2A" w:rsidRPr="00C922C7">
        <w:rPr>
          <w:i/>
          <w:iCs/>
          <w:color w:val="000000"/>
          <w:sz w:val="20"/>
        </w:rPr>
        <w:t>e Zaccaria figlio di Iebarachìa (</w:t>
      </w:r>
      <w:r w:rsidR="00982D85" w:rsidRPr="00C922C7">
        <w:rPr>
          <w:i/>
          <w:iCs/>
          <w:color w:val="000000"/>
          <w:sz w:val="20"/>
        </w:rPr>
        <w:t>Is 8, 2</w:t>
      </w:r>
      <w:r w:rsidR="003F5B2A" w:rsidRPr="00C922C7">
        <w:rPr>
          <w:i/>
          <w:iCs/>
          <w:color w:val="000000"/>
          <w:sz w:val="20"/>
        </w:rPr>
        <w:t xml:space="preserve">). </w:t>
      </w:r>
    </w:p>
    <w:p w14:paraId="754F842C" w14:textId="77777777" w:rsidR="00982D85" w:rsidRPr="008A3AA7" w:rsidRDefault="006C71CE" w:rsidP="008A3AA7">
      <w:pPr>
        <w:pStyle w:val="Corpotesto"/>
        <w:rPr>
          <w:i/>
          <w:iCs/>
          <w:color w:val="000000"/>
          <w:sz w:val="20"/>
        </w:rPr>
      </w:pPr>
      <w:r w:rsidRPr="008A3AA7">
        <w:rPr>
          <w:i/>
          <w:iCs/>
          <w:color w:val="000000"/>
          <w:sz w:val="20"/>
        </w:rPr>
        <w:t>Si chiuda questa testimonianza, si sigilli questa rivelazio</w:t>
      </w:r>
      <w:r w:rsidR="00C922C7" w:rsidRPr="008A3AA7">
        <w:rPr>
          <w:i/>
          <w:iCs/>
          <w:color w:val="000000"/>
          <w:sz w:val="20"/>
        </w:rPr>
        <w:t>ne nel cuore dei miei discepoli (</w:t>
      </w:r>
      <w:r w:rsidR="00982D85" w:rsidRPr="008A3AA7">
        <w:rPr>
          <w:i/>
          <w:iCs/>
          <w:color w:val="000000"/>
          <w:sz w:val="20"/>
        </w:rPr>
        <w:t>Is 8, 16</w:t>
      </w:r>
      <w:r w:rsidR="00C922C7" w:rsidRPr="008A3AA7">
        <w:rPr>
          <w:i/>
          <w:iCs/>
          <w:color w:val="000000"/>
          <w:sz w:val="20"/>
        </w:rPr>
        <w:t xml:space="preserve">). </w:t>
      </w:r>
      <w:r w:rsidRPr="008A3AA7">
        <w:rPr>
          <w:i/>
          <w:iCs/>
          <w:color w:val="000000"/>
          <w:sz w:val="20"/>
        </w:rPr>
        <w:t xml:space="preserve">Attenetevi alla rivelazione, alla testimonianza. Certo, faranno questo discorso </w:t>
      </w:r>
      <w:r w:rsidR="00C922C7" w:rsidRPr="008A3AA7">
        <w:rPr>
          <w:i/>
          <w:iCs/>
          <w:color w:val="000000"/>
          <w:sz w:val="20"/>
        </w:rPr>
        <w:t>che non offre speranza d'aurora (</w:t>
      </w:r>
      <w:r w:rsidR="00982D85" w:rsidRPr="008A3AA7">
        <w:rPr>
          <w:i/>
          <w:iCs/>
          <w:color w:val="000000"/>
          <w:sz w:val="20"/>
        </w:rPr>
        <w:t>Is 8, 20</w:t>
      </w:r>
      <w:r w:rsidR="00C922C7" w:rsidRPr="008A3AA7">
        <w:rPr>
          <w:i/>
          <w:iCs/>
          <w:color w:val="000000"/>
          <w:sz w:val="20"/>
        </w:rPr>
        <w:t xml:space="preserve">). </w:t>
      </w:r>
      <w:r w:rsidRPr="008A3AA7">
        <w:rPr>
          <w:i/>
          <w:iCs/>
          <w:color w:val="000000"/>
          <w:sz w:val="20"/>
        </w:rPr>
        <w:t>Sarà un segno e una testimonianza per il Signore degli eserciti nel paese d'Egitto. Quando, di fronte agli avversari, invocheranno il Signore, allora egli manderà loro un salvatore</w:t>
      </w:r>
      <w:r w:rsidR="00C922C7" w:rsidRPr="008A3AA7">
        <w:rPr>
          <w:i/>
          <w:iCs/>
          <w:color w:val="000000"/>
          <w:sz w:val="20"/>
        </w:rPr>
        <w:t xml:space="preserve"> che li difenderà e li libererà (</w:t>
      </w:r>
      <w:r w:rsidR="00982D85" w:rsidRPr="008A3AA7">
        <w:rPr>
          <w:i/>
          <w:iCs/>
          <w:color w:val="000000"/>
          <w:sz w:val="20"/>
        </w:rPr>
        <w:t>Is 19, 20</w:t>
      </w:r>
      <w:r w:rsidR="00C922C7" w:rsidRPr="008A3AA7">
        <w:rPr>
          <w:i/>
          <w:iCs/>
          <w:color w:val="000000"/>
          <w:sz w:val="20"/>
        </w:rPr>
        <w:t xml:space="preserve">). </w:t>
      </w:r>
      <w:r w:rsidRPr="008A3AA7">
        <w:rPr>
          <w:i/>
          <w:iCs/>
          <w:color w:val="000000"/>
          <w:sz w:val="20"/>
        </w:rPr>
        <w:t>Su, vieni, scrivi questo su una tavoletta davanti a loro, incidilo sopra un documento, perché resti per il futuro in testimon</w:t>
      </w:r>
      <w:r w:rsidR="00C922C7" w:rsidRPr="008A3AA7">
        <w:rPr>
          <w:i/>
          <w:iCs/>
          <w:color w:val="000000"/>
          <w:sz w:val="20"/>
        </w:rPr>
        <w:t>ianza perenne (</w:t>
      </w:r>
      <w:r w:rsidR="00982D85" w:rsidRPr="008A3AA7">
        <w:rPr>
          <w:i/>
          <w:iCs/>
          <w:color w:val="000000"/>
          <w:sz w:val="20"/>
        </w:rPr>
        <w:t>Is 30, 8</w:t>
      </w:r>
      <w:r w:rsidR="00C922C7" w:rsidRPr="008A3AA7">
        <w:rPr>
          <w:i/>
          <w:iCs/>
          <w:color w:val="000000"/>
          <w:sz w:val="20"/>
        </w:rPr>
        <w:t xml:space="preserve">). </w:t>
      </w:r>
      <w:r w:rsidRPr="008A3AA7">
        <w:rPr>
          <w:i/>
          <w:iCs/>
          <w:color w:val="000000"/>
          <w:sz w:val="20"/>
        </w:rPr>
        <w:t>Sono deserte le strade, non c'è chi passi per la via. Egli ha violato l'alleanza, ha respinto i testimon</w:t>
      </w:r>
      <w:r w:rsidR="00C922C7" w:rsidRPr="008A3AA7">
        <w:rPr>
          <w:i/>
          <w:iCs/>
          <w:color w:val="000000"/>
          <w:sz w:val="20"/>
        </w:rPr>
        <w:t>i, non si è curato di alcuno (</w:t>
      </w:r>
      <w:r w:rsidR="00982D85" w:rsidRPr="008A3AA7">
        <w:rPr>
          <w:i/>
          <w:iCs/>
          <w:color w:val="000000"/>
          <w:sz w:val="20"/>
        </w:rPr>
        <w:t>Is 33, 8</w:t>
      </w:r>
      <w:r w:rsidR="00C922C7" w:rsidRPr="008A3AA7">
        <w:rPr>
          <w:i/>
          <w:iCs/>
          <w:color w:val="000000"/>
          <w:sz w:val="20"/>
        </w:rPr>
        <w:t xml:space="preserve">). </w:t>
      </w:r>
    </w:p>
    <w:p w14:paraId="068E903D" w14:textId="77777777" w:rsidR="00982D85" w:rsidRPr="008A3AA7" w:rsidRDefault="006C71CE" w:rsidP="008A3AA7">
      <w:pPr>
        <w:pStyle w:val="Corpotesto"/>
        <w:rPr>
          <w:i/>
          <w:iCs/>
          <w:color w:val="000000"/>
          <w:sz w:val="20"/>
        </w:rPr>
      </w:pPr>
      <w:r w:rsidRPr="008A3AA7">
        <w:rPr>
          <w:i/>
          <w:iCs/>
          <w:color w:val="000000"/>
          <w:sz w:val="20"/>
        </w:rPr>
        <w:t xml:space="preserve">Si radunino insieme tutti i popoli e si raccolgano le nazioni. Chi può annunziare questo tra di loro e farci udire le cose passate? Presentino i loro testimoni e avranno ragione, ce li facciano </w:t>
      </w:r>
      <w:r w:rsidR="00C922C7" w:rsidRPr="008A3AA7">
        <w:rPr>
          <w:i/>
          <w:iCs/>
          <w:color w:val="000000"/>
          <w:sz w:val="20"/>
        </w:rPr>
        <w:t>udire e avranno detto la verità (</w:t>
      </w:r>
      <w:r w:rsidR="00982D85" w:rsidRPr="008A3AA7">
        <w:rPr>
          <w:i/>
          <w:iCs/>
          <w:color w:val="000000"/>
          <w:sz w:val="20"/>
        </w:rPr>
        <w:t>Is 43, 9</w:t>
      </w:r>
      <w:r w:rsidR="00C922C7" w:rsidRPr="008A3AA7">
        <w:rPr>
          <w:i/>
          <w:iCs/>
          <w:color w:val="000000"/>
          <w:sz w:val="20"/>
        </w:rPr>
        <w:t xml:space="preserve">). </w:t>
      </w:r>
      <w:r w:rsidRPr="008A3AA7">
        <w:rPr>
          <w:i/>
          <w:iCs/>
          <w:color w:val="000000"/>
          <w:sz w:val="20"/>
        </w:rPr>
        <w:t>Voi siete i miei testimoni - oracolo del Signore - miei servi, che io mi sono scelto perché mi conosciate e crediate in me e comprendiate che sono io. Prima di me non fu forma</w:t>
      </w:r>
      <w:r w:rsidR="00C922C7" w:rsidRPr="008A3AA7">
        <w:rPr>
          <w:i/>
          <w:iCs/>
          <w:color w:val="000000"/>
          <w:sz w:val="20"/>
        </w:rPr>
        <w:t>to alcun dio né dopo ce ne sarà (</w:t>
      </w:r>
      <w:r w:rsidR="00982D85" w:rsidRPr="008A3AA7">
        <w:rPr>
          <w:i/>
          <w:iCs/>
          <w:color w:val="000000"/>
          <w:sz w:val="20"/>
        </w:rPr>
        <w:t>Is 43, 10</w:t>
      </w:r>
      <w:r w:rsidR="00C922C7" w:rsidRPr="008A3AA7">
        <w:rPr>
          <w:i/>
          <w:iCs/>
          <w:color w:val="000000"/>
          <w:sz w:val="20"/>
        </w:rPr>
        <w:t xml:space="preserve">). </w:t>
      </w:r>
      <w:r w:rsidRPr="008A3AA7">
        <w:rPr>
          <w:i/>
          <w:iCs/>
          <w:color w:val="000000"/>
          <w:sz w:val="20"/>
        </w:rPr>
        <w:t xml:space="preserve">Io ho predetto e ho salvato, mi son fatto sentire e non c'era tra voi alcun dio straniero. Voi siete miei testimoni - </w:t>
      </w:r>
      <w:r w:rsidRPr="008A3AA7">
        <w:rPr>
          <w:i/>
          <w:iCs/>
          <w:color w:val="000000"/>
          <w:sz w:val="20"/>
        </w:rPr>
        <w:lastRenderedPageBreak/>
        <w:t>orac</w:t>
      </w:r>
      <w:r w:rsidR="00C922C7" w:rsidRPr="008A3AA7">
        <w:rPr>
          <w:i/>
          <w:iCs/>
          <w:color w:val="000000"/>
          <w:sz w:val="20"/>
        </w:rPr>
        <w:t>olo del Signore - e io sono Dio (</w:t>
      </w:r>
      <w:r w:rsidR="00982D85" w:rsidRPr="008A3AA7">
        <w:rPr>
          <w:i/>
          <w:iCs/>
          <w:color w:val="000000"/>
          <w:sz w:val="20"/>
        </w:rPr>
        <w:t>Is 43, 12</w:t>
      </w:r>
      <w:r w:rsidR="00C922C7" w:rsidRPr="008A3AA7">
        <w:rPr>
          <w:i/>
          <w:iCs/>
          <w:color w:val="000000"/>
          <w:sz w:val="20"/>
        </w:rPr>
        <w:t xml:space="preserve">). </w:t>
      </w:r>
      <w:r w:rsidRPr="008A3AA7">
        <w:rPr>
          <w:i/>
          <w:iCs/>
          <w:color w:val="000000"/>
          <w:sz w:val="20"/>
        </w:rPr>
        <w:t xml:space="preserve">Non siate ansiosi e non temete: non forse già da molto tempo te l'ho fatto intendere e rivelato? Voi siete miei testimoni: C'è forse un dio fuori di me o </w:t>
      </w:r>
      <w:r w:rsidR="00C922C7" w:rsidRPr="008A3AA7">
        <w:rPr>
          <w:i/>
          <w:iCs/>
          <w:color w:val="000000"/>
          <w:sz w:val="20"/>
        </w:rPr>
        <w:t>una roccia che io non conosca?" (</w:t>
      </w:r>
      <w:r w:rsidR="00982D85" w:rsidRPr="008A3AA7">
        <w:rPr>
          <w:i/>
          <w:iCs/>
          <w:color w:val="000000"/>
          <w:sz w:val="20"/>
        </w:rPr>
        <w:t>Is 44, 8</w:t>
      </w:r>
      <w:r w:rsidR="00C922C7" w:rsidRPr="008A3AA7">
        <w:rPr>
          <w:i/>
          <w:iCs/>
          <w:color w:val="000000"/>
          <w:sz w:val="20"/>
        </w:rPr>
        <w:t xml:space="preserve">). </w:t>
      </w:r>
    </w:p>
    <w:p w14:paraId="26401834" w14:textId="77777777" w:rsidR="00982D85" w:rsidRPr="008A3AA7" w:rsidRDefault="006C71CE" w:rsidP="008A3AA7">
      <w:pPr>
        <w:pStyle w:val="Corpotesto"/>
        <w:rPr>
          <w:i/>
          <w:iCs/>
          <w:color w:val="000000"/>
          <w:sz w:val="20"/>
        </w:rPr>
      </w:pPr>
      <w:r w:rsidRPr="008A3AA7">
        <w:rPr>
          <w:i/>
          <w:iCs/>
          <w:color w:val="000000"/>
          <w:sz w:val="20"/>
        </w:rPr>
        <w:t xml:space="preserve">Tutto questo hai udito e visto; non vorresti testimoniarlo? Ora ti faccio udire cose nuove e segrete che </w:t>
      </w:r>
      <w:r w:rsidR="00C922C7" w:rsidRPr="008A3AA7">
        <w:rPr>
          <w:i/>
          <w:iCs/>
          <w:color w:val="000000"/>
          <w:sz w:val="20"/>
        </w:rPr>
        <w:t>tu nemmeno sospetti (</w:t>
      </w:r>
      <w:r w:rsidR="00982D85" w:rsidRPr="008A3AA7">
        <w:rPr>
          <w:i/>
          <w:iCs/>
          <w:color w:val="000000"/>
          <w:sz w:val="20"/>
        </w:rPr>
        <w:t>Is 48, 6</w:t>
      </w:r>
      <w:r w:rsidR="00C922C7" w:rsidRPr="008A3AA7">
        <w:rPr>
          <w:i/>
          <w:iCs/>
          <w:color w:val="000000"/>
          <w:sz w:val="20"/>
        </w:rPr>
        <w:t xml:space="preserve">). </w:t>
      </w:r>
      <w:r w:rsidRPr="008A3AA7">
        <w:rPr>
          <w:i/>
          <w:iCs/>
          <w:color w:val="000000"/>
          <w:sz w:val="20"/>
        </w:rPr>
        <w:t>Ecco l'ho costituito testimonio fra i popoli, p</w:t>
      </w:r>
      <w:r w:rsidR="00C922C7" w:rsidRPr="008A3AA7">
        <w:rPr>
          <w:i/>
          <w:iCs/>
          <w:color w:val="000000"/>
          <w:sz w:val="20"/>
        </w:rPr>
        <w:t>rincipe e sovrano sulle nazioni (</w:t>
      </w:r>
      <w:r w:rsidR="00982D85" w:rsidRPr="008A3AA7">
        <w:rPr>
          <w:i/>
          <w:iCs/>
          <w:color w:val="000000"/>
          <w:sz w:val="20"/>
        </w:rPr>
        <w:t>Is 55, 4</w:t>
      </w:r>
      <w:r w:rsidR="00C922C7" w:rsidRPr="008A3AA7">
        <w:rPr>
          <w:i/>
          <w:iCs/>
          <w:color w:val="000000"/>
          <w:sz w:val="20"/>
        </w:rPr>
        <w:t xml:space="preserve">). </w:t>
      </w:r>
      <w:r w:rsidRPr="008A3AA7">
        <w:rPr>
          <w:i/>
          <w:iCs/>
          <w:color w:val="000000"/>
          <w:sz w:val="20"/>
        </w:rPr>
        <w:t>Poiché sono molti davanti a te i nostri delitti, i nostri peccati testimoniano contro di noi; poiché i nostri delitti ci stanno davanti e no</w:t>
      </w:r>
      <w:r w:rsidR="00C922C7" w:rsidRPr="008A3AA7">
        <w:rPr>
          <w:i/>
          <w:iCs/>
          <w:color w:val="000000"/>
          <w:sz w:val="20"/>
        </w:rPr>
        <w:t>i conosciamo le nostre iniquità (</w:t>
      </w:r>
      <w:r w:rsidR="00982D85" w:rsidRPr="008A3AA7">
        <w:rPr>
          <w:i/>
          <w:iCs/>
          <w:color w:val="000000"/>
          <w:sz w:val="20"/>
        </w:rPr>
        <w:t>Is 59, 12</w:t>
      </w:r>
      <w:r w:rsidR="00C922C7" w:rsidRPr="008A3AA7">
        <w:rPr>
          <w:i/>
          <w:iCs/>
          <w:color w:val="000000"/>
          <w:sz w:val="20"/>
        </w:rPr>
        <w:t xml:space="preserve">). </w:t>
      </w:r>
      <w:r w:rsidRPr="008A3AA7">
        <w:rPr>
          <w:i/>
          <w:iCs/>
          <w:color w:val="000000"/>
          <w:sz w:val="20"/>
        </w:rPr>
        <w:t>"Se le nostre iniquità testimoniano contro di noi, Signore, agisci per il tuo nome! Certo, sono molte le nostre infedelt</w:t>
      </w:r>
      <w:r w:rsidR="00C922C7" w:rsidRPr="008A3AA7">
        <w:rPr>
          <w:i/>
          <w:iCs/>
          <w:color w:val="000000"/>
          <w:sz w:val="20"/>
        </w:rPr>
        <w:t>à, abbiamo peccato contro di te (</w:t>
      </w:r>
      <w:r w:rsidR="00982D85" w:rsidRPr="008A3AA7">
        <w:rPr>
          <w:i/>
          <w:iCs/>
          <w:color w:val="000000"/>
          <w:sz w:val="20"/>
        </w:rPr>
        <w:t>Ger 14, 7</w:t>
      </w:r>
      <w:r w:rsidR="00C922C7" w:rsidRPr="008A3AA7">
        <w:rPr>
          <w:i/>
          <w:iCs/>
          <w:color w:val="000000"/>
          <w:sz w:val="20"/>
        </w:rPr>
        <w:t xml:space="preserve">). </w:t>
      </w:r>
      <w:r w:rsidRPr="008A3AA7">
        <w:rPr>
          <w:i/>
          <w:iCs/>
          <w:color w:val="000000"/>
          <w:sz w:val="20"/>
        </w:rPr>
        <w:t>Poiché essi hanno operato cose nefande in Gerusalemme, hanno commesso adulterio con le mogli del prossimo, hanno proferito in mio nome parole senza che io avessi dato loro alcun ordine. Io stesso lo so bene e ne sono testimon</w:t>
      </w:r>
      <w:r w:rsidR="00C922C7" w:rsidRPr="008A3AA7">
        <w:rPr>
          <w:i/>
          <w:iCs/>
          <w:color w:val="000000"/>
          <w:sz w:val="20"/>
        </w:rPr>
        <w:t>e. Oracolo del Signore" (</w:t>
      </w:r>
      <w:r w:rsidR="00982D85" w:rsidRPr="008A3AA7">
        <w:rPr>
          <w:i/>
          <w:iCs/>
          <w:color w:val="000000"/>
          <w:sz w:val="20"/>
        </w:rPr>
        <w:t>Ger 29, 23</w:t>
      </w:r>
      <w:r w:rsidR="00C922C7" w:rsidRPr="008A3AA7">
        <w:rPr>
          <w:i/>
          <w:iCs/>
          <w:color w:val="000000"/>
          <w:sz w:val="20"/>
        </w:rPr>
        <w:t xml:space="preserve">). </w:t>
      </w:r>
    </w:p>
    <w:p w14:paraId="03ED4488" w14:textId="77777777" w:rsidR="00982D85" w:rsidRPr="008A3AA7" w:rsidRDefault="006C71CE" w:rsidP="008A3AA7">
      <w:pPr>
        <w:pStyle w:val="Corpotesto"/>
        <w:rPr>
          <w:i/>
          <w:iCs/>
          <w:color w:val="000000"/>
          <w:sz w:val="20"/>
        </w:rPr>
      </w:pPr>
      <w:r w:rsidRPr="008A3AA7">
        <w:rPr>
          <w:i/>
          <w:iCs/>
          <w:color w:val="000000"/>
          <w:sz w:val="20"/>
        </w:rPr>
        <w:t xml:space="preserve">Stesi il documento del contratto, lo sigillai, chiamai i testimoni </w:t>
      </w:r>
      <w:r w:rsidR="00C922C7" w:rsidRPr="008A3AA7">
        <w:rPr>
          <w:i/>
          <w:iCs/>
          <w:color w:val="000000"/>
          <w:sz w:val="20"/>
        </w:rPr>
        <w:t>e pesai l'argento sulla stadera (</w:t>
      </w:r>
      <w:r w:rsidR="00982D85" w:rsidRPr="008A3AA7">
        <w:rPr>
          <w:i/>
          <w:iCs/>
          <w:color w:val="000000"/>
          <w:sz w:val="20"/>
        </w:rPr>
        <w:t>Ger 32, 10</w:t>
      </w:r>
      <w:r w:rsidR="00C922C7" w:rsidRPr="008A3AA7">
        <w:rPr>
          <w:i/>
          <w:iCs/>
          <w:color w:val="000000"/>
          <w:sz w:val="20"/>
        </w:rPr>
        <w:t xml:space="preserve">). </w:t>
      </w:r>
      <w:r w:rsidRPr="008A3AA7">
        <w:rPr>
          <w:i/>
          <w:iCs/>
          <w:color w:val="000000"/>
          <w:sz w:val="20"/>
        </w:rPr>
        <w:t>Diedi il contratto di compra a Baruc figlio di Neria, figlio di Macsia, sotto gli occhi di Canamel figlio di mio zio e sotto gli occhi dei testimoni che avevano sottoscritto il contratto di compra e sotto gli occhi di tutti i Giudei che si trov</w:t>
      </w:r>
      <w:r w:rsidR="00C922C7" w:rsidRPr="008A3AA7">
        <w:rPr>
          <w:i/>
          <w:iCs/>
          <w:color w:val="000000"/>
          <w:sz w:val="20"/>
        </w:rPr>
        <w:t>avano nell'atrio della prigione (</w:t>
      </w:r>
      <w:r w:rsidR="00982D85" w:rsidRPr="008A3AA7">
        <w:rPr>
          <w:i/>
          <w:iCs/>
          <w:color w:val="000000"/>
          <w:sz w:val="20"/>
        </w:rPr>
        <w:t>Ger 32, 12</w:t>
      </w:r>
      <w:r w:rsidR="00C922C7" w:rsidRPr="008A3AA7">
        <w:rPr>
          <w:i/>
          <w:iCs/>
          <w:color w:val="000000"/>
          <w:sz w:val="20"/>
        </w:rPr>
        <w:t xml:space="preserve">). </w:t>
      </w:r>
      <w:r w:rsidRPr="008A3AA7">
        <w:rPr>
          <w:i/>
          <w:iCs/>
          <w:color w:val="000000"/>
          <w:sz w:val="20"/>
        </w:rPr>
        <w:t>E tu, Signore Dio, mi dici: Comprati il campo con denaro e chiama i testimoni, mentre la citt</w:t>
      </w:r>
      <w:r w:rsidR="00C922C7" w:rsidRPr="008A3AA7">
        <w:rPr>
          <w:i/>
          <w:iCs/>
          <w:color w:val="000000"/>
          <w:sz w:val="20"/>
        </w:rPr>
        <w:t>à sarà messa in mano ai Caldei" (</w:t>
      </w:r>
      <w:r w:rsidR="00982D85" w:rsidRPr="008A3AA7">
        <w:rPr>
          <w:i/>
          <w:iCs/>
          <w:color w:val="000000"/>
          <w:sz w:val="20"/>
        </w:rPr>
        <w:t>Ger 32, 25</w:t>
      </w:r>
      <w:r w:rsidR="00C922C7" w:rsidRPr="008A3AA7">
        <w:rPr>
          <w:i/>
          <w:iCs/>
          <w:color w:val="000000"/>
          <w:sz w:val="20"/>
        </w:rPr>
        <w:t xml:space="preserve">). </w:t>
      </w:r>
      <w:r w:rsidRPr="008A3AA7">
        <w:rPr>
          <w:i/>
          <w:iCs/>
          <w:color w:val="000000"/>
          <w:sz w:val="20"/>
        </w:rPr>
        <w:t>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w:t>
      </w:r>
      <w:r w:rsidR="00C922C7" w:rsidRPr="008A3AA7">
        <w:rPr>
          <w:i/>
          <w:iCs/>
          <w:color w:val="000000"/>
          <w:sz w:val="20"/>
        </w:rPr>
        <w:t>oro sorte". Oracolo del Signore (</w:t>
      </w:r>
      <w:r w:rsidR="00982D85" w:rsidRPr="008A3AA7">
        <w:rPr>
          <w:i/>
          <w:iCs/>
          <w:color w:val="000000"/>
          <w:sz w:val="20"/>
        </w:rPr>
        <w:t>Ger 32, 44</w:t>
      </w:r>
      <w:r w:rsidR="00C922C7" w:rsidRPr="008A3AA7">
        <w:rPr>
          <w:i/>
          <w:iCs/>
          <w:color w:val="000000"/>
          <w:sz w:val="20"/>
        </w:rPr>
        <w:t xml:space="preserve">). </w:t>
      </w:r>
    </w:p>
    <w:p w14:paraId="406ACD61" w14:textId="77777777" w:rsidR="00C922C7" w:rsidRPr="008A3AA7" w:rsidRDefault="006C71CE" w:rsidP="008A3AA7">
      <w:pPr>
        <w:pStyle w:val="Corpotesto"/>
        <w:rPr>
          <w:i/>
          <w:iCs/>
          <w:color w:val="000000"/>
          <w:sz w:val="20"/>
        </w:rPr>
      </w:pPr>
      <w:r w:rsidRPr="008A3AA7">
        <w:rPr>
          <w:i/>
          <w:iCs/>
          <w:color w:val="000000"/>
          <w:sz w:val="20"/>
        </w:rPr>
        <w:t>Essi allora dissero a Geremia: "Il Signore sia contro di noi testimone verace e fedele, se non faremo quanto il Sign</w:t>
      </w:r>
      <w:r w:rsidR="00C922C7" w:rsidRPr="008A3AA7">
        <w:rPr>
          <w:i/>
          <w:iCs/>
          <w:color w:val="000000"/>
          <w:sz w:val="20"/>
        </w:rPr>
        <w:t>ore tuo Dio ti rivelerà per noi (</w:t>
      </w:r>
      <w:r w:rsidR="00982D85" w:rsidRPr="008A3AA7">
        <w:rPr>
          <w:i/>
          <w:iCs/>
          <w:color w:val="000000"/>
          <w:sz w:val="20"/>
        </w:rPr>
        <w:t>Ger 42, 5</w:t>
      </w:r>
      <w:r w:rsidR="00C922C7" w:rsidRPr="008A3AA7">
        <w:rPr>
          <w:i/>
          <w:iCs/>
          <w:color w:val="000000"/>
          <w:sz w:val="20"/>
        </w:rPr>
        <w:t xml:space="preserve">). </w:t>
      </w:r>
      <w:r w:rsidRPr="008A3AA7">
        <w:rPr>
          <w:i/>
          <w:iCs/>
          <w:color w:val="000000"/>
          <w:sz w:val="20"/>
        </w:rPr>
        <w:t>Abbiamo preso lei e le abbiamo domandato chi era quel giovane, ma lei non ce l'ha voluto dire. Di questo noi siamo testimon</w:t>
      </w:r>
      <w:r w:rsidR="00C922C7" w:rsidRPr="008A3AA7">
        <w:rPr>
          <w:i/>
          <w:iCs/>
          <w:color w:val="000000"/>
          <w:sz w:val="20"/>
        </w:rPr>
        <w:t>i" (</w:t>
      </w:r>
      <w:r w:rsidR="00982D85" w:rsidRPr="008A3AA7">
        <w:rPr>
          <w:i/>
          <w:iCs/>
          <w:color w:val="000000"/>
          <w:sz w:val="20"/>
        </w:rPr>
        <w:t>Dn 13, 40</w:t>
      </w:r>
      <w:r w:rsidR="00C922C7" w:rsidRPr="008A3AA7">
        <w:rPr>
          <w:i/>
          <w:iCs/>
          <w:color w:val="000000"/>
          <w:sz w:val="20"/>
        </w:rPr>
        <w:t xml:space="preserve">). </w:t>
      </w:r>
      <w:r w:rsidRPr="008A3AA7">
        <w:rPr>
          <w:i/>
          <w:iCs/>
          <w:color w:val="000000"/>
          <w:sz w:val="20"/>
        </w:rPr>
        <w:t>L'arroganza d'Israele testimonia contro di lui, Israele ed Efraim cadranno per le loro co</w:t>
      </w:r>
      <w:r w:rsidR="00C922C7" w:rsidRPr="008A3AA7">
        <w:rPr>
          <w:i/>
          <w:iCs/>
          <w:color w:val="000000"/>
          <w:sz w:val="20"/>
        </w:rPr>
        <w:t>lpe e Giuda soccomberà con loro (</w:t>
      </w:r>
      <w:r w:rsidR="00982D85" w:rsidRPr="008A3AA7">
        <w:rPr>
          <w:i/>
          <w:iCs/>
          <w:color w:val="000000"/>
          <w:sz w:val="20"/>
        </w:rPr>
        <w:t>Os 5, 5</w:t>
      </w:r>
      <w:r w:rsidR="00C922C7" w:rsidRPr="008A3AA7">
        <w:rPr>
          <w:i/>
          <w:iCs/>
          <w:color w:val="000000"/>
          <w:sz w:val="20"/>
        </w:rPr>
        <w:t xml:space="preserve">). </w:t>
      </w:r>
      <w:r w:rsidRPr="008A3AA7">
        <w:rPr>
          <w:i/>
          <w:iCs/>
          <w:color w:val="000000"/>
          <w:sz w:val="20"/>
        </w:rPr>
        <w:t>L'arroganza d'Israele testimonia contro di loro, non ritornano al Signore loro Dio e, m</w:t>
      </w:r>
      <w:r w:rsidR="00C922C7" w:rsidRPr="008A3AA7">
        <w:rPr>
          <w:i/>
          <w:iCs/>
          <w:color w:val="000000"/>
          <w:sz w:val="20"/>
        </w:rPr>
        <w:t>algrado tutto, non lo ricercano (</w:t>
      </w:r>
      <w:r w:rsidR="00982D85" w:rsidRPr="008A3AA7">
        <w:rPr>
          <w:i/>
          <w:iCs/>
          <w:color w:val="000000"/>
          <w:sz w:val="20"/>
        </w:rPr>
        <w:t>Os 7, 10</w:t>
      </w:r>
      <w:r w:rsidR="00C922C7" w:rsidRPr="008A3AA7">
        <w:rPr>
          <w:i/>
          <w:iCs/>
          <w:color w:val="000000"/>
          <w:sz w:val="20"/>
        </w:rPr>
        <w:t xml:space="preserve">). </w:t>
      </w:r>
      <w:r w:rsidRPr="008A3AA7">
        <w:rPr>
          <w:i/>
          <w:iCs/>
          <w:color w:val="000000"/>
          <w:sz w:val="20"/>
        </w:rPr>
        <w:t xml:space="preserve">Udite, popoli tutti! </w:t>
      </w:r>
      <w:r w:rsidR="008A3AA7" w:rsidRPr="008A3AA7">
        <w:rPr>
          <w:i/>
          <w:iCs/>
          <w:color w:val="000000"/>
          <w:sz w:val="20"/>
        </w:rPr>
        <w:t>Fa’</w:t>
      </w:r>
      <w:r w:rsidRPr="008A3AA7">
        <w:rPr>
          <w:i/>
          <w:iCs/>
          <w:color w:val="000000"/>
          <w:sz w:val="20"/>
        </w:rPr>
        <w:t xml:space="preserve"> attenzione, o terra, con quanto contieni! Il Signore Dio sia testimone contro di voi, il Signore dal suo santo tempio</w:t>
      </w:r>
      <w:r w:rsidR="00C922C7" w:rsidRPr="008A3AA7">
        <w:rPr>
          <w:i/>
          <w:iCs/>
          <w:color w:val="000000"/>
          <w:sz w:val="20"/>
        </w:rPr>
        <w:t xml:space="preserve"> (</w:t>
      </w:r>
      <w:r w:rsidR="00982D85" w:rsidRPr="008A3AA7">
        <w:rPr>
          <w:i/>
          <w:iCs/>
          <w:color w:val="000000"/>
          <w:sz w:val="20"/>
        </w:rPr>
        <w:t>Mi 1, 2</w:t>
      </w:r>
      <w:r w:rsidR="00C922C7" w:rsidRPr="008A3AA7">
        <w:rPr>
          <w:i/>
          <w:iCs/>
          <w:color w:val="000000"/>
          <w:sz w:val="20"/>
        </w:rPr>
        <w:t xml:space="preserve">). </w:t>
      </w:r>
    </w:p>
    <w:p w14:paraId="5C55D003" w14:textId="77777777" w:rsidR="00982D85" w:rsidRPr="008A3AA7" w:rsidRDefault="006C71CE" w:rsidP="008A3AA7">
      <w:pPr>
        <w:pStyle w:val="Corpotesto"/>
        <w:rPr>
          <w:i/>
          <w:iCs/>
          <w:color w:val="000000"/>
          <w:sz w:val="20"/>
        </w:rPr>
      </w:pPr>
      <w:r w:rsidRPr="008A3AA7">
        <w:rPr>
          <w:i/>
          <w:iCs/>
          <w:color w:val="000000"/>
          <w:sz w:val="20"/>
        </w:rPr>
        <w:t>Elimini il Signore chi ha agito così dalle tende di Giacobbe, il testimone e il mallevadore, e colui che offre l'of</w:t>
      </w:r>
      <w:r w:rsidR="00C922C7" w:rsidRPr="008A3AA7">
        <w:rPr>
          <w:i/>
          <w:iCs/>
          <w:color w:val="000000"/>
          <w:sz w:val="20"/>
        </w:rPr>
        <w:t>ferta al Signore degli Eserciti (</w:t>
      </w:r>
      <w:r w:rsidR="00982D85" w:rsidRPr="008A3AA7">
        <w:rPr>
          <w:i/>
          <w:iCs/>
          <w:color w:val="000000"/>
          <w:sz w:val="20"/>
        </w:rPr>
        <w:t>Ml 2, 12</w:t>
      </w:r>
      <w:r w:rsidR="00C922C7" w:rsidRPr="008A3AA7">
        <w:rPr>
          <w:i/>
          <w:iCs/>
          <w:color w:val="000000"/>
          <w:sz w:val="20"/>
        </w:rPr>
        <w:t xml:space="preserve">). </w:t>
      </w:r>
      <w:r w:rsidRPr="008A3AA7">
        <w:rPr>
          <w:i/>
          <w:iCs/>
          <w:color w:val="000000"/>
          <w:sz w:val="20"/>
        </w:rPr>
        <w:t>E chiedete: Perché? Perché il Signore è testimone fra te e la donna della tua giovinezza, che ora perfidamente tradisci, mentr'essa è la tua consorte, l</w:t>
      </w:r>
      <w:r w:rsidR="00C922C7" w:rsidRPr="008A3AA7">
        <w:rPr>
          <w:i/>
          <w:iCs/>
          <w:color w:val="000000"/>
          <w:sz w:val="20"/>
        </w:rPr>
        <w:t>a donna legata a te da un patto (</w:t>
      </w:r>
      <w:r w:rsidR="00982D85" w:rsidRPr="008A3AA7">
        <w:rPr>
          <w:i/>
          <w:iCs/>
          <w:color w:val="000000"/>
          <w:sz w:val="20"/>
        </w:rPr>
        <w:t>Ml 2, 14</w:t>
      </w:r>
      <w:r w:rsidR="00C922C7" w:rsidRPr="008A3AA7">
        <w:rPr>
          <w:i/>
          <w:iCs/>
          <w:color w:val="000000"/>
          <w:sz w:val="20"/>
        </w:rPr>
        <w:t xml:space="preserve">). </w:t>
      </w:r>
      <w:r w:rsidRPr="008A3AA7">
        <w:rPr>
          <w:i/>
          <w:iCs/>
          <w:color w:val="000000"/>
          <w:sz w:val="20"/>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sidR="00C922C7" w:rsidRPr="008A3AA7">
        <w:rPr>
          <w:i/>
          <w:iCs/>
          <w:color w:val="000000"/>
          <w:sz w:val="20"/>
        </w:rPr>
        <w:t xml:space="preserve"> dice il Signore degli Eserciti (</w:t>
      </w:r>
      <w:r w:rsidR="00982D85" w:rsidRPr="008A3AA7">
        <w:rPr>
          <w:i/>
          <w:iCs/>
          <w:color w:val="000000"/>
          <w:sz w:val="20"/>
        </w:rPr>
        <w:t>Ml 3, 5</w:t>
      </w:r>
      <w:r w:rsidR="00C922C7" w:rsidRPr="008A3AA7">
        <w:rPr>
          <w:i/>
          <w:iCs/>
          <w:color w:val="000000"/>
          <w:sz w:val="20"/>
        </w:rPr>
        <w:t xml:space="preserve">). </w:t>
      </w:r>
      <w:r w:rsidRPr="008A3AA7">
        <w:rPr>
          <w:i/>
          <w:iCs/>
          <w:color w:val="000000"/>
          <w:sz w:val="20"/>
        </w:rPr>
        <w:t xml:space="preserve">Poi Gesù gli disse: "Guardati dal dirlo a qualcuno, ma </w:t>
      </w:r>
      <w:r w:rsidR="008A3AA7" w:rsidRPr="008A3AA7">
        <w:rPr>
          <w:i/>
          <w:iCs/>
          <w:color w:val="000000"/>
          <w:sz w:val="20"/>
        </w:rPr>
        <w:t>va’</w:t>
      </w:r>
      <w:r w:rsidRPr="008A3AA7">
        <w:rPr>
          <w:i/>
          <w:iCs/>
          <w:color w:val="000000"/>
          <w:sz w:val="20"/>
        </w:rPr>
        <w:t xml:space="preserve"> a mostrarti al sacerdote e presenta l'offerta prescritta da Mosè, e ciò serva come testimon</w:t>
      </w:r>
      <w:r w:rsidR="00C922C7" w:rsidRPr="008A3AA7">
        <w:rPr>
          <w:i/>
          <w:iCs/>
          <w:color w:val="000000"/>
          <w:sz w:val="20"/>
        </w:rPr>
        <w:t>ianza per loro" (</w:t>
      </w:r>
      <w:r w:rsidR="00982D85" w:rsidRPr="008A3AA7">
        <w:rPr>
          <w:i/>
          <w:iCs/>
          <w:color w:val="000000"/>
          <w:sz w:val="20"/>
        </w:rPr>
        <w:t>Mt 8, 4</w:t>
      </w:r>
      <w:r w:rsidR="00C922C7" w:rsidRPr="008A3AA7">
        <w:rPr>
          <w:i/>
          <w:iCs/>
          <w:color w:val="000000"/>
          <w:sz w:val="20"/>
        </w:rPr>
        <w:t xml:space="preserve">). </w:t>
      </w:r>
    </w:p>
    <w:p w14:paraId="6319F1C2" w14:textId="77777777" w:rsidR="00982D85" w:rsidRPr="008A3AA7" w:rsidRDefault="006C71CE" w:rsidP="008A3AA7">
      <w:pPr>
        <w:pStyle w:val="Corpotesto"/>
        <w:rPr>
          <w:i/>
          <w:iCs/>
          <w:color w:val="000000"/>
          <w:sz w:val="20"/>
        </w:rPr>
      </w:pPr>
      <w:r w:rsidRPr="008A3AA7">
        <w:rPr>
          <w:i/>
          <w:iCs/>
          <w:color w:val="000000"/>
          <w:sz w:val="20"/>
        </w:rPr>
        <w:t>E sarete condotti davanti ai governatori e ai re per causa mia, per dare testimon</w:t>
      </w:r>
      <w:r w:rsidR="00C922C7" w:rsidRPr="008A3AA7">
        <w:rPr>
          <w:i/>
          <w:iCs/>
          <w:color w:val="000000"/>
          <w:sz w:val="20"/>
        </w:rPr>
        <w:t>ianza a loro e ai pagani (</w:t>
      </w:r>
      <w:r w:rsidR="00982D85" w:rsidRPr="008A3AA7">
        <w:rPr>
          <w:i/>
          <w:iCs/>
          <w:color w:val="000000"/>
          <w:sz w:val="20"/>
        </w:rPr>
        <w:t>Mt 10, 18</w:t>
      </w:r>
      <w:r w:rsidR="00C922C7" w:rsidRPr="008A3AA7">
        <w:rPr>
          <w:i/>
          <w:iCs/>
          <w:color w:val="000000"/>
          <w:sz w:val="20"/>
        </w:rPr>
        <w:t xml:space="preserve">). </w:t>
      </w:r>
      <w:r w:rsidRPr="008A3AA7">
        <w:rPr>
          <w:i/>
          <w:iCs/>
          <w:color w:val="000000"/>
          <w:sz w:val="20"/>
        </w:rPr>
        <w:t>Dal cuore, infatti, provengono i propositi malvagi, gli omicidi, gli adultèri, le prostituzioni, i furti, le false testimon</w:t>
      </w:r>
      <w:r w:rsidR="00C922C7" w:rsidRPr="008A3AA7">
        <w:rPr>
          <w:i/>
          <w:iCs/>
          <w:color w:val="000000"/>
          <w:sz w:val="20"/>
        </w:rPr>
        <w:t>ianze, le bestemmie (</w:t>
      </w:r>
      <w:r w:rsidR="00982D85" w:rsidRPr="008A3AA7">
        <w:rPr>
          <w:i/>
          <w:iCs/>
          <w:color w:val="000000"/>
          <w:sz w:val="20"/>
        </w:rPr>
        <w:t>Mt 15, 19</w:t>
      </w:r>
      <w:r w:rsidR="00C922C7" w:rsidRPr="008A3AA7">
        <w:rPr>
          <w:i/>
          <w:iCs/>
          <w:color w:val="000000"/>
          <w:sz w:val="20"/>
        </w:rPr>
        <w:t xml:space="preserve">). </w:t>
      </w:r>
      <w:r w:rsidRPr="008A3AA7">
        <w:rPr>
          <w:i/>
          <w:iCs/>
          <w:color w:val="000000"/>
          <w:sz w:val="20"/>
        </w:rPr>
        <w:t>Se non ti ascolterà, prendi con te una o due persone, perché ogni cosa sia risolta sulla parola di due o tre testimon</w:t>
      </w:r>
      <w:r w:rsidR="00C922C7" w:rsidRPr="008A3AA7">
        <w:rPr>
          <w:i/>
          <w:iCs/>
          <w:color w:val="000000"/>
          <w:sz w:val="20"/>
        </w:rPr>
        <w:t>i (</w:t>
      </w:r>
      <w:r w:rsidR="00982D85" w:rsidRPr="008A3AA7">
        <w:rPr>
          <w:i/>
          <w:iCs/>
          <w:color w:val="000000"/>
          <w:sz w:val="20"/>
        </w:rPr>
        <w:t>Mt 18, 16</w:t>
      </w:r>
      <w:r w:rsidR="00C922C7" w:rsidRPr="008A3AA7">
        <w:rPr>
          <w:i/>
          <w:iCs/>
          <w:color w:val="000000"/>
          <w:sz w:val="20"/>
        </w:rPr>
        <w:t xml:space="preserve">). </w:t>
      </w:r>
      <w:r w:rsidRPr="008A3AA7">
        <w:rPr>
          <w:i/>
          <w:iCs/>
          <w:color w:val="000000"/>
          <w:sz w:val="20"/>
        </w:rPr>
        <w:t>Ed egli chiese: "Quali?". Gesù rispose "Non uccidere, non commettere adulterio, non rubare, non testimon</w:t>
      </w:r>
      <w:r w:rsidR="00C922C7" w:rsidRPr="008A3AA7">
        <w:rPr>
          <w:i/>
          <w:iCs/>
          <w:color w:val="000000"/>
          <w:sz w:val="20"/>
        </w:rPr>
        <w:t>iare il falso (</w:t>
      </w:r>
      <w:r w:rsidR="00982D85" w:rsidRPr="008A3AA7">
        <w:rPr>
          <w:i/>
          <w:iCs/>
          <w:color w:val="000000"/>
          <w:sz w:val="20"/>
        </w:rPr>
        <w:t>Mt 19, 18</w:t>
      </w:r>
      <w:r w:rsidR="00C922C7" w:rsidRPr="008A3AA7">
        <w:rPr>
          <w:i/>
          <w:iCs/>
          <w:color w:val="000000"/>
          <w:sz w:val="20"/>
        </w:rPr>
        <w:t xml:space="preserve">). </w:t>
      </w:r>
      <w:r w:rsidRPr="008A3AA7">
        <w:rPr>
          <w:i/>
          <w:iCs/>
          <w:color w:val="000000"/>
          <w:sz w:val="20"/>
        </w:rPr>
        <w:t>E così testimoniate, contro voi stessi, di essere f</w:t>
      </w:r>
      <w:r w:rsidR="00C922C7" w:rsidRPr="008A3AA7">
        <w:rPr>
          <w:i/>
          <w:iCs/>
          <w:color w:val="000000"/>
          <w:sz w:val="20"/>
        </w:rPr>
        <w:t>igli degli uccisori dei profeti (</w:t>
      </w:r>
      <w:r w:rsidR="00982D85" w:rsidRPr="008A3AA7">
        <w:rPr>
          <w:i/>
          <w:iCs/>
          <w:color w:val="000000"/>
          <w:sz w:val="20"/>
        </w:rPr>
        <w:t>Mt 23, 31</w:t>
      </w:r>
      <w:r w:rsidR="00C922C7" w:rsidRPr="008A3AA7">
        <w:rPr>
          <w:i/>
          <w:iCs/>
          <w:color w:val="000000"/>
          <w:sz w:val="20"/>
        </w:rPr>
        <w:t xml:space="preserve">). </w:t>
      </w:r>
      <w:r w:rsidRPr="008A3AA7">
        <w:rPr>
          <w:i/>
          <w:iCs/>
          <w:color w:val="000000"/>
          <w:sz w:val="20"/>
        </w:rPr>
        <w:t>Frattanto questo vangelo del regno sarà annunziato in tutto il mondo, perché ne sia resa testimonianza a tutte l</w:t>
      </w:r>
      <w:r w:rsidR="00C922C7" w:rsidRPr="008A3AA7">
        <w:rPr>
          <w:i/>
          <w:iCs/>
          <w:color w:val="000000"/>
          <w:sz w:val="20"/>
        </w:rPr>
        <w:t>e genti; e allora verrà la fine (</w:t>
      </w:r>
      <w:r w:rsidR="00982D85" w:rsidRPr="008A3AA7">
        <w:rPr>
          <w:i/>
          <w:iCs/>
          <w:color w:val="000000"/>
          <w:sz w:val="20"/>
        </w:rPr>
        <w:t>Mt 24, 14</w:t>
      </w:r>
      <w:r w:rsidR="00C922C7" w:rsidRPr="008A3AA7">
        <w:rPr>
          <w:i/>
          <w:iCs/>
          <w:color w:val="000000"/>
          <w:sz w:val="20"/>
        </w:rPr>
        <w:t xml:space="preserve">). </w:t>
      </w:r>
    </w:p>
    <w:p w14:paraId="755C842D" w14:textId="77777777" w:rsidR="00C922C7" w:rsidRPr="008A3AA7" w:rsidRDefault="006C71CE" w:rsidP="008A3AA7">
      <w:pPr>
        <w:pStyle w:val="Corpotesto"/>
        <w:rPr>
          <w:i/>
          <w:iCs/>
          <w:color w:val="000000"/>
          <w:sz w:val="20"/>
        </w:rPr>
      </w:pPr>
      <w:r w:rsidRPr="008A3AA7">
        <w:rPr>
          <w:i/>
          <w:iCs/>
          <w:color w:val="000000"/>
          <w:sz w:val="20"/>
        </w:rPr>
        <w:t>I sommi sacerdoti e tutto il sinedrio cercavano qualche falsa testimonianza contr</w:t>
      </w:r>
      <w:r w:rsidR="00C922C7" w:rsidRPr="008A3AA7">
        <w:rPr>
          <w:i/>
          <w:iCs/>
          <w:color w:val="000000"/>
          <w:sz w:val="20"/>
        </w:rPr>
        <w:t>o Gesù, per condannarlo a morte (</w:t>
      </w:r>
      <w:r w:rsidR="00982D85" w:rsidRPr="008A3AA7">
        <w:rPr>
          <w:i/>
          <w:iCs/>
          <w:color w:val="000000"/>
          <w:sz w:val="20"/>
        </w:rPr>
        <w:t>Mt 26, 59</w:t>
      </w:r>
      <w:r w:rsidR="00C922C7" w:rsidRPr="008A3AA7">
        <w:rPr>
          <w:i/>
          <w:iCs/>
          <w:color w:val="000000"/>
          <w:sz w:val="20"/>
        </w:rPr>
        <w:t xml:space="preserve">). </w:t>
      </w:r>
      <w:r w:rsidRPr="008A3AA7">
        <w:rPr>
          <w:i/>
          <w:iCs/>
          <w:color w:val="000000"/>
          <w:sz w:val="20"/>
        </w:rPr>
        <w:t>Ma non riuscirono a trovarne alcuna, pur essendosi fatti avanti molti falsi testimon</w:t>
      </w:r>
      <w:r w:rsidR="00C922C7" w:rsidRPr="008A3AA7">
        <w:rPr>
          <w:i/>
          <w:iCs/>
          <w:color w:val="000000"/>
          <w:sz w:val="20"/>
        </w:rPr>
        <w:t>i (</w:t>
      </w:r>
      <w:r w:rsidR="00982D85" w:rsidRPr="008A3AA7">
        <w:rPr>
          <w:i/>
          <w:iCs/>
          <w:color w:val="000000"/>
          <w:sz w:val="20"/>
        </w:rPr>
        <w:t>Mt 26, 60</w:t>
      </w:r>
      <w:r w:rsidR="00C922C7" w:rsidRPr="008A3AA7">
        <w:rPr>
          <w:i/>
          <w:iCs/>
          <w:color w:val="000000"/>
          <w:sz w:val="20"/>
        </w:rPr>
        <w:t xml:space="preserve">). </w:t>
      </w:r>
      <w:r w:rsidRPr="008A3AA7">
        <w:rPr>
          <w:i/>
          <w:iCs/>
          <w:color w:val="000000"/>
          <w:sz w:val="20"/>
        </w:rPr>
        <w:t>Alzatosi il sommo sacerdote gli disse: "Non rispondi nulla? Che cosa testimon</w:t>
      </w:r>
      <w:r w:rsidR="00C922C7" w:rsidRPr="008A3AA7">
        <w:rPr>
          <w:i/>
          <w:iCs/>
          <w:color w:val="000000"/>
          <w:sz w:val="20"/>
        </w:rPr>
        <w:t>iano costoro contro di te?" (</w:t>
      </w:r>
      <w:r w:rsidR="00982D85" w:rsidRPr="008A3AA7">
        <w:rPr>
          <w:i/>
          <w:iCs/>
          <w:color w:val="000000"/>
          <w:sz w:val="20"/>
        </w:rPr>
        <w:t>Mt 26, 62</w:t>
      </w:r>
      <w:r w:rsidR="00C922C7" w:rsidRPr="008A3AA7">
        <w:rPr>
          <w:i/>
          <w:iCs/>
          <w:color w:val="000000"/>
          <w:sz w:val="20"/>
        </w:rPr>
        <w:t xml:space="preserve">). </w:t>
      </w:r>
      <w:r w:rsidRPr="008A3AA7">
        <w:rPr>
          <w:i/>
          <w:iCs/>
          <w:color w:val="000000"/>
          <w:sz w:val="20"/>
        </w:rPr>
        <w:t>Allora il sommo sacerdote si stracciò le vesti dicendo: "Ha bestemmiato! Perché abbiamo ancora bisogno di testimoni? Ecc</w:t>
      </w:r>
      <w:r w:rsidR="00C922C7" w:rsidRPr="008A3AA7">
        <w:rPr>
          <w:i/>
          <w:iCs/>
          <w:color w:val="000000"/>
          <w:sz w:val="20"/>
        </w:rPr>
        <w:t>o, ora avete udito la bestemmia (</w:t>
      </w:r>
      <w:r w:rsidR="00982D85" w:rsidRPr="008A3AA7">
        <w:rPr>
          <w:i/>
          <w:iCs/>
          <w:color w:val="000000"/>
          <w:sz w:val="20"/>
        </w:rPr>
        <w:t>Mt 26, 65</w:t>
      </w:r>
      <w:r w:rsidR="00C922C7" w:rsidRPr="008A3AA7">
        <w:rPr>
          <w:i/>
          <w:iCs/>
          <w:color w:val="000000"/>
          <w:sz w:val="20"/>
        </w:rPr>
        <w:t xml:space="preserve">). </w:t>
      </w:r>
    </w:p>
    <w:p w14:paraId="7947B758" w14:textId="77777777" w:rsidR="00982D85" w:rsidRPr="008A3AA7" w:rsidRDefault="00982D85" w:rsidP="008A3AA7">
      <w:pPr>
        <w:pStyle w:val="Corpotesto"/>
        <w:rPr>
          <w:i/>
          <w:iCs/>
          <w:color w:val="000000"/>
          <w:sz w:val="20"/>
        </w:rPr>
      </w:pPr>
      <w:r w:rsidRPr="008A3AA7">
        <w:rPr>
          <w:i/>
          <w:iCs/>
          <w:color w:val="000000"/>
          <w:sz w:val="20"/>
        </w:rPr>
        <w:t xml:space="preserve">"Guarda di non dir niente a nessuno, ma </w:t>
      </w:r>
      <w:r w:rsidR="008A3AA7" w:rsidRPr="008A3AA7">
        <w:rPr>
          <w:i/>
          <w:iCs/>
          <w:color w:val="000000"/>
          <w:sz w:val="20"/>
        </w:rPr>
        <w:t>va’</w:t>
      </w:r>
      <w:r w:rsidRPr="008A3AA7">
        <w:rPr>
          <w:i/>
          <w:iCs/>
          <w:color w:val="000000"/>
          <w:sz w:val="20"/>
        </w:rPr>
        <w:t>, presentati al sacerdote, e offri per la tua purificazione quello che Mosè ha ordinato, a testimonianza per lo</w:t>
      </w:r>
      <w:r w:rsidR="00C922C7" w:rsidRPr="008A3AA7">
        <w:rPr>
          <w:i/>
          <w:iCs/>
          <w:color w:val="000000"/>
          <w:sz w:val="20"/>
        </w:rPr>
        <w:t>ro" (</w:t>
      </w:r>
      <w:r w:rsidRPr="008A3AA7">
        <w:rPr>
          <w:i/>
          <w:iCs/>
          <w:color w:val="000000"/>
          <w:sz w:val="20"/>
        </w:rPr>
        <w:t>Mc 1, 44</w:t>
      </w:r>
      <w:r w:rsidR="00C922C7" w:rsidRPr="008A3AA7">
        <w:rPr>
          <w:i/>
          <w:iCs/>
          <w:color w:val="000000"/>
          <w:sz w:val="20"/>
        </w:rPr>
        <w:t xml:space="preserve">). </w:t>
      </w:r>
      <w:r w:rsidRPr="008A3AA7">
        <w:rPr>
          <w:i/>
          <w:iCs/>
          <w:color w:val="000000"/>
          <w:sz w:val="20"/>
        </w:rPr>
        <w:t xml:space="preserve">Se in qualche </w:t>
      </w:r>
      <w:r w:rsidRPr="008A3AA7">
        <w:rPr>
          <w:i/>
          <w:iCs/>
          <w:color w:val="000000"/>
          <w:sz w:val="20"/>
        </w:rPr>
        <w:lastRenderedPageBreak/>
        <w:t>luogo non vi riceveranno e non vi ascolteranno, andandovene, scuotete la polvere di sotto ai vostri piedi, a testimon</w:t>
      </w:r>
      <w:r w:rsidR="00C922C7" w:rsidRPr="008A3AA7">
        <w:rPr>
          <w:i/>
          <w:iCs/>
          <w:color w:val="000000"/>
          <w:sz w:val="20"/>
        </w:rPr>
        <w:t>ianza per loro" (</w:t>
      </w:r>
      <w:r w:rsidRPr="008A3AA7">
        <w:rPr>
          <w:i/>
          <w:iCs/>
          <w:color w:val="000000"/>
          <w:sz w:val="20"/>
        </w:rPr>
        <w:t>Mc 6, 11</w:t>
      </w:r>
      <w:r w:rsidR="00C922C7" w:rsidRPr="008A3AA7">
        <w:rPr>
          <w:i/>
          <w:iCs/>
          <w:color w:val="000000"/>
          <w:sz w:val="20"/>
        </w:rPr>
        <w:t xml:space="preserve">). </w:t>
      </w:r>
      <w:r w:rsidRPr="008A3AA7">
        <w:rPr>
          <w:i/>
          <w:iCs/>
          <w:color w:val="000000"/>
          <w:sz w:val="20"/>
        </w:rPr>
        <w:t>Tu conosci i comandamenti: Non uccidere, non commettere adulterio, non rubare, non dire falsa testimonianza, non frod</w:t>
      </w:r>
      <w:r w:rsidR="00C922C7" w:rsidRPr="008A3AA7">
        <w:rPr>
          <w:i/>
          <w:iCs/>
          <w:color w:val="000000"/>
          <w:sz w:val="20"/>
        </w:rPr>
        <w:t>are, onora il padre e la madre" (</w:t>
      </w:r>
      <w:r w:rsidRPr="008A3AA7">
        <w:rPr>
          <w:i/>
          <w:iCs/>
          <w:color w:val="000000"/>
          <w:sz w:val="20"/>
        </w:rPr>
        <w:t>Mc 10, 19</w:t>
      </w:r>
      <w:r w:rsidR="00C922C7" w:rsidRPr="008A3AA7">
        <w:rPr>
          <w:i/>
          <w:iCs/>
          <w:color w:val="000000"/>
          <w:sz w:val="20"/>
        </w:rPr>
        <w:t xml:space="preserve">). </w:t>
      </w:r>
      <w:r w:rsidRPr="008A3AA7">
        <w:rPr>
          <w:i/>
          <w:iCs/>
          <w:color w:val="000000"/>
          <w:sz w:val="20"/>
        </w:rPr>
        <w:t>Ma voi badate a voi stessi! Vi consegneranno ai sinedri, sarete percossi nelle sinagoghe, comparirete davanti a governatori e re a causa mia, per render testimonianza davanti a l</w:t>
      </w:r>
      <w:r w:rsidR="00C922C7" w:rsidRPr="008A3AA7">
        <w:rPr>
          <w:i/>
          <w:iCs/>
          <w:color w:val="000000"/>
          <w:sz w:val="20"/>
        </w:rPr>
        <w:t>oro (</w:t>
      </w:r>
      <w:r w:rsidRPr="008A3AA7">
        <w:rPr>
          <w:i/>
          <w:iCs/>
          <w:color w:val="000000"/>
          <w:sz w:val="20"/>
        </w:rPr>
        <w:t>Mc 13, 9</w:t>
      </w:r>
      <w:r w:rsidR="00C922C7" w:rsidRPr="008A3AA7">
        <w:rPr>
          <w:i/>
          <w:iCs/>
          <w:color w:val="000000"/>
          <w:sz w:val="20"/>
        </w:rPr>
        <w:t xml:space="preserve">). </w:t>
      </w:r>
    </w:p>
    <w:p w14:paraId="4F5194B1" w14:textId="77777777" w:rsidR="00982D85" w:rsidRPr="008A3AA7" w:rsidRDefault="00982D85" w:rsidP="008A3AA7">
      <w:pPr>
        <w:pStyle w:val="Corpotesto"/>
        <w:rPr>
          <w:i/>
          <w:iCs/>
          <w:color w:val="000000"/>
          <w:sz w:val="20"/>
        </w:rPr>
      </w:pPr>
      <w:r w:rsidRPr="008A3AA7">
        <w:rPr>
          <w:i/>
          <w:iCs/>
          <w:color w:val="000000"/>
          <w:sz w:val="20"/>
        </w:rPr>
        <w:t>Intanto i capi dei sacerdoti e tutto il sinedrio cercavano una testimonianza contro Gesù per metter</w:t>
      </w:r>
      <w:r w:rsidR="00C922C7" w:rsidRPr="008A3AA7">
        <w:rPr>
          <w:i/>
          <w:iCs/>
          <w:color w:val="000000"/>
          <w:sz w:val="20"/>
        </w:rPr>
        <w:t>lo a morte, ma non la trovavano (</w:t>
      </w:r>
      <w:r w:rsidRPr="008A3AA7">
        <w:rPr>
          <w:i/>
          <w:iCs/>
          <w:color w:val="000000"/>
          <w:sz w:val="20"/>
        </w:rPr>
        <w:t>Mc 14, 55</w:t>
      </w:r>
      <w:r w:rsidR="00C922C7" w:rsidRPr="008A3AA7">
        <w:rPr>
          <w:i/>
          <w:iCs/>
          <w:color w:val="000000"/>
          <w:sz w:val="20"/>
        </w:rPr>
        <w:t xml:space="preserve">). </w:t>
      </w:r>
      <w:r w:rsidRPr="008A3AA7">
        <w:rPr>
          <w:i/>
          <w:iCs/>
          <w:color w:val="000000"/>
          <w:sz w:val="20"/>
        </w:rPr>
        <w:t>Molti infatti attestavano il falso contro di lui e così le loro testimon</w:t>
      </w:r>
      <w:r w:rsidR="00C922C7" w:rsidRPr="008A3AA7">
        <w:rPr>
          <w:i/>
          <w:iCs/>
          <w:color w:val="000000"/>
          <w:sz w:val="20"/>
        </w:rPr>
        <w:t>ianze non erano concordi (</w:t>
      </w:r>
      <w:r w:rsidRPr="008A3AA7">
        <w:rPr>
          <w:i/>
          <w:iCs/>
          <w:color w:val="000000"/>
          <w:sz w:val="20"/>
        </w:rPr>
        <w:t>Mc 14, 56</w:t>
      </w:r>
      <w:r w:rsidR="00C922C7" w:rsidRPr="008A3AA7">
        <w:rPr>
          <w:i/>
          <w:iCs/>
          <w:color w:val="000000"/>
          <w:sz w:val="20"/>
        </w:rPr>
        <w:t xml:space="preserve">). </w:t>
      </w:r>
      <w:r w:rsidRPr="008A3AA7">
        <w:rPr>
          <w:i/>
          <w:iCs/>
          <w:color w:val="000000"/>
          <w:sz w:val="20"/>
        </w:rPr>
        <w:t xml:space="preserve">Ma alcuni si alzarono per testimoniare </w:t>
      </w:r>
      <w:r w:rsidR="00C922C7" w:rsidRPr="008A3AA7">
        <w:rPr>
          <w:i/>
          <w:iCs/>
          <w:color w:val="000000"/>
          <w:sz w:val="20"/>
        </w:rPr>
        <w:t>il falso contro di lui, dicendo (</w:t>
      </w:r>
      <w:r w:rsidRPr="008A3AA7">
        <w:rPr>
          <w:i/>
          <w:iCs/>
          <w:color w:val="000000"/>
          <w:sz w:val="20"/>
        </w:rPr>
        <w:t>Mc 14, 57</w:t>
      </w:r>
      <w:r w:rsidR="00C922C7" w:rsidRPr="008A3AA7">
        <w:rPr>
          <w:i/>
          <w:iCs/>
          <w:color w:val="000000"/>
          <w:sz w:val="20"/>
        </w:rPr>
        <w:t xml:space="preserve">). </w:t>
      </w:r>
      <w:r w:rsidRPr="008A3AA7">
        <w:rPr>
          <w:i/>
          <w:iCs/>
          <w:color w:val="000000"/>
          <w:sz w:val="20"/>
        </w:rPr>
        <w:t>Ma nemmeno su questo punto la loro testimon</w:t>
      </w:r>
      <w:r w:rsidR="00C922C7" w:rsidRPr="008A3AA7">
        <w:rPr>
          <w:i/>
          <w:iCs/>
          <w:color w:val="000000"/>
          <w:sz w:val="20"/>
        </w:rPr>
        <w:t>ianza era concorde (</w:t>
      </w:r>
      <w:r w:rsidRPr="008A3AA7">
        <w:rPr>
          <w:i/>
          <w:iCs/>
          <w:color w:val="000000"/>
          <w:sz w:val="20"/>
        </w:rPr>
        <w:t>Mc 14, 59</w:t>
      </w:r>
      <w:r w:rsidR="00C922C7" w:rsidRPr="008A3AA7">
        <w:rPr>
          <w:i/>
          <w:iCs/>
          <w:color w:val="000000"/>
          <w:sz w:val="20"/>
        </w:rPr>
        <w:t xml:space="preserve">). </w:t>
      </w:r>
      <w:r w:rsidRPr="008A3AA7">
        <w:rPr>
          <w:i/>
          <w:iCs/>
          <w:color w:val="000000"/>
          <w:sz w:val="20"/>
        </w:rPr>
        <w:t>Allora il sommo sacerdote, levatosi in mezzo all'assemblea, interrogò Gesù dicendo: "Non rispondi nulla? Che cosa testimon</w:t>
      </w:r>
      <w:r w:rsidR="00C922C7" w:rsidRPr="008A3AA7">
        <w:rPr>
          <w:i/>
          <w:iCs/>
          <w:color w:val="000000"/>
          <w:sz w:val="20"/>
        </w:rPr>
        <w:t>iano costoro contro di te?" (</w:t>
      </w:r>
      <w:r w:rsidRPr="008A3AA7">
        <w:rPr>
          <w:i/>
          <w:iCs/>
          <w:color w:val="000000"/>
          <w:sz w:val="20"/>
        </w:rPr>
        <w:t>Mc 14, 60</w:t>
      </w:r>
      <w:r w:rsidR="00C922C7" w:rsidRPr="008A3AA7">
        <w:rPr>
          <w:i/>
          <w:iCs/>
          <w:color w:val="000000"/>
          <w:sz w:val="20"/>
        </w:rPr>
        <w:t xml:space="preserve">). </w:t>
      </w:r>
      <w:r w:rsidRPr="008A3AA7">
        <w:rPr>
          <w:i/>
          <w:iCs/>
          <w:color w:val="000000"/>
          <w:sz w:val="20"/>
        </w:rPr>
        <w:t>Allora il sommo sacerdote, stracciandosi le vesti, disse: "Che bisogno abbiamo ancora di testimoni?</w:t>
      </w:r>
      <w:r w:rsidR="00C922C7" w:rsidRPr="008A3AA7">
        <w:rPr>
          <w:i/>
          <w:iCs/>
          <w:color w:val="000000"/>
          <w:sz w:val="20"/>
        </w:rPr>
        <w:t xml:space="preserve"> (</w:t>
      </w:r>
      <w:r w:rsidRPr="008A3AA7">
        <w:rPr>
          <w:i/>
          <w:iCs/>
          <w:color w:val="000000"/>
          <w:sz w:val="20"/>
        </w:rPr>
        <w:t>Mc 14, 63</w:t>
      </w:r>
      <w:r w:rsidR="00C922C7" w:rsidRPr="008A3AA7">
        <w:rPr>
          <w:i/>
          <w:iCs/>
          <w:color w:val="000000"/>
          <w:sz w:val="20"/>
        </w:rPr>
        <w:t xml:space="preserve">). </w:t>
      </w:r>
    </w:p>
    <w:p w14:paraId="07C22F88" w14:textId="77777777" w:rsidR="00982D85" w:rsidRPr="008A3AA7" w:rsidRDefault="00C922C7" w:rsidP="008A3AA7">
      <w:pPr>
        <w:pStyle w:val="Corpotesto"/>
        <w:rPr>
          <w:i/>
          <w:iCs/>
          <w:color w:val="000000"/>
          <w:sz w:val="20"/>
        </w:rPr>
      </w:pPr>
      <w:r w:rsidRPr="008A3AA7">
        <w:rPr>
          <w:i/>
          <w:iCs/>
          <w:color w:val="000000"/>
          <w:sz w:val="20"/>
        </w:rPr>
        <w:t xml:space="preserve">Come </w:t>
      </w:r>
      <w:r w:rsidR="00982D85" w:rsidRPr="008A3AA7">
        <w:rPr>
          <w:i/>
          <w:iCs/>
          <w:color w:val="000000"/>
          <w:sz w:val="20"/>
        </w:rPr>
        <w:t xml:space="preserve">ce li hanno trasmessi coloro che ne furono testimoni fin da principio e </w:t>
      </w:r>
      <w:r w:rsidRPr="008A3AA7">
        <w:rPr>
          <w:i/>
          <w:iCs/>
          <w:color w:val="000000"/>
          <w:sz w:val="20"/>
        </w:rPr>
        <w:t>divennero ministri della parola (</w:t>
      </w:r>
      <w:r w:rsidR="00982D85" w:rsidRPr="008A3AA7">
        <w:rPr>
          <w:i/>
          <w:iCs/>
          <w:color w:val="000000"/>
          <w:sz w:val="20"/>
        </w:rPr>
        <w:t>Lc 1, 2</w:t>
      </w:r>
      <w:r w:rsidRPr="008A3AA7">
        <w:rPr>
          <w:i/>
          <w:iCs/>
          <w:color w:val="000000"/>
          <w:sz w:val="20"/>
        </w:rPr>
        <w:t xml:space="preserve">). </w:t>
      </w:r>
      <w:r w:rsidR="00982D85" w:rsidRPr="008A3AA7">
        <w:rPr>
          <w:i/>
          <w:iCs/>
          <w:color w:val="000000"/>
          <w:sz w:val="20"/>
        </w:rPr>
        <w:t>Tutti gli rendevano testimonianza ed erano meravigliati delle parole di grazia che uscivano dalla sua bocca e dicevano:</w:t>
      </w:r>
      <w:r w:rsidRPr="008A3AA7">
        <w:rPr>
          <w:i/>
          <w:iCs/>
          <w:color w:val="000000"/>
          <w:sz w:val="20"/>
        </w:rPr>
        <w:t xml:space="preserve"> "Non è il figlio di Giuseppe?" (</w:t>
      </w:r>
      <w:r w:rsidR="00982D85" w:rsidRPr="008A3AA7">
        <w:rPr>
          <w:i/>
          <w:iCs/>
          <w:color w:val="000000"/>
          <w:sz w:val="20"/>
        </w:rPr>
        <w:t>Lc 4, 22</w:t>
      </w:r>
      <w:r w:rsidRPr="008A3AA7">
        <w:rPr>
          <w:i/>
          <w:iCs/>
          <w:color w:val="000000"/>
          <w:sz w:val="20"/>
        </w:rPr>
        <w:t xml:space="preserve">). </w:t>
      </w:r>
      <w:r w:rsidR="00982D85" w:rsidRPr="008A3AA7">
        <w:rPr>
          <w:i/>
          <w:iCs/>
          <w:color w:val="000000"/>
          <w:sz w:val="20"/>
        </w:rPr>
        <w:t xml:space="preserve">Gli ingiunse di non dirlo a nessuno: "Và, mostrati al sacerdote e </w:t>
      </w:r>
      <w:r w:rsidR="008A3AA7" w:rsidRPr="008A3AA7">
        <w:rPr>
          <w:i/>
          <w:iCs/>
          <w:color w:val="000000"/>
          <w:sz w:val="20"/>
        </w:rPr>
        <w:t>fa’</w:t>
      </w:r>
      <w:r w:rsidR="00982D85" w:rsidRPr="008A3AA7">
        <w:rPr>
          <w:i/>
          <w:iCs/>
          <w:color w:val="000000"/>
          <w:sz w:val="20"/>
        </w:rPr>
        <w:t xml:space="preserve"> l'offerta per la tua purificazione, come ha ordinato Mosè, perché serva di testimon</w:t>
      </w:r>
      <w:r w:rsidRPr="008A3AA7">
        <w:rPr>
          <w:i/>
          <w:iCs/>
          <w:color w:val="000000"/>
          <w:sz w:val="20"/>
        </w:rPr>
        <w:t>ianza per essi" (</w:t>
      </w:r>
      <w:r w:rsidR="00982D85" w:rsidRPr="008A3AA7">
        <w:rPr>
          <w:i/>
          <w:iCs/>
          <w:color w:val="000000"/>
          <w:sz w:val="20"/>
        </w:rPr>
        <w:t>Lc 5, 14</w:t>
      </w:r>
      <w:r w:rsidRPr="008A3AA7">
        <w:rPr>
          <w:i/>
          <w:iCs/>
          <w:color w:val="000000"/>
          <w:sz w:val="20"/>
        </w:rPr>
        <w:t xml:space="preserve">). </w:t>
      </w:r>
      <w:r w:rsidR="00982D85" w:rsidRPr="008A3AA7">
        <w:rPr>
          <w:i/>
          <w:iCs/>
          <w:color w:val="000000"/>
          <w:sz w:val="20"/>
        </w:rPr>
        <w:t>Quanto a coloro che non vi accolgono, nell'uscire dalla loro città, scuotete la polvere dai vostri piedi, a testimonianza c</w:t>
      </w:r>
      <w:r w:rsidRPr="008A3AA7">
        <w:rPr>
          <w:i/>
          <w:iCs/>
          <w:color w:val="000000"/>
          <w:sz w:val="20"/>
        </w:rPr>
        <w:t>ontro di essi" (</w:t>
      </w:r>
      <w:r w:rsidR="00982D85" w:rsidRPr="008A3AA7">
        <w:rPr>
          <w:i/>
          <w:iCs/>
          <w:color w:val="000000"/>
          <w:sz w:val="20"/>
        </w:rPr>
        <w:t>Lc 9, 5</w:t>
      </w:r>
      <w:r w:rsidRPr="008A3AA7">
        <w:rPr>
          <w:i/>
          <w:iCs/>
          <w:color w:val="000000"/>
          <w:sz w:val="20"/>
        </w:rPr>
        <w:t xml:space="preserve">). </w:t>
      </w:r>
      <w:r w:rsidR="00982D85" w:rsidRPr="008A3AA7">
        <w:rPr>
          <w:i/>
          <w:iCs/>
          <w:color w:val="000000"/>
          <w:sz w:val="20"/>
        </w:rPr>
        <w:t xml:space="preserve">Così voi date testimonianza e approvazione alle opere dei vostri padri: essi li uccisero </w:t>
      </w:r>
      <w:r w:rsidRPr="008A3AA7">
        <w:rPr>
          <w:i/>
          <w:iCs/>
          <w:color w:val="000000"/>
          <w:sz w:val="20"/>
        </w:rPr>
        <w:t>e voi costruite loro i sepolcri (</w:t>
      </w:r>
      <w:r w:rsidR="00982D85" w:rsidRPr="008A3AA7">
        <w:rPr>
          <w:i/>
          <w:iCs/>
          <w:color w:val="000000"/>
          <w:sz w:val="20"/>
        </w:rPr>
        <w:t>Lc 11, 48</w:t>
      </w:r>
      <w:r w:rsidRPr="008A3AA7">
        <w:rPr>
          <w:i/>
          <w:iCs/>
          <w:color w:val="000000"/>
          <w:sz w:val="20"/>
        </w:rPr>
        <w:t xml:space="preserve">). </w:t>
      </w:r>
    </w:p>
    <w:p w14:paraId="3FA63718" w14:textId="77777777" w:rsidR="00982D85" w:rsidRPr="008A3AA7" w:rsidRDefault="00982D85" w:rsidP="008A3AA7">
      <w:pPr>
        <w:pStyle w:val="Corpotesto"/>
        <w:rPr>
          <w:i/>
          <w:iCs/>
          <w:color w:val="000000"/>
          <w:sz w:val="20"/>
        </w:rPr>
      </w:pPr>
      <w:r w:rsidRPr="008A3AA7">
        <w:rPr>
          <w:i/>
          <w:iCs/>
          <w:color w:val="000000"/>
          <w:sz w:val="20"/>
        </w:rPr>
        <w:t>Tu conosci i comandamenti: Non commettere adulterio, non uccidere, non rubare, non testimoniare il fals</w:t>
      </w:r>
      <w:r w:rsidR="00C922C7" w:rsidRPr="008A3AA7">
        <w:rPr>
          <w:i/>
          <w:iCs/>
          <w:color w:val="000000"/>
          <w:sz w:val="20"/>
        </w:rPr>
        <w:t>o, onora tuo padre e tua madre" (</w:t>
      </w:r>
      <w:r w:rsidRPr="008A3AA7">
        <w:rPr>
          <w:i/>
          <w:iCs/>
          <w:color w:val="000000"/>
          <w:sz w:val="20"/>
        </w:rPr>
        <w:t>Lc 18, 20</w:t>
      </w:r>
      <w:r w:rsidR="00C922C7" w:rsidRPr="008A3AA7">
        <w:rPr>
          <w:i/>
          <w:iCs/>
          <w:color w:val="000000"/>
          <w:sz w:val="20"/>
        </w:rPr>
        <w:t xml:space="preserve">). </w:t>
      </w:r>
      <w:r w:rsidRPr="008A3AA7">
        <w:rPr>
          <w:i/>
          <w:iCs/>
          <w:color w:val="000000"/>
          <w:sz w:val="20"/>
        </w:rPr>
        <w:t>Questo vi darà occasione di render testimon</w:t>
      </w:r>
      <w:r w:rsidR="00C922C7" w:rsidRPr="008A3AA7">
        <w:rPr>
          <w:i/>
          <w:iCs/>
          <w:color w:val="000000"/>
          <w:sz w:val="20"/>
        </w:rPr>
        <w:t>ianza (</w:t>
      </w:r>
      <w:r w:rsidRPr="008A3AA7">
        <w:rPr>
          <w:i/>
          <w:iCs/>
          <w:color w:val="000000"/>
          <w:sz w:val="20"/>
        </w:rPr>
        <w:t>Lc 21, 13</w:t>
      </w:r>
      <w:r w:rsidR="00C922C7" w:rsidRPr="008A3AA7">
        <w:rPr>
          <w:i/>
          <w:iCs/>
          <w:color w:val="000000"/>
          <w:sz w:val="20"/>
        </w:rPr>
        <w:t xml:space="preserve">). </w:t>
      </w:r>
      <w:r w:rsidRPr="008A3AA7">
        <w:rPr>
          <w:i/>
          <w:iCs/>
          <w:color w:val="000000"/>
          <w:sz w:val="20"/>
        </w:rPr>
        <w:t>Risposero: "Che bisogno abbiamo ancora di testimonianza? L'abbiamo ud</w:t>
      </w:r>
      <w:r w:rsidR="00C922C7" w:rsidRPr="008A3AA7">
        <w:rPr>
          <w:i/>
          <w:iCs/>
          <w:color w:val="000000"/>
          <w:sz w:val="20"/>
        </w:rPr>
        <w:t>ito noi stessi dalla sua bocca" (</w:t>
      </w:r>
      <w:r w:rsidRPr="008A3AA7">
        <w:rPr>
          <w:i/>
          <w:iCs/>
          <w:color w:val="000000"/>
          <w:sz w:val="20"/>
        </w:rPr>
        <w:t>Lc 22, 71</w:t>
      </w:r>
      <w:r w:rsidR="00C922C7" w:rsidRPr="008A3AA7">
        <w:rPr>
          <w:i/>
          <w:iCs/>
          <w:color w:val="000000"/>
          <w:sz w:val="20"/>
        </w:rPr>
        <w:t xml:space="preserve">). </w:t>
      </w:r>
      <w:r w:rsidRPr="008A3AA7">
        <w:rPr>
          <w:i/>
          <w:iCs/>
          <w:color w:val="000000"/>
          <w:sz w:val="20"/>
        </w:rPr>
        <w:t>Di questo voi siete testimon</w:t>
      </w:r>
      <w:r w:rsidR="00C922C7" w:rsidRPr="008A3AA7">
        <w:rPr>
          <w:i/>
          <w:iCs/>
          <w:color w:val="000000"/>
          <w:sz w:val="20"/>
        </w:rPr>
        <w:t>i (</w:t>
      </w:r>
      <w:r w:rsidRPr="008A3AA7">
        <w:rPr>
          <w:i/>
          <w:iCs/>
          <w:color w:val="000000"/>
          <w:sz w:val="20"/>
        </w:rPr>
        <w:t>Lc 24, 48</w:t>
      </w:r>
      <w:r w:rsidR="00C922C7" w:rsidRPr="008A3AA7">
        <w:rPr>
          <w:i/>
          <w:iCs/>
          <w:color w:val="000000"/>
          <w:sz w:val="20"/>
        </w:rPr>
        <w:t xml:space="preserve">). </w:t>
      </w:r>
    </w:p>
    <w:p w14:paraId="669C6085" w14:textId="77777777" w:rsidR="00982D85" w:rsidRPr="008A3AA7" w:rsidRDefault="00982D85" w:rsidP="008A3AA7">
      <w:pPr>
        <w:pStyle w:val="Corpotesto"/>
        <w:rPr>
          <w:i/>
          <w:iCs/>
          <w:color w:val="000000"/>
          <w:sz w:val="20"/>
        </w:rPr>
      </w:pPr>
      <w:r w:rsidRPr="008A3AA7">
        <w:rPr>
          <w:i/>
          <w:iCs/>
          <w:color w:val="000000"/>
          <w:sz w:val="20"/>
        </w:rPr>
        <w:t>Egli venne come testimone per rendere testimonianza alla luce, perché tu</w:t>
      </w:r>
      <w:r w:rsidR="00C922C7" w:rsidRPr="008A3AA7">
        <w:rPr>
          <w:i/>
          <w:iCs/>
          <w:color w:val="000000"/>
          <w:sz w:val="20"/>
        </w:rPr>
        <w:t>tti credessero per mezzo di lui (</w:t>
      </w:r>
      <w:r w:rsidRPr="008A3AA7">
        <w:rPr>
          <w:i/>
          <w:iCs/>
          <w:color w:val="000000"/>
          <w:sz w:val="20"/>
        </w:rPr>
        <w:t>Gv 1, 7</w:t>
      </w:r>
      <w:r w:rsidR="00C922C7" w:rsidRPr="008A3AA7">
        <w:rPr>
          <w:i/>
          <w:iCs/>
          <w:color w:val="000000"/>
          <w:sz w:val="20"/>
        </w:rPr>
        <w:t xml:space="preserve">). </w:t>
      </w:r>
      <w:r w:rsidRPr="008A3AA7">
        <w:rPr>
          <w:i/>
          <w:iCs/>
          <w:color w:val="000000"/>
          <w:sz w:val="20"/>
        </w:rPr>
        <w:t>Egli non era la luce, ma doveva render testimon</w:t>
      </w:r>
      <w:r w:rsidR="00C922C7" w:rsidRPr="008A3AA7">
        <w:rPr>
          <w:i/>
          <w:iCs/>
          <w:color w:val="000000"/>
          <w:sz w:val="20"/>
        </w:rPr>
        <w:t>ianza alla luce (</w:t>
      </w:r>
      <w:r w:rsidRPr="008A3AA7">
        <w:rPr>
          <w:i/>
          <w:iCs/>
          <w:color w:val="000000"/>
          <w:sz w:val="20"/>
        </w:rPr>
        <w:t>Gv 1, 8</w:t>
      </w:r>
      <w:r w:rsidR="00C922C7" w:rsidRPr="008A3AA7">
        <w:rPr>
          <w:i/>
          <w:iCs/>
          <w:color w:val="000000"/>
          <w:sz w:val="20"/>
        </w:rPr>
        <w:t xml:space="preserve">). </w:t>
      </w:r>
      <w:r w:rsidRPr="008A3AA7">
        <w:rPr>
          <w:i/>
          <w:iCs/>
          <w:color w:val="000000"/>
          <w:sz w:val="20"/>
        </w:rPr>
        <w:t xml:space="preserve">Giovanni gli rende testimonianza e grida: "Ecco l'uomo di cui io dissi: Colui che viene dopo di me mi è passato </w:t>
      </w:r>
      <w:r w:rsidR="00C922C7" w:rsidRPr="008A3AA7">
        <w:rPr>
          <w:i/>
          <w:iCs/>
          <w:color w:val="000000"/>
          <w:sz w:val="20"/>
        </w:rPr>
        <w:t>avanti, perché era prima di me" (</w:t>
      </w:r>
      <w:r w:rsidRPr="008A3AA7">
        <w:rPr>
          <w:i/>
          <w:iCs/>
          <w:color w:val="000000"/>
          <w:sz w:val="20"/>
        </w:rPr>
        <w:t>Gv 1, 15</w:t>
      </w:r>
      <w:r w:rsidR="00C922C7" w:rsidRPr="008A3AA7">
        <w:rPr>
          <w:i/>
          <w:iCs/>
          <w:color w:val="000000"/>
          <w:sz w:val="20"/>
        </w:rPr>
        <w:t xml:space="preserve">). </w:t>
      </w:r>
      <w:r w:rsidRPr="008A3AA7">
        <w:rPr>
          <w:i/>
          <w:iCs/>
          <w:color w:val="000000"/>
          <w:sz w:val="20"/>
        </w:rPr>
        <w:t>E questa è la testimonianza di Giovanni, quando i Giudei gli inviarono da Gerusalemme sacerdoti e levit</w:t>
      </w:r>
      <w:r w:rsidR="00C922C7" w:rsidRPr="008A3AA7">
        <w:rPr>
          <w:i/>
          <w:iCs/>
          <w:color w:val="000000"/>
          <w:sz w:val="20"/>
        </w:rPr>
        <w:t>i a interrogarlo: "Chi sei tu?" (</w:t>
      </w:r>
      <w:r w:rsidRPr="008A3AA7">
        <w:rPr>
          <w:i/>
          <w:iCs/>
          <w:color w:val="000000"/>
          <w:sz w:val="20"/>
        </w:rPr>
        <w:t>Gv 1, 19</w:t>
      </w:r>
      <w:r w:rsidR="00C922C7" w:rsidRPr="008A3AA7">
        <w:rPr>
          <w:i/>
          <w:iCs/>
          <w:color w:val="000000"/>
          <w:sz w:val="20"/>
        </w:rPr>
        <w:t xml:space="preserve">). </w:t>
      </w:r>
      <w:r w:rsidRPr="008A3AA7">
        <w:rPr>
          <w:i/>
          <w:iCs/>
          <w:color w:val="000000"/>
          <w:sz w:val="20"/>
        </w:rPr>
        <w:t>Giovanni rese testimonianza dicendo: "Ho visto lo Spirito scendere come una colomb</w:t>
      </w:r>
      <w:r w:rsidR="00C922C7" w:rsidRPr="008A3AA7">
        <w:rPr>
          <w:i/>
          <w:iCs/>
          <w:color w:val="000000"/>
          <w:sz w:val="20"/>
        </w:rPr>
        <w:t>a dal cielo e posarsi su di lui (</w:t>
      </w:r>
      <w:r w:rsidRPr="008A3AA7">
        <w:rPr>
          <w:i/>
          <w:iCs/>
          <w:color w:val="000000"/>
          <w:sz w:val="20"/>
        </w:rPr>
        <w:t>Gv 1, 32</w:t>
      </w:r>
      <w:r w:rsidR="00C922C7" w:rsidRPr="008A3AA7">
        <w:rPr>
          <w:i/>
          <w:iCs/>
          <w:color w:val="000000"/>
          <w:sz w:val="20"/>
        </w:rPr>
        <w:t xml:space="preserve">). </w:t>
      </w:r>
    </w:p>
    <w:p w14:paraId="182FAF20" w14:textId="77777777" w:rsidR="00C922C7" w:rsidRPr="008A3AA7" w:rsidRDefault="00982D85" w:rsidP="008A3AA7">
      <w:pPr>
        <w:pStyle w:val="Corpotesto"/>
        <w:rPr>
          <w:i/>
          <w:iCs/>
          <w:color w:val="000000"/>
          <w:sz w:val="20"/>
        </w:rPr>
      </w:pPr>
      <w:r w:rsidRPr="008A3AA7">
        <w:rPr>
          <w:i/>
          <w:iCs/>
          <w:color w:val="000000"/>
          <w:sz w:val="20"/>
        </w:rPr>
        <w:t>E io ho visto e ho reso testimonianza</w:t>
      </w:r>
      <w:r w:rsidR="00C922C7" w:rsidRPr="008A3AA7">
        <w:rPr>
          <w:i/>
          <w:iCs/>
          <w:color w:val="000000"/>
          <w:sz w:val="20"/>
        </w:rPr>
        <w:t xml:space="preserve"> che questi è il Figlio di Dio" (</w:t>
      </w:r>
      <w:r w:rsidRPr="008A3AA7">
        <w:rPr>
          <w:i/>
          <w:iCs/>
          <w:color w:val="000000"/>
          <w:sz w:val="20"/>
        </w:rPr>
        <w:t>Gv 1, 34</w:t>
      </w:r>
      <w:r w:rsidR="00C922C7" w:rsidRPr="008A3AA7">
        <w:rPr>
          <w:i/>
          <w:iCs/>
          <w:color w:val="000000"/>
          <w:sz w:val="20"/>
        </w:rPr>
        <w:t xml:space="preserve">). </w:t>
      </w:r>
      <w:r w:rsidRPr="008A3AA7">
        <w:rPr>
          <w:i/>
          <w:iCs/>
          <w:color w:val="000000"/>
          <w:sz w:val="20"/>
        </w:rPr>
        <w:t>E non aveva bisogno che qualcuno gli desse testimonianza su un altro, egli infatti sap</w:t>
      </w:r>
      <w:r w:rsidR="00C922C7" w:rsidRPr="008A3AA7">
        <w:rPr>
          <w:i/>
          <w:iCs/>
          <w:color w:val="000000"/>
          <w:sz w:val="20"/>
        </w:rPr>
        <w:t>eva quello che c'è in ogni uomo (</w:t>
      </w:r>
      <w:r w:rsidRPr="008A3AA7">
        <w:rPr>
          <w:i/>
          <w:iCs/>
          <w:color w:val="000000"/>
          <w:sz w:val="20"/>
        </w:rPr>
        <w:t>Gv 2, 25</w:t>
      </w:r>
      <w:r w:rsidR="00C922C7" w:rsidRPr="008A3AA7">
        <w:rPr>
          <w:i/>
          <w:iCs/>
          <w:color w:val="000000"/>
          <w:sz w:val="20"/>
        </w:rPr>
        <w:t xml:space="preserve">). </w:t>
      </w:r>
      <w:r w:rsidRPr="008A3AA7">
        <w:rPr>
          <w:i/>
          <w:iCs/>
          <w:color w:val="000000"/>
          <w:sz w:val="20"/>
        </w:rPr>
        <w:t>In verità, in verità ti dico, noi parliamo di quel che sappiamo e testimoniamo quel che abbiamo veduto; ma voi non accogliete la nostra testimon</w:t>
      </w:r>
      <w:r w:rsidR="00C922C7" w:rsidRPr="008A3AA7">
        <w:rPr>
          <w:i/>
          <w:iCs/>
          <w:color w:val="000000"/>
          <w:sz w:val="20"/>
        </w:rPr>
        <w:t>ianza (</w:t>
      </w:r>
      <w:r w:rsidRPr="008A3AA7">
        <w:rPr>
          <w:i/>
          <w:iCs/>
          <w:color w:val="000000"/>
          <w:sz w:val="20"/>
        </w:rPr>
        <w:t>Gv 3, 11</w:t>
      </w:r>
      <w:r w:rsidR="00C922C7" w:rsidRPr="008A3AA7">
        <w:rPr>
          <w:i/>
          <w:iCs/>
          <w:color w:val="000000"/>
          <w:sz w:val="20"/>
        </w:rPr>
        <w:t xml:space="preserve">). </w:t>
      </w:r>
      <w:r w:rsidRPr="008A3AA7">
        <w:rPr>
          <w:i/>
          <w:iCs/>
          <w:color w:val="000000"/>
          <w:sz w:val="20"/>
        </w:rPr>
        <w:t>Andarono perciò da Giovanni e gli dissero: "Rabbì, colui che era con te dall'altra parte del Giordano, e al quale hai reso testimonianza, ecco sta batte</w:t>
      </w:r>
      <w:r w:rsidR="00C922C7" w:rsidRPr="008A3AA7">
        <w:rPr>
          <w:i/>
          <w:iCs/>
          <w:color w:val="000000"/>
          <w:sz w:val="20"/>
        </w:rPr>
        <w:t>zzando e tutti accorrono a lui" (</w:t>
      </w:r>
      <w:r w:rsidRPr="008A3AA7">
        <w:rPr>
          <w:i/>
          <w:iCs/>
          <w:color w:val="000000"/>
          <w:sz w:val="20"/>
        </w:rPr>
        <w:t>Gv 3, 26</w:t>
      </w:r>
      <w:r w:rsidR="00C922C7" w:rsidRPr="008A3AA7">
        <w:rPr>
          <w:i/>
          <w:iCs/>
          <w:color w:val="000000"/>
          <w:sz w:val="20"/>
        </w:rPr>
        <w:t xml:space="preserve">). </w:t>
      </w:r>
      <w:r w:rsidRPr="008A3AA7">
        <w:rPr>
          <w:i/>
          <w:iCs/>
          <w:color w:val="000000"/>
          <w:sz w:val="20"/>
        </w:rPr>
        <w:t>Voi stessi mi siete testimoni che ho detto: Non sono io il Cristo, ma io sono stato mandato i</w:t>
      </w:r>
      <w:r w:rsidR="00C922C7" w:rsidRPr="008A3AA7">
        <w:rPr>
          <w:i/>
          <w:iCs/>
          <w:color w:val="000000"/>
          <w:sz w:val="20"/>
        </w:rPr>
        <w:t>nnanzi a lui (</w:t>
      </w:r>
      <w:r w:rsidRPr="008A3AA7">
        <w:rPr>
          <w:i/>
          <w:iCs/>
          <w:color w:val="000000"/>
          <w:sz w:val="20"/>
        </w:rPr>
        <w:t>Gv 3, 28</w:t>
      </w:r>
      <w:r w:rsidR="00C922C7" w:rsidRPr="008A3AA7">
        <w:rPr>
          <w:i/>
          <w:iCs/>
          <w:color w:val="000000"/>
          <w:sz w:val="20"/>
        </w:rPr>
        <w:t xml:space="preserve">). </w:t>
      </w:r>
      <w:r w:rsidRPr="008A3AA7">
        <w:rPr>
          <w:i/>
          <w:iCs/>
          <w:color w:val="000000"/>
          <w:sz w:val="20"/>
        </w:rPr>
        <w:t>Egli attesta ciò che ha visto e udito, eppure nessuno accetta la sua testimon</w:t>
      </w:r>
      <w:r w:rsidR="00C922C7" w:rsidRPr="008A3AA7">
        <w:rPr>
          <w:i/>
          <w:iCs/>
          <w:color w:val="000000"/>
          <w:sz w:val="20"/>
        </w:rPr>
        <w:t>ianza (</w:t>
      </w:r>
      <w:r w:rsidRPr="008A3AA7">
        <w:rPr>
          <w:i/>
          <w:iCs/>
          <w:color w:val="000000"/>
          <w:sz w:val="20"/>
        </w:rPr>
        <w:t>Gv 3, 32</w:t>
      </w:r>
      <w:r w:rsidR="00C922C7" w:rsidRPr="008A3AA7">
        <w:rPr>
          <w:i/>
          <w:iCs/>
          <w:color w:val="000000"/>
          <w:sz w:val="20"/>
        </w:rPr>
        <w:t xml:space="preserve">). </w:t>
      </w:r>
    </w:p>
    <w:p w14:paraId="785E2C2C" w14:textId="77777777" w:rsidR="00982D85" w:rsidRPr="008A3AA7" w:rsidRDefault="00982D85" w:rsidP="008A3AA7">
      <w:pPr>
        <w:pStyle w:val="Corpotesto"/>
        <w:rPr>
          <w:i/>
          <w:iCs/>
          <w:color w:val="000000"/>
          <w:sz w:val="20"/>
        </w:rPr>
      </w:pPr>
      <w:r w:rsidRPr="008A3AA7">
        <w:rPr>
          <w:i/>
          <w:iCs/>
          <w:color w:val="000000"/>
          <w:sz w:val="20"/>
        </w:rPr>
        <w:t>Chi però ne accetta la testimonianza</w:t>
      </w:r>
      <w:r w:rsidR="00C922C7" w:rsidRPr="008A3AA7">
        <w:rPr>
          <w:i/>
          <w:iCs/>
          <w:color w:val="000000"/>
          <w:sz w:val="20"/>
        </w:rPr>
        <w:t>, certifica che Dio è veritiero (</w:t>
      </w:r>
      <w:r w:rsidRPr="008A3AA7">
        <w:rPr>
          <w:i/>
          <w:iCs/>
          <w:color w:val="000000"/>
          <w:sz w:val="20"/>
        </w:rPr>
        <w:t>Gv 3, 33</w:t>
      </w:r>
      <w:r w:rsidR="00C922C7" w:rsidRPr="008A3AA7">
        <w:rPr>
          <w:i/>
          <w:iCs/>
          <w:color w:val="000000"/>
          <w:sz w:val="20"/>
        </w:rPr>
        <w:t xml:space="preserve">). </w:t>
      </w:r>
      <w:r w:rsidRPr="008A3AA7">
        <w:rPr>
          <w:i/>
          <w:iCs/>
          <w:color w:val="000000"/>
          <w:sz w:val="20"/>
        </w:rPr>
        <w:t>Se fossi io a render testimonianza a me stesso, la mia testimon</w:t>
      </w:r>
      <w:r w:rsidR="00C922C7" w:rsidRPr="008A3AA7">
        <w:rPr>
          <w:i/>
          <w:iCs/>
          <w:color w:val="000000"/>
          <w:sz w:val="20"/>
        </w:rPr>
        <w:t>ianza non sarebbe vera (</w:t>
      </w:r>
      <w:r w:rsidRPr="008A3AA7">
        <w:rPr>
          <w:i/>
          <w:iCs/>
          <w:color w:val="000000"/>
          <w:sz w:val="20"/>
        </w:rPr>
        <w:t>Gv 5, 31</w:t>
      </w:r>
      <w:r w:rsidR="00C922C7" w:rsidRPr="008A3AA7">
        <w:rPr>
          <w:i/>
          <w:iCs/>
          <w:color w:val="000000"/>
          <w:sz w:val="20"/>
        </w:rPr>
        <w:t xml:space="preserve">). </w:t>
      </w:r>
      <w:r w:rsidRPr="008A3AA7">
        <w:rPr>
          <w:i/>
          <w:iCs/>
          <w:color w:val="000000"/>
          <w:sz w:val="20"/>
        </w:rPr>
        <w:t>Ma c'è un altro che mi rende testimonianza, e so che la testimoni</w:t>
      </w:r>
      <w:r w:rsidR="00C922C7" w:rsidRPr="008A3AA7">
        <w:rPr>
          <w:i/>
          <w:iCs/>
          <w:color w:val="000000"/>
          <w:sz w:val="20"/>
        </w:rPr>
        <w:t>anza che egli mi rende è verace (</w:t>
      </w:r>
      <w:r w:rsidRPr="008A3AA7">
        <w:rPr>
          <w:i/>
          <w:iCs/>
          <w:color w:val="000000"/>
          <w:sz w:val="20"/>
        </w:rPr>
        <w:t>Gv 5, 32</w:t>
      </w:r>
      <w:r w:rsidR="00C922C7" w:rsidRPr="008A3AA7">
        <w:rPr>
          <w:i/>
          <w:iCs/>
          <w:color w:val="000000"/>
          <w:sz w:val="20"/>
        </w:rPr>
        <w:t xml:space="preserve">). </w:t>
      </w:r>
      <w:r w:rsidRPr="008A3AA7">
        <w:rPr>
          <w:i/>
          <w:iCs/>
          <w:color w:val="000000"/>
          <w:sz w:val="20"/>
        </w:rPr>
        <w:t>Voi avete inviato messaggeri da Giovanni ed egli ha reso testimon</w:t>
      </w:r>
      <w:r w:rsidR="00C922C7" w:rsidRPr="008A3AA7">
        <w:rPr>
          <w:i/>
          <w:iCs/>
          <w:color w:val="000000"/>
          <w:sz w:val="20"/>
        </w:rPr>
        <w:t>ianza alla verità (</w:t>
      </w:r>
      <w:r w:rsidRPr="008A3AA7">
        <w:rPr>
          <w:i/>
          <w:iCs/>
          <w:color w:val="000000"/>
          <w:sz w:val="20"/>
        </w:rPr>
        <w:t>Gv 5, 33</w:t>
      </w:r>
      <w:r w:rsidR="00C922C7" w:rsidRPr="008A3AA7">
        <w:rPr>
          <w:i/>
          <w:iCs/>
          <w:color w:val="000000"/>
          <w:sz w:val="20"/>
        </w:rPr>
        <w:t xml:space="preserve">). </w:t>
      </w:r>
      <w:r w:rsidRPr="008A3AA7">
        <w:rPr>
          <w:i/>
          <w:iCs/>
          <w:color w:val="000000"/>
          <w:sz w:val="20"/>
        </w:rPr>
        <w:t>Io non ricevo testimonianza da un uomo; ma vi dico quest</w:t>
      </w:r>
      <w:r w:rsidR="00C922C7" w:rsidRPr="008A3AA7">
        <w:rPr>
          <w:i/>
          <w:iCs/>
          <w:color w:val="000000"/>
          <w:sz w:val="20"/>
        </w:rPr>
        <w:t>e cose perché possiate salvarvi (</w:t>
      </w:r>
      <w:r w:rsidRPr="008A3AA7">
        <w:rPr>
          <w:i/>
          <w:iCs/>
          <w:color w:val="000000"/>
          <w:sz w:val="20"/>
        </w:rPr>
        <w:t>Gv 5, 34</w:t>
      </w:r>
      <w:r w:rsidR="00C922C7" w:rsidRPr="008A3AA7">
        <w:rPr>
          <w:i/>
          <w:iCs/>
          <w:color w:val="000000"/>
          <w:sz w:val="20"/>
        </w:rPr>
        <w:t xml:space="preserve">). </w:t>
      </w:r>
      <w:r w:rsidRPr="008A3AA7">
        <w:rPr>
          <w:i/>
          <w:iCs/>
          <w:color w:val="000000"/>
          <w:sz w:val="20"/>
        </w:rPr>
        <w:t xml:space="preserve">Io però ho una testimonianza superiore a quella di Giovanni: le opere che il Padre mi ha dato da compiere, quelle stesse opere che io sto facendo, testimoniano di me che il </w:t>
      </w:r>
      <w:r w:rsidR="00C922C7" w:rsidRPr="008A3AA7">
        <w:rPr>
          <w:i/>
          <w:iCs/>
          <w:color w:val="000000"/>
          <w:sz w:val="20"/>
        </w:rPr>
        <w:t>Padre mi ha mandato (</w:t>
      </w:r>
      <w:r w:rsidRPr="008A3AA7">
        <w:rPr>
          <w:i/>
          <w:iCs/>
          <w:color w:val="000000"/>
          <w:sz w:val="20"/>
        </w:rPr>
        <w:t>Gv 5, 36</w:t>
      </w:r>
      <w:r w:rsidR="00C922C7" w:rsidRPr="008A3AA7">
        <w:rPr>
          <w:i/>
          <w:iCs/>
          <w:color w:val="000000"/>
          <w:sz w:val="20"/>
        </w:rPr>
        <w:t xml:space="preserve">). </w:t>
      </w:r>
      <w:r w:rsidRPr="008A3AA7">
        <w:rPr>
          <w:i/>
          <w:iCs/>
          <w:color w:val="000000"/>
          <w:sz w:val="20"/>
        </w:rPr>
        <w:t>E anche il Padre, che mi ha mandato, ha reso testimonianza di me. Ma voi non avete mai udito la sua vo</w:t>
      </w:r>
      <w:r w:rsidR="00C922C7" w:rsidRPr="008A3AA7">
        <w:rPr>
          <w:i/>
          <w:iCs/>
          <w:color w:val="000000"/>
          <w:sz w:val="20"/>
        </w:rPr>
        <w:t>ce, né avete visto il suo volto (</w:t>
      </w:r>
      <w:r w:rsidRPr="008A3AA7">
        <w:rPr>
          <w:i/>
          <w:iCs/>
          <w:color w:val="000000"/>
          <w:sz w:val="20"/>
        </w:rPr>
        <w:t>Gv 5, 37</w:t>
      </w:r>
      <w:r w:rsidR="00C922C7" w:rsidRPr="008A3AA7">
        <w:rPr>
          <w:i/>
          <w:iCs/>
          <w:color w:val="000000"/>
          <w:sz w:val="20"/>
        </w:rPr>
        <w:t xml:space="preserve">). </w:t>
      </w:r>
    </w:p>
    <w:p w14:paraId="4FD1941C" w14:textId="77777777" w:rsidR="00982D85" w:rsidRPr="008A3AA7" w:rsidRDefault="00982D85" w:rsidP="008A3AA7">
      <w:pPr>
        <w:pStyle w:val="Corpotesto"/>
        <w:rPr>
          <w:i/>
          <w:iCs/>
          <w:color w:val="000000"/>
          <w:sz w:val="20"/>
        </w:rPr>
      </w:pPr>
      <w:r w:rsidRPr="008A3AA7">
        <w:rPr>
          <w:i/>
          <w:iCs/>
          <w:color w:val="000000"/>
          <w:sz w:val="20"/>
        </w:rPr>
        <w:t>Voi scrutate le Scritture credendo di avere in esse la vita eterna; ebbene, sono proprio esse che mi rendono testimon</w:t>
      </w:r>
      <w:r w:rsidR="00C922C7" w:rsidRPr="008A3AA7">
        <w:rPr>
          <w:i/>
          <w:iCs/>
          <w:color w:val="000000"/>
          <w:sz w:val="20"/>
        </w:rPr>
        <w:t>ianza (</w:t>
      </w:r>
      <w:r w:rsidRPr="008A3AA7">
        <w:rPr>
          <w:i/>
          <w:iCs/>
          <w:color w:val="000000"/>
          <w:sz w:val="20"/>
        </w:rPr>
        <w:t>Gv 5, 39</w:t>
      </w:r>
      <w:r w:rsidR="00C922C7" w:rsidRPr="008A3AA7">
        <w:rPr>
          <w:i/>
          <w:iCs/>
          <w:color w:val="000000"/>
          <w:sz w:val="20"/>
        </w:rPr>
        <w:t xml:space="preserve">). </w:t>
      </w:r>
      <w:r w:rsidRPr="008A3AA7">
        <w:rPr>
          <w:i/>
          <w:iCs/>
          <w:color w:val="000000"/>
          <w:sz w:val="20"/>
        </w:rPr>
        <w:t>Gli dissero allora i farisei: "Tu dai testimonianza di te stesso; la tua testimon</w:t>
      </w:r>
      <w:r w:rsidR="00C922C7" w:rsidRPr="008A3AA7">
        <w:rPr>
          <w:i/>
          <w:iCs/>
          <w:color w:val="000000"/>
          <w:sz w:val="20"/>
        </w:rPr>
        <w:t>ianza non è vera" (</w:t>
      </w:r>
      <w:r w:rsidRPr="008A3AA7">
        <w:rPr>
          <w:i/>
          <w:iCs/>
          <w:color w:val="000000"/>
          <w:sz w:val="20"/>
        </w:rPr>
        <w:t>Gv 8, 13</w:t>
      </w:r>
      <w:r w:rsidR="00C922C7" w:rsidRPr="008A3AA7">
        <w:rPr>
          <w:i/>
          <w:iCs/>
          <w:color w:val="000000"/>
          <w:sz w:val="20"/>
        </w:rPr>
        <w:t xml:space="preserve">). </w:t>
      </w:r>
      <w:r w:rsidRPr="008A3AA7">
        <w:rPr>
          <w:i/>
          <w:iCs/>
          <w:color w:val="000000"/>
          <w:sz w:val="20"/>
        </w:rPr>
        <w:t xml:space="preserve">Gesù rispose: "Anche se io rendo </w:t>
      </w:r>
      <w:r w:rsidRPr="008A3AA7">
        <w:rPr>
          <w:i/>
          <w:iCs/>
          <w:color w:val="000000"/>
          <w:sz w:val="20"/>
        </w:rPr>
        <w:lastRenderedPageBreak/>
        <w:t>testimonianza di me stesso, la mia testimonianza è vera, perché so da dove vengo e dove vado. Voi invece non s</w:t>
      </w:r>
      <w:r w:rsidR="00C922C7" w:rsidRPr="008A3AA7">
        <w:rPr>
          <w:i/>
          <w:iCs/>
          <w:color w:val="000000"/>
          <w:sz w:val="20"/>
        </w:rPr>
        <w:t>apete da dove vengo o dove vado (</w:t>
      </w:r>
      <w:r w:rsidRPr="008A3AA7">
        <w:rPr>
          <w:i/>
          <w:iCs/>
          <w:color w:val="000000"/>
          <w:sz w:val="20"/>
        </w:rPr>
        <w:t>Gv 8, 14</w:t>
      </w:r>
      <w:r w:rsidR="00C922C7" w:rsidRPr="008A3AA7">
        <w:rPr>
          <w:i/>
          <w:iCs/>
          <w:color w:val="000000"/>
          <w:sz w:val="20"/>
        </w:rPr>
        <w:t xml:space="preserve">). </w:t>
      </w:r>
      <w:r w:rsidRPr="008A3AA7">
        <w:rPr>
          <w:i/>
          <w:iCs/>
          <w:color w:val="000000"/>
          <w:sz w:val="20"/>
        </w:rPr>
        <w:t>Nella vostra Legge sta scritto che la testimon</w:t>
      </w:r>
      <w:r w:rsidR="00C922C7" w:rsidRPr="008A3AA7">
        <w:rPr>
          <w:i/>
          <w:iCs/>
          <w:color w:val="000000"/>
          <w:sz w:val="20"/>
        </w:rPr>
        <w:t>ianza di due persone è vera (</w:t>
      </w:r>
      <w:r w:rsidRPr="008A3AA7">
        <w:rPr>
          <w:i/>
          <w:iCs/>
          <w:color w:val="000000"/>
          <w:sz w:val="20"/>
        </w:rPr>
        <w:t>Gv 8, 17</w:t>
      </w:r>
      <w:r w:rsidR="00C922C7" w:rsidRPr="008A3AA7">
        <w:rPr>
          <w:i/>
          <w:iCs/>
          <w:color w:val="000000"/>
          <w:sz w:val="20"/>
        </w:rPr>
        <w:t xml:space="preserve">). </w:t>
      </w:r>
      <w:r w:rsidRPr="008A3AA7">
        <w:rPr>
          <w:i/>
          <w:iCs/>
          <w:color w:val="000000"/>
          <w:sz w:val="20"/>
        </w:rPr>
        <w:t>Orbene, sono io che do testimonianza di me stesso, ma anche il Padre, che mi ha mandato, mi dá testimon</w:t>
      </w:r>
      <w:r w:rsidR="00C922C7" w:rsidRPr="008A3AA7">
        <w:rPr>
          <w:i/>
          <w:iCs/>
          <w:color w:val="000000"/>
          <w:sz w:val="20"/>
        </w:rPr>
        <w:t>ianza" (</w:t>
      </w:r>
      <w:r w:rsidRPr="008A3AA7">
        <w:rPr>
          <w:i/>
          <w:iCs/>
          <w:color w:val="000000"/>
          <w:sz w:val="20"/>
        </w:rPr>
        <w:t>Gv 8, 18</w:t>
      </w:r>
      <w:r w:rsidR="00C922C7" w:rsidRPr="008A3AA7">
        <w:rPr>
          <w:i/>
          <w:iCs/>
          <w:color w:val="000000"/>
          <w:sz w:val="20"/>
        </w:rPr>
        <w:t xml:space="preserve">). </w:t>
      </w:r>
      <w:r w:rsidRPr="008A3AA7">
        <w:rPr>
          <w:i/>
          <w:iCs/>
          <w:color w:val="000000"/>
          <w:sz w:val="20"/>
        </w:rPr>
        <w:t>Gesù rispose loro: "Ve l'ho detto e non credete; le opere che io compio nel nome del Padre mio, queste mi danno testimon</w:t>
      </w:r>
      <w:r w:rsidR="00C922C7" w:rsidRPr="008A3AA7">
        <w:rPr>
          <w:i/>
          <w:iCs/>
          <w:color w:val="000000"/>
          <w:sz w:val="20"/>
        </w:rPr>
        <w:t>ianza (</w:t>
      </w:r>
      <w:r w:rsidRPr="008A3AA7">
        <w:rPr>
          <w:i/>
          <w:iCs/>
          <w:color w:val="000000"/>
          <w:sz w:val="20"/>
        </w:rPr>
        <w:t>Gv 10, 25</w:t>
      </w:r>
      <w:r w:rsidR="00C922C7" w:rsidRPr="008A3AA7">
        <w:rPr>
          <w:i/>
          <w:iCs/>
          <w:color w:val="000000"/>
          <w:sz w:val="20"/>
        </w:rPr>
        <w:t xml:space="preserve">). </w:t>
      </w:r>
    </w:p>
    <w:p w14:paraId="362BE764" w14:textId="77777777" w:rsidR="00982D85" w:rsidRPr="008A3AA7" w:rsidRDefault="00982D85" w:rsidP="008A3AA7">
      <w:pPr>
        <w:pStyle w:val="Corpotesto"/>
        <w:rPr>
          <w:i/>
          <w:iCs/>
          <w:color w:val="000000"/>
          <w:sz w:val="20"/>
        </w:rPr>
      </w:pPr>
      <w:r w:rsidRPr="008A3AA7">
        <w:rPr>
          <w:i/>
          <w:iCs/>
          <w:color w:val="000000"/>
          <w:sz w:val="20"/>
        </w:rPr>
        <w:t>Intanto la gente che era stata con lui quando chiamò Lazzaro fuori dal sepolcro e lo risuscitò dai morti, gli rendeva testimon</w:t>
      </w:r>
      <w:r w:rsidR="00C922C7" w:rsidRPr="008A3AA7">
        <w:rPr>
          <w:i/>
          <w:iCs/>
          <w:color w:val="000000"/>
          <w:sz w:val="20"/>
        </w:rPr>
        <w:t>ianza (</w:t>
      </w:r>
      <w:r w:rsidRPr="008A3AA7">
        <w:rPr>
          <w:i/>
          <w:iCs/>
          <w:color w:val="000000"/>
          <w:sz w:val="20"/>
        </w:rPr>
        <w:t>Gv 12, 17</w:t>
      </w:r>
      <w:r w:rsidR="00C922C7" w:rsidRPr="008A3AA7">
        <w:rPr>
          <w:i/>
          <w:iCs/>
          <w:color w:val="000000"/>
          <w:sz w:val="20"/>
        </w:rPr>
        <w:t xml:space="preserve">). </w:t>
      </w:r>
      <w:r w:rsidRPr="008A3AA7">
        <w:rPr>
          <w:i/>
          <w:iCs/>
          <w:color w:val="000000"/>
          <w:sz w:val="20"/>
        </w:rPr>
        <w:t>Quando verrà il Consolatore che io vi manderò dal Padre, lo Spirito di verità che procede dal Padre, egli mi renderà testimon</w:t>
      </w:r>
      <w:r w:rsidR="00C922C7" w:rsidRPr="008A3AA7">
        <w:rPr>
          <w:i/>
          <w:iCs/>
          <w:color w:val="000000"/>
          <w:sz w:val="20"/>
        </w:rPr>
        <w:t>ianza (</w:t>
      </w:r>
      <w:r w:rsidRPr="008A3AA7">
        <w:rPr>
          <w:i/>
          <w:iCs/>
          <w:color w:val="000000"/>
          <w:sz w:val="20"/>
        </w:rPr>
        <w:t>Gv 15, 26</w:t>
      </w:r>
      <w:r w:rsidR="00C922C7" w:rsidRPr="008A3AA7">
        <w:rPr>
          <w:i/>
          <w:iCs/>
          <w:color w:val="000000"/>
          <w:sz w:val="20"/>
        </w:rPr>
        <w:t xml:space="preserve">). </w:t>
      </w:r>
      <w:r w:rsidRPr="008A3AA7">
        <w:rPr>
          <w:i/>
          <w:iCs/>
          <w:color w:val="000000"/>
          <w:sz w:val="20"/>
        </w:rPr>
        <w:t>E anche voi mi renderete testimonianza, perché siete</w:t>
      </w:r>
      <w:r w:rsidR="00C922C7" w:rsidRPr="008A3AA7">
        <w:rPr>
          <w:i/>
          <w:iCs/>
          <w:color w:val="000000"/>
          <w:sz w:val="20"/>
        </w:rPr>
        <w:t xml:space="preserve"> stati con me fin dal principio (</w:t>
      </w:r>
      <w:r w:rsidRPr="008A3AA7">
        <w:rPr>
          <w:i/>
          <w:iCs/>
          <w:color w:val="000000"/>
          <w:sz w:val="20"/>
        </w:rPr>
        <w:t>Gv 15, 27</w:t>
      </w:r>
      <w:r w:rsidR="00C922C7" w:rsidRPr="008A3AA7">
        <w:rPr>
          <w:i/>
          <w:iCs/>
          <w:color w:val="000000"/>
          <w:sz w:val="20"/>
        </w:rPr>
        <w:t xml:space="preserve">). </w:t>
      </w:r>
      <w:r w:rsidRPr="008A3AA7">
        <w:rPr>
          <w:i/>
          <w:iCs/>
          <w:color w:val="000000"/>
          <w:sz w:val="20"/>
        </w:rPr>
        <w:t>Allora Pilato gli disse: "Dunque tu sei re?". Rispose Gesù: "Tu lo dici; io sono re. Per questo io sono nato e per questo sono venuto nel mondo: per rendere testimonianza alla verità. Chiunque è dalla ve</w:t>
      </w:r>
      <w:r w:rsidR="00C922C7" w:rsidRPr="008A3AA7">
        <w:rPr>
          <w:i/>
          <w:iCs/>
          <w:color w:val="000000"/>
          <w:sz w:val="20"/>
        </w:rPr>
        <w:t>rità, ascolta la mia voce" (</w:t>
      </w:r>
      <w:r w:rsidRPr="008A3AA7">
        <w:rPr>
          <w:i/>
          <w:iCs/>
          <w:color w:val="000000"/>
          <w:sz w:val="20"/>
        </w:rPr>
        <w:t>Gv 18, 37</w:t>
      </w:r>
      <w:r w:rsidR="00C922C7" w:rsidRPr="008A3AA7">
        <w:rPr>
          <w:i/>
          <w:iCs/>
          <w:color w:val="000000"/>
          <w:sz w:val="20"/>
        </w:rPr>
        <w:t xml:space="preserve">). </w:t>
      </w:r>
      <w:r w:rsidRPr="008A3AA7">
        <w:rPr>
          <w:i/>
          <w:iCs/>
          <w:color w:val="000000"/>
          <w:sz w:val="20"/>
        </w:rPr>
        <w:t xml:space="preserve">Chi ha visto ne dá testimonianza e la sua testimonianza è vera e egli sa che dice il </w:t>
      </w:r>
      <w:r w:rsidR="00C922C7" w:rsidRPr="008A3AA7">
        <w:rPr>
          <w:i/>
          <w:iCs/>
          <w:color w:val="000000"/>
          <w:sz w:val="20"/>
        </w:rPr>
        <w:t>vero, perché anche voi crediate (</w:t>
      </w:r>
      <w:r w:rsidRPr="008A3AA7">
        <w:rPr>
          <w:i/>
          <w:iCs/>
          <w:color w:val="000000"/>
          <w:sz w:val="20"/>
        </w:rPr>
        <w:t>Gv 19, 35</w:t>
      </w:r>
      <w:r w:rsidR="00C922C7" w:rsidRPr="008A3AA7">
        <w:rPr>
          <w:i/>
          <w:iCs/>
          <w:color w:val="000000"/>
          <w:sz w:val="20"/>
        </w:rPr>
        <w:t xml:space="preserve">). </w:t>
      </w:r>
    </w:p>
    <w:p w14:paraId="4D58AC69" w14:textId="77777777" w:rsidR="00982D85" w:rsidRPr="008A3AA7" w:rsidRDefault="00982D85" w:rsidP="008A3AA7">
      <w:pPr>
        <w:pStyle w:val="Corpotesto"/>
        <w:rPr>
          <w:i/>
          <w:iCs/>
          <w:color w:val="000000"/>
          <w:sz w:val="20"/>
        </w:rPr>
      </w:pPr>
      <w:r w:rsidRPr="008A3AA7">
        <w:rPr>
          <w:i/>
          <w:iCs/>
          <w:color w:val="000000"/>
          <w:sz w:val="20"/>
        </w:rPr>
        <w:t>Questo è il discepolo che rende testimonianza su questi fatti e li ha scritti; e noi sappiamo che la sua testimon</w:t>
      </w:r>
      <w:r w:rsidR="00C922C7" w:rsidRPr="008A3AA7">
        <w:rPr>
          <w:i/>
          <w:iCs/>
          <w:color w:val="000000"/>
          <w:sz w:val="20"/>
        </w:rPr>
        <w:t>ianza è vera (</w:t>
      </w:r>
      <w:r w:rsidRPr="008A3AA7">
        <w:rPr>
          <w:i/>
          <w:iCs/>
          <w:color w:val="000000"/>
          <w:sz w:val="20"/>
        </w:rPr>
        <w:t>Gv 21, 24</w:t>
      </w:r>
      <w:r w:rsidR="00C922C7" w:rsidRPr="008A3AA7">
        <w:rPr>
          <w:i/>
          <w:iCs/>
          <w:color w:val="000000"/>
          <w:sz w:val="20"/>
        </w:rPr>
        <w:t xml:space="preserve">). </w:t>
      </w:r>
      <w:r w:rsidRPr="008A3AA7">
        <w:rPr>
          <w:i/>
          <w:iCs/>
          <w:color w:val="000000"/>
          <w:sz w:val="20"/>
        </w:rPr>
        <w:t>Ma avrete forza dallo Spirito Santo che scenderà su di voi e mi sarete testimoni a Gerusalemme, in tutta la Giudea e la Samaria e fino ag</w:t>
      </w:r>
      <w:r w:rsidR="00C922C7" w:rsidRPr="008A3AA7">
        <w:rPr>
          <w:i/>
          <w:iCs/>
          <w:color w:val="000000"/>
          <w:sz w:val="20"/>
        </w:rPr>
        <w:t>li estremi confini della terra" (</w:t>
      </w:r>
      <w:r w:rsidRPr="008A3AA7">
        <w:rPr>
          <w:i/>
          <w:iCs/>
          <w:color w:val="000000"/>
          <w:sz w:val="20"/>
        </w:rPr>
        <w:t>At 1, 8</w:t>
      </w:r>
      <w:r w:rsidR="00C922C7" w:rsidRPr="008A3AA7">
        <w:rPr>
          <w:i/>
          <w:iCs/>
          <w:color w:val="000000"/>
          <w:sz w:val="20"/>
        </w:rPr>
        <w:t xml:space="preserve">). </w:t>
      </w:r>
      <w:r w:rsidRPr="008A3AA7">
        <w:rPr>
          <w:i/>
          <w:iCs/>
          <w:color w:val="000000"/>
          <w:sz w:val="20"/>
        </w:rPr>
        <w:t>Incominciando dal battesimo di Giovanni fino al giorno in cui è stato di tra noi assunto in cielo, uno divenga, insieme a noi, testimon</w:t>
      </w:r>
      <w:r w:rsidR="00C922C7" w:rsidRPr="008A3AA7">
        <w:rPr>
          <w:i/>
          <w:iCs/>
          <w:color w:val="000000"/>
          <w:sz w:val="20"/>
        </w:rPr>
        <w:t>e della sua risurrezione" (</w:t>
      </w:r>
      <w:r w:rsidRPr="008A3AA7">
        <w:rPr>
          <w:i/>
          <w:iCs/>
          <w:color w:val="000000"/>
          <w:sz w:val="20"/>
        </w:rPr>
        <w:t>At 1, 22</w:t>
      </w:r>
      <w:r w:rsidR="00C922C7" w:rsidRPr="008A3AA7">
        <w:rPr>
          <w:i/>
          <w:iCs/>
          <w:color w:val="000000"/>
          <w:sz w:val="20"/>
        </w:rPr>
        <w:t xml:space="preserve">). </w:t>
      </w:r>
      <w:r w:rsidRPr="008A3AA7">
        <w:rPr>
          <w:i/>
          <w:iCs/>
          <w:color w:val="000000"/>
          <w:sz w:val="20"/>
        </w:rPr>
        <w:t>Questo Gesù Dio l'ha risuscitato e noi tutti ne siamo testimon</w:t>
      </w:r>
      <w:r w:rsidR="00C922C7" w:rsidRPr="008A3AA7">
        <w:rPr>
          <w:i/>
          <w:iCs/>
          <w:color w:val="000000"/>
          <w:sz w:val="20"/>
        </w:rPr>
        <w:t>i (</w:t>
      </w:r>
      <w:r w:rsidRPr="008A3AA7">
        <w:rPr>
          <w:i/>
          <w:iCs/>
          <w:color w:val="000000"/>
          <w:sz w:val="20"/>
        </w:rPr>
        <w:t>At 2, 32</w:t>
      </w:r>
      <w:r w:rsidR="00C922C7" w:rsidRPr="008A3AA7">
        <w:rPr>
          <w:i/>
          <w:iCs/>
          <w:color w:val="000000"/>
          <w:sz w:val="20"/>
        </w:rPr>
        <w:t xml:space="preserve">). </w:t>
      </w:r>
      <w:r w:rsidRPr="008A3AA7">
        <w:rPr>
          <w:i/>
          <w:iCs/>
          <w:color w:val="000000"/>
          <w:sz w:val="20"/>
        </w:rPr>
        <w:t>E avete ucciso l'autore della vita. Ma Dio l'ha risuscitato dai morti e di questo noi siamo testimon</w:t>
      </w:r>
      <w:r w:rsidR="00C922C7" w:rsidRPr="008A3AA7">
        <w:rPr>
          <w:i/>
          <w:iCs/>
          <w:color w:val="000000"/>
          <w:sz w:val="20"/>
        </w:rPr>
        <w:t>i (</w:t>
      </w:r>
      <w:r w:rsidRPr="008A3AA7">
        <w:rPr>
          <w:i/>
          <w:iCs/>
          <w:color w:val="000000"/>
          <w:sz w:val="20"/>
        </w:rPr>
        <w:t>At 3, 15</w:t>
      </w:r>
      <w:r w:rsidR="00C922C7" w:rsidRPr="008A3AA7">
        <w:rPr>
          <w:i/>
          <w:iCs/>
          <w:color w:val="000000"/>
          <w:sz w:val="20"/>
        </w:rPr>
        <w:t xml:space="preserve">). </w:t>
      </w:r>
      <w:r w:rsidRPr="008A3AA7">
        <w:rPr>
          <w:i/>
          <w:iCs/>
          <w:color w:val="000000"/>
          <w:sz w:val="20"/>
        </w:rPr>
        <w:t>Con grande forza gli apostoli rendevano testimonianza della risurrezione del Signore Gesù e tutt</w:t>
      </w:r>
      <w:r w:rsidR="00C922C7" w:rsidRPr="008A3AA7">
        <w:rPr>
          <w:i/>
          <w:iCs/>
          <w:color w:val="000000"/>
          <w:sz w:val="20"/>
        </w:rPr>
        <w:t>i essi godevano di grande stima (</w:t>
      </w:r>
      <w:r w:rsidRPr="008A3AA7">
        <w:rPr>
          <w:i/>
          <w:iCs/>
          <w:color w:val="000000"/>
          <w:sz w:val="20"/>
        </w:rPr>
        <w:t>At 4, 33</w:t>
      </w:r>
      <w:r w:rsidR="00C922C7" w:rsidRPr="008A3AA7">
        <w:rPr>
          <w:i/>
          <w:iCs/>
          <w:color w:val="000000"/>
          <w:sz w:val="20"/>
        </w:rPr>
        <w:t xml:space="preserve">). </w:t>
      </w:r>
    </w:p>
    <w:p w14:paraId="5DDB241D" w14:textId="77777777" w:rsidR="00982D85" w:rsidRPr="008A3AA7" w:rsidRDefault="00982D85" w:rsidP="008A3AA7">
      <w:pPr>
        <w:pStyle w:val="Corpotesto"/>
        <w:rPr>
          <w:i/>
          <w:iCs/>
          <w:color w:val="000000"/>
          <w:sz w:val="20"/>
        </w:rPr>
      </w:pPr>
      <w:r w:rsidRPr="008A3AA7">
        <w:rPr>
          <w:i/>
          <w:iCs/>
          <w:color w:val="000000"/>
          <w:sz w:val="20"/>
        </w:rPr>
        <w:t>E di questi fatti siamo testimoni noi e lo Spirito Santo, che Dio ha dato a co</w:t>
      </w:r>
      <w:r w:rsidR="00C922C7" w:rsidRPr="008A3AA7">
        <w:rPr>
          <w:i/>
          <w:iCs/>
          <w:color w:val="000000"/>
          <w:sz w:val="20"/>
        </w:rPr>
        <w:t>loro che si sottomettono a lui" (</w:t>
      </w:r>
      <w:r w:rsidRPr="008A3AA7">
        <w:rPr>
          <w:i/>
          <w:iCs/>
          <w:color w:val="000000"/>
          <w:sz w:val="20"/>
        </w:rPr>
        <w:t>At 5, 32</w:t>
      </w:r>
      <w:r w:rsidR="00C922C7" w:rsidRPr="008A3AA7">
        <w:rPr>
          <w:i/>
          <w:iCs/>
          <w:color w:val="000000"/>
          <w:sz w:val="20"/>
        </w:rPr>
        <w:t xml:space="preserve">). </w:t>
      </w:r>
      <w:r w:rsidRPr="008A3AA7">
        <w:rPr>
          <w:i/>
          <w:iCs/>
          <w:color w:val="000000"/>
          <w:sz w:val="20"/>
        </w:rPr>
        <w:t>Presentarono quindi dei falsi testimoni, che dissero: "Costui non cessa di proferire parole contro quest</w:t>
      </w:r>
      <w:r w:rsidR="00C922C7" w:rsidRPr="008A3AA7">
        <w:rPr>
          <w:i/>
          <w:iCs/>
          <w:color w:val="000000"/>
          <w:sz w:val="20"/>
        </w:rPr>
        <w:t>o luogo sacro e contro la legge (</w:t>
      </w:r>
      <w:r w:rsidRPr="008A3AA7">
        <w:rPr>
          <w:i/>
          <w:iCs/>
          <w:color w:val="000000"/>
          <w:sz w:val="20"/>
        </w:rPr>
        <w:t>At 6, 13</w:t>
      </w:r>
      <w:r w:rsidR="00C922C7" w:rsidRPr="008A3AA7">
        <w:rPr>
          <w:i/>
          <w:iCs/>
          <w:color w:val="000000"/>
          <w:sz w:val="20"/>
        </w:rPr>
        <w:t xml:space="preserve">). </w:t>
      </w:r>
      <w:r w:rsidRPr="008A3AA7">
        <w:rPr>
          <w:i/>
          <w:iCs/>
          <w:color w:val="000000"/>
          <w:sz w:val="20"/>
        </w:rPr>
        <w:t>I nostri padri avevano nel deserto la tenda della testimonianza, come aveva ordinato colui che disse a Mosè di costruirla sec</w:t>
      </w:r>
      <w:r w:rsidR="00C922C7" w:rsidRPr="008A3AA7">
        <w:rPr>
          <w:i/>
          <w:iCs/>
          <w:color w:val="000000"/>
          <w:sz w:val="20"/>
        </w:rPr>
        <w:t>ondo il modello che aveva visto (</w:t>
      </w:r>
      <w:r w:rsidRPr="008A3AA7">
        <w:rPr>
          <w:i/>
          <w:iCs/>
          <w:color w:val="000000"/>
          <w:sz w:val="20"/>
        </w:rPr>
        <w:t>At 7, 44</w:t>
      </w:r>
      <w:r w:rsidR="00C922C7" w:rsidRPr="008A3AA7">
        <w:rPr>
          <w:i/>
          <w:iCs/>
          <w:color w:val="000000"/>
          <w:sz w:val="20"/>
        </w:rPr>
        <w:t xml:space="preserve">). </w:t>
      </w:r>
      <w:r w:rsidRPr="008A3AA7">
        <w:rPr>
          <w:i/>
          <w:iCs/>
          <w:color w:val="000000"/>
          <w:sz w:val="20"/>
        </w:rPr>
        <w:t>Lo trascinarono fuori della città e si misero a lapidarlo. E i testimoni deposero il loro mantello ai piedi di un gi</w:t>
      </w:r>
      <w:r w:rsidR="00C922C7" w:rsidRPr="008A3AA7">
        <w:rPr>
          <w:i/>
          <w:iCs/>
          <w:color w:val="000000"/>
          <w:sz w:val="20"/>
        </w:rPr>
        <w:t>ovane, chiamato Saulo (</w:t>
      </w:r>
      <w:r w:rsidRPr="008A3AA7">
        <w:rPr>
          <w:i/>
          <w:iCs/>
          <w:color w:val="000000"/>
          <w:sz w:val="20"/>
        </w:rPr>
        <w:t>At 7, 58</w:t>
      </w:r>
      <w:r w:rsidR="00C922C7" w:rsidRPr="008A3AA7">
        <w:rPr>
          <w:i/>
          <w:iCs/>
          <w:color w:val="000000"/>
          <w:sz w:val="20"/>
        </w:rPr>
        <w:t xml:space="preserve">). </w:t>
      </w:r>
      <w:r w:rsidRPr="008A3AA7">
        <w:rPr>
          <w:i/>
          <w:iCs/>
          <w:color w:val="000000"/>
          <w:sz w:val="20"/>
        </w:rPr>
        <w:t>Essi poi, dopo aver testimoniato e annunziato la parola di Dio, ritornavano a Gerusalemme ed evangelizzava</w:t>
      </w:r>
      <w:r w:rsidR="00C922C7" w:rsidRPr="008A3AA7">
        <w:rPr>
          <w:i/>
          <w:iCs/>
          <w:color w:val="000000"/>
          <w:sz w:val="20"/>
        </w:rPr>
        <w:t>no molti villaggi della Samaria (</w:t>
      </w:r>
      <w:r w:rsidRPr="008A3AA7">
        <w:rPr>
          <w:i/>
          <w:iCs/>
          <w:color w:val="000000"/>
          <w:sz w:val="20"/>
        </w:rPr>
        <w:t>At 8, 25</w:t>
      </w:r>
      <w:r w:rsidR="00C922C7" w:rsidRPr="008A3AA7">
        <w:rPr>
          <w:i/>
          <w:iCs/>
          <w:color w:val="000000"/>
          <w:sz w:val="20"/>
        </w:rPr>
        <w:t xml:space="preserve">). </w:t>
      </w:r>
    </w:p>
    <w:p w14:paraId="3B0562EC" w14:textId="77777777" w:rsidR="00982D85" w:rsidRPr="008A3AA7" w:rsidRDefault="00982D85" w:rsidP="008A3AA7">
      <w:pPr>
        <w:pStyle w:val="Corpotesto"/>
        <w:rPr>
          <w:i/>
          <w:iCs/>
          <w:color w:val="000000"/>
          <w:sz w:val="20"/>
        </w:rPr>
      </w:pPr>
      <w:r w:rsidRPr="008A3AA7">
        <w:rPr>
          <w:i/>
          <w:iCs/>
          <w:color w:val="000000"/>
          <w:sz w:val="20"/>
        </w:rPr>
        <w:t>E noi siamo testimoni di tutte le cose da lui compiute nella regione dei Giudei e in Gerusalemme. Essi lo uc</w:t>
      </w:r>
      <w:r w:rsidR="00C922C7" w:rsidRPr="008A3AA7">
        <w:rPr>
          <w:i/>
          <w:iCs/>
          <w:color w:val="000000"/>
          <w:sz w:val="20"/>
        </w:rPr>
        <w:t>cisero appendendolo a una croce (</w:t>
      </w:r>
      <w:r w:rsidRPr="008A3AA7">
        <w:rPr>
          <w:i/>
          <w:iCs/>
          <w:color w:val="000000"/>
          <w:sz w:val="20"/>
        </w:rPr>
        <w:t>At 10, 39</w:t>
      </w:r>
      <w:r w:rsidR="00C922C7" w:rsidRPr="008A3AA7">
        <w:rPr>
          <w:i/>
          <w:iCs/>
          <w:color w:val="000000"/>
          <w:sz w:val="20"/>
        </w:rPr>
        <w:t xml:space="preserve">). Non </w:t>
      </w:r>
      <w:r w:rsidRPr="008A3AA7">
        <w:rPr>
          <w:i/>
          <w:iCs/>
          <w:color w:val="000000"/>
          <w:sz w:val="20"/>
        </w:rPr>
        <w:t>a tutto il popolo, ma a testimoni prescelti da Dio, a noi, che abbiamo mangiato e bevuto con lui dop</w:t>
      </w:r>
      <w:r w:rsidR="00C922C7" w:rsidRPr="008A3AA7">
        <w:rPr>
          <w:i/>
          <w:iCs/>
          <w:color w:val="000000"/>
          <w:sz w:val="20"/>
        </w:rPr>
        <w:t>o la sua risurrezione dai morti (</w:t>
      </w:r>
      <w:r w:rsidRPr="008A3AA7">
        <w:rPr>
          <w:i/>
          <w:iCs/>
          <w:color w:val="000000"/>
          <w:sz w:val="20"/>
        </w:rPr>
        <w:t>At 10, 41</w:t>
      </w:r>
      <w:r w:rsidR="00C922C7" w:rsidRPr="008A3AA7">
        <w:rPr>
          <w:i/>
          <w:iCs/>
          <w:color w:val="000000"/>
          <w:sz w:val="20"/>
        </w:rPr>
        <w:t xml:space="preserve">). </w:t>
      </w:r>
      <w:r w:rsidRPr="008A3AA7">
        <w:rPr>
          <w:i/>
          <w:iCs/>
          <w:color w:val="000000"/>
          <w:sz w:val="20"/>
        </w:rPr>
        <w:t xml:space="preserve">Tutti i profeti gli rendono questa testimonianza: chiunque crede in lui ottiene la remissione dei </w:t>
      </w:r>
      <w:r w:rsidR="00C922C7" w:rsidRPr="008A3AA7">
        <w:rPr>
          <w:i/>
          <w:iCs/>
          <w:color w:val="000000"/>
          <w:sz w:val="20"/>
        </w:rPr>
        <w:t>peccati per mezzo del suo nome" (</w:t>
      </w:r>
      <w:r w:rsidRPr="008A3AA7">
        <w:rPr>
          <w:i/>
          <w:iCs/>
          <w:color w:val="000000"/>
          <w:sz w:val="20"/>
        </w:rPr>
        <w:t>At 10, 43</w:t>
      </w:r>
      <w:r w:rsidR="00C922C7" w:rsidRPr="008A3AA7">
        <w:rPr>
          <w:i/>
          <w:iCs/>
          <w:color w:val="000000"/>
          <w:sz w:val="20"/>
        </w:rPr>
        <w:t xml:space="preserve">). </w:t>
      </w:r>
      <w:r w:rsidRPr="008A3AA7">
        <w:rPr>
          <w:i/>
          <w:iCs/>
          <w:color w:val="000000"/>
          <w:sz w:val="20"/>
        </w:rPr>
        <w:t>E, dopo averlo rimosso dal regno, suscitò per loro come re Davide, al quale rese questa testimonianza: Ho trovato Davide, figlio di Iesse, uomo secondo il mio cuore; eg</w:t>
      </w:r>
      <w:r w:rsidR="00C922C7" w:rsidRPr="008A3AA7">
        <w:rPr>
          <w:i/>
          <w:iCs/>
          <w:color w:val="000000"/>
          <w:sz w:val="20"/>
        </w:rPr>
        <w:t>li adempirà tutti i miei voleri (</w:t>
      </w:r>
      <w:r w:rsidRPr="008A3AA7">
        <w:rPr>
          <w:i/>
          <w:iCs/>
          <w:color w:val="000000"/>
          <w:sz w:val="20"/>
        </w:rPr>
        <w:t>At 13, 22</w:t>
      </w:r>
      <w:r w:rsidR="00C922C7" w:rsidRPr="008A3AA7">
        <w:rPr>
          <w:i/>
          <w:iCs/>
          <w:color w:val="000000"/>
          <w:sz w:val="20"/>
        </w:rPr>
        <w:t xml:space="preserve">). </w:t>
      </w:r>
      <w:r w:rsidRPr="008A3AA7">
        <w:rPr>
          <w:i/>
          <w:iCs/>
          <w:color w:val="000000"/>
          <w:sz w:val="20"/>
        </w:rPr>
        <w:t>Ed egli è apparso per molti giorni a quelli che erano saliti con lui dalla Galilea a Gerusalemme, e questi ora sono i suoi testimon</w:t>
      </w:r>
      <w:r w:rsidR="00C922C7" w:rsidRPr="008A3AA7">
        <w:rPr>
          <w:i/>
          <w:iCs/>
          <w:color w:val="000000"/>
          <w:sz w:val="20"/>
        </w:rPr>
        <w:t>i davanti al popolo (</w:t>
      </w:r>
      <w:r w:rsidRPr="008A3AA7">
        <w:rPr>
          <w:i/>
          <w:iCs/>
          <w:color w:val="000000"/>
          <w:sz w:val="20"/>
        </w:rPr>
        <w:t>At 13, 31</w:t>
      </w:r>
      <w:r w:rsidR="00C922C7" w:rsidRPr="008A3AA7">
        <w:rPr>
          <w:i/>
          <w:iCs/>
          <w:color w:val="000000"/>
          <w:sz w:val="20"/>
        </w:rPr>
        <w:t xml:space="preserve">). </w:t>
      </w:r>
    </w:p>
    <w:p w14:paraId="58B0D146" w14:textId="77777777" w:rsidR="00982D85" w:rsidRPr="008A3AA7" w:rsidRDefault="00982D85" w:rsidP="008A3AA7">
      <w:pPr>
        <w:pStyle w:val="Corpotesto"/>
        <w:rPr>
          <w:i/>
          <w:iCs/>
          <w:color w:val="000000"/>
          <w:sz w:val="20"/>
        </w:rPr>
      </w:pPr>
      <w:r w:rsidRPr="008A3AA7">
        <w:rPr>
          <w:i/>
          <w:iCs/>
          <w:color w:val="000000"/>
          <w:sz w:val="20"/>
        </w:rPr>
        <w:t>Rimasero tuttavia colà per un certo tempo e parlavano fiduciosi nel Signore, che rendeva testimonianza alla predicazione della sua grazia e concedeva che per mano lor</w:t>
      </w:r>
      <w:r w:rsidR="00C922C7" w:rsidRPr="008A3AA7">
        <w:rPr>
          <w:i/>
          <w:iCs/>
          <w:color w:val="000000"/>
          <w:sz w:val="20"/>
        </w:rPr>
        <w:t>o si operassero segni e prodigi (</w:t>
      </w:r>
      <w:r w:rsidRPr="008A3AA7">
        <w:rPr>
          <w:i/>
          <w:iCs/>
          <w:color w:val="000000"/>
          <w:sz w:val="20"/>
        </w:rPr>
        <w:t>At 14, 3</w:t>
      </w:r>
      <w:r w:rsidR="00C922C7" w:rsidRPr="008A3AA7">
        <w:rPr>
          <w:i/>
          <w:iCs/>
          <w:color w:val="000000"/>
          <w:sz w:val="20"/>
        </w:rPr>
        <w:t xml:space="preserve">). </w:t>
      </w:r>
      <w:r w:rsidRPr="008A3AA7">
        <w:rPr>
          <w:i/>
          <w:iCs/>
          <w:color w:val="000000"/>
          <w:sz w:val="20"/>
        </w:rPr>
        <w:t>E Dio, che conosce i cuori, ha reso testimonianza in loro favore concedendo anche a lo</w:t>
      </w:r>
      <w:r w:rsidR="00C922C7" w:rsidRPr="008A3AA7">
        <w:rPr>
          <w:i/>
          <w:iCs/>
          <w:color w:val="000000"/>
          <w:sz w:val="20"/>
        </w:rPr>
        <w:t>ro lo Spirito Santo, come a noi (</w:t>
      </w:r>
      <w:r w:rsidRPr="008A3AA7">
        <w:rPr>
          <w:i/>
          <w:iCs/>
          <w:color w:val="000000"/>
          <w:sz w:val="20"/>
        </w:rPr>
        <w:t>At 15, 8</w:t>
      </w:r>
      <w:r w:rsidR="00C922C7" w:rsidRPr="008A3AA7">
        <w:rPr>
          <w:i/>
          <w:iCs/>
          <w:color w:val="000000"/>
          <w:sz w:val="20"/>
        </w:rPr>
        <w:t xml:space="preserve">). </w:t>
      </w:r>
      <w:r w:rsidRPr="008A3AA7">
        <w:rPr>
          <w:i/>
          <w:iCs/>
          <w:color w:val="000000"/>
          <w:sz w:val="20"/>
        </w:rPr>
        <w:t>Non ritengo tuttavia la mia vita meritevole di nulla, purché conduca a termine la mia corsa e il servizio che mi fu affidato dal Signore Gesù, di rendere testimonianza al messaggio della grazia di Di</w:t>
      </w:r>
      <w:r w:rsidR="00C922C7" w:rsidRPr="008A3AA7">
        <w:rPr>
          <w:i/>
          <w:iCs/>
          <w:color w:val="000000"/>
          <w:sz w:val="20"/>
        </w:rPr>
        <w:t>o (</w:t>
      </w:r>
      <w:r w:rsidRPr="008A3AA7">
        <w:rPr>
          <w:i/>
          <w:iCs/>
          <w:color w:val="000000"/>
          <w:sz w:val="20"/>
        </w:rPr>
        <w:t>At 20, 24</w:t>
      </w:r>
      <w:r w:rsidR="00C922C7" w:rsidRPr="008A3AA7">
        <w:rPr>
          <w:i/>
          <w:iCs/>
          <w:color w:val="000000"/>
          <w:sz w:val="20"/>
        </w:rPr>
        <w:t xml:space="preserve">). </w:t>
      </w:r>
      <w:r w:rsidRPr="008A3AA7">
        <w:rPr>
          <w:i/>
          <w:iCs/>
          <w:color w:val="000000"/>
          <w:sz w:val="20"/>
        </w:rPr>
        <w:t>come può darmi testimonianza il sommo sacerdote e tutto il collegio degli anziani. Da loro ricevetti lettere per i nostri fratelli di Damasco e partii allo scopo di condurre anche quelli di là come prigionieri a Gerusalemme, per essere puniti</w:t>
      </w:r>
      <w:r w:rsidR="00C922C7" w:rsidRPr="008A3AA7">
        <w:rPr>
          <w:i/>
          <w:iCs/>
          <w:color w:val="000000"/>
          <w:sz w:val="20"/>
        </w:rPr>
        <w:t xml:space="preserve"> (</w:t>
      </w:r>
      <w:r w:rsidRPr="008A3AA7">
        <w:rPr>
          <w:i/>
          <w:iCs/>
          <w:color w:val="000000"/>
          <w:sz w:val="20"/>
        </w:rPr>
        <w:t>At 22, 5</w:t>
      </w:r>
      <w:r w:rsidR="00C922C7" w:rsidRPr="008A3AA7">
        <w:rPr>
          <w:i/>
          <w:iCs/>
          <w:color w:val="000000"/>
          <w:sz w:val="20"/>
        </w:rPr>
        <w:t xml:space="preserve">). </w:t>
      </w:r>
    </w:p>
    <w:p w14:paraId="12594698" w14:textId="77777777" w:rsidR="00982D85" w:rsidRPr="008A3AA7" w:rsidRDefault="00982D85" w:rsidP="008A3AA7">
      <w:pPr>
        <w:pStyle w:val="Corpotesto"/>
        <w:rPr>
          <w:i/>
          <w:iCs/>
          <w:color w:val="000000"/>
          <w:sz w:val="20"/>
        </w:rPr>
      </w:pPr>
      <w:r w:rsidRPr="008A3AA7">
        <w:rPr>
          <w:i/>
          <w:iCs/>
          <w:color w:val="000000"/>
          <w:sz w:val="20"/>
        </w:rPr>
        <w:t>Perché gli sarai testimone davanti a tutti gli uomini d</w:t>
      </w:r>
      <w:r w:rsidR="00C922C7" w:rsidRPr="008A3AA7">
        <w:rPr>
          <w:i/>
          <w:iCs/>
          <w:color w:val="000000"/>
          <w:sz w:val="20"/>
        </w:rPr>
        <w:t>elle cose che hai visto e udito (</w:t>
      </w:r>
      <w:r w:rsidRPr="008A3AA7">
        <w:rPr>
          <w:i/>
          <w:iCs/>
          <w:color w:val="000000"/>
          <w:sz w:val="20"/>
        </w:rPr>
        <w:t>At 22, 15</w:t>
      </w:r>
      <w:r w:rsidR="00C922C7" w:rsidRPr="008A3AA7">
        <w:rPr>
          <w:i/>
          <w:iCs/>
          <w:color w:val="000000"/>
          <w:sz w:val="20"/>
        </w:rPr>
        <w:t xml:space="preserve">). E </w:t>
      </w:r>
      <w:r w:rsidRPr="008A3AA7">
        <w:rPr>
          <w:i/>
          <w:iCs/>
          <w:color w:val="000000"/>
          <w:sz w:val="20"/>
        </w:rPr>
        <w:t>vidi Lui che mi diceva: Affrettati ed esci presto da Gerusalemme, perché non accetteranno la tua testimon</w:t>
      </w:r>
      <w:r w:rsidR="00C922C7" w:rsidRPr="008A3AA7">
        <w:rPr>
          <w:i/>
          <w:iCs/>
          <w:color w:val="000000"/>
          <w:sz w:val="20"/>
        </w:rPr>
        <w:t>ianza su di me (</w:t>
      </w:r>
      <w:r w:rsidRPr="008A3AA7">
        <w:rPr>
          <w:i/>
          <w:iCs/>
          <w:color w:val="000000"/>
          <w:sz w:val="20"/>
        </w:rPr>
        <w:t>At 22, 18</w:t>
      </w:r>
      <w:r w:rsidR="00C922C7" w:rsidRPr="008A3AA7">
        <w:rPr>
          <w:i/>
          <w:iCs/>
          <w:color w:val="000000"/>
          <w:sz w:val="20"/>
        </w:rPr>
        <w:t xml:space="preserve">). </w:t>
      </w:r>
      <w:r w:rsidRPr="008A3AA7">
        <w:rPr>
          <w:i/>
          <w:iCs/>
          <w:color w:val="000000"/>
          <w:sz w:val="20"/>
        </w:rPr>
        <w:t>quando si versava il sangue di Stefano, tuo testimone, anch'io ero presente e approvavo e custodivo i vest</w:t>
      </w:r>
      <w:r w:rsidR="00C922C7" w:rsidRPr="008A3AA7">
        <w:rPr>
          <w:i/>
          <w:iCs/>
          <w:color w:val="000000"/>
          <w:sz w:val="20"/>
        </w:rPr>
        <w:t>iti di quelli che lo uccidevano (</w:t>
      </w:r>
      <w:r w:rsidRPr="008A3AA7">
        <w:rPr>
          <w:i/>
          <w:iCs/>
          <w:color w:val="000000"/>
          <w:sz w:val="20"/>
        </w:rPr>
        <w:t>At 22, 20</w:t>
      </w:r>
      <w:r w:rsidR="00C922C7" w:rsidRPr="008A3AA7">
        <w:rPr>
          <w:i/>
          <w:iCs/>
          <w:color w:val="000000"/>
          <w:sz w:val="20"/>
        </w:rPr>
        <w:t xml:space="preserve">). </w:t>
      </w:r>
      <w:r w:rsidRPr="008A3AA7">
        <w:rPr>
          <w:i/>
          <w:iCs/>
          <w:color w:val="000000"/>
          <w:sz w:val="20"/>
        </w:rPr>
        <w:t>La notte seguente gli venne accanto il Signore e gli disse: "Coraggio! Come hai testimoniato per me a Gerusalemme, così è necessario che tu mi renda testimon</w:t>
      </w:r>
      <w:r w:rsidR="00C922C7" w:rsidRPr="008A3AA7">
        <w:rPr>
          <w:i/>
          <w:iCs/>
          <w:color w:val="000000"/>
          <w:sz w:val="20"/>
        </w:rPr>
        <w:t>ianza anche a Roma" (</w:t>
      </w:r>
      <w:r w:rsidRPr="008A3AA7">
        <w:rPr>
          <w:i/>
          <w:iCs/>
          <w:color w:val="000000"/>
          <w:sz w:val="20"/>
        </w:rPr>
        <w:t xml:space="preserve">At 23, </w:t>
      </w:r>
      <w:r w:rsidRPr="008A3AA7">
        <w:rPr>
          <w:i/>
          <w:iCs/>
          <w:color w:val="000000"/>
          <w:sz w:val="20"/>
        </w:rPr>
        <w:lastRenderedPageBreak/>
        <w:t>11</w:t>
      </w:r>
      <w:r w:rsidR="00C922C7" w:rsidRPr="008A3AA7">
        <w:rPr>
          <w:i/>
          <w:iCs/>
          <w:color w:val="000000"/>
          <w:sz w:val="20"/>
        </w:rPr>
        <w:t xml:space="preserve">). </w:t>
      </w:r>
      <w:r w:rsidRPr="008A3AA7">
        <w:rPr>
          <w:i/>
          <w:iCs/>
          <w:color w:val="000000"/>
          <w:sz w:val="20"/>
        </w:rPr>
        <w:t>Essi sanno pure da tempo, se vogliono renderne testimonianza, che, come fariseo, sono vissuto nella setta pi</w:t>
      </w:r>
      <w:r w:rsidR="00C922C7" w:rsidRPr="008A3AA7">
        <w:rPr>
          <w:i/>
          <w:iCs/>
          <w:color w:val="000000"/>
          <w:sz w:val="20"/>
        </w:rPr>
        <w:t>ù rigida della nostra religione (</w:t>
      </w:r>
      <w:r w:rsidRPr="008A3AA7">
        <w:rPr>
          <w:i/>
          <w:iCs/>
          <w:color w:val="000000"/>
          <w:sz w:val="20"/>
        </w:rPr>
        <w:t>At 26, 5</w:t>
      </w:r>
      <w:r w:rsidR="00C922C7" w:rsidRPr="008A3AA7">
        <w:rPr>
          <w:i/>
          <w:iCs/>
          <w:color w:val="000000"/>
          <w:sz w:val="20"/>
        </w:rPr>
        <w:t xml:space="preserve">). </w:t>
      </w:r>
    </w:p>
    <w:p w14:paraId="05F5F8BC" w14:textId="77777777" w:rsidR="00982D85" w:rsidRPr="008A3AA7" w:rsidRDefault="00982D85" w:rsidP="008A3AA7">
      <w:pPr>
        <w:pStyle w:val="Corpotesto"/>
        <w:rPr>
          <w:i/>
          <w:iCs/>
          <w:color w:val="000000"/>
          <w:sz w:val="20"/>
        </w:rPr>
      </w:pPr>
      <w:r w:rsidRPr="008A3AA7">
        <w:rPr>
          <w:i/>
          <w:iCs/>
          <w:color w:val="000000"/>
          <w:sz w:val="20"/>
        </w:rPr>
        <w:t>Su, alzati e rimettiti in piedi; ti sono apparso infatti per costituirti ministro e testimone di quelle cose che hai visto e di qu</w:t>
      </w:r>
      <w:r w:rsidR="00C922C7" w:rsidRPr="008A3AA7">
        <w:rPr>
          <w:i/>
          <w:iCs/>
          <w:color w:val="000000"/>
          <w:sz w:val="20"/>
        </w:rPr>
        <w:t>elle per cui ti apparirò ancora (</w:t>
      </w:r>
      <w:r w:rsidRPr="008A3AA7">
        <w:rPr>
          <w:i/>
          <w:iCs/>
          <w:color w:val="000000"/>
          <w:sz w:val="20"/>
        </w:rPr>
        <w:t>At 26, 16</w:t>
      </w:r>
      <w:r w:rsidR="00C922C7" w:rsidRPr="008A3AA7">
        <w:rPr>
          <w:i/>
          <w:iCs/>
          <w:color w:val="000000"/>
          <w:sz w:val="20"/>
        </w:rPr>
        <w:t xml:space="preserve">). </w:t>
      </w:r>
      <w:r w:rsidRPr="008A3AA7">
        <w:rPr>
          <w:i/>
          <w:iCs/>
          <w:color w:val="000000"/>
          <w:sz w:val="20"/>
        </w:rPr>
        <w:t>Ma l'aiuto di Dio mi ha assistito fino a questo giorno, e posso ancora rendere testimonianza agli umili e ai grandi. Null'altro io affermo se non quello che i profeti e Mosè d</w:t>
      </w:r>
      <w:r w:rsidR="00C922C7" w:rsidRPr="008A3AA7">
        <w:rPr>
          <w:i/>
          <w:iCs/>
          <w:color w:val="000000"/>
          <w:sz w:val="20"/>
        </w:rPr>
        <w:t>ichiararono che doveva accadere (</w:t>
      </w:r>
      <w:r w:rsidRPr="008A3AA7">
        <w:rPr>
          <w:i/>
          <w:iCs/>
          <w:color w:val="000000"/>
          <w:sz w:val="20"/>
        </w:rPr>
        <w:t>At 26, 22</w:t>
      </w:r>
      <w:r w:rsidR="00C922C7" w:rsidRPr="008A3AA7">
        <w:rPr>
          <w:i/>
          <w:iCs/>
          <w:color w:val="000000"/>
          <w:sz w:val="20"/>
        </w:rPr>
        <w:t xml:space="preserve">). </w:t>
      </w:r>
      <w:r w:rsidRPr="008A3AA7">
        <w:rPr>
          <w:i/>
          <w:iCs/>
          <w:color w:val="000000"/>
          <w:sz w:val="20"/>
        </w:rPr>
        <w:t xml:space="preserve">E fissatogli un giorno, vennero in molti da lui nel suo alloggio; egli dal mattino alla sera espose loro accuratamente, rendendo la sua testimonianza, il regno di Dio, cercando di convincerli riguardo a Gesù, in base </w:t>
      </w:r>
      <w:r w:rsidR="00C922C7" w:rsidRPr="008A3AA7">
        <w:rPr>
          <w:i/>
          <w:iCs/>
          <w:color w:val="000000"/>
          <w:sz w:val="20"/>
        </w:rPr>
        <w:t>alla Legge di Mosè e ai Profeti (</w:t>
      </w:r>
      <w:r w:rsidRPr="008A3AA7">
        <w:rPr>
          <w:i/>
          <w:iCs/>
          <w:color w:val="000000"/>
          <w:sz w:val="20"/>
        </w:rPr>
        <w:t>At 28, 23</w:t>
      </w:r>
      <w:r w:rsidR="00C922C7" w:rsidRPr="008A3AA7">
        <w:rPr>
          <w:i/>
          <w:iCs/>
          <w:color w:val="000000"/>
          <w:sz w:val="20"/>
        </w:rPr>
        <w:t xml:space="preserve">). </w:t>
      </w:r>
    </w:p>
    <w:p w14:paraId="4853EAA9" w14:textId="77777777" w:rsidR="00982D85" w:rsidRPr="008A3AA7" w:rsidRDefault="00982D85" w:rsidP="008A3AA7">
      <w:pPr>
        <w:pStyle w:val="Corpotesto"/>
        <w:rPr>
          <w:i/>
          <w:iCs/>
          <w:color w:val="000000"/>
          <w:sz w:val="20"/>
        </w:rPr>
      </w:pPr>
      <w:r w:rsidRPr="008A3AA7">
        <w:rPr>
          <w:i/>
          <w:iCs/>
          <w:color w:val="000000"/>
          <w:sz w:val="20"/>
        </w:rPr>
        <w:t xml:space="preserve">Quel Dio, al quale rendo culto nel mio spirito annunziando il vangelo del Figlio suo, mi è testimone </w:t>
      </w:r>
      <w:r w:rsidR="00C922C7" w:rsidRPr="008A3AA7">
        <w:rPr>
          <w:i/>
          <w:iCs/>
          <w:color w:val="000000"/>
          <w:sz w:val="20"/>
        </w:rPr>
        <w:t>che io mi ricordo sempre di voi (</w:t>
      </w:r>
      <w:r w:rsidRPr="008A3AA7">
        <w:rPr>
          <w:i/>
          <w:iCs/>
          <w:color w:val="000000"/>
          <w:sz w:val="20"/>
        </w:rPr>
        <w:t>Rm 1, 9</w:t>
      </w:r>
      <w:r w:rsidR="00C922C7" w:rsidRPr="008A3AA7">
        <w:rPr>
          <w:i/>
          <w:iCs/>
          <w:color w:val="000000"/>
          <w:sz w:val="20"/>
        </w:rPr>
        <w:t xml:space="preserve">). </w:t>
      </w:r>
      <w:r w:rsidRPr="008A3AA7">
        <w:rPr>
          <w:i/>
          <w:iCs/>
          <w:color w:val="000000"/>
          <w:sz w:val="20"/>
        </w:rPr>
        <w:t>essi dimostrano che quanto la legge esige è scritto nei loro cuori come risulta dalla testimonianza della loro coscienza e dai loro stessi ragionamenti, che o</w:t>
      </w:r>
      <w:r w:rsidR="00C922C7" w:rsidRPr="008A3AA7">
        <w:rPr>
          <w:i/>
          <w:iCs/>
          <w:color w:val="000000"/>
          <w:sz w:val="20"/>
        </w:rPr>
        <w:t>ra li accusano ora li difendono (</w:t>
      </w:r>
      <w:r w:rsidRPr="008A3AA7">
        <w:rPr>
          <w:i/>
          <w:iCs/>
          <w:color w:val="000000"/>
          <w:sz w:val="20"/>
        </w:rPr>
        <w:t>Rm 2, 15</w:t>
      </w:r>
      <w:r w:rsidR="00C922C7" w:rsidRPr="008A3AA7">
        <w:rPr>
          <w:i/>
          <w:iCs/>
          <w:color w:val="000000"/>
          <w:sz w:val="20"/>
        </w:rPr>
        <w:t xml:space="preserve">). </w:t>
      </w:r>
      <w:r w:rsidRPr="008A3AA7">
        <w:rPr>
          <w:i/>
          <w:iCs/>
          <w:color w:val="000000"/>
          <w:sz w:val="20"/>
        </w:rPr>
        <w:t>Ora invece, indipendentemente dalla legge, si è manifestata la giustizia di Dio, testimon</w:t>
      </w:r>
      <w:r w:rsidR="00C922C7" w:rsidRPr="008A3AA7">
        <w:rPr>
          <w:i/>
          <w:iCs/>
          <w:color w:val="000000"/>
          <w:sz w:val="20"/>
        </w:rPr>
        <w:t>iata dalla legge e dai profeti (</w:t>
      </w:r>
      <w:r w:rsidRPr="008A3AA7">
        <w:rPr>
          <w:i/>
          <w:iCs/>
          <w:color w:val="000000"/>
          <w:sz w:val="20"/>
        </w:rPr>
        <w:t>Rm 3, 21</w:t>
      </w:r>
      <w:r w:rsidR="00C922C7" w:rsidRPr="008A3AA7">
        <w:rPr>
          <w:i/>
          <w:iCs/>
          <w:color w:val="000000"/>
          <w:sz w:val="20"/>
        </w:rPr>
        <w:t xml:space="preserve">). </w:t>
      </w:r>
      <w:r w:rsidRPr="008A3AA7">
        <w:rPr>
          <w:i/>
          <w:iCs/>
          <w:color w:val="000000"/>
          <w:sz w:val="20"/>
        </w:rPr>
        <w:t>Dico la verità in Cristo, non mentisco, e la mia coscienza me ne dá testimon</w:t>
      </w:r>
      <w:r w:rsidR="00C922C7" w:rsidRPr="008A3AA7">
        <w:rPr>
          <w:i/>
          <w:iCs/>
          <w:color w:val="000000"/>
          <w:sz w:val="20"/>
        </w:rPr>
        <w:t>ianza nello Spirito Santo (</w:t>
      </w:r>
      <w:r w:rsidRPr="008A3AA7">
        <w:rPr>
          <w:i/>
          <w:iCs/>
          <w:color w:val="000000"/>
          <w:sz w:val="20"/>
        </w:rPr>
        <w:t>Rm 9, 1</w:t>
      </w:r>
      <w:r w:rsidR="00C922C7" w:rsidRPr="008A3AA7">
        <w:rPr>
          <w:i/>
          <w:iCs/>
          <w:color w:val="000000"/>
          <w:sz w:val="20"/>
        </w:rPr>
        <w:t xml:space="preserve">). </w:t>
      </w:r>
      <w:r w:rsidRPr="008A3AA7">
        <w:rPr>
          <w:i/>
          <w:iCs/>
          <w:color w:val="000000"/>
          <w:sz w:val="20"/>
        </w:rPr>
        <w:t xml:space="preserve">Rendo infatti loro testimonianza che hanno zelo per Dio, ma non secondo </w:t>
      </w:r>
      <w:r w:rsidR="00C922C7" w:rsidRPr="008A3AA7">
        <w:rPr>
          <w:i/>
          <w:iCs/>
          <w:color w:val="000000"/>
          <w:sz w:val="20"/>
        </w:rPr>
        <w:t>una retta conoscenza (</w:t>
      </w:r>
      <w:r w:rsidRPr="008A3AA7">
        <w:rPr>
          <w:i/>
          <w:iCs/>
          <w:color w:val="000000"/>
          <w:sz w:val="20"/>
        </w:rPr>
        <w:t>Rm 10, 2</w:t>
      </w:r>
      <w:r w:rsidR="00C922C7" w:rsidRPr="008A3AA7">
        <w:rPr>
          <w:i/>
          <w:iCs/>
          <w:color w:val="000000"/>
          <w:sz w:val="20"/>
        </w:rPr>
        <w:t xml:space="preserve">). </w:t>
      </w:r>
    </w:p>
    <w:p w14:paraId="565E2F3C" w14:textId="77777777" w:rsidR="00982D85" w:rsidRPr="008A3AA7" w:rsidRDefault="00982D85" w:rsidP="008A3AA7">
      <w:pPr>
        <w:pStyle w:val="Corpotesto"/>
        <w:rPr>
          <w:i/>
          <w:iCs/>
          <w:color w:val="000000"/>
          <w:sz w:val="20"/>
        </w:rPr>
      </w:pPr>
      <w:r w:rsidRPr="008A3AA7">
        <w:rPr>
          <w:i/>
          <w:iCs/>
          <w:color w:val="000000"/>
          <w:sz w:val="20"/>
        </w:rPr>
        <w:t>La testimonianza di Cristo si è infatti st</w:t>
      </w:r>
      <w:r w:rsidR="00C922C7" w:rsidRPr="008A3AA7">
        <w:rPr>
          <w:i/>
          <w:iCs/>
          <w:color w:val="000000"/>
          <w:sz w:val="20"/>
        </w:rPr>
        <w:t>abilita tra voi così saldamente (</w:t>
      </w:r>
      <w:r w:rsidRPr="008A3AA7">
        <w:rPr>
          <w:i/>
          <w:iCs/>
          <w:color w:val="000000"/>
          <w:sz w:val="20"/>
        </w:rPr>
        <w:t>1Cor 1, 6</w:t>
      </w:r>
      <w:r w:rsidR="00C922C7" w:rsidRPr="008A3AA7">
        <w:rPr>
          <w:i/>
          <w:iCs/>
          <w:color w:val="000000"/>
          <w:sz w:val="20"/>
        </w:rPr>
        <w:t xml:space="preserve">). </w:t>
      </w:r>
      <w:r w:rsidRPr="008A3AA7">
        <w:rPr>
          <w:i/>
          <w:iCs/>
          <w:color w:val="000000"/>
          <w:sz w:val="20"/>
        </w:rPr>
        <w:t>Anch'io, o fratelli, quando venni tra voi, non mi presentai ad annunziarvi la testimonianza di Dio con su</w:t>
      </w:r>
      <w:r w:rsidR="00C922C7" w:rsidRPr="008A3AA7">
        <w:rPr>
          <w:i/>
          <w:iCs/>
          <w:color w:val="000000"/>
          <w:sz w:val="20"/>
        </w:rPr>
        <w:t>blimità di parola o di sapienza (</w:t>
      </w:r>
      <w:r w:rsidRPr="008A3AA7">
        <w:rPr>
          <w:i/>
          <w:iCs/>
          <w:color w:val="000000"/>
          <w:sz w:val="20"/>
        </w:rPr>
        <w:t>1Cor 2, 1</w:t>
      </w:r>
      <w:r w:rsidR="00C922C7" w:rsidRPr="008A3AA7">
        <w:rPr>
          <w:i/>
          <w:iCs/>
          <w:color w:val="000000"/>
          <w:sz w:val="20"/>
        </w:rPr>
        <w:t xml:space="preserve">). </w:t>
      </w:r>
      <w:r w:rsidRPr="008A3AA7">
        <w:rPr>
          <w:i/>
          <w:iCs/>
          <w:color w:val="000000"/>
          <w:sz w:val="20"/>
        </w:rPr>
        <w:t>Noi, poi, risultiamo falsi testimoni di Dio, perché contro Dio abbiamo testimoniato che egli ha risuscitato Cristo, mentre non lo ha risuscitato, se è</w:t>
      </w:r>
      <w:r w:rsidR="00C922C7" w:rsidRPr="008A3AA7">
        <w:rPr>
          <w:i/>
          <w:iCs/>
          <w:color w:val="000000"/>
          <w:sz w:val="20"/>
        </w:rPr>
        <w:t xml:space="preserve"> vero che i morti non risorgono (</w:t>
      </w:r>
      <w:r w:rsidRPr="008A3AA7">
        <w:rPr>
          <w:i/>
          <w:iCs/>
          <w:color w:val="000000"/>
          <w:sz w:val="20"/>
        </w:rPr>
        <w:t>1Cor 15, 15</w:t>
      </w:r>
      <w:r w:rsidR="00C922C7" w:rsidRPr="008A3AA7">
        <w:rPr>
          <w:i/>
          <w:iCs/>
          <w:color w:val="000000"/>
          <w:sz w:val="20"/>
        </w:rPr>
        <w:t xml:space="preserve">). </w:t>
      </w:r>
      <w:r w:rsidRPr="008A3AA7">
        <w:rPr>
          <w:i/>
          <w:iCs/>
          <w:color w:val="000000"/>
          <w:sz w:val="20"/>
        </w:rPr>
        <w:t>Questo infatti è il nostro vanto: la testimonianza della coscienza di esserci comportati nel mondo, e particolarmente verso di voi, con la santità</w:t>
      </w:r>
      <w:r w:rsidR="00C922C7" w:rsidRPr="008A3AA7">
        <w:rPr>
          <w:i/>
          <w:iCs/>
          <w:color w:val="000000"/>
          <w:sz w:val="20"/>
        </w:rPr>
        <w:t xml:space="preserve"> e sincerità che vengono da Dio (</w:t>
      </w:r>
      <w:r w:rsidRPr="008A3AA7">
        <w:rPr>
          <w:i/>
          <w:iCs/>
          <w:color w:val="000000"/>
          <w:sz w:val="20"/>
        </w:rPr>
        <w:t>2Cor 1, 12</w:t>
      </w:r>
      <w:r w:rsidR="00C922C7" w:rsidRPr="008A3AA7">
        <w:rPr>
          <w:i/>
          <w:iCs/>
          <w:color w:val="000000"/>
          <w:sz w:val="20"/>
        </w:rPr>
        <w:t xml:space="preserve">). </w:t>
      </w:r>
    </w:p>
    <w:p w14:paraId="7646E277" w14:textId="77777777" w:rsidR="00982D85" w:rsidRPr="008A3AA7" w:rsidRDefault="00982D85" w:rsidP="008A3AA7">
      <w:pPr>
        <w:pStyle w:val="Corpotesto"/>
        <w:rPr>
          <w:i/>
          <w:iCs/>
          <w:color w:val="000000"/>
          <w:sz w:val="20"/>
        </w:rPr>
      </w:pPr>
      <w:r w:rsidRPr="008A3AA7">
        <w:rPr>
          <w:i/>
          <w:iCs/>
          <w:color w:val="000000"/>
          <w:sz w:val="20"/>
        </w:rPr>
        <w:t>Dio è testimone che la nostra parola</w:t>
      </w:r>
      <w:r w:rsidR="00C922C7" w:rsidRPr="008A3AA7">
        <w:rPr>
          <w:i/>
          <w:iCs/>
          <w:color w:val="000000"/>
          <w:sz w:val="20"/>
        </w:rPr>
        <w:t xml:space="preserve"> verso di voi non è "sì" e "no" (</w:t>
      </w:r>
      <w:r w:rsidRPr="008A3AA7">
        <w:rPr>
          <w:i/>
          <w:iCs/>
          <w:color w:val="000000"/>
          <w:sz w:val="20"/>
        </w:rPr>
        <w:t>2Cor 1, 18</w:t>
      </w:r>
      <w:r w:rsidR="00C922C7" w:rsidRPr="008A3AA7">
        <w:rPr>
          <w:i/>
          <w:iCs/>
          <w:color w:val="000000"/>
          <w:sz w:val="20"/>
        </w:rPr>
        <w:t xml:space="preserve">). </w:t>
      </w:r>
      <w:r w:rsidRPr="008A3AA7">
        <w:rPr>
          <w:i/>
          <w:iCs/>
          <w:color w:val="000000"/>
          <w:sz w:val="20"/>
        </w:rPr>
        <w:t>Io chiamo Dio a testimone sulla mia vita, che solo per risparmiarv</w:t>
      </w:r>
      <w:r w:rsidR="00C922C7" w:rsidRPr="008A3AA7">
        <w:rPr>
          <w:i/>
          <w:iCs/>
          <w:color w:val="000000"/>
          <w:sz w:val="20"/>
        </w:rPr>
        <w:t>i non sono più venuto a Corinto (</w:t>
      </w:r>
      <w:r w:rsidRPr="008A3AA7">
        <w:rPr>
          <w:i/>
          <w:iCs/>
          <w:color w:val="000000"/>
          <w:sz w:val="20"/>
        </w:rPr>
        <w:t>2Cor 1, 23</w:t>
      </w:r>
      <w:r w:rsidR="00C922C7" w:rsidRPr="008A3AA7">
        <w:rPr>
          <w:i/>
          <w:iCs/>
          <w:color w:val="000000"/>
          <w:sz w:val="20"/>
        </w:rPr>
        <w:t xml:space="preserve">). </w:t>
      </w:r>
      <w:r w:rsidRPr="008A3AA7">
        <w:rPr>
          <w:i/>
          <w:iCs/>
          <w:color w:val="000000"/>
          <w:sz w:val="20"/>
        </w:rPr>
        <w:t>Posso testimoniare infatti che hanno dato secondo i loro mezzi e anche al di là</w:t>
      </w:r>
      <w:r w:rsidR="00C922C7" w:rsidRPr="008A3AA7">
        <w:rPr>
          <w:i/>
          <w:iCs/>
          <w:color w:val="000000"/>
          <w:sz w:val="20"/>
        </w:rPr>
        <w:t xml:space="preserve"> dei loro mezzi, spontaneamente (</w:t>
      </w:r>
      <w:r w:rsidRPr="008A3AA7">
        <w:rPr>
          <w:i/>
          <w:iCs/>
          <w:color w:val="000000"/>
          <w:sz w:val="20"/>
        </w:rPr>
        <w:t>2Cor 8, 3</w:t>
      </w:r>
      <w:r w:rsidR="00C922C7" w:rsidRPr="008A3AA7">
        <w:rPr>
          <w:i/>
          <w:iCs/>
          <w:color w:val="000000"/>
          <w:sz w:val="20"/>
        </w:rPr>
        <w:t xml:space="preserve">). </w:t>
      </w:r>
      <w:r w:rsidRPr="008A3AA7">
        <w:rPr>
          <w:i/>
          <w:iCs/>
          <w:color w:val="000000"/>
          <w:sz w:val="20"/>
        </w:rPr>
        <w:t>Questa è la terza volta che vengo da voi. Ogni questione si deciderà sulla dichiarazione di due o tre testimon</w:t>
      </w:r>
      <w:r w:rsidR="00C922C7" w:rsidRPr="008A3AA7">
        <w:rPr>
          <w:i/>
          <w:iCs/>
          <w:color w:val="000000"/>
          <w:sz w:val="20"/>
        </w:rPr>
        <w:t>i (</w:t>
      </w:r>
      <w:r w:rsidRPr="008A3AA7">
        <w:rPr>
          <w:i/>
          <w:iCs/>
          <w:color w:val="000000"/>
          <w:sz w:val="20"/>
        </w:rPr>
        <w:t>2Cor 13, 1</w:t>
      </w:r>
      <w:r w:rsidR="00C922C7" w:rsidRPr="008A3AA7">
        <w:rPr>
          <w:i/>
          <w:iCs/>
          <w:color w:val="000000"/>
          <w:sz w:val="20"/>
        </w:rPr>
        <w:t xml:space="preserve">). </w:t>
      </w:r>
      <w:r w:rsidRPr="008A3AA7">
        <w:rPr>
          <w:i/>
          <w:iCs/>
          <w:color w:val="000000"/>
          <w:sz w:val="20"/>
        </w:rPr>
        <w:t>Dove sono dunque le vostre felicitazioni? Vi rendo testimonianza che, se fosse stato possibile, vi sareste cav</w:t>
      </w:r>
      <w:r w:rsidR="00C922C7" w:rsidRPr="008A3AA7">
        <w:rPr>
          <w:i/>
          <w:iCs/>
          <w:color w:val="000000"/>
          <w:sz w:val="20"/>
        </w:rPr>
        <w:t>ati anche gli occhi per darmeli (</w:t>
      </w:r>
      <w:r w:rsidRPr="008A3AA7">
        <w:rPr>
          <w:i/>
          <w:iCs/>
          <w:color w:val="000000"/>
          <w:sz w:val="20"/>
        </w:rPr>
        <w:t>Gal 4, 15</w:t>
      </w:r>
      <w:r w:rsidR="00C922C7" w:rsidRPr="008A3AA7">
        <w:rPr>
          <w:i/>
          <w:iCs/>
          <w:color w:val="000000"/>
          <w:sz w:val="20"/>
        </w:rPr>
        <w:t xml:space="preserve">). </w:t>
      </w:r>
      <w:r w:rsidRPr="008A3AA7">
        <w:rPr>
          <w:i/>
          <w:iCs/>
          <w:color w:val="000000"/>
          <w:sz w:val="20"/>
        </w:rPr>
        <w:t>Infatti Dio mi è testimonio del profondo affetto che ho per tutt</w:t>
      </w:r>
      <w:r w:rsidR="00C922C7" w:rsidRPr="008A3AA7">
        <w:rPr>
          <w:i/>
          <w:iCs/>
          <w:color w:val="000000"/>
          <w:sz w:val="20"/>
        </w:rPr>
        <w:t>i voi nell'amore di Cristo Gesù (</w:t>
      </w:r>
      <w:r w:rsidRPr="008A3AA7">
        <w:rPr>
          <w:i/>
          <w:iCs/>
          <w:color w:val="000000"/>
          <w:sz w:val="20"/>
        </w:rPr>
        <w:t>Fil 1, 8</w:t>
      </w:r>
      <w:r w:rsidR="00C922C7" w:rsidRPr="008A3AA7">
        <w:rPr>
          <w:i/>
          <w:iCs/>
          <w:color w:val="000000"/>
          <w:sz w:val="20"/>
        </w:rPr>
        <w:t xml:space="preserve">). </w:t>
      </w:r>
    </w:p>
    <w:p w14:paraId="186AEEFC" w14:textId="77777777" w:rsidR="00982D85" w:rsidRPr="008A3AA7" w:rsidRDefault="00982D85" w:rsidP="008A3AA7">
      <w:pPr>
        <w:pStyle w:val="Corpotesto"/>
        <w:rPr>
          <w:i/>
          <w:iCs/>
          <w:color w:val="000000"/>
          <w:sz w:val="20"/>
        </w:rPr>
      </w:pPr>
      <w:r w:rsidRPr="008A3AA7">
        <w:rPr>
          <w:i/>
          <w:iCs/>
          <w:color w:val="000000"/>
          <w:sz w:val="20"/>
        </w:rPr>
        <w:t>Gli rendo testimonianza che si impegna a fondo per voi, come per q</w:t>
      </w:r>
      <w:r w:rsidR="00C922C7" w:rsidRPr="008A3AA7">
        <w:rPr>
          <w:i/>
          <w:iCs/>
          <w:color w:val="000000"/>
          <w:sz w:val="20"/>
        </w:rPr>
        <w:t>uelli di Laodicèa e di Geràpoli (</w:t>
      </w:r>
      <w:r w:rsidRPr="008A3AA7">
        <w:rPr>
          <w:i/>
          <w:iCs/>
          <w:color w:val="000000"/>
          <w:sz w:val="20"/>
        </w:rPr>
        <w:t>Col 4, 13</w:t>
      </w:r>
      <w:r w:rsidR="00C922C7" w:rsidRPr="008A3AA7">
        <w:rPr>
          <w:i/>
          <w:iCs/>
          <w:color w:val="000000"/>
          <w:sz w:val="20"/>
        </w:rPr>
        <w:t xml:space="preserve">). </w:t>
      </w:r>
      <w:r w:rsidRPr="008A3AA7">
        <w:rPr>
          <w:i/>
          <w:iCs/>
          <w:color w:val="000000"/>
          <w:sz w:val="20"/>
        </w:rPr>
        <w:t>Mai infatti abbiamo pronunziato parole di adulazione, come sapete, né avuto pensieri di cupidigia: Dio ne è testimon</w:t>
      </w:r>
      <w:r w:rsidR="00C922C7" w:rsidRPr="008A3AA7">
        <w:rPr>
          <w:i/>
          <w:iCs/>
          <w:color w:val="000000"/>
          <w:sz w:val="20"/>
        </w:rPr>
        <w:t>e (</w:t>
      </w:r>
      <w:r w:rsidRPr="008A3AA7">
        <w:rPr>
          <w:i/>
          <w:iCs/>
          <w:color w:val="000000"/>
          <w:sz w:val="20"/>
        </w:rPr>
        <w:t>1Ts 2, 5</w:t>
      </w:r>
      <w:r w:rsidR="00C922C7" w:rsidRPr="008A3AA7">
        <w:rPr>
          <w:i/>
          <w:iCs/>
          <w:color w:val="000000"/>
          <w:sz w:val="20"/>
        </w:rPr>
        <w:t xml:space="preserve">). </w:t>
      </w:r>
      <w:r w:rsidRPr="008A3AA7">
        <w:rPr>
          <w:i/>
          <w:iCs/>
          <w:color w:val="000000"/>
          <w:sz w:val="20"/>
        </w:rPr>
        <w:t>Voi siete testimoni, e Dio stesso è testimone, come è stato santo, giusto, irreprensibile il nostro comp</w:t>
      </w:r>
      <w:r w:rsidR="00C922C7" w:rsidRPr="008A3AA7">
        <w:rPr>
          <w:i/>
          <w:iCs/>
          <w:color w:val="000000"/>
          <w:sz w:val="20"/>
        </w:rPr>
        <w:t>ortamento verso di voi credenti (</w:t>
      </w:r>
      <w:r w:rsidRPr="008A3AA7">
        <w:rPr>
          <w:i/>
          <w:iCs/>
          <w:color w:val="000000"/>
          <w:sz w:val="20"/>
        </w:rPr>
        <w:t>1Ts 2, 10</w:t>
      </w:r>
      <w:r w:rsidR="00C922C7" w:rsidRPr="008A3AA7">
        <w:rPr>
          <w:i/>
          <w:iCs/>
          <w:color w:val="000000"/>
          <w:sz w:val="20"/>
        </w:rPr>
        <w:t xml:space="preserve">). </w:t>
      </w:r>
      <w:r w:rsidRPr="008A3AA7">
        <w:rPr>
          <w:i/>
          <w:iCs/>
          <w:color w:val="000000"/>
          <w:sz w:val="20"/>
        </w:rPr>
        <w:t>Quando egli verrà per esser glorificato nei suoi santi ed essere riconosciuto mirabile in tutti quelli che avranno creduto, perché è stata creduta la nostra testimon</w:t>
      </w:r>
      <w:r w:rsidR="00C922C7" w:rsidRPr="008A3AA7">
        <w:rPr>
          <w:i/>
          <w:iCs/>
          <w:color w:val="000000"/>
          <w:sz w:val="20"/>
        </w:rPr>
        <w:t>ianza in mezzo a voi (</w:t>
      </w:r>
      <w:r w:rsidRPr="008A3AA7">
        <w:rPr>
          <w:i/>
          <w:iCs/>
          <w:color w:val="000000"/>
          <w:sz w:val="20"/>
        </w:rPr>
        <w:t>2Ts 1, 10</w:t>
      </w:r>
      <w:r w:rsidR="00C922C7" w:rsidRPr="008A3AA7">
        <w:rPr>
          <w:i/>
          <w:iCs/>
          <w:color w:val="000000"/>
          <w:sz w:val="20"/>
        </w:rPr>
        <w:t xml:space="preserve">). </w:t>
      </w:r>
      <w:r w:rsidRPr="008A3AA7">
        <w:rPr>
          <w:i/>
          <w:iCs/>
          <w:color w:val="000000"/>
          <w:sz w:val="20"/>
        </w:rPr>
        <w:t>Che ha dato se stesso in riscatto per tutti. Questa testimonianza egl</w:t>
      </w:r>
      <w:r w:rsidR="00C922C7" w:rsidRPr="008A3AA7">
        <w:rPr>
          <w:i/>
          <w:iCs/>
          <w:color w:val="000000"/>
          <w:sz w:val="20"/>
        </w:rPr>
        <w:t>i l'ha data nei tempi stabiliti (</w:t>
      </w:r>
      <w:r w:rsidRPr="008A3AA7">
        <w:rPr>
          <w:i/>
          <w:iCs/>
          <w:color w:val="000000"/>
          <w:sz w:val="20"/>
        </w:rPr>
        <w:t>1Tm 2, 6</w:t>
      </w:r>
      <w:r w:rsidR="00C922C7" w:rsidRPr="008A3AA7">
        <w:rPr>
          <w:i/>
          <w:iCs/>
          <w:color w:val="000000"/>
          <w:sz w:val="20"/>
        </w:rPr>
        <w:t xml:space="preserve">). </w:t>
      </w:r>
    </w:p>
    <w:p w14:paraId="595F07D9" w14:textId="77777777" w:rsidR="00982D85" w:rsidRPr="008A3AA7" w:rsidRDefault="00982D85" w:rsidP="008A3AA7">
      <w:pPr>
        <w:pStyle w:val="Corpotesto"/>
        <w:rPr>
          <w:i/>
          <w:iCs/>
          <w:color w:val="000000"/>
          <w:sz w:val="20"/>
        </w:rPr>
      </w:pPr>
      <w:r w:rsidRPr="008A3AA7">
        <w:rPr>
          <w:i/>
          <w:iCs/>
          <w:color w:val="000000"/>
          <w:sz w:val="20"/>
        </w:rPr>
        <w:t>Abbia la testimonianza di opere buone: abbia cioè allevato figli, praticato l'ospitalità, lavato i piedi ai santi, sia venuta in soccorso agli afflitti, abbi</w:t>
      </w:r>
      <w:r w:rsidR="00C922C7" w:rsidRPr="008A3AA7">
        <w:rPr>
          <w:i/>
          <w:iCs/>
          <w:color w:val="000000"/>
          <w:sz w:val="20"/>
        </w:rPr>
        <w:t>a esercitato ogni opera di bene (</w:t>
      </w:r>
      <w:r w:rsidRPr="008A3AA7">
        <w:rPr>
          <w:i/>
          <w:iCs/>
          <w:color w:val="000000"/>
          <w:sz w:val="20"/>
        </w:rPr>
        <w:t>1Tm 5, 10</w:t>
      </w:r>
      <w:r w:rsidR="00C922C7" w:rsidRPr="008A3AA7">
        <w:rPr>
          <w:i/>
          <w:iCs/>
          <w:color w:val="000000"/>
          <w:sz w:val="20"/>
        </w:rPr>
        <w:t xml:space="preserve">). </w:t>
      </w:r>
      <w:r w:rsidRPr="008A3AA7">
        <w:rPr>
          <w:i/>
          <w:iCs/>
          <w:color w:val="000000"/>
          <w:sz w:val="20"/>
        </w:rPr>
        <w:t>Non accettare accuse contro un presbitero senza la deposizione di due o tre testimon</w:t>
      </w:r>
      <w:r w:rsidR="00C922C7" w:rsidRPr="008A3AA7">
        <w:rPr>
          <w:i/>
          <w:iCs/>
          <w:color w:val="000000"/>
          <w:sz w:val="20"/>
        </w:rPr>
        <w:t>i (</w:t>
      </w:r>
      <w:r w:rsidRPr="008A3AA7">
        <w:rPr>
          <w:i/>
          <w:iCs/>
          <w:color w:val="000000"/>
          <w:sz w:val="20"/>
        </w:rPr>
        <w:t>1Tm 5, 19</w:t>
      </w:r>
      <w:r w:rsidR="00C922C7" w:rsidRPr="008A3AA7">
        <w:rPr>
          <w:i/>
          <w:iCs/>
          <w:color w:val="000000"/>
          <w:sz w:val="20"/>
        </w:rPr>
        <w:t xml:space="preserve">). </w:t>
      </w:r>
      <w:r w:rsidRPr="008A3AA7">
        <w:rPr>
          <w:i/>
          <w:iCs/>
          <w:color w:val="000000"/>
          <w:sz w:val="20"/>
        </w:rPr>
        <w:t>Combatti la buona battaglia della fede, cerca di raggiungere la vita eterna alla quale sei stato chiamato e per la quale hai fatto la tua bella professione di fede davanti a molti testimon</w:t>
      </w:r>
      <w:r w:rsidR="00C922C7" w:rsidRPr="008A3AA7">
        <w:rPr>
          <w:i/>
          <w:iCs/>
          <w:color w:val="000000"/>
          <w:sz w:val="20"/>
        </w:rPr>
        <w:t>i (</w:t>
      </w:r>
      <w:r w:rsidRPr="008A3AA7">
        <w:rPr>
          <w:i/>
          <w:iCs/>
          <w:color w:val="000000"/>
          <w:sz w:val="20"/>
        </w:rPr>
        <w:t>1Tm 6, 12</w:t>
      </w:r>
      <w:r w:rsidR="00C922C7" w:rsidRPr="008A3AA7">
        <w:rPr>
          <w:i/>
          <w:iCs/>
          <w:color w:val="000000"/>
          <w:sz w:val="20"/>
        </w:rPr>
        <w:t xml:space="preserve">). </w:t>
      </w:r>
      <w:r w:rsidRPr="008A3AA7">
        <w:rPr>
          <w:i/>
          <w:iCs/>
          <w:color w:val="000000"/>
          <w:sz w:val="20"/>
        </w:rPr>
        <w:t>Al cospetto di Dio che dá vita a tutte le cose e di Gesù Cristo che ha dato la sua bella testimon</w:t>
      </w:r>
      <w:r w:rsidR="00C922C7" w:rsidRPr="008A3AA7">
        <w:rPr>
          <w:i/>
          <w:iCs/>
          <w:color w:val="000000"/>
          <w:sz w:val="20"/>
        </w:rPr>
        <w:t>ianza davanti a Ponzio Pilato (</w:t>
      </w:r>
      <w:r w:rsidRPr="008A3AA7">
        <w:rPr>
          <w:i/>
          <w:iCs/>
          <w:color w:val="000000"/>
          <w:sz w:val="20"/>
        </w:rPr>
        <w:t>1Tm 6, 13</w:t>
      </w:r>
      <w:r w:rsidR="00C922C7" w:rsidRPr="008A3AA7">
        <w:rPr>
          <w:i/>
          <w:iCs/>
          <w:color w:val="000000"/>
          <w:sz w:val="20"/>
        </w:rPr>
        <w:t xml:space="preserve">). </w:t>
      </w:r>
      <w:r w:rsidRPr="008A3AA7">
        <w:rPr>
          <w:i/>
          <w:iCs/>
          <w:color w:val="000000"/>
          <w:sz w:val="20"/>
        </w:rPr>
        <w:t>Non vergognarti dunque della testimonianza da rendere al Signore nostro, né di me, che sono in carcere per lui; ma soffri anche tu insieme con me per il vang</w:t>
      </w:r>
      <w:r w:rsidR="00C922C7" w:rsidRPr="008A3AA7">
        <w:rPr>
          <w:i/>
          <w:iCs/>
          <w:color w:val="000000"/>
          <w:sz w:val="20"/>
        </w:rPr>
        <w:t>elo, aiutato dalla forza di Dio (</w:t>
      </w:r>
      <w:r w:rsidRPr="008A3AA7">
        <w:rPr>
          <w:i/>
          <w:iCs/>
          <w:color w:val="000000"/>
          <w:sz w:val="20"/>
        </w:rPr>
        <w:t>2Tm 1, 8</w:t>
      </w:r>
      <w:r w:rsidR="00C922C7" w:rsidRPr="008A3AA7">
        <w:rPr>
          <w:i/>
          <w:iCs/>
          <w:color w:val="000000"/>
          <w:sz w:val="20"/>
        </w:rPr>
        <w:t xml:space="preserve">). </w:t>
      </w:r>
    </w:p>
    <w:p w14:paraId="2DBCE28E" w14:textId="77777777" w:rsidR="00982D85" w:rsidRPr="008A3AA7" w:rsidRDefault="00982D85" w:rsidP="008A3AA7">
      <w:pPr>
        <w:pStyle w:val="Corpotesto"/>
        <w:rPr>
          <w:i/>
          <w:iCs/>
          <w:color w:val="000000"/>
          <w:sz w:val="20"/>
        </w:rPr>
      </w:pPr>
      <w:r w:rsidRPr="008A3AA7">
        <w:rPr>
          <w:i/>
          <w:iCs/>
          <w:color w:val="000000"/>
          <w:sz w:val="20"/>
        </w:rPr>
        <w:t>E le cose che hai udito da me in presenza di molti testimoni, trasmettile a persone fidate, le quali siano in grado di ammae</w:t>
      </w:r>
      <w:r w:rsidR="00C922C7" w:rsidRPr="008A3AA7">
        <w:rPr>
          <w:i/>
          <w:iCs/>
          <w:color w:val="000000"/>
          <w:sz w:val="20"/>
        </w:rPr>
        <w:t>strare a loro volta anche altri (</w:t>
      </w:r>
      <w:r w:rsidRPr="008A3AA7">
        <w:rPr>
          <w:i/>
          <w:iCs/>
          <w:color w:val="000000"/>
          <w:sz w:val="20"/>
        </w:rPr>
        <w:t>2Tm 2, 2</w:t>
      </w:r>
      <w:r w:rsidR="00C922C7" w:rsidRPr="008A3AA7">
        <w:rPr>
          <w:i/>
          <w:iCs/>
          <w:color w:val="000000"/>
          <w:sz w:val="20"/>
        </w:rPr>
        <w:t xml:space="preserve">). </w:t>
      </w:r>
      <w:r w:rsidRPr="008A3AA7">
        <w:rPr>
          <w:i/>
          <w:iCs/>
          <w:color w:val="000000"/>
          <w:sz w:val="20"/>
        </w:rPr>
        <w:t>Questa testimonianza è vera. Perciò correggili con fermezza, perché rimangano nella sana dottrina</w:t>
      </w:r>
      <w:r w:rsidR="00C922C7" w:rsidRPr="008A3AA7">
        <w:rPr>
          <w:i/>
          <w:iCs/>
          <w:color w:val="000000"/>
          <w:sz w:val="20"/>
        </w:rPr>
        <w:t xml:space="preserve"> (</w:t>
      </w:r>
      <w:r w:rsidRPr="008A3AA7">
        <w:rPr>
          <w:i/>
          <w:iCs/>
          <w:color w:val="000000"/>
          <w:sz w:val="20"/>
        </w:rPr>
        <w:t>Tt 1, 13</w:t>
      </w:r>
      <w:r w:rsidR="00C922C7" w:rsidRPr="008A3AA7">
        <w:rPr>
          <w:i/>
          <w:iCs/>
          <w:color w:val="000000"/>
          <w:sz w:val="20"/>
        </w:rPr>
        <w:t xml:space="preserve">). </w:t>
      </w:r>
      <w:r w:rsidRPr="008A3AA7">
        <w:rPr>
          <w:i/>
          <w:iCs/>
          <w:color w:val="000000"/>
          <w:sz w:val="20"/>
        </w:rPr>
        <w:t>Mentre Dio convalidava la loro testimonianza con segni e prodigi e miracoli d'ogni genere e doni dello Spirito Santo, dis</w:t>
      </w:r>
      <w:r w:rsidR="00C922C7" w:rsidRPr="008A3AA7">
        <w:rPr>
          <w:i/>
          <w:iCs/>
          <w:color w:val="000000"/>
          <w:sz w:val="20"/>
        </w:rPr>
        <w:t>tribuiti secondo la sua volontà (</w:t>
      </w:r>
      <w:r w:rsidRPr="008A3AA7">
        <w:rPr>
          <w:i/>
          <w:iCs/>
          <w:color w:val="000000"/>
          <w:sz w:val="20"/>
        </w:rPr>
        <w:t>Eb 2, 4</w:t>
      </w:r>
      <w:r w:rsidR="00C922C7" w:rsidRPr="008A3AA7">
        <w:rPr>
          <w:i/>
          <w:iCs/>
          <w:color w:val="000000"/>
          <w:sz w:val="20"/>
        </w:rPr>
        <w:t xml:space="preserve">). </w:t>
      </w:r>
      <w:r w:rsidRPr="008A3AA7">
        <w:rPr>
          <w:i/>
          <w:iCs/>
          <w:color w:val="000000"/>
          <w:sz w:val="20"/>
        </w:rPr>
        <w:t xml:space="preserve">Anzi, qualcuno in un passo ha </w:t>
      </w:r>
      <w:r w:rsidRPr="008A3AA7">
        <w:rPr>
          <w:i/>
          <w:iCs/>
          <w:color w:val="000000"/>
          <w:sz w:val="20"/>
        </w:rPr>
        <w:lastRenderedPageBreak/>
        <w:t>testimoniato: Che cos'è l'uomo perché ti ricordi di lui o il figlio dell'uomo perché tu te ne curi?</w:t>
      </w:r>
      <w:r w:rsidR="00C922C7" w:rsidRPr="008A3AA7">
        <w:rPr>
          <w:i/>
          <w:iCs/>
          <w:color w:val="000000"/>
          <w:sz w:val="20"/>
        </w:rPr>
        <w:t xml:space="preserve"> (</w:t>
      </w:r>
      <w:r w:rsidRPr="008A3AA7">
        <w:rPr>
          <w:i/>
          <w:iCs/>
          <w:color w:val="000000"/>
          <w:sz w:val="20"/>
        </w:rPr>
        <w:t>Eb 2, 6</w:t>
      </w:r>
      <w:r w:rsidR="00C922C7" w:rsidRPr="008A3AA7">
        <w:rPr>
          <w:i/>
          <w:iCs/>
          <w:color w:val="000000"/>
          <w:sz w:val="20"/>
        </w:rPr>
        <w:t xml:space="preserve">). </w:t>
      </w:r>
      <w:r w:rsidRPr="008A3AA7">
        <w:rPr>
          <w:i/>
          <w:iCs/>
          <w:color w:val="000000"/>
          <w:sz w:val="20"/>
        </w:rPr>
        <w:t>In verità Mosè fu fedele in tutta la casa di lui come servitore, per rendere testimonianza di ciò che doveva esse</w:t>
      </w:r>
      <w:r w:rsidR="00C922C7" w:rsidRPr="008A3AA7">
        <w:rPr>
          <w:i/>
          <w:iCs/>
          <w:color w:val="000000"/>
          <w:sz w:val="20"/>
        </w:rPr>
        <w:t>re annunziato più tardi (</w:t>
      </w:r>
      <w:r w:rsidRPr="008A3AA7">
        <w:rPr>
          <w:i/>
          <w:iCs/>
          <w:color w:val="000000"/>
          <w:sz w:val="20"/>
        </w:rPr>
        <w:t>Eb 3, 5</w:t>
      </w:r>
      <w:r w:rsidR="00C922C7" w:rsidRPr="008A3AA7">
        <w:rPr>
          <w:i/>
          <w:iCs/>
          <w:color w:val="000000"/>
          <w:sz w:val="20"/>
        </w:rPr>
        <w:t xml:space="preserve">). </w:t>
      </w:r>
      <w:r w:rsidRPr="008A3AA7">
        <w:rPr>
          <w:i/>
          <w:iCs/>
          <w:color w:val="000000"/>
          <w:sz w:val="20"/>
        </w:rPr>
        <w:t>Gli è resa infatti questa testimonianza: Tu sei sacerdote in ete</w:t>
      </w:r>
      <w:r w:rsidR="00C922C7" w:rsidRPr="008A3AA7">
        <w:rPr>
          <w:i/>
          <w:iCs/>
          <w:color w:val="000000"/>
          <w:sz w:val="20"/>
        </w:rPr>
        <w:t>rno alla maniera di Melchìsedek (</w:t>
      </w:r>
      <w:r w:rsidRPr="008A3AA7">
        <w:rPr>
          <w:i/>
          <w:iCs/>
          <w:color w:val="000000"/>
          <w:sz w:val="20"/>
        </w:rPr>
        <w:t>Eb 7, 17</w:t>
      </w:r>
      <w:r w:rsidR="00C922C7" w:rsidRPr="008A3AA7">
        <w:rPr>
          <w:i/>
          <w:iCs/>
          <w:color w:val="000000"/>
          <w:sz w:val="20"/>
        </w:rPr>
        <w:t xml:space="preserve">). </w:t>
      </w:r>
      <w:r w:rsidRPr="008A3AA7">
        <w:rPr>
          <w:i/>
          <w:iCs/>
          <w:color w:val="000000"/>
          <w:sz w:val="20"/>
        </w:rPr>
        <w:t>Quando qualcuno ha violato la legge di Mosè, viene messo a morte senza pietà sulla parola di due o tre testimon</w:t>
      </w:r>
      <w:r w:rsidR="00C922C7" w:rsidRPr="008A3AA7">
        <w:rPr>
          <w:i/>
          <w:iCs/>
          <w:color w:val="000000"/>
          <w:sz w:val="20"/>
        </w:rPr>
        <w:t>i (</w:t>
      </w:r>
      <w:r w:rsidRPr="008A3AA7">
        <w:rPr>
          <w:i/>
          <w:iCs/>
          <w:color w:val="000000"/>
          <w:sz w:val="20"/>
        </w:rPr>
        <w:t>Eb 10, 28</w:t>
      </w:r>
      <w:r w:rsidR="00C922C7" w:rsidRPr="008A3AA7">
        <w:rPr>
          <w:i/>
          <w:iCs/>
          <w:color w:val="000000"/>
          <w:sz w:val="20"/>
        </w:rPr>
        <w:t xml:space="preserve">). </w:t>
      </w:r>
      <w:r w:rsidRPr="008A3AA7">
        <w:rPr>
          <w:i/>
          <w:iCs/>
          <w:color w:val="000000"/>
          <w:sz w:val="20"/>
        </w:rPr>
        <w:t>Per mezzo di questa fede gli antichi ricevettero buona testimon</w:t>
      </w:r>
      <w:r w:rsidR="00C922C7" w:rsidRPr="008A3AA7">
        <w:rPr>
          <w:i/>
          <w:iCs/>
          <w:color w:val="000000"/>
          <w:sz w:val="20"/>
        </w:rPr>
        <w:t>ianza (</w:t>
      </w:r>
      <w:r w:rsidRPr="008A3AA7">
        <w:rPr>
          <w:i/>
          <w:iCs/>
          <w:color w:val="000000"/>
          <w:sz w:val="20"/>
        </w:rPr>
        <w:t>Eb 11, 2</w:t>
      </w:r>
      <w:r w:rsidR="00C922C7" w:rsidRPr="008A3AA7">
        <w:rPr>
          <w:i/>
          <w:iCs/>
          <w:color w:val="000000"/>
          <w:sz w:val="20"/>
        </w:rPr>
        <w:t xml:space="preserve">). </w:t>
      </w:r>
      <w:r w:rsidRPr="008A3AA7">
        <w:rPr>
          <w:i/>
          <w:iCs/>
          <w:color w:val="000000"/>
          <w:sz w:val="20"/>
        </w:rPr>
        <w:t>Per fede Enoch fu trasportato via, in modo da non vedere la morte; e non lo si trovò più, perché Dio lo aveva portato via. Infatti prima di essere trasportato via, ricevette la testimonianz</w:t>
      </w:r>
      <w:r w:rsidR="00C922C7" w:rsidRPr="008A3AA7">
        <w:rPr>
          <w:i/>
          <w:iCs/>
          <w:color w:val="000000"/>
          <w:sz w:val="20"/>
        </w:rPr>
        <w:t>a di essere stato gradito a Dio (</w:t>
      </w:r>
      <w:r w:rsidRPr="008A3AA7">
        <w:rPr>
          <w:i/>
          <w:iCs/>
          <w:color w:val="000000"/>
          <w:sz w:val="20"/>
        </w:rPr>
        <w:t>Eb 11, 5</w:t>
      </w:r>
      <w:r w:rsidR="00C922C7" w:rsidRPr="008A3AA7">
        <w:rPr>
          <w:i/>
          <w:iCs/>
          <w:color w:val="000000"/>
          <w:sz w:val="20"/>
        </w:rPr>
        <w:t xml:space="preserve">). </w:t>
      </w:r>
    </w:p>
    <w:p w14:paraId="424C2971" w14:textId="77777777" w:rsidR="00982D85" w:rsidRPr="008A3AA7" w:rsidRDefault="00982D85" w:rsidP="008A3AA7">
      <w:pPr>
        <w:pStyle w:val="Corpotesto"/>
        <w:rPr>
          <w:i/>
          <w:iCs/>
          <w:color w:val="000000"/>
          <w:sz w:val="20"/>
        </w:rPr>
      </w:pPr>
      <w:r w:rsidRPr="008A3AA7">
        <w:rPr>
          <w:i/>
          <w:iCs/>
          <w:color w:val="000000"/>
          <w:sz w:val="20"/>
        </w:rPr>
        <w:t>Eppure, tutti costoro, pur avendo ricevuto per la loro fede una buona testimonianz</w:t>
      </w:r>
      <w:r w:rsidR="00C922C7" w:rsidRPr="008A3AA7">
        <w:rPr>
          <w:i/>
          <w:iCs/>
          <w:color w:val="000000"/>
          <w:sz w:val="20"/>
        </w:rPr>
        <w:t>a, non conseguirono la promessa (</w:t>
      </w:r>
      <w:r w:rsidRPr="008A3AA7">
        <w:rPr>
          <w:i/>
          <w:iCs/>
          <w:color w:val="000000"/>
          <w:sz w:val="20"/>
        </w:rPr>
        <w:t>Eb 11, 39</w:t>
      </w:r>
      <w:r w:rsidR="00C922C7" w:rsidRPr="008A3AA7">
        <w:rPr>
          <w:i/>
          <w:iCs/>
          <w:color w:val="000000"/>
          <w:sz w:val="20"/>
        </w:rPr>
        <w:t xml:space="preserve">). </w:t>
      </w:r>
      <w:r w:rsidRPr="008A3AA7">
        <w:rPr>
          <w:i/>
          <w:iCs/>
          <w:color w:val="000000"/>
          <w:sz w:val="20"/>
        </w:rPr>
        <w:t>Anche noi dunque, circondati da un così gran numero di testimoni, deposto tutto ciò che è di peso e il peccato che ci intralcia, corriamo con perseveranza</w:t>
      </w:r>
      <w:r w:rsidR="00C922C7" w:rsidRPr="008A3AA7">
        <w:rPr>
          <w:i/>
          <w:iCs/>
          <w:color w:val="000000"/>
          <w:sz w:val="20"/>
        </w:rPr>
        <w:t xml:space="preserve"> nella corsa che ci sta davanti (</w:t>
      </w:r>
      <w:r w:rsidRPr="008A3AA7">
        <w:rPr>
          <w:i/>
          <w:iCs/>
          <w:color w:val="000000"/>
          <w:sz w:val="20"/>
        </w:rPr>
        <w:t>Eb 12, 1</w:t>
      </w:r>
      <w:r w:rsidR="00C922C7" w:rsidRPr="008A3AA7">
        <w:rPr>
          <w:i/>
          <w:iCs/>
          <w:color w:val="000000"/>
          <w:sz w:val="20"/>
        </w:rPr>
        <w:t xml:space="preserve">). </w:t>
      </w:r>
      <w:r w:rsidRPr="008A3AA7">
        <w:rPr>
          <w:i/>
          <w:iCs/>
          <w:color w:val="000000"/>
          <w:sz w:val="20"/>
        </w:rPr>
        <w:t>Le vostre vesti sono state divorate dalle tarme; il vostro oro e il vostro argento sono consumati dalla ruggine, la loro ruggine si leverà a testimonianza contro di voi e divorerà le vostre carni come un fuoco. Avete accumulato tesori per gli ultimi giorni!</w:t>
      </w:r>
      <w:r w:rsidR="00C922C7" w:rsidRPr="008A3AA7">
        <w:rPr>
          <w:i/>
          <w:iCs/>
          <w:color w:val="000000"/>
          <w:sz w:val="20"/>
        </w:rPr>
        <w:t xml:space="preserve"> (</w:t>
      </w:r>
      <w:r w:rsidRPr="008A3AA7">
        <w:rPr>
          <w:i/>
          <w:iCs/>
          <w:color w:val="000000"/>
          <w:sz w:val="20"/>
        </w:rPr>
        <w:t>Gc 5, 3</w:t>
      </w:r>
      <w:r w:rsidR="00C922C7" w:rsidRPr="008A3AA7">
        <w:rPr>
          <w:i/>
          <w:iCs/>
          <w:color w:val="000000"/>
          <w:sz w:val="20"/>
        </w:rPr>
        <w:t xml:space="preserve">). </w:t>
      </w:r>
      <w:r w:rsidRPr="008A3AA7">
        <w:rPr>
          <w:i/>
          <w:iCs/>
          <w:color w:val="000000"/>
          <w:sz w:val="20"/>
        </w:rPr>
        <w:t>Esorto gli anziani che sono tra voi, quale anziano come loro, testimone delle sofferenze di Cristo e partecipe del</w:t>
      </w:r>
      <w:r w:rsidR="00C922C7" w:rsidRPr="008A3AA7">
        <w:rPr>
          <w:i/>
          <w:iCs/>
          <w:color w:val="000000"/>
          <w:sz w:val="20"/>
        </w:rPr>
        <w:t>la gloria che deve manifestarsi (</w:t>
      </w:r>
      <w:r w:rsidRPr="008A3AA7">
        <w:rPr>
          <w:i/>
          <w:iCs/>
          <w:color w:val="000000"/>
          <w:sz w:val="20"/>
        </w:rPr>
        <w:t>1Pt 5, 1</w:t>
      </w:r>
      <w:r w:rsidR="00C922C7" w:rsidRPr="008A3AA7">
        <w:rPr>
          <w:i/>
          <w:iCs/>
          <w:color w:val="000000"/>
          <w:sz w:val="20"/>
        </w:rPr>
        <w:t xml:space="preserve">). </w:t>
      </w:r>
    </w:p>
    <w:p w14:paraId="7EDEB54E" w14:textId="77777777" w:rsidR="00982D85" w:rsidRPr="008A3AA7" w:rsidRDefault="00982D85" w:rsidP="008A3AA7">
      <w:pPr>
        <w:pStyle w:val="Corpotesto"/>
        <w:rPr>
          <w:i/>
          <w:iCs/>
          <w:color w:val="000000"/>
          <w:sz w:val="20"/>
        </w:rPr>
      </w:pPr>
      <w:r w:rsidRPr="008A3AA7">
        <w:rPr>
          <w:i/>
          <w:iCs/>
          <w:color w:val="000000"/>
          <w:sz w:val="20"/>
        </w:rPr>
        <w:t>Infatti, non per essere andati dietro a favole artificiosamente inventate vi abbiamo fatto conoscere la potenza e la venuta del Signore nostro Gesù Cristo, ma perché siamo stati testimoni oculari della sua grand</w:t>
      </w:r>
      <w:r w:rsidR="00C922C7" w:rsidRPr="008A3AA7">
        <w:rPr>
          <w:i/>
          <w:iCs/>
          <w:color w:val="000000"/>
          <w:sz w:val="20"/>
        </w:rPr>
        <w:t>ezza (</w:t>
      </w:r>
      <w:r w:rsidRPr="008A3AA7">
        <w:rPr>
          <w:i/>
          <w:iCs/>
          <w:color w:val="000000"/>
          <w:sz w:val="20"/>
        </w:rPr>
        <w:t>2Pt 1, 16</w:t>
      </w:r>
      <w:r w:rsidR="00C922C7" w:rsidRPr="008A3AA7">
        <w:rPr>
          <w:i/>
          <w:iCs/>
          <w:color w:val="000000"/>
          <w:sz w:val="20"/>
        </w:rPr>
        <w:t xml:space="preserve">). </w:t>
      </w:r>
      <w:r w:rsidRPr="008A3AA7">
        <w:rPr>
          <w:i/>
          <w:iCs/>
          <w:color w:val="000000"/>
          <w:sz w:val="20"/>
        </w:rPr>
        <w:t>(Poiché la vita si è fatta visibile, noi l'abbiamo veduta e di ciò rendiamo testimonianza e vi annunziamo la vita eterna, che era presso il Pa</w:t>
      </w:r>
      <w:r w:rsidR="00C922C7" w:rsidRPr="008A3AA7">
        <w:rPr>
          <w:i/>
          <w:iCs/>
          <w:color w:val="000000"/>
          <w:sz w:val="20"/>
        </w:rPr>
        <w:t>dre e si è resa visibile a noi) (</w:t>
      </w:r>
      <w:r w:rsidRPr="008A3AA7">
        <w:rPr>
          <w:i/>
          <w:iCs/>
          <w:color w:val="000000"/>
          <w:sz w:val="20"/>
        </w:rPr>
        <w:t>1Gv 1, 2</w:t>
      </w:r>
      <w:r w:rsidR="00C922C7" w:rsidRPr="008A3AA7">
        <w:rPr>
          <w:i/>
          <w:iCs/>
          <w:color w:val="000000"/>
          <w:sz w:val="20"/>
        </w:rPr>
        <w:t xml:space="preserve">). </w:t>
      </w:r>
      <w:r w:rsidRPr="008A3AA7">
        <w:rPr>
          <w:i/>
          <w:iCs/>
          <w:color w:val="000000"/>
          <w:sz w:val="20"/>
        </w:rPr>
        <w:t>Questi è colui che è venuto con acqua e sangue, Gesù Cristo; non con acqua soltanto, ma con l'acqua e con il sangue. Ed è lo Spirito che rende testimonianza</w:t>
      </w:r>
      <w:r w:rsidR="00C922C7" w:rsidRPr="008A3AA7">
        <w:rPr>
          <w:i/>
          <w:iCs/>
          <w:color w:val="000000"/>
          <w:sz w:val="20"/>
        </w:rPr>
        <w:t>, perché lo Spirito è la verità (</w:t>
      </w:r>
      <w:r w:rsidRPr="008A3AA7">
        <w:rPr>
          <w:i/>
          <w:iCs/>
          <w:color w:val="000000"/>
          <w:sz w:val="20"/>
        </w:rPr>
        <w:t>1Gv 5, 6</w:t>
      </w:r>
      <w:r w:rsidR="00C922C7" w:rsidRPr="008A3AA7">
        <w:rPr>
          <w:i/>
          <w:iCs/>
          <w:color w:val="000000"/>
          <w:sz w:val="20"/>
        </w:rPr>
        <w:t xml:space="preserve">). </w:t>
      </w:r>
      <w:r w:rsidRPr="008A3AA7">
        <w:rPr>
          <w:i/>
          <w:iCs/>
          <w:color w:val="000000"/>
          <w:sz w:val="20"/>
        </w:rPr>
        <w:t>Poiché tre sono quelli che rendono testimon</w:t>
      </w:r>
      <w:r w:rsidR="00C922C7" w:rsidRPr="008A3AA7">
        <w:rPr>
          <w:i/>
          <w:iCs/>
          <w:color w:val="000000"/>
          <w:sz w:val="20"/>
        </w:rPr>
        <w:t>ianza (</w:t>
      </w:r>
      <w:r w:rsidRPr="008A3AA7">
        <w:rPr>
          <w:i/>
          <w:iCs/>
          <w:color w:val="000000"/>
          <w:sz w:val="20"/>
        </w:rPr>
        <w:t>1Gv 5, 7</w:t>
      </w:r>
      <w:r w:rsidR="00C922C7" w:rsidRPr="008A3AA7">
        <w:rPr>
          <w:i/>
          <w:iCs/>
          <w:color w:val="000000"/>
          <w:sz w:val="20"/>
        </w:rPr>
        <w:t xml:space="preserve">). </w:t>
      </w:r>
      <w:r w:rsidRPr="008A3AA7">
        <w:rPr>
          <w:i/>
          <w:iCs/>
          <w:color w:val="000000"/>
          <w:sz w:val="20"/>
        </w:rPr>
        <w:t>Se accettiamo la testimonianza degli uomini, la testimonianza di Dio è maggiore; e la testimonianza di Dio è q</w:t>
      </w:r>
      <w:r w:rsidR="00C922C7" w:rsidRPr="008A3AA7">
        <w:rPr>
          <w:i/>
          <w:iCs/>
          <w:color w:val="000000"/>
          <w:sz w:val="20"/>
        </w:rPr>
        <w:t>uella che ha dato al suo Figlio (</w:t>
      </w:r>
      <w:r w:rsidRPr="008A3AA7">
        <w:rPr>
          <w:i/>
          <w:iCs/>
          <w:color w:val="000000"/>
          <w:sz w:val="20"/>
        </w:rPr>
        <w:t>1Gv 5, 9</w:t>
      </w:r>
      <w:r w:rsidR="00C922C7" w:rsidRPr="008A3AA7">
        <w:rPr>
          <w:i/>
          <w:iCs/>
          <w:color w:val="000000"/>
          <w:sz w:val="20"/>
        </w:rPr>
        <w:t xml:space="preserve">). </w:t>
      </w:r>
    </w:p>
    <w:p w14:paraId="40DE68B2" w14:textId="77777777" w:rsidR="00982D85" w:rsidRPr="008A3AA7" w:rsidRDefault="00982D85" w:rsidP="008A3AA7">
      <w:pPr>
        <w:pStyle w:val="Corpotesto"/>
        <w:rPr>
          <w:i/>
          <w:iCs/>
          <w:color w:val="000000"/>
          <w:sz w:val="20"/>
        </w:rPr>
      </w:pPr>
      <w:r w:rsidRPr="008A3AA7">
        <w:rPr>
          <w:i/>
          <w:iCs/>
          <w:color w:val="000000"/>
          <w:sz w:val="20"/>
        </w:rPr>
        <w:t>Chi crede nel Figlio di Dio, ha questa testimonianza in sé. Chi non crede a Dio, fa di lui un bugiardo, perché non crede alla testimonianza che Dio ha res</w:t>
      </w:r>
      <w:r w:rsidR="00C922C7" w:rsidRPr="008A3AA7">
        <w:rPr>
          <w:i/>
          <w:iCs/>
          <w:color w:val="000000"/>
          <w:sz w:val="20"/>
        </w:rPr>
        <w:t>o a suo Figlio (</w:t>
      </w:r>
      <w:r w:rsidRPr="008A3AA7">
        <w:rPr>
          <w:i/>
          <w:iCs/>
          <w:color w:val="000000"/>
          <w:sz w:val="20"/>
        </w:rPr>
        <w:t>1Gv 5, 10</w:t>
      </w:r>
      <w:r w:rsidR="00C922C7" w:rsidRPr="008A3AA7">
        <w:rPr>
          <w:i/>
          <w:iCs/>
          <w:color w:val="000000"/>
          <w:sz w:val="20"/>
        </w:rPr>
        <w:t xml:space="preserve">). </w:t>
      </w:r>
      <w:r w:rsidRPr="008A3AA7">
        <w:rPr>
          <w:i/>
          <w:iCs/>
          <w:color w:val="000000"/>
          <w:sz w:val="20"/>
        </w:rPr>
        <w:t>E la testimonianza è questa: Dio ci ha dato la vita eterna</w:t>
      </w:r>
      <w:r w:rsidR="00C922C7" w:rsidRPr="008A3AA7">
        <w:rPr>
          <w:i/>
          <w:iCs/>
          <w:color w:val="000000"/>
          <w:sz w:val="20"/>
        </w:rPr>
        <w:t xml:space="preserve"> e questa vita è nel suo Figlio (</w:t>
      </w:r>
      <w:r w:rsidRPr="008A3AA7">
        <w:rPr>
          <w:i/>
          <w:iCs/>
          <w:color w:val="000000"/>
          <w:sz w:val="20"/>
        </w:rPr>
        <w:t>1Gv 5, 11</w:t>
      </w:r>
      <w:r w:rsidR="00C922C7" w:rsidRPr="008A3AA7">
        <w:rPr>
          <w:i/>
          <w:iCs/>
          <w:color w:val="000000"/>
          <w:sz w:val="20"/>
        </w:rPr>
        <w:t xml:space="preserve">). </w:t>
      </w:r>
      <w:r w:rsidRPr="008A3AA7">
        <w:rPr>
          <w:i/>
          <w:iCs/>
          <w:color w:val="000000"/>
          <w:sz w:val="20"/>
        </w:rPr>
        <w:t>Molto infatti mi sono rallegrato quando sono giunti alcuni fratelli e hanno reso testimonianza che tu sei verace in quanto tu c</w:t>
      </w:r>
      <w:r w:rsidR="00C922C7" w:rsidRPr="008A3AA7">
        <w:rPr>
          <w:i/>
          <w:iCs/>
          <w:color w:val="000000"/>
          <w:sz w:val="20"/>
        </w:rPr>
        <w:t>ammini nella verità (</w:t>
      </w:r>
      <w:r w:rsidRPr="008A3AA7">
        <w:rPr>
          <w:i/>
          <w:iCs/>
          <w:color w:val="000000"/>
          <w:sz w:val="20"/>
        </w:rPr>
        <w:t>3Gv 1, 3</w:t>
      </w:r>
      <w:r w:rsidR="00C922C7" w:rsidRPr="008A3AA7">
        <w:rPr>
          <w:i/>
          <w:iCs/>
          <w:color w:val="000000"/>
          <w:sz w:val="20"/>
        </w:rPr>
        <w:t xml:space="preserve">). </w:t>
      </w:r>
      <w:r w:rsidRPr="008A3AA7">
        <w:rPr>
          <w:i/>
          <w:iCs/>
          <w:color w:val="000000"/>
          <w:sz w:val="20"/>
        </w:rPr>
        <w:t>Essi hanno reso testimonianza della tua carità davanti alla Chiesa, e farai bene a provvederli n</w:t>
      </w:r>
      <w:r w:rsidR="00C922C7" w:rsidRPr="008A3AA7">
        <w:rPr>
          <w:i/>
          <w:iCs/>
          <w:color w:val="000000"/>
          <w:sz w:val="20"/>
        </w:rPr>
        <w:t>el viaggio in modo degno di Dio (</w:t>
      </w:r>
      <w:r w:rsidRPr="008A3AA7">
        <w:rPr>
          <w:i/>
          <w:iCs/>
          <w:color w:val="000000"/>
          <w:sz w:val="20"/>
        </w:rPr>
        <w:t>3Gv 1, 6</w:t>
      </w:r>
      <w:r w:rsidR="00C922C7" w:rsidRPr="008A3AA7">
        <w:rPr>
          <w:i/>
          <w:iCs/>
          <w:color w:val="000000"/>
          <w:sz w:val="20"/>
        </w:rPr>
        <w:t xml:space="preserve">). </w:t>
      </w:r>
      <w:r w:rsidRPr="008A3AA7">
        <w:rPr>
          <w:i/>
          <w:iCs/>
          <w:color w:val="000000"/>
          <w:sz w:val="20"/>
        </w:rPr>
        <w:t>Quanto a Demetrio, tutti gli rendono testimonianza, anche la stessa verità; anche noi ne diamo testimonianza e tu sai che la nostra testimon</w:t>
      </w:r>
      <w:r w:rsidR="00C922C7" w:rsidRPr="008A3AA7">
        <w:rPr>
          <w:i/>
          <w:iCs/>
          <w:color w:val="000000"/>
          <w:sz w:val="20"/>
        </w:rPr>
        <w:t>ianza è veritiera (</w:t>
      </w:r>
      <w:r w:rsidRPr="008A3AA7">
        <w:rPr>
          <w:i/>
          <w:iCs/>
          <w:color w:val="000000"/>
          <w:sz w:val="20"/>
        </w:rPr>
        <w:t>3Gv 1, 12</w:t>
      </w:r>
      <w:r w:rsidR="00C922C7" w:rsidRPr="008A3AA7">
        <w:rPr>
          <w:i/>
          <w:iCs/>
          <w:color w:val="000000"/>
          <w:sz w:val="20"/>
        </w:rPr>
        <w:t xml:space="preserve">). </w:t>
      </w:r>
    </w:p>
    <w:p w14:paraId="2F635C24" w14:textId="77777777" w:rsidR="00982D85" w:rsidRPr="008A3AA7" w:rsidRDefault="00982D85" w:rsidP="008A3AA7">
      <w:pPr>
        <w:pStyle w:val="Corpotesto"/>
        <w:rPr>
          <w:i/>
          <w:iCs/>
          <w:color w:val="000000"/>
          <w:sz w:val="20"/>
        </w:rPr>
      </w:pPr>
      <w:r w:rsidRPr="008A3AA7">
        <w:rPr>
          <w:i/>
          <w:iCs/>
          <w:color w:val="000000"/>
          <w:sz w:val="20"/>
        </w:rPr>
        <w:t>Questi attesta la parola di Dio e la testimonianza di Gesù Cri</w:t>
      </w:r>
      <w:r w:rsidR="00C922C7" w:rsidRPr="008A3AA7">
        <w:rPr>
          <w:i/>
          <w:iCs/>
          <w:color w:val="000000"/>
          <w:sz w:val="20"/>
        </w:rPr>
        <w:t>sto, riferendo ciò che ha visto (</w:t>
      </w:r>
      <w:r w:rsidRPr="008A3AA7">
        <w:rPr>
          <w:i/>
          <w:iCs/>
          <w:color w:val="000000"/>
          <w:sz w:val="20"/>
        </w:rPr>
        <w:t>Ap 1, 2</w:t>
      </w:r>
      <w:r w:rsidR="00C922C7" w:rsidRPr="008A3AA7">
        <w:rPr>
          <w:i/>
          <w:iCs/>
          <w:color w:val="000000"/>
          <w:sz w:val="20"/>
        </w:rPr>
        <w:t xml:space="preserve">). </w:t>
      </w:r>
      <w:r w:rsidRPr="008A3AA7">
        <w:rPr>
          <w:i/>
          <w:iCs/>
          <w:color w:val="000000"/>
          <w:sz w:val="20"/>
        </w:rPr>
        <w:t>E da Gesù Cristo, il testimone fedele, il primogenito dei morti e il principe dei re della terra. A Colui che ci ama e ci ha liberati dai nostri peccati con il suo sangue</w:t>
      </w:r>
      <w:r w:rsidR="00C922C7" w:rsidRPr="008A3AA7">
        <w:rPr>
          <w:i/>
          <w:iCs/>
          <w:color w:val="000000"/>
          <w:sz w:val="20"/>
        </w:rPr>
        <w:t xml:space="preserve"> (</w:t>
      </w:r>
      <w:r w:rsidRPr="008A3AA7">
        <w:rPr>
          <w:i/>
          <w:iCs/>
          <w:color w:val="000000"/>
          <w:sz w:val="20"/>
        </w:rPr>
        <w:t>Ap 1, 5</w:t>
      </w:r>
      <w:r w:rsidR="00C922C7" w:rsidRPr="008A3AA7">
        <w:rPr>
          <w:i/>
          <w:iCs/>
          <w:color w:val="000000"/>
          <w:sz w:val="20"/>
        </w:rPr>
        <w:t xml:space="preserve">). </w:t>
      </w:r>
      <w:r w:rsidRPr="008A3AA7">
        <w:rPr>
          <w:i/>
          <w:iCs/>
          <w:color w:val="000000"/>
          <w:sz w:val="20"/>
        </w:rPr>
        <w:t>Io, Giovanni, vostro fratello e vostro compagno nella tribolazione, nel regno e nella costanza in Gesù, mi trovavo nell'isola chiamata Patmos a causa della parola di Dio e della testimon</w:t>
      </w:r>
      <w:r w:rsidR="00C922C7" w:rsidRPr="008A3AA7">
        <w:rPr>
          <w:i/>
          <w:iCs/>
          <w:color w:val="000000"/>
          <w:sz w:val="20"/>
        </w:rPr>
        <w:t>ianza resa a Gesù (</w:t>
      </w:r>
      <w:r w:rsidRPr="008A3AA7">
        <w:rPr>
          <w:i/>
          <w:iCs/>
          <w:color w:val="000000"/>
          <w:sz w:val="20"/>
        </w:rPr>
        <w:t>Ap 1, 9</w:t>
      </w:r>
      <w:r w:rsidR="00C922C7" w:rsidRPr="008A3AA7">
        <w:rPr>
          <w:i/>
          <w:iCs/>
          <w:color w:val="000000"/>
          <w:sz w:val="20"/>
        </w:rPr>
        <w:t xml:space="preserve">). </w:t>
      </w:r>
      <w:r w:rsidRPr="008A3AA7">
        <w:rPr>
          <w:i/>
          <w:iCs/>
          <w:color w:val="000000"/>
          <w:sz w:val="20"/>
        </w:rPr>
        <w:t>So che abiti dove satana ha il suo trono; tuttavia tu tieni saldo il mio nome e non hai rinnegato la mia fede neppure al tempo in cui Antìpa, il mio fedele testimone, fu messo a morte nella</w:t>
      </w:r>
      <w:r w:rsidR="00C922C7" w:rsidRPr="008A3AA7">
        <w:rPr>
          <w:i/>
          <w:iCs/>
          <w:color w:val="000000"/>
          <w:sz w:val="20"/>
        </w:rPr>
        <w:t xml:space="preserve"> vostra città, dimora di satana (</w:t>
      </w:r>
      <w:r w:rsidRPr="008A3AA7">
        <w:rPr>
          <w:i/>
          <w:iCs/>
          <w:color w:val="000000"/>
          <w:sz w:val="20"/>
        </w:rPr>
        <w:t>Ap 2, 13</w:t>
      </w:r>
      <w:r w:rsidR="00C922C7" w:rsidRPr="008A3AA7">
        <w:rPr>
          <w:i/>
          <w:iCs/>
          <w:color w:val="000000"/>
          <w:sz w:val="20"/>
        </w:rPr>
        <w:t xml:space="preserve">). </w:t>
      </w:r>
    </w:p>
    <w:p w14:paraId="11D2A500" w14:textId="77777777" w:rsidR="00C922C7" w:rsidRPr="008A3AA7" w:rsidRDefault="00982D85" w:rsidP="008A3AA7">
      <w:pPr>
        <w:pStyle w:val="Corpotesto"/>
        <w:rPr>
          <w:i/>
          <w:iCs/>
          <w:color w:val="000000"/>
          <w:sz w:val="20"/>
        </w:rPr>
      </w:pPr>
      <w:r w:rsidRPr="008A3AA7">
        <w:rPr>
          <w:i/>
          <w:iCs/>
          <w:color w:val="000000"/>
          <w:sz w:val="20"/>
        </w:rPr>
        <w:t>All'angelo della Chiesa di Laodicèa scrivi: Così parla l'Amen, il Testimone fedele e verace, il P</w:t>
      </w:r>
      <w:r w:rsidR="00C922C7" w:rsidRPr="008A3AA7">
        <w:rPr>
          <w:i/>
          <w:iCs/>
          <w:color w:val="000000"/>
          <w:sz w:val="20"/>
        </w:rPr>
        <w:t>rincipio della creazione di Dio (</w:t>
      </w:r>
      <w:r w:rsidRPr="008A3AA7">
        <w:rPr>
          <w:i/>
          <w:iCs/>
          <w:color w:val="000000"/>
          <w:sz w:val="20"/>
        </w:rPr>
        <w:t>Ap 3, 14</w:t>
      </w:r>
      <w:r w:rsidR="00C922C7" w:rsidRPr="008A3AA7">
        <w:rPr>
          <w:i/>
          <w:iCs/>
          <w:color w:val="000000"/>
          <w:sz w:val="20"/>
        </w:rPr>
        <w:t xml:space="preserve">). </w:t>
      </w:r>
      <w:r w:rsidRPr="008A3AA7">
        <w:rPr>
          <w:i/>
          <w:iCs/>
          <w:color w:val="000000"/>
          <w:sz w:val="20"/>
        </w:rPr>
        <w:t>Quando l'Agnello aprì il quinto sigillo, vidi sotto l'altare le anime di coloro che furono immolati a causa della parola di Dio e della testimon</w:t>
      </w:r>
      <w:r w:rsidR="00C922C7" w:rsidRPr="008A3AA7">
        <w:rPr>
          <w:i/>
          <w:iCs/>
          <w:color w:val="000000"/>
          <w:sz w:val="20"/>
        </w:rPr>
        <w:t>ianza che gli avevano resa (</w:t>
      </w:r>
      <w:r w:rsidRPr="008A3AA7">
        <w:rPr>
          <w:i/>
          <w:iCs/>
          <w:color w:val="000000"/>
          <w:sz w:val="20"/>
        </w:rPr>
        <w:t>Ap 6, 9</w:t>
      </w:r>
      <w:r w:rsidR="00C922C7" w:rsidRPr="008A3AA7">
        <w:rPr>
          <w:i/>
          <w:iCs/>
          <w:color w:val="000000"/>
          <w:sz w:val="20"/>
        </w:rPr>
        <w:t xml:space="preserve">). </w:t>
      </w:r>
      <w:r w:rsidRPr="008A3AA7">
        <w:rPr>
          <w:i/>
          <w:iCs/>
          <w:color w:val="000000"/>
          <w:sz w:val="20"/>
        </w:rPr>
        <w:t>Ma farò in modo che i miei due Testimoni, vestiti di sacco, compiano la loro missione di profeti pe</w:t>
      </w:r>
      <w:r w:rsidR="00C922C7" w:rsidRPr="008A3AA7">
        <w:rPr>
          <w:i/>
          <w:iCs/>
          <w:color w:val="000000"/>
          <w:sz w:val="20"/>
        </w:rPr>
        <w:t>r milleduecentosessanta giorni" (</w:t>
      </w:r>
      <w:r w:rsidRPr="008A3AA7">
        <w:rPr>
          <w:i/>
          <w:iCs/>
          <w:color w:val="000000"/>
          <w:sz w:val="20"/>
        </w:rPr>
        <w:t>Ap 11, 3</w:t>
      </w:r>
      <w:r w:rsidR="00C922C7" w:rsidRPr="008A3AA7">
        <w:rPr>
          <w:i/>
          <w:iCs/>
          <w:color w:val="000000"/>
          <w:sz w:val="20"/>
        </w:rPr>
        <w:t xml:space="preserve">). </w:t>
      </w:r>
      <w:r w:rsidRPr="008A3AA7">
        <w:rPr>
          <w:i/>
          <w:iCs/>
          <w:color w:val="000000"/>
          <w:sz w:val="20"/>
        </w:rPr>
        <w:t>E quando poi avranno compiuto la loro testimonianza, la bestia che sale dall'Abisso farà guerra contro di</w:t>
      </w:r>
      <w:r w:rsidR="00C922C7" w:rsidRPr="008A3AA7">
        <w:rPr>
          <w:i/>
          <w:iCs/>
          <w:color w:val="000000"/>
          <w:sz w:val="20"/>
        </w:rPr>
        <w:t xml:space="preserve"> loro, li vincerà e li ucciderà (</w:t>
      </w:r>
      <w:r w:rsidRPr="008A3AA7">
        <w:rPr>
          <w:i/>
          <w:iCs/>
          <w:color w:val="000000"/>
          <w:sz w:val="20"/>
        </w:rPr>
        <w:t>Ap 11, 7</w:t>
      </w:r>
      <w:r w:rsidR="00C922C7" w:rsidRPr="008A3AA7">
        <w:rPr>
          <w:i/>
          <w:iCs/>
          <w:color w:val="000000"/>
          <w:sz w:val="20"/>
        </w:rPr>
        <w:t xml:space="preserve">). </w:t>
      </w:r>
    </w:p>
    <w:p w14:paraId="5910B542" w14:textId="77777777" w:rsidR="00982D85" w:rsidRPr="008A3AA7" w:rsidRDefault="00982D85" w:rsidP="008A3AA7">
      <w:pPr>
        <w:pStyle w:val="Corpotesto"/>
        <w:rPr>
          <w:i/>
          <w:iCs/>
          <w:color w:val="000000"/>
          <w:sz w:val="20"/>
        </w:rPr>
      </w:pPr>
      <w:r w:rsidRPr="008A3AA7">
        <w:rPr>
          <w:i/>
          <w:iCs/>
          <w:color w:val="000000"/>
          <w:sz w:val="20"/>
        </w:rPr>
        <w:t>Ma essi lo hanno vinto per mezzo del sangue dell'Agnello e grazie alla testimonianza del loro martirio, poiché hanno di</w:t>
      </w:r>
      <w:r w:rsidR="00C922C7" w:rsidRPr="008A3AA7">
        <w:rPr>
          <w:i/>
          <w:iCs/>
          <w:color w:val="000000"/>
          <w:sz w:val="20"/>
        </w:rPr>
        <w:t>sprezzato la vita fino a morire (</w:t>
      </w:r>
      <w:r w:rsidRPr="008A3AA7">
        <w:rPr>
          <w:i/>
          <w:iCs/>
          <w:color w:val="000000"/>
          <w:sz w:val="20"/>
        </w:rPr>
        <w:t>Ap 12, 11</w:t>
      </w:r>
      <w:r w:rsidR="00C922C7" w:rsidRPr="008A3AA7">
        <w:rPr>
          <w:i/>
          <w:iCs/>
          <w:color w:val="000000"/>
          <w:sz w:val="20"/>
        </w:rPr>
        <w:t xml:space="preserve">).  </w:t>
      </w:r>
      <w:r w:rsidRPr="008A3AA7">
        <w:rPr>
          <w:i/>
          <w:iCs/>
          <w:color w:val="000000"/>
          <w:sz w:val="20"/>
        </w:rPr>
        <w:t xml:space="preserve">Allora il drago si infuriò contro la donna e se ne andò a far guerra contro il resto della sua discendenza, contro quelli che osservano i comandamenti di Dio e sono in possesso della testimonianza di </w:t>
      </w:r>
      <w:r w:rsidR="00C922C7" w:rsidRPr="008A3AA7">
        <w:rPr>
          <w:i/>
          <w:iCs/>
          <w:color w:val="000000"/>
          <w:sz w:val="20"/>
        </w:rPr>
        <w:t>Gesù (</w:t>
      </w:r>
      <w:r w:rsidRPr="008A3AA7">
        <w:rPr>
          <w:i/>
          <w:iCs/>
          <w:color w:val="000000"/>
          <w:sz w:val="20"/>
        </w:rPr>
        <w:t>Ap 12, 17</w:t>
      </w:r>
      <w:r w:rsidR="00C922C7" w:rsidRPr="008A3AA7">
        <w:rPr>
          <w:i/>
          <w:iCs/>
          <w:color w:val="000000"/>
          <w:sz w:val="20"/>
        </w:rPr>
        <w:t xml:space="preserve">). </w:t>
      </w:r>
      <w:r w:rsidRPr="008A3AA7">
        <w:rPr>
          <w:i/>
          <w:iCs/>
          <w:color w:val="000000"/>
          <w:sz w:val="20"/>
        </w:rPr>
        <w:t>Dopo ciò vidi aprirsi nel cielo il tempio che contiene la Tenda della Testimon</w:t>
      </w:r>
      <w:r w:rsidR="00C922C7" w:rsidRPr="008A3AA7">
        <w:rPr>
          <w:i/>
          <w:iCs/>
          <w:color w:val="000000"/>
          <w:sz w:val="20"/>
        </w:rPr>
        <w:t>ianza (</w:t>
      </w:r>
      <w:r w:rsidRPr="008A3AA7">
        <w:rPr>
          <w:i/>
          <w:iCs/>
          <w:color w:val="000000"/>
          <w:sz w:val="20"/>
        </w:rPr>
        <w:t>Ap 15, 5</w:t>
      </w:r>
      <w:r w:rsidR="00C922C7" w:rsidRPr="008A3AA7">
        <w:rPr>
          <w:i/>
          <w:iCs/>
          <w:color w:val="000000"/>
          <w:sz w:val="20"/>
        </w:rPr>
        <w:t xml:space="preserve">). </w:t>
      </w:r>
      <w:r w:rsidRPr="008A3AA7">
        <w:rPr>
          <w:i/>
          <w:iCs/>
          <w:color w:val="000000"/>
          <w:sz w:val="20"/>
        </w:rPr>
        <w:t xml:space="preserve">Allora mi prostrai ai suoi piedi per adorarlo, ma egli mi disse: "Non farlo! Io sono servo come </w:t>
      </w:r>
      <w:r w:rsidRPr="008A3AA7">
        <w:rPr>
          <w:i/>
          <w:iCs/>
          <w:color w:val="000000"/>
          <w:sz w:val="20"/>
        </w:rPr>
        <w:lastRenderedPageBreak/>
        <w:t>te e i tuoi fratelli, che custodiscono la testimonianza di Gesù. E' Dio che devi adorare". La testimonianza d</w:t>
      </w:r>
      <w:r w:rsidR="00C922C7" w:rsidRPr="008A3AA7">
        <w:rPr>
          <w:i/>
          <w:iCs/>
          <w:color w:val="000000"/>
          <w:sz w:val="20"/>
        </w:rPr>
        <w:t>i Gesù è lo spirito di profezia (</w:t>
      </w:r>
      <w:r w:rsidRPr="008A3AA7">
        <w:rPr>
          <w:i/>
          <w:iCs/>
          <w:color w:val="000000"/>
          <w:sz w:val="20"/>
        </w:rPr>
        <w:t>Ap 19, 10</w:t>
      </w:r>
      <w:r w:rsidR="00C922C7" w:rsidRPr="008A3AA7">
        <w:rPr>
          <w:i/>
          <w:iCs/>
          <w:color w:val="000000"/>
          <w:sz w:val="20"/>
        </w:rPr>
        <w:t xml:space="preserve">). </w:t>
      </w:r>
    </w:p>
    <w:p w14:paraId="71069105" w14:textId="77777777" w:rsidR="00982D85" w:rsidRPr="008A3AA7" w:rsidRDefault="00982D85" w:rsidP="008A3AA7">
      <w:pPr>
        <w:pStyle w:val="Corpotesto"/>
        <w:rPr>
          <w:i/>
          <w:iCs/>
          <w:color w:val="000000"/>
          <w:sz w:val="20"/>
        </w:rPr>
      </w:pPr>
      <w:r w:rsidRPr="008A3AA7">
        <w:rPr>
          <w:i/>
          <w:iCs/>
          <w:color w:val="000000"/>
          <w:sz w:val="20"/>
        </w:rPr>
        <w:t>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w:t>
      </w:r>
      <w:r w:rsidR="00C922C7" w:rsidRPr="008A3AA7">
        <w:rPr>
          <w:i/>
          <w:iCs/>
          <w:color w:val="000000"/>
          <w:sz w:val="20"/>
        </w:rPr>
        <w:t>arono con Cristo per mille anni (</w:t>
      </w:r>
      <w:r w:rsidRPr="008A3AA7">
        <w:rPr>
          <w:i/>
          <w:iCs/>
          <w:color w:val="000000"/>
          <w:sz w:val="20"/>
        </w:rPr>
        <w:t>Ap 20, 4</w:t>
      </w:r>
      <w:r w:rsidR="00C922C7" w:rsidRPr="008A3AA7">
        <w:rPr>
          <w:i/>
          <w:iCs/>
          <w:color w:val="000000"/>
          <w:sz w:val="20"/>
        </w:rPr>
        <w:t xml:space="preserve">). </w:t>
      </w:r>
      <w:r w:rsidRPr="008A3AA7">
        <w:rPr>
          <w:i/>
          <w:iCs/>
          <w:color w:val="000000"/>
          <w:sz w:val="20"/>
        </w:rPr>
        <w:t>Io, Gesù, ho mandato il mio angelo, per testimoniare a voi queste cose riguardo alle Chiese. Io sono la radice della stirpe di Davide,</w:t>
      </w:r>
      <w:r w:rsidR="00C922C7" w:rsidRPr="008A3AA7">
        <w:rPr>
          <w:i/>
          <w:iCs/>
          <w:color w:val="000000"/>
          <w:sz w:val="20"/>
        </w:rPr>
        <w:t xml:space="preserve"> la stella radiosa del mattino" (</w:t>
      </w:r>
      <w:r w:rsidRPr="008A3AA7">
        <w:rPr>
          <w:i/>
          <w:iCs/>
          <w:color w:val="000000"/>
          <w:sz w:val="20"/>
        </w:rPr>
        <w:t>Ap 22, 16</w:t>
      </w:r>
      <w:r w:rsidR="00C922C7" w:rsidRPr="008A3AA7">
        <w:rPr>
          <w:i/>
          <w:iCs/>
          <w:color w:val="000000"/>
          <w:sz w:val="20"/>
        </w:rPr>
        <w:t xml:space="preserve">). </w:t>
      </w:r>
    </w:p>
    <w:p w14:paraId="23F66A2C" w14:textId="77777777" w:rsidR="00F53D3B" w:rsidRDefault="00F53D3B" w:rsidP="00F53D3B">
      <w:pPr>
        <w:pStyle w:val="Corpotesto"/>
      </w:pPr>
      <w:r>
        <w:t>Qui siamo ben oltre, infinitamente oltre. Qui si vuole punire una innocente e chi accusa sono proprio coloro ai quali Susanna non ha voluto concedersi</w:t>
      </w:r>
      <w:r w:rsidR="008A3AA7">
        <w:t>.</w:t>
      </w:r>
    </w:p>
    <w:p w14:paraId="3F53EF7A" w14:textId="77777777" w:rsidR="0068031D" w:rsidRDefault="003D01EA" w:rsidP="000A6D66">
      <w:pPr>
        <w:pStyle w:val="Corpodeltesto2"/>
      </w:pPr>
      <w:r w:rsidRPr="003D01EA">
        <w:rPr>
          <w:position w:val="6"/>
          <w:vertAlign w:val="superscript"/>
        </w:rPr>
        <w:t>31</w:t>
      </w:r>
      <w:r w:rsidRPr="003D01EA">
        <w:t>Susanna era assai delicata e bella di aspetto;</w:t>
      </w:r>
    </w:p>
    <w:p w14:paraId="1216FED4" w14:textId="77777777" w:rsidR="0068031D" w:rsidRDefault="008A3AA7" w:rsidP="008A3AA7">
      <w:pPr>
        <w:pStyle w:val="Corpotesto"/>
      </w:pPr>
      <w:r>
        <w:t>La narrazione di questo evento, nel quale appare tutta la malvagità di due cuori, era iniziat</w:t>
      </w:r>
      <w:r w:rsidR="00B50D3F">
        <w:t>a</w:t>
      </w:r>
      <w:r>
        <w:t xml:space="preserve"> con il dire che Susanna è donna di rara bellezza.</w:t>
      </w:r>
    </w:p>
    <w:p w14:paraId="173AC6E3" w14:textId="77777777" w:rsidR="008A3AA7" w:rsidRDefault="008A3AA7" w:rsidP="008A3AA7">
      <w:pPr>
        <w:pStyle w:val="Corpotesto"/>
      </w:pPr>
      <w:r w:rsidRPr="008A3AA7">
        <w:rPr>
          <w:i/>
        </w:rPr>
        <w:t>Susanna era assai delicata e bella di aspetto</w:t>
      </w:r>
      <w:r>
        <w:t>… La narrazione ora ci ricorda questa verità aggiungendo anche la delicatezza di Susanna.</w:t>
      </w:r>
    </w:p>
    <w:p w14:paraId="44ECAAF6" w14:textId="77777777" w:rsidR="008A3AA7" w:rsidRDefault="008A3AA7" w:rsidP="008A3AA7">
      <w:pPr>
        <w:pStyle w:val="Corpotesto"/>
      </w:pPr>
      <w:r>
        <w:t xml:space="preserve">Bellezza e delicatezza fanno di Susanna una persona fuori del comune. È stata la sua bellezza a far ardere di passione verso di lei i due anziani. </w:t>
      </w:r>
    </w:p>
    <w:p w14:paraId="4667778F" w14:textId="77777777" w:rsidR="0068031D" w:rsidRDefault="003D01EA" w:rsidP="000A6D66">
      <w:pPr>
        <w:pStyle w:val="Corpodeltesto2"/>
      </w:pPr>
      <w:r w:rsidRPr="003D01EA">
        <w:rPr>
          <w:position w:val="6"/>
          <w:vertAlign w:val="superscript"/>
        </w:rPr>
        <w:t>32</w:t>
      </w:r>
      <w:r w:rsidRPr="003D01EA">
        <w:t>aveva il velo e quei perversi ordinarono che le fosse tolto, per godere almeno così della sua bellezza.</w:t>
      </w:r>
    </w:p>
    <w:p w14:paraId="0A627AC6" w14:textId="77777777" w:rsidR="0068031D" w:rsidRDefault="008A3AA7" w:rsidP="008A3AA7">
      <w:pPr>
        <w:pStyle w:val="Corpotesto"/>
      </w:pPr>
      <w:r>
        <w:t xml:space="preserve">Ancora una volta i due anziani rivelano alla storia la loro perversa passione verso Susanna. Ordinano che le fosse tolto il velo. </w:t>
      </w:r>
    </w:p>
    <w:p w14:paraId="7F0CBEE4" w14:textId="77777777" w:rsidR="008A3AA7" w:rsidRDefault="008A3AA7" w:rsidP="008A3AA7">
      <w:pPr>
        <w:pStyle w:val="Corpotesto"/>
      </w:pPr>
      <w:r w:rsidRPr="008A3AA7">
        <w:rPr>
          <w:i/>
        </w:rPr>
        <w:t>Aveva il velo e quei perversi ordinarono che le fosse tolto, per godere almeno così della sua bellezza</w:t>
      </w:r>
      <w:r w:rsidRPr="003D01EA">
        <w:t>.</w:t>
      </w:r>
      <w:r>
        <w:t xml:space="preserve"> Vogliono violentare Susanna almeno con gli occhi.</w:t>
      </w:r>
    </w:p>
    <w:p w14:paraId="27041D2D" w14:textId="77777777" w:rsidR="008A3AA7" w:rsidRDefault="008A3AA7" w:rsidP="008A3AA7">
      <w:pPr>
        <w:pStyle w:val="Corpotesto"/>
      </w:pPr>
      <w:r>
        <w:t>Non potendo godere di lei con il corpo, perché Susanna si è rifiutata di concedersi, vogliono godere con gli occhi quel “frutto” per loro proibito.</w:t>
      </w:r>
    </w:p>
    <w:p w14:paraId="63E013FF" w14:textId="77777777" w:rsidR="003D01EA" w:rsidRDefault="003D01EA" w:rsidP="000A6D66">
      <w:pPr>
        <w:pStyle w:val="Corpodeltesto2"/>
      </w:pPr>
      <w:r w:rsidRPr="003D01EA">
        <w:rPr>
          <w:position w:val="6"/>
          <w:vertAlign w:val="superscript"/>
        </w:rPr>
        <w:t>33</w:t>
      </w:r>
      <w:r w:rsidRPr="003D01EA">
        <w:t>Tutti i suoi familiari e amici piangevano.</w:t>
      </w:r>
    </w:p>
    <w:p w14:paraId="266C16DF" w14:textId="77777777" w:rsidR="0068031D" w:rsidRDefault="008A3AA7" w:rsidP="008A3AA7">
      <w:pPr>
        <w:pStyle w:val="Corpotesto"/>
      </w:pPr>
      <w:r>
        <w:t>I famigliari di Susanna e i suoi amici sono nel pianto. Da un lato vi è incredulità, dall’altro sgomento. Susanna è veramente capace di tanto.</w:t>
      </w:r>
    </w:p>
    <w:p w14:paraId="1BB63ECF" w14:textId="77777777" w:rsidR="008A3AA7" w:rsidRDefault="008A3AA7" w:rsidP="008A3AA7">
      <w:pPr>
        <w:pStyle w:val="Corpotesto"/>
      </w:pPr>
      <w:r w:rsidRPr="008A3AA7">
        <w:rPr>
          <w:i/>
        </w:rPr>
        <w:t>Tutti i suoi familiari e amici piangevano</w:t>
      </w:r>
      <w:r w:rsidRPr="003D01EA">
        <w:t>.</w:t>
      </w:r>
      <w:r>
        <w:t xml:space="preserve"> Il pianto è anche dolore per la sua sorte, ormai decisa. Per Susanna c’è solo una sentenza di morte.</w:t>
      </w:r>
    </w:p>
    <w:p w14:paraId="39943DDA" w14:textId="77777777" w:rsidR="008A3AA7" w:rsidRDefault="008A3AA7" w:rsidP="008A3AA7">
      <w:pPr>
        <w:pStyle w:val="Corpotesto"/>
      </w:pPr>
      <w:r>
        <w:t>Il pianto è segno di affetto, amore, familiarità. Ma anche esprime dolore per una persona che fino a qualche momento prima era considerata integerrima.</w:t>
      </w:r>
    </w:p>
    <w:p w14:paraId="0715A5F2" w14:textId="77777777" w:rsidR="0068031D" w:rsidRDefault="003D01EA" w:rsidP="000A6D66">
      <w:pPr>
        <w:pStyle w:val="Corpodeltesto2"/>
      </w:pPr>
      <w:r w:rsidRPr="003D01EA">
        <w:rPr>
          <w:position w:val="6"/>
          <w:vertAlign w:val="superscript"/>
        </w:rPr>
        <w:t>34</w:t>
      </w:r>
      <w:r w:rsidRPr="003D01EA">
        <w:t>I due anziani si alzarono in mezzo al popolo e posero le mani sulla sua testa.</w:t>
      </w:r>
    </w:p>
    <w:p w14:paraId="648BEEE8" w14:textId="77777777" w:rsidR="0068031D" w:rsidRDefault="00CB709D" w:rsidP="00903119">
      <w:pPr>
        <w:pStyle w:val="Corpotesto"/>
      </w:pPr>
      <w:r>
        <w:t>Ponendo le mani sulla testa di Susanna, i due anziani formalmente l’accusano di adulterio e di conseguenza per essa c’è solo la morte per lapidazione.</w:t>
      </w:r>
    </w:p>
    <w:p w14:paraId="67592ABF" w14:textId="77777777" w:rsidR="00CB709D" w:rsidRDefault="00CB709D" w:rsidP="00CB709D">
      <w:pPr>
        <w:pStyle w:val="Corpotesto"/>
      </w:pPr>
      <w:r w:rsidRPr="00CB709D">
        <w:rPr>
          <w:i/>
        </w:rPr>
        <w:t>I due anziani si alzarono in mezzo al popolo e posero le mani sulla sua testa</w:t>
      </w:r>
      <w:r w:rsidRPr="003D01EA">
        <w:t>.</w:t>
      </w:r>
      <w:r>
        <w:t xml:space="preserve"> È atto formale di accusa, ma anche un caricare il peccato su chi lo ha commesso.</w:t>
      </w:r>
    </w:p>
    <w:p w14:paraId="62C9D3E0" w14:textId="77777777" w:rsidR="00CB709D" w:rsidRDefault="00CB709D" w:rsidP="00CB709D">
      <w:pPr>
        <w:pStyle w:val="Corpotesto"/>
      </w:pPr>
      <w:r>
        <w:t>Dopo questo atto non c’è più salvezza per Susanna. L’accusa è stata resa formale, il peccato posto sulla sua testa. Va lavato con la morte.</w:t>
      </w:r>
    </w:p>
    <w:p w14:paraId="73D22731" w14:textId="77777777" w:rsidR="001427E3" w:rsidRDefault="001427E3" w:rsidP="00CB709D">
      <w:pPr>
        <w:pStyle w:val="Corpotesto"/>
      </w:pPr>
      <w:r>
        <w:lastRenderedPageBreak/>
        <w:t>L’imposizione dell</w:t>
      </w:r>
      <w:r w:rsidR="00B50D3F">
        <w:t>e</w:t>
      </w:r>
      <w:r>
        <w:t xml:space="preserve"> mani sul capo è rito essenziale nella religione biblica, sia in ordine al peccato che in ordine alla grazia e al dono dello Spirito Santo.</w:t>
      </w:r>
    </w:p>
    <w:p w14:paraId="60367570" w14:textId="77777777" w:rsidR="001427E3" w:rsidRDefault="001427E3" w:rsidP="00CB709D">
      <w:pPr>
        <w:pStyle w:val="Corpotesto"/>
      </w:pPr>
      <w:r>
        <w:t>Anticamente sul capo degli animali veniva “riversato” o il peccato della persona o il peccato di tutto il popolo. Poi lo si immolava o lo si mandava nel deserto.</w:t>
      </w:r>
    </w:p>
    <w:p w14:paraId="24444698" w14:textId="77777777" w:rsidR="00CB709D" w:rsidRPr="001427E3" w:rsidRDefault="00CB709D" w:rsidP="001427E3">
      <w:pPr>
        <w:pStyle w:val="Corpotesto"/>
        <w:rPr>
          <w:i/>
          <w:iCs/>
          <w:color w:val="000000"/>
          <w:sz w:val="20"/>
        </w:rPr>
      </w:pPr>
      <w:r w:rsidRPr="001427E3">
        <w:rPr>
          <w:i/>
          <w:iCs/>
          <w:color w:val="000000"/>
          <w:sz w:val="20"/>
        </w:rPr>
        <w:t>Il Signore parlò a Mosè dopo che i due figli di Aronne erano morti mentre si presentavano davanti al Signore. Il Signore disse a Mosè: «Parla ad Aronne, tuo fratello: non entri in qualunque tempo nel santuario, oltre il velo, davanti al propiziatorio che sta sull’arca, affinché non muoia, quando io apparirò in mezzo alla nube sul propiziatorio. Aronne entrerà nel santuario in questo modo: con un giovenco per il sacrificio per il peccato e un ariete per l’olocausto. Si metterà la tunica sacra di lino, indosserà sul corpo i calzoni di lino, si cingerà della cintura di lino e si metterà in capo il turbante di lino. Sono queste le vesti sacre, che indosserà dopo essersi lavato il corpo con l’acqua. Dalla comunità degli Israeliti prenderà due capri per il sacrificio per il peccato e un ariete per l’olocausto. Aronne offrirà il proprio giovenco del sacrificio per il peccato e compirà il rito espiatorio per sé e per la sua casa. Poi prenderà i due capri e li farà stare davanti al Signore all’ingresso della tenda del convegno e getterà le sorti sui due capri: un capro destinato al Signore e l’altro ad Azazèl. Aronne farà quindi avvicinare il capro che è toccato in sorte al Signore e l’offrirà in sacrificio per il peccato; invece il capro che è toccato in sorte ad Azazèl sarà posto vivo davanti al Signore, perché si compia il rito espiatorio su di esso e sia mandato poi ad Azazèl nel deserto.</w:t>
      </w:r>
    </w:p>
    <w:p w14:paraId="6A550730" w14:textId="77777777" w:rsidR="00CB709D" w:rsidRPr="001427E3" w:rsidRDefault="00CB709D" w:rsidP="001427E3">
      <w:pPr>
        <w:pStyle w:val="Corpotesto"/>
        <w:rPr>
          <w:i/>
          <w:iCs/>
          <w:color w:val="000000"/>
          <w:sz w:val="20"/>
        </w:rPr>
      </w:pPr>
      <w:r w:rsidRPr="001427E3">
        <w:rPr>
          <w:i/>
          <w:iCs/>
          <w:color w:val="000000"/>
          <w:sz w:val="20"/>
        </w:rPr>
        <w:t>Aronne offrirà il proprio giovenco del sacrificio per il peccato e compirà il rito espiatorio per sé e per la sua casa, e scannerà il proprio giovenco del sacrificio per il peccato. Poi prenderà l’incensiere pieno di brace, tolta dall’altare davanti al Signore, e due manciate d’incenso aromatico fine; porterà ogni cosa oltre il velo. Metterà l’incenso sul fuoco davanti al Signore, e la nube d’incenso coprirà il propiziatorio che sta sulla Testimonianza, affinché non muoia. Poi prenderà un po’ del sangue del giovenco e ne aspergerà con il dito il propiziatorio dal lato orientale e farà sette volte l’aspersione del sangue con il dito, davanti al propiziatorio. Poi scannerà il capro del sacrificio per il peccato, quello per il popolo, e ne porterà il sangue oltre il velo; farà con questo sangue quello che ha fatto con il sangue del giovenco: lo aspergerà sul propiziatorio e davanti al propiziatorio.</w:t>
      </w:r>
    </w:p>
    <w:p w14:paraId="5B01B1B3" w14:textId="77777777" w:rsidR="00CB709D" w:rsidRPr="001427E3" w:rsidRDefault="00CB709D" w:rsidP="001427E3">
      <w:pPr>
        <w:pStyle w:val="Corpotesto"/>
        <w:rPr>
          <w:i/>
          <w:iCs/>
          <w:color w:val="000000"/>
          <w:sz w:val="20"/>
        </w:rPr>
      </w:pPr>
      <w:r w:rsidRPr="001427E3">
        <w:rPr>
          <w:i/>
          <w:iCs/>
          <w:color w:val="000000"/>
          <w:sz w:val="20"/>
        </w:rPr>
        <w:t>Così purificherà il santuario dalle impurità degli Israeliti e dalle loro ribellioni, insieme a tutti i loro peccati. Lo stesso farà per la tenda del convegno che si trova fra di loro, in mezzo alle loro impurità. Nessuno dovrà trovarsi nella tenda del convegno, da quando egli entrerà nel santuario per compiere il rito espiatorio fino a quando non sarà uscito e non avrà compiuto il rito espiatorio per sé, per la sua casa e per tutta la comunità d’Israele.</w:t>
      </w:r>
    </w:p>
    <w:p w14:paraId="6B0B0421" w14:textId="77777777" w:rsidR="00CB709D" w:rsidRPr="001427E3" w:rsidRDefault="00CB709D" w:rsidP="001427E3">
      <w:pPr>
        <w:pStyle w:val="Corpotesto"/>
        <w:rPr>
          <w:i/>
          <w:iCs/>
          <w:color w:val="000000"/>
          <w:sz w:val="20"/>
        </w:rPr>
      </w:pPr>
      <w:r w:rsidRPr="001427E3">
        <w:rPr>
          <w:i/>
          <w:iCs/>
          <w:color w:val="000000"/>
          <w:sz w:val="20"/>
        </w:rPr>
        <w:t>Uscito dunque verso l’altare, che è davanti al Signore, lo purificherà, prenderà un po' del sangue del giovenco e del sangue del capro e lo spalmerà sui corni intorno all’altare. Farà per sette volte l’aspersione del sangue con il dito sopra l’altare; così lo purificherà e lo santificherà dalle impurità degli Israeliti.</w:t>
      </w:r>
    </w:p>
    <w:p w14:paraId="20AA599B" w14:textId="77777777" w:rsidR="00CB709D" w:rsidRPr="001427E3" w:rsidRDefault="00CB709D" w:rsidP="001427E3">
      <w:pPr>
        <w:pStyle w:val="Corpotesto"/>
        <w:rPr>
          <w:i/>
          <w:iCs/>
          <w:color w:val="000000"/>
          <w:sz w:val="20"/>
        </w:rPr>
      </w:pPr>
      <w:r w:rsidRPr="001427E3">
        <w:rPr>
          <w:i/>
          <w:iCs/>
          <w:color w:val="000000"/>
          <w:sz w:val="20"/>
        </w:rPr>
        <w:t>Quando avrà finito di purificare il santuario, la tenda del convegno e l’altare, farà accostare il capro vivo. Aronne poserà entrambe le mani sul capo del capro vivo, confesserà su di esso tutte le colpe degli Israeliti, tutte le loro trasgressioni, tutti i loro peccati e li riverserà sulla testa del capro; poi, per mano di un uomo incaricato di ciò, lo manderà via nel deserto. Così il capro porterà sopra di sé tutte le loro colpe in una regione remota, ed egli invierà il capro nel deserto.</w:t>
      </w:r>
    </w:p>
    <w:p w14:paraId="423C4D46" w14:textId="77777777" w:rsidR="00CB709D" w:rsidRPr="001427E3" w:rsidRDefault="00CB709D" w:rsidP="001427E3">
      <w:pPr>
        <w:pStyle w:val="Corpotesto"/>
        <w:rPr>
          <w:i/>
          <w:iCs/>
          <w:color w:val="000000"/>
          <w:sz w:val="20"/>
        </w:rPr>
      </w:pPr>
      <w:r w:rsidRPr="001427E3">
        <w:rPr>
          <w:i/>
          <w:iCs/>
          <w:color w:val="000000"/>
          <w:sz w:val="20"/>
        </w:rPr>
        <w:t>Poi Aronne entrerà nella tenda del convegno, si toglierà le vesti di lino che aveva indossato per entrare nel santuario e le deporrà in quel luogo. Laverà il suo corpo nell’acqua in luogo santo, indosserà le sue vesti e uscirà ad offrire il suo olocausto e l’olocausto del popolo e compirà il rito espiatorio per sé e per il popolo. E farà bruciare sull’altare le parti grasse della vittima del sacrificio per il peccato. Colui che avrà inviato il capro destinato ad Azazèl si laverà le vesti, laverà il suo corpo nell’acqua; dopo, rientrerà nell’accampamento.</w:t>
      </w:r>
    </w:p>
    <w:p w14:paraId="1E6D5897" w14:textId="77777777" w:rsidR="00CB709D" w:rsidRPr="001427E3" w:rsidRDefault="00CB709D" w:rsidP="001427E3">
      <w:pPr>
        <w:pStyle w:val="Corpotesto"/>
        <w:rPr>
          <w:i/>
          <w:iCs/>
          <w:color w:val="000000"/>
          <w:sz w:val="20"/>
        </w:rPr>
      </w:pPr>
      <w:r w:rsidRPr="001427E3">
        <w:rPr>
          <w:i/>
          <w:iCs/>
          <w:color w:val="000000"/>
          <w:sz w:val="20"/>
        </w:rPr>
        <w:t>Farà portare fuori dall’accampamento il giovenco del sacrificio per il peccato e il capro del sacrificio per il peccato, il cui sangue è stato introdotto nel santuario per compiere il rito espiatorio; se ne bruceranno nel fuoco la pelle, la carne e gli escrementi. Colui che li avrà bruciati dovrà lavarsi le vesti e bagnarsi il corpo nell’acqua; dopo, rientrerà nell’accampamento.</w:t>
      </w:r>
    </w:p>
    <w:p w14:paraId="63EC4A62" w14:textId="77777777" w:rsidR="00CB709D" w:rsidRPr="001427E3" w:rsidRDefault="00CB709D" w:rsidP="001427E3">
      <w:pPr>
        <w:pStyle w:val="Corpotesto"/>
        <w:rPr>
          <w:i/>
          <w:iCs/>
          <w:color w:val="000000"/>
          <w:sz w:val="20"/>
        </w:rPr>
      </w:pPr>
      <w:r w:rsidRPr="001427E3">
        <w:rPr>
          <w:i/>
          <w:iCs/>
          <w:color w:val="000000"/>
          <w:sz w:val="20"/>
        </w:rPr>
        <w:lastRenderedPageBreak/>
        <w:t>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da tutti i vostri peccati. Sarete purificati davanti al Signore. Sarà per voi un sabato di riposo assoluto e voi vi umilierete; è una legge perenne. Compirà il rito espiatorio il sacerdote che ha ricevuto l’unzione e l’investitura per succedere nel sacerdozio al posto di suo padre; si vestirà delle vesti di lino, delle vesti sacre. Purificherà la parte più santa del santuario, purificherà la tenda del convegno e l’altare; farà l’espiazione per i sacerdoti e per tutto il popolo della comunità. Questa sarà per voi una legge perenne: una volta all’anno si compirà il rito espiatorio in favore degli Israeliti, per tutti i loro peccati».</w:t>
      </w:r>
      <w:r w:rsidR="001427E3" w:rsidRPr="001427E3">
        <w:rPr>
          <w:i/>
          <w:iCs/>
          <w:color w:val="000000"/>
          <w:sz w:val="20"/>
        </w:rPr>
        <w:t xml:space="preserve"> </w:t>
      </w:r>
      <w:r w:rsidRPr="001427E3">
        <w:rPr>
          <w:i/>
          <w:iCs/>
          <w:color w:val="000000"/>
          <w:sz w:val="20"/>
        </w:rPr>
        <w:t xml:space="preserve">E si fece come il Signore aveva ordinato a Mosè (Lev 16,1-34). </w:t>
      </w:r>
    </w:p>
    <w:p w14:paraId="7AEE6DE9" w14:textId="77777777" w:rsidR="00CB709D" w:rsidRDefault="001427E3" w:rsidP="00903119">
      <w:pPr>
        <w:pStyle w:val="Corpotesto"/>
      </w:pPr>
      <w:r>
        <w:t xml:space="preserve">Sul capo di Susanna viene posto il suo peccato. Per lei è la fine. La testimonianza di due testimoni ha valore di verità per i figli d’Israele. </w:t>
      </w:r>
    </w:p>
    <w:p w14:paraId="27FB7B75" w14:textId="77777777" w:rsidR="0068031D" w:rsidRDefault="003D01EA" w:rsidP="000A6D66">
      <w:pPr>
        <w:pStyle w:val="Corpodeltesto2"/>
      </w:pPr>
      <w:r w:rsidRPr="003D01EA">
        <w:rPr>
          <w:position w:val="6"/>
          <w:vertAlign w:val="superscript"/>
        </w:rPr>
        <w:t>35</w:t>
      </w:r>
      <w:r w:rsidRPr="003D01EA">
        <w:t>Ella piangendo alzò gli occhi al cielo, con il cuore pieno di fiducia nel Signore.</w:t>
      </w:r>
    </w:p>
    <w:p w14:paraId="75BBFC0F" w14:textId="77777777" w:rsidR="0068031D" w:rsidRDefault="001427E3" w:rsidP="001427E3">
      <w:pPr>
        <w:pStyle w:val="Corpotesto"/>
      </w:pPr>
      <w:r>
        <w:t>Susanna non è nella disperazione. Essa sa che non ha fatto nulla di male e per questo può confidare nell’aiuto del Signore. Come l’aiuto gli verrà, non lo sa.</w:t>
      </w:r>
    </w:p>
    <w:p w14:paraId="47C1D35E" w14:textId="77777777" w:rsidR="001427E3" w:rsidRDefault="001427E3" w:rsidP="001427E3">
      <w:pPr>
        <w:pStyle w:val="Corpotesto"/>
      </w:pPr>
      <w:r w:rsidRPr="001427E3">
        <w:rPr>
          <w:i/>
        </w:rPr>
        <w:t>Ella piangendo alzò gli occhi al cielo, con il cuore pieno di fiducia nel Signore</w:t>
      </w:r>
      <w:r w:rsidRPr="003D01EA">
        <w:t>.</w:t>
      </w:r>
      <w:r>
        <w:t xml:space="preserve"> Nessuno saprà mai come il Signore aiuterà i suoi eletti. </w:t>
      </w:r>
    </w:p>
    <w:p w14:paraId="71D6AA2B" w14:textId="77777777" w:rsidR="001427E3" w:rsidRDefault="001427E3" w:rsidP="001427E3">
      <w:pPr>
        <w:pStyle w:val="Corpotesto"/>
      </w:pPr>
      <w:r>
        <w:t>Ai suoi fedeli è chiesto di porre tutta la fiducia nel Signore. Susanna è piena di fiducia. Ma a nessuno sono rivelate le modalità storiche del suo intervento.</w:t>
      </w:r>
    </w:p>
    <w:p w14:paraId="534B1879" w14:textId="77777777" w:rsidR="001427E3" w:rsidRDefault="001427E3" w:rsidP="001427E3">
      <w:pPr>
        <w:pStyle w:val="Corpotesto"/>
      </w:pPr>
      <w:r>
        <w:t>A volte l’aiuto viene con la liberazione dalla morte, altre volte viene con la forza per andare incontro alla morte. Il giusto sa che è con il Signore.</w:t>
      </w:r>
    </w:p>
    <w:p w14:paraId="02F6C6AF" w14:textId="77777777" w:rsidR="001427E3" w:rsidRDefault="001427E3" w:rsidP="001427E3">
      <w:pPr>
        <w:pStyle w:val="Corpotesto"/>
      </w:pPr>
      <w:r>
        <w:t xml:space="preserve">Essendo giusta, innocente, pura, senza alcuna macchia, Susanna può confidare nel Signore. I suoi occhi possono essere pieni di fiducia in Lui. </w:t>
      </w:r>
    </w:p>
    <w:p w14:paraId="5030CA31" w14:textId="77777777" w:rsidR="0068031D" w:rsidRDefault="003D01EA" w:rsidP="000A6D66">
      <w:pPr>
        <w:pStyle w:val="Corpodeltesto2"/>
      </w:pPr>
      <w:r w:rsidRPr="003D01EA">
        <w:rPr>
          <w:position w:val="6"/>
          <w:vertAlign w:val="superscript"/>
        </w:rPr>
        <w:t>36</w:t>
      </w:r>
      <w:r w:rsidRPr="003D01EA">
        <w:t>Gli anziani dissero: «Mentre noi stavamo passeggiando soli nel giardino, è venuta con due ancelle, ha chiuso le porte del giardino e poi ha licenziato le ancelle.</w:t>
      </w:r>
    </w:p>
    <w:p w14:paraId="7AC9907E" w14:textId="77777777" w:rsidR="0068031D" w:rsidRDefault="00396300" w:rsidP="00396300">
      <w:pPr>
        <w:pStyle w:val="Corpotesto"/>
      </w:pPr>
      <w:r>
        <w:t>Ora i due anziani narrano come sono andati i fatti nel giardino. Il racconto serve a dimostrare la veridicità di ogni loro parola e la colpevolezza di Susanna.</w:t>
      </w:r>
    </w:p>
    <w:p w14:paraId="21B928B0" w14:textId="77777777" w:rsidR="00396300" w:rsidRDefault="00396300" w:rsidP="00396300">
      <w:pPr>
        <w:pStyle w:val="Corpotesto"/>
      </w:pPr>
      <w:r w:rsidRPr="00396300">
        <w:rPr>
          <w:i/>
        </w:rPr>
        <w:t>Gli anziani dissero: «Mentre noi stavamo passeggiando soli nel giardino, è venuta con due ancelle, ha chiuso le porte del giardino e poi ha licenziato le ancelle</w:t>
      </w:r>
      <w:r w:rsidRPr="003D01EA">
        <w:t>.</w:t>
      </w:r>
      <w:r>
        <w:t xml:space="preserve"> Il racconto è fatto di verità e di falsità insieme.</w:t>
      </w:r>
    </w:p>
    <w:p w14:paraId="575AA59A" w14:textId="77777777" w:rsidR="00396300" w:rsidRDefault="00396300" w:rsidP="00396300">
      <w:pPr>
        <w:pStyle w:val="Corpotesto"/>
      </w:pPr>
      <w:r>
        <w:t>È verità che Susanna sia entrata nel giardino con due ancelle. È falsità che i due anziani stessero passeggiando. Essi stavano spiando.</w:t>
      </w:r>
    </w:p>
    <w:p w14:paraId="4B8FF197" w14:textId="77777777" w:rsidR="00396300" w:rsidRDefault="00396300" w:rsidP="00396300">
      <w:pPr>
        <w:pStyle w:val="Corpotesto"/>
      </w:pPr>
      <w:r>
        <w:t>È falsità che Susanna abbia chiuso lei le porte</w:t>
      </w:r>
      <w:r w:rsidR="00B50D3F">
        <w:t xml:space="preserve"> del giardino. Ha comandato alle</w:t>
      </w:r>
      <w:r>
        <w:t xml:space="preserve"> ancelle di chiudere le porte e di andare a prendere unguento e profumo.</w:t>
      </w:r>
    </w:p>
    <w:p w14:paraId="6C34163A" w14:textId="77777777" w:rsidR="00396300" w:rsidRDefault="00396300" w:rsidP="00396300">
      <w:pPr>
        <w:pStyle w:val="Corpotesto"/>
      </w:pPr>
      <w:r>
        <w:t xml:space="preserve">Sono state le ancelle a chiudere le porte, uscendo dalle porte laterali. Se Susanna si fosse accorta della loro presenza, non avrebbe licenziato le ancelle. </w:t>
      </w:r>
    </w:p>
    <w:p w14:paraId="2545B040" w14:textId="77777777" w:rsidR="0068031D" w:rsidRDefault="003D01EA" w:rsidP="000A6D66">
      <w:pPr>
        <w:pStyle w:val="Corpodeltesto2"/>
      </w:pPr>
      <w:r w:rsidRPr="003D01EA">
        <w:rPr>
          <w:position w:val="6"/>
          <w:vertAlign w:val="superscript"/>
        </w:rPr>
        <w:t>37</w:t>
      </w:r>
      <w:r w:rsidRPr="003D01EA">
        <w:t xml:space="preserve">Quindi è entrato da lei un giovane, che era nascosto, e si è unito a lei. </w:t>
      </w:r>
    </w:p>
    <w:p w14:paraId="7D87406B" w14:textId="77777777" w:rsidR="00396300" w:rsidRDefault="00396300" w:rsidP="00396300">
      <w:pPr>
        <w:pStyle w:val="Corpotesto"/>
      </w:pPr>
      <w:r>
        <w:t>Se prima la verità era confusa con la falsità e i fatti reali con quelli inventati, ora tutto è falsità. Nel giardino non vi era nascosto nessun giovane.</w:t>
      </w:r>
    </w:p>
    <w:p w14:paraId="48BF396A" w14:textId="77777777" w:rsidR="00396300" w:rsidRDefault="00396300" w:rsidP="00396300">
      <w:pPr>
        <w:pStyle w:val="Corpotesto"/>
      </w:pPr>
      <w:r w:rsidRPr="00396300">
        <w:rPr>
          <w:i/>
        </w:rPr>
        <w:lastRenderedPageBreak/>
        <w:t>Quindi è entrato da lei un giovane, che era nascosto, e si è unito a le</w:t>
      </w:r>
      <w:r w:rsidRPr="003D01EA">
        <w:t xml:space="preserve">i. </w:t>
      </w:r>
      <w:r w:rsidR="00F56D88">
        <w:t>Non solo non vi era nascosto nessun giovane, nessun adulterio è stato mai commesso.</w:t>
      </w:r>
    </w:p>
    <w:p w14:paraId="6B0A6AC0" w14:textId="77777777" w:rsidR="00F56D88" w:rsidRDefault="00F56D88" w:rsidP="00396300">
      <w:pPr>
        <w:pStyle w:val="Corpotesto"/>
      </w:pPr>
      <w:r>
        <w:t>L’accusa è priva di qualsiasi verità storica. È falsa testimonianza ai danni di Susanna. Gravissimo peccato che può essere espiato solo con la morte.</w:t>
      </w:r>
    </w:p>
    <w:p w14:paraId="09AE4063" w14:textId="77777777" w:rsidR="0068031D" w:rsidRDefault="003D01EA" w:rsidP="000A6D66">
      <w:pPr>
        <w:pStyle w:val="Corpodeltesto2"/>
      </w:pPr>
      <w:r w:rsidRPr="003D01EA">
        <w:rPr>
          <w:position w:val="6"/>
          <w:vertAlign w:val="superscript"/>
        </w:rPr>
        <w:t>38</w:t>
      </w:r>
      <w:r w:rsidRPr="003D01EA">
        <w:t>Noi, che eravamo in un angolo del giardino, vedendo quella iniquità ci siamo precipitati su di loro.</w:t>
      </w:r>
    </w:p>
    <w:p w14:paraId="7CE8DA85" w14:textId="77777777" w:rsidR="0068031D" w:rsidRDefault="00F56D88" w:rsidP="00F56D88">
      <w:pPr>
        <w:pStyle w:val="Corpotesto"/>
      </w:pPr>
      <w:r>
        <w:t>Essendo l’accusa di adulterio falsa, tutto ciò che ora</w:t>
      </w:r>
      <w:r w:rsidR="00B50D3F">
        <w:t xml:space="preserve"> dicono, </w:t>
      </w:r>
      <w:r>
        <w:t>serve come testimonianza per accreditare la verità degli eventi, è purissima invenzione.</w:t>
      </w:r>
    </w:p>
    <w:p w14:paraId="0C14283D" w14:textId="77777777" w:rsidR="00F56D88" w:rsidRDefault="00F56D88" w:rsidP="00F56D88">
      <w:pPr>
        <w:pStyle w:val="Corpotesto"/>
      </w:pPr>
      <w:r w:rsidRPr="00F56D88">
        <w:rPr>
          <w:i/>
        </w:rPr>
        <w:t>Noi, che eravamo in un angolo del giardino, vedendo quella iniquità ci siamo precipitati su di loro</w:t>
      </w:r>
      <w:r w:rsidRPr="003D01EA">
        <w:t>.</w:t>
      </w:r>
      <w:r>
        <w:t xml:space="preserve"> Essi non erano in un angolo del giardino.</w:t>
      </w:r>
    </w:p>
    <w:p w14:paraId="7C5872D0" w14:textId="77777777" w:rsidR="00F56D88" w:rsidRDefault="00F56D88" w:rsidP="00F56D88">
      <w:pPr>
        <w:pStyle w:val="Corpotesto"/>
      </w:pPr>
      <w:r>
        <w:t>Essi stavano spiando Susanna. Se erano in un angolo del giardino neanche avrebbero potuto vedere quella iniquità. L’iniquità si vede da vicino.</w:t>
      </w:r>
    </w:p>
    <w:p w14:paraId="6839A0C7" w14:textId="77777777" w:rsidR="00F56D88" w:rsidRDefault="00F56D88" w:rsidP="00F56D88">
      <w:pPr>
        <w:pStyle w:val="Corpotesto"/>
      </w:pPr>
      <w:r>
        <w:t>In questo racconto vi sono innumerevoli indizi che si tratti di un racconto inventato. Poiché chi narra, sono due anziani, tutto passa per vero.</w:t>
      </w:r>
    </w:p>
    <w:p w14:paraId="05D9DF05" w14:textId="77777777" w:rsidR="00F56D88" w:rsidRDefault="00F56D88" w:rsidP="00F56D88">
      <w:pPr>
        <w:pStyle w:val="Corpotesto"/>
      </w:pPr>
      <w:r>
        <w:t xml:space="preserve">Questo ci suggerisce che la verità mai va fondata sull’autorità o autorevolezza di una persona, ma sempre sui fatti storici. </w:t>
      </w:r>
    </w:p>
    <w:p w14:paraId="124D6570" w14:textId="77777777" w:rsidR="00F56D88" w:rsidRDefault="00F56D88" w:rsidP="00F56D88">
      <w:pPr>
        <w:pStyle w:val="Corpotesto"/>
      </w:pPr>
      <w:r>
        <w:t xml:space="preserve">Nessuna persona è immune dal male e nessuna è così santa da non conoscere la seduzione del male. </w:t>
      </w:r>
      <w:r w:rsidR="00AA0FD8">
        <w:t>Qui si sta credendo agli anziani.</w:t>
      </w:r>
    </w:p>
    <w:p w14:paraId="3E392A04" w14:textId="77777777" w:rsidR="00AA0FD8" w:rsidRDefault="00AA0FD8" w:rsidP="00F56D88">
      <w:pPr>
        <w:pStyle w:val="Corpotesto"/>
      </w:pPr>
      <w:r>
        <w:t xml:space="preserve">In nessun modo </w:t>
      </w:r>
      <w:r w:rsidR="00B50D3F">
        <w:t>s</w:t>
      </w:r>
      <w:r>
        <w:t>i può parlare di giusto giudizio. Non c’è ricerca della verità, ma solo accettazione passiva di una testimonianza inventata di sana pianta.</w:t>
      </w:r>
    </w:p>
    <w:p w14:paraId="320DBB5D" w14:textId="77777777" w:rsidR="00AA0FD8" w:rsidRDefault="00AA0FD8" w:rsidP="00F56D88">
      <w:pPr>
        <w:pStyle w:val="Corpotesto"/>
      </w:pPr>
      <w:r>
        <w:t xml:space="preserve">Questo ci dice che </w:t>
      </w:r>
      <w:r w:rsidRPr="00AA0FD8">
        <w:rPr>
          <w:i/>
        </w:rPr>
        <w:t>“i giudici”</w:t>
      </w:r>
      <w:r>
        <w:t xml:space="preserve"> hanno un potere enorme quanto alla conduzione di un processo. Possono orientarlo verso la verità, ma anche verso la falsità.</w:t>
      </w:r>
    </w:p>
    <w:p w14:paraId="53D9A571" w14:textId="77777777" w:rsidR="00AA0FD8" w:rsidRDefault="00AA0FD8" w:rsidP="00F56D88">
      <w:pPr>
        <w:pStyle w:val="Corpotesto"/>
      </w:pPr>
      <w:r>
        <w:t xml:space="preserve">Ai “giudici” è chiesto dal Signore solo l’amore per la verità. Quando </w:t>
      </w:r>
      <w:r w:rsidR="00B50D3F">
        <w:t>l</w:t>
      </w:r>
      <w:r>
        <w:t>‘amore per la verità è sostituito da altre cose, all’istante si diviene giudici disonesti.</w:t>
      </w:r>
    </w:p>
    <w:p w14:paraId="5FACC4E7" w14:textId="77777777" w:rsidR="0068031D" w:rsidRDefault="003D01EA" w:rsidP="000A6D66">
      <w:pPr>
        <w:pStyle w:val="Corpodeltesto2"/>
      </w:pPr>
      <w:r w:rsidRPr="003D01EA">
        <w:rPr>
          <w:position w:val="6"/>
          <w:vertAlign w:val="superscript"/>
        </w:rPr>
        <w:t>39</w:t>
      </w:r>
      <w:r w:rsidRPr="003D01EA">
        <w:t>Li abbiamo sorpresi insieme, ma non abbiamo potuto prendere il giovane perché, più forte di noi, ha aperto la porta ed è fuggito.</w:t>
      </w:r>
    </w:p>
    <w:p w14:paraId="020ABE7E" w14:textId="77777777" w:rsidR="0068031D" w:rsidRDefault="00AA0FD8" w:rsidP="00AA0FD8">
      <w:pPr>
        <w:pStyle w:val="Corpotesto"/>
      </w:pPr>
      <w:r>
        <w:t>Ancora un’altra invenzione a supporto della loro falsa testimonianza. Susanna e il giovane sono sorpresi insieme. Il giovane però non è stato preso.</w:t>
      </w:r>
    </w:p>
    <w:p w14:paraId="713AA2D0" w14:textId="77777777" w:rsidR="00AA0FD8" w:rsidRPr="00AA0FD8" w:rsidRDefault="00AA0FD8" w:rsidP="00AA0FD8">
      <w:pPr>
        <w:pStyle w:val="Corpotesto"/>
        <w:rPr>
          <w:i/>
        </w:rPr>
      </w:pPr>
      <w:r w:rsidRPr="00AA0FD8">
        <w:rPr>
          <w:i/>
        </w:rPr>
        <w:t>Li abbiamo sorpresi insieme, ma non abbiamo potuto prendere il giovane perché, più forte di noi, ha aperto la porta ed è fuggito.</w:t>
      </w:r>
    </w:p>
    <w:p w14:paraId="71850ADC" w14:textId="77777777" w:rsidR="00AA0FD8" w:rsidRDefault="00AA0FD8" w:rsidP="00AA0FD8">
      <w:pPr>
        <w:pStyle w:val="Corpotesto"/>
      </w:pPr>
      <w:r>
        <w:t>Essi avrebbero voluto prenderlo, ma essendo quello più forte di loro, ha aperto la porta ed è fuggito. Anche in queste parole vi è un mondo di falsità.</w:t>
      </w:r>
    </w:p>
    <w:p w14:paraId="17FE9016" w14:textId="77777777" w:rsidR="00AA0FD8" w:rsidRDefault="00AA0FD8" w:rsidP="00AA0FD8">
      <w:pPr>
        <w:pStyle w:val="Corpotesto"/>
      </w:pPr>
      <w:r>
        <w:t xml:space="preserve">I due </w:t>
      </w:r>
      <w:r w:rsidR="007C0A58">
        <w:t xml:space="preserve">stanno </w:t>
      </w:r>
      <w:r>
        <w:t xml:space="preserve">commettendo un adulterio. Sarebbe stato sufficiente chiedere: </w:t>
      </w:r>
      <w:r w:rsidRPr="007C0A58">
        <w:rPr>
          <w:i/>
        </w:rPr>
        <w:t>“Come è fuggito il giovane: nudo, vestito a metà, interamente vestito?</w:t>
      </w:r>
    </w:p>
    <w:p w14:paraId="1BEA60B4" w14:textId="77777777" w:rsidR="007C0A58" w:rsidRDefault="007C0A58" w:rsidP="00AA0FD8">
      <w:pPr>
        <w:pStyle w:val="Corpotesto"/>
      </w:pPr>
      <w:r>
        <w:t>È ancora: ha lasciato qualche parte dei suoi vestiti nel giardino? C’è uno straccio di prova reale che attesti la sua presenza?</w:t>
      </w:r>
    </w:p>
    <w:p w14:paraId="098CA286" w14:textId="77777777" w:rsidR="007C0A58" w:rsidRDefault="007C0A58" w:rsidP="00AA0FD8">
      <w:pPr>
        <w:pStyle w:val="Corpotesto"/>
      </w:pPr>
      <w:r>
        <w:t>Sappiamo che quando la moglie di Potifar tent</w:t>
      </w:r>
      <w:r w:rsidR="00B50D3F">
        <w:t>ò</w:t>
      </w:r>
      <w:r>
        <w:t xml:space="preserve"> Giuseppe, questi per liberarsi dalle mani della donna, lasciò nelle mani di lei parte la sua veste.</w:t>
      </w:r>
    </w:p>
    <w:p w14:paraId="7343ACF1" w14:textId="77777777" w:rsidR="007C0A58" w:rsidRPr="007C0A58" w:rsidRDefault="007C0A58" w:rsidP="007C0A58">
      <w:pPr>
        <w:pStyle w:val="Corpotesto"/>
        <w:rPr>
          <w:i/>
          <w:iCs/>
          <w:color w:val="000000"/>
          <w:sz w:val="20"/>
        </w:rPr>
      </w:pPr>
      <w:r w:rsidRPr="007C0A58">
        <w:rPr>
          <w:i/>
          <w:iCs/>
          <w:color w:val="000000"/>
          <w:sz w:val="20"/>
        </w:rPr>
        <w:t xml:space="preserve">Giuseppe era stato portato in Egitto, e Potifàr, eunuco del faraone e comandante delle guardie, un Egiziano, lo acquistò da quegli Ismaeliti che l’avevano condotto laggiù. Il Signore fu con </w:t>
      </w:r>
      <w:r w:rsidRPr="007C0A58">
        <w:rPr>
          <w:i/>
          <w:iCs/>
          <w:color w:val="000000"/>
          <w:sz w:val="20"/>
        </w:rPr>
        <w:lastRenderedPageBreak/>
        <w:t>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064E9796" w14:textId="77777777" w:rsidR="007C0A58" w:rsidRPr="007C0A58" w:rsidRDefault="007C0A58" w:rsidP="007C0A58">
      <w:pPr>
        <w:pStyle w:val="Corpotesto"/>
        <w:rPr>
          <w:i/>
          <w:iCs/>
          <w:color w:val="000000"/>
          <w:sz w:val="20"/>
        </w:rPr>
      </w:pPr>
      <w:r w:rsidRPr="007C0A58">
        <w:rPr>
          <w:i/>
          <w:iCs/>
          <w:color w:val="000000"/>
          <w:sz w:val="20"/>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1019F6B0" w14:textId="77777777" w:rsidR="007C0A58" w:rsidRPr="007C0A58" w:rsidRDefault="007C0A58" w:rsidP="007C0A58">
      <w:pPr>
        <w:pStyle w:val="Corpotesto"/>
        <w:rPr>
          <w:i/>
          <w:iCs/>
          <w:color w:val="000000"/>
          <w:sz w:val="20"/>
        </w:rPr>
      </w:pPr>
      <w:r w:rsidRPr="007C0A58">
        <w:rPr>
          <w:i/>
          <w:iCs/>
          <w:color w:val="000000"/>
          <w:sz w:val="20"/>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F198352" w14:textId="77777777" w:rsidR="007C0A58" w:rsidRPr="007C0A58" w:rsidRDefault="007C0A58" w:rsidP="007C0A58">
      <w:pPr>
        <w:pStyle w:val="Corpotesto"/>
        <w:rPr>
          <w:i/>
          <w:iCs/>
          <w:color w:val="000000"/>
          <w:sz w:val="20"/>
        </w:rPr>
      </w:pPr>
      <w:r w:rsidRPr="007C0A58">
        <w:rPr>
          <w:i/>
          <w:iCs/>
          <w:color w:val="000000"/>
          <w:sz w:val="20"/>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20CFC246" w14:textId="77777777" w:rsidR="007C0A58" w:rsidRPr="007C0A58" w:rsidRDefault="007C0A58" w:rsidP="007C0A58">
      <w:pPr>
        <w:pStyle w:val="Corpotesto"/>
        <w:rPr>
          <w:i/>
          <w:iCs/>
          <w:color w:val="000000"/>
          <w:sz w:val="20"/>
        </w:rPr>
      </w:pPr>
      <w:r w:rsidRPr="007C0A58">
        <w:rPr>
          <w:i/>
          <w:iCs/>
          <w:color w:val="000000"/>
          <w:sz w:val="20"/>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5D5CB6F8" w14:textId="77777777" w:rsidR="007C0A58" w:rsidRDefault="007C0A58" w:rsidP="00AA0FD8">
      <w:pPr>
        <w:pStyle w:val="Corpotesto"/>
      </w:pPr>
      <w:r>
        <w:t>È stato quel particolare concreto che ha fatto condannare Giuseppe alle prigioni, donando credibilità alla donna tentatrice, ma respinta.</w:t>
      </w:r>
    </w:p>
    <w:p w14:paraId="48E42322" w14:textId="77777777" w:rsidR="0068031D" w:rsidRDefault="003D01EA" w:rsidP="000A6D66">
      <w:pPr>
        <w:pStyle w:val="Corpodeltesto2"/>
      </w:pPr>
      <w:r w:rsidRPr="003D01EA">
        <w:rPr>
          <w:position w:val="6"/>
          <w:vertAlign w:val="superscript"/>
        </w:rPr>
        <w:t>40</w:t>
      </w:r>
      <w:r w:rsidRPr="003D01EA">
        <w:t>Abbiamo preso lei e le abbiamo domandato chi era quel giovane,</w:t>
      </w:r>
    </w:p>
    <w:p w14:paraId="73249D6D" w14:textId="77777777" w:rsidR="0068031D" w:rsidRDefault="007C0A58" w:rsidP="007C0A58">
      <w:pPr>
        <w:pStyle w:val="Corpotesto"/>
      </w:pPr>
      <w:r>
        <w:t>Altra invenzione, altra falsa testimonianza. Il giovane è scappato perché più forte di loro. Susanna invece è stata da essi presa.</w:t>
      </w:r>
    </w:p>
    <w:p w14:paraId="5EB842C6" w14:textId="77777777" w:rsidR="007C0A58" w:rsidRDefault="007C0A58" w:rsidP="007C0A58">
      <w:pPr>
        <w:pStyle w:val="Corpotesto"/>
      </w:pPr>
      <w:r w:rsidRPr="007C0A58">
        <w:rPr>
          <w:i/>
        </w:rPr>
        <w:t>Abbiamo preso lei e le abbiamo domandato chi era quel giovane</w:t>
      </w:r>
      <w:r>
        <w:t xml:space="preserve">… I due anziani hanno anche chiesto chi era quel giovane, ma lei. </w:t>
      </w:r>
    </w:p>
    <w:p w14:paraId="5DE6A096" w14:textId="77777777" w:rsidR="007C0A58" w:rsidRDefault="005B5BEB" w:rsidP="007C0A58">
      <w:pPr>
        <w:pStyle w:val="Corpotesto"/>
      </w:pPr>
      <w:r>
        <w:t xml:space="preserve">Hanno </w:t>
      </w:r>
      <w:r w:rsidR="007C0A58">
        <w:t xml:space="preserve">chiesto per ragioni di giustizia. Anche il giovane è passibile di lapidazione. </w:t>
      </w:r>
      <w:r>
        <w:t xml:space="preserve">Anche lui dovrà essere lapidato. </w:t>
      </w:r>
    </w:p>
    <w:p w14:paraId="73AB8197" w14:textId="77777777" w:rsidR="0068031D" w:rsidRDefault="003D01EA" w:rsidP="000A6D66">
      <w:pPr>
        <w:pStyle w:val="Corpodeltesto2"/>
      </w:pPr>
      <w:r w:rsidRPr="003D01EA">
        <w:rPr>
          <w:position w:val="6"/>
          <w:vertAlign w:val="superscript"/>
        </w:rPr>
        <w:t>41</w:t>
      </w:r>
      <w:r w:rsidRPr="003D01EA">
        <w:t>ma lei non ce l’ha voluto dire. Di questo noi siamo testimoni». La moltitudine prestò loro fede, poiché erano anziani e giudici del popolo, e la condannò a morte.</w:t>
      </w:r>
    </w:p>
    <w:p w14:paraId="15977BAA" w14:textId="77777777" w:rsidR="0068031D" w:rsidRDefault="005B5BEB" w:rsidP="005B5BEB">
      <w:pPr>
        <w:pStyle w:val="Corpotesto"/>
      </w:pPr>
      <w:r>
        <w:t>Susanna si è rifiutata di rivelare loro il nome. Questi sono i fatti. Così essi si sono svolti. Di questo loro sono testimoni. La loro è pura verità storica.</w:t>
      </w:r>
    </w:p>
    <w:p w14:paraId="6F6FDB55" w14:textId="77777777" w:rsidR="005B5BEB" w:rsidRDefault="005B5BEB" w:rsidP="005B5BEB">
      <w:pPr>
        <w:pStyle w:val="Corpotesto"/>
      </w:pPr>
      <w:r w:rsidRPr="005B5BEB">
        <w:rPr>
          <w:i/>
        </w:rPr>
        <w:lastRenderedPageBreak/>
        <w:t>Ma lei non ce l’ha voluto dire. Di questo noi siamo testimoni». La moltitudine prestò loro fede, poiché erano anziani e giudici del popolo, e la condannò a morte</w:t>
      </w:r>
      <w:r w:rsidRPr="003D01EA">
        <w:t>.</w:t>
      </w:r>
      <w:r>
        <w:t xml:space="preserve"> Nella loro testimonianza vi sono tante incongruenze.</w:t>
      </w:r>
    </w:p>
    <w:p w14:paraId="313E3D06" w14:textId="77777777" w:rsidR="005B5BEB" w:rsidRDefault="005B5BEB" w:rsidP="005B5BEB">
      <w:pPr>
        <w:pStyle w:val="Corpotesto"/>
      </w:pPr>
      <w:r>
        <w:t>Sempre la falsità è piena di incongruenze. Non è supportata dalla realtà storica. Manca ad essa la realtà oggettiva. La falsità è sempre lacunosa.</w:t>
      </w:r>
    </w:p>
    <w:p w14:paraId="3BB7CD72" w14:textId="77777777" w:rsidR="005B5BEB" w:rsidRDefault="005B5BEB" w:rsidP="005B5BEB">
      <w:pPr>
        <w:pStyle w:val="Corpotesto"/>
      </w:pPr>
      <w:r>
        <w:t>Al giudice è sufficiente osservare un solo dettaglio, per poter affermare con certezza se ci si trova dinanzi alla storia o all’invenzione.</w:t>
      </w:r>
    </w:p>
    <w:p w14:paraId="15516615" w14:textId="77777777" w:rsidR="005B5BEB" w:rsidRDefault="005B5BEB" w:rsidP="005B5BEB">
      <w:pPr>
        <w:pStyle w:val="Corpotesto"/>
      </w:pPr>
      <w:r>
        <w:t xml:space="preserve">Qual è la conclusione? La moltitudine non guarda ai fatti, non si interessa dei fatti. </w:t>
      </w:r>
      <w:r w:rsidR="00B50D3F">
        <w:t xml:space="preserve">Ad </w:t>
      </w:r>
      <w:r>
        <w:t>essa bastano le parole dei giudici. Essa crede ai giudici.</w:t>
      </w:r>
    </w:p>
    <w:p w14:paraId="6EC5FB08" w14:textId="77777777" w:rsidR="005B5BEB" w:rsidRDefault="005B5BEB" w:rsidP="005B5BEB">
      <w:pPr>
        <w:pStyle w:val="Corpotesto"/>
      </w:pPr>
      <w:r>
        <w:t>È questa una fede infondata, perché priva di ogni fondamento storico. Nessuna fede è vera, se essa manca della storicità degli eventi.</w:t>
      </w:r>
    </w:p>
    <w:p w14:paraId="3C3C6615" w14:textId="77777777" w:rsidR="005B5BEB" w:rsidRDefault="005B5BEB" w:rsidP="005B5BEB">
      <w:pPr>
        <w:pStyle w:val="Corpotesto"/>
      </w:pPr>
      <w:r>
        <w:t>Susanna viene condannata a morte, non sulla certezza della verità, ma sul fondamento dell’autorità di due giudici perversi e libidinosi.</w:t>
      </w:r>
    </w:p>
    <w:p w14:paraId="7424F6FD" w14:textId="77777777" w:rsidR="005B5BEB" w:rsidRDefault="005B5BEB" w:rsidP="005B5BEB">
      <w:pPr>
        <w:pStyle w:val="Corpotesto"/>
      </w:pPr>
      <w:r>
        <w:t>La verità può essere trovata da chi la cerca, astenendosi dal fondarla sull’autorevolezza o sull’autorità di chi la racconta. Può essere un inventore.</w:t>
      </w:r>
    </w:p>
    <w:p w14:paraId="49242D10" w14:textId="77777777" w:rsidR="005B5BEB" w:rsidRDefault="005B5BEB" w:rsidP="005B5BEB">
      <w:pPr>
        <w:pStyle w:val="Corpotesto"/>
      </w:pPr>
      <w:r>
        <w:t xml:space="preserve">La verità ha solide certezze storiche. Su queste certezze essa va cercata. </w:t>
      </w:r>
      <w:r w:rsidR="00621238">
        <w:t>Per cercare la verità l’uomo deve essere libero anche dai suoi pensieri.</w:t>
      </w:r>
    </w:p>
    <w:p w14:paraId="0BE1A10C" w14:textId="77777777" w:rsidR="00621238" w:rsidRDefault="00621238" w:rsidP="005B5BEB">
      <w:pPr>
        <w:pStyle w:val="Corpotesto"/>
      </w:pPr>
      <w:r>
        <w:t xml:space="preserve">La verità è il frutto della libertà da tutto, da tutti. Essa è accoglienza di un evento storico, nel quale è racchiusa la sua essenza di bene o di male. </w:t>
      </w:r>
    </w:p>
    <w:p w14:paraId="69EC01DA" w14:textId="77777777" w:rsidR="00621238" w:rsidRDefault="00621238" w:rsidP="005B5BEB">
      <w:pPr>
        <w:pStyle w:val="Corpotesto"/>
      </w:pPr>
      <w:r>
        <w:t xml:space="preserve">In </w:t>
      </w:r>
      <w:r w:rsidR="00B50D3F">
        <w:t>a</w:t>
      </w:r>
      <w:r>
        <w:t>ssenza di storia, non c’è verità. C’è solo immaginazione, fantasia. C’è anche falsa testimonianza, menzogna, calunnia, ogni altra diceria.</w:t>
      </w:r>
    </w:p>
    <w:p w14:paraId="1E1006C0" w14:textId="77777777" w:rsidR="0068031D" w:rsidRDefault="003D01EA" w:rsidP="000A6D66">
      <w:pPr>
        <w:pStyle w:val="Corpodeltesto2"/>
      </w:pPr>
      <w:r w:rsidRPr="003D01EA">
        <w:rPr>
          <w:position w:val="6"/>
          <w:vertAlign w:val="superscript"/>
        </w:rPr>
        <w:t>42</w:t>
      </w:r>
      <w:r w:rsidRPr="003D01EA">
        <w:t>Allora Susanna ad alta voce esclamò: «Dio eterno, che conosci i segreti, che conosci le cose prima che accadano,</w:t>
      </w:r>
    </w:p>
    <w:p w14:paraId="67DFC592" w14:textId="77777777" w:rsidR="0068031D" w:rsidRDefault="00621238" w:rsidP="00621238">
      <w:pPr>
        <w:pStyle w:val="Corpotesto"/>
      </w:pPr>
      <w:r>
        <w:t>Ora Susanna grida la sua innocenza non alla moltitudine cieca, stolta, incapace di discernere un racconto falso da un racconto vero.</w:t>
      </w:r>
    </w:p>
    <w:p w14:paraId="0EAB595E" w14:textId="77777777" w:rsidR="00621238" w:rsidRDefault="00621238" w:rsidP="00621238">
      <w:pPr>
        <w:pStyle w:val="Corpotesto"/>
      </w:pPr>
      <w:r w:rsidRPr="00621238">
        <w:rPr>
          <w:i/>
        </w:rPr>
        <w:t>Allora Susanna ad alta voce esclamò: «Dio eterno, che conosci i segreti, che conosci le cose prima che accadano…</w:t>
      </w:r>
      <w:r>
        <w:t xml:space="preserve"> A nulla serve gridare a chi è stolto.</w:t>
      </w:r>
    </w:p>
    <w:p w14:paraId="5E903121" w14:textId="77777777" w:rsidR="00621238" w:rsidRDefault="00621238" w:rsidP="00621238">
      <w:pPr>
        <w:pStyle w:val="Corpotesto"/>
      </w:pPr>
      <w:r>
        <w:t>Susanna grida al suo Dio. A Lui grida prima la sua verità, quella di Dio. Chi è Dio? Colui che consce i segreti e conosce le cose prima che accadano.</w:t>
      </w:r>
    </w:p>
    <w:p w14:paraId="5CB9B1DA" w14:textId="77777777" w:rsidR="00621238" w:rsidRDefault="00621238" w:rsidP="00621238">
      <w:pPr>
        <w:pStyle w:val="Corpotesto"/>
      </w:pPr>
      <w:r>
        <w:t>Solo il Signore conosce la realtà storica così come essa è. Non la conosce dopo che è accaduta. La conosce prima che essa accada.</w:t>
      </w:r>
    </w:p>
    <w:p w14:paraId="5AE8E37E" w14:textId="77777777" w:rsidR="00621238" w:rsidRDefault="00621238" w:rsidP="00621238">
      <w:pPr>
        <w:pStyle w:val="Corpotesto"/>
      </w:pPr>
      <w:r>
        <w:t>Al Dio verità, al Dio che conosce ogni verità, Susanna ora si appella. Non perché venga dichiarata innocente da Lui, ma perché si riconosca la sua verità.</w:t>
      </w:r>
    </w:p>
    <w:p w14:paraId="336C36CF" w14:textId="77777777" w:rsidR="0068031D" w:rsidRDefault="003D01EA" w:rsidP="000A6D66">
      <w:pPr>
        <w:pStyle w:val="Corpodeltesto2"/>
      </w:pPr>
      <w:r w:rsidRPr="003D01EA">
        <w:rPr>
          <w:position w:val="6"/>
          <w:vertAlign w:val="superscript"/>
        </w:rPr>
        <w:t>43</w:t>
      </w:r>
      <w:r w:rsidRPr="003D01EA">
        <w:t>tu lo sai che hanno deposto il falso contro di me! Io muoio innocente di quanto essi iniquamente hanno tramato contro di me».</w:t>
      </w:r>
    </w:p>
    <w:p w14:paraId="597F7B77" w14:textId="77777777" w:rsidR="0068031D" w:rsidRDefault="00621238" w:rsidP="00621238">
      <w:pPr>
        <w:pStyle w:val="Corpotesto"/>
      </w:pPr>
      <w:r>
        <w:t>Qual è la verità di Susanna? La sua innocenza. Dio sa che lei non ha commesso alcuna colpa. Non ha mai desiderato alcun giovane.</w:t>
      </w:r>
    </w:p>
    <w:p w14:paraId="0AB05D06" w14:textId="77777777" w:rsidR="00621238" w:rsidRDefault="00621238" w:rsidP="00621238">
      <w:pPr>
        <w:pStyle w:val="Corpotesto"/>
      </w:pPr>
      <w:r w:rsidRPr="00621238">
        <w:rPr>
          <w:i/>
        </w:rPr>
        <w:t>tu lo sai che hanno deposto il falso contro di me! Io muoio innocente di quanto essi iniquamente hanno tramato contro di me»</w:t>
      </w:r>
      <w:r w:rsidRPr="003D01EA">
        <w:t>.</w:t>
      </w:r>
      <w:r>
        <w:t xml:space="preserve"> Dio conosce la sua innocenza.</w:t>
      </w:r>
    </w:p>
    <w:p w14:paraId="2AED6C06" w14:textId="77777777" w:rsidR="00621238" w:rsidRDefault="00621238" w:rsidP="00621238">
      <w:pPr>
        <w:pStyle w:val="Corpotesto"/>
      </w:pPr>
      <w:r>
        <w:lastRenderedPageBreak/>
        <w:t>Ma Dio conosce anche la malignità e la cattiveria</w:t>
      </w:r>
      <w:r w:rsidR="00B50D3F">
        <w:t xml:space="preserve"> del cuore dei due giudic</w:t>
      </w:r>
      <w:r>
        <w:t>i. Dio sa che essi la stanno accusando non perché colpevole, ma perché innocente.</w:t>
      </w:r>
    </w:p>
    <w:p w14:paraId="7155E889" w14:textId="77777777" w:rsidR="00621238" w:rsidRDefault="00621238" w:rsidP="00621238">
      <w:pPr>
        <w:pStyle w:val="Corpotesto"/>
      </w:pPr>
      <w:r>
        <w:t xml:space="preserve">Essi hanno deposto il falso, per vendicarsi contro di lei, perché non ha voluto cedere alle loro immonde e disoneste richieste di peccato. </w:t>
      </w:r>
    </w:p>
    <w:p w14:paraId="07C6BF1E" w14:textId="77777777" w:rsidR="00621238" w:rsidRDefault="00621238" w:rsidP="00621238">
      <w:pPr>
        <w:pStyle w:val="Corpotesto"/>
      </w:pPr>
      <w:r>
        <w:t xml:space="preserve">A Dio che conosce il suo cuore, il suo corpo, i suoi pensieri, i suoi desideri Susanna fa appello. </w:t>
      </w:r>
      <w:r w:rsidR="0046031E">
        <w:t>Ma Lui è anche il Dio che conosce ogni malvagità.</w:t>
      </w:r>
    </w:p>
    <w:p w14:paraId="6E9E9260" w14:textId="77777777" w:rsidR="0046031E" w:rsidRDefault="0046031E" w:rsidP="00621238">
      <w:pPr>
        <w:pStyle w:val="Corpotesto"/>
      </w:pPr>
      <w:r>
        <w:t>Susanna è pronta per subire la lapidazione. Chiede al Signore una cosa sola. Che attesti un giorno al mondo intero la sua innocenza.</w:t>
      </w:r>
    </w:p>
    <w:p w14:paraId="54625AB8" w14:textId="77777777" w:rsidR="0046031E" w:rsidRDefault="0046031E" w:rsidP="00621238">
      <w:pPr>
        <w:pStyle w:val="Corpotesto"/>
      </w:pPr>
      <w:r>
        <w:t xml:space="preserve">A lei la vita non interessa. Interessa una cosa sola: che il mondo sappia che lei mai ha trasgredito una sola legge del suo Dio. Questo solo è il suo desiderio. </w:t>
      </w:r>
    </w:p>
    <w:p w14:paraId="5C3F29C5" w14:textId="77777777" w:rsidR="003D01EA" w:rsidRDefault="003D01EA" w:rsidP="000A6D66">
      <w:pPr>
        <w:pStyle w:val="Corpodeltesto2"/>
      </w:pPr>
      <w:r w:rsidRPr="003D01EA">
        <w:rPr>
          <w:position w:val="6"/>
          <w:vertAlign w:val="superscript"/>
        </w:rPr>
        <w:t>44</w:t>
      </w:r>
      <w:r w:rsidRPr="003D01EA">
        <w:t>E il Signore ascoltò la sua voce.</w:t>
      </w:r>
    </w:p>
    <w:p w14:paraId="7E325E1A" w14:textId="77777777" w:rsidR="0068031D" w:rsidRDefault="0046031E" w:rsidP="0046031E">
      <w:pPr>
        <w:pStyle w:val="Corpotesto"/>
      </w:pPr>
      <w:r>
        <w:t>Il Signore ascolta il grido di Susanna. Come le verrà in soccorso? Sempre il Signore è mosso dalla sua sapienza che per l’uomo è inimmaginabile.</w:t>
      </w:r>
    </w:p>
    <w:p w14:paraId="6D510F18" w14:textId="77777777" w:rsidR="0046031E" w:rsidRDefault="0046031E" w:rsidP="0046031E">
      <w:pPr>
        <w:pStyle w:val="Corpotesto"/>
      </w:pPr>
      <w:r w:rsidRPr="0046031E">
        <w:rPr>
          <w:i/>
        </w:rPr>
        <w:t>E il Signore ascoltò la sua voce</w:t>
      </w:r>
      <w:r w:rsidRPr="003D01EA">
        <w:t>.</w:t>
      </w:r>
      <w:r>
        <w:t xml:space="preserve"> La sapienza di Dio è così grande, immensa, divina, eterna che nessun uomo  mai potrà conoscere le sue decisioni.</w:t>
      </w:r>
    </w:p>
    <w:p w14:paraId="59BCEB1A" w14:textId="77777777" w:rsidR="0046031E" w:rsidRDefault="0046031E" w:rsidP="0046031E">
      <w:pPr>
        <w:pStyle w:val="Corpotesto"/>
      </w:pPr>
      <w:r>
        <w:t>Alla divina sapienza basta anche una parola per cambiare le sorti di una persona. Nessun</w:t>
      </w:r>
      <w:r w:rsidR="00B50D3F">
        <w:t>o</w:t>
      </w:r>
      <w:r>
        <w:t xml:space="preserve"> sa cosa Dio farà fra un istante. Dio è imprevedibile. </w:t>
      </w:r>
    </w:p>
    <w:p w14:paraId="3F942720" w14:textId="77777777" w:rsidR="0068031D" w:rsidRDefault="003D01EA" w:rsidP="000A6D66">
      <w:pPr>
        <w:pStyle w:val="Corpodeltesto2"/>
      </w:pPr>
      <w:r w:rsidRPr="003D01EA">
        <w:rPr>
          <w:position w:val="6"/>
          <w:vertAlign w:val="superscript"/>
        </w:rPr>
        <w:t>45</w:t>
      </w:r>
      <w:r w:rsidRPr="003D01EA">
        <w:t>Mentre Susanna era condotta a morte, il Signore suscitò il santo spirito di un giovanetto, chiamato Daniele,</w:t>
      </w:r>
    </w:p>
    <w:p w14:paraId="31ADD8EF" w14:textId="77777777" w:rsidR="0068031D" w:rsidRDefault="0046031E" w:rsidP="0046031E">
      <w:pPr>
        <w:pStyle w:val="Corpotesto"/>
      </w:pPr>
      <w:r>
        <w:t>Di chi si serve il Signore per rivelare al mondo intero l’innocenza di Susanna? Si serve di un giovinetto di nome Daniele, finora estraneo ai fatti.</w:t>
      </w:r>
    </w:p>
    <w:p w14:paraId="75680849" w14:textId="77777777" w:rsidR="0046031E" w:rsidRDefault="0046031E" w:rsidP="0046031E">
      <w:pPr>
        <w:pStyle w:val="Corpotesto"/>
      </w:pPr>
      <w:r w:rsidRPr="0046031E">
        <w:rPr>
          <w:i/>
        </w:rPr>
        <w:t>Mentre Susanna era condotta a morte, il Signore suscitò il santo spirito di un giovanetto, chiamato Daniele</w:t>
      </w:r>
      <w:r>
        <w:t>…</w:t>
      </w:r>
      <w:r w:rsidR="002C7235">
        <w:t xml:space="preserve"> Per intervenire al Signore basta poco. </w:t>
      </w:r>
    </w:p>
    <w:p w14:paraId="3312D2F4" w14:textId="77777777" w:rsidR="002C7235" w:rsidRDefault="002C7235" w:rsidP="0046031E">
      <w:pPr>
        <w:pStyle w:val="Corpotesto"/>
      </w:pPr>
      <w:r>
        <w:t xml:space="preserve">Gli è sufficiente che susciti il santo spirito di un giovinetto. Ai due anziani il Signore risponde per mezzo di un giovinetto. </w:t>
      </w:r>
    </w:p>
    <w:p w14:paraId="7433ACFC" w14:textId="77777777" w:rsidR="002C7235" w:rsidRDefault="002C7235" w:rsidP="0046031E">
      <w:pPr>
        <w:pStyle w:val="Corpotesto"/>
      </w:pPr>
      <w:r>
        <w:t>Come? Suscita</w:t>
      </w:r>
      <w:r w:rsidR="00B50D3F">
        <w:t>nd</w:t>
      </w:r>
      <w:r>
        <w:t>o in lui il suo santo spirito. Perché allora il Signore non si è servito della moltitudine? Non poteva agire per mezzo di essa?</w:t>
      </w:r>
    </w:p>
    <w:p w14:paraId="7D803149" w14:textId="77777777" w:rsidR="002C7235" w:rsidRDefault="002C7235" w:rsidP="0046031E">
      <w:pPr>
        <w:pStyle w:val="Corpotesto"/>
      </w:pPr>
      <w:r>
        <w:t xml:space="preserve">Se avesse agito per mezzo della moltitudine, sarebbe stato un evento </w:t>
      </w:r>
      <w:r w:rsidRPr="002C7235">
        <w:rPr>
          <w:i/>
        </w:rPr>
        <w:t>“naturale”</w:t>
      </w:r>
      <w:r>
        <w:t>. Dio non si sarebbe potuto manifestare nella sua grandezza.</w:t>
      </w:r>
    </w:p>
    <w:p w14:paraId="39EFB388" w14:textId="77777777" w:rsidR="002C7235" w:rsidRDefault="002C7235" w:rsidP="0046031E">
      <w:pPr>
        <w:pStyle w:val="Corpotesto"/>
      </w:pPr>
      <w:r>
        <w:t>Ora in Susanna Dio vuole attestare quanto è grande il suo amore, in modo che tutti lo temano e tutti si guard</w:t>
      </w:r>
      <w:r w:rsidR="00B50D3F">
        <w:t>i</w:t>
      </w:r>
      <w:r>
        <w:t>no bene dal male.</w:t>
      </w:r>
    </w:p>
    <w:p w14:paraId="3BC7458B" w14:textId="77777777" w:rsidR="002C7235" w:rsidRDefault="002C7235" w:rsidP="0046031E">
      <w:pPr>
        <w:pStyle w:val="Corpotesto"/>
      </w:pPr>
      <w:r>
        <w:t xml:space="preserve">Suscitando il santo spirito di un giovinetto di nome Daniele, tutti i figli di Israele sanno che non possono fare ciò che vogliono. Dio veglia sui suoi giusti. </w:t>
      </w:r>
    </w:p>
    <w:p w14:paraId="66C3B6DE" w14:textId="77777777" w:rsidR="002C7235" w:rsidRDefault="002C7235" w:rsidP="0046031E">
      <w:pPr>
        <w:pStyle w:val="Corpotesto"/>
      </w:pPr>
      <w:r>
        <w:t>La condanna di Susanna serve al Signore per manifestare la sua verità. Lui il Signore della verità, della giustizia, della santità, dell’innocenza.</w:t>
      </w:r>
    </w:p>
    <w:p w14:paraId="7D4B4686" w14:textId="77777777" w:rsidR="002C7235" w:rsidRDefault="002C7235" w:rsidP="0046031E">
      <w:pPr>
        <w:pStyle w:val="Corpotesto"/>
      </w:pPr>
      <w:r>
        <w:t xml:space="preserve">A volte nella storia è necessario che il Signore entri con la potenza della sua luce per rinnovare, vivificare, creare la vera fede in Lui. </w:t>
      </w:r>
    </w:p>
    <w:p w14:paraId="4BDD87C0" w14:textId="77777777" w:rsidR="002C7235" w:rsidRDefault="002C7235" w:rsidP="0046031E">
      <w:pPr>
        <w:pStyle w:val="Corpotesto"/>
      </w:pPr>
      <w:r>
        <w:t xml:space="preserve">La storia è il vero cimitero della fede. La storia è capace di seppellire ogni fede nel Signore. Il Signore viene con potenza </w:t>
      </w:r>
      <w:r w:rsidR="00B50D3F">
        <w:t xml:space="preserve">e </w:t>
      </w:r>
      <w:r>
        <w:t>risuscita nei cuori la vera fede.</w:t>
      </w:r>
    </w:p>
    <w:p w14:paraId="0CADC15F" w14:textId="77777777" w:rsidR="0068031D" w:rsidRDefault="003D01EA" w:rsidP="000A6D66">
      <w:pPr>
        <w:pStyle w:val="Corpodeltesto2"/>
      </w:pPr>
      <w:r w:rsidRPr="003D01EA">
        <w:rPr>
          <w:position w:val="6"/>
          <w:vertAlign w:val="superscript"/>
        </w:rPr>
        <w:lastRenderedPageBreak/>
        <w:t>46</w:t>
      </w:r>
      <w:r w:rsidRPr="003D01EA">
        <w:t>il quale si mise a gridare: «Io sono innocente del sangue di lei!».</w:t>
      </w:r>
    </w:p>
    <w:p w14:paraId="00E00D37" w14:textId="77777777" w:rsidR="0068031D" w:rsidRDefault="002C7235" w:rsidP="002C7235">
      <w:pPr>
        <w:pStyle w:val="Corpotesto"/>
      </w:pPr>
      <w:r>
        <w:t>Il santo spirito suscitato dal Signore in Daniele non è per operare grandi cose. Neanche è per sconvolgere i cuori con fatti eclatanti.</w:t>
      </w:r>
    </w:p>
    <w:p w14:paraId="2E67B732" w14:textId="77777777" w:rsidR="002C7235" w:rsidRDefault="002C7235" w:rsidP="002C7235">
      <w:pPr>
        <w:pStyle w:val="Corpotesto"/>
      </w:pPr>
      <w:r w:rsidRPr="002C7235">
        <w:rPr>
          <w:i/>
        </w:rPr>
        <w:t>Il quale si mise a gridare: «Io sono innocente del sangue di lei!»</w:t>
      </w:r>
      <w:r w:rsidRPr="003D01EA">
        <w:t>.</w:t>
      </w:r>
      <w:r>
        <w:t xml:space="preserve"> Il santo spirito in Daniele dice una semplice verità. Si dichiara innocente del sangue di lei.</w:t>
      </w:r>
    </w:p>
    <w:p w14:paraId="5BEBC631" w14:textId="77777777" w:rsidR="002C7235" w:rsidRDefault="002C7235" w:rsidP="002C7235">
      <w:pPr>
        <w:pStyle w:val="Corpotesto"/>
      </w:pPr>
      <w:r>
        <w:t>Mentre tutta l’assemblea, stolta e insipiente, si è lasciata ingannare dalla testimonianza dei due anziani, questo giovane grida la sua innocenza.</w:t>
      </w:r>
    </w:p>
    <w:p w14:paraId="7F1F20A6" w14:textId="77777777" w:rsidR="002C7235" w:rsidRDefault="002C7235" w:rsidP="002C7235">
      <w:pPr>
        <w:pStyle w:val="Corpotesto"/>
      </w:pPr>
      <w:r>
        <w:t>Ment</w:t>
      </w:r>
      <w:r w:rsidR="00B50D3F">
        <w:t>r</w:t>
      </w:r>
      <w:r>
        <w:t xml:space="preserve">e tutti per stoltezza e insipienza </w:t>
      </w:r>
      <w:r w:rsidR="00B50D3F">
        <w:t>s</w:t>
      </w:r>
      <w:r>
        <w:t xml:space="preserve">i stanno macchiando di sangue innocente, </w:t>
      </w:r>
      <w:r w:rsidR="000057A5">
        <w:t>il santo spirito che è in Daniele non si vuole macchiare.</w:t>
      </w:r>
    </w:p>
    <w:p w14:paraId="6834768A" w14:textId="77777777" w:rsidR="000057A5" w:rsidRDefault="000057A5" w:rsidP="002C7235">
      <w:pPr>
        <w:pStyle w:val="Corpotesto"/>
      </w:pPr>
      <w:r>
        <w:t>Prende le distanze. Voi, moltitudine vi state caricando di un grave peccato. Io non voglio caricarmi di esso e per questo grido la sua innocenza.</w:t>
      </w:r>
    </w:p>
    <w:p w14:paraId="3FB47E40" w14:textId="77777777" w:rsidR="000057A5" w:rsidRDefault="000057A5" w:rsidP="002C7235">
      <w:pPr>
        <w:pStyle w:val="Corpotesto"/>
      </w:pPr>
      <w:r>
        <w:t xml:space="preserve">Una sola parola basta al Signore per capovolgere una storia di morte in storia di vita e una storia di vittoria in una storia di morte. </w:t>
      </w:r>
    </w:p>
    <w:p w14:paraId="0A5C293B" w14:textId="77777777" w:rsidR="0068031D" w:rsidRDefault="003D01EA" w:rsidP="000A6D66">
      <w:pPr>
        <w:pStyle w:val="Corpodeltesto2"/>
      </w:pPr>
      <w:r w:rsidRPr="003D01EA">
        <w:rPr>
          <w:position w:val="6"/>
          <w:vertAlign w:val="superscript"/>
        </w:rPr>
        <w:t>47</w:t>
      </w:r>
      <w:r w:rsidRPr="003D01EA">
        <w:t>Tutti si voltarono verso di lui dicendo: «Che cosa vuoi dire con queste tue parole?».</w:t>
      </w:r>
    </w:p>
    <w:p w14:paraId="0CA676F5" w14:textId="77777777" w:rsidR="0068031D" w:rsidRDefault="000057A5" w:rsidP="000057A5">
      <w:pPr>
        <w:pStyle w:val="Corpotesto"/>
      </w:pPr>
      <w:r>
        <w:t>Quando è il Signore che suscita il santo spirito in un uomo, la voce del santo spirito non passa indifferente. La moltitudine si volta verso Daniele e chiede.</w:t>
      </w:r>
    </w:p>
    <w:p w14:paraId="692E4328" w14:textId="77777777" w:rsidR="000057A5" w:rsidRDefault="000057A5" w:rsidP="000057A5">
      <w:pPr>
        <w:pStyle w:val="Corpotesto"/>
      </w:pPr>
      <w:r w:rsidRPr="000057A5">
        <w:rPr>
          <w:i/>
        </w:rPr>
        <w:t>Tutti si voltarono verso di lui dicendo: «Che cosa vuoi dire con queste tue parole?»</w:t>
      </w:r>
      <w:r w:rsidRPr="003D01EA">
        <w:t>.</w:t>
      </w:r>
      <w:r>
        <w:t xml:space="preserve"> Perché questo giovane si dichiara innocente del sangue di lei.</w:t>
      </w:r>
    </w:p>
    <w:p w14:paraId="2ED3518A" w14:textId="77777777" w:rsidR="000057A5" w:rsidRDefault="000057A5" w:rsidP="000057A5">
      <w:pPr>
        <w:pStyle w:val="Corpotesto"/>
      </w:pPr>
      <w:r>
        <w:t>Perché Susanna da lui viene dichiarata innocente, mentre tutta una moltitudine l’ha dichiarata rea di morte a motivo del suo adulterio</w:t>
      </w:r>
    </w:p>
    <w:p w14:paraId="7BEBE635" w14:textId="77777777" w:rsidR="000057A5" w:rsidRDefault="000057A5" w:rsidP="000057A5">
      <w:pPr>
        <w:pStyle w:val="Corpotesto"/>
      </w:pPr>
      <w:r>
        <w:t>Può una moltitudine sbagliare in ordine alla ricerca della verità? Tutti costoro attestano che una moltitudine può sbagliare. Essa oggi ha sbagliato.</w:t>
      </w:r>
    </w:p>
    <w:p w14:paraId="23EB7F9C" w14:textId="77777777" w:rsidR="000057A5" w:rsidRDefault="005453C7" w:rsidP="000057A5">
      <w:pPr>
        <w:pStyle w:val="Corpotesto"/>
      </w:pPr>
      <w:r>
        <w:t xml:space="preserve">Perché una moltitudine può sbagliare nella ricerca della verità storica? Perché si abbandona la verità oggettiva e  </w:t>
      </w:r>
      <w:r w:rsidR="00B50D3F">
        <w:t>s</w:t>
      </w:r>
      <w:r>
        <w:t xml:space="preserve">i consegna alla </w:t>
      </w:r>
      <w:r w:rsidRPr="005453C7">
        <w:rPr>
          <w:i/>
        </w:rPr>
        <w:t>“</w:t>
      </w:r>
      <w:r>
        <w:rPr>
          <w:i/>
        </w:rPr>
        <w:t xml:space="preserve">parola </w:t>
      </w:r>
      <w:r w:rsidRPr="005453C7">
        <w:rPr>
          <w:i/>
        </w:rPr>
        <w:t>soggettiva”</w:t>
      </w:r>
      <w:r>
        <w:t>.</w:t>
      </w:r>
    </w:p>
    <w:p w14:paraId="1C8B3CFF" w14:textId="77777777" w:rsidR="005453C7" w:rsidRDefault="005453C7" w:rsidP="000057A5">
      <w:pPr>
        <w:pStyle w:val="Corpotesto"/>
      </w:pPr>
      <w:r>
        <w:t>La moltitudine è caduta in questo grande errore, perché si è fidata dei due anziani, senza minimamente pensare che avrebbero potuto dire il falso.</w:t>
      </w:r>
    </w:p>
    <w:p w14:paraId="24AFB464" w14:textId="77777777" w:rsidR="005453C7" w:rsidRDefault="005453C7" w:rsidP="000057A5">
      <w:pPr>
        <w:pStyle w:val="Corpotesto"/>
      </w:pPr>
      <w:r>
        <w:t>La verità è sempre nell’oggettività. Ogni soggetto può mentire. Può ingannare. Può ingannarsi. Si osservino scrupolosamente i fatti, l’errore è difficile.</w:t>
      </w:r>
    </w:p>
    <w:p w14:paraId="03A82B2F" w14:textId="77777777" w:rsidR="005453C7" w:rsidRDefault="005453C7" w:rsidP="000057A5">
      <w:pPr>
        <w:pStyle w:val="Corpotesto"/>
      </w:pPr>
      <w:r>
        <w:t>Purtroppo nei processi la parola è tutto. La parola può venire da un cuore puro, impuro, falso, cattivo, malvagio, insipiente, stolto, insensato, concupiscente.</w:t>
      </w:r>
    </w:p>
    <w:p w14:paraId="658D6F28" w14:textId="77777777" w:rsidR="0068031D" w:rsidRDefault="003D01EA" w:rsidP="000A6D66">
      <w:pPr>
        <w:pStyle w:val="Corpodeltesto2"/>
      </w:pPr>
      <w:r w:rsidRPr="003D01EA">
        <w:rPr>
          <w:position w:val="6"/>
          <w:vertAlign w:val="superscript"/>
        </w:rPr>
        <w:t>48</w:t>
      </w:r>
      <w:r w:rsidRPr="003D01EA">
        <w:t>Allora Daniele, stando in mezzo a loro, disse: «Siete così stolti, o figli d’Israele? Avete condannato a morte una figlia d’Israele senza indagare né appurare la verità!</w:t>
      </w:r>
    </w:p>
    <w:p w14:paraId="7DEE3D80" w14:textId="77777777" w:rsidR="0068031D" w:rsidRDefault="005453C7" w:rsidP="005453C7">
      <w:pPr>
        <w:pStyle w:val="Corpotesto"/>
      </w:pPr>
      <w:r>
        <w:t>Daniele accusa la moltitudine di stoltezza. La moltitudine è stolta perché si è lasciata convincere da persone senza alcuna rettitudine morale.</w:t>
      </w:r>
    </w:p>
    <w:p w14:paraId="37BA4DE3" w14:textId="77777777" w:rsidR="005453C7" w:rsidRDefault="005453C7" w:rsidP="005453C7">
      <w:pPr>
        <w:pStyle w:val="Corpotesto"/>
      </w:pPr>
      <w:r w:rsidRPr="005453C7">
        <w:rPr>
          <w:i/>
        </w:rPr>
        <w:t>Allora Daniele, stando in mezzo a loro, disse: «Siete così stolti, o figli d’Israele? Avete condannato a morte una figlia d’Israele senza indagare né appurare la verità!</w:t>
      </w:r>
      <w:r>
        <w:rPr>
          <w:i/>
        </w:rPr>
        <w:t xml:space="preserve"> </w:t>
      </w:r>
      <w:r>
        <w:t xml:space="preserve">La moltitudine è stolta perché ha emesso un verdetto senza indagine. </w:t>
      </w:r>
    </w:p>
    <w:p w14:paraId="014AD702" w14:textId="77777777" w:rsidR="005453C7" w:rsidRDefault="005453C7" w:rsidP="005453C7">
      <w:pPr>
        <w:pStyle w:val="Corpotesto"/>
      </w:pPr>
      <w:r>
        <w:lastRenderedPageBreak/>
        <w:t>Condannare a morte una innocente senza una parvenza di indagine, non può essere che stoltezza. La verità va indagata, appurata, cercata.</w:t>
      </w:r>
    </w:p>
    <w:p w14:paraId="2F271D87" w14:textId="77777777" w:rsidR="005453C7" w:rsidRDefault="005453C7" w:rsidP="005453C7">
      <w:pPr>
        <w:pStyle w:val="Corpotesto"/>
      </w:pPr>
      <w:r>
        <w:t xml:space="preserve">Per indagare la verità, per appurare i fatti storici, occorre partire da un principio elementare: nessun uomo a priori </w:t>
      </w:r>
      <w:r w:rsidR="00425C32">
        <w:t>va preso come fonte unica di verità.</w:t>
      </w:r>
    </w:p>
    <w:p w14:paraId="0AA4878F" w14:textId="77777777" w:rsidR="00425C32" w:rsidRDefault="00425C32" w:rsidP="005453C7">
      <w:pPr>
        <w:pStyle w:val="Corpotesto"/>
      </w:pPr>
      <w:r>
        <w:t xml:space="preserve">Altro principio esige che ogni parola sia messa a confronto con la realtà storica, con i fatti. Sono i fatti che rivelano la verità storica. </w:t>
      </w:r>
    </w:p>
    <w:p w14:paraId="64F12AD0" w14:textId="77777777" w:rsidR="00425C32" w:rsidRDefault="00425C32" w:rsidP="005453C7">
      <w:pPr>
        <w:pStyle w:val="Corpotesto"/>
      </w:pPr>
      <w:r>
        <w:t>Nel caso di Susanna vi è stato solo un racconto e per di più contrario alla realtà dei fatti così come si sono svolti. Neanche sono intervenuti altri testimoni.</w:t>
      </w:r>
    </w:p>
    <w:p w14:paraId="1304560E" w14:textId="77777777" w:rsidR="00425C32" w:rsidRDefault="00425C32" w:rsidP="005453C7">
      <w:pPr>
        <w:pStyle w:val="Corpotesto"/>
      </w:pPr>
      <w:r>
        <w:t>È vero. Le ancelle erano in quel momento assenti. Prima però sono entrate con Susanna ed erano state loro a chiudere la porta del giardino.</w:t>
      </w:r>
    </w:p>
    <w:p w14:paraId="286602D9" w14:textId="77777777" w:rsidR="003D01EA" w:rsidRDefault="003D01EA" w:rsidP="000A6D66">
      <w:pPr>
        <w:pStyle w:val="Corpodeltesto2"/>
      </w:pPr>
      <w:r w:rsidRPr="003D01EA">
        <w:rPr>
          <w:position w:val="6"/>
          <w:vertAlign w:val="superscript"/>
        </w:rPr>
        <w:t>49</w:t>
      </w:r>
      <w:r w:rsidRPr="003D01EA">
        <w:t>Tornate al tribunale, perché costoro hanno deposto il falso contro di lei».</w:t>
      </w:r>
    </w:p>
    <w:p w14:paraId="6C87F54D" w14:textId="77777777" w:rsidR="0068031D" w:rsidRDefault="00425C32" w:rsidP="00425C32">
      <w:pPr>
        <w:pStyle w:val="Corpotesto"/>
      </w:pPr>
      <w:r>
        <w:t>Ora Daniele dona un ordine ben preciso. La lapidazione deve essere sospe</w:t>
      </w:r>
      <w:r w:rsidR="00B50D3F">
        <w:t>s</w:t>
      </w:r>
      <w:r>
        <w:t>a. Si deve ritornare in tribunale. Il processo va rifatto. La verità è ben altra.</w:t>
      </w:r>
    </w:p>
    <w:p w14:paraId="36DA8D33" w14:textId="77777777" w:rsidR="00425C32" w:rsidRDefault="00425C32" w:rsidP="00425C32">
      <w:pPr>
        <w:pStyle w:val="Corpotesto"/>
      </w:pPr>
      <w:r w:rsidRPr="00425C32">
        <w:rPr>
          <w:i/>
        </w:rPr>
        <w:t>Tornate al tribunale, perché costoro hanno deposto il falso contro di lei»</w:t>
      </w:r>
      <w:r w:rsidRPr="003D01EA">
        <w:t>.</w:t>
      </w:r>
      <w:r>
        <w:t xml:space="preserve"> Un processo può essere annullato rifatto quando subentrano fatti nuovi.</w:t>
      </w:r>
    </w:p>
    <w:p w14:paraId="7967ABAD" w14:textId="77777777" w:rsidR="00425C32" w:rsidRDefault="00425C32" w:rsidP="00425C32">
      <w:pPr>
        <w:pStyle w:val="Corpotesto"/>
      </w:pPr>
      <w:r>
        <w:t>Daniele prover</w:t>
      </w:r>
      <w:r w:rsidR="00B50D3F">
        <w:t>à</w:t>
      </w:r>
      <w:r>
        <w:t xml:space="preserve"> loro che i fatti non sono stati quelli raccontati. Essi sono andati ben diversamente. Lui è in grado di appurare la verità con ogni dettaglio.</w:t>
      </w:r>
    </w:p>
    <w:p w14:paraId="1931F6FF" w14:textId="77777777" w:rsidR="0068031D" w:rsidRDefault="003D01EA" w:rsidP="000A6D66">
      <w:pPr>
        <w:pStyle w:val="Corpodeltesto2"/>
      </w:pPr>
      <w:r w:rsidRPr="003D01EA">
        <w:rPr>
          <w:position w:val="6"/>
          <w:vertAlign w:val="superscript"/>
        </w:rPr>
        <w:t>50</w:t>
      </w:r>
      <w:r w:rsidRPr="003D01EA">
        <w:t>Il popolo tornò subito indietro e gli anziani dissero a Daniele: «Vieni, siedi in mezzo a noi e facci da maestro, poiché Dio ti ha concesso le prerogative dell’anzianità».</w:t>
      </w:r>
    </w:p>
    <w:p w14:paraId="2CDD64E3" w14:textId="77777777" w:rsidR="0068031D" w:rsidRDefault="00425C32" w:rsidP="00425C32">
      <w:pPr>
        <w:pStyle w:val="Corpotesto"/>
      </w:pPr>
      <w:r>
        <w:t>Il popolo non solo ascolta quanto Daniele dice ad esso. Gli è chiesto di sedere in mezzo a loro e di essere loro maestro nella ricerca della verità.</w:t>
      </w:r>
    </w:p>
    <w:p w14:paraId="4474208C" w14:textId="77777777" w:rsidR="00425C32" w:rsidRDefault="00425C32" w:rsidP="00425C32">
      <w:pPr>
        <w:pStyle w:val="Corpotesto"/>
      </w:pPr>
      <w:r w:rsidRPr="00425C32">
        <w:rPr>
          <w:i/>
        </w:rPr>
        <w:t>Il popolo tornò subito indietro e gli anziani dissero a Daniele: «Vieni, siedi in mezzo a noi e facci da maestro, poiché Dio ti ha concesso le prerogative dell’anzianità»</w:t>
      </w:r>
      <w:r w:rsidRPr="003D01EA">
        <w:t>.</w:t>
      </w:r>
      <w:r>
        <w:t xml:space="preserve"> Daniele benché sia molto giovane si rivela molto sapiente. </w:t>
      </w:r>
    </w:p>
    <w:p w14:paraId="36116AA9" w14:textId="77777777" w:rsidR="00425C32" w:rsidRDefault="00425C32" w:rsidP="00425C32">
      <w:pPr>
        <w:pStyle w:val="Corpotesto"/>
      </w:pPr>
      <w:r>
        <w:t>La saggezza, o le prerogative dell’anzianità, la capacità di discernimento in pienezza di verità, l’essere maestro per gli altri è un grande dono di Dio.</w:t>
      </w:r>
    </w:p>
    <w:p w14:paraId="55359A07" w14:textId="77777777" w:rsidR="00425C32" w:rsidRDefault="00425C32" w:rsidP="00425C32">
      <w:pPr>
        <w:pStyle w:val="Corpotesto"/>
      </w:pPr>
      <w:r>
        <w:t>Il popolo riconosce che in Daniele Dio ha operato una sua meraviglia: ha dato ad un giovane le prerogative dell’anzianità. Lui è giovane, ma è un vero saggio.</w:t>
      </w:r>
    </w:p>
    <w:p w14:paraId="0462E712" w14:textId="77777777" w:rsidR="00425C32" w:rsidRDefault="00425C32" w:rsidP="00425C32">
      <w:pPr>
        <w:pStyle w:val="Corpotesto"/>
      </w:pPr>
      <w:r>
        <w:t>Poiché vero saggio può sedersi con gli anziani del popolo, con i saggi d’Israele, non alla pari con loro, ma sopra di loro, come vero maestro.</w:t>
      </w:r>
    </w:p>
    <w:p w14:paraId="61475FEC" w14:textId="77777777" w:rsidR="00425C32" w:rsidRDefault="00425C32" w:rsidP="00425C32">
      <w:pPr>
        <w:pStyle w:val="Corpotesto"/>
      </w:pPr>
      <w:r>
        <w:t xml:space="preserve">Così, per questo altissimo dono di sapienza, non solo i pagani riconoscono che Dio è con Daniele, ma anche i figli del suo popolo. </w:t>
      </w:r>
    </w:p>
    <w:p w14:paraId="0A37DE65" w14:textId="77777777" w:rsidR="0068031D" w:rsidRDefault="003D01EA" w:rsidP="000A6D66">
      <w:pPr>
        <w:pStyle w:val="Corpodeltesto2"/>
      </w:pPr>
      <w:r w:rsidRPr="003D01EA">
        <w:rPr>
          <w:position w:val="6"/>
          <w:vertAlign w:val="superscript"/>
        </w:rPr>
        <w:t>51</w:t>
      </w:r>
      <w:r w:rsidRPr="003D01EA">
        <w:t>Daniele esclamò: «Separateli bene l’uno dall’altro e io li giudicherò».</w:t>
      </w:r>
    </w:p>
    <w:p w14:paraId="1C5B6D42" w14:textId="77777777" w:rsidR="0068031D" w:rsidRDefault="005E2390" w:rsidP="005E2390">
      <w:pPr>
        <w:pStyle w:val="Corpotesto"/>
      </w:pPr>
      <w:r>
        <w:t>Ora Daniele ordina che i due anziani venga</w:t>
      </w:r>
      <w:r w:rsidR="00B50D3F">
        <w:t>no</w:t>
      </w:r>
      <w:r>
        <w:t xml:space="preserve"> separati l’uno dall’altro. La separazione è necessaria perché l’uno non ascolti la testimonianza dell’altro. </w:t>
      </w:r>
    </w:p>
    <w:p w14:paraId="7A7B4907" w14:textId="77777777" w:rsidR="005E2390" w:rsidRDefault="005E2390" w:rsidP="005E2390">
      <w:pPr>
        <w:pStyle w:val="Corpotesto"/>
      </w:pPr>
      <w:r w:rsidRPr="005E2390">
        <w:rPr>
          <w:i/>
        </w:rPr>
        <w:t>Daniele esclamò: «Separateli bene l’uno dall’altro e io li giudicherò»</w:t>
      </w:r>
      <w:r w:rsidRPr="003D01EA">
        <w:t>.</w:t>
      </w:r>
      <w:r>
        <w:t xml:space="preserve"> Con la separazione nessuno sa cosa dirà l’altro, neanche conosce le domande.</w:t>
      </w:r>
    </w:p>
    <w:p w14:paraId="66AD7964" w14:textId="77777777" w:rsidR="005E2390" w:rsidRDefault="005E2390" w:rsidP="005E2390">
      <w:pPr>
        <w:pStyle w:val="Corpotesto"/>
      </w:pPr>
      <w:r>
        <w:lastRenderedPageBreak/>
        <w:t xml:space="preserve">Quando si conoscono le domande rivolte all’uno e le sue risposte, è assai difficile cadere in contraddizione. Si può con grande attenzione confermare. </w:t>
      </w:r>
    </w:p>
    <w:p w14:paraId="2816E83E" w14:textId="77777777" w:rsidR="005E2390" w:rsidRDefault="005E2390" w:rsidP="005E2390">
      <w:pPr>
        <w:pStyle w:val="Corpotesto"/>
      </w:pPr>
      <w:r>
        <w:t xml:space="preserve">Si può anche essere difformi, se la difformità è necessaria a dare orientamenti secondo i personali interessi. Separati, tutto diviene impossibile. </w:t>
      </w:r>
    </w:p>
    <w:p w14:paraId="11D8501E" w14:textId="77777777" w:rsidR="0068031D" w:rsidRDefault="003D01EA" w:rsidP="000A6D66">
      <w:pPr>
        <w:pStyle w:val="Corpodeltesto2"/>
      </w:pPr>
      <w:r w:rsidRPr="003D01EA">
        <w:rPr>
          <w:position w:val="6"/>
          <w:vertAlign w:val="superscript"/>
        </w:rPr>
        <w:t>52</w:t>
      </w:r>
      <w:r w:rsidRPr="003D01EA">
        <w:t>Separàti che furono, Daniele disse al primo: «O uomo invecchiato nel male! Ecco, i tuoi peccati commessi in passato vengono alla luce,</w:t>
      </w:r>
    </w:p>
    <w:p w14:paraId="32864E37" w14:textId="77777777" w:rsidR="0068031D" w:rsidRDefault="004C0E85" w:rsidP="005E2390">
      <w:pPr>
        <w:pStyle w:val="Corpotesto"/>
      </w:pPr>
      <w:r>
        <w:t>I due anziani vengono separati e Daniele si accinge ad interrogare il primo. Sa e conosc</w:t>
      </w:r>
      <w:r w:rsidR="00B50D3F">
        <w:t>e per illuminazione divina tutte</w:t>
      </w:r>
      <w:r>
        <w:t xml:space="preserve"> le sue malefatte e ogni suo crimine.</w:t>
      </w:r>
    </w:p>
    <w:p w14:paraId="65735A1D" w14:textId="77777777" w:rsidR="004C0E85" w:rsidRDefault="004C0E85" w:rsidP="004C0E85">
      <w:pPr>
        <w:pStyle w:val="Corpotesto"/>
      </w:pPr>
      <w:r w:rsidRPr="004C0E85">
        <w:rPr>
          <w:i/>
        </w:rPr>
        <w:t>Separàti che furono, Daniele disse al primo: «O uomo invecchiato nel male! Ecco, i tuoi peccati commessi in passato vengono alla luce</w:t>
      </w:r>
      <w:r w:rsidRPr="003D01EA">
        <w:t>,</w:t>
      </w:r>
    </w:p>
    <w:p w14:paraId="1554E4FA" w14:textId="77777777" w:rsidR="004C0E85" w:rsidRDefault="004C0E85" w:rsidP="005E2390">
      <w:pPr>
        <w:pStyle w:val="Corpotesto"/>
      </w:pPr>
      <w:r>
        <w:t>Daniele manifesta al primo anzian</w:t>
      </w:r>
      <w:r w:rsidR="00B50D3F">
        <w:t>o</w:t>
      </w:r>
      <w:r>
        <w:t xml:space="preserve"> ciò che lui veramente è: uomo invecchiato nel male. È un uomo che ha camminato di male in male. Non conosce il bene.</w:t>
      </w:r>
    </w:p>
    <w:p w14:paraId="74E10782" w14:textId="77777777" w:rsidR="004C0E85" w:rsidRDefault="004C0E85" w:rsidP="005E2390">
      <w:pPr>
        <w:pStyle w:val="Corpotesto"/>
      </w:pPr>
      <w:r>
        <w:t>Dio si è servito di Susanna per far venire alla luce tutti i suoi peccati. La sofferenza di Susanna è stata terribilmente grande. Essa però aveva un fine.</w:t>
      </w:r>
    </w:p>
    <w:p w14:paraId="77EA0B5F" w14:textId="77777777" w:rsidR="004C0E85" w:rsidRDefault="004C0E85" w:rsidP="005E2390">
      <w:pPr>
        <w:pStyle w:val="Corpotesto"/>
      </w:pPr>
      <w:r>
        <w:t>Se Susanna avesse ceduto alle loro richieste e si fosse concessa, i due anziani avrebbe continuato a peccare, facendo del male a molte altre persone.</w:t>
      </w:r>
    </w:p>
    <w:p w14:paraId="68C3332C" w14:textId="77777777" w:rsidR="004C0E85" w:rsidRDefault="004C0E85" w:rsidP="005E2390">
      <w:pPr>
        <w:pStyle w:val="Corpotesto"/>
      </w:pPr>
      <w:r>
        <w:t>Susanna ha resistito alle loro minacce, si è consegnata nelle mani del suo Signore, il Signore è intervenuto per smascherare i due anziani.</w:t>
      </w:r>
    </w:p>
    <w:p w14:paraId="238EFBF9" w14:textId="77777777" w:rsidR="004C0E85" w:rsidRDefault="004C0E85" w:rsidP="005E2390">
      <w:pPr>
        <w:pStyle w:val="Corpotesto"/>
      </w:pPr>
      <w:r>
        <w:t>Nessuno di noi conosce i disegni di Dio in ogni cosa. Sappiamo però che nella nostra fedeltà alla sua Parola, alla sua Legge, il bene è sommo per tutti.</w:t>
      </w:r>
    </w:p>
    <w:p w14:paraId="3F6542E5" w14:textId="77777777" w:rsidR="004C0E85" w:rsidRDefault="004C0E85" w:rsidP="005E2390">
      <w:pPr>
        <w:pStyle w:val="Corpotesto"/>
      </w:pPr>
      <w:r>
        <w:t>Un solo atto di fede può salvare un popolo, può salvare il mondo. Un solo atto di fede può trasformare l’intera storia. Il dopo non è più come il prima.</w:t>
      </w:r>
    </w:p>
    <w:p w14:paraId="2AC410F4" w14:textId="77777777" w:rsidR="0068031D" w:rsidRDefault="003D01EA" w:rsidP="000A6D66">
      <w:pPr>
        <w:pStyle w:val="Corpodeltesto2"/>
      </w:pPr>
      <w:r w:rsidRPr="003D01EA">
        <w:rPr>
          <w:position w:val="6"/>
          <w:vertAlign w:val="superscript"/>
        </w:rPr>
        <w:t>53</w:t>
      </w:r>
      <w:r w:rsidRPr="003D01EA">
        <w:t>quando davi sentenze ingiuste, opprimendo gli innocenti e assolvendo i malvagi, mentre il Signore ha detto: Non ucciderai il giusto e l’innocente.</w:t>
      </w:r>
    </w:p>
    <w:p w14:paraId="3ECB183D" w14:textId="77777777" w:rsidR="0068031D" w:rsidRDefault="004C0E85" w:rsidP="004C0E85">
      <w:pPr>
        <w:pStyle w:val="Corpotesto"/>
      </w:pPr>
      <w:r>
        <w:t xml:space="preserve">Ora Daniele svela al primo anziano qual è il suo peccato. Loro hanno dato sentenze </w:t>
      </w:r>
      <w:r w:rsidR="00B50D3F">
        <w:t>in</w:t>
      </w:r>
      <w:r>
        <w:t xml:space="preserve">giuste. Hanno </w:t>
      </w:r>
      <w:r w:rsidR="00B50D3F">
        <w:t>o</w:t>
      </w:r>
      <w:r>
        <w:t>ppresso gli innocenti. Hanno assolto i malvagi.</w:t>
      </w:r>
    </w:p>
    <w:p w14:paraId="106DAD76" w14:textId="77777777" w:rsidR="004C0E85" w:rsidRDefault="004C0E85" w:rsidP="009053DC">
      <w:pPr>
        <w:pStyle w:val="Corpotesto"/>
      </w:pPr>
      <w:r w:rsidRPr="009053DC">
        <w:rPr>
          <w:i/>
        </w:rPr>
        <w:t>Quando davi sentenze ingiuste, opprimendo gli innocenti e assolvendo i malvagi, mentre il Signore ha detto: Non ucciderai il giusto e l’innocente</w:t>
      </w:r>
      <w:r w:rsidRPr="003D01EA">
        <w:t>.</w:t>
      </w:r>
    </w:p>
    <w:p w14:paraId="5AA43E6A" w14:textId="77777777" w:rsidR="009053DC" w:rsidRDefault="009053DC" w:rsidP="009053DC">
      <w:pPr>
        <w:pStyle w:val="Corpotesto"/>
      </w:pPr>
      <w:r>
        <w:t>Dio è colui che sempre distingue il bene dal male, la giustizia dall’ingiustizia, la verità dalla falsità, l’obbedienza dalla disobbedienza, il sacro dal profano.</w:t>
      </w:r>
    </w:p>
    <w:p w14:paraId="69FB4B56" w14:textId="77777777" w:rsidR="009053DC" w:rsidRDefault="009053DC" w:rsidP="009053DC">
      <w:pPr>
        <w:pStyle w:val="Corpotesto"/>
      </w:pPr>
      <w:r>
        <w:t>Ogni giudice, poiché giudica secondo la Legge di Dio, con l’autorità di Dio, in nome del Signore, deve essere giusto come Dio è giusto.</w:t>
      </w:r>
    </w:p>
    <w:p w14:paraId="6886127C" w14:textId="77777777" w:rsidR="009053DC" w:rsidRDefault="009053DC" w:rsidP="009053DC">
      <w:pPr>
        <w:pStyle w:val="Corpotesto"/>
      </w:pPr>
      <w:r>
        <w:t>È volontà di Dio che sia condannato il colpevole e assolto l’innocente. I due anziani operano in evidente contrasto con la volontà di Dio.</w:t>
      </w:r>
    </w:p>
    <w:p w14:paraId="7A7FFCA1" w14:textId="77777777" w:rsidR="009053DC" w:rsidRDefault="009053DC" w:rsidP="009053DC">
      <w:pPr>
        <w:pStyle w:val="Corpotesto"/>
      </w:pPr>
      <w:r>
        <w:t>Essi assolvevano il colpevole, condannavano l’innocente. Così agendo, sovvertivano la giustizia. È questa opera iniqua, malvagia, disumana.</w:t>
      </w:r>
    </w:p>
    <w:p w14:paraId="1B0BA7AC" w14:textId="77777777" w:rsidR="009053DC" w:rsidRDefault="009053DC" w:rsidP="009053DC">
      <w:pPr>
        <w:pStyle w:val="Corpotesto"/>
      </w:pPr>
      <w:r>
        <w:t xml:space="preserve">Nella Scrittura Santa è peccato gravissimo agli occhi del Signore versare sangue innocente. </w:t>
      </w:r>
      <w:r w:rsidR="003669B3">
        <w:t>Il sangue innocente grida senza sosta dal suolo a Dio.</w:t>
      </w:r>
    </w:p>
    <w:p w14:paraId="292C3CA4" w14:textId="77777777" w:rsidR="009053DC" w:rsidRPr="00FC6221" w:rsidRDefault="009053DC" w:rsidP="00FC6221">
      <w:pPr>
        <w:pStyle w:val="Corpotesto"/>
        <w:rPr>
          <w:i/>
          <w:iCs/>
          <w:color w:val="000000"/>
          <w:sz w:val="20"/>
        </w:rPr>
      </w:pPr>
      <w:r w:rsidRPr="00FC6221">
        <w:rPr>
          <w:i/>
          <w:iCs/>
          <w:color w:val="000000"/>
          <w:sz w:val="20"/>
        </w:rPr>
        <w:t>Ti terrai lontano da parola menzognera. Non far morire l'innocente e il giusto, perché io non assolv</w:t>
      </w:r>
      <w:r w:rsidR="003669B3" w:rsidRPr="00FC6221">
        <w:rPr>
          <w:i/>
          <w:iCs/>
          <w:color w:val="000000"/>
          <w:sz w:val="20"/>
        </w:rPr>
        <w:t>o il colpevole (</w:t>
      </w:r>
      <w:r w:rsidRPr="00FC6221">
        <w:rPr>
          <w:i/>
          <w:iCs/>
          <w:color w:val="000000"/>
          <w:sz w:val="20"/>
        </w:rPr>
        <w:t>Es 23, 7</w:t>
      </w:r>
      <w:r w:rsidR="003669B3" w:rsidRPr="00FC6221">
        <w:rPr>
          <w:i/>
          <w:iCs/>
          <w:color w:val="000000"/>
          <w:sz w:val="20"/>
        </w:rPr>
        <w:t xml:space="preserve">). </w:t>
      </w:r>
      <w:r w:rsidRPr="00FC6221">
        <w:rPr>
          <w:i/>
          <w:iCs/>
          <w:color w:val="000000"/>
          <w:sz w:val="20"/>
        </w:rPr>
        <w:t xml:space="preserve">Quando sorgerà una lite fra alcuni uomini e verranno in giudizio, </w:t>
      </w:r>
      <w:r w:rsidRPr="00FC6221">
        <w:rPr>
          <w:i/>
          <w:iCs/>
          <w:color w:val="000000"/>
          <w:sz w:val="20"/>
        </w:rPr>
        <w:lastRenderedPageBreak/>
        <w:t>i giudici che sentenzieranno, assolveranno l'innocen</w:t>
      </w:r>
      <w:r w:rsidR="003669B3" w:rsidRPr="00FC6221">
        <w:rPr>
          <w:i/>
          <w:iCs/>
          <w:color w:val="000000"/>
          <w:sz w:val="20"/>
        </w:rPr>
        <w:t>te e condanneranno il colpevole (</w:t>
      </w:r>
      <w:r w:rsidRPr="00FC6221">
        <w:rPr>
          <w:i/>
          <w:iCs/>
          <w:color w:val="000000"/>
          <w:sz w:val="20"/>
        </w:rPr>
        <w:t>Dt 25, 1</w:t>
      </w:r>
      <w:r w:rsidR="003669B3" w:rsidRPr="00FC6221">
        <w:rPr>
          <w:i/>
          <w:iCs/>
          <w:color w:val="000000"/>
          <w:sz w:val="20"/>
        </w:rPr>
        <w:t xml:space="preserve">). </w:t>
      </w:r>
      <w:r w:rsidRPr="00FC6221">
        <w:rPr>
          <w:i/>
          <w:iCs/>
          <w:color w:val="000000"/>
          <w:sz w:val="20"/>
        </w:rPr>
        <w:t>Le inavvertenze chi le discerne? Assolvimi dalle colpe che no</w:t>
      </w:r>
      <w:r w:rsidR="003669B3" w:rsidRPr="00FC6221">
        <w:rPr>
          <w:i/>
          <w:iCs/>
          <w:color w:val="000000"/>
          <w:sz w:val="20"/>
        </w:rPr>
        <w:t>n vedo (</w:t>
      </w:r>
      <w:r w:rsidRPr="00FC6221">
        <w:rPr>
          <w:i/>
          <w:iCs/>
          <w:color w:val="000000"/>
          <w:sz w:val="20"/>
        </w:rPr>
        <w:t>Sal 18, 13</w:t>
      </w:r>
      <w:r w:rsidR="003669B3" w:rsidRPr="00FC6221">
        <w:rPr>
          <w:i/>
          <w:iCs/>
          <w:color w:val="000000"/>
          <w:sz w:val="20"/>
        </w:rPr>
        <w:t xml:space="preserve">). </w:t>
      </w:r>
      <w:r w:rsidRPr="00FC6221">
        <w:rPr>
          <w:i/>
          <w:iCs/>
          <w:color w:val="000000"/>
          <w:sz w:val="20"/>
        </w:rPr>
        <w:t xml:space="preserve">Assolvere il reo e condannare il giusto sono </w:t>
      </w:r>
      <w:r w:rsidR="003669B3" w:rsidRPr="00FC6221">
        <w:rPr>
          <w:i/>
          <w:iCs/>
          <w:color w:val="000000"/>
          <w:sz w:val="20"/>
        </w:rPr>
        <w:t>due cose in abominio al Signore (</w:t>
      </w:r>
      <w:r w:rsidRPr="00FC6221">
        <w:rPr>
          <w:i/>
          <w:iCs/>
          <w:color w:val="000000"/>
          <w:sz w:val="20"/>
        </w:rPr>
        <w:t>Pr 17, 15</w:t>
      </w:r>
      <w:r w:rsidR="003669B3" w:rsidRPr="00FC6221">
        <w:rPr>
          <w:i/>
          <w:iCs/>
          <w:color w:val="000000"/>
          <w:sz w:val="20"/>
        </w:rPr>
        <w:t xml:space="preserve">). </w:t>
      </w:r>
      <w:r w:rsidRPr="00FC6221">
        <w:rPr>
          <w:i/>
          <w:iCs/>
          <w:color w:val="000000"/>
          <w:sz w:val="20"/>
        </w:rPr>
        <w:t>Della legge dell'Altissimo né dell'alleanza, della sentenza per assolv</w:t>
      </w:r>
      <w:r w:rsidR="003669B3" w:rsidRPr="00FC6221">
        <w:rPr>
          <w:i/>
          <w:iCs/>
          <w:color w:val="000000"/>
          <w:sz w:val="20"/>
        </w:rPr>
        <w:t>ere l'empio (</w:t>
      </w:r>
      <w:r w:rsidRPr="00FC6221">
        <w:rPr>
          <w:i/>
          <w:iCs/>
          <w:color w:val="000000"/>
          <w:sz w:val="20"/>
        </w:rPr>
        <w:t>Sir 42, 2</w:t>
      </w:r>
      <w:r w:rsidR="003669B3" w:rsidRPr="00FC6221">
        <w:rPr>
          <w:i/>
          <w:iCs/>
          <w:color w:val="000000"/>
          <w:sz w:val="20"/>
        </w:rPr>
        <w:t xml:space="preserve">). </w:t>
      </w:r>
      <w:r w:rsidRPr="00FC6221">
        <w:rPr>
          <w:i/>
          <w:iCs/>
          <w:color w:val="000000"/>
          <w:sz w:val="20"/>
        </w:rPr>
        <w:t>A coloro che assolvono per regali un colpevole e privan</w:t>
      </w:r>
      <w:r w:rsidR="003669B3" w:rsidRPr="00FC6221">
        <w:rPr>
          <w:i/>
          <w:iCs/>
          <w:color w:val="000000"/>
          <w:sz w:val="20"/>
        </w:rPr>
        <w:t>o del suo diritto l'innocente (</w:t>
      </w:r>
      <w:r w:rsidRPr="00FC6221">
        <w:rPr>
          <w:i/>
          <w:iCs/>
          <w:color w:val="000000"/>
          <w:sz w:val="20"/>
        </w:rPr>
        <w:t>Is 5, 23</w:t>
      </w:r>
      <w:r w:rsidR="003669B3" w:rsidRPr="00FC6221">
        <w:rPr>
          <w:i/>
          <w:iCs/>
          <w:color w:val="000000"/>
          <w:sz w:val="20"/>
        </w:rPr>
        <w:t xml:space="preserve">). </w:t>
      </w:r>
      <w:r w:rsidRPr="00FC6221">
        <w:rPr>
          <w:i/>
          <w:iCs/>
          <w:color w:val="000000"/>
          <w:sz w:val="20"/>
        </w:rPr>
        <w:t>quando davi sentenze ingiuste opprimendo gli innocenti e assolvendo i malvagi, mentre il Signore ha detto: Non uc</w:t>
      </w:r>
      <w:r w:rsidR="003669B3" w:rsidRPr="00FC6221">
        <w:rPr>
          <w:i/>
          <w:iCs/>
          <w:color w:val="000000"/>
          <w:sz w:val="20"/>
        </w:rPr>
        <w:t>ciderai il giusto e l'innocente (</w:t>
      </w:r>
      <w:r w:rsidRPr="00FC6221">
        <w:rPr>
          <w:i/>
          <w:iCs/>
          <w:color w:val="000000"/>
          <w:sz w:val="20"/>
        </w:rPr>
        <w:t>Dn 13, 53</w:t>
      </w:r>
      <w:r w:rsidR="003669B3" w:rsidRPr="00FC6221">
        <w:rPr>
          <w:i/>
          <w:iCs/>
          <w:color w:val="000000"/>
          <w:sz w:val="20"/>
        </w:rPr>
        <w:t xml:space="preserve">). </w:t>
      </w:r>
    </w:p>
    <w:p w14:paraId="211F1A2D" w14:textId="77777777" w:rsidR="009053DC" w:rsidRPr="00FC6221" w:rsidRDefault="009053DC" w:rsidP="00FC6221">
      <w:pPr>
        <w:pStyle w:val="Corpotesto"/>
        <w:rPr>
          <w:i/>
          <w:iCs/>
          <w:color w:val="000000"/>
          <w:sz w:val="20"/>
        </w:rPr>
      </w:pPr>
      <w:r w:rsidRPr="00FC6221">
        <w:rPr>
          <w:i/>
          <w:iCs/>
          <w:color w:val="000000"/>
          <w:sz w:val="20"/>
        </w:rPr>
        <w:t>Abimelech, che non si era ancora accostato a lei, disse: "Mio Signore, vuoi far morire anche la gente innocente?</w:t>
      </w:r>
      <w:r w:rsidR="003669B3" w:rsidRPr="00FC6221">
        <w:rPr>
          <w:i/>
          <w:iCs/>
          <w:color w:val="000000"/>
          <w:sz w:val="20"/>
        </w:rPr>
        <w:t xml:space="preserve"> (</w:t>
      </w:r>
      <w:r w:rsidRPr="00FC6221">
        <w:rPr>
          <w:i/>
          <w:iCs/>
          <w:color w:val="000000"/>
          <w:sz w:val="20"/>
        </w:rPr>
        <w:t>Gen 20, 4</w:t>
      </w:r>
      <w:r w:rsidR="003669B3" w:rsidRPr="00FC6221">
        <w:rPr>
          <w:i/>
          <w:iCs/>
          <w:color w:val="000000"/>
          <w:sz w:val="20"/>
        </w:rPr>
        <w:t xml:space="preserve">). </w:t>
      </w:r>
      <w:r w:rsidRPr="00FC6221">
        <w:rPr>
          <w:i/>
          <w:iCs/>
          <w:color w:val="000000"/>
          <w:sz w:val="20"/>
        </w:rPr>
        <w:t>Non mi ha forse detto: E' mia sorella? E anche lei ha detto: E' mio fratello. Con retta coscienza e mani innocent</w:t>
      </w:r>
      <w:r w:rsidR="003669B3" w:rsidRPr="00FC6221">
        <w:rPr>
          <w:i/>
          <w:iCs/>
          <w:color w:val="000000"/>
          <w:sz w:val="20"/>
        </w:rPr>
        <w:t>i ho fatto questo" (</w:t>
      </w:r>
      <w:r w:rsidRPr="00FC6221">
        <w:rPr>
          <w:i/>
          <w:iCs/>
          <w:color w:val="000000"/>
          <w:sz w:val="20"/>
        </w:rPr>
        <w:t>Gen 20, 5</w:t>
      </w:r>
      <w:r w:rsidR="003669B3" w:rsidRPr="00FC6221">
        <w:rPr>
          <w:i/>
          <w:iCs/>
          <w:color w:val="000000"/>
          <w:sz w:val="20"/>
        </w:rPr>
        <w:t xml:space="preserve">). </w:t>
      </w:r>
      <w:r w:rsidRPr="00FC6221">
        <w:rPr>
          <w:i/>
          <w:iCs/>
          <w:color w:val="000000"/>
          <w:sz w:val="20"/>
        </w:rPr>
        <w:t>Rispose: "Ebbene, come avete detto, così sarà: colui, presso il quale si troverà, sarà mio schiavo e voi sarete innocent</w:t>
      </w:r>
      <w:r w:rsidR="003669B3" w:rsidRPr="00FC6221">
        <w:rPr>
          <w:i/>
          <w:iCs/>
          <w:color w:val="000000"/>
          <w:sz w:val="20"/>
        </w:rPr>
        <w:t>i" (</w:t>
      </w:r>
      <w:r w:rsidRPr="00FC6221">
        <w:rPr>
          <w:i/>
          <w:iCs/>
          <w:color w:val="000000"/>
          <w:sz w:val="20"/>
        </w:rPr>
        <w:t>Gen 44, 10</w:t>
      </w:r>
      <w:r w:rsidR="003669B3" w:rsidRPr="00FC6221">
        <w:rPr>
          <w:i/>
          <w:iCs/>
          <w:color w:val="000000"/>
          <w:sz w:val="20"/>
        </w:rPr>
        <w:t xml:space="preserve">). </w:t>
      </w:r>
      <w:r w:rsidRPr="00FC6221">
        <w:rPr>
          <w:i/>
          <w:iCs/>
          <w:color w:val="000000"/>
          <w:sz w:val="20"/>
        </w:rPr>
        <w:t>Se poi si alza ed esce con il bastone, chi lo ha colpito sarà ritenuto innocente, ma dovrà pagare il ripos</w:t>
      </w:r>
      <w:r w:rsidR="003669B3" w:rsidRPr="00FC6221">
        <w:rPr>
          <w:i/>
          <w:iCs/>
          <w:color w:val="000000"/>
          <w:sz w:val="20"/>
        </w:rPr>
        <w:t>o forzato e procurargli le cure (</w:t>
      </w:r>
      <w:r w:rsidRPr="00FC6221">
        <w:rPr>
          <w:i/>
          <w:iCs/>
          <w:color w:val="000000"/>
          <w:sz w:val="20"/>
        </w:rPr>
        <w:t>Es 21, 19</w:t>
      </w:r>
      <w:r w:rsidR="003669B3" w:rsidRPr="00FC6221">
        <w:rPr>
          <w:i/>
          <w:iCs/>
          <w:color w:val="000000"/>
          <w:sz w:val="20"/>
        </w:rPr>
        <w:t xml:space="preserve">). </w:t>
      </w:r>
      <w:r w:rsidRPr="00FC6221">
        <w:rPr>
          <w:i/>
          <w:iCs/>
          <w:color w:val="000000"/>
          <w:sz w:val="20"/>
        </w:rPr>
        <w:t>Quando un bue cozza con le corna contro un uomo o una donna e ne segue la morte, il bue sarà lapidato e non se ne mangerà la carne. Però il proprietario del bue è innocent</w:t>
      </w:r>
      <w:r w:rsidR="003669B3" w:rsidRPr="00FC6221">
        <w:rPr>
          <w:i/>
          <w:iCs/>
          <w:color w:val="000000"/>
          <w:sz w:val="20"/>
        </w:rPr>
        <w:t>e (</w:t>
      </w:r>
      <w:r w:rsidRPr="00FC6221">
        <w:rPr>
          <w:i/>
          <w:iCs/>
          <w:color w:val="000000"/>
          <w:sz w:val="20"/>
        </w:rPr>
        <w:t>Es 21, 28</w:t>
      </w:r>
      <w:r w:rsidR="003669B3" w:rsidRPr="00FC6221">
        <w:rPr>
          <w:i/>
          <w:iCs/>
          <w:color w:val="000000"/>
          <w:sz w:val="20"/>
        </w:rPr>
        <w:t xml:space="preserve">). </w:t>
      </w:r>
    </w:p>
    <w:p w14:paraId="413BE579" w14:textId="77777777" w:rsidR="009053DC" w:rsidRPr="00FC6221" w:rsidRDefault="009053DC" w:rsidP="00FC6221">
      <w:pPr>
        <w:pStyle w:val="Corpotesto"/>
        <w:rPr>
          <w:i/>
          <w:iCs/>
          <w:color w:val="000000"/>
          <w:sz w:val="20"/>
        </w:rPr>
      </w:pPr>
      <w:r w:rsidRPr="00FC6221">
        <w:rPr>
          <w:i/>
          <w:iCs/>
          <w:color w:val="000000"/>
          <w:sz w:val="20"/>
        </w:rPr>
        <w:t>Ti terrai lontano da parola menzognera. Non far morire l'innocente e il giusto, per</w:t>
      </w:r>
      <w:r w:rsidR="003669B3" w:rsidRPr="00FC6221">
        <w:rPr>
          <w:i/>
          <w:iCs/>
          <w:color w:val="000000"/>
          <w:sz w:val="20"/>
        </w:rPr>
        <w:t>ché io non assolvo il colpevole (</w:t>
      </w:r>
      <w:r w:rsidRPr="00FC6221">
        <w:rPr>
          <w:i/>
          <w:iCs/>
          <w:color w:val="000000"/>
          <w:sz w:val="20"/>
        </w:rPr>
        <w:t>Es 23, 7</w:t>
      </w:r>
      <w:r w:rsidR="003669B3" w:rsidRPr="00FC6221">
        <w:rPr>
          <w:i/>
          <w:iCs/>
          <w:color w:val="000000"/>
          <w:sz w:val="20"/>
        </w:rPr>
        <w:t xml:space="preserve">). </w:t>
      </w:r>
      <w:r w:rsidRPr="00FC6221">
        <w:rPr>
          <w:i/>
          <w:iCs/>
          <w:color w:val="000000"/>
          <w:sz w:val="20"/>
        </w:rPr>
        <w:t>Ma se la donna non si è contaminata ed è pura, sarà riconosciuta innocent</w:t>
      </w:r>
      <w:r w:rsidR="003669B3" w:rsidRPr="00FC6221">
        <w:rPr>
          <w:i/>
          <w:iCs/>
          <w:color w:val="000000"/>
          <w:sz w:val="20"/>
        </w:rPr>
        <w:t>e e avrà figli (</w:t>
      </w:r>
      <w:r w:rsidRPr="00FC6221">
        <w:rPr>
          <w:i/>
          <w:iCs/>
          <w:color w:val="000000"/>
          <w:sz w:val="20"/>
        </w:rPr>
        <w:t>Nm 5, 28</w:t>
      </w:r>
      <w:r w:rsidR="003669B3" w:rsidRPr="00FC6221">
        <w:rPr>
          <w:i/>
          <w:iCs/>
          <w:color w:val="000000"/>
          <w:sz w:val="20"/>
        </w:rPr>
        <w:t xml:space="preserve">). </w:t>
      </w:r>
      <w:r w:rsidRPr="00FC6221">
        <w:rPr>
          <w:i/>
          <w:iCs/>
          <w:color w:val="000000"/>
          <w:sz w:val="20"/>
        </w:rPr>
        <w:t>Se non tornerete fin quando il paese vi sarà sottomesso davanti al Signore, voi sarete innocenti di fronte al Signore e di fronte a Israele e questo paese sarà vostra prop</w:t>
      </w:r>
      <w:r w:rsidR="003669B3" w:rsidRPr="00FC6221">
        <w:rPr>
          <w:i/>
          <w:iCs/>
          <w:color w:val="000000"/>
          <w:sz w:val="20"/>
        </w:rPr>
        <w:t>rietà alla presenza del Signore (</w:t>
      </w:r>
      <w:r w:rsidRPr="00FC6221">
        <w:rPr>
          <w:i/>
          <w:iCs/>
          <w:color w:val="000000"/>
          <w:sz w:val="20"/>
        </w:rPr>
        <w:t>Nm 32, 22</w:t>
      </w:r>
      <w:r w:rsidR="003669B3" w:rsidRPr="00FC6221">
        <w:rPr>
          <w:i/>
          <w:iCs/>
          <w:color w:val="000000"/>
          <w:sz w:val="20"/>
        </w:rPr>
        <w:t xml:space="preserve">). </w:t>
      </w:r>
      <w:r w:rsidRPr="00FC6221">
        <w:rPr>
          <w:i/>
          <w:iCs/>
          <w:color w:val="000000"/>
          <w:sz w:val="20"/>
        </w:rPr>
        <w:t>Non pronunciare invano il nome del Signore tuo Dio perché il Signore non ritiene innocente c</w:t>
      </w:r>
      <w:r w:rsidR="003669B3" w:rsidRPr="00FC6221">
        <w:rPr>
          <w:i/>
          <w:iCs/>
          <w:color w:val="000000"/>
          <w:sz w:val="20"/>
        </w:rPr>
        <w:t>hi pronuncia il suo nome invano (</w:t>
      </w:r>
      <w:r w:rsidRPr="00FC6221">
        <w:rPr>
          <w:i/>
          <w:iCs/>
          <w:color w:val="000000"/>
          <w:sz w:val="20"/>
        </w:rPr>
        <w:t>Dt 5, 11</w:t>
      </w:r>
      <w:r w:rsidR="003669B3" w:rsidRPr="00FC6221">
        <w:rPr>
          <w:i/>
          <w:iCs/>
          <w:color w:val="000000"/>
          <w:sz w:val="20"/>
        </w:rPr>
        <w:t xml:space="preserve">). </w:t>
      </w:r>
      <w:r w:rsidRPr="00FC6221">
        <w:rPr>
          <w:i/>
          <w:iCs/>
          <w:color w:val="000000"/>
          <w:sz w:val="20"/>
        </w:rPr>
        <w:t>Perché non si sparga sangue innocente nel paese che il Signore tuo Dio ti dá in eredità e tu non ti renda colpevol</w:t>
      </w:r>
      <w:r w:rsidR="003669B3" w:rsidRPr="00FC6221">
        <w:rPr>
          <w:i/>
          <w:iCs/>
          <w:color w:val="000000"/>
          <w:sz w:val="20"/>
        </w:rPr>
        <w:t>e del sangue versato (</w:t>
      </w:r>
      <w:r w:rsidRPr="00FC6221">
        <w:rPr>
          <w:i/>
          <w:iCs/>
          <w:color w:val="000000"/>
          <w:sz w:val="20"/>
        </w:rPr>
        <w:t>Dt 19, 10</w:t>
      </w:r>
      <w:r w:rsidR="003669B3" w:rsidRPr="00FC6221">
        <w:rPr>
          <w:i/>
          <w:iCs/>
          <w:color w:val="000000"/>
          <w:sz w:val="20"/>
        </w:rPr>
        <w:t xml:space="preserve">). </w:t>
      </w:r>
    </w:p>
    <w:p w14:paraId="31DF247B" w14:textId="77777777" w:rsidR="003669B3" w:rsidRPr="00FC6221" w:rsidRDefault="009053DC" w:rsidP="00FC6221">
      <w:pPr>
        <w:pStyle w:val="Corpotesto"/>
        <w:rPr>
          <w:i/>
          <w:iCs/>
          <w:color w:val="000000"/>
          <w:sz w:val="20"/>
        </w:rPr>
      </w:pPr>
      <w:r w:rsidRPr="00FC6221">
        <w:rPr>
          <w:i/>
          <w:iCs/>
          <w:color w:val="000000"/>
          <w:sz w:val="20"/>
        </w:rPr>
        <w:t>L'occhio tuo non lo compianga; toglierai da Israele il sangue innocent</w:t>
      </w:r>
      <w:r w:rsidR="003669B3" w:rsidRPr="00FC6221">
        <w:rPr>
          <w:i/>
          <w:iCs/>
          <w:color w:val="000000"/>
          <w:sz w:val="20"/>
        </w:rPr>
        <w:t>e e così sarai felice (</w:t>
      </w:r>
      <w:r w:rsidRPr="00FC6221">
        <w:rPr>
          <w:i/>
          <w:iCs/>
          <w:color w:val="000000"/>
          <w:sz w:val="20"/>
        </w:rPr>
        <w:t>Dt 19, 13</w:t>
      </w:r>
      <w:r w:rsidR="003669B3" w:rsidRPr="00FC6221">
        <w:rPr>
          <w:i/>
          <w:iCs/>
          <w:color w:val="000000"/>
          <w:sz w:val="20"/>
        </w:rPr>
        <w:t xml:space="preserve">). </w:t>
      </w:r>
      <w:r w:rsidRPr="00FC6221">
        <w:rPr>
          <w:i/>
          <w:iCs/>
          <w:color w:val="000000"/>
          <w:sz w:val="20"/>
        </w:rPr>
        <w:t xml:space="preserve">Signore, perdona al tuo popolo Israele, che tu hai redento, e non permettere che sangue innocente sia versato in mezzo al tuo popolo Israele, ma quel </w:t>
      </w:r>
      <w:r w:rsidR="003669B3" w:rsidRPr="00FC6221">
        <w:rPr>
          <w:i/>
          <w:iCs/>
          <w:color w:val="000000"/>
          <w:sz w:val="20"/>
        </w:rPr>
        <w:t>sangue sia per essi espiato (</w:t>
      </w:r>
      <w:r w:rsidRPr="00FC6221">
        <w:rPr>
          <w:i/>
          <w:iCs/>
          <w:color w:val="000000"/>
          <w:sz w:val="20"/>
        </w:rPr>
        <w:t>Dt 21, 8</w:t>
      </w:r>
      <w:r w:rsidR="003669B3" w:rsidRPr="00FC6221">
        <w:rPr>
          <w:i/>
          <w:iCs/>
          <w:color w:val="000000"/>
          <w:sz w:val="20"/>
        </w:rPr>
        <w:t xml:space="preserve">). </w:t>
      </w:r>
      <w:r w:rsidRPr="00FC6221">
        <w:rPr>
          <w:i/>
          <w:iCs/>
          <w:color w:val="000000"/>
          <w:sz w:val="20"/>
        </w:rPr>
        <w:t>Così tu toglierai da te il sangue innocente, perché avrai fatto ciò che</w:t>
      </w:r>
      <w:r w:rsidR="003669B3" w:rsidRPr="00FC6221">
        <w:rPr>
          <w:i/>
          <w:iCs/>
          <w:color w:val="000000"/>
          <w:sz w:val="20"/>
        </w:rPr>
        <w:t xml:space="preserve"> è retto agli occhi del Signore (</w:t>
      </w:r>
      <w:r w:rsidRPr="00FC6221">
        <w:rPr>
          <w:i/>
          <w:iCs/>
          <w:color w:val="000000"/>
          <w:sz w:val="20"/>
        </w:rPr>
        <w:t>Dt 21, 9</w:t>
      </w:r>
      <w:r w:rsidR="003669B3" w:rsidRPr="00FC6221">
        <w:rPr>
          <w:i/>
          <w:iCs/>
          <w:color w:val="000000"/>
          <w:sz w:val="20"/>
        </w:rPr>
        <w:t xml:space="preserve">). </w:t>
      </w:r>
      <w:r w:rsidRPr="00FC6221">
        <w:rPr>
          <w:i/>
          <w:iCs/>
          <w:color w:val="000000"/>
          <w:sz w:val="20"/>
        </w:rPr>
        <w:t>Quando sorgerà una lite fra alcuni uomini e verranno in giudizio, i giudici che sentenzieranno, assolveranno l'innocent</w:t>
      </w:r>
      <w:r w:rsidR="003669B3" w:rsidRPr="00FC6221">
        <w:rPr>
          <w:i/>
          <w:iCs/>
          <w:color w:val="000000"/>
          <w:sz w:val="20"/>
        </w:rPr>
        <w:t>e e condanneranno il colpevole (</w:t>
      </w:r>
      <w:r w:rsidRPr="00FC6221">
        <w:rPr>
          <w:i/>
          <w:iCs/>
          <w:color w:val="000000"/>
          <w:sz w:val="20"/>
        </w:rPr>
        <w:t>Dt 25, 1</w:t>
      </w:r>
      <w:r w:rsidR="003669B3" w:rsidRPr="00FC6221">
        <w:rPr>
          <w:i/>
          <w:iCs/>
          <w:color w:val="000000"/>
          <w:sz w:val="20"/>
        </w:rPr>
        <w:t xml:space="preserve">). </w:t>
      </w:r>
    </w:p>
    <w:p w14:paraId="58874E23" w14:textId="77777777" w:rsidR="009053DC" w:rsidRPr="00FC6221" w:rsidRDefault="009053DC" w:rsidP="00FC6221">
      <w:pPr>
        <w:pStyle w:val="Corpotesto"/>
        <w:rPr>
          <w:i/>
          <w:iCs/>
          <w:color w:val="000000"/>
          <w:sz w:val="20"/>
        </w:rPr>
      </w:pPr>
      <w:r w:rsidRPr="00FC6221">
        <w:rPr>
          <w:i/>
          <w:iCs/>
          <w:color w:val="000000"/>
          <w:sz w:val="20"/>
        </w:rPr>
        <w:t>Maledetto chi accetta un regalo per condannare a morte un innocent</w:t>
      </w:r>
      <w:r w:rsidR="003669B3" w:rsidRPr="00FC6221">
        <w:rPr>
          <w:i/>
          <w:iCs/>
          <w:color w:val="000000"/>
          <w:sz w:val="20"/>
        </w:rPr>
        <w:t>e! Tutto il popolo dirà: Amen (</w:t>
      </w:r>
      <w:r w:rsidRPr="00FC6221">
        <w:rPr>
          <w:i/>
          <w:iCs/>
          <w:color w:val="000000"/>
          <w:sz w:val="20"/>
        </w:rPr>
        <w:t>Dt 27, 25</w:t>
      </w:r>
      <w:r w:rsidR="003669B3" w:rsidRPr="00FC6221">
        <w:rPr>
          <w:i/>
          <w:iCs/>
          <w:color w:val="000000"/>
          <w:sz w:val="20"/>
        </w:rPr>
        <w:t xml:space="preserve">). </w:t>
      </w:r>
      <w:r w:rsidRPr="00FC6221">
        <w:rPr>
          <w:i/>
          <w:iCs/>
          <w:color w:val="000000"/>
          <w:sz w:val="20"/>
        </w:rPr>
        <w:t xml:space="preserve">Saul parlò al Signore: "Dio d'Israele, </w:t>
      </w:r>
      <w:r w:rsidR="00FC6221" w:rsidRPr="00FC6221">
        <w:rPr>
          <w:i/>
          <w:iCs/>
          <w:color w:val="000000"/>
          <w:sz w:val="20"/>
        </w:rPr>
        <w:t>fa’</w:t>
      </w:r>
      <w:r w:rsidRPr="00FC6221">
        <w:rPr>
          <w:i/>
          <w:iCs/>
          <w:color w:val="000000"/>
          <w:sz w:val="20"/>
        </w:rPr>
        <w:t xml:space="preserve"> conoscere l'innocente". Furono designati Giònata </w:t>
      </w:r>
      <w:r w:rsidR="003669B3" w:rsidRPr="00FC6221">
        <w:rPr>
          <w:i/>
          <w:iCs/>
          <w:color w:val="000000"/>
          <w:sz w:val="20"/>
        </w:rPr>
        <w:t>e Saul e il popolo restò libero (</w:t>
      </w:r>
      <w:r w:rsidRPr="00FC6221">
        <w:rPr>
          <w:i/>
          <w:iCs/>
          <w:color w:val="000000"/>
          <w:sz w:val="20"/>
        </w:rPr>
        <w:t>1Sam 14, 41</w:t>
      </w:r>
      <w:r w:rsidR="003669B3" w:rsidRPr="00FC6221">
        <w:rPr>
          <w:i/>
          <w:iCs/>
          <w:color w:val="000000"/>
          <w:sz w:val="20"/>
        </w:rPr>
        <w:t xml:space="preserve">). </w:t>
      </w:r>
      <w:r w:rsidRPr="00FC6221">
        <w:rPr>
          <w:i/>
          <w:iCs/>
          <w:color w:val="000000"/>
          <w:sz w:val="20"/>
        </w:rPr>
        <w:t xml:space="preserve">Egli ha esposto la vita, quando sconfisse il Filisteo, e il Signore ha concesso una grande vittoria a tutto Israele. Hai visto e hai gioito. Dunque, </w:t>
      </w:r>
      <w:r w:rsidR="00FC6221" w:rsidRPr="00FC6221">
        <w:rPr>
          <w:i/>
          <w:iCs/>
          <w:color w:val="000000"/>
          <w:sz w:val="20"/>
        </w:rPr>
        <w:t>perché</w:t>
      </w:r>
      <w:r w:rsidRPr="00FC6221">
        <w:rPr>
          <w:i/>
          <w:iCs/>
          <w:color w:val="000000"/>
          <w:sz w:val="20"/>
        </w:rPr>
        <w:t xml:space="preserve"> pecchi contro un innocente, </w:t>
      </w:r>
      <w:r w:rsidR="003669B3" w:rsidRPr="00FC6221">
        <w:rPr>
          <w:i/>
          <w:iCs/>
          <w:color w:val="000000"/>
          <w:sz w:val="20"/>
        </w:rPr>
        <w:t>uccidendo Davide senza motivo?" (</w:t>
      </w:r>
      <w:r w:rsidRPr="00FC6221">
        <w:rPr>
          <w:i/>
          <w:iCs/>
          <w:color w:val="000000"/>
          <w:sz w:val="20"/>
        </w:rPr>
        <w:t>1Sam 19, 5</w:t>
      </w:r>
      <w:r w:rsidR="003669B3" w:rsidRPr="00FC6221">
        <w:rPr>
          <w:i/>
          <w:iCs/>
          <w:color w:val="000000"/>
          <w:sz w:val="20"/>
        </w:rPr>
        <w:t xml:space="preserve">). </w:t>
      </w:r>
      <w:r w:rsidRPr="00FC6221">
        <w:rPr>
          <w:i/>
          <w:iCs/>
          <w:color w:val="000000"/>
          <w:sz w:val="20"/>
        </w:rPr>
        <w:t>Davide seppe più tardi la cosa e protestò: "Sono innocente io e il mio regno per sempre davanti al Signore de</w:t>
      </w:r>
      <w:r w:rsidR="003669B3" w:rsidRPr="00FC6221">
        <w:rPr>
          <w:i/>
          <w:iCs/>
          <w:color w:val="000000"/>
          <w:sz w:val="20"/>
        </w:rPr>
        <w:t>l sangue di Abner figlio di Ner (</w:t>
      </w:r>
      <w:r w:rsidRPr="00FC6221">
        <w:rPr>
          <w:i/>
          <w:iCs/>
          <w:color w:val="000000"/>
          <w:sz w:val="20"/>
        </w:rPr>
        <w:t>2Sam 3, 28</w:t>
      </w:r>
      <w:r w:rsidR="003669B3" w:rsidRPr="00FC6221">
        <w:rPr>
          <w:i/>
          <w:iCs/>
          <w:color w:val="000000"/>
          <w:sz w:val="20"/>
        </w:rPr>
        <w:t xml:space="preserve">). </w:t>
      </w:r>
    </w:p>
    <w:p w14:paraId="59CD6B2E" w14:textId="77777777" w:rsidR="009053DC" w:rsidRPr="00FC6221" w:rsidRDefault="009053DC" w:rsidP="00FC6221">
      <w:pPr>
        <w:pStyle w:val="Corpotesto"/>
        <w:rPr>
          <w:i/>
          <w:iCs/>
          <w:color w:val="000000"/>
          <w:sz w:val="20"/>
        </w:rPr>
      </w:pPr>
      <w:r w:rsidRPr="00FC6221">
        <w:rPr>
          <w:i/>
          <w:iCs/>
          <w:color w:val="000000"/>
          <w:sz w:val="20"/>
        </w:rPr>
        <w:t>La donna di Tekoa disse al re: "Re mio signore, la colpa cada su di me e sulla casa di mio padre, ma il re e il suo trono sono innocent</w:t>
      </w:r>
      <w:r w:rsidR="003669B3" w:rsidRPr="00FC6221">
        <w:rPr>
          <w:i/>
          <w:iCs/>
          <w:color w:val="000000"/>
          <w:sz w:val="20"/>
        </w:rPr>
        <w:t>i" (</w:t>
      </w:r>
      <w:r w:rsidRPr="00FC6221">
        <w:rPr>
          <w:i/>
          <w:iCs/>
          <w:color w:val="000000"/>
          <w:sz w:val="20"/>
        </w:rPr>
        <w:t>2Sam 14, 9</w:t>
      </w:r>
      <w:r w:rsidR="003669B3" w:rsidRPr="00FC6221">
        <w:rPr>
          <w:i/>
          <w:iCs/>
          <w:color w:val="000000"/>
          <w:sz w:val="20"/>
        </w:rPr>
        <w:t xml:space="preserve">). </w:t>
      </w:r>
      <w:r w:rsidRPr="00FC6221">
        <w:rPr>
          <w:i/>
          <w:iCs/>
          <w:color w:val="000000"/>
          <w:sz w:val="20"/>
        </w:rPr>
        <w:t>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w:t>
      </w:r>
      <w:r w:rsidR="003669B3" w:rsidRPr="00FC6221">
        <w:rPr>
          <w:i/>
          <w:iCs/>
          <w:color w:val="000000"/>
          <w:sz w:val="20"/>
        </w:rPr>
        <w:t>nchi e i sandali dei suoi piedi (</w:t>
      </w:r>
      <w:r w:rsidRPr="00FC6221">
        <w:rPr>
          <w:i/>
          <w:iCs/>
          <w:color w:val="000000"/>
          <w:sz w:val="20"/>
        </w:rPr>
        <w:t>1Re 2, 5</w:t>
      </w:r>
      <w:r w:rsidR="003669B3" w:rsidRPr="00FC6221">
        <w:rPr>
          <w:i/>
          <w:iCs/>
          <w:color w:val="000000"/>
          <w:sz w:val="20"/>
        </w:rPr>
        <w:t xml:space="preserve">). </w:t>
      </w:r>
      <w:r w:rsidRPr="00FC6221">
        <w:rPr>
          <w:i/>
          <w:iCs/>
          <w:color w:val="000000"/>
          <w:sz w:val="20"/>
        </w:rPr>
        <w:t xml:space="preserve">Tu ascoltalo dal cielo, intervieni e </w:t>
      </w:r>
      <w:r w:rsidR="00FC6221" w:rsidRPr="00FC6221">
        <w:rPr>
          <w:i/>
          <w:iCs/>
          <w:color w:val="000000"/>
          <w:sz w:val="20"/>
        </w:rPr>
        <w:t>fa’</w:t>
      </w:r>
      <w:r w:rsidRPr="00FC6221">
        <w:rPr>
          <w:i/>
          <w:iCs/>
          <w:color w:val="000000"/>
          <w:sz w:val="20"/>
        </w:rPr>
        <w:t xml:space="preserve"> giustizia con i tuoi servi; condanna l'empio, facendogli ricadere sul capo la sua condotta, e dichiara giusto l'innocente rendendogli</w:t>
      </w:r>
      <w:r w:rsidR="003669B3" w:rsidRPr="00FC6221">
        <w:rPr>
          <w:i/>
          <w:iCs/>
          <w:color w:val="000000"/>
          <w:sz w:val="20"/>
        </w:rPr>
        <w:t xml:space="preserve"> quanto merita la sua innocenza (</w:t>
      </w:r>
      <w:r w:rsidRPr="00FC6221">
        <w:rPr>
          <w:i/>
          <w:iCs/>
          <w:color w:val="000000"/>
          <w:sz w:val="20"/>
        </w:rPr>
        <w:t>1Re 8, 32</w:t>
      </w:r>
      <w:r w:rsidR="003669B3" w:rsidRPr="00FC6221">
        <w:rPr>
          <w:i/>
          <w:iCs/>
          <w:color w:val="000000"/>
          <w:sz w:val="20"/>
        </w:rPr>
        <w:t xml:space="preserve">). </w:t>
      </w:r>
      <w:r w:rsidRPr="00FC6221">
        <w:rPr>
          <w:i/>
          <w:iCs/>
          <w:color w:val="000000"/>
          <w:sz w:val="20"/>
        </w:rPr>
        <w:t>Il mattino dopo uscì, si fermò e disse a tutto il popolo: "Voi siete innocenti; ecco io ho congiurato contro il mio signore e l'ho ucciso.</w:t>
      </w:r>
      <w:r w:rsidR="003669B3" w:rsidRPr="00FC6221">
        <w:rPr>
          <w:i/>
          <w:iCs/>
          <w:color w:val="000000"/>
          <w:sz w:val="20"/>
        </w:rPr>
        <w:t xml:space="preserve"> Ma chi ha colpito tutti questi (</w:t>
      </w:r>
      <w:r w:rsidRPr="00FC6221">
        <w:rPr>
          <w:i/>
          <w:iCs/>
          <w:color w:val="000000"/>
          <w:sz w:val="20"/>
        </w:rPr>
        <w:t>2Re 10, 9</w:t>
      </w:r>
      <w:r w:rsidR="003669B3" w:rsidRPr="00FC6221">
        <w:rPr>
          <w:i/>
          <w:iCs/>
          <w:color w:val="000000"/>
          <w:sz w:val="20"/>
        </w:rPr>
        <w:t xml:space="preserve">). </w:t>
      </w:r>
      <w:r w:rsidRPr="00FC6221">
        <w:rPr>
          <w:i/>
          <w:iCs/>
          <w:color w:val="000000"/>
          <w:sz w:val="20"/>
        </w:rPr>
        <w:t>Manasse versò anche sangue innocente in grande quantità fino a riempirne Gerusalemme da un'estremità all'altra, oltre i peccati che aveva fatto commettere a Giuda, facendo ciò ch</w:t>
      </w:r>
      <w:r w:rsidR="003669B3" w:rsidRPr="00FC6221">
        <w:rPr>
          <w:i/>
          <w:iCs/>
          <w:color w:val="000000"/>
          <w:sz w:val="20"/>
        </w:rPr>
        <w:t>e è male agli occhi del Signore (</w:t>
      </w:r>
      <w:r w:rsidRPr="00FC6221">
        <w:rPr>
          <w:i/>
          <w:iCs/>
          <w:color w:val="000000"/>
          <w:sz w:val="20"/>
        </w:rPr>
        <w:t>2Re 21, 16</w:t>
      </w:r>
      <w:r w:rsidR="003669B3" w:rsidRPr="00FC6221">
        <w:rPr>
          <w:i/>
          <w:iCs/>
          <w:color w:val="000000"/>
          <w:sz w:val="20"/>
        </w:rPr>
        <w:t xml:space="preserve">). </w:t>
      </w:r>
    </w:p>
    <w:p w14:paraId="3895B514" w14:textId="77777777" w:rsidR="009053DC" w:rsidRPr="00FC6221" w:rsidRDefault="009053DC" w:rsidP="00FC6221">
      <w:pPr>
        <w:pStyle w:val="Corpotesto"/>
        <w:rPr>
          <w:i/>
          <w:iCs/>
          <w:color w:val="000000"/>
          <w:sz w:val="20"/>
        </w:rPr>
      </w:pPr>
      <w:r w:rsidRPr="00FC6221">
        <w:rPr>
          <w:i/>
          <w:iCs/>
          <w:color w:val="000000"/>
          <w:sz w:val="20"/>
        </w:rPr>
        <w:t>E anche a causa del sangue innocente versato quando aveva riempito di sangue innocente Gerusalemme; per quest</w:t>
      </w:r>
      <w:r w:rsidR="003669B3" w:rsidRPr="00FC6221">
        <w:rPr>
          <w:i/>
          <w:iCs/>
          <w:color w:val="000000"/>
          <w:sz w:val="20"/>
        </w:rPr>
        <w:t>o il Signore non volle placarsi (</w:t>
      </w:r>
      <w:r w:rsidRPr="00FC6221">
        <w:rPr>
          <w:i/>
          <w:iCs/>
          <w:color w:val="000000"/>
          <w:sz w:val="20"/>
        </w:rPr>
        <w:t>2Re 24, 4</w:t>
      </w:r>
      <w:r w:rsidR="003669B3" w:rsidRPr="00FC6221">
        <w:rPr>
          <w:i/>
          <w:iCs/>
          <w:color w:val="000000"/>
          <w:sz w:val="20"/>
        </w:rPr>
        <w:t xml:space="preserve">). </w:t>
      </w:r>
      <w:r w:rsidRPr="00FC6221">
        <w:rPr>
          <w:i/>
          <w:iCs/>
          <w:color w:val="000000"/>
          <w:sz w:val="20"/>
        </w:rPr>
        <w:t xml:space="preserve">Tu ascoltalo dal cielo, intervieni e </w:t>
      </w:r>
      <w:r w:rsidR="00FC6221" w:rsidRPr="00FC6221">
        <w:rPr>
          <w:i/>
          <w:iCs/>
          <w:color w:val="000000"/>
          <w:sz w:val="20"/>
        </w:rPr>
        <w:t>fa’</w:t>
      </w:r>
      <w:r w:rsidRPr="00FC6221">
        <w:rPr>
          <w:i/>
          <w:iCs/>
          <w:color w:val="000000"/>
          <w:sz w:val="20"/>
        </w:rPr>
        <w:t xml:space="preserve"> giustizia fra i tuoi servi; condanna l'empio, facendogli ricadere sul capo la sua condotta, e dichiara giusto l'innocente, rendendogli</w:t>
      </w:r>
      <w:r w:rsidR="003669B3" w:rsidRPr="00FC6221">
        <w:rPr>
          <w:i/>
          <w:iCs/>
          <w:color w:val="000000"/>
          <w:sz w:val="20"/>
        </w:rPr>
        <w:t xml:space="preserve"> quanto merita la sua innocenza (</w:t>
      </w:r>
      <w:r w:rsidRPr="00FC6221">
        <w:rPr>
          <w:i/>
          <w:iCs/>
          <w:color w:val="000000"/>
          <w:sz w:val="20"/>
        </w:rPr>
        <w:t>2Cr 6, 23</w:t>
      </w:r>
      <w:r w:rsidR="003669B3" w:rsidRPr="00FC6221">
        <w:rPr>
          <w:i/>
          <w:iCs/>
          <w:color w:val="000000"/>
          <w:sz w:val="20"/>
        </w:rPr>
        <w:t xml:space="preserve">). </w:t>
      </w:r>
      <w:r w:rsidRPr="00FC6221">
        <w:rPr>
          <w:i/>
          <w:iCs/>
          <w:color w:val="000000"/>
          <w:sz w:val="20"/>
        </w:rPr>
        <w:t xml:space="preserve">Spesso poi accadde a molti costituiti in autorità che, per aver affidato a certi amici la responsabilità degli affari pubblici e per aver subìto la loro influenza, divennero con essi </w:t>
      </w:r>
      <w:r w:rsidRPr="00FC6221">
        <w:rPr>
          <w:i/>
          <w:iCs/>
          <w:color w:val="000000"/>
          <w:sz w:val="20"/>
        </w:rPr>
        <w:lastRenderedPageBreak/>
        <w:t>responsabili del sangue innocent</w:t>
      </w:r>
      <w:r w:rsidR="003669B3" w:rsidRPr="00FC6221">
        <w:rPr>
          <w:i/>
          <w:iCs/>
          <w:color w:val="000000"/>
          <w:sz w:val="20"/>
        </w:rPr>
        <w:t>e, con disgrazia senza rimedio (</w:t>
      </w:r>
      <w:r w:rsidRPr="00FC6221">
        <w:rPr>
          <w:i/>
          <w:iCs/>
          <w:color w:val="000000"/>
          <w:sz w:val="20"/>
        </w:rPr>
        <w:t>Est 8, 12e</w:t>
      </w:r>
      <w:r w:rsidR="003669B3" w:rsidRPr="00FC6221">
        <w:rPr>
          <w:i/>
          <w:iCs/>
          <w:color w:val="000000"/>
          <w:sz w:val="20"/>
        </w:rPr>
        <w:t xml:space="preserve">). </w:t>
      </w:r>
      <w:r w:rsidRPr="00FC6221">
        <w:rPr>
          <w:i/>
          <w:iCs/>
          <w:color w:val="000000"/>
          <w:sz w:val="20"/>
        </w:rPr>
        <w:t xml:space="preserve">Versarono sangue innocente intorno al santuario e profanarono il </w:t>
      </w:r>
      <w:r w:rsidR="003669B3" w:rsidRPr="00FC6221">
        <w:rPr>
          <w:i/>
          <w:iCs/>
          <w:color w:val="000000"/>
          <w:sz w:val="20"/>
        </w:rPr>
        <w:t>luogo santo (</w:t>
      </w:r>
      <w:r w:rsidRPr="00FC6221">
        <w:rPr>
          <w:i/>
          <w:iCs/>
          <w:color w:val="000000"/>
          <w:sz w:val="20"/>
        </w:rPr>
        <w:t>1Mac 1, 37</w:t>
      </w:r>
      <w:r w:rsidR="003669B3" w:rsidRPr="00FC6221">
        <w:rPr>
          <w:i/>
          <w:iCs/>
          <w:color w:val="000000"/>
          <w:sz w:val="20"/>
        </w:rPr>
        <w:t xml:space="preserve">). </w:t>
      </w:r>
    </w:p>
    <w:p w14:paraId="62509349" w14:textId="77777777" w:rsidR="009053DC" w:rsidRPr="00FC6221" w:rsidRDefault="009053DC" w:rsidP="00FC6221">
      <w:pPr>
        <w:pStyle w:val="Corpotesto"/>
        <w:rPr>
          <w:i/>
          <w:iCs/>
          <w:color w:val="000000"/>
          <w:sz w:val="20"/>
        </w:rPr>
      </w:pPr>
      <w:r w:rsidRPr="00FC6221">
        <w:rPr>
          <w:i/>
          <w:iCs/>
          <w:color w:val="000000"/>
          <w:sz w:val="20"/>
        </w:rPr>
        <w:t xml:space="preserve">incendiando il portone e versando sangue innocente, noi abbiamo pregato il Signore e siamo stati esauditi. Quindi abbiamo preso l'offerta delle vittime e del fior di farina, abbiamo acceso </w:t>
      </w:r>
      <w:r w:rsidR="003669B3" w:rsidRPr="00FC6221">
        <w:rPr>
          <w:i/>
          <w:iCs/>
          <w:color w:val="000000"/>
          <w:sz w:val="20"/>
        </w:rPr>
        <w:t xml:space="preserve">le lampade e presentato i </w:t>
      </w:r>
      <w:r w:rsidR="00FC6221" w:rsidRPr="00FC6221">
        <w:rPr>
          <w:i/>
          <w:iCs/>
          <w:color w:val="000000"/>
          <w:sz w:val="20"/>
        </w:rPr>
        <w:t>pani</w:t>
      </w:r>
      <w:r w:rsidR="003669B3" w:rsidRPr="00FC6221">
        <w:rPr>
          <w:i/>
          <w:iCs/>
          <w:color w:val="000000"/>
          <w:sz w:val="20"/>
        </w:rPr>
        <w:t>" (</w:t>
      </w:r>
      <w:r w:rsidRPr="00FC6221">
        <w:rPr>
          <w:i/>
          <w:iCs/>
          <w:color w:val="000000"/>
          <w:sz w:val="20"/>
        </w:rPr>
        <w:t>2Mac 1, 8</w:t>
      </w:r>
      <w:r w:rsidR="003669B3" w:rsidRPr="00FC6221">
        <w:rPr>
          <w:i/>
          <w:iCs/>
          <w:color w:val="000000"/>
          <w:sz w:val="20"/>
        </w:rPr>
        <w:t xml:space="preserve">). </w:t>
      </w:r>
      <w:r w:rsidRPr="00FC6221">
        <w:rPr>
          <w:i/>
          <w:iCs/>
          <w:color w:val="000000"/>
          <w:sz w:val="20"/>
        </w:rPr>
        <w:t>Così il re prosciolse dalle accuse Menelao, causa di tutto il male, e a quegli infelici che, se avessero discusso la causa anche presso gli Sciti, sarebbero stati prosciolti come innocent</w:t>
      </w:r>
      <w:r w:rsidR="003669B3" w:rsidRPr="00FC6221">
        <w:rPr>
          <w:i/>
          <w:iCs/>
          <w:color w:val="000000"/>
          <w:sz w:val="20"/>
        </w:rPr>
        <w:t>i, decretò la pena di morte (</w:t>
      </w:r>
      <w:r w:rsidRPr="00FC6221">
        <w:rPr>
          <w:i/>
          <w:iCs/>
          <w:color w:val="000000"/>
          <w:sz w:val="20"/>
        </w:rPr>
        <w:t>2Mac 4, 47</w:t>
      </w:r>
      <w:r w:rsidR="003669B3" w:rsidRPr="00FC6221">
        <w:rPr>
          <w:i/>
          <w:iCs/>
          <w:color w:val="000000"/>
          <w:sz w:val="20"/>
        </w:rPr>
        <w:t xml:space="preserve">). </w:t>
      </w:r>
      <w:r w:rsidRPr="00FC6221">
        <w:rPr>
          <w:i/>
          <w:iCs/>
          <w:color w:val="000000"/>
          <w:sz w:val="20"/>
        </w:rPr>
        <w:t>Non dimenticasse l'iniquo sterminio di fanciulli innocenti e le bestemmie pronunciate contro il suo nome e mostrasse il</w:t>
      </w:r>
      <w:r w:rsidR="003669B3" w:rsidRPr="00FC6221">
        <w:rPr>
          <w:i/>
          <w:iCs/>
          <w:color w:val="000000"/>
          <w:sz w:val="20"/>
        </w:rPr>
        <w:t xml:space="preserve"> suo sdegno contro la malvagità (</w:t>
      </w:r>
      <w:r w:rsidRPr="00FC6221">
        <w:rPr>
          <w:i/>
          <w:iCs/>
          <w:color w:val="000000"/>
          <w:sz w:val="20"/>
        </w:rPr>
        <w:t>2Mac 8, 4</w:t>
      </w:r>
      <w:r w:rsidR="003669B3" w:rsidRPr="00FC6221">
        <w:rPr>
          <w:i/>
          <w:iCs/>
          <w:color w:val="000000"/>
          <w:sz w:val="20"/>
        </w:rPr>
        <w:t xml:space="preserve">). </w:t>
      </w:r>
    </w:p>
    <w:p w14:paraId="482F3B40" w14:textId="77777777" w:rsidR="009053DC" w:rsidRPr="00FC6221" w:rsidRDefault="009053DC" w:rsidP="00FC6221">
      <w:pPr>
        <w:pStyle w:val="Corpotesto"/>
        <w:rPr>
          <w:i/>
          <w:iCs/>
          <w:color w:val="000000"/>
          <w:sz w:val="20"/>
        </w:rPr>
      </w:pPr>
      <w:r w:rsidRPr="00FC6221">
        <w:rPr>
          <w:i/>
          <w:iCs/>
          <w:color w:val="000000"/>
          <w:sz w:val="20"/>
        </w:rPr>
        <w:t>Ricordalo: quale innocente è mai perito e quando mai furon distrutti gli uomini retti?</w:t>
      </w:r>
      <w:r w:rsidR="003669B3" w:rsidRPr="00FC6221">
        <w:rPr>
          <w:i/>
          <w:iCs/>
          <w:color w:val="000000"/>
          <w:sz w:val="20"/>
        </w:rPr>
        <w:t xml:space="preserve"> (</w:t>
      </w:r>
      <w:r w:rsidRPr="00FC6221">
        <w:rPr>
          <w:i/>
          <w:iCs/>
          <w:color w:val="000000"/>
          <w:sz w:val="20"/>
        </w:rPr>
        <w:t>Gb 4, 7</w:t>
      </w:r>
      <w:r w:rsidR="003669B3" w:rsidRPr="00FC6221">
        <w:rPr>
          <w:i/>
          <w:iCs/>
          <w:color w:val="000000"/>
          <w:sz w:val="20"/>
        </w:rPr>
        <w:t xml:space="preserve">). </w:t>
      </w:r>
      <w:r w:rsidRPr="00FC6221">
        <w:rPr>
          <w:i/>
          <w:iCs/>
          <w:color w:val="000000"/>
          <w:sz w:val="20"/>
        </w:rPr>
        <w:t>"Può il mortale essere giusto davanti a Dio o innocente l'uomo davanti al suo creatore?</w:t>
      </w:r>
      <w:r w:rsidR="003669B3" w:rsidRPr="00FC6221">
        <w:rPr>
          <w:i/>
          <w:iCs/>
          <w:color w:val="000000"/>
          <w:sz w:val="20"/>
        </w:rPr>
        <w:t xml:space="preserve"> (</w:t>
      </w:r>
      <w:r w:rsidRPr="00FC6221">
        <w:rPr>
          <w:i/>
          <w:iCs/>
          <w:color w:val="000000"/>
          <w:sz w:val="20"/>
        </w:rPr>
        <w:t>Gb 4, 17</w:t>
      </w:r>
      <w:r w:rsidR="003669B3" w:rsidRPr="00FC6221">
        <w:rPr>
          <w:i/>
          <w:iCs/>
          <w:color w:val="000000"/>
          <w:sz w:val="20"/>
        </w:rPr>
        <w:t xml:space="preserve">). </w:t>
      </w:r>
      <w:r w:rsidRPr="00FC6221">
        <w:rPr>
          <w:i/>
          <w:iCs/>
          <w:color w:val="000000"/>
          <w:sz w:val="20"/>
        </w:rPr>
        <w:t xml:space="preserve">Se avessi ragione, il mio parlare mi condannerebbe; se fossi innocente, </w:t>
      </w:r>
      <w:r w:rsidR="003669B3" w:rsidRPr="00FC6221">
        <w:rPr>
          <w:i/>
          <w:iCs/>
          <w:color w:val="000000"/>
          <w:sz w:val="20"/>
        </w:rPr>
        <w:t>egli proverebbe che io sono reo (</w:t>
      </w:r>
      <w:r w:rsidRPr="00FC6221">
        <w:rPr>
          <w:i/>
          <w:iCs/>
          <w:color w:val="000000"/>
          <w:sz w:val="20"/>
        </w:rPr>
        <w:t>Gb 9, 20</w:t>
      </w:r>
      <w:r w:rsidR="003669B3" w:rsidRPr="00FC6221">
        <w:rPr>
          <w:i/>
          <w:iCs/>
          <w:color w:val="000000"/>
          <w:sz w:val="20"/>
        </w:rPr>
        <w:t xml:space="preserve">). </w:t>
      </w:r>
      <w:r w:rsidRPr="00FC6221">
        <w:rPr>
          <w:i/>
          <w:iCs/>
          <w:color w:val="000000"/>
          <w:sz w:val="20"/>
        </w:rPr>
        <w:t>Sono innocente? Non lo so neppure io, detesto la mia vita!</w:t>
      </w:r>
      <w:r w:rsidR="003669B3" w:rsidRPr="00FC6221">
        <w:rPr>
          <w:i/>
          <w:iCs/>
          <w:color w:val="000000"/>
          <w:sz w:val="20"/>
        </w:rPr>
        <w:t xml:space="preserve"> (</w:t>
      </w:r>
      <w:r w:rsidRPr="00FC6221">
        <w:rPr>
          <w:i/>
          <w:iCs/>
          <w:color w:val="000000"/>
          <w:sz w:val="20"/>
        </w:rPr>
        <w:t>Gb 9, 21</w:t>
      </w:r>
      <w:r w:rsidR="003669B3" w:rsidRPr="00FC6221">
        <w:rPr>
          <w:i/>
          <w:iCs/>
          <w:color w:val="000000"/>
          <w:sz w:val="20"/>
        </w:rPr>
        <w:t xml:space="preserve">). </w:t>
      </w:r>
      <w:r w:rsidRPr="00FC6221">
        <w:rPr>
          <w:i/>
          <w:iCs/>
          <w:color w:val="000000"/>
          <w:sz w:val="20"/>
        </w:rPr>
        <w:t>Per questo io dico: "E' la stessa cosa": egli fa perire l'innocente e il reo!</w:t>
      </w:r>
      <w:r w:rsidR="003669B3" w:rsidRPr="00FC6221">
        <w:rPr>
          <w:i/>
          <w:iCs/>
          <w:color w:val="000000"/>
          <w:sz w:val="20"/>
        </w:rPr>
        <w:t xml:space="preserve"> (</w:t>
      </w:r>
      <w:r w:rsidRPr="00FC6221">
        <w:rPr>
          <w:i/>
          <w:iCs/>
          <w:color w:val="000000"/>
          <w:sz w:val="20"/>
        </w:rPr>
        <w:t>Gb 9, 22</w:t>
      </w:r>
      <w:r w:rsidR="003669B3" w:rsidRPr="00FC6221">
        <w:rPr>
          <w:i/>
          <w:iCs/>
          <w:color w:val="000000"/>
          <w:sz w:val="20"/>
        </w:rPr>
        <w:t xml:space="preserve">). </w:t>
      </w:r>
      <w:r w:rsidRPr="00FC6221">
        <w:rPr>
          <w:i/>
          <w:iCs/>
          <w:color w:val="000000"/>
          <w:sz w:val="20"/>
        </w:rPr>
        <w:t>Se un flagello uccide all'improvviso, della sciagura degli innocent</w:t>
      </w:r>
      <w:r w:rsidR="003669B3" w:rsidRPr="00FC6221">
        <w:rPr>
          <w:i/>
          <w:iCs/>
          <w:color w:val="000000"/>
          <w:sz w:val="20"/>
        </w:rPr>
        <w:t>i egli ride (</w:t>
      </w:r>
      <w:r w:rsidRPr="00FC6221">
        <w:rPr>
          <w:i/>
          <w:iCs/>
          <w:color w:val="000000"/>
          <w:sz w:val="20"/>
        </w:rPr>
        <w:t>Gb 9, 23</w:t>
      </w:r>
      <w:r w:rsidR="003669B3" w:rsidRPr="00FC6221">
        <w:rPr>
          <w:i/>
          <w:iCs/>
          <w:color w:val="000000"/>
          <w:sz w:val="20"/>
        </w:rPr>
        <w:t xml:space="preserve">). </w:t>
      </w:r>
    </w:p>
    <w:p w14:paraId="5700D706" w14:textId="77777777" w:rsidR="009053DC" w:rsidRPr="00FC6221" w:rsidRDefault="009053DC" w:rsidP="00FC6221">
      <w:pPr>
        <w:pStyle w:val="Corpotesto"/>
        <w:rPr>
          <w:i/>
          <w:iCs/>
          <w:color w:val="000000"/>
          <w:sz w:val="20"/>
        </w:rPr>
      </w:pPr>
      <w:r w:rsidRPr="00FC6221">
        <w:rPr>
          <w:i/>
          <w:iCs/>
          <w:color w:val="000000"/>
          <w:sz w:val="20"/>
        </w:rPr>
        <w:t>Mi spavento per tutti i miei dolori; so bene che non mi dichiarerai innocent</w:t>
      </w:r>
      <w:r w:rsidR="003669B3" w:rsidRPr="00FC6221">
        <w:rPr>
          <w:i/>
          <w:iCs/>
          <w:color w:val="000000"/>
          <w:sz w:val="20"/>
        </w:rPr>
        <w:t>e (</w:t>
      </w:r>
      <w:r w:rsidRPr="00FC6221">
        <w:rPr>
          <w:i/>
          <w:iCs/>
          <w:color w:val="000000"/>
          <w:sz w:val="20"/>
        </w:rPr>
        <w:t>Gb 9, 28</w:t>
      </w:r>
      <w:r w:rsidR="003669B3" w:rsidRPr="00FC6221">
        <w:rPr>
          <w:i/>
          <w:iCs/>
          <w:color w:val="000000"/>
          <w:sz w:val="20"/>
        </w:rPr>
        <w:t xml:space="preserve">). </w:t>
      </w:r>
      <w:r w:rsidRPr="00FC6221">
        <w:rPr>
          <w:i/>
          <w:iCs/>
          <w:color w:val="000000"/>
          <w:sz w:val="20"/>
        </w:rPr>
        <w:t>Ecco, tutto ho preparato per il giudizio, son convinto che sarò dichiarato innocent</w:t>
      </w:r>
      <w:r w:rsidR="003669B3" w:rsidRPr="00FC6221">
        <w:rPr>
          <w:i/>
          <w:iCs/>
          <w:color w:val="000000"/>
          <w:sz w:val="20"/>
        </w:rPr>
        <w:t>e (</w:t>
      </w:r>
      <w:r w:rsidRPr="00FC6221">
        <w:rPr>
          <w:i/>
          <w:iCs/>
          <w:color w:val="000000"/>
          <w:sz w:val="20"/>
        </w:rPr>
        <w:t>Gb 13, 18</w:t>
      </w:r>
      <w:r w:rsidR="003669B3" w:rsidRPr="00FC6221">
        <w:rPr>
          <w:i/>
          <w:iCs/>
          <w:color w:val="000000"/>
          <w:sz w:val="20"/>
        </w:rPr>
        <w:t xml:space="preserve">). </w:t>
      </w:r>
      <w:r w:rsidRPr="00FC6221">
        <w:rPr>
          <w:i/>
          <w:iCs/>
          <w:color w:val="000000"/>
          <w:sz w:val="20"/>
        </w:rPr>
        <w:t>Gli onesti ne rimangono stupiti e l'innocent</w:t>
      </w:r>
      <w:r w:rsidR="003669B3" w:rsidRPr="00FC6221">
        <w:rPr>
          <w:i/>
          <w:iCs/>
          <w:color w:val="000000"/>
          <w:sz w:val="20"/>
        </w:rPr>
        <w:t>e s'indigna contro l'empio (</w:t>
      </w:r>
      <w:r w:rsidRPr="00FC6221">
        <w:rPr>
          <w:i/>
          <w:iCs/>
          <w:color w:val="000000"/>
          <w:sz w:val="20"/>
        </w:rPr>
        <w:t>Gb 17, 8</w:t>
      </w:r>
      <w:r w:rsidR="003669B3" w:rsidRPr="00FC6221">
        <w:rPr>
          <w:i/>
          <w:iCs/>
          <w:color w:val="000000"/>
          <w:sz w:val="20"/>
        </w:rPr>
        <w:t xml:space="preserve">). </w:t>
      </w:r>
      <w:r w:rsidRPr="00FC6221">
        <w:rPr>
          <w:i/>
          <w:iCs/>
          <w:color w:val="000000"/>
          <w:sz w:val="20"/>
        </w:rPr>
        <w:t>I giusti ora vedono e ne godono e l'innocent</w:t>
      </w:r>
      <w:r w:rsidR="003669B3" w:rsidRPr="00FC6221">
        <w:rPr>
          <w:i/>
          <w:iCs/>
          <w:color w:val="000000"/>
          <w:sz w:val="20"/>
        </w:rPr>
        <w:t>e si beffa di loro (</w:t>
      </w:r>
      <w:r w:rsidRPr="00FC6221">
        <w:rPr>
          <w:i/>
          <w:iCs/>
          <w:color w:val="000000"/>
          <w:sz w:val="20"/>
        </w:rPr>
        <w:t>Gb 22, 19</w:t>
      </w:r>
      <w:r w:rsidR="003669B3" w:rsidRPr="00FC6221">
        <w:rPr>
          <w:i/>
          <w:iCs/>
          <w:color w:val="000000"/>
          <w:sz w:val="20"/>
        </w:rPr>
        <w:t xml:space="preserve">). </w:t>
      </w:r>
      <w:r w:rsidRPr="00FC6221">
        <w:rPr>
          <w:i/>
          <w:iCs/>
          <w:color w:val="000000"/>
          <w:sz w:val="20"/>
        </w:rPr>
        <w:t>Egli libera l'innocente; tu sarai liberat</w:t>
      </w:r>
      <w:r w:rsidR="003669B3" w:rsidRPr="00FC6221">
        <w:rPr>
          <w:i/>
          <w:iCs/>
          <w:color w:val="000000"/>
          <w:sz w:val="20"/>
        </w:rPr>
        <w:t>o per la purezza delle tue mani (</w:t>
      </w:r>
      <w:r w:rsidRPr="00FC6221">
        <w:rPr>
          <w:i/>
          <w:iCs/>
          <w:color w:val="000000"/>
          <w:sz w:val="20"/>
        </w:rPr>
        <w:t>Gb 22, 30</w:t>
      </w:r>
      <w:r w:rsidR="003669B3" w:rsidRPr="00FC6221">
        <w:rPr>
          <w:i/>
          <w:iCs/>
          <w:color w:val="000000"/>
          <w:sz w:val="20"/>
        </w:rPr>
        <w:t xml:space="preserve">). </w:t>
      </w:r>
    </w:p>
    <w:p w14:paraId="5645D3AD" w14:textId="77777777" w:rsidR="009053DC" w:rsidRPr="00FC6221" w:rsidRDefault="009053DC" w:rsidP="00FC6221">
      <w:pPr>
        <w:pStyle w:val="Corpotesto"/>
        <w:rPr>
          <w:i/>
          <w:iCs/>
          <w:color w:val="000000"/>
          <w:sz w:val="20"/>
        </w:rPr>
      </w:pPr>
      <w:r w:rsidRPr="00FC6221">
        <w:rPr>
          <w:i/>
          <w:iCs/>
          <w:color w:val="000000"/>
          <w:sz w:val="20"/>
        </w:rPr>
        <w:t>Egli le prepara, ma il giusto le indosserà e l'argento lo spartirà l'innocent</w:t>
      </w:r>
      <w:r w:rsidR="003669B3" w:rsidRPr="00FC6221">
        <w:rPr>
          <w:i/>
          <w:iCs/>
          <w:color w:val="000000"/>
          <w:sz w:val="20"/>
        </w:rPr>
        <w:t>e (</w:t>
      </w:r>
      <w:r w:rsidRPr="00FC6221">
        <w:rPr>
          <w:i/>
          <w:iCs/>
          <w:color w:val="000000"/>
          <w:sz w:val="20"/>
        </w:rPr>
        <w:t>Gb 27, 17</w:t>
      </w:r>
      <w:r w:rsidR="003669B3" w:rsidRPr="00FC6221">
        <w:rPr>
          <w:i/>
          <w:iCs/>
          <w:color w:val="000000"/>
          <w:sz w:val="20"/>
        </w:rPr>
        <w:t xml:space="preserve">). </w:t>
      </w:r>
      <w:r w:rsidRPr="00FC6221">
        <w:rPr>
          <w:i/>
          <w:iCs/>
          <w:color w:val="000000"/>
          <w:sz w:val="20"/>
        </w:rPr>
        <w:t>Se contro un innocente ho alzato la mano, perché vedevo</w:t>
      </w:r>
      <w:r w:rsidR="003669B3" w:rsidRPr="00FC6221">
        <w:rPr>
          <w:i/>
          <w:iCs/>
          <w:color w:val="000000"/>
          <w:sz w:val="20"/>
        </w:rPr>
        <w:t xml:space="preserve"> alla porta chi mi spalleggiava (</w:t>
      </w:r>
      <w:r w:rsidRPr="00FC6221">
        <w:rPr>
          <w:i/>
          <w:iCs/>
          <w:color w:val="000000"/>
          <w:sz w:val="20"/>
        </w:rPr>
        <w:t>Gb 31, 21</w:t>
      </w:r>
      <w:r w:rsidR="003669B3" w:rsidRPr="00FC6221">
        <w:rPr>
          <w:i/>
          <w:iCs/>
          <w:color w:val="000000"/>
          <w:sz w:val="20"/>
        </w:rPr>
        <w:t xml:space="preserve">). </w:t>
      </w:r>
      <w:r w:rsidRPr="00FC6221">
        <w:rPr>
          <w:i/>
          <w:iCs/>
          <w:color w:val="000000"/>
          <w:sz w:val="20"/>
        </w:rPr>
        <w:t xml:space="preserve">Sta in agguato dietro le </w:t>
      </w:r>
      <w:r w:rsidR="00FC6221" w:rsidRPr="00FC6221">
        <w:rPr>
          <w:i/>
          <w:iCs/>
          <w:color w:val="000000"/>
          <w:sz w:val="20"/>
        </w:rPr>
        <w:t>siepi, dai</w:t>
      </w:r>
      <w:r w:rsidRPr="00FC6221">
        <w:rPr>
          <w:i/>
          <w:iCs/>
          <w:color w:val="000000"/>
          <w:sz w:val="20"/>
        </w:rPr>
        <w:t xml:space="preserve"> nascondigli uccide l'innocent</w:t>
      </w:r>
      <w:r w:rsidR="003669B3" w:rsidRPr="00FC6221">
        <w:rPr>
          <w:i/>
          <w:iCs/>
          <w:color w:val="000000"/>
          <w:sz w:val="20"/>
        </w:rPr>
        <w:t>e (</w:t>
      </w:r>
      <w:r w:rsidRPr="00FC6221">
        <w:rPr>
          <w:i/>
          <w:iCs/>
          <w:color w:val="000000"/>
          <w:sz w:val="20"/>
        </w:rPr>
        <w:t>Sal 9, 29</w:t>
      </w:r>
      <w:r w:rsidR="003669B3" w:rsidRPr="00FC6221">
        <w:rPr>
          <w:i/>
          <w:iCs/>
          <w:color w:val="000000"/>
          <w:sz w:val="20"/>
        </w:rPr>
        <w:t xml:space="preserve">). </w:t>
      </w:r>
      <w:r w:rsidRPr="00FC6221">
        <w:rPr>
          <w:i/>
          <w:iCs/>
          <w:color w:val="000000"/>
          <w:sz w:val="20"/>
        </w:rPr>
        <w:t>Presta denaro senza fare usura, e non accetta doni contro l'innocente. Colui che agisce in questo mo</w:t>
      </w:r>
      <w:r w:rsidR="003669B3" w:rsidRPr="00FC6221">
        <w:rPr>
          <w:i/>
          <w:iCs/>
          <w:color w:val="000000"/>
          <w:sz w:val="20"/>
        </w:rPr>
        <w:t>do resterà saldo per sempre (</w:t>
      </w:r>
      <w:r w:rsidRPr="00FC6221">
        <w:rPr>
          <w:i/>
          <w:iCs/>
          <w:color w:val="000000"/>
          <w:sz w:val="20"/>
        </w:rPr>
        <w:t>Sal 14, 5</w:t>
      </w:r>
      <w:r w:rsidR="003669B3" w:rsidRPr="00FC6221">
        <w:rPr>
          <w:i/>
          <w:iCs/>
          <w:color w:val="000000"/>
          <w:sz w:val="20"/>
        </w:rPr>
        <w:t xml:space="preserve">). </w:t>
      </w:r>
      <w:r w:rsidRPr="00FC6221">
        <w:rPr>
          <w:i/>
          <w:iCs/>
          <w:color w:val="000000"/>
          <w:sz w:val="20"/>
        </w:rPr>
        <w:t>Chi ha mani innocenti e cuore puro, chi non pronunzia menzogna, chi non</w:t>
      </w:r>
      <w:r w:rsidR="003669B3" w:rsidRPr="00FC6221">
        <w:rPr>
          <w:i/>
          <w:iCs/>
          <w:color w:val="000000"/>
          <w:sz w:val="20"/>
        </w:rPr>
        <w:t xml:space="preserve"> giura a danno del suo prossimo (</w:t>
      </w:r>
      <w:r w:rsidRPr="00FC6221">
        <w:rPr>
          <w:i/>
          <w:iCs/>
          <w:color w:val="000000"/>
          <w:sz w:val="20"/>
        </w:rPr>
        <w:t>Sal 23, 4</w:t>
      </w:r>
      <w:r w:rsidR="003669B3" w:rsidRPr="00FC6221">
        <w:rPr>
          <w:i/>
          <w:iCs/>
          <w:color w:val="000000"/>
          <w:sz w:val="20"/>
        </w:rPr>
        <w:t xml:space="preserve">). </w:t>
      </w:r>
      <w:r w:rsidRPr="00FC6221">
        <w:rPr>
          <w:i/>
          <w:iCs/>
          <w:color w:val="000000"/>
          <w:sz w:val="20"/>
        </w:rPr>
        <w:t>Per colpire di nascosto l'innocente; lo colpiscono</w:t>
      </w:r>
      <w:r w:rsidR="003669B3" w:rsidRPr="00FC6221">
        <w:rPr>
          <w:i/>
          <w:iCs/>
          <w:color w:val="000000"/>
          <w:sz w:val="20"/>
        </w:rPr>
        <w:t xml:space="preserve"> di sorpresa e non hanno timore (</w:t>
      </w:r>
      <w:r w:rsidRPr="00FC6221">
        <w:rPr>
          <w:i/>
          <w:iCs/>
          <w:color w:val="000000"/>
          <w:sz w:val="20"/>
        </w:rPr>
        <w:t>Sal 63, 5</w:t>
      </w:r>
      <w:r w:rsidR="003669B3" w:rsidRPr="00FC6221">
        <w:rPr>
          <w:i/>
          <w:iCs/>
          <w:color w:val="000000"/>
          <w:sz w:val="20"/>
        </w:rPr>
        <w:t xml:space="preserve">). </w:t>
      </w:r>
    </w:p>
    <w:p w14:paraId="4FD66D29" w14:textId="77777777" w:rsidR="009053DC" w:rsidRPr="00FC6221" w:rsidRDefault="009053DC" w:rsidP="00FC6221">
      <w:pPr>
        <w:pStyle w:val="Corpotesto"/>
        <w:rPr>
          <w:i/>
          <w:iCs/>
          <w:color w:val="000000"/>
          <w:sz w:val="20"/>
        </w:rPr>
      </w:pPr>
      <w:r w:rsidRPr="00FC6221">
        <w:rPr>
          <w:i/>
          <w:iCs/>
          <w:color w:val="000000"/>
          <w:sz w:val="20"/>
        </w:rPr>
        <w:t>Si avventano contro la vita del giusto, e condannano il sangue innocent</w:t>
      </w:r>
      <w:r w:rsidR="003669B3" w:rsidRPr="00FC6221">
        <w:rPr>
          <w:i/>
          <w:iCs/>
          <w:color w:val="000000"/>
          <w:sz w:val="20"/>
        </w:rPr>
        <w:t>e (</w:t>
      </w:r>
      <w:r w:rsidRPr="00FC6221">
        <w:rPr>
          <w:i/>
          <w:iCs/>
          <w:color w:val="000000"/>
          <w:sz w:val="20"/>
        </w:rPr>
        <w:t>Sal 93, 21</w:t>
      </w:r>
      <w:r w:rsidR="003669B3" w:rsidRPr="00FC6221">
        <w:rPr>
          <w:i/>
          <w:iCs/>
          <w:color w:val="000000"/>
          <w:sz w:val="20"/>
        </w:rPr>
        <w:t xml:space="preserve">). </w:t>
      </w:r>
      <w:r w:rsidRPr="00FC6221">
        <w:rPr>
          <w:i/>
          <w:iCs/>
          <w:color w:val="000000"/>
          <w:sz w:val="20"/>
        </w:rPr>
        <w:t>Versarono sangue innocente, il sangue dei figli e delle figlie sacrificati agli idoli di Canaan; l</w:t>
      </w:r>
      <w:r w:rsidR="003669B3" w:rsidRPr="00FC6221">
        <w:rPr>
          <w:i/>
          <w:iCs/>
          <w:color w:val="000000"/>
          <w:sz w:val="20"/>
        </w:rPr>
        <w:t>a terra fu profanata dal sangue (</w:t>
      </w:r>
      <w:r w:rsidRPr="00FC6221">
        <w:rPr>
          <w:i/>
          <w:iCs/>
          <w:color w:val="000000"/>
          <w:sz w:val="20"/>
        </w:rPr>
        <w:t>Sal 105, 38</w:t>
      </w:r>
      <w:r w:rsidR="003669B3" w:rsidRPr="00FC6221">
        <w:rPr>
          <w:i/>
          <w:iCs/>
          <w:color w:val="000000"/>
          <w:sz w:val="20"/>
        </w:rPr>
        <w:t xml:space="preserve">). </w:t>
      </w:r>
      <w:r w:rsidRPr="00FC6221">
        <w:rPr>
          <w:i/>
          <w:iCs/>
          <w:color w:val="000000"/>
          <w:sz w:val="20"/>
        </w:rPr>
        <w:t>Se ti dicono: "Vieni con noi, complottiamo per spargere sangue, insidiamo impunemente l'innocent</w:t>
      </w:r>
      <w:r w:rsidR="003669B3" w:rsidRPr="00FC6221">
        <w:rPr>
          <w:i/>
          <w:iCs/>
          <w:color w:val="000000"/>
          <w:sz w:val="20"/>
        </w:rPr>
        <w:t>e (</w:t>
      </w:r>
      <w:r w:rsidRPr="00FC6221">
        <w:rPr>
          <w:i/>
          <w:iCs/>
          <w:color w:val="000000"/>
          <w:sz w:val="20"/>
        </w:rPr>
        <w:t>Pr 1, 11</w:t>
      </w:r>
      <w:r w:rsidR="003669B3" w:rsidRPr="00FC6221">
        <w:rPr>
          <w:i/>
          <w:iCs/>
          <w:color w:val="000000"/>
          <w:sz w:val="20"/>
        </w:rPr>
        <w:t xml:space="preserve">). </w:t>
      </w:r>
      <w:r w:rsidRPr="00FC6221">
        <w:rPr>
          <w:i/>
          <w:iCs/>
          <w:color w:val="000000"/>
          <w:sz w:val="20"/>
        </w:rPr>
        <w:t>Occhi alteri, lingua bugiarda, mani che versano sangue innocent</w:t>
      </w:r>
      <w:r w:rsidR="003669B3" w:rsidRPr="00FC6221">
        <w:rPr>
          <w:i/>
          <w:iCs/>
          <w:color w:val="000000"/>
          <w:sz w:val="20"/>
        </w:rPr>
        <w:t>e (</w:t>
      </w:r>
      <w:r w:rsidRPr="00FC6221">
        <w:rPr>
          <w:i/>
          <w:iCs/>
          <w:color w:val="000000"/>
          <w:sz w:val="20"/>
        </w:rPr>
        <w:t>Pr 6, 17</w:t>
      </w:r>
      <w:r w:rsidR="003669B3" w:rsidRPr="00FC6221">
        <w:rPr>
          <w:i/>
          <w:iCs/>
          <w:color w:val="000000"/>
          <w:sz w:val="20"/>
        </w:rPr>
        <w:t xml:space="preserve">). </w:t>
      </w:r>
      <w:r w:rsidRPr="00FC6221">
        <w:rPr>
          <w:i/>
          <w:iCs/>
          <w:color w:val="000000"/>
          <w:sz w:val="20"/>
        </w:rPr>
        <w:t>Non sta bene multare chi ha ragione e peggio ancora colpire gli innocent</w:t>
      </w:r>
      <w:r w:rsidR="003669B3" w:rsidRPr="00FC6221">
        <w:rPr>
          <w:i/>
          <w:iCs/>
          <w:color w:val="000000"/>
          <w:sz w:val="20"/>
        </w:rPr>
        <w:t>i (</w:t>
      </w:r>
      <w:r w:rsidRPr="00FC6221">
        <w:rPr>
          <w:i/>
          <w:iCs/>
          <w:color w:val="000000"/>
          <w:sz w:val="20"/>
        </w:rPr>
        <w:t>Pr 17, 26</w:t>
      </w:r>
      <w:r w:rsidR="003669B3" w:rsidRPr="00FC6221">
        <w:rPr>
          <w:i/>
          <w:iCs/>
          <w:color w:val="000000"/>
          <w:sz w:val="20"/>
        </w:rPr>
        <w:t xml:space="preserve">). </w:t>
      </w:r>
      <w:r w:rsidRPr="00FC6221">
        <w:rPr>
          <w:i/>
          <w:iCs/>
          <w:color w:val="000000"/>
          <w:sz w:val="20"/>
        </w:rPr>
        <w:t>La via dell'uomo criminale è tortuosa, ma l'innocent</w:t>
      </w:r>
      <w:r w:rsidR="003669B3" w:rsidRPr="00FC6221">
        <w:rPr>
          <w:i/>
          <w:iCs/>
          <w:color w:val="000000"/>
          <w:sz w:val="20"/>
        </w:rPr>
        <w:t>e è retto nel suo agire (</w:t>
      </w:r>
      <w:r w:rsidRPr="00FC6221">
        <w:rPr>
          <w:i/>
          <w:iCs/>
          <w:color w:val="000000"/>
          <w:sz w:val="20"/>
        </w:rPr>
        <w:t>Pr 21, 8</w:t>
      </w:r>
      <w:r w:rsidR="003669B3" w:rsidRPr="00FC6221">
        <w:rPr>
          <w:i/>
          <w:iCs/>
          <w:color w:val="000000"/>
          <w:sz w:val="20"/>
        </w:rPr>
        <w:t xml:space="preserve">). </w:t>
      </w:r>
      <w:r w:rsidRPr="00FC6221">
        <w:rPr>
          <w:i/>
          <w:iCs/>
          <w:color w:val="000000"/>
          <w:sz w:val="20"/>
        </w:rPr>
        <w:t>Se uno dice all'empio: "Tu sei innocente", i popoli lo maled</w:t>
      </w:r>
      <w:r w:rsidR="003669B3" w:rsidRPr="00FC6221">
        <w:rPr>
          <w:i/>
          <w:iCs/>
          <w:color w:val="000000"/>
          <w:sz w:val="20"/>
        </w:rPr>
        <w:t>iranno, le genti lo esecreranno (</w:t>
      </w:r>
      <w:r w:rsidRPr="00FC6221">
        <w:rPr>
          <w:i/>
          <w:iCs/>
          <w:color w:val="000000"/>
          <w:sz w:val="20"/>
        </w:rPr>
        <w:t>Pr 24, 24</w:t>
      </w:r>
      <w:r w:rsidR="003669B3" w:rsidRPr="00FC6221">
        <w:rPr>
          <w:i/>
          <w:iCs/>
          <w:color w:val="000000"/>
          <w:sz w:val="20"/>
        </w:rPr>
        <w:t xml:space="preserve">). </w:t>
      </w:r>
    </w:p>
    <w:p w14:paraId="7026AB83" w14:textId="77777777" w:rsidR="009053DC" w:rsidRPr="00FC6221" w:rsidRDefault="009053DC" w:rsidP="00FC6221">
      <w:pPr>
        <w:pStyle w:val="Corpotesto"/>
        <w:rPr>
          <w:i/>
          <w:iCs/>
          <w:color w:val="000000"/>
          <w:sz w:val="20"/>
        </w:rPr>
      </w:pPr>
      <w:r w:rsidRPr="00FC6221">
        <w:rPr>
          <w:i/>
          <w:iCs/>
          <w:color w:val="000000"/>
          <w:sz w:val="20"/>
        </w:rPr>
        <w:t>A coloro che assolvono per regali un colpevole e privano del suo diritto l'innocent</w:t>
      </w:r>
      <w:r w:rsidR="003669B3" w:rsidRPr="00FC6221">
        <w:rPr>
          <w:i/>
          <w:iCs/>
          <w:color w:val="000000"/>
          <w:sz w:val="20"/>
        </w:rPr>
        <w:t>e (</w:t>
      </w:r>
      <w:r w:rsidRPr="00FC6221">
        <w:rPr>
          <w:i/>
          <w:iCs/>
          <w:color w:val="000000"/>
          <w:sz w:val="20"/>
        </w:rPr>
        <w:t>Is 5, 23</w:t>
      </w:r>
      <w:r w:rsidR="003669B3" w:rsidRPr="00FC6221">
        <w:rPr>
          <w:i/>
          <w:iCs/>
          <w:color w:val="000000"/>
          <w:sz w:val="20"/>
        </w:rPr>
        <w:t xml:space="preserve">). </w:t>
      </w:r>
      <w:r w:rsidRPr="00FC6221">
        <w:rPr>
          <w:i/>
          <w:iCs/>
          <w:color w:val="000000"/>
          <w:sz w:val="20"/>
        </w:rPr>
        <w:t>I loro piedi corrono al male, si affrettano a spargere sangue innocente; i loro pensieri sono pensieri iniqui, desolazione e dis</w:t>
      </w:r>
      <w:r w:rsidR="003669B3" w:rsidRPr="00FC6221">
        <w:rPr>
          <w:i/>
          <w:iCs/>
          <w:color w:val="000000"/>
          <w:sz w:val="20"/>
        </w:rPr>
        <w:t>truzione sono sulle loro strade (</w:t>
      </w:r>
      <w:r w:rsidRPr="00FC6221">
        <w:rPr>
          <w:i/>
          <w:iCs/>
          <w:color w:val="000000"/>
          <w:sz w:val="20"/>
        </w:rPr>
        <w:t>Is 59, 7</w:t>
      </w:r>
      <w:r w:rsidR="003669B3" w:rsidRPr="00FC6221">
        <w:rPr>
          <w:i/>
          <w:iCs/>
          <w:color w:val="000000"/>
          <w:sz w:val="20"/>
        </w:rPr>
        <w:t xml:space="preserve">). </w:t>
      </w:r>
      <w:r w:rsidRPr="00FC6221">
        <w:rPr>
          <w:i/>
          <w:iCs/>
          <w:color w:val="000000"/>
          <w:sz w:val="20"/>
        </w:rPr>
        <w:t>Perfino sugli orli delle tue vesti si trova il sangue di poveri innocenti, da te non sorpresi nell'atto di sca</w:t>
      </w:r>
      <w:r w:rsidR="003669B3" w:rsidRPr="00FC6221">
        <w:rPr>
          <w:i/>
          <w:iCs/>
          <w:color w:val="000000"/>
          <w:sz w:val="20"/>
        </w:rPr>
        <w:t>ssinare, ma presso ogni quercia (</w:t>
      </w:r>
      <w:r w:rsidRPr="00FC6221">
        <w:rPr>
          <w:i/>
          <w:iCs/>
          <w:color w:val="000000"/>
          <w:sz w:val="20"/>
        </w:rPr>
        <w:t>Ger 2, 34</w:t>
      </w:r>
      <w:r w:rsidR="003669B3" w:rsidRPr="00FC6221">
        <w:rPr>
          <w:i/>
          <w:iCs/>
          <w:color w:val="000000"/>
          <w:sz w:val="20"/>
        </w:rPr>
        <w:t xml:space="preserve">). </w:t>
      </w:r>
      <w:r w:rsidRPr="00FC6221">
        <w:rPr>
          <w:i/>
          <w:iCs/>
          <w:color w:val="000000"/>
          <w:sz w:val="20"/>
        </w:rPr>
        <w:t>Eppure protesti: Io sono innocente, la sua ira è già lontana da me. Eccomi pronto a entrare in giudizio con te, perché hai detto: Non ho peccato!</w:t>
      </w:r>
      <w:r w:rsidR="003669B3" w:rsidRPr="00FC6221">
        <w:rPr>
          <w:i/>
          <w:iCs/>
          <w:color w:val="000000"/>
          <w:sz w:val="20"/>
        </w:rPr>
        <w:t xml:space="preserve"> (</w:t>
      </w:r>
      <w:r w:rsidRPr="00FC6221">
        <w:rPr>
          <w:i/>
          <w:iCs/>
          <w:color w:val="000000"/>
          <w:sz w:val="20"/>
        </w:rPr>
        <w:t>Ger 2, 35</w:t>
      </w:r>
      <w:r w:rsidR="003669B3" w:rsidRPr="00FC6221">
        <w:rPr>
          <w:i/>
          <w:iCs/>
          <w:color w:val="000000"/>
          <w:sz w:val="20"/>
        </w:rPr>
        <w:t xml:space="preserve">). </w:t>
      </w:r>
      <w:r w:rsidRPr="00FC6221">
        <w:rPr>
          <w:i/>
          <w:iCs/>
          <w:color w:val="000000"/>
          <w:sz w:val="20"/>
        </w:rPr>
        <w:t>Se non opprimerete lo straniero, l'orfano e la vedova, se non spargerete il sangue innocente in questo luogo e se non seguirete</w:t>
      </w:r>
      <w:r w:rsidR="003669B3" w:rsidRPr="00FC6221">
        <w:rPr>
          <w:i/>
          <w:iCs/>
          <w:color w:val="000000"/>
          <w:sz w:val="20"/>
        </w:rPr>
        <w:t xml:space="preserve"> per vostra disgrazia altri dei (</w:t>
      </w:r>
      <w:r w:rsidRPr="00FC6221">
        <w:rPr>
          <w:i/>
          <w:iCs/>
          <w:color w:val="000000"/>
          <w:sz w:val="20"/>
        </w:rPr>
        <w:t>Ger 7, 6</w:t>
      </w:r>
      <w:r w:rsidR="003669B3" w:rsidRPr="00FC6221">
        <w:rPr>
          <w:i/>
          <w:iCs/>
          <w:color w:val="000000"/>
          <w:sz w:val="20"/>
        </w:rPr>
        <w:t xml:space="preserve">). </w:t>
      </w:r>
    </w:p>
    <w:p w14:paraId="168EB6D4" w14:textId="77777777" w:rsidR="009053DC" w:rsidRPr="00FC6221" w:rsidRDefault="009053DC" w:rsidP="00FC6221">
      <w:pPr>
        <w:pStyle w:val="Corpotesto"/>
        <w:rPr>
          <w:i/>
          <w:iCs/>
          <w:color w:val="000000"/>
          <w:sz w:val="20"/>
        </w:rPr>
      </w:pPr>
      <w:r w:rsidRPr="00FC6221">
        <w:rPr>
          <w:i/>
          <w:iCs/>
          <w:color w:val="000000"/>
          <w:sz w:val="20"/>
        </w:rPr>
        <w:t>Poiché mi hanno abbandonato e hanno destinato ad altro questo luogo per sacrificarvi ad altri dei, che né essi né i loro padri né i re di Giuda conoscevano. Essi hanno riempito questo luogo di sangue innocent</w:t>
      </w:r>
      <w:r w:rsidR="003669B3" w:rsidRPr="00FC6221">
        <w:rPr>
          <w:i/>
          <w:iCs/>
          <w:color w:val="000000"/>
          <w:sz w:val="20"/>
        </w:rPr>
        <w:t>e (</w:t>
      </w:r>
      <w:r w:rsidRPr="00FC6221">
        <w:rPr>
          <w:i/>
          <w:iCs/>
          <w:color w:val="000000"/>
          <w:sz w:val="20"/>
        </w:rPr>
        <w:t>Ger 19, 4</w:t>
      </w:r>
      <w:r w:rsidR="003669B3" w:rsidRPr="00FC6221">
        <w:rPr>
          <w:i/>
          <w:iCs/>
          <w:color w:val="000000"/>
          <w:sz w:val="20"/>
        </w:rPr>
        <w:t xml:space="preserve">). </w:t>
      </w:r>
      <w:r w:rsidRPr="00FC6221">
        <w:rPr>
          <w:i/>
          <w:iCs/>
          <w:color w:val="000000"/>
          <w:sz w:val="20"/>
        </w:rPr>
        <w:t>Dice il Signore: Praticate il diritto e la giustizia, liberate l'oppresso dalle mani dell'oppressore, non fate violenza e non opprimete il forestiero, l'orfano e la vedova, e non spargete sangue innocent</w:t>
      </w:r>
      <w:r w:rsidR="003669B3" w:rsidRPr="00FC6221">
        <w:rPr>
          <w:i/>
          <w:iCs/>
          <w:color w:val="000000"/>
          <w:sz w:val="20"/>
        </w:rPr>
        <w:t>e in questo luogo (</w:t>
      </w:r>
      <w:r w:rsidRPr="00FC6221">
        <w:rPr>
          <w:i/>
          <w:iCs/>
          <w:color w:val="000000"/>
          <w:sz w:val="20"/>
        </w:rPr>
        <w:t>Ger 22, 3</w:t>
      </w:r>
      <w:r w:rsidR="003669B3" w:rsidRPr="00FC6221">
        <w:rPr>
          <w:i/>
          <w:iCs/>
          <w:color w:val="000000"/>
          <w:sz w:val="20"/>
        </w:rPr>
        <w:t xml:space="preserve">). </w:t>
      </w:r>
      <w:r w:rsidRPr="00FC6221">
        <w:rPr>
          <w:i/>
          <w:iCs/>
          <w:color w:val="000000"/>
          <w:sz w:val="20"/>
        </w:rPr>
        <w:t>I tuoi occhi e il tuo cuore, invece, non badano che al tuo interesse, a spargere sangue innocente, a</w:t>
      </w:r>
      <w:r w:rsidR="003669B3" w:rsidRPr="00FC6221">
        <w:rPr>
          <w:i/>
          <w:iCs/>
          <w:color w:val="000000"/>
          <w:sz w:val="20"/>
        </w:rPr>
        <w:t xml:space="preserve"> commettere violenza e angherie (</w:t>
      </w:r>
      <w:r w:rsidRPr="00FC6221">
        <w:rPr>
          <w:i/>
          <w:iCs/>
          <w:color w:val="000000"/>
          <w:sz w:val="20"/>
        </w:rPr>
        <w:t>Ger 22, 17</w:t>
      </w:r>
      <w:r w:rsidR="003669B3" w:rsidRPr="00FC6221">
        <w:rPr>
          <w:i/>
          <w:iCs/>
          <w:color w:val="000000"/>
          <w:sz w:val="20"/>
        </w:rPr>
        <w:t xml:space="preserve">). </w:t>
      </w:r>
      <w:r w:rsidRPr="00FC6221">
        <w:rPr>
          <w:i/>
          <w:iCs/>
          <w:color w:val="000000"/>
          <w:sz w:val="20"/>
        </w:rPr>
        <w:t>"Ma sappiate bene che, se voi mi ucciderete, attirerete sangue innocente su di voi, su questa città e sui suoi abitanti, perché il Signore mi ha veramente inviato a voi per esporre ai vo</w:t>
      </w:r>
      <w:r w:rsidR="003669B3" w:rsidRPr="00FC6221">
        <w:rPr>
          <w:i/>
          <w:iCs/>
          <w:color w:val="000000"/>
          <w:sz w:val="20"/>
        </w:rPr>
        <w:t>stri orecchi tutte queste cose" (</w:t>
      </w:r>
      <w:r w:rsidRPr="00FC6221">
        <w:rPr>
          <w:i/>
          <w:iCs/>
          <w:color w:val="000000"/>
          <w:sz w:val="20"/>
        </w:rPr>
        <w:t>Ger 26, 15</w:t>
      </w:r>
      <w:r w:rsidR="003669B3" w:rsidRPr="00FC6221">
        <w:rPr>
          <w:i/>
          <w:iCs/>
          <w:color w:val="000000"/>
          <w:sz w:val="20"/>
        </w:rPr>
        <w:t xml:space="preserve">). </w:t>
      </w:r>
    </w:p>
    <w:p w14:paraId="7C08AEC4" w14:textId="77777777" w:rsidR="009053DC" w:rsidRPr="00FC6221" w:rsidRDefault="009053DC" w:rsidP="00FC6221">
      <w:pPr>
        <w:pStyle w:val="Corpotesto"/>
        <w:rPr>
          <w:i/>
          <w:iCs/>
          <w:color w:val="000000"/>
          <w:sz w:val="20"/>
        </w:rPr>
      </w:pPr>
      <w:r w:rsidRPr="00FC6221">
        <w:rPr>
          <w:i/>
          <w:iCs/>
          <w:color w:val="000000"/>
          <w:sz w:val="20"/>
        </w:rPr>
        <w:t xml:space="preserve">Il mio Dio ha mandato il suo angelo che ha chiuso le fauci dei leoni ed essi non mi hanno fatto alcun male, perché sono stato trovato innocente davanti a lui; ma neppure contro di te, o re, ho </w:t>
      </w:r>
      <w:r w:rsidRPr="00FC6221">
        <w:rPr>
          <w:i/>
          <w:iCs/>
          <w:color w:val="000000"/>
          <w:sz w:val="20"/>
        </w:rPr>
        <w:lastRenderedPageBreak/>
        <w:t>commess</w:t>
      </w:r>
      <w:r w:rsidR="003669B3" w:rsidRPr="00FC6221">
        <w:rPr>
          <w:i/>
          <w:iCs/>
          <w:color w:val="000000"/>
          <w:sz w:val="20"/>
        </w:rPr>
        <w:t>o alcun male" (</w:t>
      </w:r>
      <w:r w:rsidRPr="00FC6221">
        <w:rPr>
          <w:i/>
          <w:iCs/>
          <w:color w:val="000000"/>
          <w:sz w:val="20"/>
        </w:rPr>
        <w:t>Dn 6, 23</w:t>
      </w:r>
      <w:r w:rsidR="003669B3" w:rsidRPr="00FC6221">
        <w:rPr>
          <w:i/>
          <w:iCs/>
          <w:color w:val="000000"/>
          <w:sz w:val="20"/>
        </w:rPr>
        <w:t xml:space="preserve">). </w:t>
      </w:r>
      <w:r w:rsidRPr="00FC6221">
        <w:rPr>
          <w:i/>
          <w:iCs/>
          <w:color w:val="000000"/>
          <w:sz w:val="20"/>
        </w:rPr>
        <w:t>Meglio però per me cadere innocente nelle vostre mani c</w:t>
      </w:r>
      <w:r w:rsidR="003669B3" w:rsidRPr="00FC6221">
        <w:rPr>
          <w:i/>
          <w:iCs/>
          <w:color w:val="000000"/>
          <w:sz w:val="20"/>
        </w:rPr>
        <w:t>he peccare davanti al Signore!" (</w:t>
      </w:r>
      <w:r w:rsidRPr="00FC6221">
        <w:rPr>
          <w:i/>
          <w:iCs/>
          <w:color w:val="000000"/>
          <w:sz w:val="20"/>
        </w:rPr>
        <w:t>Dn 13, 23</w:t>
      </w:r>
      <w:r w:rsidR="003669B3" w:rsidRPr="00FC6221">
        <w:rPr>
          <w:i/>
          <w:iCs/>
          <w:color w:val="000000"/>
          <w:sz w:val="20"/>
        </w:rPr>
        <w:t xml:space="preserve">). </w:t>
      </w:r>
      <w:r w:rsidRPr="00FC6221">
        <w:rPr>
          <w:i/>
          <w:iCs/>
          <w:color w:val="000000"/>
          <w:sz w:val="20"/>
        </w:rPr>
        <w:t>Tu lo sai che hanno deposto il falso contro di me! Io muoio innocente di quanto essi iniquame</w:t>
      </w:r>
      <w:r w:rsidR="003669B3" w:rsidRPr="00FC6221">
        <w:rPr>
          <w:i/>
          <w:iCs/>
          <w:color w:val="000000"/>
          <w:sz w:val="20"/>
        </w:rPr>
        <w:t>nte hanno tramato contro di me" (</w:t>
      </w:r>
      <w:r w:rsidRPr="00FC6221">
        <w:rPr>
          <w:i/>
          <w:iCs/>
          <w:color w:val="000000"/>
          <w:sz w:val="20"/>
        </w:rPr>
        <w:t>Dn 13, 43</w:t>
      </w:r>
      <w:r w:rsidR="003669B3" w:rsidRPr="00FC6221">
        <w:rPr>
          <w:i/>
          <w:iCs/>
          <w:color w:val="000000"/>
          <w:sz w:val="20"/>
        </w:rPr>
        <w:t xml:space="preserve">). </w:t>
      </w:r>
      <w:r w:rsidRPr="00FC6221">
        <w:rPr>
          <w:i/>
          <w:iCs/>
          <w:color w:val="000000"/>
          <w:sz w:val="20"/>
        </w:rPr>
        <w:t>Il quale si mise a gridare: "Io sono innocent</w:t>
      </w:r>
      <w:r w:rsidR="003669B3" w:rsidRPr="00FC6221">
        <w:rPr>
          <w:i/>
          <w:iCs/>
          <w:color w:val="000000"/>
          <w:sz w:val="20"/>
        </w:rPr>
        <w:t>e del sangue di lei!" (</w:t>
      </w:r>
      <w:r w:rsidRPr="00FC6221">
        <w:rPr>
          <w:i/>
          <w:iCs/>
          <w:color w:val="000000"/>
          <w:sz w:val="20"/>
        </w:rPr>
        <w:t>Dn 13, 46</w:t>
      </w:r>
      <w:r w:rsidR="003669B3" w:rsidRPr="00FC6221">
        <w:rPr>
          <w:i/>
          <w:iCs/>
          <w:color w:val="000000"/>
          <w:sz w:val="20"/>
        </w:rPr>
        <w:t xml:space="preserve">). </w:t>
      </w:r>
      <w:r w:rsidRPr="00FC6221">
        <w:rPr>
          <w:i/>
          <w:iCs/>
          <w:color w:val="000000"/>
          <w:sz w:val="20"/>
        </w:rPr>
        <w:t>Quando davi sentenze ingiuste opprimendo gli innocenti e assolvendo i malvagi, mentre il Signore ha detto: Non ucciderai il giusto e l'innocent</w:t>
      </w:r>
      <w:r w:rsidR="003669B3" w:rsidRPr="00FC6221">
        <w:rPr>
          <w:i/>
          <w:iCs/>
          <w:color w:val="000000"/>
          <w:sz w:val="20"/>
        </w:rPr>
        <w:t>e (</w:t>
      </w:r>
      <w:r w:rsidRPr="00FC6221">
        <w:rPr>
          <w:i/>
          <w:iCs/>
          <w:color w:val="000000"/>
          <w:sz w:val="20"/>
        </w:rPr>
        <w:t>Dn 13, 53</w:t>
      </w:r>
      <w:r w:rsidR="003669B3" w:rsidRPr="00FC6221">
        <w:rPr>
          <w:i/>
          <w:iCs/>
          <w:color w:val="000000"/>
          <w:sz w:val="20"/>
        </w:rPr>
        <w:t xml:space="preserve">). </w:t>
      </w:r>
    </w:p>
    <w:p w14:paraId="7425878A" w14:textId="77777777" w:rsidR="009053DC" w:rsidRPr="00FC6221" w:rsidRDefault="009053DC" w:rsidP="00FC6221">
      <w:pPr>
        <w:pStyle w:val="Corpotesto"/>
        <w:rPr>
          <w:i/>
          <w:iCs/>
          <w:color w:val="000000"/>
          <w:sz w:val="20"/>
        </w:rPr>
      </w:pPr>
      <w:r w:rsidRPr="00FC6221">
        <w:rPr>
          <w:i/>
          <w:iCs/>
          <w:color w:val="000000"/>
          <w:sz w:val="20"/>
        </w:rPr>
        <w:t>E applicando la legge di Mosè li fece morire. In quel giorno fu salvato il sangue innocent</w:t>
      </w:r>
      <w:r w:rsidR="003669B3" w:rsidRPr="00FC6221">
        <w:rPr>
          <w:i/>
          <w:iCs/>
          <w:color w:val="000000"/>
          <w:sz w:val="20"/>
        </w:rPr>
        <w:t>e (</w:t>
      </w:r>
      <w:r w:rsidRPr="00FC6221">
        <w:rPr>
          <w:i/>
          <w:iCs/>
          <w:color w:val="000000"/>
          <w:sz w:val="20"/>
        </w:rPr>
        <w:t>Dn 13, 62</w:t>
      </w:r>
      <w:r w:rsidR="003669B3" w:rsidRPr="00FC6221">
        <w:rPr>
          <w:i/>
          <w:iCs/>
          <w:color w:val="000000"/>
          <w:sz w:val="20"/>
        </w:rPr>
        <w:t xml:space="preserve">). </w:t>
      </w:r>
      <w:r w:rsidRPr="00FC6221">
        <w:rPr>
          <w:i/>
          <w:iCs/>
          <w:color w:val="000000"/>
          <w:sz w:val="20"/>
        </w:rPr>
        <w:t>L'Egitto diventerà una desolazione e l'Idumea un brullo deserto per la violenza contro i figli di Giuda, per il sangue innocent</w:t>
      </w:r>
      <w:r w:rsidR="003669B3" w:rsidRPr="00FC6221">
        <w:rPr>
          <w:i/>
          <w:iCs/>
          <w:color w:val="000000"/>
          <w:sz w:val="20"/>
        </w:rPr>
        <w:t>e sparso nel loro paese (</w:t>
      </w:r>
      <w:r w:rsidRPr="00FC6221">
        <w:rPr>
          <w:i/>
          <w:iCs/>
          <w:color w:val="000000"/>
          <w:sz w:val="20"/>
        </w:rPr>
        <w:t>Gl 4, 19</w:t>
      </w:r>
      <w:r w:rsidR="003669B3" w:rsidRPr="00FC6221">
        <w:rPr>
          <w:i/>
          <w:iCs/>
          <w:color w:val="000000"/>
          <w:sz w:val="20"/>
        </w:rPr>
        <w:t xml:space="preserve">). </w:t>
      </w:r>
      <w:r w:rsidRPr="00FC6221">
        <w:rPr>
          <w:i/>
          <w:iCs/>
          <w:color w:val="000000"/>
          <w:sz w:val="20"/>
        </w:rPr>
        <w:t xml:space="preserve">Allora implorarono il Signore e dissero: "Signore, </w:t>
      </w:r>
      <w:r w:rsidR="00FC6221" w:rsidRPr="00FC6221">
        <w:rPr>
          <w:i/>
          <w:iCs/>
          <w:color w:val="000000"/>
          <w:sz w:val="20"/>
        </w:rPr>
        <w:t>fa’</w:t>
      </w:r>
      <w:r w:rsidRPr="00FC6221">
        <w:rPr>
          <w:i/>
          <w:iCs/>
          <w:color w:val="000000"/>
          <w:sz w:val="20"/>
        </w:rPr>
        <w:t xml:space="preserve"> che noi non periamo a causa della vita di questo uomo e non imputarci il sangue innocente poiché tu, Signore</w:t>
      </w:r>
      <w:r w:rsidR="003669B3" w:rsidRPr="00FC6221">
        <w:rPr>
          <w:i/>
          <w:iCs/>
          <w:color w:val="000000"/>
          <w:sz w:val="20"/>
        </w:rPr>
        <w:t>, agisci secondo il tuo volere" (</w:t>
      </w:r>
      <w:r w:rsidRPr="00FC6221">
        <w:rPr>
          <w:i/>
          <w:iCs/>
          <w:color w:val="000000"/>
          <w:sz w:val="20"/>
        </w:rPr>
        <w:t>Gn 1, 14</w:t>
      </w:r>
      <w:r w:rsidR="003669B3" w:rsidRPr="00FC6221">
        <w:rPr>
          <w:i/>
          <w:iCs/>
          <w:color w:val="000000"/>
          <w:sz w:val="20"/>
        </w:rPr>
        <w:t xml:space="preserve">). </w:t>
      </w:r>
      <w:r w:rsidRPr="00FC6221">
        <w:rPr>
          <w:i/>
          <w:iCs/>
          <w:color w:val="000000"/>
          <w:sz w:val="20"/>
        </w:rPr>
        <w:t>Perché ricada su di voi tutto il sangue innocente versato sopra la terra, dal sangue del giusto Abele fino al sangue di Zaccaria, figlio di Barachìa, che avete ucc</w:t>
      </w:r>
      <w:r w:rsidR="003669B3" w:rsidRPr="00FC6221">
        <w:rPr>
          <w:i/>
          <w:iCs/>
          <w:color w:val="000000"/>
          <w:sz w:val="20"/>
        </w:rPr>
        <w:t>iso tra il santuario e l'altare (</w:t>
      </w:r>
      <w:r w:rsidRPr="00FC6221">
        <w:rPr>
          <w:i/>
          <w:iCs/>
          <w:color w:val="000000"/>
          <w:sz w:val="20"/>
        </w:rPr>
        <w:t>Mt 23, 35</w:t>
      </w:r>
      <w:r w:rsidR="003669B3" w:rsidRPr="00FC6221">
        <w:rPr>
          <w:i/>
          <w:iCs/>
          <w:color w:val="000000"/>
          <w:sz w:val="20"/>
        </w:rPr>
        <w:t xml:space="preserve">). </w:t>
      </w:r>
      <w:r w:rsidRPr="00FC6221">
        <w:rPr>
          <w:i/>
          <w:iCs/>
          <w:color w:val="000000"/>
          <w:sz w:val="20"/>
        </w:rPr>
        <w:t>Dicendo: "Ho peccato, perché ho tradito sangue innocente". Ma quelli dissero: "Che ci rigua</w:t>
      </w:r>
      <w:r w:rsidR="003669B3" w:rsidRPr="00FC6221">
        <w:rPr>
          <w:i/>
          <w:iCs/>
          <w:color w:val="000000"/>
          <w:sz w:val="20"/>
        </w:rPr>
        <w:t>rda? Veditela tu!" (</w:t>
      </w:r>
      <w:r w:rsidRPr="00FC6221">
        <w:rPr>
          <w:i/>
          <w:iCs/>
          <w:color w:val="000000"/>
          <w:sz w:val="20"/>
        </w:rPr>
        <w:t>Mt 27, 4</w:t>
      </w:r>
      <w:r w:rsidR="003669B3" w:rsidRPr="00FC6221">
        <w:rPr>
          <w:i/>
          <w:iCs/>
          <w:color w:val="000000"/>
          <w:sz w:val="20"/>
        </w:rPr>
        <w:t xml:space="preserve">). </w:t>
      </w:r>
    </w:p>
    <w:p w14:paraId="5ECDC087" w14:textId="77777777" w:rsidR="009053DC" w:rsidRPr="00FC6221" w:rsidRDefault="009053DC" w:rsidP="00FC6221">
      <w:pPr>
        <w:pStyle w:val="Corpotesto"/>
        <w:rPr>
          <w:i/>
          <w:iCs/>
          <w:color w:val="000000"/>
          <w:sz w:val="20"/>
        </w:rPr>
      </w:pPr>
      <w:r w:rsidRPr="00FC6221">
        <w:rPr>
          <w:i/>
          <w:iCs/>
          <w:color w:val="000000"/>
          <w:sz w:val="20"/>
        </w:rPr>
        <w:t xml:space="preserve">Ma poiché essi gli si opponevano e bestemmiavano, scuotendosi le vesti, disse: "Il vostro sangue ricada sul vostro capo: io sono innocente; da </w:t>
      </w:r>
      <w:r w:rsidR="003669B3" w:rsidRPr="00FC6221">
        <w:rPr>
          <w:i/>
          <w:iCs/>
          <w:color w:val="000000"/>
          <w:sz w:val="20"/>
        </w:rPr>
        <w:t>ora in poi io andrò dai pagani" (</w:t>
      </w:r>
      <w:r w:rsidRPr="00FC6221">
        <w:rPr>
          <w:i/>
          <w:iCs/>
          <w:color w:val="000000"/>
          <w:sz w:val="20"/>
        </w:rPr>
        <w:t>At 18, 6</w:t>
      </w:r>
      <w:r w:rsidR="003669B3" w:rsidRPr="00FC6221">
        <w:rPr>
          <w:i/>
          <w:iCs/>
          <w:color w:val="000000"/>
          <w:sz w:val="20"/>
        </w:rPr>
        <w:t xml:space="preserve">). </w:t>
      </w:r>
      <w:r w:rsidRPr="00FC6221">
        <w:rPr>
          <w:i/>
          <w:iCs/>
          <w:color w:val="000000"/>
          <w:sz w:val="20"/>
        </w:rPr>
        <w:t>Ecco, infatti, quanta sollecitudine ha prodotto in voi proprio questo rattristarvi secondo Dio; anzi quante scuse, quanta indignazione, quale timore, quale desiderio, quale affetto, quale punizione! Vi siete dimostrati innocenti sotto o</w:t>
      </w:r>
      <w:r w:rsidR="003669B3" w:rsidRPr="00FC6221">
        <w:rPr>
          <w:i/>
          <w:iCs/>
          <w:color w:val="000000"/>
          <w:sz w:val="20"/>
        </w:rPr>
        <w:t>gni riguardo in questa faccenda (</w:t>
      </w:r>
      <w:r w:rsidRPr="00FC6221">
        <w:rPr>
          <w:i/>
          <w:iCs/>
          <w:color w:val="000000"/>
          <w:sz w:val="20"/>
        </w:rPr>
        <w:t>2Cor 7, 11</w:t>
      </w:r>
      <w:r w:rsidR="003669B3" w:rsidRPr="00FC6221">
        <w:rPr>
          <w:i/>
          <w:iCs/>
          <w:color w:val="000000"/>
          <w:sz w:val="20"/>
        </w:rPr>
        <w:t xml:space="preserve">). </w:t>
      </w:r>
      <w:r w:rsidRPr="00FC6221">
        <w:rPr>
          <w:i/>
          <w:iCs/>
          <w:color w:val="000000"/>
          <w:sz w:val="20"/>
        </w:rPr>
        <w:t>Tale era infatti il sommo sacerdote che ci occorreva: santo, innocente, senza macchia, separato dai pec</w:t>
      </w:r>
      <w:r w:rsidR="003669B3" w:rsidRPr="00FC6221">
        <w:rPr>
          <w:i/>
          <w:iCs/>
          <w:color w:val="000000"/>
          <w:sz w:val="20"/>
        </w:rPr>
        <w:t>catori ed elevato sopra i cieli (</w:t>
      </w:r>
      <w:r w:rsidRPr="00FC6221">
        <w:rPr>
          <w:i/>
          <w:iCs/>
          <w:color w:val="000000"/>
          <w:sz w:val="20"/>
        </w:rPr>
        <w:t>Eb 7, 26</w:t>
      </w:r>
      <w:r w:rsidR="003669B3" w:rsidRPr="00FC6221">
        <w:rPr>
          <w:i/>
          <w:iCs/>
          <w:color w:val="000000"/>
          <w:sz w:val="20"/>
        </w:rPr>
        <w:t xml:space="preserve">). </w:t>
      </w:r>
    </w:p>
    <w:p w14:paraId="165FDD94" w14:textId="77777777" w:rsidR="004C0E85" w:rsidRDefault="00FC6221" w:rsidP="004C0E85">
      <w:pPr>
        <w:pStyle w:val="Corpotesto"/>
      </w:pPr>
      <w:r>
        <w:t xml:space="preserve">Versare sangue innocente è peccato orrendo presso Dio. Oggi il sangue innocente scorre a fiumi. Esso tutto sarà </w:t>
      </w:r>
      <w:r w:rsidRPr="00FC6221">
        <w:rPr>
          <w:i/>
        </w:rPr>
        <w:t>“vendicato”</w:t>
      </w:r>
      <w:r>
        <w:t xml:space="preserve"> dal Signore.</w:t>
      </w:r>
    </w:p>
    <w:p w14:paraId="76C424C5" w14:textId="77777777" w:rsidR="00FC6221" w:rsidRDefault="00FC6221" w:rsidP="004C0E85">
      <w:pPr>
        <w:pStyle w:val="Corpotesto"/>
      </w:pPr>
      <w:r>
        <w:t>Si pensi per un istante al sangue innocente degli aborti, al sangue innocente degli attentati, al sangue innocente delle stragi. Peccato orrendo!</w:t>
      </w:r>
    </w:p>
    <w:p w14:paraId="5DC387A2" w14:textId="77777777" w:rsidR="0068031D" w:rsidRDefault="003D01EA" w:rsidP="000A6D66">
      <w:pPr>
        <w:pStyle w:val="Corpodeltesto2"/>
      </w:pPr>
      <w:r w:rsidRPr="003D01EA">
        <w:rPr>
          <w:position w:val="6"/>
          <w:vertAlign w:val="superscript"/>
        </w:rPr>
        <w:t>54</w:t>
      </w:r>
      <w:r w:rsidRPr="003D01EA">
        <w:t>Ora, dunque, se tu hai visto costei, di’: sotto quale albero tu li hai visti stare insieme?». Rispose: «Sotto un lentisco».</w:t>
      </w:r>
    </w:p>
    <w:p w14:paraId="31374B9C" w14:textId="77777777" w:rsidR="0068031D" w:rsidRDefault="00FC6221" w:rsidP="00FC6221">
      <w:pPr>
        <w:pStyle w:val="Corpotesto"/>
      </w:pPr>
      <w:r>
        <w:t>Dopo aver rivelato al primo anziano quali sono stati i suoi peccati – assolvere il reo e condannare l’innocente – Daniele inizia la fase dell’indagine.</w:t>
      </w:r>
    </w:p>
    <w:p w14:paraId="315C7FE2" w14:textId="77777777" w:rsidR="00FC6221" w:rsidRDefault="00FC6221" w:rsidP="00FC6221">
      <w:pPr>
        <w:pStyle w:val="Corpotesto"/>
      </w:pPr>
      <w:r w:rsidRPr="00FC6221">
        <w:rPr>
          <w:i/>
        </w:rPr>
        <w:t>Ora, dunque, se tu hai visto costei, di’: sotto quale albero tu li hai visti stare insieme?». Rispose: «Sotto un lentisco».</w:t>
      </w:r>
      <w:r>
        <w:t xml:space="preserve"> L’indagine deve appurare la verità.</w:t>
      </w:r>
    </w:p>
    <w:p w14:paraId="44A2BD45" w14:textId="77777777" w:rsidR="00FC6221" w:rsidRDefault="00FC6221" w:rsidP="00FC6221">
      <w:pPr>
        <w:pStyle w:val="Corpotesto"/>
      </w:pPr>
      <w:r>
        <w:t>Se la donna ha peccato con l’uomo, vi sarà stato un luogo dove il peccato è stato consumato. Qual è il luogo? Sotto quale albero sono stati insieme?</w:t>
      </w:r>
    </w:p>
    <w:p w14:paraId="3243D470" w14:textId="77777777" w:rsidR="00FC6221" w:rsidRDefault="00FC6221" w:rsidP="00FC6221">
      <w:pPr>
        <w:pStyle w:val="Corpotesto"/>
      </w:pPr>
      <w:r>
        <w:t>Essendo l’adulterio vero fatto storico, ogni fatto storico si consuma in un luogo ben preciso. Un unico atto non può essere commesso in più luoghi.</w:t>
      </w:r>
    </w:p>
    <w:p w14:paraId="6F399464" w14:textId="77777777" w:rsidR="00FC6221" w:rsidRDefault="00FC6221" w:rsidP="00FC6221">
      <w:pPr>
        <w:pStyle w:val="Corpotesto"/>
      </w:pPr>
      <w:r>
        <w:t xml:space="preserve">La risposta dell’anziano è immediata: Sotto un lentisco. Lui non dice sotto quale lentisco. Dice genericamente </w:t>
      </w:r>
      <w:r w:rsidRPr="00FC6221">
        <w:rPr>
          <w:i/>
        </w:rPr>
        <w:t>“un lentisco”</w:t>
      </w:r>
      <w:r>
        <w:t>. La risposta è indeterminata.</w:t>
      </w:r>
    </w:p>
    <w:p w14:paraId="0EFEBA04" w14:textId="77777777" w:rsidR="0068031D" w:rsidRDefault="003D01EA" w:rsidP="000A6D66">
      <w:pPr>
        <w:pStyle w:val="Corpodeltesto2"/>
      </w:pPr>
      <w:r w:rsidRPr="003D01EA">
        <w:rPr>
          <w:position w:val="6"/>
          <w:vertAlign w:val="superscript"/>
        </w:rPr>
        <w:t>55</w:t>
      </w:r>
      <w:r w:rsidRPr="003D01EA">
        <w:t>Disse Daniele: «In verità, la tua menzogna ti ricadrà sulla testa. Già l’angelo di Dio ha ricevuto da Dio la sentenza e ti squarcerà in due».</w:t>
      </w:r>
    </w:p>
    <w:p w14:paraId="5D32DE54" w14:textId="77777777" w:rsidR="0068031D" w:rsidRDefault="00FC6221" w:rsidP="00FC6221">
      <w:pPr>
        <w:pStyle w:val="Corpotesto"/>
      </w:pPr>
      <w:r>
        <w:t>Daniele sa che l’anziano sta dicendo il falso e per questo non prosegue nell’indagine. Subito pronunzia la sentenza di condanna. È falso testimone.</w:t>
      </w:r>
    </w:p>
    <w:p w14:paraId="0388232C" w14:textId="77777777" w:rsidR="00FC6221" w:rsidRDefault="00FC6221" w:rsidP="00FC6221">
      <w:pPr>
        <w:pStyle w:val="Corpotesto"/>
      </w:pPr>
      <w:r w:rsidRPr="00FC6221">
        <w:rPr>
          <w:i/>
        </w:rPr>
        <w:t>Disse Daniele: «In verità, la tua menzogna ti ricadrà sulla testa. Già l’angelo di Dio ha ricevuto da Dio la sentenza e ti squarcerà in due»</w:t>
      </w:r>
      <w:r w:rsidRPr="003D01EA">
        <w:t>.</w:t>
      </w:r>
    </w:p>
    <w:p w14:paraId="18B9FC9E" w14:textId="77777777" w:rsidR="00FC6221" w:rsidRDefault="00FC6221" w:rsidP="00FC6221">
      <w:pPr>
        <w:pStyle w:val="Corpotesto"/>
      </w:pPr>
      <w:r>
        <w:lastRenderedPageBreak/>
        <w:t>La sentenza di morte cadrà sulla sua testa, perché ai falsi testimoni era riservata la stessa condanna inflitta alla vittima falsamente accusata.</w:t>
      </w:r>
    </w:p>
    <w:p w14:paraId="321D04A1" w14:textId="77777777" w:rsidR="008403FB" w:rsidRDefault="00254977" w:rsidP="006F1600">
      <w:pPr>
        <w:autoSpaceDE w:val="0"/>
        <w:autoSpaceDN w:val="0"/>
        <w:adjustRightInd w:val="0"/>
        <w:spacing w:after="120"/>
        <w:jc w:val="both"/>
        <w:rPr>
          <w:rFonts w:ascii="Arial" w:hAnsi="Arial" w:cs="Arial"/>
          <w:sz w:val="24"/>
        </w:rPr>
      </w:pPr>
      <w:r w:rsidRPr="000064E4">
        <w:rPr>
          <w:rFonts w:ascii="Arial" w:hAnsi="Arial" w:cs="Arial"/>
          <w:i/>
          <w:sz w:val="24"/>
        </w:rPr>
        <w:t>“Dio ti squarcerà in due”</w:t>
      </w:r>
      <w:r w:rsidRPr="000064E4">
        <w:rPr>
          <w:rFonts w:ascii="Arial" w:hAnsi="Arial" w:cs="Arial"/>
          <w:sz w:val="24"/>
        </w:rPr>
        <w:t xml:space="preserve">, </w:t>
      </w:r>
      <w:r w:rsidR="00FA4ACB">
        <w:rPr>
          <w:rFonts w:ascii="Arial" w:hAnsi="Arial" w:cs="Arial"/>
          <w:sz w:val="24"/>
        </w:rPr>
        <w:t xml:space="preserve">nella lingua greca </w:t>
      </w:r>
      <w:r w:rsidRPr="000064E4">
        <w:rPr>
          <w:rFonts w:ascii="Arial" w:hAnsi="Arial" w:cs="Arial"/>
          <w:sz w:val="24"/>
        </w:rPr>
        <w:t>è gioco di parole, costruito sul</w:t>
      </w:r>
      <w:r w:rsidR="008403FB">
        <w:rPr>
          <w:rFonts w:ascii="Arial" w:hAnsi="Arial" w:cs="Arial"/>
          <w:sz w:val="24"/>
        </w:rPr>
        <w:t xml:space="preserve">l’etimologia del </w:t>
      </w:r>
      <w:r w:rsidR="00FA4ACB">
        <w:rPr>
          <w:rFonts w:ascii="Arial" w:hAnsi="Arial" w:cs="Arial"/>
          <w:sz w:val="24"/>
        </w:rPr>
        <w:t xml:space="preserve">vocabolo </w:t>
      </w:r>
      <w:r w:rsidRPr="00FA4ACB">
        <w:rPr>
          <w:rFonts w:ascii="Arial" w:hAnsi="Arial" w:cs="Arial"/>
          <w:i/>
          <w:sz w:val="24"/>
        </w:rPr>
        <w:t>“lentisco”</w:t>
      </w:r>
      <w:r w:rsidR="00DC41E0" w:rsidRPr="000064E4">
        <w:rPr>
          <w:rFonts w:ascii="Arial" w:hAnsi="Arial" w:cs="Arial"/>
          <w:sz w:val="24"/>
        </w:rPr>
        <w:t xml:space="preserve">. </w:t>
      </w:r>
    </w:p>
    <w:p w14:paraId="1E47560E" w14:textId="77777777" w:rsidR="00254977" w:rsidRPr="008403FB" w:rsidRDefault="008403FB" w:rsidP="006F1600">
      <w:pPr>
        <w:autoSpaceDE w:val="0"/>
        <w:autoSpaceDN w:val="0"/>
        <w:adjustRightInd w:val="0"/>
        <w:spacing w:after="120"/>
        <w:jc w:val="both"/>
        <w:rPr>
          <w:rFonts w:ascii="Arial" w:hAnsi="Arial" w:cs="Arial"/>
          <w:sz w:val="24"/>
          <w:szCs w:val="26"/>
        </w:rPr>
      </w:pPr>
      <w:r>
        <w:rPr>
          <w:rFonts w:ascii="Arial" w:hAnsi="Arial" w:cs="Arial"/>
          <w:sz w:val="24"/>
        </w:rPr>
        <w:t xml:space="preserve">È assai facile nella lingua greca notare l’assonanza. Si passa </w:t>
      </w:r>
      <w:r w:rsidR="008D006F">
        <w:rPr>
          <w:rFonts w:ascii="Arial" w:hAnsi="Arial" w:cs="Arial"/>
          <w:sz w:val="24"/>
        </w:rPr>
        <w:t>da:</w:t>
      </w:r>
      <w:r w:rsidR="00254977" w:rsidRPr="000064E4">
        <w:rPr>
          <w:rFonts w:ascii="Arial" w:hAnsi="Arial" w:cs="Arial"/>
          <w:sz w:val="24"/>
        </w:rPr>
        <w:t xml:space="preserve"> </w:t>
      </w:r>
      <w:r w:rsidR="00FA4ACB" w:rsidRPr="00DC41E0">
        <w:rPr>
          <w:rFonts w:ascii="Greek" w:hAnsi="Greek" w:cs="Greek"/>
          <w:b/>
          <w:sz w:val="26"/>
          <w:szCs w:val="26"/>
        </w:rPr>
        <w:t>`UpÕ sc‹non</w:t>
      </w:r>
      <w:r w:rsidR="00FA4ACB">
        <w:rPr>
          <w:rFonts w:ascii="Greek" w:hAnsi="Greek" w:cs="Greek"/>
          <w:b/>
          <w:sz w:val="26"/>
          <w:szCs w:val="26"/>
        </w:rPr>
        <w:t xml:space="preserve">, </w:t>
      </w:r>
      <w:r>
        <w:rPr>
          <w:rFonts w:ascii="Arial" w:hAnsi="Arial" w:cs="Arial"/>
          <w:sz w:val="26"/>
          <w:szCs w:val="26"/>
        </w:rPr>
        <w:t>(che è l’albero) a</w:t>
      </w:r>
      <w:r w:rsidR="008D006F" w:rsidRPr="008D006F">
        <w:rPr>
          <w:rFonts w:ascii="Greek" w:hAnsi="Greek" w:cs="Greek"/>
          <w:sz w:val="26"/>
          <w:szCs w:val="26"/>
        </w:rPr>
        <w:t xml:space="preserve"> </w:t>
      </w:r>
      <w:r w:rsidR="008D006F" w:rsidRPr="006F1600">
        <w:rPr>
          <w:rFonts w:ascii="Greek" w:hAnsi="Greek" w:cs="Greek"/>
          <w:b/>
          <w:sz w:val="26"/>
          <w:szCs w:val="26"/>
        </w:rPr>
        <w:t>sc…sei</w:t>
      </w:r>
      <w:r w:rsidR="006F1600" w:rsidRPr="006F1600">
        <w:rPr>
          <w:rFonts w:ascii="Greek" w:hAnsi="Greek" w:cs="Greek"/>
          <w:b/>
          <w:sz w:val="26"/>
          <w:szCs w:val="26"/>
        </w:rPr>
        <w:t xml:space="preserve"> sou</w:t>
      </w:r>
      <w:r>
        <w:rPr>
          <w:rFonts w:ascii="Greek" w:hAnsi="Greek" w:cs="Greek"/>
          <w:b/>
          <w:sz w:val="26"/>
          <w:szCs w:val="26"/>
        </w:rPr>
        <w:t xml:space="preserve"> </w:t>
      </w:r>
      <w:r w:rsidRPr="008403FB">
        <w:rPr>
          <w:rFonts w:ascii="Arial" w:hAnsi="Arial" w:cs="Arial"/>
          <w:sz w:val="24"/>
          <w:szCs w:val="26"/>
        </w:rPr>
        <w:t>(che è il verbo).</w:t>
      </w:r>
    </w:p>
    <w:p w14:paraId="31BD0817" w14:textId="77777777" w:rsidR="00DC41E0" w:rsidRPr="00DC41E0" w:rsidRDefault="00DC41E0" w:rsidP="00DC41E0">
      <w:pPr>
        <w:autoSpaceDE w:val="0"/>
        <w:autoSpaceDN w:val="0"/>
        <w:adjustRightInd w:val="0"/>
        <w:spacing w:after="120"/>
        <w:rPr>
          <w:rFonts w:ascii="Greek" w:hAnsi="Greek" w:cs="Greek"/>
          <w:sz w:val="26"/>
          <w:szCs w:val="26"/>
        </w:rPr>
      </w:pPr>
      <w:r w:rsidRPr="00DC41E0">
        <w:rPr>
          <w:rFonts w:ascii="Greek" w:hAnsi="Greek" w:cs="Greek"/>
          <w:sz w:val="26"/>
          <w:szCs w:val="26"/>
        </w:rPr>
        <w:t>kaˆ nàn diacwr…satš moi aÙtoÝj ¢p' ¢ll»lwn makr£n, †na ™t£sw aÙtoÚj.</w:t>
      </w:r>
    </w:p>
    <w:p w14:paraId="3BEC2C41" w14:textId="77777777" w:rsidR="00DC41E0" w:rsidRPr="00DC41E0" w:rsidRDefault="00DC41E0" w:rsidP="00DC41E0">
      <w:pPr>
        <w:autoSpaceDE w:val="0"/>
        <w:autoSpaceDN w:val="0"/>
        <w:adjustRightInd w:val="0"/>
        <w:spacing w:after="120"/>
        <w:rPr>
          <w:rFonts w:ascii="Greek" w:hAnsi="Greek" w:cs="Greek"/>
          <w:sz w:val="26"/>
          <w:szCs w:val="26"/>
        </w:rPr>
      </w:pPr>
      <w:r w:rsidRPr="00DC41E0">
        <w:rPr>
          <w:rFonts w:ascii="Greek" w:hAnsi="Greek" w:cs="Greek"/>
          <w:sz w:val="26"/>
          <w:szCs w:val="26"/>
        </w:rPr>
        <w:t>æj d diecwr…sqhsan, epen Danihl tÍ sunagwgÍ Nàn m¾ blšyhte Óti oáto… e„si presbÚteroi, lšgontej OÙ m¾ yeÚswntai: ¢ll¦ ¢nakrinî aÙtoÝj kat¦ t¦ Øpop…ptont£ moi. kaˆ ™k£lese tÕn ›na aÙtîn, kaˆ pros»gagon tÕn presbÚteron tù newtšrJ, kaˆ epen aÙtù Danihl ”Akoue ¥koue, pepalaiwmšne ¹merîn kakîn: nàn ¼kas… sou aƒ ¡mart…ai, §j ™po…eij tÕ prÒteron</w:t>
      </w:r>
    </w:p>
    <w:p w14:paraId="6E6A818B" w14:textId="77777777" w:rsidR="00DC41E0" w:rsidRPr="00DC41E0" w:rsidRDefault="00DC41E0" w:rsidP="00DC41E0">
      <w:pPr>
        <w:autoSpaceDE w:val="0"/>
        <w:autoSpaceDN w:val="0"/>
        <w:adjustRightInd w:val="0"/>
        <w:spacing w:after="120"/>
        <w:rPr>
          <w:rFonts w:ascii="Greek" w:hAnsi="Greek" w:cs="Greek"/>
          <w:sz w:val="26"/>
          <w:szCs w:val="26"/>
        </w:rPr>
      </w:pPr>
      <w:r w:rsidRPr="00DC41E0">
        <w:rPr>
          <w:rFonts w:ascii="Greek" w:hAnsi="Greek" w:cs="Greek"/>
          <w:sz w:val="26"/>
          <w:szCs w:val="26"/>
        </w:rPr>
        <w:t>pisteuqeˆj ¢koÚein kaˆ kr…nein kr…seij q£naton ™piferoÚsaj kaˆ tÕn mn ¢qùon katškrinaj, toÝj d ™nÒcouj ºf…eij, toà kur…ou lšgontoj 'Aqùon kaˆ d…kaion oÙk ¢poktene‹j:</w:t>
      </w:r>
    </w:p>
    <w:p w14:paraId="06F899BA" w14:textId="77777777" w:rsidR="00DC41E0" w:rsidRPr="00DC41E0" w:rsidRDefault="00DC41E0" w:rsidP="00DC41E0">
      <w:pPr>
        <w:autoSpaceDE w:val="0"/>
        <w:autoSpaceDN w:val="0"/>
        <w:adjustRightInd w:val="0"/>
        <w:spacing w:after="120"/>
        <w:rPr>
          <w:rFonts w:ascii="Greek" w:hAnsi="Greek" w:cs="Greek"/>
          <w:b/>
          <w:sz w:val="26"/>
          <w:szCs w:val="26"/>
        </w:rPr>
      </w:pPr>
      <w:r w:rsidRPr="00DC41E0">
        <w:rPr>
          <w:rFonts w:ascii="Greek" w:hAnsi="Greek" w:cs="Greek"/>
          <w:sz w:val="26"/>
          <w:szCs w:val="26"/>
        </w:rPr>
        <w:t xml:space="preserve">nàn oân ØpÕ t… dšndron kaˆ potapù toà parade…sou tÒpJ ˜èrakaj aÙtoÝj Ôntaj sÝn ˜auto‹j; kaˆ epen Ð ¢seb»j </w:t>
      </w:r>
      <w:r w:rsidRPr="00DC41E0">
        <w:rPr>
          <w:rFonts w:ascii="Greek" w:hAnsi="Greek" w:cs="Greek"/>
          <w:b/>
          <w:sz w:val="26"/>
          <w:szCs w:val="26"/>
        </w:rPr>
        <w:t>`UpÕ sc‹non.</w:t>
      </w:r>
    </w:p>
    <w:p w14:paraId="0A2E1B29" w14:textId="77777777" w:rsidR="00DC41E0" w:rsidRPr="00DC41E0" w:rsidRDefault="00DC41E0" w:rsidP="00DC41E0">
      <w:pPr>
        <w:autoSpaceDE w:val="0"/>
        <w:autoSpaceDN w:val="0"/>
        <w:adjustRightInd w:val="0"/>
        <w:spacing w:after="120"/>
        <w:rPr>
          <w:rFonts w:ascii="Greek" w:hAnsi="Greek" w:cs="Greek"/>
          <w:sz w:val="26"/>
          <w:szCs w:val="26"/>
        </w:rPr>
      </w:pPr>
      <w:r w:rsidRPr="00DC41E0">
        <w:rPr>
          <w:rFonts w:ascii="Greek" w:hAnsi="Greek" w:cs="Greek"/>
          <w:sz w:val="26"/>
          <w:szCs w:val="26"/>
        </w:rPr>
        <w:t xml:space="preserve">epen d Ð neèteroj 'Orqîj œyeusai e„j t¾n seautoà yuc»n: Ð g¦r ¥ggeloj kur…ou </w:t>
      </w:r>
      <w:r w:rsidRPr="008403FB">
        <w:rPr>
          <w:rFonts w:ascii="Greek" w:hAnsi="Greek" w:cs="Greek"/>
          <w:b/>
          <w:sz w:val="26"/>
          <w:szCs w:val="26"/>
        </w:rPr>
        <w:t>sc…sei sou</w:t>
      </w:r>
      <w:r w:rsidRPr="00DC41E0">
        <w:rPr>
          <w:rFonts w:ascii="Greek" w:hAnsi="Greek" w:cs="Greek"/>
          <w:sz w:val="26"/>
          <w:szCs w:val="26"/>
        </w:rPr>
        <w:t xml:space="preserve"> t¾n yuc¾n s»meron.</w:t>
      </w:r>
    </w:p>
    <w:p w14:paraId="25D4BC47" w14:textId="77777777" w:rsidR="00DC41E0" w:rsidRPr="00DC41E0" w:rsidRDefault="00DC41E0" w:rsidP="00DC41E0">
      <w:pPr>
        <w:autoSpaceDE w:val="0"/>
        <w:autoSpaceDN w:val="0"/>
        <w:adjustRightInd w:val="0"/>
        <w:spacing w:after="120"/>
        <w:rPr>
          <w:rFonts w:ascii="Greek" w:hAnsi="Greek" w:cs="Greek"/>
          <w:sz w:val="26"/>
          <w:szCs w:val="26"/>
        </w:rPr>
      </w:pPr>
      <w:r w:rsidRPr="00DC41E0">
        <w:rPr>
          <w:rFonts w:ascii="Greek" w:hAnsi="Greek" w:cs="Greek"/>
          <w:sz w:val="26"/>
          <w:szCs w:val="26"/>
        </w:rPr>
        <w:t>kaˆ toàton metast»saj epe prosagage‹n aÙtù tÕn ›teron: kaˆ toÚtJ d epen Di¦ t… diestrammšnon tÕ spšrma sou, æj Sidînoj kaˆ oÙc æj Iouda; tÕ k£lloj se ºp£thsen, ¹ miar¦ ™piqum…a:</w:t>
      </w:r>
    </w:p>
    <w:p w14:paraId="6D47B519" w14:textId="77777777" w:rsidR="00DC41E0" w:rsidRPr="00DC41E0" w:rsidRDefault="00DC41E0" w:rsidP="00DC41E0">
      <w:pPr>
        <w:autoSpaceDE w:val="0"/>
        <w:autoSpaceDN w:val="0"/>
        <w:adjustRightInd w:val="0"/>
        <w:spacing w:after="120"/>
        <w:rPr>
          <w:rFonts w:ascii="Greek" w:hAnsi="Greek" w:cs="Greek"/>
          <w:sz w:val="26"/>
          <w:szCs w:val="26"/>
        </w:rPr>
      </w:pPr>
      <w:r w:rsidRPr="00DC41E0">
        <w:rPr>
          <w:rFonts w:ascii="Greek" w:hAnsi="Greek" w:cs="Greek"/>
          <w:sz w:val="26"/>
          <w:szCs w:val="26"/>
        </w:rPr>
        <w:t>kaˆ oÛtwj ™poie‹te qugatr£sin Israhl, kaˆ ™ke‹nai foboÚmenai æmiloàsan Øm‹n, ¢ll' oÙ qug£thr Iouda Øpšmeine t¾n nÒson Ømîn ™n ¢nom…v Øpenegke‹n:</w:t>
      </w:r>
    </w:p>
    <w:p w14:paraId="72FB80F5" w14:textId="77777777" w:rsidR="00DC41E0" w:rsidRPr="00DC41E0" w:rsidRDefault="00DC41E0" w:rsidP="00DC41E0">
      <w:pPr>
        <w:autoSpaceDE w:val="0"/>
        <w:autoSpaceDN w:val="0"/>
        <w:adjustRightInd w:val="0"/>
        <w:spacing w:after="120"/>
        <w:rPr>
          <w:rFonts w:ascii="Greek" w:hAnsi="Greek" w:cs="Greek"/>
          <w:b/>
          <w:sz w:val="26"/>
          <w:szCs w:val="26"/>
        </w:rPr>
      </w:pPr>
      <w:r w:rsidRPr="00DC41E0">
        <w:rPr>
          <w:rFonts w:ascii="Greek" w:hAnsi="Greek" w:cs="Greek"/>
          <w:sz w:val="26"/>
          <w:szCs w:val="26"/>
        </w:rPr>
        <w:t xml:space="preserve">nàn oân lšge moi `UpÕ t… dšndron kaˆ ™n po…J toà k»pou tÒpJ katšlabej aÙtoÝj Ðmiloàntaj ¢ll»loij; Ð d epen </w:t>
      </w:r>
      <w:r w:rsidRPr="00DC41E0">
        <w:rPr>
          <w:rFonts w:ascii="Greek" w:hAnsi="Greek" w:cs="Greek"/>
          <w:b/>
          <w:sz w:val="26"/>
          <w:szCs w:val="26"/>
        </w:rPr>
        <w:t>`UpÕ pr‹non.</w:t>
      </w:r>
    </w:p>
    <w:p w14:paraId="358F2107" w14:textId="77777777" w:rsidR="00DC41E0" w:rsidRPr="00DC41E0" w:rsidRDefault="00DC41E0" w:rsidP="00DC41E0">
      <w:pPr>
        <w:autoSpaceDE w:val="0"/>
        <w:autoSpaceDN w:val="0"/>
        <w:adjustRightInd w:val="0"/>
        <w:spacing w:after="120"/>
        <w:rPr>
          <w:rFonts w:ascii="Greek" w:hAnsi="Greek" w:cs="Greek"/>
          <w:sz w:val="26"/>
          <w:szCs w:val="26"/>
        </w:rPr>
      </w:pPr>
      <w:r w:rsidRPr="00DC41E0">
        <w:rPr>
          <w:rFonts w:ascii="Greek" w:hAnsi="Greek" w:cs="Greek"/>
          <w:sz w:val="26"/>
          <w:szCs w:val="26"/>
        </w:rPr>
        <w:t>kaˆ epen Danihl `Amartwlš, nàn Ð ¥ggeloj kur…ou t¾n omfa…an ›sthken œcwn, ›wj Ð laÕj ™xoleqreÚsei Øm©j, †</w:t>
      </w:r>
      <w:r w:rsidRPr="008403FB">
        <w:rPr>
          <w:rFonts w:ascii="Greek" w:hAnsi="Greek" w:cs="Greek"/>
          <w:b/>
          <w:sz w:val="26"/>
          <w:szCs w:val="26"/>
        </w:rPr>
        <w:t>na katapr…sV se</w:t>
      </w:r>
      <w:r w:rsidRPr="00DC41E0">
        <w:rPr>
          <w:rFonts w:ascii="Greek" w:hAnsi="Greek" w:cs="Greek"/>
          <w:sz w:val="26"/>
          <w:szCs w:val="26"/>
        </w:rPr>
        <w:t>.</w:t>
      </w:r>
    </w:p>
    <w:p w14:paraId="4EF2E448" w14:textId="77777777" w:rsidR="00DC41E0" w:rsidRPr="00DC41E0" w:rsidRDefault="00DC41E0" w:rsidP="00DC41E0">
      <w:pPr>
        <w:autoSpaceDE w:val="0"/>
        <w:autoSpaceDN w:val="0"/>
        <w:adjustRightInd w:val="0"/>
        <w:spacing w:after="120"/>
        <w:rPr>
          <w:rFonts w:ascii="Arial" w:hAnsi="Arial" w:cs="Arial"/>
          <w:sz w:val="32"/>
          <w:szCs w:val="26"/>
        </w:rPr>
      </w:pPr>
      <w:r w:rsidRPr="00DC41E0">
        <w:rPr>
          <w:rFonts w:ascii="Greek" w:hAnsi="Greek" w:cs="Greek"/>
          <w:sz w:val="26"/>
          <w:szCs w:val="26"/>
        </w:rPr>
        <w:t>kaˆ p©sa ¹ sunagwg¾ ¢nebÒhsen ™pˆ tù newtšrJ, æj ™k toà „d…ou stÒmatoj ÐmolÒgouj aÙtoÝj katšsthsen ¢mfotšrouj yeudom£rturaj: kaˆ æj Ð nÒmoj diagoreÚei, ™po…hsan aÙto‹j, kaqëj ™ponhreÚsanto kat¦ tÁj ¢delfÁj. kaˆ ™f…mwsan aÙtoÝj kaˆ ™xagagÒntej œrriyan e„j f£ragga: tÒte Ð ¥ggeloj kur…ou œrriye pàr di¦ mšsou aÙtîn. kaˆ ™sèqh aŒma ¢na…tion ™n tÍ ¹mšrv ™ke…nV.</w:t>
      </w:r>
      <w:r>
        <w:rPr>
          <w:rFonts w:ascii="Greek" w:hAnsi="Greek" w:cs="Greek"/>
          <w:sz w:val="26"/>
          <w:szCs w:val="26"/>
        </w:rPr>
        <w:t xml:space="preserve"> </w:t>
      </w:r>
      <w:r w:rsidRPr="00DC41E0">
        <w:rPr>
          <w:rFonts w:ascii="Arial" w:hAnsi="Arial" w:cs="Arial"/>
          <w:sz w:val="24"/>
          <w:szCs w:val="26"/>
        </w:rPr>
        <w:t xml:space="preserve">(Dn 13,47-56). </w:t>
      </w:r>
    </w:p>
    <w:p w14:paraId="572C76B8" w14:textId="77777777" w:rsidR="007648A0" w:rsidRPr="00D61216" w:rsidRDefault="007648A0" w:rsidP="00D61216">
      <w:pPr>
        <w:pStyle w:val="Corpotesto"/>
        <w:rPr>
          <w:b/>
        </w:rPr>
      </w:pPr>
      <w:r w:rsidRPr="00D61216">
        <w:t>Et dixit ad eos Daniel: Separate illos ab invicem procul, et diiudicabo eos.</w:t>
      </w:r>
      <w:r w:rsidR="00D61216">
        <w:t xml:space="preserve"> </w:t>
      </w:r>
      <w:r w:rsidRPr="00D61216">
        <w:t>Cum ergo divisi essent alter ab altero, vocavit unum de eis, et dixit ad eum: Inveterate dierum malorum, nunc venerunt peccata tua, quae operabaris prius:</w:t>
      </w:r>
      <w:r w:rsidR="00D61216">
        <w:t xml:space="preserve"> </w:t>
      </w:r>
      <w:r w:rsidRPr="00D61216">
        <w:t>iudicans iudicia iniusta, innocentes opprimens, et dimittens noxios, dicente Domino: Innocentem et iustum non interficies.</w:t>
      </w:r>
      <w:r w:rsidR="00D61216">
        <w:t xml:space="preserve"> </w:t>
      </w:r>
      <w:r w:rsidRPr="00D61216">
        <w:t xml:space="preserve"> Nunc ergo si vidisti eam, dic sub qua arbore videris eos colloquentes sibi.  Qui ait: </w:t>
      </w:r>
      <w:r w:rsidRPr="00D61216">
        <w:rPr>
          <w:b/>
        </w:rPr>
        <w:t>Sub schino.</w:t>
      </w:r>
    </w:p>
    <w:p w14:paraId="5FD36581" w14:textId="77777777" w:rsidR="007648A0" w:rsidRPr="00D61216" w:rsidRDefault="007648A0" w:rsidP="00D61216">
      <w:pPr>
        <w:pStyle w:val="Corpotesto"/>
        <w:rPr>
          <w:b/>
        </w:rPr>
      </w:pPr>
      <w:r w:rsidRPr="00D61216">
        <w:t>Dixit autem Daniel: Recte mentitus es in caput tuum: Ecce enim Angelus Dei accepta sententia ab eo, scindet te medium.</w:t>
      </w:r>
      <w:r w:rsidR="00D61216">
        <w:t xml:space="preserve"> </w:t>
      </w:r>
      <w:r w:rsidRPr="00D61216">
        <w:t xml:space="preserve">Et, amoto eo, iussit venire alium, et </w:t>
      </w:r>
      <w:r w:rsidRPr="00D61216">
        <w:lastRenderedPageBreak/>
        <w:t>dixit ei: Semen Chanaan, et non Iuda, species decepit te, et concupiscentia subvertit cor tuum:</w:t>
      </w:r>
      <w:r w:rsidR="00D61216">
        <w:t xml:space="preserve"> </w:t>
      </w:r>
      <w:r w:rsidRPr="00D61216">
        <w:t>sic faciebatis filiabus Israel, et illae timentes loquebantur vobis: sed filia Iuda non sustinuit iniquitatem vestram.</w:t>
      </w:r>
      <w:r w:rsidR="00D61216">
        <w:t xml:space="preserve"> </w:t>
      </w:r>
      <w:r w:rsidRPr="00D61216">
        <w:t xml:space="preserve">Nunc ergo dic mihi, sub qua arbore comprehenderis eos loquentes sibi.  Qui ait: </w:t>
      </w:r>
      <w:r w:rsidRPr="00D61216">
        <w:rPr>
          <w:b/>
        </w:rPr>
        <w:t>Sub prino.</w:t>
      </w:r>
    </w:p>
    <w:p w14:paraId="4BE9FEF2" w14:textId="77777777" w:rsidR="007648A0" w:rsidRPr="00D61216" w:rsidRDefault="007648A0" w:rsidP="00D61216">
      <w:pPr>
        <w:pStyle w:val="Corpotesto"/>
      </w:pPr>
      <w:r w:rsidRPr="00D61216">
        <w:t>Dixit autem ei Daniel: Recte mentitus es et tu in caput tuum: manet enim Angelus Domini, gladium habens, ut secet te medium, et interficiat vos.</w:t>
      </w:r>
      <w:r w:rsidR="00D61216">
        <w:t xml:space="preserve"> </w:t>
      </w:r>
      <w:r w:rsidRPr="00D61216">
        <w:t>Exclamavit itaque omnis coetus voce magna, et benedixerunt D</w:t>
      </w:r>
      <w:r w:rsidR="00D61216">
        <w:t>eum, qui salvat sperantes in se (Dn 13,52-60).</w:t>
      </w:r>
    </w:p>
    <w:p w14:paraId="6AE67822" w14:textId="77777777" w:rsidR="00254977" w:rsidRDefault="000064E4" w:rsidP="00FC6221">
      <w:pPr>
        <w:pStyle w:val="Corpotesto"/>
      </w:pPr>
      <w:r>
        <w:t xml:space="preserve">Tra il testo greco e quello latino vi è qualche difformità nei versetti. </w:t>
      </w:r>
      <w:r w:rsidR="00DC41E0">
        <w:t xml:space="preserve">La verità </w:t>
      </w:r>
      <w:r>
        <w:t xml:space="preserve">è </w:t>
      </w:r>
      <w:r w:rsidR="00DC41E0">
        <w:t>una: l’albero “del peccato” è pura invenzione. I due anziani sono falsi testimoni.</w:t>
      </w:r>
    </w:p>
    <w:p w14:paraId="269B919C" w14:textId="77777777" w:rsidR="00DC41E0" w:rsidRDefault="00DC41E0" w:rsidP="00FC6221">
      <w:pPr>
        <w:pStyle w:val="Corpotesto"/>
      </w:pPr>
      <w:r>
        <w:t xml:space="preserve">Un solo atto storico non può essere commesso nello stesso tempo in due luoghi differenti. La </w:t>
      </w:r>
      <w:r w:rsidR="000064E4">
        <w:t xml:space="preserve">difformità </w:t>
      </w:r>
      <w:r>
        <w:t>di testimonianza rivela la falsità di essa.</w:t>
      </w:r>
    </w:p>
    <w:p w14:paraId="392DDED2" w14:textId="77777777" w:rsidR="0068031D" w:rsidRDefault="003D01EA" w:rsidP="000A6D66">
      <w:pPr>
        <w:pStyle w:val="Corpodeltesto2"/>
      </w:pPr>
      <w:r w:rsidRPr="003D01EA">
        <w:rPr>
          <w:position w:val="6"/>
          <w:vertAlign w:val="superscript"/>
        </w:rPr>
        <w:t>56</w:t>
      </w:r>
      <w:r w:rsidRPr="003D01EA">
        <w:t>Allontanato questi, fece venire l’altro e gli disse: «Stirpe di Canaan e non di Giuda, la bellezza ti ha sedotto, la passione ti ha pervertito il cuore!</w:t>
      </w:r>
    </w:p>
    <w:p w14:paraId="2FC9ED44" w14:textId="77777777" w:rsidR="0068031D" w:rsidRDefault="000064E4" w:rsidP="000064E4">
      <w:pPr>
        <w:pStyle w:val="Corpotesto"/>
      </w:pPr>
      <w:r>
        <w:t>Il secondo anziano, o giudice, è da Daniele ripudiato come appartenente al popolo di Giuda. Lui è razza di Canaan, cioè razza di idolatri e immorali.</w:t>
      </w:r>
    </w:p>
    <w:p w14:paraId="70A00E69" w14:textId="77777777" w:rsidR="000064E4" w:rsidRPr="000064E4" w:rsidRDefault="000064E4" w:rsidP="000064E4">
      <w:pPr>
        <w:pStyle w:val="Corpotesto"/>
        <w:rPr>
          <w:i/>
        </w:rPr>
      </w:pPr>
      <w:r w:rsidRPr="000064E4">
        <w:rPr>
          <w:i/>
        </w:rPr>
        <w:t>Allontanato questi, fece venire l’altro e gli disse: «Stirpe di Canaan e non di Giuda, la bellezza ti ha sedotto, la passione ti ha pervertito il cuore!</w:t>
      </w:r>
    </w:p>
    <w:p w14:paraId="4755C1A3" w14:textId="77777777" w:rsidR="000064E4" w:rsidRDefault="000064E4" w:rsidP="000064E4">
      <w:pPr>
        <w:pStyle w:val="Corpotesto"/>
      </w:pPr>
      <w:r>
        <w:t xml:space="preserve">Anche lui si è lasciato sedurre dalla bellezza di Susanna. Anche a lui la passione ha pervertito il cuore. Viene svelata tutta la cattiveria di quest’uomo. </w:t>
      </w:r>
    </w:p>
    <w:p w14:paraId="3FF26ED8" w14:textId="77777777" w:rsidR="000064E4" w:rsidRDefault="000064E4" w:rsidP="000064E4">
      <w:pPr>
        <w:pStyle w:val="Corpotesto"/>
      </w:pPr>
      <w:r>
        <w:t>Un cuore corrotto, passionale, pervertito, non potrà mai pronunciare sentenze giuste. Gli manca il cuore puro che è sempre a fondamento della giustizia.</w:t>
      </w:r>
    </w:p>
    <w:p w14:paraId="52932C22" w14:textId="77777777" w:rsidR="000064E4" w:rsidRDefault="000064E4" w:rsidP="000064E4">
      <w:pPr>
        <w:pStyle w:val="Corpotesto"/>
      </w:pPr>
      <w:r>
        <w:t>Un cuore puro cerca sempre la verità e giudica ogni cosa dalla Parola, dal Comandamento del suo Dio e Signore. Un cuore impuro è incapace di verità.</w:t>
      </w:r>
    </w:p>
    <w:p w14:paraId="7311021E" w14:textId="77777777" w:rsidR="000064E4" w:rsidRDefault="00CA36E8" w:rsidP="000064E4">
      <w:pPr>
        <w:pStyle w:val="Corpotesto"/>
      </w:pPr>
      <w:r>
        <w:t>Come può un uomo dal cuore pervertito, malvagio, cattivo, praticare la giustizia? Gli manca lo strumento essenziale, fondamentale che è il cuore.</w:t>
      </w:r>
    </w:p>
    <w:p w14:paraId="6E8B3D12" w14:textId="77777777" w:rsidR="00CA36E8" w:rsidRDefault="00CA36E8" w:rsidP="000064E4">
      <w:pPr>
        <w:pStyle w:val="Corpotesto"/>
      </w:pPr>
      <w:r>
        <w:t>Può un uomo discernere il bene dal male negli altri, se è lui stesso prigioniero e schiavo di ogni male, ogni ingiustizia, ogni peccato?</w:t>
      </w:r>
    </w:p>
    <w:p w14:paraId="6EB2C543" w14:textId="77777777" w:rsidR="00CA36E8" w:rsidRDefault="00CA36E8" w:rsidP="000064E4">
      <w:pPr>
        <w:pStyle w:val="Corpotesto"/>
      </w:pPr>
      <w:r>
        <w:t xml:space="preserve">La giustizia non si esercita dal </w:t>
      </w:r>
      <w:r w:rsidRPr="00CA36E8">
        <w:rPr>
          <w:i/>
        </w:rPr>
        <w:t>“codice”</w:t>
      </w:r>
      <w:r>
        <w:t>, si pratica dal cuore. Un cuore puro saprà sempre trovare e manifestare la giustizia, la verità, la luce.</w:t>
      </w:r>
    </w:p>
    <w:p w14:paraId="5B468091" w14:textId="77777777" w:rsidR="00CA36E8" w:rsidRDefault="00CA36E8" w:rsidP="000064E4">
      <w:pPr>
        <w:pStyle w:val="Corpotesto"/>
      </w:pPr>
      <w:r>
        <w:t>Un cuore impuro man</w:t>
      </w:r>
      <w:r w:rsidR="00C54574">
        <w:t>c</w:t>
      </w:r>
      <w:r>
        <w:t>a del fondamento della verità che è Dio nella sua anima e nel suo spirito. Al cuore impuro non interessa la verità, ma la sentenza.</w:t>
      </w:r>
    </w:p>
    <w:p w14:paraId="3ABF23CD" w14:textId="77777777" w:rsidR="00CA36E8" w:rsidRDefault="00CA36E8" w:rsidP="000064E4">
      <w:pPr>
        <w:pStyle w:val="Corpotesto"/>
      </w:pPr>
      <w:r>
        <w:t>Quest’uomo impuro, pervertito, malvagio, che sa solo adescare donne impaurite e tremanti, potrà mai esercitare la giustizia? Lui è razza di Canaan.</w:t>
      </w:r>
    </w:p>
    <w:p w14:paraId="51CD433E" w14:textId="77777777" w:rsidR="0068031D" w:rsidRDefault="003D01EA" w:rsidP="000A6D66">
      <w:pPr>
        <w:pStyle w:val="Corpodeltesto2"/>
      </w:pPr>
      <w:r w:rsidRPr="003D01EA">
        <w:rPr>
          <w:position w:val="6"/>
          <w:vertAlign w:val="superscript"/>
        </w:rPr>
        <w:t>57</w:t>
      </w:r>
      <w:r w:rsidRPr="003D01EA">
        <w:t>Così facevate con le donne d’Israele ed esse per paura si univano a voi. Ma una figlia di Giuda non ha potuto sopportare la vostra iniquità.</w:t>
      </w:r>
    </w:p>
    <w:p w14:paraId="4A997E36" w14:textId="77777777" w:rsidR="0068031D" w:rsidRDefault="00CA36E8" w:rsidP="00CA36E8">
      <w:pPr>
        <w:pStyle w:val="Corpotesto"/>
      </w:pPr>
      <w:r>
        <w:t xml:space="preserve">Ora Daniele svela l’agire storico </w:t>
      </w:r>
      <w:r w:rsidR="00FA4ACB">
        <w:t xml:space="preserve">dei due anziani. A causa della loro incontrollata lussuria, essi ricattavano e obbligano le donne d’Israele ad unirsi a loro. </w:t>
      </w:r>
    </w:p>
    <w:p w14:paraId="7D8BAB8A" w14:textId="77777777" w:rsidR="00FA4ACB" w:rsidRDefault="00FA4ACB" w:rsidP="00FA4ACB">
      <w:pPr>
        <w:pStyle w:val="Corpotesto"/>
      </w:pPr>
      <w:r w:rsidRPr="00FA4ACB">
        <w:rPr>
          <w:i/>
        </w:rPr>
        <w:t>Così facevate con le donne d’Israele ed esse per paura si univano a voi. Ma una figlia di Giuda non ha potuto sopportare la vostra iniquità</w:t>
      </w:r>
      <w:r w:rsidRPr="003D01EA">
        <w:t>.</w:t>
      </w:r>
    </w:p>
    <w:p w14:paraId="7240C9BC" w14:textId="77777777" w:rsidR="00FA4ACB" w:rsidRDefault="00FA4ACB" w:rsidP="00CA36E8">
      <w:pPr>
        <w:pStyle w:val="Corpotesto"/>
      </w:pPr>
      <w:r>
        <w:lastRenderedPageBreak/>
        <w:t>Obbligo, ricatto, costruzioni erano possibili a causa del loro ministero di giudi</w:t>
      </w:r>
      <w:r w:rsidR="00C54574">
        <w:t>c</w:t>
      </w:r>
      <w:r>
        <w:t>i e anziani in Israele. Una loro parola era di morte o di vita.</w:t>
      </w:r>
    </w:p>
    <w:p w14:paraId="3A883432" w14:textId="77777777" w:rsidR="00FA4ACB" w:rsidRDefault="00FA4ACB" w:rsidP="00CA36E8">
      <w:pPr>
        <w:pStyle w:val="Corpotesto"/>
      </w:pPr>
      <w:r>
        <w:t>Perché Susanna non si è concessa a loro? Perché ha preferito cadere nell</w:t>
      </w:r>
      <w:r w:rsidR="00C54574">
        <w:t>e</w:t>
      </w:r>
      <w:r>
        <w:t xml:space="preserve"> mani degli uomini, anziché peccare contro il suo Dio e Signore.</w:t>
      </w:r>
    </w:p>
    <w:p w14:paraId="16474898" w14:textId="77777777" w:rsidR="00FA4ACB" w:rsidRDefault="00FA4ACB" w:rsidP="00CA36E8">
      <w:pPr>
        <w:pStyle w:val="Corpotesto"/>
      </w:pPr>
      <w:r>
        <w:t>In questo senso è detto che una figli</w:t>
      </w:r>
      <w:r w:rsidR="00C54574">
        <w:t>a</w:t>
      </w:r>
      <w:r>
        <w:t xml:space="preserve"> di Giuda non ha potuto sopportare la vostra iniquità. Non l’ha sopportata, ma a prezzo della sua vita.</w:t>
      </w:r>
    </w:p>
    <w:p w14:paraId="47B8AE4F" w14:textId="77777777" w:rsidR="00FA4ACB" w:rsidRDefault="00FA4ACB" w:rsidP="00CA36E8">
      <w:pPr>
        <w:pStyle w:val="Corpotesto"/>
      </w:pPr>
      <w:r>
        <w:t>La sua fede l’ha preservata dal peccato. Ma sempre la fede richiede anche il nostro martirio per non peccare. Si muore per non peccare.</w:t>
      </w:r>
    </w:p>
    <w:p w14:paraId="1303E44B" w14:textId="77777777" w:rsidR="00FA4ACB" w:rsidRDefault="00FA4ACB" w:rsidP="00CA36E8">
      <w:pPr>
        <w:pStyle w:val="Corpotesto"/>
      </w:pPr>
      <w:r>
        <w:t>Il Primo e il Secondo Libr</w:t>
      </w:r>
      <w:r w:rsidR="00C54574">
        <w:t>o</w:t>
      </w:r>
      <w:r>
        <w:t xml:space="preserve"> dei Maccabei ci rivelano che sotto la persecuzione di Antioco, molti figli del popolo di Dio scelsero il martirio per non peccare. </w:t>
      </w:r>
    </w:p>
    <w:p w14:paraId="1759D1B0" w14:textId="77777777" w:rsidR="0068031D" w:rsidRDefault="003D01EA" w:rsidP="000A6D66">
      <w:pPr>
        <w:pStyle w:val="Corpodeltesto2"/>
      </w:pPr>
      <w:r w:rsidRPr="003D01EA">
        <w:rPr>
          <w:position w:val="6"/>
          <w:vertAlign w:val="superscript"/>
        </w:rPr>
        <w:t>58</w:t>
      </w:r>
      <w:r w:rsidRPr="003D01EA">
        <w:t>Dimmi dunque, sotto quale albero li hai sorpresi insieme?». Rispose: «Sotto un leccio».</w:t>
      </w:r>
    </w:p>
    <w:p w14:paraId="6BCE0881" w14:textId="77777777" w:rsidR="0068031D" w:rsidRDefault="00FA4ACB" w:rsidP="00FA4ACB">
      <w:pPr>
        <w:pStyle w:val="Corpotesto"/>
      </w:pPr>
      <w:r>
        <w:t>Anche a questo secondo giudice Daniele pone la domanda della sua condanna, la domanda cioè che attesta che la sua testimonianza è falsa.</w:t>
      </w:r>
    </w:p>
    <w:p w14:paraId="5A292636" w14:textId="77777777" w:rsidR="00FA4ACB" w:rsidRDefault="00FA4ACB" w:rsidP="008D006F">
      <w:pPr>
        <w:pStyle w:val="Corpotesto"/>
      </w:pPr>
      <w:r w:rsidRPr="008D006F">
        <w:rPr>
          <w:i/>
        </w:rPr>
        <w:t>Dimmi dunque, sotto quale albero li hai sorpresi insieme?». Rispose: «Sotto un leccio»</w:t>
      </w:r>
      <w:r w:rsidRPr="003D01EA">
        <w:t>.</w:t>
      </w:r>
      <w:r w:rsidR="008D006F">
        <w:t xml:space="preserve"> Ricordiamoci che il primo anziano li aveva visti sotto un lentisco.</w:t>
      </w:r>
    </w:p>
    <w:p w14:paraId="77ABCE70" w14:textId="77777777" w:rsidR="008D006F" w:rsidRDefault="00C54574" w:rsidP="008D006F">
      <w:pPr>
        <w:pStyle w:val="Corpotesto"/>
      </w:pPr>
      <w:r>
        <w:t>Il secondo anziano</w:t>
      </w:r>
      <w:r w:rsidR="008D006F">
        <w:t xml:space="preserve"> invece li ha visti sotto un leccio. Un solo atto di peccato così sarebbe stato commesso sotto due differenti alberi. È la prova della loro falsità.</w:t>
      </w:r>
    </w:p>
    <w:p w14:paraId="151BA350" w14:textId="77777777" w:rsidR="008D006F" w:rsidRDefault="008D006F" w:rsidP="008D006F">
      <w:pPr>
        <w:pStyle w:val="Corpotesto"/>
      </w:pPr>
      <w:r>
        <w:t>Inoltre, secondo la Legge, nessun uomo poteva essere condannato sul fondamento di testimonianze concordanti. La parola doveva essere una.</w:t>
      </w:r>
    </w:p>
    <w:p w14:paraId="6054FB05" w14:textId="77777777" w:rsidR="008D006F" w:rsidRDefault="008D006F" w:rsidP="008D006F">
      <w:pPr>
        <w:pStyle w:val="Corpotesto"/>
      </w:pPr>
      <w:r>
        <w:t>Si comprende che già Susanna dovrà essere liberata dall’accusa infamante. Non può essere più condotta alla lapidazione. La vi</w:t>
      </w:r>
      <w:r w:rsidR="00C54574">
        <w:t>t</w:t>
      </w:r>
      <w:r>
        <w:t xml:space="preserve">a </w:t>
      </w:r>
      <w:r w:rsidR="00C54574">
        <w:t xml:space="preserve">le </w:t>
      </w:r>
      <w:r>
        <w:t xml:space="preserve">è dovuta per Legge.  </w:t>
      </w:r>
    </w:p>
    <w:p w14:paraId="372EC92E" w14:textId="77777777" w:rsidR="003D01EA" w:rsidRDefault="003D01EA" w:rsidP="000A6D66">
      <w:pPr>
        <w:pStyle w:val="Corpodeltesto2"/>
      </w:pPr>
      <w:r w:rsidRPr="003D01EA">
        <w:rPr>
          <w:position w:val="6"/>
          <w:vertAlign w:val="superscript"/>
        </w:rPr>
        <w:t>59</w:t>
      </w:r>
      <w:r w:rsidRPr="003D01EA">
        <w:t>Disse Daniele: «In verità anche la tua menzogna ti ricadrà sulla testa. Ecco, l’angelo di Dio ti aspetta con la spada in mano, per tagliarti in due e così farti morire».</w:t>
      </w:r>
    </w:p>
    <w:p w14:paraId="18E8C5CD" w14:textId="77777777" w:rsidR="0068031D" w:rsidRDefault="008D006F" w:rsidP="008D006F">
      <w:pPr>
        <w:pStyle w:val="Corpotesto"/>
      </w:pPr>
      <w:r>
        <w:t>Anche su questo secondo anzian</w:t>
      </w:r>
      <w:r w:rsidR="00C54574">
        <w:t>o</w:t>
      </w:r>
      <w:r>
        <w:t xml:space="preserve"> Daniele pronuncia la sentenza di morte. Anche con lui si serve della parola “leccio” per rivelargli quale sarà la sua fine.</w:t>
      </w:r>
    </w:p>
    <w:p w14:paraId="34F90604" w14:textId="77777777" w:rsidR="008D006F" w:rsidRPr="006F1600" w:rsidRDefault="008D006F" w:rsidP="008D006F">
      <w:pPr>
        <w:pStyle w:val="Corpotesto"/>
        <w:rPr>
          <w:b/>
          <w:sz w:val="26"/>
          <w:szCs w:val="26"/>
        </w:rPr>
      </w:pPr>
      <w:r w:rsidRPr="008D006F">
        <w:rPr>
          <w:i/>
        </w:rPr>
        <w:t>Disse Daniele: «In verità anche la tua menzogna ti ricadrà sulla testa. Ecco, l’angelo di Dio ti aspetta con la spada in mano, per tagliarti in due e così farti morire»</w:t>
      </w:r>
      <w:r w:rsidRPr="003D01EA">
        <w:t>.</w:t>
      </w:r>
      <w:r>
        <w:t xml:space="preserve"> L’angelo </w:t>
      </w:r>
      <w:r w:rsidR="006F1600">
        <w:t xml:space="preserve">verrà e lo taglierà in due. </w:t>
      </w:r>
      <w:r w:rsidR="006F1600" w:rsidRPr="006F1600">
        <w:rPr>
          <w:szCs w:val="26"/>
        </w:rPr>
        <w:t>Da</w:t>
      </w:r>
      <w:r w:rsidR="006F1600" w:rsidRPr="006F1600">
        <w:rPr>
          <w:b/>
          <w:szCs w:val="26"/>
        </w:rPr>
        <w:t xml:space="preserve"> </w:t>
      </w:r>
      <w:r w:rsidR="006F1600" w:rsidRPr="006F1600">
        <w:rPr>
          <w:rFonts w:ascii="Greek" w:hAnsi="Greek" w:cs="Greek"/>
          <w:b/>
          <w:sz w:val="26"/>
          <w:szCs w:val="26"/>
        </w:rPr>
        <w:t xml:space="preserve">`UpÕ pr‹non </w:t>
      </w:r>
      <w:r w:rsidR="009E7608">
        <w:t xml:space="preserve">a </w:t>
      </w:r>
      <w:r w:rsidR="006F1600" w:rsidRPr="006F1600">
        <w:rPr>
          <w:rFonts w:ascii="Greek" w:hAnsi="Greek" w:cs="Greek"/>
          <w:b/>
          <w:sz w:val="26"/>
          <w:szCs w:val="26"/>
        </w:rPr>
        <w:t>katapr…sV se</w:t>
      </w:r>
      <w:r w:rsidR="006F1600">
        <w:rPr>
          <w:rFonts w:ascii="Greek" w:hAnsi="Greek" w:cs="Greek"/>
          <w:b/>
          <w:sz w:val="26"/>
          <w:szCs w:val="26"/>
        </w:rPr>
        <w:t>.</w:t>
      </w:r>
    </w:p>
    <w:p w14:paraId="5068984D" w14:textId="77777777" w:rsidR="006F1600" w:rsidRDefault="006F1600" w:rsidP="008D006F">
      <w:pPr>
        <w:pStyle w:val="Corpotesto"/>
      </w:pPr>
      <w:r>
        <w:t xml:space="preserve">Daniele può fare questo perché il Signore gli ha dato il dono dell’anzianità, lo ha ricolmato dello Spirito di saggezza, intelligenza e timore di Dio. </w:t>
      </w:r>
    </w:p>
    <w:p w14:paraId="57A79B70" w14:textId="77777777" w:rsidR="006F1600" w:rsidRDefault="006F1600" w:rsidP="008D006F">
      <w:pPr>
        <w:pStyle w:val="Corpotesto"/>
      </w:pPr>
      <w:r>
        <w:t>La saggezza dello Spirito Santo è la luce divina con la quale si illumina la realtà attuale. Cambiando la realtà attuale, anche la saggezza dovrà essere nuova.</w:t>
      </w:r>
    </w:p>
    <w:p w14:paraId="5402ECE1" w14:textId="77777777" w:rsidR="006F1600" w:rsidRDefault="006F1600" w:rsidP="008D006F">
      <w:pPr>
        <w:pStyle w:val="Corpotesto"/>
      </w:pPr>
      <w:r>
        <w:t>La saggezza dello Spirito non può essere mai quella di ieri, dovrà essere sempre nuova e per questo sempre dovrà essere chiesta al Signore.</w:t>
      </w:r>
    </w:p>
    <w:p w14:paraId="0F4661BC" w14:textId="77777777" w:rsidR="006F1600" w:rsidRDefault="006F1600" w:rsidP="008D006F">
      <w:pPr>
        <w:pStyle w:val="Corpotesto"/>
      </w:pPr>
      <w:r>
        <w:t>Camminare con la saggezza di ieri nella nuova realtà di oggi, significa essere senza alcuna saggezza. La saggezza o è sempre nuova, o non è saggezza.</w:t>
      </w:r>
    </w:p>
    <w:p w14:paraId="1A2035A7" w14:textId="77777777" w:rsidR="009E7608" w:rsidRDefault="009E7608" w:rsidP="008D006F">
      <w:pPr>
        <w:pStyle w:val="Corpotesto"/>
      </w:pPr>
      <w:r>
        <w:t>Questa legge della saggezza deve essere applicata ad ogni ministero e carisma nella Chiesa. Carismi e ministeri necessitano di saggezza sempre attuale.</w:t>
      </w:r>
    </w:p>
    <w:p w14:paraId="60B6FEAA" w14:textId="77777777" w:rsidR="009E7608" w:rsidRDefault="009E7608" w:rsidP="008D006F">
      <w:pPr>
        <w:pStyle w:val="Corpotesto"/>
      </w:pPr>
      <w:r>
        <w:lastRenderedPageBreak/>
        <w:t>Se il soggetto che vive il ministero secondo il suo particolare carisma, non si immerge ogni attimo nello Spirito Santo, nessuna saggezza attuale è in lui.</w:t>
      </w:r>
    </w:p>
    <w:p w14:paraId="6754A608" w14:textId="77777777" w:rsidR="009E7608" w:rsidRDefault="009E7608" w:rsidP="008D006F">
      <w:pPr>
        <w:pStyle w:val="Corpotesto"/>
      </w:pPr>
      <w:r>
        <w:t>L’assemblea si lasciò fuorviare dalla testimonianza dei due anziani, perché vivevano senza alcuna saggezza. Mancavano della saggezza elementare.</w:t>
      </w:r>
    </w:p>
    <w:p w14:paraId="35727EC9" w14:textId="77777777" w:rsidR="009E7608" w:rsidRDefault="009E7608" w:rsidP="008D006F">
      <w:pPr>
        <w:pStyle w:val="Corpotesto"/>
      </w:pPr>
      <w:r>
        <w:t>È saggezza elementare verificare il dato storico della testimonianza. Ogni testimone manifesta il suo cuore. Dice ciò che ha visto. Ma ha visto realmente?</w:t>
      </w:r>
    </w:p>
    <w:p w14:paraId="0476C4DB" w14:textId="77777777" w:rsidR="009E7608" w:rsidRDefault="009E7608" w:rsidP="008D006F">
      <w:pPr>
        <w:pStyle w:val="Corpotesto"/>
      </w:pPr>
      <w:r>
        <w:t>Dato soggettivo e dato oggettivo devono sempre combaciare. Quando non vi è conformità tra i due dati, nessuno potrà essere condannato, anche se reo.</w:t>
      </w:r>
    </w:p>
    <w:p w14:paraId="5B6AC53F" w14:textId="77777777" w:rsidR="009E7608" w:rsidRDefault="009E7608" w:rsidP="008D006F">
      <w:pPr>
        <w:pStyle w:val="Corpotesto"/>
      </w:pPr>
      <w:r>
        <w:t xml:space="preserve">La saggezza di Daniele mette in evidenza la discrepanza che vi è tra il dato soggettivo e il dato oggettivo. Il dato soggettivo è concorde, l’altro è discorde. </w:t>
      </w:r>
    </w:p>
    <w:p w14:paraId="2A1DEADD" w14:textId="77777777" w:rsidR="009E7608" w:rsidRDefault="009E7608" w:rsidP="008D006F">
      <w:pPr>
        <w:pStyle w:val="Corpotesto"/>
      </w:pPr>
      <w:r>
        <w:t>Essendo il dato soggettivo perfettamente concorde anche nei dettagli, esso non è falso, ma inventato, costruito ad arte. Ed è qui la malignità dei due anziani.</w:t>
      </w:r>
    </w:p>
    <w:p w14:paraId="58C7E61E" w14:textId="77777777" w:rsidR="009E7608" w:rsidRDefault="009E7608" w:rsidP="008D006F">
      <w:pPr>
        <w:pStyle w:val="Corpotesto"/>
      </w:pPr>
      <w:r>
        <w:t>Uno potrebbe anche risultare non perfettamente credibile nel dato oggettivo. Ma vi è differenza tra il ricordare male e l’invenzione. Qui siamo nell’invenzione.</w:t>
      </w:r>
    </w:p>
    <w:p w14:paraId="07D3F1D5" w14:textId="77777777" w:rsidR="009E7608" w:rsidRDefault="009E7608" w:rsidP="008D006F">
      <w:pPr>
        <w:pStyle w:val="Corpotesto"/>
      </w:pPr>
      <w:r>
        <w:t>È una invenzione che però produce la morte. Per questo Daniele pronunzia sugli anziani la sentenza di divisione o di spaccatura in due.</w:t>
      </w:r>
    </w:p>
    <w:p w14:paraId="68F11F31" w14:textId="77777777" w:rsidR="00BC1BA5" w:rsidRPr="006F1600" w:rsidRDefault="00BC1BA5" w:rsidP="00BC1BA5">
      <w:pPr>
        <w:pStyle w:val="Corpotesto"/>
        <w:rPr>
          <w:b/>
          <w:sz w:val="26"/>
          <w:szCs w:val="26"/>
        </w:rPr>
      </w:pPr>
      <w:r>
        <w:t xml:space="preserve">Sotto un leccio… Sotto un lentisco. Ricordiamo il gioco di parola: </w:t>
      </w:r>
      <w:r>
        <w:rPr>
          <w:rFonts w:cs="Arial"/>
        </w:rPr>
        <w:t>da:</w:t>
      </w:r>
      <w:r w:rsidRPr="000064E4">
        <w:rPr>
          <w:rFonts w:cs="Arial"/>
        </w:rPr>
        <w:t xml:space="preserve"> </w:t>
      </w:r>
      <w:r w:rsidRPr="00DC41E0">
        <w:rPr>
          <w:rFonts w:ascii="Greek" w:hAnsi="Greek" w:cs="Greek"/>
          <w:b/>
          <w:sz w:val="26"/>
          <w:szCs w:val="26"/>
        </w:rPr>
        <w:t>`UpÕ sc‹non</w:t>
      </w:r>
      <w:r>
        <w:rPr>
          <w:rFonts w:ascii="Greek" w:hAnsi="Greek" w:cs="Greek"/>
          <w:b/>
          <w:sz w:val="26"/>
          <w:szCs w:val="26"/>
        </w:rPr>
        <w:t xml:space="preserve">, </w:t>
      </w:r>
      <w:r w:rsidRPr="008D006F">
        <w:rPr>
          <w:rFonts w:cs="Arial"/>
          <w:sz w:val="26"/>
          <w:szCs w:val="26"/>
        </w:rPr>
        <w:t>a</w:t>
      </w:r>
      <w:r w:rsidRPr="008D006F">
        <w:rPr>
          <w:rFonts w:ascii="Greek" w:hAnsi="Greek" w:cs="Greek"/>
          <w:sz w:val="26"/>
          <w:szCs w:val="26"/>
        </w:rPr>
        <w:t xml:space="preserve"> </w:t>
      </w:r>
      <w:r w:rsidRPr="006F1600">
        <w:rPr>
          <w:rFonts w:ascii="Greek" w:hAnsi="Greek" w:cs="Greek"/>
          <w:b/>
          <w:sz w:val="26"/>
          <w:szCs w:val="26"/>
        </w:rPr>
        <w:t>sc…sei sou</w:t>
      </w:r>
      <w:r>
        <w:rPr>
          <w:rFonts w:ascii="Greek" w:hAnsi="Greek" w:cs="Greek"/>
          <w:b/>
          <w:sz w:val="26"/>
          <w:szCs w:val="26"/>
        </w:rPr>
        <w:t xml:space="preserve">; </w:t>
      </w:r>
      <w:r w:rsidRPr="006F1600">
        <w:rPr>
          <w:szCs w:val="26"/>
        </w:rPr>
        <w:t>Da</w:t>
      </w:r>
      <w:r w:rsidRPr="006F1600">
        <w:rPr>
          <w:b/>
          <w:szCs w:val="26"/>
        </w:rPr>
        <w:t xml:space="preserve"> </w:t>
      </w:r>
      <w:r w:rsidRPr="006F1600">
        <w:rPr>
          <w:rFonts w:ascii="Greek" w:hAnsi="Greek" w:cs="Greek"/>
          <w:b/>
          <w:sz w:val="26"/>
          <w:szCs w:val="26"/>
        </w:rPr>
        <w:t xml:space="preserve">`UpÕ pr‹non </w:t>
      </w:r>
      <w:r>
        <w:t xml:space="preserve">a </w:t>
      </w:r>
      <w:r w:rsidRPr="006F1600">
        <w:rPr>
          <w:rFonts w:ascii="Greek" w:hAnsi="Greek" w:cs="Greek"/>
          <w:b/>
          <w:sz w:val="26"/>
          <w:szCs w:val="26"/>
        </w:rPr>
        <w:t>katapr…sV se</w:t>
      </w:r>
      <w:r>
        <w:rPr>
          <w:rFonts w:ascii="Greek" w:hAnsi="Greek" w:cs="Greek"/>
          <w:b/>
          <w:sz w:val="26"/>
          <w:szCs w:val="26"/>
        </w:rPr>
        <w:t>.</w:t>
      </w:r>
    </w:p>
    <w:p w14:paraId="05467817" w14:textId="77777777" w:rsidR="009E7608" w:rsidRDefault="00BC1BA5" w:rsidP="008D006F">
      <w:pPr>
        <w:pStyle w:val="Corpotesto"/>
      </w:pPr>
      <w:r>
        <w:t>È grave responsabilità di ogni persona che entra a qualsiasi titolo in un processo, verificare che il dato soggettivo corrisponda al dato oggettivo.</w:t>
      </w:r>
    </w:p>
    <w:p w14:paraId="7B79C34C" w14:textId="77777777" w:rsidR="00BC1BA5" w:rsidRDefault="00BC1BA5" w:rsidP="008D006F">
      <w:pPr>
        <w:pStyle w:val="Corpotesto"/>
      </w:pPr>
      <w:r>
        <w:t>Il peccato è oggettività, trasgressione puntuale. Oggettivo deve essere il fatto, oggettivo il luogo, oggettivo il tempo, oggettiva ogni altra circostanza.</w:t>
      </w:r>
    </w:p>
    <w:p w14:paraId="09463C9D" w14:textId="77777777" w:rsidR="0068031D" w:rsidRDefault="003D01EA" w:rsidP="000A6D66">
      <w:pPr>
        <w:pStyle w:val="Corpodeltesto2"/>
      </w:pPr>
      <w:r w:rsidRPr="003D01EA">
        <w:rPr>
          <w:position w:val="6"/>
          <w:vertAlign w:val="superscript"/>
        </w:rPr>
        <w:t>60</w:t>
      </w:r>
      <w:r w:rsidRPr="003D01EA">
        <w:t>Allora tutta l’assemblea proruppe in grida di gioia e benedisse Dio, che salva coloro che sperano in lui.</w:t>
      </w:r>
    </w:p>
    <w:p w14:paraId="66900C34" w14:textId="77777777" w:rsidR="0068031D" w:rsidRDefault="00BC1BA5" w:rsidP="00BC1BA5">
      <w:pPr>
        <w:pStyle w:val="Corpotesto"/>
      </w:pPr>
      <w:r>
        <w:t>Dio è sopra ogni giudizio degli uomini. All’uomo chiede l’obbedienza alla sua Parola. Poi saprà Lui, solo Lui, cosa fare, con chi farla, quando farla.</w:t>
      </w:r>
    </w:p>
    <w:p w14:paraId="3F31176F" w14:textId="77777777" w:rsidR="00BC1BA5" w:rsidRDefault="00BC1BA5" w:rsidP="00BC1BA5">
      <w:pPr>
        <w:pStyle w:val="Corpotesto"/>
      </w:pPr>
      <w:r w:rsidRPr="00BC1BA5">
        <w:rPr>
          <w:i/>
        </w:rPr>
        <w:t>Allora tutta l’assemblea proruppe in grida di gioia e benedisse Dio, che salva coloro che sperano in lui</w:t>
      </w:r>
      <w:r w:rsidRPr="003D01EA">
        <w:t>.</w:t>
      </w:r>
      <w:r>
        <w:t xml:space="preserve"> Riflettiamo per un istante sui fatti.</w:t>
      </w:r>
    </w:p>
    <w:p w14:paraId="595CD06B" w14:textId="77777777" w:rsidR="00BC1BA5" w:rsidRDefault="00BC1BA5" w:rsidP="00BC1BA5">
      <w:pPr>
        <w:pStyle w:val="Corpotesto"/>
      </w:pPr>
      <w:r>
        <w:t>Se l’assemblea avesse assolto Susanna perché il fatto non sussisteva, l’accusata sarebbe stata confermata nella sua innocenza. Nient’altro.</w:t>
      </w:r>
    </w:p>
    <w:p w14:paraId="58B48391" w14:textId="77777777" w:rsidR="00BC1BA5" w:rsidRDefault="00BC1BA5" w:rsidP="00BC1BA5">
      <w:pPr>
        <w:pStyle w:val="Corpotesto"/>
      </w:pPr>
      <w:r>
        <w:t>Si sarebbe anche potuto riscontrare che vi è un popolo capace di rendere giustizia ai suoi figli. Sarebbe stato tutto un fatto tra uomini per uomini.</w:t>
      </w:r>
    </w:p>
    <w:p w14:paraId="202844B1" w14:textId="77777777" w:rsidR="00BC1BA5" w:rsidRDefault="00BC1BA5" w:rsidP="00BC1BA5">
      <w:pPr>
        <w:pStyle w:val="Corpotesto"/>
      </w:pPr>
      <w:r>
        <w:t>Non si sarebbe di certo innalzata la più grande gloria per il Signore. Nel</w:t>
      </w:r>
      <w:r w:rsidR="00C54574">
        <w:t>le tenebre generali in cui versa</w:t>
      </w:r>
      <w:r>
        <w:t xml:space="preserve"> il suo popolo, si innalza ora la luce del Signore.</w:t>
      </w:r>
    </w:p>
    <w:p w14:paraId="43E00D2C" w14:textId="77777777" w:rsidR="00BC1BA5" w:rsidRDefault="00BC1BA5" w:rsidP="00BC1BA5">
      <w:pPr>
        <w:pStyle w:val="Corpotesto"/>
      </w:pPr>
      <w:r>
        <w:t>La luce di Dio scende nel suo popolo, libera Susanna dalla morte, nasce per il Dio d’Israele una grandissima gloria. Dio è il Liberatore, il Salvatore.</w:t>
      </w:r>
    </w:p>
    <w:p w14:paraId="056626C8" w14:textId="77777777" w:rsidR="00612CF8" w:rsidRDefault="00612CF8" w:rsidP="00BC1BA5">
      <w:pPr>
        <w:pStyle w:val="Corpotesto"/>
      </w:pPr>
      <w:r>
        <w:t>Quando il Signore vuole rinnovare la sua gloria in mezzo al suo popolo, scende con potenza, dona salvezza e redenzione e il popolo ravviva la sua fede.</w:t>
      </w:r>
    </w:p>
    <w:p w14:paraId="3AEA794F" w14:textId="77777777" w:rsidR="00612CF8" w:rsidRDefault="00612CF8" w:rsidP="00BC1BA5">
      <w:pPr>
        <w:pStyle w:val="Corpotesto"/>
      </w:pPr>
      <w:r>
        <w:t>Perché si innalzi la gloria di Dio occorrono persone a Lui fedeli, che faccia</w:t>
      </w:r>
      <w:r w:rsidR="00C54574">
        <w:t>n</w:t>
      </w:r>
      <w:r>
        <w:t>o la sua volontà, anche a costo di esporre la loro vita alla morte.</w:t>
      </w:r>
    </w:p>
    <w:p w14:paraId="503C9D72" w14:textId="77777777" w:rsidR="00612CF8" w:rsidRDefault="00612CF8" w:rsidP="00BC1BA5">
      <w:pPr>
        <w:pStyle w:val="Corpotesto"/>
      </w:pPr>
      <w:r>
        <w:lastRenderedPageBreak/>
        <w:t>Ma sempre conviene esporre la nostra vita alla morte, rimanendo fedeli alla sua Parola, perché la gloria di Dio si riaccenda sulla nostra terra.</w:t>
      </w:r>
    </w:p>
    <w:p w14:paraId="4070FEC6" w14:textId="77777777" w:rsidR="00612CF8" w:rsidRDefault="00612CF8" w:rsidP="00BC1BA5">
      <w:pPr>
        <w:pStyle w:val="Corpotesto"/>
      </w:pPr>
      <w:r>
        <w:t xml:space="preserve">Solo chi ha occhi di fede e grande amore per il suo Dio sa vivere </w:t>
      </w:r>
      <w:r w:rsidR="00D0218C">
        <w:t xml:space="preserve">e vedere </w:t>
      </w:r>
      <w:r>
        <w:t>così la storia</w:t>
      </w:r>
      <w:r w:rsidR="00D0218C">
        <w:t>:</w:t>
      </w:r>
      <w:r>
        <w:t xml:space="preserve"> come un sacrificio offerto perché sorga nuova gloria per il Signore.</w:t>
      </w:r>
    </w:p>
    <w:p w14:paraId="49EABC09" w14:textId="77777777" w:rsidR="00D0218C" w:rsidRDefault="008403FB" w:rsidP="00BC1BA5">
      <w:pPr>
        <w:pStyle w:val="Corpotesto"/>
      </w:pPr>
      <w:r>
        <w:t xml:space="preserve">Gesù vede la sua Crocifissione come la più alta gloria con </w:t>
      </w:r>
      <w:r w:rsidR="00C54574">
        <w:t xml:space="preserve">la </w:t>
      </w:r>
      <w:r>
        <w:t>quale lui avrebbe onorato il Padre. Nessun miracolo onora il Padre quanto la morte in Croce.</w:t>
      </w:r>
    </w:p>
    <w:p w14:paraId="4D3C7165" w14:textId="77777777" w:rsidR="00916670" w:rsidRPr="00916670" w:rsidRDefault="00916670" w:rsidP="00916670">
      <w:pPr>
        <w:pStyle w:val="Corpotesto"/>
        <w:rPr>
          <w:i/>
          <w:iCs/>
          <w:color w:val="000000"/>
          <w:sz w:val="20"/>
        </w:rPr>
      </w:pPr>
      <w:r w:rsidRPr="00916670">
        <w:rPr>
          <w:i/>
          <w:iCs/>
          <w:color w:val="000000"/>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2D71E83" w14:textId="77777777" w:rsidR="00916670" w:rsidRPr="00916670" w:rsidRDefault="00916670" w:rsidP="00916670">
      <w:pPr>
        <w:pStyle w:val="Corpotesto"/>
        <w:rPr>
          <w:i/>
          <w:iCs/>
          <w:color w:val="000000"/>
          <w:sz w:val="20"/>
        </w:rPr>
      </w:pPr>
      <w:r w:rsidRPr="00916670">
        <w:rPr>
          <w:i/>
          <w:iCs/>
          <w:color w:val="000000"/>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31BA53DE" w14:textId="77777777" w:rsidR="00916670" w:rsidRPr="00916670" w:rsidRDefault="00916670" w:rsidP="00916670">
      <w:pPr>
        <w:pStyle w:val="Corpotesto"/>
        <w:rPr>
          <w:i/>
          <w:iCs/>
          <w:color w:val="000000"/>
          <w:sz w:val="20"/>
        </w:rPr>
      </w:pPr>
      <w:r w:rsidRPr="00916670">
        <w:rPr>
          <w:i/>
          <w:iCs/>
          <w:color w:val="000000"/>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430420A" w14:textId="77777777" w:rsidR="00916670" w:rsidRPr="00916670" w:rsidRDefault="00916670" w:rsidP="00916670">
      <w:pPr>
        <w:pStyle w:val="Corpotesto"/>
        <w:rPr>
          <w:i/>
          <w:iCs/>
          <w:color w:val="000000"/>
          <w:sz w:val="20"/>
        </w:rPr>
      </w:pPr>
      <w:r w:rsidRPr="00916670">
        <w:rPr>
          <w:i/>
          <w:iCs/>
          <w:color w:val="000000"/>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5A626408" w14:textId="77777777" w:rsidR="008403FB" w:rsidRDefault="00916670" w:rsidP="00BC1BA5">
      <w:pPr>
        <w:pStyle w:val="Corpotesto"/>
      </w:pPr>
      <w:r>
        <w:t xml:space="preserve">Dinanzi ad ogni evento che richiede la consegna della nostra vita alla morte, a noi è chiesto di dare la vita alla morte. Il Signore manifesterà la sua gloria. </w:t>
      </w:r>
    </w:p>
    <w:p w14:paraId="0BA45E0D" w14:textId="77777777" w:rsidR="00916670" w:rsidRDefault="00916670" w:rsidP="00BC1BA5">
      <w:pPr>
        <w:pStyle w:val="Corpotesto"/>
      </w:pPr>
      <w:r>
        <w:t>Purtroppo oggi la nostra fede si sta così umanizzando, da risultare spoglia, priva di un qualsiasi riferimento alla gloria di Dio.</w:t>
      </w:r>
    </w:p>
    <w:p w14:paraId="3BB8D5B7" w14:textId="77777777" w:rsidR="00916670" w:rsidRDefault="00916670" w:rsidP="00BC1BA5">
      <w:pPr>
        <w:pStyle w:val="Corpotesto"/>
      </w:pPr>
      <w:r>
        <w:t>O diamo alla nostra fede – e di conseguenza a tutta la nostra vita – la dimensione di vera trascendenza, o il Signore mai potrà manifestarsi.</w:t>
      </w:r>
    </w:p>
    <w:p w14:paraId="3CEBA1C6" w14:textId="77777777" w:rsidR="00916670" w:rsidRDefault="00916670" w:rsidP="00BC1BA5">
      <w:pPr>
        <w:pStyle w:val="Corpotesto"/>
      </w:pPr>
      <w:r>
        <w:t>Senza la manifestazione del Signore, la fede mai si potrà rinnovare e lentamente si scivola verso la sua totale cancellazione dai nostri cuori.</w:t>
      </w:r>
    </w:p>
    <w:p w14:paraId="36AA1008" w14:textId="77777777" w:rsidR="00916670" w:rsidRDefault="00916670" w:rsidP="00BC1BA5">
      <w:pPr>
        <w:pStyle w:val="Corpotesto"/>
      </w:pPr>
      <w:r>
        <w:t>Nel Libro di Daniele una sola è la costante: Daniele obbedisce, i tr</w:t>
      </w:r>
      <w:r w:rsidR="00C54574">
        <w:t>e</w:t>
      </w:r>
      <w:r>
        <w:t xml:space="preserve"> fanciulli obbediscono, per la loro obbedienza nasce l’adorazione del vero Dio.</w:t>
      </w:r>
    </w:p>
    <w:p w14:paraId="3535DA59" w14:textId="77777777" w:rsidR="00916670" w:rsidRDefault="00916670" w:rsidP="00BC1BA5">
      <w:pPr>
        <w:pStyle w:val="Corpotesto"/>
      </w:pPr>
      <w:r>
        <w:t xml:space="preserve">Susanna obbedisce al comandamento del Signore, rimane nella sua purezza e castità, per la sua consegna alla morte, si rinnova la gloria del Signore. </w:t>
      </w:r>
    </w:p>
    <w:p w14:paraId="6E066132" w14:textId="77777777" w:rsidR="00916670" w:rsidRDefault="00916670" w:rsidP="00BC1BA5">
      <w:pPr>
        <w:pStyle w:val="Corpotesto"/>
      </w:pPr>
      <w:r>
        <w:t xml:space="preserve">A noi è chiesta l’obbedienza, poi per ogni altra cosa penserà il Signore. Senza la nostra obbedienza il Signore nulla potrà fare per manifestare la sua gloria. </w:t>
      </w:r>
    </w:p>
    <w:p w14:paraId="05CBA557" w14:textId="77777777" w:rsidR="0068031D" w:rsidRDefault="003D01EA" w:rsidP="000A6D66">
      <w:pPr>
        <w:pStyle w:val="Corpodeltesto2"/>
      </w:pPr>
      <w:r w:rsidRPr="003D01EA">
        <w:rPr>
          <w:position w:val="6"/>
          <w:vertAlign w:val="superscript"/>
        </w:rPr>
        <w:lastRenderedPageBreak/>
        <w:t>61</w:t>
      </w:r>
      <w:r w:rsidRPr="003D01EA">
        <w:t>Poi, insorgendo contro i due anziani, ai quali Daniele aveva fatto confessare con la loro bocca di avere deposto il falso, fece loro subire la medesima pena che avevano tramato contro il prossimo</w:t>
      </w:r>
    </w:p>
    <w:p w14:paraId="7092BCEA" w14:textId="77777777" w:rsidR="0068031D" w:rsidRDefault="00916670" w:rsidP="00916670">
      <w:pPr>
        <w:pStyle w:val="Corpotesto"/>
      </w:pPr>
      <w:r>
        <w:t xml:space="preserve">Daniele nella sua saggezza ha potuto provare che la testimonianza dei due anziani è </w:t>
      </w:r>
      <w:r w:rsidR="00E76C27">
        <w:t>assai discordante. Un solo peccato è commesso in due luoghi diversi.</w:t>
      </w:r>
    </w:p>
    <w:p w14:paraId="486653B2" w14:textId="77777777" w:rsidR="00612CF8" w:rsidRDefault="00612CF8" w:rsidP="00612CF8">
      <w:pPr>
        <w:pStyle w:val="Corpotesto"/>
      </w:pPr>
      <w:r w:rsidRPr="00612CF8">
        <w:rPr>
          <w:i/>
        </w:rPr>
        <w:t>Poi, insorgendo contro i due anziani, ai quali Daniele aveva fatto confessare con la loro bocca di avere deposto il falso, fece loro subire la medesima pena che avevano tramato contro il prossimo</w:t>
      </w:r>
      <w:r w:rsidR="00E76C27">
        <w:rPr>
          <w:i/>
        </w:rPr>
        <w:t xml:space="preserve">. </w:t>
      </w:r>
      <w:r w:rsidR="00E76C27">
        <w:t>La discordanza non è però sufficiente.</w:t>
      </w:r>
    </w:p>
    <w:p w14:paraId="18A5A2B7" w14:textId="77777777" w:rsidR="00E76C27" w:rsidRDefault="00E76C27" w:rsidP="00612CF8">
      <w:pPr>
        <w:pStyle w:val="Corpotesto"/>
      </w:pPr>
      <w:r>
        <w:t xml:space="preserve">Per condannare i </w:t>
      </w:r>
      <w:r w:rsidR="00C54574">
        <w:t xml:space="preserve">due </w:t>
      </w:r>
      <w:r>
        <w:t xml:space="preserve">anziani a morte, applicando ad essi la Legge di Mosè, Daniele ottiene da loro una piena confessione. </w:t>
      </w:r>
    </w:p>
    <w:p w14:paraId="25601229" w14:textId="77777777" w:rsidR="00E76C27" w:rsidRDefault="00E76C27" w:rsidP="00612CF8">
      <w:pPr>
        <w:pStyle w:val="Corpotesto"/>
      </w:pPr>
      <w:r>
        <w:t>Non solo Susanna è innocente per non aver commesso il fatto. Sono stati loro a tentarla, minacciandola, perché si concedesse alle loro bramosie libidinose.</w:t>
      </w:r>
    </w:p>
    <w:p w14:paraId="71A573E7" w14:textId="77777777" w:rsidR="00E76C27" w:rsidRDefault="00E76C27" w:rsidP="00612CF8">
      <w:pPr>
        <w:pStyle w:val="Corpotesto"/>
      </w:pPr>
      <w:r>
        <w:t>Non solo lei non ha fatto nulla di male, ha reso al Signore un’altissima testimonianza di fedeltà, decidendo di pagare con la morte il suo rifiuto.</w:t>
      </w:r>
    </w:p>
    <w:p w14:paraId="735C49EB" w14:textId="77777777" w:rsidR="00E76C27" w:rsidRDefault="00E76C27" w:rsidP="00612CF8">
      <w:pPr>
        <w:pStyle w:val="Corpotesto"/>
      </w:pPr>
      <w:r>
        <w:t>La confessione piena non serve tanto ad appurare la loro falsità, quanto soprattutto a evidenziare la nobiltà della fede dell’accusata.</w:t>
      </w:r>
    </w:p>
    <w:p w14:paraId="368CB6E1" w14:textId="77777777" w:rsidR="00E76C27" w:rsidRDefault="00E76C27" w:rsidP="00612CF8">
      <w:pPr>
        <w:pStyle w:val="Corpotesto"/>
      </w:pPr>
      <w:r>
        <w:t>Viene messo in luce che tra i figli di Giuda la fede, l’amore, l’obbedienza alla Legge non sono morti. Per essi si è capaci anche di martirio.</w:t>
      </w:r>
    </w:p>
    <w:p w14:paraId="4F50AEFA" w14:textId="77777777" w:rsidR="00E76C27" w:rsidRDefault="00E76C27" w:rsidP="00612CF8">
      <w:pPr>
        <w:pStyle w:val="Corpotesto"/>
      </w:pPr>
      <w:r>
        <w:t>Conoscendo i fatti così come si sono svolti, quanti sono di fede debole, inferma, rattoppata, possono rivestirsi di essa con molta più energia e determinazione.</w:t>
      </w:r>
    </w:p>
    <w:p w14:paraId="65559378" w14:textId="77777777" w:rsidR="00E76C27" w:rsidRDefault="00E76C27" w:rsidP="00612CF8">
      <w:pPr>
        <w:pStyle w:val="Corpotesto"/>
      </w:pPr>
      <w:r>
        <w:t>Hanno ora tutti un fulgido esempio dinanzi ai loro occhi. Una donna ha sfidato due perfidi anziani e li ha vinti con il suo amore verso il suo</w:t>
      </w:r>
      <w:r w:rsidR="00252BE3">
        <w:t xml:space="preserve"> </w:t>
      </w:r>
      <w:r>
        <w:t>Dio.</w:t>
      </w:r>
    </w:p>
    <w:p w14:paraId="1F075CF4" w14:textId="77777777" w:rsidR="00E76C27" w:rsidRDefault="00252BE3" w:rsidP="00612CF8">
      <w:pPr>
        <w:pStyle w:val="Corpotesto"/>
      </w:pPr>
      <w:r>
        <w:t>Sempre la fede dei forti dona vigore alla fede dei deboli. Susanna ora è madre di fede per molte altre donne e molti altri giovani. Lei è esempio vivente di fede.</w:t>
      </w:r>
    </w:p>
    <w:p w14:paraId="7885C7DE" w14:textId="77777777" w:rsidR="0068031D" w:rsidRDefault="003D01EA" w:rsidP="000A6D66">
      <w:pPr>
        <w:pStyle w:val="Corpodeltesto2"/>
      </w:pPr>
      <w:r w:rsidRPr="003D01EA">
        <w:rPr>
          <w:position w:val="6"/>
          <w:vertAlign w:val="superscript"/>
        </w:rPr>
        <w:t>62</w:t>
      </w:r>
      <w:r w:rsidRPr="003D01EA">
        <w:t>e, applicando la legge di Mosè, li fece morire. In quel giorno fu salvato il sangue innocente.</w:t>
      </w:r>
    </w:p>
    <w:p w14:paraId="3F517793" w14:textId="77777777" w:rsidR="0068031D" w:rsidRDefault="00252BE3" w:rsidP="00252BE3">
      <w:pPr>
        <w:pStyle w:val="Corpotesto"/>
      </w:pPr>
      <w:r>
        <w:t xml:space="preserve">Il falso testimone, una volta provata la sua falsa testimonianza, era condannato a subire la stessa pena che </w:t>
      </w:r>
      <w:r w:rsidR="00C54574">
        <w:t xml:space="preserve">con </w:t>
      </w:r>
      <w:r>
        <w:t>le sue false parole avrebbe inflitto all’innocente.</w:t>
      </w:r>
    </w:p>
    <w:p w14:paraId="336519D8" w14:textId="77777777" w:rsidR="00612CF8" w:rsidRDefault="00612CF8" w:rsidP="00612CF8">
      <w:pPr>
        <w:pStyle w:val="Corpotesto"/>
      </w:pPr>
      <w:r w:rsidRPr="00612CF8">
        <w:rPr>
          <w:i/>
        </w:rPr>
        <w:t>E, applicando la legge di Mosè, li fece morire. In quel giorno fu salvato il sangue innocente</w:t>
      </w:r>
      <w:r w:rsidRPr="003D01EA">
        <w:t>.</w:t>
      </w:r>
      <w:r w:rsidR="00252BE3">
        <w:t xml:space="preserve"> Così il Signore con Daniele rese giust</w:t>
      </w:r>
      <w:r w:rsidR="00C54574">
        <w:t>izia</w:t>
      </w:r>
      <w:r w:rsidR="00252BE3">
        <w:t xml:space="preserve"> al sangue innocente. </w:t>
      </w:r>
    </w:p>
    <w:p w14:paraId="489D4C55" w14:textId="77777777" w:rsidR="00252BE3" w:rsidRPr="00252BE3" w:rsidRDefault="00252BE3" w:rsidP="00252BE3">
      <w:pPr>
        <w:pStyle w:val="Corpotesto"/>
        <w:rPr>
          <w:i/>
          <w:iCs/>
          <w:color w:val="000000"/>
          <w:sz w:val="20"/>
        </w:rPr>
      </w:pPr>
      <w:r w:rsidRPr="00252BE3">
        <w:rPr>
          <w:i/>
          <w:iCs/>
          <w:color w:val="000000"/>
          <w:sz w:val="20"/>
        </w:rPr>
        <w:t xml:space="preserve">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 </w:t>
      </w:r>
    </w:p>
    <w:p w14:paraId="5586430D" w14:textId="77777777" w:rsidR="00252BE3" w:rsidRDefault="00252BE3" w:rsidP="00612CF8">
      <w:pPr>
        <w:pStyle w:val="Corpotesto"/>
      </w:pPr>
      <w:r>
        <w:t>I due anziani avevano testimoniato il falso contro Susanna, facendo sì che fosse condannata a morte per lapidazione, la stessa pena tocca loro.</w:t>
      </w:r>
    </w:p>
    <w:p w14:paraId="1AC73253" w14:textId="77777777" w:rsidR="00252BE3" w:rsidRDefault="00252BE3" w:rsidP="00612CF8">
      <w:pPr>
        <w:pStyle w:val="Corpotesto"/>
      </w:pPr>
      <w:r>
        <w:lastRenderedPageBreak/>
        <w:t xml:space="preserve">Non è tanto il sangue innocente che deve in questo istante catturare la nostra attenzione, quanto la manifestazione della gloria di Dio in questo evento. </w:t>
      </w:r>
    </w:p>
    <w:p w14:paraId="66E26381" w14:textId="77777777" w:rsidR="0068031D" w:rsidRDefault="003D01EA" w:rsidP="000A6D66">
      <w:pPr>
        <w:pStyle w:val="Corpodeltesto2"/>
      </w:pPr>
      <w:r w:rsidRPr="003D01EA">
        <w:rPr>
          <w:position w:val="6"/>
          <w:vertAlign w:val="superscript"/>
        </w:rPr>
        <w:t>63</w:t>
      </w:r>
      <w:r w:rsidRPr="003D01EA">
        <w:t>Chelkia e sua moglie resero grazie a Dio per la figlia Susanna, insieme con il marito Ioakìm e tutti i suoi parenti, per non aver trovato in lei nulla di vergognoso.</w:t>
      </w:r>
    </w:p>
    <w:p w14:paraId="16104566" w14:textId="77777777" w:rsidR="0068031D" w:rsidRDefault="00ED36EB" w:rsidP="00ED36EB">
      <w:pPr>
        <w:pStyle w:val="Corpotesto"/>
      </w:pPr>
      <w:r>
        <w:t xml:space="preserve">Anche la famiglia di Susanna </w:t>
      </w:r>
      <w:r w:rsidR="00C54574">
        <w:t>p</w:t>
      </w:r>
      <w:r>
        <w:t xml:space="preserve">rova </w:t>
      </w:r>
      <w:r w:rsidR="00C54574">
        <w:t>u</w:t>
      </w:r>
      <w:r>
        <w:t>n grande sollievo. Essa è scagionata dall’accusa infamante di avere nel suo seno una donna adultera.</w:t>
      </w:r>
    </w:p>
    <w:p w14:paraId="0943255C" w14:textId="77777777" w:rsidR="00612CF8" w:rsidRDefault="00612CF8" w:rsidP="00612CF8">
      <w:pPr>
        <w:pStyle w:val="Corpotesto"/>
      </w:pPr>
      <w:r w:rsidRPr="00612CF8">
        <w:rPr>
          <w:i/>
        </w:rPr>
        <w:t>Chelkia e sua moglie resero grazie a Dio per la figlia Susanna, insieme con il marito Ioakìm e tutti i suoi parenti, per non aver trovato in lei nulla di vergognoso</w:t>
      </w:r>
      <w:r w:rsidRPr="003D01EA">
        <w:t>.</w:t>
      </w:r>
      <w:r w:rsidR="00ED36EB">
        <w:t xml:space="preserve"> A quei tempi per una famiglia l’adulterio era vera infamia.</w:t>
      </w:r>
    </w:p>
    <w:p w14:paraId="6FFD02F3" w14:textId="77777777" w:rsidR="00ED36EB" w:rsidRDefault="00ED36EB" w:rsidP="00612CF8">
      <w:pPr>
        <w:pStyle w:val="Corpotesto"/>
      </w:pPr>
      <w:r>
        <w:t>Quant</w:t>
      </w:r>
      <w:r w:rsidR="00C54574">
        <w:t>o</w:t>
      </w:r>
      <w:r>
        <w:t xml:space="preserve"> sono mutati i tempi. Oggi l’adulterio è conquista di civiltà. Si sta facendo di tutto per inserirlo nella Chiesa come vera conquista di dignità.</w:t>
      </w:r>
    </w:p>
    <w:p w14:paraId="58671DE3" w14:textId="77777777" w:rsidR="00ED36EB" w:rsidRDefault="00ED36EB" w:rsidP="00612CF8">
      <w:pPr>
        <w:pStyle w:val="Corpotesto"/>
      </w:pPr>
      <w:r>
        <w:t>La Chiesa deve accogliere nel suo seno e benedire tutti gli adulteri, concedendo loro anche di accostarsi all’Eucaristia.</w:t>
      </w:r>
    </w:p>
    <w:p w14:paraId="06F25FD1" w14:textId="77777777" w:rsidR="00ED36EB" w:rsidRDefault="00ED36EB" w:rsidP="00612CF8">
      <w:pPr>
        <w:pStyle w:val="Corpotesto"/>
      </w:pPr>
      <w:r>
        <w:t>La Chiesa deve tutti accogliere nel suo seno, ma per portare ogni cuore nel Vangelo. A nulla serve essere nel seno della Chiesa se non si è nel seno di Dio.</w:t>
      </w:r>
    </w:p>
    <w:p w14:paraId="1B5279F1" w14:textId="77777777" w:rsidR="00ED36EB" w:rsidRDefault="00ED36EB" w:rsidP="00612CF8">
      <w:pPr>
        <w:pStyle w:val="Corpotesto"/>
      </w:pPr>
      <w:r>
        <w:t>A che giova entrare nel seno della Chiesa se poi si è esclusi dal seno dell’eternità beata, perché adulteri e trasgressori della Legge del Signore?</w:t>
      </w:r>
    </w:p>
    <w:p w14:paraId="461CE20D" w14:textId="77777777" w:rsidR="00ED36EB" w:rsidRDefault="00ED36EB" w:rsidP="00612CF8">
      <w:pPr>
        <w:pStyle w:val="Corpotesto"/>
      </w:pPr>
      <w:r>
        <w:t>La famiglia di Chelkia e quella di Ioakìm sono nella gioia perché il loro onore non solo è tornato sul loro volto, in più è un onore di fedeltà e di martirio.</w:t>
      </w:r>
    </w:p>
    <w:p w14:paraId="5D18DBD8" w14:textId="77777777" w:rsidR="003D01EA" w:rsidRDefault="003D01EA" w:rsidP="000A6D66">
      <w:pPr>
        <w:pStyle w:val="Corpodeltesto2"/>
      </w:pPr>
      <w:r w:rsidRPr="003D01EA">
        <w:rPr>
          <w:position w:val="6"/>
          <w:vertAlign w:val="superscript"/>
        </w:rPr>
        <w:t>64</w:t>
      </w:r>
      <w:r w:rsidRPr="003D01EA">
        <w:t>Da quel giorno in poi Daniele divenne grande di fronte al popolo.</w:t>
      </w:r>
    </w:p>
    <w:p w14:paraId="1DB6E67B" w14:textId="77777777" w:rsidR="00612CF8" w:rsidRDefault="00ED36EB" w:rsidP="00ED36EB">
      <w:pPr>
        <w:pStyle w:val="Corpotesto"/>
      </w:pPr>
      <w:r>
        <w:t>Finora Daniele è stato grande presso il re di Babilonia e presso il popolo dei pagani. Ora la sua gloria viene riconosciuta e confessa</w:t>
      </w:r>
      <w:r w:rsidR="00C54574">
        <w:t>ta</w:t>
      </w:r>
      <w:r>
        <w:t xml:space="preserve"> anche dal suo popolo.</w:t>
      </w:r>
    </w:p>
    <w:p w14:paraId="0CB4BD93" w14:textId="77777777" w:rsidR="00612CF8" w:rsidRDefault="00612CF8" w:rsidP="00D0218C">
      <w:pPr>
        <w:pStyle w:val="Corpotesto"/>
      </w:pPr>
      <w:r w:rsidRPr="00D0218C">
        <w:rPr>
          <w:i/>
        </w:rPr>
        <w:t>Da quel giorno in poi Daniele divenne grande di fronte al popolo</w:t>
      </w:r>
      <w:r w:rsidRPr="00D0218C">
        <w:t>.</w:t>
      </w:r>
      <w:r w:rsidR="00ED36EB">
        <w:t xml:space="preserve"> Possiamo affermare che la fedeltà della cas</w:t>
      </w:r>
      <w:r w:rsidR="00C54574">
        <w:t>t</w:t>
      </w:r>
      <w:r w:rsidR="00ED36EB">
        <w:t>a Susanna ha prodott</w:t>
      </w:r>
      <w:r w:rsidR="00C54574">
        <w:t>o</w:t>
      </w:r>
      <w:r w:rsidR="00ED36EB">
        <w:t xml:space="preserve"> molt</w:t>
      </w:r>
      <w:r w:rsidR="00C54574">
        <w:t>i</w:t>
      </w:r>
      <w:r w:rsidR="00ED36EB">
        <w:t xml:space="preserve"> frutti.</w:t>
      </w:r>
    </w:p>
    <w:p w14:paraId="0CD96F6C" w14:textId="77777777" w:rsidR="00ED36EB" w:rsidRDefault="00ED36EB" w:rsidP="00D0218C">
      <w:pPr>
        <w:pStyle w:val="Corpotesto"/>
      </w:pPr>
      <w:r>
        <w:t>Ha mostrato che si è capaci di martirio per essere fedeli al Signore. Ha manifestato una più grande gloria del Signore. La fede in lui si è rinvigorita.</w:t>
      </w:r>
    </w:p>
    <w:p w14:paraId="0C942C7F" w14:textId="77777777" w:rsidR="00ED36EB" w:rsidRDefault="00ED36EB" w:rsidP="00D0218C">
      <w:pPr>
        <w:pStyle w:val="Corpotesto"/>
      </w:pPr>
      <w:r>
        <w:t>Ha ridato onore, dignità, splendore alla gloria di Chelkia e di Ioakìm. Ha fatto sì che Daniele venisse riconosciuto come vero uomo di Dio tra i suoi.</w:t>
      </w:r>
    </w:p>
    <w:p w14:paraId="2B7BC8B3" w14:textId="77777777" w:rsidR="00ED36EB" w:rsidRDefault="006E0A52" w:rsidP="00D0218C">
      <w:pPr>
        <w:pStyle w:val="Corpotesto"/>
      </w:pPr>
      <w:r>
        <w:t>Ha insegnato al mondo intero che sui giusti sempre vigila il Signore e sempre interviene con la sua sapienza per dare loro onore e gloria.</w:t>
      </w:r>
    </w:p>
    <w:p w14:paraId="46CF3638" w14:textId="77777777" w:rsidR="006E0A52" w:rsidRDefault="006E0A52" w:rsidP="00D0218C">
      <w:pPr>
        <w:pStyle w:val="Corpotesto"/>
      </w:pPr>
      <w:r>
        <w:t>Questo deve comprendere l’uomo di Dio: un suo atto di fedeltà, anche a costo del martirio, rinnova la faccia della terra perché dona a Dio il suo vero volto.</w:t>
      </w:r>
    </w:p>
    <w:p w14:paraId="165FEF38" w14:textId="77777777" w:rsidR="006E0A52" w:rsidRDefault="006E0A52" w:rsidP="00D0218C">
      <w:pPr>
        <w:pStyle w:val="Corpotesto"/>
      </w:pPr>
    </w:p>
    <w:p w14:paraId="7968E7E5" w14:textId="77777777" w:rsidR="00190FE6" w:rsidRDefault="00190FE6" w:rsidP="00190FE6">
      <w:pPr>
        <w:pStyle w:val="Corpotesto"/>
        <w:jc w:val="right"/>
        <w:sectPr w:rsidR="00190FE6" w:rsidSect="00190FE6">
          <w:headerReference w:type="default" r:id="rId24"/>
          <w:type w:val="oddPage"/>
          <w:pgSz w:w="11906" w:h="16838"/>
          <w:pgMar w:top="1701" w:right="1701" w:bottom="1701" w:left="1701" w:header="567" w:footer="567" w:gutter="0"/>
          <w:cols w:space="708"/>
          <w:titlePg/>
          <w:docGrid w:linePitch="360"/>
        </w:sectPr>
      </w:pPr>
    </w:p>
    <w:p w14:paraId="4895310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8" w:name="_Toc62164611"/>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118"/>
    </w:p>
    <w:p w14:paraId="1E85D419" w14:textId="77777777" w:rsidR="00190FE6" w:rsidRDefault="00190FE6" w:rsidP="00190FE6"/>
    <w:p w14:paraId="0F2689AB" w14:textId="77777777" w:rsidR="00190FE6" w:rsidRDefault="00190FE6" w:rsidP="00190FE6"/>
    <w:p w14:paraId="547C1CA4" w14:textId="77777777" w:rsidR="00190FE6" w:rsidRDefault="00190FE6" w:rsidP="00190FE6">
      <w:pPr>
        <w:pStyle w:val="Titolo4"/>
        <w:rPr>
          <w:rFonts w:ascii="Arial" w:hAnsi="Arial" w:cs="Arial"/>
        </w:rPr>
      </w:pPr>
      <w:bookmarkStart w:id="119" w:name="_Toc62164612"/>
      <w:r w:rsidRPr="00A30629">
        <w:rPr>
          <w:rFonts w:ascii="Arial" w:hAnsi="Arial" w:cs="Arial"/>
        </w:rPr>
        <w:t>LETTURA DEL TESTO</w:t>
      </w:r>
      <w:bookmarkEnd w:id="119"/>
    </w:p>
    <w:p w14:paraId="3863B045" w14:textId="77777777" w:rsidR="003D01EA" w:rsidRPr="003D01EA" w:rsidRDefault="003D01EA" w:rsidP="003D01EA">
      <w:pPr>
        <w:tabs>
          <w:tab w:val="left" w:pos="851"/>
          <w:tab w:val="left" w:pos="1418"/>
          <w:tab w:val="left" w:pos="2268"/>
        </w:tabs>
        <w:ind w:left="851" w:hanging="851"/>
        <w:jc w:val="both"/>
        <w:rPr>
          <w:color w:val="000000"/>
          <w:sz w:val="24"/>
        </w:rPr>
      </w:pPr>
      <w:r w:rsidRPr="003D01EA">
        <w:rPr>
          <w:color w:val="000000"/>
          <w:sz w:val="24"/>
        </w:rPr>
        <w:tab/>
      </w:r>
      <w:r w:rsidRPr="003D01EA">
        <w:rPr>
          <w:color w:val="000000"/>
          <w:sz w:val="24"/>
        </w:rPr>
        <w:tab/>
      </w:r>
      <w:r w:rsidRPr="003D01EA">
        <w:rPr>
          <w:color w:val="000000"/>
          <w:position w:val="6"/>
          <w:vertAlign w:val="superscript"/>
        </w:rPr>
        <w:t>1</w:t>
      </w:r>
      <w:r w:rsidRPr="003D01EA">
        <w:rPr>
          <w:color w:val="000000"/>
          <w:sz w:val="24"/>
        </w:rPr>
        <w:t xml:space="preserve">Il re Astiage si riunì ai suoi padri e gli succedette nel regno Ciro, il Persiano. </w:t>
      </w:r>
      <w:r w:rsidRPr="003D01EA">
        <w:rPr>
          <w:color w:val="000000"/>
          <w:position w:val="6"/>
          <w:vertAlign w:val="superscript"/>
        </w:rPr>
        <w:t>2</w:t>
      </w:r>
      <w:r w:rsidRPr="003D01EA">
        <w:rPr>
          <w:color w:val="000000"/>
          <w:sz w:val="24"/>
        </w:rPr>
        <w:t xml:space="preserve">Ora Daniele era intimo del re, ed era il più onorato di tutti gli amici del re. </w:t>
      </w:r>
      <w:r w:rsidRPr="003D01EA">
        <w:rPr>
          <w:color w:val="000000"/>
          <w:position w:val="6"/>
          <w:vertAlign w:val="superscript"/>
        </w:rPr>
        <w:t>3</w:t>
      </w:r>
      <w:r w:rsidRPr="003D01EA">
        <w:rPr>
          <w:color w:val="000000"/>
          <w:sz w:val="24"/>
        </w:rPr>
        <w:t xml:space="preserve">I Babilonesi avevano un idolo chiamato Bel, al quale offrivano ogni giorno dodici sacchi di fior di farina, quaranta pecore e sei barili di vino. </w:t>
      </w:r>
      <w:r w:rsidRPr="003D01EA">
        <w:rPr>
          <w:color w:val="000000"/>
          <w:position w:val="6"/>
          <w:vertAlign w:val="superscript"/>
        </w:rPr>
        <w:t>4</w:t>
      </w:r>
      <w:r w:rsidRPr="003D01EA">
        <w:rPr>
          <w:color w:val="000000"/>
          <w:sz w:val="24"/>
        </w:rPr>
        <w:t xml:space="preserve">Anche il re venerava questo idolo e andava ogni giorno ad adorarlo. Daniele però adorava il suo Dio </w:t>
      </w:r>
      <w:r w:rsidRPr="003D01EA">
        <w:rPr>
          <w:color w:val="000000"/>
          <w:position w:val="6"/>
          <w:vertAlign w:val="superscript"/>
        </w:rPr>
        <w:t>5</w:t>
      </w:r>
      <w:r w:rsidRPr="003D01EA">
        <w:rPr>
          <w:color w:val="000000"/>
          <w:sz w:val="24"/>
        </w:rPr>
        <w:t xml:space="preserve">e perciò il re gli disse: «Perché non adori Bel?». Daniele rispose: «Io non adoro idoli fatti da mani d’uomo, ma soltanto il Dio vivo che ha fatto il cielo e la terra e che ha potere su ogni essere vivente». </w:t>
      </w:r>
      <w:r w:rsidRPr="003D01EA">
        <w:rPr>
          <w:color w:val="000000"/>
          <w:position w:val="6"/>
          <w:vertAlign w:val="superscript"/>
        </w:rPr>
        <w:t>6</w:t>
      </w:r>
      <w:r w:rsidRPr="003D01EA">
        <w:rPr>
          <w:color w:val="000000"/>
          <w:sz w:val="24"/>
        </w:rPr>
        <w:t xml:space="preserve">«Non credi tu – aggiunse il re – che Bel sia un dio vivo? Non vedi quanto beve e mangia ogni giorno?». </w:t>
      </w:r>
      <w:r w:rsidRPr="003D01EA">
        <w:rPr>
          <w:color w:val="000000"/>
          <w:position w:val="6"/>
          <w:vertAlign w:val="superscript"/>
        </w:rPr>
        <w:t>7</w:t>
      </w:r>
      <w:r w:rsidRPr="003D01EA">
        <w:rPr>
          <w:color w:val="000000"/>
          <w:sz w:val="24"/>
        </w:rPr>
        <w:t>Rispose Daniele ridendo: «Non t’ingannare, o re: quell’idolo di dentro è d’argilla e di fuori è di bronzo e non ha mai mangiato né bevuto».</w:t>
      </w:r>
    </w:p>
    <w:p w14:paraId="636E2819" w14:textId="77777777" w:rsidR="003D01EA" w:rsidRPr="003D01EA" w:rsidRDefault="003D01EA" w:rsidP="003D01EA">
      <w:pPr>
        <w:tabs>
          <w:tab w:val="left" w:pos="851"/>
          <w:tab w:val="left" w:pos="1418"/>
          <w:tab w:val="left" w:pos="2268"/>
        </w:tabs>
        <w:ind w:left="851" w:firstLine="567"/>
        <w:jc w:val="both"/>
        <w:rPr>
          <w:color w:val="000000"/>
          <w:sz w:val="24"/>
        </w:rPr>
      </w:pPr>
      <w:r w:rsidRPr="003D01EA">
        <w:rPr>
          <w:color w:val="000000"/>
          <w:position w:val="6"/>
          <w:vertAlign w:val="superscript"/>
        </w:rPr>
        <w:t>8</w:t>
      </w:r>
      <w:r w:rsidRPr="003D01EA">
        <w:rPr>
          <w:color w:val="000000"/>
          <w:sz w:val="24"/>
        </w:rPr>
        <w:t xml:space="preserve">Il re s’indignò e convocati i sacerdoti di Bel disse loro: «Se voi non mi dite chi è che mangia tutto questo cibo, morirete; se invece mi proverete che è Bel che lo mangia, morirà Daniele, perché ha insultato Bel». </w:t>
      </w:r>
      <w:r w:rsidRPr="003D01EA">
        <w:rPr>
          <w:color w:val="000000"/>
          <w:position w:val="6"/>
          <w:vertAlign w:val="superscript"/>
        </w:rPr>
        <w:t>9</w:t>
      </w:r>
      <w:r w:rsidRPr="003D01EA">
        <w:rPr>
          <w:color w:val="000000"/>
          <w:sz w:val="24"/>
        </w:rPr>
        <w:t xml:space="preserve">Daniele disse al re: «Sia fatto come tu hai detto». I sacerdoti di Bel erano settanta, senza contare le mogli e i figli. </w:t>
      </w:r>
      <w:r w:rsidRPr="003D01EA">
        <w:rPr>
          <w:color w:val="000000"/>
          <w:position w:val="6"/>
          <w:vertAlign w:val="superscript"/>
        </w:rPr>
        <w:t>10</w:t>
      </w:r>
      <w:r w:rsidRPr="003D01EA">
        <w:rPr>
          <w:color w:val="000000"/>
          <w:sz w:val="24"/>
        </w:rPr>
        <w:t xml:space="preserve">Il re si recò insieme con Daniele al tempio di Bel </w:t>
      </w:r>
      <w:r w:rsidRPr="003D01EA">
        <w:rPr>
          <w:color w:val="000000"/>
          <w:position w:val="6"/>
          <w:vertAlign w:val="superscript"/>
        </w:rPr>
        <w:t>11</w:t>
      </w:r>
      <w:r w:rsidRPr="003D01EA">
        <w:rPr>
          <w:color w:val="000000"/>
          <w:sz w:val="24"/>
        </w:rPr>
        <w:t xml:space="preserve">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w:t>
      </w:r>
      <w:r w:rsidRPr="003D01EA">
        <w:rPr>
          <w:color w:val="000000"/>
          <w:position w:val="6"/>
          <w:vertAlign w:val="superscript"/>
        </w:rPr>
        <w:t>12</w:t>
      </w:r>
      <w:r w:rsidRPr="003D01EA">
        <w:rPr>
          <w:color w:val="000000"/>
          <w:sz w:val="24"/>
        </w:rPr>
        <w:t>Essi però non erano preoccupati, perché avevano praticato un passaggio segreto sotto la tavola, per il quale passavano abitualmente e consumavano tutto.</w:t>
      </w:r>
    </w:p>
    <w:p w14:paraId="1405298A"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13</w:t>
      </w:r>
      <w:r w:rsidRPr="003D01EA">
        <w:rPr>
          <w:color w:val="000000"/>
          <w:sz w:val="24"/>
        </w:rPr>
        <w:t xml:space="preserve">Dopo che essi se ne furono andati, il re fece porre i cibi davanti a Bel. </w:t>
      </w:r>
      <w:r w:rsidRPr="003D01EA">
        <w:rPr>
          <w:color w:val="000000"/>
          <w:position w:val="6"/>
          <w:vertAlign w:val="superscript"/>
        </w:rPr>
        <w:t>14</w:t>
      </w:r>
      <w:r w:rsidRPr="003D01EA">
        <w:rPr>
          <w:color w:val="000000"/>
          <w:sz w:val="24"/>
        </w:rPr>
        <w:t xml:space="preserve">Daniele ordinò ai servi del re di portare un po’ di cenere e la sparsero su tutto il pavimento del tempio alla presenza soltanto del re; poi uscirono, chiusero la porta, la sigillarono con l’anello del re e se ne andarono. </w:t>
      </w:r>
      <w:r w:rsidRPr="003D01EA">
        <w:rPr>
          <w:color w:val="000000"/>
          <w:position w:val="6"/>
          <w:vertAlign w:val="superscript"/>
        </w:rPr>
        <w:t>15</w:t>
      </w:r>
      <w:r w:rsidRPr="003D01EA">
        <w:rPr>
          <w:color w:val="000000"/>
          <w:sz w:val="24"/>
        </w:rPr>
        <w:t xml:space="preserve">I sacerdoti vennero di notte, secondo il loro consueto, con le mogli, i figli, e mangiarono e bevvero tutto. </w:t>
      </w:r>
      <w:r w:rsidRPr="003D01EA">
        <w:rPr>
          <w:color w:val="000000"/>
          <w:position w:val="6"/>
          <w:vertAlign w:val="superscript"/>
        </w:rPr>
        <w:t>16</w:t>
      </w:r>
      <w:r w:rsidRPr="003D01EA">
        <w:rPr>
          <w:color w:val="000000"/>
          <w:sz w:val="24"/>
        </w:rPr>
        <w:t xml:space="preserve">Di buon mattino il re si alzò, come anche Daniele. </w:t>
      </w:r>
      <w:r w:rsidRPr="003D01EA">
        <w:rPr>
          <w:color w:val="000000"/>
          <w:position w:val="6"/>
          <w:vertAlign w:val="superscript"/>
        </w:rPr>
        <w:t>17</w:t>
      </w:r>
      <w:r w:rsidRPr="003D01EA">
        <w:rPr>
          <w:color w:val="000000"/>
          <w:sz w:val="24"/>
        </w:rPr>
        <w:t xml:space="preserve">Il re domandò: «Sono intatti i sigilli, Daniele?». «Intatti, o re», rispose. </w:t>
      </w:r>
      <w:r w:rsidRPr="003D01EA">
        <w:rPr>
          <w:color w:val="000000"/>
          <w:position w:val="6"/>
          <w:vertAlign w:val="superscript"/>
        </w:rPr>
        <w:t>18</w:t>
      </w:r>
      <w:r w:rsidRPr="003D01EA">
        <w:rPr>
          <w:color w:val="000000"/>
          <w:sz w:val="24"/>
        </w:rPr>
        <w:t xml:space="preserve">Aperta la porta, il re guardò la tavola ed esclamò: «Tu sei grande, Bel, e nessun inganno è in te!». </w:t>
      </w:r>
      <w:r w:rsidRPr="003D01EA">
        <w:rPr>
          <w:color w:val="000000"/>
          <w:position w:val="6"/>
          <w:vertAlign w:val="superscript"/>
        </w:rPr>
        <w:t>19</w:t>
      </w:r>
      <w:r w:rsidRPr="003D01EA">
        <w:rPr>
          <w:color w:val="000000"/>
          <w:sz w:val="24"/>
        </w:rPr>
        <w:t xml:space="preserve">Daniele sorrise e, trattenendo il re perché non entrasse, disse: «Guarda il pavimento ed esamina di chi sono quelle orme». </w:t>
      </w:r>
      <w:r w:rsidRPr="003D01EA">
        <w:rPr>
          <w:color w:val="000000"/>
          <w:position w:val="6"/>
          <w:vertAlign w:val="superscript"/>
        </w:rPr>
        <w:t>20</w:t>
      </w:r>
      <w:r w:rsidRPr="003D01EA">
        <w:rPr>
          <w:color w:val="000000"/>
          <w:sz w:val="24"/>
        </w:rPr>
        <w:t xml:space="preserve">Il re disse: «Vedo orme di uomini, di donne e di ragazzi!». </w:t>
      </w:r>
      <w:r w:rsidRPr="003D01EA">
        <w:rPr>
          <w:color w:val="000000"/>
          <w:position w:val="6"/>
          <w:vertAlign w:val="superscript"/>
        </w:rPr>
        <w:t>21</w:t>
      </w:r>
      <w:r w:rsidRPr="003D01EA">
        <w:rPr>
          <w:color w:val="000000"/>
          <w:sz w:val="24"/>
        </w:rPr>
        <w:t xml:space="preserve">Acceso d’ira, fece arrestare i sacerdoti con le mogli e i figli, e gli mostrarono le porte segrete per le quali entravano a consumare quanto si trovava sulla tavola. </w:t>
      </w:r>
      <w:r w:rsidRPr="003D01EA">
        <w:rPr>
          <w:color w:val="000000"/>
          <w:position w:val="6"/>
          <w:vertAlign w:val="superscript"/>
        </w:rPr>
        <w:t>22</w:t>
      </w:r>
      <w:r w:rsidRPr="003D01EA">
        <w:rPr>
          <w:color w:val="000000"/>
          <w:sz w:val="24"/>
        </w:rPr>
        <w:t>Quindi il re li fece uccidere, consegnò Bel in potere di Daniele, che lo distrusse insieme con il tempio.</w:t>
      </w:r>
    </w:p>
    <w:p w14:paraId="25176089"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23</w:t>
      </w:r>
      <w:r w:rsidRPr="003D01EA">
        <w:rPr>
          <w:color w:val="000000"/>
          <w:sz w:val="24"/>
        </w:rPr>
        <w:t xml:space="preserve">Vi era un grande drago e i Babilonesi lo veneravano. </w:t>
      </w:r>
      <w:r w:rsidRPr="003D01EA">
        <w:rPr>
          <w:color w:val="000000"/>
          <w:position w:val="6"/>
          <w:vertAlign w:val="superscript"/>
        </w:rPr>
        <w:t>24</w:t>
      </w:r>
      <w:r w:rsidRPr="003D01EA">
        <w:rPr>
          <w:color w:val="000000"/>
          <w:sz w:val="24"/>
        </w:rPr>
        <w:t xml:space="preserve">Il re disse a Daniele: «Non potrai dire che questo non è un dio vivente; adoralo, dunque». </w:t>
      </w:r>
      <w:r w:rsidRPr="003D01EA">
        <w:rPr>
          <w:color w:val="000000"/>
          <w:position w:val="6"/>
          <w:vertAlign w:val="superscript"/>
        </w:rPr>
        <w:t>25</w:t>
      </w:r>
      <w:r w:rsidRPr="003D01EA">
        <w:rPr>
          <w:color w:val="000000"/>
          <w:sz w:val="24"/>
        </w:rPr>
        <w:t xml:space="preserve">Daniele rispose: «Io adoro il Signore, mio Dio, perché egli è il Dio vivente; se </w:t>
      </w:r>
      <w:r w:rsidRPr="003D01EA">
        <w:rPr>
          <w:color w:val="000000"/>
          <w:sz w:val="24"/>
        </w:rPr>
        <w:lastRenderedPageBreak/>
        <w:t xml:space="preserve">tu me lo permetti, o re, io, senza spada e senza bastone, ucciderò il drago». </w:t>
      </w:r>
      <w:r w:rsidRPr="003D01EA">
        <w:rPr>
          <w:color w:val="000000"/>
          <w:position w:val="6"/>
          <w:vertAlign w:val="superscript"/>
        </w:rPr>
        <w:t>26</w:t>
      </w:r>
      <w:r w:rsidRPr="003D01EA">
        <w:rPr>
          <w:color w:val="000000"/>
          <w:sz w:val="24"/>
        </w:rPr>
        <w:t xml:space="preserve">Soggiunse il re: «Te lo permetto». </w:t>
      </w:r>
      <w:r w:rsidRPr="003D01EA">
        <w:rPr>
          <w:color w:val="000000"/>
          <w:position w:val="6"/>
          <w:vertAlign w:val="superscript"/>
        </w:rPr>
        <w:t>27</w:t>
      </w:r>
      <w:r w:rsidRPr="003D01EA">
        <w:rPr>
          <w:color w:val="000000"/>
          <w:sz w:val="24"/>
        </w:rPr>
        <w:t>Daniele prese allora pece, grasso e peli e li fece cuocere insieme, poi preparò delle polpette e le gettò in bocca al drago che le inghiottì e scoppiò; quindi soggiunse: «Ecco che cosa adoravate!».</w:t>
      </w:r>
    </w:p>
    <w:p w14:paraId="0CDF339A"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28</w:t>
      </w:r>
      <w:r w:rsidRPr="003D01EA">
        <w:rPr>
          <w:color w:val="000000"/>
          <w:sz w:val="24"/>
        </w:rPr>
        <w:t xml:space="preserve">Quando i Babilonesi lo seppero, ne furono molto indignati e insorsero contro il re, dicendo: «Il re è diventato giudeo: ha distrutto Bel, ha ucciso il drago, ha messo a morte i sacerdoti». </w:t>
      </w:r>
      <w:r w:rsidRPr="003D01EA">
        <w:rPr>
          <w:color w:val="000000"/>
          <w:position w:val="6"/>
          <w:vertAlign w:val="superscript"/>
        </w:rPr>
        <w:t>29</w:t>
      </w:r>
      <w:r w:rsidRPr="003D01EA">
        <w:rPr>
          <w:color w:val="000000"/>
          <w:sz w:val="24"/>
        </w:rPr>
        <w:t xml:space="preserve">Andarono da lui dicendo: «Consegnaci Daniele, altrimenti uccidiamo te e la tua famiglia!». </w:t>
      </w:r>
      <w:r w:rsidRPr="003D01EA">
        <w:rPr>
          <w:color w:val="000000"/>
          <w:position w:val="6"/>
          <w:vertAlign w:val="superscript"/>
        </w:rPr>
        <w:t>30</w:t>
      </w:r>
      <w:r w:rsidRPr="003D01EA">
        <w:rPr>
          <w:color w:val="000000"/>
          <w:sz w:val="24"/>
        </w:rPr>
        <w:t xml:space="preserve">Quando il re vide che lo assalivano con violenza, costretto dalla necessità consegnò loro Daniele. </w:t>
      </w:r>
      <w:r w:rsidRPr="003D01EA">
        <w:rPr>
          <w:color w:val="000000"/>
          <w:position w:val="6"/>
          <w:vertAlign w:val="superscript"/>
        </w:rPr>
        <w:t>31</w:t>
      </w:r>
      <w:r w:rsidRPr="003D01EA">
        <w:rPr>
          <w:color w:val="000000"/>
          <w:sz w:val="24"/>
        </w:rPr>
        <w:t xml:space="preserve">Ed essi lo gettarono nella fossa dei leoni, dove rimase sei giorni. </w:t>
      </w:r>
      <w:r w:rsidRPr="003D01EA">
        <w:rPr>
          <w:color w:val="000000"/>
          <w:position w:val="6"/>
          <w:vertAlign w:val="superscript"/>
        </w:rPr>
        <w:t>32</w:t>
      </w:r>
      <w:r w:rsidRPr="003D01EA">
        <w:rPr>
          <w:color w:val="000000"/>
          <w:sz w:val="24"/>
        </w:rPr>
        <w:t>Nella fossa vi erano sette leoni, ai quali venivano dati ogni giorno due cadaveri e due pecore: ma quella volta non fu dato loro niente, perché divorassero Daniele.</w:t>
      </w:r>
    </w:p>
    <w:p w14:paraId="69CB4787"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33</w:t>
      </w:r>
      <w:r w:rsidRPr="003D01EA">
        <w:rPr>
          <w:color w:val="000000"/>
          <w:sz w:val="24"/>
        </w:rPr>
        <w:t xml:space="preserve">Si trovava allora in Giudea il profeta Abacuc, il quale aveva fatto una minestra e aveva spezzettato il pane in un recipiente e ora andava a portarli nel campo ai mietitori. </w:t>
      </w:r>
      <w:r w:rsidRPr="003D01EA">
        <w:rPr>
          <w:color w:val="000000"/>
          <w:position w:val="6"/>
          <w:vertAlign w:val="superscript"/>
        </w:rPr>
        <w:t>34</w:t>
      </w:r>
      <w:r w:rsidRPr="003D01EA">
        <w:rPr>
          <w:color w:val="000000"/>
          <w:sz w:val="24"/>
        </w:rPr>
        <w:t xml:space="preserve">L’angelo del Signore gli disse: «Porta questo cibo a Daniele a Babilonia nella fossa dei leoni». </w:t>
      </w:r>
      <w:r w:rsidRPr="003D01EA">
        <w:rPr>
          <w:color w:val="000000"/>
          <w:position w:val="6"/>
          <w:vertAlign w:val="superscript"/>
        </w:rPr>
        <w:t>35</w:t>
      </w:r>
      <w:r w:rsidRPr="003D01EA">
        <w:rPr>
          <w:color w:val="000000"/>
          <w:sz w:val="24"/>
        </w:rPr>
        <w:t xml:space="preserve">Ma Abacuc rispose: «Signore, Babilonia non l’ho mai vista e la fossa non la conosco». </w:t>
      </w:r>
      <w:r w:rsidRPr="003D01EA">
        <w:rPr>
          <w:color w:val="000000"/>
          <w:position w:val="6"/>
          <w:vertAlign w:val="superscript"/>
        </w:rPr>
        <w:t>36</w:t>
      </w:r>
      <w:r w:rsidRPr="003D01EA">
        <w:rPr>
          <w:color w:val="000000"/>
          <w:sz w:val="24"/>
        </w:rPr>
        <w:t xml:space="preserve">Allora l’angelo del Signore lo prese per la cima della testa e sollevandolo per i capelli lo portò a Babilonia, sull’orlo della fossa dei leoni, con l’impeto del suo soffio. </w:t>
      </w:r>
      <w:r w:rsidRPr="003D01EA">
        <w:rPr>
          <w:color w:val="000000"/>
          <w:position w:val="6"/>
          <w:vertAlign w:val="superscript"/>
        </w:rPr>
        <w:t>37</w:t>
      </w:r>
      <w:r w:rsidRPr="003D01EA">
        <w:rPr>
          <w:color w:val="000000"/>
          <w:sz w:val="24"/>
        </w:rPr>
        <w:t xml:space="preserve">Gridò Abacuc: «Daniele, Daniele, prendi il cibo che Dio ti ha mandato». </w:t>
      </w:r>
      <w:r w:rsidRPr="003D01EA">
        <w:rPr>
          <w:color w:val="000000"/>
          <w:position w:val="6"/>
          <w:vertAlign w:val="superscript"/>
        </w:rPr>
        <w:t>38</w:t>
      </w:r>
      <w:r w:rsidRPr="003D01EA">
        <w:rPr>
          <w:color w:val="000000"/>
          <w:sz w:val="24"/>
        </w:rPr>
        <w:t xml:space="preserve">Daniele esclamò: «Dio, ti sei ricordato di me e non hai abbandonato coloro che ti amano». </w:t>
      </w:r>
      <w:r w:rsidRPr="003D01EA">
        <w:rPr>
          <w:color w:val="000000"/>
          <w:position w:val="6"/>
          <w:vertAlign w:val="superscript"/>
        </w:rPr>
        <w:t>39</w:t>
      </w:r>
      <w:r w:rsidRPr="003D01EA">
        <w:rPr>
          <w:color w:val="000000"/>
          <w:sz w:val="24"/>
        </w:rPr>
        <w:t>Alzatosi, Daniele si mise a mangiare. L’angelo di Dio riportò subito Abacuc nella sua terra.</w:t>
      </w:r>
    </w:p>
    <w:p w14:paraId="3683E2CE" w14:textId="77777777" w:rsidR="003D01EA" w:rsidRPr="003D01EA" w:rsidRDefault="003D01EA" w:rsidP="003D01EA">
      <w:pPr>
        <w:tabs>
          <w:tab w:val="left" w:pos="851"/>
          <w:tab w:val="left" w:pos="1134"/>
          <w:tab w:val="left" w:pos="2268"/>
        </w:tabs>
        <w:ind w:left="851" w:firstLine="567"/>
        <w:jc w:val="both"/>
        <w:rPr>
          <w:color w:val="000000"/>
          <w:sz w:val="24"/>
        </w:rPr>
      </w:pPr>
      <w:r w:rsidRPr="003D01EA">
        <w:rPr>
          <w:color w:val="000000"/>
          <w:position w:val="6"/>
          <w:vertAlign w:val="superscript"/>
        </w:rPr>
        <w:t>40</w:t>
      </w:r>
      <w:r w:rsidRPr="003D01EA">
        <w:rPr>
          <w:color w:val="000000"/>
          <w:sz w:val="24"/>
        </w:rPr>
        <w:t xml:space="preserve">Il settimo giorno il re andò per piangere Daniele e, giunto alla fossa, guardò e vide Daniele seduto. </w:t>
      </w:r>
      <w:r w:rsidRPr="003D01EA">
        <w:rPr>
          <w:color w:val="000000"/>
          <w:position w:val="6"/>
          <w:vertAlign w:val="superscript"/>
        </w:rPr>
        <w:t>41</w:t>
      </w:r>
      <w:r w:rsidRPr="003D01EA">
        <w:rPr>
          <w:color w:val="000000"/>
          <w:sz w:val="24"/>
        </w:rPr>
        <w:t xml:space="preserve">Allora esclamò ad alta voce: «Grande tu sei, Signore, Dio di Daniele, e non c’è altro dio all’infuori di te!». </w:t>
      </w:r>
      <w:r w:rsidRPr="003D01EA">
        <w:rPr>
          <w:color w:val="000000"/>
          <w:position w:val="6"/>
          <w:vertAlign w:val="superscript"/>
        </w:rPr>
        <w:t>42</w:t>
      </w:r>
      <w:r w:rsidRPr="003D01EA">
        <w:rPr>
          <w:color w:val="000000"/>
          <w:sz w:val="24"/>
        </w:rPr>
        <w:t>Poi fece uscire Daniele dalla fossa e vi fece gettare coloro che volevano la sua rovina, ed essi furono subito divorati sotto i suoi occhi.</w:t>
      </w:r>
    </w:p>
    <w:p w14:paraId="7CA0CDBA" w14:textId="77777777" w:rsidR="003D01EA" w:rsidRDefault="003D01EA" w:rsidP="003D01EA"/>
    <w:p w14:paraId="4001510E" w14:textId="77777777" w:rsidR="003D01EA" w:rsidRPr="003D01EA" w:rsidRDefault="003D01EA" w:rsidP="003D01EA"/>
    <w:p w14:paraId="0D8F62ED" w14:textId="77777777" w:rsidR="00C52F3A" w:rsidRPr="00754276" w:rsidRDefault="00C52F3A" w:rsidP="00754276">
      <w:pPr>
        <w:widowControl w:val="0"/>
        <w:tabs>
          <w:tab w:val="left" w:pos="1418"/>
        </w:tabs>
        <w:ind w:left="851" w:firstLine="567"/>
        <w:jc w:val="both"/>
        <w:rPr>
          <w:color w:val="000000"/>
          <w:sz w:val="24"/>
        </w:rPr>
      </w:pPr>
    </w:p>
    <w:p w14:paraId="50D2D399" w14:textId="77777777" w:rsidR="00190FE6" w:rsidRDefault="00190FE6" w:rsidP="00190FE6">
      <w:pPr>
        <w:pStyle w:val="Titolo1"/>
        <w:jc w:val="center"/>
        <w:rPr>
          <w:rFonts w:ascii="Arial" w:hAnsi="Arial" w:cs="Arial"/>
          <w:bCs/>
          <w:sz w:val="40"/>
          <w:szCs w:val="40"/>
        </w:rPr>
      </w:pPr>
      <w:bookmarkStart w:id="120" w:name="_Toc62164613"/>
      <w:r w:rsidRPr="00A30629">
        <w:rPr>
          <w:rFonts w:ascii="Arial" w:hAnsi="Arial" w:cs="Arial"/>
          <w:bCs/>
          <w:sz w:val="40"/>
          <w:szCs w:val="40"/>
        </w:rPr>
        <w:t>COMMENTO TEOLOGICO DEL TESTO</w:t>
      </w:r>
      <w:bookmarkEnd w:id="120"/>
    </w:p>
    <w:p w14:paraId="430C6295" w14:textId="77777777" w:rsidR="00803AC8" w:rsidRPr="00803AC8" w:rsidRDefault="00803AC8" w:rsidP="00803AC8"/>
    <w:p w14:paraId="4D2ECB57" w14:textId="77777777" w:rsidR="00803AC8" w:rsidRDefault="000A6D66" w:rsidP="00803AC8">
      <w:pPr>
        <w:pStyle w:val="Titolo1"/>
        <w:jc w:val="center"/>
        <w:rPr>
          <w:rFonts w:ascii="Arial" w:hAnsi="Arial" w:cs="Arial"/>
        </w:rPr>
      </w:pPr>
      <w:bookmarkStart w:id="121" w:name="_Toc62164614"/>
      <w:r>
        <w:rPr>
          <w:rFonts w:ascii="Arial" w:hAnsi="Arial" w:cs="Arial"/>
        </w:rPr>
        <w:t>BEL E IL DRAGO</w:t>
      </w:r>
      <w:bookmarkEnd w:id="121"/>
    </w:p>
    <w:p w14:paraId="173BA0F3" w14:textId="77777777" w:rsidR="00190FE6" w:rsidRDefault="000A6D66" w:rsidP="00190FE6">
      <w:pPr>
        <w:pStyle w:val="Titolo2"/>
        <w:rPr>
          <w:i w:val="0"/>
          <w:sz w:val="40"/>
          <w:szCs w:val="40"/>
        </w:rPr>
      </w:pPr>
      <w:bookmarkStart w:id="122" w:name="_Toc62164615"/>
      <w:r>
        <w:rPr>
          <w:i w:val="0"/>
          <w:sz w:val="40"/>
          <w:szCs w:val="40"/>
        </w:rPr>
        <w:t>Daniele e i sacerdoti di Bel</w:t>
      </w:r>
      <w:bookmarkEnd w:id="122"/>
    </w:p>
    <w:p w14:paraId="659A43AC" w14:textId="77777777" w:rsidR="0068031D" w:rsidRPr="0068031D" w:rsidRDefault="0068031D" w:rsidP="0068031D"/>
    <w:p w14:paraId="6A22FC91" w14:textId="77777777" w:rsidR="0068031D" w:rsidRDefault="003D01EA" w:rsidP="000A6D66">
      <w:pPr>
        <w:pStyle w:val="Corpodeltesto2"/>
      </w:pPr>
      <w:r w:rsidRPr="003D01EA">
        <w:rPr>
          <w:position w:val="6"/>
          <w:vertAlign w:val="superscript"/>
        </w:rPr>
        <w:t>1</w:t>
      </w:r>
      <w:r w:rsidRPr="003D01EA">
        <w:t>Il re Astiage si riunì ai suoi padri e gli succedette nel regno Ciro, il Persiano.</w:t>
      </w:r>
    </w:p>
    <w:p w14:paraId="5B4033C5" w14:textId="77777777" w:rsidR="0068031D" w:rsidRDefault="006E0A52" w:rsidP="006E0A52">
      <w:pPr>
        <w:pStyle w:val="Corpotesto"/>
      </w:pPr>
      <w:r>
        <w:t>Un re muore e un altro re ne prende il posto, ne occupa il trono. Muore il re Astiage e gli succede nel regno Ciro, il Persiano.</w:t>
      </w:r>
    </w:p>
    <w:p w14:paraId="490EF863" w14:textId="77777777" w:rsidR="006E0A52" w:rsidRDefault="006E0A52" w:rsidP="006E0A52">
      <w:pPr>
        <w:pStyle w:val="Corpotesto"/>
      </w:pPr>
      <w:r w:rsidRPr="006E0A52">
        <w:rPr>
          <w:i/>
        </w:rPr>
        <w:t>Il re Astiage si riunì ai suoi padri e gli succedette nel regno Ciro, il Persiano</w:t>
      </w:r>
      <w:r w:rsidRPr="003D01EA">
        <w:t>.</w:t>
      </w:r>
      <w:r>
        <w:t xml:space="preserve"> Anticamente spesso i regni cambiavano dinastia. </w:t>
      </w:r>
    </w:p>
    <w:p w14:paraId="5E5BD66A" w14:textId="77777777" w:rsidR="006E0A52" w:rsidRDefault="006E0A52" w:rsidP="006E0A52">
      <w:pPr>
        <w:pStyle w:val="Corpotesto"/>
      </w:pPr>
      <w:r>
        <w:lastRenderedPageBreak/>
        <w:t xml:space="preserve">Sempre anticamente non solo i regni passavano da un casato ad un altro, ma anche da un popolo ad un altro popolo e da una nazione ad un’altra nazione. </w:t>
      </w:r>
    </w:p>
    <w:p w14:paraId="043D824B" w14:textId="77777777" w:rsidR="006E0A52" w:rsidRDefault="006E0A52" w:rsidP="006E0A52">
      <w:pPr>
        <w:pStyle w:val="Corpotesto"/>
      </w:pPr>
      <w:r>
        <w:t>Ora sul trono di Babilonia siede un re Persiano. Questo re ha un nome: Ciro. Il profeta Isaia lo annunzia come “vero Messia” per il popolo del Signore.</w:t>
      </w:r>
    </w:p>
    <w:p w14:paraId="46BC2C4C" w14:textId="77777777" w:rsidR="00A11DD0" w:rsidRPr="00E01049" w:rsidRDefault="00067AFD" w:rsidP="00E01049">
      <w:pPr>
        <w:pStyle w:val="Corpotesto"/>
        <w:rPr>
          <w:i/>
          <w:iCs/>
          <w:color w:val="000000"/>
          <w:sz w:val="20"/>
        </w:rPr>
      </w:pPr>
      <w:r w:rsidRPr="00E01049">
        <w:rPr>
          <w:i/>
          <w:iCs/>
          <w:color w:val="000000"/>
          <w:sz w:val="20"/>
        </w:rPr>
        <w:t>Ora ascolta, Giacobbe mio servo,</w:t>
      </w:r>
      <w:r w:rsidR="00A11DD0" w:rsidRPr="00E01049">
        <w:rPr>
          <w:i/>
          <w:iCs/>
          <w:color w:val="000000"/>
          <w:sz w:val="20"/>
        </w:rPr>
        <w:t xml:space="preserve"> </w:t>
      </w:r>
      <w:r w:rsidRPr="00E01049">
        <w:rPr>
          <w:i/>
          <w:iCs/>
          <w:color w:val="000000"/>
          <w:sz w:val="20"/>
        </w:rPr>
        <w:t>Israele che ho eletto.</w:t>
      </w:r>
      <w:r w:rsidR="00A11DD0" w:rsidRPr="00E01049">
        <w:rPr>
          <w:i/>
          <w:iCs/>
          <w:color w:val="000000"/>
          <w:sz w:val="20"/>
        </w:rPr>
        <w:t xml:space="preserve"> </w:t>
      </w:r>
      <w:r w:rsidRPr="00E01049">
        <w:rPr>
          <w:i/>
          <w:iCs/>
          <w:color w:val="000000"/>
          <w:sz w:val="20"/>
        </w:rPr>
        <w:t>Così dice il Signore che ti ha fatto,</w:t>
      </w:r>
      <w:r w:rsidR="00A11DD0" w:rsidRPr="00E01049">
        <w:rPr>
          <w:i/>
          <w:iCs/>
          <w:color w:val="000000"/>
          <w:sz w:val="20"/>
        </w:rPr>
        <w:t xml:space="preserve"> </w:t>
      </w:r>
      <w:r w:rsidRPr="00E01049">
        <w:rPr>
          <w:i/>
          <w:iCs/>
          <w:color w:val="000000"/>
          <w:sz w:val="20"/>
        </w:rPr>
        <w:t>che ti ha formato dal seno materno e ti soccorre:</w:t>
      </w:r>
      <w:r w:rsidR="00A11DD0" w:rsidRPr="00E01049">
        <w:rPr>
          <w:i/>
          <w:iCs/>
          <w:color w:val="000000"/>
          <w:sz w:val="20"/>
        </w:rPr>
        <w:t xml:space="preserve"> </w:t>
      </w:r>
      <w:r w:rsidRPr="00E01049">
        <w:rPr>
          <w:i/>
          <w:iCs/>
          <w:color w:val="000000"/>
          <w:sz w:val="20"/>
        </w:rPr>
        <w:t>«Non temere, Giacobbe mio servo,</w:t>
      </w:r>
      <w:r w:rsidR="00A11DD0" w:rsidRPr="00E01049">
        <w:rPr>
          <w:i/>
          <w:iCs/>
          <w:color w:val="000000"/>
          <w:sz w:val="20"/>
        </w:rPr>
        <w:t xml:space="preserve"> </w:t>
      </w:r>
      <w:r w:rsidRPr="00E01049">
        <w:rPr>
          <w:i/>
          <w:iCs/>
          <w:color w:val="000000"/>
          <w:sz w:val="20"/>
        </w:rPr>
        <w:t>Iesurùn che ho eletto,</w:t>
      </w:r>
      <w:r w:rsidR="00A11DD0" w:rsidRPr="00E01049">
        <w:rPr>
          <w:i/>
          <w:iCs/>
          <w:color w:val="000000"/>
          <w:sz w:val="20"/>
        </w:rPr>
        <w:t xml:space="preserve"> </w:t>
      </w:r>
      <w:r w:rsidRPr="00E01049">
        <w:rPr>
          <w:i/>
          <w:iCs/>
          <w:color w:val="000000"/>
          <w:sz w:val="20"/>
        </w:rPr>
        <w:t>poiché io verserò acqua sul suolo assetato,</w:t>
      </w:r>
      <w:r w:rsidR="00A11DD0" w:rsidRPr="00E01049">
        <w:rPr>
          <w:i/>
          <w:iCs/>
          <w:color w:val="000000"/>
          <w:sz w:val="20"/>
        </w:rPr>
        <w:t xml:space="preserve"> </w:t>
      </w:r>
      <w:r w:rsidRPr="00E01049">
        <w:rPr>
          <w:i/>
          <w:iCs/>
          <w:color w:val="000000"/>
          <w:sz w:val="20"/>
        </w:rPr>
        <w:t>torrenti sul terreno arido.</w:t>
      </w:r>
      <w:r w:rsidR="00A11DD0" w:rsidRPr="00E01049">
        <w:rPr>
          <w:i/>
          <w:iCs/>
          <w:color w:val="000000"/>
          <w:sz w:val="20"/>
        </w:rPr>
        <w:t xml:space="preserve"> </w:t>
      </w:r>
      <w:r w:rsidRPr="00E01049">
        <w:rPr>
          <w:i/>
          <w:iCs/>
          <w:color w:val="000000"/>
          <w:sz w:val="20"/>
        </w:rPr>
        <w:t>Verserò il mio spirito sulla tua discendenza,</w:t>
      </w:r>
      <w:r w:rsidR="00A11DD0" w:rsidRPr="00E01049">
        <w:rPr>
          <w:i/>
          <w:iCs/>
          <w:color w:val="000000"/>
          <w:sz w:val="20"/>
        </w:rPr>
        <w:t xml:space="preserve"> </w:t>
      </w:r>
      <w:r w:rsidRPr="00E01049">
        <w:rPr>
          <w:i/>
          <w:iCs/>
          <w:color w:val="000000"/>
          <w:sz w:val="20"/>
        </w:rPr>
        <w:t>la mia benedizione sui tuoi posteri;</w:t>
      </w:r>
      <w:r w:rsidR="00A11DD0" w:rsidRPr="00E01049">
        <w:rPr>
          <w:i/>
          <w:iCs/>
          <w:color w:val="000000"/>
          <w:sz w:val="20"/>
        </w:rPr>
        <w:t xml:space="preserve"> </w:t>
      </w:r>
      <w:r w:rsidRPr="00E01049">
        <w:rPr>
          <w:i/>
          <w:iCs/>
          <w:color w:val="000000"/>
          <w:sz w:val="20"/>
        </w:rPr>
        <w:t>cresceranno fra l’erba,</w:t>
      </w:r>
      <w:r w:rsidR="00A11DD0" w:rsidRPr="00E01049">
        <w:rPr>
          <w:i/>
          <w:iCs/>
          <w:color w:val="000000"/>
          <w:sz w:val="20"/>
        </w:rPr>
        <w:t xml:space="preserve"> </w:t>
      </w:r>
      <w:r w:rsidRPr="00E01049">
        <w:rPr>
          <w:i/>
          <w:iCs/>
          <w:color w:val="000000"/>
          <w:sz w:val="20"/>
        </w:rPr>
        <w:t>come salici lungo acque correnti.</w:t>
      </w:r>
      <w:r w:rsidR="00A11DD0" w:rsidRPr="00E01049">
        <w:rPr>
          <w:i/>
          <w:iCs/>
          <w:color w:val="000000"/>
          <w:sz w:val="20"/>
        </w:rPr>
        <w:t xml:space="preserve"> </w:t>
      </w:r>
      <w:r w:rsidRPr="00E01049">
        <w:rPr>
          <w:i/>
          <w:iCs/>
          <w:color w:val="000000"/>
          <w:sz w:val="20"/>
        </w:rPr>
        <w:t>Questi dirà: “Io appartengo al Signore”,</w:t>
      </w:r>
      <w:r w:rsidR="00A11DD0" w:rsidRPr="00E01049">
        <w:rPr>
          <w:i/>
          <w:iCs/>
          <w:color w:val="000000"/>
          <w:sz w:val="20"/>
        </w:rPr>
        <w:t xml:space="preserve"> </w:t>
      </w:r>
      <w:r w:rsidRPr="00E01049">
        <w:rPr>
          <w:i/>
          <w:iCs/>
          <w:color w:val="000000"/>
          <w:sz w:val="20"/>
        </w:rPr>
        <w:t>quegli si chiamerà Giacobbe;</w:t>
      </w:r>
      <w:r w:rsidR="00A11DD0" w:rsidRPr="00E01049">
        <w:rPr>
          <w:i/>
          <w:iCs/>
          <w:color w:val="000000"/>
          <w:sz w:val="20"/>
        </w:rPr>
        <w:t xml:space="preserve"> </w:t>
      </w:r>
      <w:r w:rsidRPr="00E01049">
        <w:rPr>
          <w:i/>
          <w:iCs/>
          <w:color w:val="000000"/>
          <w:sz w:val="20"/>
        </w:rPr>
        <w:t>altri scriverà sulla mano: “Del Signore”,</w:t>
      </w:r>
      <w:r w:rsidR="00A11DD0" w:rsidRPr="00E01049">
        <w:rPr>
          <w:i/>
          <w:iCs/>
          <w:color w:val="000000"/>
          <w:sz w:val="20"/>
        </w:rPr>
        <w:t xml:space="preserve"> </w:t>
      </w:r>
      <w:r w:rsidRPr="00E01049">
        <w:rPr>
          <w:i/>
          <w:iCs/>
          <w:color w:val="000000"/>
          <w:sz w:val="20"/>
        </w:rPr>
        <w:t>e verrà designato con il nome d’Israele».</w:t>
      </w:r>
      <w:r w:rsidR="00A11DD0" w:rsidRPr="00E01049">
        <w:rPr>
          <w:i/>
          <w:iCs/>
          <w:color w:val="000000"/>
          <w:sz w:val="20"/>
        </w:rPr>
        <w:t xml:space="preserve"> </w:t>
      </w:r>
    </w:p>
    <w:p w14:paraId="3BFC2A2A" w14:textId="77777777" w:rsidR="00067AFD" w:rsidRPr="00E01049" w:rsidRDefault="00067AFD" w:rsidP="00E01049">
      <w:pPr>
        <w:pStyle w:val="Corpotesto"/>
        <w:rPr>
          <w:i/>
          <w:iCs/>
          <w:color w:val="000000"/>
          <w:sz w:val="20"/>
        </w:rPr>
      </w:pPr>
      <w:r w:rsidRPr="00E01049">
        <w:rPr>
          <w:i/>
          <w:iCs/>
          <w:color w:val="000000"/>
          <w:sz w:val="20"/>
        </w:rPr>
        <w:t>Così dice il Signore, il re d’Israele,</w:t>
      </w:r>
      <w:r w:rsidR="00A11DD0" w:rsidRPr="00E01049">
        <w:rPr>
          <w:i/>
          <w:iCs/>
          <w:color w:val="000000"/>
          <w:sz w:val="20"/>
        </w:rPr>
        <w:t xml:space="preserve"> </w:t>
      </w:r>
      <w:r w:rsidRPr="00E01049">
        <w:rPr>
          <w:i/>
          <w:iCs/>
          <w:color w:val="000000"/>
          <w:sz w:val="20"/>
        </w:rPr>
        <w:t>il suo redentore, il Signore degli eserciti:</w:t>
      </w:r>
      <w:r w:rsidR="00A11DD0" w:rsidRPr="00E01049">
        <w:rPr>
          <w:i/>
          <w:iCs/>
          <w:color w:val="000000"/>
          <w:sz w:val="20"/>
        </w:rPr>
        <w:t xml:space="preserve"> </w:t>
      </w:r>
      <w:r w:rsidRPr="00E01049">
        <w:rPr>
          <w:i/>
          <w:iCs/>
          <w:color w:val="000000"/>
          <w:sz w:val="20"/>
        </w:rPr>
        <w:t>«Io sono il primo e io l’ultimo;</w:t>
      </w:r>
      <w:r w:rsidR="00A11DD0" w:rsidRPr="00E01049">
        <w:rPr>
          <w:i/>
          <w:iCs/>
          <w:color w:val="000000"/>
          <w:sz w:val="20"/>
        </w:rPr>
        <w:t xml:space="preserve"> </w:t>
      </w:r>
      <w:r w:rsidRPr="00E01049">
        <w:rPr>
          <w:i/>
          <w:iCs/>
          <w:color w:val="000000"/>
          <w:sz w:val="20"/>
        </w:rPr>
        <w:t>fuori di me non vi sono dèi.</w:t>
      </w:r>
      <w:r w:rsidR="00A11DD0" w:rsidRPr="00E01049">
        <w:rPr>
          <w:i/>
          <w:iCs/>
          <w:color w:val="000000"/>
          <w:sz w:val="20"/>
        </w:rPr>
        <w:t xml:space="preserve"> </w:t>
      </w:r>
      <w:r w:rsidRPr="00E01049">
        <w:rPr>
          <w:i/>
          <w:iCs/>
          <w:color w:val="000000"/>
          <w:sz w:val="20"/>
        </w:rPr>
        <w:t>Chi è come me? Lo proclami,</w:t>
      </w:r>
      <w:r w:rsidR="00A11DD0" w:rsidRPr="00E01049">
        <w:rPr>
          <w:i/>
          <w:iCs/>
          <w:color w:val="000000"/>
          <w:sz w:val="20"/>
        </w:rPr>
        <w:t xml:space="preserve"> </w:t>
      </w:r>
      <w:r w:rsidRPr="00E01049">
        <w:rPr>
          <w:i/>
          <w:iCs/>
          <w:color w:val="000000"/>
          <w:sz w:val="20"/>
        </w:rPr>
        <w:t>lo annunci e me lo esponga.</w:t>
      </w:r>
      <w:r w:rsidR="00A11DD0" w:rsidRPr="00E01049">
        <w:rPr>
          <w:i/>
          <w:iCs/>
          <w:color w:val="000000"/>
          <w:sz w:val="20"/>
        </w:rPr>
        <w:t xml:space="preserve"> </w:t>
      </w:r>
      <w:r w:rsidRPr="00E01049">
        <w:rPr>
          <w:i/>
          <w:iCs/>
          <w:color w:val="000000"/>
          <w:sz w:val="20"/>
        </w:rPr>
        <w:t xml:space="preserve">Chi ha reso noto il futuro dal tempo antico? </w:t>
      </w:r>
      <w:r w:rsidR="00A11DD0" w:rsidRPr="00E01049">
        <w:rPr>
          <w:i/>
          <w:iCs/>
          <w:color w:val="000000"/>
          <w:sz w:val="20"/>
        </w:rPr>
        <w:t xml:space="preserve"> </w:t>
      </w:r>
      <w:r w:rsidRPr="00E01049">
        <w:rPr>
          <w:i/>
          <w:iCs/>
          <w:color w:val="000000"/>
          <w:sz w:val="20"/>
        </w:rPr>
        <w:t>Ci annuncino ciò che succederà.</w:t>
      </w:r>
      <w:r w:rsidR="00A11DD0" w:rsidRPr="00E01049">
        <w:rPr>
          <w:i/>
          <w:iCs/>
          <w:color w:val="000000"/>
          <w:sz w:val="20"/>
        </w:rPr>
        <w:t xml:space="preserve"> </w:t>
      </w:r>
      <w:r w:rsidRPr="00E01049">
        <w:rPr>
          <w:i/>
          <w:iCs/>
          <w:color w:val="000000"/>
          <w:sz w:val="20"/>
        </w:rPr>
        <w:t>Non siate ansiosi e non temete:</w:t>
      </w:r>
      <w:r w:rsidR="00A11DD0" w:rsidRPr="00E01049">
        <w:rPr>
          <w:i/>
          <w:iCs/>
          <w:color w:val="000000"/>
          <w:sz w:val="20"/>
        </w:rPr>
        <w:t xml:space="preserve"> </w:t>
      </w:r>
      <w:r w:rsidRPr="00E01049">
        <w:rPr>
          <w:i/>
          <w:iCs/>
          <w:color w:val="000000"/>
          <w:sz w:val="20"/>
        </w:rPr>
        <w:t>non è forse già da molto tempo</w:t>
      </w:r>
      <w:r w:rsidR="00A11DD0" w:rsidRPr="00E01049">
        <w:rPr>
          <w:i/>
          <w:iCs/>
          <w:color w:val="000000"/>
          <w:sz w:val="20"/>
        </w:rPr>
        <w:t xml:space="preserve"> </w:t>
      </w:r>
      <w:r w:rsidRPr="00E01049">
        <w:rPr>
          <w:i/>
          <w:iCs/>
          <w:color w:val="000000"/>
          <w:sz w:val="20"/>
        </w:rPr>
        <w:t>che te l’ho fatto intendere e rivelato?</w:t>
      </w:r>
      <w:r w:rsidR="00A11DD0" w:rsidRPr="00E01049">
        <w:rPr>
          <w:i/>
          <w:iCs/>
          <w:color w:val="000000"/>
          <w:sz w:val="20"/>
        </w:rPr>
        <w:t xml:space="preserve"> </w:t>
      </w:r>
      <w:r w:rsidRPr="00E01049">
        <w:rPr>
          <w:i/>
          <w:iCs/>
          <w:color w:val="000000"/>
          <w:sz w:val="20"/>
        </w:rPr>
        <w:t>Voi siete miei testimoni:</w:t>
      </w:r>
      <w:r w:rsidR="00A11DD0" w:rsidRPr="00E01049">
        <w:rPr>
          <w:i/>
          <w:iCs/>
          <w:color w:val="000000"/>
          <w:sz w:val="20"/>
        </w:rPr>
        <w:t xml:space="preserve"> </w:t>
      </w:r>
      <w:r w:rsidRPr="00E01049">
        <w:rPr>
          <w:i/>
          <w:iCs/>
          <w:color w:val="000000"/>
          <w:sz w:val="20"/>
        </w:rPr>
        <w:t>c’è forse un dio fuori di me</w:t>
      </w:r>
      <w:r w:rsidR="00A11DD0" w:rsidRPr="00E01049">
        <w:rPr>
          <w:i/>
          <w:iCs/>
          <w:color w:val="000000"/>
          <w:sz w:val="20"/>
        </w:rPr>
        <w:t xml:space="preserve"> </w:t>
      </w:r>
      <w:r w:rsidRPr="00E01049">
        <w:rPr>
          <w:i/>
          <w:iCs/>
          <w:color w:val="000000"/>
          <w:sz w:val="20"/>
        </w:rPr>
        <w:t>o una roccia che io non conosca?».</w:t>
      </w:r>
    </w:p>
    <w:p w14:paraId="53EA5CD5" w14:textId="77777777" w:rsidR="00067AFD" w:rsidRPr="00E01049" w:rsidRDefault="00067AFD" w:rsidP="00E01049">
      <w:pPr>
        <w:pStyle w:val="Corpotesto"/>
        <w:rPr>
          <w:i/>
          <w:iCs/>
          <w:color w:val="000000"/>
          <w:sz w:val="20"/>
        </w:rPr>
      </w:pPr>
      <w:r w:rsidRPr="00E01049">
        <w:rPr>
          <w:i/>
          <w:iCs/>
          <w:color w:val="000000"/>
          <w:sz w:val="20"/>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60F82D78" w14:textId="77777777" w:rsidR="00067AFD" w:rsidRPr="00E01049" w:rsidRDefault="00067AFD" w:rsidP="00E01049">
      <w:pPr>
        <w:pStyle w:val="Corpotesto"/>
        <w:rPr>
          <w:i/>
          <w:iCs/>
          <w:color w:val="000000"/>
          <w:sz w:val="20"/>
        </w:rPr>
      </w:pPr>
      <w:r w:rsidRPr="00E01049">
        <w:rPr>
          <w:i/>
          <w:iCs/>
          <w:color w:val="000000"/>
          <w:sz w:val="20"/>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2BF5497C" w14:textId="77777777" w:rsidR="00067AFD" w:rsidRPr="00E01049" w:rsidRDefault="00067AFD" w:rsidP="00E01049">
      <w:pPr>
        <w:pStyle w:val="Corpotesto"/>
        <w:rPr>
          <w:i/>
          <w:iCs/>
          <w:color w:val="000000"/>
          <w:sz w:val="20"/>
        </w:rPr>
      </w:pPr>
      <w:r w:rsidRPr="00E01049">
        <w:rPr>
          <w:i/>
          <w:iCs/>
          <w:color w:val="000000"/>
          <w:sz w:val="20"/>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7C10DB4E" w14:textId="77777777" w:rsidR="00067AFD" w:rsidRPr="00E01049" w:rsidRDefault="00067AFD" w:rsidP="00E01049">
      <w:pPr>
        <w:pStyle w:val="Corpotesto"/>
        <w:rPr>
          <w:i/>
          <w:iCs/>
          <w:color w:val="000000"/>
          <w:sz w:val="20"/>
        </w:rPr>
      </w:pPr>
      <w:r w:rsidRPr="00E01049">
        <w:rPr>
          <w:i/>
          <w:iCs/>
          <w:color w:val="000000"/>
          <w:sz w:val="20"/>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2DBA478F" w14:textId="77777777" w:rsidR="00A11DD0" w:rsidRPr="00E01049" w:rsidRDefault="00067AFD" w:rsidP="00E01049">
      <w:pPr>
        <w:pStyle w:val="Corpotesto"/>
        <w:rPr>
          <w:i/>
          <w:iCs/>
          <w:color w:val="000000"/>
          <w:sz w:val="20"/>
        </w:rPr>
      </w:pPr>
      <w:r w:rsidRPr="00E01049">
        <w:rPr>
          <w:i/>
          <w:iCs/>
          <w:color w:val="000000"/>
          <w:sz w:val="20"/>
        </w:rPr>
        <w:t>Ricorda tali cose, o Giacobbe,</w:t>
      </w:r>
      <w:r w:rsidR="00A11DD0" w:rsidRPr="00E01049">
        <w:rPr>
          <w:i/>
          <w:iCs/>
          <w:color w:val="000000"/>
          <w:sz w:val="20"/>
        </w:rPr>
        <w:t xml:space="preserve"> </w:t>
      </w:r>
      <w:r w:rsidRPr="00E01049">
        <w:rPr>
          <w:i/>
          <w:iCs/>
          <w:color w:val="000000"/>
          <w:sz w:val="20"/>
        </w:rPr>
        <w:t>o Israele, poiché sei mio servo.</w:t>
      </w:r>
      <w:r w:rsidR="00A11DD0" w:rsidRPr="00E01049">
        <w:rPr>
          <w:i/>
          <w:iCs/>
          <w:color w:val="000000"/>
          <w:sz w:val="20"/>
        </w:rPr>
        <w:t xml:space="preserve"> </w:t>
      </w:r>
      <w:r w:rsidRPr="00E01049">
        <w:rPr>
          <w:i/>
          <w:iCs/>
          <w:color w:val="000000"/>
          <w:sz w:val="20"/>
        </w:rPr>
        <w:t>Io ti ho formato, mio servo sei tu;</w:t>
      </w:r>
      <w:r w:rsidR="00A11DD0" w:rsidRPr="00E01049">
        <w:rPr>
          <w:i/>
          <w:iCs/>
          <w:color w:val="000000"/>
          <w:sz w:val="20"/>
        </w:rPr>
        <w:t xml:space="preserve"> </w:t>
      </w:r>
      <w:r w:rsidRPr="00E01049">
        <w:rPr>
          <w:i/>
          <w:iCs/>
          <w:color w:val="000000"/>
          <w:sz w:val="20"/>
        </w:rPr>
        <w:t>Israele, non sarai dimenticato da me.</w:t>
      </w:r>
      <w:r w:rsidR="00A11DD0" w:rsidRPr="00E01049">
        <w:rPr>
          <w:i/>
          <w:iCs/>
          <w:color w:val="000000"/>
          <w:sz w:val="20"/>
        </w:rPr>
        <w:t xml:space="preserve"> </w:t>
      </w:r>
      <w:r w:rsidRPr="00E01049">
        <w:rPr>
          <w:i/>
          <w:iCs/>
          <w:color w:val="000000"/>
          <w:sz w:val="20"/>
        </w:rPr>
        <w:t>Ho dissipato come nube le tue iniquità</w:t>
      </w:r>
      <w:r w:rsidR="00A11DD0" w:rsidRPr="00E01049">
        <w:rPr>
          <w:i/>
          <w:iCs/>
          <w:color w:val="000000"/>
          <w:sz w:val="20"/>
        </w:rPr>
        <w:t xml:space="preserve"> </w:t>
      </w:r>
      <w:r w:rsidRPr="00E01049">
        <w:rPr>
          <w:i/>
          <w:iCs/>
          <w:color w:val="000000"/>
          <w:sz w:val="20"/>
        </w:rPr>
        <w:t>e i tuoi peccati come una nuvola.</w:t>
      </w:r>
      <w:r w:rsidR="00A11DD0" w:rsidRPr="00E01049">
        <w:rPr>
          <w:i/>
          <w:iCs/>
          <w:color w:val="000000"/>
          <w:sz w:val="20"/>
        </w:rPr>
        <w:t xml:space="preserve"> </w:t>
      </w:r>
      <w:r w:rsidRPr="00E01049">
        <w:rPr>
          <w:i/>
          <w:iCs/>
          <w:color w:val="000000"/>
          <w:sz w:val="20"/>
        </w:rPr>
        <w:t>Ritorna a me, perché io ti ho redento.</w:t>
      </w:r>
      <w:r w:rsidR="00A11DD0" w:rsidRPr="00E01049">
        <w:rPr>
          <w:i/>
          <w:iCs/>
          <w:color w:val="000000"/>
          <w:sz w:val="20"/>
        </w:rPr>
        <w:t xml:space="preserve"> </w:t>
      </w:r>
      <w:r w:rsidRPr="00E01049">
        <w:rPr>
          <w:i/>
          <w:iCs/>
          <w:color w:val="000000"/>
          <w:sz w:val="20"/>
        </w:rPr>
        <w:t>Esultate, cieli, perché il Signore ha agito;</w:t>
      </w:r>
      <w:r w:rsidR="00A11DD0" w:rsidRPr="00E01049">
        <w:rPr>
          <w:i/>
          <w:iCs/>
          <w:color w:val="000000"/>
          <w:sz w:val="20"/>
        </w:rPr>
        <w:t xml:space="preserve"> </w:t>
      </w:r>
      <w:r w:rsidRPr="00E01049">
        <w:rPr>
          <w:i/>
          <w:iCs/>
          <w:color w:val="000000"/>
          <w:sz w:val="20"/>
        </w:rPr>
        <w:t>giubilate, profondità della terra!</w:t>
      </w:r>
      <w:r w:rsidR="00A11DD0" w:rsidRPr="00E01049">
        <w:rPr>
          <w:i/>
          <w:iCs/>
          <w:color w:val="000000"/>
          <w:sz w:val="20"/>
        </w:rPr>
        <w:t xml:space="preserve"> </w:t>
      </w:r>
      <w:r w:rsidRPr="00E01049">
        <w:rPr>
          <w:i/>
          <w:iCs/>
          <w:color w:val="000000"/>
          <w:sz w:val="20"/>
        </w:rPr>
        <w:t>Gridate di gioia, o monti,</w:t>
      </w:r>
      <w:r w:rsidR="00A11DD0" w:rsidRPr="00E01049">
        <w:rPr>
          <w:i/>
          <w:iCs/>
          <w:color w:val="000000"/>
          <w:sz w:val="20"/>
        </w:rPr>
        <w:t xml:space="preserve"> </w:t>
      </w:r>
      <w:r w:rsidRPr="00E01049">
        <w:rPr>
          <w:i/>
          <w:iCs/>
          <w:color w:val="000000"/>
          <w:sz w:val="20"/>
        </w:rPr>
        <w:t>o selve con tutti i vostri alberi,</w:t>
      </w:r>
      <w:r w:rsidR="00A11DD0" w:rsidRPr="00E01049">
        <w:rPr>
          <w:i/>
          <w:iCs/>
          <w:color w:val="000000"/>
          <w:sz w:val="20"/>
        </w:rPr>
        <w:t xml:space="preserve"> </w:t>
      </w:r>
      <w:r w:rsidRPr="00E01049">
        <w:rPr>
          <w:i/>
          <w:iCs/>
          <w:color w:val="000000"/>
          <w:sz w:val="20"/>
        </w:rPr>
        <w:t>perché il Signore ha riscattato Giacobbe,</w:t>
      </w:r>
      <w:r w:rsidR="00A11DD0" w:rsidRPr="00E01049">
        <w:rPr>
          <w:i/>
          <w:iCs/>
          <w:color w:val="000000"/>
          <w:sz w:val="20"/>
        </w:rPr>
        <w:t xml:space="preserve"> </w:t>
      </w:r>
      <w:r w:rsidRPr="00E01049">
        <w:rPr>
          <w:i/>
          <w:iCs/>
          <w:color w:val="000000"/>
          <w:sz w:val="20"/>
        </w:rPr>
        <w:t>in Israele ha manifestato la sua gloria.</w:t>
      </w:r>
      <w:r w:rsidR="00A11DD0" w:rsidRPr="00E01049">
        <w:rPr>
          <w:i/>
          <w:iCs/>
          <w:color w:val="000000"/>
          <w:sz w:val="20"/>
        </w:rPr>
        <w:t xml:space="preserve"> </w:t>
      </w:r>
    </w:p>
    <w:p w14:paraId="5E57F51D" w14:textId="77777777" w:rsidR="00A11DD0" w:rsidRPr="00E01049" w:rsidRDefault="00067AFD" w:rsidP="00E01049">
      <w:pPr>
        <w:pStyle w:val="Corpotesto"/>
        <w:rPr>
          <w:i/>
          <w:iCs/>
          <w:color w:val="000000"/>
          <w:sz w:val="20"/>
        </w:rPr>
      </w:pPr>
      <w:r w:rsidRPr="00E01049">
        <w:rPr>
          <w:i/>
          <w:iCs/>
          <w:color w:val="000000"/>
          <w:sz w:val="20"/>
        </w:rPr>
        <w:t>Dice il Signore, che ti ha riscattato</w:t>
      </w:r>
      <w:r w:rsidR="00A11DD0" w:rsidRPr="00E01049">
        <w:rPr>
          <w:i/>
          <w:iCs/>
          <w:color w:val="000000"/>
          <w:sz w:val="20"/>
        </w:rPr>
        <w:t xml:space="preserve"> </w:t>
      </w:r>
      <w:r w:rsidRPr="00E01049">
        <w:rPr>
          <w:i/>
          <w:iCs/>
          <w:color w:val="000000"/>
          <w:sz w:val="20"/>
        </w:rPr>
        <w:t>e ti ha formato fin dal seno materno:</w:t>
      </w:r>
      <w:r w:rsidR="00A11DD0" w:rsidRPr="00E01049">
        <w:rPr>
          <w:i/>
          <w:iCs/>
          <w:color w:val="000000"/>
          <w:sz w:val="20"/>
        </w:rPr>
        <w:t xml:space="preserve"> </w:t>
      </w:r>
      <w:r w:rsidRPr="00E01049">
        <w:rPr>
          <w:i/>
          <w:iCs/>
          <w:color w:val="000000"/>
          <w:sz w:val="20"/>
        </w:rPr>
        <w:t>«Sono io, il Signore, che ho fatto tutto,</w:t>
      </w:r>
      <w:r w:rsidR="00A11DD0" w:rsidRPr="00E01049">
        <w:rPr>
          <w:i/>
          <w:iCs/>
          <w:color w:val="000000"/>
          <w:sz w:val="20"/>
        </w:rPr>
        <w:t xml:space="preserve"> </w:t>
      </w:r>
      <w:r w:rsidRPr="00E01049">
        <w:rPr>
          <w:i/>
          <w:iCs/>
          <w:color w:val="000000"/>
          <w:sz w:val="20"/>
        </w:rPr>
        <w:t>che ho dispiegato i cieli da solo,</w:t>
      </w:r>
      <w:r w:rsidR="00A11DD0" w:rsidRPr="00E01049">
        <w:rPr>
          <w:i/>
          <w:iCs/>
          <w:color w:val="000000"/>
          <w:sz w:val="20"/>
        </w:rPr>
        <w:t xml:space="preserve"> </w:t>
      </w:r>
      <w:r w:rsidRPr="00E01049">
        <w:rPr>
          <w:i/>
          <w:iCs/>
          <w:color w:val="000000"/>
          <w:sz w:val="20"/>
        </w:rPr>
        <w:t>ho disteso la terra; chi era con me?</w:t>
      </w:r>
      <w:r w:rsidR="00A11DD0" w:rsidRPr="00E01049">
        <w:rPr>
          <w:i/>
          <w:iCs/>
          <w:color w:val="000000"/>
          <w:sz w:val="20"/>
        </w:rPr>
        <w:t xml:space="preserve"> </w:t>
      </w:r>
      <w:r w:rsidRPr="00E01049">
        <w:rPr>
          <w:i/>
          <w:iCs/>
          <w:color w:val="000000"/>
          <w:sz w:val="20"/>
        </w:rPr>
        <w:t>Io svento i presagi degli indovini,</w:t>
      </w:r>
      <w:r w:rsidR="00A11DD0" w:rsidRPr="00E01049">
        <w:rPr>
          <w:i/>
          <w:iCs/>
          <w:color w:val="000000"/>
          <w:sz w:val="20"/>
        </w:rPr>
        <w:t xml:space="preserve"> </w:t>
      </w:r>
      <w:r w:rsidRPr="00E01049">
        <w:rPr>
          <w:i/>
          <w:iCs/>
          <w:color w:val="000000"/>
          <w:sz w:val="20"/>
        </w:rPr>
        <w:t>rendo folli i maghi,</w:t>
      </w:r>
      <w:r w:rsidR="00A11DD0" w:rsidRPr="00E01049">
        <w:rPr>
          <w:i/>
          <w:iCs/>
          <w:color w:val="000000"/>
          <w:sz w:val="20"/>
        </w:rPr>
        <w:t xml:space="preserve"> </w:t>
      </w:r>
      <w:r w:rsidRPr="00E01049">
        <w:rPr>
          <w:i/>
          <w:iCs/>
          <w:color w:val="000000"/>
          <w:sz w:val="20"/>
        </w:rPr>
        <w:t>costringo i sapienti a ritrattarsi</w:t>
      </w:r>
      <w:r w:rsidR="00A11DD0" w:rsidRPr="00E01049">
        <w:rPr>
          <w:i/>
          <w:iCs/>
          <w:color w:val="000000"/>
          <w:sz w:val="20"/>
        </w:rPr>
        <w:t xml:space="preserve"> </w:t>
      </w:r>
      <w:r w:rsidRPr="00E01049">
        <w:rPr>
          <w:i/>
          <w:iCs/>
          <w:color w:val="000000"/>
          <w:sz w:val="20"/>
        </w:rPr>
        <w:t>e trasformo in stoltezza la loro scienza;</w:t>
      </w:r>
      <w:r w:rsidR="00A11DD0" w:rsidRPr="00E01049">
        <w:rPr>
          <w:i/>
          <w:iCs/>
          <w:color w:val="000000"/>
          <w:sz w:val="20"/>
        </w:rPr>
        <w:t xml:space="preserve"> </w:t>
      </w:r>
      <w:r w:rsidRPr="00E01049">
        <w:rPr>
          <w:i/>
          <w:iCs/>
          <w:color w:val="000000"/>
          <w:sz w:val="20"/>
        </w:rPr>
        <w:t>confermo la parola del mio servo,</w:t>
      </w:r>
      <w:r w:rsidR="00A11DD0" w:rsidRPr="00E01049">
        <w:rPr>
          <w:i/>
          <w:iCs/>
          <w:color w:val="000000"/>
          <w:sz w:val="20"/>
        </w:rPr>
        <w:t xml:space="preserve"> </w:t>
      </w:r>
      <w:r w:rsidRPr="00E01049">
        <w:rPr>
          <w:i/>
          <w:iCs/>
          <w:color w:val="000000"/>
          <w:sz w:val="20"/>
        </w:rPr>
        <w:t>realizzo i disegni dei miei messaggeri.</w:t>
      </w:r>
      <w:r w:rsidR="00A11DD0" w:rsidRPr="00E01049">
        <w:rPr>
          <w:i/>
          <w:iCs/>
          <w:color w:val="000000"/>
          <w:sz w:val="20"/>
        </w:rPr>
        <w:t xml:space="preserve"> </w:t>
      </w:r>
    </w:p>
    <w:p w14:paraId="6F635444" w14:textId="77777777" w:rsidR="00067AFD" w:rsidRDefault="00067AFD" w:rsidP="00E01049">
      <w:pPr>
        <w:pStyle w:val="Corpotesto"/>
        <w:rPr>
          <w:i/>
          <w:iCs/>
          <w:color w:val="000000"/>
          <w:sz w:val="20"/>
        </w:rPr>
      </w:pPr>
      <w:r w:rsidRPr="00E01049">
        <w:rPr>
          <w:i/>
          <w:iCs/>
          <w:color w:val="000000"/>
          <w:sz w:val="20"/>
        </w:rPr>
        <w:t>Io dico a Gerusalemme: “Sarai abitata”,</w:t>
      </w:r>
      <w:r w:rsidR="00A11DD0" w:rsidRPr="00E01049">
        <w:rPr>
          <w:i/>
          <w:iCs/>
          <w:color w:val="000000"/>
          <w:sz w:val="20"/>
        </w:rPr>
        <w:t xml:space="preserve"> </w:t>
      </w:r>
      <w:r w:rsidRPr="00E01049">
        <w:rPr>
          <w:i/>
          <w:iCs/>
          <w:color w:val="000000"/>
          <w:sz w:val="20"/>
        </w:rPr>
        <w:t>e alle città di Giuda: “Sarete riedificate”,</w:t>
      </w:r>
      <w:r w:rsidR="00A11DD0" w:rsidRPr="00E01049">
        <w:rPr>
          <w:i/>
          <w:iCs/>
          <w:color w:val="000000"/>
          <w:sz w:val="20"/>
        </w:rPr>
        <w:t xml:space="preserve"> </w:t>
      </w:r>
      <w:r w:rsidRPr="00E01049">
        <w:rPr>
          <w:i/>
          <w:iCs/>
          <w:color w:val="000000"/>
          <w:sz w:val="20"/>
        </w:rPr>
        <w:t>e ne restaurerò le rovine.</w:t>
      </w:r>
      <w:r w:rsidR="00E01049">
        <w:rPr>
          <w:i/>
          <w:iCs/>
          <w:color w:val="000000"/>
          <w:sz w:val="20"/>
        </w:rPr>
        <w:t xml:space="preserve"> </w:t>
      </w:r>
      <w:r w:rsidRPr="00E01049">
        <w:rPr>
          <w:i/>
          <w:iCs/>
          <w:color w:val="000000"/>
          <w:sz w:val="20"/>
        </w:rPr>
        <w:t>Io dico all’abisso: “Prosciùgati!</w:t>
      </w:r>
      <w:r w:rsidR="00A11DD0" w:rsidRPr="00E01049">
        <w:rPr>
          <w:i/>
          <w:iCs/>
          <w:color w:val="000000"/>
          <w:sz w:val="20"/>
        </w:rPr>
        <w:t xml:space="preserve"> </w:t>
      </w:r>
      <w:r w:rsidRPr="00E01049">
        <w:rPr>
          <w:i/>
          <w:iCs/>
          <w:color w:val="000000"/>
          <w:sz w:val="20"/>
        </w:rPr>
        <w:t>Faccio inaridire i tuoi fiumi”.</w:t>
      </w:r>
      <w:r w:rsidR="00E01049">
        <w:rPr>
          <w:i/>
          <w:iCs/>
          <w:color w:val="000000"/>
          <w:sz w:val="20"/>
        </w:rPr>
        <w:t xml:space="preserve"> </w:t>
      </w:r>
      <w:r w:rsidRPr="00E01049">
        <w:rPr>
          <w:i/>
          <w:iCs/>
          <w:color w:val="000000"/>
          <w:sz w:val="20"/>
        </w:rPr>
        <w:t>Io dico a Ciro: “Mio pastore”;</w:t>
      </w:r>
      <w:r w:rsidR="00A11DD0" w:rsidRPr="00E01049">
        <w:rPr>
          <w:i/>
          <w:iCs/>
          <w:color w:val="000000"/>
          <w:sz w:val="20"/>
        </w:rPr>
        <w:t xml:space="preserve"> </w:t>
      </w:r>
      <w:r w:rsidRPr="00E01049">
        <w:rPr>
          <w:i/>
          <w:iCs/>
          <w:color w:val="000000"/>
          <w:sz w:val="20"/>
        </w:rPr>
        <w:t>ed egli soddisferà tutti i miei desideri,</w:t>
      </w:r>
      <w:r w:rsidR="00A11DD0" w:rsidRPr="00E01049">
        <w:rPr>
          <w:i/>
          <w:iCs/>
          <w:color w:val="000000"/>
          <w:sz w:val="20"/>
        </w:rPr>
        <w:t xml:space="preserve"> </w:t>
      </w:r>
      <w:r w:rsidRPr="00E01049">
        <w:rPr>
          <w:i/>
          <w:iCs/>
          <w:color w:val="000000"/>
          <w:sz w:val="20"/>
        </w:rPr>
        <w:t>dicendo a Gerusalemme: “Sarai riedificata”,</w:t>
      </w:r>
      <w:r w:rsidR="00A11DD0" w:rsidRPr="00E01049">
        <w:rPr>
          <w:i/>
          <w:iCs/>
          <w:color w:val="000000"/>
          <w:sz w:val="20"/>
        </w:rPr>
        <w:t xml:space="preserve"> </w:t>
      </w:r>
      <w:r w:rsidRPr="00E01049">
        <w:rPr>
          <w:i/>
          <w:iCs/>
          <w:color w:val="000000"/>
          <w:sz w:val="20"/>
        </w:rPr>
        <w:t xml:space="preserve">e al tempio: “Sarai riedificato dalle fondamenta”» (Is 44,1-28). </w:t>
      </w:r>
    </w:p>
    <w:p w14:paraId="50A4A2C6" w14:textId="77777777" w:rsidR="00067AFD" w:rsidRPr="00E01049" w:rsidRDefault="00067AFD" w:rsidP="00E01049">
      <w:pPr>
        <w:pStyle w:val="Corpotesto"/>
        <w:rPr>
          <w:i/>
          <w:iCs/>
          <w:color w:val="000000"/>
          <w:sz w:val="20"/>
        </w:rPr>
      </w:pPr>
      <w:r w:rsidRPr="00E01049">
        <w:rPr>
          <w:i/>
          <w:iCs/>
          <w:color w:val="000000"/>
          <w:sz w:val="20"/>
        </w:rPr>
        <w:lastRenderedPageBreak/>
        <w:t>Dice il Signore del suo eletto, di Ciro:</w:t>
      </w:r>
      <w:r w:rsidR="00A11DD0" w:rsidRPr="00E01049">
        <w:rPr>
          <w:i/>
          <w:iCs/>
          <w:color w:val="000000"/>
          <w:sz w:val="20"/>
        </w:rPr>
        <w:t xml:space="preserve"> </w:t>
      </w:r>
      <w:r w:rsidRPr="00E01049">
        <w:rPr>
          <w:i/>
          <w:iCs/>
          <w:color w:val="000000"/>
          <w:sz w:val="20"/>
        </w:rPr>
        <w:t>«Io l’ho preso per la destra,</w:t>
      </w:r>
      <w:r w:rsidR="00A11DD0" w:rsidRPr="00E01049">
        <w:rPr>
          <w:i/>
          <w:iCs/>
          <w:color w:val="000000"/>
          <w:sz w:val="20"/>
        </w:rPr>
        <w:t xml:space="preserve"> </w:t>
      </w:r>
      <w:r w:rsidRPr="00E01049">
        <w:rPr>
          <w:i/>
          <w:iCs/>
          <w:color w:val="000000"/>
          <w:sz w:val="20"/>
        </w:rPr>
        <w:t>per abbattere davanti a lui le nazioni,</w:t>
      </w:r>
      <w:r w:rsidR="00A11DD0" w:rsidRPr="00E01049">
        <w:rPr>
          <w:i/>
          <w:iCs/>
          <w:color w:val="000000"/>
          <w:sz w:val="20"/>
        </w:rPr>
        <w:t xml:space="preserve"> </w:t>
      </w:r>
      <w:r w:rsidRPr="00E01049">
        <w:rPr>
          <w:i/>
          <w:iCs/>
          <w:color w:val="000000"/>
          <w:sz w:val="20"/>
        </w:rPr>
        <w:t>per sciogliere le cinture ai fianchi dei re,</w:t>
      </w:r>
      <w:r w:rsidR="00A11DD0" w:rsidRPr="00E01049">
        <w:rPr>
          <w:i/>
          <w:iCs/>
          <w:color w:val="000000"/>
          <w:sz w:val="20"/>
        </w:rPr>
        <w:t xml:space="preserve"> </w:t>
      </w:r>
      <w:r w:rsidRPr="00E01049">
        <w:rPr>
          <w:i/>
          <w:iCs/>
          <w:color w:val="000000"/>
          <w:sz w:val="20"/>
        </w:rPr>
        <w:t>per aprire davanti a lui i battenti delle porte</w:t>
      </w:r>
      <w:r w:rsidR="00A11DD0" w:rsidRPr="00E01049">
        <w:rPr>
          <w:i/>
          <w:iCs/>
          <w:color w:val="000000"/>
          <w:sz w:val="20"/>
        </w:rPr>
        <w:t xml:space="preserve"> </w:t>
      </w:r>
      <w:r w:rsidRPr="00E01049">
        <w:rPr>
          <w:i/>
          <w:iCs/>
          <w:color w:val="000000"/>
          <w:sz w:val="20"/>
        </w:rPr>
        <w:t>e nessun portone rimarrà chiuso.</w:t>
      </w:r>
      <w:r w:rsidR="00A11DD0" w:rsidRPr="00E01049">
        <w:rPr>
          <w:i/>
          <w:iCs/>
          <w:color w:val="000000"/>
          <w:sz w:val="20"/>
        </w:rPr>
        <w:t xml:space="preserve"> </w:t>
      </w:r>
      <w:r w:rsidRPr="00E01049">
        <w:rPr>
          <w:i/>
          <w:iCs/>
          <w:color w:val="000000"/>
          <w:sz w:val="20"/>
        </w:rPr>
        <w:t>Io marcerò davanti a te;</w:t>
      </w:r>
      <w:r w:rsidR="00A11DD0" w:rsidRPr="00E01049">
        <w:rPr>
          <w:i/>
          <w:iCs/>
          <w:color w:val="000000"/>
          <w:sz w:val="20"/>
        </w:rPr>
        <w:t xml:space="preserve"> </w:t>
      </w:r>
      <w:r w:rsidRPr="00E01049">
        <w:rPr>
          <w:i/>
          <w:iCs/>
          <w:color w:val="000000"/>
          <w:sz w:val="20"/>
        </w:rPr>
        <w:t>spianerò le asperità del terreno,</w:t>
      </w:r>
      <w:r w:rsidR="00A11DD0" w:rsidRPr="00E01049">
        <w:rPr>
          <w:i/>
          <w:iCs/>
          <w:color w:val="000000"/>
          <w:sz w:val="20"/>
        </w:rPr>
        <w:t xml:space="preserve"> </w:t>
      </w:r>
      <w:r w:rsidRPr="00E01049">
        <w:rPr>
          <w:i/>
          <w:iCs/>
          <w:color w:val="000000"/>
          <w:sz w:val="20"/>
        </w:rPr>
        <w:t>spezzerò le porte di bronzo,</w:t>
      </w:r>
      <w:r w:rsidR="00A11DD0" w:rsidRPr="00E01049">
        <w:rPr>
          <w:i/>
          <w:iCs/>
          <w:color w:val="000000"/>
          <w:sz w:val="20"/>
        </w:rPr>
        <w:t xml:space="preserve"> </w:t>
      </w:r>
      <w:r w:rsidRPr="00E01049">
        <w:rPr>
          <w:i/>
          <w:iCs/>
          <w:color w:val="000000"/>
          <w:sz w:val="20"/>
        </w:rPr>
        <w:t>romperò le spranghe di ferro.</w:t>
      </w:r>
      <w:r w:rsidR="00A11DD0" w:rsidRPr="00E01049">
        <w:rPr>
          <w:i/>
          <w:iCs/>
          <w:color w:val="000000"/>
          <w:sz w:val="20"/>
        </w:rPr>
        <w:t xml:space="preserve"> </w:t>
      </w:r>
      <w:r w:rsidRPr="00E01049">
        <w:rPr>
          <w:i/>
          <w:iCs/>
          <w:color w:val="000000"/>
          <w:sz w:val="20"/>
        </w:rPr>
        <w:t>Ti consegnerò tesori nascosti</w:t>
      </w:r>
      <w:r w:rsidR="00A11DD0" w:rsidRPr="00E01049">
        <w:rPr>
          <w:i/>
          <w:iCs/>
          <w:color w:val="000000"/>
          <w:sz w:val="20"/>
        </w:rPr>
        <w:t xml:space="preserve"> </w:t>
      </w:r>
      <w:r w:rsidRPr="00E01049">
        <w:rPr>
          <w:i/>
          <w:iCs/>
          <w:color w:val="000000"/>
          <w:sz w:val="20"/>
        </w:rPr>
        <w:t>e ricchezze ben celate,</w:t>
      </w:r>
      <w:r w:rsidR="00A11DD0" w:rsidRPr="00E01049">
        <w:rPr>
          <w:i/>
          <w:iCs/>
          <w:color w:val="000000"/>
          <w:sz w:val="20"/>
        </w:rPr>
        <w:t xml:space="preserve"> </w:t>
      </w:r>
      <w:r w:rsidRPr="00E01049">
        <w:rPr>
          <w:i/>
          <w:iCs/>
          <w:color w:val="000000"/>
          <w:sz w:val="20"/>
        </w:rPr>
        <w:t>perché tu sappia che io sono il Signore,</w:t>
      </w:r>
      <w:r w:rsidR="00A11DD0" w:rsidRPr="00E01049">
        <w:rPr>
          <w:i/>
          <w:iCs/>
          <w:color w:val="000000"/>
          <w:sz w:val="20"/>
        </w:rPr>
        <w:t xml:space="preserve"> </w:t>
      </w:r>
      <w:r w:rsidRPr="00E01049">
        <w:rPr>
          <w:i/>
          <w:iCs/>
          <w:color w:val="000000"/>
          <w:sz w:val="20"/>
        </w:rPr>
        <w:t>Dio d’Israele, che ti chiamo per nome.</w:t>
      </w:r>
    </w:p>
    <w:p w14:paraId="57055953" w14:textId="77777777" w:rsidR="00A11DD0" w:rsidRPr="00E01049" w:rsidRDefault="00067AFD" w:rsidP="00E01049">
      <w:pPr>
        <w:pStyle w:val="Corpotesto"/>
        <w:rPr>
          <w:i/>
          <w:iCs/>
          <w:color w:val="000000"/>
          <w:sz w:val="20"/>
        </w:rPr>
      </w:pPr>
      <w:r w:rsidRPr="00E01049">
        <w:rPr>
          <w:i/>
          <w:iCs/>
          <w:color w:val="000000"/>
          <w:sz w:val="20"/>
        </w:rPr>
        <w:t>Per amore di Giacobbe, mio servo,</w:t>
      </w:r>
      <w:r w:rsidR="00A11DD0" w:rsidRPr="00E01049">
        <w:rPr>
          <w:i/>
          <w:iCs/>
          <w:color w:val="000000"/>
          <w:sz w:val="20"/>
        </w:rPr>
        <w:t xml:space="preserve"> </w:t>
      </w:r>
      <w:r w:rsidRPr="00E01049">
        <w:rPr>
          <w:i/>
          <w:iCs/>
          <w:color w:val="000000"/>
          <w:sz w:val="20"/>
        </w:rPr>
        <w:t>e d’Israele, mio eletto,</w:t>
      </w:r>
      <w:r w:rsidR="00A11DD0" w:rsidRPr="00E01049">
        <w:rPr>
          <w:i/>
          <w:iCs/>
          <w:color w:val="000000"/>
          <w:sz w:val="20"/>
        </w:rPr>
        <w:t xml:space="preserve"> </w:t>
      </w:r>
      <w:r w:rsidRPr="00E01049">
        <w:rPr>
          <w:i/>
          <w:iCs/>
          <w:color w:val="000000"/>
          <w:sz w:val="20"/>
        </w:rPr>
        <w:t>io ti ho chiamato per nome,</w:t>
      </w:r>
      <w:r w:rsidR="00A11DD0" w:rsidRPr="00E01049">
        <w:rPr>
          <w:i/>
          <w:iCs/>
          <w:color w:val="000000"/>
          <w:sz w:val="20"/>
        </w:rPr>
        <w:t xml:space="preserve"> </w:t>
      </w:r>
      <w:r w:rsidRPr="00E01049">
        <w:rPr>
          <w:i/>
          <w:iCs/>
          <w:color w:val="000000"/>
          <w:sz w:val="20"/>
        </w:rPr>
        <w:t>ti ho dato un titolo, sebbene tu non mi conosca.</w:t>
      </w:r>
      <w:r w:rsidR="00A11DD0" w:rsidRPr="00E01049">
        <w:rPr>
          <w:i/>
          <w:iCs/>
          <w:color w:val="000000"/>
          <w:sz w:val="20"/>
        </w:rPr>
        <w:t xml:space="preserve"> </w:t>
      </w:r>
      <w:r w:rsidRPr="00E01049">
        <w:rPr>
          <w:i/>
          <w:iCs/>
          <w:color w:val="000000"/>
          <w:sz w:val="20"/>
        </w:rPr>
        <w:t>Io sono il Signore e non c’è alcun altro,</w:t>
      </w:r>
      <w:r w:rsidR="00A11DD0" w:rsidRPr="00E01049">
        <w:rPr>
          <w:i/>
          <w:iCs/>
          <w:color w:val="000000"/>
          <w:sz w:val="20"/>
        </w:rPr>
        <w:t xml:space="preserve"> </w:t>
      </w:r>
      <w:r w:rsidRPr="00E01049">
        <w:rPr>
          <w:i/>
          <w:iCs/>
          <w:color w:val="000000"/>
          <w:sz w:val="20"/>
        </w:rPr>
        <w:t>fuori di me non c’è dio;</w:t>
      </w:r>
      <w:r w:rsidR="00A11DD0" w:rsidRPr="00E01049">
        <w:rPr>
          <w:i/>
          <w:iCs/>
          <w:color w:val="000000"/>
          <w:sz w:val="20"/>
        </w:rPr>
        <w:t xml:space="preserve"> </w:t>
      </w:r>
      <w:r w:rsidRPr="00E01049">
        <w:rPr>
          <w:i/>
          <w:iCs/>
          <w:color w:val="000000"/>
          <w:sz w:val="20"/>
        </w:rPr>
        <w:t>ti renderò pronto all’azione, anche se tu non mi conosci,</w:t>
      </w:r>
      <w:r w:rsidR="00A11DD0" w:rsidRPr="00E01049">
        <w:rPr>
          <w:i/>
          <w:iCs/>
          <w:color w:val="000000"/>
          <w:sz w:val="20"/>
        </w:rPr>
        <w:t xml:space="preserve"> </w:t>
      </w:r>
      <w:r w:rsidRPr="00E01049">
        <w:rPr>
          <w:i/>
          <w:iCs/>
          <w:color w:val="000000"/>
          <w:sz w:val="20"/>
        </w:rPr>
        <w:t>perché sappiano dall’oriente e dall’occidente</w:t>
      </w:r>
      <w:r w:rsidR="00A11DD0" w:rsidRPr="00E01049">
        <w:rPr>
          <w:i/>
          <w:iCs/>
          <w:color w:val="000000"/>
          <w:sz w:val="20"/>
        </w:rPr>
        <w:t xml:space="preserve"> </w:t>
      </w:r>
      <w:r w:rsidRPr="00E01049">
        <w:rPr>
          <w:i/>
          <w:iCs/>
          <w:color w:val="000000"/>
          <w:sz w:val="20"/>
        </w:rPr>
        <w:t>che non c’è nulla fuori di me.</w:t>
      </w:r>
      <w:r w:rsidR="00A11DD0" w:rsidRPr="00E01049">
        <w:rPr>
          <w:i/>
          <w:iCs/>
          <w:color w:val="000000"/>
          <w:sz w:val="20"/>
        </w:rPr>
        <w:t xml:space="preserve"> </w:t>
      </w:r>
    </w:p>
    <w:p w14:paraId="0340A55D" w14:textId="77777777" w:rsidR="00067AFD" w:rsidRPr="00E01049" w:rsidRDefault="00067AFD" w:rsidP="00E01049">
      <w:pPr>
        <w:pStyle w:val="Corpotesto"/>
        <w:rPr>
          <w:i/>
          <w:iCs/>
          <w:color w:val="000000"/>
          <w:sz w:val="20"/>
        </w:rPr>
      </w:pPr>
      <w:r w:rsidRPr="00E01049">
        <w:rPr>
          <w:i/>
          <w:iCs/>
          <w:color w:val="000000"/>
          <w:sz w:val="20"/>
        </w:rPr>
        <w:t>Io sono il Signore, non ce n’è altri.</w:t>
      </w:r>
      <w:r w:rsidR="00A11DD0" w:rsidRPr="00E01049">
        <w:rPr>
          <w:i/>
          <w:iCs/>
          <w:color w:val="000000"/>
          <w:sz w:val="20"/>
        </w:rPr>
        <w:t xml:space="preserve"> </w:t>
      </w:r>
      <w:r w:rsidRPr="00E01049">
        <w:rPr>
          <w:i/>
          <w:iCs/>
          <w:color w:val="000000"/>
          <w:sz w:val="20"/>
        </w:rPr>
        <w:t>Io formo la luce e creo le tenebre,</w:t>
      </w:r>
      <w:r w:rsidR="00A11DD0" w:rsidRPr="00E01049">
        <w:rPr>
          <w:i/>
          <w:iCs/>
          <w:color w:val="000000"/>
          <w:sz w:val="20"/>
        </w:rPr>
        <w:t xml:space="preserve"> </w:t>
      </w:r>
      <w:r w:rsidRPr="00E01049">
        <w:rPr>
          <w:i/>
          <w:iCs/>
          <w:color w:val="000000"/>
          <w:sz w:val="20"/>
        </w:rPr>
        <w:t>faccio il bene e provoco la sciagura;</w:t>
      </w:r>
      <w:r w:rsidR="00A11DD0" w:rsidRPr="00E01049">
        <w:rPr>
          <w:i/>
          <w:iCs/>
          <w:color w:val="000000"/>
          <w:sz w:val="20"/>
        </w:rPr>
        <w:t xml:space="preserve"> </w:t>
      </w:r>
      <w:r w:rsidRPr="00E01049">
        <w:rPr>
          <w:i/>
          <w:iCs/>
          <w:color w:val="000000"/>
          <w:sz w:val="20"/>
        </w:rPr>
        <w:t>io, il Signore, compio tutto questo.</w:t>
      </w:r>
      <w:r w:rsidR="00A11DD0" w:rsidRPr="00E01049">
        <w:rPr>
          <w:i/>
          <w:iCs/>
          <w:color w:val="000000"/>
          <w:sz w:val="20"/>
        </w:rPr>
        <w:t xml:space="preserve"> </w:t>
      </w:r>
      <w:r w:rsidRPr="00E01049">
        <w:rPr>
          <w:i/>
          <w:iCs/>
          <w:color w:val="000000"/>
          <w:sz w:val="20"/>
        </w:rPr>
        <w:t>Stillate, cieli, dall’alto</w:t>
      </w:r>
      <w:r w:rsidR="00A11DD0" w:rsidRPr="00E01049">
        <w:rPr>
          <w:i/>
          <w:iCs/>
          <w:color w:val="000000"/>
          <w:sz w:val="20"/>
        </w:rPr>
        <w:t xml:space="preserve"> </w:t>
      </w:r>
      <w:r w:rsidRPr="00E01049">
        <w:rPr>
          <w:i/>
          <w:iCs/>
          <w:color w:val="000000"/>
          <w:sz w:val="20"/>
        </w:rPr>
        <w:t>e le nubi facciano piovere la giustizia;</w:t>
      </w:r>
      <w:r w:rsidR="00A11DD0" w:rsidRPr="00E01049">
        <w:rPr>
          <w:i/>
          <w:iCs/>
          <w:color w:val="000000"/>
          <w:sz w:val="20"/>
        </w:rPr>
        <w:t xml:space="preserve"> </w:t>
      </w:r>
      <w:r w:rsidRPr="00E01049">
        <w:rPr>
          <w:i/>
          <w:iCs/>
          <w:color w:val="000000"/>
          <w:sz w:val="20"/>
        </w:rPr>
        <w:t>si apra la terra e produca la salvezza</w:t>
      </w:r>
      <w:r w:rsidR="00A11DD0" w:rsidRPr="00E01049">
        <w:rPr>
          <w:i/>
          <w:iCs/>
          <w:color w:val="000000"/>
          <w:sz w:val="20"/>
        </w:rPr>
        <w:t xml:space="preserve"> </w:t>
      </w:r>
      <w:r w:rsidRPr="00E01049">
        <w:rPr>
          <w:i/>
          <w:iCs/>
          <w:color w:val="000000"/>
          <w:sz w:val="20"/>
        </w:rPr>
        <w:t>e germogli insieme la giustizia.</w:t>
      </w:r>
      <w:r w:rsidR="00A11DD0" w:rsidRPr="00E01049">
        <w:rPr>
          <w:i/>
          <w:iCs/>
          <w:color w:val="000000"/>
          <w:sz w:val="20"/>
        </w:rPr>
        <w:t xml:space="preserve"> </w:t>
      </w:r>
      <w:r w:rsidRPr="00E01049">
        <w:rPr>
          <w:i/>
          <w:iCs/>
          <w:color w:val="000000"/>
          <w:sz w:val="20"/>
        </w:rPr>
        <w:t>Io, il Signore, ho creato tutto questo».</w:t>
      </w:r>
    </w:p>
    <w:p w14:paraId="62149CF3" w14:textId="77777777" w:rsidR="00A11DD0" w:rsidRPr="00E01049" w:rsidRDefault="00067AFD" w:rsidP="00E01049">
      <w:pPr>
        <w:pStyle w:val="Corpotesto"/>
        <w:rPr>
          <w:i/>
          <w:iCs/>
          <w:color w:val="000000"/>
          <w:sz w:val="20"/>
        </w:rPr>
      </w:pPr>
      <w:r w:rsidRPr="00E01049">
        <w:rPr>
          <w:i/>
          <w:iCs/>
          <w:color w:val="000000"/>
          <w:sz w:val="20"/>
        </w:rPr>
        <w:t>Guai a chi contende con chi lo ha plasmato,</w:t>
      </w:r>
      <w:r w:rsidR="00A11DD0" w:rsidRPr="00E01049">
        <w:rPr>
          <w:i/>
          <w:iCs/>
          <w:color w:val="000000"/>
          <w:sz w:val="20"/>
        </w:rPr>
        <w:t xml:space="preserve"> </w:t>
      </w:r>
      <w:r w:rsidRPr="00E01049">
        <w:rPr>
          <w:i/>
          <w:iCs/>
          <w:color w:val="000000"/>
          <w:sz w:val="20"/>
        </w:rPr>
        <w:t>un vaso fra altri vasi d’argilla.</w:t>
      </w:r>
      <w:r w:rsidR="00A11DD0" w:rsidRPr="00E01049">
        <w:rPr>
          <w:i/>
          <w:iCs/>
          <w:color w:val="000000"/>
          <w:sz w:val="20"/>
        </w:rPr>
        <w:t xml:space="preserve"> </w:t>
      </w:r>
      <w:r w:rsidRPr="00E01049">
        <w:rPr>
          <w:i/>
          <w:iCs/>
          <w:color w:val="000000"/>
          <w:sz w:val="20"/>
        </w:rPr>
        <w:t>Dirà forse la creta al vasaio: «Che cosa fai?»</w:t>
      </w:r>
      <w:r w:rsidR="00A11DD0" w:rsidRPr="00E01049">
        <w:rPr>
          <w:i/>
          <w:iCs/>
          <w:color w:val="000000"/>
          <w:sz w:val="20"/>
        </w:rPr>
        <w:t xml:space="preserve"> </w:t>
      </w:r>
      <w:r w:rsidRPr="00E01049">
        <w:rPr>
          <w:i/>
          <w:iCs/>
          <w:color w:val="000000"/>
          <w:sz w:val="20"/>
        </w:rPr>
        <w:t>oppure: «La tua opera non ha manici»?</w:t>
      </w:r>
      <w:r w:rsidR="00A11DD0" w:rsidRPr="00E01049">
        <w:rPr>
          <w:i/>
          <w:iCs/>
          <w:color w:val="000000"/>
          <w:sz w:val="20"/>
        </w:rPr>
        <w:t xml:space="preserve"> </w:t>
      </w:r>
      <w:r w:rsidRPr="00E01049">
        <w:rPr>
          <w:i/>
          <w:iCs/>
          <w:color w:val="000000"/>
          <w:sz w:val="20"/>
        </w:rPr>
        <w:t>Guai a chi dice a un padre: «Che cosa generi?»</w:t>
      </w:r>
      <w:r w:rsidR="00A11DD0" w:rsidRPr="00E01049">
        <w:rPr>
          <w:i/>
          <w:iCs/>
          <w:color w:val="000000"/>
          <w:sz w:val="20"/>
        </w:rPr>
        <w:t xml:space="preserve"> </w:t>
      </w:r>
      <w:r w:rsidRPr="00E01049">
        <w:rPr>
          <w:i/>
          <w:iCs/>
          <w:color w:val="000000"/>
          <w:sz w:val="20"/>
        </w:rPr>
        <w:t>o a una donna: «Che cosa partorisci?».</w:t>
      </w:r>
      <w:r w:rsidR="00A11DD0" w:rsidRPr="00E01049">
        <w:rPr>
          <w:i/>
          <w:iCs/>
          <w:color w:val="000000"/>
          <w:sz w:val="20"/>
        </w:rPr>
        <w:t xml:space="preserve"> </w:t>
      </w:r>
    </w:p>
    <w:p w14:paraId="4BD61103" w14:textId="77777777" w:rsidR="00067AFD" w:rsidRPr="00E01049" w:rsidRDefault="00067AFD" w:rsidP="00E01049">
      <w:pPr>
        <w:pStyle w:val="Corpotesto"/>
        <w:rPr>
          <w:i/>
          <w:iCs/>
          <w:color w:val="000000"/>
          <w:sz w:val="20"/>
        </w:rPr>
      </w:pPr>
      <w:r w:rsidRPr="00E01049">
        <w:rPr>
          <w:i/>
          <w:iCs/>
          <w:color w:val="000000"/>
          <w:sz w:val="20"/>
        </w:rPr>
        <w:t>Così dice il Signore,</w:t>
      </w:r>
      <w:r w:rsidR="00A11DD0" w:rsidRPr="00E01049">
        <w:rPr>
          <w:i/>
          <w:iCs/>
          <w:color w:val="000000"/>
          <w:sz w:val="20"/>
        </w:rPr>
        <w:t xml:space="preserve"> </w:t>
      </w:r>
      <w:r w:rsidRPr="00E01049">
        <w:rPr>
          <w:i/>
          <w:iCs/>
          <w:color w:val="000000"/>
          <w:sz w:val="20"/>
        </w:rPr>
        <w:t>il Santo d’Israele, che lo ha plasmato:</w:t>
      </w:r>
      <w:r w:rsidR="00A11DD0" w:rsidRPr="00E01049">
        <w:rPr>
          <w:i/>
          <w:iCs/>
          <w:color w:val="000000"/>
          <w:sz w:val="20"/>
        </w:rPr>
        <w:t xml:space="preserve"> </w:t>
      </w:r>
      <w:r w:rsidRPr="00E01049">
        <w:rPr>
          <w:i/>
          <w:iCs/>
          <w:color w:val="000000"/>
          <w:sz w:val="20"/>
        </w:rPr>
        <w:t>«Volete interrogarmi sul futuro dei miei figli</w:t>
      </w:r>
      <w:r w:rsidR="00A11DD0" w:rsidRPr="00E01049">
        <w:rPr>
          <w:i/>
          <w:iCs/>
          <w:color w:val="000000"/>
          <w:sz w:val="20"/>
        </w:rPr>
        <w:t xml:space="preserve"> </w:t>
      </w:r>
      <w:r w:rsidRPr="00E01049">
        <w:rPr>
          <w:i/>
          <w:iCs/>
          <w:color w:val="000000"/>
          <w:sz w:val="20"/>
        </w:rPr>
        <w:t>e darmi ordini sul lavoro delle mie mani?</w:t>
      </w:r>
      <w:r w:rsidR="00A11DD0" w:rsidRPr="00E01049">
        <w:rPr>
          <w:i/>
          <w:iCs/>
          <w:color w:val="000000"/>
          <w:sz w:val="20"/>
        </w:rPr>
        <w:t xml:space="preserve"> </w:t>
      </w:r>
      <w:r w:rsidRPr="00E01049">
        <w:rPr>
          <w:i/>
          <w:iCs/>
          <w:color w:val="000000"/>
          <w:sz w:val="20"/>
        </w:rPr>
        <w:t>Io ho fatto la terra e su di essa ho creato l’uomo;</w:t>
      </w:r>
      <w:r w:rsidR="00A11DD0" w:rsidRPr="00E01049">
        <w:rPr>
          <w:i/>
          <w:iCs/>
          <w:color w:val="000000"/>
          <w:sz w:val="20"/>
        </w:rPr>
        <w:t xml:space="preserve"> </w:t>
      </w:r>
      <w:r w:rsidRPr="00E01049">
        <w:rPr>
          <w:i/>
          <w:iCs/>
          <w:color w:val="000000"/>
          <w:sz w:val="20"/>
        </w:rPr>
        <w:t>io con le mani ho dispiegato i cieli</w:t>
      </w:r>
      <w:r w:rsidR="00A11DD0" w:rsidRPr="00E01049">
        <w:rPr>
          <w:i/>
          <w:iCs/>
          <w:color w:val="000000"/>
          <w:sz w:val="20"/>
        </w:rPr>
        <w:t xml:space="preserve"> </w:t>
      </w:r>
      <w:r w:rsidRPr="00E01049">
        <w:rPr>
          <w:i/>
          <w:iCs/>
          <w:color w:val="000000"/>
          <w:sz w:val="20"/>
        </w:rPr>
        <w:t>e do ordini a tutto il loro esercito.</w:t>
      </w:r>
      <w:r w:rsidR="00A11DD0" w:rsidRPr="00E01049">
        <w:rPr>
          <w:i/>
          <w:iCs/>
          <w:color w:val="000000"/>
          <w:sz w:val="20"/>
        </w:rPr>
        <w:t xml:space="preserve"> </w:t>
      </w:r>
      <w:r w:rsidRPr="00E01049">
        <w:rPr>
          <w:i/>
          <w:iCs/>
          <w:color w:val="000000"/>
          <w:sz w:val="20"/>
        </w:rPr>
        <w:t>Io l’ho suscitato per la giustizia;</w:t>
      </w:r>
      <w:r w:rsidR="00A11DD0" w:rsidRPr="00E01049">
        <w:rPr>
          <w:i/>
          <w:iCs/>
          <w:color w:val="000000"/>
          <w:sz w:val="20"/>
        </w:rPr>
        <w:t xml:space="preserve"> </w:t>
      </w:r>
      <w:r w:rsidRPr="00E01049">
        <w:rPr>
          <w:i/>
          <w:iCs/>
          <w:color w:val="000000"/>
          <w:sz w:val="20"/>
        </w:rPr>
        <w:t>spianerò tutte le sue vie.</w:t>
      </w:r>
      <w:r w:rsidR="00A11DD0" w:rsidRPr="00E01049">
        <w:rPr>
          <w:i/>
          <w:iCs/>
          <w:color w:val="000000"/>
          <w:sz w:val="20"/>
        </w:rPr>
        <w:t xml:space="preserve"> </w:t>
      </w:r>
      <w:r w:rsidRPr="00E01049">
        <w:rPr>
          <w:i/>
          <w:iCs/>
          <w:color w:val="000000"/>
          <w:sz w:val="20"/>
        </w:rPr>
        <w:t>Egli ricostruirà la mia città</w:t>
      </w:r>
      <w:r w:rsidR="00A11DD0" w:rsidRPr="00E01049">
        <w:rPr>
          <w:i/>
          <w:iCs/>
          <w:color w:val="000000"/>
          <w:sz w:val="20"/>
        </w:rPr>
        <w:t xml:space="preserve"> </w:t>
      </w:r>
      <w:r w:rsidRPr="00E01049">
        <w:rPr>
          <w:i/>
          <w:iCs/>
          <w:color w:val="000000"/>
          <w:sz w:val="20"/>
        </w:rPr>
        <w:t>e rimanderà i miei deportati,</w:t>
      </w:r>
      <w:r w:rsidR="00A11DD0" w:rsidRPr="00E01049">
        <w:rPr>
          <w:i/>
          <w:iCs/>
          <w:color w:val="000000"/>
          <w:sz w:val="20"/>
        </w:rPr>
        <w:t xml:space="preserve"> </w:t>
      </w:r>
      <w:r w:rsidRPr="00E01049">
        <w:rPr>
          <w:i/>
          <w:iCs/>
          <w:color w:val="000000"/>
          <w:sz w:val="20"/>
        </w:rPr>
        <w:t>non per denaro e non per regali»,</w:t>
      </w:r>
      <w:r w:rsidR="00A11DD0" w:rsidRPr="00E01049">
        <w:rPr>
          <w:i/>
          <w:iCs/>
          <w:color w:val="000000"/>
          <w:sz w:val="20"/>
        </w:rPr>
        <w:t xml:space="preserve"> </w:t>
      </w:r>
      <w:r w:rsidRPr="00E01049">
        <w:rPr>
          <w:i/>
          <w:iCs/>
          <w:color w:val="000000"/>
          <w:sz w:val="20"/>
        </w:rPr>
        <w:t>dice il Signore degli eserciti.</w:t>
      </w:r>
    </w:p>
    <w:p w14:paraId="6E577ECC" w14:textId="77777777" w:rsidR="00067AFD" w:rsidRPr="00E01049" w:rsidRDefault="00067AFD" w:rsidP="00E01049">
      <w:pPr>
        <w:pStyle w:val="Corpotesto"/>
        <w:rPr>
          <w:i/>
          <w:iCs/>
          <w:color w:val="000000"/>
          <w:sz w:val="20"/>
        </w:rPr>
      </w:pPr>
      <w:r w:rsidRPr="00E01049">
        <w:rPr>
          <w:i/>
          <w:iCs/>
          <w:color w:val="000000"/>
          <w:sz w:val="20"/>
        </w:rPr>
        <w:t>Così dice il Signore:</w:t>
      </w:r>
      <w:r w:rsidR="00A11DD0" w:rsidRPr="00E01049">
        <w:rPr>
          <w:i/>
          <w:iCs/>
          <w:color w:val="000000"/>
          <w:sz w:val="20"/>
        </w:rPr>
        <w:t xml:space="preserve"> </w:t>
      </w:r>
      <w:r w:rsidRPr="00E01049">
        <w:rPr>
          <w:i/>
          <w:iCs/>
          <w:color w:val="000000"/>
          <w:sz w:val="20"/>
        </w:rPr>
        <w:t>«Le ricchezze d’Egitto e le merci dell’Etiopia</w:t>
      </w:r>
      <w:r w:rsidR="00A11DD0" w:rsidRPr="00E01049">
        <w:rPr>
          <w:i/>
          <w:iCs/>
          <w:color w:val="000000"/>
          <w:sz w:val="20"/>
        </w:rPr>
        <w:t xml:space="preserve"> </w:t>
      </w:r>
      <w:r w:rsidRPr="00E01049">
        <w:rPr>
          <w:i/>
          <w:iCs/>
          <w:color w:val="000000"/>
          <w:sz w:val="20"/>
        </w:rPr>
        <w:t>e i Sebei dall’alta statura</w:t>
      </w:r>
      <w:r w:rsidR="00A11DD0" w:rsidRPr="00E01049">
        <w:rPr>
          <w:i/>
          <w:iCs/>
          <w:color w:val="000000"/>
          <w:sz w:val="20"/>
        </w:rPr>
        <w:t xml:space="preserve"> </w:t>
      </w:r>
      <w:r w:rsidRPr="00E01049">
        <w:rPr>
          <w:i/>
          <w:iCs/>
          <w:color w:val="000000"/>
          <w:sz w:val="20"/>
        </w:rPr>
        <w:t>passeranno a te, saranno tuoi;</w:t>
      </w:r>
      <w:r w:rsidR="00A11DD0" w:rsidRPr="00E01049">
        <w:rPr>
          <w:i/>
          <w:iCs/>
          <w:color w:val="000000"/>
          <w:sz w:val="20"/>
        </w:rPr>
        <w:t xml:space="preserve"> </w:t>
      </w:r>
      <w:r w:rsidRPr="00E01049">
        <w:rPr>
          <w:i/>
          <w:iCs/>
          <w:color w:val="000000"/>
          <w:sz w:val="20"/>
        </w:rPr>
        <w:t>ti seguiranno in catene,</w:t>
      </w:r>
      <w:r w:rsidR="00A11DD0" w:rsidRPr="00E01049">
        <w:rPr>
          <w:i/>
          <w:iCs/>
          <w:color w:val="000000"/>
          <w:sz w:val="20"/>
        </w:rPr>
        <w:t xml:space="preserve"> </w:t>
      </w:r>
      <w:r w:rsidRPr="00E01049">
        <w:rPr>
          <w:i/>
          <w:iCs/>
          <w:color w:val="000000"/>
          <w:sz w:val="20"/>
        </w:rPr>
        <w:t>si prostreranno davanti a te,</w:t>
      </w:r>
      <w:r w:rsidR="00A11DD0" w:rsidRPr="00E01049">
        <w:rPr>
          <w:i/>
          <w:iCs/>
          <w:color w:val="000000"/>
          <w:sz w:val="20"/>
        </w:rPr>
        <w:t xml:space="preserve"> </w:t>
      </w:r>
      <w:r w:rsidRPr="00E01049">
        <w:rPr>
          <w:i/>
          <w:iCs/>
          <w:color w:val="000000"/>
          <w:sz w:val="20"/>
        </w:rPr>
        <w:t>ti diranno supplicanti:</w:t>
      </w:r>
      <w:r w:rsidR="00A11DD0" w:rsidRPr="00E01049">
        <w:rPr>
          <w:i/>
          <w:iCs/>
          <w:color w:val="000000"/>
          <w:sz w:val="20"/>
        </w:rPr>
        <w:t xml:space="preserve"> </w:t>
      </w:r>
      <w:r w:rsidRPr="00E01049">
        <w:rPr>
          <w:i/>
          <w:iCs/>
          <w:color w:val="000000"/>
          <w:sz w:val="20"/>
        </w:rPr>
        <w:t>“Solo in te è Dio; non ce n’è altri,</w:t>
      </w:r>
      <w:r w:rsidR="00A11DD0" w:rsidRPr="00E01049">
        <w:rPr>
          <w:i/>
          <w:iCs/>
          <w:color w:val="000000"/>
          <w:sz w:val="20"/>
        </w:rPr>
        <w:t xml:space="preserve"> </w:t>
      </w:r>
      <w:r w:rsidRPr="00E01049">
        <w:rPr>
          <w:i/>
          <w:iCs/>
          <w:color w:val="000000"/>
          <w:sz w:val="20"/>
        </w:rPr>
        <w:t>non esistono altri dèi”».</w:t>
      </w:r>
    </w:p>
    <w:p w14:paraId="2DA848BA" w14:textId="77777777" w:rsidR="00067AFD" w:rsidRPr="00E01049" w:rsidRDefault="00067AFD" w:rsidP="00E01049">
      <w:pPr>
        <w:pStyle w:val="Corpotesto"/>
        <w:rPr>
          <w:i/>
          <w:iCs/>
          <w:color w:val="000000"/>
          <w:sz w:val="20"/>
        </w:rPr>
      </w:pPr>
      <w:r w:rsidRPr="00E01049">
        <w:rPr>
          <w:i/>
          <w:iCs/>
          <w:color w:val="000000"/>
          <w:sz w:val="20"/>
        </w:rPr>
        <w:t>Veramente tu sei un Dio nascosto,</w:t>
      </w:r>
      <w:r w:rsidR="00A11DD0" w:rsidRPr="00E01049">
        <w:rPr>
          <w:i/>
          <w:iCs/>
          <w:color w:val="000000"/>
          <w:sz w:val="20"/>
        </w:rPr>
        <w:t xml:space="preserve"> </w:t>
      </w:r>
      <w:r w:rsidRPr="00E01049">
        <w:rPr>
          <w:i/>
          <w:iCs/>
          <w:color w:val="000000"/>
          <w:sz w:val="20"/>
        </w:rPr>
        <w:t>Dio d’Israele, salvatore.</w:t>
      </w:r>
      <w:r w:rsidR="00A11DD0" w:rsidRPr="00E01049">
        <w:rPr>
          <w:i/>
          <w:iCs/>
          <w:color w:val="000000"/>
          <w:sz w:val="20"/>
        </w:rPr>
        <w:t xml:space="preserve"> </w:t>
      </w:r>
      <w:r w:rsidRPr="00E01049">
        <w:rPr>
          <w:i/>
          <w:iCs/>
          <w:color w:val="000000"/>
          <w:sz w:val="20"/>
        </w:rPr>
        <w:t>Saranno confusi e svergognati</w:t>
      </w:r>
      <w:r w:rsidR="00A11DD0" w:rsidRPr="00E01049">
        <w:rPr>
          <w:i/>
          <w:iCs/>
          <w:color w:val="000000"/>
          <w:sz w:val="20"/>
        </w:rPr>
        <w:t xml:space="preserve"> </w:t>
      </w:r>
      <w:r w:rsidRPr="00E01049">
        <w:rPr>
          <w:i/>
          <w:iCs/>
          <w:color w:val="000000"/>
          <w:sz w:val="20"/>
        </w:rPr>
        <w:t>quanti s’infuriano contro di lui;</w:t>
      </w:r>
      <w:r w:rsidR="00A11DD0" w:rsidRPr="00E01049">
        <w:rPr>
          <w:i/>
          <w:iCs/>
          <w:color w:val="000000"/>
          <w:sz w:val="20"/>
        </w:rPr>
        <w:t xml:space="preserve"> </w:t>
      </w:r>
      <w:r w:rsidRPr="00E01049">
        <w:rPr>
          <w:i/>
          <w:iCs/>
          <w:color w:val="000000"/>
          <w:sz w:val="20"/>
        </w:rPr>
        <w:t>se ne andranno con vergogna</w:t>
      </w:r>
      <w:r w:rsidR="00A11DD0" w:rsidRPr="00E01049">
        <w:rPr>
          <w:i/>
          <w:iCs/>
          <w:color w:val="000000"/>
          <w:sz w:val="20"/>
        </w:rPr>
        <w:t xml:space="preserve"> </w:t>
      </w:r>
      <w:r w:rsidRPr="00E01049">
        <w:rPr>
          <w:i/>
          <w:iCs/>
          <w:color w:val="000000"/>
          <w:sz w:val="20"/>
        </w:rPr>
        <w:t>quelli che fabbricano idoli.</w:t>
      </w:r>
      <w:r w:rsidR="00A11DD0" w:rsidRPr="00E01049">
        <w:rPr>
          <w:i/>
          <w:iCs/>
          <w:color w:val="000000"/>
          <w:sz w:val="20"/>
        </w:rPr>
        <w:t xml:space="preserve"> </w:t>
      </w:r>
      <w:r w:rsidRPr="00E01049">
        <w:rPr>
          <w:i/>
          <w:iCs/>
          <w:color w:val="000000"/>
          <w:sz w:val="20"/>
        </w:rPr>
        <w:t>Israele sarà salvato dal Signore</w:t>
      </w:r>
      <w:r w:rsidR="00A11DD0" w:rsidRPr="00E01049">
        <w:rPr>
          <w:i/>
          <w:iCs/>
          <w:color w:val="000000"/>
          <w:sz w:val="20"/>
        </w:rPr>
        <w:t xml:space="preserve"> </w:t>
      </w:r>
      <w:r w:rsidRPr="00E01049">
        <w:rPr>
          <w:i/>
          <w:iCs/>
          <w:color w:val="000000"/>
          <w:sz w:val="20"/>
        </w:rPr>
        <w:t>con salvezza eterna.</w:t>
      </w:r>
      <w:r w:rsidR="00A11DD0" w:rsidRPr="00E01049">
        <w:rPr>
          <w:i/>
          <w:iCs/>
          <w:color w:val="000000"/>
          <w:sz w:val="20"/>
        </w:rPr>
        <w:t xml:space="preserve"> </w:t>
      </w:r>
      <w:r w:rsidRPr="00E01049">
        <w:rPr>
          <w:i/>
          <w:iCs/>
          <w:color w:val="000000"/>
          <w:sz w:val="20"/>
        </w:rPr>
        <w:t>Non sarete confusi né svergognati</w:t>
      </w:r>
      <w:r w:rsidR="00A11DD0" w:rsidRPr="00E01049">
        <w:rPr>
          <w:i/>
          <w:iCs/>
          <w:color w:val="000000"/>
          <w:sz w:val="20"/>
        </w:rPr>
        <w:t xml:space="preserve"> </w:t>
      </w:r>
      <w:r w:rsidRPr="00E01049">
        <w:rPr>
          <w:i/>
          <w:iCs/>
          <w:color w:val="000000"/>
          <w:sz w:val="20"/>
        </w:rPr>
        <w:t>nei secoli, per sempre.</w:t>
      </w:r>
      <w:r w:rsidR="00A11DD0" w:rsidRPr="00E01049">
        <w:rPr>
          <w:i/>
          <w:iCs/>
          <w:color w:val="000000"/>
          <w:sz w:val="20"/>
        </w:rPr>
        <w:t xml:space="preserve"> </w:t>
      </w:r>
      <w:r w:rsidRPr="00E01049">
        <w:rPr>
          <w:i/>
          <w:iCs/>
          <w:color w:val="000000"/>
          <w:sz w:val="20"/>
        </w:rPr>
        <w:t>Poiché così dice il Signore,</w:t>
      </w:r>
      <w:r w:rsidR="00A11DD0" w:rsidRPr="00E01049">
        <w:rPr>
          <w:i/>
          <w:iCs/>
          <w:color w:val="000000"/>
          <w:sz w:val="20"/>
        </w:rPr>
        <w:t xml:space="preserve"> </w:t>
      </w:r>
      <w:r w:rsidRPr="00E01049">
        <w:rPr>
          <w:i/>
          <w:iCs/>
          <w:color w:val="000000"/>
          <w:sz w:val="20"/>
        </w:rPr>
        <w:t>che ha creato i cieli,</w:t>
      </w:r>
      <w:r w:rsidR="00A11DD0" w:rsidRPr="00E01049">
        <w:rPr>
          <w:i/>
          <w:iCs/>
          <w:color w:val="000000"/>
          <w:sz w:val="20"/>
        </w:rPr>
        <w:t xml:space="preserve"> </w:t>
      </w:r>
      <w:r w:rsidRPr="00E01049">
        <w:rPr>
          <w:i/>
          <w:iCs/>
          <w:color w:val="000000"/>
          <w:sz w:val="20"/>
        </w:rPr>
        <w:t>egli, il Dio che ha plasmato</w:t>
      </w:r>
      <w:r w:rsidR="00A11DD0" w:rsidRPr="00E01049">
        <w:rPr>
          <w:i/>
          <w:iCs/>
          <w:color w:val="000000"/>
          <w:sz w:val="20"/>
        </w:rPr>
        <w:t xml:space="preserve"> </w:t>
      </w:r>
      <w:r w:rsidRPr="00E01049">
        <w:rPr>
          <w:i/>
          <w:iCs/>
          <w:color w:val="000000"/>
          <w:sz w:val="20"/>
        </w:rPr>
        <w:t>e fatto la terra e l’ha resa stabile,</w:t>
      </w:r>
      <w:r w:rsidR="00A11DD0" w:rsidRPr="00E01049">
        <w:rPr>
          <w:i/>
          <w:iCs/>
          <w:color w:val="000000"/>
          <w:sz w:val="20"/>
        </w:rPr>
        <w:t xml:space="preserve"> </w:t>
      </w:r>
      <w:r w:rsidRPr="00E01049">
        <w:rPr>
          <w:i/>
          <w:iCs/>
          <w:color w:val="000000"/>
          <w:sz w:val="20"/>
        </w:rPr>
        <w:t>non l’ha creata vuota,</w:t>
      </w:r>
      <w:r w:rsidR="00A11DD0" w:rsidRPr="00E01049">
        <w:rPr>
          <w:i/>
          <w:iCs/>
          <w:color w:val="000000"/>
          <w:sz w:val="20"/>
        </w:rPr>
        <w:t xml:space="preserve"> </w:t>
      </w:r>
      <w:r w:rsidRPr="00E01049">
        <w:rPr>
          <w:i/>
          <w:iCs/>
          <w:color w:val="000000"/>
          <w:sz w:val="20"/>
        </w:rPr>
        <w:t xml:space="preserve">ma </w:t>
      </w:r>
      <w:r w:rsidR="00A11DD0" w:rsidRPr="00E01049">
        <w:rPr>
          <w:i/>
          <w:iCs/>
          <w:color w:val="000000"/>
          <w:sz w:val="20"/>
        </w:rPr>
        <w:t xml:space="preserve"> </w:t>
      </w:r>
      <w:r w:rsidRPr="00E01049">
        <w:rPr>
          <w:i/>
          <w:iCs/>
          <w:color w:val="000000"/>
          <w:sz w:val="20"/>
        </w:rPr>
        <w:t>l’ha plasmata perché fosse abitata:</w:t>
      </w:r>
      <w:r w:rsidR="00A11DD0" w:rsidRPr="00E01049">
        <w:rPr>
          <w:i/>
          <w:iCs/>
          <w:color w:val="000000"/>
          <w:sz w:val="20"/>
        </w:rPr>
        <w:t xml:space="preserve"> </w:t>
      </w:r>
      <w:r w:rsidRPr="00E01049">
        <w:rPr>
          <w:i/>
          <w:iCs/>
          <w:color w:val="000000"/>
          <w:sz w:val="20"/>
        </w:rPr>
        <w:t>«Io sono il Signore, non ce n’è altri.</w:t>
      </w:r>
      <w:r w:rsidR="00A11DD0" w:rsidRPr="00E01049">
        <w:rPr>
          <w:i/>
          <w:iCs/>
          <w:color w:val="000000"/>
          <w:sz w:val="20"/>
        </w:rPr>
        <w:t xml:space="preserve"> </w:t>
      </w:r>
      <w:r w:rsidRPr="00E01049">
        <w:rPr>
          <w:i/>
          <w:iCs/>
          <w:color w:val="000000"/>
          <w:sz w:val="20"/>
        </w:rPr>
        <w:t>Io non ho parlato in segreto,</w:t>
      </w:r>
      <w:r w:rsidR="00A11DD0" w:rsidRPr="00E01049">
        <w:rPr>
          <w:i/>
          <w:iCs/>
          <w:color w:val="000000"/>
          <w:sz w:val="20"/>
        </w:rPr>
        <w:t xml:space="preserve"> </w:t>
      </w:r>
      <w:r w:rsidRPr="00E01049">
        <w:rPr>
          <w:i/>
          <w:iCs/>
          <w:color w:val="000000"/>
          <w:sz w:val="20"/>
        </w:rPr>
        <w:t>in un angolo tenebroso della terra.</w:t>
      </w:r>
      <w:r w:rsidR="00A11DD0" w:rsidRPr="00E01049">
        <w:rPr>
          <w:i/>
          <w:iCs/>
          <w:color w:val="000000"/>
          <w:sz w:val="20"/>
        </w:rPr>
        <w:t xml:space="preserve"> </w:t>
      </w:r>
      <w:r w:rsidRPr="00E01049">
        <w:rPr>
          <w:i/>
          <w:iCs/>
          <w:color w:val="000000"/>
          <w:sz w:val="20"/>
        </w:rPr>
        <w:t>Non ho detto alla discendenza di Giacobbe:</w:t>
      </w:r>
      <w:r w:rsidR="00A11DD0" w:rsidRPr="00E01049">
        <w:rPr>
          <w:i/>
          <w:iCs/>
          <w:color w:val="000000"/>
          <w:sz w:val="20"/>
        </w:rPr>
        <w:t xml:space="preserve"> </w:t>
      </w:r>
      <w:r w:rsidRPr="00E01049">
        <w:rPr>
          <w:i/>
          <w:iCs/>
          <w:color w:val="000000"/>
          <w:sz w:val="20"/>
        </w:rPr>
        <w:t>“Cercatemi nel vuoto!”.</w:t>
      </w:r>
      <w:r w:rsidR="00A11DD0" w:rsidRPr="00E01049">
        <w:rPr>
          <w:i/>
          <w:iCs/>
          <w:color w:val="000000"/>
          <w:sz w:val="20"/>
        </w:rPr>
        <w:t xml:space="preserve"> </w:t>
      </w:r>
      <w:r w:rsidRPr="00E01049">
        <w:rPr>
          <w:i/>
          <w:iCs/>
          <w:color w:val="000000"/>
          <w:sz w:val="20"/>
        </w:rPr>
        <w:t>Io sono il Signore, che parlo con giustizia,</w:t>
      </w:r>
      <w:r w:rsidR="00A11DD0" w:rsidRPr="00E01049">
        <w:rPr>
          <w:i/>
          <w:iCs/>
          <w:color w:val="000000"/>
          <w:sz w:val="20"/>
        </w:rPr>
        <w:t xml:space="preserve"> </w:t>
      </w:r>
      <w:r w:rsidRPr="00E01049">
        <w:rPr>
          <w:i/>
          <w:iCs/>
          <w:color w:val="000000"/>
          <w:sz w:val="20"/>
        </w:rPr>
        <w:t>che annuncio cose rette.</w:t>
      </w:r>
    </w:p>
    <w:p w14:paraId="2BFAE1B6" w14:textId="77777777" w:rsidR="00067AFD" w:rsidRPr="00E01049" w:rsidRDefault="00067AFD" w:rsidP="00E01049">
      <w:pPr>
        <w:pStyle w:val="Corpotesto"/>
        <w:rPr>
          <w:i/>
          <w:iCs/>
          <w:color w:val="000000"/>
          <w:sz w:val="20"/>
        </w:rPr>
      </w:pPr>
      <w:r w:rsidRPr="00E01049">
        <w:rPr>
          <w:i/>
          <w:iCs/>
          <w:color w:val="000000"/>
          <w:sz w:val="20"/>
        </w:rPr>
        <w:t>Radunatevi e venite,</w:t>
      </w:r>
      <w:r w:rsidR="00A11DD0" w:rsidRPr="00E01049">
        <w:rPr>
          <w:i/>
          <w:iCs/>
          <w:color w:val="000000"/>
          <w:sz w:val="20"/>
        </w:rPr>
        <w:t xml:space="preserve"> </w:t>
      </w:r>
      <w:r w:rsidRPr="00E01049">
        <w:rPr>
          <w:i/>
          <w:iCs/>
          <w:color w:val="000000"/>
          <w:sz w:val="20"/>
        </w:rPr>
        <w:t>avvicinatevi tutti insieme,</w:t>
      </w:r>
      <w:r w:rsidR="00A11DD0" w:rsidRPr="00E01049">
        <w:rPr>
          <w:i/>
          <w:iCs/>
          <w:color w:val="000000"/>
          <w:sz w:val="20"/>
        </w:rPr>
        <w:t xml:space="preserve"> </w:t>
      </w:r>
      <w:r w:rsidRPr="00E01049">
        <w:rPr>
          <w:i/>
          <w:iCs/>
          <w:color w:val="000000"/>
          <w:sz w:val="20"/>
        </w:rPr>
        <w:t>superstiti delle nazioni!</w:t>
      </w:r>
      <w:r w:rsidR="00A11DD0" w:rsidRPr="00E01049">
        <w:rPr>
          <w:i/>
          <w:iCs/>
          <w:color w:val="000000"/>
          <w:sz w:val="20"/>
        </w:rPr>
        <w:t xml:space="preserve"> </w:t>
      </w:r>
      <w:r w:rsidRPr="00E01049">
        <w:rPr>
          <w:i/>
          <w:iCs/>
          <w:color w:val="000000"/>
          <w:sz w:val="20"/>
        </w:rPr>
        <w:t>Non comprendono quelli che portano</w:t>
      </w:r>
      <w:r w:rsidR="00A11DD0" w:rsidRPr="00E01049">
        <w:rPr>
          <w:i/>
          <w:iCs/>
          <w:color w:val="000000"/>
          <w:sz w:val="20"/>
        </w:rPr>
        <w:t xml:space="preserve"> </w:t>
      </w:r>
      <w:r w:rsidRPr="00E01049">
        <w:rPr>
          <w:i/>
          <w:iCs/>
          <w:color w:val="000000"/>
          <w:sz w:val="20"/>
        </w:rPr>
        <w:t xml:space="preserve">un loro idolo di legno </w:t>
      </w:r>
      <w:r w:rsidR="00A11DD0" w:rsidRPr="00E01049">
        <w:rPr>
          <w:i/>
          <w:iCs/>
          <w:color w:val="000000"/>
          <w:sz w:val="20"/>
        </w:rPr>
        <w:t xml:space="preserve"> </w:t>
      </w:r>
      <w:r w:rsidRPr="00E01049">
        <w:rPr>
          <w:i/>
          <w:iCs/>
          <w:color w:val="000000"/>
          <w:sz w:val="20"/>
        </w:rPr>
        <w:t>e pregano un dio</w:t>
      </w:r>
      <w:r w:rsidR="00A11DD0" w:rsidRPr="00E01049">
        <w:rPr>
          <w:i/>
          <w:iCs/>
          <w:color w:val="000000"/>
          <w:sz w:val="20"/>
        </w:rPr>
        <w:t xml:space="preserve"> </w:t>
      </w:r>
      <w:r w:rsidRPr="00E01049">
        <w:rPr>
          <w:i/>
          <w:iCs/>
          <w:color w:val="000000"/>
          <w:sz w:val="20"/>
        </w:rPr>
        <w:t>che non può salvare.</w:t>
      </w:r>
      <w:r w:rsidR="00A11DD0" w:rsidRPr="00E01049">
        <w:rPr>
          <w:i/>
          <w:iCs/>
          <w:color w:val="000000"/>
          <w:sz w:val="20"/>
        </w:rPr>
        <w:t xml:space="preserve"> </w:t>
      </w:r>
      <w:r w:rsidRPr="00E01049">
        <w:rPr>
          <w:i/>
          <w:iCs/>
          <w:color w:val="000000"/>
          <w:sz w:val="20"/>
        </w:rPr>
        <w:t>Raccontate, presentate le prove,</w:t>
      </w:r>
      <w:r w:rsidR="00A11DD0" w:rsidRPr="00E01049">
        <w:rPr>
          <w:i/>
          <w:iCs/>
          <w:color w:val="000000"/>
          <w:sz w:val="20"/>
        </w:rPr>
        <w:t xml:space="preserve"> </w:t>
      </w:r>
      <w:r w:rsidRPr="00E01049">
        <w:rPr>
          <w:i/>
          <w:iCs/>
          <w:color w:val="000000"/>
          <w:sz w:val="20"/>
        </w:rPr>
        <w:t>consigliatevi pure insieme!</w:t>
      </w:r>
      <w:r w:rsidR="00A11DD0" w:rsidRPr="00E01049">
        <w:rPr>
          <w:i/>
          <w:iCs/>
          <w:color w:val="000000"/>
          <w:sz w:val="20"/>
        </w:rPr>
        <w:t xml:space="preserve"> </w:t>
      </w:r>
      <w:r w:rsidRPr="00E01049">
        <w:rPr>
          <w:i/>
          <w:iCs/>
          <w:color w:val="000000"/>
          <w:sz w:val="20"/>
        </w:rPr>
        <w:t>Chi ha fatto sentire ciò da molto tempo</w:t>
      </w:r>
      <w:r w:rsidR="00A11DD0" w:rsidRPr="00E01049">
        <w:rPr>
          <w:i/>
          <w:iCs/>
          <w:color w:val="000000"/>
          <w:sz w:val="20"/>
        </w:rPr>
        <w:t xml:space="preserve"> </w:t>
      </w:r>
      <w:r w:rsidRPr="00E01049">
        <w:rPr>
          <w:i/>
          <w:iCs/>
          <w:color w:val="000000"/>
          <w:sz w:val="20"/>
        </w:rPr>
        <w:t>e chi l’ha raccontato fin da allora?</w:t>
      </w:r>
      <w:r w:rsidR="00A11DD0" w:rsidRPr="00E01049">
        <w:rPr>
          <w:i/>
          <w:iCs/>
          <w:color w:val="000000"/>
          <w:sz w:val="20"/>
        </w:rPr>
        <w:t xml:space="preserve"> </w:t>
      </w:r>
      <w:r w:rsidRPr="00E01049">
        <w:rPr>
          <w:i/>
          <w:iCs/>
          <w:color w:val="000000"/>
          <w:sz w:val="20"/>
        </w:rPr>
        <w:t>Non sono forse io, il Signore?</w:t>
      </w:r>
      <w:r w:rsidR="00A11DD0" w:rsidRPr="00E01049">
        <w:rPr>
          <w:i/>
          <w:iCs/>
          <w:color w:val="000000"/>
          <w:sz w:val="20"/>
        </w:rPr>
        <w:t xml:space="preserve"> </w:t>
      </w:r>
      <w:r w:rsidRPr="00E01049">
        <w:rPr>
          <w:i/>
          <w:iCs/>
          <w:color w:val="000000"/>
          <w:sz w:val="20"/>
        </w:rPr>
        <w:t>Fuori di me non c’è altro dio;</w:t>
      </w:r>
      <w:r w:rsidR="00A11DD0" w:rsidRPr="00E01049">
        <w:rPr>
          <w:i/>
          <w:iCs/>
          <w:color w:val="000000"/>
          <w:sz w:val="20"/>
        </w:rPr>
        <w:t xml:space="preserve"> </w:t>
      </w:r>
      <w:r w:rsidRPr="00E01049">
        <w:rPr>
          <w:i/>
          <w:iCs/>
          <w:color w:val="000000"/>
          <w:sz w:val="20"/>
        </w:rPr>
        <w:t>un dio giusto e salvatore</w:t>
      </w:r>
      <w:r w:rsidR="00A11DD0" w:rsidRPr="00E01049">
        <w:rPr>
          <w:i/>
          <w:iCs/>
          <w:color w:val="000000"/>
          <w:sz w:val="20"/>
        </w:rPr>
        <w:t xml:space="preserve"> </w:t>
      </w:r>
      <w:r w:rsidRPr="00E01049">
        <w:rPr>
          <w:i/>
          <w:iCs/>
          <w:color w:val="000000"/>
          <w:sz w:val="20"/>
        </w:rPr>
        <w:t>non c’è all’infuori di me.</w:t>
      </w:r>
    </w:p>
    <w:p w14:paraId="52B1CA4C" w14:textId="77777777" w:rsidR="00067AFD" w:rsidRPr="00E01049" w:rsidRDefault="00067AFD" w:rsidP="00E01049">
      <w:pPr>
        <w:pStyle w:val="Corpotesto"/>
        <w:rPr>
          <w:i/>
          <w:iCs/>
          <w:color w:val="000000"/>
          <w:sz w:val="20"/>
        </w:rPr>
      </w:pPr>
      <w:r w:rsidRPr="00E01049">
        <w:rPr>
          <w:i/>
          <w:iCs/>
          <w:color w:val="000000"/>
          <w:sz w:val="20"/>
        </w:rPr>
        <w:t>Volgetevi a me e sarete salvi,</w:t>
      </w:r>
      <w:r w:rsidR="00A11DD0" w:rsidRPr="00E01049">
        <w:rPr>
          <w:i/>
          <w:iCs/>
          <w:color w:val="000000"/>
          <w:sz w:val="20"/>
        </w:rPr>
        <w:t xml:space="preserve"> </w:t>
      </w:r>
      <w:r w:rsidRPr="00E01049">
        <w:rPr>
          <w:i/>
          <w:iCs/>
          <w:color w:val="000000"/>
          <w:sz w:val="20"/>
        </w:rPr>
        <w:t>voi tutti confini della terra,</w:t>
      </w:r>
      <w:r w:rsidR="00A11DD0" w:rsidRPr="00E01049">
        <w:rPr>
          <w:i/>
          <w:iCs/>
          <w:color w:val="000000"/>
          <w:sz w:val="20"/>
        </w:rPr>
        <w:t xml:space="preserve"> </w:t>
      </w:r>
      <w:r w:rsidRPr="00E01049">
        <w:rPr>
          <w:i/>
          <w:iCs/>
          <w:color w:val="000000"/>
          <w:sz w:val="20"/>
        </w:rPr>
        <w:t>perché io sono Dio, non ce n’è altri.</w:t>
      </w:r>
      <w:r w:rsidR="00A11DD0" w:rsidRPr="00E01049">
        <w:rPr>
          <w:i/>
          <w:iCs/>
          <w:color w:val="000000"/>
          <w:sz w:val="20"/>
        </w:rPr>
        <w:t xml:space="preserve"> </w:t>
      </w:r>
      <w:r w:rsidRPr="00E01049">
        <w:rPr>
          <w:i/>
          <w:iCs/>
          <w:color w:val="000000"/>
          <w:sz w:val="20"/>
        </w:rPr>
        <w:t>Lo giuro su me stesso,</w:t>
      </w:r>
      <w:r w:rsidR="00A11DD0" w:rsidRPr="00E01049">
        <w:rPr>
          <w:i/>
          <w:iCs/>
          <w:color w:val="000000"/>
          <w:sz w:val="20"/>
        </w:rPr>
        <w:t xml:space="preserve"> </w:t>
      </w:r>
      <w:r w:rsidRPr="00E01049">
        <w:rPr>
          <w:i/>
          <w:iCs/>
          <w:color w:val="000000"/>
          <w:sz w:val="20"/>
        </w:rPr>
        <w:t>dalla mia bocca esce la giustizia,</w:t>
      </w:r>
      <w:r w:rsidR="00A11DD0" w:rsidRPr="00E01049">
        <w:rPr>
          <w:i/>
          <w:iCs/>
          <w:color w:val="000000"/>
          <w:sz w:val="20"/>
        </w:rPr>
        <w:t xml:space="preserve"> </w:t>
      </w:r>
      <w:r w:rsidRPr="00E01049">
        <w:rPr>
          <w:i/>
          <w:iCs/>
          <w:color w:val="000000"/>
          <w:sz w:val="20"/>
        </w:rPr>
        <w:t>una parola che non torna indietro:</w:t>
      </w:r>
      <w:r w:rsidR="00A11DD0" w:rsidRPr="00E01049">
        <w:rPr>
          <w:i/>
          <w:iCs/>
          <w:color w:val="000000"/>
          <w:sz w:val="20"/>
        </w:rPr>
        <w:t xml:space="preserve"> </w:t>
      </w:r>
      <w:r w:rsidRPr="00E01049">
        <w:rPr>
          <w:i/>
          <w:iCs/>
          <w:color w:val="000000"/>
          <w:sz w:val="20"/>
        </w:rPr>
        <w:t>davanti a me si piegherà ogni ginocchio,</w:t>
      </w:r>
      <w:r w:rsidR="00A11DD0" w:rsidRPr="00E01049">
        <w:rPr>
          <w:i/>
          <w:iCs/>
          <w:color w:val="000000"/>
          <w:sz w:val="20"/>
        </w:rPr>
        <w:t xml:space="preserve"> </w:t>
      </w:r>
      <w:r w:rsidRPr="00E01049">
        <w:rPr>
          <w:i/>
          <w:iCs/>
          <w:color w:val="000000"/>
          <w:sz w:val="20"/>
        </w:rPr>
        <w:t>per me giurerà ogni lingua».</w:t>
      </w:r>
      <w:r w:rsidR="00A11DD0" w:rsidRPr="00E01049">
        <w:rPr>
          <w:i/>
          <w:iCs/>
          <w:color w:val="000000"/>
          <w:sz w:val="20"/>
        </w:rPr>
        <w:t xml:space="preserve"> </w:t>
      </w:r>
      <w:r w:rsidRPr="00E01049">
        <w:rPr>
          <w:i/>
          <w:iCs/>
          <w:color w:val="000000"/>
          <w:sz w:val="20"/>
        </w:rPr>
        <w:t>Si dirà: «Solo nel Signore</w:t>
      </w:r>
      <w:r w:rsidR="00A11DD0" w:rsidRPr="00E01049">
        <w:rPr>
          <w:i/>
          <w:iCs/>
          <w:color w:val="000000"/>
          <w:sz w:val="20"/>
        </w:rPr>
        <w:t xml:space="preserve"> </w:t>
      </w:r>
      <w:r w:rsidRPr="00E01049">
        <w:rPr>
          <w:i/>
          <w:iCs/>
          <w:color w:val="000000"/>
          <w:sz w:val="20"/>
        </w:rPr>
        <w:t>si trovano giustizia e potenza!».</w:t>
      </w:r>
      <w:r w:rsidR="00A11DD0" w:rsidRPr="00E01049">
        <w:rPr>
          <w:i/>
          <w:iCs/>
          <w:color w:val="000000"/>
          <w:sz w:val="20"/>
        </w:rPr>
        <w:t xml:space="preserve"> </w:t>
      </w:r>
      <w:r w:rsidRPr="00E01049">
        <w:rPr>
          <w:i/>
          <w:iCs/>
          <w:color w:val="000000"/>
          <w:sz w:val="20"/>
        </w:rPr>
        <w:t>Verso di lui verranno, coperti di vergogna,</w:t>
      </w:r>
      <w:r w:rsidR="00A11DD0" w:rsidRPr="00E01049">
        <w:rPr>
          <w:i/>
          <w:iCs/>
          <w:color w:val="000000"/>
          <w:sz w:val="20"/>
        </w:rPr>
        <w:t xml:space="preserve"> </w:t>
      </w:r>
      <w:r w:rsidRPr="00E01049">
        <w:rPr>
          <w:i/>
          <w:iCs/>
          <w:color w:val="000000"/>
          <w:sz w:val="20"/>
        </w:rPr>
        <w:t>quanti ardevano d’ira contro di lui.</w:t>
      </w:r>
      <w:r w:rsidR="00A11DD0" w:rsidRPr="00E01049">
        <w:rPr>
          <w:i/>
          <w:iCs/>
          <w:color w:val="000000"/>
          <w:sz w:val="20"/>
        </w:rPr>
        <w:t xml:space="preserve"> </w:t>
      </w:r>
      <w:r w:rsidRPr="00E01049">
        <w:rPr>
          <w:i/>
          <w:iCs/>
          <w:color w:val="000000"/>
          <w:sz w:val="20"/>
        </w:rPr>
        <w:t>Dal Signore otterrà giustizia e gloria</w:t>
      </w:r>
      <w:r w:rsidR="00A11DD0" w:rsidRPr="00E01049">
        <w:rPr>
          <w:i/>
          <w:iCs/>
          <w:color w:val="000000"/>
          <w:sz w:val="20"/>
        </w:rPr>
        <w:t xml:space="preserve"> </w:t>
      </w:r>
      <w:r w:rsidRPr="00E01049">
        <w:rPr>
          <w:i/>
          <w:iCs/>
          <w:color w:val="000000"/>
          <w:sz w:val="20"/>
        </w:rPr>
        <w:t xml:space="preserve">tutta la stirpe d’Israele (Is 45,1-25). </w:t>
      </w:r>
    </w:p>
    <w:p w14:paraId="09AAB4E2" w14:textId="77777777" w:rsidR="00067AFD" w:rsidRPr="00E01049" w:rsidRDefault="00067AFD" w:rsidP="00E01049">
      <w:pPr>
        <w:pStyle w:val="Corpotesto"/>
        <w:rPr>
          <w:i/>
          <w:iCs/>
          <w:color w:val="000000"/>
          <w:sz w:val="20"/>
        </w:rPr>
      </w:pPr>
      <w:r w:rsidRPr="00E01049">
        <w:rPr>
          <w:i/>
          <w:iCs/>
          <w:color w:val="000000"/>
          <w:sz w:val="20"/>
        </w:rPr>
        <w:t>A terra è Bel, rovesciato è Nebo;</w:t>
      </w:r>
      <w:r w:rsidR="00A11DD0" w:rsidRPr="00E01049">
        <w:rPr>
          <w:i/>
          <w:iCs/>
          <w:color w:val="000000"/>
          <w:sz w:val="20"/>
        </w:rPr>
        <w:t xml:space="preserve"> </w:t>
      </w:r>
      <w:r w:rsidRPr="00E01049">
        <w:rPr>
          <w:i/>
          <w:iCs/>
          <w:color w:val="000000"/>
          <w:sz w:val="20"/>
        </w:rPr>
        <w:t>i loro idoli sono per animali e bestie,</w:t>
      </w:r>
      <w:r w:rsidR="00A11DD0" w:rsidRPr="00E01049">
        <w:rPr>
          <w:i/>
          <w:iCs/>
          <w:color w:val="000000"/>
          <w:sz w:val="20"/>
        </w:rPr>
        <w:t xml:space="preserve"> </w:t>
      </w:r>
      <w:r w:rsidRPr="00E01049">
        <w:rPr>
          <w:i/>
          <w:iCs/>
          <w:color w:val="000000"/>
          <w:sz w:val="20"/>
        </w:rPr>
        <w:t>caricati come fardelli,</w:t>
      </w:r>
      <w:r w:rsidR="00A11DD0" w:rsidRPr="00E01049">
        <w:rPr>
          <w:i/>
          <w:iCs/>
          <w:color w:val="000000"/>
          <w:sz w:val="20"/>
        </w:rPr>
        <w:t xml:space="preserve"> </w:t>
      </w:r>
      <w:r w:rsidRPr="00E01049">
        <w:rPr>
          <w:i/>
          <w:iCs/>
          <w:color w:val="000000"/>
          <w:sz w:val="20"/>
        </w:rPr>
        <w:t>un peso su un animale affaticato.</w:t>
      </w:r>
      <w:r w:rsidR="00A11DD0" w:rsidRPr="00E01049">
        <w:rPr>
          <w:i/>
          <w:iCs/>
          <w:color w:val="000000"/>
          <w:sz w:val="20"/>
        </w:rPr>
        <w:t xml:space="preserve"> </w:t>
      </w:r>
      <w:r w:rsidRPr="00E01049">
        <w:rPr>
          <w:i/>
          <w:iCs/>
          <w:color w:val="000000"/>
          <w:sz w:val="20"/>
        </w:rPr>
        <w:t>Sono rovesciati, sono a terra tutti,</w:t>
      </w:r>
      <w:r w:rsidR="00A11DD0" w:rsidRPr="00E01049">
        <w:rPr>
          <w:i/>
          <w:iCs/>
          <w:color w:val="000000"/>
          <w:sz w:val="20"/>
        </w:rPr>
        <w:t xml:space="preserve"> </w:t>
      </w:r>
      <w:r w:rsidRPr="00E01049">
        <w:rPr>
          <w:i/>
          <w:iCs/>
          <w:color w:val="000000"/>
          <w:sz w:val="20"/>
        </w:rPr>
        <w:t>non hanno potuto salvare chi li portava</w:t>
      </w:r>
      <w:r w:rsidR="00A11DD0" w:rsidRPr="00E01049">
        <w:rPr>
          <w:i/>
          <w:iCs/>
          <w:color w:val="000000"/>
          <w:sz w:val="20"/>
        </w:rPr>
        <w:t xml:space="preserve"> </w:t>
      </w:r>
      <w:r w:rsidRPr="00E01049">
        <w:rPr>
          <w:i/>
          <w:iCs/>
          <w:color w:val="000000"/>
          <w:sz w:val="20"/>
        </w:rPr>
        <w:t>ed essi stessi se ne vanno in schiavitù.</w:t>
      </w:r>
      <w:r w:rsidR="00A11DD0" w:rsidRPr="00E01049">
        <w:rPr>
          <w:i/>
          <w:iCs/>
          <w:color w:val="000000"/>
          <w:sz w:val="20"/>
        </w:rPr>
        <w:t xml:space="preserve"> </w:t>
      </w:r>
    </w:p>
    <w:p w14:paraId="74E9EB76" w14:textId="77777777" w:rsidR="00A11DD0" w:rsidRPr="00E01049" w:rsidRDefault="00067AFD" w:rsidP="00E01049">
      <w:pPr>
        <w:pStyle w:val="Corpotesto"/>
        <w:rPr>
          <w:i/>
          <w:iCs/>
          <w:color w:val="000000"/>
          <w:sz w:val="20"/>
        </w:rPr>
      </w:pPr>
      <w:r w:rsidRPr="00E01049">
        <w:rPr>
          <w:i/>
          <w:iCs/>
          <w:color w:val="000000"/>
          <w:sz w:val="20"/>
        </w:rPr>
        <w:t>Ascoltatemi, casa di Giacobbe,</w:t>
      </w:r>
      <w:r w:rsidR="00A11DD0" w:rsidRPr="00E01049">
        <w:rPr>
          <w:i/>
          <w:iCs/>
          <w:color w:val="000000"/>
          <w:sz w:val="20"/>
        </w:rPr>
        <w:t xml:space="preserve"> </w:t>
      </w:r>
      <w:r w:rsidRPr="00E01049">
        <w:rPr>
          <w:i/>
          <w:iCs/>
          <w:color w:val="000000"/>
          <w:sz w:val="20"/>
        </w:rPr>
        <w:t>tutto il resto della casa d’Israele;</w:t>
      </w:r>
      <w:r w:rsidR="00A11DD0" w:rsidRPr="00E01049">
        <w:rPr>
          <w:i/>
          <w:iCs/>
          <w:color w:val="000000"/>
          <w:sz w:val="20"/>
        </w:rPr>
        <w:t xml:space="preserve"> </w:t>
      </w:r>
      <w:r w:rsidRPr="00E01049">
        <w:rPr>
          <w:i/>
          <w:iCs/>
          <w:color w:val="000000"/>
          <w:sz w:val="20"/>
        </w:rPr>
        <w:t>voi, portati da me fin dal seno materno,</w:t>
      </w:r>
      <w:r w:rsidR="00A11DD0" w:rsidRPr="00E01049">
        <w:rPr>
          <w:i/>
          <w:iCs/>
          <w:color w:val="000000"/>
          <w:sz w:val="20"/>
        </w:rPr>
        <w:t xml:space="preserve"> </w:t>
      </w:r>
      <w:r w:rsidRPr="00E01049">
        <w:rPr>
          <w:i/>
          <w:iCs/>
          <w:color w:val="000000"/>
          <w:sz w:val="20"/>
        </w:rPr>
        <w:t>sorretti fin dal grembo.</w:t>
      </w:r>
      <w:r w:rsidR="00A11DD0" w:rsidRPr="00E01049">
        <w:rPr>
          <w:i/>
          <w:iCs/>
          <w:color w:val="000000"/>
          <w:sz w:val="20"/>
        </w:rPr>
        <w:t xml:space="preserve"> </w:t>
      </w:r>
      <w:r w:rsidRPr="00E01049">
        <w:rPr>
          <w:i/>
          <w:iCs/>
          <w:color w:val="000000"/>
          <w:sz w:val="20"/>
        </w:rPr>
        <w:t>Fino alla vostra vecchiaia io sarò sempre lo stesso,</w:t>
      </w:r>
      <w:r w:rsidR="00A11DD0" w:rsidRPr="00E01049">
        <w:rPr>
          <w:i/>
          <w:iCs/>
          <w:color w:val="000000"/>
          <w:sz w:val="20"/>
        </w:rPr>
        <w:t xml:space="preserve"> </w:t>
      </w:r>
      <w:r w:rsidRPr="00E01049">
        <w:rPr>
          <w:i/>
          <w:iCs/>
          <w:color w:val="000000"/>
          <w:sz w:val="20"/>
        </w:rPr>
        <w:t>io vi porterò fino alla canizie.</w:t>
      </w:r>
      <w:r w:rsidR="00A11DD0" w:rsidRPr="00E01049">
        <w:rPr>
          <w:i/>
          <w:iCs/>
          <w:color w:val="000000"/>
          <w:sz w:val="20"/>
        </w:rPr>
        <w:t xml:space="preserve"> </w:t>
      </w:r>
      <w:r w:rsidRPr="00E01049">
        <w:rPr>
          <w:i/>
          <w:iCs/>
          <w:color w:val="000000"/>
          <w:sz w:val="20"/>
        </w:rPr>
        <w:t>Come ho già fatto, così io vi sosterrò,</w:t>
      </w:r>
      <w:r w:rsidR="00A11DD0" w:rsidRPr="00E01049">
        <w:rPr>
          <w:i/>
          <w:iCs/>
          <w:color w:val="000000"/>
          <w:sz w:val="20"/>
        </w:rPr>
        <w:t xml:space="preserve"> </w:t>
      </w:r>
      <w:r w:rsidRPr="00E01049">
        <w:rPr>
          <w:i/>
          <w:iCs/>
          <w:color w:val="000000"/>
          <w:sz w:val="20"/>
        </w:rPr>
        <w:t>vi porterò e vi salverò.</w:t>
      </w:r>
      <w:r w:rsidR="00A11DD0" w:rsidRPr="00E01049">
        <w:rPr>
          <w:i/>
          <w:iCs/>
          <w:color w:val="000000"/>
          <w:sz w:val="20"/>
        </w:rPr>
        <w:t xml:space="preserve"> </w:t>
      </w:r>
      <w:r w:rsidRPr="00E01049">
        <w:rPr>
          <w:i/>
          <w:iCs/>
          <w:color w:val="000000"/>
          <w:sz w:val="20"/>
        </w:rPr>
        <w:t>A chi mi paragonate e mi assimilate?</w:t>
      </w:r>
      <w:r w:rsidR="00A11DD0" w:rsidRPr="00E01049">
        <w:rPr>
          <w:i/>
          <w:iCs/>
          <w:color w:val="000000"/>
          <w:sz w:val="20"/>
        </w:rPr>
        <w:t xml:space="preserve"> </w:t>
      </w:r>
      <w:r w:rsidRPr="00E01049">
        <w:rPr>
          <w:i/>
          <w:iCs/>
          <w:color w:val="000000"/>
          <w:sz w:val="20"/>
        </w:rPr>
        <w:t>A chi mi confrontate, quasi fossimo simili?</w:t>
      </w:r>
      <w:r w:rsidR="00A11DD0" w:rsidRPr="00E01049">
        <w:rPr>
          <w:i/>
          <w:iCs/>
          <w:color w:val="000000"/>
          <w:sz w:val="20"/>
        </w:rPr>
        <w:t xml:space="preserve"> </w:t>
      </w:r>
      <w:r w:rsidRPr="00E01049">
        <w:rPr>
          <w:i/>
          <w:iCs/>
          <w:color w:val="000000"/>
          <w:sz w:val="20"/>
        </w:rPr>
        <w:t>Traggono l’oro dal sacchetto</w:t>
      </w:r>
      <w:r w:rsidR="00A11DD0" w:rsidRPr="00E01049">
        <w:rPr>
          <w:i/>
          <w:iCs/>
          <w:color w:val="000000"/>
          <w:sz w:val="20"/>
        </w:rPr>
        <w:t xml:space="preserve"> </w:t>
      </w:r>
      <w:r w:rsidRPr="00E01049">
        <w:rPr>
          <w:i/>
          <w:iCs/>
          <w:color w:val="000000"/>
          <w:sz w:val="20"/>
        </w:rPr>
        <w:t>e pesano l’argento con la bilancia;</w:t>
      </w:r>
      <w:r w:rsidR="00A11DD0" w:rsidRPr="00E01049">
        <w:rPr>
          <w:i/>
          <w:iCs/>
          <w:color w:val="000000"/>
          <w:sz w:val="20"/>
        </w:rPr>
        <w:t xml:space="preserve"> </w:t>
      </w:r>
      <w:r w:rsidRPr="00E01049">
        <w:rPr>
          <w:i/>
          <w:iCs/>
          <w:color w:val="000000"/>
          <w:sz w:val="20"/>
        </w:rPr>
        <w:t>pagano un orefice perché faccia un dio,</w:t>
      </w:r>
      <w:r w:rsidR="00A11DD0" w:rsidRPr="00E01049">
        <w:rPr>
          <w:i/>
          <w:iCs/>
          <w:color w:val="000000"/>
          <w:sz w:val="20"/>
        </w:rPr>
        <w:t xml:space="preserve"> </w:t>
      </w:r>
      <w:r w:rsidRPr="00E01049">
        <w:rPr>
          <w:i/>
          <w:iCs/>
          <w:color w:val="000000"/>
          <w:sz w:val="20"/>
        </w:rPr>
        <w:t>che poi venerano e adorano.</w:t>
      </w:r>
      <w:r w:rsidR="00A11DD0" w:rsidRPr="00E01049">
        <w:rPr>
          <w:i/>
          <w:iCs/>
          <w:color w:val="000000"/>
          <w:sz w:val="20"/>
        </w:rPr>
        <w:t xml:space="preserve"> </w:t>
      </w:r>
      <w:r w:rsidRPr="00E01049">
        <w:rPr>
          <w:i/>
          <w:iCs/>
          <w:color w:val="000000"/>
          <w:sz w:val="20"/>
        </w:rPr>
        <w:t>Lo sollevano sulle spalle e lo portano,</w:t>
      </w:r>
      <w:r w:rsidR="00A11DD0" w:rsidRPr="00E01049">
        <w:rPr>
          <w:i/>
          <w:iCs/>
          <w:color w:val="000000"/>
          <w:sz w:val="20"/>
        </w:rPr>
        <w:t xml:space="preserve"> </w:t>
      </w:r>
      <w:r w:rsidRPr="00E01049">
        <w:rPr>
          <w:i/>
          <w:iCs/>
          <w:color w:val="000000"/>
          <w:sz w:val="20"/>
        </w:rPr>
        <w:t>poi lo ripongono sulla sua base e sta fermo:</w:t>
      </w:r>
      <w:r w:rsidR="00A11DD0" w:rsidRPr="00E01049">
        <w:rPr>
          <w:i/>
          <w:iCs/>
          <w:color w:val="000000"/>
          <w:sz w:val="20"/>
        </w:rPr>
        <w:t xml:space="preserve"> </w:t>
      </w:r>
      <w:r w:rsidRPr="00E01049">
        <w:rPr>
          <w:i/>
          <w:iCs/>
          <w:color w:val="000000"/>
          <w:sz w:val="20"/>
        </w:rPr>
        <w:t>non si muove più dal suo posto.</w:t>
      </w:r>
      <w:r w:rsidR="00A11DD0" w:rsidRPr="00E01049">
        <w:rPr>
          <w:i/>
          <w:iCs/>
          <w:color w:val="000000"/>
          <w:sz w:val="20"/>
        </w:rPr>
        <w:t xml:space="preserve"> </w:t>
      </w:r>
      <w:r w:rsidRPr="00E01049">
        <w:rPr>
          <w:i/>
          <w:iCs/>
          <w:color w:val="000000"/>
          <w:sz w:val="20"/>
        </w:rPr>
        <w:t>Ognuno lo invoca, ma non risponde;</w:t>
      </w:r>
      <w:r w:rsidR="00A11DD0" w:rsidRPr="00E01049">
        <w:rPr>
          <w:i/>
          <w:iCs/>
          <w:color w:val="000000"/>
          <w:sz w:val="20"/>
        </w:rPr>
        <w:t xml:space="preserve"> </w:t>
      </w:r>
      <w:r w:rsidRPr="00E01049">
        <w:rPr>
          <w:i/>
          <w:iCs/>
          <w:color w:val="000000"/>
          <w:sz w:val="20"/>
        </w:rPr>
        <w:t xml:space="preserve">non libera </w:t>
      </w:r>
      <w:r w:rsidRPr="00E01049">
        <w:rPr>
          <w:i/>
          <w:iCs/>
          <w:color w:val="000000"/>
          <w:sz w:val="20"/>
        </w:rPr>
        <w:lastRenderedPageBreak/>
        <w:t>nessuno dalla sua afflizione.</w:t>
      </w:r>
      <w:r w:rsidR="00A11DD0" w:rsidRPr="00E01049">
        <w:rPr>
          <w:i/>
          <w:iCs/>
          <w:color w:val="000000"/>
          <w:sz w:val="20"/>
        </w:rPr>
        <w:t xml:space="preserve"> </w:t>
      </w:r>
      <w:r w:rsidRPr="00E01049">
        <w:rPr>
          <w:i/>
          <w:iCs/>
          <w:color w:val="000000"/>
          <w:sz w:val="20"/>
        </w:rPr>
        <w:t>Ricordatevelo e agite da uomini;</w:t>
      </w:r>
      <w:r w:rsidR="00A11DD0" w:rsidRPr="00E01049">
        <w:rPr>
          <w:i/>
          <w:iCs/>
          <w:color w:val="000000"/>
          <w:sz w:val="20"/>
        </w:rPr>
        <w:t xml:space="preserve"> </w:t>
      </w:r>
      <w:r w:rsidRPr="00E01049">
        <w:rPr>
          <w:i/>
          <w:iCs/>
          <w:color w:val="000000"/>
          <w:sz w:val="20"/>
        </w:rPr>
        <w:t>rifletteteci, o prevaricatori.</w:t>
      </w:r>
      <w:r w:rsidR="00A11DD0" w:rsidRPr="00E01049">
        <w:rPr>
          <w:i/>
          <w:iCs/>
          <w:color w:val="000000"/>
          <w:sz w:val="20"/>
        </w:rPr>
        <w:t xml:space="preserve"> </w:t>
      </w:r>
      <w:r w:rsidRPr="00E01049">
        <w:rPr>
          <w:i/>
          <w:iCs/>
          <w:color w:val="000000"/>
          <w:sz w:val="20"/>
        </w:rPr>
        <w:t>Ricordatevi i fatti del tempo antico,</w:t>
      </w:r>
      <w:r w:rsidR="00A11DD0" w:rsidRPr="00E01049">
        <w:rPr>
          <w:i/>
          <w:iCs/>
          <w:color w:val="000000"/>
          <w:sz w:val="20"/>
        </w:rPr>
        <w:t xml:space="preserve"> </w:t>
      </w:r>
      <w:r w:rsidRPr="00E01049">
        <w:rPr>
          <w:i/>
          <w:iCs/>
          <w:color w:val="000000"/>
          <w:sz w:val="20"/>
        </w:rPr>
        <w:t>perché io sono Dio, non ce n’è altri.</w:t>
      </w:r>
      <w:r w:rsidR="00A11DD0" w:rsidRPr="00E01049">
        <w:rPr>
          <w:i/>
          <w:iCs/>
          <w:color w:val="000000"/>
          <w:sz w:val="20"/>
        </w:rPr>
        <w:t xml:space="preserve"> </w:t>
      </w:r>
    </w:p>
    <w:p w14:paraId="4CFAF1E5" w14:textId="77777777" w:rsidR="00067AFD" w:rsidRPr="00E01049" w:rsidRDefault="00067AFD" w:rsidP="00E01049">
      <w:pPr>
        <w:pStyle w:val="Corpotesto"/>
        <w:rPr>
          <w:i/>
          <w:iCs/>
          <w:color w:val="000000"/>
          <w:sz w:val="20"/>
        </w:rPr>
      </w:pPr>
      <w:r w:rsidRPr="00E01049">
        <w:rPr>
          <w:i/>
          <w:iCs/>
          <w:color w:val="000000"/>
          <w:sz w:val="20"/>
        </w:rPr>
        <w:t>Sono Dio, nulla è uguale a me.</w:t>
      </w:r>
      <w:r w:rsidR="00A11DD0" w:rsidRPr="00E01049">
        <w:rPr>
          <w:i/>
          <w:iCs/>
          <w:color w:val="000000"/>
          <w:sz w:val="20"/>
        </w:rPr>
        <w:t xml:space="preserve"> </w:t>
      </w:r>
      <w:r w:rsidRPr="00E01049">
        <w:rPr>
          <w:i/>
          <w:iCs/>
          <w:color w:val="000000"/>
          <w:sz w:val="20"/>
        </w:rPr>
        <w:t>Io dal principio annuncio la fine</w:t>
      </w:r>
      <w:r w:rsidR="00A11DD0" w:rsidRPr="00E01049">
        <w:rPr>
          <w:i/>
          <w:iCs/>
          <w:color w:val="000000"/>
          <w:sz w:val="20"/>
        </w:rPr>
        <w:t xml:space="preserve"> </w:t>
      </w:r>
      <w:r w:rsidRPr="00E01049">
        <w:rPr>
          <w:i/>
          <w:iCs/>
          <w:color w:val="000000"/>
          <w:sz w:val="20"/>
        </w:rPr>
        <w:t>e, molto prima, quanto non è stato ancora compiuto;</w:t>
      </w:r>
      <w:r w:rsidR="00A11DD0" w:rsidRPr="00E01049">
        <w:rPr>
          <w:i/>
          <w:iCs/>
          <w:color w:val="000000"/>
          <w:sz w:val="20"/>
        </w:rPr>
        <w:t xml:space="preserve"> </w:t>
      </w:r>
      <w:r w:rsidRPr="00E01049">
        <w:rPr>
          <w:i/>
          <w:iCs/>
          <w:color w:val="000000"/>
          <w:sz w:val="20"/>
        </w:rPr>
        <w:t>sono colui che dice: «Il mio progetto resta valido,</w:t>
      </w:r>
      <w:r w:rsidR="00A11DD0" w:rsidRPr="00E01049">
        <w:rPr>
          <w:i/>
          <w:iCs/>
          <w:color w:val="000000"/>
          <w:sz w:val="20"/>
        </w:rPr>
        <w:t xml:space="preserve"> </w:t>
      </w:r>
      <w:r w:rsidRPr="00E01049">
        <w:rPr>
          <w:i/>
          <w:iCs/>
          <w:color w:val="000000"/>
          <w:sz w:val="20"/>
        </w:rPr>
        <w:t>io compirò ogni mia volontà!».</w:t>
      </w:r>
      <w:r w:rsidR="00A11DD0" w:rsidRPr="00E01049">
        <w:rPr>
          <w:i/>
          <w:iCs/>
          <w:color w:val="000000"/>
          <w:sz w:val="20"/>
        </w:rPr>
        <w:t xml:space="preserve"> </w:t>
      </w:r>
      <w:r w:rsidRPr="00E01049">
        <w:rPr>
          <w:i/>
          <w:iCs/>
          <w:color w:val="000000"/>
          <w:sz w:val="20"/>
        </w:rPr>
        <w:t>Sono colui che chiama dall’oriente l’uccello da preda,</w:t>
      </w:r>
      <w:r w:rsidR="00A11DD0" w:rsidRPr="00E01049">
        <w:rPr>
          <w:i/>
          <w:iCs/>
          <w:color w:val="000000"/>
          <w:sz w:val="20"/>
        </w:rPr>
        <w:t xml:space="preserve"> </w:t>
      </w:r>
      <w:r w:rsidRPr="00E01049">
        <w:rPr>
          <w:i/>
          <w:iCs/>
          <w:color w:val="000000"/>
          <w:sz w:val="20"/>
        </w:rPr>
        <w:t>da una terra lontana l’uomo del suo progetto.</w:t>
      </w:r>
      <w:r w:rsidR="00A11DD0" w:rsidRPr="00E01049">
        <w:rPr>
          <w:i/>
          <w:iCs/>
          <w:color w:val="000000"/>
          <w:sz w:val="20"/>
        </w:rPr>
        <w:t xml:space="preserve"> </w:t>
      </w:r>
      <w:r w:rsidRPr="00E01049">
        <w:rPr>
          <w:i/>
          <w:iCs/>
          <w:color w:val="000000"/>
          <w:sz w:val="20"/>
        </w:rPr>
        <w:t>Così ho parlato e così avverrà;</w:t>
      </w:r>
      <w:r w:rsidR="00A11DD0" w:rsidRPr="00E01049">
        <w:rPr>
          <w:i/>
          <w:iCs/>
          <w:color w:val="000000"/>
          <w:sz w:val="20"/>
        </w:rPr>
        <w:t xml:space="preserve"> </w:t>
      </w:r>
      <w:r w:rsidRPr="00E01049">
        <w:rPr>
          <w:i/>
          <w:iCs/>
          <w:color w:val="000000"/>
          <w:sz w:val="20"/>
        </w:rPr>
        <w:t>l’ho progettato, così farò.</w:t>
      </w:r>
      <w:r w:rsidR="00A11DD0" w:rsidRPr="00E01049">
        <w:rPr>
          <w:i/>
          <w:iCs/>
          <w:color w:val="000000"/>
          <w:sz w:val="20"/>
        </w:rPr>
        <w:t xml:space="preserve"> </w:t>
      </w:r>
      <w:r w:rsidRPr="00E01049">
        <w:rPr>
          <w:i/>
          <w:iCs/>
          <w:color w:val="000000"/>
          <w:sz w:val="20"/>
        </w:rPr>
        <w:t>Ascoltatemi, ostinati di cuore,</w:t>
      </w:r>
      <w:r w:rsidR="00A11DD0" w:rsidRPr="00E01049">
        <w:rPr>
          <w:i/>
          <w:iCs/>
          <w:color w:val="000000"/>
          <w:sz w:val="20"/>
        </w:rPr>
        <w:t xml:space="preserve"> </w:t>
      </w:r>
      <w:r w:rsidRPr="00E01049">
        <w:rPr>
          <w:i/>
          <w:iCs/>
          <w:color w:val="000000"/>
          <w:sz w:val="20"/>
        </w:rPr>
        <w:t>che siete lontani dalla giustizia.</w:t>
      </w:r>
      <w:r w:rsidR="00A11DD0" w:rsidRPr="00E01049">
        <w:rPr>
          <w:i/>
          <w:iCs/>
          <w:color w:val="000000"/>
          <w:sz w:val="20"/>
        </w:rPr>
        <w:t xml:space="preserve"> </w:t>
      </w:r>
      <w:r w:rsidRPr="00E01049">
        <w:rPr>
          <w:i/>
          <w:iCs/>
          <w:color w:val="000000"/>
          <w:sz w:val="20"/>
        </w:rPr>
        <w:t>Faccio avvicinare la mia giustizia: non è lontana;</w:t>
      </w:r>
      <w:r w:rsidR="00A11DD0" w:rsidRPr="00E01049">
        <w:rPr>
          <w:i/>
          <w:iCs/>
          <w:color w:val="000000"/>
          <w:sz w:val="20"/>
        </w:rPr>
        <w:t xml:space="preserve"> </w:t>
      </w:r>
      <w:r w:rsidRPr="00E01049">
        <w:rPr>
          <w:i/>
          <w:iCs/>
          <w:color w:val="000000"/>
          <w:sz w:val="20"/>
        </w:rPr>
        <w:t>la mia salvezza non tarderà.</w:t>
      </w:r>
      <w:r w:rsidR="00A11DD0" w:rsidRPr="00E01049">
        <w:rPr>
          <w:i/>
          <w:iCs/>
          <w:color w:val="000000"/>
          <w:sz w:val="20"/>
        </w:rPr>
        <w:t xml:space="preserve"> </w:t>
      </w:r>
      <w:r w:rsidRPr="00E01049">
        <w:rPr>
          <w:i/>
          <w:iCs/>
          <w:color w:val="000000"/>
          <w:sz w:val="20"/>
        </w:rPr>
        <w:t>Io porrò in Sion la salvezza,</w:t>
      </w:r>
      <w:r w:rsidR="00A11DD0" w:rsidRPr="00E01049">
        <w:rPr>
          <w:i/>
          <w:iCs/>
          <w:color w:val="000000"/>
          <w:sz w:val="20"/>
        </w:rPr>
        <w:t xml:space="preserve"> </w:t>
      </w:r>
      <w:r w:rsidRPr="00E01049">
        <w:rPr>
          <w:i/>
          <w:iCs/>
          <w:color w:val="000000"/>
          <w:sz w:val="20"/>
        </w:rPr>
        <w:t xml:space="preserve">a Israele darò la mia gloria (Is 46,1-13). </w:t>
      </w:r>
    </w:p>
    <w:p w14:paraId="521ECAE9" w14:textId="77777777" w:rsidR="00067AFD" w:rsidRPr="00E01049" w:rsidRDefault="00067AFD" w:rsidP="00E01049">
      <w:pPr>
        <w:pStyle w:val="Corpotesto"/>
        <w:rPr>
          <w:i/>
          <w:iCs/>
          <w:color w:val="000000"/>
          <w:sz w:val="20"/>
        </w:rPr>
      </w:pPr>
      <w:r w:rsidRPr="00E01049">
        <w:rPr>
          <w:i/>
          <w:iCs/>
          <w:color w:val="000000"/>
          <w:sz w:val="20"/>
        </w:rPr>
        <w:t>Scendi e siedi sulla polvere,</w:t>
      </w:r>
      <w:r w:rsidR="00A11DD0" w:rsidRPr="00E01049">
        <w:rPr>
          <w:i/>
          <w:iCs/>
          <w:color w:val="000000"/>
          <w:sz w:val="20"/>
        </w:rPr>
        <w:t xml:space="preserve"> </w:t>
      </w:r>
      <w:r w:rsidRPr="00E01049">
        <w:rPr>
          <w:i/>
          <w:iCs/>
          <w:color w:val="000000"/>
          <w:sz w:val="20"/>
        </w:rPr>
        <w:t>vergine figlia di Babilonia.</w:t>
      </w:r>
      <w:r w:rsidR="00A11DD0" w:rsidRPr="00E01049">
        <w:rPr>
          <w:i/>
          <w:iCs/>
          <w:color w:val="000000"/>
          <w:sz w:val="20"/>
        </w:rPr>
        <w:t xml:space="preserve"> </w:t>
      </w:r>
      <w:r w:rsidRPr="00E01049">
        <w:rPr>
          <w:i/>
          <w:iCs/>
          <w:color w:val="000000"/>
          <w:sz w:val="20"/>
        </w:rPr>
        <w:t>Siedi a terra, senza trono,</w:t>
      </w:r>
      <w:r w:rsidR="00A11DD0" w:rsidRPr="00E01049">
        <w:rPr>
          <w:i/>
          <w:iCs/>
          <w:color w:val="000000"/>
          <w:sz w:val="20"/>
        </w:rPr>
        <w:t xml:space="preserve"> </w:t>
      </w:r>
      <w:r w:rsidRPr="00E01049">
        <w:rPr>
          <w:i/>
          <w:iCs/>
          <w:color w:val="000000"/>
          <w:sz w:val="20"/>
        </w:rPr>
        <w:t>figlia dei Caldei,</w:t>
      </w:r>
      <w:r w:rsidR="00A11DD0" w:rsidRPr="00E01049">
        <w:rPr>
          <w:i/>
          <w:iCs/>
          <w:color w:val="000000"/>
          <w:sz w:val="20"/>
        </w:rPr>
        <w:t xml:space="preserve"> </w:t>
      </w:r>
      <w:r w:rsidRPr="00E01049">
        <w:rPr>
          <w:i/>
          <w:iCs/>
          <w:color w:val="000000"/>
          <w:sz w:val="20"/>
        </w:rPr>
        <w:t>poiché non sarai più chiamata</w:t>
      </w:r>
      <w:r w:rsidR="00A11DD0" w:rsidRPr="00E01049">
        <w:rPr>
          <w:i/>
          <w:iCs/>
          <w:color w:val="000000"/>
          <w:sz w:val="20"/>
        </w:rPr>
        <w:t xml:space="preserve"> </w:t>
      </w:r>
      <w:r w:rsidRPr="00E01049">
        <w:rPr>
          <w:i/>
          <w:iCs/>
          <w:color w:val="000000"/>
          <w:sz w:val="20"/>
        </w:rPr>
        <w:t>tenera e voluttuosa.</w:t>
      </w:r>
      <w:r w:rsidR="00A11DD0" w:rsidRPr="00E01049">
        <w:rPr>
          <w:i/>
          <w:iCs/>
          <w:color w:val="000000"/>
          <w:sz w:val="20"/>
        </w:rPr>
        <w:t xml:space="preserve"> </w:t>
      </w:r>
      <w:r w:rsidRPr="00E01049">
        <w:rPr>
          <w:i/>
          <w:iCs/>
          <w:color w:val="000000"/>
          <w:sz w:val="20"/>
        </w:rPr>
        <w:t>Prendi la mola e macina la farina,</w:t>
      </w:r>
      <w:r w:rsidR="00A11DD0" w:rsidRPr="00E01049">
        <w:rPr>
          <w:i/>
          <w:iCs/>
          <w:color w:val="000000"/>
          <w:sz w:val="20"/>
        </w:rPr>
        <w:t xml:space="preserve"> </w:t>
      </w:r>
      <w:r w:rsidRPr="00E01049">
        <w:rPr>
          <w:i/>
          <w:iCs/>
          <w:color w:val="000000"/>
          <w:sz w:val="20"/>
        </w:rPr>
        <w:t>togliti il velo, solleva i lembi della veste,</w:t>
      </w:r>
      <w:r w:rsidR="00A11DD0" w:rsidRPr="00E01049">
        <w:rPr>
          <w:i/>
          <w:iCs/>
          <w:color w:val="000000"/>
          <w:sz w:val="20"/>
        </w:rPr>
        <w:t xml:space="preserve"> </w:t>
      </w:r>
      <w:r w:rsidRPr="00E01049">
        <w:rPr>
          <w:i/>
          <w:iCs/>
          <w:color w:val="000000"/>
          <w:sz w:val="20"/>
        </w:rPr>
        <w:t>scopriti le gambe,</w:t>
      </w:r>
      <w:r w:rsidR="00A11DD0" w:rsidRPr="00E01049">
        <w:rPr>
          <w:i/>
          <w:iCs/>
          <w:color w:val="000000"/>
          <w:sz w:val="20"/>
        </w:rPr>
        <w:t xml:space="preserve"> </w:t>
      </w:r>
      <w:r w:rsidRPr="00E01049">
        <w:rPr>
          <w:i/>
          <w:iCs/>
          <w:color w:val="000000"/>
          <w:sz w:val="20"/>
        </w:rPr>
        <w:t>attraversa i fiumi.</w:t>
      </w:r>
      <w:r w:rsidR="00A11DD0" w:rsidRPr="00E01049">
        <w:rPr>
          <w:i/>
          <w:iCs/>
          <w:color w:val="000000"/>
          <w:sz w:val="20"/>
        </w:rPr>
        <w:t xml:space="preserve"> </w:t>
      </w:r>
      <w:r w:rsidRPr="00E01049">
        <w:rPr>
          <w:i/>
          <w:iCs/>
          <w:color w:val="000000"/>
          <w:sz w:val="20"/>
        </w:rPr>
        <w:t>Si scopra la tua nudità,</w:t>
      </w:r>
      <w:r w:rsidR="00A11DD0" w:rsidRPr="00E01049">
        <w:rPr>
          <w:i/>
          <w:iCs/>
          <w:color w:val="000000"/>
          <w:sz w:val="20"/>
        </w:rPr>
        <w:t xml:space="preserve"> </w:t>
      </w:r>
      <w:r w:rsidRPr="00E01049">
        <w:rPr>
          <w:i/>
          <w:iCs/>
          <w:color w:val="000000"/>
          <w:sz w:val="20"/>
        </w:rPr>
        <w:t>si mostri la tua vergogna.</w:t>
      </w:r>
      <w:r w:rsidR="00A11DD0" w:rsidRPr="00E01049">
        <w:rPr>
          <w:i/>
          <w:iCs/>
          <w:color w:val="000000"/>
          <w:sz w:val="20"/>
        </w:rPr>
        <w:t xml:space="preserve"> </w:t>
      </w:r>
      <w:r w:rsidRPr="00E01049">
        <w:rPr>
          <w:i/>
          <w:iCs/>
          <w:color w:val="000000"/>
          <w:sz w:val="20"/>
        </w:rPr>
        <w:t>«Io assumerò la vendetta</w:t>
      </w:r>
      <w:r w:rsidR="00A11DD0" w:rsidRPr="00E01049">
        <w:rPr>
          <w:i/>
          <w:iCs/>
          <w:color w:val="000000"/>
          <w:sz w:val="20"/>
        </w:rPr>
        <w:t xml:space="preserve"> </w:t>
      </w:r>
      <w:r w:rsidRPr="00E01049">
        <w:rPr>
          <w:i/>
          <w:iCs/>
          <w:color w:val="000000"/>
          <w:sz w:val="20"/>
        </w:rPr>
        <w:t>e non baderò a nessuno»,</w:t>
      </w:r>
      <w:r w:rsidR="00A11DD0" w:rsidRPr="00E01049">
        <w:rPr>
          <w:i/>
          <w:iCs/>
          <w:color w:val="000000"/>
          <w:sz w:val="20"/>
        </w:rPr>
        <w:t xml:space="preserve"> </w:t>
      </w:r>
      <w:r w:rsidRPr="00E01049">
        <w:rPr>
          <w:i/>
          <w:iCs/>
          <w:color w:val="000000"/>
          <w:sz w:val="20"/>
        </w:rPr>
        <w:t>dice il nostro redentore</w:t>
      </w:r>
      <w:r w:rsidR="00A11DD0" w:rsidRPr="00E01049">
        <w:rPr>
          <w:i/>
          <w:iCs/>
          <w:color w:val="000000"/>
          <w:sz w:val="20"/>
        </w:rPr>
        <w:t xml:space="preserve"> </w:t>
      </w:r>
      <w:r w:rsidRPr="00E01049">
        <w:rPr>
          <w:i/>
          <w:iCs/>
          <w:color w:val="000000"/>
          <w:sz w:val="20"/>
        </w:rPr>
        <w:t>che si chiama Signore degli eserciti,</w:t>
      </w:r>
      <w:r w:rsidR="00A11DD0" w:rsidRPr="00E01049">
        <w:rPr>
          <w:i/>
          <w:iCs/>
          <w:color w:val="000000"/>
          <w:sz w:val="20"/>
        </w:rPr>
        <w:t xml:space="preserve"> </w:t>
      </w:r>
      <w:r w:rsidRPr="00E01049">
        <w:rPr>
          <w:i/>
          <w:iCs/>
          <w:color w:val="000000"/>
          <w:sz w:val="20"/>
        </w:rPr>
        <w:t>il Santo d’Israele.</w:t>
      </w:r>
    </w:p>
    <w:p w14:paraId="025B3BFE" w14:textId="77777777" w:rsidR="00067AFD" w:rsidRPr="00E01049" w:rsidRDefault="00067AFD" w:rsidP="00E01049">
      <w:pPr>
        <w:pStyle w:val="Corpotesto"/>
        <w:rPr>
          <w:i/>
          <w:iCs/>
          <w:color w:val="000000"/>
          <w:sz w:val="20"/>
        </w:rPr>
      </w:pPr>
      <w:r w:rsidRPr="00E01049">
        <w:rPr>
          <w:i/>
          <w:iCs/>
          <w:color w:val="000000"/>
          <w:sz w:val="20"/>
        </w:rPr>
        <w:t>Siedi in silenzio e scivola nell’ombra,</w:t>
      </w:r>
      <w:r w:rsidR="00A11DD0" w:rsidRPr="00E01049">
        <w:rPr>
          <w:i/>
          <w:iCs/>
          <w:color w:val="000000"/>
          <w:sz w:val="20"/>
        </w:rPr>
        <w:t xml:space="preserve"> </w:t>
      </w:r>
      <w:r w:rsidRPr="00E01049">
        <w:rPr>
          <w:i/>
          <w:iCs/>
          <w:color w:val="000000"/>
          <w:sz w:val="20"/>
        </w:rPr>
        <w:t>figlia dei Caldei,</w:t>
      </w:r>
      <w:r w:rsidR="00A11DD0" w:rsidRPr="00E01049">
        <w:rPr>
          <w:i/>
          <w:iCs/>
          <w:color w:val="000000"/>
          <w:sz w:val="20"/>
        </w:rPr>
        <w:t xml:space="preserve"> </w:t>
      </w:r>
      <w:r w:rsidRPr="00E01049">
        <w:rPr>
          <w:i/>
          <w:iCs/>
          <w:color w:val="000000"/>
          <w:sz w:val="20"/>
        </w:rPr>
        <w:t>perché non sarai più chiamata</w:t>
      </w:r>
      <w:r w:rsidR="00A11DD0" w:rsidRPr="00E01049">
        <w:rPr>
          <w:i/>
          <w:iCs/>
          <w:color w:val="000000"/>
          <w:sz w:val="20"/>
        </w:rPr>
        <w:t xml:space="preserve"> </w:t>
      </w:r>
      <w:r w:rsidRPr="00E01049">
        <w:rPr>
          <w:i/>
          <w:iCs/>
          <w:color w:val="000000"/>
          <w:sz w:val="20"/>
        </w:rPr>
        <w:t>signora di regni.</w:t>
      </w:r>
      <w:r w:rsidR="00A11DD0" w:rsidRPr="00E01049">
        <w:rPr>
          <w:i/>
          <w:iCs/>
          <w:color w:val="000000"/>
          <w:sz w:val="20"/>
        </w:rPr>
        <w:t xml:space="preserve"> </w:t>
      </w:r>
      <w:r w:rsidRPr="00E01049">
        <w:rPr>
          <w:i/>
          <w:iCs/>
          <w:color w:val="000000"/>
          <w:sz w:val="20"/>
        </w:rPr>
        <w:t>Ero adirato contro il mio popolo,</w:t>
      </w:r>
      <w:r w:rsidR="00A11DD0" w:rsidRPr="00E01049">
        <w:rPr>
          <w:i/>
          <w:iCs/>
          <w:color w:val="000000"/>
          <w:sz w:val="20"/>
        </w:rPr>
        <w:t xml:space="preserve"> </w:t>
      </w:r>
      <w:r w:rsidRPr="00E01049">
        <w:rPr>
          <w:i/>
          <w:iCs/>
          <w:color w:val="000000"/>
          <w:sz w:val="20"/>
        </w:rPr>
        <w:t>avevo lasciato profanare la mia eredità;</w:t>
      </w:r>
      <w:r w:rsidR="00A11DD0" w:rsidRPr="00E01049">
        <w:rPr>
          <w:i/>
          <w:iCs/>
          <w:color w:val="000000"/>
          <w:sz w:val="20"/>
        </w:rPr>
        <w:t xml:space="preserve"> </w:t>
      </w:r>
      <w:r w:rsidRPr="00E01049">
        <w:rPr>
          <w:i/>
          <w:iCs/>
          <w:color w:val="000000"/>
          <w:sz w:val="20"/>
        </w:rPr>
        <w:t>perciò lo misi in tuo potere.</w:t>
      </w:r>
      <w:r w:rsidR="00A11DD0" w:rsidRPr="00E01049">
        <w:rPr>
          <w:i/>
          <w:iCs/>
          <w:color w:val="000000"/>
          <w:sz w:val="20"/>
        </w:rPr>
        <w:t xml:space="preserve"> </w:t>
      </w:r>
      <w:r w:rsidRPr="00E01049">
        <w:rPr>
          <w:i/>
          <w:iCs/>
          <w:color w:val="000000"/>
          <w:sz w:val="20"/>
        </w:rPr>
        <w:t>Tu non mostrasti loro pietà;</w:t>
      </w:r>
      <w:r w:rsidR="00A11DD0" w:rsidRPr="00E01049">
        <w:rPr>
          <w:i/>
          <w:iCs/>
          <w:color w:val="000000"/>
          <w:sz w:val="20"/>
        </w:rPr>
        <w:t xml:space="preserve"> </w:t>
      </w:r>
      <w:r w:rsidRPr="00E01049">
        <w:rPr>
          <w:i/>
          <w:iCs/>
          <w:color w:val="000000"/>
          <w:sz w:val="20"/>
        </w:rPr>
        <w:t>persino sui vecchi facesti gravare</w:t>
      </w:r>
      <w:r w:rsidR="00A11DD0" w:rsidRPr="00E01049">
        <w:rPr>
          <w:i/>
          <w:iCs/>
          <w:color w:val="000000"/>
          <w:sz w:val="20"/>
        </w:rPr>
        <w:t xml:space="preserve"> </w:t>
      </w:r>
      <w:r w:rsidRPr="00E01049">
        <w:rPr>
          <w:i/>
          <w:iCs/>
          <w:color w:val="000000"/>
          <w:sz w:val="20"/>
        </w:rPr>
        <w:t>il tuo giogo pesante.</w:t>
      </w:r>
      <w:r w:rsidR="00A11DD0" w:rsidRPr="00E01049">
        <w:rPr>
          <w:i/>
          <w:iCs/>
          <w:color w:val="000000"/>
          <w:sz w:val="20"/>
        </w:rPr>
        <w:t xml:space="preserve"> </w:t>
      </w:r>
      <w:r w:rsidRPr="00E01049">
        <w:rPr>
          <w:i/>
          <w:iCs/>
          <w:color w:val="000000"/>
          <w:sz w:val="20"/>
        </w:rPr>
        <w:t>Tu pensavi: «Sempre</w:t>
      </w:r>
      <w:r w:rsidR="00A11DD0" w:rsidRPr="00E01049">
        <w:rPr>
          <w:i/>
          <w:iCs/>
          <w:color w:val="000000"/>
          <w:sz w:val="20"/>
        </w:rPr>
        <w:t xml:space="preserve"> </w:t>
      </w:r>
      <w:r w:rsidRPr="00E01049">
        <w:rPr>
          <w:i/>
          <w:iCs/>
          <w:color w:val="000000"/>
          <w:sz w:val="20"/>
        </w:rPr>
        <w:t>io sarò signora, in perpetuo».</w:t>
      </w:r>
      <w:r w:rsidR="00A11DD0" w:rsidRPr="00E01049">
        <w:rPr>
          <w:i/>
          <w:iCs/>
          <w:color w:val="000000"/>
          <w:sz w:val="20"/>
        </w:rPr>
        <w:t xml:space="preserve"> </w:t>
      </w:r>
      <w:r w:rsidRPr="00E01049">
        <w:rPr>
          <w:i/>
          <w:iCs/>
          <w:color w:val="000000"/>
          <w:sz w:val="20"/>
        </w:rPr>
        <w:t>Non ti sei mai curata di questo,</w:t>
      </w:r>
      <w:r w:rsidR="00A11DD0" w:rsidRPr="00E01049">
        <w:rPr>
          <w:i/>
          <w:iCs/>
          <w:color w:val="000000"/>
          <w:sz w:val="20"/>
        </w:rPr>
        <w:t xml:space="preserve"> </w:t>
      </w:r>
      <w:r w:rsidRPr="00E01049">
        <w:rPr>
          <w:i/>
          <w:iCs/>
          <w:color w:val="000000"/>
          <w:sz w:val="20"/>
        </w:rPr>
        <w:t>non hai mai pensato quale sarebbe stata la sua fine.</w:t>
      </w:r>
    </w:p>
    <w:p w14:paraId="01192F9B" w14:textId="77777777" w:rsidR="00A11DD0" w:rsidRPr="00E01049" w:rsidRDefault="00067AFD" w:rsidP="00E01049">
      <w:pPr>
        <w:pStyle w:val="Corpotesto"/>
        <w:rPr>
          <w:i/>
          <w:iCs/>
          <w:color w:val="000000"/>
          <w:sz w:val="20"/>
        </w:rPr>
      </w:pPr>
      <w:r w:rsidRPr="00E01049">
        <w:rPr>
          <w:i/>
          <w:iCs/>
          <w:color w:val="000000"/>
          <w:sz w:val="20"/>
        </w:rPr>
        <w:t>Ora ascolta questo,</w:t>
      </w:r>
      <w:r w:rsidR="00A11DD0" w:rsidRPr="00E01049">
        <w:rPr>
          <w:i/>
          <w:iCs/>
          <w:color w:val="000000"/>
          <w:sz w:val="20"/>
        </w:rPr>
        <w:t xml:space="preserve"> </w:t>
      </w:r>
      <w:r w:rsidRPr="00E01049">
        <w:rPr>
          <w:i/>
          <w:iCs/>
          <w:color w:val="000000"/>
          <w:sz w:val="20"/>
        </w:rPr>
        <w:t>o voluttuosa che te ne stavi sicura,</w:t>
      </w:r>
      <w:r w:rsidR="00A11DD0" w:rsidRPr="00E01049">
        <w:rPr>
          <w:i/>
          <w:iCs/>
          <w:color w:val="000000"/>
          <w:sz w:val="20"/>
        </w:rPr>
        <w:t xml:space="preserve"> </w:t>
      </w:r>
      <w:r w:rsidRPr="00E01049">
        <w:rPr>
          <w:i/>
          <w:iCs/>
          <w:color w:val="000000"/>
          <w:sz w:val="20"/>
        </w:rPr>
        <w:t>e pensavi: «Io e nessun altro!</w:t>
      </w:r>
      <w:r w:rsidR="00A11DD0" w:rsidRPr="00E01049">
        <w:rPr>
          <w:i/>
          <w:iCs/>
          <w:color w:val="000000"/>
          <w:sz w:val="20"/>
        </w:rPr>
        <w:t xml:space="preserve"> </w:t>
      </w:r>
      <w:r w:rsidRPr="00E01049">
        <w:rPr>
          <w:i/>
          <w:iCs/>
          <w:color w:val="000000"/>
          <w:sz w:val="20"/>
        </w:rPr>
        <w:t>Non resterò vedova,</w:t>
      </w:r>
      <w:r w:rsidR="00A11DD0" w:rsidRPr="00E01049">
        <w:rPr>
          <w:i/>
          <w:iCs/>
          <w:color w:val="000000"/>
          <w:sz w:val="20"/>
        </w:rPr>
        <w:t xml:space="preserve"> </w:t>
      </w:r>
      <w:r w:rsidRPr="00E01049">
        <w:rPr>
          <w:i/>
          <w:iCs/>
          <w:color w:val="000000"/>
          <w:sz w:val="20"/>
        </w:rPr>
        <w:t>non conoscerò la perdita di figli».</w:t>
      </w:r>
      <w:r w:rsidR="00A11DD0" w:rsidRPr="00E01049">
        <w:rPr>
          <w:i/>
          <w:iCs/>
          <w:color w:val="000000"/>
          <w:sz w:val="20"/>
        </w:rPr>
        <w:t xml:space="preserve"> </w:t>
      </w:r>
      <w:r w:rsidRPr="00E01049">
        <w:rPr>
          <w:i/>
          <w:iCs/>
          <w:color w:val="000000"/>
          <w:sz w:val="20"/>
        </w:rPr>
        <w:t>Ma ti accadranno queste due cose,</w:t>
      </w:r>
      <w:r w:rsidR="00A11DD0" w:rsidRPr="00E01049">
        <w:rPr>
          <w:i/>
          <w:iCs/>
          <w:color w:val="000000"/>
          <w:sz w:val="20"/>
        </w:rPr>
        <w:t xml:space="preserve"> </w:t>
      </w:r>
      <w:r w:rsidRPr="00E01049">
        <w:rPr>
          <w:i/>
          <w:iCs/>
          <w:color w:val="000000"/>
          <w:sz w:val="20"/>
        </w:rPr>
        <w:t>d’improvviso, in un sol giorno;</w:t>
      </w:r>
      <w:r w:rsidR="00A11DD0" w:rsidRPr="00E01049">
        <w:rPr>
          <w:i/>
          <w:iCs/>
          <w:color w:val="000000"/>
          <w:sz w:val="20"/>
        </w:rPr>
        <w:t xml:space="preserve"> </w:t>
      </w:r>
      <w:r w:rsidRPr="00E01049">
        <w:rPr>
          <w:i/>
          <w:iCs/>
          <w:color w:val="000000"/>
          <w:sz w:val="20"/>
        </w:rPr>
        <w:t>perdita di figli e vedovanza</w:t>
      </w:r>
      <w:r w:rsidR="00A11DD0" w:rsidRPr="00E01049">
        <w:rPr>
          <w:i/>
          <w:iCs/>
          <w:color w:val="000000"/>
          <w:sz w:val="20"/>
        </w:rPr>
        <w:t xml:space="preserve"> </w:t>
      </w:r>
      <w:r w:rsidRPr="00E01049">
        <w:rPr>
          <w:i/>
          <w:iCs/>
          <w:color w:val="000000"/>
          <w:sz w:val="20"/>
        </w:rPr>
        <w:t>piomberanno su di te in piena misura,</w:t>
      </w:r>
      <w:r w:rsidR="00A11DD0" w:rsidRPr="00E01049">
        <w:rPr>
          <w:i/>
          <w:iCs/>
          <w:color w:val="000000"/>
          <w:sz w:val="20"/>
        </w:rPr>
        <w:t xml:space="preserve"> </w:t>
      </w:r>
      <w:r w:rsidRPr="00E01049">
        <w:rPr>
          <w:i/>
          <w:iCs/>
          <w:color w:val="000000"/>
          <w:sz w:val="20"/>
        </w:rPr>
        <w:t>nonostante la moltitudine delle tue magie,</w:t>
      </w:r>
      <w:r w:rsidR="00A11DD0" w:rsidRPr="00E01049">
        <w:rPr>
          <w:i/>
          <w:iCs/>
          <w:color w:val="000000"/>
          <w:sz w:val="20"/>
        </w:rPr>
        <w:t xml:space="preserve"> </w:t>
      </w:r>
      <w:r w:rsidRPr="00E01049">
        <w:rPr>
          <w:i/>
          <w:iCs/>
          <w:color w:val="000000"/>
          <w:sz w:val="20"/>
        </w:rPr>
        <w:t>la forza dei tuoi molti scongiuri.</w:t>
      </w:r>
      <w:r w:rsidR="00A11DD0" w:rsidRPr="00E01049">
        <w:rPr>
          <w:i/>
          <w:iCs/>
          <w:color w:val="000000"/>
          <w:sz w:val="20"/>
        </w:rPr>
        <w:t xml:space="preserve"> </w:t>
      </w:r>
    </w:p>
    <w:p w14:paraId="3E4406DB" w14:textId="77777777" w:rsidR="00067AFD" w:rsidRPr="00E01049" w:rsidRDefault="00067AFD" w:rsidP="00E01049">
      <w:pPr>
        <w:pStyle w:val="Corpotesto"/>
        <w:rPr>
          <w:i/>
          <w:iCs/>
          <w:color w:val="000000"/>
          <w:sz w:val="20"/>
        </w:rPr>
      </w:pPr>
      <w:r w:rsidRPr="00E01049">
        <w:rPr>
          <w:i/>
          <w:iCs/>
          <w:color w:val="000000"/>
          <w:sz w:val="20"/>
        </w:rPr>
        <w:t>Confidavi nella tua malizia, dicevi:</w:t>
      </w:r>
      <w:r w:rsidR="00A11DD0" w:rsidRPr="00E01049">
        <w:rPr>
          <w:i/>
          <w:iCs/>
          <w:color w:val="000000"/>
          <w:sz w:val="20"/>
        </w:rPr>
        <w:t xml:space="preserve"> </w:t>
      </w:r>
      <w:r w:rsidRPr="00E01049">
        <w:rPr>
          <w:i/>
          <w:iCs/>
          <w:color w:val="000000"/>
          <w:sz w:val="20"/>
        </w:rPr>
        <w:t>«Nessuno mi vede».</w:t>
      </w:r>
      <w:r w:rsidR="00A11DD0" w:rsidRPr="00E01049">
        <w:rPr>
          <w:i/>
          <w:iCs/>
          <w:color w:val="000000"/>
          <w:sz w:val="20"/>
        </w:rPr>
        <w:t xml:space="preserve"> </w:t>
      </w:r>
      <w:r w:rsidRPr="00E01049">
        <w:rPr>
          <w:i/>
          <w:iCs/>
          <w:color w:val="000000"/>
          <w:sz w:val="20"/>
        </w:rPr>
        <w:t>La tua saggezza e il tuo sapere</w:t>
      </w:r>
      <w:r w:rsidR="00A11DD0" w:rsidRPr="00E01049">
        <w:rPr>
          <w:i/>
          <w:iCs/>
          <w:color w:val="000000"/>
          <w:sz w:val="20"/>
        </w:rPr>
        <w:t xml:space="preserve"> </w:t>
      </w:r>
      <w:r w:rsidRPr="00E01049">
        <w:rPr>
          <w:i/>
          <w:iCs/>
          <w:color w:val="000000"/>
          <w:sz w:val="20"/>
        </w:rPr>
        <w:t>ti hanno sviato.</w:t>
      </w:r>
      <w:r w:rsidR="00A11DD0" w:rsidRPr="00E01049">
        <w:rPr>
          <w:i/>
          <w:iCs/>
          <w:color w:val="000000"/>
          <w:sz w:val="20"/>
        </w:rPr>
        <w:t xml:space="preserve"> </w:t>
      </w:r>
      <w:r w:rsidRPr="00E01049">
        <w:rPr>
          <w:i/>
          <w:iCs/>
          <w:color w:val="000000"/>
          <w:sz w:val="20"/>
        </w:rPr>
        <w:t>Eppure dicevi in cuor tuo:</w:t>
      </w:r>
      <w:r w:rsidR="00A11DD0" w:rsidRPr="00E01049">
        <w:rPr>
          <w:i/>
          <w:iCs/>
          <w:color w:val="000000"/>
          <w:sz w:val="20"/>
        </w:rPr>
        <w:t xml:space="preserve"> </w:t>
      </w:r>
      <w:r w:rsidRPr="00E01049">
        <w:rPr>
          <w:i/>
          <w:iCs/>
          <w:color w:val="000000"/>
          <w:sz w:val="20"/>
        </w:rPr>
        <w:t>«Io e nessun altro!».</w:t>
      </w:r>
      <w:r w:rsidR="00A11DD0" w:rsidRPr="00E01049">
        <w:rPr>
          <w:i/>
          <w:iCs/>
          <w:color w:val="000000"/>
          <w:sz w:val="20"/>
        </w:rPr>
        <w:t xml:space="preserve"> </w:t>
      </w:r>
      <w:r w:rsidRPr="00E01049">
        <w:rPr>
          <w:i/>
          <w:iCs/>
          <w:color w:val="000000"/>
          <w:sz w:val="20"/>
        </w:rPr>
        <w:t>Ti verrà addosso una sciagura</w:t>
      </w:r>
      <w:r w:rsidR="00A11DD0" w:rsidRPr="00E01049">
        <w:rPr>
          <w:i/>
          <w:iCs/>
          <w:color w:val="000000"/>
          <w:sz w:val="20"/>
        </w:rPr>
        <w:t xml:space="preserve"> </w:t>
      </w:r>
      <w:r w:rsidRPr="00E01049">
        <w:rPr>
          <w:i/>
          <w:iCs/>
          <w:color w:val="000000"/>
          <w:sz w:val="20"/>
        </w:rPr>
        <w:t>che non saprai scongiurare;</w:t>
      </w:r>
      <w:r w:rsidR="00A11DD0" w:rsidRPr="00E01049">
        <w:rPr>
          <w:i/>
          <w:iCs/>
          <w:color w:val="000000"/>
          <w:sz w:val="20"/>
        </w:rPr>
        <w:t xml:space="preserve"> </w:t>
      </w:r>
      <w:r w:rsidRPr="00E01049">
        <w:rPr>
          <w:i/>
          <w:iCs/>
          <w:color w:val="000000"/>
          <w:sz w:val="20"/>
        </w:rPr>
        <w:t>ti cadrà sopra una calamità</w:t>
      </w:r>
      <w:r w:rsidR="00A11DD0" w:rsidRPr="00E01049">
        <w:rPr>
          <w:i/>
          <w:iCs/>
          <w:color w:val="000000"/>
          <w:sz w:val="20"/>
        </w:rPr>
        <w:t xml:space="preserve"> </w:t>
      </w:r>
      <w:r w:rsidRPr="00E01049">
        <w:rPr>
          <w:i/>
          <w:iCs/>
          <w:color w:val="000000"/>
          <w:sz w:val="20"/>
        </w:rPr>
        <w:t>che non potrai evitare.</w:t>
      </w:r>
      <w:r w:rsidR="00A11DD0" w:rsidRPr="00E01049">
        <w:rPr>
          <w:i/>
          <w:iCs/>
          <w:color w:val="000000"/>
          <w:sz w:val="20"/>
        </w:rPr>
        <w:t xml:space="preserve"> </w:t>
      </w:r>
      <w:r w:rsidRPr="00E01049">
        <w:rPr>
          <w:i/>
          <w:iCs/>
          <w:color w:val="000000"/>
          <w:sz w:val="20"/>
        </w:rPr>
        <w:t>Su di te piomberà improvvisa una catastrofe</w:t>
      </w:r>
      <w:r w:rsidR="00A11DD0" w:rsidRPr="00E01049">
        <w:rPr>
          <w:i/>
          <w:iCs/>
          <w:color w:val="000000"/>
          <w:sz w:val="20"/>
        </w:rPr>
        <w:t xml:space="preserve"> </w:t>
      </w:r>
      <w:r w:rsidRPr="00E01049">
        <w:rPr>
          <w:i/>
          <w:iCs/>
          <w:color w:val="000000"/>
          <w:sz w:val="20"/>
        </w:rPr>
        <w:t>che non avrai previsto.</w:t>
      </w:r>
      <w:r w:rsidR="00A11DD0" w:rsidRPr="00E01049">
        <w:rPr>
          <w:i/>
          <w:iCs/>
          <w:color w:val="000000"/>
          <w:sz w:val="20"/>
        </w:rPr>
        <w:t xml:space="preserve"> </w:t>
      </w:r>
      <w:r w:rsidRPr="00E01049">
        <w:rPr>
          <w:i/>
          <w:iCs/>
          <w:color w:val="000000"/>
          <w:sz w:val="20"/>
        </w:rPr>
        <w:t>Stattene pure nei tuoi incantesimi,</w:t>
      </w:r>
      <w:r w:rsidR="00A11DD0" w:rsidRPr="00E01049">
        <w:rPr>
          <w:i/>
          <w:iCs/>
          <w:color w:val="000000"/>
          <w:sz w:val="20"/>
        </w:rPr>
        <w:t xml:space="preserve"> </w:t>
      </w:r>
      <w:r w:rsidRPr="00E01049">
        <w:rPr>
          <w:i/>
          <w:iCs/>
          <w:color w:val="000000"/>
          <w:sz w:val="20"/>
        </w:rPr>
        <w:t>nelle tue molte magie,</w:t>
      </w:r>
      <w:r w:rsidR="00A11DD0" w:rsidRPr="00E01049">
        <w:rPr>
          <w:i/>
          <w:iCs/>
          <w:color w:val="000000"/>
          <w:sz w:val="20"/>
        </w:rPr>
        <w:t xml:space="preserve"> </w:t>
      </w:r>
      <w:r w:rsidRPr="00E01049">
        <w:rPr>
          <w:i/>
          <w:iCs/>
          <w:color w:val="000000"/>
          <w:sz w:val="20"/>
        </w:rPr>
        <w:t>per cui ti sei affaticata dalla giovinezza:</w:t>
      </w:r>
      <w:r w:rsidR="00A11DD0" w:rsidRPr="00E01049">
        <w:rPr>
          <w:i/>
          <w:iCs/>
          <w:color w:val="000000"/>
          <w:sz w:val="20"/>
        </w:rPr>
        <w:t xml:space="preserve"> </w:t>
      </w:r>
      <w:r w:rsidRPr="00E01049">
        <w:rPr>
          <w:i/>
          <w:iCs/>
          <w:color w:val="000000"/>
          <w:sz w:val="20"/>
        </w:rPr>
        <w:t>forse potrai giovartene,</w:t>
      </w:r>
      <w:r w:rsidR="00A11DD0" w:rsidRPr="00E01049">
        <w:rPr>
          <w:i/>
          <w:iCs/>
          <w:color w:val="000000"/>
          <w:sz w:val="20"/>
        </w:rPr>
        <w:t xml:space="preserve"> </w:t>
      </w:r>
      <w:r w:rsidRPr="00E01049">
        <w:rPr>
          <w:i/>
          <w:iCs/>
          <w:color w:val="000000"/>
          <w:sz w:val="20"/>
        </w:rPr>
        <w:t>forse potrai far paura!</w:t>
      </w:r>
    </w:p>
    <w:p w14:paraId="52C7DD36" w14:textId="77777777" w:rsidR="00067AFD" w:rsidRPr="00E01049" w:rsidRDefault="00067AFD" w:rsidP="00E01049">
      <w:pPr>
        <w:pStyle w:val="Corpotesto"/>
        <w:rPr>
          <w:i/>
          <w:iCs/>
          <w:color w:val="000000"/>
          <w:sz w:val="20"/>
        </w:rPr>
      </w:pPr>
      <w:r w:rsidRPr="00E01049">
        <w:rPr>
          <w:i/>
          <w:iCs/>
          <w:color w:val="000000"/>
          <w:sz w:val="20"/>
        </w:rPr>
        <w:t>Ti sei stancata delle tue molte speculazioni:</w:t>
      </w:r>
      <w:r w:rsidR="00E01049" w:rsidRPr="00E01049">
        <w:rPr>
          <w:i/>
          <w:iCs/>
          <w:color w:val="000000"/>
          <w:sz w:val="20"/>
        </w:rPr>
        <w:t xml:space="preserve"> </w:t>
      </w:r>
      <w:r w:rsidRPr="00E01049">
        <w:rPr>
          <w:i/>
          <w:iCs/>
          <w:color w:val="000000"/>
          <w:sz w:val="20"/>
        </w:rPr>
        <w:t>si presentino e ti salvino quelli che misurano il cielo,</w:t>
      </w:r>
      <w:r w:rsidR="00E01049" w:rsidRPr="00E01049">
        <w:rPr>
          <w:i/>
          <w:iCs/>
          <w:color w:val="000000"/>
          <w:sz w:val="20"/>
        </w:rPr>
        <w:t xml:space="preserve"> </w:t>
      </w:r>
      <w:r w:rsidRPr="00E01049">
        <w:rPr>
          <w:i/>
          <w:iCs/>
          <w:color w:val="000000"/>
          <w:sz w:val="20"/>
        </w:rPr>
        <w:t>che osservano le stelle,</w:t>
      </w:r>
      <w:r w:rsidR="00E01049" w:rsidRPr="00E01049">
        <w:rPr>
          <w:i/>
          <w:iCs/>
          <w:color w:val="000000"/>
          <w:sz w:val="20"/>
        </w:rPr>
        <w:t xml:space="preserve"> </w:t>
      </w:r>
      <w:r w:rsidRPr="00E01049">
        <w:rPr>
          <w:i/>
          <w:iCs/>
          <w:color w:val="000000"/>
          <w:sz w:val="20"/>
        </w:rPr>
        <w:t>i quali ogni mese ti pronosticano</w:t>
      </w:r>
      <w:r w:rsidR="00E01049" w:rsidRPr="00E01049">
        <w:rPr>
          <w:i/>
          <w:iCs/>
          <w:color w:val="000000"/>
          <w:sz w:val="20"/>
        </w:rPr>
        <w:t xml:space="preserve"> </w:t>
      </w:r>
      <w:r w:rsidRPr="00E01049">
        <w:rPr>
          <w:i/>
          <w:iCs/>
          <w:color w:val="000000"/>
          <w:sz w:val="20"/>
        </w:rPr>
        <w:t>che cosa ti capiterà.</w:t>
      </w:r>
      <w:r w:rsidR="00E01049" w:rsidRPr="00E01049">
        <w:rPr>
          <w:i/>
          <w:iCs/>
          <w:color w:val="000000"/>
          <w:sz w:val="20"/>
        </w:rPr>
        <w:t xml:space="preserve"> </w:t>
      </w:r>
      <w:r w:rsidRPr="00E01049">
        <w:rPr>
          <w:i/>
          <w:iCs/>
          <w:color w:val="000000"/>
          <w:sz w:val="20"/>
        </w:rPr>
        <w:t>Ecco, essi sono come stoppia:</w:t>
      </w:r>
      <w:r w:rsidR="00E01049" w:rsidRPr="00E01049">
        <w:rPr>
          <w:i/>
          <w:iCs/>
          <w:color w:val="000000"/>
          <w:sz w:val="20"/>
        </w:rPr>
        <w:t xml:space="preserve"> </w:t>
      </w:r>
      <w:r w:rsidRPr="00E01049">
        <w:rPr>
          <w:i/>
          <w:iCs/>
          <w:color w:val="000000"/>
          <w:sz w:val="20"/>
        </w:rPr>
        <w:t>il fuoco li consuma;</w:t>
      </w:r>
      <w:r w:rsidR="00E01049" w:rsidRPr="00E01049">
        <w:rPr>
          <w:i/>
          <w:iCs/>
          <w:color w:val="000000"/>
          <w:sz w:val="20"/>
        </w:rPr>
        <w:t xml:space="preserve"> </w:t>
      </w:r>
      <w:r w:rsidRPr="00E01049">
        <w:rPr>
          <w:i/>
          <w:iCs/>
          <w:color w:val="000000"/>
          <w:sz w:val="20"/>
        </w:rPr>
        <w:t>non salveranno se stessi dal potere delle fiamme.</w:t>
      </w:r>
      <w:r w:rsidR="00E01049" w:rsidRPr="00E01049">
        <w:rPr>
          <w:i/>
          <w:iCs/>
          <w:color w:val="000000"/>
          <w:sz w:val="20"/>
        </w:rPr>
        <w:t xml:space="preserve"> </w:t>
      </w:r>
      <w:r w:rsidRPr="00E01049">
        <w:rPr>
          <w:i/>
          <w:iCs/>
          <w:color w:val="000000"/>
          <w:sz w:val="20"/>
        </w:rPr>
        <w:t>Non ci sarà brace per scaldarsi</w:t>
      </w:r>
      <w:r w:rsidR="00E01049" w:rsidRPr="00E01049">
        <w:rPr>
          <w:i/>
          <w:iCs/>
          <w:color w:val="000000"/>
          <w:sz w:val="20"/>
        </w:rPr>
        <w:t xml:space="preserve"> </w:t>
      </w:r>
      <w:r w:rsidRPr="00E01049">
        <w:rPr>
          <w:i/>
          <w:iCs/>
          <w:color w:val="000000"/>
          <w:sz w:val="20"/>
        </w:rPr>
        <w:t>né fuoco dinanzi al quale sedersi.</w:t>
      </w:r>
      <w:r w:rsidR="00E01049" w:rsidRPr="00E01049">
        <w:rPr>
          <w:i/>
          <w:iCs/>
          <w:color w:val="000000"/>
          <w:sz w:val="20"/>
        </w:rPr>
        <w:t xml:space="preserve"> </w:t>
      </w:r>
      <w:r w:rsidRPr="00E01049">
        <w:rPr>
          <w:i/>
          <w:iCs/>
          <w:color w:val="000000"/>
          <w:sz w:val="20"/>
        </w:rPr>
        <w:t>Così sono diventati per te i trafficanti</w:t>
      </w:r>
      <w:r w:rsidR="00E01049" w:rsidRPr="00E01049">
        <w:rPr>
          <w:i/>
          <w:iCs/>
          <w:color w:val="000000"/>
          <w:sz w:val="20"/>
        </w:rPr>
        <w:t xml:space="preserve"> </w:t>
      </w:r>
      <w:r w:rsidRPr="00E01049">
        <w:rPr>
          <w:i/>
          <w:iCs/>
          <w:color w:val="000000"/>
          <w:sz w:val="20"/>
        </w:rPr>
        <w:t>con i quali ti sei affaticata fin dalla giovinezza;</w:t>
      </w:r>
      <w:r w:rsidR="00E01049" w:rsidRPr="00E01049">
        <w:rPr>
          <w:i/>
          <w:iCs/>
          <w:color w:val="000000"/>
          <w:sz w:val="20"/>
        </w:rPr>
        <w:t xml:space="preserve"> </w:t>
      </w:r>
      <w:r w:rsidRPr="00E01049">
        <w:rPr>
          <w:i/>
          <w:iCs/>
          <w:color w:val="000000"/>
          <w:sz w:val="20"/>
        </w:rPr>
        <w:t>ognuno barcolla per suo conto,</w:t>
      </w:r>
      <w:r w:rsidR="00E01049" w:rsidRPr="00E01049">
        <w:rPr>
          <w:i/>
          <w:iCs/>
          <w:color w:val="000000"/>
          <w:sz w:val="20"/>
        </w:rPr>
        <w:t xml:space="preserve"> </w:t>
      </w:r>
      <w:r w:rsidRPr="00E01049">
        <w:rPr>
          <w:i/>
          <w:iCs/>
          <w:color w:val="000000"/>
          <w:sz w:val="20"/>
        </w:rPr>
        <w:t xml:space="preserve">nessuno ti viene in aiuto (Is 47,1-15). </w:t>
      </w:r>
    </w:p>
    <w:p w14:paraId="587E4FA9" w14:textId="77777777" w:rsidR="006E0A52" w:rsidRDefault="00E01049" w:rsidP="006E0A52">
      <w:pPr>
        <w:pStyle w:val="Corpotesto"/>
      </w:pPr>
      <w:r>
        <w:t>È questa la vera Signoria di Dio in Cielo e sulla terra. Quanto Lui decide nella sua sapienza è anche capace di attuarlo, secondo suoi tempi e modalità.</w:t>
      </w:r>
    </w:p>
    <w:p w14:paraId="00C2E795" w14:textId="77777777" w:rsidR="00E01049" w:rsidRDefault="00E01049" w:rsidP="006E0A52">
      <w:pPr>
        <w:pStyle w:val="Corpotesto"/>
      </w:pPr>
      <w:r>
        <w:t xml:space="preserve">Ciro è un pagano. Non conosce il Signore. È invece conosciuto dal Signore, il quale si serve di lui per </w:t>
      </w:r>
      <w:r w:rsidR="00C54574">
        <w:t xml:space="preserve">portare a </w:t>
      </w:r>
      <w:r>
        <w:t>compimento la liberazione del suo popolo.</w:t>
      </w:r>
    </w:p>
    <w:p w14:paraId="503AE2CB" w14:textId="77777777" w:rsidR="0068031D" w:rsidRDefault="003D01EA" w:rsidP="000A6D66">
      <w:pPr>
        <w:pStyle w:val="Corpodeltesto2"/>
      </w:pPr>
      <w:r w:rsidRPr="003D01EA">
        <w:rPr>
          <w:position w:val="6"/>
          <w:vertAlign w:val="superscript"/>
        </w:rPr>
        <w:t>2</w:t>
      </w:r>
      <w:r w:rsidRPr="003D01EA">
        <w:t>Ora Daniele era intimo del re, ed era il più onorato di tutti gli amici del re.</w:t>
      </w:r>
    </w:p>
    <w:p w14:paraId="7E1B7144" w14:textId="77777777" w:rsidR="0068031D" w:rsidRDefault="00E01049" w:rsidP="00E01049">
      <w:pPr>
        <w:pStyle w:val="Corpotesto"/>
      </w:pPr>
      <w:r>
        <w:t>Daniele è intimo amico del re. Questa intima amicizia fa sì che Daniele e il re parlino, dialoghino, trovino soluzioni giuste per governare secondo verità.</w:t>
      </w:r>
    </w:p>
    <w:p w14:paraId="7DD53C1B" w14:textId="77777777" w:rsidR="00E01049" w:rsidRDefault="00E01049" w:rsidP="00E01049">
      <w:pPr>
        <w:pStyle w:val="Corpotesto"/>
      </w:pPr>
      <w:r w:rsidRPr="00E01049">
        <w:rPr>
          <w:i/>
        </w:rPr>
        <w:t>Ora Daniele era intimo del re, ed era il più onorato di tutti gli amici del re</w:t>
      </w:r>
      <w:r w:rsidRPr="003D01EA">
        <w:t>.</w:t>
      </w:r>
      <w:r>
        <w:t xml:space="preserve"> Questa intima amicizia pone Daniele al di sopra di ogni altro amico del re.</w:t>
      </w:r>
    </w:p>
    <w:p w14:paraId="786FC221" w14:textId="77777777" w:rsidR="00E01049" w:rsidRDefault="00E01049" w:rsidP="00E01049">
      <w:pPr>
        <w:pStyle w:val="Corpotesto"/>
      </w:pPr>
      <w:r>
        <w:t>Quando l’amicizia è nella verità e nella giustizia, l’amico può suggerire all’amico sempre vie di saggezza perché si possa compiere il più grande bene.</w:t>
      </w:r>
    </w:p>
    <w:p w14:paraId="72776299" w14:textId="77777777" w:rsidR="00E01049" w:rsidRDefault="00E01049" w:rsidP="00E01049">
      <w:pPr>
        <w:pStyle w:val="Corpotesto"/>
      </w:pPr>
      <w:r>
        <w:t>Se l’amicizia è fondata sulla disonestà, la cattiveria, l’impurità del cuore, l’amico sempre suggerirà all’amico le sue cattiverie, stoltezze, insipienze.</w:t>
      </w:r>
    </w:p>
    <w:p w14:paraId="690E7619" w14:textId="77777777" w:rsidR="00B726DD" w:rsidRDefault="00B726DD" w:rsidP="00E01049">
      <w:pPr>
        <w:pStyle w:val="Corpotesto"/>
      </w:pPr>
      <w:r>
        <w:lastRenderedPageBreak/>
        <w:t>Quando due malignità si incontrano, quando due cattiverie si sposano, non c’è più pace sulla terra. Si è capaci di qualsiasi cattiveria e malvagità.</w:t>
      </w:r>
    </w:p>
    <w:p w14:paraId="6AD59A49" w14:textId="77777777" w:rsidR="00B726DD" w:rsidRDefault="00B726DD" w:rsidP="00E01049">
      <w:pPr>
        <w:pStyle w:val="Corpotesto"/>
      </w:pPr>
      <w:r>
        <w:t xml:space="preserve">Chi sceglie un amico, deve sempre guardare il suo cuore, prima che la sua scienza e la sua intelligenza. Un cuore impuro lo condurrà alla rovina. </w:t>
      </w:r>
    </w:p>
    <w:p w14:paraId="1F8CD05E" w14:textId="77777777" w:rsidR="0068031D" w:rsidRDefault="003D01EA" w:rsidP="000A6D66">
      <w:pPr>
        <w:pStyle w:val="Corpodeltesto2"/>
      </w:pPr>
      <w:r w:rsidRPr="003D01EA">
        <w:rPr>
          <w:position w:val="6"/>
          <w:vertAlign w:val="superscript"/>
        </w:rPr>
        <w:t>3</w:t>
      </w:r>
      <w:r w:rsidRPr="003D01EA">
        <w:t>I Babilonesi avevano un idolo chiamato Bel, al quale offrivano ogni giorno dodici sacchi di fior di farina, quaranta pecore e sei barili di vino.</w:t>
      </w:r>
    </w:p>
    <w:p w14:paraId="782264B6" w14:textId="77777777" w:rsidR="0068031D" w:rsidRDefault="00B726DD" w:rsidP="00B726DD">
      <w:pPr>
        <w:pStyle w:val="Corpotesto"/>
      </w:pPr>
      <w:r>
        <w:t xml:space="preserve">Ciro è amico di Daniele. Daniele è amico di Ciro. Daniele può parlare con semplicità al re, sapendo che sarà da lui ascoltato. </w:t>
      </w:r>
    </w:p>
    <w:p w14:paraId="5A7E8DA8" w14:textId="77777777" w:rsidR="00B726DD" w:rsidRDefault="00B726DD" w:rsidP="00B726DD">
      <w:pPr>
        <w:pStyle w:val="Corpotesto"/>
      </w:pPr>
      <w:r w:rsidRPr="00B726DD">
        <w:rPr>
          <w:i/>
        </w:rPr>
        <w:t>I Babilonesi avevano un idolo chiamato Bel, al quale offrivano ogni giorno dodici sacchi di fior di farina, quaranta pecore e sei barili di vino</w:t>
      </w:r>
      <w:r w:rsidRPr="003D01EA">
        <w:t>.</w:t>
      </w:r>
    </w:p>
    <w:p w14:paraId="440D4378" w14:textId="77777777" w:rsidR="00B726DD" w:rsidRDefault="00B726DD" w:rsidP="00B726DD">
      <w:pPr>
        <w:pStyle w:val="Corpotesto"/>
      </w:pPr>
      <w:r>
        <w:t>Babilonia è la città dell’idolatria. I Babilonesi adoravano un idolo, chiamato Bel. Bel è il nome babilonese del dio Baal, conosciutissimo anche in Israele.</w:t>
      </w:r>
    </w:p>
    <w:p w14:paraId="4BE2197A" w14:textId="77777777" w:rsidR="00B726DD" w:rsidRDefault="00B726DD" w:rsidP="00B726DD">
      <w:pPr>
        <w:pStyle w:val="Corpotesto"/>
      </w:pPr>
      <w:r>
        <w:t>Sappiamo che al tempo di Elia i profeti di questo dio Baal erano numerosissimi. Elia li sfida e li sconfigge, uccidendoli, sul monte Carmelo.</w:t>
      </w:r>
    </w:p>
    <w:p w14:paraId="3BF830B7" w14:textId="77777777" w:rsidR="00B726DD" w:rsidRPr="00A359B3" w:rsidRDefault="00B726DD" w:rsidP="00A359B3">
      <w:pPr>
        <w:pStyle w:val="Corpotesto"/>
        <w:rPr>
          <w:i/>
          <w:iCs/>
          <w:color w:val="000000"/>
          <w:sz w:val="20"/>
        </w:rPr>
      </w:pPr>
      <w:r w:rsidRPr="00A359B3">
        <w:rPr>
          <w:i/>
          <w:iCs/>
          <w:color w:val="000000"/>
          <w:sz w:val="20"/>
        </w:rPr>
        <w:t>Dopo molti giorni la parola del Signore fu rivolta a Elia, nell’anno terzo: «Va’ a presentarti ad Acab e io manderò la pioggia sulla faccia della terra». Elia andò a presentarsi ad Acab.</w:t>
      </w:r>
    </w:p>
    <w:p w14:paraId="3B71BCB0" w14:textId="77777777" w:rsidR="00B726DD" w:rsidRPr="00A359B3" w:rsidRDefault="00B726DD" w:rsidP="00A359B3">
      <w:pPr>
        <w:pStyle w:val="Corpotesto"/>
        <w:rPr>
          <w:i/>
          <w:iCs/>
          <w:color w:val="000000"/>
          <w:sz w:val="20"/>
        </w:rPr>
      </w:pPr>
      <w:r w:rsidRPr="00A359B3">
        <w:rPr>
          <w:i/>
          <w:iCs/>
          <w:color w:val="000000"/>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15608E79" w14:textId="77777777" w:rsidR="00B726DD" w:rsidRPr="00A359B3" w:rsidRDefault="00B726DD" w:rsidP="00A359B3">
      <w:pPr>
        <w:pStyle w:val="Corpotesto"/>
        <w:rPr>
          <w:i/>
          <w:iCs/>
          <w:color w:val="000000"/>
          <w:sz w:val="20"/>
        </w:rPr>
      </w:pPr>
      <w:r w:rsidRPr="00A359B3">
        <w:rPr>
          <w:i/>
          <w:iCs/>
          <w:color w:val="000000"/>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44665F7" w14:textId="77777777" w:rsidR="00B726DD" w:rsidRPr="00A359B3" w:rsidRDefault="00B726DD" w:rsidP="00A359B3">
      <w:pPr>
        <w:pStyle w:val="Corpotesto"/>
        <w:rPr>
          <w:i/>
          <w:iCs/>
          <w:color w:val="000000"/>
          <w:sz w:val="20"/>
        </w:rPr>
      </w:pPr>
      <w:r w:rsidRPr="00A359B3">
        <w:rPr>
          <w:i/>
          <w:iCs/>
          <w:color w:val="000000"/>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BC27C71" w14:textId="77777777" w:rsidR="00B726DD" w:rsidRPr="00A359B3" w:rsidRDefault="00B726DD" w:rsidP="00A359B3">
      <w:pPr>
        <w:pStyle w:val="Corpotesto"/>
        <w:rPr>
          <w:i/>
          <w:iCs/>
          <w:color w:val="000000"/>
          <w:sz w:val="20"/>
        </w:rPr>
      </w:pPr>
      <w:r w:rsidRPr="00A359B3">
        <w:rPr>
          <w:i/>
          <w:iCs/>
          <w:color w:val="000000"/>
          <w:sz w:val="20"/>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w:t>
      </w:r>
      <w:r w:rsidRPr="00A359B3">
        <w:rPr>
          <w:i/>
          <w:iCs/>
          <w:color w:val="000000"/>
          <w:sz w:val="20"/>
        </w:rPr>
        <w:lastRenderedPageBreak/>
        <w:t>legna senza appiccarvi il fuoco. Invocherete il nome del vostro dio e io invocherò il nome del Signore. Il dio che risponderà col fuoco è Dio!». Tutto il popolo rispose: «La proposta è buona!».</w:t>
      </w:r>
    </w:p>
    <w:p w14:paraId="3F2CA802" w14:textId="77777777" w:rsidR="00B726DD" w:rsidRPr="00A359B3" w:rsidRDefault="00B726DD" w:rsidP="00A359B3">
      <w:pPr>
        <w:pStyle w:val="Corpotesto"/>
        <w:rPr>
          <w:i/>
          <w:iCs/>
          <w:color w:val="000000"/>
          <w:sz w:val="20"/>
        </w:rPr>
      </w:pPr>
      <w:r w:rsidRPr="00A359B3">
        <w:rPr>
          <w:i/>
          <w:iCs/>
          <w:color w:val="000000"/>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F362DF8" w14:textId="77777777" w:rsidR="00B726DD" w:rsidRPr="00A359B3" w:rsidRDefault="00B726DD" w:rsidP="00A359B3">
      <w:pPr>
        <w:pStyle w:val="Corpotesto"/>
        <w:rPr>
          <w:i/>
          <w:iCs/>
          <w:color w:val="000000"/>
          <w:sz w:val="20"/>
        </w:rPr>
      </w:pPr>
      <w:r w:rsidRPr="00A359B3">
        <w:rPr>
          <w:i/>
          <w:iCs/>
          <w:color w:val="000000"/>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C8E4362" w14:textId="77777777" w:rsidR="00B726DD" w:rsidRPr="00A359B3" w:rsidRDefault="00B726DD" w:rsidP="00A359B3">
      <w:pPr>
        <w:pStyle w:val="Corpotesto"/>
        <w:rPr>
          <w:i/>
          <w:iCs/>
          <w:color w:val="000000"/>
          <w:sz w:val="20"/>
        </w:rPr>
      </w:pPr>
      <w:r w:rsidRPr="00A359B3">
        <w:rPr>
          <w:i/>
          <w:iCs/>
          <w:color w:val="000000"/>
          <w:sz w:val="20"/>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w:t>
      </w:r>
      <w:r w:rsidR="00A359B3">
        <w:rPr>
          <w:i/>
          <w:iCs/>
          <w:color w:val="000000"/>
          <w:sz w:val="20"/>
        </w:rPr>
        <w:t xml:space="preserve"> </w:t>
      </w:r>
      <w:r w:rsidRPr="00A359B3">
        <w:rPr>
          <w:i/>
          <w:iCs/>
          <w:color w:val="000000"/>
          <w:sz w:val="20"/>
        </w:rPr>
        <w:t xml:space="preserve">D’un tratto il cielo si oscurò per le nubi e per il vento, e vi fu una grande pioggia. Acab montò sul carro e se ne andò a Izreèl. La mano del Signore fu sopra Elia, che si cinse i fianchi e corse davanti ad Acab finché giunse a Izreèl (1Re 18,1-46). </w:t>
      </w:r>
    </w:p>
    <w:p w14:paraId="08BBDA9A" w14:textId="77777777" w:rsidR="00B726DD" w:rsidRDefault="00B726DD" w:rsidP="00B726DD">
      <w:pPr>
        <w:pStyle w:val="Corpotesto"/>
      </w:pPr>
      <w:r>
        <w:t>L’idolo che è adorato dai Babilonesi ha un prezzo: a lui ogni giorno sono offerti dodici sacchi di fior di farina, quaranta pecore e sei barili di vino.</w:t>
      </w:r>
    </w:p>
    <w:p w14:paraId="29BDEAD0" w14:textId="77777777" w:rsidR="00B726DD" w:rsidRDefault="00B726DD" w:rsidP="00B726DD">
      <w:pPr>
        <w:pStyle w:val="Corpotesto"/>
      </w:pPr>
      <w:r>
        <w:t xml:space="preserve">È evidente che qualcosa non </w:t>
      </w:r>
      <w:r w:rsidRPr="00B726DD">
        <w:rPr>
          <w:i/>
        </w:rPr>
        <w:t>“quadra”.</w:t>
      </w:r>
      <w:r>
        <w:t xml:space="preserve"> Come può un idolo fatto di materia inerte aver una così grande fame. La razionalità vera non comprende.</w:t>
      </w:r>
    </w:p>
    <w:p w14:paraId="75E5EF1F" w14:textId="77777777" w:rsidR="0068031D" w:rsidRDefault="003D01EA" w:rsidP="000A6D66">
      <w:pPr>
        <w:pStyle w:val="Corpodeltesto2"/>
      </w:pPr>
      <w:r w:rsidRPr="003D01EA">
        <w:rPr>
          <w:position w:val="6"/>
          <w:vertAlign w:val="superscript"/>
        </w:rPr>
        <w:t>4</w:t>
      </w:r>
      <w:r w:rsidRPr="003D01EA">
        <w:t>Anche il re venerava questo idolo e andava ogni giorno ad adorarlo. Daniele però adorava il suo Dio</w:t>
      </w:r>
    </w:p>
    <w:p w14:paraId="111375FF" w14:textId="77777777" w:rsidR="0068031D" w:rsidRDefault="00A359B3" w:rsidP="00A359B3">
      <w:pPr>
        <w:pStyle w:val="Corpotesto"/>
      </w:pPr>
      <w:r>
        <w:t>I due amici, il re e Daniele, non adorano lo stesso Dio. Il re adorava Bel. Daniele adorava il suo Dio, il Dio Altissimo.</w:t>
      </w:r>
    </w:p>
    <w:p w14:paraId="32A26352" w14:textId="77777777" w:rsidR="00A359B3" w:rsidRDefault="00A359B3" w:rsidP="00A359B3">
      <w:pPr>
        <w:pStyle w:val="Corpotesto"/>
      </w:pPr>
      <w:r w:rsidRPr="00A359B3">
        <w:rPr>
          <w:i/>
        </w:rPr>
        <w:t>Anche il re venerava questo idolo e andava ogni giorno ad adorarlo. Daniele però adorava il suo Dio</w:t>
      </w:r>
      <w:r>
        <w:rPr>
          <w:i/>
        </w:rPr>
        <w:t xml:space="preserve">… </w:t>
      </w:r>
      <w:r>
        <w:t>L’adoratore del vero Dio vede e interviene.</w:t>
      </w:r>
    </w:p>
    <w:p w14:paraId="1AC916A9" w14:textId="77777777" w:rsidR="00A359B3" w:rsidRDefault="00A359B3" w:rsidP="00A359B3">
      <w:pPr>
        <w:pStyle w:val="Corpotesto"/>
      </w:pPr>
      <w:r>
        <w:t>È questa la vera amicizia. Chi è più in alto nella verità deve condurre chi è più in basso. Se chi è più alto non si interessa di chi è più in basso, non c’è amicizia.</w:t>
      </w:r>
    </w:p>
    <w:p w14:paraId="2F770B04" w14:textId="77777777" w:rsidR="00A359B3" w:rsidRDefault="00A359B3" w:rsidP="00A359B3">
      <w:pPr>
        <w:pStyle w:val="Corpotesto"/>
      </w:pPr>
      <w:r>
        <w:lastRenderedPageBreak/>
        <w:t>Daniele vede il re Ciro che è un adoratore di nullità, non può lasciare il suo amico nella sua falsità. Deve aiutarlo perché entri nella verità.</w:t>
      </w:r>
    </w:p>
    <w:p w14:paraId="04EE6615" w14:textId="77777777" w:rsidR="0068031D" w:rsidRDefault="003D01EA" w:rsidP="000A6D66">
      <w:pPr>
        <w:pStyle w:val="Corpodeltesto2"/>
      </w:pPr>
      <w:r w:rsidRPr="003D01EA">
        <w:rPr>
          <w:position w:val="6"/>
          <w:vertAlign w:val="superscript"/>
        </w:rPr>
        <w:t>5</w:t>
      </w:r>
      <w:r w:rsidRPr="003D01EA">
        <w:t>e perciò il re gli disse: «Perché non adori Bel?». Daniele rispose: «Io non adoro idoli fatti da mani d’uomo, ma soltanto il Dio vivo che ha fatto il cielo e la terra e che ha potere su ogni essere vivente».</w:t>
      </w:r>
    </w:p>
    <w:p w14:paraId="48CEEDFF" w14:textId="77777777" w:rsidR="0068031D" w:rsidRDefault="00A359B3" w:rsidP="00A359B3">
      <w:pPr>
        <w:pStyle w:val="Corpotesto"/>
      </w:pPr>
      <w:r>
        <w:t>Chi dona a Daniele occasione di intervenire è lo stesso re. Daniele subito coglie l’occasione e rivela al re la sua fede nel vero Dio, nel Dio altissimo.</w:t>
      </w:r>
    </w:p>
    <w:p w14:paraId="458D3C95" w14:textId="77777777" w:rsidR="00A359B3" w:rsidRDefault="00A359B3" w:rsidP="00A359B3">
      <w:pPr>
        <w:pStyle w:val="Corpotesto"/>
      </w:pPr>
      <w:r w:rsidRPr="00A359B3">
        <w:rPr>
          <w:i/>
        </w:rPr>
        <w:t>E perciò il re gli disse: «Perché non adori Bel?». Daniele rispose: «Io non adoro idoli fatti da mani d’uomo, ma soltanto il Dio vivo che ha fatto il cielo e la terra e che ha potere su ogni essere vivente»</w:t>
      </w:r>
      <w:r w:rsidRPr="003D01EA">
        <w:t>.</w:t>
      </w:r>
      <w:r>
        <w:t xml:space="preserve"> Alla domanda Daniele risponde.</w:t>
      </w:r>
    </w:p>
    <w:p w14:paraId="5659FE03" w14:textId="77777777" w:rsidR="00A359B3" w:rsidRPr="00A359B3" w:rsidRDefault="00A359B3" w:rsidP="00A359B3">
      <w:pPr>
        <w:pStyle w:val="Corpotesto"/>
        <w:rPr>
          <w:i/>
        </w:rPr>
      </w:pPr>
      <w:r>
        <w:t xml:space="preserve">Come risponde? Dicendo la sua fede: </w:t>
      </w:r>
      <w:r w:rsidRPr="00A359B3">
        <w:rPr>
          <w:i/>
        </w:rPr>
        <w:t>“Io non adoro idoli fatti da mano</w:t>
      </w:r>
      <w:r w:rsidR="00C54574">
        <w:rPr>
          <w:i/>
        </w:rPr>
        <w:t xml:space="preserve"> d’uomo, ma soltanto il Dio vivo</w:t>
      </w:r>
      <w:r w:rsidRPr="00A359B3">
        <w:rPr>
          <w:i/>
        </w:rPr>
        <w:t xml:space="preserve"> che ha fatto cielo e terra”.</w:t>
      </w:r>
    </w:p>
    <w:p w14:paraId="5572A9C8" w14:textId="77777777" w:rsidR="00A359B3" w:rsidRDefault="00A359B3" w:rsidP="00A359B3">
      <w:pPr>
        <w:pStyle w:val="Corpotesto"/>
      </w:pPr>
      <w:r w:rsidRPr="00A359B3">
        <w:rPr>
          <w:i/>
        </w:rPr>
        <w:t>“Io ador</w:t>
      </w:r>
      <w:r w:rsidR="00C54574">
        <w:rPr>
          <w:i/>
        </w:rPr>
        <w:t>o</w:t>
      </w:r>
      <w:r w:rsidRPr="00A359B3">
        <w:rPr>
          <w:i/>
        </w:rPr>
        <w:t xml:space="preserve"> il Dio che ha potere su ogni essere vivente”</w:t>
      </w:r>
      <w:r>
        <w:t>. Daniele risponde secondo la sua fede. Non parla male di Bel. Parla bene del suo Dio.</w:t>
      </w:r>
    </w:p>
    <w:p w14:paraId="2AE83EB1" w14:textId="77777777" w:rsidR="00A359B3" w:rsidRDefault="005B2821" w:rsidP="00A359B3">
      <w:pPr>
        <w:pStyle w:val="Corpotesto"/>
      </w:pPr>
      <w:r>
        <w:t>Parlando bene del suo Dio, mette anche in luce le qualità dell’altro Dio, cioè dell’idolo adorato dal re Ciro. È, il suo, opera di mano d’uomo.</w:t>
      </w:r>
    </w:p>
    <w:p w14:paraId="2AB9C865" w14:textId="77777777" w:rsidR="005B2821" w:rsidRDefault="005B2821" w:rsidP="00A359B3">
      <w:pPr>
        <w:pStyle w:val="Corpotesto"/>
      </w:pPr>
      <w:r>
        <w:t>Tra un’opera fatta da mano d’uomo e il Dio che ha fatto l’uomo, il cielo e la terra, la differenza è infinita. È la tessa differenza tra il nulla e l’essere.</w:t>
      </w:r>
    </w:p>
    <w:p w14:paraId="34499818" w14:textId="77777777" w:rsidR="005B2821" w:rsidRDefault="005B2821" w:rsidP="00A359B3">
      <w:pPr>
        <w:pStyle w:val="Corpotesto"/>
      </w:pPr>
      <w:r>
        <w:t>L’idolo non è Dio. Non ha vita. Dio è. È l‘autore di ogni vita. Ora però questa differenza va anche attestata, certificata, testimoniata.</w:t>
      </w:r>
    </w:p>
    <w:p w14:paraId="065C9C8D" w14:textId="77777777" w:rsidR="005B2821" w:rsidRDefault="005B2821" w:rsidP="00A359B3">
      <w:pPr>
        <w:pStyle w:val="Corpotesto"/>
      </w:pPr>
      <w:r>
        <w:t>Finché si rimane sul piano concettuale ogni proposizione è buona. Dal piano concettuale si deve passare al piano storico. È la storia la verità del pensiero.</w:t>
      </w:r>
    </w:p>
    <w:p w14:paraId="29EE79CF" w14:textId="77777777" w:rsidR="005B2821" w:rsidRDefault="005B2821" w:rsidP="00A359B3">
      <w:pPr>
        <w:pStyle w:val="Corpotesto"/>
      </w:pPr>
      <w:r>
        <w:t>Elia dal piano concettuale scende sul piano storico e viene rivelata la falsità di tutti i profeti di Baal e del loro idolo. La storia rende verità ad Elia.</w:t>
      </w:r>
    </w:p>
    <w:p w14:paraId="3CC3B099" w14:textId="77777777" w:rsidR="005B2821" w:rsidRDefault="005B2821" w:rsidP="00A359B3">
      <w:pPr>
        <w:pStyle w:val="Corpotesto"/>
      </w:pPr>
      <w:r>
        <w:t>Ora Daniele, se vuole convincere il re della sua idolatria, anche lui deve scendere dal piano concettuale, al piano storico. La storia lo confermerà?</w:t>
      </w:r>
    </w:p>
    <w:p w14:paraId="3A5AB27A" w14:textId="77777777" w:rsidR="005B2821" w:rsidRDefault="005B2821" w:rsidP="00A359B3">
      <w:pPr>
        <w:pStyle w:val="Corpotesto"/>
      </w:pPr>
      <w:r>
        <w:t>Tutta la Parola di Dio è sempre confermata dalla storia. Quando la storia non conferma la parola che diciamo, la nostra parola è falsa.</w:t>
      </w:r>
    </w:p>
    <w:p w14:paraId="447DC471" w14:textId="77777777" w:rsidR="005B2821" w:rsidRDefault="005B2821" w:rsidP="00A359B3">
      <w:pPr>
        <w:pStyle w:val="Corpotesto"/>
      </w:pPr>
      <w:r>
        <w:t>Ogni discepolo di Gesù deve affermare, sostenere, confermare la verità che professa con la sua storia. Se la sua storia non conferma, la sua parola è falsa.</w:t>
      </w:r>
    </w:p>
    <w:p w14:paraId="27E5FFE4" w14:textId="77777777" w:rsidR="005B2821" w:rsidRDefault="000A5107" w:rsidP="00A359B3">
      <w:pPr>
        <w:pStyle w:val="Corpotesto"/>
      </w:pPr>
      <w:r>
        <w:t>Senza la conferma della storia tutte le parole possono essere vere. La sola razionalità e logica non possono essere il fondamento delle realtà invisibili.</w:t>
      </w:r>
    </w:p>
    <w:p w14:paraId="3D968354" w14:textId="77777777" w:rsidR="000A5107" w:rsidRDefault="000A5107" w:rsidP="00A359B3">
      <w:pPr>
        <w:pStyle w:val="Corpotesto"/>
      </w:pPr>
      <w:r>
        <w:t>Essendo realtà, anche se invisibili, necessit</w:t>
      </w:r>
      <w:r w:rsidR="00C54574">
        <w:t>ano</w:t>
      </w:r>
      <w:r>
        <w:t xml:space="preserve"> di essere confermate nella loro realtà. Dio conferma </w:t>
      </w:r>
      <w:r w:rsidR="003D539C">
        <w:t>la</w:t>
      </w:r>
      <w:r>
        <w:t xml:space="preserve"> sua realtà con la storia. </w:t>
      </w:r>
    </w:p>
    <w:p w14:paraId="5238FB84" w14:textId="77777777" w:rsidR="000A5107" w:rsidRDefault="000A5107" w:rsidP="00A359B3">
      <w:pPr>
        <w:pStyle w:val="Corpotesto"/>
      </w:pPr>
      <w:r>
        <w:t>La prima, la seconda, la terza pagina della Scrittura Santa, altro non sono che la conferma stori</w:t>
      </w:r>
      <w:r w:rsidR="00C54574">
        <w:t>c</w:t>
      </w:r>
      <w:r>
        <w:t>a della verità di Dio che è il Signore, il solo Signore.</w:t>
      </w:r>
    </w:p>
    <w:p w14:paraId="6F15D429" w14:textId="77777777" w:rsidR="000A5107" w:rsidRPr="000A5107" w:rsidRDefault="000A5107" w:rsidP="000A5107">
      <w:pPr>
        <w:pStyle w:val="Corpotesto"/>
        <w:rPr>
          <w:i/>
          <w:iCs/>
          <w:color w:val="000000"/>
          <w:sz w:val="20"/>
        </w:rPr>
      </w:pPr>
      <w:r w:rsidRPr="000A5107">
        <w:rPr>
          <w:i/>
          <w:iCs/>
          <w:color w:val="000000"/>
          <w:sz w:val="20"/>
        </w:rPr>
        <w:t>In principio Dio creò il cielo e la terra. La terra era informe e deserta e le tenebre ricoprivano l’abisso e lo spirito di Dio aleggiava sulle acque.</w:t>
      </w:r>
    </w:p>
    <w:p w14:paraId="33792799" w14:textId="77777777" w:rsidR="000A5107" w:rsidRPr="000A5107" w:rsidRDefault="000A5107" w:rsidP="000A5107">
      <w:pPr>
        <w:pStyle w:val="Corpotesto"/>
        <w:rPr>
          <w:i/>
          <w:iCs/>
          <w:color w:val="000000"/>
          <w:sz w:val="20"/>
        </w:rPr>
      </w:pPr>
      <w:r w:rsidRPr="000A5107">
        <w:rPr>
          <w:i/>
          <w:iCs/>
          <w:color w:val="000000"/>
          <w:sz w:val="20"/>
        </w:rPr>
        <w:t>Dio disse: «Sia la luce!». E la luce fu. Dio vide che la luce era cosa buona e Dio separò la luce dalle tenebre. Dio chiamò la luce giorno, mentre chiamò le tenebre notte. E fu sera e fu mattina: giorno primo.</w:t>
      </w:r>
    </w:p>
    <w:p w14:paraId="49F0F86A" w14:textId="77777777" w:rsidR="000A5107" w:rsidRPr="000A5107" w:rsidRDefault="000A5107" w:rsidP="000A5107">
      <w:pPr>
        <w:pStyle w:val="Corpotesto"/>
        <w:rPr>
          <w:i/>
          <w:iCs/>
          <w:color w:val="000000"/>
          <w:sz w:val="20"/>
        </w:rPr>
      </w:pPr>
      <w:r w:rsidRPr="000A5107">
        <w:rPr>
          <w:i/>
          <w:iCs/>
          <w:color w:val="000000"/>
          <w:sz w:val="20"/>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C76E090" w14:textId="77777777" w:rsidR="000A5107" w:rsidRPr="000A5107" w:rsidRDefault="000A5107" w:rsidP="000A5107">
      <w:pPr>
        <w:pStyle w:val="Corpotesto"/>
        <w:rPr>
          <w:i/>
          <w:iCs/>
          <w:color w:val="000000"/>
          <w:sz w:val="20"/>
        </w:rPr>
      </w:pPr>
      <w:r w:rsidRPr="000A5107">
        <w:rPr>
          <w:i/>
          <w:iCs/>
          <w:color w:val="000000"/>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791B6ED" w14:textId="77777777" w:rsidR="000A5107" w:rsidRPr="000A5107" w:rsidRDefault="000A5107" w:rsidP="000A5107">
      <w:pPr>
        <w:pStyle w:val="Corpotesto"/>
        <w:rPr>
          <w:i/>
          <w:iCs/>
          <w:color w:val="000000"/>
          <w:sz w:val="20"/>
        </w:rPr>
      </w:pPr>
      <w:r w:rsidRPr="000A5107">
        <w:rPr>
          <w:i/>
          <w:iCs/>
          <w:color w:val="000000"/>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C2367EE" w14:textId="77777777" w:rsidR="000A5107" w:rsidRPr="000A5107" w:rsidRDefault="000A5107" w:rsidP="000A5107">
      <w:pPr>
        <w:pStyle w:val="Corpotesto"/>
        <w:rPr>
          <w:i/>
          <w:iCs/>
          <w:color w:val="000000"/>
          <w:sz w:val="20"/>
        </w:rPr>
      </w:pPr>
      <w:r w:rsidRPr="000A5107">
        <w:rPr>
          <w:i/>
          <w:iCs/>
          <w:color w:val="000000"/>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556FA64" w14:textId="77777777" w:rsidR="000A5107" w:rsidRPr="000A5107" w:rsidRDefault="000A5107" w:rsidP="000A5107">
      <w:pPr>
        <w:pStyle w:val="Corpotesto"/>
        <w:rPr>
          <w:i/>
          <w:iCs/>
          <w:color w:val="000000"/>
          <w:sz w:val="20"/>
        </w:rPr>
      </w:pPr>
      <w:r w:rsidRPr="000A5107">
        <w:rPr>
          <w:i/>
          <w:iCs/>
          <w:color w:val="000000"/>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4D09B95" w14:textId="77777777" w:rsidR="000A5107" w:rsidRPr="000A5107" w:rsidRDefault="000A5107" w:rsidP="000A5107">
      <w:pPr>
        <w:pStyle w:val="Corpotesto"/>
        <w:rPr>
          <w:i/>
          <w:iCs/>
          <w:color w:val="000000"/>
          <w:sz w:val="20"/>
        </w:rPr>
      </w:pPr>
      <w:r w:rsidRPr="000A5107">
        <w:rPr>
          <w:i/>
          <w:iCs/>
          <w:color w:val="000000"/>
          <w:sz w:val="20"/>
        </w:rPr>
        <w:t>Dio disse: «Facciamo l’uomo a nostra immagine, secondo la nostra somiglianza: dòmini sui pesci del mare e sugli uccelli del cielo, sul bestiame, su tutti gli animali selvatici e su tutti i rettili che strisciano sulla terra».</w:t>
      </w:r>
    </w:p>
    <w:p w14:paraId="21ED6106" w14:textId="77777777" w:rsidR="000A5107" w:rsidRPr="000A5107" w:rsidRDefault="000A5107" w:rsidP="000A5107">
      <w:pPr>
        <w:pStyle w:val="Corpotesto"/>
        <w:rPr>
          <w:i/>
          <w:iCs/>
          <w:color w:val="000000"/>
          <w:sz w:val="20"/>
        </w:rPr>
      </w:pPr>
      <w:r w:rsidRPr="000A5107">
        <w:rPr>
          <w:i/>
          <w:iCs/>
          <w:color w:val="000000"/>
          <w:sz w:val="20"/>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AAFD801" w14:textId="77777777" w:rsidR="000A5107" w:rsidRPr="000A5107" w:rsidRDefault="000A5107" w:rsidP="000A5107">
      <w:pPr>
        <w:pStyle w:val="Corpotesto"/>
        <w:rPr>
          <w:i/>
          <w:iCs/>
          <w:color w:val="000000"/>
          <w:sz w:val="20"/>
        </w:rPr>
      </w:pPr>
      <w:r w:rsidRPr="000A5107">
        <w:rPr>
          <w:i/>
          <w:iCs/>
          <w:color w:val="000000"/>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6FE7A60" w14:textId="77777777" w:rsidR="000A5107" w:rsidRPr="000A5107" w:rsidRDefault="000A5107" w:rsidP="000A5107">
      <w:pPr>
        <w:pStyle w:val="Corpotesto"/>
        <w:rPr>
          <w:i/>
          <w:iCs/>
          <w:color w:val="000000"/>
          <w:sz w:val="20"/>
        </w:rPr>
      </w:pPr>
      <w:r w:rsidRPr="000A5107">
        <w:rPr>
          <w:i/>
          <w:iCs/>
          <w:color w:val="000000"/>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BA990D0" w14:textId="77777777" w:rsidR="000A5107" w:rsidRPr="000A5107" w:rsidRDefault="000A5107" w:rsidP="000A5107">
      <w:pPr>
        <w:pStyle w:val="Corpotesto"/>
        <w:rPr>
          <w:i/>
          <w:iCs/>
          <w:color w:val="000000"/>
          <w:sz w:val="20"/>
        </w:rPr>
      </w:pPr>
      <w:r w:rsidRPr="000A5107">
        <w:rPr>
          <w:i/>
          <w:iCs/>
          <w:color w:val="000000"/>
          <w:sz w:val="20"/>
        </w:rPr>
        <w:t>Queste sono le origini del cielo e della terra, quando vennero creati.</w:t>
      </w:r>
    </w:p>
    <w:p w14:paraId="13255089" w14:textId="77777777" w:rsidR="000A5107" w:rsidRPr="000A5107" w:rsidRDefault="000A5107" w:rsidP="000A5107">
      <w:pPr>
        <w:pStyle w:val="Corpotesto"/>
        <w:rPr>
          <w:i/>
          <w:iCs/>
          <w:color w:val="000000"/>
          <w:sz w:val="20"/>
        </w:rPr>
      </w:pPr>
      <w:r w:rsidRPr="000A5107">
        <w:rPr>
          <w:i/>
          <w:iCs/>
          <w:color w:val="000000"/>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98F4A80" w14:textId="77777777" w:rsidR="000A5107" w:rsidRPr="000A5107" w:rsidRDefault="000A5107" w:rsidP="000A5107">
      <w:pPr>
        <w:pStyle w:val="Corpotesto"/>
        <w:rPr>
          <w:i/>
          <w:iCs/>
          <w:color w:val="000000"/>
          <w:sz w:val="20"/>
        </w:rPr>
      </w:pPr>
      <w:r w:rsidRPr="000A5107">
        <w:rPr>
          <w:i/>
          <w:iCs/>
          <w:color w:val="000000"/>
          <w:sz w:val="20"/>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w:t>
      </w:r>
      <w:r w:rsidRPr="000A5107">
        <w:rPr>
          <w:i/>
          <w:iCs/>
          <w:color w:val="000000"/>
          <w:sz w:val="20"/>
        </w:rPr>
        <w:lastRenderedPageBreak/>
        <w:t>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929C2DB" w14:textId="77777777" w:rsidR="000A5107" w:rsidRPr="000A5107" w:rsidRDefault="000A5107" w:rsidP="000A5107">
      <w:pPr>
        <w:pStyle w:val="Corpotesto"/>
        <w:rPr>
          <w:i/>
          <w:iCs/>
          <w:color w:val="000000"/>
          <w:sz w:val="20"/>
        </w:rPr>
      </w:pPr>
      <w:r w:rsidRPr="000A5107">
        <w:rPr>
          <w:i/>
          <w:iCs/>
          <w:color w:val="000000"/>
          <w:sz w:val="20"/>
        </w:rPr>
        <w:t>Il Signore Dio prese l’uomo e lo pose nel giardino di Eden, perché lo coltivasse e lo custodisse.</w:t>
      </w:r>
    </w:p>
    <w:p w14:paraId="4225016F" w14:textId="77777777" w:rsidR="000A5107" w:rsidRPr="000A5107" w:rsidRDefault="000A5107" w:rsidP="000A5107">
      <w:pPr>
        <w:pStyle w:val="Corpotesto"/>
        <w:rPr>
          <w:i/>
          <w:iCs/>
          <w:color w:val="000000"/>
          <w:sz w:val="20"/>
        </w:rPr>
      </w:pPr>
      <w:r w:rsidRPr="000A5107">
        <w:rPr>
          <w:i/>
          <w:iCs/>
          <w:color w:val="000000"/>
          <w:sz w:val="20"/>
        </w:rPr>
        <w:t>Il Signore Dio diede questo comando all’uomo: «Tu potrai mangiare di tutti gli alberi del giardino, ma dell’albero della conoscenza del bene e del male non devi mangiare, perché, nel giorno in cui tu ne mangerai, certamente dovrai morire».</w:t>
      </w:r>
    </w:p>
    <w:p w14:paraId="20B4C9CE" w14:textId="77777777" w:rsidR="000A5107" w:rsidRPr="000A5107" w:rsidRDefault="000A5107" w:rsidP="000A5107">
      <w:pPr>
        <w:pStyle w:val="Corpotesto"/>
        <w:rPr>
          <w:i/>
          <w:iCs/>
          <w:color w:val="000000"/>
          <w:sz w:val="20"/>
        </w:rPr>
      </w:pPr>
      <w:r w:rsidRPr="000A5107">
        <w:rPr>
          <w:i/>
          <w:iCs/>
          <w:color w:val="000000"/>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2AEAC71" w14:textId="77777777" w:rsidR="000A5107" w:rsidRPr="000A5107" w:rsidRDefault="000A5107" w:rsidP="000A5107">
      <w:pPr>
        <w:pStyle w:val="Corpotesto"/>
        <w:rPr>
          <w:i/>
          <w:iCs/>
          <w:color w:val="000000"/>
          <w:sz w:val="20"/>
        </w:rPr>
      </w:pPr>
      <w:r w:rsidRPr="000A5107">
        <w:rPr>
          <w:i/>
          <w:iCs/>
          <w:color w:val="000000"/>
          <w:sz w:val="20"/>
        </w:rPr>
        <w:t>Per questo l’uomo lascerà suo padre e sua madre e si unirà a sua moglie, e i due saranno un’unica carne.</w:t>
      </w:r>
    </w:p>
    <w:p w14:paraId="121A4544" w14:textId="77777777" w:rsidR="000A5107" w:rsidRPr="000A5107" w:rsidRDefault="000A5107" w:rsidP="000A5107">
      <w:pPr>
        <w:pStyle w:val="Corpotesto"/>
        <w:rPr>
          <w:i/>
          <w:iCs/>
          <w:color w:val="000000"/>
          <w:sz w:val="20"/>
        </w:rPr>
      </w:pPr>
      <w:r w:rsidRPr="000A5107">
        <w:rPr>
          <w:i/>
          <w:iCs/>
          <w:color w:val="000000"/>
          <w:sz w:val="20"/>
        </w:rPr>
        <w:t xml:space="preserve">Ora tutti e due erano nudi, l’uomo e sua moglie, e non provavano vergogna (Gen 2,1-25). </w:t>
      </w:r>
    </w:p>
    <w:p w14:paraId="14E00FDB" w14:textId="77777777" w:rsidR="000A5107" w:rsidRPr="000A5107" w:rsidRDefault="000A5107" w:rsidP="000A5107">
      <w:pPr>
        <w:pStyle w:val="Corpotesto"/>
        <w:rPr>
          <w:i/>
          <w:iCs/>
          <w:color w:val="000000"/>
          <w:sz w:val="20"/>
        </w:rPr>
      </w:pPr>
      <w:r w:rsidRPr="000A5107">
        <w:rPr>
          <w:i/>
          <w:iCs/>
          <w:color w:val="000000"/>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2CD0957" w14:textId="77777777" w:rsidR="000A5107" w:rsidRPr="000A5107" w:rsidRDefault="000A5107" w:rsidP="000A5107">
      <w:pPr>
        <w:pStyle w:val="Corpotesto"/>
        <w:rPr>
          <w:i/>
          <w:iCs/>
          <w:color w:val="000000"/>
          <w:sz w:val="20"/>
        </w:rPr>
      </w:pPr>
      <w:r w:rsidRPr="000A5107">
        <w:rPr>
          <w:i/>
          <w:iCs/>
          <w:color w:val="000000"/>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EEC4511" w14:textId="77777777" w:rsidR="000A5107" w:rsidRPr="000A5107" w:rsidRDefault="000A5107" w:rsidP="000A5107">
      <w:pPr>
        <w:pStyle w:val="Corpotesto"/>
        <w:rPr>
          <w:i/>
          <w:iCs/>
          <w:color w:val="000000"/>
          <w:sz w:val="20"/>
        </w:rPr>
      </w:pPr>
      <w:r w:rsidRPr="000A5107">
        <w:rPr>
          <w:i/>
          <w:iCs/>
          <w:color w:val="000000"/>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9227DC3" w14:textId="77777777" w:rsidR="000A5107" w:rsidRPr="000A5107" w:rsidRDefault="000A5107" w:rsidP="000A5107">
      <w:pPr>
        <w:pStyle w:val="Corpotesto"/>
        <w:rPr>
          <w:i/>
          <w:iCs/>
          <w:color w:val="000000"/>
          <w:sz w:val="20"/>
        </w:rPr>
      </w:pPr>
      <w:r w:rsidRPr="000A5107">
        <w:rPr>
          <w:i/>
          <w:iCs/>
          <w:color w:val="000000"/>
          <w:sz w:val="20"/>
        </w:rPr>
        <w:t>Alla donna disse: «Moltiplicherò i tuoi dolori e le tue gravidanze, con dolore partorirai figli. Verso tuo marito sarà il tuo istinto, ed egli ti dominerà».</w:t>
      </w:r>
    </w:p>
    <w:p w14:paraId="0B3F5A7D" w14:textId="77777777" w:rsidR="000A5107" w:rsidRPr="000A5107" w:rsidRDefault="000A5107" w:rsidP="000A5107">
      <w:pPr>
        <w:pStyle w:val="Corpotesto"/>
        <w:rPr>
          <w:i/>
          <w:iCs/>
          <w:color w:val="000000"/>
          <w:sz w:val="20"/>
        </w:rPr>
      </w:pPr>
      <w:r w:rsidRPr="000A5107">
        <w:rPr>
          <w:i/>
          <w:iCs/>
          <w:color w:val="000000"/>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87F2D2D" w14:textId="77777777" w:rsidR="000A5107" w:rsidRPr="000A5107" w:rsidRDefault="000A5107" w:rsidP="000A5107">
      <w:pPr>
        <w:pStyle w:val="Corpotesto"/>
        <w:rPr>
          <w:i/>
          <w:iCs/>
          <w:color w:val="000000"/>
          <w:sz w:val="20"/>
        </w:rPr>
      </w:pPr>
      <w:r w:rsidRPr="000A5107">
        <w:rPr>
          <w:i/>
          <w:iCs/>
          <w:color w:val="000000"/>
          <w:sz w:val="20"/>
        </w:rPr>
        <w:t>L’uomo chiamò sua moglie Eva, perché ella fu la madre di tutti i viventi.</w:t>
      </w:r>
    </w:p>
    <w:p w14:paraId="61F4E0ED" w14:textId="77777777" w:rsidR="000A5107" w:rsidRPr="000A5107" w:rsidRDefault="000A5107" w:rsidP="000A5107">
      <w:pPr>
        <w:pStyle w:val="Corpotesto"/>
        <w:rPr>
          <w:i/>
          <w:iCs/>
          <w:color w:val="000000"/>
          <w:sz w:val="20"/>
        </w:rPr>
      </w:pPr>
      <w:r w:rsidRPr="000A5107">
        <w:rPr>
          <w:i/>
          <w:iCs/>
          <w:color w:val="000000"/>
          <w:sz w:val="20"/>
        </w:rPr>
        <w:lastRenderedPageBreak/>
        <w:t>Il Signore Dio fece all’uomo e a sua moglie tuniche di pelli e li vestì.</w:t>
      </w:r>
    </w:p>
    <w:p w14:paraId="0A65CC2D" w14:textId="77777777" w:rsidR="000A5107" w:rsidRPr="000A5107" w:rsidRDefault="000A5107" w:rsidP="000A5107">
      <w:pPr>
        <w:pStyle w:val="Corpotesto"/>
        <w:rPr>
          <w:i/>
          <w:iCs/>
          <w:color w:val="000000"/>
          <w:sz w:val="20"/>
        </w:rPr>
      </w:pPr>
      <w:r w:rsidRPr="000A5107">
        <w:rPr>
          <w:i/>
          <w:iCs/>
          <w:color w:val="000000"/>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E569949" w14:textId="77777777" w:rsidR="000A5107" w:rsidRDefault="000A5107" w:rsidP="00A359B3">
      <w:pPr>
        <w:pStyle w:val="Corpotesto"/>
      </w:pPr>
      <w:r>
        <w:t>Anche l’intervento dopo il peccato attesta che Lui, solo Lui, è il Signore. Satana non è il Signore. Eva non è il Signore. Adamo non è il Signore.</w:t>
      </w:r>
    </w:p>
    <w:p w14:paraId="5B437589" w14:textId="77777777" w:rsidR="000A5107" w:rsidRDefault="000A5107" w:rsidP="00A359B3">
      <w:pPr>
        <w:pStyle w:val="Corpotesto"/>
      </w:pPr>
      <w:r>
        <w:t xml:space="preserve">Tutta la Scrittura, dalla Genesi all’Apocalisse, è l’attestazione storica che solo il Signore è il Signore. Nessun altro è il Signore. </w:t>
      </w:r>
    </w:p>
    <w:p w14:paraId="4600F7E3" w14:textId="77777777" w:rsidR="002137EA" w:rsidRDefault="003D01EA" w:rsidP="000A6D66">
      <w:pPr>
        <w:pStyle w:val="Corpodeltesto2"/>
      </w:pPr>
      <w:r w:rsidRPr="003D01EA">
        <w:rPr>
          <w:position w:val="6"/>
          <w:vertAlign w:val="superscript"/>
        </w:rPr>
        <w:t>6</w:t>
      </w:r>
      <w:r w:rsidRPr="003D01EA">
        <w:t>«Non credi tu – aggiunse il re – che Bel sia un dio vivo? Non vedi quanto beve e mangia ogni giorno?».</w:t>
      </w:r>
    </w:p>
    <w:p w14:paraId="2E32A79E" w14:textId="77777777" w:rsidR="002137EA" w:rsidRDefault="000A5107" w:rsidP="000A5107">
      <w:pPr>
        <w:pStyle w:val="Corpotesto"/>
      </w:pPr>
      <w:r>
        <w:t>Ora è il re che adduce le prove storiche che il suo Dio è più che vivo. Le sue prove sono le offerte che ogni giorno il suo Dio chiede.</w:t>
      </w:r>
    </w:p>
    <w:p w14:paraId="68551E4E" w14:textId="77777777" w:rsidR="000A5107" w:rsidRDefault="000A5107" w:rsidP="006C5BC2">
      <w:pPr>
        <w:pStyle w:val="Corpotesto"/>
      </w:pPr>
      <w:r w:rsidRPr="006C5BC2">
        <w:rPr>
          <w:i/>
        </w:rPr>
        <w:t>«Non credi tu – aggiunse il re – che Bel sia un dio vivo? Non vedi quanto beve e mangia ogni giorno?»</w:t>
      </w:r>
      <w:r w:rsidRPr="006C5BC2">
        <w:t>.</w:t>
      </w:r>
      <w:r w:rsidR="006C5BC2">
        <w:t xml:space="preserve"> Come può essere che il suo Dio sia materia inerte?</w:t>
      </w:r>
    </w:p>
    <w:p w14:paraId="2478823C" w14:textId="77777777" w:rsidR="006C5BC2" w:rsidRDefault="006C5BC2" w:rsidP="006C5BC2">
      <w:pPr>
        <w:pStyle w:val="Corpotesto"/>
      </w:pPr>
      <w:r>
        <w:t xml:space="preserve">Ogni giorno questo suo Dio divora </w:t>
      </w:r>
      <w:r w:rsidRPr="006C5BC2">
        <w:rPr>
          <w:i/>
        </w:rPr>
        <w:t>“dodici sacchi di fior di farina, quaranta pecore e sei barili di vino”</w:t>
      </w:r>
      <w:r w:rsidRPr="003D01EA">
        <w:t>.</w:t>
      </w:r>
      <w:r>
        <w:t xml:space="preserve"> Può la materia inerte mangiare queste cose?</w:t>
      </w:r>
    </w:p>
    <w:p w14:paraId="3E2900DA" w14:textId="77777777" w:rsidR="006C5BC2" w:rsidRDefault="006C5BC2" w:rsidP="006C5BC2">
      <w:pPr>
        <w:pStyle w:val="Corpotesto"/>
      </w:pPr>
      <w:r>
        <w:t>Come mettere in luce la contraddizione di due fatti storici, apparentemente veri, anche se impossibili da poter essere dichiarati veri l’uno e l’altro.</w:t>
      </w:r>
    </w:p>
    <w:p w14:paraId="461288DB" w14:textId="77777777" w:rsidR="006C5BC2" w:rsidRDefault="006C5BC2" w:rsidP="006C5BC2">
      <w:pPr>
        <w:pStyle w:val="Corpotesto"/>
      </w:pPr>
      <w:r>
        <w:t>Un pezzo di ferro o di rame o di bronzo fuso non può mangiare ogni giorno una così grande quantità di cibo. Si sa che la materia inerte non mangia.</w:t>
      </w:r>
    </w:p>
    <w:p w14:paraId="50191558" w14:textId="77777777" w:rsidR="006C5BC2" w:rsidRDefault="006C5BC2" w:rsidP="006C5BC2">
      <w:pPr>
        <w:pStyle w:val="Corpotesto"/>
      </w:pPr>
      <w:r>
        <w:t>Come è possibile allora che un idolo possa mangiare? Se mangia non è materia soltanto, è anche vita. Se non mangia, chi mangia queste cose?</w:t>
      </w:r>
    </w:p>
    <w:p w14:paraId="6D54BE5D" w14:textId="77777777" w:rsidR="006C5BC2" w:rsidRDefault="006C5BC2" w:rsidP="006C5BC2">
      <w:pPr>
        <w:pStyle w:val="Corpotesto"/>
      </w:pPr>
      <w:r>
        <w:t>Ora tocca a Daniele provare l’inconsistenza del dubbio del re. Spetta a lui l’onere della prova che il suo Dio è solo materia inerte, inanimata, senza vita.</w:t>
      </w:r>
    </w:p>
    <w:p w14:paraId="6717D71D" w14:textId="77777777" w:rsidR="003D01EA" w:rsidRDefault="003D01EA" w:rsidP="000A6D66">
      <w:pPr>
        <w:pStyle w:val="Corpodeltesto2"/>
      </w:pPr>
      <w:r w:rsidRPr="003D01EA">
        <w:rPr>
          <w:position w:val="6"/>
          <w:vertAlign w:val="superscript"/>
        </w:rPr>
        <w:t>7</w:t>
      </w:r>
      <w:r w:rsidRPr="003D01EA">
        <w:t>Rispose Daniele ridendo: «Non t’ingannare, o re: quell’idolo di dentro è d’argilla e di fuori è di bronzo e non ha mai mangiato né bevuto».</w:t>
      </w:r>
    </w:p>
    <w:p w14:paraId="18A471F1" w14:textId="77777777" w:rsidR="002137EA" w:rsidRDefault="006C5BC2" w:rsidP="006C5BC2">
      <w:pPr>
        <w:pStyle w:val="Corpotesto"/>
      </w:pPr>
      <w:r>
        <w:t xml:space="preserve">Daniele risponde al re con un bel sorriso. Lo invita a non ingannarsi. Il suo idolo è un idolo e non ha mai né mangiato e né bevuto. </w:t>
      </w:r>
    </w:p>
    <w:p w14:paraId="77B3EE6F" w14:textId="77777777" w:rsidR="006C5BC2" w:rsidRDefault="006C5BC2" w:rsidP="006C5BC2">
      <w:pPr>
        <w:pStyle w:val="Corpotesto"/>
      </w:pPr>
      <w:r w:rsidRPr="006C5BC2">
        <w:rPr>
          <w:i/>
        </w:rPr>
        <w:t>Rispose Daniele ridendo: «Non t’ingannare, o re: quell’idolo di dentro è d’argilla e di fuori è di bronzo e non ha mai mangiato né bevuto»</w:t>
      </w:r>
      <w:r w:rsidRPr="003D01EA">
        <w:t>.</w:t>
      </w:r>
    </w:p>
    <w:p w14:paraId="4CCF07E4" w14:textId="77777777" w:rsidR="006C5BC2" w:rsidRDefault="006C5BC2" w:rsidP="006C5BC2">
      <w:pPr>
        <w:pStyle w:val="Corpotesto"/>
      </w:pPr>
      <w:r>
        <w:t>Il re può anche supporre per un istante che l’idolo non abbia mai né mangiato né bevuto? Resta intatta l’altra verità storica. Le offerte vengono presentate.</w:t>
      </w:r>
    </w:p>
    <w:p w14:paraId="3D6EA180" w14:textId="77777777" w:rsidR="006C5BC2" w:rsidRDefault="006C5BC2" w:rsidP="006C5BC2">
      <w:pPr>
        <w:pStyle w:val="Corpotesto"/>
      </w:pPr>
      <w:r>
        <w:t>Se lui non le mangia, chi le mangerà allora? È verità storica. Le offerte vengono portate al tempio, ma poi dal tempio spariscono. Chi le porta via?</w:t>
      </w:r>
    </w:p>
    <w:p w14:paraId="58368603" w14:textId="77777777" w:rsidR="006C5BC2" w:rsidRDefault="006C5BC2" w:rsidP="006C5BC2">
      <w:pPr>
        <w:pStyle w:val="Corpotesto"/>
      </w:pPr>
      <w:r>
        <w:t>Urge inseguire la storia. Se la storia svelerà questo suo mistero – come fanno a sparire le offerte – Daniele potrà risultare vero nelle sue parole.</w:t>
      </w:r>
    </w:p>
    <w:p w14:paraId="3EC00B1D" w14:textId="77777777" w:rsidR="006C5BC2" w:rsidRDefault="006C5BC2" w:rsidP="006C5BC2">
      <w:pPr>
        <w:pStyle w:val="Corpotesto"/>
      </w:pPr>
      <w:r>
        <w:t xml:space="preserve">Se invece il mistero della storia rimane velato, Daniele nulla potrà operare perché il re si convinca che il suo Dio è un idolo. </w:t>
      </w:r>
    </w:p>
    <w:p w14:paraId="68773232" w14:textId="77777777" w:rsidR="006C5BC2" w:rsidRDefault="006C5BC2" w:rsidP="006C5BC2">
      <w:pPr>
        <w:pStyle w:val="Corpotesto"/>
      </w:pPr>
      <w:r>
        <w:lastRenderedPageBreak/>
        <w:t>La storia, non la Parola, è il fondamento della verità  di Dio. Il credente in Dio sempre nella sua storia dovrà fondare la verità del suo Dio vivo.</w:t>
      </w:r>
    </w:p>
    <w:p w14:paraId="3FCDA020" w14:textId="77777777" w:rsidR="002137EA" w:rsidRDefault="003D01EA" w:rsidP="000A6D66">
      <w:pPr>
        <w:pStyle w:val="Corpodeltesto2"/>
      </w:pPr>
      <w:r w:rsidRPr="003D01EA">
        <w:rPr>
          <w:position w:val="6"/>
          <w:vertAlign w:val="superscript"/>
        </w:rPr>
        <w:t>8</w:t>
      </w:r>
      <w:r w:rsidRPr="003D01EA">
        <w:t>Il re s’indignò e convocati i sacerdoti di Bel disse loro: «Se voi non mi dite chi è che mangia tutto questo cibo, morirete; se invece mi proverete che è Bel che lo mangia, morirà Daniele, perché ha insultato Bel».</w:t>
      </w:r>
    </w:p>
    <w:p w14:paraId="4E84BE0C" w14:textId="77777777" w:rsidR="002137EA" w:rsidRDefault="003B670A" w:rsidP="003B670A">
      <w:pPr>
        <w:pStyle w:val="Corpotesto"/>
      </w:pPr>
      <w:r>
        <w:t xml:space="preserve">Il re. Vero amico di Daniele, crede nelle parole dell’amico. Se non crede, almeno ha il dubbio che possano essere vere. La verità storica urge. </w:t>
      </w:r>
    </w:p>
    <w:p w14:paraId="557BA4B4" w14:textId="77777777" w:rsidR="003B670A" w:rsidRDefault="003B670A" w:rsidP="003B670A">
      <w:pPr>
        <w:pStyle w:val="Corpotesto"/>
      </w:pPr>
      <w:r w:rsidRPr="003B670A">
        <w:rPr>
          <w:i/>
        </w:rPr>
        <w:t>Il re s’indignò e convocati i sacerdoti di Bel disse loro: «Se voi non mi dite chi è che mangia tutto questo cibo, morirete; se invece mi proverete che è Bel che lo mangia, morirà Daniele, perché ha insultato Bel»</w:t>
      </w:r>
      <w:r w:rsidRPr="003D01EA">
        <w:t>.</w:t>
      </w:r>
    </w:p>
    <w:p w14:paraId="036A7F23" w14:textId="77777777" w:rsidR="003B670A" w:rsidRDefault="003B670A" w:rsidP="003B670A">
      <w:pPr>
        <w:pStyle w:val="Corpotesto"/>
      </w:pPr>
      <w:r>
        <w:t>Il re è ora disposto con grande risolutezza a cercare la verità. Obbliga, pena la morte, i sacerdoti di Bel a dimostrare che è Bel che mangia tutte quelle cose.</w:t>
      </w:r>
    </w:p>
    <w:p w14:paraId="279C0ADA" w14:textId="77777777" w:rsidR="003B670A" w:rsidRDefault="003B670A" w:rsidP="003B670A">
      <w:pPr>
        <w:pStyle w:val="Corpotesto"/>
      </w:pPr>
      <w:r>
        <w:t>Se loro dimostreranno, loro avranno salva la loro vita. Al loro posto sarà messo a morte Daniele, perché ha insultato il loro Dio, lo ha dichiarato nullità.</w:t>
      </w:r>
    </w:p>
    <w:p w14:paraId="28591C52" w14:textId="77777777" w:rsidR="003B670A" w:rsidRDefault="003B670A" w:rsidP="003B670A">
      <w:pPr>
        <w:pStyle w:val="Corpotesto"/>
      </w:pPr>
      <w:r>
        <w:t>Non possono coesistere sulla stessa cosa due verità. O Bel è vivo o è cosa inerte. Se è vivo, mangia. Se è cosa inerte, non può mangiare.</w:t>
      </w:r>
    </w:p>
    <w:p w14:paraId="7DA0486E" w14:textId="77777777" w:rsidR="003B670A" w:rsidRDefault="003B670A" w:rsidP="003B670A">
      <w:pPr>
        <w:pStyle w:val="Corpotesto"/>
      </w:pPr>
      <w:r>
        <w:t xml:space="preserve">Su ogni cosa non possono esistere due verità contrastanti. Se Bel mangia, le offerte sono consumate. Se però Bel non mangia, le offerte devono rimanere. </w:t>
      </w:r>
    </w:p>
    <w:p w14:paraId="0907B194" w14:textId="77777777" w:rsidR="003B670A" w:rsidRDefault="003B670A" w:rsidP="003B670A">
      <w:pPr>
        <w:pStyle w:val="Corpotesto"/>
      </w:pPr>
      <w:r>
        <w:t>Questo il re vuole sapere. Due verità contrarie non possono coesiste</w:t>
      </w:r>
      <w:r w:rsidR="00C54574">
        <w:t>re</w:t>
      </w:r>
      <w:r>
        <w:t xml:space="preserve"> insieme. Se Bel non mangia, dove vanno a finire le offerte?</w:t>
      </w:r>
    </w:p>
    <w:p w14:paraId="073439EF" w14:textId="77777777" w:rsidR="003B670A" w:rsidRDefault="003B670A" w:rsidP="003B670A">
      <w:pPr>
        <w:pStyle w:val="Corpotesto"/>
      </w:pPr>
      <w:r>
        <w:t>Trovate le offerte, si trova la verità. Se le offerte non vengono trovate, neanche la verità verrà trovata. Rimarrà la contraddizione di una materia che mangia.</w:t>
      </w:r>
    </w:p>
    <w:p w14:paraId="799F3E04" w14:textId="77777777" w:rsidR="003B670A" w:rsidRDefault="003B670A" w:rsidP="003B670A">
      <w:pPr>
        <w:pStyle w:val="Corpotesto"/>
      </w:pPr>
      <w:r>
        <w:t xml:space="preserve">Ma anche questa è verità in contraddizione. La materia inerte non mangia e non beve. Urge allora trovare che fine fanno le offerte. </w:t>
      </w:r>
    </w:p>
    <w:p w14:paraId="6D1B287F" w14:textId="77777777" w:rsidR="002137EA" w:rsidRDefault="003D01EA" w:rsidP="000A6D66">
      <w:pPr>
        <w:pStyle w:val="Corpodeltesto2"/>
      </w:pPr>
      <w:r w:rsidRPr="003D01EA">
        <w:rPr>
          <w:position w:val="6"/>
          <w:vertAlign w:val="superscript"/>
        </w:rPr>
        <w:t>9</w:t>
      </w:r>
      <w:r w:rsidRPr="003D01EA">
        <w:t>Daniele disse al re: «Sia fatto come tu hai detto». I sacerdoti di Bel erano settanta, senza contare le mogli e i figli.</w:t>
      </w:r>
    </w:p>
    <w:p w14:paraId="45ED7284" w14:textId="77777777" w:rsidR="002137EA" w:rsidRDefault="003B670A" w:rsidP="003B670A">
      <w:pPr>
        <w:pStyle w:val="Corpotesto"/>
      </w:pPr>
      <w:r>
        <w:t xml:space="preserve">Daniele, sicuro di sé, accoglie la proposta del re. Non ha alcuna difficoltà ad accoglierla. Anche a lui interessa trovare la verità sulla fine </w:t>
      </w:r>
      <w:r w:rsidR="00C54574">
        <w:t xml:space="preserve">delle </w:t>
      </w:r>
      <w:r>
        <w:t xml:space="preserve">offerte. </w:t>
      </w:r>
    </w:p>
    <w:p w14:paraId="414F1ED3" w14:textId="77777777" w:rsidR="003B670A" w:rsidRDefault="003B670A" w:rsidP="003B670A">
      <w:pPr>
        <w:pStyle w:val="Corpotesto"/>
      </w:pPr>
      <w:r w:rsidRPr="003B670A">
        <w:rPr>
          <w:i/>
        </w:rPr>
        <w:t>Daniele disse al re: «Sia fatto come tu hai detto». I sacerdoti di Bel erano settanta, senza contare le mogli e i figli</w:t>
      </w:r>
      <w:r w:rsidRPr="003D01EA">
        <w:t>.</w:t>
      </w:r>
      <w:r>
        <w:t xml:space="preserve"> </w:t>
      </w:r>
    </w:p>
    <w:p w14:paraId="135E5B92" w14:textId="77777777" w:rsidR="003B670A" w:rsidRDefault="003B670A" w:rsidP="003B670A">
      <w:pPr>
        <w:pStyle w:val="Corpotesto"/>
      </w:pPr>
      <w:r>
        <w:t xml:space="preserve">Chi cerca la verità, mai ha paura di essa. Ogni via è buona perché essa splenda </w:t>
      </w:r>
      <w:r w:rsidR="00AF351A">
        <w:t>nella sua bellezza.</w:t>
      </w:r>
      <w:r>
        <w:t xml:space="preserve">. Anche la vita si deve porre in gioco per la verità. </w:t>
      </w:r>
    </w:p>
    <w:p w14:paraId="25EBBE7E" w14:textId="77777777" w:rsidR="00AF351A" w:rsidRDefault="00AF351A" w:rsidP="003B670A">
      <w:pPr>
        <w:pStyle w:val="Corpotesto"/>
      </w:pPr>
      <w:r>
        <w:t>Ora ci viene data un’altra verità storica: I sacerdoti di Bel erano settanta, senza contare le mogli e i figli. Un così alto numero necessit</w:t>
      </w:r>
      <w:r w:rsidR="00C54574">
        <w:t>a</w:t>
      </w:r>
      <w:r>
        <w:t xml:space="preserve"> di un alto nutrimento.</w:t>
      </w:r>
    </w:p>
    <w:p w14:paraId="5FF7A211" w14:textId="77777777" w:rsidR="002137EA" w:rsidRDefault="003D01EA" w:rsidP="000A6D66">
      <w:pPr>
        <w:pStyle w:val="Corpodeltesto2"/>
      </w:pPr>
      <w:r w:rsidRPr="003D01EA">
        <w:rPr>
          <w:position w:val="6"/>
          <w:vertAlign w:val="superscript"/>
        </w:rPr>
        <w:t>10</w:t>
      </w:r>
      <w:r w:rsidRPr="003D01EA">
        <w:t>Il re si recò insieme con Daniele al tempio di Bel</w:t>
      </w:r>
    </w:p>
    <w:p w14:paraId="3A114C27" w14:textId="77777777" w:rsidR="002137EA" w:rsidRDefault="00AF351A" w:rsidP="00AF351A">
      <w:pPr>
        <w:pStyle w:val="Corpotesto"/>
      </w:pPr>
      <w:r>
        <w:t>La prova storica sulla fine delle offerte va fatta.  Senza questa prova storica, verrebbe a mancare la verità sia di Bel che del Dio di Daniele.</w:t>
      </w:r>
    </w:p>
    <w:p w14:paraId="44A3562D" w14:textId="77777777" w:rsidR="00AF351A" w:rsidRDefault="00AF351A" w:rsidP="00AF351A">
      <w:pPr>
        <w:pStyle w:val="Corpotesto"/>
      </w:pPr>
      <w:r w:rsidRPr="00AF351A">
        <w:rPr>
          <w:i/>
        </w:rPr>
        <w:t>Il re si recò insieme con Daniele al tempio di Bel…</w:t>
      </w:r>
      <w:r>
        <w:t xml:space="preserve"> Poiché la prova riguarda anche Daniele, è giusto che anche sia testimone della regolarità di essa.</w:t>
      </w:r>
    </w:p>
    <w:p w14:paraId="492DC64D" w14:textId="77777777" w:rsidR="00AF351A" w:rsidRDefault="00AF351A" w:rsidP="00AF351A">
      <w:pPr>
        <w:pStyle w:val="Corpotesto"/>
      </w:pPr>
      <w:r>
        <w:lastRenderedPageBreak/>
        <w:t xml:space="preserve">Chi è parte in causa nella ricerca della verità storica, è giusto che anche </w:t>
      </w:r>
      <w:r w:rsidR="0068060B">
        <w:t xml:space="preserve">lui </w:t>
      </w:r>
      <w:r>
        <w:t>partecipi nella sua ricerca.</w:t>
      </w:r>
      <w:r w:rsidR="0068060B">
        <w:t xml:space="preserve"> Deve attestare la regolarità di ogni procedimento.</w:t>
      </w:r>
    </w:p>
    <w:p w14:paraId="7C1D5C86" w14:textId="77777777" w:rsidR="0068060B" w:rsidRDefault="0068060B" w:rsidP="00AF351A">
      <w:pPr>
        <w:pStyle w:val="Corpotesto"/>
      </w:pPr>
      <w:r>
        <w:t>Senza la sua partecipazione, potrebbe nascere nel suo cuore il dubbio che i procedimenti non sia</w:t>
      </w:r>
      <w:r w:rsidR="00C54574">
        <w:t>no</w:t>
      </w:r>
      <w:r>
        <w:t xml:space="preserve"> stati rettamente eseguiti. Questo mai dovrà succedere.</w:t>
      </w:r>
    </w:p>
    <w:p w14:paraId="0D7377BF" w14:textId="77777777" w:rsidR="002137EA" w:rsidRDefault="003D01EA" w:rsidP="000A6D66">
      <w:pPr>
        <w:pStyle w:val="Corpodeltesto2"/>
      </w:pPr>
      <w:r w:rsidRPr="003D01EA">
        <w:rPr>
          <w:position w:val="6"/>
          <w:vertAlign w:val="superscript"/>
        </w:rPr>
        <w:t>11</w:t>
      </w:r>
      <w:r w:rsidRPr="003D01EA">
        <w:t>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w:t>
      </w:r>
    </w:p>
    <w:p w14:paraId="21C57FA1" w14:textId="77777777" w:rsidR="002137EA" w:rsidRDefault="0068060B" w:rsidP="0068060B">
      <w:pPr>
        <w:pStyle w:val="Corpotesto"/>
      </w:pPr>
      <w:r>
        <w:t xml:space="preserve">Ora sono i sacerdoti che dettano al re le giuste vie perché la verità sulle offerte venga alla luce in modo da non </w:t>
      </w:r>
      <w:r w:rsidR="00D64240">
        <w:t>potere essere confutata da alcuno.</w:t>
      </w:r>
    </w:p>
    <w:p w14:paraId="30BE0188" w14:textId="77777777" w:rsidR="00D64240" w:rsidRDefault="00D64240" w:rsidP="00D64240">
      <w:pPr>
        <w:pStyle w:val="Corpotesto"/>
      </w:pPr>
      <w:r w:rsidRPr="00D64240">
        <w:rPr>
          <w:i/>
        </w:rPr>
        <w:t>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w:t>
      </w:r>
      <w:r w:rsidRPr="003D01EA">
        <w:t>.</w:t>
      </w:r>
    </w:p>
    <w:p w14:paraId="044D812C" w14:textId="77777777" w:rsidR="00D64240" w:rsidRDefault="00D64240" w:rsidP="0068060B">
      <w:pPr>
        <w:pStyle w:val="Corpotesto"/>
      </w:pPr>
      <w:r>
        <w:t>Ecco in cosa consiste la prova. Le offerte dovranno essere portate nel tempio. Ultimo ad uscire dal temp</w:t>
      </w:r>
      <w:r w:rsidR="00C54574">
        <w:t>i</w:t>
      </w:r>
      <w:r>
        <w:t>o dovrà essere il re.</w:t>
      </w:r>
    </w:p>
    <w:p w14:paraId="2C612264" w14:textId="77777777" w:rsidR="00D64240" w:rsidRDefault="00D64240" w:rsidP="0068060B">
      <w:pPr>
        <w:pStyle w:val="Corpotesto"/>
      </w:pPr>
      <w:r>
        <w:t>Ancora: il re dovrà apporre il suo sigillo alle porte, in modo che nessuno possa entrare e nessuno uscire. Con il sigillo, il tempio diviene inviolabile.</w:t>
      </w:r>
    </w:p>
    <w:p w14:paraId="25713304" w14:textId="77777777" w:rsidR="00D64240" w:rsidRDefault="00D64240" w:rsidP="0068060B">
      <w:pPr>
        <w:pStyle w:val="Corpotesto"/>
      </w:pPr>
      <w:r>
        <w:t>Sarà il re a chiudere le porte e a porre il suo sigillo. Sarà il re a rompere il sigillo e ad aprire le porte. Sarà lui a dover constatare ogni cosa.</w:t>
      </w:r>
    </w:p>
    <w:p w14:paraId="02BEEE62" w14:textId="77777777" w:rsidR="00D64240" w:rsidRDefault="00D64240" w:rsidP="0068060B">
      <w:pPr>
        <w:pStyle w:val="Corpotesto"/>
      </w:pPr>
      <w:r>
        <w:t>Se il re, venendo, aprendo le porte, non troverà più le offerte, dovrà mettere a morte Daniele per gravissima calunnia contro Bel e contro i suoi sacerdoti.</w:t>
      </w:r>
    </w:p>
    <w:p w14:paraId="71CBD57A" w14:textId="77777777" w:rsidR="00D64240" w:rsidRDefault="00D64240" w:rsidP="0068060B">
      <w:pPr>
        <w:pStyle w:val="Corpotesto"/>
      </w:pPr>
      <w:r>
        <w:t xml:space="preserve">Se invece il re non troverà le offerte, dovrà convincersi che è veramente il dio Bel che mangia tutto quel cibo. Il tempio è inviolabile con il sigillo del re. </w:t>
      </w:r>
    </w:p>
    <w:p w14:paraId="33C9AC26" w14:textId="77777777" w:rsidR="00D64240" w:rsidRDefault="00D64240" w:rsidP="0068060B">
      <w:pPr>
        <w:pStyle w:val="Corpotesto"/>
      </w:pPr>
      <w:r>
        <w:t xml:space="preserve">È questa una prova vera? Il re l’accetta come vera. Dovrà accettarla come vera. Attualmente non si trovano altre vie percorribili. </w:t>
      </w:r>
    </w:p>
    <w:p w14:paraId="5ADDFDE7" w14:textId="77777777" w:rsidR="003D01EA" w:rsidRDefault="003D01EA" w:rsidP="000A6D66">
      <w:pPr>
        <w:pStyle w:val="Corpodeltesto2"/>
      </w:pPr>
      <w:r w:rsidRPr="003D01EA">
        <w:rPr>
          <w:position w:val="6"/>
          <w:vertAlign w:val="superscript"/>
        </w:rPr>
        <w:t>12</w:t>
      </w:r>
      <w:r w:rsidRPr="003D01EA">
        <w:t>Essi però non erano preoccupati, perché avevano praticato un passaggio segreto sotto la tavola, per il quale passavano abitualmente e consumavano tutto.</w:t>
      </w:r>
    </w:p>
    <w:p w14:paraId="1162676E" w14:textId="77777777" w:rsidR="002137EA" w:rsidRDefault="00D64240" w:rsidP="00D64240">
      <w:pPr>
        <w:pStyle w:val="Corpotesto"/>
      </w:pPr>
      <w:r>
        <w:t>Perché i sacerdoti di Bel non temono di offrire al re questa prova, pur sapendo che Bel niente mangia e nulla beve? Qual è il segreto della loro sicurezza?</w:t>
      </w:r>
    </w:p>
    <w:p w14:paraId="072698A4" w14:textId="77777777" w:rsidR="00D64240" w:rsidRDefault="00D64240" w:rsidP="00D64240">
      <w:pPr>
        <w:pStyle w:val="Corpotesto"/>
      </w:pPr>
      <w:r w:rsidRPr="00D64240">
        <w:rPr>
          <w:i/>
        </w:rPr>
        <w:t>Essi però non erano preoccupati, perché avevano praticato un passaggio segreto sotto la tavola, per il quale passavano abitualmente e consumavano tutto</w:t>
      </w:r>
      <w:r w:rsidRPr="003D01EA">
        <w:t>.</w:t>
      </w:r>
      <w:r>
        <w:t xml:space="preserve"> Non sono preoccupati perché sapevano come confondere il re.</w:t>
      </w:r>
    </w:p>
    <w:p w14:paraId="6EBA8F76" w14:textId="77777777" w:rsidR="00D64240" w:rsidRDefault="00D64240" w:rsidP="00D64240">
      <w:pPr>
        <w:pStyle w:val="Corpotesto"/>
      </w:pPr>
      <w:r>
        <w:t>Nel tempio non si poteva entrare per la porta esterna, quella sigillata, ma non da altre porte nascoste, segrete, che solo loro conoscevano.</w:t>
      </w:r>
    </w:p>
    <w:p w14:paraId="061E9170" w14:textId="77777777" w:rsidR="00D64240" w:rsidRDefault="00D64240" w:rsidP="00D64240">
      <w:pPr>
        <w:pStyle w:val="Corpotesto"/>
      </w:pPr>
      <w:r>
        <w:t>Infatti essi avevano praticato un passaggio segreto sotto la tavola. Da questo passaggio</w:t>
      </w:r>
      <w:r w:rsidR="00C54574">
        <w:t xml:space="preserve"> entravano di notte, divoravano</w:t>
      </w:r>
      <w:r>
        <w:t xml:space="preserve"> tutto e poi uscivano.</w:t>
      </w:r>
    </w:p>
    <w:p w14:paraId="5DBE3AFF" w14:textId="77777777" w:rsidR="00D64240" w:rsidRDefault="00D64240" w:rsidP="00D64240">
      <w:pPr>
        <w:pStyle w:val="Corpotesto"/>
      </w:pPr>
      <w:r>
        <w:t>Questo passaggio solo i sacerdoti e le loro famiglie lo conoscevano. Anche il re era all’oscuro di esso. Per questo motivo essi non temono la sfida.</w:t>
      </w:r>
    </w:p>
    <w:p w14:paraId="65EA2326" w14:textId="77777777" w:rsidR="00D64240" w:rsidRDefault="00D64240" w:rsidP="00D64240">
      <w:pPr>
        <w:pStyle w:val="Corpotesto"/>
      </w:pPr>
      <w:r>
        <w:lastRenderedPageBreak/>
        <w:t xml:space="preserve">Che il dubbio dovesse nascere nella mente del re doveva suggerirlo il fatto che sono stati essi stessi a suggerire la prova. </w:t>
      </w:r>
      <w:r w:rsidR="00216C80">
        <w:t>Sono loro gli artefici di tutto.</w:t>
      </w:r>
    </w:p>
    <w:p w14:paraId="625352D4" w14:textId="77777777" w:rsidR="00216C80" w:rsidRDefault="00216C80" w:rsidP="00D64240">
      <w:pPr>
        <w:pStyle w:val="Corpotesto"/>
      </w:pPr>
      <w:r>
        <w:t xml:space="preserve">Invece avrebbe dovuto lui, il re, dettare le regole per appurare la verità. Sempre si deve dubitare quando l’altro subito acconsente. </w:t>
      </w:r>
    </w:p>
    <w:p w14:paraId="319D69AE" w14:textId="77777777" w:rsidR="00216C80" w:rsidRDefault="00216C80" w:rsidP="00D64240">
      <w:pPr>
        <w:pStyle w:val="Corpotesto"/>
      </w:pPr>
      <w:r>
        <w:t xml:space="preserve">O l’altro è certissimo di ciò che dice, oppure è fortemente fondato su ciò che fa. I sacerdoti sono saldamente fondati su questo loro segreto. </w:t>
      </w:r>
    </w:p>
    <w:p w14:paraId="7EEC09CE" w14:textId="77777777" w:rsidR="002137EA" w:rsidRDefault="003D01EA" w:rsidP="000A6D66">
      <w:pPr>
        <w:pStyle w:val="Corpodeltesto2"/>
      </w:pPr>
      <w:r w:rsidRPr="003D01EA">
        <w:rPr>
          <w:position w:val="6"/>
          <w:vertAlign w:val="superscript"/>
        </w:rPr>
        <w:t>13</w:t>
      </w:r>
      <w:r w:rsidRPr="003D01EA">
        <w:t>Dopo che essi se ne furono andati, il re fece porre i cibi davanti a Bel.</w:t>
      </w:r>
    </w:p>
    <w:p w14:paraId="40411C9F" w14:textId="77777777" w:rsidR="002137EA" w:rsidRDefault="00216C80" w:rsidP="00216C80">
      <w:pPr>
        <w:pStyle w:val="Corpotesto"/>
      </w:pPr>
      <w:r>
        <w:t>Ora si passa alla prova. I sacerdoti escono dal tempio per primi. Così nessuno potrà sospettare di essi. Hanno lasciato il tempio alla vista di tutti.</w:t>
      </w:r>
    </w:p>
    <w:p w14:paraId="1CF3D21C" w14:textId="77777777" w:rsidR="00216C80" w:rsidRDefault="00216C80" w:rsidP="00216C80">
      <w:pPr>
        <w:pStyle w:val="Corpotesto"/>
      </w:pPr>
      <w:r w:rsidRPr="00216C80">
        <w:rPr>
          <w:i/>
        </w:rPr>
        <w:t>Dopo che essi se ne furono andati, il re fece porre i cibi davanti a Bel</w:t>
      </w:r>
      <w:r w:rsidRPr="003D01EA">
        <w:t>.</w:t>
      </w:r>
      <w:r>
        <w:t xml:space="preserve"> Dopo che i sacerdoti escono, il re fa porre i cibi davanti a Bel.</w:t>
      </w:r>
    </w:p>
    <w:p w14:paraId="50D0478D" w14:textId="77777777" w:rsidR="00216C80" w:rsidRDefault="00216C80" w:rsidP="00216C80">
      <w:pPr>
        <w:pStyle w:val="Corpotesto"/>
      </w:pPr>
      <w:r>
        <w:t>La prova apparentemente sembra perfetta per il re. Bel rimane solo con i cibi e i cibi rimangono soli con Bel. Se domani lui non li avrà trovati, Bel è un Dio vivo.</w:t>
      </w:r>
    </w:p>
    <w:p w14:paraId="6155BBB8" w14:textId="77777777" w:rsidR="00216C80" w:rsidRDefault="00216C80" w:rsidP="00216C80">
      <w:pPr>
        <w:pStyle w:val="Corpotesto"/>
      </w:pPr>
      <w:r>
        <w:t xml:space="preserve">È vivo perché mangia e beve. Daniele dovrà morire per averlo gravemente oltraggiato con la sua calunnia. Ha attestato il falso contro di </w:t>
      </w:r>
      <w:r w:rsidR="003D539C">
        <w:t>lui</w:t>
      </w:r>
      <w:r>
        <w:t>.</w:t>
      </w:r>
    </w:p>
    <w:p w14:paraId="310F7755" w14:textId="77777777" w:rsidR="002137EA" w:rsidRDefault="003D01EA" w:rsidP="000A6D66">
      <w:pPr>
        <w:pStyle w:val="Corpodeltesto2"/>
      </w:pPr>
      <w:r w:rsidRPr="003D01EA">
        <w:rPr>
          <w:position w:val="6"/>
          <w:vertAlign w:val="superscript"/>
        </w:rPr>
        <w:t>14</w:t>
      </w:r>
      <w:r w:rsidRPr="003D01EA">
        <w:t>Daniele ordinò ai servi del re di portare un po’ di cenere e la sparsero su tutto il pavimento del tempio alla presenza soltanto del re; poi uscirono, chiusero la porta, la sigillarono con l’anello del re e se ne andarono.</w:t>
      </w:r>
    </w:p>
    <w:p w14:paraId="3961CA87" w14:textId="77777777" w:rsidR="002137EA" w:rsidRDefault="00216C80" w:rsidP="00216C80">
      <w:pPr>
        <w:pStyle w:val="Corpotesto"/>
      </w:pPr>
      <w:r>
        <w:t>Daniele è infinitamente saggio. Il re si fida delle apparenze. Daniele sa che gli uomini sanno come aggirare l’evidenza. Anzi sono loro che creano l’evidenza.</w:t>
      </w:r>
    </w:p>
    <w:p w14:paraId="77A35DEE" w14:textId="77777777" w:rsidR="00216C80" w:rsidRPr="00216C80" w:rsidRDefault="00216C80" w:rsidP="00216C80">
      <w:pPr>
        <w:pStyle w:val="Corpotesto"/>
        <w:rPr>
          <w:i/>
        </w:rPr>
      </w:pPr>
      <w:r w:rsidRPr="00216C80">
        <w:rPr>
          <w:i/>
        </w:rPr>
        <w:t>Daniele ordinò ai servi del re di portare un po’ di cenere e la sparsero su tutto il pavimento del tempio alla presenza soltanto del re; poi uscirono, chiusero la porta, la sigillarono con l’anello del re e se ne andarono.</w:t>
      </w:r>
    </w:p>
    <w:p w14:paraId="515758D7" w14:textId="77777777" w:rsidR="00216C80" w:rsidRDefault="00216C80" w:rsidP="00216C80">
      <w:pPr>
        <w:pStyle w:val="Corpotesto"/>
      </w:pPr>
      <w:r>
        <w:t>La saggezza suggerisce a Daniele di spargere sul pavimento, ma solo alla presenza del re, così che nessuno potesse tradire il segreto, della cenere.</w:t>
      </w:r>
    </w:p>
    <w:p w14:paraId="1EF800CE" w14:textId="77777777" w:rsidR="00216C80" w:rsidRDefault="00216C80" w:rsidP="00216C80">
      <w:pPr>
        <w:pStyle w:val="Corpotesto"/>
      </w:pPr>
      <w:r>
        <w:t>Spargendo della cenere, di notte nessuno l’avrebbe vista. La cenere invece avrebbe visto chiunque fosse entrato nel temp</w:t>
      </w:r>
      <w:r w:rsidR="00C54574">
        <w:t>i</w:t>
      </w:r>
      <w:r>
        <w:t>o, marcandone le orme.</w:t>
      </w:r>
    </w:p>
    <w:p w14:paraId="2B43AA5E" w14:textId="77777777" w:rsidR="00216C80" w:rsidRDefault="00216C80" w:rsidP="00216C80">
      <w:pPr>
        <w:pStyle w:val="Corpotesto"/>
      </w:pPr>
      <w:r>
        <w:t xml:space="preserve">Fatta questa operazione, lasciato nel tempio un occhio invisibile, Daniele e il re escono dal tempio. La porta viene chiusa e sigillata. </w:t>
      </w:r>
      <w:r w:rsidR="00C22838">
        <w:t>Poi se ne vanno.</w:t>
      </w:r>
    </w:p>
    <w:p w14:paraId="5DEB8F38" w14:textId="77777777" w:rsidR="00C22838" w:rsidRDefault="00C22838" w:rsidP="00216C80">
      <w:pPr>
        <w:pStyle w:val="Corpotesto"/>
      </w:pPr>
      <w:r>
        <w:t>Loro se ne vanno. L’occhio invisibile, il marcatore di ogni violazione resta. Sarà lui a svelare se il tempio verrà violato o meno.  L’occhio invisibile è infallibile.</w:t>
      </w:r>
    </w:p>
    <w:p w14:paraId="30E24497" w14:textId="77777777" w:rsidR="002137EA" w:rsidRDefault="003D01EA" w:rsidP="000A6D66">
      <w:pPr>
        <w:pStyle w:val="Corpodeltesto2"/>
      </w:pPr>
      <w:r w:rsidRPr="003D01EA">
        <w:rPr>
          <w:position w:val="6"/>
          <w:vertAlign w:val="superscript"/>
        </w:rPr>
        <w:t>15</w:t>
      </w:r>
      <w:r w:rsidRPr="003D01EA">
        <w:t>I sacerdoti vennero di notte, secondo il loro consueto, con le mogli, i figli, e mangiarono e bevvero tutto.</w:t>
      </w:r>
    </w:p>
    <w:p w14:paraId="736E283F" w14:textId="77777777" w:rsidR="002137EA" w:rsidRDefault="00C22838" w:rsidP="00C22838">
      <w:pPr>
        <w:pStyle w:val="Corpotesto"/>
      </w:pPr>
      <w:r>
        <w:t>I sacerdoti nulla sanno dell’occhio invisibile. Del marcatore infallibile. Essi si comportano come tutte le altre nott</w:t>
      </w:r>
      <w:r w:rsidR="00C54574">
        <w:t>i</w:t>
      </w:r>
      <w:r>
        <w:t>. Essi confidano sul loro segreto.</w:t>
      </w:r>
    </w:p>
    <w:p w14:paraId="640AFF75" w14:textId="77777777" w:rsidR="00C22838" w:rsidRDefault="00C22838" w:rsidP="00C22838">
      <w:pPr>
        <w:pStyle w:val="Corpotesto"/>
      </w:pPr>
      <w:r w:rsidRPr="00C22838">
        <w:rPr>
          <w:i/>
        </w:rPr>
        <w:t>I sacerdoti vennero di notte, secondo il loro consueto, con le mogli, i figli, e mangiarono e bevvero tutto</w:t>
      </w:r>
      <w:r w:rsidRPr="003D01EA">
        <w:t>.</w:t>
      </w:r>
      <w:r>
        <w:t xml:space="preserve"> Lo stolto pensa sempre da stolto.</w:t>
      </w:r>
    </w:p>
    <w:p w14:paraId="14F70E0A" w14:textId="77777777" w:rsidR="00C22838" w:rsidRDefault="00C22838" w:rsidP="00C22838">
      <w:pPr>
        <w:pStyle w:val="Corpotesto"/>
      </w:pPr>
      <w:r>
        <w:t>I sacerdoti sono stolti e pensano da stolti. D’altronde non hanno altra scelta. Non possono non entrare nel tempio. Sono obbligati dalla loro stoltezza.</w:t>
      </w:r>
    </w:p>
    <w:p w14:paraId="64E243A3" w14:textId="77777777" w:rsidR="00C22838" w:rsidRDefault="00C22838" w:rsidP="00C22838">
      <w:pPr>
        <w:pStyle w:val="Corpotesto"/>
      </w:pPr>
      <w:r>
        <w:lastRenderedPageBreak/>
        <w:t>Questa verità ci suggerisce a tenerci lontano da ogni stoltezza, perché alla fine sarà essa a governarci e di certo port</w:t>
      </w:r>
      <w:r w:rsidR="00C54574">
        <w:t xml:space="preserve">erà </w:t>
      </w:r>
      <w:r>
        <w:t>la nostra vita alla morte.</w:t>
      </w:r>
    </w:p>
    <w:p w14:paraId="5749B249" w14:textId="77777777" w:rsidR="00C22838" w:rsidRDefault="00C22838" w:rsidP="00C22838">
      <w:pPr>
        <w:pStyle w:val="Corpotesto"/>
      </w:pPr>
      <w:r>
        <w:t xml:space="preserve">Questa verità vale anche per il peccato. Chi cade nel peccato, sarà dal peccato governato ed è per esso la fine. Infinite tragedie sono il frutto di questo governo. </w:t>
      </w:r>
    </w:p>
    <w:p w14:paraId="41496DD7" w14:textId="77777777" w:rsidR="00C22838" w:rsidRDefault="009F192C" w:rsidP="00C22838">
      <w:pPr>
        <w:pStyle w:val="Corpotesto"/>
      </w:pPr>
      <w:r>
        <w:t>La stoltezza è in padrone esigente. Essa riduce in schiavitù ogni uomo. Chi cade nella stoltezza da essa sarà condotto alla morte. Non c’è via di fuga.</w:t>
      </w:r>
    </w:p>
    <w:p w14:paraId="3907AA59" w14:textId="77777777" w:rsidR="002137EA" w:rsidRDefault="003D01EA" w:rsidP="000A6D66">
      <w:pPr>
        <w:pStyle w:val="Corpodeltesto2"/>
      </w:pPr>
      <w:r w:rsidRPr="003D01EA">
        <w:rPr>
          <w:position w:val="6"/>
          <w:vertAlign w:val="superscript"/>
        </w:rPr>
        <w:t>16</w:t>
      </w:r>
      <w:r w:rsidRPr="003D01EA">
        <w:t xml:space="preserve">Di buon mattino il re si alzò, come anche Daniele. </w:t>
      </w:r>
    </w:p>
    <w:p w14:paraId="761ED89E" w14:textId="77777777" w:rsidR="002137EA" w:rsidRDefault="009F192C" w:rsidP="009F192C">
      <w:pPr>
        <w:pStyle w:val="Corpotesto"/>
      </w:pPr>
      <w:r>
        <w:t>Passa la notte. Di buon mattino il re si alza. Anche Daniele si alza. Il re e Daniele sono ora dinanzi alla porta del tempio. È l’ora della verità.</w:t>
      </w:r>
    </w:p>
    <w:p w14:paraId="18691FC2" w14:textId="77777777" w:rsidR="009F192C" w:rsidRDefault="009F192C" w:rsidP="009F192C">
      <w:pPr>
        <w:pStyle w:val="Corpotesto"/>
      </w:pPr>
      <w:r w:rsidRPr="009F192C">
        <w:rPr>
          <w:i/>
        </w:rPr>
        <w:t>Di buon mattino il re si alzò, come anche Daniele</w:t>
      </w:r>
      <w:r w:rsidRPr="003D01EA">
        <w:t>.</w:t>
      </w:r>
      <w:r>
        <w:t xml:space="preserve"> Chi sarà confermat</w:t>
      </w:r>
      <w:r w:rsidR="00C54574">
        <w:t>o</w:t>
      </w:r>
      <w:r>
        <w:t xml:space="preserve"> dalla storia, dagli eventi, il re e i sacerdoti di Bel oppure Daniele?</w:t>
      </w:r>
    </w:p>
    <w:p w14:paraId="13F420C8" w14:textId="77777777" w:rsidR="009F192C" w:rsidRDefault="009F192C" w:rsidP="009F192C">
      <w:pPr>
        <w:pStyle w:val="Corpotesto"/>
      </w:pPr>
      <w:r>
        <w:t>Per saperlo si deve entrare nel tempio. Il segreto della verità è tutto nascost</w:t>
      </w:r>
      <w:r w:rsidR="00C54574">
        <w:t>o</w:t>
      </w:r>
      <w:r>
        <w:t xml:space="preserve"> in quelle mura. Entrati in esso, tutto sarà svelato.</w:t>
      </w:r>
    </w:p>
    <w:p w14:paraId="179A6131" w14:textId="77777777" w:rsidR="009F192C" w:rsidRDefault="009F192C" w:rsidP="009F192C">
      <w:pPr>
        <w:pStyle w:val="Corpodeltesto2"/>
      </w:pPr>
      <w:r w:rsidRPr="003D01EA">
        <w:t xml:space="preserve"> </w:t>
      </w:r>
      <w:r w:rsidRPr="003D01EA">
        <w:rPr>
          <w:position w:val="6"/>
          <w:vertAlign w:val="superscript"/>
        </w:rPr>
        <w:t>17</w:t>
      </w:r>
      <w:r w:rsidRPr="003D01EA">
        <w:t>Il re domandò: «Sono intatti i sigilli, Daniele?». «Intatti, o re», rispose.</w:t>
      </w:r>
    </w:p>
    <w:p w14:paraId="188F41B0" w14:textId="77777777" w:rsidR="009F192C" w:rsidRDefault="009F192C" w:rsidP="009F192C">
      <w:pPr>
        <w:pStyle w:val="Corpotesto"/>
      </w:pPr>
      <w:r>
        <w:t>Si procede con la constatazione che il tempio non è stato violato da alcuno.  Questa constatazione viene dai sigilli. Sono essi intatti?</w:t>
      </w:r>
    </w:p>
    <w:p w14:paraId="4AD7A8D8" w14:textId="77777777" w:rsidR="009F192C" w:rsidRDefault="009F192C" w:rsidP="009F192C">
      <w:pPr>
        <w:pStyle w:val="Corpotesto"/>
      </w:pPr>
      <w:r w:rsidRPr="009F192C">
        <w:rPr>
          <w:i/>
        </w:rPr>
        <w:t>Il re domandò: «Sono intatti i sigilli, Daniele?». «Intatti, o re», rispose</w:t>
      </w:r>
      <w:r w:rsidRPr="003D01EA">
        <w:t>.</w:t>
      </w:r>
      <w:r>
        <w:t xml:space="preserve"> Il re chiede a Daniele di constatare di persona lo stato dei sigilli.</w:t>
      </w:r>
    </w:p>
    <w:p w14:paraId="4E75513E" w14:textId="77777777" w:rsidR="009F192C" w:rsidRDefault="009F192C" w:rsidP="009F192C">
      <w:pPr>
        <w:pStyle w:val="Corpotesto"/>
      </w:pPr>
      <w:r>
        <w:t>Daniele constata di persona e risponde al re che essi sono intatt</w:t>
      </w:r>
      <w:r w:rsidR="00C54574">
        <w:t>i. La prima prova è ben superata</w:t>
      </w:r>
      <w:r>
        <w:t>. Il tempio dall’esterno non è stato violato da alcuno.</w:t>
      </w:r>
    </w:p>
    <w:p w14:paraId="05BA8B26" w14:textId="77777777" w:rsidR="009F192C" w:rsidRDefault="009F192C" w:rsidP="009F192C">
      <w:pPr>
        <w:pStyle w:val="Corpotesto"/>
      </w:pPr>
      <w:r>
        <w:t xml:space="preserve">È importante aver trovato i sigilli intatti. Rivelano che nessuno è implicato dall’esterno. Se vi fosse qualcuno implicato, sarebbe stato difficile trovarlo. </w:t>
      </w:r>
    </w:p>
    <w:p w14:paraId="6078D930" w14:textId="77777777" w:rsidR="002137EA" w:rsidRDefault="003D01EA" w:rsidP="000A6D66">
      <w:pPr>
        <w:pStyle w:val="Corpodeltesto2"/>
      </w:pPr>
      <w:r w:rsidRPr="003D01EA">
        <w:rPr>
          <w:position w:val="6"/>
          <w:vertAlign w:val="superscript"/>
        </w:rPr>
        <w:t>18</w:t>
      </w:r>
      <w:r w:rsidRPr="003D01EA">
        <w:t>Aperta la porta, il re guardò la tavola ed esclamò: «Tu sei grande, Bel, e nessun inganno è in te!».</w:t>
      </w:r>
    </w:p>
    <w:p w14:paraId="173102F9" w14:textId="77777777" w:rsidR="002137EA" w:rsidRDefault="009F192C" w:rsidP="009F192C">
      <w:pPr>
        <w:pStyle w:val="Corpotesto"/>
      </w:pPr>
      <w:r>
        <w:t xml:space="preserve">Si apre la porta e si passa alla seconda constatazione. Le offerte sono dinanzi al re o esse sono state mangiate e bevute da Bel? </w:t>
      </w:r>
    </w:p>
    <w:p w14:paraId="4E4BB996" w14:textId="77777777" w:rsidR="009F192C" w:rsidRDefault="009F192C" w:rsidP="009F192C">
      <w:pPr>
        <w:pStyle w:val="Corpotesto"/>
      </w:pPr>
      <w:r w:rsidRPr="009F192C">
        <w:rPr>
          <w:i/>
        </w:rPr>
        <w:t>Aperta la porta, il re guardò la tavola ed esclamò: «Tu sei grande, Bel, e nessun inganno è in te!»</w:t>
      </w:r>
      <w:r w:rsidRPr="003D01EA">
        <w:t>.</w:t>
      </w:r>
      <w:r>
        <w:t xml:space="preserve"> Guardando dalla porta il re esulta di grande gioia.</w:t>
      </w:r>
    </w:p>
    <w:p w14:paraId="4A1B92FF" w14:textId="77777777" w:rsidR="009F192C" w:rsidRDefault="009F192C" w:rsidP="009F192C">
      <w:pPr>
        <w:pStyle w:val="Corpotesto"/>
      </w:pPr>
      <w:r>
        <w:t>Da lontano vede che le offerte non sono più dinanzi a Bel. Nessuno è entrato dall’esterno. Nessuno le ha portate vi</w:t>
      </w:r>
      <w:r w:rsidR="00C54574">
        <w:t>a</w:t>
      </w:r>
      <w:r>
        <w:t>. Bel le ha mangiate lui.</w:t>
      </w:r>
    </w:p>
    <w:p w14:paraId="1EE322DF" w14:textId="77777777" w:rsidR="002137EA" w:rsidRDefault="003D01EA" w:rsidP="000A6D66">
      <w:pPr>
        <w:pStyle w:val="Corpodeltesto2"/>
      </w:pPr>
      <w:r w:rsidRPr="003D01EA">
        <w:rPr>
          <w:position w:val="6"/>
          <w:vertAlign w:val="superscript"/>
        </w:rPr>
        <w:t>19</w:t>
      </w:r>
      <w:r w:rsidRPr="003D01EA">
        <w:t>Daniele sorrise e, trattenendo il re perché non entrasse, disse: «Guarda il pavimento ed esamina di chi sono quelle orme».</w:t>
      </w:r>
    </w:p>
    <w:p w14:paraId="0ABD7D83" w14:textId="77777777" w:rsidR="002137EA" w:rsidRDefault="008C6FCD" w:rsidP="008C6FCD">
      <w:pPr>
        <w:pStyle w:val="Corpotesto"/>
      </w:pPr>
      <w:r>
        <w:t>Da lontano non sempre si vede ciò che si vede da vicino. Daniele invita il re a non entrare. Il pavimento è pieno di orme. Se ci sono orme ci sono stati uomini.</w:t>
      </w:r>
    </w:p>
    <w:p w14:paraId="2284BC6B" w14:textId="77777777" w:rsidR="008C6FCD" w:rsidRDefault="008C6FCD" w:rsidP="008C6FCD">
      <w:pPr>
        <w:pStyle w:val="Corpotesto"/>
      </w:pPr>
      <w:r w:rsidRPr="008C6FCD">
        <w:rPr>
          <w:i/>
        </w:rPr>
        <w:t>Daniele sorrise e, trattenendo il re perché non entrasse, disse: «Guarda il pavimento ed esamina di chi sono quelle orme»</w:t>
      </w:r>
      <w:r w:rsidRPr="003D01EA">
        <w:t>.</w:t>
      </w:r>
      <w:r>
        <w:t xml:space="preserve"> </w:t>
      </w:r>
    </w:p>
    <w:p w14:paraId="593D26B1" w14:textId="77777777" w:rsidR="008C6FCD" w:rsidRDefault="008C6FCD" w:rsidP="008C6FCD">
      <w:pPr>
        <w:pStyle w:val="Corpotesto"/>
      </w:pPr>
      <w:r>
        <w:t>La cenere, occhio invisibile e marcatore infallibile, ha registrato molte orme. Ora Daniele chiede al re che sia lui stesso ad esaminare di chi sono quelle orme.</w:t>
      </w:r>
    </w:p>
    <w:p w14:paraId="1A023BA1" w14:textId="77777777" w:rsidR="008C6FCD" w:rsidRDefault="008C6FCD" w:rsidP="008C6FCD">
      <w:pPr>
        <w:pStyle w:val="Corpotesto"/>
      </w:pPr>
      <w:r>
        <w:lastRenderedPageBreak/>
        <w:t>Essendo le orme di piedi umani, delle persone sono entrate nel tempio. Ma chi è entrato e da dove? I sigilli sono stati trovati intatti.</w:t>
      </w:r>
    </w:p>
    <w:p w14:paraId="62B65578" w14:textId="77777777" w:rsidR="002137EA" w:rsidRDefault="003D01EA" w:rsidP="000A6D66">
      <w:pPr>
        <w:pStyle w:val="Corpodeltesto2"/>
      </w:pPr>
      <w:r w:rsidRPr="003D01EA">
        <w:rPr>
          <w:position w:val="6"/>
          <w:vertAlign w:val="superscript"/>
        </w:rPr>
        <w:t>20</w:t>
      </w:r>
      <w:r w:rsidRPr="003D01EA">
        <w:t>Il re disse: «Vedo orme di uomini, di donne e di ragazzi!».</w:t>
      </w:r>
    </w:p>
    <w:p w14:paraId="07F9CF76" w14:textId="77777777" w:rsidR="002137EA" w:rsidRDefault="008C6FCD" w:rsidP="008C6FCD">
      <w:pPr>
        <w:pStyle w:val="Corpotesto"/>
      </w:pPr>
      <w:r>
        <w:t>Il re esamina le orme è constata che esse sono di uomini, di donne e di ragazzi. Di conseguenza non è entrata una sola persona nel tempio, ma molte.</w:t>
      </w:r>
    </w:p>
    <w:p w14:paraId="1598A6CE" w14:textId="77777777" w:rsidR="008C6FCD" w:rsidRDefault="008C6FCD" w:rsidP="008C6FCD">
      <w:pPr>
        <w:pStyle w:val="Corpotesto"/>
      </w:pPr>
      <w:r w:rsidRPr="008C6FCD">
        <w:rPr>
          <w:i/>
        </w:rPr>
        <w:t>Il re disse: «Vedo orme di uomini, di donne e di ragazzi!»</w:t>
      </w:r>
      <w:r w:rsidRPr="003D01EA">
        <w:t>.</w:t>
      </w:r>
      <w:r>
        <w:t xml:space="preserve"> Molte persone hanno mangiato le offerte. Per questo esse sono sparite dal loro posto.</w:t>
      </w:r>
    </w:p>
    <w:p w14:paraId="1C43E483" w14:textId="77777777" w:rsidR="008C6FCD" w:rsidRDefault="008C6FCD" w:rsidP="008C6FCD">
      <w:pPr>
        <w:pStyle w:val="Corpotesto"/>
      </w:pPr>
      <w:r>
        <w:t>Non è Bel che ha divorato ogni cosa. Altre bocche si sono avventate sopra di esse e le hanno divorat</w:t>
      </w:r>
      <w:r w:rsidR="00426155">
        <w:t>e</w:t>
      </w:r>
      <w:r>
        <w:t>. Il tempio è stato violato dal suo interno.</w:t>
      </w:r>
    </w:p>
    <w:p w14:paraId="73A2277D" w14:textId="77777777" w:rsidR="008C6FCD" w:rsidRDefault="008C6FCD" w:rsidP="008C6FCD">
      <w:pPr>
        <w:pStyle w:val="Corpotesto"/>
      </w:pPr>
      <w:r>
        <w:t>Ancora il re non sa né come sia stato violato dall’interno né chi lo abbia violato. Le orme attestano che una moltitudine di persone è entrata in esso.</w:t>
      </w:r>
    </w:p>
    <w:p w14:paraId="2ED1E591" w14:textId="77777777" w:rsidR="002137EA" w:rsidRDefault="003D01EA" w:rsidP="000A6D66">
      <w:pPr>
        <w:pStyle w:val="Corpodeltesto2"/>
      </w:pPr>
      <w:r w:rsidRPr="003D01EA">
        <w:rPr>
          <w:position w:val="6"/>
          <w:vertAlign w:val="superscript"/>
        </w:rPr>
        <w:t>21</w:t>
      </w:r>
      <w:r w:rsidRPr="003D01EA">
        <w:t>Acceso d’ira, fece arrestare i sacerdoti con le mogli e i figli, e gli mostrarono le porte segrete per le quali entravano a consumare quanto si trovava sulla tavola.</w:t>
      </w:r>
    </w:p>
    <w:p w14:paraId="4560A898" w14:textId="77777777" w:rsidR="002137EA" w:rsidRDefault="008C6FCD" w:rsidP="008C6FCD">
      <w:pPr>
        <w:pStyle w:val="Corpotesto"/>
      </w:pPr>
      <w:r>
        <w:t>Dal di dentro solo i sacerdoti con le loro famiglie sarebbero potut</w:t>
      </w:r>
      <w:r w:rsidR="00426155">
        <w:t>i</w:t>
      </w:r>
      <w:r>
        <w:t xml:space="preserve"> entrare. Per ogni altra persona l’ingresso sarebbe stato impossibile.</w:t>
      </w:r>
    </w:p>
    <w:p w14:paraId="28309C8C" w14:textId="77777777" w:rsidR="008C6FCD" w:rsidRDefault="008C6FCD" w:rsidP="008C6FCD">
      <w:pPr>
        <w:pStyle w:val="Corpotesto"/>
      </w:pPr>
      <w:r w:rsidRPr="008C6FCD">
        <w:rPr>
          <w:i/>
        </w:rPr>
        <w:t>Acceso d’ira, fece arrestare i sacerdoti con le mogli e i figli, e gli mostrarono le porte segrete per le quali entravano a consumare quanto si trovava sulla tavola</w:t>
      </w:r>
      <w:r w:rsidRPr="003D01EA">
        <w:t>.</w:t>
      </w:r>
    </w:p>
    <w:p w14:paraId="6BF26BB7" w14:textId="77777777" w:rsidR="008C6FCD" w:rsidRDefault="00D40455" w:rsidP="008C6FCD">
      <w:pPr>
        <w:pStyle w:val="Corpotesto"/>
      </w:pPr>
      <w:r>
        <w:t>Il re acceso d’ira, fa arrestare i sacerdoti con le mogli e i figli. I sacerdoti gli mostrano le porte segrete. Per esse entravano e uscivano.</w:t>
      </w:r>
    </w:p>
    <w:p w14:paraId="4E1B48E9" w14:textId="77777777" w:rsidR="00D40455" w:rsidRDefault="00D40455" w:rsidP="008C6FCD">
      <w:pPr>
        <w:pStyle w:val="Corpotesto"/>
      </w:pPr>
      <w:r>
        <w:t>La prova stori</w:t>
      </w:r>
      <w:r w:rsidR="00426155">
        <w:t>c</w:t>
      </w:r>
      <w:r>
        <w:t>a è brillantemente superata. È ora storicamente affermato, e non solo razionalmente, che Bel è materia inerte. Non mangia e non beve.</w:t>
      </w:r>
    </w:p>
    <w:p w14:paraId="07C8EF2F" w14:textId="77777777" w:rsidR="00D40455" w:rsidRDefault="00D40455" w:rsidP="008C6FCD">
      <w:pPr>
        <w:pStyle w:val="Corpotesto"/>
      </w:pPr>
      <w:r>
        <w:t>A Daniele non interessa convincere il re. Interessa invece togliere dalla mente del re una certezza: che Bel è vivo perché mangia e beve.</w:t>
      </w:r>
    </w:p>
    <w:p w14:paraId="428C9E10" w14:textId="77777777" w:rsidR="00D40455" w:rsidRDefault="00D40455" w:rsidP="008C6FCD">
      <w:pPr>
        <w:pStyle w:val="Corpotesto"/>
      </w:pPr>
      <w:r>
        <w:t>A nessuno è chiesto di convincere. Ad ognuno invece è chiesto di essere convinto lui della verità.  A noi è chiesto di mostrare la verità.</w:t>
      </w:r>
    </w:p>
    <w:p w14:paraId="2798AA4D" w14:textId="77777777" w:rsidR="00D40455" w:rsidRDefault="00D40455" w:rsidP="008C6FCD">
      <w:pPr>
        <w:pStyle w:val="Corpotesto"/>
      </w:pPr>
      <w:r>
        <w:t>Cristo non è venuto per convincere, ma per mostrare la verità. Tutti i suoi segni sono attestazione della sua verità. Giacomo chiede che si mostri la verità.</w:t>
      </w:r>
    </w:p>
    <w:p w14:paraId="26CA0153" w14:textId="77777777" w:rsidR="00D40455" w:rsidRPr="00D40455" w:rsidRDefault="00D40455" w:rsidP="00D40455">
      <w:pPr>
        <w:pStyle w:val="Corpotesto"/>
        <w:rPr>
          <w:i/>
          <w:iCs/>
          <w:color w:val="000000"/>
          <w:sz w:val="20"/>
        </w:rPr>
      </w:pPr>
      <w:r w:rsidRPr="00D40455">
        <w:rPr>
          <w:i/>
          <w:iCs/>
          <w:color w:val="000000"/>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EA18D38" w14:textId="77777777" w:rsidR="00D40455" w:rsidRPr="00D40455" w:rsidRDefault="00D40455" w:rsidP="00D40455">
      <w:pPr>
        <w:pStyle w:val="Corpotesto"/>
        <w:rPr>
          <w:i/>
          <w:iCs/>
          <w:color w:val="000000"/>
          <w:sz w:val="20"/>
        </w:rPr>
      </w:pPr>
      <w:r w:rsidRPr="00D40455">
        <w:rPr>
          <w:i/>
          <w:iCs/>
          <w:color w:val="000000"/>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w:t>
      </w:r>
      <w:r w:rsidRPr="00D40455">
        <w:rPr>
          <w:i/>
          <w:iCs/>
          <w:color w:val="000000"/>
          <w:sz w:val="20"/>
        </w:rPr>
        <w:lastRenderedPageBreak/>
        <w:t>libertà, perché il giudizio sarà senza misericordia contro chi non avrà avuto misericordia. La misericordia ha sempre la meglio sul giudizio.</w:t>
      </w:r>
    </w:p>
    <w:p w14:paraId="06B35C70" w14:textId="77777777" w:rsidR="00D40455" w:rsidRPr="00D40455" w:rsidRDefault="00D40455" w:rsidP="00D40455">
      <w:pPr>
        <w:pStyle w:val="Corpotesto"/>
        <w:rPr>
          <w:i/>
          <w:iCs/>
          <w:color w:val="000000"/>
          <w:sz w:val="20"/>
        </w:rPr>
      </w:pPr>
      <w:r w:rsidRPr="00D40455">
        <w:rPr>
          <w:i/>
          <w:iCs/>
          <w:color w:val="000000"/>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9EDE5EB" w14:textId="77777777" w:rsidR="00D40455" w:rsidRDefault="00D40455" w:rsidP="008C6FCD">
      <w:pPr>
        <w:pStyle w:val="Corpotesto"/>
      </w:pPr>
      <w:r>
        <w:t>Quando l’altro vede la verità, potrà decidere di accoglierla o di rifiutarla. Ma la verità gli è stata mostrata. La responsabilità dinanzi a Dio è solo sua.</w:t>
      </w:r>
    </w:p>
    <w:p w14:paraId="269A28D0" w14:textId="77777777" w:rsidR="00D40455" w:rsidRDefault="00D40455" w:rsidP="008C6FCD">
      <w:pPr>
        <w:pStyle w:val="Corpotesto"/>
      </w:pPr>
      <w:r>
        <w:t>Se noi non mostriamo la verità attraverso la nostra storia, la nostra vita, la responsabilità della fede dell’altro ricade tutta sopra di noi.</w:t>
      </w:r>
    </w:p>
    <w:p w14:paraId="031C6F22" w14:textId="77777777" w:rsidR="003D01EA" w:rsidRDefault="003D01EA" w:rsidP="000A6D66">
      <w:pPr>
        <w:pStyle w:val="Corpodeltesto2"/>
      </w:pPr>
      <w:r w:rsidRPr="003D01EA">
        <w:rPr>
          <w:position w:val="6"/>
          <w:vertAlign w:val="superscript"/>
        </w:rPr>
        <w:t>22</w:t>
      </w:r>
      <w:r w:rsidRPr="003D01EA">
        <w:t>Quindi il re li fece uccidere, consegnò Bel in potere di Daniele, che lo distrusse insieme con il tempio.</w:t>
      </w:r>
    </w:p>
    <w:p w14:paraId="74E02E56" w14:textId="77777777" w:rsidR="000A6D66" w:rsidRDefault="00D40455" w:rsidP="00D40455">
      <w:pPr>
        <w:pStyle w:val="Corpotesto"/>
      </w:pPr>
      <w:r>
        <w:t>La decisione del re è in tutto conforme alle regole della sfida poste dagli stessi sacerdoti. Loro hanno ingannato il re e per questo inganno dovranno morire.</w:t>
      </w:r>
    </w:p>
    <w:p w14:paraId="575E81EB" w14:textId="77777777" w:rsidR="00185B13" w:rsidRDefault="00185B13" w:rsidP="00185B13">
      <w:pPr>
        <w:pStyle w:val="Corpotesto"/>
      </w:pPr>
      <w:r w:rsidRPr="00185B13">
        <w:rPr>
          <w:i/>
        </w:rPr>
        <w:t>Quindi il re li fece uccidere, consegnò Bel in potere di Daniele, che lo distrusse insieme con il tempio</w:t>
      </w:r>
      <w:r w:rsidRPr="003D01EA">
        <w:t>.</w:t>
      </w:r>
      <w:r>
        <w:t xml:space="preserve"> Il re si convince anche della verità dell</w:t>
      </w:r>
      <w:r w:rsidR="00426155">
        <w:t>e</w:t>
      </w:r>
      <w:r>
        <w:t xml:space="preserve"> parole di Daniele.</w:t>
      </w:r>
    </w:p>
    <w:p w14:paraId="5FAAFBB2" w14:textId="77777777" w:rsidR="00185B13" w:rsidRDefault="00185B13" w:rsidP="00185B13">
      <w:pPr>
        <w:pStyle w:val="Corpotesto"/>
      </w:pPr>
      <w:r>
        <w:t xml:space="preserve">Dopo aver fatto uccidere tutti i sacerdoti, il re consegna Bel in potere a Daniele. Questi distrugge Bel insieme al suo tempio. La prova storica è vinta. </w:t>
      </w:r>
    </w:p>
    <w:p w14:paraId="3D86C803" w14:textId="77777777" w:rsidR="00185B13" w:rsidRDefault="00185B13" w:rsidP="00185B13">
      <w:pPr>
        <w:pStyle w:val="Corpotesto"/>
      </w:pPr>
      <w:r>
        <w:t xml:space="preserve">Così Daniele ha attestato al re, storicamente e non soltanto razionalmente, la vanità degli idoli. Essi sono oggetti di pietra, rame, bronzo, altro legno o metallo. </w:t>
      </w:r>
    </w:p>
    <w:p w14:paraId="76B3E797" w14:textId="77777777" w:rsidR="00185B13" w:rsidRDefault="00185B13" w:rsidP="00185B13">
      <w:pPr>
        <w:pStyle w:val="Corpotesto"/>
      </w:pPr>
      <w:r>
        <w:t>Per noi la prova è di grandissimo insegnamento. La verità solo razionale di Dio a nulla serve. Occorre che sempre sia aggiunta la prova storica.</w:t>
      </w:r>
    </w:p>
    <w:p w14:paraId="6EC87726" w14:textId="77777777" w:rsidR="00185B13" w:rsidRDefault="00185B13" w:rsidP="00185B13">
      <w:pPr>
        <w:pStyle w:val="Corpotesto"/>
      </w:pPr>
      <w:r>
        <w:t>Prova storica aggiunta sempre alla prova razionale portano un cuore alla constatazione della verità. Constata</w:t>
      </w:r>
      <w:r w:rsidR="00426155">
        <w:t>ta</w:t>
      </w:r>
      <w:r>
        <w:t xml:space="preserve"> la verità, ognuno è responsabile di essa.</w:t>
      </w:r>
    </w:p>
    <w:p w14:paraId="1B8FF135" w14:textId="77777777" w:rsidR="00185B13" w:rsidRDefault="00185B13" w:rsidP="00185B13">
      <w:pPr>
        <w:pStyle w:val="Corpotesto"/>
      </w:pPr>
      <w:r>
        <w:t>La verità non solo è stata ascoltata, ma anche vista. Quando la verità è anche vista, allora nessuno può dirsi scusato dinanzi ad essa, se la rifiuta.</w:t>
      </w:r>
    </w:p>
    <w:p w14:paraId="7C25303A" w14:textId="77777777" w:rsidR="00185B13" w:rsidRDefault="00185B13" w:rsidP="00185B13">
      <w:pPr>
        <w:pStyle w:val="Corpotesto"/>
      </w:pPr>
      <w:r>
        <w:t>Sulla visione della verità storica si fonda tutta la nostra fede. Dove non c’è visione storica della verità difficilmente potrà nascere la vede. Manca la visione.</w:t>
      </w:r>
    </w:p>
    <w:p w14:paraId="39B82731" w14:textId="77777777" w:rsidR="00185B13" w:rsidRPr="000A0430" w:rsidRDefault="004343CF" w:rsidP="000A0430">
      <w:pPr>
        <w:pStyle w:val="Corpotesto"/>
        <w:rPr>
          <w:i/>
          <w:iCs/>
          <w:color w:val="000000"/>
          <w:sz w:val="20"/>
        </w:rPr>
      </w:pPr>
      <w:r w:rsidRPr="000A0430">
        <w:rPr>
          <w:i/>
          <w:iCs/>
          <w:color w:val="000000"/>
          <w:sz w:val="20"/>
        </w:rPr>
        <w:t>Il Signore Dio fece germogliare dal suolo ogni sorta di alberi graditi alla vista e buoni da mangiare, tra cui l'albero della vita in mezzo al giardino e l'albero della</w:t>
      </w:r>
      <w:r w:rsidR="004319E6" w:rsidRPr="000A0430">
        <w:rPr>
          <w:i/>
          <w:iCs/>
          <w:color w:val="000000"/>
          <w:sz w:val="20"/>
        </w:rPr>
        <w:t xml:space="preserve"> conoscenza del bene e del male (</w:t>
      </w:r>
      <w:r w:rsidR="00185B13" w:rsidRPr="000A0430">
        <w:rPr>
          <w:i/>
          <w:iCs/>
          <w:color w:val="000000"/>
          <w:sz w:val="20"/>
        </w:rPr>
        <w:t>Gen 2, 9</w:t>
      </w:r>
      <w:r w:rsidR="004319E6" w:rsidRPr="000A0430">
        <w:rPr>
          <w:i/>
          <w:iCs/>
          <w:color w:val="000000"/>
          <w:sz w:val="20"/>
        </w:rPr>
        <w:t xml:space="preserve">). </w:t>
      </w:r>
      <w:r w:rsidRPr="000A0430">
        <w:rPr>
          <w:i/>
          <w:iCs/>
          <w:color w:val="000000"/>
          <w:sz w:val="20"/>
        </w:rPr>
        <w:t>Il Signore disse a Noè: "Entra nell'arca tu con tutta la tua famiglia, perché ti ho visto giusto din</w:t>
      </w:r>
      <w:r w:rsidR="004319E6" w:rsidRPr="000A0430">
        <w:rPr>
          <w:i/>
          <w:iCs/>
          <w:color w:val="000000"/>
          <w:sz w:val="20"/>
        </w:rPr>
        <w:t>anzi a me in questa generazione (</w:t>
      </w:r>
      <w:r w:rsidR="00185B13" w:rsidRPr="000A0430">
        <w:rPr>
          <w:i/>
          <w:iCs/>
          <w:color w:val="000000"/>
          <w:sz w:val="20"/>
        </w:rPr>
        <w:t>Gen 7, 1</w:t>
      </w:r>
      <w:r w:rsidR="004319E6" w:rsidRPr="000A0430">
        <w:rPr>
          <w:i/>
          <w:iCs/>
          <w:color w:val="000000"/>
          <w:sz w:val="20"/>
        </w:rPr>
        <w:t xml:space="preserve">). </w:t>
      </w:r>
      <w:r w:rsidRPr="000A0430">
        <w:rPr>
          <w:i/>
          <w:iCs/>
          <w:color w:val="000000"/>
          <w:sz w:val="20"/>
        </w:rPr>
        <w:t>I due angeli arrivarono a Sòdoma sul far della sera, mentre Lot stava seduto alla porta di Sòdoma. Non appena li ebbe visti, Lot si alzò, andò loro incontro e s</w:t>
      </w:r>
      <w:r w:rsidR="004319E6" w:rsidRPr="000A0430">
        <w:rPr>
          <w:i/>
          <w:iCs/>
          <w:color w:val="000000"/>
          <w:sz w:val="20"/>
        </w:rPr>
        <w:t>i prostrò con la faccia a terra (</w:t>
      </w:r>
      <w:r w:rsidR="00185B13" w:rsidRPr="000A0430">
        <w:rPr>
          <w:i/>
          <w:iCs/>
          <w:color w:val="000000"/>
          <w:sz w:val="20"/>
        </w:rPr>
        <w:t>Gen 19, 1</w:t>
      </w:r>
      <w:r w:rsidR="004319E6" w:rsidRPr="000A0430">
        <w:rPr>
          <w:i/>
          <w:iCs/>
          <w:color w:val="000000"/>
          <w:sz w:val="20"/>
        </w:rPr>
        <w:t xml:space="preserve">). </w:t>
      </w:r>
      <w:r w:rsidRPr="000A0430">
        <w:rPr>
          <w:i/>
          <w:iCs/>
          <w:color w:val="000000"/>
          <w:sz w:val="20"/>
        </w:rPr>
        <w:t>Egli infatti, visti il pendente e i braccialetti alle braccia della sorella e udite queste parole di Rebecca, sua sorella: "Così mi ha parlato quell'uomo", venne da costui che ancora stava pr</w:t>
      </w:r>
      <w:r w:rsidR="004319E6" w:rsidRPr="000A0430">
        <w:rPr>
          <w:i/>
          <w:iCs/>
          <w:color w:val="000000"/>
          <w:sz w:val="20"/>
        </w:rPr>
        <w:t xml:space="preserve">esso i cammelli </w:t>
      </w:r>
      <w:r w:rsidR="004319E6" w:rsidRPr="000A0430">
        <w:rPr>
          <w:i/>
          <w:iCs/>
          <w:color w:val="000000"/>
          <w:sz w:val="20"/>
        </w:rPr>
        <w:lastRenderedPageBreak/>
        <w:t>vicino al pozzo (</w:t>
      </w:r>
      <w:r w:rsidR="00185B13" w:rsidRPr="000A0430">
        <w:rPr>
          <w:i/>
          <w:iCs/>
          <w:color w:val="000000"/>
          <w:sz w:val="20"/>
        </w:rPr>
        <w:t>Gen 24, 30</w:t>
      </w:r>
      <w:r w:rsidR="004319E6" w:rsidRPr="000A0430">
        <w:rPr>
          <w:i/>
          <w:iCs/>
          <w:color w:val="000000"/>
          <w:sz w:val="20"/>
        </w:rPr>
        <w:t xml:space="preserve">). </w:t>
      </w:r>
      <w:r w:rsidRPr="000A0430">
        <w:rPr>
          <w:i/>
          <w:iCs/>
          <w:color w:val="000000"/>
          <w:sz w:val="20"/>
        </w:rPr>
        <w:t>Gli risposero: "Abbiamo visto che il Signore è con te e abbiamo detto: vi sia un giuramento tra di noi, tra noi e te, e</w:t>
      </w:r>
      <w:r w:rsidR="004319E6" w:rsidRPr="000A0430">
        <w:rPr>
          <w:i/>
          <w:iCs/>
          <w:color w:val="000000"/>
          <w:sz w:val="20"/>
        </w:rPr>
        <w:t xml:space="preserve"> concludiamo un'alleanza con te (</w:t>
      </w:r>
      <w:r w:rsidR="00185B13" w:rsidRPr="000A0430">
        <w:rPr>
          <w:i/>
          <w:iCs/>
          <w:color w:val="000000"/>
          <w:sz w:val="20"/>
        </w:rPr>
        <w:t>Gen 26, 28</w:t>
      </w:r>
      <w:r w:rsidR="004319E6" w:rsidRPr="000A0430">
        <w:rPr>
          <w:i/>
          <w:iCs/>
          <w:color w:val="000000"/>
          <w:sz w:val="20"/>
        </w:rPr>
        <w:t xml:space="preserve">).  </w:t>
      </w:r>
      <w:r w:rsidRPr="000A0430">
        <w:rPr>
          <w:i/>
          <w:iCs/>
          <w:color w:val="000000"/>
          <w:sz w:val="20"/>
        </w:rPr>
        <w:t xml:space="preserve">Così Lia concepì e partorì un figlio e lo chiamò Ruben, perché disse: "Il Signore ha visto la mia umiliazione; </w:t>
      </w:r>
      <w:r w:rsidR="004319E6" w:rsidRPr="000A0430">
        <w:rPr>
          <w:i/>
          <w:iCs/>
          <w:color w:val="000000"/>
          <w:sz w:val="20"/>
        </w:rPr>
        <w:t>certo, ora mio marito mi amerà" (</w:t>
      </w:r>
      <w:r w:rsidR="00185B13" w:rsidRPr="000A0430">
        <w:rPr>
          <w:i/>
          <w:iCs/>
          <w:color w:val="000000"/>
          <w:sz w:val="20"/>
        </w:rPr>
        <w:t>Gen 29, 32</w:t>
      </w:r>
      <w:r w:rsidR="004319E6" w:rsidRPr="000A0430">
        <w:rPr>
          <w:i/>
          <w:iCs/>
          <w:color w:val="000000"/>
          <w:sz w:val="20"/>
        </w:rPr>
        <w:t xml:space="preserve">). </w:t>
      </w:r>
    </w:p>
    <w:p w14:paraId="68C46208" w14:textId="77777777" w:rsidR="00185B13" w:rsidRPr="000A0430" w:rsidRDefault="004343CF" w:rsidP="000A0430">
      <w:pPr>
        <w:pStyle w:val="Corpotesto"/>
        <w:rPr>
          <w:i/>
          <w:iCs/>
          <w:color w:val="000000"/>
          <w:sz w:val="20"/>
        </w:rPr>
      </w:pPr>
      <w:r w:rsidRPr="000A0430">
        <w:rPr>
          <w:i/>
          <w:iCs/>
          <w:color w:val="000000"/>
          <w:sz w:val="20"/>
        </w:rPr>
        <w:t>Poi egli mise i rami così scortecciati nei truogoli agli abbeveratoi dell'acqua, dove veniva a bere il bestiame, proprio in vista delle bestie, le quali si acco</w:t>
      </w:r>
      <w:r w:rsidR="004319E6" w:rsidRPr="000A0430">
        <w:rPr>
          <w:i/>
          <w:iCs/>
          <w:color w:val="000000"/>
          <w:sz w:val="20"/>
        </w:rPr>
        <w:t>ppiavano quando venivano a bere (</w:t>
      </w:r>
      <w:r w:rsidR="00185B13" w:rsidRPr="000A0430">
        <w:rPr>
          <w:i/>
          <w:iCs/>
          <w:color w:val="000000"/>
          <w:sz w:val="20"/>
        </w:rPr>
        <w:t>Gen 30, 38</w:t>
      </w:r>
      <w:r w:rsidR="004319E6" w:rsidRPr="000A0430">
        <w:rPr>
          <w:i/>
          <w:iCs/>
          <w:color w:val="000000"/>
          <w:sz w:val="20"/>
        </w:rPr>
        <w:t xml:space="preserve">). </w:t>
      </w:r>
      <w:r w:rsidRPr="000A0430">
        <w:rPr>
          <w:i/>
          <w:iCs/>
          <w:color w:val="000000"/>
          <w:sz w:val="20"/>
        </w:rPr>
        <w:t xml:space="preserve">Ogni qualvolta si accoppiavano bestie robuste, Giacobbe metteva i rami nei truogoli in vista delle bestie, per </w:t>
      </w:r>
      <w:r w:rsidR="004319E6" w:rsidRPr="000A0430">
        <w:rPr>
          <w:i/>
          <w:iCs/>
          <w:color w:val="000000"/>
          <w:sz w:val="20"/>
        </w:rPr>
        <w:t>farle concepire davanti ai rami (</w:t>
      </w:r>
      <w:r w:rsidR="00185B13" w:rsidRPr="000A0430">
        <w:rPr>
          <w:i/>
          <w:iCs/>
          <w:color w:val="000000"/>
          <w:sz w:val="20"/>
        </w:rPr>
        <w:t>Gen 30, 41</w:t>
      </w:r>
      <w:r w:rsidR="004319E6" w:rsidRPr="000A0430">
        <w:rPr>
          <w:i/>
          <w:iCs/>
          <w:color w:val="000000"/>
          <w:sz w:val="20"/>
        </w:rPr>
        <w:t xml:space="preserve">). </w:t>
      </w:r>
      <w:r w:rsidRPr="000A0430">
        <w:rPr>
          <w:i/>
          <w:iCs/>
          <w:color w:val="000000"/>
          <w:sz w:val="20"/>
        </w:rPr>
        <w:t>Riprese: Alza gli occhi e guarda: tutti i capri che montano le bestie sono striati, punteggiati e chiazzati, perché ho vist</w:t>
      </w:r>
      <w:r w:rsidR="004319E6" w:rsidRPr="000A0430">
        <w:rPr>
          <w:i/>
          <w:iCs/>
          <w:color w:val="000000"/>
          <w:sz w:val="20"/>
        </w:rPr>
        <w:t>o quanto Labano ti fa (</w:t>
      </w:r>
      <w:r w:rsidR="00185B13" w:rsidRPr="000A0430">
        <w:rPr>
          <w:i/>
          <w:iCs/>
          <w:color w:val="000000"/>
          <w:sz w:val="20"/>
        </w:rPr>
        <w:t>Gen 31, 12</w:t>
      </w:r>
      <w:r w:rsidR="004319E6" w:rsidRPr="000A0430">
        <w:rPr>
          <w:i/>
          <w:iCs/>
          <w:color w:val="000000"/>
          <w:sz w:val="20"/>
        </w:rPr>
        <w:t xml:space="preserve">). </w:t>
      </w:r>
      <w:r w:rsidRPr="000A0430">
        <w:rPr>
          <w:i/>
          <w:iCs/>
          <w:color w:val="000000"/>
          <w:sz w:val="20"/>
        </w:rPr>
        <w:t xml:space="preserve">Se non fosse stato con me il Dio di mio padre, il Dio di Abramo e il Terrore di Isacco, tu ora mi avresti licenziato a mani vuote; ma Dio ha visto la mia afflizione e la fatica delle mie mani e la scorsa </w:t>
      </w:r>
      <w:r w:rsidR="004319E6" w:rsidRPr="000A0430">
        <w:rPr>
          <w:i/>
          <w:iCs/>
          <w:color w:val="000000"/>
          <w:sz w:val="20"/>
        </w:rPr>
        <w:t>notte egli ha fatto da arbitro" (</w:t>
      </w:r>
      <w:r w:rsidR="00185B13" w:rsidRPr="000A0430">
        <w:rPr>
          <w:i/>
          <w:iCs/>
          <w:color w:val="000000"/>
          <w:sz w:val="20"/>
        </w:rPr>
        <w:t>Gen 31, 42</w:t>
      </w:r>
      <w:r w:rsidR="004319E6" w:rsidRPr="000A0430">
        <w:rPr>
          <w:i/>
          <w:iCs/>
          <w:color w:val="000000"/>
          <w:sz w:val="20"/>
        </w:rPr>
        <w:t xml:space="preserve">). </w:t>
      </w:r>
    </w:p>
    <w:p w14:paraId="50F1C7F0" w14:textId="77777777" w:rsidR="00185B13" w:rsidRPr="000A0430" w:rsidRDefault="004343CF" w:rsidP="000A0430">
      <w:pPr>
        <w:pStyle w:val="Corpotesto"/>
        <w:rPr>
          <w:i/>
          <w:iCs/>
          <w:color w:val="000000"/>
          <w:sz w:val="20"/>
        </w:rPr>
      </w:pPr>
      <w:r w:rsidRPr="000A0430">
        <w:rPr>
          <w:i/>
          <w:iCs/>
          <w:color w:val="000000"/>
          <w:sz w:val="20"/>
        </w:rPr>
        <w:t>Allora Giacobbe chiamò quel luogo Penuel, "Perché - disse - ho visto Dio faccia a faccia, eppu</w:t>
      </w:r>
      <w:r w:rsidR="004319E6" w:rsidRPr="000A0430">
        <w:rPr>
          <w:i/>
          <w:iCs/>
          <w:color w:val="000000"/>
          <w:sz w:val="20"/>
        </w:rPr>
        <w:t>re la mia vita è rimasta salva" (</w:t>
      </w:r>
      <w:r w:rsidR="00185B13" w:rsidRPr="000A0430">
        <w:rPr>
          <w:i/>
          <w:iCs/>
          <w:color w:val="000000"/>
          <w:sz w:val="20"/>
        </w:rPr>
        <w:t>Gen 32, 31</w:t>
      </w:r>
      <w:r w:rsidR="004319E6" w:rsidRPr="000A0430">
        <w:rPr>
          <w:i/>
          <w:iCs/>
          <w:color w:val="000000"/>
          <w:sz w:val="20"/>
        </w:rPr>
        <w:t xml:space="preserve">). </w:t>
      </w:r>
      <w:r w:rsidRPr="000A0430">
        <w:rPr>
          <w:i/>
          <w:iCs/>
          <w:color w:val="000000"/>
          <w:sz w:val="20"/>
        </w:rPr>
        <w:t>Allora Tamar si tolse gli abiti vedovili, si coprì con il velo e se lo avvolse intorno, poi si pose a sedere all'ingresso di Enaim, che è sulla strada verso Timna. Aveva visto infatti che Sela era ormai cresciuto, ma che lei n</w:t>
      </w:r>
      <w:r w:rsidR="004319E6" w:rsidRPr="000A0430">
        <w:rPr>
          <w:i/>
          <w:iCs/>
          <w:color w:val="000000"/>
          <w:sz w:val="20"/>
        </w:rPr>
        <w:t>on gli era stata data in moglie (</w:t>
      </w:r>
      <w:r w:rsidR="00185B13" w:rsidRPr="000A0430">
        <w:rPr>
          <w:i/>
          <w:iCs/>
          <w:color w:val="000000"/>
          <w:sz w:val="20"/>
        </w:rPr>
        <w:t>Gen 38, 14</w:t>
      </w:r>
      <w:r w:rsidR="004319E6" w:rsidRPr="000A0430">
        <w:rPr>
          <w:i/>
          <w:iCs/>
          <w:color w:val="000000"/>
          <w:sz w:val="20"/>
        </w:rPr>
        <w:t xml:space="preserve">). </w:t>
      </w:r>
      <w:r w:rsidRPr="000A0430">
        <w:rPr>
          <w:i/>
          <w:iCs/>
          <w:color w:val="000000"/>
          <w:sz w:val="20"/>
        </w:rPr>
        <w:t>Si dissero allora l'un l'altro: "Certo su di noi grava la colpa nei riguardi di nostro fratello, perché abbiamo visto la sua angoscia quando ci supplicava e non lo abbiamo ascoltato. Per quest</w:t>
      </w:r>
      <w:r w:rsidR="004319E6" w:rsidRPr="000A0430">
        <w:rPr>
          <w:i/>
          <w:iCs/>
          <w:color w:val="000000"/>
          <w:sz w:val="20"/>
        </w:rPr>
        <w:t>o ci ha colpito quest'angoscia" (</w:t>
      </w:r>
      <w:r w:rsidR="00185B13" w:rsidRPr="000A0430">
        <w:rPr>
          <w:i/>
          <w:iCs/>
          <w:color w:val="000000"/>
          <w:sz w:val="20"/>
        </w:rPr>
        <w:t>Gen 42, 21</w:t>
      </w:r>
      <w:r w:rsidR="004319E6" w:rsidRPr="000A0430">
        <w:rPr>
          <w:i/>
          <w:iCs/>
          <w:color w:val="000000"/>
          <w:sz w:val="20"/>
        </w:rPr>
        <w:t xml:space="preserve">). </w:t>
      </w:r>
      <w:r w:rsidRPr="000A0430">
        <w:rPr>
          <w:i/>
          <w:iCs/>
          <w:color w:val="000000"/>
          <w:sz w:val="20"/>
        </w:rPr>
        <w:t>Quando Giuseppe ebbe visto Beniamino con loro, disse al suo maggiordomo: "Conduci questi uomini in casa, macella quello che occorre e prepara, perché questi uomini m</w:t>
      </w:r>
      <w:r w:rsidR="004319E6" w:rsidRPr="000A0430">
        <w:rPr>
          <w:i/>
          <w:iCs/>
          <w:color w:val="000000"/>
          <w:sz w:val="20"/>
        </w:rPr>
        <w:t>angeranno con me a mezzogiorno" (</w:t>
      </w:r>
      <w:r w:rsidR="00185B13" w:rsidRPr="000A0430">
        <w:rPr>
          <w:i/>
          <w:iCs/>
          <w:color w:val="000000"/>
          <w:sz w:val="20"/>
        </w:rPr>
        <w:t>Gen 43, 16</w:t>
      </w:r>
      <w:r w:rsidR="004319E6" w:rsidRPr="000A0430">
        <w:rPr>
          <w:i/>
          <w:iCs/>
          <w:color w:val="000000"/>
          <w:sz w:val="20"/>
        </w:rPr>
        <w:t xml:space="preserve">). </w:t>
      </w:r>
    </w:p>
    <w:p w14:paraId="669025C4" w14:textId="77777777" w:rsidR="00185B13" w:rsidRPr="000A0430" w:rsidRDefault="004343CF" w:rsidP="000A0430">
      <w:pPr>
        <w:pStyle w:val="Corpotesto"/>
        <w:rPr>
          <w:i/>
          <w:iCs/>
          <w:color w:val="000000"/>
          <w:sz w:val="20"/>
        </w:rPr>
      </w:pPr>
      <w:r w:rsidRPr="000A0430">
        <w:rPr>
          <w:i/>
          <w:iCs/>
          <w:color w:val="000000"/>
          <w:sz w:val="20"/>
        </w:rPr>
        <w:t>Uno partì da me e dissi: certo è stato sbranato! Da allora non l'ho più vist</w:t>
      </w:r>
      <w:r w:rsidR="004319E6" w:rsidRPr="000A0430">
        <w:rPr>
          <w:i/>
          <w:iCs/>
          <w:color w:val="000000"/>
          <w:sz w:val="20"/>
        </w:rPr>
        <w:t>o (</w:t>
      </w:r>
      <w:r w:rsidR="00185B13" w:rsidRPr="000A0430">
        <w:rPr>
          <w:i/>
          <w:iCs/>
          <w:color w:val="000000"/>
          <w:sz w:val="20"/>
        </w:rPr>
        <w:t>Gen 44, 28</w:t>
      </w:r>
      <w:r w:rsidR="004319E6" w:rsidRPr="000A0430">
        <w:rPr>
          <w:i/>
          <w:iCs/>
          <w:color w:val="000000"/>
          <w:sz w:val="20"/>
        </w:rPr>
        <w:t xml:space="preserve">). </w:t>
      </w:r>
      <w:r w:rsidRPr="000A0430">
        <w:rPr>
          <w:i/>
          <w:iCs/>
          <w:color w:val="000000"/>
          <w:sz w:val="20"/>
        </w:rPr>
        <w:t>appena egli avrà visto che il giovinetto non è con noi, morirà e i tuoi servi avranno fatto scendere con dolore negli inferi la cani</w:t>
      </w:r>
      <w:r w:rsidR="004319E6" w:rsidRPr="000A0430">
        <w:rPr>
          <w:i/>
          <w:iCs/>
          <w:color w:val="000000"/>
          <w:sz w:val="20"/>
        </w:rPr>
        <w:t>zie del tuo servo, nostro padre (</w:t>
      </w:r>
      <w:r w:rsidR="00185B13" w:rsidRPr="000A0430">
        <w:rPr>
          <w:i/>
          <w:iCs/>
          <w:color w:val="000000"/>
          <w:sz w:val="20"/>
        </w:rPr>
        <w:t>Gen 44, 31</w:t>
      </w:r>
      <w:r w:rsidR="004319E6" w:rsidRPr="000A0430">
        <w:rPr>
          <w:i/>
          <w:iCs/>
          <w:color w:val="000000"/>
          <w:sz w:val="20"/>
        </w:rPr>
        <w:t xml:space="preserve">). </w:t>
      </w:r>
      <w:r w:rsidRPr="000A0430">
        <w:rPr>
          <w:i/>
          <w:iCs/>
          <w:color w:val="000000"/>
          <w:sz w:val="20"/>
        </w:rPr>
        <w:t>Riferite a mio padre tutta la gloria che io ho in Egitto e quanto avete visto; affrettatev</w:t>
      </w:r>
      <w:r w:rsidR="004319E6" w:rsidRPr="000A0430">
        <w:rPr>
          <w:i/>
          <w:iCs/>
          <w:color w:val="000000"/>
          <w:sz w:val="20"/>
        </w:rPr>
        <w:t>i a condurre quaggiù mio padre" (</w:t>
      </w:r>
      <w:r w:rsidR="00185B13" w:rsidRPr="000A0430">
        <w:rPr>
          <w:i/>
          <w:iCs/>
          <w:color w:val="000000"/>
          <w:sz w:val="20"/>
        </w:rPr>
        <w:t>Gen 45, 13</w:t>
      </w:r>
      <w:r w:rsidR="004319E6" w:rsidRPr="000A0430">
        <w:rPr>
          <w:i/>
          <w:iCs/>
          <w:color w:val="000000"/>
          <w:sz w:val="20"/>
        </w:rPr>
        <w:t xml:space="preserve">). </w:t>
      </w:r>
      <w:r w:rsidRPr="000A0430">
        <w:rPr>
          <w:i/>
          <w:iCs/>
          <w:color w:val="000000"/>
          <w:sz w:val="20"/>
        </w:rPr>
        <w:t xml:space="preserve">Israele disse a Giuseppe: "Posso anche morire, questa volta, dopo aver visto la tua </w:t>
      </w:r>
      <w:r w:rsidR="004319E6" w:rsidRPr="000A0430">
        <w:rPr>
          <w:i/>
          <w:iCs/>
          <w:color w:val="000000"/>
          <w:sz w:val="20"/>
        </w:rPr>
        <w:t>faccia, perché sei ancora vivo" (</w:t>
      </w:r>
      <w:r w:rsidR="00185B13" w:rsidRPr="000A0430">
        <w:rPr>
          <w:i/>
          <w:iCs/>
          <w:color w:val="000000"/>
          <w:sz w:val="20"/>
        </w:rPr>
        <w:t>Gen 46, 30</w:t>
      </w:r>
      <w:r w:rsidR="004319E6" w:rsidRPr="000A0430">
        <w:rPr>
          <w:i/>
          <w:iCs/>
          <w:color w:val="000000"/>
          <w:sz w:val="20"/>
        </w:rPr>
        <w:t xml:space="preserve">). </w:t>
      </w:r>
      <w:r w:rsidRPr="000A0430">
        <w:rPr>
          <w:i/>
          <w:iCs/>
          <w:color w:val="000000"/>
          <w:sz w:val="20"/>
        </w:rPr>
        <w:t xml:space="preserve">Ha visto che il luogo di riposo era bello, che il paese era ameno, ha piegato il dorso a portar la soma ed è </w:t>
      </w:r>
      <w:r w:rsidR="004319E6" w:rsidRPr="000A0430">
        <w:rPr>
          <w:i/>
          <w:iCs/>
          <w:color w:val="000000"/>
          <w:sz w:val="20"/>
        </w:rPr>
        <w:t>stato ridotto ai lavori forzati (</w:t>
      </w:r>
      <w:r w:rsidR="00185B13" w:rsidRPr="000A0430">
        <w:rPr>
          <w:i/>
          <w:iCs/>
          <w:color w:val="000000"/>
          <w:sz w:val="20"/>
        </w:rPr>
        <w:t>Gen 49, 15</w:t>
      </w:r>
      <w:r w:rsidR="004319E6" w:rsidRPr="000A0430">
        <w:rPr>
          <w:i/>
          <w:iCs/>
          <w:color w:val="000000"/>
          <w:sz w:val="20"/>
        </w:rPr>
        <w:t xml:space="preserve">). </w:t>
      </w:r>
      <w:r w:rsidRPr="000A0430">
        <w:rPr>
          <w:i/>
          <w:iCs/>
          <w:color w:val="000000"/>
          <w:sz w:val="20"/>
        </w:rPr>
        <w:t>Voltatosi attorno e visto che non c'era nessuno, colpì a morte l'Egiz</w:t>
      </w:r>
      <w:r w:rsidR="004319E6" w:rsidRPr="000A0430">
        <w:rPr>
          <w:i/>
          <w:iCs/>
          <w:color w:val="000000"/>
          <w:sz w:val="20"/>
        </w:rPr>
        <w:t>iano e lo seppellì nella sabbia (</w:t>
      </w:r>
      <w:r w:rsidR="00185B13" w:rsidRPr="000A0430">
        <w:rPr>
          <w:i/>
          <w:iCs/>
          <w:color w:val="000000"/>
          <w:sz w:val="20"/>
        </w:rPr>
        <w:t>Es 2, 12</w:t>
      </w:r>
      <w:r w:rsidR="004319E6" w:rsidRPr="000A0430">
        <w:rPr>
          <w:i/>
          <w:iCs/>
          <w:color w:val="000000"/>
          <w:sz w:val="20"/>
        </w:rPr>
        <w:t xml:space="preserve">). </w:t>
      </w:r>
      <w:r w:rsidRPr="000A0430">
        <w:rPr>
          <w:i/>
          <w:iCs/>
          <w:color w:val="000000"/>
          <w:sz w:val="20"/>
        </w:rPr>
        <w:t>Ora dunque il grido degli Israeliti è arrivato fino a me e io stesso ho visto l'oppressione con</w:t>
      </w:r>
      <w:r w:rsidR="004319E6" w:rsidRPr="000A0430">
        <w:rPr>
          <w:i/>
          <w:iCs/>
          <w:color w:val="000000"/>
          <w:sz w:val="20"/>
        </w:rPr>
        <w:t xml:space="preserve"> cui gli Egiziani li tormentano (</w:t>
      </w:r>
      <w:r w:rsidR="00185B13" w:rsidRPr="000A0430">
        <w:rPr>
          <w:i/>
          <w:iCs/>
          <w:color w:val="000000"/>
          <w:sz w:val="20"/>
        </w:rPr>
        <w:t>Es 3, 9</w:t>
      </w:r>
      <w:r w:rsidR="004319E6" w:rsidRPr="000A0430">
        <w:rPr>
          <w:i/>
          <w:iCs/>
          <w:color w:val="000000"/>
          <w:sz w:val="20"/>
        </w:rPr>
        <w:t xml:space="preserve">). </w:t>
      </w:r>
    </w:p>
    <w:p w14:paraId="4305B967" w14:textId="77777777" w:rsidR="00185B13" w:rsidRPr="000A0430" w:rsidRDefault="004343CF" w:rsidP="000A0430">
      <w:pPr>
        <w:pStyle w:val="Corpotesto"/>
        <w:rPr>
          <w:i/>
          <w:iCs/>
          <w:color w:val="000000"/>
          <w:sz w:val="20"/>
        </w:rPr>
      </w:pPr>
      <w:r w:rsidRPr="000A0430">
        <w:rPr>
          <w:i/>
          <w:iCs/>
          <w:color w:val="000000"/>
          <w:sz w:val="20"/>
        </w:rPr>
        <w:t>Allora il popolo credette. Essi intesero che il Signore aveva visitato gli Israeliti e che aveva visto la loro afflizione; si i</w:t>
      </w:r>
      <w:r w:rsidR="004319E6" w:rsidRPr="000A0430">
        <w:rPr>
          <w:i/>
          <w:iCs/>
          <w:color w:val="000000"/>
          <w:sz w:val="20"/>
        </w:rPr>
        <w:t>nginocchiarono e si prostrarono (</w:t>
      </w:r>
      <w:r w:rsidR="00185B13" w:rsidRPr="000A0430">
        <w:rPr>
          <w:i/>
          <w:iCs/>
          <w:color w:val="000000"/>
          <w:sz w:val="20"/>
        </w:rPr>
        <w:t>Es 4, 31</w:t>
      </w:r>
      <w:r w:rsidR="004319E6" w:rsidRPr="000A0430">
        <w:rPr>
          <w:i/>
          <w:iCs/>
          <w:color w:val="000000"/>
          <w:sz w:val="20"/>
        </w:rPr>
        <w:t xml:space="preserve">). </w:t>
      </w:r>
      <w:r w:rsidRPr="000A0430">
        <w:rPr>
          <w:i/>
          <w:iCs/>
          <w:color w:val="000000"/>
          <w:sz w:val="20"/>
        </w:rPr>
        <w:t>Di giorno la colonna di nube non si ritirava mai dalla vista del popolo, né la co</w:t>
      </w:r>
      <w:r w:rsidR="004319E6" w:rsidRPr="000A0430">
        <w:rPr>
          <w:i/>
          <w:iCs/>
          <w:color w:val="000000"/>
          <w:sz w:val="20"/>
        </w:rPr>
        <w:t>lonna di fuoco durante la notte (</w:t>
      </w:r>
      <w:r w:rsidR="00185B13" w:rsidRPr="000A0430">
        <w:rPr>
          <w:i/>
          <w:iCs/>
          <w:color w:val="000000"/>
          <w:sz w:val="20"/>
        </w:rPr>
        <w:t>Es 13, 22</w:t>
      </w:r>
      <w:r w:rsidR="004319E6" w:rsidRPr="000A0430">
        <w:rPr>
          <w:i/>
          <w:iCs/>
          <w:color w:val="000000"/>
          <w:sz w:val="20"/>
        </w:rPr>
        <w:t xml:space="preserve">). </w:t>
      </w:r>
      <w:r w:rsidRPr="000A0430">
        <w:rPr>
          <w:i/>
          <w:iCs/>
          <w:color w:val="000000"/>
          <w:sz w:val="20"/>
        </w:rPr>
        <w:t xml:space="preserve">Allora Ietro, visto quanto faceva per il popolo, gli disse: "Che cos'è questo che fai per il popolo? Perché siedi tu solo, mentre il popolo sta presso </w:t>
      </w:r>
      <w:r w:rsidR="004319E6" w:rsidRPr="000A0430">
        <w:rPr>
          <w:i/>
          <w:iCs/>
          <w:color w:val="000000"/>
          <w:sz w:val="20"/>
        </w:rPr>
        <w:t>di te dalla mattina alla sera?" (</w:t>
      </w:r>
      <w:r w:rsidR="00185B13" w:rsidRPr="000A0430">
        <w:rPr>
          <w:i/>
          <w:iCs/>
          <w:color w:val="000000"/>
          <w:sz w:val="20"/>
        </w:rPr>
        <w:t>Es 18, 14</w:t>
      </w:r>
      <w:r w:rsidR="004319E6" w:rsidRPr="000A0430">
        <w:rPr>
          <w:i/>
          <w:iCs/>
          <w:color w:val="000000"/>
          <w:sz w:val="20"/>
        </w:rPr>
        <w:t xml:space="preserve">). </w:t>
      </w:r>
      <w:r w:rsidRPr="000A0430">
        <w:rPr>
          <w:i/>
          <w:iCs/>
          <w:color w:val="000000"/>
          <w:sz w:val="20"/>
        </w:rPr>
        <w:t>Voi stessi avete visto ciò che io ho fatto all'Egitto e come ho sollevato voi su ali di aquile</w:t>
      </w:r>
      <w:r w:rsidR="004319E6" w:rsidRPr="000A0430">
        <w:rPr>
          <w:i/>
          <w:iCs/>
          <w:color w:val="000000"/>
          <w:sz w:val="20"/>
        </w:rPr>
        <w:t xml:space="preserve"> e vi ho fatti venire fino a me (</w:t>
      </w:r>
      <w:r w:rsidR="00185B13" w:rsidRPr="000A0430">
        <w:rPr>
          <w:i/>
          <w:iCs/>
          <w:color w:val="000000"/>
          <w:sz w:val="20"/>
        </w:rPr>
        <w:t>Es 19, 4</w:t>
      </w:r>
      <w:r w:rsidR="004319E6" w:rsidRPr="000A0430">
        <w:rPr>
          <w:i/>
          <w:iCs/>
          <w:color w:val="000000"/>
          <w:sz w:val="20"/>
        </w:rPr>
        <w:t xml:space="preserve">). E </w:t>
      </w:r>
      <w:r w:rsidRPr="000A0430">
        <w:rPr>
          <w:i/>
          <w:iCs/>
          <w:color w:val="000000"/>
          <w:sz w:val="20"/>
        </w:rPr>
        <w:t>si tengano pronti per il terzo giorno, perché nel terzo giorno il Signore scenderà sul monte Sinai alla vist</w:t>
      </w:r>
      <w:r w:rsidR="004319E6" w:rsidRPr="000A0430">
        <w:rPr>
          <w:i/>
          <w:iCs/>
          <w:color w:val="000000"/>
          <w:sz w:val="20"/>
        </w:rPr>
        <w:t>a di tutto il popolo (</w:t>
      </w:r>
      <w:r w:rsidR="00185B13" w:rsidRPr="000A0430">
        <w:rPr>
          <w:i/>
          <w:iCs/>
          <w:color w:val="000000"/>
          <w:sz w:val="20"/>
        </w:rPr>
        <w:t>Es 19, 11</w:t>
      </w:r>
      <w:r w:rsidR="004319E6" w:rsidRPr="000A0430">
        <w:rPr>
          <w:i/>
          <w:iCs/>
          <w:color w:val="000000"/>
          <w:sz w:val="20"/>
        </w:rPr>
        <w:t xml:space="preserve">). </w:t>
      </w:r>
      <w:r w:rsidRPr="000A0430">
        <w:rPr>
          <w:i/>
          <w:iCs/>
          <w:color w:val="000000"/>
          <w:sz w:val="20"/>
        </w:rPr>
        <w:t>Il Signore disse a Mosè: "Dirai agli Israeliti: Avete visto che vi ho parlato dal cielo!</w:t>
      </w:r>
      <w:r w:rsidR="004319E6" w:rsidRPr="000A0430">
        <w:rPr>
          <w:i/>
          <w:iCs/>
          <w:color w:val="000000"/>
          <w:sz w:val="20"/>
        </w:rPr>
        <w:t xml:space="preserve"> (</w:t>
      </w:r>
      <w:r w:rsidR="00185B13" w:rsidRPr="000A0430">
        <w:rPr>
          <w:i/>
          <w:iCs/>
          <w:color w:val="000000"/>
          <w:sz w:val="20"/>
        </w:rPr>
        <w:t>Es 20, 22</w:t>
      </w:r>
      <w:r w:rsidR="004319E6" w:rsidRPr="000A0430">
        <w:rPr>
          <w:i/>
          <w:iCs/>
          <w:color w:val="000000"/>
          <w:sz w:val="20"/>
        </w:rPr>
        <w:t xml:space="preserve">). </w:t>
      </w:r>
    </w:p>
    <w:p w14:paraId="4DA67F28" w14:textId="77777777" w:rsidR="00185B13" w:rsidRPr="000A0430" w:rsidRDefault="004343CF" w:rsidP="000A0430">
      <w:pPr>
        <w:pStyle w:val="Corpotesto"/>
        <w:rPr>
          <w:i/>
          <w:iCs/>
          <w:color w:val="000000"/>
          <w:sz w:val="20"/>
        </w:rPr>
      </w:pPr>
      <w:r w:rsidRPr="000A0430">
        <w:rPr>
          <w:i/>
          <w:iCs/>
          <w:color w:val="000000"/>
          <w:sz w:val="20"/>
        </w:rPr>
        <w:t>Il Signore disse inoltre a Mosè: "Ho osservato questo popolo e ho visto che</w:t>
      </w:r>
      <w:r w:rsidR="004319E6" w:rsidRPr="000A0430">
        <w:rPr>
          <w:i/>
          <w:iCs/>
          <w:color w:val="000000"/>
          <w:sz w:val="20"/>
        </w:rPr>
        <w:t xml:space="preserve"> è un popolo dalla dura cervice (</w:t>
      </w:r>
      <w:r w:rsidR="00185B13" w:rsidRPr="000A0430">
        <w:rPr>
          <w:i/>
          <w:iCs/>
          <w:color w:val="000000"/>
          <w:sz w:val="20"/>
        </w:rPr>
        <w:t>Es 32, 9</w:t>
      </w:r>
      <w:r w:rsidR="004319E6" w:rsidRPr="000A0430">
        <w:rPr>
          <w:i/>
          <w:iCs/>
          <w:color w:val="000000"/>
          <w:sz w:val="20"/>
        </w:rPr>
        <w:t xml:space="preserve">). </w:t>
      </w:r>
      <w:r w:rsidRPr="000A0430">
        <w:rPr>
          <w:i/>
          <w:iCs/>
          <w:color w:val="000000"/>
          <w:sz w:val="20"/>
        </w:rPr>
        <w:t>Se una persona pecca perché nulla dichiara, benché abbia udito la formula di scongiuro e sia essa stessa testimone o abbia visto o s</w:t>
      </w:r>
      <w:r w:rsidR="004319E6" w:rsidRPr="000A0430">
        <w:rPr>
          <w:i/>
          <w:iCs/>
          <w:color w:val="000000"/>
          <w:sz w:val="20"/>
        </w:rPr>
        <w:t>appia, sconterà la sua iniquità (</w:t>
      </w:r>
      <w:r w:rsidR="00185B13" w:rsidRPr="000A0430">
        <w:rPr>
          <w:i/>
          <w:iCs/>
          <w:color w:val="000000"/>
          <w:sz w:val="20"/>
        </w:rPr>
        <w:t>Lv 5, 1</w:t>
      </w:r>
      <w:r w:rsidR="004319E6" w:rsidRPr="000A0430">
        <w:rPr>
          <w:i/>
          <w:iCs/>
          <w:color w:val="000000"/>
          <w:sz w:val="20"/>
        </w:rPr>
        <w:t xml:space="preserve">). </w:t>
      </w:r>
      <w:r w:rsidRPr="000A0430">
        <w:rPr>
          <w:i/>
          <w:iCs/>
          <w:color w:val="000000"/>
          <w:sz w:val="20"/>
        </w:rPr>
        <w:t>Il sacerdote, vista la carne viva, lo dichiarerà immondo; la</w:t>
      </w:r>
      <w:r w:rsidR="004319E6" w:rsidRPr="000A0430">
        <w:rPr>
          <w:i/>
          <w:iCs/>
          <w:color w:val="000000"/>
          <w:sz w:val="20"/>
        </w:rPr>
        <w:t xml:space="preserve"> carne viva è immonda: è lebbra (</w:t>
      </w:r>
      <w:r w:rsidR="00185B13" w:rsidRPr="000A0430">
        <w:rPr>
          <w:i/>
          <w:iCs/>
          <w:color w:val="000000"/>
          <w:sz w:val="20"/>
        </w:rPr>
        <w:t>Lv 13, 15</w:t>
      </w:r>
      <w:r w:rsidR="004319E6" w:rsidRPr="000A0430">
        <w:rPr>
          <w:i/>
          <w:iCs/>
          <w:color w:val="000000"/>
          <w:sz w:val="20"/>
        </w:rPr>
        <w:t xml:space="preserve">). </w:t>
      </w:r>
      <w:r w:rsidRPr="000A0430">
        <w:rPr>
          <w:i/>
          <w:iCs/>
          <w:color w:val="000000"/>
          <w:sz w:val="20"/>
        </w:rPr>
        <w:t>Ma il popolo che abita il paese è potente, le città sono fortificate e immense e vi abbiamo anche vist</w:t>
      </w:r>
      <w:r w:rsidR="004319E6" w:rsidRPr="000A0430">
        <w:rPr>
          <w:i/>
          <w:iCs/>
          <w:color w:val="000000"/>
          <w:sz w:val="20"/>
        </w:rPr>
        <w:t>o i figli di Anak (</w:t>
      </w:r>
      <w:r w:rsidR="00185B13" w:rsidRPr="000A0430">
        <w:rPr>
          <w:i/>
          <w:iCs/>
          <w:color w:val="000000"/>
          <w:sz w:val="20"/>
        </w:rPr>
        <w:t>Nm 13, 28</w:t>
      </w:r>
      <w:r w:rsidR="004319E6" w:rsidRPr="000A0430">
        <w:rPr>
          <w:i/>
          <w:iCs/>
          <w:color w:val="000000"/>
          <w:sz w:val="20"/>
        </w:rPr>
        <w:t xml:space="preserve">). </w:t>
      </w:r>
      <w:r w:rsidRPr="000A0430">
        <w:rPr>
          <w:i/>
          <w:iCs/>
          <w:color w:val="000000"/>
          <w:sz w:val="20"/>
        </w:rPr>
        <w:t>Vi abbiamo visto i giganti, figli di Anak, della razza dei giganti, di fronte ai quali ci sembrava di essere come locuste e</w:t>
      </w:r>
      <w:r w:rsidR="004319E6" w:rsidRPr="000A0430">
        <w:rPr>
          <w:i/>
          <w:iCs/>
          <w:color w:val="000000"/>
          <w:sz w:val="20"/>
        </w:rPr>
        <w:t xml:space="preserve"> così dovevamo sembrare a loro" (</w:t>
      </w:r>
      <w:r w:rsidR="00185B13" w:rsidRPr="000A0430">
        <w:rPr>
          <w:i/>
          <w:iCs/>
          <w:color w:val="000000"/>
          <w:sz w:val="20"/>
        </w:rPr>
        <w:t>Nm 13, 33</w:t>
      </w:r>
      <w:r w:rsidR="004319E6" w:rsidRPr="000A0430">
        <w:rPr>
          <w:i/>
          <w:iCs/>
          <w:color w:val="000000"/>
          <w:sz w:val="20"/>
        </w:rPr>
        <w:t xml:space="preserve">). </w:t>
      </w:r>
    </w:p>
    <w:p w14:paraId="0768FA1A" w14:textId="77777777" w:rsidR="00185B13" w:rsidRPr="000A0430" w:rsidRDefault="004343CF" w:rsidP="000A0430">
      <w:pPr>
        <w:pStyle w:val="Corpotesto"/>
        <w:rPr>
          <w:i/>
          <w:iCs/>
          <w:color w:val="000000"/>
          <w:sz w:val="20"/>
        </w:rPr>
      </w:pPr>
      <w:r w:rsidRPr="000A0430">
        <w:rPr>
          <w:i/>
          <w:iCs/>
          <w:color w:val="000000"/>
          <w:sz w:val="20"/>
        </w:rPr>
        <w:t>Tutti quegli uomini che hanno visto la mia gloria e i prodigi compiuti da me in Egitto e nel deserto e tuttavia mi hanno messo alla prova già dieci volte e n</w:t>
      </w:r>
      <w:r w:rsidR="004319E6" w:rsidRPr="000A0430">
        <w:rPr>
          <w:i/>
          <w:iCs/>
          <w:color w:val="000000"/>
          <w:sz w:val="20"/>
        </w:rPr>
        <w:t>on hanno obbedito alla mia voce (</w:t>
      </w:r>
      <w:r w:rsidR="00185B13" w:rsidRPr="000A0430">
        <w:rPr>
          <w:i/>
          <w:iCs/>
          <w:color w:val="000000"/>
          <w:sz w:val="20"/>
        </w:rPr>
        <w:t>Nm 14, 22</w:t>
      </w:r>
      <w:r w:rsidR="004319E6" w:rsidRPr="000A0430">
        <w:rPr>
          <w:i/>
          <w:iCs/>
          <w:color w:val="000000"/>
          <w:sz w:val="20"/>
        </w:rPr>
        <w:t xml:space="preserve">). </w:t>
      </w:r>
      <w:r w:rsidRPr="000A0430">
        <w:rPr>
          <w:i/>
          <w:iCs/>
          <w:color w:val="000000"/>
          <w:sz w:val="20"/>
        </w:rPr>
        <w:t>Mosè fece come il Signore aveva ordinato ed essi salirono sul monte Cor, in vist</w:t>
      </w:r>
      <w:r w:rsidR="004319E6" w:rsidRPr="000A0430">
        <w:rPr>
          <w:i/>
          <w:iCs/>
          <w:color w:val="000000"/>
          <w:sz w:val="20"/>
        </w:rPr>
        <w:t>a di tutta la comunità (</w:t>
      </w:r>
      <w:r w:rsidR="00185B13" w:rsidRPr="000A0430">
        <w:rPr>
          <w:i/>
          <w:iCs/>
          <w:color w:val="000000"/>
          <w:sz w:val="20"/>
        </w:rPr>
        <w:t>Nm 20, 27</w:t>
      </w:r>
      <w:r w:rsidR="004319E6" w:rsidRPr="000A0430">
        <w:rPr>
          <w:i/>
          <w:iCs/>
          <w:color w:val="000000"/>
          <w:sz w:val="20"/>
        </w:rPr>
        <w:t xml:space="preserve">). </w:t>
      </w:r>
      <w:r w:rsidRPr="000A0430">
        <w:rPr>
          <w:i/>
          <w:iCs/>
          <w:color w:val="000000"/>
          <w:sz w:val="20"/>
        </w:rPr>
        <w:t>Tre volte l'asina mi ha visto ed è uscita di strada davanti a me; se non fosse uscita di strada davanti a me, certo io avrei già uc</w:t>
      </w:r>
      <w:r w:rsidR="004319E6" w:rsidRPr="000A0430">
        <w:rPr>
          <w:i/>
          <w:iCs/>
          <w:color w:val="000000"/>
          <w:sz w:val="20"/>
        </w:rPr>
        <w:t>ciso te e lasciato in vita lei" (</w:t>
      </w:r>
      <w:r w:rsidR="00185B13" w:rsidRPr="000A0430">
        <w:rPr>
          <w:i/>
          <w:iCs/>
          <w:color w:val="000000"/>
          <w:sz w:val="20"/>
        </w:rPr>
        <w:t>Nm 22, 33</w:t>
      </w:r>
      <w:r w:rsidR="004319E6" w:rsidRPr="000A0430">
        <w:rPr>
          <w:i/>
          <w:iCs/>
          <w:color w:val="000000"/>
          <w:sz w:val="20"/>
        </w:rPr>
        <w:t xml:space="preserve">). </w:t>
      </w:r>
      <w:r w:rsidRPr="000A0430">
        <w:rPr>
          <w:i/>
          <w:iCs/>
          <w:color w:val="000000"/>
          <w:sz w:val="20"/>
        </w:rPr>
        <w:t>Quando l'avrai visto, anche tu sarai riunito ai tuoi antenati, come</w:t>
      </w:r>
      <w:r w:rsidR="004319E6" w:rsidRPr="000A0430">
        <w:rPr>
          <w:i/>
          <w:iCs/>
          <w:color w:val="000000"/>
          <w:sz w:val="20"/>
        </w:rPr>
        <w:t xml:space="preserve"> fu riunito Aronne tuo </w:t>
      </w:r>
      <w:r w:rsidR="004319E6" w:rsidRPr="000A0430">
        <w:rPr>
          <w:i/>
          <w:iCs/>
          <w:color w:val="000000"/>
          <w:sz w:val="20"/>
        </w:rPr>
        <w:lastRenderedPageBreak/>
        <w:t>fratello (</w:t>
      </w:r>
      <w:r w:rsidR="00185B13" w:rsidRPr="000A0430">
        <w:rPr>
          <w:i/>
          <w:iCs/>
          <w:color w:val="000000"/>
          <w:sz w:val="20"/>
        </w:rPr>
        <w:t>Nm 27, 13</w:t>
      </w:r>
      <w:r w:rsidR="004319E6" w:rsidRPr="000A0430">
        <w:rPr>
          <w:i/>
          <w:iCs/>
          <w:color w:val="000000"/>
          <w:sz w:val="20"/>
        </w:rPr>
        <w:t xml:space="preserve">). </w:t>
      </w:r>
      <w:r w:rsidRPr="000A0430">
        <w:rPr>
          <w:i/>
          <w:iCs/>
          <w:color w:val="000000"/>
          <w:sz w:val="20"/>
        </w:rPr>
        <w:t>Partirono da Ramses il primo mese, il quindici del primo mese. Il giorno dopo la pasqua, gli Israeliti uscirono a mano alzata, alla vist</w:t>
      </w:r>
      <w:r w:rsidR="004319E6" w:rsidRPr="000A0430">
        <w:rPr>
          <w:i/>
          <w:iCs/>
          <w:color w:val="000000"/>
          <w:sz w:val="20"/>
        </w:rPr>
        <w:t>a di tutti gli Egiziani (</w:t>
      </w:r>
      <w:r w:rsidR="00185B13" w:rsidRPr="000A0430">
        <w:rPr>
          <w:i/>
          <w:iCs/>
          <w:color w:val="000000"/>
          <w:sz w:val="20"/>
        </w:rPr>
        <w:t>Nm 33, 3</w:t>
      </w:r>
      <w:r w:rsidR="004319E6" w:rsidRPr="000A0430">
        <w:rPr>
          <w:i/>
          <w:iCs/>
          <w:color w:val="000000"/>
          <w:sz w:val="20"/>
        </w:rPr>
        <w:t xml:space="preserve">). </w:t>
      </w:r>
    </w:p>
    <w:p w14:paraId="614F5F61" w14:textId="77777777" w:rsidR="00185B13" w:rsidRPr="000A0430" w:rsidRDefault="004343CF" w:rsidP="000A0430">
      <w:pPr>
        <w:pStyle w:val="Corpotesto"/>
        <w:rPr>
          <w:i/>
          <w:iCs/>
          <w:color w:val="000000"/>
          <w:sz w:val="20"/>
        </w:rPr>
      </w:pPr>
      <w:r w:rsidRPr="000A0430">
        <w:rPr>
          <w:i/>
          <w:iCs/>
          <w:color w:val="000000"/>
          <w:sz w:val="20"/>
        </w:rPr>
        <w:t>Partimmo dall'Oreb e attraversammo tutto quel deserto grande e spaventoso che avete visto, dirigendoci verso le montagne degli Amorrei, come il Signore nostro Dio ci aveva ordinato di f</w:t>
      </w:r>
      <w:r w:rsidR="004319E6" w:rsidRPr="000A0430">
        <w:rPr>
          <w:i/>
          <w:iCs/>
          <w:color w:val="000000"/>
          <w:sz w:val="20"/>
        </w:rPr>
        <w:t>are, e giungemmo a Kades-Barnea (</w:t>
      </w:r>
      <w:r w:rsidR="00185B13" w:rsidRPr="000A0430">
        <w:rPr>
          <w:i/>
          <w:iCs/>
          <w:color w:val="000000"/>
          <w:sz w:val="20"/>
        </w:rPr>
        <w:t>Dt 1, 19</w:t>
      </w:r>
      <w:r w:rsidR="004319E6" w:rsidRPr="000A0430">
        <w:rPr>
          <w:i/>
          <w:iCs/>
          <w:color w:val="000000"/>
          <w:sz w:val="20"/>
        </w:rPr>
        <w:t xml:space="preserve">). </w:t>
      </w:r>
      <w:r w:rsidRPr="000A0430">
        <w:rPr>
          <w:i/>
          <w:iCs/>
          <w:color w:val="000000"/>
          <w:sz w:val="20"/>
        </w:rPr>
        <w:t xml:space="preserve">Dove possiamo andare noi? I nostri fratelli ci hanno scoraggiati dicendo: Quella gente è più grande e più alta di noi; le città sono grandi e fortificate fino al cielo; abbiamo visto là </w:t>
      </w:r>
      <w:r w:rsidR="004319E6" w:rsidRPr="000A0430">
        <w:rPr>
          <w:i/>
          <w:iCs/>
          <w:color w:val="000000"/>
          <w:sz w:val="20"/>
        </w:rPr>
        <w:t>perfino dei figli degli Anakiti (</w:t>
      </w:r>
      <w:r w:rsidR="00185B13" w:rsidRPr="000A0430">
        <w:rPr>
          <w:i/>
          <w:iCs/>
          <w:color w:val="000000"/>
          <w:sz w:val="20"/>
        </w:rPr>
        <w:t>Dt 1, 28</w:t>
      </w:r>
      <w:r w:rsidR="004319E6" w:rsidRPr="000A0430">
        <w:rPr>
          <w:i/>
          <w:iCs/>
          <w:color w:val="000000"/>
          <w:sz w:val="20"/>
        </w:rPr>
        <w:t xml:space="preserve">). </w:t>
      </w:r>
      <w:r w:rsidRPr="000A0430">
        <w:rPr>
          <w:i/>
          <w:iCs/>
          <w:color w:val="000000"/>
          <w:sz w:val="20"/>
        </w:rPr>
        <w:t>E come ha fatto nel deserto, dove hai visto come il Signore tuo Dio ti ha portato, come un uomo porta il proprio figlio, per tutto il cammino che avete f</w:t>
      </w:r>
      <w:r w:rsidR="004319E6" w:rsidRPr="000A0430">
        <w:rPr>
          <w:i/>
          <w:iCs/>
          <w:color w:val="000000"/>
          <w:sz w:val="20"/>
        </w:rPr>
        <w:t>atto, finché siete arrivati qui (</w:t>
      </w:r>
      <w:r w:rsidR="00185B13" w:rsidRPr="000A0430">
        <w:rPr>
          <w:i/>
          <w:iCs/>
          <w:color w:val="000000"/>
          <w:sz w:val="20"/>
        </w:rPr>
        <w:t>Dt 1, 31</w:t>
      </w:r>
      <w:r w:rsidR="004319E6" w:rsidRPr="000A0430">
        <w:rPr>
          <w:i/>
          <w:iCs/>
          <w:color w:val="000000"/>
          <w:sz w:val="20"/>
        </w:rPr>
        <w:t xml:space="preserve">). </w:t>
      </w:r>
      <w:r w:rsidRPr="000A0430">
        <w:rPr>
          <w:i/>
          <w:iCs/>
          <w:color w:val="000000"/>
          <w:sz w:val="20"/>
        </w:rPr>
        <w:t>In quel tempo diedi anche a Giosuè quest'ordine: I tuoi occhi hanno visto quanto il Signore vostro Dio ha fatto a questi due re; lo stesso farà il Signore a tutti i regn</w:t>
      </w:r>
      <w:r w:rsidR="004319E6" w:rsidRPr="000A0430">
        <w:rPr>
          <w:i/>
          <w:iCs/>
          <w:color w:val="000000"/>
          <w:sz w:val="20"/>
        </w:rPr>
        <w:t>i nei quali tu stai per entrare (</w:t>
      </w:r>
      <w:r w:rsidR="00185B13" w:rsidRPr="000A0430">
        <w:rPr>
          <w:i/>
          <w:iCs/>
          <w:color w:val="000000"/>
          <w:sz w:val="20"/>
        </w:rPr>
        <w:t>Dt 3, 21</w:t>
      </w:r>
      <w:r w:rsidR="004319E6" w:rsidRPr="000A0430">
        <w:rPr>
          <w:i/>
          <w:iCs/>
          <w:color w:val="000000"/>
          <w:sz w:val="20"/>
        </w:rPr>
        <w:t xml:space="preserve">). </w:t>
      </w:r>
    </w:p>
    <w:p w14:paraId="3D0B0553" w14:textId="77777777" w:rsidR="00185B13" w:rsidRPr="000A0430" w:rsidRDefault="004343CF" w:rsidP="000A0430">
      <w:pPr>
        <w:pStyle w:val="Corpotesto"/>
        <w:rPr>
          <w:i/>
          <w:iCs/>
          <w:color w:val="000000"/>
          <w:sz w:val="20"/>
        </w:rPr>
      </w:pPr>
      <w:r w:rsidRPr="000A0430">
        <w:rPr>
          <w:i/>
          <w:iCs/>
          <w:color w:val="000000"/>
          <w:sz w:val="20"/>
        </w:rPr>
        <w:t xml:space="preserve">Ma guardati e guardati bene dal dimenticare le cose che i tuoi occhi hanno viste: non ti sfuggano dal cuore, per tutto il tempo della tua vita. Le insegnerai anche ai tuoi </w:t>
      </w:r>
      <w:r w:rsidR="004319E6" w:rsidRPr="000A0430">
        <w:rPr>
          <w:i/>
          <w:iCs/>
          <w:color w:val="000000"/>
          <w:sz w:val="20"/>
        </w:rPr>
        <w:t>figli e ai figli dei tuoi figli (</w:t>
      </w:r>
      <w:r w:rsidR="00185B13" w:rsidRPr="000A0430">
        <w:rPr>
          <w:i/>
          <w:iCs/>
          <w:color w:val="000000"/>
          <w:sz w:val="20"/>
        </w:rPr>
        <w:t>Dt 4, 9</w:t>
      </w:r>
      <w:r w:rsidR="004319E6" w:rsidRPr="000A0430">
        <w:rPr>
          <w:i/>
          <w:iCs/>
          <w:color w:val="000000"/>
          <w:sz w:val="20"/>
        </w:rPr>
        <w:t xml:space="preserve">). </w:t>
      </w:r>
      <w:r w:rsidRPr="000A0430">
        <w:rPr>
          <w:i/>
          <w:iCs/>
          <w:color w:val="000000"/>
          <w:sz w:val="20"/>
        </w:rPr>
        <w:t>E dissero: Ecco il Signore nostro Dio ci ha mostrato la sua gloria e la sua grandezza e noi abbiamo udito la sua voce dal fuoco; oggi abbiamo visto che Dio può parlare c</w:t>
      </w:r>
      <w:r w:rsidR="004319E6" w:rsidRPr="000A0430">
        <w:rPr>
          <w:i/>
          <w:iCs/>
          <w:color w:val="000000"/>
          <w:sz w:val="20"/>
        </w:rPr>
        <w:t>on l'uomo e l'uomo restare vivo (</w:t>
      </w:r>
      <w:r w:rsidR="00185B13" w:rsidRPr="000A0430">
        <w:rPr>
          <w:i/>
          <w:iCs/>
          <w:color w:val="000000"/>
          <w:sz w:val="20"/>
        </w:rPr>
        <w:t>Dt 5, 24</w:t>
      </w:r>
      <w:r w:rsidR="004319E6" w:rsidRPr="000A0430">
        <w:rPr>
          <w:i/>
          <w:iCs/>
          <w:color w:val="000000"/>
          <w:sz w:val="20"/>
        </w:rPr>
        <w:t xml:space="preserve">). </w:t>
      </w:r>
      <w:r w:rsidRPr="000A0430">
        <w:rPr>
          <w:i/>
          <w:iCs/>
          <w:color w:val="000000"/>
          <w:sz w:val="20"/>
        </w:rPr>
        <w:t>Ricordati delle grandi prove che hai viste con gli occhi, dei segni, dei prodigi, della mano potente e del braccio teso, con cui il Signore tuo Dio ti ha fatto uscire; così farà il Signore tuo Dio a tutti</w:t>
      </w:r>
      <w:r w:rsidR="004319E6" w:rsidRPr="000A0430">
        <w:rPr>
          <w:i/>
          <w:iCs/>
          <w:color w:val="000000"/>
          <w:sz w:val="20"/>
        </w:rPr>
        <w:t xml:space="preserve"> i popoli, dei quali hai timore (</w:t>
      </w:r>
      <w:r w:rsidR="00185B13" w:rsidRPr="000A0430">
        <w:rPr>
          <w:i/>
          <w:iCs/>
          <w:color w:val="000000"/>
          <w:sz w:val="20"/>
        </w:rPr>
        <w:t>Dt 7, 19</w:t>
      </w:r>
      <w:r w:rsidR="004319E6" w:rsidRPr="000A0430">
        <w:rPr>
          <w:i/>
          <w:iCs/>
          <w:color w:val="000000"/>
          <w:sz w:val="20"/>
        </w:rPr>
        <w:t xml:space="preserve">). </w:t>
      </w:r>
      <w:r w:rsidRPr="000A0430">
        <w:rPr>
          <w:i/>
          <w:iCs/>
          <w:color w:val="000000"/>
          <w:sz w:val="20"/>
        </w:rPr>
        <w:t>Quando avrai visto il tuo bestiame grosso e minuto moltiplicarsi, accrescersi il tuo argento e il tu</w:t>
      </w:r>
      <w:r w:rsidR="004319E6" w:rsidRPr="000A0430">
        <w:rPr>
          <w:i/>
          <w:iCs/>
          <w:color w:val="000000"/>
          <w:sz w:val="20"/>
        </w:rPr>
        <w:t>o oro e abbondare ogni tua cosa (</w:t>
      </w:r>
      <w:r w:rsidR="00185B13" w:rsidRPr="000A0430">
        <w:rPr>
          <w:i/>
          <w:iCs/>
          <w:color w:val="000000"/>
          <w:sz w:val="20"/>
        </w:rPr>
        <w:t>Dt 8, 13</w:t>
      </w:r>
      <w:r w:rsidR="004319E6" w:rsidRPr="000A0430">
        <w:rPr>
          <w:i/>
          <w:iCs/>
          <w:color w:val="000000"/>
          <w:sz w:val="20"/>
        </w:rPr>
        <w:t xml:space="preserve">). </w:t>
      </w:r>
      <w:r w:rsidRPr="000A0430">
        <w:rPr>
          <w:i/>
          <w:iCs/>
          <w:color w:val="000000"/>
          <w:sz w:val="20"/>
        </w:rPr>
        <w:t>Il Signore mi aggiunse: Io ho visto questo popolo; ec</w:t>
      </w:r>
      <w:r w:rsidR="004319E6" w:rsidRPr="000A0430">
        <w:rPr>
          <w:i/>
          <w:iCs/>
          <w:color w:val="000000"/>
          <w:sz w:val="20"/>
        </w:rPr>
        <w:t>co, è un popolo di dura cervice (</w:t>
      </w:r>
      <w:r w:rsidR="00185B13" w:rsidRPr="000A0430">
        <w:rPr>
          <w:i/>
          <w:iCs/>
          <w:color w:val="000000"/>
          <w:sz w:val="20"/>
        </w:rPr>
        <w:t>Dt 9, 13</w:t>
      </w:r>
      <w:r w:rsidR="004319E6" w:rsidRPr="000A0430">
        <w:rPr>
          <w:i/>
          <w:iCs/>
          <w:color w:val="000000"/>
          <w:sz w:val="20"/>
        </w:rPr>
        <w:t xml:space="preserve">). </w:t>
      </w:r>
      <w:r w:rsidRPr="000A0430">
        <w:rPr>
          <w:i/>
          <w:iCs/>
          <w:color w:val="000000"/>
          <w:sz w:val="20"/>
        </w:rPr>
        <w:t>Egli è l'oggetto della tua lode, Egli è il tuo Dio; ha fatto per te quelle cose grandi e tremende che i tuoi occhi hanno vist</w:t>
      </w:r>
      <w:r w:rsidR="004319E6" w:rsidRPr="000A0430">
        <w:rPr>
          <w:i/>
          <w:iCs/>
          <w:color w:val="000000"/>
          <w:sz w:val="20"/>
        </w:rPr>
        <w:t>o (</w:t>
      </w:r>
      <w:r w:rsidR="00185B13" w:rsidRPr="000A0430">
        <w:rPr>
          <w:i/>
          <w:iCs/>
          <w:color w:val="000000"/>
          <w:sz w:val="20"/>
        </w:rPr>
        <w:t>Dt 10, 21</w:t>
      </w:r>
      <w:r w:rsidR="004319E6" w:rsidRPr="000A0430">
        <w:rPr>
          <w:i/>
          <w:iCs/>
          <w:color w:val="000000"/>
          <w:sz w:val="20"/>
        </w:rPr>
        <w:t xml:space="preserve">). </w:t>
      </w:r>
    </w:p>
    <w:p w14:paraId="6AD80902" w14:textId="77777777" w:rsidR="00185B13" w:rsidRPr="000A0430" w:rsidRDefault="004343CF" w:rsidP="000A0430">
      <w:pPr>
        <w:pStyle w:val="Corpotesto"/>
        <w:rPr>
          <w:i/>
          <w:iCs/>
          <w:color w:val="000000"/>
          <w:sz w:val="20"/>
        </w:rPr>
      </w:pPr>
      <w:r w:rsidRPr="000A0430">
        <w:rPr>
          <w:i/>
          <w:iCs/>
          <w:color w:val="000000"/>
          <w:sz w:val="20"/>
        </w:rPr>
        <w:t>Voi riconoscete oggi - poiché non parlo ai vostri figli che non hanno conosciuto né hanno visto le lezioni del Signore vostro Dio - voi riconoscete la sua grandezza, la sua ma</w:t>
      </w:r>
      <w:r w:rsidR="004319E6" w:rsidRPr="000A0430">
        <w:rPr>
          <w:i/>
          <w:iCs/>
          <w:color w:val="000000"/>
          <w:sz w:val="20"/>
        </w:rPr>
        <w:t>no potente, il suo braccio teso (</w:t>
      </w:r>
      <w:r w:rsidR="00185B13" w:rsidRPr="000A0430">
        <w:rPr>
          <w:i/>
          <w:iCs/>
          <w:color w:val="000000"/>
          <w:sz w:val="20"/>
        </w:rPr>
        <w:t>Dt 11, 2</w:t>
      </w:r>
      <w:r w:rsidR="004319E6" w:rsidRPr="000A0430">
        <w:rPr>
          <w:i/>
          <w:iCs/>
          <w:color w:val="000000"/>
          <w:sz w:val="20"/>
        </w:rPr>
        <w:t xml:space="preserve">). </w:t>
      </w:r>
      <w:r w:rsidRPr="000A0430">
        <w:rPr>
          <w:i/>
          <w:iCs/>
          <w:color w:val="000000"/>
          <w:sz w:val="20"/>
        </w:rPr>
        <w:t>Perché i vostri occhi hanno visto le grandi</w:t>
      </w:r>
      <w:r w:rsidR="004319E6" w:rsidRPr="000A0430">
        <w:rPr>
          <w:i/>
          <w:iCs/>
          <w:color w:val="000000"/>
          <w:sz w:val="20"/>
        </w:rPr>
        <w:t xml:space="preserve"> cose che il Signore ha operate (</w:t>
      </w:r>
      <w:r w:rsidR="00185B13" w:rsidRPr="000A0430">
        <w:rPr>
          <w:i/>
          <w:iCs/>
          <w:color w:val="000000"/>
          <w:sz w:val="20"/>
        </w:rPr>
        <w:t>Dt 11, 7</w:t>
      </w:r>
      <w:r w:rsidR="004319E6" w:rsidRPr="000A0430">
        <w:rPr>
          <w:i/>
          <w:iCs/>
          <w:color w:val="000000"/>
          <w:sz w:val="20"/>
        </w:rPr>
        <w:t xml:space="preserve">). </w:t>
      </w:r>
      <w:r w:rsidRPr="000A0430">
        <w:rPr>
          <w:i/>
          <w:iCs/>
          <w:color w:val="000000"/>
          <w:sz w:val="20"/>
        </w:rPr>
        <w:t>Allora ti guarderai bene dall'offrire i tuoi olocausti in qualunque luogo avrai vist</w:t>
      </w:r>
      <w:r w:rsidR="004319E6" w:rsidRPr="000A0430">
        <w:rPr>
          <w:i/>
          <w:iCs/>
          <w:color w:val="000000"/>
          <w:sz w:val="20"/>
        </w:rPr>
        <w:t>o (</w:t>
      </w:r>
      <w:r w:rsidR="00185B13" w:rsidRPr="000A0430">
        <w:rPr>
          <w:i/>
          <w:iCs/>
          <w:color w:val="000000"/>
          <w:sz w:val="20"/>
        </w:rPr>
        <w:t>Dt 12, 13</w:t>
      </w:r>
      <w:r w:rsidR="004319E6" w:rsidRPr="000A0430">
        <w:rPr>
          <w:i/>
          <w:iCs/>
          <w:color w:val="000000"/>
          <w:sz w:val="20"/>
        </w:rPr>
        <w:t xml:space="preserve">). </w:t>
      </w:r>
      <w:r w:rsidRPr="000A0430">
        <w:rPr>
          <w:i/>
          <w:iCs/>
          <w:color w:val="000000"/>
          <w:sz w:val="20"/>
        </w:rPr>
        <w:t>Prendendo la parola diranno: Le nostre mani non hanno sparso questo sangue e i nostri occhi non l'hanno vist</w:t>
      </w:r>
      <w:r w:rsidR="004319E6" w:rsidRPr="000A0430">
        <w:rPr>
          <w:i/>
          <w:iCs/>
          <w:color w:val="000000"/>
          <w:sz w:val="20"/>
        </w:rPr>
        <w:t>o spargere (</w:t>
      </w:r>
      <w:r w:rsidR="00185B13" w:rsidRPr="000A0430">
        <w:rPr>
          <w:i/>
          <w:iCs/>
          <w:color w:val="000000"/>
          <w:sz w:val="20"/>
        </w:rPr>
        <w:t>Dt 21, 7</w:t>
      </w:r>
      <w:r w:rsidR="004319E6" w:rsidRPr="000A0430">
        <w:rPr>
          <w:i/>
          <w:iCs/>
          <w:color w:val="000000"/>
          <w:sz w:val="20"/>
        </w:rPr>
        <w:t xml:space="preserve">). </w:t>
      </w:r>
      <w:r w:rsidRPr="000A0430">
        <w:rPr>
          <w:i/>
          <w:iCs/>
          <w:color w:val="000000"/>
          <w:sz w:val="20"/>
        </w:rPr>
        <w:t xml:space="preserve">Mosè convocò tutto Israele e disse loro: "Voi avete visto quanto il Signore ha fatto sotto i vostri occhi, nel paese d'Egitto, al faraone, a tutti i suoi </w:t>
      </w:r>
      <w:r w:rsidR="004319E6" w:rsidRPr="000A0430">
        <w:rPr>
          <w:i/>
          <w:iCs/>
          <w:color w:val="000000"/>
          <w:sz w:val="20"/>
        </w:rPr>
        <w:t>ministri e a tutto il suo paese (</w:t>
      </w:r>
      <w:r w:rsidR="00185B13" w:rsidRPr="000A0430">
        <w:rPr>
          <w:i/>
          <w:iCs/>
          <w:color w:val="000000"/>
          <w:sz w:val="20"/>
        </w:rPr>
        <w:t>Dt 29, 1</w:t>
      </w:r>
      <w:r w:rsidR="004319E6" w:rsidRPr="000A0430">
        <w:rPr>
          <w:i/>
          <w:iCs/>
          <w:color w:val="000000"/>
          <w:sz w:val="20"/>
        </w:rPr>
        <w:t xml:space="preserve">). </w:t>
      </w:r>
      <w:r w:rsidRPr="000A0430">
        <w:rPr>
          <w:i/>
          <w:iCs/>
          <w:color w:val="000000"/>
          <w:sz w:val="20"/>
        </w:rPr>
        <w:t>Le prove grandiose che i tuoi occhi hanno vist</w:t>
      </w:r>
      <w:r w:rsidR="004319E6" w:rsidRPr="000A0430">
        <w:rPr>
          <w:i/>
          <w:iCs/>
          <w:color w:val="000000"/>
          <w:sz w:val="20"/>
        </w:rPr>
        <w:t>o, i segni e i grandi prodigi (</w:t>
      </w:r>
      <w:r w:rsidR="00185B13" w:rsidRPr="000A0430">
        <w:rPr>
          <w:i/>
          <w:iCs/>
          <w:color w:val="000000"/>
          <w:sz w:val="20"/>
        </w:rPr>
        <w:t>Dt 29, 2</w:t>
      </w:r>
      <w:r w:rsidR="004319E6" w:rsidRPr="000A0430">
        <w:rPr>
          <w:i/>
          <w:iCs/>
          <w:color w:val="000000"/>
          <w:sz w:val="20"/>
        </w:rPr>
        <w:t xml:space="preserve">). </w:t>
      </w:r>
      <w:r w:rsidRPr="000A0430">
        <w:rPr>
          <w:i/>
          <w:iCs/>
          <w:color w:val="000000"/>
          <w:sz w:val="20"/>
        </w:rPr>
        <w:t>Avete visto i loro abomini e gli idoli di legno, di pietra, d'argento e d'oro, che sono presso di loro</w:t>
      </w:r>
      <w:r w:rsidR="004319E6" w:rsidRPr="000A0430">
        <w:rPr>
          <w:i/>
          <w:iCs/>
          <w:color w:val="000000"/>
          <w:sz w:val="20"/>
        </w:rPr>
        <w:t xml:space="preserve"> (</w:t>
      </w:r>
      <w:r w:rsidR="00185B13" w:rsidRPr="000A0430">
        <w:rPr>
          <w:i/>
          <w:iCs/>
          <w:color w:val="000000"/>
          <w:sz w:val="20"/>
        </w:rPr>
        <w:t>Dt 29, 16</w:t>
      </w:r>
      <w:r w:rsidR="004319E6" w:rsidRPr="000A0430">
        <w:rPr>
          <w:i/>
          <w:iCs/>
          <w:color w:val="000000"/>
          <w:sz w:val="20"/>
        </w:rPr>
        <w:t xml:space="preserve">). </w:t>
      </w:r>
      <w:r w:rsidRPr="000A0430">
        <w:rPr>
          <w:i/>
          <w:iCs/>
          <w:color w:val="000000"/>
          <w:sz w:val="20"/>
        </w:rPr>
        <w:t>Ma il Signore ha visto e ha disdegnato con i</w:t>
      </w:r>
      <w:r w:rsidR="004319E6" w:rsidRPr="000A0430">
        <w:rPr>
          <w:i/>
          <w:iCs/>
          <w:color w:val="000000"/>
          <w:sz w:val="20"/>
        </w:rPr>
        <w:t>ra i suoi figli e le sue figlie (</w:t>
      </w:r>
      <w:r w:rsidR="00185B13" w:rsidRPr="000A0430">
        <w:rPr>
          <w:i/>
          <w:iCs/>
          <w:color w:val="000000"/>
          <w:sz w:val="20"/>
        </w:rPr>
        <w:t>Dt 32, 19</w:t>
      </w:r>
      <w:r w:rsidR="004319E6" w:rsidRPr="000A0430">
        <w:rPr>
          <w:i/>
          <w:iCs/>
          <w:color w:val="000000"/>
          <w:sz w:val="20"/>
        </w:rPr>
        <w:t xml:space="preserve">). </w:t>
      </w:r>
    </w:p>
    <w:p w14:paraId="7CDE72FB" w14:textId="77777777" w:rsidR="00185B13" w:rsidRPr="000A0430" w:rsidRDefault="004343CF" w:rsidP="000A0430">
      <w:pPr>
        <w:pStyle w:val="Corpotesto"/>
        <w:rPr>
          <w:i/>
          <w:iCs/>
          <w:color w:val="000000"/>
          <w:sz w:val="20"/>
        </w:rPr>
      </w:pPr>
      <w:r w:rsidRPr="000A0430">
        <w:rPr>
          <w:i/>
          <w:iCs/>
          <w:color w:val="000000"/>
          <w:sz w:val="20"/>
        </w:rPr>
        <w:t>A lui che dice del padre e della madre: Io non li ho visti; che non riconosce i suoi fratelli e ignora i suoi figli. Essi osservarono la tua parola</w:t>
      </w:r>
      <w:r w:rsidR="004319E6" w:rsidRPr="000A0430">
        <w:rPr>
          <w:i/>
          <w:iCs/>
          <w:color w:val="000000"/>
          <w:sz w:val="20"/>
        </w:rPr>
        <w:t xml:space="preserve"> e custodiscono la tua alleanza (</w:t>
      </w:r>
      <w:r w:rsidR="00185B13" w:rsidRPr="000A0430">
        <w:rPr>
          <w:i/>
          <w:iCs/>
          <w:color w:val="000000"/>
          <w:sz w:val="20"/>
        </w:rPr>
        <w:t>Dt 33, 9</w:t>
      </w:r>
      <w:r w:rsidR="004319E6" w:rsidRPr="000A0430">
        <w:rPr>
          <w:i/>
          <w:iCs/>
          <w:color w:val="000000"/>
          <w:sz w:val="20"/>
        </w:rPr>
        <w:t xml:space="preserve">). </w:t>
      </w:r>
      <w:r w:rsidRPr="000A0430">
        <w:rPr>
          <w:i/>
          <w:iCs/>
          <w:color w:val="000000"/>
          <w:sz w:val="20"/>
        </w:rPr>
        <w:t xml:space="preserve">Avevo visto nel bottino un bel mantello di Sennaar, duecento sicli d'argento e un lingotto d'oro del peso di cinquanta sicli; ne sentii bramosia e li presi ed eccoli nascosti in terra in mezzo alla mia tenda </w:t>
      </w:r>
      <w:r w:rsidR="004319E6" w:rsidRPr="000A0430">
        <w:rPr>
          <w:i/>
          <w:iCs/>
          <w:color w:val="000000"/>
          <w:sz w:val="20"/>
        </w:rPr>
        <w:t>e l'argento è sotto" (</w:t>
      </w:r>
      <w:r w:rsidR="00185B13" w:rsidRPr="000A0430">
        <w:rPr>
          <w:i/>
          <w:iCs/>
          <w:color w:val="000000"/>
          <w:sz w:val="20"/>
        </w:rPr>
        <w:t>Gs 7, 21</w:t>
      </w:r>
      <w:r w:rsidR="004319E6" w:rsidRPr="000A0430">
        <w:rPr>
          <w:i/>
          <w:iCs/>
          <w:color w:val="000000"/>
          <w:sz w:val="20"/>
        </w:rPr>
        <w:t xml:space="preserve">). </w:t>
      </w:r>
      <w:r w:rsidRPr="000A0430">
        <w:rPr>
          <w:i/>
          <w:iCs/>
          <w:color w:val="000000"/>
          <w:sz w:val="20"/>
        </w:rPr>
        <w:t xml:space="preserve">Voi avete visto quanto il Signore vostro Dio ha fatto a tutte queste nazioni, scacciandole dinanzi a voi; </w:t>
      </w:r>
      <w:r w:rsidR="000A0430" w:rsidRPr="000A0430">
        <w:rPr>
          <w:i/>
          <w:iCs/>
          <w:color w:val="000000"/>
          <w:sz w:val="20"/>
        </w:rPr>
        <w:t>poiché</w:t>
      </w:r>
      <w:r w:rsidRPr="000A0430">
        <w:rPr>
          <w:i/>
          <w:iCs/>
          <w:color w:val="000000"/>
          <w:sz w:val="20"/>
        </w:rPr>
        <w:t xml:space="preserve"> il Signore v</w:t>
      </w:r>
      <w:r w:rsidR="004319E6" w:rsidRPr="000A0430">
        <w:rPr>
          <w:i/>
          <w:iCs/>
          <w:color w:val="000000"/>
          <w:sz w:val="20"/>
        </w:rPr>
        <w:t>ostro Dio ha combattuto per voi (</w:t>
      </w:r>
      <w:r w:rsidR="00185B13" w:rsidRPr="000A0430">
        <w:rPr>
          <w:i/>
          <w:iCs/>
          <w:color w:val="000000"/>
          <w:sz w:val="20"/>
        </w:rPr>
        <w:t>Gs 23, 3</w:t>
      </w:r>
      <w:r w:rsidR="004319E6" w:rsidRPr="000A0430">
        <w:rPr>
          <w:i/>
          <w:iCs/>
          <w:color w:val="000000"/>
          <w:sz w:val="20"/>
        </w:rPr>
        <w:t xml:space="preserve">). </w:t>
      </w:r>
      <w:r w:rsidRPr="000A0430">
        <w:rPr>
          <w:i/>
          <w:iCs/>
          <w:color w:val="000000"/>
          <w:sz w:val="20"/>
        </w:rPr>
        <w:t xml:space="preserve">Il popolo servì il Signore durante tutta la vita degli anziani che sopravvissero a Giosuè e che avevano visto tutte le grandi opere, che il Signore </w:t>
      </w:r>
      <w:r w:rsidR="004319E6" w:rsidRPr="000A0430">
        <w:rPr>
          <w:i/>
          <w:iCs/>
          <w:color w:val="000000"/>
          <w:sz w:val="20"/>
        </w:rPr>
        <w:t>aveva fatte in favore d'Israele (</w:t>
      </w:r>
      <w:r w:rsidR="00185B13" w:rsidRPr="000A0430">
        <w:rPr>
          <w:i/>
          <w:iCs/>
          <w:color w:val="000000"/>
          <w:sz w:val="20"/>
        </w:rPr>
        <w:t>Gdc 2, 7</w:t>
      </w:r>
      <w:r w:rsidR="004319E6" w:rsidRPr="000A0430">
        <w:rPr>
          <w:i/>
          <w:iCs/>
          <w:color w:val="000000"/>
          <w:sz w:val="20"/>
        </w:rPr>
        <w:t xml:space="preserve">). </w:t>
      </w:r>
      <w:r w:rsidRPr="000A0430">
        <w:rPr>
          <w:i/>
          <w:iCs/>
          <w:color w:val="000000"/>
          <w:sz w:val="20"/>
        </w:rPr>
        <w:t>Queste sono le nazioni che il Signore risparmiò allo scopo di mettere alla prova Israele per mezzo loro, cioè quanti non avevano vist</w:t>
      </w:r>
      <w:r w:rsidR="004319E6" w:rsidRPr="000A0430">
        <w:rPr>
          <w:i/>
          <w:iCs/>
          <w:color w:val="000000"/>
          <w:sz w:val="20"/>
        </w:rPr>
        <w:t>o le guerre di Canaan (</w:t>
      </w:r>
      <w:r w:rsidR="00185B13" w:rsidRPr="000A0430">
        <w:rPr>
          <w:i/>
          <w:iCs/>
          <w:color w:val="000000"/>
          <w:sz w:val="20"/>
        </w:rPr>
        <w:t>Gdc 3, 1</w:t>
      </w:r>
      <w:r w:rsidR="004319E6" w:rsidRPr="000A0430">
        <w:rPr>
          <w:i/>
          <w:iCs/>
          <w:color w:val="000000"/>
          <w:sz w:val="20"/>
        </w:rPr>
        <w:t xml:space="preserve">). </w:t>
      </w:r>
    </w:p>
    <w:p w14:paraId="7CEDFEB1" w14:textId="77777777" w:rsidR="00185B13" w:rsidRPr="000A0430" w:rsidRDefault="004343CF" w:rsidP="000A0430">
      <w:pPr>
        <w:pStyle w:val="Corpotesto"/>
        <w:rPr>
          <w:i/>
          <w:iCs/>
          <w:color w:val="000000"/>
          <w:sz w:val="20"/>
        </w:rPr>
      </w:pPr>
      <w:r w:rsidRPr="000A0430">
        <w:rPr>
          <w:i/>
          <w:iCs/>
          <w:color w:val="000000"/>
          <w:sz w:val="20"/>
        </w:rPr>
        <w:t xml:space="preserve">Ciò avvenne soltanto per l'istruzione delle nuove generazioni degli Israeliti, </w:t>
      </w:r>
      <w:r w:rsidR="000A0430" w:rsidRPr="000A0430">
        <w:rPr>
          <w:i/>
          <w:iCs/>
          <w:color w:val="000000"/>
          <w:sz w:val="20"/>
        </w:rPr>
        <w:t>perché</w:t>
      </w:r>
      <w:r w:rsidRPr="000A0430">
        <w:rPr>
          <w:i/>
          <w:iCs/>
          <w:color w:val="000000"/>
          <w:sz w:val="20"/>
        </w:rPr>
        <w:t xml:space="preserve"> imparassero la guerra, quelli, per lo meno, che prima non l'avevano mai vist</w:t>
      </w:r>
      <w:r w:rsidR="004319E6" w:rsidRPr="000A0430">
        <w:rPr>
          <w:i/>
          <w:iCs/>
          <w:color w:val="000000"/>
          <w:sz w:val="20"/>
        </w:rPr>
        <w:t>a (</w:t>
      </w:r>
      <w:r w:rsidR="00185B13" w:rsidRPr="000A0430">
        <w:rPr>
          <w:i/>
          <w:iCs/>
          <w:color w:val="000000"/>
          <w:sz w:val="20"/>
        </w:rPr>
        <w:t>Gdc 3, 2</w:t>
      </w:r>
      <w:r w:rsidR="004319E6" w:rsidRPr="000A0430">
        <w:rPr>
          <w:i/>
          <w:iCs/>
          <w:color w:val="000000"/>
          <w:sz w:val="20"/>
        </w:rPr>
        <w:t xml:space="preserve">). </w:t>
      </w:r>
      <w:r w:rsidRPr="000A0430">
        <w:rPr>
          <w:i/>
          <w:iCs/>
          <w:color w:val="000000"/>
          <w:sz w:val="20"/>
        </w:rPr>
        <w:t>Gedeone vide che era l'angelo del Signore e disse: "Signore, ho dunque visto l'angel</w:t>
      </w:r>
      <w:r w:rsidR="004319E6" w:rsidRPr="000A0430">
        <w:rPr>
          <w:i/>
          <w:iCs/>
          <w:color w:val="000000"/>
          <w:sz w:val="20"/>
        </w:rPr>
        <w:t>o del Signore faccia a faccia!" (</w:t>
      </w:r>
      <w:r w:rsidR="00185B13" w:rsidRPr="000A0430">
        <w:rPr>
          <w:i/>
          <w:iCs/>
          <w:color w:val="000000"/>
          <w:sz w:val="20"/>
        </w:rPr>
        <w:t>Gdc 6, 22</w:t>
      </w:r>
      <w:r w:rsidR="004319E6" w:rsidRPr="000A0430">
        <w:rPr>
          <w:i/>
          <w:iCs/>
          <w:color w:val="000000"/>
          <w:sz w:val="20"/>
        </w:rPr>
        <w:t xml:space="preserve">). </w:t>
      </w:r>
      <w:r w:rsidRPr="000A0430">
        <w:rPr>
          <w:i/>
          <w:iCs/>
          <w:color w:val="000000"/>
          <w:sz w:val="20"/>
        </w:rPr>
        <w:t>Gaal, vista quella gente, disse a Zebul: "Ecco gente che scende dalle cime dei monti". Zebul gli rispose: "Tu vedi l'ombra de</w:t>
      </w:r>
      <w:r w:rsidR="004319E6" w:rsidRPr="000A0430">
        <w:rPr>
          <w:i/>
          <w:iCs/>
          <w:color w:val="000000"/>
          <w:sz w:val="20"/>
        </w:rPr>
        <w:t>i monti e la prendi per uomini" (</w:t>
      </w:r>
      <w:r w:rsidR="00185B13" w:rsidRPr="000A0430">
        <w:rPr>
          <w:i/>
          <w:iCs/>
          <w:color w:val="000000"/>
          <w:sz w:val="20"/>
        </w:rPr>
        <w:t>Gdc 9, 36</w:t>
      </w:r>
      <w:r w:rsidR="004319E6" w:rsidRPr="000A0430">
        <w:rPr>
          <w:i/>
          <w:iCs/>
          <w:color w:val="000000"/>
          <w:sz w:val="20"/>
        </w:rPr>
        <w:t xml:space="preserve">). </w:t>
      </w:r>
      <w:r w:rsidRPr="000A0430">
        <w:rPr>
          <w:i/>
          <w:iCs/>
          <w:color w:val="000000"/>
          <w:sz w:val="20"/>
        </w:rPr>
        <w:t xml:space="preserve">Allora Abimelech salì sul monte Zalmon con tutta la gente che aveva con </w:t>
      </w:r>
      <w:r w:rsidR="000A0430" w:rsidRPr="000A0430">
        <w:rPr>
          <w:i/>
          <w:iCs/>
          <w:color w:val="000000"/>
          <w:sz w:val="20"/>
        </w:rPr>
        <w:t>sé</w:t>
      </w:r>
      <w:r w:rsidRPr="000A0430">
        <w:rPr>
          <w:i/>
          <w:iCs/>
          <w:color w:val="000000"/>
          <w:sz w:val="20"/>
        </w:rPr>
        <w:t xml:space="preserve">; prese in mano la scure, tagliò un ramo d'albero, lo sollevò e se lo mise in spalla; poi disse alla sua gente: "Quello che mi avete visto </w:t>
      </w:r>
      <w:r w:rsidR="004319E6" w:rsidRPr="000A0430">
        <w:rPr>
          <w:i/>
          <w:iCs/>
          <w:color w:val="000000"/>
          <w:sz w:val="20"/>
        </w:rPr>
        <w:t>fare, fatelo presto anche voi!" (</w:t>
      </w:r>
      <w:r w:rsidR="00185B13" w:rsidRPr="000A0430">
        <w:rPr>
          <w:i/>
          <w:iCs/>
          <w:color w:val="000000"/>
          <w:sz w:val="20"/>
        </w:rPr>
        <w:t>Gdc 9, 48</w:t>
      </w:r>
      <w:r w:rsidR="004319E6" w:rsidRPr="000A0430">
        <w:rPr>
          <w:i/>
          <w:iCs/>
          <w:color w:val="000000"/>
          <w:sz w:val="20"/>
        </w:rPr>
        <w:t xml:space="preserve">). </w:t>
      </w:r>
      <w:r w:rsidRPr="000A0430">
        <w:rPr>
          <w:i/>
          <w:iCs/>
          <w:color w:val="000000"/>
          <w:sz w:val="20"/>
        </w:rPr>
        <w:t xml:space="preserve">Manoach disse alla moglie: "Noi moriremo certamente, </w:t>
      </w:r>
      <w:r w:rsidR="000A0430" w:rsidRPr="000A0430">
        <w:rPr>
          <w:i/>
          <w:iCs/>
          <w:color w:val="000000"/>
          <w:sz w:val="20"/>
        </w:rPr>
        <w:t>perché</w:t>
      </w:r>
      <w:r w:rsidRPr="000A0430">
        <w:rPr>
          <w:i/>
          <w:iCs/>
          <w:color w:val="000000"/>
          <w:sz w:val="20"/>
        </w:rPr>
        <w:t xml:space="preserve"> abbiamo vist</w:t>
      </w:r>
      <w:r w:rsidR="004319E6" w:rsidRPr="000A0430">
        <w:rPr>
          <w:i/>
          <w:iCs/>
          <w:color w:val="000000"/>
          <w:sz w:val="20"/>
        </w:rPr>
        <w:t>o Dio" (</w:t>
      </w:r>
      <w:r w:rsidR="00185B13" w:rsidRPr="000A0430">
        <w:rPr>
          <w:i/>
          <w:iCs/>
          <w:color w:val="000000"/>
          <w:sz w:val="20"/>
        </w:rPr>
        <w:t>Gdc 13, 22</w:t>
      </w:r>
      <w:r w:rsidR="004319E6" w:rsidRPr="000A0430">
        <w:rPr>
          <w:i/>
          <w:iCs/>
          <w:color w:val="000000"/>
          <w:sz w:val="20"/>
        </w:rPr>
        <w:t xml:space="preserve">). </w:t>
      </w:r>
    </w:p>
    <w:p w14:paraId="5150C1B6" w14:textId="77777777" w:rsidR="00185B13" w:rsidRPr="000A0430" w:rsidRDefault="004343CF" w:rsidP="000A0430">
      <w:pPr>
        <w:pStyle w:val="Corpotesto"/>
        <w:rPr>
          <w:i/>
          <w:iCs/>
          <w:color w:val="000000"/>
          <w:sz w:val="20"/>
        </w:rPr>
      </w:pPr>
      <w:r w:rsidRPr="000A0430">
        <w:rPr>
          <w:i/>
          <w:iCs/>
          <w:color w:val="000000"/>
          <w:sz w:val="20"/>
        </w:rPr>
        <w:t>Tornato a casa, disse al padre e alla madre: "Ho visto a Timna una donna, una figlia dei Filist</w:t>
      </w:r>
      <w:r w:rsidR="004319E6" w:rsidRPr="000A0430">
        <w:rPr>
          <w:i/>
          <w:iCs/>
          <w:color w:val="000000"/>
          <w:sz w:val="20"/>
        </w:rPr>
        <w:t>ei; ora prendetemela in moglie" (</w:t>
      </w:r>
      <w:r w:rsidR="00185B13" w:rsidRPr="000A0430">
        <w:rPr>
          <w:i/>
          <w:iCs/>
          <w:color w:val="000000"/>
          <w:sz w:val="20"/>
        </w:rPr>
        <w:t>Gdc 14, 2</w:t>
      </w:r>
      <w:r w:rsidR="004319E6" w:rsidRPr="000A0430">
        <w:rPr>
          <w:i/>
          <w:iCs/>
          <w:color w:val="000000"/>
          <w:sz w:val="20"/>
        </w:rPr>
        <w:t xml:space="preserve">). </w:t>
      </w:r>
      <w:r w:rsidRPr="000A0430">
        <w:rPr>
          <w:i/>
          <w:iCs/>
          <w:color w:val="000000"/>
          <w:sz w:val="20"/>
        </w:rPr>
        <w:t>Quando lo ebbero visto, presero trenta c</w:t>
      </w:r>
      <w:r w:rsidR="004319E6" w:rsidRPr="000A0430">
        <w:rPr>
          <w:i/>
          <w:iCs/>
          <w:color w:val="000000"/>
          <w:sz w:val="20"/>
        </w:rPr>
        <w:t xml:space="preserve">ompagni </w:t>
      </w:r>
      <w:r w:rsidR="000A0430" w:rsidRPr="000A0430">
        <w:rPr>
          <w:i/>
          <w:iCs/>
          <w:color w:val="000000"/>
          <w:sz w:val="20"/>
        </w:rPr>
        <w:t>perché</w:t>
      </w:r>
      <w:r w:rsidR="004319E6" w:rsidRPr="000A0430">
        <w:rPr>
          <w:i/>
          <w:iCs/>
          <w:color w:val="000000"/>
          <w:sz w:val="20"/>
        </w:rPr>
        <w:t xml:space="preserve"> stessero con lui (</w:t>
      </w:r>
      <w:r w:rsidR="00185B13" w:rsidRPr="000A0430">
        <w:rPr>
          <w:i/>
          <w:iCs/>
          <w:color w:val="000000"/>
          <w:sz w:val="20"/>
        </w:rPr>
        <w:t>Gdc 14, 11</w:t>
      </w:r>
      <w:r w:rsidR="004319E6" w:rsidRPr="000A0430">
        <w:rPr>
          <w:i/>
          <w:iCs/>
          <w:color w:val="000000"/>
          <w:sz w:val="20"/>
        </w:rPr>
        <w:t xml:space="preserve">). </w:t>
      </w:r>
      <w:r w:rsidRPr="000A0430">
        <w:rPr>
          <w:i/>
          <w:iCs/>
          <w:color w:val="000000"/>
          <w:sz w:val="20"/>
        </w:rPr>
        <w:t xml:space="preserve">Quelli risposero: "Alziamoci e andiamo contro quella </w:t>
      </w:r>
      <w:r w:rsidRPr="000A0430">
        <w:rPr>
          <w:i/>
          <w:iCs/>
          <w:color w:val="000000"/>
          <w:sz w:val="20"/>
        </w:rPr>
        <w:lastRenderedPageBreak/>
        <w:t xml:space="preserve">gente, </w:t>
      </w:r>
      <w:r w:rsidR="000A0430" w:rsidRPr="000A0430">
        <w:rPr>
          <w:i/>
          <w:iCs/>
          <w:color w:val="000000"/>
          <w:sz w:val="20"/>
        </w:rPr>
        <w:t>poiché</w:t>
      </w:r>
      <w:r w:rsidRPr="000A0430">
        <w:rPr>
          <w:i/>
          <w:iCs/>
          <w:color w:val="000000"/>
          <w:sz w:val="20"/>
        </w:rPr>
        <w:t xml:space="preserve"> abbiamo visto il paese ed è ottimo. E voi rimanete inattivi? Non indugiate a partire per andare a prendere in possesso il p</w:t>
      </w:r>
      <w:r w:rsidR="004319E6" w:rsidRPr="000A0430">
        <w:rPr>
          <w:i/>
          <w:iCs/>
          <w:color w:val="000000"/>
          <w:sz w:val="20"/>
        </w:rPr>
        <w:t>aese (</w:t>
      </w:r>
      <w:r w:rsidR="00185B13" w:rsidRPr="000A0430">
        <w:rPr>
          <w:i/>
          <w:iCs/>
          <w:color w:val="000000"/>
          <w:sz w:val="20"/>
        </w:rPr>
        <w:t>Gdc 18, 9</w:t>
      </w:r>
      <w:r w:rsidR="004319E6" w:rsidRPr="000A0430">
        <w:rPr>
          <w:i/>
          <w:iCs/>
          <w:color w:val="000000"/>
          <w:sz w:val="20"/>
        </w:rPr>
        <w:t xml:space="preserve">).  </w:t>
      </w:r>
      <w:r w:rsidRPr="000A0430">
        <w:rPr>
          <w:i/>
          <w:iCs/>
          <w:color w:val="000000"/>
          <w:sz w:val="20"/>
        </w:rPr>
        <w:t>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w:t>
      </w:r>
      <w:r w:rsidR="004319E6" w:rsidRPr="000A0430">
        <w:rPr>
          <w:i/>
          <w:iCs/>
          <w:color w:val="000000"/>
          <w:sz w:val="20"/>
        </w:rPr>
        <w:t>l paese d'Egitto fino ad oggi!" (</w:t>
      </w:r>
      <w:r w:rsidR="00185B13" w:rsidRPr="000A0430">
        <w:rPr>
          <w:i/>
          <w:iCs/>
          <w:color w:val="000000"/>
          <w:sz w:val="20"/>
        </w:rPr>
        <w:t>Gdc 19, 30</w:t>
      </w:r>
      <w:r w:rsidR="004319E6" w:rsidRPr="000A0430">
        <w:rPr>
          <w:i/>
          <w:iCs/>
          <w:color w:val="000000"/>
          <w:sz w:val="20"/>
        </w:rPr>
        <w:t xml:space="preserve">). </w:t>
      </w:r>
    </w:p>
    <w:p w14:paraId="2224553C" w14:textId="77777777" w:rsidR="00185B13" w:rsidRPr="000A0430" w:rsidRDefault="004343CF" w:rsidP="000A0430">
      <w:pPr>
        <w:pStyle w:val="Corpotesto"/>
        <w:rPr>
          <w:i/>
          <w:iCs/>
          <w:color w:val="000000"/>
          <w:sz w:val="20"/>
        </w:rPr>
      </w:pPr>
      <w:r w:rsidRPr="000A0430">
        <w:rPr>
          <w:i/>
          <w:iCs/>
          <w:color w:val="000000"/>
          <w:sz w:val="20"/>
        </w:rPr>
        <w:t>Gli abitanti di Bet-Semes stavano facendo la mietitura del grano nella pianura. Alzando gli occhi, scorsero l'arca ed esultarono a quella vist</w:t>
      </w:r>
      <w:r w:rsidR="004319E6" w:rsidRPr="000A0430">
        <w:rPr>
          <w:i/>
          <w:iCs/>
          <w:color w:val="000000"/>
          <w:sz w:val="20"/>
        </w:rPr>
        <w:t>a (</w:t>
      </w:r>
      <w:r w:rsidR="00185B13" w:rsidRPr="000A0430">
        <w:rPr>
          <w:i/>
          <w:iCs/>
          <w:color w:val="000000"/>
          <w:sz w:val="20"/>
        </w:rPr>
        <w:t>1Sam 6, 13</w:t>
      </w:r>
      <w:r w:rsidR="004319E6" w:rsidRPr="000A0430">
        <w:rPr>
          <w:i/>
          <w:iCs/>
          <w:color w:val="000000"/>
          <w:sz w:val="20"/>
        </w:rPr>
        <w:t xml:space="preserve">). </w:t>
      </w:r>
      <w:r w:rsidRPr="000A0430">
        <w:rPr>
          <w:i/>
          <w:iCs/>
          <w:color w:val="000000"/>
          <w:sz w:val="20"/>
        </w:rPr>
        <w:t>Eppure quando avete visto che Nacas re degli Ammoniti muoveva contro di voi, mi avete detto: No, vogliamo che un re regni sopra di noi, mentre il</w:t>
      </w:r>
      <w:r w:rsidR="004319E6" w:rsidRPr="000A0430">
        <w:rPr>
          <w:i/>
          <w:iCs/>
          <w:color w:val="000000"/>
          <w:sz w:val="20"/>
        </w:rPr>
        <w:t xml:space="preserve"> Signore vostro Dio è vostro re (</w:t>
      </w:r>
      <w:r w:rsidR="00185B13" w:rsidRPr="000A0430">
        <w:rPr>
          <w:i/>
          <w:iCs/>
          <w:color w:val="000000"/>
          <w:sz w:val="20"/>
        </w:rPr>
        <w:t>1Sam 12, 12</w:t>
      </w:r>
      <w:r w:rsidR="004319E6" w:rsidRPr="000A0430">
        <w:rPr>
          <w:i/>
          <w:iCs/>
          <w:color w:val="000000"/>
          <w:sz w:val="20"/>
        </w:rPr>
        <w:t xml:space="preserve">). </w:t>
      </w:r>
      <w:r w:rsidRPr="000A0430">
        <w:rPr>
          <w:i/>
          <w:iCs/>
          <w:color w:val="000000"/>
          <w:sz w:val="20"/>
        </w:rPr>
        <w:t>Rispose uno dei giovani: "Ecco, ho visto il figlio di Iesse il Betlemmita: egli sa suonare ed è forte e coraggioso, abile nelle armi, saggio di parole, di bell'</w:t>
      </w:r>
      <w:r w:rsidR="004319E6" w:rsidRPr="000A0430">
        <w:rPr>
          <w:i/>
          <w:iCs/>
          <w:color w:val="000000"/>
          <w:sz w:val="20"/>
        </w:rPr>
        <w:t>aspetto e il Signore è con lui" (</w:t>
      </w:r>
      <w:r w:rsidR="00185B13" w:rsidRPr="000A0430">
        <w:rPr>
          <w:i/>
          <w:iCs/>
          <w:color w:val="000000"/>
          <w:sz w:val="20"/>
        </w:rPr>
        <w:t>1Sam 16, 18</w:t>
      </w:r>
      <w:r w:rsidR="004319E6" w:rsidRPr="000A0430">
        <w:rPr>
          <w:i/>
          <w:iCs/>
          <w:color w:val="000000"/>
          <w:sz w:val="20"/>
        </w:rPr>
        <w:t xml:space="preserve">). </w:t>
      </w:r>
      <w:r w:rsidRPr="000A0430">
        <w:rPr>
          <w:i/>
          <w:iCs/>
          <w:color w:val="000000"/>
          <w:sz w:val="20"/>
        </w:rPr>
        <w:t xml:space="preserve">Egli ha esposto la vita, quando sconfisse il Filisteo, e il Signore ha concesso una grande vittoria a tutto Israele. Hai visto e hai gioito. Dunque, </w:t>
      </w:r>
      <w:r w:rsidR="000A0430" w:rsidRPr="000A0430">
        <w:rPr>
          <w:i/>
          <w:iCs/>
          <w:color w:val="000000"/>
          <w:sz w:val="20"/>
        </w:rPr>
        <w:t>perché</w:t>
      </w:r>
      <w:r w:rsidRPr="000A0430">
        <w:rPr>
          <w:i/>
          <w:iCs/>
          <w:color w:val="000000"/>
          <w:sz w:val="20"/>
        </w:rPr>
        <w:t xml:space="preserve"> pecchi contro un innocente, </w:t>
      </w:r>
      <w:r w:rsidR="004319E6" w:rsidRPr="000A0430">
        <w:rPr>
          <w:i/>
          <w:iCs/>
          <w:color w:val="000000"/>
          <w:sz w:val="20"/>
        </w:rPr>
        <w:t>uccidendo Davide senza motivo?" (</w:t>
      </w:r>
      <w:r w:rsidR="00185B13" w:rsidRPr="000A0430">
        <w:rPr>
          <w:i/>
          <w:iCs/>
          <w:color w:val="000000"/>
          <w:sz w:val="20"/>
        </w:rPr>
        <w:t>1Sam 19, 5</w:t>
      </w:r>
      <w:r w:rsidR="004319E6" w:rsidRPr="000A0430">
        <w:rPr>
          <w:i/>
          <w:iCs/>
          <w:color w:val="000000"/>
          <w:sz w:val="20"/>
        </w:rPr>
        <w:t xml:space="preserve">). </w:t>
      </w:r>
      <w:r w:rsidRPr="000A0430">
        <w:rPr>
          <w:i/>
          <w:iCs/>
          <w:color w:val="000000"/>
          <w:sz w:val="20"/>
        </w:rPr>
        <w:t>Rispose Doeg l'Idumeo, che stava con i ministri di Saul: "Ho visto il figlio di Iesse quando venne a Nob</w:t>
      </w:r>
      <w:r w:rsidR="004319E6" w:rsidRPr="000A0430">
        <w:rPr>
          <w:i/>
          <w:iCs/>
          <w:color w:val="000000"/>
          <w:sz w:val="20"/>
        </w:rPr>
        <w:t xml:space="preserve"> da Achimelech figlio di Achitub (</w:t>
      </w:r>
      <w:r w:rsidR="00185B13" w:rsidRPr="000A0430">
        <w:rPr>
          <w:i/>
          <w:iCs/>
          <w:color w:val="000000"/>
          <w:sz w:val="20"/>
        </w:rPr>
        <w:t>1Sam 22, 9</w:t>
      </w:r>
      <w:r w:rsidR="004319E6" w:rsidRPr="000A0430">
        <w:rPr>
          <w:i/>
          <w:iCs/>
          <w:color w:val="000000"/>
          <w:sz w:val="20"/>
        </w:rPr>
        <w:t xml:space="preserve">). </w:t>
      </w:r>
    </w:p>
    <w:p w14:paraId="66E6AAC6" w14:textId="77777777" w:rsidR="00185B13" w:rsidRPr="000A0430" w:rsidRDefault="004343CF" w:rsidP="000A0430">
      <w:pPr>
        <w:pStyle w:val="Corpotesto"/>
        <w:rPr>
          <w:i/>
          <w:iCs/>
          <w:color w:val="000000"/>
          <w:sz w:val="20"/>
        </w:rPr>
      </w:pPr>
      <w:r w:rsidRPr="000A0430">
        <w:rPr>
          <w:i/>
          <w:iCs/>
          <w:color w:val="000000"/>
          <w:sz w:val="20"/>
        </w:rPr>
        <w:t xml:space="preserve">Andate dunque, informatevi ancora, accertatevi bene del luogo dove muove i suoi passi e chi lo ha visto là, </w:t>
      </w:r>
      <w:r w:rsidR="000A0430" w:rsidRPr="000A0430">
        <w:rPr>
          <w:i/>
          <w:iCs/>
          <w:color w:val="000000"/>
          <w:sz w:val="20"/>
        </w:rPr>
        <w:t>perché</w:t>
      </w:r>
      <w:r w:rsidRPr="000A0430">
        <w:rPr>
          <w:i/>
          <w:iCs/>
          <w:color w:val="000000"/>
          <w:sz w:val="20"/>
        </w:rPr>
        <w:t xml:space="preserve"> mi hann</w:t>
      </w:r>
      <w:r w:rsidR="004319E6" w:rsidRPr="000A0430">
        <w:rPr>
          <w:i/>
          <w:iCs/>
          <w:color w:val="000000"/>
          <w:sz w:val="20"/>
        </w:rPr>
        <w:t>o detto che egli è molto astuto (</w:t>
      </w:r>
      <w:r w:rsidR="00185B13" w:rsidRPr="000A0430">
        <w:rPr>
          <w:i/>
          <w:iCs/>
          <w:color w:val="000000"/>
          <w:sz w:val="20"/>
        </w:rPr>
        <w:t>1Sam 23, 22</w:t>
      </w:r>
      <w:r w:rsidR="004319E6" w:rsidRPr="000A0430">
        <w:rPr>
          <w:i/>
          <w:iCs/>
          <w:color w:val="000000"/>
          <w:sz w:val="20"/>
        </w:rPr>
        <w:t xml:space="preserve">). </w:t>
      </w:r>
      <w:r w:rsidRPr="000A0430">
        <w:rPr>
          <w:i/>
          <w:iCs/>
          <w:color w:val="000000"/>
          <w:sz w:val="20"/>
        </w:rPr>
        <w:t xml:space="preserve">Ecco, in questo giorno i tuoi occhi hanno visto che il Signore ti aveva messo oggi nelle mie mani nella caverna. Mi fu suggerito di ucciderti, ma io ho avuto pietà di te e ho detto: Non stenderò la mano sul mio signore, </w:t>
      </w:r>
      <w:r w:rsidR="000A0430" w:rsidRPr="000A0430">
        <w:rPr>
          <w:i/>
          <w:iCs/>
          <w:color w:val="000000"/>
          <w:sz w:val="20"/>
        </w:rPr>
        <w:t>perché</w:t>
      </w:r>
      <w:r w:rsidR="004319E6" w:rsidRPr="000A0430">
        <w:rPr>
          <w:i/>
          <w:iCs/>
          <w:color w:val="000000"/>
          <w:sz w:val="20"/>
        </w:rPr>
        <w:t xml:space="preserve"> egli è il consacrato di Dio (</w:t>
      </w:r>
      <w:r w:rsidR="00185B13" w:rsidRPr="000A0430">
        <w:rPr>
          <w:i/>
          <w:iCs/>
          <w:color w:val="000000"/>
          <w:sz w:val="20"/>
        </w:rPr>
        <w:t>1Sam 24, 11</w:t>
      </w:r>
      <w:r w:rsidR="004319E6" w:rsidRPr="000A0430">
        <w:rPr>
          <w:i/>
          <w:iCs/>
          <w:color w:val="000000"/>
          <w:sz w:val="20"/>
        </w:rPr>
        <w:t xml:space="preserve">). </w:t>
      </w:r>
      <w:r w:rsidRPr="000A0430">
        <w:rPr>
          <w:i/>
          <w:iCs/>
          <w:color w:val="000000"/>
          <w:sz w:val="20"/>
        </w:rPr>
        <w:t xml:space="preserve">Non faccia caso il mio signore di quell'uomo cattivo che è Nabal, </w:t>
      </w:r>
      <w:r w:rsidR="000A0430" w:rsidRPr="000A0430">
        <w:rPr>
          <w:i/>
          <w:iCs/>
          <w:color w:val="000000"/>
          <w:sz w:val="20"/>
        </w:rPr>
        <w:t>perché</w:t>
      </w:r>
      <w:r w:rsidRPr="000A0430">
        <w:rPr>
          <w:i/>
          <w:iCs/>
          <w:color w:val="000000"/>
          <w:sz w:val="20"/>
        </w:rPr>
        <w:t xml:space="preserve"> egli è come il suo nome: stolto si chiama e stoltezza è in lui; io tua schiava non avevo visto i tuoi giovani, o</w:t>
      </w:r>
      <w:r w:rsidR="004319E6" w:rsidRPr="000A0430">
        <w:rPr>
          <w:i/>
          <w:iCs/>
          <w:color w:val="000000"/>
          <w:sz w:val="20"/>
        </w:rPr>
        <w:t xml:space="preserve"> mio signore, che avevi mandato (</w:t>
      </w:r>
      <w:r w:rsidR="00185B13" w:rsidRPr="000A0430">
        <w:rPr>
          <w:i/>
          <w:iCs/>
          <w:color w:val="000000"/>
          <w:sz w:val="20"/>
        </w:rPr>
        <w:t>1Sam 25, 25</w:t>
      </w:r>
      <w:r w:rsidR="004319E6" w:rsidRPr="000A0430">
        <w:rPr>
          <w:i/>
          <w:iCs/>
          <w:color w:val="000000"/>
          <w:sz w:val="20"/>
        </w:rPr>
        <w:t xml:space="preserve">). </w:t>
      </w:r>
      <w:r w:rsidRPr="000A0430">
        <w:rPr>
          <w:i/>
          <w:iCs/>
          <w:color w:val="000000"/>
          <w:sz w:val="20"/>
        </w:rPr>
        <w:t xml:space="preserve">E Assalonne è fuggito". Il giovane che stava di sentinella alzò gli occhi, guardò ed ecco una gran turba di gente veniva per la strada di Bacurim, dal lato del monte, sulla discesa. La sentinella venne ad avvertire il re e disse: "Ho visto uomini scendere per la strada </w:t>
      </w:r>
      <w:r w:rsidR="004319E6" w:rsidRPr="000A0430">
        <w:rPr>
          <w:i/>
          <w:iCs/>
          <w:color w:val="000000"/>
          <w:sz w:val="20"/>
        </w:rPr>
        <w:t>di Bacurim, dal lato del monte" (</w:t>
      </w:r>
      <w:r w:rsidR="00185B13" w:rsidRPr="000A0430">
        <w:rPr>
          <w:i/>
          <w:iCs/>
          <w:color w:val="000000"/>
          <w:sz w:val="20"/>
        </w:rPr>
        <w:t>2Sam 13, 34</w:t>
      </w:r>
      <w:r w:rsidR="004319E6" w:rsidRPr="000A0430">
        <w:rPr>
          <w:i/>
          <w:iCs/>
          <w:color w:val="000000"/>
          <w:sz w:val="20"/>
        </w:rPr>
        <w:t xml:space="preserve">). </w:t>
      </w:r>
    </w:p>
    <w:p w14:paraId="3A324ED0" w14:textId="77777777" w:rsidR="00185B13" w:rsidRPr="000A0430" w:rsidRDefault="004343CF" w:rsidP="000A0430">
      <w:pPr>
        <w:pStyle w:val="Corpotesto"/>
        <w:rPr>
          <w:i/>
          <w:iCs/>
          <w:color w:val="000000"/>
          <w:sz w:val="20"/>
        </w:rPr>
      </w:pPr>
      <w:r w:rsidRPr="000A0430">
        <w:rPr>
          <w:i/>
          <w:iCs/>
          <w:color w:val="000000"/>
          <w:sz w:val="20"/>
        </w:rPr>
        <w:t>Fu dunque piantata una tenda sulla terrazza per Assalonne e Assalonne entrò dalle concubine del padre, alla vist</w:t>
      </w:r>
      <w:r w:rsidR="004319E6" w:rsidRPr="000A0430">
        <w:rPr>
          <w:i/>
          <w:iCs/>
          <w:color w:val="000000"/>
          <w:sz w:val="20"/>
        </w:rPr>
        <w:t>a di tutto Israele (</w:t>
      </w:r>
      <w:r w:rsidR="00185B13" w:rsidRPr="000A0430">
        <w:rPr>
          <w:i/>
          <w:iCs/>
          <w:color w:val="000000"/>
          <w:sz w:val="20"/>
        </w:rPr>
        <w:t>2Sam 16, 22</w:t>
      </w:r>
      <w:r w:rsidR="004319E6" w:rsidRPr="000A0430">
        <w:rPr>
          <w:i/>
          <w:iCs/>
          <w:color w:val="000000"/>
          <w:sz w:val="20"/>
        </w:rPr>
        <w:t xml:space="preserve">). </w:t>
      </w:r>
      <w:r w:rsidRPr="000A0430">
        <w:rPr>
          <w:i/>
          <w:iCs/>
          <w:color w:val="000000"/>
          <w:sz w:val="20"/>
        </w:rPr>
        <w:t>Un uomo lo vide e venne a riferire a Ioab: "Ho visto A</w:t>
      </w:r>
      <w:r w:rsidR="004319E6" w:rsidRPr="000A0430">
        <w:rPr>
          <w:i/>
          <w:iCs/>
          <w:color w:val="000000"/>
          <w:sz w:val="20"/>
        </w:rPr>
        <w:t>ssalonne appeso a un terebinto" (</w:t>
      </w:r>
      <w:r w:rsidR="00185B13" w:rsidRPr="000A0430">
        <w:rPr>
          <w:i/>
          <w:iCs/>
          <w:color w:val="000000"/>
          <w:sz w:val="20"/>
        </w:rPr>
        <w:t>2Sam 18, 10</w:t>
      </w:r>
      <w:r w:rsidR="004319E6" w:rsidRPr="000A0430">
        <w:rPr>
          <w:i/>
          <w:iCs/>
          <w:color w:val="000000"/>
          <w:sz w:val="20"/>
        </w:rPr>
        <w:t xml:space="preserve">). </w:t>
      </w:r>
      <w:r w:rsidRPr="000A0430">
        <w:rPr>
          <w:i/>
          <w:iCs/>
          <w:color w:val="000000"/>
          <w:sz w:val="20"/>
        </w:rPr>
        <w:t>Ioab rispose all'uomo che gli portava la notizia: "Dunque, l'hai visto? E perché non l'hai tu, sul posto, steso al suolo? Io non avrei mancato di darti dieci</w:t>
      </w:r>
      <w:r w:rsidR="004319E6" w:rsidRPr="000A0430">
        <w:rPr>
          <w:i/>
          <w:iCs/>
          <w:color w:val="000000"/>
          <w:sz w:val="20"/>
        </w:rPr>
        <w:t xml:space="preserve"> sicli d'argento e una cintura" (</w:t>
      </w:r>
      <w:r w:rsidR="00185B13" w:rsidRPr="000A0430">
        <w:rPr>
          <w:i/>
          <w:iCs/>
          <w:color w:val="000000"/>
          <w:sz w:val="20"/>
        </w:rPr>
        <w:t>2Sam 18, 11</w:t>
      </w:r>
      <w:r w:rsidR="004319E6" w:rsidRPr="000A0430">
        <w:rPr>
          <w:i/>
          <w:iCs/>
          <w:color w:val="000000"/>
          <w:sz w:val="20"/>
        </w:rPr>
        <w:t xml:space="preserve">). </w:t>
      </w:r>
      <w:r w:rsidRPr="000A0430">
        <w:rPr>
          <w:i/>
          <w:iCs/>
          <w:color w:val="000000"/>
          <w:sz w:val="20"/>
        </w:rPr>
        <w:t>Poi Ioab disse all'Etiope: "Và e riferisci al re quello che hai visto". L'Etiop</w:t>
      </w:r>
      <w:r w:rsidR="004319E6" w:rsidRPr="000A0430">
        <w:rPr>
          <w:i/>
          <w:iCs/>
          <w:color w:val="000000"/>
          <w:sz w:val="20"/>
        </w:rPr>
        <w:t>e si prostrò a Ioab e corse via (</w:t>
      </w:r>
      <w:r w:rsidR="00185B13" w:rsidRPr="000A0430">
        <w:rPr>
          <w:i/>
          <w:iCs/>
          <w:color w:val="000000"/>
          <w:sz w:val="20"/>
        </w:rPr>
        <w:t>2Sam 18, 21</w:t>
      </w:r>
      <w:r w:rsidR="004319E6" w:rsidRPr="000A0430">
        <w:rPr>
          <w:i/>
          <w:iCs/>
          <w:color w:val="000000"/>
          <w:sz w:val="20"/>
        </w:rPr>
        <w:t xml:space="preserve">). </w:t>
      </w:r>
      <w:r w:rsidRPr="000A0430">
        <w:rPr>
          <w:i/>
          <w:iCs/>
          <w:color w:val="000000"/>
          <w:sz w:val="20"/>
        </w:rPr>
        <w:t>Io non avevo voluto credere a quanto si diceva, finché non sono giunta qui e i miei occhi non hanno visto; ebbene non me n'era stata riferita neppure una metà! Quanto alla saggezza e alla prosperità, tu su</w:t>
      </w:r>
      <w:r w:rsidR="004319E6" w:rsidRPr="000A0430">
        <w:rPr>
          <w:i/>
          <w:iCs/>
          <w:color w:val="000000"/>
          <w:sz w:val="20"/>
        </w:rPr>
        <w:t>peri la fama che io ne ho udita (</w:t>
      </w:r>
      <w:r w:rsidR="00185B13" w:rsidRPr="000A0430">
        <w:rPr>
          <w:i/>
          <w:iCs/>
          <w:color w:val="000000"/>
          <w:sz w:val="20"/>
        </w:rPr>
        <w:t>1Re 10, 7</w:t>
      </w:r>
      <w:r w:rsidR="004319E6" w:rsidRPr="000A0430">
        <w:rPr>
          <w:i/>
          <w:iCs/>
          <w:color w:val="000000"/>
          <w:sz w:val="20"/>
        </w:rPr>
        <w:t xml:space="preserve">). </w:t>
      </w:r>
    </w:p>
    <w:p w14:paraId="37065615" w14:textId="77777777" w:rsidR="00185B13" w:rsidRPr="000A0430" w:rsidRDefault="004343CF" w:rsidP="000A0430">
      <w:pPr>
        <w:pStyle w:val="Corpotesto"/>
        <w:rPr>
          <w:i/>
          <w:iCs/>
          <w:color w:val="000000"/>
          <w:sz w:val="20"/>
        </w:rPr>
      </w:pPr>
      <w:r w:rsidRPr="000A0430">
        <w:rPr>
          <w:i/>
          <w:iCs/>
          <w:color w:val="000000"/>
          <w:sz w:val="20"/>
        </w:rPr>
        <w:t>Geroboamo era un uomo di riguardo; Salomone, visto come il giovane lavorava, lo nominò sorvegliante di tutti gl</w:t>
      </w:r>
      <w:r w:rsidR="004319E6" w:rsidRPr="000A0430">
        <w:rPr>
          <w:i/>
          <w:iCs/>
          <w:color w:val="000000"/>
          <w:sz w:val="20"/>
        </w:rPr>
        <w:t>i operai della casa di Giuseppe (</w:t>
      </w:r>
      <w:r w:rsidR="00185B13" w:rsidRPr="000A0430">
        <w:rPr>
          <w:i/>
          <w:iCs/>
          <w:color w:val="000000"/>
          <w:sz w:val="20"/>
        </w:rPr>
        <w:t>1Re 11, 28</w:t>
      </w:r>
      <w:r w:rsidR="004319E6" w:rsidRPr="000A0430">
        <w:rPr>
          <w:i/>
          <w:iCs/>
          <w:color w:val="000000"/>
          <w:sz w:val="20"/>
        </w:rPr>
        <w:t xml:space="preserve">). </w:t>
      </w:r>
      <w:r w:rsidRPr="000A0430">
        <w:rPr>
          <w:i/>
          <w:iCs/>
          <w:color w:val="000000"/>
          <w:sz w:val="20"/>
        </w:rPr>
        <w:t>A tal vista, tutti si prostrarono a terra ed esclamarono: "Il Si</w:t>
      </w:r>
      <w:r w:rsidR="004319E6" w:rsidRPr="000A0430">
        <w:rPr>
          <w:i/>
          <w:iCs/>
          <w:color w:val="000000"/>
          <w:sz w:val="20"/>
        </w:rPr>
        <w:t>gnore è Dio! Il Signore è Dio!" (</w:t>
      </w:r>
      <w:r w:rsidR="00185B13" w:rsidRPr="000A0430">
        <w:rPr>
          <w:i/>
          <w:iCs/>
          <w:color w:val="000000"/>
          <w:sz w:val="20"/>
        </w:rPr>
        <w:t>1Re 18, 39</w:t>
      </w:r>
      <w:r w:rsidR="004319E6" w:rsidRPr="000A0430">
        <w:rPr>
          <w:i/>
          <w:iCs/>
          <w:color w:val="000000"/>
          <w:sz w:val="20"/>
        </w:rPr>
        <w:t xml:space="preserve">). </w:t>
      </w:r>
      <w:r w:rsidRPr="000A0430">
        <w:rPr>
          <w:i/>
          <w:iCs/>
          <w:color w:val="000000"/>
          <w:sz w:val="20"/>
        </w:rPr>
        <w:t>Hai visto come Acab si è umiliato davanti a me? Poiché si è umiliato davanti a me, non farò piombare la sciagura sulla sua casa durante la sua vita, ma la farò scendere durante la v</w:t>
      </w:r>
      <w:r w:rsidR="004319E6" w:rsidRPr="000A0430">
        <w:rPr>
          <w:i/>
          <w:iCs/>
          <w:color w:val="000000"/>
          <w:sz w:val="20"/>
        </w:rPr>
        <w:t>ita del figlio" (</w:t>
      </w:r>
      <w:r w:rsidR="00185B13" w:rsidRPr="000A0430">
        <w:rPr>
          <w:i/>
          <w:iCs/>
          <w:color w:val="000000"/>
          <w:sz w:val="20"/>
        </w:rPr>
        <w:t>1Re 21, 29</w:t>
      </w:r>
      <w:r w:rsidR="004319E6" w:rsidRPr="000A0430">
        <w:rPr>
          <w:i/>
          <w:iCs/>
          <w:color w:val="000000"/>
          <w:sz w:val="20"/>
        </w:rPr>
        <w:t xml:space="preserve">). </w:t>
      </w:r>
      <w:r w:rsidRPr="000A0430">
        <w:rPr>
          <w:i/>
          <w:iCs/>
          <w:color w:val="000000"/>
          <w:sz w:val="20"/>
        </w:rPr>
        <w:t>Michea disse: "Per questo, ascolta la parola del Signore. Io ho visto il Signore seduto sul trono; tutto l'esercito del cielo gli stava</w:t>
      </w:r>
      <w:r w:rsidR="004319E6" w:rsidRPr="000A0430">
        <w:rPr>
          <w:i/>
          <w:iCs/>
          <w:color w:val="000000"/>
          <w:sz w:val="20"/>
        </w:rPr>
        <w:t xml:space="preserve"> intorno, a destra e a sinistra (</w:t>
      </w:r>
      <w:r w:rsidR="00185B13" w:rsidRPr="000A0430">
        <w:rPr>
          <w:i/>
          <w:iCs/>
          <w:color w:val="000000"/>
          <w:sz w:val="20"/>
        </w:rPr>
        <w:t>1Re 22, 19</w:t>
      </w:r>
      <w:r w:rsidR="004319E6" w:rsidRPr="000A0430">
        <w:rPr>
          <w:i/>
          <w:iCs/>
          <w:color w:val="000000"/>
          <w:sz w:val="20"/>
        </w:rPr>
        <w:t xml:space="preserve">). </w:t>
      </w:r>
      <w:r w:rsidRPr="000A0430">
        <w:rPr>
          <w:i/>
          <w:iCs/>
          <w:color w:val="000000"/>
          <w:sz w:val="20"/>
        </w:rPr>
        <w:t xml:space="preserve">Il re di Moab, visto che la guerra era insostenibile per lui, prese con sé settecento uomini che maneggiavano la spada per aprirsi un passaggio verso </w:t>
      </w:r>
      <w:r w:rsidR="004319E6" w:rsidRPr="000A0430">
        <w:rPr>
          <w:i/>
          <w:iCs/>
          <w:color w:val="000000"/>
          <w:sz w:val="20"/>
        </w:rPr>
        <w:t>il re di Edom, ma non ci riuscì (</w:t>
      </w:r>
      <w:r w:rsidR="00185B13" w:rsidRPr="000A0430">
        <w:rPr>
          <w:i/>
          <w:iCs/>
          <w:color w:val="000000"/>
          <w:sz w:val="20"/>
        </w:rPr>
        <w:t>2Re 3, 26</w:t>
      </w:r>
      <w:r w:rsidR="004319E6" w:rsidRPr="000A0430">
        <w:rPr>
          <w:i/>
          <w:iCs/>
          <w:color w:val="000000"/>
          <w:sz w:val="20"/>
        </w:rPr>
        <w:t xml:space="preserve">). </w:t>
      </w:r>
      <w:r w:rsidRPr="000A0430">
        <w:rPr>
          <w:i/>
          <w:iCs/>
          <w:color w:val="000000"/>
          <w:sz w:val="20"/>
        </w:rPr>
        <w:t>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w:t>
      </w:r>
      <w:r w:rsidR="004319E6" w:rsidRPr="000A0430">
        <w:rPr>
          <w:i/>
          <w:iCs/>
          <w:color w:val="000000"/>
          <w:sz w:val="20"/>
        </w:rPr>
        <w:t xml:space="preserve"> (</w:t>
      </w:r>
      <w:r w:rsidR="00185B13" w:rsidRPr="000A0430">
        <w:rPr>
          <w:i/>
          <w:iCs/>
          <w:color w:val="000000"/>
          <w:sz w:val="20"/>
        </w:rPr>
        <w:t>2Re 6, 32</w:t>
      </w:r>
      <w:r w:rsidR="004319E6" w:rsidRPr="000A0430">
        <w:rPr>
          <w:i/>
          <w:iCs/>
          <w:color w:val="000000"/>
          <w:sz w:val="20"/>
        </w:rPr>
        <w:t xml:space="preserve">). </w:t>
      </w:r>
    </w:p>
    <w:p w14:paraId="09213947" w14:textId="77777777" w:rsidR="00185B13" w:rsidRPr="000A0430" w:rsidRDefault="004343CF" w:rsidP="000A0430">
      <w:pPr>
        <w:pStyle w:val="Corpotesto"/>
        <w:rPr>
          <w:i/>
          <w:iCs/>
          <w:color w:val="000000"/>
          <w:sz w:val="20"/>
        </w:rPr>
      </w:pPr>
      <w:r w:rsidRPr="000A0430">
        <w:rPr>
          <w:i/>
          <w:iCs/>
          <w:color w:val="000000"/>
          <w:sz w:val="20"/>
        </w:rPr>
        <w:t>Non ho forse visto ieri il sangue di Nabòt e il sangue dei suoi figli? Oracolo del Signore. Ti ripagherò in questo stesso campo. Oracolo del Signore. Sollevalo e gettalo nel campo</w:t>
      </w:r>
      <w:r w:rsidR="004319E6" w:rsidRPr="000A0430">
        <w:rPr>
          <w:i/>
          <w:iCs/>
          <w:color w:val="000000"/>
          <w:sz w:val="20"/>
        </w:rPr>
        <w:t xml:space="preserve"> secondo la parola del Signore" (</w:t>
      </w:r>
      <w:r w:rsidR="00185B13" w:rsidRPr="000A0430">
        <w:rPr>
          <w:i/>
          <w:iCs/>
          <w:color w:val="000000"/>
          <w:sz w:val="20"/>
        </w:rPr>
        <w:t>2Re 9, 26</w:t>
      </w:r>
      <w:r w:rsidR="004319E6" w:rsidRPr="000A0430">
        <w:rPr>
          <w:i/>
          <w:iCs/>
          <w:color w:val="000000"/>
          <w:sz w:val="20"/>
        </w:rPr>
        <w:t xml:space="preserve">). </w:t>
      </w:r>
      <w:r w:rsidRPr="000A0430">
        <w:rPr>
          <w:i/>
          <w:iCs/>
          <w:color w:val="000000"/>
          <w:sz w:val="20"/>
        </w:rPr>
        <w:t>Atalia madre di Acazia, visto che era morto suo figlio, si propose di stermin</w:t>
      </w:r>
      <w:r w:rsidR="004319E6" w:rsidRPr="000A0430">
        <w:rPr>
          <w:i/>
          <w:iCs/>
          <w:color w:val="000000"/>
          <w:sz w:val="20"/>
        </w:rPr>
        <w:t>are tutta la discendenza regale (</w:t>
      </w:r>
      <w:r w:rsidR="00185B13" w:rsidRPr="000A0430">
        <w:rPr>
          <w:i/>
          <w:iCs/>
          <w:color w:val="000000"/>
          <w:sz w:val="20"/>
        </w:rPr>
        <w:t>2Re 11, 1</w:t>
      </w:r>
      <w:r w:rsidR="004319E6" w:rsidRPr="000A0430">
        <w:rPr>
          <w:i/>
          <w:iCs/>
          <w:color w:val="000000"/>
          <w:sz w:val="20"/>
        </w:rPr>
        <w:t xml:space="preserve">). </w:t>
      </w:r>
      <w:r w:rsidRPr="000A0430">
        <w:rPr>
          <w:i/>
          <w:iCs/>
          <w:color w:val="000000"/>
          <w:sz w:val="20"/>
        </w:rPr>
        <w:t xml:space="preserve">Ma Ioacaz placò il volto del Signore. Il Signore lo ascoltò, perché aveva visto come il re </w:t>
      </w:r>
      <w:r w:rsidR="004319E6" w:rsidRPr="000A0430">
        <w:rPr>
          <w:i/>
          <w:iCs/>
          <w:color w:val="000000"/>
          <w:sz w:val="20"/>
        </w:rPr>
        <w:t>di Aram opprimeva gli Israeliti (</w:t>
      </w:r>
      <w:r w:rsidR="00185B13" w:rsidRPr="000A0430">
        <w:rPr>
          <w:i/>
          <w:iCs/>
          <w:color w:val="000000"/>
          <w:sz w:val="20"/>
        </w:rPr>
        <w:t>2Re 13, 4</w:t>
      </w:r>
      <w:r w:rsidR="004319E6" w:rsidRPr="000A0430">
        <w:rPr>
          <w:i/>
          <w:iCs/>
          <w:color w:val="000000"/>
          <w:sz w:val="20"/>
        </w:rPr>
        <w:t xml:space="preserve">). </w:t>
      </w:r>
      <w:r w:rsidRPr="000A0430">
        <w:rPr>
          <w:i/>
          <w:iCs/>
          <w:color w:val="000000"/>
          <w:sz w:val="20"/>
        </w:rPr>
        <w:t xml:space="preserve">Mentre seppellivano un uomo, alcuni, visto un gruppo di razziatori, gettarono il cadavere </w:t>
      </w:r>
      <w:r w:rsidRPr="000A0430">
        <w:rPr>
          <w:i/>
          <w:iCs/>
          <w:color w:val="000000"/>
          <w:sz w:val="20"/>
        </w:rPr>
        <w:lastRenderedPageBreak/>
        <w:t>sul sepolcro di Eliseo e se ne andarono. L'uomo, venuto a contatto con le ossa di Elise</w:t>
      </w:r>
      <w:r w:rsidR="004319E6" w:rsidRPr="000A0430">
        <w:rPr>
          <w:i/>
          <w:iCs/>
          <w:color w:val="000000"/>
          <w:sz w:val="20"/>
        </w:rPr>
        <w:t>o, risuscitò e si alzò in piedi (</w:t>
      </w:r>
      <w:r w:rsidR="00185B13" w:rsidRPr="000A0430">
        <w:rPr>
          <w:i/>
          <w:iCs/>
          <w:color w:val="000000"/>
          <w:sz w:val="20"/>
        </w:rPr>
        <w:t>2Re 13, 21</w:t>
      </w:r>
      <w:r w:rsidR="004319E6" w:rsidRPr="000A0430">
        <w:rPr>
          <w:i/>
          <w:iCs/>
          <w:color w:val="000000"/>
          <w:sz w:val="20"/>
        </w:rPr>
        <w:t xml:space="preserve">). </w:t>
      </w:r>
      <w:r w:rsidRPr="000A0430">
        <w:rPr>
          <w:i/>
          <w:iCs/>
          <w:color w:val="000000"/>
          <w:sz w:val="20"/>
        </w:rPr>
        <w:t>Perché il Signore aveva visto l'estrema miseria di Israele, in cui non c'era più né schiavo né liber</w:t>
      </w:r>
      <w:r w:rsidR="004319E6" w:rsidRPr="000A0430">
        <w:rPr>
          <w:i/>
          <w:iCs/>
          <w:color w:val="000000"/>
          <w:sz w:val="20"/>
        </w:rPr>
        <w:t>o, né chi lo potesse soccorrere (</w:t>
      </w:r>
      <w:r w:rsidR="00185B13" w:rsidRPr="000A0430">
        <w:rPr>
          <w:i/>
          <w:iCs/>
          <w:color w:val="000000"/>
          <w:sz w:val="20"/>
        </w:rPr>
        <w:t>2Re 14, 26</w:t>
      </w:r>
      <w:r w:rsidR="004319E6" w:rsidRPr="000A0430">
        <w:rPr>
          <w:i/>
          <w:iCs/>
          <w:color w:val="000000"/>
          <w:sz w:val="20"/>
        </w:rPr>
        <w:t xml:space="preserve">). </w:t>
      </w:r>
    </w:p>
    <w:p w14:paraId="5A9EFD82" w14:textId="77777777" w:rsidR="00185B13" w:rsidRPr="000A0430" w:rsidRDefault="004343CF" w:rsidP="000A0430">
      <w:pPr>
        <w:pStyle w:val="Corpotesto"/>
        <w:rPr>
          <w:i/>
          <w:iCs/>
          <w:color w:val="000000"/>
          <w:sz w:val="20"/>
        </w:rPr>
      </w:pPr>
      <w:r w:rsidRPr="000A0430">
        <w:rPr>
          <w:i/>
          <w:iCs/>
          <w:color w:val="000000"/>
          <w:sz w:val="20"/>
        </w:rPr>
        <w:t>Il re Acaz andò incontro a Tiglat-Pilezer re di Assiria in Damasco e, visto l'altare che si trovava in Damasco, il re Acaz mandò al sacerdote Uria il disegno dell'altare e</w:t>
      </w:r>
      <w:r w:rsidR="004319E6" w:rsidRPr="000A0430">
        <w:rPr>
          <w:i/>
          <w:iCs/>
          <w:color w:val="000000"/>
          <w:sz w:val="20"/>
        </w:rPr>
        <w:t xml:space="preserve"> il suo piano secondo il lavoro (</w:t>
      </w:r>
      <w:r w:rsidR="00185B13" w:rsidRPr="000A0430">
        <w:rPr>
          <w:i/>
          <w:iCs/>
          <w:color w:val="000000"/>
          <w:sz w:val="20"/>
        </w:rPr>
        <w:t>2Re 16, 10</w:t>
      </w:r>
      <w:r w:rsidR="004319E6" w:rsidRPr="000A0430">
        <w:rPr>
          <w:i/>
          <w:iCs/>
          <w:color w:val="000000"/>
          <w:sz w:val="20"/>
        </w:rPr>
        <w:t xml:space="preserve">). </w:t>
      </w:r>
      <w:r w:rsidRPr="000A0430">
        <w:rPr>
          <w:i/>
          <w:iCs/>
          <w:color w:val="000000"/>
          <w:sz w:val="20"/>
        </w:rPr>
        <w:t>"Torna indietro e riferisci a Ezechia, principe del mio popolo: Dice il Signore, Dio di Davide tuo padre: Ho udito la tua preghiera e visto le tue lacrime; ecco io ti guarirò; il terzo g</w:t>
      </w:r>
      <w:r w:rsidR="004319E6" w:rsidRPr="000A0430">
        <w:rPr>
          <w:i/>
          <w:iCs/>
          <w:color w:val="000000"/>
          <w:sz w:val="20"/>
        </w:rPr>
        <w:t>iorno salirai al tempio (</w:t>
      </w:r>
      <w:r w:rsidR="00185B13" w:rsidRPr="000A0430">
        <w:rPr>
          <w:i/>
          <w:iCs/>
          <w:color w:val="000000"/>
          <w:sz w:val="20"/>
        </w:rPr>
        <w:t>2Re 20, 5</w:t>
      </w:r>
      <w:r w:rsidR="004319E6" w:rsidRPr="000A0430">
        <w:rPr>
          <w:i/>
          <w:iCs/>
          <w:color w:val="000000"/>
          <w:sz w:val="20"/>
        </w:rPr>
        <w:t xml:space="preserve">). </w:t>
      </w:r>
      <w:r w:rsidRPr="000A0430">
        <w:rPr>
          <w:i/>
          <w:iCs/>
          <w:color w:val="000000"/>
          <w:sz w:val="20"/>
        </w:rPr>
        <w:t xml:space="preserve">Quegli soggiunse: "Che cosa han visto nella tua reggia?". Ezechia rispose: "Hanno visto quanto si trova nella mia reggia; non c'è nulla nei miei magazzini </w:t>
      </w:r>
      <w:r w:rsidR="004319E6" w:rsidRPr="000A0430">
        <w:rPr>
          <w:i/>
          <w:iCs/>
          <w:color w:val="000000"/>
          <w:sz w:val="20"/>
        </w:rPr>
        <w:t>che io non abbia mostrato loro" (</w:t>
      </w:r>
      <w:r w:rsidR="00185B13" w:rsidRPr="000A0430">
        <w:rPr>
          <w:i/>
          <w:iCs/>
          <w:color w:val="000000"/>
          <w:sz w:val="20"/>
        </w:rPr>
        <w:t>2Re 20, 15</w:t>
      </w:r>
      <w:r w:rsidR="004319E6" w:rsidRPr="000A0430">
        <w:rPr>
          <w:i/>
          <w:iCs/>
          <w:color w:val="000000"/>
          <w:sz w:val="20"/>
        </w:rPr>
        <w:t xml:space="preserve">). </w:t>
      </w:r>
    </w:p>
    <w:p w14:paraId="20703E38" w14:textId="77777777" w:rsidR="00185B13" w:rsidRPr="000A0430" w:rsidRDefault="004343CF" w:rsidP="000A0430">
      <w:pPr>
        <w:pStyle w:val="Corpotesto"/>
        <w:rPr>
          <w:i/>
          <w:iCs/>
          <w:color w:val="000000"/>
          <w:sz w:val="20"/>
        </w:rPr>
      </w:pPr>
      <w:r w:rsidRPr="000A0430">
        <w:rPr>
          <w:i/>
          <w:iCs/>
          <w:color w:val="000000"/>
          <w:sz w:val="20"/>
        </w:rPr>
        <w:t>Anche lo scudiero, visto che Saul era mor</w:t>
      </w:r>
      <w:r w:rsidR="004319E6" w:rsidRPr="000A0430">
        <w:rPr>
          <w:i/>
          <w:iCs/>
          <w:color w:val="000000"/>
          <w:sz w:val="20"/>
        </w:rPr>
        <w:t>to, si gettò sulla spada e morì (</w:t>
      </w:r>
      <w:r w:rsidR="00185B13" w:rsidRPr="000A0430">
        <w:rPr>
          <w:i/>
          <w:iCs/>
          <w:color w:val="000000"/>
          <w:sz w:val="20"/>
        </w:rPr>
        <w:t>1Cr 10, 5</w:t>
      </w:r>
      <w:r w:rsidR="004319E6" w:rsidRPr="000A0430">
        <w:rPr>
          <w:i/>
          <w:iCs/>
          <w:color w:val="000000"/>
          <w:sz w:val="20"/>
        </w:rPr>
        <w:t xml:space="preserve">). </w:t>
      </w:r>
      <w:r w:rsidRPr="000A0430">
        <w:rPr>
          <w:i/>
          <w:iCs/>
          <w:color w:val="000000"/>
          <w:sz w:val="20"/>
        </w:rPr>
        <w:t>Anche gli Ammoniti, visto che gli Aramei si erano dati alla fuga, fuggirono di fronte ad Abisài fratello di Ioab, rientrando in città. I</w:t>
      </w:r>
      <w:r w:rsidR="004319E6" w:rsidRPr="000A0430">
        <w:rPr>
          <w:i/>
          <w:iCs/>
          <w:color w:val="000000"/>
          <w:sz w:val="20"/>
        </w:rPr>
        <w:t>oab allora tornò in Gerusalemme (</w:t>
      </w:r>
      <w:r w:rsidR="00185B13" w:rsidRPr="000A0430">
        <w:rPr>
          <w:i/>
          <w:iCs/>
          <w:color w:val="000000"/>
          <w:sz w:val="20"/>
        </w:rPr>
        <w:t>1Cr 19, 15</w:t>
      </w:r>
      <w:r w:rsidR="004319E6" w:rsidRPr="000A0430">
        <w:rPr>
          <w:i/>
          <w:iCs/>
          <w:color w:val="000000"/>
          <w:sz w:val="20"/>
        </w:rPr>
        <w:t xml:space="preserve">). </w:t>
      </w:r>
      <w:r w:rsidRPr="000A0430">
        <w:rPr>
          <w:i/>
          <w:iCs/>
          <w:color w:val="000000"/>
          <w:sz w:val="20"/>
        </w:rPr>
        <w:t>Gli Aramei, visto che erano stati battuti dagli Israeliti, mandarono messaggeri e fecero venire gli Aramei d'Oltrefiume; li comandava Sofach, c</w:t>
      </w:r>
      <w:r w:rsidR="004319E6" w:rsidRPr="000A0430">
        <w:rPr>
          <w:i/>
          <w:iCs/>
          <w:color w:val="000000"/>
          <w:sz w:val="20"/>
        </w:rPr>
        <w:t>apo dell'esercito di Hadad-Ezer (</w:t>
      </w:r>
      <w:r w:rsidR="00185B13" w:rsidRPr="000A0430">
        <w:rPr>
          <w:i/>
          <w:iCs/>
          <w:color w:val="000000"/>
          <w:sz w:val="20"/>
        </w:rPr>
        <w:t>1Cr 19, 16</w:t>
      </w:r>
      <w:r w:rsidR="004319E6" w:rsidRPr="000A0430">
        <w:rPr>
          <w:i/>
          <w:iCs/>
          <w:color w:val="000000"/>
          <w:sz w:val="20"/>
        </w:rPr>
        <w:t xml:space="preserve">). </w:t>
      </w:r>
      <w:r w:rsidRPr="000A0430">
        <w:rPr>
          <w:i/>
          <w:iCs/>
          <w:color w:val="000000"/>
          <w:sz w:val="20"/>
        </w:rPr>
        <w:t>Gli uomini di Hadad-Ezer, visto che erano stati battuti dagli Israeliti, fecero la pace con Davide e si sottomisero a lui. Gli Aramei non vollero</w:t>
      </w:r>
      <w:r w:rsidR="004319E6" w:rsidRPr="000A0430">
        <w:rPr>
          <w:i/>
          <w:iCs/>
          <w:color w:val="000000"/>
          <w:sz w:val="20"/>
        </w:rPr>
        <w:t xml:space="preserve"> più recare aiuto agli Ammoniti (</w:t>
      </w:r>
      <w:r w:rsidR="00185B13" w:rsidRPr="000A0430">
        <w:rPr>
          <w:i/>
          <w:iCs/>
          <w:color w:val="000000"/>
          <w:sz w:val="20"/>
        </w:rPr>
        <w:t>1Cr 19, 19</w:t>
      </w:r>
      <w:r w:rsidR="004319E6" w:rsidRPr="000A0430">
        <w:rPr>
          <w:i/>
          <w:iCs/>
          <w:color w:val="000000"/>
          <w:sz w:val="20"/>
        </w:rPr>
        <w:t xml:space="preserve">). </w:t>
      </w:r>
      <w:r w:rsidRPr="000A0430">
        <w:rPr>
          <w:i/>
          <w:iCs/>
          <w:color w:val="000000"/>
          <w:sz w:val="20"/>
        </w:rPr>
        <w:t>Allora, visto che il Signore l'aveva ascoltato sull'aia di Ornan il Gebuseo</w:t>
      </w:r>
      <w:r w:rsidR="004319E6" w:rsidRPr="000A0430">
        <w:rPr>
          <w:i/>
          <w:iCs/>
          <w:color w:val="000000"/>
          <w:sz w:val="20"/>
        </w:rPr>
        <w:t>, Davide offrì là un sacrificio (</w:t>
      </w:r>
      <w:r w:rsidR="00185B13" w:rsidRPr="000A0430">
        <w:rPr>
          <w:i/>
          <w:iCs/>
          <w:color w:val="000000"/>
          <w:sz w:val="20"/>
        </w:rPr>
        <w:t>1Cr 21, 28</w:t>
      </w:r>
      <w:r w:rsidR="004319E6" w:rsidRPr="000A0430">
        <w:rPr>
          <w:i/>
          <w:iCs/>
          <w:color w:val="000000"/>
          <w:sz w:val="20"/>
        </w:rPr>
        <w:t xml:space="preserve">). </w:t>
      </w:r>
    </w:p>
    <w:p w14:paraId="0D0FA398" w14:textId="77777777" w:rsidR="00185B13" w:rsidRPr="000A0430" w:rsidRDefault="004343CF" w:rsidP="000A0430">
      <w:pPr>
        <w:pStyle w:val="Corpotesto"/>
        <w:rPr>
          <w:i/>
          <w:iCs/>
          <w:color w:val="000000"/>
          <w:sz w:val="20"/>
        </w:rPr>
      </w:pPr>
      <w:r w:rsidRPr="000A0430">
        <w:rPr>
          <w:i/>
          <w:iCs/>
          <w:color w:val="000000"/>
          <w:sz w:val="20"/>
        </w:rPr>
        <w:t xml:space="preserve">Io non avevo voluto credere a quanto si diceva finché non sono giunta qui e i miei occhi non hanno visto; ebbene non mi era stata riferita neppure una metà della grandezza della tua sapienza; tu superi la </w:t>
      </w:r>
      <w:r w:rsidR="004319E6" w:rsidRPr="000A0430">
        <w:rPr>
          <w:i/>
          <w:iCs/>
          <w:color w:val="000000"/>
          <w:sz w:val="20"/>
        </w:rPr>
        <w:t>fama che avevo sentito su di te (</w:t>
      </w:r>
      <w:r w:rsidR="00185B13" w:rsidRPr="000A0430">
        <w:rPr>
          <w:i/>
          <w:iCs/>
          <w:color w:val="000000"/>
          <w:sz w:val="20"/>
        </w:rPr>
        <w:t>2Cr 9, 6</w:t>
      </w:r>
      <w:r w:rsidR="004319E6" w:rsidRPr="000A0430">
        <w:rPr>
          <w:i/>
          <w:iCs/>
          <w:color w:val="000000"/>
          <w:sz w:val="20"/>
        </w:rPr>
        <w:t xml:space="preserve">). </w:t>
      </w:r>
      <w:r w:rsidRPr="000A0430">
        <w:rPr>
          <w:i/>
          <w:iCs/>
          <w:color w:val="000000"/>
          <w:sz w:val="20"/>
        </w:rPr>
        <w:t>Con il legno di sandalo il re fece le scale del tempio e della reggia, cetre e arpe per i cantori; strumenti simili non erano mai stati vist</w:t>
      </w:r>
      <w:r w:rsidR="004319E6" w:rsidRPr="000A0430">
        <w:rPr>
          <w:i/>
          <w:iCs/>
          <w:color w:val="000000"/>
          <w:sz w:val="20"/>
        </w:rPr>
        <w:t>i nel paese di Giuda (</w:t>
      </w:r>
      <w:r w:rsidR="00185B13" w:rsidRPr="000A0430">
        <w:rPr>
          <w:i/>
          <w:iCs/>
          <w:color w:val="000000"/>
          <w:sz w:val="20"/>
        </w:rPr>
        <w:t>2Cr 9, 11</w:t>
      </w:r>
      <w:r w:rsidR="004319E6" w:rsidRPr="000A0430">
        <w:rPr>
          <w:i/>
          <w:iCs/>
          <w:color w:val="000000"/>
          <w:sz w:val="20"/>
        </w:rPr>
        <w:t xml:space="preserve">). </w:t>
      </w:r>
      <w:r w:rsidRPr="000A0430">
        <w:rPr>
          <w:i/>
          <w:iCs/>
          <w:color w:val="000000"/>
          <w:sz w:val="20"/>
        </w:rPr>
        <w:t>Tutto Israele, visto che il re non li ascoltava, rispose al re: "Che c'è fra noi e Davide? Nulla in comune con il figlio di Iesse! Ognuno alle proprie tende, Israele! Ora pensa alla tua casa, Davide". Tutto Is</w:t>
      </w:r>
      <w:r w:rsidR="004319E6" w:rsidRPr="000A0430">
        <w:rPr>
          <w:i/>
          <w:iCs/>
          <w:color w:val="000000"/>
          <w:sz w:val="20"/>
        </w:rPr>
        <w:t>raele se ne andò alle sue tende (</w:t>
      </w:r>
      <w:r w:rsidR="00185B13" w:rsidRPr="000A0430">
        <w:rPr>
          <w:i/>
          <w:iCs/>
          <w:color w:val="000000"/>
          <w:sz w:val="20"/>
        </w:rPr>
        <w:t>2Cr 10, 16</w:t>
      </w:r>
      <w:r w:rsidR="004319E6" w:rsidRPr="000A0430">
        <w:rPr>
          <w:i/>
          <w:iCs/>
          <w:color w:val="000000"/>
          <w:sz w:val="20"/>
        </w:rPr>
        <w:t xml:space="preserve">). </w:t>
      </w:r>
    </w:p>
    <w:p w14:paraId="2C03A901" w14:textId="77777777" w:rsidR="00185B13" w:rsidRPr="000A0430" w:rsidRDefault="004343CF" w:rsidP="000A0430">
      <w:pPr>
        <w:pStyle w:val="Corpotesto"/>
        <w:rPr>
          <w:i/>
          <w:iCs/>
          <w:color w:val="000000"/>
          <w:sz w:val="20"/>
        </w:rPr>
      </w:pPr>
      <w:r w:rsidRPr="000A0430">
        <w:rPr>
          <w:i/>
          <w:iCs/>
          <w:color w:val="000000"/>
          <w:sz w:val="20"/>
        </w:rPr>
        <w:t>Allora egli disse: "Ho visto tutti gli Israeliti vagare sui monti come pecore senza pastore. Il Signore dice: Non hanno padroni</w:t>
      </w:r>
      <w:r w:rsidR="004319E6" w:rsidRPr="000A0430">
        <w:rPr>
          <w:i/>
          <w:iCs/>
          <w:color w:val="000000"/>
          <w:sz w:val="20"/>
        </w:rPr>
        <w:t>; ognuno torni a casa in pace!" (</w:t>
      </w:r>
      <w:r w:rsidR="00185B13" w:rsidRPr="000A0430">
        <w:rPr>
          <w:i/>
          <w:iCs/>
          <w:color w:val="000000"/>
          <w:sz w:val="20"/>
        </w:rPr>
        <w:t>2Cr 18, 16</w:t>
      </w:r>
      <w:r w:rsidR="004319E6" w:rsidRPr="000A0430">
        <w:rPr>
          <w:i/>
          <w:iCs/>
          <w:color w:val="000000"/>
          <w:sz w:val="20"/>
        </w:rPr>
        <w:t xml:space="preserve">). </w:t>
      </w:r>
      <w:r w:rsidRPr="000A0430">
        <w:rPr>
          <w:i/>
          <w:iCs/>
          <w:color w:val="000000"/>
          <w:sz w:val="20"/>
        </w:rPr>
        <w:t>Michea disse: "Pertanto, ascoltate la parola del Signore. Io ho visto il Signore seduto sul trono; tutto l'esercito celeste stava alla</w:t>
      </w:r>
      <w:r w:rsidR="004319E6" w:rsidRPr="000A0430">
        <w:rPr>
          <w:i/>
          <w:iCs/>
          <w:color w:val="000000"/>
          <w:sz w:val="20"/>
        </w:rPr>
        <w:t xml:space="preserve"> sua destra e alla sua sinistra (</w:t>
      </w:r>
      <w:r w:rsidR="00185B13" w:rsidRPr="000A0430">
        <w:rPr>
          <w:i/>
          <w:iCs/>
          <w:color w:val="000000"/>
          <w:sz w:val="20"/>
        </w:rPr>
        <w:t>2Cr 18, 18</w:t>
      </w:r>
      <w:r w:rsidR="004319E6" w:rsidRPr="000A0430">
        <w:rPr>
          <w:i/>
          <w:iCs/>
          <w:color w:val="000000"/>
          <w:sz w:val="20"/>
        </w:rPr>
        <w:t xml:space="preserve">). </w:t>
      </w:r>
      <w:r w:rsidRPr="000A0430">
        <w:rPr>
          <w:i/>
          <w:iCs/>
          <w:color w:val="000000"/>
          <w:sz w:val="20"/>
        </w:rPr>
        <w:t>Atalia, madre di Acazia, visto che era morto il figlio, si propose di sterminare tutta la discend</w:t>
      </w:r>
      <w:r w:rsidR="004319E6" w:rsidRPr="000A0430">
        <w:rPr>
          <w:i/>
          <w:iCs/>
          <w:color w:val="000000"/>
          <w:sz w:val="20"/>
        </w:rPr>
        <w:t>enza regale della casa di Giuda (</w:t>
      </w:r>
      <w:r w:rsidR="00185B13" w:rsidRPr="000A0430">
        <w:rPr>
          <w:i/>
          <w:iCs/>
          <w:color w:val="000000"/>
          <w:sz w:val="20"/>
        </w:rPr>
        <w:t>2Cr 22, 10</w:t>
      </w:r>
      <w:r w:rsidR="004319E6" w:rsidRPr="000A0430">
        <w:rPr>
          <w:i/>
          <w:iCs/>
          <w:color w:val="000000"/>
          <w:sz w:val="20"/>
        </w:rPr>
        <w:t xml:space="preserve">). </w:t>
      </w:r>
      <w:r w:rsidRPr="000A0430">
        <w:rPr>
          <w:i/>
          <w:iCs/>
          <w:color w:val="000000"/>
          <w:sz w:val="20"/>
        </w:rPr>
        <w:t>Vennero Ezechia e i capi; visti gli ammassi, benedissero il</w:t>
      </w:r>
      <w:r w:rsidR="004319E6" w:rsidRPr="000A0430">
        <w:rPr>
          <w:i/>
          <w:iCs/>
          <w:color w:val="000000"/>
          <w:sz w:val="20"/>
        </w:rPr>
        <w:t xml:space="preserve"> Signore e il popolo di Israele (</w:t>
      </w:r>
      <w:r w:rsidR="00185B13" w:rsidRPr="000A0430">
        <w:rPr>
          <w:i/>
          <w:iCs/>
          <w:color w:val="000000"/>
          <w:sz w:val="20"/>
        </w:rPr>
        <w:t>2Cr 31, 8</w:t>
      </w:r>
      <w:r w:rsidR="004319E6" w:rsidRPr="000A0430">
        <w:rPr>
          <w:i/>
          <w:iCs/>
          <w:color w:val="000000"/>
          <w:sz w:val="20"/>
        </w:rPr>
        <w:t xml:space="preserve">). </w:t>
      </w:r>
      <w:r w:rsidRPr="000A0430">
        <w:rPr>
          <w:i/>
          <w:iCs/>
          <w:color w:val="000000"/>
          <w:sz w:val="20"/>
        </w:rPr>
        <w:t>Tuttavia molti tra i sacerdoti e i leviti e i capifamiglia anziani, che avevano visto il tempio di prima, mentre si gettavano le nuove fondamenta di questo tempio sotto i loro occhi piangevano forte; i più, invece, continuavano ad alzare g</w:t>
      </w:r>
      <w:r w:rsidR="004319E6" w:rsidRPr="000A0430">
        <w:rPr>
          <w:i/>
          <w:iCs/>
          <w:color w:val="000000"/>
          <w:sz w:val="20"/>
        </w:rPr>
        <w:t>rida di acclamazione e di gioia (</w:t>
      </w:r>
      <w:r w:rsidR="00185B13" w:rsidRPr="000A0430">
        <w:rPr>
          <w:i/>
          <w:iCs/>
          <w:color w:val="000000"/>
          <w:sz w:val="20"/>
        </w:rPr>
        <w:t>Esd 3, 12</w:t>
      </w:r>
      <w:r w:rsidR="004319E6" w:rsidRPr="000A0430">
        <w:rPr>
          <w:i/>
          <w:iCs/>
          <w:color w:val="000000"/>
          <w:sz w:val="20"/>
        </w:rPr>
        <w:t xml:space="preserve">). </w:t>
      </w:r>
      <w:r w:rsidRPr="000A0430">
        <w:rPr>
          <w:i/>
          <w:iCs/>
          <w:color w:val="000000"/>
          <w:sz w:val="20"/>
        </w:rPr>
        <w:t>Non coprire la loro iniquità e non sia cancellato dalla tua vista il loro peccato, pe</w:t>
      </w:r>
      <w:r w:rsidR="004319E6" w:rsidRPr="000A0430">
        <w:rPr>
          <w:i/>
          <w:iCs/>
          <w:color w:val="000000"/>
          <w:sz w:val="20"/>
        </w:rPr>
        <w:t>rché hanno offeso i costruttori (</w:t>
      </w:r>
      <w:r w:rsidR="00185B13" w:rsidRPr="000A0430">
        <w:rPr>
          <w:i/>
          <w:iCs/>
          <w:color w:val="000000"/>
          <w:sz w:val="20"/>
        </w:rPr>
        <w:t>Ne 3, 37</w:t>
      </w:r>
      <w:r w:rsidR="004319E6" w:rsidRPr="000A0430">
        <w:rPr>
          <w:i/>
          <w:iCs/>
          <w:color w:val="000000"/>
          <w:sz w:val="20"/>
        </w:rPr>
        <w:t xml:space="preserve">). </w:t>
      </w:r>
    </w:p>
    <w:p w14:paraId="23775A57" w14:textId="77777777" w:rsidR="00185B13" w:rsidRPr="000A0430" w:rsidRDefault="004343CF" w:rsidP="000A0430">
      <w:pPr>
        <w:pStyle w:val="Corpotesto"/>
        <w:rPr>
          <w:i/>
          <w:iCs/>
          <w:color w:val="000000"/>
          <w:sz w:val="20"/>
        </w:rPr>
      </w:pPr>
      <w:r w:rsidRPr="000A0430">
        <w:rPr>
          <w:i/>
          <w:iCs/>
          <w:color w:val="000000"/>
          <w:sz w:val="20"/>
        </w:rPr>
        <w:t xml:space="preserve">Tu hai visto l'afflizione dei nostri padri in Egitto e hai ascoltato il </w:t>
      </w:r>
      <w:r w:rsidR="004319E6" w:rsidRPr="000A0430">
        <w:rPr>
          <w:i/>
          <w:iCs/>
          <w:color w:val="000000"/>
          <w:sz w:val="20"/>
        </w:rPr>
        <w:t>loro grido presso il Mare Rosso (</w:t>
      </w:r>
      <w:r w:rsidR="00185B13" w:rsidRPr="000A0430">
        <w:rPr>
          <w:i/>
          <w:iCs/>
          <w:color w:val="000000"/>
          <w:sz w:val="20"/>
        </w:rPr>
        <w:t>Ne 9, 9</w:t>
      </w:r>
      <w:r w:rsidR="004319E6" w:rsidRPr="000A0430">
        <w:rPr>
          <w:i/>
          <w:iCs/>
          <w:color w:val="000000"/>
          <w:sz w:val="20"/>
        </w:rPr>
        <w:t xml:space="preserve">). </w:t>
      </w:r>
      <w:r w:rsidRPr="000A0430">
        <w:rPr>
          <w:i/>
          <w:iCs/>
          <w:color w:val="000000"/>
          <w:sz w:val="20"/>
        </w:rPr>
        <w:t>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w:t>
      </w:r>
      <w:r w:rsidR="004319E6" w:rsidRPr="000A0430">
        <w:rPr>
          <w:i/>
          <w:iCs/>
          <w:color w:val="000000"/>
          <w:sz w:val="20"/>
        </w:rPr>
        <w:t>endo te che tanto gli somigli!" (</w:t>
      </w:r>
      <w:r w:rsidR="00185B13" w:rsidRPr="000A0430">
        <w:rPr>
          <w:i/>
          <w:iCs/>
          <w:color w:val="000000"/>
          <w:sz w:val="20"/>
        </w:rPr>
        <w:t>Tb 9, 6</w:t>
      </w:r>
      <w:r w:rsidR="004319E6" w:rsidRPr="000A0430">
        <w:rPr>
          <w:i/>
          <w:iCs/>
          <w:color w:val="000000"/>
          <w:sz w:val="20"/>
        </w:rPr>
        <w:t xml:space="preserve">). </w:t>
      </w:r>
      <w:r w:rsidRPr="000A0430">
        <w:rPr>
          <w:i/>
          <w:iCs/>
          <w:color w:val="000000"/>
          <w:sz w:val="20"/>
        </w:rPr>
        <w:t>Spalma il fiele del pesce sui suoi occhi; il farmaco intaccherà e asporterà come scaglie le macchie bianche dai suoi occhi. Così tuo padre riavrà la vist</w:t>
      </w:r>
      <w:r w:rsidR="004319E6" w:rsidRPr="000A0430">
        <w:rPr>
          <w:i/>
          <w:iCs/>
          <w:color w:val="000000"/>
          <w:sz w:val="20"/>
        </w:rPr>
        <w:t>a e vedrà la luce" (</w:t>
      </w:r>
      <w:r w:rsidR="00185B13" w:rsidRPr="000A0430">
        <w:rPr>
          <w:i/>
          <w:iCs/>
          <w:color w:val="000000"/>
          <w:sz w:val="20"/>
        </w:rPr>
        <w:t>Tb 11, 8</w:t>
      </w:r>
      <w:r w:rsidR="004319E6" w:rsidRPr="000A0430">
        <w:rPr>
          <w:i/>
          <w:iCs/>
          <w:color w:val="000000"/>
          <w:sz w:val="20"/>
        </w:rPr>
        <w:t xml:space="preserve">). </w:t>
      </w:r>
    </w:p>
    <w:p w14:paraId="34D18051" w14:textId="77777777" w:rsidR="00185B13" w:rsidRPr="000A0430" w:rsidRDefault="004343CF" w:rsidP="000A0430">
      <w:pPr>
        <w:pStyle w:val="Corpotesto"/>
        <w:rPr>
          <w:i/>
          <w:iCs/>
          <w:color w:val="000000"/>
          <w:sz w:val="20"/>
        </w:rPr>
      </w:pPr>
      <w:r w:rsidRPr="000A0430">
        <w:rPr>
          <w:i/>
          <w:iCs/>
          <w:color w:val="000000"/>
          <w:sz w:val="20"/>
        </w:rPr>
        <w:t>Poi giunse in vista di Esdrelon, vicino a Dotain, che è di fronte al</w:t>
      </w:r>
      <w:r w:rsidR="004319E6" w:rsidRPr="000A0430">
        <w:rPr>
          <w:i/>
          <w:iCs/>
          <w:color w:val="000000"/>
          <w:sz w:val="20"/>
        </w:rPr>
        <w:t>le grandi montagne della Giudea (</w:t>
      </w:r>
      <w:r w:rsidR="00185B13" w:rsidRPr="000A0430">
        <w:rPr>
          <w:i/>
          <w:iCs/>
          <w:color w:val="000000"/>
          <w:sz w:val="20"/>
        </w:rPr>
        <w:t>Gdt 3, 9</w:t>
      </w:r>
      <w:r w:rsidR="004319E6" w:rsidRPr="000A0430">
        <w:rPr>
          <w:i/>
          <w:iCs/>
          <w:color w:val="000000"/>
          <w:sz w:val="20"/>
        </w:rPr>
        <w:t xml:space="preserve">). </w:t>
      </w:r>
      <w:r w:rsidRPr="000A0430">
        <w:rPr>
          <w:i/>
          <w:iCs/>
          <w:color w:val="000000"/>
          <w:sz w:val="20"/>
        </w:rPr>
        <w:t>Si mise i sandali ai piedi, cinse le collane e infilò i braccialetti, gli anelli e gli orecchini e ogni altro ornamento che aveva e si rese molto affascinante agli sguardi di qualunque uomo che l'avesse vist</w:t>
      </w:r>
      <w:r w:rsidR="004319E6" w:rsidRPr="000A0430">
        <w:rPr>
          <w:i/>
          <w:iCs/>
          <w:color w:val="000000"/>
          <w:sz w:val="20"/>
        </w:rPr>
        <w:t>a (</w:t>
      </w:r>
      <w:r w:rsidR="00185B13" w:rsidRPr="000A0430">
        <w:rPr>
          <w:i/>
          <w:iCs/>
          <w:color w:val="000000"/>
          <w:sz w:val="20"/>
        </w:rPr>
        <w:t>Gdt 10, 4</w:t>
      </w:r>
      <w:r w:rsidR="004319E6" w:rsidRPr="000A0430">
        <w:rPr>
          <w:i/>
          <w:iCs/>
          <w:color w:val="000000"/>
          <w:sz w:val="20"/>
        </w:rPr>
        <w:t xml:space="preserve">). </w:t>
      </w:r>
      <w:r w:rsidRPr="000A0430">
        <w:rPr>
          <w:i/>
          <w:iCs/>
          <w:color w:val="000000"/>
          <w:sz w:val="20"/>
        </w:rPr>
        <w:t>Giuditta entrò e si adagiò. Il cuore di Oloferne rimase estasiato e si agitò il suo spirito, aumentando molto nel suo cuore la passione per lei; già da quando l'aveva vista,</w:t>
      </w:r>
      <w:r w:rsidR="004319E6" w:rsidRPr="000A0430">
        <w:rPr>
          <w:i/>
          <w:iCs/>
          <w:color w:val="000000"/>
          <w:sz w:val="20"/>
        </w:rPr>
        <w:t xml:space="preserve"> cercava l'occasione di sedurla (</w:t>
      </w:r>
      <w:r w:rsidR="00185B13" w:rsidRPr="000A0430">
        <w:rPr>
          <w:i/>
          <w:iCs/>
          <w:color w:val="000000"/>
          <w:sz w:val="20"/>
        </w:rPr>
        <w:t>Gdt 12, 16</w:t>
      </w:r>
      <w:r w:rsidR="004319E6" w:rsidRPr="000A0430">
        <w:rPr>
          <w:i/>
          <w:iCs/>
          <w:color w:val="000000"/>
          <w:sz w:val="20"/>
        </w:rPr>
        <w:t xml:space="preserve">). </w:t>
      </w:r>
      <w:r w:rsidRPr="000A0430">
        <w:rPr>
          <w:i/>
          <w:iCs/>
          <w:color w:val="000000"/>
          <w:sz w:val="20"/>
        </w:rPr>
        <w:t>Quando si fece buio, i suoi servi si affrettarono a ritirarsi. Bagoa chiuse dal di fuori la tenda e allontanò le guardie dalla vista del suo signore e ognuno andò al proprio giaciglio; in realtà erano tutti fiaccati, per</w:t>
      </w:r>
      <w:r w:rsidR="004319E6" w:rsidRPr="000A0430">
        <w:rPr>
          <w:i/>
          <w:iCs/>
          <w:color w:val="000000"/>
          <w:sz w:val="20"/>
        </w:rPr>
        <w:t>ché il bere era stato eccessivo (</w:t>
      </w:r>
      <w:r w:rsidR="00185B13" w:rsidRPr="000A0430">
        <w:rPr>
          <w:i/>
          <w:iCs/>
          <w:color w:val="000000"/>
          <w:sz w:val="20"/>
        </w:rPr>
        <w:t>Gdt 13, 1</w:t>
      </w:r>
      <w:r w:rsidR="004319E6" w:rsidRPr="000A0430">
        <w:rPr>
          <w:i/>
          <w:iCs/>
          <w:color w:val="000000"/>
          <w:sz w:val="20"/>
        </w:rPr>
        <w:t xml:space="preserve">). </w:t>
      </w:r>
    </w:p>
    <w:p w14:paraId="64346C8E" w14:textId="77777777" w:rsidR="00185B13" w:rsidRPr="000A0430" w:rsidRDefault="004343CF" w:rsidP="000A0430">
      <w:pPr>
        <w:pStyle w:val="Corpotesto"/>
        <w:rPr>
          <w:i/>
          <w:iCs/>
          <w:color w:val="000000"/>
          <w:sz w:val="20"/>
        </w:rPr>
      </w:pPr>
      <w:r w:rsidRPr="000A0430">
        <w:rPr>
          <w:i/>
          <w:iCs/>
          <w:color w:val="000000"/>
          <w:sz w:val="20"/>
        </w:rPr>
        <w:lastRenderedPageBreak/>
        <w:t>Mardocheo allora si svegliò: aveva visto questo sogno e che cosa Dio aveva deciso di fare; continuava a ripensarvi entro il suo cuore e cercava di comprenderlo, in ogn</w:t>
      </w:r>
      <w:r w:rsidR="004319E6" w:rsidRPr="000A0430">
        <w:rPr>
          <w:i/>
          <w:iCs/>
          <w:color w:val="000000"/>
          <w:sz w:val="20"/>
        </w:rPr>
        <w:t>i suo particolare, fino a notte (</w:t>
      </w:r>
      <w:r w:rsidR="00185B13" w:rsidRPr="000A0430">
        <w:rPr>
          <w:i/>
          <w:iCs/>
          <w:color w:val="000000"/>
          <w:sz w:val="20"/>
        </w:rPr>
        <w:t>Est 1, 1l</w:t>
      </w:r>
      <w:r w:rsidR="004319E6" w:rsidRPr="000A0430">
        <w:rPr>
          <w:i/>
          <w:iCs/>
          <w:color w:val="000000"/>
          <w:sz w:val="20"/>
        </w:rPr>
        <w:t xml:space="preserve">). </w:t>
      </w:r>
      <w:r w:rsidRPr="000A0430">
        <w:rPr>
          <w:i/>
          <w:iCs/>
          <w:color w:val="000000"/>
          <w:sz w:val="20"/>
        </w:rPr>
        <w:t>Gli disse: "Ti ho visto, signore, come un angelo di Dio e il mio cuore si è agitato davanti alla tua gloria. Perché tu sei meraviglioso, signore, e il tuo volto è pieno d'i</w:t>
      </w:r>
      <w:r w:rsidR="004319E6" w:rsidRPr="000A0430">
        <w:rPr>
          <w:i/>
          <w:iCs/>
          <w:color w:val="000000"/>
          <w:sz w:val="20"/>
        </w:rPr>
        <w:t>ncanto" (</w:t>
      </w:r>
      <w:r w:rsidR="00185B13" w:rsidRPr="000A0430">
        <w:rPr>
          <w:i/>
          <w:iCs/>
          <w:color w:val="000000"/>
          <w:sz w:val="20"/>
        </w:rPr>
        <w:t>Est 5, 2</w:t>
      </w:r>
      <w:r w:rsidR="004319E6" w:rsidRPr="000A0430">
        <w:rPr>
          <w:i/>
          <w:iCs/>
          <w:color w:val="000000"/>
          <w:sz w:val="20"/>
        </w:rPr>
        <w:t xml:space="preserve">a).  </w:t>
      </w:r>
      <w:r w:rsidRPr="000A0430">
        <w:rPr>
          <w:i/>
          <w:iCs/>
          <w:color w:val="000000"/>
          <w:sz w:val="20"/>
        </w:rPr>
        <w:t xml:space="preserve">Gli disse: "Ti ho visto, signore, come un angelo di Dio e il mio cuore si è agitato davanti alla tua gloria. Perché tu sei meraviglioso, signore, e </w:t>
      </w:r>
      <w:r w:rsidR="004319E6" w:rsidRPr="000A0430">
        <w:rPr>
          <w:i/>
          <w:iCs/>
          <w:color w:val="000000"/>
          <w:sz w:val="20"/>
        </w:rPr>
        <w:t>il tuo volto è pieno d'incanto" (</w:t>
      </w:r>
      <w:r w:rsidR="00185B13" w:rsidRPr="000A0430">
        <w:rPr>
          <w:i/>
          <w:iCs/>
          <w:color w:val="000000"/>
          <w:sz w:val="20"/>
        </w:rPr>
        <w:t>Est 5, 2</w:t>
      </w:r>
      <w:r w:rsidR="004319E6" w:rsidRPr="000A0430">
        <w:rPr>
          <w:i/>
          <w:iCs/>
          <w:color w:val="000000"/>
          <w:sz w:val="20"/>
        </w:rPr>
        <w:t xml:space="preserve">a).  </w:t>
      </w:r>
      <w:r w:rsidRPr="000A0430">
        <w:rPr>
          <w:i/>
          <w:iCs/>
          <w:color w:val="000000"/>
          <w:sz w:val="20"/>
        </w:rPr>
        <w:t>Perciò quei giorni furono chiamati Purim dalla parola pur. Secondo tutto il contenuto di quella lettera, in seguito a quanto avevano visto a questo</w:t>
      </w:r>
      <w:r w:rsidR="004319E6" w:rsidRPr="000A0430">
        <w:rPr>
          <w:i/>
          <w:iCs/>
          <w:color w:val="000000"/>
          <w:sz w:val="20"/>
        </w:rPr>
        <w:t xml:space="preserve"> proposito ed era loro avvenuto (</w:t>
      </w:r>
      <w:r w:rsidR="00185B13" w:rsidRPr="000A0430">
        <w:rPr>
          <w:i/>
          <w:iCs/>
          <w:color w:val="000000"/>
          <w:sz w:val="20"/>
        </w:rPr>
        <w:t>Est 9, 26</w:t>
      </w:r>
      <w:r w:rsidR="004319E6" w:rsidRPr="000A0430">
        <w:rPr>
          <w:i/>
          <w:iCs/>
          <w:color w:val="000000"/>
          <w:sz w:val="20"/>
        </w:rPr>
        <w:t xml:space="preserve">). </w:t>
      </w:r>
      <w:r w:rsidRPr="000A0430">
        <w:rPr>
          <w:i/>
          <w:iCs/>
          <w:color w:val="000000"/>
          <w:sz w:val="20"/>
        </w:rPr>
        <w:t>Mi ricordo infatti del sogno che avevo visto intorno a questi fatti e ness</w:t>
      </w:r>
      <w:r w:rsidR="004319E6" w:rsidRPr="000A0430">
        <w:rPr>
          <w:i/>
          <w:iCs/>
          <w:color w:val="000000"/>
          <w:sz w:val="20"/>
        </w:rPr>
        <w:t>uno di essi è stato tralasciato (</w:t>
      </w:r>
      <w:r w:rsidR="00185B13" w:rsidRPr="000A0430">
        <w:rPr>
          <w:i/>
          <w:iCs/>
          <w:color w:val="000000"/>
          <w:sz w:val="20"/>
        </w:rPr>
        <w:t>Est 10, 3b</w:t>
      </w:r>
      <w:r w:rsidR="004319E6" w:rsidRPr="000A0430">
        <w:rPr>
          <w:i/>
          <w:iCs/>
          <w:color w:val="000000"/>
          <w:sz w:val="20"/>
        </w:rPr>
        <w:t xml:space="preserve">). </w:t>
      </w:r>
    </w:p>
    <w:p w14:paraId="4A356837" w14:textId="77777777" w:rsidR="00185B13" w:rsidRPr="000A0430" w:rsidRDefault="004343CF" w:rsidP="000A0430">
      <w:pPr>
        <w:pStyle w:val="Corpotesto"/>
        <w:rPr>
          <w:i/>
          <w:iCs/>
          <w:color w:val="000000"/>
          <w:sz w:val="20"/>
        </w:rPr>
      </w:pPr>
      <w:r w:rsidRPr="000A0430">
        <w:rPr>
          <w:i/>
          <w:iCs/>
          <w:color w:val="000000"/>
          <w:sz w:val="20"/>
        </w:rPr>
        <w:t xml:space="preserve">Terminate queste parole, si avvicinò un Giudeo alla vista di tutti per sacrificare sull'altare in </w:t>
      </w:r>
      <w:r w:rsidR="004319E6" w:rsidRPr="000A0430">
        <w:rPr>
          <w:i/>
          <w:iCs/>
          <w:color w:val="000000"/>
          <w:sz w:val="20"/>
        </w:rPr>
        <w:t>Modin secondo il decreto del re (</w:t>
      </w:r>
      <w:r w:rsidR="00185B13" w:rsidRPr="000A0430">
        <w:rPr>
          <w:i/>
          <w:iCs/>
          <w:color w:val="000000"/>
          <w:sz w:val="20"/>
        </w:rPr>
        <w:t>1Mac 2, 23</w:t>
      </w:r>
      <w:r w:rsidR="004319E6" w:rsidRPr="000A0430">
        <w:rPr>
          <w:i/>
          <w:iCs/>
          <w:color w:val="000000"/>
          <w:sz w:val="20"/>
        </w:rPr>
        <w:t xml:space="preserve">). </w:t>
      </w:r>
      <w:r w:rsidRPr="000A0430">
        <w:rPr>
          <w:i/>
          <w:iCs/>
          <w:color w:val="000000"/>
          <w:sz w:val="20"/>
        </w:rPr>
        <w:t>Avevano visto infatti che i loro erano stati sconfitti e gli altri incendiavano il campo: il fumo che s</w:t>
      </w:r>
      <w:r w:rsidR="004319E6" w:rsidRPr="000A0430">
        <w:rPr>
          <w:i/>
          <w:iCs/>
          <w:color w:val="000000"/>
          <w:sz w:val="20"/>
        </w:rPr>
        <w:t>i scorgeva segnalava l'accaduto (</w:t>
      </w:r>
      <w:r w:rsidR="00185B13" w:rsidRPr="000A0430">
        <w:rPr>
          <w:i/>
          <w:iCs/>
          <w:color w:val="000000"/>
          <w:sz w:val="20"/>
        </w:rPr>
        <w:t>1Mac 4, 20</w:t>
      </w:r>
      <w:r w:rsidR="004319E6" w:rsidRPr="000A0430">
        <w:rPr>
          <w:i/>
          <w:iCs/>
          <w:color w:val="000000"/>
          <w:sz w:val="20"/>
        </w:rPr>
        <w:t xml:space="preserve">). </w:t>
      </w:r>
      <w:r w:rsidRPr="000A0430">
        <w:rPr>
          <w:i/>
          <w:iCs/>
          <w:color w:val="000000"/>
          <w:sz w:val="20"/>
        </w:rPr>
        <w:t>Simone sopraelevò il sepolcro del padre e dei fratelli e lo pose bene in vista con pi</w:t>
      </w:r>
      <w:r w:rsidR="004319E6" w:rsidRPr="000A0430">
        <w:rPr>
          <w:i/>
          <w:iCs/>
          <w:color w:val="000000"/>
          <w:sz w:val="20"/>
        </w:rPr>
        <w:t>etre levigate, dietro e davanti (</w:t>
      </w:r>
      <w:r w:rsidR="00185B13" w:rsidRPr="000A0430">
        <w:rPr>
          <w:i/>
          <w:iCs/>
          <w:color w:val="000000"/>
          <w:sz w:val="20"/>
        </w:rPr>
        <w:t>1Mac 13, 27</w:t>
      </w:r>
      <w:r w:rsidR="004319E6" w:rsidRPr="000A0430">
        <w:rPr>
          <w:i/>
          <w:iCs/>
          <w:color w:val="000000"/>
          <w:sz w:val="20"/>
        </w:rPr>
        <w:t xml:space="preserve">). </w:t>
      </w:r>
      <w:r w:rsidRPr="000A0430">
        <w:rPr>
          <w:i/>
          <w:iCs/>
          <w:color w:val="000000"/>
          <w:sz w:val="20"/>
        </w:rPr>
        <w:t>Atenobio non gli rispose parola, ma tornò indispettito presso il re, al quale riferì quelle parole e la gloria di Simone e quanto aveva vist</w:t>
      </w:r>
      <w:r w:rsidR="004319E6" w:rsidRPr="000A0430">
        <w:rPr>
          <w:i/>
          <w:iCs/>
          <w:color w:val="000000"/>
          <w:sz w:val="20"/>
        </w:rPr>
        <w:t>o. Il re si adirò furiosamente (</w:t>
      </w:r>
      <w:r w:rsidR="00185B13" w:rsidRPr="000A0430">
        <w:rPr>
          <w:i/>
          <w:iCs/>
          <w:color w:val="000000"/>
          <w:sz w:val="20"/>
        </w:rPr>
        <w:t>1Mac 15, 36</w:t>
      </w:r>
      <w:r w:rsidR="004319E6" w:rsidRPr="000A0430">
        <w:rPr>
          <w:i/>
          <w:iCs/>
          <w:color w:val="000000"/>
          <w:sz w:val="20"/>
        </w:rPr>
        <w:t xml:space="preserve">). </w:t>
      </w:r>
      <w:r w:rsidRPr="000A0430">
        <w:rPr>
          <w:i/>
          <w:iCs/>
          <w:color w:val="000000"/>
          <w:sz w:val="20"/>
        </w:rPr>
        <w:t>Poi gli ordinò di accamparsi in vista della Giudea e gli ordinò di ricostruire Cedron, rinforzando le porte, e di iniziare la guerra contro il popolo. Il re intan</w:t>
      </w:r>
      <w:r w:rsidR="004319E6" w:rsidRPr="000A0430">
        <w:rPr>
          <w:i/>
          <w:iCs/>
          <w:color w:val="000000"/>
          <w:sz w:val="20"/>
        </w:rPr>
        <w:t>to continuò la caccia a Trifone (</w:t>
      </w:r>
      <w:r w:rsidR="00185B13" w:rsidRPr="000A0430">
        <w:rPr>
          <w:i/>
          <w:iCs/>
          <w:color w:val="000000"/>
          <w:sz w:val="20"/>
        </w:rPr>
        <w:t>1Mac 15, 39</w:t>
      </w:r>
      <w:r w:rsidR="004319E6" w:rsidRPr="000A0430">
        <w:rPr>
          <w:i/>
          <w:iCs/>
          <w:color w:val="000000"/>
          <w:sz w:val="20"/>
        </w:rPr>
        <w:t xml:space="preserve">). </w:t>
      </w:r>
    </w:p>
    <w:p w14:paraId="7DEBDDA5" w14:textId="77777777" w:rsidR="00185B13" w:rsidRPr="000A0430" w:rsidRDefault="004343CF" w:rsidP="000A0430">
      <w:pPr>
        <w:pStyle w:val="Corpotesto"/>
        <w:rPr>
          <w:i/>
          <w:iCs/>
          <w:color w:val="000000"/>
          <w:sz w:val="20"/>
        </w:rPr>
      </w:pPr>
      <w:r w:rsidRPr="000A0430">
        <w:rPr>
          <w:i/>
          <w:iCs/>
          <w:color w:val="000000"/>
          <w:sz w:val="20"/>
        </w:rPr>
        <w:t>Egli testimoniava a tutti le opere del sommo Dio, che aveva vist</w:t>
      </w:r>
      <w:r w:rsidR="004319E6" w:rsidRPr="000A0430">
        <w:rPr>
          <w:i/>
          <w:iCs/>
          <w:color w:val="000000"/>
          <w:sz w:val="20"/>
        </w:rPr>
        <w:t>o con i suoi occhi (</w:t>
      </w:r>
      <w:r w:rsidR="00185B13" w:rsidRPr="000A0430">
        <w:rPr>
          <w:i/>
          <w:iCs/>
          <w:color w:val="000000"/>
          <w:sz w:val="20"/>
        </w:rPr>
        <w:t>2Mac 3, 36</w:t>
      </w:r>
      <w:r w:rsidR="004319E6" w:rsidRPr="000A0430">
        <w:rPr>
          <w:i/>
          <w:iCs/>
          <w:color w:val="000000"/>
          <w:sz w:val="20"/>
        </w:rPr>
        <w:t xml:space="preserve">). </w:t>
      </w:r>
      <w:r w:rsidRPr="000A0430">
        <w:rPr>
          <w:i/>
          <w:iCs/>
          <w:color w:val="000000"/>
          <w:sz w:val="20"/>
        </w:rPr>
        <w:t>Ricorsero alla preghiera, supplicando che il peccato commesso fosse pienamente perdonato. Il nobile Giuda esortò tutti quelli del popolo a conservarsi senza peccati, avendo visto con i propri occhi quanto era avv</w:t>
      </w:r>
      <w:r w:rsidR="004319E6" w:rsidRPr="000A0430">
        <w:rPr>
          <w:i/>
          <w:iCs/>
          <w:color w:val="000000"/>
          <w:sz w:val="20"/>
        </w:rPr>
        <w:t>enuto per il peccato dei caduti (</w:t>
      </w:r>
      <w:r w:rsidR="00185B13" w:rsidRPr="000A0430">
        <w:rPr>
          <w:i/>
          <w:iCs/>
          <w:color w:val="000000"/>
          <w:sz w:val="20"/>
        </w:rPr>
        <w:t>2Mac 12, 42</w:t>
      </w:r>
      <w:r w:rsidR="004319E6" w:rsidRPr="000A0430">
        <w:rPr>
          <w:i/>
          <w:iCs/>
          <w:color w:val="000000"/>
          <w:sz w:val="20"/>
        </w:rPr>
        <w:t xml:space="preserve">). </w:t>
      </w:r>
      <w:r w:rsidRPr="000A0430">
        <w:rPr>
          <w:i/>
          <w:iCs/>
          <w:color w:val="000000"/>
          <w:sz w:val="20"/>
        </w:rPr>
        <w:t>Fece poi appendere la testa di Nicànore all'Acra alla vista di tutti, perché fosse segno manifesto de</w:t>
      </w:r>
      <w:r w:rsidR="004319E6" w:rsidRPr="000A0430">
        <w:rPr>
          <w:i/>
          <w:iCs/>
          <w:color w:val="000000"/>
          <w:sz w:val="20"/>
        </w:rPr>
        <w:t>ll'aiuto di Dio (</w:t>
      </w:r>
      <w:r w:rsidR="00185B13" w:rsidRPr="000A0430">
        <w:rPr>
          <w:i/>
          <w:iCs/>
          <w:color w:val="000000"/>
          <w:sz w:val="20"/>
        </w:rPr>
        <w:t>2Mac 15, 35</w:t>
      </w:r>
      <w:r w:rsidR="004319E6" w:rsidRPr="000A0430">
        <w:rPr>
          <w:i/>
          <w:iCs/>
          <w:color w:val="000000"/>
          <w:sz w:val="20"/>
        </w:rPr>
        <w:t xml:space="preserve">). </w:t>
      </w:r>
      <w:r w:rsidRPr="000A0430">
        <w:rPr>
          <w:i/>
          <w:iCs/>
          <w:color w:val="000000"/>
          <w:sz w:val="20"/>
        </w:rPr>
        <w:t>Oppure, come aborto nascosto, più non sarei, o come i bimbi che non hanno vist</w:t>
      </w:r>
      <w:r w:rsidR="004319E6" w:rsidRPr="000A0430">
        <w:rPr>
          <w:i/>
          <w:iCs/>
          <w:color w:val="000000"/>
          <w:sz w:val="20"/>
        </w:rPr>
        <w:t>o la luce (</w:t>
      </w:r>
      <w:r w:rsidR="00185B13" w:rsidRPr="000A0430">
        <w:rPr>
          <w:i/>
          <w:iCs/>
          <w:color w:val="000000"/>
          <w:sz w:val="20"/>
        </w:rPr>
        <w:t>Gb 3, 16</w:t>
      </w:r>
      <w:r w:rsidR="004319E6" w:rsidRPr="000A0430">
        <w:rPr>
          <w:i/>
          <w:iCs/>
          <w:color w:val="000000"/>
          <w:sz w:val="20"/>
        </w:rPr>
        <w:t xml:space="preserve">). </w:t>
      </w:r>
      <w:r w:rsidRPr="000A0430">
        <w:rPr>
          <w:i/>
          <w:iCs/>
          <w:color w:val="000000"/>
          <w:sz w:val="20"/>
        </w:rPr>
        <w:t>Che godono alla vista di un tumulo, gioiscono</w:t>
      </w:r>
      <w:r w:rsidR="004319E6" w:rsidRPr="000A0430">
        <w:rPr>
          <w:i/>
          <w:iCs/>
          <w:color w:val="000000"/>
          <w:sz w:val="20"/>
        </w:rPr>
        <w:t xml:space="preserve"> se possono trovare una tomba.. (</w:t>
      </w:r>
      <w:r w:rsidR="00185B13" w:rsidRPr="000A0430">
        <w:rPr>
          <w:i/>
          <w:iCs/>
          <w:color w:val="000000"/>
          <w:sz w:val="20"/>
        </w:rPr>
        <w:t>Gb 3, 22</w:t>
      </w:r>
      <w:r w:rsidR="004319E6" w:rsidRPr="000A0430">
        <w:rPr>
          <w:i/>
          <w:iCs/>
          <w:color w:val="000000"/>
          <w:sz w:val="20"/>
        </w:rPr>
        <w:t xml:space="preserve">). </w:t>
      </w:r>
      <w:r w:rsidRPr="000A0430">
        <w:rPr>
          <w:i/>
          <w:iCs/>
          <w:color w:val="000000"/>
          <w:sz w:val="20"/>
        </w:rPr>
        <w:t>Per quanto io ho visto, chi coltiva iniquità, c</w:t>
      </w:r>
      <w:r w:rsidR="004319E6" w:rsidRPr="000A0430">
        <w:rPr>
          <w:i/>
          <w:iCs/>
          <w:color w:val="000000"/>
          <w:sz w:val="20"/>
        </w:rPr>
        <w:t>hi semina affanni, li raccoglie (</w:t>
      </w:r>
      <w:r w:rsidR="00185B13" w:rsidRPr="000A0430">
        <w:rPr>
          <w:i/>
          <w:iCs/>
          <w:color w:val="000000"/>
          <w:sz w:val="20"/>
        </w:rPr>
        <w:t>Gb 4, 8</w:t>
      </w:r>
      <w:r w:rsidR="004319E6" w:rsidRPr="000A0430">
        <w:rPr>
          <w:i/>
          <w:iCs/>
          <w:color w:val="000000"/>
          <w:sz w:val="20"/>
        </w:rPr>
        <w:t xml:space="preserve">). </w:t>
      </w:r>
      <w:r w:rsidRPr="000A0430">
        <w:rPr>
          <w:i/>
          <w:iCs/>
          <w:color w:val="000000"/>
          <w:sz w:val="20"/>
        </w:rPr>
        <w:t>Io ho visto lo stolto metter radici, ma imputr</w:t>
      </w:r>
      <w:r w:rsidR="004319E6" w:rsidRPr="000A0430">
        <w:rPr>
          <w:i/>
          <w:iCs/>
          <w:color w:val="000000"/>
          <w:sz w:val="20"/>
        </w:rPr>
        <w:t>idire la sua dimora all'istante (</w:t>
      </w:r>
      <w:r w:rsidR="00185B13" w:rsidRPr="000A0430">
        <w:rPr>
          <w:i/>
          <w:iCs/>
          <w:color w:val="000000"/>
          <w:sz w:val="20"/>
        </w:rPr>
        <w:t>Gb 5, 3</w:t>
      </w:r>
      <w:r w:rsidR="004319E6" w:rsidRPr="000A0430">
        <w:rPr>
          <w:i/>
          <w:iCs/>
          <w:color w:val="000000"/>
          <w:sz w:val="20"/>
        </w:rPr>
        <w:t xml:space="preserve">). </w:t>
      </w:r>
      <w:r w:rsidRPr="000A0430">
        <w:rPr>
          <w:i/>
          <w:iCs/>
          <w:color w:val="000000"/>
          <w:sz w:val="20"/>
        </w:rPr>
        <w:t>Se lo si toglie dal suo luogo, questo lo rinnega: "Non t'ho mai vist</w:t>
      </w:r>
      <w:r w:rsidR="004319E6" w:rsidRPr="000A0430">
        <w:rPr>
          <w:i/>
          <w:iCs/>
          <w:color w:val="000000"/>
          <w:sz w:val="20"/>
        </w:rPr>
        <w:t>o!" (</w:t>
      </w:r>
      <w:r w:rsidR="00185B13" w:rsidRPr="000A0430">
        <w:rPr>
          <w:i/>
          <w:iCs/>
          <w:color w:val="000000"/>
          <w:sz w:val="20"/>
        </w:rPr>
        <w:t>Gb 8, 18</w:t>
      </w:r>
      <w:r w:rsidR="004319E6" w:rsidRPr="000A0430">
        <w:rPr>
          <w:i/>
          <w:iCs/>
          <w:color w:val="000000"/>
          <w:sz w:val="20"/>
        </w:rPr>
        <w:t xml:space="preserve">). </w:t>
      </w:r>
    </w:p>
    <w:p w14:paraId="5CA2F0B6" w14:textId="77777777" w:rsidR="00185B13" w:rsidRPr="000A0430" w:rsidRDefault="004343CF" w:rsidP="000A0430">
      <w:pPr>
        <w:pStyle w:val="Corpotesto"/>
        <w:rPr>
          <w:i/>
          <w:iCs/>
          <w:color w:val="000000"/>
          <w:sz w:val="20"/>
        </w:rPr>
      </w:pPr>
      <w:r w:rsidRPr="000A0430">
        <w:rPr>
          <w:i/>
          <w:iCs/>
          <w:color w:val="000000"/>
          <w:sz w:val="20"/>
        </w:rPr>
        <w:t>Perché tu mi hai tratto dal seno materno? Fossi morto e nessun occhio m'avesse mai visto!</w:t>
      </w:r>
      <w:r w:rsidR="004319E6" w:rsidRPr="000A0430">
        <w:rPr>
          <w:i/>
          <w:iCs/>
          <w:color w:val="000000"/>
          <w:sz w:val="20"/>
        </w:rPr>
        <w:t xml:space="preserve"> (</w:t>
      </w:r>
      <w:r w:rsidR="00185B13" w:rsidRPr="000A0430">
        <w:rPr>
          <w:i/>
          <w:iCs/>
          <w:color w:val="000000"/>
          <w:sz w:val="20"/>
        </w:rPr>
        <w:t>Gb 10, 18</w:t>
      </w:r>
      <w:r w:rsidR="004319E6" w:rsidRPr="000A0430">
        <w:rPr>
          <w:i/>
          <w:iCs/>
          <w:color w:val="000000"/>
          <w:sz w:val="20"/>
        </w:rPr>
        <w:t xml:space="preserve">). </w:t>
      </w:r>
      <w:r w:rsidRPr="000A0430">
        <w:rPr>
          <w:i/>
          <w:iCs/>
          <w:color w:val="000000"/>
          <w:sz w:val="20"/>
        </w:rPr>
        <w:t xml:space="preserve">Ecco, tutto questo ha visto il mio occhio, l'ha udito </w:t>
      </w:r>
      <w:r w:rsidR="004319E6" w:rsidRPr="000A0430">
        <w:rPr>
          <w:i/>
          <w:iCs/>
          <w:color w:val="000000"/>
          <w:sz w:val="20"/>
        </w:rPr>
        <w:t>il mio orecchio e l'ha compreso (</w:t>
      </w:r>
      <w:r w:rsidR="00185B13" w:rsidRPr="000A0430">
        <w:rPr>
          <w:i/>
          <w:iCs/>
          <w:color w:val="000000"/>
          <w:sz w:val="20"/>
        </w:rPr>
        <w:t>Gb 13, 1</w:t>
      </w:r>
      <w:r w:rsidR="004319E6" w:rsidRPr="000A0430">
        <w:rPr>
          <w:i/>
          <w:iCs/>
          <w:color w:val="000000"/>
          <w:sz w:val="20"/>
        </w:rPr>
        <w:t xml:space="preserve">). </w:t>
      </w:r>
      <w:r w:rsidRPr="000A0430">
        <w:rPr>
          <w:i/>
          <w:iCs/>
          <w:color w:val="000000"/>
          <w:sz w:val="20"/>
        </w:rPr>
        <w:t>Voglio spiegartelo, ascoltami, ti racconterò quel che ho vist</w:t>
      </w:r>
      <w:r w:rsidR="004319E6" w:rsidRPr="000A0430">
        <w:rPr>
          <w:i/>
          <w:iCs/>
          <w:color w:val="000000"/>
          <w:sz w:val="20"/>
        </w:rPr>
        <w:t>o (</w:t>
      </w:r>
      <w:r w:rsidR="00185B13" w:rsidRPr="000A0430">
        <w:rPr>
          <w:i/>
          <w:iCs/>
          <w:color w:val="000000"/>
          <w:sz w:val="20"/>
        </w:rPr>
        <w:t>Gb 15, 17</w:t>
      </w:r>
      <w:r w:rsidR="004319E6" w:rsidRPr="000A0430">
        <w:rPr>
          <w:i/>
          <w:iCs/>
          <w:color w:val="000000"/>
          <w:sz w:val="20"/>
        </w:rPr>
        <w:t xml:space="preserve">). </w:t>
      </w:r>
      <w:r w:rsidRPr="000A0430">
        <w:rPr>
          <w:i/>
          <w:iCs/>
          <w:color w:val="000000"/>
          <w:sz w:val="20"/>
        </w:rPr>
        <w:t>Come lo sterco sarebbe spazzato per sempre e chi lo aveva vist</w:t>
      </w:r>
      <w:r w:rsidR="004319E6" w:rsidRPr="000A0430">
        <w:rPr>
          <w:i/>
          <w:iCs/>
          <w:color w:val="000000"/>
          <w:sz w:val="20"/>
        </w:rPr>
        <w:t>o direbbe: "Dov'è?" (</w:t>
      </w:r>
      <w:r w:rsidR="00185B13" w:rsidRPr="000A0430">
        <w:rPr>
          <w:i/>
          <w:iCs/>
          <w:color w:val="000000"/>
          <w:sz w:val="20"/>
        </w:rPr>
        <w:t>Gb 20, 7</w:t>
      </w:r>
      <w:r w:rsidR="004319E6" w:rsidRPr="000A0430">
        <w:rPr>
          <w:i/>
          <w:iCs/>
          <w:color w:val="000000"/>
          <w:sz w:val="20"/>
        </w:rPr>
        <w:t xml:space="preserve">). </w:t>
      </w:r>
      <w:r w:rsidRPr="000A0430">
        <w:rPr>
          <w:i/>
          <w:iCs/>
          <w:color w:val="000000"/>
          <w:sz w:val="20"/>
        </w:rPr>
        <w:t>Copre la vista del suo tron</w:t>
      </w:r>
      <w:r w:rsidR="004319E6" w:rsidRPr="000A0430">
        <w:rPr>
          <w:i/>
          <w:iCs/>
          <w:color w:val="000000"/>
          <w:sz w:val="20"/>
        </w:rPr>
        <w:t>o stendendovi sopra la sua nube (</w:t>
      </w:r>
      <w:r w:rsidR="00185B13" w:rsidRPr="000A0430">
        <w:rPr>
          <w:i/>
          <w:iCs/>
          <w:color w:val="000000"/>
          <w:sz w:val="20"/>
        </w:rPr>
        <w:t>Gb 26, 9</w:t>
      </w:r>
      <w:r w:rsidR="004319E6" w:rsidRPr="000A0430">
        <w:rPr>
          <w:i/>
          <w:iCs/>
          <w:color w:val="000000"/>
          <w:sz w:val="20"/>
        </w:rPr>
        <w:t xml:space="preserve">). </w:t>
      </w:r>
      <w:r w:rsidRPr="000A0430">
        <w:rPr>
          <w:i/>
          <w:iCs/>
          <w:color w:val="000000"/>
          <w:sz w:val="20"/>
        </w:rPr>
        <w:t>Se mai ho visto un misero privo di vesti o un pover</w:t>
      </w:r>
      <w:r w:rsidR="004319E6" w:rsidRPr="000A0430">
        <w:rPr>
          <w:i/>
          <w:iCs/>
          <w:color w:val="000000"/>
          <w:sz w:val="20"/>
        </w:rPr>
        <w:t>o che non aveva di che coprirsi (</w:t>
      </w:r>
      <w:r w:rsidR="00185B13" w:rsidRPr="000A0430">
        <w:rPr>
          <w:i/>
          <w:iCs/>
          <w:color w:val="000000"/>
          <w:sz w:val="20"/>
        </w:rPr>
        <w:t>Gb 31, 19</w:t>
      </w:r>
      <w:r w:rsidR="004319E6" w:rsidRPr="000A0430">
        <w:rPr>
          <w:i/>
          <w:iCs/>
          <w:color w:val="000000"/>
          <w:sz w:val="20"/>
        </w:rPr>
        <w:t xml:space="preserve">). </w:t>
      </w:r>
      <w:r w:rsidRPr="000A0430">
        <w:rPr>
          <w:i/>
          <w:iCs/>
          <w:color w:val="000000"/>
          <w:sz w:val="20"/>
        </w:rPr>
        <w:t>Quando la sua carne si consuma a vista d'occhio e le ossa, che non si</w:t>
      </w:r>
      <w:r w:rsidR="004319E6" w:rsidRPr="000A0430">
        <w:rPr>
          <w:i/>
          <w:iCs/>
          <w:color w:val="000000"/>
          <w:sz w:val="20"/>
        </w:rPr>
        <w:t xml:space="preserve"> vedevano prima, spuntano fuori (</w:t>
      </w:r>
      <w:r w:rsidR="00185B13" w:rsidRPr="000A0430">
        <w:rPr>
          <w:i/>
          <w:iCs/>
          <w:color w:val="000000"/>
          <w:sz w:val="20"/>
        </w:rPr>
        <w:t>Gb 33, 21</w:t>
      </w:r>
      <w:r w:rsidR="004319E6" w:rsidRPr="000A0430">
        <w:rPr>
          <w:i/>
          <w:iCs/>
          <w:color w:val="000000"/>
          <w:sz w:val="20"/>
        </w:rPr>
        <w:t xml:space="preserve">). </w:t>
      </w:r>
      <w:r w:rsidRPr="000A0430">
        <w:rPr>
          <w:i/>
          <w:iCs/>
          <w:color w:val="000000"/>
          <w:sz w:val="20"/>
        </w:rPr>
        <w:t>Come malvagi li percuote, li colpisce alla vist</w:t>
      </w:r>
      <w:r w:rsidR="004319E6" w:rsidRPr="000A0430">
        <w:rPr>
          <w:i/>
          <w:iCs/>
          <w:color w:val="000000"/>
          <w:sz w:val="20"/>
        </w:rPr>
        <w:t>a di tutti (</w:t>
      </w:r>
      <w:r w:rsidR="00185B13" w:rsidRPr="000A0430">
        <w:rPr>
          <w:i/>
          <w:iCs/>
          <w:color w:val="000000"/>
          <w:sz w:val="20"/>
        </w:rPr>
        <w:t>Gb 34, 26</w:t>
      </w:r>
      <w:r w:rsidR="004319E6" w:rsidRPr="000A0430">
        <w:rPr>
          <w:i/>
          <w:iCs/>
          <w:color w:val="000000"/>
          <w:sz w:val="20"/>
        </w:rPr>
        <w:t xml:space="preserve">). </w:t>
      </w:r>
    </w:p>
    <w:p w14:paraId="71F95400" w14:textId="77777777" w:rsidR="00185B13" w:rsidRPr="000A0430" w:rsidRDefault="004343CF" w:rsidP="000A0430">
      <w:pPr>
        <w:pStyle w:val="Corpotesto"/>
        <w:rPr>
          <w:i/>
          <w:iCs/>
          <w:color w:val="000000"/>
          <w:sz w:val="20"/>
        </w:rPr>
      </w:pPr>
      <w:r w:rsidRPr="000A0430">
        <w:rPr>
          <w:i/>
          <w:iCs/>
          <w:color w:val="000000"/>
          <w:sz w:val="20"/>
        </w:rPr>
        <w:t>Ti sono state indicate le porte della morte e hai visto le porte dell'ombra funerea?</w:t>
      </w:r>
      <w:r w:rsidR="004319E6" w:rsidRPr="000A0430">
        <w:rPr>
          <w:i/>
          <w:iCs/>
          <w:color w:val="000000"/>
          <w:sz w:val="20"/>
        </w:rPr>
        <w:t xml:space="preserve"> (</w:t>
      </w:r>
      <w:r w:rsidR="00185B13" w:rsidRPr="000A0430">
        <w:rPr>
          <w:i/>
          <w:iCs/>
          <w:color w:val="000000"/>
          <w:sz w:val="20"/>
        </w:rPr>
        <w:t>Gb 38, 17</w:t>
      </w:r>
      <w:r w:rsidR="004319E6" w:rsidRPr="000A0430">
        <w:rPr>
          <w:i/>
          <w:iCs/>
          <w:color w:val="000000"/>
          <w:sz w:val="20"/>
        </w:rPr>
        <w:t xml:space="preserve">). </w:t>
      </w:r>
      <w:r w:rsidRPr="000A0430">
        <w:rPr>
          <w:i/>
          <w:iCs/>
          <w:color w:val="000000"/>
          <w:sz w:val="20"/>
        </w:rPr>
        <w:t>Sei mai giunto ai serbatoi della neve, hai mai vist</w:t>
      </w:r>
      <w:r w:rsidR="004319E6" w:rsidRPr="000A0430">
        <w:rPr>
          <w:i/>
          <w:iCs/>
          <w:color w:val="000000"/>
          <w:sz w:val="20"/>
        </w:rPr>
        <w:t>o i serbatoi della grandine (</w:t>
      </w:r>
      <w:r w:rsidR="00185B13" w:rsidRPr="000A0430">
        <w:rPr>
          <w:i/>
          <w:iCs/>
          <w:color w:val="000000"/>
          <w:sz w:val="20"/>
        </w:rPr>
        <w:t>Gb 38, 22</w:t>
      </w:r>
      <w:r w:rsidR="004319E6" w:rsidRPr="000A0430">
        <w:rPr>
          <w:i/>
          <w:iCs/>
          <w:color w:val="000000"/>
          <w:sz w:val="20"/>
        </w:rPr>
        <w:t xml:space="preserve">). </w:t>
      </w:r>
      <w:r w:rsidRPr="000A0430">
        <w:rPr>
          <w:i/>
          <w:iCs/>
          <w:color w:val="000000"/>
          <w:sz w:val="20"/>
        </w:rPr>
        <w:t>Spalancano contro di me la loro bocca; dicono con scherno: "Abbiamo vist</w:t>
      </w:r>
      <w:r w:rsidR="004319E6" w:rsidRPr="000A0430">
        <w:rPr>
          <w:i/>
          <w:iCs/>
          <w:color w:val="000000"/>
          <w:sz w:val="20"/>
        </w:rPr>
        <w:t>o con i nostri occhi!" (</w:t>
      </w:r>
      <w:r w:rsidR="00185B13" w:rsidRPr="000A0430">
        <w:rPr>
          <w:i/>
          <w:iCs/>
          <w:color w:val="000000"/>
          <w:sz w:val="20"/>
        </w:rPr>
        <w:t>Sal 34, 21</w:t>
      </w:r>
      <w:r w:rsidR="004319E6" w:rsidRPr="000A0430">
        <w:rPr>
          <w:i/>
          <w:iCs/>
          <w:color w:val="000000"/>
          <w:sz w:val="20"/>
        </w:rPr>
        <w:t xml:space="preserve">). </w:t>
      </w:r>
      <w:r w:rsidRPr="000A0430">
        <w:rPr>
          <w:i/>
          <w:iCs/>
          <w:color w:val="000000"/>
          <w:sz w:val="20"/>
        </w:rPr>
        <w:t xml:space="preserve">Signore, tu hai visto, non tacere; Dio, da me non </w:t>
      </w:r>
      <w:r w:rsidR="004319E6" w:rsidRPr="000A0430">
        <w:rPr>
          <w:i/>
          <w:iCs/>
          <w:color w:val="000000"/>
          <w:sz w:val="20"/>
        </w:rPr>
        <w:t>stare lontano (</w:t>
      </w:r>
      <w:r w:rsidR="00185B13" w:rsidRPr="000A0430">
        <w:rPr>
          <w:i/>
          <w:iCs/>
          <w:color w:val="000000"/>
          <w:sz w:val="20"/>
        </w:rPr>
        <w:t>Sal 34, 22</w:t>
      </w:r>
      <w:r w:rsidR="004319E6" w:rsidRPr="000A0430">
        <w:rPr>
          <w:i/>
          <w:iCs/>
          <w:color w:val="000000"/>
          <w:sz w:val="20"/>
        </w:rPr>
        <w:t xml:space="preserve">). </w:t>
      </w:r>
      <w:r w:rsidRPr="000A0430">
        <w:rPr>
          <w:i/>
          <w:iCs/>
          <w:color w:val="000000"/>
          <w:sz w:val="20"/>
        </w:rPr>
        <w:t>Sono stato fanciullo e ora sono vecchio, non ho mai visto il giusto abbandonato né</w:t>
      </w:r>
      <w:r w:rsidR="004319E6" w:rsidRPr="000A0430">
        <w:rPr>
          <w:i/>
          <w:iCs/>
          <w:color w:val="000000"/>
          <w:sz w:val="20"/>
        </w:rPr>
        <w:t xml:space="preserve"> i suoi figli mendicare il pane (</w:t>
      </w:r>
      <w:r w:rsidR="00185B13" w:rsidRPr="000A0430">
        <w:rPr>
          <w:i/>
          <w:iCs/>
          <w:color w:val="000000"/>
          <w:sz w:val="20"/>
        </w:rPr>
        <w:t>Sal 36, 25</w:t>
      </w:r>
      <w:r w:rsidR="004319E6" w:rsidRPr="000A0430">
        <w:rPr>
          <w:i/>
          <w:iCs/>
          <w:color w:val="000000"/>
          <w:sz w:val="20"/>
        </w:rPr>
        <w:t xml:space="preserve">). </w:t>
      </w:r>
      <w:r w:rsidRPr="000A0430">
        <w:rPr>
          <w:i/>
          <w:iCs/>
          <w:color w:val="000000"/>
          <w:sz w:val="20"/>
        </w:rPr>
        <w:t>Ho visto l'empio trionfant</w:t>
      </w:r>
      <w:r w:rsidR="004319E6" w:rsidRPr="000A0430">
        <w:rPr>
          <w:i/>
          <w:iCs/>
          <w:color w:val="000000"/>
          <w:sz w:val="20"/>
        </w:rPr>
        <w:t>e ergersi come cedro rigoglioso (</w:t>
      </w:r>
      <w:r w:rsidR="00185B13" w:rsidRPr="000A0430">
        <w:rPr>
          <w:i/>
          <w:iCs/>
          <w:color w:val="000000"/>
          <w:sz w:val="20"/>
        </w:rPr>
        <w:t>Sal 36, 35</w:t>
      </w:r>
      <w:r w:rsidR="004319E6" w:rsidRPr="000A0430">
        <w:rPr>
          <w:i/>
          <w:iCs/>
          <w:color w:val="000000"/>
          <w:sz w:val="20"/>
        </w:rPr>
        <w:t xml:space="preserve">). </w:t>
      </w:r>
      <w:r w:rsidRPr="000A0430">
        <w:rPr>
          <w:i/>
          <w:iCs/>
          <w:color w:val="000000"/>
          <w:sz w:val="20"/>
        </w:rPr>
        <w:t>Essi hanno visto: attoniti e pr</w:t>
      </w:r>
      <w:r w:rsidR="004319E6" w:rsidRPr="000A0430">
        <w:rPr>
          <w:i/>
          <w:iCs/>
          <w:color w:val="000000"/>
          <w:sz w:val="20"/>
        </w:rPr>
        <w:t>esi dal panico, sono fuggiti (</w:t>
      </w:r>
      <w:r w:rsidR="00185B13" w:rsidRPr="000A0430">
        <w:rPr>
          <w:i/>
          <w:iCs/>
          <w:color w:val="000000"/>
          <w:sz w:val="20"/>
        </w:rPr>
        <w:t>Sal 47, 6</w:t>
      </w:r>
      <w:r w:rsidR="004319E6" w:rsidRPr="000A0430">
        <w:rPr>
          <w:i/>
          <w:iCs/>
          <w:color w:val="000000"/>
          <w:sz w:val="20"/>
        </w:rPr>
        <w:t xml:space="preserve">). </w:t>
      </w:r>
      <w:r w:rsidRPr="000A0430">
        <w:rPr>
          <w:i/>
          <w:iCs/>
          <w:color w:val="000000"/>
          <w:sz w:val="20"/>
        </w:rPr>
        <w:t>Come avevamo udito, così abbiamo visto nella città del Signore degli eserciti, nella città del nostro D</w:t>
      </w:r>
      <w:r w:rsidR="004319E6" w:rsidRPr="000A0430">
        <w:rPr>
          <w:i/>
          <w:iCs/>
          <w:color w:val="000000"/>
          <w:sz w:val="20"/>
        </w:rPr>
        <w:t>io; Dio l'ha fondata per sempre (</w:t>
      </w:r>
      <w:r w:rsidR="00185B13" w:rsidRPr="000A0430">
        <w:rPr>
          <w:i/>
          <w:iCs/>
          <w:color w:val="000000"/>
          <w:sz w:val="20"/>
        </w:rPr>
        <w:t>Sal 47, 9</w:t>
      </w:r>
      <w:r w:rsidR="004319E6" w:rsidRPr="000A0430">
        <w:rPr>
          <w:i/>
          <w:iCs/>
          <w:color w:val="000000"/>
          <w:sz w:val="20"/>
        </w:rPr>
        <w:t xml:space="preserve">). </w:t>
      </w:r>
      <w:r w:rsidRPr="000A0430">
        <w:rPr>
          <w:i/>
          <w:iCs/>
          <w:color w:val="000000"/>
          <w:sz w:val="20"/>
        </w:rPr>
        <w:t>Disperdili, Signore,confondi le loro lingue: ho visto nella città vi</w:t>
      </w:r>
      <w:r w:rsidR="004319E6" w:rsidRPr="000A0430">
        <w:rPr>
          <w:i/>
          <w:iCs/>
          <w:color w:val="000000"/>
          <w:sz w:val="20"/>
        </w:rPr>
        <w:t>olenza e contese (</w:t>
      </w:r>
      <w:r w:rsidR="00185B13" w:rsidRPr="000A0430">
        <w:rPr>
          <w:i/>
          <w:iCs/>
          <w:color w:val="000000"/>
          <w:sz w:val="20"/>
        </w:rPr>
        <w:t>Sal 54, 10</w:t>
      </w:r>
      <w:r w:rsidR="004319E6" w:rsidRPr="000A0430">
        <w:rPr>
          <w:i/>
          <w:iCs/>
          <w:color w:val="000000"/>
          <w:sz w:val="20"/>
        </w:rPr>
        <w:t xml:space="preserve">). </w:t>
      </w:r>
    </w:p>
    <w:p w14:paraId="051874B2" w14:textId="77777777" w:rsidR="00185B13" w:rsidRPr="000A0430" w:rsidRDefault="004343CF" w:rsidP="000A0430">
      <w:pPr>
        <w:pStyle w:val="Corpotesto"/>
        <w:rPr>
          <w:i/>
          <w:iCs/>
          <w:color w:val="000000"/>
          <w:sz w:val="20"/>
        </w:rPr>
      </w:pPr>
      <w:r w:rsidRPr="000A0430">
        <w:rPr>
          <w:i/>
          <w:iCs/>
          <w:color w:val="000000"/>
          <w:sz w:val="20"/>
        </w:rPr>
        <w:t>Rendici la gioia per i giorni di afflizione, per gli anni in cui abbiamo vist</w:t>
      </w:r>
      <w:r w:rsidR="004319E6" w:rsidRPr="000A0430">
        <w:rPr>
          <w:i/>
          <w:iCs/>
          <w:color w:val="000000"/>
          <w:sz w:val="20"/>
        </w:rPr>
        <w:t>o la sventura (</w:t>
      </w:r>
      <w:r w:rsidR="00185B13" w:rsidRPr="000A0430">
        <w:rPr>
          <w:i/>
          <w:iCs/>
          <w:color w:val="000000"/>
          <w:sz w:val="20"/>
        </w:rPr>
        <w:t>Sal 89, 15</w:t>
      </w:r>
      <w:r w:rsidR="004319E6" w:rsidRPr="000A0430">
        <w:rPr>
          <w:i/>
          <w:iCs/>
          <w:color w:val="000000"/>
          <w:sz w:val="20"/>
        </w:rPr>
        <w:t xml:space="preserve">). Dove </w:t>
      </w:r>
      <w:r w:rsidRPr="000A0430">
        <w:rPr>
          <w:i/>
          <w:iCs/>
          <w:color w:val="000000"/>
          <w:sz w:val="20"/>
        </w:rPr>
        <w:t>mi tentarono i vostri padri: mi misero alla prova pur avendo vist</w:t>
      </w:r>
      <w:r w:rsidR="004319E6" w:rsidRPr="000A0430">
        <w:rPr>
          <w:i/>
          <w:iCs/>
          <w:color w:val="000000"/>
          <w:sz w:val="20"/>
        </w:rPr>
        <w:t>o le mie opere (</w:t>
      </w:r>
      <w:r w:rsidR="00185B13" w:rsidRPr="000A0430">
        <w:rPr>
          <w:i/>
          <w:iCs/>
          <w:color w:val="000000"/>
          <w:sz w:val="20"/>
        </w:rPr>
        <w:t>Sal 94, 9</w:t>
      </w:r>
      <w:r w:rsidR="004319E6" w:rsidRPr="000A0430">
        <w:rPr>
          <w:i/>
          <w:iCs/>
          <w:color w:val="000000"/>
          <w:sz w:val="20"/>
        </w:rPr>
        <w:t xml:space="preserve">). </w:t>
      </w:r>
      <w:r w:rsidRPr="000A0430">
        <w:rPr>
          <w:i/>
          <w:iCs/>
          <w:color w:val="000000"/>
          <w:sz w:val="20"/>
        </w:rPr>
        <w:t>Di ogni cosa perfetta ho visto il limite,</w:t>
      </w:r>
      <w:r w:rsidR="004319E6" w:rsidRPr="000A0430">
        <w:rPr>
          <w:i/>
          <w:iCs/>
          <w:color w:val="000000"/>
          <w:sz w:val="20"/>
        </w:rPr>
        <w:t xml:space="preserve"> ma la tua legge non ha confini (</w:t>
      </w:r>
      <w:r w:rsidR="00185B13" w:rsidRPr="000A0430">
        <w:rPr>
          <w:i/>
          <w:iCs/>
          <w:color w:val="000000"/>
          <w:sz w:val="20"/>
        </w:rPr>
        <w:t>Sal 118, 96</w:t>
      </w:r>
      <w:r w:rsidR="004319E6" w:rsidRPr="000A0430">
        <w:rPr>
          <w:i/>
          <w:iCs/>
          <w:color w:val="000000"/>
          <w:sz w:val="20"/>
        </w:rPr>
        <w:t xml:space="preserve">). </w:t>
      </w:r>
      <w:r w:rsidRPr="000A0430">
        <w:rPr>
          <w:i/>
          <w:iCs/>
          <w:color w:val="000000"/>
          <w:sz w:val="20"/>
        </w:rPr>
        <w:t>Ho visto i ribelli e ne ho provato ribrezzo, perché</w:t>
      </w:r>
      <w:r w:rsidR="004319E6" w:rsidRPr="000A0430">
        <w:rPr>
          <w:i/>
          <w:iCs/>
          <w:color w:val="000000"/>
          <w:sz w:val="20"/>
        </w:rPr>
        <w:t xml:space="preserve"> non custodiscono la tua parola (</w:t>
      </w:r>
      <w:r w:rsidR="00185B13" w:rsidRPr="000A0430">
        <w:rPr>
          <w:i/>
          <w:iCs/>
          <w:color w:val="000000"/>
          <w:sz w:val="20"/>
        </w:rPr>
        <w:t>Sal 118, 158</w:t>
      </w:r>
      <w:r w:rsidR="004319E6" w:rsidRPr="000A0430">
        <w:rPr>
          <w:i/>
          <w:iCs/>
          <w:color w:val="000000"/>
          <w:sz w:val="20"/>
        </w:rPr>
        <w:t xml:space="preserve">). </w:t>
      </w:r>
      <w:r w:rsidRPr="000A0430">
        <w:rPr>
          <w:i/>
          <w:iCs/>
          <w:color w:val="000000"/>
          <w:sz w:val="20"/>
        </w:rPr>
        <w:t>Ancora informe mi hanno visto i tuoi occhi e tutto era scritto nel tuo libro; i miei giorni erano fissati, qu</w:t>
      </w:r>
      <w:r w:rsidR="004319E6" w:rsidRPr="000A0430">
        <w:rPr>
          <w:i/>
          <w:iCs/>
          <w:color w:val="000000"/>
          <w:sz w:val="20"/>
        </w:rPr>
        <w:t>ando ancora non ne esisteva uno (</w:t>
      </w:r>
      <w:r w:rsidR="00185B13" w:rsidRPr="000A0430">
        <w:rPr>
          <w:i/>
          <w:iCs/>
          <w:color w:val="000000"/>
          <w:sz w:val="20"/>
        </w:rPr>
        <w:t>Sal 138, 16</w:t>
      </w:r>
      <w:r w:rsidR="004319E6" w:rsidRPr="000A0430">
        <w:rPr>
          <w:i/>
          <w:iCs/>
          <w:color w:val="000000"/>
          <w:sz w:val="20"/>
        </w:rPr>
        <w:t xml:space="preserve">)., </w:t>
      </w:r>
      <w:r w:rsidRPr="000A0430">
        <w:rPr>
          <w:i/>
          <w:iCs/>
          <w:color w:val="000000"/>
          <w:sz w:val="20"/>
        </w:rPr>
        <w:t xml:space="preserve">Il Signore ridona la vista ai ciechi, il Signore rialza chi è </w:t>
      </w:r>
      <w:r w:rsidR="004319E6" w:rsidRPr="000A0430">
        <w:rPr>
          <w:i/>
          <w:iCs/>
          <w:color w:val="000000"/>
          <w:sz w:val="20"/>
        </w:rPr>
        <w:t>caduto, il Signore ama i giusti (</w:t>
      </w:r>
      <w:r w:rsidR="00185B13" w:rsidRPr="000A0430">
        <w:rPr>
          <w:i/>
          <w:iCs/>
          <w:color w:val="000000"/>
          <w:sz w:val="20"/>
        </w:rPr>
        <w:t>Sal 145, 8</w:t>
      </w:r>
      <w:r w:rsidR="004319E6" w:rsidRPr="000A0430">
        <w:rPr>
          <w:i/>
          <w:iCs/>
          <w:color w:val="000000"/>
          <w:sz w:val="20"/>
        </w:rPr>
        <w:t xml:space="preserve">). </w:t>
      </w:r>
    </w:p>
    <w:p w14:paraId="16418B56" w14:textId="77777777" w:rsidR="00185B13" w:rsidRPr="000A0430" w:rsidRDefault="004343CF" w:rsidP="000A0430">
      <w:pPr>
        <w:pStyle w:val="Corpotesto"/>
        <w:rPr>
          <w:i/>
          <w:iCs/>
          <w:color w:val="000000"/>
          <w:sz w:val="20"/>
        </w:rPr>
      </w:pPr>
      <w:r w:rsidRPr="000A0430">
        <w:rPr>
          <w:i/>
          <w:iCs/>
          <w:color w:val="000000"/>
          <w:sz w:val="20"/>
        </w:rPr>
        <w:lastRenderedPageBreak/>
        <w:t>Non perderli mai di vist</w:t>
      </w:r>
      <w:r w:rsidR="004319E6" w:rsidRPr="000A0430">
        <w:rPr>
          <w:i/>
          <w:iCs/>
          <w:color w:val="000000"/>
          <w:sz w:val="20"/>
        </w:rPr>
        <w:t>a, custodiscili nel tuo cuore (</w:t>
      </w:r>
      <w:r w:rsidR="00185B13" w:rsidRPr="000A0430">
        <w:rPr>
          <w:i/>
          <w:iCs/>
          <w:color w:val="000000"/>
          <w:sz w:val="20"/>
        </w:rPr>
        <w:t>Pr 4, 21</w:t>
      </w:r>
      <w:r w:rsidR="004319E6" w:rsidRPr="000A0430">
        <w:rPr>
          <w:i/>
          <w:iCs/>
          <w:color w:val="000000"/>
          <w:sz w:val="20"/>
        </w:rPr>
        <w:t xml:space="preserve">). </w:t>
      </w:r>
      <w:r w:rsidRPr="000A0430">
        <w:rPr>
          <w:i/>
          <w:iCs/>
          <w:color w:val="000000"/>
          <w:sz w:val="20"/>
        </w:rPr>
        <w:t>Hai visto un uomo sollecito nel lavoro? Egli si sistemerà al servizio del re, non rester</w:t>
      </w:r>
      <w:r w:rsidR="004319E6" w:rsidRPr="000A0430">
        <w:rPr>
          <w:i/>
          <w:iCs/>
          <w:color w:val="000000"/>
          <w:sz w:val="20"/>
        </w:rPr>
        <w:t>à al servizio di persone oscure (</w:t>
      </w:r>
      <w:r w:rsidR="00185B13" w:rsidRPr="000A0430">
        <w:rPr>
          <w:i/>
          <w:iCs/>
          <w:color w:val="000000"/>
          <w:sz w:val="20"/>
        </w:rPr>
        <w:t>Pr 22, 29</w:t>
      </w:r>
      <w:r w:rsidR="004319E6" w:rsidRPr="000A0430">
        <w:rPr>
          <w:i/>
          <w:iCs/>
          <w:color w:val="000000"/>
          <w:sz w:val="20"/>
        </w:rPr>
        <w:t xml:space="preserve">). </w:t>
      </w:r>
      <w:r w:rsidRPr="000A0430">
        <w:rPr>
          <w:i/>
          <w:iCs/>
          <w:color w:val="000000"/>
          <w:sz w:val="20"/>
        </w:rPr>
        <w:t>Perché è meglio sentirsi dire: "Sali quassù" piuttosto che essere umiliato davanti a uno superiore. Quanto i tuoi occhi hanno vist</w:t>
      </w:r>
      <w:r w:rsidR="004319E6" w:rsidRPr="000A0430">
        <w:rPr>
          <w:i/>
          <w:iCs/>
          <w:color w:val="000000"/>
          <w:sz w:val="20"/>
        </w:rPr>
        <w:t>o (</w:t>
      </w:r>
      <w:r w:rsidR="00185B13" w:rsidRPr="000A0430">
        <w:rPr>
          <w:i/>
          <w:iCs/>
          <w:color w:val="000000"/>
          <w:sz w:val="20"/>
        </w:rPr>
        <w:t>Pr 25, 7</w:t>
      </w:r>
      <w:r w:rsidR="004319E6" w:rsidRPr="000A0430">
        <w:rPr>
          <w:i/>
          <w:iCs/>
          <w:color w:val="000000"/>
          <w:sz w:val="20"/>
        </w:rPr>
        <w:t xml:space="preserve">). </w:t>
      </w:r>
      <w:r w:rsidRPr="000A0430">
        <w:rPr>
          <w:i/>
          <w:iCs/>
          <w:color w:val="000000"/>
          <w:sz w:val="20"/>
        </w:rPr>
        <w:t>Hai visto un uomo che si crede saggio? E' meglio s</w:t>
      </w:r>
      <w:r w:rsidR="004319E6" w:rsidRPr="000A0430">
        <w:rPr>
          <w:i/>
          <w:iCs/>
          <w:color w:val="000000"/>
          <w:sz w:val="20"/>
        </w:rPr>
        <w:t>perare in uno stolto che in lui (</w:t>
      </w:r>
      <w:r w:rsidR="00185B13" w:rsidRPr="000A0430">
        <w:rPr>
          <w:i/>
          <w:iCs/>
          <w:color w:val="000000"/>
          <w:sz w:val="20"/>
        </w:rPr>
        <w:t>Pr 26, 12</w:t>
      </w:r>
      <w:r w:rsidR="004319E6" w:rsidRPr="000A0430">
        <w:rPr>
          <w:i/>
          <w:iCs/>
          <w:color w:val="000000"/>
          <w:sz w:val="20"/>
        </w:rPr>
        <w:t xml:space="preserve">). </w:t>
      </w:r>
      <w:r w:rsidRPr="000A0430">
        <w:rPr>
          <w:i/>
          <w:iCs/>
          <w:color w:val="000000"/>
          <w:sz w:val="20"/>
        </w:rPr>
        <w:t>Hai visto un uomo precipitoso nel parlare? C'è più da s</w:t>
      </w:r>
      <w:r w:rsidR="004319E6" w:rsidRPr="000A0430">
        <w:rPr>
          <w:i/>
          <w:iCs/>
          <w:color w:val="000000"/>
          <w:sz w:val="20"/>
        </w:rPr>
        <w:t>perare in uno stolto che in lui (</w:t>
      </w:r>
      <w:r w:rsidR="00185B13" w:rsidRPr="000A0430">
        <w:rPr>
          <w:i/>
          <w:iCs/>
          <w:color w:val="000000"/>
          <w:sz w:val="20"/>
        </w:rPr>
        <w:t>Pr 29, 20</w:t>
      </w:r>
      <w:r w:rsidR="004319E6" w:rsidRPr="000A0430">
        <w:rPr>
          <w:i/>
          <w:iCs/>
          <w:color w:val="000000"/>
          <w:sz w:val="20"/>
        </w:rPr>
        <w:t xml:space="preserve">). </w:t>
      </w:r>
      <w:r w:rsidRPr="000A0430">
        <w:rPr>
          <w:i/>
          <w:iCs/>
          <w:color w:val="000000"/>
          <w:sz w:val="20"/>
        </w:rPr>
        <w:t>Ho visto tutte le cose che si fanno sotto il sole ed ecco tutto è vani</w:t>
      </w:r>
      <w:r w:rsidR="004319E6" w:rsidRPr="000A0430">
        <w:rPr>
          <w:i/>
          <w:iCs/>
          <w:color w:val="000000"/>
          <w:sz w:val="20"/>
        </w:rPr>
        <w:t>tà e un inseguire il vento (</w:t>
      </w:r>
      <w:r w:rsidR="00185B13" w:rsidRPr="000A0430">
        <w:rPr>
          <w:i/>
          <w:iCs/>
          <w:color w:val="000000"/>
          <w:sz w:val="20"/>
        </w:rPr>
        <w:t>Qo 1, 14</w:t>
      </w:r>
      <w:r w:rsidR="004319E6" w:rsidRPr="000A0430">
        <w:rPr>
          <w:i/>
          <w:iCs/>
          <w:color w:val="000000"/>
          <w:sz w:val="20"/>
        </w:rPr>
        <w:t xml:space="preserve">). </w:t>
      </w:r>
    </w:p>
    <w:p w14:paraId="6B8B1E55" w14:textId="77777777" w:rsidR="00185B13" w:rsidRPr="000A0430" w:rsidRDefault="004343CF" w:rsidP="000A0430">
      <w:pPr>
        <w:pStyle w:val="Corpotesto"/>
        <w:rPr>
          <w:i/>
          <w:iCs/>
          <w:color w:val="000000"/>
          <w:sz w:val="20"/>
        </w:rPr>
      </w:pPr>
      <w:r w:rsidRPr="000A0430">
        <w:rPr>
          <w:i/>
          <w:iCs/>
          <w:color w:val="000000"/>
          <w:sz w:val="20"/>
        </w:rPr>
        <w:t xml:space="preserve">Ma ancor più felice degli uni e degli altri chi ancora non è e non ha visto le azioni malvage </w:t>
      </w:r>
      <w:r w:rsidR="004319E6" w:rsidRPr="000A0430">
        <w:rPr>
          <w:i/>
          <w:iCs/>
          <w:color w:val="000000"/>
          <w:sz w:val="20"/>
        </w:rPr>
        <w:t>che si commettono sotto il sole (</w:t>
      </w:r>
      <w:r w:rsidR="00185B13" w:rsidRPr="000A0430">
        <w:rPr>
          <w:i/>
          <w:iCs/>
          <w:color w:val="000000"/>
          <w:sz w:val="20"/>
        </w:rPr>
        <w:t>Qo 4, 3</w:t>
      </w:r>
      <w:r w:rsidR="004319E6" w:rsidRPr="000A0430">
        <w:rPr>
          <w:i/>
          <w:iCs/>
          <w:color w:val="000000"/>
          <w:sz w:val="20"/>
        </w:rPr>
        <w:t xml:space="preserve">). </w:t>
      </w:r>
      <w:r w:rsidRPr="000A0430">
        <w:rPr>
          <w:i/>
          <w:iCs/>
          <w:color w:val="000000"/>
          <w:sz w:val="20"/>
        </w:rPr>
        <w:t xml:space="preserve">Ho visto tutti i viventi che si muovono sotto il sole, stare con quel ragazzo, il </w:t>
      </w:r>
      <w:r w:rsidR="004319E6" w:rsidRPr="000A0430">
        <w:rPr>
          <w:i/>
          <w:iCs/>
          <w:color w:val="000000"/>
          <w:sz w:val="20"/>
        </w:rPr>
        <w:t>secondo, cioè l'usurpatore (</w:t>
      </w:r>
      <w:r w:rsidR="00185B13" w:rsidRPr="000A0430">
        <w:rPr>
          <w:i/>
          <w:iCs/>
          <w:color w:val="000000"/>
          <w:sz w:val="20"/>
        </w:rPr>
        <w:t>Qo 4, 15</w:t>
      </w:r>
      <w:r w:rsidR="004319E6" w:rsidRPr="000A0430">
        <w:rPr>
          <w:i/>
          <w:iCs/>
          <w:color w:val="000000"/>
          <w:sz w:val="20"/>
        </w:rPr>
        <w:t xml:space="preserve">). </w:t>
      </w:r>
      <w:r w:rsidRPr="000A0430">
        <w:rPr>
          <w:i/>
          <w:iCs/>
          <w:color w:val="000000"/>
          <w:sz w:val="20"/>
        </w:rPr>
        <w:t>Un altro brutto malanno ho visto sotto il sole: ricchezze custod</w:t>
      </w:r>
      <w:r w:rsidR="004319E6" w:rsidRPr="000A0430">
        <w:rPr>
          <w:i/>
          <w:iCs/>
          <w:color w:val="000000"/>
          <w:sz w:val="20"/>
        </w:rPr>
        <w:t>ite dal padrone a proprio danno (</w:t>
      </w:r>
      <w:r w:rsidR="00185B13" w:rsidRPr="000A0430">
        <w:rPr>
          <w:i/>
          <w:iCs/>
          <w:color w:val="000000"/>
          <w:sz w:val="20"/>
        </w:rPr>
        <w:t>Qo 5, 12</w:t>
      </w:r>
      <w:r w:rsidR="004319E6" w:rsidRPr="000A0430">
        <w:rPr>
          <w:i/>
          <w:iCs/>
          <w:color w:val="000000"/>
          <w:sz w:val="20"/>
        </w:rPr>
        <w:t xml:space="preserve">). </w:t>
      </w:r>
      <w:r w:rsidRPr="000A0430">
        <w:rPr>
          <w:i/>
          <w:iCs/>
          <w:color w:val="000000"/>
          <w:sz w:val="20"/>
        </w:rPr>
        <w:t xml:space="preserve">Un altro male ho visto sotto il sole, </w:t>
      </w:r>
      <w:r w:rsidR="004319E6" w:rsidRPr="000A0430">
        <w:rPr>
          <w:i/>
          <w:iCs/>
          <w:color w:val="000000"/>
          <w:sz w:val="20"/>
        </w:rPr>
        <w:t>che pesa molto sopra gli uomini (</w:t>
      </w:r>
      <w:r w:rsidR="00185B13" w:rsidRPr="000A0430">
        <w:rPr>
          <w:i/>
          <w:iCs/>
          <w:color w:val="000000"/>
          <w:sz w:val="20"/>
        </w:rPr>
        <w:t>Qo 6, 1</w:t>
      </w:r>
      <w:r w:rsidR="004319E6" w:rsidRPr="000A0430">
        <w:rPr>
          <w:i/>
          <w:iCs/>
          <w:color w:val="000000"/>
          <w:sz w:val="20"/>
        </w:rPr>
        <w:t xml:space="preserve">). </w:t>
      </w:r>
      <w:r w:rsidRPr="000A0430">
        <w:rPr>
          <w:i/>
          <w:iCs/>
          <w:color w:val="000000"/>
          <w:sz w:val="20"/>
        </w:rPr>
        <w:t>Tutto ho visto nei giorni della mia vanità: perire il giusto nonostante la sua giustizia, vivere a lungo l'e</w:t>
      </w:r>
      <w:r w:rsidR="004319E6" w:rsidRPr="000A0430">
        <w:rPr>
          <w:i/>
          <w:iCs/>
          <w:color w:val="000000"/>
          <w:sz w:val="20"/>
        </w:rPr>
        <w:t>mpio nonostante la sua iniquità (</w:t>
      </w:r>
      <w:r w:rsidR="00185B13" w:rsidRPr="000A0430">
        <w:rPr>
          <w:i/>
          <w:iCs/>
          <w:color w:val="000000"/>
          <w:sz w:val="20"/>
        </w:rPr>
        <w:t>Qo 7, 15</w:t>
      </w:r>
      <w:r w:rsidR="004319E6" w:rsidRPr="000A0430">
        <w:rPr>
          <w:i/>
          <w:iCs/>
          <w:color w:val="000000"/>
          <w:sz w:val="20"/>
        </w:rPr>
        <w:t xml:space="preserve">). </w:t>
      </w:r>
      <w:r w:rsidRPr="000A0430">
        <w:rPr>
          <w:i/>
          <w:iCs/>
          <w:color w:val="000000"/>
          <w:sz w:val="20"/>
        </w:rPr>
        <w:t>Tutto questo ho visto riflettendo su ogni azione che si compie sotto il sole, quando l'uomo domina s</w:t>
      </w:r>
      <w:r w:rsidR="004319E6" w:rsidRPr="000A0430">
        <w:rPr>
          <w:i/>
          <w:iCs/>
          <w:color w:val="000000"/>
          <w:sz w:val="20"/>
        </w:rPr>
        <w:t>ull'altro uomo, a proprio danno (</w:t>
      </w:r>
      <w:r w:rsidR="00185B13" w:rsidRPr="000A0430">
        <w:rPr>
          <w:i/>
          <w:iCs/>
          <w:color w:val="000000"/>
          <w:sz w:val="20"/>
        </w:rPr>
        <w:t>Qo 8, 9</w:t>
      </w:r>
      <w:r w:rsidR="004319E6" w:rsidRPr="000A0430">
        <w:rPr>
          <w:i/>
          <w:iCs/>
          <w:color w:val="000000"/>
          <w:sz w:val="20"/>
        </w:rPr>
        <w:t xml:space="preserve">). </w:t>
      </w:r>
    </w:p>
    <w:p w14:paraId="531796A4" w14:textId="77777777" w:rsidR="00185B13" w:rsidRPr="000A0430" w:rsidRDefault="004343CF" w:rsidP="000A0430">
      <w:pPr>
        <w:pStyle w:val="Corpotesto"/>
        <w:rPr>
          <w:i/>
          <w:iCs/>
          <w:color w:val="000000"/>
          <w:sz w:val="20"/>
        </w:rPr>
      </w:pPr>
      <w:r w:rsidRPr="000A0430">
        <w:rPr>
          <w:i/>
          <w:iCs/>
          <w:color w:val="000000"/>
          <w:sz w:val="20"/>
        </w:rPr>
        <w:t>Frattanto ho visto empi venir condotti alla sepoltura; invece, partirsene dal luogo santo ed essere dimenticati nella città coloro che avevano operato re</w:t>
      </w:r>
      <w:r w:rsidR="004319E6" w:rsidRPr="000A0430">
        <w:rPr>
          <w:i/>
          <w:iCs/>
          <w:color w:val="000000"/>
          <w:sz w:val="20"/>
        </w:rPr>
        <w:t>ttamente. Anche questo è vanità (</w:t>
      </w:r>
      <w:r w:rsidR="00185B13" w:rsidRPr="000A0430">
        <w:rPr>
          <w:i/>
          <w:iCs/>
          <w:color w:val="000000"/>
          <w:sz w:val="20"/>
        </w:rPr>
        <w:t>Qo 8, 10</w:t>
      </w:r>
      <w:r w:rsidR="004319E6" w:rsidRPr="000A0430">
        <w:rPr>
          <w:i/>
          <w:iCs/>
          <w:color w:val="000000"/>
          <w:sz w:val="20"/>
        </w:rPr>
        <w:t xml:space="preserve">). </w:t>
      </w:r>
      <w:r w:rsidRPr="000A0430">
        <w:rPr>
          <w:i/>
          <w:iCs/>
          <w:color w:val="000000"/>
          <w:sz w:val="20"/>
        </w:rPr>
        <w:t>Ho visto anche sotto il sole che non è degli agili la corsa, né dei forti la guerra e neppure dei sapienti il pane e degli accorti la ricchezza e nemmeno degli intelligenti il favore, perché il te</w:t>
      </w:r>
      <w:r w:rsidR="004319E6" w:rsidRPr="000A0430">
        <w:rPr>
          <w:i/>
          <w:iCs/>
          <w:color w:val="000000"/>
          <w:sz w:val="20"/>
        </w:rPr>
        <w:t>mpo e il caso raggiungono tutti (</w:t>
      </w:r>
      <w:r w:rsidR="00185B13" w:rsidRPr="000A0430">
        <w:rPr>
          <w:i/>
          <w:iCs/>
          <w:color w:val="000000"/>
          <w:sz w:val="20"/>
        </w:rPr>
        <w:t>Qo 9, 11</w:t>
      </w:r>
      <w:r w:rsidR="004319E6" w:rsidRPr="000A0430">
        <w:rPr>
          <w:i/>
          <w:iCs/>
          <w:color w:val="000000"/>
          <w:sz w:val="20"/>
        </w:rPr>
        <w:t xml:space="preserve">). </w:t>
      </w:r>
      <w:r w:rsidRPr="000A0430">
        <w:rPr>
          <w:i/>
          <w:iCs/>
          <w:color w:val="000000"/>
          <w:sz w:val="20"/>
        </w:rPr>
        <w:t>Anche questo fatto ho visto sotto</w:t>
      </w:r>
      <w:r w:rsidR="004319E6" w:rsidRPr="000A0430">
        <w:rPr>
          <w:i/>
          <w:iCs/>
          <w:color w:val="000000"/>
          <w:sz w:val="20"/>
        </w:rPr>
        <w:t xml:space="preserve"> il sole e mi parve assai grave (</w:t>
      </w:r>
      <w:r w:rsidR="00185B13" w:rsidRPr="000A0430">
        <w:rPr>
          <w:i/>
          <w:iCs/>
          <w:color w:val="000000"/>
          <w:sz w:val="20"/>
        </w:rPr>
        <w:t>Qo 9, 13</w:t>
      </w:r>
      <w:r w:rsidR="004319E6" w:rsidRPr="000A0430">
        <w:rPr>
          <w:i/>
          <w:iCs/>
          <w:color w:val="000000"/>
          <w:sz w:val="20"/>
        </w:rPr>
        <w:t xml:space="preserve">). </w:t>
      </w:r>
      <w:r w:rsidRPr="000A0430">
        <w:rPr>
          <w:i/>
          <w:iCs/>
          <w:color w:val="000000"/>
          <w:sz w:val="20"/>
        </w:rPr>
        <w:t>Ho visto schiavi a cavallo e prìncipi</w:t>
      </w:r>
      <w:r w:rsidR="004319E6" w:rsidRPr="000A0430">
        <w:rPr>
          <w:i/>
          <w:iCs/>
          <w:color w:val="000000"/>
          <w:sz w:val="20"/>
        </w:rPr>
        <w:t xml:space="preserve"> camminare a piedi come schiavi (</w:t>
      </w:r>
      <w:r w:rsidR="00185B13" w:rsidRPr="000A0430">
        <w:rPr>
          <w:i/>
          <w:iCs/>
          <w:color w:val="000000"/>
          <w:sz w:val="20"/>
        </w:rPr>
        <w:t>Qo 10, 7</w:t>
      </w:r>
      <w:r w:rsidR="004319E6" w:rsidRPr="000A0430">
        <w:rPr>
          <w:i/>
          <w:iCs/>
          <w:color w:val="000000"/>
          <w:sz w:val="20"/>
        </w:rPr>
        <w:t xml:space="preserve">). </w:t>
      </w:r>
      <w:r w:rsidRPr="000A0430">
        <w:rPr>
          <w:i/>
          <w:iCs/>
          <w:color w:val="000000"/>
          <w:sz w:val="20"/>
        </w:rPr>
        <w:t>Mi hanno incontrato le guardie che fanno la ronda: "Avete vist</w:t>
      </w:r>
      <w:r w:rsidR="004319E6" w:rsidRPr="000A0430">
        <w:rPr>
          <w:i/>
          <w:iCs/>
          <w:color w:val="000000"/>
          <w:sz w:val="20"/>
        </w:rPr>
        <w:t>o l'amato del mio cuore?" (</w:t>
      </w:r>
      <w:r w:rsidR="00185B13" w:rsidRPr="000A0430">
        <w:rPr>
          <w:i/>
          <w:iCs/>
          <w:color w:val="000000"/>
          <w:sz w:val="20"/>
        </w:rPr>
        <w:t>Ct 3, 3</w:t>
      </w:r>
      <w:r w:rsidR="004319E6" w:rsidRPr="000A0430">
        <w:rPr>
          <w:i/>
          <w:iCs/>
          <w:color w:val="000000"/>
          <w:sz w:val="20"/>
        </w:rPr>
        <w:t xml:space="preserve">). </w:t>
      </w:r>
      <w:r w:rsidRPr="000A0430">
        <w:rPr>
          <w:i/>
          <w:iCs/>
          <w:color w:val="000000"/>
          <w:sz w:val="20"/>
        </w:rPr>
        <w:t>Ma unica è la mia colomba la mia perfetta, ella è l'unica di sua madre, la preferita della sua genitrice. L'hanno vista le giovani e l'hanno detta beata, le regine e le altre spose ne hanno intessuto le lodi</w:t>
      </w:r>
      <w:r w:rsidR="004319E6" w:rsidRPr="000A0430">
        <w:rPr>
          <w:i/>
          <w:iCs/>
          <w:color w:val="000000"/>
          <w:sz w:val="20"/>
        </w:rPr>
        <w:t xml:space="preserve"> (</w:t>
      </w:r>
      <w:r w:rsidR="00185B13" w:rsidRPr="000A0430">
        <w:rPr>
          <w:i/>
          <w:iCs/>
          <w:color w:val="000000"/>
          <w:sz w:val="20"/>
        </w:rPr>
        <w:t>Ct 6, 9</w:t>
      </w:r>
      <w:r w:rsidR="004319E6" w:rsidRPr="000A0430">
        <w:rPr>
          <w:i/>
          <w:iCs/>
          <w:color w:val="000000"/>
          <w:sz w:val="20"/>
        </w:rPr>
        <w:t xml:space="preserve">). </w:t>
      </w:r>
    </w:p>
    <w:p w14:paraId="4AFB03D8" w14:textId="77777777" w:rsidR="00185B13" w:rsidRPr="000A0430" w:rsidRDefault="004343CF" w:rsidP="000A0430">
      <w:pPr>
        <w:pStyle w:val="Corpotesto"/>
        <w:rPr>
          <w:i/>
          <w:iCs/>
          <w:color w:val="000000"/>
          <w:sz w:val="20"/>
        </w:rPr>
      </w:pPr>
      <w:r w:rsidRPr="000A0430">
        <w:rPr>
          <w:i/>
          <w:iCs/>
          <w:color w:val="000000"/>
          <w:sz w:val="20"/>
        </w:rPr>
        <w:t xml:space="preserve">Le folle vedranno la fine del saggio, ma non capiranno ciò che Dio ha deciso a suo riguardo né in vista di che cosa </w:t>
      </w:r>
      <w:r w:rsidR="004319E6" w:rsidRPr="000A0430">
        <w:rPr>
          <w:i/>
          <w:iCs/>
          <w:color w:val="000000"/>
          <w:sz w:val="20"/>
        </w:rPr>
        <w:t>il Signore l'ha posto al sicuro (</w:t>
      </w:r>
      <w:r w:rsidR="00185B13" w:rsidRPr="000A0430">
        <w:rPr>
          <w:i/>
          <w:iCs/>
          <w:color w:val="000000"/>
          <w:sz w:val="20"/>
        </w:rPr>
        <w:t>Sap 4, 17</w:t>
      </w:r>
      <w:r w:rsidR="004319E6" w:rsidRPr="000A0430">
        <w:rPr>
          <w:i/>
          <w:iCs/>
          <w:color w:val="000000"/>
          <w:sz w:val="20"/>
        </w:rPr>
        <w:t xml:space="preserve">). </w:t>
      </w:r>
      <w:r w:rsidRPr="000A0430">
        <w:rPr>
          <w:i/>
          <w:iCs/>
          <w:color w:val="000000"/>
          <w:sz w:val="20"/>
        </w:rPr>
        <w:t>Hai compassione di tutti, perché tutto tu puoi, non guardi ai peccati degli uomini, in vist</w:t>
      </w:r>
      <w:r w:rsidR="004319E6" w:rsidRPr="000A0430">
        <w:rPr>
          <w:i/>
          <w:iCs/>
          <w:color w:val="000000"/>
          <w:sz w:val="20"/>
        </w:rPr>
        <w:t>a del pentimento (</w:t>
      </w:r>
      <w:r w:rsidR="00185B13" w:rsidRPr="000A0430">
        <w:rPr>
          <w:i/>
          <w:iCs/>
          <w:color w:val="000000"/>
          <w:sz w:val="20"/>
        </w:rPr>
        <w:t>Sap 11, 23</w:t>
      </w:r>
      <w:r w:rsidR="004319E6" w:rsidRPr="000A0430">
        <w:rPr>
          <w:i/>
          <w:iCs/>
          <w:color w:val="000000"/>
          <w:sz w:val="20"/>
        </w:rPr>
        <w:t xml:space="preserve">). </w:t>
      </w:r>
      <w:r w:rsidRPr="000A0430">
        <w:rPr>
          <w:i/>
          <w:iCs/>
          <w:color w:val="000000"/>
          <w:sz w:val="20"/>
        </w:rPr>
        <w:t>La cui vista provoca negli stolti il desiderio, l'anelito per una forma inanimata di u</w:t>
      </w:r>
      <w:r w:rsidR="004319E6" w:rsidRPr="000A0430">
        <w:rPr>
          <w:i/>
          <w:iCs/>
          <w:color w:val="000000"/>
          <w:sz w:val="20"/>
        </w:rPr>
        <w:t>n'immagine morta (</w:t>
      </w:r>
      <w:r w:rsidR="00185B13" w:rsidRPr="000A0430">
        <w:rPr>
          <w:i/>
          <w:iCs/>
          <w:color w:val="000000"/>
          <w:sz w:val="20"/>
        </w:rPr>
        <w:t>Sap 15, 5</w:t>
      </w:r>
      <w:r w:rsidR="004319E6" w:rsidRPr="000A0430">
        <w:rPr>
          <w:i/>
          <w:iCs/>
          <w:color w:val="000000"/>
          <w:sz w:val="20"/>
        </w:rPr>
        <w:t xml:space="preserve">). </w:t>
      </w:r>
      <w:r w:rsidRPr="000A0430">
        <w:rPr>
          <w:i/>
          <w:iCs/>
          <w:color w:val="000000"/>
          <w:sz w:val="20"/>
        </w:rPr>
        <w:t>Talvolta la fiamma si attenuava per non bruciare gli animali inviati contro gli empi e per far loro comprendere a tal vista che eran</w:t>
      </w:r>
      <w:r w:rsidR="004319E6" w:rsidRPr="000A0430">
        <w:rPr>
          <w:i/>
          <w:iCs/>
          <w:color w:val="000000"/>
          <w:sz w:val="20"/>
        </w:rPr>
        <w:t>o incalzati dal giudizio di Dio (</w:t>
      </w:r>
      <w:r w:rsidR="00185B13" w:rsidRPr="000A0430">
        <w:rPr>
          <w:i/>
          <w:iCs/>
          <w:color w:val="000000"/>
          <w:sz w:val="20"/>
        </w:rPr>
        <w:t>Sap 16, 18</w:t>
      </w:r>
      <w:r w:rsidR="004319E6" w:rsidRPr="000A0430">
        <w:rPr>
          <w:i/>
          <w:iCs/>
          <w:color w:val="000000"/>
          <w:sz w:val="20"/>
        </w:rPr>
        <w:t xml:space="preserve">). </w:t>
      </w:r>
      <w:r w:rsidRPr="000A0430">
        <w:rPr>
          <w:i/>
          <w:iCs/>
          <w:color w:val="000000"/>
          <w:sz w:val="20"/>
        </w:rPr>
        <w:t>Appariva loro solo una massa di fuoco, improvvisa, spaventosa; atterriti da quella fugace visione, credevano ancora peggiori le cose vist</w:t>
      </w:r>
      <w:r w:rsidR="000A0430" w:rsidRPr="000A0430">
        <w:rPr>
          <w:i/>
          <w:iCs/>
          <w:color w:val="000000"/>
          <w:sz w:val="20"/>
        </w:rPr>
        <w:t>e (</w:t>
      </w:r>
      <w:r w:rsidR="00185B13" w:rsidRPr="000A0430">
        <w:rPr>
          <w:i/>
          <w:iCs/>
          <w:color w:val="000000"/>
          <w:sz w:val="20"/>
        </w:rPr>
        <w:t>Sap 17, 6</w:t>
      </w:r>
      <w:r w:rsidR="000A0430" w:rsidRPr="000A0430">
        <w:rPr>
          <w:i/>
          <w:iCs/>
          <w:color w:val="000000"/>
          <w:sz w:val="20"/>
        </w:rPr>
        <w:t xml:space="preserve">). </w:t>
      </w:r>
    </w:p>
    <w:p w14:paraId="1ACF4F63" w14:textId="77777777" w:rsidR="00185B13" w:rsidRPr="000A0430" w:rsidRDefault="004343CF" w:rsidP="000A0430">
      <w:pPr>
        <w:pStyle w:val="Corpotesto"/>
        <w:rPr>
          <w:i/>
          <w:iCs/>
          <w:color w:val="000000"/>
          <w:sz w:val="20"/>
        </w:rPr>
      </w:pPr>
      <w:r w:rsidRPr="000A0430">
        <w:rPr>
          <w:i/>
          <w:iCs/>
          <w:color w:val="000000"/>
          <w:sz w:val="20"/>
        </w:rPr>
        <w:t>Il Signore ha creato la sapienza; l'ha vista e l'ha misurata, l'h</w:t>
      </w:r>
      <w:r w:rsidR="000A0430" w:rsidRPr="000A0430">
        <w:rPr>
          <w:i/>
          <w:iCs/>
          <w:color w:val="000000"/>
          <w:sz w:val="20"/>
        </w:rPr>
        <w:t>a diffusa su tutte le sue opere (</w:t>
      </w:r>
      <w:r w:rsidR="00185B13" w:rsidRPr="000A0430">
        <w:rPr>
          <w:i/>
          <w:iCs/>
          <w:color w:val="000000"/>
          <w:sz w:val="20"/>
        </w:rPr>
        <w:t>Sir 1, 7</w:t>
      </w:r>
      <w:r w:rsidR="000A0430" w:rsidRPr="000A0430">
        <w:rPr>
          <w:i/>
          <w:iCs/>
          <w:color w:val="000000"/>
          <w:sz w:val="20"/>
        </w:rPr>
        <w:t xml:space="preserve">). </w:t>
      </w:r>
      <w:r w:rsidRPr="000A0430">
        <w:rPr>
          <w:i/>
          <w:iCs/>
          <w:color w:val="000000"/>
          <w:sz w:val="20"/>
        </w:rPr>
        <w:t>Dio ha visto e misurato la sapienza; ha fatto piovere la scienza e il lume dell'intelligenza; ha esaltato la</w:t>
      </w:r>
      <w:r w:rsidR="000A0430" w:rsidRPr="000A0430">
        <w:rPr>
          <w:i/>
          <w:iCs/>
          <w:color w:val="000000"/>
          <w:sz w:val="20"/>
        </w:rPr>
        <w:t xml:space="preserve"> gloria di quanti la possiedono (</w:t>
      </w:r>
      <w:r w:rsidR="00185B13" w:rsidRPr="000A0430">
        <w:rPr>
          <w:i/>
          <w:iCs/>
          <w:color w:val="000000"/>
          <w:sz w:val="20"/>
        </w:rPr>
        <w:t>Sir 1, 17</w:t>
      </w:r>
      <w:r w:rsidR="000A0430" w:rsidRPr="000A0430">
        <w:rPr>
          <w:i/>
          <w:iCs/>
          <w:color w:val="000000"/>
          <w:sz w:val="20"/>
        </w:rPr>
        <w:t xml:space="preserve">). </w:t>
      </w:r>
      <w:r w:rsidRPr="000A0430">
        <w:rPr>
          <w:i/>
          <w:iCs/>
          <w:color w:val="000000"/>
          <w:sz w:val="20"/>
        </w:rPr>
        <w:t>Il mio occhio ha visto molte simili cose; il mio orecchio</w:t>
      </w:r>
      <w:r w:rsidR="000A0430" w:rsidRPr="000A0430">
        <w:rPr>
          <w:i/>
          <w:iCs/>
          <w:color w:val="000000"/>
          <w:sz w:val="20"/>
        </w:rPr>
        <w:t xml:space="preserve"> ne ha sentite ancora più gravi (</w:t>
      </w:r>
      <w:r w:rsidR="00185B13" w:rsidRPr="000A0430">
        <w:rPr>
          <w:i/>
          <w:iCs/>
          <w:color w:val="000000"/>
          <w:sz w:val="20"/>
        </w:rPr>
        <w:t>Sir 16, 5</w:t>
      </w:r>
      <w:r w:rsidR="000A0430" w:rsidRPr="000A0430">
        <w:rPr>
          <w:i/>
          <w:iCs/>
          <w:color w:val="000000"/>
          <w:sz w:val="20"/>
        </w:rPr>
        <w:t xml:space="preserve">). </w:t>
      </w:r>
      <w:r w:rsidRPr="000A0430">
        <w:rPr>
          <w:i/>
          <w:iCs/>
          <w:color w:val="000000"/>
          <w:sz w:val="20"/>
        </w:rPr>
        <w:t>Come alla vista del serpente fuggi il peccato: se ti avvicini, ti morderà. Denti di leone sono i suoi denti, c</w:t>
      </w:r>
      <w:r w:rsidR="000A0430" w:rsidRPr="000A0430">
        <w:rPr>
          <w:i/>
          <w:iCs/>
          <w:color w:val="000000"/>
          <w:sz w:val="20"/>
        </w:rPr>
        <w:t>apaci di distruggere vite umane (</w:t>
      </w:r>
      <w:r w:rsidR="00185B13" w:rsidRPr="000A0430">
        <w:rPr>
          <w:i/>
          <w:iCs/>
          <w:color w:val="000000"/>
          <w:sz w:val="20"/>
        </w:rPr>
        <w:t>Sir 21, 2</w:t>
      </w:r>
      <w:r w:rsidR="000A0430" w:rsidRPr="000A0430">
        <w:rPr>
          <w:i/>
          <w:iCs/>
          <w:color w:val="000000"/>
          <w:sz w:val="20"/>
        </w:rPr>
        <w:t xml:space="preserve">). </w:t>
      </w:r>
      <w:r w:rsidRPr="000A0430">
        <w:rPr>
          <w:i/>
          <w:iCs/>
          <w:color w:val="000000"/>
          <w:sz w:val="20"/>
        </w:rPr>
        <w:t>Ho visto molte cose nei miei viaggi; il mio</w:t>
      </w:r>
      <w:r w:rsidR="000A0430" w:rsidRPr="000A0430">
        <w:rPr>
          <w:i/>
          <w:iCs/>
          <w:color w:val="000000"/>
          <w:sz w:val="20"/>
        </w:rPr>
        <w:t xml:space="preserve"> sapere è più che le mie parole (</w:t>
      </w:r>
      <w:r w:rsidR="00185B13" w:rsidRPr="000A0430">
        <w:rPr>
          <w:i/>
          <w:iCs/>
          <w:color w:val="000000"/>
          <w:sz w:val="20"/>
        </w:rPr>
        <w:t>Sir 34, 11</w:t>
      </w:r>
      <w:r w:rsidR="000A0430" w:rsidRPr="000A0430">
        <w:rPr>
          <w:i/>
          <w:iCs/>
          <w:color w:val="000000"/>
          <w:sz w:val="20"/>
        </w:rPr>
        <w:t xml:space="preserve">). </w:t>
      </w:r>
      <w:r w:rsidRPr="000A0430">
        <w:rPr>
          <w:i/>
          <w:iCs/>
          <w:color w:val="000000"/>
          <w:sz w:val="20"/>
        </w:rPr>
        <w:t>Pertanto provate vergogna in vista della mia parola, perché non è bene arrossire per qualsiasi vergogna; non tutti stima</w:t>
      </w:r>
      <w:r w:rsidR="000A0430" w:rsidRPr="000A0430">
        <w:rPr>
          <w:i/>
          <w:iCs/>
          <w:color w:val="000000"/>
          <w:sz w:val="20"/>
        </w:rPr>
        <w:t>no secondo verità tutte le cose (</w:t>
      </w:r>
      <w:r w:rsidR="00185B13" w:rsidRPr="000A0430">
        <w:rPr>
          <w:i/>
          <w:iCs/>
          <w:color w:val="000000"/>
          <w:sz w:val="20"/>
        </w:rPr>
        <w:t>Sir 41, 16</w:t>
      </w:r>
      <w:r w:rsidR="000A0430" w:rsidRPr="000A0430">
        <w:rPr>
          <w:i/>
          <w:iCs/>
          <w:color w:val="000000"/>
          <w:sz w:val="20"/>
        </w:rPr>
        <w:t xml:space="preserve">). </w:t>
      </w:r>
      <w:r w:rsidRPr="000A0430">
        <w:rPr>
          <w:i/>
          <w:iCs/>
          <w:color w:val="000000"/>
          <w:sz w:val="20"/>
        </w:rPr>
        <w:t>Ricorderò ora le opere del Signore e descriverò quanto ho visto. Con le parole del Signore sono state create le sue opere</w:t>
      </w:r>
      <w:r w:rsidR="000A0430" w:rsidRPr="000A0430">
        <w:rPr>
          <w:i/>
          <w:iCs/>
          <w:color w:val="000000"/>
          <w:sz w:val="20"/>
        </w:rPr>
        <w:t xml:space="preserve"> (</w:t>
      </w:r>
      <w:r w:rsidR="00185B13" w:rsidRPr="000A0430">
        <w:rPr>
          <w:i/>
          <w:iCs/>
          <w:color w:val="000000"/>
          <w:sz w:val="20"/>
        </w:rPr>
        <w:t>Sir 42, 15</w:t>
      </w:r>
      <w:r w:rsidR="000A0430" w:rsidRPr="000A0430">
        <w:rPr>
          <w:i/>
          <w:iCs/>
          <w:color w:val="000000"/>
          <w:sz w:val="20"/>
        </w:rPr>
        <w:t xml:space="preserve">). </w:t>
      </w:r>
      <w:r w:rsidRPr="000A0430">
        <w:rPr>
          <w:i/>
          <w:iCs/>
          <w:color w:val="000000"/>
          <w:sz w:val="20"/>
        </w:rPr>
        <w:t>Prima di lui non si erano viste cose simili, mai un estraneo le ha indossate; esse sono riservate solo ai suoi figli e</w:t>
      </w:r>
      <w:r w:rsidR="000A0430" w:rsidRPr="000A0430">
        <w:rPr>
          <w:i/>
          <w:iCs/>
          <w:color w:val="000000"/>
          <w:sz w:val="20"/>
        </w:rPr>
        <w:t xml:space="preserve"> ai suoi discendenti per sempre (</w:t>
      </w:r>
      <w:r w:rsidR="00185B13" w:rsidRPr="000A0430">
        <w:rPr>
          <w:i/>
          <w:iCs/>
          <w:color w:val="000000"/>
          <w:sz w:val="20"/>
        </w:rPr>
        <w:t>Sir 45, 13</w:t>
      </w:r>
      <w:r w:rsidR="000A0430" w:rsidRPr="000A0430">
        <w:rPr>
          <w:i/>
          <w:iCs/>
          <w:color w:val="000000"/>
          <w:sz w:val="20"/>
        </w:rPr>
        <w:t xml:space="preserve">). </w:t>
      </w:r>
    </w:p>
    <w:p w14:paraId="1E253B3E" w14:textId="77777777" w:rsidR="00185B13" w:rsidRPr="000A0430" w:rsidRDefault="004343CF" w:rsidP="000A0430">
      <w:pPr>
        <w:pStyle w:val="Corpotesto"/>
        <w:rPr>
          <w:i/>
          <w:iCs/>
          <w:color w:val="000000"/>
          <w:sz w:val="20"/>
        </w:rPr>
      </w:pPr>
      <w:r w:rsidRPr="000A0430">
        <w:rPr>
          <w:i/>
          <w:iCs/>
          <w:color w:val="000000"/>
          <w:sz w:val="20"/>
        </w:rPr>
        <w:t>Lavatevi, purificatevi, togliete il male delle vostre azioni dalla mia vist</w:t>
      </w:r>
      <w:r w:rsidR="000A0430" w:rsidRPr="000A0430">
        <w:rPr>
          <w:i/>
          <w:iCs/>
          <w:color w:val="000000"/>
          <w:sz w:val="20"/>
        </w:rPr>
        <w:t>a. Cessate di fare il male (</w:t>
      </w:r>
      <w:r w:rsidR="00185B13" w:rsidRPr="000A0430">
        <w:rPr>
          <w:i/>
          <w:iCs/>
          <w:color w:val="000000"/>
          <w:sz w:val="20"/>
        </w:rPr>
        <w:t>Is 1, 16</w:t>
      </w:r>
      <w:r w:rsidR="000A0430" w:rsidRPr="000A0430">
        <w:rPr>
          <w:i/>
          <w:iCs/>
          <w:color w:val="000000"/>
          <w:sz w:val="20"/>
        </w:rPr>
        <w:t>). Certo, Gerusalemme va in rovina e Giuda crolla, perché la loro lingua e le loro opere sono contro il Signore, fino ad offendere la vista della sua maestà divina (</w:t>
      </w:r>
      <w:r w:rsidR="00185B13" w:rsidRPr="000A0430">
        <w:rPr>
          <w:i/>
          <w:iCs/>
          <w:color w:val="000000"/>
          <w:sz w:val="20"/>
        </w:rPr>
        <w:t>Is 3, 8</w:t>
      </w:r>
      <w:r w:rsidR="000A0430" w:rsidRPr="000A0430">
        <w:rPr>
          <w:i/>
          <w:iCs/>
          <w:color w:val="000000"/>
          <w:sz w:val="20"/>
        </w:rPr>
        <w:t xml:space="preserve">). </w:t>
      </w:r>
      <w:r w:rsidRPr="000A0430">
        <w:rPr>
          <w:i/>
          <w:iCs/>
          <w:color w:val="000000"/>
          <w:sz w:val="20"/>
        </w:rPr>
        <w:t>E dissi: "Ohimè! Io sono perduto, perché un uomo dalle labbra impure io sono e in mezzo a un popolo dalle labbra impure io abito; eppure i miei occhi hanno visto il</w:t>
      </w:r>
      <w:r w:rsidR="000A0430" w:rsidRPr="000A0430">
        <w:rPr>
          <w:i/>
          <w:iCs/>
          <w:color w:val="000000"/>
          <w:sz w:val="20"/>
        </w:rPr>
        <w:t xml:space="preserve"> re, il Signore degli eserciti" (</w:t>
      </w:r>
      <w:r w:rsidR="00185B13" w:rsidRPr="000A0430">
        <w:rPr>
          <w:i/>
          <w:iCs/>
          <w:color w:val="000000"/>
          <w:sz w:val="20"/>
        </w:rPr>
        <w:t>Is 6, 5</w:t>
      </w:r>
      <w:r w:rsidR="000A0430" w:rsidRPr="000A0430">
        <w:rPr>
          <w:i/>
          <w:iCs/>
          <w:color w:val="000000"/>
          <w:sz w:val="20"/>
        </w:rPr>
        <w:t xml:space="preserve">). </w:t>
      </w:r>
      <w:r w:rsidRPr="000A0430">
        <w:rPr>
          <w:i/>
          <w:iCs/>
          <w:color w:val="000000"/>
          <w:sz w:val="20"/>
        </w:rPr>
        <w:t>Le brecce della città di Davide avete visto quante fossero; avete raccolto l</w:t>
      </w:r>
      <w:r w:rsidR="000A0430" w:rsidRPr="000A0430">
        <w:rPr>
          <w:i/>
          <w:iCs/>
          <w:color w:val="000000"/>
          <w:sz w:val="20"/>
        </w:rPr>
        <w:t>e acque della piscina inferiore (</w:t>
      </w:r>
      <w:r w:rsidR="00185B13" w:rsidRPr="000A0430">
        <w:rPr>
          <w:i/>
          <w:iCs/>
          <w:color w:val="000000"/>
          <w:sz w:val="20"/>
        </w:rPr>
        <w:t>Is 22, 9</w:t>
      </w:r>
      <w:r w:rsidR="000A0430" w:rsidRPr="000A0430">
        <w:rPr>
          <w:i/>
          <w:iCs/>
          <w:color w:val="000000"/>
          <w:sz w:val="20"/>
        </w:rPr>
        <w:t xml:space="preserve">). </w:t>
      </w:r>
      <w:r w:rsidRPr="000A0430">
        <w:rPr>
          <w:i/>
          <w:iCs/>
          <w:color w:val="000000"/>
          <w:sz w:val="20"/>
        </w:rPr>
        <w:t>Avete costruito un serbatoio fra i due muri per le acque della piscina vecchia; ma voi non avete guardato a chi ha fatto queste cose, né avete vist</w:t>
      </w:r>
      <w:r w:rsidR="000A0430" w:rsidRPr="000A0430">
        <w:rPr>
          <w:i/>
          <w:iCs/>
          <w:color w:val="000000"/>
          <w:sz w:val="20"/>
        </w:rPr>
        <w:t>o chi ha preparato ciò da tempo (</w:t>
      </w:r>
      <w:r w:rsidR="00185B13" w:rsidRPr="000A0430">
        <w:rPr>
          <w:i/>
          <w:iCs/>
          <w:color w:val="000000"/>
          <w:sz w:val="20"/>
        </w:rPr>
        <w:t>Is 22, 11</w:t>
      </w:r>
      <w:r w:rsidR="000A0430" w:rsidRPr="000A0430">
        <w:rPr>
          <w:i/>
          <w:iCs/>
          <w:color w:val="000000"/>
          <w:sz w:val="20"/>
        </w:rPr>
        <w:t xml:space="preserve">). </w:t>
      </w:r>
      <w:r w:rsidRPr="000A0430">
        <w:rPr>
          <w:i/>
          <w:iCs/>
          <w:color w:val="000000"/>
          <w:sz w:val="20"/>
        </w:rPr>
        <w:t>Guai a quanti vogliono sottrarsi alla vista del Signore per dissimulare i loro piani, a coloro che agiscono nelle tenebre, dicendo:</w:t>
      </w:r>
      <w:r w:rsidR="000A0430" w:rsidRPr="000A0430">
        <w:rPr>
          <w:i/>
          <w:iCs/>
          <w:color w:val="000000"/>
          <w:sz w:val="20"/>
        </w:rPr>
        <w:t xml:space="preserve"> "Chi ci vede? Chi ci conosce?" (</w:t>
      </w:r>
      <w:r w:rsidR="00185B13" w:rsidRPr="000A0430">
        <w:rPr>
          <w:i/>
          <w:iCs/>
          <w:color w:val="000000"/>
          <w:sz w:val="20"/>
        </w:rPr>
        <w:t>Is 29, 15</w:t>
      </w:r>
      <w:r w:rsidR="000A0430" w:rsidRPr="000A0430">
        <w:rPr>
          <w:i/>
          <w:iCs/>
          <w:color w:val="000000"/>
          <w:sz w:val="20"/>
        </w:rPr>
        <w:t xml:space="preserve">). </w:t>
      </w:r>
      <w:r w:rsidRPr="000A0430">
        <w:rPr>
          <w:i/>
          <w:iCs/>
          <w:color w:val="000000"/>
          <w:sz w:val="20"/>
        </w:rPr>
        <w:t>Scostatevi dalla retta via, uscite dal sentiero, toglieteci dalla vist</w:t>
      </w:r>
      <w:r w:rsidR="000A0430" w:rsidRPr="000A0430">
        <w:rPr>
          <w:i/>
          <w:iCs/>
          <w:color w:val="000000"/>
          <w:sz w:val="20"/>
        </w:rPr>
        <w:t>a il Santo di Israele" (</w:t>
      </w:r>
      <w:r w:rsidR="00185B13" w:rsidRPr="000A0430">
        <w:rPr>
          <w:i/>
          <w:iCs/>
          <w:color w:val="000000"/>
          <w:sz w:val="20"/>
        </w:rPr>
        <w:t xml:space="preserve">Is 30, </w:t>
      </w:r>
      <w:r w:rsidR="00185B13" w:rsidRPr="000A0430">
        <w:rPr>
          <w:i/>
          <w:iCs/>
          <w:color w:val="000000"/>
          <w:sz w:val="20"/>
        </w:rPr>
        <w:lastRenderedPageBreak/>
        <w:t>11</w:t>
      </w:r>
      <w:r w:rsidR="000A0430" w:rsidRPr="000A0430">
        <w:rPr>
          <w:i/>
          <w:iCs/>
          <w:color w:val="000000"/>
          <w:sz w:val="20"/>
        </w:rPr>
        <w:t xml:space="preserve">). </w:t>
      </w:r>
      <w:r w:rsidRPr="000A0430">
        <w:rPr>
          <w:i/>
          <w:iCs/>
          <w:color w:val="000000"/>
          <w:sz w:val="20"/>
        </w:rPr>
        <w:t>"Và e riferisci a Ezechia: Dice il Signore Dio di Davide tuo padre: Ho ascoltato la tua preghiera e ho visto le tue lacrime; ecco io aggiung</w:t>
      </w:r>
      <w:r w:rsidR="000A0430" w:rsidRPr="000A0430">
        <w:rPr>
          <w:i/>
          <w:iCs/>
          <w:color w:val="000000"/>
          <w:sz w:val="20"/>
        </w:rPr>
        <w:t>erò alla tua vita quindici anni (</w:t>
      </w:r>
      <w:r w:rsidR="00185B13" w:rsidRPr="000A0430">
        <w:rPr>
          <w:i/>
          <w:iCs/>
          <w:color w:val="000000"/>
          <w:sz w:val="20"/>
        </w:rPr>
        <w:t>Is 38, 5</w:t>
      </w:r>
      <w:r w:rsidR="000A0430" w:rsidRPr="000A0430">
        <w:rPr>
          <w:i/>
          <w:iCs/>
          <w:color w:val="000000"/>
          <w:sz w:val="20"/>
        </w:rPr>
        <w:t xml:space="preserve">). </w:t>
      </w:r>
    </w:p>
    <w:p w14:paraId="155E8ECB" w14:textId="77777777" w:rsidR="00185B13" w:rsidRPr="000A0430" w:rsidRDefault="004343CF" w:rsidP="000A0430">
      <w:pPr>
        <w:pStyle w:val="Corpotesto"/>
        <w:rPr>
          <w:i/>
          <w:iCs/>
          <w:color w:val="000000"/>
          <w:sz w:val="20"/>
        </w:rPr>
      </w:pPr>
      <w:r w:rsidRPr="000A0430">
        <w:rPr>
          <w:i/>
          <w:iCs/>
          <w:color w:val="000000"/>
          <w:sz w:val="20"/>
        </w:rPr>
        <w:t xml:space="preserve">Isaia disse ancora: "Che hanno visto nella tua reggia?". Ezechia rispose: "Hanno visto quanto si trova nella mia reggia, non c'è cosa alcuna nei miei magazzini </w:t>
      </w:r>
      <w:r w:rsidR="000A0430" w:rsidRPr="000A0430">
        <w:rPr>
          <w:i/>
          <w:iCs/>
          <w:color w:val="000000"/>
          <w:sz w:val="20"/>
        </w:rPr>
        <w:t>che io non abbia mostrata loro" (</w:t>
      </w:r>
      <w:r w:rsidR="00185B13" w:rsidRPr="000A0430">
        <w:rPr>
          <w:i/>
          <w:iCs/>
          <w:color w:val="000000"/>
          <w:sz w:val="20"/>
        </w:rPr>
        <w:t>Is 39, 4</w:t>
      </w:r>
      <w:r w:rsidR="000A0430" w:rsidRPr="000A0430">
        <w:rPr>
          <w:i/>
          <w:iCs/>
          <w:color w:val="000000"/>
          <w:sz w:val="20"/>
        </w:rPr>
        <w:t xml:space="preserve">). </w:t>
      </w:r>
      <w:r w:rsidRPr="000A0430">
        <w:rPr>
          <w:i/>
          <w:iCs/>
          <w:color w:val="000000"/>
          <w:sz w:val="20"/>
        </w:rPr>
        <w:t>Hai visto molte cose, ma senza farvi attenzione, hai apert</w:t>
      </w:r>
      <w:r w:rsidR="000A0430" w:rsidRPr="000A0430">
        <w:rPr>
          <w:i/>
          <w:iCs/>
          <w:color w:val="000000"/>
          <w:sz w:val="20"/>
        </w:rPr>
        <w:t>o gli orecchi, ma senza sentire (</w:t>
      </w:r>
      <w:r w:rsidR="00185B13" w:rsidRPr="000A0430">
        <w:rPr>
          <w:i/>
          <w:iCs/>
          <w:color w:val="000000"/>
          <w:sz w:val="20"/>
        </w:rPr>
        <w:t>Is 42, 20</w:t>
      </w:r>
      <w:r w:rsidR="000A0430" w:rsidRPr="000A0430">
        <w:rPr>
          <w:i/>
          <w:iCs/>
          <w:color w:val="000000"/>
          <w:sz w:val="20"/>
        </w:rPr>
        <w:t xml:space="preserve">). </w:t>
      </w:r>
      <w:r w:rsidRPr="000A0430">
        <w:rPr>
          <w:i/>
          <w:iCs/>
          <w:color w:val="000000"/>
          <w:sz w:val="20"/>
        </w:rPr>
        <w:t>Tutto questo hai udito e visto; non vorresti testimoniarlo? Ora ti faccio udire cose nuove e segrete che tu nem</w:t>
      </w:r>
      <w:r w:rsidR="000A0430" w:rsidRPr="000A0430">
        <w:rPr>
          <w:i/>
          <w:iCs/>
          <w:color w:val="000000"/>
          <w:sz w:val="20"/>
        </w:rPr>
        <w:t>meno sospetti (</w:t>
      </w:r>
      <w:r w:rsidR="00185B13" w:rsidRPr="000A0430">
        <w:rPr>
          <w:i/>
          <w:iCs/>
          <w:color w:val="000000"/>
          <w:sz w:val="20"/>
        </w:rPr>
        <w:t>Is 48, 6</w:t>
      </w:r>
      <w:r w:rsidR="000A0430" w:rsidRPr="000A0430">
        <w:rPr>
          <w:i/>
          <w:iCs/>
          <w:color w:val="000000"/>
          <w:sz w:val="20"/>
        </w:rPr>
        <w:t xml:space="preserve">). </w:t>
      </w:r>
      <w:r w:rsidRPr="000A0430">
        <w:rPr>
          <w:i/>
          <w:iCs/>
          <w:color w:val="000000"/>
          <w:sz w:val="20"/>
        </w:rPr>
        <w:t>Ho visto le sue vie, ma voglio sanarlo, guidarlo e offrirgli consolazioni. E ai suoi afflitti</w:t>
      </w:r>
      <w:r w:rsidR="000A0430" w:rsidRPr="000A0430">
        <w:rPr>
          <w:i/>
          <w:iCs/>
          <w:color w:val="000000"/>
          <w:sz w:val="20"/>
        </w:rPr>
        <w:t xml:space="preserve"> (</w:t>
      </w:r>
      <w:r w:rsidR="00185B13" w:rsidRPr="000A0430">
        <w:rPr>
          <w:i/>
          <w:iCs/>
          <w:color w:val="000000"/>
          <w:sz w:val="20"/>
        </w:rPr>
        <w:t>Is 57, 18</w:t>
      </w:r>
      <w:r w:rsidR="000A0430" w:rsidRPr="000A0430">
        <w:rPr>
          <w:i/>
          <w:iCs/>
          <w:color w:val="000000"/>
          <w:sz w:val="20"/>
        </w:rPr>
        <w:t xml:space="preserve">). </w:t>
      </w:r>
      <w:r w:rsidRPr="000A0430">
        <w:rPr>
          <w:i/>
          <w:iCs/>
          <w:color w:val="000000"/>
          <w:sz w:val="20"/>
        </w:rPr>
        <w:t>Egli ha visto che non c'era alcuno, si è meravigliato perché nessuno intercedeva. Ma lo ha soccorso il suo braccio, la sua giu</w:t>
      </w:r>
      <w:r w:rsidR="000A0430" w:rsidRPr="000A0430">
        <w:rPr>
          <w:i/>
          <w:iCs/>
          <w:color w:val="000000"/>
          <w:sz w:val="20"/>
        </w:rPr>
        <w:t>stizia lo ha sostenuto (</w:t>
      </w:r>
      <w:r w:rsidR="00185B13" w:rsidRPr="000A0430">
        <w:rPr>
          <w:i/>
          <w:iCs/>
          <w:color w:val="000000"/>
          <w:sz w:val="20"/>
        </w:rPr>
        <w:t>Is 59, 16</w:t>
      </w:r>
      <w:r w:rsidR="000A0430" w:rsidRPr="000A0430">
        <w:rPr>
          <w:i/>
          <w:iCs/>
          <w:color w:val="000000"/>
          <w:sz w:val="20"/>
        </w:rPr>
        <w:t xml:space="preserve">). </w:t>
      </w:r>
    </w:p>
    <w:p w14:paraId="6798D058" w14:textId="77777777" w:rsidR="000A0430" w:rsidRPr="000A0430" w:rsidRDefault="004343CF" w:rsidP="000A0430">
      <w:pPr>
        <w:pStyle w:val="Corpotesto"/>
        <w:rPr>
          <w:i/>
          <w:iCs/>
          <w:color w:val="000000"/>
          <w:sz w:val="20"/>
        </w:rPr>
      </w:pPr>
      <w:r w:rsidRPr="000A0430">
        <w:rPr>
          <w:i/>
          <w:iCs/>
          <w:color w:val="000000"/>
          <w:sz w:val="20"/>
        </w:rPr>
        <w:t xml:space="preserve">A quella vista sarai raggiante, palpiterà e si dilaterà il tuo cuore, perché le ricchezze del mare si riverseranno su di te, </w:t>
      </w:r>
      <w:r w:rsidR="000A0430" w:rsidRPr="000A0430">
        <w:rPr>
          <w:i/>
          <w:iCs/>
          <w:color w:val="000000"/>
          <w:sz w:val="20"/>
        </w:rPr>
        <w:t>verranno a te i beni dei popoli (</w:t>
      </w:r>
      <w:r w:rsidR="00185B13" w:rsidRPr="000A0430">
        <w:rPr>
          <w:i/>
          <w:iCs/>
          <w:color w:val="000000"/>
          <w:sz w:val="20"/>
        </w:rPr>
        <w:t>Is 60, 5</w:t>
      </w:r>
      <w:r w:rsidR="000A0430" w:rsidRPr="000A0430">
        <w:rPr>
          <w:i/>
          <w:iCs/>
          <w:color w:val="000000"/>
          <w:sz w:val="20"/>
        </w:rPr>
        <w:t xml:space="preserve">). </w:t>
      </w:r>
      <w:r w:rsidRPr="000A0430">
        <w:rPr>
          <w:i/>
          <w:iCs/>
          <w:color w:val="000000"/>
          <w:sz w:val="20"/>
        </w:rPr>
        <w:t>Di cui non si udì parlare da tempi lontani. Orecchio non ha sentito, occhio non ha visto che un Dio, fuori di te, abbia fat</w:t>
      </w:r>
      <w:r w:rsidR="000A0430" w:rsidRPr="000A0430">
        <w:rPr>
          <w:i/>
          <w:iCs/>
          <w:color w:val="000000"/>
          <w:sz w:val="20"/>
        </w:rPr>
        <w:t>to tanto per chi confida in lui (</w:t>
      </w:r>
      <w:r w:rsidR="00185B13" w:rsidRPr="000A0430">
        <w:rPr>
          <w:i/>
          <w:iCs/>
          <w:color w:val="000000"/>
          <w:sz w:val="20"/>
        </w:rPr>
        <w:t>Is 64, 3</w:t>
      </w:r>
      <w:r w:rsidR="000A0430" w:rsidRPr="000A0430">
        <w:rPr>
          <w:i/>
          <w:iCs/>
          <w:color w:val="000000"/>
          <w:sz w:val="20"/>
        </w:rPr>
        <w:t xml:space="preserve">). </w:t>
      </w:r>
      <w:r w:rsidRPr="000A0430">
        <w:rPr>
          <w:i/>
          <w:iCs/>
          <w:color w:val="000000"/>
          <w:sz w:val="20"/>
        </w:rPr>
        <w:t>Chi ha mai udito una cosa simile, chi ha visto cose come queste? Nasce forse un paese in un giorno; un popolo è generato forse in un istante? Eppure Sion, appena sentiti</w:t>
      </w:r>
      <w:r w:rsidR="000A0430" w:rsidRPr="000A0430">
        <w:rPr>
          <w:i/>
          <w:iCs/>
          <w:color w:val="000000"/>
          <w:sz w:val="20"/>
        </w:rPr>
        <w:t xml:space="preserve"> i dolori, ha partorito i figli (</w:t>
      </w:r>
      <w:r w:rsidR="00185B13" w:rsidRPr="000A0430">
        <w:rPr>
          <w:i/>
          <w:iCs/>
          <w:color w:val="000000"/>
          <w:sz w:val="20"/>
        </w:rPr>
        <w:t>Is 66, 8</w:t>
      </w:r>
      <w:r w:rsidR="000A0430" w:rsidRPr="000A0430">
        <w:rPr>
          <w:i/>
          <w:iCs/>
          <w:color w:val="000000"/>
          <w:sz w:val="20"/>
        </w:rPr>
        <w:t xml:space="preserve">). </w:t>
      </w:r>
    </w:p>
    <w:p w14:paraId="6C7DAE8F" w14:textId="77777777" w:rsidR="00185B13" w:rsidRPr="000A0430" w:rsidRDefault="004343CF" w:rsidP="000A0430">
      <w:pPr>
        <w:pStyle w:val="Corpotesto"/>
        <w:rPr>
          <w:i/>
          <w:iCs/>
          <w:color w:val="000000"/>
          <w:sz w:val="20"/>
        </w:rPr>
      </w:pPr>
      <w:r w:rsidRPr="000A0430">
        <w:rPr>
          <w:i/>
          <w:iCs/>
          <w:color w:val="000000"/>
          <w:sz w:val="20"/>
        </w:rPr>
        <w:t>Io porrò in essi un segno e manderò i loro superstiti alle genti di Tarsis, Put, Lud, Mesech, Ros, Tubal e di Grecia, ai lidi lontani che non hanno udito parlare di me e non hanno visto la mia gloria; essi annunzier</w:t>
      </w:r>
      <w:r w:rsidR="000A0430" w:rsidRPr="000A0430">
        <w:rPr>
          <w:i/>
          <w:iCs/>
          <w:color w:val="000000"/>
          <w:sz w:val="20"/>
        </w:rPr>
        <w:t>anno la mia gloria alle nazioni (</w:t>
      </w:r>
      <w:r w:rsidR="00185B13" w:rsidRPr="000A0430">
        <w:rPr>
          <w:i/>
          <w:iCs/>
          <w:color w:val="000000"/>
          <w:sz w:val="20"/>
        </w:rPr>
        <w:t>Is 66, 19</w:t>
      </w:r>
      <w:r w:rsidR="000A0430" w:rsidRPr="000A0430">
        <w:rPr>
          <w:i/>
          <w:iCs/>
          <w:color w:val="000000"/>
          <w:sz w:val="20"/>
        </w:rPr>
        <w:t xml:space="preserve">). </w:t>
      </w:r>
      <w:r w:rsidRPr="000A0430">
        <w:rPr>
          <w:i/>
          <w:iCs/>
          <w:color w:val="000000"/>
          <w:sz w:val="20"/>
        </w:rPr>
        <w:t>Il Signore soggiunse: "Hai visto bene, poiché io vigilo su</w:t>
      </w:r>
      <w:r w:rsidR="000A0430" w:rsidRPr="000A0430">
        <w:rPr>
          <w:i/>
          <w:iCs/>
          <w:color w:val="000000"/>
          <w:sz w:val="20"/>
        </w:rPr>
        <w:t>lla mia parola per realizzarla" (</w:t>
      </w:r>
      <w:r w:rsidR="00185B13" w:rsidRPr="000A0430">
        <w:rPr>
          <w:i/>
          <w:iCs/>
          <w:color w:val="000000"/>
          <w:sz w:val="20"/>
        </w:rPr>
        <w:t>Ger 1, 12</w:t>
      </w:r>
      <w:r w:rsidR="000A0430" w:rsidRPr="000A0430">
        <w:rPr>
          <w:i/>
          <w:iCs/>
          <w:color w:val="000000"/>
          <w:sz w:val="20"/>
        </w:rPr>
        <w:t xml:space="preserve">). </w:t>
      </w:r>
      <w:r w:rsidRPr="000A0430">
        <w:rPr>
          <w:i/>
          <w:iCs/>
          <w:color w:val="000000"/>
          <w:sz w:val="20"/>
        </w:rPr>
        <w:t>Tu, dunque, cingiti i fianchi, alzati e dì loro tutto ciò che ti ordinerò; non spaventarti alla loro vista, altriment</w:t>
      </w:r>
      <w:r w:rsidR="000A0430" w:rsidRPr="000A0430">
        <w:rPr>
          <w:i/>
          <w:iCs/>
          <w:color w:val="000000"/>
          <w:sz w:val="20"/>
        </w:rPr>
        <w:t>i ti farò temere davanti a loro (</w:t>
      </w:r>
      <w:r w:rsidR="00185B13" w:rsidRPr="000A0430">
        <w:rPr>
          <w:i/>
          <w:iCs/>
          <w:color w:val="000000"/>
          <w:sz w:val="20"/>
        </w:rPr>
        <w:t>Ger 1, 17</w:t>
      </w:r>
      <w:r w:rsidR="000A0430" w:rsidRPr="000A0430">
        <w:rPr>
          <w:i/>
          <w:iCs/>
          <w:color w:val="000000"/>
          <w:sz w:val="20"/>
        </w:rPr>
        <w:t xml:space="preserve">). </w:t>
      </w:r>
      <w:r w:rsidRPr="000A0430">
        <w:rPr>
          <w:i/>
          <w:iCs/>
          <w:color w:val="000000"/>
          <w:sz w:val="20"/>
        </w:rPr>
        <w:t>Il Signore mi disse al tempo del re Giosia: "Hai visto ciò che ha fatto Israele, la ribelle? Si è recata su ogni luogo elevato e sotto ogn</w:t>
      </w:r>
      <w:r w:rsidR="000A0430" w:rsidRPr="000A0430">
        <w:rPr>
          <w:i/>
          <w:iCs/>
          <w:color w:val="000000"/>
          <w:sz w:val="20"/>
        </w:rPr>
        <w:t>i albero verde per prostituirsi (</w:t>
      </w:r>
      <w:r w:rsidR="00185B13" w:rsidRPr="000A0430">
        <w:rPr>
          <w:i/>
          <w:iCs/>
          <w:color w:val="000000"/>
          <w:sz w:val="20"/>
        </w:rPr>
        <w:t>Ger 3, 6</w:t>
      </w:r>
      <w:r w:rsidR="000A0430" w:rsidRPr="000A0430">
        <w:rPr>
          <w:i/>
          <w:iCs/>
          <w:color w:val="000000"/>
          <w:sz w:val="20"/>
        </w:rPr>
        <w:t xml:space="preserve">). </w:t>
      </w:r>
      <w:r w:rsidRPr="000A0430">
        <w:rPr>
          <w:i/>
          <w:iCs/>
          <w:color w:val="000000"/>
          <w:sz w:val="20"/>
        </w:rPr>
        <w:t>E io pensavo: Dopo che avrà fatto tutto questo tornerà a me, ma essa non è ritornata. La perfida Giuda sua sorella ha vist</w:t>
      </w:r>
      <w:r w:rsidR="000A0430" w:rsidRPr="000A0430">
        <w:rPr>
          <w:i/>
          <w:iCs/>
          <w:color w:val="000000"/>
          <w:sz w:val="20"/>
        </w:rPr>
        <w:t>o ciò (</w:t>
      </w:r>
      <w:r w:rsidR="00185B13" w:rsidRPr="000A0430">
        <w:rPr>
          <w:i/>
          <w:iCs/>
          <w:color w:val="000000"/>
          <w:sz w:val="20"/>
        </w:rPr>
        <w:t>Ger 3, 7</w:t>
      </w:r>
      <w:r w:rsidR="000A0430" w:rsidRPr="000A0430">
        <w:rPr>
          <w:i/>
          <w:iCs/>
          <w:color w:val="000000"/>
          <w:sz w:val="20"/>
        </w:rPr>
        <w:t xml:space="preserve">). </w:t>
      </w:r>
    </w:p>
    <w:p w14:paraId="2C9EA80D" w14:textId="77777777" w:rsidR="00185B13" w:rsidRPr="000A0430" w:rsidRDefault="004343CF" w:rsidP="000A0430">
      <w:pPr>
        <w:pStyle w:val="Corpotesto"/>
        <w:rPr>
          <w:i/>
          <w:iCs/>
          <w:color w:val="000000"/>
          <w:sz w:val="20"/>
        </w:rPr>
      </w:pPr>
      <w:r w:rsidRPr="000A0430">
        <w:rPr>
          <w:i/>
          <w:iCs/>
          <w:color w:val="000000"/>
          <w:sz w:val="20"/>
        </w:rPr>
        <w:t>Ha visto che ho ripudiato la ribelle Israele proprio per tutti i suoi adultèri, consegnandole il documento del divorzio, ma la perfida Giuda sua sorella non ha avuto alcun timore. Anzi an</w:t>
      </w:r>
      <w:r w:rsidR="000A0430" w:rsidRPr="000A0430">
        <w:rPr>
          <w:i/>
          <w:iCs/>
          <w:color w:val="000000"/>
          <w:sz w:val="20"/>
        </w:rPr>
        <w:t>ch'essa è andata a prostituirsi (</w:t>
      </w:r>
      <w:r w:rsidR="00185B13" w:rsidRPr="000A0430">
        <w:rPr>
          <w:i/>
          <w:iCs/>
          <w:color w:val="000000"/>
          <w:sz w:val="20"/>
        </w:rPr>
        <w:t>Ger 3, 8</w:t>
      </w:r>
      <w:r w:rsidR="000A0430" w:rsidRPr="000A0430">
        <w:rPr>
          <w:i/>
          <w:iCs/>
          <w:color w:val="000000"/>
          <w:sz w:val="20"/>
        </w:rPr>
        <w:t xml:space="preserve">). </w:t>
      </w:r>
      <w:r w:rsidR="000C7EA4" w:rsidRPr="000A0430">
        <w:rPr>
          <w:i/>
          <w:iCs/>
          <w:color w:val="000000"/>
          <w:sz w:val="20"/>
        </w:rPr>
        <w:t>I tuoi adultèri e i tuoi richiami d'amore, l'ignominia della tua prostituzione! Sulle colline e per i piani ho visto i tuoi orrori. Guai a te, Gerusalemme, perché non ti purifichi! Per quanto tempo ancora?</w:t>
      </w:r>
      <w:r w:rsidR="000A0430" w:rsidRPr="000A0430">
        <w:rPr>
          <w:i/>
          <w:iCs/>
          <w:color w:val="000000"/>
          <w:sz w:val="20"/>
        </w:rPr>
        <w:t xml:space="preserve"> (</w:t>
      </w:r>
      <w:r w:rsidR="00185B13" w:rsidRPr="000A0430">
        <w:rPr>
          <w:i/>
          <w:iCs/>
          <w:color w:val="000000"/>
          <w:sz w:val="20"/>
        </w:rPr>
        <w:t>Ger 13, 27</w:t>
      </w:r>
      <w:r w:rsidR="000A0430" w:rsidRPr="000A0430">
        <w:rPr>
          <w:i/>
          <w:iCs/>
          <w:color w:val="000000"/>
          <w:sz w:val="20"/>
        </w:rPr>
        <w:t xml:space="preserve">). </w:t>
      </w:r>
      <w:r w:rsidR="000C7EA4" w:rsidRPr="000A0430">
        <w:rPr>
          <w:i/>
          <w:iCs/>
          <w:color w:val="000000"/>
          <w:sz w:val="20"/>
        </w:rPr>
        <w:t>Tra i profeti di Samaria io ho visto cose stolte. Essi profetavano in nome di Baal e t</w:t>
      </w:r>
      <w:r w:rsidR="000A0430" w:rsidRPr="000A0430">
        <w:rPr>
          <w:i/>
          <w:iCs/>
          <w:color w:val="000000"/>
          <w:sz w:val="20"/>
        </w:rPr>
        <w:t>raviavano il mio popolo Israele (</w:t>
      </w:r>
      <w:r w:rsidR="00185B13" w:rsidRPr="000A0430">
        <w:rPr>
          <w:i/>
          <w:iCs/>
          <w:color w:val="000000"/>
          <w:sz w:val="20"/>
        </w:rPr>
        <w:t>Ger 23, 13</w:t>
      </w:r>
      <w:r w:rsidR="000A0430" w:rsidRPr="000A0430">
        <w:rPr>
          <w:i/>
          <w:iCs/>
          <w:color w:val="000000"/>
          <w:sz w:val="20"/>
        </w:rPr>
        <w:t xml:space="preserve">). </w:t>
      </w:r>
      <w:r w:rsidR="000C7EA4" w:rsidRPr="000A0430">
        <w:rPr>
          <w:i/>
          <w:iCs/>
          <w:color w:val="000000"/>
          <w:sz w:val="20"/>
        </w:rPr>
        <w:t xml:space="preserve">Ma tra i profeti di Gerusalemme ho visto cose nefande: commettono adultèri e praticano la menzogna, danno mano ai malfattori, sì che nessuno si converte dalla sua malvagità; per me sono tutti come Sòdoma </w:t>
      </w:r>
      <w:r w:rsidR="000A0430" w:rsidRPr="000A0430">
        <w:rPr>
          <w:i/>
          <w:iCs/>
          <w:color w:val="000000"/>
          <w:sz w:val="20"/>
        </w:rPr>
        <w:t>e i suoi abitanti come Gomorra" (</w:t>
      </w:r>
      <w:r w:rsidR="00185B13" w:rsidRPr="000A0430">
        <w:rPr>
          <w:i/>
          <w:iCs/>
          <w:color w:val="000000"/>
          <w:sz w:val="20"/>
        </w:rPr>
        <w:t>Ger 23, 14</w:t>
      </w:r>
      <w:r w:rsidR="000A0430" w:rsidRPr="000A0430">
        <w:rPr>
          <w:i/>
          <w:iCs/>
          <w:color w:val="000000"/>
          <w:sz w:val="20"/>
        </w:rPr>
        <w:t xml:space="preserve">). </w:t>
      </w:r>
    </w:p>
    <w:p w14:paraId="5DA1B730" w14:textId="77777777" w:rsidR="00185B13" w:rsidRPr="000A0430" w:rsidRDefault="000C7EA4" w:rsidP="000A0430">
      <w:pPr>
        <w:pStyle w:val="Corpotesto"/>
        <w:rPr>
          <w:i/>
          <w:iCs/>
          <w:color w:val="000000"/>
          <w:sz w:val="20"/>
        </w:rPr>
      </w:pPr>
      <w:r w:rsidRPr="000A0430">
        <w:rPr>
          <w:i/>
          <w:iCs/>
          <w:color w:val="000000"/>
          <w:sz w:val="20"/>
        </w:rPr>
        <w:t>Ma chi ha assistito al consiglio del Signore, chi l'ha visto e ha udito la sua parola? Chi ha ascoltato la sua parola e vi ha obbedito?</w:t>
      </w:r>
      <w:r w:rsidR="000A0430" w:rsidRPr="000A0430">
        <w:rPr>
          <w:i/>
          <w:iCs/>
          <w:color w:val="000000"/>
          <w:sz w:val="20"/>
        </w:rPr>
        <w:t xml:space="preserve"> (</w:t>
      </w:r>
      <w:r w:rsidR="00185B13" w:rsidRPr="000A0430">
        <w:rPr>
          <w:i/>
          <w:iCs/>
          <w:color w:val="000000"/>
          <w:sz w:val="20"/>
        </w:rPr>
        <w:t>Ger 23, 18</w:t>
      </w:r>
      <w:r w:rsidR="000A0430" w:rsidRPr="000A0430">
        <w:rPr>
          <w:i/>
          <w:iCs/>
          <w:color w:val="000000"/>
          <w:sz w:val="20"/>
        </w:rPr>
        <w:t xml:space="preserve">). </w:t>
      </w:r>
      <w:r w:rsidRPr="000A0430">
        <w:rPr>
          <w:i/>
          <w:iCs/>
          <w:color w:val="000000"/>
          <w:sz w:val="20"/>
        </w:rPr>
        <w:t>"Così dice il Signore degli eserciti, Dio di Israele: Voi avete visto tutte le sventure che ho mandate su Gerusalemme e su tutte le città di Giuda; eccole oggi u</w:t>
      </w:r>
      <w:r w:rsidR="000A0430" w:rsidRPr="000A0430">
        <w:rPr>
          <w:i/>
          <w:iCs/>
          <w:color w:val="000000"/>
          <w:sz w:val="20"/>
        </w:rPr>
        <w:t>na desolazione, senza abitanti (</w:t>
      </w:r>
      <w:r w:rsidR="00185B13" w:rsidRPr="000A0430">
        <w:rPr>
          <w:i/>
          <w:iCs/>
          <w:color w:val="000000"/>
          <w:sz w:val="20"/>
        </w:rPr>
        <w:t>Ger 44, 2</w:t>
      </w:r>
      <w:r w:rsidR="000A0430" w:rsidRPr="000A0430">
        <w:rPr>
          <w:i/>
          <w:iCs/>
          <w:color w:val="000000"/>
          <w:sz w:val="20"/>
        </w:rPr>
        <w:t xml:space="preserve">). </w:t>
      </w:r>
      <w:r w:rsidRPr="000A0430">
        <w:rPr>
          <w:i/>
          <w:iCs/>
          <w:color w:val="000000"/>
          <w:sz w:val="20"/>
        </w:rPr>
        <w:t>Gerusalemme ha peccato gravemente, per questo è divenuta un panno immondo; quanti la onoravano la disprezzano, perché hanno visto la sua nudità; anch'e</w:t>
      </w:r>
      <w:r w:rsidR="000A0430" w:rsidRPr="000A0430">
        <w:rPr>
          <w:i/>
          <w:iCs/>
          <w:color w:val="000000"/>
          <w:sz w:val="20"/>
        </w:rPr>
        <w:t>ssa sospira e si volge indietro (</w:t>
      </w:r>
      <w:r w:rsidR="00185B13" w:rsidRPr="000A0430">
        <w:rPr>
          <w:i/>
          <w:iCs/>
          <w:color w:val="000000"/>
          <w:sz w:val="20"/>
        </w:rPr>
        <w:t>Lam 1, 8</w:t>
      </w:r>
      <w:r w:rsidR="000A0430" w:rsidRPr="000A0430">
        <w:rPr>
          <w:i/>
          <w:iCs/>
          <w:color w:val="000000"/>
          <w:sz w:val="20"/>
        </w:rPr>
        <w:t xml:space="preserve">). </w:t>
      </w:r>
    </w:p>
    <w:p w14:paraId="1FFD9CAF" w14:textId="77777777" w:rsidR="00185B13" w:rsidRPr="000A0430" w:rsidRDefault="000C7EA4" w:rsidP="000A0430">
      <w:pPr>
        <w:pStyle w:val="Corpotesto"/>
        <w:rPr>
          <w:i/>
          <w:iCs/>
          <w:color w:val="000000"/>
          <w:sz w:val="20"/>
        </w:rPr>
      </w:pPr>
      <w:r w:rsidRPr="000A0430">
        <w:rPr>
          <w:i/>
          <w:iCs/>
          <w:color w:val="000000"/>
          <w:sz w:val="20"/>
        </w:rPr>
        <w:t>L'avversario ha steso la mano su tutte le sue cose più preziose; essa infatti ha visto i pagani penetrare nel suo santuario, coloro ai quali avevi proibito</w:t>
      </w:r>
      <w:r w:rsidR="000A0430" w:rsidRPr="000A0430">
        <w:rPr>
          <w:i/>
          <w:iCs/>
          <w:color w:val="000000"/>
          <w:sz w:val="20"/>
        </w:rPr>
        <w:t xml:space="preserve"> di entrare nella tua assemblea (</w:t>
      </w:r>
      <w:r w:rsidR="00185B13" w:rsidRPr="000A0430">
        <w:rPr>
          <w:i/>
          <w:iCs/>
          <w:color w:val="000000"/>
          <w:sz w:val="20"/>
        </w:rPr>
        <w:t>Lam 1, 10</w:t>
      </w:r>
      <w:r w:rsidR="000A0430" w:rsidRPr="000A0430">
        <w:rPr>
          <w:i/>
          <w:iCs/>
          <w:color w:val="000000"/>
          <w:sz w:val="20"/>
        </w:rPr>
        <w:t xml:space="preserve">). </w:t>
      </w:r>
      <w:r w:rsidRPr="000A0430">
        <w:rPr>
          <w:i/>
          <w:iCs/>
          <w:color w:val="000000"/>
          <w:sz w:val="20"/>
        </w:rPr>
        <w:t>Hai visto, o Signore, il torto che ho patito, difendi il mio diritto!</w:t>
      </w:r>
      <w:r w:rsidR="000A0430" w:rsidRPr="000A0430">
        <w:rPr>
          <w:i/>
          <w:iCs/>
          <w:color w:val="000000"/>
          <w:sz w:val="20"/>
        </w:rPr>
        <w:t xml:space="preserve"> (</w:t>
      </w:r>
      <w:r w:rsidR="00185B13" w:rsidRPr="000A0430">
        <w:rPr>
          <w:i/>
          <w:iCs/>
          <w:color w:val="000000"/>
          <w:sz w:val="20"/>
        </w:rPr>
        <w:t>Lam 3, 59</w:t>
      </w:r>
      <w:r w:rsidR="000A0430" w:rsidRPr="000A0430">
        <w:rPr>
          <w:i/>
          <w:iCs/>
          <w:color w:val="000000"/>
          <w:sz w:val="20"/>
        </w:rPr>
        <w:t xml:space="preserve">). </w:t>
      </w:r>
      <w:r w:rsidRPr="000A0430">
        <w:rPr>
          <w:i/>
          <w:iCs/>
          <w:color w:val="000000"/>
          <w:sz w:val="20"/>
        </w:rPr>
        <w:t>Hai visto tutte le loro vendette, t</w:t>
      </w:r>
      <w:r w:rsidR="000A0430" w:rsidRPr="000A0430">
        <w:rPr>
          <w:i/>
          <w:iCs/>
          <w:color w:val="000000"/>
          <w:sz w:val="20"/>
        </w:rPr>
        <w:t>utte le loro trame contro di me (</w:t>
      </w:r>
      <w:r w:rsidR="00185B13" w:rsidRPr="000A0430">
        <w:rPr>
          <w:i/>
          <w:iCs/>
          <w:color w:val="000000"/>
          <w:sz w:val="20"/>
        </w:rPr>
        <w:t>Lam 3, 60</w:t>
      </w:r>
      <w:r w:rsidR="000A0430" w:rsidRPr="000A0430">
        <w:rPr>
          <w:i/>
          <w:iCs/>
          <w:color w:val="000000"/>
          <w:sz w:val="20"/>
        </w:rPr>
        <w:t xml:space="preserve">). </w:t>
      </w:r>
      <w:r w:rsidRPr="000A0430">
        <w:rPr>
          <w:i/>
          <w:iCs/>
          <w:color w:val="000000"/>
          <w:sz w:val="20"/>
        </w:rPr>
        <w:t>Nuove generazioni hanno visto la luce e sono venute ad abitare il paese, ma non hanno c</w:t>
      </w:r>
      <w:r w:rsidR="000A0430" w:rsidRPr="000A0430">
        <w:rPr>
          <w:i/>
          <w:iCs/>
          <w:color w:val="000000"/>
          <w:sz w:val="20"/>
        </w:rPr>
        <w:t>onosciuto la via della sapienza (</w:t>
      </w:r>
      <w:r w:rsidR="00185B13" w:rsidRPr="000A0430">
        <w:rPr>
          <w:i/>
          <w:iCs/>
          <w:color w:val="000000"/>
          <w:sz w:val="20"/>
        </w:rPr>
        <w:t>Bar 3, 20</w:t>
      </w:r>
      <w:r w:rsidR="000A0430" w:rsidRPr="000A0430">
        <w:rPr>
          <w:i/>
          <w:iCs/>
          <w:color w:val="000000"/>
          <w:sz w:val="20"/>
        </w:rPr>
        <w:t xml:space="preserve">). </w:t>
      </w:r>
      <w:r w:rsidRPr="000A0430">
        <w:rPr>
          <w:i/>
          <w:iCs/>
          <w:color w:val="000000"/>
          <w:sz w:val="20"/>
        </w:rPr>
        <w:t>Non se n'è sentito parlare in Canaan, non si è vist</w:t>
      </w:r>
      <w:r w:rsidR="000A0430" w:rsidRPr="000A0430">
        <w:rPr>
          <w:i/>
          <w:iCs/>
          <w:color w:val="000000"/>
          <w:sz w:val="20"/>
        </w:rPr>
        <w:t>a in Teman (</w:t>
      </w:r>
      <w:r w:rsidR="00185B13" w:rsidRPr="000A0430">
        <w:rPr>
          <w:i/>
          <w:iCs/>
          <w:color w:val="000000"/>
          <w:sz w:val="20"/>
        </w:rPr>
        <w:t>Bar 3, 22</w:t>
      </w:r>
      <w:r w:rsidR="000A0430" w:rsidRPr="000A0430">
        <w:rPr>
          <w:i/>
          <w:iCs/>
          <w:color w:val="000000"/>
          <w:sz w:val="20"/>
        </w:rPr>
        <w:t xml:space="preserve">). </w:t>
      </w:r>
    </w:p>
    <w:p w14:paraId="5F709CCB" w14:textId="77777777" w:rsidR="00185B13" w:rsidRPr="000A0430" w:rsidRDefault="000C7EA4" w:rsidP="000A0430">
      <w:pPr>
        <w:pStyle w:val="Corpotesto"/>
        <w:rPr>
          <w:i/>
          <w:iCs/>
          <w:color w:val="000000"/>
          <w:sz w:val="20"/>
        </w:rPr>
      </w:pPr>
      <w:r w:rsidRPr="000A0430">
        <w:rPr>
          <w:i/>
          <w:iCs/>
          <w:color w:val="000000"/>
          <w:sz w:val="20"/>
        </w:rPr>
        <w:t>Essa ha visto piombare su di voi l'ira divina e ha esclamato: Ascoltate, città vicine di Sion, Dio</w:t>
      </w:r>
      <w:r w:rsidR="000A0430" w:rsidRPr="000A0430">
        <w:rPr>
          <w:i/>
          <w:iCs/>
          <w:color w:val="000000"/>
          <w:sz w:val="20"/>
        </w:rPr>
        <w:t xml:space="preserve"> mi ha mandato un grande dolore (</w:t>
      </w:r>
      <w:r w:rsidR="00185B13" w:rsidRPr="000A0430">
        <w:rPr>
          <w:i/>
          <w:iCs/>
          <w:color w:val="000000"/>
          <w:sz w:val="20"/>
        </w:rPr>
        <w:t>Bar 4, 9</w:t>
      </w:r>
      <w:r w:rsidR="000A0430" w:rsidRPr="000A0430">
        <w:rPr>
          <w:i/>
          <w:iCs/>
          <w:color w:val="000000"/>
          <w:sz w:val="20"/>
        </w:rPr>
        <w:t xml:space="preserve">). </w:t>
      </w:r>
      <w:r w:rsidRPr="000A0430">
        <w:rPr>
          <w:i/>
          <w:iCs/>
          <w:color w:val="000000"/>
          <w:sz w:val="20"/>
        </w:rPr>
        <w:t xml:space="preserve">Ho visto, infatti, la schiavitù in cui l'Eterno ha condotto i miei figli e le mie </w:t>
      </w:r>
      <w:r w:rsidR="000A0430" w:rsidRPr="000A0430">
        <w:rPr>
          <w:i/>
          <w:iCs/>
          <w:color w:val="000000"/>
          <w:sz w:val="20"/>
        </w:rPr>
        <w:t>figlie (</w:t>
      </w:r>
      <w:r w:rsidR="00185B13" w:rsidRPr="000A0430">
        <w:rPr>
          <w:i/>
          <w:iCs/>
          <w:color w:val="000000"/>
          <w:sz w:val="20"/>
        </w:rPr>
        <w:t>Bar 4, 10</w:t>
      </w:r>
      <w:r w:rsidR="000A0430" w:rsidRPr="000A0430">
        <w:rPr>
          <w:i/>
          <w:iCs/>
          <w:color w:val="000000"/>
          <w:sz w:val="20"/>
        </w:rPr>
        <w:t xml:space="preserve">). </w:t>
      </w:r>
      <w:r w:rsidRPr="000A0430">
        <w:rPr>
          <w:i/>
          <w:iCs/>
          <w:color w:val="000000"/>
          <w:sz w:val="20"/>
        </w:rPr>
        <w:t xml:space="preserve">Vi ho visti partire fra gemiti e pianti, ma Dio vi ricondurrà a me </w:t>
      </w:r>
      <w:r w:rsidR="000A0430" w:rsidRPr="000A0430">
        <w:rPr>
          <w:i/>
          <w:iCs/>
          <w:color w:val="000000"/>
          <w:sz w:val="20"/>
        </w:rPr>
        <w:t>con letizia e gioia, per sempre (</w:t>
      </w:r>
      <w:r w:rsidR="00185B13" w:rsidRPr="000A0430">
        <w:rPr>
          <w:i/>
          <w:iCs/>
          <w:color w:val="000000"/>
          <w:sz w:val="20"/>
        </w:rPr>
        <w:t>Bar 4, 23</w:t>
      </w:r>
      <w:r w:rsidR="000A0430" w:rsidRPr="000A0430">
        <w:rPr>
          <w:i/>
          <w:iCs/>
          <w:color w:val="000000"/>
          <w:sz w:val="20"/>
        </w:rPr>
        <w:t xml:space="preserve">). </w:t>
      </w:r>
      <w:r w:rsidRPr="000A0430">
        <w:rPr>
          <w:i/>
          <w:iCs/>
          <w:color w:val="000000"/>
          <w:sz w:val="20"/>
        </w:rPr>
        <w:t>Come ora le città vicine di Sion hanno visto la vostra schiavitù, così vedranno ben presto la vostra salvezza da parte del vostro Dio; essa verrà a voi con grande</w:t>
      </w:r>
      <w:r w:rsidR="000A0430" w:rsidRPr="000A0430">
        <w:rPr>
          <w:i/>
          <w:iCs/>
          <w:color w:val="000000"/>
          <w:sz w:val="20"/>
        </w:rPr>
        <w:t xml:space="preserve"> gloria e splendore dell'Eterno (</w:t>
      </w:r>
      <w:r w:rsidR="00185B13" w:rsidRPr="000A0430">
        <w:rPr>
          <w:i/>
          <w:iCs/>
          <w:color w:val="000000"/>
          <w:sz w:val="20"/>
        </w:rPr>
        <w:t>Bar 4, 24</w:t>
      </w:r>
      <w:r w:rsidR="000A0430" w:rsidRPr="000A0430">
        <w:rPr>
          <w:i/>
          <w:iCs/>
          <w:color w:val="000000"/>
          <w:sz w:val="20"/>
        </w:rPr>
        <w:t xml:space="preserve">). </w:t>
      </w:r>
    </w:p>
    <w:p w14:paraId="7E3C12ED" w14:textId="77777777" w:rsidR="00185B13" w:rsidRPr="000A0430" w:rsidRDefault="000C7EA4" w:rsidP="000A0430">
      <w:pPr>
        <w:pStyle w:val="Corpotesto"/>
        <w:rPr>
          <w:i/>
          <w:iCs/>
          <w:color w:val="000000"/>
          <w:sz w:val="20"/>
        </w:rPr>
      </w:pPr>
      <w:r w:rsidRPr="000A0430">
        <w:rPr>
          <w:i/>
          <w:iCs/>
          <w:color w:val="000000"/>
          <w:sz w:val="20"/>
        </w:rPr>
        <w:t>Ecco, ritornano i figli che hai visti partire, ritornano insieme riuniti dall'oriente all'occidente, alla parola del Santo,</w:t>
      </w:r>
      <w:r w:rsidR="000A0430" w:rsidRPr="000A0430">
        <w:rPr>
          <w:i/>
          <w:iCs/>
          <w:color w:val="000000"/>
          <w:sz w:val="20"/>
        </w:rPr>
        <w:t xml:space="preserve"> esultanti per la gloria di Dio (</w:t>
      </w:r>
      <w:r w:rsidR="00185B13" w:rsidRPr="000A0430">
        <w:rPr>
          <w:i/>
          <w:iCs/>
          <w:color w:val="000000"/>
          <w:sz w:val="20"/>
        </w:rPr>
        <w:t>Bar 4, 37</w:t>
      </w:r>
      <w:r w:rsidR="000A0430" w:rsidRPr="000A0430">
        <w:rPr>
          <w:i/>
          <w:iCs/>
          <w:color w:val="000000"/>
          <w:sz w:val="20"/>
        </w:rPr>
        <w:t xml:space="preserve">). </w:t>
      </w:r>
      <w:r w:rsidRPr="000A0430">
        <w:rPr>
          <w:i/>
          <w:iCs/>
          <w:color w:val="000000"/>
          <w:sz w:val="20"/>
        </w:rPr>
        <w:t xml:space="preserve">Alla vista di una moltitudine che </w:t>
      </w:r>
      <w:r w:rsidRPr="000A0430">
        <w:rPr>
          <w:i/>
          <w:iCs/>
          <w:color w:val="000000"/>
          <w:sz w:val="20"/>
        </w:rPr>
        <w:lastRenderedPageBreak/>
        <w:t>prostrandosi davanti e dietro a loro li adora, pensate:</w:t>
      </w:r>
      <w:r w:rsidR="000A0430" w:rsidRPr="000A0430">
        <w:rPr>
          <w:i/>
          <w:iCs/>
          <w:color w:val="000000"/>
          <w:sz w:val="20"/>
        </w:rPr>
        <w:t xml:space="preserve"> "Te dobbiamo adorare, Signore" (</w:t>
      </w:r>
      <w:r w:rsidR="00185B13" w:rsidRPr="000A0430">
        <w:rPr>
          <w:i/>
          <w:iCs/>
          <w:color w:val="000000"/>
          <w:sz w:val="20"/>
        </w:rPr>
        <w:t>Bar 6, 5</w:t>
      </w:r>
      <w:r w:rsidR="000A0430" w:rsidRPr="000A0430">
        <w:rPr>
          <w:i/>
          <w:iCs/>
          <w:color w:val="000000"/>
          <w:sz w:val="20"/>
        </w:rPr>
        <w:t xml:space="preserve">). </w:t>
      </w:r>
      <w:r w:rsidRPr="000A0430">
        <w:rPr>
          <w:i/>
          <w:iCs/>
          <w:color w:val="000000"/>
          <w:sz w:val="20"/>
        </w:rPr>
        <w:t>Non rendono la vista a un cieco né</w:t>
      </w:r>
      <w:r w:rsidR="000A0430" w:rsidRPr="000A0430">
        <w:rPr>
          <w:i/>
          <w:iCs/>
          <w:color w:val="000000"/>
          <w:sz w:val="20"/>
        </w:rPr>
        <w:t xml:space="preserve"> liberano un uomo dalle angosce (</w:t>
      </w:r>
      <w:r w:rsidR="00185B13" w:rsidRPr="000A0430">
        <w:rPr>
          <w:i/>
          <w:iCs/>
          <w:color w:val="000000"/>
          <w:sz w:val="20"/>
        </w:rPr>
        <w:t>Bar 6, 36</w:t>
      </w:r>
      <w:r w:rsidR="000A0430" w:rsidRPr="000A0430">
        <w:rPr>
          <w:i/>
          <w:iCs/>
          <w:color w:val="000000"/>
          <w:sz w:val="20"/>
        </w:rPr>
        <w:t xml:space="preserve">). </w:t>
      </w:r>
      <w:r w:rsidRPr="000A0430">
        <w:rPr>
          <w:i/>
          <w:iCs/>
          <w:color w:val="000000"/>
          <w:sz w:val="20"/>
        </w:rPr>
        <w:t>Mi alzai e andai nella valle; ed ecco la gloria del Signore era là, simile alla gloria che avevo vista sul canale Chebàr</w:t>
      </w:r>
      <w:r w:rsidR="000A0430" w:rsidRPr="000A0430">
        <w:rPr>
          <w:i/>
          <w:iCs/>
          <w:color w:val="000000"/>
          <w:sz w:val="20"/>
        </w:rPr>
        <w:t>, e caddi con la faccia a terra (</w:t>
      </w:r>
      <w:r w:rsidR="00185B13" w:rsidRPr="000A0430">
        <w:rPr>
          <w:i/>
          <w:iCs/>
          <w:color w:val="000000"/>
          <w:sz w:val="20"/>
        </w:rPr>
        <w:t>Ez 3, 23</w:t>
      </w:r>
      <w:r w:rsidR="000A0430" w:rsidRPr="000A0430">
        <w:rPr>
          <w:i/>
          <w:iCs/>
          <w:color w:val="000000"/>
          <w:sz w:val="20"/>
        </w:rPr>
        <w:t xml:space="preserve">). </w:t>
      </w:r>
    </w:p>
    <w:p w14:paraId="61AEFF9D" w14:textId="77777777" w:rsidR="00185B13" w:rsidRPr="000A0430" w:rsidRDefault="000C7EA4" w:rsidP="000A0430">
      <w:pPr>
        <w:pStyle w:val="Corpotesto"/>
        <w:rPr>
          <w:i/>
          <w:iCs/>
          <w:color w:val="000000"/>
          <w:sz w:val="20"/>
        </w:rPr>
      </w:pPr>
      <w:r w:rsidRPr="000A0430">
        <w:rPr>
          <w:i/>
          <w:iCs/>
          <w:color w:val="000000"/>
          <w:sz w:val="20"/>
        </w:rPr>
        <w:t>Ed ecco là era la gloria del Dio d'Israele, simile a quella che avevo vist</w:t>
      </w:r>
      <w:r w:rsidR="000A0430" w:rsidRPr="000A0430">
        <w:rPr>
          <w:i/>
          <w:iCs/>
          <w:color w:val="000000"/>
          <w:sz w:val="20"/>
        </w:rPr>
        <w:t>o nella valle (</w:t>
      </w:r>
      <w:r w:rsidR="00185B13" w:rsidRPr="000A0430">
        <w:rPr>
          <w:i/>
          <w:iCs/>
          <w:color w:val="000000"/>
          <w:sz w:val="20"/>
        </w:rPr>
        <w:t>Ez 8, 4</w:t>
      </w:r>
      <w:r w:rsidR="000A0430" w:rsidRPr="000A0430">
        <w:rPr>
          <w:i/>
          <w:iCs/>
          <w:color w:val="000000"/>
          <w:sz w:val="20"/>
        </w:rPr>
        <w:t xml:space="preserve">). </w:t>
      </w:r>
      <w:r w:rsidRPr="000A0430">
        <w:rPr>
          <w:i/>
          <w:iCs/>
          <w:color w:val="000000"/>
          <w:sz w:val="20"/>
        </w:rPr>
        <w:t>Mi disse: "Hai visto, figlio dell'uomo, quello che fanno gli anziani del popolo d'Israele nelle tenebre, ciascuno nella stanza recondita del proprio idolo? Vanno dicendo: Il Signore non ci vede... il Sign</w:t>
      </w:r>
      <w:r w:rsidR="000A0430" w:rsidRPr="000A0430">
        <w:rPr>
          <w:i/>
          <w:iCs/>
          <w:color w:val="000000"/>
          <w:sz w:val="20"/>
        </w:rPr>
        <w:t>ore ha abbandonato il paese..." (</w:t>
      </w:r>
      <w:r w:rsidR="00185B13" w:rsidRPr="000A0430">
        <w:rPr>
          <w:i/>
          <w:iCs/>
          <w:color w:val="000000"/>
          <w:sz w:val="20"/>
        </w:rPr>
        <w:t>Ez 8, 12</w:t>
      </w:r>
      <w:r w:rsidR="000A0430" w:rsidRPr="000A0430">
        <w:rPr>
          <w:i/>
          <w:iCs/>
          <w:color w:val="000000"/>
          <w:sz w:val="20"/>
        </w:rPr>
        <w:t xml:space="preserve">). </w:t>
      </w:r>
      <w:r w:rsidRPr="000A0430">
        <w:rPr>
          <w:i/>
          <w:iCs/>
          <w:color w:val="000000"/>
          <w:sz w:val="20"/>
        </w:rPr>
        <w:t>Poi mi disse: "Hai visto, figlio dell'uomo? Vedrai che si commettono</w:t>
      </w:r>
      <w:r w:rsidR="000A0430" w:rsidRPr="000A0430">
        <w:rPr>
          <w:i/>
          <w:iCs/>
          <w:color w:val="000000"/>
          <w:sz w:val="20"/>
        </w:rPr>
        <w:t xml:space="preserve"> nefandezze peggiori di queste" (</w:t>
      </w:r>
      <w:r w:rsidR="00185B13" w:rsidRPr="000A0430">
        <w:rPr>
          <w:i/>
          <w:iCs/>
          <w:color w:val="000000"/>
          <w:sz w:val="20"/>
        </w:rPr>
        <w:t>Ez 8, 13</w:t>
      </w:r>
      <w:r w:rsidR="000A0430" w:rsidRPr="000A0430">
        <w:rPr>
          <w:i/>
          <w:iCs/>
          <w:color w:val="000000"/>
          <w:sz w:val="20"/>
        </w:rPr>
        <w:t xml:space="preserve">). </w:t>
      </w:r>
      <w:r w:rsidRPr="000A0430">
        <w:rPr>
          <w:i/>
          <w:iCs/>
          <w:color w:val="000000"/>
          <w:sz w:val="20"/>
        </w:rPr>
        <w:t>Mi disse: "Hai visto, figlio dell'uomo? Ved</w:t>
      </w:r>
      <w:r w:rsidR="000A0430" w:rsidRPr="000A0430">
        <w:rPr>
          <w:i/>
          <w:iCs/>
          <w:color w:val="000000"/>
          <w:sz w:val="20"/>
        </w:rPr>
        <w:t>rai abomini peggiori di questi" (</w:t>
      </w:r>
      <w:r w:rsidR="00185B13" w:rsidRPr="000A0430">
        <w:rPr>
          <w:i/>
          <w:iCs/>
          <w:color w:val="000000"/>
          <w:sz w:val="20"/>
        </w:rPr>
        <w:t>Ez 8, 15</w:t>
      </w:r>
      <w:r w:rsidR="000A0430" w:rsidRPr="000A0430">
        <w:rPr>
          <w:i/>
          <w:iCs/>
          <w:color w:val="000000"/>
          <w:sz w:val="20"/>
        </w:rPr>
        <w:t xml:space="preserve">). </w:t>
      </w:r>
      <w:r w:rsidRPr="000A0430">
        <w:rPr>
          <w:i/>
          <w:iCs/>
          <w:color w:val="000000"/>
          <w:sz w:val="20"/>
        </w:rPr>
        <w:t xml:space="preserve">Mi disse: "Hai visto, figlio dell'uomo? Come se fosse piccola cosa per la casa di Giuda, commettere simili nefandezze in questo luogo, hanno riempito il paese di violenze, per provocare la mia collera. Eccoli, vedi, che si portano </w:t>
      </w:r>
      <w:r w:rsidR="000A0430" w:rsidRPr="000A0430">
        <w:rPr>
          <w:i/>
          <w:iCs/>
          <w:color w:val="000000"/>
          <w:sz w:val="20"/>
        </w:rPr>
        <w:t>il ramoscello sacro alle narici (</w:t>
      </w:r>
      <w:r w:rsidR="00185B13" w:rsidRPr="000A0430">
        <w:rPr>
          <w:i/>
          <w:iCs/>
          <w:color w:val="000000"/>
          <w:sz w:val="20"/>
        </w:rPr>
        <w:t>Ez 8, 17</w:t>
      </w:r>
      <w:r w:rsidR="000A0430" w:rsidRPr="000A0430">
        <w:rPr>
          <w:i/>
          <w:iCs/>
          <w:color w:val="000000"/>
          <w:sz w:val="20"/>
        </w:rPr>
        <w:t xml:space="preserve">). </w:t>
      </w:r>
    </w:p>
    <w:p w14:paraId="11910B12" w14:textId="77777777" w:rsidR="00185B13" w:rsidRPr="000A0430" w:rsidRDefault="000C7EA4" w:rsidP="000A0430">
      <w:pPr>
        <w:pStyle w:val="Corpotesto"/>
        <w:rPr>
          <w:i/>
          <w:iCs/>
          <w:color w:val="000000"/>
          <w:sz w:val="20"/>
        </w:rPr>
      </w:pPr>
      <w:r w:rsidRPr="000A0430">
        <w:rPr>
          <w:i/>
          <w:iCs/>
          <w:color w:val="000000"/>
          <w:sz w:val="20"/>
        </w:rPr>
        <w:t>I cherubini si alzarono in alto: essi erano quegli esseri viventi che avevo vist</w:t>
      </w:r>
      <w:r w:rsidR="000A0430" w:rsidRPr="000A0430">
        <w:rPr>
          <w:i/>
          <w:iCs/>
          <w:color w:val="000000"/>
          <w:sz w:val="20"/>
        </w:rPr>
        <w:t>i al canale Chebàr (</w:t>
      </w:r>
      <w:r w:rsidR="00185B13" w:rsidRPr="000A0430">
        <w:rPr>
          <w:i/>
          <w:iCs/>
          <w:color w:val="000000"/>
          <w:sz w:val="20"/>
        </w:rPr>
        <w:t>Ez 10, 15</w:t>
      </w:r>
      <w:r w:rsidR="000A0430" w:rsidRPr="000A0430">
        <w:rPr>
          <w:i/>
          <w:iCs/>
          <w:color w:val="000000"/>
          <w:sz w:val="20"/>
        </w:rPr>
        <w:t xml:space="preserve">). </w:t>
      </w:r>
      <w:r w:rsidRPr="000A0430">
        <w:rPr>
          <w:i/>
          <w:iCs/>
          <w:color w:val="000000"/>
          <w:sz w:val="20"/>
        </w:rPr>
        <w:t xml:space="preserve">Erano i medesimi esseri che io avevo visti sotto il Dio d'Israele lungo il canale Chebàr </w:t>
      </w:r>
      <w:r w:rsidR="000A0430" w:rsidRPr="000A0430">
        <w:rPr>
          <w:i/>
          <w:iCs/>
          <w:color w:val="000000"/>
          <w:sz w:val="20"/>
        </w:rPr>
        <w:t>e riconobbi che erano cherubini (</w:t>
      </w:r>
      <w:r w:rsidR="00185B13" w:rsidRPr="000A0430">
        <w:rPr>
          <w:i/>
          <w:iCs/>
          <w:color w:val="000000"/>
          <w:sz w:val="20"/>
        </w:rPr>
        <w:t>Ez 10, 20</w:t>
      </w:r>
      <w:r w:rsidR="000A0430" w:rsidRPr="000A0430">
        <w:rPr>
          <w:i/>
          <w:iCs/>
          <w:color w:val="000000"/>
          <w:sz w:val="20"/>
        </w:rPr>
        <w:t xml:space="preserve">). </w:t>
      </w:r>
      <w:r w:rsidRPr="000A0430">
        <w:rPr>
          <w:i/>
          <w:iCs/>
          <w:color w:val="000000"/>
          <w:sz w:val="20"/>
        </w:rPr>
        <w:t>Il loro sembiante era il medesimo che avevo visto lungo il canale Chebàr. Ciascuno di loro procedeva di fronte a</w:t>
      </w:r>
      <w:r w:rsidR="000A0430" w:rsidRPr="000A0430">
        <w:rPr>
          <w:i/>
          <w:iCs/>
          <w:color w:val="000000"/>
          <w:sz w:val="20"/>
        </w:rPr>
        <w:t xml:space="preserve"> sé (</w:t>
      </w:r>
      <w:r w:rsidR="00185B13" w:rsidRPr="000A0430">
        <w:rPr>
          <w:i/>
          <w:iCs/>
          <w:color w:val="000000"/>
          <w:sz w:val="20"/>
        </w:rPr>
        <w:t>Ez 10, 22</w:t>
      </w:r>
      <w:r w:rsidR="000A0430" w:rsidRPr="000A0430">
        <w:rPr>
          <w:i/>
          <w:iCs/>
          <w:color w:val="000000"/>
          <w:sz w:val="20"/>
        </w:rPr>
        <w:t xml:space="preserve">). </w:t>
      </w:r>
      <w:r w:rsidRPr="000A0430">
        <w:rPr>
          <w:i/>
          <w:iCs/>
          <w:color w:val="000000"/>
          <w:sz w:val="20"/>
        </w:rPr>
        <w:t>E uno spirito mi sollevò e mi portò in Caldea fra i deportati, in visione, in spirito di Dio, e la visione che avevo vist</w:t>
      </w:r>
      <w:r w:rsidR="000A0430" w:rsidRPr="000A0430">
        <w:rPr>
          <w:i/>
          <w:iCs/>
          <w:color w:val="000000"/>
          <w:sz w:val="20"/>
        </w:rPr>
        <w:t>o disparve davanti a me (</w:t>
      </w:r>
      <w:r w:rsidR="00185B13" w:rsidRPr="000A0430">
        <w:rPr>
          <w:i/>
          <w:iCs/>
          <w:color w:val="000000"/>
          <w:sz w:val="20"/>
        </w:rPr>
        <w:t>Ez 11, 24</w:t>
      </w:r>
      <w:r w:rsidR="000A0430" w:rsidRPr="000A0430">
        <w:rPr>
          <w:i/>
          <w:iCs/>
          <w:color w:val="000000"/>
          <w:sz w:val="20"/>
        </w:rPr>
        <w:t xml:space="preserve">). </w:t>
      </w:r>
    </w:p>
    <w:p w14:paraId="04626DA3" w14:textId="77777777" w:rsidR="00185B13" w:rsidRPr="000A0430" w:rsidRDefault="000C7EA4" w:rsidP="000A0430">
      <w:pPr>
        <w:pStyle w:val="Corpotesto"/>
        <w:rPr>
          <w:i/>
          <w:iCs/>
          <w:color w:val="000000"/>
          <w:sz w:val="20"/>
        </w:rPr>
      </w:pPr>
      <w:r w:rsidRPr="000A0430">
        <w:rPr>
          <w:i/>
          <w:iCs/>
          <w:color w:val="000000"/>
          <w:sz w:val="20"/>
        </w:rPr>
        <w:t>Il faraone li vedrà e si consolerà alla vista di tutta questa moltitudine; il faraone e tutto il suo esercito saranno trafitti di</w:t>
      </w:r>
      <w:r w:rsidR="000A0430" w:rsidRPr="000A0430">
        <w:rPr>
          <w:i/>
          <w:iCs/>
          <w:color w:val="000000"/>
          <w:sz w:val="20"/>
        </w:rPr>
        <w:t xml:space="preserve"> spada. Oracolo del Signore Dio (</w:t>
      </w:r>
      <w:r w:rsidR="00185B13" w:rsidRPr="000A0430">
        <w:rPr>
          <w:i/>
          <w:iCs/>
          <w:color w:val="000000"/>
          <w:sz w:val="20"/>
        </w:rPr>
        <w:t>Ez 32, 31</w:t>
      </w:r>
      <w:r w:rsidR="000A0430" w:rsidRPr="000A0430">
        <w:rPr>
          <w:i/>
          <w:iCs/>
          <w:color w:val="000000"/>
          <w:sz w:val="20"/>
        </w:rPr>
        <w:t xml:space="preserve">). </w:t>
      </w:r>
      <w:r w:rsidRPr="000A0430">
        <w:rPr>
          <w:i/>
          <w:iCs/>
          <w:color w:val="000000"/>
          <w:sz w:val="20"/>
        </w:rPr>
        <w:t xml:space="preserve">Quell'uomo mi disse: "Figlio dell'uomo: osserva e ascolta attentamente e </w:t>
      </w:r>
      <w:r w:rsidR="000A0430" w:rsidRPr="000A0430">
        <w:rPr>
          <w:i/>
          <w:iCs/>
          <w:color w:val="000000"/>
          <w:sz w:val="20"/>
        </w:rPr>
        <w:t>fa’</w:t>
      </w:r>
      <w:r w:rsidRPr="000A0430">
        <w:rPr>
          <w:i/>
          <w:iCs/>
          <w:color w:val="000000"/>
          <w:sz w:val="20"/>
        </w:rPr>
        <w:t xml:space="preserve"> attenzione a quanto io sto per mostrarti, perché tu sei stato condotto qui perché io te lo mostri e tu manifesti alla casa d'Israele quello che avrai vist</w:t>
      </w:r>
      <w:r w:rsidR="000A0430" w:rsidRPr="000A0430">
        <w:rPr>
          <w:i/>
          <w:iCs/>
          <w:color w:val="000000"/>
          <w:sz w:val="20"/>
        </w:rPr>
        <w:t>o" (</w:t>
      </w:r>
      <w:r w:rsidR="00185B13" w:rsidRPr="000A0430">
        <w:rPr>
          <w:i/>
          <w:iCs/>
          <w:color w:val="000000"/>
          <w:sz w:val="20"/>
        </w:rPr>
        <w:t>Ez 40, 4</w:t>
      </w:r>
      <w:r w:rsidR="000A0430" w:rsidRPr="000A0430">
        <w:rPr>
          <w:i/>
          <w:iCs/>
          <w:color w:val="000000"/>
          <w:sz w:val="20"/>
        </w:rPr>
        <w:t xml:space="preserve">). </w:t>
      </w:r>
      <w:r w:rsidRPr="000A0430">
        <w:rPr>
          <w:i/>
          <w:iCs/>
          <w:color w:val="000000"/>
          <w:sz w:val="20"/>
        </w:rPr>
        <w:t>La visione che io vidi era simile a quella che avevo vista quando andai per distruggere la città e simile a quella che avevo vista presso il canale Chebàr. Io caddi con la faccia</w:t>
      </w:r>
      <w:r w:rsidR="000A0430" w:rsidRPr="000A0430">
        <w:rPr>
          <w:i/>
          <w:iCs/>
          <w:color w:val="000000"/>
          <w:sz w:val="20"/>
        </w:rPr>
        <w:t xml:space="preserve"> a terra (</w:t>
      </w:r>
      <w:r w:rsidR="00185B13" w:rsidRPr="000A0430">
        <w:rPr>
          <w:i/>
          <w:iCs/>
          <w:color w:val="000000"/>
          <w:sz w:val="20"/>
        </w:rPr>
        <w:t>Ez 43, 3</w:t>
      </w:r>
      <w:r w:rsidR="000A0430" w:rsidRPr="000A0430">
        <w:rPr>
          <w:i/>
          <w:iCs/>
          <w:color w:val="000000"/>
          <w:sz w:val="20"/>
        </w:rPr>
        <w:t xml:space="preserve">). </w:t>
      </w:r>
      <w:r w:rsidRPr="000A0430">
        <w:rPr>
          <w:i/>
          <w:iCs/>
          <w:color w:val="000000"/>
          <w:sz w:val="20"/>
        </w:rPr>
        <w:t>Allora egli mi disse: "Hai visto, figlio dell'uomo?". Poi mi fece ritornare sulla sponda del fiume</w:t>
      </w:r>
      <w:r w:rsidR="000A0430" w:rsidRPr="000A0430">
        <w:rPr>
          <w:i/>
          <w:iCs/>
          <w:color w:val="000000"/>
          <w:sz w:val="20"/>
        </w:rPr>
        <w:t xml:space="preserve"> (</w:t>
      </w:r>
      <w:r w:rsidR="00185B13" w:rsidRPr="000A0430">
        <w:rPr>
          <w:i/>
          <w:iCs/>
          <w:color w:val="000000"/>
          <w:sz w:val="20"/>
        </w:rPr>
        <w:t>Ez 47, 6</w:t>
      </w:r>
      <w:r w:rsidR="000A0430" w:rsidRPr="000A0430">
        <w:rPr>
          <w:i/>
          <w:iCs/>
          <w:color w:val="000000"/>
          <w:sz w:val="20"/>
        </w:rPr>
        <w:t xml:space="preserve">). </w:t>
      </w:r>
    </w:p>
    <w:p w14:paraId="4F14AD40" w14:textId="77777777" w:rsidR="00185B13" w:rsidRPr="000A0430" w:rsidRDefault="000C7EA4" w:rsidP="000A0430">
      <w:pPr>
        <w:pStyle w:val="Corpotesto"/>
        <w:rPr>
          <w:i/>
          <w:iCs/>
          <w:color w:val="000000"/>
          <w:sz w:val="20"/>
        </w:rPr>
      </w:pPr>
      <w:r w:rsidRPr="000A0430">
        <w:rPr>
          <w:i/>
          <w:iCs/>
          <w:color w:val="000000"/>
          <w:sz w:val="20"/>
        </w:rPr>
        <w:t>Come hai visto, i piedi e le dita erano in parte di argilla da vasaio e in parte di ferro: ciò significa che il regno sarà diviso, ma avrà la dure</w:t>
      </w:r>
      <w:r w:rsidR="000A0430" w:rsidRPr="000A0430">
        <w:rPr>
          <w:i/>
          <w:iCs/>
          <w:color w:val="000000"/>
          <w:sz w:val="20"/>
        </w:rPr>
        <w:t>zza del ferro unito all'argilla (</w:t>
      </w:r>
      <w:r w:rsidR="00185B13" w:rsidRPr="000A0430">
        <w:rPr>
          <w:i/>
          <w:iCs/>
          <w:color w:val="000000"/>
          <w:sz w:val="20"/>
        </w:rPr>
        <w:t>Dn 2, 41</w:t>
      </w:r>
      <w:r w:rsidR="000A0430" w:rsidRPr="000A0430">
        <w:rPr>
          <w:i/>
          <w:iCs/>
          <w:color w:val="000000"/>
          <w:sz w:val="20"/>
        </w:rPr>
        <w:t xml:space="preserve">). </w:t>
      </w:r>
      <w:r w:rsidRPr="000A0430">
        <w:rPr>
          <w:i/>
          <w:iCs/>
          <w:color w:val="000000"/>
          <w:sz w:val="20"/>
        </w:rPr>
        <w:t>Il fatto d'aver visto il ferro mescolato all'argilla significa che le due parti si uniranno per via di matrimoni, ma non potranno diventare una cosa sola, come il ferro non si amalgama con l'ar</w:t>
      </w:r>
      <w:r w:rsidR="000A0430" w:rsidRPr="000A0430">
        <w:rPr>
          <w:i/>
          <w:iCs/>
          <w:color w:val="000000"/>
          <w:sz w:val="20"/>
        </w:rPr>
        <w:t>gilla (</w:t>
      </w:r>
      <w:r w:rsidR="00185B13" w:rsidRPr="000A0430">
        <w:rPr>
          <w:i/>
          <w:iCs/>
          <w:color w:val="000000"/>
          <w:sz w:val="20"/>
        </w:rPr>
        <w:t>Dn 2, 43</w:t>
      </w:r>
      <w:r w:rsidR="000A0430" w:rsidRPr="000A0430">
        <w:rPr>
          <w:i/>
          <w:iCs/>
          <w:color w:val="000000"/>
          <w:sz w:val="20"/>
        </w:rPr>
        <w:t xml:space="preserve">). </w:t>
      </w:r>
      <w:r w:rsidRPr="000A0430">
        <w:rPr>
          <w:i/>
          <w:iCs/>
          <w:color w:val="000000"/>
          <w:sz w:val="20"/>
        </w:rPr>
        <w:t>Questo significa quella pietra che tu hai visto staccarsi dal monte, non per mano di uomo, e che ha stritolato il ferro, il bronzo, l'argilla, l'argento e l'oro. Il Dio grande ha rivelato al re quello che avverrà da questo tempo in poi. Il sogno è vero e deg</w:t>
      </w:r>
      <w:r w:rsidR="000A0430" w:rsidRPr="000A0430">
        <w:rPr>
          <w:i/>
          <w:iCs/>
          <w:color w:val="000000"/>
          <w:sz w:val="20"/>
        </w:rPr>
        <w:t>na di fede ne è la spiegazione" (</w:t>
      </w:r>
      <w:r w:rsidR="00185B13" w:rsidRPr="000A0430">
        <w:rPr>
          <w:i/>
          <w:iCs/>
          <w:color w:val="000000"/>
          <w:sz w:val="20"/>
        </w:rPr>
        <w:t>Dn 2, 45</w:t>
      </w:r>
      <w:r w:rsidR="000A0430" w:rsidRPr="000A0430">
        <w:rPr>
          <w:i/>
          <w:iCs/>
          <w:color w:val="000000"/>
          <w:sz w:val="20"/>
        </w:rPr>
        <w:t xml:space="preserve">). </w:t>
      </w:r>
    </w:p>
    <w:p w14:paraId="67476270" w14:textId="77777777" w:rsidR="00185B13" w:rsidRPr="000A0430" w:rsidRDefault="000C7EA4" w:rsidP="000A0430">
      <w:pPr>
        <w:pStyle w:val="Corpotesto"/>
        <w:rPr>
          <w:i/>
          <w:iCs/>
          <w:color w:val="000000"/>
          <w:sz w:val="20"/>
        </w:rPr>
      </w:pPr>
      <w:r w:rsidRPr="000A0430">
        <w:rPr>
          <w:i/>
          <w:iCs/>
          <w:color w:val="000000"/>
          <w:sz w:val="20"/>
        </w:rPr>
        <w:t>L'albero che tu hai visto, grande e robusto, la cui cima giungeva fino al cielo e si poteva vedere da tutta la terra</w:t>
      </w:r>
      <w:r w:rsidR="000A0430" w:rsidRPr="000A0430">
        <w:rPr>
          <w:i/>
          <w:iCs/>
          <w:color w:val="000000"/>
          <w:sz w:val="20"/>
        </w:rPr>
        <w:t xml:space="preserve"> (</w:t>
      </w:r>
      <w:r w:rsidR="00185B13" w:rsidRPr="000A0430">
        <w:rPr>
          <w:i/>
          <w:iCs/>
          <w:color w:val="000000"/>
          <w:sz w:val="20"/>
        </w:rPr>
        <w:t>Dn 4, 17</w:t>
      </w:r>
      <w:r w:rsidR="000A0430" w:rsidRPr="000A0430">
        <w:rPr>
          <w:i/>
          <w:iCs/>
          <w:color w:val="000000"/>
          <w:sz w:val="20"/>
        </w:rPr>
        <w:t xml:space="preserve">).  </w:t>
      </w:r>
      <w:r w:rsidRPr="000A0430">
        <w:rPr>
          <w:i/>
          <w:iCs/>
          <w:color w:val="000000"/>
          <w:sz w:val="20"/>
        </w:rPr>
        <w:t>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w:t>
      </w:r>
      <w:r w:rsidR="000A0430" w:rsidRPr="000A0430">
        <w:rPr>
          <w:i/>
          <w:iCs/>
          <w:color w:val="000000"/>
          <w:sz w:val="20"/>
        </w:rPr>
        <w:t>e tempi siano passati su di lui (</w:t>
      </w:r>
      <w:r w:rsidR="00185B13" w:rsidRPr="000A0430">
        <w:rPr>
          <w:i/>
          <w:iCs/>
          <w:color w:val="000000"/>
          <w:sz w:val="20"/>
        </w:rPr>
        <w:t>Dn 4, 20</w:t>
      </w:r>
      <w:r w:rsidR="000A0430" w:rsidRPr="000A0430">
        <w:rPr>
          <w:i/>
          <w:iCs/>
          <w:color w:val="000000"/>
          <w:sz w:val="20"/>
        </w:rPr>
        <w:t xml:space="preserve">).  </w:t>
      </w:r>
      <w:r w:rsidRPr="000A0430">
        <w:rPr>
          <w:i/>
          <w:iCs/>
          <w:color w:val="000000"/>
          <w:sz w:val="20"/>
        </w:rPr>
        <w:t>Si avvicinò al montone dalle due corna, che avevo visto in piedi di fronte al fiume, e gli si sc</w:t>
      </w:r>
      <w:r w:rsidR="000A0430" w:rsidRPr="000A0430">
        <w:rPr>
          <w:i/>
          <w:iCs/>
          <w:color w:val="000000"/>
          <w:sz w:val="20"/>
        </w:rPr>
        <w:t>agliò contro con tutta la forza (</w:t>
      </w:r>
      <w:r w:rsidR="00185B13" w:rsidRPr="000A0430">
        <w:rPr>
          <w:i/>
          <w:iCs/>
          <w:color w:val="000000"/>
          <w:sz w:val="20"/>
        </w:rPr>
        <w:t>Dn 8, 6</w:t>
      </w:r>
      <w:r w:rsidR="000A0430" w:rsidRPr="000A0430">
        <w:rPr>
          <w:i/>
          <w:iCs/>
          <w:color w:val="000000"/>
          <w:sz w:val="20"/>
        </w:rPr>
        <w:t xml:space="preserve">). </w:t>
      </w:r>
    </w:p>
    <w:p w14:paraId="38985BFF" w14:textId="77777777" w:rsidR="00185B13" w:rsidRPr="000A0430" w:rsidRDefault="000C7EA4" w:rsidP="000A0430">
      <w:pPr>
        <w:pStyle w:val="Corpotesto"/>
        <w:rPr>
          <w:i/>
          <w:iCs/>
          <w:color w:val="000000"/>
          <w:sz w:val="20"/>
        </w:rPr>
      </w:pPr>
      <w:r w:rsidRPr="000A0430">
        <w:rPr>
          <w:i/>
          <w:iCs/>
          <w:color w:val="000000"/>
          <w:sz w:val="20"/>
        </w:rPr>
        <w:t>Il montone con due corna, che tu hai visto, significa il re di Media e di P</w:t>
      </w:r>
      <w:r w:rsidR="000A0430" w:rsidRPr="000A0430">
        <w:rPr>
          <w:i/>
          <w:iCs/>
          <w:color w:val="000000"/>
          <w:sz w:val="20"/>
        </w:rPr>
        <w:t>ersia (</w:t>
      </w:r>
      <w:r w:rsidR="00185B13" w:rsidRPr="000A0430">
        <w:rPr>
          <w:i/>
          <w:iCs/>
          <w:color w:val="000000"/>
          <w:sz w:val="20"/>
        </w:rPr>
        <w:t>Dn 8, 20</w:t>
      </w:r>
      <w:r w:rsidR="000A0430" w:rsidRPr="000A0430">
        <w:rPr>
          <w:i/>
          <w:iCs/>
          <w:color w:val="000000"/>
          <w:sz w:val="20"/>
        </w:rPr>
        <w:t xml:space="preserve">). </w:t>
      </w:r>
      <w:r w:rsidRPr="000A0430">
        <w:rPr>
          <w:i/>
          <w:iCs/>
          <w:color w:val="000000"/>
          <w:sz w:val="20"/>
        </w:rPr>
        <w:t>Mentre dunque parlavo e pregavo, Gabriele, che io avevo visto prima in visione, volò veloce verso di me: er</w:t>
      </w:r>
      <w:r w:rsidR="000A0430" w:rsidRPr="000A0430">
        <w:rPr>
          <w:i/>
          <w:iCs/>
          <w:color w:val="000000"/>
          <w:sz w:val="20"/>
        </w:rPr>
        <w:t>a l'ora dell'offerta della sera (</w:t>
      </w:r>
      <w:r w:rsidR="00185B13" w:rsidRPr="000A0430">
        <w:rPr>
          <w:i/>
          <w:iCs/>
          <w:color w:val="000000"/>
          <w:sz w:val="20"/>
        </w:rPr>
        <w:t>Dn 9, 21</w:t>
      </w:r>
      <w:r w:rsidR="000A0430" w:rsidRPr="000A0430">
        <w:rPr>
          <w:i/>
          <w:iCs/>
          <w:color w:val="000000"/>
          <w:sz w:val="20"/>
        </w:rPr>
        <w:t xml:space="preserve">). </w:t>
      </w:r>
      <w:r w:rsidRPr="000A0430">
        <w:rPr>
          <w:i/>
          <w:iCs/>
          <w:color w:val="000000"/>
          <w:sz w:val="20"/>
        </w:rPr>
        <w:t>Ora dunque, se tu hai visto costei, dì: sotto quale albero tu li hai visti stare insieme?</w:t>
      </w:r>
      <w:r w:rsidR="000A0430" w:rsidRPr="000A0430">
        <w:rPr>
          <w:i/>
          <w:iCs/>
          <w:color w:val="000000"/>
          <w:sz w:val="20"/>
        </w:rPr>
        <w:t>". Rispose: "Sotto un lentisco" (</w:t>
      </w:r>
      <w:r w:rsidR="00185B13" w:rsidRPr="000A0430">
        <w:rPr>
          <w:i/>
          <w:iCs/>
          <w:color w:val="000000"/>
          <w:sz w:val="20"/>
        </w:rPr>
        <w:t>Dn 13, 54</w:t>
      </w:r>
      <w:r w:rsidR="000A0430" w:rsidRPr="000A0430">
        <w:rPr>
          <w:i/>
          <w:iCs/>
          <w:color w:val="000000"/>
          <w:sz w:val="20"/>
        </w:rPr>
        <w:t xml:space="preserve">). </w:t>
      </w:r>
      <w:r w:rsidRPr="000A0430">
        <w:rPr>
          <w:i/>
          <w:iCs/>
          <w:color w:val="000000"/>
          <w:sz w:val="20"/>
        </w:rPr>
        <w:t>Ma Abacuc rispose: "Signore, Babilonia non l'ho mai vist</w:t>
      </w:r>
      <w:r w:rsidR="000A0430" w:rsidRPr="000A0430">
        <w:rPr>
          <w:i/>
          <w:iCs/>
          <w:color w:val="000000"/>
          <w:sz w:val="20"/>
        </w:rPr>
        <w:t>a e la fossa non la conosco" (</w:t>
      </w:r>
      <w:r w:rsidR="00185B13" w:rsidRPr="000A0430">
        <w:rPr>
          <w:i/>
          <w:iCs/>
          <w:color w:val="000000"/>
          <w:sz w:val="20"/>
        </w:rPr>
        <w:t>Dn 14, 35</w:t>
      </w:r>
      <w:r w:rsidR="000A0430" w:rsidRPr="000A0430">
        <w:rPr>
          <w:i/>
          <w:iCs/>
          <w:color w:val="000000"/>
          <w:sz w:val="20"/>
        </w:rPr>
        <w:t xml:space="preserve">). </w:t>
      </w:r>
      <w:r w:rsidRPr="000A0430">
        <w:rPr>
          <w:i/>
          <w:iCs/>
          <w:color w:val="000000"/>
          <w:sz w:val="20"/>
        </w:rPr>
        <w:t>Efraim ha visto la sua infermità e Giuda la sua piaga. Efraim è ricorso all'Assiria e Giuda si è rivolto al gran re; ma egli non potrà curar</w:t>
      </w:r>
      <w:r w:rsidR="000A0430" w:rsidRPr="000A0430">
        <w:rPr>
          <w:i/>
          <w:iCs/>
          <w:color w:val="000000"/>
          <w:sz w:val="20"/>
        </w:rPr>
        <w:t>vi, non guarirà la vostra piaga (</w:t>
      </w:r>
      <w:r w:rsidR="00185B13" w:rsidRPr="000A0430">
        <w:rPr>
          <w:i/>
          <w:iCs/>
          <w:color w:val="000000"/>
          <w:sz w:val="20"/>
        </w:rPr>
        <w:t>Os 5, 13</w:t>
      </w:r>
      <w:r w:rsidR="000A0430" w:rsidRPr="000A0430">
        <w:rPr>
          <w:i/>
          <w:iCs/>
          <w:color w:val="000000"/>
          <w:sz w:val="20"/>
        </w:rPr>
        <w:t xml:space="preserve">). </w:t>
      </w:r>
    </w:p>
    <w:p w14:paraId="480E2266" w14:textId="77777777" w:rsidR="00185B13" w:rsidRPr="000A0430" w:rsidRDefault="000C7EA4" w:rsidP="000A0430">
      <w:pPr>
        <w:pStyle w:val="Corpotesto"/>
        <w:rPr>
          <w:i/>
          <w:iCs/>
          <w:color w:val="000000"/>
          <w:sz w:val="20"/>
        </w:rPr>
      </w:pPr>
      <w:r w:rsidRPr="000A0430">
        <w:rPr>
          <w:i/>
          <w:iCs/>
          <w:color w:val="000000"/>
          <w:sz w:val="20"/>
        </w:rPr>
        <w:t>Orribili cose ho visto in Betel; là si è prostituito E</w:t>
      </w:r>
      <w:r w:rsidR="000A0430" w:rsidRPr="000A0430">
        <w:rPr>
          <w:i/>
          <w:iCs/>
          <w:color w:val="000000"/>
          <w:sz w:val="20"/>
        </w:rPr>
        <w:t>fraim, si è contaminato Israele (</w:t>
      </w:r>
      <w:r w:rsidR="00185B13" w:rsidRPr="000A0430">
        <w:rPr>
          <w:i/>
          <w:iCs/>
          <w:color w:val="000000"/>
          <w:sz w:val="20"/>
        </w:rPr>
        <w:t>Os 6, 10</w:t>
      </w:r>
      <w:r w:rsidR="000A0430" w:rsidRPr="000A0430">
        <w:rPr>
          <w:i/>
          <w:iCs/>
          <w:color w:val="000000"/>
          <w:sz w:val="20"/>
        </w:rPr>
        <w:t xml:space="preserve">). </w:t>
      </w:r>
      <w:r w:rsidRPr="000A0430">
        <w:rPr>
          <w:i/>
          <w:iCs/>
          <w:color w:val="000000"/>
          <w:sz w:val="20"/>
        </w:rPr>
        <w:t>i suoi capi giudicano in vista dei regali, i suoi sacerdoti insegnano per lucro, i suoi profeti danno oracoli per denaro. Osano appoggiarsi al Signore dicendo: "Non è forse il Signore in mezzo a n</w:t>
      </w:r>
      <w:r w:rsidR="000A0430" w:rsidRPr="000A0430">
        <w:rPr>
          <w:i/>
          <w:iCs/>
          <w:color w:val="000000"/>
          <w:sz w:val="20"/>
        </w:rPr>
        <w:t>oi? Non ci coglierà alcun male" (</w:t>
      </w:r>
      <w:r w:rsidR="00185B13" w:rsidRPr="000A0430">
        <w:rPr>
          <w:i/>
          <w:iCs/>
          <w:color w:val="000000"/>
          <w:sz w:val="20"/>
        </w:rPr>
        <w:t>Mi 3, 11</w:t>
      </w:r>
      <w:r w:rsidR="000A0430" w:rsidRPr="000A0430">
        <w:rPr>
          <w:i/>
          <w:iCs/>
          <w:color w:val="000000"/>
          <w:sz w:val="20"/>
        </w:rPr>
        <w:t xml:space="preserve">). </w:t>
      </w:r>
      <w:r w:rsidRPr="000A0430">
        <w:rPr>
          <w:i/>
          <w:iCs/>
          <w:color w:val="000000"/>
          <w:sz w:val="20"/>
        </w:rPr>
        <w:t>Ora si sono adunate contro di te molte nazioni che dicono: "Sia profanata e godano i nostri occhi alla vista</w:t>
      </w:r>
      <w:r w:rsidR="000A0430" w:rsidRPr="000A0430">
        <w:rPr>
          <w:i/>
          <w:iCs/>
          <w:color w:val="000000"/>
          <w:sz w:val="20"/>
        </w:rPr>
        <w:t xml:space="preserve"> di Sion" (</w:t>
      </w:r>
      <w:r w:rsidR="00185B13" w:rsidRPr="000A0430">
        <w:rPr>
          <w:i/>
          <w:iCs/>
          <w:color w:val="000000"/>
          <w:sz w:val="20"/>
        </w:rPr>
        <w:t>Mi 4, 11</w:t>
      </w:r>
      <w:r w:rsidR="000A0430" w:rsidRPr="000A0430">
        <w:rPr>
          <w:i/>
          <w:iCs/>
          <w:color w:val="000000"/>
          <w:sz w:val="20"/>
        </w:rPr>
        <w:t xml:space="preserve">). </w:t>
      </w:r>
      <w:r w:rsidRPr="000A0430">
        <w:rPr>
          <w:i/>
          <w:iCs/>
          <w:color w:val="000000"/>
          <w:sz w:val="20"/>
        </w:rPr>
        <w:t xml:space="preserve">Ho visto i padiglioni di Cusan in preda a spavento, </w:t>
      </w:r>
      <w:r w:rsidR="000A0430" w:rsidRPr="000A0430">
        <w:rPr>
          <w:i/>
          <w:iCs/>
          <w:color w:val="000000"/>
          <w:sz w:val="20"/>
        </w:rPr>
        <w:t>sono agitate le tende di Madian (</w:t>
      </w:r>
      <w:r w:rsidR="00185B13" w:rsidRPr="000A0430">
        <w:rPr>
          <w:i/>
          <w:iCs/>
          <w:color w:val="000000"/>
          <w:sz w:val="20"/>
        </w:rPr>
        <w:t>Ab 3, 7</w:t>
      </w:r>
      <w:r w:rsidR="000A0430" w:rsidRPr="000A0430">
        <w:rPr>
          <w:i/>
          <w:iCs/>
          <w:color w:val="000000"/>
          <w:sz w:val="20"/>
        </w:rPr>
        <w:t xml:space="preserve">). </w:t>
      </w:r>
      <w:r w:rsidRPr="000A0430">
        <w:rPr>
          <w:i/>
          <w:iCs/>
          <w:color w:val="000000"/>
          <w:sz w:val="20"/>
        </w:rPr>
        <w:t xml:space="preserve">Chi di voi è ancora in </w:t>
      </w:r>
      <w:r w:rsidRPr="000A0430">
        <w:rPr>
          <w:i/>
          <w:iCs/>
          <w:color w:val="000000"/>
          <w:sz w:val="20"/>
        </w:rPr>
        <w:lastRenderedPageBreak/>
        <w:t>vita che abbia visto questa casa nel suo primitivo splendore? Ma ora in quali condizioni voi la vedete? In confronto a quella, non è forse ridotta a un nulla ai vostri occhi?</w:t>
      </w:r>
      <w:r w:rsidR="000A0430" w:rsidRPr="000A0430">
        <w:rPr>
          <w:i/>
          <w:iCs/>
          <w:color w:val="000000"/>
          <w:sz w:val="20"/>
        </w:rPr>
        <w:t xml:space="preserve"> (</w:t>
      </w:r>
      <w:r w:rsidR="00185B13" w:rsidRPr="000A0430">
        <w:rPr>
          <w:i/>
          <w:iCs/>
          <w:color w:val="000000"/>
          <w:sz w:val="20"/>
        </w:rPr>
        <w:t>Ag 2, 3</w:t>
      </w:r>
      <w:r w:rsidR="000A0430" w:rsidRPr="000A0430">
        <w:rPr>
          <w:i/>
          <w:iCs/>
          <w:color w:val="000000"/>
          <w:sz w:val="20"/>
        </w:rPr>
        <w:t xml:space="preserve">). </w:t>
      </w:r>
      <w:r w:rsidRPr="000A0430">
        <w:rPr>
          <w:i/>
          <w:iCs/>
          <w:color w:val="000000"/>
          <w:sz w:val="20"/>
        </w:rPr>
        <w:t>"Dov'è il re dei Giudei che è nato? Abbiamo visto sorgere la sua stell</w:t>
      </w:r>
      <w:r w:rsidR="000A0430" w:rsidRPr="000A0430">
        <w:rPr>
          <w:i/>
          <w:iCs/>
          <w:color w:val="000000"/>
          <w:sz w:val="20"/>
        </w:rPr>
        <w:t>a, e siamo venuti per adorarlo" (</w:t>
      </w:r>
      <w:r w:rsidR="00185B13" w:rsidRPr="000A0430">
        <w:rPr>
          <w:i/>
          <w:iCs/>
          <w:color w:val="000000"/>
          <w:sz w:val="20"/>
        </w:rPr>
        <w:t>Mt 2, 2</w:t>
      </w:r>
      <w:r w:rsidR="000A0430" w:rsidRPr="000A0430">
        <w:rPr>
          <w:i/>
          <w:iCs/>
          <w:color w:val="000000"/>
          <w:sz w:val="20"/>
        </w:rPr>
        <w:t xml:space="preserve">). </w:t>
      </w:r>
      <w:r w:rsidRPr="000A0430">
        <w:rPr>
          <w:i/>
          <w:iCs/>
          <w:color w:val="000000"/>
          <w:sz w:val="20"/>
        </w:rPr>
        <w:t>Udite le parole del re, essi partirono. Ed ecco la stella, che avevano visto nel suo sorgere, li precedeva, finché giunse e si fermò sopra il l</w:t>
      </w:r>
      <w:r w:rsidR="000A0430" w:rsidRPr="000A0430">
        <w:rPr>
          <w:i/>
          <w:iCs/>
          <w:color w:val="000000"/>
          <w:sz w:val="20"/>
        </w:rPr>
        <w:t>uogo dove si trovava il bambino (</w:t>
      </w:r>
      <w:r w:rsidR="00185B13" w:rsidRPr="000A0430">
        <w:rPr>
          <w:i/>
          <w:iCs/>
          <w:color w:val="000000"/>
          <w:sz w:val="20"/>
        </w:rPr>
        <w:t>Mt 2, 9</w:t>
      </w:r>
      <w:r w:rsidR="000A0430" w:rsidRPr="000A0430">
        <w:rPr>
          <w:i/>
          <w:iCs/>
          <w:color w:val="000000"/>
          <w:sz w:val="20"/>
        </w:rPr>
        <w:t xml:space="preserve">). </w:t>
      </w:r>
    </w:p>
    <w:p w14:paraId="614A77F2" w14:textId="77777777" w:rsidR="00185B13" w:rsidRPr="002312E6" w:rsidRDefault="000C7EA4" w:rsidP="002312E6">
      <w:pPr>
        <w:pStyle w:val="Corpotesto"/>
        <w:rPr>
          <w:i/>
          <w:iCs/>
          <w:color w:val="000000"/>
          <w:sz w:val="20"/>
        </w:rPr>
      </w:pPr>
      <w:r w:rsidRPr="002312E6">
        <w:rPr>
          <w:i/>
          <w:iCs/>
          <w:color w:val="000000"/>
          <w:sz w:val="20"/>
        </w:rPr>
        <w:t>il popolo immerso nelle tenebre ha visto una grande luce; su quelli che dimoravano in terra e ombr</w:t>
      </w:r>
      <w:r w:rsidR="000A0430" w:rsidRPr="002312E6">
        <w:rPr>
          <w:i/>
          <w:iCs/>
          <w:color w:val="000000"/>
          <w:sz w:val="20"/>
        </w:rPr>
        <w:t>a di morte una luce si è levata (</w:t>
      </w:r>
      <w:r w:rsidR="00185B13" w:rsidRPr="002312E6">
        <w:rPr>
          <w:i/>
          <w:iCs/>
          <w:color w:val="000000"/>
          <w:sz w:val="20"/>
        </w:rPr>
        <w:t>Mt 4, 16</w:t>
      </w:r>
      <w:r w:rsidR="000A0430" w:rsidRPr="002312E6">
        <w:rPr>
          <w:i/>
          <w:iCs/>
          <w:color w:val="000000"/>
          <w:sz w:val="20"/>
        </w:rPr>
        <w:t xml:space="preserve">). </w:t>
      </w:r>
      <w:r w:rsidRPr="002312E6">
        <w:rPr>
          <w:i/>
          <w:iCs/>
          <w:color w:val="000000"/>
          <w:sz w:val="20"/>
        </w:rPr>
        <w:t xml:space="preserve">Quando pregate, non siate simili agli ipocriti che amano pregare stando ritti nelle sinagoghe e negli angoli delle piazze, per essere visti dagli uomini. In verità vi dico: hanno </w:t>
      </w:r>
      <w:r w:rsidR="000A0430" w:rsidRPr="002312E6">
        <w:rPr>
          <w:i/>
          <w:iCs/>
          <w:color w:val="000000"/>
          <w:sz w:val="20"/>
        </w:rPr>
        <w:t>già ricevuto la loro ricompensa (</w:t>
      </w:r>
      <w:r w:rsidR="00185B13" w:rsidRPr="002312E6">
        <w:rPr>
          <w:i/>
          <w:iCs/>
          <w:color w:val="000000"/>
          <w:sz w:val="20"/>
        </w:rPr>
        <w:t>Mt 6, 5</w:t>
      </w:r>
      <w:r w:rsidR="000A0430" w:rsidRPr="002312E6">
        <w:rPr>
          <w:i/>
          <w:iCs/>
          <w:color w:val="000000"/>
          <w:sz w:val="20"/>
        </w:rPr>
        <w:t xml:space="preserve">). </w:t>
      </w:r>
      <w:r w:rsidRPr="002312E6">
        <w:rPr>
          <w:i/>
          <w:iCs/>
          <w:color w:val="000000"/>
          <w:sz w:val="20"/>
        </w:rPr>
        <w:t>Tutta la città allora uscì incontro a Gesù e, vistolo, lo pregarono che si a</w:t>
      </w:r>
      <w:r w:rsidR="000A0430" w:rsidRPr="002312E6">
        <w:rPr>
          <w:i/>
          <w:iCs/>
          <w:color w:val="000000"/>
          <w:sz w:val="20"/>
        </w:rPr>
        <w:t>llontanasse dal loro territorio (</w:t>
      </w:r>
      <w:r w:rsidR="00185B13" w:rsidRPr="002312E6">
        <w:rPr>
          <w:i/>
          <w:iCs/>
          <w:color w:val="000000"/>
          <w:sz w:val="20"/>
        </w:rPr>
        <w:t>Mt 8, 34</w:t>
      </w:r>
      <w:r w:rsidR="000A0430" w:rsidRPr="002312E6">
        <w:rPr>
          <w:i/>
          <w:iCs/>
          <w:color w:val="000000"/>
          <w:sz w:val="20"/>
        </w:rPr>
        <w:t xml:space="preserve">). </w:t>
      </w:r>
      <w:r w:rsidRPr="002312E6">
        <w:rPr>
          <w:i/>
          <w:iCs/>
          <w:color w:val="000000"/>
          <w:sz w:val="20"/>
        </w:rPr>
        <w:t xml:space="preserve">Ed ecco, gli portarono un paralitico steso su un letto. Gesù, vista la loro fede, disse al paralitico: "Coraggio, figliolo, </w:t>
      </w:r>
      <w:r w:rsidR="000A0430" w:rsidRPr="002312E6">
        <w:rPr>
          <w:i/>
          <w:iCs/>
          <w:color w:val="000000"/>
          <w:sz w:val="20"/>
        </w:rPr>
        <w:t>ti sono rimessi i tuoi peccati" (</w:t>
      </w:r>
      <w:r w:rsidR="00185B13" w:rsidRPr="002312E6">
        <w:rPr>
          <w:i/>
          <w:iCs/>
          <w:color w:val="000000"/>
          <w:sz w:val="20"/>
        </w:rPr>
        <w:t>Mt 9, 2</w:t>
      </w:r>
      <w:r w:rsidR="000A0430" w:rsidRPr="002312E6">
        <w:rPr>
          <w:i/>
          <w:iCs/>
          <w:color w:val="000000"/>
          <w:sz w:val="20"/>
        </w:rPr>
        <w:t xml:space="preserve">). </w:t>
      </w:r>
    </w:p>
    <w:p w14:paraId="00E87767" w14:textId="77777777" w:rsidR="00185B13" w:rsidRPr="002312E6" w:rsidRDefault="000C7EA4" w:rsidP="002312E6">
      <w:pPr>
        <w:pStyle w:val="Corpotesto"/>
        <w:rPr>
          <w:i/>
          <w:iCs/>
          <w:color w:val="000000"/>
          <w:sz w:val="20"/>
        </w:rPr>
      </w:pPr>
      <w:r w:rsidRPr="002312E6">
        <w:rPr>
          <w:i/>
          <w:iCs/>
          <w:color w:val="000000"/>
          <w:sz w:val="20"/>
        </w:rPr>
        <w:t xml:space="preserve">A quella vista, la folla fu presa da timore e rese gloria a Dio che aveva </w:t>
      </w:r>
      <w:r w:rsidR="000A0430" w:rsidRPr="002312E6">
        <w:rPr>
          <w:i/>
          <w:iCs/>
          <w:color w:val="000000"/>
          <w:sz w:val="20"/>
        </w:rPr>
        <w:t>dato un tale potere agli uomini (</w:t>
      </w:r>
      <w:r w:rsidR="00185B13" w:rsidRPr="002312E6">
        <w:rPr>
          <w:i/>
          <w:iCs/>
          <w:color w:val="000000"/>
          <w:sz w:val="20"/>
        </w:rPr>
        <w:t>Mt 9, 8</w:t>
      </w:r>
      <w:r w:rsidR="000A0430" w:rsidRPr="002312E6">
        <w:rPr>
          <w:i/>
          <w:iCs/>
          <w:color w:val="000000"/>
          <w:sz w:val="20"/>
        </w:rPr>
        <w:t xml:space="preserve">). </w:t>
      </w:r>
      <w:r w:rsidRPr="002312E6">
        <w:rPr>
          <w:i/>
          <w:iCs/>
          <w:color w:val="000000"/>
          <w:sz w:val="20"/>
        </w:rPr>
        <w:t>Scacciato il demonio, quel muto cominciò a parlare e la folla presa da stupore diceva: "Non si è mai vist</w:t>
      </w:r>
      <w:r w:rsidR="000A0430" w:rsidRPr="002312E6">
        <w:rPr>
          <w:i/>
          <w:iCs/>
          <w:color w:val="000000"/>
          <w:sz w:val="20"/>
        </w:rPr>
        <w:t>a una cosa simile in Israele!" (</w:t>
      </w:r>
      <w:r w:rsidR="00185B13" w:rsidRPr="002312E6">
        <w:rPr>
          <w:i/>
          <w:iCs/>
          <w:color w:val="000000"/>
          <w:sz w:val="20"/>
        </w:rPr>
        <w:t>Mt 9, 33</w:t>
      </w:r>
      <w:r w:rsidR="000A0430" w:rsidRPr="002312E6">
        <w:rPr>
          <w:i/>
          <w:iCs/>
          <w:color w:val="000000"/>
          <w:sz w:val="20"/>
        </w:rPr>
        <w:t xml:space="preserve">). </w:t>
      </w:r>
      <w:r w:rsidRPr="002312E6">
        <w:rPr>
          <w:i/>
          <w:iCs/>
          <w:color w:val="000000"/>
          <w:sz w:val="20"/>
        </w:rPr>
        <w:t>I ciechi ricuperano la vista, gli storpi camminano, i lebbrosi sono guariti, i sordi riacquistano l'udito, i morti risuscitano, ai pove</w:t>
      </w:r>
      <w:r w:rsidR="000A0430" w:rsidRPr="002312E6">
        <w:rPr>
          <w:i/>
          <w:iCs/>
          <w:color w:val="000000"/>
          <w:sz w:val="20"/>
        </w:rPr>
        <w:t>ri è predicata la buona novella (</w:t>
      </w:r>
      <w:r w:rsidR="00185B13" w:rsidRPr="002312E6">
        <w:rPr>
          <w:i/>
          <w:iCs/>
          <w:color w:val="000000"/>
          <w:sz w:val="20"/>
        </w:rPr>
        <w:t>Mt 11, 5</w:t>
      </w:r>
      <w:r w:rsidR="000A0430" w:rsidRPr="002312E6">
        <w:rPr>
          <w:i/>
          <w:iCs/>
          <w:color w:val="000000"/>
          <w:sz w:val="20"/>
        </w:rPr>
        <w:t xml:space="preserve">). </w:t>
      </w:r>
      <w:r w:rsidRPr="002312E6">
        <w:rPr>
          <w:i/>
          <w:iCs/>
          <w:color w:val="000000"/>
          <w:sz w:val="20"/>
        </w:rPr>
        <w:t>Gesù si commosse, toccò loro gli occhi e subito ricuperarono la vist</w:t>
      </w:r>
      <w:r w:rsidR="000A0430" w:rsidRPr="002312E6">
        <w:rPr>
          <w:i/>
          <w:iCs/>
          <w:color w:val="000000"/>
          <w:sz w:val="20"/>
        </w:rPr>
        <w:t>a e lo seguirono (</w:t>
      </w:r>
      <w:r w:rsidR="00185B13" w:rsidRPr="002312E6">
        <w:rPr>
          <w:i/>
          <w:iCs/>
          <w:color w:val="000000"/>
          <w:sz w:val="20"/>
        </w:rPr>
        <w:t>Mt 20, 34</w:t>
      </w:r>
      <w:r w:rsidR="000A0430" w:rsidRPr="002312E6">
        <w:rPr>
          <w:i/>
          <w:iCs/>
          <w:color w:val="000000"/>
          <w:sz w:val="20"/>
        </w:rPr>
        <w:t xml:space="preserve">). </w:t>
      </w:r>
      <w:r w:rsidRPr="002312E6">
        <w:rPr>
          <w:i/>
          <w:iCs/>
          <w:color w:val="000000"/>
          <w:sz w:val="20"/>
        </w:rPr>
        <w:t>E' venuto a voi Giovanni nella via della giustizia e non gli avete creduto; i pubblicani e le prostitute invece gli hanno creduto. Voi, al contrario, pur avendo visto queste cose, non vi siet</w:t>
      </w:r>
      <w:r w:rsidR="000A0430" w:rsidRPr="002312E6">
        <w:rPr>
          <w:i/>
          <w:iCs/>
          <w:color w:val="000000"/>
          <w:sz w:val="20"/>
        </w:rPr>
        <w:t>e nemmeno pentiti per credergli (</w:t>
      </w:r>
      <w:r w:rsidR="00185B13" w:rsidRPr="002312E6">
        <w:rPr>
          <w:i/>
          <w:iCs/>
          <w:color w:val="000000"/>
          <w:sz w:val="20"/>
        </w:rPr>
        <w:t>Mt 21, 32</w:t>
      </w:r>
      <w:r w:rsidR="000A0430" w:rsidRPr="002312E6">
        <w:rPr>
          <w:i/>
          <w:iCs/>
          <w:color w:val="000000"/>
          <w:sz w:val="20"/>
        </w:rPr>
        <w:t xml:space="preserve">). </w:t>
      </w:r>
    </w:p>
    <w:p w14:paraId="713960E3" w14:textId="77777777" w:rsidR="00185B13" w:rsidRPr="002312E6" w:rsidRDefault="000C7EA4" w:rsidP="002312E6">
      <w:pPr>
        <w:pStyle w:val="Corpotesto"/>
        <w:rPr>
          <w:i/>
          <w:iCs/>
          <w:color w:val="000000"/>
          <w:sz w:val="20"/>
        </w:rPr>
      </w:pPr>
      <w:r w:rsidRPr="002312E6">
        <w:rPr>
          <w:i/>
          <w:iCs/>
          <w:color w:val="000000"/>
          <w:sz w:val="20"/>
        </w:rPr>
        <w:t>Ma quei vignaioli, visto il figlio, dissero tra sé: Costui è l'erede; venite, ucci</w:t>
      </w:r>
      <w:r w:rsidR="000A0430" w:rsidRPr="002312E6">
        <w:rPr>
          <w:i/>
          <w:iCs/>
          <w:color w:val="000000"/>
          <w:sz w:val="20"/>
        </w:rPr>
        <w:t>diamolo, e avremo noi l'eredità (</w:t>
      </w:r>
      <w:r w:rsidR="00185B13" w:rsidRPr="002312E6">
        <w:rPr>
          <w:i/>
          <w:iCs/>
          <w:color w:val="000000"/>
          <w:sz w:val="20"/>
        </w:rPr>
        <w:t>Mt 21, 38</w:t>
      </w:r>
      <w:r w:rsidR="000A0430" w:rsidRPr="002312E6">
        <w:rPr>
          <w:i/>
          <w:iCs/>
          <w:color w:val="000000"/>
          <w:sz w:val="20"/>
        </w:rPr>
        <w:t xml:space="preserve">). </w:t>
      </w:r>
      <w:r w:rsidRPr="002312E6">
        <w:rPr>
          <w:i/>
          <w:iCs/>
          <w:color w:val="000000"/>
          <w:sz w:val="20"/>
        </w:rPr>
        <w:t>Quando ti abbiamo visto forestiero e ti abbiamo ospitato, o nudo e ti abbiamo vestito?</w:t>
      </w:r>
      <w:r w:rsidR="000A0430" w:rsidRPr="002312E6">
        <w:rPr>
          <w:i/>
          <w:iCs/>
          <w:color w:val="000000"/>
          <w:sz w:val="20"/>
        </w:rPr>
        <w:t xml:space="preserve"> (</w:t>
      </w:r>
      <w:r w:rsidR="00185B13" w:rsidRPr="002312E6">
        <w:rPr>
          <w:i/>
          <w:iCs/>
          <w:color w:val="000000"/>
          <w:sz w:val="20"/>
        </w:rPr>
        <w:t>Mt 25, 38</w:t>
      </w:r>
      <w:r w:rsidR="000A0430" w:rsidRPr="002312E6">
        <w:rPr>
          <w:i/>
          <w:iCs/>
          <w:color w:val="000000"/>
          <w:sz w:val="20"/>
        </w:rPr>
        <w:t xml:space="preserve">). </w:t>
      </w:r>
      <w:r w:rsidRPr="002312E6">
        <w:rPr>
          <w:i/>
          <w:iCs/>
          <w:color w:val="000000"/>
          <w:sz w:val="20"/>
        </w:rPr>
        <w:t>E quando ti abbiamo visto ammalato o in carcere e siamo venuti a visitarti?</w:t>
      </w:r>
      <w:r w:rsidR="000A0430" w:rsidRPr="002312E6">
        <w:rPr>
          <w:i/>
          <w:iCs/>
          <w:color w:val="000000"/>
          <w:sz w:val="20"/>
        </w:rPr>
        <w:t xml:space="preserve"> (</w:t>
      </w:r>
      <w:r w:rsidR="00185B13" w:rsidRPr="002312E6">
        <w:rPr>
          <w:i/>
          <w:iCs/>
          <w:color w:val="000000"/>
          <w:sz w:val="20"/>
        </w:rPr>
        <w:t>Mt 25, 39</w:t>
      </w:r>
      <w:r w:rsidR="000A0430" w:rsidRPr="002312E6">
        <w:rPr>
          <w:i/>
          <w:iCs/>
          <w:color w:val="000000"/>
          <w:sz w:val="20"/>
        </w:rPr>
        <w:t xml:space="preserve">). </w:t>
      </w:r>
      <w:r w:rsidRPr="002312E6">
        <w:rPr>
          <w:i/>
          <w:iCs/>
          <w:color w:val="000000"/>
          <w:sz w:val="20"/>
        </w:rPr>
        <w:t>Anch'essi allora risponderanno: Signore, quando mai ti abbiamo visto affamato o assetato o forestiero o nudo o malato o in carcere e non ti abbiamo assistito?</w:t>
      </w:r>
      <w:r w:rsidR="000A0430" w:rsidRPr="002312E6">
        <w:rPr>
          <w:i/>
          <w:iCs/>
          <w:color w:val="000000"/>
          <w:sz w:val="20"/>
        </w:rPr>
        <w:t xml:space="preserve"> (</w:t>
      </w:r>
      <w:r w:rsidR="00185B13" w:rsidRPr="002312E6">
        <w:rPr>
          <w:i/>
          <w:iCs/>
          <w:color w:val="000000"/>
          <w:sz w:val="20"/>
        </w:rPr>
        <w:t>Mt 25, 44</w:t>
      </w:r>
      <w:r w:rsidR="000A0430" w:rsidRPr="002312E6">
        <w:rPr>
          <w:i/>
          <w:iCs/>
          <w:color w:val="000000"/>
          <w:sz w:val="20"/>
        </w:rPr>
        <w:t xml:space="preserve">). </w:t>
      </w:r>
      <w:r w:rsidRPr="002312E6">
        <w:rPr>
          <w:i/>
          <w:iCs/>
          <w:color w:val="000000"/>
          <w:sz w:val="20"/>
        </w:rPr>
        <w:t>Versando questo olio sul mio corpo, lo ha fatto in vist</w:t>
      </w:r>
      <w:r w:rsidR="000A0430" w:rsidRPr="002312E6">
        <w:rPr>
          <w:i/>
          <w:iCs/>
          <w:color w:val="000000"/>
          <w:sz w:val="20"/>
        </w:rPr>
        <w:t>a della mia sepoltura (</w:t>
      </w:r>
      <w:r w:rsidR="00185B13" w:rsidRPr="002312E6">
        <w:rPr>
          <w:i/>
          <w:iCs/>
          <w:color w:val="000000"/>
          <w:sz w:val="20"/>
        </w:rPr>
        <w:t>Mt 26, 12</w:t>
      </w:r>
      <w:r w:rsidR="000A0430" w:rsidRPr="002312E6">
        <w:rPr>
          <w:i/>
          <w:iCs/>
          <w:color w:val="000000"/>
          <w:sz w:val="20"/>
        </w:rPr>
        <w:t xml:space="preserve">). </w:t>
      </w:r>
      <w:r w:rsidRPr="002312E6">
        <w:rPr>
          <w:i/>
          <w:iCs/>
          <w:color w:val="000000"/>
          <w:sz w:val="20"/>
        </w:rPr>
        <w:t xml:space="preserve">Pilato, visto che non otteneva nulla, anzi che il tumulto cresceva sempre più, presa dell'acqua, si lavò le mani davanti alla folla: "Non sono responsabile, disse, di </w:t>
      </w:r>
      <w:r w:rsidR="000A0430" w:rsidRPr="002312E6">
        <w:rPr>
          <w:i/>
          <w:iCs/>
          <w:color w:val="000000"/>
          <w:sz w:val="20"/>
        </w:rPr>
        <w:t>questo sangue; vedetevela voi!" (</w:t>
      </w:r>
      <w:r w:rsidR="00185B13" w:rsidRPr="002312E6">
        <w:rPr>
          <w:i/>
          <w:iCs/>
          <w:color w:val="000000"/>
          <w:sz w:val="20"/>
        </w:rPr>
        <w:t>Mt 27, 24</w:t>
      </w:r>
      <w:r w:rsidR="000A0430" w:rsidRPr="002312E6">
        <w:rPr>
          <w:i/>
          <w:iCs/>
          <w:color w:val="000000"/>
          <w:sz w:val="20"/>
        </w:rPr>
        <w:t xml:space="preserve">). </w:t>
      </w:r>
      <w:r w:rsidRPr="002312E6">
        <w:rPr>
          <w:i/>
          <w:iCs/>
          <w:color w:val="000000"/>
          <w:sz w:val="20"/>
        </w:rPr>
        <w:t>Il centurione e quelli che con lui facevano la guardia a Gesù, sentito il terremoto e visto quel che succedeva, furono presi da grande timore e dicevano: "Dav</w:t>
      </w:r>
      <w:r w:rsidR="000A0430" w:rsidRPr="002312E6">
        <w:rPr>
          <w:i/>
          <w:iCs/>
          <w:color w:val="000000"/>
          <w:sz w:val="20"/>
        </w:rPr>
        <w:t>vero costui era Figlio di Dio!" (</w:t>
      </w:r>
      <w:r w:rsidR="00185B13" w:rsidRPr="002312E6">
        <w:rPr>
          <w:i/>
          <w:iCs/>
          <w:color w:val="000000"/>
          <w:sz w:val="20"/>
        </w:rPr>
        <w:t>Mt 27, 54</w:t>
      </w:r>
      <w:r w:rsidR="000A0430" w:rsidRPr="002312E6">
        <w:rPr>
          <w:i/>
          <w:iCs/>
          <w:color w:val="000000"/>
          <w:sz w:val="20"/>
        </w:rPr>
        <w:t xml:space="preserve">). </w:t>
      </w:r>
    </w:p>
    <w:p w14:paraId="4146E6B1" w14:textId="77777777" w:rsidR="00185B13" w:rsidRPr="002312E6" w:rsidRDefault="000C7EA4" w:rsidP="002312E6">
      <w:pPr>
        <w:pStyle w:val="Corpotesto"/>
        <w:rPr>
          <w:i/>
          <w:iCs/>
          <w:color w:val="000000"/>
          <w:sz w:val="20"/>
        </w:rPr>
      </w:pPr>
      <w:r w:rsidRPr="002312E6">
        <w:rPr>
          <w:i/>
          <w:iCs/>
          <w:color w:val="000000"/>
          <w:sz w:val="20"/>
        </w:rPr>
        <w:t xml:space="preserve">Gesù, vista la loro fede, disse al paralitico: "Figliolo, </w:t>
      </w:r>
      <w:r w:rsidR="000A0430" w:rsidRPr="002312E6">
        <w:rPr>
          <w:i/>
          <w:iCs/>
          <w:color w:val="000000"/>
          <w:sz w:val="20"/>
        </w:rPr>
        <w:t>ti sono rimessi i tuoi peccati" (</w:t>
      </w:r>
      <w:r w:rsidR="00185B13" w:rsidRPr="002312E6">
        <w:rPr>
          <w:i/>
          <w:iCs/>
          <w:color w:val="000000"/>
          <w:sz w:val="20"/>
        </w:rPr>
        <w:t>Mc 2, 5</w:t>
      </w:r>
      <w:r w:rsidR="000A0430" w:rsidRPr="002312E6">
        <w:rPr>
          <w:i/>
          <w:iCs/>
          <w:color w:val="000000"/>
          <w:sz w:val="20"/>
        </w:rPr>
        <w:t xml:space="preserve">). </w:t>
      </w:r>
      <w:r w:rsidRPr="002312E6">
        <w:rPr>
          <w:i/>
          <w:iCs/>
          <w:color w:val="000000"/>
          <w:sz w:val="20"/>
        </w:rPr>
        <w:t>Quegli si alzò, prese il suo lettuccio e se ne andò in presenza di tutti e tutti si meravigliarono e lodavano Dio dicendo: "Non abbiamo mai vist</w:t>
      </w:r>
      <w:r w:rsidR="002312E6" w:rsidRPr="002312E6">
        <w:rPr>
          <w:i/>
          <w:iCs/>
          <w:color w:val="000000"/>
          <w:sz w:val="20"/>
        </w:rPr>
        <w:t>o nulla di simile!" (</w:t>
      </w:r>
      <w:r w:rsidR="00185B13" w:rsidRPr="002312E6">
        <w:rPr>
          <w:i/>
          <w:iCs/>
          <w:color w:val="000000"/>
          <w:sz w:val="20"/>
        </w:rPr>
        <w:t>Mc 2, 12</w:t>
      </w:r>
      <w:r w:rsidR="002312E6" w:rsidRPr="002312E6">
        <w:rPr>
          <w:i/>
          <w:iCs/>
          <w:color w:val="000000"/>
          <w:sz w:val="20"/>
        </w:rPr>
        <w:t xml:space="preserve">). </w:t>
      </w:r>
      <w:r w:rsidRPr="002312E6">
        <w:rPr>
          <w:i/>
          <w:iCs/>
          <w:color w:val="000000"/>
          <w:sz w:val="20"/>
        </w:rPr>
        <w:t>Quelli che avevano visto tutto, spiegarono loro che cosa era accaduto all'i</w:t>
      </w:r>
      <w:r w:rsidR="002312E6" w:rsidRPr="002312E6">
        <w:rPr>
          <w:i/>
          <w:iCs/>
          <w:color w:val="000000"/>
          <w:sz w:val="20"/>
        </w:rPr>
        <w:t>ndemoniato e il fatto dei porci (</w:t>
      </w:r>
      <w:r w:rsidR="00185B13" w:rsidRPr="002312E6">
        <w:rPr>
          <w:i/>
          <w:iCs/>
          <w:color w:val="000000"/>
          <w:sz w:val="20"/>
        </w:rPr>
        <w:t>Mc 5, 16</w:t>
      </w:r>
      <w:r w:rsidR="002312E6" w:rsidRPr="002312E6">
        <w:rPr>
          <w:i/>
          <w:iCs/>
          <w:color w:val="000000"/>
          <w:sz w:val="20"/>
        </w:rPr>
        <w:t xml:space="preserve">). </w:t>
      </w:r>
      <w:r w:rsidRPr="002312E6">
        <w:rPr>
          <w:i/>
          <w:iCs/>
          <w:color w:val="000000"/>
          <w:sz w:val="20"/>
        </w:rPr>
        <w:t>Perché tutti lo avevano visto ed erano rimasti turbati. Ma egli subito rivolse loro la parola e disse: "</w:t>
      </w:r>
      <w:r w:rsidR="002312E6" w:rsidRPr="002312E6">
        <w:rPr>
          <w:i/>
          <w:iCs/>
          <w:color w:val="000000"/>
          <w:sz w:val="20"/>
        </w:rPr>
        <w:t>Coraggio, sono io, non temete!" (</w:t>
      </w:r>
      <w:r w:rsidR="00185B13" w:rsidRPr="002312E6">
        <w:rPr>
          <w:i/>
          <w:iCs/>
          <w:color w:val="000000"/>
          <w:sz w:val="20"/>
        </w:rPr>
        <w:t>Mc 6, 50</w:t>
      </w:r>
      <w:r w:rsidR="002312E6" w:rsidRPr="002312E6">
        <w:rPr>
          <w:i/>
          <w:iCs/>
          <w:color w:val="000000"/>
          <w:sz w:val="20"/>
        </w:rPr>
        <w:t xml:space="preserve">). </w:t>
      </w:r>
      <w:r w:rsidRPr="002312E6">
        <w:rPr>
          <w:i/>
          <w:iCs/>
          <w:color w:val="000000"/>
          <w:sz w:val="20"/>
        </w:rPr>
        <w:t xml:space="preserve">Avendo visto che alcuni dei suoi discepoli prendevano cibo con mani immonde, cioè non lavate </w:t>
      </w:r>
      <w:r w:rsidR="002312E6" w:rsidRPr="002312E6">
        <w:rPr>
          <w:i/>
          <w:iCs/>
          <w:color w:val="000000"/>
          <w:sz w:val="20"/>
        </w:rPr>
        <w:t>(</w:t>
      </w:r>
      <w:r w:rsidR="00185B13" w:rsidRPr="002312E6">
        <w:rPr>
          <w:i/>
          <w:iCs/>
          <w:color w:val="000000"/>
          <w:sz w:val="20"/>
        </w:rPr>
        <w:t>Mc 7, 2</w:t>
      </w:r>
      <w:r w:rsidR="002312E6" w:rsidRPr="002312E6">
        <w:rPr>
          <w:i/>
          <w:iCs/>
          <w:color w:val="000000"/>
          <w:sz w:val="20"/>
        </w:rPr>
        <w:t xml:space="preserve">). </w:t>
      </w:r>
    </w:p>
    <w:p w14:paraId="580CEDD7" w14:textId="77777777" w:rsidR="00185B13" w:rsidRPr="002312E6" w:rsidRDefault="000C7EA4" w:rsidP="002312E6">
      <w:pPr>
        <w:pStyle w:val="Corpotesto"/>
        <w:rPr>
          <w:i/>
          <w:iCs/>
          <w:color w:val="000000"/>
          <w:sz w:val="20"/>
        </w:rPr>
      </w:pPr>
      <w:r w:rsidRPr="002312E6">
        <w:rPr>
          <w:i/>
          <w:iCs/>
          <w:color w:val="000000"/>
          <w:sz w:val="20"/>
        </w:rPr>
        <w:t>E diceva loro: "In verità vi dico: vi sono alcuni qui presenti, che non morranno senza aver visto il r</w:t>
      </w:r>
      <w:r w:rsidR="002312E6" w:rsidRPr="002312E6">
        <w:rPr>
          <w:i/>
          <w:iCs/>
          <w:color w:val="000000"/>
          <w:sz w:val="20"/>
        </w:rPr>
        <w:t>egno di Dio venire con potenza" (</w:t>
      </w:r>
      <w:r w:rsidR="00185B13" w:rsidRPr="002312E6">
        <w:rPr>
          <w:i/>
          <w:iCs/>
          <w:color w:val="000000"/>
          <w:sz w:val="20"/>
        </w:rPr>
        <w:t>Mc 9, 1</w:t>
      </w:r>
      <w:r w:rsidR="002312E6" w:rsidRPr="002312E6">
        <w:rPr>
          <w:i/>
          <w:iCs/>
          <w:color w:val="000000"/>
          <w:sz w:val="20"/>
        </w:rPr>
        <w:t xml:space="preserve">). </w:t>
      </w:r>
      <w:r w:rsidRPr="002312E6">
        <w:rPr>
          <w:i/>
          <w:iCs/>
          <w:color w:val="000000"/>
          <w:sz w:val="20"/>
        </w:rPr>
        <w:t>Mentre scendevano dal monte, ordinò loro di non raccontare a nessuno ciò che avevano visto, se non dopo che il Figlio dell'u</w:t>
      </w:r>
      <w:r w:rsidR="002312E6" w:rsidRPr="002312E6">
        <w:rPr>
          <w:i/>
          <w:iCs/>
          <w:color w:val="000000"/>
          <w:sz w:val="20"/>
        </w:rPr>
        <w:t>omo fosse risuscitato dai morti (</w:t>
      </w:r>
      <w:r w:rsidR="00185B13" w:rsidRPr="002312E6">
        <w:rPr>
          <w:i/>
          <w:iCs/>
          <w:color w:val="000000"/>
          <w:sz w:val="20"/>
        </w:rPr>
        <w:t>Mc 9, 9</w:t>
      </w:r>
      <w:r w:rsidR="002312E6" w:rsidRPr="002312E6">
        <w:rPr>
          <w:i/>
          <w:iCs/>
          <w:color w:val="000000"/>
          <w:sz w:val="20"/>
        </w:rPr>
        <w:t xml:space="preserve">). </w:t>
      </w:r>
      <w:r w:rsidRPr="002312E6">
        <w:rPr>
          <w:i/>
          <w:iCs/>
          <w:color w:val="000000"/>
          <w:sz w:val="20"/>
        </w:rPr>
        <w:t>E glielo portarono. Alla vista di Gesù lo spirito scosse con convulsioni il ragazzo ed egli, caduto a terra, si rotolava</w:t>
      </w:r>
      <w:r w:rsidR="002312E6" w:rsidRPr="002312E6">
        <w:rPr>
          <w:i/>
          <w:iCs/>
          <w:color w:val="000000"/>
          <w:sz w:val="20"/>
        </w:rPr>
        <w:t xml:space="preserve"> spumando (</w:t>
      </w:r>
      <w:r w:rsidR="00185B13" w:rsidRPr="002312E6">
        <w:rPr>
          <w:i/>
          <w:iCs/>
          <w:color w:val="000000"/>
          <w:sz w:val="20"/>
        </w:rPr>
        <w:t>Mc 9, 20</w:t>
      </w:r>
      <w:r w:rsidR="002312E6" w:rsidRPr="002312E6">
        <w:rPr>
          <w:i/>
          <w:iCs/>
          <w:color w:val="000000"/>
          <w:sz w:val="20"/>
        </w:rPr>
        <w:t xml:space="preserve">). </w:t>
      </w:r>
      <w:r w:rsidRPr="002312E6">
        <w:rPr>
          <w:i/>
          <w:iCs/>
          <w:color w:val="000000"/>
          <w:sz w:val="20"/>
        </w:rPr>
        <w:t>Giovanni gli disse: "Maestro, abbiamo visto uno che scacciava i demòni nel tuo nome e glielo abbiamo viet</w:t>
      </w:r>
      <w:r w:rsidR="002312E6" w:rsidRPr="002312E6">
        <w:rPr>
          <w:i/>
          <w:iCs/>
          <w:color w:val="000000"/>
          <w:sz w:val="20"/>
        </w:rPr>
        <w:t>ato, perché non era dei nostri" (</w:t>
      </w:r>
      <w:r w:rsidR="00185B13" w:rsidRPr="002312E6">
        <w:rPr>
          <w:i/>
          <w:iCs/>
          <w:color w:val="000000"/>
          <w:sz w:val="20"/>
        </w:rPr>
        <w:t>Mc 9, 38</w:t>
      </w:r>
      <w:r w:rsidR="002312E6" w:rsidRPr="002312E6">
        <w:rPr>
          <w:i/>
          <w:iCs/>
          <w:color w:val="000000"/>
          <w:sz w:val="20"/>
        </w:rPr>
        <w:t xml:space="preserve">). </w:t>
      </w:r>
    </w:p>
    <w:p w14:paraId="030D2D45" w14:textId="77777777" w:rsidR="00185B13" w:rsidRPr="002312E6" w:rsidRDefault="000C7EA4" w:rsidP="002312E6">
      <w:pPr>
        <w:pStyle w:val="Corpotesto"/>
        <w:rPr>
          <w:i/>
          <w:iCs/>
          <w:color w:val="000000"/>
          <w:sz w:val="20"/>
        </w:rPr>
      </w:pPr>
      <w:r w:rsidRPr="002312E6">
        <w:rPr>
          <w:i/>
          <w:iCs/>
          <w:color w:val="000000"/>
          <w:sz w:val="20"/>
        </w:rPr>
        <w:t>Allora Gesù gli disse: "Che vuoi che io ti faccia?". E il cieco a lui: "Rabbunì, che io riabbia la vist</w:t>
      </w:r>
      <w:r w:rsidR="002312E6" w:rsidRPr="002312E6">
        <w:rPr>
          <w:i/>
          <w:iCs/>
          <w:color w:val="000000"/>
          <w:sz w:val="20"/>
        </w:rPr>
        <w:t>a!" (</w:t>
      </w:r>
      <w:r w:rsidR="00185B13" w:rsidRPr="002312E6">
        <w:rPr>
          <w:i/>
          <w:iCs/>
          <w:color w:val="000000"/>
          <w:sz w:val="20"/>
        </w:rPr>
        <w:t>Mc 10, 51</w:t>
      </w:r>
      <w:r w:rsidR="002312E6" w:rsidRPr="002312E6">
        <w:rPr>
          <w:i/>
          <w:iCs/>
          <w:color w:val="000000"/>
          <w:sz w:val="20"/>
        </w:rPr>
        <w:t xml:space="preserve">). </w:t>
      </w:r>
      <w:r w:rsidRPr="002312E6">
        <w:rPr>
          <w:i/>
          <w:iCs/>
          <w:color w:val="000000"/>
          <w:sz w:val="20"/>
        </w:rPr>
        <w:t>E Gesù gli disse: "Và, la tua fede ti ha salvato". E subito riacquistò la vista e</w:t>
      </w:r>
      <w:r w:rsidR="002312E6" w:rsidRPr="002312E6">
        <w:rPr>
          <w:i/>
          <w:iCs/>
          <w:color w:val="000000"/>
          <w:sz w:val="20"/>
        </w:rPr>
        <w:t xml:space="preserve"> prese a seguirlo per la strada (</w:t>
      </w:r>
      <w:r w:rsidR="00185B13" w:rsidRPr="002312E6">
        <w:rPr>
          <w:i/>
          <w:iCs/>
          <w:color w:val="000000"/>
          <w:sz w:val="20"/>
        </w:rPr>
        <w:t>Mc 10, 52</w:t>
      </w:r>
      <w:r w:rsidR="002312E6" w:rsidRPr="002312E6">
        <w:rPr>
          <w:i/>
          <w:iCs/>
          <w:color w:val="000000"/>
          <w:sz w:val="20"/>
        </w:rPr>
        <w:t xml:space="preserve">). </w:t>
      </w:r>
      <w:r w:rsidRPr="002312E6">
        <w:rPr>
          <w:i/>
          <w:iCs/>
          <w:color w:val="000000"/>
          <w:sz w:val="20"/>
        </w:rPr>
        <w:t>E avendo visto di lontano un fico che aveva delle foglie, si avvicinò per vedere se mai vi trovasse qualche frutto; ma giuntovi sotto, non trovò altro che foglie. Non era infat</w:t>
      </w:r>
      <w:r w:rsidR="002312E6" w:rsidRPr="002312E6">
        <w:rPr>
          <w:i/>
          <w:iCs/>
          <w:color w:val="000000"/>
          <w:sz w:val="20"/>
        </w:rPr>
        <w:t>ti quella la stagione dei fichi (</w:t>
      </w:r>
      <w:r w:rsidR="00185B13" w:rsidRPr="002312E6">
        <w:rPr>
          <w:i/>
          <w:iCs/>
          <w:color w:val="000000"/>
          <w:sz w:val="20"/>
        </w:rPr>
        <w:t>Mc 11, 13</w:t>
      </w:r>
      <w:r w:rsidR="002312E6" w:rsidRPr="002312E6">
        <w:rPr>
          <w:i/>
          <w:iCs/>
          <w:color w:val="000000"/>
          <w:sz w:val="20"/>
        </w:rPr>
        <w:t xml:space="preserve">). </w:t>
      </w:r>
      <w:r w:rsidRPr="002312E6">
        <w:rPr>
          <w:i/>
          <w:iCs/>
          <w:color w:val="000000"/>
          <w:sz w:val="20"/>
        </w:rPr>
        <w:t>Allora si accostò uno degli scribi che li aveva uditi discutere, e, visto come aveva loro ben risposto, gli domandò: "Qual è il primo d</w:t>
      </w:r>
      <w:r w:rsidR="002312E6" w:rsidRPr="002312E6">
        <w:rPr>
          <w:i/>
          <w:iCs/>
          <w:color w:val="000000"/>
          <w:sz w:val="20"/>
        </w:rPr>
        <w:t>i tutti i comandamenti?" (</w:t>
      </w:r>
      <w:r w:rsidR="00185B13" w:rsidRPr="002312E6">
        <w:rPr>
          <w:i/>
          <w:iCs/>
          <w:color w:val="000000"/>
          <w:sz w:val="20"/>
        </w:rPr>
        <w:t>Mc 12, 28</w:t>
      </w:r>
      <w:r w:rsidR="002312E6" w:rsidRPr="002312E6">
        <w:rPr>
          <w:i/>
          <w:iCs/>
          <w:color w:val="000000"/>
          <w:sz w:val="20"/>
        </w:rPr>
        <w:t xml:space="preserve">). </w:t>
      </w:r>
    </w:p>
    <w:p w14:paraId="2B8E7394" w14:textId="77777777" w:rsidR="00185B13" w:rsidRPr="002312E6" w:rsidRDefault="000C7EA4" w:rsidP="002312E6">
      <w:pPr>
        <w:pStyle w:val="Corpotesto"/>
        <w:rPr>
          <w:i/>
          <w:iCs/>
          <w:color w:val="000000"/>
          <w:sz w:val="20"/>
        </w:rPr>
      </w:pPr>
      <w:r w:rsidRPr="002312E6">
        <w:rPr>
          <w:i/>
          <w:iCs/>
          <w:color w:val="000000"/>
          <w:sz w:val="20"/>
        </w:rPr>
        <w:t>Allora il centurione che gli stava di fronte, vistolo spirare in quel modo, disse: "Veramente</w:t>
      </w:r>
      <w:r w:rsidR="002312E6" w:rsidRPr="002312E6">
        <w:rPr>
          <w:i/>
          <w:iCs/>
          <w:color w:val="000000"/>
          <w:sz w:val="20"/>
        </w:rPr>
        <w:t xml:space="preserve"> quest'uomo era Figlio di Dio!" (</w:t>
      </w:r>
      <w:r w:rsidR="00185B13" w:rsidRPr="002312E6">
        <w:rPr>
          <w:i/>
          <w:iCs/>
          <w:color w:val="000000"/>
          <w:sz w:val="20"/>
        </w:rPr>
        <w:t>Mc 15, 39</w:t>
      </w:r>
      <w:r w:rsidR="002312E6" w:rsidRPr="002312E6">
        <w:rPr>
          <w:i/>
          <w:iCs/>
          <w:color w:val="000000"/>
          <w:sz w:val="20"/>
        </w:rPr>
        <w:t xml:space="preserve">). </w:t>
      </w:r>
      <w:r w:rsidRPr="002312E6">
        <w:rPr>
          <w:i/>
          <w:iCs/>
          <w:color w:val="000000"/>
          <w:sz w:val="20"/>
        </w:rPr>
        <w:t>Ma essi, udito che era vivo ed era stato vist</w:t>
      </w:r>
      <w:r w:rsidR="002312E6" w:rsidRPr="002312E6">
        <w:rPr>
          <w:i/>
          <w:iCs/>
          <w:color w:val="000000"/>
          <w:sz w:val="20"/>
        </w:rPr>
        <w:t xml:space="preserve">o da lei, </w:t>
      </w:r>
      <w:r w:rsidR="002312E6" w:rsidRPr="002312E6">
        <w:rPr>
          <w:i/>
          <w:iCs/>
          <w:color w:val="000000"/>
          <w:sz w:val="20"/>
        </w:rPr>
        <w:lastRenderedPageBreak/>
        <w:t>non vollero credere (</w:t>
      </w:r>
      <w:r w:rsidR="00185B13" w:rsidRPr="002312E6">
        <w:rPr>
          <w:i/>
          <w:iCs/>
          <w:color w:val="000000"/>
          <w:sz w:val="20"/>
        </w:rPr>
        <w:t>Mc 16, 11</w:t>
      </w:r>
      <w:r w:rsidR="002312E6" w:rsidRPr="002312E6">
        <w:rPr>
          <w:i/>
          <w:iCs/>
          <w:color w:val="000000"/>
          <w:sz w:val="20"/>
        </w:rPr>
        <w:t xml:space="preserve">). </w:t>
      </w:r>
      <w:r w:rsidRPr="002312E6">
        <w:rPr>
          <w:i/>
          <w:iCs/>
          <w:color w:val="000000"/>
          <w:sz w:val="20"/>
        </w:rPr>
        <w:t>Alla fine apparve agli undici, mentre stavano a mensa, e li rimproverò per la loro incredulità e durezza di cuore, perché non avevano creduto a quelli che lo avevano vist</w:t>
      </w:r>
      <w:r w:rsidR="002312E6" w:rsidRPr="002312E6">
        <w:rPr>
          <w:i/>
          <w:iCs/>
          <w:color w:val="000000"/>
          <w:sz w:val="20"/>
        </w:rPr>
        <w:t>o risuscitato (</w:t>
      </w:r>
      <w:r w:rsidR="00185B13" w:rsidRPr="002312E6">
        <w:rPr>
          <w:i/>
          <w:iCs/>
          <w:color w:val="000000"/>
          <w:sz w:val="20"/>
        </w:rPr>
        <w:t>Mc 16, 14</w:t>
      </w:r>
      <w:r w:rsidR="002312E6" w:rsidRPr="002312E6">
        <w:rPr>
          <w:i/>
          <w:iCs/>
          <w:color w:val="000000"/>
          <w:sz w:val="20"/>
        </w:rPr>
        <w:t xml:space="preserve">). </w:t>
      </w:r>
      <w:r w:rsidRPr="002312E6">
        <w:rPr>
          <w:i/>
          <w:iCs/>
          <w:color w:val="000000"/>
          <w:sz w:val="20"/>
        </w:rPr>
        <w:t>E dopo averlo visto, riferirono ciò che del bambino era</w:t>
      </w:r>
      <w:r w:rsidR="002312E6" w:rsidRPr="002312E6">
        <w:rPr>
          <w:i/>
          <w:iCs/>
          <w:color w:val="000000"/>
          <w:sz w:val="20"/>
        </w:rPr>
        <w:t xml:space="preserve"> stato detto loro (</w:t>
      </w:r>
      <w:r w:rsidR="00185B13" w:rsidRPr="002312E6">
        <w:rPr>
          <w:i/>
          <w:iCs/>
          <w:color w:val="000000"/>
          <w:sz w:val="20"/>
        </w:rPr>
        <w:t>Lc 2, 17</w:t>
      </w:r>
      <w:r w:rsidR="002312E6" w:rsidRPr="002312E6">
        <w:rPr>
          <w:i/>
          <w:iCs/>
          <w:color w:val="000000"/>
          <w:sz w:val="20"/>
        </w:rPr>
        <w:t xml:space="preserve">). </w:t>
      </w:r>
      <w:r w:rsidRPr="002312E6">
        <w:rPr>
          <w:i/>
          <w:iCs/>
          <w:color w:val="000000"/>
          <w:sz w:val="20"/>
        </w:rPr>
        <w:t>I pastori poi se ne tornarono, glorificando e lodando Dio per tutto quello che avevano udito e vist</w:t>
      </w:r>
      <w:r w:rsidR="002312E6" w:rsidRPr="002312E6">
        <w:rPr>
          <w:i/>
          <w:iCs/>
          <w:color w:val="000000"/>
          <w:sz w:val="20"/>
        </w:rPr>
        <w:t>o, com'era stato detto loro (</w:t>
      </w:r>
      <w:r w:rsidR="00185B13" w:rsidRPr="002312E6">
        <w:rPr>
          <w:i/>
          <w:iCs/>
          <w:color w:val="000000"/>
          <w:sz w:val="20"/>
        </w:rPr>
        <w:t>Lc 2, 20</w:t>
      </w:r>
      <w:r w:rsidR="002312E6" w:rsidRPr="002312E6">
        <w:rPr>
          <w:i/>
          <w:iCs/>
          <w:color w:val="000000"/>
          <w:sz w:val="20"/>
        </w:rPr>
        <w:t xml:space="preserve">). </w:t>
      </w:r>
    </w:p>
    <w:p w14:paraId="12F4C17F" w14:textId="77777777" w:rsidR="00185B13" w:rsidRPr="002312E6" w:rsidRDefault="000C7EA4" w:rsidP="002312E6">
      <w:pPr>
        <w:pStyle w:val="Corpotesto"/>
        <w:rPr>
          <w:i/>
          <w:iCs/>
          <w:color w:val="000000"/>
          <w:sz w:val="20"/>
        </w:rPr>
      </w:pPr>
      <w:r w:rsidRPr="002312E6">
        <w:rPr>
          <w:i/>
          <w:iCs/>
          <w:color w:val="000000"/>
          <w:sz w:val="20"/>
        </w:rPr>
        <w:t>lo Spirito Santo che era su di lui, gli aveva preannunziato che non avrebbe visto la morte senza prima av</w:t>
      </w:r>
      <w:r w:rsidR="002312E6" w:rsidRPr="002312E6">
        <w:rPr>
          <w:i/>
          <w:iCs/>
          <w:color w:val="000000"/>
          <w:sz w:val="20"/>
        </w:rPr>
        <w:t>er veduto il Messia del Signore (</w:t>
      </w:r>
      <w:r w:rsidR="00185B13" w:rsidRPr="002312E6">
        <w:rPr>
          <w:i/>
          <w:iCs/>
          <w:color w:val="000000"/>
          <w:sz w:val="20"/>
        </w:rPr>
        <w:t>Lc 2, 26</w:t>
      </w:r>
      <w:r w:rsidR="002312E6" w:rsidRPr="002312E6">
        <w:rPr>
          <w:i/>
          <w:iCs/>
          <w:color w:val="000000"/>
          <w:sz w:val="20"/>
        </w:rPr>
        <w:t xml:space="preserve">). </w:t>
      </w:r>
      <w:r w:rsidRPr="002312E6">
        <w:rPr>
          <w:i/>
          <w:iCs/>
          <w:color w:val="000000"/>
          <w:sz w:val="20"/>
        </w:rPr>
        <w:t>Perché i miei occhi han vist</w:t>
      </w:r>
      <w:r w:rsidR="002312E6" w:rsidRPr="002312E6">
        <w:rPr>
          <w:i/>
          <w:iCs/>
          <w:color w:val="000000"/>
          <w:sz w:val="20"/>
        </w:rPr>
        <w:t>o la tua salvezza (</w:t>
      </w:r>
      <w:r w:rsidR="00185B13" w:rsidRPr="002312E6">
        <w:rPr>
          <w:i/>
          <w:iCs/>
          <w:color w:val="000000"/>
          <w:sz w:val="20"/>
        </w:rPr>
        <w:t>Lc 2, 30</w:t>
      </w:r>
      <w:r w:rsidR="002312E6" w:rsidRPr="002312E6">
        <w:rPr>
          <w:i/>
          <w:iCs/>
          <w:color w:val="000000"/>
          <w:sz w:val="20"/>
        </w:rPr>
        <w:t xml:space="preserve">). </w:t>
      </w:r>
      <w:r w:rsidRPr="002312E6">
        <w:rPr>
          <w:i/>
          <w:iCs/>
          <w:color w:val="000000"/>
          <w:sz w:val="20"/>
        </w:rPr>
        <w:t>Lo Spirito del Signore è sopra di me; per questo mi ha consacrato con l'unzione, e mi ha mandato per annunziare ai poveri un lieto messaggio, per proclamare ai prigionieri la liberazione e ai ciechi la vista; per ri</w:t>
      </w:r>
      <w:r w:rsidR="002312E6" w:rsidRPr="002312E6">
        <w:rPr>
          <w:i/>
          <w:iCs/>
          <w:color w:val="000000"/>
          <w:sz w:val="20"/>
        </w:rPr>
        <w:t>mettere in libertà gli oppressi (</w:t>
      </w:r>
      <w:r w:rsidR="00185B13" w:rsidRPr="002312E6">
        <w:rPr>
          <w:i/>
          <w:iCs/>
          <w:color w:val="000000"/>
          <w:sz w:val="20"/>
        </w:rPr>
        <w:t>Lc 4, 18</w:t>
      </w:r>
      <w:r w:rsidR="002312E6" w:rsidRPr="002312E6">
        <w:rPr>
          <w:i/>
          <w:iCs/>
          <w:color w:val="000000"/>
          <w:sz w:val="20"/>
        </w:rPr>
        <w:t xml:space="preserve">). </w:t>
      </w:r>
      <w:r w:rsidRPr="002312E6">
        <w:rPr>
          <w:i/>
          <w:iCs/>
          <w:color w:val="000000"/>
          <w:sz w:val="20"/>
        </w:rPr>
        <w:t>Tutti rimasero stupiti e levavano lode a Dio; pieni di timore dicevano: "Oggi abbiamo vist</w:t>
      </w:r>
      <w:r w:rsidR="002312E6" w:rsidRPr="002312E6">
        <w:rPr>
          <w:i/>
          <w:iCs/>
          <w:color w:val="000000"/>
          <w:sz w:val="20"/>
        </w:rPr>
        <w:t>o cose prodigiose" (</w:t>
      </w:r>
      <w:r w:rsidR="00185B13" w:rsidRPr="002312E6">
        <w:rPr>
          <w:i/>
          <w:iCs/>
          <w:color w:val="000000"/>
          <w:sz w:val="20"/>
        </w:rPr>
        <w:t>Lc 5, 26</w:t>
      </w:r>
      <w:r w:rsidR="002312E6" w:rsidRPr="002312E6">
        <w:rPr>
          <w:i/>
          <w:iCs/>
          <w:color w:val="000000"/>
          <w:sz w:val="20"/>
        </w:rPr>
        <w:t xml:space="preserve">). </w:t>
      </w:r>
      <w:r w:rsidRPr="002312E6">
        <w:rPr>
          <w:i/>
          <w:iCs/>
          <w:color w:val="000000"/>
          <w:sz w:val="20"/>
        </w:rPr>
        <w:t>In quello stesso momento Gesù guarì molti da malattie, da infermità, da spiriti cattivi e donò la vist</w:t>
      </w:r>
      <w:r w:rsidR="002312E6" w:rsidRPr="002312E6">
        <w:rPr>
          <w:i/>
          <w:iCs/>
          <w:color w:val="000000"/>
          <w:sz w:val="20"/>
        </w:rPr>
        <w:t>a a molti ciechi (</w:t>
      </w:r>
      <w:r w:rsidR="00185B13" w:rsidRPr="002312E6">
        <w:rPr>
          <w:i/>
          <w:iCs/>
          <w:color w:val="000000"/>
          <w:sz w:val="20"/>
        </w:rPr>
        <w:t>Lc 7, 21</w:t>
      </w:r>
      <w:r w:rsidR="002312E6" w:rsidRPr="002312E6">
        <w:rPr>
          <w:i/>
          <w:iCs/>
          <w:color w:val="000000"/>
          <w:sz w:val="20"/>
        </w:rPr>
        <w:t xml:space="preserve">) </w:t>
      </w:r>
    </w:p>
    <w:p w14:paraId="52AFEF9D" w14:textId="77777777" w:rsidR="00185B13" w:rsidRPr="002312E6" w:rsidRDefault="000C7EA4" w:rsidP="002312E6">
      <w:pPr>
        <w:pStyle w:val="Corpotesto"/>
        <w:rPr>
          <w:i/>
          <w:iCs/>
          <w:color w:val="000000"/>
          <w:sz w:val="20"/>
        </w:rPr>
      </w:pPr>
      <w:r w:rsidRPr="002312E6">
        <w:rPr>
          <w:i/>
          <w:iCs/>
          <w:color w:val="000000"/>
          <w:sz w:val="20"/>
        </w:rPr>
        <w:t>Poi diede loro questa risposta: "Andate e riferite a Giovanni ciò che avete visto e udito: i ciechi riacquistano la vista, gli zoppi camminano, i lebbrosi vengono sanati, i sordi odono, i morti risuscitano, ai pover</w:t>
      </w:r>
      <w:r w:rsidR="002312E6" w:rsidRPr="002312E6">
        <w:rPr>
          <w:i/>
          <w:iCs/>
          <w:color w:val="000000"/>
          <w:sz w:val="20"/>
        </w:rPr>
        <w:t>i è annunziata la buona novella (</w:t>
      </w:r>
      <w:r w:rsidR="00185B13" w:rsidRPr="002312E6">
        <w:rPr>
          <w:i/>
          <w:iCs/>
          <w:color w:val="000000"/>
          <w:sz w:val="20"/>
        </w:rPr>
        <w:t>Lc 7, 22</w:t>
      </w:r>
      <w:r w:rsidR="002312E6" w:rsidRPr="002312E6">
        <w:rPr>
          <w:i/>
          <w:iCs/>
          <w:color w:val="000000"/>
          <w:sz w:val="20"/>
        </w:rPr>
        <w:t xml:space="preserve">). </w:t>
      </w:r>
      <w:r w:rsidRPr="002312E6">
        <w:rPr>
          <w:i/>
          <w:iCs/>
          <w:color w:val="000000"/>
          <w:sz w:val="20"/>
        </w:rPr>
        <w:t>A quella vista il fariseo che l'aveva invitato pensò tra sé. "Se costui fosse un profeta, saprebbe chi e che specie di donna è colei che lo to</w:t>
      </w:r>
      <w:r w:rsidR="002312E6" w:rsidRPr="002312E6">
        <w:rPr>
          <w:i/>
          <w:iCs/>
          <w:color w:val="000000"/>
          <w:sz w:val="20"/>
        </w:rPr>
        <w:t>cca: è una peccatrice" (</w:t>
      </w:r>
      <w:r w:rsidR="00185B13" w:rsidRPr="002312E6">
        <w:rPr>
          <w:i/>
          <w:iCs/>
          <w:color w:val="000000"/>
          <w:sz w:val="20"/>
        </w:rPr>
        <w:t>Lc 7, 39</w:t>
      </w:r>
      <w:r w:rsidR="002312E6" w:rsidRPr="002312E6">
        <w:rPr>
          <w:i/>
          <w:iCs/>
          <w:color w:val="000000"/>
          <w:sz w:val="20"/>
        </w:rPr>
        <w:t xml:space="preserve">). </w:t>
      </w:r>
      <w:r w:rsidRPr="002312E6">
        <w:rPr>
          <w:i/>
          <w:iCs/>
          <w:color w:val="000000"/>
          <w:sz w:val="20"/>
        </w:rPr>
        <w:t>Alla vista di Gesù gli si gettò ai piedi urlando e disse a gran voce: "Che vuoi da me, Gesù, Figlio del Dio Altissi</w:t>
      </w:r>
      <w:r w:rsidR="002312E6" w:rsidRPr="002312E6">
        <w:rPr>
          <w:i/>
          <w:iCs/>
          <w:color w:val="000000"/>
          <w:sz w:val="20"/>
        </w:rPr>
        <w:t>mo? Ti prego, non tormentarmi!" (</w:t>
      </w:r>
      <w:r w:rsidR="00185B13" w:rsidRPr="002312E6">
        <w:rPr>
          <w:i/>
          <w:iCs/>
          <w:color w:val="000000"/>
          <w:sz w:val="20"/>
        </w:rPr>
        <w:t>Lc 8, 28</w:t>
      </w:r>
      <w:r w:rsidR="002312E6" w:rsidRPr="002312E6">
        <w:rPr>
          <w:i/>
          <w:iCs/>
          <w:color w:val="000000"/>
          <w:sz w:val="20"/>
        </w:rPr>
        <w:t xml:space="preserve">). </w:t>
      </w:r>
      <w:r w:rsidRPr="002312E6">
        <w:rPr>
          <w:i/>
          <w:iCs/>
          <w:color w:val="000000"/>
          <w:sz w:val="20"/>
        </w:rPr>
        <w:t>In verità vi dico: vi sono alcuni qui presenti, che non morranno prima di aver vist</w:t>
      </w:r>
      <w:r w:rsidR="002312E6" w:rsidRPr="002312E6">
        <w:rPr>
          <w:i/>
          <w:iCs/>
          <w:color w:val="000000"/>
          <w:sz w:val="20"/>
        </w:rPr>
        <w:t>o il regno di Dio" (</w:t>
      </w:r>
      <w:r w:rsidR="00185B13" w:rsidRPr="002312E6">
        <w:rPr>
          <w:i/>
          <w:iCs/>
          <w:color w:val="000000"/>
          <w:sz w:val="20"/>
        </w:rPr>
        <w:t>Lc 9, 27</w:t>
      </w:r>
      <w:r w:rsidR="002312E6" w:rsidRPr="002312E6">
        <w:rPr>
          <w:i/>
          <w:iCs/>
          <w:color w:val="000000"/>
          <w:sz w:val="20"/>
        </w:rPr>
        <w:t xml:space="preserve">). </w:t>
      </w:r>
      <w:r w:rsidRPr="002312E6">
        <w:rPr>
          <w:i/>
          <w:iCs/>
          <w:color w:val="000000"/>
          <w:sz w:val="20"/>
        </w:rPr>
        <w:t>Appena la voce cessò, Gesù restò solo. Essi tacquero e in quei giorni non riferirono ad alcuno ciò che avevano vist</w:t>
      </w:r>
      <w:r w:rsidR="002312E6" w:rsidRPr="002312E6">
        <w:rPr>
          <w:i/>
          <w:iCs/>
          <w:color w:val="000000"/>
          <w:sz w:val="20"/>
        </w:rPr>
        <w:t>o (</w:t>
      </w:r>
      <w:r w:rsidR="00185B13" w:rsidRPr="002312E6">
        <w:rPr>
          <w:i/>
          <w:iCs/>
          <w:color w:val="000000"/>
          <w:sz w:val="20"/>
        </w:rPr>
        <w:t>Lc 9, 36</w:t>
      </w:r>
      <w:r w:rsidR="002312E6" w:rsidRPr="002312E6">
        <w:rPr>
          <w:i/>
          <w:iCs/>
          <w:color w:val="000000"/>
          <w:sz w:val="20"/>
        </w:rPr>
        <w:t xml:space="preserve">). </w:t>
      </w:r>
    </w:p>
    <w:p w14:paraId="42884901" w14:textId="77777777" w:rsidR="00185B13" w:rsidRPr="002312E6" w:rsidRDefault="000C7EA4" w:rsidP="002312E6">
      <w:pPr>
        <w:pStyle w:val="Corpotesto"/>
        <w:rPr>
          <w:i/>
          <w:iCs/>
          <w:color w:val="000000"/>
          <w:sz w:val="20"/>
        </w:rPr>
      </w:pPr>
      <w:r w:rsidRPr="002312E6">
        <w:rPr>
          <w:i/>
          <w:iCs/>
          <w:color w:val="000000"/>
          <w:sz w:val="20"/>
        </w:rPr>
        <w:t>Giovanni prese la parola dicendo: "Maestro, abbiamo visto un tale che scacciava demòni nel tuo nome e glielo abbiamo impedito, perché no</w:t>
      </w:r>
      <w:r w:rsidR="002312E6" w:rsidRPr="002312E6">
        <w:rPr>
          <w:i/>
          <w:iCs/>
          <w:color w:val="000000"/>
          <w:sz w:val="20"/>
        </w:rPr>
        <w:t>n è con noi tra i tuoi seguaci" (</w:t>
      </w:r>
      <w:r w:rsidR="00185B13" w:rsidRPr="002312E6">
        <w:rPr>
          <w:i/>
          <w:iCs/>
          <w:color w:val="000000"/>
          <w:sz w:val="20"/>
        </w:rPr>
        <w:t>Lc 9, 49</w:t>
      </w:r>
      <w:r w:rsidR="002312E6" w:rsidRPr="002312E6">
        <w:rPr>
          <w:i/>
          <w:iCs/>
          <w:color w:val="000000"/>
          <w:sz w:val="20"/>
        </w:rPr>
        <w:t xml:space="preserve">). </w:t>
      </w:r>
      <w:r w:rsidRPr="002312E6">
        <w:rPr>
          <w:i/>
          <w:iCs/>
          <w:color w:val="000000"/>
          <w:sz w:val="20"/>
        </w:rPr>
        <w:t>"Che vuoi che io faccia per te?". Egli rispose: "Signore, che io riabbia la vist</w:t>
      </w:r>
      <w:r w:rsidR="002312E6" w:rsidRPr="002312E6">
        <w:rPr>
          <w:i/>
          <w:iCs/>
          <w:color w:val="000000"/>
          <w:sz w:val="20"/>
        </w:rPr>
        <w:t>a" (</w:t>
      </w:r>
      <w:r w:rsidR="00185B13" w:rsidRPr="002312E6">
        <w:rPr>
          <w:i/>
          <w:iCs/>
          <w:color w:val="000000"/>
          <w:sz w:val="20"/>
        </w:rPr>
        <w:t>Lc 18, 41</w:t>
      </w:r>
      <w:r w:rsidR="002312E6" w:rsidRPr="002312E6">
        <w:rPr>
          <w:i/>
          <w:iCs/>
          <w:color w:val="000000"/>
          <w:sz w:val="20"/>
        </w:rPr>
        <w:t xml:space="preserve">). </w:t>
      </w:r>
      <w:r w:rsidRPr="002312E6">
        <w:rPr>
          <w:i/>
          <w:iCs/>
          <w:color w:val="000000"/>
          <w:sz w:val="20"/>
        </w:rPr>
        <w:t xml:space="preserve">E Gesù gli disse: "Abbi di nuovo la vista! La tua fede ti ha </w:t>
      </w:r>
      <w:r w:rsidR="002312E6" w:rsidRPr="002312E6">
        <w:rPr>
          <w:i/>
          <w:iCs/>
          <w:color w:val="000000"/>
          <w:sz w:val="20"/>
        </w:rPr>
        <w:t>salvato" (</w:t>
      </w:r>
      <w:r w:rsidR="00185B13" w:rsidRPr="002312E6">
        <w:rPr>
          <w:i/>
          <w:iCs/>
          <w:color w:val="000000"/>
          <w:sz w:val="20"/>
        </w:rPr>
        <w:t>Lc 18, 42</w:t>
      </w:r>
      <w:r w:rsidR="002312E6" w:rsidRPr="002312E6">
        <w:rPr>
          <w:i/>
          <w:iCs/>
          <w:color w:val="000000"/>
          <w:sz w:val="20"/>
        </w:rPr>
        <w:t xml:space="preserve">). </w:t>
      </w:r>
      <w:r w:rsidRPr="002312E6">
        <w:rPr>
          <w:i/>
          <w:iCs/>
          <w:color w:val="000000"/>
          <w:sz w:val="20"/>
        </w:rPr>
        <w:t>Subito ci vide di nuovo e cominciò a seguirlo lodando Dio. E tutto il popolo, alla vist</w:t>
      </w:r>
      <w:r w:rsidR="002312E6" w:rsidRPr="002312E6">
        <w:rPr>
          <w:i/>
          <w:iCs/>
          <w:color w:val="000000"/>
          <w:sz w:val="20"/>
        </w:rPr>
        <w:t>a di ciò, diede lode a Dio (</w:t>
      </w:r>
      <w:r w:rsidR="00185B13" w:rsidRPr="002312E6">
        <w:rPr>
          <w:i/>
          <w:iCs/>
          <w:color w:val="000000"/>
          <w:sz w:val="20"/>
        </w:rPr>
        <w:t>Lc 18, 43</w:t>
      </w:r>
      <w:r w:rsidR="002312E6" w:rsidRPr="002312E6">
        <w:rPr>
          <w:i/>
          <w:iCs/>
          <w:color w:val="000000"/>
          <w:sz w:val="20"/>
        </w:rPr>
        <w:t xml:space="preserve">). </w:t>
      </w:r>
    </w:p>
    <w:p w14:paraId="01658595" w14:textId="77777777" w:rsidR="00185B13" w:rsidRPr="002312E6" w:rsidRDefault="000C7EA4" w:rsidP="002312E6">
      <w:pPr>
        <w:pStyle w:val="Corpotesto"/>
        <w:rPr>
          <w:i/>
          <w:iCs/>
          <w:color w:val="000000"/>
          <w:sz w:val="20"/>
        </w:rPr>
      </w:pPr>
      <w:r w:rsidRPr="002312E6">
        <w:rPr>
          <w:i/>
          <w:iCs/>
          <w:color w:val="000000"/>
          <w:sz w:val="20"/>
        </w:rPr>
        <w:t>Quando fu vicino, alla vista della ci</w:t>
      </w:r>
      <w:r w:rsidR="002312E6" w:rsidRPr="002312E6">
        <w:rPr>
          <w:i/>
          <w:iCs/>
          <w:color w:val="000000"/>
          <w:sz w:val="20"/>
        </w:rPr>
        <w:t>ttà, pianse su di essa, dicendo (</w:t>
      </w:r>
      <w:r w:rsidR="00185B13" w:rsidRPr="002312E6">
        <w:rPr>
          <w:i/>
          <w:iCs/>
          <w:color w:val="000000"/>
          <w:sz w:val="20"/>
        </w:rPr>
        <w:t>Lc 19, 41</w:t>
      </w:r>
      <w:r w:rsidR="002312E6" w:rsidRPr="002312E6">
        <w:rPr>
          <w:i/>
          <w:iCs/>
          <w:color w:val="000000"/>
          <w:sz w:val="20"/>
        </w:rPr>
        <w:t xml:space="preserve">). </w:t>
      </w:r>
      <w:r w:rsidRPr="002312E6">
        <w:rPr>
          <w:i/>
          <w:iCs/>
          <w:color w:val="000000"/>
          <w:sz w:val="20"/>
        </w:rPr>
        <w:t>Alcuni dei nostri sono andati al sepolcro e hanno trovato come avevan detto le donne, ma lui non l'hanno vist</w:t>
      </w:r>
      <w:r w:rsidR="002312E6" w:rsidRPr="002312E6">
        <w:rPr>
          <w:i/>
          <w:iCs/>
          <w:color w:val="000000"/>
          <w:sz w:val="20"/>
        </w:rPr>
        <w:t>o" (</w:t>
      </w:r>
      <w:r w:rsidR="00185B13" w:rsidRPr="002312E6">
        <w:rPr>
          <w:i/>
          <w:iCs/>
          <w:color w:val="000000"/>
          <w:sz w:val="20"/>
        </w:rPr>
        <w:t>Lc 24, 24</w:t>
      </w:r>
      <w:r w:rsidR="002312E6" w:rsidRPr="002312E6">
        <w:rPr>
          <w:i/>
          <w:iCs/>
          <w:color w:val="000000"/>
          <w:sz w:val="20"/>
        </w:rPr>
        <w:t xml:space="preserve">). </w:t>
      </w:r>
      <w:r w:rsidRPr="002312E6">
        <w:rPr>
          <w:i/>
          <w:iCs/>
          <w:color w:val="000000"/>
          <w:sz w:val="20"/>
        </w:rPr>
        <w:t>Ed ecco si aprirono loro gli occhi e lo riconobbero. Ma lui sparì dalla loro vist</w:t>
      </w:r>
      <w:r w:rsidR="002312E6" w:rsidRPr="002312E6">
        <w:rPr>
          <w:i/>
          <w:iCs/>
          <w:color w:val="000000"/>
          <w:sz w:val="20"/>
        </w:rPr>
        <w:t>a (</w:t>
      </w:r>
      <w:r w:rsidR="00185B13" w:rsidRPr="002312E6">
        <w:rPr>
          <w:i/>
          <w:iCs/>
          <w:color w:val="000000"/>
          <w:sz w:val="20"/>
        </w:rPr>
        <w:t>Lc 24, 31</w:t>
      </w:r>
      <w:r w:rsidR="002312E6" w:rsidRPr="002312E6">
        <w:rPr>
          <w:i/>
          <w:iCs/>
          <w:color w:val="000000"/>
          <w:sz w:val="20"/>
        </w:rPr>
        <w:t xml:space="preserve">). </w:t>
      </w:r>
      <w:r w:rsidRPr="002312E6">
        <w:rPr>
          <w:i/>
          <w:iCs/>
          <w:color w:val="000000"/>
          <w:sz w:val="20"/>
        </w:rPr>
        <w:t>Dio nessuno l'ha mai visto: proprio il Figlio unigenito, che è nel sen</w:t>
      </w:r>
      <w:r w:rsidR="002312E6" w:rsidRPr="002312E6">
        <w:rPr>
          <w:i/>
          <w:iCs/>
          <w:color w:val="000000"/>
          <w:sz w:val="20"/>
        </w:rPr>
        <w:t>o del Padre, lui lo ha rivelato (</w:t>
      </w:r>
      <w:r w:rsidR="00185B13" w:rsidRPr="002312E6">
        <w:rPr>
          <w:i/>
          <w:iCs/>
          <w:color w:val="000000"/>
          <w:sz w:val="20"/>
        </w:rPr>
        <w:t>Gv 1, 18</w:t>
      </w:r>
      <w:r w:rsidR="002312E6" w:rsidRPr="002312E6">
        <w:rPr>
          <w:i/>
          <w:iCs/>
          <w:color w:val="000000"/>
          <w:sz w:val="20"/>
        </w:rPr>
        <w:t xml:space="preserve">). </w:t>
      </w:r>
      <w:r w:rsidRPr="002312E6">
        <w:rPr>
          <w:i/>
          <w:iCs/>
          <w:color w:val="000000"/>
          <w:sz w:val="20"/>
        </w:rPr>
        <w:t>Giovanni rese testimonianza dicendo: "Ho visto lo Spirito scendere come una colomb</w:t>
      </w:r>
      <w:r w:rsidR="002312E6" w:rsidRPr="002312E6">
        <w:rPr>
          <w:i/>
          <w:iCs/>
          <w:color w:val="000000"/>
          <w:sz w:val="20"/>
        </w:rPr>
        <w:t>a dal cielo e posarsi su di lui (</w:t>
      </w:r>
      <w:r w:rsidR="00185B13" w:rsidRPr="002312E6">
        <w:rPr>
          <w:i/>
          <w:iCs/>
          <w:color w:val="000000"/>
          <w:sz w:val="20"/>
        </w:rPr>
        <w:t>Gv 1, 32</w:t>
      </w:r>
      <w:r w:rsidR="002312E6" w:rsidRPr="002312E6">
        <w:rPr>
          <w:i/>
          <w:iCs/>
          <w:color w:val="000000"/>
          <w:sz w:val="20"/>
        </w:rPr>
        <w:t xml:space="preserve">). </w:t>
      </w:r>
    </w:p>
    <w:p w14:paraId="2EC24CEB" w14:textId="77777777" w:rsidR="00185B13" w:rsidRPr="002312E6" w:rsidRDefault="000C7EA4" w:rsidP="002312E6">
      <w:pPr>
        <w:pStyle w:val="Corpotesto"/>
        <w:rPr>
          <w:i/>
          <w:iCs/>
          <w:color w:val="000000"/>
          <w:sz w:val="20"/>
        </w:rPr>
      </w:pPr>
      <w:r w:rsidRPr="002312E6">
        <w:rPr>
          <w:i/>
          <w:iCs/>
          <w:color w:val="000000"/>
          <w:sz w:val="20"/>
        </w:rPr>
        <w:t>E io ho visto e ho reso testimonianza</w:t>
      </w:r>
      <w:r w:rsidR="002312E6" w:rsidRPr="002312E6">
        <w:rPr>
          <w:i/>
          <w:iCs/>
          <w:color w:val="000000"/>
          <w:sz w:val="20"/>
        </w:rPr>
        <w:t xml:space="preserve"> che questi è il Figlio di Dio" (</w:t>
      </w:r>
      <w:r w:rsidR="00185B13" w:rsidRPr="002312E6">
        <w:rPr>
          <w:i/>
          <w:iCs/>
          <w:color w:val="000000"/>
          <w:sz w:val="20"/>
        </w:rPr>
        <w:t>Gv 1, 34</w:t>
      </w:r>
      <w:r w:rsidR="002312E6" w:rsidRPr="002312E6">
        <w:rPr>
          <w:i/>
          <w:iCs/>
          <w:color w:val="000000"/>
          <w:sz w:val="20"/>
        </w:rPr>
        <w:t xml:space="preserve">). </w:t>
      </w:r>
      <w:r w:rsidRPr="002312E6">
        <w:rPr>
          <w:i/>
          <w:iCs/>
          <w:color w:val="000000"/>
          <w:sz w:val="20"/>
        </w:rPr>
        <w:t>Gesù intanto, visto Natanaèle che gli veniva incontro, disse di lui: "Ecco davvero un Is</w:t>
      </w:r>
      <w:r w:rsidR="002312E6" w:rsidRPr="002312E6">
        <w:rPr>
          <w:i/>
          <w:iCs/>
          <w:color w:val="000000"/>
          <w:sz w:val="20"/>
        </w:rPr>
        <w:t>raelita in cui non c'è falsità" (</w:t>
      </w:r>
      <w:r w:rsidR="00185B13" w:rsidRPr="002312E6">
        <w:rPr>
          <w:i/>
          <w:iCs/>
          <w:color w:val="000000"/>
          <w:sz w:val="20"/>
        </w:rPr>
        <w:t>Gv 1, 47</w:t>
      </w:r>
      <w:r w:rsidR="002312E6" w:rsidRPr="002312E6">
        <w:rPr>
          <w:i/>
          <w:iCs/>
          <w:color w:val="000000"/>
          <w:sz w:val="20"/>
        </w:rPr>
        <w:t xml:space="preserve">). </w:t>
      </w:r>
      <w:r w:rsidRPr="002312E6">
        <w:rPr>
          <w:i/>
          <w:iCs/>
          <w:color w:val="000000"/>
          <w:sz w:val="20"/>
        </w:rPr>
        <w:t>Natanaèle gli domandò: "Come mi conosci?". Gli rispose Gesù: "Prima che Filippo ti chiamasse, io ti ho visto quando eri sotto il</w:t>
      </w:r>
      <w:r w:rsidR="002312E6" w:rsidRPr="002312E6">
        <w:rPr>
          <w:i/>
          <w:iCs/>
          <w:color w:val="000000"/>
          <w:sz w:val="20"/>
        </w:rPr>
        <w:t xml:space="preserve"> fico" (</w:t>
      </w:r>
      <w:r w:rsidR="00185B13" w:rsidRPr="002312E6">
        <w:rPr>
          <w:i/>
          <w:iCs/>
          <w:color w:val="000000"/>
          <w:sz w:val="20"/>
        </w:rPr>
        <w:t>Gv 1, 48</w:t>
      </w:r>
      <w:r w:rsidR="002312E6" w:rsidRPr="002312E6">
        <w:rPr>
          <w:i/>
          <w:iCs/>
          <w:color w:val="000000"/>
          <w:sz w:val="20"/>
        </w:rPr>
        <w:t xml:space="preserve">). </w:t>
      </w:r>
      <w:r w:rsidRPr="002312E6">
        <w:rPr>
          <w:i/>
          <w:iCs/>
          <w:color w:val="000000"/>
          <w:sz w:val="20"/>
        </w:rPr>
        <w:t>Gli rispose Gesù: "Perché ti ho detto che ti avevo visto sotto il fico, credi? V</w:t>
      </w:r>
      <w:r w:rsidR="002312E6" w:rsidRPr="002312E6">
        <w:rPr>
          <w:i/>
          <w:iCs/>
          <w:color w:val="000000"/>
          <w:sz w:val="20"/>
        </w:rPr>
        <w:t>edrai cose maggiori di queste!" (</w:t>
      </w:r>
      <w:r w:rsidR="00185B13" w:rsidRPr="002312E6">
        <w:rPr>
          <w:i/>
          <w:iCs/>
          <w:color w:val="000000"/>
          <w:sz w:val="20"/>
        </w:rPr>
        <w:t>Gv 1, 50</w:t>
      </w:r>
      <w:r w:rsidR="002312E6" w:rsidRPr="002312E6">
        <w:rPr>
          <w:i/>
          <w:iCs/>
          <w:color w:val="000000"/>
          <w:sz w:val="20"/>
        </w:rPr>
        <w:t xml:space="preserve">). </w:t>
      </w:r>
      <w:r w:rsidRPr="002312E6">
        <w:rPr>
          <w:i/>
          <w:iCs/>
          <w:color w:val="000000"/>
          <w:sz w:val="20"/>
        </w:rPr>
        <w:t>Egli attesta ciò che ha visto e udito, eppure nessu</w:t>
      </w:r>
      <w:r w:rsidR="002312E6" w:rsidRPr="002312E6">
        <w:rPr>
          <w:i/>
          <w:iCs/>
          <w:color w:val="000000"/>
          <w:sz w:val="20"/>
        </w:rPr>
        <w:t>no accetta la sua testimonianza (</w:t>
      </w:r>
      <w:r w:rsidR="00185B13" w:rsidRPr="002312E6">
        <w:rPr>
          <w:i/>
          <w:iCs/>
          <w:color w:val="000000"/>
          <w:sz w:val="20"/>
        </w:rPr>
        <w:t>Gv 3, 32</w:t>
      </w:r>
      <w:r w:rsidR="002312E6" w:rsidRPr="002312E6">
        <w:rPr>
          <w:i/>
          <w:iCs/>
          <w:color w:val="000000"/>
          <w:sz w:val="20"/>
        </w:rPr>
        <w:t xml:space="preserve">). </w:t>
      </w:r>
    </w:p>
    <w:p w14:paraId="6F0D9827" w14:textId="77777777" w:rsidR="00185B13" w:rsidRPr="002312E6" w:rsidRDefault="000C7EA4" w:rsidP="002312E6">
      <w:pPr>
        <w:pStyle w:val="Corpotesto"/>
        <w:rPr>
          <w:i/>
          <w:iCs/>
          <w:color w:val="000000"/>
          <w:sz w:val="20"/>
        </w:rPr>
      </w:pPr>
      <w:r w:rsidRPr="002312E6">
        <w:rPr>
          <w:i/>
          <w:iCs/>
          <w:color w:val="000000"/>
          <w:sz w:val="20"/>
        </w:rPr>
        <w:t xml:space="preserve">Quando però giunse in Galilea, i Galilei lo accolsero con gioia, poiché avevano visto tutto quello che aveva fatto a Gerusalemme durante la festa; anch'essi </w:t>
      </w:r>
      <w:r w:rsidR="002312E6" w:rsidRPr="002312E6">
        <w:rPr>
          <w:i/>
          <w:iCs/>
          <w:color w:val="000000"/>
          <w:sz w:val="20"/>
        </w:rPr>
        <w:t>infatti erano andati alla festa (</w:t>
      </w:r>
      <w:r w:rsidR="00185B13" w:rsidRPr="002312E6">
        <w:rPr>
          <w:i/>
          <w:iCs/>
          <w:color w:val="000000"/>
          <w:sz w:val="20"/>
        </w:rPr>
        <w:t>Gv 4, 45</w:t>
      </w:r>
      <w:r w:rsidR="002312E6" w:rsidRPr="002312E6">
        <w:rPr>
          <w:i/>
          <w:iCs/>
          <w:color w:val="000000"/>
          <w:sz w:val="20"/>
        </w:rPr>
        <w:t xml:space="preserve">). </w:t>
      </w:r>
      <w:r w:rsidRPr="002312E6">
        <w:rPr>
          <w:i/>
          <w:iCs/>
          <w:color w:val="000000"/>
          <w:sz w:val="20"/>
        </w:rPr>
        <w:t>E anche il Padre, che mi ha mandato, ha reso testimonianza di me. Ma voi non avete mai udito la sua voce, né avete vist</w:t>
      </w:r>
      <w:r w:rsidR="002312E6" w:rsidRPr="002312E6">
        <w:rPr>
          <w:i/>
          <w:iCs/>
          <w:color w:val="000000"/>
          <w:sz w:val="20"/>
        </w:rPr>
        <w:t>o il suo volto (</w:t>
      </w:r>
      <w:r w:rsidR="00185B13" w:rsidRPr="002312E6">
        <w:rPr>
          <w:i/>
          <w:iCs/>
          <w:color w:val="000000"/>
          <w:sz w:val="20"/>
        </w:rPr>
        <w:t>Gv 5, 37</w:t>
      </w:r>
      <w:r w:rsidR="002312E6" w:rsidRPr="002312E6">
        <w:rPr>
          <w:i/>
          <w:iCs/>
          <w:color w:val="000000"/>
          <w:sz w:val="20"/>
        </w:rPr>
        <w:t xml:space="preserve">). </w:t>
      </w:r>
      <w:r w:rsidRPr="002312E6">
        <w:rPr>
          <w:i/>
          <w:iCs/>
          <w:color w:val="000000"/>
          <w:sz w:val="20"/>
        </w:rPr>
        <w:t>Allora la gente, visto il segno che egli aveva compiuto, cominciò a dire: "Questi è davvero il prof</w:t>
      </w:r>
      <w:r w:rsidR="002312E6" w:rsidRPr="002312E6">
        <w:rPr>
          <w:i/>
          <w:iCs/>
          <w:color w:val="000000"/>
          <w:sz w:val="20"/>
        </w:rPr>
        <w:t>eta che deve venire nel mondo!" (</w:t>
      </w:r>
      <w:r w:rsidR="00185B13" w:rsidRPr="002312E6">
        <w:rPr>
          <w:i/>
          <w:iCs/>
          <w:color w:val="000000"/>
          <w:sz w:val="20"/>
        </w:rPr>
        <w:t>Gv 6, 14</w:t>
      </w:r>
      <w:r w:rsidR="002312E6" w:rsidRPr="002312E6">
        <w:rPr>
          <w:i/>
          <w:iCs/>
          <w:color w:val="000000"/>
          <w:sz w:val="20"/>
        </w:rPr>
        <w:t xml:space="preserve">). </w:t>
      </w:r>
      <w:r w:rsidRPr="002312E6">
        <w:rPr>
          <w:i/>
          <w:iCs/>
          <w:color w:val="000000"/>
          <w:sz w:val="20"/>
        </w:rPr>
        <w:t xml:space="preserve">Gesù rispose: "In verità, in verità vi dico, voi mi cercate non perché avete visto dei segni, ma perché avete mangiato </w:t>
      </w:r>
      <w:r w:rsidR="002312E6" w:rsidRPr="002312E6">
        <w:rPr>
          <w:i/>
          <w:iCs/>
          <w:color w:val="000000"/>
          <w:sz w:val="20"/>
        </w:rPr>
        <w:t>di quei pani e vi siete saziati (</w:t>
      </w:r>
      <w:r w:rsidR="00185B13" w:rsidRPr="002312E6">
        <w:rPr>
          <w:i/>
          <w:iCs/>
          <w:color w:val="000000"/>
          <w:sz w:val="20"/>
        </w:rPr>
        <w:t>Gv 6, 26</w:t>
      </w:r>
      <w:r w:rsidR="002312E6" w:rsidRPr="002312E6">
        <w:rPr>
          <w:i/>
          <w:iCs/>
          <w:color w:val="000000"/>
          <w:sz w:val="20"/>
        </w:rPr>
        <w:t xml:space="preserve">). </w:t>
      </w:r>
    </w:p>
    <w:p w14:paraId="77931221" w14:textId="77777777" w:rsidR="00185B13" w:rsidRPr="002312E6" w:rsidRDefault="000C7EA4" w:rsidP="002312E6">
      <w:pPr>
        <w:pStyle w:val="Corpotesto"/>
        <w:rPr>
          <w:i/>
          <w:iCs/>
          <w:color w:val="000000"/>
          <w:sz w:val="20"/>
        </w:rPr>
      </w:pPr>
      <w:r w:rsidRPr="002312E6">
        <w:rPr>
          <w:i/>
          <w:iCs/>
          <w:color w:val="000000"/>
          <w:sz w:val="20"/>
        </w:rPr>
        <w:t>Vi ho detto però che voi mi avete vist</w:t>
      </w:r>
      <w:r w:rsidR="002312E6" w:rsidRPr="002312E6">
        <w:rPr>
          <w:i/>
          <w:iCs/>
          <w:color w:val="000000"/>
          <w:sz w:val="20"/>
        </w:rPr>
        <w:t>o e non credete (</w:t>
      </w:r>
      <w:r w:rsidR="00185B13" w:rsidRPr="002312E6">
        <w:rPr>
          <w:i/>
          <w:iCs/>
          <w:color w:val="000000"/>
          <w:sz w:val="20"/>
        </w:rPr>
        <w:t>Gv 6, 36</w:t>
      </w:r>
      <w:r w:rsidR="002312E6" w:rsidRPr="002312E6">
        <w:rPr>
          <w:i/>
          <w:iCs/>
          <w:color w:val="000000"/>
          <w:sz w:val="20"/>
        </w:rPr>
        <w:t xml:space="preserve">). </w:t>
      </w:r>
      <w:r w:rsidRPr="002312E6">
        <w:rPr>
          <w:i/>
          <w:iCs/>
          <w:color w:val="000000"/>
          <w:sz w:val="20"/>
        </w:rPr>
        <w:t>Non che alcuno abbia visto il Padre, ma solo colui che viene da Dio ha vist</w:t>
      </w:r>
      <w:r w:rsidR="002312E6" w:rsidRPr="002312E6">
        <w:rPr>
          <w:i/>
          <w:iCs/>
          <w:color w:val="000000"/>
          <w:sz w:val="20"/>
        </w:rPr>
        <w:t>o il Padre (</w:t>
      </w:r>
      <w:r w:rsidR="00185B13" w:rsidRPr="002312E6">
        <w:rPr>
          <w:i/>
          <w:iCs/>
          <w:color w:val="000000"/>
          <w:sz w:val="20"/>
        </w:rPr>
        <w:t>Gv 6, 46</w:t>
      </w:r>
      <w:r w:rsidR="002312E6" w:rsidRPr="002312E6">
        <w:rPr>
          <w:i/>
          <w:iCs/>
          <w:color w:val="000000"/>
          <w:sz w:val="20"/>
        </w:rPr>
        <w:t xml:space="preserve">). </w:t>
      </w:r>
      <w:r w:rsidRPr="002312E6">
        <w:rPr>
          <w:i/>
          <w:iCs/>
          <w:color w:val="000000"/>
          <w:sz w:val="20"/>
        </w:rPr>
        <w:t>Io dico quello che ho visto presso il Padre; anche voi dunque fate quello che ave</w:t>
      </w:r>
      <w:r w:rsidR="002312E6" w:rsidRPr="002312E6">
        <w:rPr>
          <w:i/>
          <w:iCs/>
          <w:color w:val="000000"/>
          <w:sz w:val="20"/>
        </w:rPr>
        <w:t>te ascoltato dal padre vostro!" (</w:t>
      </w:r>
      <w:r w:rsidR="00185B13" w:rsidRPr="002312E6">
        <w:rPr>
          <w:i/>
          <w:iCs/>
          <w:color w:val="000000"/>
          <w:sz w:val="20"/>
        </w:rPr>
        <w:t>Gv 8, 38</w:t>
      </w:r>
      <w:r w:rsidR="002312E6" w:rsidRPr="002312E6">
        <w:rPr>
          <w:i/>
          <w:iCs/>
          <w:color w:val="000000"/>
          <w:sz w:val="20"/>
        </w:rPr>
        <w:t xml:space="preserve">). </w:t>
      </w:r>
      <w:r w:rsidRPr="002312E6">
        <w:rPr>
          <w:i/>
          <w:iCs/>
          <w:color w:val="000000"/>
          <w:sz w:val="20"/>
        </w:rPr>
        <w:t>Gli dissero allora i Giudei: "Non hai ancora cinquant'anni e hai vist</w:t>
      </w:r>
      <w:r w:rsidR="002312E6" w:rsidRPr="002312E6">
        <w:rPr>
          <w:i/>
          <w:iCs/>
          <w:color w:val="000000"/>
          <w:sz w:val="20"/>
        </w:rPr>
        <w:t>o Abramo?" (</w:t>
      </w:r>
      <w:r w:rsidR="00185B13" w:rsidRPr="002312E6">
        <w:rPr>
          <w:i/>
          <w:iCs/>
          <w:color w:val="000000"/>
          <w:sz w:val="20"/>
        </w:rPr>
        <w:t>Gv 8, 57</w:t>
      </w:r>
      <w:r w:rsidR="002312E6" w:rsidRPr="002312E6">
        <w:rPr>
          <w:i/>
          <w:iCs/>
          <w:color w:val="000000"/>
          <w:sz w:val="20"/>
        </w:rPr>
        <w:t xml:space="preserve">). </w:t>
      </w:r>
      <w:r w:rsidRPr="002312E6">
        <w:rPr>
          <w:i/>
          <w:iCs/>
          <w:color w:val="000000"/>
          <w:sz w:val="20"/>
        </w:rPr>
        <w:t xml:space="preserve">Allora i vicini e quelli che lo avevano visto prima, poiché era un mendicante, dicevano: "Non è egli quello che stava </w:t>
      </w:r>
      <w:r w:rsidR="002312E6" w:rsidRPr="002312E6">
        <w:rPr>
          <w:i/>
          <w:iCs/>
          <w:color w:val="000000"/>
          <w:sz w:val="20"/>
        </w:rPr>
        <w:t>seduto a chiedere l'elemosina?" (</w:t>
      </w:r>
      <w:r w:rsidR="00185B13" w:rsidRPr="002312E6">
        <w:rPr>
          <w:i/>
          <w:iCs/>
          <w:color w:val="000000"/>
          <w:sz w:val="20"/>
        </w:rPr>
        <w:t>Gv 9, 8</w:t>
      </w:r>
      <w:r w:rsidR="002312E6" w:rsidRPr="002312E6">
        <w:rPr>
          <w:i/>
          <w:iCs/>
          <w:color w:val="000000"/>
          <w:sz w:val="20"/>
        </w:rPr>
        <w:t xml:space="preserve">). </w:t>
      </w:r>
      <w:r w:rsidRPr="002312E6">
        <w:rPr>
          <w:i/>
          <w:iCs/>
          <w:color w:val="000000"/>
          <w:sz w:val="20"/>
        </w:rPr>
        <w:t>Egli rispose: "Quell'uomo che si chiama Gesù ha fatto del fango, mi ha spalmato gli occhi e mi ha detto: Và a Sìloe e lavati! Io sono andato e, dopo essermi lavato, ho acquistato la vist</w:t>
      </w:r>
      <w:r w:rsidR="002312E6" w:rsidRPr="002312E6">
        <w:rPr>
          <w:i/>
          <w:iCs/>
          <w:color w:val="000000"/>
          <w:sz w:val="20"/>
        </w:rPr>
        <w:t>a" (</w:t>
      </w:r>
      <w:r w:rsidR="00185B13" w:rsidRPr="002312E6">
        <w:rPr>
          <w:i/>
          <w:iCs/>
          <w:color w:val="000000"/>
          <w:sz w:val="20"/>
        </w:rPr>
        <w:t>Gv 9, 11</w:t>
      </w:r>
      <w:r w:rsidR="002312E6" w:rsidRPr="002312E6">
        <w:rPr>
          <w:i/>
          <w:iCs/>
          <w:color w:val="000000"/>
          <w:sz w:val="20"/>
        </w:rPr>
        <w:t xml:space="preserve">). </w:t>
      </w:r>
    </w:p>
    <w:p w14:paraId="602B6B41" w14:textId="77777777" w:rsidR="00185B13" w:rsidRPr="002312E6" w:rsidRDefault="000C7EA4" w:rsidP="002312E6">
      <w:pPr>
        <w:pStyle w:val="Corpotesto"/>
        <w:rPr>
          <w:i/>
          <w:iCs/>
          <w:color w:val="000000"/>
          <w:sz w:val="20"/>
        </w:rPr>
      </w:pPr>
      <w:r w:rsidRPr="002312E6">
        <w:rPr>
          <w:i/>
          <w:iCs/>
          <w:color w:val="000000"/>
          <w:sz w:val="20"/>
        </w:rPr>
        <w:lastRenderedPageBreak/>
        <w:t>Anche i farisei dunque gli chiesero di nuovo come avesse acquistato la vista. Ed egli disse loro: "Mi ha posto del fango sopra gli o</w:t>
      </w:r>
      <w:r w:rsidR="002312E6" w:rsidRPr="002312E6">
        <w:rPr>
          <w:i/>
          <w:iCs/>
          <w:color w:val="000000"/>
          <w:sz w:val="20"/>
        </w:rPr>
        <w:t>cchi, mi sono lavato e ci vedo" (</w:t>
      </w:r>
      <w:r w:rsidR="00185B13" w:rsidRPr="002312E6">
        <w:rPr>
          <w:i/>
          <w:iCs/>
          <w:color w:val="000000"/>
          <w:sz w:val="20"/>
        </w:rPr>
        <w:t>Gv 9, 15</w:t>
      </w:r>
      <w:r w:rsidR="002312E6" w:rsidRPr="002312E6">
        <w:rPr>
          <w:i/>
          <w:iCs/>
          <w:color w:val="000000"/>
          <w:sz w:val="20"/>
        </w:rPr>
        <w:t xml:space="preserve">). </w:t>
      </w:r>
      <w:r w:rsidRPr="002312E6">
        <w:rPr>
          <w:i/>
          <w:iCs/>
          <w:color w:val="000000"/>
          <w:sz w:val="20"/>
        </w:rPr>
        <w:t>Ma i Giudei non vollero credere di lui che era stato cieco e aveva acquistato la vista, finché non chiamarono i genitori di colui che aveva ricuperato la vist</w:t>
      </w:r>
      <w:r w:rsidR="002312E6" w:rsidRPr="002312E6">
        <w:rPr>
          <w:i/>
          <w:iCs/>
          <w:color w:val="000000"/>
          <w:sz w:val="20"/>
        </w:rPr>
        <w:t>a (</w:t>
      </w:r>
      <w:r w:rsidR="00185B13" w:rsidRPr="002312E6">
        <w:rPr>
          <w:i/>
          <w:iCs/>
          <w:color w:val="000000"/>
          <w:sz w:val="20"/>
        </w:rPr>
        <w:t>Gv 9, 18</w:t>
      </w:r>
      <w:r w:rsidR="002312E6" w:rsidRPr="002312E6">
        <w:rPr>
          <w:i/>
          <w:iCs/>
          <w:color w:val="000000"/>
          <w:sz w:val="20"/>
        </w:rPr>
        <w:t xml:space="preserve">). </w:t>
      </w:r>
      <w:r w:rsidRPr="002312E6">
        <w:rPr>
          <w:i/>
          <w:iCs/>
          <w:color w:val="000000"/>
          <w:sz w:val="20"/>
        </w:rPr>
        <w:t xml:space="preserve">Gli disse Gesù: "Tu l'hai visto: colui </w:t>
      </w:r>
      <w:r w:rsidR="002312E6" w:rsidRPr="002312E6">
        <w:rPr>
          <w:i/>
          <w:iCs/>
          <w:color w:val="000000"/>
          <w:sz w:val="20"/>
        </w:rPr>
        <w:t>che parla con te è proprio lui" (</w:t>
      </w:r>
      <w:r w:rsidR="00185B13" w:rsidRPr="002312E6">
        <w:rPr>
          <w:i/>
          <w:iCs/>
          <w:color w:val="000000"/>
          <w:sz w:val="20"/>
        </w:rPr>
        <w:t>Gv 9, 37</w:t>
      </w:r>
      <w:r w:rsidR="002312E6" w:rsidRPr="002312E6">
        <w:rPr>
          <w:i/>
          <w:iCs/>
          <w:color w:val="000000"/>
          <w:sz w:val="20"/>
        </w:rPr>
        <w:t xml:space="preserve">). </w:t>
      </w:r>
      <w:r w:rsidRPr="002312E6">
        <w:rPr>
          <w:i/>
          <w:iCs/>
          <w:color w:val="000000"/>
          <w:sz w:val="20"/>
        </w:rPr>
        <w:t>Maria, dunque, quando giunse dov'era Gesù, vistolo si gettò ai suoi piedi dicendo: "Signore, se tu fossi stato qui, m</w:t>
      </w:r>
      <w:r w:rsidR="002312E6" w:rsidRPr="002312E6">
        <w:rPr>
          <w:i/>
          <w:iCs/>
          <w:color w:val="000000"/>
          <w:sz w:val="20"/>
        </w:rPr>
        <w:t>io fratello non sarebbe morto!" (</w:t>
      </w:r>
      <w:r w:rsidR="00185B13" w:rsidRPr="002312E6">
        <w:rPr>
          <w:i/>
          <w:iCs/>
          <w:color w:val="000000"/>
          <w:sz w:val="20"/>
        </w:rPr>
        <w:t>Gv 11, 32</w:t>
      </w:r>
      <w:r w:rsidR="002312E6" w:rsidRPr="002312E6">
        <w:rPr>
          <w:i/>
          <w:iCs/>
          <w:color w:val="000000"/>
          <w:sz w:val="20"/>
        </w:rPr>
        <w:t xml:space="preserve">). </w:t>
      </w:r>
      <w:r w:rsidRPr="002312E6">
        <w:rPr>
          <w:i/>
          <w:iCs/>
          <w:color w:val="000000"/>
          <w:sz w:val="20"/>
        </w:rPr>
        <w:t>Molti dei Giudei che erano venuti da Maria, alla vista di quel che egli aveva compiuto, credet</w:t>
      </w:r>
      <w:r w:rsidR="002312E6" w:rsidRPr="002312E6">
        <w:rPr>
          <w:i/>
          <w:iCs/>
          <w:color w:val="000000"/>
          <w:sz w:val="20"/>
        </w:rPr>
        <w:t>tero in lui (</w:t>
      </w:r>
      <w:r w:rsidR="00185B13" w:rsidRPr="002312E6">
        <w:rPr>
          <w:i/>
          <w:iCs/>
          <w:color w:val="000000"/>
          <w:sz w:val="20"/>
        </w:rPr>
        <w:t>Gv 11, 45</w:t>
      </w:r>
      <w:r w:rsidR="002312E6" w:rsidRPr="002312E6">
        <w:rPr>
          <w:i/>
          <w:iCs/>
          <w:color w:val="000000"/>
          <w:sz w:val="20"/>
        </w:rPr>
        <w:t xml:space="preserve">). </w:t>
      </w:r>
      <w:r w:rsidRPr="002312E6">
        <w:rPr>
          <w:i/>
          <w:iCs/>
          <w:color w:val="000000"/>
          <w:sz w:val="20"/>
        </w:rPr>
        <w:t>Gli rispose Gesù: "Da tanto tempo sono con voi e tu non mi hai conosciuto, Filippo? Chi ha visto me ha visto il Padre. Come puoi dire: Mostraci il Padre?</w:t>
      </w:r>
      <w:r w:rsidR="002312E6" w:rsidRPr="002312E6">
        <w:rPr>
          <w:i/>
          <w:iCs/>
          <w:color w:val="000000"/>
          <w:sz w:val="20"/>
        </w:rPr>
        <w:t xml:space="preserve"> (</w:t>
      </w:r>
      <w:r w:rsidR="00185B13" w:rsidRPr="002312E6">
        <w:rPr>
          <w:i/>
          <w:iCs/>
          <w:color w:val="000000"/>
          <w:sz w:val="20"/>
        </w:rPr>
        <w:t>Gv 14, 9</w:t>
      </w:r>
      <w:r w:rsidR="002312E6" w:rsidRPr="002312E6">
        <w:rPr>
          <w:i/>
          <w:iCs/>
          <w:color w:val="000000"/>
          <w:sz w:val="20"/>
        </w:rPr>
        <w:t xml:space="preserve">). </w:t>
      </w:r>
      <w:r w:rsidRPr="002312E6">
        <w:rPr>
          <w:i/>
          <w:iCs/>
          <w:color w:val="000000"/>
          <w:sz w:val="20"/>
        </w:rPr>
        <w:t>Se non avessi fatto in mezzo a loro opere che nessun altro mai ha fatto, non avrebbero alcun peccato; ora invece hanno visto e</w:t>
      </w:r>
      <w:r w:rsidR="002312E6" w:rsidRPr="002312E6">
        <w:rPr>
          <w:i/>
          <w:iCs/>
          <w:color w:val="000000"/>
          <w:sz w:val="20"/>
        </w:rPr>
        <w:t xml:space="preserve"> hanno odiato me e il Padre mio (</w:t>
      </w:r>
      <w:r w:rsidR="00185B13" w:rsidRPr="002312E6">
        <w:rPr>
          <w:i/>
          <w:iCs/>
          <w:color w:val="000000"/>
          <w:sz w:val="20"/>
        </w:rPr>
        <w:t>Gv 15, 24</w:t>
      </w:r>
      <w:r w:rsidR="002312E6" w:rsidRPr="002312E6">
        <w:rPr>
          <w:i/>
          <w:iCs/>
          <w:color w:val="000000"/>
          <w:sz w:val="20"/>
        </w:rPr>
        <w:t xml:space="preserve">). </w:t>
      </w:r>
    </w:p>
    <w:p w14:paraId="7CBE92C6" w14:textId="77777777" w:rsidR="00185B13" w:rsidRPr="002312E6" w:rsidRDefault="000C7EA4" w:rsidP="002312E6">
      <w:pPr>
        <w:pStyle w:val="Corpotesto"/>
        <w:rPr>
          <w:i/>
          <w:iCs/>
          <w:color w:val="000000"/>
          <w:sz w:val="20"/>
        </w:rPr>
      </w:pPr>
      <w:r w:rsidRPr="002312E6">
        <w:rPr>
          <w:i/>
          <w:iCs/>
          <w:color w:val="000000"/>
          <w:sz w:val="20"/>
        </w:rPr>
        <w:t>Ma uno dei servi del sommo sacerdote, parente di quello a cui Pietro aveva tagliato l'orecchio, disse: "Non ti ho forse vist</w:t>
      </w:r>
      <w:r w:rsidR="002312E6" w:rsidRPr="002312E6">
        <w:rPr>
          <w:i/>
          <w:iCs/>
          <w:color w:val="000000"/>
          <w:sz w:val="20"/>
        </w:rPr>
        <w:t>o con lui nel giardino?" (</w:t>
      </w:r>
      <w:r w:rsidR="00185B13" w:rsidRPr="002312E6">
        <w:rPr>
          <w:i/>
          <w:iCs/>
          <w:color w:val="000000"/>
          <w:sz w:val="20"/>
        </w:rPr>
        <w:t>Gv 18, 26</w:t>
      </w:r>
      <w:r w:rsidR="002312E6" w:rsidRPr="002312E6">
        <w:rPr>
          <w:i/>
          <w:iCs/>
          <w:color w:val="000000"/>
          <w:sz w:val="20"/>
        </w:rPr>
        <w:t xml:space="preserve">). </w:t>
      </w:r>
      <w:r w:rsidRPr="002312E6">
        <w:rPr>
          <w:i/>
          <w:iCs/>
          <w:color w:val="000000"/>
          <w:sz w:val="20"/>
        </w:rPr>
        <w:t xml:space="preserve">Chi ha visto ne dá testimonianza e la sua testimonianza è vera e egli sa che dice il </w:t>
      </w:r>
      <w:r w:rsidR="002312E6" w:rsidRPr="002312E6">
        <w:rPr>
          <w:i/>
          <w:iCs/>
          <w:color w:val="000000"/>
          <w:sz w:val="20"/>
        </w:rPr>
        <w:t>vero, perché anche voi crediate (</w:t>
      </w:r>
      <w:r w:rsidR="00185B13" w:rsidRPr="002312E6">
        <w:rPr>
          <w:i/>
          <w:iCs/>
          <w:color w:val="000000"/>
          <w:sz w:val="20"/>
        </w:rPr>
        <w:t>Gv 19, 35</w:t>
      </w:r>
      <w:r w:rsidR="002312E6" w:rsidRPr="002312E6">
        <w:rPr>
          <w:i/>
          <w:iCs/>
          <w:color w:val="000000"/>
          <w:sz w:val="20"/>
        </w:rPr>
        <w:t xml:space="preserve">). </w:t>
      </w:r>
      <w:r w:rsidRPr="002312E6">
        <w:rPr>
          <w:i/>
          <w:iCs/>
          <w:color w:val="000000"/>
          <w:sz w:val="20"/>
        </w:rPr>
        <w:t>Maria di Màgdala andò subito ad annunziare ai discepoli: "Ho visto il Signore"</w:t>
      </w:r>
      <w:r w:rsidR="002312E6" w:rsidRPr="002312E6">
        <w:rPr>
          <w:i/>
          <w:iCs/>
          <w:color w:val="000000"/>
          <w:sz w:val="20"/>
        </w:rPr>
        <w:t xml:space="preserve"> e anche ciò che le aveva detto (</w:t>
      </w:r>
      <w:r w:rsidR="00185B13" w:rsidRPr="002312E6">
        <w:rPr>
          <w:i/>
          <w:iCs/>
          <w:color w:val="000000"/>
          <w:sz w:val="20"/>
        </w:rPr>
        <w:t>Gv 20, 18</w:t>
      </w:r>
      <w:r w:rsidR="002312E6" w:rsidRPr="002312E6">
        <w:rPr>
          <w:i/>
          <w:iCs/>
          <w:color w:val="000000"/>
          <w:sz w:val="20"/>
        </w:rPr>
        <w:t>). Gli dissero allora gli altri discepoli: "Abbiamo visto il Signore!". Ma egli disse loro: "Se non vedo nelle sue mani il segno dei chiodi e non metto il dito nel posto dei chiodi e non metto la mia mano nel suo costato, non crederò" (</w:t>
      </w:r>
      <w:r w:rsidR="00185B13" w:rsidRPr="002312E6">
        <w:rPr>
          <w:i/>
          <w:iCs/>
          <w:color w:val="000000"/>
          <w:sz w:val="20"/>
        </w:rPr>
        <w:t>Gv 20, 25</w:t>
      </w:r>
      <w:r w:rsidR="002312E6" w:rsidRPr="002312E6">
        <w:rPr>
          <w:i/>
          <w:iCs/>
          <w:color w:val="000000"/>
          <w:sz w:val="20"/>
        </w:rPr>
        <w:t xml:space="preserve">). </w:t>
      </w:r>
    </w:p>
    <w:p w14:paraId="3611A0EE" w14:textId="77777777" w:rsidR="00185B13" w:rsidRPr="002312E6" w:rsidRDefault="000C7EA4" w:rsidP="002312E6">
      <w:pPr>
        <w:pStyle w:val="Corpotesto"/>
        <w:rPr>
          <w:i/>
          <w:iCs/>
          <w:color w:val="000000"/>
          <w:sz w:val="20"/>
        </w:rPr>
      </w:pPr>
      <w:r w:rsidRPr="002312E6">
        <w:rPr>
          <w:i/>
          <w:iCs/>
          <w:color w:val="000000"/>
          <w:sz w:val="20"/>
        </w:rPr>
        <w:t>Gesù gli disse: "Perché mi hai veduto, hai creduto: beati quelli che pur non avendo vist</w:t>
      </w:r>
      <w:r w:rsidR="002312E6" w:rsidRPr="002312E6">
        <w:rPr>
          <w:i/>
          <w:iCs/>
          <w:color w:val="000000"/>
          <w:sz w:val="20"/>
        </w:rPr>
        <w:t>o crederanno!" (</w:t>
      </w:r>
      <w:r w:rsidR="00185B13" w:rsidRPr="002312E6">
        <w:rPr>
          <w:i/>
          <w:iCs/>
          <w:color w:val="000000"/>
          <w:sz w:val="20"/>
        </w:rPr>
        <w:t>Gv 20, 29</w:t>
      </w:r>
      <w:r w:rsidR="002312E6" w:rsidRPr="002312E6">
        <w:rPr>
          <w:i/>
          <w:iCs/>
          <w:color w:val="000000"/>
          <w:sz w:val="20"/>
        </w:rPr>
        <w:t xml:space="preserve">). </w:t>
      </w:r>
      <w:r w:rsidRPr="002312E6">
        <w:rPr>
          <w:i/>
          <w:iCs/>
          <w:color w:val="000000"/>
          <w:sz w:val="20"/>
        </w:rPr>
        <w:t>"Uomini di Galilea, perché state a guardare il cielo? Questo Gesù, che è stato di tra voi assunto fino al cielo, tornerà un giorno allo stesso modo in cui l'avete vist</w:t>
      </w:r>
      <w:r w:rsidR="002312E6" w:rsidRPr="002312E6">
        <w:rPr>
          <w:i/>
          <w:iCs/>
          <w:color w:val="000000"/>
          <w:sz w:val="20"/>
        </w:rPr>
        <w:t>o andare in cielo" (</w:t>
      </w:r>
      <w:r w:rsidR="00185B13" w:rsidRPr="002312E6">
        <w:rPr>
          <w:i/>
          <w:iCs/>
          <w:color w:val="000000"/>
          <w:sz w:val="20"/>
        </w:rPr>
        <w:t>At 1, 11</w:t>
      </w:r>
      <w:r w:rsidR="002312E6" w:rsidRPr="002312E6">
        <w:rPr>
          <w:i/>
          <w:iCs/>
          <w:color w:val="000000"/>
          <w:sz w:val="20"/>
        </w:rPr>
        <w:t xml:space="preserve">). </w:t>
      </w:r>
      <w:r w:rsidRPr="002312E6">
        <w:rPr>
          <w:i/>
          <w:iCs/>
          <w:color w:val="000000"/>
          <w:sz w:val="20"/>
        </w:rPr>
        <w:t>Noi non possiamo tacere quello che abbiamo vist</w:t>
      </w:r>
      <w:r w:rsidR="002312E6" w:rsidRPr="002312E6">
        <w:rPr>
          <w:i/>
          <w:iCs/>
          <w:color w:val="000000"/>
          <w:sz w:val="20"/>
        </w:rPr>
        <w:t>o e ascoltato" (</w:t>
      </w:r>
      <w:r w:rsidR="00185B13" w:rsidRPr="002312E6">
        <w:rPr>
          <w:i/>
          <w:iCs/>
          <w:color w:val="000000"/>
          <w:sz w:val="20"/>
        </w:rPr>
        <w:t>At 4, 20</w:t>
      </w:r>
      <w:r w:rsidR="002312E6" w:rsidRPr="002312E6">
        <w:rPr>
          <w:i/>
          <w:iCs/>
          <w:color w:val="000000"/>
          <w:sz w:val="20"/>
        </w:rPr>
        <w:t xml:space="preserve">). </w:t>
      </w:r>
      <w:r w:rsidRPr="002312E6">
        <w:rPr>
          <w:i/>
          <w:iCs/>
          <w:color w:val="000000"/>
          <w:sz w:val="20"/>
        </w:rPr>
        <w:t>Ho visto l'afflizione del mio popolo in Egitto, ho udito il loro gemito e sono sceso a liberarli; ed or</w:t>
      </w:r>
      <w:r w:rsidR="002312E6" w:rsidRPr="002312E6">
        <w:rPr>
          <w:i/>
          <w:iCs/>
          <w:color w:val="000000"/>
          <w:sz w:val="20"/>
        </w:rPr>
        <w:t>a vieni, che ti mando in Egitto (</w:t>
      </w:r>
      <w:r w:rsidR="00185B13" w:rsidRPr="002312E6">
        <w:rPr>
          <w:i/>
          <w:iCs/>
          <w:color w:val="000000"/>
          <w:sz w:val="20"/>
        </w:rPr>
        <w:t>At 7, 34</w:t>
      </w:r>
      <w:r w:rsidR="002312E6" w:rsidRPr="002312E6">
        <w:rPr>
          <w:i/>
          <w:iCs/>
          <w:color w:val="000000"/>
          <w:sz w:val="20"/>
        </w:rPr>
        <w:t xml:space="preserve">). </w:t>
      </w:r>
      <w:r w:rsidRPr="002312E6">
        <w:rPr>
          <w:i/>
          <w:iCs/>
          <w:color w:val="000000"/>
          <w:sz w:val="20"/>
        </w:rPr>
        <w:t>I nostri padri avevano nel deserto la tenda della testimonianza, come aveva ordinato colui che disse a Mosè di costruirla secondo il modello che aveva vist</w:t>
      </w:r>
      <w:r w:rsidR="002312E6" w:rsidRPr="002312E6">
        <w:rPr>
          <w:i/>
          <w:iCs/>
          <w:color w:val="000000"/>
          <w:sz w:val="20"/>
        </w:rPr>
        <w:t>o (</w:t>
      </w:r>
      <w:r w:rsidR="00185B13" w:rsidRPr="002312E6">
        <w:rPr>
          <w:i/>
          <w:iCs/>
          <w:color w:val="000000"/>
          <w:sz w:val="20"/>
        </w:rPr>
        <w:t>At 7, 44</w:t>
      </w:r>
      <w:r w:rsidR="002312E6" w:rsidRPr="002312E6">
        <w:rPr>
          <w:i/>
          <w:iCs/>
          <w:color w:val="000000"/>
          <w:sz w:val="20"/>
        </w:rPr>
        <w:t xml:space="preserve">). </w:t>
      </w:r>
      <w:r w:rsidRPr="002312E6">
        <w:rPr>
          <w:i/>
          <w:iCs/>
          <w:color w:val="000000"/>
          <w:sz w:val="20"/>
        </w:rPr>
        <w:t>E ha visto in visione un uomo, di nome Anania, venire e imporgli le mani perché ricuperi la vist</w:t>
      </w:r>
      <w:r w:rsidR="002312E6" w:rsidRPr="002312E6">
        <w:rPr>
          <w:i/>
          <w:iCs/>
          <w:color w:val="000000"/>
          <w:sz w:val="20"/>
        </w:rPr>
        <w:t>a" (</w:t>
      </w:r>
      <w:r w:rsidR="00185B13" w:rsidRPr="002312E6">
        <w:rPr>
          <w:i/>
          <w:iCs/>
          <w:color w:val="000000"/>
          <w:sz w:val="20"/>
        </w:rPr>
        <w:t>At 9, 12</w:t>
      </w:r>
      <w:r w:rsidR="002312E6" w:rsidRPr="002312E6">
        <w:rPr>
          <w:i/>
          <w:iCs/>
          <w:color w:val="000000"/>
          <w:sz w:val="20"/>
        </w:rPr>
        <w:t xml:space="preserve">). </w:t>
      </w:r>
      <w:r w:rsidRPr="002312E6">
        <w:rPr>
          <w:i/>
          <w:iCs/>
          <w:color w:val="000000"/>
          <w:sz w:val="20"/>
        </w:rPr>
        <w:t xml:space="preserve">Allora Anania andò, entrò nella casa, gli impose le mani e disse: "Saulo, fratello mio, mi ha mandato a te il Signore Gesù, che ti è apparso sulla via per la quale venivi, perché tu riacquisti la vista e sia colmo di Spirito </w:t>
      </w:r>
      <w:r w:rsidR="002312E6" w:rsidRPr="002312E6">
        <w:rPr>
          <w:i/>
          <w:iCs/>
          <w:color w:val="000000"/>
          <w:sz w:val="20"/>
        </w:rPr>
        <w:t>Santo" (</w:t>
      </w:r>
      <w:r w:rsidR="00185B13" w:rsidRPr="002312E6">
        <w:rPr>
          <w:i/>
          <w:iCs/>
          <w:color w:val="000000"/>
          <w:sz w:val="20"/>
        </w:rPr>
        <w:t>At 9, 17</w:t>
      </w:r>
      <w:r w:rsidR="002312E6" w:rsidRPr="002312E6">
        <w:rPr>
          <w:i/>
          <w:iCs/>
          <w:color w:val="000000"/>
          <w:sz w:val="20"/>
        </w:rPr>
        <w:t xml:space="preserve">). </w:t>
      </w:r>
    </w:p>
    <w:p w14:paraId="5D578C9F" w14:textId="77777777" w:rsidR="00185B13" w:rsidRPr="002312E6" w:rsidRDefault="000C7EA4" w:rsidP="002312E6">
      <w:pPr>
        <w:pStyle w:val="Corpotesto"/>
        <w:rPr>
          <w:i/>
          <w:iCs/>
          <w:color w:val="000000"/>
          <w:sz w:val="20"/>
        </w:rPr>
      </w:pPr>
      <w:r w:rsidRPr="002312E6">
        <w:rPr>
          <w:i/>
          <w:iCs/>
          <w:color w:val="000000"/>
          <w:sz w:val="20"/>
        </w:rPr>
        <w:t>E improvvisamente gli caddero dagli occhi come delle squame e ricuperò la vist</w:t>
      </w:r>
      <w:r w:rsidR="002312E6" w:rsidRPr="002312E6">
        <w:rPr>
          <w:i/>
          <w:iCs/>
          <w:color w:val="000000"/>
          <w:sz w:val="20"/>
        </w:rPr>
        <w:t>a; fu subito battezzato (</w:t>
      </w:r>
      <w:r w:rsidR="00185B13" w:rsidRPr="002312E6">
        <w:rPr>
          <w:i/>
          <w:iCs/>
          <w:color w:val="000000"/>
          <w:sz w:val="20"/>
        </w:rPr>
        <w:t>At 9, 18</w:t>
      </w:r>
      <w:r w:rsidR="002312E6" w:rsidRPr="002312E6">
        <w:rPr>
          <w:i/>
          <w:iCs/>
          <w:color w:val="000000"/>
          <w:sz w:val="20"/>
        </w:rPr>
        <w:t xml:space="preserve">). </w:t>
      </w:r>
      <w:r w:rsidRPr="002312E6">
        <w:rPr>
          <w:i/>
          <w:iCs/>
          <w:color w:val="000000"/>
          <w:sz w:val="20"/>
        </w:rPr>
        <w:t>Allora Barnaba lo prese con sé, lo presentò agli apostoli e raccontò loro come durante il viaggio aveva visto il Signore che gli aveva parlato, e come in Damasco aveva predicat</w:t>
      </w:r>
      <w:r w:rsidR="002312E6" w:rsidRPr="002312E6">
        <w:rPr>
          <w:i/>
          <w:iCs/>
          <w:color w:val="000000"/>
          <w:sz w:val="20"/>
        </w:rPr>
        <w:t>o con coraggio nel nome di Gesù (</w:t>
      </w:r>
      <w:r w:rsidR="00185B13" w:rsidRPr="002312E6">
        <w:rPr>
          <w:i/>
          <w:iCs/>
          <w:color w:val="000000"/>
          <w:sz w:val="20"/>
        </w:rPr>
        <w:t>At 9, 27</w:t>
      </w:r>
      <w:r w:rsidR="002312E6" w:rsidRPr="002312E6">
        <w:rPr>
          <w:i/>
          <w:iCs/>
          <w:color w:val="000000"/>
          <w:sz w:val="20"/>
        </w:rPr>
        <w:t xml:space="preserve">). </w:t>
      </w:r>
      <w:r w:rsidRPr="002312E6">
        <w:rPr>
          <w:i/>
          <w:iCs/>
          <w:color w:val="000000"/>
          <w:sz w:val="20"/>
        </w:rPr>
        <w:t>Mentre Pietro si domandava perplesso tra sé e sé che cosa significasse ciò che aveva visto, gli uomini inviati da Cornelio, dopo aver domandato della casa di Simo</w:t>
      </w:r>
      <w:r w:rsidR="002312E6" w:rsidRPr="002312E6">
        <w:rPr>
          <w:i/>
          <w:iCs/>
          <w:color w:val="000000"/>
          <w:sz w:val="20"/>
        </w:rPr>
        <w:t>ne, si fermarono all'ingresso (</w:t>
      </w:r>
      <w:r w:rsidR="00185B13" w:rsidRPr="002312E6">
        <w:rPr>
          <w:i/>
          <w:iCs/>
          <w:color w:val="000000"/>
          <w:sz w:val="20"/>
        </w:rPr>
        <w:t>At 10, 17</w:t>
      </w:r>
      <w:r w:rsidR="002312E6" w:rsidRPr="002312E6">
        <w:rPr>
          <w:i/>
          <w:iCs/>
          <w:color w:val="000000"/>
          <w:sz w:val="20"/>
        </w:rPr>
        <w:t xml:space="preserve">). </w:t>
      </w:r>
      <w:r w:rsidRPr="002312E6">
        <w:rPr>
          <w:i/>
          <w:iCs/>
          <w:color w:val="000000"/>
          <w:sz w:val="20"/>
        </w:rPr>
        <w:t xml:space="preserve">Egli ci raccontò che aveva visto un angelo presentarsi in casa sua e dirgli: Manda a Giaffa e </w:t>
      </w:r>
      <w:r w:rsidR="002312E6" w:rsidRPr="002312E6">
        <w:rPr>
          <w:i/>
          <w:iCs/>
          <w:color w:val="000000"/>
          <w:sz w:val="20"/>
        </w:rPr>
        <w:t>fa’</w:t>
      </w:r>
      <w:r w:rsidRPr="002312E6">
        <w:rPr>
          <w:i/>
          <w:iCs/>
          <w:color w:val="000000"/>
          <w:sz w:val="20"/>
        </w:rPr>
        <w:t xml:space="preserve"> v</w:t>
      </w:r>
      <w:r w:rsidR="002312E6" w:rsidRPr="002312E6">
        <w:rPr>
          <w:i/>
          <w:iCs/>
          <w:color w:val="000000"/>
          <w:sz w:val="20"/>
        </w:rPr>
        <w:t>enire Simone detto anche Pietro (</w:t>
      </w:r>
      <w:r w:rsidR="00185B13" w:rsidRPr="002312E6">
        <w:rPr>
          <w:i/>
          <w:iCs/>
          <w:color w:val="000000"/>
          <w:sz w:val="20"/>
        </w:rPr>
        <w:t>At 11, 13</w:t>
      </w:r>
      <w:r w:rsidR="002312E6" w:rsidRPr="002312E6">
        <w:rPr>
          <w:i/>
          <w:iCs/>
          <w:color w:val="000000"/>
          <w:sz w:val="20"/>
        </w:rPr>
        <w:t xml:space="preserve">). </w:t>
      </w:r>
      <w:r w:rsidRPr="002312E6">
        <w:rPr>
          <w:i/>
          <w:iCs/>
          <w:color w:val="000000"/>
          <w:sz w:val="20"/>
        </w:rPr>
        <w:t>E un numero considerevole di persone che avevano esercitato le arti magiche portavano i propri libri e li bruciavano alla vista di tutti. Ne fu calcolato il valore complessivo e trovarono che era di</w:t>
      </w:r>
      <w:r w:rsidR="002312E6" w:rsidRPr="002312E6">
        <w:rPr>
          <w:i/>
          <w:iCs/>
          <w:color w:val="000000"/>
          <w:sz w:val="20"/>
        </w:rPr>
        <w:t xml:space="preserve"> cinquantamila dramme d'argento (</w:t>
      </w:r>
      <w:r w:rsidR="00185B13" w:rsidRPr="002312E6">
        <w:rPr>
          <w:i/>
          <w:iCs/>
          <w:color w:val="000000"/>
          <w:sz w:val="20"/>
        </w:rPr>
        <w:t>At 19, 19</w:t>
      </w:r>
      <w:r w:rsidR="002312E6" w:rsidRPr="002312E6">
        <w:rPr>
          <w:i/>
          <w:iCs/>
          <w:color w:val="000000"/>
          <w:sz w:val="20"/>
        </w:rPr>
        <w:t xml:space="preserve">). </w:t>
      </w:r>
    </w:p>
    <w:p w14:paraId="02BA9884" w14:textId="77777777" w:rsidR="00185B13" w:rsidRPr="002312E6" w:rsidRDefault="000C7EA4" w:rsidP="002312E6">
      <w:pPr>
        <w:pStyle w:val="Corpotesto"/>
        <w:rPr>
          <w:i/>
          <w:iCs/>
          <w:color w:val="000000"/>
          <w:sz w:val="20"/>
        </w:rPr>
      </w:pPr>
      <w:r w:rsidRPr="002312E6">
        <w:rPr>
          <w:i/>
          <w:iCs/>
          <w:color w:val="000000"/>
          <w:sz w:val="20"/>
        </w:rPr>
        <w:t>Giunti in vista di Cipro, ce la lasciammo a sinistra e, continuando a navigare verso la Siria, giungemmo a Tiro</w:t>
      </w:r>
      <w:r w:rsidR="002312E6" w:rsidRPr="002312E6">
        <w:rPr>
          <w:i/>
          <w:iCs/>
          <w:color w:val="000000"/>
          <w:sz w:val="20"/>
        </w:rPr>
        <w:t>, dove la nave doveva scaricare (</w:t>
      </w:r>
      <w:r w:rsidR="00185B13" w:rsidRPr="002312E6">
        <w:rPr>
          <w:i/>
          <w:iCs/>
          <w:color w:val="000000"/>
          <w:sz w:val="20"/>
        </w:rPr>
        <w:t>At 21, 3</w:t>
      </w:r>
      <w:r w:rsidR="002312E6" w:rsidRPr="002312E6">
        <w:rPr>
          <w:i/>
          <w:iCs/>
          <w:color w:val="000000"/>
          <w:sz w:val="20"/>
        </w:rPr>
        <w:t xml:space="preserve">). </w:t>
      </w:r>
      <w:r w:rsidRPr="002312E6">
        <w:rPr>
          <w:i/>
          <w:iCs/>
          <w:color w:val="000000"/>
          <w:sz w:val="20"/>
        </w:rPr>
        <w:t>Stavano ormai per finire i sette giorni, quando i Giudei della provincia d'Asia, vistolo nel tempio, aizzarono tutta la folla e mi</w:t>
      </w:r>
      <w:r w:rsidR="002312E6" w:rsidRPr="002312E6">
        <w:rPr>
          <w:i/>
          <w:iCs/>
          <w:color w:val="000000"/>
          <w:sz w:val="20"/>
        </w:rPr>
        <w:t>sero le mani su di lui gridando (</w:t>
      </w:r>
      <w:r w:rsidR="00185B13" w:rsidRPr="002312E6">
        <w:rPr>
          <w:i/>
          <w:iCs/>
          <w:color w:val="000000"/>
          <w:sz w:val="20"/>
        </w:rPr>
        <w:t>At 21, 27</w:t>
      </w:r>
      <w:r w:rsidR="002312E6" w:rsidRPr="002312E6">
        <w:rPr>
          <w:i/>
          <w:iCs/>
          <w:color w:val="000000"/>
          <w:sz w:val="20"/>
        </w:rPr>
        <w:t xml:space="preserve">). </w:t>
      </w:r>
      <w:r w:rsidRPr="002312E6">
        <w:rPr>
          <w:i/>
          <w:iCs/>
          <w:color w:val="000000"/>
          <w:sz w:val="20"/>
        </w:rPr>
        <w:t>Immediatamente egli prese con sé dei soldati e dei centurioni e si precipitò verso i rivoltosi. Alla vista del tribuno e dei soldati</w:t>
      </w:r>
      <w:r w:rsidR="002312E6" w:rsidRPr="002312E6">
        <w:rPr>
          <w:i/>
          <w:iCs/>
          <w:color w:val="000000"/>
          <w:sz w:val="20"/>
        </w:rPr>
        <w:t>, cessarono di percuotere Paolo (</w:t>
      </w:r>
      <w:r w:rsidR="00185B13" w:rsidRPr="002312E6">
        <w:rPr>
          <w:i/>
          <w:iCs/>
          <w:color w:val="000000"/>
          <w:sz w:val="20"/>
        </w:rPr>
        <w:t>At 21, 32</w:t>
      </w:r>
      <w:r w:rsidR="002312E6" w:rsidRPr="002312E6">
        <w:rPr>
          <w:i/>
          <w:iCs/>
          <w:color w:val="000000"/>
          <w:sz w:val="20"/>
        </w:rPr>
        <w:t xml:space="preserve">). </w:t>
      </w:r>
      <w:r w:rsidRPr="002312E6">
        <w:rPr>
          <w:i/>
          <w:iCs/>
          <w:color w:val="000000"/>
          <w:sz w:val="20"/>
        </w:rPr>
        <w:t>Venne da me, mi si accostò e disse: Saulo, fratello, torna a vedere! E in quell'istante io guardai verso di lui e riebbi la vist</w:t>
      </w:r>
      <w:r w:rsidR="002312E6" w:rsidRPr="002312E6">
        <w:rPr>
          <w:i/>
          <w:iCs/>
          <w:color w:val="000000"/>
          <w:sz w:val="20"/>
        </w:rPr>
        <w:t>a (</w:t>
      </w:r>
      <w:r w:rsidR="00185B13" w:rsidRPr="002312E6">
        <w:rPr>
          <w:i/>
          <w:iCs/>
          <w:color w:val="000000"/>
          <w:sz w:val="20"/>
        </w:rPr>
        <w:t>At 22, 13</w:t>
      </w:r>
      <w:r w:rsidR="002312E6" w:rsidRPr="002312E6">
        <w:rPr>
          <w:i/>
          <w:iCs/>
          <w:color w:val="000000"/>
          <w:sz w:val="20"/>
        </w:rPr>
        <w:t xml:space="preserve">). </w:t>
      </w:r>
      <w:r w:rsidRPr="002312E6">
        <w:rPr>
          <w:i/>
          <w:iCs/>
          <w:color w:val="000000"/>
          <w:sz w:val="20"/>
        </w:rPr>
        <w:t>Perché gli sarai testimone davanti a tutti gli uomini delle cose che hai vist</w:t>
      </w:r>
      <w:r w:rsidR="002312E6" w:rsidRPr="002312E6">
        <w:rPr>
          <w:i/>
          <w:iCs/>
          <w:color w:val="000000"/>
          <w:sz w:val="20"/>
        </w:rPr>
        <w:t>o e udito (</w:t>
      </w:r>
      <w:r w:rsidR="00185B13" w:rsidRPr="002312E6">
        <w:rPr>
          <w:i/>
          <w:iCs/>
          <w:color w:val="000000"/>
          <w:sz w:val="20"/>
        </w:rPr>
        <w:t>At 22, 15</w:t>
      </w:r>
      <w:r w:rsidR="002312E6" w:rsidRPr="002312E6">
        <w:rPr>
          <w:i/>
          <w:iCs/>
          <w:color w:val="000000"/>
          <w:sz w:val="20"/>
        </w:rPr>
        <w:t xml:space="preserve">). </w:t>
      </w:r>
    </w:p>
    <w:p w14:paraId="4B79B0E2" w14:textId="77777777" w:rsidR="00185B13" w:rsidRPr="002312E6" w:rsidRDefault="000C7EA4" w:rsidP="002312E6">
      <w:pPr>
        <w:pStyle w:val="Corpotesto"/>
        <w:rPr>
          <w:i/>
          <w:iCs/>
          <w:color w:val="000000"/>
          <w:sz w:val="20"/>
        </w:rPr>
      </w:pPr>
      <w:r w:rsidRPr="002312E6">
        <w:rPr>
          <w:i/>
          <w:iCs/>
          <w:color w:val="000000"/>
          <w:sz w:val="20"/>
        </w:rPr>
        <w:t xml:space="preserve">Il giorno dopo, Agrippa e </w:t>
      </w:r>
      <w:r w:rsidR="002312E6" w:rsidRPr="002312E6">
        <w:rPr>
          <w:i/>
          <w:iCs/>
          <w:color w:val="000000"/>
          <w:sz w:val="20"/>
        </w:rPr>
        <w:t>Berenice</w:t>
      </w:r>
      <w:r w:rsidRPr="002312E6">
        <w:rPr>
          <w:i/>
          <w:iCs/>
          <w:color w:val="000000"/>
          <w:sz w:val="20"/>
        </w:rPr>
        <w:t xml:space="preserve"> vennero con gran pompa ed entrarono nella sala dell'udienza, accompagnati dai tribuni e dai cittadini più in vista; per ordine di Fes</w:t>
      </w:r>
      <w:r w:rsidR="002312E6" w:rsidRPr="002312E6">
        <w:rPr>
          <w:i/>
          <w:iCs/>
          <w:color w:val="000000"/>
          <w:sz w:val="20"/>
        </w:rPr>
        <w:t>to fu fatto entrare anche Paolo (</w:t>
      </w:r>
      <w:r w:rsidR="00185B13" w:rsidRPr="002312E6">
        <w:rPr>
          <w:i/>
          <w:iCs/>
          <w:color w:val="000000"/>
          <w:sz w:val="20"/>
        </w:rPr>
        <w:t>At 25, 23</w:t>
      </w:r>
      <w:r w:rsidR="002312E6" w:rsidRPr="002312E6">
        <w:rPr>
          <w:i/>
          <w:iCs/>
          <w:color w:val="000000"/>
          <w:sz w:val="20"/>
        </w:rPr>
        <w:t xml:space="preserve">). </w:t>
      </w:r>
      <w:r w:rsidRPr="002312E6">
        <w:rPr>
          <w:i/>
          <w:iCs/>
          <w:color w:val="000000"/>
          <w:sz w:val="20"/>
        </w:rPr>
        <w:t>Su, alzati e rimettiti in piedi; ti sono apparso infatti per costituirti ministro e testimone di quelle cose che hai visto e di quelle per cui ti apparir</w:t>
      </w:r>
      <w:r w:rsidR="002312E6" w:rsidRPr="002312E6">
        <w:rPr>
          <w:i/>
          <w:iCs/>
          <w:color w:val="000000"/>
          <w:sz w:val="20"/>
        </w:rPr>
        <w:t>ò ancora (</w:t>
      </w:r>
      <w:r w:rsidR="00185B13" w:rsidRPr="002312E6">
        <w:rPr>
          <w:i/>
          <w:iCs/>
          <w:color w:val="000000"/>
          <w:sz w:val="20"/>
        </w:rPr>
        <w:t>At 26, 16</w:t>
      </w:r>
      <w:r w:rsidR="002312E6" w:rsidRPr="002312E6">
        <w:rPr>
          <w:i/>
          <w:iCs/>
          <w:color w:val="000000"/>
          <w:sz w:val="20"/>
        </w:rPr>
        <w:t xml:space="preserve">). </w:t>
      </w:r>
      <w:r w:rsidRPr="002312E6">
        <w:rPr>
          <w:i/>
          <w:iCs/>
          <w:color w:val="000000"/>
          <w:sz w:val="20"/>
        </w:rPr>
        <w:t>Dopo tre giorni, egli convocò a sé i più in vista tra i Giudei e venuti che furono, disse loro: "Fratelli, senza aver fatto nulla contro il mio popolo e contro le usanze dei padri, sono stato arrestato a Gerusalemme e consegnato in man</w:t>
      </w:r>
      <w:r w:rsidR="002312E6" w:rsidRPr="002312E6">
        <w:rPr>
          <w:i/>
          <w:iCs/>
          <w:color w:val="000000"/>
          <w:sz w:val="20"/>
        </w:rPr>
        <w:t>o dei Romani (</w:t>
      </w:r>
      <w:r w:rsidR="00185B13" w:rsidRPr="002312E6">
        <w:rPr>
          <w:i/>
          <w:iCs/>
          <w:color w:val="000000"/>
          <w:sz w:val="20"/>
        </w:rPr>
        <w:t>At 28, 17</w:t>
      </w:r>
      <w:r w:rsidR="002312E6" w:rsidRPr="002312E6">
        <w:rPr>
          <w:i/>
          <w:iCs/>
          <w:color w:val="000000"/>
          <w:sz w:val="20"/>
        </w:rPr>
        <w:t xml:space="preserve">). </w:t>
      </w:r>
      <w:r w:rsidRPr="002312E6">
        <w:rPr>
          <w:i/>
          <w:iCs/>
          <w:color w:val="000000"/>
          <w:sz w:val="20"/>
        </w:rPr>
        <w:t xml:space="preserve">Infatti ciò che era impossibile alla legge, perché la carne la rendeva impotente, Dio lo ha reso possibile: </w:t>
      </w:r>
      <w:r w:rsidRPr="002312E6">
        <w:rPr>
          <w:i/>
          <w:iCs/>
          <w:color w:val="000000"/>
          <w:sz w:val="20"/>
        </w:rPr>
        <w:lastRenderedPageBreak/>
        <w:t>mandando il proprio Figlio in una carne simile a quella del peccato e in vista del peccato, egli ha condannato il peccato n</w:t>
      </w:r>
      <w:r w:rsidR="002312E6" w:rsidRPr="002312E6">
        <w:rPr>
          <w:i/>
          <w:iCs/>
          <w:color w:val="000000"/>
          <w:sz w:val="20"/>
        </w:rPr>
        <w:t>ella carne (</w:t>
      </w:r>
      <w:r w:rsidR="00185B13" w:rsidRPr="002312E6">
        <w:rPr>
          <w:i/>
          <w:iCs/>
          <w:color w:val="000000"/>
          <w:sz w:val="20"/>
        </w:rPr>
        <w:t>Rm 8, 3</w:t>
      </w:r>
      <w:r w:rsidR="002312E6" w:rsidRPr="002312E6">
        <w:rPr>
          <w:i/>
          <w:iCs/>
          <w:color w:val="000000"/>
          <w:sz w:val="20"/>
        </w:rPr>
        <w:t xml:space="preserve">). </w:t>
      </w:r>
    </w:p>
    <w:p w14:paraId="16839909" w14:textId="77777777" w:rsidR="002312E6" w:rsidRPr="002312E6" w:rsidRDefault="000C7EA4" w:rsidP="002312E6">
      <w:pPr>
        <w:pStyle w:val="Corpotesto"/>
        <w:rPr>
          <w:i/>
          <w:iCs/>
          <w:color w:val="000000"/>
          <w:sz w:val="20"/>
        </w:rPr>
      </w:pPr>
      <w:r w:rsidRPr="002312E6">
        <w:rPr>
          <w:i/>
          <w:iCs/>
          <w:color w:val="000000"/>
          <w:sz w:val="20"/>
        </w:rPr>
        <w:t>Poiché nella speranza noi siamo stati salvati. Ora, ciò che si spera, se visto, non è più speranza; infatti, ciò che uno già vede, come potrebbe ancora sperarlo?</w:t>
      </w:r>
      <w:r w:rsidR="002312E6" w:rsidRPr="002312E6">
        <w:rPr>
          <w:i/>
          <w:iCs/>
          <w:color w:val="000000"/>
          <w:sz w:val="20"/>
        </w:rPr>
        <w:t xml:space="preserve"> (</w:t>
      </w:r>
      <w:r w:rsidR="00185B13" w:rsidRPr="002312E6">
        <w:rPr>
          <w:i/>
          <w:iCs/>
          <w:color w:val="000000"/>
          <w:sz w:val="20"/>
        </w:rPr>
        <w:t>Rm 8, 24</w:t>
      </w:r>
      <w:r w:rsidR="002312E6" w:rsidRPr="002312E6">
        <w:rPr>
          <w:i/>
          <w:iCs/>
          <w:color w:val="000000"/>
          <w:sz w:val="20"/>
        </w:rPr>
        <w:t xml:space="preserve">). </w:t>
      </w:r>
      <w:r w:rsidRPr="002312E6">
        <w:rPr>
          <w:i/>
          <w:iCs/>
          <w:color w:val="000000"/>
          <w:sz w:val="20"/>
        </w:rPr>
        <w:t>Così anch'essi ora sono diventati disobbedienti in vista della misericordia usata verso di voi, perché a</w:t>
      </w:r>
      <w:r w:rsidR="002312E6" w:rsidRPr="002312E6">
        <w:rPr>
          <w:i/>
          <w:iCs/>
          <w:color w:val="000000"/>
          <w:sz w:val="20"/>
        </w:rPr>
        <w:t>nch'essi ottengano misericordia (</w:t>
      </w:r>
      <w:r w:rsidR="00185B13" w:rsidRPr="002312E6">
        <w:rPr>
          <w:i/>
          <w:iCs/>
          <w:color w:val="000000"/>
          <w:sz w:val="20"/>
        </w:rPr>
        <w:t>Rm 11, 31</w:t>
      </w:r>
      <w:r w:rsidR="002312E6" w:rsidRPr="002312E6">
        <w:rPr>
          <w:i/>
          <w:iCs/>
          <w:color w:val="000000"/>
          <w:sz w:val="20"/>
        </w:rPr>
        <w:t xml:space="preserve">). </w:t>
      </w:r>
      <w:r w:rsidRPr="002312E6">
        <w:rPr>
          <w:i/>
          <w:iCs/>
          <w:color w:val="000000"/>
          <w:sz w:val="20"/>
        </w:rPr>
        <w:t xml:space="preserve">Io non dico questo da un punto di vista </w:t>
      </w:r>
      <w:r w:rsidR="002312E6" w:rsidRPr="002312E6">
        <w:rPr>
          <w:i/>
          <w:iCs/>
          <w:color w:val="000000"/>
          <w:sz w:val="20"/>
        </w:rPr>
        <w:t>umano; è la Legge che dice così (</w:t>
      </w:r>
      <w:r w:rsidR="00185B13" w:rsidRPr="002312E6">
        <w:rPr>
          <w:i/>
          <w:iCs/>
          <w:color w:val="000000"/>
          <w:sz w:val="20"/>
        </w:rPr>
        <w:t>1Cor 9, 8</w:t>
      </w:r>
      <w:r w:rsidR="002312E6" w:rsidRPr="002312E6">
        <w:rPr>
          <w:i/>
          <w:iCs/>
          <w:color w:val="000000"/>
          <w:sz w:val="20"/>
        </w:rPr>
        <w:t xml:space="preserve">). </w:t>
      </w:r>
      <w:r w:rsidRPr="002312E6">
        <w:rPr>
          <w:i/>
          <w:iCs/>
          <w:color w:val="000000"/>
          <w:sz w:val="20"/>
        </w:rPr>
        <w:t>Dal momento che molti si vantano da un punto di vist</w:t>
      </w:r>
      <w:r w:rsidR="002312E6" w:rsidRPr="002312E6">
        <w:rPr>
          <w:i/>
          <w:iCs/>
          <w:color w:val="000000"/>
          <w:sz w:val="20"/>
        </w:rPr>
        <w:t>a umano, mi vanterò anch'io (</w:t>
      </w:r>
      <w:r w:rsidR="00185B13" w:rsidRPr="002312E6">
        <w:rPr>
          <w:i/>
          <w:iCs/>
          <w:color w:val="000000"/>
          <w:sz w:val="20"/>
        </w:rPr>
        <w:t>2Cor 11, 18</w:t>
      </w:r>
      <w:r w:rsidR="002312E6" w:rsidRPr="002312E6">
        <w:rPr>
          <w:i/>
          <w:iCs/>
          <w:color w:val="000000"/>
          <w:sz w:val="20"/>
        </w:rPr>
        <w:t>). Anzi, visto che a me era stato affidato il vangelo per i non circoncisi, come a Pietro quello per i circoncisi  (</w:t>
      </w:r>
      <w:r w:rsidR="00185B13" w:rsidRPr="002312E6">
        <w:rPr>
          <w:i/>
          <w:iCs/>
          <w:color w:val="000000"/>
          <w:sz w:val="20"/>
        </w:rPr>
        <w:t>Gal 2, 7</w:t>
      </w:r>
      <w:r w:rsidR="002312E6" w:rsidRPr="002312E6">
        <w:rPr>
          <w:i/>
          <w:iCs/>
          <w:color w:val="000000"/>
          <w:sz w:val="20"/>
        </w:rPr>
        <w:t xml:space="preserve">). </w:t>
      </w:r>
    </w:p>
    <w:p w14:paraId="5192AAF6" w14:textId="77777777" w:rsidR="002312E6" w:rsidRPr="002312E6" w:rsidRDefault="000C7EA4" w:rsidP="002312E6">
      <w:pPr>
        <w:pStyle w:val="Corpotesto"/>
        <w:rPr>
          <w:i/>
          <w:iCs/>
          <w:color w:val="000000"/>
          <w:sz w:val="20"/>
        </w:rPr>
      </w:pPr>
      <w:r w:rsidRPr="002312E6">
        <w:rPr>
          <w:i/>
          <w:iCs/>
          <w:color w:val="000000"/>
          <w:sz w:val="20"/>
        </w:rPr>
        <w:t>E non servendo per essere visti, come per piacere agli uomini, ma come servi di Cristo, compi</w:t>
      </w:r>
      <w:r w:rsidR="002312E6" w:rsidRPr="002312E6">
        <w:rPr>
          <w:i/>
          <w:iCs/>
          <w:color w:val="000000"/>
          <w:sz w:val="20"/>
        </w:rPr>
        <w:t>endo la volontà di Dio di cuore (</w:t>
      </w:r>
      <w:r w:rsidR="00185B13" w:rsidRPr="002312E6">
        <w:rPr>
          <w:i/>
          <w:iCs/>
          <w:color w:val="000000"/>
          <w:sz w:val="20"/>
        </w:rPr>
        <w:t>Ef 6, 6</w:t>
      </w:r>
      <w:r w:rsidR="002312E6" w:rsidRPr="002312E6">
        <w:rPr>
          <w:i/>
          <w:iCs/>
          <w:color w:val="000000"/>
          <w:sz w:val="20"/>
        </w:rPr>
        <w:t xml:space="preserve">). </w:t>
      </w:r>
      <w:r w:rsidRPr="002312E6">
        <w:rPr>
          <w:i/>
          <w:iCs/>
          <w:color w:val="000000"/>
          <w:sz w:val="20"/>
        </w:rPr>
        <w:t>Spero quindi di mandarvelo presto, non appena avrò vist</w:t>
      </w:r>
      <w:r w:rsidR="002312E6" w:rsidRPr="002312E6">
        <w:rPr>
          <w:i/>
          <w:iCs/>
          <w:color w:val="000000"/>
          <w:sz w:val="20"/>
        </w:rPr>
        <w:t>o chiaro nella mia situazione (</w:t>
      </w:r>
      <w:r w:rsidR="00185B13" w:rsidRPr="002312E6">
        <w:rPr>
          <w:i/>
          <w:iCs/>
          <w:color w:val="000000"/>
          <w:sz w:val="20"/>
        </w:rPr>
        <w:t>Fil 2, 23</w:t>
      </w:r>
      <w:r w:rsidR="002312E6" w:rsidRPr="002312E6">
        <w:rPr>
          <w:i/>
          <w:iCs/>
          <w:color w:val="000000"/>
          <w:sz w:val="20"/>
        </w:rPr>
        <w:t xml:space="preserve">). </w:t>
      </w:r>
      <w:r w:rsidRPr="002312E6">
        <w:rPr>
          <w:i/>
          <w:iCs/>
          <w:color w:val="000000"/>
          <w:sz w:val="20"/>
        </w:rPr>
        <w:t xml:space="preserve">In vista della speranza che vi attende nei cieli. Di questa speranza voi avete già udito l'annunzio dalla parola di verità del </w:t>
      </w:r>
      <w:r w:rsidR="002312E6" w:rsidRPr="002312E6">
        <w:rPr>
          <w:i/>
          <w:iCs/>
          <w:color w:val="000000"/>
          <w:sz w:val="20"/>
        </w:rPr>
        <w:t>Vangelo (</w:t>
      </w:r>
      <w:r w:rsidR="00185B13" w:rsidRPr="002312E6">
        <w:rPr>
          <w:i/>
          <w:iCs/>
          <w:color w:val="000000"/>
          <w:sz w:val="20"/>
        </w:rPr>
        <w:t>Col 1, 5</w:t>
      </w:r>
      <w:r w:rsidR="002312E6" w:rsidRPr="002312E6">
        <w:rPr>
          <w:i/>
          <w:iCs/>
          <w:color w:val="000000"/>
          <w:sz w:val="20"/>
        </w:rPr>
        <w:t xml:space="preserve">). </w:t>
      </w:r>
      <w:r w:rsidRPr="002312E6">
        <w:rPr>
          <w:i/>
          <w:iCs/>
          <w:color w:val="000000"/>
          <w:sz w:val="20"/>
        </w:rPr>
        <w:t>Poiché per mezzo di lui sono state create tutte le cose, quelle nei cieli e quelle sulla terra, quelle visibili e quelle invisibili: Troni, Dominazioni, Principati e Potestà. Tutte le cose sono state create per mezzo di lui e in vist</w:t>
      </w:r>
      <w:r w:rsidR="002312E6" w:rsidRPr="002312E6">
        <w:rPr>
          <w:i/>
          <w:iCs/>
          <w:color w:val="000000"/>
          <w:sz w:val="20"/>
        </w:rPr>
        <w:t>a di lui (</w:t>
      </w:r>
      <w:r w:rsidR="00185B13" w:rsidRPr="002312E6">
        <w:rPr>
          <w:i/>
          <w:iCs/>
          <w:color w:val="000000"/>
          <w:sz w:val="20"/>
        </w:rPr>
        <w:t>Col 1, 16</w:t>
      </w:r>
      <w:r w:rsidR="002312E6" w:rsidRPr="002312E6">
        <w:rPr>
          <w:i/>
          <w:iCs/>
          <w:color w:val="000000"/>
          <w:sz w:val="20"/>
        </w:rPr>
        <w:t xml:space="preserve">). </w:t>
      </w:r>
      <w:r w:rsidRPr="002312E6">
        <w:rPr>
          <w:i/>
          <w:iCs/>
          <w:color w:val="000000"/>
          <w:sz w:val="20"/>
        </w:rPr>
        <w:t>Voglio infatti che sappiate quale dura lotta io devo sostenere per voi, per quelli di Laodicèa e per tutti coloro che non mi hanno mai vist</w:t>
      </w:r>
      <w:r w:rsidR="002312E6" w:rsidRPr="002312E6">
        <w:rPr>
          <w:i/>
          <w:iCs/>
          <w:color w:val="000000"/>
          <w:sz w:val="20"/>
        </w:rPr>
        <w:t>o di persona (</w:t>
      </w:r>
      <w:r w:rsidR="00185B13" w:rsidRPr="002312E6">
        <w:rPr>
          <w:i/>
          <w:iCs/>
          <w:color w:val="000000"/>
          <w:sz w:val="20"/>
        </w:rPr>
        <w:t>Col 2, 1</w:t>
      </w:r>
      <w:r w:rsidR="002312E6" w:rsidRPr="002312E6">
        <w:rPr>
          <w:i/>
          <w:iCs/>
          <w:color w:val="000000"/>
          <w:sz w:val="20"/>
        </w:rPr>
        <w:t xml:space="preserve">). </w:t>
      </w:r>
    </w:p>
    <w:p w14:paraId="02B57E28" w14:textId="77777777" w:rsidR="002312E6" w:rsidRPr="002312E6" w:rsidRDefault="000C7EA4" w:rsidP="002312E6">
      <w:pPr>
        <w:pStyle w:val="Corpotesto"/>
        <w:rPr>
          <w:i/>
          <w:iCs/>
          <w:color w:val="000000"/>
          <w:sz w:val="20"/>
        </w:rPr>
      </w:pPr>
      <w:r w:rsidRPr="002312E6">
        <w:rPr>
          <w:i/>
          <w:iCs/>
          <w:color w:val="000000"/>
          <w:sz w:val="20"/>
        </w:rPr>
        <w:t>il solo che possiede l'immortalità, che abita una luce inaccessibile; che nessuno fra gli uomini ha mai visto né può vedere. A lui o</w:t>
      </w:r>
      <w:r w:rsidR="002312E6" w:rsidRPr="002312E6">
        <w:rPr>
          <w:i/>
          <w:iCs/>
          <w:color w:val="000000"/>
          <w:sz w:val="20"/>
        </w:rPr>
        <w:t>nore e potenza per sempre. Amen (</w:t>
      </w:r>
      <w:r w:rsidR="00185B13" w:rsidRPr="002312E6">
        <w:rPr>
          <w:i/>
          <w:iCs/>
          <w:color w:val="000000"/>
          <w:sz w:val="20"/>
        </w:rPr>
        <w:t>1Tm 6, 16</w:t>
      </w:r>
      <w:r w:rsidR="002312E6" w:rsidRPr="002312E6">
        <w:rPr>
          <w:i/>
          <w:iCs/>
          <w:color w:val="000000"/>
          <w:sz w:val="20"/>
        </w:rPr>
        <w:t xml:space="preserve">). </w:t>
      </w:r>
      <w:r w:rsidRPr="002312E6">
        <w:rPr>
          <w:i/>
          <w:iCs/>
          <w:color w:val="000000"/>
          <w:sz w:val="20"/>
        </w:rPr>
        <w:t>Dove mi tentarono i vostri padri mettendomi alla prova, pur avendo vist</w:t>
      </w:r>
      <w:r w:rsidR="002312E6" w:rsidRPr="002312E6">
        <w:rPr>
          <w:i/>
          <w:iCs/>
          <w:color w:val="000000"/>
          <w:sz w:val="20"/>
        </w:rPr>
        <w:t>o per quarant'anni le mie opere (</w:t>
      </w:r>
      <w:r w:rsidR="00185B13" w:rsidRPr="002312E6">
        <w:rPr>
          <w:i/>
          <w:iCs/>
          <w:color w:val="000000"/>
          <w:sz w:val="20"/>
        </w:rPr>
        <w:t>Eb 3, 9</w:t>
      </w:r>
      <w:r w:rsidR="002312E6" w:rsidRPr="002312E6">
        <w:rPr>
          <w:i/>
          <w:iCs/>
          <w:color w:val="000000"/>
          <w:sz w:val="20"/>
        </w:rPr>
        <w:t xml:space="preserve">). </w:t>
      </w:r>
      <w:r w:rsidRPr="002312E6">
        <w:rPr>
          <w:i/>
          <w:iCs/>
          <w:color w:val="000000"/>
          <w:sz w:val="20"/>
        </w:rPr>
        <w:t>Avendo Dio aveva in vista qualcosa di meglio per noi, perché essi non ottenes</w:t>
      </w:r>
      <w:r w:rsidR="002312E6" w:rsidRPr="002312E6">
        <w:rPr>
          <w:i/>
          <w:iCs/>
          <w:color w:val="000000"/>
          <w:sz w:val="20"/>
        </w:rPr>
        <w:t>sero la perfezione senza di noi (</w:t>
      </w:r>
      <w:r w:rsidR="00185B13" w:rsidRPr="002312E6">
        <w:rPr>
          <w:i/>
          <w:iCs/>
          <w:color w:val="000000"/>
          <w:sz w:val="20"/>
        </w:rPr>
        <w:t>Eb 11, 40</w:t>
      </w:r>
      <w:r w:rsidR="002312E6" w:rsidRPr="002312E6">
        <w:rPr>
          <w:i/>
          <w:iCs/>
          <w:color w:val="000000"/>
          <w:sz w:val="20"/>
        </w:rPr>
        <w:t xml:space="preserve">). </w:t>
      </w:r>
      <w:r w:rsidRPr="002312E6">
        <w:rPr>
          <w:i/>
          <w:iCs/>
          <w:color w:val="000000"/>
          <w:sz w:val="20"/>
        </w:rPr>
        <w:t>Voi lo amate, pur senza averlo visto; e ora senza vederlo credete in lui. Perciò esultate</w:t>
      </w:r>
      <w:r w:rsidR="002312E6" w:rsidRPr="002312E6">
        <w:rPr>
          <w:i/>
          <w:iCs/>
          <w:color w:val="000000"/>
          <w:sz w:val="20"/>
        </w:rPr>
        <w:t xml:space="preserve"> di gioia indicibile e gloriosa (</w:t>
      </w:r>
      <w:r w:rsidR="00185B13" w:rsidRPr="002312E6">
        <w:rPr>
          <w:i/>
          <w:iCs/>
          <w:color w:val="000000"/>
          <w:sz w:val="20"/>
        </w:rPr>
        <w:t>1Pt 1, 8</w:t>
      </w:r>
      <w:r w:rsidR="002312E6" w:rsidRPr="002312E6">
        <w:rPr>
          <w:i/>
          <w:iCs/>
          <w:color w:val="000000"/>
          <w:sz w:val="20"/>
        </w:rPr>
        <w:t xml:space="preserve">). </w:t>
      </w:r>
    </w:p>
    <w:p w14:paraId="07B56F65" w14:textId="77777777" w:rsidR="00185B13" w:rsidRPr="002312E6" w:rsidRDefault="000C7EA4" w:rsidP="002312E6">
      <w:pPr>
        <w:pStyle w:val="Corpotesto"/>
        <w:rPr>
          <w:i/>
          <w:iCs/>
          <w:color w:val="000000"/>
          <w:sz w:val="20"/>
        </w:rPr>
      </w:pPr>
      <w:r w:rsidRPr="002312E6">
        <w:rPr>
          <w:i/>
          <w:iCs/>
          <w:color w:val="000000"/>
          <w:sz w:val="20"/>
        </w:rPr>
        <w:t>Una cosa però non dovete perdere di vista, carissimi: davanti al Signore un giorno è come mille anni e</w:t>
      </w:r>
      <w:r w:rsidR="002312E6" w:rsidRPr="002312E6">
        <w:rPr>
          <w:i/>
          <w:iCs/>
          <w:color w:val="000000"/>
          <w:sz w:val="20"/>
        </w:rPr>
        <w:t xml:space="preserve"> mille anni come un giorno solo (</w:t>
      </w:r>
      <w:r w:rsidR="00185B13" w:rsidRPr="002312E6">
        <w:rPr>
          <w:i/>
          <w:iCs/>
          <w:color w:val="000000"/>
          <w:sz w:val="20"/>
        </w:rPr>
        <w:t>2Pt 3, 8</w:t>
      </w:r>
      <w:r w:rsidR="002312E6" w:rsidRPr="002312E6">
        <w:rPr>
          <w:i/>
          <w:iCs/>
          <w:color w:val="000000"/>
          <w:sz w:val="20"/>
        </w:rPr>
        <w:t xml:space="preserve">). </w:t>
      </w:r>
      <w:r w:rsidRPr="002312E6">
        <w:rPr>
          <w:i/>
          <w:iCs/>
          <w:color w:val="000000"/>
          <w:sz w:val="20"/>
        </w:rPr>
        <w:t>Chiunque rimane in lui non pecca; chiunque pecca non lo ha vist</w:t>
      </w:r>
      <w:r w:rsidR="002312E6" w:rsidRPr="002312E6">
        <w:rPr>
          <w:i/>
          <w:iCs/>
          <w:color w:val="000000"/>
          <w:sz w:val="20"/>
        </w:rPr>
        <w:t>o né l'ha conosciuto (</w:t>
      </w:r>
      <w:r w:rsidR="00185B13" w:rsidRPr="002312E6">
        <w:rPr>
          <w:i/>
          <w:iCs/>
          <w:color w:val="000000"/>
          <w:sz w:val="20"/>
        </w:rPr>
        <w:t>1Gv 3, 6</w:t>
      </w:r>
      <w:r w:rsidR="002312E6" w:rsidRPr="002312E6">
        <w:rPr>
          <w:i/>
          <w:iCs/>
          <w:color w:val="000000"/>
          <w:sz w:val="20"/>
        </w:rPr>
        <w:t xml:space="preserve">). </w:t>
      </w:r>
      <w:r w:rsidRPr="002312E6">
        <w:rPr>
          <w:i/>
          <w:iCs/>
          <w:color w:val="000000"/>
          <w:sz w:val="20"/>
        </w:rPr>
        <w:t xml:space="preserve">Nessuno mai ha visto Dio; se ci amiamo gli uni gli altri, Dio rimane in noi e l'amore </w:t>
      </w:r>
      <w:r w:rsidR="002312E6" w:rsidRPr="002312E6">
        <w:rPr>
          <w:i/>
          <w:iCs/>
          <w:color w:val="000000"/>
          <w:sz w:val="20"/>
        </w:rPr>
        <w:t>di lui è perfetto in noi (</w:t>
      </w:r>
      <w:r w:rsidR="00185B13" w:rsidRPr="002312E6">
        <w:rPr>
          <w:i/>
          <w:iCs/>
          <w:color w:val="000000"/>
          <w:sz w:val="20"/>
        </w:rPr>
        <w:t>1Gv 4, 12</w:t>
      </w:r>
      <w:r w:rsidR="002312E6" w:rsidRPr="002312E6">
        <w:rPr>
          <w:i/>
          <w:iCs/>
          <w:color w:val="000000"/>
          <w:sz w:val="20"/>
        </w:rPr>
        <w:t xml:space="preserve">). </w:t>
      </w:r>
    </w:p>
    <w:p w14:paraId="567F2546" w14:textId="77777777" w:rsidR="00185B13" w:rsidRPr="002312E6" w:rsidRDefault="000C7EA4" w:rsidP="002312E6">
      <w:pPr>
        <w:pStyle w:val="Corpotesto"/>
        <w:rPr>
          <w:i/>
          <w:iCs/>
          <w:color w:val="000000"/>
          <w:sz w:val="20"/>
        </w:rPr>
      </w:pPr>
      <w:r w:rsidRPr="002312E6">
        <w:rPr>
          <w:i/>
          <w:iCs/>
          <w:color w:val="000000"/>
          <w:sz w:val="20"/>
        </w:rPr>
        <w:t>Questi attesta la parola di Dio e la testimonianza di Gesù Cristo, riferendo ciò che ha vist</w:t>
      </w:r>
      <w:r w:rsidR="002312E6" w:rsidRPr="002312E6">
        <w:rPr>
          <w:i/>
          <w:iCs/>
          <w:color w:val="000000"/>
          <w:sz w:val="20"/>
        </w:rPr>
        <w:t>o (</w:t>
      </w:r>
      <w:r w:rsidR="00185B13" w:rsidRPr="002312E6">
        <w:rPr>
          <w:i/>
          <w:iCs/>
          <w:color w:val="000000"/>
          <w:sz w:val="20"/>
        </w:rPr>
        <w:t>Ap 1, 2</w:t>
      </w:r>
      <w:r w:rsidR="002312E6" w:rsidRPr="002312E6">
        <w:rPr>
          <w:i/>
          <w:iCs/>
          <w:color w:val="000000"/>
          <w:sz w:val="20"/>
        </w:rPr>
        <w:t xml:space="preserve">). </w:t>
      </w:r>
      <w:r w:rsidRPr="002312E6">
        <w:rPr>
          <w:i/>
          <w:iCs/>
          <w:color w:val="000000"/>
          <w:sz w:val="20"/>
        </w:rPr>
        <w:t>Scrivi dunque le cose che hai visto, quelle che so</w:t>
      </w:r>
      <w:r w:rsidR="002312E6" w:rsidRPr="002312E6">
        <w:rPr>
          <w:i/>
          <w:iCs/>
          <w:color w:val="000000"/>
          <w:sz w:val="20"/>
        </w:rPr>
        <w:t>no e quelle che accadranno dopo (</w:t>
      </w:r>
      <w:r w:rsidR="00185B13" w:rsidRPr="002312E6">
        <w:rPr>
          <w:i/>
          <w:iCs/>
          <w:color w:val="000000"/>
          <w:sz w:val="20"/>
        </w:rPr>
        <w:t>Ap 1, 19</w:t>
      </w:r>
      <w:r w:rsidR="002312E6" w:rsidRPr="002312E6">
        <w:rPr>
          <w:i/>
          <w:iCs/>
          <w:color w:val="000000"/>
          <w:sz w:val="20"/>
        </w:rPr>
        <w:t xml:space="preserve">). </w:t>
      </w:r>
      <w:r w:rsidRPr="002312E6">
        <w:rPr>
          <w:i/>
          <w:iCs/>
          <w:color w:val="000000"/>
          <w:sz w:val="20"/>
        </w:rPr>
        <w:t>Questo è il senso recondito delle sette stelle che hai visto nella mia destra e dei sette candelabri d'oro, eccolo: le sette stelle sono gli angeli delle sette Chiese e le set</w:t>
      </w:r>
      <w:r w:rsidR="002312E6" w:rsidRPr="002312E6">
        <w:rPr>
          <w:i/>
          <w:iCs/>
          <w:color w:val="000000"/>
          <w:sz w:val="20"/>
        </w:rPr>
        <w:t>te lampade sono le sette Chiese (</w:t>
      </w:r>
      <w:r w:rsidR="00185B13" w:rsidRPr="002312E6">
        <w:rPr>
          <w:i/>
          <w:iCs/>
          <w:color w:val="000000"/>
          <w:sz w:val="20"/>
        </w:rPr>
        <w:t>Ap 1, 20</w:t>
      </w:r>
      <w:r w:rsidR="002312E6" w:rsidRPr="002312E6">
        <w:rPr>
          <w:i/>
          <w:iCs/>
          <w:color w:val="000000"/>
          <w:sz w:val="20"/>
        </w:rPr>
        <w:t xml:space="preserve">). </w:t>
      </w:r>
      <w:r w:rsidRPr="002312E6">
        <w:rPr>
          <w:i/>
          <w:iCs/>
          <w:color w:val="000000"/>
          <w:sz w:val="20"/>
        </w:rPr>
        <w:t>Ti consiglio di comperare da me oro purificato dal fuoco per diventare ricco, vesti bianche per coprirti e nascondere la vergognosa tua nudità e collirio per ungerti gli occhi e ricuperare la vist</w:t>
      </w:r>
      <w:r w:rsidR="002312E6" w:rsidRPr="002312E6">
        <w:rPr>
          <w:i/>
          <w:iCs/>
          <w:color w:val="000000"/>
          <w:sz w:val="20"/>
        </w:rPr>
        <w:t>a (</w:t>
      </w:r>
      <w:r w:rsidR="00185B13" w:rsidRPr="002312E6">
        <w:rPr>
          <w:i/>
          <w:iCs/>
          <w:color w:val="000000"/>
          <w:sz w:val="20"/>
        </w:rPr>
        <w:t>Ap 3, 18</w:t>
      </w:r>
      <w:r w:rsidR="002312E6" w:rsidRPr="002312E6">
        <w:rPr>
          <w:i/>
          <w:iCs/>
          <w:color w:val="000000"/>
          <w:sz w:val="20"/>
        </w:rPr>
        <w:t xml:space="preserve">). </w:t>
      </w:r>
    </w:p>
    <w:p w14:paraId="66C5C602" w14:textId="77777777" w:rsidR="00185B13" w:rsidRPr="002312E6" w:rsidRDefault="000C7EA4" w:rsidP="002312E6">
      <w:pPr>
        <w:pStyle w:val="Corpotesto"/>
        <w:rPr>
          <w:i/>
          <w:iCs/>
          <w:color w:val="000000"/>
          <w:sz w:val="20"/>
        </w:rPr>
      </w:pPr>
      <w:r w:rsidRPr="002312E6">
        <w:rPr>
          <w:i/>
          <w:iCs/>
          <w:color w:val="000000"/>
          <w:sz w:val="20"/>
        </w:rPr>
        <w:t>Allora l'angelo che avevo visto con un piede sul mare e un piede sulla terr</w:t>
      </w:r>
      <w:r w:rsidR="002312E6" w:rsidRPr="002312E6">
        <w:rPr>
          <w:i/>
          <w:iCs/>
          <w:color w:val="000000"/>
          <w:sz w:val="20"/>
        </w:rPr>
        <w:t>a, alzò la destra verso il cielo (</w:t>
      </w:r>
      <w:r w:rsidR="00185B13" w:rsidRPr="002312E6">
        <w:rPr>
          <w:i/>
          <w:iCs/>
          <w:color w:val="000000"/>
          <w:sz w:val="20"/>
        </w:rPr>
        <w:t>Ap 10, 5</w:t>
      </w:r>
      <w:r w:rsidR="002312E6" w:rsidRPr="002312E6">
        <w:rPr>
          <w:i/>
          <w:iCs/>
          <w:color w:val="000000"/>
          <w:sz w:val="20"/>
        </w:rPr>
        <w:t xml:space="preserve">). </w:t>
      </w:r>
      <w:r w:rsidRPr="002312E6">
        <w:rPr>
          <w:i/>
          <w:iCs/>
          <w:color w:val="000000"/>
          <w:sz w:val="20"/>
        </w:rPr>
        <w:t xml:space="preserve">La bestia che hai visto era ma non è più, salirà dall'Abisso, ma per andare in perdizione. E gli abitanti della terra, il cui nome non è scritto nel libro della vita fin dalla fondazione del mondo, stupiranno al vedere che la bestia era e non è </w:t>
      </w:r>
      <w:r w:rsidR="002312E6" w:rsidRPr="002312E6">
        <w:rPr>
          <w:i/>
          <w:iCs/>
          <w:color w:val="000000"/>
          <w:sz w:val="20"/>
        </w:rPr>
        <w:t>più, ma riapparirà (</w:t>
      </w:r>
      <w:r w:rsidR="00185B13" w:rsidRPr="002312E6">
        <w:rPr>
          <w:i/>
          <w:iCs/>
          <w:color w:val="000000"/>
          <w:sz w:val="20"/>
        </w:rPr>
        <w:t>Ap 17, 8</w:t>
      </w:r>
      <w:r w:rsidR="002312E6" w:rsidRPr="002312E6">
        <w:rPr>
          <w:i/>
          <w:iCs/>
          <w:color w:val="000000"/>
          <w:sz w:val="20"/>
        </w:rPr>
        <w:t xml:space="preserve">). </w:t>
      </w:r>
      <w:r w:rsidRPr="002312E6">
        <w:rPr>
          <w:i/>
          <w:iCs/>
          <w:color w:val="000000"/>
          <w:sz w:val="20"/>
        </w:rPr>
        <w:t>Le dieci corna che hai viste sono dieci re, i quali non hanno ancora ricevuto un regno, ma riceveranno potere regale, per un'ora</w:t>
      </w:r>
      <w:r w:rsidR="002312E6" w:rsidRPr="002312E6">
        <w:rPr>
          <w:i/>
          <w:iCs/>
          <w:color w:val="000000"/>
          <w:sz w:val="20"/>
        </w:rPr>
        <w:t xml:space="preserve"> soltanto insieme con la bestia (</w:t>
      </w:r>
      <w:r w:rsidR="00185B13" w:rsidRPr="002312E6">
        <w:rPr>
          <w:i/>
          <w:iCs/>
          <w:color w:val="000000"/>
          <w:sz w:val="20"/>
        </w:rPr>
        <w:t>Ap 17, 12</w:t>
      </w:r>
      <w:r w:rsidR="002312E6" w:rsidRPr="002312E6">
        <w:rPr>
          <w:i/>
          <w:iCs/>
          <w:color w:val="000000"/>
          <w:sz w:val="20"/>
        </w:rPr>
        <w:t xml:space="preserve">). </w:t>
      </w:r>
    </w:p>
    <w:p w14:paraId="4C4A389B" w14:textId="77777777" w:rsidR="00185B13" w:rsidRPr="002312E6" w:rsidRDefault="000C7EA4" w:rsidP="002312E6">
      <w:pPr>
        <w:pStyle w:val="Corpotesto"/>
        <w:rPr>
          <w:i/>
          <w:iCs/>
          <w:color w:val="000000"/>
          <w:sz w:val="20"/>
        </w:rPr>
      </w:pPr>
      <w:r w:rsidRPr="002312E6">
        <w:rPr>
          <w:i/>
          <w:iCs/>
          <w:color w:val="000000"/>
          <w:sz w:val="20"/>
        </w:rPr>
        <w:t>Poi l'angelo mi disse: "Le acque che hai viste, presso le quali siede la prostituta, simboleggiano popo</w:t>
      </w:r>
      <w:r w:rsidR="002312E6" w:rsidRPr="002312E6">
        <w:rPr>
          <w:i/>
          <w:iCs/>
          <w:color w:val="000000"/>
          <w:sz w:val="20"/>
        </w:rPr>
        <w:t>li, moltitudini, genti e lingue (</w:t>
      </w:r>
      <w:r w:rsidR="00185B13" w:rsidRPr="002312E6">
        <w:rPr>
          <w:i/>
          <w:iCs/>
          <w:color w:val="000000"/>
          <w:sz w:val="20"/>
        </w:rPr>
        <w:t>Ap 17, 15</w:t>
      </w:r>
      <w:r w:rsidR="002312E6" w:rsidRPr="002312E6">
        <w:rPr>
          <w:i/>
          <w:iCs/>
          <w:color w:val="000000"/>
          <w:sz w:val="20"/>
        </w:rPr>
        <w:t xml:space="preserve">). </w:t>
      </w:r>
      <w:r w:rsidRPr="002312E6">
        <w:rPr>
          <w:i/>
          <w:iCs/>
          <w:color w:val="000000"/>
          <w:sz w:val="20"/>
        </w:rPr>
        <w:t xml:space="preserve">Le dieci corna che hai viste e la bestia odieranno la prostituta, la spoglieranno e la lasceranno nuda, ne mangeranno le </w:t>
      </w:r>
      <w:r w:rsidR="002312E6" w:rsidRPr="002312E6">
        <w:rPr>
          <w:i/>
          <w:iCs/>
          <w:color w:val="000000"/>
          <w:sz w:val="20"/>
        </w:rPr>
        <w:t>carni e la bruceranno col fuoco (</w:t>
      </w:r>
      <w:r w:rsidR="00185B13" w:rsidRPr="002312E6">
        <w:rPr>
          <w:i/>
          <w:iCs/>
          <w:color w:val="000000"/>
          <w:sz w:val="20"/>
        </w:rPr>
        <w:t>Ap 17, 16</w:t>
      </w:r>
      <w:r w:rsidR="002312E6" w:rsidRPr="002312E6">
        <w:rPr>
          <w:i/>
          <w:iCs/>
          <w:color w:val="000000"/>
          <w:sz w:val="20"/>
        </w:rPr>
        <w:t xml:space="preserve">). </w:t>
      </w:r>
      <w:r w:rsidRPr="002312E6">
        <w:rPr>
          <w:i/>
          <w:iCs/>
          <w:color w:val="000000"/>
          <w:sz w:val="20"/>
        </w:rPr>
        <w:t>La donna che hai vista simboleggia la città grande, che r</w:t>
      </w:r>
      <w:r w:rsidR="002312E6" w:rsidRPr="002312E6">
        <w:rPr>
          <w:i/>
          <w:iCs/>
          <w:color w:val="000000"/>
          <w:sz w:val="20"/>
        </w:rPr>
        <w:t>egna su tutti i re della terra" (</w:t>
      </w:r>
      <w:r w:rsidR="00185B13" w:rsidRPr="002312E6">
        <w:rPr>
          <w:i/>
          <w:iCs/>
          <w:color w:val="000000"/>
          <w:sz w:val="20"/>
        </w:rPr>
        <w:t>Ap 17, 18</w:t>
      </w:r>
      <w:r w:rsidR="002312E6" w:rsidRPr="002312E6">
        <w:rPr>
          <w:i/>
          <w:iCs/>
          <w:color w:val="000000"/>
          <w:sz w:val="20"/>
        </w:rPr>
        <w:t xml:space="preserve">). </w:t>
      </w:r>
      <w:r w:rsidRPr="002312E6">
        <w:rPr>
          <w:i/>
          <w:iCs/>
          <w:color w:val="000000"/>
          <w:sz w:val="20"/>
        </w:rPr>
        <w:t>Sono io, Giovanni, che ho visto e udito queste cose. Udite e vedute che le ebbi, mi prostrai in adorazione ai piedi dell'</w:t>
      </w:r>
      <w:r w:rsidR="002312E6" w:rsidRPr="002312E6">
        <w:rPr>
          <w:i/>
          <w:iCs/>
          <w:color w:val="000000"/>
          <w:sz w:val="20"/>
        </w:rPr>
        <w:t>angelo che me le aveva mostrate (</w:t>
      </w:r>
      <w:r w:rsidR="00185B13" w:rsidRPr="002312E6">
        <w:rPr>
          <w:i/>
          <w:iCs/>
          <w:color w:val="000000"/>
          <w:sz w:val="20"/>
        </w:rPr>
        <w:t>Ap 22, 8</w:t>
      </w:r>
      <w:r w:rsidR="002312E6" w:rsidRPr="002312E6">
        <w:rPr>
          <w:i/>
          <w:iCs/>
          <w:color w:val="000000"/>
          <w:sz w:val="20"/>
        </w:rPr>
        <w:t xml:space="preserve">). </w:t>
      </w:r>
    </w:p>
    <w:p w14:paraId="566A7224" w14:textId="77777777" w:rsidR="00EA5D12" w:rsidRPr="0079775E" w:rsidRDefault="00EA5D12" w:rsidP="0079775E">
      <w:pPr>
        <w:pStyle w:val="Corpotesto"/>
        <w:rPr>
          <w:i/>
          <w:iCs/>
          <w:color w:val="000000"/>
          <w:sz w:val="20"/>
        </w:rPr>
      </w:pPr>
      <w:r w:rsidRPr="0079775E">
        <w:rPr>
          <w:i/>
          <w:iCs/>
          <w:color w:val="000000"/>
          <w:sz w:val="20"/>
        </w:rPr>
        <w:t>Cam, padre di Canaan, vide il padre scoperto e raccontò la cosa ai</w:t>
      </w:r>
      <w:r w:rsidR="002312E6" w:rsidRPr="0079775E">
        <w:rPr>
          <w:i/>
          <w:iCs/>
          <w:color w:val="000000"/>
          <w:sz w:val="20"/>
        </w:rPr>
        <w:t xml:space="preserve"> due fratelli che stavano fuori (</w:t>
      </w:r>
      <w:r w:rsidRPr="0079775E">
        <w:rPr>
          <w:i/>
          <w:iCs/>
          <w:color w:val="000000"/>
          <w:sz w:val="20"/>
        </w:rPr>
        <w:t>Gen 9, 22</w:t>
      </w:r>
      <w:r w:rsidR="002312E6" w:rsidRPr="0079775E">
        <w:rPr>
          <w:i/>
          <w:iCs/>
          <w:color w:val="000000"/>
          <w:sz w:val="20"/>
        </w:rPr>
        <w:t xml:space="preserve">). </w:t>
      </w:r>
      <w:r w:rsidRPr="0079775E">
        <w:rPr>
          <w:i/>
          <w:iCs/>
          <w:color w:val="000000"/>
          <w:sz w:val="20"/>
        </w:rPr>
        <w:t>Isacco uscì sul fare della sera per svagarsi in campagna e, alzando gli occhi, vide</w:t>
      </w:r>
      <w:r w:rsidR="002312E6" w:rsidRPr="0079775E">
        <w:rPr>
          <w:i/>
          <w:iCs/>
          <w:color w:val="000000"/>
          <w:sz w:val="20"/>
        </w:rPr>
        <w:t xml:space="preserve"> venire i cammelli (</w:t>
      </w:r>
      <w:r w:rsidRPr="0079775E">
        <w:rPr>
          <w:i/>
          <w:iCs/>
          <w:color w:val="000000"/>
          <w:sz w:val="20"/>
        </w:rPr>
        <w:t>Gen 24, 63</w:t>
      </w:r>
      <w:r w:rsidR="002312E6" w:rsidRPr="0079775E">
        <w:rPr>
          <w:i/>
          <w:iCs/>
          <w:color w:val="000000"/>
          <w:sz w:val="20"/>
        </w:rPr>
        <w:t xml:space="preserve">). </w:t>
      </w:r>
      <w:r w:rsidRPr="0079775E">
        <w:rPr>
          <w:i/>
          <w:iCs/>
          <w:color w:val="000000"/>
          <w:sz w:val="20"/>
        </w:rPr>
        <w:t>Alzò gli occhi anche Rebecca, vide Isa</w:t>
      </w:r>
      <w:r w:rsidR="002312E6" w:rsidRPr="0079775E">
        <w:rPr>
          <w:i/>
          <w:iCs/>
          <w:color w:val="000000"/>
          <w:sz w:val="20"/>
        </w:rPr>
        <w:t>cco e scese subito dal cammello (</w:t>
      </w:r>
      <w:r w:rsidRPr="0079775E">
        <w:rPr>
          <w:i/>
          <w:iCs/>
          <w:color w:val="000000"/>
          <w:sz w:val="20"/>
        </w:rPr>
        <w:t>Gen 24, 64</w:t>
      </w:r>
      <w:r w:rsidR="002312E6" w:rsidRPr="0079775E">
        <w:rPr>
          <w:i/>
          <w:iCs/>
          <w:color w:val="000000"/>
          <w:sz w:val="20"/>
        </w:rPr>
        <w:t xml:space="preserve">). </w:t>
      </w:r>
      <w:r w:rsidRPr="0079775E">
        <w:rPr>
          <w:i/>
          <w:iCs/>
          <w:color w:val="000000"/>
          <w:sz w:val="20"/>
        </w:rPr>
        <w:t>Alzati gli occhi, vide le donne e i fanciulli e disse: "Chi sono questi con te?". Rispose: "Sono i figli di cu</w:t>
      </w:r>
      <w:r w:rsidR="002312E6" w:rsidRPr="0079775E">
        <w:rPr>
          <w:i/>
          <w:iCs/>
          <w:color w:val="000000"/>
          <w:sz w:val="20"/>
        </w:rPr>
        <w:t>i Dio ha favorito il tuo servo" (</w:t>
      </w:r>
      <w:r w:rsidRPr="0079775E">
        <w:rPr>
          <w:i/>
          <w:iCs/>
          <w:color w:val="000000"/>
          <w:sz w:val="20"/>
        </w:rPr>
        <w:t>Gen 33, 5</w:t>
      </w:r>
      <w:r w:rsidR="002312E6" w:rsidRPr="0079775E">
        <w:rPr>
          <w:i/>
          <w:iCs/>
          <w:color w:val="000000"/>
          <w:sz w:val="20"/>
        </w:rPr>
        <w:t xml:space="preserve">). </w:t>
      </w:r>
      <w:r w:rsidRPr="0079775E">
        <w:rPr>
          <w:i/>
          <w:iCs/>
          <w:color w:val="000000"/>
          <w:sz w:val="20"/>
        </w:rPr>
        <w:t>La donna concepì e partorì un figlio; vide che era bello e</w:t>
      </w:r>
      <w:r w:rsidR="002312E6" w:rsidRPr="0079775E">
        <w:rPr>
          <w:i/>
          <w:iCs/>
          <w:color w:val="000000"/>
          <w:sz w:val="20"/>
        </w:rPr>
        <w:t xml:space="preserve"> lo tenne nascosto per tre mesi (</w:t>
      </w:r>
      <w:r w:rsidRPr="0079775E">
        <w:rPr>
          <w:i/>
          <w:iCs/>
          <w:color w:val="000000"/>
          <w:sz w:val="20"/>
        </w:rPr>
        <w:t>Es 2, 2</w:t>
      </w:r>
      <w:r w:rsidR="002312E6" w:rsidRPr="0079775E">
        <w:rPr>
          <w:i/>
          <w:iCs/>
          <w:color w:val="000000"/>
          <w:sz w:val="20"/>
        </w:rPr>
        <w:t xml:space="preserve">). </w:t>
      </w:r>
      <w:r w:rsidRPr="0079775E">
        <w:rPr>
          <w:i/>
          <w:iCs/>
          <w:color w:val="000000"/>
          <w:sz w:val="20"/>
        </w:rPr>
        <w:t xml:space="preserve">In quei giorni, </w:t>
      </w:r>
      <w:r w:rsidRPr="0079775E">
        <w:rPr>
          <w:i/>
          <w:iCs/>
          <w:color w:val="000000"/>
          <w:sz w:val="20"/>
        </w:rPr>
        <w:lastRenderedPageBreak/>
        <w:t xml:space="preserve">Mosè, cresciuto in età, si recò dai suoi fratelli e notò i lavori pesanti da cui erano oppressi. Vide un Egiziano che colpiva </w:t>
      </w:r>
      <w:r w:rsidR="002312E6" w:rsidRPr="0079775E">
        <w:rPr>
          <w:i/>
          <w:iCs/>
          <w:color w:val="000000"/>
          <w:sz w:val="20"/>
        </w:rPr>
        <w:t>un Ebreo, uno dei suoi fratelli (</w:t>
      </w:r>
      <w:r w:rsidRPr="0079775E">
        <w:rPr>
          <w:i/>
          <w:iCs/>
          <w:color w:val="000000"/>
          <w:sz w:val="20"/>
        </w:rPr>
        <w:t>Es 2, 11</w:t>
      </w:r>
      <w:r w:rsidR="002312E6" w:rsidRPr="0079775E">
        <w:rPr>
          <w:i/>
          <w:iCs/>
          <w:color w:val="000000"/>
          <w:sz w:val="20"/>
        </w:rPr>
        <w:t xml:space="preserve">). </w:t>
      </w:r>
    </w:p>
    <w:p w14:paraId="4CA9B521" w14:textId="77777777" w:rsidR="00EA5D12" w:rsidRPr="0079775E" w:rsidRDefault="00EA5D12" w:rsidP="0079775E">
      <w:pPr>
        <w:pStyle w:val="Corpotesto"/>
        <w:rPr>
          <w:i/>
          <w:iCs/>
          <w:color w:val="000000"/>
          <w:sz w:val="20"/>
        </w:rPr>
      </w:pPr>
      <w:r w:rsidRPr="0079775E">
        <w:rPr>
          <w:i/>
          <w:iCs/>
          <w:color w:val="000000"/>
          <w:sz w:val="20"/>
        </w:rPr>
        <w:t>Quando si fu avvicinato all'accampamento, vide il vitello e le danze. Allora si accese l'ira di Mosè: egli scagliò dalle mani le tavole e le</w:t>
      </w:r>
      <w:r w:rsidR="002312E6" w:rsidRPr="0079775E">
        <w:rPr>
          <w:i/>
          <w:iCs/>
          <w:color w:val="000000"/>
          <w:sz w:val="20"/>
        </w:rPr>
        <w:t xml:space="preserve"> spezzò ai piedi della montagna (</w:t>
      </w:r>
      <w:r w:rsidRPr="0079775E">
        <w:rPr>
          <w:i/>
          <w:iCs/>
          <w:color w:val="000000"/>
          <w:sz w:val="20"/>
        </w:rPr>
        <w:t>Es 32, 19</w:t>
      </w:r>
      <w:r w:rsidR="002312E6" w:rsidRPr="0079775E">
        <w:rPr>
          <w:i/>
          <w:iCs/>
          <w:color w:val="000000"/>
          <w:sz w:val="20"/>
        </w:rPr>
        <w:t xml:space="preserve">). </w:t>
      </w:r>
      <w:r w:rsidRPr="0079775E">
        <w:rPr>
          <w:i/>
          <w:iCs/>
          <w:color w:val="000000"/>
          <w:sz w:val="20"/>
        </w:rPr>
        <w:t>Balak, figlio di Zippor, vide quanto Israele aveva fatto agli Amorrei</w:t>
      </w:r>
      <w:r w:rsidR="002312E6" w:rsidRPr="0079775E">
        <w:rPr>
          <w:i/>
          <w:iCs/>
          <w:color w:val="000000"/>
          <w:sz w:val="20"/>
        </w:rPr>
        <w:t xml:space="preserve"> (</w:t>
      </w:r>
      <w:r w:rsidRPr="0079775E">
        <w:rPr>
          <w:i/>
          <w:iCs/>
          <w:color w:val="000000"/>
          <w:sz w:val="20"/>
        </w:rPr>
        <w:t>Nm 22, 2</w:t>
      </w:r>
      <w:r w:rsidR="002312E6" w:rsidRPr="0079775E">
        <w:rPr>
          <w:i/>
          <w:iCs/>
          <w:color w:val="000000"/>
          <w:sz w:val="20"/>
        </w:rPr>
        <w:t xml:space="preserve">). </w:t>
      </w:r>
      <w:r w:rsidRPr="0079775E">
        <w:rPr>
          <w:i/>
          <w:iCs/>
          <w:color w:val="000000"/>
          <w:sz w:val="20"/>
        </w:rPr>
        <w:t xml:space="preserve">Allora gridammo al Signore, al Dio dei nostri padri, e il Signore ascoltò la nostra voce, vide la nostra umiliazione, la nostra </w:t>
      </w:r>
      <w:r w:rsidR="002312E6" w:rsidRPr="0079775E">
        <w:rPr>
          <w:i/>
          <w:iCs/>
          <w:color w:val="000000"/>
          <w:sz w:val="20"/>
        </w:rPr>
        <w:t>miseria e la nostra oppressione (</w:t>
      </w:r>
      <w:r w:rsidRPr="0079775E">
        <w:rPr>
          <w:i/>
          <w:iCs/>
          <w:color w:val="000000"/>
          <w:sz w:val="20"/>
        </w:rPr>
        <w:t>Dt 26, 7</w:t>
      </w:r>
      <w:r w:rsidR="002312E6" w:rsidRPr="0079775E">
        <w:rPr>
          <w:i/>
          <w:iCs/>
          <w:color w:val="000000"/>
          <w:sz w:val="20"/>
        </w:rPr>
        <w:t xml:space="preserve">). </w:t>
      </w:r>
      <w:r w:rsidRPr="0079775E">
        <w:rPr>
          <w:i/>
          <w:iCs/>
          <w:color w:val="000000"/>
          <w:sz w:val="20"/>
        </w:rPr>
        <w:t xml:space="preserve">Mentre Giosuè era presso Gerico, alzò gli occhi ed ecco, vide un uomo in piedi davanti a </w:t>
      </w:r>
      <w:r w:rsidR="0079775E" w:rsidRPr="0079775E">
        <w:rPr>
          <w:i/>
          <w:iCs/>
          <w:color w:val="000000"/>
          <w:sz w:val="20"/>
        </w:rPr>
        <w:t>sé</w:t>
      </w:r>
      <w:r w:rsidRPr="0079775E">
        <w:rPr>
          <w:i/>
          <w:iCs/>
          <w:color w:val="000000"/>
          <w:sz w:val="20"/>
        </w:rPr>
        <w:t xml:space="preserve"> che aveva in mano una spada sguainata. Giosuè si diresse verso di lui e gli chiese: "Tu sei per</w:t>
      </w:r>
      <w:r w:rsidR="002312E6" w:rsidRPr="0079775E">
        <w:rPr>
          <w:i/>
          <w:iCs/>
          <w:color w:val="000000"/>
          <w:sz w:val="20"/>
        </w:rPr>
        <w:t xml:space="preserve"> noi o per i nostri avversari?" (</w:t>
      </w:r>
      <w:r w:rsidRPr="0079775E">
        <w:rPr>
          <w:i/>
          <w:iCs/>
          <w:color w:val="000000"/>
          <w:sz w:val="20"/>
        </w:rPr>
        <w:t>Gs 5, 13</w:t>
      </w:r>
      <w:r w:rsidR="002312E6" w:rsidRPr="0079775E">
        <w:rPr>
          <w:i/>
          <w:iCs/>
          <w:color w:val="000000"/>
          <w:sz w:val="20"/>
        </w:rPr>
        <w:t xml:space="preserve">). </w:t>
      </w:r>
    </w:p>
    <w:p w14:paraId="25969BF7" w14:textId="77777777" w:rsidR="00EA5D12" w:rsidRPr="0079775E" w:rsidRDefault="00EA5D12" w:rsidP="0079775E">
      <w:pPr>
        <w:pStyle w:val="Corpotesto"/>
        <w:rPr>
          <w:i/>
          <w:iCs/>
          <w:color w:val="000000"/>
          <w:sz w:val="20"/>
        </w:rPr>
      </w:pPr>
      <w:r w:rsidRPr="0079775E">
        <w:rPr>
          <w:i/>
          <w:iCs/>
          <w:color w:val="000000"/>
          <w:sz w:val="20"/>
        </w:rPr>
        <w:t>Quando il mattino dopo la gente della città si alzò, vide che l'altare di Baal era stato demolito, che il palo sacro accanto era stato tagliato e che il secondo giovenco era offerto in olocausto sull</w:t>
      </w:r>
      <w:r w:rsidR="002312E6" w:rsidRPr="0079775E">
        <w:rPr>
          <w:i/>
          <w:iCs/>
          <w:color w:val="000000"/>
          <w:sz w:val="20"/>
        </w:rPr>
        <w:t>'altare che era stato costruito (</w:t>
      </w:r>
      <w:r w:rsidRPr="0079775E">
        <w:rPr>
          <w:i/>
          <w:iCs/>
          <w:color w:val="000000"/>
          <w:sz w:val="20"/>
        </w:rPr>
        <w:t>Gdc 6, 28</w:t>
      </w:r>
      <w:r w:rsidR="002312E6" w:rsidRPr="0079775E">
        <w:rPr>
          <w:i/>
          <w:iCs/>
          <w:color w:val="000000"/>
          <w:sz w:val="20"/>
        </w:rPr>
        <w:t xml:space="preserve">). </w:t>
      </w:r>
      <w:r w:rsidRPr="0079775E">
        <w:rPr>
          <w:i/>
          <w:iCs/>
          <w:color w:val="000000"/>
          <w:sz w:val="20"/>
        </w:rPr>
        <w:t>Sansone andò a Gaza, vide</w:t>
      </w:r>
      <w:r w:rsidR="002312E6" w:rsidRPr="0079775E">
        <w:rPr>
          <w:i/>
          <w:iCs/>
          <w:color w:val="000000"/>
          <w:sz w:val="20"/>
        </w:rPr>
        <w:t xml:space="preserve"> una prostituta e andò da lei (</w:t>
      </w:r>
      <w:r w:rsidRPr="0079775E">
        <w:rPr>
          <w:i/>
          <w:iCs/>
          <w:color w:val="000000"/>
          <w:sz w:val="20"/>
        </w:rPr>
        <w:t>Gdc 16, 1</w:t>
      </w:r>
      <w:r w:rsidR="002312E6" w:rsidRPr="0079775E">
        <w:rPr>
          <w:i/>
          <w:iCs/>
          <w:color w:val="000000"/>
          <w:sz w:val="20"/>
        </w:rPr>
        <w:t xml:space="preserve">). </w:t>
      </w:r>
      <w:r w:rsidRPr="0079775E">
        <w:rPr>
          <w:i/>
          <w:iCs/>
          <w:color w:val="000000"/>
          <w:sz w:val="20"/>
        </w:rPr>
        <w:t>Alzati gli occhi, vide quel viandante sulla piazza della città. Il vecchio gli dis</w:t>
      </w:r>
      <w:r w:rsidR="002312E6" w:rsidRPr="0079775E">
        <w:rPr>
          <w:i/>
          <w:iCs/>
          <w:color w:val="000000"/>
          <w:sz w:val="20"/>
        </w:rPr>
        <w:t>se: "Dove vai e da dove vieni?" (</w:t>
      </w:r>
      <w:r w:rsidRPr="0079775E">
        <w:rPr>
          <w:i/>
          <w:iCs/>
          <w:color w:val="000000"/>
          <w:sz w:val="20"/>
        </w:rPr>
        <w:t>Gdc 19, 17</w:t>
      </w:r>
      <w:r w:rsidR="002312E6" w:rsidRPr="0079775E">
        <w:rPr>
          <w:i/>
          <w:iCs/>
          <w:color w:val="000000"/>
          <w:sz w:val="20"/>
        </w:rPr>
        <w:t xml:space="preserve">). </w:t>
      </w:r>
      <w:r w:rsidRPr="0079775E">
        <w:rPr>
          <w:i/>
          <w:iCs/>
          <w:color w:val="000000"/>
          <w:sz w:val="20"/>
        </w:rPr>
        <w:t>Quando l'arca dell'alleanza del Signore giunse alla città di Davide, Mical, figlia di Saul, guardando dalla finestra, vide il re danzare e sa</w:t>
      </w:r>
      <w:r w:rsidR="0079775E" w:rsidRPr="0079775E">
        <w:rPr>
          <w:i/>
          <w:iCs/>
          <w:color w:val="000000"/>
          <w:sz w:val="20"/>
        </w:rPr>
        <w:t>ltare; lo disprezzò in cuor suo (</w:t>
      </w:r>
      <w:r w:rsidRPr="0079775E">
        <w:rPr>
          <w:i/>
          <w:iCs/>
          <w:color w:val="000000"/>
          <w:sz w:val="20"/>
        </w:rPr>
        <w:t>1Cr 15, 29</w:t>
      </w:r>
      <w:r w:rsidR="0079775E" w:rsidRPr="0079775E">
        <w:rPr>
          <w:i/>
          <w:iCs/>
          <w:color w:val="000000"/>
          <w:sz w:val="20"/>
        </w:rPr>
        <w:t xml:space="preserve">). </w:t>
      </w:r>
      <w:r w:rsidRPr="0079775E">
        <w:rPr>
          <w:i/>
          <w:iCs/>
          <w:color w:val="000000"/>
          <w:sz w:val="20"/>
        </w:rPr>
        <w:t>Davide, alzati gli occhi, vide l'angelo del Signore che stava fra terra e cielo con la spada sguainata in mano, tesa verso Gerusalemme. Allora Davide e gli anziani, coperti di sacco, si pr</w:t>
      </w:r>
      <w:r w:rsidR="0079775E" w:rsidRPr="0079775E">
        <w:rPr>
          <w:i/>
          <w:iCs/>
          <w:color w:val="000000"/>
          <w:sz w:val="20"/>
        </w:rPr>
        <w:t>ostrarono con la faccia a terra (</w:t>
      </w:r>
      <w:r w:rsidRPr="0079775E">
        <w:rPr>
          <w:i/>
          <w:iCs/>
          <w:color w:val="000000"/>
          <w:sz w:val="20"/>
        </w:rPr>
        <w:t>1Cr 21, 16</w:t>
      </w:r>
      <w:r w:rsidR="0079775E" w:rsidRPr="0079775E">
        <w:rPr>
          <w:i/>
          <w:iCs/>
          <w:color w:val="000000"/>
          <w:sz w:val="20"/>
        </w:rPr>
        <w:t xml:space="preserve">). </w:t>
      </w:r>
    </w:p>
    <w:p w14:paraId="1DEA1891" w14:textId="77777777" w:rsidR="00EA5D12" w:rsidRPr="0079775E" w:rsidRDefault="00EA5D12" w:rsidP="0079775E">
      <w:pPr>
        <w:pStyle w:val="Corpotesto"/>
        <w:rPr>
          <w:i/>
          <w:iCs/>
          <w:color w:val="000000"/>
          <w:sz w:val="20"/>
        </w:rPr>
      </w:pPr>
      <w:r w:rsidRPr="0079775E">
        <w:rPr>
          <w:i/>
          <w:iCs/>
          <w:color w:val="000000"/>
          <w:sz w:val="20"/>
        </w:rPr>
        <w:t>Eleàzaro, chiamato Auaran, vide uno degli elefanti, protetto di corazze regie, sopravanzare tutte le altre bestie e</w:t>
      </w:r>
      <w:r w:rsidR="0079775E" w:rsidRPr="0079775E">
        <w:rPr>
          <w:i/>
          <w:iCs/>
          <w:color w:val="000000"/>
          <w:sz w:val="20"/>
        </w:rPr>
        <w:t xml:space="preserve"> pensò che sopra ci fosse il re (</w:t>
      </w:r>
      <w:r w:rsidRPr="0079775E">
        <w:rPr>
          <w:i/>
          <w:iCs/>
          <w:color w:val="000000"/>
          <w:sz w:val="20"/>
        </w:rPr>
        <w:t>1Mac 6, 43</w:t>
      </w:r>
      <w:r w:rsidR="0079775E" w:rsidRPr="0079775E">
        <w:rPr>
          <w:i/>
          <w:iCs/>
          <w:color w:val="000000"/>
          <w:sz w:val="20"/>
        </w:rPr>
        <w:t xml:space="preserve">). </w:t>
      </w:r>
      <w:r w:rsidRPr="0079775E">
        <w:rPr>
          <w:i/>
          <w:iCs/>
          <w:color w:val="000000"/>
          <w:sz w:val="20"/>
        </w:rPr>
        <w:t>Trifone, che prima stava con Alessandro, vide che tutte le milizie mormoravano contro Demetrio e andò presso l'arabo Imalcue che allevava il picco</w:t>
      </w:r>
      <w:r w:rsidR="0079775E" w:rsidRPr="0079775E">
        <w:rPr>
          <w:i/>
          <w:iCs/>
          <w:color w:val="000000"/>
          <w:sz w:val="20"/>
        </w:rPr>
        <w:t>lo Antioco figlio di Alessandro (</w:t>
      </w:r>
      <w:r w:rsidRPr="0079775E">
        <w:rPr>
          <w:i/>
          <w:iCs/>
          <w:color w:val="000000"/>
          <w:sz w:val="20"/>
        </w:rPr>
        <w:t>1Mac 11, 39</w:t>
      </w:r>
      <w:r w:rsidR="0079775E" w:rsidRPr="0079775E">
        <w:rPr>
          <w:i/>
          <w:iCs/>
          <w:color w:val="000000"/>
          <w:sz w:val="20"/>
        </w:rPr>
        <w:t xml:space="preserve">). </w:t>
      </w:r>
      <w:r w:rsidRPr="0079775E">
        <w:rPr>
          <w:i/>
          <w:iCs/>
          <w:color w:val="000000"/>
          <w:sz w:val="20"/>
        </w:rPr>
        <w:t>Ciò che Isaia, figlio di Amoz, vide r</w:t>
      </w:r>
      <w:r w:rsidR="0079775E" w:rsidRPr="0079775E">
        <w:rPr>
          <w:i/>
          <w:iCs/>
          <w:color w:val="000000"/>
          <w:sz w:val="20"/>
        </w:rPr>
        <w:t>iguardo a Giuda e a Gerusalemme (</w:t>
      </w:r>
      <w:r w:rsidRPr="0079775E">
        <w:rPr>
          <w:i/>
          <w:iCs/>
          <w:color w:val="000000"/>
          <w:sz w:val="20"/>
        </w:rPr>
        <w:t>Is 2, 1</w:t>
      </w:r>
      <w:r w:rsidR="0079775E" w:rsidRPr="0079775E">
        <w:rPr>
          <w:i/>
          <w:iCs/>
          <w:color w:val="000000"/>
          <w:sz w:val="20"/>
        </w:rPr>
        <w:t xml:space="preserve">). </w:t>
      </w:r>
      <w:r w:rsidRPr="0079775E">
        <w:rPr>
          <w:i/>
          <w:iCs/>
          <w:color w:val="000000"/>
          <w:sz w:val="20"/>
        </w:rPr>
        <w:t xml:space="preserve">Ma essa moltiplicò le prostituzioni. Vide uomini effigiati su una parete, figure di Caldei, disegnati con </w:t>
      </w:r>
      <w:r w:rsidR="0079775E" w:rsidRPr="0079775E">
        <w:rPr>
          <w:i/>
          <w:iCs/>
          <w:color w:val="000000"/>
          <w:sz w:val="20"/>
        </w:rPr>
        <w:t>il minio (</w:t>
      </w:r>
      <w:r w:rsidRPr="0079775E">
        <w:rPr>
          <w:i/>
          <w:iCs/>
          <w:color w:val="000000"/>
          <w:sz w:val="20"/>
        </w:rPr>
        <w:t>Ez 23, 14</w:t>
      </w:r>
      <w:r w:rsidR="0079775E" w:rsidRPr="0079775E">
        <w:rPr>
          <w:i/>
          <w:iCs/>
          <w:color w:val="000000"/>
          <w:sz w:val="20"/>
        </w:rPr>
        <w:t xml:space="preserve">). </w:t>
      </w:r>
    </w:p>
    <w:p w14:paraId="38BD313E" w14:textId="77777777" w:rsidR="00EA5D12" w:rsidRPr="0079775E" w:rsidRDefault="00EA5D12" w:rsidP="0079775E">
      <w:pPr>
        <w:pStyle w:val="Corpotesto"/>
        <w:rPr>
          <w:i/>
          <w:iCs/>
          <w:color w:val="000000"/>
          <w:sz w:val="20"/>
        </w:rPr>
      </w:pPr>
      <w:r w:rsidRPr="0079775E">
        <w:rPr>
          <w:i/>
          <w:iCs/>
          <w:color w:val="000000"/>
          <w:sz w:val="20"/>
        </w:rPr>
        <w:t>Andando oltre, vide altri due fratelli, Giacomo di Zebedèo e Giovanni suo fratello, che nella barca insieme con Zebedèo, loro padre, ria</w:t>
      </w:r>
      <w:r w:rsidR="0079775E" w:rsidRPr="0079775E">
        <w:rPr>
          <w:i/>
          <w:iCs/>
          <w:color w:val="000000"/>
          <w:sz w:val="20"/>
        </w:rPr>
        <w:t>ssettavano le reti; e li chiamò (</w:t>
      </w:r>
      <w:r w:rsidRPr="0079775E">
        <w:rPr>
          <w:i/>
          <w:iCs/>
          <w:color w:val="000000"/>
          <w:sz w:val="20"/>
        </w:rPr>
        <w:t>Mt 4, 21</w:t>
      </w:r>
      <w:r w:rsidR="0079775E" w:rsidRPr="0079775E">
        <w:rPr>
          <w:i/>
          <w:iCs/>
          <w:color w:val="000000"/>
          <w:sz w:val="20"/>
        </w:rPr>
        <w:t xml:space="preserve">). </w:t>
      </w:r>
      <w:r w:rsidRPr="0079775E">
        <w:rPr>
          <w:i/>
          <w:iCs/>
          <w:color w:val="000000"/>
          <w:sz w:val="20"/>
        </w:rPr>
        <w:t>Entrato Gesù nella casa di Pietro, vide la suocera di lui ch</w:t>
      </w:r>
      <w:r w:rsidR="0079775E" w:rsidRPr="0079775E">
        <w:rPr>
          <w:i/>
          <w:iCs/>
          <w:color w:val="000000"/>
          <w:sz w:val="20"/>
        </w:rPr>
        <w:t>e giaceva a letto con la febbre (</w:t>
      </w:r>
      <w:r w:rsidRPr="0079775E">
        <w:rPr>
          <w:i/>
          <w:iCs/>
          <w:color w:val="000000"/>
          <w:sz w:val="20"/>
        </w:rPr>
        <w:t>Mt 8, 14</w:t>
      </w:r>
      <w:r w:rsidR="0079775E" w:rsidRPr="0079775E">
        <w:rPr>
          <w:i/>
          <w:iCs/>
          <w:color w:val="000000"/>
          <w:sz w:val="20"/>
        </w:rPr>
        <w:t xml:space="preserve">). </w:t>
      </w:r>
      <w:r w:rsidRPr="0079775E">
        <w:rPr>
          <w:i/>
          <w:iCs/>
          <w:color w:val="000000"/>
          <w:sz w:val="20"/>
        </w:rPr>
        <w:t>Egli, sceso dalla barca, vide una grande folla e sentì compassione</w:t>
      </w:r>
      <w:r w:rsidR="0079775E" w:rsidRPr="0079775E">
        <w:rPr>
          <w:i/>
          <w:iCs/>
          <w:color w:val="000000"/>
          <w:sz w:val="20"/>
        </w:rPr>
        <w:t xml:space="preserve"> per loro e guarì i loro malati (</w:t>
      </w:r>
      <w:r w:rsidRPr="0079775E">
        <w:rPr>
          <w:i/>
          <w:iCs/>
          <w:color w:val="000000"/>
          <w:sz w:val="20"/>
        </w:rPr>
        <w:t>Mt 14, 14</w:t>
      </w:r>
      <w:r w:rsidR="0079775E" w:rsidRPr="0079775E">
        <w:rPr>
          <w:i/>
          <w:iCs/>
          <w:color w:val="000000"/>
          <w:sz w:val="20"/>
        </w:rPr>
        <w:t xml:space="preserve">). </w:t>
      </w:r>
      <w:r w:rsidRPr="0079775E">
        <w:rPr>
          <w:i/>
          <w:iCs/>
          <w:color w:val="000000"/>
          <w:sz w:val="20"/>
        </w:rPr>
        <w:t>E, uscendo dall'acqua, vide aprirsi i cieli e lo Spirito discendere su di lui come una colomba</w:t>
      </w:r>
      <w:r w:rsidR="0079775E" w:rsidRPr="0079775E">
        <w:rPr>
          <w:i/>
          <w:iCs/>
          <w:color w:val="000000"/>
          <w:sz w:val="20"/>
        </w:rPr>
        <w:t xml:space="preserve"> (</w:t>
      </w:r>
      <w:r w:rsidRPr="0079775E">
        <w:rPr>
          <w:i/>
          <w:iCs/>
          <w:color w:val="000000"/>
          <w:sz w:val="20"/>
        </w:rPr>
        <w:t>Mc 1, 10</w:t>
      </w:r>
      <w:r w:rsidR="0079775E" w:rsidRPr="0079775E">
        <w:rPr>
          <w:i/>
          <w:iCs/>
          <w:color w:val="000000"/>
          <w:sz w:val="20"/>
        </w:rPr>
        <w:t xml:space="preserve">). </w:t>
      </w:r>
      <w:r w:rsidRPr="0079775E">
        <w:rPr>
          <w:i/>
          <w:iCs/>
          <w:color w:val="000000"/>
          <w:sz w:val="20"/>
        </w:rPr>
        <w:t>Passando lungo il mare della Galilea, vide Simone e Andrea, fratello di Simone, mentre gettavano le reti i</w:t>
      </w:r>
      <w:r w:rsidR="0079775E" w:rsidRPr="0079775E">
        <w:rPr>
          <w:i/>
          <w:iCs/>
          <w:color w:val="000000"/>
          <w:sz w:val="20"/>
        </w:rPr>
        <w:t>n mare; erano infatti pescatori (</w:t>
      </w:r>
      <w:r w:rsidRPr="0079775E">
        <w:rPr>
          <w:i/>
          <w:iCs/>
          <w:color w:val="000000"/>
          <w:sz w:val="20"/>
        </w:rPr>
        <w:t>Mc 1, 16</w:t>
      </w:r>
      <w:r w:rsidR="0079775E" w:rsidRPr="0079775E">
        <w:rPr>
          <w:i/>
          <w:iCs/>
          <w:color w:val="000000"/>
          <w:sz w:val="20"/>
        </w:rPr>
        <w:t xml:space="preserve">). </w:t>
      </w:r>
    </w:p>
    <w:p w14:paraId="4D16E4B3" w14:textId="77777777" w:rsidR="00EA5D12" w:rsidRPr="0079775E" w:rsidRDefault="00EA5D12" w:rsidP="0079775E">
      <w:pPr>
        <w:pStyle w:val="Corpotesto"/>
        <w:rPr>
          <w:i/>
          <w:iCs/>
          <w:color w:val="000000"/>
          <w:sz w:val="20"/>
        </w:rPr>
      </w:pPr>
      <w:r w:rsidRPr="0079775E">
        <w:rPr>
          <w:i/>
          <w:iCs/>
          <w:color w:val="000000"/>
          <w:sz w:val="20"/>
        </w:rPr>
        <w:t>Andando un poco oltre, vide sulla barca anche Giacomo di Zebedèo e Giovanni suo fratello mentre rias</w:t>
      </w:r>
      <w:r w:rsidR="0079775E" w:rsidRPr="0079775E">
        <w:rPr>
          <w:i/>
          <w:iCs/>
          <w:color w:val="000000"/>
          <w:sz w:val="20"/>
        </w:rPr>
        <w:t>settavano le reti (</w:t>
      </w:r>
      <w:r w:rsidRPr="0079775E">
        <w:rPr>
          <w:i/>
          <w:iCs/>
          <w:color w:val="000000"/>
          <w:sz w:val="20"/>
        </w:rPr>
        <w:t>Mc 1, 19</w:t>
      </w:r>
      <w:r w:rsidR="0079775E" w:rsidRPr="0079775E">
        <w:rPr>
          <w:i/>
          <w:iCs/>
          <w:color w:val="000000"/>
          <w:sz w:val="20"/>
        </w:rPr>
        <w:t xml:space="preserve">). </w:t>
      </w:r>
      <w:r w:rsidRPr="0079775E">
        <w:rPr>
          <w:i/>
          <w:iCs/>
          <w:color w:val="000000"/>
          <w:sz w:val="20"/>
        </w:rPr>
        <w:t>Nel passare, vide Levi, il figlio di Alfeo, seduto al banco delle imposte, e gli disse: "Seg</w:t>
      </w:r>
      <w:r w:rsidR="0079775E" w:rsidRPr="0079775E">
        <w:rPr>
          <w:i/>
          <w:iCs/>
          <w:color w:val="000000"/>
          <w:sz w:val="20"/>
        </w:rPr>
        <w:t>uimi". Egli, alzatosi, lo seguì (</w:t>
      </w:r>
      <w:r w:rsidRPr="0079775E">
        <w:rPr>
          <w:i/>
          <w:iCs/>
          <w:color w:val="000000"/>
          <w:sz w:val="20"/>
        </w:rPr>
        <w:t>Mc 2, 14</w:t>
      </w:r>
      <w:r w:rsidR="0079775E" w:rsidRPr="0079775E">
        <w:rPr>
          <w:i/>
          <w:iCs/>
          <w:color w:val="000000"/>
          <w:sz w:val="20"/>
        </w:rPr>
        <w:t xml:space="preserve">). </w:t>
      </w:r>
      <w:r w:rsidRPr="0079775E">
        <w:rPr>
          <w:i/>
          <w:iCs/>
          <w:color w:val="000000"/>
          <w:sz w:val="20"/>
        </w:rPr>
        <w:t>Sbarcando, vide molta folla e si commosse per loro, perché erano come pecore senza pastore, e si m</w:t>
      </w:r>
      <w:r w:rsidR="0079775E" w:rsidRPr="0079775E">
        <w:rPr>
          <w:i/>
          <w:iCs/>
          <w:color w:val="000000"/>
          <w:sz w:val="20"/>
        </w:rPr>
        <w:t>ise a insegnare loro molte cose (</w:t>
      </w:r>
      <w:r w:rsidRPr="0079775E">
        <w:rPr>
          <w:i/>
          <w:iCs/>
          <w:color w:val="000000"/>
          <w:sz w:val="20"/>
        </w:rPr>
        <w:t>Mc 6, 34</w:t>
      </w:r>
      <w:r w:rsidR="0079775E" w:rsidRPr="0079775E">
        <w:rPr>
          <w:i/>
          <w:iCs/>
          <w:color w:val="000000"/>
          <w:sz w:val="20"/>
        </w:rPr>
        <w:t xml:space="preserve">). </w:t>
      </w:r>
      <w:r w:rsidRPr="0079775E">
        <w:rPr>
          <w:i/>
          <w:iCs/>
          <w:color w:val="000000"/>
          <w:sz w:val="20"/>
        </w:rPr>
        <w:t>e la folla gli faceva ressa intorno per ascoltare la parola di Dio, vide due barche ormeggiate alla sponda. I pescatori</w:t>
      </w:r>
      <w:r w:rsidR="0079775E" w:rsidRPr="0079775E">
        <w:rPr>
          <w:i/>
          <w:iCs/>
          <w:color w:val="000000"/>
          <w:sz w:val="20"/>
        </w:rPr>
        <w:t xml:space="preserve"> erano scesi e lavavano le reti (</w:t>
      </w:r>
      <w:r w:rsidRPr="0079775E">
        <w:rPr>
          <w:i/>
          <w:iCs/>
          <w:color w:val="000000"/>
          <w:sz w:val="20"/>
        </w:rPr>
        <w:t>Lc 5, 2</w:t>
      </w:r>
      <w:r w:rsidR="0079775E" w:rsidRPr="0079775E">
        <w:rPr>
          <w:i/>
          <w:iCs/>
          <w:color w:val="000000"/>
          <w:sz w:val="20"/>
        </w:rPr>
        <w:t xml:space="preserve">). </w:t>
      </w:r>
      <w:r w:rsidRPr="0079775E">
        <w:rPr>
          <w:i/>
          <w:iCs/>
          <w:color w:val="000000"/>
          <w:sz w:val="20"/>
        </w:rPr>
        <w:t>Alzati gli occhi, vide alcuni ricchi che getta</w:t>
      </w:r>
      <w:r w:rsidR="0079775E" w:rsidRPr="0079775E">
        <w:rPr>
          <w:i/>
          <w:iCs/>
          <w:color w:val="000000"/>
          <w:sz w:val="20"/>
        </w:rPr>
        <w:t>vano le loro offerte nel tesoro (</w:t>
      </w:r>
      <w:r w:rsidRPr="0079775E">
        <w:rPr>
          <w:i/>
          <w:iCs/>
          <w:color w:val="000000"/>
          <w:sz w:val="20"/>
        </w:rPr>
        <w:t>Lc 21, 1</w:t>
      </w:r>
      <w:r w:rsidR="0079775E" w:rsidRPr="0079775E">
        <w:rPr>
          <w:i/>
          <w:iCs/>
          <w:color w:val="000000"/>
          <w:sz w:val="20"/>
        </w:rPr>
        <w:t xml:space="preserve">). </w:t>
      </w:r>
      <w:r w:rsidRPr="0079775E">
        <w:rPr>
          <w:i/>
          <w:iCs/>
          <w:color w:val="000000"/>
          <w:sz w:val="20"/>
        </w:rPr>
        <w:t>Chinatosi, vide l</w:t>
      </w:r>
      <w:r w:rsidR="0079775E" w:rsidRPr="0079775E">
        <w:rPr>
          <w:i/>
          <w:iCs/>
          <w:color w:val="000000"/>
          <w:sz w:val="20"/>
        </w:rPr>
        <w:t>e bende per terra, ma non entrò (</w:t>
      </w:r>
      <w:r w:rsidRPr="0079775E">
        <w:rPr>
          <w:i/>
          <w:iCs/>
          <w:color w:val="000000"/>
          <w:sz w:val="20"/>
        </w:rPr>
        <w:t>Gv 20, 5</w:t>
      </w:r>
      <w:r w:rsidR="0079775E" w:rsidRPr="0079775E">
        <w:rPr>
          <w:i/>
          <w:iCs/>
          <w:color w:val="000000"/>
          <w:sz w:val="20"/>
        </w:rPr>
        <w:t xml:space="preserve">). </w:t>
      </w:r>
    </w:p>
    <w:p w14:paraId="02508451" w14:textId="77777777" w:rsidR="00185B13" w:rsidRPr="0079775E" w:rsidRDefault="00EA5D12" w:rsidP="0079775E">
      <w:pPr>
        <w:pStyle w:val="Corpotesto"/>
        <w:rPr>
          <w:i/>
          <w:iCs/>
          <w:color w:val="000000"/>
          <w:sz w:val="20"/>
        </w:rPr>
      </w:pPr>
      <w:r w:rsidRPr="0079775E">
        <w:rPr>
          <w:i/>
          <w:iCs/>
          <w:color w:val="000000"/>
          <w:sz w:val="20"/>
        </w:rPr>
        <w:t>Pietro allora, voltatosi, vide che li seguiva quel discepolo che Gesù amava, quello che nella cena si era chinato sul suo petto e gli aveva domandato: "S</w:t>
      </w:r>
      <w:r w:rsidR="0079775E" w:rsidRPr="0079775E">
        <w:rPr>
          <w:i/>
          <w:iCs/>
          <w:color w:val="000000"/>
          <w:sz w:val="20"/>
        </w:rPr>
        <w:t>ignore, chi è che ti tradisce?" (</w:t>
      </w:r>
      <w:r w:rsidRPr="0079775E">
        <w:rPr>
          <w:i/>
          <w:iCs/>
          <w:color w:val="000000"/>
          <w:sz w:val="20"/>
        </w:rPr>
        <w:t>Gv 21, 20</w:t>
      </w:r>
      <w:r w:rsidR="0079775E" w:rsidRPr="0079775E">
        <w:rPr>
          <w:i/>
          <w:iCs/>
          <w:color w:val="000000"/>
          <w:sz w:val="20"/>
        </w:rPr>
        <w:t xml:space="preserve">). </w:t>
      </w:r>
      <w:r w:rsidRPr="0079775E">
        <w:rPr>
          <w:i/>
          <w:iCs/>
          <w:color w:val="000000"/>
          <w:sz w:val="20"/>
        </w:rPr>
        <w:t xml:space="preserve">Ma Stefano, pieno di Spirito Santo, fissando gli occhi al cielo, vide la gloria di Dio </w:t>
      </w:r>
      <w:r w:rsidR="0079775E" w:rsidRPr="0079775E">
        <w:rPr>
          <w:i/>
          <w:iCs/>
          <w:color w:val="000000"/>
          <w:sz w:val="20"/>
        </w:rPr>
        <w:t>e Gesù che stava alla sua destra (</w:t>
      </w:r>
      <w:r w:rsidRPr="0079775E">
        <w:rPr>
          <w:i/>
          <w:iCs/>
          <w:color w:val="000000"/>
          <w:sz w:val="20"/>
        </w:rPr>
        <w:t>At 7, 55</w:t>
      </w:r>
      <w:r w:rsidR="0079775E" w:rsidRPr="0079775E">
        <w:rPr>
          <w:i/>
          <w:iCs/>
          <w:color w:val="000000"/>
          <w:sz w:val="20"/>
        </w:rPr>
        <w:t xml:space="preserve">). </w:t>
      </w:r>
      <w:r w:rsidRPr="0079775E">
        <w:rPr>
          <w:i/>
          <w:iCs/>
          <w:color w:val="000000"/>
          <w:sz w:val="20"/>
        </w:rPr>
        <w:t>Pietro fece uscire tutti e si inginocchiò a pregare; poi rivolto alla salma disse: "Tabità, alzati!". Ed essa aprì gli occhi, vide</w:t>
      </w:r>
      <w:r w:rsidR="0079775E" w:rsidRPr="0079775E">
        <w:rPr>
          <w:i/>
          <w:iCs/>
          <w:color w:val="000000"/>
          <w:sz w:val="20"/>
        </w:rPr>
        <w:t xml:space="preserve"> Pietro e si mise a sedere (</w:t>
      </w:r>
      <w:r w:rsidRPr="0079775E">
        <w:rPr>
          <w:i/>
          <w:iCs/>
          <w:color w:val="000000"/>
          <w:sz w:val="20"/>
        </w:rPr>
        <w:t>At 9, 40</w:t>
      </w:r>
      <w:r w:rsidR="0079775E" w:rsidRPr="0079775E">
        <w:rPr>
          <w:i/>
          <w:iCs/>
          <w:color w:val="000000"/>
          <w:sz w:val="20"/>
        </w:rPr>
        <w:t xml:space="preserve">). </w:t>
      </w:r>
      <w:r w:rsidR="000C7EA4" w:rsidRPr="0079775E">
        <w:rPr>
          <w:i/>
          <w:iCs/>
          <w:color w:val="000000"/>
          <w:sz w:val="20"/>
        </w:rPr>
        <w:t>Allora il Signore Dio plasmò dal suolo ogni sorta di bestie selvatiche e tutti gli uccelli del cielo e li condusse all'uomo, per vedere come li avrebbe chiamati: in qualunque modo l'uomo avesse chiamato ognuno degli esseri viventi, q</w:t>
      </w:r>
      <w:r w:rsidR="0079775E" w:rsidRPr="0079775E">
        <w:rPr>
          <w:i/>
          <w:iCs/>
          <w:color w:val="000000"/>
          <w:sz w:val="20"/>
        </w:rPr>
        <w:t>uello doveva essere il suo nome (</w:t>
      </w:r>
      <w:r w:rsidR="00185B13" w:rsidRPr="0079775E">
        <w:rPr>
          <w:i/>
          <w:iCs/>
          <w:color w:val="000000"/>
          <w:sz w:val="20"/>
        </w:rPr>
        <w:t>Gen 2, 19</w:t>
      </w:r>
      <w:r w:rsidR="0079775E" w:rsidRPr="0079775E">
        <w:rPr>
          <w:i/>
          <w:iCs/>
          <w:color w:val="000000"/>
          <w:sz w:val="20"/>
        </w:rPr>
        <w:t xml:space="preserve">). </w:t>
      </w:r>
      <w:r w:rsidR="000C7EA4" w:rsidRPr="0079775E">
        <w:rPr>
          <w:i/>
          <w:iCs/>
          <w:color w:val="000000"/>
          <w:sz w:val="20"/>
        </w:rPr>
        <w:t xml:space="preserve">Trascorsi quaranta giorni, Noè aprì la finestra che aveva fatta nell'arca e fece uscire un corvo per vedere </w:t>
      </w:r>
      <w:r w:rsidR="0079775E" w:rsidRPr="0079775E">
        <w:rPr>
          <w:i/>
          <w:iCs/>
          <w:color w:val="000000"/>
          <w:sz w:val="20"/>
        </w:rPr>
        <w:t>se le acque si fossero ritirate (</w:t>
      </w:r>
      <w:r w:rsidR="00185B13" w:rsidRPr="0079775E">
        <w:rPr>
          <w:i/>
          <w:iCs/>
          <w:color w:val="000000"/>
          <w:sz w:val="20"/>
        </w:rPr>
        <w:t>Gen 8, 6</w:t>
      </w:r>
      <w:r w:rsidR="0079775E" w:rsidRPr="0079775E">
        <w:rPr>
          <w:i/>
          <w:iCs/>
          <w:color w:val="000000"/>
          <w:sz w:val="20"/>
        </w:rPr>
        <w:t xml:space="preserve">). </w:t>
      </w:r>
      <w:r w:rsidR="000C7EA4" w:rsidRPr="0079775E">
        <w:rPr>
          <w:i/>
          <w:iCs/>
          <w:color w:val="000000"/>
          <w:sz w:val="20"/>
        </w:rPr>
        <w:t>Noè poi fece uscire una colomba, per vedere se le acqu</w:t>
      </w:r>
      <w:r w:rsidR="0079775E" w:rsidRPr="0079775E">
        <w:rPr>
          <w:i/>
          <w:iCs/>
          <w:color w:val="000000"/>
          <w:sz w:val="20"/>
        </w:rPr>
        <w:t>e si fossero ritirate dal suolo (</w:t>
      </w:r>
      <w:r w:rsidR="00185B13" w:rsidRPr="0079775E">
        <w:rPr>
          <w:i/>
          <w:iCs/>
          <w:color w:val="000000"/>
          <w:sz w:val="20"/>
        </w:rPr>
        <w:t>Gen 8, 8</w:t>
      </w:r>
      <w:r w:rsidR="0079775E" w:rsidRPr="0079775E">
        <w:rPr>
          <w:i/>
          <w:iCs/>
          <w:color w:val="000000"/>
          <w:sz w:val="20"/>
        </w:rPr>
        <w:t xml:space="preserve">). </w:t>
      </w:r>
    </w:p>
    <w:p w14:paraId="65F0D05F" w14:textId="77777777" w:rsidR="00185B13" w:rsidRPr="0079775E" w:rsidRDefault="000C7EA4" w:rsidP="0079775E">
      <w:pPr>
        <w:pStyle w:val="Corpotesto"/>
        <w:rPr>
          <w:i/>
          <w:iCs/>
          <w:color w:val="000000"/>
          <w:sz w:val="20"/>
        </w:rPr>
      </w:pPr>
      <w:r w:rsidRPr="0079775E">
        <w:rPr>
          <w:i/>
          <w:iCs/>
          <w:color w:val="000000"/>
          <w:sz w:val="20"/>
        </w:rPr>
        <w:t>Ma il Signore scese a vedere la città e la torre ch</w:t>
      </w:r>
      <w:r w:rsidR="0079775E" w:rsidRPr="0079775E">
        <w:rPr>
          <w:i/>
          <w:iCs/>
          <w:color w:val="000000"/>
          <w:sz w:val="20"/>
        </w:rPr>
        <w:t>e gli uomini stavano costruendo (</w:t>
      </w:r>
      <w:r w:rsidR="00185B13" w:rsidRPr="0079775E">
        <w:rPr>
          <w:i/>
          <w:iCs/>
          <w:color w:val="000000"/>
          <w:sz w:val="20"/>
        </w:rPr>
        <w:t>Gen 11, 5</w:t>
      </w:r>
      <w:r w:rsidR="0079775E" w:rsidRPr="0079775E">
        <w:rPr>
          <w:i/>
          <w:iCs/>
          <w:color w:val="000000"/>
          <w:sz w:val="20"/>
        </w:rPr>
        <w:t xml:space="preserve">). </w:t>
      </w:r>
      <w:r w:rsidRPr="0079775E">
        <w:rPr>
          <w:i/>
          <w:iCs/>
          <w:color w:val="000000"/>
          <w:sz w:val="20"/>
        </w:rPr>
        <w:t>Agar chiamò il Signore, che le aveva parlato: "Tu sei il Dio della visione", perché diceva: "Qui dunque sono riuscita ancora a vede</w:t>
      </w:r>
      <w:r w:rsidR="0079775E" w:rsidRPr="0079775E">
        <w:rPr>
          <w:i/>
          <w:iCs/>
          <w:color w:val="000000"/>
          <w:sz w:val="20"/>
        </w:rPr>
        <w:t>re, dopo la mia visione?" (</w:t>
      </w:r>
      <w:r w:rsidR="00185B13" w:rsidRPr="0079775E">
        <w:rPr>
          <w:i/>
          <w:iCs/>
          <w:color w:val="000000"/>
          <w:sz w:val="20"/>
        </w:rPr>
        <w:t>Gen 16, 13</w:t>
      </w:r>
      <w:r w:rsidR="0079775E" w:rsidRPr="0079775E">
        <w:rPr>
          <w:i/>
          <w:iCs/>
          <w:color w:val="000000"/>
          <w:sz w:val="20"/>
        </w:rPr>
        <w:t xml:space="preserve">). </w:t>
      </w:r>
      <w:r w:rsidRPr="0079775E">
        <w:rPr>
          <w:i/>
          <w:iCs/>
          <w:color w:val="000000"/>
          <w:sz w:val="20"/>
        </w:rPr>
        <w:t>Voglio scendere a vedere se proprio hanno fatto tutto il male di cui è giunto il grid</w:t>
      </w:r>
      <w:r w:rsidR="0079775E" w:rsidRPr="0079775E">
        <w:rPr>
          <w:i/>
          <w:iCs/>
          <w:color w:val="000000"/>
          <w:sz w:val="20"/>
        </w:rPr>
        <w:t xml:space="preserve">o fino a me; lo voglio sapere!" </w:t>
      </w:r>
      <w:r w:rsidR="0079775E" w:rsidRPr="0079775E">
        <w:rPr>
          <w:i/>
          <w:iCs/>
          <w:color w:val="000000"/>
          <w:sz w:val="20"/>
        </w:rPr>
        <w:lastRenderedPageBreak/>
        <w:t>(</w:t>
      </w:r>
      <w:r w:rsidR="00185B13" w:rsidRPr="0079775E">
        <w:rPr>
          <w:i/>
          <w:iCs/>
          <w:color w:val="000000"/>
          <w:sz w:val="20"/>
        </w:rPr>
        <w:t>Gen 18, 21</w:t>
      </w:r>
      <w:r w:rsidR="0079775E" w:rsidRPr="0079775E">
        <w:rPr>
          <w:i/>
          <w:iCs/>
          <w:color w:val="000000"/>
          <w:sz w:val="20"/>
        </w:rPr>
        <w:t xml:space="preserve">). </w:t>
      </w:r>
      <w:r w:rsidRPr="0079775E">
        <w:rPr>
          <w:i/>
          <w:iCs/>
          <w:color w:val="000000"/>
          <w:sz w:val="20"/>
        </w:rPr>
        <w:t>E andò a sedersi di fronte, alla distanza di un tiro d'arco, perché diceva: "Non voglio veder morire il fanciullo!". Quando gli si fu seduta di fro</w:t>
      </w:r>
      <w:r w:rsidR="0079775E" w:rsidRPr="0079775E">
        <w:rPr>
          <w:i/>
          <w:iCs/>
          <w:color w:val="000000"/>
          <w:sz w:val="20"/>
        </w:rPr>
        <w:t>nte, egli alzò la voce e pianse (</w:t>
      </w:r>
      <w:r w:rsidR="00185B13" w:rsidRPr="0079775E">
        <w:rPr>
          <w:i/>
          <w:iCs/>
          <w:color w:val="000000"/>
          <w:sz w:val="20"/>
        </w:rPr>
        <w:t>Gen 21, 16</w:t>
      </w:r>
      <w:r w:rsidR="0079775E" w:rsidRPr="0079775E">
        <w:rPr>
          <w:i/>
          <w:iCs/>
          <w:color w:val="000000"/>
          <w:sz w:val="20"/>
        </w:rPr>
        <w:t xml:space="preserve">). </w:t>
      </w:r>
      <w:r w:rsidR="00EA5D12" w:rsidRPr="0079775E">
        <w:rPr>
          <w:i/>
          <w:iCs/>
          <w:color w:val="000000"/>
          <w:sz w:val="20"/>
        </w:rPr>
        <w:t>Isacco era vecchio e gli occhi gli si erano così indeboliti che non ci vedeva più. Chiamò il figlio maggiore, Esaù, e gli disse: "Fig</w:t>
      </w:r>
      <w:r w:rsidR="0079775E" w:rsidRPr="0079775E">
        <w:rPr>
          <w:i/>
          <w:iCs/>
          <w:color w:val="000000"/>
          <w:sz w:val="20"/>
        </w:rPr>
        <w:t>lio mio". Gli rispose: "Eccomi" (</w:t>
      </w:r>
      <w:r w:rsidR="00185B13" w:rsidRPr="0079775E">
        <w:rPr>
          <w:i/>
          <w:iCs/>
          <w:color w:val="000000"/>
          <w:sz w:val="20"/>
        </w:rPr>
        <w:t>Gen 27, 1</w:t>
      </w:r>
      <w:r w:rsidR="0079775E" w:rsidRPr="0079775E">
        <w:rPr>
          <w:i/>
          <w:iCs/>
          <w:color w:val="000000"/>
          <w:sz w:val="20"/>
        </w:rPr>
        <w:t xml:space="preserve">). </w:t>
      </w:r>
    </w:p>
    <w:p w14:paraId="6276A826" w14:textId="77777777" w:rsidR="00185B13" w:rsidRPr="0079775E" w:rsidRDefault="00EA5D12" w:rsidP="0079775E">
      <w:pPr>
        <w:pStyle w:val="Corpotesto"/>
        <w:rPr>
          <w:i/>
          <w:iCs/>
          <w:color w:val="000000"/>
          <w:sz w:val="20"/>
        </w:rPr>
      </w:pPr>
      <w:r w:rsidRPr="0079775E">
        <w:rPr>
          <w:i/>
          <w:iCs/>
          <w:color w:val="000000"/>
          <w:sz w:val="20"/>
        </w:rPr>
        <w:t xml:space="preserve">Ora il Signore, vedendo che Lia veniva trascurata, la rese feconda, </w:t>
      </w:r>
      <w:r w:rsidR="0079775E" w:rsidRPr="0079775E">
        <w:rPr>
          <w:i/>
          <w:iCs/>
          <w:color w:val="000000"/>
          <w:sz w:val="20"/>
        </w:rPr>
        <w:t>mentre Rachele rimaneva sterile (</w:t>
      </w:r>
      <w:r w:rsidR="00185B13" w:rsidRPr="0079775E">
        <w:rPr>
          <w:i/>
          <w:iCs/>
          <w:color w:val="000000"/>
          <w:sz w:val="20"/>
        </w:rPr>
        <w:t>Gen 29, 31</w:t>
      </w:r>
      <w:r w:rsidR="0079775E" w:rsidRPr="0079775E">
        <w:rPr>
          <w:i/>
          <w:iCs/>
          <w:color w:val="000000"/>
          <w:sz w:val="20"/>
        </w:rPr>
        <w:t xml:space="preserve">). </w:t>
      </w:r>
      <w:r w:rsidRPr="0079775E">
        <w:rPr>
          <w:i/>
          <w:iCs/>
          <w:color w:val="000000"/>
          <w:sz w:val="20"/>
        </w:rPr>
        <w:t>Rachele, vedendo che non le era concesso di procreare figli a Giacobbe, divenne gelosa della sorella e disse a Giacobbe: "Da</w:t>
      </w:r>
      <w:r w:rsidR="0079775E" w:rsidRPr="0079775E">
        <w:rPr>
          <w:i/>
          <w:iCs/>
          <w:color w:val="000000"/>
          <w:sz w:val="20"/>
        </w:rPr>
        <w:t>mmi dei figli, se no io muoio!" (</w:t>
      </w:r>
      <w:r w:rsidR="00185B13" w:rsidRPr="0079775E">
        <w:rPr>
          <w:i/>
          <w:iCs/>
          <w:color w:val="000000"/>
          <w:sz w:val="20"/>
        </w:rPr>
        <w:t>Gen 30, 1</w:t>
      </w:r>
      <w:r w:rsidR="0079775E" w:rsidRPr="0079775E">
        <w:rPr>
          <w:i/>
          <w:iCs/>
          <w:color w:val="000000"/>
          <w:sz w:val="20"/>
        </w:rPr>
        <w:t xml:space="preserve">). </w:t>
      </w:r>
      <w:r w:rsidRPr="0079775E">
        <w:rPr>
          <w:i/>
          <w:iCs/>
          <w:color w:val="000000"/>
          <w:sz w:val="20"/>
        </w:rPr>
        <w:t xml:space="preserve">Allora Lia, vedendo che aveva cessato di aver figli, prese la propria schiava Zilpa </w:t>
      </w:r>
      <w:r w:rsidR="0079775E" w:rsidRPr="0079775E">
        <w:rPr>
          <w:i/>
          <w:iCs/>
          <w:color w:val="000000"/>
          <w:sz w:val="20"/>
        </w:rPr>
        <w:t>e la diede in moglie e Giacobbe (</w:t>
      </w:r>
      <w:r w:rsidR="00185B13" w:rsidRPr="0079775E">
        <w:rPr>
          <w:i/>
          <w:iCs/>
          <w:color w:val="000000"/>
          <w:sz w:val="20"/>
        </w:rPr>
        <w:t>Gen 30, 9</w:t>
      </w:r>
      <w:r w:rsidR="0079775E" w:rsidRPr="0079775E">
        <w:rPr>
          <w:i/>
          <w:iCs/>
          <w:color w:val="000000"/>
          <w:sz w:val="20"/>
        </w:rPr>
        <w:t xml:space="preserve">). </w:t>
      </w:r>
      <w:r w:rsidRPr="0079775E">
        <w:rPr>
          <w:i/>
          <w:iCs/>
          <w:color w:val="000000"/>
          <w:sz w:val="20"/>
        </w:rPr>
        <w:t xml:space="preserve">E anche Mizpa, perché disse: "Il Signore starà di vedetta tra me e te, quando noi </w:t>
      </w:r>
      <w:r w:rsidR="0079775E" w:rsidRPr="0079775E">
        <w:rPr>
          <w:i/>
          <w:iCs/>
          <w:color w:val="000000"/>
          <w:sz w:val="20"/>
        </w:rPr>
        <w:t>non ci vedremo più l'un l'altro (</w:t>
      </w:r>
      <w:r w:rsidR="00185B13" w:rsidRPr="0079775E">
        <w:rPr>
          <w:i/>
          <w:iCs/>
          <w:color w:val="000000"/>
          <w:sz w:val="20"/>
        </w:rPr>
        <w:t>Gen 31, 49</w:t>
      </w:r>
      <w:r w:rsidR="0079775E" w:rsidRPr="0079775E">
        <w:rPr>
          <w:i/>
          <w:iCs/>
          <w:color w:val="000000"/>
          <w:sz w:val="20"/>
        </w:rPr>
        <w:t xml:space="preserve">). </w:t>
      </w:r>
      <w:r w:rsidRPr="0079775E">
        <w:rPr>
          <w:i/>
          <w:iCs/>
          <w:color w:val="000000"/>
          <w:sz w:val="20"/>
        </w:rPr>
        <w:t>Giacobbe al vederli disse: "Questo è l'accampamento di Di</w:t>
      </w:r>
      <w:r w:rsidR="0079775E" w:rsidRPr="0079775E">
        <w:rPr>
          <w:i/>
          <w:iCs/>
          <w:color w:val="000000"/>
          <w:sz w:val="20"/>
        </w:rPr>
        <w:t>o" e chiamò quel luogo Macanaim (</w:t>
      </w:r>
      <w:r w:rsidR="00185B13" w:rsidRPr="0079775E">
        <w:rPr>
          <w:i/>
          <w:iCs/>
          <w:color w:val="000000"/>
          <w:sz w:val="20"/>
        </w:rPr>
        <w:t>Gen 32, 3</w:t>
      </w:r>
      <w:r w:rsidR="0079775E" w:rsidRPr="0079775E">
        <w:rPr>
          <w:i/>
          <w:iCs/>
          <w:color w:val="000000"/>
          <w:sz w:val="20"/>
        </w:rPr>
        <w:t xml:space="preserve">). </w:t>
      </w:r>
    </w:p>
    <w:p w14:paraId="7D1DB043" w14:textId="77777777" w:rsidR="00185B13" w:rsidRPr="0079775E" w:rsidRDefault="00EA5D12" w:rsidP="0079775E">
      <w:pPr>
        <w:pStyle w:val="Corpotesto"/>
        <w:rPr>
          <w:i/>
          <w:iCs/>
          <w:color w:val="000000"/>
          <w:sz w:val="20"/>
        </w:rPr>
      </w:pPr>
      <w:r w:rsidRPr="0079775E">
        <w:rPr>
          <w:i/>
          <w:iCs/>
          <w:color w:val="000000"/>
          <w:sz w:val="20"/>
        </w:rPr>
        <w:t>Dina, la figlia che Lia aveva partorita a Giacobbe, uscì a vede</w:t>
      </w:r>
      <w:r w:rsidR="0079775E" w:rsidRPr="0079775E">
        <w:rPr>
          <w:i/>
          <w:iCs/>
          <w:color w:val="000000"/>
          <w:sz w:val="20"/>
        </w:rPr>
        <w:t>re le ragazze del paese (</w:t>
      </w:r>
      <w:r w:rsidR="00185B13" w:rsidRPr="0079775E">
        <w:rPr>
          <w:i/>
          <w:iCs/>
          <w:color w:val="000000"/>
          <w:sz w:val="20"/>
        </w:rPr>
        <w:t>Gen 34, 1</w:t>
      </w:r>
      <w:r w:rsidR="0079775E" w:rsidRPr="0079775E">
        <w:rPr>
          <w:i/>
          <w:iCs/>
          <w:color w:val="000000"/>
          <w:sz w:val="20"/>
        </w:rPr>
        <w:t xml:space="preserve">). </w:t>
      </w:r>
      <w:r w:rsidRPr="0079775E">
        <w:rPr>
          <w:i/>
          <w:iCs/>
          <w:color w:val="000000"/>
          <w:sz w:val="20"/>
        </w:rPr>
        <w:t>I suoi fratelli, vedendo che il loro padre amava lui più di tutti i suoi figli, lo odiavano e non po</w:t>
      </w:r>
      <w:r w:rsidR="0079775E" w:rsidRPr="0079775E">
        <w:rPr>
          <w:i/>
          <w:iCs/>
          <w:color w:val="000000"/>
          <w:sz w:val="20"/>
        </w:rPr>
        <w:t>tevano parlargli amichevolmente (</w:t>
      </w:r>
      <w:r w:rsidR="00185B13" w:rsidRPr="0079775E">
        <w:rPr>
          <w:i/>
          <w:iCs/>
          <w:color w:val="000000"/>
          <w:sz w:val="20"/>
        </w:rPr>
        <w:t>Gen 37, 4</w:t>
      </w:r>
      <w:r w:rsidR="0079775E" w:rsidRPr="0079775E">
        <w:rPr>
          <w:i/>
          <w:iCs/>
          <w:color w:val="000000"/>
          <w:sz w:val="20"/>
        </w:rPr>
        <w:t xml:space="preserve">). </w:t>
      </w:r>
      <w:r w:rsidRPr="0079775E">
        <w:rPr>
          <w:i/>
          <w:iCs/>
          <w:color w:val="000000"/>
          <w:sz w:val="20"/>
        </w:rPr>
        <w:t>Gli disse: "Và a vedere come stanno i tuoi fratelli e come sta il bestiame, poi torna a riferirmi". Lo fece dunque partire dalla valle d</w:t>
      </w:r>
      <w:r w:rsidR="0079775E" w:rsidRPr="0079775E">
        <w:rPr>
          <w:i/>
          <w:iCs/>
          <w:color w:val="000000"/>
          <w:sz w:val="20"/>
        </w:rPr>
        <w:t>i Ebron ed egli arrivò a Sichem (</w:t>
      </w:r>
      <w:r w:rsidR="00185B13" w:rsidRPr="0079775E">
        <w:rPr>
          <w:i/>
          <w:iCs/>
          <w:color w:val="000000"/>
          <w:sz w:val="20"/>
        </w:rPr>
        <w:t>Gen 37, 14</w:t>
      </w:r>
      <w:r w:rsidR="0079775E" w:rsidRPr="0079775E">
        <w:rPr>
          <w:i/>
          <w:iCs/>
          <w:color w:val="000000"/>
          <w:sz w:val="20"/>
        </w:rPr>
        <w:t xml:space="preserve">). </w:t>
      </w:r>
      <w:r w:rsidRPr="0079775E">
        <w:rPr>
          <w:i/>
          <w:iCs/>
          <w:color w:val="000000"/>
          <w:sz w:val="20"/>
        </w:rPr>
        <w:t>Allora essa, vedendo ch'egli le aveva lasciato tra le man</w:t>
      </w:r>
      <w:r w:rsidR="0079775E" w:rsidRPr="0079775E">
        <w:rPr>
          <w:i/>
          <w:iCs/>
          <w:color w:val="000000"/>
          <w:sz w:val="20"/>
        </w:rPr>
        <w:t>i la veste ed era fuggito fuori (</w:t>
      </w:r>
      <w:r w:rsidR="00185B13" w:rsidRPr="0079775E">
        <w:rPr>
          <w:i/>
          <w:iCs/>
          <w:color w:val="000000"/>
          <w:sz w:val="20"/>
        </w:rPr>
        <w:t>Gen 39, 13</w:t>
      </w:r>
      <w:r w:rsidR="0079775E" w:rsidRPr="0079775E">
        <w:rPr>
          <w:i/>
          <w:iCs/>
          <w:color w:val="000000"/>
          <w:sz w:val="20"/>
        </w:rPr>
        <w:t xml:space="preserve">). </w:t>
      </w:r>
      <w:r w:rsidRPr="0079775E">
        <w:rPr>
          <w:i/>
          <w:iCs/>
          <w:color w:val="000000"/>
          <w:sz w:val="20"/>
        </w:rPr>
        <w:t>Allora il capo dei panettieri, vedendo che aveva dato un'interpretazione favorevole, disse a Giuseppe: "Quanto a me, nel mio sogno mi stavano sulla testa tre canestri di pane bianco</w:t>
      </w:r>
      <w:r w:rsidR="0079775E" w:rsidRPr="0079775E">
        <w:rPr>
          <w:i/>
          <w:iCs/>
          <w:color w:val="000000"/>
          <w:sz w:val="20"/>
        </w:rPr>
        <w:t xml:space="preserve"> (</w:t>
      </w:r>
      <w:r w:rsidR="00185B13" w:rsidRPr="0079775E">
        <w:rPr>
          <w:i/>
          <w:iCs/>
          <w:color w:val="000000"/>
          <w:sz w:val="20"/>
        </w:rPr>
        <w:t>Gen 40, 16</w:t>
      </w:r>
      <w:r w:rsidR="0079775E" w:rsidRPr="0079775E">
        <w:rPr>
          <w:i/>
          <w:iCs/>
          <w:color w:val="000000"/>
          <w:sz w:val="20"/>
        </w:rPr>
        <w:t xml:space="preserve">). </w:t>
      </w:r>
      <w:r w:rsidRPr="0079775E">
        <w:rPr>
          <w:i/>
          <w:iCs/>
          <w:color w:val="000000"/>
          <w:sz w:val="20"/>
        </w:rPr>
        <w:t>Si ricordò allora Giuseppe dei sogni che aveva avuti a loro riguardo e disse loro: "Voi siete spie! Voi siete venuti a vede</w:t>
      </w:r>
      <w:r w:rsidR="0079775E" w:rsidRPr="0079775E">
        <w:rPr>
          <w:i/>
          <w:iCs/>
          <w:color w:val="000000"/>
          <w:sz w:val="20"/>
        </w:rPr>
        <w:t>re i punti scoperti del paese" (</w:t>
      </w:r>
      <w:r w:rsidR="00185B13" w:rsidRPr="0079775E">
        <w:rPr>
          <w:i/>
          <w:iCs/>
          <w:color w:val="000000"/>
          <w:sz w:val="20"/>
        </w:rPr>
        <w:t>Gen 42, 9</w:t>
      </w:r>
      <w:r w:rsidR="0079775E" w:rsidRPr="0079775E">
        <w:rPr>
          <w:i/>
          <w:iCs/>
          <w:color w:val="000000"/>
          <w:sz w:val="20"/>
        </w:rPr>
        <w:t xml:space="preserve">). </w:t>
      </w:r>
      <w:r w:rsidRPr="0079775E">
        <w:rPr>
          <w:i/>
          <w:iCs/>
          <w:color w:val="000000"/>
          <w:sz w:val="20"/>
        </w:rPr>
        <w:t>Ma egli disse loro: "No, voi siete venuti a vede</w:t>
      </w:r>
      <w:r w:rsidR="0079775E" w:rsidRPr="0079775E">
        <w:rPr>
          <w:i/>
          <w:iCs/>
          <w:color w:val="000000"/>
          <w:sz w:val="20"/>
        </w:rPr>
        <w:t>re i punti scoperti del paese!" (</w:t>
      </w:r>
      <w:r w:rsidR="00185B13" w:rsidRPr="0079775E">
        <w:rPr>
          <w:i/>
          <w:iCs/>
          <w:color w:val="000000"/>
          <w:sz w:val="20"/>
        </w:rPr>
        <w:t>Gen 42, 12</w:t>
      </w:r>
      <w:r w:rsidR="0079775E" w:rsidRPr="0079775E">
        <w:rPr>
          <w:i/>
          <w:iCs/>
          <w:color w:val="000000"/>
          <w:sz w:val="20"/>
        </w:rPr>
        <w:t xml:space="preserve">). </w:t>
      </w:r>
      <w:r w:rsidRPr="0079775E">
        <w:rPr>
          <w:i/>
          <w:iCs/>
          <w:color w:val="000000"/>
          <w:sz w:val="20"/>
        </w:rPr>
        <w:t xml:space="preserve">Tu avevi detto ai tuoi servi: Conducetelo qui da me, perché lo possa vedere </w:t>
      </w:r>
      <w:r w:rsidR="0079775E" w:rsidRPr="0079775E">
        <w:rPr>
          <w:i/>
          <w:iCs/>
          <w:color w:val="000000"/>
          <w:sz w:val="20"/>
        </w:rPr>
        <w:t>con i miei occhi (</w:t>
      </w:r>
      <w:r w:rsidR="00185B13" w:rsidRPr="0079775E">
        <w:rPr>
          <w:i/>
          <w:iCs/>
          <w:color w:val="000000"/>
          <w:sz w:val="20"/>
        </w:rPr>
        <w:t>Gen 44, 21</w:t>
      </w:r>
      <w:r w:rsidR="0079775E" w:rsidRPr="0079775E">
        <w:rPr>
          <w:i/>
          <w:iCs/>
          <w:color w:val="000000"/>
          <w:sz w:val="20"/>
        </w:rPr>
        <w:t xml:space="preserve">). </w:t>
      </w:r>
      <w:r w:rsidRPr="0079775E">
        <w:rPr>
          <w:i/>
          <w:iCs/>
          <w:color w:val="000000"/>
          <w:sz w:val="20"/>
        </w:rPr>
        <w:t>Israele disse: "Basta! Giuseppe, mio figlio, è vivo. Andrò a vede</w:t>
      </w:r>
      <w:r w:rsidR="0079775E" w:rsidRPr="0079775E">
        <w:rPr>
          <w:i/>
          <w:iCs/>
          <w:color w:val="000000"/>
          <w:sz w:val="20"/>
        </w:rPr>
        <w:t>rlo prima di morire!" (</w:t>
      </w:r>
      <w:r w:rsidR="00185B13" w:rsidRPr="0079775E">
        <w:rPr>
          <w:i/>
          <w:iCs/>
          <w:color w:val="000000"/>
          <w:sz w:val="20"/>
        </w:rPr>
        <w:t>Gen 45, 28</w:t>
      </w:r>
      <w:r w:rsidR="0079775E" w:rsidRPr="0079775E">
        <w:rPr>
          <w:i/>
          <w:iCs/>
          <w:color w:val="000000"/>
          <w:sz w:val="20"/>
        </w:rPr>
        <w:t xml:space="preserve">). </w:t>
      </w:r>
      <w:r w:rsidRPr="0079775E">
        <w:rPr>
          <w:i/>
          <w:iCs/>
          <w:color w:val="000000"/>
          <w:sz w:val="20"/>
        </w:rPr>
        <w:t>Israele disse a Giuseppe: "Io non pensavo più di vedere la tua faccia ed ecco, Dio mi ha concesso di vedere anche la tua prole</w:t>
      </w:r>
      <w:r w:rsidR="0079775E" w:rsidRPr="0079775E">
        <w:rPr>
          <w:i/>
          <w:iCs/>
          <w:color w:val="000000"/>
          <w:sz w:val="20"/>
        </w:rPr>
        <w:t>!" (</w:t>
      </w:r>
      <w:r w:rsidR="00185B13" w:rsidRPr="0079775E">
        <w:rPr>
          <w:i/>
          <w:iCs/>
          <w:color w:val="000000"/>
          <w:sz w:val="20"/>
        </w:rPr>
        <w:t>Gen 48, 11</w:t>
      </w:r>
      <w:r w:rsidR="0079775E" w:rsidRPr="0079775E">
        <w:rPr>
          <w:i/>
          <w:iCs/>
          <w:color w:val="000000"/>
          <w:sz w:val="20"/>
        </w:rPr>
        <w:t xml:space="preserve">). </w:t>
      </w:r>
    </w:p>
    <w:p w14:paraId="77000135" w14:textId="77777777" w:rsidR="00185B13" w:rsidRPr="0079775E" w:rsidRDefault="00EA5D12" w:rsidP="0079775E">
      <w:pPr>
        <w:pStyle w:val="Corpotesto"/>
        <w:rPr>
          <w:i/>
          <w:iCs/>
          <w:color w:val="000000"/>
          <w:sz w:val="20"/>
        </w:rPr>
      </w:pPr>
      <w:r w:rsidRPr="0079775E">
        <w:rPr>
          <w:i/>
          <w:iCs/>
          <w:color w:val="000000"/>
          <w:sz w:val="20"/>
        </w:rPr>
        <w:t>Il giorno dopo, uscì di nuovo e, vedendo due Ebrei che stavano rissando, disse a quello che aveva torto: "Pe</w:t>
      </w:r>
      <w:r w:rsidR="0079775E" w:rsidRPr="0079775E">
        <w:rPr>
          <w:i/>
          <w:iCs/>
          <w:color w:val="000000"/>
          <w:sz w:val="20"/>
        </w:rPr>
        <w:t>rché percuoti il tuo fratello?" (</w:t>
      </w:r>
      <w:r w:rsidR="00185B13" w:rsidRPr="0079775E">
        <w:rPr>
          <w:i/>
          <w:iCs/>
          <w:color w:val="000000"/>
          <w:sz w:val="20"/>
        </w:rPr>
        <w:t>Es 2, 13</w:t>
      </w:r>
      <w:r w:rsidR="0079775E" w:rsidRPr="0079775E">
        <w:rPr>
          <w:i/>
          <w:iCs/>
          <w:color w:val="000000"/>
          <w:sz w:val="20"/>
        </w:rPr>
        <w:t xml:space="preserve">). </w:t>
      </w:r>
      <w:r w:rsidRPr="0079775E">
        <w:rPr>
          <w:i/>
          <w:iCs/>
          <w:color w:val="000000"/>
          <w:sz w:val="20"/>
        </w:rPr>
        <w:t>Mosè pensò: "Voglio avvicinarmi a vedere questo grande spettacolo: perché il roveto non b</w:t>
      </w:r>
      <w:r w:rsidR="0079775E" w:rsidRPr="0079775E">
        <w:rPr>
          <w:i/>
          <w:iCs/>
          <w:color w:val="000000"/>
          <w:sz w:val="20"/>
        </w:rPr>
        <w:t>rucia?" (</w:t>
      </w:r>
      <w:r w:rsidR="00185B13" w:rsidRPr="0079775E">
        <w:rPr>
          <w:i/>
          <w:iCs/>
          <w:color w:val="000000"/>
          <w:sz w:val="20"/>
        </w:rPr>
        <w:t>Es 3, 3</w:t>
      </w:r>
      <w:r w:rsidR="0079775E" w:rsidRPr="0079775E">
        <w:rPr>
          <w:i/>
          <w:iCs/>
          <w:color w:val="000000"/>
          <w:sz w:val="20"/>
        </w:rPr>
        <w:t xml:space="preserve">). </w:t>
      </w:r>
      <w:r w:rsidRPr="0079775E">
        <w:rPr>
          <w:i/>
          <w:iCs/>
          <w:color w:val="000000"/>
          <w:sz w:val="20"/>
        </w:rPr>
        <w:t>Il Signore vide che si era avvicinato per vedere e Dio lo chiamò dal roveto e disse: "Mo</w:t>
      </w:r>
      <w:r w:rsidR="0079775E" w:rsidRPr="0079775E">
        <w:rPr>
          <w:i/>
          <w:iCs/>
          <w:color w:val="000000"/>
          <w:sz w:val="20"/>
        </w:rPr>
        <w:t>sè, Mosè !". Rispose: "Eccomi!" (</w:t>
      </w:r>
      <w:r w:rsidR="00185B13" w:rsidRPr="0079775E">
        <w:rPr>
          <w:i/>
          <w:iCs/>
          <w:color w:val="000000"/>
          <w:sz w:val="20"/>
        </w:rPr>
        <w:t>Es 3, 4</w:t>
      </w:r>
      <w:r w:rsidR="0079775E" w:rsidRPr="0079775E">
        <w:rPr>
          <w:i/>
          <w:iCs/>
          <w:color w:val="000000"/>
          <w:sz w:val="20"/>
        </w:rPr>
        <w:t xml:space="preserve">). </w:t>
      </w:r>
      <w:r w:rsidRPr="0079775E">
        <w:rPr>
          <w:i/>
          <w:iCs/>
          <w:color w:val="000000"/>
          <w:sz w:val="20"/>
        </w:rPr>
        <w:t>Và! Riunisci gli anziani d'Israele e dì loro: Il Signore, Dio dei vostri padri, mi è apparso, il Dio di Abramo, di Isacco, di Giacobbe, dicendo: Sono venuto a vedere voi e ciò</w:t>
      </w:r>
      <w:r w:rsidR="0079775E" w:rsidRPr="0079775E">
        <w:rPr>
          <w:i/>
          <w:iCs/>
          <w:color w:val="000000"/>
          <w:sz w:val="20"/>
        </w:rPr>
        <w:t xml:space="preserve"> che vien fatto a voi in Egitto (</w:t>
      </w:r>
      <w:r w:rsidR="00185B13" w:rsidRPr="0079775E">
        <w:rPr>
          <w:i/>
          <w:iCs/>
          <w:color w:val="000000"/>
          <w:sz w:val="20"/>
        </w:rPr>
        <w:t>Es 3, 16</w:t>
      </w:r>
      <w:r w:rsidR="0079775E" w:rsidRPr="0079775E">
        <w:rPr>
          <w:i/>
          <w:iCs/>
          <w:color w:val="000000"/>
          <w:sz w:val="20"/>
        </w:rPr>
        <w:t xml:space="preserve">). </w:t>
      </w:r>
      <w:r w:rsidRPr="0079775E">
        <w:rPr>
          <w:i/>
          <w:iCs/>
          <w:color w:val="000000"/>
          <w:sz w:val="20"/>
        </w:rPr>
        <w:t>Mosè partì, tornò da Ietro suo suocero e gli disse: "Lascia che io parta e torni dai miei fratelli che sono in Egitto, per vedere se sono ancora vivi!". Ietro d</w:t>
      </w:r>
      <w:r w:rsidR="0079775E" w:rsidRPr="0079775E">
        <w:rPr>
          <w:i/>
          <w:iCs/>
          <w:color w:val="000000"/>
          <w:sz w:val="20"/>
        </w:rPr>
        <w:t>isse a Mosè: "Và pure in pace!" (</w:t>
      </w:r>
      <w:r w:rsidR="00185B13" w:rsidRPr="0079775E">
        <w:rPr>
          <w:i/>
          <w:iCs/>
          <w:color w:val="000000"/>
          <w:sz w:val="20"/>
        </w:rPr>
        <w:t>Es 4, 18</w:t>
      </w:r>
      <w:r w:rsidR="0079775E" w:rsidRPr="0079775E">
        <w:rPr>
          <w:i/>
          <w:iCs/>
          <w:color w:val="000000"/>
          <w:sz w:val="20"/>
        </w:rPr>
        <w:t xml:space="preserve">). </w:t>
      </w:r>
    </w:p>
    <w:p w14:paraId="563B4CA8" w14:textId="77777777" w:rsidR="00185B13" w:rsidRPr="0079775E" w:rsidRDefault="00EA5D12" w:rsidP="0079775E">
      <w:pPr>
        <w:pStyle w:val="Corpotesto"/>
        <w:rPr>
          <w:i/>
          <w:iCs/>
          <w:color w:val="000000"/>
          <w:sz w:val="20"/>
        </w:rPr>
      </w:pPr>
      <w:r w:rsidRPr="0079775E">
        <w:rPr>
          <w:i/>
          <w:iCs/>
          <w:color w:val="000000"/>
          <w:sz w:val="20"/>
        </w:rPr>
        <w:t>Il faraone mandò a vedere ed ecco neppur un capo era morto del bestiame d'Israele. Ma il cuore del faraone rimase ostinato</w:t>
      </w:r>
      <w:r w:rsidR="0079775E" w:rsidRPr="0079775E">
        <w:rPr>
          <w:i/>
          <w:iCs/>
          <w:color w:val="000000"/>
          <w:sz w:val="20"/>
        </w:rPr>
        <w:t xml:space="preserve"> e non lasciò partire il popolo (</w:t>
      </w:r>
      <w:r w:rsidR="00185B13" w:rsidRPr="0079775E">
        <w:rPr>
          <w:i/>
          <w:iCs/>
          <w:color w:val="000000"/>
          <w:sz w:val="20"/>
        </w:rPr>
        <w:t>Es 9, 7</w:t>
      </w:r>
      <w:r w:rsidR="0079775E" w:rsidRPr="0079775E">
        <w:rPr>
          <w:i/>
          <w:iCs/>
          <w:color w:val="000000"/>
          <w:sz w:val="20"/>
        </w:rPr>
        <w:t xml:space="preserve">). </w:t>
      </w:r>
      <w:r w:rsidRPr="0079775E">
        <w:rPr>
          <w:i/>
          <w:iCs/>
          <w:color w:val="000000"/>
          <w:sz w:val="20"/>
        </w:rPr>
        <w:t xml:space="preserve">Esse copriranno il paese, così da non potersi più vedere il suolo: divoreranno ciò che è rimasto, che vi è stato lasciato dalla grandine, e divoreranno ogni albero che </w:t>
      </w:r>
      <w:r w:rsidR="0079775E" w:rsidRPr="0079775E">
        <w:rPr>
          <w:i/>
          <w:iCs/>
          <w:color w:val="000000"/>
          <w:sz w:val="20"/>
        </w:rPr>
        <w:t>germoglia nella vostra campagna (</w:t>
      </w:r>
      <w:r w:rsidR="00185B13" w:rsidRPr="0079775E">
        <w:rPr>
          <w:i/>
          <w:iCs/>
          <w:color w:val="000000"/>
          <w:sz w:val="20"/>
        </w:rPr>
        <w:t>Es 10, 5</w:t>
      </w:r>
      <w:r w:rsidR="0079775E" w:rsidRPr="0079775E">
        <w:rPr>
          <w:i/>
          <w:iCs/>
          <w:color w:val="000000"/>
          <w:sz w:val="20"/>
        </w:rPr>
        <w:t xml:space="preserve">). </w:t>
      </w:r>
      <w:r w:rsidRPr="0079775E">
        <w:rPr>
          <w:i/>
          <w:iCs/>
          <w:color w:val="000000"/>
          <w:sz w:val="20"/>
        </w:rPr>
        <w:t xml:space="preserve">Non si vedevano più l'un l'altro e per tre giorni nessuno si </w:t>
      </w:r>
      <w:r w:rsidR="0079775E" w:rsidRPr="0079775E">
        <w:rPr>
          <w:i/>
          <w:iCs/>
          <w:color w:val="000000"/>
          <w:sz w:val="20"/>
        </w:rPr>
        <w:t>poté</w:t>
      </w:r>
      <w:r w:rsidRPr="0079775E">
        <w:rPr>
          <w:i/>
          <w:iCs/>
          <w:color w:val="000000"/>
          <w:sz w:val="20"/>
        </w:rPr>
        <w:t xml:space="preserve"> muovere dal suo posto. Ma per tutti gli Israelit</w:t>
      </w:r>
      <w:r w:rsidR="0079775E" w:rsidRPr="0079775E">
        <w:rPr>
          <w:i/>
          <w:iCs/>
          <w:color w:val="000000"/>
          <w:sz w:val="20"/>
        </w:rPr>
        <w:t>i vi era luce là dove abitavano (</w:t>
      </w:r>
      <w:r w:rsidR="00185B13" w:rsidRPr="0079775E">
        <w:rPr>
          <w:i/>
          <w:iCs/>
          <w:color w:val="000000"/>
          <w:sz w:val="20"/>
        </w:rPr>
        <w:t>Es 10, 23</w:t>
      </w:r>
      <w:r w:rsidR="0079775E" w:rsidRPr="0079775E">
        <w:rPr>
          <w:i/>
          <w:iCs/>
          <w:color w:val="000000"/>
          <w:sz w:val="20"/>
        </w:rPr>
        <w:t xml:space="preserve">). </w:t>
      </w:r>
      <w:r w:rsidRPr="0079775E">
        <w:rPr>
          <w:i/>
          <w:iCs/>
          <w:color w:val="000000"/>
          <w:sz w:val="20"/>
        </w:rPr>
        <w:t>Quando il faraone lasciò partire il popolo, Dio non lo condusse per la strada del paese dei Filistei, benché fosse più corta, perché Dio pensava: "Altrimenti il popolo, vedendo imminente la guerra, potrebb</w:t>
      </w:r>
      <w:r w:rsidR="0079775E" w:rsidRPr="0079775E">
        <w:rPr>
          <w:i/>
          <w:iCs/>
          <w:color w:val="000000"/>
          <w:sz w:val="20"/>
        </w:rPr>
        <w:t>e pentirsi e tornare in Egitto" (</w:t>
      </w:r>
      <w:r w:rsidR="00185B13" w:rsidRPr="0079775E">
        <w:rPr>
          <w:i/>
          <w:iCs/>
          <w:color w:val="000000"/>
          <w:sz w:val="20"/>
        </w:rPr>
        <w:t>Es 13, 17</w:t>
      </w:r>
      <w:r w:rsidR="0079775E" w:rsidRPr="0079775E">
        <w:rPr>
          <w:i/>
          <w:iCs/>
          <w:color w:val="000000"/>
          <w:sz w:val="20"/>
        </w:rPr>
        <w:t xml:space="preserve">). </w:t>
      </w:r>
      <w:r w:rsidRPr="0079775E">
        <w:rPr>
          <w:i/>
          <w:iCs/>
          <w:color w:val="000000"/>
          <w:sz w:val="20"/>
        </w:rPr>
        <w:t>Mosè rispose: "Non abbiate paura! Siate forti e vedrete la salvezza che il Signore oggi opera per voi; perché gli Egiziani che voi oggi vedete, non li rivedrete mai più!</w:t>
      </w:r>
      <w:r w:rsidR="0079775E" w:rsidRPr="0079775E">
        <w:rPr>
          <w:i/>
          <w:iCs/>
          <w:color w:val="000000"/>
          <w:sz w:val="20"/>
        </w:rPr>
        <w:t xml:space="preserve"> (</w:t>
      </w:r>
      <w:r w:rsidR="00185B13" w:rsidRPr="0079775E">
        <w:rPr>
          <w:i/>
          <w:iCs/>
          <w:color w:val="000000"/>
          <w:sz w:val="20"/>
        </w:rPr>
        <w:t>Es 14, 13</w:t>
      </w:r>
      <w:r w:rsidR="0079775E" w:rsidRPr="0079775E">
        <w:rPr>
          <w:i/>
          <w:iCs/>
          <w:color w:val="000000"/>
          <w:sz w:val="20"/>
        </w:rPr>
        <w:t xml:space="preserve">). </w:t>
      </w:r>
      <w:r w:rsidRPr="0079775E">
        <w:rPr>
          <w:i/>
          <w:iCs/>
          <w:color w:val="000000"/>
          <w:sz w:val="20"/>
        </w:rPr>
        <w:t>Allora il Signore disse a Mosè: "Ecco, io sto per far piovere pane dal cielo per voi: il popolo uscirà a raccoglierne ogni giorno la razione di un giorno, perché io lo metta alla prova, per vedere se ca</w:t>
      </w:r>
      <w:r w:rsidR="0079775E" w:rsidRPr="0079775E">
        <w:rPr>
          <w:i/>
          <w:iCs/>
          <w:color w:val="000000"/>
          <w:sz w:val="20"/>
        </w:rPr>
        <w:t>mmina secondo la mia legge o no (</w:t>
      </w:r>
      <w:r w:rsidR="00185B13" w:rsidRPr="0079775E">
        <w:rPr>
          <w:i/>
          <w:iCs/>
          <w:color w:val="000000"/>
          <w:sz w:val="20"/>
        </w:rPr>
        <w:t>Es 16, 4</w:t>
      </w:r>
      <w:r w:rsidR="0079775E" w:rsidRPr="0079775E">
        <w:rPr>
          <w:i/>
          <w:iCs/>
          <w:color w:val="000000"/>
          <w:sz w:val="20"/>
        </w:rPr>
        <w:t xml:space="preserve">). </w:t>
      </w:r>
    </w:p>
    <w:p w14:paraId="3BF8B35B" w14:textId="77777777" w:rsidR="00185B13" w:rsidRPr="0079775E" w:rsidRDefault="00EA5D12" w:rsidP="0079775E">
      <w:pPr>
        <w:pStyle w:val="Corpotesto"/>
        <w:rPr>
          <w:i/>
          <w:iCs/>
          <w:color w:val="000000"/>
          <w:sz w:val="20"/>
        </w:rPr>
      </w:pPr>
      <w:r w:rsidRPr="0079775E">
        <w:rPr>
          <w:i/>
          <w:iCs/>
          <w:color w:val="000000"/>
          <w:sz w:val="20"/>
        </w:rPr>
        <w:t>Poi il Signore disse a Mosè: "Scendi, scongiura il popolo di non irrompere verso il Signore per vedere, altrimenti ne cadrà una moltitudine!</w:t>
      </w:r>
      <w:r w:rsidR="0079775E" w:rsidRPr="0079775E">
        <w:rPr>
          <w:i/>
          <w:iCs/>
          <w:color w:val="000000"/>
          <w:sz w:val="20"/>
        </w:rPr>
        <w:t xml:space="preserve"> (</w:t>
      </w:r>
      <w:r w:rsidR="00185B13" w:rsidRPr="0079775E">
        <w:rPr>
          <w:i/>
          <w:iCs/>
          <w:color w:val="000000"/>
          <w:sz w:val="20"/>
        </w:rPr>
        <w:t>Es 19, 21</w:t>
      </w:r>
      <w:r w:rsidR="0079775E" w:rsidRPr="0079775E">
        <w:rPr>
          <w:i/>
          <w:iCs/>
          <w:color w:val="000000"/>
          <w:sz w:val="20"/>
        </w:rPr>
        <w:t xml:space="preserve">). </w:t>
      </w:r>
      <w:r w:rsidRPr="0079775E">
        <w:rPr>
          <w:i/>
          <w:iCs/>
          <w:color w:val="000000"/>
          <w:sz w:val="20"/>
        </w:rPr>
        <w:t xml:space="preserve">Il popolo, vedendo che Mosè tardava a scendere dalla montagna, si affollò intorno ad Aronne e gli disse: "Facci un dio che cammini alla nostra testa, perché a quel Mosè, l'uomo che ci ha fatti uscire dal paese d'Egitto, non </w:t>
      </w:r>
      <w:r w:rsidR="0079775E" w:rsidRPr="0079775E">
        <w:rPr>
          <w:i/>
          <w:iCs/>
          <w:color w:val="000000"/>
          <w:sz w:val="20"/>
        </w:rPr>
        <w:t>sappiamo che cosa sia accaduto" (</w:t>
      </w:r>
      <w:r w:rsidR="00185B13" w:rsidRPr="0079775E">
        <w:rPr>
          <w:i/>
          <w:iCs/>
          <w:color w:val="000000"/>
          <w:sz w:val="20"/>
        </w:rPr>
        <w:t>Es 32, 1</w:t>
      </w:r>
      <w:r w:rsidR="0079775E" w:rsidRPr="0079775E">
        <w:rPr>
          <w:i/>
          <w:iCs/>
          <w:color w:val="000000"/>
          <w:sz w:val="20"/>
        </w:rPr>
        <w:t xml:space="preserve">). </w:t>
      </w:r>
      <w:r w:rsidRPr="0079775E">
        <w:rPr>
          <w:i/>
          <w:iCs/>
          <w:color w:val="000000"/>
          <w:sz w:val="20"/>
        </w:rPr>
        <w:t>Ciò vedendo, Aronne costruì un altare davanti al vitello e proclamò: "Domani sarà festa in onore del Signore</w:t>
      </w:r>
      <w:r w:rsidR="0079775E" w:rsidRPr="0079775E">
        <w:rPr>
          <w:i/>
          <w:iCs/>
          <w:color w:val="000000"/>
          <w:sz w:val="20"/>
        </w:rPr>
        <w:t>" (</w:t>
      </w:r>
      <w:r w:rsidR="00185B13" w:rsidRPr="0079775E">
        <w:rPr>
          <w:i/>
          <w:iCs/>
          <w:color w:val="000000"/>
          <w:sz w:val="20"/>
        </w:rPr>
        <w:t>Es 32, 5</w:t>
      </w:r>
      <w:r w:rsidR="0079775E" w:rsidRPr="0079775E">
        <w:rPr>
          <w:i/>
          <w:iCs/>
          <w:color w:val="000000"/>
          <w:sz w:val="20"/>
        </w:rPr>
        <w:t xml:space="preserve">). </w:t>
      </w:r>
      <w:r w:rsidRPr="0079775E">
        <w:rPr>
          <w:i/>
          <w:iCs/>
          <w:color w:val="000000"/>
          <w:sz w:val="20"/>
        </w:rPr>
        <w:t>Tutto il popolo vedeva la colonna di nube, che stava all'ingresso della tenda e tutti si alzavano e si prostravano ciascuno a</w:t>
      </w:r>
      <w:r w:rsidR="0079775E" w:rsidRPr="0079775E">
        <w:rPr>
          <w:i/>
          <w:iCs/>
          <w:color w:val="000000"/>
          <w:sz w:val="20"/>
        </w:rPr>
        <w:t>ll'ingresso della propria tenda (</w:t>
      </w:r>
      <w:r w:rsidR="00185B13" w:rsidRPr="0079775E">
        <w:rPr>
          <w:i/>
          <w:iCs/>
          <w:color w:val="000000"/>
          <w:sz w:val="20"/>
        </w:rPr>
        <w:t>Es 33, 10</w:t>
      </w:r>
      <w:r w:rsidR="0079775E" w:rsidRPr="0079775E">
        <w:rPr>
          <w:i/>
          <w:iCs/>
          <w:color w:val="000000"/>
          <w:sz w:val="20"/>
        </w:rPr>
        <w:t xml:space="preserve">). </w:t>
      </w:r>
    </w:p>
    <w:p w14:paraId="4F057A3B" w14:textId="77777777" w:rsidR="00185B13" w:rsidRPr="0079775E" w:rsidRDefault="00EA5D12" w:rsidP="0079775E">
      <w:pPr>
        <w:pStyle w:val="Corpotesto"/>
        <w:rPr>
          <w:i/>
          <w:iCs/>
          <w:color w:val="000000"/>
          <w:sz w:val="20"/>
        </w:rPr>
      </w:pPr>
      <w:r w:rsidRPr="0079775E">
        <w:rPr>
          <w:i/>
          <w:iCs/>
          <w:color w:val="000000"/>
          <w:sz w:val="20"/>
        </w:rPr>
        <w:lastRenderedPageBreak/>
        <w:t>Soggiunse: "Ma tu non potrai vedere il mio volto, perché nessun uomo può vede</w:t>
      </w:r>
      <w:r w:rsidR="0079775E" w:rsidRPr="0079775E">
        <w:rPr>
          <w:i/>
          <w:iCs/>
          <w:color w:val="000000"/>
          <w:sz w:val="20"/>
        </w:rPr>
        <w:t>rmi e restare vivo" (</w:t>
      </w:r>
      <w:r w:rsidR="00185B13" w:rsidRPr="0079775E">
        <w:rPr>
          <w:i/>
          <w:iCs/>
          <w:color w:val="000000"/>
          <w:sz w:val="20"/>
        </w:rPr>
        <w:t>Es 33, 20</w:t>
      </w:r>
      <w:r w:rsidR="0079775E" w:rsidRPr="0079775E">
        <w:rPr>
          <w:i/>
          <w:iCs/>
          <w:color w:val="000000"/>
          <w:sz w:val="20"/>
        </w:rPr>
        <w:t xml:space="preserve">). </w:t>
      </w:r>
      <w:r w:rsidRPr="0079775E">
        <w:rPr>
          <w:i/>
          <w:iCs/>
          <w:color w:val="000000"/>
          <w:sz w:val="20"/>
        </w:rPr>
        <w:t>Poi toglierò la mano e vedrai le mie spalle, ma il mio volto non lo si può vede</w:t>
      </w:r>
      <w:r w:rsidR="0079775E" w:rsidRPr="0079775E">
        <w:rPr>
          <w:i/>
          <w:iCs/>
          <w:color w:val="000000"/>
          <w:sz w:val="20"/>
        </w:rPr>
        <w:t>re" (</w:t>
      </w:r>
      <w:r w:rsidR="00185B13" w:rsidRPr="0079775E">
        <w:rPr>
          <w:i/>
          <w:iCs/>
          <w:color w:val="000000"/>
          <w:sz w:val="20"/>
        </w:rPr>
        <w:t>Es 33, 23</w:t>
      </w:r>
      <w:r w:rsidR="0079775E" w:rsidRPr="0079775E">
        <w:rPr>
          <w:i/>
          <w:iCs/>
          <w:color w:val="000000"/>
          <w:sz w:val="20"/>
        </w:rPr>
        <w:t xml:space="preserve">). </w:t>
      </w:r>
      <w:r w:rsidRPr="0079775E">
        <w:rPr>
          <w:i/>
          <w:iCs/>
          <w:color w:val="000000"/>
          <w:sz w:val="20"/>
        </w:rPr>
        <w:t>Ma Aronne e tutti gli Israeliti, vedendo che la pelle del suo viso era raggiante, ebb</w:t>
      </w:r>
      <w:r w:rsidR="0079775E" w:rsidRPr="0079775E">
        <w:rPr>
          <w:i/>
          <w:iCs/>
          <w:color w:val="000000"/>
          <w:sz w:val="20"/>
        </w:rPr>
        <w:t>ero timore di avvicinarsi a lui (</w:t>
      </w:r>
      <w:r w:rsidR="00185B13" w:rsidRPr="0079775E">
        <w:rPr>
          <w:i/>
          <w:iCs/>
          <w:color w:val="000000"/>
          <w:sz w:val="20"/>
        </w:rPr>
        <w:t>Es 34, 30</w:t>
      </w:r>
      <w:r w:rsidR="0079775E" w:rsidRPr="0079775E">
        <w:rPr>
          <w:i/>
          <w:iCs/>
          <w:color w:val="000000"/>
          <w:sz w:val="20"/>
        </w:rPr>
        <w:t xml:space="preserve">). </w:t>
      </w:r>
      <w:r w:rsidRPr="0079775E">
        <w:rPr>
          <w:i/>
          <w:iCs/>
          <w:color w:val="000000"/>
          <w:sz w:val="20"/>
        </w:rPr>
        <w:t xml:space="preserve">Gli Israeliti, guardando in faccia Mosè, vedevano che la pelle del suo viso era raggiante. Poi egli si rimetteva il velo sul viso, fin quando fosse di </w:t>
      </w:r>
      <w:r w:rsidR="0079775E" w:rsidRPr="0079775E">
        <w:rPr>
          <w:i/>
          <w:iCs/>
          <w:color w:val="000000"/>
          <w:sz w:val="20"/>
        </w:rPr>
        <w:t>nuovo entrato a parlare con lui (</w:t>
      </w:r>
      <w:r w:rsidR="00185B13" w:rsidRPr="0079775E">
        <w:rPr>
          <w:i/>
          <w:iCs/>
          <w:color w:val="000000"/>
          <w:sz w:val="20"/>
        </w:rPr>
        <w:t>Es 34, 35</w:t>
      </w:r>
      <w:r w:rsidR="0079775E" w:rsidRPr="0079775E">
        <w:rPr>
          <w:i/>
          <w:iCs/>
          <w:color w:val="000000"/>
          <w:sz w:val="20"/>
        </w:rPr>
        <w:t xml:space="preserve">). </w:t>
      </w:r>
      <w:r w:rsidRPr="0079775E">
        <w:rPr>
          <w:i/>
          <w:iCs/>
          <w:color w:val="000000"/>
          <w:sz w:val="20"/>
        </w:rPr>
        <w:t>Ma se il sacerdote, esaminandola, vede che nella macchia non ci sono peli bianchi, che non è depressa rispetto alla pelle e che si è attenuata, il sacerd</w:t>
      </w:r>
      <w:r w:rsidR="0079775E" w:rsidRPr="0079775E">
        <w:rPr>
          <w:i/>
          <w:iCs/>
          <w:color w:val="000000"/>
          <w:sz w:val="20"/>
        </w:rPr>
        <w:t>ote lo isolerà per sette giorni (</w:t>
      </w:r>
      <w:r w:rsidR="00185B13" w:rsidRPr="0079775E">
        <w:rPr>
          <w:i/>
          <w:iCs/>
          <w:color w:val="000000"/>
          <w:sz w:val="20"/>
        </w:rPr>
        <w:t>Lv 13, 21</w:t>
      </w:r>
      <w:r w:rsidR="0079775E" w:rsidRPr="0079775E">
        <w:rPr>
          <w:i/>
          <w:iCs/>
          <w:color w:val="000000"/>
          <w:sz w:val="20"/>
        </w:rPr>
        <w:t xml:space="preserve">). </w:t>
      </w:r>
    </w:p>
    <w:p w14:paraId="202F10E9" w14:textId="77777777" w:rsidR="00185B13" w:rsidRPr="0079775E" w:rsidRDefault="00EA5D12" w:rsidP="0079775E">
      <w:pPr>
        <w:pStyle w:val="Corpotesto"/>
        <w:rPr>
          <w:i/>
          <w:iCs/>
          <w:color w:val="000000"/>
          <w:sz w:val="20"/>
        </w:rPr>
      </w:pPr>
      <w:r w:rsidRPr="0079775E">
        <w:rPr>
          <w:i/>
          <w:iCs/>
          <w:color w:val="000000"/>
          <w:sz w:val="20"/>
        </w:rPr>
        <w:t>Ma se il sacerdote, esaminandola, vede che non c'è pelo bianco nella macchia e che essa non è depressa rispetto alla pelle e si è attenuata, il sacerd</w:t>
      </w:r>
      <w:r w:rsidR="0079775E" w:rsidRPr="0079775E">
        <w:rPr>
          <w:i/>
          <w:iCs/>
          <w:color w:val="000000"/>
          <w:sz w:val="20"/>
        </w:rPr>
        <w:t>ote lo isolerà per sette giorni (</w:t>
      </w:r>
      <w:r w:rsidR="00185B13" w:rsidRPr="0079775E">
        <w:rPr>
          <w:i/>
          <w:iCs/>
          <w:color w:val="000000"/>
          <w:sz w:val="20"/>
        </w:rPr>
        <w:t>Lv 13, 26</w:t>
      </w:r>
      <w:r w:rsidR="0079775E" w:rsidRPr="0079775E">
        <w:rPr>
          <w:i/>
          <w:iCs/>
          <w:color w:val="000000"/>
          <w:sz w:val="20"/>
        </w:rPr>
        <w:t xml:space="preserve">). </w:t>
      </w:r>
      <w:r w:rsidRPr="0079775E">
        <w:rPr>
          <w:i/>
          <w:iCs/>
          <w:color w:val="000000"/>
          <w:sz w:val="20"/>
        </w:rPr>
        <w:t>Se il sacerdote, esaminandola, vede che la macchia, dopo essere stata lavata, è diventata pallida, la strapperà dalla veste o dalla pell</w:t>
      </w:r>
      <w:r w:rsidR="0079775E" w:rsidRPr="0079775E">
        <w:rPr>
          <w:i/>
          <w:iCs/>
          <w:color w:val="000000"/>
          <w:sz w:val="20"/>
        </w:rPr>
        <w:t>e o dal tessuto o dal manufatto (</w:t>
      </w:r>
      <w:r w:rsidR="00185B13" w:rsidRPr="0079775E">
        <w:rPr>
          <w:i/>
          <w:iCs/>
          <w:color w:val="000000"/>
          <w:sz w:val="20"/>
        </w:rPr>
        <w:t>Lv 13, 56</w:t>
      </w:r>
      <w:r w:rsidR="0079775E" w:rsidRPr="0079775E">
        <w:rPr>
          <w:i/>
          <w:iCs/>
          <w:color w:val="000000"/>
          <w:sz w:val="20"/>
        </w:rPr>
        <w:t xml:space="preserve">). </w:t>
      </w:r>
      <w:r w:rsidRPr="0079775E">
        <w:rPr>
          <w:i/>
          <w:iCs/>
          <w:color w:val="000000"/>
          <w:sz w:val="20"/>
        </w:rPr>
        <w:t>E getterà le sorti per vedere quale dei due debba esser</w:t>
      </w:r>
      <w:r w:rsidR="0079775E" w:rsidRPr="0079775E">
        <w:rPr>
          <w:i/>
          <w:iCs/>
          <w:color w:val="000000"/>
          <w:sz w:val="20"/>
        </w:rPr>
        <w:t>e del Signore e quale di Azazel (</w:t>
      </w:r>
      <w:r w:rsidR="00185B13" w:rsidRPr="0079775E">
        <w:rPr>
          <w:i/>
          <w:iCs/>
          <w:color w:val="000000"/>
          <w:sz w:val="20"/>
        </w:rPr>
        <w:t>Lv 16, 8</w:t>
      </w:r>
      <w:r w:rsidR="0079775E" w:rsidRPr="0079775E">
        <w:rPr>
          <w:i/>
          <w:iCs/>
          <w:color w:val="000000"/>
          <w:sz w:val="20"/>
        </w:rPr>
        <w:t xml:space="preserve">). </w:t>
      </w:r>
      <w:r w:rsidRPr="0079775E">
        <w:rPr>
          <w:i/>
          <w:iCs/>
          <w:color w:val="000000"/>
          <w:sz w:val="20"/>
        </w:rPr>
        <w:t>Se uno prende la propria sorella, figlia di suo padre o figlia di sua madre, e vede la nudità di lei ed essa vede la nudità di lui, è un'infamia; tutti e due saranno eliminati alla presenza dei figli del loro popolo; quel tale ha scoperto la nudità della propria sorella; dovrà por</w:t>
      </w:r>
      <w:r w:rsidR="0079775E" w:rsidRPr="0079775E">
        <w:rPr>
          <w:i/>
          <w:iCs/>
          <w:color w:val="000000"/>
          <w:sz w:val="20"/>
        </w:rPr>
        <w:t>tare la pena della sua iniquità (</w:t>
      </w:r>
      <w:r w:rsidR="00185B13" w:rsidRPr="0079775E">
        <w:rPr>
          <w:i/>
          <w:iCs/>
          <w:color w:val="000000"/>
          <w:sz w:val="20"/>
        </w:rPr>
        <w:t>Lv 20, 17</w:t>
      </w:r>
      <w:r w:rsidR="0079775E" w:rsidRPr="0079775E">
        <w:rPr>
          <w:i/>
          <w:iCs/>
          <w:color w:val="000000"/>
          <w:sz w:val="20"/>
        </w:rPr>
        <w:t xml:space="preserve">). </w:t>
      </w:r>
      <w:r w:rsidRPr="0079775E">
        <w:rPr>
          <w:i/>
          <w:iCs/>
          <w:color w:val="000000"/>
          <w:sz w:val="20"/>
        </w:rPr>
        <w:t>L'asina, vedendo l'angelo del Signore che stava sulla strada con la spada sguainata in mano, deviò dalla strada e cominciò ad andare per i campi. Balaam percosse l'as</w:t>
      </w:r>
      <w:r w:rsidR="0079775E" w:rsidRPr="0079775E">
        <w:rPr>
          <w:i/>
          <w:iCs/>
          <w:color w:val="000000"/>
          <w:sz w:val="20"/>
        </w:rPr>
        <w:t>ina per rimetterla sulla strada (</w:t>
      </w:r>
      <w:r w:rsidR="00185B13" w:rsidRPr="0079775E">
        <w:rPr>
          <w:i/>
          <w:iCs/>
          <w:color w:val="000000"/>
          <w:sz w:val="20"/>
        </w:rPr>
        <w:t>Nm 22, 23</w:t>
      </w:r>
      <w:r w:rsidR="0079775E" w:rsidRPr="0079775E">
        <w:rPr>
          <w:i/>
          <w:iCs/>
          <w:color w:val="000000"/>
          <w:sz w:val="20"/>
        </w:rPr>
        <w:t xml:space="preserve">). </w:t>
      </w:r>
    </w:p>
    <w:p w14:paraId="48A88E90" w14:textId="77777777" w:rsidR="00185B13" w:rsidRPr="0079775E" w:rsidRDefault="00EA5D12" w:rsidP="0079775E">
      <w:pPr>
        <w:pStyle w:val="Corpotesto"/>
        <w:rPr>
          <w:i/>
          <w:iCs/>
          <w:color w:val="000000"/>
          <w:sz w:val="20"/>
        </w:rPr>
      </w:pPr>
      <w:r w:rsidRPr="0079775E">
        <w:rPr>
          <w:i/>
          <w:iCs/>
          <w:color w:val="000000"/>
          <w:sz w:val="20"/>
        </w:rPr>
        <w:t>La mattina Balak prese Balaam e lo fece salire a Bamot-Baal, da dove si vedeva un'estremi</w:t>
      </w:r>
      <w:r w:rsidR="0079775E" w:rsidRPr="0079775E">
        <w:rPr>
          <w:i/>
          <w:iCs/>
          <w:color w:val="000000"/>
          <w:sz w:val="20"/>
        </w:rPr>
        <w:t>tà dell'accampamento del popolo (</w:t>
      </w:r>
      <w:r w:rsidR="00185B13" w:rsidRPr="0079775E">
        <w:rPr>
          <w:i/>
          <w:iCs/>
          <w:color w:val="000000"/>
          <w:sz w:val="20"/>
        </w:rPr>
        <w:t>Nm 22, 41</w:t>
      </w:r>
      <w:r w:rsidR="0079775E" w:rsidRPr="0079775E">
        <w:rPr>
          <w:i/>
          <w:iCs/>
          <w:color w:val="000000"/>
          <w:sz w:val="20"/>
        </w:rPr>
        <w:t xml:space="preserve">). </w:t>
      </w:r>
      <w:r w:rsidRPr="0079775E">
        <w:rPr>
          <w:i/>
          <w:iCs/>
          <w:color w:val="000000"/>
          <w:sz w:val="20"/>
        </w:rPr>
        <w:t>Balak gli disse: "Vieni con me in altro luogo da dove tu possa vederlo: qui ne vedi solo un'estremità, non lo vedi tutto int</w:t>
      </w:r>
      <w:r w:rsidR="0079775E" w:rsidRPr="0079775E">
        <w:rPr>
          <w:i/>
          <w:iCs/>
          <w:color w:val="000000"/>
          <w:sz w:val="20"/>
        </w:rPr>
        <w:t>ero; di là me lo devi maledire" (</w:t>
      </w:r>
      <w:r w:rsidR="00185B13" w:rsidRPr="0079775E">
        <w:rPr>
          <w:i/>
          <w:iCs/>
          <w:color w:val="000000"/>
          <w:sz w:val="20"/>
        </w:rPr>
        <w:t>Nm 23, 13</w:t>
      </w:r>
      <w:r w:rsidR="0079775E" w:rsidRPr="0079775E">
        <w:rPr>
          <w:i/>
          <w:iCs/>
          <w:color w:val="000000"/>
          <w:sz w:val="20"/>
        </w:rPr>
        <w:t xml:space="preserve">). </w:t>
      </w:r>
      <w:r w:rsidRPr="0079775E">
        <w:rPr>
          <w:i/>
          <w:iCs/>
          <w:color w:val="000000"/>
          <w:sz w:val="20"/>
        </w:rPr>
        <w:t>Non si scorge iniquità in Giacobbe, non si vede affanno in Israele. Il Signore suo Dio è con lui e in lui r</w:t>
      </w:r>
      <w:r w:rsidR="0079775E" w:rsidRPr="0079775E">
        <w:rPr>
          <w:i/>
          <w:iCs/>
          <w:color w:val="000000"/>
          <w:sz w:val="20"/>
        </w:rPr>
        <w:t>isuona l'acclamazione per il re (</w:t>
      </w:r>
      <w:r w:rsidR="00185B13" w:rsidRPr="0079775E">
        <w:rPr>
          <w:i/>
          <w:iCs/>
          <w:color w:val="000000"/>
          <w:sz w:val="20"/>
        </w:rPr>
        <w:t>Nm 23, 21</w:t>
      </w:r>
      <w:r w:rsidR="0079775E" w:rsidRPr="0079775E">
        <w:rPr>
          <w:i/>
          <w:iCs/>
          <w:color w:val="000000"/>
          <w:sz w:val="20"/>
        </w:rPr>
        <w:t xml:space="preserve">). Oracolo </w:t>
      </w:r>
      <w:r w:rsidRPr="0079775E">
        <w:rPr>
          <w:i/>
          <w:iCs/>
          <w:color w:val="000000"/>
          <w:sz w:val="20"/>
        </w:rPr>
        <w:t>di chi ode le parole di Dio e conosce la scienza dell'Altissimo, di chi vede la visione dell'Onnipotente, e cade ed</w:t>
      </w:r>
      <w:r w:rsidR="0079775E" w:rsidRPr="0079775E">
        <w:rPr>
          <w:i/>
          <w:iCs/>
          <w:color w:val="000000"/>
          <w:sz w:val="20"/>
        </w:rPr>
        <w:t xml:space="preserve"> è tolto il velo dai suoi occhi (</w:t>
      </w:r>
      <w:r w:rsidR="00185B13" w:rsidRPr="0079775E">
        <w:rPr>
          <w:i/>
          <w:iCs/>
          <w:color w:val="000000"/>
          <w:sz w:val="20"/>
        </w:rPr>
        <w:t>Nm 24, 4</w:t>
      </w:r>
      <w:r w:rsidR="0079775E" w:rsidRPr="0079775E">
        <w:rPr>
          <w:i/>
          <w:iCs/>
          <w:color w:val="000000"/>
          <w:sz w:val="20"/>
        </w:rPr>
        <w:t xml:space="preserve">). </w:t>
      </w:r>
      <w:r w:rsidRPr="0079775E">
        <w:rPr>
          <w:i/>
          <w:iCs/>
          <w:color w:val="000000"/>
          <w:sz w:val="20"/>
        </w:rPr>
        <w:t>oracolo di chi ode le parole di Dio e conosce la scienza dell'Altissimo, di chi vede la visione dell'Onnipotente, e cade ed</w:t>
      </w:r>
      <w:r w:rsidR="0079775E" w:rsidRPr="0079775E">
        <w:rPr>
          <w:i/>
          <w:iCs/>
          <w:color w:val="000000"/>
          <w:sz w:val="20"/>
        </w:rPr>
        <w:t xml:space="preserve"> è tolto il velo dai suoi occhi (</w:t>
      </w:r>
      <w:r w:rsidR="00185B13" w:rsidRPr="0079775E">
        <w:rPr>
          <w:i/>
          <w:iCs/>
          <w:color w:val="000000"/>
          <w:sz w:val="20"/>
        </w:rPr>
        <w:t>Nm 24, 16</w:t>
      </w:r>
      <w:r w:rsidR="0079775E" w:rsidRPr="0079775E">
        <w:rPr>
          <w:i/>
          <w:iCs/>
          <w:color w:val="000000"/>
          <w:sz w:val="20"/>
        </w:rPr>
        <w:t xml:space="preserve">). </w:t>
      </w:r>
      <w:r w:rsidRPr="0079775E">
        <w:rPr>
          <w:i/>
          <w:iCs/>
          <w:color w:val="000000"/>
          <w:sz w:val="20"/>
        </w:rPr>
        <w:t>Il Signore vi parlò dal fuoco; voi udivate il suono delle parole ma non vedevate alcuna figura; vi era soltanto una v</w:t>
      </w:r>
      <w:r w:rsidR="0079775E" w:rsidRPr="0079775E">
        <w:rPr>
          <w:i/>
          <w:iCs/>
          <w:color w:val="000000"/>
          <w:sz w:val="20"/>
        </w:rPr>
        <w:t>oce (</w:t>
      </w:r>
      <w:r w:rsidR="00185B13" w:rsidRPr="0079775E">
        <w:rPr>
          <w:i/>
          <w:iCs/>
          <w:color w:val="000000"/>
          <w:sz w:val="20"/>
        </w:rPr>
        <w:t>Dt 4, 12</w:t>
      </w:r>
      <w:r w:rsidR="0079775E" w:rsidRPr="0079775E">
        <w:rPr>
          <w:i/>
          <w:iCs/>
          <w:color w:val="000000"/>
          <w:sz w:val="20"/>
        </w:rPr>
        <w:t xml:space="preserve">). </w:t>
      </w:r>
    </w:p>
    <w:p w14:paraId="057214F0" w14:textId="77777777" w:rsidR="00185B13" w:rsidRPr="0079775E" w:rsidRDefault="00EA5D12" w:rsidP="0079775E">
      <w:pPr>
        <w:pStyle w:val="Corpotesto"/>
        <w:rPr>
          <w:i/>
          <w:iCs/>
          <w:color w:val="000000"/>
          <w:sz w:val="20"/>
        </w:rPr>
      </w:pPr>
      <w:r w:rsidRPr="0079775E">
        <w:rPr>
          <w:i/>
          <w:iCs/>
          <w:color w:val="000000"/>
          <w:sz w:val="20"/>
        </w:rPr>
        <w:t>Poiché dunque non vedeste alcuna figura, quando il Signore vi parlò sull'Oreb dal fuoco, state ben</w:t>
      </w:r>
      <w:r w:rsidR="0079775E" w:rsidRPr="0079775E">
        <w:rPr>
          <w:i/>
          <w:iCs/>
          <w:color w:val="000000"/>
          <w:sz w:val="20"/>
        </w:rPr>
        <w:t>e in guardia per la vostra vita (</w:t>
      </w:r>
      <w:r w:rsidR="00185B13" w:rsidRPr="0079775E">
        <w:rPr>
          <w:i/>
          <w:iCs/>
          <w:color w:val="000000"/>
          <w:sz w:val="20"/>
        </w:rPr>
        <w:t>Dt 4, 15</w:t>
      </w:r>
      <w:r w:rsidR="0079775E" w:rsidRPr="0079775E">
        <w:rPr>
          <w:i/>
          <w:iCs/>
          <w:color w:val="000000"/>
          <w:sz w:val="20"/>
        </w:rPr>
        <w:t xml:space="preserve">). </w:t>
      </w:r>
      <w:r w:rsidRPr="0079775E">
        <w:rPr>
          <w:i/>
          <w:iCs/>
          <w:color w:val="000000"/>
          <w:sz w:val="20"/>
        </w:rPr>
        <w:t>perché, alzando gli occhi al cielo e vedendo il sole, la luna, le stelle, tutto l'esercito del cielo, tu non sia trascinato a prostrarti davanti a quelle cose e a servirle; cose che il Signore tuo Dio ha abbandonato in sorte a tutti i popo</w:t>
      </w:r>
      <w:r w:rsidR="0079775E" w:rsidRPr="0079775E">
        <w:rPr>
          <w:i/>
          <w:iCs/>
          <w:color w:val="000000"/>
          <w:sz w:val="20"/>
        </w:rPr>
        <w:t>li che sono sotto tutti i cieli (</w:t>
      </w:r>
      <w:r w:rsidR="00185B13" w:rsidRPr="0079775E">
        <w:rPr>
          <w:i/>
          <w:iCs/>
          <w:color w:val="000000"/>
          <w:sz w:val="20"/>
        </w:rPr>
        <w:t>Dt 4, 19</w:t>
      </w:r>
      <w:r w:rsidR="0079775E" w:rsidRPr="0079775E">
        <w:rPr>
          <w:i/>
          <w:iCs/>
          <w:color w:val="000000"/>
          <w:sz w:val="20"/>
        </w:rPr>
        <w:t xml:space="preserve">). </w:t>
      </w:r>
      <w:r w:rsidRPr="0079775E">
        <w:rPr>
          <w:i/>
          <w:iCs/>
          <w:color w:val="000000"/>
          <w:sz w:val="20"/>
        </w:rPr>
        <w:t>Diventerai pazzo per ciò che i tuoi occhi dovranno vede</w:t>
      </w:r>
      <w:r w:rsidR="0079775E" w:rsidRPr="0079775E">
        <w:rPr>
          <w:i/>
          <w:iCs/>
          <w:color w:val="000000"/>
          <w:sz w:val="20"/>
        </w:rPr>
        <w:t>re (</w:t>
      </w:r>
      <w:r w:rsidR="00185B13" w:rsidRPr="0079775E">
        <w:rPr>
          <w:i/>
          <w:iCs/>
          <w:color w:val="000000"/>
          <w:sz w:val="20"/>
        </w:rPr>
        <w:t>Dt 28, 34</w:t>
      </w:r>
      <w:r w:rsidR="0079775E" w:rsidRPr="0079775E">
        <w:rPr>
          <w:i/>
          <w:iCs/>
          <w:color w:val="000000"/>
          <w:sz w:val="20"/>
        </w:rPr>
        <w:t xml:space="preserve">). </w:t>
      </w:r>
      <w:r w:rsidRPr="0079775E">
        <w:rPr>
          <w:i/>
          <w:iCs/>
          <w:color w:val="000000"/>
          <w:sz w:val="20"/>
        </w:rPr>
        <w:t>Ma fino ad oggi il Signore non vi ha dato una mente per comprendere, né occhi per vede</w:t>
      </w:r>
      <w:r w:rsidR="0079775E" w:rsidRPr="0079775E">
        <w:rPr>
          <w:i/>
          <w:iCs/>
          <w:color w:val="000000"/>
          <w:sz w:val="20"/>
        </w:rPr>
        <w:t>re, né orecchi per udire (</w:t>
      </w:r>
      <w:r w:rsidR="00185B13" w:rsidRPr="0079775E">
        <w:rPr>
          <w:i/>
          <w:iCs/>
          <w:color w:val="000000"/>
          <w:sz w:val="20"/>
        </w:rPr>
        <w:t>Dt 29, 3</w:t>
      </w:r>
      <w:r w:rsidR="0079775E" w:rsidRPr="0079775E">
        <w:rPr>
          <w:i/>
          <w:iCs/>
          <w:color w:val="000000"/>
          <w:sz w:val="20"/>
        </w:rPr>
        <w:t xml:space="preserve">). </w:t>
      </w:r>
      <w:r w:rsidRPr="0079775E">
        <w:rPr>
          <w:i/>
          <w:iCs/>
          <w:color w:val="000000"/>
          <w:sz w:val="20"/>
        </w:rPr>
        <w:t>Ora vedete che io, io lo sono e nessun altro è dio accanto a me. Sono io che dò la morte e faccio vivere; io percuoto e io guarisco e ness</w:t>
      </w:r>
      <w:r w:rsidR="0079775E" w:rsidRPr="0079775E">
        <w:rPr>
          <w:i/>
          <w:iCs/>
          <w:color w:val="000000"/>
          <w:sz w:val="20"/>
        </w:rPr>
        <w:t>uno può liberare dalla mia mano (</w:t>
      </w:r>
      <w:r w:rsidR="00185B13" w:rsidRPr="0079775E">
        <w:rPr>
          <w:i/>
          <w:iCs/>
          <w:color w:val="000000"/>
          <w:sz w:val="20"/>
        </w:rPr>
        <w:t>Dt 32, 39</w:t>
      </w:r>
      <w:r w:rsidR="0079775E" w:rsidRPr="0079775E">
        <w:rPr>
          <w:i/>
          <w:iCs/>
          <w:color w:val="000000"/>
          <w:sz w:val="20"/>
        </w:rPr>
        <w:t xml:space="preserve">). </w:t>
      </w:r>
      <w:r w:rsidRPr="0079775E">
        <w:rPr>
          <w:i/>
          <w:iCs/>
          <w:color w:val="000000"/>
          <w:sz w:val="20"/>
        </w:rPr>
        <w:t>Il Signore gli disse: "Questo è il paese per il quale io ho giurato ad Abramo, a Isacco e a Giacobbe: Io lo darò alla tua discendenza. Te l'ho fatto vedere con i tuoi</w:t>
      </w:r>
      <w:r w:rsidR="0079775E" w:rsidRPr="0079775E">
        <w:rPr>
          <w:i/>
          <w:iCs/>
          <w:color w:val="000000"/>
          <w:sz w:val="20"/>
        </w:rPr>
        <w:t xml:space="preserve"> occhi, ma tu non vi entrerai!" (</w:t>
      </w:r>
      <w:r w:rsidR="00185B13" w:rsidRPr="0079775E">
        <w:rPr>
          <w:i/>
          <w:iCs/>
          <w:color w:val="000000"/>
          <w:sz w:val="20"/>
        </w:rPr>
        <w:t>Dt 34, 4</w:t>
      </w:r>
      <w:r w:rsidR="0079775E" w:rsidRPr="0079775E">
        <w:rPr>
          <w:i/>
          <w:iCs/>
          <w:color w:val="000000"/>
          <w:sz w:val="20"/>
        </w:rPr>
        <w:t xml:space="preserve">). </w:t>
      </w:r>
    </w:p>
    <w:p w14:paraId="049A00E0" w14:textId="77777777" w:rsidR="00185B13" w:rsidRPr="00A91ECC" w:rsidRDefault="00EA5D12" w:rsidP="00A91ECC">
      <w:pPr>
        <w:pStyle w:val="Corpotesto"/>
        <w:rPr>
          <w:i/>
          <w:iCs/>
          <w:color w:val="000000"/>
          <w:sz w:val="20"/>
        </w:rPr>
      </w:pPr>
      <w:r w:rsidRPr="00A91ECC">
        <w:rPr>
          <w:i/>
          <w:iCs/>
          <w:color w:val="000000"/>
          <w:sz w:val="20"/>
        </w:rPr>
        <w:t>Così, per mezzo loro, metterò alla prova Israele, per vedere se cammineranno o no sulla via del Sig</w:t>
      </w:r>
      <w:r w:rsidR="0079775E" w:rsidRPr="00A91ECC">
        <w:rPr>
          <w:i/>
          <w:iCs/>
          <w:color w:val="000000"/>
          <w:sz w:val="20"/>
        </w:rPr>
        <w:t>nore, come fecero i loro padri" (</w:t>
      </w:r>
      <w:r w:rsidR="00185B13" w:rsidRPr="00A91ECC">
        <w:rPr>
          <w:i/>
          <w:iCs/>
          <w:color w:val="000000"/>
          <w:sz w:val="20"/>
        </w:rPr>
        <w:t>Gdc 2, 22</w:t>
      </w:r>
      <w:r w:rsidR="0079775E" w:rsidRPr="00A91ECC">
        <w:rPr>
          <w:i/>
          <w:iCs/>
          <w:color w:val="000000"/>
          <w:sz w:val="20"/>
        </w:rPr>
        <w:t xml:space="preserve">). </w:t>
      </w:r>
      <w:r w:rsidR="00107D4F" w:rsidRPr="00A91ECC">
        <w:rPr>
          <w:i/>
          <w:iCs/>
          <w:color w:val="000000"/>
          <w:sz w:val="20"/>
        </w:rPr>
        <w:t xml:space="preserve"> </w:t>
      </w:r>
      <w:r w:rsidRPr="00A91ECC">
        <w:rPr>
          <w:i/>
          <w:iCs/>
          <w:color w:val="000000"/>
          <w:sz w:val="20"/>
        </w:rPr>
        <w:t xml:space="preserve">Queste nazioni servirono a mettere Israele alla prova per vedere se Israele avrebbe obbedito ai comandi, che il Signore aveva dati </w:t>
      </w:r>
      <w:r w:rsidR="00107D4F" w:rsidRPr="00A91ECC">
        <w:rPr>
          <w:i/>
          <w:iCs/>
          <w:color w:val="000000"/>
          <w:sz w:val="20"/>
        </w:rPr>
        <w:t>ai loro padri per mezzo di Mosè (</w:t>
      </w:r>
      <w:r w:rsidR="00185B13" w:rsidRPr="00A91ECC">
        <w:rPr>
          <w:i/>
          <w:iCs/>
          <w:color w:val="000000"/>
          <w:sz w:val="20"/>
        </w:rPr>
        <w:t>Gdc 3, 4</w:t>
      </w:r>
      <w:r w:rsidR="00107D4F" w:rsidRPr="00A91ECC">
        <w:rPr>
          <w:i/>
          <w:iCs/>
          <w:color w:val="000000"/>
          <w:sz w:val="20"/>
        </w:rPr>
        <w:t xml:space="preserve">). </w:t>
      </w:r>
      <w:r w:rsidRPr="00A91ECC">
        <w:rPr>
          <w:i/>
          <w:iCs/>
          <w:color w:val="000000"/>
          <w:sz w:val="20"/>
        </w:rPr>
        <w:t xml:space="preserve">Si preferivano divinità straniere e allora la guerra fu alle porte, ma scudo non si vedeva </w:t>
      </w:r>
      <w:r w:rsidR="00A91ECC" w:rsidRPr="00A91ECC">
        <w:rPr>
          <w:i/>
          <w:iCs/>
          <w:color w:val="000000"/>
          <w:sz w:val="20"/>
        </w:rPr>
        <w:t>né</w:t>
      </w:r>
      <w:r w:rsidRPr="00A91ECC">
        <w:rPr>
          <w:i/>
          <w:iCs/>
          <w:color w:val="000000"/>
          <w:sz w:val="20"/>
        </w:rPr>
        <w:t xml:space="preserve"> la</w:t>
      </w:r>
      <w:r w:rsidR="00107D4F" w:rsidRPr="00A91ECC">
        <w:rPr>
          <w:i/>
          <w:iCs/>
          <w:color w:val="000000"/>
          <w:sz w:val="20"/>
        </w:rPr>
        <w:t xml:space="preserve">ncia </w:t>
      </w:r>
      <w:r w:rsidR="00A91ECC" w:rsidRPr="00A91ECC">
        <w:rPr>
          <w:i/>
          <w:iCs/>
          <w:color w:val="000000"/>
          <w:sz w:val="20"/>
        </w:rPr>
        <w:t>né</w:t>
      </w:r>
      <w:r w:rsidR="00107D4F" w:rsidRPr="00A91ECC">
        <w:rPr>
          <w:i/>
          <w:iCs/>
          <w:color w:val="000000"/>
          <w:sz w:val="20"/>
        </w:rPr>
        <w:t xml:space="preserve"> quarantamila in Israele (</w:t>
      </w:r>
      <w:r w:rsidR="00185B13" w:rsidRPr="00A91ECC">
        <w:rPr>
          <w:i/>
          <w:iCs/>
          <w:color w:val="000000"/>
          <w:sz w:val="20"/>
        </w:rPr>
        <w:t>Gdc 5, 8</w:t>
      </w:r>
      <w:r w:rsidR="00107D4F" w:rsidRPr="00A91ECC">
        <w:rPr>
          <w:i/>
          <w:iCs/>
          <w:color w:val="000000"/>
          <w:sz w:val="20"/>
        </w:rPr>
        <w:t xml:space="preserve">). </w:t>
      </w:r>
      <w:r w:rsidRPr="00A91ECC">
        <w:rPr>
          <w:i/>
          <w:iCs/>
          <w:color w:val="000000"/>
          <w:sz w:val="20"/>
        </w:rPr>
        <w:t>Quando Gedeone vi giunse, ecco un uomo raccontava un sogno al suo compagno e gli diceva: "Ho fatto un sogno. Mi pareva di vedere una pagnotta di orzo rotolare nell'accampamento di Madian: giunse alla tenda, la urtò e la rov</w:t>
      </w:r>
      <w:r w:rsidR="00107D4F" w:rsidRPr="00A91ECC">
        <w:rPr>
          <w:i/>
          <w:iCs/>
          <w:color w:val="000000"/>
          <w:sz w:val="20"/>
        </w:rPr>
        <w:t>esciò e la tenda cadde a terra" (</w:t>
      </w:r>
      <w:r w:rsidR="00185B13" w:rsidRPr="00A91ECC">
        <w:rPr>
          <w:i/>
          <w:iCs/>
          <w:color w:val="000000"/>
          <w:sz w:val="20"/>
        </w:rPr>
        <w:t>Gdc 7, 13</w:t>
      </w:r>
      <w:r w:rsidR="00107D4F" w:rsidRPr="00A91ECC">
        <w:rPr>
          <w:i/>
          <w:iCs/>
          <w:color w:val="000000"/>
          <w:sz w:val="20"/>
        </w:rPr>
        <w:t xml:space="preserve">). </w:t>
      </w:r>
    </w:p>
    <w:p w14:paraId="23204201" w14:textId="77777777" w:rsidR="00185B13" w:rsidRPr="00A91ECC" w:rsidRDefault="00EA5D12" w:rsidP="00A91ECC">
      <w:pPr>
        <w:pStyle w:val="Corpotesto"/>
        <w:rPr>
          <w:i/>
          <w:iCs/>
          <w:color w:val="000000"/>
          <w:sz w:val="20"/>
        </w:rPr>
      </w:pPr>
      <w:r w:rsidRPr="00A91ECC">
        <w:rPr>
          <w:i/>
          <w:iCs/>
          <w:color w:val="000000"/>
          <w:sz w:val="20"/>
        </w:rPr>
        <w:t>Dopo qualche tempo tornò per prenderla e uscì dalla strada per vedere la carcassa del leone: ecco nel corpo del leone c'</w:t>
      </w:r>
      <w:r w:rsidR="00107D4F" w:rsidRPr="00A91ECC">
        <w:rPr>
          <w:i/>
          <w:iCs/>
          <w:color w:val="000000"/>
          <w:sz w:val="20"/>
        </w:rPr>
        <w:t>era uno sciame d'api e il miele (</w:t>
      </w:r>
      <w:r w:rsidR="00185B13" w:rsidRPr="00A91ECC">
        <w:rPr>
          <w:i/>
          <w:iCs/>
          <w:color w:val="000000"/>
          <w:sz w:val="20"/>
        </w:rPr>
        <w:t>Gdc 14, 8</w:t>
      </w:r>
      <w:r w:rsidR="00107D4F" w:rsidRPr="00A91ECC">
        <w:rPr>
          <w:i/>
          <w:iCs/>
          <w:color w:val="000000"/>
          <w:sz w:val="20"/>
        </w:rPr>
        <w:t xml:space="preserve">). </w:t>
      </w:r>
      <w:r w:rsidRPr="00A91ECC">
        <w:rPr>
          <w:i/>
          <w:iCs/>
          <w:color w:val="000000"/>
          <w:sz w:val="20"/>
        </w:rPr>
        <w:t>I Daniti continuarono il viaggio; Mica, vedendo che essi erano più forti di lui, s</w:t>
      </w:r>
      <w:r w:rsidR="00107D4F" w:rsidRPr="00A91ECC">
        <w:rPr>
          <w:i/>
          <w:iCs/>
          <w:color w:val="000000"/>
          <w:sz w:val="20"/>
        </w:rPr>
        <w:t>i voltò indietro e tornò a casa (</w:t>
      </w:r>
      <w:r w:rsidR="00185B13" w:rsidRPr="00A91ECC">
        <w:rPr>
          <w:i/>
          <w:iCs/>
          <w:color w:val="000000"/>
          <w:sz w:val="20"/>
        </w:rPr>
        <w:t>Gdc 18, 26</w:t>
      </w:r>
      <w:r w:rsidR="00107D4F" w:rsidRPr="00A91ECC">
        <w:rPr>
          <w:i/>
          <w:iCs/>
          <w:color w:val="000000"/>
          <w:sz w:val="20"/>
        </w:rPr>
        <w:t xml:space="preserve">). </w:t>
      </w:r>
      <w:r w:rsidRPr="00A91ECC">
        <w:rPr>
          <w:i/>
          <w:iCs/>
          <w:color w:val="000000"/>
          <w:sz w:val="20"/>
        </w:rPr>
        <w:t>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w:t>
      </w:r>
      <w:r w:rsidR="00107D4F" w:rsidRPr="00A91ECC">
        <w:rPr>
          <w:i/>
          <w:iCs/>
          <w:color w:val="000000"/>
          <w:sz w:val="20"/>
        </w:rPr>
        <w:t>l paese d'Egitto fino ad oggi!" (</w:t>
      </w:r>
      <w:r w:rsidR="00185B13" w:rsidRPr="00A91ECC">
        <w:rPr>
          <w:i/>
          <w:iCs/>
          <w:color w:val="000000"/>
          <w:sz w:val="20"/>
        </w:rPr>
        <w:t>Gdc 19, 30</w:t>
      </w:r>
      <w:r w:rsidR="00107D4F" w:rsidRPr="00A91ECC">
        <w:rPr>
          <w:i/>
          <w:iCs/>
          <w:color w:val="000000"/>
          <w:sz w:val="20"/>
        </w:rPr>
        <w:t xml:space="preserve">). </w:t>
      </w:r>
      <w:r w:rsidRPr="00A91ECC">
        <w:rPr>
          <w:i/>
          <w:iCs/>
          <w:color w:val="000000"/>
          <w:sz w:val="20"/>
        </w:rPr>
        <w:lastRenderedPageBreak/>
        <w:t>Allora gli Israeliti tornarono indietro e gli uomini di Beniamino furono presi dal terrore, vedendo il</w:t>
      </w:r>
      <w:r w:rsidR="00107D4F" w:rsidRPr="00A91ECC">
        <w:rPr>
          <w:i/>
          <w:iCs/>
          <w:color w:val="000000"/>
          <w:sz w:val="20"/>
        </w:rPr>
        <w:t xml:space="preserve"> disastro piombare loro addosso (</w:t>
      </w:r>
      <w:r w:rsidR="00185B13" w:rsidRPr="00A91ECC">
        <w:rPr>
          <w:i/>
          <w:iCs/>
          <w:color w:val="000000"/>
          <w:sz w:val="20"/>
        </w:rPr>
        <w:t>Gdc 20, 41</w:t>
      </w:r>
      <w:r w:rsidR="00107D4F" w:rsidRPr="00A91ECC">
        <w:rPr>
          <w:i/>
          <w:iCs/>
          <w:color w:val="000000"/>
          <w:sz w:val="20"/>
        </w:rPr>
        <w:t xml:space="preserve">). </w:t>
      </w:r>
    </w:p>
    <w:p w14:paraId="2790F5C9" w14:textId="77777777" w:rsidR="00185B13" w:rsidRPr="00A91ECC" w:rsidRDefault="00EA5D12" w:rsidP="00A91ECC">
      <w:pPr>
        <w:pStyle w:val="Corpotesto"/>
        <w:rPr>
          <w:i/>
          <w:iCs/>
          <w:color w:val="000000"/>
          <w:sz w:val="20"/>
        </w:rPr>
      </w:pPr>
      <w:r w:rsidRPr="00A91ECC">
        <w:rPr>
          <w:i/>
          <w:iCs/>
          <w:color w:val="000000"/>
          <w:sz w:val="20"/>
        </w:rPr>
        <w:t>E state a vedere: quando le fanciulle di Silo usciranno per danzare in coro, uscite dalle vigne, rapite ciascuno una donna tra le fanciulle di Silo e ve ne</w:t>
      </w:r>
      <w:r w:rsidR="00107D4F" w:rsidRPr="00A91ECC">
        <w:rPr>
          <w:i/>
          <w:iCs/>
          <w:color w:val="000000"/>
          <w:sz w:val="20"/>
        </w:rPr>
        <w:t xml:space="preserve"> andrete nel paese di Beniamino (</w:t>
      </w:r>
      <w:r w:rsidR="00185B13" w:rsidRPr="00A91ECC">
        <w:rPr>
          <w:i/>
          <w:iCs/>
          <w:color w:val="000000"/>
          <w:sz w:val="20"/>
        </w:rPr>
        <w:t>Gdc 21, 21</w:t>
      </w:r>
      <w:r w:rsidR="00107D4F" w:rsidRPr="00A91ECC">
        <w:rPr>
          <w:i/>
          <w:iCs/>
          <w:color w:val="000000"/>
          <w:sz w:val="20"/>
        </w:rPr>
        <w:t xml:space="preserve">). </w:t>
      </w:r>
      <w:r w:rsidRPr="00A91ECC">
        <w:rPr>
          <w:i/>
          <w:iCs/>
          <w:color w:val="000000"/>
          <w:sz w:val="20"/>
        </w:rPr>
        <w:t xml:space="preserve">Anna non andò, </w:t>
      </w:r>
      <w:r w:rsidR="00A91ECC" w:rsidRPr="00A91ECC">
        <w:rPr>
          <w:i/>
          <w:iCs/>
          <w:color w:val="000000"/>
          <w:sz w:val="20"/>
        </w:rPr>
        <w:t>perché</w:t>
      </w:r>
      <w:r w:rsidRPr="00A91ECC">
        <w:rPr>
          <w:i/>
          <w:iCs/>
          <w:color w:val="000000"/>
          <w:sz w:val="20"/>
        </w:rPr>
        <w:t xml:space="preserve"> diceva al marito: "Non verrò, </w:t>
      </w:r>
      <w:r w:rsidR="00A91ECC" w:rsidRPr="00A91ECC">
        <w:rPr>
          <w:i/>
          <w:iCs/>
          <w:color w:val="000000"/>
          <w:sz w:val="20"/>
        </w:rPr>
        <w:t>finché</w:t>
      </w:r>
      <w:r w:rsidRPr="00A91ECC">
        <w:rPr>
          <w:i/>
          <w:iCs/>
          <w:color w:val="000000"/>
          <w:sz w:val="20"/>
        </w:rPr>
        <w:t xml:space="preserve"> il bambino non sia divezzato e io possa condurlo a vedere il volto del Sign</w:t>
      </w:r>
      <w:r w:rsidR="00107D4F" w:rsidRPr="00A91ECC">
        <w:rPr>
          <w:i/>
          <w:iCs/>
          <w:color w:val="000000"/>
          <w:sz w:val="20"/>
        </w:rPr>
        <w:t>ore; poi resterà là per sempre" (</w:t>
      </w:r>
      <w:r w:rsidR="00185B13" w:rsidRPr="00A91ECC">
        <w:rPr>
          <w:i/>
          <w:iCs/>
          <w:color w:val="000000"/>
          <w:sz w:val="20"/>
        </w:rPr>
        <w:t>1Sam 1, 22</w:t>
      </w:r>
      <w:r w:rsidR="00107D4F" w:rsidRPr="00A91ECC">
        <w:rPr>
          <w:i/>
          <w:iCs/>
          <w:color w:val="000000"/>
          <w:sz w:val="20"/>
        </w:rPr>
        <w:t xml:space="preserve">). </w:t>
      </w:r>
      <w:r w:rsidRPr="00A91ECC">
        <w:rPr>
          <w:i/>
          <w:iCs/>
          <w:color w:val="000000"/>
          <w:sz w:val="20"/>
        </w:rPr>
        <w:t xml:space="preserve">In quel tempo Eli stava riposando in casa, </w:t>
      </w:r>
      <w:r w:rsidR="00A91ECC" w:rsidRPr="00A91ECC">
        <w:rPr>
          <w:i/>
          <w:iCs/>
          <w:color w:val="000000"/>
          <w:sz w:val="20"/>
        </w:rPr>
        <w:t>perché</w:t>
      </w:r>
      <w:r w:rsidRPr="00A91ECC">
        <w:rPr>
          <w:i/>
          <w:iCs/>
          <w:color w:val="000000"/>
          <w:sz w:val="20"/>
        </w:rPr>
        <w:t xml:space="preserve"> i suoi occhi cominciavano a indebolirsi e non riusciva più a vede</w:t>
      </w:r>
      <w:r w:rsidR="00107D4F" w:rsidRPr="00A91ECC">
        <w:rPr>
          <w:i/>
          <w:iCs/>
          <w:color w:val="000000"/>
          <w:sz w:val="20"/>
        </w:rPr>
        <w:t>re (</w:t>
      </w:r>
      <w:r w:rsidR="00185B13" w:rsidRPr="00A91ECC">
        <w:rPr>
          <w:i/>
          <w:iCs/>
          <w:color w:val="000000"/>
          <w:sz w:val="20"/>
        </w:rPr>
        <w:t>1Sam 3, 2</w:t>
      </w:r>
      <w:r w:rsidR="00107D4F" w:rsidRPr="00A91ECC">
        <w:rPr>
          <w:i/>
          <w:iCs/>
          <w:color w:val="000000"/>
          <w:sz w:val="20"/>
        </w:rPr>
        <w:t xml:space="preserve">). </w:t>
      </w:r>
      <w:r w:rsidRPr="00A91ECC">
        <w:rPr>
          <w:i/>
          <w:iCs/>
          <w:color w:val="000000"/>
          <w:sz w:val="20"/>
        </w:rPr>
        <w:t>Eli era vecchio di novantotto anni, aveva gli occhi irrigiditi e non poteva più vede</w:t>
      </w:r>
      <w:r w:rsidR="00107D4F" w:rsidRPr="00A91ECC">
        <w:rPr>
          <w:i/>
          <w:iCs/>
          <w:color w:val="000000"/>
          <w:sz w:val="20"/>
        </w:rPr>
        <w:t>re (</w:t>
      </w:r>
      <w:r w:rsidR="00185B13" w:rsidRPr="00A91ECC">
        <w:rPr>
          <w:i/>
          <w:iCs/>
          <w:color w:val="000000"/>
          <w:sz w:val="20"/>
        </w:rPr>
        <w:t>1Sam 4, 15</w:t>
      </w:r>
      <w:r w:rsidR="00107D4F" w:rsidRPr="00A91ECC">
        <w:rPr>
          <w:i/>
          <w:iCs/>
          <w:color w:val="000000"/>
          <w:sz w:val="20"/>
        </w:rPr>
        <w:t xml:space="preserve">). </w:t>
      </w:r>
      <w:r w:rsidRPr="00A91ECC">
        <w:rPr>
          <w:i/>
          <w:iCs/>
          <w:color w:val="000000"/>
          <w:sz w:val="20"/>
        </w:rPr>
        <w:t xml:space="preserve">I cittadini di Asdod, vedendo che le cose si mettevano in tal modo, dissero: "Non rimanga con noi l'arca del Dio d'Israele, </w:t>
      </w:r>
      <w:r w:rsidR="00A91ECC" w:rsidRPr="00A91ECC">
        <w:rPr>
          <w:i/>
          <w:iCs/>
          <w:color w:val="000000"/>
          <w:sz w:val="20"/>
        </w:rPr>
        <w:t>perché</w:t>
      </w:r>
      <w:r w:rsidRPr="00A91ECC">
        <w:rPr>
          <w:i/>
          <w:iCs/>
          <w:color w:val="000000"/>
          <w:sz w:val="20"/>
        </w:rPr>
        <w:t xml:space="preserve"> la sua mano è troppo pe</w:t>
      </w:r>
      <w:r w:rsidR="00107D4F" w:rsidRPr="00A91ECC">
        <w:rPr>
          <w:i/>
          <w:iCs/>
          <w:color w:val="000000"/>
          <w:sz w:val="20"/>
        </w:rPr>
        <w:t>sante contro Dagon nostro dio!" (</w:t>
      </w:r>
      <w:r w:rsidR="00185B13" w:rsidRPr="00A91ECC">
        <w:rPr>
          <w:i/>
          <w:iCs/>
          <w:color w:val="000000"/>
          <w:sz w:val="20"/>
        </w:rPr>
        <w:t>1Sam 5, 7</w:t>
      </w:r>
      <w:r w:rsidR="00107D4F" w:rsidRPr="00A91ECC">
        <w:rPr>
          <w:i/>
          <w:iCs/>
          <w:color w:val="000000"/>
          <w:sz w:val="20"/>
        </w:rPr>
        <w:t xml:space="preserve">). </w:t>
      </w:r>
    </w:p>
    <w:p w14:paraId="7F31D630" w14:textId="77777777" w:rsidR="00185B13" w:rsidRPr="00A91ECC" w:rsidRDefault="00EA5D12" w:rsidP="00A91ECC">
      <w:pPr>
        <w:pStyle w:val="Corpotesto"/>
        <w:rPr>
          <w:i/>
          <w:iCs/>
          <w:color w:val="000000"/>
          <w:sz w:val="20"/>
        </w:rPr>
      </w:pPr>
      <w:r w:rsidRPr="00A91ECC">
        <w:rPr>
          <w:i/>
          <w:iCs/>
          <w:color w:val="000000"/>
          <w:sz w:val="20"/>
        </w:rPr>
        <w:t xml:space="preserve">E state a vedere: se salirà a Bet-Semes per la via che porta al suo territorio, essa ci ha provocato tutti questi mali così grandi; se no, sapremo che non ci ha colpiti la sua mano, ma per puro caso </w:t>
      </w:r>
      <w:r w:rsidR="00107D4F" w:rsidRPr="00A91ECC">
        <w:rPr>
          <w:i/>
          <w:iCs/>
          <w:color w:val="000000"/>
          <w:sz w:val="20"/>
        </w:rPr>
        <w:t>abbiamo avuto questo incidente" (</w:t>
      </w:r>
      <w:r w:rsidR="00185B13" w:rsidRPr="00A91ECC">
        <w:rPr>
          <w:i/>
          <w:iCs/>
          <w:color w:val="000000"/>
          <w:sz w:val="20"/>
        </w:rPr>
        <w:t>1Sam 6, 9</w:t>
      </w:r>
      <w:r w:rsidR="00107D4F" w:rsidRPr="00A91ECC">
        <w:rPr>
          <w:i/>
          <w:iCs/>
          <w:color w:val="000000"/>
          <w:sz w:val="20"/>
        </w:rPr>
        <w:t xml:space="preserve">). </w:t>
      </w:r>
      <w:r w:rsidRPr="00A91ECC">
        <w:rPr>
          <w:i/>
          <w:iCs/>
          <w:color w:val="000000"/>
          <w:sz w:val="20"/>
        </w:rPr>
        <w:t>Allora quanti lo avevano conosciuto prima, vedendolo d'un tratto fare il profeta con i profeti, si dissero l'un l'altro fra la gente: "Che è accaduto al figlio di Kis? E' du</w:t>
      </w:r>
      <w:r w:rsidR="00107D4F" w:rsidRPr="00A91ECC">
        <w:rPr>
          <w:i/>
          <w:iCs/>
          <w:color w:val="000000"/>
          <w:sz w:val="20"/>
        </w:rPr>
        <w:t>nque anche Saul tra i profeti?" (</w:t>
      </w:r>
      <w:r w:rsidR="00185B13" w:rsidRPr="00A91ECC">
        <w:rPr>
          <w:i/>
          <w:iCs/>
          <w:color w:val="000000"/>
          <w:sz w:val="20"/>
        </w:rPr>
        <w:t>1Sam 10, 11</w:t>
      </w:r>
      <w:r w:rsidR="00107D4F" w:rsidRPr="00A91ECC">
        <w:rPr>
          <w:i/>
          <w:iCs/>
          <w:color w:val="000000"/>
          <w:sz w:val="20"/>
        </w:rPr>
        <w:t xml:space="preserve">). </w:t>
      </w:r>
      <w:r w:rsidRPr="00A91ECC">
        <w:rPr>
          <w:i/>
          <w:iCs/>
          <w:color w:val="000000"/>
          <w:sz w:val="20"/>
        </w:rPr>
        <w:t>Lo zio di Saul chiese poi a lui e al suo servo: "Dove siete andati?". Rispose: "A cercare le asine e, vedendo che non c'erano, ci siamo re</w:t>
      </w:r>
      <w:r w:rsidR="00107D4F" w:rsidRPr="00A91ECC">
        <w:rPr>
          <w:i/>
          <w:iCs/>
          <w:color w:val="000000"/>
          <w:sz w:val="20"/>
        </w:rPr>
        <w:t>cati da Samuele" (</w:t>
      </w:r>
      <w:r w:rsidR="00185B13" w:rsidRPr="00A91ECC">
        <w:rPr>
          <w:i/>
          <w:iCs/>
          <w:color w:val="000000"/>
          <w:sz w:val="20"/>
        </w:rPr>
        <w:t>1Sam 10, 14</w:t>
      </w:r>
      <w:r w:rsidR="00107D4F" w:rsidRPr="00A91ECC">
        <w:rPr>
          <w:i/>
          <w:iCs/>
          <w:color w:val="000000"/>
          <w:sz w:val="20"/>
        </w:rPr>
        <w:t xml:space="preserve">). </w:t>
      </w:r>
      <w:r w:rsidRPr="00A91ECC">
        <w:rPr>
          <w:i/>
          <w:iCs/>
          <w:color w:val="000000"/>
          <w:sz w:val="20"/>
        </w:rPr>
        <w:t>Ora eccovi il re che avete scelto e che avevate chiesto. Vedete che il Signore h</w:t>
      </w:r>
      <w:r w:rsidR="00107D4F" w:rsidRPr="00A91ECC">
        <w:rPr>
          <w:i/>
          <w:iCs/>
          <w:color w:val="000000"/>
          <w:sz w:val="20"/>
        </w:rPr>
        <w:t>a costituito un re sopra di voi (</w:t>
      </w:r>
      <w:r w:rsidR="00185B13" w:rsidRPr="00A91ECC">
        <w:rPr>
          <w:i/>
          <w:iCs/>
          <w:color w:val="000000"/>
          <w:sz w:val="20"/>
        </w:rPr>
        <w:t>1Sam 12, 13</w:t>
      </w:r>
      <w:r w:rsidR="00107D4F" w:rsidRPr="00A91ECC">
        <w:rPr>
          <w:i/>
          <w:iCs/>
          <w:color w:val="000000"/>
          <w:sz w:val="20"/>
        </w:rPr>
        <w:t xml:space="preserve">). </w:t>
      </w:r>
    </w:p>
    <w:p w14:paraId="35F2FC27" w14:textId="77777777" w:rsidR="00185B13" w:rsidRPr="00A91ECC" w:rsidRDefault="00EA5D12" w:rsidP="00A91ECC">
      <w:pPr>
        <w:pStyle w:val="Corpotesto"/>
        <w:rPr>
          <w:i/>
          <w:iCs/>
          <w:color w:val="000000"/>
          <w:sz w:val="20"/>
        </w:rPr>
      </w:pPr>
      <w:r w:rsidRPr="00A91ECC">
        <w:rPr>
          <w:i/>
          <w:iCs/>
          <w:color w:val="000000"/>
          <w:sz w:val="20"/>
        </w:rPr>
        <w:t>Le vedette di Saul che stavano in Gàbaa di Beniamino guardarono e videro la moltitudine che fuggiva</w:t>
      </w:r>
      <w:r w:rsidR="00107D4F" w:rsidRPr="00A91ECC">
        <w:rPr>
          <w:i/>
          <w:iCs/>
          <w:color w:val="000000"/>
          <w:sz w:val="20"/>
        </w:rPr>
        <w:t xml:space="preserve"> qua e là (</w:t>
      </w:r>
      <w:r w:rsidR="00185B13" w:rsidRPr="00A91ECC">
        <w:rPr>
          <w:i/>
          <w:iCs/>
          <w:color w:val="000000"/>
          <w:sz w:val="20"/>
        </w:rPr>
        <w:t>1Sam 14, 16</w:t>
      </w:r>
      <w:r w:rsidR="00107D4F" w:rsidRPr="00A91ECC">
        <w:rPr>
          <w:i/>
          <w:iCs/>
          <w:color w:val="000000"/>
          <w:sz w:val="20"/>
        </w:rPr>
        <w:t xml:space="preserve">). </w:t>
      </w:r>
      <w:r w:rsidRPr="00A91ECC">
        <w:rPr>
          <w:i/>
          <w:iCs/>
          <w:color w:val="000000"/>
          <w:sz w:val="20"/>
        </w:rPr>
        <w:t xml:space="preserve">Il popolo passò per la selva ed ecco si vedeva colare il miele, ma nessuno stese la mano e la portò alla bocca, </w:t>
      </w:r>
      <w:r w:rsidR="00A91ECC" w:rsidRPr="00A91ECC">
        <w:rPr>
          <w:i/>
          <w:iCs/>
          <w:color w:val="000000"/>
          <w:sz w:val="20"/>
        </w:rPr>
        <w:t>perché</w:t>
      </w:r>
      <w:r w:rsidR="00107D4F" w:rsidRPr="00A91ECC">
        <w:rPr>
          <w:i/>
          <w:iCs/>
          <w:color w:val="000000"/>
          <w:sz w:val="20"/>
        </w:rPr>
        <w:t xml:space="preserve"> il popolo temeva il giuramento (</w:t>
      </w:r>
      <w:r w:rsidR="00185B13" w:rsidRPr="00A91ECC">
        <w:rPr>
          <w:i/>
          <w:iCs/>
          <w:color w:val="000000"/>
          <w:sz w:val="20"/>
        </w:rPr>
        <w:t>1Sam 14, 26</w:t>
      </w:r>
      <w:r w:rsidR="00107D4F" w:rsidRPr="00A91ECC">
        <w:rPr>
          <w:i/>
          <w:iCs/>
          <w:color w:val="000000"/>
          <w:sz w:val="20"/>
        </w:rPr>
        <w:t xml:space="preserve">). </w:t>
      </w:r>
      <w:r w:rsidRPr="00A91ECC">
        <w:rPr>
          <w:i/>
          <w:iCs/>
          <w:color w:val="000000"/>
          <w:sz w:val="20"/>
        </w:rPr>
        <w:t xml:space="preserve">Lo sentì Eliab, suo fratello maggiore, mentre parlava con gli uomini, ed Eliab si irritò con Davide e gli disse: "Ma </w:t>
      </w:r>
      <w:r w:rsidR="00A91ECC" w:rsidRPr="00A91ECC">
        <w:rPr>
          <w:i/>
          <w:iCs/>
          <w:color w:val="000000"/>
          <w:sz w:val="20"/>
        </w:rPr>
        <w:t>perché</w:t>
      </w:r>
      <w:r w:rsidRPr="00A91ECC">
        <w:rPr>
          <w:i/>
          <w:iCs/>
          <w:color w:val="000000"/>
          <w:sz w:val="20"/>
        </w:rPr>
        <w:t xml:space="preserve"> sei venuto giù e a chi hai lasciato quelle poche pecore nel deserto? Io conosco la tua boria e la malizia del tuo cuore: tu sei venuto per vedere la battaglia"</w:t>
      </w:r>
      <w:r w:rsidR="00107D4F" w:rsidRPr="00A91ECC">
        <w:rPr>
          <w:i/>
          <w:iCs/>
          <w:color w:val="000000"/>
          <w:sz w:val="20"/>
        </w:rPr>
        <w:t xml:space="preserve"> (</w:t>
      </w:r>
      <w:r w:rsidR="00185B13" w:rsidRPr="00A91ECC">
        <w:rPr>
          <w:i/>
          <w:iCs/>
          <w:color w:val="000000"/>
          <w:sz w:val="20"/>
        </w:rPr>
        <w:t>1Sam 17, 28</w:t>
      </w:r>
      <w:r w:rsidR="00107D4F" w:rsidRPr="00A91ECC">
        <w:rPr>
          <w:i/>
          <w:iCs/>
          <w:color w:val="000000"/>
          <w:sz w:val="20"/>
        </w:rPr>
        <w:t xml:space="preserve">). </w:t>
      </w:r>
      <w:r w:rsidRPr="00A91ECC">
        <w:rPr>
          <w:i/>
          <w:iCs/>
          <w:color w:val="000000"/>
          <w:sz w:val="20"/>
        </w:rPr>
        <w:t>Saul, vedendo che riusciva prop</w:t>
      </w:r>
      <w:r w:rsidR="00107D4F" w:rsidRPr="00A91ECC">
        <w:rPr>
          <w:i/>
          <w:iCs/>
          <w:color w:val="000000"/>
          <w:sz w:val="20"/>
        </w:rPr>
        <w:t>rio sempre, aveva timore di lui (</w:t>
      </w:r>
      <w:r w:rsidR="00185B13" w:rsidRPr="00A91ECC">
        <w:rPr>
          <w:i/>
          <w:iCs/>
          <w:color w:val="000000"/>
          <w:sz w:val="20"/>
        </w:rPr>
        <w:t>1Sam 18, 15</w:t>
      </w:r>
      <w:r w:rsidR="00107D4F" w:rsidRPr="00A91ECC">
        <w:rPr>
          <w:i/>
          <w:iCs/>
          <w:color w:val="000000"/>
          <w:sz w:val="20"/>
        </w:rPr>
        <w:t xml:space="preserve">). </w:t>
      </w:r>
    </w:p>
    <w:p w14:paraId="45C042CD" w14:textId="77777777" w:rsidR="00185B13" w:rsidRPr="00A91ECC" w:rsidRDefault="00EA5D12" w:rsidP="00A91ECC">
      <w:pPr>
        <w:pStyle w:val="Corpotesto"/>
        <w:rPr>
          <w:i/>
          <w:iCs/>
          <w:color w:val="000000"/>
          <w:sz w:val="20"/>
        </w:rPr>
      </w:pPr>
      <w:r w:rsidRPr="00A91ECC">
        <w:rPr>
          <w:i/>
          <w:iCs/>
          <w:color w:val="000000"/>
          <w:sz w:val="20"/>
        </w:rPr>
        <w:t>Giònata informò Davide dicendo: "Saul mio padre cerca di ucciderti. St  in guardia da domani all'alba, st  fermo in un luogo nascosto e non farti vede</w:t>
      </w:r>
      <w:r w:rsidR="00107D4F" w:rsidRPr="00A91ECC">
        <w:rPr>
          <w:i/>
          <w:iCs/>
          <w:color w:val="000000"/>
          <w:sz w:val="20"/>
        </w:rPr>
        <w:t>re (</w:t>
      </w:r>
      <w:r w:rsidR="00185B13" w:rsidRPr="00A91ECC">
        <w:rPr>
          <w:i/>
          <w:iCs/>
          <w:color w:val="000000"/>
          <w:sz w:val="20"/>
        </w:rPr>
        <w:t>1Sam 19, 2</w:t>
      </w:r>
      <w:r w:rsidR="00107D4F" w:rsidRPr="00A91ECC">
        <w:rPr>
          <w:i/>
          <w:iCs/>
          <w:color w:val="000000"/>
          <w:sz w:val="20"/>
        </w:rPr>
        <w:t xml:space="preserve">). </w:t>
      </w:r>
      <w:r w:rsidRPr="00A91ECC">
        <w:rPr>
          <w:i/>
          <w:iCs/>
          <w:color w:val="000000"/>
          <w:sz w:val="20"/>
        </w:rPr>
        <w:t xml:space="preserve">Saul rimandò i messaggeri a vedere Davide con questo ordine: "Portatelo qui da me nel suo </w:t>
      </w:r>
      <w:r w:rsidR="00107D4F" w:rsidRPr="00A91ECC">
        <w:rPr>
          <w:i/>
          <w:iCs/>
          <w:color w:val="000000"/>
          <w:sz w:val="20"/>
        </w:rPr>
        <w:t xml:space="preserve">letto, </w:t>
      </w:r>
      <w:r w:rsidR="00A91ECC" w:rsidRPr="00A91ECC">
        <w:rPr>
          <w:i/>
          <w:iCs/>
          <w:color w:val="000000"/>
          <w:sz w:val="20"/>
        </w:rPr>
        <w:t>perché</w:t>
      </w:r>
      <w:r w:rsidR="00107D4F" w:rsidRPr="00A91ECC">
        <w:rPr>
          <w:i/>
          <w:iCs/>
          <w:color w:val="000000"/>
          <w:sz w:val="20"/>
        </w:rPr>
        <w:t xml:space="preserve"> lo faccia morire" (</w:t>
      </w:r>
      <w:r w:rsidR="00185B13" w:rsidRPr="00A91ECC">
        <w:rPr>
          <w:i/>
          <w:iCs/>
          <w:color w:val="000000"/>
          <w:sz w:val="20"/>
        </w:rPr>
        <w:t>1Sam 19, 15</w:t>
      </w:r>
      <w:r w:rsidR="00107D4F" w:rsidRPr="00A91ECC">
        <w:rPr>
          <w:i/>
          <w:iCs/>
          <w:color w:val="000000"/>
          <w:sz w:val="20"/>
        </w:rPr>
        <w:t xml:space="preserve">). </w:t>
      </w:r>
      <w:r w:rsidRPr="00A91ECC">
        <w:rPr>
          <w:i/>
          <w:iCs/>
          <w:color w:val="000000"/>
          <w:sz w:val="20"/>
        </w:rPr>
        <w:t xml:space="preserve">Mi ha detto: Lasciami andare, </w:t>
      </w:r>
      <w:r w:rsidR="00A91ECC" w:rsidRPr="00A91ECC">
        <w:rPr>
          <w:i/>
          <w:iCs/>
          <w:color w:val="000000"/>
          <w:sz w:val="20"/>
        </w:rPr>
        <w:t>perché</w:t>
      </w:r>
      <w:r w:rsidRPr="00A91ECC">
        <w:rPr>
          <w:i/>
          <w:iCs/>
          <w:color w:val="000000"/>
          <w:sz w:val="20"/>
        </w:rPr>
        <w:t xml:space="preserve"> abbiamo in città il sacrificio di famiglia e mio fratello me ne ha fatto un obbligo. Se dunque ho trovato grazia ai tuoi occhi, lasciami libero, </w:t>
      </w:r>
      <w:r w:rsidR="00A91ECC" w:rsidRPr="00A91ECC">
        <w:rPr>
          <w:i/>
          <w:iCs/>
          <w:color w:val="000000"/>
          <w:sz w:val="20"/>
        </w:rPr>
        <w:t>perché</w:t>
      </w:r>
      <w:r w:rsidRPr="00A91ECC">
        <w:rPr>
          <w:i/>
          <w:iCs/>
          <w:color w:val="000000"/>
          <w:sz w:val="20"/>
        </w:rPr>
        <w:t xml:space="preserve"> possa vedere i miei fratelli. Per questo n</w:t>
      </w:r>
      <w:r w:rsidR="00107D4F" w:rsidRPr="00A91ECC">
        <w:rPr>
          <w:i/>
          <w:iCs/>
          <w:color w:val="000000"/>
          <w:sz w:val="20"/>
        </w:rPr>
        <w:t>on è venuto alla tavola del re" (</w:t>
      </w:r>
      <w:r w:rsidR="00185B13" w:rsidRPr="00A91ECC">
        <w:rPr>
          <w:i/>
          <w:iCs/>
          <w:color w:val="000000"/>
          <w:sz w:val="20"/>
        </w:rPr>
        <w:t>1Sam 20, 29</w:t>
      </w:r>
      <w:r w:rsidR="00107D4F" w:rsidRPr="00A91ECC">
        <w:rPr>
          <w:i/>
          <w:iCs/>
          <w:color w:val="000000"/>
          <w:sz w:val="20"/>
        </w:rPr>
        <w:t xml:space="preserve">). </w:t>
      </w:r>
      <w:r w:rsidRPr="00A91ECC">
        <w:rPr>
          <w:i/>
          <w:iCs/>
          <w:color w:val="000000"/>
          <w:sz w:val="20"/>
        </w:rPr>
        <w:t xml:space="preserve">Achis disse ai ministri: "Ecco, vedete anche voi che è un pazzo. </w:t>
      </w:r>
      <w:r w:rsidR="00A91ECC" w:rsidRPr="00A91ECC">
        <w:rPr>
          <w:i/>
          <w:iCs/>
          <w:color w:val="000000"/>
          <w:sz w:val="20"/>
        </w:rPr>
        <w:t>Perché</w:t>
      </w:r>
      <w:r w:rsidRPr="00A91ECC">
        <w:rPr>
          <w:i/>
          <w:iCs/>
          <w:color w:val="000000"/>
          <w:sz w:val="20"/>
        </w:rPr>
        <w:t xml:space="preserve"> lo avete condotto da me? Non ho abbastanza pazzi io </w:t>
      </w:r>
      <w:r w:rsidR="00A91ECC" w:rsidRPr="00A91ECC">
        <w:rPr>
          <w:i/>
          <w:iCs/>
          <w:color w:val="000000"/>
          <w:sz w:val="20"/>
        </w:rPr>
        <w:t>perché</w:t>
      </w:r>
      <w:r w:rsidRPr="00A91ECC">
        <w:rPr>
          <w:i/>
          <w:iCs/>
          <w:color w:val="000000"/>
          <w:sz w:val="20"/>
        </w:rPr>
        <w:t xml:space="preserve"> mi conduciate anche costui per fare il folle davanti a me? Dovrebbe entra</w:t>
      </w:r>
      <w:r w:rsidR="00107D4F" w:rsidRPr="00A91ECC">
        <w:rPr>
          <w:i/>
          <w:iCs/>
          <w:color w:val="000000"/>
          <w:sz w:val="20"/>
        </w:rPr>
        <w:t>re in casa mia un uomo simile?" (</w:t>
      </w:r>
      <w:r w:rsidR="00185B13" w:rsidRPr="00A91ECC">
        <w:rPr>
          <w:i/>
          <w:iCs/>
          <w:color w:val="000000"/>
          <w:sz w:val="20"/>
        </w:rPr>
        <w:t>1Sam 21, 15</w:t>
      </w:r>
      <w:r w:rsidR="00107D4F" w:rsidRPr="00A91ECC">
        <w:rPr>
          <w:i/>
          <w:iCs/>
          <w:color w:val="000000"/>
          <w:sz w:val="20"/>
        </w:rPr>
        <w:t xml:space="preserve">). </w:t>
      </w:r>
    </w:p>
    <w:p w14:paraId="7BCF9C1E" w14:textId="77777777" w:rsidR="00185B13" w:rsidRPr="00A91ECC" w:rsidRDefault="00EA5D12" w:rsidP="00A91ECC">
      <w:pPr>
        <w:pStyle w:val="Corpotesto"/>
        <w:rPr>
          <w:i/>
          <w:iCs/>
          <w:color w:val="000000"/>
          <w:sz w:val="20"/>
        </w:rPr>
      </w:pPr>
      <w:r w:rsidRPr="00A91ECC">
        <w:rPr>
          <w:i/>
          <w:iCs/>
          <w:color w:val="000000"/>
          <w:sz w:val="20"/>
        </w:rPr>
        <w:t>Allora la donna si accostò a Saul e vedendolo tutto spaventato, gli disse: "Ecco, la tua serva ha ascoltato i tuoi ordini. Ho esposto al pericolo la vita per obbedi</w:t>
      </w:r>
      <w:r w:rsidR="00107D4F" w:rsidRPr="00A91ECC">
        <w:rPr>
          <w:i/>
          <w:iCs/>
          <w:color w:val="000000"/>
          <w:sz w:val="20"/>
        </w:rPr>
        <w:t>re alla parola che mi hai detto (</w:t>
      </w:r>
      <w:r w:rsidR="00185B13" w:rsidRPr="00A91ECC">
        <w:rPr>
          <w:i/>
          <w:iCs/>
          <w:color w:val="000000"/>
          <w:sz w:val="20"/>
        </w:rPr>
        <w:t>1Sam 28, 21</w:t>
      </w:r>
      <w:r w:rsidR="00107D4F" w:rsidRPr="00A91ECC">
        <w:rPr>
          <w:i/>
          <w:iCs/>
          <w:color w:val="000000"/>
          <w:sz w:val="20"/>
        </w:rPr>
        <w:t xml:space="preserve">). </w:t>
      </w:r>
      <w:r w:rsidRPr="00A91ECC">
        <w:rPr>
          <w:i/>
          <w:iCs/>
          <w:color w:val="000000"/>
          <w:sz w:val="20"/>
        </w:rPr>
        <w:t>Rispose: "Bene! Io farò alleanza con te. Però ho una cosa da chiederti ed è questa: non verrai alla mia presenza, se prima non mi condurrai davanti Mikal figlia di Saul, quando verrai a vede</w:t>
      </w:r>
      <w:r w:rsidR="00107D4F" w:rsidRPr="00A91ECC">
        <w:rPr>
          <w:i/>
          <w:iCs/>
          <w:color w:val="000000"/>
          <w:sz w:val="20"/>
        </w:rPr>
        <w:t>re il mio volto" (</w:t>
      </w:r>
      <w:r w:rsidR="00185B13" w:rsidRPr="00A91ECC">
        <w:rPr>
          <w:i/>
          <w:iCs/>
          <w:color w:val="000000"/>
          <w:sz w:val="20"/>
        </w:rPr>
        <w:t>2Sam 3, 13</w:t>
      </w:r>
      <w:r w:rsidR="00107D4F" w:rsidRPr="00A91ECC">
        <w:rPr>
          <w:i/>
          <w:iCs/>
          <w:color w:val="000000"/>
          <w:sz w:val="20"/>
        </w:rPr>
        <w:t xml:space="preserve">). </w:t>
      </w:r>
      <w:r w:rsidRPr="00A91ECC">
        <w:rPr>
          <w:i/>
          <w:iCs/>
          <w:color w:val="000000"/>
          <w:sz w:val="20"/>
        </w:rPr>
        <w:t>Mentre l'arca del Signore entrava nella città di David, Mikal, figlia di Saul, guardò dalla finestra; vedendo il re Davide che saltava e danzava dinanzi al Si</w:t>
      </w:r>
      <w:r w:rsidR="00107D4F" w:rsidRPr="00A91ECC">
        <w:rPr>
          <w:i/>
          <w:iCs/>
          <w:color w:val="000000"/>
          <w:sz w:val="20"/>
        </w:rPr>
        <w:t>gnore, lo disprezzò in cuor suo (</w:t>
      </w:r>
      <w:r w:rsidR="00185B13" w:rsidRPr="00A91ECC">
        <w:rPr>
          <w:i/>
          <w:iCs/>
          <w:color w:val="000000"/>
          <w:sz w:val="20"/>
        </w:rPr>
        <w:t>2Sam 6, 16</w:t>
      </w:r>
      <w:r w:rsidR="00107D4F" w:rsidRPr="00A91ECC">
        <w:rPr>
          <w:i/>
          <w:iCs/>
          <w:color w:val="000000"/>
          <w:sz w:val="20"/>
        </w:rPr>
        <w:t xml:space="preserve">). </w:t>
      </w:r>
    </w:p>
    <w:p w14:paraId="66A52F72" w14:textId="77777777" w:rsidR="00185B13" w:rsidRPr="00A91ECC" w:rsidRDefault="00EA5D12" w:rsidP="00A91ECC">
      <w:pPr>
        <w:pStyle w:val="Corpotesto"/>
        <w:rPr>
          <w:i/>
          <w:iCs/>
          <w:color w:val="000000"/>
          <w:sz w:val="20"/>
        </w:rPr>
      </w:pPr>
      <w:r w:rsidRPr="00A91ECC">
        <w:rPr>
          <w:i/>
          <w:iCs/>
          <w:color w:val="000000"/>
          <w:sz w:val="20"/>
        </w:rPr>
        <w:t>Gli Ammoniti, vedendo che si erano attirati l'odio di Davide, mandarono a prendere al loro soldo ventimila fanti degli Aramei di Bet-Recob e degli Aramei di Zoba, mille uomini del re di Maaca e dodic</w:t>
      </w:r>
      <w:r w:rsidR="00107D4F" w:rsidRPr="00A91ECC">
        <w:rPr>
          <w:i/>
          <w:iCs/>
          <w:color w:val="000000"/>
          <w:sz w:val="20"/>
        </w:rPr>
        <w:t>imila uomini della gente di Tob (</w:t>
      </w:r>
      <w:r w:rsidR="00185B13" w:rsidRPr="00A91ECC">
        <w:rPr>
          <w:i/>
          <w:iCs/>
          <w:color w:val="000000"/>
          <w:sz w:val="20"/>
        </w:rPr>
        <w:t>2Sam 10, 6</w:t>
      </w:r>
      <w:r w:rsidR="00107D4F" w:rsidRPr="00A91ECC">
        <w:rPr>
          <w:i/>
          <w:iCs/>
          <w:color w:val="000000"/>
          <w:sz w:val="20"/>
        </w:rPr>
        <w:t xml:space="preserve">). </w:t>
      </w:r>
      <w:r w:rsidRPr="00A91ECC">
        <w:rPr>
          <w:i/>
          <w:iCs/>
          <w:color w:val="000000"/>
          <w:sz w:val="20"/>
        </w:rPr>
        <w:t>Gli Aramei, vedendo che erano stati battuti d</w:t>
      </w:r>
      <w:r w:rsidR="00107D4F" w:rsidRPr="00A91ECC">
        <w:rPr>
          <w:i/>
          <w:iCs/>
          <w:color w:val="000000"/>
          <w:sz w:val="20"/>
        </w:rPr>
        <w:t>a Israele, si riunirono insieme (</w:t>
      </w:r>
      <w:r w:rsidR="00185B13" w:rsidRPr="00A91ECC">
        <w:rPr>
          <w:i/>
          <w:iCs/>
          <w:color w:val="000000"/>
          <w:sz w:val="20"/>
        </w:rPr>
        <w:t>2Sam 10, 15</w:t>
      </w:r>
      <w:r w:rsidR="00107D4F" w:rsidRPr="00A91ECC">
        <w:rPr>
          <w:i/>
          <w:iCs/>
          <w:color w:val="000000"/>
          <w:sz w:val="20"/>
        </w:rPr>
        <w:t xml:space="preserve">). </w:t>
      </w:r>
      <w:r w:rsidRPr="00A91ECC">
        <w:rPr>
          <w:i/>
          <w:iCs/>
          <w:color w:val="000000"/>
          <w:sz w:val="20"/>
        </w:rPr>
        <w:t>Ionadab gli disse: "Mettiti a letto e fingiti malato; quando tuo padre verrà a vederti, gli dirai: Permetti che mia sorella Tamar venga a darmi da mangiare e a preparare la vivanda sotto i miei occhi, così che io veda; allora p</w:t>
      </w:r>
      <w:r w:rsidR="00107D4F" w:rsidRPr="00A91ECC">
        <w:rPr>
          <w:i/>
          <w:iCs/>
          <w:color w:val="000000"/>
          <w:sz w:val="20"/>
        </w:rPr>
        <w:t>renderò il cibo dalle sue mani" (</w:t>
      </w:r>
      <w:r w:rsidR="00185B13" w:rsidRPr="00A91ECC">
        <w:rPr>
          <w:i/>
          <w:iCs/>
          <w:color w:val="000000"/>
          <w:sz w:val="20"/>
        </w:rPr>
        <w:t>2Sam 13, 5</w:t>
      </w:r>
      <w:r w:rsidR="00107D4F" w:rsidRPr="00A91ECC">
        <w:rPr>
          <w:i/>
          <w:iCs/>
          <w:color w:val="000000"/>
          <w:sz w:val="20"/>
        </w:rPr>
        <w:t xml:space="preserve">). </w:t>
      </w:r>
      <w:r w:rsidRPr="00A91ECC">
        <w:rPr>
          <w:i/>
          <w:iCs/>
          <w:color w:val="000000"/>
          <w:sz w:val="20"/>
        </w:rPr>
        <w:t>Amnon si mise a letto e si finse malato; quando il re lo venne a vedere, Amnon gli disse: "Permetti che mia sorella Tamar venga e faccia un paio di frittelle sotto i miei occhi e allora p</w:t>
      </w:r>
      <w:r w:rsidR="00107D4F" w:rsidRPr="00A91ECC">
        <w:rPr>
          <w:i/>
          <w:iCs/>
          <w:color w:val="000000"/>
          <w:sz w:val="20"/>
        </w:rPr>
        <w:t>renderò il cibo dalle sue mani" (</w:t>
      </w:r>
      <w:r w:rsidR="00185B13" w:rsidRPr="00A91ECC">
        <w:rPr>
          <w:i/>
          <w:iCs/>
          <w:color w:val="000000"/>
          <w:sz w:val="20"/>
        </w:rPr>
        <w:t>2Sam 13, 6</w:t>
      </w:r>
      <w:r w:rsidR="00107D4F" w:rsidRPr="00A91ECC">
        <w:rPr>
          <w:i/>
          <w:iCs/>
          <w:color w:val="000000"/>
          <w:sz w:val="20"/>
        </w:rPr>
        <w:t xml:space="preserve">). </w:t>
      </w:r>
    </w:p>
    <w:p w14:paraId="6A1A0EB0" w14:textId="77777777" w:rsidR="00185B13" w:rsidRPr="00A91ECC" w:rsidRDefault="00EA5D12" w:rsidP="00A91ECC">
      <w:pPr>
        <w:pStyle w:val="Corpotesto"/>
        <w:rPr>
          <w:i/>
          <w:iCs/>
          <w:color w:val="000000"/>
          <w:sz w:val="20"/>
        </w:rPr>
      </w:pPr>
      <w:r w:rsidRPr="00A91ECC">
        <w:rPr>
          <w:i/>
          <w:iCs/>
          <w:color w:val="000000"/>
          <w:sz w:val="20"/>
        </w:rPr>
        <w:t>Assalonne abitò in Gerusalemme due anni, senza vede</w:t>
      </w:r>
      <w:r w:rsidR="00107D4F" w:rsidRPr="00A91ECC">
        <w:rPr>
          <w:i/>
          <w:iCs/>
          <w:color w:val="000000"/>
          <w:sz w:val="20"/>
        </w:rPr>
        <w:t>re la faccia del re (</w:t>
      </w:r>
      <w:r w:rsidR="00185B13" w:rsidRPr="00A91ECC">
        <w:rPr>
          <w:i/>
          <w:iCs/>
          <w:color w:val="000000"/>
          <w:sz w:val="20"/>
        </w:rPr>
        <w:t>2Sam 14, 28</w:t>
      </w:r>
      <w:r w:rsidR="00107D4F" w:rsidRPr="00A91ECC">
        <w:rPr>
          <w:i/>
          <w:iCs/>
          <w:color w:val="000000"/>
          <w:sz w:val="20"/>
        </w:rPr>
        <w:t xml:space="preserve">). </w:t>
      </w:r>
      <w:r w:rsidRPr="00A91ECC">
        <w:rPr>
          <w:i/>
          <w:iCs/>
          <w:color w:val="000000"/>
          <w:sz w:val="20"/>
        </w:rPr>
        <w:t xml:space="preserve">Assalonne rispose a Ioab: "Io ti avevo mandato a dire: Vieni qui, voglio mandarti a dire al re: Perché sono tornato da Ghesur? Sarebbe meglio per me se fossi rimasto là. Ora voglio vedere </w:t>
      </w:r>
      <w:r w:rsidRPr="00A91ECC">
        <w:rPr>
          <w:i/>
          <w:iCs/>
          <w:color w:val="000000"/>
          <w:sz w:val="20"/>
        </w:rPr>
        <w:lastRenderedPageBreak/>
        <w:t xml:space="preserve">la faccia del re e, se vi è </w:t>
      </w:r>
      <w:r w:rsidR="00107D4F" w:rsidRPr="00A91ECC">
        <w:rPr>
          <w:i/>
          <w:iCs/>
          <w:color w:val="000000"/>
          <w:sz w:val="20"/>
        </w:rPr>
        <w:t>in me colpa, mi faccia morire!" (</w:t>
      </w:r>
      <w:r w:rsidR="00185B13" w:rsidRPr="00A91ECC">
        <w:rPr>
          <w:i/>
          <w:iCs/>
          <w:color w:val="000000"/>
          <w:sz w:val="20"/>
        </w:rPr>
        <w:t>2Sam 14, 32</w:t>
      </w:r>
      <w:r w:rsidR="00107D4F" w:rsidRPr="00A91ECC">
        <w:rPr>
          <w:i/>
          <w:iCs/>
          <w:color w:val="000000"/>
          <w:sz w:val="20"/>
        </w:rPr>
        <w:t xml:space="preserve">). </w:t>
      </w:r>
      <w:r w:rsidRPr="00A91ECC">
        <w:rPr>
          <w:i/>
          <w:iCs/>
          <w:color w:val="000000"/>
          <w:sz w:val="20"/>
        </w:rPr>
        <w:t>Ora Giònata e Achimaaz stavano presso En-Roghel, in attesa che una schiava andasse a portare le notizie che essi dovevano andare a riferire al re Davide; perché non potevano farsi vede</w:t>
      </w:r>
      <w:r w:rsidR="00107D4F" w:rsidRPr="00A91ECC">
        <w:rPr>
          <w:i/>
          <w:iCs/>
          <w:color w:val="000000"/>
          <w:sz w:val="20"/>
        </w:rPr>
        <w:t>re ad entrare in città (</w:t>
      </w:r>
      <w:r w:rsidR="00185B13" w:rsidRPr="00A91ECC">
        <w:rPr>
          <w:i/>
          <w:iCs/>
          <w:color w:val="000000"/>
          <w:sz w:val="20"/>
        </w:rPr>
        <w:t>2Sam 17, 17</w:t>
      </w:r>
      <w:r w:rsidR="00107D4F" w:rsidRPr="00A91ECC">
        <w:rPr>
          <w:i/>
          <w:iCs/>
          <w:color w:val="000000"/>
          <w:sz w:val="20"/>
        </w:rPr>
        <w:t xml:space="preserve">). </w:t>
      </w:r>
      <w:r w:rsidRPr="00A91ECC">
        <w:rPr>
          <w:i/>
          <w:iCs/>
          <w:color w:val="000000"/>
          <w:sz w:val="20"/>
        </w:rPr>
        <w:t>Achitofel, vedendo che il suo consiglio non era stato seguito, sellò l'asino e partì per andare a casa sua nella sua città. Mise in ordine gli affari della casa e s'impiccò. Così morì e fu se</w:t>
      </w:r>
      <w:r w:rsidR="00107D4F" w:rsidRPr="00A91ECC">
        <w:rPr>
          <w:i/>
          <w:iCs/>
          <w:color w:val="000000"/>
          <w:sz w:val="20"/>
        </w:rPr>
        <w:t>polto nel sepolcro di suo padre (</w:t>
      </w:r>
      <w:r w:rsidR="00185B13" w:rsidRPr="00A91ECC">
        <w:rPr>
          <w:i/>
          <w:iCs/>
          <w:color w:val="000000"/>
          <w:sz w:val="20"/>
        </w:rPr>
        <w:t>2Sam 17, 23</w:t>
      </w:r>
      <w:r w:rsidR="00107D4F" w:rsidRPr="00A91ECC">
        <w:rPr>
          <w:i/>
          <w:iCs/>
          <w:color w:val="000000"/>
          <w:sz w:val="20"/>
        </w:rPr>
        <w:t xml:space="preserve">). </w:t>
      </w:r>
    </w:p>
    <w:p w14:paraId="04B273D2" w14:textId="77777777" w:rsidR="00185B13" w:rsidRPr="00A91ECC" w:rsidRDefault="00EA5D12" w:rsidP="00A91ECC">
      <w:pPr>
        <w:pStyle w:val="Corpotesto"/>
        <w:rPr>
          <w:i/>
          <w:iCs/>
          <w:color w:val="000000"/>
          <w:sz w:val="20"/>
        </w:rPr>
      </w:pPr>
      <w:r w:rsidRPr="00A91ECC">
        <w:rPr>
          <w:i/>
          <w:iCs/>
          <w:color w:val="000000"/>
          <w:sz w:val="20"/>
        </w:rPr>
        <w:t>Intanto Amasa si rotolava nel sangue in mezzo alla strada e quell'uomo si accorse che tutto il popolo si fermava. Allora trascinò Amasa fuori della strada in un campo e gli buttò addosso una veste, perché quanti gli arrivavano vicino lo vede</w:t>
      </w:r>
      <w:r w:rsidR="00107D4F" w:rsidRPr="00A91ECC">
        <w:rPr>
          <w:i/>
          <w:iCs/>
          <w:color w:val="000000"/>
          <w:sz w:val="20"/>
        </w:rPr>
        <w:t>vano e si fermavano (</w:t>
      </w:r>
      <w:r w:rsidR="00185B13" w:rsidRPr="00A91ECC">
        <w:rPr>
          <w:i/>
          <w:iCs/>
          <w:color w:val="000000"/>
          <w:sz w:val="20"/>
        </w:rPr>
        <w:t>2Sam 20, 12</w:t>
      </w:r>
      <w:r w:rsidR="00107D4F" w:rsidRPr="00A91ECC">
        <w:rPr>
          <w:i/>
          <w:iCs/>
          <w:color w:val="000000"/>
          <w:sz w:val="20"/>
        </w:rPr>
        <w:t xml:space="preserve">). </w:t>
      </w:r>
      <w:r w:rsidRPr="00A91ECC">
        <w:rPr>
          <w:i/>
          <w:iCs/>
          <w:color w:val="000000"/>
          <w:sz w:val="20"/>
        </w:rPr>
        <w:t>Ioab rispose al re: "Il Signore tuo Dio moltiplichi il popolo cento volte più di quello che è, e gli occhi del re mio signore possano vederlo! Ma perché il re mio</w:t>
      </w:r>
      <w:r w:rsidR="00107D4F" w:rsidRPr="00A91ECC">
        <w:rPr>
          <w:i/>
          <w:iCs/>
          <w:color w:val="000000"/>
          <w:sz w:val="20"/>
        </w:rPr>
        <w:t xml:space="preserve"> signore desidera questa cosa?" (</w:t>
      </w:r>
      <w:r w:rsidR="00185B13" w:rsidRPr="00A91ECC">
        <w:rPr>
          <w:i/>
          <w:iCs/>
          <w:color w:val="000000"/>
          <w:sz w:val="20"/>
        </w:rPr>
        <w:t>2Sam 24, 3</w:t>
      </w:r>
      <w:r w:rsidR="00107D4F" w:rsidRPr="00A91ECC">
        <w:rPr>
          <w:i/>
          <w:iCs/>
          <w:color w:val="000000"/>
          <w:sz w:val="20"/>
        </w:rPr>
        <w:t xml:space="preserve">). </w:t>
      </w:r>
      <w:r w:rsidRPr="00A91ECC">
        <w:rPr>
          <w:i/>
          <w:iCs/>
          <w:color w:val="000000"/>
          <w:sz w:val="20"/>
        </w:rPr>
        <w:t>Davide, vedendo l'angelo che colpiva il popolo, disse al Signore: "Io ho peccato; io ho agito da iniquo; ma queste pecore che hanno fatto? La tua mano venga contro di me e contro la casa di mio padre!"</w:t>
      </w:r>
      <w:r w:rsidR="00107D4F" w:rsidRPr="00A91ECC">
        <w:rPr>
          <w:i/>
          <w:iCs/>
          <w:color w:val="000000"/>
          <w:sz w:val="20"/>
        </w:rPr>
        <w:t xml:space="preserve"> (</w:t>
      </w:r>
      <w:r w:rsidR="00185B13" w:rsidRPr="00A91ECC">
        <w:rPr>
          <w:i/>
          <w:iCs/>
          <w:color w:val="000000"/>
          <w:sz w:val="20"/>
        </w:rPr>
        <w:t>2Sam 24, 17</w:t>
      </w:r>
      <w:r w:rsidR="00107D4F" w:rsidRPr="00A91ECC">
        <w:rPr>
          <w:i/>
          <w:iCs/>
          <w:color w:val="000000"/>
          <w:sz w:val="20"/>
        </w:rPr>
        <w:t xml:space="preserve">). </w:t>
      </w:r>
    </w:p>
    <w:p w14:paraId="4D11F8C2" w14:textId="77777777" w:rsidR="00185B13" w:rsidRPr="00A91ECC" w:rsidRDefault="00EA5D12" w:rsidP="00A91ECC">
      <w:pPr>
        <w:pStyle w:val="Corpotesto"/>
        <w:rPr>
          <w:i/>
          <w:iCs/>
          <w:color w:val="000000"/>
          <w:sz w:val="20"/>
        </w:rPr>
      </w:pPr>
      <w:r w:rsidRPr="00A91ECC">
        <w:rPr>
          <w:i/>
          <w:iCs/>
          <w:color w:val="000000"/>
          <w:sz w:val="20"/>
        </w:rPr>
        <w:t>Poi ha detto: Sia benedetto il Signore, Dio di Israele, perché oggi ha concesso che uno sedesse sul mio trono e i miei occhi lo vede</w:t>
      </w:r>
      <w:r w:rsidR="00107D4F" w:rsidRPr="00A91ECC">
        <w:rPr>
          <w:i/>
          <w:iCs/>
          <w:color w:val="000000"/>
          <w:sz w:val="20"/>
        </w:rPr>
        <w:t>ssero" (</w:t>
      </w:r>
      <w:r w:rsidR="00185B13" w:rsidRPr="00A91ECC">
        <w:rPr>
          <w:i/>
          <w:iCs/>
          <w:color w:val="000000"/>
          <w:sz w:val="20"/>
        </w:rPr>
        <w:t>1Re 1, 48</w:t>
      </w:r>
      <w:r w:rsidR="00107D4F" w:rsidRPr="00A91ECC">
        <w:rPr>
          <w:i/>
          <w:iCs/>
          <w:color w:val="000000"/>
          <w:sz w:val="20"/>
        </w:rPr>
        <w:t xml:space="preserve">). </w:t>
      </w:r>
      <w:r w:rsidRPr="00A91ECC">
        <w:rPr>
          <w:i/>
          <w:iCs/>
          <w:color w:val="000000"/>
          <w:sz w:val="20"/>
        </w:rPr>
        <w:t>Il cedro all'interno del tempio era scolpito a rosoni e a boccioli di fiori; tutto era di cedro e non si vede</w:t>
      </w:r>
      <w:r w:rsidR="00107D4F" w:rsidRPr="00A91ECC">
        <w:rPr>
          <w:i/>
          <w:iCs/>
          <w:color w:val="000000"/>
          <w:sz w:val="20"/>
        </w:rPr>
        <w:t>va una pietra (</w:t>
      </w:r>
      <w:r w:rsidR="00185B13" w:rsidRPr="00A91ECC">
        <w:rPr>
          <w:i/>
          <w:iCs/>
          <w:color w:val="000000"/>
          <w:sz w:val="20"/>
        </w:rPr>
        <w:t>1Re 6, 18</w:t>
      </w:r>
      <w:r w:rsidR="00107D4F" w:rsidRPr="00A91ECC">
        <w:rPr>
          <w:i/>
          <w:iCs/>
          <w:color w:val="000000"/>
          <w:sz w:val="20"/>
        </w:rPr>
        <w:t xml:space="preserve">). </w:t>
      </w:r>
      <w:r w:rsidRPr="00A91ECC">
        <w:rPr>
          <w:i/>
          <w:iCs/>
          <w:color w:val="000000"/>
          <w:sz w:val="20"/>
        </w:rPr>
        <w:t>Le stanghe erano più lunghe, per questo le loro punte si vedevano dal Santo di fronte alla cella, ma non si vedevano di fuori;</w:t>
      </w:r>
      <w:r w:rsidR="00107D4F" w:rsidRPr="00A91ECC">
        <w:rPr>
          <w:i/>
          <w:iCs/>
          <w:color w:val="000000"/>
          <w:sz w:val="20"/>
        </w:rPr>
        <w:t xml:space="preserve"> tali cose ci sono fino ad oggi (</w:t>
      </w:r>
      <w:r w:rsidR="00185B13" w:rsidRPr="00A91ECC">
        <w:rPr>
          <w:i/>
          <w:iCs/>
          <w:color w:val="000000"/>
          <w:sz w:val="20"/>
        </w:rPr>
        <w:t>1Re 8, 8</w:t>
      </w:r>
      <w:r w:rsidR="00107D4F" w:rsidRPr="00A91ECC">
        <w:rPr>
          <w:i/>
          <w:iCs/>
          <w:color w:val="000000"/>
          <w:sz w:val="20"/>
        </w:rPr>
        <w:t xml:space="preserve">). </w:t>
      </w:r>
      <w:r w:rsidRPr="00A91ECC">
        <w:rPr>
          <w:i/>
          <w:iCs/>
          <w:color w:val="000000"/>
          <w:sz w:val="20"/>
        </w:rPr>
        <w:t>Chiram partì da Tiro per vedere i villaggi che Salomone gli a</w:t>
      </w:r>
      <w:r w:rsidR="00107D4F" w:rsidRPr="00A91ECC">
        <w:rPr>
          <w:i/>
          <w:iCs/>
          <w:color w:val="000000"/>
          <w:sz w:val="20"/>
        </w:rPr>
        <w:t>veva dati, ma non gli piacquero (</w:t>
      </w:r>
      <w:r w:rsidR="00185B13" w:rsidRPr="00A91ECC">
        <w:rPr>
          <w:i/>
          <w:iCs/>
          <w:color w:val="000000"/>
          <w:sz w:val="20"/>
        </w:rPr>
        <w:t>1Re 9, 12</w:t>
      </w:r>
      <w:r w:rsidR="00107D4F" w:rsidRPr="00A91ECC">
        <w:rPr>
          <w:i/>
          <w:iCs/>
          <w:color w:val="000000"/>
          <w:sz w:val="20"/>
        </w:rPr>
        <w:t xml:space="preserve">). </w:t>
      </w:r>
      <w:r w:rsidRPr="00A91ECC">
        <w:rPr>
          <w:i/>
          <w:iCs/>
          <w:color w:val="000000"/>
          <w:sz w:val="20"/>
        </w:rPr>
        <w:t>La moglie di Geroboamo fece così. Si alzò, andò in Silo ed entrò nella casa di Achia, il quale non poteva vedere, perché i suoi occhi e</w:t>
      </w:r>
      <w:r w:rsidR="00107D4F" w:rsidRPr="00A91ECC">
        <w:rPr>
          <w:i/>
          <w:iCs/>
          <w:color w:val="000000"/>
          <w:sz w:val="20"/>
        </w:rPr>
        <w:t>rano offuscati per la vecchiaia (</w:t>
      </w:r>
      <w:r w:rsidR="00185B13" w:rsidRPr="00A91ECC">
        <w:rPr>
          <w:i/>
          <w:iCs/>
          <w:color w:val="000000"/>
          <w:sz w:val="20"/>
        </w:rPr>
        <w:t>1Re 14, 4</w:t>
      </w:r>
      <w:r w:rsidR="00107D4F" w:rsidRPr="00A91ECC">
        <w:rPr>
          <w:i/>
          <w:iCs/>
          <w:color w:val="000000"/>
          <w:sz w:val="20"/>
        </w:rPr>
        <w:t xml:space="preserve">). </w:t>
      </w:r>
    </w:p>
    <w:p w14:paraId="45811087" w14:textId="77777777" w:rsidR="00185B13" w:rsidRPr="00A91ECC" w:rsidRDefault="00EA5D12" w:rsidP="00A91ECC">
      <w:pPr>
        <w:pStyle w:val="Corpotesto"/>
        <w:rPr>
          <w:i/>
          <w:iCs/>
          <w:color w:val="000000"/>
          <w:sz w:val="20"/>
        </w:rPr>
      </w:pPr>
      <w:r w:rsidRPr="00A91ECC">
        <w:rPr>
          <w:i/>
          <w:iCs/>
          <w:color w:val="000000"/>
          <w:sz w:val="20"/>
        </w:rPr>
        <w:t>Elia andò a farsi vedere da Acab. In Sa</w:t>
      </w:r>
      <w:r w:rsidR="00107D4F" w:rsidRPr="00A91ECC">
        <w:rPr>
          <w:i/>
          <w:iCs/>
          <w:color w:val="000000"/>
          <w:sz w:val="20"/>
        </w:rPr>
        <w:t>maria c'era una grande carestia (</w:t>
      </w:r>
      <w:r w:rsidR="00185B13" w:rsidRPr="00A91ECC">
        <w:rPr>
          <w:i/>
          <w:iCs/>
          <w:color w:val="000000"/>
          <w:sz w:val="20"/>
        </w:rPr>
        <w:t>1Re 18, 2</w:t>
      </w:r>
      <w:r w:rsidR="00107D4F" w:rsidRPr="00A91ECC">
        <w:rPr>
          <w:i/>
          <w:iCs/>
          <w:color w:val="000000"/>
          <w:sz w:val="20"/>
        </w:rPr>
        <w:t xml:space="preserve">). </w:t>
      </w:r>
      <w:r w:rsidRPr="00A91ECC">
        <w:rPr>
          <w:i/>
          <w:iCs/>
          <w:color w:val="000000"/>
          <w:sz w:val="20"/>
        </w:rPr>
        <w:t>Il re di Israele convocò tutti gli anziani della regione, ai quali disse: "Sappiate e vedete come costui ci voglia far del male. Difatti mi ha mandato a chiedere anche le mie donne e i miei figli, dopo che io non gli avevo rifiuta</w:t>
      </w:r>
      <w:r w:rsidR="00107D4F" w:rsidRPr="00A91ECC">
        <w:rPr>
          <w:i/>
          <w:iCs/>
          <w:color w:val="000000"/>
          <w:sz w:val="20"/>
        </w:rPr>
        <w:t>to il mio argento e il mio oro" (</w:t>
      </w:r>
      <w:r w:rsidR="00185B13" w:rsidRPr="00A91ECC">
        <w:rPr>
          <w:i/>
          <w:iCs/>
          <w:color w:val="000000"/>
          <w:sz w:val="20"/>
        </w:rPr>
        <w:t>1Re 20, 7</w:t>
      </w:r>
      <w:r w:rsidR="00107D4F" w:rsidRPr="00A91ECC">
        <w:rPr>
          <w:i/>
          <w:iCs/>
          <w:color w:val="000000"/>
          <w:sz w:val="20"/>
        </w:rPr>
        <w:t xml:space="preserve">). </w:t>
      </w:r>
      <w:r w:rsidRPr="00A91ECC">
        <w:rPr>
          <w:i/>
          <w:iCs/>
          <w:color w:val="000000"/>
          <w:sz w:val="20"/>
        </w:rPr>
        <w:t>Giezi inseguì Naaman. Questi, vedendolo correre verso di sé, scese dal carro per andargli incont</w:t>
      </w:r>
      <w:r w:rsidR="00107D4F" w:rsidRPr="00A91ECC">
        <w:rPr>
          <w:i/>
          <w:iCs/>
          <w:color w:val="000000"/>
          <w:sz w:val="20"/>
        </w:rPr>
        <w:t>ro e gli domandò: "Tutto bene?" (</w:t>
      </w:r>
      <w:r w:rsidR="00185B13" w:rsidRPr="00A91ECC">
        <w:rPr>
          <w:i/>
          <w:iCs/>
          <w:color w:val="000000"/>
          <w:sz w:val="20"/>
        </w:rPr>
        <w:t>2Re 5, 21</w:t>
      </w:r>
      <w:r w:rsidR="00107D4F" w:rsidRPr="00A91ECC">
        <w:rPr>
          <w:i/>
          <w:iCs/>
          <w:color w:val="000000"/>
          <w:sz w:val="20"/>
        </w:rPr>
        <w:t xml:space="preserve">). </w:t>
      </w:r>
      <w:r w:rsidRPr="00A91ECC">
        <w:rPr>
          <w:i/>
          <w:iCs/>
          <w:color w:val="000000"/>
          <w:sz w:val="20"/>
        </w:rPr>
        <w:t>Uno dei suoi ufficiali rispose: "Si prendano i cinque cavalli che sono rimasti in questa città, caso mai capiterà loro come alla moltitudine di Israele, e mandiamo a vede</w:t>
      </w:r>
      <w:r w:rsidR="00107D4F" w:rsidRPr="00A91ECC">
        <w:rPr>
          <w:i/>
          <w:iCs/>
          <w:color w:val="000000"/>
          <w:sz w:val="20"/>
        </w:rPr>
        <w:t>re" (</w:t>
      </w:r>
      <w:r w:rsidR="00185B13" w:rsidRPr="00A91ECC">
        <w:rPr>
          <w:i/>
          <w:iCs/>
          <w:color w:val="000000"/>
          <w:sz w:val="20"/>
        </w:rPr>
        <w:t>2Re 7, 13</w:t>
      </w:r>
      <w:r w:rsidR="00107D4F" w:rsidRPr="00A91ECC">
        <w:rPr>
          <w:i/>
          <w:iCs/>
          <w:color w:val="000000"/>
          <w:sz w:val="20"/>
        </w:rPr>
        <w:t xml:space="preserve">). </w:t>
      </w:r>
      <w:r w:rsidRPr="00A91ECC">
        <w:rPr>
          <w:i/>
          <w:iCs/>
          <w:color w:val="000000"/>
          <w:sz w:val="20"/>
        </w:rPr>
        <w:t>Presero allora due carri con i cavalli; il re li mandò a seguire l'esercito degli Aramei, dicendo: "Andate e vede</w:t>
      </w:r>
      <w:r w:rsidR="00107D4F" w:rsidRPr="00A91ECC">
        <w:rPr>
          <w:i/>
          <w:iCs/>
          <w:color w:val="000000"/>
          <w:sz w:val="20"/>
        </w:rPr>
        <w:t>te" (</w:t>
      </w:r>
      <w:r w:rsidR="00185B13" w:rsidRPr="00A91ECC">
        <w:rPr>
          <w:i/>
          <w:iCs/>
          <w:color w:val="000000"/>
          <w:sz w:val="20"/>
        </w:rPr>
        <w:t>2Re 7, 14</w:t>
      </w:r>
      <w:r w:rsidR="00107D4F" w:rsidRPr="00A91ECC">
        <w:rPr>
          <w:i/>
          <w:iCs/>
          <w:color w:val="000000"/>
          <w:sz w:val="20"/>
        </w:rPr>
        <w:t xml:space="preserve">). </w:t>
      </w:r>
    </w:p>
    <w:p w14:paraId="0363F406" w14:textId="77777777" w:rsidR="00185B13" w:rsidRPr="00A91ECC" w:rsidRDefault="00EA5D12" w:rsidP="00A91ECC">
      <w:pPr>
        <w:pStyle w:val="Corpotesto"/>
        <w:rPr>
          <w:i/>
          <w:iCs/>
          <w:color w:val="000000"/>
          <w:sz w:val="20"/>
        </w:rPr>
      </w:pPr>
      <w:r w:rsidRPr="00A91ECC">
        <w:rPr>
          <w:i/>
          <w:iCs/>
          <w:color w:val="000000"/>
          <w:sz w:val="20"/>
        </w:rPr>
        <w:t>Poi entrò, mangiò e bevve; alla fine ordinò: "Andate a vedere quella maledetta e seppell</w:t>
      </w:r>
      <w:r w:rsidR="00107D4F" w:rsidRPr="00A91ECC">
        <w:rPr>
          <w:i/>
          <w:iCs/>
          <w:color w:val="000000"/>
          <w:sz w:val="20"/>
        </w:rPr>
        <w:t>itela, perché era figlia di re" (</w:t>
      </w:r>
      <w:r w:rsidR="00185B13" w:rsidRPr="00A91ECC">
        <w:rPr>
          <w:i/>
          <w:iCs/>
          <w:color w:val="000000"/>
          <w:sz w:val="20"/>
        </w:rPr>
        <w:t>2Re 9, 34</w:t>
      </w:r>
      <w:r w:rsidR="00107D4F" w:rsidRPr="00A91ECC">
        <w:rPr>
          <w:i/>
          <w:iCs/>
          <w:color w:val="000000"/>
          <w:sz w:val="20"/>
        </w:rPr>
        <w:t xml:space="preserve">). </w:t>
      </w:r>
      <w:r w:rsidRPr="00A91ECC">
        <w:rPr>
          <w:i/>
          <w:iCs/>
          <w:color w:val="000000"/>
          <w:sz w:val="20"/>
        </w:rPr>
        <w:t>Quando vedevano che nella cassa c'era molto denaro, veniva il segretario del re, insieme con il sommo sacerdote, che riducevano in verghe e contava</w:t>
      </w:r>
      <w:r w:rsidR="00107D4F" w:rsidRPr="00A91ECC">
        <w:rPr>
          <w:i/>
          <w:iCs/>
          <w:color w:val="000000"/>
          <w:sz w:val="20"/>
        </w:rPr>
        <w:t>no il denaro trovato nel tempio (</w:t>
      </w:r>
      <w:r w:rsidR="00185B13" w:rsidRPr="00A91ECC">
        <w:rPr>
          <w:i/>
          <w:iCs/>
          <w:color w:val="000000"/>
          <w:sz w:val="20"/>
        </w:rPr>
        <w:t>2Re 12, 11</w:t>
      </w:r>
      <w:r w:rsidR="00107D4F" w:rsidRPr="00A91ECC">
        <w:rPr>
          <w:i/>
          <w:iCs/>
          <w:color w:val="000000"/>
          <w:sz w:val="20"/>
        </w:rPr>
        <w:t xml:space="preserve">). </w:t>
      </w:r>
      <w:r w:rsidRPr="00A91ECC">
        <w:rPr>
          <w:i/>
          <w:iCs/>
          <w:color w:val="000000"/>
          <w:sz w:val="20"/>
        </w:rPr>
        <w:t>Le stanghe erano più lunghe, per questo le loro punte si prolungavano oltre l'arca verso la cella, ma non si vedevan</w:t>
      </w:r>
      <w:r w:rsidR="00107D4F" w:rsidRPr="00A91ECC">
        <w:rPr>
          <w:i/>
          <w:iCs/>
          <w:color w:val="000000"/>
          <w:sz w:val="20"/>
        </w:rPr>
        <w:t>o di fuori; così è fino ad oggi (</w:t>
      </w:r>
      <w:r w:rsidR="00185B13" w:rsidRPr="00A91ECC">
        <w:rPr>
          <w:i/>
          <w:iCs/>
          <w:color w:val="000000"/>
          <w:sz w:val="20"/>
        </w:rPr>
        <w:t>2Cr 5, 9</w:t>
      </w:r>
      <w:r w:rsidR="00107D4F" w:rsidRPr="00A91ECC">
        <w:rPr>
          <w:i/>
          <w:iCs/>
          <w:color w:val="000000"/>
          <w:sz w:val="20"/>
        </w:rPr>
        <w:t xml:space="preserve">). </w:t>
      </w:r>
      <w:r w:rsidRPr="00A91ECC">
        <w:rPr>
          <w:i/>
          <w:iCs/>
          <w:color w:val="000000"/>
          <w:sz w:val="20"/>
        </w:rPr>
        <w:t>Quando quelli di Giuda raggiunsero la collina da dove si vedeva il deserto, si voltarono verso la moltitudine, ed ecco non c'erano che cadaveri gettati pe</w:t>
      </w:r>
      <w:r w:rsidR="00107D4F" w:rsidRPr="00A91ECC">
        <w:rPr>
          <w:i/>
          <w:iCs/>
          <w:color w:val="000000"/>
          <w:sz w:val="20"/>
        </w:rPr>
        <w:t>r terra, senza alcun superstite (</w:t>
      </w:r>
      <w:r w:rsidR="00185B13" w:rsidRPr="00A91ECC">
        <w:rPr>
          <w:i/>
          <w:iCs/>
          <w:color w:val="000000"/>
          <w:sz w:val="20"/>
        </w:rPr>
        <w:t>2Cr 20, 24</w:t>
      </w:r>
      <w:r w:rsidR="00107D4F" w:rsidRPr="00A91ECC">
        <w:rPr>
          <w:i/>
          <w:iCs/>
          <w:color w:val="000000"/>
          <w:sz w:val="20"/>
        </w:rPr>
        <w:t xml:space="preserve">). </w:t>
      </w:r>
      <w:r w:rsidRPr="00A91ECC">
        <w:rPr>
          <w:i/>
          <w:iCs/>
          <w:color w:val="000000"/>
          <w:sz w:val="20"/>
        </w:rPr>
        <w:t>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w:t>
      </w:r>
      <w:r w:rsidR="00107D4F" w:rsidRPr="00A91ECC">
        <w:rPr>
          <w:i/>
          <w:iCs/>
          <w:color w:val="000000"/>
          <w:sz w:val="20"/>
        </w:rPr>
        <w:t>lto denaro (</w:t>
      </w:r>
      <w:r w:rsidR="00185B13" w:rsidRPr="00A91ECC">
        <w:rPr>
          <w:i/>
          <w:iCs/>
          <w:color w:val="000000"/>
          <w:sz w:val="20"/>
        </w:rPr>
        <w:t>2Cr 24, 11</w:t>
      </w:r>
      <w:r w:rsidR="00107D4F" w:rsidRPr="00A91ECC">
        <w:rPr>
          <w:i/>
          <w:iCs/>
          <w:color w:val="000000"/>
          <w:sz w:val="20"/>
        </w:rPr>
        <w:t xml:space="preserve">). </w:t>
      </w:r>
    </w:p>
    <w:p w14:paraId="2C9529A7" w14:textId="77777777" w:rsidR="00185B13" w:rsidRPr="00A91ECC" w:rsidRDefault="00EA5D12" w:rsidP="00A91ECC">
      <w:pPr>
        <w:pStyle w:val="Corpotesto"/>
        <w:rPr>
          <w:i/>
          <w:iCs/>
          <w:color w:val="000000"/>
          <w:sz w:val="20"/>
        </w:rPr>
      </w:pPr>
      <w:r w:rsidRPr="00A91ECC">
        <w:rPr>
          <w:i/>
          <w:iCs/>
          <w:color w:val="000000"/>
          <w:sz w:val="20"/>
        </w:rPr>
        <w:t>Allora io dissi loro: "Voi vedete la miseria nella quale ci troviamo; Gerusalemme è in rovina e le sue porte sono consumate dal fuoco. Venite, ricostruiamo le mura di Gerusalem</w:t>
      </w:r>
      <w:r w:rsidR="00107D4F" w:rsidRPr="00A91ECC">
        <w:rPr>
          <w:i/>
          <w:iCs/>
          <w:color w:val="000000"/>
          <w:sz w:val="20"/>
        </w:rPr>
        <w:t>me e non saremo più insultati!" (</w:t>
      </w:r>
      <w:r w:rsidR="00185B13" w:rsidRPr="00A91ECC">
        <w:rPr>
          <w:i/>
          <w:iCs/>
          <w:color w:val="000000"/>
          <w:sz w:val="20"/>
        </w:rPr>
        <w:t>Ne 2, 17</w:t>
      </w:r>
      <w:r w:rsidR="00107D4F" w:rsidRPr="00A91ECC">
        <w:rPr>
          <w:i/>
          <w:iCs/>
          <w:color w:val="000000"/>
          <w:sz w:val="20"/>
        </w:rPr>
        <w:t xml:space="preserve">). </w:t>
      </w:r>
      <w:r w:rsidRPr="00A91ECC">
        <w:rPr>
          <w:i/>
          <w:iCs/>
          <w:color w:val="000000"/>
          <w:sz w:val="20"/>
        </w:rPr>
        <w:t>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w:t>
      </w:r>
      <w:r w:rsidR="00107D4F" w:rsidRPr="00A91ECC">
        <w:rPr>
          <w:i/>
          <w:iCs/>
          <w:color w:val="000000"/>
          <w:sz w:val="20"/>
        </w:rPr>
        <w:t>erdoti e i leviti ai loro posti (</w:t>
      </w:r>
      <w:r w:rsidR="00185B13" w:rsidRPr="00A91ECC">
        <w:rPr>
          <w:i/>
          <w:iCs/>
          <w:color w:val="000000"/>
          <w:sz w:val="20"/>
        </w:rPr>
        <w:t>Ne 12, 44</w:t>
      </w:r>
      <w:r w:rsidR="00107D4F" w:rsidRPr="00A91ECC">
        <w:rPr>
          <w:i/>
          <w:iCs/>
          <w:color w:val="000000"/>
          <w:sz w:val="20"/>
        </w:rPr>
        <w:t xml:space="preserve">). </w:t>
      </w:r>
      <w:r w:rsidRPr="00A91ECC">
        <w:rPr>
          <w:i/>
          <w:iCs/>
          <w:color w:val="000000"/>
          <w:sz w:val="20"/>
        </w:rPr>
        <w:t>Donavo il pane agli affamati, gli abiti agli ignudi e, se vedevo qualcuno dei miei connazionali morto e gettato dietro le m</w:t>
      </w:r>
      <w:r w:rsidR="00107D4F" w:rsidRPr="00A91ECC">
        <w:rPr>
          <w:i/>
          <w:iCs/>
          <w:color w:val="000000"/>
          <w:sz w:val="20"/>
        </w:rPr>
        <w:t>ura di Ninive, io lo seppellivo (</w:t>
      </w:r>
      <w:r w:rsidR="00185B13" w:rsidRPr="00A91ECC">
        <w:rPr>
          <w:i/>
          <w:iCs/>
          <w:color w:val="000000"/>
          <w:sz w:val="20"/>
        </w:rPr>
        <w:t>Tb 1, 17</w:t>
      </w:r>
      <w:r w:rsidR="00107D4F" w:rsidRPr="00A91ECC">
        <w:rPr>
          <w:i/>
          <w:iCs/>
          <w:color w:val="000000"/>
          <w:sz w:val="20"/>
        </w:rPr>
        <w:t xml:space="preserve">). </w:t>
      </w:r>
    </w:p>
    <w:p w14:paraId="716BAA3B" w14:textId="77777777" w:rsidR="00185B13" w:rsidRPr="00A91ECC" w:rsidRDefault="00EA5D12" w:rsidP="00A91ECC">
      <w:pPr>
        <w:pStyle w:val="Corpotesto"/>
        <w:rPr>
          <w:i/>
          <w:iCs/>
          <w:color w:val="000000"/>
          <w:sz w:val="20"/>
        </w:rPr>
      </w:pPr>
      <w:r w:rsidRPr="00A91ECC">
        <w:rPr>
          <w:i/>
          <w:iCs/>
          <w:color w:val="000000"/>
          <w:sz w:val="20"/>
        </w:rPr>
        <w:t xml:space="preserve">Ella mi disse: "Mi è stato dato in più del salario". Ma io non le credevo e le ripetevo </w:t>
      </w:r>
      <w:r w:rsidR="00A91ECC" w:rsidRPr="00A91ECC">
        <w:rPr>
          <w:i/>
          <w:iCs/>
          <w:color w:val="000000"/>
          <w:sz w:val="20"/>
        </w:rPr>
        <w:t>di restituirlo</w:t>
      </w:r>
      <w:r w:rsidRPr="00A91ECC">
        <w:rPr>
          <w:i/>
          <w:iCs/>
          <w:color w:val="000000"/>
          <w:sz w:val="20"/>
        </w:rPr>
        <w:t xml:space="preserve"> ai padroni e a causa di ciò arrossivo di lei. Allora per tutta risposta mi disse: "Dove sono le tue elemosine? Dove sono le tue buone opere? Ecco, lo si vede bene dal come sei ridott</w:t>
      </w:r>
      <w:r w:rsidR="00107D4F" w:rsidRPr="00A91ECC">
        <w:rPr>
          <w:i/>
          <w:iCs/>
          <w:color w:val="000000"/>
          <w:sz w:val="20"/>
        </w:rPr>
        <w:t>o!" (</w:t>
      </w:r>
      <w:r w:rsidR="00185B13" w:rsidRPr="00A91ECC">
        <w:rPr>
          <w:i/>
          <w:iCs/>
          <w:color w:val="000000"/>
          <w:sz w:val="20"/>
        </w:rPr>
        <w:t>Tb 2, 14</w:t>
      </w:r>
      <w:r w:rsidR="00107D4F" w:rsidRPr="00A91ECC">
        <w:rPr>
          <w:i/>
          <w:iCs/>
          <w:color w:val="000000"/>
          <w:sz w:val="20"/>
        </w:rPr>
        <w:t xml:space="preserve">). </w:t>
      </w:r>
      <w:r w:rsidRPr="00A91ECC">
        <w:rPr>
          <w:i/>
          <w:iCs/>
          <w:color w:val="000000"/>
          <w:sz w:val="20"/>
        </w:rPr>
        <w:t xml:space="preserve">Agisci pure ora come meglio ti piace; dá ordine che venga presa la mia vita, in modo che io sia tolto dalla terra e divenga terra, poiché per me è preferibile la morte alla vita. I rimproveri </w:t>
      </w:r>
      <w:r w:rsidRPr="00A91ECC">
        <w:rPr>
          <w:i/>
          <w:iCs/>
          <w:color w:val="000000"/>
          <w:sz w:val="20"/>
        </w:rPr>
        <w:lastRenderedPageBreak/>
        <w:t xml:space="preserve">che mi tocca sentire destano in me grande dolore. Signore, comanda che sia tolto da questa prova; </w:t>
      </w:r>
      <w:r w:rsidR="00A91ECC" w:rsidRPr="00A91ECC">
        <w:rPr>
          <w:i/>
          <w:iCs/>
          <w:color w:val="000000"/>
          <w:sz w:val="20"/>
        </w:rPr>
        <w:t>fa’</w:t>
      </w:r>
      <w:r w:rsidRPr="00A91ECC">
        <w:rPr>
          <w:i/>
          <w:iCs/>
          <w:color w:val="000000"/>
          <w:sz w:val="20"/>
        </w:rPr>
        <w:t xml:space="preserve"> che io parta verso l'eterno soggiorno; Signore, non distogliere da me il volto. Per me infatti è meglio morire che vedermi davanti questa grande angoscia e co</w:t>
      </w:r>
      <w:r w:rsidR="00107D4F" w:rsidRPr="00A91ECC">
        <w:rPr>
          <w:i/>
          <w:iCs/>
          <w:color w:val="000000"/>
          <w:sz w:val="20"/>
        </w:rPr>
        <w:t>sì non sentirmi più insultare!" (</w:t>
      </w:r>
      <w:r w:rsidR="00185B13" w:rsidRPr="00A91ECC">
        <w:rPr>
          <w:i/>
          <w:iCs/>
          <w:color w:val="000000"/>
          <w:sz w:val="20"/>
        </w:rPr>
        <w:t>Tb 3, 6</w:t>
      </w:r>
      <w:r w:rsidR="00107D4F" w:rsidRPr="00A91ECC">
        <w:rPr>
          <w:i/>
          <w:iCs/>
          <w:color w:val="000000"/>
          <w:sz w:val="20"/>
        </w:rPr>
        <w:t xml:space="preserve">). </w:t>
      </w:r>
      <w:r w:rsidRPr="00A91ECC">
        <w:rPr>
          <w:i/>
          <w:iCs/>
          <w:color w:val="000000"/>
          <w:sz w:val="20"/>
        </w:rPr>
        <w:t>Perché vuoi battere noi, se i tuoi mariti sono morti? Vattene con loro e che da te non abbiamo mai a vede</w:t>
      </w:r>
      <w:r w:rsidR="00107D4F" w:rsidRPr="00A91ECC">
        <w:rPr>
          <w:i/>
          <w:iCs/>
          <w:color w:val="000000"/>
          <w:sz w:val="20"/>
        </w:rPr>
        <w:t>re né figlio né figlia" (</w:t>
      </w:r>
      <w:r w:rsidR="00185B13" w:rsidRPr="00A91ECC">
        <w:rPr>
          <w:i/>
          <w:iCs/>
          <w:color w:val="000000"/>
          <w:sz w:val="20"/>
        </w:rPr>
        <w:t>Tb 3, 9</w:t>
      </w:r>
      <w:r w:rsidR="00107D4F" w:rsidRPr="00A91ECC">
        <w:rPr>
          <w:i/>
          <w:iCs/>
          <w:color w:val="000000"/>
          <w:sz w:val="20"/>
        </w:rPr>
        <w:t xml:space="preserve">). </w:t>
      </w:r>
    </w:p>
    <w:p w14:paraId="4A6E8CF9" w14:textId="77777777" w:rsidR="00185B13" w:rsidRPr="00A91ECC" w:rsidRDefault="00EA5D12" w:rsidP="00A91ECC">
      <w:pPr>
        <w:pStyle w:val="Corpotesto"/>
        <w:rPr>
          <w:i/>
          <w:iCs/>
          <w:color w:val="000000"/>
          <w:sz w:val="20"/>
        </w:rPr>
      </w:pPr>
      <w:r w:rsidRPr="00A91ECC">
        <w:rPr>
          <w:i/>
          <w:iCs/>
          <w:color w:val="000000"/>
          <w:sz w:val="20"/>
        </w:rPr>
        <w:t>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w:t>
      </w:r>
      <w:r w:rsidR="00107D4F" w:rsidRPr="00A91ECC">
        <w:rPr>
          <w:i/>
          <w:iCs/>
          <w:color w:val="000000"/>
          <w:sz w:val="20"/>
        </w:rPr>
        <w:t>e, stava scendendo dalla camera (</w:t>
      </w:r>
      <w:r w:rsidR="00185B13" w:rsidRPr="00A91ECC">
        <w:rPr>
          <w:i/>
          <w:iCs/>
          <w:color w:val="000000"/>
          <w:sz w:val="20"/>
        </w:rPr>
        <w:t>Tb 3, 17</w:t>
      </w:r>
      <w:r w:rsidR="00107D4F" w:rsidRPr="00A91ECC">
        <w:rPr>
          <w:i/>
          <w:iCs/>
          <w:color w:val="000000"/>
          <w:sz w:val="20"/>
        </w:rPr>
        <w:t xml:space="preserve">). </w:t>
      </w:r>
      <w:r w:rsidRPr="00A91ECC">
        <w:rPr>
          <w:i/>
          <w:iCs/>
          <w:color w:val="000000"/>
          <w:sz w:val="20"/>
        </w:rPr>
        <w:t>E le disse: "Manda in camera una delle serve a vedere se è vivo; così, se è morto, lo seppellire</w:t>
      </w:r>
      <w:r w:rsidR="00107D4F" w:rsidRPr="00A91ECC">
        <w:rPr>
          <w:i/>
          <w:iCs/>
          <w:color w:val="000000"/>
          <w:sz w:val="20"/>
        </w:rPr>
        <w:t>mo senza che nessuno lo sappia" (</w:t>
      </w:r>
      <w:r w:rsidR="00185B13" w:rsidRPr="00A91ECC">
        <w:rPr>
          <w:i/>
          <w:iCs/>
          <w:color w:val="000000"/>
          <w:sz w:val="20"/>
        </w:rPr>
        <w:t>Tb 8, 12</w:t>
      </w:r>
      <w:r w:rsidR="00107D4F" w:rsidRPr="00A91ECC">
        <w:rPr>
          <w:i/>
          <w:iCs/>
          <w:color w:val="000000"/>
          <w:sz w:val="20"/>
        </w:rPr>
        <w:t xml:space="preserve">). </w:t>
      </w:r>
      <w:r w:rsidRPr="00A91ECC">
        <w:rPr>
          <w:i/>
          <w:iCs/>
          <w:color w:val="000000"/>
          <w:sz w:val="20"/>
        </w:rPr>
        <w:t>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w:t>
      </w:r>
      <w:r w:rsidR="00107D4F" w:rsidRPr="00A91ECC">
        <w:rPr>
          <w:i/>
          <w:iCs/>
          <w:color w:val="000000"/>
          <w:sz w:val="20"/>
        </w:rPr>
        <w:t>ndo te che tanto gli somigli!" (</w:t>
      </w:r>
      <w:r w:rsidR="00185B13" w:rsidRPr="00A91ECC">
        <w:rPr>
          <w:i/>
          <w:iCs/>
          <w:color w:val="000000"/>
          <w:sz w:val="20"/>
        </w:rPr>
        <w:t>Tb 9, 6</w:t>
      </w:r>
      <w:r w:rsidR="00107D4F" w:rsidRPr="00A91ECC">
        <w:rPr>
          <w:i/>
          <w:iCs/>
          <w:color w:val="000000"/>
          <w:sz w:val="20"/>
        </w:rPr>
        <w:t xml:space="preserve">). </w:t>
      </w:r>
    </w:p>
    <w:p w14:paraId="0E2309E5" w14:textId="77777777" w:rsidR="00185B13" w:rsidRPr="00A91ECC" w:rsidRDefault="00EA5D12" w:rsidP="00A91ECC">
      <w:pPr>
        <w:pStyle w:val="Corpotesto"/>
        <w:rPr>
          <w:i/>
          <w:iCs/>
          <w:color w:val="000000"/>
          <w:sz w:val="20"/>
        </w:rPr>
      </w:pPr>
      <w:r w:rsidRPr="00A91ECC">
        <w:rPr>
          <w:i/>
          <w:iCs/>
          <w:color w:val="000000"/>
          <w:sz w:val="20"/>
        </w:rPr>
        <w:t>Li congedò in buona salute. A lui poi rivolse questo saluto: "</w:t>
      </w:r>
      <w:r w:rsidR="00A91ECC" w:rsidRPr="00A91ECC">
        <w:rPr>
          <w:i/>
          <w:iCs/>
          <w:color w:val="000000"/>
          <w:sz w:val="20"/>
        </w:rPr>
        <w:t>Sta’</w:t>
      </w:r>
      <w:r w:rsidRPr="00A91ECC">
        <w:rPr>
          <w:i/>
          <w:iCs/>
          <w:color w:val="000000"/>
          <w:sz w:val="20"/>
        </w:rPr>
        <w:t xml:space="preserve"> sano, o figlio, e </w:t>
      </w:r>
      <w:r w:rsidR="00A91ECC" w:rsidRPr="00A91ECC">
        <w:rPr>
          <w:i/>
          <w:iCs/>
          <w:color w:val="000000"/>
          <w:sz w:val="20"/>
        </w:rPr>
        <w:t>fa’</w:t>
      </w:r>
      <w:r w:rsidRPr="00A91ECC">
        <w:rPr>
          <w:i/>
          <w:iCs/>
          <w:color w:val="000000"/>
          <w:sz w:val="20"/>
        </w:rPr>
        <w:t xml:space="preserve"> buon viaggio! Il Signore del cielo assista te e Sara tua moglie e possa io vedere </w:t>
      </w:r>
      <w:r w:rsidR="00107D4F" w:rsidRPr="00A91ECC">
        <w:rPr>
          <w:i/>
          <w:iCs/>
          <w:color w:val="000000"/>
          <w:sz w:val="20"/>
        </w:rPr>
        <w:t>i vostri figli prima di morire" (</w:t>
      </w:r>
      <w:r w:rsidR="00185B13" w:rsidRPr="00A91ECC">
        <w:rPr>
          <w:i/>
          <w:iCs/>
          <w:color w:val="000000"/>
          <w:sz w:val="20"/>
        </w:rPr>
        <w:t>Tb 10, 11</w:t>
      </w:r>
      <w:r w:rsidR="00107D4F" w:rsidRPr="00A91ECC">
        <w:rPr>
          <w:i/>
          <w:iCs/>
          <w:color w:val="000000"/>
          <w:sz w:val="20"/>
        </w:rPr>
        <w:t xml:space="preserve">). </w:t>
      </w:r>
      <w:r w:rsidRPr="00A91ECC">
        <w:rPr>
          <w:i/>
          <w:iCs/>
          <w:color w:val="000000"/>
          <w:sz w:val="20"/>
        </w:rPr>
        <w:t xml:space="preserve">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w:t>
      </w:r>
      <w:r w:rsidR="00A91ECC" w:rsidRPr="00A91ECC">
        <w:rPr>
          <w:i/>
          <w:iCs/>
          <w:color w:val="000000"/>
          <w:sz w:val="20"/>
        </w:rPr>
        <w:t>va’</w:t>
      </w:r>
      <w:r w:rsidRPr="00A91ECC">
        <w:rPr>
          <w:i/>
          <w:iCs/>
          <w:color w:val="000000"/>
          <w:sz w:val="20"/>
        </w:rPr>
        <w:t xml:space="preserve"> in pace. D'ora in avanti io sono tua madre e Sara è tua sorella. Possiamo tutti insieme avere buona fortuna per tutti i giorni della nostra vita". Li baciò tutti e d</w:t>
      </w:r>
      <w:r w:rsidR="00107D4F" w:rsidRPr="00A91ECC">
        <w:rPr>
          <w:i/>
          <w:iCs/>
          <w:color w:val="000000"/>
          <w:sz w:val="20"/>
        </w:rPr>
        <w:t>ue e li congedò in buona salute (</w:t>
      </w:r>
      <w:r w:rsidR="00185B13" w:rsidRPr="00A91ECC">
        <w:rPr>
          <w:i/>
          <w:iCs/>
          <w:color w:val="000000"/>
          <w:sz w:val="20"/>
        </w:rPr>
        <w:t>Tb 10, 13</w:t>
      </w:r>
      <w:r w:rsidR="00107D4F" w:rsidRPr="00A91ECC">
        <w:rPr>
          <w:i/>
          <w:iCs/>
          <w:color w:val="000000"/>
          <w:sz w:val="20"/>
        </w:rPr>
        <w:t xml:space="preserve">). </w:t>
      </w:r>
      <w:r w:rsidRPr="00A91ECC">
        <w:rPr>
          <w:i/>
          <w:iCs/>
          <w:color w:val="000000"/>
          <w:sz w:val="20"/>
        </w:rPr>
        <w:t>Le parve di vederlo venire e disse al padre di lui: "Ecco viene tuo figlio</w:t>
      </w:r>
      <w:r w:rsidR="00107D4F" w:rsidRPr="00A91ECC">
        <w:rPr>
          <w:i/>
          <w:iCs/>
          <w:color w:val="000000"/>
          <w:sz w:val="20"/>
        </w:rPr>
        <w:t xml:space="preserve"> con l'uomo che l'accompagnava" (</w:t>
      </w:r>
      <w:r w:rsidR="00185B13" w:rsidRPr="00A91ECC">
        <w:rPr>
          <w:i/>
          <w:iCs/>
          <w:color w:val="000000"/>
          <w:sz w:val="20"/>
        </w:rPr>
        <w:t>Tb 11, 6</w:t>
      </w:r>
      <w:r w:rsidR="00107D4F" w:rsidRPr="00A91ECC">
        <w:rPr>
          <w:i/>
          <w:iCs/>
          <w:color w:val="000000"/>
          <w:sz w:val="20"/>
        </w:rPr>
        <w:t xml:space="preserve">). </w:t>
      </w:r>
    </w:p>
    <w:p w14:paraId="713F5D12" w14:textId="77777777" w:rsidR="00185B13" w:rsidRPr="00A91ECC" w:rsidRDefault="00EA5D12" w:rsidP="00A91ECC">
      <w:pPr>
        <w:pStyle w:val="Corpotesto"/>
        <w:rPr>
          <w:i/>
          <w:iCs/>
          <w:color w:val="000000"/>
          <w:sz w:val="20"/>
        </w:rPr>
      </w:pPr>
      <w:r w:rsidRPr="00A91ECC">
        <w:rPr>
          <w:i/>
          <w:iCs/>
          <w:color w:val="000000"/>
          <w:sz w:val="20"/>
        </w:rPr>
        <w:t>A voi sembrava di vedermi mangiare, ma io non mangiavo nulla: ciò che vede</w:t>
      </w:r>
      <w:r w:rsidR="00107D4F" w:rsidRPr="00A91ECC">
        <w:rPr>
          <w:i/>
          <w:iCs/>
          <w:color w:val="000000"/>
          <w:sz w:val="20"/>
        </w:rPr>
        <w:t>vate era solo apparenza (</w:t>
      </w:r>
      <w:r w:rsidR="00185B13" w:rsidRPr="00A91ECC">
        <w:rPr>
          <w:i/>
          <w:iCs/>
          <w:color w:val="000000"/>
          <w:sz w:val="20"/>
        </w:rPr>
        <w:t>Tb 12, 19</w:t>
      </w:r>
      <w:r w:rsidR="00107D4F" w:rsidRPr="00A91ECC">
        <w:rPr>
          <w:i/>
          <w:iCs/>
          <w:color w:val="000000"/>
          <w:sz w:val="20"/>
        </w:rPr>
        <w:t xml:space="preserve">). </w:t>
      </w:r>
      <w:r w:rsidRPr="00A91ECC">
        <w:rPr>
          <w:i/>
          <w:iCs/>
          <w:color w:val="000000"/>
          <w:sz w:val="20"/>
        </w:rPr>
        <w:t>Essi si rialzarono, ma non poterono più vede</w:t>
      </w:r>
      <w:r w:rsidR="00107D4F" w:rsidRPr="00A91ECC">
        <w:rPr>
          <w:i/>
          <w:iCs/>
          <w:color w:val="000000"/>
          <w:sz w:val="20"/>
        </w:rPr>
        <w:t>rlo (</w:t>
      </w:r>
      <w:r w:rsidR="00185B13" w:rsidRPr="00A91ECC">
        <w:rPr>
          <w:i/>
          <w:iCs/>
          <w:color w:val="000000"/>
          <w:sz w:val="20"/>
        </w:rPr>
        <w:t>Tb 12, 21</w:t>
      </w:r>
      <w:r w:rsidR="00107D4F" w:rsidRPr="00A91ECC">
        <w:rPr>
          <w:i/>
          <w:iCs/>
          <w:color w:val="000000"/>
          <w:sz w:val="20"/>
        </w:rPr>
        <w:t xml:space="preserve">). </w:t>
      </w:r>
      <w:r w:rsidRPr="00A91ECC">
        <w:rPr>
          <w:i/>
          <w:iCs/>
          <w:color w:val="000000"/>
          <w:sz w:val="20"/>
        </w:rPr>
        <w:t>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w:t>
      </w:r>
      <w:r w:rsidR="00107D4F" w:rsidRPr="00A91ECC">
        <w:rPr>
          <w:i/>
          <w:iCs/>
          <w:color w:val="000000"/>
          <w:sz w:val="20"/>
        </w:rPr>
        <w:t>e con turchese e pietra di Ofir (</w:t>
      </w:r>
      <w:r w:rsidR="00185B13" w:rsidRPr="00A91ECC">
        <w:rPr>
          <w:i/>
          <w:iCs/>
          <w:color w:val="000000"/>
          <w:sz w:val="20"/>
        </w:rPr>
        <w:t>Tb 13, 17</w:t>
      </w:r>
      <w:r w:rsidR="00107D4F" w:rsidRPr="00A91ECC">
        <w:rPr>
          <w:i/>
          <w:iCs/>
          <w:color w:val="000000"/>
          <w:sz w:val="20"/>
        </w:rPr>
        <w:t xml:space="preserve">). </w:t>
      </w:r>
      <w:r w:rsidRPr="00A91ECC">
        <w:rPr>
          <w:i/>
          <w:iCs/>
          <w:color w:val="000000"/>
          <w:sz w:val="20"/>
        </w:rPr>
        <w:t>Così, figli miei, vedete dove conduce l'elemosina e dove conduce l'iniquità: essa conduce alla morte. Ma ecco, mi sfugge il respiro!". Essi lo distesero sul let</w:t>
      </w:r>
      <w:r w:rsidR="00107D4F" w:rsidRPr="00A91ECC">
        <w:rPr>
          <w:i/>
          <w:iCs/>
          <w:color w:val="000000"/>
          <w:sz w:val="20"/>
        </w:rPr>
        <w:t>to; morì e fu sepolto con onore (</w:t>
      </w:r>
      <w:r w:rsidR="00185B13" w:rsidRPr="00A91ECC">
        <w:rPr>
          <w:i/>
          <w:iCs/>
          <w:color w:val="000000"/>
          <w:sz w:val="20"/>
        </w:rPr>
        <w:t>Tb 14, 11</w:t>
      </w:r>
      <w:r w:rsidR="00107D4F" w:rsidRPr="00A91ECC">
        <w:rPr>
          <w:i/>
          <w:iCs/>
          <w:color w:val="000000"/>
          <w:sz w:val="20"/>
        </w:rPr>
        <w:t xml:space="preserve">). </w:t>
      </w:r>
    </w:p>
    <w:p w14:paraId="26E2754D" w14:textId="77777777" w:rsidR="00185B13" w:rsidRPr="00A91ECC" w:rsidRDefault="00EA5D12" w:rsidP="00A91ECC">
      <w:pPr>
        <w:pStyle w:val="Corpotesto"/>
        <w:rPr>
          <w:i/>
          <w:iCs/>
          <w:color w:val="000000"/>
          <w:sz w:val="20"/>
        </w:rPr>
      </w:pPr>
      <w:r w:rsidRPr="00A91ECC">
        <w:rPr>
          <w:i/>
          <w:iCs/>
          <w:color w:val="000000"/>
          <w:sz w:val="20"/>
        </w:rPr>
        <w:t>"Non avremo certo paura degli Israeliti, dicevano; vedete che è un popolo nel quale non ci sono esercito né forze ar</w:t>
      </w:r>
      <w:r w:rsidR="00107D4F" w:rsidRPr="00A91ECC">
        <w:rPr>
          <w:i/>
          <w:iCs/>
          <w:color w:val="000000"/>
          <w:sz w:val="20"/>
        </w:rPr>
        <w:t>mate per un valido schieramento (</w:t>
      </w:r>
      <w:r w:rsidR="00185B13" w:rsidRPr="00A91ECC">
        <w:rPr>
          <w:i/>
          <w:iCs/>
          <w:color w:val="000000"/>
          <w:sz w:val="20"/>
        </w:rPr>
        <w:t>Gdt 5, 23</w:t>
      </w:r>
      <w:r w:rsidR="00107D4F" w:rsidRPr="00A91ECC">
        <w:rPr>
          <w:i/>
          <w:iCs/>
          <w:color w:val="000000"/>
          <w:sz w:val="20"/>
        </w:rPr>
        <w:t xml:space="preserve">). </w:t>
      </w:r>
      <w:r w:rsidRPr="00A91ECC">
        <w:rPr>
          <w:i/>
          <w:iCs/>
          <w:color w:val="000000"/>
          <w:sz w:val="20"/>
        </w:rPr>
        <w:t>Allora il ferro dei miei soldati e la numerosa schiera dei miei ministri trapasserà i tuoi fianchi e tu cadrai fra i loro cadaveri, quando io tornerò a vede</w:t>
      </w:r>
      <w:r w:rsidR="00107D4F" w:rsidRPr="00A91ECC">
        <w:rPr>
          <w:i/>
          <w:iCs/>
          <w:color w:val="000000"/>
          <w:sz w:val="20"/>
        </w:rPr>
        <w:t>rti (</w:t>
      </w:r>
      <w:r w:rsidR="00185B13" w:rsidRPr="00A91ECC">
        <w:rPr>
          <w:i/>
          <w:iCs/>
          <w:color w:val="000000"/>
          <w:sz w:val="20"/>
        </w:rPr>
        <w:t>Gdt 6, 6</w:t>
      </w:r>
      <w:r w:rsidR="00107D4F" w:rsidRPr="00A91ECC">
        <w:rPr>
          <w:i/>
          <w:iCs/>
          <w:color w:val="000000"/>
          <w:sz w:val="20"/>
        </w:rPr>
        <w:t xml:space="preserve">). </w:t>
      </w:r>
      <w:r w:rsidRPr="00A91ECC">
        <w:rPr>
          <w:i/>
          <w:iCs/>
          <w:color w:val="000000"/>
          <w:sz w:val="20"/>
        </w:rPr>
        <w:t xml:space="preserve">Ma, prima di far questo, chiamatemi Achior l'Ammonita, perché venga a vedere e riconoscere colui che ha disprezzato la casa d'Israele e che l'ha inviato qui tra noi come </w:t>
      </w:r>
      <w:r w:rsidR="00107D4F" w:rsidRPr="00A91ECC">
        <w:rPr>
          <w:i/>
          <w:iCs/>
          <w:color w:val="000000"/>
          <w:sz w:val="20"/>
        </w:rPr>
        <w:t>per votarlo alla morte" (</w:t>
      </w:r>
      <w:r w:rsidR="00185B13" w:rsidRPr="00A91ECC">
        <w:rPr>
          <w:i/>
          <w:iCs/>
          <w:color w:val="000000"/>
          <w:sz w:val="20"/>
        </w:rPr>
        <w:t>Gdt 14, 5</w:t>
      </w:r>
      <w:r w:rsidR="00107D4F" w:rsidRPr="00A91ECC">
        <w:rPr>
          <w:i/>
          <w:iCs/>
          <w:color w:val="000000"/>
          <w:sz w:val="20"/>
        </w:rPr>
        <w:t xml:space="preserve">). </w:t>
      </w:r>
      <w:r w:rsidRPr="00A91ECC">
        <w:rPr>
          <w:i/>
          <w:iCs/>
          <w:color w:val="000000"/>
          <w:sz w:val="20"/>
        </w:rPr>
        <w:t>Allora Achior, vedendo quanto aveva fatto il Dio di Israele, credette fermamente in Dio, si fece circoncidere e fu aggregato defi</w:t>
      </w:r>
      <w:r w:rsidR="00107D4F" w:rsidRPr="00A91ECC">
        <w:rPr>
          <w:i/>
          <w:iCs/>
          <w:color w:val="000000"/>
          <w:sz w:val="20"/>
        </w:rPr>
        <w:t>nitivamente alla casa d'Israele (</w:t>
      </w:r>
      <w:r w:rsidR="00185B13" w:rsidRPr="00A91ECC">
        <w:rPr>
          <w:i/>
          <w:iCs/>
          <w:color w:val="000000"/>
          <w:sz w:val="20"/>
        </w:rPr>
        <w:t>Gdt 14, 10</w:t>
      </w:r>
      <w:r w:rsidR="00107D4F" w:rsidRPr="00A91ECC">
        <w:rPr>
          <w:i/>
          <w:iCs/>
          <w:color w:val="000000"/>
          <w:sz w:val="20"/>
        </w:rPr>
        <w:t xml:space="preserve">). </w:t>
      </w:r>
    </w:p>
    <w:p w14:paraId="58BAC4E4" w14:textId="77777777" w:rsidR="00185B13" w:rsidRPr="00A91ECC" w:rsidRDefault="00EA5D12" w:rsidP="00A91ECC">
      <w:pPr>
        <w:pStyle w:val="Corpotesto"/>
        <w:rPr>
          <w:i/>
          <w:iCs/>
          <w:color w:val="000000"/>
          <w:sz w:val="20"/>
        </w:rPr>
      </w:pPr>
      <w:r w:rsidRPr="00A91ECC">
        <w:rPr>
          <w:i/>
          <w:iCs/>
          <w:color w:val="000000"/>
          <w:sz w:val="20"/>
        </w:rPr>
        <w:t>Allora il sommo sacerdote Ioakìm, e il consiglio degli anziani degli Israeliti, che abitavano in Gerusalemme, vennero a vedere i benefici che il Signore aveva operato per Israele e inoltre per vedere Giud</w:t>
      </w:r>
      <w:r w:rsidR="00107D4F" w:rsidRPr="00A91ECC">
        <w:rPr>
          <w:i/>
          <w:iCs/>
          <w:color w:val="000000"/>
          <w:sz w:val="20"/>
        </w:rPr>
        <w:t>itta e porgerle il loro omaggio (</w:t>
      </w:r>
      <w:r w:rsidR="00185B13" w:rsidRPr="00A91ECC">
        <w:rPr>
          <w:i/>
          <w:iCs/>
          <w:color w:val="000000"/>
          <w:sz w:val="20"/>
        </w:rPr>
        <w:t>Gdt 15, 8</w:t>
      </w:r>
      <w:r w:rsidR="00107D4F" w:rsidRPr="00A91ECC">
        <w:rPr>
          <w:i/>
          <w:iCs/>
          <w:color w:val="000000"/>
          <w:sz w:val="20"/>
        </w:rPr>
        <w:t xml:space="preserve">). </w:t>
      </w:r>
      <w:r w:rsidRPr="00A91ECC">
        <w:rPr>
          <w:i/>
          <w:iCs/>
          <w:color w:val="000000"/>
          <w:sz w:val="20"/>
        </w:rPr>
        <w:t>Intanto si radunarono tutte le donne d'Israele per vederla e la colmavano di elogi e composero tra loro una danza in suo onore. Essa prese in mano dei tirsi e li distrib</w:t>
      </w:r>
      <w:r w:rsidR="00107D4F" w:rsidRPr="00A91ECC">
        <w:rPr>
          <w:i/>
          <w:iCs/>
          <w:color w:val="000000"/>
          <w:sz w:val="20"/>
        </w:rPr>
        <w:t>uì alle donne che erano con lei (</w:t>
      </w:r>
      <w:r w:rsidR="00185B13" w:rsidRPr="00A91ECC">
        <w:rPr>
          <w:i/>
          <w:iCs/>
          <w:color w:val="000000"/>
          <w:sz w:val="20"/>
        </w:rPr>
        <w:t>Gdt 15, 12</w:t>
      </w:r>
      <w:r w:rsidR="00107D4F" w:rsidRPr="00A91ECC">
        <w:rPr>
          <w:i/>
          <w:iCs/>
          <w:color w:val="000000"/>
          <w:sz w:val="20"/>
        </w:rPr>
        <w:t xml:space="preserve">). </w:t>
      </w:r>
      <w:r w:rsidRPr="00A91ECC">
        <w:rPr>
          <w:i/>
          <w:iCs/>
          <w:color w:val="000000"/>
          <w:sz w:val="20"/>
        </w:rPr>
        <w:t>Quando arrivò per Ester figlia di Abicàil, zio di Mardocheo, che l'aveva adottata per figlia, il turno di andare dal re, essa non domandò se non quello che le fu indicato da Egài, eunuco del re e guardiano delle donne. Ester attirava la simpatia di quanti la vede</w:t>
      </w:r>
      <w:r w:rsidR="00107D4F" w:rsidRPr="00A91ECC">
        <w:rPr>
          <w:i/>
          <w:iCs/>
          <w:color w:val="000000"/>
          <w:sz w:val="20"/>
        </w:rPr>
        <w:t>vano (</w:t>
      </w:r>
      <w:r w:rsidR="00185B13" w:rsidRPr="00A91ECC">
        <w:rPr>
          <w:i/>
          <w:iCs/>
          <w:color w:val="000000"/>
          <w:sz w:val="20"/>
        </w:rPr>
        <w:t>Est 2, 15</w:t>
      </w:r>
      <w:r w:rsidR="00107D4F" w:rsidRPr="00A91ECC">
        <w:rPr>
          <w:i/>
          <w:iCs/>
          <w:color w:val="000000"/>
          <w:sz w:val="20"/>
        </w:rPr>
        <w:t xml:space="preserve">). </w:t>
      </w:r>
    </w:p>
    <w:p w14:paraId="10204855" w14:textId="77777777" w:rsidR="00185B13" w:rsidRPr="00A91ECC" w:rsidRDefault="00EA5D12" w:rsidP="00A91ECC">
      <w:pPr>
        <w:pStyle w:val="Corpotesto"/>
        <w:rPr>
          <w:i/>
          <w:iCs/>
          <w:color w:val="000000"/>
          <w:sz w:val="20"/>
        </w:rPr>
      </w:pPr>
      <w:r w:rsidRPr="00A91ECC">
        <w:rPr>
          <w:i/>
          <w:iCs/>
          <w:color w:val="000000"/>
          <w:sz w:val="20"/>
        </w:rPr>
        <w:t>Ma, sebbene glielo ripetessero tutti i giorni, egli non dava loro ascolto. Allora quelli riferirono la cosa ad Amàn, per vedere se Mardocheo avrebbe insistito nel suo atteggiamento, perché ave</w:t>
      </w:r>
      <w:r w:rsidR="00107D4F" w:rsidRPr="00A91ECC">
        <w:rPr>
          <w:i/>
          <w:iCs/>
          <w:color w:val="000000"/>
          <w:sz w:val="20"/>
        </w:rPr>
        <w:t>va detto loro che era un Giudeo (</w:t>
      </w:r>
      <w:r w:rsidR="00185B13" w:rsidRPr="00A91ECC">
        <w:rPr>
          <w:i/>
          <w:iCs/>
          <w:color w:val="000000"/>
          <w:sz w:val="20"/>
        </w:rPr>
        <w:t>Est 3, 4</w:t>
      </w:r>
      <w:r w:rsidR="00107D4F" w:rsidRPr="00A91ECC">
        <w:rPr>
          <w:i/>
          <w:iCs/>
          <w:color w:val="000000"/>
          <w:sz w:val="20"/>
        </w:rPr>
        <w:t xml:space="preserve">). </w:t>
      </w:r>
      <w:r w:rsidRPr="00A91ECC">
        <w:rPr>
          <w:i/>
          <w:iCs/>
          <w:color w:val="000000"/>
          <w:sz w:val="20"/>
        </w:rPr>
        <w:t xml:space="preserve">Il re incollerito si alzò dal banchetto e uscì nel giardino della reggia, mentre Amàn rimase per chiedere la grazia della vita alla regina Ester, perché vedeva bene che da parte </w:t>
      </w:r>
      <w:r w:rsidR="00107D4F" w:rsidRPr="00A91ECC">
        <w:rPr>
          <w:i/>
          <w:iCs/>
          <w:color w:val="000000"/>
          <w:sz w:val="20"/>
        </w:rPr>
        <w:t>del re la sua rovina era decisa (</w:t>
      </w:r>
      <w:r w:rsidR="00185B13" w:rsidRPr="00A91ECC">
        <w:rPr>
          <w:i/>
          <w:iCs/>
          <w:color w:val="000000"/>
          <w:sz w:val="20"/>
        </w:rPr>
        <w:t>Est 7, 7</w:t>
      </w:r>
      <w:r w:rsidR="00107D4F" w:rsidRPr="00A91ECC">
        <w:rPr>
          <w:i/>
          <w:iCs/>
          <w:color w:val="000000"/>
          <w:sz w:val="20"/>
        </w:rPr>
        <w:t xml:space="preserve">). </w:t>
      </w:r>
      <w:r w:rsidRPr="00A91ECC">
        <w:rPr>
          <w:i/>
          <w:iCs/>
          <w:color w:val="000000"/>
          <w:sz w:val="20"/>
        </w:rPr>
        <w:t xml:space="preserve">Perché come potrei </w:t>
      </w:r>
      <w:r w:rsidRPr="00A91ECC">
        <w:rPr>
          <w:i/>
          <w:iCs/>
          <w:color w:val="000000"/>
          <w:sz w:val="20"/>
        </w:rPr>
        <w:lastRenderedPageBreak/>
        <w:t>io resistere al vedere la sventura che colpirebbe il mio popolo? Come potrei resistere al vedere la distruzio</w:t>
      </w:r>
      <w:r w:rsidR="00107D4F" w:rsidRPr="00A91ECC">
        <w:rPr>
          <w:i/>
          <w:iCs/>
          <w:color w:val="000000"/>
          <w:sz w:val="20"/>
        </w:rPr>
        <w:t>ne della mia stirpe?" (</w:t>
      </w:r>
      <w:r w:rsidR="00185B13" w:rsidRPr="00A91ECC">
        <w:rPr>
          <w:i/>
          <w:iCs/>
          <w:color w:val="000000"/>
          <w:sz w:val="20"/>
        </w:rPr>
        <w:t>Est 8, 6</w:t>
      </w:r>
      <w:r w:rsidR="00107D4F" w:rsidRPr="00A91ECC">
        <w:rPr>
          <w:i/>
          <w:iCs/>
          <w:color w:val="000000"/>
          <w:sz w:val="20"/>
        </w:rPr>
        <w:t xml:space="preserve">). </w:t>
      </w:r>
      <w:r w:rsidRPr="00A91ECC">
        <w:rPr>
          <w:i/>
          <w:iCs/>
          <w:color w:val="000000"/>
          <w:sz w:val="20"/>
        </w:rPr>
        <w:t>Questo si può vedere non tanto nelle storie più antiche a cui abbiamo accennato, quanto piuttosto badando alle iniquità perpetrate da quella peste che sono coloro i quali se</w:t>
      </w:r>
      <w:r w:rsidR="00107D4F" w:rsidRPr="00A91ECC">
        <w:rPr>
          <w:i/>
          <w:iCs/>
          <w:color w:val="000000"/>
          <w:sz w:val="20"/>
        </w:rPr>
        <w:t>nza merito esercitano il potere (</w:t>
      </w:r>
      <w:r w:rsidR="00185B13" w:rsidRPr="00A91ECC">
        <w:rPr>
          <w:i/>
          <w:iCs/>
          <w:color w:val="000000"/>
          <w:sz w:val="20"/>
        </w:rPr>
        <w:t>Est 8, 12g</w:t>
      </w:r>
      <w:r w:rsidR="00107D4F" w:rsidRPr="00A91ECC">
        <w:rPr>
          <w:i/>
          <w:iCs/>
          <w:color w:val="000000"/>
          <w:sz w:val="20"/>
        </w:rPr>
        <w:t xml:space="preserve">). </w:t>
      </w:r>
    </w:p>
    <w:p w14:paraId="41838EC4" w14:textId="77777777" w:rsidR="00185B13" w:rsidRPr="00A91ECC" w:rsidRDefault="00EA5D12" w:rsidP="00A91ECC">
      <w:pPr>
        <w:pStyle w:val="Corpotesto"/>
        <w:rPr>
          <w:i/>
          <w:iCs/>
          <w:color w:val="000000"/>
          <w:sz w:val="20"/>
        </w:rPr>
      </w:pPr>
      <w:r w:rsidRPr="00A91ECC">
        <w:rPr>
          <w:i/>
          <w:iCs/>
          <w:color w:val="000000"/>
          <w:sz w:val="20"/>
        </w:rPr>
        <w:t>Non solo cancellano la riconoscenza dal cuore degli uomini, ma esaltati dallo strepito spavaldo di chi ignora il bene, si lusingano di sfuggire a Dio, che tutto vede, e alla</w:t>
      </w:r>
      <w:r w:rsidR="00107D4F" w:rsidRPr="00A91ECC">
        <w:rPr>
          <w:i/>
          <w:iCs/>
          <w:color w:val="000000"/>
          <w:sz w:val="20"/>
        </w:rPr>
        <w:t xml:space="preserve"> sua giustizia che odia il male (</w:t>
      </w:r>
      <w:r w:rsidR="00185B13" w:rsidRPr="00A91ECC">
        <w:rPr>
          <w:i/>
          <w:iCs/>
          <w:color w:val="000000"/>
          <w:sz w:val="20"/>
        </w:rPr>
        <w:t>Est 8, 12d</w:t>
      </w:r>
      <w:r w:rsidR="00107D4F" w:rsidRPr="00A91ECC">
        <w:rPr>
          <w:i/>
          <w:iCs/>
          <w:color w:val="000000"/>
          <w:sz w:val="20"/>
        </w:rPr>
        <w:t xml:space="preserve">). </w:t>
      </w:r>
      <w:r w:rsidRPr="00A91ECC">
        <w:rPr>
          <w:i/>
          <w:iCs/>
          <w:color w:val="000000"/>
          <w:sz w:val="20"/>
        </w:rPr>
        <w:t>disse: "Ohimè ! perché mai sono nato per vedere lo strazio del mio popolo e lo strazio della città santa e debbo sedere qui mentre essa è in balìa dei nemici e il santuario in mano agli stranieri?</w:t>
      </w:r>
      <w:r w:rsidR="00107D4F" w:rsidRPr="00A91ECC">
        <w:rPr>
          <w:i/>
          <w:iCs/>
          <w:color w:val="000000"/>
          <w:sz w:val="20"/>
        </w:rPr>
        <w:t xml:space="preserve"> (</w:t>
      </w:r>
      <w:r w:rsidR="00185B13" w:rsidRPr="00A91ECC">
        <w:rPr>
          <w:i/>
          <w:iCs/>
          <w:color w:val="000000"/>
          <w:sz w:val="20"/>
        </w:rPr>
        <w:t>1Mac 2, 7</w:t>
      </w:r>
      <w:r w:rsidR="00107D4F" w:rsidRPr="00A91ECC">
        <w:rPr>
          <w:i/>
          <w:iCs/>
          <w:color w:val="000000"/>
          <w:sz w:val="20"/>
        </w:rPr>
        <w:t xml:space="preserve">). </w:t>
      </w:r>
      <w:r w:rsidRPr="00A91ECC">
        <w:rPr>
          <w:i/>
          <w:iCs/>
          <w:color w:val="000000"/>
          <w:sz w:val="20"/>
        </w:rPr>
        <w:t xml:space="preserve">Ciò vedendo Mattatia arse di zelo; fremettero le sue viscere ed egli ribollì di giusto sdegno. Fattosi avanti </w:t>
      </w:r>
      <w:r w:rsidR="00107D4F" w:rsidRPr="00A91ECC">
        <w:rPr>
          <w:i/>
          <w:iCs/>
          <w:color w:val="000000"/>
          <w:sz w:val="20"/>
        </w:rPr>
        <w:t>di corsa, lo uccise sull'altare (</w:t>
      </w:r>
      <w:r w:rsidR="00185B13" w:rsidRPr="00A91ECC">
        <w:rPr>
          <w:i/>
          <w:iCs/>
          <w:color w:val="000000"/>
          <w:sz w:val="20"/>
        </w:rPr>
        <w:t>1Mac 2, 24</w:t>
      </w:r>
      <w:r w:rsidR="00107D4F" w:rsidRPr="00A91ECC">
        <w:rPr>
          <w:i/>
          <w:iCs/>
          <w:color w:val="000000"/>
          <w:sz w:val="20"/>
        </w:rPr>
        <w:t xml:space="preserve">). </w:t>
      </w:r>
      <w:r w:rsidRPr="00A91ECC">
        <w:rPr>
          <w:i/>
          <w:iCs/>
          <w:color w:val="000000"/>
          <w:sz w:val="20"/>
        </w:rPr>
        <w:t>Del resto è meglio per noi morire in battaglia che vedere poi la rovina del</w:t>
      </w:r>
      <w:r w:rsidR="00107D4F" w:rsidRPr="00A91ECC">
        <w:rPr>
          <w:i/>
          <w:iCs/>
          <w:color w:val="000000"/>
          <w:sz w:val="20"/>
        </w:rPr>
        <w:t>la nostra gente e del santuario (</w:t>
      </w:r>
      <w:r w:rsidR="00185B13" w:rsidRPr="00A91ECC">
        <w:rPr>
          <w:i/>
          <w:iCs/>
          <w:color w:val="000000"/>
          <w:sz w:val="20"/>
        </w:rPr>
        <w:t>1Mac 3, 59</w:t>
      </w:r>
      <w:r w:rsidR="00107D4F" w:rsidRPr="00A91ECC">
        <w:rPr>
          <w:i/>
          <w:iCs/>
          <w:color w:val="000000"/>
          <w:sz w:val="20"/>
        </w:rPr>
        <w:t xml:space="preserve">). </w:t>
      </w:r>
      <w:r w:rsidRPr="00A91ECC">
        <w:rPr>
          <w:i/>
          <w:iCs/>
          <w:color w:val="000000"/>
          <w:sz w:val="20"/>
        </w:rPr>
        <w:t>Ed essi a quello spettacolo si sgomentarono grandemente; vedendo inoltre giù nella pianura lo schierame</w:t>
      </w:r>
      <w:r w:rsidR="00107D4F" w:rsidRPr="00A91ECC">
        <w:rPr>
          <w:i/>
          <w:iCs/>
          <w:color w:val="000000"/>
          <w:sz w:val="20"/>
        </w:rPr>
        <w:t>nto di Giuda pronto all'attacco (</w:t>
      </w:r>
      <w:r w:rsidR="00185B13" w:rsidRPr="00A91ECC">
        <w:rPr>
          <w:i/>
          <w:iCs/>
          <w:color w:val="000000"/>
          <w:sz w:val="20"/>
        </w:rPr>
        <w:t>1Mac 4, 21</w:t>
      </w:r>
      <w:r w:rsidR="00107D4F" w:rsidRPr="00A91ECC">
        <w:rPr>
          <w:i/>
          <w:iCs/>
          <w:color w:val="000000"/>
          <w:sz w:val="20"/>
        </w:rPr>
        <w:t xml:space="preserve">). </w:t>
      </w:r>
    </w:p>
    <w:p w14:paraId="6F08BD48" w14:textId="77777777" w:rsidR="00185B13" w:rsidRPr="00A91ECC" w:rsidRDefault="00EA5D12" w:rsidP="00A91ECC">
      <w:pPr>
        <w:pStyle w:val="Corpotesto"/>
        <w:rPr>
          <w:i/>
          <w:iCs/>
          <w:color w:val="000000"/>
          <w:sz w:val="20"/>
        </w:rPr>
      </w:pPr>
      <w:r w:rsidRPr="00A91ECC">
        <w:rPr>
          <w:i/>
          <w:iCs/>
          <w:color w:val="000000"/>
          <w:sz w:val="20"/>
        </w:rPr>
        <w:t>Giuda, vedendo che la battaglia era già incominciata e che le grida della città arrivavano al cielo per il suono d</w:t>
      </w:r>
      <w:r w:rsidR="00107D4F" w:rsidRPr="00A91ECC">
        <w:rPr>
          <w:i/>
          <w:iCs/>
          <w:color w:val="000000"/>
          <w:sz w:val="20"/>
        </w:rPr>
        <w:t>elle trombe e le urla altissime (</w:t>
      </w:r>
      <w:r w:rsidR="00185B13" w:rsidRPr="00A91ECC">
        <w:rPr>
          <w:i/>
          <w:iCs/>
          <w:color w:val="000000"/>
          <w:sz w:val="20"/>
        </w:rPr>
        <w:t>1Mac 5, 31</w:t>
      </w:r>
      <w:r w:rsidR="00107D4F" w:rsidRPr="00A91ECC">
        <w:rPr>
          <w:i/>
          <w:iCs/>
          <w:color w:val="000000"/>
          <w:sz w:val="20"/>
        </w:rPr>
        <w:t xml:space="preserve">). </w:t>
      </w:r>
      <w:r w:rsidRPr="00A91ECC">
        <w:rPr>
          <w:i/>
          <w:iCs/>
          <w:color w:val="000000"/>
          <w:sz w:val="20"/>
        </w:rPr>
        <w:t xml:space="preserve">Ma vedendo la potenza delle forze del re e l'impeto delle </w:t>
      </w:r>
      <w:r w:rsidR="00107D4F" w:rsidRPr="00A91ECC">
        <w:rPr>
          <w:i/>
          <w:iCs/>
          <w:color w:val="000000"/>
          <w:sz w:val="20"/>
        </w:rPr>
        <w:t>milizie, i Giudei si ritirarono (</w:t>
      </w:r>
      <w:r w:rsidR="00185B13" w:rsidRPr="00A91ECC">
        <w:rPr>
          <w:i/>
          <w:iCs/>
          <w:color w:val="000000"/>
          <w:sz w:val="20"/>
        </w:rPr>
        <w:t>1Mac 6, 47</w:t>
      </w:r>
      <w:r w:rsidR="00107D4F" w:rsidRPr="00A91ECC">
        <w:rPr>
          <w:i/>
          <w:iCs/>
          <w:color w:val="000000"/>
          <w:sz w:val="20"/>
        </w:rPr>
        <w:t xml:space="preserve">). </w:t>
      </w:r>
      <w:r w:rsidRPr="00A91ECC">
        <w:rPr>
          <w:i/>
          <w:iCs/>
          <w:color w:val="000000"/>
          <w:sz w:val="20"/>
        </w:rPr>
        <w:t>Giuda fu informato che quello era venuto da lui con inganno, ed ebbe timore di lui e non volle più vede</w:t>
      </w:r>
      <w:r w:rsidR="00107D4F" w:rsidRPr="00A91ECC">
        <w:rPr>
          <w:i/>
          <w:iCs/>
          <w:color w:val="000000"/>
          <w:sz w:val="20"/>
        </w:rPr>
        <w:t>re la sua faccia (</w:t>
      </w:r>
      <w:r w:rsidR="00185B13" w:rsidRPr="00A91ECC">
        <w:rPr>
          <w:i/>
          <w:iCs/>
          <w:color w:val="000000"/>
          <w:sz w:val="20"/>
        </w:rPr>
        <w:t>1Mac 7, 30</w:t>
      </w:r>
      <w:r w:rsidR="00107D4F" w:rsidRPr="00A91ECC">
        <w:rPr>
          <w:i/>
          <w:iCs/>
          <w:color w:val="000000"/>
          <w:sz w:val="20"/>
        </w:rPr>
        <w:t xml:space="preserve">). </w:t>
      </w:r>
      <w:r w:rsidRPr="00A91ECC">
        <w:rPr>
          <w:i/>
          <w:iCs/>
          <w:color w:val="000000"/>
          <w:sz w:val="20"/>
        </w:rPr>
        <w:t>Per liberarsi dal giogo, perché vedevano che il regno dei Grec</w:t>
      </w:r>
      <w:r w:rsidR="00107D4F" w:rsidRPr="00A91ECC">
        <w:rPr>
          <w:i/>
          <w:iCs/>
          <w:color w:val="000000"/>
          <w:sz w:val="20"/>
        </w:rPr>
        <w:t>i riduceva Israele in schiavitù (</w:t>
      </w:r>
      <w:r w:rsidR="00185B13" w:rsidRPr="00A91ECC">
        <w:rPr>
          <w:i/>
          <w:iCs/>
          <w:color w:val="000000"/>
          <w:sz w:val="20"/>
        </w:rPr>
        <w:t>1Mac 8, 18</w:t>
      </w:r>
      <w:r w:rsidR="00107D4F" w:rsidRPr="00A91ECC">
        <w:rPr>
          <w:i/>
          <w:iCs/>
          <w:color w:val="000000"/>
          <w:sz w:val="20"/>
        </w:rPr>
        <w:t xml:space="preserve">). </w:t>
      </w:r>
      <w:r w:rsidRPr="00A91ECC">
        <w:rPr>
          <w:i/>
          <w:iCs/>
          <w:color w:val="000000"/>
          <w:sz w:val="20"/>
        </w:rPr>
        <w:t>Ma quelli dell'ala sinistra, vedendo che era stata sconfitta l'ala destra, si volsero sugli stessi passi di Giuda e dei suoi</w:t>
      </w:r>
      <w:r w:rsidR="00107D4F" w:rsidRPr="00A91ECC">
        <w:rPr>
          <w:i/>
          <w:iCs/>
          <w:color w:val="000000"/>
          <w:sz w:val="20"/>
        </w:rPr>
        <w:t xml:space="preserve"> uomini assalendoli alle spalle (</w:t>
      </w:r>
      <w:r w:rsidR="00185B13" w:rsidRPr="00A91ECC">
        <w:rPr>
          <w:i/>
          <w:iCs/>
          <w:color w:val="000000"/>
          <w:sz w:val="20"/>
        </w:rPr>
        <w:t>1Mac 9, 16</w:t>
      </w:r>
      <w:r w:rsidR="00107D4F" w:rsidRPr="00A91ECC">
        <w:rPr>
          <w:i/>
          <w:iCs/>
          <w:color w:val="000000"/>
          <w:sz w:val="20"/>
        </w:rPr>
        <w:t xml:space="preserve">). </w:t>
      </w:r>
    </w:p>
    <w:p w14:paraId="3D526952" w14:textId="77777777" w:rsidR="00185B13" w:rsidRPr="00A91ECC" w:rsidRDefault="00EA5D12" w:rsidP="00A91ECC">
      <w:pPr>
        <w:pStyle w:val="Corpotesto"/>
        <w:rPr>
          <w:i/>
          <w:iCs/>
          <w:color w:val="000000"/>
          <w:sz w:val="20"/>
        </w:rPr>
      </w:pPr>
      <w:r w:rsidRPr="00A91ECC">
        <w:rPr>
          <w:i/>
          <w:iCs/>
          <w:color w:val="000000"/>
          <w:sz w:val="20"/>
        </w:rPr>
        <w:t>Bàcchide, vedendo che Alcimo era morto, se ne tornò presso il re e la Giudea</w:t>
      </w:r>
      <w:r w:rsidR="00107D4F" w:rsidRPr="00A91ECC">
        <w:rPr>
          <w:i/>
          <w:iCs/>
          <w:color w:val="000000"/>
          <w:sz w:val="20"/>
        </w:rPr>
        <w:t xml:space="preserve"> rimase tranquilla per due anni (</w:t>
      </w:r>
      <w:r w:rsidR="00185B13" w:rsidRPr="00A91ECC">
        <w:rPr>
          <w:i/>
          <w:iCs/>
          <w:color w:val="000000"/>
          <w:sz w:val="20"/>
        </w:rPr>
        <w:t>1Mac 9, 57</w:t>
      </w:r>
      <w:r w:rsidR="00107D4F" w:rsidRPr="00A91ECC">
        <w:rPr>
          <w:i/>
          <w:iCs/>
          <w:color w:val="000000"/>
          <w:sz w:val="20"/>
        </w:rPr>
        <w:t xml:space="preserve">). </w:t>
      </w:r>
      <w:r w:rsidRPr="00A91ECC">
        <w:rPr>
          <w:i/>
          <w:iCs/>
          <w:color w:val="000000"/>
          <w:sz w:val="20"/>
        </w:rPr>
        <w:t xml:space="preserve">Il re Demetrio, vedendo che il paese era in pace sotto di lui e nessuno gli faceva resistenza, congedò le truppe perché ognuno tornasse a casa sua, eccetto le forze straniere che aveva assoldate dalle isole dei pagani. Allora gli si inimicarono </w:t>
      </w:r>
      <w:r w:rsidR="00107D4F" w:rsidRPr="00A91ECC">
        <w:rPr>
          <w:i/>
          <w:iCs/>
          <w:color w:val="000000"/>
          <w:sz w:val="20"/>
        </w:rPr>
        <w:t>tutte le milizie dei suoi padri (</w:t>
      </w:r>
      <w:r w:rsidR="00185B13" w:rsidRPr="00A91ECC">
        <w:rPr>
          <w:i/>
          <w:iCs/>
          <w:color w:val="000000"/>
          <w:sz w:val="20"/>
        </w:rPr>
        <w:t>1Mac 11, 38</w:t>
      </w:r>
      <w:r w:rsidR="00107D4F" w:rsidRPr="00A91ECC">
        <w:rPr>
          <w:i/>
          <w:iCs/>
          <w:color w:val="000000"/>
          <w:sz w:val="20"/>
        </w:rPr>
        <w:t xml:space="preserve">). </w:t>
      </w:r>
      <w:r w:rsidRPr="00A91ECC">
        <w:rPr>
          <w:i/>
          <w:iCs/>
          <w:color w:val="000000"/>
          <w:sz w:val="20"/>
        </w:rPr>
        <w:t>Giònata, vedendo che le circostanze gli erano propizie, scelse uomini adatti e li inviò a Roma per ristabilire e rinnovar</w:t>
      </w:r>
      <w:r w:rsidR="00107D4F" w:rsidRPr="00A91ECC">
        <w:rPr>
          <w:i/>
          <w:iCs/>
          <w:color w:val="000000"/>
          <w:sz w:val="20"/>
        </w:rPr>
        <w:t>e l'amicizia con quel popolo (</w:t>
      </w:r>
      <w:r w:rsidR="00185B13" w:rsidRPr="00A91ECC">
        <w:rPr>
          <w:i/>
          <w:iCs/>
          <w:color w:val="000000"/>
          <w:sz w:val="20"/>
        </w:rPr>
        <w:t>1Mac 12, 1</w:t>
      </w:r>
      <w:r w:rsidR="00107D4F" w:rsidRPr="00A91ECC">
        <w:rPr>
          <w:i/>
          <w:iCs/>
          <w:color w:val="000000"/>
          <w:sz w:val="20"/>
        </w:rPr>
        <w:t xml:space="preserve">). </w:t>
      </w:r>
      <w:r w:rsidRPr="00A91ECC">
        <w:rPr>
          <w:i/>
          <w:iCs/>
          <w:color w:val="000000"/>
          <w:sz w:val="20"/>
        </w:rPr>
        <w:t>Giònata e i suoi uomini non si accorsero di nulla fino al mattino, perché continuavano a vede</w:t>
      </w:r>
      <w:r w:rsidR="00107D4F" w:rsidRPr="00A91ECC">
        <w:rPr>
          <w:i/>
          <w:iCs/>
          <w:color w:val="000000"/>
          <w:sz w:val="20"/>
        </w:rPr>
        <w:t>re il bagliore dei fuochi (</w:t>
      </w:r>
      <w:r w:rsidR="00185B13" w:rsidRPr="00A91ECC">
        <w:rPr>
          <w:i/>
          <w:iCs/>
          <w:color w:val="000000"/>
          <w:sz w:val="20"/>
        </w:rPr>
        <w:t>1Mac 12, 29</w:t>
      </w:r>
      <w:r w:rsidR="00107D4F" w:rsidRPr="00A91ECC">
        <w:rPr>
          <w:i/>
          <w:iCs/>
          <w:color w:val="000000"/>
          <w:sz w:val="20"/>
        </w:rPr>
        <w:t xml:space="preserve">). </w:t>
      </w:r>
    </w:p>
    <w:p w14:paraId="1D9F3380" w14:textId="77777777" w:rsidR="00185B13" w:rsidRPr="00A91ECC" w:rsidRDefault="00EA5D12" w:rsidP="00A91ECC">
      <w:pPr>
        <w:pStyle w:val="Corpotesto"/>
        <w:rPr>
          <w:i/>
          <w:iCs/>
          <w:color w:val="000000"/>
          <w:sz w:val="20"/>
        </w:rPr>
      </w:pPr>
      <w:r w:rsidRPr="00A91ECC">
        <w:rPr>
          <w:i/>
          <w:iCs/>
          <w:color w:val="000000"/>
          <w:sz w:val="20"/>
        </w:rPr>
        <w:t>Trifone, vedendo che era venuto con numeroso esercito, si guardò bene dal metterg</w:t>
      </w:r>
      <w:r w:rsidR="00107D4F" w:rsidRPr="00A91ECC">
        <w:rPr>
          <w:i/>
          <w:iCs/>
          <w:color w:val="000000"/>
          <w:sz w:val="20"/>
        </w:rPr>
        <w:t>li le mani addosso (</w:t>
      </w:r>
      <w:r w:rsidR="00185B13" w:rsidRPr="00A91ECC">
        <w:rPr>
          <w:i/>
          <w:iCs/>
          <w:color w:val="000000"/>
          <w:sz w:val="20"/>
        </w:rPr>
        <w:t>1Mac 12, 42</w:t>
      </w:r>
      <w:r w:rsidR="00107D4F" w:rsidRPr="00A91ECC">
        <w:rPr>
          <w:i/>
          <w:iCs/>
          <w:color w:val="000000"/>
          <w:sz w:val="20"/>
        </w:rPr>
        <w:t xml:space="preserve">). </w:t>
      </w:r>
      <w:r w:rsidRPr="00A91ECC">
        <w:rPr>
          <w:i/>
          <w:iCs/>
          <w:color w:val="000000"/>
          <w:sz w:val="20"/>
        </w:rPr>
        <w:t>Perché vedeva che i mali si addensavano su di lui, me</w:t>
      </w:r>
      <w:r w:rsidR="00107D4F" w:rsidRPr="00A91ECC">
        <w:rPr>
          <w:i/>
          <w:iCs/>
          <w:color w:val="000000"/>
          <w:sz w:val="20"/>
        </w:rPr>
        <w:t>ntre le truppe lo abbandonavano (</w:t>
      </w:r>
      <w:r w:rsidR="00185B13" w:rsidRPr="00A91ECC">
        <w:rPr>
          <w:i/>
          <w:iCs/>
          <w:color w:val="000000"/>
          <w:sz w:val="20"/>
        </w:rPr>
        <w:t>1Mac 15, 12</w:t>
      </w:r>
      <w:r w:rsidR="00107D4F" w:rsidRPr="00A91ECC">
        <w:rPr>
          <w:i/>
          <w:iCs/>
          <w:color w:val="000000"/>
          <w:sz w:val="20"/>
        </w:rPr>
        <w:t xml:space="preserve">). </w:t>
      </w:r>
      <w:r w:rsidRPr="00A91ECC">
        <w:rPr>
          <w:i/>
          <w:iCs/>
          <w:color w:val="000000"/>
          <w:sz w:val="20"/>
        </w:rPr>
        <w:t>Giovanni con la sua gente pose il campo di fronte. Vedendo che il grosso esitava ad attraversare il torrente, passò per primo. Lo videro i suoi</w:t>
      </w:r>
      <w:r w:rsidR="00107D4F" w:rsidRPr="00A91ECC">
        <w:rPr>
          <w:i/>
          <w:iCs/>
          <w:color w:val="000000"/>
          <w:sz w:val="20"/>
        </w:rPr>
        <w:t xml:space="preserve"> uomini e passarono dopo di lui (</w:t>
      </w:r>
      <w:r w:rsidR="00185B13" w:rsidRPr="00A91ECC">
        <w:rPr>
          <w:i/>
          <w:iCs/>
          <w:color w:val="000000"/>
          <w:sz w:val="20"/>
        </w:rPr>
        <w:t>1Mac 16, 6</w:t>
      </w:r>
      <w:r w:rsidR="00107D4F" w:rsidRPr="00A91ECC">
        <w:rPr>
          <w:i/>
          <w:iCs/>
          <w:color w:val="000000"/>
          <w:sz w:val="20"/>
        </w:rPr>
        <w:t xml:space="preserve">). </w:t>
      </w:r>
      <w:r w:rsidRPr="00A91ECC">
        <w:rPr>
          <w:i/>
          <w:iCs/>
          <w:color w:val="000000"/>
          <w:sz w:val="20"/>
        </w:rPr>
        <w:t>E che il medesimo profeta ai deportati consegnò la legge raccomandando loro di non dimenticarsi dei comandi del Signore e di non lasciarsi traviare nelle idee, vedendo i simulacri d'oro e d'argento e i</w:t>
      </w:r>
      <w:r w:rsidR="00107D4F" w:rsidRPr="00A91ECC">
        <w:rPr>
          <w:i/>
          <w:iCs/>
          <w:color w:val="000000"/>
          <w:sz w:val="20"/>
        </w:rPr>
        <w:t>l fasto di cui erano circondati (</w:t>
      </w:r>
      <w:r w:rsidR="00185B13" w:rsidRPr="00A91ECC">
        <w:rPr>
          <w:i/>
          <w:iCs/>
          <w:color w:val="000000"/>
          <w:sz w:val="20"/>
        </w:rPr>
        <w:t>2Mac 2, 2</w:t>
      </w:r>
      <w:r w:rsidR="00107D4F" w:rsidRPr="00A91ECC">
        <w:rPr>
          <w:i/>
          <w:iCs/>
          <w:color w:val="000000"/>
          <w:sz w:val="20"/>
        </w:rPr>
        <w:t xml:space="preserve">). </w:t>
      </w:r>
    </w:p>
    <w:p w14:paraId="7F877EA0" w14:textId="77777777" w:rsidR="00107D4F" w:rsidRPr="00A91ECC" w:rsidRDefault="00EA5D12" w:rsidP="00A91ECC">
      <w:pPr>
        <w:pStyle w:val="Corpotesto"/>
        <w:rPr>
          <w:i/>
          <w:iCs/>
          <w:color w:val="000000"/>
          <w:sz w:val="20"/>
        </w:rPr>
      </w:pPr>
      <w:r w:rsidRPr="00A91ECC">
        <w:rPr>
          <w:i/>
          <w:iCs/>
          <w:color w:val="000000"/>
          <w:sz w:val="20"/>
        </w:rPr>
        <w:t>Allora Onia, vedendo l'aggravarsi dell'invidia e accorgendosi che Apollonio figlio di Menèsteo, stratega della Celesira e della Fenicia</w:t>
      </w:r>
      <w:r w:rsidR="00107D4F" w:rsidRPr="00A91ECC">
        <w:rPr>
          <w:i/>
          <w:iCs/>
          <w:color w:val="000000"/>
          <w:sz w:val="20"/>
        </w:rPr>
        <w:t>, aizzava la perfidia di Simone (</w:t>
      </w:r>
      <w:r w:rsidR="00185B13" w:rsidRPr="00A91ECC">
        <w:rPr>
          <w:i/>
          <w:iCs/>
          <w:color w:val="000000"/>
          <w:sz w:val="20"/>
        </w:rPr>
        <w:t>2Mac 4, 4</w:t>
      </w:r>
      <w:r w:rsidR="00107D4F" w:rsidRPr="00A91ECC">
        <w:rPr>
          <w:i/>
          <w:iCs/>
          <w:color w:val="000000"/>
          <w:sz w:val="20"/>
        </w:rPr>
        <w:t xml:space="preserve">). </w:t>
      </w:r>
      <w:r w:rsidRPr="00A91ECC">
        <w:rPr>
          <w:i/>
          <w:iCs/>
          <w:color w:val="000000"/>
          <w:sz w:val="20"/>
        </w:rPr>
        <w:t>"Il Signore Dio ci vede dall'alto e in tutta verità ci dá conforto, precisamente come dichiarò Mosè nel canto della protesta: Egli si muover</w:t>
      </w:r>
      <w:r w:rsidR="00107D4F" w:rsidRPr="00A91ECC">
        <w:rPr>
          <w:i/>
          <w:iCs/>
          <w:color w:val="000000"/>
          <w:sz w:val="20"/>
        </w:rPr>
        <w:t>à a compassione dei suoi servi" (</w:t>
      </w:r>
      <w:r w:rsidR="00185B13" w:rsidRPr="00A91ECC">
        <w:rPr>
          <w:i/>
          <w:iCs/>
          <w:color w:val="000000"/>
          <w:sz w:val="20"/>
        </w:rPr>
        <w:t>2Mac 7, 6</w:t>
      </w:r>
      <w:r w:rsidR="00107D4F" w:rsidRPr="00A91ECC">
        <w:rPr>
          <w:i/>
          <w:iCs/>
          <w:color w:val="000000"/>
          <w:sz w:val="20"/>
        </w:rPr>
        <w:t xml:space="preserve">). </w:t>
      </w:r>
      <w:r w:rsidRPr="00A91ECC">
        <w:rPr>
          <w:i/>
          <w:iCs/>
          <w:color w:val="000000"/>
          <w:sz w:val="20"/>
        </w:rPr>
        <w:t>Soprattutto la madre era ammirevole e degna di gloriosa memoria, perché vedendo morire sette figli in un sol giorno, sopportava tutto serenamente pe</w:t>
      </w:r>
      <w:r w:rsidR="00107D4F" w:rsidRPr="00A91ECC">
        <w:rPr>
          <w:i/>
          <w:iCs/>
          <w:color w:val="000000"/>
          <w:sz w:val="20"/>
        </w:rPr>
        <w:t>r le speranze poste nel Signore (</w:t>
      </w:r>
      <w:r w:rsidR="00185B13" w:rsidRPr="00A91ECC">
        <w:rPr>
          <w:i/>
          <w:iCs/>
          <w:color w:val="000000"/>
          <w:sz w:val="20"/>
        </w:rPr>
        <w:t>2Mac 7, 20</w:t>
      </w:r>
      <w:r w:rsidR="00107D4F" w:rsidRPr="00A91ECC">
        <w:rPr>
          <w:i/>
          <w:iCs/>
          <w:color w:val="000000"/>
          <w:sz w:val="20"/>
        </w:rPr>
        <w:t xml:space="preserve">). </w:t>
      </w:r>
      <w:r w:rsidRPr="00A91ECC">
        <w:rPr>
          <w:i/>
          <w:iCs/>
          <w:color w:val="000000"/>
          <w:sz w:val="20"/>
        </w:rPr>
        <w:t>Perché non sei ancora al sicuro dal giudizio dell'onnipotente Dio che tutto vede</w:t>
      </w:r>
      <w:r w:rsidR="00107D4F" w:rsidRPr="00A91ECC">
        <w:rPr>
          <w:i/>
          <w:iCs/>
          <w:color w:val="000000"/>
          <w:sz w:val="20"/>
        </w:rPr>
        <w:t xml:space="preserve"> (</w:t>
      </w:r>
      <w:r w:rsidR="00185B13" w:rsidRPr="00A91ECC">
        <w:rPr>
          <w:i/>
          <w:iCs/>
          <w:color w:val="000000"/>
          <w:sz w:val="20"/>
        </w:rPr>
        <w:t>2Mac 7, 35</w:t>
      </w:r>
      <w:r w:rsidR="00107D4F" w:rsidRPr="00A91ECC">
        <w:rPr>
          <w:i/>
          <w:iCs/>
          <w:color w:val="000000"/>
          <w:sz w:val="20"/>
        </w:rPr>
        <w:t xml:space="preserve">). </w:t>
      </w:r>
    </w:p>
    <w:p w14:paraId="0C11CB1F" w14:textId="77777777" w:rsidR="00185B13" w:rsidRPr="00A91ECC" w:rsidRDefault="00EA5D12" w:rsidP="00A91ECC">
      <w:pPr>
        <w:pStyle w:val="Corpotesto"/>
        <w:rPr>
          <w:i/>
          <w:iCs/>
          <w:color w:val="000000"/>
          <w:sz w:val="20"/>
        </w:rPr>
      </w:pPr>
      <w:r w:rsidRPr="00A91ECC">
        <w:rPr>
          <w:i/>
          <w:iCs/>
          <w:color w:val="000000"/>
          <w:sz w:val="20"/>
        </w:rPr>
        <w:t>Ma il Signore che tutto vede, il Dio d'Israele, lo colpì con piaga insanabile e invisibile. Aveva appena terminato quella frase, quando lo colpì un insopportabile dolore alle viscere e terribili spasimi intestinali</w:t>
      </w:r>
      <w:r w:rsidR="00107D4F" w:rsidRPr="00A91ECC">
        <w:rPr>
          <w:i/>
          <w:iCs/>
          <w:color w:val="000000"/>
          <w:sz w:val="20"/>
        </w:rPr>
        <w:t xml:space="preserve"> (</w:t>
      </w:r>
      <w:r w:rsidR="00185B13" w:rsidRPr="00A91ECC">
        <w:rPr>
          <w:i/>
          <w:iCs/>
          <w:color w:val="000000"/>
          <w:sz w:val="20"/>
        </w:rPr>
        <w:t>2Mac 9, 5</w:t>
      </w:r>
      <w:r w:rsidR="00107D4F" w:rsidRPr="00A91ECC">
        <w:rPr>
          <w:i/>
          <w:iCs/>
          <w:color w:val="000000"/>
          <w:sz w:val="20"/>
        </w:rPr>
        <w:t xml:space="preserve">). </w:t>
      </w:r>
      <w:r w:rsidRPr="00A91ECC">
        <w:rPr>
          <w:i/>
          <w:iCs/>
          <w:color w:val="000000"/>
          <w:sz w:val="20"/>
        </w:rPr>
        <w:t xml:space="preserve">Piombando di notte sui cittadini di Iamnia, incendiò il porto con la flotta, così che si vedeva il bagliore delle fiamme fino a Gerusalemme, che è </w:t>
      </w:r>
      <w:r w:rsidR="00107D4F" w:rsidRPr="00A91ECC">
        <w:rPr>
          <w:i/>
          <w:iCs/>
          <w:color w:val="000000"/>
          <w:sz w:val="20"/>
        </w:rPr>
        <w:t>distante duecentoquaranta stadi (</w:t>
      </w:r>
      <w:r w:rsidR="00185B13" w:rsidRPr="00A91ECC">
        <w:rPr>
          <w:i/>
          <w:iCs/>
          <w:color w:val="000000"/>
          <w:sz w:val="20"/>
        </w:rPr>
        <w:t>2Mac 12, 9</w:t>
      </w:r>
      <w:r w:rsidR="00107D4F" w:rsidRPr="00A91ECC">
        <w:rPr>
          <w:i/>
          <w:iCs/>
          <w:color w:val="000000"/>
          <w:sz w:val="20"/>
        </w:rPr>
        <w:t xml:space="preserve">).  </w:t>
      </w:r>
      <w:r w:rsidRPr="00A91ECC">
        <w:rPr>
          <w:i/>
          <w:iCs/>
          <w:color w:val="000000"/>
          <w:sz w:val="20"/>
        </w:rPr>
        <w:t>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w:t>
      </w:r>
      <w:r w:rsidR="00107D4F" w:rsidRPr="00A91ECC">
        <w:rPr>
          <w:i/>
          <w:iCs/>
          <w:color w:val="000000"/>
          <w:sz w:val="20"/>
        </w:rPr>
        <w:t>ti dalle punte delle loro spade (</w:t>
      </w:r>
      <w:r w:rsidR="00185B13" w:rsidRPr="00A91ECC">
        <w:rPr>
          <w:i/>
          <w:iCs/>
          <w:color w:val="000000"/>
          <w:sz w:val="20"/>
        </w:rPr>
        <w:t>2Mac 12, 22</w:t>
      </w:r>
      <w:r w:rsidR="00107D4F" w:rsidRPr="00A91ECC">
        <w:rPr>
          <w:i/>
          <w:iCs/>
          <w:color w:val="000000"/>
          <w:sz w:val="20"/>
        </w:rPr>
        <w:t xml:space="preserve">). </w:t>
      </w:r>
    </w:p>
    <w:p w14:paraId="21AA15A4" w14:textId="77777777" w:rsidR="00AC1CD6" w:rsidRPr="00A91ECC" w:rsidRDefault="00EA5D12" w:rsidP="00A91ECC">
      <w:pPr>
        <w:pStyle w:val="Corpotesto"/>
        <w:rPr>
          <w:i/>
          <w:iCs/>
          <w:color w:val="000000"/>
          <w:sz w:val="20"/>
        </w:rPr>
      </w:pPr>
      <w:r w:rsidRPr="00A91ECC">
        <w:rPr>
          <w:i/>
          <w:iCs/>
          <w:color w:val="000000"/>
          <w:sz w:val="20"/>
        </w:rPr>
        <w:t xml:space="preserve">Ma Alcimo, vedendo la loro reciproca simpatia e procuratosi copia degli accordi intercorsi, andò da Demetrio e gli disse che Nicànore seguiva una linea contraria agli interessi dello stato: aveva infatti nominato suo successore </w:t>
      </w:r>
      <w:r w:rsidR="00107D4F" w:rsidRPr="00A91ECC">
        <w:rPr>
          <w:i/>
          <w:iCs/>
          <w:color w:val="000000"/>
          <w:sz w:val="20"/>
        </w:rPr>
        <w:t>Giuda, il sobillatore del regno (</w:t>
      </w:r>
      <w:r w:rsidR="00185B13" w:rsidRPr="00A91ECC">
        <w:rPr>
          <w:i/>
          <w:iCs/>
          <w:color w:val="000000"/>
          <w:sz w:val="20"/>
        </w:rPr>
        <w:t>2Mac 14, 26</w:t>
      </w:r>
      <w:r w:rsidR="00107D4F" w:rsidRPr="00A91ECC">
        <w:rPr>
          <w:i/>
          <w:iCs/>
          <w:color w:val="000000"/>
          <w:sz w:val="20"/>
        </w:rPr>
        <w:t xml:space="preserve">). </w:t>
      </w:r>
      <w:r w:rsidRPr="00A91ECC">
        <w:rPr>
          <w:i/>
          <w:iCs/>
          <w:color w:val="000000"/>
          <w:sz w:val="20"/>
        </w:rPr>
        <w:t xml:space="preserve">Il Maccabeo, notando che Nicànore era più freddo nei suoi confronti e aspro nei consueti incontri, arguendo </w:t>
      </w:r>
      <w:r w:rsidRPr="00A91ECC">
        <w:rPr>
          <w:i/>
          <w:iCs/>
          <w:color w:val="000000"/>
          <w:sz w:val="20"/>
        </w:rPr>
        <w:lastRenderedPageBreak/>
        <w:t>che questa freddezza non presagiva niente di buono, raccolti non pochi dei suoi non si fece più vede</w:t>
      </w:r>
      <w:r w:rsidR="00107D4F" w:rsidRPr="00A91ECC">
        <w:rPr>
          <w:i/>
          <w:iCs/>
          <w:color w:val="000000"/>
          <w:sz w:val="20"/>
        </w:rPr>
        <w:t>re da Nicànore (</w:t>
      </w:r>
      <w:r w:rsidR="00185B13" w:rsidRPr="00A91ECC">
        <w:rPr>
          <w:i/>
          <w:iCs/>
          <w:color w:val="000000"/>
          <w:sz w:val="20"/>
        </w:rPr>
        <w:t>2Mac 14, 30</w:t>
      </w:r>
      <w:r w:rsidR="00107D4F" w:rsidRPr="00A91ECC">
        <w:rPr>
          <w:i/>
          <w:iCs/>
          <w:color w:val="000000"/>
          <w:sz w:val="20"/>
        </w:rPr>
        <w:t xml:space="preserve">). </w:t>
      </w:r>
      <w:r w:rsidRPr="00A91ECC">
        <w:rPr>
          <w:i/>
          <w:iCs/>
          <w:color w:val="000000"/>
          <w:sz w:val="20"/>
        </w:rPr>
        <w:t>Poiché i Giudei che l'avevano seguito forzatamente gli dicevano: "Assolutamente non devi ucciderli in modo così crudele e barbaro; rispetta quel giorno che è stato onorato e santificato da colui che tutto vede</w:t>
      </w:r>
      <w:r w:rsidR="00107D4F" w:rsidRPr="00A91ECC">
        <w:rPr>
          <w:i/>
          <w:iCs/>
          <w:color w:val="000000"/>
          <w:sz w:val="20"/>
        </w:rPr>
        <w:t>" (</w:t>
      </w:r>
      <w:r w:rsidR="00185B13" w:rsidRPr="00A91ECC">
        <w:rPr>
          <w:i/>
          <w:iCs/>
          <w:color w:val="000000"/>
          <w:sz w:val="20"/>
        </w:rPr>
        <w:t>2Mac 15, 2</w:t>
      </w:r>
      <w:r w:rsidR="00107D4F" w:rsidRPr="00A91ECC">
        <w:rPr>
          <w:i/>
          <w:iCs/>
          <w:color w:val="000000"/>
          <w:sz w:val="20"/>
        </w:rPr>
        <w:t xml:space="preserve">). </w:t>
      </w:r>
    </w:p>
    <w:p w14:paraId="150D02F5" w14:textId="77777777" w:rsidR="00185B13" w:rsidRPr="00A91ECC" w:rsidRDefault="00EA5D12" w:rsidP="00A91ECC">
      <w:pPr>
        <w:pStyle w:val="Corpotesto"/>
        <w:rPr>
          <w:i/>
          <w:iCs/>
          <w:color w:val="000000"/>
          <w:sz w:val="20"/>
        </w:rPr>
      </w:pPr>
      <w:r w:rsidRPr="00A91ECC">
        <w:rPr>
          <w:i/>
          <w:iCs/>
          <w:color w:val="000000"/>
          <w:sz w:val="20"/>
        </w:rPr>
        <w:t>Poi sedettero accanto a lui in terra, per sette giorni e sette notti, e nessuno gli rivolse una parola, perché vedevano che</w:t>
      </w:r>
      <w:r w:rsidR="00107D4F" w:rsidRPr="00A91ECC">
        <w:rPr>
          <w:i/>
          <w:iCs/>
          <w:color w:val="000000"/>
          <w:sz w:val="20"/>
        </w:rPr>
        <w:t xml:space="preserve"> molto grande era il suo dolore (</w:t>
      </w:r>
      <w:r w:rsidR="00185B13" w:rsidRPr="00A91ECC">
        <w:rPr>
          <w:i/>
          <w:iCs/>
          <w:color w:val="000000"/>
          <w:sz w:val="20"/>
        </w:rPr>
        <w:t>Gb 2, 13</w:t>
      </w:r>
      <w:r w:rsidR="00107D4F" w:rsidRPr="00A91ECC">
        <w:rPr>
          <w:i/>
          <w:iCs/>
          <w:color w:val="000000"/>
          <w:sz w:val="20"/>
        </w:rPr>
        <w:t xml:space="preserve">). </w:t>
      </w:r>
      <w:r w:rsidRPr="00A91ECC">
        <w:rPr>
          <w:i/>
          <w:iCs/>
          <w:color w:val="000000"/>
          <w:sz w:val="20"/>
        </w:rPr>
        <w:t xml:space="preserve">Così ora voi siete per me: vedete che </w:t>
      </w:r>
      <w:r w:rsidR="00107D4F" w:rsidRPr="00A91ECC">
        <w:rPr>
          <w:i/>
          <w:iCs/>
          <w:color w:val="000000"/>
          <w:sz w:val="20"/>
        </w:rPr>
        <w:t>faccio orrore e vi prende paura (</w:t>
      </w:r>
      <w:r w:rsidR="00185B13" w:rsidRPr="00A91ECC">
        <w:rPr>
          <w:i/>
          <w:iCs/>
          <w:color w:val="000000"/>
          <w:sz w:val="20"/>
        </w:rPr>
        <w:t>Gb 6, 21</w:t>
      </w:r>
      <w:r w:rsidR="00107D4F" w:rsidRPr="00A91ECC">
        <w:rPr>
          <w:i/>
          <w:iCs/>
          <w:color w:val="000000"/>
          <w:sz w:val="20"/>
        </w:rPr>
        <w:t xml:space="preserve">). </w:t>
      </w:r>
      <w:r w:rsidRPr="00A91ECC">
        <w:rPr>
          <w:i/>
          <w:iCs/>
          <w:color w:val="000000"/>
          <w:sz w:val="20"/>
        </w:rPr>
        <w:t>Non mi scorgerà più l'occhio di chi mi vede: i tuoi occhi sar</w:t>
      </w:r>
      <w:r w:rsidR="00107D4F" w:rsidRPr="00A91ECC">
        <w:rPr>
          <w:i/>
          <w:iCs/>
          <w:color w:val="000000"/>
          <w:sz w:val="20"/>
        </w:rPr>
        <w:t>anno su di me e io più non sarò (</w:t>
      </w:r>
      <w:r w:rsidR="00185B13" w:rsidRPr="00A91ECC">
        <w:rPr>
          <w:i/>
          <w:iCs/>
          <w:color w:val="000000"/>
          <w:sz w:val="20"/>
        </w:rPr>
        <w:t>Gb 7, 8</w:t>
      </w:r>
      <w:r w:rsidR="00107D4F" w:rsidRPr="00A91ECC">
        <w:rPr>
          <w:i/>
          <w:iCs/>
          <w:color w:val="000000"/>
          <w:sz w:val="20"/>
        </w:rPr>
        <w:t xml:space="preserve">). </w:t>
      </w:r>
      <w:r w:rsidRPr="00A91ECC">
        <w:rPr>
          <w:i/>
          <w:iCs/>
          <w:color w:val="000000"/>
          <w:sz w:val="20"/>
        </w:rPr>
        <w:t>Egli conosce gli uomini fallaci, vede</w:t>
      </w:r>
      <w:r w:rsidR="00107D4F" w:rsidRPr="00A91ECC">
        <w:rPr>
          <w:i/>
          <w:iCs/>
          <w:color w:val="000000"/>
          <w:sz w:val="20"/>
        </w:rPr>
        <w:t xml:space="preserve"> l'iniquità e l'osserva (</w:t>
      </w:r>
      <w:r w:rsidR="00185B13" w:rsidRPr="00A91ECC">
        <w:rPr>
          <w:i/>
          <w:iCs/>
          <w:color w:val="000000"/>
          <w:sz w:val="20"/>
        </w:rPr>
        <w:t>Gb 11, 11</w:t>
      </w:r>
      <w:r w:rsidR="00107D4F" w:rsidRPr="00A91ECC">
        <w:rPr>
          <w:i/>
          <w:iCs/>
          <w:color w:val="000000"/>
          <w:sz w:val="20"/>
        </w:rPr>
        <w:t xml:space="preserve">). </w:t>
      </w:r>
      <w:r w:rsidRPr="00A91ECC">
        <w:rPr>
          <w:i/>
          <w:iCs/>
          <w:color w:val="000000"/>
          <w:sz w:val="20"/>
        </w:rPr>
        <w:t>Voci di spavento gli risuonano agli orecchi e in piena pace si vede</w:t>
      </w:r>
      <w:r w:rsidR="00107D4F" w:rsidRPr="00A91ECC">
        <w:rPr>
          <w:i/>
          <w:iCs/>
          <w:color w:val="000000"/>
          <w:sz w:val="20"/>
        </w:rPr>
        <w:t xml:space="preserve"> assalito dal predone (</w:t>
      </w:r>
      <w:r w:rsidR="00185B13" w:rsidRPr="00A91ECC">
        <w:rPr>
          <w:i/>
          <w:iCs/>
          <w:color w:val="000000"/>
          <w:sz w:val="20"/>
        </w:rPr>
        <w:t>Gb 15, 21</w:t>
      </w:r>
      <w:r w:rsidR="00107D4F" w:rsidRPr="00A91ECC">
        <w:rPr>
          <w:i/>
          <w:iCs/>
          <w:color w:val="000000"/>
          <w:sz w:val="20"/>
        </w:rPr>
        <w:t xml:space="preserve">). </w:t>
      </w:r>
      <w:r w:rsidR="00AC1CD6" w:rsidRPr="00A91ECC">
        <w:rPr>
          <w:i/>
          <w:iCs/>
          <w:color w:val="000000"/>
          <w:sz w:val="20"/>
        </w:rPr>
        <w:t xml:space="preserve"> </w:t>
      </w:r>
      <w:r w:rsidRPr="00A91ECC">
        <w:rPr>
          <w:i/>
          <w:iCs/>
          <w:color w:val="000000"/>
          <w:sz w:val="20"/>
        </w:rPr>
        <w:t>L'occhio avvezzo a vederlo più non lo vedrà, n</w:t>
      </w:r>
      <w:r w:rsidR="00AC1CD6" w:rsidRPr="00A91ECC">
        <w:rPr>
          <w:i/>
          <w:iCs/>
          <w:color w:val="000000"/>
          <w:sz w:val="20"/>
        </w:rPr>
        <w:t>é più lo scorgerà la sua dimora (</w:t>
      </w:r>
      <w:r w:rsidR="00185B13" w:rsidRPr="00A91ECC">
        <w:rPr>
          <w:i/>
          <w:iCs/>
          <w:color w:val="000000"/>
          <w:sz w:val="20"/>
        </w:rPr>
        <w:t>Gb 20, 9</w:t>
      </w:r>
      <w:r w:rsidR="00AC1CD6" w:rsidRPr="00A91ECC">
        <w:rPr>
          <w:i/>
          <w:iCs/>
          <w:color w:val="000000"/>
          <w:sz w:val="20"/>
        </w:rPr>
        <w:t xml:space="preserve">). </w:t>
      </w:r>
    </w:p>
    <w:p w14:paraId="2F372455" w14:textId="77777777" w:rsidR="00185B13" w:rsidRPr="00A91ECC" w:rsidRDefault="00EA5D12" w:rsidP="00A91ECC">
      <w:pPr>
        <w:pStyle w:val="Corpotesto"/>
        <w:rPr>
          <w:i/>
          <w:iCs/>
          <w:color w:val="000000"/>
          <w:sz w:val="20"/>
        </w:rPr>
      </w:pPr>
      <w:r w:rsidRPr="00A91ECC">
        <w:rPr>
          <w:i/>
          <w:iCs/>
          <w:color w:val="000000"/>
          <w:sz w:val="20"/>
        </w:rPr>
        <w:t>Le nubi gli fanno velo e non vede e s</w:t>
      </w:r>
      <w:r w:rsidR="00AC1CD6" w:rsidRPr="00A91ECC">
        <w:rPr>
          <w:i/>
          <w:iCs/>
          <w:color w:val="000000"/>
          <w:sz w:val="20"/>
        </w:rPr>
        <w:t>ulla volta dei cieli passeggia" (</w:t>
      </w:r>
      <w:r w:rsidR="00185B13" w:rsidRPr="00A91ECC">
        <w:rPr>
          <w:i/>
          <w:iCs/>
          <w:color w:val="000000"/>
          <w:sz w:val="20"/>
        </w:rPr>
        <w:t>Gb 22, 14</w:t>
      </w:r>
      <w:r w:rsidR="00AC1CD6" w:rsidRPr="00A91ECC">
        <w:rPr>
          <w:i/>
          <w:iCs/>
          <w:color w:val="000000"/>
          <w:sz w:val="20"/>
        </w:rPr>
        <w:t xml:space="preserve">). </w:t>
      </w:r>
      <w:r w:rsidRPr="00A91ECC">
        <w:rPr>
          <w:i/>
          <w:iCs/>
          <w:color w:val="000000"/>
          <w:sz w:val="20"/>
        </w:rPr>
        <w:t>Ecco, voi tutti lo vedete; perché dunque vi perdete in cose vane?</w:t>
      </w:r>
      <w:r w:rsidR="00AC1CD6" w:rsidRPr="00A91ECC">
        <w:rPr>
          <w:i/>
          <w:iCs/>
          <w:color w:val="000000"/>
          <w:sz w:val="20"/>
        </w:rPr>
        <w:t xml:space="preserve"> (</w:t>
      </w:r>
      <w:r w:rsidR="00185B13" w:rsidRPr="00A91ECC">
        <w:rPr>
          <w:i/>
          <w:iCs/>
          <w:color w:val="000000"/>
          <w:sz w:val="20"/>
        </w:rPr>
        <w:t>Gb 27, 12</w:t>
      </w:r>
      <w:r w:rsidR="00AC1CD6" w:rsidRPr="00A91ECC">
        <w:rPr>
          <w:i/>
          <w:iCs/>
          <w:color w:val="000000"/>
          <w:sz w:val="20"/>
        </w:rPr>
        <w:t xml:space="preserve">). </w:t>
      </w:r>
      <w:r w:rsidRPr="00A91ECC">
        <w:rPr>
          <w:i/>
          <w:iCs/>
          <w:color w:val="000000"/>
          <w:sz w:val="20"/>
        </w:rPr>
        <w:t>Perché volge lo sguardo fino alle estremità della terra, vede quanto è sotto la volta del</w:t>
      </w:r>
      <w:r w:rsidR="00AC1CD6" w:rsidRPr="00A91ECC">
        <w:rPr>
          <w:i/>
          <w:iCs/>
          <w:color w:val="000000"/>
          <w:sz w:val="20"/>
        </w:rPr>
        <w:t xml:space="preserve"> cielo (</w:t>
      </w:r>
      <w:r w:rsidR="00185B13" w:rsidRPr="00A91ECC">
        <w:rPr>
          <w:i/>
          <w:iCs/>
          <w:color w:val="000000"/>
          <w:sz w:val="20"/>
        </w:rPr>
        <w:t>Gb 28, 24</w:t>
      </w:r>
      <w:r w:rsidR="00AC1CD6" w:rsidRPr="00A91ECC">
        <w:rPr>
          <w:i/>
          <w:iCs/>
          <w:color w:val="000000"/>
          <w:sz w:val="20"/>
        </w:rPr>
        <w:t xml:space="preserve">). </w:t>
      </w:r>
      <w:r w:rsidRPr="00A91ECC">
        <w:rPr>
          <w:i/>
          <w:iCs/>
          <w:color w:val="000000"/>
          <w:sz w:val="20"/>
        </w:rPr>
        <w:t>Con gli orecchi ascoltavano e mi dicevano felice, con gli occhi vedeva</w:t>
      </w:r>
      <w:r w:rsidR="00AC1CD6" w:rsidRPr="00A91ECC">
        <w:rPr>
          <w:i/>
          <w:iCs/>
          <w:color w:val="000000"/>
          <w:sz w:val="20"/>
        </w:rPr>
        <w:t>no e mi rendevano testimonianza (</w:t>
      </w:r>
      <w:r w:rsidR="00185B13" w:rsidRPr="00A91ECC">
        <w:rPr>
          <w:i/>
          <w:iCs/>
          <w:color w:val="000000"/>
          <w:sz w:val="20"/>
        </w:rPr>
        <w:t>Gb 29, 11</w:t>
      </w:r>
      <w:r w:rsidR="00AC1CD6" w:rsidRPr="00A91ECC">
        <w:rPr>
          <w:i/>
          <w:iCs/>
          <w:color w:val="000000"/>
          <w:sz w:val="20"/>
        </w:rPr>
        <w:t xml:space="preserve">). </w:t>
      </w:r>
      <w:r w:rsidRPr="00A91ECC">
        <w:rPr>
          <w:i/>
          <w:iCs/>
          <w:color w:val="000000"/>
          <w:sz w:val="20"/>
        </w:rPr>
        <w:t>Non vede egli la mia condotta e non conta tutti i miei passi?</w:t>
      </w:r>
      <w:r w:rsidR="00AC1CD6" w:rsidRPr="00A91ECC">
        <w:rPr>
          <w:i/>
          <w:iCs/>
          <w:color w:val="000000"/>
          <w:sz w:val="20"/>
        </w:rPr>
        <w:t xml:space="preserve"> (</w:t>
      </w:r>
      <w:r w:rsidR="00185B13" w:rsidRPr="00A91ECC">
        <w:rPr>
          <w:i/>
          <w:iCs/>
          <w:color w:val="000000"/>
          <w:sz w:val="20"/>
        </w:rPr>
        <w:t>Gb 31, 4</w:t>
      </w:r>
      <w:r w:rsidR="00AC1CD6" w:rsidRPr="00A91ECC">
        <w:rPr>
          <w:i/>
          <w:iCs/>
          <w:color w:val="000000"/>
          <w:sz w:val="20"/>
        </w:rPr>
        <w:t xml:space="preserve">). </w:t>
      </w:r>
      <w:r w:rsidRPr="00A91ECC">
        <w:rPr>
          <w:i/>
          <w:iCs/>
          <w:color w:val="000000"/>
          <w:sz w:val="20"/>
        </w:rPr>
        <w:t>Se contro un innocente ho alzato la mano, perché vedevo</w:t>
      </w:r>
      <w:r w:rsidR="00AC1CD6" w:rsidRPr="00A91ECC">
        <w:rPr>
          <w:i/>
          <w:iCs/>
          <w:color w:val="000000"/>
          <w:sz w:val="20"/>
        </w:rPr>
        <w:t xml:space="preserve"> alla porta chi mi spalleggiava (</w:t>
      </w:r>
      <w:r w:rsidR="00185B13" w:rsidRPr="00A91ECC">
        <w:rPr>
          <w:i/>
          <w:iCs/>
          <w:color w:val="000000"/>
          <w:sz w:val="20"/>
        </w:rPr>
        <w:t>Gb 31, 21</w:t>
      </w:r>
      <w:r w:rsidR="00AC1CD6" w:rsidRPr="00A91ECC">
        <w:rPr>
          <w:i/>
          <w:iCs/>
          <w:color w:val="000000"/>
          <w:sz w:val="20"/>
        </w:rPr>
        <w:t xml:space="preserve">). </w:t>
      </w:r>
      <w:r w:rsidRPr="00A91ECC">
        <w:rPr>
          <w:i/>
          <w:iCs/>
          <w:color w:val="000000"/>
          <w:sz w:val="20"/>
        </w:rPr>
        <w:t>Se vedendo il sole risple</w:t>
      </w:r>
      <w:r w:rsidR="00AC1CD6" w:rsidRPr="00A91ECC">
        <w:rPr>
          <w:i/>
          <w:iCs/>
          <w:color w:val="000000"/>
          <w:sz w:val="20"/>
        </w:rPr>
        <w:t>ndere e la luna chiara avanzare (</w:t>
      </w:r>
      <w:r w:rsidR="00185B13" w:rsidRPr="00A91ECC">
        <w:rPr>
          <w:i/>
          <w:iCs/>
          <w:color w:val="000000"/>
          <w:sz w:val="20"/>
        </w:rPr>
        <w:t>Gb 31, 26</w:t>
      </w:r>
      <w:r w:rsidR="00AC1CD6" w:rsidRPr="00A91ECC">
        <w:rPr>
          <w:i/>
          <w:iCs/>
          <w:color w:val="000000"/>
          <w:sz w:val="20"/>
        </w:rPr>
        <w:t xml:space="preserve">). </w:t>
      </w:r>
      <w:r w:rsidRPr="00A91ECC">
        <w:rPr>
          <w:i/>
          <w:iCs/>
          <w:color w:val="000000"/>
          <w:sz w:val="20"/>
        </w:rPr>
        <w:t>Quando la sua carne si consuma a vista d'occhio e le ossa, che non si vede</w:t>
      </w:r>
      <w:r w:rsidR="00AC1CD6" w:rsidRPr="00A91ECC">
        <w:rPr>
          <w:i/>
          <w:iCs/>
          <w:color w:val="000000"/>
          <w:sz w:val="20"/>
        </w:rPr>
        <w:t>vano prima, spuntano fuori (</w:t>
      </w:r>
      <w:r w:rsidR="00185B13" w:rsidRPr="00A91ECC">
        <w:rPr>
          <w:i/>
          <w:iCs/>
          <w:color w:val="000000"/>
          <w:sz w:val="20"/>
        </w:rPr>
        <w:t>Gb 33, 21</w:t>
      </w:r>
      <w:r w:rsidR="00AC1CD6" w:rsidRPr="00A91ECC">
        <w:rPr>
          <w:i/>
          <w:iCs/>
          <w:color w:val="000000"/>
          <w:sz w:val="20"/>
        </w:rPr>
        <w:t xml:space="preserve">). </w:t>
      </w:r>
    </w:p>
    <w:p w14:paraId="7179949D" w14:textId="77777777" w:rsidR="00185B13" w:rsidRPr="00A91ECC" w:rsidRDefault="00EA5D12" w:rsidP="00A91ECC">
      <w:pPr>
        <w:pStyle w:val="Corpotesto"/>
        <w:rPr>
          <w:i/>
          <w:iCs/>
          <w:color w:val="000000"/>
          <w:sz w:val="20"/>
        </w:rPr>
      </w:pPr>
      <w:r w:rsidRPr="00A91ECC">
        <w:rPr>
          <w:i/>
          <w:iCs/>
          <w:color w:val="000000"/>
          <w:sz w:val="20"/>
        </w:rPr>
        <w:t>Poiché egli tiene gli occhi sulla condotta dell'uomo e vede</w:t>
      </w:r>
      <w:r w:rsidR="00AC1CD6" w:rsidRPr="00A91ECC">
        <w:rPr>
          <w:i/>
          <w:iCs/>
          <w:color w:val="000000"/>
          <w:sz w:val="20"/>
        </w:rPr>
        <w:t xml:space="preserve"> tutti i suoi passi (</w:t>
      </w:r>
      <w:r w:rsidR="00185B13" w:rsidRPr="00A91ECC">
        <w:rPr>
          <w:i/>
          <w:iCs/>
          <w:color w:val="000000"/>
          <w:sz w:val="20"/>
        </w:rPr>
        <w:t>Gb 34, 21</w:t>
      </w:r>
      <w:r w:rsidR="00AC1CD6" w:rsidRPr="00A91ECC">
        <w:rPr>
          <w:i/>
          <w:iCs/>
          <w:color w:val="000000"/>
          <w:sz w:val="20"/>
        </w:rPr>
        <w:t xml:space="preserve">). </w:t>
      </w:r>
      <w:r w:rsidRPr="00A91ECC">
        <w:rPr>
          <w:i/>
          <w:iCs/>
          <w:color w:val="000000"/>
          <w:sz w:val="20"/>
        </w:rPr>
        <w:t>Se egli tace, chi lo può condannare? Se vela la faccia, chi lo può vedere? Ma sulle nazion</w:t>
      </w:r>
      <w:r w:rsidR="00AC1CD6" w:rsidRPr="00A91ECC">
        <w:rPr>
          <w:i/>
          <w:iCs/>
          <w:color w:val="000000"/>
          <w:sz w:val="20"/>
        </w:rPr>
        <w:t>i e sugli individui egli veglia (</w:t>
      </w:r>
      <w:r w:rsidR="00185B13" w:rsidRPr="00A91ECC">
        <w:rPr>
          <w:i/>
          <w:iCs/>
          <w:color w:val="000000"/>
          <w:sz w:val="20"/>
        </w:rPr>
        <w:t>Gb 34, 29</w:t>
      </w:r>
      <w:r w:rsidR="00AC1CD6" w:rsidRPr="00A91ECC">
        <w:rPr>
          <w:i/>
          <w:iCs/>
          <w:color w:val="000000"/>
          <w:sz w:val="20"/>
        </w:rPr>
        <w:t xml:space="preserve">). </w:t>
      </w:r>
      <w:r w:rsidRPr="00A91ECC">
        <w:rPr>
          <w:i/>
          <w:iCs/>
          <w:color w:val="000000"/>
          <w:sz w:val="20"/>
        </w:rPr>
        <w:t>Ecco, la tua speranza è fallita, al solo vederlo uno stra</w:t>
      </w:r>
      <w:r w:rsidR="00AC1CD6" w:rsidRPr="00A91ECC">
        <w:rPr>
          <w:i/>
          <w:iCs/>
          <w:color w:val="000000"/>
          <w:sz w:val="20"/>
        </w:rPr>
        <w:t>mazza (</w:t>
      </w:r>
      <w:r w:rsidR="00185B13" w:rsidRPr="00A91ECC">
        <w:rPr>
          <w:i/>
          <w:iCs/>
          <w:color w:val="000000"/>
          <w:sz w:val="20"/>
        </w:rPr>
        <w:t>Gb 41, 1</w:t>
      </w:r>
      <w:r w:rsidR="00AC1CD6" w:rsidRPr="00A91ECC">
        <w:rPr>
          <w:i/>
          <w:iCs/>
          <w:color w:val="000000"/>
          <w:sz w:val="20"/>
        </w:rPr>
        <w:t xml:space="preserve">). </w:t>
      </w:r>
      <w:r w:rsidRPr="00A91ECC">
        <w:rPr>
          <w:i/>
          <w:iCs/>
          <w:color w:val="000000"/>
          <w:sz w:val="20"/>
        </w:rPr>
        <w:t>Molti dicono: "Chi ci farà vedere il bene?". Risplenda su di noi,</w:t>
      </w:r>
      <w:r w:rsidR="00AC1CD6" w:rsidRPr="00A91ECC">
        <w:rPr>
          <w:i/>
          <w:iCs/>
          <w:color w:val="000000"/>
          <w:sz w:val="20"/>
        </w:rPr>
        <w:t xml:space="preserve"> Signore, la luce del tuo volto (</w:t>
      </w:r>
      <w:r w:rsidR="00185B13" w:rsidRPr="00A91ECC">
        <w:rPr>
          <w:i/>
          <w:iCs/>
          <w:color w:val="000000"/>
          <w:sz w:val="20"/>
        </w:rPr>
        <w:t>Sal 4, 7</w:t>
      </w:r>
      <w:r w:rsidR="00AC1CD6" w:rsidRPr="00A91ECC">
        <w:rPr>
          <w:i/>
          <w:iCs/>
          <w:color w:val="000000"/>
          <w:sz w:val="20"/>
        </w:rPr>
        <w:t xml:space="preserve">). </w:t>
      </w:r>
      <w:r w:rsidRPr="00A91ECC">
        <w:rPr>
          <w:i/>
          <w:iCs/>
          <w:color w:val="000000"/>
          <w:sz w:val="20"/>
        </w:rPr>
        <w:t>Egli pensa: Dio dimentica,</w:t>
      </w:r>
      <w:r w:rsidR="00AC1CD6" w:rsidRPr="00A91ECC">
        <w:rPr>
          <w:i/>
          <w:iCs/>
          <w:color w:val="000000"/>
          <w:sz w:val="20"/>
        </w:rPr>
        <w:t xml:space="preserve"> </w:t>
      </w:r>
      <w:r w:rsidRPr="00A91ECC">
        <w:rPr>
          <w:i/>
          <w:iCs/>
          <w:color w:val="000000"/>
          <w:sz w:val="20"/>
        </w:rPr>
        <w:t>nasconde il volto, non vede</w:t>
      </w:r>
      <w:r w:rsidR="00AC1CD6" w:rsidRPr="00A91ECC">
        <w:rPr>
          <w:i/>
          <w:iCs/>
          <w:color w:val="000000"/>
          <w:sz w:val="20"/>
        </w:rPr>
        <w:t xml:space="preserve"> più nulla (</w:t>
      </w:r>
      <w:r w:rsidR="00185B13" w:rsidRPr="00A91ECC">
        <w:rPr>
          <w:i/>
          <w:iCs/>
          <w:color w:val="000000"/>
          <w:sz w:val="20"/>
        </w:rPr>
        <w:t>Sal 9, 32</w:t>
      </w:r>
      <w:r w:rsidR="00AC1CD6" w:rsidRPr="00A91ECC">
        <w:rPr>
          <w:i/>
          <w:iCs/>
          <w:color w:val="000000"/>
          <w:sz w:val="20"/>
        </w:rPr>
        <w:t xml:space="preserve">). </w:t>
      </w:r>
    </w:p>
    <w:p w14:paraId="60472CAA" w14:textId="77777777" w:rsidR="00185B13" w:rsidRPr="00A91ECC" w:rsidRDefault="00EA5D12" w:rsidP="00A91ECC">
      <w:pPr>
        <w:pStyle w:val="Corpotesto"/>
        <w:rPr>
          <w:i/>
          <w:iCs/>
          <w:color w:val="000000"/>
          <w:sz w:val="20"/>
        </w:rPr>
      </w:pPr>
      <w:r w:rsidRPr="00A91ECC">
        <w:rPr>
          <w:i/>
          <w:iCs/>
          <w:color w:val="000000"/>
          <w:sz w:val="20"/>
        </w:rPr>
        <w:t>Il Signore dal cielo si china sugli uomini per vedere se esista un sa</w:t>
      </w:r>
      <w:r w:rsidR="00AC1CD6" w:rsidRPr="00A91ECC">
        <w:rPr>
          <w:i/>
          <w:iCs/>
          <w:color w:val="000000"/>
          <w:sz w:val="20"/>
        </w:rPr>
        <w:t>ggio: se c'è uno che cerchi Dio (</w:t>
      </w:r>
      <w:r w:rsidR="00185B13" w:rsidRPr="00A91ECC">
        <w:rPr>
          <w:i/>
          <w:iCs/>
          <w:color w:val="000000"/>
          <w:sz w:val="20"/>
        </w:rPr>
        <w:t>Sal 13, 2</w:t>
      </w:r>
      <w:r w:rsidR="00AC1CD6" w:rsidRPr="00A91ECC">
        <w:rPr>
          <w:i/>
          <w:iCs/>
          <w:color w:val="000000"/>
          <w:sz w:val="20"/>
        </w:rPr>
        <w:t xml:space="preserve">). </w:t>
      </w:r>
      <w:r w:rsidRPr="00A91ECC">
        <w:rPr>
          <w:i/>
          <w:iCs/>
          <w:color w:val="000000"/>
          <w:sz w:val="20"/>
        </w:rPr>
        <w:t>Sono l'obbrobrio dei miei nemici, il disgusto dei miei vicini, l'orrore dei miei conoscenti; chi mi vede</w:t>
      </w:r>
      <w:r w:rsidR="00AC1CD6" w:rsidRPr="00A91ECC">
        <w:rPr>
          <w:i/>
          <w:iCs/>
          <w:color w:val="000000"/>
          <w:sz w:val="20"/>
        </w:rPr>
        <w:t xml:space="preserve"> per strada mi sfugge (</w:t>
      </w:r>
      <w:r w:rsidR="00185B13" w:rsidRPr="00A91ECC">
        <w:rPr>
          <w:i/>
          <w:iCs/>
          <w:color w:val="000000"/>
          <w:sz w:val="20"/>
        </w:rPr>
        <w:t>Sal 30, 12</w:t>
      </w:r>
      <w:r w:rsidR="00AC1CD6" w:rsidRPr="00A91ECC">
        <w:rPr>
          <w:i/>
          <w:iCs/>
          <w:color w:val="000000"/>
          <w:sz w:val="20"/>
        </w:rPr>
        <w:t xml:space="preserve">). </w:t>
      </w:r>
      <w:r w:rsidRPr="00A91ECC">
        <w:rPr>
          <w:i/>
          <w:iCs/>
          <w:color w:val="000000"/>
          <w:sz w:val="20"/>
        </w:rPr>
        <w:t>Il Signore guarda dal cielo, egli vede</w:t>
      </w:r>
      <w:r w:rsidR="00AC1CD6" w:rsidRPr="00A91ECC">
        <w:rPr>
          <w:i/>
          <w:iCs/>
          <w:color w:val="000000"/>
          <w:sz w:val="20"/>
        </w:rPr>
        <w:t xml:space="preserve"> tutti gli uomini (</w:t>
      </w:r>
      <w:r w:rsidR="00185B13" w:rsidRPr="00A91ECC">
        <w:rPr>
          <w:i/>
          <w:iCs/>
          <w:color w:val="000000"/>
          <w:sz w:val="20"/>
        </w:rPr>
        <w:t>Sal 32, 13</w:t>
      </w:r>
      <w:r w:rsidR="00AC1CD6" w:rsidRPr="00A91ECC">
        <w:rPr>
          <w:i/>
          <w:iCs/>
          <w:color w:val="000000"/>
          <w:sz w:val="20"/>
        </w:rPr>
        <w:t xml:space="preserve">). </w:t>
      </w:r>
      <w:r w:rsidRPr="00A91ECC">
        <w:rPr>
          <w:i/>
          <w:iCs/>
          <w:color w:val="000000"/>
          <w:sz w:val="20"/>
        </w:rPr>
        <w:t>Gustate e vedete quanto è buono il Signore; beato l'uomo che in lui si rifugia</w:t>
      </w:r>
      <w:r w:rsidR="00AC1CD6" w:rsidRPr="00A91ECC">
        <w:rPr>
          <w:i/>
          <w:iCs/>
          <w:color w:val="000000"/>
          <w:sz w:val="20"/>
        </w:rPr>
        <w:t xml:space="preserve"> (</w:t>
      </w:r>
      <w:r w:rsidR="00185B13" w:rsidRPr="00A91ECC">
        <w:rPr>
          <w:i/>
          <w:iCs/>
          <w:color w:val="000000"/>
          <w:sz w:val="20"/>
        </w:rPr>
        <w:t>Sal 33, 9</w:t>
      </w:r>
      <w:r w:rsidR="00AC1CD6" w:rsidRPr="00A91ECC">
        <w:rPr>
          <w:i/>
          <w:iCs/>
          <w:color w:val="000000"/>
          <w:sz w:val="20"/>
        </w:rPr>
        <w:t xml:space="preserve">). </w:t>
      </w:r>
      <w:r w:rsidRPr="00A91ECC">
        <w:rPr>
          <w:i/>
          <w:iCs/>
          <w:color w:val="000000"/>
          <w:sz w:val="20"/>
        </w:rPr>
        <w:t>Ma il Signore ride dell'empio, perché vede</w:t>
      </w:r>
      <w:r w:rsidR="00AC1CD6" w:rsidRPr="00A91ECC">
        <w:rPr>
          <w:i/>
          <w:iCs/>
          <w:color w:val="000000"/>
          <w:sz w:val="20"/>
        </w:rPr>
        <w:t xml:space="preserve"> arrivare il suo giorno (</w:t>
      </w:r>
      <w:r w:rsidR="00185B13" w:rsidRPr="00A91ECC">
        <w:rPr>
          <w:i/>
          <w:iCs/>
          <w:color w:val="000000"/>
          <w:sz w:val="20"/>
        </w:rPr>
        <w:t>Sal 36, 13</w:t>
      </w:r>
      <w:r w:rsidR="00AC1CD6" w:rsidRPr="00A91ECC">
        <w:rPr>
          <w:i/>
          <w:iCs/>
          <w:color w:val="000000"/>
          <w:sz w:val="20"/>
        </w:rPr>
        <w:t xml:space="preserve">). </w:t>
      </w:r>
      <w:r w:rsidRPr="00A91ECC">
        <w:rPr>
          <w:i/>
          <w:iCs/>
          <w:color w:val="000000"/>
          <w:sz w:val="20"/>
        </w:rPr>
        <w:t>Poiché mi circondano mali senza numero, le mie colpe mi opprimono e non posso più vedere. Sono più dei capelli del mi</w:t>
      </w:r>
      <w:r w:rsidR="00AC1CD6" w:rsidRPr="00A91ECC">
        <w:rPr>
          <w:i/>
          <w:iCs/>
          <w:color w:val="000000"/>
          <w:sz w:val="20"/>
        </w:rPr>
        <w:t>o capo, il mio cuore viene meno (</w:t>
      </w:r>
      <w:r w:rsidR="00185B13" w:rsidRPr="00A91ECC">
        <w:rPr>
          <w:i/>
          <w:iCs/>
          <w:color w:val="000000"/>
          <w:sz w:val="20"/>
        </w:rPr>
        <w:t>Sal 39, 13</w:t>
      </w:r>
      <w:r w:rsidR="00AC1CD6" w:rsidRPr="00A91ECC">
        <w:rPr>
          <w:i/>
          <w:iCs/>
          <w:color w:val="000000"/>
          <w:sz w:val="20"/>
        </w:rPr>
        <w:t>).</w:t>
      </w:r>
    </w:p>
    <w:p w14:paraId="258969AC" w14:textId="77777777" w:rsidR="00185B13" w:rsidRPr="00A91ECC" w:rsidRDefault="00EA5D12" w:rsidP="00A91ECC">
      <w:pPr>
        <w:pStyle w:val="Corpotesto"/>
        <w:rPr>
          <w:i/>
          <w:iCs/>
          <w:color w:val="000000"/>
          <w:sz w:val="20"/>
        </w:rPr>
      </w:pPr>
      <w:r w:rsidRPr="00A91ECC">
        <w:rPr>
          <w:i/>
          <w:iCs/>
          <w:color w:val="000000"/>
          <w:sz w:val="20"/>
        </w:rPr>
        <w:t>Venite, vedete le opere del Signore, egli ha fatto portenti sulla terra</w:t>
      </w:r>
      <w:r w:rsidR="00AC1CD6" w:rsidRPr="00A91ECC">
        <w:rPr>
          <w:i/>
          <w:iCs/>
          <w:color w:val="000000"/>
          <w:sz w:val="20"/>
        </w:rPr>
        <w:t xml:space="preserve"> (</w:t>
      </w:r>
      <w:r w:rsidR="00185B13" w:rsidRPr="00A91ECC">
        <w:rPr>
          <w:i/>
          <w:iCs/>
          <w:color w:val="000000"/>
          <w:sz w:val="20"/>
        </w:rPr>
        <w:t>Sal 45, 9</w:t>
      </w:r>
      <w:r w:rsidR="00AC1CD6" w:rsidRPr="00A91ECC">
        <w:rPr>
          <w:i/>
          <w:iCs/>
          <w:color w:val="000000"/>
          <w:sz w:val="20"/>
        </w:rPr>
        <w:t xml:space="preserve">). </w:t>
      </w:r>
      <w:r w:rsidRPr="00A91ECC">
        <w:rPr>
          <w:i/>
          <w:iCs/>
          <w:color w:val="000000"/>
          <w:sz w:val="20"/>
        </w:rPr>
        <w:t xml:space="preserve">Per vivere senza </w:t>
      </w:r>
      <w:r w:rsidR="00A91ECC" w:rsidRPr="00A91ECC">
        <w:rPr>
          <w:i/>
          <w:iCs/>
          <w:color w:val="000000"/>
          <w:sz w:val="20"/>
        </w:rPr>
        <w:t>fine, e</w:t>
      </w:r>
      <w:r w:rsidRPr="00A91ECC">
        <w:rPr>
          <w:i/>
          <w:iCs/>
          <w:color w:val="000000"/>
          <w:sz w:val="20"/>
        </w:rPr>
        <w:t xml:space="preserve"> non vede</w:t>
      </w:r>
      <w:r w:rsidR="00AC1CD6" w:rsidRPr="00A91ECC">
        <w:rPr>
          <w:i/>
          <w:iCs/>
          <w:color w:val="000000"/>
          <w:sz w:val="20"/>
        </w:rPr>
        <w:t>re la tomba (</w:t>
      </w:r>
      <w:r w:rsidR="00185B13" w:rsidRPr="00A91ECC">
        <w:rPr>
          <w:i/>
          <w:iCs/>
          <w:color w:val="000000"/>
          <w:sz w:val="20"/>
        </w:rPr>
        <w:t>Sal 48, 10</w:t>
      </w:r>
      <w:r w:rsidR="00AC1CD6" w:rsidRPr="00A91ECC">
        <w:rPr>
          <w:i/>
          <w:iCs/>
          <w:color w:val="000000"/>
          <w:sz w:val="20"/>
        </w:rPr>
        <w:t xml:space="preserve">). </w:t>
      </w:r>
      <w:r w:rsidRPr="00A91ECC">
        <w:rPr>
          <w:i/>
          <w:iCs/>
          <w:color w:val="000000"/>
          <w:sz w:val="20"/>
        </w:rPr>
        <w:t>Dio dal cielo si china sui figli dell'uomo per vedere se c</w:t>
      </w:r>
      <w:r w:rsidR="00AC1CD6" w:rsidRPr="00A91ECC">
        <w:rPr>
          <w:i/>
          <w:iCs/>
          <w:color w:val="000000"/>
          <w:sz w:val="20"/>
        </w:rPr>
        <w:t>'è un uomo saggio che cerca Dio (</w:t>
      </w:r>
      <w:r w:rsidR="00185B13" w:rsidRPr="00A91ECC">
        <w:rPr>
          <w:i/>
          <w:iCs/>
          <w:color w:val="000000"/>
          <w:sz w:val="20"/>
        </w:rPr>
        <w:t>Sal 52, 3</w:t>
      </w:r>
      <w:r w:rsidR="00AC1CD6" w:rsidRPr="00A91ECC">
        <w:rPr>
          <w:i/>
          <w:iCs/>
          <w:color w:val="000000"/>
          <w:sz w:val="20"/>
        </w:rPr>
        <w:t xml:space="preserve">). </w:t>
      </w:r>
      <w:r w:rsidRPr="00A91ECC">
        <w:rPr>
          <w:i/>
          <w:iCs/>
          <w:color w:val="000000"/>
          <w:sz w:val="20"/>
        </w:rPr>
        <w:t>Passino come lumaca che si discioglie, come aborto di donna che non vede</w:t>
      </w:r>
      <w:r w:rsidR="00AC1CD6" w:rsidRPr="00A91ECC">
        <w:rPr>
          <w:i/>
          <w:iCs/>
          <w:color w:val="000000"/>
          <w:sz w:val="20"/>
        </w:rPr>
        <w:t xml:space="preserve"> il sole (</w:t>
      </w:r>
      <w:r w:rsidR="00185B13" w:rsidRPr="00A91ECC">
        <w:rPr>
          <w:i/>
          <w:iCs/>
          <w:color w:val="000000"/>
          <w:sz w:val="20"/>
        </w:rPr>
        <w:t>Sal 57, 9</w:t>
      </w:r>
      <w:r w:rsidR="00AC1CD6" w:rsidRPr="00A91ECC">
        <w:rPr>
          <w:i/>
          <w:iCs/>
          <w:color w:val="000000"/>
          <w:sz w:val="20"/>
        </w:rPr>
        <w:t xml:space="preserve">). </w:t>
      </w:r>
      <w:r w:rsidRPr="00A91ECC">
        <w:rPr>
          <w:i/>
          <w:iCs/>
          <w:color w:val="000000"/>
          <w:sz w:val="20"/>
        </w:rPr>
        <w:t>Il giusto godrà nel vedere la vendetta, laver</w:t>
      </w:r>
      <w:r w:rsidR="00AC1CD6" w:rsidRPr="00A91ECC">
        <w:rPr>
          <w:i/>
          <w:iCs/>
          <w:color w:val="000000"/>
          <w:sz w:val="20"/>
        </w:rPr>
        <w:t>à i piedi nel sangue degli empi (</w:t>
      </w:r>
      <w:r w:rsidR="00185B13" w:rsidRPr="00A91ECC">
        <w:rPr>
          <w:i/>
          <w:iCs/>
          <w:color w:val="000000"/>
          <w:sz w:val="20"/>
        </w:rPr>
        <w:t>Sal 57, 11</w:t>
      </w:r>
      <w:r w:rsidR="00AC1CD6" w:rsidRPr="00A91ECC">
        <w:rPr>
          <w:i/>
          <w:iCs/>
          <w:color w:val="000000"/>
          <w:sz w:val="20"/>
        </w:rPr>
        <w:t xml:space="preserve">). </w:t>
      </w:r>
      <w:r w:rsidRPr="00A91ECC">
        <w:rPr>
          <w:i/>
          <w:iCs/>
          <w:color w:val="000000"/>
          <w:sz w:val="20"/>
        </w:rPr>
        <w:t>Si ostinano nel fare il male, si accordano per nascondere tranelli; dicono: "Chi li potrà vede</w:t>
      </w:r>
      <w:r w:rsidR="00AC1CD6" w:rsidRPr="00A91ECC">
        <w:rPr>
          <w:i/>
          <w:iCs/>
          <w:color w:val="000000"/>
          <w:sz w:val="20"/>
        </w:rPr>
        <w:t>re?" (</w:t>
      </w:r>
      <w:r w:rsidR="00185B13" w:rsidRPr="00A91ECC">
        <w:rPr>
          <w:i/>
          <w:iCs/>
          <w:color w:val="000000"/>
          <w:sz w:val="20"/>
        </w:rPr>
        <w:t>Sal 63, 6</w:t>
      </w:r>
      <w:r w:rsidR="00AC1CD6" w:rsidRPr="00A91ECC">
        <w:rPr>
          <w:i/>
          <w:iCs/>
          <w:color w:val="000000"/>
          <w:sz w:val="20"/>
        </w:rPr>
        <w:t xml:space="preserve">). </w:t>
      </w:r>
    </w:p>
    <w:p w14:paraId="23A7C540" w14:textId="77777777" w:rsidR="00AC1CD6" w:rsidRPr="00A91ECC" w:rsidRDefault="00EA5D12" w:rsidP="00A91ECC">
      <w:pPr>
        <w:pStyle w:val="Corpotesto"/>
        <w:rPr>
          <w:i/>
          <w:iCs/>
          <w:color w:val="000000"/>
          <w:sz w:val="20"/>
        </w:rPr>
      </w:pPr>
      <w:r w:rsidRPr="00A91ECC">
        <w:rPr>
          <w:i/>
          <w:iCs/>
          <w:color w:val="000000"/>
          <w:sz w:val="20"/>
        </w:rPr>
        <w:t>La loro stessa lingua li farà cadere; chiunque, al vederli, scuoterà il capo</w:t>
      </w:r>
      <w:r w:rsidR="00AC1CD6" w:rsidRPr="00A91ECC">
        <w:rPr>
          <w:i/>
          <w:iCs/>
          <w:color w:val="000000"/>
          <w:sz w:val="20"/>
        </w:rPr>
        <w:t xml:space="preserve"> (</w:t>
      </w:r>
      <w:r w:rsidR="00185B13" w:rsidRPr="00A91ECC">
        <w:rPr>
          <w:i/>
          <w:iCs/>
          <w:color w:val="000000"/>
          <w:sz w:val="20"/>
        </w:rPr>
        <w:t>Sal 63, 9</w:t>
      </w:r>
      <w:r w:rsidR="00AC1CD6" w:rsidRPr="00A91ECC">
        <w:rPr>
          <w:i/>
          <w:iCs/>
          <w:color w:val="000000"/>
          <w:sz w:val="20"/>
        </w:rPr>
        <w:t xml:space="preserve">). </w:t>
      </w:r>
      <w:r w:rsidRPr="00A91ECC">
        <w:rPr>
          <w:i/>
          <w:iCs/>
          <w:color w:val="000000"/>
          <w:sz w:val="20"/>
        </w:rPr>
        <w:t>Venite e vedete le opere di Dio, mirabile nel suo agire</w:t>
      </w:r>
      <w:r w:rsidR="00AC1CD6" w:rsidRPr="00A91ECC">
        <w:rPr>
          <w:i/>
          <w:iCs/>
          <w:color w:val="000000"/>
          <w:sz w:val="20"/>
        </w:rPr>
        <w:t xml:space="preserve"> sugli uomini (</w:t>
      </w:r>
      <w:r w:rsidR="00185B13" w:rsidRPr="00A91ECC">
        <w:rPr>
          <w:i/>
          <w:iCs/>
          <w:color w:val="000000"/>
          <w:sz w:val="20"/>
        </w:rPr>
        <w:t>Sal 65, 5</w:t>
      </w:r>
      <w:r w:rsidR="00AC1CD6" w:rsidRPr="00A91ECC">
        <w:rPr>
          <w:i/>
          <w:iCs/>
          <w:color w:val="000000"/>
          <w:sz w:val="20"/>
        </w:rPr>
        <w:t xml:space="preserve">). </w:t>
      </w:r>
      <w:r w:rsidRPr="00A91ECC">
        <w:rPr>
          <w:i/>
          <w:iCs/>
          <w:color w:val="000000"/>
          <w:sz w:val="20"/>
        </w:rPr>
        <w:t>Perché ho invidiato i prepotenti, vede</w:t>
      </w:r>
      <w:r w:rsidR="00AC1CD6" w:rsidRPr="00A91ECC">
        <w:rPr>
          <w:i/>
          <w:iCs/>
          <w:color w:val="000000"/>
          <w:sz w:val="20"/>
        </w:rPr>
        <w:t>ndo la prosperità dei malvagi (</w:t>
      </w:r>
      <w:r w:rsidR="00185B13" w:rsidRPr="00A91ECC">
        <w:rPr>
          <w:i/>
          <w:iCs/>
          <w:color w:val="000000"/>
          <w:sz w:val="20"/>
        </w:rPr>
        <w:t>Sal 72, 3</w:t>
      </w:r>
      <w:r w:rsidR="00AC1CD6" w:rsidRPr="00A91ECC">
        <w:rPr>
          <w:i/>
          <w:iCs/>
          <w:color w:val="000000"/>
          <w:sz w:val="20"/>
        </w:rPr>
        <w:t xml:space="preserve">). </w:t>
      </w:r>
      <w:r w:rsidRPr="00A91ECC">
        <w:rPr>
          <w:i/>
          <w:iCs/>
          <w:color w:val="000000"/>
          <w:sz w:val="20"/>
        </w:rPr>
        <w:t xml:space="preserve">Dicono: "Il Signore non vede, il </w:t>
      </w:r>
      <w:r w:rsidR="00AC1CD6" w:rsidRPr="00A91ECC">
        <w:rPr>
          <w:i/>
          <w:iCs/>
          <w:color w:val="000000"/>
          <w:sz w:val="20"/>
        </w:rPr>
        <w:t>Dio di Giacobbe non se ne cura" (</w:t>
      </w:r>
      <w:r w:rsidR="00185B13" w:rsidRPr="00A91ECC">
        <w:rPr>
          <w:i/>
          <w:iCs/>
          <w:color w:val="000000"/>
          <w:sz w:val="20"/>
        </w:rPr>
        <w:t>Sal 93, 7</w:t>
      </w:r>
      <w:r w:rsidR="00AC1CD6" w:rsidRPr="00A91ECC">
        <w:rPr>
          <w:i/>
          <w:iCs/>
          <w:color w:val="000000"/>
          <w:sz w:val="20"/>
        </w:rPr>
        <w:t xml:space="preserve">). </w:t>
      </w:r>
      <w:r w:rsidRPr="00A91ECC">
        <w:rPr>
          <w:i/>
          <w:iCs/>
          <w:color w:val="000000"/>
          <w:sz w:val="20"/>
        </w:rPr>
        <w:t>Le sue folgori rischiarano il mondo: vede</w:t>
      </w:r>
      <w:r w:rsidR="00AC1CD6" w:rsidRPr="00A91ECC">
        <w:rPr>
          <w:i/>
          <w:iCs/>
          <w:color w:val="000000"/>
          <w:sz w:val="20"/>
        </w:rPr>
        <w:t xml:space="preserve"> e sussulta la terra (</w:t>
      </w:r>
      <w:r w:rsidR="00185B13" w:rsidRPr="00A91ECC">
        <w:rPr>
          <w:i/>
          <w:iCs/>
          <w:color w:val="000000"/>
          <w:sz w:val="20"/>
        </w:rPr>
        <w:t>Sal 96, 4</w:t>
      </w:r>
      <w:r w:rsidR="00AC1CD6" w:rsidRPr="00A91ECC">
        <w:rPr>
          <w:i/>
          <w:iCs/>
          <w:color w:val="000000"/>
          <w:sz w:val="20"/>
        </w:rPr>
        <w:t xml:space="preserve">). </w:t>
      </w:r>
      <w:r w:rsidRPr="00A91ECC">
        <w:rPr>
          <w:i/>
          <w:iCs/>
          <w:color w:val="000000"/>
          <w:sz w:val="20"/>
        </w:rPr>
        <w:t>Si rallegrarono nel vedere la bonaccia ed egli</w:t>
      </w:r>
      <w:r w:rsidR="00AC1CD6" w:rsidRPr="00A91ECC">
        <w:rPr>
          <w:i/>
          <w:iCs/>
          <w:color w:val="000000"/>
          <w:sz w:val="20"/>
        </w:rPr>
        <w:t xml:space="preserve"> li condusse al porto sospirato (</w:t>
      </w:r>
      <w:r w:rsidR="00185B13" w:rsidRPr="00A91ECC">
        <w:rPr>
          <w:i/>
          <w:iCs/>
          <w:color w:val="000000"/>
          <w:sz w:val="20"/>
        </w:rPr>
        <w:t>Sal 106, 30</w:t>
      </w:r>
      <w:r w:rsidR="00AC1CD6" w:rsidRPr="00A91ECC">
        <w:rPr>
          <w:i/>
          <w:iCs/>
          <w:color w:val="000000"/>
          <w:sz w:val="20"/>
        </w:rPr>
        <w:t xml:space="preserve">). </w:t>
      </w:r>
      <w:r w:rsidRPr="00A91ECC">
        <w:rPr>
          <w:i/>
          <w:iCs/>
          <w:color w:val="000000"/>
          <w:sz w:val="20"/>
        </w:rPr>
        <w:t>L'empio vede e si adira, digrigna i denti e si consuma. Ma i</w:t>
      </w:r>
      <w:r w:rsidR="00AC1CD6" w:rsidRPr="00A91ECC">
        <w:rPr>
          <w:i/>
          <w:iCs/>
          <w:color w:val="000000"/>
          <w:sz w:val="20"/>
        </w:rPr>
        <w:t>l desiderio degli empi fallisce (</w:t>
      </w:r>
      <w:r w:rsidR="00185B13" w:rsidRPr="00A91ECC">
        <w:rPr>
          <w:i/>
          <w:iCs/>
          <w:color w:val="000000"/>
          <w:sz w:val="20"/>
        </w:rPr>
        <w:t>Sal 111, 10</w:t>
      </w:r>
      <w:r w:rsidR="00AC1CD6" w:rsidRPr="00A91ECC">
        <w:rPr>
          <w:i/>
          <w:iCs/>
          <w:color w:val="000000"/>
          <w:sz w:val="20"/>
        </w:rPr>
        <w:t xml:space="preserve">). </w:t>
      </w:r>
    </w:p>
    <w:p w14:paraId="7646F2F3" w14:textId="77777777" w:rsidR="00185B13" w:rsidRPr="00A91ECC" w:rsidRDefault="00EA5D12" w:rsidP="00A91ECC">
      <w:pPr>
        <w:pStyle w:val="Corpotesto"/>
        <w:rPr>
          <w:i/>
          <w:iCs/>
          <w:color w:val="000000"/>
          <w:sz w:val="20"/>
        </w:rPr>
      </w:pPr>
      <w:r w:rsidRPr="00A91ECC">
        <w:rPr>
          <w:i/>
          <w:iCs/>
          <w:color w:val="000000"/>
          <w:sz w:val="20"/>
        </w:rPr>
        <w:t>I tuoi fedeli al vedermi avranno gioia, perché ho sperato</w:t>
      </w:r>
      <w:r w:rsidR="00AC1CD6" w:rsidRPr="00A91ECC">
        <w:rPr>
          <w:i/>
          <w:iCs/>
          <w:color w:val="000000"/>
          <w:sz w:val="20"/>
        </w:rPr>
        <w:t xml:space="preserve"> nella tua parola (</w:t>
      </w:r>
      <w:r w:rsidR="00185B13" w:rsidRPr="00A91ECC">
        <w:rPr>
          <w:i/>
          <w:iCs/>
          <w:color w:val="000000"/>
          <w:sz w:val="20"/>
        </w:rPr>
        <w:t>Sal 118, 74</w:t>
      </w:r>
      <w:r w:rsidR="00AC1CD6" w:rsidRPr="00A91ECC">
        <w:rPr>
          <w:i/>
          <w:iCs/>
          <w:color w:val="000000"/>
          <w:sz w:val="20"/>
        </w:rPr>
        <w:t xml:space="preserve">). </w:t>
      </w:r>
      <w:r w:rsidRPr="00A91ECC">
        <w:rPr>
          <w:i/>
          <w:iCs/>
          <w:color w:val="000000"/>
          <w:sz w:val="20"/>
        </w:rPr>
        <w:t>Ti benedica il Signore da Sion! Possa tu vedere la prosperità di Gerusalemme pe</w:t>
      </w:r>
      <w:r w:rsidR="00AC1CD6" w:rsidRPr="00A91ECC">
        <w:rPr>
          <w:i/>
          <w:iCs/>
          <w:color w:val="000000"/>
          <w:sz w:val="20"/>
        </w:rPr>
        <w:t>r tutti i giorni della tua vita (</w:t>
      </w:r>
      <w:r w:rsidR="00185B13" w:rsidRPr="00A91ECC">
        <w:rPr>
          <w:i/>
          <w:iCs/>
          <w:color w:val="000000"/>
          <w:sz w:val="20"/>
        </w:rPr>
        <w:t>Sal 127, 5</w:t>
      </w:r>
      <w:r w:rsidR="00AC1CD6" w:rsidRPr="00A91ECC">
        <w:rPr>
          <w:i/>
          <w:iCs/>
          <w:color w:val="000000"/>
          <w:sz w:val="20"/>
        </w:rPr>
        <w:t xml:space="preserve">). </w:t>
      </w:r>
      <w:r w:rsidRPr="00A91ECC">
        <w:rPr>
          <w:i/>
          <w:iCs/>
          <w:color w:val="000000"/>
          <w:sz w:val="20"/>
        </w:rPr>
        <w:t xml:space="preserve">Possa tu vedere i figli </w:t>
      </w:r>
      <w:r w:rsidR="00AC1CD6" w:rsidRPr="00A91ECC">
        <w:rPr>
          <w:i/>
          <w:iCs/>
          <w:color w:val="000000"/>
          <w:sz w:val="20"/>
        </w:rPr>
        <w:t>dei tuoi figli. Pace su Israele (</w:t>
      </w:r>
      <w:r w:rsidR="00185B13" w:rsidRPr="00A91ECC">
        <w:rPr>
          <w:i/>
          <w:iCs/>
          <w:color w:val="000000"/>
          <w:sz w:val="20"/>
        </w:rPr>
        <w:t>Sal 127, 6</w:t>
      </w:r>
      <w:r w:rsidR="00AC1CD6" w:rsidRPr="00A91ECC">
        <w:rPr>
          <w:i/>
          <w:iCs/>
          <w:color w:val="000000"/>
          <w:sz w:val="20"/>
        </w:rPr>
        <w:t xml:space="preserve">). </w:t>
      </w:r>
      <w:r w:rsidRPr="00A91ECC">
        <w:rPr>
          <w:i/>
          <w:iCs/>
          <w:color w:val="000000"/>
          <w:sz w:val="20"/>
        </w:rPr>
        <w:t>Poiché gli occhi del Signore osservano le vie dell'uomo ed egli vede</w:t>
      </w:r>
      <w:r w:rsidR="00AC1CD6" w:rsidRPr="00A91ECC">
        <w:rPr>
          <w:i/>
          <w:iCs/>
          <w:color w:val="000000"/>
          <w:sz w:val="20"/>
        </w:rPr>
        <w:t xml:space="preserve"> tutti i suoi sentieri (</w:t>
      </w:r>
      <w:r w:rsidR="00185B13" w:rsidRPr="00A91ECC">
        <w:rPr>
          <w:i/>
          <w:iCs/>
          <w:color w:val="000000"/>
          <w:sz w:val="20"/>
        </w:rPr>
        <w:t>Pr 5, 21</w:t>
      </w:r>
      <w:r w:rsidR="00AC1CD6" w:rsidRPr="00A91ECC">
        <w:rPr>
          <w:i/>
          <w:iCs/>
          <w:color w:val="000000"/>
          <w:sz w:val="20"/>
        </w:rPr>
        <w:t xml:space="preserve">). </w:t>
      </w:r>
      <w:r w:rsidRPr="00A91ECC">
        <w:rPr>
          <w:i/>
          <w:iCs/>
          <w:color w:val="000000"/>
          <w:sz w:val="20"/>
        </w:rPr>
        <w:t>L'orecchio che ascolta e l'occhio che vede: l'un</w:t>
      </w:r>
      <w:r w:rsidR="00AC1CD6" w:rsidRPr="00A91ECC">
        <w:rPr>
          <w:i/>
          <w:iCs/>
          <w:color w:val="000000"/>
          <w:sz w:val="20"/>
        </w:rPr>
        <w:t>o e l'altro ha fatto il Signore (</w:t>
      </w:r>
      <w:r w:rsidR="00185B13" w:rsidRPr="00A91ECC">
        <w:rPr>
          <w:i/>
          <w:iCs/>
          <w:color w:val="000000"/>
          <w:sz w:val="20"/>
        </w:rPr>
        <w:t>Pr 20, 12</w:t>
      </w:r>
      <w:r w:rsidR="00AC1CD6" w:rsidRPr="00A91ECC">
        <w:rPr>
          <w:i/>
          <w:iCs/>
          <w:color w:val="000000"/>
          <w:sz w:val="20"/>
        </w:rPr>
        <w:t xml:space="preserve">). </w:t>
      </w:r>
      <w:r w:rsidRPr="00A91ECC">
        <w:rPr>
          <w:i/>
          <w:iCs/>
          <w:color w:val="000000"/>
          <w:sz w:val="20"/>
        </w:rPr>
        <w:t>L'accorto vede il pericolo e si nasconde, gli ine</w:t>
      </w:r>
      <w:r w:rsidR="00AC1CD6" w:rsidRPr="00A91ECC">
        <w:rPr>
          <w:i/>
          <w:iCs/>
          <w:color w:val="000000"/>
          <w:sz w:val="20"/>
        </w:rPr>
        <w:t>sperti vanno avanti e la pagano (</w:t>
      </w:r>
      <w:r w:rsidR="00185B13" w:rsidRPr="00A91ECC">
        <w:rPr>
          <w:i/>
          <w:iCs/>
          <w:color w:val="000000"/>
          <w:sz w:val="20"/>
        </w:rPr>
        <w:t>Pr 22, 3</w:t>
      </w:r>
      <w:r w:rsidR="00AC1CD6" w:rsidRPr="00A91ECC">
        <w:rPr>
          <w:i/>
          <w:iCs/>
          <w:color w:val="000000"/>
          <w:sz w:val="20"/>
        </w:rPr>
        <w:t xml:space="preserve">). </w:t>
      </w:r>
      <w:r w:rsidRPr="00A91ECC">
        <w:rPr>
          <w:i/>
          <w:iCs/>
          <w:color w:val="000000"/>
          <w:sz w:val="20"/>
        </w:rPr>
        <w:t>Osservando, riflettevo e, vede</w:t>
      </w:r>
      <w:r w:rsidR="00AC1CD6" w:rsidRPr="00A91ECC">
        <w:rPr>
          <w:i/>
          <w:iCs/>
          <w:color w:val="000000"/>
          <w:sz w:val="20"/>
        </w:rPr>
        <w:t>ndo, ho tratto questa lezione (</w:t>
      </w:r>
      <w:r w:rsidR="00185B13" w:rsidRPr="00A91ECC">
        <w:rPr>
          <w:i/>
          <w:iCs/>
          <w:color w:val="000000"/>
          <w:sz w:val="20"/>
        </w:rPr>
        <w:t>Pr 24, 32</w:t>
      </w:r>
      <w:r w:rsidR="00AC1CD6" w:rsidRPr="00A91ECC">
        <w:rPr>
          <w:i/>
          <w:iCs/>
          <w:color w:val="000000"/>
          <w:sz w:val="20"/>
        </w:rPr>
        <w:t xml:space="preserve">). </w:t>
      </w:r>
      <w:r w:rsidRPr="00A91ECC">
        <w:rPr>
          <w:i/>
          <w:iCs/>
          <w:color w:val="000000"/>
          <w:sz w:val="20"/>
        </w:rPr>
        <w:t>L'accorto vede il pericolo e si nasconde, gli ine</w:t>
      </w:r>
      <w:r w:rsidR="00AC1CD6" w:rsidRPr="00A91ECC">
        <w:rPr>
          <w:i/>
          <w:iCs/>
          <w:color w:val="000000"/>
          <w:sz w:val="20"/>
        </w:rPr>
        <w:t>sperti vanno avanti e la pagano (</w:t>
      </w:r>
      <w:r w:rsidR="00185B13" w:rsidRPr="00A91ECC">
        <w:rPr>
          <w:i/>
          <w:iCs/>
          <w:color w:val="000000"/>
          <w:sz w:val="20"/>
        </w:rPr>
        <w:t>Pr 27, 12</w:t>
      </w:r>
      <w:r w:rsidR="00AC1CD6" w:rsidRPr="00A91ECC">
        <w:rPr>
          <w:i/>
          <w:iCs/>
          <w:color w:val="000000"/>
          <w:sz w:val="20"/>
        </w:rPr>
        <w:t xml:space="preserve">). </w:t>
      </w:r>
    </w:p>
    <w:p w14:paraId="1AE35827" w14:textId="77777777" w:rsidR="00185B13" w:rsidRPr="00A91ECC" w:rsidRDefault="00EA5D12" w:rsidP="00A91ECC">
      <w:pPr>
        <w:pStyle w:val="Corpotesto"/>
        <w:rPr>
          <w:i/>
          <w:iCs/>
          <w:color w:val="000000"/>
          <w:sz w:val="20"/>
        </w:rPr>
      </w:pPr>
      <w:r w:rsidRPr="00A91ECC">
        <w:rPr>
          <w:i/>
          <w:iCs/>
          <w:color w:val="000000"/>
          <w:sz w:val="20"/>
        </w:rPr>
        <w:t>Mi sono accorto che nulla c'è di meglio per l'uomo che godere delle sue opere, perché questa è la sua sorte. Chi potrà infatti condurlo a vedere ciò che avverrà dopo di lui?</w:t>
      </w:r>
      <w:r w:rsidR="00AC1CD6" w:rsidRPr="00A91ECC">
        <w:rPr>
          <w:i/>
          <w:iCs/>
          <w:color w:val="000000"/>
          <w:sz w:val="20"/>
        </w:rPr>
        <w:t xml:space="preserve"> (</w:t>
      </w:r>
      <w:r w:rsidR="00185B13" w:rsidRPr="00A91ECC">
        <w:rPr>
          <w:i/>
          <w:iCs/>
          <w:color w:val="000000"/>
          <w:sz w:val="20"/>
        </w:rPr>
        <w:t>Qo 3, 22</w:t>
      </w:r>
      <w:r w:rsidR="00AC1CD6" w:rsidRPr="00A91ECC">
        <w:rPr>
          <w:i/>
          <w:iCs/>
          <w:color w:val="000000"/>
          <w:sz w:val="20"/>
        </w:rPr>
        <w:t xml:space="preserve">). </w:t>
      </w:r>
      <w:r w:rsidRPr="00A91ECC">
        <w:rPr>
          <w:i/>
          <w:iCs/>
          <w:color w:val="000000"/>
          <w:sz w:val="20"/>
        </w:rPr>
        <w:t xml:space="preserve">Con il </w:t>
      </w:r>
      <w:r w:rsidRPr="00A91ECC">
        <w:rPr>
          <w:i/>
          <w:iCs/>
          <w:color w:val="000000"/>
          <w:sz w:val="20"/>
        </w:rPr>
        <w:lastRenderedPageBreak/>
        <w:t>crescere dei beni i parassiti aumentano e qual vantaggio ne riceve il padrone, se non di vederli con gli occhi?</w:t>
      </w:r>
      <w:r w:rsidR="00AC1CD6" w:rsidRPr="00A91ECC">
        <w:rPr>
          <w:i/>
          <w:iCs/>
          <w:color w:val="000000"/>
          <w:sz w:val="20"/>
        </w:rPr>
        <w:t xml:space="preserve"> (</w:t>
      </w:r>
      <w:r w:rsidR="00185B13" w:rsidRPr="00A91ECC">
        <w:rPr>
          <w:i/>
          <w:iCs/>
          <w:color w:val="000000"/>
          <w:sz w:val="20"/>
        </w:rPr>
        <w:t>Qo 5, 10</w:t>
      </w:r>
      <w:r w:rsidR="00AC1CD6" w:rsidRPr="00A91ECC">
        <w:rPr>
          <w:i/>
          <w:iCs/>
          <w:color w:val="000000"/>
          <w:sz w:val="20"/>
        </w:rPr>
        <w:t xml:space="preserve">). </w:t>
      </w:r>
      <w:r w:rsidRPr="00A91ECC">
        <w:rPr>
          <w:i/>
          <w:iCs/>
          <w:color w:val="000000"/>
          <w:sz w:val="20"/>
        </w:rPr>
        <w:t>Meglio vedere con gli occhi, che vagare con il desiderio. Anche questo è</w:t>
      </w:r>
      <w:r w:rsidR="00AC1CD6" w:rsidRPr="00A91ECC">
        <w:rPr>
          <w:i/>
          <w:iCs/>
          <w:color w:val="000000"/>
          <w:sz w:val="20"/>
        </w:rPr>
        <w:t xml:space="preserve"> vanità e un inseguire il vento (</w:t>
      </w:r>
      <w:r w:rsidR="00185B13" w:rsidRPr="00A91ECC">
        <w:rPr>
          <w:i/>
          <w:iCs/>
          <w:color w:val="000000"/>
          <w:sz w:val="20"/>
        </w:rPr>
        <w:t>Qo 6, 9</w:t>
      </w:r>
      <w:r w:rsidR="00AC1CD6" w:rsidRPr="00A91ECC">
        <w:rPr>
          <w:i/>
          <w:iCs/>
          <w:color w:val="000000"/>
          <w:sz w:val="20"/>
        </w:rPr>
        <w:t xml:space="preserve">). </w:t>
      </w:r>
      <w:r w:rsidRPr="00A91ECC">
        <w:rPr>
          <w:i/>
          <w:iCs/>
          <w:color w:val="000000"/>
          <w:sz w:val="20"/>
        </w:rPr>
        <w:t>Dolce è la luce e agli occhi piace vede</w:t>
      </w:r>
      <w:r w:rsidR="00AC1CD6" w:rsidRPr="00A91ECC">
        <w:rPr>
          <w:i/>
          <w:iCs/>
          <w:color w:val="000000"/>
          <w:sz w:val="20"/>
        </w:rPr>
        <w:t>re il sole (</w:t>
      </w:r>
      <w:r w:rsidR="00185B13" w:rsidRPr="00A91ECC">
        <w:rPr>
          <w:i/>
          <w:iCs/>
          <w:color w:val="000000"/>
          <w:sz w:val="20"/>
        </w:rPr>
        <w:t>Qo 11, 7</w:t>
      </w:r>
      <w:r w:rsidR="00AC1CD6" w:rsidRPr="00A91ECC">
        <w:rPr>
          <w:i/>
          <w:iCs/>
          <w:color w:val="000000"/>
          <w:sz w:val="20"/>
        </w:rPr>
        <w:t xml:space="preserve">). </w:t>
      </w:r>
      <w:r w:rsidRPr="00A91ECC">
        <w:rPr>
          <w:i/>
          <w:iCs/>
          <w:color w:val="000000"/>
          <w:sz w:val="20"/>
        </w:rPr>
        <w:t xml:space="preserve">Nel giardino dei noci io sono sceso, per vedere il verdeggiare della valle, per vedere se la vite metteva germogli, </w:t>
      </w:r>
      <w:r w:rsidR="00AC1CD6" w:rsidRPr="00A91ECC">
        <w:rPr>
          <w:i/>
          <w:iCs/>
          <w:color w:val="000000"/>
          <w:sz w:val="20"/>
        </w:rPr>
        <w:t>se fiorivano i melograni (</w:t>
      </w:r>
      <w:r w:rsidR="00185B13" w:rsidRPr="00A91ECC">
        <w:rPr>
          <w:i/>
          <w:iCs/>
          <w:color w:val="000000"/>
          <w:sz w:val="20"/>
        </w:rPr>
        <w:t>Ct 6, 11</w:t>
      </w:r>
      <w:r w:rsidR="00AC1CD6" w:rsidRPr="00A91ECC">
        <w:rPr>
          <w:i/>
          <w:iCs/>
          <w:color w:val="000000"/>
          <w:sz w:val="20"/>
        </w:rPr>
        <w:t xml:space="preserve">). </w:t>
      </w:r>
    </w:p>
    <w:p w14:paraId="1EB99E05" w14:textId="77777777" w:rsidR="00185B13" w:rsidRPr="00A91ECC" w:rsidRDefault="00EA5D12" w:rsidP="00A91ECC">
      <w:pPr>
        <w:pStyle w:val="Corpotesto"/>
        <w:rPr>
          <w:i/>
          <w:iCs/>
          <w:color w:val="000000"/>
          <w:sz w:val="20"/>
        </w:rPr>
      </w:pPr>
      <w:r w:rsidRPr="00A91ECC">
        <w:rPr>
          <w:i/>
          <w:iCs/>
          <w:color w:val="000000"/>
          <w:sz w:val="20"/>
        </w:rPr>
        <w:t>E' diventato per noi una condanna dei nostri sentimenti; ci è insopportabile solo al vede</w:t>
      </w:r>
      <w:r w:rsidR="00AC1CD6" w:rsidRPr="00A91ECC">
        <w:rPr>
          <w:i/>
          <w:iCs/>
          <w:color w:val="000000"/>
          <w:sz w:val="20"/>
        </w:rPr>
        <w:t>rlo (</w:t>
      </w:r>
      <w:r w:rsidR="00185B13" w:rsidRPr="00A91ECC">
        <w:rPr>
          <w:i/>
          <w:iCs/>
          <w:color w:val="000000"/>
          <w:sz w:val="20"/>
        </w:rPr>
        <w:t>Sap 2, 14</w:t>
      </w:r>
      <w:r w:rsidR="00AC1CD6" w:rsidRPr="00A91ECC">
        <w:rPr>
          <w:i/>
          <w:iCs/>
          <w:color w:val="000000"/>
          <w:sz w:val="20"/>
        </w:rPr>
        <w:t xml:space="preserve">). </w:t>
      </w:r>
      <w:r w:rsidRPr="00A91ECC">
        <w:rPr>
          <w:i/>
          <w:iCs/>
          <w:color w:val="000000"/>
          <w:sz w:val="20"/>
        </w:rPr>
        <w:t>Costoro vedendolo saran presi da terribile spavento, saran presi da stupo</w:t>
      </w:r>
      <w:r w:rsidR="00AC1CD6" w:rsidRPr="00A91ECC">
        <w:rPr>
          <w:i/>
          <w:iCs/>
          <w:color w:val="000000"/>
          <w:sz w:val="20"/>
        </w:rPr>
        <w:t>re per la sua salvezza inattesa (</w:t>
      </w:r>
      <w:r w:rsidR="00185B13" w:rsidRPr="00A91ECC">
        <w:rPr>
          <w:i/>
          <w:iCs/>
          <w:color w:val="000000"/>
          <w:sz w:val="20"/>
        </w:rPr>
        <w:t>Sap 5, 2</w:t>
      </w:r>
      <w:r w:rsidR="00AC1CD6" w:rsidRPr="00A91ECC">
        <w:rPr>
          <w:i/>
          <w:iCs/>
          <w:color w:val="000000"/>
          <w:sz w:val="20"/>
        </w:rPr>
        <w:t xml:space="preserve">). </w:t>
      </w:r>
      <w:r w:rsidRPr="00A91ECC">
        <w:rPr>
          <w:i/>
          <w:iCs/>
          <w:color w:val="000000"/>
          <w:sz w:val="20"/>
        </w:rPr>
        <w:t>Essi considerarono dei anche tutti gli idoli dei pagani, i quali non hanno né l'uso degli occhi per vedere, né narici per aspirare aria, né orecchie per sentire, né dita delle mani per palpare; e i loro p</w:t>
      </w:r>
      <w:r w:rsidR="00AC1CD6" w:rsidRPr="00A91ECC">
        <w:rPr>
          <w:i/>
          <w:iCs/>
          <w:color w:val="000000"/>
          <w:sz w:val="20"/>
        </w:rPr>
        <w:t>iedi sono incapaci di camminare (</w:t>
      </w:r>
      <w:r w:rsidR="00185B13" w:rsidRPr="00A91ECC">
        <w:rPr>
          <w:i/>
          <w:iCs/>
          <w:color w:val="000000"/>
          <w:sz w:val="20"/>
        </w:rPr>
        <w:t>Sap 15, 15</w:t>
      </w:r>
      <w:r w:rsidR="00AC1CD6" w:rsidRPr="00A91ECC">
        <w:rPr>
          <w:i/>
          <w:iCs/>
          <w:color w:val="000000"/>
          <w:sz w:val="20"/>
        </w:rPr>
        <w:t xml:space="preserve">). </w:t>
      </w:r>
      <w:r w:rsidRPr="00A91ECC">
        <w:rPr>
          <w:i/>
          <w:iCs/>
          <w:color w:val="000000"/>
          <w:sz w:val="20"/>
        </w:rPr>
        <w:t>Infatti chi si volgeva a guardarlo era salvato non da quel che vedeva, ma</w:t>
      </w:r>
      <w:r w:rsidR="00AC1CD6" w:rsidRPr="00A91ECC">
        <w:rPr>
          <w:i/>
          <w:iCs/>
          <w:color w:val="000000"/>
          <w:sz w:val="20"/>
        </w:rPr>
        <w:t xml:space="preserve"> solo da te, salvatore di tutti (</w:t>
      </w:r>
      <w:r w:rsidR="00185B13" w:rsidRPr="00A91ECC">
        <w:rPr>
          <w:i/>
          <w:iCs/>
          <w:color w:val="000000"/>
          <w:sz w:val="20"/>
        </w:rPr>
        <w:t>Sap 16, 7</w:t>
      </w:r>
      <w:r w:rsidR="00AC1CD6" w:rsidRPr="00A91ECC">
        <w:rPr>
          <w:i/>
          <w:iCs/>
          <w:color w:val="000000"/>
          <w:sz w:val="20"/>
        </w:rPr>
        <w:t xml:space="preserve">). </w:t>
      </w:r>
      <w:r w:rsidRPr="00A91ECC">
        <w:rPr>
          <w:i/>
          <w:iCs/>
          <w:color w:val="000000"/>
          <w:sz w:val="20"/>
        </w:rPr>
        <w:t>Per i tuoi santi risplendeva una luce vivissima; essi invece, sentendone le voci, senza vederne l'aspetto. li proclamavan beati, chè non avevan c</w:t>
      </w:r>
      <w:r w:rsidR="00AC1CD6" w:rsidRPr="00A91ECC">
        <w:rPr>
          <w:i/>
          <w:iCs/>
          <w:color w:val="000000"/>
          <w:sz w:val="20"/>
        </w:rPr>
        <w:t>ome loro sofferto (</w:t>
      </w:r>
      <w:r w:rsidR="00185B13" w:rsidRPr="00A91ECC">
        <w:rPr>
          <w:i/>
          <w:iCs/>
          <w:color w:val="000000"/>
          <w:sz w:val="20"/>
        </w:rPr>
        <w:t>Sap 18, 1</w:t>
      </w:r>
      <w:r w:rsidR="00AC1CD6" w:rsidRPr="00A91ECC">
        <w:rPr>
          <w:i/>
          <w:iCs/>
          <w:color w:val="000000"/>
          <w:sz w:val="20"/>
        </w:rPr>
        <w:t xml:space="preserve">). </w:t>
      </w:r>
    </w:p>
    <w:p w14:paraId="51EFF517" w14:textId="77777777" w:rsidR="00185B13" w:rsidRPr="00A91ECC" w:rsidRDefault="00EA5D12" w:rsidP="00A91ECC">
      <w:pPr>
        <w:pStyle w:val="Corpotesto"/>
        <w:rPr>
          <w:i/>
          <w:iCs/>
          <w:color w:val="000000"/>
          <w:sz w:val="20"/>
        </w:rPr>
      </w:pPr>
      <w:r w:rsidRPr="00A91ECC">
        <w:rPr>
          <w:i/>
          <w:iCs/>
          <w:color w:val="000000"/>
          <w:sz w:val="20"/>
        </w:rPr>
        <w:t xml:space="preserve">Ti farà arrossire con i suoi banchetti, finché non ti avrà spremuto due o tre volte. Alla fine ti deriderà; poi vedendoti ti eviterà </w:t>
      </w:r>
      <w:r w:rsidR="00AC1CD6" w:rsidRPr="00A91ECC">
        <w:rPr>
          <w:i/>
          <w:iCs/>
          <w:color w:val="000000"/>
          <w:sz w:val="20"/>
        </w:rPr>
        <w:t>e scuoterà il capo davanti a te (</w:t>
      </w:r>
      <w:r w:rsidR="00185B13" w:rsidRPr="00A91ECC">
        <w:rPr>
          <w:i/>
          <w:iCs/>
          <w:color w:val="000000"/>
          <w:sz w:val="20"/>
        </w:rPr>
        <w:t>Sir 13, 7</w:t>
      </w:r>
      <w:r w:rsidR="00AC1CD6" w:rsidRPr="00A91ECC">
        <w:rPr>
          <w:i/>
          <w:iCs/>
          <w:color w:val="000000"/>
          <w:sz w:val="20"/>
        </w:rPr>
        <w:t xml:space="preserve">). </w:t>
      </w:r>
      <w:r w:rsidRPr="00A91ECC">
        <w:rPr>
          <w:i/>
          <w:iCs/>
          <w:color w:val="000000"/>
          <w:sz w:val="20"/>
        </w:rPr>
        <w:t>Grande infatti è la sapienza del Signore, egli è onnipotente e vede</w:t>
      </w:r>
      <w:r w:rsidR="00AC1CD6" w:rsidRPr="00A91ECC">
        <w:rPr>
          <w:i/>
          <w:iCs/>
          <w:color w:val="000000"/>
          <w:sz w:val="20"/>
        </w:rPr>
        <w:t xml:space="preserve"> tutto (</w:t>
      </w:r>
      <w:r w:rsidR="00185B13" w:rsidRPr="00A91ECC">
        <w:rPr>
          <w:i/>
          <w:iCs/>
          <w:color w:val="000000"/>
          <w:sz w:val="20"/>
        </w:rPr>
        <w:t>Sir 15, 18</w:t>
      </w:r>
      <w:r w:rsidR="00AC1CD6" w:rsidRPr="00A91ECC">
        <w:rPr>
          <w:i/>
          <w:iCs/>
          <w:color w:val="000000"/>
          <w:sz w:val="20"/>
        </w:rPr>
        <w:t xml:space="preserve">). </w:t>
      </w:r>
      <w:r w:rsidRPr="00A91ECC">
        <w:rPr>
          <w:i/>
          <w:iCs/>
          <w:color w:val="000000"/>
          <w:sz w:val="20"/>
        </w:rPr>
        <w:t>L'uomo infedele al proprio letto dice fra sé: "Chi mi vede? Tenebra intorno a me e le mura mi nascondono; nessuno mi vede, che devo temere? Dei miei peccat</w:t>
      </w:r>
      <w:r w:rsidR="00AC1CD6" w:rsidRPr="00A91ECC">
        <w:rPr>
          <w:i/>
          <w:iCs/>
          <w:color w:val="000000"/>
          <w:sz w:val="20"/>
        </w:rPr>
        <w:t>i non si ricorderà l'Altissimo" (</w:t>
      </w:r>
      <w:r w:rsidR="00185B13" w:rsidRPr="00A91ECC">
        <w:rPr>
          <w:i/>
          <w:iCs/>
          <w:color w:val="000000"/>
          <w:sz w:val="20"/>
        </w:rPr>
        <w:t>Sir 23, 18</w:t>
      </w:r>
      <w:r w:rsidR="00AC1CD6" w:rsidRPr="00A91ECC">
        <w:rPr>
          <w:i/>
          <w:iCs/>
          <w:color w:val="000000"/>
          <w:sz w:val="20"/>
        </w:rPr>
        <w:t xml:space="preserve">). </w:t>
      </w:r>
      <w:r w:rsidRPr="00A91ECC">
        <w:rPr>
          <w:i/>
          <w:iCs/>
          <w:color w:val="000000"/>
          <w:sz w:val="20"/>
        </w:rPr>
        <w:t>Nove situazioni io ritengo felici nel mio cuore, la decima la dirò con le parole: un uomo allietato dai figli, chi vede da</w:t>
      </w:r>
      <w:r w:rsidR="00AC1CD6" w:rsidRPr="00A91ECC">
        <w:rPr>
          <w:i/>
          <w:iCs/>
          <w:color w:val="000000"/>
          <w:sz w:val="20"/>
        </w:rPr>
        <w:t xml:space="preserve"> vivo la caduta dei suoi nemici (</w:t>
      </w:r>
      <w:r w:rsidR="00185B13" w:rsidRPr="00A91ECC">
        <w:rPr>
          <w:i/>
          <w:iCs/>
          <w:color w:val="000000"/>
          <w:sz w:val="20"/>
        </w:rPr>
        <w:t>Sir 25, 7</w:t>
      </w:r>
      <w:r w:rsidR="00AC1CD6" w:rsidRPr="00A91ECC">
        <w:rPr>
          <w:i/>
          <w:iCs/>
          <w:color w:val="000000"/>
          <w:sz w:val="20"/>
        </w:rPr>
        <w:t xml:space="preserve">). </w:t>
      </w:r>
      <w:r w:rsidRPr="00A91ECC">
        <w:rPr>
          <w:i/>
          <w:iCs/>
          <w:color w:val="000000"/>
          <w:sz w:val="20"/>
        </w:rPr>
        <w:t>E dica: "La tua via è buona", poi si terrà in disparte per vede</w:t>
      </w:r>
      <w:r w:rsidR="00AC1CD6" w:rsidRPr="00A91ECC">
        <w:rPr>
          <w:i/>
          <w:iCs/>
          <w:color w:val="000000"/>
          <w:sz w:val="20"/>
        </w:rPr>
        <w:t>re quanto ti accadrà (</w:t>
      </w:r>
      <w:r w:rsidR="00185B13" w:rsidRPr="00A91ECC">
        <w:rPr>
          <w:i/>
          <w:iCs/>
          <w:color w:val="000000"/>
          <w:sz w:val="20"/>
        </w:rPr>
        <w:t>Sir 37, 9</w:t>
      </w:r>
      <w:r w:rsidR="00AC1CD6" w:rsidRPr="00A91ECC">
        <w:rPr>
          <w:i/>
          <w:iCs/>
          <w:color w:val="000000"/>
          <w:sz w:val="20"/>
        </w:rPr>
        <w:t xml:space="preserve">). </w:t>
      </w:r>
      <w:r w:rsidRPr="00A91ECC">
        <w:rPr>
          <w:i/>
          <w:iCs/>
          <w:color w:val="000000"/>
          <w:sz w:val="20"/>
        </w:rPr>
        <w:t>Fa scendere la neve come uccelli che si posano, come cavallette che si posano è la sua discesa; l'occhio ammira la bellezza del suo candore e il cuore stupisce nel vede</w:t>
      </w:r>
      <w:r w:rsidR="00AC1CD6" w:rsidRPr="00A91ECC">
        <w:rPr>
          <w:i/>
          <w:iCs/>
          <w:color w:val="000000"/>
          <w:sz w:val="20"/>
        </w:rPr>
        <w:t>rla fioccare (</w:t>
      </w:r>
      <w:r w:rsidR="00185B13" w:rsidRPr="00A91ECC">
        <w:rPr>
          <w:i/>
          <w:iCs/>
          <w:color w:val="000000"/>
          <w:sz w:val="20"/>
        </w:rPr>
        <w:t>Sir 43, 18</w:t>
      </w:r>
      <w:r w:rsidR="00AC1CD6" w:rsidRPr="00A91ECC">
        <w:rPr>
          <w:i/>
          <w:iCs/>
          <w:color w:val="000000"/>
          <w:sz w:val="20"/>
        </w:rPr>
        <w:t xml:space="preserve">). </w:t>
      </w:r>
    </w:p>
    <w:p w14:paraId="7D9A53EF" w14:textId="77777777" w:rsidR="00AC1CD6" w:rsidRPr="00A91ECC" w:rsidRDefault="00EA5D12" w:rsidP="00A91ECC">
      <w:pPr>
        <w:pStyle w:val="Corpotesto"/>
        <w:rPr>
          <w:i/>
          <w:iCs/>
          <w:color w:val="000000"/>
          <w:sz w:val="20"/>
        </w:rPr>
      </w:pPr>
      <w:r w:rsidRPr="00A91ECC">
        <w:rPr>
          <w:i/>
          <w:iCs/>
          <w:color w:val="000000"/>
          <w:sz w:val="20"/>
        </w:rPr>
        <w:t>Per questo i miei reni tremano, mi hanno colto i dolori come di una partoriente; sono troppo sconvolto per udire, troppo sbigottito per vede</w:t>
      </w:r>
      <w:r w:rsidR="00AC1CD6" w:rsidRPr="00A91ECC">
        <w:rPr>
          <w:i/>
          <w:iCs/>
          <w:color w:val="000000"/>
          <w:sz w:val="20"/>
        </w:rPr>
        <w:t>re (</w:t>
      </w:r>
      <w:r w:rsidR="00185B13" w:rsidRPr="00A91ECC">
        <w:rPr>
          <w:i/>
          <w:iCs/>
          <w:color w:val="000000"/>
          <w:sz w:val="20"/>
        </w:rPr>
        <w:t>Is 21, 3</w:t>
      </w:r>
      <w:r w:rsidR="00AC1CD6" w:rsidRPr="00A91ECC">
        <w:rPr>
          <w:i/>
          <w:iCs/>
          <w:color w:val="000000"/>
          <w:sz w:val="20"/>
        </w:rPr>
        <w:t xml:space="preserve">). </w:t>
      </w:r>
      <w:r w:rsidRPr="00A91ECC">
        <w:rPr>
          <w:i/>
          <w:iCs/>
          <w:color w:val="000000"/>
          <w:sz w:val="20"/>
        </w:rPr>
        <w:t>Poiché così mi ha detto il Signore: "Và, metti una sentinella che annunzi quanto vede</w:t>
      </w:r>
      <w:r w:rsidR="00AC1CD6" w:rsidRPr="00A91ECC">
        <w:rPr>
          <w:i/>
          <w:iCs/>
          <w:color w:val="000000"/>
          <w:sz w:val="20"/>
        </w:rPr>
        <w:t xml:space="preserve"> (</w:t>
      </w:r>
      <w:r w:rsidR="00185B13" w:rsidRPr="00A91ECC">
        <w:rPr>
          <w:i/>
          <w:iCs/>
          <w:color w:val="000000"/>
          <w:sz w:val="20"/>
        </w:rPr>
        <w:t>Is 21, 6</w:t>
      </w:r>
      <w:r w:rsidR="00AC1CD6" w:rsidRPr="00A91ECC">
        <w:rPr>
          <w:i/>
          <w:iCs/>
          <w:color w:val="000000"/>
          <w:sz w:val="20"/>
        </w:rPr>
        <w:t xml:space="preserve">). </w:t>
      </w:r>
      <w:r w:rsidRPr="00A91ECC">
        <w:rPr>
          <w:i/>
          <w:iCs/>
          <w:color w:val="000000"/>
          <w:sz w:val="20"/>
        </w:rPr>
        <w:t>Se vede cavalleria, coppie di cavalieri, gente che cavalca asini, gente che cavalca cammelli, osservi atten</w:t>
      </w:r>
      <w:r w:rsidR="00AC1CD6" w:rsidRPr="00A91ECC">
        <w:rPr>
          <w:i/>
          <w:iCs/>
          <w:color w:val="000000"/>
          <w:sz w:val="20"/>
        </w:rPr>
        <w:t>tamente, con grande attenzione" (</w:t>
      </w:r>
      <w:r w:rsidR="00185B13" w:rsidRPr="00A91ECC">
        <w:rPr>
          <w:i/>
          <w:iCs/>
          <w:color w:val="000000"/>
          <w:sz w:val="20"/>
        </w:rPr>
        <w:t>Is 21, 7</w:t>
      </w:r>
      <w:r w:rsidR="00AC1CD6" w:rsidRPr="00A91ECC">
        <w:rPr>
          <w:i/>
          <w:iCs/>
          <w:color w:val="000000"/>
          <w:sz w:val="20"/>
        </w:rPr>
        <w:t xml:space="preserve">). </w:t>
      </w:r>
      <w:r w:rsidRPr="00A91ECC">
        <w:rPr>
          <w:i/>
          <w:iCs/>
          <w:color w:val="000000"/>
          <w:sz w:val="20"/>
        </w:rPr>
        <w:t>La vedetta ha gridato: "Al posto di osservazione, Signore, io sto sempre, tutto il giorno, e nel mio osservator</w:t>
      </w:r>
      <w:r w:rsidR="00AC1CD6" w:rsidRPr="00A91ECC">
        <w:rPr>
          <w:i/>
          <w:iCs/>
          <w:color w:val="000000"/>
          <w:sz w:val="20"/>
        </w:rPr>
        <w:t>io sto in piedi, tutta la notte (</w:t>
      </w:r>
      <w:r w:rsidR="00185B13" w:rsidRPr="00A91ECC">
        <w:rPr>
          <w:i/>
          <w:iCs/>
          <w:color w:val="000000"/>
          <w:sz w:val="20"/>
        </w:rPr>
        <w:t>Is 21, 8</w:t>
      </w:r>
      <w:r w:rsidR="00AC1CD6" w:rsidRPr="00A91ECC">
        <w:rPr>
          <w:i/>
          <w:iCs/>
          <w:color w:val="000000"/>
          <w:sz w:val="20"/>
        </w:rPr>
        <w:t xml:space="preserve">). </w:t>
      </w:r>
      <w:r w:rsidRPr="00A91ECC">
        <w:rPr>
          <w:i/>
          <w:iCs/>
          <w:color w:val="000000"/>
          <w:sz w:val="20"/>
        </w:rPr>
        <w:t>E avverrà al fiore caduco del suo splendido ornamento, che domina la valle fertile, come a un fico primaticcio prima dell'estate: uno lo vede, lo coglie e</w:t>
      </w:r>
      <w:r w:rsidR="00AC1CD6" w:rsidRPr="00A91ECC">
        <w:rPr>
          <w:i/>
          <w:iCs/>
          <w:color w:val="000000"/>
          <w:sz w:val="20"/>
        </w:rPr>
        <w:t xml:space="preserve"> lo mangia appena lo ha in mano (</w:t>
      </w:r>
      <w:r w:rsidR="00185B13" w:rsidRPr="00A91ECC">
        <w:rPr>
          <w:i/>
          <w:iCs/>
          <w:color w:val="000000"/>
          <w:sz w:val="20"/>
        </w:rPr>
        <w:t>Is 28, 4</w:t>
      </w:r>
      <w:r w:rsidR="00AC1CD6" w:rsidRPr="00A91ECC">
        <w:rPr>
          <w:i/>
          <w:iCs/>
          <w:color w:val="000000"/>
          <w:sz w:val="20"/>
        </w:rPr>
        <w:t xml:space="preserve">). </w:t>
      </w:r>
      <w:r w:rsidRPr="00A91ECC">
        <w:rPr>
          <w:i/>
          <w:iCs/>
          <w:color w:val="000000"/>
          <w:sz w:val="20"/>
        </w:rPr>
        <w:t>Guai a quanti vogliono sottrarsi alla vista del Signore per dissimulare i loro piani, a coloro che agiscono nelle tenebre, dicendo: "Chi ci vede</w:t>
      </w:r>
      <w:r w:rsidR="00AC1CD6" w:rsidRPr="00A91ECC">
        <w:rPr>
          <w:i/>
          <w:iCs/>
          <w:color w:val="000000"/>
          <w:sz w:val="20"/>
        </w:rPr>
        <w:t>? Chi ci conosce?" (</w:t>
      </w:r>
      <w:r w:rsidR="00185B13" w:rsidRPr="00A91ECC">
        <w:rPr>
          <w:i/>
          <w:iCs/>
          <w:color w:val="000000"/>
          <w:sz w:val="20"/>
        </w:rPr>
        <w:t>Is 29, 15</w:t>
      </w:r>
      <w:r w:rsidR="00AC1CD6" w:rsidRPr="00A91ECC">
        <w:rPr>
          <w:i/>
          <w:iCs/>
          <w:color w:val="000000"/>
          <w:sz w:val="20"/>
        </w:rPr>
        <w:t xml:space="preserve">). </w:t>
      </w:r>
    </w:p>
    <w:p w14:paraId="2492FD33" w14:textId="77777777" w:rsidR="00185B13" w:rsidRPr="00A91ECC" w:rsidRDefault="00EA5D12" w:rsidP="00A91ECC">
      <w:pPr>
        <w:pStyle w:val="Corpotesto"/>
        <w:rPr>
          <w:i/>
          <w:iCs/>
          <w:color w:val="000000"/>
          <w:sz w:val="20"/>
        </w:rPr>
      </w:pPr>
      <w:r w:rsidRPr="00A91ECC">
        <w:rPr>
          <w:i/>
          <w:iCs/>
          <w:color w:val="000000"/>
          <w:sz w:val="20"/>
        </w:rPr>
        <w:t>Poiché vedendo il lavoro delle mie mani tra di loro, santificheranno il mio nome, santificheranno il Santo di Giacobb</w:t>
      </w:r>
      <w:r w:rsidR="00AC1CD6" w:rsidRPr="00A91ECC">
        <w:rPr>
          <w:i/>
          <w:iCs/>
          <w:color w:val="000000"/>
          <w:sz w:val="20"/>
        </w:rPr>
        <w:t>e e temeranno il Dio di Israele (</w:t>
      </w:r>
      <w:r w:rsidR="00185B13" w:rsidRPr="00A91ECC">
        <w:rPr>
          <w:i/>
          <w:iCs/>
          <w:color w:val="000000"/>
          <w:sz w:val="20"/>
        </w:rPr>
        <w:t>Is 29, 23</w:t>
      </w:r>
      <w:r w:rsidR="00AC1CD6" w:rsidRPr="00A91ECC">
        <w:rPr>
          <w:i/>
          <w:iCs/>
          <w:color w:val="000000"/>
          <w:sz w:val="20"/>
        </w:rPr>
        <w:t xml:space="preserve">). </w:t>
      </w:r>
      <w:r w:rsidRPr="00A91ECC">
        <w:rPr>
          <w:i/>
          <w:iCs/>
          <w:color w:val="000000"/>
          <w:sz w:val="20"/>
        </w:rPr>
        <w:t>Non si chiuderanno più gli occhi di chi vede e gli orecch</w:t>
      </w:r>
      <w:r w:rsidR="00AC1CD6" w:rsidRPr="00A91ECC">
        <w:rPr>
          <w:i/>
          <w:iCs/>
          <w:color w:val="000000"/>
          <w:sz w:val="20"/>
        </w:rPr>
        <w:t>i di chi sente staranno attenti (</w:t>
      </w:r>
      <w:r w:rsidR="00185B13" w:rsidRPr="00A91ECC">
        <w:rPr>
          <w:i/>
          <w:iCs/>
          <w:color w:val="000000"/>
          <w:sz w:val="20"/>
        </w:rPr>
        <w:t>Is 32, 3</w:t>
      </w:r>
      <w:r w:rsidR="00AC1CD6" w:rsidRPr="00A91ECC">
        <w:rPr>
          <w:i/>
          <w:iCs/>
          <w:color w:val="000000"/>
          <w:sz w:val="20"/>
        </w:rPr>
        <w:t xml:space="preserve">). </w:t>
      </w:r>
      <w:r w:rsidRPr="00A91ECC">
        <w:rPr>
          <w:i/>
          <w:iCs/>
          <w:color w:val="000000"/>
          <w:sz w:val="20"/>
        </w:rPr>
        <w:t>Chi cammina nella giustizia e parla con lealtà, chi rigetta un guadagno frutto di angherie, scuote le mani per non accettare regali, si tura gli orecchi per non udire fatti di sangue e chiude gli occhi per non vede</w:t>
      </w:r>
      <w:r w:rsidR="00AC1CD6" w:rsidRPr="00A91ECC">
        <w:rPr>
          <w:i/>
          <w:iCs/>
          <w:color w:val="000000"/>
          <w:sz w:val="20"/>
        </w:rPr>
        <w:t>re il male (</w:t>
      </w:r>
      <w:r w:rsidR="00185B13" w:rsidRPr="00A91ECC">
        <w:rPr>
          <w:i/>
          <w:iCs/>
          <w:color w:val="000000"/>
          <w:sz w:val="20"/>
        </w:rPr>
        <w:t>Is 33, 15</w:t>
      </w:r>
      <w:r w:rsidR="00AC1CD6" w:rsidRPr="00A91ECC">
        <w:rPr>
          <w:i/>
          <w:iCs/>
          <w:color w:val="000000"/>
          <w:sz w:val="20"/>
        </w:rPr>
        <w:t xml:space="preserve">). </w:t>
      </w:r>
      <w:r w:rsidRPr="00A91ECC">
        <w:rPr>
          <w:i/>
          <w:iCs/>
          <w:color w:val="000000"/>
          <w:sz w:val="20"/>
        </w:rPr>
        <w:t>Sordi, ascoltate, ciechi, volgete lo sguardo per vede</w:t>
      </w:r>
      <w:r w:rsidR="00AC1CD6" w:rsidRPr="00A91ECC">
        <w:rPr>
          <w:i/>
          <w:iCs/>
          <w:color w:val="000000"/>
          <w:sz w:val="20"/>
        </w:rPr>
        <w:t>re (</w:t>
      </w:r>
      <w:r w:rsidR="00185B13" w:rsidRPr="00A91ECC">
        <w:rPr>
          <w:i/>
          <w:iCs/>
          <w:color w:val="000000"/>
          <w:sz w:val="20"/>
        </w:rPr>
        <w:t>Is 42, 18</w:t>
      </w:r>
      <w:r w:rsidR="00AC1CD6" w:rsidRPr="00A91ECC">
        <w:rPr>
          <w:i/>
          <w:iCs/>
          <w:color w:val="000000"/>
          <w:sz w:val="20"/>
        </w:rPr>
        <w:t xml:space="preserve">). </w:t>
      </w:r>
      <w:r w:rsidRPr="00A91ECC">
        <w:rPr>
          <w:i/>
          <w:iCs/>
          <w:color w:val="000000"/>
          <w:sz w:val="20"/>
        </w:rPr>
        <w:t>Non sanno né comprendono; una patina impedisce agli occhi loro di vede</w:t>
      </w:r>
      <w:r w:rsidR="00AC1CD6" w:rsidRPr="00A91ECC">
        <w:rPr>
          <w:i/>
          <w:iCs/>
          <w:color w:val="000000"/>
          <w:sz w:val="20"/>
        </w:rPr>
        <w:t>re e al loro cuore di capire (</w:t>
      </w:r>
      <w:r w:rsidR="00185B13" w:rsidRPr="00A91ECC">
        <w:rPr>
          <w:i/>
          <w:iCs/>
          <w:color w:val="000000"/>
          <w:sz w:val="20"/>
        </w:rPr>
        <w:t>Is 44, 18</w:t>
      </w:r>
      <w:r w:rsidR="00AC1CD6" w:rsidRPr="00A91ECC">
        <w:rPr>
          <w:i/>
          <w:iCs/>
          <w:color w:val="000000"/>
          <w:sz w:val="20"/>
        </w:rPr>
        <w:t xml:space="preserve">). </w:t>
      </w:r>
    </w:p>
    <w:p w14:paraId="36084D4B" w14:textId="77777777" w:rsidR="00185B13" w:rsidRPr="00A91ECC" w:rsidRDefault="00EA5D12" w:rsidP="00A91ECC">
      <w:pPr>
        <w:pStyle w:val="Corpotesto"/>
        <w:rPr>
          <w:i/>
          <w:iCs/>
          <w:color w:val="000000"/>
          <w:sz w:val="20"/>
        </w:rPr>
      </w:pPr>
      <w:r w:rsidRPr="00A91ECC">
        <w:rPr>
          <w:i/>
          <w:iCs/>
          <w:color w:val="000000"/>
          <w:sz w:val="20"/>
        </w:rPr>
        <w:t xml:space="preserve">Confidavi nella tua malizia, dicevi: "Nessuno mi vede". La tua saggezza e il tuo sapere ti hanno sviato. Eppure dicevi in cuor </w:t>
      </w:r>
      <w:r w:rsidR="00AC1CD6" w:rsidRPr="00A91ECC">
        <w:rPr>
          <w:i/>
          <w:iCs/>
          <w:color w:val="000000"/>
          <w:sz w:val="20"/>
        </w:rPr>
        <w:t>tuo: "Io e nessuno fuori di me" (</w:t>
      </w:r>
      <w:r w:rsidR="00185B13" w:rsidRPr="00A91ECC">
        <w:rPr>
          <w:i/>
          <w:iCs/>
          <w:color w:val="000000"/>
          <w:sz w:val="20"/>
        </w:rPr>
        <w:t>Is 47, 10</w:t>
      </w:r>
      <w:r w:rsidR="00AC1CD6" w:rsidRPr="00A91ECC">
        <w:rPr>
          <w:i/>
          <w:iCs/>
          <w:color w:val="000000"/>
          <w:sz w:val="20"/>
        </w:rPr>
        <w:t xml:space="preserve">). </w:t>
      </w:r>
      <w:r w:rsidRPr="00A91ECC">
        <w:rPr>
          <w:i/>
          <w:iCs/>
          <w:color w:val="000000"/>
          <w:sz w:val="20"/>
        </w:rPr>
        <w:t>Ascoltate la parola del Signore, voi che venerate la sua parola. Hanno detto i vostri fratelli che vi odiano, che vi respingono a causa del mio nome: "Mostri il Signore la sua gloria, e voi fateci vedere la vostra g</w:t>
      </w:r>
      <w:r w:rsidR="00AC1CD6" w:rsidRPr="00A91ECC">
        <w:rPr>
          <w:i/>
          <w:iCs/>
          <w:color w:val="000000"/>
          <w:sz w:val="20"/>
        </w:rPr>
        <w:t>ioia!". Ma essi saranno confusi (</w:t>
      </w:r>
      <w:r w:rsidR="00185B13" w:rsidRPr="00A91ECC">
        <w:rPr>
          <w:i/>
          <w:iCs/>
          <w:color w:val="000000"/>
          <w:sz w:val="20"/>
        </w:rPr>
        <w:t>Is 66, 5</w:t>
      </w:r>
      <w:r w:rsidR="00AC1CD6" w:rsidRPr="00A91ECC">
        <w:rPr>
          <w:i/>
          <w:iCs/>
          <w:color w:val="000000"/>
          <w:sz w:val="20"/>
        </w:rPr>
        <w:t xml:space="preserve">). </w:t>
      </w:r>
      <w:r w:rsidRPr="00A91ECC">
        <w:rPr>
          <w:i/>
          <w:iCs/>
          <w:color w:val="000000"/>
          <w:sz w:val="20"/>
        </w:rPr>
        <w:t>Recatevi nelle isole del Kittim e osservate, mandate pure a Kedar e considerate bene; vedete se là</w:t>
      </w:r>
      <w:r w:rsidR="00AC1CD6" w:rsidRPr="00A91ECC">
        <w:rPr>
          <w:i/>
          <w:iCs/>
          <w:color w:val="000000"/>
          <w:sz w:val="20"/>
        </w:rPr>
        <w:t xml:space="preserve"> è mai accaduta una cosa simile (</w:t>
      </w:r>
      <w:r w:rsidR="00185B13" w:rsidRPr="00A91ECC">
        <w:rPr>
          <w:i/>
          <w:iCs/>
          <w:color w:val="000000"/>
          <w:sz w:val="20"/>
        </w:rPr>
        <w:t>Ger 2, 10</w:t>
      </w:r>
      <w:r w:rsidR="00AC1CD6" w:rsidRPr="00A91ECC">
        <w:rPr>
          <w:i/>
          <w:iCs/>
          <w:color w:val="000000"/>
          <w:sz w:val="20"/>
        </w:rPr>
        <w:t xml:space="preserve">). </w:t>
      </w:r>
      <w:r w:rsidRPr="00A91ECC">
        <w:rPr>
          <w:i/>
          <w:iCs/>
          <w:color w:val="000000"/>
          <w:sz w:val="20"/>
        </w:rPr>
        <w:t>Fino a quando dovrò vedere segnali e udire squilli di tromba?</w:t>
      </w:r>
      <w:r w:rsidR="00AC1CD6" w:rsidRPr="00A91ECC">
        <w:rPr>
          <w:i/>
          <w:iCs/>
          <w:color w:val="000000"/>
          <w:sz w:val="20"/>
        </w:rPr>
        <w:t xml:space="preserve"> (</w:t>
      </w:r>
      <w:r w:rsidR="00185B13" w:rsidRPr="00A91ECC">
        <w:rPr>
          <w:i/>
          <w:iCs/>
          <w:color w:val="000000"/>
          <w:sz w:val="20"/>
        </w:rPr>
        <w:t>Ger 4, 21</w:t>
      </w:r>
      <w:r w:rsidR="00AC1CD6" w:rsidRPr="00A91ECC">
        <w:rPr>
          <w:i/>
          <w:iCs/>
          <w:color w:val="000000"/>
          <w:sz w:val="20"/>
        </w:rPr>
        <w:t xml:space="preserve">). </w:t>
      </w:r>
    </w:p>
    <w:p w14:paraId="7789FFD3" w14:textId="77777777" w:rsidR="00185B13" w:rsidRPr="00A91ECC" w:rsidRDefault="00EA5D12" w:rsidP="00A91ECC">
      <w:pPr>
        <w:pStyle w:val="Corpotesto"/>
        <w:rPr>
          <w:i/>
          <w:iCs/>
          <w:color w:val="000000"/>
          <w:sz w:val="20"/>
        </w:rPr>
      </w:pPr>
      <w:r w:rsidRPr="00A91ECC">
        <w:rPr>
          <w:i/>
          <w:iCs/>
          <w:color w:val="000000"/>
          <w:sz w:val="20"/>
        </w:rPr>
        <w:t>"Questo dunque ascoltate, o popolo stolto e privo di senno, che ha occhi ma non vede</w:t>
      </w:r>
      <w:r w:rsidR="00AC1CD6" w:rsidRPr="00A91ECC">
        <w:rPr>
          <w:i/>
          <w:iCs/>
          <w:color w:val="000000"/>
          <w:sz w:val="20"/>
        </w:rPr>
        <w:t>, che ha orecchi ma non ode (</w:t>
      </w:r>
      <w:r w:rsidR="00185B13" w:rsidRPr="00A91ECC">
        <w:rPr>
          <w:i/>
          <w:iCs/>
          <w:color w:val="000000"/>
          <w:sz w:val="20"/>
        </w:rPr>
        <w:t>Ger 5, 21</w:t>
      </w:r>
      <w:r w:rsidR="00AC1CD6" w:rsidRPr="00A91ECC">
        <w:rPr>
          <w:i/>
          <w:iCs/>
          <w:color w:val="000000"/>
          <w:sz w:val="20"/>
        </w:rPr>
        <w:t xml:space="preserve">). </w:t>
      </w:r>
      <w:r w:rsidRPr="00A91ECC">
        <w:rPr>
          <w:i/>
          <w:iCs/>
          <w:color w:val="000000"/>
          <w:sz w:val="20"/>
        </w:rPr>
        <w:t>Ora, Signore degli eserciti, giusto giudice, che scruti il cuore e la mente, possa io vedere la tua vendetta su di loro, poich</w:t>
      </w:r>
      <w:r w:rsidR="00AC1CD6" w:rsidRPr="00A91ECC">
        <w:rPr>
          <w:i/>
          <w:iCs/>
          <w:color w:val="000000"/>
          <w:sz w:val="20"/>
        </w:rPr>
        <w:t>é a te ho affidato la mia causa (</w:t>
      </w:r>
      <w:r w:rsidR="00185B13" w:rsidRPr="00A91ECC">
        <w:rPr>
          <w:i/>
          <w:iCs/>
          <w:color w:val="000000"/>
          <w:sz w:val="20"/>
        </w:rPr>
        <w:t>Ger 11, 20</w:t>
      </w:r>
      <w:r w:rsidR="00AC1CD6" w:rsidRPr="00A91ECC">
        <w:rPr>
          <w:i/>
          <w:iCs/>
          <w:color w:val="000000"/>
          <w:sz w:val="20"/>
        </w:rPr>
        <w:t xml:space="preserve">). </w:t>
      </w:r>
      <w:r w:rsidRPr="00A91ECC">
        <w:rPr>
          <w:i/>
          <w:iCs/>
          <w:color w:val="000000"/>
          <w:sz w:val="20"/>
        </w:rPr>
        <w:t>Fino a quando sarà in lutto la terra e seccherà tutta l'erba dei campi? Per la malvagità dei suoi abitanti le fiere e gli uccelli periscono, poiché essi dicono: "Dio non vede</w:t>
      </w:r>
      <w:r w:rsidR="00AC1CD6" w:rsidRPr="00A91ECC">
        <w:rPr>
          <w:i/>
          <w:iCs/>
          <w:color w:val="000000"/>
          <w:sz w:val="20"/>
        </w:rPr>
        <w:t xml:space="preserve"> i nostri passi" (</w:t>
      </w:r>
      <w:r w:rsidR="00185B13" w:rsidRPr="00A91ECC">
        <w:rPr>
          <w:i/>
          <w:iCs/>
          <w:color w:val="000000"/>
          <w:sz w:val="20"/>
        </w:rPr>
        <w:t>Ger 12, 4</w:t>
      </w:r>
      <w:r w:rsidR="00AC1CD6" w:rsidRPr="00A91ECC">
        <w:rPr>
          <w:i/>
          <w:iCs/>
          <w:color w:val="000000"/>
          <w:sz w:val="20"/>
        </w:rPr>
        <w:t xml:space="preserve">). </w:t>
      </w:r>
      <w:r w:rsidRPr="00A91ECC">
        <w:rPr>
          <w:i/>
          <w:iCs/>
          <w:color w:val="000000"/>
          <w:sz w:val="20"/>
        </w:rPr>
        <w:t>Egli sarà come un tamerisco nella steppa; quando viene il bene non lo vede. Dimorerà in luoghi aridi nel deserto, in una terra di salsedine, dove</w:t>
      </w:r>
      <w:r w:rsidR="00AC1CD6" w:rsidRPr="00A91ECC">
        <w:rPr>
          <w:i/>
          <w:iCs/>
          <w:color w:val="000000"/>
          <w:sz w:val="20"/>
        </w:rPr>
        <w:t xml:space="preserve"> nessuno può vivere (</w:t>
      </w:r>
      <w:r w:rsidR="00185B13" w:rsidRPr="00A91ECC">
        <w:rPr>
          <w:i/>
          <w:iCs/>
          <w:color w:val="000000"/>
          <w:sz w:val="20"/>
        </w:rPr>
        <w:t xml:space="preserve">Ger 17, </w:t>
      </w:r>
      <w:r w:rsidR="00185B13" w:rsidRPr="00A91ECC">
        <w:rPr>
          <w:i/>
          <w:iCs/>
          <w:color w:val="000000"/>
          <w:sz w:val="20"/>
        </w:rPr>
        <w:lastRenderedPageBreak/>
        <w:t>6</w:t>
      </w:r>
      <w:r w:rsidR="00AC1CD6" w:rsidRPr="00A91ECC">
        <w:rPr>
          <w:i/>
          <w:iCs/>
          <w:color w:val="000000"/>
          <w:sz w:val="20"/>
        </w:rPr>
        <w:t xml:space="preserve">). </w:t>
      </w:r>
      <w:r w:rsidRPr="00A91ECC">
        <w:rPr>
          <w:i/>
          <w:iCs/>
          <w:color w:val="000000"/>
          <w:sz w:val="20"/>
        </w:rPr>
        <w:t>Signore degli eserciti, che provi il giusto e scruti il cuore e la mente, possa io vedere la tua vendetta su di essi; poiché a te ho affidato la mia causa!</w:t>
      </w:r>
      <w:r w:rsidR="00AC1CD6" w:rsidRPr="00A91ECC">
        <w:rPr>
          <w:i/>
          <w:iCs/>
          <w:color w:val="000000"/>
          <w:sz w:val="20"/>
        </w:rPr>
        <w:t xml:space="preserve"> (</w:t>
      </w:r>
      <w:r w:rsidR="00185B13" w:rsidRPr="00A91ECC">
        <w:rPr>
          <w:i/>
          <w:iCs/>
          <w:color w:val="000000"/>
          <w:sz w:val="20"/>
        </w:rPr>
        <w:t>Ger 20, 12</w:t>
      </w:r>
      <w:r w:rsidR="00AC1CD6" w:rsidRPr="00A91ECC">
        <w:rPr>
          <w:i/>
          <w:iCs/>
          <w:color w:val="000000"/>
          <w:sz w:val="20"/>
        </w:rPr>
        <w:t xml:space="preserve">). </w:t>
      </w:r>
    </w:p>
    <w:p w14:paraId="042829BB" w14:textId="77777777" w:rsidR="00AC1CD6" w:rsidRPr="00A91ECC" w:rsidRDefault="00EA5D12" w:rsidP="00A91ECC">
      <w:pPr>
        <w:pStyle w:val="Corpotesto"/>
        <w:rPr>
          <w:i/>
          <w:iCs/>
          <w:color w:val="000000"/>
          <w:sz w:val="20"/>
        </w:rPr>
      </w:pPr>
      <w:r w:rsidRPr="00A91ECC">
        <w:rPr>
          <w:i/>
          <w:iCs/>
          <w:color w:val="000000"/>
          <w:sz w:val="20"/>
        </w:rPr>
        <w:t>Perché mai sono uscito dal seno materno per vedere tormenti e dolore e per finire i miei giorni nella vergogna?</w:t>
      </w:r>
      <w:r w:rsidR="00AC1CD6" w:rsidRPr="00A91ECC">
        <w:rPr>
          <w:i/>
          <w:iCs/>
          <w:color w:val="000000"/>
          <w:sz w:val="20"/>
        </w:rPr>
        <w:t xml:space="preserve"> (</w:t>
      </w:r>
      <w:r w:rsidR="00185B13" w:rsidRPr="00A91ECC">
        <w:rPr>
          <w:i/>
          <w:iCs/>
          <w:color w:val="000000"/>
          <w:sz w:val="20"/>
        </w:rPr>
        <w:t>Ger 20, 18</w:t>
      </w:r>
      <w:r w:rsidR="00AC1CD6" w:rsidRPr="00A91ECC">
        <w:rPr>
          <w:i/>
          <w:iCs/>
          <w:color w:val="000000"/>
          <w:sz w:val="20"/>
        </w:rPr>
        <w:t xml:space="preserve">). </w:t>
      </w:r>
      <w:r w:rsidRPr="00A91ECC">
        <w:rPr>
          <w:i/>
          <w:iCs/>
          <w:color w:val="000000"/>
          <w:sz w:val="20"/>
        </w:rPr>
        <w:t xml:space="preserve">Verrà il giorno in cui grideranno le vedette sulle montagne di Efraim: Su, saliamo a Sion, </w:t>
      </w:r>
      <w:r w:rsidR="00AC1CD6" w:rsidRPr="00A91ECC">
        <w:rPr>
          <w:i/>
          <w:iCs/>
          <w:color w:val="000000"/>
          <w:sz w:val="20"/>
        </w:rPr>
        <w:t>andiamo dal Signore nostro Dio" (</w:t>
      </w:r>
      <w:r w:rsidR="00185B13" w:rsidRPr="00A91ECC">
        <w:rPr>
          <w:i/>
          <w:iCs/>
          <w:color w:val="000000"/>
          <w:sz w:val="20"/>
        </w:rPr>
        <w:t>Ger 31, 6</w:t>
      </w:r>
      <w:r w:rsidR="00AC1CD6" w:rsidRPr="00A91ECC">
        <w:rPr>
          <w:i/>
          <w:iCs/>
          <w:color w:val="000000"/>
          <w:sz w:val="20"/>
        </w:rPr>
        <w:t xml:space="preserve">). </w:t>
      </w:r>
      <w:r w:rsidRPr="00A91ECC">
        <w:rPr>
          <w:i/>
          <w:iCs/>
          <w:color w:val="000000"/>
          <w:sz w:val="20"/>
        </w:rPr>
        <w:t>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w:t>
      </w:r>
      <w:r w:rsidR="00AC1CD6" w:rsidRPr="00A91ECC">
        <w:rPr>
          <w:i/>
          <w:iCs/>
          <w:color w:val="000000"/>
          <w:sz w:val="20"/>
        </w:rPr>
        <w:t>mmo alcuna sventura (</w:t>
      </w:r>
      <w:r w:rsidR="00185B13" w:rsidRPr="00A91ECC">
        <w:rPr>
          <w:i/>
          <w:iCs/>
          <w:color w:val="000000"/>
          <w:sz w:val="20"/>
        </w:rPr>
        <w:t>Ger 44, 17</w:t>
      </w:r>
      <w:r w:rsidR="00AC1CD6" w:rsidRPr="00A91ECC">
        <w:rPr>
          <w:i/>
          <w:iCs/>
          <w:color w:val="000000"/>
          <w:sz w:val="20"/>
        </w:rPr>
        <w:t xml:space="preserve">). </w:t>
      </w:r>
    </w:p>
    <w:p w14:paraId="13D5A9F4" w14:textId="77777777" w:rsidR="00185B13" w:rsidRPr="00A91ECC" w:rsidRDefault="00EA5D12" w:rsidP="00A91ECC">
      <w:pPr>
        <w:pStyle w:val="Corpotesto"/>
        <w:rPr>
          <w:i/>
          <w:iCs/>
          <w:color w:val="000000"/>
          <w:sz w:val="20"/>
        </w:rPr>
      </w:pPr>
      <w:r w:rsidRPr="00A91ECC">
        <w:rPr>
          <w:i/>
          <w:iCs/>
          <w:color w:val="000000"/>
          <w:sz w:val="20"/>
        </w:rPr>
        <w:t>Il Signore non ha più potuto sopportare la malvagità delle vostre azioni né le cose abominevoli che avete commesse. Per questo il vostro paese è divenuto un deserto, oggetto di orrore e di esecrazione, senza abitanti, come oggi si vede</w:t>
      </w:r>
      <w:r w:rsidR="00AC1CD6" w:rsidRPr="00A91ECC">
        <w:rPr>
          <w:i/>
          <w:iCs/>
          <w:color w:val="000000"/>
          <w:sz w:val="20"/>
        </w:rPr>
        <w:t xml:space="preserve"> (</w:t>
      </w:r>
      <w:r w:rsidR="00185B13" w:rsidRPr="00A91ECC">
        <w:rPr>
          <w:i/>
          <w:iCs/>
          <w:color w:val="000000"/>
          <w:sz w:val="20"/>
        </w:rPr>
        <w:t>Ger 44, 22</w:t>
      </w:r>
      <w:r w:rsidR="00AC1CD6" w:rsidRPr="00A91ECC">
        <w:rPr>
          <w:i/>
          <w:iCs/>
          <w:color w:val="000000"/>
          <w:sz w:val="20"/>
        </w:rPr>
        <w:t xml:space="preserve">). </w:t>
      </w:r>
      <w:r w:rsidRPr="00A91ECC">
        <w:rPr>
          <w:i/>
          <w:iCs/>
          <w:color w:val="000000"/>
          <w:sz w:val="20"/>
        </w:rPr>
        <w:t>Per il fatto che voi avete bruciato incenso e avete peccato contro il Signore, non avete ascoltato la voce del Signore e non avete camminato secondo la sua legge, i suoi decreti e i suoi statuti, per questo vi è capitata questa sventura, come oggi si vede</w:t>
      </w:r>
      <w:r w:rsidR="00AC1CD6" w:rsidRPr="00A91ECC">
        <w:rPr>
          <w:i/>
          <w:iCs/>
          <w:color w:val="000000"/>
          <w:sz w:val="20"/>
        </w:rPr>
        <w:t>" (</w:t>
      </w:r>
      <w:r w:rsidR="00185B13" w:rsidRPr="00A91ECC">
        <w:rPr>
          <w:i/>
          <w:iCs/>
          <w:color w:val="000000"/>
          <w:sz w:val="20"/>
        </w:rPr>
        <w:t>Ger 44, 23</w:t>
      </w:r>
      <w:r w:rsidR="00AC1CD6" w:rsidRPr="00A91ECC">
        <w:rPr>
          <w:i/>
          <w:iCs/>
          <w:color w:val="000000"/>
          <w:sz w:val="20"/>
        </w:rPr>
        <w:t xml:space="preserve">). </w:t>
      </w:r>
      <w:r w:rsidRPr="00A91ECC">
        <w:rPr>
          <w:i/>
          <w:iCs/>
          <w:color w:val="000000"/>
          <w:sz w:val="20"/>
        </w:rPr>
        <w:t>Spalancano contro di te la bocca tutti i tuoi nemici, fischiano e digrignano i denti, dicono: "L'abbiamo divorata! Questo è il giorno che aspettavamo, siamo arrivati a vede</w:t>
      </w:r>
      <w:r w:rsidR="00AC1CD6" w:rsidRPr="00A91ECC">
        <w:rPr>
          <w:i/>
          <w:iCs/>
          <w:color w:val="000000"/>
          <w:sz w:val="20"/>
        </w:rPr>
        <w:t>rlo" (</w:t>
      </w:r>
      <w:r w:rsidR="00185B13" w:rsidRPr="00A91ECC">
        <w:rPr>
          <w:i/>
          <w:iCs/>
          <w:color w:val="000000"/>
          <w:sz w:val="20"/>
        </w:rPr>
        <w:t>Lam 2, 16</w:t>
      </w:r>
      <w:r w:rsidR="00AC1CD6" w:rsidRPr="00A91ECC">
        <w:rPr>
          <w:i/>
          <w:iCs/>
          <w:color w:val="000000"/>
          <w:sz w:val="20"/>
        </w:rPr>
        <w:t xml:space="preserve">). </w:t>
      </w:r>
      <w:r w:rsidRPr="00A91ECC">
        <w:rPr>
          <w:i/>
          <w:iCs/>
          <w:color w:val="000000"/>
          <w:sz w:val="20"/>
        </w:rPr>
        <w:t>Quando fan torto a un altro in una causa, forse non vede il Signore tutto ciò?</w:t>
      </w:r>
      <w:r w:rsidR="00AC1CD6" w:rsidRPr="00A91ECC">
        <w:rPr>
          <w:i/>
          <w:iCs/>
          <w:color w:val="000000"/>
          <w:sz w:val="20"/>
        </w:rPr>
        <w:t xml:space="preserve"> (</w:t>
      </w:r>
      <w:r w:rsidR="00185B13" w:rsidRPr="00A91ECC">
        <w:rPr>
          <w:i/>
          <w:iCs/>
          <w:color w:val="000000"/>
          <w:sz w:val="20"/>
        </w:rPr>
        <w:t>Lam 3, 36</w:t>
      </w:r>
      <w:r w:rsidR="00AC1CD6" w:rsidRPr="00A91ECC">
        <w:rPr>
          <w:i/>
          <w:iCs/>
          <w:color w:val="000000"/>
          <w:sz w:val="20"/>
        </w:rPr>
        <w:t xml:space="preserve">). </w:t>
      </w:r>
    </w:p>
    <w:p w14:paraId="06E59FE7" w14:textId="77777777" w:rsidR="00185B13" w:rsidRPr="00A91ECC" w:rsidRDefault="00EA5D12" w:rsidP="00A91ECC">
      <w:pPr>
        <w:pStyle w:val="Corpotesto"/>
        <w:rPr>
          <w:i/>
          <w:iCs/>
          <w:color w:val="000000"/>
          <w:sz w:val="20"/>
        </w:rPr>
      </w:pPr>
      <w:r w:rsidRPr="00A91ECC">
        <w:rPr>
          <w:i/>
          <w:iCs/>
          <w:color w:val="000000"/>
          <w:sz w:val="20"/>
        </w:rPr>
        <w:t>Le stelle brillano dalle loro vede</w:t>
      </w:r>
      <w:r w:rsidR="00AC1CD6" w:rsidRPr="00A91ECC">
        <w:rPr>
          <w:i/>
          <w:iCs/>
          <w:color w:val="000000"/>
          <w:sz w:val="20"/>
        </w:rPr>
        <w:t>tte e gioiscono (</w:t>
      </w:r>
      <w:r w:rsidR="00185B13" w:rsidRPr="00A91ECC">
        <w:rPr>
          <w:i/>
          <w:iCs/>
          <w:color w:val="000000"/>
          <w:sz w:val="20"/>
        </w:rPr>
        <w:t>Bar 3, 34</w:t>
      </w:r>
      <w:r w:rsidR="00AC1CD6" w:rsidRPr="00A91ECC">
        <w:rPr>
          <w:i/>
          <w:iCs/>
          <w:color w:val="000000"/>
          <w:sz w:val="20"/>
        </w:rPr>
        <w:t xml:space="preserve">). </w:t>
      </w:r>
      <w:r w:rsidRPr="00A91ECC">
        <w:rPr>
          <w:i/>
          <w:iCs/>
          <w:color w:val="000000"/>
          <w:sz w:val="20"/>
        </w:rPr>
        <w:t xml:space="preserve">Nessuno goda di me nel vedermi vedova e desolata; sono abbandonata per i peccati dei miei figli che deviarono dalla legge di </w:t>
      </w:r>
      <w:r w:rsidR="00AC1CD6" w:rsidRPr="00A91ECC">
        <w:rPr>
          <w:i/>
          <w:iCs/>
          <w:color w:val="000000"/>
          <w:sz w:val="20"/>
        </w:rPr>
        <w:t>Dio (</w:t>
      </w:r>
      <w:r w:rsidR="00185B13" w:rsidRPr="00A91ECC">
        <w:rPr>
          <w:i/>
          <w:iCs/>
          <w:color w:val="000000"/>
          <w:sz w:val="20"/>
        </w:rPr>
        <w:t>Bar 4, 12</w:t>
      </w:r>
      <w:r w:rsidR="00AC1CD6" w:rsidRPr="00A91ECC">
        <w:rPr>
          <w:i/>
          <w:iCs/>
          <w:color w:val="000000"/>
          <w:sz w:val="20"/>
        </w:rPr>
        <w:t xml:space="preserve">). </w:t>
      </w:r>
      <w:r w:rsidRPr="00A91ECC">
        <w:rPr>
          <w:i/>
          <w:iCs/>
          <w:color w:val="000000"/>
          <w:sz w:val="20"/>
        </w:rPr>
        <w:t xml:space="preserve">Tra quegli esseri si vedevano come carboni ardenti simili a torce che si muovevano in mezzo a loro. Il fuoco risplendeva e dal </w:t>
      </w:r>
      <w:r w:rsidR="00AC1CD6" w:rsidRPr="00A91ECC">
        <w:rPr>
          <w:i/>
          <w:iCs/>
          <w:color w:val="000000"/>
          <w:sz w:val="20"/>
        </w:rPr>
        <w:t>fuoco si sprigionavano bagliori (</w:t>
      </w:r>
      <w:r w:rsidR="00185B13" w:rsidRPr="00A91ECC">
        <w:rPr>
          <w:i/>
          <w:iCs/>
          <w:color w:val="000000"/>
          <w:sz w:val="20"/>
        </w:rPr>
        <w:t>Ez 1, 13</w:t>
      </w:r>
      <w:r w:rsidR="00AC1CD6" w:rsidRPr="00A91ECC">
        <w:rPr>
          <w:i/>
          <w:iCs/>
          <w:color w:val="000000"/>
          <w:sz w:val="20"/>
        </w:rPr>
        <w:t xml:space="preserve">). </w:t>
      </w:r>
      <w:r w:rsidRPr="00A91ECC">
        <w:rPr>
          <w:i/>
          <w:iCs/>
          <w:color w:val="000000"/>
          <w:sz w:val="20"/>
        </w:rPr>
        <w:t>Mi disse: "Hai visto, figlio dell'uomo, quello che fanno gli anziani del popolo d'Israele nelle tenebre, ciascuno nella stanza recondita del proprio idolo? Vanno dicendo: Il Signore non ci vede... il Sign</w:t>
      </w:r>
      <w:r w:rsidR="00AC1CD6" w:rsidRPr="00A91ECC">
        <w:rPr>
          <w:i/>
          <w:iCs/>
          <w:color w:val="000000"/>
          <w:sz w:val="20"/>
        </w:rPr>
        <w:t>ore ha abbandonato il paese..." (</w:t>
      </w:r>
      <w:r w:rsidR="00185B13" w:rsidRPr="00A91ECC">
        <w:rPr>
          <w:i/>
          <w:iCs/>
          <w:color w:val="000000"/>
          <w:sz w:val="20"/>
        </w:rPr>
        <w:t>Ez 8, 12</w:t>
      </w:r>
      <w:r w:rsidR="00AC1CD6" w:rsidRPr="00A91ECC">
        <w:rPr>
          <w:i/>
          <w:iCs/>
          <w:color w:val="000000"/>
          <w:sz w:val="20"/>
        </w:rPr>
        <w:t xml:space="preserve">). </w:t>
      </w:r>
      <w:r w:rsidRPr="00A91ECC">
        <w:rPr>
          <w:i/>
          <w:iCs/>
          <w:color w:val="000000"/>
          <w:sz w:val="20"/>
        </w:rPr>
        <w:t>Mi disse: "L'iniquità di Israele e di Giuda è enorme, la terra è coperta di sangue, la città è piena di violenza. Infatti vanno dicendo: Il Signore ha abbandonato il paese: il Signore non vede</w:t>
      </w:r>
      <w:r w:rsidR="00AC1CD6" w:rsidRPr="00A91ECC">
        <w:rPr>
          <w:i/>
          <w:iCs/>
          <w:color w:val="000000"/>
          <w:sz w:val="20"/>
        </w:rPr>
        <w:t xml:space="preserve"> (</w:t>
      </w:r>
      <w:r w:rsidR="00185B13" w:rsidRPr="00A91ECC">
        <w:rPr>
          <w:i/>
          <w:iCs/>
          <w:color w:val="000000"/>
          <w:sz w:val="20"/>
        </w:rPr>
        <w:t>Ez 9, 9</w:t>
      </w:r>
      <w:r w:rsidR="00AC1CD6" w:rsidRPr="00A91ECC">
        <w:rPr>
          <w:i/>
          <w:iCs/>
          <w:color w:val="000000"/>
          <w:sz w:val="20"/>
        </w:rPr>
        <w:t xml:space="preserve">). </w:t>
      </w:r>
    </w:p>
    <w:p w14:paraId="3234257B" w14:textId="77777777" w:rsidR="00185B13" w:rsidRPr="00A91ECC" w:rsidRDefault="00EA5D12" w:rsidP="00A91ECC">
      <w:pPr>
        <w:pStyle w:val="Corpotesto"/>
        <w:rPr>
          <w:i/>
          <w:iCs/>
          <w:color w:val="000000"/>
          <w:sz w:val="20"/>
        </w:rPr>
      </w:pPr>
      <w:r w:rsidRPr="00A91ECC">
        <w:rPr>
          <w:i/>
          <w:iCs/>
          <w:color w:val="000000"/>
          <w:sz w:val="20"/>
        </w:rPr>
        <w:t>"Figlio dell'uomo, tu abiti in mezzo a una genìa di ribelli, che hanno occhi per vedere e non vedono, hanno orecchi per udire e non odono, p</w:t>
      </w:r>
      <w:r w:rsidR="00AC1CD6" w:rsidRPr="00A91ECC">
        <w:rPr>
          <w:i/>
          <w:iCs/>
          <w:color w:val="000000"/>
          <w:sz w:val="20"/>
        </w:rPr>
        <w:t>erché sono una genìa di ribelli (</w:t>
      </w:r>
      <w:r w:rsidR="00185B13" w:rsidRPr="00A91ECC">
        <w:rPr>
          <w:i/>
          <w:iCs/>
          <w:color w:val="000000"/>
          <w:sz w:val="20"/>
        </w:rPr>
        <w:t>Ez 12, 2</w:t>
      </w:r>
      <w:r w:rsidR="00AC1CD6" w:rsidRPr="00A91ECC">
        <w:rPr>
          <w:i/>
          <w:iCs/>
          <w:color w:val="000000"/>
          <w:sz w:val="20"/>
        </w:rPr>
        <w:t xml:space="preserve">). </w:t>
      </w:r>
      <w:r w:rsidRPr="00A91ECC">
        <w:rPr>
          <w:i/>
          <w:iCs/>
          <w:color w:val="000000"/>
          <w:sz w:val="20"/>
        </w:rPr>
        <w:t>Mettiti alla loro presenza il bagaglio sulle spalle ed esci nell'oscurità: ti coprirai la faccia in modo da non vedere il paese, perché io ho fatto di t</w:t>
      </w:r>
      <w:r w:rsidR="00AC1CD6" w:rsidRPr="00A91ECC">
        <w:rPr>
          <w:i/>
          <w:iCs/>
          <w:color w:val="000000"/>
          <w:sz w:val="20"/>
        </w:rPr>
        <w:t>e un simbolo per gli Israeliti" (</w:t>
      </w:r>
      <w:r w:rsidR="00185B13" w:rsidRPr="00A91ECC">
        <w:rPr>
          <w:i/>
          <w:iCs/>
          <w:color w:val="000000"/>
          <w:sz w:val="20"/>
        </w:rPr>
        <w:t>Ez 12, 6</w:t>
      </w:r>
      <w:r w:rsidR="00AC1CD6" w:rsidRPr="00A91ECC">
        <w:rPr>
          <w:i/>
          <w:iCs/>
          <w:color w:val="000000"/>
          <w:sz w:val="20"/>
        </w:rPr>
        <w:t xml:space="preserve">). </w:t>
      </w:r>
      <w:r w:rsidRPr="00A91ECC">
        <w:rPr>
          <w:i/>
          <w:iCs/>
          <w:color w:val="000000"/>
          <w:sz w:val="20"/>
        </w:rPr>
        <w:t>Il principe, che è in mezzo a loro si caricherà il bagaglio sulle spalle, nell'oscurità, e uscirà per la breccia che verrà fatta nel muro per farlo partire; si coprirà il viso, per non vede</w:t>
      </w:r>
      <w:r w:rsidR="00AC1CD6" w:rsidRPr="00A91ECC">
        <w:rPr>
          <w:i/>
          <w:iCs/>
          <w:color w:val="000000"/>
          <w:sz w:val="20"/>
        </w:rPr>
        <w:t>re con gli occhi il paese (</w:t>
      </w:r>
      <w:r w:rsidR="00185B13" w:rsidRPr="00A91ECC">
        <w:rPr>
          <w:i/>
          <w:iCs/>
          <w:color w:val="000000"/>
          <w:sz w:val="20"/>
        </w:rPr>
        <w:t>Ez 12, 12</w:t>
      </w:r>
      <w:r w:rsidR="00AC1CD6" w:rsidRPr="00A91ECC">
        <w:rPr>
          <w:i/>
          <w:iCs/>
          <w:color w:val="000000"/>
          <w:sz w:val="20"/>
        </w:rPr>
        <w:t xml:space="preserve">). </w:t>
      </w:r>
      <w:r w:rsidRPr="00A91ECC">
        <w:rPr>
          <w:i/>
          <w:iCs/>
          <w:color w:val="000000"/>
          <w:sz w:val="20"/>
        </w:rPr>
        <w:t>"Figlio dell'uomo, ecco, gli Israeliti van dicendo: La visione che costui vede è per i giorni futuri; cos</w:t>
      </w:r>
      <w:r w:rsidR="00AC1CD6" w:rsidRPr="00A91ECC">
        <w:rPr>
          <w:i/>
          <w:iCs/>
          <w:color w:val="000000"/>
          <w:sz w:val="20"/>
        </w:rPr>
        <w:t>tui predice per i tempi lontani (</w:t>
      </w:r>
      <w:r w:rsidR="00185B13" w:rsidRPr="00A91ECC">
        <w:rPr>
          <w:i/>
          <w:iCs/>
          <w:color w:val="000000"/>
          <w:sz w:val="20"/>
        </w:rPr>
        <w:t>Ez 12, 27</w:t>
      </w:r>
      <w:r w:rsidR="00AC1CD6" w:rsidRPr="00A91ECC">
        <w:rPr>
          <w:i/>
          <w:iCs/>
          <w:color w:val="000000"/>
          <w:sz w:val="20"/>
        </w:rPr>
        <w:t xml:space="preserve">). </w:t>
      </w:r>
    </w:p>
    <w:p w14:paraId="158E9AE1" w14:textId="77777777" w:rsidR="00185B13" w:rsidRPr="00A91ECC" w:rsidRDefault="00EA5D12" w:rsidP="00A91ECC">
      <w:pPr>
        <w:pStyle w:val="Corpotesto"/>
        <w:rPr>
          <w:i/>
          <w:iCs/>
          <w:color w:val="000000"/>
          <w:sz w:val="20"/>
        </w:rPr>
      </w:pPr>
      <w:r w:rsidRPr="00A91ECC">
        <w:rPr>
          <w:i/>
          <w:iCs/>
          <w:color w:val="000000"/>
          <w:sz w:val="20"/>
        </w:rPr>
        <w:t>i profeti d'Israele che profetavano su Gerusalemme e vedevano per essa una visione di pace, mentre non v</w:t>
      </w:r>
      <w:r w:rsidR="00AC1CD6" w:rsidRPr="00A91ECC">
        <w:rPr>
          <w:i/>
          <w:iCs/>
          <w:color w:val="000000"/>
          <w:sz w:val="20"/>
        </w:rPr>
        <w:t>i era pace. Oracolo del Signore (</w:t>
      </w:r>
      <w:r w:rsidR="00185B13" w:rsidRPr="00A91ECC">
        <w:rPr>
          <w:i/>
          <w:iCs/>
          <w:color w:val="000000"/>
          <w:sz w:val="20"/>
        </w:rPr>
        <w:t>Ez 13, 16</w:t>
      </w:r>
      <w:r w:rsidR="00AC1CD6" w:rsidRPr="00A91ECC">
        <w:rPr>
          <w:i/>
          <w:iCs/>
          <w:color w:val="000000"/>
          <w:sz w:val="20"/>
        </w:rPr>
        <w:t xml:space="preserve">). </w:t>
      </w:r>
      <w:r w:rsidRPr="00A91ECC">
        <w:rPr>
          <w:i/>
          <w:iCs/>
          <w:color w:val="000000"/>
          <w:sz w:val="20"/>
        </w:rPr>
        <w:t>Ma, se uno ha generato un figlio che vedendo tutti i peccati commessi dal padre, s</w:t>
      </w:r>
      <w:r w:rsidR="00AC1CD6" w:rsidRPr="00A91ECC">
        <w:rPr>
          <w:i/>
          <w:iCs/>
          <w:color w:val="000000"/>
          <w:sz w:val="20"/>
        </w:rPr>
        <w:t>ebbene li veda, non li commette (</w:t>
      </w:r>
      <w:r w:rsidR="00185B13" w:rsidRPr="00A91ECC">
        <w:rPr>
          <w:i/>
          <w:iCs/>
          <w:color w:val="000000"/>
          <w:sz w:val="20"/>
        </w:rPr>
        <w:t>Ez 18, 14</w:t>
      </w:r>
      <w:r w:rsidR="00AC1CD6" w:rsidRPr="00A91ECC">
        <w:rPr>
          <w:i/>
          <w:iCs/>
          <w:color w:val="000000"/>
          <w:sz w:val="20"/>
        </w:rPr>
        <w:t xml:space="preserve">). </w:t>
      </w:r>
      <w:r w:rsidRPr="00A91ECC">
        <w:rPr>
          <w:i/>
          <w:iCs/>
          <w:color w:val="000000"/>
          <w:sz w:val="20"/>
        </w:rPr>
        <w:t xml:space="preserve">E questa, vedendo sopraggiungere la spada sul paese, suona la </w:t>
      </w:r>
      <w:r w:rsidR="00AC1CD6" w:rsidRPr="00A91ECC">
        <w:rPr>
          <w:i/>
          <w:iCs/>
          <w:color w:val="000000"/>
          <w:sz w:val="20"/>
        </w:rPr>
        <w:t>tromba e dá l'allarme al popolo (</w:t>
      </w:r>
      <w:r w:rsidR="00185B13" w:rsidRPr="00A91ECC">
        <w:rPr>
          <w:i/>
          <w:iCs/>
          <w:color w:val="000000"/>
          <w:sz w:val="20"/>
        </w:rPr>
        <w:t>Ez 33, 3</w:t>
      </w:r>
      <w:r w:rsidR="00AC1CD6" w:rsidRPr="00A91ECC">
        <w:rPr>
          <w:i/>
          <w:iCs/>
          <w:color w:val="000000"/>
          <w:sz w:val="20"/>
        </w:rPr>
        <w:t xml:space="preserve">). </w:t>
      </w:r>
      <w:r w:rsidRPr="00A91ECC">
        <w:rPr>
          <w:i/>
          <w:iCs/>
          <w:color w:val="000000"/>
          <w:sz w:val="20"/>
        </w:rPr>
        <w:t xml:space="preserve">Se invece la sentinella vede giunger la spada e non suona la tromba e il popolo non è avvertito e la spada giunge e sorprende qualcuno, questi sarà sorpreso per la sua iniquità: ma della sua morte </w:t>
      </w:r>
      <w:r w:rsidR="00AC1CD6" w:rsidRPr="00A91ECC">
        <w:rPr>
          <w:i/>
          <w:iCs/>
          <w:color w:val="000000"/>
          <w:sz w:val="20"/>
        </w:rPr>
        <w:t>domanderò conto alla sentinella (</w:t>
      </w:r>
      <w:r w:rsidR="00185B13" w:rsidRPr="00A91ECC">
        <w:rPr>
          <w:i/>
          <w:iCs/>
          <w:color w:val="000000"/>
          <w:sz w:val="20"/>
        </w:rPr>
        <w:t>Ez 33, 6</w:t>
      </w:r>
      <w:r w:rsidR="00AC1CD6" w:rsidRPr="00A91ECC">
        <w:rPr>
          <w:i/>
          <w:iCs/>
          <w:color w:val="000000"/>
          <w:sz w:val="20"/>
        </w:rPr>
        <w:t xml:space="preserve">). </w:t>
      </w:r>
    </w:p>
    <w:p w14:paraId="1AD87040" w14:textId="77777777" w:rsidR="00185B13" w:rsidRPr="00A91ECC" w:rsidRDefault="00EA5D12" w:rsidP="00A91ECC">
      <w:pPr>
        <w:pStyle w:val="Corpotesto"/>
        <w:rPr>
          <w:i/>
          <w:iCs/>
          <w:color w:val="000000"/>
          <w:sz w:val="20"/>
        </w:rPr>
      </w:pPr>
      <w:r w:rsidRPr="00A91ECC">
        <w:rPr>
          <w:i/>
          <w:iCs/>
          <w:color w:val="000000"/>
          <w:sz w:val="20"/>
        </w:rPr>
        <w:t>Quell'albero era grande, robusto, la sua cima giungeva al cielo e si poteva vedere</w:t>
      </w:r>
      <w:r w:rsidR="00AC1CD6" w:rsidRPr="00A91ECC">
        <w:rPr>
          <w:i/>
          <w:iCs/>
          <w:color w:val="000000"/>
          <w:sz w:val="20"/>
        </w:rPr>
        <w:t xml:space="preserve"> fin dall'estremità della terra (</w:t>
      </w:r>
      <w:r w:rsidR="00185B13" w:rsidRPr="00A91ECC">
        <w:rPr>
          <w:i/>
          <w:iCs/>
          <w:color w:val="000000"/>
          <w:sz w:val="20"/>
        </w:rPr>
        <w:t>Dn 4, 8</w:t>
      </w:r>
      <w:r w:rsidR="00AC1CD6" w:rsidRPr="00A91ECC">
        <w:rPr>
          <w:i/>
          <w:iCs/>
          <w:color w:val="000000"/>
          <w:sz w:val="20"/>
        </w:rPr>
        <w:t xml:space="preserve">). </w:t>
      </w:r>
      <w:r w:rsidRPr="00A91ECC">
        <w:rPr>
          <w:i/>
          <w:iCs/>
          <w:color w:val="000000"/>
          <w:sz w:val="20"/>
        </w:rPr>
        <w:t>L'albero che tu hai visto, grande e robusto, la cui cima giungeva fino al cielo e si poteva vedere da tutta la terra</w:t>
      </w:r>
      <w:r w:rsidR="00AC1CD6" w:rsidRPr="00A91ECC">
        <w:rPr>
          <w:i/>
          <w:iCs/>
          <w:color w:val="000000"/>
          <w:sz w:val="20"/>
        </w:rPr>
        <w:t xml:space="preserve"> (</w:t>
      </w:r>
      <w:r w:rsidR="00185B13" w:rsidRPr="00A91ECC">
        <w:rPr>
          <w:i/>
          <w:iCs/>
          <w:color w:val="000000"/>
          <w:sz w:val="20"/>
        </w:rPr>
        <w:t>Dn 4, 17</w:t>
      </w:r>
      <w:r w:rsidR="00AC1CD6" w:rsidRPr="00A91ECC">
        <w:rPr>
          <w:i/>
          <w:iCs/>
          <w:color w:val="000000"/>
          <w:sz w:val="20"/>
        </w:rPr>
        <w:t xml:space="preserve">). </w:t>
      </w:r>
      <w:r w:rsidRPr="00A91ECC">
        <w:rPr>
          <w:i/>
          <w:iCs/>
          <w:color w:val="000000"/>
          <w:sz w:val="20"/>
        </w:rPr>
        <w:t>In quel momento apparvero le dita di una mano d'uomo, le quali scrivevano sulla parete della sala reale, di fronte al candelabro. Nel vede</w:t>
      </w:r>
      <w:r w:rsidR="00AC1CD6" w:rsidRPr="00A91ECC">
        <w:rPr>
          <w:i/>
          <w:iCs/>
          <w:color w:val="000000"/>
          <w:sz w:val="20"/>
        </w:rPr>
        <w:t>re quelle dita che scrivevano (</w:t>
      </w:r>
      <w:r w:rsidR="00185B13" w:rsidRPr="00A91ECC">
        <w:rPr>
          <w:i/>
          <w:iCs/>
          <w:color w:val="000000"/>
          <w:sz w:val="20"/>
        </w:rPr>
        <w:t>Dn 5, 5</w:t>
      </w:r>
      <w:r w:rsidR="00AC1CD6" w:rsidRPr="00A91ECC">
        <w:rPr>
          <w:i/>
          <w:iCs/>
          <w:color w:val="000000"/>
          <w:sz w:val="20"/>
        </w:rPr>
        <w:t xml:space="preserve">). </w:t>
      </w:r>
      <w:r w:rsidRPr="00A91ECC">
        <w:rPr>
          <w:i/>
          <w:iCs/>
          <w:color w:val="000000"/>
          <w:sz w:val="20"/>
        </w:rPr>
        <w:t>I due anziani che ogni giorno la vedevano andare a passeggiare, furono presi</w:t>
      </w:r>
      <w:r w:rsidR="00AC1CD6" w:rsidRPr="00A91ECC">
        <w:rPr>
          <w:i/>
          <w:iCs/>
          <w:color w:val="000000"/>
          <w:sz w:val="20"/>
        </w:rPr>
        <w:t xml:space="preserve"> da un'ardente passione per lei (</w:t>
      </w:r>
      <w:r w:rsidR="00185B13" w:rsidRPr="00A91ECC">
        <w:rPr>
          <w:i/>
          <w:iCs/>
          <w:color w:val="000000"/>
          <w:sz w:val="20"/>
        </w:rPr>
        <w:t>Dn 13, 8</w:t>
      </w:r>
      <w:r w:rsidR="00AC1CD6" w:rsidRPr="00A91ECC">
        <w:rPr>
          <w:i/>
          <w:iCs/>
          <w:color w:val="000000"/>
          <w:sz w:val="20"/>
        </w:rPr>
        <w:t xml:space="preserve">). </w:t>
      </w:r>
      <w:r w:rsidRPr="00A91ECC">
        <w:rPr>
          <w:i/>
          <w:iCs/>
          <w:color w:val="000000"/>
          <w:sz w:val="20"/>
        </w:rPr>
        <w:t>Persero il lume della ragione, distolsero gli occhi per non vedere il Cielo e</w:t>
      </w:r>
      <w:r w:rsidR="00AC1CD6" w:rsidRPr="00A91ECC">
        <w:rPr>
          <w:i/>
          <w:iCs/>
          <w:color w:val="000000"/>
          <w:sz w:val="20"/>
        </w:rPr>
        <w:t xml:space="preserve"> non ricordare i giusti giudizi (</w:t>
      </w:r>
      <w:r w:rsidR="00185B13" w:rsidRPr="00A91ECC">
        <w:rPr>
          <w:i/>
          <w:iCs/>
          <w:color w:val="000000"/>
          <w:sz w:val="20"/>
        </w:rPr>
        <w:t>Dn 13, 9</w:t>
      </w:r>
      <w:r w:rsidR="00AC1CD6" w:rsidRPr="00A91ECC">
        <w:rPr>
          <w:i/>
          <w:iCs/>
          <w:color w:val="000000"/>
          <w:sz w:val="20"/>
        </w:rPr>
        <w:t xml:space="preserve">). </w:t>
      </w:r>
      <w:r w:rsidRPr="00A91ECC">
        <w:rPr>
          <w:i/>
          <w:iCs/>
          <w:color w:val="000000"/>
          <w:sz w:val="20"/>
        </w:rPr>
        <w:t>Ogni giorno con maggior desiderio cercavano di vederla</w:t>
      </w:r>
      <w:r w:rsidR="00AC1CD6" w:rsidRPr="00A91ECC">
        <w:rPr>
          <w:i/>
          <w:iCs/>
          <w:color w:val="000000"/>
          <w:sz w:val="20"/>
        </w:rPr>
        <w:t>. Un giorno uno disse all'altro (</w:t>
      </w:r>
      <w:r w:rsidR="00185B13" w:rsidRPr="00A91ECC">
        <w:rPr>
          <w:i/>
          <w:iCs/>
          <w:color w:val="000000"/>
          <w:sz w:val="20"/>
        </w:rPr>
        <w:t>Dn 13, 12</w:t>
      </w:r>
      <w:r w:rsidR="00AC1CD6" w:rsidRPr="00A91ECC">
        <w:rPr>
          <w:i/>
          <w:iCs/>
          <w:color w:val="000000"/>
          <w:sz w:val="20"/>
        </w:rPr>
        <w:t xml:space="preserve">). </w:t>
      </w:r>
      <w:r w:rsidRPr="00A91ECC">
        <w:rPr>
          <w:i/>
          <w:iCs/>
          <w:color w:val="000000"/>
          <w:sz w:val="20"/>
        </w:rPr>
        <w:t>"Ecco, le porte del giardino sono chiuse, nessuno ci vede e noi bruciamo di passione p</w:t>
      </w:r>
      <w:r w:rsidR="00AC1CD6" w:rsidRPr="00A91ECC">
        <w:rPr>
          <w:i/>
          <w:iCs/>
          <w:color w:val="000000"/>
          <w:sz w:val="20"/>
        </w:rPr>
        <w:t>er te; acconsenti e datti a noi (</w:t>
      </w:r>
      <w:r w:rsidR="00185B13" w:rsidRPr="00A91ECC">
        <w:rPr>
          <w:i/>
          <w:iCs/>
          <w:color w:val="000000"/>
          <w:sz w:val="20"/>
        </w:rPr>
        <w:t>Dn 13, 20</w:t>
      </w:r>
      <w:r w:rsidR="00AC1CD6" w:rsidRPr="00A91ECC">
        <w:rPr>
          <w:i/>
          <w:iCs/>
          <w:color w:val="000000"/>
          <w:sz w:val="20"/>
        </w:rPr>
        <w:t xml:space="preserve">). </w:t>
      </w:r>
    </w:p>
    <w:p w14:paraId="7C56F7CD" w14:textId="77777777" w:rsidR="00185B13" w:rsidRPr="00A91ECC" w:rsidRDefault="00EA5D12" w:rsidP="00A91ECC">
      <w:pPr>
        <w:pStyle w:val="Corpotesto"/>
        <w:rPr>
          <w:i/>
          <w:iCs/>
          <w:color w:val="000000"/>
          <w:sz w:val="20"/>
        </w:rPr>
      </w:pPr>
      <w:r w:rsidRPr="00A91ECC">
        <w:rPr>
          <w:i/>
          <w:iCs/>
          <w:color w:val="000000"/>
          <w:sz w:val="20"/>
        </w:rPr>
        <w:t>I servi di casa, all'udire tale rumore in giardino, si precipitarono dalla porta laterale per vede</w:t>
      </w:r>
      <w:r w:rsidR="00AC1CD6" w:rsidRPr="00A91ECC">
        <w:rPr>
          <w:i/>
          <w:iCs/>
          <w:color w:val="000000"/>
          <w:sz w:val="20"/>
        </w:rPr>
        <w:t>re che cosa stava accadendo (</w:t>
      </w:r>
      <w:r w:rsidR="00185B13" w:rsidRPr="00A91ECC">
        <w:rPr>
          <w:i/>
          <w:iCs/>
          <w:color w:val="000000"/>
          <w:sz w:val="20"/>
        </w:rPr>
        <w:t>Dn 13, 26</w:t>
      </w:r>
      <w:r w:rsidR="00AC1CD6" w:rsidRPr="00A91ECC">
        <w:rPr>
          <w:i/>
          <w:iCs/>
          <w:color w:val="000000"/>
          <w:sz w:val="20"/>
        </w:rPr>
        <w:t xml:space="preserve">). </w:t>
      </w:r>
      <w:r w:rsidRPr="00A91ECC">
        <w:rPr>
          <w:i/>
          <w:iCs/>
          <w:color w:val="000000"/>
          <w:sz w:val="20"/>
        </w:rPr>
        <w:t xml:space="preserve">Noi che eravamo in un angolo del giardino, vedendo </w:t>
      </w:r>
      <w:r w:rsidRPr="00A91ECC">
        <w:rPr>
          <w:i/>
          <w:iCs/>
          <w:color w:val="000000"/>
          <w:sz w:val="20"/>
        </w:rPr>
        <w:lastRenderedPageBreak/>
        <w:t>una tale nefandezza, ci siamo precipitati su di lor</w:t>
      </w:r>
      <w:r w:rsidR="00AC1CD6" w:rsidRPr="00A91ECC">
        <w:rPr>
          <w:i/>
          <w:iCs/>
          <w:color w:val="000000"/>
          <w:sz w:val="20"/>
        </w:rPr>
        <w:t>o e li abbiamo sorpresi insieme (</w:t>
      </w:r>
      <w:r w:rsidR="00185B13" w:rsidRPr="00A91ECC">
        <w:rPr>
          <w:i/>
          <w:iCs/>
          <w:color w:val="000000"/>
          <w:sz w:val="20"/>
        </w:rPr>
        <w:t>Dn 13, 38</w:t>
      </w:r>
      <w:r w:rsidR="00AC1CD6" w:rsidRPr="00A91ECC">
        <w:rPr>
          <w:i/>
          <w:iCs/>
          <w:color w:val="000000"/>
          <w:sz w:val="20"/>
        </w:rPr>
        <w:t xml:space="preserve">). </w:t>
      </w:r>
      <w:r w:rsidRPr="00A91ECC">
        <w:rPr>
          <w:i/>
          <w:iCs/>
          <w:color w:val="000000"/>
          <w:sz w:val="20"/>
        </w:rPr>
        <w:t>Ecco ciò che mi fece vedere il Signore Dio: egli formava uno sciame di cavallette quando cominciava a germogliare la seconda erba, quella che s</w:t>
      </w:r>
      <w:r w:rsidR="00AC1CD6" w:rsidRPr="00A91ECC">
        <w:rPr>
          <w:i/>
          <w:iCs/>
          <w:color w:val="000000"/>
          <w:sz w:val="20"/>
        </w:rPr>
        <w:t>punta dopo la falciatura del re (</w:t>
      </w:r>
      <w:r w:rsidR="00185B13" w:rsidRPr="00A91ECC">
        <w:rPr>
          <w:i/>
          <w:iCs/>
          <w:color w:val="000000"/>
          <w:sz w:val="20"/>
        </w:rPr>
        <w:t>Am 7, 1</w:t>
      </w:r>
      <w:r w:rsidR="00AC1CD6" w:rsidRPr="00A91ECC">
        <w:rPr>
          <w:i/>
          <w:iCs/>
          <w:color w:val="000000"/>
          <w:sz w:val="20"/>
        </w:rPr>
        <w:t xml:space="preserve">). </w:t>
      </w:r>
      <w:r w:rsidRPr="00A91ECC">
        <w:rPr>
          <w:i/>
          <w:iCs/>
          <w:color w:val="000000"/>
          <w:sz w:val="20"/>
        </w:rPr>
        <w:t>Ecco ciò che mi fece vedere il Signore Dio: il Signore Dio chiamava per il castigo il fuoco che consumava il grand</w:t>
      </w:r>
      <w:r w:rsidR="00AC1CD6" w:rsidRPr="00A91ECC">
        <w:rPr>
          <w:i/>
          <w:iCs/>
          <w:color w:val="000000"/>
          <w:sz w:val="20"/>
        </w:rPr>
        <w:t>e abisso e divorava la campagna (</w:t>
      </w:r>
      <w:r w:rsidR="00185B13" w:rsidRPr="00A91ECC">
        <w:rPr>
          <w:i/>
          <w:iCs/>
          <w:color w:val="000000"/>
          <w:sz w:val="20"/>
        </w:rPr>
        <w:t>Am 7, 4</w:t>
      </w:r>
      <w:r w:rsidR="00AC1CD6" w:rsidRPr="00A91ECC">
        <w:rPr>
          <w:i/>
          <w:iCs/>
          <w:color w:val="000000"/>
          <w:sz w:val="20"/>
        </w:rPr>
        <w:t xml:space="preserve">). </w:t>
      </w:r>
      <w:r w:rsidRPr="00A91ECC">
        <w:rPr>
          <w:i/>
          <w:iCs/>
          <w:color w:val="000000"/>
          <w:sz w:val="20"/>
        </w:rPr>
        <w:t>Ecco ciò che mi fece vedere il Signore Dio: il Signore stava sopra un muro tirato a p</w:t>
      </w:r>
      <w:r w:rsidR="00AC1CD6" w:rsidRPr="00A91ECC">
        <w:rPr>
          <w:i/>
          <w:iCs/>
          <w:color w:val="000000"/>
          <w:sz w:val="20"/>
        </w:rPr>
        <w:t>iombo e con un piombino in mano (</w:t>
      </w:r>
      <w:r w:rsidR="00185B13" w:rsidRPr="00A91ECC">
        <w:rPr>
          <w:i/>
          <w:iCs/>
          <w:color w:val="000000"/>
          <w:sz w:val="20"/>
        </w:rPr>
        <w:t>Am 7, 7</w:t>
      </w:r>
      <w:r w:rsidR="00AC1CD6" w:rsidRPr="00A91ECC">
        <w:rPr>
          <w:i/>
          <w:iCs/>
          <w:color w:val="000000"/>
          <w:sz w:val="20"/>
        </w:rPr>
        <w:t xml:space="preserve">). </w:t>
      </w:r>
      <w:r w:rsidRPr="00A91ECC">
        <w:rPr>
          <w:i/>
          <w:iCs/>
          <w:color w:val="000000"/>
          <w:sz w:val="20"/>
        </w:rPr>
        <w:t>Ecco ciò che mi fece vedere il Signore Dio: e</w:t>
      </w:r>
      <w:r w:rsidR="00AC1CD6" w:rsidRPr="00A91ECC">
        <w:rPr>
          <w:i/>
          <w:iCs/>
          <w:color w:val="000000"/>
          <w:sz w:val="20"/>
        </w:rPr>
        <w:t>ra un canestro di frutta matura (</w:t>
      </w:r>
      <w:r w:rsidR="00185B13" w:rsidRPr="00A91ECC">
        <w:rPr>
          <w:i/>
          <w:iCs/>
          <w:color w:val="000000"/>
          <w:sz w:val="20"/>
        </w:rPr>
        <w:t>Am 8, 1</w:t>
      </w:r>
      <w:r w:rsidR="00AC1CD6" w:rsidRPr="00A91ECC">
        <w:rPr>
          <w:i/>
          <w:iCs/>
          <w:color w:val="000000"/>
          <w:sz w:val="20"/>
        </w:rPr>
        <w:t xml:space="preserve">). </w:t>
      </w:r>
    </w:p>
    <w:p w14:paraId="2F6D684A" w14:textId="77777777" w:rsidR="00185B13" w:rsidRPr="00A91ECC" w:rsidRDefault="00EA5D12" w:rsidP="00A91ECC">
      <w:pPr>
        <w:pStyle w:val="Corpotesto"/>
        <w:rPr>
          <w:i/>
          <w:iCs/>
          <w:color w:val="000000"/>
          <w:sz w:val="20"/>
        </w:rPr>
      </w:pPr>
      <w:r w:rsidRPr="00A91ECC">
        <w:rPr>
          <w:i/>
          <w:iCs/>
          <w:color w:val="000000"/>
          <w:sz w:val="20"/>
        </w:rPr>
        <w:t>Giona allora uscì dalla città e sostò a oriente di essa. Si fece lì un riparo di frasche e vi si mise all'ombra in attesa di vedere ciò c</w:t>
      </w:r>
      <w:r w:rsidR="00AC1CD6" w:rsidRPr="00A91ECC">
        <w:rPr>
          <w:i/>
          <w:iCs/>
          <w:color w:val="000000"/>
          <w:sz w:val="20"/>
        </w:rPr>
        <w:t>he sarebbe avvenuto nella città (</w:t>
      </w:r>
      <w:r w:rsidR="00185B13" w:rsidRPr="00A91ECC">
        <w:rPr>
          <w:i/>
          <w:iCs/>
          <w:color w:val="000000"/>
          <w:sz w:val="20"/>
        </w:rPr>
        <w:t>Gn 4, 5</w:t>
      </w:r>
      <w:r w:rsidR="00AC1CD6" w:rsidRPr="00A91ECC">
        <w:rPr>
          <w:i/>
          <w:iCs/>
          <w:color w:val="000000"/>
          <w:sz w:val="20"/>
        </w:rPr>
        <w:t xml:space="preserve">). </w:t>
      </w:r>
      <w:r w:rsidRPr="00A91ECC">
        <w:rPr>
          <w:i/>
          <w:iCs/>
          <w:color w:val="000000"/>
          <w:sz w:val="20"/>
        </w:rPr>
        <w:t>La mia nemica lo vedrà e sarà coperta di vergogna, lei che mi diceva: "Dov'è il Signore tuo Dio?". I miei occhi gioiranno nel vederla cal</w:t>
      </w:r>
      <w:r w:rsidR="00AC1CD6" w:rsidRPr="00A91ECC">
        <w:rPr>
          <w:i/>
          <w:iCs/>
          <w:color w:val="000000"/>
          <w:sz w:val="20"/>
        </w:rPr>
        <w:t>pestata come fango della strada (</w:t>
      </w:r>
      <w:r w:rsidR="00185B13" w:rsidRPr="00A91ECC">
        <w:rPr>
          <w:i/>
          <w:iCs/>
          <w:color w:val="000000"/>
          <w:sz w:val="20"/>
        </w:rPr>
        <w:t>Mi 7, 10</w:t>
      </w:r>
      <w:r w:rsidR="00AC1CD6" w:rsidRPr="00A91ECC">
        <w:rPr>
          <w:i/>
          <w:iCs/>
          <w:color w:val="000000"/>
          <w:sz w:val="20"/>
        </w:rPr>
        <w:t xml:space="preserve">). </w:t>
      </w:r>
      <w:r w:rsidRPr="00A91ECC">
        <w:rPr>
          <w:i/>
          <w:iCs/>
          <w:color w:val="000000"/>
          <w:sz w:val="20"/>
        </w:rPr>
        <w:t>Perché mi fai vedere l'iniquità e resti spettatore dell'oppressione? Ho davanti rapina e violenza e ci</w:t>
      </w:r>
      <w:r w:rsidR="00AC1CD6" w:rsidRPr="00A91ECC">
        <w:rPr>
          <w:i/>
          <w:iCs/>
          <w:color w:val="000000"/>
          <w:sz w:val="20"/>
        </w:rPr>
        <w:t xml:space="preserve"> sono liti e si muovono contese (</w:t>
      </w:r>
      <w:r w:rsidR="00185B13" w:rsidRPr="00A91ECC">
        <w:rPr>
          <w:i/>
          <w:iCs/>
          <w:color w:val="000000"/>
          <w:sz w:val="20"/>
        </w:rPr>
        <w:t>Ab 1, 3</w:t>
      </w:r>
      <w:r w:rsidR="00AC1CD6" w:rsidRPr="00A91ECC">
        <w:rPr>
          <w:i/>
          <w:iCs/>
          <w:color w:val="000000"/>
          <w:sz w:val="20"/>
        </w:rPr>
        <w:t xml:space="preserve">). </w:t>
      </w:r>
      <w:r w:rsidRPr="00A91ECC">
        <w:rPr>
          <w:i/>
          <w:iCs/>
          <w:color w:val="000000"/>
          <w:sz w:val="20"/>
        </w:rPr>
        <w:t xml:space="preserve">Tu dagli occhi così puri che non puoi vedere il male e non puoi guardare l'iniquità, </w:t>
      </w:r>
      <w:r w:rsidR="00A91ECC" w:rsidRPr="00A91ECC">
        <w:rPr>
          <w:i/>
          <w:iCs/>
          <w:color w:val="000000"/>
          <w:sz w:val="20"/>
        </w:rPr>
        <w:t>perché</w:t>
      </w:r>
      <w:r w:rsidRPr="00A91ECC">
        <w:rPr>
          <w:i/>
          <w:iCs/>
          <w:color w:val="000000"/>
          <w:sz w:val="20"/>
        </w:rPr>
        <w:t>, vedendo i malvagi, taci mentre l'empio ingoia il giusto?</w:t>
      </w:r>
      <w:r w:rsidR="00AC1CD6" w:rsidRPr="00A91ECC">
        <w:rPr>
          <w:i/>
          <w:iCs/>
          <w:color w:val="000000"/>
          <w:sz w:val="20"/>
        </w:rPr>
        <w:t xml:space="preserve"> (</w:t>
      </w:r>
      <w:r w:rsidR="00185B13" w:rsidRPr="00A91ECC">
        <w:rPr>
          <w:i/>
          <w:iCs/>
          <w:color w:val="000000"/>
          <w:sz w:val="20"/>
        </w:rPr>
        <w:t>Ab 1, 13</w:t>
      </w:r>
      <w:r w:rsidR="00AC1CD6" w:rsidRPr="00A91ECC">
        <w:rPr>
          <w:i/>
          <w:iCs/>
          <w:color w:val="000000"/>
          <w:sz w:val="20"/>
        </w:rPr>
        <w:t xml:space="preserve">). </w:t>
      </w:r>
    </w:p>
    <w:p w14:paraId="13469941" w14:textId="77777777" w:rsidR="00185B13" w:rsidRPr="00A91ECC" w:rsidRDefault="00EA5D12" w:rsidP="00A91ECC">
      <w:pPr>
        <w:pStyle w:val="Corpotesto"/>
        <w:rPr>
          <w:i/>
          <w:iCs/>
          <w:color w:val="000000"/>
          <w:sz w:val="20"/>
        </w:rPr>
      </w:pPr>
      <w:r w:rsidRPr="00A91ECC">
        <w:rPr>
          <w:i/>
          <w:iCs/>
          <w:color w:val="000000"/>
          <w:sz w:val="20"/>
        </w:rPr>
        <w:t xml:space="preserve">Mi metterò di sentinella, in piedi sulla fortezza, a spiare, per vedere che cosa mi dirà, che </w:t>
      </w:r>
      <w:r w:rsidR="00AC1CD6" w:rsidRPr="00A91ECC">
        <w:rPr>
          <w:i/>
          <w:iCs/>
          <w:color w:val="000000"/>
          <w:sz w:val="20"/>
        </w:rPr>
        <w:t>cosa risponderà ai miei lamenti (</w:t>
      </w:r>
      <w:r w:rsidR="00185B13" w:rsidRPr="00A91ECC">
        <w:rPr>
          <w:i/>
          <w:iCs/>
          <w:color w:val="000000"/>
          <w:sz w:val="20"/>
        </w:rPr>
        <w:t>Ab 2, 1</w:t>
      </w:r>
      <w:r w:rsidR="00AC1CD6" w:rsidRPr="00A91ECC">
        <w:rPr>
          <w:i/>
          <w:iCs/>
          <w:color w:val="000000"/>
          <w:sz w:val="20"/>
        </w:rPr>
        <w:t xml:space="preserve">). </w:t>
      </w:r>
      <w:r w:rsidRPr="00A91ECC">
        <w:rPr>
          <w:i/>
          <w:iCs/>
          <w:color w:val="000000"/>
          <w:sz w:val="20"/>
        </w:rPr>
        <w:t>Chi di voi è ancora in vita che abbia visto questa casa nel suo primitivo splendore? Ma ora in quali condizioni voi la vedete? In confronto a quella, non è forse ridotta a un nulla ai vostri occhi?</w:t>
      </w:r>
      <w:r w:rsidR="00AC1CD6" w:rsidRPr="00A91ECC">
        <w:rPr>
          <w:i/>
          <w:iCs/>
          <w:color w:val="000000"/>
          <w:sz w:val="20"/>
        </w:rPr>
        <w:t xml:space="preserve"> (</w:t>
      </w:r>
      <w:r w:rsidR="00185B13" w:rsidRPr="00A91ECC">
        <w:rPr>
          <w:i/>
          <w:iCs/>
          <w:color w:val="000000"/>
          <w:sz w:val="20"/>
        </w:rPr>
        <w:t>Ag 2, 3</w:t>
      </w:r>
      <w:r w:rsidR="00AC1CD6" w:rsidRPr="00A91ECC">
        <w:rPr>
          <w:i/>
          <w:iCs/>
          <w:color w:val="000000"/>
          <w:sz w:val="20"/>
        </w:rPr>
        <w:t xml:space="preserve">). </w:t>
      </w:r>
      <w:r w:rsidRPr="00A91ECC">
        <w:rPr>
          <w:i/>
          <w:iCs/>
          <w:color w:val="000000"/>
          <w:sz w:val="20"/>
        </w:rPr>
        <w:t>Poi il Signore mi fece vede</w:t>
      </w:r>
      <w:r w:rsidR="00AC1CD6" w:rsidRPr="00A91ECC">
        <w:rPr>
          <w:i/>
          <w:iCs/>
          <w:color w:val="000000"/>
          <w:sz w:val="20"/>
        </w:rPr>
        <w:t>re quattro operai (</w:t>
      </w:r>
      <w:r w:rsidR="00185B13" w:rsidRPr="00A91ECC">
        <w:rPr>
          <w:i/>
          <w:iCs/>
          <w:color w:val="000000"/>
          <w:sz w:val="20"/>
        </w:rPr>
        <w:t>Zc 2, 3</w:t>
      </w:r>
      <w:r w:rsidR="00AC1CD6" w:rsidRPr="00A91ECC">
        <w:rPr>
          <w:i/>
          <w:iCs/>
          <w:color w:val="000000"/>
          <w:sz w:val="20"/>
        </w:rPr>
        <w:t xml:space="preserve">). </w:t>
      </w:r>
      <w:r w:rsidRPr="00A91ECC">
        <w:rPr>
          <w:i/>
          <w:iCs/>
          <w:color w:val="000000"/>
          <w:sz w:val="20"/>
        </w:rPr>
        <w:t>Gli domandai: "Dove vai?". Ed egli: "Vado a misurare Gerusalemme per vedere qual è la sua largh</w:t>
      </w:r>
      <w:r w:rsidR="00AC1CD6" w:rsidRPr="00A91ECC">
        <w:rPr>
          <w:i/>
          <w:iCs/>
          <w:color w:val="000000"/>
          <w:sz w:val="20"/>
        </w:rPr>
        <w:t>ezza e qual è la sua lunghezza" (</w:t>
      </w:r>
      <w:r w:rsidR="00185B13" w:rsidRPr="00A91ECC">
        <w:rPr>
          <w:i/>
          <w:iCs/>
          <w:color w:val="000000"/>
          <w:sz w:val="20"/>
        </w:rPr>
        <w:t>Zc 2, 6</w:t>
      </w:r>
      <w:r w:rsidR="00AC1CD6" w:rsidRPr="00A91ECC">
        <w:rPr>
          <w:i/>
          <w:iCs/>
          <w:color w:val="000000"/>
          <w:sz w:val="20"/>
        </w:rPr>
        <w:t xml:space="preserve">). </w:t>
      </w:r>
      <w:r w:rsidRPr="00A91ECC">
        <w:rPr>
          <w:i/>
          <w:iCs/>
          <w:color w:val="000000"/>
          <w:sz w:val="20"/>
        </w:rPr>
        <w:t>Poi mi fece vedere il sommo sacerdote Giosuè, ritto davanti all'angelo del Signore, e satana er</w:t>
      </w:r>
      <w:r w:rsidR="00AC1CD6" w:rsidRPr="00A91ECC">
        <w:rPr>
          <w:i/>
          <w:iCs/>
          <w:color w:val="000000"/>
          <w:sz w:val="20"/>
        </w:rPr>
        <w:t>a alla sua destra per accusarlo (</w:t>
      </w:r>
      <w:r w:rsidR="00185B13" w:rsidRPr="00A91ECC">
        <w:rPr>
          <w:i/>
          <w:iCs/>
          <w:color w:val="000000"/>
          <w:sz w:val="20"/>
        </w:rPr>
        <w:t>Zc 3, 1</w:t>
      </w:r>
      <w:r w:rsidR="00AC1CD6" w:rsidRPr="00A91ECC">
        <w:rPr>
          <w:i/>
          <w:iCs/>
          <w:color w:val="000000"/>
          <w:sz w:val="20"/>
        </w:rPr>
        <w:t xml:space="preserve">). </w:t>
      </w:r>
      <w:r w:rsidRPr="00A91ECC">
        <w:rPr>
          <w:i/>
          <w:iCs/>
          <w:color w:val="000000"/>
          <w:sz w:val="20"/>
        </w:rPr>
        <w:t>Chi oserà disprezzare il giorno di così modesti inizi? Si gioirà vedendo il filo a piombo in mano a Zorobabele. Le sette lucerne rappresentano gli occhi del Signo</w:t>
      </w:r>
      <w:r w:rsidR="00AC1CD6" w:rsidRPr="00A91ECC">
        <w:rPr>
          <w:i/>
          <w:iCs/>
          <w:color w:val="000000"/>
          <w:sz w:val="20"/>
        </w:rPr>
        <w:t>re che scrutano tutta la terra" (</w:t>
      </w:r>
      <w:r w:rsidR="00185B13" w:rsidRPr="00A91ECC">
        <w:rPr>
          <w:i/>
          <w:iCs/>
          <w:color w:val="000000"/>
          <w:sz w:val="20"/>
        </w:rPr>
        <w:t>Zc 4, 10</w:t>
      </w:r>
      <w:r w:rsidR="00AC1CD6" w:rsidRPr="00A91ECC">
        <w:rPr>
          <w:i/>
          <w:iCs/>
          <w:color w:val="000000"/>
          <w:sz w:val="20"/>
        </w:rPr>
        <w:t xml:space="preserve">). </w:t>
      </w:r>
      <w:r w:rsidRPr="00A91ECC">
        <w:rPr>
          <w:i/>
          <w:iCs/>
          <w:color w:val="000000"/>
          <w:sz w:val="20"/>
        </w:rPr>
        <w:t xml:space="preserve">Al vedere la stella, essi </w:t>
      </w:r>
      <w:r w:rsidR="00AC1CD6" w:rsidRPr="00A91ECC">
        <w:rPr>
          <w:i/>
          <w:iCs/>
          <w:color w:val="000000"/>
          <w:sz w:val="20"/>
        </w:rPr>
        <w:t>provarono una grandissima gioia (</w:t>
      </w:r>
      <w:r w:rsidR="00185B13" w:rsidRPr="00A91ECC">
        <w:rPr>
          <w:i/>
          <w:iCs/>
          <w:color w:val="000000"/>
          <w:sz w:val="20"/>
        </w:rPr>
        <w:t>Mt 2, 10</w:t>
      </w:r>
      <w:r w:rsidR="00AC1CD6" w:rsidRPr="00A91ECC">
        <w:rPr>
          <w:i/>
          <w:iCs/>
          <w:color w:val="000000"/>
          <w:sz w:val="20"/>
        </w:rPr>
        <w:t xml:space="preserve">). </w:t>
      </w:r>
      <w:r w:rsidRPr="00A91ECC">
        <w:rPr>
          <w:i/>
          <w:iCs/>
          <w:color w:val="000000"/>
          <w:sz w:val="20"/>
        </w:rPr>
        <w:t>Perché la tua elemosina resti segreta; e il Padre tuo, che vede</w:t>
      </w:r>
      <w:r w:rsidR="00AC1CD6" w:rsidRPr="00A91ECC">
        <w:rPr>
          <w:i/>
          <w:iCs/>
          <w:color w:val="000000"/>
          <w:sz w:val="20"/>
        </w:rPr>
        <w:t xml:space="preserve"> nel segreto, ti ricompenserà (</w:t>
      </w:r>
      <w:r w:rsidR="00185B13" w:rsidRPr="00A91ECC">
        <w:rPr>
          <w:i/>
          <w:iCs/>
          <w:color w:val="000000"/>
          <w:sz w:val="20"/>
        </w:rPr>
        <w:t>Mt 6, 4</w:t>
      </w:r>
      <w:r w:rsidR="00AC1CD6" w:rsidRPr="00A91ECC">
        <w:rPr>
          <w:i/>
          <w:iCs/>
          <w:color w:val="000000"/>
          <w:sz w:val="20"/>
        </w:rPr>
        <w:t xml:space="preserve">). </w:t>
      </w:r>
    </w:p>
    <w:p w14:paraId="16721933" w14:textId="77777777" w:rsidR="00185B13" w:rsidRPr="00A91ECC" w:rsidRDefault="00EA1AA3" w:rsidP="00A91ECC">
      <w:pPr>
        <w:pStyle w:val="Corpotesto"/>
        <w:rPr>
          <w:i/>
          <w:iCs/>
          <w:color w:val="000000"/>
          <w:sz w:val="20"/>
        </w:rPr>
      </w:pPr>
      <w:r w:rsidRPr="00A91ECC">
        <w:rPr>
          <w:i/>
          <w:iCs/>
          <w:color w:val="000000"/>
          <w:sz w:val="20"/>
        </w:rPr>
        <w:t>Tu invece, quando preghi, entra nella tua camera e, chiusa la porta, prega il Padre tuo nel segreto; e il Padre tuo, che vede nel segreto, ti ricompenserà (</w:t>
      </w:r>
      <w:r w:rsidR="00185B13" w:rsidRPr="00A91ECC">
        <w:rPr>
          <w:i/>
          <w:iCs/>
          <w:color w:val="000000"/>
          <w:sz w:val="20"/>
        </w:rPr>
        <w:t>Mt 6, 6</w:t>
      </w:r>
      <w:r w:rsidRPr="00A91ECC">
        <w:rPr>
          <w:i/>
          <w:iCs/>
          <w:color w:val="000000"/>
          <w:sz w:val="20"/>
        </w:rPr>
        <w:t xml:space="preserve">). </w:t>
      </w:r>
      <w:r w:rsidR="00EA5D12" w:rsidRPr="00A91ECC">
        <w:rPr>
          <w:i/>
          <w:iCs/>
          <w:color w:val="000000"/>
          <w:sz w:val="20"/>
        </w:rPr>
        <w:t xml:space="preserve">E quando digiunate, non assumete aria malinconica come gli ipocriti, che si sfigurano la faccia per far vedere agli uomini che digiunano. In verità vi dico: hanno </w:t>
      </w:r>
      <w:r w:rsidRPr="00A91ECC">
        <w:rPr>
          <w:i/>
          <w:iCs/>
          <w:color w:val="000000"/>
          <w:sz w:val="20"/>
        </w:rPr>
        <w:t>già ricevuto la loro ricompensa (</w:t>
      </w:r>
      <w:r w:rsidR="00185B13" w:rsidRPr="00A91ECC">
        <w:rPr>
          <w:i/>
          <w:iCs/>
          <w:color w:val="000000"/>
          <w:sz w:val="20"/>
        </w:rPr>
        <w:t>Mt 6, 16</w:t>
      </w:r>
      <w:r w:rsidRPr="00A91ECC">
        <w:rPr>
          <w:i/>
          <w:iCs/>
          <w:color w:val="000000"/>
          <w:sz w:val="20"/>
        </w:rPr>
        <w:t xml:space="preserve">). </w:t>
      </w:r>
      <w:r w:rsidR="00EA5D12" w:rsidRPr="00A91ECC">
        <w:rPr>
          <w:i/>
          <w:iCs/>
          <w:color w:val="000000"/>
          <w:sz w:val="20"/>
        </w:rPr>
        <w:t xml:space="preserve">perché la gente non veda che tu digiuni, ma solo tuo Padre che è nel segreto; e il Padre tuo, </w:t>
      </w:r>
      <w:r w:rsidR="0081539D" w:rsidRPr="00A91ECC">
        <w:rPr>
          <w:i/>
          <w:iCs/>
          <w:color w:val="000000"/>
          <w:sz w:val="20"/>
        </w:rPr>
        <w:t xml:space="preserve">Che </w:t>
      </w:r>
      <w:r w:rsidR="00EA5D12" w:rsidRPr="00A91ECC">
        <w:rPr>
          <w:i/>
          <w:iCs/>
          <w:color w:val="000000"/>
          <w:sz w:val="20"/>
        </w:rPr>
        <w:t>vede</w:t>
      </w:r>
      <w:r w:rsidRPr="00A91ECC">
        <w:rPr>
          <w:i/>
          <w:iCs/>
          <w:color w:val="000000"/>
          <w:sz w:val="20"/>
        </w:rPr>
        <w:t xml:space="preserve"> nel segreto, ti ricompenserà (</w:t>
      </w:r>
      <w:r w:rsidR="00185B13" w:rsidRPr="00A91ECC">
        <w:rPr>
          <w:i/>
          <w:iCs/>
          <w:color w:val="000000"/>
          <w:sz w:val="20"/>
        </w:rPr>
        <w:t>Mt 6, 18</w:t>
      </w:r>
      <w:r w:rsidRPr="00A91ECC">
        <w:rPr>
          <w:i/>
          <w:iCs/>
          <w:color w:val="000000"/>
          <w:sz w:val="20"/>
        </w:rPr>
        <w:t xml:space="preserve">). </w:t>
      </w:r>
      <w:r w:rsidR="0081539D" w:rsidRPr="00A91ECC">
        <w:rPr>
          <w:i/>
          <w:iCs/>
          <w:color w:val="000000"/>
          <w:sz w:val="20"/>
        </w:rPr>
        <w:t>Gesù rispose: "Andate e riferite a Giovanni ciò che voi udite e vede</w:t>
      </w:r>
      <w:r w:rsidRPr="00A91ECC">
        <w:rPr>
          <w:i/>
          <w:iCs/>
          <w:color w:val="000000"/>
          <w:sz w:val="20"/>
        </w:rPr>
        <w:t>te (</w:t>
      </w:r>
      <w:r w:rsidR="00185B13" w:rsidRPr="00A91ECC">
        <w:rPr>
          <w:i/>
          <w:iCs/>
          <w:color w:val="000000"/>
          <w:sz w:val="20"/>
        </w:rPr>
        <w:t>Mt 11, 4</w:t>
      </w:r>
      <w:r w:rsidRPr="00A91ECC">
        <w:rPr>
          <w:i/>
          <w:iCs/>
          <w:color w:val="000000"/>
          <w:sz w:val="20"/>
        </w:rPr>
        <w:t xml:space="preserve">). </w:t>
      </w:r>
      <w:r w:rsidR="0081539D" w:rsidRPr="00A91ECC">
        <w:rPr>
          <w:i/>
          <w:iCs/>
          <w:color w:val="000000"/>
          <w:sz w:val="20"/>
        </w:rPr>
        <w:t>Mentre questi se ne andavano, Gesù si mise a parlare di Giovanni alle folle: "Che cosa siete andati a vedere nel deserto? Una canna sbattuta dal vento?</w:t>
      </w:r>
      <w:r w:rsidRPr="00A91ECC">
        <w:rPr>
          <w:i/>
          <w:iCs/>
          <w:color w:val="000000"/>
          <w:sz w:val="20"/>
        </w:rPr>
        <w:t xml:space="preserve"> (</w:t>
      </w:r>
      <w:r w:rsidR="00185B13" w:rsidRPr="00A91ECC">
        <w:rPr>
          <w:i/>
          <w:iCs/>
          <w:color w:val="000000"/>
          <w:sz w:val="20"/>
        </w:rPr>
        <w:t>Mt 11, 7</w:t>
      </w:r>
      <w:r w:rsidRPr="00A91ECC">
        <w:rPr>
          <w:i/>
          <w:iCs/>
          <w:color w:val="000000"/>
          <w:sz w:val="20"/>
        </w:rPr>
        <w:t xml:space="preserve">). </w:t>
      </w:r>
      <w:r w:rsidR="0081539D" w:rsidRPr="00A91ECC">
        <w:rPr>
          <w:i/>
          <w:iCs/>
          <w:color w:val="000000"/>
          <w:sz w:val="20"/>
        </w:rPr>
        <w:t>Che cosa dunque siete andati a vedere? Un uomo avvolto in morbide vesti? Coloro che portano morbide vesti stanno nei palazzi dei re!</w:t>
      </w:r>
      <w:r w:rsidRPr="00A91ECC">
        <w:rPr>
          <w:i/>
          <w:iCs/>
          <w:color w:val="000000"/>
          <w:sz w:val="20"/>
        </w:rPr>
        <w:t xml:space="preserve"> (</w:t>
      </w:r>
      <w:r w:rsidR="00185B13" w:rsidRPr="00A91ECC">
        <w:rPr>
          <w:i/>
          <w:iCs/>
          <w:color w:val="000000"/>
          <w:sz w:val="20"/>
        </w:rPr>
        <w:t>Mt 11, 8</w:t>
      </w:r>
      <w:r w:rsidRPr="00A91ECC">
        <w:rPr>
          <w:i/>
          <w:iCs/>
          <w:color w:val="000000"/>
          <w:sz w:val="20"/>
        </w:rPr>
        <w:t xml:space="preserve">). </w:t>
      </w:r>
    </w:p>
    <w:p w14:paraId="323D710D" w14:textId="77777777" w:rsidR="00185B13" w:rsidRPr="00A91ECC" w:rsidRDefault="0081539D" w:rsidP="00A91ECC">
      <w:pPr>
        <w:pStyle w:val="Corpotesto"/>
        <w:rPr>
          <w:i/>
          <w:iCs/>
          <w:color w:val="000000"/>
          <w:sz w:val="20"/>
        </w:rPr>
      </w:pPr>
      <w:r w:rsidRPr="00A91ECC">
        <w:rPr>
          <w:i/>
          <w:iCs/>
          <w:color w:val="000000"/>
          <w:sz w:val="20"/>
        </w:rPr>
        <w:t>E allora, che cosa siete andati a vedere? Un profeta? Sì, v</w:t>
      </w:r>
      <w:r w:rsidR="00EA1AA3" w:rsidRPr="00A91ECC">
        <w:rPr>
          <w:i/>
          <w:iCs/>
          <w:color w:val="000000"/>
          <w:sz w:val="20"/>
        </w:rPr>
        <w:t>i dico, anche più di un profeta (</w:t>
      </w:r>
      <w:r w:rsidR="00185B13" w:rsidRPr="00A91ECC">
        <w:rPr>
          <w:i/>
          <w:iCs/>
          <w:color w:val="000000"/>
          <w:sz w:val="20"/>
        </w:rPr>
        <w:t>Mt 11, 9</w:t>
      </w:r>
      <w:r w:rsidR="00EA1AA3" w:rsidRPr="00A91ECC">
        <w:rPr>
          <w:i/>
          <w:iCs/>
          <w:color w:val="000000"/>
          <w:sz w:val="20"/>
        </w:rPr>
        <w:t xml:space="preserve">). </w:t>
      </w:r>
      <w:r w:rsidRPr="00A91ECC">
        <w:rPr>
          <w:i/>
          <w:iCs/>
          <w:color w:val="000000"/>
          <w:sz w:val="20"/>
        </w:rPr>
        <w:t>Ciò vedendo, i farisei gli dissero: "Ecco, i tuoi discepoli stanno facendo quello che non è l</w:t>
      </w:r>
      <w:r w:rsidR="00EA1AA3" w:rsidRPr="00A91ECC">
        <w:rPr>
          <w:i/>
          <w:iCs/>
          <w:color w:val="000000"/>
          <w:sz w:val="20"/>
        </w:rPr>
        <w:t>ecito fare in giorno di sabato" (</w:t>
      </w:r>
      <w:r w:rsidR="00185B13" w:rsidRPr="00A91ECC">
        <w:rPr>
          <w:i/>
          <w:iCs/>
          <w:color w:val="000000"/>
          <w:sz w:val="20"/>
        </w:rPr>
        <w:t>Mt 12, 2</w:t>
      </w:r>
      <w:r w:rsidR="00EA1AA3" w:rsidRPr="00A91ECC">
        <w:rPr>
          <w:i/>
          <w:iCs/>
          <w:color w:val="000000"/>
          <w:sz w:val="20"/>
        </w:rPr>
        <w:t xml:space="preserve">). </w:t>
      </w:r>
      <w:r w:rsidRPr="00A91ECC">
        <w:rPr>
          <w:i/>
          <w:iCs/>
          <w:color w:val="000000"/>
          <w:sz w:val="20"/>
        </w:rPr>
        <w:t>In quel tempo gli fu portato un indemoniato, cieco e muto, ed egli lo guarì, sicché il muto parlava e vede</w:t>
      </w:r>
      <w:r w:rsidR="00EA1AA3" w:rsidRPr="00A91ECC">
        <w:rPr>
          <w:i/>
          <w:iCs/>
          <w:color w:val="000000"/>
          <w:sz w:val="20"/>
        </w:rPr>
        <w:t>va (</w:t>
      </w:r>
      <w:r w:rsidR="00185B13" w:rsidRPr="00A91ECC">
        <w:rPr>
          <w:i/>
          <w:iCs/>
          <w:color w:val="000000"/>
          <w:sz w:val="20"/>
        </w:rPr>
        <w:t>Mt 12, 22</w:t>
      </w:r>
      <w:r w:rsidR="00EA1AA3" w:rsidRPr="00A91ECC">
        <w:rPr>
          <w:i/>
          <w:iCs/>
          <w:color w:val="000000"/>
          <w:sz w:val="20"/>
        </w:rPr>
        <w:t xml:space="preserve">). </w:t>
      </w:r>
      <w:r w:rsidRPr="00A91ECC">
        <w:rPr>
          <w:i/>
          <w:iCs/>
          <w:color w:val="000000"/>
          <w:sz w:val="20"/>
        </w:rPr>
        <w:t>Allora alcuni scribi e farisei lo interrogarono: "Maestro, vorremmo che tu ci facessi vede</w:t>
      </w:r>
      <w:r w:rsidR="00EA1AA3" w:rsidRPr="00A91ECC">
        <w:rPr>
          <w:i/>
          <w:iCs/>
          <w:color w:val="000000"/>
          <w:sz w:val="20"/>
        </w:rPr>
        <w:t>re un segno". Ed egli rispose (</w:t>
      </w:r>
      <w:r w:rsidR="00185B13" w:rsidRPr="00A91ECC">
        <w:rPr>
          <w:i/>
          <w:iCs/>
          <w:color w:val="000000"/>
          <w:sz w:val="20"/>
        </w:rPr>
        <w:t>Mt 12, 38</w:t>
      </w:r>
      <w:r w:rsidR="00EA1AA3" w:rsidRPr="00A91ECC">
        <w:rPr>
          <w:i/>
          <w:iCs/>
          <w:color w:val="000000"/>
          <w:sz w:val="20"/>
        </w:rPr>
        <w:t xml:space="preserve">). </w:t>
      </w:r>
      <w:r w:rsidRPr="00A91ECC">
        <w:rPr>
          <w:i/>
          <w:iCs/>
          <w:color w:val="000000"/>
          <w:sz w:val="20"/>
        </w:rPr>
        <w:t>Per questo parlo loro in parabole: perché pur vedendo non vedono, e pur ude</w:t>
      </w:r>
      <w:r w:rsidR="00EA1AA3" w:rsidRPr="00A91ECC">
        <w:rPr>
          <w:i/>
          <w:iCs/>
          <w:color w:val="000000"/>
          <w:sz w:val="20"/>
        </w:rPr>
        <w:t>ndo non odono e non comprendono (</w:t>
      </w:r>
      <w:r w:rsidR="00185B13" w:rsidRPr="00A91ECC">
        <w:rPr>
          <w:i/>
          <w:iCs/>
          <w:color w:val="000000"/>
          <w:sz w:val="20"/>
        </w:rPr>
        <w:t>Mt 13, 13</w:t>
      </w:r>
      <w:r w:rsidR="00EA1AA3" w:rsidRPr="00A91ECC">
        <w:rPr>
          <w:i/>
          <w:iCs/>
          <w:color w:val="000000"/>
          <w:sz w:val="20"/>
        </w:rPr>
        <w:t xml:space="preserve">). </w:t>
      </w:r>
      <w:r w:rsidRPr="00A91ECC">
        <w:rPr>
          <w:i/>
          <w:iCs/>
          <w:color w:val="000000"/>
          <w:sz w:val="20"/>
        </w:rPr>
        <w:t>Perché il cuore di questo popolo si è indurito, son diventati duri di orecchi, e hanno chiuso gli occhi, per non vedere con gli occhi, non sentire con gli orecchi e non intendere con il cuor</w:t>
      </w:r>
      <w:r w:rsidR="00EA1AA3" w:rsidRPr="00A91ECC">
        <w:rPr>
          <w:i/>
          <w:iCs/>
          <w:color w:val="000000"/>
          <w:sz w:val="20"/>
        </w:rPr>
        <w:t>e e convertirsi, e io li risani (</w:t>
      </w:r>
      <w:r w:rsidR="00185B13" w:rsidRPr="00A91ECC">
        <w:rPr>
          <w:i/>
          <w:iCs/>
          <w:color w:val="000000"/>
          <w:sz w:val="20"/>
        </w:rPr>
        <w:t>Mt 13, 15</w:t>
      </w:r>
      <w:r w:rsidR="00EA1AA3" w:rsidRPr="00A91ECC">
        <w:rPr>
          <w:i/>
          <w:iCs/>
          <w:color w:val="000000"/>
          <w:sz w:val="20"/>
        </w:rPr>
        <w:t xml:space="preserve">). </w:t>
      </w:r>
    </w:p>
    <w:p w14:paraId="7A26CA0C" w14:textId="77777777" w:rsidR="00185B13" w:rsidRPr="00A91ECC" w:rsidRDefault="0081539D" w:rsidP="00A91ECC">
      <w:pPr>
        <w:pStyle w:val="Corpotesto"/>
        <w:rPr>
          <w:i/>
          <w:iCs/>
          <w:color w:val="000000"/>
          <w:sz w:val="20"/>
        </w:rPr>
      </w:pPr>
      <w:r w:rsidRPr="00A91ECC">
        <w:rPr>
          <w:i/>
          <w:iCs/>
          <w:color w:val="000000"/>
          <w:sz w:val="20"/>
        </w:rPr>
        <w:t>In verità vi dico: molti profeti e giusti hanno desiderato vedere ciò che voi vedete, e non lo videro, e ascoltare ciò che voi ascoltate, e non l'udirono!</w:t>
      </w:r>
      <w:r w:rsidR="00EA1AA3" w:rsidRPr="00A91ECC">
        <w:rPr>
          <w:i/>
          <w:iCs/>
          <w:color w:val="000000"/>
          <w:sz w:val="20"/>
        </w:rPr>
        <w:t xml:space="preserve"> (</w:t>
      </w:r>
      <w:r w:rsidR="00185B13" w:rsidRPr="00A91ECC">
        <w:rPr>
          <w:i/>
          <w:iCs/>
          <w:color w:val="000000"/>
          <w:sz w:val="20"/>
        </w:rPr>
        <w:t>Mt 13, 17</w:t>
      </w:r>
      <w:r w:rsidR="00EA1AA3" w:rsidRPr="00A91ECC">
        <w:rPr>
          <w:i/>
          <w:iCs/>
          <w:color w:val="000000"/>
          <w:sz w:val="20"/>
        </w:rPr>
        <w:t xml:space="preserve">). </w:t>
      </w:r>
      <w:r w:rsidRPr="00A91ECC">
        <w:rPr>
          <w:i/>
          <w:iCs/>
          <w:color w:val="000000"/>
          <w:sz w:val="20"/>
        </w:rPr>
        <w:t xml:space="preserve">I discepoli, nel vederlo camminare sul mare, furono turbati e dissero: "E' un fantasma" e </w:t>
      </w:r>
      <w:r w:rsidR="00EA1AA3" w:rsidRPr="00A91ECC">
        <w:rPr>
          <w:i/>
          <w:iCs/>
          <w:color w:val="000000"/>
          <w:sz w:val="20"/>
        </w:rPr>
        <w:t>si misero a gridare dalla paura (</w:t>
      </w:r>
      <w:r w:rsidR="00185B13" w:rsidRPr="00A91ECC">
        <w:rPr>
          <w:i/>
          <w:iCs/>
          <w:color w:val="000000"/>
          <w:sz w:val="20"/>
        </w:rPr>
        <w:t>Mt 14, 26</w:t>
      </w:r>
      <w:r w:rsidR="00EA1AA3" w:rsidRPr="00A91ECC">
        <w:rPr>
          <w:i/>
          <w:iCs/>
          <w:color w:val="000000"/>
          <w:sz w:val="20"/>
        </w:rPr>
        <w:t xml:space="preserve">). </w:t>
      </w:r>
      <w:r w:rsidRPr="00A91ECC">
        <w:rPr>
          <w:i/>
          <w:iCs/>
          <w:color w:val="000000"/>
          <w:sz w:val="20"/>
        </w:rPr>
        <w:t xml:space="preserve">E la folla era piena di stupore nel vedere i muti che parlavano, gli storpi raddrizzati, gli zoppi che camminavano e i ciechi che vedevano. </w:t>
      </w:r>
      <w:r w:rsidR="00EA1AA3" w:rsidRPr="00A91ECC">
        <w:rPr>
          <w:i/>
          <w:iCs/>
          <w:color w:val="000000"/>
          <w:sz w:val="20"/>
        </w:rPr>
        <w:t>E glorificava il Dio di Israele (</w:t>
      </w:r>
      <w:r w:rsidR="00185B13" w:rsidRPr="00A91ECC">
        <w:rPr>
          <w:i/>
          <w:iCs/>
          <w:color w:val="000000"/>
          <w:sz w:val="20"/>
        </w:rPr>
        <w:t>Mt 15, 31</w:t>
      </w:r>
      <w:r w:rsidR="00EA1AA3" w:rsidRPr="00A91ECC">
        <w:rPr>
          <w:i/>
          <w:iCs/>
          <w:color w:val="000000"/>
          <w:sz w:val="20"/>
        </w:rPr>
        <w:t xml:space="preserve">). </w:t>
      </w:r>
      <w:r w:rsidRPr="00A91ECC">
        <w:rPr>
          <w:i/>
          <w:iCs/>
          <w:color w:val="000000"/>
          <w:sz w:val="20"/>
        </w:rPr>
        <w:t>Ma i sommi sacerdoti e gli scribi, vedendo le meraviglie che faceva e i fanciulli che acclamavano nel tempio: "Osanna al figlio di Davide", si sdegnarono</w:t>
      </w:r>
      <w:r w:rsidR="00EA1AA3" w:rsidRPr="00A91ECC">
        <w:rPr>
          <w:i/>
          <w:iCs/>
          <w:color w:val="000000"/>
          <w:sz w:val="20"/>
        </w:rPr>
        <w:t xml:space="preserve"> (</w:t>
      </w:r>
      <w:r w:rsidR="00185B13" w:rsidRPr="00A91ECC">
        <w:rPr>
          <w:i/>
          <w:iCs/>
          <w:color w:val="000000"/>
          <w:sz w:val="20"/>
        </w:rPr>
        <w:t>Mt 21, 15</w:t>
      </w:r>
      <w:r w:rsidR="00EA1AA3" w:rsidRPr="00A91ECC">
        <w:rPr>
          <w:i/>
          <w:iCs/>
          <w:color w:val="000000"/>
          <w:sz w:val="20"/>
        </w:rPr>
        <w:t xml:space="preserve">). </w:t>
      </w:r>
      <w:r w:rsidRPr="00A91ECC">
        <w:rPr>
          <w:i/>
          <w:iCs/>
          <w:color w:val="000000"/>
          <w:sz w:val="20"/>
        </w:rPr>
        <w:t>Il re entrò per vedere i commensali e, scorto un tale ch</w:t>
      </w:r>
      <w:r w:rsidR="00EA1AA3" w:rsidRPr="00A91ECC">
        <w:rPr>
          <w:i/>
          <w:iCs/>
          <w:color w:val="000000"/>
          <w:sz w:val="20"/>
        </w:rPr>
        <w:t>e non indossava l'abito nuziale (</w:t>
      </w:r>
      <w:r w:rsidR="00185B13" w:rsidRPr="00A91ECC">
        <w:rPr>
          <w:i/>
          <w:iCs/>
          <w:color w:val="000000"/>
          <w:sz w:val="20"/>
        </w:rPr>
        <w:t>Mt 22, 11</w:t>
      </w:r>
      <w:r w:rsidR="00EA1AA3" w:rsidRPr="00A91ECC">
        <w:rPr>
          <w:i/>
          <w:iCs/>
          <w:color w:val="000000"/>
          <w:sz w:val="20"/>
        </w:rPr>
        <w:t xml:space="preserve">). </w:t>
      </w:r>
      <w:r w:rsidRPr="00A91ECC">
        <w:rPr>
          <w:i/>
          <w:iCs/>
          <w:color w:val="000000"/>
          <w:sz w:val="20"/>
        </w:rPr>
        <w:t>Allora i farisei, ritiratisi, tennero consiglio per vedere di cogli</w:t>
      </w:r>
      <w:r w:rsidR="00EA1AA3" w:rsidRPr="00A91ECC">
        <w:rPr>
          <w:i/>
          <w:iCs/>
          <w:color w:val="000000"/>
          <w:sz w:val="20"/>
        </w:rPr>
        <w:t>erlo in fallo nei suoi discorsi (</w:t>
      </w:r>
      <w:r w:rsidR="00185B13" w:rsidRPr="00A91ECC">
        <w:rPr>
          <w:i/>
          <w:iCs/>
          <w:color w:val="000000"/>
          <w:sz w:val="20"/>
        </w:rPr>
        <w:t>Mt 22, 15</w:t>
      </w:r>
      <w:r w:rsidR="00EA1AA3" w:rsidRPr="00A91ECC">
        <w:rPr>
          <w:i/>
          <w:iCs/>
          <w:color w:val="000000"/>
          <w:sz w:val="20"/>
        </w:rPr>
        <w:t xml:space="preserve">). </w:t>
      </w:r>
      <w:r w:rsidRPr="00A91ECC">
        <w:rPr>
          <w:i/>
          <w:iCs/>
          <w:color w:val="000000"/>
          <w:sz w:val="20"/>
        </w:rPr>
        <w:t>Guai a voi, scribi e farisei ipocriti, che rassomigliate a sepolcri imbiancati: essi all'esterno son belli a vedersi, ma dentro sono pieni di os</w:t>
      </w:r>
      <w:r w:rsidR="00EA1AA3" w:rsidRPr="00A91ECC">
        <w:rPr>
          <w:i/>
          <w:iCs/>
          <w:color w:val="000000"/>
          <w:sz w:val="20"/>
        </w:rPr>
        <w:t>sa di morti e di ogni putridume (</w:t>
      </w:r>
      <w:r w:rsidR="00185B13" w:rsidRPr="00A91ECC">
        <w:rPr>
          <w:i/>
          <w:iCs/>
          <w:color w:val="000000"/>
          <w:sz w:val="20"/>
        </w:rPr>
        <w:t>Mt 23, 27</w:t>
      </w:r>
      <w:r w:rsidR="00EA1AA3" w:rsidRPr="00A91ECC">
        <w:rPr>
          <w:i/>
          <w:iCs/>
          <w:color w:val="000000"/>
          <w:sz w:val="20"/>
        </w:rPr>
        <w:t xml:space="preserve">). </w:t>
      </w:r>
    </w:p>
    <w:p w14:paraId="3D2235C1" w14:textId="77777777" w:rsidR="00185B13" w:rsidRPr="00A91ECC" w:rsidRDefault="0081539D" w:rsidP="00A91ECC">
      <w:pPr>
        <w:pStyle w:val="Corpotesto"/>
        <w:rPr>
          <w:i/>
          <w:iCs/>
          <w:color w:val="000000"/>
          <w:sz w:val="20"/>
        </w:rPr>
      </w:pPr>
      <w:r w:rsidRPr="00A91ECC">
        <w:rPr>
          <w:i/>
          <w:iCs/>
          <w:color w:val="000000"/>
          <w:sz w:val="20"/>
        </w:rPr>
        <w:lastRenderedPageBreak/>
        <w:t>I discepoli vedendo ciò si sdegnarono e dissero: "Perché questo spreco?</w:t>
      </w:r>
      <w:r w:rsidR="00EA1AA3" w:rsidRPr="00A91ECC">
        <w:rPr>
          <w:i/>
          <w:iCs/>
          <w:color w:val="000000"/>
          <w:sz w:val="20"/>
        </w:rPr>
        <w:t xml:space="preserve"> (</w:t>
      </w:r>
      <w:r w:rsidR="00185B13" w:rsidRPr="00A91ECC">
        <w:rPr>
          <w:i/>
          <w:iCs/>
          <w:color w:val="000000"/>
          <w:sz w:val="20"/>
        </w:rPr>
        <w:t>Mt 26, 8</w:t>
      </w:r>
      <w:r w:rsidR="00EA1AA3" w:rsidRPr="00A91ECC">
        <w:rPr>
          <w:i/>
          <w:iCs/>
          <w:color w:val="000000"/>
          <w:sz w:val="20"/>
        </w:rPr>
        <w:t xml:space="preserve">). </w:t>
      </w:r>
      <w:r w:rsidRPr="00A91ECC">
        <w:rPr>
          <w:i/>
          <w:iCs/>
          <w:color w:val="000000"/>
          <w:sz w:val="20"/>
        </w:rPr>
        <w:t>Pietro intanto lo aveva seguito da lontano fino al palazzo del sommo sacerdote; ed entrato anche lui, si pose a sedere tra i servi, per vede</w:t>
      </w:r>
      <w:r w:rsidR="00EA1AA3" w:rsidRPr="00A91ECC">
        <w:rPr>
          <w:i/>
          <w:iCs/>
          <w:color w:val="000000"/>
          <w:sz w:val="20"/>
        </w:rPr>
        <w:t>re la conclusione (</w:t>
      </w:r>
      <w:r w:rsidR="00185B13" w:rsidRPr="00A91ECC">
        <w:rPr>
          <w:i/>
          <w:iCs/>
          <w:color w:val="000000"/>
          <w:sz w:val="20"/>
        </w:rPr>
        <w:t>Mt 26, 58</w:t>
      </w:r>
      <w:r w:rsidR="00EA1AA3" w:rsidRPr="00A91ECC">
        <w:rPr>
          <w:i/>
          <w:iCs/>
          <w:color w:val="000000"/>
          <w:sz w:val="20"/>
        </w:rPr>
        <w:t xml:space="preserve">). </w:t>
      </w:r>
      <w:r w:rsidRPr="00A91ECC">
        <w:rPr>
          <w:i/>
          <w:iCs/>
          <w:color w:val="000000"/>
          <w:sz w:val="20"/>
        </w:rPr>
        <w:t>Allora Giuda, il traditore, vedendo che Gesù era stato condannato, si pentì e riportò le trenta monete d'argento a</w:t>
      </w:r>
      <w:r w:rsidR="00EA1AA3" w:rsidRPr="00A91ECC">
        <w:rPr>
          <w:i/>
          <w:iCs/>
          <w:color w:val="000000"/>
          <w:sz w:val="20"/>
        </w:rPr>
        <w:t>i sommi sacerdoti e agli anziani (</w:t>
      </w:r>
      <w:r w:rsidR="00185B13" w:rsidRPr="00A91ECC">
        <w:rPr>
          <w:i/>
          <w:iCs/>
          <w:color w:val="000000"/>
          <w:sz w:val="20"/>
        </w:rPr>
        <w:t>Mt 27, 3</w:t>
      </w:r>
      <w:r w:rsidR="00EA1AA3" w:rsidRPr="00A91ECC">
        <w:rPr>
          <w:i/>
          <w:iCs/>
          <w:color w:val="000000"/>
          <w:sz w:val="20"/>
        </w:rPr>
        <w:t xml:space="preserve">). </w:t>
      </w:r>
      <w:r w:rsidRPr="00A91ECC">
        <w:rPr>
          <w:i/>
          <w:iCs/>
          <w:color w:val="000000"/>
          <w:sz w:val="20"/>
        </w:rPr>
        <w:t>Pilato, visto che non otteneva nulla, anzi che il tumulto cresceva sempre più, presa dell'acqua, si lavò le mani davanti alla folla: "Non sono responsabile, disse, di questo sangue; vede</w:t>
      </w:r>
      <w:r w:rsidR="00EA1AA3" w:rsidRPr="00A91ECC">
        <w:rPr>
          <w:i/>
          <w:iCs/>
          <w:color w:val="000000"/>
          <w:sz w:val="20"/>
        </w:rPr>
        <w:t>tevela voi!" (</w:t>
      </w:r>
      <w:r w:rsidR="00185B13" w:rsidRPr="00A91ECC">
        <w:rPr>
          <w:i/>
          <w:iCs/>
          <w:color w:val="000000"/>
          <w:sz w:val="20"/>
        </w:rPr>
        <w:t>Mt 27, 24</w:t>
      </w:r>
      <w:r w:rsidR="00EA1AA3" w:rsidRPr="00A91ECC">
        <w:rPr>
          <w:i/>
          <w:iCs/>
          <w:color w:val="000000"/>
          <w:sz w:val="20"/>
        </w:rPr>
        <w:t xml:space="preserve">). </w:t>
      </w:r>
    </w:p>
    <w:p w14:paraId="64750FA4" w14:textId="77777777" w:rsidR="00185B13" w:rsidRPr="00A91ECC" w:rsidRDefault="0081539D" w:rsidP="00A91ECC">
      <w:pPr>
        <w:pStyle w:val="Corpotesto"/>
        <w:rPr>
          <w:i/>
          <w:iCs/>
          <w:color w:val="000000"/>
          <w:sz w:val="20"/>
        </w:rPr>
      </w:pPr>
      <w:r w:rsidRPr="00A91ECC">
        <w:rPr>
          <w:i/>
          <w:iCs/>
          <w:color w:val="000000"/>
          <w:sz w:val="20"/>
        </w:rPr>
        <w:t>Non è qui. E' risorto, come aveva detto; venite a vede</w:t>
      </w:r>
      <w:r w:rsidR="00EA1AA3" w:rsidRPr="00A91ECC">
        <w:rPr>
          <w:i/>
          <w:iCs/>
          <w:color w:val="000000"/>
          <w:sz w:val="20"/>
        </w:rPr>
        <w:t>re il luogo dove era deposto (</w:t>
      </w:r>
      <w:r w:rsidR="00185B13" w:rsidRPr="00A91ECC">
        <w:rPr>
          <w:i/>
          <w:iCs/>
          <w:color w:val="000000"/>
          <w:sz w:val="20"/>
        </w:rPr>
        <w:t>Mt 28, 6</w:t>
      </w:r>
      <w:r w:rsidR="00EA1AA3" w:rsidRPr="00A91ECC">
        <w:rPr>
          <w:i/>
          <w:iCs/>
          <w:color w:val="000000"/>
          <w:sz w:val="20"/>
        </w:rPr>
        <w:t xml:space="preserve">). </w:t>
      </w:r>
      <w:r w:rsidRPr="00A91ECC">
        <w:rPr>
          <w:i/>
          <w:iCs/>
          <w:color w:val="000000"/>
          <w:sz w:val="20"/>
        </w:rPr>
        <w:t>Allora gli scribi della setta dei farisei, vedendolo mangiare con i peccatori e i pubblicani, dicevano ai suoi discepoli: "Come mai egli mangia e beve in compagnia d</w:t>
      </w:r>
      <w:r w:rsidR="00EA1AA3" w:rsidRPr="00A91ECC">
        <w:rPr>
          <w:i/>
          <w:iCs/>
          <w:color w:val="000000"/>
          <w:sz w:val="20"/>
        </w:rPr>
        <w:t>ei pubblicani e dei peccatori?" (</w:t>
      </w:r>
      <w:r w:rsidR="00185B13" w:rsidRPr="00A91ECC">
        <w:rPr>
          <w:i/>
          <w:iCs/>
          <w:color w:val="000000"/>
          <w:sz w:val="20"/>
        </w:rPr>
        <w:t>Mc 2, 16</w:t>
      </w:r>
      <w:r w:rsidR="00EA1AA3" w:rsidRPr="00A91ECC">
        <w:rPr>
          <w:i/>
          <w:iCs/>
          <w:color w:val="000000"/>
          <w:sz w:val="20"/>
        </w:rPr>
        <w:t xml:space="preserve">). </w:t>
      </w:r>
      <w:r w:rsidRPr="00A91ECC">
        <w:rPr>
          <w:i/>
          <w:iCs/>
          <w:color w:val="000000"/>
          <w:sz w:val="20"/>
        </w:rPr>
        <w:t>E lo osservavano per vedere se lo guariva in gio</w:t>
      </w:r>
      <w:r w:rsidR="00EA1AA3" w:rsidRPr="00A91ECC">
        <w:rPr>
          <w:i/>
          <w:iCs/>
          <w:color w:val="000000"/>
          <w:sz w:val="20"/>
        </w:rPr>
        <w:t>rno di sabato per poi accusarlo (</w:t>
      </w:r>
      <w:r w:rsidR="00185B13" w:rsidRPr="00A91ECC">
        <w:rPr>
          <w:i/>
          <w:iCs/>
          <w:color w:val="000000"/>
          <w:sz w:val="20"/>
        </w:rPr>
        <w:t>Mc 3, 2</w:t>
      </w:r>
      <w:r w:rsidR="00EA1AA3" w:rsidRPr="00A91ECC">
        <w:rPr>
          <w:i/>
          <w:iCs/>
          <w:color w:val="000000"/>
          <w:sz w:val="20"/>
        </w:rPr>
        <w:t xml:space="preserve">). </w:t>
      </w:r>
      <w:r w:rsidRPr="00A91ECC">
        <w:rPr>
          <w:i/>
          <w:iCs/>
          <w:color w:val="000000"/>
          <w:sz w:val="20"/>
        </w:rPr>
        <w:t>Gli spiriti immondi, quando lo vedevano, gli si gettavano ai piedi grida</w:t>
      </w:r>
      <w:r w:rsidR="00EA1AA3" w:rsidRPr="00A91ECC">
        <w:rPr>
          <w:i/>
          <w:iCs/>
          <w:color w:val="000000"/>
          <w:sz w:val="20"/>
        </w:rPr>
        <w:t>ndo: "Tu sei il Figlio di Dio!" (</w:t>
      </w:r>
      <w:r w:rsidR="00185B13" w:rsidRPr="00A91ECC">
        <w:rPr>
          <w:i/>
          <w:iCs/>
          <w:color w:val="000000"/>
          <w:sz w:val="20"/>
        </w:rPr>
        <w:t>Mc 3, 11</w:t>
      </w:r>
      <w:r w:rsidR="00EA1AA3" w:rsidRPr="00A91ECC">
        <w:rPr>
          <w:i/>
          <w:iCs/>
          <w:color w:val="000000"/>
          <w:sz w:val="20"/>
        </w:rPr>
        <w:t xml:space="preserve">). </w:t>
      </w:r>
      <w:r w:rsidRPr="00A91ECC">
        <w:rPr>
          <w:i/>
          <w:iCs/>
          <w:color w:val="000000"/>
          <w:sz w:val="20"/>
        </w:rPr>
        <w:t>I mandriani allora fuggirono, portarono la notizia in città e nella campagna e la gente si mosse a vede</w:t>
      </w:r>
      <w:r w:rsidR="00EA1AA3" w:rsidRPr="00A91ECC">
        <w:rPr>
          <w:i/>
          <w:iCs/>
          <w:color w:val="000000"/>
          <w:sz w:val="20"/>
        </w:rPr>
        <w:t>re che cosa fosse accaduto (</w:t>
      </w:r>
      <w:r w:rsidR="00185B13" w:rsidRPr="00A91ECC">
        <w:rPr>
          <w:i/>
          <w:iCs/>
          <w:color w:val="000000"/>
          <w:sz w:val="20"/>
        </w:rPr>
        <w:t>Mc 5, 14</w:t>
      </w:r>
      <w:r w:rsidR="00EA1AA3" w:rsidRPr="00A91ECC">
        <w:rPr>
          <w:i/>
          <w:iCs/>
          <w:color w:val="000000"/>
          <w:sz w:val="20"/>
        </w:rPr>
        <w:t xml:space="preserve">). </w:t>
      </w:r>
    </w:p>
    <w:p w14:paraId="79E6014F" w14:textId="77777777" w:rsidR="00185B13" w:rsidRPr="00A91ECC" w:rsidRDefault="0081539D" w:rsidP="00A91ECC">
      <w:pPr>
        <w:pStyle w:val="Corpotesto"/>
        <w:rPr>
          <w:i/>
          <w:iCs/>
          <w:color w:val="000000"/>
          <w:sz w:val="20"/>
        </w:rPr>
      </w:pPr>
      <w:r w:rsidRPr="00A91ECC">
        <w:rPr>
          <w:i/>
          <w:iCs/>
          <w:color w:val="000000"/>
          <w:sz w:val="20"/>
        </w:rPr>
        <w:t>Egli intanto guardava intorno, per vede</w:t>
      </w:r>
      <w:r w:rsidR="00EA1AA3" w:rsidRPr="00A91ECC">
        <w:rPr>
          <w:i/>
          <w:iCs/>
          <w:color w:val="000000"/>
          <w:sz w:val="20"/>
        </w:rPr>
        <w:t>re colei che aveva fatto questo (</w:t>
      </w:r>
      <w:r w:rsidR="00185B13" w:rsidRPr="00A91ECC">
        <w:rPr>
          <w:i/>
          <w:iCs/>
          <w:color w:val="000000"/>
          <w:sz w:val="20"/>
        </w:rPr>
        <w:t>Mc 5, 32</w:t>
      </w:r>
      <w:r w:rsidR="00EA1AA3" w:rsidRPr="00A91ECC">
        <w:rPr>
          <w:i/>
          <w:iCs/>
          <w:color w:val="000000"/>
          <w:sz w:val="20"/>
        </w:rPr>
        <w:t xml:space="preserve">). </w:t>
      </w:r>
      <w:r w:rsidRPr="00A91ECC">
        <w:rPr>
          <w:i/>
          <w:iCs/>
          <w:color w:val="000000"/>
          <w:sz w:val="20"/>
        </w:rPr>
        <w:t>Ma egli replicò loro: "Quanti pani avete? Andate a vedere". E accertatisi, riferirono</w:t>
      </w:r>
      <w:r w:rsidR="00EA1AA3" w:rsidRPr="00A91ECC">
        <w:rPr>
          <w:i/>
          <w:iCs/>
          <w:color w:val="000000"/>
          <w:sz w:val="20"/>
        </w:rPr>
        <w:t>: "Cinque pani e due pesci" (</w:t>
      </w:r>
      <w:r w:rsidR="00185B13" w:rsidRPr="00A91ECC">
        <w:rPr>
          <w:i/>
          <w:iCs/>
          <w:color w:val="000000"/>
          <w:sz w:val="20"/>
        </w:rPr>
        <w:t>Mc 6, 38</w:t>
      </w:r>
      <w:r w:rsidR="00EA1AA3" w:rsidRPr="00A91ECC">
        <w:rPr>
          <w:i/>
          <w:iCs/>
          <w:color w:val="000000"/>
          <w:sz w:val="20"/>
        </w:rPr>
        <w:t xml:space="preserve">). </w:t>
      </w:r>
      <w:r w:rsidRPr="00A91ECC">
        <w:rPr>
          <w:i/>
          <w:iCs/>
          <w:color w:val="000000"/>
          <w:sz w:val="20"/>
        </w:rPr>
        <w:t>Essi, vedendolo camminare sul mare, pensarono: "E' un fant</w:t>
      </w:r>
      <w:r w:rsidR="00EA1AA3" w:rsidRPr="00A91ECC">
        <w:rPr>
          <w:i/>
          <w:iCs/>
          <w:color w:val="000000"/>
          <w:sz w:val="20"/>
        </w:rPr>
        <w:t>asma", e cominciarono a gridare (</w:t>
      </w:r>
      <w:r w:rsidR="00185B13" w:rsidRPr="00A91ECC">
        <w:rPr>
          <w:i/>
          <w:iCs/>
          <w:color w:val="000000"/>
          <w:sz w:val="20"/>
        </w:rPr>
        <w:t>Mc 6, 49</w:t>
      </w:r>
      <w:r w:rsidR="00EA1AA3" w:rsidRPr="00A91ECC">
        <w:rPr>
          <w:i/>
          <w:iCs/>
          <w:color w:val="000000"/>
          <w:sz w:val="20"/>
        </w:rPr>
        <w:t xml:space="preserve">). </w:t>
      </w:r>
      <w:r w:rsidRPr="00A91ECC">
        <w:rPr>
          <w:i/>
          <w:iCs/>
          <w:color w:val="000000"/>
          <w:sz w:val="20"/>
        </w:rPr>
        <w:t xml:space="preserve">Avete occhi e non vedete, avete orecchi </w:t>
      </w:r>
      <w:r w:rsidR="00EA1AA3" w:rsidRPr="00A91ECC">
        <w:rPr>
          <w:i/>
          <w:iCs/>
          <w:color w:val="000000"/>
          <w:sz w:val="20"/>
        </w:rPr>
        <w:t>e non udite? E non vi ricordate (</w:t>
      </w:r>
      <w:r w:rsidR="00185B13" w:rsidRPr="00A91ECC">
        <w:rPr>
          <w:i/>
          <w:iCs/>
          <w:color w:val="000000"/>
          <w:sz w:val="20"/>
        </w:rPr>
        <w:t>Mc 8, 18</w:t>
      </w:r>
      <w:r w:rsidR="00EA1AA3" w:rsidRPr="00A91ECC">
        <w:rPr>
          <w:i/>
          <w:iCs/>
          <w:color w:val="000000"/>
          <w:sz w:val="20"/>
        </w:rPr>
        <w:t xml:space="preserve">). </w:t>
      </w:r>
      <w:r w:rsidRPr="00A91ECC">
        <w:rPr>
          <w:i/>
          <w:iCs/>
          <w:color w:val="000000"/>
          <w:sz w:val="20"/>
        </w:rPr>
        <w:t>Allora gli impose di nuovo le mani sugli occhi ed egli ci vide chiaramente e fu sanato e vede</w:t>
      </w:r>
      <w:r w:rsidR="00EA1AA3" w:rsidRPr="00A91ECC">
        <w:rPr>
          <w:i/>
          <w:iCs/>
          <w:color w:val="000000"/>
          <w:sz w:val="20"/>
        </w:rPr>
        <w:t>va a distanza ogni cosa (</w:t>
      </w:r>
      <w:r w:rsidR="00185B13" w:rsidRPr="00A91ECC">
        <w:rPr>
          <w:i/>
          <w:iCs/>
          <w:color w:val="000000"/>
          <w:sz w:val="20"/>
        </w:rPr>
        <w:t>Mc 8, 25</w:t>
      </w:r>
      <w:r w:rsidR="00EA1AA3" w:rsidRPr="00A91ECC">
        <w:rPr>
          <w:i/>
          <w:iCs/>
          <w:color w:val="000000"/>
          <w:sz w:val="20"/>
        </w:rPr>
        <w:t xml:space="preserve">). </w:t>
      </w:r>
    </w:p>
    <w:p w14:paraId="07CD21C6" w14:textId="77777777" w:rsidR="00185B13" w:rsidRPr="00A91ECC" w:rsidRDefault="0081539D" w:rsidP="00A91ECC">
      <w:pPr>
        <w:pStyle w:val="Corpotesto"/>
        <w:rPr>
          <w:i/>
          <w:iCs/>
          <w:color w:val="000000"/>
          <w:sz w:val="20"/>
        </w:rPr>
      </w:pPr>
      <w:r w:rsidRPr="00A91ECC">
        <w:rPr>
          <w:i/>
          <w:iCs/>
          <w:color w:val="000000"/>
          <w:sz w:val="20"/>
        </w:rPr>
        <w:t>Tutta la folla, al vederlo, fu presa da</w:t>
      </w:r>
      <w:r w:rsidR="00EA1AA3" w:rsidRPr="00A91ECC">
        <w:rPr>
          <w:i/>
          <w:iCs/>
          <w:color w:val="000000"/>
          <w:sz w:val="20"/>
        </w:rPr>
        <w:t xml:space="preserve"> meraviglia e corse a salutarlo (</w:t>
      </w:r>
      <w:r w:rsidR="00185B13" w:rsidRPr="00A91ECC">
        <w:rPr>
          <w:i/>
          <w:iCs/>
          <w:color w:val="000000"/>
          <w:sz w:val="20"/>
        </w:rPr>
        <w:t>Mc 9, 15</w:t>
      </w:r>
      <w:r w:rsidR="00EA1AA3" w:rsidRPr="00A91ECC">
        <w:rPr>
          <w:i/>
          <w:iCs/>
          <w:color w:val="000000"/>
          <w:sz w:val="20"/>
        </w:rPr>
        <w:t xml:space="preserve">). </w:t>
      </w:r>
      <w:r w:rsidRPr="00A91ECC">
        <w:rPr>
          <w:i/>
          <w:iCs/>
          <w:color w:val="000000"/>
          <w:sz w:val="20"/>
        </w:rPr>
        <w:t>Allora Gesù, vedendo accorrere la folla, minacciò lo spirito immondo dicendo: "Spirito muto e sordo, io te l'ordino, esci</w:t>
      </w:r>
      <w:r w:rsidR="00EA1AA3" w:rsidRPr="00A91ECC">
        <w:rPr>
          <w:i/>
          <w:iCs/>
          <w:color w:val="000000"/>
          <w:sz w:val="20"/>
        </w:rPr>
        <w:t xml:space="preserve"> da lui e non vi rientrare più" (</w:t>
      </w:r>
      <w:r w:rsidR="00185B13" w:rsidRPr="00A91ECC">
        <w:rPr>
          <w:i/>
          <w:iCs/>
          <w:color w:val="000000"/>
          <w:sz w:val="20"/>
        </w:rPr>
        <w:t>Mc 9, 25</w:t>
      </w:r>
      <w:r w:rsidR="00EA1AA3" w:rsidRPr="00A91ECC">
        <w:rPr>
          <w:i/>
          <w:iCs/>
          <w:color w:val="000000"/>
          <w:sz w:val="20"/>
        </w:rPr>
        <w:t xml:space="preserve">). </w:t>
      </w:r>
      <w:r w:rsidRPr="00A91ECC">
        <w:rPr>
          <w:i/>
          <w:iCs/>
          <w:color w:val="000000"/>
          <w:sz w:val="20"/>
        </w:rPr>
        <w:t xml:space="preserve">Gesù, al vedere questo, s'indignò e disse loro: "Lasciate che i bambini vengano a me e non glielo impedite, perché a chi è come </w:t>
      </w:r>
      <w:r w:rsidR="00EA1AA3" w:rsidRPr="00A91ECC">
        <w:rPr>
          <w:i/>
          <w:iCs/>
          <w:color w:val="000000"/>
          <w:sz w:val="20"/>
        </w:rPr>
        <w:t>loro appartiene il regno di Dio (</w:t>
      </w:r>
      <w:r w:rsidR="00185B13" w:rsidRPr="00A91ECC">
        <w:rPr>
          <w:i/>
          <w:iCs/>
          <w:color w:val="000000"/>
          <w:sz w:val="20"/>
        </w:rPr>
        <w:t>Mc 10, 14</w:t>
      </w:r>
      <w:r w:rsidR="00EA1AA3" w:rsidRPr="00A91ECC">
        <w:rPr>
          <w:i/>
          <w:iCs/>
          <w:color w:val="000000"/>
          <w:sz w:val="20"/>
        </w:rPr>
        <w:t xml:space="preserve">). </w:t>
      </w:r>
      <w:r w:rsidRPr="00A91ECC">
        <w:rPr>
          <w:i/>
          <w:iCs/>
          <w:color w:val="000000"/>
          <w:sz w:val="20"/>
        </w:rPr>
        <w:t>E avendo visto di lontano un fico che aveva delle foglie, si avvicinò per vedere se mai vi trovasse qualche frutto; ma giuntovi sotto, non trovò altro che foglie. Non era infat</w:t>
      </w:r>
      <w:r w:rsidR="00EA1AA3" w:rsidRPr="00A91ECC">
        <w:rPr>
          <w:i/>
          <w:iCs/>
          <w:color w:val="000000"/>
          <w:sz w:val="20"/>
        </w:rPr>
        <w:t>ti quella la stagione dei fichi (</w:t>
      </w:r>
      <w:r w:rsidR="00185B13" w:rsidRPr="00A91ECC">
        <w:rPr>
          <w:i/>
          <w:iCs/>
          <w:color w:val="000000"/>
          <w:sz w:val="20"/>
        </w:rPr>
        <w:t>Mc 11, 13</w:t>
      </w:r>
      <w:r w:rsidR="00EA1AA3" w:rsidRPr="00A91ECC">
        <w:rPr>
          <w:i/>
          <w:iCs/>
          <w:color w:val="000000"/>
          <w:sz w:val="20"/>
        </w:rPr>
        <w:t xml:space="preserve">). </w:t>
      </w:r>
      <w:r w:rsidRPr="00A91ECC">
        <w:rPr>
          <w:i/>
          <w:iCs/>
          <w:color w:val="000000"/>
          <w:sz w:val="20"/>
        </w:rPr>
        <w:t xml:space="preserve">Gesù, vedendo che aveva risposto saggiamente, gli disse: "Non sei lontano dal regno di Dio". E nessuno aveva </w:t>
      </w:r>
      <w:r w:rsidR="00EA1AA3" w:rsidRPr="00A91ECC">
        <w:rPr>
          <w:i/>
          <w:iCs/>
          <w:color w:val="000000"/>
          <w:sz w:val="20"/>
        </w:rPr>
        <w:t>più il coraggio di interrogarlo (</w:t>
      </w:r>
      <w:r w:rsidR="00185B13" w:rsidRPr="00A91ECC">
        <w:rPr>
          <w:i/>
          <w:iCs/>
          <w:color w:val="000000"/>
          <w:sz w:val="20"/>
        </w:rPr>
        <w:t>Mc 12, 34</w:t>
      </w:r>
      <w:r w:rsidR="00EA1AA3" w:rsidRPr="00A91ECC">
        <w:rPr>
          <w:i/>
          <w:iCs/>
          <w:color w:val="000000"/>
          <w:sz w:val="20"/>
        </w:rPr>
        <w:t xml:space="preserve">). </w:t>
      </w:r>
      <w:r w:rsidRPr="00A91ECC">
        <w:rPr>
          <w:i/>
          <w:iCs/>
          <w:color w:val="000000"/>
          <w:sz w:val="20"/>
        </w:rPr>
        <w:t>E, vedendo Pietro che stava a scaldarsi, lo fissò e gli disse: "Anche tu</w:t>
      </w:r>
      <w:r w:rsidR="00EA1AA3" w:rsidRPr="00A91ECC">
        <w:rPr>
          <w:i/>
          <w:iCs/>
          <w:color w:val="000000"/>
          <w:sz w:val="20"/>
        </w:rPr>
        <w:t xml:space="preserve"> eri con il Nazareno, con Gesù" (</w:t>
      </w:r>
      <w:r w:rsidR="00185B13" w:rsidRPr="00A91ECC">
        <w:rPr>
          <w:i/>
          <w:iCs/>
          <w:color w:val="000000"/>
          <w:sz w:val="20"/>
        </w:rPr>
        <w:t>Mc 14, 67</w:t>
      </w:r>
      <w:r w:rsidR="00EA1AA3" w:rsidRPr="00A91ECC">
        <w:rPr>
          <w:i/>
          <w:iCs/>
          <w:color w:val="000000"/>
          <w:sz w:val="20"/>
        </w:rPr>
        <w:t>).</w:t>
      </w:r>
    </w:p>
    <w:p w14:paraId="639555F6" w14:textId="77777777" w:rsidR="00185B13" w:rsidRPr="00A91ECC" w:rsidRDefault="0081539D" w:rsidP="00A91ECC">
      <w:pPr>
        <w:pStyle w:val="Corpotesto"/>
        <w:rPr>
          <w:i/>
          <w:iCs/>
          <w:color w:val="000000"/>
          <w:sz w:val="20"/>
        </w:rPr>
      </w:pPr>
      <w:r w:rsidRPr="00A91ECC">
        <w:rPr>
          <w:i/>
          <w:iCs/>
          <w:color w:val="000000"/>
          <w:sz w:val="20"/>
        </w:rPr>
        <w:t>E la serva, vedendolo, ricominciò a dire ai</w:t>
      </w:r>
      <w:r w:rsidR="00EA1AA3" w:rsidRPr="00A91ECC">
        <w:rPr>
          <w:i/>
          <w:iCs/>
          <w:color w:val="000000"/>
          <w:sz w:val="20"/>
        </w:rPr>
        <w:t xml:space="preserve"> presenti: "Costui è di quelli" (</w:t>
      </w:r>
      <w:r w:rsidR="00185B13" w:rsidRPr="00A91ECC">
        <w:rPr>
          <w:i/>
          <w:iCs/>
          <w:color w:val="000000"/>
          <w:sz w:val="20"/>
        </w:rPr>
        <w:t>Mc 14, 69</w:t>
      </w:r>
      <w:r w:rsidR="00EA1AA3" w:rsidRPr="00A91ECC">
        <w:rPr>
          <w:i/>
          <w:iCs/>
          <w:color w:val="000000"/>
          <w:sz w:val="20"/>
        </w:rPr>
        <w:t xml:space="preserve">). </w:t>
      </w:r>
      <w:r w:rsidRPr="00A91ECC">
        <w:rPr>
          <w:i/>
          <w:iCs/>
          <w:color w:val="000000"/>
          <w:sz w:val="20"/>
        </w:rPr>
        <w:t xml:space="preserve">Al vederlo restarono stupiti e sua madre gli disse: "Figlio, perché ci hai fatto così? Ecco, tuo padre </w:t>
      </w:r>
      <w:r w:rsidR="00EA1AA3" w:rsidRPr="00A91ECC">
        <w:rPr>
          <w:i/>
          <w:iCs/>
          <w:color w:val="000000"/>
          <w:sz w:val="20"/>
        </w:rPr>
        <w:t>e io, angosciati, ti cercavamo" (</w:t>
      </w:r>
      <w:r w:rsidR="00185B13" w:rsidRPr="00A91ECC">
        <w:rPr>
          <w:i/>
          <w:iCs/>
          <w:color w:val="000000"/>
          <w:sz w:val="20"/>
        </w:rPr>
        <w:t>Lc 2, 48</w:t>
      </w:r>
      <w:r w:rsidR="00EA1AA3" w:rsidRPr="00A91ECC">
        <w:rPr>
          <w:i/>
          <w:iCs/>
          <w:color w:val="000000"/>
          <w:sz w:val="20"/>
        </w:rPr>
        <w:t xml:space="preserve">). </w:t>
      </w:r>
      <w:r w:rsidRPr="00A91ECC">
        <w:rPr>
          <w:i/>
          <w:iCs/>
          <w:color w:val="000000"/>
          <w:sz w:val="20"/>
        </w:rPr>
        <w:t>Al veder questo, Simon Pietro si gettò alle ginocchia di Gesù, dicendo: "Signore, allontana</w:t>
      </w:r>
      <w:r w:rsidR="00EA1AA3" w:rsidRPr="00A91ECC">
        <w:rPr>
          <w:i/>
          <w:iCs/>
          <w:color w:val="000000"/>
          <w:sz w:val="20"/>
        </w:rPr>
        <w:t>ti da me che sono un peccatore" (</w:t>
      </w:r>
      <w:r w:rsidR="00185B13" w:rsidRPr="00A91ECC">
        <w:rPr>
          <w:i/>
          <w:iCs/>
          <w:color w:val="000000"/>
          <w:sz w:val="20"/>
        </w:rPr>
        <w:t>Lc 5, 8</w:t>
      </w:r>
      <w:r w:rsidR="00EA1AA3" w:rsidRPr="00A91ECC">
        <w:rPr>
          <w:i/>
          <w:iCs/>
          <w:color w:val="000000"/>
          <w:sz w:val="20"/>
        </w:rPr>
        <w:t xml:space="preserve">). </w:t>
      </w:r>
      <w:r w:rsidRPr="00A91ECC">
        <w:rPr>
          <w:i/>
          <w:iCs/>
          <w:color w:val="000000"/>
          <w:sz w:val="20"/>
        </w:rPr>
        <w:t xml:space="preserve">Gli scribi e i farisei lo osservavano per vedere se lo guariva di sabato, allo scopo di trovare </w:t>
      </w:r>
      <w:r w:rsidR="00EA1AA3" w:rsidRPr="00A91ECC">
        <w:rPr>
          <w:i/>
          <w:iCs/>
          <w:color w:val="000000"/>
          <w:sz w:val="20"/>
        </w:rPr>
        <w:t>un capo di accusa contro di lui (</w:t>
      </w:r>
      <w:r w:rsidR="00185B13" w:rsidRPr="00A91ECC">
        <w:rPr>
          <w:i/>
          <w:iCs/>
          <w:color w:val="000000"/>
          <w:sz w:val="20"/>
        </w:rPr>
        <w:t>Lc 6, 7</w:t>
      </w:r>
      <w:r w:rsidR="00EA1AA3" w:rsidRPr="00A91ECC">
        <w:rPr>
          <w:i/>
          <w:iCs/>
          <w:color w:val="000000"/>
          <w:sz w:val="20"/>
        </w:rPr>
        <w:t xml:space="preserve">). </w:t>
      </w:r>
      <w:r w:rsidRPr="00A91ECC">
        <w:rPr>
          <w:i/>
          <w:iCs/>
          <w:color w:val="000000"/>
          <w:sz w:val="20"/>
        </w:rPr>
        <w:t xml:space="preserve">Come puoi dire al tuo fratello: Permetti che tolga la pagliuzza che è nel tuo </w:t>
      </w:r>
      <w:r w:rsidR="00A91ECC" w:rsidRPr="00A91ECC">
        <w:rPr>
          <w:i/>
          <w:iCs/>
          <w:color w:val="000000"/>
          <w:sz w:val="20"/>
        </w:rPr>
        <w:t>occhio, mentre</w:t>
      </w:r>
      <w:r w:rsidRPr="00A91ECC">
        <w:rPr>
          <w:i/>
          <w:iCs/>
          <w:color w:val="000000"/>
          <w:sz w:val="20"/>
        </w:rPr>
        <w:t xml:space="preserve"> tu non vedi la trave che è nel tuo? Ipocrita, togli prima la trave dal tuo occhio e allora potrai vederci bene nel togliere la pagliuz</w:t>
      </w:r>
      <w:r w:rsidR="00EA1AA3" w:rsidRPr="00A91ECC">
        <w:rPr>
          <w:i/>
          <w:iCs/>
          <w:color w:val="000000"/>
          <w:sz w:val="20"/>
        </w:rPr>
        <w:t>za dall'occhio del tuo fratello (</w:t>
      </w:r>
      <w:r w:rsidR="00185B13" w:rsidRPr="00A91ECC">
        <w:rPr>
          <w:i/>
          <w:iCs/>
          <w:color w:val="000000"/>
          <w:sz w:val="20"/>
        </w:rPr>
        <w:t>Lc 6, 42</w:t>
      </w:r>
      <w:r w:rsidR="00EA1AA3" w:rsidRPr="00A91ECC">
        <w:rPr>
          <w:i/>
          <w:iCs/>
          <w:color w:val="000000"/>
          <w:sz w:val="20"/>
        </w:rPr>
        <w:t xml:space="preserve">). </w:t>
      </w:r>
      <w:r w:rsidRPr="00A91ECC">
        <w:rPr>
          <w:i/>
          <w:iCs/>
          <w:color w:val="000000"/>
          <w:sz w:val="20"/>
        </w:rPr>
        <w:t>Quando gli inviati di Giovanni furono partiti, Gesù cominciò a dire alla folla riguardo a Giovanni: "Che cosa siete andati a vedere nel deserto? Una canna agitata dal vento?</w:t>
      </w:r>
      <w:r w:rsidR="00EA1AA3" w:rsidRPr="00A91ECC">
        <w:rPr>
          <w:i/>
          <w:iCs/>
          <w:color w:val="000000"/>
          <w:sz w:val="20"/>
        </w:rPr>
        <w:t xml:space="preserve"> (</w:t>
      </w:r>
      <w:r w:rsidR="00185B13" w:rsidRPr="00A91ECC">
        <w:rPr>
          <w:i/>
          <w:iCs/>
          <w:color w:val="000000"/>
          <w:sz w:val="20"/>
        </w:rPr>
        <w:t>Lc 7, 24</w:t>
      </w:r>
      <w:r w:rsidR="00EA1AA3" w:rsidRPr="00A91ECC">
        <w:rPr>
          <w:i/>
          <w:iCs/>
          <w:color w:val="000000"/>
          <w:sz w:val="20"/>
        </w:rPr>
        <w:t xml:space="preserve">). </w:t>
      </w:r>
      <w:r w:rsidRPr="00A91ECC">
        <w:rPr>
          <w:i/>
          <w:iCs/>
          <w:color w:val="000000"/>
          <w:sz w:val="20"/>
        </w:rPr>
        <w:t>E allora, che cosa siete andati a vedere? Un uomo avvolto in morbide vesti? Coloro che portano vesti sontuose e vivono nella lus</w:t>
      </w:r>
      <w:r w:rsidR="00EA1AA3" w:rsidRPr="00A91ECC">
        <w:rPr>
          <w:i/>
          <w:iCs/>
          <w:color w:val="000000"/>
          <w:sz w:val="20"/>
        </w:rPr>
        <w:t>suria stanno nei palazzi dei re (</w:t>
      </w:r>
      <w:r w:rsidR="00185B13" w:rsidRPr="00A91ECC">
        <w:rPr>
          <w:i/>
          <w:iCs/>
          <w:color w:val="000000"/>
          <w:sz w:val="20"/>
        </w:rPr>
        <w:t>Lc 7, 25</w:t>
      </w:r>
      <w:r w:rsidR="00EA1AA3" w:rsidRPr="00A91ECC">
        <w:rPr>
          <w:i/>
          <w:iCs/>
          <w:color w:val="000000"/>
          <w:sz w:val="20"/>
        </w:rPr>
        <w:t xml:space="preserve">). </w:t>
      </w:r>
      <w:r w:rsidRPr="00A91ECC">
        <w:rPr>
          <w:i/>
          <w:iCs/>
          <w:color w:val="000000"/>
          <w:sz w:val="20"/>
        </w:rPr>
        <w:t>Allora, che cosa siete andati a vedere? Un profeta? Sì</w:t>
      </w:r>
      <w:r w:rsidR="00EA1AA3" w:rsidRPr="00A91ECC">
        <w:rPr>
          <w:i/>
          <w:iCs/>
          <w:color w:val="000000"/>
          <w:sz w:val="20"/>
        </w:rPr>
        <w:t>, vi dico, e più che un profeta (</w:t>
      </w:r>
      <w:r w:rsidR="00185B13" w:rsidRPr="00A91ECC">
        <w:rPr>
          <w:i/>
          <w:iCs/>
          <w:color w:val="000000"/>
          <w:sz w:val="20"/>
        </w:rPr>
        <w:t>Lc 7, 26</w:t>
      </w:r>
      <w:r w:rsidR="00EA1AA3" w:rsidRPr="00A91ECC">
        <w:rPr>
          <w:i/>
          <w:iCs/>
          <w:color w:val="000000"/>
          <w:sz w:val="20"/>
        </w:rPr>
        <w:t>).</w:t>
      </w:r>
    </w:p>
    <w:p w14:paraId="730F9E93" w14:textId="77777777" w:rsidR="00185B13" w:rsidRPr="00A91ECC" w:rsidRDefault="0081539D" w:rsidP="00A91ECC">
      <w:pPr>
        <w:pStyle w:val="Corpotesto"/>
        <w:rPr>
          <w:i/>
          <w:iCs/>
          <w:color w:val="000000"/>
          <w:sz w:val="20"/>
        </w:rPr>
      </w:pPr>
      <w:r w:rsidRPr="00A91ECC">
        <w:rPr>
          <w:i/>
          <w:iCs/>
          <w:color w:val="000000"/>
          <w:sz w:val="20"/>
        </w:rPr>
        <w:t xml:space="preserve">Ed egli disse: "A voi è dato conoscere i misteri del regno di Dio, ma agli altri solo in parabole, </w:t>
      </w:r>
      <w:r w:rsidR="00A91ECC" w:rsidRPr="00A91ECC">
        <w:rPr>
          <w:i/>
          <w:iCs/>
          <w:color w:val="000000"/>
          <w:sz w:val="20"/>
        </w:rPr>
        <w:t>perché</w:t>
      </w:r>
      <w:r w:rsidRPr="00A91ECC">
        <w:rPr>
          <w:i/>
          <w:iCs/>
          <w:color w:val="000000"/>
          <w:sz w:val="20"/>
        </w:rPr>
        <w:t xml:space="preserve"> vedendo no</w:t>
      </w:r>
      <w:r w:rsidR="00EA1AA3" w:rsidRPr="00A91ECC">
        <w:rPr>
          <w:i/>
          <w:iCs/>
          <w:color w:val="000000"/>
          <w:sz w:val="20"/>
        </w:rPr>
        <w:t>n vedano e udendo non intendano (</w:t>
      </w:r>
      <w:r w:rsidR="00185B13" w:rsidRPr="00A91ECC">
        <w:rPr>
          <w:i/>
          <w:iCs/>
          <w:color w:val="000000"/>
          <w:sz w:val="20"/>
        </w:rPr>
        <w:t>Lc 8, 10</w:t>
      </w:r>
      <w:r w:rsidR="00EA1AA3" w:rsidRPr="00A91ECC">
        <w:rPr>
          <w:i/>
          <w:iCs/>
          <w:color w:val="000000"/>
          <w:sz w:val="20"/>
        </w:rPr>
        <w:t xml:space="preserve">). </w:t>
      </w:r>
      <w:r w:rsidRPr="00A91ECC">
        <w:rPr>
          <w:i/>
          <w:iCs/>
          <w:color w:val="000000"/>
          <w:sz w:val="20"/>
        </w:rPr>
        <w:t>Gli fu annunziato: "Tua madre e i tuoi fratelli sono qui fuori e desiderano vede</w:t>
      </w:r>
      <w:r w:rsidR="00EA1AA3" w:rsidRPr="00A91ECC">
        <w:rPr>
          <w:i/>
          <w:iCs/>
          <w:color w:val="000000"/>
          <w:sz w:val="20"/>
        </w:rPr>
        <w:t>rti" (</w:t>
      </w:r>
      <w:r w:rsidR="00185B13" w:rsidRPr="00A91ECC">
        <w:rPr>
          <w:i/>
          <w:iCs/>
          <w:color w:val="000000"/>
          <w:sz w:val="20"/>
        </w:rPr>
        <w:t>Lc 8, 20</w:t>
      </w:r>
      <w:r w:rsidR="00EA1AA3" w:rsidRPr="00A91ECC">
        <w:rPr>
          <w:i/>
          <w:iCs/>
          <w:color w:val="000000"/>
          <w:sz w:val="20"/>
        </w:rPr>
        <w:t xml:space="preserve">). </w:t>
      </w:r>
      <w:r w:rsidRPr="00A91ECC">
        <w:rPr>
          <w:i/>
          <w:iCs/>
          <w:color w:val="000000"/>
          <w:sz w:val="20"/>
        </w:rPr>
        <w:t>La gente uscì per vedere l'accaduto, arrivarono da Gesù e trovarono l'uomo dal quale erano usciti i demòni vestito e sano di mente, che sedeva ai piedi di G</w:t>
      </w:r>
      <w:r w:rsidR="00EA1AA3" w:rsidRPr="00A91ECC">
        <w:rPr>
          <w:i/>
          <w:iCs/>
          <w:color w:val="000000"/>
          <w:sz w:val="20"/>
        </w:rPr>
        <w:t>esù; e furono presi da spavento (</w:t>
      </w:r>
      <w:r w:rsidR="00185B13" w:rsidRPr="00A91ECC">
        <w:rPr>
          <w:i/>
          <w:iCs/>
          <w:color w:val="000000"/>
          <w:sz w:val="20"/>
        </w:rPr>
        <w:t>Lc 8, 35</w:t>
      </w:r>
      <w:r w:rsidR="00EA1AA3" w:rsidRPr="00A91ECC">
        <w:rPr>
          <w:i/>
          <w:iCs/>
          <w:color w:val="000000"/>
          <w:sz w:val="20"/>
        </w:rPr>
        <w:t xml:space="preserve">). </w:t>
      </w:r>
      <w:r w:rsidRPr="00A91ECC">
        <w:rPr>
          <w:i/>
          <w:iCs/>
          <w:color w:val="000000"/>
          <w:sz w:val="20"/>
        </w:rPr>
        <w:t xml:space="preserve">Allora la donna, vedendo che non poteva rimanere nascosta, si fece avanti tremando e, gettatasi ai suoi piedi, dichiarò davanti a tutto il popolo il motivo per cui l'aveva toccato, </w:t>
      </w:r>
      <w:r w:rsidR="00EA1AA3" w:rsidRPr="00A91ECC">
        <w:rPr>
          <w:i/>
          <w:iCs/>
          <w:color w:val="000000"/>
          <w:sz w:val="20"/>
        </w:rPr>
        <w:t>e come era stata subito guarita (</w:t>
      </w:r>
      <w:r w:rsidR="00185B13" w:rsidRPr="00A91ECC">
        <w:rPr>
          <w:i/>
          <w:iCs/>
          <w:color w:val="000000"/>
          <w:sz w:val="20"/>
        </w:rPr>
        <w:t>Lc 8, 47</w:t>
      </w:r>
      <w:r w:rsidR="00EA1AA3" w:rsidRPr="00A91ECC">
        <w:rPr>
          <w:i/>
          <w:iCs/>
          <w:color w:val="000000"/>
          <w:sz w:val="20"/>
        </w:rPr>
        <w:t xml:space="preserve">). </w:t>
      </w:r>
      <w:r w:rsidRPr="00A91ECC">
        <w:rPr>
          <w:i/>
          <w:iCs/>
          <w:color w:val="000000"/>
          <w:sz w:val="20"/>
        </w:rPr>
        <w:t>Ma Erode diceva: "Giovanni l'ho fatto decapitare io; chi è dunque costui, del quale sento dire tali cose?". E cercava di vede</w:t>
      </w:r>
      <w:r w:rsidR="00EA1AA3" w:rsidRPr="00A91ECC">
        <w:rPr>
          <w:i/>
          <w:iCs/>
          <w:color w:val="000000"/>
          <w:sz w:val="20"/>
        </w:rPr>
        <w:t>rlo (</w:t>
      </w:r>
      <w:r w:rsidR="00185B13" w:rsidRPr="00A91ECC">
        <w:rPr>
          <w:i/>
          <w:iCs/>
          <w:color w:val="000000"/>
          <w:sz w:val="20"/>
        </w:rPr>
        <w:t>Lc 9, 9</w:t>
      </w:r>
      <w:r w:rsidR="00EA1AA3" w:rsidRPr="00A91ECC">
        <w:rPr>
          <w:i/>
          <w:iCs/>
          <w:color w:val="000000"/>
          <w:sz w:val="20"/>
        </w:rPr>
        <w:t xml:space="preserve">). </w:t>
      </w:r>
    </w:p>
    <w:p w14:paraId="39434FEF" w14:textId="77777777" w:rsidR="00185B13" w:rsidRPr="00A91ECC" w:rsidRDefault="0081539D" w:rsidP="00A91ECC">
      <w:pPr>
        <w:pStyle w:val="Corpotesto"/>
        <w:rPr>
          <w:i/>
          <w:iCs/>
          <w:color w:val="000000"/>
          <w:sz w:val="20"/>
        </w:rPr>
      </w:pPr>
      <w:r w:rsidRPr="00A91ECC">
        <w:rPr>
          <w:i/>
          <w:iCs/>
          <w:color w:val="000000"/>
          <w:sz w:val="20"/>
        </w:rPr>
        <w:t>Egli disse: "Io vedevo satana c</w:t>
      </w:r>
      <w:r w:rsidR="00EA1AA3" w:rsidRPr="00A91ECC">
        <w:rPr>
          <w:i/>
          <w:iCs/>
          <w:color w:val="000000"/>
          <w:sz w:val="20"/>
        </w:rPr>
        <w:t>adere dal cielo come la folgore (</w:t>
      </w:r>
      <w:r w:rsidR="00185B13" w:rsidRPr="00A91ECC">
        <w:rPr>
          <w:i/>
          <w:iCs/>
          <w:color w:val="000000"/>
          <w:sz w:val="20"/>
        </w:rPr>
        <w:t>Lc 10, 18</w:t>
      </w:r>
      <w:r w:rsidR="00EA1AA3" w:rsidRPr="00A91ECC">
        <w:rPr>
          <w:i/>
          <w:iCs/>
          <w:color w:val="000000"/>
          <w:sz w:val="20"/>
        </w:rPr>
        <w:t xml:space="preserve">). </w:t>
      </w:r>
      <w:r w:rsidRPr="00A91ECC">
        <w:rPr>
          <w:i/>
          <w:iCs/>
          <w:color w:val="000000"/>
          <w:sz w:val="20"/>
        </w:rPr>
        <w:t>E volgendosi ai discepoli, in disparte, disse: "Beati gli occhi che vedono ciò che voi vedete</w:t>
      </w:r>
      <w:r w:rsidR="00EA1AA3" w:rsidRPr="00A91ECC">
        <w:rPr>
          <w:i/>
          <w:iCs/>
          <w:color w:val="000000"/>
          <w:sz w:val="20"/>
        </w:rPr>
        <w:t xml:space="preserve"> (</w:t>
      </w:r>
      <w:r w:rsidR="00185B13" w:rsidRPr="00A91ECC">
        <w:rPr>
          <w:i/>
          <w:iCs/>
          <w:color w:val="000000"/>
          <w:sz w:val="20"/>
        </w:rPr>
        <w:t>Lc 10, 23</w:t>
      </w:r>
      <w:r w:rsidR="00EA1AA3" w:rsidRPr="00A91ECC">
        <w:rPr>
          <w:i/>
          <w:iCs/>
          <w:color w:val="000000"/>
          <w:sz w:val="20"/>
        </w:rPr>
        <w:t xml:space="preserve">). </w:t>
      </w:r>
      <w:r w:rsidRPr="00A91ECC">
        <w:rPr>
          <w:i/>
          <w:iCs/>
          <w:color w:val="000000"/>
          <w:sz w:val="20"/>
        </w:rPr>
        <w:t xml:space="preserve">Vi dico che molti profeti e re hanno desiderato vedere ciò che voi vedete, ma non lo videro, e udire ciò </w:t>
      </w:r>
      <w:r w:rsidRPr="00A91ECC">
        <w:rPr>
          <w:i/>
          <w:iCs/>
          <w:color w:val="000000"/>
          <w:sz w:val="20"/>
        </w:rPr>
        <w:lastRenderedPageBreak/>
        <w:t>c</w:t>
      </w:r>
      <w:r w:rsidR="00EA1AA3" w:rsidRPr="00A91ECC">
        <w:rPr>
          <w:i/>
          <w:iCs/>
          <w:color w:val="000000"/>
          <w:sz w:val="20"/>
        </w:rPr>
        <w:t>he voi udite, ma non l'udirono" (</w:t>
      </w:r>
      <w:r w:rsidR="00185B13" w:rsidRPr="00A91ECC">
        <w:rPr>
          <w:i/>
          <w:iCs/>
          <w:color w:val="000000"/>
          <w:sz w:val="20"/>
        </w:rPr>
        <w:t>Lc 10, 24</w:t>
      </w:r>
      <w:r w:rsidR="00EA1AA3" w:rsidRPr="00A91ECC">
        <w:rPr>
          <w:i/>
          <w:iCs/>
          <w:color w:val="000000"/>
          <w:sz w:val="20"/>
        </w:rPr>
        <w:t xml:space="preserve">). </w:t>
      </w:r>
      <w:r w:rsidRPr="00A91ECC">
        <w:rPr>
          <w:i/>
          <w:iCs/>
          <w:color w:val="000000"/>
          <w:sz w:val="20"/>
        </w:rPr>
        <w:t xml:space="preserve">Diceva ancora alle folle: "Quando vedete una nuvola salire da ponente, subito dite: </w:t>
      </w:r>
      <w:r w:rsidR="00EA1AA3" w:rsidRPr="00A91ECC">
        <w:rPr>
          <w:i/>
          <w:iCs/>
          <w:color w:val="000000"/>
          <w:sz w:val="20"/>
        </w:rPr>
        <w:t>Viene la pioggia, e così accade (</w:t>
      </w:r>
      <w:r w:rsidR="00185B13" w:rsidRPr="00A91ECC">
        <w:rPr>
          <w:i/>
          <w:iCs/>
          <w:color w:val="000000"/>
          <w:sz w:val="20"/>
        </w:rPr>
        <w:t>Lc 12, 54</w:t>
      </w:r>
      <w:r w:rsidR="00EA1AA3" w:rsidRPr="00A91ECC">
        <w:rPr>
          <w:i/>
          <w:iCs/>
          <w:color w:val="000000"/>
          <w:sz w:val="20"/>
        </w:rPr>
        <w:t xml:space="preserve">). </w:t>
      </w:r>
      <w:r w:rsidRPr="00A91ECC">
        <w:rPr>
          <w:i/>
          <w:iCs/>
          <w:color w:val="000000"/>
          <w:sz w:val="20"/>
        </w:rPr>
        <w:t xml:space="preserve">Ma tutti, all'unanimità, cominciarono a scusarsi. Il primo disse: Ho comprato un campo e devo andare a vederlo; ti </w:t>
      </w:r>
      <w:r w:rsidR="00EA1AA3" w:rsidRPr="00A91ECC">
        <w:rPr>
          <w:i/>
          <w:iCs/>
          <w:color w:val="000000"/>
          <w:sz w:val="20"/>
        </w:rPr>
        <w:t>prego, considerami giustificato (</w:t>
      </w:r>
      <w:r w:rsidR="00185B13" w:rsidRPr="00A91ECC">
        <w:rPr>
          <w:i/>
          <w:iCs/>
          <w:color w:val="000000"/>
          <w:sz w:val="20"/>
        </w:rPr>
        <w:t>Lc 14, 18</w:t>
      </w:r>
      <w:r w:rsidR="00EA1AA3" w:rsidRPr="00A91ECC">
        <w:rPr>
          <w:i/>
          <w:iCs/>
          <w:color w:val="000000"/>
          <w:sz w:val="20"/>
        </w:rPr>
        <w:t xml:space="preserve">). </w:t>
      </w:r>
      <w:r w:rsidRPr="00A91ECC">
        <w:rPr>
          <w:i/>
          <w:iCs/>
          <w:color w:val="000000"/>
          <w:sz w:val="20"/>
        </w:rPr>
        <w:t>Uno di loro, vedendosi guarito, tornò i</w:t>
      </w:r>
      <w:r w:rsidR="00EA1AA3" w:rsidRPr="00A91ECC">
        <w:rPr>
          <w:i/>
          <w:iCs/>
          <w:color w:val="000000"/>
          <w:sz w:val="20"/>
        </w:rPr>
        <w:t>ndietro lodando Dio a gran voce (</w:t>
      </w:r>
      <w:r w:rsidR="00185B13" w:rsidRPr="00A91ECC">
        <w:rPr>
          <w:i/>
          <w:iCs/>
          <w:color w:val="000000"/>
          <w:sz w:val="20"/>
        </w:rPr>
        <w:t>Lc 17, 15</w:t>
      </w:r>
      <w:r w:rsidR="00EA1AA3" w:rsidRPr="00A91ECC">
        <w:rPr>
          <w:i/>
          <w:iCs/>
          <w:color w:val="000000"/>
          <w:sz w:val="20"/>
        </w:rPr>
        <w:t xml:space="preserve">). </w:t>
      </w:r>
    </w:p>
    <w:p w14:paraId="665E5844" w14:textId="77777777" w:rsidR="00185B13" w:rsidRPr="00A91ECC" w:rsidRDefault="0081539D" w:rsidP="00A91ECC">
      <w:pPr>
        <w:pStyle w:val="Corpotesto"/>
        <w:rPr>
          <w:i/>
          <w:iCs/>
          <w:color w:val="000000"/>
          <w:sz w:val="20"/>
        </w:rPr>
      </w:pPr>
      <w:r w:rsidRPr="00A91ECC">
        <w:rPr>
          <w:i/>
          <w:iCs/>
          <w:color w:val="000000"/>
          <w:sz w:val="20"/>
        </w:rPr>
        <w:t>Disse ancora ai discepoli: "Verrà un tempo in cui desidererete vedere anche uno solo dei giorni del Figl</w:t>
      </w:r>
      <w:r w:rsidR="00EA1AA3" w:rsidRPr="00A91ECC">
        <w:rPr>
          <w:i/>
          <w:iCs/>
          <w:color w:val="000000"/>
          <w:sz w:val="20"/>
        </w:rPr>
        <w:t>io dell'uomo, ma non lo vedrete (</w:t>
      </w:r>
      <w:r w:rsidR="00185B13" w:rsidRPr="00A91ECC">
        <w:rPr>
          <w:i/>
          <w:iCs/>
          <w:color w:val="000000"/>
          <w:sz w:val="20"/>
        </w:rPr>
        <w:t>Lc 17, 22</w:t>
      </w:r>
      <w:r w:rsidR="00EA1AA3" w:rsidRPr="00A91ECC">
        <w:rPr>
          <w:i/>
          <w:iCs/>
          <w:color w:val="000000"/>
          <w:sz w:val="20"/>
        </w:rPr>
        <w:t xml:space="preserve">). </w:t>
      </w:r>
      <w:r w:rsidRPr="00A91ECC">
        <w:rPr>
          <w:i/>
          <w:iCs/>
          <w:color w:val="000000"/>
          <w:sz w:val="20"/>
        </w:rPr>
        <w:t>Gli presentavano anche i bambini perché li accarezzasse, ma i discepoli, vede</w:t>
      </w:r>
      <w:r w:rsidR="00EA1AA3" w:rsidRPr="00A91ECC">
        <w:rPr>
          <w:i/>
          <w:iCs/>
          <w:color w:val="000000"/>
          <w:sz w:val="20"/>
        </w:rPr>
        <w:t>ndo ciò, li rimproveravano (</w:t>
      </w:r>
      <w:r w:rsidR="00185B13" w:rsidRPr="00A91ECC">
        <w:rPr>
          <w:i/>
          <w:iCs/>
          <w:color w:val="000000"/>
          <w:sz w:val="20"/>
        </w:rPr>
        <w:t>Lc 18, 15</w:t>
      </w:r>
      <w:r w:rsidR="00EA1AA3" w:rsidRPr="00A91ECC">
        <w:rPr>
          <w:i/>
          <w:iCs/>
          <w:color w:val="000000"/>
          <w:sz w:val="20"/>
        </w:rPr>
        <w:t xml:space="preserve">). </w:t>
      </w:r>
      <w:r w:rsidRPr="00A91ECC">
        <w:rPr>
          <w:i/>
          <w:iCs/>
          <w:color w:val="000000"/>
          <w:sz w:val="20"/>
        </w:rPr>
        <w:t>Cercava di vedere quale fosse Gesù, ma non gli riusciva a causa della folla, poiché era</w:t>
      </w:r>
      <w:r w:rsidR="00EA1AA3" w:rsidRPr="00A91ECC">
        <w:rPr>
          <w:i/>
          <w:iCs/>
          <w:color w:val="000000"/>
          <w:sz w:val="20"/>
        </w:rPr>
        <w:t xml:space="preserve"> piccolo di statura (</w:t>
      </w:r>
      <w:r w:rsidR="00185B13" w:rsidRPr="00A91ECC">
        <w:rPr>
          <w:i/>
          <w:iCs/>
          <w:color w:val="000000"/>
          <w:sz w:val="20"/>
        </w:rPr>
        <w:t>Lc 19, 3</w:t>
      </w:r>
      <w:r w:rsidR="00EA1AA3" w:rsidRPr="00A91ECC">
        <w:rPr>
          <w:i/>
          <w:iCs/>
          <w:color w:val="000000"/>
          <w:sz w:val="20"/>
        </w:rPr>
        <w:t xml:space="preserve">). </w:t>
      </w:r>
      <w:r w:rsidRPr="00A91ECC">
        <w:rPr>
          <w:i/>
          <w:iCs/>
          <w:color w:val="000000"/>
          <w:sz w:val="20"/>
        </w:rPr>
        <w:t>Allora corse avanti e, per poterlo vedere, salì su un sicomo</w:t>
      </w:r>
      <w:r w:rsidR="00EA1AA3" w:rsidRPr="00A91ECC">
        <w:rPr>
          <w:i/>
          <w:iCs/>
          <w:color w:val="000000"/>
          <w:sz w:val="20"/>
        </w:rPr>
        <w:t>ro, poiché doveva passare di là (</w:t>
      </w:r>
      <w:r w:rsidR="00185B13" w:rsidRPr="00A91ECC">
        <w:rPr>
          <w:i/>
          <w:iCs/>
          <w:color w:val="000000"/>
          <w:sz w:val="20"/>
        </w:rPr>
        <w:t>Lc 19, 4</w:t>
      </w:r>
      <w:r w:rsidR="00EA1AA3" w:rsidRPr="00A91ECC">
        <w:rPr>
          <w:i/>
          <w:iCs/>
          <w:color w:val="000000"/>
          <w:sz w:val="20"/>
        </w:rPr>
        <w:t xml:space="preserve">). </w:t>
      </w:r>
      <w:r w:rsidRPr="00A91ECC">
        <w:rPr>
          <w:i/>
          <w:iCs/>
          <w:color w:val="000000"/>
          <w:sz w:val="20"/>
        </w:rPr>
        <w:t>Quando fu di ritorno, dopo aver ottenuto il titolo di re, fece chiamare i servi ai quali aveva consegnato il denaro, per vedere qu</w:t>
      </w:r>
      <w:r w:rsidR="00EA1AA3" w:rsidRPr="00A91ECC">
        <w:rPr>
          <w:i/>
          <w:iCs/>
          <w:color w:val="000000"/>
          <w:sz w:val="20"/>
        </w:rPr>
        <w:t>anto ciascuno avesse guadagnato (</w:t>
      </w:r>
      <w:r w:rsidR="00185B13" w:rsidRPr="00A91ECC">
        <w:rPr>
          <w:i/>
          <w:iCs/>
          <w:color w:val="000000"/>
          <w:sz w:val="20"/>
        </w:rPr>
        <w:t>Lc 19, 15</w:t>
      </w:r>
      <w:r w:rsidR="00EA1AA3" w:rsidRPr="00A91ECC">
        <w:rPr>
          <w:i/>
          <w:iCs/>
          <w:color w:val="000000"/>
          <w:sz w:val="20"/>
        </w:rPr>
        <w:t xml:space="preserve">). </w:t>
      </w:r>
    </w:p>
    <w:p w14:paraId="4C6D1DBE" w14:textId="77777777" w:rsidR="00185B13" w:rsidRPr="00A91ECC" w:rsidRDefault="0081539D" w:rsidP="00A91ECC">
      <w:pPr>
        <w:pStyle w:val="Corpotesto"/>
        <w:rPr>
          <w:i/>
          <w:iCs/>
          <w:color w:val="000000"/>
          <w:sz w:val="20"/>
        </w:rPr>
      </w:pPr>
      <w:r w:rsidRPr="00A91ECC">
        <w:rPr>
          <w:i/>
          <w:iCs/>
          <w:color w:val="000000"/>
          <w:sz w:val="20"/>
        </w:rPr>
        <w:t xml:space="preserve">Allora quelli che eran con lui, vedendo ciò che stava per accadere, dissero: "Signore, </w:t>
      </w:r>
      <w:r w:rsidR="00EA1AA3" w:rsidRPr="00A91ECC">
        <w:rPr>
          <w:i/>
          <w:iCs/>
          <w:color w:val="000000"/>
          <w:sz w:val="20"/>
        </w:rPr>
        <w:t>dobbiamo colpire con la spada?" (</w:t>
      </w:r>
      <w:r w:rsidR="00185B13" w:rsidRPr="00A91ECC">
        <w:rPr>
          <w:i/>
          <w:iCs/>
          <w:color w:val="000000"/>
          <w:sz w:val="20"/>
        </w:rPr>
        <w:t>Lc 22, 49</w:t>
      </w:r>
      <w:r w:rsidR="00EA1AA3" w:rsidRPr="00A91ECC">
        <w:rPr>
          <w:i/>
          <w:iCs/>
          <w:color w:val="000000"/>
          <w:sz w:val="20"/>
        </w:rPr>
        <w:t xml:space="preserve">). </w:t>
      </w:r>
      <w:r w:rsidRPr="00A91ECC">
        <w:rPr>
          <w:i/>
          <w:iCs/>
          <w:color w:val="000000"/>
          <w:sz w:val="20"/>
        </w:rPr>
        <w:t>Vedendo Gesù, Erode si rallegrò molto, perché da molto tempo desiderava vederlo per averne sentito parlare e sperava di veder</w:t>
      </w:r>
      <w:r w:rsidR="00EA1AA3" w:rsidRPr="00A91ECC">
        <w:rPr>
          <w:i/>
          <w:iCs/>
          <w:color w:val="000000"/>
          <w:sz w:val="20"/>
        </w:rPr>
        <w:t>e qualche miracolo fatto da lui (</w:t>
      </w:r>
      <w:r w:rsidR="00185B13" w:rsidRPr="00A91ECC">
        <w:rPr>
          <w:i/>
          <w:iCs/>
          <w:color w:val="000000"/>
          <w:sz w:val="20"/>
        </w:rPr>
        <w:t>Lc 23, 8</w:t>
      </w:r>
      <w:r w:rsidR="00EA1AA3" w:rsidRPr="00A91ECC">
        <w:rPr>
          <w:i/>
          <w:iCs/>
          <w:color w:val="000000"/>
          <w:sz w:val="20"/>
        </w:rPr>
        <w:t xml:space="preserve">). </w:t>
      </w:r>
      <w:r w:rsidRPr="00A91ECC">
        <w:rPr>
          <w:i/>
          <w:iCs/>
          <w:color w:val="000000"/>
          <w:sz w:val="20"/>
        </w:rPr>
        <w:t>Il popolo stava a vedere, i capi invece lo schernivano dicendo: "Ha salvato gli altri, salvi se stesso, se è i</w:t>
      </w:r>
      <w:r w:rsidR="00EA1AA3" w:rsidRPr="00A91ECC">
        <w:rPr>
          <w:i/>
          <w:iCs/>
          <w:color w:val="000000"/>
          <w:sz w:val="20"/>
        </w:rPr>
        <w:t>l Cristo di Dio, il suo eletto" (</w:t>
      </w:r>
      <w:r w:rsidR="00185B13" w:rsidRPr="00A91ECC">
        <w:rPr>
          <w:i/>
          <w:iCs/>
          <w:color w:val="000000"/>
          <w:sz w:val="20"/>
        </w:rPr>
        <w:t>Lc 23, 35</w:t>
      </w:r>
      <w:r w:rsidR="00EA1AA3" w:rsidRPr="00A91ECC">
        <w:rPr>
          <w:i/>
          <w:iCs/>
          <w:color w:val="000000"/>
          <w:sz w:val="20"/>
        </w:rPr>
        <w:t xml:space="preserve">). </w:t>
      </w:r>
      <w:r w:rsidRPr="00A91ECC">
        <w:rPr>
          <w:i/>
          <w:iCs/>
          <w:color w:val="000000"/>
          <w:sz w:val="20"/>
        </w:rPr>
        <w:t>Stupiti e spaventati credevano di vede</w:t>
      </w:r>
      <w:r w:rsidR="00EA1AA3" w:rsidRPr="00A91ECC">
        <w:rPr>
          <w:i/>
          <w:iCs/>
          <w:color w:val="000000"/>
          <w:sz w:val="20"/>
        </w:rPr>
        <w:t>re un fantasma (</w:t>
      </w:r>
      <w:r w:rsidR="00185B13" w:rsidRPr="00A91ECC">
        <w:rPr>
          <w:i/>
          <w:iCs/>
          <w:color w:val="000000"/>
          <w:sz w:val="20"/>
        </w:rPr>
        <w:t>Lc 24, 37</w:t>
      </w:r>
      <w:r w:rsidR="00EA1AA3" w:rsidRPr="00A91ECC">
        <w:rPr>
          <w:i/>
          <w:iCs/>
          <w:color w:val="000000"/>
          <w:sz w:val="20"/>
        </w:rPr>
        <w:t xml:space="preserve">).  </w:t>
      </w:r>
      <w:r w:rsidRPr="00A91ECC">
        <w:rPr>
          <w:i/>
          <w:iCs/>
          <w:color w:val="000000"/>
          <w:sz w:val="20"/>
        </w:rPr>
        <w:t>Guardate le mie mani e i miei piedi: sono proprio io! Toccatemi e guardate; un fantasma non ha carne e ossa come vede</w:t>
      </w:r>
      <w:r w:rsidR="00EA1AA3" w:rsidRPr="00A91ECC">
        <w:rPr>
          <w:i/>
          <w:iCs/>
          <w:color w:val="000000"/>
          <w:sz w:val="20"/>
        </w:rPr>
        <w:t>te che io ho" (</w:t>
      </w:r>
      <w:r w:rsidR="00185B13" w:rsidRPr="00A91ECC">
        <w:rPr>
          <w:i/>
          <w:iCs/>
          <w:color w:val="000000"/>
          <w:sz w:val="20"/>
        </w:rPr>
        <w:t>Lc 24, 39</w:t>
      </w:r>
      <w:r w:rsidR="00EA1AA3" w:rsidRPr="00A91ECC">
        <w:rPr>
          <w:i/>
          <w:iCs/>
          <w:color w:val="000000"/>
          <w:sz w:val="20"/>
        </w:rPr>
        <w:t xml:space="preserve">). </w:t>
      </w:r>
    </w:p>
    <w:p w14:paraId="111AD13A" w14:textId="77777777" w:rsidR="00185B13" w:rsidRPr="00A91ECC" w:rsidRDefault="0081539D" w:rsidP="00A91ECC">
      <w:pPr>
        <w:pStyle w:val="Corpotesto"/>
        <w:rPr>
          <w:i/>
          <w:iCs/>
          <w:color w:val="000000"/>
          <w:sz w:val="20"/>
        </w:rPr>
      </w:pPr>
      <w:r w:rsidRPr="00A91ECC">
        <w:rPr>
          <w:i/>
          <w:iCs/>
          <w:color w:val="000000"/>
          <w:sz w:val="20"/>
        </w:rPr>
        <w:t>E il Verbo si fece carne e venne ad abitare in mezzo a noi; e noi vedemmo la sua gloria, gloria come di unigenito dal Pad</w:t>
      </w:r>
      <w:r w:rsidR="00EA1AA3" w:rsidRPr="00A91ECC">
        <w:rPr>
          <w:i/>
          <w:iCs/>
          <w:color w:val="000000"/>
          <w:sz w:val="20"/>
        </w:rPr>
        <w:t>re, pieno di grazia e di verità (</w:t>
      </w:r>
      <w:r w:rsidR="00185B13" w:rsidRPr="00A91ECC">
        <w:rPr>
          <w:i/>
          <w:iCs/>
          <w:color w:val="000000"/>
          <w:sz w:val="20"/>
        </w:rPr>
        <w:t>Gv 1, 14</w:t>
      </w:r>
      <w:r w:rsidR="00EA1AA3" w:rsidRPr="00A91ECC">
        <w:rPr>
          <w:i/>
          <w:iCs/>
          <w:color w:val="000000"/>
          <w:sz w:val="20"/>
        </w:rPr>
        <w:t xml:space="preserve">). </w:t>
      </w:r>
      <w:r w:rsidRPr="00A91ECC">
        <w:rPr>
          <w:i/>
          <w:iCs/>
          <w:color w:val="000000"/>
          <w:sz w:val="20"/>
        </w:rPr>
        <w:t>Il giorno dopo, Giovanni vedendo Gesù venire verso di lui disse: "Ecco l'agnello di Dio, ecco colui che toglie il peccato del mondo!</w:t>
      </w:r>
      <w:r w:rsidR="00EA1AA3" w:rsidRPr="00A91ECC">
        <w:rPr>
          <w:i/>
          <w:iCs/>
          <w:color w:val="000000"/>
          <w:sz w:val="20"/>
        </w:rPr>
        <w:t xml:space="preserve"> (</w:t>
      </w:r>
      <w:r w:rsidR="00185B13" w:rsidRPr="00A91ECC">
        <w:rPr>
          <w:i/>
          <w:iCs/>
          <w:color w:val="000000"/>
          <w:sz w:val="20"/>
        </w:rPr>
        <w:t>Gv 1, 29</w:t>
      </w:r>
      <w:r w:rsidR="00EA1AA3" w:rsidRPr="00A91ECC">
        <w:rPr>
          <w:i/>
          <w:iCs/>
          <w:color w:val="000000"/>
          <w:sz w:val="20"/>
        </w:rPr>
        <w:t xml:space="preserve">). </w:t>
      </w:r>
      <w:r w:rsidRPr="00A91ECC">
        <w:rPr>
          <w:i/>
          <w:iCs/>
          <w:color w:val="000000"/>
          <w:sz w:val="20"/>
        </w:rPr>
        <w:t>Gesù allora si voltò e, vedendo che lo seguivano, disse: "Che cercate?". Gli risposero: "Rabbì (che s</w:t>
      </w:r>
      <w:r w:rsidR="00EA1AA3" w:rsidRPr="00A91ECC">
        <w:rPr>
          <w:i/>
          <w:iCs/>
          <w:color w:val="000000"/>
          <w:sz w:val="20"/>
        </w:rPr>
        <w:t>ignifica maestro), dove abiti?" (</w:t>
      </w:r>
      <w:r w:rsidR="00185B13" w:rsidRPr="00A91ECC">
        <w:rPr>
          <w:i/>
          <w:iCs/>
          <w:color w:val="000000"/>
          <w:sz w:val="20"/>
        </w:rPr>
        <w:t>Gv 1, 38</w:t>
      </w:r>
      <w:r w:rsidR="00EA1AA3" w:rsidRPr="00A91ECC">
        <w:rPr>
          <w:i/>
          <w:iCs/>
          <w:color w:val="000000"/>
          <w:sz w:val="20"/>
        </w:rPr>
        <w:t xml:space="preserve">). </w:t>
      </w:r>
      <w:r w:rsidRPr="00A91ECC">
        <w:rPr>
          <w:i/>
          <w:iCs/>
          <w:color w:val="000000"/>
          <w:sz w:val="20"/>
        </w:rPr>
        <w:t xml:space="preserve">Mentre era a Gerusalemme per la Pasqua, durante la festa molti, vedendo i segni che </w:t>
      </w:r>
      <w:r w:rsidR="00EA1AA3" w:rsidRPr="00A91ECC">
        <w:rPr>
          <w:i/>
          <w:iCs/>
          <w:color w:val="000000"/>
          <w:sz w:val="20"/>
        </w:rPr>
        <w:t>faceva, credettero nel suo nome (</w:t>
      </w:r>
      <w:r w:rsidR="00185B13" w:rsidRPr="00A91ECC">
        <w:rPr>
          <w:i/>
          <w:iCs/>
          <w:color w:val="000000"/>
          <w:sz w:val="20"/>
        </w:rPr>
        <w:t>Gv 2, 23</w:t>
      </w:r>
      <w:r w:rsidR="00EA1AA3" w:rsidRPr="00A91ECC">
        <w:rPr>
          <w:i/>
          <w:iCs/>
          <w:color w:val="000000"/>
          <w:sz w:val="20"/>
        </w:rPr>
        <w:t>). Gli rispose Gesù: "In verità, in verità ti dico, se uno non rinasce dall'alto, non può vedere il regno di Dio" (</w:t>
      </w:r>
      <w:r w:rsidR="00185B13" w:rsidRPr="00A91ECC">
        <w:rPr>
          <w:i/>
          <w:iCs/>
          <w:color w:val="000000"/>
          <w:sz w:val="20"/>
        </w:rPr>
        <w:t>Gv 3, 3</w:t>
      </w:r>
      <w:r w:rsidR="00EA1AA3" w:rsidRPr="00A91ECC">
        <w:rPr>
          <w:i/>
          <w:iCs/>
          <w:color w:val="000000"/>
          <w:sz w:val="20"/>
        </w:rPr>
        <w:t xml:space="preserve">). </w:t>
      </w:r>
      <w:r w:rsidRPr="00A91ECC">
        <w:rPr>
          <w:i/>
          <w:iCs/>
          <w:color w:val="000000"/>
          <w:sz w:val="20"/>
        </w:rPr>
        <w:t>"Venite a vedere un uomo che mi ha detto tutto quello che ho f</w:t>
      </w:r>
      <w:r w:rsidR="00EA1AA3" w:rsidRPr="00A91ECC">
        <w:rPr>
          <w:i/>
          <w:iCs/>
          <w:color w:val="000000"/>
          <w:sz w:val="20"/>
        </w:rPr>
        <w:t>atto. Che sia forse il Messia?" (</w:t>
      </w:r>
      <w:r w:rsidR="00185B13" w:rsidRPr="00A91ECC">
        <w:rPr>
          <w:i/>
          <w:iCs/>
          <w:color w:val="000000"/>
          <w:sz w:val="20"/>
        </w:rPr>
        <w:t>Gv 4, 29</w:t>
      </w:r>
      <w:r w:rsidR="00EA1AA3" w:rsidRPr="00A91ECC">
        <w:rPr>
          <w:i/>
          <w:iCs/>
          <w:color w:val="000000"/>
          <w:sz w:val="20"/>
        </w:rPr>
        <w:t xml:space="preserve">). </w:t>
      </w:r>
      <w:r w:rsidRPr="00A91ECC">
        <w:rPr>
          <w:i/>
          <w:iCs/>
          <w:color w:val="000000"/>
          <w:sz w:val="20"/>
        </w:rPr>
        <w:t>Gesù gli disse: "Se non vedete se</w:t>
      </w:r>
      <w:r w:rsidR="00EA1AA3" w:rsidRPr="00A91ECC">
        <w:rPr>
          <w:i/>
          <w:iCs/>
          <w:color w:val="000000"/>
          <w:sz w:val="20"/>
        </w:rPr>
        <w:t>gni e prodigi, voi non credete" (</w:t>
      </w:r>
      <w:r w:rsidR="00185B13" w:rsidRPr="00A91ECC">
        <w:rPr>
          <w:i/>
          <w:iCs/>
          <w:color w:val="000000"/>
          <w:sz w:val="20"/>
        </w:rPr>
        <w:t>Gv 4, 48</w:t>
      </w:r>
      <w:r w:rsidR="00EA1AA3" w:rsidRPr="00A91ECC">
        <w:rPr>
          <w:i/>
          <w:iCs/>
          <w:color w:val="000000"/>
          <w:sz w:val="20"/>
        </w:rPr>
        <w:t xml:space="preserve">). </w:t>
      </w:r>
    </w:p>
    <w:p w14:paraId="4CD95152" w14:textId="77777777" w:rsidR="00185B13" w:rsidRPr="00A91ECC" w:rsidRDefault="0081539D" w:rsidP="00A91ECC">
      <w:pPr>
        <w:pStyle w:val="Corpotesto"/>
        <w:rPr>
          <w:i/>
          <w:iCs/>
          <w:color w:val="000000"/>
          <w:sz w:val="20"/>
        </w:rPr>
      </w:pPr>
      <w:r w:rsidRPr="00A91ECC">
        <w:rPr>
          <w:i/>
          <w:iCs/>
          <w:color w:val="000000"/>
          <w:sz w:val="20"/>
        </w:rPr>
        <w:t>Gesù, vedendolo disteso e sapendo che da molto tempo stava c</w:t>
      </w:r>
      <w:r w:rsidR="00EA1AA3" w:rsidRPr="00A91ECC">
        <w:rPr>
          <w:i/>
          <w:iCs/>
          <w:color w:val="000000"/>
          <w:sz w:val="20"/>
        </w:rPr>
        <w:t>osì, gli disse: "Vuoi guarire?" (</w:t>
      </w:r>
      <w:r w:rsidR="00185B13" w:rsidRPr="00A91ECC">
        <w:rPr>
          <w:i/>
          <w:iCs/>
          <w:color w:val="000000"/>
          <w:sz w:val="20"/>
        </w:rPr>
        <w:t>Gv 5, 6</w:t>
      </w:r>
      <w:r w:rsidR="00EA1AA3" w:rsidRPr="00A91ECC">
        <w:rPr>
          <w:i/>
          <w:iCs/>
          <w:color w:val="000000"/>
          <w:sz w:val="20"/>
        </w:rPr>
        <w:t xml:space="preserve">). </w:t>
      </w:r>
      <w:r w:rsidRPr="00A91ECC">
        <w:rPr>
          <w:i/>
          <w:iCs/>
          <w:color w:val="000000"/>
          <w:sz w:val="20"/>
        </w:rPr>
        <w:t>Gesù riprese a parlare e disse: "In verità, in verità vi dico, il Figlio da sé non può fare nulla se non ciò che vede fare dal Padre; quello che</w:t>
      </w:r>
      <w:r w:rsidR="00EA1AA3" w:rsidRPr="00A91ECC">
        <w:rPr>
          <w:i/>
          <w:iCs/>
          <w:color w:val="000000"/>
          <w:sz w:val="20"/>
        </w:rPr>
        <w:t xml:space="preserve"> egli fa, anche il Figlio lo fa (</w:t>
      </w:r>
      <w:r w:rsidR="00185B13" w:rsidRPr="00A91ECC">
        <w:rPr>
          <w:i/>
          <w:iCs/>
          <w:color w:val="000000"/>
          <w:sz w:val="20"/>
        </w:rPr>
        <w:t>Gv 5, 19</w:t>
      </w:r>
      <w:r w:rsidR="00EA1AA3" w:rsidRPr="00A91ECC">
        <w:rPr>
          <w:i/>
          <w:iCs/>
          <w:color w:val="000000"/>
          <w:sz w:val="20"/>
        </w:rPr>
        <w:t xml:space="preserve">). </w:t>
      </w:r>
      <w:r w:rsidRPr="00A91ECC">
        <w:rPr>
          <w:i/>
          <w:iCs/>
          <w:color w:val="000000"/>
          <w:sz w:val="20"/>
        </w:rPr>
        <w:t>E una grande folla lo seguiva, vedendo i</w:t>
      </w:r>
      <w:r w:rsidR="00EA1AA3" w:rsidRPr="00A91ECC">
        <w:rPr>
          <w:i/>
          <w:iCs/>
          <w:color w:val="000000"/>
          <w:sz w:val="20"/>
        </w:rPr>
        <w:t xml:space="preserve"> segni che faceva sugli infermi (</w:t>
      </w:r>
      <w:r w:rsidR="00185B13" w:rsidRPr="00A91ECC">
        <w:rPr>
          <w:i/>
          <w:iCs/>
          <w:color w:val="000000"/>
          <w:sz w:val="20"/>
        </w:rPr>
        <w:t>Gv 6, 2</w:t>
      </w:r>
      <w:r w:rsidR="00EA1AA3" w:rsidRPr="00A91ECC">
        <w:rPr>
          <w:i/>
          <w:iCs/>
          <w:color w:val="000000"/>
          <w:sz w:val="20"/>
        </w:rPr>
        <w:t xml:space="preserve">). </w:t>
      </w:r>
      <w:r w:rsidRPr="00A91ECC">
        <w:rPr>
          <w:i/>
          <w:iCs/>
          <w:color w:val="000000"/>
          <w:sz w:val="20"/>
        </w:rPr>
        <w:t xml:space="preserve">Questa infatti è la volontà del Padre mio, che chiunque vede il Figlio e crede in lui abbia la vita eterna; io lo </w:t>
      </w:r>
      <w:r w:rsidR="00EA1AA3" w:rsidRPr="00A91ECC">
        <w:rPr>
          <w:i/>
          <w:iCs/>
          <w:color w:val="000000"/>
          <w:sz w:val="20"/>
        </w:rPr>
        <w:t>risusciterò nell'ultimo giorno" (</w:t>
      </w:r>
      <w:r w:rsidR="00185B13" w:rsidRPr="00A91ECC">
        <w:rPr>
          <w:i/>
          <w:iCs/>
          <w:color w:val="000000"/>
          <w:sz w:val="20"/>
        </w:rPr>
        <w:t>Gv 6, 40</w:t>
      </w:r>
      <w:r w:rsidR="00EA1AA3" w:rsidRPr="00A91ECC">
        <w:rPr>
          <w:i/>
          <w:iCs/>
          <w:color w:val="000000"/>
          <w:sz w:val="20"/>
        </w:rPr>
        <w:t xml:space="preserve">). </w:t>
      </w:r>
      <w:r w:rsidRPr="00A91ECC">
        <w:rPr>
          <w:i/>
          <w:iCs/>
          <w:color w:val="000000"/>
          <w:sz w:val="20"/>
        </w:rPr>
        <w:t>E se vedeste il Figlio dell'uomo salire là dov'era prima?</w:t>
      </w:r>
      <w:r w:rsidR="00EA1AA3" w:rsidRPr="00A91ECC">
        <w:rPr>
          <w:i/>
          <w:iCs/>
          <w:color w:val="000000"/>
          <w:sz w:val="20"/>
        </w:rPr>
        <w:t xml:space="preserve"> (</w:t>
      </w:r>
      <w:r w:rsidR="00185B13" w:rsidRPr="00A91ECC">
        <w:rPr>
          <w:i/>
          <w:iCs/>
          <w:color w:val="000000"/>
          <w:sz w:val="20"/>
        </w:rPr>
        <w:t>Gv 6, 62</w:t>
      </w:r>
      <w:r w:rsidR="00EA1AA3" w:rsidRPr="00A91ECC">
        <w:rPr>
          <w:i/>
          <w:iCs/>
          <w:color w:val="000000"/>
          <w:sz w:val="20"/>
        </w:rPr>
        <w:t xml:space="preserve">). </w:t>
      </w:r>
      <w:r w:rsidRPr="00A91ECC">
        <w:rPr>
          <w:i/>
          <w:iCs/>
          <w:color w:val="000000"/>
          <w:sz w:val="20"/>
        </w:rPr>
        <w:t>Abramo, vostro padre, esultò nella speranza di vedere il mio gi</w:t>
      </w:r>
      <w:r w:rsidR="00EA1AA3" w:rsidRPr="00A91ECC">
        <w:rPr>
          <w:i/>
          <w:iCs/>
          <w:color w:val="000000"/>
          <w:sz w:val="20"/>
        </w:rPr>
        <w:t>orno; lo vide e se ne rallegrò" (</w:t>
      </w:r>
      <w:r w:rsidR="00185B13" w:rsidRPr="00A91ECC">
        <w:rPr>
          <w:i/>
          <w:iCs/>
          <w:color w:val="000000"/>
          <w:sz w:val="20"/>
        </w:rPr>
        <w:t>Gv 8, 56</w:t>
      </w:r>
      <w:r w:rsidR="00EA1AA3" w:rsidRPr="00A91ECC">
        <w:rPr>
          <w:i/>
          <w:iCs/>
          <w:color w:val="000000"/>
          <w:sz w:val="20"/>
        </w:rPr>
        <w:t xml:space="preserve">). </w:t>
      </w:r>
      <w:r w:rsidRPr="00A91ECC">
        <w:rPr>
          <w:i/>
          <w:iCs/>
          <w:color w:val="000000"/>
          <w:sz w:val="20"/>
        </w:rPr>
        <w:t>e gli disse: "Và a lavarti nella piscina di Sìloe (che significa Inviato)". Quegli andò, si lavò e tornò che ci vede</w:t>
      </w:r>
      <w:r w:rsidR="00EA1AA3" w:rsidRPr="00A91ECC">
        <w:rPr>
          <w:i/>
          <w:iCs/>
          <w:color w:val="000000"/>
          <w:sz w:val="20"/>
        </w:rPr>
        <w:t>va (</w:t>
      </w:r>
      <w:r w:rsidR="00185B13" w:rsidRPr="00A91ECC">
        <w:rPr>
          <w:i/>
          <w:iCs/>
          <w:color w:val="000000"/>
          <w:sz w:val="20"/>
        </w:rPr>
        <w:t>Gv 9, 7</w:t>
      </w:r>
      <w:r w:rsidR="00EA1AA3" w:rsidRPr="00A91ECC">
        <w:rPr>
          <w:i/>
          <w:iCs/>
          <w:color w:val="000000"/>
          <w:sz w:val="20"/>
        </w:rPr>
        <w:t xml:space="preserve">). </w:t>
      </w:r>
    </w:p>
    <w:p w14:paraId="481199EB" w14:textId="77777777" w:rsidR="00185B13" w:rsidRPr="00A91ECC" w:rsidRDefault="00EA1AA3" w:rsidP="00A91ECC">
      <w:pPr>
        <w:pStyle w:val="Corpotesto"/>
        <w:rPr>
          <w:i/>
          <w:iCs/>
          <w:color w:val="000000"/>
          <w:sz w:val="20"/>
        </w:rPr>
      </w:pPr>
      <w:r w:rsidRPr="00A91ECC">
        <w:rPr>
          <w:i/>
          <w:iCs/>
          <w:color w:val="000000"/>
          <w:sz w:val="20"/>
        </w:rPr>
        <w:t>E li interrogarono: "E' questo il vostro figlio, che voi dite esser nato cieco? Come mai ora ci vede?" (</w:t>
      </w:r>
      <w:r w:rsidR="00185B13" w:rsidRPr="00A91ECC">
        <w:rPr>
          <w:i/>
          <w:iCs/>
          <w:color w:val="000000"/>
          <w:sz w:val="20"/>
        </w:rPr>
        <w:t>Gv 9, 19</w:t>
      </w:r>
      <w:r w:rsidRPr="00A91ECC">
        <w:rPr>
          <w:i/>
          <w:iCs/>
          <w:color w:val="000000"/>
          <w:sz w:val="20"/>
        </w:rPr>
        <w:t xml:space="preserve">). </w:t>
      </w:r>
      <w:r w:rsidR="0081539D" w:rsidRPr="00A91ECC">
        <w:rPr>
          <w:i/>
          <w:iCs/>
          <w:color w:val="000000"/>
          <w:sz w:val="20"/>
        </w:rPr>
        <w:t>Il mercenario invece, che non è pastore e al quale le pecore non appartengono, vede venire il lupo, abbandona le pecore e fugge e i</w:t>
      </w:r>
      <w:r w:rsidRPr="00A91ECC">
        <w:rPr>
          <w:i/>
          <w:iCs/>
          <w:color w:val="000000"/>
          <w:sz w:val="20"/>
        </w:rPr>
        <w:t>l lupo le rapisce e le disperde (</w:t>
      </w:r>
      <w:r w:rsidR="00185B13" w:rsidRPr="00A91ECC">
        <w:rPr>
          <w:i/>
          <w:iCs/>
          <w:color w:val="000000"/>
          <w:sz w:val="20"/>
        </w:rPr>
        <w:t>Gv 10, 12</w:t>
      </w:r>
      <w:r w:rsidRPr="00A91ECC">
        <w:rPr>
          <w:i/>
          <w:iCs/>
          <w:color w:val="000000"/>
          <w:sz w:val="20"/>
        </w:rPr>
        <w:t xml:space="preserve">). </w:t>
      </w:r>
      <w:r w:rsidR="0081539D" w:rsidRPr="00A91ECC">
        <w:rPr>
          <w:i/>
          <w:iCs/>
          <w:color w:val="000000"/>
          <w:sz w:val="20"/>
        </w:rPr>
        <w:t>Gesù rispose loro: "Vi ho fatto vedere molte opere buone da parte del Padre mio; per quale di esse mi v</w:t>
      </w:r>
      <w:r w:rsidRPr="00A91ECC">
        <w:rPr>
          <w:i/>
          <w:iCs/>
          <w:color w:val="000000"/>
          <w:sz w:val="20"/>
        </w:rPr>
        <w:t>olete lapidare?" (</w:t>
      </w:r>
      <w:r w:rsidR="00185B13" w:rsidRPr="00A91ECC">
        <w:rPr>
          <w:i/>
          <w:iCs/>
          <w:color w:val="000000"/>
          <w:sz w:val="20"/>
        </w:rPr>
        <w:t>Gv 10, 32</w:t>
      </w:r>
      <w:r w:rsidRPr="00A91ECC">
        <w:rPr>
          <w:i/>
          <w:iCs/>
          <w:color w:val="000000"/>
          <w:sz w:val="20"/>
        </w:rPr>
        <w:t xml:space="preserve">). </w:t>
      </w:r>
      <w:r w:rsidR="0081539D" w:rsidRPr="00A91ECC">
        <w:rPr>
          <w:i/>
          <w:iCs/>
          <w:color w:val="000000"/>
          <w:sz w:val="20"/>
        </w:rPr>
        <w:t>Gesù rispose: "Non sono forse dodici le ore del giorno? Se uno cammina di giorno, non inciampa, perché vede</w:t>
      </w:r>
      <w:r w:rsidRPr="00A91ECC">
        <w:rPr>
          <w:i/>
          <w:iCs/>
          <w:color w:val="000000"/>
          <w:sz w:val="20"/>
        </w:rPr>
        <w:t xml:space="preserve"> la luce di questo mondo (</w:t>
      </w:r>
      <w:r w:rsidR="00185B13" w:rsidRPr="00A91ECC">
        <w:rPr>
          <w:i/>
          <w:iCs/>
          <w:color w:val="000000"/>
          <w:sz w:val="20"/>
        </w:rPr>
        <w:t>Gv 11, 9</w:t>
      </w:r>
      <w:r w:rsidRPr="00A91ECC">
        <w:rPr>
          <w:i/>
          <w:iCs/>
          <w:color w:val="000000"/>
          <w:sz w:val="20"/>
        </w:rPr>
        <w:t xml:space="preserve">). </w:t>
      </w:r>
      <w:r w:rsidR="0081539D" w:rsidRPr="00A91ECC">
        <w:rPr>
          <w:i/>
          <w:iCs/>
          <w:color w:val="000000"/>
          <w:sz w:val="20"/>
        </w:rPr>
        <w:t>"Dove l'avete posto?". Gli dissero: "Signore, vieni a vede</w:t>
      </w:r>
      <w:r w:rsidRPr="00A91ECC">
        <w:rPr>
          <w:i/>
          <w:iCs/>
          <w:color w:val="000000"/>
          <w:sz w:val="20"/>
        </w:rPr>
        <w:t>re!" (</w:t>
      </w:r>
      <w:r w:rsidR="00185B13" w:rsidRPr="00A91ECC">
        <w:rPr>
          <w:i/>
          <w:iCs/>
          <w:color w:val="000000"/>
          <w:sz w:val="20"/>
        </w:rPr>
        <w:t>Gv 11, 34</w:t>
      </w:r>
      <w:r w:rsidRPr="00A91ECC">
        <w:rPr>
          <w:i/>
          <w:iCs/>
          <w:color w:val="000000"/>
          <w:sz w:val="20"/>
        </w:rPr>
        <w:t xml:space="preserve">). </w:t>
      </w:r>
      <w:r w:rsidR="0081539D" w:rsidRPr="00A91ECC">
        <w:rPr>
          <w:i/>
          <w:iCs/>
          <w:color w:val="000000"/>
          <w:sz w:val="20"/>
        </w:rPr>
        <w:t>Gesù pertanto non si faceva più vedere in pubblico tra i Giudei; egli si ritirò di là nella regione vicina al deserto, in una città chiamata Efraim, dove si</w:t>
      </w:r>
      <w:r w:rsidRPr="00A91ECC">
        <w:rPr>
          <w:i/>
          <w:iCs/>
          <w:color w:val="000000"/>
          <w:sz w:val="20"/>
        </w:rPr>
        <w:t xml:space="preserve"> trattenne con i suoi discepoli (</w:t>
      </w:r>
      <w:r w:rsidR="00185B13" w:rsidRPr="00A91ECC">
        <w:rPr>
          <w:i/>
          <w:iCs/>
          <w:color w:val="000000"/>
          <w:sz w:val="20"/>
        </w:rPr>
        <w:t>Gv 11, 54</w:t>
      </w:r>
      <w:r w:rsidRPr="00A91ECC">
        <w:rPr>
          <w:i/>
          <w:iCs/>
          <w:color w:val="000000"/>
          <w:sz w:val="20"/>
        </w:rPr>
        <w:t xml:space="preserve">). </w:t>
      </w:r>
      <w:r w:rsidR="0081539D" w:rsidRPr="00A91ECC">
        <w:rPr>
          <w:i/>
          <w:iCs/>
          <w:color w:val="000000"/>
          <w:sz w:val="20"/>
        </w:rPr>
        <w:t>Intanto la gran folla di Giudei venne a sapere che Gesù si trovava là, e accorse non solo per Gesù, ma anche per vedere Lazzaro che e</w:t>
      </w:r>
      <w:r w:rsidRPr="00A91ECC">
        <w:rPr>
          <w:i/>
          <w:iCs/>
          <w:color w:val="000000"/>
          <w:sz w:val="20"/>
        </w:rPr>
        <w:t>gli aveva risuscitato dai morti (</w:t>
      </w:r>
      <w:r w:rsidR="00185B13" w:rsidRPr="00A91ECC">
        <w:rPr>
          <w:i/>
          <w:iCs/>
          <w:color w:val="000000"/>
          <w:sz w:val="20"/>
        </w:rPr>
        <w:t>Gv 12, 9</w:t>
      </w:r>
      <w:r w:rsidRPr="00A91ECC">
        <w:rPr>
          <w:i/>
          <w:iCs/>
          <w:color w:val="000000"/>
          <w:sz w:val="20"/>
        </w:rPr>
        <w:t xml:space="preserve">). </w:t>
      </w:r>
    </w:p>
    <w:p w14:paraId="664AB21F" w14:textId="77777777" w:rsidR="00185B13" w:rsidRPr="00A91ECC" w:rsidRDefault="0081539D" w:rsidP="00A91ECC">
      <w:pPr>
        <w:pStyle w:val="Corpotesto"/>
        <w:rPr>
          <w:i/>
          <w:iCs/>
          <w:color w:val="000000"/>
          <w:sz w:val="20"/>
        </w:rPr>
      </w:pPr>
      <w:r w:rsidRPr="00A91ECC">
        <w:rPr>
          <w:i/>
          <w:iCs/>
          <w:color w:val="000000"/>
          <w:sz w:val="20"/>
        </w:rPr>
        <w:t>Questi si avvicinarono a Filippo, che era di Betsàida di Galilea, e gli chiesero: "Signore, vogliamo vede</w:t>
      </w:r>
      <w:r w:rsidR="00EA1AA3" w:rsidRPr="00A91ECC">
        <w:rPr>
          <w:i/>
          <w:iCs/>
          <w:color w:val="000000"/>
          <w:sz w:val="20"/>
        </w:rPr>
        <w:t>re Gesù" (</w:t>
      </w:r>
      <w:r w:rsidR="00185B13" w:rsidRPr="00A91ECC">
        <w:rPr>
          <w:i/>
          <w:iCs/>
          <w:color w:val="000000"/>
          <w:sz w:val="20"/>
        </w:rPr>
        <w:t>Gv 12, 21</w:t>
      </w:r>
      <w:r w:rsidR="00EA1AA3" w:rsidRPr="00A91ECC">
        <w:rPr>
          <w:i/>
          <w:iCs/>
          <w:color w:val="000000"/>
          <w:sz w:val="20"/>
        </w:rPr>
        <w:t xml:space="preserve">). </w:t>
      </w:r>
      <w:r w:rsidRPr="00A91ECC">
        <w:rPr>
          <w:i/>
          <w:iCs/>
          <w:color w:val="000000"/>
          <w:sz w:val="20"/>
        </w:rPr>
        <w:t>Chi vede me, vede c</w:t>
      </w:r>
      <w:r w:rsidR="00EA1AA3" w:rsidRPr="00A91ECC">
        <w:rPr>
          <w:i/>
          <w:iCs/>
          <w:color w:val="000000"/>
          <w:sz w:val="20"/>
        </w:rPr>
        <w:t>olui che mi ha mandato (</w:t>
      </w:r>
      <w:r w:rsidR="00185B13" w:rsidRPr="00A91ECC">
        <w:rPr>
          <w:i/>
          <w:iCs/>
          <w:color w:val="000000"/>
          <w:sz w:val="20"/>
        </w:rPr>
        <w:t>Gv 12, 45</w:t>
      </w:r>
      <w:r w:rsidR="00EA1AA3" w:rsidRPr="00A91ECC">
        <w:rPr>
          <w:i/>
          <w:iCs/>
          <w:color w:val="000000"/>
          <w:sz w:val="20"/>
        </w:rPr>
        <w:t xml:space="preserve">). </w:t>
      </w:r>
      <w:r w:rsidRPr="00A91ECC">
        <w:rPr>
          <w:i/>
          <w:iCs/>
          <w:color w:val="000000"/>
          <w:sz w:val="20"/>
        </w:rPr>
        <w:t>lo Spirito di verità che il mondo non può ricevere, perché non lo vede e non lo conosce. Voi lo conoscete, perché egli dim</w:t>
      </w:r>
      <w:r w:rsidR="00EA1AA3" w:rsidRPr="00A91ECC">
        <w:rPr>
          <w:i/>
          <w:iCs/>
          <w:color w:val="000000"/>
          <w:sz w:val="20"/>
        </w:rPr>
        <w:t>ora presso di voi e sarà in voi (</w:t>
      </w:r>
      <w:r w:rsidR="00185B13" w:rsidRPr="00A91ECC">
        <w:rPr>
          <w:i/>
          <w:iCs/>
          <w:color w:val="000000"/>
          <w:sz w:val="20"/>
        </w:rPr>
        <w:t>Gv 14, 17</w:t>
      </w:r>
      <w:r w:rsidR="00EA1AA3" w:rsidRPr="00A91ECC">
        <w:rPr>
          <w:i/>
          <w:iCs/>
          <w:color w:val="000000"/>
          <w:sz w:val="20"/>
        </w:rPr>
        <w:t xml:space="preserve">). </w:t>
      </w:r>
      <w:r w:rsidRPr="00A91ECC">
        <w:rPr>
          <w:i/>
          <w:iCs/>
          <w:color w:val="000000"/>
          <w:sz w:val="20"/>
        </w:rPr>
        <w:t xml:space="preserve">Al vederlo i sommi sacerdoti e le guardie gridarono: "Crocifiggilo, crocifiggilo!". Disse loro Pilato: "Prendetelo voi e crocifiggetelo; io </w:t>
      </w:r>
      <w:r w:rsidR="00EA1AA3" w:rsidRPr="00A91ECC">
        <w:rPr>
          <w:i/>
          <w:iCs/>
          <w:color w:val="000000"/>
          <w:sz w:val="20"/>
        </w:rPr>
        <w:t>non trovo in lui nessuna colpa" (</w:t>
      </w:r>
      <w:r w:rsidR="00185B13" w:rsidRPr="00A91ECC">
        <w:rPr>
          <w:i/>
          <w:iCs/>
          <w:color w:val="000000"/>
          <w:sz w:val="20"/>
        </w:rPr>
        <w:t>Gv 19, 6</w:t>
      </w:r>
      <w:r w:rsidR="00EA1AA3" w:rsidRPr="00A91ECC">
        <w:rPr>
          <w:i/>
          <w:iCs/>
          <w:color w:val="000000"/>
          <w:sz w:val="20"/>
        </w:rPr>
        <w:t xml:space="preserve">). </w:t>
      </w:r>
    </w:p>
    <w:p w14:paraId="5AA042BA" w14:textId="77777777" w:rsidR="00185B13" w:rsidRPr="00A91ECC" w:rsidRDefault="00EA1AA3" w:rsidP="00A91ECC">
      <w:pPr>
        <w:pStyle w:val="Corpotesto"/>
        <w:rPr>
          <w:i/>
          <w:iCs/>
          <w:color w:val="000000"/>
          <w:sz w:val="20"/>
        </w:rPr>
      </w:pPr>
      <w:r w:rsidRPr="00A91ECC">
        <w:rPr>
          <w:i/>
          <w:iCs/>
          <w:color w:val="000000"/>
          <w:sz w:val="20"/>
        </w:rPr>
        <w:lastRenderedPageBreak/>
        <w:t>Gesù allora, vedendo la madre e lì accanto a lei il discepolo che egli amava, disse alla madre: "Donna, ecco il tuo figlio!" (</w:t>
      </w:r>
      <w:r w:rsidR="00185B13" w:rsidRPr="00A91ECC">
        <w:rPr>
          <w:i/>
          <w:iCs/>
          <w:color w:val="000000"/>
          <w:sz w:val="20"/>
        </w:rPr>
        <w:t>Gv 19, 26</w:t>
      </w:r>
      <w:r w:rsidRPr="00A91ECC">
        <w:rPr>
          <w:i/>
          <w:iCs/>
          <w:color w:val="000000"/>
          <w:sz w:val="20"/>
        </w:rPr>
        <w:t xml:space="preserve">). </w:t>
      </w:r>
      <w:r w:rsidR="0081539D" w:rsidRPr="00A91ECC">
        <w:rPr>
          <w:i/>
          <w:iCs/>
          <w:color w:val="000000"/>
          <w:sz w:val="20"/>
        </w:rPr>
        <w:t>Venuti però da Gesù e vedendo che era già mor</w:t>
      </w:r>
      <w:r w:rsidRPr="00A91ECC">
        <w:rPr>
          <w:i/>
          <w:iCs/>
          <w:color w:val="000000"/>
          <w:sz w:val="20"/>
        </w:rPr>
        <w:t>to, non gli spezzarono le gambe (</w:t>
      </w:r>
      <w:r w:rsidR="00185B13" w:rsidRPr="00A91ECC">
        <w:rPr>
          <w:i/>
          <w:iCs/>
          <w:color w:val="000000"/>
          <w:sz w:val="20"/>
        </w:rPr>
        <w:t>Gv 19, 33</w:t>
      </w:r>
      <w:r w:rsidRPr="00A91ECC">
        <w:rPr>
          <w:i/>
          <w:iCs/>
          <w:color w:val="000000"/>
          <w:sz w:val="20"/>
        </w:rPr>
        <w:t xml:space="preserve">). </w:t>
      </w:r>
      <w:r w:rsidR="0081539D" w:rsidRPr="00A91ECC">
        <w:rPr>
          <w:i/>
          <w:iCs/>
          <w:color w:val="000000"/>
          <w:sz w:val="20"/>
        </w:rPr>
        <w:t>Detto questo, mostrò loro le mani e il costato. E i discepoli gioirono al vede</w:t>
      </w:r>
      <w:r w:rsidRPr="00A91ECC">
        <w:rPr>
          <w:i/>
          <w:iCs/>
          <w:color w:val="000000"/>
          <w:sz w:val="20"/>
        </w:rPr>
        <w:t>re il Signore (</w:t>
      </w:r>
      <w:r w:rsidR="00185B13" w:rsidRPr="00A91ECC">
        <w:rPr>
          <w:i/>
          <w:iCs/>
          <w:color w:val="000000"/>
          <w:sz w:val="20"/>
        </w:rPr>
        <w:t>Gv 20, 20</w:t>
      </w:r>
      <w:r w:rsidRPr="00A91ECC">
        <w:rPr>
          <w:i/>
          <w:iCs/>
          <w:color w:val="000000"/>
          <w:sz w:val="20"/>
        </w:rPr>
        <w:t xml:space="preserve">). </w:t>
      </w:r>
      <w:r w:rsidR="0081539D" w:rsidRPr="00A91ECC">
        <w:rPr>
          <w:i/>
          <w:iCs/>
          <w:color w:val="000000"/>
          <w:sz w:val="20"/>
        </w:rPr>
        <w:t>Innalzato pertanto alla destra di Dio e dopo aver ricevuto dal Padre lo Spirito Santo che egli aveva promesso, lo ha effuso, come voi stessi potete vede</w:t>
      </w:r>
      <w:r w:rsidRPr="00A91ECC">
        <w:rPr>
          <w:i/>
          <w:iCs/>
          <w:color w:val="000000"/>
          <w:sz w:val="20"/>
        </w:rPr>
        <w:t>re e udire (</w:t>
      </w:r>
      <w:r w:rsidR="00185B13" w:rsidRPr="00A91ECC">
        <w:rPr>
          <w:i/>
          <w:iCs/>
          <w:color w:val="000000"/>
          <w:sz w:val="20"/>
        </w:rPr>
        <w:t>At 2, 33</w:t>
      </w:r>
      <w:r w:rsidRPr="00A91ECC">
        <w:rPr>
          <w:i/>
          <w:iCs/>
          <w:color w:val="000000"/>
          <w:sz w:val="20"/>
        </w:rPr>
        <w:t xml:space="preserve">). </w:t>
      </w:r>
      <w:r w:rsidR="0081539D" w:rsidRPr="00A91ECC">
        <w:rPr>
          <w:i/>
          <w:iCs/>
          <w:color w:val="000000"/>
          <w:sz w:val="20"/>
        </w:rPr>
        <w:t>Questi, vedendo Pietro e Giovanni che stavano per entrare nel t</w:t>
      </w:r>
      <w:r w:rsidRPr="00A91ECC">
        <w:rPr>
          <w:i/>
          <w:iCs/>
          <w:color w:val="000000"/>
          <w:sz w:val="20"/>
        </w:rPr>
        <w:t>empio, domandò loro l'elemosina (</w:t>
      </w:r>
      <w:r w:rsidR="00185B13" w:rsidRPr="00A91ECC">
        <w:rPr>
          <w:i/>
          <w:iCs/>
          <w:color w:val="000000"/>
          <w:sz w:val="20"/>
        </w:rPr>
        <w:t>At 3, 3</w:t>
      </w:r>
      <w:r w:rsidRPr="00A91ECC">
        <w:rPr>
          <w:i/>
          <w:iCs/>
          <w:color w:val="000000"/>
          <w:sz w:val="20"/>
        </w:rPr>
        <w:t xml:space="preserve">). </w:t>
      </w:r>
    </w:p>
    <w:p w14:paraId="512CAFE3" w14:textId="77777777" w:rsidR="00185B13" w:rsidRPr="00A91ECC" w:rsidRDefault="0081539D" w:rsidP="00A91ECC">
      <w:pPr>
        <w:pStyle w:val="Corpotesto"/>
        <w:rPr>
          <w:i/>
          <w:iCs/>
          <w:color w:val="000000"/>
          <w:sz w:val="20"/>
        </w:rPr>
      </w:pPr>
      <w:r w:rsidRPr="00A91ECC">
        <w:rPr>
          <w:i/>
          <w:iCs/>
          <w:color w:val="000000"/>
          <w:sz w:val="20"/>
        </w:rPr>
        <w:t>Proprio per la fede riposta in lui il nome di Gesù ha dato vigore a quest'uomo che voi vedete e conoscete; la fede in lui ha dato a quest'uomo la perfetta guarig</w:t>
      </w:r>
      <w:r w:rsidR="00EA1AA3" w:rsidRPr="00A91ECC">
        <w:rPr>
          <w:i/>
          <w:iCs/>
          <w:color w:val="000000"/>
          <w:sz w:val="20"/>
        </w:rPr>
        <w:t>ione alla presenza di tutti voi (</w:t>
      </w:r>
      <w:r w:rsidR="00185B13" w:rsidRPr="00A91ECC">
        <w:rPr>
          <w:i/>
          <w:iCs/>
          <w:color w:val="000000"/>
          <w:sz w:val="20"/>
        </w:rPr>
        <w:t>At 3, 16</w:t>
      </w:r>
      <w:r w:rsidR="00EA1AA3" w:rsidRPr="00A91ECC">
        <w:rPr>
          <w:i/>
          <w:iCs/>
          <w:color w:val="000000"/>
          <w:sz w:val="20"/>
        </w:rPr>
        <w:t xml:space="preserve">). </w:t>
      </w:r>
      <w:r w:rsidRPr="00A91ECC">
        <w:rPr>
          <w:i/>
          <w:iCs/>
          <w:color w:val="000000"/>
          <w:sz w:val="20"/>
        </w:rPr>
        <w:t>E vedendone uno trattato ingiustamente, ne prese le difese e vendicò l'oppresso, uc</w:t>
      </w:r>
      <w:r w:rsidR="00EA1AA3" w:rsidRPr="00A91ECC">
        <w:rPr>
          <w:i/>
          <w:iCs/>
          <w:color w:val="000000"/>
          <w:sz w:val="20"/>
        </w:rPr>
        <w:t>cidendo l'Egiziano (</w:t>
      </w:r>
      <w:r w:rsidR="00185B13" w:rsidRPr="00A91ECC">
        <w:rPr>
          <w:i/>
          <w:iCs/>
          <w:color w:val="000000"/>
          <w:sz w:val="20"/>
        </w:rPr>
        <w:t>At 7, 24</w:t>
      </w:r>
      <w:r w:rsidR="00EA1AA3" w:rsidRPr="00A91ECC">
        <w:rPr>
          <w:i/>
          <w:iCs/>
          <w:color w:val="000000"/>
          <w:sz w:val="20"/>
        </w:rPr>
        <w:t xml:space="preserve">). </w:t>
      </w:r>
      <w:r w:rsidRPr="00A91ECC">
        <w:rPr>
          <w:i/>
          <w:iCs/>
          <w:color w:val="000000"/>
          <w:sz w:val="20"/>
        </w:rPr>
        <w:t>Mosè rimase stupito di questa visione; e mentre si avvicinava per veder meg</w:t>
      </w:r>
      <w:r w:rsidR="00EA1AA3" w:rsidRPr="00A91ECC">
        <w:rPr>
          <w:i/>
          <w:iCs/>
          <w:color w:val="000000"/>
          <w:sz w:val="20"/>
        </w:rPr>
        <w:t>lio, si udì la voce del Signore (</w:t>
      </w:r>
      <w:r w:rsidR="00185B13" w:rsidRPr="00A91ECC">
        <w:rPr>
          <w:i/>
          <w:iCs/>
          <w:color w:val="000000"/>
          <w:sz w:val="20"/>
        </w:rPr>
        <w:t>At 7, 31</w:t>
      </w:r>
      <w:r w:rsidR="00EA1AA3" w:rsidRPr="00A91ECC">
        <w:rPr>
          <w:i/>
          <w:iCs/>
          <w:color w:val="000000"/>
          <w:sz w:val="20"/>
        </w:rPr>
        <w:t xml:space="preserve">). </w:t>
      </w:r>
      <w:r w:rsidRPr="00A91ECC">
        <w:rPr>
          <w:i/>
          <w:iCs/>
          <w:color w:val="000000"/>
          <w:sz w:val="20"/>
        </w:rPr>
        <w:t>E le folle prestavano ascolto unanimi alle parole di Filippo sentendolo parlare e vedendo i miracoli che egl</w:t>
      </w:r>
      <w:r w:rsidR="00EA1AA3" w:rsidRPr="00A91ECC">
        <w:rPr>
          <w:i/>
          <w:iCs/>
          <w:color w:val="000000"/>
          <w:sz w:val="20"/>
        </w:rPr>
        <w:t>i compiva (</w:t>
      </w:r>
      <w:r w:rsidR="00185B13" w:rsidRPr="00A91ECC">
        <w:rPr>
          <w:i/>
          <w:iCs/>
          <w:color w:val="000000"/>
          <w:sz w:val="20"/>
        </w:rPr>
        <w:t>At 8, 6</w:t>
      </w:r>
      <w:r w:rsidR="00EA1AA3" w:rsidRPr="00A91ECC">
        <w:rPr>
          <w:i/>
          <w:iCs/>
          <w:color w:val="000000"/>
          <w:sz w:val="20"/>
        </w:rPr>
        <w:t xml:space="preserve">). </w:t>
      </w:r>
      <w:r w:rsidRPr="00A91ECC">
        <w:rPr>
          <w:i/>
          <w:iCs/>
          <w:color w:val="000000"/>
          <w:sz w:val="20"/>
        </w:rPr>
        <w:t xml:space="preserve">Anche Simone credette, fu battezzato e non si staccava più da Filippo. Era fuori di sé nel vedere i segni e </w:t>
      </w:r>
      <w:r w:rsidR="00EA1AA3" w:rsidRPr="00A91ECC">
        <w:rPr>
          <w:i/>
          <w:iCs/>
          <w:color w:val="000000"/>
          <w:sz w:val="20"/>
        </w:rPr>
        <w:t>i grandi prodigi che avvenivano (</w:t>
      </w:r>
      <w:r w:rsidR="00185B13" w:rsidRPr="00A91ECC">
        <w:rPr>
          <w:i/>
          <w:iCs/>
          <w:color w:val="000000"/>
          <w:sz w:val="20"/>
        </w:rPr>
        <w:t>At 8, 13</w:t>
      </w:r>
      <w:r w:rsidR="00EA1AA3" w:rsidRPr="00A91ECC">
        <w:rPr>
          <w:i/>
          <w:iCs/>
          <w:color w:val="000000"/>
          <w:sz w:val="20"/>
        </w:rPr>
        <w:t xml:space="preserve">). </w:t>
      </w:r>
    </w:p>
    <w:p w14:paraId="3A647AE5" w14:textId="77777777" w:rsidR="00185B13" w:rsidRPr="00A91ECC" w:rsidRDefault="0081539D" w:rsidP="00A91ECC">
      <w:pPr>
        <w:pStyle w:val="Corpotesto"/>
        <w:rPr>
          <w:i/>
          <w:iCs/>
          <w:color w:val="000000"/>
          <w:sz w:val="20"/>
        </w:rPr>
      </w:pPr>
      <w:r w:rsidRPr="00A91ECC">
        <w:rPr>
          <w:i/>
          <w:iCs/>
          <w:color w:val="000000"/>
          <w:sz w:val="20"/>
        </w:rPr>
        <w:t>Simone, vedendo che lo Spirito veniva conferito con l'imposizione delle mani degli ap</w:t>
      </w:r>
      <w:r w:rsidR="00EA1AA3" w:rsidRPr="00A91ECC">
        <w:rPr>
          <w:i/>
          <w:iCs/>
          <w:color w:val="000000"/>
          <w:sz w:val="20"/>
        </w:rPr>
        <w:t>ostoli, offrì loro del denaro (</w:t>
      </w:r>
      <w:r w:rsidR="00185B13" w:rsidRPr="00A91ECC">
        <w:rPr>
          <w:i/>
          <w:iCs/>
          <w:color w:val="000000"/>
          <w:sz w:val="20"/>
        </w:rPr>
        <w:t>At 8, 18</w:t>
      </w:r>
      <w:r w:rsidR="00EA1AA3" w:rsidRPr="00A91ECC">
        <w:rPr>
          <w:i/>
          <w:iCs/>
          <w:color w:val="000000"/>
          <w:sz w:val="20"/>
        </w:rPr>
        <w:t xml:space="preserve">). </w:t>
      </w:r>
      <w:r w:rsidRPr="00A91ECC">
        <w:rPr>
          <w:i/>
          <w:iCs/>
          <w:color w:val="000000"/>
          <w:sz w:val="20"/>
        </w:rPr>
        <w:t>Gli uomini che facevano il cammino con lui si erano fermati ammutoliti, sentendo la voce ma non vede</w:t>
      </w:r>
      <w:r w:rsidR="00EA1AA3" w:rsidRPr="00A91ECC">
        <w:rPr>
          <w:i/>
          <w:iCs/>
          <w:color w:val="000000"/>
          <w:sz w:val="20"/>
        </w:rPr>
        <w:t>ndo nessuno (</w:t>
      </w:r>
      <w:r w:rsidR="00185B13" w:rsidRPr="00A91ECC">
        <w:rPr>
          <w:i/>
          <w:iCs/>
          <w:color w:val="000000"/>
          <w:sz w:val="20"/>
        </w:rPr>
        <w:t>At 9, 7</w:t>
      </w:r>
      <w:r w:rsidR="00EA1AA3" w:rsidRPr="00A91ECC">
        <w:rPr>
          <w:i/>
          <w:iCs/>
          <w:color w:val="000000"/>
          <w:sz w:val="20"/>
        </w:rPr>
        <w:t xml:space="preserve">). </w:t>
      </w:r>
      <w:r w:rsidRPr="00A91ECC">
        <w:rPr>
          <w:i/>
          <w:iCs/>
          <w:color w:val="000000"/>
          <w:sz w:val="20"/>
        </w:rPr>
        <w:t>Saulo si alzò da terra ma, aperti gli occhi, non vedeva nulla. Così, guidandolo per mano, lo c</w:t>
      </w:r>
      <w:r w:rsidR="00EA1AA3" w:rsidRPr="00A91ECC">
        <w:rPr>
          <w:i/>
          <w:iCs/>
          <w:color w:val="000000"/>
          <w:sz w:val="20"/>
        </w:rPr>
        <w:t>ondussero a Damasco (</w:t>
      </w:r>
      <w:r w:rsidR="00185B13" w:rsidRPr="00A91ECC">
        <w:rPr>
          <w:i/>
          <w:iCs/>
          <w:color w:val="000000"/>
          <w:sz w:val="20"/>
        </w:rPr>
        <w:t>At 9, 8</w:t>
      </w:r>
      <w:r w:rsidR="00EA1AA3" w:rsidRPr="00A91ECC">
        <w:rPr>
          <w:i/>
          <w:iCs/>
          <w:color w:val="000000"/>
          <w:sz w:val="20"/>
        </w:rPr>
        <w:t xml:space="preserve">). </w:t>
      </w:r>
      <w:r w:rsidRPr="00A91ECC">
        <w:rPr>
          <w:i/>
          <w:iCs/>
          <w:color w:val="000000"/>
          <w:sz w:val="20"/>
        </w:rPr>
        <w:t>Dove rimase tre giorni senza vedere e se</w:t>
      </w:r>
      <w:r w:rsidR="00EA1AA3" w:rsidRPr="00A91ECC">
        <w:rPr>
          <w:i/>
          <w:iCs/>
          <w:color w:val="000000"/>
          <w:sz w:val="20"/>
        </w:rPr>
        <w:t>nza prendere né cibo né bevanda (</w:t>
      </w:r>
      <w:r w:rsidR="00185B13" w:rsidRPr="00A91ECC">
        <w:rPr>
          <w:i/>
          <w:iCs/>
          <w:color w:val="000000"/>
          <w:sz w:val="20"/>
        </w:rPr>
        <w:t>At 9, 9</w:t>
      </w:r>
      <w:r w:rsidR="00EA1AA3" w:rsidRPr="00A91ECC">
        <w:rPr>
          <w:i/>
          <w:iCs/>
          <w:color w:val="000000"/>
          <w:sz w:val="20"/>
        </w:rPr>
        <w:t xml:space="preserve">). </w:t>
      </w:r>
      <w:r w:rsidRPr="00A91ECC">
        <w:rPr>
          <w:i/>
          <w:iCs/>
          <w:color w:val="000000"/>
          <w:sz w:val="20"/>
        </w:rPr>
        <w:t>La gente allora, al vedere ciò che Paolo aveva fatto, esclamò in dialetto licaonio e disse: "Gli dei sono sce</w:t>
      </w:r>
      <w:r w:rsidR="00EA1AA3" w:rsidRPr="00A91ECC">
        <w:rPr>
          <w:i/>
          <w:iCs/>
          <w:color w:val="000000"/>
          <w:sz w:val="20"/>
        </w:rPr>
        <w:t>si tra di noi in figura umana!" (</w:t>
      </w:r>
      <w:r w:rsidR="00185B13" w:rsidRPr="00A91ECC">
        <w:rPr>
          <w:i/>
          <w:iCs/>
          <w:color w:val="000000"/>
          <w:sz w:val="20"/>
        </w:rPr>
        <w:t>At 14, 11</w:t>
      </w:r>
      <w:r w:rsidR="00EA1AA3" w:rsidRPr="00A91ECC">
        <w:rPr>
          <w:i/>
          <w:iCs/>
          <w:color w:val="000000"/>
          <w:sz w:val="20"/>
        </w:rPr>
        <w:t xml:space="preserve">). </w:t>
      </w:r>
      <w:r w:rsidRPr="00A91ECC">
        <w:rPr>
          <w:i/>
          <w:iCs/>
          <w:color w:val="000000"/>
          <w:sz w:val="20"/>
        </w:rPr>
        <w:t>Dopo alcuni giorni Paolo disse a Barnaba: Ritorniamo a far visita ai fratelli in tutte le città nelle quali abbiamo annunziato la parola del Signore, per vedere come stanno</w:t>
      </w:r>
      <w:r w:rsidR="00EA1AA3" w:rsidRPr="00A91ECC">
        <w:rPr>
          <w:i/>
          <w:iCs/>
          <w:color w:val="000000"/>
          <w:sz w:val="20"/>
        </w:rPr>
        <w:t xml:space="preserve"> (</w:t>
      </w:r>
      <w:r w:rsidR="00185B13" w:rsidRPr="00A91ECC">
        <w:rPr>
          <w:i/>
          <w:iCs/>
          <w:color w:val="000000"/>
          <w:sz w:val="20"/>
        </w:rPr>
        <w:t>At 15, 36</w:t>
      </w:r>
      <w:r w:rsidR="00EA1AA3" w:rsidRPr="00A91ECC">
        <w:rPr>
          <w:i/>
          <w:iCs/>
          <w:color w:val="000000"/>
          <w:sz w:val="20"/>
        </w:rPr>
        <w:t xml:space="preserve">). </w:t>
      </w:r>
    </w:p>
    <w:p w14:paraId="3BCB7E74" w14:textId="77777777" w:rsidR="00185B13" w:rsidRPr="00A91ECC" w:rsidRDefault="0081539D" w:rsidP="00A91ECC">
      <w:pPr>
        <w:pStyle w:val="Corpotesto"/>
        <w:rPr>
          <w:i/>
          <w:iCs/>
          <w:color w:val="000000"/>
          <w:sz w:val="20"/>
        </w:rPr>
      </w:pPr>
      <w:r w:rsidRPr="00A91ECC">
        <w:rPr>
          <w:i/>
          <w:iCs/>
          <w:color w:val="000000"/>
          <w:sz w:val="20"/>
        </w:rPr>
        <w:t>Ma vedendo i padroni che era partita anche la speranza del loro guadagno, presero Paolo e Sila e li trascinarono nella piazza princip</w:t>
      </w:r>
      <w:r w:rsidR="00EA1AA3" w:rsidRPr="00A91ECC">
        <w:rPr>
          <w:i/>
          <w:iCs/>
          <w:color w:val="000000"/>
          <w:sz w:val="20"/>
        </w:rPr>
        <w:t>ale davanti ai capi della città (</w:t>
      </w:r>
      <w:r w:rsidR="00185B13" w:rsidRPr="00A91ECC">
        <w:rPr>
          <w:i/>
          <w:iCs/>
          <w:color w:val="000000"/>
          <w:sz w:val="20"/>
        </w:rPr>
        <w:t>At 16, 19</w:t>
      </w:r>
      <w:r w:rsidR="00EA1AA3" w:rsidRPr="00A91ECC">
        <w:rPr>
          <w:i/>
          <w:iCs/>
          <w:color w:val="000000"/>
          <w:sz w:val="20"/>
        </w:rPr>
        <w:t xml:space="preserve">). </w:t>
      </w:r>
      <w:r w:rsidRPr="00A91ECC">
        <w:rPr>
          <w:i/>
          <w:iCs/>
          <w:color w:val="000000"/>
          <w:sz w:val="20"/>
        </w:rPr>
        <w:t>Il carceriere si svegliò e vedendo aperte le porte della prigione, tirò fuori la spada per uccidersi, pensando che i prigionieri fossero fu</w:t>
      </w:r>
      <w:r w:rsidR="00EA1AA3" w:rsidRPr="00A91ECC">
        <w:rPr>
          <w:i/>
          <w:iCs/>
          <w:color w:val="000000"/>
          <w:sz w:val="20"/>
        </w:rPr>
        <w:t>ggiti (</w:t>
      </w:r>
      <w:r w:rsidR="00185B13" w:rsidRPr="00A91ECC">
        <w:rPr>
          <w:i/>
          <w:iCs/>
          <w:color w:val="000000"/>
          <w:sz w:val="20"/>
        </w:rPr>
        <w:t>At 16, 27</w:t>
      </w:r>
      <w:r w:rsidR="00EA1AA3" w:rsidRPr="00A91ECC">
        <w:rPr>
          <w:i/>
          <w:iCs/>
          <w:color w:val="000000"/>
          <w:sz w:val="20"/>
        </w:rPr>
        <w:t xml:space="preserve">). </w:t>
      </w:r>
      <w:r w:rsidRPr="00A91ECC">
        <w:rPr>
          <w:i/>
          <w:iCs/>
          <w:color w:val="000000"/>
          <w:sz w:val="20"/>
        </w:rPr>
        <w:t xml:space="preserve">Questi erano di sentimenti più nobili di quelli di Tessalonica ed accolsero la parola con grande entusiasmo, esaminando ogni giorno le Scritture per vedere </w:t>
      </w:r>
      <w:r w:rsidR="00EA1AA3" w:rsidRPr="00A91ECC">
        <w:rPr>
          <w:i/>
          <w:iCs/>
          <w:color w:val="000000"/>
          <w:sz w:val="20"/>
        </w:rPr>
        <w:t>se le cose stavano davvero così (</w:t>
      </w:r>
      <w:r w:rsidR="00185B13" w:rsidRPr="00A91ECC">
        <w:rPr>
          <w:i/>
          <w:iCs/>
          <w:color w:val="000000"/>
          <w:sz w:val="20"/>
        </w:rPr>
        <w:t>At 17, 11</w:t>
      </w:r>
      <w:r w:rsidR="00EA1AA3" w:rsidRPr="00A91ECC">
        <w:rPr>
          <w:i/>
          <w:iCs/>
          <w:color w:val="000000"/>
          <w:sz w:val="20"/>
        </w:rPr>
        <w:t xml:space="preserve">). </w:t>
      </w:r>
      <w:r w:rsidRPr="00A91ECC">
        <w:rPr>
          <w:i/>
          <w:iCs/>
          <w:color w:val="000000"/>
          <w:sz w:val="20"/>
        </w:rPr>
        <w:t>Mentre Paolo li attendeva ad Atene, fremeva nel suo spirito al vede</w:t>
      </w:r>
      <w:r w:rsidR="00EA1AA3" w:rsidRPr="00A91ECC">
        <w:rPr>
          <w:i/>
          <w:iCs/>
          <w:color w:val="000000"/>
          <w:sz w:val="20"/>
        </w:rPr>
        <w:t>re la città piena di idoli (</w:t>
      </w:r>
      <w:r w:rsidR="00185B13" w:rsidRPr="00A91ECC">
        <w:rPr>
          <w:i/>
          <w:iCs/>
          <w:color w:val="000000"/>
          <w:sz w:val="20"/>
        </w:rPr>
        <w:t>At 17, 16</w:t>
      </w:r>
      <w:r w:rsidR="00EA1AA3" w:rsidRPr="00A91ECC">
        <w:rPr>
          <w:i/>
          <w:iCs/>
          <w:color w:val="000000"/>
          <w:sz w:val="20"/>
        </w:rPr>
        <w:t xml:space="preserve">). </w:t>
      </w:r>
      <w:r w:rsidRPr="00A91ECC">
        <w:rPr>
          <w:i/>
          <w:iCs/>
          <w:color w:val="000000"/>
          <w:sz w:val="20"/>
        </w:rPr>
        <w:t>Ma se sono questioni di parole o di nomi o della vostra legge, vedetevela voi; io non voglio ess</w:t>
      </w:r>
      <w:r w:rsidR="00EA1AA3" w:rsidRPr="00A91ECC">
        <w:rPr>
          <w:i/>
          <w:iCs/>
          <w:color w:val="000000"/>
          <w:sz w:val="20"/>
        </w:rPr>
        <w:t>ere giudice di queste faccende" (</w:t>
      </w:r>
      <w:r w:rsidR="00185B13" w:rsidRPr="00A91ECC">
        <w:rPr>
          <w:i/>
          <w:iCs/>
          <w:color w:val="000000"/>
          <w:sz w:val="20"/>
        </w:rPr>
        <w:t>At 18, 15</w:t>
      </w:r>
      <w:r w:rsidR="00EA1AA3" w:rsidRPr="00A91ECC">
        <w:rPr>
          <w:i/>
          <w:iCs/>
          <w:color w:val="000000"/>
          <w:sz w:val="20"/>
        </w:rPr>
        <w:t xml:space="preserve">). </w:t>
      </w:r>
      <w:r w:rsidRPr="00A91ECC">
        <w:rPr>
          <w:i/>
          <w:iCs/>
          <w:color w:val="000000"/>
          <w:sz w:val="20"/>
        </w:rPr>
        <w:t>Dopo questi fatti, Paolo si mise in animo di attraversare la Macedonia e l'Acaia e di recarsi a Gerusalemme dicendo: "Dopo essere stato là devo vede</w:t>
      </w:r>
      <w:r w:rsidR="00EA1AA3" w:rsidRPr="00A91ECC">
        <w:rPr>
          <w:i/>
          <w:iCs/>
          <w:color w:val="000000"/>
          <w:sz w:val="20"/>
        </w:rPr>
        <w:t>re anche Roma" (</w:t>
      </w:r>
      <w:r w:rsidR="00185B13" w:rsidRPr="00A91ECC">
        <w:rPr>
          <w:i/>
          <w:iCs/>
          <w:color w:val="000000"/>
          <w:sz w:val="20"/>
        </w:rPr>
        <w:t>At 19, 21</w:t>
      </w:r>
      <w:r w:rsidR="00EA1AA3" w:rsidRPr="00A91ECC">
        <w:rPr>
          <w:i/>
          <w:iCs/>
          <w:color w:val="000000"/>
          <w:sz w:val="20"/>
        </w:rPr>
        <w:t xml:space="preserve">). </w:t>
      </w:r>
      <w:r w:rsidRPr="00A91ECC">
        <w:rPr>
          <w:i/>
          <w:iCs/>
          <w:color w:val="000000"/>
          <w:sz w:val="20"/>
        </w:rPr>
        <w:t xml:space="preserve">E poiché non ci vedevo più, a causa del fulgore di quella luce, guidato per mano dai </w:t>
      </w:r>
      <w:r w:rsidR="00EA1AA3" w:rsidRPr="00A91ECC">
        <w:rPr>
          <w:i/>
          <w:iCs/>
          <w:color w:val="000000"/>
          <w:sz w:val="20"/>
        </w:rPr>
        <w:t>miei compagni, giunsi a Damasco (</w:t>
      </w:r>
      <w:r w:rsidR="00185B13" w:rsidRPr="00A91ECC">
        <w:rPr>
          <w:i/>
          <w:iCs/>
          <w:color w:val="000000"/>
          <w:sz w:val="20"/>
        </w:rPr>
        <w:t>At 22, 11</w:t>
      </w:r>
      <w:r w:rsidR="00EA1AA3" w:rsidRPr="00A91ECC">
        <w:rPr>
          <w:i/>
          <w:iCs/>
          <w:color w:val="000000"/>
          <w:sz w:val="20"/>
        </w:rPr>
        <w:t xml:space="preserve">). </w:t>
      </w:r>
    </w:p>
    <w:p w14:paraId="08BF0B20" w14:textId="77777777" w:rsidR="00185B13" w:rsidRPr="00A91ECC" w:rsidRDefault="0081539D" w:rsidP="00A91ECC">
      <w:pPr>
        <w:pStyle w:val="Corpotesto"/>
        <w:rPr>
          <w:i/>
          <w:iCs/>
          <w:color w:val="000000"/>
          <w:sz w:val="20"/>
        </w:rPr>
      </w:pPr>
      <w:r w:rsidRPr="00A91ECC">
        <w:rPr>
          <w:i/>
          <w:iCs/>
          <w:color w:val="000000"/>
          <w:sz w:val="20"/>
        </w:rPr>
        <w:t>venne da me, mi si accostò e disse: Saulo, fratello, torna a vedere! E in quell'istante io guardai</w:t>
      </w:r>
      <w:r w:rsidR="00EA1AA3" w:rsidRPr="00A91ECC">
        <w:rPr>
          <w:i/>
          <w:iCs/>
          <w:color w:val="000000"/>
          <w:sz w:val="20"/>
        </w:rPr>
        <w:t xml:space="preserve"> verso di lui e riebbi la vista (</w:t>
      </w:r>
      <w:r w:rsidR="00185B13" w:rsidRPr="00A91ECC">
        <w:rPr>
          <w:i/>
          <w:iCs/>
          <w:color w:val="000000"/>
          <w:sz w:val="20"/>
        </w:rPr>
        <w:t>At 22, 13</w:t>
      </w:r>
      <w:r w:rsidR="00EA1AA3" w:rsidRPr="00A91ECC">
        <w:rPr>
          <w:i/>
          <w:iCs/>
          <w:color w:val="000000"/>
          <w:sz w:val="20"/>
        </w:rPr>
        <w:t xml:space="preserve">). </w:t>
      </w:r>
      <w:r w:rsidRPr="00A91ECC">
        <w:rPr>
          <w:i/>
          <w:iCs/>
          <w:color w:val="000000"/>
          <w:sz w:val="20"/>
        </w:rPr>
        <w:t>Egli soggiunse: Il Dio dei nostri padri ti ha predestinato a conoscere la sua volontà, a vedere il Giusto e ad ascoltare un</w:t>
      </w:r>
      <w:r w:rsidR="00EA1AA3" w:rsidRPr="00A91ECC">
        <w:rPr>
          <w:i/>
          <w:iCs/>
          <w:color w:val="000000"/>
          <w:sz w:val="20"/>
        </w:rPr>
        <w:t>a parola dalla sua stessa bocca (</w:t>
      </w:r>
      <w:r w:rsidR="00185B13" w:rsidRPr="00A91ECC">
        <w:rPr>
          <w:i/>
          <w:iCs/>
          <w:color w:val="000000"/>
          <w:sz w:val="20"/>
        </w:rPr>
        <w:t>At 22, 14</w:t>
      </w:r>
      <w:r w:rsidR="00EA1AA3" w:rsidRPr="00A91ECC">
        <w:rPr>
          <w:i/>
          <w:iCs/>
          <w:color w:val="000000"/>
          <w:sz w:val="20"/>
        </w:rPr>
        <w:t xml:space="preserve">). E </w:t>
      </w:r>
      <w:r w:rsidRPr="00A91ECC">
        <w:rPr>
          <w:i/>
          <w:iCs/>
          <w:color w:val="000000"/>
          <w:sz w:val="20"/>
        </w:rPr>
        <w:t>che le nostre dodici tribù sperano di vedere compiuta, servendo Dio notte e giorno con perseveranza. Di questa speranza, o re, sono ora incolpato dai Giudei!</w:t>
      </w:r>
      <w:r w:rsidR="00EA1AA3" w:rsidRPr="00A91ECC">
        <w:rPr>
          <w:i/>
          <w:iCs/>
          <w:color w:val="000000"/>
          <w:sz w:val="20"/>
        </w:rPr>
        <w:t xml:space="preserve"> (</w:t>
      </w:r>
      <w:r w:rsidR="00185B13" w:rsidRPr="00A91ECC">
        <w:rPr>
          <w:i/>
          <w:iCs/>
          <w:color w:val="000000"/>
          <w:sz w:val="20"/>
        </w:rPr>
        <w:t>At 26, 7</w:t>
      </w:r>
      <w:r w:rsidR="00EA1AA3" w:rsidRPr="00A91ECC">
        <w:rPr>
          <w:i/>
          <w:iCs/>
          <w:color w:val="000000"/>
          <w:sz w:val="20"/>
        </w:rPr>
        <w:t xml:space="preserve">). </w:t>
      </w:r>
      <w:r w:rsidRPr="00A91ECC">
        <w:rPr>
          <w:i/>
          <w:iCs/>
          <w:color w:val="000000"/>
          <w:sz w:val="20"/>
        </w:rPr>
        <w:t xml:space="preserve">Al vedere la serpe pendergli dalla mano, gli indigeni dicevano tra loro: "Certamente costui è un assassino, se, anche scampato dal mare, la </w:t>
      </w:r>
      <w:r w:rsidR="00EA1AA3" w:rsidRPr="00A91ECC">
        <w:rPr>
          <w:i/>
          <w:iCs/>
          <w:color w:val="000000"/>
          <w:sz w:val="20"/>
        </w:rPr>
        <w:t>Giustizia non lo lascia vivere" (</w:t>
      </w:r>
      <w:r w:rsidR="00185B13" w:rsidRPr="00A91ECC">
        <w:rPr>
          <w:i/>
          <w:iCs/>
          <w:color w:val="000000"/>
          <w:sz w:val="20"/>
        </w:rPr>
        <w:t>At 28, 4</w:t>
      </w:r>
      <w:r w:rsidR="00EA1AA3" w:rsidRPr="00A91ECC">
        <w:rPr>
          <w:i/>
          <w:iCs/>
          <w:color w:val="000000"/>
          <w:sz w:val="20"/>
        </w:rPr>
        <w:t xml:space="preserve">). </w:t>
      </w:r>
      <w:r w:rsidRPr="00A91ECC">
        <w:rPr>
          <w:i/>
          <w:iCs/>
          <w:color w:val="000000"/>
          <w:sz w:val="20"/>
        </w:rPr>
        <w:t xml:space="preserve">Quella gente si aspettava di vederlo gonfiare e cadere morto sul colpo, ma, dopo avere molto atteso senza vedere succedergli nulla di </w:t>
      </w:r>
      <w:r w:rsidR="00A91ECC" w:rsidRPr="00A91ECC">
        <w:rPr>
          <w:i/>
          <w:iCs/>
          <w:color w:val="000000"/>
          <w:sz w:val="20"/>
        </w:rPr>
        <w:t>straordinario</w:t>
      </w:r>
      <w:r w:rsidRPr="00A91ECC">
        <w:rPr>
          <w:i/>
          <w:iCs/>
          <w:color w:val="000000"/>
          <w:sz w:val="20"/>
        </w:rPr>
        <w:t>, cambiò</w:t>
      </w:r>
      <w:r w:rsidR="00EA1AA3" w:rsidRPr="00A91ECC">
        <w:rPr>
          <w:i/>
          <w:iCs/>
          <w:color w:val="000000"/>
          <w:sz w:val="20"/>
        </w:rPr>
        <w:t xml:space="preserve"> parere e diceva che era un dio (</w:t>
      </w:r>
      <w:r w:rsidR="00185B13" w:rsidRPr="00A91ECC">
        <w:rPr>
          <w:i/>
          <w:iCs/>
          <w:color w:val="000000"/>
          <w:sz w:val="20"/>
        </w:rPr>
        <w:t>At 28, 6</w:t>
      </w:r>
      <w:r w:rsidR="00EA1AA3" w:rsidRPr="00A91ECC">
        <w:rPr>
          <w:i/>
          <w:iCs/>
          <w:color w:val="000000"/>
          <w:sz w:val="20"/>
        </w:rPr>
        <w:t xml:space="preserve">). </w:t>
      </w:r>
    </w:p>
    <w:p w14:paraId="241A7C14" w14:textId="77777777" w:rsidR="00185B13" w:rsidRPr="00A91ECC" w:rsidRDefault="0081539D" w:rsidP="00A91ECC">
      <w:pPr>
        <w:pStyle w:val="Corpotesto"/>
        <w:rPr>
          <w:i/>
          <w:iCs/>
          <w:color w:val="000000"/>
          <w:sz w:val="20"/>
        </w:rPr>
      </w:pPr>
      <w:r w:rsidRPr="00A91ECC">
        <w:rPr>
          <w:i/>
          <w:iCs/>
          <w:color w:val="000000"/>
          <w:sz w:val="20"/>
        </w:rPr>
        <w:t>I fratelli di là, avendo avuto notizie di noi, ci vennero incontro fino al Foro di Appio e alle Tre Taverne. Paolo, al vederli, res</w:t>
      </w:r>
      <w:r w:rsidR="00EA1AA3" w:rsidRPr="00A91ECC">
        <w:rPr>
          <w:i/>
          <w:iCs/>
          <w:color w:val="000000"/>
          <w:sz w:val="20"/>
        </w:rPr>
        <w:t>e grazie a Dio e prese coraggio (</w:t>
      </w:r>
      <w:r w:rsidR="00185B13" w:rsidRPr="00A91ECC">
        <w:rPr>
          <w:i/>
          <w:iCs/>
          <w:color w:val="000000"/>
          <w:sz w:val="20"/>
        </w:rPr>
        <w:t>At 28, 15</w:t>
      </w:r>
      <w:r w:rsidR="00EA1AA3" w:rsidRPr="00A91ECC">
        <w:rPr>
          <w:i/>
          <w:iCs/>
          <w:color w:val="000000"/>
          <w:sz w:val="20"/>
        </w:rPr>
        <w:t xml:space="preserve">). </w:t>
      </w:r>
      <w:r w:rsidRPr="00A91ECC">
        <w:rPr>
          <w:i/>
          <w:iCs/>
          <w:color w:val="000000"/>
          <w:sz w:val="20"/>
        </w:rPr>
        <w:t>Ecco perché vi ho chiamati, per vedervi e parlarvi, poiché è a causa della speranza d'Israele che i</w:t>
      </w:r>
      <w:r w:rsidR="00EA1AA3" w:rsidRPr="00A91ECC">
        <w:rPr>
          <w:i/>
          <w:iCs/>
          <w:color w:val="000000"/>
          <w:sz w:val="20"/>
        </w:rPr>
        <w:t>o sono legato da questa catena" (</w:t>
      </w:r>
      <w:r w:rsidR="00185B13" w:rsidRPr="00A91ECC">
        <w:rPr>
          <w:i/>
          <w:iCs/>
          <w:color w:val="000000"/>
          <w:sz w:val="20"/>
        </w:rPr>
        <w:t>At 28, 20</w:t>
      </w:r>
      <w:r w:rsidR="00EA1AA3" w:rsidRPr="00A91ECC">
        <w:rPr>
          <w:i/>
          <w:iCs/>
          <w:color w:val="000000"/>
          <w:sz w:val="20"/>
        </w:rPr>
        <w:t xml:space="preserve">). </w:t>
      </w:r>
      <w:r w:rsidRPr="00A91ECC">
        <w:rPr>
          <w:i/>
          <w:iCs/>
          <w:color w:val="000000"/>
          <w:sz w:val="20"/>
        </w:rPr>
        <w:t>Perché il cuore di questo popolo si è indurito: e hanno ascoltato di mala voglia con gli orecchi; hanno chiuso i loro occhi per non vedere con gli occhi non ascoltare con gli orecchi, non comprendere nel loro cuore e non c</w:t>
      </w:r>
      <w:r w:rsidR="00EA1AA3" w:rsidRPr="00A91ECC">
        <w:rPr>
          <w:i/>
          <w:iCs/>
          <w:color w:val="000000"/>
          <w:sz w:val="20"/>
        </w:rPr>
        <w:t>onvertirsi, perché io li risani (</w:t>
      </w:r>
      <w:r w:rsidR="00185B13" w:rsidRPr="00A91ECC">
        <w:rPr>
          <w:i/>
          <w:iCs/>
          <w:color w:val="000000"/>
          <w:sz w:val="20"/>
        </w:rPr>
        <w:t>At 28, 27</w:t>
      </w:r>
      <w:r w:rsidR="00EA1AA3" w:rsidRPr="00A91ECC">
        <w:rPr>
          <w:i/>
          <w:iCs/>
          <w:color w:val="000000"/>
          <w:sz w:val="20"/>
        </w:rPr>
        <w:t xml:space="preserve">). </w:t>
      </w:r>
      <w:r w:rsidRPr="00A91ECC">
        <w:rPr>
          <w:i/>
          <w:iCs/>
          <w:color w:val="000000"/>
          <w:sz w:val="20"/>
        </w:rPr>
        <w:t>Ho infatti un vivo desiderio di vedervi per comunicarvi qualche dono spirituale perché ne sia</w:t>
      </w:r>
      <w:r w:rsidR="00EA1AA3" w:rsidRPr="00A91ECC">
        <w:rPr>
          <w:i/>
          <w:iCs/>
          <w:color w:val="000000"/>
          <w:sz w:val="20"/>
        </w:rPr>
        <w:t>te fortificati (</w:t>
      </w:r>
      <w:r w:rsidR="00185B13" w:rsidRPr="00A91ECC">
        <w:rPr>
          <w:i/>
          <w:iCs/>
          <w:color w:val="000000"/>
          <w:sz w:val="20"/>
        </w:rPr>
        <w:t>Rm 1, 11</w:t>
      </w:r>
      <w:r w:rsidR="00EA1AA3" w:rsidRPr="00A91ECC">
        <w:rPr>
          <w:i/>
          <w:iCs/>
          <w:color w:val="000000"/>
          <w:sz w:val="20"/>
        </w:rPr>
        <w:t xml:space="preserve">). </w:t>
      </w:r>
      <w:r w:rsidRPr="00A91ECC">
        <w:rPr>
          <w:i/>
          <w:iCs/>
          <w:color w:val="000000"/>
          <w:sz w:val="20"/>
        </w:rPr>
        <w:t>Egli non vacillò nella fede, pur vedendo già come morto il proprio corpo - aveva circa cento</w:t>
      </w:r>
      <w:r w:rsidR="00EA1AA3" w:rsidRPr="00A91ECC">
        <w:rPr>
          <w:i/>
          <w:iCs/>
          <w:color w:val="000000"/>
          <w:sz w:val="20"/>
        </w:rPr>
        <w:t xml:space="preserve"> anni - e morto il seno di Sara (</w:t>
      </w:r>
      <w:r w:rsidR="00185B13" w:rsidRPr="00A91ECC">
        <w:rPr>
          <w:i/>
          <w:iCs/>
          <w:color w:val="000000"/>
          <w:sz w:val="20"/>
        </w:rPr>
        <w:t>Rm 4, 19</w:t>
      </w:r>
      <w:r w:rsidR="00EA1AA3" w:rsidRPr="00A91ECC">
        <w:rPr>
          <w:i/>
          <w:iCs/>
          <w:color w:val="000000"/>
          <w:sz w:val="20"/>
        </w:rPr>
        <w:t xml:space="preserve">). </w:t>
      </w:r>
    </w:p>
    <w:p w14:paraId="2716E09C" w14:textId="77777777" w:rsidR="00185B13" w:rsidRPr="00A91ECC" w:rsidRDefault="0081539D" w:rsidP="00A91ECC">
      <w:pPr>
        <w:pStyle w:val="Corpotesto"/>
        <w:rPr>
          <w:i/>
          <w:iCs/>
          <w:color w:val="000000"/>
          <w:sz w:val="20"/>
        </w:rPr>
      </w:pPr>
      <w:r w:rsidRPr="00A91ECC">
        <w:rPr>
          <w:i/>
          <w:iCs/>
          <w:color w:val="000000"/>
          <w:sz w:val="20"/>
        </w:rPr>
        <w:lastRenderedPageBreak/>
        <w:t>Poiché nella speranza noi siamo stati salvati. Ora, ciò che si spera, se visto, non è più speranza; infatti, ciò che uno già vede, come potrebbe ancora sperarlo?</w:t>
      </w:r>
      <w:r w:rsidR="00EA1AA3" w:rsidRPr="00A91ECC">
        <w:rPr>
          <w:i/>
          <w:iCs/>
          <w:color w:val="000000"/>
          <w:sz w:val="20"/>
        </w:rPr>
        <w:t xml:space="preserve"> (</w:t>
      </w:r>
      <w:r w:rsidR="00185B13" w:rsidRPr="00A91ECC">
        <w:rPr>
          <w:i/>
          <w:iCs/>
          <w:color w:val="000000"/>
          <w:sz w:val="20"/>
        </w:rPr>
        <w:t>Rm 8, 24</w:t>
      </w:r>
      <w:r w:rsidR="00EA1AA3" w:rsidRPr="00A91ECC">
        <w:rPr>
          <w:i/>
          <w:iCs/>
          <w:color w:val="000000"/>
          <w:sz w:val="20"/>
        </w:rPr>
        <w:t xml:space="preserve">). </w:t>
      </w:r>
      <w:r w:rsidRPr="00A91ECC">
        <w:rPr>
          <w:i/>
          <w:iCs/>
          <w:color w:val="000000"/>
          <w:sz w:val="20"/>
        </w:rPr>
        <w:t>Come sta scritto: Dio ha dato loro uno spirito di torpore, occhi per non vedere e orecchi per non</w:t>
      </w:r>
      <w:r w:rsidR="00EA1AA3" w:rsidRPr="00A91ECC">
        <w:rPr>
          <w:i/>
          <w:iCs/>
          <w:color w:val="000000"/>
          <w:sz w:val="20"/>
        </w:rPr>
        <w:t xml:space="preserve"> sentire, fino al giorno d'oggi (</w:t>
      </w:r>
      <w:r w:rsidR="00185B13" w:rsidRPr="00A91ECC">
        <w:rPr>
          <w:i/>
          <w:iCs/>
          <w:color w:val="000000"/>
          <w:sz w:val="20"/>
        </w:rPr>
        <w:t>Rm 11, 8</w:t>
      </w:r>
      <w:r w:rsidR="00EA1AA3" w:rsidRPr="00A91ECC">
        <w:rPr>
          <w:i/>
          <w:iCs/>
          <w:color w:val="000000"/>
          <w:sz w:val="20"/>
        </w:rPr>
        <w:t xml:space="preserve">). </w:t>
      </w:r>
      <w:r w:rsidRPr="00A91ECC">
        <w:rPr>
          <w:i/>
          <w:iCs/>
          <w:color w:val="000000"/>
          <w:sz w:val="20"/>
        </w:rPr>
        <w:t xml:space="preserve">Siano oscurati i loro occhi sì da non vedere, e </w:t>
      </w:r>
      <w:r w:rsidR="00A91ECC" w:rsidRPr="00A91ECC">
        <w:rPr>
          <w:i/>
          <w:iCs/>
          <w:color w:val="000000"/>
          <w:sz w:val="20"/>
        </w:rPr>
        <w:t>fa’</w:t>
      </w:r>
      <w:r w:rsidRPr="00A91ECC">
        <w:rPr>
          <w:i/>
          <w:iCs/>
          <w:color w:val="000000"/>
          <w:sz w:val="20"/>
        </w:rPr>
        <w:t xml:space="preserve"> loro curvare la schiena per sempre!</w:t>
      </w:r>
      <w:r w:rsidR="00EA1AA3" w:rsidRPr="00A91ECC">
        <w:rPr>
          <w:i/>
          <w:iCs/>
          <w:color w:val="000000"/>
          <w:sz w:val="20"/>
        </w:rPr>
        <w:t xml:space="preserve"> (</w:t>
      </w:r>
      <w:r w:rsidR="00185B13" w:rsidRPr="00A91ECC">
        <w:rPr>
          <w:i/>
          <w:iCs/>
          <w:color w:val="000000"/>
          <w:sz w:val="20"/>
        </w:rPr>
        <w:t>Rm 11, 10</w:t>
      </w:r>
      <w:r w:rsidR="00EA1AA3" w:rsidRPr="00A91ECC">
        <w:rPr>
          <w:i/>
          <w:iCs/>
          <w:color w:val="000000"/>
          <w:sz w:val="20"/>
        </w:rPr>
        <w:t xml:space="preserve">). </w:t>
      </w:r>
      <w:r w:rsidRPr="00A91ECC">
        <w:rPr>
          <w:i/>
          <w:iCs/>
          <w:color w:val="000000"/>
          <w:sz w:val="20"/>
        </w:rPr>
        <w:t>quando andrò in Spagna spero, passando, di vedervi, e di esser da voi aiutato per recarmi in quella regione, dopo avere godut</w:t>
      </w:r>
      <w:r w:rsidR="00EA1AA3" w:rsidRPr="00A91ECC">
        <w:rPr>
          <w:i/>
          <w:iCs/>
          <w:color w:val="000000"/>
          <w:sz w:val="20"/>
        </w:rPr>
        <w:t>o un poco della vostra presenza (</w:t>
      </w:r>
      <w:r w:rsidR="00185B13" w:rsidRPr="00A91ECC">
        <w:rPr>
          <w:i/>
          <w:iCs/>
          <w:color w:val="000000"/>
          <w:sz w:val="20"/>
        </w:rPr>
        <w:t>Rm 15, 24</w:t>
      </w:r>
      <w:r w:rsidR="00EA1AA3" w:rsidRPr="00A91ECC">
        <w:rPr>
          <w:i/>
          <w:iCs/>
          <w:color w:val="000000"/>
          <w:sz w:val="20"/>
        </w:rPr>
        <w:t xml:space="preserve">). </w:t>
      </w:r>
      <w:r w:rsidRPr="00A91ECC">
        <w:rPr>
          <w:i/>
          <w:iCs/>
          <w:color w:val="000000"/>
          <w:sz w:val="20"/>
        </w:rPr>
        <w:t>Io vorrei vedervi senza preoccupazioni: chi non è sposato si preoccupa delle cose del Signore</w:t>
      </w:r>
      <w:r w:rsidR="00EA1AA3" w:rsidRPr="00A91ECC">
        <w:rPr>
          <w:i/>
          <w:iCs/>
          <w:color w:val="000000"/>
          <w:sz w:val="20"/>
        </w:rPr>
        <w:t>, come possa piacere al Signore (</w:t>
      </w:r>
      <w:r w:rsidR="00185B13" w:rsidRPr="00A91ECC">
        <w:rPr>
          <w:i/>
          <w:iCs/>
          <w:color w:val="000000"/>
          <w:sz w:val="20"/>
        </w:rPr>
        <w:t>1Cor 7, 32</w:t>
      </w:r>
      <w:r w:rsidR="00EA1AA3" w:rsidRPr="00A91ECC">
        <w:rPr>
          <w:i/>
          <w:iCs/>
          <w:color w:val="000000"/>
          <w:sz w:val="20"/>
        </w:rPr>
        <w:t xml:space="preserve">). </w:t>
      </w:r>
    </w:p>
    <w:p w14:paraId="33B3963E" w14:textId="77777777" w:rsidR="00185B13" w:rsidRPr="00A91ECC" w:rsidRDefault="0081539D" w:rsidP="00A91ECC">
      <w:pPr>
        <w:pStyle w:val="Corpotesto"/>
        <w:rPr>
          <w:i/>
          <w:iCs/>
          <w:color w:val="000000"/>
          <w:sz w:val="20"/>
        </w:rPr>
      </w:pPr>
      <w:r w:rsidRPr="00A91ECC">
        <w:rPr>
          <w:i/>
          <w:iCs/>
          <w:color w:val="000000"/>
          <w:sz w:val="20"/>
        </w:rPr>
        <w:t>Se uno infatti vede te, che hai la scienza, stare a convito in un tempio di idoli, la coscienza di quest'uomo debole non sarà forse spinta a mangiare le carni immolate agli idoli?</w:t>
      </w:r>
      <w:r w:rsidR="00EA1AA3" w:rsidRPr="00A91ECC">
        <w:rPr>
          <w:i/>
          <w:iCs/>
          <w:color w:val="000000"/>
          <w:sz w:val="20"/>
        </w:rPr>
        <w:t xml:space="preserve"> (</w:t>
      </w:r>
      <w:r w:rsidR="00185B13" w:rsidRPr="00A91ECC">
        <w:rPr>
          <w:i/>
          <w:iCs/>
          <w:color w:val="000000"/>
          <w:sz w:val="20"/>
        </w:rPr>
        <w:t>1Cor 8, 10</w:t>
      </w:r>
      <w:r w:rsidR="00EA1AA3" w:rsidRPr="00A91ECC">
        <w:rPr>
          <w:i/>
          <w:iCs/>
          <w:color w:val="000000"/>
          <w:sz w:val="20"/>
        </w:rPr>
        <w:t xml:space="preserve">). </w:t>
      </w:r>
      <w:r w:rsidRPr="00A91ECC">
        <w:rPr>
          <w:i/>
          <w:iCs/>
          <w:color w:val="000000"/>
          <w:sz w:val="20"/>
        </w:rPr>
        <w:t>Vorrei vedervi tutti parlare con il dono delle lingue, ma preferisco che abbiate il dono della profezia; in realtà è più grande colui che profetizza di colui che parla con il dono delle lingue, a meno che egli anche non interpreti, perché l'a</w:t>
      </w:r>
      <w:r w:rsidR="00EA1AA3" w:rsidRPr="00A91ECC">
        <w:rPr>
          <w:i/>
          <w:iCs/>
          <w:color w:val="000000"/>
          <w:sz w:val="20"/>
        </w:rPr>
        <w:t>ssemblea ne riceva edificazione (</w:t>
      </w:r>
      <w:r w:rsidR="00185B13" w:rsidRPr="00A91ECC">
        <w:rPr>
          <w:i/>
          <w:iCs/>
          <w:color w:val="000000"/>
          <w:sz w:val="20"/>
        </w:rPr>
        <w:t>1Cor 14, 5</w:t>
      </w:r>
      <w:r w:rsidR="00EA1AA3" w:rsidRPr="00A91ECC">
        <w:rPr>
          <w:i/>
          <w:iCs/>
          <w:color w:val="000000"/>
          <w:sz w:val="20"/>
        </w:rPr>
        <w:t xml:space="preserve">). </w:t>
      </w:r>
      <w:r w:rsidRPr="00A91ECC">
        <w:rPr>
          <w:i/>
          <w:iCs/>
          <w:color w:val="000000"/>
          <w:sz w:val="20"/>
        </w:rPr>
        <w:t xml:space="preserve">Non voglio vedervi solo di passaggio, ma spero di trascorrere un </w:t>
      </w:r>
      <w:r w:rsidR="00A91ECC" w:rsidRPr="00A91ECC">
        <w:rPr>
          <w:i/>
          <w:iCs/>
          <w:color w:val="000000"/>
          <w:sz w:val="20"/>
        </w:rPr>
        <w:t>po’</w:t>
      </w:r>
      <w:r w:rsidRPr="00A91ECC">
        <w:rPr>
          <w:i/>
          <w:iCs/>
          <w:color w:val="000000"/>
          <w:sz w:val="20"/>
        </w:rPr>
        <w:t xml:space="preserve"> di tempo con v</w:t>
      </w:r>
      <w:r w:rsidR="00EA1AA3" w:rsidRPr="00A91ECC">
        <w:rPr>
          <w:i/>
          <w:iCs/>
          <w:color w:val="000000"/>
          <w:sz w:val="20"/>
        </w:rPr>
        <w:t>oi, se il Signore lo permetterà (</w:t>
      </w:r>
      <w:r w:rsidR="00185B13" w:rsidRPr="00A91ECC">
        <w:rPr>
          <w:i/>
          <w:iCs/>
          <w:color w:val="000000"/>
          <w:sz w:val="20"/>
        </w:rPr>
        <w:t>1Cor 16, 7</w:t>
      </w:r>
      <w:r w:rsidR="00EA1AA3" w:rsidRPr="00A91ECC">
        <w:rPr>
          <w:i/>
          <w:iCs/>
          <w:color w:val="000000"/>
          <w:sz w:val="20"/>
        </w:rPr>
        <w:t xml:space="preserve">). </w:t>
      </w:r>
      <w:r w:rsidRPr="00A91ECC">
        <w:rPr>
          <w:i/>
          <w:iCs/>
          <w:color w:val="000000"/>
          <w:sz w:val="20"/>
        </w:rPr>
        <w:t>E anche per questo vi ho scritto, per vedere alla prova se siete eff</w:t>
      </w:r>
      <w:r w:rsidR="00EA1AA3" w:rsidRPr="00A91ECC">
        <w:rPr>
          <w:i/>
          <w:iCs/>
          <w:color w:val="000000"/>
          <w:sz w:val="20"/>
        </w:rPr>
        <w:t>ettivamente obbedienti in tutto (</w:t>
      </w:r>
      <w:r w:rsidR="00185B13" w:rsidRPr="00A91ECC">
        <w:rPr>
          <w:i/>
          <w:iCs/>
          <w:color w:val="000000"/>
          <w:sz w:val="20"/>
        </w:rPr>
        <w:t>2Cor 2, 9</w:t>
      </w:r>
      <w:r w:rsidR="00EA1AA3" w:rsidRPr="00A91ECC">
        <w:rPr>
          <w:i/>
          <w:iCs/>
          <w:color w:val="000000"/>
          <w:sz w:val="20"/>
        </w:rPr>
        <w:t xml:space="preserve">). </w:t>
      </w:r>
    </w:p>
    <w:p w14:paraId="0B978CA3" w14:textId="77777777" w:rsidR="00185B13" w:rsidRPr="00A91ECC" w:rsidRDefault="0081539D" w:rsidP="00A91ECC">
      <w:pPr>
        <w:pStyle w:val="Corpotesto"/>
        <w:rPr>
          <w:i/>
          <w:iCs/>
          <w:color w:val="000000"/>
          <w:sz w:val="20"/>
        </w:rPr>
      </w:pPr>
      <w:r w:rsidRPr="00A91ECC">
        <w:rPr>
          <w:i/>
          <w:iCs/>
          <w:color w:val="000000"/>
          <w:sz w:val="20"/>
        </w:rPr>
        <w:t>E non facciamo come Mosè che poneva un velo sul suo volto, perché i figli di Israele non vedessero la fi</w:t>
      </w:r>
      <w:r w:rsidR="00EA1AA3" w:rsidRPr="00A91ECC">
        <w:rPr>
          <w:i/>
          <w:iCs/>
          <w:color w:val="000000"/>
          <w:sz w:val="20"/>
        </w:rPr>
        <w:t>ne di ciò che era solo effimero (</w:t>
      </w:r>
      <w:r w:rsidR="00185B13" w:rsidRPr="00A91ECC">
        <w:rPr>
          <w:i/>
          <w:iCs/>
          <w:color w:val="000000"/>
          <w:sz w:val="20"/>
        </w:rPr>
        <w:t>2Cor 3, 13</w:t>
      </w:r>
      <w:r w:rsidR="00EA1AA3" w:rsidRPr="00A91ECC">
        <w:rPr>
          <w:i/>
          <w:iCs/>
          <w:color w:val="000000"/>
          <w:sz w:val="20"/>
        </w:rPr>
        <w:t xml:space="preserve">). </w:t>
      </w:r>
      <w:r w:rsidRPr="00A91ECC">
        <w:rPr>
          <w:i/>
          <w:iCs/>
          <w:color w:val="000000"/>
          <w:sz w:val="20"/>
        </w:rPr>
        <w:t>Certo, se volessi vantarmi, non sarei insensato, perché direi solo la verità; ma evito di farlo, perché nessuno mi giudichi di più di quello che vede</w:t>
      </w:r>
      <w:r w:rsidR="00EA1AA3" w:rsidRPr="00A91ECC">
        <w:rPr>
          <w:i/>
          <w:iCs/>
          <w:color w:val="000000"/>
          <w:sz w:val="20"/>
        </w:rPr>
        <w:t xml:space="preserve"> o sente da me (</w:t>
      </w:r>
      <w:r w:rsidR="00185B13" w:rsidRPr="00A91ECC">
        <w:rPr>
          <w:i/>
          <w:iCs/>
          <w:color w:val="000000"/>
          <w:sz w:val="20"/>
        </w:rPr>
        <w:t>2Cor 12, 6</w:t>
      </w:r>
      <w:r w:rsidR="00EA1AA3" w:rsidRPr="00A91ECC">
        <w:rPr>
          <w:i/>
          <w:iCs/>
          <w:color w:val="000000"/>
          <w:sz w:val="20"/>
        </w:rPr>
        <w:t xml:space="preserve">). </w:t>
      </w:r>
      <w:r w:rsidRPr="00A91ECC">
        <w:rPr>
          <w:i/>
          <w:iCs/>
          <w:color w:val="000000"/>
          <w:sz w:val="20"/>
        </w:rPr>
        <w:t>L'ho mandato quindi con tanta premura perché vi rallegriate al vederlo di nuo</w:t>
      </w:r>
      <w:r w:rsidR="00EA1AA3" w:rsidRPr="00A91ECC">
        <w:rPr>
          <w:i/>
          <w:iCs/>
          <w:color w:val="000000"/>
          <w:sz w:val="20"/>
        </w:rPr>
        <w:t>vo e io non sia più preoccupato (</w:t>
      </w:r>
      <w:r w:rsidR="00185B13" w:rsidRPr="00A91ECC">
        <w:rPr>
          <w:i/>
          <w:iCs/>
          <w:color w:val="000000"/>
          <w:sz w:val="20"/>
        </w:rPr>
        <w:t>Fil 2, 28</w:t>
      </w:r>
      <w:r w:rsidR="00EA1AA3" w:rsidRPr="00A91ECC">
        <w:rPr>
          <w:i/>
          <w:iCs/>
          <w:color w:val="000000"/>
          <w:sz w:val="20"/>
        </w:rPr>
        <w:t xml:space="preserve">). </w:t>
      </w:r>
      <w:r w:rsidRPr="00A91ECC">
        <w:rPr>
          <w:i/>
          <w:iCs/>
          <w:color w:val="000000"/>
          <w:sz w:val="20"/>
        </w:rPr>
        <w:t>Perché, anche se sono lontano con il corpo, sono tra voi con lo spirito e gioisco al vedere la vostra condotta ordinata e la salde</w:t>
      </w:r>
      <w:r w:rsidR="00EA1AA3" w:rsidRPr="00A91ECC">
        <w:rPr>
          <w:i/>
          <w:iCs/>
          <w:color w:val="000000"/>
          <w:sz w:val="20"/>
        </w:rPr>
        <w:t>zza della vostra fede in Cristo (</w:t>
      </w:r>
      <w:r w:rsidR="00185B13" w:rsidRPr="00A91ECC">
        <w:rPr>
          <w:i/>
          <w:iCs/>
          <w:color w:val="000000"/>
          <w:sz w:val="20"/>
        </w:rPr>
        <w:t>Col 2, 5</w:t>
      </w:r>
      <w:r w:rsidR="00EA1AA3" w:rsidRPr="00A91ECC">
        <w:rPr>
          <w:i/>
          <w:iCs/>
          <w:color w:val="000000"/>
          <w:sz w:val="20"/>
        </w:rPr>
        <w:t xml:space="preserve">). </w:t>
      </w:r>
      <w:r w:rsidRPr="00A91ECC">
        <w:rPr>
          <w:i/>
          <w:iCs/>
          <w:color w:val="000000"/>
          <w:sz w:val="20"/>
        </w:rPr>
        <w:t>Ma ora che è tornato Timòteo, e ci ha portato il lieto annunzio della vostra fede, della vostra carità e del ricordo sempre vivo che conservate di noi, desiderosi di vederci, come noi lo siamo di vede</w:t>
      </w:r>
      <w:r w:rsidR="00EA1AA3" w:rsidRPr="00A91ECC">
        <w:rPr>
          <w:i/>
          <w:iCs/>
          <w:color w:val="000000"/>
          <w:sz w:val="20"/>
        </w:rPr>
        <w:t>re voi (</w:t>
      </w:r>
      <w:r w:rsidR="00185B13" w:rsidRPr="00A91ECC">
        <w:rPr>
          <w:i/>
          <w:iCs/>
          <w:color w:val="000000"/>
          <w:sz w:val="20"/>
        </w:rPr>
        <w:t>1Ts 3, 6</w:t>
      </w:r>
      <w:r w:rsidR="00EA1AA3" w:rsidRPr="00A91ECC">
        <w:rPr>
          <w:i/>
          <w:iCs/>
          <w:color w:val="000000"/>
          <w:sz w:val="20"/>
        </w:rPr>
        <w:t xml:space="preserve">). </w:t>
      </w:r>
    </w:p>
    <w:p w14:paraId="4FFB00F6" w14:textId="77777777" w:rsidR="00185B13" w:rsidRPr="00A91ECC" w:rsidRDefault="0081539D" w:rsidP="00A91ECC">
      <w:pPr>
        <w:pStyle w:val="Corpotesto"/>
        <w:rPr>
          <w:i/>
          <w:iCs/>
          <w:color w:val="000000"/>
          <w:sz w:val="20"/>
        </w:rPr>
      </w:pPr>
      <w:r w:rsidRPr="00A91ECC">
        <w:rPr>
          <w:i/>
          <w:iCs/>
          <w:color w:val="000000"/>
          <w:sz w:val="20"/>
        </w:rPr>
        <w:t>Noi che con viva insistenza, notte e giorno, chiediamo di poter vedere il vostro volto e completare ciò che manca alla vostra fede?</w:t>
      </w:r>
      <w:r w:rsidR="00EA1AA3" w:rsidRPr="00A91ECC">
        <w:rPr>
          <w:i/>
          <w:iCs/>
          <w:color w:val="000000"/>
          <w:sz w:val="20"/>
        </w:rPr>
        <w:t xml:space="preserve"> (</w:t>
      </w:r>
      <w:r w:rsidR="00185B13" w:rsidRPr="00A91ECC">
        <w:rPr>
          <w:i/>
          <w:iCs/>
          <w:color w:val="000000"/>
          <w:sz w:val="20"/>
        </w:rPr>
        <w:t>1Ts 3, 10</w:t>
      </w:r>
      <w:r w:rsidR="00EA1AA3" w:rsidRPr="00A91ECC">
        <w:rPr>
          <w:i/>
          <w:iCs/>
          <w:color w:val="000000"/>
          <w:sz w:val="20"/>
        </w:rPr>
        <w:t xml:space="preserve">). </w:t>
      </w:r>
      <w:r w:rsidRPr="00A91ECC">
        <w:rPr>
          <w:i/>
          <w:iCs/>
          <w:color w:val="000000"/>
          <w:sz w:val="20"/>
        </w:rPr>
        <w:t>il solo che possiede l'immortalità, che abita una luce inaccessibile; che nessuno fra gli uomini ha mai visto né può vedere. A lui o</w:t>
      </w:r>
      <w:r w:rsidR="00EA1AA3" w:rsidRPr="00A91ECC">
        <w:rPr>
          <w:i/>
          <w:iCs/>
          <w:color w:val="000000"/>
          <w:sz w:val="20"/>
        </w:rPr>
        <w:t>nore e potenza per sempre. Amen (</w:t>
      </w:r>
      <w:r w:rsidR="00185B13" w:rsidRPr="00A91ECC">
        <w:rPr>
          <w:i/>
          <w:iCs/>
          <w:color w:val="000000"/>
          <w:sz w:val="20"/>
        </w:rPr>
        <w:t>1Tm 6, 16</w:t>
      </w:r>
      <w:r w:rsidR="00EA1AA3" w:rsidRPr="00A91ECC">
        <w:rPr>
          <w:i/>
          <w:iCs/>
          <w:color w:val="000000"/>
          <w:sz w:val="20"/>
        </w:rPr>
        <w:t xml:space="preserve">). </w:t>
      </w:r>
      <w:r w:rsidRPr="00A91ECC">
        <w:rPr>
          <w:i/>
          <w:iCs/>
          <w:color w:val="000000"/>
          <w:sz w:val="20"/>
        </w:rPr>
        <w:t>Non disertando le nostre riunioni, come alcuni hanno l'abitudine di fare, ma esortandoci a vicenda; tanto più che potete vede</w:t>
      </w:r>
      <w:r w:rsidR="00EA1AA3" w:rsidRPr="00A91ECC">
        <w:rPr>
          <w:i/>
          <w:iCs/>
          <w:color w:val="000000"/>
          <w:sz w:val="20"/>
        </w:rPr>
        <w:t>re come il giorno si avvicina (</w:t>
      </w:r>
      <w:r w:rsidR="00185B13" w:rsidRPr="00A91ECC">
        <w:rPr>
          <w:i/>
          <w:iCs/>
          <w:color w:val="000000"/>
          <w:sz w:val="20"/>
        </w:rPr>
        <w:t>Eb 10, 25</w:t>
      </w:r>
      <w:r w:rsidR="00EA1AA3" w:rsidRPr="00A91ECC">
        <w:rPr>
          <w:i/>
          <w:iCs/>
          <w:color w:val="000000"/>
          <w:sz w:val="20"/>
        </w:rPr>
        <w:t xml:space="preserve">). </w:t>
      </w:r>
      <w:r w:rsidRPr="00A91ECC">
        <w:rPr>
          <w:i/>
          <w:iCs/>
          <w:color w:val="000000"/>
          <w:sz w:val="20"/>
        </w:rPr>
        <w:t>Per fede noi sappiamo che i mondi furono formati dalla parola di Dio, sì che da cose non visibili ha preso origine quello che si vede</w:t>
      </w:r>
      <w:r w:rsidR="00EA1AA3" w:rsidRPr="00A91ECC">
        <w:rPr>
          <w:i/>
          <w:iCs/>
          <w:color w:val="000000"/>
          <w:sz w:val="20"/>
        </w:rPr>
        <w:t xml:space="preserve"> (</w:t>
      </w:r>
      <w:r w:rsidR="00185B13" w:rsidRPr="00A91ECC">
        <w:rPr>
          <w:i/>
          <w:iCs/>
          <w:color w:val="000000"/>
          <w:sz w:val="20"/>
        </w:rPr>
        <w:t>Eb 11, 3</w:t>
      </w:r>
      <w:r w:rsidR="00EA1AA3" w:rsidRPr="00A91ECC">
        <w:rPr>
          <w:i/>
          <w:iCs/>
          <w:color w:val="000000"/>
          <w:sz w:val="20"/>
        </w:rPr>
        <w:t xml:space="preserve">). </w:t>
      </w:r>
    </w:p>
    <w:p w14:paraId="6B60BC99" w14:textId="77777777" w:rsidR="00185B13" w:rsidRPr="00A91ECC" w:rsidRDefault="0081539D" w:rsidP="00A91ECC">
      <w:pPr>
        <w:pStyle w:val="Corpotesto"/>
        <w:rPr>
          <w:i/>
          <w:iCs/>
          <w:color w:val="000000"/>
          <w:sz w:val="20"/>
        </w:rPr>
      </w:pPr>
      <w:r w:rsidRPr="00A91ECC">
        <w:rPr>
          <w:i/>
          <w:iCs/>
          <w:color w:val="000000"/>
          <w:sz w:val="20"/>
        </w:rPr>
        <w:t>Per fede Enoch fu trasportato via, in modo da non vedere la morte; e non lo si trovò più, perché Dio lo aveva portato via. Infatti prima di essere trasportato via, ricevette la testimonianz</w:t>
      </w:r>
      <w:r w:rsidR="00EA1AA3" w:rsidRPr="00A91ECC">
        <w:rPr>
          <w:i/>
          <w:iCs/>
          <w:color w:val="000000"/>
          <w:sz w:val="20"/>
        </w:rPr>
        <w:t>a di essere stato gradito a Dio (</w:t>
      </w:r>
      <w:r w:rsidR="00185B13" w:rsidRPr="00A91ECC">
        <w:rPr>
          <w:i/>
          <w:iCs/>
          <w:color w:val="000000"/>
          <w:sz w:val="20"/>
        </w:rPr>
        <w:t>Eb 11, 5</w:t>
      </w:r>
      <w:r w:rsidR="00EA1AA3" w:rsidRPr="00A91ECC">
        <w:rPr>
          <w:i/>
          <w:iCs/>
          <w:color w:val="000000"/>
          <w:sz w:val="20"/>
        </w:rPr>
        <w:t xml:space="preserve">). </w:t>
      </w:r>
      <w:r w:rsidRPr="00A91ECC">
        <w:rPr>
          <w:i/>
          <w:iCs/>
          <w:color w:val="000000"/>
          <w:sz w:val="20"/>
        </w:rPr>
        <w:t xml:space="preserve">Per fede Noè, avvertito divinamente di cose che ancora non si vedevano, compreso da pio timore costruì un'arca a salvezza della sua famiglia; e per questa fede condannò il mondo e divenne erede </w:t>
      </w:r>
      <w:r w:rsidR="00EA1AA3" w:rsidRPr="00A91ECC">
        <w:rPr>
          <w:i/>
          <w:iCs/>
          <w:color w:val="000000"/>
          <w:sz w:val="20"/>
        </w:rPr>
        <w:t>della giustizia secondo la fede (</w:t>
      </w:r>
      <w:r w:rsidR="00185B13" w:rsidRPr="00A91ECC">
        <w:rPr>
          <w:i/>
          <w:iCs/>
          <w:color w:val="000000"/>
          <w:sz w:val="20"/>
        </w:rPr>
        <w:t>Eb 11, 7</w:t>
      </w:r>
      <w:r w:rsidR="00EA1AA3" w:rsidRPr="00A91ECC">
        <w:rPr>
          <w:i/>
          <w:iCs/>
          <w:color w:val="000000"/>
          <w:sz w:val="20"/>
        </w:rPr>
        <w:t xml:space="preserve">). </w:t>
      </w:r>
      <w:r w:rsidRPr="00A91ECC">
        <w:rPr>
          <w:i/>
          <w:iCs/>
          <w:color w:val="000000"/>
          <w:sz w:val="20"/>
        </w:rPr>
        <w:t>Per fede lasciò l'Egitto, senza temere l'ira del re; rimase infatti saldo, come se vede</w:t>
      </w:r>
      <w:r w:rsidR="00EA1AA3" w:rsidRPr="00A91ECC">
        <w:rPr>
          <w:i/>
          <w:iCs/>
          <w:color w:val="000000"/>
          <w:sz w:val="20"/>
        </w:rPr>
        <w:t>sse l'invisibile (</w:t>
      </w:r>
      <w:r w:rsidR="00185B13" w:rsidRPr="00A91ECC">
        <w:rPr>
          <w:i/>
          <w:iCs/>
          <w:color w:val="000000"/>
          <w:sz w:val="20"/>
        </w:rPr>
        <w:t>Eb 11, 27</w:t>
      </w:r>
      <w:r w:rsidR="00EA1AA3" w:rsidRPr="00A91ECC">
        <w:rPr>
          <w:i/>
          <w:iCs/>
          <w:color w:val="000000"/>
          <w:sz w:val="20"/>
        </w:rPr>
        <w:t xml:space="preserve">). </w:t>
      </w:r>
      <w:r w:rsidRPr="00A91ECC">
        <w:rPr>
          <w:i/>
          <w:iCs/>
          <w:color w:val="000000"/>
          <w:sz w:val="20"/>
        </w:rPr>
        <w:t>Così anche la lingua: è un piccolo membro e può vantarsi di grandi cose. Vedete un piccolo fuoco quale grande foresta può incendiare!</w:t>
      </w:r>
      <w:r w:rsidR="00EA1AA3" w:rsidRPr="00A91ECC">
        <w:rPr>
          <w:i/>
          <w:iCs/>
          <w:color w:val="000000"/>
          <w:sz w:val="20"/>
        </w:rPr>
        <w:t xml:space="preserve"> (</w:t>
      </w:r>
      <w:r w:rsidR="00185B13" w:rsidRPr="00A91ECC">
        <w:rPr>
          <w:i/>
          <w:iCs/>
          <w:color w:val="000000"/>
          <w:sz w:val="20"/>
        </w:rPr>
        <w:t>Gc 3, 5</w:t>
      </w:r>
      <w:r w:rsidR="00EA1AA3" w:rsidRPr="00A91ECC">
        <w:rPr>
          <w:i/>
          <w:iCs/>
          <w:color w:val="000000"/>
          <w:sz w:val="20"/>
        </w:rPr>
        <w:t xml:space="preserve">). </w:t>
      </w:r>
    </w:p>
    <w:p w14:paraId="7930349C" w14:textId="77777777" w:rsidR="00185B13" w:rsidRPr="00A91ECC" w:rsidRDefault="0081539D" w:rsidP="00A91ECC">
      <w:pPr>
        <w:pStyle w:val="Corpotesto"/>
        <w:rPr>
          <w:i/>
          <w:iCs/>
          <w:color w:val="000000"/>
          <w:sz w:val="20"/>
        </w:rPr>
      </w:pPr>
      <w:r w:rsidRPr="00A91ECC">
        <w:rPr>
          <w:i/>
          <w:iCs/>
          <w:color w:val="000000"/>
          <w:sz w:val="20"/>
        </w:rPr>
        <w:t>Voi lo amate, pur senza averlo visto; e ora senza vederlo credete in lui. Perciò esultate</w:t>
      </w:r>
      <w:r w:rsidR="00EA1AA3" w:rsidRPr="00A91ECC">
        <w:rPr>
          <w:i/>
          <w:iCs/>
          <w:color w:val="000000"/>
          <w:sz w:val="20"/>
        </w:rPr>
        <w:t xml:space="preserve"> di gioia indicibile e gloriosa (</w:t>
      </w:r>
      <w:r w:rsidR="00185B13" w:rsidRPr="00A91ECC">
        <w:rPr>
          <w:i/>
          <w:iCs/>
          <w:color w:val="000000"/>
          <w:sz w:val="20"/>
        </w:rPr>
        <w:t>1Pt 1, 8</w:t>
      </w:r>
      <w:r w:rsidR="00EA1AA3" w:rsidRPr="00A91ECC">
        <w:rPr>
          <w:i/>
          <w:iCs/>
          <w:color w:val="000000"/>
          <w:sz w:val="20"/>
        </w:rPr>
        <w:t xml:space="preserve">). </w:t>
      </w:r>
      <w:r w:rsidRPr="00A91ECC">
        <w:rPr>
          <w:i/>
          <w:iCs/>
          <w:color w:val="000000"/>
          <w:sz w:val="20"/>
        </w:rPr>
        <w:t xml:space="preserve">La vostra condotta tra i pagani sia irreprensibile, perché mentre vi calunniano come malfattori, al vedere le vostre buone opere giungano a glorificare Dio nel giorno del </w:t>
      </w:r>
      <w:r w:rsidR="00EA1AA3" w:rsidRPr="00A91ECC">
        <w:rPr>
          <w:i/>
          <w:iCs/>
          <w:color w:val="000000"/>
          <w:sz w:val="20"/>
        </w:rPr>
        <w:t>giudizio (</w:t>
      </w:r>
      <w:r w:rsidR="00185B13" w:rsidRPr="00A91ECC">
        <w:rPr>
          <w:i/>
          <w:iCs/>
          <w:color w:val="000000"/>
          <w:sz w:val="20"/>
        </w:rPr>
        <w:t>1Pt 2, 12</w:t>
      </w:r>
      <w:r w:rsidR="00EA1AA3" w:rsidRPr="00A91ECC">
        <w:rPr>
          <w:i/>
          <w:iCs/>
          <w:color w:val="000000"/>
          <w:sz w:val="20"/>
        </w:rPr>
        <w:t xml:space="preserve">). </w:t>
      </w:r>
      <w:r w:rsidRPr="00A91ECC">
        <w:rPr>
          <w:i/>
          <w:iCs/>
          <w:color w:val="000000"/>
          <w:sz w:val="20"/>
        </w:rPr>
        <w:t>Infatti: Chi vuole amare la vita e vedere giorni felici, trattenga la sua lingua dal male e le</w:t>
      </w:r>
      <w:r w:rsidR="00EA1AA3" w:rsidRPr="00A91ECC">
        <w:rPr>
          <w:i/>
          <w:iCs/>
          <w:color w:val="000000"/>
          <w:sz w:val="20"/>
        </w:rPr>
        <w:t xml:space="preserve"> sue labbra da parole d'inganno (</w:t>
      </w:r>
      <w:r w:rsidR="00185B13" w:rsidRPr="00A91ECC">
        <w:rPr>
          <w:i/>
          <w:iCs/>
          <w:color w:val="000000"/>
          <w:sz w:val="20"/>
        </w:rPr>
        <w:t>1Pt 3, 10</w:t>
      </w:r>
      <w:r w:rsidR="00EA1AA3" w:rsidRPr="00A91ECC">
        <w:rPr>
          <w:i/>
          <w:iCs/>
          <w:color w:val="000000"/>
          <w:sz w:val="20"/>
        </w:rPr>
        <w:t xml:space="preserve">). </w:t>
      </w:r>
      <w:r w:rsidRPr="00A91ECC">
        <w:rPr>
          <w:i/>
          <w:iCs/>
          <w:color w:val="000000"/>
          <w:sz w:val="20"/>
        </w:rPr>
        <w:t xml:space="preserve">Quel giusto infatti, per ciò che vedeva e udiva mentre abitava in mezzo a loro, si tormentava ogni giorno nella sua </w:t>
      </w:r>
      <w:r w:rsidR="00EA1AA3" w:rsidRPr="00A91ECC">
        <w:rPr>
          <w:i/>
          <w:iCs/>
          <w:color w:val="000000"/>
          <w:sz w:val="20"/>
        </w:rPr>
        <w:t>anima giusta per tali ignominie (</w:t>
      </w:r>
      <w:r w:rsidR="00185B13" w:rsidRPr="00A91ECC">
        <w:rPr>
          <w:i/>
          <w:iCs/>
          <w:color w:val="000000"/>
          <w:sz w:val="20"/>
        </w:rPr>
        <w:t>2Pt 2, 8</w:t>
      </w:r>
      <w:r w:rsidR="00EA1AA3" w:rsidRPr="00A91ECC">
        <w:rPr>
          <w:i/>
          <w:iCs/>
          <w:color w:val="000000"/>
          <w:sz w:val="20"/>
        </w:rPr>
        <w:t xml:space="preserve">). </w:t>
      </w:r>
    </w:p>
    <w:p w14:paraId="495F4EC4" w14:textId="77777777" w:rsidR="00185B13" w:rsidRPr="00A91ECC" w:rsidRDefault="0081539D" w:rsidP="00A91ECC">
      <w:pPr>
        <w:pStyle w:val="Corpotesto"/>
        <w:rPr>
          <w:i/>
          <w:iCs/>
          <w:color w:val="000000"/>
          <w:sz w:val="20"/>
        </w:rPr>
      </w:pPr>
      <w:r w:rsidRPr="00A91ECC">
        <w:rPr>
          <w:i/>
          <w:iCs/>
          <w:color w:val="000000"/>
          <w:sz w:val="20"/>
        </w:rPr>
        <w:t>Ma se uno ha ricchezze di questo mondo e vedendo il suo fratello in necessità gli chiude il proprio cuore, come dimora in lui l'amore di Dio?</w:t>
      </w:r>
      <w:r w:rsidR="00EA1AA3" w:rsidRPr="00A91ECC">
        <w:rPr>
          <w:i/>
          <w:iCs/>
          <w:color w:val="000000"/>
          <w:sz w:val="20"/>
        </w:rPr>
        <w:t xml:space="preserve"> (</w:t>
      </w:r>
      <w:r w:rsidR="00185B13" w:rsidRPr="00A91ECC">
        <w:rPr>
          <w:i/>
          <w:iCs/>
          <w:color w:val="000000"/>
          <w:sz w:val="20"/>
        </w:rPr>
        <w:t>1Gv 3, 17</w:t>
      </w:r>
      <w:r w:rsidR="00EA1AA3" w:rsidRPr="00A91ECC">
        <w:rPr>
          <w:i/>
          <w:iCs/>
          <w:color w:val="000000"/>
          <w:sz w:val="20"/>
        </w:rPr>
        <w:t xml:space="preserve">). </w:t>
      </w:r>
      <w:r w:rsidRPr="00A91ECC">
        <w:rPr>
          <w:i/>
          <w:iCs/>
          <w:color w:val="000000"/>
          <w:sz w:val="20"/>
        </w:rPr>
        <w:t>Se uno dicesse: "Io amo Dio", e odiasse il suo fratello, è un mentitore. Chi infatti non ama il proprio fratello che vede, non può amare Dio che non vede</w:t>
      </w:r>
      <w:r w:rsidR="00EA1AA3" w:rsidRPr="00A91ECC">
        <w:rPr>
          <w:i/>
          <w:iCs/>
          <w:color w:val="000000"/>
          <w:sz w:val="20"/>
        </w:rPr>
        <w:t xml:space="preserve"> (</w:t>
      </w:r>
      <w:r w:rsidR="00185B13" w:rsidRPr="00A91ECC">
        <w:rPr>
          <w:i/>
          <w:iCs/>
          <w:color w:val="000000"/>
          <w:sz w:val="20"/>
        </w:rPr>
        <w:t>1Gv 4, 20</w:t>
      </w:r>
      <w:r w:rsidR="00EA1AA3" w:rsidRPr="00A91ECC">
        <w:rPr>
          <w:i/>
          <w:iCs/>
          <w:color w:val="000000"/>
          <w:sz w:val="20"/>
        </w:rPr>
        <w:t xml:space="preserve">). </w:t>
      </w:r>
      <w:r w:rsidRPr="00A91ECC">
        <w:rPr>
          <w:i/>
          <w:iCs/>
          <w:color w:val="000000"/>
          <w:sz w:val="20"/>
        </w:rPr>
        <w:t>Se uno vede il proprio fratello commettere un peccato che non conduce alla morte, preghi, e Dio gli darà la vita; s'intende a coloro che commettono un peccato che non conduce alla morte: c'è infatti un peccato che conduce alla morte;</w:t>
      </w:r>
      <w:r w:rsidR="00EA1AA3" w:rsidRPr="00A91ECC">
        <w:rPr>
          <w:i/>
          <w:iCs/>
          <w:color w:val="000000"/>
          <w:sz w:val="20"/>
        </w:rPr>
        <w:t xml:space="preserve"> per questo dico di non pregare (</w:t>
      </w:r>
      <w:r w:rsidR="00185B13" w:rsidRPr="00A91ECC">
        <w:rPr>
          <w:i/>
          <w:iCs/>
          <w:color w:val="000000"/>
          <w:sz w:val="20"/>
        </w:rPr>
        <w:t>1Gv 5, 16</w:t>
      </w:r>
      <w:r w:rsidR="00EA1AA3" w:rsidRPr="00A91ECC">
        <w:rPr>
          <w:i/>
          <w:iCs/>
          <w:color w:val="000000"/>
          <w:sz w:val="20"/>
        </w:rPr>
        <w:t xml:space="preserve">). </w:t>
      </w:r>
      <w:r w:rsidRPr="00A91ECC">
        <w:rPr>
          <w:i/>
          <w:iCs/>
          <w:color w:val="000000"/>
          <w:sz w:val="20"/>
        </w:rPr>
        <w:t>Spero però di vederti</w:t>
      </w:r>
      <w:r w:rsidR="00EA1AA3" w:rsidRPr="00A91ECC">
        <w:rPr>
          <w:i/>
          <w:iCs/>
          <w:color w:val="000000"/>
          <w:sz w:val="20"/>
        </w:rPr>
        <w:t xml:space="preserve"> presto e parleremo a viva voce (</w:t>
      </w:r>
      <w:r w:rsidR="00185B13" w:rsidRPr="00A91ECC">
        <w:rPr>
          <w:i/>
          <w:iCs/>
          <w:color w:val="000000"/>
          <w:sz w:val="20"/>
        </w:rPr>
        <w:t>3Gv 1, 14</w:t>
      </w:r>
      <w:r w:rsidR="00EA1AA3" w:rsidRPr="00A91ECC">
        <w:rPr>
          <w:i/>
          <w:iCs/>
          <w:color w:val="000000"/>
          <w:sz w:val="20"/>
        </w:rPr>
        <w:t xml:space="preserve">). </w:t>
      </w:r>
      <w:r w:rsidRPr="00A91ECC">
        <w:rPr>
          <w:i/>
          <w:iCs/>
          <w:color w:val="000000"/>
          <w:sz w:val="20"/>
        </w:rPr>
        <w:t>Ora, come mi voltai per vedere chi fosse colui che mi parlava, vidi sette candelabri d'oro</w:t>
      </w:r>
      <w:r w:rsidR="00EA1AA3" w:rsidRPr="00A91ECC">
        <w:rPr>
          <w:i/>
          <w:iCs/>
          <w:color w:val="000000"/>
          <w:sz w:val="20"/>
        </w:rPr>
        <w:t xml:space="preserve"> </w:t>
      </w:r>
      <w:r w:rsidR="00EA1AA3" w:rsidRPr="00A91ECC">
        <w:rPr>
          <w:i/>
          <w:iCs/>
          <w:color w:val="000000"/>
          <w:sz w:val="20"/>
        </w:rPr>
        <w:lastRenderedPageBreak/>
        <w:t>(</w:t>
      </w:r>
      <w:r w:rsidR="00185B13" w:rsidRPr="00A91ECC">
        <w:rPr>
          <w:i/>
          <w:iCs/>
          <w:color w:val="000000"/>
          <w:sz w:val="20"/>
        </w:rPr>
        <w:t>Ap 1, 12</w:t>
      </w:r>
      <w:r w:rsidR="00EA1AA3" w:rsidRPr="00A91ECC">
        <w:rPr>
          <w:i/>
          <w:iCs/>
          <w:color w:val="000000"/>
          <w:sz w:val="20"/>
        </w:rPr>
        <w:t xml:space="preserve">). </w:t>
      </w:r>
      <w:r w:rsidRPr="00A91ECC">
        <w:rPr>
          <w:i/>
          <w:iCs/>
          <w:color w:val="000000"/>
          <w:sz w:val="20"/>
        </w:rPr>
        <w:t>Il resto dell'umanità che non perì a causa di questi flagelli, non rinunziò alle opere delle sue mani; non cessò di prestar culto ai demòni e agli idoli d'oro, d'argento, di bronzo, di pietra e di legno, che non possono né vede</w:t>
      </w:r>
      <w:r w:rsidR="00EA1AA3" w:rsidRPr="00A91ECC">
        <w:rPr>
          <w:i/>
          <w:iCs/>
          <w:color w:val="000000"/>
          <w:sz w:val="20"/>
        </w:rPr>
        <w:t>re, né udire, né camminare (</w:t>
      </w:r>
      <w:r w:rsidR="00185B13" w:rsidRPr="00A91ECC">
        <w:rPr>
          <w:i/>
          <w:iCs/>
          <w:color w:val="000000"/>
          <w:sz w:val="20"/>
        </w:rPr>
        <w:t>Ap 9, 20</w:t>
      </w:r>
      <w:r w:rsidR="00EA1AA3" w:rsidRPr="00A91ECC">
        <w:rPr>
          <w:i/>
          <w:iCs/>
          <w:color w:val="000000"/>
          <w:sz w:val="20"/>
        </w:rPr>
        <w:t xml:space="preserve">). </w:t>
      </w:r>
    </w:p>
    <w:p w14:paraId="685D860C" w14:textId="77777777" w:rsidR="00185B13" w:rsidRPr="00A91ECC" w:rsidRDefault="0081539D" w:rsidP="00A91ECC">
      <w:pPr>
        <w:pStyle w:val="Corpotesto"/>
        <w:rPr>
          <w:i/>
          <w:iCs/>
          <w:color w:val="000000"/>
          <w:sz w:val="20"/>
        </w:rPr>
      </w:pPr>
      <w:r w:rsidRPr="00A91ECC">
        <w:rPr>
          <w:i/>
          <w:iCs/>
          <w:color w:val="000000"/>
          <w:sz w:val="20"/>
        </w:rPr>
        <w:t>Ecco, io vengo come un ladro. Beato chi è vigilante e conserva le sue vesti per non andar nudo e lasciar vede</w:t>
      </w:r>
      <w:r w:rsidR="00EA1AA3" w:rsidRPr="00A91ECC">
        <w:rPr>
          <w:i/>
          <w:iCs/>
          <w:color w:val="000000"/>
          <w:sz w:val="20"/>
        </w:rPr>
        <w:t>re le sue vergogne (</w:t>
      </w:r>
      <w:r w:rsidR="00185B13" w:rsidRPr="00A91ECC">
        <w:rPr>
          <w:i/>
          <w:iCs/>
          <w:color w:val="000000"/>
          <w:sz w:val="20"/>
        </w:rPr>
        <w:t>Ap 16, 15</w:t>
      </w:r>
      <w:r w:rsidR="00EA1AA3" w:rsidRPr="00A91ECC">
        <w:rPr>
          <w:i/>
          <w:iCs/>
          <w:color w:val="000000"/>
          <w:sz w:val="20"/>
        </w:rPr>
        <w:t xml:space="preserve">). </w:t>
      </w:r>
      <w:r w:rsidRPr="00A91ECC">
        <w:rPr>
          <w:i/>
          <w:iCs/>
          <w:color w:val="000000"/>
          <w:sz w:val="20"/>
        </w:rPr>
        <w:t>Allora uno dei sette angeli che hanno le sette coppe mi si avvicinò e parlò con me: "Vieni, ti farò vedere la condanna della grande prostituta c</w:t>
      </w:r>
      <w:r w:rsidR="00EA1AA3" w:rsidRPr="00A91ECC">
        <w:rPr>
          <w:i/>
          <w:iCs/>
          <w:color w:val="000000"/>
          <w:sz w:val="20"/>
        </w:rPr>
        <w:t>he siede presso le grandi acque (</w:t>
      </w:r>
      <w:r w:rsidR="00185B13" w:rsidRPr="00A91ECC">
        <w:rPr>
          <w:i/>
          <w:iCs/>
          <w:color w:val="000000"/>
          <w:sz w:val="20"/>
        </w:rPr>
        <w:t>Ap 17, 1</w:t>
      </w:r>
      <w:r w:rsidR="00EA1AA3" w:rsidRPr="00A91ECC">
        <w:rPr>
          <w:i/>
          <w:iCs/>
          <w:color w:val="000000"/>
          <w:sz w:val="20"/>
        </w:rPr>
        <w:t xml:space="preserve">). </w:t>
      </w:r>
      <w:r w:rsidRPr="00A91ECC">
        <w:rPr>
          <w:i/>
          <w:iCs/>
          <w:color w:val="000000"/>
          <w:sz w:val="20"/>
        </w:rPr>
        <w:t>E vidi che quella donna era ebbra del sangue dei santi e del sangue dei martiri di Gesù. Al vederla, fui preso da grande</w:t>
      </w:r>
      <w:r w:rsidR="00EA1AA3" w:rsidRPr="00A91ECC">
        <w:rPr>
          <w:i/>
          <w:iCs/>
          <w:color w:val="000000"/>
          <w:sz w:val="20"/>
        </w:rPr>
        <w:t xml:space="preserve"> stupore (</w:t>
      </w:r>
      <w:r w:rsidR="00185B13" w:rsidRPr="00A91ECC">
        <w:rPr>
          <w:i/>
          <w:iCs/>
          <w:color w:val="000000"/>
          <w:sz w:val="20"/>
        </w:rPr>
        <w:t>Ap 17, 6</w:t>
      </w:r>
      <w:r w:rsidR="00EA1AA3" w:rsidRPr="00A91ECC">
        <w:rPr>
          <w:i/>
          <w:iCs/>
          <w:color w:val="000000"/>
          <w:sz w:val="20"/>
        </w:rPr>
        <w:t xml:space="preserve">). </w:t>
      </w:r>
      <w:r w:rsidRPr="00A91ECC">
        <w:rPr>
          <w:i/>
          <w:iCs/>
          <w:color w:val="000000"/>
          <w:sz w:val="20"/>
        </w:rPr>
        <w:t>La bestia che hai visto era ma non è più, salirà dall'Abisso, ma per andare in perdizione. E gli abitanti della terra, il cui nome non è scritto nel libro della vita fin dalla fondazione del mondo, stupiranno al vedere che la bestia era</w:t>
      </w:r>
      <w:r w:rsidR="00A91ECC" w:rsidRPr="00A91ECC">
        <w:rPr>
          <w:i/>
          <w:iCs/>
          <w:color w:val="000000"/>
          <w:sz w:val="20"/>
        </w:rPr>
        <w:t xml:space="preserve"> e non è più, ma riapparirà (</w:t>
      </w:r>
      <w:r w:rsidR="00185B13" w:rsidRPr="00A91ECC">
        <w:rPr>
          <w:i/>
          <w:iCs/>
          <w:color w:val="000000"/>
          <w:sz w:val="20"/>
        </w:rPr>
        <w:t>Ap 17, 8</w:t>
      </w:r>
      <w:r w:rsidR="00A91ECC" w:rsidRPr="00A91ECC">
        <w:rPr>
          <w:i/>
          <w:iCs/>
          <w:color w:val="000000"/>
          <w:sz w:val="20"/>
        </w:rPr>
        <w:t xml:space="preserve">). </w:t>
      </w:r>
    </w:p>
    <w:p w14:paraId="66EC7A2F" w14:textId="77777777" w:rsidR="0081539D" w:rsidRPr="00302E3D" w:rsidRDefault="0081539D" w:rsidP="00302E3D">
      <w:pPr>
        <w:pStyle w:val="Corpotesto"/>
        <w:rPr>
          <w:i/>
          <w:iCs/>
          <w:color w:val="000000"/>
          <w:sz w:val="20"/>
        </w:rPr>
      </w:pPr>
      <w:r w:rsidRPr="00302E3D">
        <w:rPr>
          <w:i/>
          <w:iCs/>
          <w:color w:val="000000"/>
          <w:sz w:val="20"/>
        </w:rPr>
        <w:t>Quando gli Egiziani ti vedranno, penseranno: Costei è sua moglie, e mi ucciderann</w:t>
      </w:r>
      <w:r w:rsidR="00A91ECC" w:rsidRPr="00302E3D">
        <w:rPr>
          <w:i/>
          <w:iCs/>
          <w:color w:val="000000"/>
          <w:sz w:val="20"/>
        </w:rPr>
        <w:t>o, mentre lasceranno te in vita (</w:t>
      </w:r>
      <w:r w:rsidRPr="00302E3D">
        <w:rPr>
          <w:i/>
          <w:iCs/>
          <w:color w:val="000000"/>
          <w:sz w:val="20"/>
        </w:rPr>
        <w:t>Gen 12, 12</w:t>
      </w:r>
      <w:r w:rsidR="00A91ECC" w:rsidRPr="00302E3D">
        <w:rPr>
          <w:i/>
          <w:iCs/>
          <w:color w:val="000000"/>
          <w:sz w:val="20"/>
        </w:rPr>
        <w:t xml:space="preserve">). </w:t>
      </w:r>
      <w:r w:rsidRPr="00302E3D">
        <w:rPr>
          <w:i/>
          <w:iCs/>
          <w:color w:val="000000"/>
          <w:sz w:val="20"/>
        </w:rPr>
        <w:t>E anche Mizpa, perché disse: "Il Signore starà di vedetta tra me e te, quando noi non ci vedr</w:t>
      </w:r>
      <w:r w:rsidR="00A91ECC" w:rsidRPr="00302E3D">
        <w:rPr>
          <w:i/>
          <w:iCs/>
          <w:color w:val="000000"/>
          <w:sz w:val="20"/>
        </w:rPr>
        <w:t>emo più l'un l'altro (</w:t>
      </w:r>
      <w:r w:rsidRPr="00302E3D">
        <w:rPr>
          <w:i/>
          <w:iCs/>
          <w:color w:val="000000"/>
          <w:sz w:val="20"/>
        </w:rPr>
        <w:t>Gen 31, 49</w:t>
      </w:r>
      <w:r w:rsidR="00A91ECC" w:rsidRPr="00302E3D">
        <w:rPr>
          <w:i/>
          <w:iCs/>
          <w:color w:val="000000"/>
          <w:sz w:val="20"/>
        </w:rPr>
        <w:t xml:space="preserve">). </w:t>
      </w:r>
      <w:r w:rsidRPr="00302E3D">
        <w:rPr>
          <w:i/>
          <w:iCs/>
          <w:color w:val="000000"/>
          <w:sz w:val="20"/>
        </w:rPr>
        <w:t>Orsù, uccidiamolo e gettiamolo in qualche cisterna! Poi diremo: Una bestia feroce l'ha divorato! Così vedre</w:t>
      </w:r>
      <w:r w:rsidR="00A91ECC" w:rsidRPr="00302E3D">
        <w:rPr>
          <w:i/>
          <w:iCs/>
          <w:color w:val="000000"/>
          <w:sz w:val="20"/>
        </w:rPr>
        <w:t>mo che ne sarà dei suoi sogni!" (</w:t>
      </w:r>
      <w:r w:rsidRPr="00302E3D">
        <w:rPr>
          <w:i/>
          <w:iCs/>
          <w:color w:val="000000"/>
          <w:sz w:val="20"/>
        </w:rPr>
        <w:t>Gen 37, 20</w:t>
      </w:r>
      <w:r w:rsidR="00A91ECC" w:rsidRPr="00302E3D">
        <w:rPr>
          <w:i/>
          <w:iCs/>
          <w:color w:val="000000"/>
          <w:sz w:val="20"/>
        </w:rPr>
        <w:t xml:space="preserve">). </w:t>
      </w:r>
      <w:r w:rsidRPr="00302E3D">
        <w:rPr>
          <w:i/>
          <w:iCs/>
          <w:color w:val="000000"/>
          <w:sz w:val="20"/>
        </w:rPr>
        <w:t>Allora la collera del Signore si accese contro Mosè e gli disse: "Non vi è forse il tuo fratello Aronne, il levita? Io so che lui sa parlar bene. Anzi sta venendoti incontro. Ti vedr</w:t>
      </w:r>
      <w:r w:rsidR="00A91ECC" w:rsidRPr="00302E3D">
        <w:rPr>
          <w:i/>
          <w:iCs/>
          <w:color w:val="000000"/>
          <w:sz w:val="20"/>
        </w:rPr>
        <w:t>à e gioirà in cuor suo (</w:t>
      </w:r>
      <w:r w:rsidRPr="00302E3D">
        <w:rPr>
          <w:i/>
          <w:iCs/>
          <w:color w:val="000000"/>
          <w:sz w:val="20"/>
        </w:rPr>
        <w:t>Es 4, 14</w:t>
      </w:r>
      <w:r w:rsidR="00A91ECC" w:rsidRPr="00302E3D">
        <w:rPr>
          <w:i/>
          <w:iCs/>
          <w:color w:val="000000"/>
          <w:sz w:val="20"/>
        </w:rPr>
        <w:t xml:space="preserve">). </w:t>
      </w:r>
      <w:r w:rsidRPr="00302E3D">
        <w:rPr>
          <w:i/>
          <w:iCs/>
          <w:color w:val="000000"/>
          <w:sz w:val="20"/>
        </w:rPr>
        <w:t>Il Signore disse a Mosè: "Ora vedrai quello che sto per fare al faraone con mano potente, li lascerà andare, anzi con mano pot</w:t>
      </w:r>
      <w:r w:rsidR="00A91ECC" w:rsidRPr="00302E3D">
        <w:rPr>
          <w:i/>
          <w:iCs/>
          <w:color w:val="000000"/>
          <w:sz w:val="20"/>
        </w:rPr>
        <w:t>ente li caccerà dal suo paese!" (</w:t>
      </w:r>
      <w:r w:rsidRPr="00302E3D">
        <w:rPr>
          <w:i/>
          <w:iCs/>
          <w:color w:val="000000"/>
          <w:sz w:val="20"/>
        </w:rPr>
        <w:t>Es 6, 1</w:t>
      </w:r>
      <w:r w:rsidR="00A91ECC" w:rsidRPr="00302E3D">
        <w:rPr>
          <w:i/>
          <w:iCs/>
          <w:color w:val="000000"/>
          <w:sz w:val="20"/>
        </w:rPr>
        <w:t xml:space="preserve">). </w:t>
      </w:r>
      <w:r w:rsidRPr="00302E3D">
        <w:rPr>
          <w:i/>
          <w:iCs/>
          <w:color w:val="000000"/>
          <w:sz w:val="20"/>
        </w:rPr>
        <w:t>Gli rispose dunque il faraone: "Vattene da me! Guardati dal ricomparire davanti a me, perché quando tu rivedr</w:t>
      </w:r>
      <w:r w:rsidR="00A91ECC" w:rsidRPr="00302E3D">
        <w:rPr>
          <w:i/>
          <w:iCs/>
          <w:color w:val="000000"/>
          <w:sz w:val="20"/>
        </w:rPr>
        <w:t>ai la mia faccia morirai" (</w:t>
      </w:r>
      <w:r w:rsidRPr="00302E3D">
        <w:rPr>
          <w:i/>
          <w:iCs/>
          <w:color w:val="000000"/>
          <w:sz w:val="20"/>
        </w:rPr>
        <w:t>Es 10, 28</w:t>
      </w:r>
      <w:r w:rsidR="00A91ECC" w:rsidRPr="00302E3D">
        <w:rPr>
          <w:i/>
          <w:iCs/>
          <w:color w:val="000000"/>
          <w:sz w:val="20"/>
        </w:rPr>
        <w:t xml:space="preserve">). </w:t>
      </w:r>
    </w:p>
    <w:p w14:paraId="191858A2" w14:textId="77777777" w:rsidR="0081539D" w:rsidRPr="00302E3D" w:rsidRDefault="0081539D" w:rsidP="00302E3D">
      <w:pPr>
        <w:pStyle w:val="Corpotesto"/>
        <w:rPr>
          <w:i/>
          <w:iCs/>
          <w:color w:val="000000"/>
          <w:sz w:val="20"/>
        </w:rPr>
      </w:pPr>
      <w:r w:rsidRPr="00302E3D">
        <w:rPr>
          <w:i/>
          <w:iCs/>
          <w:color w:val="000000"/>
          <w:sz w:val="20"/>
        </w:rPr>
        <w:t>Mosè disse: "Hai parlato bene: non vedrò più la</w:t>
      </w:r>
      <w:r w:rsidR="00A91ECC" w:rsidRPr="00302E3D">
        <w:rPr>
          <w:i/>
          <w:iCs/>
          <w:color w:val="000000"/>
          <w:sz w:val="20"/>
        </w:rPr>
        <w:t xml:space="preserve"> tua faccia!" (</w:t>
      </w:r>
      <w:r w:rsidRPr="00302E3D">
        <w:rPr>
          <w:i/>
          <w:iCs/>
          <w:color w:val="000000"/>
          <w:sz w:val="20"/>
        </w:rPr>
        <w:t>Es 10, 29</w:t>
      </w:r>
      <w:r w:rsidR="00A91ECC" w:rsidRPr="00302E3D">
        <w:rPr>
          <w:i/>
          <w:iCs/>
          <w:color w:val="000000"/>
          <w:sz w:val="20"/>
        </w:rPr>
        <w:t xml:space="preserve">). </w:t>
      </w:r>
      <w:r w:rsidRPr="00302E3D">
        <w:rPr>
          <w:i/>
          <w:iCs/>
          <w:color w:val="000000"/>
          <w:sz w:val="20"/>
        </w:rPr>
        <w:t>Il sangue sulle vostre case sarà il segno che voi siete dentro: io vedrò il sangue e passerò oltre, non vi sarà per voi flagello di sterminio, quan</w:t>
      </w:r>
      <w:r w:rsidR="00A91ECC" w:rsidRPr="00302E3D">
        <w:rPr>
          <w:i/>
          <w:iCs/>
          <w:color w:val="000000"/>
          <w:sz w:val="20"/>
        </w:rPr>
        <w:t>do io colpirò il paese d'Egitto (</w:t>
      </w:r>
      <w:r w:rsidRPr="00302E3D">
        <w:rPr>
          <w:i/>
          <w:iCs/>
          <w:color w:val="000000"/>
          <w:sz w:val="20"/>
        </w:rPr>
        <w:t>Es 12, 13</w:t>
      </w:r>
      <w:r w:rsidR="00A91ECC" w:rsidRPr="00302E3D">
        <w:rPr>
          <w:i/>
          <w:iCs/>
          <w:color w:val="000000"/>
          <w:sz w:val="20"/>
        </w:rPr>
        <w:t xml:space="preserve">). </w:t>
      </w:r>
      <w:r w:rsidRPr="00302E3D">
        <w:rPr>
          <w:i/>
          <w:iCs/>
          <w:color w:val="000000"/>
          <w:sz w:val="20"/>
        </w:rPr>
        <w:t>Il Signore passerà per colpire l'Egitto, vedrà il sangue sull'architrave e sugli stipiti: allora il Signore passerà oltre la porta e non permetterà allo sterminatore di entrar</w:t>
      </w:r>
      <w:r w:rsidR="00A91ECC" w:rsidRPr="00302E3D">
        <w:rPr>
          <w:i/>
          <w:iCs/>
          <w:color w:val="000000"/>
          <w:sz w:val="20"/>
        </w:rPr>
        <w:t>e nella vostra casa per colpire (</w:t>
      </w:r>
      <w:r w:rsidRPr="00302E3D">
        <w:rPr>
          <w:i/>
          <w:iCs/>
          <w:color w:val="000000"/>
          <w:sz w:val="20"/>
        </w:rPr>
        <w:t>Es 12, 23</w:t>
      </w:r>
      <w:r w:rsidR="00A91ECC" w:rsidRPr="00302E3D">
        <w:rPr>
          <w:i/>
          <w:iCs/>
          <w:color w:val="000000"/>
          <w:sz w:val="20"/>
        </w:rPr>
        <w:t xml:space="preserve">). </w:t>
      </w:r>
      <w:r w:rsidRPr="00302E3D">
        <w:rPr>
          <w:i/>
          <w:iCs/>
          <w:color w:val="000000"/>
          <w:sz w:val="20"/>
        </w:rPr>
        <w:t>Mosè rispose: "Non abbiate paura! Siate forti e vedrete la salvezza che il Signore oggi opera per voi; perché gli Egiziani che voi oggi vedete, non li rivedrete mai più!</w:t>
      </w:r>
      <w:r w:rsidR="00A91ECC" w:rsidRPr="00302E3D">
        <w:rPr>
          <w:i/>
          <w:iCs/>
          <w:color w:val="000000"/>
          <w:sz w:val="20"/>
        </w:rPr>
        <w:t xml:space="preserve"> (</w:t>
      </w:r>
      <w:r w:rsidRPr="00302E3D">
        <w:rPr>
          <w:i/>
          <w:iCs/>
          <w:color w:val="000000"/>
          <w:sz w:val="20"/>
        </w:rPr>
        <w:t>Es 14, 13</w:t>
      </w:r>
      <w:r w:rsidR="00A91ECC" w:rsidRPr="00302E3D">
        <w:rPr>
          <w:i/>
          <w:iCs/>
          <w:color w:val="000000"/>
          <w:sz w:val="20"/>
        </w:rPr>
        <w:t xml:space="preserve">). </w:t>
      </w:r>
    </w:p>
    <w:p w14:paraId="560D067B" w14:textId="77777777" w:rsidR="0081539D" w:rsidRPr="00302E3D" w:rsidRDefault="0081539D" w:rsidP="00302E3D">
      <w:pPr>
        <w:pStyle w:val="Corpotesto"/>
        <w:rPr>
          <w:i/>
          <w:iCs/>
          <w:color w:val="000000"/>
          <w:sz w:val="20"/>
        </w:rPr>
      </w:pPr>
      <w:r w:rsidRPr="00302E3D">
        <w:rPr>
          <w:i/>
          <w:iCs/>
          <w:color w:val="000000"/>
          <w:sz w:val="20"/>
        </w:rPr>
        <w:t>Domani mattina vedrete la Gloria del Signore; poiché egli ha inteso le vostre mormorazioni contro di lui. Noi infatti che cosa siamo, perché mormoriate</w:t>
      </w:r>
      <w:r w:rsidR="00A91ECC" w:rsidRPr="00302E3D">
        <w:rPr>
          <w:i/>
          <w:iCs/>
          <w:color w:val="000000"/>
          <w:sz w:val="20"/>
        </w:rPr>
        <w:t xml:space="preserve"> contro di noi?" (</w:t>
      </w:r>
      <w:r w:rsidRPr="00302E3D">
        <w:rPr>
          <w:i/>
          <w:iCs/>
          <w:color w:val="000000"/>
          <w:sz w:val="20"/>
        </w:rPr>
        <w:t>Es 16, 7</w:t>
      </w:r>
      <w:r w:rsidR="00A91ECC" w:rsidRPr="00302E3D">
        <w:rPr>
          <w:i/>
          <w:iCs/>
          <w:color w:val="000000"/>
          <w:sz w:val="20"/>
        </w:rPr>
        <w:t xml:space="preserve">). </w:t>
      </w:r>
      <w:r w:rsidRPr="00302E3D">
        <w:rPr>
          <w:i/>
          <w:iCs/>
          <w:color w:val="000000"/>
          <w:sz w:val="20"/>
        </w:rPr>
        <w:t>Quando vedrai l'asino del tuo nemico accasciarsi sotto il carico, non abbandonarlo a se stes</w:t>
      </w:r>
      <w:r w:rsidR="00A91ECC" w:rsidRPr="00302E3D">
        <w:rPr>
          <w:i/>
          <w:iCs/>
          <w:color w:val="000000"/>
          <w:sz w:val="20"/>
        </w:rPr>
        <w:t>so: mettiti con lui ad aiutarlo (</w:t>
      </w:r>
      <w:r w:rsidRPr="00302E3D">
        <w:rPr>
          <w:i/>
          <w:iCs/>
          <w:color w:val="000000"/>
          <w:sz w:val="20"/>
        </w:rPr>
        <w:t>Es 23, 5</w:t>
      </w:r>
      <w:r w:rsidR="00A91ECC" w:rsidRPr="00302E3D">
        <w:rPr>
          <w:i/>
          <w:iCs/>
          <w:color w:val="000000"/>
          <w:sz w:val="20"/>
        </w:rPr>
        <w:t xml:space="preserve">). </w:t>
      </w:r>
      <w:r w:rsidRPr="00302E3D">
        <w:rPr>
          <w:i/>
          <w:iCs/>
          <w:color w:val="000000"/>
          <w:sz w:val="20"/>
        </w:rPr>
        <w:t xml:space="preserve">Poi toglierò la mano e vedrai le mie spalle, ma il </w:t>
      </w:r>
      <w:r w:rsidR="00A91ECC" w:rsidRPr="00302E3D">
        <w:rPr>
          <w:i/>
          <w:iCs/>
          <w:color w:val="000000"/>
          <w:sz w:val="20"/>
        </w:rPr>
        <w:t>mio volto non lo si può vedere" (</w:t>
      </w:r>
      <w:r w:rsidRPr="00302E3D">
        <w:rPr>
          <w:i/>
          <w:iCs/>
          <w:color w:val="000000"/>
          <w:sz w:val="20"/>
        </w:rPr>
        <w:t>Es 33, 23</w:t>
      </w:r>
      <w:r w:rsidR="00A91ECC" w:rsidRPr="00302E3D">
        <w:rPr>
          <w:i/>
          <w:iCs/>
          <w:color w:val="000000"/>
          <w:sz w:val="20"/>
        </w:rPr>
        <w:t xml:space="preserve">). </w:t>
      </w:r>
      <w:r w:rsidRPr="00302E3D">
        <w:rPr>
          <w:i/>
          <w:iCs/>
          <w:color w:val="000000"/>
          <w:sz w:val="20"/>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w:t>
      </w:r>
      <w:r w:rsidR="00A91ECC" w:rsidRPr="00302E3D">
        <w:rPr>
          <w:i/>
          <w:iCs/>
          <w:color w:val="000000"/>
          <w:sz w:val="20"/>
        </w:rPr>
        <w:t>è quanto io sto per fare con te (</w:t>
      </w:r>
      <w:r w:rsidRPr="00302E3D">
        <w:rPr>
          <w:i/>
          <w:iCs/>
          <w:color w:val="000000"/>
          <w:sz w:val="20"/>
        </w:rPr>
        <w:t>Es 34, 10</w:t>
      </w:r>
      <w:r w:rsidR="00A91ECC" w:rsidRPr="00302E3D">
        <w:rPr>
          <w:i/>
          <w:iCs/>
          <w:color w:val="000000"/>
          <w:sz w:val="20"/>
        </w:rPr>
        <w:t xml:space="preserve">). </w:t>
      </w:r>
    </w:p>
    <w:p w14:paraId="4CBE8F66" w14:textId="77777777" w:rsidR="0081539D" w:rsidRPr="00302E3D" w:rsidRDefault="0081539D" w:rsidP="00302E3D">
      <w:pPr>
        <w:pStyle w:val="Corpotesto"/>
        <w:rPr>
          <w:i/>
          <w:iCs/>
          <w:color w:val="000000"/>
          <w:sz w:val="20"/>
        </w:rPr>
      </w:pPr>
      <w:r w:rsidRPr="00302E3D">
        <w:rPr>
          <w:i/>
          <w:iCs/>
          <w:color w:val="000000"/>
          <w:sz w:val="20"/>
        </w:rPr>
        <w:t>Il sacerdote, il settimo giorno, lo esaminerà di nuovo; se vedrà che la piaga non è più bianca e non si è allargata sulla pelle, dichiarerà quell'uomo mondo: è una pustola. Quegli si laverà le vesti e sarà</w:t>
      </w:r>
      <w:r w:rsidR="00A91ECC" w:rsidRPr="00302E3D">
        <w:rPr>
          <w:i/>
          <w:iCs/>
          <w:color w:val="000000"/>
          <w:sz w:val="20"/>
        </w:rPr>
        <w:t xml:space="preserve"> mondo (</w:t>
      </w:r>
      <w:r w:rsidRPr="00302E3D">
        <w:rPr>
          <w:i/>
          <w:iCs/>
          <w:color w:val="000000"/>
          <w:sz w:val="20"/>
        </w:rPr>
        <w:t>Lv 13, 6</w:t>
      </w:r>
      <w:r w:rsidR="00A91ECC" w:rsidRPr="00302E3D">
        <w:rPr>
          <w:i/>
          <w:iCs/>
          <w:color w:val="000000"/>
          <w:sz w:val="20"/>
        </w:rPr>
        <w:t xml:space="preserve">). Il </w:t>
      </w:r>
      <w:r w:rsidRPr="00302E3D">
        <w:rPr>
          <w:i/>
          <w:iCs/>
          <w:color w:val="000000"/>
          <w:sz w:val="20"/>
        </w:rPr>
        <w:t xml:space="preserve">sacerdote l'esaminerà e se vedrà che la pustola si è allargata sulla pelle, il sacerdote </w:t>
      </w:r>
      <w:r w:rsidR="00A91ECC" w:rsidRPr="00302E3D">
        <w:rPr>
          <w:i/>
          <w:iCs/>
          <w:color w:val="000000"/>
          <w:sz w:val="20"/>
        </w:rPr>
        <w:t>lo dichiarerà immondo: è lebbra (</w:t>
      </w:r>
      <w:r w:rsidRPr="00302E3D">
        <w:rPr>
          <w:i/>
          <w:iCs/>
          <w:color w:val="000000"/>
          <w:sz w:val="20"/>
        </w:rPr>
        <w:t>Lv 13, 8</w:t>
      </w:r>
      <w:r w:rsidR="00A91ECC" w:rsidRPr="00302E3D">
        <w:rPr>
          <w:i/>
          <w:iCs/>
          <w:color w:val="000000"/>
          <w:sz w:val="20"/>
        </w:rPr>
        <w:t xml:space="preserve">). </w:t>
      </w:r>
      <w:r w:rsidRPr="00302E3D">
        <w:rPr>
          <w:i/>
          <w:iCs/>
          <w:color w:val="000000"/>
          <w:sz w:val="20"/>
        </w:rPr>
        <w:t>Ed egli lo esaminerà; se vedrà che sulla pelle c'è un tumore bianco, che questo tumore ha fatto imbiancare il pelo e che</w:t>
      </w:r>
      <w:r w:rsidR="00A91ECC" w:rsidRPr="00302E3D">
        <w:rPr>
          <w:i/>
          <w:iCs/>
          <w:color w:val="000000"/>
          <w:sz w:val="20"/>
        </w:rPr>
        <w:t xml:space="preserve"> nel tumore si trova carne viva (</w:t>
      </w:r>
      <w:r w:rsidRPr="00302E3D">
        <w:rPr>
          <w:i/>
          <w:iCs/>
          <w:color w:val="000000"/>
          <w:sz w:val="20"/>
        </w:rPr>
        <w:t>Lv 13, 10</w:t>
      </w:r>
      <w:r w:rsidR="00A91ECC" w:rsidRPr="00302E3D">
        <w:rPr>
          <w:i/>
          <w:iCs/>
          <w:color w:val="000000"/>
          <w:sz w:val="20"/>
        </w:rPr>
        <w:t xml:space="preserve">).  </w:t>
      </w:r>
      <w:r w:rsidRPr="00302E3D">
        <w:rPr>
          <w:i/>
          <w:iCs/>
          <w:color w:val="000000"/>
          <w:sz w:val="20"/>
        </w:rPr>
        <w:t>Questi lo esaminerà; se vedrà che la lebbra copre tutto il corpo, dichiarerà mondo colui che ha la piaga</w:t>
      </w:r>
      <w:r w:rsidR="00A91ECC" w:rsidRPr="00302E3D">
        <w:rPr>
          <w:i/>
          <w:iCs/>
          <w:color w:val="000000"/>
          <w:sz w:val="20"/>
        </w:rPr>
        <w:t>: essendo tutto bianco, è mondo (</w:t>
      </w:r>
      <w:r w:rsidRPr="00302E3D">
        <w:rPr>
          <w:i/>
          <w:iCs/>
          <w:color w:val="000000"/>
          <w:sz w:val="20"/>
        </w:rPr>
        <w:t>Lv 13, 13</w:t>
      </w:r>
      <w:r w:rsidR="00A91ECC" w:rsidRPr="00302E3D">
        <w:rPr>
          <w:i/>
          <w:iCs/>
          <w:color w:val="000000"/>
          <w:sz w:val="20"/>
        </w:rPr>
        <w:t xml:space="preserve">). </w:t>
      </w:r>
      <w:r w:rsidRPr="00302E3D">
        <w:rPr>
          <w:i/>
          <w:iCs/>
          <w:color w:val="000000"/>
          <w:sz w:val="20"/>
        </w:rPr>
        <w:t>Se vedrà che la piaga è ridiventata bianca, il sacerdote dichiarerà mondo</w:t>
      </w:r>
      <w:r w:rsidR="00A91ECC" w:rsidRPr="00302E3D">
        <w:rPr>
          <w:i/>
          <w:iCs/>
          <w:color w:val="000000"/>
          <w:sz w:val="20"/>
        </w:rPr>
        <w:t xml:space="preserve"> colui che ha la piaga: è mondo (</w:t>
      </w:r>
      <w:r w:rsidRPr="00302E3D">
        <w:rPr>
          <w:i/>
          <w:iCs/>
          <w:color w:val="000000"/>
          <w:sz w:val="20"/>
        </w:rPr>
        <w:t>Lv 13, 17</w:t>
      </w:r>
      <w:r w:rsidR="00A91ECC" w:rsidRPr="00302E3D">
        <w:rPr>
          <w:i/>
          <w:iCs/>
          <w:color w:val="000000"/>
          <w:sz w:val="20"/>
        </w:rPr>
        <w:t xml:space="preserve">). </w:t>
      </w:r>
      <w:r w:rsidRPr="00302E3D">
        <w:rPr>
          <w:i/>
          <w:iCs/>
          <w:color w:val="000000"/>
          <w:sz w:val="20"/>
        </w:rPr>
        <w:t xml:space="preserve">Il quale l'esaminerà e se vedrà che la macchia è depressa rispetto alla pelle e che il pelo è diventato bianco, il sacerdote lo dichiarerà immondo; è una piaga di lebbra che è scoppiata </w:t>
      </w:r>
      <w:r w:rsidR="00A91ECC" w:rsidRPr="00302E3D">
        <w:rPr>
          <w:i/>
          <w:iCs/>
          <w:color w:val="000000"/>
          <w:sz w:val="20"/>
        </w:rPr>
        <w:t>nell'ulcera (</w:t>
      </w:r>
      <w:r w:rsidRPr="00302E3D">
        <w:rPr>
          <w:i/>
          <w:iCs/>
          <w:color w:val="000000"/>
          <w:sz w:val="20"/>
        </w:rPr>
        <w:t>Lv 13, 20</w:t>
      </w:r>
      <w:r w:rsidR="00A91ECC" w:rsidRPr="00302E3D">
        <w:rPr>
          <w:i/>
          <w:iCs/>
          <w:color w:val="000000"/>
          <w:sz w:val="20"/>
        </w:rPr>
        <w:t xml:space="preserve">). </w:t>
      </w:r>
    </w:p>
    <w:p w14:paraId="4590196A" w14:textId="77777777" w:rsidR="0081539D" w:rsidRPr="00302E3D" w:rsidRDefault="0081539D" w:rsidP="00302E3D">
      <w:pPr>
        <w:pStyle w:val="Corpotesto"/>
        <w:rPr>
          <w:i/>
          <w:iCs/>
          <w:color w:val="000000"/>
          <w:sz w:val="20"/>
        </w:rPr>
      </w:pPr>
      <w:r w:rsidRPr="00302E3D">
        <w:rPr>
          <w:i/>
          <w:iCs/>
          <w:color w:val="000000"/>
          <w:sz w:val="20"/>
        </w:rPr>
        <w:t>Il sacerdote l'esaminerà; se vedrà che il pelo della macchia è diventato bianco e la macchia appare depressa rispetto alla pelle, è lebbra scoppiata nella scottatura. Il sacerdote lo dichiarerà</w:t>
      </w:r>
      <w:r w:rsidR="00A91ECC" w:rsidRPr="00302E3D">
        <w:rPr>
          <w:i/>
          <w:iCs/>
          <w:color w:val="000000"/>
          <w:sz w:val="20"/>
        </w:rPr>
        <w:t xml:space="preserve"> immondo: è una piaga di lebbra (</w:t>
      </w:r>
      <w:r w:rsidRPr="00302E3D">
        <w:rPr>
          <w:i/>
          <w:iCs/>
          <w:color w:val="000000"/>
          <w:sz w:val="20"/>
        </w:rPr>
        <w:t>Lv 13, 25</w:t>
      </w:r>
      <w:r w:rsidR="00A91ECC" w:rsidRPr="00302E3D">
        <w:rPr>
          <w:i/>
          <w:iCs/>
          <w:color w:val="000000"/>
          <w:sz w:val="20"/>
        </w:rPr>
        <w:t xml:space="preserve">). </w:t>
      </w:r>
      <w:r w:rsidRPr="00302E3D">
        <w:rPr>
          <w:i/>
          <w:iCs/>
          <w:color w:val="000000"/>
          <w:sz w:val="20"/>
        </w:rPr>
        <w:t>Se il sacerdote, esaminando al settimo giorno la piaga, vedrà che la tigna non si è allargata e che non v'è pelo gialliccio e che la tigna non appa</w:t>
      </w:r>
      <w:r w:rsidR="00A91ECC" w:rsidRPr="00302E3D">
        <w:rPr>
          <w:i/>
          <w:iCs/>
          <w:color w:val="000000"/>
          <w:sz w:val="20"/>
        </w:rPr>
        <w:t>re depressa rispetto alla pelle (</w:t>
      </w:r>
      <w:r w:rsidRPr="00302E3D">
        <w:rPr>
          <w:i/>
          <w:iCs/>
          <w:color w:val="000000"/>
          <w:sz w:val="20"/>
        </w:rPr>
        <w:t>Lv 13, 32</w:t>
      </w:r>
      <w:r w:rsidR="00A91ECC" w:rsidRPr="00302E3D">
        <w:rPr>
          <w:i/>
          <w:iCs/>
          <w:color w:val="000000"/>
          <w:sz w:val="20"/>
        </w:rPr>
        <w:t xml:space="preserve">). </w:t>
      </w:r>
      <w:r w:rsidRPr="00302E3D">
        <w:rPr>
          <w:i/>
          <w:iCs/>
          <w:color w:val="000000"/>
          <w:sz w:val="20"/>
        </w:rPr>
        <w:t xml:space="preserve">Ma se vedrà che la tigna si è fermata e vi è cresciuto il pelo scuro, la tigna è guarita; quel tale è mondo e </w:t>
      </w:r>
      <w:r w:rsidR="00A91ECC" w:rsidRPr="00302E3D">
        <w:rPr>
          <w:i/>
          <w:iCs/>
          <w:color w:val="000000"/>
          <w:sz w:val="20"/>
        </w:rPr>
        <w:t>il sacerdote lo dichiarerà tale (</w:t>
      </w:r>
      <w:r w:rsidRPr="00302E3D">
        <w:rPr>
          <w:i/>
          <w:iCs/>
          <w:color w:val="000000"/>
          <w:sz w:val="20"/>
        </w:rPr>
        <w:t>Lv 13, 37</w:t>
      </w:r>
      <w:r w:rsidR="00A91ECC" w:rsidRPr="00302E3D">
        <w:rPr>
          <w:i/>
          <w:iCs/>
          <w:color w:val="000000"/>
          <w:sz w:val="20"/>
        </w:rPr>
        <w:t xml:space="preserve">). </w:t>
      </w:r>
      <w:r w:rsidRPr="00302E3D">
        <w:rPr>
          <w:i/>
          <w:iCs/>
          <w:color w:val="000000"/>
          <w:sz w:val="20"/>
        </w:rPr>
        <w:t>Il sacerdote le esaminerà; se vedrà che le macchie sulla pelle del loro corpo sono di un bianco pallido, è un'eruz</w:t>
      </w:r>
      <w:r w:rsidR="00A91ECC" w:rsidRPr="00302E3D">
        <w:rPr>
          <w:i/>
          <w:iCs/>
          <w:color w:val="000000"/>
          <w:sz w:val="20"/>
        </w:rPr>
        <w:t>ione cutanea; quel tale è mondo (</w:t>
      </w:r>
      <w:r w:rsidRPr="00302E3D">
        <w:rPr>
          <w:i/>
          <w:iCs/>
          <w:color w:val="000000"/>
          <w:sz w:val="20"/>
        </w:rPr>
        <w:t>Lv 13, 39</w:t>
      </w:r>
      <w:r w:rsidR="00A91ECC" w:rsidRPr="00302E3D">
        <w:rPr>
          <w:i/>
          <w:iCs/>
          <w:color w:val="000000"/>
          <w:sz w:val="20"/>
        </w:rPr>
        <w:t xml:space="preserve">). </w:t>
      </w:r>
    </w:p>
    <w:p w14:paraId="442BDDC9" w14:textId="77777777" w:rsidR="0081539D" w:rsidRPr="00302E3D" w:rsidRDefault="0081539D" w:rsidP="00302E3D">
      <w:pPr>
        <w:pStyle w:val="Corpotesto"/>
        <w:rPr>
          <w:i/>
          <w:iCs/>
          <w:color w:val="000000"/>
          <w:sz w:val="20"/>
        </w:rPr>
      </w:pPr>
      <w:r w:rsidRPr="00302E3D">
        <w:rPr>
          <w:i/>
          <w:iCs/>
          <w:color w:val="000000"/>
          <w:sz w:val="20"/>
        </w:rPr>
        <w:lastRenderedPageBreak/>
        <w:t xml:space="preserve">Ma se il sacerdote, esaminandola, vedrà che la macchia non si è allargata sulle vesti o sul tessuto o sul manufatto </w:t>
      </w:r>
      <w:r w:rsidR="00A91ECC" w:rsidRPr="00302E3D">
        <w:rPr>
          <w:i/>
          <w:iCs/>
          <w:color w:val="000000"/>
          <w:sz w:val="20"/>
        </w:rPr>
        <w:t>o su qualunque oggetto di cuoio (</w:t>
      </w:r>
      <w:r w:rsidRPr="00302E3D">
        <w:rPr>
          <w:i/>
          <w:iCs/>
          <w:color w:val="000000"/>
          <w:sz w:val="20"/>
        </w:rPr>
        <w:t>Lv 13, 53</w:t>
      </w:r>
      <w:r w:rsidR="00A91ECC" w:rsidRPr="00302E3D">
        <w:rPr>
          <w:i/>
          <w:iCs/>
          <w:color w:val="000000"/>
          <w:sz w:val="20"/>
        </w:rPr>
        <w:t xml:space="preserve">). </w:t>
      </w:r>
      <w:r w:rsidRPr="00302E3D">
        <w:rPr>
          <w:i/>
          <w:iCs/>
          <w:color w:val="000000"/>
          <w:sz w:val="20"/>
        </w:rPr>
        <w:t>Il sacerdote esaminerà la macchia, dopo che sarà stata lavata; se vedrà che la macchia non ha mutato colore, benché non si sia allargata, è un oggetto immondo; lo brucerai nel fuoco; vi è corrosione, sia che la parte corrosa si trovi sul diri</w:t>
      </w:r>
      <w:r w:rsidR="00A91ECC" w:rsidRPr="00302E3D">
        <w:rPr>
          <w:i/>
          <w:iCs/>
          <w:color w:val="000000"/>
          <w:sz w:val="20"/>
        </w:rPr>
        <w:t>tto o sul rovescio dell'oggetto (</w:t>
      </w:r>
      <w:r w:rsidRPr="00302E3D">
        <w:rPr>
          <w:i/>
          <w:iCs/>
          <w:color w:val="000000"/>
          <w:sz w:val="20"/>
        </w:rPr>
        <w:t>Lv 13, 55</w:t>
      </w:r>
      <w:r w:rsidR="00A91ECC" w:rsidRPr="00302E3D">
        <w:rPr>
          <w:i/>
          <w:iCs/>
          <w:color w:val="000000"/>
          <w:sz w:val="20"/>
        </w:rPr>
        <w:t xml:space="preserve">). </w:t>
      </w:r>
      <w:r w:rsidRPr="00302E3D">
        <w:rPr>
          <w:i/>
          <w:iCs/>
          <w:color w:val="000000"/>
          <w:sz w:val="20"/>
        </w:rPr>
        <w:t>Esaminerà dunque la macchia; se vedrà che l'infezione sui muri della casa consiste in cavità verdastre o rossastre, che appaiono più profond</w:t>
      </w:r>
      <w:r w:rsidR="00A91ECC" w:rsidRPr="00302E3D">
        <w:rPr>
          <w:i/>
          <w:iCs/>
          <w:color w:val="000000"/>
          <w:sz w:val="20"/>
        </w:rPr>
        <w:t>e della superficie della parete (</w:t>
      </w:r>
      <w:r w:rsidRPr="00302E3D">
        <w:rPr>
          <w:i/>
          <w:iCs/>
          <w:color w:val="000000"/>
          <w:sz w:val="20"/>
        </w:rPr>
        <w:t>Lv 14, 37</w:t>
      </w:r>
      <w:r w:rsidR="00A91ECC" w:rsidRPr="00302E3D">
        <w:rPr>
          <w:i/>
          <w:iCs/>
          <w:color w:val="000000"/>
          <w:sz w:val="20"/>
        </w:rPr>
        <w:t xml:space="preserve">). </w:t>
      </w:r>
      <w:r w:rsidRPr="00302E3D">
        <w:rPr>
          <w:i/>
          <w:iCs/>
          <w:color w:val="000000"/>
          <w:sz w:val="20"/>
        </w:rPr>
        <w:t xml:space="preserve">Il Signore rispose a Mosè: "Il braccio del Signore è forse raccorciato? Ora vedrai se la parola che </w:t>
      </w:r>
      <w:r w:rsidR="00A91ECC" w:rsidRPr="00302E3D">
        <w:rPr>
          <w:i/>
          <w:iCs/>
          <w:color w:val="000000"/>
          <w:sz w:val="20"/>
        </w:rPr>
        <w:t>ti ho detta si realizzerà o no" (</w:t>
      </w:r>
      <w:r w:rsidRPr="00302E3D">
        <w:rPr>
          <w:i/>
          <w:iCs/>
          <w:color w:val="000000"/>
          <w:sz w:val="20"/>
        </w:rPr>
        <w:t>Nm 11, 23</w:t>
      </w:r>
      <w:r w:rsidR="00A91ECC" w:rsidRPr="00302E3D">
        <w:rPr>
          <w:i/>
          <w:iCs/>
          <w:color w:val="000000"/>
          <w:sz w:val="20"/>
        </w:rPr>
        <w:t xml:space="preserve">). </w:t>
      </w:r>
      <w:r w:rsidRPr="00302E3D">
        <w:rPr>
          <w:i/>
          <w:iCs/>
          <w:color w:val="000000"/>
          <w:sz w:val="20"/>
        </w:rPr>
        <w:t>Certo non vedranno il paese che ho giurato di dare ai loro padri. Nessuno di quelli che mi hanno disprezzato lo vedr</w:t>
      </w:r>
      <w:r w:rsidR="00A91ECC" w:rsidRPr="00302E3D">
        <w:rPr>
          <w:i/>
          <w:iCs/>
          <w:color w:val="000000"/>
          <w:sz w:val="20"/>
        </w:rPr>
        <w:t>à (</w:t>
      </w:r>
      <w:r w:rsidRPr="00302E3D">
        <w:rPr>
          <w:i/>
          <w:iCs/>
          <w:color w:val="000000"/>
          <w:sz w:val="20"/>
        </w:rPr>
        <w:t>Nm 14, 23</w:t>
      </w:r>
      <w:r w:rsidR="00A91ECC" w:rsidRPr="00302E3D">
        <w:rPr>
          <w:i/>
          <w:iCs/>
          <w:color w:val="000000"/>
          <w:sz w:val="20"/>
        </w:rPr>
        <w:t xml:space="preserve">). </w:t>
      </w:r>
    </w:p>
    <w:p w14:paraId="61E83F89" w14:textId="77777777" w:rsidR="0081539D" w:rsidRPr="00302E3D" w:rsidRDefault="0081539D" w:rsidP="00302E3D">
      <w:pPr>
        <w:pStyle w:val="Corpotesto"/>
        <w:rPr>
          <w:i/>
          <w:iCs/>
          <w:color w:val="000000"/>
          <w:sz w:val="20"/>
        </w:rPr>
      </w:pPr>
      <w:r w:rsidRPr="00302E3D">
        <w:rPr>
          <w:i/>
          <w:iCs/>
          <w:color w:val="000000"/>
          <w:sz w:val="20"/>
        </w:rPr>
        <w:t xml:space="preserve">Gli uomini che sono usciti dall'Egitto, dall'età di vent'anni in su, non vedranno mai il paese che ho promesso con giuramento ad Abramo, a Isacco e a Giacobbe, perché </w:t>
      </w:r>
      <w:r w:rsidR="00A91ECC" w:rsidRPr="00302E3D">
        <w:rPr>
          <w:i/>
          <w:iCs/>
          <w:color w:val="000000"/>
          <w:sz w:val="20"/>
        </w:rPr>
        <w:t>non mi hanno seguito fedelmente (</w:t>
      </w:r>
      <w:r w:rsidRPr="00302E3D">
        <w:rPr>
          <w:i/>
          <w:iCs/>
          <w:color w:val="000000"/>
          <w:sz w:val="20"/>
        </w:rPr>
        <w:t>Nm 32, 11</w:t>
      </w:r>
      <w:r w:rsidR="00A91ECC" w:rsidRPr="00302E3D">
        <w:rPr>
          <w:i/>
          <w:iCs/>
          <w:color w:val="000000"/>
          <w:sz w:val="20"/>
        </w:rPr>
        <w:t xml:space="preserve">). </w:t>
      </w:r>
      <w:r w:rsidRPr="00302E3D">
        <w:rPr>
          <w:i/>
          <w:iCs/>
          <w:color w:val="000000"/>
          <w:sz w:val="20"/>
        </w:rPr>
        <w:t xml:space="preserve">Nessuno degli uomini di questa malvagia generazione vedrà il buon paese che ho </w:t>
      </w:r>
      <w:r w:rsidR="00A91ECC" w:rsidRPr="00302E3D">
        <w:rPr>
          <w:i/>
          <w:iCs/>
          <w:color w:val="000000"/>
          <w:sz w:val="20"/>
        </w:rPr>
        <w:t>giurato di dare ai vostri padri (</w:t>
      </w:r>
      <w:r w:rsidRPr="00302E3D">
        <w:rPr>
          <w:i/>
          <w:iCs/>
          <w:color w:val="000000"/>
          <w:sz w:val="20"/>
        </w:rPr>
        <w:t>Dt 1, 35</w:t>
      </w:r>
      <w:r w:rsidR="00A91ECC" w:rsidRPr="00302E3D">
        <w:rPr>
          <w:i/>
          <w:iCs/>
          <w:color w:val="000000"/>
          <w:sz w:val="20"/>
        </w:rPr>
        <w:t xml:space="preserve">). </w:t>
      </w:r>
      <w:r w:rsidRPr="00302E3D">
        <w:rPr>
          <w:i/>
          <w:iCs/>
          <w:color w:val="000000"/>
          <w:sz w:val="20"/>
        </w:rPr>
        <w:t>Se non Caleb, figlio di Iefunne. Egli lo vedrà e a lui e ai suoi figli darò la terra che ha calcato, perché h</w:t>
      </w:r>
      <w:r w:rsidR="00A91ECC" w:rsidRPr="00302E3D">
        <w:rPr>
          <w:i/>
          <w:iCs/>
          <w:color w:val="000000"/>
          <w:sz w:val="20"/>
        </w:rPr>
        <w:t>a pienamente seguito il Signore (</w:t>
      </w:r>
      <w:r w:rsidRPr="00302E3D">
        <w:rPr>
          <w:i/>
          <w:iCs/>
          <w:color w:val="000000"/>
          <w:sz w:val="20"/>
        </w:rPr>
        <w:t>Dt 1, 36</w:t>
      </w:r>
      <w:r w:rsidR="00A91ECC" w:rsidRPr="00302E3D">
        <w:rPr>
          <w:i/>
          <w:iCs/>
          <w:color w:val="000000"/>
          <w:sz w:val="20"/>
        </w:rPr>
        <w:t xml:space="preserve">). </w:t>
      </w:r>
      <w:r w:rsidRPr="00302E3D">
        <w:rPr>
          <w:i/>
          <w:iCs/>
          <w:color w:val="000000"/>
          <w:sz w:val="20"/>
        </w:rPr>
        <w:t>Trasmetti i tuoi ordini a Giosuè, rendilo intrepido e incoraggialo, perché lui lo passerà alla testa di questo popolo e metterà Israele in possesso del paese che vedr</w:t>
      </w:r>
      <w:r w:rsidR="00A91ECC" w:rsidRPr="00302E3D">
        <w:rPr>
          <w:i/>
          <w:iCs/>
          <w:color w:val="000000"/>
          <w:sz w:val="20"/>
        </w:rPr>
        <w:t>ai (</w:t>
      </w:r>
      <w:r w:rsidRPr="00302E3D">
        <w:rPr>
          <w:i/>
          <w:iCs/>
          <w:color w:val="000000"/>
          <w:sz w:val="20"/>
        </w:rPr>
        <w:t>Dt 3, 28</w:t>
      </w:r>
      <w:r w:rsidR="00A91ECC" w:rsidRPr="00302E3D">
        <w:rPr>
          <w:i/>
          <w:iCs/>
          <w:color w:val="000000"/>
          <w:sz w:val="20"/>
        </w:rPr>
        <w:t xml:space="preserve">). </w:t>
      </w:r>
      <w:r w:rsidRPr="00302E3D">
        <w:rPr>
          <w:i/>
          <w:iCs/>
          <w:color w:val="000000"/>
          <w:sz w:val="20"/>
        </w:rPr>
        <w:t xml:space="preserve">Quando andrai in guerra contro i tuoi nemici e vedrai cavalli e carri e forze superiori a te, non li temere, perché è con te il Signore tuo Dio, che ti ha </w:t>
      </w:r>
      <w:r w:rsidR="00A91ECC" w:rsidRPr="00302E3D">
        <w:rPr>
          <w:i/>
          <w:iCs/>
          <w:color w:val="000000"/>
          <w:sz w:val="20"/>
        </w:rPr>
        <w:t>fatto uscire dal paese d'Egitto (</w:t>
      </w:r>
      <w:r w:rsidRPr="00302E3D">
        <w:rPr>
          <w:i/>
          <w:iCs/>
          <w:color w:val="000000"/>
          <w:sz w:val="20"/>
        </w:rPr>
        <w:t>Dt 20, 1</w:t>
      </w:r>
      <w:r w:rsidR="00A91ECC" w:rsidRPr="00302E3D">
        <w:rPr>
          <w:i/>
          <w:iCs/>
          <w:color w:val="000000"/>
          <w:sz w:val="20"/>
        </w:rPr>
        <w:t xml:space="preserve">). </w:t>
      </w:r>
    </w:p>
    <w:p w14:paraId="25DA4A9B" w14:textId="77777777" w:rsidR="0081539D" w:rsidRPr="00302E3D" w:rsidRDefault="0081539D" w:rsidP="00302E3D">
      <w:pPr>
        <w:pStyle w:val="Corpotesto"/>
        <w:rPr>
          <w:i/>
          <w:iCs/>
          <w:color w:val="000000"/>
          <w:sz w:val="20"/>
        </w:rPr>
      </w:pPr>
      <w:r w:rsidRPr="00302E3D">
        <w:rPr>
          <w:i/>
          <w:iCs/>
          <w:color w:val="000000"/>
          <w:sz w:val="20"/>
        </w:rPr>
        <w:t>Se vedrai tra i prigionieri una donna bella d'aspetto e ti sentirai legato a lei tanto da volerla prendere in</w:t>
      </w:r>
      <w:r w:rsidR="00A91ECC" w:rsidRPr="00302E3D">
        <w:rPr>
          <w:i/>
          <w:iCs/>
          <w:color w:val="000000"/>
          <w:sz w:val="20"/>
        </w:rPr>
        <w:t xml:space="preserve"> moglie, te la condurrai a casa (</w:t>
      </w:r>
      <w:r w:rsidRPr="00302E3D">
        <w:rPr>
          <w:i/>
          <w:iCs/>
          <w:color w:val="000000"/>
          <w:sz w:val="20"/>
        </w:rPr>
        <w:t>Dt 21, 11</w:t>
      </w:r>
      <w:r w:rsidR="00A91ECC" w:rsidRPr="00302E3D">
        <w:rPr>
          <w:i/>
          <w:iCs/>
          <w:color w:val="000000"/>
          <w:sz w:val="20"/>
        </w:rPr>
        <w:t xml:space="preserve">). </w:t>
      </w:r>
      <w:r w:rsidRPr="00302E3D">
        <w:rPr>
          <w:i/>
          <w:iCs/>
          <w:color w:val="000000"/>
          <w:sz w:val="20"/>
        </w:rPr>
        <w:t xml:space="preserve">Tutti i popoli della terra vedranno che porti il </w:t>
      </w:r>
      <w:r w:rsidR="00A91ECC" w:rsidRPr="00302E3D">
        <w:rPr>
          <w:i/>
          <w:iCs/>
          <w:color w:val="000000"/>
          <w:sz w:val="20"/>
        </w:rPr>
        <w:t>nome del Signore e ti temeranno (</w:t>
      </w:r>
      <w:r w:rsidRPr="00302E3D">
        <w:rPr>
          <w:i/>
          <w:iCs/>
          <w:color w:val="000000"/>
          <w:sz w:val="20"/>
        </w:rPr>
        <w:t>Dt 28, 10</w:t>
      </w:r>
      <w:r w:rsidR="00A91ECC" w:rsidRPr="00302E3D">
        <w:rPr>
          <w:i/>
          <w:iCs/>
          <w:color w:val="000000"/>
          <w:sz w:val="20"/>
        </w:rPr>
        <w:t xml:space="preserve">). </w:t>
      </w:r>
      <w:r w:rsidRPr="00302E3D">
        <w:rPr>
          <w:i/>
          <w:iCs/>
          <w:color w:val="000000"/>
          <w:sz w:val="20"/>
        </w:rPr>
        <w:t>I tuoi figli e le tue figlie saranno consegnati a un popolo straniero, mentre i tuoi occhi vedranno e languiranno di pianto per loro ogni giorno, m</w:t>
      </w:r>
      <w:r w:rsidR="00A91ECC" w:rsidRPr="00302E3D">
        <w:rPr>
          <w:i/>
          <w:iCs/>
          <w:color w:val="000000"/>
          <w:sz w:val="20"/>
        </w:rPr>
        <w:t>a niente potrà fare la tua mano (</w:t>
      </w:r>
      <w:r w:rsidRPr="00302E3D">
        <w:rPr>
          <w:i/>
          <w:iCs/>
          <w:color w:val="000000"/>
          <w:sz w:val="20"/>
        </w:rPr>
        <w:t>Dt 28, 32</w:t>
      </w:r>
      <w:r w:rsidR="00A91ECC" w:rsidRPr="00302E3D">
        <w:rPr>
          <w:i/>
          <w:iCs/>
          <w:color w:val="000000"/>
          <w:sz w:val="20"/>
        </w:rPr>
        <w:t xml:space="preserve">). </w:t>
      </w:r>
      <w:r w:rsidRPr="00302E3D">
        <w:rPr>
          <w:i/>
          <w:iCs/>
          <w:color w:val="000000"/>
          <w:sz w:val="20"/>
        </w:rPr>
        <w:t>Alla mattina dirai: Se fosse sera! e alla sera dirai: Se fosse mattina!, a causa del timore che ti agiterà il cuore e delle cose che i tuoi occhi vedr</w:t>
      </w:r>
      <w:r w:rsidR="00A91ECC" w:rsidRPr="00302E3D">
        <w:rPr>
          <w:i/>
          <w:iCs/>
          <w:color w:val="000000"/>
          <w:sz w:val="20"/>
        </w:rPr>
        <w:t>anno (</w:t>
      </w:r>
      <w:r w:rsidRPr="00302E3D">
        <w:rPr>
          <w:i/>
          <w:iCs/>
          <w:color w:val="000000"/>
          <w:sz w:val="20"/>
        </w:rPr>
        <w:t>Dt 28, 67</w:t>
      </w:r>
      <w:r w:rsidR="00A91ECC" w:rsidRPr="00302E3D">
        <w:rPr>
          <w:i/>
          <w:iCs/>
          <w:color w:val="000000"/>
          <w:sz w:val="20"/>
        </w:rPr>
        <w:t xml:space="preserve">). </w:t>
      </w:r>
      <w:r w:rsidRPr="00302E3D">
        <w:rPr>
          <w:i/>
          <w:iCs/>
          <w:color w:val="000000"/>
          <w:sz w:val="20"/>
        </w:rPr>
        <w:t xml:space="preserve">Allora la generazione futura, i vostri figli che sorgeranno dopo di voi e lo straniero che verrà da una terra lontana, quando vedranno i flagelli di quel paese e le malattie che il Signore gli </w:t>
      </w:r>
      <w:r w:rsidR="00A91ECC" w:rsidRPr="00302E3D">
        <w:rPr>
          <w:i/>
          <w:iCs/>
          <w:color w:val="000000"/>
          <w:sz w:val="20"/>
        </w:rPr>
        <w:t>avrà inflitte (</w:t>
      </w:r>
      <w:r w:rsidRPr="00302E3D">
        <w:rPr>
          <w:i/>
          <w:iCs/>
          <w:color w:val="000000"/>
          <w:sz w:val="20"/>
        </w:rPr>
        <w:t>Dt 29, 21</w:t>
      </w:r>
      <w:r w:rsidR="00A91ECC" w:rsidRPr="00302E3D">
        <w:rPr>
          <w:i/>
          <w:iCs/>
          <w:color w:val="000000"/>
          <w:sz w:val="20"/>
        </w:rPr>
        <w:t xml:space="preserve">). </w:t>
      </w:r>
    </w:p>
    <w:p w14:paraId="426CDBFF" w14:textId="77777777" w:rsidR="0081539D" w:rsidRPr="00302E3D" w:rsidRDefault="0081539D" w:rsidP="00302E3D">
      <w:pPr>
        <w:pStyle w:val="Corpotesto"/>
        <w:rPr>
          <w:i/>
          <w:iCs/>
          <w:color w:val="000000"/>
          <w:sz w:val="20"/>
        </w:rPr>
      </w:pPr>
      <w:r w:rsidRPr="00302E3D">
        <w:rPr>
          <w:i/>
          <w:iCs/>
          <w:color w:val="000000"/>
          <w:sz w:val="20"/>
        </w:rPr>
        <w:t>Ha detto: Io nasconderò loro il mio volto: vedrò quale sarà la loro fine. Sono una generazio</w:t>
      </w:r>
      <w:r w:rsidR="00A91ECC" w:rsidRPr="00302E3D">
        <w:rPr>
          <w:i/>
          <w:iCs/>
          <w:color w:val="000000"/>
          <w:sz w:val="20"/>
        </w:rPr>
        <w:t>ne perfida, sono figli infedeli (</w:t>
      </w:r>
      <w:r w:rsidRPr="00302E3D">
        <w:rPr>
          <w:i/>
          <w:iCs/>
          <w:color w:val="000000"/>
          <w:sz w:val="20"/>
        </w:rPr>
        <w:t>Dt 32, 20</w:t>
      </w:r>
      <w:r w:rsidR="00A91ECC" w:rsidRPr="00302E3D">
        <w:rPr>
          <w:i/>
          <w:iCs/>
          <w:color w:val="000000"/>
          <w:sz w:val="20"/>
        </w:rPr>
        <w:t xml:space="preserve">). </w:t>
      </w:r>
      <w:r w:rsidRPr="00302E3D">
        <w:rPr>
          <w:i/>
          <w:iCs/>
          <w:color w:val="000000"/>
          <w:sz w:val="20"/>
        </w:rPr>
        <w:t xml:space="preserve">Perché il Signore farà giustizia al suo popolo e dei suoi servi avrà compassione; quando vedrà che ogni forza è svanita e non </w:t>
      </w:r>
      <w:r w:rsidR="00A91ECC" w:rsidRPr="00302E3D">
        <w:rPr>
          <w:i/>
          <w:iCs/>
          <w:color w:val="000000"/>
          <w:sz w:val="20"/>
        </w:rPr>
        <w:t>è rimasto né schiavo, né libero (</w:t>
      </w:r>
      <w:r w:rsidRPr="00302E3D">
        <w:rPr>
          <w:i/>
          <w:iCs/>
          <w:color w:val="000000"/>
          <w:sz w:val="20"/>
        </w:rPr>
        <w:t>Dt 32, 36</w:t>
      </w:r>
      <w:r w:rsidR="00A91ECC" w:rsidRPr="00302E3D">
        <w:rPr>
          <w:i/>
          <w:iCs/>
          <w:color w:val="000000"/>
          <w:sz w:val="20"/>
        </w:rPr>
        <w:t xml:space="preserve">). </w:t>
      </w:r>
      <w:r w:rsidRPr="00302E3D">
        <w:rPr>
          <w:i/>
          <w:iCs/>
          <w:color w:val="000000"/>
          <w:sz w:val="20"/>
        </w:rPr>
        <w:t>Tu vedrai il paese davanti a te, ma là, nel paese che io sto per dare ag</w:t>
      </w:r>
      <w:r w:rsidR="00A91ECC" w:rsidRPr="00302E3D">
        <w:rPr>
          <w:i/>
          <w:iCs/>
          <w:color w:val="000000"/>
          <w:sz w:val="20"/>
        </w:rPr>
        <w:t>li Israeliti, tu non entrerai!" (</w:t>
      </w:r>
      <w:r w:rsidRPr="00302E3D">
        <w:rPr>
          <w:i/>
          <w:iCs/>
          <w:color w:val="000000"/>
          <w:sz w:val="20"/>
        </w:rPr>
        <w:t>Dt 32, 52</w:t>
      </w:r>
      <w:r w:rsidR="00A91ECC" w:rsidRPr="00302E3D">
        <w:rPr>
          <w:i/>
          <w:iCs/>
          <w:color w:val="000000"/>
          <w:sz w:val="20"/>
        </w:rPr>
        <w:t xml:space="preserve">). </w:t>
      </w:r>
      <w:r w:rsidRPr="00302E3D">
        <w:rPr>
          <w:i/>
          <w:iCs/>
          <w:color w:val="000000"/>
          <w:sz w:val="20"/>
        </w:rPr>
        <w:t xml:space="preserve">E diedero al popolo questo ordine: "Quando vedrete l'arca dell'alleanza del Signore Dio vostro e i sacerdoti leviti che la portano, voi vi muoverete </w:t>
      </w:r>
      <w:r w:rsidR="00A91ECC" w:rsidRPr="00302E3D">
        <w:rPr>
          <w:i/>
          <w:iCs/>
          <w:color w:val="000000"/>
          <w:sz w:val="20"/>
        </w:rPr>
        <w:t>dal vostro posto e la seguirete (</w:t>
      </w:r>
      <w:r w:rsidRPr="00302E3D">
        <w:rPr>
          <w:i/>
          <w:iCs/>
          <w:color w:val="000000"/>
          <w:sz w:val="20"/>
        </w:rPr>
        <w:t>Gs 3, 3</w:t>
      </w:r>
      <w:r w:rsidR="00A91ECC" w:rsidRPr="00302E3D">
        <w:rPr>
          <w:i/>
          <w:iCs/>
          <w:color w:val="000000"/>
          <w:sz w:val="20"/>
        </w:rPr>
        <w:t xml:space="preserve">). </w:t>
      </w:r>
      <w:r w:rsidRPr="00302E3D">
        <w:rPr>
          <w:i/>
          <w:iCs/>
          <w:color w:val="000000"/>
          <w:sz w:val="20"/>
        </w:rPr>
        <w:t xml:space="preserve">Io uscirò e starò al fianco di mio padre nella campagna dove sarai tu e parlerò in tuo favore a mio padre. Vedrò ciò che succede </w:t>
      </w:r>
      <w:r w:rsidR="00A91ECC" w:rsidRPr="00302E3D">
        <w:rPr>
          <w:i/>
          <w:iCs/>
          <w:color w:val="000000"/>
          <w:sz w:val="20"/>
        </w:rPr>
        <w:t>e te lo farò sapere" (</w:t>
      </w:r>
      <w:r w:rsidRPr="00302E3D">
        <w:rPr>
          <w:i/>
          <w:iCs/>
          <w:color w:val="000000"/>
          <w:sz w:val="20"/>
        </w:rPr>
        <w:t>1Sam 19, 3</w:t>
      </w:r>
      <w:r w:rsidR="00A91ECC" w:rsidRPr="00302E3D">
        <w:rPr>
          <w:i/>
          <w:iCs/>
          <w:color w:val="000000"/>
          <w:sz w:val="20"/>
        </w:rPr>
        <w:t xml:space="preserve">). </w:t>
      </w:r>
      <w:r w:rsidRPr="00302E3D">
        <w:rPr>
          <w:i/>
          <w:iCs/>
          <w:color w:val="000000"/>
          <w:sz w:val="20"/>
        </w:rPr>
        <w:t>E il re: "Se qualcuno parla contro di te, conducilo da me e vedrai che non ti molesterà più"</w:t>
      </w:r>
      <w:r w:rsidR="00A91ECC" w:rsidRPr="00302E3D">
        <w:rPr>
          <w:i/>
          <w:iCs/>
          <w:color w:val="000000"/>
          <w:sz w:val="20"/>
        </w:rPr>
        <w:t xml:space="preserve"> (</w:t>
      </w:r>
      <w:r w:rsidRPr="00302E3D">
        <w:rPr>
          <w:i/>
          <w:iCs/>
          <w:color w:val="000000"/>
          <w:sz w:val="20"/>
        </w:rPr>
        <w:t>2Sam 14, 10</w:t>
      </w:r>
      <w:r w:rsidR="00A91ECC" w:rsidRPr="00302E3D">
        <w:rPr>
          <w:i/>
          <w:iCs/>
          <w:color w:val="000000"/>
          <w:sz w:val="20"/>
        </w:rPr>
        <w:t xml:space="preserve">). </w:t>
      </w:r>
      <w:r w:rsidRPr="00302E3D">
        <w:rPr>
          <w:i/>
          <w:iCs/>
          <w:color w:val="000000"/>
          <w:sz w:val="20"/>
        </w:rPr>
        <w:t>Michea rispose: "Ecco, lo vedrai quando passerai di stanza in stanza per nasconderti"</w:t>
      </w:r>
      <w:r w:rsidR="00A91ECC" w:rsidRPr="00302E3D">
        <w:rPr>
          <w:i/>
          <w:iCs/>
          <w:color w:val="000000"/>
          <w:sz w:val="20"/>
        </w:rPr>
        <w:t xml:space="preserve"> (</w:t>
      </w:r>
      <w:r w:rsidRPr="00302E3D">
        <w:rPr>
          <w:i/>
          <w:iCs/>
          <w:color w:val="000000"/>
          <w:sz w:val="20"/>
        </w:rPr>
        <w:t>1Re 22, 25</w:t>
      </w:r>
      <w:r w:rsidR="00A91ECC" w:rsidRPr="00302E3D">
        <w:rPr>
          <w:i/>
          <w:iCs/>
          <w:color w:val="000000"/>
          <w:sz w:val="20"/>
        </w:rPr>
        <w:t xml:space="preserve">). </w:t>
      </w:r>
    </w:p>
    <w:p w14:paraId="6540AE9C" w14:textId="77777777" w:rsidR="0081539D" w:rsidRPr="00302E3D" w:rsidRDefault="0081539D" w:rsidP="00302E3D">
      <w:pPr>
        <w:pStyle w:val="Corpotesto"/>
        <w:rPr>
          <w:i/>
          <w:iCs/>
          <w:color w:val="000000"/>
          <w:sz w:val="20"/>
        </w:rPr>
      </w:pPr>
      <w:r w:rsidRPr="00302E3D">
        <w:rPr>
          <w:i/>
          <w:iCs/>
          <w:color w:val="000000"/>
          <w:sz w:val="20"/>
        </w:rPr>
        <w:t xml:space="preserve">Quegli soggiunse: "Sei stato esigente nel domandare. Tuttavia, se mi vedrai quando sarò rapito lontano da te, ciò ti sarà concesso; in caso </w:t>
      </w:r>
      <w:r w:rsidR="00A91ECC" w:rsidRPr="00302E3D">
        <w:rPr>
          <w:i/>
          <w:iCs/>
          <w:color w:val="000000"/>
          <w:sz w:val="20"/>
        </w:rPr>
        <w:t>contrario non ti sarà concesso" (</w:t>
      </w:r>
      <w:r w:rsidRPr="00302E3D">
        <w:rPr>
          <w:i/>
          <w:iCs/>
          <w:color w:val="000000"/>
          <w:sz w:val="20"/>
        </w:rPr>
        <w:t>2Re 2, 10</w:t>
      </w:r>
      <w:r w:rsidR="00A91ECC" w:rsidRPr="00302E3D">
        <w:rPr>
          <w:i/>
          <w:iCs/>
          <w:color w:val="000000"/>
          <w:sz w:val="20"/>
        </w:rPr>
        <w:t xml:space="preserve">). </w:t>
      </w:r>
      <w:r w:rsidRPr="00302E3D">
        <w:rPr>
          <w:i/>
          <w:iCs/>
          <w:color w:val="000000"/>
          <w:sz w:val="20"/>
        </w:rPr>
        <w:t>Perché dice il Signore: Voi non sentirete il vento né vedrete la pioggia, eppure questa valle si riempirà d'acqua; berrete voi, la vostra tr</w:t>
      </w:r>
      <w:r w:rsidR="00A91ECC" w:rsidRPr="00302E3D">
        <w:rPr>
          <w:i/>
          <w:iCs/>
          <w:color w:val="000000"/>
          <w:sz w:val="20"/>
        </w:rPr>
        <w:t>uppa e le vostre bestie da soma (</w:t>
      </w:r>
      <w:r w:rsidRPr="00302E3D">
        <w:rPr>
          <w:i/>
          <w:iCs/>
          <w:color w:val="000000"/>
          <w:sz w:val="20"/>
        </w:rPr>
        <w:t>2Re 3, 17</w:t>
      </w:r>
      <w:r w:rsidR="00A91ECC" w:rsidRPr="00302E3D">
        <w:rPr>
          <w:i/>
          <w:iCs/>
          <w:color w:val="000000"/>
          <w:sz w:val="20"/>
        </w:rPr>
        <w:t xml:space="preserve">). </w:t>
      </w:r>
      <w:r w:rsidRPr="00302E3D">
        <w:rPr>
          <w:i/>
          <w:iCs/>
          <w:color w:val="000000"/>
          <w:sz w:val="20"/>
        </w:rPr>
        <w:t>Ma lo scudiero, al cui braccio il re si appoggiava, rispose all'uomo di Dio: "Già, il Signore apre le finestre in cielo! Avverrà mai una cosa simile?". Quegli disse: "Ecco, tu lo vedrai con</w:t>
      </w:r>
      <w:r w:rsidR="00A91ECC" w:rsidRPr="00302E3D">
        <w:rPr>
          <w:i/>
          <w:iCs/>
          <w:color w:val="000000"/>
          <w:sz w:val="20"/>
        </w:rPr>
        <w:t xml:space="preserve"> gli occhi, ma non ne mangerai" (</w:t>
      </w:r>
      <w:r w:rsidRPr="00302E3D">
        <w:rPr>
          <w:i/>
          <w:iCs/>
          <w:color w:val="000000"/>
          <w:sz w:val="20"/>
        </w:rPr>
        <w:t>2Re 7, 2</w:t>
      </w:r>
      <w:r w:rsidR="00A91ECC" w:rsidRPr="00302E3D">
        <w:rPr>
          <w:i/>
          <w:iCs/>
          <w:color w:val="000000"/>
          <w:sz w:val="20"/>
        </w:rPr>
        <w:t xml:space="preserve">). </w:t>
      </w:r>
      <w:r w:rsidRPr="00302E3D">
        <w:rPr>
          <w:i/>
          <w:iCs/>
          <w:color w:val="000000"/>
          <w:sz w:val="20"/>
        </w:rPr>
        <w:t>lo scudiero aveva risposto all'uomo di Dio: "Già, Dio apre le finestre in cielo! Avverrà mai una cosa simile?". E quegli aveva detto: "Ecco, tu lo vedrai con gli occhi, ma non ne mange</w:t>
      </w:r>
      <w:r w:rsidR="00A91ECC" w:rsidRPr="00302E3D">
        <w:rPr>
          <w:i/>
          <w:iCs/>
          <w:color w:val="000000"/>
          <w:sz w:val="20"/>
        </w:rPr>
        <w:t>rai" (</w:t>
      </w:r>
      <w:r w:rsidRPr="00302E3D">
        <w:rPr>
          <w:i/>
          <w:iCs/>
          <w:color w:val="000000"/>
          <w:sz w:val="20"/>
        </w:rPr>
        <w:t>2Re 7, 19</w:t>
      </w:r>
      <w:r w:rsidR="00A91ECC" w:rsidRPr="00302E3D">
        <w:rPr>
          <w:i/>
          <w:iCs/>
          <w:color w:val="000000"/>
          <w:sz w:val="20"/>
        </w:rPr>
        <w:t xml:space="preserve">). </w:t>
      </w:r>
      <w:r w:rsidRPr="00302E3D">
        <w:rPr>
          <w:i/>
          <w:iCs/>
          <w:color w:val="000000"/>
          <w:sz w:val="20"/>
        </w:rPr>
        <w:t>E gli disse: "Vieni con me e vedrai il mio zelo per il Sign</w:t>
      </w:r>
      <w:r w:rsidR="00A91ECC" w:rsidRPr="00302E3D">
        <w:rPr>
          <w:i/>
          <w:iCs/>
          <w:color w:val="000000"/>
          <w:sz w:val="20"/>
        </w:rPr>
        <w:t>ore". Lo portò con sé sul carro (</w:t>
      </w:r>
      <w:r w:rsidRPr="00302E3D">
        <w:rPr>
          <w:i/>
          <w:iCs/>
          <w:color w:val="000000"/>
          <w:sz w:val="20"/>
        </w:rPr>
        <w:t>2Re 10, 16</w:t>
      </w:r>
      <w:r w:rsidR="00A91ECC" w:rsidRPr="00302E3D">
        <w:rPr>
          <w:i/>
          <w:iCs/>
          <w:color w:val="000000"/>
          <w:sz w:val="20"/>
        </w:rPr>
        <w:t xml:space="preserve">). </w:t>
      </w:r>
    </w:p>
    <w:p w14:paraId="7D7782DD" w14:textId="77777777" w:rsidR="0081539D" w:rsidRPr="00302E3D" w:rsidRDefault="0081539D" w:rsidP="00302E3D">
      <w:pPr>
        <w:pStyle w:val="Corpotesto"/>
        <w:rPr>
          <w:i/>
          <w:iCs/>
          <w:color w:val="000000"/>
          <w:sz w:val="20"/>
        </w:rPr>
      </w:pPr>
      <w:r w:rsidRPr="00302E3D">
        <w:rPr>
          <w:i/>
          <w:iCs/>
          <w:color w:val="000000"/>
          <w:sz w:val="20"/>
        </w:rPr>
        <w:t>Per questo, ecco, io ti riunirò ai tuoi padri; sarai composto nel tuo sepolcro in pace; i tuoi occhi non vedranno tutta la sciagura che io farò piombare su questo luogo". Quell</w:t>
      </w:r>
      <w:r w:rsidR="00A91ECC" w:rsidRPr="00302E3D">
        <w:rPr>
          <w:i/>
          <w:iCs/>
          <w:color w:val="000000"/>
          <w:sz w:val="20"/>
        </w:rPr>
        <w:t>i riferirono il messaggio al re (</w:t>
      </w:r>
      <w:r w:rsidRPr="00302E3D">
        <w:rPr>
          <w:i/>
          <w:iCs/>
          <w:color w:val="000000"/>
          <w:sz w:val="20"/>
        </w:rPr>
        <w:t>2Re 22, 20</w:t>
      </w:r>
      <w:r w:rsidR="00A91ECC" w:rsidRPr="00302E3D">
        <w:rPr>
          <w:i/>
          <w:iCs/>
          <w:color w:val="000000"/>
          <w:sz w:val="20"/>
        </w:rPr>
        <w:t xml:space="preserve">). </w:t>
      </w:r>
      <w:r w:rsidRPr="00302E3D">
        <w:rPr>
          <w:i/>
          <w:iCs/>
          <w:color w:val="000000"/>
          <w:sz w:val="20"/>
        </w:rPr>
        <w:t>Michea rispose: "Ecco lo vedrai quando passerai di st</w:t>
      </w:r>
      <w:r w:rsidR="00A91ECC" w:rsidRPr="00302E3D">
        <w:rPr>
          <w:i/>
          <w:iCs/>
          <w:color w:val="000000"/>
          <w:sz w:val="20"/>
        </w:rPr>
        <w:t>anza in stanza per nasconderti" (</w:t>
      </w:r>
      <w:r w:rsidRPr="00302E3D">
        <w:rPr>
          <w:i/>
          <w:iCs/>
          <w:color w:val="000000"/>
          <w:sz w:val="20"/>
        </w:rPr>
        <w:t>2Cr 18, 24</w:t>
      </w:r>
      <w:r w:rsidR="00A91ECC" w:rsidRPr="00302E3D">
        <w:rPr>
          <w:i/>
          <w:iCs/>
          <w:color w:val="000000"/>
          <w:sz w:val="20"/>
        </w:rPr>
        <w:t xml:space="preserve">). </w:t>
      </w:r>
      <w:r w:rsidRPr="00302E3D">
        <w:rPr>
          <w:i/>
          <w:iCs/>
          <w:color w:val="000000"/>
          <w:sz w:val="20"/>
        </w:rPr>
        <w:t>Non toccherà a voi combattere in tale momento; fermatevi bene ordinati e vedrete la salvezza che il Signore opererà per voi, o Giuda e Gerusalemme. Non temete e non abbattetevi. Domani, uscite loro inc</w:t>
      </w:r>
      <w:r w:rsidR="00A91ECC" w:rsidRPr="00302E3D">
        <w:rPr>
          <w:i/>
          <w:iCs/>
          <w:color w:val="000000"/>
          <w:sz w:val="20"/>
        </w:rPr>
        <w:t>ontro; il Signore sarà con voi" (</w:t>
      </w:r>
      <w:r w:rsidRPr="00302E3D">
        <w:rPr>
          <w:i/>
          <w:iCs/>
          <w:color w:val="000000"/>
          <w:sz w:val="20"/>
        </w:rPr>
        <w:t xml:space="preserve">2Cr 20, </w:t>
      </w:r>
      <w:r w:rsidRPr="00302E3D">
        <w:rPr>
          <w:i/>
          <w:iCs/>
          <w:color w:val="000000"/>
          <w:sz w:val="20"/>
        </w:rPr>
        <w:lastRenderedPageBreak/>
        <w:t>17</w:t>
      </w:r>
      <w:r w:rsidR="00A91ECC" w:rsidRPr="00302E3D">
        <w:rPr>
          <w:i/>
          <w:iCs/>
          <w:color w:val="000000"/>
          <w:sz w:val="20"/>
        </w:rPr>
        <w:t xml:space="preserve">). </w:t>
      </w:r>
      <w:r w:rsidRPr="00302E3D">
        <w:rPr>
          <w:i/>
          <w:iCs/>
          <w:color w:val="000000"/>
          <w:sz w:val="20"/>
        </w:rPr>
        <w:t>Ecco, io ti riunirò con i tuoi padri e sarai deposto nel tuo sepolcro in pace. I tuoi occhi non vedranno tutta la sciagura che io farò piombare su questo luogo e sui suoi abitanti". Quell</w:t>
      </w:r>
      <w:r w:rsidR="00A91ECC" w:rsidRPr="00302E3D">
        <w:rPr>
          <w:i/>
          <w:iCs/>
          <w:color w:val="000000"/>
          <w:sz w:val="20"/>
        </w:rPr>
        <w:t>i riferirono il messaggio al re (</w:t>
      </w:r>
      <w:r w:rsidRPr="00302E3D">
        <w:rPr>
          <w:i/>
          <w:iCs/>
          <w:color w:val="000000"/>
          <w:sz w:val="20"/>
        </w:rPr>
        <w:t>2Cr 34, 28</w:t>
      </w:r>
      <w:r w:rsidR="00A91ECC" w:rsidRPr="00302E3D">
        <w:rPr>
          <w:i/>
          <w:iCs/>
          <w:color w:val="000000"/>
          <w:sz w:val="20"/>
        </w:rPr>
        <w:t xml:space="preserve">). </w:t>
      </w:r>
    </w:p>
    <w:p w14:paraId="6CE46393" w14:textId="77777777" w:rsidR="0081539D" w:rsidRPr="00302E3D" w:rsidRDefault="0081539D" w:rsidP="00302E3D">
      <w:pPr>
        <w:pStyle w:val="Corpotesto"/>
        <w:rPr>
          <w:i/>
          <w:iCs/>
          <w:color w:val="000000"/>
          <w:sz w:val="20"/>
        </w:rPr>
      </w:pPr>
      <w:r w:rsidRPr="00302E3D">
        <w:rPr>
          <w:i/>
          <w:iCs/>
          <w:color w:val="000000"/>
          <w:sz w:val="20"/>
        </w:rPr>
        <w:t>Le disse: "Non stare in pensiero: nostro figlio farà buon viaggio e tornerà in buona salute da noi. I tuoi occhi lo vedranno il giorno in</w:t>
      </w:r>
      <w:r w:rsidR="00A91ECC" w:rsidRPr="00302E3D">
        <w:rPr>
          <w:i/>
          <w:iCs/>
          <w:color w:val="000000"/>
          <w:sz w:val="20"/>
        </w:rPr>
        <w:t xml:space="preserve"> cui tornerà sano e salvo da te (</w:t>
      </w:r>
      <w:r w:rsidRPr="00302E3D">
        <w:rPr>
          <w:i/>
          <w:iCs/>
          <w:color w:val="000000"/>
          <w:sz w:val="20"/>
        </w:rPr>
        <w:t>Tb 5, 21</w:t>
      </w:r>
      <w:r w:rsidR="00A91ECC" w:rsidRPr="00302E3D">
        <w:rPr>
          <w:i/>
          <w:iCs/>
          <w:color w:val="000000"/>
          <w:sz w:val="20"/>
        </w:rPr>
        <w:t xml:space="preserve">). </w:t>
      </w:r>
      <w:r w:rsidRPr="00302E3D">
        <w:rPr>
          <w:i/>
          <w:iCs/>
          <w:color w:val="000000"/>
          <w:sz w:val="20"/>
        </w:rPr>
        <w:t>Spalma il fiele del pesce sui suoi occhi; il farmaco intaccherà e asporterà come scaglie le macchie bianche dai suoi occhi. Così tuo padre riavrà la vista e vedr</w:t>
      </w:r>
      <w:r w:rsidR="00A91ECC" w:rsidRPr="00302E3D">
        <w:rPr>
          <w:i/>
          <w:iCs/>
          <w:color w:val="000000"/>
          <w:sz w:val="20"/>
        </w:rPr>
        <w:t>à la luce" (</w:t>
      </w:r>
      <w:r w:rsidRPr="00302E3D">
        <w:rPr>
          <w:i/>
          <w:iCs/>
          <w:color w:val="000000"/>
          <w:sz w:val="20"/>
        </w:rPr>
        <w:t>Tb 11, 8</w:t>
      </w:r>
      <w:r w:rsidR="00A91ECC" w:rsidRPr="00302E3D">
        <w:rPr>
          <w:i/>
          <w:iCs/>
          <w:color w:val="000000"/>
          <w:sz w:val="20"/>
        </w:rPr>
        <w:t xml:space="preserve">). </w:t>
      </w:r>
      <w:r w:rsidRPr="00302E3D">
        <w:rPr>
          <w:i/>
          <w:iCs/>
          <w:color w:val="000000"/>
          <w:sz w:val="20"/>
        </w:rPr>
        <w:t xml:space="preserve">Beati coloro che avranno pianto per le tue sventure: gioiranno per te e vedranno tutta la tua gioia per sempre. Anima mia, </w:t>
      </w:r>
      <w:r w:rsidR="00A91ECC" w:rsidRPr="00302E3D">
        <w:rPr>
          <w:i/>
          <w:iCs/>
          <w:color w:val="000000"/>
          <w:sz w:val="20"/>
        </w:rPr>
        <w:t>benedici il Signore, il gran re (</w:t>
      </w:r>
      <w:r w:rsidRPr="00302E3D">
        <w:rPr>
          <w:i/>
          <w:iCs/>
          <w:color w:val="000000"/>
          <w:sz w:val="20"/>
        </w:rPr>
        <w:t>Tb 13, 16</w:t>
      </w:r>
      <w:r w:rsidR="00A91ECC" w:rsidRPr="00302E3D">
        <w:rPr>
          <w:i/>
          <w:iCs/>
          <w:color w:val="000000"/>
          <w:sz w:val="20"/>
        </w:rPr>
        <w:t xml:space="preserve">). </w:t>
      </w:r>
      <w:r w:rsidRPr="00302E3D">
        <w:rPr>
          <w:i/>
          <w:iCs/>
          <w:color w:val="000000"/>
          <w:sz w:val="20"/>
        </w:rPr>
        <w:t>Quanto a te, Achior, mercenario di Ammon, che hai detto queste cose nel giorno della tua sventura, non vedrai più la mia faccia da oggi fino a quando farò vendetta di que</w:t>
      </w:r>
      <w:r w:rsidR="00A91ECC" w:rsidRPr="00302E3D">
        <w:rPr>
          <w:i/>
          <w:iCs/>
          <w:color w:val="000000"/>
          <w:sz w:val="20"/>
        </w:rPr>
        <w:t>sta razza che viene dall'Egitto (</w:t>
      </w:r>
      <w:r w:rsidRPr="00302E3D">
        <w:rPr>
          <w:i/>
          <w:iCs/>
          <w:color w:val="000000"/>
          <w:sz w:val="20"/>
        </w:rPr>
        <w:t>Gdt 6, 5</w:t>
      </w:r>
      <w:r w:rsidR="00A91ECC" w:rsidRPr="00302E3D">
        <w:rPr>
          <w:i/>
          <w:iCs/>
          <w:color w:val="000000"/>
          <w:sz w:val="20"/>
        </w:rPr>
        <w:t xml:space="preserve">). </w:t>
      </w:r>
    </w:p>
    <w:p w14:paraId="10CCF205" w14:textId="77777777" w:rsidR="0081539D" w:rsidRPr="00302E3D" w:rsidRDefault="0081539D" w:rsidP="00302E3D">
      <w:pPr>
        <w:pStyle w:val="Corpotesto"/>
        <w:rPr>
          <w:i/>
          <w:iCs/>
          <w:color w:val="000000"/>
          <w:sz w:val="20"/>
        </w:rPr>
      </w:pPr>
      <w:r w:rsidRPr="00302E3D">
        <w:rPr>
          <w:i/>
          <w:iCs/>
          <w:color w:val="000000"/>
          <w:sz w:val="20"/>
        </w:rPr>
        <w:t>Perché di là attingono tutti gli abitanti di Betulia; vedrai che la sete li farà morire e verranno alla resa della loro città. Noi e la nostra gente saliremo sulle vicine alture dei monti e ci apposteremo su di esse e staremo a guardia per non lasciar</w:t>
      </w:r>
      <w:r w:rsidR="00A91ECC" w:rsidRPr="00302E3D">
        <w:rPr>
          <w:i/>
          <w:iCs/>
          <w:color w:val="000000"/>
          <w:sz w:val="20"/>
        </w:rPr>
        <w:t>e uscire dalla città alcun uomo (</w:t>
      </w:r>
      <w:r w:rsidRPr="00302E3D">
        <w:rPr>
          <w:i/>
          <w:iCs/>
          <w:color w:val="000000"/>
          <w:sz w:val="20"/>
        </w:rPr>
        <w:t>Gdt 7, 13</w:t>
      </w:r>
      <w:r w:rsidR="00A91ECC" w:rsidRPr="00302E3D">
        <w:rPr>
          <w:i/>
          <w:iCs/>
          <w:color w:val="000000"/>
          <w:sz w:val="20"/>
        </w:rPr>
        <w:t xml:space="preserve">). </w:t>
      </w:r>
      <w:r w:rsidRPr="00302E3D">
        <w:rPr>
          <w:i/>
          <w:iCs/>
          <w:color w:val="000000"/>
          <w:sz w:val="20"/>
        </w:rPr>
        <w:t>E' meglio per noi esser loro preda; diventeremo certo loro schiavi, ma potremo vivere e non vedremo con i nostri occhi la morte dei nostri bambini, né le donne e i nostri</w:t>
      </w:r>
      <w:r w:rsidR="00A91ECC" w:rsidRPr="00302E3D">
        <w:rPr>
          <w:i/>
          <w:iCs/>
          <w:color w:val="000000"/>
          <w:sz w:val="20"/>
        </w:rPr>
        <w:t xml:space="preserve"> figli esalare l'ultimo respiro (</w:t>
      </w:r>
      <w:r w:rsidRPr="00302E3D">
        <w:rPr>
          <w:i/>
          <w:iCs/>
          <w:color w:val="000000"/>
          <w:sz w:val="20"/>
        </w:rPr>
        <w:t>Gdt 7, 27</w:t>
      </w:r>
      <w:r w:rsidR="00A91ECC" w:rsidRPr="00302E3D">
        <w:rPr>
          <w:i/>
          <w:iCs/>
          <w:color w:val="000000"/>
          <w:sz w:val="20"/>
        </w:rPr>
        <w:t xml:space="preserve">). </w:t>
      </w:r>
      <w:r w:rsidRPr="00302E3D">
        <w:rPr>
          <w:i/>
          <w:iCs/>
          <w:color w:val="000000"/>
          <w:sz w:val="20"/>
        </w:rPr>
        <w:t>Ma tutto questo non mi basta, fin quando io vedrò Mardocheo, il Giudeo, r</w:t>
      </w:r>
      <w:r w:rsidR="00A91ECC" w:rsidRPr="00302E3D">
        <w:rPr>
          <w:i/>
          <w:iCs/>
          <w:color w:val="000000"/>
          <w:sz w:val="20"/>
        </w:rPr>
        <w:t>estar seduto alla porta del re" (</w:t>
      </w:r>
      <w:r w:rsidRPr="00302E3D">
        <w:rPr>
          <w:i/>
          <w:iCs/>
          <w:color w:val="000000"/>
          <w:sz w:val="20"/>
        </w:rPr>
        <w:t>Est 5, 13</w:t>
      </w:r>
      <w:r w:rsidR="00A91ECC" w:rsidRPr="00302E3D">
        <w:rPr>
          <w:i/>
          <w:iCs/>
          <w:color w:val="000000"/>
          <w:sz w:val="20"/>
        </w:rPr>
        <w:t xml:space="preserve">).  </w:t>
      </w:r>
      <w:r w:rsidRPr="00302E3D">
        <w:rPr>
          <w:i/>
          <w:iCs/>
          <w:color w:val="000000"/>
          <w:sz w:val="20"/>
        </w:rPr>
        <w:t>Quanto a te, aspetta e vedrai la grandezza della sua forza, come str</w:t>
      </w:r>
      <w:r w:rsidR="00A91ECC" w:rsidRPr="00302E3D">
        <w:rPr>
          <w:i/>
          <w:iCs/>
          <w:color w:val="000000"/>
          <w:sz w:val="20"/>
        </w:rPr>
        <w:t>azierà te e la tua discendenza" (</w:t>
      </w:r>
      <w:r w:rsidRPr="00302E3D">
        <w:rPr>
          <w:i/>
          <w:iCs/>
          <w:color w:val="000000"/>
          <w:sz w:val="20"/>
        </w:rPr>
        <w:t>2Mac 7, 17</w:t>
      </w:r>
      <w:r w:rsidR="00A91ECC" w:rsidRPr="00302E3D">
        <w:rPr>
          <w:i/>
          <w:iCs/>
          <w:color w:val="000000"/>
          <w:sz w:val="20"/>
        </w:rPr>
        <w:t xml:space="preserve">). </w:t>
      </w:r>
      <w:r w:rsidRPr="00302E3D">
        <w:rPr>
          <w:i/>
          <w:iCs/>
          <w:color w:val="000000"/>
          <w:sz w:val="20"/>
        </w:rPr>
        <w:t>Ma stendi un poco la mano e tocca quanto ha e vedr</w:t>
      </w:r>
      <w:r w:rsidR="00A91ECC" w:rsidRPr="00302E3D">
        <w:rPr>
          <w:i/>
          <w:iCs/>
          <w:color w:val="000000"/>
          <w:sz w:val="20"/>
        </w:rPr>
        <w:t>ai come ti benedirà in faccia!" (</w:t>
      </w:r>
      <w:r w:rsidRPr="00302E3D">
        <w:rPr>
          <w:i/>
          <w:iCs/>
          <w:color w:val="000000"/>
          <w:sz w:val="20"/>
        </w:rPr>
        <w:t>Gb 1, 11</w:t>
      </w:r>
      <w:r w:rsidR="00A91ECC" w:rsidRPr="00302E3D">
        <w:rPr>
          <w:i/>
          <w:iCs/>
          <w:color w:val="000000"/>
          <w:sz w:val="20"/>
        </w:rPr>
        <w:t xml:space="preserve">). </w:t>
      </w:r>
    </w:p>
    <w:p w14:paraId="216D67C9" w14:textId="77777777" w:rsidR="0081539D" w:rsidRPr="00302E3D" w:rsidRDefault="0081539D" w:rsidP="00302E3D">
      <w:pPr>
        <w:pStyle w:val="Corpotesto"/>
        <w:rPr>
          <w:i/>
          <w:iCs/>
          <w:color w:val="000000"/>
          <w:sz w:val="20"/>
        </w:rPr>
      </w:pPr>
      <w:r w:rsidRPr="00302E3D">
        <w:rPr>
          <w:i/>
          <w:iCs/>
          <w:color w:val="000000"/>
          <w:sz w:val="20"/>
        </w:rPr>
        <w:t>Ma stendi un poco la mano e toccalo nell'osso e nella carne e vedra</w:t>
      </w:r>
      <w:r w:rsidR="00A91ECC" w:rsidRPr="00302E3D">
        <w:rPr>
          <w:i/>
          <w:iCs/>
          <w:color w:val="000000"/>
          <w:sz w:val="20"/>
        </w:rPr>
        <w:t>i come ti benedirà in faccia!" (</w:t>
      </w:r>
      <w:r w:rsidRPr="00302E3D">
        <w:rPr>
          <w:i/>
          <w:iCs/>
          <w:color w:val="000000"/>
          <w:sz w:val="20"/>
        </w:rPr>
        <w:t>Gb 2, 5</w:t>
      </w:r>
      <w:r w:rsidR="00A91ECC" w:rsidRPr="00302E3D">
        <w:rPr>
          <w:i/>
          <w:iCs/>
          <w:color w:val="000000"/>
          <w:sz w:val="20"/>
        </w:rPr>
        <w:t xml:space="preserve">). </w:t>
      </w:r>
      <w:r w:rsidRPr="00302E3D">
        <w:rPr>
          <w:i/>
          <w:iCs/>
          <w:color w:val="000000"/>
          <w:sz w:val="20"/>
        </w:rPr>
        <w:t>Vedrai, numerosa, la prole, i tuoi</w:t>
      </w:r>
      <w:r w:rsidR="00A91ECC" w:rsidRPr="00302E3D">
        <w:rPr>
          <w:i/>
          <w:iCs/>
          <w:color w:val="000000"/>
          <w:sz w:val="20"/>
        </w:rPr>
        <w:t xml:space="preserve"> rampolli come l'erba dei prati (</w:t>
      </w:r>
      <w:r w:rsidRPr="00302E3D">
        <w:rPr>
          <w:i/>
          <w:iCs/>
          <w:color w:val="000000"/>
          <w:sz w:val="20"/>
        </w:rPr>
        <w:t>Gb 5, 25</w:t>
      </w:r>
      <w:r w:rsidR="00A91ECC" w:rsidRPr="00302E3D">
        <w:rPr>
          <w:i/>
          <w:iCs/>
          <w:color w:val="000000"/>
          <w:sz w:val="20"/>
        </w:rPr>
        <w:t xml:space="preserve">). </w:t>
      </w:r>
      <w:r w:rsidRPr="00302E3D">
        <w:rPr>
          <w:i/>
          <w:iCs/>
          <w:color w:val="000000"/>
          <w:sz w:val="20"/>
        </w:rPr>
        <w:t>Ricordati che un soffio è la mia vita: il mio occhio non rivedr</w:t>
      </w:r>
      <w:r w:rsidR="00A91ECC" w:rsidRPr="00302E3D">
        <w:rPr>
          <w:i/>
          <w:iCs/>
          <w:color w:val="000000"/>
          <w:sz w:val="20"/>
        </w:rPr>
        <w:t>à più il bene (</w:t>
      </w:r>
      <w:r w:rsidRPr="00302E3D">
        <w:rPr>
          <w:i/>
          <w:iCs/>
          <w:color w:val="000000"/>
          <w:sz w:val="20"/>
        </w:rPr>
        <w:t>Gb 7, 7</w:t>
      </w:r>
      <w:r w:rsidR="00A91ECC" w:rsidRPr="00302E3D">
        <w:rPr>
          <w:i/>
          <w:iCs/>
          <w:color w:val="000000"/>
          <w:sz w:val="20"/>
        </w:rPr>
        <w:t xml:space="preserve">). </w:t>
      </w:r>
      <w:r w:rsidRPr="00302E3D">
        <w:rPr>
          <w:i/>
          <w:iCs/>
          <w:color w:val="000000"/>
          <w:sz w:val="20"/>
        </w:rPr>
        <w:t xml:space="preserve">Non tornerà più nella sua casa, mai più lo rivedrà </w:t>
      </w:r>
      <w:r w:rsidR="00A91ECC" w:rsidRPr="00302E3D">
        <w:rPr>
          <w:i/>
          <w:iCs/>
          <w:color w:val="000000"/>
          <w:sz w:val="20"/>
        </w:rPr>
        <w:t>la sua dimora (</w:t>
      </w:r>
      <w:r w:rsidRPr="00302E3D">
        <w:rPr>
          <w:i/>
          <w:iCs/>
          <w:color w:val="000000"/>
          <w:sz w:val="20"/>
        </w:rPr>
        <w:t>Gb 7, 10</w:t>
      </w:r>
      <w:r w:rsidR="00A91ECC" w:rsidRPr="00302E3D">
        <w:rPr>
          <w:i/>
          <w:iCs/>
          <w:color w:val="000000"/>
          <w:sz w:val="20"/>
        </w:rPr>
        <w:t xml:space="preserve">). </w:t>
      </w:r>
      <w:r w:rsidRPr="00302E3D">
        <w:rPr>
          <w:i/>
          <w:iCs/>
          <w:color w:val="000000"/>
          <w:sz w:val="20"/>
        </w:rPr>
        <w:t>E la mia speranza dov'è? Il mio benessere chi lo vedrà?</w:t>
      </w:r>
      <w:r w:rsidR="00A91ECC" w:rsidRPr="00302E3D">
        <w:rPr>
          <w:i/>
          <w:iCs/>
          <w:color w:val="000000"/>
          <w:sz w:val="20"/>
        </w:rPr>
        <w:t xml:space="preserve"> (</w:t>
      </w:r>
      <w:r w:rsidRPr="00302E3D">
        <w:rPr>
          <w:i/>
          <w:iCs/>
          <w:color w:val="000000"/>
          <w:sz w:val="20"/>
        </w:rPr>
        <w:t>Gb 17, 15</w:t>
      </w:r>
      <w:r w:rsidR="00A91ECC" w:rsidRPr="00302E3D">
        <w:rPr>
          <w:i/>
          <w:iCs/>
          <w:color w:val="000000"/>
          <w:sz w:val="20"/>
        </w:rPr>
        <w:t xml:space="preserve">). </w:t>
      </w:r>
      <w:r w:rsidRPr="00302E3D">
        <w:rPr>
          <w:i/>
          <w:iCs/>
          <w:color w:val="000000"/>
          <w:sz w:val="20"/>
        </w:rPr>
        <w:t>Dopo che questa mia pelle sarà distrutta, senza la mia carne, vedr</w:t>
      </w:r>
      <w:r w:rsidR="00A91ECC" w:rsidRPr="00302E3D">
        <w:rPr>
          <w:i/>
          <w:iCs/>
          <w:color w:val="000000"/>
          <w:sz w:val="20"/>
        </w:rPr>
        <w:t>ò Dio (</w:t>
      </w:r>
      <w:r w:rsidRPr="00302E3D">
        <w:rPr>
          <w:i/>
          <w:iCs/>
          <w:color w:val="000000"/>
          <w:sz w:val="20"/>
        </w:rPr>
        <w:t>Gb 19, 26</w:t>
      </w:r>
      <w:r w:rsidR="00A91ECC" w:rsidRPr="00302E3D">
        <w:rPr>
          <w:i/>
          <w:iCs/>
          <w:color w:val="000000"/>
          <w:sz w:val="20"/>
        </w:rPr>
        <w:t xml:space="preserve">). </w:t>
      </w:r>
      <w:r w:rsidRPr="00302E3D">
        <w:rPr>
          <w:i/>
          <w:iCs/>
          <w:color w:val="000000"/>
          <w:sz w:val="20"/>
        </w:rPr>
        <w:t>Io lo vedrò, io stesso, e i miei occhi lo contempleranno non da straniero. le mie vi</w:t>
      </w:r>
      <w:r w:rsidR="00A91ECC" w:rsidRPr="00302E3D">
        <w:rPr>
          <w:i/>
          <w:iCs/>
          <w:color w:val="000000"/>
          <w:sz w:val="20"/>
        </w:rPr>
        <w:t>scere si consumano dentro di me (</w:t>
      </w:r>
      <w:r w:rsidRPr="00302E3D">
        <w:rPr>
          <w:i/>
          <w:iCs/>
          <w:color w:val="000000"/>
          <w:sz w:val="20"/>
        </w:rPr>
        <w:t>Gb 19, 27</w:t>
      </w:r>
      <w:r w:rsidR="00A91ECC" w:rsidRPr="00302E3D">
        <w:rPr>
          <w:i/>
          <w:iCs/>
          <w:color w:val="000000"/>
          <w:sz w:val="20"/>
        </w:rPr>
        <w:t xml:space="preserve">). </w:t>
      </w:r>
    </w:p>
    <w:p w14:paraId="7D3345CF" w14:textId="77777777" w:rsidR="0081539D" w:rsidRPr="00302E3D" w:rsidRDefault="0081539D" w:rsidP="00302E3D">
      <w:pPr>
        <w:pStyle w:val="Corpotesto"/>
        <w:rPr>
          <w:i/>
          <w:iCs/>
          <w:color w:val="000000"/>
          <w:sz w:val="20"/>
        </w:rPr>
      </w:pPr>
      <w:r w:rsidRPr="00302E3D">
        <w:rPr>
          <w:i/>
          <w:iCs/>
          <w:color w:val="000000"/>
          <w:sz w:val="20"/>
        </w:rPr>
        <w:t>L'occhio avvezzo a vederlo più non lo vedrà, n</w:t>
      </w:r>
      <w:r w:rsidR="00A91ECC" w:rsidRPr="00302E3D">
        <w:rPr>
          <w:i/>
          <w:iCs/>
          <w:color w:val="000000"/>
          <w:sz w:val="20"/>
        </w:rPr>
        <w:t>é più lo scorgerà la sua dimora (</w:t>
      </w:r>
      <w:r w:rsidRPr="00302E3D">
        <w:rPr>
          <w:i/>
          <w:iCs/>
          <w:color w:val="000000"/>
          <w:sz w:val="20"/>
        </w:rPr>
        <w:t>Gb 20, 9</w:t>
      </w:r>
      <w:r w:rsidR="00A91ECC" w:rsidRPr="00302E3D">
        <w:rPr>
          <w:i/>
          <w:iCs/>
          <w:color w:val="000000"/>
          <w:sz w:val="20"/>
        </w:rPr>
        <w:t xml:space="preserve">). </w:t>
      </w:r>
      <w:r w:rsidRPr="00302E3D">
        <w:rPr>
          <w:i/>
          <w:iCs/>
          <w:color w:val="000000"/>
          <w:sz w:val="20"/>
        </w:rPr>
        <w:t>Non vedrà più ruscelli d'olio,</w:t>
      </w:r>
      <w:r w:rsidR="00A91ECC" w:rsidRPr="00302E3D">
        <w:rPr>
          <w:i/>
          <w:iCs/>
          <w:color w:val="000000"/>
          <w:sz w:val="20"/>
        </w:rPr>
        <w:t xml:space="preserve"> fiumi di miele e fior di latte (</w:t>
      </w:r>
      <w:r w:rsidRPr="00302E3D">
        <w:rPr>
          <w:i/>
          <w:iCs/>
          <w:color w:val="000000"/>
          <w:sz w:val="20"/>
        </w:rPr>
        <w:t>Gb 20, 17</w:t>
      </w:r>
      <w:r w:rsidR="00A91ECC" w:rsidRPr="00302E3D">
        <w:rPr>
          <w:i/>
          <w:iCs/>
          <w:color w:val="000000"/>
          <w:sz w:val="20"/>
        </w:rPr>
        <w:t xml:space="preserve">). </w:t>
      </w:r>
      <w:r w:rsidRPr="00302E3D">
        <w:rPr>
          <w:i/>
          <w:iCs/>
          <w:color w:val="000000"/>
          <w:sz w:val="20"/>
        </w:rPr>
        <w:t>Giusto è il Signore, ama le cose giuste; gli uomini retti vedr</w:t>
      </w:r>
      <w:r w:rsidR="00A91ECC" w:rsidRPr="00302E3D">
        <w:rPr>
          <w:i/>
          <w:iCs/>
          <w:color w:val="000000"/>
          <w:sz w:val="20"/>
        </w:rPr>
        <w:t>anno il suo volto (</w:t>
      </w:r>
      <w:r w:rsidRPr="00302E3D">
        <w:rPr>
          <w:i/>
          <w:iCs/>
          <w:color w:val="000000"/>
          <w:sz w:val="20"/>
        </w:rPr>
        <w:t>Sal 10, 7</w:t>
      </w:r>
      <w:r w:rsidR="00A91ECC" w:rsidRPr="00302E3D">
        <w:rPr>
          <w:i/>
          <w:iCs/>
          <w:color w:val="000000"/>
          <w:sz w:val="20"/>
        </w:rPr>
        <w:t xml:space="preserve">). </w:t>
      </w:r>
      <w:r w:rsidRPr="00302E3D">
        <w:rPr>
          <w:i/>
          <w:iCs/>
          <w:color w:val="000000"/>
          <w:sz w:val="20"/>
        </w:rPr>
        <w:t>Spera nel Signore e segui la sua via: ti esalterà e tu possederai la terra e vedr</w:t>
      </w:r>
      <w:r w:rsidR="00A91ECC" w:rsidRPr="00302E3D">
        <w:rPr>
          <w:i/>
          <w:iCs/>
          <w:color w:val="000000"/>
          <w:sz w:val="20"/>
        </w:rPr>
        <w:t>ai lo sterminio degli empi (</w:t>
      </w:r>
      <w:r w:rsidRPr="00302E3D">
        <w:rPr>
          <w:i/>
          <w:iCs/>
          <w:color w:val="000000"/>
          <w:sz w:val="20"/>
        </w:rPr>
        <w:t>Sal 36, 34</w:t>
      </w:r>
      <w:r w:rsidR="00A91ECC" w:rsidRPr="00302E3D">
        <w:rPr>
          <w:i/>
          <w:iCs/>
          <w:color w:val="000000"/>
          <w:sz w:val="20"/>
        </w:rPr>
        <w:t xml:space="preserve">). </w:t>
      </w:r>
      <w:r w:rsidRPr="00302E3D">
        <w:rPr>
          <w:i/>
          <w:iCs/>
          <w:color w:val="000000"/>
          <w:sz w:val="20"/>
        </w:rPr>
        <w:t>Mi ha messo sulla bocca un canto nuovo, lode al nostro Dio. Molti vedranno e avranno tim</w:t>
      </w:r>
      <w:r w:rsidR="00A91ECC" w:rsidRPr="00302E3D">
        <w:rPr>
          <w:i/>
          <w:iCs/>
          <w:color w:val="000000"/>
          <w:sz w:val="20"/>
        </w:rPr>
        <w:t>ore e confideranno nel Signore (</w:t>
      </w:r>
      <w:r w:rsidRPr="00302E3D">
        <w:rPr>
          <w:i/>
          <w:iCs/>
          <w:color w:val="000000"/>
          <w:sz w:val="20"/>
        </w:rPr>
        <w:t>Sal 39, 4</w:t>
      </w:r>
      <w:r w:rsidR="00A91ECC" w:rsidRPr="00302E3D">
        <w:rPr>
          <w:i/>
          <w:iCs/>
          <w:color w:val="000000"/>
          <w:sz w:val="20"/>
        </w:rPr>
        <w:t xml:space="preserve">). </w:t>
      </w:r>
      <w:r w:rsidRPr="00302E3D">
        <w:rPr>
          <w:i/>
          <w:iCs/>
          <w:color w:val="000000"/>
          <w:sz w:val="20"/>
        </w:rPr>
        <w:t>L'anima mia ha sete di Dio, del Dio vivente: quando verrò e vedrò il volto di Dio?</w:t>
      </w:r>
      <w:r w:rsidR="00A91ECC" w:rsidRPr="00302E3D">
        <w:rPr>
          <w:i/>
          <w:iCs/>
          <w:color w:val="000000"/>
          <w:sz w:val="20"/>
        </w:rPr>
        <w:t xml:space="preserve"> (</w:t>
      </w:r>
      <w:r w:rsidRPr="00302E3D">
        <w:rPr>
          <w:i/>
          <w:iCs/>
          <w:color w:val="000000"/>
          <w:sz w:val="20"/>
        </w:rPr>
        <w:t>Sal 41, 3</w:t>
      </w:r>
      <w:r w:rsidR="00A91ECC" w:rsidRPr="00302E3D">
        <w:rPr>
          <w:i/>
          <w:iCs/>
          <w:color w:val="000000"/>
          <w:sz w:val="20"/>
        </w:rPr>
        <w:t xml:space="preserve">). </w:t>
      </w:r>
      <w:r w:rsidRPr="00302E3D">
        <w:rPr>
          <w:i/>
          <w:iCs/>
          <w:color w:val="000000"/>
          <w:sz w:val="20"/>
        </w:rPr>
        <w:t>Vedrà morire i sapienti; lo stolto e l'insensato periranno insieme e lascer</w:t>
      </w:r>
      <w:r w:rsidR="00A91ECC" w:rsidRPr="00302E3D">
        <w:rPr>
          <w:i/>
          <w:iCs/>
          <w:color w:val="000000"/>
          <w:sz w:val="20"/>
        </w:rPr>
        <w:t>anno ad altri le loro ricchezze (</w:t>
      </w:r>
      <w:r w:rsidRPr="00302E3D">
        <w:rPr>
          <w:i/>
          <w:iCs/>
          <w:color w:val="000000"/>
          <w:sz w:val="20"/>
        </w:rPr>
        <w:t>Sal 48, 11</w:t>
      </w:r>
      <w:r w:rsidR="00A91ECC" w:rsidRPr="00302E3D">
        <w:rPr>
          <w:i/>
          <w:iCs/>
          <w:color w:val="000000"/>
          <w:sz w:val="20"/>
        </w:rPr>
        <w:t xml:space="preserve">). </w:t>
      </w:r>
    </w:p>
    <w:p w14:paraId="330A1474" w14:textId="77777777" w:rsidR="0081539D" w:rsidRPr="00302E3D" w:rsidRDefault="00A91ECC" w:rsidP="00302E3D">
      <w:pPr>
        <w:pStyle w:val="Corpotesto"/>
        <w:rPr>
          <w:i/>
          <w:iCs/>
          <w:color w:val="000000"/>
          <w:sz w:val="20"/>
        </w:rPr>
      </w:pPr>
      <w:r w:rsidRPr="00302E3D">
        <w:rPr>
          <w:i/>
          <w:iCs/>
          <w:color w:val="000000"/>
          <w:sz w:val="20"/>
        </w:rPr>
        <w:t>Andrà con la generazione dei suoi padri che non vedranno mai più la luce (</w:t>
      </w:r>
      <w:r w:rsidR="0081539D" w:rsidRPr="00302E3D">
        <w:rPr>
          <w:i/>
          <w:iCs/>
          <w:color w:val="000000"/>
          <w:sz w:val="20"/>
        </w:rPr>
        <w:t>Sal 48, 20</w:t>
      </w:r>
      <w:r w:rsidRPr="00302E3D">
        <w:rPr>
          <w:i/>
          <w:iCs/>
          <w:color w:val="000000"/>
          <w:sz w:val="20"/>
        </w:rPr>
        <w:t xml:space="preserve">). </w:t>
      </w:r>
      <w:r w:rsidR="002839FB" w:rsidRPr="00302E3D">
        <w:rPr>
          <w:i/>
          <w:iCs/>
          <w:color w:val="000000"/>
          <w:sz w:val="20"/>
        </w:rPr>
        <w:t>Quale vivente non vedrà la morte, sfuggirà al potere degli inferi?</w:t>
      </w:r>
      <w:r w:rsidRPr="00302E3D">
        <w:rPr>
          <w:i/>
          <w:iCs/>
          <w:color w:val="000000"/>
          <w:sz w:val="20"/>
        </w:rPr>
        <w:t xml:space="preserve"> (</w:t>
      </w:r>
      <w:r w:rsidR="0081539D" w:rsidRPr="00302E3D">
        <w:rPr>
          <w:i/>
          <w:iCs/>
          <w:color w:val="000000"/>
          <w:sz w:val="20"/>
        </w:rPr>
        <w:t>Sal 88, 49</w:t>
      </w:r>
      <w:r w:rsidRPr="00302E3D">
        <w:rPr>
          <w:i/>
          <w:iCs/>
          <w:color w:val="000000"/>
          <w:sz w:val="20"/>
        </w:rPr>
        <w:t xml:space="preserve">). </w:t>
      </w:r>
      <w:r w:rsidR="002839FB" w:rsidRPr="00302E3D">
        <w:rPr>
          <w:i/>
          <w:iCs/>
          <w:color w:val="000000"/>
          <w:sz w:val="20"/>
        </w:rPr>
        <w:t>Solo che tu guardi, con i tuoi occhi vedr</w:t>
      </w:r>
      <w:r w:rsidRPr="00302E3D">
        <w:rPr>
          <w:i/>
          <w:iCs/>
          <w:color w:val="000000"/>
          <w:sz w:val="20"/>
        </w:rPr>
        <w:t>ai il castigo degli empi (</w:t>
      </w:r>
      <w:r w:rsidR="0081539D" w:rsidRPr="00302E3D">
        <w:rPr>
          <w:i/>
          <w:iCs/>
          <w:color w:val="000000"/>
          <w:sz w:val="20"/>
        </w:rPr>
        <w:t>Sal 90, 8</w:t>
      </w:r>
      <w:r w:rsidRPr="00302E3D">
        <w:rPr>
          <w:i/>
          <w:iCs/>
          <w:color w:val="000000"/>
          <w:sz w:val="20"/>
        </w:rPr>
        <w:t xml:space="preserve">). </w:t>
      </w:r>
      <w:r w:rsidR="002839FB" w:rsidRPr="00302E3D">
        <w:rPr>
          <w:i/>
          <w:iCs/>
          <w:color w:val="000000"/>
          <w:sz w:val="20"/>
        </w:rPr>
        <w:t>Chi rende male per bene vedr</w:t>
      </w:r>
      <w:r w:rsidRPr="00302E3D">
        <w:rPr>
          <w:i/>
          <w:iCs/>
          <w:color w:val="000000"/>
          <w:sz w:val="20"/>
        </w:rPr>
        <w:t>à sempre la sventura in casa (</w:t>
      </w:r>
      <w:r w:rsidR="0081539D" w:rsidRPr="00302E3D">
        <w:rPr>
          <w:i/>
          <w:iCs/>
          <w:color w:val="000000"/>
          <w:sz w:val="20"/>
        </w:rPr>
        <w:t>Pr 17, 13</w:t>
      </w:r>
      <w:r w:rsidRPr="00302E3D">
        <w:rPr>
          <w:i/>
          <w:iCs/>
          <w:color w:val="000000"/>
          <w:sz w:val="20"/>
        </w:rPr>
        <w:t xml:space="preserve">). </w:t>
      </w:r>
      <w:r w:rsidR="002839FB" w:rsidRPr="00302E3D">
        <w:rPr>
          <w:i/>
          <w:iCs/>
          <w:color w:val="000000"/>
          <w:sz w:val="20"/>
        </w:rPr>
        <w:t xml:space="preserve">Chi maledice il padre e la madre vedrà spegnersi la sua </w:t>
      </w:r>
      <w:r w:rsidRPr="00302E3D">
        <w:rPr>
          <w:i/>
          <w:iCs/>
          <w:color w:val="000000"/>
          <w:sz w:val="20"/>
        </w:rPr>
        <w:t>lucerna nel cuore delle tenebre (</w:t>
      </w:r>
      <w:r w:rsidR="0081539D" w:rsidRPr="00302E3D">
        <w:rPr>
          <w:i/>
          <w:iCs/>
          <w:color w:val="000000"/>
          <w:sz w:val="20"/>
        </w:rPr>
        <w:t>Pr 20, 20</w:t>
      </w:r>
      <w:r w:rsidRPr="00302E3D">
        <w:rPr>
          <w:i/>
          <w:iCs/>
          <w:color w:val="000000"/>
          <w:sz w:val="20"/>
        </w:rPr>
        <w:t xml:space="preserve">). </w:t>
      </w:r>
      <w:r w:rsidR="002839FB" w:rsidRPr="00302E3D">
        <w:rPr>
          <w:i/>
          <w:iCs/>
          <w:color w:val="000000"/>
          <w:sz w:val="20"/>
        </w:rPr>
        <w:t>Allora i tuoi occhi vedranno cose strane e l</w:t>
      </w:r>
      <w:r w:rsidRPr="00302E3D">
        <w:rPr>
          <w:i/>
          <w:iCs/>
          <w:color w:val="000000"/>
          <w:sz w:val="20"/>
        </w:rPr>
        <w:t>a tua mente dirà cose sconnesse (</w:t>
      </w:r>
      <w:r w:rsidR="0081539D" w:rsidRPr="00302E3D">
        <w:rPr>
          <w:i/>
          <w:iCs/>
          <w:color w:val="000000"/>
          <w:sz w:val="20"/>
        </w:rPr>
        <w:t>Pr 23, 33</w:t>
      </w:r>
      <w:r w:rsidRPr="00302E3D">
        <w:rPr>
          <w:i/>
          <w:iCs/>
          <w:color w:val="000000"/>
          <w:sz w:val="20"/>
        </w:rPr>
        <w:t xml:space="preserve">). </w:t>
      </w:r>
      <w:r w:rsidR="002839FB" w:rsidRPr="00302E3D">
        <w:rPr>
          <w:i/>
          <w:iCs/>
          <w:color w:val="000000"/>
          <w:sz w:val="20"/>
        </w:rPr>
        <w:t>Quando governano i malvagi, i delitti abbondano, ma i giusti ne vedr</w:t>
      </w:r>
      <w:r w:rsidRPr="00302E3D">
        <w:rPr>
          <w:i/>
          <w:iCs/>
          <w:color w:val="000000"/>
          <w:sz w:val="20"/>
        </w:rPr>
        <w:t>anno la rovina (</w:t>
      </w:r>
      <w:r w:rsidR="0081539D" w:rsidRPr="00302E3D">
        <w:rPr>
          <w:i/>
          <w:iCs/>
          <w:color w:val="000000"/>
          <w:sz w:val="20"/>
        </w:rPr>
        <w:t>Pr 29, 16</w:t>
      </w:r>
      <w:r w:rsidRPr="00302E3D">
        <w:rPr>
          <w:i/>
          <w:iCs/>
          <w:color w:val="000000"/>
          <w:sz w:val="20"/>
        </w:rPr>
        <w:t xml:space="preserve">). </w:t>
      </w:r>
      <w:r w:rsidR="002839FB" w:rsidRPr="00302E3D">
        <w:rPr>
          <w:i/>
          <w:iCs/>
          <w:color w:val="000000"/>
          <w:sz w:val="20"/>
        </w:rPr>
        <w:t>Di buon mattino andremo alle vigne; vedremo se mette gemme la vite, se sbocciano i fiori, se fioriscono i melograni: là ti darò le mie carezze!</w:t>
      </w:r>
      <w:r w:rsidRPr="00302E3D">
        <w:rPr>
          <w:i/>
          <w:iCs/>
          <w:color w:val="000000"/>
          <w:sz w:val="20"/>
        </w:rPr>
        <w:t xml:space="preserve"> (</w:t>
      </w:r>
      <w:r w:rsidR="0081539D" w:rsidRPr="00302E3D">
        <w:rPr>
          <w:i/>
          <w:iCs/>
          <w:color w:val="000000"/>
          <w:sz w:val="20"/>
        </w:rPr>
        <w:t>Ct 7, 13</w:t>
      </w:r>
      <w:r w:rsidRPr="00302E3D">
        <w:rPr>
          <w:i/>
          <w:iCs/>
          <w:color w:val="000000"/>
          <w:sz w:val="20"/>
        </w:rPr>
        <w:t xml:space="preserve">). </w:t>
      </w:r>
    </w:p>
    <w:p w14:paraId="24BF8287" w14:textId="77777777" w:rsidR="0081539D" w:rsidRPr="00302E3D" w:rsidRDefault="002839FB" w:rsidP="00302E3D">
      <w:pPr>
        <w:pStyle w:val="Corpotesto"/>
        <w:rPr>
          <w:i/>
          <w:iCs/>
          <w:color w:val="000000"/>
          <w:sz w:val="20"/>
        </w:rPr>
      </w:pPr>
      <w:r w:rsidRPr="00302E3D">
        <w:rPr>
          <w:i/>
          <w:iCs/>
          <w:color w:val="000000"/>
          <w:sz w:val="20"/>
        </w:rPr>
        <w:t xml:space="preserve">Le folle vedranno la fine del saggio, ma non capiranno ciò che Dio ha deciso a suo riguardo né in vista di che cosa </w:t>
      </w:r>
      <w:r w:rsidR="00A91ECC" w:rsidRPr="00302E3D">
        <w:rPr>
          <w:i/>
          <w:iCs/>
          <w:color w:val="000000"/>
          <w:sz w:val="20"/>
        </w:rPr>
        <w:t>il Signore l'ha posto al sicuro (</w:t>
      </w:r>
      <w:r w:rsidR="0081539D" w:rsidRPr="00302E3D">
        <w:rPr>
          <w:i/>
          <w:iCs/>
          <w:color w:val="000000"/>
          <w:sz w:val="20"/>
        </w:rPr>
        <w:t>Sap 4, 17</w:t>
      </w:r>
      <w:r w:rsidR="00A91ECC" w:rsidRPr="00302E3D">
        <w:rPr>
          <w:i/>
          <w:iCs/>
          <w:color w:val="000000"/>
          <w:sz w:val="20"/>
        </w:rPr>
        <w:t xml:space="preserve">). </w:t>
      </w:r>
      <w:r w:rsidRPr="00302E3D">
        <w:rPr>
          <w:i/>
          <w:iCs/>
          <w:color w:val="000000"/>
          <w:sz w:val="20"/>
        </w:rPr>
        <w:t>Vedranno e disprezzer</w:t>
      </w:r>
      <w:r w:rsidR="00A91ECC" w:rsidRPr="00302E3D">
        <w:rPr>
          <w:i/>
          <w:iCs/>
          <w:color w:val="000000"/>
          <w:sz w:val="20"/>
        </w:rPr>
        <w:t>anno, ma il Signore li deriderà (</w:t>
      </w:r>
      <w:r w:rsidR="0081539D" w:rsidRPr="00302E3D">
        <w:rPr>
          <w:i/>
          <w:iCs/>
          <w:color w:val="000000"/>
          <w:sz w:val="20"/>
        </w:rPr>
        <w:t>Sap 4, 18</w:t>
      </w:r>
      <w:r w:rsidR="00A91ECC" w:rsidRPr="00302E3D">
        <w:rPr>
          <w:i/>
          <w:iCs/>
          <w:color w:val="000000"/>
          <w:sz w:val="20"/>
        </w:rPr>
        <w:t xml:space="preserve">). </w:t>
      </w:r>
      <w:r w:rsidRPr="00302E3D">
        <w:rPr>
          <w:i/>
          <w:iCs/>
          <w:color w:val="000000"/>
          <w:sz w:val="20"/>
        </w:rPr>
        <w:t>Udranno in quel giorno i sordi le parole di un libro; liberati dall'oscurità e dalle tenebre, gli occhi dei ciechi vedr</w:t>
      </w:r>
      <w:r w:rsidR="00A91ECC" w:rsidRPr="00302E3D">
        <w:rPr>
          <w:i/>
          <w:iCs/>
          <w:color w:val="000000"/>
          <w:sz w:val="20"/>
        </w:rPr>
        <w:t>anno (</w:t>
      </w:r>
      <w:r w:rsidR="0081539D" w:rsidRPr="00302E3D">
        <w:rPr>
          <w:i/>
          <w:iCs/>
          <w:color w:val="000000"/>
          <w:sz w:val="20"/>
        </w:rPr>
        <w:t>Is 29, 18</w:t>
      </w:r>
      <w:r w:rsidR="00A91ECC" w:rsidRPr="00302E3D">
        <w:rPr>
          <w:i/>
          <w:iCs/>
          <w:color w:val="000000"/>
          <w:sz w:val="20"/>
        </w:rPr>
        <w:t xml:space="preserve">). </w:t>
      </w:r>
      <w:r w:rsidRPr="00302E3D">
        <w:rPr>
          <w:i/>
          <w:iCs/>
          <w:color w:val="000000"/>
          <w:sz w:val="20"/>
        </w:rPr>
        <w:t>Anche se il Signore ti darà il pane dell'afflizione e l'acqua della tribolazione, tuttavia non si terrà più nascosto il tuo maestro; i tuoi occhi vedranno il tuo maestro</w:t>
      </w:r>
      <w:r w:rsidR="00A91ECC" w:rsidRPr="00302E3D">
        <w:rPr>
          <w:i/>
          <w:iCs/>
          <w:color w:val="000000"/>
          <w:sz w:val="20"/>
        </w:rPr>
        <w:t xml:space="preserve"> (</w:t>
      </w:r>
      <w:r w:rsidR="0081539D" w:rsidRPr="00302E3D">
        <w:rPr>
          <w:i/>
          <w:iCs/>
          <w:color w:val="000000"/>
          <w:sz w:val="20"/>
        </w:rPr>
        <w:t>Is 30, 20</w:t>
      </w:r>
      <w:r w:rsidR="00A91ECC" w:rsidRPr="00302E3D">
        <w:rPr>
          <w:i/>
          <w:iCs/>
          <w:color w:val="000000"/>
          <w:sz w:val="20"/>
        </w:rPr>
        <w:t xml:space="preserve">). </w:t>
      </w:r>
      <w:r w:rsidRPr="00302E3D">
        <w:rPr>
          <w:i/>
          <w:iCs/>
          <w:color w:val="000000"/>
          <w:sz w:val="20"/>
        </w:rPr>
        <w:t>I tuoi occhi vedranno un re nel suo splendore, con</w:t>
      </w:r>
      <w:r w:rsidR="00A91ECC" w:rsidRPr="00302E3D">
        <w:rPr>
          <w:i/>
          <w:iCs/>
          <w:color w:val="000000"/>
          <w:sz w:val="20"/>
        </w:rPr>
        <w:t>templeranno un paese sconfinato (</w:t>
      </w:r>
      <w:r w:rsidR="0081539D" w:rsidRPr="00302E3D">
        <w:rPr>
          <w:i/>
          <w:iCs/>
          <w:color w:val="000000"/>
          <w:sz w:val="20"/>
        </w:rPr>
        <w:t>Is 33, 17</w:t>
      </w:r>
      <w:r w:rsidR="00A91ECC" w:rsidRPr="00302E3D">
        <w:rPr>
          <w:i/>
          <w:iCs/>
          <w:color w:val="000000"/>
          <w:sz w:val="20"/>
        </w:rPr>
        <w:t xml:space="preserve">). </w:t>
      </w:r>
    </w:p>
    <w:p w14:paraId="61FF4D75" w14:textId="77777777" w:rsidR="0081539D" w:rsidRPr="00302E3D" w:rsidRDefault="002839FB" w:rsidP="00302E3D">
      <w:pPr>
        <w:pStyle w:val="Corpotesto"/>
        <w:rPr>
          <w:i/>
          <w:iCs/>
          <w:color w:val="000000"/>
          <w:sz w:val="20"/>
        </w:rPr>
      </w:pPr>
      <w:r w:rsidRPr="00302E3D">
        <w:rPr>
          <w:i/>
          <w:iCs/>
          <w:color w:val="000000"/>
          <w:sz w:val="20"/>
        </w:rPr>
        <w:t>Non vedrai più quel popolo straniero, popolo dal linguaggio oscuro, incomprensibile, dalla li</w:t>
      </w:r>
      <w:r w:rsidR="00A91ECC" w:rsidRPr="00302E3D">
        <w:rPr>
          <w:i/>
          <w:iCs/>
          <w:color w:val="000000"/>
          <w:sz w:val="20"/>
        </w:rPr>
        <w:t>ngua barbara che non si capisce (</w:t>
      </w:r>
      <w:r w:rsidR="0081539D" w:rsidRPr="00302E3D">
        <w:rPr>
          <w:i/>
          <w:iCs/>
          <w:color w:val="000000"/>
          <w:sz w:val="20"/>
        </w:rPr>
        <w:t>Is 33, 19</w:t>
      </w:r>
      <w:r w:rsidR="00A91ECC" w:rsidRPr="00302E3D">
        <w:rPr>
          <w:i/>
          <w:iCs/>
          <w:color w:val="000000"/>
          <w:sz w:val="20"/>
        </w:rPr>
        <w:t xml:space="preserve">). </w:t>
      </w:r>
      <w:r w:rsidRPr="00302E3D">
        <w:rPr>
          <w:i/>
          <w:iCs/>
          <w:color w:val="000000"/>
          <w:sz w:val="20"/>
        </w:rPr>
        <w:t>Guarda Sion, la città delle nostre feste! I tuoi occhi vedranno Gerusalemme, dimora tranquilla, tenda che non sarà più rimossa, i suoi paletti non saranno divelti, nessuna dell</w:t>
      </w:r>
      <w:r w:rsidR="00A91ECC" w:rsidRPr="00302E3D">
        <w:rPr>
          <w:i/>
          <w:iCs/>
          <w:color w:val="000000"/>
          <w:sz w:val="20"/>
        </w:rPr>
        <w:t>e sue cordicelle sarà strappata (</w:t>
      </w:r>
      <w:r w:rsidR="0081539D" w:rsidRPr="00302E3D">
        <w:rPr>
          <w:i/>
          <w:iCs/>
          <w:color w:val="000000"/>
          <w:sz w:val="20"/>
        </w:rPr>
        <w:t>Is 33, 20</w:t>
      </w:r>
      <w:r w:rsidR="00A91ECC" w:rsidRPr="00302E3D">
        <w:rPr>
          <w:i/>
          <w:iCs/>
          <w:color w:val="000000"/>
          <w:sz w:val="20"/>
        </w:rPr>
        <w:t xml:space="preserve">). </w:t>
      </w:r>
      <w:r w:rsidRPr="00302E3D">
        <w:rPr>
          <w:i/>
          <w:iCs/>
          <w:color w:val="000000"/>
          <w:sz w:val="20"/>
        </w:rPr>
        <w:t xml:space="preserve">Come fiore di narciso </w:t>
      </w:r>
      <w:r w:rsidRPr="00302E3D">
        <w:rPr>
          <w:i/>
          <w:iCs/>
          <w:color w:val="000000"/>
          <w:sz w:val="20"/>
        </w:rPr>
        <w:lastRenderedPageBreak/>
        <w:t>fiorisca; sì, canti con gioia e con giubilo. Le è data la gloria del Libano, lo splendore del Carmelo e di Saròn. Essi vedranno la gloria del Signore,</w:t>
      </w:r>
      <w:r w:rsidR="00A91ECC" w:rsidRPr="00302E3D">
        <w:rPr>
          <w:i/>
          <w:iCs/>
          <w:color w:val="000000"/>
          <w:sz w:val="20"/>
        </w:rPr>
        <w:t xml:space="preserve"> la magnificenza del nostro Dio (</w:t>
      </w:r>
      <w:r w:rsidR="0081539D" w:rsidRPr="00302E3D">
        <w:rPr>
          <w:i/>
          <w:iCs/>
          <w:color w:val="000000"/>
          <w:sz w:val="20"/>
        </w:rPr>
        <w:t>Is 35, 2</w:t>
      </w:r>
      <w:r w:rsidR="00A91ECC" w:rsidRPr="00302E3D">
        <w:rPr>
          <w:i/>
          <w:iCs/>
          <w:color w:val="000000"/>
          <w:sz w:val="20"/>
        </w:rPr>
        <w:t xml:space="preserve">). </w:t>
      </w:r>
      <w:r w:rsidRPr="00302E3D">
        <w:rPr>
          <w:i/>
          <w:iCs/>
          <w:color w:val="000000"/>
          <w:sz w:val="20"/>
        </w:rPr>
        <w:t xml:space="preserve">Dicevo: "Non vedrò più il Signore sulla terra dei viventi, non vedrò più nessuno fra gli </w:t>
      </w:r>
      <w:r w:rsidR="00AA47D3" w:rsidRPr="00302E3D">
        <w:rPr>
          <w:i/>
          <w:iCs/>
          <w:color w:val="000000"/>
          <w:sz w:val="20"/>
        </w:rPr>
        <w:t>abitanti di questo mondo (</w:t>
      </w:r>
      <w:r w:rsidR="0081539D" w:rsidRPr="00302E3D">
        <w:rPr>
          <w:i/>
          <w:iCs/>
          <w:color w:val="000000"/>
          <w:sz w:val="20"/>
        </w:rPr>
        <w:t>Is 38, 11</w:t>
      </w:r>
      <w:r w:rsidR="00AA47D3" w:rsidRPr="00302E3D">
        <w:rPr>
          <w:i/>
          <w:iCs/>
          <w:color w:val="000000"/>
          <w:sz w:val="20"/>
        </w:rPr>
        <w:t xml:space="preserve">). </w:t>
      </w:r>
      <w:r w:rsidRPr="00302E3D">
        <w:rPr>
          <w:i/>
          <w:iCs/>
          <w:color w:val="000000"/>
          <w:sz w:val="20"/>
        </w:rPr>
        <w:t>Allora si rivelerà la gloria del Signore e ogni uomo la vedrà, poiché l</w:t>
      </w:r>
      <w:r w:rsidR="00AA47D3" w:rsidRPr="00302E3D">
        <w:rPr>
          <w:i/>
          <w:iCs/>
          <w:color w:val="000000"/>
          <w:sz w:val="20"/>
        </w:rPr>
        <w:t>a bocca del Signore ha parlato" (</w:t>
      </w:r>
      <w:r w:rsidR="0081539D" w:rsidRPr="00302E3D">
        <w:rPr>
          <w:i/>
          <w:iCs/>
          <w:color w:val="000000"/>
          <w:sz w:val="20"/>
        </w:rPr>
        <w:t>Is 40, 5</w:t>
      </w:r>
      <w:r w:rsidR="00AA47D3" w:rsidRPr="00302E3D">
        <w:rPr>
          <w:i/>
          <w:iCs/>
          <w:color w:val="000000"/>
          <w:sz w:val="20"/>
        </w:rPr>
        <w:t xml:space="preserve">). </w:t>
      </w:r>
    </w:p>
    <w:p w14:paraId="1A4B683C" w14:textId="77777777" w:rsidR="0081539D" w:rsidRPr="00302E3D" w:rsidRDefault="002839FB" w:rsidP="00302E3D">
      <w:pPr>
        <w:pStyle w:val="Corpotesto"/>
        <w:rPr>
          <w:i/>
          <w:iCs/>
          <w:color w:val="000000"/>
          <w:sz w:val="20"/>
        </w:rPr>
      </w:pPr>
      <w:r w:rsidRPr="00302E3D">
        <w:rPr>
          <w:i/>
          <w:iCs/>
          <w:color w:val="000000"/>
          <w:sz w:val="20"/>
        </w:rPr>
        <w:t>Annunziate quanto avverrà nel futuro e noi riconosceremo che siete dei. Sì, fate il bene oppure il male e lo sentiremo e lo vedr</w:t>
      </w:r>
      <w:r w:rsidR="00AA47D3" w:rsidRPr="00302E3D">
        <w:rPr>
          <w:i/>
          <w:iCs/>
          <w:color w:val="000000"/>
          <w:sz w:val="20"/>
        </w:rPr>
        <w:t>emo insieme (</w:t>
      </w:r>
      <w:r w:rsidR="0081539D" w:rsidRPr="00302E3D">
        <w:rPr>
          <w:i/>
          <w:iCs/>
          <w:color w:val="000000"/>
          <w:sz w:val="20"/>
        </w:rPr>
        <w:t>Is 41, 23</w:t>
      </w:r>
      <w:r w:rsidR="00AA47D3" w:rsidRPr="00302E3D">
        <w:rPr>
          <w:i/>
          <w:iCs/>
          <w:color w:val="000000"/>
          <w:sz w:val="20"/>
        </w:rPr>
        <w:t xml:space="preserve">). </w:t>
      </w:r>
      <w:r w:rsidRPr="00302E3D">
        <w:rPr>
          <w:i/>
          <w:iCs/>
          <w:color w:val="000000"/>
          <w:sz w:val="20"/>
        </w:rPr>
        <w:t>Dice il Signore, il redentore di Israele, il suo Santo, a colui la cui vita è disprezzata, al reietto delle nazioni, al servo dei potenti: "I re vedranno e si alzeranno in piedi, i principi vedranno e si prostreranno, a causa del Signore che è fedele, a causa del San</w:t>
      </w:r>
      <w:r w:rsidR="00AA47D3" w:rsidRPr="00302E3D">
        <w:rPr>
          <w:i/>
          <w:iCs/>
          <w:color w:val="000000"/>
          <w:sz w:val="20"/>
        </w:rPr>
        <w:t>to di Israele che ti ha scelto" (</w:t>
      </w:r>
      <w:r w:rsidR="0081539D" w:rsidRPr="00302E3D">
        <w:rPr>
          <w:i/>
          <w:iCs/>
          <w:color w:val="000000"/>
          <w:sz w:val="20"/>
        </w:rPr>
        <w:t>Is 49, 7</w:t>
      </w:r>
      <w:r w:rsidR="00AA47D3" w:rsidRPr="00302E3D">
        <w:rPr>
          <w:i/>
          <w:iCs/>
          <w:color w:val="000000"/>
          <w:sz w:val="20"/>
        </w:rPr>
        <w:t xml:space="preserve">). </w:t>
      </w:r>
      <w:r w:rsidRPr="00302E3D">
        <w:rPr>
          <w:i/>
          <w:iCs/>
          <w:color w:val="000000"/>
          <w:sz w:val="20"/>
        </w:rPr>
        <w:t>Il Signore ha snudato il suo santo braccio davanti a tutti i popoli; tutti i confini della terra vedr</w:t>
      </w:r>
      <w:r w:rsidR="00AA47D3" w:rsidRPr="00302E3D">
        <w:rPr>
          <w:i/>
          <w:iCs/>
          <w:color w:val="000000"/>
          <w:sz w:val="20"/>
        </w:rPr>
        <w:t>anno la salvezza del nostro Dio (</w:t>
      </w:r>
      <w:r w:rsidR="0081539D" w:rsidRPr="00302E3D">
        <w:rPr>
          <w:i/>
          <w:iCs/>
          <w:color w:val="000000"/>
          <w:sz w:val="20"/>
        </w:rPr>
        <w:t>Is 52, 10</w:t>
      </w:r>
      <w:r w:rsidR="00AA47D3" w:rsidRPr="00302E3D">
        <w:rPr>
          <w:i/>
          <w:iCs/>
          <w:color w:val="000000"/>
          <w:sz w:val="20"/>
        </w:rPr>
        <w:t xml:space="preserve">). </w:t>
      </w:r>
      <w:r w:rsidRPr="00302E3D">
        <w:rPr>
          <w:i/>
          <w:iCs/>
          <w:color w:val="000000"/>
          <w:sz w:val="20"/>
        </w:rPr>
        <w:t>Così si meraviglieranno di lui molte genti; i re davanti a lui si chiuderanno la bocca, poiché vedranno un fatto mai ad essi raccontato e comprende</w:t>
      </w:r>
      <w:r w:rsidR="00AA47D3" w:rsidRPr="00302E3D">
        <w:rPr>
          <w:i/>
          <w:iCs/>
          <w:color w:val="000000"/>
          <w:sz w:val="20"/>
        </w:rPr>
        <w:t>ranno ciò che mai avevano udito (</w:t>
      </w:r>
      <w:r w:rsidR="0081539D" w:rsidRPr="00302E3D">
        <w:rPr>
          <w:i/>
          <w:iCs/>
          <w:color w:val="000000"/>
          <w:sz w:val="20"/>
        </w:rPr>
        <w:t>Is 52, 15</w:t>
      </w:r>
      <w:r w:rsidR="00AA47D3" w:rsidRPr="00302E3D">
        <w:rPr>
          <w:i/>
          <w:iCs/>
          <w:color w:val="000000"/>
          <w:sz w:val="20"/>
        </w:rPr>
        <w:t xml:space="preserve">). </w:t>
      </w:r>
      <w:r w:rsidRPr="00302E3D">
        <w:rPr>
          <w:i/>
          <w:iCs/>
          <w:color w:val="000000"/>
          <w:sz w:val="20"/>
        </w:rPr>
        <w:t>Ma al Signore è piaciuto prostrarlo con dolori. Quando offrirà se stesso in espiazione, vedrà una discendenza, vivrà a lungo, si compirà per m</w:t>
      </w:r>
      <w:r w:rsidR="00AA47D3" w:rsidRPr="00302E3D">
        <w:rPr>
          <w:i/>
          <w:iCs/>
          <w:color w:val="000000"/>
          <w:sz w:val="20"/>
        </w:rPr>
        <w:t>ezzo suo la volontà del Signore (</w:t>
      </w:r>
      <w:r w:rsidR="0081539D" w:rsidRPr="00302E3D">
        <w:rPr>
          <w:i/>
          <w:iCs/>
          <w:color w:val="000000"/>
          <w:sz w:val="20"/>
        </w:rPr>
        <w:t>Is 53, 10</w:t>
      </w:r>
      <w:r w:rsidR="00AA47D3" w:rsidRPr="00302E3D">
        <w:rPr>
          <w:i/>
          <w:iCs/>
          <w:color w:val="000000"/>
          <w:sz w:val="20"/>
        </w:rPr>
        <w:t xml:space="preserve">). </w:t>
      </w:r>
      <w:r w:rsidRPr="00302E3D">
        <w:rPr>
          <w:i/>
          <w:iCs/>
          <w:color w:val="000000"/>
          <w:sz w:val="20"/>
        </w:rPr>
        <w:t>Dopo il suo intimo tormento vedrà la luce e si sazierà della sua conoscenza; il giusto mio servo giustificherà molti, egli si addosserà la loro i</w:t>
      </w:r>
      <w:r w:rsidR="00AA47D3" w:rsidRPr="00302E3D">
        <w:rPr>
          <w:i/>
          <w:iCs/>
          <w:color w:val="000000"/>
          <w:sz w:val="20"/>
        </w:rPr>
        <w:t>niquità (</w:t>
      </w:r>
      <w:r w:rsidR="0081539D" w:rsidRPr="00302E3D">
        <w:rPr>
          <w:i/>
          <w:iCs/>
          <w:color w:val="000000"/>
          <w:sz w:val="20"/>
        </w:rPr>
        <w:t>Is 53, 11</w:t>
      </w:r>
      <w:r w:rsidR="00AA47D3" w:rsidRPr="00302E3D">
        <w:rPr>
          <w:i/>
          <w:iCs/>
          <w:color w:val="000000"/>
          <w:sz w:val="20"/>
        </w:rPr>
        <w:t xml:space="preserve">). </w:t>
      </w:r>
    </w:p>
    <w:p w14:paraId="59EA7A65" w14:textId="77777777" w:rsidR="0081539D" w:rsidRPr="00302E3D" w:rsidRDefault="002839FB" w:rsidP="00302E3D">
      <w:pPr>
        <w:pStyle w:val="Corpotesto"/>
        <w:rPr>
          <w:i/>
          <w:iCs/>
          <w:color w:val="000000"/>
          <w:sz w:val="20"/>
        </w:rPr>
      </w:pPr>
      <w:r w:rsidRPr="00302E3D">
        <w:rPr>
          <w:i/>
          <w:iCs/>
          <w:color w:val="000000"/>
          <w:sz w:val="20"/>
        </w:rPr>
        <w:t>In occidente vedranno il nome del Signore e in oriente la sua gloria, perché egli verrà come un fiume irruente,</w:t>
      </w:r>
      <w:r w:rsidR="00AA47D3" w:rsidRPr="00302E3D">
        <w:rPr>
          <w:i/>
          <w:iCs/>
          <w:color w:val="000000"/>
          <w:sz w:val="20"/>
        </w:rPr>
        <w:t xml:space="preserve"> sospinto dal vento del Signore (</w:t>
      </w:r>
      <w:r w:rsidR="0081539D" w:rsidRPr="00302E3D">
        <w:rPr>
          <w:i/>
          <w:iCs/>
          <w:color w:val="000000"/>
          <w:sz w:val="20"/>
        </w:rPr>
        <w:t>Is 59, 19</w:t>
      </w:r>
      <w:r w:rsidR="00AA47D3" w:rsidRPr="00302E3D">
        <w:rPr>
          <w:i/>
          <w:iCs/>
          <w:color w:val="000000"/>
          <w:sz w:val="20"/>
        </w:rPr>
        <w:t xml:space="preserve">). </w:t>
      </w:r>
      <w:r w:rsidRPr="00302E3D">
        <w:rPr>
          <w:i/>
          <w:iCs/>
          <w:color w:val="000000"/>
          <w:sz w:val="20"/>
        </w:rPr>
        <w:t>Sarà famosa tra i popoli la loro stirpe, i loro discendenti tra le nazioni. Coloro che li vedranno ne avranno stima, perché essi sono la sti</w:t>
      </w:r>
      <w:r w:rsidR="00AA47D3" w:rsidRPr="00302E3D">
        <w:rPr>
          <w:i/>
          <w:iCs/>
          <w:color w:val="000000"/>
          <w:sz w:val="20"/>
        </w:rPr>
        <w:t>rpe che il Signore ha benedetto (</w:t>
      </w:r>
      <w:r w:rsidR="0081539D" w:rsidRPr="00302E3D">
        <w:rPr>
          <w:i/>
          <w:iCs/>
          <w:color w:val="000000"/>
          <w:sz w:val="20"/>
        </w:rPr>
        <w:t>Is 61, 9</w:t>
      </w:r>
      <w:r w:rsidR="00AA47D3" w:rsidRPr="00302E3D">
        <w:rPr>
          <w:i/>
          <w:iCs/>
          <w:color w:val="000000"/>
          <w:sz w:val="20"/>
        </w:rPr>
        <w:t xml:space="preserve">). </w:t>
      </w:r>
      <w:r w:rsidRPr="00302E3D">
        <w:rPr>
          <w:i/>
          <w:iCs/>
          <w:color w:val="000000"/>
          <w:sz w:val="20"/>
        </w:rPr>
        <w:t>Allora i popoli vedranno la tua giustizia, tutti i re la tua gloria; ti si chiamerà con un nome nuovo che</w:t>
      </w:r>
      <w:r w:rsidR="00AA47D3" w:rsidRPr="00302E3D">
        <w:rPr>
          <w:i/>
          <w:iCs/>
          <w:color w:val="000000"/>
          <w:sz w:val="20"/>
        </w:rPr>
        <w:t xml:space="preserve"> la bocca del Signore indicherà (</w:t>
      </w:r>
      <w:r w:rsidR="0081539D" w:rsidRPr="00302E3D">
        <w:rPr>
          <w:i/>
          <w:iCs/>
          <w:color w:val="000000"/>
          <w:sz w:val="20"/>
        </w:rPr>
        <w:t>Is 62, 2</w:t>
      </w:r>
      <w:r w:rsidR="00AA47D3" w:rsidRPr="00302E3D">
        <w:rPr>
          <w:i/>
          <w:iCs/>
          <w:color w:val="000000"/>
          <w:sz w:val="20"/>
        </w:rPr>
        <w:t xml:space="preserve">). </w:t>
      </w:r>
      <w:r w:rsidRPr="00302E3D">
        <w:rPr>
          <w:i/>
          <w:iCs/>
          <w:color w:val="000000"/>
          <w:sz w:val="20"/>
        </w:rPr>
        <w:t>Voi lo vedrete e gioirà il vostro cuore, le vostre ossa saran rigogliose come erba fresca. La mano del Signore si farà manifesta ai suoi servi, ma s</w:t>
      </w:r>
      <w:r w:rsidR="00AA47D3" w:rsidRPr="00302E3D">
        <w:rPr>
          <w:i/>
          <w:iCs/>
          <w:color w:val="000000"/>
          <w:sz w:val="20"/>
        </w:rPr>
        <w:t>i sdegnerà contro i suoi nemici (</w:t>
      </w:r>
      <w:r w:rsidR="0081539D" w:rsidRPr="00302E3D">
        <w:rPr>
          <w:i/>
          <w:iCs/>
          <w:color w:val="000000"/>
          <w:sz w:val="20"/>
        </w:rPr>
        <w:t>Is 66, 14</w:t>
      </w:r>
      <w:r w:rsidR="00AA47D3" w:rsidRPr="00302E3D">
        <w:rPr>
          <w:i/>
          <w:iCs/>
          <w:color w:val="000000"/>
          <w:sz w:val="20"/>
        </w:rPr>
        <w:t xml:space="preserve">). </w:t>
      </w:r>
    </w:p>
    <w:p w14:paraId="1366622A" w14:textId="77777777" w:rsidR="0081539D" w:rsidRPr="00302E3D" w:rsidRDefault="002839FB" w:rsidP="00302E3D">
      <w:pPr>
        <w:pStyle w:val="Corpotesto"/>
        <w:rPr>
          <w:i/>
          <w:iCs/>
          <w:color w:val="000000"/>
          <w:sz w:val="20"/>
        </w:rPr>
      </w:pPr>
      <w:r w:rsidRPr="00302E3D">
        <w:rPr>
          <w:i/>
          <w:iCs/>
          <w:color w:val="000000"/>
          <w:sz w:val="20"/>
        </w:rPr>
        <w:t>Uscendo, vedranno i cadaveri degli uomini che si sono ribellati contro di me; poiché il loro verme non morirà, il loro fuoco non si spegnerà e</w:t>
      </w:r>
      <w:r w:rsidR="00AA47D3" w:rsidRPr="00302E3D">
        <w:rPr>
          <w:i/>
          <w:iCs/>
          <w:color w:val="000000"/>
          <w:sz w:val="20"/>
        </w:rPr>
        <w:t xml:space="preserve"> saranno un abominio per tutti" (</w:t>
      </w:r>
      <w:r w:rsidR="0081539D" w:rsidRPr="00302E3D">
        <w:rPr>
          <w:i/>
          <w:iCs/>
          <w:color w:val="000000"/>
          <w:sz w:val="20"/>
        </w:rPr>
        <w:t>Is 66, 24</w:t>
      </w:r>
      <w:r w:rsidR="00AA47D3" w:rsidRPr="00302E3D">
        <w:rPr>
          <w:i/>
          <w:iCs/>
          <w:color w:val="000000"/>
          <w:sz w:val="20"/>
        </w:rPr>
        <w:t xml:space="preserve">). </w:t>
      </w:r>
      <w:r w:rsidRPr="00302E3D">
        <w:rPr>
          <w:i/>
          <w:iCs/>
          <w:color w:val="000000"/>
          <w:sz w:val="20"/>
        </w:rPr>
        <w:t>Hanno rinnegato il Signore, hanno proclamato: "Non è lui! Non verrà sopra di noi la sventura, non vedr</w:t>
      </w:r>
      <w:r w:rsidR="00AA47D3" w:rsidRPr="00302E3D">
        <w:rPr>
          <w:i/>
          <w:iCs/>
          <w:color w:val="000000"/>
          <w:sz w:val="20"/>
        </w:rPr>
        <w:t>emo né spada né fame (</w:t>
      </w:r>
      <w:r w:rsidR="0081539D" w:rsidRPr="00302E3D">
        <w:rPr>
          <w:i/>
          <w:iCs/>
          <w:color w:val="000000"/>
          <w:sz w:val="20"/>
        </w:rPr>
        <w:t>Ger 5, 12</w:t>
      </w:r>
      <w:r w:rsidR="00AA47D3" w:rsidRPr="00302E3D">
        <w:rPr>
          <w:i/>
          <w:iCs/>
          <w:color w:val="000000"/>
          <w:sz w:val="20"/>
        </w:rPr>
        <w:t xml:space="preserve">). </w:t>
      </w:r>
      <w:r w:rsidRPr="00302E3D">
        <w:rPr>
          <w:i/>
          <w:iCs/>
          <w:color w:val="000000"/>
          <w:sz w:val="20"/>
        </w:rPr>
        <w:t>Anch'io solleverò le tue vesti fino al volto, così si vedr</w:t>
      </w:r>
      <w:r w:rsidR="00AA47D3" w:rsidRPr="00302E3D">
        <w:rPr>
          <w:i/>
          <w:iCs/>
          <w:color w:val="000000"/>
          <w:sz w:val="20"/>
        </w:rPr>
        <w:t>à la tua vergogna (</w:t>
      </w:r>
      <w:r w:rsidR="0081539D" w:rsidRPr="00302E3D">
        <w:rPr>
          <w:i/>
          <w:iCs/>
          <w:color w:val="000000"/>
          <w:sz w:val="20"/>
        </w:rPr>
        <w:t>Ger 13, 26</w:t>
      </w:r>
      <w:r w:rsidR="00AA47D3" w:rsidRPr="00302E3D">
        <w:rPr>
          <w:i/>
          <w:iCs/>
          <w:color w:val="000000"/>
          <w:sz w:val="20"/>
        </w:rPr>
        <w:t xml:space="preserve">). </w:t>
      </w:r>
      <w:r w:rsidRPr="00302E3D">
        <w:rPr>
          <w:i/>
          <w:iCs/>
          <w:color w:val="000000"/>
          <w:sz w:val="20"/>
        </w:rPr>
        <w:t>Allora ho soggiunto: "Ahimè, Signore Dio, dicono i profeti: Non vedrete la spada, non soffrirete la fame, ma vi concederò una</w:t>
      </w:r>
      <w:r w:rsidR="00AA47D3" w:rsidRPr="00302E3D">
        <w:rPr>
          <w:i/>
          <w:iCs/>
          <w:color w:val="000000"/>
          <w:sz w:val="20"/>
        </w:rPr>
        <w:t xml:space="preserve"> pace perfetta in questo luogo" (</w:t>
      </w:r>
      <w:r w:rsidR="0081539D" w:rsidRPr="00302E3D">
        <w:rPr>
          <w:i/>
          <w:iCs/>
          <w:color w:val="000000"/>
          <w:sz w:val="20"/>
        </w:rPr>
        <w:t>Ger 14, 13</w:t>
      </w:r>
      <w:r w:rsidR="00AA47D3" w:rsidRPr="00302E3D">
        <w:rPr>
          <w:i/>
          <w:iCs/>
          <w:color w:val="000000"/>
          <w:sz w:val="20"/>
        </w:rPr>
        <w:t xml:space="preserve">). </w:t>
      </w:r>
      <w:r w:rsidRPr="00302E3D">
        <w:rPr>
          <w:i/>
          <w:iCs/>
          <w:color w:val="000000"/>
          <w:sz w:val="20"/>
        </w:rPr>
        <w:t>Perché così dice il Signore: "Ecco io darò in preda al terrore te e tutti i tuoi cari; essi cadranno per la spada dei loro nemici e i tuoi occhi lo vedranno. Metterò tutto Giuda nelle mani del re di Babilonia, il quale li deporterà a Babilonia e li colpirà d</w:t>
      </w:r>
      <w:r w:rsidR="00AA47D3" w:rsidRPr="00302E3D">
        <w:rPr>
          <w:i/>
          <w:iCs/>
          <w:color w:val="000000"/>
          <w:sz w:val="20"/>
        </w:rPr>
        <w:t>i spada (</w:t>
      </w:r>
      <w:r w:rsidR="0081539D" w:rsidRPr="00302E3D">
        <w:rPr>
          <w:i/>
          <w:iCs/>
          <w:color w:val="000000"/>
          <w:sz w:val="20"/>
        </w:rPr>
        <w:t>Ger 20, 4</w:t>
      </w:r>
      <w:r w:rsidR="00AA47D3" w:rsidRPr="00302E3D">
        <w:rPr>
          <w:i/>
          <w:iCs/>
          <w:color w:val="000000"/>
          <w:sz w:val="20"/>
        </w:rPr>
        <w:t xml:space="preserve">). </w:t>
      </w:r>
    </w:p>
    <w:p w14:paraId="59D0A732" w14:textId="77777777" w:rsidR="0081539D" w:rsidRPr="00302E3D" w:rsidRDefault="002839FB" w:rsidP="00302E3D">
      <w:pPr>
        <w:pStyle w:val="Corpotesto"/>
        <w:rPr>
          <w:i/>
          <w:iCs/>
          <w:color w:val="000000"/>
          <w:sz w:val="20"/>
        </w:rPr>
      </w:pPr>
      <w:r w:rsidRPr="00302E3D">
        <w:rPr>
          <w:i/>
          <w:iCs/>
          <w:color w:val="000000"/>
          <w:sz w:val="20"/>
        </w:rPr>
        <w:t>Non piangete sul morto e non fate lamenti per lui, ma piangete amaramente su chi parte, perché non tornerà più, non rivedr</w:t>
      </w:r>
      <w:r w:rsidR="00AA47D3" w:rsidRPr="00302E3D">
        <w:rPr>
          <w:i/>
          <w:iCs/>
          <w:color w:val="000000"/>
          <w:sz w:val="20"/>
        </w:rPr>
        <w:t>à il paese natio (</w:t>
      </w:r>
      <w:r w:rsidR="0081539D" w:rsidRPr="00302E3D">
        <w:rPr>
          <w:i/>
          <w:iCs/>
          <w:color w:val="000000"/>
          <w:sz w:val="20"/>
        </w:rPr>
        <w:t>Ger 22, 10</w:t>
      </w:r>
      <w:r w:rsidR="00AA47D3" w:rsidRPr="00302E3D">
        <w:rPr>
          <w:i/>
          <w:iCs/>
          <w:color w:val="000000"/>
          <w:sz w:val="20"/>
        </w:rPr>
        <w:t xml:space="preserve">). </w:t>
      </w:r>
      <w:r w:rsidRPr="00302E3D">
        <w:rPr>
          <w:i/>
          <w:iCs/>
          <w:color w:val="000000"/>
          <w:sz w:val="20"/>
        </w:rPr>
        <w:t>Ma morirà nel luogo dove lo condurranno prigioniero e non rivedr</w:t>
      </w:r>
      <w:r w:rsidR="00AA47D3" w:rsidRPr="00302E3D">
        <w:rPr>
          <w:i/>
          <w:iCs/>
          <w:color w:val="000000"/>
          <w:sz w:val="20"/>
        </w:rPr>
        <w:t>à più questo paese" (</w:t>
      </w:r>
      <w:r w:rsidR="0081539D" w:rsidRPr="00302E3D">
        <w:rPr>
          <w:i/>
          <w:iCs/>
          <w:color w:val="000000"/>
          <w:sz w:val="20"/>
        </w:rPr>
        <w:t>Ger 22, 12</w:t>
      </w:r>
      <w:r w:rsidR="00AA47D3" w:rsidRPr="00302E3D">
        <w:rPr>
          <w:i/>
          <w:iCs/>
          <w:color w:val="000000"/>
          <w:sz w:val="20"/>
        </w:rPr>
        <w:t xml:space="preserve">). </w:t>
      </w:r>
      <w:r w:rsidRPr="00302E3D">
        <w:rPr>
          <w:i/>
          <w:iCs/>
          <w:color w:val="000000"/>
          <w:sz w:val="20"/>
        </w:rPr>
        <w:t>Per questo dice il Signore: Ecco punirò Semaia il Nechelamita e la sua discendenza; nessuno dei suoi dimorerà in mezzo a questo popolo, né vedrà il bene che farò al mio popolo - dice il Signore - perché ha predicato la ribellione contro il Sig</w:t>
      </w:r>
      <w:r w:rsidR="00AA47D3" w:rsidRPr="00302E3D">
        <w:rPr>
          <w:i/>
          <w:iCs/>
          <w:color w:val="000000"/>
          <w:sz w:val="20"/>
        </w:rPr>
        <w:t>nore" (</w:t>
      </w:r>
      <w:r w:rsidR="0081539D" w:rsidRPr="00302E3D">
        <w:rPr>
          <w:i/>
          <w:iCs/>
          <w:color w:val="000000"/>
          <w:sz w:val="20"/>
        </w:rPr>
        <w:t>Ger 29, 32</w:t>
      </w:r>
      <w:r w:rsidR="00AA47D3" w:rsidRPr="00302E3D">
        <w:rPr>
          <w:i/>
          <w:iCs/>
          <w:color w:val="000000"/>
          <w:sz w:val="20"/>
        </w:rPr>
        <w:t xml:space="preserve">). </w:t>
      </w:r>
      <w:r w:rsidRPr="00302E3D">
        <w:rPr>
          <w:i/>
          <w:iCs/>
          <w:color w:val="000000"/>
          <w:sz w:val="20"/>
        </w:rPr>
        <w:t>E direte: No, vogliamo andare nel paese d'Egitto, perché là non vedremo guerre e non udremo squilli di tromba né soffriremo</w:t>
      </w:r>
      <w:r w:rsidR="00AA47D3" w:rsidRPr="00302E3D">
        <w:rPr>
          <w:i/>
          <w:iCs/>
          <w:color w:val="000000"/>
          <w:sz w:val="20"/>
        </w:rPr>
        <w:t xml:space="preserve"> carestia di pane: là abiteremo (</w:t>
      </w:r>
      <w:r w:rsidR="0081539D" w:rsidRPr="00302E3D">
        <w:rPr>
          <w:i/>
          <w:iCs/>
          <w:color w:val="000000"/>
          <w:sz w:val="20"/>
        </w:rPr>
        <w:t>Ger 42, 14</w:t>
      </w:r>
      <w:r w:rsidR="00AA47D3" w:rsidRPr="00302E3D">
        <w:rPr>
          <w:i/>
          <w:iCs/>
          <w:color w:val="000000"/>
          <w:sz w:val="20"/>
        </w:rPr>
        <w:t xml:space="preserve">). </w:t>
      </w:r>
    </w:p>
    <w:p w14:paraId="34AAFD03" w14:textId="77777777" w:rsidR="0081539D" w:rsidRPr="00302E3D" w:rsidRDefault="002839FB" w:rsidP="00302E3D">
      <w:pPr>
        <w:pStyle w:val="Corpotesto"/>
        <w:rPr>
          <w:i/>
          <w:iCs/>
          <w:color w:val="000000"/>
          <w:sz w:val="20"/>
        </w:rPr>
      </w:pPr>
      <w:r w:rsidRPr="00302E3D">
        <w:rPr>
          <w:i/>
          <w:iCs/>
          <w:color w:val="000000"/>
          <w:sz w:val="20"/>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w:t>
      </w:r>
      <w:r w:rsidR="00AA47D3" w:rsidRPr="00302E3D">
        <w:rPr>
          <w:i/>
          <w:iCs/>
          <w:color w:val="000000"/>
          <w:sz w:val="20"/>
        </w:rPr>
        <w:t>ete mai più questo luogo" (</w:t>
      </w:r>
      <w:r w:rsidR="0081539D" w:rsidRPr="00302E3D">
        <w:rPr>
          <w:i/>
          <w:iCs/>
          <w:color w:val="000000"/>
          <w:sz w:val="20"/>
        </w:rPr>
        <w:t>Ger 42, 18</w:t>
      </w:r>
      <w:r w:rsidR="00AA47D3" w:rsidRPr="00302E3D">
        <w:rPr>
          <w:i/>
          <w:iCs/>
          <w:color w:val="000000"/>
          <w:sz w:val="20"/>
        </w:rPr>
        <w:t xml:space="preserve">). </w:t>
      </w:r>
      <w:r w:rsidRPr="00302E3D">
        <w:rPr>
          <w:i/>
          <w:iCs/>
          <w:color w:val="000000"/>
          <w:sz w:val="20"/>
        </w:rPr>
        <w:t>Come ora le città vicine di Sion hanno visto la vostra schiavitù, così vedranno ben presto la vostra salvezza da parte del vostro Dio; essa verrà a voi con grande</w:t>
      </w:r>
      <w:r w:rsidR="00AA47D3" w:rsidRPr="00302E3D">
        <w:rPr>
          <w:i/>
          <w:iCs/>
          <w:color w:val="000000"/>
          <w:sz w:val="20"/>
        </w:rPr>
        <w:t xml:space="preserve"> gloria e splendore dell'Eterno (</w:t>
      </w:r>
      <w:r w:rsidR="0081539D" w:rsidRPr="00302E3D">
        <w:rPr>
          <w:i/>
          <w:iCs/>
          <w:color w:val="000000"/>
          <w:sz w:val="20"/>
        </w:rPr>
        <w:t>Bar 4, 24</w:t>
      </w:r>
      <w:r w:rsidR="00AA47D3" w:rsidRPr="00302E3D">
        <w:rPr>
          <w:i/>
          <w:iCs/>
          <w:color w:val="000000"/>
          <w:sz w:val="20"/>
        </w:rPr>
        <w:t>). Figli, sopportate con pazienza la collera che da Dio è venuta su di voi. Il nemico vi ha perseguitati, ma vedrete ben presto la sua rovina e calcherete il piede sul suo collo (</w:t>
      </w:r>
      <w:r w:rsidR="0081539D" w:rsidRPr="00302E3D">
        <w:rPr>
          <w:i/>
          <w:iCs/>
          <w:color w:val="000000"/>
          <w:sz w:val="20"/>
        </w:rPr>
        <w:t>Bar 4, 25</w:t>
      </w:r>
      <w:r w:rsidR="00AA47D3" w:rsidRPr="00302E3D">
        <w:rPr>
          <w:i/>
          <w:iCs/>
          <w:color w:val="000000"/>
          <w:sz w:val="20"/>
        </w:rPr>
        <w:t xml:space="preserve">). </w:t>
      </w:r>
      <w:r w:rsidRPr="00302E3D">
        <w:rPr>
          <w:i/>
          <w:iCs/>
          <w:color w:val="000000"/>
          <w:sz w:val="20"/>
        </w:rPr>
        <w:t>Ora, vedrete in Babilonia idoli d'argento, d'oro e di legno, portati a spalla, i quali infondono timore ai</w:t>
      </w:r>
      <w:r w:rsidR="00AA47D3" w:rsidRPr="00302E3D">
        <w:rPr>
          <w:i/>
          <w:iCs/>
          <w:color w:val="000000"/>
          <w:sz w:val="20"/>
        </w:rPr>
        <w:t xml:space="preserve"> pagani (</w:t>
      </w:r>
      <w:r w:rsidR="0081539D" w:rsidRPr="00302E3D">
        <w:rPr>
          <w:i/>
          <w:iCs/>
          <w:color w:val="000000"/>
          <w:sz w:val="20"/>
        </w:rPr>
        <w:t>Bar 6, 3</w:t>
      </w:r>
      <w:r w:rsidR="00AA47D3" w:rsidRPr="00302E3D">
        <w:rPr>
          <w:i/>
          <w:iCs/>
          <w:color w:val="000000"/>
          <w:sz w:val="20"/>
        </w:rPr>
        <w:t xml:space="preserve">). </w:t>
      </w:r>
    </w:p>
    <w:p w14:paraId="1EB91962" w14:textId="77777777" w:rsidR="0081539D" w:rsidRPr="00302E3D" w:rsidRDefault="002839FB" w:rsidP="00302E3D">
      <w:pPr>
        <w:pStyle w:val="Corpotesto"/>
        <w:rPr>
          <w:i/>
          <w:iCs/>
          <w:color w:val="000000"/>
          <w:sz w:val="20"/>
        </w:rPr>
      </w:pPr>
      <w:r w:rsidRPr="00302E3D">
        <w:rPr>
          <w:i/>
          <w:iCs/>
          <w:color w:val="000000"/>
          <w:sz w:val="20"/>
        </w:rPr>
        <w:t>Mi disse: "Figlio dell'uomo, vedi che fanno costoro? Guarda i grandi abomini che la casa d'Israele commette qui per allontanarmi dal mio santuario! Ne vedr</w:t>
      </w:r>
      <w:r w:rsidR="00AA47D3" w:rsidRPr="00302E3D">
        <w:rPr>
          <w:i/>
          <w:iCs/>
          <w:color w:val="000000"/>
          <w:sz w:val="20"/>
        </w:rPr>
        <w:t>ai altri ancora peggiori" (</w:t>
      </w:r>
      <w:r w:rsidR="0081539D" w:rsidRPr="00302E3D">
        <w:rPr>
          <w:i/>
          <w:iCs/>
          <w:color w:val="000000"/>
          <w:sz w:val="20"/>
        </w:rPr>
        <w:t>Ez 8, 6</w:t>
      </w:r>
      <w:r w:rsidR="00AA47D3" w:rsidRPr="00302E3D">
        <w:rPr>
          <w:i/>
          <w:iCs/>
          <w:color w:val="000000"/>
          <w:sz w:val="20"/>
        </w:rPr>
        <w:t xml:space="preserve">). </w:t>
      </w:r>
      <w:r w:rsidRPr="00302E3D">
        <w:rPr>
          <w:i/>
          <w:iCs/>
          <w:color w:val="000000"/>
          <w:sz w:val="20"/>
        </w:rPr>
        <w:t>Poi mi disse: "Hai visto, figlio dell'uomo? Vedrai che si commettono</w:t>
      </w:r>
      <w:r w:rsidR="00AA47D3" w:rsidRPr="00302E3D">
        <w:rPr>
          <w:i/>
          <w:iCs/>
          <w:color w:val="000000"/>
          <w:sz w:val="20"/>
        </w:rPr>
        <w:t xml:space="preserve"> nefandezze peggiori di queste" (</w:t>
      </w:r>
      <w:r w:rsidR="0081539D" w:rsidRPr="00302E3D">
        <w:rPr>
          <w:i/>
          <w:iCs/>
          <w:color w:val="000000"/>
          <w:sz w:val="20"/>
        </w:rPr>
        <w:t>Ez 8, 13</w:t>
      </w:r>
      <w:r w:rsidR="00AA47D3" w:rsidRPr="00302E3D">
        <w:rPr>
          <w:i/>
          <w:iCs/>
          <w:color w:val="000000"/>
          <w:sz w:val="20"/>
        </w:rPr>
        <w:t xml:space="preserve">). </w:t>
      </w:r>
      <w:r w:rsidRPr="00302E3D">
        <w:rPr>
          <w:i/>
          <w:iCs/>
          <w:color w:val="000000"/>
          <w:sz w:val="20"/>
        </w:rPr>
        <w:t>Mi disse: "Hai visto, figlio dell'uomo? Vedr</w:t>
      </w:r>
      <w:r w:rsidR="00AA47D3" w:rsidRPr="00302E3D">
        <w:rPr>
          <w:i/>
          <w:iCs/>
          <w:color w:val="000000"/>
          <w:sz w:val="20"/>
        </w:rPr>
        <w:t>ai abomini peggiori di questi" (</w:t>
      </w:r>
      <w:r w:rsidR="0081539D" w:rsidRPr="00302E3D">
        <w:rPr>
          <w:i/>
          <w:iCs/>
          <w:color w:val="000000"/>
          <w:sz w:val="20"/>
        </w:rPr>
        <w:t>Ez 8, 15</w:t>
      </w:r>
      <w:r w:rsidR="00AA47D3" w:rsidRPr="00302E3D">
        <w:rPr>
          <w:i/>
          <w:iCs/>
          <w:color w:val="000000"/>
          <w:sz w:val="20"/>
        </w:rPr>
        <w:t xml:space="preserve">). </w:t>
      </w:r>
      <w:r w:rsidRPr="00302E3D">
        <w:rPr>
          <w:i/>
          <w:iCs/>
          <w:color w:val="000000"/>
          <w:sz w:val="20"/>
        </w:rPr>
        <w:t xml:space="preserve">Ma io tenderò la mia rete contro di lui ed egli rimarrà preso nei miei lacci: lo condurrò in </w:t>
      </w:r>
      <w:r w:rsidRPr="00302E3D">
        <w:rPr>
          <w:i/>
          <w:iCs/>
          <w:color w:val="000000"/>
          <w:sz w:val="20"/>
        </w:rPr>
        <w:lastRenderedPageBreak/>
        <w:t>Babilonia, nel paese dei Caldei, ma egli non la vedr</w:t>
      </w:r>
      <w:r w:rsidR="00AA47D3" w:rsidRPr="00302E3D">
        <w:rPr>
          <w:i/>
          <w:iCs/>
          <w:color w:val="000000"/>
          <w:sz w:val="20"/>
        </w:rPr>
        <w:t>à e là morirà (</w:t>
      </w:r>
      <w:r w:rsidR="0081539D" w:rsidRPr="00302E3D">
        <w:rPr>
          <w:i/>
          <w:iCs/>
          <w:color w:val="000000"/>
          <w:sz w:val="20"/>
        </w:rPr>
        <w:t>Ez 12, 13</w:t>
      </w:r>
      <w:r w:rsidR="00AA47D3" w:rsidRPr="00302E3D">
        <w:rPr>
          <w:i/>
          <w:iCs/>
          <w:color w:val="000000"/>
          <w:sz w:val="20"/>
        </w:rPr>
        <w:t xml:space="preserve">). </w:t>
      </w:r>
      <w:r w:rsidRPr="00302E3D">
        <w:rPr>
          <w:i/>
          <w:iCs/>
          <w:color w:val="000000"/>
          <w:sz w:val="20"/>
        </w:rPr>
        <w:t>Essi vi consoleranno quando vedrete la loro condotta e le loro opere e saprete che non invano ho fatto quello che ho fatto in mezzo</w:t>
      </w:r>
      <w:r w:rsidR="00AA47D3" w:rsidRPr="00302E3D">
        <w:rPr>
          <w:i/>
          <w:iCs/>
          <w:color w:val="000000"/>
          <w:sz w:val="20"/>
        </w:rPr>
        <w:t xml:space="preserve"> a lei". Parola del Signore Dio (</w:t>
      </w:r>
      <w:r w:rsidR="0081539D" w:rsidRPr="00302E3D">
        <w:rPr>
          <w:i/>
          <w:iCs/>
          <w:color w:val="000000"/>
          <w:sz w:val="20"/>
        </w:rPr>
        <w:t>Ez 14, 23</w:t>
      </w:r>
      <w:r w:rsidR="00AA47D3" w:rsidRPr="00302E3D">
        <w:rPr>
          <w:i/>
          <w:iCs/>
          <w:color w:val="000000"/>
          <w:sz w:val="20"/>
        </w:rPr>
        <w:t xml:space="preserve">). </w:t>
      </w:r>
      <w:r w:rsidRPr="00302E3D">
        <w:rPr>
          <w:i/>
          <w:iCs/>
          <w:color w:val="000000"/>
          <w:sz w:val="20"/>
        </w:rPr>
        <w:t>Ogni vivente vedrà che io, il Signore, l'h</w:t>
      </w:r>
      <w:r w:rsidR="00AA47D3" w:rsidRPr="00302E3D">
        <w:rPr>
          <w:i/>
          <w:iCs/>
          <w:color w:val="000000"/>
          <w:sz w:val="20"/>
        </w:rPr>
        <w:t>o incendiato e non si spegnerà" (</w:t>
      </w:r>
      <w:r w:rsidR="0081539D" w:rsidRPr="00302E3D">
        <w:rPr>
          <w:i/>
          <w:iCs/>
          <w:color w:val="000000"/>
          <w:sz w:val="20"/>
        </w:rPr>
        <w:t>Ez 21, 4</w:t>
      </w:r>
      <w:r w:rsidR="00AA47D3" w:rsidRPr="00302E3D">
        <w:rPr>
          <w:i/>
          <w:iCs/>
          <w:color w:val="000000"/>
          <w:sz w:val="20"/>
        </w:rPr>
        <w:t xml:space="preserve">). </w:t>
      </w:r>
      <w:r w:rsidRPr="00302E3D">
        <w:rPr>
          <w:i/>
          <w:iCs/>
          <w:color w:val="000000"/>
          <w:sz w:val="20"/>
        </w:rPr>
        <w:t>Il faraone li vedrà e si consolerà alla vista di tutta questa moltitudine; il faraone e tutto il suo esercito saranno trafitti di</w:t>
      </w:r>
      <w:r w:rsidR="00AA47D3" w:rsidRPr="00302E3D">
        <w:rPr>
          <w:i/>
          <w:iCs/>
          <w:color w:val="000000"/>
          <w:sz w:val="20"/>
        </w:rPr>
        <w:t xml:space="preserve"> spada. Oracolo del Signore Dio (</w:t>
      </w:r>
      <w:r w:rsidR="0081539D" w:rsidRPr="00302E3D">
        <w:rPr>
          <w:i/>
          <w:iCs/>
          <w:color w:val="000000"/>
          <w:sz w:val="20"/>
        </w:rPr>
        <w:t>Ez 32, 31</w:t>
      </w:r>
      <w:r w:rsidR="00AA47D3" w:rsidRPr="00302E3D">
        <w:rPr>
          <w:i/>
          <w:iCs/>
          <w:color w:val="000000"/>
          <w:sz w:val="20"/>
        </w:rPr>
        <w:t xml:space="preserve">). </w:t>
      </w:r>
    </w:p>
    <w:p w14:paraId="3E0F8E68" w14:textId="77777777" w:rsidR="0081539D" w:rsidRPr="00302E3D" w:rsidRDefault="002839FB" w:rsidP="00302E3D">
      <w:pPr>
        <w:pStyle w:val="Corpotesto"/>
        <w:rPr>
          <w:i/>
          <w:iCs/>
          <w:color w:val="000000"/>
          <w:sz w:val="20"/>
        </w:rPr>
      </w:pPr>
      <w:r w:rsidRPr="00302E3D">
        <w:rPr>
          <w:i/>
          <w:iCs/>
          <w:color w:val="000000"/>
          <w:sz w:val="20"/>
        </w:rPr>
        <w:t>Quando percorrendo il paese vedranno ossa umane, vi porranno un segnale, finché i becchini non le seppelliscano nella</w:t>
      </w:r>
      <w:r w:rsidR="00AA47D3" w:rsidRPr="00302E3D">
        <w:rPr>
          <w:i/>
          <w:iCs/>
          <w:color w:val="000000"/>
          <w:sz w:val="20"/>
        </w:rPr>
        <w:t xml:space="preserve"> valle della moltitudine di Gog (</w:t>
      </w:r>
      <w:r w:rsidR="0081539D" w:rsidRPr="00302E3D">
        <w:rPr>
          <w:i/>
          <w:iCs/>
          <w:color w:val="000000"/>
          <w:sz w:val="20"/>
        </w:rPr>
        <w:t>Ez 39, 15</w:t>
      </w:r>
      <w:r w:rsidR="00AA47D3" w:rsidRPr="00302E3D">
        <w:rPr>
          <w:i/>
          <w:iCs/>
          <w:color w:val="000000"/>
          <w:sz w:val="20"/>
        </w:rPr>
        <w:t xml:space="preserve">). </w:t>
      </w:r>
      <w:r w:rsidRPr="00302E3D">
        <w:rPr>
          <w:i/>
          <w:iCs/>
          <w:color w:val="000000"/>
          <w:sz w:val="20"/>
        </w:rPr>
        <w:t>Fra le genti manifesterò la mia gloria e tutte le genti vedranno la giustizia che avrò fatta e la mano che a</w:t>
      </w:r>
      <w:r w:rsidR="00AA47D3" w:rsidRPr="00302E3D">
        <w:rPr>
          <w:i/>
          <w:iCs/>
          <w:color w:val="000000"/>
          <w:sz w:val="20"/>
        </w:rPr>
        <w:t>vrò posta su di voi (</w:t>
      </w:r>
      <w:r w:rsidR="0081539D" w:rsidRPr="00302E3D">
        <w:rPr>
          <w:i/>
          <w:iCs/>
          <w:color w:val="000000"/>
          <w:sz w:val="20"/>
        </w:rPr>
        <w:t>Ez 39, 21</w:t>
      </w:r>
      <w:r w:rsidR="00AA47D3" w:rsidRPr="00302E3D">
        <w:rPr>
          <w:i/>
          <w:iCs/>
          <w:color w:val="000000"/>
          <w:sz w:val="20"/>
        </w:rPr>
        <w:t xml:space="preserve">). </w:t>
      </w:r>
      <w:r w:rsidRPr="00302E3D">
        <w:rPr>
          <w:i/>
          <w:iCs/>
          <w:color w:val="000000"/>
          <w:sz w:val="20"/>
        </w:rPr>
        <w:t>La mia nemica lo vedrà e sarà coperta di vergogna, lei che mi diceva: "Dov'è il Signore tuo Dio?". I miei occhi gioiranno nel vederla cal</w:t>
      </w:r>
      <w:r w:rsidR="00AA47D3" w:rsidRPr="00302E3D">
        <w:rPr>
          <w:i/>
          <w:iCs/>
          <w:color w:val="000000"/>
          <w:sz w:val="20"/>
        </w:rPr>
        <w:t>pestata come fango della strada (</w:t>
      </w:r>
      <w:r w:rsidR="0081539D" w:rsidRPr="00302E3D">
        <w:rPr>
          <w:i/>
          <w:iCs/>
          <w:color w:val="000000"/>
          <w:sz w:val="20"/>
        </w:rPr>
        <w:t>Mi 7, 10</w:t>
      </w:r>
      <w:r w:rsidR="00AA47D3" w:rsidRPr="00302E3D">
        <w:rPr>
          <w:i/>
          <w:iCs/>
          <w:color w:val="000000"/>
          <w:sz w:val="20"/>
        </w:rPr>
        <w:t xml:space="preserve">). </w:t>
      </w:r>
      <w:r w:rsidRPr="00302E3D">
        <w:rPr>
          <w:i/>
          <w:iCs/>
          <w:color w:val="000000"/>
          <w:sz w:val="20"/>
        </w:rPr>
        <w:t xml:space="preserve">Vedranno le genti e resteranno deluse di tutta la loro potenza. Si porranno la mano sulla bocca, i loro </w:t>
      </w:r>
      <w:r w:rsidR="00AA47D3" w:rsidRPr="00302E3D">
        <w:rPr>
          <w:i/>
          <w:iCs/>
          <w:color w:val="000000"/>
          <w:sz w:val="20"/>
        </w:rPr>
        <w:t>orecchi ne resteranno assorditi (</w:t>
      </w:r>
      <w:r w:rsidR="0081539D" w:rsidRPr="00302E3D">
        <w:rPr>
          <w:i/>
          <w:iCs/>
          <w:color w:val="000000"/>
          <w:sz w:val="20"/>
        </w:rPr>
        <w:t>Mi 7, 16</w:t>
      </w:r>
      <w:r w:rsidR="00AA47D3" w:rsidRPr="00302E3D">
        <w:rPr>
          <w:i/>
          <w:iCs/>
          <w:color w:val="000000"/>
          <w:sz w:val="20"/>
        </w:rPr>
        <w:t xml:space="preserve">). </w:t>
      </w:r>
      <w:r w:rsidRPr="00302E3D">
        <w:rPr>
          <w:i/>
          <w:iCs/>
          <w:color w:val="000000"/>
          <w:sz w:val="20"/>
        </w:rPr>
        <w:t>Allora chiunque ti vedrà, fuggirà da te e dirà: "Ninive è distrutta!". Chi la compiangerà? Dove cercherò chi la consoli?</w:t>
      </w:r>
      <w:r w:rsidR="00AA47D3" w:rsidRPr="00302E3D">
        <w:rPr>
          <w:i/>
          <w:iCs/>
          <w:color w:val="000000"/>
          <w:sz w:val="20"/>
        </w:rPr>
        <w:t xml:space="preserve"> (</w:t>
      </w:r>
      <w:r w:rsidR="0081539D" w:rsidRPr="00302E3D">
        <w:rPr>
          <w:i/>
          <w:iCs/>
          <w:color w:val="000000"/>
          <w:sz w:val="20"/>
        </w:rPr>
        <w:t>Na 3, 7</w:t>
      </w:r>
      <w:r w:rsidR="00AA47D3" w:rsidRPr="00302E3D">
        <w:rPr>
          <w:i/>
          <w:iCs/>
          <w:color w:val="000000"/>
          <w:sz w:val="20"/>
        </w:rPr>
        <w:t xml:space="preserve">). </w:t>
      </w:r>
    </w:p>
    <w:p w14:paraId="75D70265" w14:textId="77777777" w:rsidR="0081539D" w:rsidRPr="00302E3D" w:rsidRDefault="002839FB" w:rsidP="00302E3D">
      <w:pPr>
        <w:pStyle w:val="Corpotesto"/>
        <w:rPr>
          <w:i/>
          <w:iCs/>
          <w:color w:val="000000"/>
          <w:sz w:val="20"/>
        </w:rPr>
      </w:pPr>
      <w:r w:rsidRPr="00302E3D">
        <w:rPr>
          <w:i/>
          <w:iCs/>
          <w:color w:val="000000"/>
          <w:sz w:val="20"/>
        </w:rPr>
        <w:t>Il Signore ha revocato la tua condanna, ha disperso il tuo nemico. Re d'Israele è il Signore in mezzo a te, tu non vedr</w:t>
      </w:r>
      <w:r w:rsidR="00AA47D3" w:rsidRPr="00302E3D">
        <w:rPr>
          <w:i/>
          <w:iCs/>
          <w:color w:val="000000"/>
          <w:sz w:val="20"/>
        </w:rPr>
        <w:t>ai più la sventura (</w:t>
      </w:r>
      <w:r w:rsidR="0081539D" w:rsidRPr="00302E3D">
        <w:rPr>
          <w:i/>
          <w:iCs/>
          <w:color w:val="000000"/>
          <w:sz w:val="20"/>
        </w:rPr>
        <w:t>Sof 3, 15</w:t>
      </w:r>
      <w:r w:rsidR="00AA47D3" w:rsidRPr="00302E3D">
        <w:rPr>
          <w:i/>
          <w:iCs/>
          <w:color w:val="000000"/>
          <w:sz w:val="20"/>
        </w:rPr>
        <w:t xml:space="preserve">). </w:t>
      </w:r>
      <w:r w:rsidRPr="00302E3D">
        <w:rPr>
          <w:i/>
          <w:iCs/>
          <w:color w:val="000000"/>
          <w:sz w:val="20"/>
        </w:rPr>
        <w:t>Ascalona vedrà e ne sarà spaventata, Gaza sarà in grandi dolori, come anche Accaron, perché svanirà la sua fiducia; scomparirà il re da Gaz</w:t>
      </w:r>
      <w:r w:rsidR="00AA47D3" w:rsidRPr="00302E3D">
        <w:rPr>
          <w:i/>
          <w:iCs/>
          <w:color w:val="000000"/>
          <w:sz w:val="20"/>
        </w:rPr>
        <w:t>a e Ascalona rimarrà disabitata (</w:t>
      </w:r>
      <w:r w:rsidR="0081539D" w:rsidRPr="00302E3D">
        <w:rPr>
          <w:i/>
          <w:iCs/>
          <w:color w:val="000000"/>
          <w:sz w:val="20"/>
        </w:rPr>
        <w:t>Zc 9, 5</w:t>
      </w:r>
      <w:r w:rsidR="00AA47D3" w:rsidRPr="00302E3D">
        <w:rPr>
          <w:i/>
          <w:iCs/>
          <w:color w:val="000000"/>
          <w:sz w:val="20"/>
        </w:rPr>
        <w:t xml:space="preserve">). </w:t>
      </w:r>
      <w:r w:rsidRPr="00302E3D">
        <w:rPr>
          <w:i/>
          <w:iCs/>
          <w:color w:val="000000"/>
          <w:sz w:val="20"/>
        </w:rPr>
        <w:t xml:space="preserve">Saranno come un eroe quelli di Efraim, gioirà il loro cuore come inebriato dal vino, vedranno i loro figli e gioiranno e il </w:t>
      </w:r>
      <w:r w:rsidR="00AA47D3" w:rsidRPr="00302E3D">
        <w:rPr>
          <w:i/>
          <w:iCs/>
          <w:color w:val="000000"/>
          <w:sz w:val="20"/>
        </w:rPr>
        <w:t>loro cuore esulterà nel Signore (</w:t>
      </w:r>
      <w:r w:rsidR="0081539D" w:rsidRPr="00302E3D">
        <w:rPr>
          <w:i/>
          <w:iCs/>
          <w:color w:val="000000"/>
          <w:sz w:val="20"/>
        </w:rPr>
        <w:t>Zc 10, 7</w:t>
      </w:r>
      <w:r w:rsidR="00AA47D3" w:rsidRPr="00302E3D">
        <w:rPr>
          <w:i/>
          <w:iCs/>
          <w:color w:val="000000"/>
          <w:sz w:val="20"/>
        </w:rPr>
        <w:t xml:space="preserve">). </w:t>
      </w:r>
      <w:r w:rsidRPr="00302E3D">
        <w:rPr>
          <w:i/>
          <w:iCs/>
          <w:color w:val="000000"/>
          <w:sz w:val="20"/>
        </w:rPr>
        <w:t xml:space="preserve">I vostri occhi lo vedranno e voi direte: "Grande è il Signore anche </w:t>
      </w:r>
      <w:r w:rsidR="00AA47D3" w:rsidRPr="00302E3D">
        <w:rPr>
          <w:i/>
          <w:iCs/>
          <w:color w:val="000000"/>
          <w:sz w:val="20"/>
        </w:rPr>
        <w:t>al di là dei confini d'Israele" (</w:t>
      </w:r>
      <w:r w:rsidR="0081539D" w:rsidRPr="00302E3D">
        <w:rPr>
          <w:i/>
          <w:iCs/>
          <w:color w:val="000000"/>
          <w:sz w:val="20"/>
        </w:rPr>
        <w:t>Ml 1, 5</w:t>
      </w:r>
      <w:r w:rsidR="00AA47D3" w:rsidRPr="00302E3D">
        <w:rPr>
          <w:i/>
          <w:iCs/>
          <w:color w:val="000000"/>
          <w:sz w:val="20"/>
        </w:rPr>
        <w:t xml:space="preserve">).  </w:t>
      </w:r>
      <w:r w:rsidRPr="00302E3D">
        <w:rPr>
          <w:i/>
          <w:iCs/>
          <w:color w:val="000000"/>
          <w:sz w:val="20"/>
        </w:rPr>
        <w:t>Voi allora vi convertirete e vedrete la differenza fra il giusto e l'empio, fra c</w:t>
      </w:r>
      <w:r w:rsidR="00AA47D3" w:rsidRPr="00302E3D">
        <w:rPr>
          <w:i/>
          <w:iCs/>
          <w:color w:val="000000"/>
          <w:sz w:val="20"/>
        </w:rPr>
        <w:t>hi serve Dio e chi non lo serve (</w:t>
      </w:r>
      <w:r w:rsidR="0081539D" w:rsidRPr="00302E3D">
        <w:rPr>
          <w:i/>
          <w:iCs/>
          <w:color w:val="000000"/>
          <w:sz w:val="20"/>
        </w:rPr>
        <w:t>Ml 3, 18</w:t>
      </w:r>
      <w:r w:rsidR="00AA47D3" w:rsidRPr="00302E3D">
        <w:rPr>
          <w:i/>
          <w:iCs/>
          <w:color w:val="000000"/>
          <w:sz w:val="20"/>
        </w:rPr>
        <w:t xml:space="preserve">). </w:t>
      </w:r>
      <w:r w:rsidRPr="00302E3D">
        <w:rPr>
          <w:i/>
          <w:iCs/>
          <w:color w:val="000000"/>
          <w:sz w:val="20"/>
        </w:rPr>
        <w:t>Beati i puri di cuore, perché vedr</w:t>
      </w:r>
      <w:r w:rsidR="00AA47D3" w:rsidRPr="00302E3D">
        <w:rPr>
          <w:i/>
          <w:iCs/>
          <w:color w:val="000000"/>
          <w:sz w:val="20"/>
        </w:rPr>
        <w:t>anno Dio (</w:t>
      </w:r>
      <w:r w:rsidR="0081539D" w:rsidRPr="00302E3D">
        <w:rPr>
          <w:i/>
          <w:iCs/>
          <w:color w:val="000000"/>
          <w:sz w:val="20"/>
        </w:rPr>
        <w:t>Mt 5, 8</w:t>
      </w:r>
      <w:r w:rsidR="00AA47D3" w:rsidRPr="00302E3D">
        <w:rPr>
          <w:i/>
          <w:iCs/>
          <w:color w:val="000000"/>
          <w:sz w:val="20"/>
        </w:rPr>
        <w:t xml:space="preserve">). </w:t>
      </w:r>
      <w:r w:rsidRPr="00302E3D">
        <w:rPr>
          <w:i/>
          <w:iCs/>
          <w:color w:val="000000"/>
          <w:sz w:val="20"/>
        </w:rPr>
        <w:t>Ipocrita, togli prima la trave dal tuo occhio e poi ci vedrai bene per togliere la pagliuz</w:t>
      </w:r>
      <w:r w:rsidR="00AA47D3" w:rsidRPr="00302E3D">
        <w:rPr>
          <w:i/>
          <w:iCs/>
          <w:color w:val="000000"/>
          <w:sz w:val="20"/>
        </w:rPr>
        <w:t>za dall'occhio del tuo fratello (</w:t>
      </w:r>
      <w:r w:rsidR="0081539D" w:rsidRPr="00302E3D">
        <w:rPr>
          <w:i/>
          <w:iCs/>
          <w:color w:val="000000"/>
          <w:sz w:val="20"/>
        </w:rPr>
        <w:t>Mt 7, 5</w:t>
      </w:r>
      <w:r w:rsidR="00AA47D3" w:rsidRPr="00302E3D">
        <w:rPr>
          <w:i/>
          <w:iCs/>
          <w:color w:val="000000"/>
          <w:sz w:val="20"/>
        </w:rPr>
        <w:t xml:space="preserve">). </w:t>
      </w:r>
    </w:p>
    <w:p w14:paraId="5483DBFE" w14:textId="77777777" w:rsidR="0081539D" w:rsidRPr="00302E3D" w:rsidRDefault="002839FB" w:rsidP="00302E3D">
      <w:pPr>
        <w:pStyle w:val="Corpotesto"/>
        <w:rPr>
          <w:i/>
          <w:iCs/>
          <w:color w:val="000000"/>
          <w:sz w:val="20"/>
        </w:rPr>
      </w:pPr>
      <w:r w:rsidRPr="00302E3D">
        <w:rPr>
          <w:i/>
          <w:iCs/>
          <w:color w:val="000000"/>
          <w:sz w:val="20"/>
        </w:rPr>
        <w:t>E così si adempie per loro la profezia di Isaia che dice: Voi udrete, ma non comprenderete, guarderete, ma non vedr</w:t>
      </w:r>
      <w:r w:rsidR="00AA47D3" w:rsidRPr="00302E3D">
        <w:rPr>
          <w:i/>
          <w:iCs/>
          <w:color w:val="000000"/>
          <w:sz w:val="20"/>
        </w:rPr>
        <w:t>ete (</w:t>
      </w:r>
      <w:r w:rsidR="0081539D" w:rsidRPr="00302E3D">
        <w:rPr>
          <w:i/>
          <w:iCs/>
          <w:color w:val="000000"/>
          <w:sz w:val="20"/>
        </w:rPr>
        <w:t>Mt 13, 14</w:t>
      </w:r>
      <w:r w:rsidR="00AA47D3" w:rsidRPr="00302E3D">
        <w:rPr>
          <w:i/>
          <w:iCs/>
          <w:color w:val="000000"/>
          <w:sz w:val="20"/>
        </w:rPr>
        <w:t xml:space="preserve">). </w:t>
      </w:r>
      <w:r w:rsidRPr="00302E3D">
        <w:rPr>
          <w:i/>
          <w:iCs/>
          <w:color w:val="000000"/>
          <w:sz w:val="20"/>
        </w:rPr>
        <w:t>In verità vi dico: vi sono alcuni tra i presenti che non morranno finché non vedranno il Figlio dell'uomo venire nel suo regno</w:t>
      </w:r>
      <w:r w:rsidR="00AA47D3" w:rsidRPr="00302E3D">
        <w:rPr>
          <w:i/>
          <w:iCs/>
          <w:color w:val="000000"/>
          <w:sz w:val="20"/>
        </w:rPr>
        <w:t xml:space="preserve"> (</w:t>
      </w:r>
      <w:r w:rsidR="0081539D" w:rsidRPr="00302E3D">
        <w:rPr>
          <w:i/>
          <w:iCs/>
          <w:color w:val="000000"/>
          <w:sz w:val="20"/>
        </w:rPr>
        <w:t>Mt 16, 28</w:t>
      </w:r>
      <w:r w:rsidR="00AA47D3" w:rsidRPr="00302E3D">
        <w:rPr>
          <w:i/>
          <w:iCs/>
          <w:color w:val="000000"/>
          <w:sz w:val="20"/>
        </w:rPr>
        <w:t xml:space="preserve">). </w:t>
      </w:r>
      <w:r w:rsidRPr="00302E3D">
        <w:rPr>
          <w:i/>
          <w:iCs/>
          <w:color w:val="000000"/>
          <w:sz w:val="20"/>
        </w:rPr>
        <w:t>Vi dico infatti che non mi vedrete più finché non direte: Benedetto colui c</w:t>
      </w:r>
      <w:r w:rsidR="00AA47D3" w:rsidRPr="00302E3D">
        <w:rPr>
          <w:i/>
          <w:iCs/>
          <w:color w:val="000000"/>
          <w:sz w:val="20"/>
        </w:rPr>
        <w:t>he viene nel nome del Signore!" (</w:t>
      </w:r>
      <w:r w:rsidR="0081539D" w:rsidRPr="00302E3D">
        <w:rPr>
          <w:i/>
          <w:iCs/>
          <w:color w:val="000000"/>
          <w:sz w:val="20"/>
        </w:rPr>
        <w:t>Mt 23, 39</w:t>
      </w:r>
      <w:r w:rsidR="00AA47D3" w:rsidRPr="00302E3D">
        <w:rPr>
          <w:i/>
          <w:iCs/>
          <w:color w:val="000000"/>
          <w:sz w:val="20"/>
        </w:rPr>
        <w:t xml:space="preserve">). </w:t>
      </w:r>
      <w:r w:rsidRPr="00302E3D">
        <w:rPr>
          <w:i/>
          <w:iCs/>
          <w:color w:val="000000"/>
          <w:sz w:val="20"/>
        </w:rPr>
        <w:t>Quando dunque vedrete l'abominio della desolazione, di cui parlò il profeta Daniele, stare nel luog</w:t>
      </w:r>
      <w:r w:rsidR="00AA47D3" w:rsidRPr="00302E3D">
        <w:rPr>
          <w:i/>
          <w:iCs/>
          <w:color w:val="000000"/>
          <w:sz w:val="20"/>
        </w:rPr>
        <w:t>o santo - chi legge comprenda – (</w:t>
      </w:r>
      <w:r w:rsidR="0081539D" w:rsidRPr="00302E3D">
        <w:rPr>
          <w:i/>
          <w:iCs/>
          <w:color w:val="000000"/>
          <w:sz w:val="20"/>
        </w:rPr>
        <w:t>Mt 24, 15</w:t>
      </w:r>
      <w:r w:rsidR="00AA47D3" w:rsidRPr="00302E3D">
        <w:rPr>
          <w:i/>
          <w:iCs/>
          <w:color w:val="000000"/>
          <w:sz w:val="20"/>
        </w:rPr>
        <w:t xml:space="preserve">). </w:t>
      </w:r>
      <w:r w:rsidRPr="00302E3D">
        <w:rPr>
          <w:i/>
          <w:iCs/>
          <w:color w:val="000000"/>
          <w:sz w:val="20"/>
        </w:rPr>
        <w:t>Allora comparirà nel cielo il segno del Figlio dell'uomo e allora si batteranno il petto tutte le tribù della terra, e vedranno il Figlio dell'uomo venire sopra le nubi del ci</w:t>
      </w:r>
      <w:r w:rsidR="00AA47D3" w:rsidRPr="00302E3D">
        <w:rPr>
          <w:i/>
          <w:iCs/>
          <w:color w:val="000000"/>
          <w:sz w:val="20"/>
        </w:rPr>
        <w:t>elo con grande potenza e gloria (</w:t>
      </w:r>
      <w:r w:rsidR="0081539D" w:rsidRPr="00302E3D">
        <w:rPr>
          <w:i/>
          <w:iCs/>
          <w:color w:val="000000"/>
          <w:sz w:val="20"/>
        </w:rPr>
        <w:t>Mt 24, 30</w:t>
      </w:r>
      <w:r w:rsidR="00AA47D3" w:rsidRPr="00302E3D">
        <w:rPr>
          <w:i/>
          <w:iCs/>
          <w:color w:val="000000"/>
          <w:sz w:val="20"/>
        </w:rPr>
        <w:t xml:space="preserve">). </w:t>
      </w:r>
    </w:p>
    <w:p w14:paraId="619B907D" w14:textId="77777777" w:rsidR="0081539D" w:rsidRPr="00302E3D" w:rsidRDefault="002839FB" w:rsidP="00302E3D">
      <w:pPr>
        <w:pStyle w:val="Corpotesto"/>
        <w:rPr>
          <w:i/>
          <w:iCs/>
          <w:color w:val="000000"/>
          <w:sz w:val="20"/>
        </w:rPr>
      </w:pPr>
      <w:r w:rsidRPr="00302E3D">
        <w:rPr>
          <w:i/>
          <w:iCs/>
          <w:color w:val="000000"/>
          <w:sz w:val="20"/>
        </w:rPr>
        <w:t>Così anche voi, quando vedrete tutte queste cose, sappiat</w:t>
      </w:r>
      <w:r w:rsidR="00AA47D3" w:rsidRPr="00302E3D">
        <w:rPr>
          <w:i/>
          <w:iCs/>
          <w:color w:val="000000"/>
          <w:sz w:val="20"/>
        </w:rPr>
        <w:t>e che Egli è proprio alle porte (</w:t>
      </w:r>
      <w:r w:rsidR="0081539D" w:rsidRPr="00302E3D">
        <w:rPr>
          <w:i/>
          <w:iCs/>
          <w:color w:val="000000"/>
          <w:sz w:val="20"/>
        </w:rPr>
        <w:t>Mt 24, 33</w:t>
      </w:r>
      <w:r w:rsidR="00AA47D3" w:rsidRPr="00302E3D">
        <w:rPr>
          <w:i/>
          <w:iCs/>
          <w:color w:val="000000"/>
          <w:sz w:val="20"/>
        </w:rPr>
        <w:t xml:space="preserve">). </w:t>
      </w:r>
      <w:r w:rsidRPr="00302E3D">
        <w:rPr>
          <w:i/>
          <w:iCs/>
          <w:color w:val="000000"/>
          <w:sz w:val="20"/>
        </w:rPr>
        <w:t xml:space="preserve">"Tu l'hai detto, gli rispose Gesù, anzi io vi dico: d'ora innanzi vedrete il Figlio dell'uomo seduto alla destra di Dio, </w:t>
      </w:r>
      <w:r w:rsidR="00AA47D3" w:rsidRPr="00302E3D">
        <w:rPr>
          <w:i/>
          <w:iCs/>
          <w:color w:val="000000"/>
          <w:sz w:val="20"/>
        </w:rPr>
        <w:t>e venire sulle nubi del cielo " (</w:t>
      </w:r>
      <w:r w:rsidR="0081539D" w:rsidRPr="00302E3D">
        <w:rPr>
          <w:i/>
          <w:iCs/>
          <w:color w:val="000000"/>
          <w:sz w:val="20"/>
        </w:rPr>
        <w:t>Mt 26, 64</w:t>
      </w:r>
      <w:r w:rsidR="00AA47D3" w:rsidRPr="00302E3D">
        <w:rPr>
          <w:i/>
          <w:iCs/>
          <w:color w:val="000000"/>
          <w:sz w:val="20"/>
        </w:rPr>
        <w:t xml:space="preserve">). </w:t>
      </w:r>
      <w:r w:rsidRPr="00302E3D">
        <w:rPr>
          <w:i/>
          <w:iCs/>
          <w:color w:val="000000"/>
          <w:sz w:val="20"/>
        </w:rPr>
        <w:t>Presto, andate a dire ai suoi discepoli: E' risuscitato dai morti, e ora vi precede in Galilea; là lo vedr</w:t>
      </w:r>
      <w:r w:rsidR="00AA47D3" w:rsidRPr="00302E3D">
        <w:rPr>
          <w:i/>
          <w:iCs/>
          <w:color w:val="000000"/>
          <w:sz w:val="20"/>
        </w:rPr>
        <w:t>ete. Ecco, io ve l'ho detto" (</w:t>
      </w:r>
      <w:r w:rsidR="0081539D" w:rsidRPr="00302E3D">
        <w:rPr>
          <w:i/>
          <w:iCs/>
          <w:color w:val="000000"/>
          <w:sz w:val="20"/>
        </w:rPr>
        <w:t>Mt 28, 7</w:t>
      </w:r>
      <w:r w:rsidR="00AA47D3" w:rsidRPr="00302E3D">
        <w:rPr>
          <w:i/>
          <w:iCs/>
          <w:color w:val="000000"/>
          <w:sz w:val="20"/>
        </w:rPr>
        <w:t xml:space="preserve">). </w:t>
      </w:r>
      <w:r w:rsidRPr="00302E3D">
        <w:rPr>
          <w:i/>
          <w:iCs/>
          <w:color w:val="000000"/>
          <w:sz w:val="20"/>
        </w:rPr>
        <w:t>Allora Gesù disse loro: "Non temete; andate ad annunziare ai miei fratelli che vadano in Galilea e là mi vedr</w:t>
      </w:r>
      <w:r w:rsidR="00AA47D3" w:rsidRPr="00302E3D">
        <w:rPr>
          <w:i/>
          <w:iCs/>
          <w:color w:val="000000"/>
          <w:sz w:val="20"/>
        </w:rPr>
        <w:t>anno" (</w:t>
      </w:r>
      <w:r w:rsidR="0081539D" w:rsidRPr="00302E3D">
        <w:rPr>
          <w:i/>
          <w:iCs/>
          <w:color w:val="000000"/>
          <w:sz w:val="20"/>
        </w:rPr>
        <w:t>Mt 28, 10</w:t>
      </w:r>
      <w:r w:rsidR="00AA47D3" w:rsidRPr="00302E3D">
        <w:rPr>
          <w:i/>
          <w:iCs/>
          <w:color w:val="000000"/>
          <w:sz w:val="20"/>
        </w:rPr>
        <w:t xml:space="preserve">). </w:t>
      </w:r>
      <w:r w:rsidRPr="00302E3D">
        <w:rPr>
          <w:i/>
          <w:iCs/>
          <w:color w:val="000000"/>
          <w:sz w:val="20"/>
        </w:rPr>
        <w:t>Quando vedrete l'abominio della desolazione stare là dove non conviene, chi legge capisca, allora quelli che si trovano</w:t>
      </w:r>
      <w:r w:rsidR="00AA47D3" w:rsidRPr="00302E3D">
        <w:rPr>
          <w:i/>
          <w:iCs/>
          <w:color w:val="000000"/>
          <w:sz w:val="20"/>
        </w:rPr>
        <w:t xml:space="preserve"> nella Giudea fuggano ai monti (</w:t>
      </w:r>
      <w:r w:rsidR="0081539D" w:rsidRPr="00302E3D">
        <w:rPr>
          <w:i/>
          <w:iCs/>
          <w:color w:val="000000"/>
          <w:sz w:val="20"/>
        </w:rPr>
        <w:t>Mc 13, 14</w:t>
      </w:r>
      <w:r w:rsidR="00AA47D3" w:rsidRPr="00302E3D">
        <w:rPr>
          <w:i/>
          <w:iCs/>
          <w:color w:val="000000"/>
          <w:sz w:val="20"/>
        </w:rPr>
        <w:t xml:space="preserve">). </w:t>
      </w:r>
      <w:r w:rsidRPr="00302E3D">
        <w:rPr>
          <w:i/>
          <w:iCs/>
          <w:color w:val="000000"/>
          <w:sz w:val="20"/>
        </w:rPr>
        <w:t>Allora vedranno il Figlio dell'uomo venire sulle n</w:t>
      </w:r>
      <w:r w:rsidR="00AA47D3" w:rsidRPr="00302E3D">
        <w:rPr>
          <w:i/>
          <w:iCs/>
          <w:color w:val="000000"/>
          <w:sz w:val="20"/>
        </w:rPr>
        <w:t>ubi con grande potenza e gloria (</w:t>
      </w:r>
      <w:r w:rsidR="0081539D" w:rsidRPr="00302E3D">
        <w:rPr>
          <w:i/>
          <w:iCs/>
          <w:color w:val="000000"/>
          <w:sz w:val="20"/>
        </w:rPr>
        <w:t>Mc 13, 26</w:t>
      </w:r>
      <w:r w:rsidR="00AA47D3" w:rsidRPr="00302E3D">
        <w:rPr>
          <w:i/>
          <w:iCs/>
          <w:color w:val="000000"/>
          <w:sz w:val="20"/>
        </w:rPr>
        <w:t xml:space="preserve">). </w:t>
      </w:r>
      <w:r w:rsidRPr="00302E3D">
        <w:rPr>
          <w:i/>
          <w:iCs/>
          <w:color w:val="000000"/>
          <w:sz w:val="20"/>
        </w:rPr>
        <w:t>Così anche voi, quando vedrete accadere queste cose, sappiat</w:t>
      </w:r>
      <w:r w:rsidR="00AA47D3" w:rsidRPr="00302E3D">
        <w:rPr>
          <w:i/>
          <w:iCs/>
          <w:color w:val="000000"/>
          <w:sz w:val="20"/>
        </w:rPr>
        <w:t>e che egli è vicino, alle porte (</w:t>
      </w:r>
      <w:r w:rsidR="0081539D" w:rsidRPr="00302E3D">
        <w:rPr>
          <w:i/>
          <w:iCs/>
          <w:color w:val="000000"/>
          <w:sz w:val="20"/>
        </w:rPr>
        <w:t>Mc 13, 29</w:t>
      </w:r>
      <w:r w:rsidR="00AA47D3" w:rsidRPr="00302E3D">
        <w:rPr>
          <w:i/>
          <w:iCs/>
          <w:color w:val="000000"/>
          <w:sz w:val="20"/>
        </w:rPr>
        <w:t xml:space="preserve">). </w:t>
      </w:r>
      <w:r w:rsidRPr="00302E3D">
        <w:rPr>
          <w:i/>
          <w:iCs/>
          <w:color w:val="000000"/>
          <w:sz w:val="20"/>
        </w:rPr>
        <w:t xml:space="preserve">Gesù rispose: "Io lo sono! E vedrete il Figlio dell'uomo seduto alla destra della Potenza </w:t>
      </w:r>
      <w:r w:rsidR="00AA47D3" w:rsidRPr="00302E3D">
        <w:rPr>
          <w:i/>
          <w:iCs/>
          <w:color w:val="000000"/>
          <w:sz w:val="20"/>
        </w:rPr>
        <w:t>e venire con le nubi del cielo" (</w:t>
      </w:r>
      <w:r w:rsidR="0081539D" w:rsidRPr="00302E3D">
        <w:rPr>
          <w:i/>
          <w:iCs/>
          <w:color w:val="000000"/>
          <w:sz w:val="20"/>
        </w:rPr>
        <w:t>Mc 14, 62</w:t>
      </w:r>
      <w:r w:rsidR="00AA47D3" w:rsidRPr="00302E3D">
        <w:rPr>
          <w:i/>
          <w:iCs/>
          <w:color w:val="000000"/>
          <w:sz w:val="20"/>
        </w:rPr>
        <w:t xml:space="preserve">). </w:t>
      </w:r>
    </w:p>
    <w:p w14:paraId="2802F6DC" w14:textId="77777777" w:rsidR="0081539D" w:rsidRPr="00302E3D" w:rsidRDefault="002839FB" w:rsidP="00302E3D">
      <w:pPr>
        <w:pStyle w:val="Corpotesto"/>
        <w:rPr>
          <w:i/>
          <w:iCs/>
          <w:color w:val="000000"/>
          <w:sz w:val="20"/>
        </w:rPr>
      </w:pPr>
      <w:r w:rsidRPr="00302E3D">
        <w:rPr>
          <w:i/>
          <w:iCs/>
          <w:color w:val="000000"/>
          <w:sz w:val="20"/>
        </w:rPr>
        <w:t>Ora andate, dite ai suoi discepoli e a Pietro che egli vi precede in Galilea. Là lo vedr</w:t>
      </w:r>
      <w:r w:rsidR="00AA47D3" w:rsidRPr="00302E3D">
        <w:rPr>
          <w:i/>
          <w:iCs/>
          <w:color w:val="000000"/>
          <w:sz w:val="20"/>
        </w:rPr>
        <w:t>ete, come vi ha detto" (</w:t>
      </w:r>
      <w:r w:rsidR="0081539D" w:rsidRPr="00302E3D">
        <w:rPr>
          <w:i/>
          <w:iCs/>
          <w:color w:val="000000"/>
          <w:sz w:val="20"/>
        </w:rPr>
        <w:t>Mc 16, 7</w:t>
      </w:r>
      <w:r w:rsidR="00AA47D3" w:rsidRPr="00302E3D">
        <w:rPr>
          <w:i/>
          <w:iCs/>
          <w:color w:val="000000"/>
          <w:sz w:val="20"/>
        </w:rPr>
        <w:t xml:space="preserve">). </w:t>
      </w:r>
      <w:r w:rsidRPr="00302E3D">
        <w:rPr>
          <w:i/>
          <w:iCs/>
          <w:color w:val="000000"/>
          <w:sz w:val="20"/>
        </w:rPr>
        <w:t>Ogni uomo vedrà</w:t>
      </w:r>
      <w:r w:rsidR="00AA47D3" w:rsidRPr="00302E3D">
        <w:rPr>
          <w:i/>
          <w:iCs/>
          <w:color w:val="000000"/>
          <w:sz w:val="20"/>
        </w:rPr>
        <w:t xml:space="preserve"> la salvezza di Dio! (</w:t>
      </w:r>
      <w:r w:rsidR="0081539D" w:rsidRPr="00302E3D">
        <w:rPr>
          <w:i/>
          <w:iCs/>
          <w:color w:val="000000"/>
          <w:sz w:val="20"/>
        </w:rPr>
        <w:t>Lc 3, 6</w:t>
      </w:r>
      <w:r w:rsidR="00AA47D3" w:rsidRPr="00302E3D">
        <w:rPr>
          <w:i/>
          <w:iCs/>
          <w:color w:val="000000"/>
          <w:sz w:val="20"/>
        </w:rPr>
        <w:t xml:space="preserve">). </w:t>
      </w:r>
      <w:r w:rsidRPr="00302E3D">
        <w:rPr>
          <w:i/>
          <w:iCs/>
          <w:color w:val="000000"/>
          <w:sz w:val="20"/>
        </w:rPr>
        <w:t>E vedremo se porterà frutto per l</w:t>
      </w:r>
      <w:r w:rsidR="00AA47D3" w:rsidRPr="00302E3D">
        <w:rPr>
          <w:i/>
          <w:iCs/>
          <w:color w:val="000000"/>
          <w:sz w:val="20"/>
        </w:rPr>
        <w:t>'avvenire; se no, lo taglierai" (</w:t>
      </w:r>
      <w:r w:rsidR="0081539D" w:rsidRPr="00302E3D">
        <w:rPr>
          <w:i/>
          <w:iCs/>
          <w:color w:val="000000"/>
          <w:sz w:val="20"/>
        </w:rPr>
        <w:t>Lc 13, 9</w:t>
      </w:r>
      <w:r w:rsidR="00AA47D3" w:rsidRPr="00302E3D">
        <w:rPr>
          <w:i/>
          <w:iCs/>
          <w:color w:val="000000"/>
          <w:sz w:val="20"/>
        </w:rPr>
        <w:t xml:space="preserve">). </w:t>
      </w:r>
      <w:r w:rsidRPr="00302E3D">
        <w:rPr>
          <w:i/>
          <w:iCs/>
          <w:color w:val="000000"/>
          <w:sz w:val="20"/>
        </w:rPr>
        <w:t>Là ci sarà pianto e stridore di denti, quando vedrete Abramo, Isacco e Giacobbe e tutti i profeti nel reg</w:t>
      </w:r>
      <w:r w:rsidR="00AA47D3" w:rsidRPr="00302E3D">
        <w:rPr>
          <w:i/>
          <w:iCs/>
          <w:color w:val="000000"/>
          <w:sz w:val="20"/>
        </w:rPr>
        <w:t>no di Dio, e voi cacciati fuori (</w:t>
      </w:r>
      <w:r w:rsidR="0081539D" w:rsidRPr="00302E3D">
        <w:rPr>
          <w:i/>
          <w:iCs/>
          <w:color w:val="000000"/>
          <w:sz w:val="20"/>
        </w:rPr>
        <w:t>Lc 13, 28</w:t>
      </w:r>
      <w:r w:rsidR="00AA47D3" w:rsidRPr="00302E3D">
        <w:rPr>
          <w:i/>
          <w:iCs/>
          <w:color w:val="000000"/>
          <w:sz w:val="20"/>
        </w:rPr>
        <w:t xml:space="preserve">).  </w:t>
      </w:r>
      <w:r w:rsidRPr="00302E3D">
        <w:rPr>
          <w:i/>
          <w:iCs/>
          <w:color w:val="000000"/>
          <w:sz w:val="20"/>
        </w:rPr>
        <w:t>Ecco, la vostra casa sta per esservi lasciata deserta! Vi dico infatti che non mi vedrete più fino al tempo in cui direte: Benedetto colui c</w:t>
      </w:r>
      <w:r w:rsidR="00AA47D3" w:rsidRPr="00302E3D">
        <w:rPr>
          <w:i/>
          <w:iCs/>
          <w:color w:val="000000"/>
          <w:sz w:val="20"/>
        </w:rPr>
        <w:t>he viene nel nome del Signore!" (</w:t>
      </w:r>
      <w:r w:rsidR="0081539D" w:rsidRPr="00302E3D">
        <w:rPr>
          <w:i/>
          <w:iCs/>
          <w:color w:val="000000"/>
          <w:sz w:val="20"/>
        </w:rPr>
        <w:t>Lc 13, 35</w:t>
      </w:r>
      <w:r w:rsidR="00AA47D3" w:rsidRPr="00302E3D">
        <w:rPr>
          <w:i/>
          <w:iCs/>
          <w:color w:val="000000"/>
          <w:sz w:val="20"/>
        </w:rPr>
        <w:t xml:space="preserve">). </w:t>
      </w:r>
      <w:r w:rsidRPr="00302E3D">
        <w:rPr>
          <w:i/>
          <w:iCs/>
          <w:color w:val="000000"/>
          <w:sz w:val="20"/>
        </w:rPr>
        <w:t>Disse ancora ai discepoli: "Verrà un tempo in cui desidererete vedere anche uno solo dei giorni del Figlio dell'uomo, ma non lo vedr</w:t>
      </w:r>
      <w:r w:rsidR="00AA47D3" w:rsidRPr="00302E3D">
        <w:rPr>
          <w:i/>
          <w:iCs/>
          <w:color w:val="000000"/>
          <w:sz w:val="20"/>
        </w:rPr>
        <w:t>ete (</w:t>
      </w:r>
      <w:r w:rsidR="0081539D" w:rsidRPr="00302E3D">
        <w:rPr>
          <w:i/>
          <w:iCs/>
          <w:color w:val="000000"/>
          <w:sz w:val="20"/>
        </w:rPr>
        <w:t>Lc 17, 22</w:t>
      </w:r>
      <w:r w:rsidR="00AA47D3" w:rsidRPr="00302E3D">
        <w:rPr>
          <w:i/>
          <w:iCs/>
          <w:color w:val="000000"/>
          <w:sz w:val="20"/>
        </w:rPr>
        <w:t xml:space="preserve">). </w:t>
      </w:r>
      <w:r w:rsidRPr="00302E3D">
        <w:rPr>
          <w:i/>
          <w:iCs/>
          <w:color w:val="000000"/>
          <w:sz w:val="20"/>
        </w:rPr>
        <w:t>Ma quando vedrete Gerusalemme circondata da eserciti, sappiate allora c</w:t>
      </w:r>
      <w:r w:rsidR="00AA47D3" w:rsidRPr="00302E3D">
        <w:rPr>
          <w:i/>
          <w:iCs/>
          <w:color w:val="000000"/>
          <w:sz w:val="20"/>
        </w:rPr>
        <w:t>he la sua devastazione è vicina (</w:t>
      </w:r>
      <w:r w:rsidR="0081539D" w:rsidRPr="00302E3D">
        <w:rPr>
          <w:i/>
          <w:iCs/>
          <w:color w:val="000000"/>
          <w:sz w:val="20"/>
        </w:rPr>
        <w:t>Lc 21, 20</w:t>
      </w:r>
      <w:r w:rsidR="00AA47D3" w:rsidRPr="00302E3D">
        <w:rPr>
          <w:i/>
          <w:iCs/>
          <w:color w:val="000000"/>
          <w:sz w:val="20"/>
        </w:rPr>
        <w:t xml:space="preserve">). </w:t>
      </w:r>
      <w:r w:rsidRPr="00302E3D">
        <w:rPr>
          <w:i/>
          <w:iCs/>
          <w:color w:val="000000"/>
          <w:sz w:val="20"/>
        </w:rPr>
        <w:t>Allora vedranno il Figlio dell'uomo venire su una nube con potenza</w:t>
      </w:r>
      <w:r w:rsidR="00AA47D3" w:rsidRPr="00302E3D">
        <w:rPr>
          <w:i/>
          <w:iCs/>
          <w:color w:val="000000"/>
          <w:sz w:val="20"/>
        </w:rPr>
        <w:t xml:space="preserve"> e gloria grande (</w:t>
      </w:r>
      <w:r w:rsidR="0081539D" w:rsidRPr="00302E3D">
        <w:rPr>
          <w:i/>
          <w:iCs/>
          <w:color w:val="000000"/>
          <w:sz w:val="20"/>
        </w:rPr>
        <w:t>Lc 21, 27</w:t>
      </w:r>
      <w:r w:rsidR="00AA47D3" w:rsidRPr="00302E3D">
        <w:rPr>
          <w:i/>
          <w:iCs/>
          <w:color w:val="000000"/>
          <w:sz w:val="20"/>
        </w:rPr>
        <w:t xml:space="preserve">). </w:t>
      </w:r>
    </w:p>
    <w:p w14:paraId="14C51B89" w14:textId="77777777" w:rsidR="0081539D" w:rsidRPr="00302E3D" w:rsidRDefault="002839FB" w:rsidP="00302E3D">
      <w:pPr>
        <w:pStyle w:val="Corpotesto"/>
        <w:rPr>
          <w:i/>
          <w:iCs/>
          <w:color w:val="000000"/>
          <w:sz w:val="20"/>
        </w:rPr>
      </w:pPr>
      <w:r w:rsidRPr="00302E3D">
        <w:rPr>
          <w:i/>
          <w:iCs/>
          <w:color w:val="000000"/>
          <w:sz w:val="20"/>
        </w:rPr>
        <w:t>Così pure, quando voi vedrete accadere queste cose, sappia</w:t>
      </w:r>
      <w:r w:rsidR="00AA47D3" w:rsidRPr="00302E3D">
        <w:rPr>
          <w:i/>
          <w:iCs/>
          <w:color w:val="000000"/>
          <w:sz w:val="20"/>
        </w:rPr>
        <w:t>te che il regno di Dio è vicino (</w:t>
      </w:r>
      <w:r w:rsidR="0081539D" w:rsidRPr="00302E3D">
        <w:rPr>
          <w:i/>
          <w:iCs/>
          <w:color w:val="000000"/>
          <w:sz w:val="20"/>
        </w:rPr>
        <w:t>Lc 21, 31</w:t>
      </w:r>
      <w:r w:rsidR="00AA47D3" w:rsidRPr="00302E3D">
        <w:rPr>
          <w:i/>
          <w:iCs/>
          <w:color w:val="000000"/>
          <w:sz w:val="20"/>
        </w:rPr>
        <w:t xml:space="preserve">). </w:t>
      </w:r>
      <w:r w:rsidRPr="00302E3D">
        <w:rPr>
          <w:i/>
          <w:iCs/>
          <w:color w:val="000000"/>
          <w:sz w:val="20"/>
        </w:rPr>
        <w:t xml:space="preserve">Io non lo conoscevo, ma chi mi ha inviato a battezzare con acqua mi aveva detto: </w:t>
      </w:r>
      <w:r w:rsidRPr="00302E3D">
        <w:rPr>
          <w:i/>
          <w:iCs/>
          <w:color w:val="000000"/>
          <w:sz w:val="20"/>
        </w:rPr>
        <w:lastRenderedPageBreak/>
        <w:t>L'uomo sul quale vedrai scendere e rimanere lo Spirito è colu</w:t>
      </w:r>
      <w:r w:rsidR="00AA47D3" w:rsidRPr="00302E3D">
        <w:rPr>
          <w:i/>
          <w:iCs/>
          <w:color w:val="000000"/>
          <w:sz w:val="20"/>
        </w:rPr>
        <w:t>i che battezza in Spirito Santo (</w:t>
      </w:r>
      <w:r w:rsidR="0081539D" w:rsidRPr="00302E3D">
        <w:rPr>
          <w:i/>
          <w:iCs/>
          <w:color w:val="000000"/>
          <w:sz w:val="20"/>
        </w:rPr>
        <w:t>Gv 1, 33</w:t>
      </w:r>
      <w:r w:rsidR="00AA47D3" w:rsidRPr="00302E3D">
        <w:rPr>
          <w:i/>
          <w:iCs/>
          <w:color w:val="000000"/>
          <w:sz w:val="20"/>
        </w:rPr>
        <w:t xml:space="preserve">). </w:t>
      </w:r>
      <w:r w:rsidRPr="00302E3D">
        <w:rPr>
          <w:i/>
          <w:iCs/>
          <w:color w:val="000000"/>
          <w:sz w:val="20"/>
        </w:rPr>
        <w:t xml:space="preserve">Disse loro: "Venite e vedrete". Andarono dunque e videro dove abitava e quel giorno si fermarono presso di lui; erano </w:t>
      </w:r>
      <w:r w:rsidR="00AA47D3" w:rsidRPr="00302E3D">
        <w:rPr>
          <w:i/>
          <w:iCs/>
          <w:color w:val="000000"/>
          <w:sz w:val="20"/>
        </w:rPr>
        <w:t>circa le quattro del pomeriggio (</w:t>
      </w:r>
      <w:r w:rsidR="0081539D" w:rsidRPr="00302E3D">
        <w:rPr>
          <w:i/>
          <w:iCs/>
          <w:color w:val="000000"/>
          <w:sz w:val="20"/>
        </w:rPr>
        <w:t>Gv 1, 39</w:t>
      </w:r>
      <w:r w:rsidR="00AA47D3" w:rsidRPr="00302E3D">
        <w:rPr>
          <w:i/>
          <w:iCs/>
          <w:color w:val="000000"/>
          <w:sz w:val="20"/>
        </w:rPr>
        <w:t xml:space="preserve">). </w:t>
      </w:r>
      <w:r w:rsidRPr="00302E3D">
        <w:rPr>
          <w:i/>
          <w:iCs/>
          <w:color w:val="000000"/>
          <w:sz w:val="20"/>
        </w:rPr>
        <w:t>li rispose Gesù: "Perché ti ho detto che ti avevo visto sotto il fico, credi? Vedr</w:t>
      </w:r>
      <w:r w:rsidR="00AA47D3" w:rsidRPr="00302E3D">
        <w:rPr>
          <w:i/>
          <w:iCs/>
          <w:color w:val="000000"/>
          <w:sz w:val="20"/>
        </w:rPr>
        <w:t>ai cose maggiori di queste!" (</w:t>
      </w:r>
    </w:p>
    <w:p w14:paraId="68BE006D" w14:textId="77777777" w:rsidR="0081539D" w:rsidRPr="00302E3D" w:rsidRDefault="0081539D" w:rsidP="00302E3D">
      <w:pPr>
        <w:pStyle w:val="Corpotesto"/>
        <w:rPr>
          <w:i/>
          <w:iCs/>
          <w:color w:val="000000"/>
          <w:sz w:val="20"/>
        </w:rPr>
      </w:pPr>
      <w:r w:rsidRPr="00302E3D">
        <w:rPr>
          <w:i/>
          <w:iCs/>
          <w:color w:val="000000"/>
          <w:sz w:val="20"/>
        </w:rPr>
        <w:t>Gv 1, 50</w:t>
      </w:r>
      <w:r w:rsidR="00AA47D3" w:rsidRPr="00302E3D">
        <w:rPr>
          <w:i/>
          <w:iCs/>
          <w:color w:val="000000"/>
          <w:sz w:val="20"/>
        </w:rPr>
        <w:t xml:space="preserve">). </w:t>
      </w:r>
      <w:r w:rsidR="002839FB" w:rsidRPr="00302E3D">
        <w:rPr>
          <w:i/>
          <w:iCs/>
          <w:color w:val="000000"/>
          <w:sz w:val="20"/>
        </w:rPr>
        <w:t>Poi gli disse: "In verità, in verità vi dico: vedrete il cielo aperto e gli angeli di Dio salire e</w:t>
      </w:r>
      <w:r w:rsidR="00AA47D3" w:rsidRPr="00302E3D">
        <w:rPr>
          <w:i/>
          <w:iCs/>
          <w:color w:val="000000"/>
          <w:sz w:val="20"/>
        </w:rPr>
        <w:t xml:space="preserve"> scendere sul Figlio dell'uomo" (</w:t>
      </w:r>
      <w:r w:rsidRPr="00302E3D">
        <w:rPr>
          <w:i/>
          <w:iCs/>
          <w:color w:val="000000"/>
          <w:sz w:val="20"/>
        </w:rPr>
        <w:t>Gv 1, 51</w:t>
      </w:r>
      <w:r w:rsidR="00AA47D3" w:rsidRPr="00302E3D">
        <w:rPr>
          <w:i/>
          <w:iCs/>
          <w:color w:val="000000"/>
          <w:sz w:val="20"/>
        </w:rPr>
        <w:t xml:space="preserve">). </w:t>
      </w:r>
      <w:r w:rsidR="002839FB" w:rsidRPr="00302E3D">
        <w:rPr>
          <w:i/>
          <w:iCs/>
          <w:color w:val="000000"/>
          <w:sz w:val="20"/>
        </w:rPr>
        <w:t xml:space="preserve">Chi crede nel Figlio ha la vita eterna; chi non obbedisce al Figlio non vedrà la vita, ma </w:t>
      </w:r>
      <w:r w:rsidR="00AA47D3" w:rsidRPr="00302E3D">
        <w:rPr>
          <w:i/>
          <w:iCs/>
          <w:color w:val="000000"/>
          <w:sz w:val="20"/>
        </w:rPr>
        <w:t>l'ira di Dio incombe su di lui" (</w:t>
      </w:r>
      <w:r w:rsidRPr="00302E3D">
        <w:rPr>
          <w:i/>
          <w:iCs/>
          <w:color w:val="000000"/>
          <w:sz w:val="20"/>
        </w:rPr>
        <w:t>Gv 3, 36</w:t>
      </w:r>
      <w:r w:rsidR="00AA47D3" w:rsidRPr="00302E3D">
        <w:rPr>
          <w:i/>
          <w:iCs/>
          <w:color w:val="000000"/>
          <w:sz w:val="20"/>
        </w:rPr>
        <w:t xml:space="preserve">). </w:t>
      </w:r>
      <w:r w:rsidR="002839FB" w:rsidRPr="00302E3D">
        <w:rPr>
          <w:i/>
          <w:iCs/>
          <w:color w:val="000000"/>
          <w:sz w:val="20"/>
        </w:rPr>
        <w:t>Gli risposero: "Sei forse anche tu della Galilea? Studia e vedrai che n</w:t>
      </w:r>
      <w:r w:rsidR="00AA47D3" w:rsidRPr="00302E3D">
        <w:rPr>
          <w:i/>
          <w:iCs/>
          <w:color w:val="000000"/>
          <w:sz w:val="20"/>
        </w:rPr>
        <w:t>on sorge profeta dalla Galilea" (</w:t>
      </w:r>
      <w:r w:rsidRPr="00302E3D">
        <w:rPr>
          <w:i/>
          <w:iCs/>
          <w:color w:val="000000"/>
          <w:sz w:val="20"/>
        </w:rPr>
        <w:t>Gv 7, 52</w:t>
      </w:r>
      <w:r w:rsidR="00AA47D3" w:rsidRPr="00302E3D">
        <w:rPr>
          <w:i/>
          <w:iCs/>
          <w:color w:val="000000"/>
          <w:sz w:val="20"/>
        </w:rPr>
        <w:t xml:space="preserve">). </w:t>
      </w:r>
      <w:r w:rsidR="002839FB" w:rsidRPr="00302E3D">
        <w:rPr>
          <w:i/>
          <w:iCs/>
          <w:color w:val="000000"/>
          <w:sz w:val="20"/>
        </w:rPr>
        <w:t>In verità, in verità vi dico: se uno osserva la mia parola, non vedr</w:t>
      </w:r>
      <w:r w:rsidR="00AA47D3" w:rsidRPr="00302E3D">
        <w:rPr>
          <w:i/>
          <w:iCs/>
          <w:color w:val="000000"/>
          <w:sz w:val="20"/>
        </w:rPr>
        <w:t>à mai la morte" (</w:t>
      </w:r>
      <w:r w:rsidRPr="00302E3D">
        <w:rPr>
          <w:i/>
          <w:iCs/>
          <w:color w:val="000000"/>
          <w:sz w:val="20"/>
        </w:rPr>
        <w:t>Gv 8, 51</w:t>
      </w:r>
      <w:r w:rsidR="00AA47D3" w:rsidRPr="00302E3D">
        <w:rPr>
          <w:i/>
          <w:iCs/>
          <w:color w:val="000000"/>
          <w:sz w:val="20"/>
        </w:rPr>
        <w:t xml:space="preserve">). </w:t>
      </w:r>
      <w:r w:rsidR="002839FB" w:rsidRPr="00302E3D">
        <w:rPr>
          <w:i/>
          <w:iCs/>
          <w:color w:val="000000"/>
          <w:sz w:val="20"/>
        </w:rPr>
        <w:t>Le disse Gesù: "Non ti ho detto che, se credi, vedr</w:t>
      </w:r>
      <w:r w:rsidR="00AA47D3" w:rsidRPr="00302E3D">
        <w:rPr>
          <w:i/>
          <w:iCs/>
          <w:color w:val="000000"/>
          <w:sz w:val="20"/>
        </w:rPr>
        <w:t>ai la gloria di Dio?" (</w:t>
      </w:r>
      <w:r w:rsidRPr="00302E3D">
        <w:rPr>
          <w:i/>
          <w:iCs/>
          <w:color w:val="000000"/>
          <w:sz w:val="20"/>
        </w:rPr>
        <w:t>Gv 11, 40</w:t>
      </w:r>
      <w:r w:rsidR="00AA47D3" w:rsidRPr="00302E3D">
        <w:rPr>
          <w:i/>
          <w:iCs/>
          <w:color w:val="000000"/>
          <w:sz w:val="20"/>
        </w:rPr>
        <w:t xml:space="preserve">). </w:t>
      </w:r>
    </w:p>
    <w:p w14:paraId="5C235580" w14:textId="77777777" w:rsidR="0081539D" w:rsidRPr="00302E3D" w:rsidRDefault="002839FB" w:rsidP="00302E3D">
      <w:pPr>
        <w:pStyle w:val="Corpotesto"/>
        <w:rPr>
          <w:i/>
          <w:iCs/>
          <w:color w:val="000000"/>
          <w:sz w:val="20"/>
        </w:rPr>
      </w:pPr>
      <w:r w:rsidRPr="00302E3D">
        <w:rPr>
          <w:i/>
          <w:iCs/>
          <w:color w:val="000000"/>
          <w:sz w:val="20"/>
        </w:rPr>
        <w:t>Ancora un poco e il mondo non mi vedrà più; voi invece mi vedret</w:t>
      </w:r>
      <w:r w:rsidR="00AA47D3" w:rsidRPr="00302E3D">
        <w:rPr>
          <w:i/>
          <w:iCs/>
          <w:color w:val="000000"/>
          <w:sz w:val="20"/>
        </w:rPr>
        <w:t>e, perché io vivo e voi vivrete (</w:t>
      </w:r>
      <w:r w:rsidR="0081539D" w:rsidRPr="00302E3D">
        <w:rPr>
          <w:i/>
          <w:iCs/>
          <w:color w:val="000000"/>
          <w:sz w:val="20"/>
        </w:rPr>
        <w:t>Gv 14, 19</w:t>
      </w:r>
      <w:r w:rsidR="00AA47D3" w:rsidRPr="00302E3D">
        <w:rPr>
          <w:i/>
          <w:iCs/>
          <w:color w:val="000000"/>
          <w:sz w:val="20"/>
        </w:rPr>
        <w:t xml:space="preserve">). </w:t>
      </w:r>
      <w:r w:rsidRPr="00302E3D">
        <w:rPr>
          <w:i/>
          <w:iCs/>
          <w:color w:val="000000"/>
          <w:sz w:val="20"/>
        </w:rPr>
        <w:t>Quanto alla giustizia, perché vado dal Padre e non mi vedr</w:t>
      </w:r>
      <w:r w:rsidR="00AA47D3" w:rsidRPr="00302E3D">
        <w:rPr>
          <w:i/>
          <w:iCs/>
          <w:color w:val="000000"/>
          <w:sz w:val="20"/>
        </w:rPr>
        <w:t>ete più (</w:t>
      </w:r>
      <w:r w:rsidR="0081539D" w:rsidRPr="00302E3D">
        <w:rPr>
          <w:i/>
          <w:iCs/>
          <w:color w:val="000000"/>
          <w:sz w:val="20"/>
        </w:rPr>
        <w:t>Gv 16, 10</w:t>
      </w:r>
      <w:r w:rsidR="00AA47D3" w:rsidRPr="00302E3D">
        <w:rPr>
          <w:i/>
          <w:iCs/>
          <w:color w:val="000000"/>
          <w:sz w:val="20"/>
        </w:rPr>
        <w:t xml:space="preserve">). </w:t>
      </w:r>
      <w:r w:rsidRPr="00302E3D">
        <w:rPr>
          <w:i/>
          <w:iCs/>
          <w:color w:val="000000"/>
          <w:sz w:val="20"/>
        </w:rPr>
        <w:t xml:space="preserve">Ancora un poco e non mi vedrete; un </w:t>
      </w:r>
      <w:r w:rsidR="00302E3D" w:rsidRPr="00302E3D">
        <w:rPr>
          <w:i/>
          <w:iCs/>
          <w:color w:val="000000"/>
          <w:sz w:val="20"/>
        </w:rPr>
        <w:t>po’</w:t>
      </w:r>
      <w:r w:rsidRPr="00302E3D">
        <w:rPr>
          <w:i/>
          <w:iCs/>
          <w:color w:val="000000"/>
          <w:sz w:val="20"/>
        </w:rPr>
        <w:t xml:space="preserve"> ancora e mi vedr</w:t>
      </w:r>
      <w:r w:rsidR="00AA47D3" w:rsidRPr="00302E3D">
        <w:rPr>
          <w:i/>
          <w:iCs/>
          <w:color w:val="000000"/>
          <w:sz w:val="20"/>
        </w:rPr>
        <w:t>ete" (</w:t>
      </w:r>
      <w:r w:rsidR="0081539D" w:rsidRPr="00302E3D">
        <w:rPr>
          <w:i/>
          <w:iCs/>
          <w:color w:val="000000"/>
          <w:sz w:val="20"/>
        </w:rPr>
        <w:t>Gv 16, 16</w:t>
      </w:r>
      <w:r w:rsidR="00AA47D3" w:rsidRPr="00302E3D">
        <w:rPr>
          <w:i/>
          <w:iCs/>
          <w:color w:val="000000"/>
          <w:sz w:val="20"/>
        </w:rPr>
        <w:t xml:space="preserve">). </w:t>
      </w:r>
      <w:r w:rsidRPr="00302E3D">
        <w:rPr>
          <w:i/>
          <w:iCs/>
          <w:color w:val="000000"/>
          <w:sz w:val="20"/>
        </w:rPr>
        <w:t xml:space="preserve">Dissero allora alcuni dei suoi discepoli tra loro: "Che cos'è questo che ci dice: Ancora un poco e non mi vedrete, e un </w:t>
      </w:r>
      <w:r w:rsidR="00302E3D" w:rsidRPr="00302E3D">
        <w:rPr>
          <w:i/>
          <w:iCs/>
          <w:color w:val="000000"/>
          <w:sz w:val="20"/>
        </w:rPr>
        <w:t>po’</w:t>
      </w:r>
      <w:r w:rsidRPr="00302E3D">
        <w:rPr>
          <w:i/>
          <w:iCs/>
          <w:color w:val="000000"/>
          <w:sz w:val="20"/>
        </w:rPr>
        <w:t xml:space="preserve"> ancora e mi vedrete, e</w:t>
      </w:r>
      <w:r w:rsidR="00AA47D3" w:rsidRPr="00302E3D">
        <w:rPr>
          <w:i/>
          <w:iCs/>
          <w:color w:val="000000"/>
          <w:sz w:val="20"/>
        </w:rPr>
        <w:t xml:space="preserve"> questo: Perché vado al Padre?" (</w:t>
      </w:r>
      <w:r w:rsidR="0081539D" w:rsidRPr="00302E3D">
        <w:rPr>
          <w:i/>
          <w:iCs/>
          <w:color w:val="000000"/>
          <w:sz w:val="20"/>
        </w:rPr>
        <w:t>Gv 16, 17</w:t>
      </w:r>
      <w:r w:rsidR="00AA47D3" w:rsidRPr="00302E3D">
        <w:rPr>
          <w:i/>
          <w:iCs/>
          <w:color w:val="000000"/>
          <w:sz w:val="20"/>
        </w:rPr>
        <w:t xml:space="preserve">). </w:t>
      </w:r>
      <w:r w:rsidRPr="00302E3D">
        <w:rPr>
          <w:i/>
          <w:iCs/>
          <w:color w:val="000000"/>
          <w:sz w:val="20"/>
        </w:rPr>
        <w:t xml:space="preserve">Gesù capì che volevano interrogarlo e disse loro: "Andate indagando tra voi perché ho detto: Ancora un poco e non mi vedrete e un </w:t>
      </w:r>
      <w:r w:rsidR="00302E3D" w:rsidRPr="00302E3D">
        <w:rPr>
          <w:i/>
          <w:iCs/>
          <w:color w:val="000000"/>
          <w:sz w:val="20"/>
        </w:rPr>
        <w:t>po’</w:t>
      </w:r>
      <w:r w:rsidRPr="00302E3D">
        <w:rPr>
          <w:i/>
          <w:iCs/>
          <w:color w:val="000000"/>
          <w:sz w:val="20"/>
        </w:rPr>
        <w:t xml:space="preserve"> ancora e mi vedrete?</w:t>
      </w:r>
      <w:r w:rsidR="00AA47D3" w:rsidRPr="00302E3D">
        <w:rPr>
          <w:i/>
          <w:iCs/>
          <w:color w:val="000000"/>
          <w:sz w:val="20"/>
        </w:rPr>
        <w:t xml:space="preserve"> (</w:t>
      </w:r>
      <w:r w:rsidR="0081539D" w:rsidRPr="00302E3D">
        <w:rPr>
          <w:i/>
          <w:iCs/>
          <w:color w:val="000000"/>
          <w:sz w:val="20"/>
        </w:rPr>
        <w:t>Gv 16, 19</w:t>
      </w:r>
      <w:r w:rsidR="00AA47D3" w:rsidRPr="00302E3D">
        <w:rPr>
          <w:i/>
          <w:iCs/>
          <w:color w:val="000000"/>
          <w:sz w:val="20"/>
        </w:rPr>
        <w:t xml:space="preserve">). </w:t>
      </w:r>
    </w:p>
    <w:p w14:paraId="5293EBA9" w14:textId="77777777" w:rsidR="0081539D" w:rsidRPr="00302E3D" w:rsidRDefault="002839FB" w:rsidP="00302E3D">
      <w:pPr>
        <w:pStyle w:val="Corpotesto"/>
        <w:rPr>
          <w:i/>
          <w:iCs/>
          <w:color w:val="000000"/>
          <w:sz w:val="20"/>
        </w:rPr>
      </w:pPr>
      <w:r w:rsidRPr="00302E3D">
        <w:rPr>
          <w:i/>
          <w:iCs/>
          <w:color w:val="000000"/>
          <w:sz w:val="20"/>
        </w:rPr>
        <w:t>Così anche voi, ora, siete nella tristezza; ma vi vedrò di nuovo e il vostro cuore si rallegrerà e</w:t>
      </w:r>
      <w:r w:rsidR="00AA47D3" w:rsidRPr="00302E3D">
        <w:rPr>
          <w:i/>
          <w:iCs/>
          <w:color w:val="000000"/>
          <w:sz w:val="20"/>
        </w:rPr>
        <w:t xml:space="preserve"> (</w:t>
      </w:r>
      <w:r w:rsidR="0081539D" w:rsidRPr="00302E3D">
        <w:rPr>
          <w:i/>
          <w:iCs/>
          <w:color w:val="000000"/>
          <w:sz w:val="20"/>
        </w:rPr>
        <w:t>Gv 16, 22</w:t>
      </w:r>
      <w:r w:rsidR="00AA47D3" w:rsidRPr="00302E3D">
        <w:rPr>
          <w:i/>
          <w:iCs/>
          <w:color w:val="000000"/>
          <w:sz w:val="20"/>
        </w:rPr>
        <w:t xml:space="preserve">). </w:t>
      </w:r>
      <w:r w:rsidRPr="00302E3D">
        <w:rPr>
          <w:i/>
          <w:iCs/>
          <w:color w:val="000000"/>
          <w:sz w:val="20"/>
        </w:rPr>
        <w:t>Ecco la mano del Signore è sopra di te: sarai cieco e per un certo tempo non vedrai il sole". Di colpo piombò su di lui oscurità e tenebra, e brancolando cerc</w:t>
      </w:r>
      <w:r w:rsidR="00AA47D3" w:rsidRPr="00302E3D">
        <w:rPr>
          <w:i/>
          <w:iCs/>
          <w:color w:val="000000"/>
          <w:sz w:val="20"/>
        </w:rPr>
        <w:t>ava chi lo guidasse per mano (</w:t>
      </w:r>
      <w:r w:rsidR="0081539D" w:rsidRPr="00302E3D">
        <w:rPr>
          <w:i/>
          <w:iCs/>
          <w:color w:val="000000"/>
          <w:sz w:val="20"/>
        </w:rPr>
        <w:t>At 13, 11</w:t>
      </w:r>
      <w:r w:rsidR="00AA47D3" w:rsidRPr="00302E3D">
        <w:rPr>
          <w:i/>
          <w:iCs/>
          <w:color w:val="000000"/>
          <w:sz w:val="20"/>
        </w:rPr>
        <w:t xml:space="preserve">). </w:t>
      </w:r>
      <w:r w:rsidRPr="00302E3D">
        <w:rPr>
          <w:i/>
          <w:iCs/>
          <w:color w:val="000000"/>
          <w:sz w:val="20"/>
        </w:rPr>
        <w:t>Ecco, ora so che non vedrete più il mio volto, voi tutti tra i quali sono pass</w:t>
      </w:r>
      <w:r w:rsidR="00AA47D3" w:rsidRPr="00302E3D">
        <w:rPr>
          <w:i/>
          <w:iCs/>
          <w:color w:val="000000"/>
          <w:sz w:val="20"/>
        </w:rPr>
        <w:t>ato annunziando il regno di Dio (</w:t>
      </w:r>
      <w:r w:rsidR="0081539D" w:rsidRPr="00302E3D">
        <w:rPr>
          <w:i/>
          <w:iCs/>
          <w:color w:val="000000"/>
          <w:sz w:val="20"/>
        </w:rPr>
        <w:t>At 20, 25</w:t>
      </w:r>
      <w:r w:rsidR="00AA47D3" w:rsidRPr="00302E3D">
        <w:rPr>
          <w:i/>
          <w:iCs/>
          <w:color w:val="000000"/>
          <w:sz w:val="20"/>
        </w:rPr>
        <w:t xml:space="preserve">). </w:t>
      </w:r>
      <w:r w:rsidRPr="00302E3D">
        <w:rPr>
          <w:i/>
          <w:iCs/>
          <w:color w:val="000000"/>
          <w:sz w:val="20"/>
        </w:rPr>
        <w:t>Và da questo popolo e dì loro: Udrete con i vostri orecchi, ma non comprenderete; guarderete con i vostri occhi, ma non vedr</w:t>
      </w:r>
      <w:r w:rsidR="00AA47D3" w:rsidRPr="00302E3D">
        <w:rPr>
          <w:i/>
          <w:iCs/>
          <w:color w:val="000000"/>
          <w:sz w:val="20"/>
        </w:rPr>
        <w:t>ete (</w:t>
      </w:r>
      <w:r w:rsidR="0081539D" w:rsidRPr="00302E3D">
        <w:rPr>
          <w:i/>
          <w:iCs/>
          <w:color w:val="000000"/>
          <w:sz w:val="20"/>
        </w:rPr>
        <w:t>At 28, 26</w:t>
      </w:r>
      <w:r w:rsidR="00AA47D3" w:rsidRPr="00302E3D">
        <w:rPr>
          <w:i/>
          <w:iCs/>
          <w:color w:val="000000"/>
          <w:sz w:val="20"/>
        </w:rPr>
        <w:t xml:space="preserve">). </w:t>
      </w:r>
      <w:r w:rsidRPr="00302E3D">
        <w:rPr>
          <w:i/>
          <w:iCs/>
          <w:color w:val="000000"/>
          <w:sz w:val="20"/>
        </w:rPr>
        <w:t>Ma come sta scritto: Lo vedranno coloro ai quali non era stato annunziato e coloro che non ne avevan</w:t>
      </w:r>
      <w:r w:rsidR="00AA47D3" w:rsidRPr="00302E3D">
        <w:rPr>
          <w:i/>
          <w:iCs/>
          <w:color w:val="000000"/>
          <w:sz w:val="20"/>
        </w:rPr>
        <w:t>o udito parlare, comprenderanno (</w:t>
      </w:r>
      <w:r w:rsidR="0081539D" w:rsidRPr="00302E3D">
        <w:rPr>
          <w:i/>
          <w:iCs/>
          <w:color w:val="000000"/>
          <w:sz w:val="20"/>
        </w:rPr>
        <w:t>Rm 15, 21</w:t>
      </w:r>
      <w:r w:rsidR="00AA47D3" w:rsidRPr="00302E3D">
        <w:rPr>
          <w:i/>
          <w:iCs/>
          <w:color w:val="000000"/>
          <w:sz w:val="20"/>
        </w:rPr>
        <w:t xml:space="preserve">). </w:t>
      </w:r>
      <w:r w:rsidRPr="00302E3D">
        <w:rPr>
          <w:i/>
          <w:iCs/>
          <w:color w:val="000000"/>
          <w:sz w:val="20"/>
        </w:rPr>
        <w:t>Ora vediamo come in uno specchio, in maniera confusa; ma allora vedremo a faccia a faccia. Ora conosco in modo imperfetto, ma allora conoscerò perfettament</w:t>
      </w:r>
      <w:r w:rsidR="00AA47D3" w:rsidRPr="00302E3D">
        <w:rPr>
          <w:i/>
          <w:iCs/>
          <w:color w:val="000000"/>
          <w:sz w:val="20"/>
        </w:rPr>
        <w:t>e, come anch'io sono conosciuto (</w:t>
      </w:r>
      <w:r w:rsidR="0081539D" w:rsidRPr="00302E3D">
        <w:rPr>
          <w:i/>
          <w:iCs/>
          <w:color w:val="000000"/>
          <w:sz w:val="20"/>
        </w:rPr>
        <w:t>1Cor 13, 12</w:t>
      </w:r>
      <w:r w:rsidR="00AA47D3" w:rsidRPr="00302E3D">
        <w:rPr>
          <w:i/>
          <w:iCs/>
          <w:color w:val="000000"/>
          <w:sz w:val="20"/>
        </w:rPr>
        <w:t xml:space="preserve">). </w:t>
      </w:r>
    </w:p>
    <w:p w14:paraId="0FC49C45" w14:textId="77777777" w:rsidR="00AA47D3" w:rsidRPr="00302E3D" w:rsidRDefault="002839FB" w:rsidP="00302E3D">
      <w:pPr>
        <w:pStyle w:val="Corpotesto"/>
        <w:rPr>
          <w:i/>
          <w:iCs/>
          <w:color w:val="000000"/>
          <w:sz w:val="20"/>
        </w:rPr>
      </w:pPr>
      <w:r w:rsidRPr="00302E3D">
        <w:rPr>
          <w:i/>
          <w:iCs/>
          <w:color w:val="000000"/>
          <w:sz w:val="20"/>
        </w:rPr>
        <w:t>Cercate la pace con tutti e la santificazione, senza la quale nessuno vedr</w:t>
      </w:r>
      <w:r w:rsidR="00AA47D3" w:rsidRPr="00302E3D">
        <w:rPr>
          <w:i/>
          <w:iCs/>
          <w:color w:val="000000"/>
          <w:sz w:val="20"/>
        </w:rPr>
        <w:t>à mai il Signore (</w:t>
      </w:r>
      <w:r w:rsidR="0081539D" w:rsidRPr="00302E3D">
        <w:rPr>
          <w:i/>
          <w:iCs/>
          <w:color w:val="000000"/>
          <w:sz w:val="20"/>
        </w:rPr>
        <w:t>Eb 12, 14</w:t>
      </w:r>
      <w:r w:rsidR="00AA47D3" w:rsidRPr="00302E3D">
        <w:rPr>
          <w:i/>
          <w:iCs/>
          <w:color w:val="000000"/>
          <w:sz w:val="20"/>
        </w:rPr>
        <w:t xml:space="preserve">). </w:t>
      </w:r>
      <w:r w:rsidRPr="00302E3D">
        <w:rPr>
          <w:i/>
          <w:iCs/>
          <w:color w:val="000000"/>
          <w:sz w:val="20"/>
        </w:rPr>
        <w:t>Sappiate che il nostro fratello Timòteo è stato messo in libertà; se arriva presto, vi vedr</w:t>
      </w:r>
      <w:r w:rsidR="00AA47D3" w:rsidRPr="00302E3D">
        <w:rPr>
          <w:i/>
          <w:iCs/>
          <w:color w:val="000000"/>
          <w:sz w:val="20"/>
        </w:rPr>
        <w:t>ò insieme con lui (</w:t>
      </w:r>
      <w:r w:rsidR="0081539D" w:rsidRPr="00302E3D">
        <w:rPr>
          <w:i/>
          <w:iCs/>
          <w:color w:val="000000"/>
          <w:sz w:val="20"/>
        </w:rPr>
        <w:t>Eb 13, 23</w:t>
      </w:r>
      <w:r w:rsidR="00AA47D3" w:rsidRPr="00302E3D">
        <w:rPr>
          <w:i/>
          <w:iCs/>
          <w:color w:val="000000"/>
          <w:sz w:val="20"/>
        </w:rPr>
        <w:t xml:space="preserve">). </w:t>
      </w:r>
      <w:r w:rsidRPr="00302E3D">
        <w:rPr>
          <w:i/>
          <w:iCs/>
          <w:color w:val="000000"/>
          <w:sz w:val="20"/>
        </w:rPr>
        <w:t>Carissimi, noi fin d'ora siamo figli di Dio, ma ciò che saremo non è stato ancora rivelato. Sappiamo però che quando egli si sarà manifestato, noi saremo simili a lui, perché lo vedr</w:t>
      </w:r>
      <w:r w:rsidR="00AA47D3" w:rsidRPr="00302E3D">
        <w:rPr>
          <w:i/>
          <w:iCs/>
          <w:color w:val="000000"/>
          <w:sz w:val="20"/>
        </w:rPr>
        <w:t>emo così come egli è (</w:t>
      </w:r>
      <w:r w:rsidR="0081539D" w:rsidRPr="00302E3D">
        <w:rPr>
          <w:i/>
          <w:iCs/>
          <w:color w:val="000000"/>
          <w:sz w:val="20"/>
        </w:rPr>
        <w:t>1Gv 3, 2</w:t>
      </w:r>
      <w:r w:rsidR="00AA47D3" w:rsidRPr="00302E3D">
        <w:rPr>
          <w:i/>
          <w:iCs/>
          <w:color w:val="000000"/>
          <w:sz w:val="20"/>
        </w:rPr>
        <w:t xml:space="preserve">). </w:t>
      </w:r>
      <w:r w:rsidRPr="00302E3D">
        <w:rPr>
          <w:i/>
          <w:iCs/>
          <w:color w:val="000000"/>
          <w:sz w:val="20"/>
        </w:rPr>
        <w:t xml:space="preserve">Ecco, viene sulle nubi e ognuno lo vedrà; anche quelli che lo trafissero e tutte le nazioni della terra si batteranno per lui il </w:t>
      </w:r>
      <w:r w:rsidR="00302E3D" w:rsidRPr="00302E3D">
        <w:rPr>
          <w:i/>
          <w:iCs/>
          <w:color w:val="000000"/>
          <w:sz w:val="20"/>
        </w:rPr>
        <w:t>petto. Sì</w:t>
      </w:r>
      <w:r w:rsidRPr="00302E3D">
        <w:rPr>
          <w:i/>
          <w:iCs/>
          <w:color w:val="000000"/>
          <w:sz w:val="20"/>
        </w:rPr>
        <w:t>, Amen!</w:t>
      </w:r>
      <w:r w:rsidR="00AA47D3" w:rsidRPr="00302E3D">
        <w:rPr>
          <w:i/>
          <w:iCs/>
          <w:color w:val="000000"/>
          <w:sz w:val="20"/>
        </w:rPr>
        <w:t xml:space="preserve"> (</w:t>
      </w:r>
      <w:r w:rsidR="0081539D" w:rsidRPr="00302E3D">
        <w:rPr>
          <w:i/>
          <w:iCs/>
          <w:color w:val="000000"/>
          <w:sz w:val="20"/>
        </w:rPr>
        <w:t>Ap 1, 7</w:t>
      </w:r>
      <w:r w:rsidR="00AA47D3" w:rsidRPr="00302E3D">
        <w:rPr>
          <w:i/>
          <w:iCs/>
          <w:color w:val="000000"/>
          <w:sz w:val="20"/>
        </w:rPr>
        <w:t xml:space="preserve">). </w:t>
      </w:r>
    </w:p>
    <w:p w14:paraId="04ABCFCC" w14:textId="77777777" w:rsidR="0081539D" w:rsidRPr="00302E3D" w:rsidRDefault="002839FB" w:rsidP="00302E3D">
      <w:pPr>
        <w:pStyle w:val="Corpotesto"/>
        <w:rPr>
          <w:i/>
          <w:iCs/>
          <w:color w:val="000000"/>
          <w:sz w:val="20"/>
        </w:rPr>
      </w:pPr>
      <w:r w:rsidRPr="00302E3D">
        <w:rPr>
          <w:i/>
          <w:iCs/>
          <w:color w:val="000000"/>
          <w:sz w:val="20"/>
        </w:rPr>
        <w:t>Uomini di ogni popolo, tribù, lingua e nazione vedranno i loro cadaveri per tre giorni e mezzo e non permetteranno che i loro cadaveri</w:t>
      </w:r>
      <w:r w:rsidR="00AA47D3" w:rsidRPr="00302E3D">
        <w:rPr>
          <w:i/>
          <w:iCs/>
          <w:color w:val="000000"/>
          <w:sz w:val="20"/>
        </w:rPr>
        <w:t xml:space="preserve"> vengano deposti in un sepolcro (</w:t>
      </w:r>
      <w:r w:rsidR="0081539D" w:rsidRPr="00302E3D">
        <w:rPr>
          <w:i/>
          <w:iCs/>
          <w:color w:val="000000"/>
          <w:sz w:val="20"/>
        </w:rPr>
        <w:t>Ap 11, 9</w:t>
      </w:r>
      <w:r w:rsidR="00AA47D3" w:rsidRPr="00302E3D">
        <w:rPr>
          <w:i/>
          <w:iCs/>
          <w:color w:val="000000"/>
          <w:sz w:val="20"/>
        </w:rPr>
        <w:t xml:space="preserve">). </w:t>
      </w:r>
      <w:r w:rsidRPr="00302E3D">
        <w:rPr>
          <w:i/>
          <w:iCs/>
          <w:color w:val="000000"/>
          <w:sz w:val="20"/>
        </w:rPr>
        <w:t>Tutto ciò che ha speso per la sua gloria e il suo lusso, restituiteglielo in tanto tormento e afflizione. Poiché diceva in cuor suo: Io seggo regina, vedova non sono e lutto non vedr</w:t>
      </w:r>
      <w:r w:rsidR="00AA47D3" w:rsidRPr="00302E3D">
        <w:rPr>
          <w:i/>
          <w:iCs/>
          <w:color w:val="000000"/>
          <w:sz w:val="20"/>
        </w:rPr>
        <w:t>ò (</w:t>
      </w:r>
      <w:r w:rsidR="0081539D" w:rsidRPr="00302E3D">
        <w:rPr>
          <w:i/>
          <w:iCs/>
          <w:color w:val="000000"/>
          <w:sz w:val="20"/>
        </w:rPr>
        <w:t>Ap 18, 7</w:t>
      </w:r>
      <w:r w:rsidR="00AA47D3" w:rsidRPr="00302E3D">
        <w:rPr>
          <w:i/>
          <w:iCs/>
          <w:color w:val="000000"/>
          <w:sz w:val="20"/>
        </w:rPr>
        <w:t xml:space="preserve">). </w:t>
      </w:r>
      <w:r w:rsidRPr="00302E3D">
        <w:rPr>
          <w:i/>
          <w:iCs/>
          <w:color w:val="000000"/>
          <w:sz w:val="20"/>
        </w:rPr>
        <w:t>I re della terra che si sono prostituiti e han vissuto nel fasto con essa piangeranno e si lamenteranno a causa di lei, quando vedr</w:t>
      </w:r>
      <w:r w:rsidR="00AA47D3" w:rsidRPr="00302E3D">
        <w:rPr>
          <w:i/>
          <w:iCs/>
          <w:color w:val="000000"/>
          <w:sz w:val="20"/>
        </w:rPr>
        <w:t>anno il fumo del suo incendio (</w:t>
      </w:r>
      <w:r w:rsidR="0081539D" w:rsidRPr="00302E3D">
        <w:rPr>
          <w:i/>
          <w:iCs/>
          <w:color w:val="000000"/>
          <w:sz w:val="20"/>
        </w:rPr>
        <w:t>Ap 18, 9</w:t>
      </w:r>
      <w:r w:rsidR="00AA47D3" w:rsidRPr="00302E3D">
        <w:rPr>
          <w:i/>
          <w:iCs/>
          <w:color w:val="000000"/>
          <w:sz w:val="20"/>
        </w:rPr>
        <w:t xml:space="preserve">). </w:t>
      </w:r>
      <w:r w:rsidRPr="00302E3D">
        <w:rPr>
          <w:i/>
          <w:iCs/>
          <w:color w:val="000000"/>
          <w:sz w:val="20"/>
        </w:rPr>
        <w:t>Vedranno la sua faccia e port</w:t>
      </w:r>
      <w:r w:rsidR="00AA47D3" w:rsidRPr="00302E3D">
        <w:rPr>
          <w:i/>
          <w:iCs/>
          <w:color w:val="000000"/>
          <w:sz w:val="20"/>
        </w:rPr>
        <w:t>eranno il suo nome sulla fronte (</w:t>
      </w:r>
      <w:r w:rsidR="0081539D" w:rsidRPr="00302E3D">
        <w:rPr>
          <w:i/>
          <w:iCs/>
          <w:color w:val="000000"/>
          <w:sz w:val="20"/>
        </w:rPr>
        <w:t>Ap 22, 4</w:t>
      </w:r>
      <w:r w:rsidR="00AA47D3" w:rsidRPr="00302E3D">
        <w:rPr>
          <w:i/>
          <w:iCs/>
          <w:color w:val="000000"/>
          <w:sz w:val="20"/>
        </w:rPr>
        <w:t xml:space="preserve">). </w:t>
      </w:r>
    </w:p>
    <w:p w14:paraId="4E4F7896" w14:textId="77777777" w:rsidR="004343CF" w:rsidRPr="00302E3D" w:rsidRDefault="002839FB" w:rsidP="00302E3D">
      <w:pPr>
        <w:pStyle w:val="Corpotesto"/>
        <w:rPr>
          <w:i/>
          <w:iCs/>
          <w:color w:val="000000"/>
          <w:sz w:val="20"/>
        </w:rPr>
      </w:pPr>
      <w:r w:rsidRPr="00302E3D">
        <w:rPr>
          <w:i/>
          <w:iCs/>
          <w:color w:val="000000"/>
          <w:sz w:val="20"/>
        </w:rPr>
        <w:t>Ed ecco, i vostri occhi lo vedono e lo vedono gli occhi di mio fratello Beniamino: è la mia bocca che vi parla!</w:t>
      </w:r>
      <w:r w:rsidR="00AA47D3" w:rsidRPr="00302E3D">
        <w:rPr>
          <w:i/>
          <w:iCs/>
          <w:color w:val="000000"/>
          <w:sz w:val="20"/>
        </w:rPr>
        <w:t xml:space="preserve"> (</w:t>
      </w:r>
      <w:r w:rsidR="004343CF" w:rsidRPr="00302E3D">
        <w:rPr>
          <w:i/>
          <w:iCs/>
          <w:color w:val="000000"/>
          <w:sz w:val="20"/>
        </w:rPr>
        <w:t>Gen 45, 12</w:t>
      </w:r>
      <w:r w:rsidR="00AA47D3" w:rsidRPr="00302E3D">
        <w:rPr>
          <w:i/>
          <w:iCs/>
          <w:color w:val="000000"/>
          <w:sz w:val="20"/>
        </w:rPr>
        <w:t xml:space="preserve">). </w:t>
      </w:r>
      <w:r w:rsidRPr="00302E3D">
        <w:rPr>
          <w:i/>
          <w:iCs/>
          <w:color w:val="000000"/>
          <w:sz w:val="20"/>
        </w:rPr>
        <w:t>Ora la nostra vita inaridisce; non c'è più nulla, i nostri occhi non vedono</w:t>
      </w:r>
      <w:r w:rsidR="00AA47D3" w:rsidRPr="00302E3D">
        <w:rPr>
          <w:i/>
          <w:iCs/>
          <w:color w:val="000000"/>
          <w:sz w:val="20"/>
        </w:rPr>
        <w:t xml:space="preserve"> altro che questa manna" (</w:t>
      </w:r>
      <w:r w:rsidR="004343CF" w:rsidRPr="00302E3D">
        <w:rPr>
          <w:i/>
          <w:iCs/>
          <w:color w:val="000000"/>
          <w:sz w:val="20"/>
        </w:rPr>
        <w:t>Nm 11, 6</w:t>
      </w:r>
      <w:r w:rsidR="00AA47D3" w:rsidRPr="00302E3D">
        <w:rPr>
          <w:i/>
          <w:iCs/>
          <w:color w:val="000000"/>
          <w:sz w:val="20"/>
        </w:rPr>
        <w:t xml:space="preserve">). </w:t>
      </w:r>
      <w:r w:rsidRPr="00302E3D">
        <w:rPr>
          <w:i/>
          <w:iCs/>
          <w:color w:val="000000"/>
          <w:sz w:val="20"/>
        </w:rPr>
        <w:t>Là servirete a dei fatti da mano d'uomo, dei di legno e di pietra, i quali non vedono</w:t>
      </w:r>
      <w:r w:rsidR="00AA47D3" w:rsidRPr="00302E3D">
        <w:rPr>
          <w:i/>
          <w:iCs/>
          <w:color w:val="000000"/>
          <w:sz w:val="20"/>
        </w:rPr>
        <w:t>, non mangiano, non odorano (</w:t>
      </w:r>
      <w:r w:rsidR="004343CF" w:rsidRPr="00302E3D">
        <w:rPr>
          <w:i/>
          <w:iCs/>
          <w:color w:val="000000"/>
          <w:sz w:val="20"/>
        </w:rPr>
        <w:t>Dt 4, 28</w:t>
      </w:r>
      <w:r w:rsidR="00AA47D3" w:rsidRPr="00302E3D">
        <w:rPr>
          <w:i/>
          <w:iCs/>
          <w:color w:val="000000"/>
          <w:sz w:val="20"/>
        </w:rPr>
        <w:t xml:space="preserve">). </w:t>
      </w:r>
      <w:r w:rsidRPr="00302E3D">
        <w:rPr>
          <w:i/>
          <w:iCs/>
          <w:color w:val="000000"/>
          <w:sz w:val="20"/>
        </w:rPr>
        <w:t>I giusti ora vedono e ne godono</w:t>
      </w:r>
      <w:r w:rsidR="00AA47D3" w:rsidRPr="00302E3D">
        <w:rPr>
          <w:i/>
          <w:iCs/>
          <w:color w:val="000000"/>
          <w:sz w:val="20"/>
        </w:rPr>
        <w:t xml:space="preserve"> e l'innocente si beffa di loro (</w:t>
      </w:r>
      <w:r w:rsidR="004343CF" w:rsidRPr="00302E3D">
        <w:rPr>
          <w:i/>
          <w:iCs/>
          <w:color w:val="000000"/>
          <w:sz w:val="20"/>
        </w:rPr>
        <w:t>Gb 22, 19</w:t>
      </w:r>
      <w:r w:rsidR="00AA47D3" w:rsidRPr="00302E3D">
        <w:rPr>
          <w:i/>
          <w:iCs/>
          <w:color w:val="000000"/>
          <w:sz w:val="20"/>
        </w:rPr>
        <w:t xml:space="preserve">). </w:t>
      </w:r>
      <w:r w:rsidRPr="00302E3D">
        <w:rPr>
          <w:i/>
          <w:iCs/>
          <w:color w:val="000000"/>
          <w:sz w:val="20"/>
        </w:rPr>
        <w:t>Perché l'Onnipotente non si riserva i suoi tempi e i suoi fedeli non vedono i suoi giorni?</w:t>
      </w:r>
      <w:r w:rsidR="00AA47D3" w:rsidRPr="00302E3D">
        <w:rPr>
          <w:i/>
          <w:iCs/>
          <w:color w:val="000000"/>
          <w:sz w:val="20"/>
        </w:rPr>
        <w:t xml:space="preserve"> (</w:t>
      </w:r>
      <w:r w:rsidR="004343CF" w:rsidRPr="00302E3D">
        <w:rPr>
          <w:i/>
          <w:iCs/>
          <w:color w:val="000000"/>
          <w:sz w:val="20"/>
        </w:rPr>
        <w:t>Gb 24, 1</w:t>
      </w:r>
      <w:r w:rsidR="00AA47D3" w:rsidRPr="00302E3D">
        <w:rPr>
          <w:i/>
          <w:iCs/>
          <w:color w:val="000000"/>
          <w:sz w:val="20"/>
        </w:rPr>
        <w:t xml:space="preserve">). </w:t>
      </w:r>
      <w:r w:rsidRPr="00302E3D">
        <w:rPr>
          <w:i/>
          <w:iCs/>
          <w:color w:val="000000"/>
          <w:sz w:val="20"/>
        </w:rPr>
        <w:t>Io ti conoscevo per sentito dire, ma ora i miei occhi ti vedono</w:t>
      </w:r>
      <w:r w:rsidR="00AA47D3" w:rsidRPr="00302E3D">
        <w:rPr>
          <w:i/>
          <w:iCs/>
          <w:color w:val="000000"/>
          <w:sz w:val="20"/>
        </w:rPr>
        <w:t xml:space="preserve"> (</w:t>
      </w:r>
      <w:r w:rsidR="004343CF" w:rsidRPr="00302E3D">
        <w:rPr>
          <w:i/>
          <w:iCs/>
          <w:color w:val="000000"/>
          <w:sz w:val="20"/>
        </w:rPr>
        <w:t>Gb 42, 5</w:t>
      </w:r>
      <w:r w:rsidR="00AA47D3" w:rsidRPr="00302E3D">
        <w:rPr>
          <w:i/>
          <w:iCs/>
          <w:color w:val="000000"/>
          <w:sz w:val="20"/>
        </w:rPr>
        <w:t xml:space="preserve">). </w:t>
      </w:r>
    </w:p>
    <w:p w14:paraId="59D1E42A" w14:textId="77777777" w:rsidR="004343CF" w:rsidRPr="00302E3D" w:rsidRDefault="002839FB" w:rsidP="00302E3D">
      <w:pPr>
        <w:pStyle w:val="Corpotesto"/>
        <w:rPr>
          <w:i/>
          <w:iCs/>
          <w:color w:val="000000"/>
          <w:sz w:val="20"/>
        </w:rPr>
      </w:pPr>
      <w:r w:rsidRPr="00302E3D">
        <w:rPr>
          <w:i/>
          <w:iCs/>
          <w:color w:val="000000"/>
          <w:sz w:val="20"/>
        </w:rPr>
        <w:t>Mi scherniscono quelli che mi vedono, storc</w:t>
      </w:r>
      <w:r w:rsidR="00AA47D3" w:rsidRPr="00302E3D">
        <w:rPr>
          <w:i/>
          <w:iCs/>
          <w:color w:val="000000"/>
          <w:sz w:val="20"/>
        </w:rPr>
        <w:t>ono le labbra, scuotono il capo (</w:t>
      </w:r>
      <w:r w:rsidR="004343CF" w:rsidRPr="00302E3D">
        <w:rPr>
          <w:i/>
          <w:iCs/>
          <w:color w:val="000000"/>
          <w:sz w:val="20"/>
        </w:rPr>
        <w:t>Sal 21, 8</w:t>
      </w:r>
      <w:r w:rsidR="00AA47D3" w:rsidRPr="00302E3D">
        <w:rPr>
          <w:i/>
          <w:iCs/>
          <w:color w:val="000000"/>
          <w:sz w:val="20"/>
        </w:rPr>
        <w:t xml:space="preserve">). </w:t>
      </w:r>
      <w:r w:rsidRPr="00302E3D">
        <w:rPr>
          <w:i/>
          <w:iCs/>
          <w:color w:val="000000"/>
          <w:sz w:val="20"/>
        </w:rPr>
        <w:t xml:space="preserve">Vedono i giusti e ne gioiscono e </w:t>
      </w:r>
      <w:r w:rsidR="00AA47D3" w:rsidRPr="00302E3D">
        <w:rPr>
          <w:i/>
          <w:iCs/>
          <w:color w:val="000000"/>
          <w:sz w:val="20"/>
        </w:rPr>
        <w:t>ogni iniquo chiude la sua bocca (</w:t>
      </w:r>
      <w:r w:rsidR="004343CF" w:rsidRPr="00302E3D">
        <w:rPr>
          <w:i/>
          <w:iCs/>
          <w:color w:val="000000"/>
          <w:sz w:val="20"/>
        </w:rPr>
        <w:t>Sal 106, 42</w:t>
      </w:r>
      <w:r w:rsidR="00AA47D3" w:rsidRPr="00302E3D">
        <w:rPr>
          <w:i/>
          <w:iCs/>
          <w:color w:val="000000"/>
          <w:sz w:val="20"/>
        </w:rPr>
        <w:t xml:space="preserve">). </w:t>
      </w:r>
      <w:r w:rsidRPr="00302E3D">
        <w:rPr>
          <w:i/>
          <w:iCs/>
          <w:color w:val="000000"/>
          <w:sz w:val="20"/>
        </w:rPr>
        <w:t xml:space="preserve">Sono diventato loro oggetto di </w:t>
      </w:r>
      <w:r w:rsidR="00302E3D" w:rsidRPr="00302E3D">
        <w:rPr>
          <w:i/>
          <w:iCs/>
          <w:color w:val="000000"/>
          <w:sz w:val="20"/>
        </w:rPr>
        <w:t>scherno, quando</w:t>
      </w:r>
      <w:r w:rsidRPr="00302E3D">
        <w:rPr>
          <w:i/>
          <w:iCs/>
          <w:color w:val="000000"/>
          <w:sz w:val="20"/>
        </w:rPr>
        <w:t xml:space="preserve"> mi vedono</w:t>
      </w:r>
      <w:r w:rsidR="00AA47D3" w:rsidRPr="00302E3D">
        <w:rPr>
          <w:i/>
          <w:iCs/>
          <w:color w:val="000000"/>
          <w:sz w:val="20"/>
        </w:rPr>
        <w:t xml:space="preserve"> scuotono il capo (</w:t>
      </w:r>
      <w:r w:rsidR="004343CF" w:rsidRPr="00302E3D">
        <w:rPr>
          <w:i/>
          <w:iCs/>
          <w:color w:val="000000"/>
          <w:sz w:val="20"/>
        </w:rPr>
        <w:t>Sal 108, 25</w:t>
      </w:r>
      <w:r w:rsidR="00AA47D3" w:rsidRPr="00302E3D">
        <w:rPr>
          <w:i/>
          <w:iCs/>
          <w:color w:val="000000"/>
          <w:sz w:val="20"/>
        </w:rPr>
        <w:t xml:space="preserve">). </w:t>
      </w:r>
      <w:r w:rsidRPr="00302E3D">
        <w:rPr>
          <w:i/>
          <w:iCs/>
          <w:color w:val="000000"/>
          <w:sz w:val="20"/>
        </w:rPr>
        <w:t>anno bocca e non parlano, hanno occhi e non vedono</w:t>
      </w:r>
      <w:r w:rsidR="00AA47D3" w:rsidRPr="00302E3D">
        <w:rPr>
          <w:i/>
          <w:iCs/>
          <w:color w:val="000000"/>
          <w:sz w:val="20"/>
        </w:rPr>
        <w:t xml:space="preserve"> (</w:t>
      </w:r>
      <w:r w:rsidR="004343CF" w:rsidRPr="00302E3D">
        <w:rPr>
          <w:i/>
          <w:iCs/>
          <w:color w:val="000000"/>
          <w:sz w:val="20"/>
        </w:rPr>
        <w:t>Sal 114, 5</w:t>
      </w:r>
      <w:r w:rsidR="00AA47D3" w:rsidRPr="00302E3D">
        <w:rPr>
          <w:i/>
          <w:iCs/>
          <w:color w:val="000000"/>
          <w:sz w:val="20"/>
        </w:rPr>
        <w:t xml:space="preserve">). </w:t>
      </w:r>
      <w:r w:rsidRPr="00302E3D">
        <w:rPr>
          <w:i/>
          <w:iCs/>
          <w:color w:val="000000"/>
          <w:sz w:val="20"/>
        </w:rPr>
        <w:t>Hanno bocca e non parlano; hanno occhi e non vedono</w:t>
      </w:r>
      <w:r w:rsidR="00AA47D3" w:rsidRPr="00302E3D">
        <w:rPr>
          <w:i/>
          <w:iCs/>
          <w:color w:val="000000"/>
          <w:sz w:val="20"/>
        </w:rPr>
        <w:t xml:space="preserve"> (</w:t>
      </w:r>
      <w:r w:rsidR="004343CF" w:rsidRPr="00302E3D">
        <w:rPr>
          <w:i/>
          <w:iCs/>
          <w:color w:val="000000"/>
          <w:sz w:val="20"/>
        </w:rPr>
        <w:t>Sal 134, 16</w:t>
      </w:r>
      <w:r w:rsidR="00AA47D3" w:rsidRPr="00302E3D">
        <w:rPr>
          <w:i/>
          <w:iCs/>
          <w:color w:val="000000"/>
          <w:sz w:val="20"/>
        </w:rPr>
        <w:t xml:space="preserve">). </w:t>
      </w:r>
      <w:r w:rsidRPr="00302E3D">
        <w:rPr>
          <w:i/>
          <w:iCs/>
          <w:color w:val="000000"/>
          <w:sz w:val="20"/>
        </w:rPr>
        <w:t>le formiche, popolo senza forza, che si provvedono</w:t>
      </w:r>
      <w:r w:rsidR="00AA47D3" w:rsidRPr="00302E3D">
        <w:rPr>
          <w:i/>
          <w:iCs/>
          <w:color w:val="000000"/>
          <w:sz w:val="20"/>
        </w:rPr>
        <w:t xml:space="preserve"> il cibo durante </w:t>
      </w:r>
      <w:r w:rsidR="00AA47D3" w:rsidRPr="00302E3D">
        <w:rPr>
          <w:i/>
          <w:iCs/>
          <w:color w:val="000000"/>
          <w:sz w:val="20"/>
        </w:rPr>
        <w:lastRenderedPageBreak/>
        <w:t>l'estate (</w:t>
      </w:r>
      <w:r w:rsidR="004343CF" w:rsidRPr="00302E3D">
        <w:rPr>
          <w:i/>
          <w:iCs/>
          <w:color w:val="000000"/>
          <w:sz w:val="20"/>
        </w:rPr>
        <w:t>Pr 30, 25</w:t>
      </w:r>
      <w:r w:rsidR="00AA47D3" w:rsidRPr="00302E3D">
        <w:rPr>
          <w:i/>
          <w:iCs/>
          <w:color w:val="000000"/>
          <w:sz w:val="20"/>
        </w:rPr>
        <w:t xml:space="preserve">). </w:t>
      </w:r>
      <w:r w:rsidRPr="00302E3D">
        <w:rPr>
          <w:i/>
          <w:iCs/>
          <w:color w:val="000000"/>
          <w:sz w:val="20"/>
        </w:rPr>
        <w:t>E' buona la saggezza insieme con un patrimonio ed è utile per coloro che vedono</w:t>
      </w:r>
      <w:r w:rsidR="00AA47D3" w:rsidRPr="00302E3D">
        <w:rPr>
          <w:i/>
          <w:iCs/>
          <w:color w:val="000000"/>
          <w:sz w:val="20"/>
        </w:rPr>
        <w:t xml:space="preserve"> il sole (</w:t>
      </w:r>
      <w:r w:rsidR="004343CF" w:rsidRPr="00302E3D">
        <w:rPr>
          <w:i/>
          <w:iCs/>
          <w:color w:val="000000"/>
          <w:sz w:val="20"/>
        </w:rPr>
        <w:t>Qo 7, 11</w:t>
      </w:r>
      <w:r w:rsidR="00AA47D3" w:rsidRPr="00302E3D">
        <w:rPr>
          <w:i/>
          <w:iCs/>
          <w:color w:val="000000"/>
          <w:sz w:val="20"/>
        </w:rPr>
        <w:t xml:space="preserve">). </w:t>
      </w:r>
    </w:p>
    <w:p w14:paraId="642AF8A5" w14:textId="77777777" w:rsidR="004343CF" w:rsidRPr="00302E3D" w:rsidRDefault="002839FB" w:rsidP="00302E3D">
      <w:pPr>
        <w:pStyle w:val="Corpotesto"/>
        <w:rPr>
          <w:i/>
          <w:iCs/>
          <w:color w:val="000000"/>
          <w:sz w:val="20"/>
        </w:rPr>
      </w:pPr>
      <w:r w:rsidRPr="00302E3D">
        <w:rPr>
          <w:i/>
          <w:iCs/>
          <w:color w:val="000000"/>
          <w:sz w:val="20"/>
        </w:rPr>
        <w:t>La sua anima fu gradita al Signore; perciò egli lo tolse in fretta da un ambiente malvagio. I popoli vedono senza comprendere; non riflettono nella mente a questo fatto</w:t>
      </w:r>
      <w:r w:rsidR="00AA47D3" w:rsidRPr="00302E3D">
        <w:rPr>
          <w:i/>
          <w:iCs/>
          <w:color w:val="000000"/>
          <w:sz w:val="20"/>
        </w:rPr>
        <w:t xml:space="preserve"> (</w:t>
      </w:r>
      <w:r w:rsidR="004343CF" w:rsidRPr="00302E3D">
        <w:rPr>
          <w:i/>
          <w:iCs/>
          <w:color w:val="000000"/>
          <w:sz w:val="20"/>
        </w:rPr>
        <w:t>Sap 4, 14</w:t>
      </w:r>
      <w:r w:rsidR="00AA47D3" w:rsidRPr="00302E3D">
        <w:rPr>
          <w:i/>
          <w:iCs/>
          <w:color w:val="000000"/>
          <w:sz w:val="20"/>
        </w:rPr>
        <w:t xml:space="preserve">). </w:t>
      </w:r>
      <w:r w:rsidRPr="00302E3D">
        <w:rPr>
          <w:i/>
          <w:iCs/>
          <w:color w:val="000000"/>
          <w:sz w:val="20"/>
        </w:rPr>
        <w:t>Il suo timore riguarda solo gli occhi degli uomini; non sa che gli occhi del Signore sono miriadi di volte più luminosi del sole; essi vedono tutte le azioni degli uomini e penet</w:t>
      </w:r>
      <w:r w:rsidR="00AA47D3" w:rsidRPr="00302E3D">
        <w:rPr>
          <w:i/>
          <w:iCs/>
          <w:color w:val="000000"/>
          <w:sz w:val="20"/>
        </w:rPr>
        <w:t>rano fin nei luoghi più segreti (</w:t>
      </w:r>
      <w:r w:rsidR="004343CF" w:rsidRPr="00302E3D">
        <w:rPr>
          <w:i/>
          <w:iCs/>
          <w:color w:val="000000"/>
          <w:sz w:val="20"/>
        </w:rPr>
        <w:t>Sir 23, 19</w:t>
      </w:r>
      <w:r w:rsidR="00AA47D3" w:rsidRPr="00302E3D">
        <w:rPr>
          <w:i/>
          <w:iCs/>
          <w:color w:val="000000"/>
          <w:sz w:val="20"/>
        </w:rPr>
        <w:t xml:space="preserve">). </w:t>
      </w:r>
      <w:r w:rsidRPr="00302E3D">
        <w:rPr>
          <w:i/>
          <w:iCs/>
          <w:color w:val="000000"/>
          <w:sz w:val="20"/>
        </w:rPr>
        <w:t>Un uomo saggio è colmato di benedizioni, quanti lo vedono</w:t>
      </w:r>
      <w:r w:rsidR="00AA47D3" w:rsidRPr="00302E3D">
        <w:rPr>
          <w:i/>
          <w:iCs/>
          <w:color w:val="000000"/>
          <w:sz w:val="20"/>
        </w:rPr>
        <w:t xml:space="preserve"> lo proclamano beato (</w:t>
      </w:r>
      <w:r w:rsidR="004343CF" w:rsidRPr="00302E3D">
        <w:rPr>
          <w:i/>
          <w:iCs/>
          <w:color w:val="000000"/>
          <w:sz w:val="20"/>
        </w:rPr>
        <w:t>Sir 37, 24</w:t>
      </w:r>
      <w:r w:rsidR="00AA47D3" w:rsidRPr="00302E3D">
        <w:rPr>
          <w:i/>
          <w:iCs/>
          <w:color w:val="000000"/>
          <w:sz w:val="20"/>
        </w:rPr>
        <w:t xml:space="preserve">). </w:t>
      </w:r>
      <w:r w:rsidRPr="00302E3D">
        <w:rPr>
          <w:i/>
          <w:iCs/>
          <w:color w:val="000000"/>
          <w:sz w:val="20"/>
        </w:rPr>
        <w:t>Ci sono cetre e arpe, timpani e flauti e vino per i loro banchetti; ma non badano all'azione del Signore, non vedono</w:t>
      </w:r>
      <w:r w:rsidR="00AA47D3" w:rsidRPr="00302E3D">
        <w:rPr>
          <w:i/>
          <w:iCs/>
          <w:color w:val="000000"/>
          <w:sz w:val="20"/>
        </w:rPr>
        <w:t xml:space="preserve"> l'opera delle sue mani (</w:t>
      </w:r>
      <w:r w:rsidR="004343CF" w:rsidRPr="00302E3D">
        <w:rPr>
          <w:i/>
          <w:iCs/>
          <w:color w:val="000000"/>
          <w:sz w:val="20"/>
        </w:rPr>
        <w:t>Is 5, 12</w:t>
      </w:r>
      <w:r w:rsidR="00AA47D3" w:rsidRPr="00302E3D">
        <w:rPr>
          <w:i/>
          <w:iCs/>
          <w:color w:val="000000"/>
          <w:sz w:val="20"/>
        </w:rPr>
        <w:t xml:space="preserve">). </w:t>
      </w:r>
      <w:r w:rsidRPr="00302E3D">
        <w:rPr>
          <w:i/>
          <w:iCs/>
          <w:color w:val="000000"/>
          <w:sz w:val="20"/>
        </w:rPr>
        <w:t>Quanti ti vedono ti guardano fisso, ti osservano attentamente. E' questo l'individuo che sconvolgeva la te</w:t>
      </w:r>
      <w:r w:rsidR="00AA47D3" w:rsidRPr="00302E3D">
        <w:rPr>
          <w:i/>
          <w:iCs/>
          <w:color w:val="000000"/>
          <w:sz w:val="20"/>
        </w:rPr>
        <w:t>rra, che faceva tremare i regni (</w:t>
      </w:r>
      <w:r w:rsidR="004343CF" w:rsidRPr="00302E3D">
        <w:rPr>
          <w:i/>
          <w:iCs/>
          <w:color w:val="000000"/>
          <w:sz w:val="20"/>
        </w:rPr>
        <w:t>Is 14, 16</w:t>
      </w:r>
      <w:r w:rsidR="00AA47D3" w:rsidRPr="00302E3D">
        <w:rPr>
          <w:i/>
          <w:iCs/>
          <w:color w:val="000000"/>
          <w:sz w:val="20"/>
        </w:rPr>
        <w:t xml:space="preserve">). </w:t>
      </w:r>
      <w:r w:rsidRPr="00302E3D">
        <w:rPr>
          <w:i/>
          <w:iCs/>
          <w:color w:val="000000"/>
          <w:sz w:val="20"/>
        </w:rPr>
        <w:t>Signore, sta alzata la tua mano, ma essi non la vedono. Vedano, arrossendo, il tuo amore geloso per il popolo; anzi, il fuoco prepar</w:t>
      </w:r>
      <w:r w:rsidR="00AA47D3" w:rsidRPr="00302E3D">
        <w:rPr>
          <w:i/>
          <w:iCs/>
          <w:color w:val="000000"/>
          <w:sz w:val="20"/>
        </w:rPr>
        <w:t>ato per i tuoi nemici li divori (</w:t>
      </w:r>
      <w:r w:rsidR="004343CF" w:rsidRPr="00302E3D">
        <w:rPr>
          <w:i/>
          <w:iCs/>
          <w:color w:val="000000"/>
          <w:sz w:val="20"/>
        </w:rPr>
        <w:t>Is 26, 11</w:t>
      </w:r>
      <w:r w:rsidR="00AA47D3" w:rsidRPr="00302E3D">
        <w:rPr>
          <w:i/>
          <w:iCs/>
          <w:color w:val="000000"/>
          <w:sz w:val="20"/>
        </w:rPr>
        <w:t xml:space="preserve">). </w:t>
      </w:r>
      <w:r w:rsidRPr="00302E3D">
        <w:rPr>
          <w:i/>
          <w:iCs/>
          <w:color w:val="000000"/>
          <w:sz w:val="20"/>
        </w:rPr>
        <w:t>Le isole vedono</w:t>
      </w:r>
      <w:r w:rsidR="00AA47D3" w:rsidRPr="00302E3D">
        <w:rPr>
          <w:i/>
          <w:iCs/>
          <w:color w:val="000000"/>
          <w:sz w:val="20"/>
        </w:rPr>
        <w:t xml:space="preserve"> e ne hanno timore (</w:t>
      </w:r>
      <w:r w:rsidR="004343CF" w:rsidRPr="00302E3D">
        <w:rPr>
          <w:i/>
          <w:iCs/>
          <w:color w:val="000000"/>
          <w:sz w:val="20"/>
        </w:rPr>
        <w:t>Is 41, 5</w:t>
      </w:r>
      <w:r w:rsidR="00AA47D3" w:rsidRPr="00302E3D">
        <w:rPr>
          <w:i/>
          <w:iCs/>
          <w:color w:val="000000"/>
          <w:sz w:val="20"/>
        </w:rPr>
        <w:t xml:space="preserve">). </w:t>
      </w:r>
    </w:p>
    <w:p w14:paraId="5F91C687" w14:textId="77777777" w:rsidR="004343CF" w:rsidRPr="00302E3D" w:rsidRDefault="002839FB" w:rsidP="00302E3D">
      <w:pPr>
        <w:pStyle w:val="Corpotesto"/>
        <w:rPr>
          <w:i/>
          <w:iCs/>
          <w:color w:val="000000"/>
          <w:sz w:val="20"/>
        </w:rPr>
      </w:pPr>
      <w:r w:rsidRPr="00302E3D">
        <w:rPr>
          <w:i/>
          <w:iCs/>
          <w:color w:val="000000"/>
          <w:sz w:val="20"/>
        </w:rPr>
        <w:t>I fabbricatori di idoli sono tutti vanità e le loro opere preziose non giovano a nulla; ma i loro devoti non vedono né capiscono affatto e per</w:t>
      </w:r>
      <w:r w:rsidR="00AA47D3" w:rsidRPr="00302E3D">
        <w:rPr>
          <w:i/>
          <w:iCs/>
          <w:color w:val="000000"/>
          <w:sz w:val="20"/>
        </w:rPr>
        <w:t>ciò saranno coperti di vergogna (</w:t>
      </w:r>
      <w:r w:rsidR="004343CF" w:rsidRPr="00302E3D">
        <w:rPr>
          <w:i/>
          <w:iCs/>
          <w:color w:val="000000"/>
          <w:sz w:val="20"/>
        </w:rPr>
        <w:t>Is 44, 9</w:t>
      </w:r>
      <w:r w:rsidR="00AA47D3" w:rsidRPr="00302E3D">
        <w:rPr>
          <w:i/>
          <w:iCs/>
          <w:color w:val="000000"/>
          <w:sz w:val="20"/>
        </w:rPr>
        <w:t xml:space="preserve">). </w:t>
      </w:r>
      <w:r w:rsidRPr="00302E3D">
        <w:rPr>
          <w:i/>
          <w:iCs/>
          <w:color w:val="000000"/>
          <w:sz w:val="20"/>
        </w:rPr>
        <w:t>Senti? Le tue sentinelle alzano la voce, insieme gridano di gioia, poiché vedono con gli occhi il ritorno del Sig</w:t>
      </w:r>
      <w:r w:rsidR="00AA47D3" w:rsidRPr="00302E3D">
        <w:rPr>
          <w:i/>
          <w:iCs/>
          <w:color w:val="000000"/>
          <w:sz w:val="20"/>
        </w:rPr>
        <w:t>nore in Sion (</w:t>
      </w:r>
      <w:r w:rsidR="004343CF" w:rsidRPr="00302E3D">
        <w:rPr>
          <w:i/>
          <w:iCs/>
          <w:color w:val="000000"/>
          <w:sz w:val="20"/>
        </w:rPr>
        <w:t>Is 52, 8</w:t>
      </w:r>
      <w:r w:rsidR="00AA47D3" w:rsidRPr="00302E3D">
        <w:rPr>
          <w:i/>
          <w:iCs/>
          <w:color w:val="000000"/>
          <w:sz w:val="20"/>
        </w:rPr>
        <w:t xml:space="preserve">). </w:t>
      </w:r>
      <w:r w:rsidRPr="00302E3D">
        <w:rPr>
          <w:i/>
          <w:iCs/>
          <w:color w:val="000000"/>
          <w:sz w:val="20"/>
        </w:rPr>
        <w:t>Accendono loro lumi, persino più numerosi che per se stessi, ma gli dei non ne vedono</w:t>
      </w:r>
      <w:r w:rsidR="00AA47D3" w:rsidRPr="00302E3D">
        <w:rPr>
          <w:i/>
          <w:iCs/>
          <w:color w:val="000000"/>
          <w:sz w:val="20"/>
        </w:rPr>
        <w:t xml:space="preserve"> alcuno (</w:t>
      </w:r>
      <w:r w:rsidR="004343CF" w:rsidRPr="00302E3D">
        <w:rPr>
          <w:i/>
          <w:iCs/>
          <w:color w:val="000000"/>
          <w:sz w:val="20"/>
        </w:rPr>
        <w:t>Bar 6, 18</w:t>
      </w:r>
      <w:r w:rsidR="00AA47D3" w:rsidRPr="00302E3D">
        <w:rPr>
          <w:i/>
          <w:iCs/>
          <w:color w:val="000000"/>
          <w:sz w:val="20"/>
        </w:rPr>
        <w:t xml:space="preserve">). </w:t>
      </w:r>
      <w:r w:rsidRPr="00302E3D">
        <w:rPr>
          <w:i/>
          <w:iCs/>
          <w:color w:val="000000"/>
          <w:sz w:val="20"/>
        </w:rPr>
        <w:t>"Figlio dell'uomo, tu abiti in mezzo a una genìa di ribelli, che hanno occhi per vedere e non vedono, hanno orecchi per udire e non odono, p</w:t>
      </w:r>
      <w:r w:rsidR="00AA47D3" w:rsidRPr="00302E3D">
        <w:rPr>
          <w:i/>
          <w:iCs/>
          <w:color w:val="000000"/>
          <w:sz w:val="20"/>
        </w:rPr>
        <w:t>erché sono una genìa di ribelli (</w:t>
      </w:r>
      <w:r w:rsidR="004343CF" w:rsidRPr="00302E3D">
        <w:rPr>
          <w:i/>
          <w:iCs/>
          <w:color w:val="000000"/>
          <w:sz w:val="20"/>
        </w:rPr>
        <w:t>Ez 12, 2</w:t>
      </w:r>
      <w:r w:rsidR="00AA47D3" w:rsidRPr="00302E3D">
        <w:rPr>
          <w:i/>
          <w:iCs/>
          <w:color w:val="000000"/>
          <w:sz w:val="20"/>
        </w:rPr>
        <w:t xml:space="preserve">). </w:t>
      </w:r>
    </w:p>
    <w:p w14:paraId="767A1B28" w14:textId="77777777" w:rsidR="004343CF" w:rsidRPr="00302E3D" w:rsidRDefault="002839FB" w:rsidP="00302E3D">
      <w:pPr>
        <w:pStyle w:val="Corpotesto"/>
        <w:rPr>
          <w:i/>
          <w:iCs/>
          <w:color w:val="000000"/>
          <w:sz w:val="20"/>
        </w:rPr>
      </w:pPr>
      <w:r w:rsidRPr="00302E3D">
        <w:rPr>
          <w:i/>
          <w:iCs/>
          <w:color w:val="000000"/>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sidR="00AA47D3" w:rsidRPr="00302E3D">
        <w:rPr>
          <w:i/>
          <w:iCs/>
          <w:color w:val="000000"/>
          <w:sz w:val="20"/>
        </w:rPr>
        <w:t>i appartengono tutte le tue vie (</w:t>
      </w:r>
      <w:r w:rsidR="004343CF" w:rsidRPr="00302E3D">
        <w:rPr>
          <w:i/>
          <w:iCs/>
          <w:color w:val="000000"/>
          <w:sz w:val="20"/>
        </w:rPr>
        <w:t>Dn 5, 23</w:t>
      </w:r>
      <w:r w:rsidR="00AA47D3" w:rsidRPr="00302E3D">
        <w:rPr>
          <w:i/>
          <w:iCs/>
          <w:color w:val="000000"/>
          <w:sz w:val="20"/>
        </w:rPr>
        <w:t xml:space="preserve">). </w:t>
      </w:r>
      <w:r w:rsidRPr="00302E3D">
        <w:rPr>
          <w:i/>
          <w:iCs/>
          <w:color w:val="000000"/>
          <w:sz w:val="20"/>
        </w:rPr>
        <w:t>I monti ti vedono e tremano, un uragano di acque si riversa, l'abisso fa sentire la sua voce. In alto</w:t>
      </w:r>
      <w:r w:rsidR="00AA47D3" w:rsidRPr="00302E3D">
        <w:rPr>
          <w:i/>
          <w:iCs/>
          <w:color w:val="000000"/>
          <w:sz w:val="20"/>
        </w:rPr>
        <w:t xml:space="preserve"> il sole tralascia di mostrarsi (</w:t>
      </w:r>
      <w:r w:rsidR="004343CF" w:rsidRPr="00302E3D">
        <w:rPr>
          <w:i/>
          <w:iCs/>
          <w:color w:val="000000"/>
          <w:sz w:val="20"/>
        </w:rPr>
        <w:t>Ab 3, 10</w:t>
      </w:r>
      <w:r w:rsidR="00AA47D3" w:rsidRPr="00302E3D">
        <w:rPr>
          <w:i/>
          <w:iCs/>
          <w:color w:val="000000"/>
          <w:sz w:val="20"/>
        </w:rPr>
        <w:t xml:space="preserve">). </w:t>
      </w:r>
      <w:r w:rsidRPr="00302E3D">
        <w:rPr>
          <w:i/>
          <w:iCs/>
          <w:color w:val="000000"/>
          <w:sz w:val="20"/>
        </w:rPr>
        <w:t>Poiché gli strumenti divinatori dicono menzogne, gli indovini vedono il falso, raccontano sogni fallaci, danno vane consolazioni: per questo vanno vagando come pecore, sono</w:t>
      </w:r>
      <w:r w:rsidR="00AA47D3" w:rsidRPr="00302E3D">
        <w:rPr>
          <w:i/>
          <w:iCs/>
          <w:color w:val="000000"/>
          <w:sz w:val="20"/>
        </w:rPr>
        <w:t xml:space="preserve"> oppressi, perché senza pastore (</w:t>
      </w:r>
      <w:r w:rsidR="004343CF" w:rsidRPr="00302E3D">
        <w:rPr>
          <w:i/>
          <w:iCs/>
          <w:color w:val="000000"/>
          <w:sz w:val="20"/>
        </w:rPr>
        <w:t>Zc 10, 2</w:t>
      </w:r>
      <w:r w:rsidR="00AA47D3" w:rsidRPr="00302E3D">
        <w:rPr>
          <w:i/>
          <w:iCs/>
          <w:color w:val="000000"/>
          <w:sz w:val="20"/>
        </w:rPr>
        <w:t xml:space="preserve">). </w:t>
      </w:r>
      <w:r w:rsidRPr="00302E3D">
        <w:rPr>
          <w:i/>
          <w:iCs/>
          <w:color w:val="000000"/>
          <w:sz w:val="20"/>
        </w:rPr>
        <w:t>Per questo parlo loro in parabole: perché pur vedendo non vedono, e pur ude</w:t>
      </w:r>
      <w:r w:rsidR="00AA47D3" w:rsidRPr="00302E3D">
        <w:rPr>
          <w:i/>
          <w:iCs/>
          <w:color w:val="000000"/>
          <w:sz w:val="20"/>
        </w:rPr>
        <w:t>ndo non odono e non comprendono (</w:t>
      </w:r>
      <w:r w:rsidR="004343CF" w:rsidRPr="00302E3D">
        <w:rPr>
          <w:i/>
          <w:iCs/>
          <w:color w:val="000000"/>
          <w:sz w:val="20"/>
        </w:rPr>
        <w:t>Mt 13, 13</w:t>
      </w:r>
      <w:r w:rsidR="00AA47D3" w:rsidRPr="00302E3D">
        <w:rPr>
          <w:i/>
          <w:iCs/>
          <w:color w:val="000000"/>
          <w:sz w:val="20"/>
        </w:rPr>
        <w:t xml:space="preserve">). </w:t>
      </w:r>
    </w:p>
    <w:p w14:paraId="4570BFDF" w14:textId="77777777" w:rsidR="006F6DA9" w:rsidRPr="00302E3D" w:rsidRDefault="002839FB" w:rsidP="00302E3D">
      <w:pPr>
        <w:pStyle w:val="Corpotesto"/>
        <w:rPr>
          <w:i/>
          <w:iCs/>
          <w:color w:val="000000"/>
          <w:sz w:val="20"/>
        </w:rPr>
      </w:pPr>
      <w:r w:rsidRPr="00302E3D">
        <w:rPr>
          <w:i/>
          <w:iCs/>
          <w:color w:val="000000"/>
          <w:sz w:val="20"/>
        </w:rPr>
        <w:t>Ma beati i vostri occhi perché vedono e i vostri orecchi perché se</w:t>
      </w:r>
      <w:r w:rsidR="00AA47D3" w:rsidRPr="00302E3D">
        <w:rPr>
          <w:i/>
          <w:iCs/>
          <w:color w:val="000000"/>
          <w:sz w:val="20"/>
        </w:rPr>
        <w:t>ntono (</w:t>
      </w:r>
      <w:r w:rsidR="004343CF" w:rsidRPr="00302E3D">
        <w:rPr>
          <w:i/>
          <w:iCs/>
          <w:color w:val="000000"/>
          <w:sz w:val="20"/>
        </w:rPr>
        <w:t>Mt 13, 16</w:t>
      </w:r>
      <w:r w:rsidR="00AA47D3" w:rsidRPr="00302E3D">
        <w:rPr>
          <w:i/>
          <w:iCs/>
          <w:color w:val="000000"/>
          <w:sz w:val="20"/>
        </w:rPr>
        <w:t xml:space="preserve">). </w:t>
      </w:r>
      <w:r w:rsidRPr="00302E3D">
        <w:rPr>
          <w:i/>
          <w:iCs/>
          <w:color w:val="000000"/>
          <w:sz w:val="20"/>
        </w:rPr>
        <w:t xml:space="preserve">Guardatevi dal disprezzare uno solo di questi piccoli, perché vi dico che i loro angeli nel cielo vedono sempre la faccia </w:t>
      </w:r>
      <w:r w:rsidR="00AA47D3" w:rsidRPr="00302E3D">
        <w:rPr>
          <w:i/>
          <w:iCs/>
          <w:color w:val="000000"/>
          <w:sz w:val="20"/>
        </w:rPr>
        <w:t>del Padre mio che è nei cieli (</w:t>
      </w:r>
      <w:r w:rsidR="004343CF" w:rsidRPr="00302E3D">
        <w:rPr>
          <w:i/>
          <w:iCs/>
          <w:color w:val="000000"/>
          <w:sz w:val="20"/>
        </w:rPr>
        <w:t>Mt 18, 10</w:t>
      </w:r>
      <w:r w:rsidR="00AA47D3" w:rsidRPr="00302E3D">
        <w:rPr>
          <w:i/>
          <w:iCs/>
          <w:color w:val="000000"/>
          <w:sz w:val="20"/>
        </w:rPr>
        <w:t xml:space="preserve">). </w:t>
      </w:r>
      <w:r w:rsidRPr="00302E3D">
        <w:rPr>
          <w:i/>
          <w:iCs/>
          <w:color w:val="000000"/>
          <w:sz w:val="20"/>
        </w:rPr>
        <w:t>E volgendosi ai discepoli, in disparte, disse: "Beati gli occhi che vedono</w:t>
      </w:r>
      <w:r w:rsidR="00AA47D3" w:rsidRPr="00302E3D">
        <w:rPr>
          <w:i/>
          <w:iCs/>
          <w:color w:val="000000"/>
          <w:sz w:val="20"/>
        </w:rPr>
        <w:t xml:space="preserve"> ciò che voi vedete (</w:t>
      </w:r>
      <w:r w:rsidR="004343CF" w:rsidRPr="00302E3D">
        <w:rPr>
          <w:i/>
          <w:iCs/>
          <w:color w:val="000000"/>
          <w:sz w:val="20"/>
        </w:rPr>
        <w:t>Lc 10, 23</w:t>
      </w:r>
      <w:r w:rsidR="00AA47D3" w:rsidRPr="00302E3D">
        <w:rPr>
          <w:i/>
          <w:iCs/>
          <w:color w:val="000000"/>
          <w:sz w:val="20"/>
        </w:rPr>
        <w:t xml:space="preserve">). </w:t>
      </w:r>
      <w:r w:rsidRPr="00302E3D">
        <w:rPr>
          <w:i/>
          <w:iCs/>
          <w:color w:val="000000"/>
          <w:sz w:val="20"/>
        </w:rPr>
        <w:t>Guai a voi perché siete come quei sepolcri che non si vedono e la gent</w:t>
      </w:r>
      <w:r w:rsidR="00AA47D3" w:rsidRPr="00302E3D">
        <w:rPr>
          <w:i/>
          <w:iCs/>
          <w:color w:val="000000"/>
          <w:sz w:val="20"/>
        </w:rPr>
        <w:t>e vi passa sopra senza saperlo" (</w:t>
      </w:r>
      <w:r w:rsidR="004343CF" w:rsidRPr="00302E3D">
        <w:rPr>
          <w:i/>
          <w:iCs/>
          <w:color w:val="000000"/>
          <w:sz w:val="20"/>
        </w:rPr>
        <w:t>Lc 11, 44</w:t>
      </w:r>
      <w:r w:rsidR="00AA47D3" w:rsidRPr="00302E3D">
        <w:rPr>
          <w:i/>
          <w:iCs/>
          <w:color w:val="000000"/>
          <w:sz w:val="20"/>
        </w:rPr>
        <w:t xml:space="preserve">). </w:t>
      </w:r>
      <w:r w:rsidRPr="00302E3D">
        <w:rPr>
          <w:i/>
          <w:iCs/>
          <w:color w:val="000000"/>
          <w:sz w:val="20"/>
        </w:rPr>
        <w:t>Per evitare che, se getta le fondamenta e non può finire il lavoro, tutti coloro che vedono comincino a deri</w:t>
      </w:r>
      <w:r w:rsidR="00AA47D3" w:rsidRPr="00302E3D">
        <w:rPr>
          <w:i/>
          <w:iCs/>
          <w:color w:val="000000"/>
          <w:sz w:val="20"/>
        </w:rPr>
        <w:t>derlo, dicendo (</w:t>
      </w:r>
      <w:r w:rsidR="004343CF" w:rsidRPr="00302E3D">
        <w:rPr>
          <w:i/>
          <w:iCs/>
          <w:color w:val="000000"/>
          <w:sz w:val="20"/>
        </w:rPr>
        <w:t>Lc 14, 29</w:t>
      </w:r>
      <w:r w:rsidR="00AA47D3" w:rsidRPr="00302E3D">
        <w:rPr>
          <w:i/>
          <w:iCs/>
          <w:color w:val="000000"/>
          <w:sz w:val="20"/>
        </w:rPr>
        <w:t xml:space="preserve">). </w:t>
      </w:r>
    </w:p>
    <w:p w14:paraId="117DAF0C" w14:textId="77777777" w:rsidR="006F6DA9" w:rsidRPr="00302E3D" w:rsidRDefault="002839FB" w:rsidP="00302E3D">
      <w:pPr>
        <w:pStyle w:val="Corpotesto"/>
        <w:rPr>
          <w:i/>
          <w:iCs/>
          <w:color w:val="000000"/>
          <w:sz w:val="20"/>
        </w:rPr>
      </w:pPr>
      <w:r w:rsidRPr="00302E3D">
        <w:rPr>
          <w:i/>
          <w:iCs/>
          <w:color w:val="000000"/>
          <w:sz w:val="20"/>
        </w:rPr>
        <w:t>Gesù allora disse: "Io sono venuto in questo mondo per giudicare, perché coloro che non vedono vedano e quelli che vedono</w:t>
      </w:r>
      <w:r w:rsidR="00AA47D3" w:rsidRPr="00302E3D">
        <w:rPr>
          <w:i/>
          <w:iCs/>
          <w:color w:val="000000"/>
          <w:sz w:val="20"/>
        </w:rPr>
        <w:t xml:space="preserve"> diventino ciechi" (</w:t>
      </w:r>
      <w:r w:rsidR="004343CF" w:rsidRPr="00302E3D">
        <w:rPr>
          <w:i/>
          <w:iCs/>
          <w:color w:val="000000"/>
          <w:sz w:val="20"/>
        </w:rPr>
        <w:t>Gv 9, 39</w:t>
      </w:r>
      <w:r w:rsidR="00AA47D3" w:rsidRPr="00302E3D">
        <w:rPr>
          <w:i/>
          <w:iCs/>
          <w:color w:val="000000"/>
          <w:sz w:val="20"/>
        </w:rPr>
        <w:t xml:space="preserve">). </w:t>
      </w:r>
      <w:r w:rsidRPr="00302E3D">
        <w:rPr>
          <w:i/>
          <w:iCs/>
          <w:color w:val="000000"/>
          <w:sz w:val="20"/>
        </w:rPr>
        <w:t>Voi, servi, siate docili in tutto con i vostri padroni terreni; non servendo solo quando vi vedono, come si fa per piacere agli uomini, ma con cuore se</w:t>
      </w:r>
      <w:r w:rsidR="00AA47D3" w:rsidRPr="00302E3D">
        <w:rPr>
          <w:i/>
          <w:iCs/>
          <w:color w:val="000000"/>
          <w:sz w:val="20"/>
        </w:rPr>
        <w:t>mplice e nel timore del Signore (</w:t>
      </w:r>
      <w:r w:rsidR="004343CF" w:rsidRPr="00302E3D">
        <w:rPr>
          <w:i/>
          <w:iCs/>
          <w:color w:val="000000"/>
          <w:sz w:val="20"/>
        </w:rPr>
        <w:t>Col 3, 22</w:t>
      </w:r>
      <w:r w:rsidR="00AA47D3" w:rsidRPr="00302E3D">
        <w:rPr>
          <w:i/>
          <w:iCs/>
          <w:color w:val="000000"/>
          <w:sz w:val="20"/>
        </w:rPr>
        <w:t xml:space="preserve">). </w:t>
      </w:r>
      <w:r w:rsidRPr="00302E3D">
        <w:rPr>
          <w:i/>
          <w:iCs/>
          <w:color w:val="000000"/>
          <w:sz w:val="20"/>
        </w:rPr>
        <w:t>La fede è fondamento delle cose che si sperano e prova di quelle che non si vedono</w:t>
      </w:r>
      <w:r w:rsidR="006F6DA9" w:rsidRPr="00302E3D">
        <w:rPr>
          <w:i/>
          <w:iCs/>
          <w:color w:val="000000"/>
          <w:sz w:val="20"/>
        </w:rPr>
        <w:t xml:space="preserve"> (</w:t>
      </w:r>
      <w:r w:rsidR="004343CF" w:rsidRPr="00302E3D">
        <w:rPr>
          <w:i/>
          <w:iCs/>
          <w:color w:val="000000"/>
          <w:sz w:val="20"/>
        </w:rPr>
        <w:t>Eb 11, 1</w:t>
      </w:r>
      <w:r w:rsidR="006F6DA9" w:rsidRPr="00302E3D">
        <w:rPr>
          <w:i/>
          <w:iCs/>
          <w:color w:val="000000"/>
          <w:sz w:val="20"/>
        </w:rPr>
        <w:t xml:space="preserve">). </w:t>
      </w:r>
    </w:p>
    <w:p w14:paraId="1DB11B74" w14:textId="77777777" w:rsidR="004343CF" w:rsidRPr="00302E3D" w:rsidRDefault="002839FB" w:rsidP="00302E3D">
      <w:pPr>
        <w:pStyle w:val="Corpotesto"/>
        <w:rPr>
          <w:i/>
          <w:iCs/>
          <w:color w:val="000000"/>
          <w:sz w:val="20"/>
        </w:rPr>
      </w:pPr>
      <w:r w:rsidRPr="00302E3D">
        <w:rPr>
          <w:i/>
          <w:iCs/>
          <w:color w:val="000000"/>
          <w:sz w:val="20"/>
        </w:rPr>
        <w:t>Mosè disse: "Questo ha ordinato il Signore: Riempitene un omer e conservatelo per i vostri discendenti, perché vedano il pane che vi ho dato da mangiare nel deserto, quando vi ho f</w:t>
      </w:r>
      <w:r w:rsidR="006F6DA9" w:rsidRPr="00302E3D">
        <w:rPr>
          <w:i/>
          <w:iCs/>
          <w:color w:val="000000"/>
          <w:sz w:val="20"/>
        </w:rPr>
        <w:t>atti uscire dal paese d'Egitto" (</w:t>
      </w:r>
      <w:r w:rsidR="004343CF" w:rsidRPr="00302E3D">
        <w:rPr>
          <w:i/>
          <w:iCs/>
          <w:color w:val="000000"/>
          <w:sz w:val="20"/>
        </w:rPr>
        <w:t>Es 16, 32</w:t>
      </w:r>
      <w:r w:rsidR="006F6DA9" w:rsidRPr="00302E3D">
        <w:rPr>
          <w:i/>
          <w:iCs/>
          <w:color w:val="000000"/>
          <w:sz w:val="20"/>
        </w:rPr>
        <w:t xml:space="preserve">). </w:t>
      </w:r>
      <w:r w:rsidRPr="00302E3D">
        <w:rPr>
          <w:i/>
          <w:iCs/>
          <w:color w:val="000000"/>
          <w:sz w:val="20"/>
        </w:rPr>
        <w:t>Quando giunsero in Samaria, Eliseo disse: "Signore, apri i loro occhi; essi vedano!". Il Signore aprì i loro occhi ed essi videro. Erano in mezzo a Samaria!</w:t>
      </w:r>
      <w:r w:rsidR="006F6DA9" w:rsidRPr="00302E3D">
        <w:rPr>
          <w:i/>
          <w:iCs/>
          <w:color w:val="000000"/>
          <w:sz w:val="20"/>
        </w:rPr>
        <w:t xml:space="preserve"> (</w:t>
      </w:r>
      <w:r w:rsidR="004343CF" w:rsidRPr="00302E3D">
        <w:rPr>
          <w:i/>
          <w:iCs/>
          <w:color w:val="000000"/>
          <w:sz w:val="20"/>
        </w:rPr>
        <w:t>2Re 6, 20</w:t>
      </w:r>
      <w:r w:rsidR="006F6DA9" w:rsidRPr="00302E3D">
        <w:rPr>
          <w:i/>
          <w:iCs/>
          <w:color w:val="000000"/>
          <w:sz w:val="20"/>
        </w:rPr>
        <w:t xml:space="preserve">). </w:t>
      </w:r>
      <w:r w:rsidRPr="00302E3D">
        <w:rPr>
          <w:i/>
          <w:iCs/>
          <w:color w:val="000000"/>
          <w:sz w:val="20"/>
        </w:rPr>
        <w:t>Venga da te la mia sentenza, i tuoi occhi vedano</w:t>
      </w:r>
      <w:r w:rsidR="006F6DA9" w:rsidRPr="00302E3D">
        <w:rPr>
          <w:i/>
          <w:iCs/>
          <w:color w:val="000000"/>
          <w:sz w:val="20"/>
        </w:rPr>
        <w:t xml:space="preserve"> la giustizia (</w:t>
      </w:r>
      <w:r w:rsidR="004343CF" w:rsidRPr="00302E3D">
        <w:rPr>
          <w:i/>
          <w:iCs/>
          <w:color w:val="000000"/>
          <w:sz w:val="20"/>
        </w:rPr>
        <w:t>Sal 16, 2</w:t>
      </w:r>
      <w:r w:rsidR="006F6DA9" w:rsidRPr="00302E3D">
        <w:rPr>
          <w:i/>
          <w:iCs/>
          <w:color w:val="000000"/>
          <w:sz w:val="20"/>
        </w:rPr>
        <w:t xml:space="preserve">). </w:t>
      </w:r>
      <w:r w:rsidRPr="00302E3D">
        <w:rPr>
          <w:i/>
          <w:iCs/>
          <w:color w:val="000000"/>
          <w:sz w:val="20"/>
        </w:rPr>
        <w:t>Si offuschino i loro occhi, non vedano; s</w:t>
      </w:r>
      <w:r w:rsidR="006F6DA9" w:rsidRPr="00302E3D">
        <w:rPr>
          <w:i/>
          <w:iCs/>
          <w:color w:val="000000"/>
          <w:sz w:val="20"/>
        </w:rPr>
        <w:t>fibra per sempre i loro fianchi (</w:t>
      </w:r>
      <w:r w:rsidR="004343CF" w:rsidRPr="00302E3D">
        <w:rPr>
          <w:i/>
          <w:iCs/>
          <w:color w:val="000000"/>
          <w:sz w:val="20"/>
        </w:rPr>
        <w:t>Sal 68, 24</w:t>
      </w:r>
      <w:r w:rsidR="006F6DA9" w:rsidRPr="00302E3D">
        <w:rPr>
          <w:i/>
          <w:iCs/>
          <w:color w:val="000000"/>
          <w:sz w:val="20"/>
        </w:rPr>
        <w:t xml:space="preserve">). </w:t>
      </w:r>
      <w:r w:rsidRPr="00302E3D">
        <w:rPr>
          <w:i/>
          <w:iCs/>
          <w:color w:val="000000"/>
          <w:sz w:val="20"/>
        </w:rPr>
        <w:t xml:space="preserve">Vedano gli umili e si </w:t>
      </w:r>
      <w:r w:rsidR="00302E3D" w:rsidRPr="00302E3D">
        <w:rPr>
          <w:i/>
          <w:iCs/>
          <w:color w:val="000000"/>
          <w:sz w:val="20"/>
        </w:rPr>
        <w:t>rallegrino; si</w:t>
      </w:r>
      <w:r w:rsidRPr="00302E3D">
        <w:rPr>
          <w:i/>
          <w:iCs/>
          <w:color w:val="000000"/>
          <w:sz w:val="20"/>
        </w:rPr>
        <w:t xml:space="preserve"> ra</w:t>
      </w:r>
      <w:r w:rsidR="006F6DA9" w:rsidRPr="00302E3D">
        <w:rPr>
          <w:i/>
          <w:iCs/>
          <w:color w:val="000000"/>
          <w:sz w:val="20"/>
        </w:rPr>
        <w:t>vvivi il cuore di chi cerca Dio (</w:t>
      </w:r>
      <w:r w:rsidR="004343CF" w:rsidRPr="00302E3D">
        <w:rPr>
          <w:i/>
          <w:iCs/>
          <w:color w:val="000000"/>
          <w:sz w:val="20"/>
        </w:rPr>
        <w:t>Sal 68, 33</w:t>
      </w:r>
      <w:r w:rsidR="006F6DA9" w:rsidRPr="00302E3D">
        <w:rPr>
          <w:i/>
          <w:iCs/>
          <w:color w:val="000000"/>
          <w:sz w:val="20"/>
        </w:rPr>
        <w:t xml:space="preserve">). </w:t>
      </w:r>
      <w:r w:rsidRPr="00302E3D">
        <w:rPr>
          <w:i/>
          <w:iCs/>
          <w:color w:val="000000"/>
          <w:sz w:val="20"/>
        </w:rPr>
        <w:t>Dammi un segno di benevolenza; vedano e siano confusi i miei nemici, perché tu, Signo</w:t>
      </w:r>
      <w:r w:rsidR="006F6DA9" w:rsidRPr="00302E3D">
        <w:rPr>
          <w:i/>
          <w:iCs/>
          <w:color w:val="000000"/>
          <w:sz w:val="20"/>
        </w:rPr>
        <w:t>re, mi hai soccorso e consolato (</w:t>
      </w:r>
      <w:r w:rsidR="004343CF" w:rsidRPr="00302E3D">
        <w:rPr>
          <w:i/>
          <w:iCs/>
          <w:color w:val="000000"/>
          <w:sz w:val="20"/>
        </w:rPr>
        <w:t>Sal 85, 17</w:t>
      </w:r>
      <w:r w:rsidR="006F6DA9" w:rsidRPr="00302E3D">
        <w:rPr>
          <w:i/>
          <w:iCs/>
          <w:color w:val="000000"/>
          <w:sz w:val="20"/>
        </w:rPr>
        <w:t xml:space="preserve">). </w:t>
      </w:r>
      <w:r w:rsidRPr="00302E3D">
        <w:rPr>
          <w:i/>
          <w:iCs/>
          <w:color w:val="000000"/>
          <w:sz w:val="20"/>
        </w:rPr>
        <w:t>Alza la tua mano sulle nazioni straniere, perché vedano</w:t>
      </w:r>
      <w:r w:rsidR="006F6DA9" w:rsidRPr="00302E3D">
        <w:rPr>
          <w:i/>
          <w:iCs/>
          <w:color w:val="000000"/>
          <w:sz w:val="20"/>
        </w:rPr>
        <w:t xml:space="preserve"> la tua potenza (</w:t>
      </w:r>
      <w:r w:rsidR="004343CF" w:rsidRPr="00302E3D">
        <w:rPr>
          <w:i/>
          <w:iCs/>
          <w:color w:val="000000"/>
          <w:sz w:val="20"/>
        </w:rPr>
        <w:t>Sir 36, 2</w:t>
      </w:r>
      <w:r w:rsidR="006F6DA9" w:rsidRPr="00302E3D">
        <w:rPr>
          <w:i/>
          <w:iCs/>
          <w:color w:val="000000"/>
          <w:sz w:val="20"/>
        </w:rPr>
        <w:t xml:space="preserve">). </w:t>
      </w:r>
    </w:p>
    <w:p w14:paraId="2E76FE8B" w14:textId="77777777" w:rsidR="004343CF" w:rsidRPr="00302E3D" w:rsidRDefault="002839FB" w:rsidP="00302E3D">
      <w:pPr>
        <w:pStyle w:val="Corpotesto"/>
        <w:rPr>
          <w:i/>
          <w:iCs/>
          <w:color w:val="000000"/>
          <w:sz w:val="20"/>
        </w:rPr>
      </w:pPr>
      <w:r w:rsidRPr="00302E3D">
        <w:rPr>
          <w:i/>
          <w:iCs/>
          <w:color w:val="000000"/>
          <w:sz w:val="20"/>
        </w:rPr>
        <w:t>Signore, sta alzata la tua mano, ma essi non la vedono. Vedano, arrossendo, il tuo amore geloso per il popolo; anzi, il fuoco prepar</w:t>
      </w:r>
      <w:r w:rsidR="006F6DA9" w:rsidRPr="00302E3D">
        <w:rPr>
          <w:i/>
          <w:iCs/>
          <w:color w:val="000000"/>
          <w:sz w:val="20"/>
        </w:rPr>
        <w:t>ato per i tuoi nemici li divori (</w:t>
      </w:r>
      <w:r w:rsidR="004343CF" w:rsidRPr="00302E3D">
        <w:rPr>
          <w:i/>
          <w:iCs/>
          <w:color w:val="000000"/>
          <w:sz w:val="20"/>
        </w:rPr>
        <w:t>Is 26, 11</w:t>
      </w:r>
      <w:r w:rsidR="006F6DA9" w:rsidRPr="00302E3D">
        <w:rPr>
          <w:i/>
          <w:iCs/>
          <w:color w:val="000000"/>
          <w:sz w:val="20"/>
        </w:rPr>
        <w:t xml:space="preserve">). </w:t>
      </w:r>
      <w:r w:rsidRPr="00302E3D">
        <w:rPr>
          <w:i/>
          <w:iCs/>
          <w:color w:val="000000"/>
          <w:sz w:val="20"/>
        </w:rPr>
        <w:t>Perché vedano e sappiano, considerino e comprendano a un tempo che questo ha fatto la mano del Signore, l</w:t>
      </w:r>
      <w:r w:rsidR="006F6DA9" w:rsidRPr="00302E3D">
        <w:rPr>
          <w:i/>
          <w:iCs/>
          <w:color w:val="000000"/>
          <w:sz w:val="20"/>
        </w:rPr>
        <w:t xml:space="preserve">o </w:t>
      </w:r>
      <w:r w:rsidR="006F6DA9" w:rsidRPr="00302E3D">
        <w:rPr>
          <w:i/>
          <w:iCs/>
          <w:color w:val="000000"/>
          <w:sz w:val="20"/>
        </w:rPr>
        <w:lastRenderedPageBreak/>
        <w:t>ha creato il Santo di Israele (</w:t>
      </w:r>
      <w:r w:rsidR="004343CF" w:rsidRPr="00302E3D">
        <w:rPr>
          <w:i/>
          <w:iCs/>
          <w:color w:val="000000"/>
          <w:sz w:val="20"/>
        </w:rPr>
        <w:t>Is 41, 20</w:t>
      </w:r>
      <w:r w:rsidR="006F6DA9" w:rsidRPr="00302E3D">
        <w:rPr>
          <w:i/>
          <w:iCs/>
          <w:color w:val="000000"/>
          <w:sz w:val="20"/>
        </w:rPr>
        <w:t xml:space="preserve">). </w:t>
      </w:r>
      <w:r w:rsidRPr="00302E3D">
        <w:rPr>
          <w:i/>
          <w:iCs/>
          <w:color w:val="000000"/>
          <w:sz w:val="20"/>
        </w:rPr>
        <w:t>Ecco, io adunerò da ogni parte tutti i tuoi amanti con i quali sei stata compiacente, coloro che hai amati insieme con coloro che hai odiati, e scoprirò di fronte a loro la tua nudità perché essi la vedano</w:t>
      </w:r>
      <w:r w:rsidR="006F6DA9" w:rsidRPr="00302E3D">
        <w:rPr>
          <w:i/>
          <w:iCs/>
          <w:color w:val="000000"/>
          <w:sz w:val="20"/>
        </w:rPr>
        <w:t xml:space="preserve"> tutta (</w:t>
      </w:r>
      <w:r w:rsidR="004343CF" w:rsidRPr="00302E3D">
        <w:rPr>
          <w:i/>
          <w:iCs/>
          <w:color w:val="000000"/>
          <w:sz w:val="20"/>
        </w:rPr>
        <w:t>Ez 16, 37</w:t>
      </w:r>
      <w:r w:rsidR="006F6DA9" w:rsidRPr="00302E3D">
        <w:rPr>
          <w:i/>
          <w:iCs/>
          <w:color w:val="000000"/>
          <w:sz w:val="20"/>
        </w:rPr>
        <w:t xml:space="preserve">). </w:t>
      </w:r>
      <w:r w:rsidRPr="00302E3D">
        <w:rPr>
          <w:i/>
          <w:iCs/>
          <w:color w:val="000000"/>
          <w:sz w:val="20"/>
        </w:rPr>
        <w:t>Il tuo cuore si era inorgoglito per la tua bellezza, la tua saggezza si era corrotta a causa del tuo splendore: ti ho gettato a terra e ti ho posto davanti ai re che ti vedano</w:t>
      </w:r>
      <w:r w:rsidR="006F6DA9" w:rsidRPr="00302E3D">
        <w:rPr>
          <w:i/>
          <w:iCs/>
          <w:color w:val="000000"/>
          <w:sz w:val="20"/>
        </w:rPr>
        <w:t xml:space="preserve"> (</w:t>
      </w:r>
      <w:r w:rsidR="004343CF" w:rsidRPr="00302E3D">
        <w:rPr>
          <w:i/>
          <w:iCs/>
          <w:color w:val="000000"/>
          <w:sz w:val="20"/>
        </w:rPr>
        <w:t>Ez 28, 17</w:t>
      </w:r>
      <w:r w:rsidR="006F6DA9" w:rsidRPr="00302E3D">
        <w:rPr>
          <w:i/>
          <w:iCs/>
          <w:color w:val="000000"/>
          <w:sz w:val="20"/>
        </w:rPr>
        <w:t xml:space="preserve">). </w:t>
      </w:r>
    </w:p>
    <w:p w14:paraId="260FE653" w14:textId="77777777" w:rsidR="004343CF" w:rsidRPr="00302E3D" w:rsidRDefault="002839FB" w:rsidP="00302E3D">
      <w:pPr>
        <w:pStyle w:val="Corpotesto"/>
        <w:rPr>
          <w:i/>
          <w:iCs/>
          <w:color w:val="000000"/>
          <w:sz w:val="20"/>
        </w:rPr>
      </w:pPr>
      <w:r w:rsidRPr="00302E3D">
        <w:rPr>
          <w:i/>
          <w:iCs/>
          <w:color w:val="000000"/>
          <w:sz w:val="20"/>
        </w:rPr>
        <w:t xml:space="preserve">Così risplenda la vostra luce davanti agli uomini, perché vedano le vostre opere buone e rendano gloria </w:t>
      </w:r>
      <w:r w:rsidR="006F6DA9" w:rsidRPr="00302E3D">
        <w:rPr>
          <w:i/>
          <w:iCs/>
          <w:color w:val="000000"/>
          <w:sz w:val="20"/>
        </w:rPr>
        <w:t>al vostro Padre che è nei cieli (</w:t>
      </w:r>
      <w:r w:rsidR="004343CF" w:rsidRPr="00302E3D">
        <w:rPr>
          <w:i/>
          <w:iCs/>
          <w:color w:val="000000"/>
          <w:sz w:val="20"/>
        </w:rPr>
        <w:t>Mt 5, 16</w:t>
      </w:r>
      <w:r w:rsidR="006F6DA9" w:rsidRPr="00302E3D">
        <w:rPr>
          <w:i/>
          <w:iCs/>
          <w:color w:val="000000"/>
          <w:sz w:val="20"/>
        </w:rPr>
        <w:t xml:space="preserve">). </w:t>
      </w:r>
      <w:r w:rsidRPr="00302E3D">
        <w:rPr>
          <w:i/>
          <w:iCs/>
          <w:color w:val="000000"/>
          <w:sz w:val="20"/>
        </w:rPr>
        <w:t>Perché: guardino, ma non vedano, ascoltino, ma non intendano, perché non si con</w:t>
      </w:r>
      <w:r w:rsidR="006F6DA9" w:rsidRPr="00302E3D">
        <w:rPr>
          <w:i/>
          <w:iCs/>
          <w:color w:val="000000"/>
          <w:sz w:val="20"/>
        </w:rPr>
        <w:t>vertano e venga loro perdonato" (</w:t>
      </w:r>
      <w:r w:rsidR="004343CF" w:rsidRPr="00302E3D">
        <w:rPr>
          <w:i/>
          <w:iCs/>
          <w:color w:val="000000"/>
          <w:sz w:val="20"/>
        </w:rPr>
        <w:t>Mc 4, 12</w:t>
      </w:r>
      <w:r w:rsidR="006F6DA9" w:rsidRPr="00302E3D">
        <w:rPr>
          <w:i/>
          <w:iCs/>
          <w:color w:val="000000"/>
          <w:sz w:val="20"/>
        </w:rPr>
        <w:t xml:space="preserve">). </w:t>
      </w:r>
      <w:r w:rsidRPr="00302E3D">
        <w:rPr>
          <w:i/>
          <w:iCs/>
          <w:color w:val="000000"/>
          <w:sz w:val="20"/>
        </w:rPr>
        <w:t xml:space="preserve">Ed egli disse: "A voi è dato conoscere i misteri del regno di Dio, ma agli altri solo in parabole, </w:t>
      </w:r>
      <w:r w:rsidR="00302E3D" w:rsidRPr="00302E3D">
        <w:rPr>
          <w:i/>
          <w:iCs/>
          <w:color w:val="000000"/>
          <w:sz w:val="20"/>
        </w:rPr>
        <w:t>perché</w:t>
      </w:r>
      <w:r w:rsidRPr="00302E3D">
        <w:rPr>
          <w:i/>
          <w:iCs/>
          <w:color w:val="000000"/>
          <w:sz w:val="20"/>
        </w:rPr>
        <w:t xml:space="preserve"> vedendo non vedano</w:t>
      </w:r>
      <w:r w:rsidR="006F6DA9" w:rsidRPr="00302E3D">
        <w:rPr>
          <w:i/>
          <w:iCs/>
          <w:color w:val="000000"/>
          <w:sz w:val="20"/>
        </w:rPr>
        <w:t xml:space="preserve"> e udendo non intendano (</w:t>
      </w:r>
      <w:r w:rsidR="004343CF" w:rsidRPr="00302E3D">
        <w:rPr>
          <w:i/>
          <w:iCs/>
          <w:color w:val="000000"/>
          <w:sz w:val="20"/>
        </w:rPr>
        <w:t>Lc 8, 10</w:t>
      </w:r>
      <w:r w:rsidR="006F6DA9" w:rsidRPr="00302E3D">
        <w:rPr>
          <w:i/>
          <w:iCs/>
          <w:color w:val="000000"/>
          <w:sz w:val="20"/>
        </w:rPr>
        <w:t xml:space="preserve">). </w:t>
      </w:r>
      <w:r w:rsidRPr="00302E3D">
        <w:rPr>
          <w:i/>
          <w:iCs/>
          <w:color w:val="000000"/>
          <w:sz w:val="20"/>
        </w:rPr>
        <w:t>Nessuno accende una lucerna e la mette in luogo nascosto o sotto il moggio, ma sopra il lucerniere, perché quanti entrano vedano</w:t>
      </w:r>
      <w:r w:rsidR="006F6DA9" w:rsidRPr="00302E3D">
        <w:rPr>
          <w:i/>
          <w:iCs/>
          <w:color w:val="000000"/>
          <w:sz w:val="20"/>
        </w:rPr>
        <w:t xml:space="preserve"> la luce (</w:t>
      </w:r>
      <w:r w:rsidR="004343CF" w:rsidRPr="00302E3D">
        <w:rPr>
          <w:i/>
          <w:iCs/>
          <w:color w:val="000000"/>
          <w:sz w:val="20"/>
        </w:rPr>
        <w:t>Lc 11, 33</w:t>
      </w:r>
      <w:r w:rsidR="006F6DA9" w:rsidRPr="00302E3D">
        <w:rPr>
          <w:i/>
          <w:iCs/>
          <w:color w:val="000000"/>
          <w:sz w:val="20"/>
        </w:rPr>
        <w:t xml:space="preserve">). </w:t>
      </w:r>
      <w:r w:rsidRPr="00302E3D">
        <w:rPr>
          <w:i/>
          <w:iCs/>
          <w:color w:val="000000"/>
          <w:sz w:val="20"/>
        </w:rPr>
        <w:t xml:space="preserve">I suoi fratelli gli dissero: "Parti di qui e </w:t>
      </w:r>
      <w:r w:rsidR="00302E3D" w:rsidRPr="00302E3D">
        <w:rPr>
          <w:i/>
          <w:iCs/>
          <w:color w:val="000000"/>
          <w:sz w:val="20"/>
        </w:rPr>
        <w:t>va’</w:t>
      </w:r>
      <w:r w:rsidRPr="00302E3D">
        <w:rPr>
          <w:i/>
          <w:iCs/>
          <w:color w:val="000000"/>
          <w:sz w:val="20"/>
        </w:rPr>
        <w:t xml:space="preserve"> nella Giudea perché anche i tuoi discepoli vedano</w:t>
      </w:r>
      <w:r w:rsidR="006F6DA9" w:rsidRPr="00302E3D">
        <w:rPr>
          <w:i/>
          <w:iCs/>
          <w:color w:val="000000"/>
          <w:sz w:val="20"/>
        </w:rPr>
        <w:t xml:space="preserve"> le opere che tu fai (</w:t>
      </w:r>
      <w:r w:rsidR="004343CF" w:rsidRPr="00302E3D">
        <w:rPr>
          <w:i/>
          <w:iCs/>
          <w:color w:val="000000"/>
          <w:sz w:val="20"/>
        </w:rPr>
        <w:t>Gv 7, 3</w:t>
      </w:r>
      <w:r w:rsidR="006F6DA9" w:rsidRPr="00302E3D">
        <w:rPr>
          <w:i/>
          <w:iCs/>
          <w:color w:val="000000"/>
          <w:sz w:val="20"/>
        </w:rPr>
        <w:t xml:space="preserve">). </w:t>
      </w:r>
    </w:p>
    <w:p w14:paraId="4B03D119" w14:textId="77777777" w:rsidR="006F6DA9" w:rsidRPr="00302E3D" w:rsidRDefault="002839FB" w:rsidP="00302E3D">
      <w:pPr>
        <w:pStyle w:val="Corpotesto"/>
        <w:rPr>
          <w:i/>
          <w:iCs/>
          <w:color w:val="000000"/>
          <w:sz w:val="20"/>
        </w:rPr>
      </w:pPr>
      <w:r w:rsidRPr="00302E3D">
        <w:rPr>
          <w:i/>
          <w:iCs/>
          <w:color w:val="000000"/>
          <w:sz w:val="20"/>
        </w:rPr>
        <w:t>Gesù allora disse: "Io sono venuto in questo mondo per giudicare, perché coloro che non vedono vedano e quel</w:t>
      </w:r>
      <w:r w:rsidR="006F6DA9" w:rsidRPr="00302E3D">
        <w:rPr>
          <w:i/>
          <w:iCs/>
          <w:color w:val="000000"/>
          <w:sz w:val="20"/>
        </w:rPr>
        <w:t>li che vedono diventino ciechi" (</w:t>
      </w:r>
      <w:r w:rsidR="004343CF" w:rsidRPr="00302E3D">
        <w:rPr>
          <w:i/>
          <w:iCs/>
          <w:color w:val="000000"/>
          <w:sz w:val="20"/>
        </w:rPr>
        <w:t>Gv 9, 39</w:t>
      </w:r>
      <w:r w:rsidR="006F6DA9" w:rsidRPr="00302E3D">
        <w:rPr>
          <w:i/>
          <w:iCs/>
          <w:color w:val="000000"/>
          <w:sz w:val="20"/>
        </w:rPr>
        <w:t xml:space="preserve">). </w:t>
      </w:r>
      <w:r w:rsidRPr="00302E3D">
        <w:rPr>
          <w:i/>
          <w:iCs/>
          <w:color w:val="000000"/>
          <w:sz w:val="20"/>
        </w:rPr>
        <w:t>Ha reso ciechi i loro occhi e ha indurito il loro cuore, perché non vedano con gli occhi e non comprendano con il cuore, e si convertano e io li guarisca!</w:t>
      </w:r>
      <w:r w:rsidR="006F6DA9" w:rsidRPr="00302E3D">
        <w:rPr>
          <w:i/>
          <w:iCs/>
          <w:color w:val="000000"/>
          <w:sz w:val="20"/>
        </w:rPr>
        <w:t xml:space="preserve"> (</w:t>
      </w:r>
      <w:r w:rsidR="004343CF" w:rsidRPr="00302E3D">
        <w:rPr>
          <w:i/>
          <w:iCs/>
          <w:color w:val="000000"/>
          <w:sz w:val="20"/>
        </w:rPr>
        <w:t>Gv 12, 40</w:t>
      </w:r>
      <w:r w:rsidR="006F6DA9" w:rsidRPr="00302E3D">
        <w:rPr>
          <w:i/>
          <w:iCs/>
          <w:color w:val="000000"/>
          <w:sz w:val="20"/>
        </w:rPr>
        <w:t xml:space="preserve">). </w:t>
      </w:r>
      <w:r w:rsidRPr="00302E3D">
        <w:rPr>
          <w:i/>
          <w:iCs/>
          <w:color w:val="000000"/>
          <w:sz w:val="20"/>
        </w:rPr>
        <w:t xml:space="preserve">Ai quali il dio di questo mondo ha accecato la mente incredula, perché non vedano lo splendore del glorioso vangelo </w:t>
      </w:r>
      <w:r w:rsidR="006F6DA9" w:rsidRPr="00302E3D">
        <w:rPr>
          <w:i/>
          <w:iCs/>
          <w:color w:val="000000"/>
          <w:sz w:val="20"/>
        </w:rPr>
        <w:t>di Cristo che è immagine di Dio (</w:t>
      </w:r>
      <w:r w:rsidR="004343CF" w:rsidRPr="00302E3D">
        <w:rPr>
          <w:i/>
          <w:iCs/>
          <w:color w:val="000000"/>
          <w:sz w:val="20"/>
        </w:rPr>
        <w:t>2Cor 4, 4</w:t>
      </w:r>
      <w:r w:rsidR="006F6DA9" w:rsidRPr="00302E3D">
        <w:rPr>
          <w:i/>
          <w:iCs/>
          <w:color w:val="000000"/>
          <w:sz w:val="20"/>
        </w:rPr>
        <w:t xml:space="preserve">). </w:t>
      </w:r>
      <w:r w:rsidRPr="00302E3D">
        <w:rPr>
          <w:i/>
          <w:iCs/>
          <w:color w:val="000000"/>
          <w:sz w:val="20"/>
        </w:rPr>
        <w:t>Abbi premura di queste cose, dèdicati ad esse interamente perché tutti vedano</w:t>
      </w:r>
      <w:r w:rsidR="006F6DA9" w:rsidRPr="00302E3D">
        <w:rPr>
          <w:i/>
          <w:iCs/>
          <w:color w:val="000000"/>
          <w:sz w:val="20"/>
        </w:rPr>
        <w:t xml:space="preserve"> il tuo progresso (</w:t>
      </w:r>
      <w:r w:rsidR="004343CF" w:rsidRPr="00302E3D">
        <w:rPr>
          <w:i/>
          <w:iCs/>
          <w:color w:val="000000"/>
          <w:sz w:val="20"/>
        </w:rPr>
        <w:t>1Tm 4, 15</w:t>
      </w:r>
      <w:r w:rsidR="006F6DA9" w:rsidRPr="00302E3D">
        <w:rPr>
          <w:i/>
          <w:iCs/>
          <w:color w:val="000000"/>
          <w:sz w:val="20"/>
        </w:rPr>
        <w:t xml:space="preserve">). </w:t>
      </w:r>
    </w:p>
    <w:p w14:paraId="6C7988D7" w14:textId="77777777" w:rsidR="00185B13" w:rsidRPr="00302E3D" w:rsidRDefault="002839FB" w:rsidP="00302E3D">
      <w:pPr>
        <w:pStyle w:val="Corpotesto"/>
        <w:rPr>
          <w:i/>
          <w:iCs/>
          <w:color w:val="000000"/>
          <w:sz w:val="20"/>
        </w:rPr>
      </w:pPr>
      <w:r w:rsidRPr="00302E3D">
        <w:rPr>
          <w:i/>
          <w:iCs/>
          <w:color w:val="000000"/>
          <w:sz w:val="20"/>
        </w:rPr>
        <w:t>Dopo tali fatti, fu rivolta ad Abram in visione questa parola del Signore: "Non temere, Abram. Io sono il tuo scudo; la tu</w:t>
      </w:r>
      <w:r w:rsidR="006F6DA9" w:rsidRPr="00302E3D">
        <w:rPr>
          <w:i/>
          <w:iCs/>
          <w:color w:val="000000"/>
          <w:sz w:val="20"/>
        </w:rPr>
        <w:t>a ricompensa sarà molto grande" (</w:t>
      </w:r>
      <w:r w:rsidR="00185B13" w:rsidRPr="00302E3D">
        <w:rPr>
          <w:i/>
          <w:iCs/>
          <w:color w:val="000000"/>
          <w:sz w:val="20"/>
        </w:rPr>
        <w:t>Gen 15, 1</w:t>
      </w:r>
      <w:r w:rsidR="006F6DA9" w:rsidRPr="00302E3D">
        <w:rPr>
          <w:i/>
          <w:iCs/>
          <w:color w:val="000000"/>
          <w:sz w:val="20"/>
        </w:rPr>
        <w:t xml:space="preserve">). </w:t>
      </w:r>
      <w:r w:rsidRPr="00302E3D">
        <w:rPr>
          <w:i/>
          <w:iCs/>
          <w:color w:val="000000"/>
          <w:sz w:val="20"/>
        </w:rPr>
        <w:t>Agar chiamò il Signore, che le aveva parlato: "Tu sei il Dio della visione", perché diceva: "Qui dunque sono riuscita ancora a vedere, dopo la mia visio</w:t>
      </w:r>
      <w:r w:rsidR="006F6DA9" w:rsidRPr="00302E3D">
        <w:rPr>
          <w:i/>
          <w:iCs/>
          <w:color w:val="000000"/>
          <w:sz w:val="20"/>
        </w:rPr>
        <w:t>ne?" (</w:t>
      </w:r>
      <w:r w:rsidR="00185B13" w:rsidRPr="00302E3D">
        <w:rPr>
          <w:i/>
          <w:iCs/>
          <w:color w:val="000000"/>
          <w:sz w:val="20"/>
        </w:rPr>
        <w:t>Gen 16, 13</w:t>
      </w:r>
      <w:r w:rsidR="006F6DA9" w:rsidRPr="00302E3D">
        <w:rPr>
          <w:i/>
          <w:iCs/>
          <w:color w:val="000000"/>
          <w:sz w:val="20"/>
        </w:rPr>
        <w:t xml:space="preserve">). </w:t>
      </w:r>
      <w:r w:rsidRPr="00302E3D">
        <w:rPr>
          <w:i/>
          <w:iCs/>
          <w:color w:val="000000"/>
          <w:sz w:val="20"/>
        </w:rPr>
        <w:t>Dio disse a Israele in una visione notturna: "Giacobbe,</w:t>
      </w:r>
      <w:r w:rsidR="006F6DA9" w:rsidRPr="00302E3D">
        <w:rPr>
          <w:i/>
          <w:iCs/>
          <w:color w:val="000000"/>
          <w:sz w:val="20"/>
        </w:rPr>
        <w:t xml:space="preserve"> Giacobbe!". Rispose: "Eccomi!" (</w:t>
      </w:r>
      <w:r w:rsidR="00185B13" w:rsidRPr="00302E3D">
        <w:rPr>
          <w:i/>
          <w:iCs/>
          <w:color w:val="000000"/>
          <w:sz w:val="20"/>
        </w:rPr>
        <w:t>Gen 46, 2</w:t>
      </w:r>
      <w:r w:rsidR="006F6DA9" w:rsidRPr="00302E3D">
        <w:rPr>
          <w:i/>
          <w:iCs/>
          <w:color w:val="000000"/>
          <w:sz w:val="20"/>
        </w:rPr>
        <w:t xml:space="preserve">). </w:t>
      </w:r>
      <w:r w:rsidRPr="00302E3D">
        <w:rPr>
          <w:i/>
          <w:iCs/>
          <w:color w:val="000000"/>
          <w:sz w:val="20"/>
        </w:rPr>
        <w:t>Il Signore disse: "Ascoltate le mie parole! Se ci sarà un vostro profeta, io, il Signore, in visione a lui mi riv</w:t>
      </w:r>
      <w:r w:rsidR="006F6DA9" w:rsidRPr="00302E3D">
        <w:rPr>
          <w:i/>
          <w:iCs/>
          <w:color w:val="000000"/>
          <w:sz w:val="20"/>
        </w:rPr>
        <w:t>elerò, in sogno parlerò con lui (</w:t>
      </w:r>
      <w:r w:rsidR="00185B13" w:rsidRPr="00302E3D">
        <w:rPr>
          <w:i/>
          <w:iCs/>
          <w:color w:val="000000"/>
          <w:sz w:val="20"/>
        </w:rPr>
        <w:t>Nm 12, 6</w:t>
      </w:r>
      <w:r w:rsidR="006F6DA9" w:rsidRPr="00302E3D">
        <w:rPr>
          <w:i/>
          <w:iCs/>
          <w:color w:val="000000"/>
          <w:sz w:val="20"/>
        </w:rPr>
        <w:t xml:space="preserve">). </w:t>
      </w:r>
      <w:r w:rsidRPr="00302E3D">
        <w:rPr>
          <w:i/>
          <w:iCs/>
          <w:color w:val="000000"/>
          <w:sz w:val="20"/>
        </w:rPr>
        <w:t xml:space="preserve">Bocca a bocca parlo con lui, in visione e non con enigmi ed egli guarda l'immagine del Signore. </w:t>
      </w:r>
      <w:r w:rsidR="00302E3D" w:rsidRPr="00302E3D">
        <w:rPr>
          <w:i/>
          <w:iCs/>
          <w:color w:val="000000"/>
          <w:sz w:val="20"/>
        </w:rPr>
        <w:t>Perché</w:t>
      </w:r>
      <w:r w:rsidRPr="00302E3D">
        <w:rPr>
          <w:i/>
          <w:iCs/>
          <w:color w:val="000000"/>
          <w:sz w:val="20"/>
        </w:rPr>
        <w:t xml:space="preserve"> non avete temuto di parl</w:t>
      </w:r>
      <w:r w:rsidR="006F6DA9" w:rsidRPr="00302E3D">
        <w:rPr>
          <w:i/>
          <w:iCs/>
          <w:color w:val="000000"/>
          <w:sz w:val="20"/>
        </w:rPr>
        <w:t>are contro il mio servo Mosè ?" (</w:t>
      </w:r>
      <w:r w:rsidR="00185B13" w:rsidRPr="00302E3D">
        <w:rPr>
          <w:i/>
          <w:iCs/>
          <w:color w:val="000000"/>
          <w:sz w:val="20"/>
        </w:rPr>
        <w:t>Nm 12, 8</w:t>
      </w:r>
      <w:r w:rsidR="006F6DA9" w:rsidRPr="00302E3D">
        <w:rPr>
          <w:i/>
          <w:iCs/>
          <w:color w:val="000000"/>
          <w:sz w:val="20"/>
        </w:rPr>
        <w:t xml:space="preserve">). </w:t>
      </w:r>
      <w:r w:rsidRPr="00302E3D">
        <w:rPr>
          <w:i/>
          <w:iCs/>
          <w:color w:val="000000"/>
          <w:sz w:val="20"/>
        </w:rPr>
        <w:t>Oracolo di chi ode le parole di Dio e conosce la scienza dell'Altissimo, di chi vede la visione dell'Onnipotente, e cade ed</w:t>
      </w:r>
      <w:r w:rsidR="006F6DA9" w:rsidRPr="00302E3D">
        <w:rPr>
          <w:i/>
          <w:iCs/>
          <w:color w:val="000000"/>
          <w:sz w:val="20"/>
        </w:rPr>
        <w:t xml:space="preserve"> è tolto il velo dai suoi occhi (</w:t>
      </w:r>
      <w:r w:rsidR="00185B13" w:rsidRPr="00302E3D">
        <w:rPr>
          <w:i/>
          <w:iCs/>
          <w:color w:val="000000"/>
          <w:sz w:val="20"/>
        </w:rPr>
        <w:t>Nm 24, 4</w:t>
      </w:r>
      <w:r w:rsidR="006F6DA9" w:rsidRPr="00302E3D">
        <w:rPr>
          <w:i/>
          <w:iCs/>
          <w:color w:val="000000"/>
          <w:sz w:val="20"/>
        </w:rPr>
        <w:t xml:space="preserve">). </w:t>
      </w:r>
    </w:p>
    <w:p w14:paraId="0D839B5E" w14:textId="77777777" w:rsidR="00185B13" w:rsidRPr="00302E3D" w:rsidRDefault="002839FB" w:rsidP="00302E3D">
      <w:pPr>
        <w:pStyle w:val="Corpotesto"/>
        <w:rPr>
          <w:i/>
          <w:iCs/>
          <w:color w:val="000000"/>
          <w:sz w:val="20"/>
        </w:rPr>
      </w:pPr>
      <w:r w:rsidRPr="00302E3D">
        <w:rPr>
          <w:i/>
          <w:iCs/>
          <w:color w:val="000000"/>
          <w:sz w:val="20"/>
        </w:rPr>
        <w:t>Oracolo di chi ode le parole di Dio e conosce la scienza dell'Altissimo, di chi vede la visione dell'Onnipotente, e cade ed</w:t>
      </w:r>
      <w:r w:rsidR="006F6DA9" w:rsidRPr="00302E3D">
        <w:rPr>
          <w:i/>
          <w:iCs/>
          <w:color w:val="000000"/>
          <w:sz w:val="20"/>
        </w:rPr>
        <w:t xml:space="preserve"> è tolto il velo dai suoi occhi (</w:t>
      </w:r>
      <w:r w:rsidR="00185B13" w:rsidRPr="00302E3D">
        <w:rPr>
          <w:i/>
          <w:iCs/>
          <w:color w:val="000000"/>
          <w:sz w:val="20"/>
        </w:rPr>
        <w:t>Nm 24, 16</w:t>
      </w:r>
      <w:r w:rsidR="006F6DA9" w:rsidRPr="00302E3D">
        <w:rPr>
          <w:i/>
          <w:iCs/>
          <w:color w:val="000000"/>
          <w:sz w:val="20"/>
        </w:rPr>
        <w:t xml:space="preserve">). </w:t>
      </w:r>
      <w:r w:rsidRPr="00302E3D">
        <w:rPr>
          <w:i/>
          <w:iCs/>
          <w:color w:val="000000"/>
          <w:sz w:val="20"/>
        </w:rPr>
        <w:t>Il giovane Samuele continuava a servire il Signore sotto la guida di Eli. La parola del Signore era rara in quei giorni, le visio</w:t>
      </w:r>
      <w:r w:rsidR="006F6DA9" w:rsidRPr="00302E3D">
        <w:rPr>
          <w:i/>
          <w:iCs/>
          <w:color w:val="000000"/>
          <w:sz w:val="20"/>
        </w:rPr>
        <w:t>ni non erano frequenti (</w:t>
      </w:r>
      <w:r w:rsidR="00185B13" w:rsidRPr="00302E3D">
        <w:rPr>
          <w:i/>
          <w:iCs/>
          <w:color w:val="000000"/>
          <w:sz w:val="20"/>
        </w:rPr>
        <w:t>1Sam 3, 1</w:t>
      </w:r>
      <w:r w:rsidR="006F6DA9" w:rsidRPr="00302E3D">
        <w:rPr>
          <w:i/>
          <w:iCs/>
          <w:color w:val="000000"/>
          <w:sz w:val="20"/>
        </w:rPr>
        <w:t xml:space="preserve">). </w:t>
      </w:r>
      <w:r w:rsidRPr="00302E3D">
        <w:rPr>
          <w:i/>
          <w:iCs/>
          <w:color w:val="000000"/>
          <w:sz w:val="20"/>
        </w:rPr>
        <w:t>Samuele si coricò fino al mattino, poi aprì i battenti della casa del Signore. Samuele però non osava manifestare la visio</w:t>
      </w:r>
      <w:r w:rsidR="006F6DA9" w:rsidRPr="00302E3D">
        <w:rPr>
          <w:i/>
          <w:iCs/>
          <w:color w:val="000000"/>
          <w:sz w:val="20"/>
        </w:rPr>
        <w:t>ne a Eli (</w:t>
      </w:r>
      <w:r w:rsidR="00185B13" w:rsidRPr="00302E3D">
        <w:rPr>
          <w:i/>
          <w:iCs/>
          <w:color w:val="000000"/>
          <w:sz w:val="20"/>
        </w:rPr>
        <w:t>1Sam 3, 15</w:t>
      </w:r>
      <w:r w:rsidR="006F6DA9" w:rsidRPr="00302E3D">
        <w:rPr>
          <w:i/>
          <w:iCs/>
          <w:color w:val="000000"/>
          <w:sz w:val="20"/>
        </w:rPr>
        <w:t xml:space="preserve">). </w:t>
      </w:r>
      <w:r w:rsidRPr="00302E3D">
        <w:rPr>
          <w:i/>
          <w:iCs/>
          <w:color w:val="000000"/>
          <w:sz w:val="20"/>
        </w:rPr>
        <w:t>Natan parlò a Davide con tutte queste parole e secondo questa visio</w:t>
      </w:r>
      <w:r w:rsidR="006F6DA9" w:rsidRPr="00302E3D">
        <w:rPr>
          <w:i/>
          <w:iCs/>
          <w:color w:val="000000"/>
          <w:sz w:val="20"/>
        </w:rPr>
        <w:t>ne (</w:t>
      </w:r>
      <w:r w:rsidR="00185B13" w:rsidRPr="00302E3D">
        <w:rPr>
          <w:i/>
          <w:iCs/>
          <w:color w:val="000000"/>
          <w:sz w:val="20"/>
        </w:rPr>
        <w:t>2Sam 7, 17</w:t>
      </w:r>
      <w:r w:rsidR="006F6DA9" w:rsidRPr="00302E3D">
        <w:rPr>
          <w:i/>
          <w:iCs/>
          <w:color w:val="000000"/>
          <w:sz w:val="20"/>
        </w:rPr>
        <w:t xml:space="preserve">). </w:t>
      </w:r>
      <w:r w:rsidRPr="00302E3D">
        <w:rPr>
          <w:i/>
          <w:iCs/>
          <w:color w:val="000000"/>
          <w:sz w:val="20"/>
        </w:rPr>
        <w:t>Natan riferì a Davide tutte queste parole e tutta la presente visio</w:t>
      </w:r>
      <w:r w:rsidR="006F6DA9" w:rsidRPr="00302E3D">
        <w:rPr>
          <w:i/>
          <w:iCs/>
          <w:color w:val="000000"/>
          <w:sz w:val="20"/>
        </w:rPr>
        <w:t>ne (</w:t>
      </w:r>
      <w:r w:rsidR="00185B13" w:rsidRPr="00302E3D">
        <w:rPr>
          <w:i/>
          <w:iCs/>
          <w:color w:val="000000"/>
          <w:sz w:val="20"/>
        </w:rPr>
        <w:t>1Cr 17, 15</w:t>
      </w:r>
      <w:r w:rsidR="006F6DA9" w:rsidRPr="00302E3D">
        <w:rPr>
          <w:i/>
          <w:iCs/>
          <w:color w:val="000000"/>
          <w:sz w:val="20"/>
        </w:rPr>
        <w:t xml:space="preserve">). </w:t>
      </w:r>
      <w:r w:rsidRPr="00302E3D">
        <w:rPr>
          <w:i/>
          <w:iCs/>
          <w:color w:val="000000"/>
          <w:sz w:val="20"/>
        </w:rPr>
        <w:t>Le altre gesta di Salomone, dalle prime alle ultime, sono descritte negli atti del profeta Natan, nella profezia di Achia di Silo e nelle visioni del veggente Iedò rigua</w:t>
      </w:r>
      <w:r w:rsidR="006F6DA9" w:rsidRPr="00302E3D">
        <w:rPr>
          <w:i/>
          <w:iCs/>
          <w:color w:val="000000"/>
          <w:sz w:val="20"/>
        </w:rPr>
        <w:t>rdo a Geroboamo figlio di Nebàt (</w:t>
      </w:r>
      <w:r w:rsidR="00185B13" w:rsidRPr="00302E3D">
        <w:rPr>
          <w:i/>
          <w:iCs/>
          <w:color w:val="000000"/>
          <w:sz w:val="20"/>
        </w:rPr>
        <w:t>2Cr 9, 29</w:t>
      </w:r>
      <w:r w:rsidR="006F6DA9" w:rsidRPr="00302E3D">
        <w:rPr>
          <w:i/>
          <w:iCs/>
          <w:color w:val="000000"/>
          <w:sz w:val="20"/>
        </w:rPr>
        <w:t xml:space="preserve">). </w:t>
      </w:r>
    </w:p>
    <w:p w14:paraId="0CEC10FC" w14:textId="77777777" w:rsidR="00185B13" w:rsidRPr="00302E3D" w:rsidRDefault="002839FB" w:rsidP="00302E3D">
      <w:pPr>
        <w:pStyle w:val="Corpotesto"/>
        <w:rPr>
          <w:i/>
          <w:iCs/>
          <w:color w:val="000000"/>
          <w:sz w:val="20"/>
        </w:rPr>
      </w:pPr>
      <w:r w:rsidRPr="00302E3D">
        <w:rPr>
          <w:i/>
          <w:iCs/>
          <w:color w:val="000000"/>
          <w:sz w:val="20"/>
        </w:rPr>
        <w:t>Le altre gesta di Ezechia e le sue opere di pietà ecco sono descritte nella visione del profeta Isaia, figlio di Amoz, e nel lib</w:t>
      </w:r>
      <w:r w:rsidR="006F6DA9" w:rsidRPr="00302E3D">
        <w:rPr>
          <w:i/>
          <w:iCs/>
          <w:color w:val="000000"/>
          <w:sz w:val="20"/>
        </w:rPr>
        <w:t>ro dei re di Giuda e di Israele (</w:t>
      </w:r>
      <w:r w:rsidR="00185B13" w:rsidRPr="00302E3D">
        <w:rPr>
          <w:i/>
          <w:iCs/>
          <w:color w:val="000000"/>
          <w:sz w:val="20"/>
        </w:rPr>
        <w:t>2Cr 32, 32</w:t>
      </w:r>
      <w:r w:rsidR="006F6DA9" w:rsidRPr="00302E3D">
        <w:rPr>
          <w:i/>
          <w:iCs/>
          <w:color w:val="000000"/>
          <w:sz w:val="20"/>
        </w:rPr>
        <w:t xml:space="preserve">). </w:t>
      </w:r>
      <w:r w:rsidRPr="00302E3D">
        <w:rPr>
          <w:i/>
          <w:iCs/>
          <w:color w:val="000000"/>
          <w:sz w:val="20"/>
        </w:rPr>
        <w:t>Ora manda un uomo fidato, che venga e prenda visione della rovina generale da quello procurata a noi e ai domini del re e provveda a punire quella famig</w:t>
      </w:r>
      <w:r w:rsidR="006F6DA9" w:rsidRPr="00302E3D">
        <w:rPr>
          <w:i/>
          <w:iCs/>
          <w:color w:val="000000"/>
          <w:sz w:val="20"/>
        </w:rPr>
        <w:t>lia e tutti i suoi sostenitori" (</w:t>
      </w:r>
      <w:r w:rsidR="00185B13" w:rsidRPr="00302E3D">
        <w:rPr>
          <w:i/>
          <w:iCs/>
          <w:color w:val="000000"/>
          <w:sz w:val="20"/>
        </w:rPr>
        <w:t>1Mac 7, 7</w:t>
      </w:r>
      <w:r w:rsidR="006F6DA9" w:rsidRPr="00302E3D">
        <w:rPr>
          <w:i/>
          <w:iCs/>
          <w:color w:val="000000"/>
          <w:sz w:val="20"/>
        </w:rPr>
        <w:t xml:space="preserve">). </w:t>
      </w:r>
      <w:r w:rsidRPr="00302E3D">
        <w:rPr>
          <w:i/>
          <w:iCs/>
          <w:color w:val="000000"/>
          <w:sz w:val="20"/>
        </w:rPr>
        <w:t>Dopo aver armato ciascuno di loro non tanto con la sicurezza degli scudi e delle lance quanto con il conforto delle egrege parole, li riempì di gioia, narrando loro un sogno degno di fede, anzi una vera visio</w:t>
      </w:r>
      <w:r w:rsidR="006F6DA9" w:rsidRPr="00302E3D">
        <w:rPr>
          <w:i/>
          <w:iCs/>
          <w:color w:val="000000"/>
          <w:sz w:val="20"/>
        </w:rPr>
        <w:t>ne (</w:t>
      </w:r>
      <w:r w:rsidR="00185B13" w:rsidRPr="00302E3D">
        <w:rPr>
          <w:i/>
          <w:iCs/>
          <w:color w:val="000000"/>
          <w:sz w:val="20"/>
        </w:rPr>
        <w:t>2Mac 15, 11</w:t>
      </w:r>
      <w:r w:rsidR="006F6DA9" w:rsidRPr="00302E3D">
        <w:rPr>
          <w:i/>
          <w:iCs/>
          <w:color w:val="000000"/>
          <w:sz w:val="20"/>
        </w:rPr>
        <w:t xml:space="preserve">). </w:t>
      </w:r>
    </w:p>
    <w:p w14:paraId="575450FD" w14:textId="77777777" w:rsidR="00EC3AAA" w:rsidRPr="00302E3D" w:rsidRDefault="002839FB" w:rsidP="00302E3D">
      <w:pPr>
        <w:pStyle w:val="Corpotesto"/>
        <w:rPr>
          <w:i/>
          <w:iCs/>
          <w:color w:val="000000"/>
          <w:sz w:val="20"/>
        </w:rPr>
      </w:pPr>
      <w:r w:rsidRPr="00302E3D">
        <w:rPr>
          <w:i/>
          <w:iCs/>
          <w:color w:val="000000"/>
          <w:sz w:val="20"/>
        </w:rPr>
        <w:t>La sua visione era questa: Onia, che era stato sommo sacerdote, uomo eccellente, modesto nel portamento, mite nel contegno, dignitoso nel proferir parole, occupato fin dalla fanciullezza in quanto riguardava la virtù, con le mani protese pregav</w:t>
      </w:r>
      <w:r w:rsidR="006F6DA9" w:rsidRPr="00302E3D">
        <w:rPr>
          <w:i/>
          <w:iCs/>
          <w:color w:val="000000"/>
          <w:sz w:val="20"/>
        </w:rPr>
        <w:t>a per tutta la nazione giudaica (</w:t>
      </w:r>
      <w:r w:rsidR="00185B13" w:rsidRPr="00302E3D">
        <w:rPr>
          <w:i/>
          <w:iCs/>
          <w:color w:val="000000"/>
          <w:sz w:val="20"/>
        </w:rPr>
        <w:t>2Mac 15, 12</w:t>
      </w:r>
      <w:r w:rsidR="006F6DA9" w:rsidRPr="00302E3D">
        <w:rPr>
          <w:i/>
          <w:iCs/>
          <w:color w:val="000000"/>
          <w:sz w:val="20"/>
        </w:rPr>
        <w:t xml:space="preserve">). </w:t>
      </w:r>
      <w:r w:rsidR="00EC3AAA" w:rsidRPr="00302E3D">
        <w:rPr>
          <w:i/>
          <w:iCs/>
          <w:color w:val="000000"/>
          <w:sz w:val="20"/>
        </w:rPr>
        <w:t>N</w:t>
      </w:r>
      <w:r w:rsidRPr="00302E3D">
        <w:rPr>
          <w:i/>
          <w:iCs/>
          <w:color w:val="000000"/>
          <w:sz w:val="20"/>
        </w:rPr>
        <w:t>ei fantasmi, tra visioni notturne, qua</w:t>
      </w:r>
      <w:r w:rsidR="00EC3AAA" w:rsidRPr="00302E3D">
        <w:rPr>
          <w:i/>
          <w:iCs/>
          <w:color w:val="000000"/>
          <w:sz w:val="20"/>
        </w:rPr>
        <w:t>ndo grava sugli uomini il sonno (</w:t>
      </w:r>
      <w:r w:rsidR="00185B13" w:rsidRPr="00302E3D">
        <w:rPr>
          <w:i/>
          <w:iCs/>
          <w:color w:val="000000"/>
          <w:sz w:val="20"/>
        </w:rPr>
        <w:t>Gb 4, 13</w:t>
      </w:r>
      <w:r w:rsidR="00EC3AAA" w:rsidRPr="00302E3D">
        <w:rPr>
          <w:i/>
          <w:iCs/>
          <w:color w:val="000000"/>
          <w:sz w:val="20"/>
        </w:rPr>
        <w:t xml:space="preserve">). </w:t>
      </w:r>
      <w:r w:rsidRPr="00302E3D">
        <w:rPr>
          <w:i/>
          <w:iCs/>
          <w:color w:val="000000"/>
          <w:sz w:val="20"/>
        </w:rPr>
        <w:t>Svanirà come un sogno, e non si troverà più, si dileguerà come visione notturna</w:t>
      </w:r>
      <w:r w:rsidR="00EC3AAA" w:rsidRPr="00302E3D">
        <w:rPr>
          <w:i/>
          <w:iCs/>
          <w:color w:val="000000"/>
          <w:sz w:val="20"/>
        </w:rPr>
        <w:t xml:space="preserve"> (</w:t>
      </w:r>
      <w:r w:rsidR="00185B13" w:rsidRPr="00302E3D">
        <w:rPr>
          <w:i/>
          <w:iCs/>
          <w:color w:val="000000"/>
          <w:sz w:val="20"/>
        </w:rPr>
        <w:t>Gb 20, 8</w:t>
      </w:r>
      <w:r w:rsidR="00EC3AAA" w:rsidRPr="00302E3D">
        <w:rPr>
          <w:i/>
          <w:iCs/>
          <w:color w:val="000000"/>
          <w:sz w:val="20"/>
        </w:rPr>
        <w:t xml:space="preserve">). </w:t>
      </w:r>
      <w:r w:rsidRPr="00302E3D">
        <w:rPr>
          <w:i/>
          <w:iCs/>
          <w:color w:val="000000"/>
          <w:sz w:val="20"/>
        </w:rPr>
        <w:t xml:space="preserve">Parla nel sogno, visione notturna, quando cade il sopore sugli uomini e si </w:t>
      </w:r>
      <w:r w:rsidR="00EC3AAA" w:rsidRPr="00302E3D">
        <w:rPr>
          <w:i/>
          <w:iCs/>
          <w:color w:val="000000"/>
          <w:sz w:val="20"/>
        </w:rPr>
        <w:t>addormentano sul loro giaciglio (</w:t>
      </w:r>
      <w:r w:rsidR="00185B13" w:rsidRPr="00302E3D">
        <w:rPr>
          <w:i/>
          <w:iCs/>
          <w:color w:val="000000"/>
          <w:sz w:val="20"/>
        </w:rPr>
        <w:t>Gb 33, 15</w:t>
      </w:r>
      <w:r w:rsidR="00EC3AAA" w:rsidRPr="00302E3D">
        <w:rPr>
          <w:i/>
          <w:iCs/>
          <w:color w:val="000000"/>
          <w:sz w:val="20"/>
        </w:rPr>
        <w:t xml:space="preserve">). </w:t>
      </w:r>
      <w:r w:rsidRPr="00302E3D">
        <w:rPr>
          <w:i/>
          <w:iCs/>
          <w:color w:val="000000"/>
          <w:sz w:val="20"/>
        </w:rPr>
        <w:t>Un tempo parlasti in visione ai tuoi santi dicendo: "Ho portato aiuto a un prode, ho innalz</w:t>
      </w:r>
      <w:r w:rsidR="00EC3AAA" w:rsidRPr="00302E3D">
        <w:rPr>
          <w:i/>
          <w:iCs/>
          <w:color w:val="000000"/>
          <w:sz w:val="20"/>
        </w:rPr>
        <w:t>ato un eletto tra il mio popolo (</w:t>
      </w:r>
      <w:r w:rsidR="00185B13" w:rsidRPr="00302E3D">
        <w:rPr>
          <w:i/>
          <w:iCs/>
          <w:color w:val="000000"/>
          <w:sz w:val="20"/>
        </w:rPr>
        <w:t>Sal 88, 20</w:t>
      </w:r>
      <w:r w:rsidR="00EC3AAA" w:rsidRPr="00302E3D">
        <w:rPr>
          <w:i/>
          <w:iCs/>
          <w:color w:val="000000"/>
          <w:sz w:val="20"/>
        </w:rPr>
        <w:t xml:space="preserve">). </w:t>
      </w:r>
    </w:p>
    <w:p w14:paraId="58B3D1A6" w14:textId="77777777" w:rsidR="00185B13" w:rsidRPr="00302E3D" w:rsidRDefault="002839FB" w:rsidP="00302E3D">
      <w:pPr>
        <w:pStyle w:val="Corpotesto"/>
        <w:rPr>
          <w:i/>
          <w:iCs/>
          <w:color w:val="000000"/>
          <w:sz w:val="20"/>
        </w:rPr>
      </w:pPr>
      <w:r w:rsidRPr="00302E3D">
        <w:rPr>
          <w:i/>
          <w:iCs/>
          <w:color w:val="000000"/>
          <w:sz w:val="20"/>
        </w:rPr>
        <w:lastRenderedPageBreak/>
        <w:t>Appariva loro solo una massa di fuoco, improvvisa, spaventosa; atterriti da quella fugace visione, credevan</w:t>
      </w:r>
      <w:r w:rsidR="00EC3AAA" w:rsidRPr="00302E3D">
        <w:rPr>
          <w:i/>
          <w:iCs/>
          <w:color w:val="000000"/>
          <w:sz w:val="20"/>
        </w:rPr>
        <w:t>o ancora peggiori le cose viste (</w:t>
      </w:r>
      <w:r w:rsidR="00185B13" w:rsidRPr="00302E3D">
        <w:rPr>
          <w:i/>
          <w:iCs/>
          <w:color w:val="000000"/>
          <w:sz w:val="20"/>
        </w:rPr>
        <w:t>Sap 17, 6</w:t>
      </w:r>
      <w:r w:rsidR="00EC3AAA" w:rsidRPr="00302E3D">
        <w:rPr>
          <w:i/>
          <w:iCs/>
          <w:color w:val="000000"/>
          <w:sz w:val="20"/>
        </w:rPr>
        <w:t xml:space="preserve">). </w:t>
      </w:r>
      <w:r w:rsidRPr="00302E3D">
        <w:rPr>
          <w:i/>
          <w:iCs/>
          <w:color w:val="000000"/>
          <w:sz w:val="20"/>
        </w:rPr>
        <w:t xml:space="preserve">Questo dopo quello: tale la visione di sogni, di fronte a </w:t>
      </w:r>
      <w:r w:rsidR="00EC3AAA" w:rsidRPr="00302E3D">
        <w:rPr>
          <w:i/>
          <w:iCs/>
          <w:color w:val="000000"/>
          <w:sz w:val="20"/>
        </w:rPr>
        <w:t>un volto l'immagine di un volto (</w:t>
      </w:r>
      <w:r w:rsidR="00185B13" w:rsidRPr="00302E3D">
        <w:rPr>
          <w:i/>
          <w:iCs/>
          <w:color w:val="000000"/>
          <w:sz w:val="20"/>
        </w:rPr>
        <w:t>Sir 34, 3</w:t>
      </w:r>
      <w:r w:rsidR="00EC3AAA" w:rsidRPr="00302E3D">
        <w:rPr>
          <w:i/>
          <w:iCs/>
          <w:color w:val="000000"/>
          <w:sz w:val="20"/>
        </w:rPr>
        <w:t xml:space="preserve">). </w:t>
      </w:r>
      <w:r w:rsidRPr="00302E3D">
        <w:rPr>
          <w:i/>
          <w:iCs/>
          <w:color w:val="000000"/>
          <w:sz w:val="20"/>
        </w:rPr>
        <w:t>Orgoglio dei cieli è il limpido firmamento, spettacolo celeste in una visione di gloria!</w:t>
      </w:r>
      <w:r w:rsidR="00EC3AAA" w:rsidRPr="00302E3D">
        <w:rPr>
          <w:i/>
          <w:iCs/>
          <w:color w:val="000000"/>
          <w:sz w:val="20"/>
        </w:rPr>
        <w:t xml:space="preserve"> (</w:t>
      </w:r>
      <w:r w:rsidR="00185B13" w:rsidRPr="00302E3D">
        <w:rPr>
          <w:i/>
          <w:iCs/>
          <w:color w:val="000000"/>
          <w:sz w:val="20"/>
        </w:rPr>
        <w:t>Sir 43, 1</w:t>
      </w:r>
      <w:r w:rsidR="00EC3AAA" w:rsidRPr="00302E3D">
        <w:rPr>
          <w:i/>
          <w:iCs/>
          <w:color w:val="000000"/>
          <w:sz w:val="20"/>
        </w:rPr>
        <w:t xml:space="preserve">). </w:t>
      </w:r>
      <w:r w:rsidRPr="00302E3D">
        <w:rPr>
          <w:i/>
          <w:iCs/>
          <w:color w:val="000000"/>
          <w:sz w:val="20"/>
        </w:rPr>
        <w:t>Perché Ezechia aveva fatto quanto è gradito al Signore, e seguito con fermezza le vie di Davide suo antenato, come gli additava il profeta Isaia, grande e verace nella visio</w:t>
      </w:r>
      <w:r w:rsidR="00EC3AAA" w:rsidRPr="00302E3D">
        <w:rPr>
          <w:i/>
          <w:iCs/>
          <w:color w:val="000000"/>
          <w:sz w:val="20"/>
        </w:rPr>
        <w:t>ne (</w:t>
      </w:r>
      <w:r w:rsidR="00185B13" w:rsidRPr="00302E3D">
        <w:rPr>
          <w:i/>
          <w:iCs/>
          <w:color w:val="000000"/>
          <w:sz w:val="20"/>
        </w:rPr>
        <w:t>Sir 48, 22</w:t>
      </w:r>
      <w:r w:rsidR="00EC3AAA" w:rsidRPr="00302E3D">
        <w:rPr>
          <w:i/>
          <w:iCs/>
          <w:color w:val="000000"/>
          <w:sz w:val="20"/>
        </w:rPr>
        <w:t xml:space="preserve">). </w:t>
      </w:r>
      <w:r w:rsidRPr="00302E3D">
        <w:rPr>
          <w:i/>
          <w:iCs/>
          <w:color w:val="000000"/>
          <w:sz w:val="20"/>
        </w:rPr>
        <w:t>Ezechiele contemplò una visione di gloria, che Dio gli</w:t>
      </w:r>
      <w:r w:rsidR="00EC3AAA" w:rsidRPr="00302E3D">
        <w:rPr>
          <w:i/>
          <w:iCs/>
          <w:color w:val="000000"/>
          <w:sz w:val="20"/>
        </w:rPr>
        <w:t xml:space="preserve"> mostrò sul carro dei cherubini (</w:t>
      </w:r>
      <w:r w:rsidR="00185B13" w:rsidRPr="00302E3D">
        <w:rPr>
          <w:i/>
          <w:iCs/>
          <w:color w:val="000000"/>
          <w:sz w:val="20"/>
        </w:rPr>
        <w:t>Sir 49, 8</w:t>
      </w:r>
      <w:r w:rsidR="00EC3AAA" w:rsidRPr="00302E3D">
        <w:rPr>
          <w:i/>
          <w:iCs/>
          <w:color w:val="000000"/>
          <w:sz w:val="20"/>
        </w:rPr>
        <w:t xml:space="preserve">). </w:t>
      </w:r>
    </w:p>
    <w:p w14:paraId="057EC20C" w14:textId="77777777" w:rsidR="00185B13" w:rsidRPr="00302E3D" w:rsidRDefault="002839FB" w:rsidP="00302E3D">
      <w:pPr>
        <w:pStyle w:val="Corpotesto"/>
        <w:rPr>
          <w:i/>
          <w:iCs/>
          <w:color w:val="000000"/>
          <w:sz w:val="20"/>
        </w:rPr>
      </w:pPr>
      <w:r w:rsidRPr="00302E3D">
        <w:rPr>
          <w:i/>
          <w:iCs/>
          <w:color w:val="000000"/>
          <w:sz w:val="20"/>
        </w:rPr>
        <w:t>Visione che Isaia, figlio di Amoz, ebbe su Giuda e su Gerusalemme nei giorni di Ozia, di Iotam, di Acaz e di Ezechia,</w:t>
      </w:r>
      <w:r w:rsidR="00EC3AAA" w:rsidRPr="00302E3D">
        <w:rPr>
          <w:i/>
          <w:iCs/>
          <w:color w:val="000000"/>
          <w:sz w:val="20"/>
        </w:rPr>
        <w:t xml:space="preserve"> re di Giuda (</w:t>
      </w:r>
      <w:r w:rsidR="00185B13" w:rsidRPr="00302E3D">
        <w:rPr>
          <w:i/>
          <w:iCs/>
          <w:color w:val="000000"/>
          <w:sz w:val="20"/>
        </w:rPr>
        <w:t>Is 1, 1</w:t>
      </w:r>
      <w:r w:rsidR="00EC3AAA" w:rsidRPr="00302E3D">
        <w:rPr>
          <w:i/>
          <w:iCs/>
          <w:color w:val="000000"/>
          <w:sz w:val="20"/>
        </w:rPr>
        <w:t xml:space="preserve">). </w:t>
      </w:r>
      <w:r w:rsidRPr="00302E3D">
        <w:rPr>
          <w:i/>
          <w:iCs/>
          <w:color w:val="000000"/>
          <w:sz w:val="20"/>
        </w:rPr>
        <w:t>Oracolo su Babilonia, ricevuto in visio</w:t>
      </w:r>
      <w:r w:rsidR="00EC3AAA" w:rsidRPr="00302E3D">
        <w:rPr>
          <w:i/>
          <w:iCs/>
          <w:color w:val="000000"/>
          <w:sz w:val="20"/>
        </w:rPr>
        <w:t>ne da Isaia figlio di Amoz (</w:t>
      </w:r>
      <w:r w:rsidR="00185B13" w:rsidRPr="00302E3D">
        <w:rPr>
          <w:i/>
          <w:iCs/>
          <w:color w:val="000000"/>
          <w:sz w:val="20"/>
        </w:rPr>
        <w:t>Is 13, 1</w:t>
      </w:r>
      <w:r w:rsidR="00EC3AAA" w:rsidRPr="00302E3D">
        <w:rPr>
          <w:i/>
          <w:iCs/>
          <w:color w:val="000000"/>
          <w:sz w:val="20"/>
        </w:rPr>
        <w:t xml:space="preserve">). </w:t>
      </w:r>
      <w:r w:rsidRPr="00302E3D">
        <w:rPr>
          <w:i/>
          <w:iCs/>
          <w:color w:val="000000"/>
          <w:sz w:val="20"/>
        </w:rPr>
        <w:t>Una visione angosciosa mi fu mostrata: il saccheggiatore che saccheggia, il distruttore che distrugge. Salite, o Elamiti, assediate, o Medi! Io faccio cessa</w:t>
      </w:r>
      <w:r w:rsidR="00EC3AAA" w:rsidRPr="00302E3D">
        <w:rPr>
          <w:i/>
          <w:iCs/>
          <w:color w:val="000000"/>
          <w:sz w:val="20"/>
        </w:rPr>
        <w:t>re ogni gemito (</w:t>
      </w:r>
      <w:r w:rsidR="00185B13" w:rsidRPr="00302E3D">
        <w:rPr>
          <w:i/>
          <w:iCs/>
          <w:color w:val="000000"/>
          <w:sz w:val="20"/>
        </w:rPr>
        <w:t>Is 21, 2</w:t>
      </w:r>
      <w:r w:rsidR="00EC3AAA" w:rsidRPr="00302E3D">
        <w:rPr>
          <w:i/>
          <w:iCs/>
          <w:color w:val="000000"/>
          <w:sz w:val="20"/>
        </w:rPr>
        <w:t xml:space="preserve">). </w:t>
      </w:r>
      <w:r w:rsidRPr="00302E3D">
        <w:rPr>
          <w:i/>
          <w:iCs/>
          <w:color w:val="000000"/>
          <w:sz w:val="20"/>
        </w:rPr>
        <w:t xml:space="preserve">Oracolo sulla valle della Visione. Che hai tu dunque, che </w:t>
      </w:r>
      <w:r w:rsidR="00EC3AAA" w:rsidRPr="00302E3D">
        <w:rPr>
          <w:i/>
          <w:iCs/>
          <w:color w:val="000000"/>
          <w:sz w:val="20"/>
        </w:rPr>
        <w:t>sei salita tutta sulle terrazze (</w:t>
      </w:r>
      <w:r w:rsidR="00185B13" w:rsidRPr="00302E3D">
        <w:rPr>
          <w:i/>
          <w:iCs/>
          <w:color w:val="000000"/>
          <w:sz w:val="20"/>
        </w:rPr>
        <w:t>Is 22, 1</w:t>
      </w:r>
      <w:r w:rsidR="00EC3AAA" w:rsidRPr="00302E3D">
        <w:rPr>
          <w:i/>
          <w:iCs/>
          <w:color w:val="000000"/>
          <w:sz w:val="20"/>
        </w:rPr>
        <w:t xml:space="preserve">). </w:t>
      </w:r>
      <w:r w:rsidRPr="00302E3D">
        <w:rPr>
          <w:i/>
          <w:iCs/>
          <w:color w:val="000000"/>
          <w:sz w:val="20"/>
        </w:rPr>
        <w:t xml:space="preserve">Poiché è un giorno di panico, di distruzione e di smarrimento, voluto dal Signore, Dio degli eserciti. Nella valle della Visione un diroccare di mura e </w:t>
      </w:r>
      <w:r w:rsidR="00EC3AAA" w:rsidRPr="00302E3D">
        <w:rPr>
          <w:i/>
          <w:iCs/>
          <w:color w:val="000000"/>
          <w:sz w:val="20"/>
        </w:rPr>
        <w:t>un invocare aiuto verso i monti (</w:t>
      </w:r>
      <w:r w:rsidR="00185B13" w:rsidRPr="00302E3D">
        <w:rPr>
          <w:i/>
          <w:iCs/>
          <w:color w:val="000000"/>
          <w:sz w:val="20"/>
        </w:rPr>
        <w:t>Is 22, 5</w:t>
      </w:r>
      <w:r w:rsidR="00EC3AAA" w:rsidRPr="00302E3D">
        <w:rPr>
          <w:i/>
          <w:iCs/>
          <w:color w:val="000000"/>
          <w:sz w:val="20"/>
        </w:rPr>
        <w:t xml:space="preserve">). </w:t>
      </w:r>
      <w:r w:rsidRPr="00302E3D">
        <w:rPr>
          <w:i/>
          <w:iCs/>
          <w:color w:val="000000"/>
          <w:sz w:val="20"/>
        </w:rPr>
        <w:t>Anche costoro barcollano per il vino, vanno fuori strada per le bevande inebrianti. Sacerdoti e profeti barcollano per la bevanda inebriante, affogano nel vino; vanno fuori strada per le bevande inebrianti, s'ingannano mentre hanno visioni, do</w:t>
      </w:r>
      <w:r w:rsidR="00EC3AAA" w:rsidRPr="00302E3D">
        <w:rPr>
          <w:i/>
          <w:iCs/>
          <w:color w:val="000000"/>
          <w:sz w:val="20"/>
        </w:rPr>
        <w:t>ndolano quando fanno da giudici (</w:t>
      </w:r>
      <w:r w:rsidR="00185B13" w:rsidRPr="00302E3D">
        <w:rPr>
          <w:i/>
          <w:iCs/>
          <w:color w:val="000000"/>
          <w:sz w:val="20"/>
        </w:rPr>
        <w:t>Is 28, 7</w:t>
      </w:r>
      <w:r w:rsidR="00EC3AAA" w:rsidRPr="00302E3D">
        <w:rPr>
          <w:i/>
          <w:iCs/>
          <w:color w:val="000000"/>
          <w:sz w:val="20"/>
        </w:rPr>
        <w:t xml:space="preserve">). </w:t>
      </w:r>
    </w:p>
    <w:p w14:paraId="6AE6F9AF" w14:textId="77777777" w:rsidR="00185B13" w:rsidRPr="00302E3D" w:rsidRDefault="002839FB" w:rsidP="00302E3D">
      <w:pPr>
        <w:pStyle w:val="Corpotesto"/>
        <w:rPr>
          <w:i/>
          <w:iCs/>
          <w:color w:val="000000"/>
          <w:sz w:val="20"/>
        </w:rPr>
      </w:pPr>
      <w:r w:rsidRPr="00302E3D">
        <w:rPr>
          <w:i/>
          <w:iCs/>
          <w:color w:val="000000"/>
          <w:sz w:val="20"/>
        </w:rPr>
        <w:t>E sarà come un sogno, come una visione notturna, la massa di tutte le nazioni che marciano su Arièl, di quanti la attaccano e delle macchine poste contro di ess</w:t>
      </w:r>
      <w:r w:rsidR="00EC3AAA" w:rsidRPr="00302E3D">
        <w:rPr>
          <w:i/>
          <w:iCs/>
          <w:color w:val="000000"/>
          <w:sz w:val="20"/>
        </w:rPr>
        <w:t>a (</w:t>
      </w:r>
      <w:r w:rsidR="00185B13" w:rsidRPr="00302E3D">
        <w:rPr>
          <w:i/>
          <w:iCs/>
          <w:color w:val="000000"/>
          <w:sz w:val="20"/>
        </w:rPr>
        <w:t>Is 29, 7</w:t>
      </w:r>
      <w:r w:rsidR="00EC3AAA" w:rsidRPr="00302E3D">
        <w:rPr>
          <w:i/>
          <w:iCs/>
          <w:color w:val="000000"/>
          <w:sz w:val="20"/>
        </w:rPr>
        <w:t xml:space="preserve">). </w:t>
      </w:r>
      <w:r w:rsidRPr="00302E3D">
        <w:rPr>
          <w:i/>
          <w:iCs/>
          <w:color w:val="000000"/>
          <w:sz w:val="20"/>
        </w:rPr>
        <w:t xml:space="preserve">Per voi ogni visione sarà come le parole di un libro sigillato: si dá a uno che sappia leggere dicendogli: "Leggilo", ma quegli risponde: </w:t>
      </w:r>
      <w:r w:rsidR="00EC3AAA" w:rsidRPr="00302E3D">
        <w:rPr>
          <w:i/>
          <w:iCs/>
          <w:color w:val="000000"/>
          <w:sz w:val="20"/>
        </w:rPr>
        <w:t>"Non posso, perché è sigillato" (</w:t>
      </w:r>
      <w:r w:rsidR="00185B13" w:rsidRPr="00302E3D">
        <w:rPr>
          <w:i/>
          <w:iCs/>
          <w:color w:val="000000"/>
          <w:sz w:val="20"/>
        </w:rPr>
        <w:t>Is 29, 11</w:t>
      </w:r>
      <w:r w:rsidR="00EC3AAA" w:rsidRPr="00302E3D">
        <w:rPr>
          <w:i/>
          <w:iCs/>
          <w:color w:val="000000"/>
          <w:sz w:val="20"/>
        </w:rPr>
        <w:t xml:space="preserve">). </w:t>
      </w:r>
      <w:r w:rsidRPr="00302E3D">
        <w:rPr>
          <w:i/>
          <w:iCs/>
          <w:color w:val="000000"/>
          <w:sz w:val="20"/>
        </w:rPr>
        <w:t>Essi dicono ai veggenti: "Non abbiate visioni" e ai profeti: "Non fateci profezie sincere, diteci cose piacevoli, profetateci illusioni!</w:t>
      </w:r>
      <w:r w:rsidR="00EC3AAA" w:rsidRPr="00302E3D">
        <w:rPr>
          <w:i/>
          <w:iCs/>
          <w:color w:val="000000"/>
          <w:sz w:val="20"/>
        </w:rPr>
        <w:t xml:space="preserve"> (</w:t>
      </w:r>
      <w:r w:rsidR="00185B13" w:rsidRPr="00302E3D">
        <w:rPr>
          <w:i/>
          <w:iCs/>
          <w:color w:val="000000"/>
          <w:sz w:val="20"/>
        </w:rPr>
        <w:t>Is 30, 10</w:t>
      </w:r>
      <w:r w:rsidR="00EC3AAA" w:rsidRPr="00302E3D">
        <w:rPr>
          <w:i/>
          <w:iCs/>
          <w:color w:val="000000"/>
          <w:sz w:val="20"/>
        </w:rPr>
        <w:t xml:space="preserve">). </w:t>
      </w:r>
      <w:r w:rsidRPr="00302E3D">
        <w:rPr>
          <w:i/>
          <w:iCs/>
          <w:color w:val="000000"/>
          <w:sz w:val="20"/>
        </w:rPr>
        <w:t xml:space="preserve">Il Signore mi ha detto: "I profeti hanno predetto menzogne in mio nome; io non li ho inviati, non ho dato ordini né ho loro parlato. Vi annunziano visioni false, oracoli vani </w:t>
      </w:r>
      <w:r w:rsidR="00EC3AAA" w:rsidRPr="00302E3D">
        <w:rPr>
          <w:i/>
          <w:iCs/>
          <w:color w:val="000000"/>
          <w:sz w:val="20"/>
        </w:rPr>
        <w:t>e suggestioni della loro mente" (</w:t>
      </w:r>
      <w:r w:rsidR="00185B13" w:rsidRPr="00302E3D">
        <w:rPr>
          <w:i/>
          <w:iCs/>
          <w:color w:val="000000"/>
          <w:sz w:val="20"/>
        </w:rPr>
        <w:t>Ger 14, 14</w:t>
      </w:r>
      <w:r w:rsidR="00EC3AAA" w:rsidRPr="00302E3D">
        <w:rPr>
          <w:i/>
          <w:iCs/>
          <w:color w:val="000000"/>
          <w:sz w:val="20"/>
        </w:rPr>
        <w:t xml:space="preserve">). </w:t>
      </w:r>
    </w:p>
    <w:p w14:paraId="3A0598AC" w14:textId="77777777" w:rsidR="00185B13" w:rsidRPr="00302E3D" w:rsidRDefault="002839FB" w:rsidP="00302E3D">
      <w:pPr>
        <w:pStyle w:val="Corpotesto"/>
        <w:rPr>
          <w:i/>
          <w:iCs/>
          <w:color w:val="000000"/>
          <w:sz w:val="20"/>
        </w:rPr>
      </w:pPr>
      <w:r w:rsidRPr="00302E3D">
        <w:rPr>
          <w:i/>
          <w:iCs/>
          <w:color w:val="000000"/>
          <w:sz w:val="20"/>
        </w:rPr>
        <w:t>Sono affondate nella terra le sue porte; egli ne ha rovinato e spezzato le sbarre; il suo re e i suoi capi sono tra le genti; non c'è più legge e neppure i suoi profeti han ricevuto visio</w:t>
      </w:r>
      <w:r w:rsidR="00EC3AAA" w:rsidRPr="00302E3D">
        <w:rPr>
          <w:i/>
          <w:iCs/>
          <w:color w:val="000000"/>
          <w:sz w:val="20"/>
        </w:rPr>
        <w:t>ni dal Signore (</w:t>
      </w:r>
      <w:r w:rsidR="00185B13" w:rsidRPr="00302E3D">
        <w:rPr>
          <w:i/>
          <w:iCs/>
          <w:color w:val="000000"/>
          <w:sz w:val="20"/>
        </w:rPr>
        <w:t>Lam 2, 9</w:t>
      </w:r>
      <w:r w:rsidR="00EC3AAA" w:rsidRPr="00302E3D">
        <w:rPr>
          <w:i/>
          <w:iCs/>
          <w:color w:val="000000"/>
          <w:sz w:val="20"/>
        </w:rPr>
        <w:t xml:space="preserve">). </w:t>
      </w:r>
      <w:r w:rsidRPr="00302E3D">
        <w:rPr>
          <w:i/>
          <w:iCs/>
          <w:color w:val="000000"/>
          <w:sz w:val="20"/>
        </w:rPr>
        <w:t>I tuoi profeti hanno avuto per te visioni di cose vane e insulse, non hanno svelato le tue iniquità per cambiare la tua sorte; ma ti han vaticina</w:t>
      </w:r>
      <w:r w:rsidR="00EC3AAA" w:rsidRPr="00302E3D">
        <w:rPr>
          <w:i/>
          <w:iCs/>
          <w:color w:val="000000"/>
          <w:sz w:val="20"/>
        </w:rPr>
        <w:t>to lusinghe, vanità e illusioni (</w:t>
      </w:r>
      <w:r w:rsidR="00185B13" w:rsidRPr="00302E3D">
        <w:rPr>
          <w:i/>
          <w:iCs/>
          <w:color w:val="000000"/>
          <w:sz w:val="20"/>
        </w:rPr>
        <w:t>Lam 2, 14</w:t>
      </w:r>
      <w:r w:rsidR="00EC3AAA" w:rsidRPr="00302E3D">
        <w:rPr>
          <w:i/>
          <w:iCs/>
          <w:color w:val="000000"/>
          <w:sz w:val="20"/>
        </w:rPr>
        <w:t xml:space="preserve">). </w:t>
      </w:r>
      <w:r w:rsidRPr="00302E3D">
        <w:rPr>
          <w:i/>
          <w:iCs/>
          <w:color w:val="000000"/>
          <w:sz w:val="20"/>
        </w:rPr>
        <w:t>Il cinque del quarto mese dell'anno trentesimo, mentre mi trovavo fra i deportati sulle rive del canale Chebàr, i cieli si aprirono ed ebbi visio</w:t>
      </w:r>
      <w:r w:rsidR="00EC3AAA" w:rsidRPr="00302E3D">
        <w:rPr>
          <w:i/>
          <w:iCs/>
          <w:color w:val="000000"/>
          <w:sz w:val="20"/>
        </w:rPr>
        <w:t>ni divine(</w:t>
      </w:r>
      <w:r w:rsidR="00185B13" w:rsidRPr="00302E3D">
        <w:rPr>
          <w:i/>
          <w:iCs/>
          <w:color w:val="000000"/>
          <w:sz w:val="20"/>
        </w:rPr>
        <w:t>Ez 1, 1</w:t>
      </w:r>
      <w:r w:rsidR="00EC3AAA" w:rsidRPr="00302E3D">
        <w:rPr>
          <w:i/>
          <w:iCs/>
          <w:color w:val="000000"/>
          <w:sz w:val="20"/>
        </w:rPr>
        <w:t xml:space="preserve">). </w:t>
      </w:r>
      <w:r w:rsidRPr="00302E3D">
        <w:rPr>
          <w:i/>
          <w:iCs/>
          <w:color w:val="000000"/>
          <w:sz w:val="20"/>
        </w:rPr>
        <w:t>Stese come una mano e mi afferrò per i capelli: uno spirito mi sollevò fra terra e cielo e mi portò in visioni divine a Gerusalemme, all'ingresso del cortile interno, che guarda a settentrione, dove era collocato l'idolo della ge</w:t>
      </w:r>
      <w:r w:rsidR="00EC3AAA" w:rsidRPr="00302E3D">
        <w:rPr>
          <w:i/>
          <w:iCs/>
          <w:color w:val="000000"/>
          <w:sz w:val="20"/>
        </w:rPr>
        <w:t>losia, che provocava la gelosia (</w:t>
      </w:r>
      <w:r w:rsidR="00185B13" w:rsidRPr="00302E3D">
        <w:rPr>
          <w:i/>
          <w:iCs/>
          <w:color w:val="000000"/>
          <w:sz w:val="20"/>
        </w:rPr>
        <w:t>Ez 8, 3</w:t>
      </w:r>
      <w:r w:rsidR="00EC3AAA" w:rsidRPr="00302E3D">
        <w:rPr>
          <w:i/>
          <w:iCs/>
          <w:color w:val="000000"/>
          <w:sz w:val="20"/>
        </w:rPr>
        <w:t xml:space="preserve">). </w:t>
      </w:r>
      <w:r w:rsidRPr="00302E3D">
        <w:rPr>
          <w:i/>
          <w:iCs/>
          <w:color w:val="000000"/>
          <w:sz w:val="20"/>
        </w:rPr>
        <w:t>E uno spirito mi sollevò e mi portò in Caldea fra i deportati, in visione, in spirito di Dio, e la visione che avevo visto disparve dav</w:t>
      </w:r>
      <w:r w:rsidR="00EC3AAA" w:rsidRPr="00302E3D">
        <w:rPr>
          <w:i/>
          <w:iCs/>
          <w:color w:val="000000"/>
          <w:sz w:val="20"/>
        </w:rPr>
        <w:t>anti a me (</w:t>
      </w:r>
      <w:r w:rsidR="00185B13" w:rsidRPr="00302E3D">
        <w:rPr>
          <w:i/>
          <w:iCs/>
          <w:color w:val="000000"/>
          <w:sz w:val="20"/>
        </w:rPr>
        <w:t>Ez 11, 24</w:t>
      </w:r>
      <w:r w:rsidR="00EC3AAA" w:rsidRPr="00302E3D">
        <w:rPr>
          <w:i/>
          <w:iCs/>
          <w:color w:val="000000"/>
          <w:sz w:val="20"/>
        </w:rPr>
        <w:t xml:space="preserve">). </w:t>
      </w:r>
      <w:r w:rsidRPr="00302E3D">
        <w:rPr>
          <w:i/>
          <w:iCs/>
          <w:color w:val="000000"/>
          <w:sz w:val="20"/>
        </w:rPr>
        <w:t>"Figlio dell'uomo, che cos'è questo proverbio che si va ripetendo nel paese di Israele: Passano i giorni e ogni visione svanisce?</w:t>
      </w:r>
      <w:r w:rsidR="00EC3AAA" w:rsidRPr="00302E3D">
        <w:rPr>
          <w:i/>
          <w:iCs/>
          <w:color w:val="000000"/>
          <w:sz w:val="20"/>
        </w:rPr>
        <w:t xml:space="preserve"> (</w:t>
      </w:r>
      <w:r w:rsidR="00185B13" w:rsidRPr="00302E3D">
        <w:rPr>
          <w:i/>
          <w:iCs/>
          <w:color w:val="000000"/>
          <w:sz w:val="20"/>
        </w:rPr>
        <w:t>Ez 12, 22</w:t>
      </w:r>
      <w:r w:rsidR="00EC3AAA" w:rsidRPr="00302E3D">
        <w:rPr>
          <w:i/>
          <w:iCs/>
          <w:color w:val="000000"/>
          <w:sz w:val="20"/>
        </w:rPr>
        <w:t xml:space="preserve">). </w:t>
      </w:r>
    </w:p>
    <w:p w14:paraId="03BEE01F" w14:textId="77777777" w:rsidR="00185B13" w:rsidRPr="00302E3D" w:rsidRDefault="002839FB" w:rsidP="00302E3D">
      <w:pPr>
        <w:pStyle w:val="Corpotesto"/>
        <w:rPr>
          <w:i/>
          <w:iCs/>
          <w:color w:val="000000"/>
          <w:sz w:val="20"/>
        </w:rPr>
      </w:pPr>
      <w:r w:rsidRPr="00302E3D">
        <w:rPr>
          <w:i/>
          <w:iCs/>
          <w:color w:val="000000"/>
          <w:sz w:val="20"/>
        </w:rPr>
        <w:t>Ebbene, riferisci loro: Così dice il Signore Dio: Farò cessare questo proverbio e non si sentirà più ripetere in Israele; anzi riferisci loro: Si avvicinano i giorni in cui si avvererà ogni visio</w:t>
      </w:r>
      <w:r w:rsidR="00EC3AAA" w:rsidRPr="00302E3D">
        <w:rPr>
          <w:i/>
          <w:iCs/>
          <w:color w:val="000000"/>
          <w:sz w:val="20"/>
        </w:rPr>
        <w:t>ne (</w:t>
      </w:r>
      <w:r w:rsidR="00185B13" w:rsidRPr="00302E3D">
        <w:rPr>
          <w:i/>
          <w:iCs/>
          <w:color w:val="000000"/>
          <w:sz w:val="20"/>
        </w:rPr>
        <w:t>Ez 12, 23</w:t>
      </w:r>
      <w:r w:rsidR="00EC3AAA" w:rsidRPr="00302E3D">
        <w:rPr>
          <w:i/>
          <w:iCs/>
          <w:color w:val="000000"/>
          <w:sz w:val="20"/>
        </w:rPr>
        <w:t xml:space="preserve">). </w:t>
      </w:r>
      <w:r w:rsidRPr="00302E3D">
        <w:rPr>
          <w:i/>
          <w:iCs/>
          <w:color w:val="000000"/>
          <w:sz w:val="20"/>
        </w:rPr>
        <w:t xml:space="preserve">Infatti non ci sarà più visione falsa, né predizione </w:t>
      </w:r>
      <w:r w:rsidR="00EC3AAA" w:rsidRPr="00302E3D">
        <w:rPr>
          <w:i/>
          <w:iCs/>
          <w:color w:val="000000"/>
          <w:sz w:val="20"/>
        </w:rPr>
        <w:t>fallace in mezzo agli Israeliti (</w:t>
      </w:r>
      <w:r w:rsidR="00185B13" w:rsidRPr="00302E3D">
        <w:rPr>
          <w:i/>
          <w:iCs/>
          <w:color w:val="000000"/>
          <w:sz w:val="20"/>
        </w:rPr>
        <w:t>Ez 12, 24</w:t>
      </w:r>
      <w:r w:rsidR="00EC3AAA" w:rsidRPr="00302E3D">
        <w:rPr>
          <w:i/>
          <w:iCs/>
          <w:color w:val="000000"/>
          <w:sz w:val="20"/>
        </w:rPr>
        <w:t xml:space="preserve">). </w:t>
      </w:r>
      <w:r w:rsidRPr="00302E3D">
        <w:rPr>
          <w:i/>
          <w:iCs/>
          <w:color w:val="000000"/>
          <w:sz w:val="20"/>
        </w:rPr>
        <w:t>"Figlio dell'uomo, ecco, gli Israeliti van dicendo: La visione che costui vede è per i giorni futuri; cos</w:t>
      </w:r>
      <w:r w:rsidR="00EC3AAA" w:rsidRPr="00302E3D">
        <w:rPr>
          <w:i/>
          <w:iCs/>
          <w:color w:val="000000"/>
          <w:sz w:val="20"/>
        </w:rPr>
        <w:t>tui predice per i tempi lontani (</w:t>
      </w:r>
      <w:r w:rsidR="00185B13" w:rsidRPr="00302E3D">
        <w:rPr>
          <w:i/>
          <w:iCs/>
          <w:color w:val="000000"/>
          <w:sz w:val="20"/>
        </w:rPr>
        <w:t>Ez 12, 27</w:t>
      </w:r>
      <w:r w:rsidR="00EC3AAA" w:rsidRPr="00302E3D">
        <w:rPr>
          <w:i/>
          <w:iCs/>
          <w:color w:val="000000"/>
          <w:sz w:val="20"/>
        </w:rPr>
        <w:t xml:space="preserve">). </w:t>
      </w:r>
      <w:r w:rsidRPr="00302E3D">
        <w:rPr>
          <w:i/>
          <w:iCs/>
          <w:color w:val="000000"/>
          <w:sz w:val="20"/>
        </w:rPr>
        <w:t>Così dice il Signore Dio: Guai ai profeti stolti, che seguono il loro spirito senza avere avuto visio</w:t>
      </w:r>
      <w:r w:rsidR="00EC3AAA" w:rsidRPr="00302E3D">
        <w:rPr>
          <w:i/>
          <w:iCs/>
          <w:color w:val="000000"/>
          <w:sz w:val="20"/>
        </w:rPr>
        <w:t>ni (</w:t>
      </w:r>
      <w:r w:rsidR="00185B13" w:rsidRPr="00302E3D">
        <w:rPr>
          <w:i/>
          <w:iCs/>
          <w:color w:val="000000"/>
          <w:sz w:val="20"/>
        </w:rPr>
        <w:t>Ez 13, 3</w:t>
      </w:r>
      <w:r w:rsidR="00EC3AAA" w:rsidRPr="00302E3D">
        <w:rPr>
          <w:i/>
          <w:iCs/>
          <w:color w:val="000000"/>
          <w:sz w:val="20"/>
        </w:rPr>
        <w:t xml:space="preserve">). </w:t>
      </w:r>
      <w:r w:rsidRPr="00302E3D">
        <w:rPr>
          <w:i/>
          <w:iCs/>
          <w:color w:val="000000"/>
          <w:sz w:val="20"/>
        </w:rPr>
        <w:t>Hanno avuto visioni false, vaticini menzogneri coloro che dicono: Oracolo del Signore, mentre il Signore non li ha inviati. Eppure confidano che si avveri la loro parola!</w:t>
      </w:r>
      <w:r w:rsidR="00EC3AAA" w:rsidRPr="00302E3D">
        <w:rPr>
          <w:i/>
          <w:iCs/>
          <w:color w:val="000000"/>
          <w:sz w:val="20"/>
        </w:rPr>
        <w:t xml:space="preserve"> (</w:t>
      </w:r>
      <w:r w:rsidR="00185B13" w:rsidRPr="00302E3D">
        <w:rPr>
          <w:i/>
          <w:iCs/>
          <w:color w:val="000000"/>
          <w:sz w:val="20"/>
        </w:rPr>
        <w:t>Ez 13, 6</w:t>
      </w:r>
      <w:r w:rsidR="00EC3AAA" w:rsidRPr="00302E3D">
        <w:rPr>
          <w:i/>
          <w:iCs/>
          <w:color w:val="000000"/>
          <w:sz w:val="20"/>
        </w:rPr>
        <w:t xml:space="preserve">). </w:t>
      </w:r>
    </w:p>
    <w:p w14:paraId="4CA8AC60" w14:textId="77777777" w:rsidR="00185B13" w:rsidRPr="00302E3D" w:rsidRDefault="002839FB" w:rsidP="00302E3D">
      <w:pPr>
        <w:pStyle w:val="Corpotesto"/>
        <w:rPr>
          <w:i/>
          <w:iCs/>
          <w:color w:val="000000"/>
          <w:sz w:val="20"/>
        </w:rPr>
      </w:pPr>
      <w:r w:rsidRPr="00302E3D">
        <w:rPr>
          <w:i/>
          <w:iCs/>
          <w:color w:val="000000"/>
          <w:sz w:val="20"/>
        </w:rPr>
        <w:t>Non avete forse avuto una falsa visione e preannunziato vaticini bugiardi, quando dite: Parola del Signore, mentre io non vi ho parlato?</w:t>
      </w:r>
      <w:r w:rsidR="00EC3AAA" w:rsidRPr="00302E3D">
        <w:rPr>
          <w:i/>
          <w:iCs/>
          <w:color w:val="000000"/>
          <w:sz w:val="20"/>
        </w:rPr>
        <w:t xml:space="preserve"> (</w:t>
      </w:r>
      <w:r w:rsidR="00185B13" w:rsidRPr="00302E3D">
        <w:rPr>
          <w:i/>
          <w:iCs/>
          <w:color w:val="000000"/>
          <w:sz w:val="20"/>
        </w:rPr>
        <w:t>Ez 13, 7</w:t>
      </w:r>
      <w:r w:rsidR="00EC3AAA" w:rsidRPr="00302E3D">
        <w:rPr>
          <w:i/>
          <w:iCs/>
          <w:color w:val="000000"/>
          <w:sz w:val="20"/>
        </w:rPr>
        <w:t xml:space="preserve">). </w:t>
      </w:r>
      <w:r w:rsidRPr="00302E3D">
        <w:rPr>
          <w:i/>
          <w:iCs/>
          <w:color w:val="000000"/>
          <w:sz w:val="20"/>
        </w:rPr>
        <w:t>Pertanto dice il Signore Dio: Poiché voi avete detto il falso e avuto visioni bugiarde, eccomi dunque con</w:t>
      </w:r>
      <w:r w:rsidR="00EC3AAA" w:rsidRPr="00302E3D">
        <w:rPr>
          <w:i/>
          <w:iCs/>
          <w:color w:val="000000"/>
          <w:sz w:val="20"/>
        </w:rPr>
        <w:t>tro di voi, dice il Signore Dio (</w:t>
      </w:r>
      <w:r w:rsidR="00185B13" w:rsidRPr="00302E3D">
        <w:rPr>
          <w:i/>
          <w:iCs/>
          <w:color w:val="000000"/>
          <w:sz w:val="20"/>
        </w:rPr>
        <w:t>Ez 13, 8</w:t>
      </w:r>
      <w:r w:rsidR="00EC3AAA" w:rsidRPr="00302E3D">
        <w:rPr>
          <w:i/>
          <w:iCs/>
          <w:color w:val="000000"/>
          <w:sz w:val="20"/>
        </w:rPr>
        <w:t xml:space="preserve">). </w:t>
      </w:r>
      <w:r w:rsidRPr="00302E3D">
        <w:rPr>
          <w:i/>
          <w:iCs/>
          <w:color w:val="000000"/>
          <w:sz w:val="20"/>
        </w:rPr>
        <w:t>La mia mano sarà sopra i profeti dalle false visioni e dai vaticini bugiardi; non avranno parte nell'assemblea del mio popolo, non saranno scritti nel libro d'Israele e non entreranno nel paese d'Israele: sap</w:t>
      </w:r>
      <w:r w:rsidR="00EC3AAA" w:rsidRPr="00302E3D">
        <w:rPr>
          <w:i/>
          <w:iCs/>
          <w:color w:val="000000"/>
          <w:sz w:val="20"/>
        </w:rPr>
        <w:t>rete che io sono il Signore Dio (</w:t>
      </w:r>
      <w:r w:rsidR="00185B13" w:rsidRPr="00302E3D">
        <w:rPr>
          <w:i/>
          <w:iCs/>
          <w:color w:val="000000"/>
          <w:sz w:val="20"/>
        </w:rPr>
        <w:t>Ez 13, 9</w:t>
      </w:r>
      <w:r w:rsidR="00EC3AAA" w:rsidRPr="00302E3D">
        <w:rPr>
          <w:i/>
          <w:iCs/>
          <w:color w:val="000000"/>
          <w:sz w:val="20"/>
        </w:rPr>
        <w:t xml:space="preserve">). </w:t>
      </w:r>
      <w:r w:rsidRPr="00302E3D">
        <w:rPr>
          <w:i/>
          <w:iCs/>
          <w:color w:val="000000"/>
          <w:sz w:val="20"/>
        </w:rPr>
        <w:t>I profeti d'Israele che profetavano su Gerusalemme e vedevano per essa una visione di pace, mentre non v</w:t>
      </w:r>
      <w:r w:rsidR="00EC3AAA" w:rsidRPr="00302E3D">
        <w:rPr>
          <w:i/>
          <w:iCs/>
          <w:color w:val="000000"/>
          <w:sz w:val="20"/>
        </w:rPr>
        <w:t>i era pace. Oracolo del Signore (</w:t>
      </w:r>
      <w:r w:rsidR="00185B13" w:rsidRPr="00302E3D">
        <w:rPr>
          <w:i/>
          <w:iCs/>
          <w:color w:val="000000"/>
          <w:sz w:val="20"/>
        </w:rPr>
        <w:t>Ez 13, 16</w:t>
      </w:r>
      <w:r w:rsidR="00EC3AAA" w:rsidRPr="00302E3D">
        <w:rPr>
          <w:i/>
          <w:iCs/>
          <w:color w:val="000000"/>
          <w:sz w:val="20"/>
        </w:rPr>
        <w:t xml:space="preserve">). </w:t>
      </w:r>
      <w:r w:rsidRPr="00302E3D">
        <w:rPr>
          <w:i/>
          <w:iCs/>
          <w:color w:val="000000"/>
          <w:sz w:val="20"/>
        </w:rPr>
        <w:t xml:space="preserve">Per questo non avrete più visioni false, né più spaccerete incantesimi: libererò il mio popolo dalle vostre mani e </w:t>
      </w:r>
      <w:r w:rsidR="00EC3AAA" w:rsidRPr="00302E3D">
        <w:rPr>
          <w:i/>
          <w:iCs/>
          <w:color w:val="000000"/>
          <w:sz w:val="20"/>
        </w:rPr>
        <w:t>saprete che io sono il Signore" (</w:t>
      </w:r>
      <w:r w:rsidR="00185B13" w:rsidRPr="00302E3D">
        <w:rPr>
          <w:i/>
          <w:iCs/>
          <w:color w:val="000000"/>
          <w:sz w:val="20"/>
        </w:rPr>
        <w:t>Ez 13, 23</w:t>
      </w:r>
      <w:r w:rsidR="00EC3AAA" w:rsidRPr="00302E3D">
        <w:rPr>
          <w:i/>
          <w:iCs/>
          <w:color w:val="000000"/>
          <w:sz w:val="20"/>
        </w:rPr>
        <w:t xml:space="preserve">). </w:t>
      </w:r>
    </w:p>
    <w:p w14:paraId="7DE9B1AB" w14:textId="77777777" w:rsidR="00185B13" w:rsidRPr="00302E3D" w:rsidRDefault="002839FB" w:rsidP="00302E3D">
      <w:pPr>
        <w:pStyle w:val="Corpotesto"/>
        <w:rPr>
          <w:i/>
          <w:iCs/>
          <w:color w:val="000000"/>
          <w:sz w:val="20"/>
        </w:rPr>
      </w:pPr>
      <w:r w:rsidRPr="00302E3D">
        <w:rPr>
          <w:i/>
          <w:iCs/>
          <w:color w:val="000000"/>
          <w:sz w:val="20"/>
        </w:rPr>
        <w:lastRenderedPageBreak/>
        <w:t>Mentre tu hai false visioni e ti si predicono sorti bugiarde, la spada sarà messa alla gola degli empi perversi, il cui giorno è venuto</w:t>
      </w:r>
      <w:r w:rsidR="00EC3AAA" w:rsidRPr="00302E3D">
        <w:rPr>
          <w:i/>
          <w:iCs/>
          <w:color w:val="000000"/>
          <w:sz w:val="20"/>
        </w:rPr>
        <w:t>, al colmo della loro malvagità (</w:t>
      </w:r>
      <w:r w:rsidR="00185B13" w:rsidRPr="00302E3D">
        <w:rPr>
          <w:i/>
          <w:iCs/>
          <w:color w:val="000000"/>
          <w:sz w:val="20"/>
        </w:rPr>
        <w:t>Ez 21, 34</w:t>
      </w:r>
      <w:r w:rsidR="00EC3AAA" w:rsidRPr="00302E3D">
        <w:rPr>
          <w:i/>
          <w:iCs/>
          <w:color w:val="000000"/>
          <w:sz w:val="20"/>
        </w:rPr>
        <w:t xml:space="preserve">). </w:t>
      </w:r>
      <w:r w:rsidRPr="00302E3D">
        <w:rPr>
          <w:i/>
          <w:iCs/>
          <w:color w:val="000000"/>
          <w:sz w:val="20"/>
        </w:rPr>
        <w:t>I suoi profeti hanno come intonacato tutti questi delitti con false visioni e oracoli fallaci e vanno dicendo: Così parla il Signore Dio, mentre i</w:t>
      </w:r>
      <w:r w:rsidR="00EC3AAA" w:rsidRPr="00302E3D">
        <w:rPr>
          <w:i/>
          <w:iCs/>
          <w:color w:val="000000"/>
          <w:sz w:val="20"/>
        </w:rPr>
        <w:t>nvece il Signore non ha parlato (</w:t>
      </w:r>
      <w:r w:rsidR="00185B13" w:rsidRPr="00302E3D">
        <w:rPr>
          <w:i/>
          <w:iCs/>
          <w:color w:val="000000"/>
          <w:sz w:val="20"/>
        </w:rPr>
        <w:t>Ez 22, 28</w:t>
      </w:r>
      <w:r w:rsidR="00EC3AAA" w:rsidRPr="00302E3D">
        <w:rPr>
          <w:i/>
          <w:iCs/>
          <w:color w:val="000000"/>
          <w:sz w:val="20"/>
        </w:rPr>
        <w:t xml:space="preserve">). </w:t>
      </w:r>
      <w:r w:rsidRPr="00302E3D">
        <w:rPr>
          <w:i/>
          <w:iCs/>
          <w:color w:val="000000"/>
          <w:sz w:val="20"/>
        </w:rPr>
        <w:t>In visione divina mi condusse nella terra d'Israele e mi pose sopra un monte altissimo sul quale sembrava costruita una</w:t>
      </w:r>
      <w:r w:rsidR="00EC3AAA" w:rsidRPr="00302E3D">
        <w:rPr>
          <w:i/>
          <w:iCs/>
          <w:color w:val="000000"/>
          <w:sz w:val="20"/>
        </w:rPr>
        <w:t xml:space="preserve"> città, dal lato di mezzogiorno (</w:t>
      </w:r>
      <w:r w:rsidR="00185B13" w:rsidRPr="00302E3D">
        <w:rPr>
          <w:i/>
          <w:iCs/>
          <w:color w:val="000000"/>
          <w:sz w:val="20"/>
        </w:rPr>
        <w:t>Ez 40, 2</w:t>
      </w:r>
      <w:r w:rsidR="00EC3AAA" w:rsidRPr="00302E3D">
        <w:rPr>
          <w:i/>
          <w:iCs/>
          <w:color w:val="000000"/>
          <w:sz w:val="20"/>
        </w:rPr>
        <w:t xml:space="preserve">). </w:t>
      </w:r>
      <w:r w:rsidRPr="00302E3D">
        <w:rPr>
          <w:i/>
          <w:iCs/>
          <w:color w:val="000000"/>
          <w:sz w:val="20"/>
        </w:rPr>
        <w:t>La visione che io vidi era simile a quella che avevo vista quando andai per distruggere la città e simile a quella che avevo vista presso il canale Chebàr.</w:t>
      </w:r>
      <w:r w:rsidR="00EC3AAA" w:rsidRPr="00302E3D">
        <w:rPr>
          <w:i/>
          <w:iCs/>
          <w:color w:val="000000"/>
          <w:sz w:val="20"/>
        </w:rPr>
        <w:t xml:space="preserve"> Io caddi con la faccia a terra (</w:t>
      </w:r>
      <w:r w:rsidR="00185B13" w:rsidRPr="00302E3D">
        <w:rPr>
          <w:i/>
          <w:iCs/>
          <w:color w:val="000000"/>
          <w:sz w:val="20"/>
        </w:rPr>
        <w:t>Ez 43, 3</w:t>
      </w:r>
      <w:r w:rsidR="00EC3AAA" w:rsidRPr="00302E3D">
        <w:rPr>
          <w:i/>
          <w:iCs/>
          <w:color w:val="000000"/>
          <w:sz w:val="20"/>
        </w:rPr>
        <w:t xml:space="preserve">). </w:t>
      </w:r>
    </w:p>
    <w:p w14:paraId="0951E250" w14:textId="77777777" w:rsidR="00185B13" w:rsidRPr="00302E3D" w:rsidRDefault="002839FB" w:rsidP="00302E3D">
      <w:pPr>
        <w:pStyle w:val="Corpotesto"/>
        <w:rPr>
          <w:i/>
          <w:iCs/>
          <w:color w:val="000000"/>
          <w:sz w:val="20"/>
        </w:rPr>
      </w:pPr>
      <w:r w:rsidRPr="00302E3D">
        <w:rPr>
          <w:i/>
          <w:iCs/>
          <w:color w:val="000000"/>
          <w:sz w:val="20"/>
        </w:rPr>
        <w:t>Dio concesse a questi quattro giovani di conoscere e comprendere ogni scrittura e ogni sapienza e rese Daniele interprete di visio</w:t>
      </w:r>
      <w:r w:rsidR="00EC3AAA" w:rsidRPr="00302E3D">
        <w:rPr>
          <w:i/>
          <w:iCs/>
          <w:color w:val="000000"/>
          <w:sz w:val="20"/>
        </w:rPr>
        <w:t>ni e di sogni (</w:t>
      </w:r>
      <w:r w:rsidR="00185B13" w:rsidRPr="00302E3D">
        <w:rPr>
          <w:i/>
          <w:iCs/>
          <w:color w:val="000000"/>
          <w:sz w:val="20"/>
        </w:rPr>
        <w:t>Dn 1, 17</w:t>
      </w:r>
      <w:r w:rsidR="00EC3AAA" w:rsidRPr="00302E3D">
        <w:rPr>
          <w:i/>
          <w:iCs/>
          <w:color w:val="000000"/>
          <w:sz w:val="20"/>
        </w:rPr>
        <w:t xml:space="preserve">). </w:t>
      </w:r>
      <w:r w:rsidRPr="00302E3D">
        <w:rPr>
          <w:i/>
          <w:iCs/>
          <w:color w:val="000000"/>
          <w:sz w:val="20"/>
        </w:rPr>
        <w:t>Allora il mistero fu svelato a Daniele in una visione notturna; perciò Dan</w:t>
      </w:r>
      <w:r w:rsidR="00EC3AAA" w:rsidRPr="00302E3D">
        <w:rPr>
          <w:i/>
          <w:iCs/>
          <w:color w:val="000000"/>
          <w:sz w:val="20"/>
        </w:rPr>
        <w:t>iele benedisse il Dio del cielo (</w:t>
      </w:r>
      <w:r w:rsidR="00185B13" w:rsidRPr="00302E3D">
        <w:rPr>
          <w:i/>
          <w:iCs/>
          <w:color w:val="000000"/>
          <w:sz w:val="20"/>
        </w:rPr>
        <w:t>Dn 2, 19</w:t>
      </w:r>
      <w:r w:rsidR="00EC3AAA" w:rsidRPr="00302E3D">
        <w:rPr>
          <w:i/>
          <w:iCs/>
          <w:color w:val="000000"/>
          <w:sz w:val="20"/>
        </w:rPr>
        <w:t xml:space="preserve">). </w:t>
      </w:r>
      <w:r w:rsidRPr="00302E3D">
        <w:rPr>
          <w:i/>
          <w:iCs/>
          <w:color w:val="000000"/>
          <w:sz w:val="20"/>
        </w:rPr>
        <w:t>Ma c'è un Dio nel cielo che svela i misteri ed egli ha rivelato al re Nabucodònosor quel che avverrà al finire dei giorni. Ecco dunque qual era il tuo sogno e le visioni che sono passate per la tua ment</w:t>
      </w:r>
      <w:r w:rsidR="00EC3AAA" w:rsidRPr="00302E3D">
        <w:rPr>
          <w:i/>
          <w:iCs/>
          <w:color w:val="000000"/>
          <w:sz w:val="20"/>
        </w:rPr>
        <w:t>e, mentre dormivi nel tuo letto (</w:t>
      </w:r>
      <w:r w:rsidR="00185B13" w:rsidRPr="00302E3D">
        <w:rPr>
          <w:i/>
          <w:iCs/>
          <w:color w:val="000000"/>
          <w:sz w:val="20"/>
        </w:rPr>
        <w:t>Dn 2, 28</w:t>
      </w:r>
      <w:r w:rsidR="00EC3AAA" w:rsidRPr="00302E3D">
        <w:rPr>
          <w:i/>
          <w:iCs/>
          <w:color w:val="000000"/>
          <w:sz w:val="20"/>
        </w:rPr>
        <w:t xml:space="preserve">). </w:t>
      </w:r>
      <w:r w:rsidRPr="00302E3D">
        <w:rPr>
          <w:i/>
          <w:iCs/>
          <w:color w:val="000000"/>
          <w:sz w:val="20"/>
        </w:rPr>
        <w:t>Quando ebbi un sogno che mi spaventò. Le immaginazioni che mi vennero mentre ero nel mio letto e le visioni che mi pass</w:t>
      </w:r>
      <w:r w:rsidR="00EC3AAA" w:rsidRPr="00302E3D">
        <w:rPr>
          <w:i/>
          <w:iCs/>
          <w:color w:val="000000"/>
          <w:sz w:val="20"/>
        </w:rPr>
        <w:t>arono per la mente mi turbarono (</w:t>
      </w:r>
      <w:r w:rsidR="00185B13" w:rsidRPr="00302E3D">
        <w:rPr>
          <w:i/>
          <w:iCs/>
          <w:color w:val="000000"/>
          <w:sz w:val="20"/>
        </w:rPr>
        <w:t>Dn 4, 2</w:t>
      </w:r>
      <w:r w:rsidR="00EC3AAA" w:rsidRPr="00302E3D">
        <w:rPr>
          <w:i/>
          <w:iCs/>
          <w:color w:val="000000"/>
          <w:sz w:val="20"/>
        </w:rPr>
        <w:t xml:space="preserve">). </w:t>
      </w:r>
      <w:r w:rsidRPr="00302E3D">
        <w:rPr>
          <w:i/>
          <w:iCs/>
          <w:color w:val="000000"/>
          <w:sz w:val="20"/>
        </w:rPr>
        <w:t>Dicendo: "Baltassar, principe dei maghi, poiché io so che lo spirito degli dei santi è in te e che nessun segreto ti è difficile, ecco le visioni che ho avuto in so</w:t>
      </w:r>
      <w:r w:rsidR="00EC3AAA" w:rsidRPr="00302E3D">
        <w:rPr>
          <w:i/>
          <w:iCs/>
          <w:color w:val="000000"/>
          <w:sz w:val="20"/>
        </w:rPr>
        <w:t>gno: tu dammene la spiegazione" (</w:t>
      </w:r>
      <w:r w:rsidR="00185B13" w:rsidRPr="00302E3D">
        <w:rPr>
          <w:i/>
          <w:iCs/>
          <w:color w:val="000000"/>
          <w:sz w:val="20"/>
        </w:rPr>
        <w:t>Dn 4, 6</w:t>
      </w:r>
      <w:r w:rsidR="00EC3AAA" w:rsidRPr="00302E3D">
        <w:rPr>
          <w:i/>
          <w:iCs/>
          <w:color w:val="000000"/>
          <w:sz w:val="20"/>
        </w:rPr>
        <w:t xml:space="preserve">). </w:t>
      </w:r>
    </w:p>
    <w:p w14:paraId="2563CDD6" w14:textId="77777777" w:rsidR="00185B13" w:rsidRPr="00302E3D" w:rsidRDefault="002839FB" w:rsidP="00302E3D">
      <w:pPr>
        <w:pStyle w:val="Corpotesto"/>
        <w:rPr>
          <w:i/>
          <w:iCs/>
          <w:color w:val="000000"/>
          <w:sz w:val="20"/>
        </w:rPr>
      </w:pPr>
      <w:r w:rsidRPr="00302E3D">
        <w:rPr>
          <w:i/>
          <w:iCs/>
          <w:color w:val="000000"/>
          <w:sz w:val="20"/>
        </w:rPr>
        <w:t>Le visioni che mi passarono per la mente, mentre stavo a letto, erano queste: Io stavo guardando ed ecco un albero di gra</w:t>
      </w:r>
      <w:r w:rsidR="00EC3AAA" w:rsidRPr="00302E3D">
        <w:rPr>
          <w:i/>
          <w:iCs/>
          <w:color w:val="000000"/>
          <w:sz w:val="20"/>
        </w:rPr>
        <w:t>nde altezza in mezzo alla terra (</w:t>
      </w:r>
      <w:r w:rsidR="00185B13" w:rsidRPr="00302E3D">
        <w:rPr>
          <w:i/>
          <w:iCs/>
          <w:color w:val="000000"/>
          <w:sz w:val="20"/>
        </w:rPr>
        <w:t>Dn 4, 7</w:t>
      </w:r>
      <w:r w:rsidR="00EC3AAA" w:rsidRPr="00302E3D">
        <w:rPr>
          <w:i/>
          <w:iCs/>
          <w:color w:val="000000"/>
          <w:sz w:val="20"/>
        </w:rPr>
        <w:t xml:space="preserve">). </w:t>
      </w:r>
      <w:r w:rsidRPr="00302E3D">
        <w:rPr>
          <w:i/>
          <w:iCs/>
          <w:color w:val="000000"/>
          <w:sz w:val="20"/>
        </w:rPr>
        <w:t>Mentre nel mio letto stavo osservando le visioni che mi passavano per la mente, ecco un vigilante, un santo, scese dal cielo</w:t>
      </w:r>
      <w:r w:rsidR="00EC3AAA" w:rsidRPr="00302E3D">
        <w:rPr>
          <w:i/>
          <w:iCs/>
          <w:color w:val="000000"/>
          <w:sz w:val="20"/>
        </w:rPr>
        <w:t xml:space="preserve"> (</w:t>
      </w:r>
      <w:r w:rsidR="00185B13" w:rsidRPr="00302E3D">
        <w:rPr>
          <w:i/>
          <w:iCs/>
          <w:color w:val="000000"/>
          <w:sz w:val="20"/>
        </w:rPr>
        <w:t>Dn 4, 10</w:t>
      </w:r>
      <w:r w:rsidR="00EC3AAA" w:rsidRPr="00302E3D">
        <w:rPr>
          <w:i/>
          <w:iCs/>
          <w:color w:val="000000"/>
          <w:sz w:val="20"/>
        </w:rPr>
        <w:t xml:space="preserve">). </w:t>
      </w:r>
      <w:r w:rsidRPr="00302E3D">
        <w:rPr>
          <w:i/>
          <w:iCs/>
          <w:color w:val="000000"/>
          <w:sz w:val="20"/>
        </w:rPr>
        <w:t>Nel primo anno di Baldassàr re di Babilonia, Daniele, mentre era a letto, ebbe un sogno e visioni nella sua mente. Egli scrisse il sogno e ne fece la relazione c</w:t>
      </w:r>
      <w:r w:rsidR="00EC3AAA" w:rsidRPr="00302E3D">
        <w:rPr>
          <w:i/>
          <w:iCs/>
          <w:color w:val="000000"/>
          <w:sz w:val="20"/>
        </w:rPr>
        <w:t>he dice (</w:t>
      </w:r>
      <w:r w:rsidR="00185B13" w:rsidRPr="00302E3D">
        <w:rPr>
          <w:i/>
          <w:iCs/>
          <w:color w:val="000000"/>
          <w:sz w:val="20"/>
        </w:rPr>
        <w:t>Dn 7, 1</w:t>
      </w:r>
      <w:r w:rsidR="00EC3AAA" w:rsidRPr="00302E3D">
        <w:rPr>
          <w:i/>
          <w:iCs/>
          <w:color w:val="000000"/>
          <w:sz w:val="20"/>
        </w:rPr>
        <w:t xml:space="preserve">). </w:t>
      </w:r>
      <w:r w:rsidRPr="00302E3D">
        <w:rPr>
          <w:i/>
          <w:iCs/>
          <w:color w:val="000000"/>
          <w:sz w:val="20"/>
        </w:rPr>
        <w:t>Io, Daniele, guardavo nella mia visione notturna ed ecco, i quattro venti del cielo si abbattevano impetuosamente sul Mar Mediterraneo</w:t>
      </w:r>
      <w:r w:rsidR="00EC3AAA" w:rsidRPr="00302E3D">
        <w:rPr>
          <w:i/>
          <w:iCs/>
          <w:color w:val="000000"/>
          <w:sz w:val="20"/>
        </w:rPr>
        <w:t xml:space="preserve"> (</w:t>
      </w:r>
      <w:r w:rsidR="00185B13" w:rsidRPr="00302E3D">
        <w:rPr>
          <w:i/>
          <w:iCs/>
          <w:color w:val="000000"/>
          <w:sz w:val="20"/>
        </w:rPr>
        <w:t>Dn 7, 2</w:t>
      </w:r>
      <w:r w:rsidR="00EC3AAA" w:rsidRPr="00302E3D">
        <w:rPr>
          <w:i/>
          <w:iCs/>
          <w:color w:val="000000"/>
          <w:sz w:val="20"/>
        </w:rPr>
        <w:t xml:space="preserve">). </w:t>
      </w:r>
      <w:r w:rsidRPr="00302E3D">
        <w:rPr>
          <w:i/>
          <w:iCs/>
          <w:color w:val="000000"/>
          <w:sz w:val="20"/>
        </w:rPr>
        <w:t>Stavo ancora guardando nelle visioni notturne ed ecco una quarta bestia, spaventosa, terribile, d'una forza eccezionale, con denti di ferro; divorava, stritolava e il rimanente se lo metteva sotto i piedi e lo calpestava: era diversa da tutte le altre bestie</w:t>
      </w:r>
      <w:r w:rsidR="00EC3AAA" w:rsidRPr="00302E3D">
        <w:rPr>
          <w:i/>
          <w:iCs/>
          <w:color w:val="000000"/>
          <w:sz w:val="20"/>
        </w:rPr>
        <w:t xml:space="preserve"> precedenti e aveva dieci corna (</w:t>
      </w:r>
      <w:r w:rsidR="00185B13" w:rsidRPr="00302E3D">
        <w:rPr>
          <w:i/>
          <w:iCs/>
          <w:color w:val="000000"/>
          <w:sz w:val="20"/>
        </w:rPr>
        <w:t>Dn 7, 7</w:t>
      </w:r>
      <w:r w:rsidR="00EC3AAA" w:rsidRPr="00302E3D">
        <w:rPr>
          <w:i/>
          <w:iCs/>
          <w:color w:val="000000"/>
          <w:sz w:val="20"/>
        </w:rPr>
        <w:t xml:space="preserve">). </w:t>
      </w:r>
    </w:p>
    <w:p w14:paraId="00DC5C1E" w14:textId="77777777" w:rsidR="00185B13" w:rsidRPr="00302E3D" w:rsidRDefault="002839FB" w:rsidP="00302E3D">
      <w:pPr>
        <w:pStyle w:val="Corpotesto"/>
        <w:rPr>
          <w:i/>
          <w:iCs/>
          <w:color w:val="000000"/>
          <w:sz w:val="20"/>
        </w:rPr>
      </w:pPr>
      <w:r w:rsidRPr="00302E3D">
        <w:rPr>
          <w:i/>
          <w:iCs/>
          <w:color w:val="000000"/>
          <w:sz w:val="20"/>
        </w:rPr>
        <w:t xml:space="preserve">Guardando ancora nelle visioni notturne, ecco apparire, sulle nubi del cielo, uno, simile ad un figlio di uomo; giunse fino al </w:t>
      </w:r>
      <w:r w:rsidR="00EC3AAA" w:rsidRPr="00302E3D">
        <w:rPr>
          <w:i/>
          <w:iCs/>
          <w:color w:val="000000"/>
          <w:sz w:val="20"/>
        </w:rPr>
        <w:t>vegliardo e fu presentato a lui (</w:t>
      </w:r>
      <w:r w:rsidR="00185B13" w:rsidRPr="00302E3D">
        <w:rPr>
          <w:i/>
          <w:iCs/>
          <w:color w:val="000000"/>
          <w:sz w:val="20"/>
        </w:rPr>
        <w:t>Dn 7, 13</w:t>
      </w:r>
      <w:r w:rsidR="00EC3AAA" w:rsidRPr="00302E3D">
        <w:rPr>
          <w:i/>
          <w:iCs/>
          <w:color w:val="000000"/>
          <w:sz w:val="20"/>
        </w:rPr>
        <w:t xml:space="preserve">). </w:t>
      </w:r>
      <w:r w:rsidRPr="00302E3D">
        <w:rPr>
          <w:i/>
          <w:iCs/>
          <w:color w:val="000000"/>
          <w:sz w:val="20"/>
        </w:rPr>
        <w:t>Io, Daniele, mi sentii venir meno le forze, tanto le visioni del</w:t>
      </w:r>
      <w:r w:rsidR="00EC3AAA" w:rsidRPr="00302E3D">
        <w:rPr>
          <w:i/>
          <w:iCs/>
          <w:color w:val="000000"/>
          <w:sz w:val="20"/>
        </w:rPr>
        <w:t>la mia mente mi avevano turbato (</w:t>
      </w:r>
      <w:r w:rsidR="00185B13" w:rsidRPr="00302E3D">
        <w:rPr>
          <w:i/>
          <w:iCs/>
          <w:color w:val="000000"/>
          <w:sz w:val="20"/>
        </w:rPr>
        <w:t>Dn 7, 15</w:t>
      </w:r>
      <w:r w:rsidR="00EC3AAA" w:rsidRPr="00302E3D">
        <w:rPr>
          <w:i/>
          <w:iCs/>
          <w:color w:val="000000"/>
          <w:sz w:val="20"/>
        </w:rPr>
        <w:t xml:space="preserve">). </w:t>
      </w:r>
      <w:r w:rsidRPr="00302E3D">
        <w:rPr>
          <w:i/>
          <w:iCs/>
          <w:color w:val="000000"/>
          <w:sz w:val="20"/>
        </w:rPr>
        <w:t xml:space="preserve">Il terzo anno del regno del re Baldassàr, io Daniele ebbi un'altra visione dopo </w:t>
      </w:r>
      <w:r w:rsidR="00EC3AAA" w:rsidRPr="00302E3D">
        <w:rPr>
          <w:i/>
          <w:iCs/>
          <w:color w:val="000000"/>
          <w:sz w:val="20"/>
        </w:rPr>
        <w:t>quella che mi era apparsa prima (</w:t>
      </w:r>
      <w:r w:rsidR="00185B13" w:rsidRPr="00302E3D">
        <w:rPr>
          <w:i/>
          <w:iCs/>
          <w:color w:val="000000"/>
          <w:sz w:val="20"/>
        </w:rPr>
        <w:t>Dn 8, 1</w:t>
      </w:r>
      <w:r w:rsidR="00EC3AAA" w:rsidRPr="00302E3D">
        <w:rPr>
          <w:i/>
          <w:iCs/>
          <w:color w:val="000000"/>
          <w:sz w:val="20"/>
        </w:rPr>
        <w:t xml:space="preserve">). </w:t>
      </w:r>
      <w:r w:rsidRPr="00302E3D">
        <w:rPr>
          <w:i/>
          <w:iCs/>
          <w:color w:val="000000"/>
          <w:sz w:val="20"/>
        </w:rPr>
        <w:t>Quand'ebbi questa visione, mi trovavo nella cittadella di Susa, che è nella provincia dell'Elam, e mi sembrava, in visione,</w:t>
      </w:r>
      <w:r w:rsidR="00EC3AAA" w:rsidRPr="00302E3D">
        <w:rPr>
          <w:i/>
          <w:iCs/>
          <w:color w:val="000000"/>
          <w:sz w:val="20"/>
        </w:rPr>
        <w:t xml:space="preserve"> di essere presso il fiume Ulai (</w:t>
      </w:r>
      <w:r w:rsidR="00185B13" w:rsidRPr="00302E3D">
        <w:rPr>
          <w:i/>
          <w:iCs/>
          <w:color w:val="000000"/>
          <w:sz w:val="20"/>
        </w:rPr>
        <w:t>Dn 8, 2</w:t>
      </w:r>
      <w:r w:rsidR="00EC3AAA" w:rsidRPr="00302E3D">
        <w:rPr>
          <w:i/>
          <w:iCs/>
          <w:color w:val="000000"/>
          <w:sz w:val="20"/>
        </w:rPr>
        <w:t xml:space="preserve">). </w:t>
      </w:r>
    </w:p>
    <w:p w14:paraId="20C6A86B" w14:textId="77777777" w:rsidR="00185B13" w:rsidRPr="00302E3D" w:rsidRDefault="002839FB" w:rsidP="00302E3D">
      <w:pPr>
        <w:pStyle w:val="Corpotesto"/>
        <w:rPr>
          <w:i/>
          <w:iCs/>
          <w:color w:val="000000"/>
          <w:sz w:val="20"/>
        </w:rPr>
      </w:pPr>
      <w:r w:rsidRPr="00302E3D">
        <w:rPr>
          <w:i/>
          <w:iCs/>
          <w:color w:val="000000"/>
          <w:sz w:val="20"/>
        </w:rPr>
        <w:t>Udii un santo parlare e un altro santo dire a quello che parlava: "Fino a quando durerà questa visione: il sacrificio quotidiano abolito, la desolazione dell'iniquità, il sant</w:t>
      </w:r>
      <w:r w:rsidR="00EC3AAA" w:rsidRPr="00302E3D">
        <w:rPr>
          <w:i/>
          <w:iCs/>
          <w:color w:val="000000"/>
          <w:sz w:val="20"/>
        </w:rPr>
        <w:t>uario e la milizia calpestati?" (</w:t>
      </w:r>
      <w:r w:rsidR="00185B13" w:rsidRPr="00302E3D">
        <w:rPr>
          <w:i/>
          <w:iCs/>
          <w:color w:val="000000"/>
          <w:sz w:val="20"/>
        </w:rPr>
        <w:t>Dn 8, 13</w:t>
      </w:r>
      <w:r w:rsidR="00EC3AAA" w:rsidRPr="00302E3D">
        <w:rPr>
          <w:i/>
          <w:iCs/>
          <w:color w:val="000000"/>
          <w:sz w:val="20"/>
        </w:rPr>
        <w:t xml:space="preserve">). </w:t>
      </w:r>
      <w:r w:rsidRPr="00302E3D">
        <w:rPr>
          <w:i/>
          <w:iCs/>
          <w:color w:val="000000"/>
          <w:sz w:val="20"/>
        </w:rPr>
        <w:t>Mentre io, Daniele, consideravo la visione e cercavo di comprenderla, ecco davanti a me un</w:t>
      </w:r>
      <w:r w:rsidR="00EC3AAA" w:rsidRPr="00302E3D">
        <w:rPr>
          <w:i/>
          <w:iCs/>
          <w:color w:val="000000"/>
          <w:sz w:val="20"/>
        </w:rPr>
        <w:t>o in piedi, dall'aspetto d'uomo (</w:t>
      </w:r>
      <w:r w:rsidR="00185B13" w:rsidRPr="00302E3D">
        <w:rPr>
          <w:i/>
          <w:iCs/>
          <w:color w:val="000000"/>
          <w:sz w:val="20"/>
        </w:rPr>
        <w:t>Dn 8, 15</w:t>
      </w:r>
      <w:r w:rsidR="00EC3AAA" w:rsidRPr="00302E3D">
        <w:rPr>
          <w:i/>
          <w:iCs/>
          <w:color w:val="000000"/>
          <w:sz w:val="20"/>
        </w:rPr>
        <w:t xml:space="preserve">). </w:t>
      </w:r>
      <w:r w:rsidRPr="00302E3D">
        <w:rPr>
          <w:i/>
          <w:iCs/>
          <w:color w:val="000000"/>
          <w:sz w:val="20"/>
        </w:rPr>
        <w:t>Intesi la voce di un uomo, in mezzo all'Ulai, che gridava e diceva: "Gabriele, spiega a lui la visio</w:t>
      </w:r>
      <w:r w:rsidR="00EC3AAA" w:rsidRPr="00302E3D">
        <w:rPr>
          <w:i/>
          <w:iCs/>
          <w:color w:val="000000"/>
          <w:sz w:val="20"/>
        </w:rPr>
        <w:t>ne" (</w:t>
      </w:r>
      <w:r w:rsidR="00185B13" w:rsidRPr="00302E3D">
        <w:rPr>
          <w:i/>
          <w:iCs/>
          <w:color w:val="000000"/>
          <w:sz w:val="20"/>
        </w:rPr>
        <w:t>Dn 8, 16</w:t>
      </w:r>
      <w:r w:rsidR="00EC3AAA" w:rsidRPr="00302E3D">
        <w:rPr>
          <w:i/>
          <w:iCs/>
          <w:color w:val="000000"/>
          <w:sz w:val="20"/>
        </w:rPr>
        <w:t xml:space="preserve">). </w:t>
      </w:r>
      <w:r w:rsidRPr="00302E3D">
        <w:rPr>
          <w:i/>
          <w:iCs/>
          <w:color w:val="000000"/>
          <w:sz w:val="20"/>
        </w:rPr>
        <w:t>Egli venne dove io ero e quando giunse, io ebbi paura e caddi con la faccia a terra. Egli mi disse: "Figlio dell'uomo, comprendi bene, questa vision</w:t>
      </w:r>
      <w:r w:rsidR="00EC3AAA" w:rsidRPr="00302E3D">
        <w:rPr>
          <w:i/>
          <w:iCs/>
          <w:color w:val="000000"/>
          <w:sz w:val="20"/>
        </w:rPr>
        <w:t>e riguarda il tempo della fine" (</w:t>
      </w:r>
      <w:r w:rsidR="00185B13" w:rsidRPr="00302E3D">
        <w:rPr>
          <w:i/>
          <w:iCs/>
          <w:color w:val="000000"/>
          <w:sz w:val="20"/>
        </w:rPr>
        <w:t>Dn 8, 17</w:t>
      </w:r>
      <w:r w:rsidR="00EC3AAA" w:rsidRPr="00302E3D">
        <w:rPr>
          <w:i/>
          <w:iCs/>
          <w:color w:val="000000"/>
          <w:sz w:val="20"/>
        </w:rPr>
        <w:t xml:space="preserve">). </w:t>
      </w:r>
    </w:p>
    <w:p w14:paraId="0037C939" w14:textId="77777777" w:rsidR="00185B13" w:rsidRPr="00302E3D" w:rsidRDefault="002839FB" w:rsidP="00302E3D">
      <w:pPr>
        <w:pStyle w:val="Corpotesto"/>
        <w:rPr>
          <w:i/>
          <w:iCs/>
          <w:color w:val="000000"/>
          <w:sz w:val="20"/>
        </w:rPr>
      </w:pPr>
      <w:r w:rsidRPr="00302E3D">
        <w:rPr>
          <w:i/>
          <w:iCs/>
          <w:color w:val="000000"/>
          <w:sz w:val="20"/>
        </w:rPr>
        <w:t>Egli disse: "Ecco io ti rivelo ciò che avverrà al termine dell'ira, perché la visione riguarda il tempo della</w:t>
      </w:r>
      <w:r w:rsidR="00EC3AAA" w:rsidRPr="00302E3D">
        <w:rPr>
          <w:i/>
          <w:iCs/>
          <w:color w:val="000000"/>
          <w:sz w:val="20"/>
        </w:rPr>
        <w:t xml:space="preserve"> fine (</w:t>
      </w:r>
      <w:r w:rsidR="00185B13" w:rsidRPr="00302E3D">
        <w:rPr>
          <w:i/>
          <w:iCs/>
          <w:color w:val="000000"/>
          <w:sz w:val="20"/>
        </w:rPr>
        <w:t>Dn 8, 19</w:t>
      </w:r>
      <w:r w:rsidR="00EC3AAA" w:rsidRPr="00302E3D">
        <w:rPr>
          <w:i/>
          <w:iCs/>
          <w:color w:val="000000"/>
          <w:sz w:val="20"/>
        </w:rPr>
        <w:t xml:space="preserve">). </w:t>
      </w:r>
      <w:r w:rsidRPr="00302E3D">
        <w:rPr>
          <w:i/>
          <w:iCs/>
          <w:color w:val="000000"/>
          <w:sz w:val="20"/>
        </w:rPr>
        <w:t>La visione di sere e mattine, che è stata spiegata, è vera. Ora tu tieni segreta la visione, perché riguarda cose c</w:t>
      </w:r>
      <w:r w:rsidR="00EC3AAA" w:rsidRPr="00302E3D">
        <w:rPr>
          <w:i/>
          <w:iCs/>
          <w:color w:val="000000"/>
          <w:sz w:val="20"/>
        </w:rPr>
        <w:t>he avverranno fra molti giorni" (</w:t>
      </w:r>
      <w:r w:rsidR="00185B13" w:rsidRPr="00302E3D">
        <w:rPr>
          <w:i/>
          <w:iCs/>
          <w:color w:val="000000"/>
          <w:sz w:val="20"/>
        </w:rPr>
        <w:t>Dn 8, 26</w:t>
      </w:r>
      <w:r w:rsidR="00EC3AAA" w:rsidRPr="00302E3D">
        <w:rPr>
          <w:i/>
          <w:iCs/>
          <w:color w:val="000000"/>
          <w:sz w:val="20"/>
        </w:rPr>
        <w:t>). Io, Daniele, rimasi sfinito e mi sentii male per vari giorni: poi mi alzai e sbrigai gli affari del re: ma ero stupefatto della visione perché non la potevo comprendere (</w:t>
      </w:r>
      <w:r w:rsidR="00185B13" w:rsidRPr="00302E3D">
        <w:rPr>
          <w:i/>
          <w:iCs/>
          <w:color w:val="000000"/>
          <w:sz w:val="20"/>
        </w:rPr>
        <w:t>Dn 8, 27</w:t>
      </w:r>
      <w:r w:rsidR="00EC3AAA" w:rsidRPr="00302E3D">
        <w:rPr>
          <w:i/>
          <w:iCs/>
          <w:color w:val="000000"/>
          <w:sz w:val="20"/>
        </w:rPr>
        <w:t xml:space="preserve">). </w:t>
      </w:r>
      <w:r w:rsidRPr="00302E3D">
        <w:rPr>
          <w:i/>
          <w:iCs/>
          <w:color w:val="000000"/>
          <w:sz w:val="20"/>
        </w:rPr>
        <w:t>Mentre dunque parlavo e pregavo, Gabriele, che io avevo visto prima in visione, volò veloce verso di me: er</w:t>
      </w:r>
      <w:r w:rsidR="00EC3AAA" w:rsidRPr="00302E3D">
        <w:rPr>
          <w:i/>
          <w:iCs/>
          <w:color w:val="000000"/>
          <w:sz w:val="20"/>
        </w:rPr>
        <w:t>a l'ora dell'offerta della sera (</w:t>
      </w:r>
      <w:r w:rsidR="00185B13" w:rsidRPr="00302E3D">
        <w:rPr>
          <w:i/>
          <w:iCs/>
          <w:color w:val="000000"/>
          <w:sz w:val="20"/>
        </w:rPr>
        <w:t>Dn 9, 21</w:t>
      </w:r>
      <w:r w:rsidR="00EC3AAA" w:rsidRPr="00302E3D">
        <w:rPr>
          <w:i/>
          <w:iCs/>
          <w:color w:val="000000"/>
          <w:sz w:val="20"/>
        </w:rPr>
        <w:t xml:space="preserve">). </w:t>
      </w:r>
    </w:p>
    <w:p w14:paraId="772F3F19" w14:textId="77777777" w:rsidR="00185B13" w:rsidRPr="00302E3D" w:rsidRDefault="002839FB" w:rsidP="00302E3D">
      <w:pPr>
        <w:pStyle w:val="Corpotesto"/>
        <w:rPr>
          <w:i/>
          <w:iCs/>
          <w:color w:val="000000"/>
          <w:sz w:val="20"/>
        </w:rPr>
      </w:pPr>
      <w:r w:rsidRPr="00302E3D">
        <w:rPr>
          <w:i/>
          <w:iCs/>
          <w:color w:val="000000"/>
          <w:sz w:val="20"/>
        </w:rPr>
        <w:t xml:space="preserve">Fin dall'inizio delle tue suppliche è uscita una parola e io sono venuto per annunziartela, poiché tu sei un uomo prediletto. Ora </w:t>
      </w:r>
      <w:r w:rsidR="00302E3D" w:rsidRPr="00302E3D">
        <w:rPr>
          <w:i/>
          <w:iCs/>
          <w:color w:val="000000"/>
          <w:sz w:val="20"/>
        </w:rPr>
        <w:t>sta’</w:t>
      </w:r>
      <w:r w:rsidRPr="00302E3D">
        <w:rPr>
          <w:i/>
          <w:iCs/>
          <w:color w:val="000000"/>
          <w:sz w:val="20"/>
        </w:rPr>
        <w:t xml:space="preserve"> attento alla parola e comprendi la visio</w:t>
      </w:r>
      <w:r w:rsidR="00EC3AAA" w:rsidRPr="00302E3D">
        <w:rPr>
          <w:i/>
          <w:iCs/>
          <w:color w:val="000000"/>
          <w:sz w:val="20"/>
        </w:rPr>
        <w:t>ne (</w:t>
      </w:r>
      <w:r w:rsidR="00185B13" w:rsidRPr="00302E3D">
        <w:rPr>
          <w:i/>
          <w:iCs/>
          <w:color w:val="000000"/>
          <w:sz w:val="20"/>
        </w:rPr>
        <w:t>Dn 9, 23</w:t>
      </w:r>
      <w:r w:rsidR="00EC3AAA" w:rsidRPr="00302E3D">
        <w:rPr>
          <w:i/>
          <w:iCs/>
          <w:color w:val="000000"/>
          <w:sz w:val="20"/>
        </w:rPr>
        <w:t xml:space="preserve">). </w:t>
      </w:r>
      <w:r w:rsidRPr="00302E3D">
        <w:rPr>
          <w:i/>
          <w:iCs/>
          <w:color w:val="000000"/>
          <w:sz w:val="20"/>
        </w:rPr>
        <w:t>Settanta settimane sono fissate per il tuo popolo e per la tua santa città per mettere fine all'empietà, mettere i sigilli ai peccati, espiare l'iniquità, portare una giustizia eterna, suggellare visione e profe</w:t>
      </w:r>
      <w:r w:rsidR="00EC3AAA" w:rsidRPr="00302E3D">
        <w:rPr>
          <w:i/>
          <w:iCs/>
          <w:color w:val="000000"/>
          <w:sz w:val="20"/>
        </w:rPr>
        <w:t>zia e ungere il Santo dei santi (</w:t>
      </w:r>
      <w:r w:rsidR="00185B13" w:rsidRPr="00302E3D">
        <w:rPr>
          <w:i/>
          <w:iCs/>
          <w:color w:val="000000"/>
          <w:sz w:val="20"/>
        </w:rPr>
        <w:t>Dn 9, 24</w:t>
      </w:r>
      <w:r w:rsidR="00EC3AAA" w:rsidRPr="00302E3D">
        <w:rPr>
          <w:i/>
          <w:iCs/>
          <w:color w:val="000000"/>
          <w:sz w:val="20"/>
        </w:rPr>
        <w:t xml:space="preserve">). </w:t>
      </w:r>
      <w:r w:rsidRPr="00302E3D">
        <w:rPr>
          <w:i/>
          <w:iCs/>
          <w:color w:val="000000"/>
          <w:sz w:val="20"/>
        </w:rPr>
        <w:t>L'anno terzo di Ciro re dei Persiani, fu rivelata una parola a Daniele, chiamato Baltassar. Vera è la parola e la lotta è grande. Egli comprese la parola e gli fu dato d'intendere la visio</w:t>
      </w:r>
      <w:r w:rsidR="00EC3AAA" w:rsidRPr="00302E3D">
        <w:rPr>
          <w:i/>
          <w:iCs/>
          <w:color w:val="000000"/>
          <w:sz w:val="20"/>
        </w:rPr>
        <w:t>ne (</w:t>
      </w:r>
      <w:r w:rsidR="00185B13" w:rsidRPr="00302E3D">
        <w:rPr>
          <w:i/>
          <w:iCs/>
          <w:color w:val="000000"/>
          <w:sz w:val="20"/>
        </w:rPr>
        <w:t>Dn 10, 1</w:t>
      </w:r>
      <w:r w:rsidR="00EC3AAA" w:rsidRPr="00302E3D">
        <w:rPr>
          <w:i/>
          <w:iCs/>
          <w:color w:val="000000"/>
          <w:sz w:val="20"/>
        </w:rPr>
        <w:t xml:space="preserve">). </w:t>
      </w:r>
      <w:r w:rsidRPr="00302E3D">
        <w:rPr>
          <w:i/>
          <w:iCs/>
          <w:color w:val="000000"/>
          <w:sz w:val="20"/>
        </w:rPr>
        <w:t xml:space="preserve">Soltanto io, Daniele, vidi la visione, mentre </w:t>
      </w:r>
      <w:r w:rsidRPr="00302E3D">
        <w:rPr>
          <w:i/>
          <w:iCs/>
          <w:color w:val="000000"/>
          <w:sz w:val="20"/>
        </w:rPr>
        <w:lastRenderedPageBreak/>
        <w:t xml:space="preserve">gli uomini che erano con me non la videro, ma un gran terrore si impadronì di loro e </w:t>
      </w:r>
      <w:r w:rsidR="00EC3AAA" w:rsidRPr="00302E3D">
        <w:rPr>
          <w:i/>
          <w:iCs/>
          <w:color w:val="000000"/>
          <w:sz w:val="20"/>
        </w:rPr>
        <w:t>fuggirono a nascondersi (</w:t>
      </w:r>
      <w:r w:rsidR="00185B13" w:rsidRPr="00302E3D">
        <w:rPr>
          <w:i/>
          <w:iCs/>
          <w:color w:val="000000"/>
          <w:sz w:val="20"/>
        </w:rPr>
        <w:t>Dn 10, 7</w:t>
      </w:r>
      <w:r w:rsidR="00EC3AAA" w:rsidRPr="00302E3D">
        <w:rPr>
          <w:i/>
          <w:iCs/>
          <w:color w:val="000000"/>
          <w:sz w:val="20"/>
        </w:rPr>
        <w:t xml:space="preserve">). </w:t>
      </w:r>
      <w:r w:rsidRPr="00302E3D">
        <w:rPr>
          <w:i/>
          <w:iCs/>
          <w:color w:val="000000"/>
          <w:sz w:val="20"/>
        </w:rPr>
        <w:t>Io rimasi solo a contemplare quella grande visione, mentre mi sentivo senza forze; il mio colorito si fece sm</w:t>
      </w:r>
      <w:r w:rsidR="00EC3AAA" w:rsidRPr="00302E3D">
        <w:rPr>
          <w:i/>
          <w:iCs/>
          <w:color w:val="000000"/>
          <w:sz w:val="20"/>
        </w:rPr>
        <w:t>orto e mi vennero meno le forze (</w:t>
      </w:r>
      <w:r w:rsidR="00185B13" w:rsidRPr="00302E3D">
        <w:rPr>
          <w:i/>
          <w:iCs/>
          <w:color w:val="000000"/>
          <w:sz w:val="20"/>
        </w:rPr>
        <w:t>Dn 10, 8</w:t>
      </w:r>
      <w:r w:rsidR="00EC3AAA" w:rsidRPr="00302E3D">
        <w:rPr>
          <w:i/>
          <w:iCs/>
          <w:color w:val="000000"/>
          <w:sz w:val="20"/>
        </w:rPr>
        <w:t xml:space="preserve">). </w:t>
      </w:r>
    </w:p>
    <w:p w14:paraId="6A948ACB" w14:textId="77777777" w:rsidR="00185B13" w:rsidRPr="00302E3D" w:rsidRDefault="002839FB" w:rsidP="00302E3D">
      <w:pPr>
        <w:pStyle w:val="Corpotesto"/>
        <w:rPr>
          <w:i/>
          <w:iCs/>
          <w:color w:val="000000"/>
          <w:sz w:val="20"/>
        </w:rPr>
      </w:pPr>
      <w:r w:rsidRPr="00302E3D">
        <w:rPr>
          <w:i/>
          <w:iCs/>
          <w:color w:val="000000"/>
          <w:sz w:val="20"/>
        </w:rPr>
        <w:t>Ora sono venuto per farti intendere ciò che avverrà al tuo popolo alla fine dei giorni, poiché c'è ancora una visio</w:t>
      </w:r>
      <w:r w:rsidR="00EC3AAA" w:rsidRPr="00302E3D">
        <w:rPr>
          <w:i/>
          <w:iCs/>
          <w:color w:val="000000"/>
          <w:sz w:val="20"/>
        </w:rPr>
        <w:t>ne per quei giorni" (</w:t>
      </w:r>
      <w:r w:rsidR="00185B13" w:rsidRPr="00302E3D">
        <w:rPr>
          <w:i/>
          <w:iCs/>
          <w:color w:val="000000"/>
          <w:sz w:val="20"/>
        </w:rPr>
        <w:t>Dn 10, 14</w:t>
      </w:r>
      <w:r w:rsidR="00EC3AAA" w:rsidRPr="00302E3D">
        <w:rPr>
          <w:i/>
          <w:iCs/>
          <w:color w:val="000000"/>
          <w:sz w:val="20"/>
        </w:rPr>
        <w:t xml:space="preserve">). </w:t>
      </w:r>
      <w:r w:rsidRPr="00302E3D">
        <w:rPr>
          <w:i/>
          <w:iCs/>
          <w:color w:val="000000"/>
          <w:sz w:val="20"/>
        </w:rPr>
        <w:t>Ed ecco uno con sembianze di uomo mi toccò le labbra: io aprii la bocca e parlai e dissi a colui che era in piedi davanti a me: "Signor mio, nella visione i miei dolori sono tornati su di m</w:t>
      </w:r>
      <w:r w:rsidR="00EC3AAA" w:rsidRPr="00302E3D">
        <w:rPr>
          <w:i/>
          <w:iCs/>
          <w:color w:val="000000"/>
          <w:sz w:val="20"/>
        </w:rPr>
        <w:t>e e ho perduto tutte le energie (</w:t>
      </w:r>
      <w:r w:rsidR="00185B13" w:rsidRPr="00302E3D">
        <w:rPr>
          <w:i/>
          <w:iCs/>
          <w:color w:val="000000"/>
          <w:sz w:val="20"/>
        </w:rPr>
        <w:t>Dn 10, 16</w:t>
      </w:r>
      <w:r w:rsidR="00EC3AAA" w:rsidRPr="00302E3D">
        <w:rPr>
          <w:i/>
          <w:iCs/>
          <w:color w:val="000000"/>
          <w:sz w:val="20"/>
        </w:rPr>
        <w:t xml:space="preserve">). </w:t>
      </w:r>
      <w:r w:rsidRPr="00302E3D">
        <w:rPr>
          <w:i/>
          <w:iCs/>
          <w:color w:val="000000"/>
          <w:sz w:val="20"/>
        </w:rPr>
        <w:t>In quel tempo molti si alzeranno contro il re del mezzogiorno e uomini violenti del tuo popolo insorgeranno per adempiere la visio</w:t>
      </w:r>
      <w:r w:rsidR="00EC3AAA" w:rsidRPr="00302E3D">
        <w:rPr>
          <w:i/>
          <w:iCs/>
          <w:color w:val="000000"/>
          <w:sz w:val="20"/>
        </w:rPr>
        <w:t>ne, ma cadranno (</w:t>
      </w:r>
      <w:r w:rsidR="00185B13" w:rsidRPr="00302E3D">
        <w:rPr>
          <w:i/>
          <w:iCs/>
          <w:color w:val="000000"/>
          <w:sz w:val="20"/>
        </w:rPr>
        <w:t>Dn 11, 14</w:t>
      </w:r>
      <w:r w:rsidR="00EC3AAA" w:rsidRPr="00302E3D">
        <w:rPr>
          <w:i/>
          <w:iCs/>
          <w:color w:val="000000"/>
          <w:sz w:val="20"/>
        </w:rPr>
        <w:t xml:space="preserve">). </w:t>
      </w:r>
      <w:r w:rsidRPr="00302E3D">
        <w:rPr>
          <w:i/>
          <w:iCs/>
          <w:color w:val="000000"/>
          <w:sz w:val="20"/>
        </w:rPr>
        <w:t>Io parlerò ai profeti, moltiplicherò le visioni e per mezzo d</w:t>
      </w:r>
      <w:r w:rsidR="00EC3AAA" w:rsidRPr="00302E3D">
        <w:rPr>
          <w:i/>
          <w:iCs/>
          <w:color w:val="000000"/>
          <w:sz w:val="20"/>
        </w:rPr>
        <w:t>ei profeti parlerò con parabole (</w:t>
      </w:r>
      <w:r w:rsidR="00185B13" w:rsidRPr="00302E3D">
        <w:rPr>
          <w:i/>
          <w:iCs/>
          <w:color w:val="000000"/>
          <w:sz w:val="20"/>
        </w:rPr>
        <w:t>Os 12, 11</w:t>
      </w:r>
      <w:r w:rsidR="00EC3AAA" w:rsidRPr="00302E3D">
        <w:rPr>
          <w:i/>
          <w:iCs/>
          <w:color w:val="000000"/>
          <w:sz w:val="20"/>
        </w:rPr>
        <w:t xml:space="preserve">). </w:t>
      </w:r>
    </w:p>
    <w:p w14:paraId="5F9D8328" w14:textId="77777777" w:rsidR="00185B13" w:rsidRPr="00302E3D" w:rsidRDefault="002839FB" w:rsidP="00302E3D">
      <w:pPr>
        <w:pStyle w:val="Corpotesto"/>
        <w:rPr>
          <w:i/>
          <w:iCs/>
          <w:color w:val="000000"/>
          <w:sz w:val="20"/>
        </w:rPr>
      </w:pPr>
      <w:r w:rsidRPr="00302E3D">
        <w:rPr>
          <w:i/>
          <w:iCs/>
          <w:color w:val="000000"/>
          <w:sz w:val="20"/>
        </w:rPr>
        <w:t>Dopo questo, io effonderò il mio spirito sopra ogni uomo e diverranno profeti i vostri figli e le vostre figlie; i vostri anziani faranno sogni, i vostri giovani avranno visio</w:t>
      </w:r>
      <w:r w:rsidR="00EC3AAA" w:rsidRPr="00302E3D">
        <w:rPr>
          <w:i/>
          <w:iCs/>
          <w:color w:val="000000"/>
          <w:sz w:val="20"/>
        </w:rPr>
        <w:t>ni (</w:t>
      </w:r>
      <w:r w:rsidR="00185B13" w:rsidRPr="00302E3D">
        <w:rPr>
          <w:i/>
          <w:iCs/>
          <w:color w:val="000000"/>
          <w:sz w:val="20"/>
        </w:rPr>
        <w:t>Gl 3, 1</w:t>
      </w:r>
      <w:r w:rsidR="00EC3AAA" w:rsidRPr="00302E3D">
        <w:rPr>
          <w:i/>
          <w:iCs/>
          <w:color w:val="000000"/>
          <w:sz w:val="20"/>
        </w:rPr>
        <w:t xml:space="preserve">). </w:t>
      </w:r>
      <w:r w:rsidRPr="00302E3D">
        <w:rPr>
          <w:i/>
          <w:iCs/>
          <w:color w:val="000000"/>
          <w:sz w:val="20"/>
        </w:rPr>
        <w:t>Parole di Amos, che era pecoraio di Tekoa, il quale ebbe visioni riguardo a Israele, al tempo di Ozia re della Giudea, e al tempo di Geroboàmo figlio di Ioas, re di Israel</w:t>
      </w:r>
      <w:r w:rsidR="00EC3AAA" w:rsidRPr="00302E3D">
        <w:rPr>
          <w:i/>
          <w:iCs/>
          <w:color w:val="000000"/>
          <w:sz w:val="20"/>
        </w:rPr>
        <w:t>e, due anni prima del terremoto (</w:t>
      </w:r>
      <w:r w:rsidR="00185B13" w:rsidRPr="00302E3D">
        <w:rPr>
          <w:i/>
          <w:iCs/>
          <w:color w:val="000000"/>
          <w:sz w:val="20"/>
        </w:rPr>
        <w:t>Am 1, 1</w:t>
      </w:r>
      <w:r w:rsidR="00EC3AAA" w:rsidRPr="00302E3D">
        <w:rPr>
          <w:i/>
          <w:iCs/>
          <w:color w:val="000000"/>
          <w:sz w:val="20"/>
        </w:rPr>
        <w:t xml:space="preserve">). </w:t>
      </w:r>
      <w:r w:rsidRPr="00302E3D">
        <w:rPr>
          <w:i/>
          <w:iCs/>
          <w:color w:val="000000"/>
          <w:sz w:val="20"/>
        </w:rPr>
        <w:t>Visione di Abdia. Così dice il Signore Dio per Edom: Udimmo un messaggio da parte del Signore e un araldo è stato inviato fra le genti: "Alzatevi, mar</w:t>
      </w:r>
      <w:r w:rsidR="00EC3AAA" w:rsidRPr="00302E3D">
        <w:rPr>
          <w:i/>
          <w:iCs/>
          <w:color w:val="000000"/>
          <w:sz w:val="20"/>
        </w:rPr>
        <w:t>ciamo contro Edom in battaglia" (</w:t>
      </w:r>
      <w:r w:rsidR="00185B13" w:rsidRPr="00302E3D">
        <w:rPr>
          <w:i/>
          <w:iCs/>
          <w:color w:val="000000"/>
          <w:sz w:val="20"/>
        </w:rPr>
        <w:t>Abd 1, 1</w:t>
      </w:r>
      <w:r w:rsidR="00EC3AAA" w:rsidRPr="00302E3D">
        <w:rPr>
          <w:i/>
          <w:iCs/>
          <w:color w:val="000000"/>
          <w:sz w:val="20"/>
        </w:rPr>
        <w:t xml:space="preserve">). </w:t>
      </w:r>
      <w:r w:rsidRPr="00302E3D">
        <w:rPr>
          <w:i/>
          <w:iCs/>
          <w:color w:val="000000"/>
          <w:sz w:val="20"/>
        </w:rPr>
        <w:t>Parola del Signore, rivolta a Michea di Moreset, al tempo di Iotam, di Acaz e di Ezechia, re di Giuda. Visione che egli ebbe riguardo a Samaria e a Gerusalemme</w:t>
      </w:r>
      <w:r w:rsidR="00EC3AAA" w:rsidRPr="00302E3D">
        <w:rPr>
          <w:i/>
          <w:iCs/>
          <w:color w:val="000000"/>
          <w:sz w:val="20"/>
        </w:rPr>
        <w:t xml:space="preserve"> (</w:t>
      </w:r>
      <w:r w:rsidR="00185B13" w:rsidRPr="00302E3D">
        <w:rPr>
          <w:i/>
          <w:iCs/>
          <w:color w:val="000000"/>
          <w:sz w:val="20"/>
        </w:rPr>
        <w:t>Mi 1, 1</w:t>
      </w:r>
      <w:r w:rsidR="00EC3AAA" w:rsidRPr="00302E3D">
        <w:rPr>
          <w:i/>
          <w:iCs/>
          <w:color w:val="000000"/>
          <w:sz w:val="20"/>
        </w:rPr>
        <w:t xml:space="preserve">). </w:t>
      </w:r>
      <w:r w:rsidRPr="00302E3D">
        <w:rPr>
          <w:i/>
          <w:iCs/>
          <w:color w:val="000000"/>
          <w:sz w:val="20"/>
        </w:rPr>
        <w:t>Quindi per voi sarà notte invece di visioni, tenebre per voi invece di responsi. Il sole tramonterà su questi profeti e oscu</w:t>
      </w:r>
      <w:r w:rsidR="00EC3AAA" w:rsidRPr="00302E3D">
        <w:rPr>
          <w:i/>
          <w:iCs/>
          <w:color w:val="000000"/>
          <w:sz w:val="20"/>
        </w:rPr>
        <w:t>ro si farà il giorno su di essi (</w:t>
      </w:r>
      <w:r w:rsidR="00185B13" w:rsidRPr="00302E3D">
        <w:rPr>
          <w:i/>
          <w:iCs/>
          <w:color w:val="000000"/>
          <w:sz w:val="20"/>
        </w:rPr>
        <w:t>Mi 3, 6</w:t>
      </w:r>
      <w:r w:rsidR="00EC3AAA" w:rsidRPr="00302E3D">
        <w:rPr>
          <w:i/>
          <w:iCs/>
          <w:color w:val="000000"/>
          <w:sz w:val="20"/>
        </w:rPr>
        <w:t xml:space="preserve">). </w:t>
      </w:r>
    </w:p>
    <w:p w14:paraId="38BD8793" w14:textId="77777777" w:rsidR="00185B13" w:rsidRPr="00302E3D" w:rsidRDefault="002839FB" w:rsidP="00302E3D">
      <w:pPr>
        <w:pStyle w:val="Corpotesto"/>
        <w:rPr>
          <w:i/>
          <w:iCs/>
          <w:color w:val="000000"/>
          <w:sz w:val="20"/>
        </w:rPr>
      </w:pPr>
      <w:r w:rsidRPr="00302E3D">
        <w:rPr>
          <w:i/>
          <w:iCs/>
          <w:color w:val="000000"/>
          <w:sz w:val="20"/>
        </w:rPr>
        <w:t>Oracolo su Ninive. Libro della visio</w:t>
      </w:r>
      <w:r w:rsidR="00EC3AAA" w:rsidRPr="00302E3D">
        <w:rPr>
          <w:i/>
          <w:iCs/>
          <w:color w:val="000000"/>
          <w:sz w:val="20"/>
        </w:rPr>
        <w:t>ne di Naum da Elcos (</w:t>
      </w:r>
      <w:r w:rsidR="00185B13" w:rsidRPr="00302E3D">
        <w:rPr>
          <w:i/>
          <w:iCs/>
          <w:color w:val="000000"/>
          <w:sz w:val="20"/>
        </w:rPr>
        <w:t>Na 1, 1</w:t>
      </w:r>
      <w:r w:rsidR="00EC3AAA" w:rsidRPr="00302E3D">
        <w:rPr>
          <w:i/>
          <w:iCs/>
          <w:color w:val="000000"/>
          <w:sz w:val="20"/>
        </w:rPr>
        <w:t xml:space="preserve">). </w:t>
      </w:r>
      <w:r w:rsidRPr="00302E3D">
        <w:rPr>
          <w:i/>
          <w:iCs/>
          <w:color w:val="000000"/>
          <w:sz w:val="20"/>
        </w:rPr>
        <w:t>Oracolo che ebbe in visio</w:t>
      </w:r>
      <w:r w:rsidR="00EC3AAA" w:rsidRPr="00302E3D">
        <w:rPr>
          <w:i/>
          <w:iCs/>
          <w:color w:val="000000"/>
          <w:sz w:val="20"/>
        </w:rPr>
        <w:t>ne il profeta Abacuc (</w:t>
      </w:r>
      <w:r w:rsidR="00185B13" w:rsidRPr="00302E3D">
        <w:rPr>
          <w:i/>
          <w:iCs/>
          <w:color w:val="000000"/>
          <w:sz w:val="20"/>
        </w:rPr>
        <w:t>Ab 1, 1</w:t>
      </w:r>
      <w:r w:rsidR="00EC3AAA" w:rsidRPr="00302E3D">
        <w:rPr>
          <w:i/>
          <w:iCs/>
          <w:color w:val="000000"/>
          <w:sz w:val="20"/>
        </w:rPr>
        <w:t xml:space="preserve">). </w:t>
      </w:r>
      <w:r w:rsidRPr="00302E3D">
        <w:rPr>
          <w:i/>
          <w:iCs/>
          <w:color w:val="000000"/>
          <w:sz w:val="20"/>
        </w:rPr>
        <w:t xml:space="preserve">Il Signore rispose e mi disse: "Scrivi la visione e incidila bene sulle tavolette </w:t>
      </w:r>
      <w:r w:rsidR="00302E3D" w:rsidRPr="00302E3D">
        <w:rPr>
          <w:i/>
          <w:iCs/>
          <w:color w:val="000000"/>
          <w:sz w:val="20"/>
        </w:rPr>
        <w:t>perché</w:t>
      </w:r>
      <w:r w:rsidR="00EC3AAA" w:rsidRPr="00302E3D">
        <w:rPr>
          <w:i/>
          <w:iCs/>
          <w:color w:val="000000"/>
          <w:sz w:val="20"/>
        </w:rPr>
        <w:t xml:space="preserve"> la si legga speditamente (</w:t>
      </w:r>
      <w:r w:rsidR="00185B13" w:rsidRPr="00302E3D">
        <w:rPr>
          <w:i/>
          <w:iCs/>
          <w:color w:val="000000"/>
          <w:sz w:val="20"/>
        </w:rPr>
        <w:t>Ab 2, 2</w:t>
      </w:r>
      <w:r w:rsidR="00EC3AAA" w:rsidRPr="00302E3D">
        <w:rPr>
          <w:i/>
          <w:iCs/>
          <w:color w:val="000000"/>
          <w:sz w:val="20"/>
        </w:rPr>
        <w:t xml:space="preserve">). </w:t>
      </w:r>
      <w:r w:rsidRPr="00302E3D">
        <w:rPr>
          <w:i/>
          <w:iCs/>
          <w:color w:val="000000"/>
          <w:sz w:val="20"/>
        </w:rPr>
        <w:t xml:space="preserve">E' una visione che attesta un termine, parla di una scadenza e non mentisce; se indugia, attendila, </w:t>
      </w:r>
      <w:r w:rsidR="00302E3D" w:rsidRPr="00302E3D">
        <w:rPr>
          <w:i/>
          <w:iCs/>
          <w:color w:val="000000"/>
          <w:sz w:val="20"/>
        </w:rPr>
        <w:t>perché</w:t>
      </w:r>
      <w:r w:rsidR="00EC3AAA" w:rsidRPr="00302E3D">
        <w:rPr>
          <w:i/>
          <w:iCs/>
          <w:color w:val="000000"/>
          <w:sz w:val="20"/>
        </w:rPr>
        <w:t xml:space="preserve"> certo verrà e non tarderà" (</w:t>
      </w:r>
      <w:r w:rsidR="00185B13" w:rsidRPr="00302E3D">
        <w:rPr>
          <w:i/>
          <w:iCs/>
          <w:color w:val="000000"/>
          <w:sz w:val="20"/>
        </w:rPr>
        <w:t>Ab 2, 3</w:t>
      </w:r>
      <w:r w:rsidR="00EC3AAA" w:rsidRPr="00302E3D">
        <w:rPr>
          <w:i/>
          <w:iCs/>
          <w:color w:val="000000"/>
          <w:sz w:val="20"/>
        </w:rPr>
        <w:t xml:space="preserve">). </w:t>
      </w:r>
      <w:r w:rsidRPr="00302E3D">
        <w:rPr>
          <w:i/>
          <w:iCs/>
          <w:color w:val="000000"/>
          <w:sz w:val="20"/>
        </w:rPr>
        <w:t>Io ebbi una visione di notte. Un uomo, in groppa a un cavallo rosso, stava fra i mirti in una valle profonda; dietro a lui stavano altri cavalli rossi, sa</w:t>
      </w:r>
      <w:r w:rsidR="00EC3AAA" w:rsidRPr="00302E3D">
        <w:rPr>
          <w:i/>
          <w:iCs/>
          <w:color w:val="000000"/>
          <w:sz w:val="20"/>
        </w:rPr>
        <w:t>uri e bianchi (</w:t>
      </w:r>
      <w:r w:rsidR="00185B13" w:rsidRPr="00302E3D">
        <w:rPr>
          <w:i/>
          <w:iCs/>
          <w:color w:val="000000"/>
          <w:sz w:val="20"/>
        </w:rPr>
        <w:t>Zc 1, 8</w:t>
      </w:r>
      <w:r w:rsidR="00EC3AAA" w:rsidRPr="00302E3D">
        <w:rPr>
          <w:i/>
          <w:iCs/>
          <w:color w:val="000000"/>
          <w:sz w:val="20"/>
        </w:rPr>
        <w:t xml:space="preserve">). </w:t>
      </w:r>
      <w:r w:rsidRPr="00302E3D">
        <w:rPr>
          <w:i/>
          <w:iCs/>
          <w:color w:val="000000"/>
          <w:sz w:val="20"/>
        </w:rPr>
        <w:t>In quel giorno ogni profeta si vergognerà della visione che avrà annunziata, né indosserà più il mantel</w:t>
      </w:r>
      <w:r w:rsidR="00EC3AAA" w:rsidRPr="00302E3D">
        <w:rPr>
          <w:i/>
          <w:iCs/>
          <w:color w:val="000000"/>
          <w:sz w:val="20"/>
        </w:rPr>
        <w:t>lo di pelo per raccontare bugie (</w:t>
      </w:r>
      <w:r w:rsidR="00185B13" w:rsidRPr="00302E3D">
        <w:rPr>
          <w:i/>
          <w:iCs/>
          <w:color w:val="000000"/>
          <w:sz w:val="20"/>
        </w:rPr>
        <w:t>Zc 13, 4</w:t>
      </w:r>
      <w:r w:rsidR="00EC3AAA" w:rsidRPr="00302E3D">
        <w:rPr>
          <w:i/>
          <w:iCs/>
          <w:color w:val="000000"/>
          <w:sz w:val="20"/>
        </w:rPr>
        <w:t xml:space="preserve">). </w:t>
      </w:r>
      <w:r w:rsidRPr="00302E3D">
        <w:rPr>
          <w:i/>
          <w:iCs/>
          <w:color w:val="000000"/>
          <w:sz w:val="20"/>
        </w:rPr>
        <w:t>E mentre discendevano dal monte, Gesù ordinò loro: "Non parlate a nessuno di questa visione, finché il Figlio dell'</w:t>
      </w:r>
      <w:r w:rsidR="00EC3AAA" w:rsidRPr="00302E3D">
        <w:rPr>
          <w:i/>
          <w:iCs/>
          <w:color w:val="000000"/>
          <w:sz w:val="20"/>
        </w:rPr>
        <w:t>uomo non sia risorto dai morti" (</w:t>
      </w:r>
      <w:r w:rsidR="00185B13" w:rsidRPr="00302E3D">
        <w:rPr>
          <w:i/>
          <w:iCs/>
          <w:color w:val="000000"/>
          <w:sz w:val="20"/>
        </w:rPr>
        <w:t>Mt 17, 9</w:t>
      </w:r>
      <w:r w:rsidR="00EC3AAA" w:rsidRPr="00302E3D">
        <w:rPr>
          <w:i/>
          <w:iCs/>
          <w:color w:val="000000"/>
          <w:sz w:val="20"/>
        </w:rPr>
        <w:t xml:space="preserve">). </w:t>
      </w:r>
    </w:p>
    <w:p w14:paraId="5A06D769" w14:textId="77777777" w:rsidR="00185B13" w:rsidRPr="00302E3D" w:rsidRDefault="002839FB" w:rsidP="00302E3D">
      <w:pPr>
        <w:pStyle w:val="Corpotesto"/>
        <w:rPr>
          <w:i/>
          <w:iCs/>
          <w:color w:val="000000"/>
          <w:sz w:val="20"/>
        </w:rPr>
      </w:pPr>
      <w:r w:rsidRPr="00302E3D">
        <w:rPr>
          <w:i/>
          <w:iCs/>
          <w:color w:val="000000"/>
          <w:sz w:val="20"/>
        </w:rPr>
        <w:t>Quando poi uscì e non poteva parlare loro, capirono che nel tempio aveva avuto una visione. Facev</w:t>
      </w:r>
      <w:r w:rsidR="00EC3AAA" w:rsidRPr="00302E3D">
        <w:rPr>
          <w:i/>
          <w:iCs/>
          <w:color w:val="000000"/>
          <w:sz w:val="20"/>
        </w:rPr>
        <w:t>a loro dei cenni e restava muto (</w:t>
      </w:r>
      <w:r w:rsidR="00185B13" w:rsidRPr="00302E3D">
        <w:rPr>
          <w:i/>
          <w:iCs/>
          <w:color w:val="000000"/>
          <w:sz w:val="20"/>
        </w:rPr>
        <w:t>Lc 1, 22</w:t>
      </w:r>
      <w:r w:rsidR="00EC3AAA" w:rsidRPr="00302E3D">
        <w:rPr>
          <w:i/>
          <w:iCs/>
          <w:color w:val="000000"/>
          <w:sz w:val="20"/>
        </w:rPr>
        <w:t xml:space="preserve">). </w:t>
      </w:r>
      <w:r w:rsidRPr="00302E3D">
        <w:rPr>
          <w:i/>
          <w:iCs/>
          <w:color w:val="000000"/>
          <w:sz w:val="20"/>
        </w:rPr>
        <w:t>Pensate che io sia venuto a portare la pace sulla terra? No, vi dico, ma la divisio</w:t>
      </w:r>
      <w:r w:rsidR="00EC3AAA" w:rsidRPr="00302E3D">
        <w:rPr>
          <w:i/>
          <w:iCs/>
          <w:color w:val="000000"/>
          <w:sz w:val="20"/>
        </w:rPr>
        <w:t>ne (</w:t>
      </w:r>
      <w:r w:rsidR="00185B13" w:rsidRPr="00302E3D">
        <w:rPr>
          <w:i/>
          <w:iCs/>
          <w:color w:val="000000"/>
          <w:sz w:val="20"/>
        </w:rPr>
        <w:t>Lc 12, 51</w:t>
      </w:r>
      <w:r w:rsidR="00EC3AAA" w:rsidRPr="00302E3D">
        <w:rPr>
          <w:i/>
          <w:iCs/>
          <w:color w:val="000000"/>
          <w:sz w:val="20"/>
        </w:rPr>
        <w:t xml:space="preserve">). </w:t>
      </w:r>
      <w:r w:rsidRPr="00302E3D">
        <w:rPr>
          <w:i/>
          <w:iCs/>
          <w:color w:val="000000"/>
          <w:sz w:val="20"/>
        </w:rPr>
        <w:t xml:space="preserve">E non avendo trovato il suo corpo, son venute a dirci di aver avuto anche una visione di angeli, i </w:t>
      </w:r>
      <w:r w:rsidR="00EC3AAA" w:rsidRPr="00302E3D">
        <w:rPr>
          <w:i/>
          <w:iCs/>
          <w:color w:val="000000"/>
          <w:sz w:val="20"/>
        </w:rPr>
        <w:t>quali affermano che egli è vivo (</w:t>
      </w:r>
      <w:r w:rsidR="00185B13" w:rsidRPr="00302E3D">
        <w:rPr>
          <w:i/>
          <w:iCs/>
          <w:color w:val="000000"/>
          <w:sz w:val="20"/>
        </w:rPr>
        <w:t>Lc 24, 23</w:t>
      </w:r>
      <w:r w:rsidR="00EC3AAA" w:rsidRPr="00302E3D">
        <w:rPr>
          <w:i/>
          <w:iCs/>
          <w:color w:val="000000"/>
          <w:sz w:val="20"/>
        </w:rPr>
        <w:t xml:space="preserve">). </w:t>
      </w:r>
      <w:r w:rsidRPr="00302E3D">
        <w:rPr>
          <w:i/>
          <w:iCs/>
          <w:color w:val="000000"/>
          <w:sz w:val="20"/>
        </w:rPr>
        <w:t>Negli ultimi giorni, dice il Signore, Io effonderò il mio Spirito sopra ogni persona; i vostri figli e le vostre figlie profeteranno, i vostri giovani avranno visioni e i v</w:t>
      </w:r>
      <w:r w:rsidR="00EC3AAA" w:rsidRPr="00302E3D">
        <w:rPr>
          <w:i/>
          <w:iCs/>
          <w:color w:val="000000"/>
          <w:sz w:val="20"/>
        </w:rPr>
        <w:t>ostri anziani faranno dei sogni (</w:t>
      </w:r>
      <w:r w:rsidR="00185B13" w:rsidRPr="00302E3D">
        <w:rPr>
          <w:i/>
          <w:iCs/>
          <w:color w:val="000000"/>
          <w:sz w:val="20"/>
        </w:rPr>
        <w:t>At 2, 17</w:t>
      </w:r>
      <w:r w:rsidR="00EC3AAA" w:rsidRPr="00302E3D">
        <w:rPr>
          <w:i/>
          <w:iCs/>
          <w:color w:val="000000"/>
          <w:sz w:val="20"/>
        </w:rPr>
        <w:t xml:space="preserve">). </w:t>
      </w:r>
      <w:r w:rsidRPr="00302E3D">
        <w:rPr>
          <w:i/>
          <w:iCs/>
          <w:color w:val="000000"/>
          <w:sz w:val="20"/>
        </w:rPr>
        <w:t>Mosè rimase stupito di questa visione; e mentre si avvicinava per veder meglio, si udì la voce del S</w:t>
      </w:r>
      <w:r w:rsidR="00EC3AAA" w:rsidRPr="00302E3D">
        <w:rPr>
          <w:i/>
          <w:iCs/>
          <w:color w:val="000000"/>
          <w:sz w:val="20"/>
        </w:rPr>
        <w:t>ignore (</w:t>
      </w:r>
      <w:r w:rsidR="00185B13" w:rsidRPr="00302E3D">
        <w:rPr>
          <w:i/>
          <w:iCs/>
          <w:color w:val="000000"/>
          <w:sz w:val="20"/>
        </w:rPr>
        <w:t>At 7, 31</w:t>
      </w:r>
      <w:r w:rsidR="00EC3AAA" w:rsidRPr="00302E3D">
        <w:rPr>
          <w:i/>
          <w:iCs/>
          <w:color w:val="000000"/>
          <w:sz w:val="20"/>
        </w:rPr>
        <w:t xml:space="preserve">). </w:t>
      </w:r>
    </w:p>
    <w:p w14:paraId="5382BC26" w14:textId="77777777" w:rsidR="00185B13" w:rsidRPr="00302E3D" w:rsidRDefault="002839FB" w:rsidP="00302E3D">
      <w:pPr>
        <w:pStyle w:val="Corpotesto"/>
        <w:rPr>
          <w:i/>
          <w:iCs/>
          <w:color w:val="000000"/>
          <w:sz w:val="20"/>
        </w:rPr>
      </w:pPr>
      <w:r w:rsidRPr="00302E3D">
        <w:rPr>
          <w:i/>
          <w:iCs/>
          <w:color w:val="000000"/>
          <w:sz w:val="20"/>
        </w:rPr>
        <w:t>Ora c'era a Damasco un discepolo di nome Anania e il Signore in una visione gli disse: "Anania</w:t>
      </w:r>
      <w:r w:rsidR="00EC3AAA" w:rsidRPr="00302E3D">
        <w:rPr>
          <w:i/>
          <w:iCs/>
          <w:color w:val="000000"/>
          <w:sz w:val="20"/>
        </w:rPr>
        <w:t>!". Rispose: "Eccomi, Signore!" (</w:t>
      </w:r>
      <w:r w:rsidR="00185B13" w:rsidRPr="00302E3D">
        <w:rPr>
          <w:i/>
          <w:iCs/>
          <w:color w:val="000000"/>
          <w:sz w:val="20"/>
        </w:rPr>
        <w:t>At 9, 10</w:t>
      </w:r>
      <w:r w:rsidR="00EC3AAA" w:rsidRPr="00302E3D">
        <w:rPr>
          <w:i/>
          <w:iCs/>
          <w:color w:val="000000"/>
          <w:sz w:val="20"/>
        </w:rPr>
        <w:t xml:space="preserve">). </w:t>
      </w:r>
      <w:r w:rsidRPr="00302E3D">
        <w:rPr>
          <w:i/>
          <w:iCs/>
          <w:color w:val="000000"/>
          <w:sz w:val="20"/>
        </w:rPr>
        <w:t>E ha visto in visione un uomo, di nome Anania, venire e imporgli le</w:t>
      </w:r>
      <w:r w:rsidR="00EC3AAA" w:rsidRPr="00302E3D">
        <w:rPr>
          <w:i/>
          <w:iCs/>
          <w:color w:val="000000"/>
          <w:sz w:val="20"/>
        </w:rPr>
        <w:t xml:space="preserve"> mani perché ricuperi la vista" (</w:t>
      </w:r>
      <w:r w:rsidR="00185B13" w:rsidRPr="00302E3D">
        <w:rPr>
          <w:i/>
          <w:iCs/>
          <w:color w:val="000000"/>
          <w:sz w:val="20"/>
        </w:rPr>
        <w:t>At 9, 12</w:t>
      </w:r>
      <w:r w:rsidR="00EC3AAA" w:rsidRPr="00302E3D">
        <w:rPr>
          <w:i/>
          <w:iCs/>
          <w:color w:val="000000"/>
          <w:sz w:val="20"/>
        </w:rPr>
        <w:t xml:space="preserve">). </w:t>
      </w:r>
      <w:r w:rsidRPr="00302E3D">
        <w:rPr>
          <w:i/>
          <w:iCs/>
          <w:color w:val="000000"/>
          <w:sz w:val="20"/>
        </w:rPr>
        <w:t>Un giorno verso le tre del pomeriggio vide chiaramente in visione un angelo di Dio venirgli in</w:t>
      </w:r>
      <w:r w:rsidR="00EC3AAA" w:rsidRPr="00302E3D">
        <w:rPr>
          <w:i/>
          <w:iCs/>
          <w:color w:val="000000"/>
          <w:sz w:val="20"/>
        </w:rPr>
        <w:t>contro e chiamarlo: "Cornelio!" (</w:t>
      </w:r>
      <w:r w:rsidR="00185B13" w:rsidRPr="00302E3D">
        <w:rPr>
          <w:i/>
          <w:iCs/>
          <w:color w:val="000000"/>
          <w:sz w:val="20"/>
        </w:rPr>
        <w:t>At 10, 3</w:t>
      </w:r>
      <w:r w:rsidR="00EC3AAA" w:rsidRPr="00302E3D">
        <w:rPr>
          <w:i/>
          <w:iCs/>
          <w:color w:val="000000"/>
          <w:sz w:val="20"/>
        </w:rPr>
        <w:t xml:space="preserve">). </w:t>
      </w:r>
      <w:r w:rsidRPr="00302E3D">
        <w:rPr>
          <w:i/>
          <w:iCs/>
          <w:color w:val="000000"/>
          <w:sz w:val="20"/>
        </w:rPr>
        <w:t>Pietro stava ancora ripensando alla visione, quando lo Spirito gli diss</w:t>
      </w:r>
      <w:r w:rsidR="00EC3AAA" w:rsidRPr="00302E3D">
        <w:rPr>
          <w:i/>
          <w:iCs/>
          <w:color w:val="000000"/>
          <w:sz w:val="20"/>
        </w:rPr>
        <w:t>e: "Ecco, tre uomini ti cercano (</w:t>
      </w:r>
      <w:r w:rsidR="00185B13" w:rsidRPr="00302E3D">
        <w:rPr>
          <w:i/>
          <w:iCs/>
          <w:color w:val="000000"/>
          <w:sz w:val="20"/>
        </w:rPr>
        <w:t>At 10, 19</w:t>
      </w:r>
      <w:r w:rsidR="00EC3AAA" w:rsidRPr="00302E3D">
        <w:rPr>
          <w:i/>
          <w:iCs/>
          <w:color w:val="000000"/>
          <w:sz w:val="20"/>
        </w:rPr>
        <w:t xml:space="preserve">). </w:t>
      </w:r>
      <w:r w:rsidRPr="00302E3D">
        <w:rPr>
          <w:i/>
          <w:iCs/>
          <w:color w:val="000000"/>
          <w:sz w:val="20"/>
        </w:rPr>
        <w:t xml:space="preserve">"Io mi trovavo in preghiera nella città di Giaffa e vidi in estasi una visione: un oggetto, simile a una grande tovaglia, scendeva come calato dal cielo per i </w:t>
      </w:r>
      <w:r w:rsidR="00EC3AAA" w:rsidRPr="00302E3D">
        <w:rPr>
          <w:i/>
          <w:iCs/>
          <w:color w:val="000000"/>
          <w:sz w:val="20"/>
        </w:rPr>
        <w:t>quattro capi e giunse fino a me (</w:t>
      </w:r>
      <w:r w:rsidR="00185B13" w:rsidRPr="00302E3D">
        <w:rPr>
          <w:i/>
          <w:iCs/>
          <w:color w:val="000000"/>
          <w:sz w:val="20"/>
        </w:rPr>
        <w:t>At 11, 5</w:t>
      </w:r>
      <w:r w:rsidR="00EC3AAA" w:rsidRPr="00302E3D">
        <w:rPr>
          <w:i/>
          <w:iCs/>
          <w:color w:val="000000"/>
          <w:sz w:val="20"/>
        </w:rPr>
        <w:t xml:space="preserve">). </w:t>
      </w:r>
    </w:p>
    <w:p w14:paraId="5978D1F3" w14:textId="77777777" w:rsidR="00185B13" w:rsidRPr="00302E3D" w:rsidRDefault="002839FB" w:rsidP="00302E3D">
      <w:pPr>
        <w:pStyle w:val="Corpotesto"/>
        <w:rPr>
          <w:i/>
          <w:iCs/>
          <w:color w:val="000000"/>
          <w:sz w:val="20"/>
        </w:rPr>
      </w:pPr>
      <w:r w:rsidRPr="00302E3D">
        <w:rPr>
          <w:i/>
          <w:iCs/>
          <w:color w:val="000000"/>
          <w:sz w:val="20"/>
        </w:rPr>
        <w:t>Pietro uscì e prese a seguirlo, ma non si era ancora accorto che era realtà ciò che stava succedendo per opera dell'angelo: credeva infatti di avere una visio</w:t>
      </w:r>
      <w:r w:rsidR="00EC3AAA" w:rsidRPr="00302E3D">
        <w:rPr>
          <w:i/>
          <w:iCs/>
          <w:color w:val="000000"/>
          <w:sz w:val="20"/>
        </w:rPr>
        <w:t>ne (</w:t>
      </w:r>
      <w:r w:rsidR="00185B13" w:rsidRPr="00302E3D">
        <w:rPr>
          <w:i/>
          <w:iCs/>
          <w:color w:val="000000"/>
          <w:sz w:val="20"/>
        </w:rPr>
        <w:t>At 12, 9</w:t>
      </w:r>
      <w:r w:rsidR="00EC3AAA" w:rsidRPr="00302E3D">
        <w:rPr>
          <w:i/>
          <w:iCs/>
          <w:color w:val="000000"/>
          <w:sz w:val="20"/>
        </w:rPr>
        <w:t xml:space="preserve">). </w:t>
      </w:r>
      <w:r w:rsidRPr="00302E3D">
        <w:rPr>
          <w:i/>
          <w:iCs/>
          <w:color w:val="000000"/>
          <w:sz w:val="20"/>
        </w:rPr>
        <w:t xml:space="preserve">Durante la notte apparve a Paolo una visione: gli stava davanti un Macedone e lo supplicava: </w:t>
      </w:r>
      <w:r w:rsidR="00EC3AAA" w:rsidRPr="00302E3D">
        <w:rPr>
          <w:i/>
          <w:iCs/>
          <w:color w:val="000000"/>
          <w:sz w:val="20"/>
        </w:rPr>
        <w:t>"Passa in Macedonia e aiutaci!" (</w:t>
      </w:r>
      <w:r w:rsidR="00185B13" w:rsidRPr="00302E3D">
        <w:rPr>
          <w:i/>
          <w:iCs/>
          <w:color w:val="000000"/>
          <w:sz w:val="20"/>
        </w:rPr>
        <w:t>At 16, 9</w:t>
      </w:r>
      <w:r w:rsidR="00EC3AAA" w:rsidRPr="00302E3D">
        <w:rPr>
          <w:i/>
          <w:iCs/>
          <w:color w:val="000000"/>
          <w:sz w:val="20"/>
        </w:rPr>
        <w:t xml:space="preserve">). </w:t>
      </w:r>
      <w:r w:rsidRPr="00302E3D">
        <w:rPr>
          <w:i/>
          <w:iCs/>
          <w:color w:val="000000"/>
          <w:sz w:val="20"/>
        </w:rPr>
        <w:t>Dopo che ebbe avuto questa visione, subito cercammo di partire per la Macedonia, ritenendo che Dio ci aveva chiamati ad an</w:t>
      </w:r>
      <w:r w:rsidR="00EC3AAA" w:rsidRPr="00302E3D">
        <w:rPr>
          <w:i/>
          <w:iCs/>
          <w:color w:val="000000"/>
          <w:sz w:val="20"/>
        </w:rPr>
        <w:t>nunziarvi la parola del Signore (</w:t>
      </w:r>
      <w:r w:rsidR="00185B13" w:rsidRPr="00302E3D">
        <w:rPr>
          <w:i/>
          <w:iCs/>
          <w:color w:val="000000"/>
          <w:sz w:val="20"/>
        </w:rPr>
        <w:t>At 16, 10</w:t>
      </w:r>
      <w:r w:rsidR="00EC3AAA" w:rsidRPr="00302E3D">
        <w:rPr>
          <w:i/>
          <w:iCs/>
          <w:color w:val="000000"/>
          <w:sz w:val="20"/>
        </w:rPr>
        <w:t xml:space="preserve">). </w:t>
      </w:r>
      <w:r w:rsidRPr="00302E3D">
        <w:rPr>
          <w:i/>
          <w:iCs/>
          <w:color w:val="000000"/>
          <w:sz w:val="20"/>
        </w:rPr>
        <w:t>E una notte in visione il Signore disse a Paolo: "Non aver paura, ma continua a parlare</w:t>
      </w:r>
      <w:r w:rsidR="00EC3AAA" w:rsidRPr="00302E3D">
        <w:rPr>
          <w:i/>
          <w:iCs/>
          <w:color w:val="000000"/>
          <w:sz w:val="20"/>
        </w:rPr>
        <w:t xml:space="preserve"> e non tacere (</w:t>
      </w:r>
      <w:r w:rsidR="00185B13" w:rsidRPr="00302E3D">
        <w:rPr>
          <w:i/>
          <w:iCs/>
          <w:color w:val="000000"/>
          <w:sz w:val="20"/>
        </w:rPr>
        <w:t>At 18, 9</w:t>
      </w:r>
      <w:r w:rsidR="00EC3AAA" w:rsidRPr="00302E3D">
        <w:rPr>
          <w:i/>
          <w:iCs/>
          <w:color w:val="000000"/>
          <w:sz w:val="20"/>
        </w:rPr>
        <w:t xml:space="preserve">). </w:t>
      </w:r>
      <w:r w:rsidRPr="00302E3D">
        <w:rPr>
          <w:i/>
          <w:iCs/>
          <w:color w:val="000000"/>
          <w:sz w:val="20"/>
        </w:rPr>
        <w:t>Pertanto, o re Agrippa, io non ho disobbedito alla visio</w:t>
      </w:r>
      <w:r w:rsidR="00EC3AAA" w:rsidRPr="00302E3D">
        <w:rPr>
          <w:i/>
          <w:iCs/>
          <w:color w:val="000000"/>
          <w:sz w:val="20"/>
        </w:rPr>
        <w:t>ne celeste (</w:t>
      </w:r>
      <w:r w:rsidR="00185B13" w:rsidRPr="00302E3D">
        <w:rPr>
          <w:i/>
          <w:iCs/>
          <w:color w:val="000000"/>
          <w:sz w:val="20"/>
        </w:rPr>
        <w:t>At 26, 19</w:t>
      </w:r>
      <w:r w:rsidR="00EC3AAA" w:rsidRPr="00302E3D">
        <w:rPr>
          <w:i/>
          <w:iCs/>
          <w:color w:val="000000"/>
          <w:sz w:val="20"/>
        </w:rPr>
        <w:t xml:space="preserve">). </w:t>
      </w:r>
      <w:r w:rsidRPr="00302E3D">
        <w:rPr>
          <w:i/>
          <w:iCs/>
          <w:color w:val="000000"/>
          <w:sz w:val="20"/>
        </w:rPr>
        <w:t>Camminiamo nella fede e non ancora in visio</w:t>
      </w:r>
      <w:r w:rsidR="00EC3AAA" w:rsidRPr="00302E3D">
        <w:rPr>
          <w:i/>
          <w:iCs/>
          <w:color w:val="000000"/>
          <w:sz w:val="20"/>
        </w:rPr>
        <w:t>ne (</w:t>
      </w:r>
      <w:r w:rsidR="00185B13" w:rsidRPr="00302E3D">
        <w:rPr>
          <w:i/>
          <w:iCs/>
          <w:color w:val="000000"/>
          <w:sz w:val="20"/>
        </w:rPr>
        <w:t>2Cor 5, 7</w:t>
      </w:r>
      <w:r w:rsidR="00EC3AAA" w:rsidRPr="00302E3D">
        <w:rPr>
          <w:i/>
          <w:iCs/>
          <w:color w:val="000000"/>
          <w:sz w:val="20"/>
        </w:rPr>
        <w:t xml:space="preserve">). </w:t>
      </w:r>
    </w:p>
    <w:p w14:paraId="0B1B3072" w14:textId="77777777" w:rsidR="00185B13" w:rsidRPr="00302E3D" w:rsidRDefault="002839FB" w:rsidP="00302E3D">
      <w:pPr>
        <w:pStyle w:val="Corpotesto"/>
        <w:rPr>
          <w:i/>
          <w:iCs/>
          <w:color w:val="000000"/>
          <w:sz w:val="20"/>
        </w:rPr>
      </w:pPr>
      <w:r w:rsidRPr="00302E3D">
        <w:rPr>
          <w:i/>
          <w:iCs/>
          <w:color w:val="000000"/>
          <w:sz w:val="20"/>
        </w:rPr>
        <w:lastRenderedPageBreak/>
        <w:t>Bisogna vantarsi? Ma ciò non conviene! Pur tuttavia verrò alle visioni e alle rivelazioni del</w:t>
      </w:r>
      <w:r w:rsidR="00EC3AAA" w:rsidRPr="00302E3D">
        <w:rPr>
          <w:i/>
          <w:iCs/>
          <w:color w:val="000000"/>
          <w:sz w:val="20"/>
        </w:rPr>
        <w:t xml:space="preserve"> Signore (</w:t>
      </w:r>
      <w:r w:rsidR="00185B13" w:rsidRPr="00302E3D">
        <w:rPr>
          <w:i/>
          <w:iCs/>
          <w:color w:val="000000"/>
          <w:sz w:val="20"/>
        </w:rPr>
        <w:t>2Cor 12, 1</w:t>
      </w:r>
      <w:r w:rsidR="00EC3AAA" w:rsidRPr="00302E3D">
        <w:rPr>
          <w:i/>
          <w:iCs/>
          <w:color w:val="000000"/>
          <w:sz w:val="20"/>
        </w:rPr>
        <w:t xml:space="preserve">). </w:t>
      </w:r>
      <w:r w:rsidRPr="00302E3D">
        <w:rPr>
          <w:i/>
          <w:iCs/>
          <w:color w:val="000000"/>
          <w:sz w:val="20"/>
        </w:rPr>
        <w:t>Nessuno v'impedisca di conseguire il premio, compiacendosi in pratiche di poco conto e nella venerazione degli angeli, seguendo le proprie pretese visioni, gonfio di vano o</w:t>
      </w:r>
      <w:r w:rsidR="00EC3AAA" w:rsidRPr="00302E3D">
        <w:rPr>
          <w:i/>
          <w:iCs/>
          <w:color w:val="000000"/>
          <w:sz w:val="20"/>
        </w:rPr>
        <w:t xml:space="preserve">rgoglio nella sua mente carnale </w:t>
      </w:r>
      <w:r w:rsidR="00AE6EB7" w:rsidRPr="00302E3D">
        <w:rPr>
          <w:i/>
          <w:iCs/>
          <w:color w:val="000000"/>
          <w:sz w:val="20"/>
        </w:rPr>
        <w:t>(</w:t>
      </w:r>
      <w:r w:rsidR="00185B13" w:rsidRPr="00302E3D">
        <w:rPr>
          <w:i/>
          <w:iCs/>
          <w:color w:val="000000"/>
          <w:sz w:val="20"/>
        </w:rPr>
        <w:t>Col 2, 18</w:t>
      </w:r>
      <w:r w:rsidR="00AE6EB7" w:rsidRPr="00302E3D">
        <w:rPr>
          <w:i/>
          <w:iCs/>
          <w:color w:val="000000"/>
          <w:sz w:val="20"/>
        </w:rPr>
        <w:t xml:space="preserve">).  </w:t>
      </w:r>
      <w:r w:rsidRPr="00302E3D">
        <w:rPr>
          <w:i/>
          <w:iCs/>
          <w:color w:val="000000"/>
          <w:sz w:val="20"/>
        </w:rPr>
        <w:t>Dopo ciò ebbi una visione: una porta era aperta nel cielo. La voce che prima avevo udito parlarmi come una tromba diceva: Sali quassù, ti mostrerò le cose</w:t>
      </w:r>
      <w:r w:rsidR="00AE6EB7" w:rsidRPr="00302E3D">
        <w:rPr>
          <w:i/>
          <w:iCs/>
          <w:color w:val="000000"/>
          <w:sz w:val="20"/>
        </w:rPr>
        <w:t xml:space="preserve"> che devono accadere in seguito (</w:t>
      </w:r>
      <w:r w:rsidR="00185B13" w:rsidRPr="00302E3D">
        <w:rPr>
          <w:i/>
          <w:iCs/>
          <w:color w:val="000000"/>
          <w:sz w:val="20"/>
        </w:rPr>
        <w:t>Ap 4, 1</w:t>
      </w:r>
      <w:r w:rsidR="00AE6EB7" w:rsidRPr="00302E3D">
        <w:rPr>
          <w:i/>
          <w:iCs/>
          <w:color w:val="000000"/>
          <w:sz w:val="20"/>
        </w:rPr>
        <w:t xml:space="preserve">). </w:t>
      </w:r>
      <w:r w:rsidRPr="00302E3D">
        <w:rPr>
          <w:i/>
          <w:iCs/>
          <w:color w:val="000000"/>
          <w:sz w:val="20"/>
        </w:rPr>
        <w:t>Durante la visione poi intesi voci di molti angeli intorno al trono e agli esseri viventi e ai vegliardi. Il loro numero era miriadi di miriadi e migliaia di migliaia</w:t>
      </w:r>
      <w:r w:rsidR="00AE6EB7" w:rsidRPr="00302E3D">
        <w:rPr>
          <w:i/>
          <w:iCs/>
          <w:color w:val="000000"/>
          <w:sz w:val="20"/>
        </w:rPr>
        <w:t xml:space="preserve"> (</w:t>
      </w:r>
      <w:r w:rsidR="00185B13" w:rsidRPr="00302E3D">
        <w:rPr>
          <w:i/>
          <w:iCs/>
          <w:color w:val="000000"/>
          <w:sz w:val="20"/>
        </w:rPr>
        <w:t>Ap 5, 11</w:t>
      </w:r>
      <w:r w:rsidR="00AE6EB7" w:rsidRPr="00302E3D">
        <w:rPr>
          <w:i/>
          <w:iCs/>
          <w:color w:val="000000"/>
          <w:sz w:val="20"/>
        </w:rPr>
        <w:t xml:space="preserve">). </w:t>
      </w:r>
    </w:p>
    <w:p w14:paraId="2D1E3EBC" w14:textId="77777777" w:rsidR="00AE6EB7" w:rsidRPr="00302E3D" w:rsidRDefault="00AE6EB7" w:rsidP="00302E3D">
      <w:pPr>
        <w:pStyle w:val="Corpotesto"/>
        <w:rPr>
          <w:i/>
          <w:iCs/>
          <w:color w:val="000000"/>
          <w:sz w:val="20"/>
        </w:rPr>
      </w:pPr>
      <w:r w:rsidRPr="00302E3D">
        <w:rPr>
          <w:i/>
          <w:iCs/>
          <w:color w:val="000000"/>
          <w:sz w:val="20"/>
        </w:rPr>
        <w:t>Egli si è ricordato del suo amore, della sua fedeltà alla casa di Israele. Tutti i confini della terra hanno veduto la salvezza del nostro Dio (Sal 97, 3). Occupandosi delle sue opere, compiono indagini, ma si lasciano sedurre dall'apparenza, perché le cosa vedute sono tanto belle (Sap 13, 7). Arrivato poi Gesù nella casa del capo e veduti i flautisti e la gente in agitazione, disse (Mt 9, 23). Allora i giusti gli risponderanno: Signore, quando mai ti abbiamo veduto affamato e ti abbiamo dato da mangiare, assetato e ti abbiamo dato da bere? (Mt 25, 37). Si recò da lui uno dei capi della sinagoga, di nome Giàiro, il quale, vedutolo, gli si gettò ai piedi (Mc 5, 22).</w:t>
      </w:r>
    </w:p>
    <w:p w14:paraId="7C598A69" w14:textId="77777777" w:rsidR="00AE6EB7" w:rsidRPr="00302E3D" w:rsidRDefault="00AE6EB7" w:rsidP="00302E3D">
      <w:pPr>
        <w:pStyle w:val="Corpotesto"/>
        <w:rPr>
          <w:i/>
          <w:iCs/>
          <w:color w:val="000000"/>
          <w:sz w:val="20"/>
        </w:rPr>
      </w:pPr>
      <w:r w:rsidRPr="00302E3D">
        <w:rPr>
          <w:i/>
          <w:iCs/>
          <w:color w:val="000000"/>
          <w:sz w:val="20"/>
        </w:rPr>
        <w:t xml:space="preserve">lo Spirito Santo che era su di lui, gli aveva preannunziato che non avrebbe visto la morte senza prima aver veduto il Messia del Signore (Lc 2, 26). Veduta la loro fede, disse: "Uomo, i tuoi peccati ti sono rimessi" (Lc 5, 20). Era ormai vicino alla discesa del monte degli Ulivi, quando tutta la folla dei discepoli, esultando, cominciò a lodare Dio a gran voce, per tutti i prodigi che avevano veduto, dicendo (Lc 19, 37). Vedutolo seduto presso la fiamma, una serva fissandolo disse: "Anche questi era con lui" (Lc 22, 56). </w:t>
      </w:r>
    </w:p>
    <w:p w14:paraId="121FCF5D" w14:textId="77777777" w:rsidR="00AE6EB7" w:rsidRPr="00302E3D" w:rsidRDefault="00AE6EB7" w:rsidP="00302E3D">
      <w:pPr>
        <w:pStyle w:val="Corpotesto"/>
        <w:rPr>
          <w:i/>
          <w:iCs/>
          <w:color w:val="000000"/>
          <w:sz w:val="20"/>
        </w:rPr>
      </w:pPr>
      <w:r w:rsidRPr="00302E3D">
        <w:rPr>
          <w:i/>
          <w:iCs/>
          <w:color w:val="000000"/>
          <w:sz w:val="20"/>
        </w:rPr>
        <w:t xml:space="preserve">In verità, in verità ti dico, noi parliamo di quel che sappiamo e testimoniamo quel che abbiamo veduto; ma voi non accogliete la nostra testimonianza (Gv 3, 11). Se conoscete me, conoscerete anche il Padre: fin da ora lo conoscete e lo avete veduto" (Gv 14, 7). Gesù gli disse: "Perché mi hai veduto, hai creduto: beati quelli che pur non avendo visto crederanno!" (Gv 20, 29). Pietro dunque, vedutolo, disse a Gesù: "Signore, e lui?" (Gv 21, 21). Avevano infatti veduto poco prima Tròfimo di Efeso in sua compagnia per la città, e pensavano che Paolo lo avesse fatto entrare nel tempio (At 21, 29). Non sono forse libero, io? Non sono un apostolo? Non ho veduto Gesù, Signore nostro? E non siete voi la mia opera nel Signore? (1Cor 9, 1). </w:t>
      </w:r>
    </w:p>
    <w:p w14:paraId="6962E7F1" w14:textId="77777777" w:rsidR="00AE6EB7" w:rsidRPr="00302E3D" w:rsidRDefault="00AE6EB7" w:rsidP="00302E3D">
      <w:pPr>
        <w:pStyle w:val="Corpotesto"/>
        <w:rPr>
          <w:i/>
          <w:iCs/>
          <w:color w:val="000000"/>
          <w:sz w:val="20"/>
        </w:rPr>
      </w:pPr>
      <w:r w:rsidRPr="00302E3D">
        <w:rPr>
          <w:i/>
          <w:iCs/>
          <w:color w:val="000000"/>
          <w:sz w:val="20"/>
        </w:rPr>
        <w:t xml:space="preserve">Sostenendo la stessa lotta che mi avete veduto sostenere e che ora sentite dire che io sostengo (Fil 1, 30). Ciò che avete imparato, ricevuto, ascoltato e veduto in me, è quello che dovete fare. E il Dio della pace sarà con voi! (Fil 4, 9). Nella fede morirono tutti costoro, pur non avendo conseguito i beni promessi, ma avendoli solo veduti e salutati di lontano, dichiarando di essere stranieri e pellegrini sopra la terra (Eb 11, 13). Ciò che era fin da principio, ciò che noi abbiamo udito, ciò che noi abbiamo veduto con i nostri occhi, ciò che noi abbiamo contemplato e ciò che le nostre mani hanno toccato, ossia </w:t>
      </w:r>
      <w:r w:rsidR="00426155">
        <w:rPr>
          <w:i/>
          <w:iCs/>
          <w:color w:val="000000"/>
          <w:sz w:val="20"/>
        </w:rPr>
        <w:t>il Verbo della vita (1Gv 1, 1).</w:t>
      </w:r>
    </w:p>
    <w:p w14:paraId="1268FB7E" w14:textId="77777777" w:rsidR="00AE6EB7" w:rsidRPr="00302E3D" w:rsidRDefault="00AE6EB7" w:rsidP="00302E3D">
      <w:pPr>
        <w:pStyle w:val="Corpotesto"/>
        <w:rPr>
          <w:i/>
          <w:iCs/>
          <w:color w:val="000000"/>
          <w:sz w:val="20"/>
        </w:rPr>
      </w:pPr>
      <w:r w:rsidRPr="00302E3D">
        <w:rPr>
          <w:i/>
          <w:iCs/>
          <w:color w:val="000000"/>
          <w:sz w:val="20"/>
        </w:rPr>
        <w:t xml:space="preserve">(Poiché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E noi stessi abbiamo veduto e attestiamo che il Padre ha mandato il suo Figlio come salvatore del mondo (1Gv 4, 14). Carissimo, non imitare il male, ma il bene. Chi fa il bene è da Dio; chi fa il male non ha veduto Dio (3Gv 1, 11). Sono io, Giovanni, che ho visto e udito queste cose. Udite e vedute che le ebbi, mi prostrai in adorazione ai piedi dell'angelo che me le aveva mostrate (Ap 22, 8). Perché, come potrei tornare da mio padre senz'avere con me il giovinetto? Ch'io non veda il male che colpirebbe mio padre!" (Gen 44, 34). </w:t>
      </w:r>
    </w:p>
    <w:p w14:paraId="6084DCAD" w14:textId="77777777" w:rsidR="00AE6EB7" w:rsidRPr="00302E3D" w:rsidRDefault="00AE6EB7" w:rsidP="00302E3D">
      <w:pPr>
        <w:pStyle w:val="Corpotesto"/>
        <w:rPr>
          <w:i/>
          <w:iCs/>
          <w:color w:val="000000"/>
          <w:sz w:val="20"/>
        </w:rPr>
      </w:pPr>
      <w:r w:rsidRPr="00302E3D">
        <w:rPr>
          <w:i/>
          <w:iCs/>
          <w:color w:val="000000"/>
          <w:sz w:val="20"/>
        </w:rPr>
        <w:t xml:space="preserve">Se mi devi trattare così, fammi morire piuttosto, fammi morire, se ho trovato grazia ai tuoi occhi; io non veda più la mia sventura!" (Nm 11, 15). Permetti che io passi al di là e veda il bel paese che è oltre il Giordano e questi bei monti e il Libano (Dt 3, 25). Non si veda lievito presso di te, entro tutti i tuoi confini, per sette giorni; della carne, che avrai immolata la sera del primo giorno, non resti nulla fino al mattino (Dt 16, 4). Avrai così quanto hai chiesto al Signore tuo Dio, sull'Oreb, il giorno dell'assemblea, dicendo: Che io non oda più la voce del Signore mio Dio e non veda più questo grande fuoco, perché non muoia (Dt 18, 16). </w:t>
      </w:r>
    </w:p>
    <w:p w14:paraId="6412B2C2" w14:textId="77777777" w:rsidR="00AE6EB7" w:rsidRPr="00302E3D" w:rsidRDefault="00AE6EB7" w:rsidP="00302E3D">
      <w:pPr>
        <w:pStyle w:val="Corpotesto"/>
        <w:rPr>
          <w:i/>
          <w:iCs/>
          <w:color w:val="000000"/>
          <w:sz w:val="20"/>
        </w:rPr>
      </w:pPr>
      <w:r w:rsidRPr="00302E3D">
        <w:rPr>
          <w:i/>
          <w:iCs/>
          <w:color w:val="000000"/>
          <w:sz w:val="20"/>
        </w:rPr>
        <w:lastRenderedPageBreak/>
        <w:t>Perché il Signore tuo Dio passa in mezzo al tuo accampamento per salvarti e per mettere i nemici in tuo potere; l'accampamento deve essere dunque santo, perché Egli non veda in mezzo a te qualche indecenza e ti abbandoni (Dt 23, 15). Il Signore sia arbitro e giudice tra me e te, veda e giudichi la mia causa e mi faccia giustizia di fronte a te" (1Sam 24, 16). Ionadab gli disse: "Mettiti a letto e fingiti malato; quando tuo padre verrà a vederti, gli dirai: Permetti che mia sorella Tamar venga a darmi da mangiare e a preparare la vivanda sotto i miei occhi, così che io veda; allora p</w:t>
      </w:r>
      <w:r w:rsidR="00302E3D" w:rsidRPr="00302E3D">
        <w:rPr>
          <w:i/>
          <w:iCs/>
          <w:color w:val="000000"/>
          <w:sz w:val="20"/>
        </w:rPr>
        <w:t>renderò il cibo dalle sue mani" (</w:t>
      </w:r>
      <w:r w:rsidRPr="00302E3D">
        <w:rPr>
          <w:i/>
          <w:iCs/>
          <w:color w:val="000000"/>
          <w:sz w:val="20"/>
        </w:rPr>
        <w:t>2Sam 13, 5</w:t>
      </w:r>
      <w:r w:rsidR="00302E3D" w:rsidRPr="00302E3D">
        <w:rPr>
          <w:i/>
          <w:iCs/>
          <w:color w:val="000000"/>
          <w:sz w:val="20"/>
        </w:rPr>
        <w:t xml:space="preserve">). </w:t>
      </w:r>
      <w:r w:rsidRPr="00302E3D">
        <w:rPr>
          <w:i/>
          <w:iCs/>
          <w:color w:val="000000"/>
          <w:sz w:val="20"/>
        </w:rPr>
        <w:t>Ma il re disse: "Si ritiri in casa e non veda la mia faccia". Così Assalonne si ritirò in casa e non vide la facc</w:t>
      </w:r>
      <w:r w:rsidR="00302E3D" w:rsidRPr="00302E3D">
        <w:rPr>
          <w:i/>
          <w:iCs/>
          <w:color w:val="000000"/>
          <w:sz w:val="20"/>
        </w:rPr>
        <w:t>ia del re (</w:t>
      </w:r>
      <w:r w:rsidRPr="00302E3D">
        <w:rPr>
          <w:i/>
          <w:iCs/>
          <w:color w:val="000000"/>
          <w:sz w:val="20"/>
        </w:rPr>
        <w:t>2Sam 14, 24</w:t>
      </w:r>
      <w:r w:rsidR="00302E3D" w:rsidRPr="00302E3D">
        <w:rPr>
          <w:i/>
          <w:iCs/>
          <w:color w:val="000000"/>
          <w:sz w:val="20"/>
        </w:rPr>
        <w:t xml:space="preserve">). </w:t>
      </w:r>
      <w:r w:rsidRPr="00302E3D">
        <w:rPr>
          <w:i/>
          <w:iCs/>
          <w:color w:val="000000"/>
          <w:sz w:val="20"/>
        </w:rPr>
        <w:t xml:space="preserve">Eliseo pregò così: "Signore, apri i suoi occhi; egli veda". Il Signore aprì gli occhi del servo, che vide. Ecco, il monte era pieno di cavalli e di </w:t>
      </w:r>
      <w:r w:rsidR="00302E3D" w:rsidRPr="00302E3D">
        <w:rPr>
          <w:i/>
          <w:iCs/>
          <w:color w:val="000000"/>
          <w:sz w:val="20"/>
        </w:rPr>
        <w:t>carri di fuoco intorno a Eliseo (</w:t>
      </w:r>
      <w:r w:rsidRPr="00302E3D">
        <w:rPr>
          <w:i/>
          <w:iCs/>
          <w:color w:val="000000"/>
          <w:sz w:val="20"/>
        </w:rPr>
        <w:t>2Re 6, 17</w:t>
      </w:r>
      <w:r w:rsidR="00302E3D" w:rsidRPr="00302E3D">
        <w:rPr>
          <w:i/>
          <w:iCs/>
          <w:color w:val="000000"/>
          <w:sz w:val="20"/>
        </w:rPr>
        <w:t xml:space="preserve">). </w:t>
      </w:r>
    </w:p>
    <w:p w14:paraId="3C60BB7B" w14:textId="77777777" w:rsidR="00AE6EB7" w:rsidRPr="00302E3D" w:rsidRDefault="00AE6EB7" w:rsidP="00302E3D">
      <w:pPr>
        <w:pStyle w:val="Corpotesto"/>
        <w:rPr>
          <w:i/>
          <w:iCs/>
          <w:color w:val="000000"/>
          <w:sz w:val="20"/>
        </w:rPr>
      </w:pPr>
      <w:r w:rsidRPr="00302E3D">
        <w:rPr>
          <w:i/>
          <w:iCs/>
          <w:color w:val="000000"/>
          <w:sz w:val="20"/>
        </w:rPr>
        <w:t>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w:t>
      </w:r>
      <w:r w:rsidR="00302E3D" w:rsidRPr="00302E3D">
        <w:rPr>
          <w:i/>
          <w:iCs/>
          <w:color w:val="000000"/>
          <w:sz w:val="20"/>
        </w:rPr>
        <w:t xml:space="preserve"> e punisca" (</w:t>
      </w:r>
      <w:r w:rsidRPr="00302E3D">
        <w:rPr>
          <w:i/>
          <w:iCs/>
          <w:color w:val="000000"/>
          <w:sz w:val="20"/>
        </w:rPr>
        <w:t>1Cr 12, 18</w:t>
      </w:r>
      <w:r w:rsidR="00302E3D" w:rsidRPr="00302E3D">
        <w:rPr>
          <w:i/>
          <w:iCs/>
          <w:color w:val="000000"/>
          <w:sz w:val="20"/>
        </w:rPr>
        <w:t xml:space="preserve">). </w:t>
      </w:r>
      <w:r w:rsidRPr="00302E3D">
        <w:rPr>
          <w:i/>
          <w:iCs/>
          <w:color w:val="000000"/>
          <w:sz w:val="20"/>
        </w:rPr>
        <w:t>Il re Ioas non si ricordò del favore fattogli da Ioiadà padre di Zaccaria, ma ne uccise il figlio, che morendo disse: "Il Signore lo veda</w:t>
      </w:r>
      <w:r w:rsidR="00302E3D" w:rsidRPr="00302E3D">
        <w:rPr>
          <w:i/>
          <w:iCs/>
          <w:color w:val="000000"/>
          <w:sz w:val="20"/>
        </w:rPr>
        <w:t xml:space="preserve"> e ne chieda conto!" (</w:t>
      </w:r>
      <w:r w:rsidRPr="00302E3D">
        <w:rPr>
          <w:i/>
          <w:iCs/>
          <w:color w:val="000000"/>
          <w:sz w:val="20"/>
        </w:rPr>
        <w:t>2Cr 24, 22</w:t>
      </w:r>
      <w:r w:rsidR="00302E3D" w:rsidRPr="00302E3D">
        <w:rPr>
          <w:i/>
          <w:iCs/>
          <w:color w:val="000000"/>
          <w:sz w:val="20"/>
        </w:rPr>
        <w:t xml:space="preserve">). </w:t>
      </w:r>
      <w:r w:rsidRPr="00302E3D">
        <w:rPr>
          <w:i/>
          <w:iCs/>
          <w:color w:val="000000"/>
          <w:sz w:val="20"/>
        </w:rPr>
        <w:t>Si oscurino le stelle del suo crepuscolo, speri la luce e non venga; non veda sch</w:t>
      </w:r>
      <w:r w:rsidR="00302E3D" w:rsidRPr="00302E3D">
        <w:rPr>
          <w:i/>
          <w:iCs/>
          <w:color w:val="000000"/>
          <w:sz w:val="20"/>
        </w:rPr>
        <w:t>iudersi le palpebre dell'aurora (</w:t>
      </w:r>
      <w:r w:rsidRPr="00302E3D">
        <w:rPr>
          <w:i/>
          <w:iCs/>
          <w:color w:val="000000"/>
          <w:sz w:val="20"/>
        </w:rPr>
        <w:t>Gb 3, 9</w:t>
      </w:r>
      <w:r w:rsidR="00302E3D" w:rsidRPr="00302E3D">
        <w:rPr>
          <w:i/>
          <w:iCs/>
          <w:color w:val="000000"/>
          <w:sz w:val="20"/>
        </w:rPr>
        <w:t xml:space="preserve">). </w:t>
      </w:r>
      <w:r w:rsidRPr="00302E3D">
        <w:rPr>
          <w:i/>
          <w:iCs/>
          <w:color w:val="000000"/>
          <w:sz w:val="20"/>
        </w:rPr>
        <w:t>Veda con i suoi occhi la sua rovina e beva dell'ira dell'Onnipotente!</w:t>
      </w:r>
      <w:r w:rsidR="00302E3D" w:rsidRPr="00302E3D">
        <w:rPr>
          <w:i/>
          <w:iCs/>
          <w:color w:val="000000"/>
          <w:sz w:val="20"/>
        </w:rPr>
        <w:t xml:space="preserve"> (</w:t>
      </w:r>
      <w:r w:rsidRPr="00302E3D">
        <w:rPr>
          <w:i/>
          <w:iCs/>
          <w:color w:val="000000"/>
          <w:sz w:val="20"/>
        </w:rPr>
        <w:t>Gb 21, 20</w:t>
      </w:r>
      <w:r w:rsidR="00302E3D" w:rsidRPr="00302E3D">
        <w:rPr>
          <w:i/>
          <w:iCs/>
          <w:color w:val="000000"/>
          <w:sz w:val="20"/>
        </w:rPr>
        <w:t xml:space="preserve">). Perché </w:t>
      </w:r>
      <w:r w:rsidRPr="00302E3D">
        <w:rPr>
          <w:i/>
          <w:iCs/>
          <w:color w:val="000000"/>
          <w:sz w:val="20"/>
        </w:rPr>
        <w:t>non abbandonerai la mia vita nel sepolcro, né lascerai che il tuo santo veda</w:t>
      </w:r>
      <w:r w:rsidR="00302E3D" w:rsidRPr="00302E3D">
        <w:rPr>
          <w:i/>
          <w:iCs/>
          <w:color w:val="000000"/>
          <w:sz w:val="20"/>
        </w:rPr>
        <w:t xml:space="preserve"> la corruzione (</w:t>
      </w:r>
      <w:r w:rsidRPr="00302E3D">
        <w:rPr>
          <w:i/>
          <w:iCs/>
          <w:color w:val="000000"/>
          <w:sz w:val="20"/>
        </w:rPr>
        <w:t>Sal 15, 10</w:t>
      </w:r>
      <w:r w:rsidR="00302E3D" w:rsidRPr="00302E3D">
        <w:rPr>
          <w:i/>
          <w:iCs/>
          <w:color w:val="000000"/>
          <w:sz w:val="20"/>
        </w:rPr>
        <w:t xml:space="preserve">). </w:t>
      </w:r>
      <w:r w:rsidRPr="00302E3D">
        <w:rPr>
          <w:i/>
          <w:iCs/>
          <w:color w:val="000000"/>
          <w:sz w:val="20"/>
        </w:rPr>
        <w:t>Aprimi gli occhi perché io veda</w:t>
      </w:r>
      <w:r w:rsidR="00302E3D" w:rsidRPr="00302E3D">
        <w:rPr>
          <w:i/>
          <w:iCs/>
          <w:color w:val="000000"/>
          <w:sz w:val="20"/>
        </w:rPr>
        <w:t xml:space="preserve"> le meraviglie della tua legge (</w:t>
      </w:r>
      <w:r w:rsidRPr="00302E3D">
        <w:rPr>
          <w:i/>
          <w:iCs/>
          <w:color w:val="000000"/>
          <w:sz w:val="20"/>
        </w:rPr>
        <w:t>Sal 118, 18</w:t>
      </w:r>
      <w:r w:rsidR="00302E3D" w:rsidRPr="00302E3D">
        <w:rPr>
          <w:i/>
          <w:iCs/>
          <w:color w:val="000000"/>
          <w:sz w:val="20"/>
        </w:rPr>
        <w:t xml:space="preserve">). </w:t>
      </w:r>
      <w:r w:rsidRPr="00302E3D">
        <w:rPr>
          <w:i/>
          <w:iCs/>
          <w:color w:val="000000"/>
          <w:sz w:val="20"/>
        </w:rPr>
        <w:t>perché il Signore non veda e se ne dispiacci</w:t>
      </w:r>
      <w:r w:rsidR="00302E3D" w:rsidRPr="00302E3D">
        <w:rPr>
          <w:i/>
          <w:iCs/>
          <w:color w:val="000000"/>
          <w:sz w:val="20"/>
        </w:rPr>
        <w:t>a e allontani da lui la collera (</w:t>
      </w:r>
      <w:r w:rsidRPr="00302E3D">
        <w:rPr>
          <w:i/>
          <w:iCs/>
          <w:color w:val="000000"/>
          <w:sz w:val="20"/>
        </w:rPr>
        <w:t>Pr 24, 18</w:t>
      </w:r>
      <w:r w:rsidR="00302E3D" w:rsidRPr="00302E3D">
        <w:rPr>
          <w:i/>
          <w:iCs/>
          <w:color w:val="000000"/>
          <w:sz w:val="20"/>
        </w:rPr>
        <w:t xml:space="preserve">). </w:t>
      </w:r>
    </w:p>
    <w:p w14:paraId="660532F3" w14:textId="77777777" w:rsidR="00AE6EB7" w:rsidRPr="00302E3D" w:rsidRDefault="00AE6EB7" w:rsidP="00302E3D">
      <w:pPr>
        <w:pStyle w:val="Corpotesto"/>
        <w:rPr>
          <w:i/>
          <w:iCs/>
          <w:color w:val="000000"/>
          <w:sz w:val="20"/>
        </w:rPr>
      </w:pPr>
      <w:r w:rsidRPr="00302E3D">
        <w:rPr>
          <w:i/>
          <w:iCs/>
          <w:color w:val="000000"/>
          <w:sz w:val="20"/>
        </w:rPr>
        <w:t>Rendi insensibile il cuore di questo popolo, fallo duro d'orecchio e acceca i suoi occhi e non veda con gli occhi né oda con gli orecchi né comprenda con il cuore né si con</w:t>
      </w:r>
      <w:r w:rsidR="00302E3D" w:rsidRPr="00302E3D">
        <w:rPr>
          <w:i/>
          <w:iCs/>
          <w:color w:val="000000"/>
          <w:sz w:val="20"/>
        </w:rPr>
        <w:t>verta in modo da esser guarito" (</w:t>
      </w:r>
      <w:r w:rsidRPr="00302E3D">
        <w:rPr>
          <w:i/>
          <w:iCs/>
          <w:color w:val="000000"/>
          <w:sz w:val="20"/>
        </w:rPr>
        <w:t>Is 6, 10</w:t>
      </w:r>
      <w:r w:rsidR="00302E3D" w:rsidRPr="00302E3D">
        <w:rPr>
          <w:i/>
          <w:iCs/>
          <w:color w:val="000000"/>
          <w:sz w:val="20"/>
        </w:rPr>
        <w:t xml:space="preserve">). </w:t>
      </w:r>
      <w:r w:rsidRPr="00302E3D">
        <w:rPr>
          <w:i/>
          <w:iCs/>
          <w:color w:val="000000"/>
          <w:sz w:val="20"/>
        </w:rPr>
        <w:t>Può forse nascondersi un uomo nei nascondigli senza che io lo veda? Non riempio io il cielo</w:t>
      </w:r>
      <w:r w:rsidR="00302E3D" w:rsidRPr="00302E3D">
        <w:rPr>
          <w:i/>
          <w:iCs/>
          <w:color w:val="000000"/>
          <w:sz w:val="20"/>
        </w:rPr>
        <w:t xml:space="preserve"> e la terra? Parola del Signore (</w:t>
      </w:r>
      <w:r w:rsidRPr="00302E3D">
        <w:rPr>
          <w:i/>
          <w:iCs/>
          <w:color w:val="000000"/>
          <w:sz w:val="20"/>
        </w:rPr>
        <w:t>Ger 23, 24</w:t>
      </w:r>
      <w:r w:rsidR="00302E3D" w:rsidRPr="00302E3D">
        <w:rPr>
          <w:i/>
          <w:iCs/>
          <w:color w:val="000000"/>
          <w:sz w:val="20"/>
        </w:rPr>
        <w:t xml:space="preserve">). </w:t>
      </w:r>
      <w:r w:rsidRPr="00302E3D">
        <w:rPr>
          <w:i/>
          <w:iCs/>
          <w:color w:val="000000"/>
          <w:sz w:val="20"/>
        </w:rPr>
        <w:t>finché non guardi e non veda</w:t>
      </w:r>
      <w:r w:rsidR="00302E3D" w:rsidRPr="00302E3D">
        <w:rPr>
          <w:i/>
          <w:iCs/>
          <w:color w:val="000000"/>
          <w:sz w:val="20"/>
        </w:rPr>
        <w:t xml:space="preserve"> il Signore dal cielo (</w:t>
      </w:r>
      <w:r w:rsidRPr="00302E3D">
        <w:rPr>
          <w:i/>
          <w:iCs/>
          <w:color w:val="000000"/>
          <w:sz w:val="20"/>
        </w:rPr>
        <w:t>Lam 3, 50</w:t>
      </w:r>
      <w:r w:rsidR="00302E3D" w:rsidRPr="00302E3D">
        <w:rPr>
          <w:i/>
          <w:iCs/>
          <w:color w:val="000000"/>
          <w:sz w:val="20"/>
        </w:rPr>
        <w:t xml:space="preserve">). </w:t>
      </w:r>
      <w:r w:rsidRPr="00302E3D">
        <w:rPr>
          <w:i/>
          <w:iCs/>
          <w:color w:val="000000"/>
          <w:sz w:val="20"/>
        </w:rPr>
        <w:t>Ma, se uno ha generato un figlio che vedendo tutti i peccati commessi dal padre, sebbene li veda</w:t>
      </w:r>
      <w:r w:rsidR="00302E3D" w:rsidRPr="00302E3D">
        <w:rPr>
          <w:i/>
          <w:iCs/>
          <w:color w:val="000000"/>
          <w:sz w:val="20"/>
        </w:rPr>
        <w:t>, non li commette (</w:t>
      </w:r>
      <w:r w:rsidRPr="00302E3D">
        <w:rPr>
          <w:i/>
          <w:iCs/>
          <w:color w:val="000000"/>
          <w:sz w:val="20"/>
        </w:rPr>
        <w:t>Ez 18, 14</w:t>
      </w:r>
      <w:r w:rsidR="00302E3D" w:rsidRPr="00302E3D">
        <w:rPr>
          <w:i/>
          <w:iCs/>
          <w:color w:val="000000"/>
          <w:sz w:val="20"/>
        </w:rPr>
        <w:t xml:space="preserve">). </w:t>
      </w:r>
    </w:p>
    <w:p w14:paraId="7080893D" w14:textId="77777777" w:rsidR="00AE6EB7" w:rsidRPr="00302E3D" w:rsidRDefault="00AE6EB7" w:rsidP="00302E3D">
      <w:pPr>
        <w:pStyle w:val="Corpotesto"/>
        <w:rPr>
          <w:i/>
          <w:iCs/>
          <w:color w:val="000000"/>
          <w:sz w:val="20"/>
        </w:rPr>
      </w:pPr>
      <w:r w:rsidRPr="00302E3D">
        <w:rPr>
          <w:i/>
          <w:iCs/>
          <w:color w:val="000000"/>
          <w:sz w:val="20"/>
        </w:rPr>
        <w:t xml:space="preserve">Sopporterò lo sdegno del Signore </w:t>
      </w:r>
      <w:r w:rsidR="00302E3D" w:rsidRPr="00302E3D">
        <w:rPr>
          <w:i/>
          <w:iCs/>
          <w:color w:val="000000"/>
          <w:sz w:val="20"/>
        </w:rPr>
        <w:t>perché</w:t>
      </w:r>
      <w:r w:rsidRPr="00302E3D">
        <w:rPr>
          <w:i/>
          <w:iCs/>
          <w:color w:val="000000"/>
          <w:sz w:val="20"/>
        </w:rPr>
        <w:t xml:space="preserve"> ho peccato contro di lui, </w:t>
      </w:r>
      <w:r w:rsidR="00302E3D" w:rsidRPr="00302E3D">
        <w:rPr>
          <w:i/>
          <w:iCs/>
          <w:color w:val="000000"/>
          <w:sz w:val="20"/>
        </w:rPr>
        <w:t>finché</w:t>
      </w:r>
      <w:r w:rsidRPr="00302E3D">
        <w:rPr>
          <w:i/>
          <w:iCs/>
          <w:color w:val="000000"/>
          <w:sz w:val="20"/>
        </w:rPr>
        <w:t xml:space="preserve"> egli tratti la mia causa e mi renda ragione, </w:t>
      </w:r>
      <w:r w:rsidR="00302E3D" w:rsidRPr="00302E3D">
        <w:rPr>
          <w:i/>
          <w:iCs/>
          <w:color w:val="000000"/>
          <w:sz w:val="20"/>
        </w:rPr>
        <w:t>finché</w:t>
      </w:r>
      <w:r w:rsidRPr="00302E3D">
        <w:rPr>
          <w:i/>
          <w:iCs/>
          <w:color w:val="000000"/>
          <w:sz w:val="20"/>
        </w:rPr>
        <w:t xml:space="preserve"> mi faccia uscire alla luce e io veda</w:t>
      </w:r>
      <w:r w:rsidR="00302E3D" w:rsidRPr="00302E3D">
        <w:rPr>
          <w:i/>
          <w:iCs/>
          <w:color w:val="000000"/>
          <w:sz w:val="20"/>
        </w:rPr>
        <w:t xml:space="preserve"> la sua giustizia (</w:t>
      </w:r>
      <w:r w:rsidRPr="00302E3D">
        <w:rPr>
          <w:i/>
          <w:iCs/>
          <w:color w:val="000000"/>
          <w:sz w:val="20"/>
        </w:rPr>
        <w:t>Mi 7, 9</w:t>
      </w:r>
      <w:r w:rsidR="00302E3D" w:rsidRPr="00302E3D">
        <w:rPr>
          <w:i/>
          <w:iCs/>
          <w:color w:val="000000"/>
          <w:sz w:val="20"/>
        </w:rPr>
        <w:t xml:space="preserve">). </w:t>
      </w:r>
      <w:r w:rsidRPr="00302E3D">
        <w:rPr>
          <w:i/>
          <w:iCs/>
          <w:color w:val="000000"/>
          <w:sz w:val="20"/>
        </w:rPr>
        <w:t>perché la gente non veda che tu digiuni, ma solo tuo Padre che è nel segreto; e il Padre tuo, che ve</w:t>
      </w:r>
      <w:r w:rsidR="00302E3D" w:rsidRPr="00302E3D">
        <w:rPr>
          <w:i/>
          <w:iCs/>
          <w:color w:val="000000"/>
          <w:sz w:val="20"/>
        </w:rPr>
        <w:t>de nel segreto, ti ricompenserà (</w:t>
      </w:r>
      <w:r w:rsidRPr="00302E3D">
        <w:rPr>
          <w:i/>
          <w:iCs/>
          <w:color w:val="000000"/>
          <w:sz w:val="20"/>
        </w:rPr>
        <w:t>Mt 6, 18</w:t>
      </w:r>
      <w:r w:rsidR="00302E3D" w:rsidRPr="00302E3D">
        <w:rPr>
          <w:i/>
          <w:iCs/>
          <w:color w:val="000000"/>
          <w:sz w:val="20"/>
        </w:rPr>
        <w:t xml:space="preserve">). </w:t>
      </w:r>
      <w:r w:rsidRPr="00302E3D">
        <w:rPr>
          <w:i/>
          <w:iCs/>
          <w:color w:val="000000"/>
          <w:sz w:val="20"/>
        </w:rPr>
        <w:t>Ma egli, conoscendo la loro ipocrisia, disse: "Perché mi tentate? Portatemi un denaro perché io lo veda</w:t>
      </w:r>
      <w:r w:rsidR="00302E3D" w:rsidRPr="00302E3D">
        <w:rPr>
          <w:i/>
          <w:iCs/>
          <w:color w:val="000000"/>
          <w:sz w:val="20"/>
        </w:rPr>
        <w:t>" (</w:t>
      </w:r>
      <w:r w:rsidRPr="00302E3D">
        <w:rPr>
          <w:i/>
          <w:iCs/>
          <w:color w:val="000000"/>
          <w:sz w:val="20"/>
        </w:rPr>
        <w:t>Mc 12, 15</w:t>
      </w:r>
      <w:r w:rsidR="00302E3D" w:rsidRPr="00302E3D">
        <w:rPr>
          <w:i/>
          <w:iCs/>
          <w:color w:val="000000"/>
          <w:sz w:val="20"/>
        </w:rPr>
        <w:t xml:space="preserve">). </w:t>
      </w:r>
      <w:r w:rsidRPr="00302E3D">
        <w:rPr>
          <w:i/>
          <w:iCs/>
          <w:color w:val="000000"/>
          <w:sz w:val="20"/>
        </w:rPr>
        <w:t>Nessuno accende una lampada e la copre con un vaso o la pone sotto un letto; la pone invece su un lampadario, perché chi entra veda</w:t>
      </w:r>
      <w:r w:rsidR="00302E3D" w:rsidRPr="00302E3D">
        <w:rPr>
          <w:i/>
          <w:iCs/>
          <w:color w:val="000000"/>
          <w:sz w:val="20"/>
        </w:rPr>
        <w:t xml:space="preserve"> la luce (</w:t>
      </w:r>
      <w:r w:rsidRPr="00302E3D">
        <w:rPr>
          <w:i/>
          <w:iCs/>
          <w:color w:val="000000"/>
          <w:sz w:val="20"/>
        </w:rPr>
        <w:t>Lc 8, 16</w:t>
      </w:r>
      <w:r w:rsidR="00302E3D" w:rsidRPr="00302E3D">
        <w:rPr>
          <w:i/>
          <w:iCs/>
          <w:color w:val="000000"/>
          <w:sz w:val="20"/>
        </w:rPr>
        <w:t xml:space="preserve">). </w:t>
      </w:r>
      <w:r w:rsidRPr="00302E3D">
        <w:rPr>
          <w:i/>
          <w:iCs/>
          <w:color w:val="000000"/>
          <w:sz w:val="20"/>
        </w:rPr>
        <w:t>come poi ora ci veda, non lo sappiamo, né sappiamo chi gli ha aperto gli occhi; chiedetelo a lui, ha l</w:t>
      </w:r>
      <w:r w:rsidR="00302E3D" w:rsidRPr="00302E3D">
        <w:rPr>
          <w:i/>
          <w:iCs/>
          <w:color w:val="000000"/>
          <w:sz w:val="20"/>
        </w:rPr>
        <w:t>'età, parlerà lui di se stesso" (</w:t>
      </w:r>
      <w:r w:rsidRPr="00302E3D">
        <w:rPr>
          <w:i/>
          <w:iCs/>
          <w:color w:val="000000"/>
          <w:sz w:val="20"/>
        </w:rPr>
        <w:t>Gv 9, 21</w:t>
      </w:r>
      <w:r w:rsidR="00302E3D" w:rsidRPr="00302E3D">
        <w:rPr>
          <w:i/>
          <w:iCs/>
          <w:color w:val="000000"/>
          <w:sz w:val="20"/>
        </w:rPr>
        <w:t xml:space="preserve">). </w:t>
      </w:r>
    </w:p>
    <w:p w14:paraId="0E1DD7C2" w14:textId="77777777" w:rsidR="004343CF" w:rsidRPr="00302E3D" w:rsidRDefault="00302E3D" w:rsidP="00302E3D">
      <w:pPr>
        <w:pStyle w:val="Corpotesto"/>
        <w:rPr>
          <w:i/>
          <w:iCs/>
          <w:color w:val="000000"/>
          <w:sz w:val="20"/>
        </w:rPr>
      </w:pPr>
      <w:r w:rsidRPr="00302E3D">
        <w:rPr>
          <w:i/>
          <w:iCs/>
          <w:color w:val="000000"/>
          <w:sz w:val="20"/>
        </w:rPr>
        <w:t xml:space="preserve">Perché </w:t>
      </w:r>
      <w:r w:rsidR="00AE6EB7" w:rsidRPr="00302E3D">
        <w:rPr>
          <w:i/>
          <w:iCs/>
          <w:color w:val="000000"/>
          <w:sz w:val="20"/>
        </w:rPr>
        <w:t>tu non abbandonerai l'anima mia negli inferi, né permetterai che il tuo Santo veda l</w:t>
      </w:r>
      <w:r w:rsidRPr="00302E3D">
        <w:rPr>
          <w:i/>
          <w:iCs/>
          <w:color w:val="000000"/>
          <w:sz w:val="20"/>
        </w:rPr>
        <w:t>a corruzione (</w:t>
      </w:r>
      <w:r w:rsidR="00AE6EB7" w:rsidRPr="00302E3D">
        <w:rPr>
          <w:i/>
          <w:iCs/>
          <w:color w:val="000000"/>
          <w:sz w:val="20"/>
        </w:rPr>
        <w:t>At 2, 27</w:t>
      </w:r>
      <w:r w:rsidRPr="00302E3D">
        <w:rPr>
          <w:i/>
          <w:iCs/>
          <w:color w:val="000000"/>
          <w:sz w:val="20"/>
        </w:rPr>
        <w:t xml:space="preserve">). </w:t>
      </w:r>
      <w:r w:rsidR="00AE6EB7" w:rsidRPr="00302E3D">
        <w:rPr>
          <w:i/>
          <w:iCs/>
          <w:color w:val="000000"/>
          <w:sz w:val="20"/>
        </w:rPr>
        <w:t xml:space="preserve">Soltanto però comportatevi da cittadini degni del vangelo, perché nel caso che io venga e vi veda o che di lontano senta parlare di voi, sappia che state saldi in un solo spirito e che combattete </w:t>
      </w:r>
      <w:r w:rsidRPr="00302E3D">
        <w:rPr>
          <w:i/>
          <w:iCs/>
          <w:color w:val="000000"/>
          <w:sz w:val="20"/>
        </w:rPr>
        <w:t>unanimi per la fede del Vangelo (</w:t>
      </w:r>
      <w:r w:rsidR="00AE6EB7" w:rsidRPr="00302E3D">
        <w:rPr>
          <w:i/>
          <w:iCs/>
          <w:color w:val="000000"/>
          <w:sz w:val="20"/>
        </w:rPr>
        <w:t>Fil 1, 27</w:t>
      </w:r>
      <w:r w:rsidRPr="00302E3D">
        <w:rPr>
          <w:i/>
          <w:iCs/>
          <w:color w:val="000000"/>
          <w:sz w:val="20"/>
        </w:rPr>
        <w:t xml:space="preserve">). </w:t>
      </w:r>
    </w:p>
    <w:p w14:paraId="29EAE4DA" w14:textId="77777777" w:rsidR="00185B13" w:rsidRDefault="004343CF" w:rsidP="00185B13">
      <w:pPr>
        <w:pStyle w:val="Corpotesto"/>
      </w:pPr>
      <w:r>
        <w:t>Il cristiano è obbligato a far vedere al mondo tutta la verità della fede che dimora nel suo cuore. Senza visione, non nascerà mai alcuna fede nei cuori.</w:t>
      </w:r>
    </w:p>
    <w:p w14:paraId="335A3B97" w14:textId="77777777" w:rsidR="004343CF" w:rsidRDefault="00302E3D" w:rsidP="00185B13">
      <w:pPr>
        <w:pStyle w:val="Corpotesto"/>
        <w:rPr>
          <w:i/>
        </w:rPr>
      </w:pPr>
      <w:r>
        <w:t xml:space="preserve">Udire la fede e vedere la fede sono due cose indissolubili in eterno. Il teologo non può dire: </w:t>
      </w:r>
      <w:r w:rsidRPr="00302E3D">
        <w:rPr>
          <w:i/>
        </w:rPr>
        <w:t xml:space="preserve">“Il mio ministero </w:t>
      </w:r>
      <w:r>
        <w:rPr>
          <w:i/>
        </w:rPr>
        <w:t xml:space="preserve">e il mio carisma sono </w:t>
      </w:r>
      <w:r w:rsidRPr="00302E3D">
        <w:rPr>
          <w:i/>
        </w:rPr>
        <w:t>quell</w:t>
      </w:r>
      <w:r>
        <w:rPr>
          <w:i/>
        </w:rPr>
        <w:t>i</w:t>
      </w:r>
      <w:r w:rsidRPr="00302E3D">
        <w:rPr>
          <w:i/>
        </w:rPr>
        <w:t xml:space="preserve"> di far udire la fede”.</w:t>
      </w:r>
    </w:p>
    <w:p w14:paraId="27ACD2C5" w14:textId="77777777" w:rsidR="00302E3D" w:rsidRDefault="00426155" w:rsidP="00185B13">
      <w:pPr>
        <w:pStyle w:val="Corpotesto"/>
      </w:pPr>
      <w:r>
        <w:t xml:space="preserve">Il santo </w:t>
      </w:r>
      <w:r w:rsidR="00302E3D">
        <w:t xml:space="preserve">può dire: </w:t>
      </w:r>
      <w:r w:rsidR="00302E3D" w:rsidRPr="00302E3D">
        <w:rPr>
          <w:i/>
        </w:rPr>
        <w:t>“Il mio carisma e il mio ministero sono quelli di far vedere la fede”</w:t>
      </w:r>
      <w:r w:rsidR="00302E3D">
        <w:t>.  Come albero e frutto sono una cosa sola, così dicasi della fede.</w:t>
      </w:r>
    </w:p>
    <w:p w14:paraId="2C1E8AE9" w14:textId="77777777" w:rsidR="00302E3D" w:rsidRDefault="00302E3D" w:rsidP="00185B13">
      <w:pPr>
        <w:pStyle w:val="Corpotesto"/>
      </w:pPr>
      <w:r>
        <w:t>Ascoltare la fede e vedere la fede devono essere in eterno una cosa sola. Dio, nell’Antico Testamento ha detto la fede e l’ha fatta anche vedere.</w:t>
      </w:r>
    </w:p>
    <w:p w14:paraId="2AC3E117" w14:textId="77777777" w:rsidR="00302E3D" w:rsidRDefault="00302E3D" w:rsidP="00185B13">
      <w:pPr>
        <w:pStyle w:val="Corpotesto"/>
      </w:pPr>
      <w:r>
        <w:t>Cristo Signore nel Nuovo Testamento ha detto la fede e l’ha fatta anche vedere. Gli Apostoli, anch’essi hanno detto la fede e l’hanno fatta vedere.</w:t>
      </w:r>
    </w:p>
    <w:p w14:paraId="379EFE08" w14:textId="77777777" w:rsidR="00302E3D" w:rsidRDefault="00302E3D" w:rsidP="00185B13">
      <w:pPr>
        <w:pStyle w:val="Corpotesto"/>
      </w:pPr>
      <w:r>
        <w:t xml:space="preserve">Tutti i Padri della Chiesa sono veri Padri nella fede perché hanno detto la fede e l’hanno fatta vedere. Non è perfetta quella fede che si dice, ma non si vede. </w:t>
      </w:r>
    </w:p>
    <w:p w14:paraId="6984481A" w14:textId="77777777" w:rsidR="00302E3D" w:rsidRDefault="00302E3D" w:rsidP="00185B13">
      <w:pPr>
        <w:pStyle w:val="Corpotesto"/>
      </w:pPr>
      <w:r>
        <w:lastRenderedPageBreak/>
        <w:t>Così non è vera fede quella che si vede, ma non si dice. La fede vera si dice e si mostra, si mostra e si dice, è Parola e frutto della Parola.</w:t>
      </w:r>
    </w:p>
    <w:p w14:paraId="12CF0D6D" w14:textId="77777777" w:rsidR="00302E3D" w:rsidRDefault="00302E3D" w:rsidP="00185B13">
      <w:pPr>
        <w:pStyle w:val="Corpotesto"/>
      </w:pPr>
      <w:r>
        <w:t>Può essere un vero disastro quella fede che si mostra ma non si dice. L’altro non conosce la verità di ciò che si mostra. Si mostra e si dice.</w:t>
      </w:r>
    </w:p>
    <w:p w14:paraId="2C42CB5E" w14:textId="77777777" w:rsidR="00302E3D" w:rsidRDefault="00302E3D" w:rsidP="00185B13">
      <w:pPr>
        <w:pStyle w:val="Corpotesto"/>
      </w:pPr>
      <w:r>
        <w:t>Ma anche può essere un vero disastro dire la fede senza mostrarla. L’altro potrà pensare che la fede sia soltanto parola, pensiero, verità astratta.</w:t>
      </w:r>
    </w:p>
    <w:p w14:paraId="1980948A" w14:textId="77777777" w:rsidR="00302E3D" w:rsidRDefault="00302E3D" w:rsidP="00185B13">
      <w:pPr>
        <w:pStyle w:val="Corpotesto"/>
      </w:pPr>
      <w:r>
        <w:t>Dire la fede, mostrare la fede è la perfezione di Dio, di Cristo Gesù, degli Apostoli, dei Padri della Chiesa. Deve essere perfezione del cristiano.</w:t>
      </w:r>
    </w:p>
    <w:p w14:paraId="74CF3F3B" w14:textId="77777777" w:rsidR="00302E3D" w:rsidRDefault="00643C76" w:rsidP="00185B13">
      <w:pPr>
        <w:pStyle w:val="Corpotesto"/>
      </w:pPr>
      <w:r>
        <w:t xml:space="preserve">Il verbo </w:t>
      </w:r>
      <w:r w:rsidRPr="00643C76">
        <w:rPr>
          <w:i/>
        </w:rPr>
        <w:t>“vedere”</w:t>
      </w:r>
      <w:r>
        <w:t xml:space="preserve"> nella Scrittura Santa è struttura portante della fede, assieme al verbo </w:t>
      </w:r>
      <w:r w:rsidRPr="00643C76">
        <w:rPr>
          <w:i/>
        </w:rPr>
        <w:t>“udire”</w:t>
      </w:r>
      <w:r w:rsidR="00426155">
        <w:t>. Un verbo non pu</w:t>
      </w:r>
      <w:r>
        <w:t xml:space="preserve">ò esistere senza l’altro. </w:t>
      </w:r>
    </w:p>
    <w:p w14:paraId="4DB9B71D" w14:textId="77777777" w:rsidR="00643C76" w:rsidRDefault="00643C76" w:rsidP="00185B13">
      <w:pPr>
        <w:pStyle w:val="Corpotesto"/>
      </w:pPr>
      <w:r>
        <w:t>La lunga citazione dei brani biblici fondati sul verbo vedere, deve convincerci che tutti noi abbiamo necessità urgente di far vedere la nostra fede.</w:t>
      </w:r>
    </w:p>
    <w:p w14:paraId="68B2B6F6" w14:textId="77777777" w:rsidR="00643C76" w:rsidRDefault="00643C76" w:rsidP="00185B13">
      <w:pPr>
        <w:pStyle w:val="Corpotesto"/>
      </w:pPr>
      <w:r>
        <w:t>Oggi vi  è una fortissima crisi sia nell’ascolta</w:t>
      </w:r>
      <w:r w:rsidR="00426155">
        <w:t>re</w:t>
      </w:r>
      <w:r>
        <w:t xml:space="preserve"> che nel mostrare. Non si ascolta più. Ognuno parla dal suo cuore. Non si vede più la fede, tutto è divenuto fede. </w:t>
      </w:r>
    </w:p>
    <w:p w14:paraId="2B21FCFF" w14:textId="77777777" w:rsidR="00D40455" w:rsidRDefault="00D40455" w:rsidP="00D40455">
      <w:pPr>
        <w:pStyle w:val="Corpotesto"/>
      </w:pPr>
    </w:p>
    <w:p w14:paraId="51F37F41" w14:textId="77777777" w:rsidR="000A6D66" w:rsidRDefault="000A6D66" w:rsidP="000A6D66">
      <w:pPr>
        <w:pStyle w:val="Titolo2"/>
        <w:rPr>
          <w:i w:val="0"/>
          <w:sz w:val="40"/>
          <w:szCs w:val="40"/>
        </w:rPr>
      </w:pPr>
      <w:bookmarkStart w:id="123" w:name="_Toc62164616"/>
      <w:r>
        <w:rPr>
          <w:i w:val="0"/>
          <w:sz w:val="40"/>
          <w:szCs w:val="40"/>
        </w:rPr>
        <w:t>Daniele uccide il drago</w:t>
      </w:r>
      <w:bookmarkEnd w:id="123"/>
    </w:p>
    <w:p w14:paraId="0565B86F" w14:textId="77777777" w:rsidR="002137EA" w:rsidRPr="002137EA" w:rsidRDefault="002137EA" w:rsidP="002137EA"/>
    <w:p w14:paraId="2A61294E" w14:textId="77777777" w:rsidR="002137EA" w:rsidRDefault="003D01EA" w:rsidP="000A6D66">
      <w:pPr>
        <w:pStyle w:val="Corpodeltesto2"/>
      </w:pPr>
      <w:r w:rsidRPr="003D01EA">
        <w:rPr>
          <w:position w:val="6"/>
          <w:vertAlign w:val="superscript"/>
        </w:rPr>
        <w:t>23</w:t>
      </w:r>
      <w:r w:rsidRPr="003D01EA">
        <w:t>Vi era un grande drago e i Babilonesi lo veneravano.</w:t>
      </w:r>
    </w:p>
    <w:p w14:paraId="6C7A6AE7" w14:textId="77777777" w:rsidR="002137EA" w:rsidRDefault="00F560A3" w:rsidP="00643C76">
      <w:pPr>
        <w:pStyle w:val="Corpotesto"/>
      </w:pPr>
      <w:r>
        <w:t>Prima Daniele ha storicamente</w:t>
      </w:r>
      <w:r w:rsidR="00426155">
        <w:t xml:space="preserve"> dimostrato</w:t>
      </w:r>
      <w:r>
        <w:t>, con prove alla mano, che Bel era semplicemente una statua. Ora prova che il drago è solo un animale.</w:t>
      </w:r>
    </w:p>
    <w:p w14:paraId="2F640A64" w14:textId="77777777" w:rsidR="00F560A3" w:rsidRDefault="00F560A3" w:rsidP="00F560A3">
      <w:pPr>
        <w:pStyle w:val="Corpotesto"/>
      </w:pPr>
      <w:r w:rsidRPr="00F560A3">
        <w:rPr>
          <w:i/>
        </w:rPr>
        <w:t>Vi era un grande drago e i Babilonesi lo veneravano</w:t>
      </w:r>
      <w:r w:rsidRPr="003D01EA">
        <w:t>.</w:t>
      </w:r>
      <w:r>
        <w:t xml:space="preserve"> La zoolatria nei tempi antic</w:t>
      </w:r>
      <w:r w:rsidR="00426155">
        <w:t>hi</w:t>
      </w:r>
      <w:r>
        <w:t xml:space="preserve"> era una vera piaga. Si adorava ogni animale. </w:t>
      </w:r>
    </w:p>
    <w:p w14:paraId="2BEF7C84" w14:textId="77777777" w:rsidR="00F560A3" w:rsidRDefault="00F560A3" w:rsidP="00F560A3">
      <w:pPr>
        <w:pStyle w:val="Corpotesto"/>
      </w:pPr>
      <w:r>
        <w:t>In ogni popolo vi era uno o più animali che venivano considerati dèi. Tanto grande era l’insipienza e la stoltezza degli uomini.</w:t>
      </w:r>
    </w:p>
    <w:p w14:paraId="1D8893CB" w14:textId="77777777" w:rsidR="00F560A3" w:rsidRDefault="00F560A3" w:rsidP="00F560A3">
      <w:pPr>
        <w:pStyle w:val="Corpotesto"/>
      </w:pPr>
      <w:r>
        <w:t>Dalla Scrittura Santa – ed è questo il più grande dono fatto da Dio all’umanità – dalla sua prima pagina è rivelato che gli animali sono stati creati da Dio.</w:t>
      </w:r>
    </w:p>
    <w:p w14:paraId="1B9AA34C" w14:textId="77777777" w:rsidR="00F560A3" w:rsidRDefault="00F560A3" w:rsidP="00F560A3">
      <w:pPr>
        <w:pStyle w:val="Corpotesto"/>
      </w:pPr>
      <w:r>
        <w:t>Se sono creati, non sono dèi. Altra altissima verità ci dice che essi sono stati dati all’uomo anche come cibo. Solo l’uomo è ad immagine del suo Creatore.</w:t>
      </w:r>
    </w:p>
    <w:p w14:paraId="16775834" w14:textId="77777777" w:rsidR="00F560A3" w:rsidRDefault="00F560A3" w:rsidP="00F560A3">
      <w:pPr>
        <w:pStyle w:val="Corpotesto"/>
      </w:pPr>
      <w:r>
        <w:t xml:space="preserve">Nella Scrittura Santa solo Dio è Dio, le cose sono cose, gli animali sono animali, le piante sono piante. Solo l’uomo è stato creato ad immagine del suo Dio. </w:t>
      </w:r>
    </w:p>
    <w:p w14:paraId="7B7F8234" w14:textId="77777777" w:rsidR="00F560A3" w:rsidRDefault="00F560A3" w:rsidP="00643C76">
      <w:pPr>
        <w:pStyle w:val="Corpotesto"/>
      </w:pPr>
      <w:r>
        <w:t xml:space="preserve">La Scrittura Santa è questo preziosissimo ordine. Ogni cosa creata ha il suo posto. Tuto è stato creato. Solo uno è il Creatore, il Signore. </w:t>
      </w:r>
    </w:p>
    <w:p w14:paraId="65B2F163" w14:textId="77777777" w:rsidR="002137EA" w:rsidRDefault="003D01EA" w:rsidP="000A6D66">
      <w:pPr>
        <w:pStyle w:val="Corpodeltesto2"/>
      </w:pPr>
      <w:r w:rsidRPr="003D01EA">
        <w:rPr>
          <w:position w:val="6"/>
          <w:vertAlign w:val="superscript"/>
        </w:rPr>
        <w:t>24</w:t>
      </w:r>
      <w:r w:rsidRPr="003D01EA">
        <w:t>Il re disse a Daniele: «Non potrai dire che questo non è un dio vivente; adoralo, dunque».</w:t>
      </w:r>
    </w:p>
    <w:p w14:paraId="1CE33D68" w14:textId="77777777" w:rsidR="002137EA" w:rsidRDefault="00F560A3" w:rsidP="00F560A3">
      <w:pPr>
        <w:pStyle w:val="Corpotesto"/>
      </w:pPr>
      <w:r>
        <w:t>È come se il re volesse prendersi la rivincita. È stato sconfitto con Bel. Quale altra “astuzia” inventerà ora Daniele per attestare che il drago non è dio?</w:t>
      </w:r>
    </w:p>
    <w:p w14:paraId="54B77B79" w14:textId="77777777" w:rsidR="00F560A3" w:rsidRDefault="00F560A3" w:rsidP="00F560A3">
      <w:pPr>
        <w:pStyle w:val="Corpotesto"/>
      </w:pPr>
      <w:r w:rsidRPr="00F560A3">
        <w:rPr>
          <w:i/>
        </w:rPr>
        <w:t>Il re disse a Daniele: «Non potrai dire che questo non è un dio vivente; adoralo, dunque»</w:t>
      </w:r>
      <w:r w:rsidRPr="003D01EA">
        <w:t>.</w:t>
      </w:r>
      <w:r>
        <w:t xml:space="preserve"> È come se il re dicesse. Ti concedo che Bel sia di bronzo.</w:t>
      </w:r>
    </w:p>
    <w:p w14:paraId="1E08AFBE" w14:textId="77777777" w:rsidR="00F560A3" w:rsidRDefault="00F560A3" w:rsidP="00F560A3">
      <w:pPr>
        <w:pStyle w:val="Corpotesto"/>
      </w:pPr>
      <w:r>
        <w:lastRenderedPageBreak/>
        <w:t>Lo hai anche storicamente attestato. Ora però non puoi attestare che il drago non sia un essere vivente. Si vede che è vivente. Quindi lo puoi adorare-</w:t>
      </w:r>
    </w:p>
    <w:p w14:paraId="4E4ADD3F" w14:textId="77777777" w:rsidR="00F560A3" w:rsidRDefault="00F560A3" w:rsidP="00F560A3">
      <w:pPr>
        <w:pStyle w:val="Corpotesto"/>
      </w:pPr>
      <w:r>
        <w:t xml:space="preserve">Anzi, il re non dice: “Lo puoi adorare”. Comanda a Daniele di adorarlo. </w:t>
      </w:r>
      <w:r w:rsidR="004A7172">
        <w:t>Se è dio, all’uomo può prestare l’adorazione. Questa volta Daniele non potrà sottrarsi.</w:t>
      </w:r>
    </w:p>
    <w:p w14:paraId="29168FD5" w14:textId="77777777" w:rsidR="004A7172" w:rsidRDefault="004A7172" w:rsidP="00F560A3">
      <w:pPr>
        <w:pStyle w:val="Corpotesto"/>
      </w:pPr>
      <w:r>
        <w:t>È l’errore grave del re pensare che la divinità sia legata alla vita. Se una cosa è viva è dio, se è inerte non è dio. Ma prima anche le cose inerti erano dio per lui.</w:t>
      </w:r>
    </w:p>
    <w:p w14:paraId="61989EF7" w14:textId="77777777" w:rsidR="004A7172" w:rsidRDefault="004A7172" w:rsidP="00F560A3">
      <w:pPr>
        <w:pStyle w:val="Corpotesto"/>
      </w:pPr>
      <w:r>
        <w:t>Non è la vita che rivela la divinità di una cosa. La divinità è data dall’eternità. Dio è senza prima e senza dopo. Ha fatto tutto. Non è fatto da altri.</w:t>
      </w:r>
    </w:p>
    <w:p w14:paraId="37175999" w14:textId="77777777" w:rsidR="004A7172" w:rsidRDefault="004A7172" w:rsidP="00F560A3">
      <w:pPr>
        <w:pStyle w:val="Corpotesto"/>
      </w:pPr>
      <w:r>
        <w:t xml:space="preserve">Chiunque è fatto da un altro non è Dio. Dio è sopra ogni cosa. È dio per il dio fatto, colui che lo ha fatto. È stato lui a decidere che la sua opera fosse dio. </w:t>
      </w:r>
    </w:p>
    <w:p w14:paraId="15D523B1" w14:textId="77777777" w:rsidR="004A7172" w:rsidRDefault="004A7172" w:rsidP="00F560A3">
      <w:pPr>
        <w:pStyle w:val="Corpotesto"/>
      </w:pPr>
      <w:r>
        <w:t>Il re Ciro vive in un mondo di idolatria, zoolatria e ogni altra empietà. Il cammino dell’uomo verso la sua verità di origine è lungo da percorrere.</w:t>
      </w:r>
    </w:p>
    <w:p w14:paraId="2CC7005D" w14:textId="77777777" w:rsidR="004A7172" w:rsidRDefault="004A7172" w:rsidP="00F560A3">
      <w:pPr>
        <w:pStyle w:val="Corpotesto"/>
      </w:pPr>
      <w:r>
        <w:t>Oggi una involuzione così grande ci fa ritornare ai tempi più bui della storia religiosa dell’umanità. Oggi abbiamo la divinizzazione universale.</w:t>
      </w:r>
    </w:p>
    <w:p w14:paraId="6965B910" w14:textId="77777777" w:rsidR="004A7172" w:rsidRDefault="004A7172" w:rsidP="00F560A3">
      <w:pPr>
        <w:pStyle w:val="Corpotesto"/>
      </w:pPr>
      <w:r>
        <w:t>Mentre nei tempi antichi solo i re, gli imperatori, i tiranni, i grandi conquistatori venivano dichiarati dèi, oggi ogni uomo si dichiara dio di se stesso.</w:t>
      </w:r>
    </w:p>
    <w:p w14:paraId="7E798D60" w14:textId="77777777" w:rsidR="002137EA" w:rsidRDefault="003D01EA" w:rsidP="000A6D66">
      <w:pPr>
        <w:pStyle w:val="Corpodeltesto2"/>
      </w:pPr>
      <w:r w:rsidRPr="003D01EA">
        <w:rPr>
          <w:position w:val="6"/>
          <w:vertAlign w:val="superscript"/>
        </w:rPr>
        <w:t>25</w:t>
      </w:r>
      <w:r w:rsidRPr="003D01EA">
        <w:t>Daniele rispose: «Io adoro il Signore, mio Dio, perché egli è il Dio vivente; se tu me lo permetti, o re, io, senza spada e senza bastone, ucciderò il drago».</w:t>
      </w:r>
    </w:p>
    <w:p w14:paraId="183191AA" w14:textId="77777777" w:rsidR="002137EA" w:rsidRDefault="0051172B" w:rsidP="0051172B">
      <w:pPr>
        <w:pStyle w:val="Corpotesto"/>
      </w:pPr>
      <w:r>
        <w:t>Dinanzi al comando del re, Daniele manifesta qual è la sua fede. Rilancia la sfida. Chiede al re di poter uccidere il drago senza spada e senza bastone.</w:t>
      </w:r>
    </w:p>
    <w:p w14:paraId="40ADEEEA" w14:textId="77777777" w:rsidR="0051172B" w:rsidRDefault="0051172B" w:rsidP="0051172B">
      <w:pPr>
        <w:pStyle w:val="Corpotesto"/>
      </w:pPr>
      <w:r w:rsidRPr="0051172B">
        <w:rPr>
          <w:i/>
        </w:rPr>
        <w:t>Daniele rispose: «Io adoro il Signore, mio Dio, perché egli è il Dio vivente; se tu me lo permetti, o re, io, senza spada e senza bastone, ucciderò il drago»</w:t>
      </w:r>
      <w:r w:rsidRPr="003D01EA">
        <w:t>.</w:t>
      </w:r>
    </w:p>
    <w:p w14:paraId="6BB35DC6" w14:textId="77777777" w:rsidR="0051172B" w:rsidRDefault="0051172B" w:rsidP="0051172B">
      <w:pPr>
        <w:pStyle w:val="Corpotesto"/>
      </w:pPr>
      <w:r>
        <w:t xml:space="preserve">Solo il suo Dio per Daniele è il Dio vivente. È il Dio vivente perché immortale, perché nessuno mai lo potrà uccidere, sopprimere. </w:t>
      </w:r>
    </w:p>
    <w:p w14:paraId="5B215BCE" w14:textId="77777777" w:rsidR="0051172B" w:rsidRDefault="0051172B" w:rsidP="0051172B">
      <w:pPr>
        <w:pStyle w:val="Corpotesto"/>
      </w:pPr>
      <w:r>
        <w:t>La morte fa di un uomo un non dio. Se Daniele ucciderà il drago, senza spada, senza bastone, allora significa che il drago non è dio. Un dio non muore.</w:t>
      </w:r>
    </w:p>
    <w:p w14:paraId="29CBD6D0" w14:textId="77777777" w:rsidR="0051172B" w:rsidRDefault="0051172B" w:rsidP="0051172B">
      <w:pPr>
        <w:pStyle w:val="Corpotesto"/>
      </w:pPr>
      <w:r>
        <w:t>Che Dio è un dio che muore. Qualcuno potrebbe obiettare: “Ma Gesù è morto”. La risposta è immediata: Gesù è morto nella sua umanità, non nella divinità.</w:t>
      </w:r>
    </w:p>
    <w:p w14:paraId="0BFCAF66" w14:textId="77777777" w:rsidR="0051172B" w:rsidRDefault="0051172B" w:rsidP="0051172B">
      <w:pPr>
        <w:pStyle w:val="Corpotesto"/>
      </w:pPr>
      <w:r>
        <w:t>È morto nella sua umanità così come è nato nella sua umanità. Eterno era prima di nascere, eterno è dopo la nascita, eterno è anche dopo la morte.</w:t>
      </w:r>
    </w:p>
    <w:p w14:paraId="77E19A9E" w14:textId="77777777" w:rsidR="0051172B" w:rsidRDefault="0051172B" w:rsidP="0051172B">
      <w:pPr>
        <w:pStyle w:val="Corpotesto"/>
      </w:pPr>
      <w:r>
        <w:t>Tant’è che subito dopo essere morto nel suo corpo, non nella sua essenza eterna, il terzo giorno è risorto trasformando la sua carne in spirito.</w:t>
      </w:r>
    </w:p>
    <w:p w14:paraId="24F592F1" w14:textId="77777777" w:rsidR="0051172B" w:rsidRDefault="0051172B" w:rsidP="0051172B">
      <w:pPr>
        <w:pStyle w:val="Corpotesto"/>
      </w:pPr>
      <w:r>
        <w:t>Il Figlio di Dio nasce nella sua umanità, muore nella sua umanità, risorge nella sua umanità. L’essenza divina è sempre immortale nella sua umanità.</w:t>
      </w:r>
    </w:p>
    <w:p w14:paraId="7C12DE9F" w14:textId="77777777" w:rsidR="0051172B" w:rsidRDefault="0051172B" w:rsidP="0051172B">
      <w:pPr>
        <w:pStyle w:val="Corpotesto"/>
      </w:pPr>
      <w:r>
        <w:t>La dottrina sacra di Calcedonia ci insegna che le proprietà non passano da una natura all’altra. La natura divina rimane immortale anche nella morte.</w:t>
      </w:r>
    </w:p>
    <w:p w14:paraId="7AF36701" w14:textId="77777777" w:rsidR="0051172B" w:rsidRDefault="0051172B" w:rsidP="0051172B">
      <w:pPr>
        <w:pStyle w:val="Corpotesto"/>
      </w:pPr>
      <w:r>
        <w:t>Muore però il Figlio Eterno del Padre a motivo del mistero della sua incarnazione. Come il Figlio di Dio si è fatto carne, cos</w:t>
      </w:r>
      <w:r w:rsidR="00426155">
        <w:t>ì</w:t>
      </w:r>
      <w:r>
        <w:t xml:space="preserve"> il Figlio di </w:t>
      </w:r>
      <w:r w:rsidR="00426155">
        <w:t xml:space="preserve">Dio </w:t>
      </w:r>
      <w:r>
        <w:t>muore.</w:t>
      </w:r>
    </w:p>
    <w:p w14:paraId="66C38B45" w14:textId="77777777" w:rsidR="0051172B" w:rsidRDefault="0051172B" w:rsidP="0051172B">
      <w:pPr>
        <w:pStyle w:val="Corpotesto"/>
      </w:pPr>
    </w:p>
    <w:p w14:paraId="76C2C448" w14:textId="77777777" w:rsidR="002137EA" w:rsidRDefault="003D01EA" w:rsidP="000A6D66">
      <w:pPr>
        <w:pStyle w:val="Corpodeltesto2"/>
      </w:pPr>
      <w:r w:rsidRPr="003D01EA">
        <w:rPr>
          <w:position w:val="6"/>
          <w:vertAlign w:val="superscript"/>
        </w:rPr>
        <w:lastRenderedPageBreak/>
        <w:t>26</w:t>
      </w:r>
      <w:r w:rsidRPr="003D01EA">
        <w:t>Soggiunse il re: «Te lo permetto».</w:t>
      </w:r>
    </w:p>
    <w:p w14:paraId="28F105C7" w14:textId="77777777" w:rsidR="0051172B" w:rsidRDefault="0051172B" w:rsidP="0051172B">
      <w:pPr>
        <w:pStyle w:val="Corpotesto"/>
      </w:pPr>
      <w:r>
        <w:t>Il re questa volta è sicuro di vincere la sfida. Non esita neanche per un istante. Acconsente a che Daniele uccida il drago senza spada, senza bastone.</w:t>
      </w:r>
    </w:p>
    <w:p w14:paraId="41777471" w14:textId="77777777" w:rsidR="00391D00" w:rsidRDefault="0051172B" w:rsidP="0051172B">
      <w:pPr>
        <w:pStyle w:val="Corpotesto"/>
      </w:pPr>
      <w:r w:rsidRPr="00391D00">
        <w:rPr>
          <w:i/>
        </w:rPr>
        <w:t>Soggiunse il re: «Te lo permetto»</w:t>
      </w:r>
      <w:r w:rsidRPr="003D01EA">
        <w:t>.</w:t>
      </w:r>
      <w:r w:rsidR="00391D00">
        <w:t xml:space="preserve"> Il re acconsente perché mai nessuno avrebbe potuto neanche immaginare di avvicinarsi al drago a mani nude.</w:t>
      </w:r>
    </w:p>
    <w:p w14:paraId="1EBAE207" w14:textId="77777777" w:rsidR="00391D00" w:rsidRDefault="00391D00" w:rsidP="0051172B">
      <w:pPr>
        <w:pStyle w:val="Corpotesto"/>
      </w:pPr>
      <w:r>
        <w:t>Daniele di certo non conosce cosa sia un drago. Non è un pollo che potrà prendere con le mani e tirargli il collo. Un drago è inavvicinabile.</w:t>
      </w:r>
    </w:p>
    <w:p w14:paraId="027DEB42" w14:textId="77777777" w:rsidR="00391D00" w:rsidRDefault="00391D00" w:rsidP="0051172B">
      <w:pPr>
        <w:pStyle w:val="Corpotesto"/>
      </w:pPr>
      <w:r>
        <w:t>Essendo Daniele saggio, se ha sfidato il re con modalità ben precise a suo sfavore, sa come abbatterlo, altrimenti neanche glielo avrebbe chiesto.</w:t>
      </w:r>
    </w:p>
    <w:p w14:paraId="33B6E5BF" w14:textId="77777777" w:rsidR="00391D00" w:rsidRDefault="00391D00" w:rsidP="0051172B">
      <w:pPr>
        <w:pStyle w:val="Corpotesto"/>
      </w:pPr>
      <w:r>
        <w:t xml:space="preserve">Gli uomini di Dio, forti del loro Dio, mai sfidano i falsi dèi, senza la certezza di vincere. Se Daniele non abbatte il drago, lui attesterà che il drago è dio. </w:t>
      </w:r>
    </w:p>
    <w:p w14:paraId="0A988EA8" w14:textId="77777777" w:rsidR="00391D00" w:rsidRDefault="00391D00" w:rsidP="0051172B">
      <w:pPr>
        <w:pStyle w:val="Corpotesto"/>
      </w:pPr>
      <w:r>
        <w:t>Sarebbe da stolti sfidare un falso dio senza la certezza da parte dell’uomo di Dio di poterlo abbattere. Senza certezza, è giusto non sfidare.</w:t>
      </w:r>
    </w:p>
    <w:p w14:paraId="19A58B57" w14:textId="77777777" w:rsidR="003D01EA" w:rsidRDefault="003D01EA" w:rsidP="000A6D66">
      <w:pPr>
        <w:pStyle w:val="Corpodeltesto2"/>
      </w:pPr>
      <w:r w:rsidRPr="003D01EA">
        <w:rPr>
          <w:position w:val="6"/>
          <w:vertAlign w:val="superscript"/>
        </w:rPr>
        <w:t>27</w:t>
      </w:r>
      <w:r w:rsidRPr="003D01EA">
        <w:t>Daniele prese allora pece, grasso e peli e li fece cuocere insieme, poi preparò delle polpette e le gettò in bocca al drago che le inghiottì e scoppiò; quindi soggiunse: «Ecco che cosa adoravate!».</w:t>
      </w:r>
    </w:p>
    <w:p w14:paraId="7EDF46F1" w14:textId="77777777" w:rsidR="002137EA" w:rsidRDefault="00391D00" w:rsidP="00391D00">
      <w:pPr>
        <w:pStyle w:val="Corpotesto"/>
      </w:pPr>
      <w:r>
        <w:t xml:space="preserve">Al contrario di Bel, il drago, essendo un animale, si nutre come tutti </w:t>
      </w:r>
      <w:r w:rsidR="003D539C">
        <w:t>gli</w:t>
      </w:r>
      <w:r>
        <w:t xml:space="preserve"> animali per restare in vita. Daniele lo sconfigge servendosi del cibo.</w:t>
      </w:r>
    </w:p>
    <w:p w14:paraId="56B1908C" w14:textId="77777777" w:rsidR="00391D00" w:rsidRDefault="00391D00" w:rsidP="00391D00">
      <w:pPr>
        <w:pStyle w:val="Corpotesto"/>
      </w:pPr>
      <w:r w:rsidRPr="00391D00">
        <w:rPr>
          <w:i/>
        </w:rPr>
        <w:t>Daniele prese allora pece, grasso e peli e li fece cuocere insieme, poi preparò delle polpette e le gettò in bocca al drago che le inghiottì e scoppiò; quindi soggiunse: «Ecco che cosa adoravate!»</w:t>
      </w:r>
      <w:r w:rsidRPr="003D01EA">
        <w:t>.</w:t>
      </w:r>
      <w:r>
        <w:t xml:space="preserve"> Il pasto è particolare, speciale.</w:t>
      </w:r>
    </w:p>
    <w:p w14:paraId="75033495" w14:textId="77777777" w:rsidR="00391D00" w:rsidRDefault="00BA1B04" w:rsidP="00391D00">
      <w:pPr>
        <w:pStyle w:val="Corpotesto"/>
      </w:pPr>
      <w:r>
        <w:t xml:space="preserve">Il </w:t>
      </w:r>
      <w:r w:rsidR="00391D00">
        <w:t>pasto è fatto di pece, grasso, e peli messi a cuocere insieme</w:t>
      </w:r>
      <w:r>
        <w:t>, che poi viene trasformato in polpette. Daniele prende le polpette e le getta in bocca al drago.</w:t>
      </w:r>
    </w:p>
    <w:p w14:paraId="17051D49" w14:textId="77777777" w:rsidR="00BA1B04" w:rsidRDefault="00BA1B04" w:rsidP="00391D00">
      <w:pPr>
        <w:pStyle w:val="Corpotesto"/>
      </w:pPr>
      <w:r>
        <w:t>Questo insieme di pece, grasso, peli</w:t>
      </w:r>
      <w:r w:rsidR="007010FF">
        <w:t>,</w:t>
      </w:r>
      <w:r>
        <w:t xml:space="preserve"> </w:t>
      </w:r>
      <w:r w:rsidR="007010FF">
        <w:t xml:space="preserve">una volta ingoiato, </w:t>
      </w:r>
      <w:r>
        <w:t xml:space="preserve">fa scoppiare il drago. Morto il drago, Daniele può dire al re: </w:t>
      </w:r>
      <w:r w:rsidRPr="00BA1B04">
        <w:rPr>
          <w:i/>
        </w:rPr>
        <w:t>“Ecco che cosa adoravate!”</w:t>
      </w:r>
      <w:r>
        <w:t>.</w:t>
      </w:r>
    </w:p>
    <w:p w14:paraId="3A413563" w14:textId="77777777" w:rsidR="007010FF" w:rsidRDefault="007010FF" w:rsidP="00391D00">
      <w:pPr>
        <w:pStyle w:val="Corpotesto"/>
      </w:pPr>
      <w:r>
        <w:t>Un dio che muore di certo non è dio. Ma neanche un dio che mangia di certo non è dio. Il vero Dio è atto puro, purissimo spirito, eterno, immortale.</w:t>
      </w:r>
    </w:p>
    <w:p w14:paraId="72A9F5D2" w14:textId="77777777" w:rsidR="007010FF" w:rsidRDefault="007010FF" w:rsidP="00391D00">
      <w:pPr>
        <w:pStyle w:val="Corpotesto"/>
      </w:pPr>
      <w:r>
        <w:t xml:space="preserve">L’immortalità in Dio è anche eternità. Eternità e immortalità in Dio sono una cosa sola. Dio è senza principio e senza fine. </w:t>
      </w:r>
    </w:p>
    <w:p w14:paraId="7D4877D7" w14:textId="77777777" w:rsidR="007010FF" w:rsidRDefault="007010FF" w:rsidP="00391D00">
      <w:pPr>
        <w:pStyle w:val="Corpotesto"/>
      </w:pPr>
      <w:r>
        <w:t>Ogni cosa creata può essere immortale. L’anima dell’uomo è immortale e anche l’uomo lo sarà con la risurrezione.  Ciò che è creato non è eterno.</w:t>
      </w:r>
    </w:p>
    <w:p w14:paraId="602A6B5D" w14:textId="77777777" w:rsidR="00BA164F" w:rsidRPr="00BA164F" w:rsidRDefault="00BA164F" w:rsidP="00BA164F">
      <w:pPr>
        <w:pStyle w:val="Corpotesto"/>
        <w:rPr>
          <w:i/>
          <w:iCs/>
          <w:color w:val="000000"/>
          <w:sz w:val="20"/>
        </w:rPr>
      </w:pPr>
      <w:r w:rsidRPr="00BA164F">
        <w:rPr>
          <w:i/>
          <w:iCs/>
          <w:color w:val="000000"/>
          <w:sz w:val="20"/>
        </w:rPr>
        <w:t>Perché la giustizia è immortale (</w:t>
      </w:r>
      <w:r w:rsidR="007010FF" w:rsidRPr="00BA164F">
        <w:rPr>
          <w:i/>
          <w:iCs/>
          <w:color w:val="000000"/>
          <w:sz w:val="20"/>
        </w:rPr>
        <w:t>Sap 1, 15</w:t>
      </w:r>
      <w:r w:rsidRPr="00BA164F">
        <w:rPr>
          <w:i/>
          <w:iCs/>
          <w:color w:val="000000"/>
          <w:sz w:val="20"/>
        </w:rPr>
        <w:t>). Sì, Dio ha creato l'uomo per l'immortalità; lo fece a immagine della propria natura (</w:t>
      </w:r>
      <w:r w:rsidR="007010FF" w:rsidRPr="00BA164F">
        <w:rPr>
          <w:i/>
          <w:iCs/>
          <w:color w:val="000000"/>
          <w:sz w:val="20"/>
        </w:rPr>
        <w:t>Sap 2, 23</w:t>
      </w:r>
      <w:r w:rsidRPr="00BA164F">
        <w:rPr>
          <w:i/>
          <w:iCs/>
          <w:color w:val="000000"/>
          <w:sz w:val="20"/>
        </w:rPr>
        <w:t>). Anche se agli occhi degli uomini subiscono castighi, la loro speranza è piena di immortalità (</w:t>
      </w:r>
      <w:r w:rsidR="007010FF" w:rsidRPr="00BA164F">
        <w:rPr>
          <w:i/>
          <w:iCs/>
          <w:color w:val="000000"/>
          <w:sz w:val="20"/>
        </w:rPr>
        <w:t>Sap 3, 4</w:t>
      </w:r>
      <w:r w:rsidRPr="00BA164F">
        <w:rPr>
          <w:i/>
          <w:iCs/>
          <w:color w:val="000000"/>
          <w:sz w:val="20"/>
        </w:rPr>
        <w:t>). Meglio essere senza figli e avere la virtù, poiché nel ricordo di questa c'è immortalità, per il fatto che è riconosciuta da Dio e dagli uomini (</w:t>
      </w:r>
      <w:r w:rsidR="007010FF" w:rsidRPr="00BA164F">
        <w:rPr>
          <w:i/>
          <w:iCs/>
          <w:color w:val="000000"/>
          <w:sz w:val="20"/>
        </w:rPr>
        <w:t>Sap 4, 1</w:t>
      </w:r>
      <w:r w:rsidRPr="00BA164F">
        <w:rPr>
          <w:i/>
          <w:iCs/>
          <w:color w:val="000000"/>
          <w:sz w:val="20"/>
        </w:rPr>
        <w:t xml:space="preserve">). </w:t>
      </w:r>
      <w:r w:rsidR="007010FF" w:rsidRPr="00BA164F">
        <w:rPr>
          <w:i/>
          <w:iCs/>
          <w:color w:val="000000"/>
          <w:sz w:val="20"/>
        </w:rPr>
        <w:t>L'amore è osservanza delle sue leggi; il rispetto delle leggi è garanzia di immortalità</w:t>
      </w:r>
      <w:r w:rsidRPr="00BA164F">
        <w:rPr>
          <w:i/>
          <w:iCs/>
          <w:color w:val="000000"/>
          <w:sz w:val="20"/>
        </w:rPr>
        <w:t xml:space="preserve"> (</w:t>
      </w:r>
      <w:r w:rsidR="007010FF" w:rsidRPr="00BA164F">
        <w:rPr>
          <w:i/>
          <w:iCs/>
          <w:color w:val="000000"/>
          <w:sz w:val="20"/>
        </w:rPr>
        <w:t>Sap 6, 18</w:t>
      </w:r>
      <w:r w:rsidRPr="00BA164F">
        <w:rPr>
          <w:i/>
          <w:iCs/>
          <w:color w:val="000000"/>
          <w:sz w:val="20"/>
        </w:rPr>
        <w:t xml:space="preserve">). </w:t>
      </w:r>
      <w:r w:rsidR="007010FF" w:rsidRPr="00BA164F">
        <w:rPr>
          <w:i/>
          <w:iCs/>
          <w:color w:val="000000"/>
          <w:sz w:val="20"/>
        </w:rPr>
        <w:t>E l'immort</w:t>
      </w:r>
      <w:r w:rsidRPr="00BA164F">
        <w:rPr>
          <w:i/>
          <w:iCs/>
          <w:color w:val="000000"/>
          <w:sz w:val="20"/>
        </w:rPr>
        <w:t>alità fa stare vicino a Dio (</w:t>
      </w:r>
      <w:r w:rsidR="007010FF" w:rsidRPr="00BA164F">
        <w:rPr>
          <w:i/>
          <w:iCs/>
          <w:color w:val="000000"/>
          <w:sz w:val="20"/>
        </w:rPr>
        <w:t>Sap 6, 19</w:t>
      </w:r>
      <w:r w:rsidRPr="00BA164F">
        <w:rPr>
          <w:i/>
          <w:iCs/>
          <w:color w:val="000000"/>
          <w:sz w:val="20"/>
        </w:rPr>
        <w:t xml:space="preserve">). </w:t>
      </w:r>
    </w:p>
    <w:p w14:paraId="5665BD27" w14:textId="77777777" w:rsidR="00BA164F" w:rsidRPr="00BA164F" w:rsidRDefault="007010FF" w:rsidP="00BA164F">
      <w:pPr>
        <w:pStyle w:val="Corpotesto"/>
        <w:rPr>
          <w:i/>
          <w:iCs/>
          <w:color w:val="000000"/>
          <w:sz w:val="20"/>
        </w:rPr>
      </w:pPr>
      <w:r w:rsidRPr="00BA164F">
        <w:rPr>
          <w:i/>
          <w:iCs/>
          <w:color w:val="000000"/>
          <w:sz w:val="20"/>
        </w:rPr>
        <w:t>Per essa otterrò l'immortalità e lascerò un ri</w:t>
      </w:r>
      <w:r w:rsidR="00BA164F" w:rsidRPr="00BA164F">
        <w:rPr>
          <w:i/>
          <w:iCs/>
          <w:color w:val="000000"/>
          <w:sz w:val="20"/>
        </w:rPr>
        <w:t>cordo eterno ai miei successori (</w:t>
      </w:r>
      <w:r w:rsidRPr="00BA164F">
        <w:rPr>
          <w:i/>
          <w:iCs/>
          <w:color w:val="000000"/>
          <w:sz w:val="20"/>
        </w:rPr>
        <w:t>Sap 8, 13</w:t>
      </w:r>
      <w:r w:rsidR="00BA164F" w:rsidRPr="00BA164F">
        <w:rPr>
          <w:i/>
          <w:iCs/>
          <w:color w:val="000000"/>
          <w:sz w:val="20"/>
        </w:rPr>
        <w:t xml:space="preserve">). </w:t>
      </w:r>
      <w:r w:rsidRPr="00BA164F">
        <w:rPr>
          <w:i/>
          <w:iCs/>
          <w:color w:val="000000"/>
          <w:sz w:val="20"/>
        </w:rPr>
        <w:t>Riflettendo su tali cose in me stesso e pensando in cuor mio che nell'unione con la sapienza c'è l'immortalità</w:t>
      </w:r>
      <w:r w:rsidR="00BA164F" w:rsidRPr="00BA164F">
        <w:rPr>
          <w:i/>
          <w:iCs/>
          <w:color w:val="000000"/>
          <w:sz w:val="20"/>
        </w:rPr>
        <w:t xml:space="preserve"> (</w:t>
      </w:r>
      <w:r w:rsidRPr="00BA164F">
        <w:rPr>
          <w:i/>
          <w:iCs/>
          <w:color w:val="000000"/>
          <w:sz w:val="20"/>
        </w:rPr>
        <w:t>Sap 8, 17</w:t>
      </w:r>
      <w:r w:rsidR="00BA164F" w:rsidRPr="00BA164F">
        <w:rPr>
          <w:i/>
          <w:iCs/>
          <w:color w:val="000000"/>
          <w:sz w:val="20"/>
        </w:rPr>
        <w:t xml:space="preserve">). </w:t>
      </w:r>
      <w:r w:rsidRPr="00BA164F">
        <w:rPr>
          <w:i/>
          <w:iCs/>
          <w:color w:val="000000"/>
          <w:sz w:val="20"/>
        </w:rPr>
        <w:t>Conoscerti, infatti, è giustizia perfetta, conoscere la tua potenza è radice di immort</w:t>
      </w:r>
      <w:r w:rsidR="00BA164F" w:rsidRPr="00BA164F">
        <w:rPr>
          <w:i/>
          <w:iCs/>
          <w:color w:val="000000"/>
          <w:sz w:val="20"/>
        </w:rPr>
        <w:t>alità (</w:t>
      </w:r>
      <w:r w:rsidRPr="00BA164F">
        <w:rPr>
          <w:i/>
          <w:iCs/>
          <w:color w:val="000000"/>
          <w:sz w:val="20"/>
        </w:rPr>
        <w:t>Sap 15, 3</w:t>
      </w:r>
      <w:r w:rsidR="00BA164F" w:rsidRPr="00BA164F">
        <w:rPr>
          <w:i/>
          <w:iCs/>
          <w:color w:val="000000"/>
          <w:sz w:val="20"/>
        </w:rPr>
        <w:t xml:space="preserve">). </w:t>
      </w:r>
      <w:r w:rsidRPr="00BA164F">
        <w:rPr>
          <w:i/>
          <w:iCs/>
          <w:color w:val="000000"/>
          <w:sz w:val="20"/>
        </w:rPr>
        <w:t>L'uomo non può avere tutto, poiché un figlio dell'uomo non è immort</w:t>
      </w:r>
      <w:r w:rsidR="00BA164F" w:rsidRPr="00BA164F">
        <w:rPr>
          <w:i/>
          <w:iCs/>
          <w:color w:val="000000"/>
          <w:sz w:val="20"/>
        </w:rPr>
        <w:t>ale (</w:t>
      </w:r>
      <w:r w:rsidRPr="00BA164F">
        <w:rPr>
          <w:i/>
          <w:iCs/>
          <w:color w:val="000000"/>
          <w:sz w:val="20"/>
        </w:rPr>
        <w:t>Sir 17, 25</w:t>
      </w:r>
      <w:r w:rsidR="00BA164F" w:rsidRPr="00BA164F">
        <w:rPr>
          <w:i/>
          <w:iCs/>
          <w:color w:val="000000"/>
          <w:sz w:val="20"/>
        </w:rPr>
        <w:t xml:space="preserve">). </w:t>
      </w:r>
      <w:r w:rsidRPr="00BA164F">
        <w:rPr>
          <w:i/>
          <w:iCs/>
          <w:color w:val="000000"/>
          <w:sz w:val="20"/>
        </w:rPr>
        <w:t>E' necessario infatti che questo corpo corruttibile si vesta di incorruttibilità e questo corpo mortale si vesta di immort</w:t>
      </w:r>
      <w:r w:rsidR="00BA164F" w:rsidRPr="00BA164F">
        <w:rPr>
          <w:i/>
          <w:iCs/>
          <w:color w:val="000000"/>
          <w:sz w:val="20"/>
        </w:rPr>
        <w:t>alità (</w:t>
      </w:r>
      <w:r w:rsidRPr="00BA164F">
        <w:rPr>
          <w:i/>
          <w:iCs/>
          <w:color w:val="000000"/>
          <w:sz w:val="20"/>
        </w:rPr>
        <w:t>1Cor 15, 53</w:t>
      </w:r>
      <w:r w:rsidR="00BA164F" w:rsidRPr="00BA164F">
        <w:rPr>
          <w:i/>
          <w:iCs/>
          <w:color w:val="000000"/>
          <w:sz w:val="20"/>
        </w:rPr>
        <w:t xml:space="preserve">). </w:t>
      </w:r>
      <w:r w:rsidRPr="00BA164F">
        <w:rPr>
          <w:i/>
          <w:iCs/>
          <w:color w:val="000000"/>
          <w:sz w:val="20"/>
        </w:rPr>
        <w:t xml:space="preserve">Quando poi questo </w:t>
      </w:r>
      <w:r w:rsidRPr="00BA164F">
        <w:rPr>
          <w:i/>
          <w:iCs/>
          <w:color w:val="000000"/>
          <w:sz w:val="20"/>
        </w:rPr>
        <w:lastRenderedPageBreak/>
        <w:t>corpo corruttibile si sarà vestito d'incorruttibilità e questo corpo mortale d'immortalità, si compirà la parola della Scrittura: La morte è</w:t>
      </w:r>
      <w:r w:rsidR="00BA164F" w:rsidRPr="00BA164F">
        <w:rPr>
          <w:i/>
          <w:iCs/>
          <w:color w:val="000000"/>
          <w:sz w:val="20"/>
        </w:rPr>
        <w:t xml:space="preserve"> stata ingoiata per la vittoria (</w:t>
      </w:r>
      <w:r w:rsidRPr="00BA164F">
        <w:rPr>
          <w:i/>
          <w:iCs/>
          <w:color w:val="000000"/>
          <w:sz w:val="20"/>
        </w:rPr>
        <w:t>1Cor 15, 54</w:t>
      </w:r>
      <w:r w:rsidR="00BA164F" w:rsidRPr="00BA164F">
        <w:rPr>
          <w:i/>
          <w:iCs/>
          <w:color w:val="000000"/>
          <w:sz w:val="20"/>
        </w:rPr>
        <w:t xml:space="preserve">).  </w:t>
      </w:r>
      <w:r w:rsidRPr="00BA164F">
        <w:rPr>
          <w:i/>
          <w:iCs/>
          <w:color w:val="000000"/>
          <w:sz w:val="20"/>
        </w:rPr>
        <w:t>Il solo che possiede l'immortalità, che abita una luce inaccessibile; che nessuno fra gli uomini ha mai visto né può vedere. A lui o</w:t>
      </w:r>
      <w:r w:rsidR="00BA164F" w:rsidRPr="00BA164F">
        <w:rPr>
          <w:i/>
          <w:iCs/>
          <w:color w:val="000000"/>
          <w:sz w:val="20"/>
        </w:rPr>
        <w:t>nore e potenza per sempre. Amen (</w:t>
      </w:r>
      <w:r w:rsidRPr="00BA164F">
        <w:rPr>
          <w:i/>
          <w:iCs/>
          <w:color w:val="000000"/>
          <w:sz w:val="20"/>
        </w:rPr>
        <w:t>1Tm 6, 16</w:t>
      </w:r>
      <w:r w:rsidR="00BA164F" w:rsidRPr="00BA164F">
        <w:rPr>
          <w:i/>
          <w:iCs/>
          <w:color w:val="000000"/>
          <w:sz w:val="20"/>
        </w:rPr>
        <w:t xml:space="preserve">). </w:t>
      </w:r>
    </w:p>
    <w:p w14:paraId="1816705D" w14:textId="77777777" w:rsidR="007010FF" w:rsidRPr="00BA164F" w:rsidRDefault="007010FF" w:rsidP="00BA164F">
      <w:pPr>
        <w:pStyle w:val="Corpotesto"/>
        <w:rPr>
          <w:i/>
          <w:iCs/>
          <w:color w:val="000000"/>
          <w:sz w:val="20"/>
        </w:rPr>
      </w:pPr>
      <w:r w:rsidRPr="00BA164F">
        <w:rPr>
          <w:i/>
          <w:iCs/>
          <w:color w:val="000000"/>
          <w:sz w:val="20"/>
        </w:rPr>
        <w:t>Ma è stata rivelata solo ora con l'apparizione del salvatore nostro Cristo Gesù. Egli che ha vinto la morte e ha fatto risplendere la vita e l'immort</w:t>
      </w:r>
      <w:r w:rsidR="00BA164F" w:rsidRPr="00BA164F">
        <w:rPr>
          <w:i/>
          <w:iCs/>
          <w:color w:val="000000"/>
          <w:sz w:val="20"/>
        </w:rPr>
        <w:t>alità per mezzo del Vangelo (</w:t>
      </w:r>
      <w:r w:rsidRPr="00BA164F">
        <w:rPr>
          <w:i/>
          <w:iCs/>
          <w:color w:val="000000"/>
          <w:sz w:val="20"/>
        </w:rPr>
        <w:t>2Tm 1, 10</w:t>
      </w:r>
      <w:r w:rsidR="00BA164F" w:rsidRPr="00BA164F">
        <w:rPr>
          <w:i/>
          <w:iCs/>
          <w:color w:val="000000"/>
          <w:sz w:val="20"/>
        </w:rPr>
        <w:t xml:space="preserve">). </w:t>
      </w:r>
      <w:r w:rsidRPr="00BA164F">
        <w:rPr>
          <w:i/>
          <w:iCs/>
          <w:color w:val="000000"/>
          <w:sz w:val="20"/>
        </w:rPr>
        <w:t>Essendo stati rigenerati non da un seme corruttibile, ma immortale, cioè dal</w:t>
      </w:r>
      <w:r w:rsidR="00BA164F" w:rsidRPr="00BA164F">
        <w:rPr>
          <w:i/>
          <w:iCs/>
          <w:color w:val="000000"/>
          <w:sz w:val="20"/>
        </w:rPr>
        <w:t>la parola di Dio viva ed eterna (</w:t>
      </w:r>
      <w:r w:rsidRPr="00BA164F">
        <w:rPr>
          <w:i/>
          <w:iCs/>
          <w:color w:val="000000"/>
          <w:sz w:val="20"/>
        </w:rPr>
        <w:t>1Pt 1, 23</w:t>
      </w:r>
      <w:r w:rsidR="00BA164F" w:rsidRPr="00BA164F">
        <w:rPr>
          <w:i/>
          <w:iCs/>
          <w:color w:val="000000"/>
          <w:sz w:val="20"/>
        </w:rPr>
        <w:t xml:space="preserve">). </w:t>
      </w:r>
    </w:p>
    <w:p w14:paraId="2FE1688B" w14:textId="77777777" w:rsidR="00BA164F" w:rsidRPr="00564862" w:rsidRDefault="00BA164F" w:rsidP="00564862">
      <w:pPr>
        <w:pStyle w:val="Corpotesto"/>
        <w:rPr>
          <w:i/>
          <w:iCs/>
          <w:color w:val="000000"/>
          <w:sz w:val="20"/>
        </w:rPr>
      </w:pPr>
      <w:r w:rsidRPr="00564862">
        <w:rPr>
          <w:i/>
          <w:iCs/>
          <w:color w:val="000000"/>
          <w:sz w:val="20"/>
        </w:rPr>
        <w:t>Dio disse: Questo è il segno dell'alleanza, che io pongo tra me e voi e tra ogni essere vivente che è con voi per le generazioni eterne (Gen 9, 12). L'arco sarà sulle nubi e io lo guarderò per ricordare l'alleanza eterna tra Dio e ogni essere che vive in ogni carne che è sulla terra (Gen 9, 16</w:t>
      </w:r>
      <w:r w:rsidR="00C12D44" w:rsidRPr="00564862">
        <w:rPr>
          <w:i/>
          <w:iCs/>
          <w:color w:val="000000"/>
          <w:sz w:val="20"/>
        </w:rPr>
        <w:t xml:space="preserve">). </w:t>
      </w:r>
      <w:r w:rsidRPr="00564862">
        <w:rPr>
          <w:i/>
          <w:iCs/>
          <w:color w:val="000000"/>
          <w:sz w:val="20"/>
        </w:rPr>
        <w:t>Abramo piantò un tamerice in Bersabea, e lì invocò il nome del Signore, Dio dell'eternità.</w:t>
      </w:r>
      <w:r w:rsidR="00C12D44" w:rsidRPr="00564862">
        <w:rPr>
          <w:i/>
          <w:iCs/>
          <w:color w:val="000000"/>
          <w:sz w:val="20"/>
        </w:rPr>
        <w:t xml:space="preserve"> (</w:t>
      </w:r>
      <w:r w:rsidRPr="00564862">
        <w:rPr>
          <w:i/>
          <w:iCs/>
          <w:color w:val="000000"/>
          <w:sz w:val="20"/>
        </w:rPr>
        <w:t>Gen 21, 33</w:t>
      </w:r>
      <w:r w:rsidR="00C12D44" w:rsidRPr="00564862">
        <w:rPr>
          <w:i/>
          <w:iCs/>
          <w:color w:val="000000"/>
          <w:sz w:val="20"/>
        </w:rPr>
        <w:t xml:space="preserve">). </w:t>
      </w:r>
      <w:r w:rsidRPr="00564862">
        <w:rPr>
          <w:i/>
          <w:iCs/>
          <w:color w:val="000000"/>
          <w:sz w:val="20"/>
        </w:rPr>
        <w:t>Le benedizioni di tuo padre sono superiori alle benedizioni dei monti antichi, alle attrattive dei colli eterni. Vengano sul capo di Giuseppe e sulla testa del principe tra i suoi fratelli!</w:t>
      </w:r>
      <w:r w:rsidR="00C12D44" w:rsidRPr="00564862">
        <w:rPr>
          <w:i/>
          <w:iCs/>
          <w:color w:val="000000"/>
          <w:sz w:val="20"/>
        </w:rPr>
        <w:t xml:space="preserve"> (</w:t>
      </w:r>
      <w:r w:rsidRPr="00564862">
        <w:rPr>
          <w:i/>
          <w:iCs/>
          <w:color w:val="000000"/>
          <w:sz w:val="20"/>
        </w:rPr>
        <w:t>Gen 49, 26</w:t>
      </w:r>
      <w:r w:rsidR="00C12D44" w:rsidRPr="00564862">
        <w:rPr>
          <w:i/>
          <w:iCs/>
          <w:color w:val="000000"/>
          <w:sz w:val="20"/>
        </w:rPr>
        <w:t xml:space="preserve">). </w:t>
      </w:r>
      <w:r w:rsidRPr="00564862">
        <w:rPr>
          <w:i/>
          <w:iCs/>
          <w:color w:val="000000"/>
          <w:sz w:val="20"/>
        </w:rPr>
        <w:t>Il Signore regna in etern</w:t>
      </w:r>
      <w:r w:rsidR="00C12D44" w:rsidRPr="00564862">
        <w:rPr>
          <w:i/>
          <w:iCs/>
          <w:color w:val="000000"/>
          <w:sz w:val="20"/>
        </w:rPr>
        <w:t>o e per sempre!" (</w:t>
      </w:r>
      <w:r w:rsidRPr="00564862">
        <w:rPr>
          <w:i/>
          <w:iCs/>
          <w:color w:val="000000"/>
          <w:sz w:val="20"/>
        </w:rPr>
        <w:t>Es 15, 18</w:t>
      </w:r>
      <w:r w:rsidR="00C12D44" w:rsidRPr="00564862">
        <w:rPr>
          <w:i/>
          <w:iCs/>
          <w:color w:val="000000"/>
          <w:sz w:val="20"/>
        </w:rPr>
        <w:t xml:space="preserve">). </w:t>
      </w:r>
    </w:p>
    <w:p w14:paraId="75745E48" w14:textId="77777777" w:rsidR="00BA164F" w:rsidRPr="00564862" w:rsidRDefault="00BA164F" w:rsidP="00564862">
      <w:pPr>
        <w:pStyle w:val="Corpotesto"/>
        <w:rPr>
          <w:i/>
          <w:iCs/>
          <w:color w:val="000000"/>
          <w:sz w:val="20"/>
        </w:rPr>
      </w:pPr>
      <w:r w:rsidRPr="00564862">
        <w:rPr>
          <w:i/>
          <w:iCs/>
          <w:color w:val="000000"/>
          <w:sz w:val="20"/>
        </w:rPr>
        <w:t>Poi vide Amalek, pronunziò il suo poema e disse: "Amalek è la prima delle nazioni, ma il suo avvenire sarà etern</w:t>
      </w:r>
      <w:r w:rsidR="00C12D44" w:rsidRPr="00564862">
        <w:rPr>
          <w:i/>
          <w:iCs/>
          <w:color w:val="000000"/>
          <w:sz w:val="20"/>
        </w:rPr>
        <w:t>a rovina" (</w:t>
      </w:r>
      <w:r w:rsidRPr="00564862">
        <w:rPr>
          <w:i/>
          <w:iCs/>
          <w:color w:val="000000"/>
          <w:sz w:val="20"/>
        </w:rPr>
        <w:t>Nm 24, 20</w:t>
      </w:r>
      <w:r w:rsidR="00C12D44" w:rsidRPr="00564862">
        <w:rPr>
          <w:i/>
          <w:iCs/>
          <w:color w:val="000000"/>
          <w:sz w:val="20"/>
        </w:rPr>
        <w:t xml:space="preserve">). </w:t>
      </w:r>
      <w:r w:rsidRPr="00564862">
        <w:rPr>
          <w:i/>
          <w:iCs/>
          <w:color w:val="000000"/>
          <w:sz w:val="20"/>
        </w:rPr>
        <w:t>La primizia dei monti antichi, il meglio dei colli eterni</w:t>
      </w:r>
      <w:r w:rsidR="00C12D44" w:rsidRPr="00564862">
        <w:rPr>
          <w:i/>
          <w:iCs/>
          <w:color w:val="000000"/>
          <w:sz w:val="20"/>
        </w:rPr>
        <w:t xml:space="preserve"> (</w:t>
      </w:r>
      <w:r w:rsidRPr="00564862">
        <w:rPr>
          <w:i/>
          <w:iCs/>
          <w:color w:val="000000"/>
          <w:sz w:val="20"/>
        </w:rPr>
        <w:t>Dt 33, 15</w:t>
      </w:r>
      <w:r w:rsidR="00C12D44" w:rsidRPr="00564862">
        <w:rPr>
          <w:i/>
          <w:iCs/>
          <w:color w:val="000000"/>
          <w:sz w:val="20"/>
        </w:rPr>
        <w:t xml:space="preserve">). </w:t>
      </w:r>
      <w:r w:rsidRPr="00564862">
        <w:rPr>
          <w:i/>
          <w:iCs/>
          <w:color w:val="000000"/>
          <w:sz w:val="20"/>
        </w:rPr>
        <w:t xml:space="preserve">Rifugio è il Dio dei tempi antichi e quaggiù lo sono le sue braccia eterne. Ha scacciato davanti a te il </w:t>
      </w:r>
      <w:r w:rsidR="00C12D44" w:rsidRPr="00564862">
        <w:rPr>
          <w:i/>
          <w:iCs/>
          <w:color w:val="000000"/>
          <w:sz w:val="20"/>
        </w:rPr>
        <w:t>nemico e ha intimato: Distruggi! (</w:t>
      </w:r>
      <w:r w:rsidRPr="00564862">
        <w:rPr>
          <w:i/>
          <w:iCs/>
          <w:color w:val="000000"/>
          <w:sz w:val="20"/>
        </w:rPr>
        <w:t>Dt 33, 27</w:t>
      </w:r>
      <w:r w:rsidR="00C12D44" w:rsidRPr="00564862">
        <w:rPr>
          <w:i/>
          <w:iCs/>
          <w:color w:val="000000"/>
          <w:sz w:val="20"/>
        </w:rPr>
        <w:t xml:space="preserve">). </w:t>
      </w:r>
      <w:r w:rsidRPr="00564862">
        <w:rPr>
          <w:i/>
          <w:iCs/>
          <w:color w:val="000000"/>
          <w:sz w:val="20"/>
        </w:rPr>
        <w:t>Così è stabile la mia casa davanti a Dio, perché ha stabilito con me un'alleanza eterna, in tutto regolata e garantita. Non farà dunque germogliare quanto mi salva e quanto mi diletta?</w:t>
      </w:r>
      <w:r w:rsidR="00C12D44" w:rsidRPr="00564862">
        <w:rPr>
          <w:i/>
          <w:iCs/>
          <w:color w:val="000000"/>
          <w:sz w:val="20"/>
        </w:rPr>
        <w:t xml:space="preserve"> (</w:t>
      </w:r>
      <w:r w:rsidRPr="00564862">
        <w:rPr>
          <w:i/>
          <w:iCs/>
          <w:color w:val="000000"/>
          <w:sz w:val="20"/>
        </w:rPr>
        <w:t>2Sam 23, 5</w:t>
      </w:r>
      <w:r w:rsidR="00C12D44" w:rsidRPr="00564862">
        <w:rPr>
          <w:i/>
          <w:iCs/>
          <w:color w:val="000000"/>
          <w:sz w:val="20"/>
        </w:rPr>
        <w:t xml:space="preserve">). </w:t>
      </w:r>
    </w:p>
    <w:p w14:paraId="0C51DC6E" w14:textId="77777777" w:rsidR="00BA164F" w:rsidRPr="00564862" w:rsidRDefault="00BA164F" w:rsidP="00564862">
      <w:pPr>
        <w:pStyle w:val="Corpotesto"/>
        <w:rPr>
          <w:i/>
          <w:iCs/>
          <w:color w:val="000000"/>
          <w:sz w:val="20"/>
        </w:rPr>
      </w:pPr>
      <w:r w:rsidRPr="00564862">
        <w:rPr>
          <w:i/>
          <w:iCs/>
          <w:color w:val="000000"/>
          <w:sz w:val="20"/>
        </w:rPr>
        <w:t>Sia benedetto il Signore tuo Dio, che si è compiaciuto di te sì da collocarti sul trono di Israele. Nel suo amore eterno per Israele il Signore ti ha stabilito re perché tu eser</w:t>
      </w:r>
      <w:r w:rsidR="00C12D44" w:rsidRPr="00564862">
        <w:rPr>
          <w:i/>
          <w:iCs/>
          <w:color w:val="000000"/>
          <w:sz w:val="20"/>
        </w:rPr>
        <w:t>citi il diritto e la giustizia" (</w:t>
      </w:r>
      <w:r w:rsidRPr="00564862">
        <w:rPr>
          <w:i/>
          <w:iCs/>
          <w:color w:val="000000"/>
          <w:sz w:val="20"/>
        </w:rPr>
        <w:t>1Re 10, 9</w:t>
      </w:r>
      <w:r w:rsidR="00C12D44" w:rsidRPr="00564862">
        <w:rPr>
          <w:i/>
          <w:iCs/>
          <w:color w:val="000000"/>
          <w:sz w:val="20"/>
        </w:rPr>
        <w:t xml:space="preserve">). </w:t>
      </w:r>
      <w:r w:rsidRPr="00564862">
        <w:rPr>
          <w:i/>
          <w:iCs/>
          <w:color w:val="000000"/>
          <w:sz w:val="20"/>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w:t>
      </w:r>
      <w:r w:rsidR="00564862" w:rsidRPr="00564862">
        <w:rPr>
          <w:i/>
          <w:iCs/>
          <w:color w:val="000000"/>
          <w:sz w:val="20"/>
        </w:rPr>
        <w:t>fa’</w:t>
      </w:r>
      <w:r w:rsidRPr="00564862">
        <w:rPr>
          <w:i/>
          <w:iCs/>
          <w:color w:val="000000"/>
          <w:sz w:val="20"/>
        </w:rPr>
        <w:t xml:space="preserve"> che io parta verso l'eterno soggiorno; Signore, non distogliere da me il volto. Per me infatti è meglio morire che vedermi davanti questa grande angoscia e così non sentirmi più insultare!"</w:t>
      </w:r>
      <w:r w:rsidR="00C12D44" w:rsidRPr="00564862">
        <w:rPr>
          <w:i/>
          <w:iCs/>
          <w:color w:val="000000"/>
          <w:sz w:val="20"/>
        </w:rPr>
        <w:t xml:space="preserve"> (</w:t>
      </w:r>
      <w:r w:rsidRPr="00564862">
        <w:rPr>
          <w:i/>
          <w:iCs/>
          <w:color w:val="000000"/>
          <w:sz w:val="20"/>
        </w:rPr>
        <w:t>Tb 3, 6</w:t>
      </w:r>
      <w:r w:rsidR="00C12D44" w:rsidRPr="00564862">
        <w:rPr>
          <w:i/>
          <w:iCs/>
          <w:color w:val="000000"/>
          <w:sz w:val="20"/>
        </w:rPr>
        <w:t xml:space="preserve">). </w:t>
      </w:r>
      <w:r w:rsidRPr="00564862">
        <w:rPr>
          <w:i/>
          <w:iCs/>
          <w:color w:val="000000"/>
          <w:sz w:val="20"/>
        </w:rPr>
        <w:t>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w:t>
      </w:r>
      <w:r w:rsidR="00C12D44" w:rsidRPr="00564862">
        <w:rPr>
          <w:i/>
          <w:iCs/>
          <w:color w:val="000000"/>
          <w:sz w:val="20"/>
        </w:rPr>
        <w:t>ratelli. Non stare in pensiero" (</w:t>
      </w:r>
      <w:r w:rsidRPr="00564862">
        <w:rPr>
          <w:i/>
          <w:iCs/>
          <w:color w:val="000000"/>
          <w:sz w:val="20"/>
        </w:rPr>
        <w:t>Tb 6, 18</w:t>
      </w:r>
      <w:r w:rsidR="00C12D44" w:rsidRPr="00564862">
        <w:rPr>
          <w:i/>
          <w:iCs/>
          <w:color w:val="000000"/>
          <w:sz w:val="20"/>
        </w:rPr>
        <w:t xml:space="preserve">). </w:t>
      </w:r>
    </w:p>
    <w:p w14:paraId="3B822D92" w14:textId="77777777" w:rsidR="00BA164F" w:rsidRPr="00564862" w:rsidRDefault="00BA164F" w:rsidP="00564862">
      <w:pPr>
        <w:pStyle w:val="Corpotesto"/>
        <w:rPr>
          <w:i/>
          <w:iCs/>
          <w:color w:val="000000"/>
          <w:sz w:val="20"/>
        </w:rPr>
      </w:pPr>
      <w:r w:rsidRPr="00564862">
        <w:rPr>
          <w:i/>
          <w:iCs/>
          <w:color w:val="000000"/>
          <w:sz w:val="20"/>
        </w:rPr>
        <w:t>"Benedetto Dio che vive in eterno il suo regno dura per tutti i secoli; Egli castiga e usa misericordia, fa scendere negli abissi della terra, fa risalire dalla Grande Perdizio</w:t>
      </w:r>
      <w:r w:rsidR="00C12D44" w:rsidRPr="00564862">
        <w:rPr>
          <w:i/>
          <w:iCs/>
          <w:color w:val="000000"/>
          <w:sz w:val="20"/>
        </w:rPr>
        <w:t>ne e nulla sfugge alla sua mano (</w:t>
      </w:r>
      <w:r w:rsidRPr="00564862">
        <w:rPr>
          <w:i/>
          <w:iCs/>
          <w:color w:val="000000"/>
          <w:sz w:val="20"/>
        </w:rPr>
        <w:t>Tb 13, 2</w:t>
      </w:r>
      <w:r w:rsidR="00C12D44" w:rsidRPr="00564862">
        <w:rPr>
          <w:i/>
          <w:iCs/>
          <w:color w:val="000000"/>
          <w:sz w:val="20"/>
        </w:rPr>
        <w:t xml:space="preserve">). </w:t>
      </w:r>
      <w:r w:rsidRPr="00564862">
        <w:rPr>
          <w:i/>
          <w:iCs/>
          <w:color w:val="000000"/>
          <w:sz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w:t>
      </w:r>
      <w:r w:rsidR="00C12D44" w:rsidRPr="00564862">
        <w:rPr>
          <w:i/>
          <w:iCs/>
          <w:color w:val="000000"/>
          <w:sz w:val="20"/>
        </w:rPr>
        <w:t>quel laccio, che lo fece perire (</w:t>
      </w:r>
      <w:r w:rsidRPr="00564862">
        <w:rPr>
          <w:i/>
          <w:iCs/>
          <w:color w:val="000000"/>
          <w:sz w:val="20"/>
        </w:rPr>
        <w:t>Tb 14, 10</w:t>
      </w:r>
      <w:r w:rsidR="00C12D44" w:rsidRPr="00564862">
        <w:rPr>
          <w:i/>
          <w:iCs/>
          <w:color w:val="000000"/>
          <w:sz w:val="20"/>
        </w:rPr>
        <w:t xml:space="preserve">). </w:t>
      </w:r>
      <w:r w:rsidRPr="00564862">
        <w:rPr>
          <w:i/>
          <w:iCs/>
          <w:color w:val="000000"/>
          <w:sz w:val="20"/>
        </w:rPr>
        <w:t>Io ho sentito fin dalla mia nascita, in seno alla mia famiglia, che tu, Signore, hai scelto Israele da tutte le nazioni e i nostri padri da tutti i loro antenati come tua eterna eredità, e hai fatto lor</w:t>
      </w:r>
      <w:r w:rsidR="00C12D44" w:rsidRPr="00564862">
        <w:rPr>
          <w:i/>
          <w:iCs/>
          <w:color w:val="000000"/>
          <w:sz w:val="20"/>
        </w:rPr>
        <w:t>o secondo quanto avevi promesso (</w:t>
      </w:r>
      <w:r w:rsidRPr="00564862">
        <w:rPr>
          <w:i/>
          <w:iCs/>
          <w:color w:val="000000"/>
          <w:sz w:val="20"/>
        </w:rPr>
        <w:t>Est 4, 17m</w:t>
      </w:r>
      <w:r w:rsidR="00C12D44" w:rsidRPr="00564862">
        <w:rPr>
          <w:i/>
          <w:iCs/>
          <w:color w:val="000000"/>
          <w:sz w:val="20"/>
        </w:rPr>
        <w:t xml:space="preserve">). </w:t>
      </w:r>
    </w:p>
    <w:p w14:paraId="0C1B0A11" w14:textId="77777777" w:rsidR="00BA164F" w:rsidRPr="00564862" w:rsidRDefault="00BA164F" w:rsidP="00564862">
      <w:pPr>
        <w:pStyle w:val="Corpotesto"/>
        <w:rPr>
          <w:i/>
          <w:iCs/>
          <w:color w:val="000000"/>
          <w:sz w:val="20"/>
        </w:rPr>
      </w:pPr>
      <w:r w:rsidRPr="00564862">
        <w:rPr>
          <w:i/>
          <w:iCs/>
          <w:color w:val="000000"/>
          <w:sz w:val="20"/>
        </w:rPr>
        <w:t>Ricordate le gesta compiute dai nostri padri ai loro tempi e ne trarrete gloria insigne e nome etern</w:t>
      </w:r>
      <w:r w:rsidR="00C12D44" w:rsidRPr="00564862">
        <w:rPr>
          <w:i/>
          <w:iCs/>
          <w:color w:val="000000"/>
          <w:sz w:val="20"/>
        </w:rPr>
        <w:t>o (</w:t>
      </w:r>
      <w:r w:rsidRPr="00564862">
        <w:rPr>
          <w:i/>
          <w:iCs/>
          <w:color w:val="000000"/>
          <w:sz w:val="20"/>
        </w:rPr>
        <w:t>1Mac 2, 51</w:t>
      </w:r>
      <w:r w:rsidR="00C12D44" w:rsidRPr="00564862">
        <w:rPr>
          <w:i/>
          <w:iCs/>
          <w:color w:val="000000"/>
          <w:sz w:val="20"/>
        </w:rPr>
        <w:t xml:space="preserve">). </w:t>
      </w:r>
      <w:r w:rsidRPr="00564862">
        <w:rPr>
          <w:i/>
          <w:iCs/>
          <w:color w:val="000000"/>
          <w:sz w:val="20"/>
        </w:rPr>
        <w:t>Volle allora sacrificarsi per la salvezza del suo popolo e procurarsi nome etern</w:t>
      </w:r>
      <w:r w:rsidR="00C12D44" w:rsidRPr="00564862">
        <w:rPr>
          <w:i/>
          <w:iCs/>
          <w:color w:val="000000"/>
          <w:sz w:val="20"/>
        </w:rPr>
        <w:t>o (</w:t>
      </w:r>
      <w:r w:rsidRPr="00564862">
        <w:rPr>
          <w:i/>
          <w:iCs/>
          <w:color w:val="000000"/>
          <w:sz w:val="20"/>
        </w:rPr>
        <w:t>1Mac 6, 44</w:t>
      </w:r>
      <w:r w:rsidR="00C12D44" w:rsidRPr="00564862">
        <w:rPr>
          <w:i/>
          <w:iCs/>
          <w:color w:val="000000"/>
          <w:sz w:val="20"/>
        </w:rPr>
        <w:t xml:space="preserve">). </w:t>
      </w:r>
      <w:r w:rsidRPr="00564862">
        <w:rPr>
          <w:i/>
          <w:iCs/>
          <w:color w:val="000000"/>
          <w:sz w:val="20"/>
        </w:rPr>
        <w:t>Tu solo generoso, tu solo giusto e onnipotente ed eterno, che salvi Israele da ogni male, che hai fatto i nostri padri ogget</w:t>
      </w:r>
      <w:r w:rsidR="00C12D44" w:rsidRPr="00564862">
        <w:rPr>
          <w:i/>
          <w:iCs/>
          <w:color w:val="000000"/>
          <w:sz w:val="20"/>
        </w:rPr>
        <w:t>to di elezione e santificazione (</w:t>
      </w:r>
      <w:r w:rsidRPr="00564862">
        <w:rPr>
          <w:i/>
          <w:iCs/>
          <w:color w:val="000000"/>
          <w:sz w:val="20"/>
        </w:rPr>
        <w:t>2Mac 1, 25</w:t>
      </w:r>
      <w:r w:rsidR="00C12D44" w:rsidRPr="00564862">
        <w:rPr>
          <w:i/>
          <w:iCs/>
          <w:color w:val="000000"/>
          <w:sz w:val="20"/>
        </w:rPr>
        <w:t xml:space="preserve">). </w:t>
      </w:r>
      <w:r w:rsidRPr="00564862">
        <w:rPr>
          <w:i/>
          <w:iCs/>
          <w:color w:val="000000"/>
          <w:sz w:val="20"/>
        </w:rPr>
        <w:t>Giunto all'ultimo respiro, disse: "Tu, o scellerato, ci elimini dalla vita presente, ma il re del mondo, dopo che saremo morti per le sue leggi, ci risusciterà a vita nuova ed etern</w:t>
      </w:r>
      <w:r w:rsidR="00C12D44" w:rsidRPr="00564862">
        <w:rPr>
          <w:i/>
          <w:iCs/>
          <w:color w:val="000000"/>
          <w:sz w:val="20"/>
        </w:rPr>
        <w:t>a" (</w:t>
      </w:r>
      <w:r w:rsidRPr="00564862">
        <w:rPr>
          <w:i/>
          <w:iCs/>
          <w:color w:val="000000"/>
          <w:sz w:val="20"/>
        </w:rPr>
        <w:t>2Mac 7, 9</w:t>
      </w:r>
      <w:r w:rsidR="00C12D44" w:rsidRPr="00564862">
        <w:rPr>
          <w:i/>
          <w:iCs/>
          <w:color w:val="000000"/>
          <w:sz w:val="20"/>
        </w:rPr>
        <w:t xml:space="preserve">). </w:t>
      </w:r>
      <w:r w:rsidRPr="00564862">
        <w:rPr>
          <w:i/>
          <w:iCs/>
          <w:color w:val="000000"/>
          <w:sz w:val="20"/>
        </w:rPr>
        <w:t>Già ora i nostri fratelli, che hanno sopportato breve tormento, hanno conseguito da Dio l'eredità della vita eterna. Tu invece subirai per giudizio di Dio il gi</w:t>
      </w:r>
      <w:r w:rsidR="00C12D44" w:rsidRPr="00564862">
        <w:rPr>
          <w:i/>
          <w:iCs/>
          <w:color w:val="000000"/>
          <w:sz w:val="20"/>
        </w:rPr>
        <w:t>usto castigo della tua superbia (</w:t>
      </w:r>
      <w:r w:rsidRPr="00564862">
        <w:rPr>
          <w:i/>
          <w:iCs/>
          <w:color w:val="000000"/>
          <w:sz w:val="20"/>
        </w:rPr>
        <w:t>2Mac 7, 36</w:t>
      </w:r>
      <w:r w:rsidR="00C12D44" w:rsidRPr="00564862">
        <w:rPr>
          <w:i/>
          <w:iCs/>
          <w:color w:val="000000"/>
          <w:sz w:val="20"/>
        </w:rPr>
        <w:t xml:space="preserve">). </w:t>
      </w:r>
      <w:r w:rsidRPr="00564862">
        <w:rPr>
          <w:i/>
          <w:iCs/>
          <w:color w:val="000000"/>
          <w:sz w:val="20"/>
        </w:rPr>
        <w:t>Hai minacciato le nazioni, hai sterminato l'empio, il loro nome hai cancellato in etern</w:t>
      </w:r>
      <w:r w:rsidR="00C12D44" w:rsidRPr="00564862">
        <w:rPr>
          <w:i/>
          <w:iCs/>
          <w:color w:val="000000"/>
          <w:sz w:val="20"/>
        </w:rPr>
        <w:t>o, per sempre (</w:t>
      </w:r>
      <w:r w:rsidRPr="00564862">
        <w:rPr>
          <w:i/>
          <w:iCs/>
          <w:color w:val="000000"/>
          <w:sz w:val="20"/>
        </w:rPr>
        <w:t>Sal 9, 6</w:t>
      </w:r>
      <w:r w:rsidR="00C12D44" w:rsidRPr="00564862">
        <w:rPr>
          <w:i/>
          <w:iCs/>
          <w:color w:val="000000"/>
          <w:sz w:val="20"/>
        </w:rPr>
        <w:t xml:space="preserve">). </w:t>
      </w:r>
    </w:p>
    <w:p w14:paraId="045DE15B" w14:textId="77777777" w:rsidR="00BA164F" w:rsidRPr="00564862" w:rsidRDefault="00BA164F" w:rsidP="00564862">
      <w:pPr>
        <w:pStyle w:val="Corpotesto"/>
        <w:rPr>
          <w:i/>
          <w:iCs/>
          <w:color w:val="000000"/>
          <w:sz w:val="20"/>
        </w:rPr>
      </w:pPr>
      <w:r w:rsidRPr="00564862">
        <w:rPr>
          <w:i/>
          <w:iCs/>
          <w:color w:val="000000"/>
          <w:sz w:val="20"/>
        </w:rPr>
        <w:t>Ma il Signore sta assiso in eterno; eri</w:t>
      </w:r>
      <w:r w:rsidR="00C12D44" w:rsidRPr="00564862">
        <w:rPr>
          <w:i/>
          <w:iCs/>
          <w:color w:val="000000"/>
          <w:sz w:val="20"/>
        </w:rPr>
        <w:t>ge per il giudizio il suo trono (</w:t>
      </w:r>
      <w:r w:rsidRPr="00564862">
        <w:rPr>
          <w:i/>
          <w:iCs/>
          <w:color w:val="000000"/>
          <w:sz w:val="20"/>
        </w:rPr>
        <w:t>Sal 9, 8</w:t>
      </w:r>
      <w:r w:rsidR="00C12D44" w:rsidRPr="00564862">
        <w:rPr>
          <w:i/>
          <w:iCs/>
          <w:color w:val="000000"/>
          <w:sz w:val="20"/>
        </w:rPr>
        <w:t xml:space="preserve">). </w:t>
      </w:r>
      <w:r w:rsidRPr="00564862">
        <w:rPr>
          <w:i/>
          <w:iCs/>
          <w:color w:val="000000"/>
          <w:sz w:val="20"/>
        </w:rPr>
        <w:t xml:space="preserve">Il Signore è re in eterno, per </w:t>
      </w:r>
      <w:r w:rsidR="00564862" w:rsidRPr="00564862">
        <w:rPr>
          <w:i/>
          <w:iCs/>
          <w:color w:val="000000"/>
          <w:sz w:val="20"/>
        </w:rPr>
        <w:t>sempre: dalla</w:t>
      </w:r>
      <w:r w:rsidRPr="00564862">
        <w:rPr>
          <w:i/>
          <w:iCs/>
          <w:color w:val="000000"/>
          <w:sz w:val="20"/>
        </w:rPr>
        <w:t xml:space="preserve"> su</w:t>
      </w:r>
      <w:r w:rsidR="00C12D44" w:rsidRPr="00564862">
        <w:rPr>
          <w:i/>
          <w:iCs/>
          <w:color w:val="000000"/>
          <w:sz w:val="20"/>
        </w:rPr>
        <w:t>a terra sono scomparse le genti (</w:t>
      </w:r>
      <w:r w:rsidRPr="00564862">
        <w:rPr>
          <w:i/>
          <w:iCs/>
          <w:color w:val="000000"/>
          <w:sz w:val="20"/>
        </w:rPr>
        <w:t>Sal 9, 37</w:t>
      </w:r>
      <w:r w:rsidR="00C12D44" w:rsidRPr="00564862">
        <w:rPr>
          <w:i/>
          <w:iCs/>
          <w:color w:val="000000"/>
          <w:sz w:val="20"/>
        </w:rPr>
        <w:t xml:space="preserve">). </w:t>
      </w:r>
      <w:r w:rsidRPr="00564862">
        <w:rPr>
          <w:i/>
          <w:iCs/>
          <w:color w:val="000000"/>
          <w:sz w:val="20"/>
        </w:rPr>
        <w:t xml:space="preserve">Vita ti ha chiesto, a lui </w:t>
      </w:r>
      <w:r w:rsidRPr="00564862">
        <w:rPr>
          <w:i/>
          <w:iCs/>
          <w:color w:val="000000"/>
          <w:sz w:val="20"/>
        </w:rPr>
        <w:lastRenderedPageBreak/>
        <w:t>l'hai concessa, lunghi giorni in eterno, senza fin</w:t>
      </w:r>
      <w:r w:rsidR="00C12D44" w:rsidRPr="00564862">
        <w:rPr>
          <w:i/>
          <w:iCs/>
          <w:color w:val="000000"/>
          <w:sz w:val="20"/>
        </w:rPr>
        <w:t>e (</w:t>
      </w:r>
      <w:r w:rsidRPr="00564862">
        <w:rPr>
          <w:i/>
          <w:iCs/>
          <w:color w:val="000000"/>
          <w:sz w:val="20"/>
        </w:rPr>
        <w:t>Sal 20, 5</w:t>
      </w:r>
      <w:r w:rsidR="00C12D44" w:rsidRPr="00564862">
        <w:rPr>
          <w:i/>
          <w:iCs/>
          <w:color w:val="000000"/>
          <w:sz w:val="20"/>
        </w:rPr>
        <w:t xml:space="preserve">). </w:t>
      </w:r>
      <w:r w:rsidRPr="00564862">
        <w:rPr>
          <w:i/>
          <w:iCs/>
          <w:color w:val="000000"/>
          <w:sz w:val="20"/>
        </w:rPr>
        <w:t>Farò ricordare il tuo nome per tutte le generazioni, e i popoli ti loderanno in etern</w:t>
      </w:r>
      <w:r w:rsidR="00C12D44" w:rsidRPr="00564862">
        <w:rPr>
          <w:i/>
          <w:iCs/>
          <w:color w:val="000000"/>
          <w:sz w:val="20"/>
        </w:rPr>
        <w:t>o, per sempre (</w:t>
      </w:r>
      <w:r w:rsidRPr="00564862">
        <w:rPr>
          <w:i/>
          <w:iCs/>
          <w:color w:val="000000"/>
          <w:sz w:val="20"/>
        </w:rPr>
        <w:t>Sal 44, 18</w:t>
      </w:r>
      <w:r w:rsidR="00C12D44" w:rsidRPr="00564862">
        <w:rPr>
          <w:i/>
          <w:iCs/>
          <w:color w:val="000000"/>
          <w:sz w:val="20"/>
        </w:rPr>
        <w:t xml:space="preserve">). </w:t>
      </w:r>
      <w:r w:rsidRPr="00564862">
        <w:rPr>
          <w:i/>
          <w:iCs/>
          <w:color w:val="000000"/>
          <w:sz w:val="20"/>
        </w:rPr>
        <w:t>Questo è il Signore, nostro Dio in eterno, se</w:t>
      </w:r>
      <w:r w:rsidR="00C12D44" w:rsidRPr="00564862">
        <w:rPr>
          <w:i/>
          <w:iCs/>
          <w:color w:val="000000"/>
          <w:sz w:val="20"/>
        </w:rPr>
        <w:t>mpre: egli è colui che ci guida (</w:t>
      </w:r>
      <w:r w:rsidRPr="00564862">
        <w:rPr>
          <w:i/>
          <w:iCs/>
          <w:color w:val="000000"/>
          <w:sz w:val="20"/>
        </w:rPr>
        <w:t>Sal 47, 15</w:t>
      </w:r>
      <w:r w:rsidR="00C12D44" w:rsidRPr="00564862">
        <w:rPr>
          <w:i/>
          <w:iCs/>
          <w:color w:val="000000"/>
          <w:sz w:val="20"/>
        </w:rPr>
        <w:t xml:space="preserve">). </w:t>
      </w:r>
      <w:r w:rsidRPr="00564862">
        <w:rPr>
          <w:i/>
          <w:iCs/>
          <w:color w:val="000000"/>
          <w:sz w:val="20"/>
        </w:rPr>
        <w:t xml:space="preserve">Voglio renderti grazie in eterno per quanto hai operato; spero nel tuo nome, perché </w:t>
      </w:r>
      <w:r w:rsidR="00C12D44" w:rsidRPr="00564862">
        <w:rPr>
          <w:i/>
          <w:iCs/>
          <w:color w:val="000000"/>
          <w:sz w:val="20"/>
        </w:rPr>
        <w:t>è buono, davanti ai tuoi fedeli (</w:t>
      </w:r>
      <w:r w:rsidRPr="00564862">
        <w:rPr>
          <w:i/>
          <w:iCs/>
          <w:color w:val="000000"/>
          <w:sz w:val="20"/>
        </w:rPr>
        <w:t>Sal 51, 11</w:t>
      </w:r>
      <w:r w:rsidR="00C12D44" w:rsidRPr="00564862">
        <w:rPr>
          <w:i/>
          <w:iCs/>
          <w:color w:val="000000"/>
          <w:sz w:val="20"/>
        </w:rPr>
        <w:t xml:space="preserve">). </w:t>
      </w:r>
      <w:r w:rsidRPr="00564862">
        <w:rPr>
          <w:i/>
          <w:iCs/>
          <w:color w:val="000000"/>
          <w:sz w:val="20"/>
        </w:rPr>
        <w:t>Con la sua forza domina in eterno, il suo occhio scruta le nazioni; i</w:t>
      </w:r>
      <w:r w:rsidR="00C12D44" w:rsidRPr="00564862">
        <w:rPr>
          <w:i/>
          <w:iCs/>
          <w:color w:val="000000"/>
          <w:sz w:val="20"/>
        </w:rPr>
        <w:t xml:space="preserve"> ribelli non rialzino la fronte (</w:t>
      </w:r>
      <w:r w:rsidRPr="00564862">
        <w:rPr>
          <w:i/>
          <w:iCs/>
          <w:color w:val="000000"/>
          <w:sz w:val="20"/>
        </w:rPr>
        <w:t>Sal 65, 7</w:t>
      </w:r>
      <w:r w:rsidR="00C12D44" w:rsidRPr="00564862">
        <w:rPr>
          <w:i/>
          <w:iCs/>
          <w:color w:val="000000"/>
          <w:sz w:val="20"/>
        </w:rPr>
        <w:t xml:space="preserve">). </w:t>
      </w:r>
      <w:r w:rsidRPr="00564862">
        <w:rPr>
          <w:i/>
          <w:iCs/>
          <w:color w:val="000000"/>
          <w:sz w:val="20"/>
        </w:rPr>
        <w:t xml:space="preserve">Egli nei cieli cavalca, nei cieli </w:t>
      </w:r>
      <w:r w:rsidR="00564862" w:rsidRPr="00564862">
        <w:rPr>
          <w:i/>
          <w:iCs/>
          <w:color w:val="000000"/>
          <w:sz w:val="20"/>
        </w:rPr>
        <w:t>eterni, ecco</w:t>
      </w:r>
      <w:r w:rsidR="00C12D44" w:rsidRPr="00564862">
        <w:rPr>
          <w:i/>
          <w:iCs/>
          <w:color w:val="000000"/>
          <w:sz w:val="20"/>
        </w:rPr>
        <w:t>, tuona con voce potente (</w:t>
      </w:r>
      <w:r w:rsidRPr="00564862">
        <w:rPr>
          <w:i/>
          <w:iCs/>
          <w:color w:val="000000"/>
          <w:sz w:val="20"/>
        </w:rPr>
        <w:t>Sal 67, 34</w:t>
      </w:r>
      <w:r w:rsidR="00C12D44" w:rsidRPr="00564862">
        <w:rPr>
          <w:i/>
          <w:iCs/>
          <w:color w:val="000000"/>
          <w:sz w:val="20"/>
        </w:rPr>
        <w:t xml:space="preserve">). </w:t>
      </w:r>
      <w:r w:rsidRPr="00564862">
        <w:rPr>
          <w:i/>
          <w:iCs/>
          <w:color w:val="000000"/>
          <w:sz w:val="20"/>
        </w:rPr>
        <w:t>In te mi rifugio, Signore, ch'io non resti confuso in etern</w:t>
      </w:r>
      <w:r w:rsidR="00C12D44" w:rsidRPr="00564862">
        <w:rPr>
          <w:i/>
          <w:iCs/>
          <w:color w:val="000000"/>
          <w:sz w:val="20"/>
        </w:rPr>
        <w:t>o (</w:t>
      </w:r>
      <w:r w:rsidRPr="00564862">
        <w:rPr>
          <w:i/>
          <w:iCs/>
          <w:color w:val="000000"/>
          <w:sz w:val="20"/>
        </w:rPr>
        <w:t>Sal 70, 1</w:t>
      </w:r>
      <w:r w:rsidR="00C12D44" w:rsidRPr="00564862">
        <w:rPr>
          <w:i/>
          <w:iCs/>
          <w:color w:val="000000"/>
          <w:sz w:val="20"/>
        </w:rPr>
        <w:t xml:space="preserve">). </w:t>
      </w:r>
    </w:p>
    <w:p w14:paraId="209B15DC" w14:textId="77777777" w:rsidR="00BA164F" w:rsidRPr="00564862" w:rsidRDefault="00BA164F" w:rsidP="00564862">
      <w:pPr>
        <w:pStyle w:val="Corpotesto"/>
        <w:rPr>
          <w:i/>
          <w:iCs/>
          <w:color w:val="000000"/>
          <w:sz w:val="20"/>
        </w:rPr>
      </w:pPr>
      <w:r w:rsidRPr="00564862">
        <w:rPr>
          <w:i/>
          <w:iCs/>
          <w:color w:val="000000"/>
          <w:sz w:val="20"/>
        </w:rPr>
        <w:t>Il suo nome duri in eterno, davanti al sole persista il suo nome. In lui saranno benedette tutte le stirpi della terra e tutti i popoli lo dirann</w:t>
      </w:r>
      <w:r w:rsidR="00C12D44" w:rsidRPr="00564862">
        <w:rPr>
          <w:i/>
          <w:iCs/>
          <w:color w:val="000000"/>
          <w:sz w:val="20"/>
        </w:rPr>
        <w:t>o beato (</w:t>
      </w:r>
      <w:r w:rsidRPr="00564862">
        <w:rPr>
          <w:i/>
          <w:iCs/>
          <w:color w:val="000000"/>
          <w:sz w:val="20"/>
        </w:rPr>
        <w:t>Sal 71, 17</w:t>
      </w:r>
      <w:r w:rsidR="00C12D44" w:rsidRPr="00564862">
        <w:rPr>
          <w:i/>
          <w:iCs/>
          <w:color w:val="000000"/>
          <w:sz w:val="20"/>
        </w:rPr>
        <w:t xml:space="preserve">). </w:t>
      </w:r>
      <w:r w:rsidRPr="00564862">
        <w:rPr>
          <w:i/>
          <w:iCs/>
          <w:color w:val="000000"/>
          <w:sz w:val="20"/>
        </w:rPr>
        <w:t>Volgi i tuoi passi a queste rovine eterne: il nemico ha de</w:t>
      </w:r>
      <w:r w:rsidR="00C12D44" w:rsidRPr="00564862">
        <w:rPr>
          <w:i/>
          <w:iCs/>
          <w:color w:val="000000"/>
          <w:sz w:val="20"/>
        </w:rPr>
        <w:t>vastato tutto nel tuo santuario (</w:t>
      </w:r>
      <w:r w:rsidRPr="00564862">
        <w:rPr>
          <w:i/>
          <w:iCs/>
          <w:color w:val="000000"/>
          <w:sz w:val="20"/>
        </w:rPr>
        <w:t>Sal 73, 3</w:t>
      </w:r>
      <w:r w:rsidR="00C12D44" w:rsidRPr="00564862">
        <w:rPr>
          <w:i/>
          <w:iCs/>
          <w:color w:val="000000"/>
          <w:sz w:val="20"/>
        </w:rPr>
        <w:t xml:space="preserve">). </w:t>
      </w:r>
      <w:r w:rsidRPr="00564862">
        <w:rPr>
          <w:i/>
          <w:iCs/>
          <w:color w:val="000000"/>
          <w:sz w:val="20"/>
        </w:rPr>
        <w:t>Colpì alle spalle i suoi nemici, inflisse loro una vergogna etern</w:t>
      </w:r>
      <w:r w:rsidR="00C12D44" w:rsidRPr="00564862">
        <w:rPr>
          <w:i/>
          <w:iCs/>
          <w:color w:val="000000"/>
          <w:sz w:val="20"/>
        </w:rPr>
        <w:t>a (</w:t>
      </w:r>
      <w:r w:rsidRPr="00564862">
        <w:rPr>
          <w:i/>
          <w:iCs/>
          <w:color w:val="000000"/>
          <w:sz w:val="20"/>
        </w:rPr>
        <w:t>Sal 77, 66</w:t>
      </w:r>
      <w:r w:rsidR="00C12D44" w:rsidRPr="00564862">
        <w:rPr>
          <w:i/>
          <w:iCs/>
          <w:color w:val="000000"/>
          <w:sz w:val="20"/>
        </w:rPr>
        <w:t xml:space="preserve">). </w:t>
      </w:r>
      <w:r w:rsidRPr="00564862">
        <w:rPr>
          <w:i/>
          <w:iCs/>
          <w:color w:val="000000"/>
          <w:sz w:val="20"/>
        </w:rPr>
        <w:t>In eterno durerà la sua discendenza, il suo trono dav</w:t>
      </w:r>
      <w:r w:rsidR="00C12D44" w:rsidRPr="00564862">
        <w:rPr>
          <w:i/>
          <w:iCs/>
          <w:color w:val="000000"/>
          <w:sz w:val="20"/>
        </w:rPr>
        <w:t>anti a me quanto il sole (</w:t>
      </w:r>
      <w:r w:rsidRPr="00564862">
        <w:rPr>
          <w:i/>
          <w:iCs/>
          <w:color w:val="000000"/>
          <w:sz w:val="20"/>
        </w:rPr>
        <w:t>Sal 88, 37</w:t>
      </w:r>
      <w:r w:rsidR="00C12D44" w:rsidRPr="00564862">
        <w:rPr>
          <w:i/>
          <w:iCs/>
          <w:color w:val="000000"/>
          <w:sz w:val="20"/>
        </w:rPr>
        <w:t xml:space="preserve">). </w:t>
      </w:r>
      <w:r w:rsidRPr="00564862">
        <w:rPr>
          <w:i/>
          <w:iCs/>
          <w:color w:val="000000"/>
          <w:sz w:val="20"/>
        </w:rPr>
        <w:t>Benedetto il Signore in etern</w:t>
      </w:r>
      <w:r w:rsidR="00C12D44" w:rsidRPr="00564862">
        <w:rPr>
          <w:i/>
          <w:iCs/>
          <w:color w:val="000000"/>
          <w:sz w:val="20"/>
        </w:rPr>
        <w:t>o. Amen, amen (</w:t>
      </w:r>
      <w:r w:rsidRPr="00564862">
        <w:rPr>
          <w:i/>
          <w:iCs/>
          <w:color w:val="000000"/>
          <w:sz w:val="20"/>
        </w:rPr>
        <w:t>Sal 88, 53</w:t>
      </w:r>
      <w:r w:rsidR="00C12D44" w:rsidRPr="00564862">
        <w:rPr>
          <w:i/>
          <w:iCs/>
          <w:color w:val="000000"/>
          <w:sz w:val="20"/>
        </w:rPr>
        <w:t xml:space="preserve">). </w:t>
      </w:r>
      <w:r w:rsidRPr="00564862">
        <w:rPr>
          <w:i/>
          <w:iCs/>
          <w:color w:val="000000"/>
          <w:sz w:val="20"/>
        </w:rPr>
        <w:t>Se i peccatori germogliano come l'erba e fioriscono tutti i malfattori, li attende una rovina etern</w:t>
      </w:r>
      <w:r w:rsidR="00C12D44" w:rsidRPr="00564862">
        <w:rPr>
          <w:i/>
          <w:iCs/>
          <w:color w:val="000000"/>
          <w:sz w:val="20"/>
        </w:rPr>
        <w:t>a (</w:t>
      </w:r>
      <w:r w:rsidRPr="00564862">
        <w:rPr>
          <w:i/>
          <w:iCs/>
          <w:color w:val="000000"/>
          <w:sz w:val="20"/>
        </w:rPr>
        <w:t>Sal 91, 8</w:t>
      </w:r>
      <w:r w:rsidR="00C12D44" w:rsidRPr="00564862">
        <w:rPr>
          <w:i/>
          <w:iCs/>
          <w:color w:val="000000"/>
          <w:sz w:val="20"/>
        </w:rPr>
        <w:t xml:space="preserve">). </w:t>
      </w:r>
      <w:r w:rsidRPr="00564862">
        <w:rPr>
          <w:i/>
          <w:iCs/>
          <w:color w:val="000000"/>
          <w:sz w:val="20"/>
        </w:rPr>
        <w:t>Poiché buono è il Signore, eterna la sua misericordia, la s</w:t>
      </w:r>
      <w:r w:rsidR="00C12D44" w:rsidRPr="00564862">
        <w:rPr>
          <w:i/>
          <w:iCs/>
          <w:color w:val="000000"/>
          <w:sz w:val="20"/>
        </w:rPr>
        <w:t>ua fedeltà per ogni generazione (</w:t>
      </w:r>
      <w:r w:rsidRPr="00564862">
        <w:rPr>
          <w:i/>
          <w:iCs/>
          <w:color w:val="000000"/>
          <w:sz w:val="20"/>
        </w:rPr>
        <w:t>Sal 99, 5</w:t>
      </w:r>
      <w:r w:rsidR="00C12D44" w:rsidRPr="00564862">
        <w:rPr>
          <w:i/>
          <w:iCs/>
          <w:color w:val="000000"/>
          <w:sz w:val="20"/>
        </w:rPr>
        <w:t xml:space="preserve">). </w:t>
      </w:r>
      <w:r w:rsidRPr="00564862">
        <w:rPr>
          <w:i/>
          <w:iCs/>
          <w:color w:val="000000"/>
          <w:sz w:val="20"/>
        </w:rPr>
        <w:t>Ma tu, Signore, rimani in eterno, il t</w:t>
      </w:r>
      <w:r w:rsidR="00C12D44" w:rsidRPr="00564862">
        <w:rPr>
          <w:i/>
          <w:iCs/>
          <w:color w:val="000000"/>
          <w:sz w:val="20"/>
        </w:rPr>
        <w:t>uo ricordo per ogni generazione (</w:t>
      </w:r>
      <w:r w:rsidRPr="00564862">
        <w:rPr>
          <w:i/>
          <w:iCs/>
          <w:color w:val="000000"/>
          <w:sz w:val="20"/>
        </w:rPr>
        <w:t>Sal 101, 13</w:t>
      </w:r>
      <w:r w:rsidR="00C12D44" w:rsidRPr="00564862">
        <w:rPr>
          <w:i/>
          <w:iCs/>
          <w:color w:val="000000"/>
          <w:sz w:val="20"/>
        </w:rPr>
        <w:t xml:space="preserve">). </w:t>
      </w:r>
      <w:r w:rsidRPr="00564862">
        <w:rPr>
          <w:i/>
          <w:iCs/>
          <w:color w:val="000000"/>
          <w:sz w:val="20"/>
        </w:rPr>
        <w:t>Ma la grazia del Signore è da sempre, dura in eterno per quanti lo temono; la sua giustizia per i f</w:t>
      </w:r>
      <w:r w:rsidR="00C12D44" w:rsidRPr="00564862">
        <w:rPr>
          <w:i/>
          <w:iCs/>
          <w:color w:val="000000"/>
          <w:sz w:val="20"/>
        </w:rPr>
        <w:t>igli dei figli (</w:t>
      </w:r>
      <w:r w:rsidRPr="00564862">
        <w:rPr>
          <w:i/>
          <w:iCs/>
          <w:color w:val="000000"/>
          <w:sz w:val="20"/>
        </w:rPr>
        <w:t>Sal 102, 17</w:t>
      </w:r>
      <w:r w:rsidR="00C12D44" w:rsidRPr="00564862">
        <w:rPr>
          <w:i/>
          <w:iCs/>
          <w:color w:val="000000"/>
          <w:sz w:val="20"/>
        </w:rPr>
        <w:t xml:space="preserve">). </w:t>
      </w:r>
    </w:p>
    <w:p w14:paraId="78A25C6E" w14:textId="77777777" w:rsidR="00BA164F" w:rsidRPr="00564862" w:rsidRDefault="00BA164F" w:rsidP="00564862">
      <w:pPr>
        <w:pStyle w:val="Corpotesto"/>
        <w:rPr>
          <w:i/>
          <w:iCs/>
          <w:color w:val="000000"/>
          <w:sz w:val="20"/>
        </w:rPr>
      </w:pPr>
      <w:r w:rsidRPr="00564862">
        <w:rPr>
          <w:i/>
          <w:iCs/>
          <w:color w:val="000000"/>
          <w:sz w:val="20"/>
        </w:rPr>
        <w:t>La stabilì per Giacobbe come legge, come alleanza etern</w:t>
      </w:r>
      <w:r w:rsidR="00C12D44" w:rsidRPr="00564862">
        <w:rPr>
          <w:i/>
          <w:iCs/>
          <w:color w:val="000000"/>
          <w:sz w:val="20"/>
        </w:rPr>
        <w:t>a per Israele (</w:t>
      </w:r>
      <w:r w:rsidRPr="00564862">
        <w:rPr>
          <w:i/>
          <w:iCs/>
          <w:color w:val="000000"/>
          <w:sz w:val="20"/>
        </w:rPr>
        <w:t>Sal 104, 10</w:t>
      </w:r>
      <w:r w:rsidR="00C12D44" w:rsidRPr="00564862">
        <w:rPr>
          <w:i/>
          <w:iCs/>
          <w:color w:val="000000"/>
          <w:sz w:val="20"/>
        </w:rPr>
        <w:t xml:space="preserve">). </w:t>
      </w:r>
      <w:r w:rsidRPr="00564862">
        <w:rPr>
          <w:i/>
          <w:iCs/>
          <w:color w:val="000000"/>
          <w:sz w:val="20"/>
        </w:rPr>
        <w:t>Alleluia. Celebrate il Signore, perché è buono, perché etern</w:t>
      </w:r>
      <w:r w:rsidR="00C12D44" w:rsidRPr="00564862">
        <w:rPr>
          <w:i/>
          <w:iCs/>
          <w:color w:val="000000"/>
          <w:sz w:val="20"/>
        </w:rPr>
        <w:t>a è la sua misericordia (</w:t>
      </w:r>
      <w:r w:rsidRPr="00564862">
        <w:rPr>
          <w:i/>
          <w:iCs/>
          <w:color w:val="000000"/>
          <w:sz w:val="20"/>
        </w:rPr>
        <w:t>Sal 105, 1</w:t>
      </w:r>
      <w:r w:rsidR="00C12D44" w:rsidRPr="00564862">
        <w:rPr>
          <w:i/>
          <w:iCs/>
          <w:color w:val="000000"/>
          <w:sz w:val="20"/>
        </w:rPr>
        <w:t xml:space="preserve">). </w:t>
      </w:r>
      <w:r w:rsidRPr="00564862">
        <w:rPr>
          <w:i/>
          <w:iCs/>
          <w:color w:val="000000"/>
          <w:sz w:val="20"/>
        </w:rPr>
        <w:t>Alleluia. Celebrate il Signore perché è buono, perché etern</w:t>
      </w:r>
      <w:r w:rsidR="00C12D44" w:rsidRPr="00564862">
        <w:rPr>
          <w:i/>
          <w:iCs/>
          <w:color w:val="000000"/>
          <w:sz w:val="20"/>
        </w:rPr>
        <w:t>a è la sua misericordia (</w:t>
      </w:r>
      <w:r w:rsidRPr="00564862">
        <w:rPr>
          <w:i/>
          <w:iCs/>
          <w:color w:val="000000"/>
          <w:sz w:val="20"/>
        </w:rPr>
        <w:t>Sal 106, 1</w:t>
      </w:r>
      <w:r w:rsidR="00C12D44" w:rsidRPr="00564862">
        <w:rPr>
          <w:i/>
          <w:iCs/>
          <w:color w:val="000000"/>
          <w:sz w:val="20"/>
        </w:rPr>
        <w:t xml:space="preserve">). </w:t>
      </w:r>
      <w:r w:rsidRPr="00564862">
        <w:rPr>
          <w:i/>
          <w:iCs/>
          <w:color w:val="000000"/>
          <w:sz w:val="20"/>
        </w:rPr>
        <w:t xml:space="preserve">Egli non vacillerà in eterno: </w:t>
      </w:r>
      <w:r w:rsidR="00C12D44" w:rsidRPr="00564862">
        <w:rPr>
          <w:i/>
          <w:iCs/>
          <w:color w:val="000000"/>
          <w:sz w:val="20"/>
        </w:rPr>
        <w:t>Il giusto sarà sempre ricordato (</w:t>
      </w:r>
      <w:r w:rsidRPr="00564862">
        <w:rPr>
          <w:i/>
          <w:iCs/>
          <w:color w:val="000000"/>
          <w:sz w:val="20"/>
        </w:rPr>
        <w:t>Sal 111, 6</w:t>
      </w:r>
      <w:r w:rsidR="00C12D44" w:rsidRPr="00564862">
        <w:rPr>
          <w:i/>
          <w:iCs/>
          <w:color w:val="000000"/>
          <w:sz w:val="20"/>
        </w:rPr>
        <w:t xml:space="preserve">). </w:t>
      </w:r>
      <w:r w:rsidRPr="00564862">
        <w:rPr>
          <w:i/>
          <w:iCs/>
          <w:color w:val="000000"/>
          <w:sz w:val="20"/>
        </w:rPr>
        <w:t>Perché forte è il suo amore per noi e la fedeltà del Signore dura in etern</w:t>
      </w:r>
      <w:r w:rsidR="00C12D44" w:rsidRPr="00564862">
        <w:rPr>
          <w:i/>
          <w:iCs/>
          <w:color w:val="000000"/>
          <w:sz w:val="20"/>
        </w:rPr>
        <w:t>o (</w:t>
      </w:r>
      <w:r w:rsidRPr="00564862">
        <w:rPr>
          <w:i/>
          <w:iCs/>
          <w:color w:val="000000"/>
          <w:sz w:val="20"/>
        </w:rPr>
        <w:t>Sal 116, 2</w:t>
      </w:r>
      <w:r w:rsidR="00C12D44" w:rsidRPr="00564862">
        <w:rPr>
          <w:i/>
          <w:iCs/>
          <w:color w:val="000000"/>
          <w:sz w:val="20"/>
        </w:rPr>
        <w:t xml:space="preserve">). </w:t>
      </w:r>
      <w:r w:rsidRPr="00564862">
        <w:rPr>
          <w:i/>
          <w:iCs/>
          <w:color w:val="000000"/>
          <w:sz w:val="20"/>
        </w:rPr>
        <w:t>Alleluia. Celebrate il Signore, perché è buono; perché etern</w:t>
      </w:r>
      <w:r w:rsidR="00C12D44" w:rsidRPr="00564862">
        <w:rPr>
          <w:i/>
          <w:iCs/>
          <w:color w:val="000000"/>
          <w:sz w:val="20"/>
        </w:rPr>
        <w:t>a è la sua misericordia (</w:t>
      </w:r>
      <w:r w:rsidRPr="00564862">
        <w:rPr>
          <w:i/>
          <w:iCs/>
          <w:color w:val="000000"/>
          <w:sz w:val="20"/>
        </w:rPr>
        <w:t>Sal 117, 1</w:t>
      </w:r>
      <w:r w:rsidR="00C12D44" w:rsidRPr="00564862">
        <w:rPr>
          <w:i/>
          <w:iCs/>
          <w:color w:val="000000"/>
          <w:sz w:val="20"/>
        </w:rPr>
        <w:t xml:space="preserve">). </w:t>
      </w:r>
      <w:r w:rsidRPr="00564862">
        <w:rPr>
          <w:i/>
          <w:iCs/>
          <w:color w:val="000000"/>
          <w:sz w:val="20"/>
        </w:rPr>
        <w:t>Dica Israele che egli è buono: etern</w:t>
      </w:r>
      <w:r w:rsidR="00C12D44" w:rsidRPr="00564862">
        <w:rPr>
          <w:i/>
          <w:iCs/>
          <w:color w:val="000000"/>
          <w:sz w:val="20"/>
        </w:rPr>
        <w:t>a è la sua misericordia (</w:t>
      </w:r>
      <w:r w:rsidRPr="00564862">
        <w:rPr>
          <w:i/>
          <w:iCs/>
          <w:color w:val="000000"/>
          <w:sz w:val="20"/>
        </w:rPr>
        <w:t>Sal 117, 2</w:t>
      </w:r>
      <w:r w:rsidR="00C12D44" w:rsidRPr="00564862">
        <w:rPr>
          <w:i/>
          <w:iCs/>
          <w:color w:val="000000"/>
          <w:sz w:val="20"/>
        </w:rPr>
        <w:t xml:space="preserve">). </w:t>
      </w:r>
      <w:r w:rsidRPr="00564862">
        <w:rPr>
          <w:i/>
          <w:iCs/>
          <w:color w:val="000000"/>
          <w:sz w:val="20"/>
        </w:rPr>
        <w:t>Lo dica la casa di Aronne: etern</w:t>
      </w:r>
      <w:r w:rsidR="00C12D44" w:rsidRPr="00564862">
        <w:rPr>
          <w:i/>
          <w:iCs/>
          <w:color w:val="000000"/>
          <w:sz w:val="20"/>
        </w:rPr>
        <w:t>a è la sua misericordia (</w:t>
      </w:r>
      <w:r w:rsidRPr="00564862">
        <w:rPr>
          <w:i/>
          <w:iCs/>
          <w:color w:val="000000"/>
          <w:sz w:val="20"/>
        </w:rPr>
        <w:t>Sal 117, 3</w:t>
      </w:r>
      <w:r w:rsidR="00C12D44" w:rsidRPr="00564862">
        <w:rPr>
          <w:i/>
          <w:iCs/>
          <w:color w:val="000000"/>
          <w:sz w:val="20"/>
        </w:rPr>
        <w:t xml:space="preserve">). </w:t>
      </w:r>
      <w:r w:rsidRPr="00564862">
        <w:rPr>
          <w:i/>
          <w:iCs/>
          <w:color w:val="000000"/>
          <w:sz w:val="20"/>
        </w:rPr>
        <w:t>Lo dica chi teme Dio: etern</w:t>
      </w:r>
      <w:r w:rsidR="00C12D44" w:rsidRPr="00564862">
        <w:rPr>
          <w:i/>
          <w:iCs/>
          <w:color w:val="000000"/>
          <w:sz w:val="20"/>
        </w:rPr>
        <w:t>a è la sua misericordia (</w:t>
      </w:r>
      <w:r w:rsidRPr="00564862">
        <w:rPr>
          <w:i/>
          <w:iCs/>
          <w:color w:val="000000"/>
          <w:sz w:val="20"/>
        </w:rPr>
        <w:t>Sal 117, 4</w:t>
      </w:r>
      <w:r w:rsidR="00C12D44" w:rsidRPr="00564862">
        <w:rPr>
          <w:i/>
          <w:iCs/>
          <w:color w:val="000000"/>
          <w:sz w:val="20"/>
        </w:rPr>
        <w:t xml:space="preserve">). </w:t>
      </w:r>
      <w:r w:rsidRPr="00564862">
        <w:rPr>
          <w:i/>
          <w:iCs/>
          <w:color w:val="000000"/>
          <w:sz w:val="20"/>
        </w:rPr>
        <w:t>Celebrate il Signore, perché è buono: perché etern</w:t>
      </w:r>
      <w:r w:rsidR="00C12D44" w:rsidRPr="00564862">
        <w:rPr>
          <w:i/>
          <w:iCs/>
          <w:color w:val="000000"/>
          <w:sz w:val="20"/>
        </w:rPr>
        <w:t>a è la sua misericordia (</w:t>
      </w:r>
      <w:r w:rsidRPr="00564862">
        <w:rPr>
          <w:i/>
          <w:iCs/>
          <w:color w:val="000000"/>
          <w:sz w:val="20"/>
        </w:rPr>
        <w:t>Sal 117, 29</w:t>
      </w:r>
      <w:r w:rsidR="00C12D44" w:rsidRPr="00564862">
        <w:rPr>
          <w:i/>
          <w:iCs/>
          <w:color w:val="000000"/>
          <w:sz w:val="20"/>
        </w:rPr>
        <w:t xml:space="preserve">). </w:t>
      </w:r>
    </w:p>
    <w:p w14:paraId="07C0DB0E" w14:textId="77777777" w:rsidR="00BA164F" w:rsidRPr="00564862" w:rsidRDefault="00BA164F" w:rsidP="00564862">
      <w:pPr>
        <w:pStyle w:val="Corpotesto"/>
        <w:rPr>
          <w:i/>
          <w:iCs/>
          <w:color w:val="000000"/>
          <w:sz w:val="20"/>
        </w:rPr>
      </w:pPr>
      <w:r w:rsidRPr="00564862">
        <w:rPr>
          <w:i/>
          <w:iCs/>
          <w:color w:val="000000"/>
          <w:sz w:val="20"/>
        </w:rPr>
        <w:t>Custodirò la tua legge per sempre, nei secoli, in etern</w:t>
      </w:r>
      <w:r w:rsidR="00C12D44" w:rsidRPr="00564862">
        <w:rPr>
          <w:i/>
          <w:iCs/>
          <w:color w:val="000000"/>
          <w:sz w:val="20"/>
        </w:rPr>
        <w:t>o (</w:t>
      </w:r>
      <w:r w:rsidRPr="00564862">
        <w:rPr>
          <w:i/>
          <w:iCs/>
          <w:color w:val="000000"/>
          <w:sz w:val="20"/>
        </w:rPr>
        <w:t>Sal 118, 44</w:t>
      </w:r>
      <w:r w:rsidR="00C12D44" w:rsidRPr="00564862">
        <w:rPr>
          <w:i/>
          <w:iCs/>
          <w:color w:val="000000"/>
          <w:sz w:val="20"/>
        </w:rPr>
        <w:t xml:space="preserve">). </w:t>
      </w:r>
      <w:r w:rsidRPr="00564862">
        <w:rPr>
          <w:i/>
          <w:iCs/>
          <w:color w:val="000000"/>
          <w:sz w:val="20"/>
        </w:rPr>
        <w:t>La tua giustizia è giustizia etern</w:t>
      </w:r>
      <w:r w:rsidR="00C12D44" w:rsidRPr="00564862">
        <w:rPr>
          <w:i/>
          <w:iCs/>
          <w:color w:val="000000"/>
          <w:sz w:val="20"/>
        </w:rPr>
        <w:t>a e verità è la tua legge (</w:t>
      </w:r>
      <w:r w:rsidRPr="00564862">
        <w:rPr>
          <w:i/>
          <w:iCs/>
          <w:color w:val="000000"/>
          <w:sz w:val="20"/>
        </w:rPr>
        <w:t>Sal 118, 142</w:t>
      </w:r>
      <w:r w:rsidR="00C12D44" w:rsidRPr="00564862">
        <w:rPr>
          <w:i/>
          <w:iCs/>
          <w:color w:val="000000"/>
          <w:sz w:val="20"/>
        </w:rPr>
        <w:t xml:space="preserve">). </w:t>
      </w:r>
      <w:r w:rsidRPr="00564862">
        <w:rPr>
          <w:i/>
          <w:iCs/>
          <w:color w:val="000000"/>
          <w:sz w:val="20"/>
        </w:rPr>
        <w:t>Alleluia. Lodate il Signore perché è buono: perché etern</w:t>
      </w:r>
      <w:r w:rsidR="00C12D44" w:rsidRPr="00564862">
        <w:rPr>
          <w:i/>
          <w:iCs/>
          <w:color w:val="000000"/>
          <w:sz w:val="20"/>
        </w:rPr>
        <w:t>a è la sua misericordia (</w:t>
      </w:r>
      <w:r w:rsidRPr="00564862">
        <w:rPr>
          <w:i/>
          <w:iCs/>
          <w:color w:val="000000"/>
          <w:sz w:val="20"/>
        </w:rPr>
        <w:t>Sal 135, 1</w:t>
      </w:r>
      <w:r w:rsidR="00C12D44" w:rsidRPr="00564862">
        <w:rPr>
          <w:i/>
          <w:iCs/>
          <w:color w:val="000000"/>
          <w:sz w:val="20"/>
        </w:rPr>
        <w:t xml:space="preserve">). </w:t>
      </w:r>
      <w:r w:rsidRPr="00564862">
        <w:rPr>
          <w:i/>
          <w:iCs/>
          <w:color w:val="000000"/>
          <w:sz w:val="20"/>
        </w:rPr>
        <w:t>Lodate il Dio degli dei: perché etern</w:t>
      </w:r>
      <w:r w:rsidR="00C12D44" w:rsidRPr="00564862">
        <w:rPr>
          <w:i/>
          <w:iCs/>
          <w:color w:val="000000"/>
          <w:sz w:val="20"/>
        </w:rPr>
        <w:t>a è la sua misericordia (</w:t>
      </w:r>
      <w:r w:rsidRPr="00564862">
        <w:rPr>
          <w:i/>
          <w:iCs/>
          <w:color w:val="000000"/>
          <w:sz w:val="20"/>
        </w:rPr>
        <w:t>Sal 135, 2</w:t>
      </w:r>
      <w:r w:rsidR="00C12D44" w:rsidRPr="00564862">
        <w:rPr>
          <w:i/>
          <w:iCs/>
          <w:color w:val="000000"/>
          <w:sz w:val="20"/>
        </w:rPr>
        <w:t xml:space="preserve">). </w:t>
      </w:r>
      <w:r w:rsidRPr="00564862">
        <w:rPr>
          <w:i/>
          <w:iCs/>
          <w:color w:val="000000"/>
          <w:sz w:val="20"/>
        </w:rPr>
        <w:t>Lodate il Signore dei signori: perché etern</w:t>
      </w:r>
      <w:r w:rsidR="00C12D44" w:rsidRPr="00564862">
        <w:rPr>
          <w:i/>
          <w:iCs/>
          <w:color w:val="000000"/>
          <w:sz w:val="20"/>
        </w:rPr>
        <w:t>a è la sua misericordia (</w:t>
      </w:r>
      <w:r w:rsidRPr="00564862">
        <w:rPr>
          <w:i/>
          <w:iCs/>
          <w:color w:val="000000"/>
          <w:sz w:val="20"/>
        </w:rPr>
        <w:t>Sal 135, 3</w:t>
      </w:r>
      <w:r w:rsidR="00C12D44" w:rsidRPr="00564862">
        <w:rPr>
          <w:i/>
          <w:iCs/>
          <w:color w:val="000000"/>
          <w:sz w:val="20"/>
        </w:rPr>
        <w:t xml:space="preserve">). </w:t>
      </w:r>
      <w:r w:rsidRPr="00564862">
        <w:rPr>
          <w:i/>
          <w:iCs/>
          <w:color w:val="000000"/>
          <w:sz w:val="20"/>
        </w:rPr>
        <w:t>Egli solo ha compiuto meraviglie: perché etern</w:t>
      </w:r>
      <w:r w:rsidR="00C12D44" w:rsidRPr="00564862">
        <w:rPr>
          <w:i/>
          <w:iCs/>
          <w:color w:val="000000"/>
          <w:sz w:val="20"/>
        </w:rPr>
        <w:t>a è la sua misericordia (</w:t>
      </w:r>
      <w:r w:rsidRPr="00564862">
        <w:rPr>
          <w:i/>
          <w:iCs/>
          <w:color w:val="000000"/>
          <w:sz w:val="20"/>
        </w:rPr>
        <w:t>Sal 135, 4</w:t>
      </w:r>
      <w:r w:rsidR="00C12D44" w:rsidRPr="00564862">
        <w:rPr>
          <w:i/>
          <w:iCs/>
          <w:color w:val="000000"/>
          <w:sz w:val="20"/>
        </w:rPr>
        <w:t xml:space="preserve">). </w:t>
      </w:r>
      <w:r w:rsidRPr="00564862">
        <w:rPr>
          <w:i/>
          <w:iCs/>
          <w:color w:val="000000"/>
          <w:sz w:val="20"/>
        </w:rPr>
        <w:t>Ha creato i cieli con sapienza: perché etern</w:t>
      </w:r>
      <w:r w:rsidR="00C12D44" w:rsidRPr="00564862">
        <w:rPr>
          <w:i/>
          <w:iCs/>
          <w:color w:val="000000"/>
          <w:sz w:val="20"/>
        </w:rPr>
        <w:t>a è la sua misericordia (</w:t>
      </w:r>
      <w:r w:rsidRPr="00564862">
        <w:rPr>
          <w:i/>
          <w:iCs/>
          <w:color w:val="000000"/>
          <w:sz w:val="20"/>
        </w:rPr>
        <w:t>Sal 135, 5</w:t>
      </w:r>
      <w:r w:rsidR="00C12D44" w:rsidRPr="00564862">
        <w:rPr>
          <w:i/>
          <w:iCs/>
          <w:color w:val="000000"/>
          <w:sz w:val="20"/>
        </w:rPr>
        <w:t xml:space="preserve">). </w:t>
      </w:r>
      <w:r w:rsidRPr="00564862">
        <w:rPr>
          <w:i/>
          <w:iCs/>
          <w:color w:val="000000"/>
          <w:sz w:val="20"/>
        </w:rPr>
        <w:t>Ha stabilito la terra sulle acque: perché etern</w:t>
      </w:r>
      <w:r w:rsidR="00C12D44" w:rsidRPr="00564862">
        <w:rPr>
          <w:i/>
          <w:iCs/>
          <w:color w:val="000000"/>
          <w:sz w:val="20"/>
        </w:rPr>
        <w:t>a è la sua misericordia (</w:t>
      </w:r>
      <w:r w:rsidRPr="00564862">
        <w:rPr>
          <w:i/>
          <w:iCs/>
          <w:color w:val="000000"/>
          <w:sz w:val="20"/>
        </w:rPr>
        <w:t>Sal 135, 6</w:t>
      </w:r>
      <w:r w:rsidR="00C12D44" w:rsidRPr="00564862">
        <w:rPr>
          <w:i/>
          <w:iCs/>
          <w:color w:val="000000"/>
          <w:sz w:val="20"/>
        </w:rPr>
        <w:t xml:space="preserve">). </w:t>
      </w:r>
      <w:r w:rsidRPr="00564862">
        <w:rPr>
          <w:i/>
          <w:iCs/>
          <w:color w:val="000000"/>
          <w:sz w:val="20"/>
        </w:rPr>
        <w:t>Ha fatto i grandi luminari: perché etern</w:t>
      </w:r>
      <w:r w:rsidR="00C12D44" w:rsidRPr="00564862">
        <w:rPr>
          <w:i/>
          <w:iCs/>
          <w:color w:val="000000"/>
          <w:sz w:val="20"/>
        </w:rPr>
        <w:t>a è la sua misericordia (</w:t>
      </w:r>
      <w:r w:rsidRPr="00564862">
        <w:rPr>
          <w:i/>
          <w:iCs/>
          <w:color w:val="000000"/>
          <w:sz w:val="20"/>
        </w:rPr>
        <w:t>Sal 135, 7</w:t>
      </w:r>
      <w:r w:rsidR="00C12D44" w:rsidRPr="00564862">
        <w:rPr>
          <w:i/>
          <w:iCs/>
          <w:color w:val="000000"/>
          <w:sz w:val="20"/>
        </w:rPr>
        <w:t xml:space="preserve">). </w:t>
      </w:r>
      <w:r w:rsidRPr="00564862">
        <w:rPr>
          <w:i/>
          <w:iCs/>
          <w:color w:val="000000"/>
          <w:sz w:val="20"/>
        </w:rPr>
        <w:t>Il sole per regolare il giorno: perché etern</w:t>
      </w:r>
      <w:r w:rsidR="00C12D44" w:rsidRPr="00564862">
        <w:rPr>
          <w:i/>
          <w:iCs/>
          <w:color w:val="000000"/>
          <w:sz w:val="20"/>
        </w:rPr>
        <w:t>a è la sua misericordia (</w:t>
      </w:r>
      <w:r w:rsidRPr="00564862">
        <w:rPr>
          <w:i/>
          <w:iCs/>
          <w:color w:val="000000"/>
          <w:sz w:val="20"/>
        </w:rPr>
        <w:t>Sal 135, 8</w:t>
      </w:r>
      <w:r w:rsidR="00C12D44" w:rsidRPr="00564862">
        <w:rPr>
          <w:i/>
          <w:iCs/>
          <w:color w:val="000000"/>
          <w:sz w:val="20"/>
        </w:rPr>
        <w:t xml:space="preserve">). </w:t>
      </w:r>
      <w:r w:rsidRPr="00564862">
        <w:rPr>
          <w:i/>
          <w:iCs/>
          <w:color w:val="000000"/>
          <w:sz w:val="20"/>
        </w:rPr>
        <w:t>la luna e le stelle per regolare la notte: perché etern</w:t>
      </w:r>
      <w:r w:rsidR="00C12D44" w:rsidRPr="00564862">
        <w:rPr>
          <w:i/>
          <w:iCs/>
          <w:color w:val="000000"/>
          <w:sz w:val="20"/>
        </w:rPr>
        <w:t>a è la sua misericordia (</w:t>
      </w:r>
      <w:r w:rsidRPr="00564862">
        <w:rPr>
          <w:i/>
          <w:iCs/>
          <w:color w:val="000000"/>
          <w:sz w:val="20"/>
        </w:rPr>
        <w:t>Sal 135, 9</w:t>
      </w:r>
      <w:r w:rsidR="00C12D44" w:rsidRPr="00564862">
        <w:rPr>
          <w:i/>
          <w:iCs/>
          <w:color w:val="000000"/>
          <w:sz w:val="20"/>
        </w:rPr>
        <w:t xml:space="preserve">). </w:t>
      </w:r>
      <w:r w:rsidRPr="00564862">
        <w:rPr>
          <w:i/>
          <w:iCs/>
          <w:color w:val="000000"/>
          <w:sz w:val="20"/>
        </w:rPr>
        <w:t>Percosse l'Egitto nei suoi primogeniti: perché etern</w:t>
      </w:r>
      <w:r w:rsidR="00C12D44" w:rsidRPr="00564862">
        <w:rPr>
          <w:i/>
          <w:iCs/>
          <w:color w:val="000000"/>
          <w:sz w:val="20"/>
        </w:rPr>
        <w:t>a è la sua misericordia (</w:t>
      </w:r>
      <w:r w:rsidRPr="00564862">
        <w:rPr>
          <w:i/>
          <w:iCs/>
          <w:color w:val="000000"/>
          <w:sz w:val="20"/>
        </w:rPr>
        <w:t>Sal 135, 10</w:t>
      </w:r>
      <w:r w:rsidR="00C12D44" w:rsidRPr="00564862">
        <w:rPr>
          <w:i/>
          <w:iCs/>
          <w:color w:val="000000"/>
          <w:sz w:val="20"/>
        </w:rPr>
        <w:t xml:space="preserve">). </w:t>
      </w:r>
      <w:r w:rsidRPr="00564862">
        <w:rPr>
          <w:i/>
          <w:iCs/>
          <w:color w:val="000000"/>
          <w:sz w:val="20"/>
        </w:rPr>
        <w:t>Da loro liberò Israele: perché etern</w:t>
      </w:r>
      <w:r w:rsidR="00C12D44" w:rsidRPr="00564862">
        <w:rPr>
          <w:i/>
          <w:iCs/>
          <w:color w:val="000000"/>
          <w:sz w:val="20"/>
        </w:rPr>
        <w:t>a è la sua misericordia (</w:t>
      </w:r>
      <w:r w:rsidRPr="00564862">
        <w:rPr>
          <w:i/>
          <w:iCs/>
          <w:color w:val="000000"/>
          <w:sz w:val="20"/>
        </w:rPr>
        <w:t>Sal 135, 11</w:t>
      </w:r>
      <w:r w:rsidR="00C12D44" w:rsidRPr="00564862">
        <w:rPr>
          <w:i/>
          <w:iCs/>
          <w:color w:val="000000"/>
          <w:sz w:val="20"/>
        </w:rPr>
        <w:t xml:space="preserve">). </w:t>
      </w:r>
      <w:r w:rsidRPr="00564862">
        <w:rPr>
          <w:i/>
          <w:iCs/>
          <w:color w:val="000000"/>
          <w:sz w:val="20"/>
        </w:rPr>
        <w:t>Con mano potente e braccio teso: perché etern</w:t>
      </w:r>
      <w:r w:rsidR="00C12D44" w:rsidRPr="00564862">
        <w:rPr>
          <w:i/>
          <w:iCs/>
          <w:color w:val="000000"/>
          <w:sz w:val="20"/>
        </w:rPr>
        <w:t>a è la sua misericordia (</w:t>
      </w:r>
      <w:r w:rsidRPr="00564862">
        <w:rPr>
          <w:i/>
          <w:iCs/>
          <w:color w:val="000000"/>
          <w:sz w:val="20"/>
        </w:rPr>
        <w:t>Sal 135, 12</w:t>
      </w:r>
      <w:r w:rsidR="00C12D44" w:rsidRPr="00564862">
        <w:rPr>
          <w:i/>
          <w:iCs/>
          <w:color w:val="000000"/>
          <w:sz w:val="20"/>
        </w:rPr>
        <w:t xml:space="preserve">). </w:t>
      </w:r>
    </w:p>
    <w:p w14:paraId="0CA05B91" w14:textId="77777777" w:rsidR="00BA164F" w:rsidRPr="00564862" w:rsidRDefault="00BA164F" w:rsidP="00564862">
      <w:pPr>
        <w:pStyle w:val="Corpotesto"/>
        <w:rPr>
          <w:i/>
          <w:iCs/>
          <w:color w:val="000000"/>
          <w:sz w:val="20"/>
        </w:rPr>
      </w:pPr>
      <w:r w:rsidRPr="00564862">
        <w:rPr>
          <w:i/>
          <w:iCs/>
          <w:color w:val="000000"/>
          <w:sz w:val="20"/>
        </w:rPr>
        <w:t>Divise il mar Rosso in due parti: perché etern</w:t>
      </w:r>
      <w:r w:rsidR="00C12D44" w:rsidRPr="00564862">
        <w:rPr>
          <w:i/>
          <w:iCs/>
          <w:color w:val="000000"/>
          <w:sz w:val="20"/>
        </w:rPr>
        <w:t>a è la sua misericordia (</w:t>
      </w:r>
      <w:r w:rsidRPr="00564862">
        <w:rPr>
          <w:i/>
          <w:iCs/>
          <w:color w:val="000000"/>
          <w:sz w:val="20"/>
        </w:rPr>
        <w:t>Sal 135, 13</w:t>
      </w:r>
      <w:r w:rsidR="00C12D44" w:rsidRPr="00564862">
        <w:rPr>
          <w:i/>
          <w:iCs/>
          <w:color w:val="000000"/>
          <w:sz w:val="20"/>
        </w:rPr>
        <w:t xml:space="preserve">). </w:t>
      </w:r>
      <w:r w:rsidRPr="00564862">
        <w:rPr>
          <w:i/>
          <w:iCs/>
          <w:color w:val="000000"/>
          <w:sz w:val="20"/>
        </w:rPr>
        <w:t>In mezzo fece passare Israele: perché etern</w:t>
      </w:r>
      <w:r w:rsidR="00C12D44" w:rsidRPr="00564862">
        <w:rPr>
          <w:i/>
          <w:iCs/>
          <w:color w:val="000000"/>
          <w:sz w:val="20"/>
        </w:rPr>
        <w:t>a è la sua misericordia (</w:t>
      </w:r>
      <w:r w:rsidRPr="00564862">
        <w:rPr>
          <w:i/>
          <w:iCs/>
          <w:color w:val="000000"/>
          <w:sz w:val="20"/>
        </w:rPr>
        <w:t>Sal 135, 14</w:t>
      </w:r>
      <w:r w:rsidR="00C12D44" w:rsidRPr="00564862">
        <w:rPr>
          <w:i/>
          <w:iCs/>
          <w:color w:val="000000"/>
          <w:sz w:val="20"/>
        </w:rPr>
        <w:t xml:space="preserve">). </w:t>
      </w:r>
      <w:r w:rsidRPr="00564862">
        <w:rPr>
          <w:i/>
          <w:iCs/>
          <w:color w:val="000000"/>
          <w:sz w:val="20"/>
        </w:rPr>
        <w:t>Travolse il faraone e il suo esercito nel mar Rosso: perché etern</w:t>
      </w:r>
      <w:r w:rsidR="00C12D44" w:rsidRPr="00564862">
        <w:rPr>
          <w:i/>
          <w:iCs/>
          <w:color w:val="000000"/>
          <w:sz w:val="20"/>
        </w:rPr>
        <w:t>a è la sua misericordia (</w:t>
      </w:r>
      <w:r w:rsidRPr="00564862">
        <w:rPr>
          <w:i/>
          <w:iCs/>
          <w:color w:val="000000"/>
          <w:sz w:val="20"/>
        </w:rPr>
        <w:t>Sal 135, 15</w:t>
      </w:r>
      <w:r w:rsidR="00C12D44" w:rsidRPr="00564862">
        <w:rPr>
          <w:i/>
          <w:iCs/>
          <w:color w:val="000000"/>
          <w:sz w:val="20"/>
        </w:rPr>
        <w:t xml:space="preserve">). </w:t>
      </w:r>
      <w:r w:rsidRPr="00564862">
        <w:rPr>
          <w:i/>
          <w:iCs/>
          <w:color w:val="000000"/>
          <w:sz w:val="20"/>
        </w:rPr>
        <w:t>Guidò il suo popolo nel deserto: perché etern</w:t>
      </w:r>
      <w:r w:rsidR="00C12D44" w:rsidRPr="00564862">
        <w:rPr>
          <w:i/>
          <w:iCs/>
          <w:color w:val="000000"/>
          <w:sz w:val="20"/>
        </w:rPr>
        <w:t>a è la sua misericordia (</w:t>
      </w:r>
      <w:r w:rsidRPr="00564862">
        <w:rPr>
          <w:i/>
          <w:iCs/>
          <w:color w:val="000000"/>
          <w:sz w:val="20"/>
        </w:rPr>
        <w:t>Sal 135, 16</w:t>
      </w:r>
      <w:r w:rsidR="00C12D44" w:rsidRPr="00564862">
        <w:rPr>
          <w:i/>
          <w:iCs/>
          <w:color w:val="000000"/>
          <w:sz w:val="20"/>
        </w:rPr>
        <w:t>). Percosse grandi sovrani perché eterna è la sua misericordia (</w:t>
      </w:r>
      <w:r w:rsidRPr="00564862">
        <w:rPr>
          <w:i/>
          <w:iCs/>
          <w:color w:val="000000"/>
          <w:sz w:val="20"/>
        </w:rPr>
        <w:t>Sal 135, 17</w:t>
      </w:r>
      <w:r w:rsidR="00C12D44" w:rsidRPr="00564862">
        <w:rPr>
          <w:i/>
          <w:iCs/>
          <w:color w:val="000000"/>
          <w:sz w:val="20"/>
        </w:rPr>
        <w:t xml:space="preserve">). </w:t>
      </w:r>
      <w:r w:rsidRPr="00564862">
        <w:rPr>
          <w:i/>
          <w:iCs/>
          <w:color w:val="000000"/>
          <w:sz w:val="20"/>
        </w:rPr>
        <w:t>Uccise re potenti: perché etern</w:t>
      </w:r>
      <w:r w:rsidR="00C12D44" w:rsidRPr="00564862">
        <w:rPr>
          <w:i/>
          <w:iCs/>
          <w:color w:val="000000"/>
          <w:sz w:val="20"/>
        </w:rPr>
        <w:t>a è la sua misericordia (</w:t>
      </w:r>
      <w:r w:rsidRPr="00564862">
        <w:rPr>
          <w:i/>
          <w:iCs/>
          <w:color w:val="000000"/>
          <w:sz w:val="20"/>
        </w:rPr>
        <w:t>Sal 135, 18</w:t>
      </w:r>
      <w:r w:rsidR="00C12D44" w:rsidRPr="00564862">
        <w:rPr>
          <w:i/>
          <w:iCs/>
          <w:color w:val="000000"/>
          <w:sz w:val="20"/>
        </w:rPr>
        <w:t xml:space="preserve">). </w:t>
      </w:r>
      <w:r w:rsidRPr="00564862">
        <w:rPr>
          <w:i/>
          <w:iCs/>
          <w:color w:val="000000"/>
          <w:sz w:val="20"/>
        </w:rPr>
        <w:t>Seon, re degli Amorrei: perché etern</w:t>
      </w:r>
      <w:r w:rsidR="00C12D44" w:rsidRPr="00564862">
        <w:rPr>
          <w:i/>
          <w:iCs/>
          <w:color w:val="000000"/>
          <w:sz w:val="20"/>
        </w:rPr>
        <w:t>a è la sua misericordia (</w:t>
      </w:r>
      <w:r w:rsidRPr="00564862">
        <w:rPr>
          <w:i/>
          <w:iCs/>
          <w:color w:val="000000"/>
          <w:sz w:val="20"/>
        </w:rPr>
        <w:t>Sal 135, 19</w:t>
      </w:r>
      <w:r w:rsidR="00C12D44" w:rsidRPr="00564862">
        <w:rPr>
          <w:i/>
          <w:iCs/>
          <w:color w:val="000000"/>
          <w:sz w:val="20"/>
        </w:rPr>
        <w:t xml:space="preserve">). </w:t>
      </w:r>
      <w:r w:rsidRPr="00564862">
        <w:rPr>
          <w:i/>
          <w:iCs/>
          <w:color w:val="000000"/>
          <w:sz w:val="20"/>
        </w:rPr>
        <w:t>Og, re di Basan: perché etern</w:t>
      </w:r>
      <w:r w:rsidR="00C12D44" w:rsidRPr="00564862">
        <w:rPr>
          <w:i/>
          <w:iCs/>
          <w:color w:val="000000"/>
          <w:sz w:val="20"/>
        </w:rPr>
        <w:t>a è la sua misericordia (</w:t>
      </w:r>
      <w:r w:rsidRPr="00564862">
        <w:rPr>
          <w:i/>
          <w:iCs/>
          <w:color w:val="000000"/>
          <w:sz w:val="20"/>
        </w:rPr>
        <w:t>Sal 135, 20</w:t>
      </w:r>
      <w:r w:rsidR="00C12D44" w:rsidRPr="00564862">
        <w:rPr>
          <w:i/>
          <w:iCs/>
          <w:color w:val="000000"/>
          <w:sz w:val="20"/>
        </w:rPr>
        <w:t xml:space="preserve">). </w:t>
      </w:r>
      <w:r w:rsidRPr="00564862">
        <w:rPr>
          <w:i/>
          <w:iCs/>
          <w:color w:val="000000"/>
          <w:sz w:val="20"/>
        </w:rPr>
        <w:t>Diede in eredità il loro paese; perché etern</w:t>
      </w:r>
      <w:r w:rsidR="00C12D44" w:rsidRPr="00564862">
        <w:rPr>
          <w:i/>
          <w:iCs/>
          <w:color w:val="000000"/>
          <w:sz w:val="20"/>
        </w:rPr>
        <w:t>a è la sua misericordia (</w:t>
      </w:r>
      <w:r w:rsidRPr="00564862">
        <w:rPr>
          <w:i/>
          <w:iCs/>
          <w:color w:val="000000"/>
          <w:sz w:val="20"/>
        </w:rPr>
        <w:t>Sal 135, 21</w:t>
      </w:r>
      <w:r w:rsidR="00C12D44" w:rsidRPr="00564862">
        <w:rPr>
          <w:i/>
          <w:iCs/>
          <w:color w:val="000000"/>
          <w:sz w:val="20"/>
        </w:rPr>
        <w:t xml:space="preserve">). </w:t>
      </w:r>
    </w:p>
    <w:p w14:paraId="7EE574FB" w14:textId="77777777" w:rsidR="00BA164F" w:rsidRPr="00564862" w:rsidRDefault="00BA164F" w:rsidP="00564862">
      <w:pPr>
        <w:pStyle w:val="Corpotesto"/>
        <w:rPr>
          <w:i/>
          <w:iCs/>
          <w:color w:val="000000"/>
          <w:sz w:val="20"/>
        </w:rPr>
      </w:pPr>
      <w:r w:rsidRPr="00564862">
        <w:rPr>
          <w:i/>
          <w:iCs/>
          <w:color w:val="000000"/>
          <w:sz w:val="20"/>
        </w:rPr>
        <w:t>in eredità a Israele suo servo: perché eterna è</w:t>
      </w:r>
      <w:r w:rsidR="00C12D44" w:rsidRPr="00564862">
        <w:rPr>
          <w:i/>
          <w:iCs/>
          <w:color w:val="000000"/>
          <w:sz w:val="20"/>
        </w:rPr>
        <w:t xml:space="preserve"> la sua misericordia (</w:t>
      </w:r>
      <w:r w:rsidRPr="00564862">
        <w:rPr>
          <w:i/>
          <w:iCs/>
          <w:color w:val="000000"/>
          <w:sz w:val="20"/>
        </w:rPr>
        <w:t>Sal 135, 22</w:t>
      </w:r>
      <w:r w:rsidR="00C12D44" w:rsidRPr="00564862">
        <w:rPr>
          <w:i/>
          <w:iCs/>
          <w:color w:val="000000"/>
          <w:sz w:val="20"/>
        </w:rPr>
        <w:t xml:space="preserve">). </w:t>
      </w:r>
      <w:r w:rsidRPr="00564862">
        <w:rPr>
          <w:i/>
          <w:iCs/>
          <w:color w:val="000000"/>
          <w:sz w:val="20"/>
        </w:rPr>
        <w:t>Nella nostra umiliazione si è ricordato di noi: perché etern</w:t>
      </w:r>
      <w:r w:rsidR="00C12D44" w:rsidRPr="00564862">
        <w:rPr>
          <w:i/>
          <w:iCs/>
          <w:color w:val="000000"/>
          <w:sz w:val="20"/>
        </w:rPr>
        <w:t>a è la sua misericordia (</w:t>
      </w:r>
      <w:r w:rsidRPr="00564862">
        <w:rPr>
          <w:i/>
          <w:iCs/>
          <w:color w:val="000000"/>
          <w:sz w:val="20"/>
        </w:rPr>
        <w:t>Sal 135, 23</w:t>
      </w:r>
      <w:r w:rsidR="00C12D44" w:rsidRPr="00564862">
        <w:rPr>
          <w:i/>
          <w:iCs/>
          <w:color w:val="000000"/>
          <w:sz w:val="20"/>
        </w:rPr>
        <w:t xml:space="preserve">). </w:t>
      </w:r>
      <w:r w:rsidRPr="00564862">
        <w:rPr>
          <w:i/>
          <w:iCs/>
          <w:color w:val="000000"/>
          <w:sz w:val="20"/>
        </w:rPr>
        <w:t>Ci ha liberati dai nostri nemici: perché etern</w:t>
      </w:r>
      <w:r w:rsidR="00C12D44" w:rsidRPr="00564862">
        <w:rPr>
          <w:i/>
          <w:iCs/>
          <w:color w:val="000000"/>
          <w:sz w:val="20"/>
        </w:rPr>
        <w:t>a è la sua misericordia (</w:t>
      </w:r>
      <w:r w:rsidRPr="00564862">
        <w:rPr>
          <w:i/>
          <w:iCs/>
          <w:color w:val="000000"/>
          <w:sz w:val="20"/>
        </w:rPr>
        <w:t>Sal 135, 24</w:t>
      </w:r>
      <w:r w:rsidR="00C12D44" w:rsidRPr="00564862">
        <w:rPr>
          <w:i/>
          <w:iCs/>
          <w:color w:val="000000"/>
          <w:sz w:val="20"/>
        </w:rPr>
        <w:t xml:space="preserve">). </w:t>
      </w:r>
      <w:r w:rsidRPr="00564862">
        <w:rPr>
          <w:i/>
          <w:iCs/>
          <w:color w:val="000000"/>
          <w:sz w:val="20"/>
        </w:rPr>
        <w:t>Egli dá il cibo ad ogni vivente: perché etern</w:t>
      </w:r>
      <w:r w:rsidR="00C12D44" w:rsidRPr="00564862">
        <w:rPr>
          <w:i/>
          <w:iCs/>
          <w:color w:val="000000"/>
          <w:sz w:val="20"/>
        </w:rPr>
        <w:t>a è la sua misericordia (</w:t>
      </w:r>
      <w:r w:rsidRPr="00564862">
        <w:rPr>
          <w:i/>
          <w:iCs/>
          <w:color w:val="000000"/>
          <w:sz w:val="20"/>
        </w:rPr>
        <w:t>Sal 135, 25</w:t>
      </w:r>
      <w:r w:rsidR="00C12D44" w:rsidRPr="00564862">
        <w:rPr>
          <w:i/>
          <w:iCs/>
          <w:color w:val="000000"/>
          <w:sz w:val="20"/>
        </w:rPr>
        <w:t xml:space="preserve">). </w:t>
      </w:r>
      <w:r w:rsidRPr="00564862">
        <w:rPr>
          <w:i/>
          <w:iCs/>
          <w:color w:val="000000"/>
          <w:sz w:val="20"/>
        </w:rPr>
        <w:t>Lodate il Dio del cielo: perché etern</w:t>
      </w:r>
      <w:r w:rsidR="00C12D44" w:rsidRPr="00564862">
        <w:rPr>
          <w:i/>
          <w:iCs/>
          <w:color w:val="000000"/>
          <w:sz w:val="20"/>
        </w:rPr>
        <w:t>a è la sua misericordia (</w:t>
      </w:r>
      <w:r w:rsidRPr="00564862">
        <w:rPr>
          <w:i/>
          <w:iCs/>
          <w:color w:val="000000"/>
          <w:sz w:val="20"/>
        </w:rPr>
        <w:t>Sal 135, 26</w:t>
      </w:r>
      <w:r w:rsidR="00C12D44" w:rsidRPr="00564862">
        <w:rPr>
          <w:i/>
          <w:iCs/>
          <w:color w:val="000000"/>
          <w:sz w:val="20"/>
        </w:rPr>
        <w:t xml:space="preserve">). </w:t>
      </w:r>
      <w:r w:rsidRPr="00564862">
        <w:rPr>
          <w:i/>
          <w:iCs/>
          <w:color w:val="000000"/>
          <w:sz w:val="20"/>
        </w:rPr>
        <w:t>Lodi. Di Davide. O Dio, mio re, voglio esaltarti e benedire il tuo nome in etern</w:t>
      </w:r>
      <w:r w:rsidR="00C12D44" w:rsidRPr="00564862">
        <w:rPr>
          <w:i/>
          <w:iCs/>
          <w:color w:val="000000"/>
          <w:sz w:val="20"/>
        </w:rPr>
        <w:t>o e per sempre (</w:t>
      </w:r>
      <w:r w:rsidRPr="00564862">
        <w:rPr>
          <w:i/>
          <w:iCs/>
          <w:color w:val="000000"/>
          <w:sz w:val="20"/>
        </w:rPr>
        <w:t>Sal 144, 1</w:t>
      </w:r>
      <w:r w:rsidR="00C12D44" w:rsidRPr="00564862">
        <w:rPr>
          <w:i/>
          <w:iCs/>
          <w:color w:val="000000"/>
          <w:sz w:val="20"/>
        </w:rPr>
        <w:t xml:space="preserve">). </w:t>
      </w:r>
      <w:r w:rsidRPr="00564862">
        <w:rPr>
          <w:i/>
          <w:iCs/>
          <w:color w:val="000000"/>
          <w:sz w:val="20"/>
        </w:rPr>
        <w:t>Ti voglio benedire ogni giorno, lodare il tuo nome in etern</w:t>
      </w:r>
      <w:r w:rsidR="00C12D44" w:rsidRPr="00564862">
        <w:rPr>
          <w:i/>
          <w:iCs/>
          <w:color w:val="000000"/>
          <w:sz w:val="20"/>
        </w:rPr>
        <w:t>o e per sempre (</w:t>
      </w:r>
      <w:r w:rsidRPr="00564862">
        <w:rPr>
          <w:i/>
          <w:iCs/>
          <w:color w:val="000000"/>
          <w:sz w:val="20"/>
        </w:rPr>
        <w:t>Sal 144, 2</w:t>
      </w:r>
      <w:r w:rsidR="00C12D44" w:rsidRPr="00564862">
        <w:rPr>
          <w:i/>
          <w:iCs/>
          <w:color w:val="000000"/>
          <w:sz w:val="20"/>
        </w:rPr>
        <w:t xml:space="preserve">). </w:t>
      </w:r>
      <w:r w:rsidRPr="00564862">
        <w:rPr>
          <w:i/>
          <w:iCs/>
          <w:color w:val="000000"/>
          <w:sz w:val="20"/>
        </w:rPr>
        <w:t>Canti la mia bocca la lode del Signore e ogni vivente benedica il suo nome santo, in etern</w:t>
      </w:r>
      <w:r w:rsidR="00C12D44" w:rsidRPr="00564862">
        <w:rPr>
          <w:i/>
          <w:iCs/>
          <w:color w:val="000000"/>
          <w:sz w:val="20"/>
        </w:rPr>
        <w:t>o e sempre (</w:t>
      </w:r>
      <w:r w:rsidRPr="00564862">
        <w:rPr>
          <w:i/>
          <w:iCs/>
          <w:color w:val="000000"/>
          <w:sz w:val="20"/>
        </w:rPr>
        <w:t>Sal 144, 21</w:t>
      </w:r>
      <w:r w:rsidR="00C12D44" w:rsidRPr="00564862">
        <w:rPr>
          <w:i/>
          <w:iCs/>
          <w:color w:val="000000"/>
          <w:sz w:val="20"/>
        </w:rPr>
        <w:t xml:space="preserve">). </w:t>
      </w:r>
      <w:r w:rsidRPr="00564862">
        <w:rPr>
          <w:i/>
          <w:iCs/>
          <w:color w:val="000000"/>
          <w:sz w:val="20"/>
        </w:rPr>
        <w:t>Dall'eternità sono stata costituita, fin dal pri</w:t>
      </w:r>
      <w:r w:rsidR="00C12D44" w:rsidRPr="00564862">
        <w:rPr>
          <w:i/>
          <w:iCs/>
          <w:color w:val="000000"/>
          <w:sz w:val="20"/>
        </w:rPr>
        <w:t>ncipio, dagli inizi della terra (</w:t>
      </w:r>
      <w:r w:rsidRPr="00564862">
        <w:rPr>
          <w:i/>
          <w:iCs/>
          <w:color w:val="000000"/>
          <w:sz w:val="20"/>
        </w:rPr>
        <w:t>Pr 8, 23</w:t>
      </w:r>
      <w:r w:rsidR="00C12D44" w:rsidRPr="00564862">
        <w:rPr>
          <w:i/>
          <w:iCs/>
          <w:color w:val="000000"/>
          <w:sz w:val="20"/>
        </w:rPr>
        <w:t xml:space="preserve">). </w:t>
      </w:r>
    </w:p>
    <w:p w14:paraId="43C5C0F0" w14:textId="77777777" w:rsidR="00BA164F" w:rsidRPr="00564862" w:rsidRDefault="00BA164F" w:rsidP="00564862">
      <w:pPr>
        <w:pStyle w:val="Corpotesto"/>
        <w:rPr>
          <w:i/>
          <w:iCs/>
          <w:color w:val="000000"/>
          <w:sz w:val="20"/>
        </w:rPr>
      </w:pPr>
      <w:r w:rsidRPr="00564862">
        <w:rPr>
          <w:i/>
          <w:iCs/>
          <w:color w:val="000000"/>
          <w:sz w:val="20"/>
        </w:rPr>
        <w:lastRenderedPageBreak/>
        <w:t>Egli ha fatto bella ogni cosa a suo tempo, ma egli ha messo la nozione dell'eternità nel loro cuore, senza però che gli uomini possano capire l'opera compiuta</w:t>
      </w:r>
      <w:r w:rsidR="00C12D44" w:rsidRPr="00564862">
        <w:rPr>
          <w:i/>
          <w:iCs/>
          <w:color w:val="000000"/>
          <w:sz w:val="20"/>
        </w:rPr>
        <w:t xml:space="preserve"> da Dio dal principio alla fine (</w:t>
      </w:r>
      <w:r w:rsidRPr="00564862">
        <w:rPr>
          <w:i/>
          <w:iCs/>
          <w:color w:val="000000"/>
          <w:sz w:val="20"/>
        </w:rPr>
        <w:t>Qo 3, 11</w:t>
      </w:r>
      <w:r w:rsidR="00C12D44" w:rsidRPr="00564862">
        <w:rPr>
          <w:i/>
          <w:iCs/>
          <w:color w:val="000000"/>
          <w:sz w:val="20"/>
        </w:rPr>
        <w:t xml:space="preserve">). Quando </w:t>
      </w:r>
      <w:r w:rsidRPr="00564862">
        <w:rPr>
          <w:i/>
          <w:iCs/>
          <w:color w:val="000000"/>
          <w:sz w:val="20"/>
        </w:rPr>
        <w:t>si avrà paura delle alture e degli spauracchi della strada; quando fiorirà il mandorlo e la locusta si trascinerà a stento e il cappero non avrà più effetto, poiché l'uomo se ne va nella dimora eterna e i pia</w:t>
      </w:r>
      <w:r w:rsidR="00C12D44" w:rsidRPr="00564862">
        <w:rPr>
          <w:i/>
          <w:iCs/>
          <w:color w:val="000000"/>
          <w:sz w:val="20"/>
        </w:rPr>
        <w:t>gnoni si aggirano per la strada (</w:t>
      </w:r>
      <w:r w:rsidRPr="00564862">
        <w:rPr>
          <w:i/>
          <w:iCs/>
          <w:color w:val="000000"/>
          <w:sz w:val="20"/>
        </w:rPr>
        <w:t>Qo 12, 5</w:t>
      </w:r>
      <w:r w:rsidR="00C12D44" w:rsidRPr="00564862">
        <w:rPr>
          <w:i/>
          <w:iCs/>
          <w:color w:val="000000"/>
          <w:sz w:val="20"/>
        </w:rPr>
        <w:t xml:space="preserve">). </w:t>
      </w:r>
      <w:r w:rsidRPr="00564862">
        <w:rPr>
          <w:i/>
          <w:iCs/>
          <w:color w:val="000000"/>
          <w:sz w:val="20"/>
        </w:rPr>
        <w:t>Presente è imitata; assente è desiderata; nell'eternità trionfa, cinta di corona, per aver vinto nella gara</w:t>
      </w:r>
      <w:r w:rsidR="00C12D44" w:rsidRPr="00564862">
        <w:rPr>
          <w:i/>
          <w:iCs/>
          <w:color w:val="000000"/>
          <w:sz w:val="20"/>
        </w:rPr>
        <w:t xml:space="preserve"> di combattimenti senza macchia (</w:t>
      </w:r>
      <w:r w:rsidRPr="00564862">
        <w:rPr>
          <w:i/>
          <w:iCs/>
          <w:color w:val="000000"/>
          <w:sz w:val="20"/>
        </w:rPr>
        <w:t>Sap 4, 2</w:t>
      </w:r>
      <w:r w:rsidR="00C12D44" w:rsidRPr="00564862">
        <w:rPr>
          <w:i/>
          <w:iCs/>
          <w:color w:val="000000"/>
          <w:sz w:val="20"/>
        </w:rPr>
        <w:t xml:space="preserve">). </w:t>
      </w:r>
      <w:r w:rsidRPr="00564862">
        <w:rPr>
          <w:i/>
          <w:iCs/>
          <w:color w:val="000000"/>
          <w:sz w:val="20"/>
        </w:rPr>
        <w:t>Per essa otterrò l'immortalità e lascerò un ricordo etern</w:t>
      </w:r>
      <w:r w:rsidR="00C12D44" w:rsidRPr="00564862">
        <w:rPr>
          <w:i/>
          <w:iCs/>
          <w:color w:val="000000"/>
          <w:sz w:val="20"/>
        </w:rPr>
        <w:t>o ai miei successori (</w:t>
      </w:r>
      <w:r w:rsidRPr="00564862">
        <w:rPr>
          <w:i/>
          <w:iCs/>
          <w:color w:val="000000"/>
          <w:sz w:val="20"/>
        </w:rPr>
        <w:t>Sap 8, 13</w:t>
      </w:r>
      <w:r w:rsidR="00C12D44" w:rsidRPr="00564862">
        <w:rPr>
          <w:i/>
          <w:iCs/>
          <w:color w:val="000000"/>
          <w:sz w:val="20"/>
        </w:rPr>
        <w:t xml:space="preserve">). </w:t>
      </w:r>
      <w:r w:rsidRPr="00564862">
        <w:rPr>
          <w:i/>
          <w:iCs/>
          <w:color w:val="000000"/>
          <w:sz w:val="20"/>
        </w:rPr>
        <w:t>Scese con lui nella prigione, non lo abbandonò mentre era in catene, finché gli procurò uno scettro regale e potere sui propri avversari, smascherò come mendaci i suoi accusatori e gli diede una gloria etern</w:t>
      </w:r>
      <w:r w:rsidR="00C12D44" w:rsidRPr="00564862">
        <w:rPr>
          <w:i/>
          <w:iCs/>
          <w:color w:val="000000"/>
          <w:sz w:val="20"/>
        </w:rPr>
        <w:t>a (</w:t>
      </w:r>
      <w:r w:rsidRPr="00564862">
        <w:rPr>
          <w:i/>
          <w:iCs/>
          <w:color w:val="000000"/>
          <w:sz w:val="20"/>
        </w:rPr>
        <w:t>Sap 10, 14</w:t>
      </w:r>
      <w:r w:rsidR="00C12D44" w:rsidRPr="00564862">
        <w:rPr>
          <w:i/>
          <w:iCs/>
          <w:color w:val="000000"/>
          <w:sz w:val="20"/>
        </w:rPr>
        <w:t xml:space="preserve">). </w:t>
      </w:r>
      <w:r w:rsidRPr="00564862">
        <w:rPr>
          <w:i/>
          <w:iCs/>
          <w:color w:val="000000"/>
          <w:sz w:val="20"/>
        </w:rPr>
        <w:t>Gli iniqui credendo di dominare il popolo santo, incatenati nelle tenebre e prigionieri di una lunga notte, chiusi nelle case, giacevano esclusi dalla provvidenza etern</w:t>
      </w:r>
      <w:r w:rsidR="00C12D44" w:rsidRPr="00564862">
        <w:rPr>
          <w:i/>
          <w:iCs/>
          <w:color w:val="000000"/>
          <w:sz w:val="20"/>
        </w:rPr>
        <w:t>a (</w:t>
      </w:r>
      <w:r w:rsidRPr="00564862">
        <w:rPr>
          <w:i/>
          <w:iCs/>
          <w:color w:val="000000"/>
          <w:sz w:val="20"/>
        </w:rPr>
        <w:t>Sap 17, 2</w:t>
      </w:r>
      <w:r w:rsidR="00C12D44" w:rsidRPr="00564862">
        <w:rPr>
          <w:i/>
          <w:iCs/>
          <w:color w:val="000000"/>
          <w:sz w:val="20"/>
        </w:rPr>
        <w:t xml:space="preserve">). </w:t>
      </w:r>
      <w:r w:rsidRPr="00564862">
        <w:rPr>
          <w:i/>
          <w:iCs/>
          <w:color w:val="000000"/>
          <w:sz w:val="20"/>
        </w:rPr>
        <w:t>Voi che temete il Signore, sperate i suoi benefici, la felicità etern</w:t>
      </w:r>
      <w:r w:rsidR="00C12D44" w:rsidRPr="00564862">
        <w:rPr>
          <w:i/>
          <w:iCs/>
          <w:color w:val="000000"/>
          <w:sz w:val="20"/>
        </w:rPr>
        <w:t>a e la misericordia (</w:t>
      </w:r>
      <w:r w:rsidRPr="00564862">
        <w:rPr>
          <w:i/>
          <w:iCs/>
          <w:color w:val="000000"/>
          <w:sz w:val="20"/>
        </w:rPr>
        <w:t>Sir 2, 9</w:t>
      </w:r>
      <w:r w:rsidR="00C12D44" w:rsidRPr="00564862">
        <w:rPr>
          <w:i/>
          <w:iCs/>
          <w:color w:val="000000"/>
          <w:sz w:val="20"/>
        </w:rPr>
        <w:t xml:space="preserve">). </w:t>
      </w:r>
      <w:r w:rsidRPr="00564862">
        <w:rPr>
          <w:i/>
          <w:iCs/>
          <w:color w:val="000000"/>
          <w:sz w:val="20"/>
        </w:rPr>
        <w:t xml:space="preserve">Egli ordinò per l'eternità le sue opere, ne stabilì l'attività per le generazioni future. Non hanno fame né si stancano, eppure </w:t>
      </w:r>
      <w:r w:rsidR="00C12D44" w:rsidRPr="00564862">
        <w:rPr>
          <w:i/>
          <w:iCs/>
          <w:color w:val="000000"/>
          <w:sz w:val="20"/>
        </w:rPr>
        <w:t>non interrompono il loro lavoro (</w:t>
      </w:r>
      <w:r w:rsidRPr="00564862">
        <w:rPr>
          <w:i/>
          <w:iCs/>
          <w:color w:val="000000"/>
          <w:sz w:val="20"/>
        </w:rPr>
        <w:t>Sir 16, 27</w:t>
      </w:r>
      <w:r w:rsidR="00C12D44" w:rsidRPr="00564862">
        <w:rPr>
          <w:i/>
          <w:iCs/>
          <w:color w:val="000000"/>
          <w:sz w:val="20"/>
        </w:rPr>
        <w:t xml:space="preserve">). </w:t>
      </w:r>
      <w:r w:rsidRPr="00564862">
        <w:rPr>
          <w:i/>
          <w:iCs/>
          <w:color w:val="000000"/>
          <w:sz w:val="20"/>
        </w:rPr>
        <w:t>Stabilì con loro un'alleanza eterna e fec</w:t>
      </w:r>
      <w:r w:rsidR="00C12D44" w:rsidRPr="00564862">
        <w:rPr>
          <w:i/>
          <w:iCs/>
          <w:color w:val="000000"/>
          <w:sz w:val="20"/>
        </w:rPr>
        <w:t>e loro conoscere i suoi decreti (</w:t>
      </w:r>
      <w:r w:rsidRPr="00564862">
        <w:rPr>
          <w:i/>
          <w:iCs/>
          <w:color w:val="000000"/>
          <w:sz w:val="20"/>
        </w:rPr>
        <w:t>Sir 17, 10</w:t>
      </w:r>
      <w:r w:rsidR="00C12D44" w:rsidRPr="00564862">
        <w:rPr>
          <w:i/>
          <w:iCs/>
          <w:color w:val="000000"/>
          <w:sz w:val="20"/>
        </w:rPr>
        <w:t xml:space="preserve">). </w:t>
      </w:r>
      <w:r w:rsidRPr="00564862">
        <w:rPr>
          <w:i/>
          <w:iCs/>
          <w:color w:val="000000"/>
          <w:sz w:val="20"/>
        </w:rPr>
        <w:t>Come una goccia d'acqua nel mare e un grano di sabbia così questi pochi anni in un giorno dell'etern</w:t>
      </w:r>
      <w:r w:rsidR="00C12D44" w:rsidRPr="00564862">
        <w:rPr>
          <w:i/>
          <w:iCs/>
          <w:color w:val="000000"/>
          <w:sz w:val="20"/>
        </w:rPr>
        <w:t>ità (</w:t>
      </w:r>
      <w:r w:rsidRPr="00564862">
        <w:rPr>
          <w:i/>
          <w:iCs/>
          <w:color w:val="000000"/>
          <w:sz w:val="20"/>
        </w:rPr>
        <w:t>Sir 18, 9</w:t>
      </w:r>
      <w:r w:rsidR="00C12D44" w:rsidRPr="00564862">
        <w:rPr>
          <w:i/>
          <w:iCs/>
          <w:color w:val="000000"/>
          <w:sz w:val="20"/>
        </w:rPr>
        <w:t xml:space="preserve">). </w:t>
      </w:r>
    </w:p>
    <w:p w14:paraId="1487857E" w14:textId="77777777" w:rsidR="00BA164F" w:rsidRPr="00564862" w:rsidRDefault="00BA164F" w:rsidP="00564862">
      <w:pPr>
        <w:pStyle w:val="Corpotesto"/>
        <w:rPr>
          <w:i/>
          <w:iCs/>
          <w:color w:val="000000"/>
          <w:sz w:val="20"/>
        </w:rPr>
      </w:pPr>
      <w:r w:rsidRPr="00564862">
        <w:rPr>
          <w:i/>
          <w:iCs/>
          <w:color w:val="000000"/>
          <w:sz w:val="20"/>
        </w:rPr>
        <w:t>Prima dei secoli, fin dal principio, egli mi creò; per tutta l'etern</w:t>
      </w:r>
      <w:r w:rsidR="00C12D44" w:rsidRPr="00564862">
        <w:rPr>
          <w:i/>
          <w:iCs/>
          <w:color w:val="000000"/>
          <w:sz w:val="20"/>
        </w:rPr>
        <w:t>ità non verrò meno (</w:t>
      </w:r>
      <w:r w:rsidRPr="00564862">
        <w:rPr>
          <w:i/>
          <w:iCs/>
          <w:color w:val="000000"/>
          <w:sz w:val="20"/>
        </w:rPr>
        <w:t>Sir 24, 9</w:t>
      </w:r>
      <w:r w:rsidR="00C12D44" w:rsidRPr="00564862">
        <w:rPr>
          <w:i/>
          <w:iCs/>
          <w:color w:val="000000"/>
          <w:sz w:val="20"/>
        </w:rPr>
        <w:t xml:space="preserve">). </w:t>
      </w:r>
      <w:r w:rsidRPr="00564862">
        <w:rPr>
          <w:i/>
          <w:iCs/>
          <w:color w:val="000000"/>
          <w:sz w:val="20"/>
        </w:rPr>
        <w:t>Meglio la morte che una vita amara, il riposo etern</w:t>
      </w:r>
      <w:r w:rsidR="00C12D44" w:rsidRPr="00564862">
        <w:rPr>
          <w:i/>
          <w:iCs/>
          <w:color w:val="000000"/>
          <w:sz w:val="20"/>
        </w:rPr>
        <w:t>o che una malattia cronica (</w:t>
      </w:r>
      <w:r w:rsidRPr="00564862">
        <w:rPr>
          <w:i/>
          <w:iCs/>
          <w:color w:val="000000"/>
          <w:sz w:val="20"/>
        </w:rPr>
        <w:t>Sir 30, 17</w:t>
      </w:r>
      <w:r w:rsidR="00C12D44" w:rsidRPr="00564862">
        <w:rPr>
          <w:i/>
          <w:iCs/>
          <w:color w:val="000000"/>
          <w:sz w:val="20"/>
        </w:rPr>
        <w:t xml:space="preserve">). </w:t>
      </w:r>
      <w:r w:rsidRPr="00564862">
        <w:rPr>
          <w:i/>
          <w:iCs/>
          <w:color w:val="000000"/>
          <w:sz w:val="20"/>
        </w:rPr>
        <w:t>Il suo sguardo passa da un'eternità all'altra, null</w:t>
      </w:r>
      <w:r w:rsidR="00C12D44" w:rsidRPr="00564862">
        <w:rPr>
          <w:i/>
          <w:iCs/>
          <w:color w:val="000000"/>
          <w:sz w:val="20"/>
        </w:rPr>
        <w:t>a è straordinario davanti a lui (</w:t>
      </w:r>
      <w:r w:rsidRPr="00564862">
        <w:rPr>
          <w:i/>
          <w:iCs/>
          <w:color w:val="000000"/>
          <w:sz w:val="20"/>
        </w:rPr>
        <w:t>Sir 39, 20</w:t>
      </w:r>
      <w:r w:rsidR="00C12D44" w:rsidRPr="00564862">
        <w:rPr>
          <w:i/>
          <w:iCs/>
          <w:color w:val="000000"/>
          <w:sz w:val="20"/>
        </w:rPr>
        <w:t xml:space="preserve">). </w:t>
      </w:r>
      <w:r w:rsidRPr="00564862">
        <w:rPr>
          <w:i/>
          <w:iCs/>
          <w:color w:val="000000"/>
          <w:sz w:val="20"/>
        </w:rPr>
        <w:t>Alleanze eterne furono stabilite con lui, perché non fosse distru</w:t>
      </w:r>
      <w:r w:rsidR="00C12D44" w:rsidRPr="00564862">
        <w:rPr>
          <w:i/>
          <w:iCs/>
          <w:color w:val="000000"/>
          <w:sz w:val="20"/>
        </w:rPr>
        <w:t>tto ogni vivente con il diluvio (</w:t>
      </w:r>
      <w:r w:rsidRPr="00564862">
        <w:rPr>
          <w:i/>
          <w:iCs/>
          <w:color w:val="000000"/>
          <w:sz w:val="20"/>
        </w:rPr>
        <w:t>Sir 44, 18</w:t>
      </w:r>
      <w:r w:rsidR="00C12D44" w:rsidRPr="00564862">
        <w:rPr>
          <w:i/>
          <w:iCs/>
          <w:color w:val="000000"/>
          <w:sz w:val="20"/>
        </w:rPr>
        <w:t xml:space="preserve">). </w:t>
      </w:r>
      <w:r w:rsidRPr="00564862">
        <w:rPr>
          <w:i/>
          <w:iCs/>
          <w:color w:val="000000"/>
          <w:sz w:val="20"/>
        </w:rPr>
        <w:t>Prima dell'ora del suo eterno sonno, così attestò davanti al Signore e al suo Messia: "Denari e neanche dei sandali, da alcun vivente ho accetta</w:t>
      </w:r>
      <w:r w:rsidR="00C12D44" w:rsidRPr="00564862">
        <w:rPr>
          <w:i/>
          <w:iCs/>
          <w:color w:val="000000"/>
          <w:sz w:val="20"/>
        </w:rPr>
        <w:t xml:space="preserve">to" e nessuno </w:t>
      </w:r>
      <w:r w:rsidR="00564862" w:rsidRPr="00564862">
        <w:rPr>
          <w:i/>
          <w:iCs/>
          <w:color w:val="000000"/>
          <w:sz w:val="20"/>
        </w:rPr>
        <w:t>poté</w:t>
      </w:r>
      <w:r w:rsidR="00C12D44" w:rsidRPr="00564862">
        <w:rPr>
          <w:i/>
          <w:iCs/>
          <w:color w:val="000000"/>
          <w:sz w:val="20"/>
        </w:rPr>
        <w:t xml:space="preserve"> contraddirlo (</w:t>
      </w:r>
      <w:r w:rsidRPr="00564862">
        <w:rPr>
          <w:i/>
          <w:iCs/>
          <w:color w:val="000000"/>
          <w:sz w:val="20"/>
        </w:rPr>
        <w:t>Sir 46, 19</w:t>
      </w:r>
      <w:r w:rsidR="00C12D44" w:rsidRPr="00564862">
        <w:rPr>
          <w:i/>
          <w:iCs/>
          <w:color w:val="000000"/>
          <w:sz w:val="20"/>
        </w:rPr>
        <w:t xml:space="preserve">). </w:t>
      </w:r>
      <w:r w:rsidRPr="00564862">
        <w:rPr>
          <w:i/>
          <w:iCs/>
          <w:color w:val="000000"/>
          <w:sz w:val="20"/>
        </w:rPr>
        <w:t>Così anche Giosuè figlio di Iozedèk; essi nei loro giorni riedificarono il tempio ed elevarono al Signore un tempio santo, destinato a una gloria etern</w:t>
      </w:r>
      <w:r w:rsidR="00C12D44" w:rsidRPr="00564862">
        <w:rPr>
          <w:i/>
          <w:iCs/>
          <w:color w:val="000000"/>
          <w:sz w:val="20"/>
        </w:rPr>
        <w:t>a (</w:t>
      </w:r>
      <w:r w:rsidRPr="00564862">
        <w:rPr>
          <w:i/>
          <w:iCs/>
          <w:color w:val="000000"/>
          <w:sz w:val="20"/>
        </w:rPr>
        <w:t>Sir 49, 12</w:t>
      </w:r>
      <w:r w:rsidR="00C12D44" w:rsidRPr="00564862">
        <w:rPr>
          <w:i/>
          <w:iCs/>
          <w:color w:val="000000"/>
          <w:sz w:val="20"/>
        </w:rPr>
        <w:t xml:space="preserve">). </w:t>
      </w:r>
      <w:r w:rsidRPr="00564862">
        <w:rPr>
          <w:i/>
          <w:iCs/>
          <w:color w:val="000000"/>
          <w:sz w:val="20"/>
        </w:rPr>
        <w:t>La terra è stata profanata dai suoi abitanti, perché hanno trasgredito le leggi, hanno disobbedito al decreto, hanno infranto l'alleanza etern</w:t>
      </w:r>
      <w:r w:rsidR="00C12D44" w:rsidRPr="00564862">
        <w:rPr>
          <w:i/>
          <w:iCs/>
          <w:color w:val="000000"/>
          <w:sz w:val="20"/>
        </w:rPr>
        <w:t>a (</w:t>
      </w:r>
      <w:r w:rsidRPr="00564862">
        <w:rPr>
          <w:i/>
          <w:iCs/>
          <w:color w:val="000000"/>
          <w:sz w:val="20"/>
        </w:rPr>
        <w:t>Is 24, 5</w:t>
      </w:r>
      <w:r w:rsidR="00C12D44" w:rsidRPr="00564862">
        <w:rPr>
          <w:i/>
          <w:iCs/>
          <w:color w:val="000000"/>
          <w:sz w:val="20"/>
        </w:rPr>
        <w:t xml:space="preserve">). </w:t>
      </w:r>
      <w:r w:rsidRPr="00564862">
        <w:rPr>
          <w:i/>
          <w:iCs/>
          <w:color w:val="000000"/>
          <w:sz w:val="20"/>
        </w:rPr>
        <w:t>Confidate nel Signore sempre, perché il Signore è una roccia etern</w:t>
      </w:r>
      <w:r w:rsidR="00C12D44" w:rsidRPr="00564862">
        <w:rPr>
          <w:i/>
          <w:iCs/>
          <w:color w:val="000000"/>
          <w:sz w:val="20"/>
        </w:rPr>
        <w:t>a (</w:t>
      </w:r>
      <w:r w:rsidRPr="00564862">
        <w:rPr>
          <w:i/>
          <w:iCs/>
          <w:color w:val="000000"/>
          <w:sz w:val="20"/>
        </w:rPr>
        <w:t>Is 26, 4</w:t>
      </w:r>
      <w:r w:rsidR="00C12D44" w:rsidRPr="00564862">
        <w:rPr>
          <w:i/>
          <w:iCs/>
          <w:color w:val="000000"/>
          <w:sz w:val="20"/>
        </w:rPr>
        <w:t xml:space="preserve">). </w:t>
      </w:r>
      <w:r w:rsidRPr="00564862">
        <w:rPr>
          <w:i/>
          <w:iCs/>
          <w:color w:val="000000"/>
          <w:sz w:val="20"/>
        </w:rPr>
        <w:t xml:space="preserve">Non lo sai forse? Non lo hai udito? Dio eterno è il Signore, creatore di tutta la terra. Egli non si affatica né si stanca, la </w:t>
      </w:r>
      <w:r w:rsidR="00C12D44" w:rsidRPr="00564862">
        <w:rPr>
          <w:i/>
          <w:iCs/>
          <w:color w:val="000000"/>
          <w:sz w:val="20"/>
        </w:rPr>
        <w:t>sua intelligenza è inscrutabile (</w:t>
      </w:r>
      <w:r w:rsidRPr="00564862">
        <w:rPr>
          <w:i/>
          <w:iCs/>
          <w:color w:val="000000"/>
          <w:sz w:val="20"/>
        </w:rPr>
        <w:t>Is 40, 28</w:t>
      </w:r>
      <w:r w:rsidR="00C12D44" w:rsidRPr="00564862">
        <w:rPr>
          <w:i/>
          <w:iCs/>
          <w:color w:val="000000"/>
          <w:sz w:val="20"/>
        </w:rPr>
        <w:t xml:space="preserve">). </w:t>
      </w:r>
    </w:p>
    <w:p w14:paraId="2E18DF22" w14:textId="77777777" w:rsidR="00BA164F" w:rsidRPr="00564862" w:rsidRDefault="00BA164F" w:rsidP="00564862">
      <w:pPr>
        <w:pStyle w:val="Corpotesto"/>
        <w:rPr>
          <w:i/>
          <w:iCs/>
          <w:color w:val="000000"/>
          <w:sz w:val="20"/>
        </w:rPr>
      </w:pPr>
      <w:r w:rsidRPr="00564862">
        <w:rPr>
          <w:i/>
          <w:iCs/>
          <w:color w:val="000000"/>
          <w:sz w:val="20"/>
        </w:rPr>
        <w:t xml:space="preserve">Sempre il medesimo dall'eternità. Nessuno può sottrarre nulla al mio potere; chi </w:t>
      </w:r>
      <w:r w:rsidR="00C12D44" w:rsidRPr="00564862">
        <w:rPr>
          <w:i/>
          <w:iCs/>
          <w:color w:val="000000"/>
          <w:sz w:val="20"/>
        </w:rPr>
        <w:t>può cambiare quanto io faccio?" (</w:t>
      </w:r>
      <w:r w:rsidRPr="00564862">
        <w:rPr>
          <w:i/>
          <w:iCs/>
          <w:color w:val="000000"/>
          <w:sz w:val="20"/>
        </w:rPr>
        <w:t>Is 43, 13</w:t>
      </w:r>
      <w:r w:rsidR="00C12D44" w:rsidRPr="00564862">
        <w:rPr>
          <w:i/>
          <w:iCs/>
          <w:color w:val="000000"/>
          <w:sz w:val="20"/>
        </w:rPr>
        <w:t xml:space="preserve">). </w:t>
      </w:r>
      <w:r w:rsidRPr="00564862">
        <w:rPr>
          <w:i/>
          <w:iCs/>
          <w:color w:val="000000"/>
          <w:sz w:val="20"/>
        </w:rPr>
        <w:t>Israele sarà salvato dal Signore con salvezza perenne. Non patirete confusione o vergogna per i secoli etern</w:t>
      </w:r>
      <w:r w:rsidR="00C12D44" w:rsidRPr="00564862">
        <w:rPr>
          <w:i/>
          <w:iCs/>
          <w:color w:val="000000"/>
          <w:sz w:val="20"/>
        </w:rPr>
        <w:t>i" (</w:t>
      </w:r>
      <w:r w:rsidRPr="00564862">
        <w:rPr>
          <w:i/>
          <w:iCs/>
          <w:color w:val="000000"/>
          <w:sz w:val="20"/>
        </w:rPr>
        <w:t>Is 45, 17</w:t>
      </w:r>
      <w:r w:rsidR="00C12D44" w:rsidRPr="00564862">
        <w:rPr>
          <w:i/>
          <w:iCs/>
          <w:color w:val="000000"/>
          <w:sz w:val="20"/>
        </w:rPr>
        <w:t xml:space="preserve">). </w:t>
      </w:r>
      <w:r w:rsidRPr="00564862">
        <w:rPr>
          <w:i/>
          <w:iCs/>
          <w:color w:val="000000"/>
          <w:sz w:val="20"/>
        </w:rPr>
        <w:t>Porgete l'orecchio e venite a me, ascoltate e voi vivrete. Io stabilirò per voi un'alleanza etern</w:t>
      </w:r>
      <w:r w:rsidR="00C12D44" w:rsidRPr="00564862">
        <w:rPr>
          <w:i/>
          <w:iCs/>
          <w:color w:val="000000"/>
          <w:sz w:val="20"/>
        </w:rPr>
        <w:t>a, i favori assicurati a Davide (</w:t>
      </w:r>
      <w:r w:rsidRPr="00564862">
        <w:rPr>
          <w:i/>
          <w:iCs/>
          <w:color w:val="000000"/>
          <w:sz w:val="20"/>
        </w:rPr>
        <w:t>Is 55, 3</w:t>
      </w:r>
      <w:r w:rsidR="00C12D44" w:rsidRPr="00564862">
        <w:rPr>
          <w:i/>
          <w:iCs/>
          <w:color w:val="000000"/>
          <w:sz w:val="20"/>
        </w:rPr>
        <w:t xml:space="preserve">). </w:t>
      </w:r>
      <w:r w:rsidRPr="00564862">
        <w:rPr>
          <w:i/>
          <w:iCs/>
          <w:color w:val="000000"/>
          <w:sz w:val="20"/>
        </w:rPr>
        <w:t>Invece di spine cresceranno cipressi, invece di ortiche cresceranno mirti; ciò sarà a gloria del Signore, un segno etern</w:t>
      </w:r>
      <w:r w:rsidR="00C12D44" w:rsidRPr="00564862">
        <w:rPr>
          <w:i/>
          <w:iCs/>
          <w:color w:val="000000"/>
          <w:sz w:val="20"/>
        </w:rPr>
        <w:t>o che non scomparirà (</w:t>
      </w:r>
      <w:r w:rsidRPr="00564862">
        <w:rPr>
          <w:i/>
          <w:iCs/>
          <w:color w:val="000000"/>
          <w:sz w:val="20"/>
        </w:rPr>
        <w:t>Is 55, 13</w:t>
      </w:r>
      <w:r w:rsidR="00C12D44" w:rsidRPr="00564862">
        <w:rPr>
          <w:i/>
          <w:iCs/>
          <w:color w:val="000000"/>
          <w:sz w:val="20"/>
        </w:rPr>
        <w:t xml:space="preserve">). </w:t>
      </w:r>
      <w:r w:rsidRPr="00564862">
        <w:rPr>
          <w:i/>
          <w:iCs/>
          <w:color w:val="000000"/>
          <w:sz w:val="20"/>
        </w:rPr>
        <w:t>Io concederò nella mia casa e dentro le mie mura un posto e un nome migliore che ai figli e alle figlie; darò loro un nome etern</w:t>
      </w:r>
      <w:r w:rsidR="00C12D44" w:rsidRPr="00564862">
        <w:rPr>
          <w:i/>
          <w:iCs/>
          <w:color w:val="000000"/>
          <w:sz w:val="20"/>
        </w:rPr>
        <w:t>o che non sarà mai cancellato (</w:t>
      </w:r>
      <w:r w:rsidRPr="00564862">
        <w:rPr>
          <w:i/>
          <w:iCs/>
          <w:color w:val="000000"/>
          <w:sz w:val="20"/>
        </w:rPr>
        <w:t>Is 56, 5</w:t>
      </w:r>
      <w:r w:rsidR="00C12D44" w:rsidRPr="00564862">
        <w:rPr>
          <w:i/>
          <w:iCs/>
          <w:color w:val="000000"/>
          <w:sz w:val="20"/>
        </w:rPr>
        <w:t xml:space="preserve">). </w:t>
      </w:r>
      <w:r w:rsidRPr="00564862">
        <w:rPr>
          <w:i/>
          <w:iCs/>
          <w:color w:val="000000"/>
          <w:sz w:val="20"/>
        </w:rPr>
        <w:t>Poiché così parla l'Alto e l'Eccelso, che ha una sede eterna e il cui nome è santo: In un luogo eccelso e santo io dimoro, ma sono anche con gli oppressi e gli umiliati, per ravvivare lo spirito degli umili e ri</w:t>
      </w:r>
      <w:r w:rsidR="00C12D44" w:rsidRPr="00564862">
        <w:rPr>
          <w:i/>
          <w:iCs/>
          <w:color w:val="000000"/>
          <w:sz w:val="20"/>
        </w:rPr>
        <w:t>animare il cuore degli oppressi (</w:t>
      </w:r>
      <w:r w:rsidRPr="00564862">
        <w:rPr>
          <w:i/>
          <w:iCs/>
          <w:color w:val="000000"/>
          <w:sz w:val="20"/>
        </w:rPr>
        <w:t>Is 57, 15</w:t>
      </w:r>
      <w:r w:rsidR="00C12D44" w:rsidRPr="00564862">
        <w:rPr>
          <w:i/>
          <w:iCs/>
          <w:color w:val="000000"/>
          <w:sz w:val="20"/>
        </w:rPr>
        <w:t xml:space="preserve">). </w:t>
      </w:r>
    </w:p>
    <w:p w14:paraId="0B34E336" w14:textId="77777777" w:rsidR="00BA164F" w:rsidRPr="00564862" w:rsidRDefault="00BA164F" w:rsidP="00564862">
      <w:pPr>
        <w:pStyle w:val="Corpotesto"/>
        <w:rPr>
          <w:i/>
          <w:iCs/>
          <w:color w:val="000000"/>
          <w:sz w:val="20"/>
        </w:rPr>
      </w:pPr>
      <w:r w:rsidRPr="00564862">
        <w:rPr>
          <w:i/>
          <w:iCs/>
          <w:color w:val="000000"/>
          <w:sz w:val="20"/>
        </w:rPr>
        <w:t>Il sole non sarà più la tua luce di giorno, né ti illuminerà più il chiarore della luna. Ma il Signore sarà per te luce eterna, i</w:t>
      </w:r>
      <w:r w:rsidR="00C12D44" w:rsidRPr="00564862">
        <w:rPr>
          <w:i/>
          <w:iCs/>
          <w:color w:val="000000"/>
          <w:sz w:val="20"/>
        </w:rPr>
        <w:t>l tuo Dio sarà il tuo splendore (</w:t>
      </w:r>
      <w:r w:rsidRPr="00564862">
        <w:rPr>
          <w:i/>
          <w:iCs/>
          <w:color w:val="000000"/>
          <w:sz w:val="20"/>
        </w:rPr>
        <w:t>Is 60, 19</w:t>
      </w:r>
      <w:r w:rsidR="00C12D44" w:rsidRPr="00564862">
        <w:rPr>
          <w:i/>
          <w:iCs/>
          <w:color w:val="000000"/>
          <w:sz w:val="20"/>
        </w:rPr>
        <w:t xml:space="preserve">). </w:t>
      </w:r>
      <w:r w:rsidRPr="00564862">
        <w:rPr>
          <w:i/>
          <w:iCs/>
          <w:color w:val="000000"/>
          <w:sz w:val="20"/>
        </w:rPr>
        <w:t>Il tuo sole non tramonterà più né la tua luna si dileguerà, perché il Signore sarà per te luce eterna; sarann</w:t>
      </w:r>
      <w:r w:rsidR="00C12D44" w:rsidRPr="00564862">
        <w:rPr>
          <w:i/>
          <w:iCs/>
          <w:color w:val="000000"/>
          <w:sz w:val="20"/>
        </w:rPr>
        <w:t>o finiti i giorni del tuo lutto (</w:t>
      </w:r>
      <w:r w:rsidRPr="00564862">
        <w:rPr>
          <w:i/>
          <w:iCs/>
          <w:color w:val="000000"/>
          <w:sz w:val="20"/>
        </w:rPr>
        <w:t>Is 60, 20</w:t>
      </w:r>
      <w:r w:rsidR="00C12D44" w:rsidRPr="00564862">
        <w:rPr>
          <w:i/>
          <w:iCs/>
          <w:color w:val="000000"/>
          <w:sz w:val="20"/>
        </w:rPr>
        <w:t xml:space="preserve">). </w:t>
      </w:r>
      <w:r w:rsidRPr="00564862">
        <w:rPr>
          <w:i/>
          <w:iCs/>
          <w:color w:val="000000"/>
          <w:sz w:val="20"/>
        </w:rPr>
        <w:t>Colui che fece camminare alla destra di Mosè il suo braccio glorioso, che divise le acque davanti a loro facendosi un nome etern</w:t>
      </w:r>
      <w:r w:rsidR="00C12D44" w:rsidRPr="00564862">
        <w:rPr>
          <w:i/>
          <w:iCs/>
          <w:color w:val="000000"/>
          <w:sz w:val="20"/>
        </w:rPr>
        <w:t>o (</w:t>
      </w:r>
      <w:r w:rsidRPr="00564862">
        <w:rPr>
          <w:i/>
          <w:iCs/>
          <w:color w:val="000000"/>
          <w:sz w:val="20"/>
        </w:rPr>
        <w:t>Is 63, 12</w:t>
      </w:r>
      <w:r w:rsidR="00C12D44" w:rsidRPr="00564862">
        <w:rPr>
          <w:i/>
          <w:iCs/>
          <w:color w:val="000000"/>
          <w:sz w:val="20"/>
        </w:rPr>
        <w:t xml:space="preserve">). </w:t>
      </w:r>
      <w:r w:rsidRPr="00564862">
        <w:rPr>
          <w:i/>
          <w:iCs/>
          <w:color w:val="000000"/>
          <w:sz w:val="20"/>
        </w:rPr>
        <w:t xml:space="preserve">Serberà egli rancore per sempre? Conserverà in eterno la sua ira? Così parli, ma intanto ti ostini a commettere il </w:t>
      </w:r>
      <w:r w:rsidR="00C12D44" w:rsidRPr="00564862">
        <w:rPr>
          <w:i/>
          <w:iCs/>
          <w:color w:val="000000"/>
          <w:sz w:val="20"/>
        </w:rPr>
        <w:t>male che puoi" (</w:t>
      </w:r>
      <w:r w:rsidRPr="00564862">
        <w:rPr>
          <w:i/>
          <w:iCs/>
          <w:color w:val="000000"/>
          <w:sz w:val="20"/>
        </w:rPr>
        <w:t>Ger 3, 5</w:t>
      </w:r>
      <w:r w:rsidR="00C12D44" w:rsidRPr="00564862">
        <w:rPr>
          <w:i/>
          <w:iCs/>
          <w:color w:val="000000"/>
          <w:sz w:val="20"/>
        </w:rPr>
        <w:t xml:space="preserve">). </w:t>
      </w:r>
      <w:r w:rsidRPr="00564862">
        <w:rPr>
          <w:i/>
          <w:iCs/>
          <w:color w:val="000000"/>
          <w:sz w:val="20"/>
        </w:rPr>
        <w:t>Il Signore, invece, è il vero Dio, egli è Dio vivente e re eterno; al suo sdegno trema la terra, i pop</w:t>
      </w:r>
      <w:r w:rsidR="00C12D44" w:rsidRPr="00564862">
        <w:rPr>
          <w:i/>
          <w:iCs/>
          <w:color w:val="000000"/>
          <w:sz w:val="20"/>
        </w:rPr>
        <w:t>oli non resistono al suo furore (</w:t>
      </w:r>
      <w:r w:rsidRPr="00564862">
        <w:rPr>
          <w:i/>
          <w:iCs/>
          <w:color w:val="000000"/>
          <w:sz w:val="20"/>
        </w:rPr>
        <w:t>Ger 10, 10</w:t>
      </w:r>
      <w:r w:rsidR="00C12D44" w:rsidRPr="00564862">
        <w:rPr>
          <w:i/>
          <w:iCs/>
          <w:color w:val="000000"/>
          <w:sz w:val="20"/>
        </w:rPr>
        <w:t xml:space="preserve">). </w:t>
      </w:r>
      <w:r w:rsidRPr="00564862">
        <w:rPr>
          <w:i/>
          <w:iCs/>
          <w:color w:val="000000"/>
          <w:sz w:val="20"/>
        </w:rPr>
        <w:t>Ma il Signore è al mio fianco come un prode valoroso, per questo i miei persecutori cadranno e non potranno prevalere; saranno molto confusi perché non riusciranno, la loro vergogna sarà etern</w:t>
      </w:r>
      <w:r w:rsidR="00C12D44" w:rsidRPr="00564862">
        <w:rPr>
          <w:i/>
          <w:iCs/>
          <w:color w:val="000000"/>
          <w:sz w:val="20"/>
        </w:rPr>
        <w:t>a e incancellabile (</w:t>
      </w:r>
      <w:r w:rsidRPr="00564862">
        <w:rPr>
          <w:i/>
          <w:iCs/>
          <w:color w:val="000000"/>
          <w:sz w:val="20"/>
        </w:rPr>
        <w:t>Ger 20, 11</w:t>
      </w:r>
      <w:r w:rsidR="00C12D44" w:rsidRPr="00564862">
        <w:rPr>
          <w:i/>
          <w:iCs/>
          <w:color w:val="000000"/>
          <w:sz w:val="20"/>
        </w:rPr>
        <w:t xml:space="preserve">). </w:t>
      </w:r>
    </w:p>
    <w:p w14:paraId="06FD4984" w14:textId="77777777" w:rsidR="00C12D44" w:rsidRPr="00564862" w:rsidRDefault="00BA164F" w:rsidP="00564862">
      <w:pPr>
        <w:pStyle w:val="Corpotesto"/>
        <w:rPr>
          <w:i/>
          <w:iCs/>
          <w:color w:val="000000"/>
          <w:sz w:val="20"/>
        </w:rPr>
      </w:pPr>
      <w:r w:rsidRPr="00564862">
        <w:rPr>
          <w:i/>
          <w:iCs/>
          <w:color w:val="000000"/>
          <w:sz w:val="20"/>
        </w:rPr>
        <w:t xml:space="preserve">Da lontano gli è apparso il Signore: "Ti ho amato di amore eterno, per </w:t>
      </w:r>
      <w:r w:rsidR="00C12D44" w:rsidRPr="00564862">
        <w:rPr>
          <w:i/>
          <w:iCs/>
          <w:color w:val="000000"/>
          <w:sz w:val="20"/>
        </w:rPr>
        <w:t>questo ti conservo ancora pietà (</w:t>
      </w:r>
      <w:r w:rsidRPr="00564862">
        <w:rPr>
          <w:i/>
          <w:iCs/>
          <w:color w:val="000000"/>
          <w:sz w:val="20"/>
        </w:rPr>
        <w:t>Ger 31, 3</w:t>
      </w:r>
      <w:r w:rsidR="00C12D44" w:rsidRPr="00564862">
        <w:rPr>
          <w:i/>
          <w:iCs/>
          <w:color w:val="000000"/>
          <w:sz w:val="20"/>
        </w:rPr>
        <w:t xml:space="preserve">). </w:t>
      </w:r>
      <w:r w:rsidRPr="00564862">
        <w:rPr>
          <w:i/>
          <w:iCs/>
          <w:color w:val="000000"/>
          <w:sz w:val="20"/>
        </w:rPr>
        <w:t xml:space="preserve">Concluderò con essi un'alleanza eterna e non mi allontanerò più da loro per beneficarli; metterò nei loro cuori il mio timore, </w:t>
      </w:r>
      <w:r w:rsidR="00C12D44" w:rsidRPr="00564862">
        <w:rPr>
          <w:i/>
          <w:iCs/>
          <w:color w:val="000000"/>
          <w:sz w:val="20"/>
        </w:rPr>
        <w:t>perché non si distacchino da me (</w:t>
      </w:r>
      <w:r w:rsidRPr="00564862">
        <w:rPr>
          <w:i/>
          <w:iCs/>
          <w:color w:val="000000"/>
          <w:sz w:val="20"/>
        </w:rPr>
        <w:t>Ger 32, 40</w:t>
      </w:r>
      <w:r w:rsidR="00C12D44" w:rsidRPr="00564862">
        <w:rPr>
          <w:i/>
          <w:iCs/>
          <w:color w:val="000000"/>
          <w:sz w:val="20"/>
        </w:rPr>
        <w:t xml:space="preserve">). </w:t>
      </w:r>
      <w:r w:rsidRPr="00564862">
        <w:rPr>
          <w:i/>
          <w:iCs/>
          <w:color w:val="000000"/>
          <w:sz w:val="20"/>
        </w:rPr>
        <w:t>Domanderanno di Sion, verso cui sono fissi i loro volti: Venite, uniamoci al Signore con un'alleanza etern</w:t>
      </w:r>
      <w:r w:rsidR="00C12D44" w:rsidRPr="00564862">
        <w:rPr>
          <w:i/>
          <w:iCs/>
          <w:color w:val="000000"/>
          <w:sz w:val="20"/>
        </w:rPr>
        <w:t>a, che non sia mai dimenticata (</w:t>
      </w:r>
      <w:r w:rsidRPr="00564862">
        <w:rPr>
          <w:i/>
          <w:iCs/>
          <w:color w:val="000000"/>
          <w:sz w:val="20"/>
        </w:rPr>
        <w:t>Ger 50, 5</w:t>
      </w:r>
      <w:r w:rsidR="00C12D44" w:rsidRPr="00564862">
        <w:rPr>
          <w:i/>
          <w:iCs/>
          <w:color w:val="000000"/>
          <w:sz w:val="20"/>
        </w:rPr>
        <w:t xml:space="preserve">). </w:t>
      </w:r>
      <w:r w:rsidRPr="00564862">
        <w:rPr>
          <w:i/>
          <w:iCs/>
          <w:color w:val="000000"/>
          <w:sz w:val="20"/>
        </w:rPr>
        <w:t>"Io ubriacherò i suoi capi e i suoi saggi, i suoi governatori, i suoi magistrati e i suoi guerrieri; essi dormiranno un sonno eterno e non potranno più svegliarsi" dice il re, il cui nome è</w:t>
      </w:r>
      <w:r w:rsidR="00C12D44" w:rsidRPr="00564862">
        <w:rPr>
          <w:i/>
          <w:iCs/>
          <w:color w:val="000000"/>
          <w:sz w:val="20"/>
        </w:rPr>
        <w:t xml:space="preserve"> Signore degli eserciti (</w:t>
      </w:r>
      <w:r w:rsidRPr="00564862">
        <w:rPr>
          <w:i/>
          <w:iCs/>
          <w:color w:val="000000"/>
          <w:sz w:val="20"/>
        </w:rPr>
        <w:t>Ger 51, 57</w:t>
      </w:r>
      <w:r w:rsidR="00C12D44" w:rsidRPr="00564862">
        <w:rPr>
          <w:i/>
          <w:iCs/>
          <w:color w:val="000000"/>
          <w:sz w:val="20"/>
        </w:rPr>
        <w:t xml:space="preserve">). </w:t>
      </w:r>
    </w:p>
    <w:p w14:paraId="3DF9F796" w14:textId="77777777" w:rsidR="00BA164F" w:rsidRPr="00564862" w:rsidRDefault="00BA164F" w:rsidP="00564862">
      <w:pPr>
        <w:pStyle w:val="Corpotesto"/>
        <w:rPr>
          <w:i/>
          <w:iCs/>
          <w:color w:val="000000"/>
          <w:sz w:val="20"/>
        </w:rPr>
      </w:pPr>
      <w:r w:rsidRPr="00564862">
        <w:rPr>
          <w:i/>
          <w:iCs/>
          <w:color w:val="000000"/>
          <w:sz w:val="20"/>
        </w:rPr>
        <w:lastRenderedPageBreak/>
        <w:t>Avete dimenticato chi vi ha allevati, il Dio eterno, avete afflitto colei</w:t>
      </w:r>
      <w:r w:rsidR="00C12D44" w:rsidRPr="00564862">
        <w:rPr>
          <w:i/>
          <w:iCs/>
          <w:color w:val="000000"/>
          <w:sz w:val="20"/>
        </w:rPr>
        <w:t xml:space="preserve"> che vi ha nutriti, Gerusalemme (</w:t>
      </w:r>
      <w:r w:rsidRPr="00564862">
        <w:rPr>
          <w:i/>
          <w:iCs/>
          <w:color w:val="000000"/>
          <w:sz w:val="20"/>
        </w:rPr>
        <w:t>Bar 4, 8</w:t>
      </w:r>
      <w:r w:rsidR="00C12D44" w:rsidRPr="00564862">
        <w:rPr>
          <w:i/>
          <w:iCs/>
          <w:color w:val="000000"/>
          <w:sz w:val="20"/>
        </w:rPr>
        <w:t xml:space="preserve">). </w:t>
      </w:r>
      <w:r w:rsidRPr="00564862">
        <w:rPr>
          <w:i/>
          <w:iCs/>
          <w:color w:val="000000"/>
          <w:sz w:val="20"/>
        </w:rPr>
        <w:t>Ho visto, infatti, la schiavitù in cui l'Eterno ha condot</w:t>
      </w:r>
      <w:r w:rsidR="00C12D44" w:rsidRPr="00564862">
        <w:rPr>
          <w:i/>
          <w:iCs/>
          <w:color w:val="000000"/>
          <w:sz w:val="20"/>
        </w:rPr>
        <w:t>to i miei figli e le mie figlie (</w:t>
      </w:r>
      <w:r w:rsidRPr="00564862">
        <w:rPr>
          <w:i/>
          <w:iCs/>
          <w:color w:val="000000"/>
          <w:sz w:val="20"/>
        </w:rPr>
        <w:t>Bar 4, 10</w:t>
      </w:r>
      <w:r w:rsidR="00C12D44" w:rsidRPr="00564862">
        <w:rPr>
          <w:i/>
          <w:iCs/>
          <w:color w:val="000000"/>
          <w:sz w:val="20"/>
        </w:rPr>
        <w:t xml:space="preserve">). </w:t>
      </w:r>
      <w:r w:rsidRPr="00564862">
        <w:rPr>
          <w:i/>
          <w:iCs/>
          <w:color w:val="000000"/>
          <w:sz w:val="20"/>
        </w:rPr>
        <w:t>Venite, o città vicine di Sion, considerate la schiavitù in cui l'Eterno ha condot</w:t>
      </w:r>
      <w:r w:rsidR="00C12D44" w:rsidRPr="00564862">
        <w:rPr>
          <w:i/>
          <w:iCs/>
          <w:color w:val="000000"/>
          <w:sz w:val="20"/>
        </w:rPr>
        <w:t>to i miei figli e le mie figlie (</w:t>
      </w:r>
      <w:r w:rsidRPr="00564862">
        <w:rPr>
          <w:i/>
          <w:iCs/>
          <w:color w:val="000000"/>
          <w:sz w:val="20"/>
        </w:rPr>
        <w:t>Bar 4, 14</w:t>
      </w:r>
      <w:r w:rsidR="00C12D44" w:rsidRPr="00564862">
        <w:rPr>
          <w:i/>
          <w:iCs/>
          <w:color w:val="000000"/>
          <w:sz w:val="20"/>
        </w:rPr>
        <w:t xml:space="preserve">). </w:t>
      </w:r>
      <w:r w:rsidRPr="00564862">
        <w:rPr>
          <w:i/>
          <w:iCs/>
          <w:color w:val="000000"/>
          <w:sz w:val="20"/>
        </w:rPr>
        <w:t>Ho deposto l'abito di pace, ho indossato il cilicio della supplica, griderò all'Etern</w:t>
      </w:r>
      <w:r w:rsidR="00C12D44" w:rsidRPr="00564862">
        <w:rPr>
          <w:i/>
          <w:iCs/>
          <w:color w:val="000000"/>
          <w:sz w:val="20"/>
        </w:rPr>
        <w:t>o per tutti i miei giorni (</w:t>
      </w:r>
      <w:r w:rsidRPr="00564862">
        <w:rPr>
          <w:i/>
          <w:iCs/>
          <w:color w:val="000000"/>
          <w:sz w:val="20"/>
        </w:rPr>
        <w:t>Bar 4, 20</w:t>
      </w:r>
      <w:r w:rsidR="00C12D44" w:rsidRPr="00564862">
        <w:rPr>
          <w:i/>
          <w:iCs/>
          <w:color w:val="000000"/>
          <w:sz w:val="20"/>
        </w:rPr>
        <w:t xml:space="preserve">). </w:t>
      </w:r>
      <w:r w:rsidRPr="00564862">
        <w:rPr>
          <w:i/>
          <w:iCs/>
          <w:color w:val="000000"/>
          <w:sz w:val="20"/>
        </w:rPr>
        <w:t>Io, infatti, spero dall'Eterno la vostra salvezza. Una grande gioia mi viene dal Santo, per la misericordia che presto vi giungerà dall'Etern</w:t>
      </w:r>
      <w:r w:rsidR="00C12D44" w:rsidRPr="00564862">
        <w:rPr>
          <w:i/>
          <w:iCs/>
          <w:color w:val="000000"/>
          <w:sz w:val="20"/>
        </w:rPr>
        <w:t>o vostro salvatore (</w:t>
      </w:r>
      <w:r w:rsidRPr="00564862">
        <w:rPr>
          <w:i/>
          <w:iCs/>
          <w:color w:val="000000"/>
          <w:sz w:val="20"/>
        </w:rPr>
        <w:t>Bar 4, 22</w:t>
      </w:r>
      <w:r w:rsidR="00C12D44" w:rsidRPr="00564862">
        <w:rPr>
          <w:i/>
          <w:iCs/>
          <w:color w:val="000000"/>
          <w:sz w:val="20"/>
        </w:rPr>
        <w:t xml:space="preserve">). </w:t>
      </w:r>
      <w:r w:rsidRPr="00564862">
        <w:rPr>
          <w:i/>
          <w:iCs/>
          <w:color w:val="000000"/>
          <w:sz w:val="20"/>
        </w:rPr>
        <w:t>Come ora le città vicine di Sion hanno visto la vostra schiavitù, così vedranno ben presto la vostra salvezza da parte del vostro Dio; essa verrà a voi con grande gloria e splendore dell'Etern</w:t>
      </w:r>
      <w:r w:rsidR="00C12D44" w:rsidRPr="00564862">
        <w:rPr>
          <w:i/>
          <w:iCs/>
          <w:color w:val="000000"/>
          <w:sz w:val="20"/>
        </w:rPr>
        <w:t>o (</w:t>
      </w:r>
      <w:r w:rsidRPr="00564862">
        <w:rPr>
          <w:i/>
          <w:iCs/>
          <w:color w:val="000000"/>
          <w:sz w:val="20"/>
        </w:rPr>
        <w:t>Bar 4, 24</w:t>
      </w:r>
      <w:r w:rsidR="00C12D44" w:rsidRPr="00564862">
        <w:rPr>
          <w:i/>
          <w:iCs/>
          <w:color w:val="000000"/>
          <w:sz w:val="20"/>
        </w:rPr>
        <w:t xml:space="preserve">). </w:t>
      </w:r>
      <w:r w:rsidRPr="00564862">
        <w:rPr>
          <w:i/>
          <w:iCs/>
          <w:color w:val="000000"/>
          <w:sz w:val="20"/>
        </w:rPr>
        <w:t>Un fuoco cadrà su di lei per lunghi giorni per volere dell'Eterno e per mol</w:t>
      </w:r>
      <w:r w:rsidR="00C12D44" w:rsidRPr="00564862">
        <w:rPr>
          <w:i/>
          <w:iCs/>
          <w:color w:val="000000"/>
          <w:sz w:val="20"/>
        </w:rPr>
        <w:t>to tempo sarà abitata da demoni (</w:t>
      </w:r>
      <w:r w:rsidRPr="00564862">
        <w:rPr>
          <w:i/>
          <w:iCs/>
          <w:color w:val="000000"/>
          <w:sz w:val="20"/>
        </w:rPr>
        <w:t>Bar 4, 35</w:t>
      </w:r>
      <w:r w:rsidR="00C12D44" w:rsidRPr="00564862">
        <w:rPr>
          <w:i/>
          <w:iCs/>
          <w:color w:val="000000"/>
          <w:sz w:val="20"/>
        </w:rPr>
        <w:t xml:space="preserve">). </w:t>
      </w:r>
    </w:p>
    <w:p w14:paraId="399C1CE5" w14:textId="77777777" w:rsidR="00BA164F" w:rsidRPr="00564862" w:rsidRDefault="00BA164F" w:rsidP="00564862">
      <w:pPr>
        <w:pStyle w:val="Corpotesto"/>
        <w:rPr>
          <w:i/>
          <w:iCs/>
          <w:color w:val="000000"/>
          <w:sz w:val="20"/>
        </w:rPr>
      </w:pPr>
      <w:r w:rsidRPr="00564862">
        <w:rPr>
          <w:i/>
          <w:iCs/>
          <w:color w:val="000000"/>
          <w:sz w:val="20"/>
        </w:rPr>
        <w:t>Avvolgiti nel manto della giustizia di Dio, metti sul capo il diadema di gloria dell'Etern</w:t>
      </w:r>
      <w:r w:rsidR="00C12D44" w:rsidRPr="00564862">
        <w:rPr>
          <w:i/>
          <w:iCs/>
          <w:color w:val="000000"/>
          <w:sz w:val="20"/>
        </w:rPr>
        <w:t>o (</w:t>
      </w:r>
      <w:r w:rsidRPr="00564862">
        <w:rPr>
          <w:i/>
          <w:iCs/>
          <w:color w:val="000000"/>
          <w:sz w:val="20"/>
        </w:rPr>
        <w:t>Bar 5, 2</w:t>
      </w:r>
      <w:r w:rsidR="00C12D44" w:rsidRPr="00564862">
        <w:rPr>
          <w:i/>
          <w:iCs/>
          <w:color w:val="000000"/>
          <w:sz w:val="20"/>
        </w:rPr>
        <w:t xml:space="preserve">). </w:t>
      </w:r>
      <w:r w:rsidRPr="00564862">
        <w:rPr>
          <w:i/>
          <w:iCs/>
          <w:color w:val="000000"/>
          <w:sz w:val="20"/>
        </w:rPr>
        <w:t>Anch'io mi ricorderò dell'alleanza conclusa con te al tempo della tua giovinezza e stabilirò con te un'alleanza etern</w:t>
      </w:r>
      <w:r w:rsidR="00C12D44" w:rsidRPr="00564862">
        <w:rPr>
          <w:i/>
          <w:iCs/>
          <w:color w:val="000000"/>
          <w:sz w:val="20"/>
        </w:rPr>
        <w:t>a (</w:t>
      </w:r>
      <w:r w:rsidRPr="00564862">
        <w:rPr>
          <w:i/>
          <w:iCs/>
          <w:color w:val="000000"/>
          <w:sz w:val="20"/>
        </w:rPr>
        <w:t>Ez 16, 60</w:t>
      </w:r>
      <w:r w:rsidR="00C12D44" w:rsidRPr="00564862">
        <w:rPr>
          <w:i/>
          <w:iCs/>
          <w:color w:val="000000"/>
          <w:sz w:val="20"/>
        </w:rPr>
        <w:t xml:space="preserve">). </w:t>
      </w:r>
      <w:r w:rsidRPr="00564862">
        <w:rPr>
          <w:i/>
          <w:iCs/>
          <w:color w:val="000000"/>
          <w:sz w:val="20"/>
        </w:rPr>
        <w:t>Così dice il Signore Dio: Poiché il nemico ha detto di voi: Ah! Ah! I colli eterni s</w:t>
      </w:r>
      <w:r w:rsidR="00C12D44" w:rsidRPr="00564862">
        <w:rPr>
          <w:i/>
          <w:iCs/>
          <w:color w:val="000000"/>
          <w:sz w:val="20"/>
        </w:rPr>
        <w:t>on diventati il nostro possesso (</w:t>
      </w:r>
      <w:r w:rsidRPr="00564862">
        <w:rPr>
          <w:i/>
          <w:iCs/>
          <w:color w:val="000000"/>
          <w:sz w:val="20"/>
        </w:rPr>
        <w:t>Ez 36, 2</w:t>
      </w:r>
      <w:r w:rsidR="00C12D44" w:rsidRPr="00564862">
        <w:rPr>
          <w:i/>
          <w:iCs/>
          <w:color w:val="000000"/>
          <w:sz w:val="20"/>
        </w:rPr>
        <w:t xml:space="preserve">). </w:t>
      </w:r>
      <w:r w:rsidRPr="00564862">
        <w:rPr>
          <w:i/>
          <w:iCs/>
          <w:color w:val="000000"/>
          <w:sz w:val="20"/>
        </w:rPr>
        <w:t>Farò con loro un'alleanza di pace, che sarà con loro un'alleanza eterna. Li stabilirò e li moltiplicherò e porrò il mio santu</w:t>
      </w:r>
      <w:r w:rsidR="00C12D44" w:rsidRPr="00564862">
        <w:rPr>
          <w:i/>
          <w:iCs/>
          <w:color w:val="000000"/>
          <w:sz w:val="20"/>
        </w:rPr>
        <w:t>ario in mezzo a loro per sempre (</w:t>
      </w:r>
      <w:r w:rsidRPr="00564862">
        <w:rPr>
          <w:i/>
          <w:iCs/>
          <w:color w:val="000000"/>
          <w:sz w:val="20"/>
        </w:rPr>
        <w:t>Ez 37, 26</w:t>
      </w:r>
      <w:r w:rsidR="00C12D44" w:rsidRPr="00564862">
        <w:rPr>
          <w:i/>
          <w:iCs/>
          <w:color w:val="000000"/>
          <w:sz w:val="20"/>
        </w:rPr>
        <w:t xml:space="preserve">). </w:t>
      </w:r>
      <w:r w:rsidRPr="00564862">
        <w:rPr>
          <w:i/>
          <w:iCs/>
          <w:color w:val="000000"/>
          <w:sz w:val="20"/>
        </w:rPr>
        <w:t>Quanto sono grandi i suoi prodigi e quanto straordinarie le sue meraviglie! Il suo regno è un regno eterno e il suo domini</w:t>
      </w:r>
      <w:r w:rsidR="00C12D44" w:rsidRPr="00564862">
        <w:rPr>
          <w:i/>
          <w:iCs/>
          <w:color w:val="000000"/>
          <w:sz w:val="20"/>
        </w:rPr>
        <w:t>o di generazione in generazione (</w:t>
      </w:r>
      <w:r w:rsidRPr="00564862">
        <w:rPr>
          <w:i/>
          <w:iCs/>
          <w:color w:val="000000"/>
          <w:sz w:val="20"/>
        </w:rPr>
        <w:t>Dn 3, 100</w:t>
      </w:r>
      <w:r w:rsidR="00C12D44" w:rsidRPr="00564862">
        <w:rPr>
          <w:i/>
          <w:iCs/>
          <w:color w:val="000000"/>
          <w:sz w:val="20"/>
        </w:rPr>
        <w:t xml:space="preserve">). </w:t>
      </w:r>
      <w:r w:rsidRPr="00564862">
        <w:rPr>
          <w:i/>
          <w:iCs/>
          <w:color w:val="000000"/>
          <w:sz w:val="20"/>
        </w:rPr>
        <w:t xml:space="preserve">"Ma finito quel tempo, io Nabucodònosor alzai gli occhi al cielo e la ragione tornò in me e benedissi l'Altissimo; lodai e glorificai colui che vive in eterno, la cui potenza è potenza eterna e il cui regno </w:t>
      </w:r>
      <w:r w:rsidR="00C12D44" w:rsidRPr="00564862">
        <w:rPr>
          <w:i/>
          <w:iCs/>
          <w:color w:val="000000"/>
          <w:sz w:val="20"/>
        </w:rPr>
        <w:t>è di generazione in generazione (</w:t>
      </w:r>
      <w:r w:rsidRPr="00564862">
        <w:rPr>
          <w:i/>
          <w:iCs/>
          <w:color w:val="000000"/>
          <w:sz w:val="20"/>
        </w:rPr>
        <w:t>Dn 4, 31</w:t>
      </w:r>
      <w:r w:rsidR="00C12D44" w:rsidRPr="00564862">
        <w:rPr>
          <w:i/>
          <w:iCs/>
          <w:color w:val="000000"/>
          <w:sz w:val="20"/>
        </w:rPr>
        <w:t xml:space="preserve">). </w:t>
      </w:r>
    </w:p>
    <w:p w14:paraId="350D4A25" w14:textId="77777777" w:rsidR="00BA164F" w:rsidRPr="00564862" w:rsidRDefault="00BA164F" w:rsidP="00564862">
      <w:pPr>
        <w:pStyle w:val="Corpotesto"/>
        <w:rPr>
          <w:i/>
          <w:iCs/>
          <w:color w:val="000000"/>
          <w:sz w:val="20"/>
        </w:rPr>
      </w:pPr>
      <w:r w:rsidRPr="00564862">
        <w:rPr>
          <w:i/>
          <w:iCs/>
          <w:color w:val="000000"/>
          <w:sz w:val="20"/>
        </w:rPr>
        <w:t xml:space="preserve">Per mio comando viene promulgato questo decreto: In tutto l'impero a me soggetto si onori e si tema il Dio di Daniele, perché egli è il Dio vivente, che dura in eterno; il suo regno è tale che non sarà mai distrutto e </w:t>
      </w:r>
      <w:r w:rsidR="00C12D44" w:rsidRPr="00564862">
        <w:rPr>
          <w:i/>
          <w:iCs/>
          <w:color w:val="000000"/>
          <w:sz w:val="20"/>
        </w:rPr>
        <w:t>il suo dominio non conosce fine (</w:t>
      </w:r>
      <w:r w:rsidRPr="00564862">
        <w:rPr>
          <w:i/>
          <w:iCs/>
          <w:color w:val="000000"/>
          <w:sz w:val="20"/>
        </w:rPr>
        <w:t>Dn 6, 27</w:t>
      </w:r>
      <w:r w:rsidR="00C12D44" w:rsidRPr="00564862">
        <w:rPr>
          <w:i/>
          <w:iCs/>
          <w:color w:val="000000"/>
          <w:sz w:val="20"/>
        </w:rPr>
        <w:t xml:space="preserve">). </w:t>
      </w:r>
      <w:r w:rsidRPr="00564862">
        <w:rPr>
          <w:i/>
          <w:iCs/>
          <w:color w:val="000000"/>
          <w:sz w:val="20"/>
        </w:rPr>
        <w:t xml:space="preserve">Che gli diede potere, gloria e regno; tutti i popoli, nazioni e lingue lo servivano; il suo potere è un potere eterno, che non tramonta mai, e il suo regno è </w:t>
      </w:r>
      <w:r w:rsidR="00C12D44" w:rsidRPr="00564862">
        <w:rPr>
          <w:i/>
          <w:iCs/>
          <w:color w:val="000000"/>
          <w:sz w:val="20"/>
        </w:rPr>
        <w:t>tale che non sarà mai distrutto (</w:t>
      </w:r>
      <w:r w:rsidRPr="00564862">
        <w:rPr>
          <w:i/>
          <w:iCs/>
          <w:color w:val="000000"/>
          <w:sz w:val="20"/>
        </w:rPr>
        <w:t>Dn 7, 14</w:t>
      </w:r>
      <w:r w:rsidR="00C12D44" w:rsidRPr="00564862">
        <w:rPr>
          <w:i/>
          <w:iCs/>
          <w:color w:val="000000"/>
          <w:sz w:val="20"/>
        </w:rPr>
        <w:t xml:space="preserve">). </w:t>
      </w:r>
      <w:r w:rsidRPr="00564862">
        <w:rPr>
          <w:i/>
          <w:iCs/>
          <w:color w:val="000000"/>
          <w:sz w:val="20"/>
        </w:rPr>
        <w:t>Allora il regno, il potere e la grandezza di tutti i regni che sono sotto il cielo saranno dati al popolo dei santi dell'Altissimo, il cui regno sarà eterno e tutti gli impe</w:t>
      </w:r>
      <w:r w:rsidR="00C12D44" w:rsidRPr="00564862">
        <w:rPr>
          <w:i/>
          <w:iCs/>
          <w:color w:val="000000"/>
          <w:sz w:val="20"/>
        </w:rPr>
        <w:t>ri lo serviranno e obbediranno" (</w:t>
      </w:r>
      <w:r w:rsidRPr="00564862">
        <w:rPr>
          <w:i/>
          <w:iCs/>
          <w:color w:val="000000"/>
          <w:sz w:val="20"/>
        </w:rPr>
        <w:t>Dn 7, 27</w:t>
      </w:r>
      <w:r w:rsidR="00564862" w:rsidRPr="00564862">
        <w:rPr>
          <w:i/>
          <w:iCs/>
          <w:color w:val="000000"/>
          <w:sz w:val="20"/>
        </w:rPr>
        <w:t xml:space="preserve">). </w:t>
      </w:r>
      <w:r w:rsidRPr="00564862">
        <w:rPr>
          <w:i/>
          <w:iCs/>
          <w:color w:val="000000"/>
          <w:sz w:val="20"/>
        </w:rPr>
        <w:t>Settanta settimane sono fissate per il tuo popolo e per la tua santa città per mettere fine all'empietà, mettere i sigilli ai peccati, espiare l'iniquità, portare una giustizia eterna, suggellare visione e profe</w:t>
      </w:r>
      <w:r w:rsidR="00564862" w:rsidRPr="00564862">
        <w:rPr>
          <w:i/>
          <w:iCs/>
          <w:color w:val="000000"/>
          <w:sz w:val="20"/>
        </w:rPr>
        <w:t>zia e ungere il Santo dei santi (</w:t>
      </w:r>
      <w:r w:rsidRPr="00564862">
        <w:rPr>
          <w:i/>
          <w:iCs/>
          <w:color w:val="000000"/>
          <w:sz w:val="20"/>
        </w:rPr>
        <w:t>Dn 9, 24</w:t>
      </w:r>
      <w:r w:rsidR="00564862" w:rsidRPr="00564862">
        <w:rPr>
          <w:i/>
          <w:iCs/>
          <w:color w:val="000000"/>
          <w:sz w:val="20"/>
        </w:rPr>
        <w:t xml:space="preserve">). </w:t>
      </w:r>
    </w:p>
    <w:p w14:paraId="59E235D2" w14:textId="77777777" w:rsidR="00BA164F" w:rsidRPr="00564862" w:rsidRDefault="00BA164F" w:rsidP="00564862">
      <w:pPr>
        <w:pStyle w:val="Corpotesto"/>
        <w:rPr>
          <w:i/>
          <w:iCs/>
          <w:color w:val="000000"/>
          <w:sz w:val="20"/>
        </w:rPr>
      </w:pPr>
      <w:r w:rsidRPr="00564862">
        <w:rPr>
          <w:i/>
          <w:iCs/>
          <w:color w:val="000000"/>
          <w:sz w:val="20"/>
        </w:rPr>
        <w:t>Molti di quelli che dormono nella polvere della terra si risveglieranno: gli uni alla vita eterna e gli altri alla vergogna e per l'infamia etern</w:t>
      </w:r>
      <w:r w:rsidR="00564862" w:rsidRPr="00564862">
        <w:rPr>
          <w:i/>
          <w:iCs/>
          <w:color w:val="000000"/>
          <w:sz w:val="20"/>
        </w:rPr>
        <w:t>a (</w:t>
      </w:r>
      <w:r w:rsidRPr="00564862">
        <w:rPr>
          <w:i/>
          <w:iCs/>
          <w:color w:val="000000"/>
          <w:sz w:val="20"/>
        </w:rPr>
        <w:t>Dn 12, 2</w:t>
      </w:r>
      <w:r w:rsidR="00564862" w:rsidRPr="00564862">
        <w:rPr>
          <w:i/>
          <w:iCs/>
          <w:color w:val="000000"/>
          <w:sz w:val="20"/>
        </w:rPr>
        <w:t xml:space="preserve">). </w:t>
      </w:r>
      <w:r w:rsidRPr="00564862">
        <w:rPr>
          <w:i/>
          <w:iCs/>
          <w:color w:val="000000"/>
          <w:sz w:val="20"/>
        </w:rPr>
        <w:t>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w:t>
      </w:r>
      <w:r w:rsidR="00564862" w:rsidRPr="00564862">
        <w:rPr>
          <w:i/>
          <w:iCs/>
          <w:color w:val="000000"/>
          <w:sz w:val="20"/>
        </w:rPr>
        <w:t>opolo santo (</w:t>
      </w:r>
      <w:r w:rsidRPr="00564862">
        <w:rPr>
          <w:i/>
          <w:iCs/>
          <w:color w:val="000000"/>
          <w:sz w:val="20"/>
        </w:rPr>
        <w:t>Dn 12, 7</w:t>
      </w:r>
      <w:r w:rsidR="00564862" w:rsidRPr="00564862">
        <w:rPr>
          <w:i/>
          <w:iCs/>
          <w:color w:val="000000"/>
          <w:sz w:val="20"/>
        </w:rPr>
        <w:t xml:space="preserve">). </w:t>
      </w:r>
      <w:r w:rsidRPr="00564862">
        <w:rPr>
          <w:i/>
          <w:iCs/>
          <w:color w:val="000000"/>
          <w:sz w:val="20"/>
        </w:rPr>
        <w:t>Allora Susanna ad alta voce esclamò: "Dio eterno, che conosci i segreti, che con</w:t>
      </w:r>
      <w:r w:rsidR="00564862" w:rsidRPr="00564862">
        <w:rPr>
          <w:i/>
          <w:iCs/>
          <w:color w:val="000000"/>
          <w:sz w:val="20"/>
        </w:rPr>
        <w:t>osci le cose prima che accadano (</w:t>
      </w:r>
      <w:r w:rsidRPr="00564862">
        <w:rPr>
          <w:i/>
          <w:iCs/>
          <w:color w:val="000000"/>
          <w:sz w:val="20"/>
        </w:rPr>
        <w:t>Dn 13, 42</w:t>
      </w:r>
      <w:r w:rsidR="00564862" w:rsidRPr="00564862">
        <w:rPr>
          <w:i/>
          <w:iCs/>
          <w:color w:val="000000"/>
          <w:sz w:val="20"/>
        </w:rPr>
        <w:t xml:space="preserve">). </w:t>
      </w:r>
      <w:r w:rsidRPr="00564862">
        <w:rPr>
          <w:i/>
          <w:iCs/>
          <w:color w:val="000000"/>
          <w:sz w:val="20"/>
        </w:rPr>
        <w:t>Tutti gli altri popoli camminino pure ognuno nel nome del suo dio, noi cammineremo nel nome del Signore Dio nostro, in etern</w:t>
      </w:r>
      <w:r w:rsidR="00564862" w:rsidRPr="00564862">
        <w:rPr>
          <w:i/>
          <w:iCs/>
          <w:color w:val="000000"/>
          <w:sz w:val="20"/>
        </w:rPr>
        <w:t>o, sempre (</w:t>
      </w:r>
      <w:r w:rsidRPr="00564862">
        <w:rPr>
          <w:i/>
          <w:iCs/>
          <w:color w:val="000000"/>
          <w:sz w:val="20"/>
        </w:rPr>
        <w:t>Mi 4, 5</w:t>
      </w:r>
      <w:r w:rsidR="00564862" w:rsidRPr="00564862">
        <w:rPr>
          <w:i/>
          <w:iCs/>
          <w:color w:val="000000"/>
          <w:sz w:val="20"/>
        </w:rPr>
        <w:t xml:space="preserve">). </w:t>
      </w:r>
    </w:p>
    <w:p w14:paraId="5637A4F6" w14:textId="77777777" w:rsidR="00BA164F" w:rsidRPr="00564862" w:rsidRDefault="00BA164F" w:rsidP="00564862">
      <w:pPr>
        <w:pStyle w:val="Corpotesto"/>
        <w:rPr>
          <w:i/>
          <w:iCs/>
          <w:color w:val="000000"/>
          <w:sz w:val="20"/>
        </w:rPr>
      </w:pPr>
      <w:r w:rsidRPr="00564862">
        <w:rPr>
          <w:i/>
          <w:iCs/>
          <w:color w:val="000000"/>
          <w:sz w:val="20"/>
        </w:rPr>
        <w:t>Si arresta e scuote la terra, guarda e fa tremare le genti; le montagne eterne s'infrangono, e i colli antichi si abbass</w:t>
      </w:r>
      <w:r w:rsidR="00564862" w:rsidRPr="00564862">
        <w:rPr>
          <w:i/>
          <w:iCs/>
          <w:color w:val="000000"/>
          <w:sz w:val="20"/>
        </w:rPr>
        <w:t>ano: i suoi sentieri nei secoli (</w:t>
      </w:r>
      <w:r w:rsidRPr="00564862">
        <w:rPr>
          <w:i/>
          <w:iCs/>
          <w:color w:val="000000"/>
          <w:sz w:val="20"/>
        </w:rPr>
        <w:t>Ab 3, 6</w:t>
      </w:r>
      <w:r w:rsidR="00564862" w:rsidRPr="00564862">
        <w:rPr>
          <w:i/>
          <w:iCs/>
          <w:color w:val="000000"/>
          <w:sz w:val="20"/>
        </w:rPr>
        <w:t xml:space="preserve">). </w:t>
      </w:r>
      <w:r w:rsidRPr="00564862">
        <w:rPr>
          <w:i/>
          <w:iCs/>
          <w:color w:val="000000"/>
          <w:sz w:val="20"/>
        </w:rPr>
        <w:t>Se la tua mano o il tuo piede ti è occasione di scandalo, taglialo e gettalo via da te; è meglio per te entrare nella vita monco o zoppo, che avere due mani o due piedi ed essere gettato nel fuoco etern</w:t>
      </w:r>
      <w:r w:rsidR="00564862" w:rsidRPr="00564862">
        <w:rPr>
          <w:i/>
          <w:iCs/>
          <w:color w:val="000000"/>
          <w:sz w:val="20"/>
        </w:rPr>
        <w:t>o (</w:t>
      </w:r>
      <w:r w:rsidRPr="00564862">
        <w:rPr>
          <w:i/>
          <w:iCs/>
          <w:color w:val="000000"/>
          <w:sz w:val="20"/>
        </w:rPr>
        <w:t>Mt 18, 8</w:t>
      </w:r>
      <w:r w:rsidR="00564862" w:rsidRPr="00564862">
        <w:rPr>
          <w:i/>
          <w:iCs/>
          <w:color w:val="000000"/>
          <w:sz w:val="20"/>
        </w:rPr>
        <w:t xml:space="preserve">). </w:t>
      </w:r>
      <w:r w:rsidRPr="00564862">
        <w:rPr>
          <w:i/>
          <w:iCs/>
          <w:color w:val="000000"/>
          <w:sz w:val="20"/>
        </w:rPr>
        <w:t>Ed ecco un tale gli si avvicinò e gli disse: "Maestro, che cosa devo fare di buono per ottenere la vita etern</w:t>
      </w:r>
      <w:r w:rsidR="00564862" w:rsidRPr="00564862">
        <w:rPr>
          <w:i/>
          <w:iCs/>
          <w:color w:val="000000"/>
          <w:sz w:val="20"/>
        </w:rPr>
        <w:t>a?" (</w:t>
      </w:r>
      <w:r w:rsidRPr="00564862">
        <w:rPr>
          <w:i/>
          <w:iCs/>
          <w:color w:val="000000"/>
          <w:sz w:val="20"/>
        </w:rPr>
        <w:t>Mt 19, 16</w:t>
      </w:r>
      <w:r w:rsidR="00564862" w:rsidRPr="00564862">
        <w:rPr>
          <w:i/>
          <w:iCs/>
          <w:color w:val="000000"/>
          <w:sz w:val="20"/>
        </w:rPr>
        <w:t xml:space="preserve">). </w:t>
      </w:r>
      <w:r w:rsidRPr="00564862">
        <w:rPr>
          <w:i/>
          <w:iCs/>
          <w:color w:val="000000"/>
          <w:sz w:val="20"/>
        </w:rPr>
        <w:t>Chiunque avrà lasciato case, o fratelli, o sorelle, o padre, o madre, o figli, o campi per il mio nome, riceverà cento volte tanto e avrà in eredità la vita etern</w:t>
      </w:r>
      <w:r w:rsidR="00564862" w:rsidRPr="00564862">
        <w:rPr>
          <w:i/>
          <w:iCs/>
          <w:color w:val="000000"/>
          <w:sz w:val="20"/>
        </w:rPr>
        <w:t>a (</w:t>
      </w:r>
      <w:r w:rsidRPr="00564862">
        <w:rPr>
          <w:i/>
          <w:iCs/>
          <w:color w:val="000000"/>
          <w:sz w:val="20"/>
        </w:rPr>
        <w:t>Mt 19, 29</w:t>
      </w:r>
      <w:r w:rsidR="00564862" w:rsidRPr="00564862">
        <w:rPr>
          <w:i/>
          <w:iCs/>
          <w:color w:val="000000"/>
          <w:sz w:val="20"/>
        </w:rPr>
        <w:t xml:space="preserve">). </w:t>
      </w:r>
      <w:r w:rsidRPr="00564862">
        <w:rPr>
          <w:i/>
          <w:iCs/>
          <w:color w:val="000000"/>
          <w:sz w:val="20"/>
        </w:rPr>
        <w:t>Poi dirà a quelli posti alla sua sinistra: Via, lontano da me, maledetti, nel fuoco eterno, preparato per</w:t>
      </w:r>
      <w:r w:rsidR="00564862" w:rsidRPr="00564862">
        <w:rPr>
          <w:i/>
          <w:iCs/>
          <w:color w:val="000000"/>
          <w:sz w:val="20"/>
        </w:rPr>
        <w:t xml:space="preserve"> il diavolo e per i suoi Angeli (</w:t>
      </w:r>
      <w:r w:rsidRPr="00564862">
        <w:rPr>
          <w:i/>
          <w:iCs/>
          <w:color w:val="000000"/>
          <w:sz w:val="20"/>
        </w:rPr>
        <w:t>Mt 25, 41</w:t>
      </w:r>
      <w:r w:rsidR="00564862" w:rsidRPr="00564862">
        <w:rPr>
          <w:i/>
          <w:iCs/>
          <w:color w:val="000000"/>
          <w:sz w:val="20"/>
        </w:rPr>
        <w:t xml:space="preserve">). </w:t>
      </w:r>
    </w:p>
    <w:p w14:paraId="2FC04BE2" w14:textId="77777777" w:rsidR="00BA164F" w:rsidRPr="00564862" w:rsidRDefault="00BA164F" w:rsidP="00564862">
      <w:pPr>
        <w:pStyle w:val="Corpotesto"/>
        <w:rPr>
          <w:i/>
          <w:iCs/>
          <w:color w:val="000000"/>
          <w:sz w:val="20"/>
        </w:rPr>
      </w:pPr>
      <w:r w:rsidRPr="00564862">
        <w:rPr>
          <w:i/>
          <w:iCs/>
          <w:color w:val="000000"/>
          <w:sz w:val="20"/>
        </w:rPr>
        <w:t>E se ne andranno, questi al supplizio eterno, e i giusti alla vita etern</w:t>
      </w:r>
      <w:r w:rsidR="00564862" w:rsidRPr="00564862">
        <w:rPr>
          <w:i/>
          <w:iCs/>
          <w:color w:val="000000"/>
          <w:sz w:val="20"/>
        </w:rPr>
        <w:t>a" (</w:t>
      </w:r>
      <w:r w:rsidRPr="00564862">
        <w:rPr>
          <w:i/>
          <w:iCs/>
          <w:color w:val="000000"/>
          <w:sz w:val="20"/>
        </w:rPr>
        <w:t>Mt 25, 46</w:t>
      </w:r>
      <w:r w:rsidR="00564862" w:rsidRPr="00564862">
        <w:rPr>
          <w:i/>
          <w:iCs/>
          <w:color w:val="000000"/>
          <w:sz w:val="20"/>
        </w:rPr>
        <w:t xml:space="preserve">). </w:t>
      </w:r>
      <w:r w:rsidRPr="00564862">
        <w:rPr>
          <w:i/>
          <w:iCs/>
          <w:color w:val="000000"/>
          <w:sz w:val="20"/>
        </w:rPr>
        <w:t>Ma chi avrà bestemmiato contro lo Spirito santo, non avrà perdono in eterno: sarà reo di colpa etern</w:t>
      </w:r>
      <w:r w:rsidR="00564862" w:rsidRPr="00564862">
        <w:rPr>
          <w:i/>
          <w:iCs/>
          <w:color w:val="000000"/>
          <w:sz w:val="20"/>
        </w:rPr>
        <w:t>a" (</w:t>
      </w:r>
      <w:r w:rsidRPr="00564862">
        <w:rPr>
          <w:i/>
          <w:iCs/>
          <w:color w:val="000000"/>
          <w:sz w:val="20"/>
        </w:rPr>
        <w:t>Mc 3, 29</w:t>
      </w:r>
      <w:r w:rsidR="00564862" w:rsidRPr="00564862">
        <w:rPr>
          <w:i/>
          <w:iCs/>
          <w:color w:val="000000"/>
          <w:sz w:val="20"/>
        </w:rPr>
        <w:t xml:space="preserve">). </w:t>
      </w:r>
      <w:r w:rsidRPr="00564862">
        <w:rPr>
          <w:i/>
          <w:iCs/>
          <w:color w:val="000000"/>
          <w:sz w:val="20"/>
        </w:rPr>
        <w:t>Mentre usciva per mettersi in viaggio, un tale gli corse incontro e, gettandosi in ginocchio davanti a lui, gli domandò: "Maestro buono, che cosa devo fare per avere la vita etern</w:t>
      </w:r>
      <w:r w:rsidR="00564862" w:rsidRPr="00564862">
        <w:rPr>
          <w:i/>
          <w:iCs/>
          <w:color w:val="000000"/>
          <w:sz w:val="20"/>
        </w:rPr>
        <w:t>a?" (</w:t>
      </w:r>
      <w:r w:rsidRPr="00564862">
        <w:rPr>
          <w:i/>
          <w:iCs/>
          <w:color w:val="000000"/>
          <w:sz w:val="20"/>
        </w:rPr>
        <w:t>Mc 10, 17</w:t>
      </w:r>
      <w:r w:rsidR="00564862" w:rsidRPr="00564862">
        <w:rPr>
          <w:i/>
          <w:iCs/>
          <w:color w:val="000000"/>
          <w:sz w:val="20"/>
        </w:rPr>
        <w:t xml:space="preserve">). </w:t>
      </w:r>
      <w:r w:rsidRPr="00564862">
        <w:rPr>
          <w:i/>
          <w:iCs/>
          <w:color w:val="000000"/>
          <w:sz w:val="20"/>
        </w:rPr>
        <w:t>Che non riceva già al presente cento volte tanto in case e fratelli e sorelle e madri e figli e campi, insieme a persecuzioni, e nel futuro la vita etern</w:t>
      </w:r>
      <w:r w:rsidR="00564862" w:rsidRPr="00564862">
        <w:rPr>
          <w:i/>
          <w:iCs/>
          <w:color w:val="000000"/>
          <w:sz w:val="20"/>
        </w:rPr>
        <w:t>a (</w:t>
      </w:r>
      <w:r w:rsidRPr="00564862">
        <w:rPr>
          <w:i/>
          <w:iCs/>
          <w:color w:val="000000"/>
          <w:sz w:val="20"/>
        </w:rPr>
        <w:t>Mc 10, 30</w:t>
      </w:r>
      <w:r w:rsidR="00564862" w:rsidRPr="00564862">
        <w:rPr>
          <w:i/>
          <w:iCs/>
          <w:color w:val="000000"/>
          <w:sz w:val="20"/>
        </w:rPr>
        <w:t xml:space="preserve">). </w:t>
      </w:r>
      <w:r w:rsidRPr="00564862">
        <w:rPr>
          <w:i/>
          <w:iCs/>
          <w:color w:val="000000"/>
          <w:sz w:val="20"/>
        </w:rPr>
        <w:t>Un dottore della legge si alzò per metterlo alla prova: "Maestro, che devo fare per ereditare la vita etern</w:t>
      </w:r>
      <w:r w:rsidR="00564862" w:rsidRPr="00564862">
        <w:rPr>
          <w:i/>
          <w:iCs/>
          <w:color w:val="000000"/>
          <w:sz w:val="20"/>
        </w:rPr>
        <w:t>a?" (</w:t>
      </w:r>
      <w:r w:rsidRPr="00564862">
        <w:rPr>
          <w:i/>
          <w:iCs/>
          <w:color w:val="000000"/>
          <w:sz w:val="20"/>
        </w:rPr>
        <w:t>Lc 10, 25</w:t>
      </w:r>
      <w:r w:rsidR="00564862" w:rsidRPr="00564862">
        <w:rPr>
          <w:i/>
          <w:iCs/>
          <w:color w:val="000000"/>
          <w:sz w:val="20"/>
        </w:rPr>
        <w:t xml:space="preserve">). </w:t>
      </w:r>
      <w:r w:rsidRPr="00564862">
        <w:rPr>
          <w:i/>
          <w:iCs/>
          <w:color w:val="000000"/>
          <w:sz w:val="20"/>
        </w:rPr>
        <w:lastRenderedPageBreak/>
        <w:t>Ebbene, io vi dico: Procuratevi amici con la iniqua ricchezza, perché, quand'essa verrà a mancare, vi accolgano nelle dimore etern</w:t>
      </w:r>
      <w:r w:rsidR="00564862" w:rsidRPr="00564862">
        <w:rPr>
          <w:i/>
          <w:iCs/>
          <w:color w:val="000000"/>
          <w:sz w:val="20"/>
        </w:rPr>
        <w:t>e (</w:t>
      </w:r>
      <w:r w:rsidRPr="00564862">
        <w:rPr>
          <w:i/>
          <w:iCs/>
          <w:color w:val="000000"/>
          <w:sz w:val="20"/>
        </w:rPr>
        <w:t>Lc 16, 9</w:t>
      </w:r>
      <w:r w:rsidR="00564862" w:rsidRPr="00564862">
        <w:rPr>
          <w:i/>
          <w:iCs/>
          <w:color w:val="000000"/>
          <w:sz w:val="20"/>
        </w:rPr>
        <w:t xml:space="preserve">). </w:t>
      </w:r>
    </w:p>
    <w:p w14:paraId="7F2BE0C2" w14:textId="77777777" w:rsidR="00BA164F" w:rsidRPr="00564862" w:rsidRDefault="00BA164F" w:rsidP="00564862">
      <w:pPr>
        <w:pStyle w:val="Corpotesto"/>
        <w:rPr>
          <w:i/>
          <w:iCs/>
          <w:color w:val="000000"/>
          <w:sz w:val="20"/>
        </w:rPr>
      </w:pPr>
      <w:r w:rsidRPr="00564862">
        <w:rPr>
          <w:i/>
          <w:iCs/>
          <w:color w:val="000000"/>
          <w:sz w:val="20"/>
        </w:rPr>
        <w:t>Un notabile lo interrogò: "Maestro buono, che devo fare per ottenere la vita etern</w:t>
      </w:r>
      <w:r w:rsidR="00564862" w:rsidRPr="00564862">
        <w:rPr>
          <w:i/>
          <w:iCs/>
          <w:color w:val="000000"/>
          <w:sz w:val="20"/>
        </w:rPr>
        <w:t>a?" (</w:t>
      </w:r>
      <w:r w:rsidRPr="00564862">
        <w:rPr>
          <w:i/>
          <w:iCs/>
          <w:color w:val="000000"/>
          <w:sz w:val="20"/>
        </w:rPr>
        <w:t>Lc 18, 18</w:t>
      </w:r>
      <w:r w:rsidR="00564862" w:rsidRPr="00564862">
        <w:rPr>
          <w:i/>
          <w:iCs/>
          <w:color w:val="000000"/>
          <w:sz w:val="20"/>
        </w:rPr>
        <w:t xml:space="preserve">). </w:t>
      </w:r>
      <w:r w:rsidRPr="00564862">
        <w:rPr>
          <w:i/>
          <w:iCs/>
          <w:color w:val="000000"/>
          <w:sz w:val="20"/>
        </w:rPr>
        <w:t>Che non riceva molto di più nel tempo presente e la vita etern</w:t>
      </w:r>
      <w:r w:rsidR="00564862" w:rsidRPr="00564862">
        <w:rPr>
          <w:i/>
          <w:iCs/>
          <w:color w:val="000000"/>
          <w:sz w:val="20"/>
        </w:rPr>
        <w:t>a nel tempo che verrà" (</w:t>
      </w:r>
      <w:r w:rsidRPr="00564862">
        <w:rPr>
          <w:i/>
          <w:iCs/>
          <w:color w:val="000000"/>
          <w:sz w:val="20"/>
        </w:rPr>
        <w:t>Lc 18, 30</w:t>
      </w:r>
      <w:r w:rsidR="00564862" w:rsidRPr="00564862">
        <w:rPr>
          <w:i/>
          <w:iCs/>
          <w:color w:val="000000"/>
          <w:sz w:val="20"/>
        </w:rPr>
        <w:t xml:space="preserve">). </w:t>
      </w:r>
      <w:r w:rsidRPr="00564862">
        <w:rPr>
          <w:i/>
          <w:iCs/>
          <w:color w:val="000000"/>
          <w:sz w:val="20"/>
        </w:rPr>
        <w:t>Perché chiunque crede in lui abbia la vita etern</w:t>
      </w:r>
      <w:r w:rsidR="00564862" w:rsidRPr="00564862">
        <w:rPr>
          <w:i/>
          <w:iCs/>
          <w:color w:val="000000"/>
          <w:sz w:val="20"/>
        </w:rPr>
        <w:t>a" (</w:t>
      </w:r>
      <w:r w:rsidRPr="00564862">
        <w:rPr>
          <w:i/>
          <w:iCs/>
          <w:color w:val="000000"/>
          <w:sz w:val="20"/>
        </w:rPr>
        <w:t>Gv 3, 15</w:t>
      </w:r>
      <w:r w:rsidR="00564862" w:rsidRPr="00564862">
        <w:rPr>
          <w:i/>
          <w:iCs/>
          <w:color w:val="000000"/>
          <w:sz w:val="20"/>
        </w:rPr>
        <w:t xml:space="preserve">). </w:t>
      </w:r>
      <w:r w:rsidRPr="00564862">
        <w:rPr>
          <w:i/>
          <w:iCs/>
          <w:color w:val="000000"/>
          <w:sz w:val="20"/>
        </w:rPr>
        <w:t>Dio infatti ha tanto amato il mondo da dare il suo Figlio unigenito, perché chiunque crede in lui non muoia, ma abbia la vita etern</w:t>
      </w:r>
      <w:r w:rsidR="00564862" w:rsidRPr="00564862">
        <w:rPr>
          <w:i/>
          <w:iCs/>
          <w:color w:val="000000"/>
          <w:sz w:val="20"/>
        </w:rPr>
        <w:t>a (</w:t>
      </w:r>
      <w:r w:rsidRPr="00564862">
        <w:rPr>
          <w:i/>
          <w:iCs/>
          <w:color w:val="000000"/>
          <w:sz w:val="20"/>
        </w:rPr>
        <w:t>Gv 3, 16</w:t>
      </w:r>
      <w:r w:rsidR="00564862" w:rsidRPr="00564862">
        <w:rPr>
          <w:i/>
          <w:iCs/>
          <w:color w:val="000000"/>
          <w:sz w:val="20"/>
        </w:rPr>
        <w:t xml:space="preserve">). </w:t>
      </w:r>
      <w:r w:rsidRPr="00564862">
        <w:rPr>
          <w:i/>
          <w:iCs/>
          <w:color w:val="000000"/>
          <w:sz w:val="20"/>
        </w:rPr>
        <w:t>Chi crede nel Figlio ha la vita eterna; chi non obbedisce al Figlio non vedrà la vita, ma l'ira di Dio</w:t>
      </w:r>
      <w:r w:rsidR="00564862" w:rsidRPr="00564862">
        <w:rPr>
          <w:i/>
          <w:iCs/>
          <w:color w:val="000000"/>
          <w:sz w:val="20"/>
        </w:rPr>
        <w:t xml:space="preserve"> incombe su di lui" (</w:t>
      </w:r>
      <w:r w:rsidRPr="00564862">
        <w:rPr>
          <w:i/>
          <w:iCs/>
          <w:color w:val="000000"/>
          <w:sz w:val="20"/>
        </w:rPr>
        <w:t>Gv 3, 36</w:t>
      </w:r>
      <w:r w:rsidR="00564862" w:rsidRPr="00564862">
        <w:rPr>
          <w:i/>
          <w:iCs/>
          <w:color w:val="000000"/>
          <w:sz w:val="20"/>
        </w:rPr>
        <w:t xml:space="preserve">). </w:t>
      </w:r>
      <w:r w:rsidRPr="00564862">
        <w:rPr>
          <w:i/>
          <w:iCs/>
          <w:color w:val="000000"/>
          <w:sz w:val="20"/>
        </w:rPr>
        <w:t>Ma chi beve dell'acqua che io gli darò, non avrà mai più sete, anzi, l'acqua che io gli darò diventerà in lui sorgente di acqua che zampilla per la vita etern</w:t>
      </w:r>
      <w:r w:rsidR="00564862" w:rsidRPr="00564862">
        <w:rPr>
          <w:i/>
          <w:iCs/>
          <w:color w:val="000000"/>
          <w:sz w:val="20"/>
        </w:rPr>
        <w:t>a" (</w:t>
      </w:r>
      <w:r w:rsidRPr="00564862">
        <w:rPr>
          <w:i/>
          <w:iCs/>
          <w:color w:val="000000"/>
          <w:sz w:val="20"/>
        </w:rPr>
        <w:t>Gv 4, 14</w:t>
      </w:r>
      <w:r w:rsidR="00564862" w:rsidRPr="00564862">
        <w:rPr>
          <w:i/>
          <w:iCs/>
          <w:color w:val="000000"/>
          <w:sz w:val="20"/>
        </w:rPr>
        <w:t xml:space="preserve">). </w:t>
      </w:r>
      <w:r w:rsidRPr="00564862">
        <w:rPr>
          <w:i/>
          <w:iCs/>
          <w:color w:val="000000"/>
          <w:sz w:val="20"/>
        </w:rPr>
        <w:t>E chi miete riceve salario e raccoglie frutto per la vita eterna, perché ne goda</w:t>
      </w:r>
      <w:r w:rsidR="00564862" w:rsidRPr="00564862">
        <w:rPr>
          <w:i/>
          <w:iCs/>
          <w:color w:val="000000"/>
          <w:sz w:val="20"/>
        </w:rPr>
        <w:t xml:space="preserve"> insieme chi semina e chi miete (</w:t>
      </w:r>
      <w:r w:rsidRPr="00564862">
        <w:rPr>
          <w:i/>
          <w:iCs/>
          <w:color w:val="000000"/>
          <w:sz w:val="20"/>
        </w:rPr>
        <w:t>Gv 4, 36</w:t>
      </w:r>
      <w:r w:rsidR="00564862" w:rsidRPr="00564862">
        <w:rPr>
          <w:i/>
          <w:iCs/>
          <w:color w:val="000000"/>
          <w:sz w:val="20"/>
        </w:rPr>
        <w:t xml:space="preserve">). </w:t>
      </w:r>
      <w:r w:rsidRPr="00564862">
        <w:rPr>
          <w:i/>
          <w:iCs/>
          <w:color w:val="000000"/>
          <w:sz w:val="20"/>
        </w:rPr>
        <w:t xml:space="preserve">In verità, in verità vi dico: chi ascolta la mia parola e crede a colui che mi ha mandato, ha la vita eterna e non va incontro al giudizio, ma </w:t>
      </w:r>
      <w:r w:rsidR="00564862" w:rsidRPr="00564862">
        <w:rPr>
          <w:i/>
          <w:iCs/>
          <w:color w:val="000000"/>
          <w:sz w:val="20"/>
        </w:rPr>
        <w:t>è passato dalla morte alla vita (</w:t>
      </w:r>
      <w:r w:rsidRPr="00564862">
        <w:rPr>
          <w:i/>
          <w:iCs/>
          <w:color w:val="000000"/>
          <w:sz w:val="20"/>
        </w:rPr>
        <w:t>Gv 5, 24</w:t>
      </w:r>
      <w:r w:rsidR="00564862" w:rsidRPr="00564862">
        <w:rPr>
          <w:i/>
          <w:iCs/>
          <w:color w:val="000000"/>
          <w:sz w:val="20"/>
        </w:rPr>
        <w:t xml:space="preserve">). </w:t>
      </w:r>
    </w:p>
    <w:p w14:paraId="515A7381" w14:textId="77777777" w:rsidR="00BA164F" w:rsidRPr="00564862" w:rsidRDefault="00BA164F" w:rsidP="00564862">
      <w:pPr>
        <w:pStyle w:val="Corpotesto"/>
        <w:rPr>
          <w:i/>
          <w:iCs/>
          <w:color w:val="000000"/>
          <w:sz w:val="20"/>
        </w:rPr>
      </w:pPr>
      <w:r w:rsidRPr="00564862">
        <w:rPr>
          <w:i/>
          <w:iCs/>
          <w:color w:val="000000"/>
          <w:sz w:val="20"/>
        </w:rPr>
        <w:t>Voi scrutate le Scritture credendo di avere in esse la vita eterna; ebbene, sono proprio es</w:t>
      </w:r>
      <w:r w:rsidR="00564862" w:rsidRPr="00564862">
        <w:rPr>
          <w:i/>
          <w:iCs/>
          <w:color w:val="000000"/>
          <w:sz w:val="20"/>
        </w:rPr>
        <w:t>se che mi rendono testimonianza (</w:t>
      </w:r>
      <w:r w:rsidRPr="00564862">
        <w:rPr>
          <w:i/>
          <w:iCs/>
          <w:color w:val="000000"/>
          <w:sz w:val="20"/>
        </w:rPr>
        <w:t>Gv 5, 39</w:t>
      </w:r>
      <w:r w:rsidR="00564862" w:rsidRPr="00564862">
        <w:rPr>
          <w:i/>
          <w:iCs/>
          <w:color w:val="000000"/>
          <w:sz w:val="20"/>
        </w:rPr>
        <w:t xml:space="preserve">). </w:t>
      </w:r>
      <w:r w:rsidRPr="00564862">
        <w:rPr>
          <w:i/>
          <w:iCs/>
          <w:color w:val="000000"/>
          <w:sz w:val="20"/>
        </w:rPr>
        <w:t>Procuratevi non il cibo che perisce, ma quello che dura per la vita eterna, e che il Figlio dell'uomo vi darà. Perché su di lui il Padre</w:t>
      </w:r>
      <w:r w:rsidR="00564862" w:rsidRPr="00564862">
        <w:rPr>
          <w:i/>
          <w:iCs/>
          <w:color w:val="000000"/>
          <w:sz w:val="20"/>
        </w:rPr>
        <w:t>, Dio, ha messo il suo sigillo" (</w:t>
      </w:r>
      <w:r w:rsidRPr="00564862">
        <w:rPr>
          <w:i/>
          <w:iCs/>
          <w:color w:val="000000"/>
          <w:sz w:val="20"/>
        </w:rPr>
        <w:t>Gv 6, 27</w:t>
      </w:r>
      <w:r w:rsidR="00564862" w:rsidRPr="00564862">
        <w:rPr>
          <w:i/>
          <w:iCs/>
          <w:color w:val="000000"/>
          <w:sz w:val="20"/>
        </w:rPr>
        <w:t xml:space="preserve">). </w:t>
      </w:r>
      <w:r w:rsidRPr="00564862">
        <w:rPr>
          <w:i/>
          <w:iCs/>
          <w:color w:val="000000"/>
          <w:sz w:val="20"/>
        </w:rPr>
        <w:t xml:space="preserve">Questa infatti è la volontà del Padre mio, che chiunque vede il Figlio e crede in lui abbia la vita eterna; io lo </w:t>
      </w:r>
      <w:r w:rsidR="00564862" w:rsidRPr="00564862">
        <w:rPr>
          <w:i/>
          <w:iCs/>
          <w:color w:val="000000"/>
          <w:sz w:val="20"/>
        </w:rPr>
        <w:t>risusciterò nell'ultimo giorno" (</w:t>
      </w:r>
      <w:r w:rsidRPr="00564862">
        <w:rPr>
          <w:i/>
          <w:iCs/>
          <w:color w:val="000000"/>
          <w:sz w:val="20"/>
        </w:rPr>
        <w:t>Gv 6, 40</w:t>
      </w:r>
      <w:r w:rsidR="00564862" w:rsidRPr="00564862">
        <w:rPr>
          <w:i/>
          <w:iCs/>
          <w:color w:val="000000"/>
          <w:sz w:val="20"/>
        </w:rPr>
        <w:t xml:space="preserve">). </w:t>
      </w:r>
      <w:r w:rsidRPr="00564862">
        <w:rPr>
          <w:i/>
          <w:iCs/>
          <w:color w:val="000000"/>
          <w:sz w:val="20"/>
        </w:rPr>
        <w:t>In verità, in verità vi dico: chi crede ha la vita etern</w:t>
      </w:r>
      <w:r w:rsidR="00564862" w:rsidRPr="00564862">
        <w:rPr>
          <w:i/>
          <w:iCs/>
          <w:color w:val="000000"/>
          <w:sz w:val="20"/>
        </w:rPr>
        <w:t>a (</w:t>
      </w:r>
      <w:r w:rsidRPr="00564862">
        <w:rPr>
          <w:i/>
          <w:iCs/>
          <w:color w:val="000000"/>
          <w:sz w:val="20"/>
        </w:rPr>
        <w:t>Gv 6, 47</w:t>
      </w:r>
      <w:r w:rsidR="00564862" w:rsidRPr="00564862">
        <w:rPr>
          <w:i/>
          <w:iCs/>
          <w:color w:val="000000"/>
          <w:sz w:val="20"/>
        </w:rPr>
        <w:t xml:space="preserve">). </w:t>
      </w:r>
      <w:r w:rsidRPr="00564862">
        <w:rPr>
          <w:i/>
          <w:iCs/>
          <w:color w:val="000000"/>
          <w:sz w:val="20"/>
        </w:rPr>
        <w:t>Io sono il pane vivo, disceso dal cielo. Se uno mangia di questo pane vivrà in eterno e il pane che io darò è la m</w:t>
      </w:r>
      <w:r w:rsidR="00564862" w:rsidRPr="00564862">
        <w:rPr>
          <w:i/>
          <w:iCs/>
          <w:color w:val="000000"/>
          <w:sz w:val="20"/>
        </w:rPr>
        <w:t>ia carne per la vita del mondo" (</w:t>
      </w:r>
      <w:r w:rsidRPr="00564862">
        <w:rPr>
          <w:i/>
          <w:iCs/>
          <w:color w:val="000000"/>
          <w:sz w:val="20"/>
        </w:rPr>
        <w:t>Gv 6, 51</w:t>
      </w:r>
      <w:r w:rsidR="00564862" w:rsidRPr="00564862">
        <w:rPr>
          <w:i/>
          <w:iCs/>
          <w:color w:val="000000"/>
          <w:sz w:val="20"/>
        </w:rPr>
        <w:t xml:space="preserve">). </w:t>
      </w:r>
      <w:r w:rsidRPr="00564862">
        <w:rPr>
          <w:i/>
          <w:iCs/>
          <w:color w:val="000000"/>
          <w:sz w:val="20"/>
        </w:rPr>
        <w:t>Chi mangia la mia carne e beve il mio sangue ha la vita eterna e io lo r</w:t>
      </w:r>
      <w:r w:rsidR="00564862" w:rsidRPr="00564862">
        <w:rPr>
          <w:i/>
          <w:iCs/>
          <w:color w:val="000000"/>
          <w:sz w:val="20"/>
        </w:rPr>
        <w:t>isusciterò nell'ultimo giorno (</w:t>
      </w:r>
      <w:r w:rsidRPr="00564862">
        <w:rPr>
          <w:i/>
          <w:iCs/>
          <w:color w:val="000000"/>
          <w:sz w:val="20"/>
        </w:rPr>
        <w:t>Gv 6, 54</w:t>
      </w:r>
      <w:r w:rsidR="00564862" w:rsidRPr="00564862">
        <w:rPr>
          <w:i/>
          <w:iCs/>
          <w:color w:val="000000"/>
          <w:sz w:val="20"/>
        </w:rPr>
        <w:t xml:space="preserve">). </w:t>
      </w:r>
      <w:r w:rsidRPr="00564862">
        <w:rPr>
          <w:i/>
          <w:iCs/>
          <w:color w:val="000000"/>
          <w:sz w:val="20"/>
        </w:rPr>
        <w:t>Questo è il pane disceso dal cielo, non come quello che mangiarono i padri vostri e morirono. Chi mangia questo pane vivrà in etern</w:t>
      </w:r>
      <w:r w:rsidR="00564862" w:rsidRPr="00564862">
        <w:rPr>
          <w:i/>
          <w:iCs/>
          <w:color w:val="000000"/>
          <w:sz w:val="20"/>
        </w:rPr>
        <w:t>o" (</w:t>
      </w:r>
      <w:r w:rsidRPr="00564862">
        <w:rPr>
          <w:i/>
          <w:iCs/>
          <w:color w:val="000000"/>
          <w:sz w:val="20"/>
        </w:rPr>
        <w:t>Gv 6, 58</w:t>
      </w:r>
      <w:r w:rsidR="00564862" w:rsidRPr="00564862">
        <w:rPr>
          <w:i/>
          <w:iCs/>
          <w:color w:val="000000"/>
          <w:sz w:val="20"/>
        </w:rPr>
        <w:t xml:space="preserve">). </w:t>
      </w:r>
    </w:p>
    <w:p w14:paraId="160DED9D" w14:textId="77777777" w:rsidR="00BA164F" w:rsidRPr="00564862" w:rsidRDefault="00BA164F" w:rsidP="00564862">
      <w:pPr>
        <w:pStyle w:val="Corpotesto"/>
        <w:rPr>
          <w:i/>
          <w:iCs/>
          <w:color w:val="000000"/>
          <w:sz w:val="20"/>
        </w:rPr>
      </w:pPr>
      <w:r w:rsidRPr="00564862">
        <w:rPr>
          <w:i/>
          <w:iCs/>
          <w:color w:val="000000"/>
          <w:sz w:val="20"/>
        </w:rPr>
        <w:t>Gli rispose Simon Pietro: "Signore, da chi andremo? Tu hai parole di vita etern</w:t>
      </w:r>
      <w:r w:rsidR="00564862" w:rsidRPr="00564862">
        <w:rPr>
          <w:i/>
          <w:iCs/>
          <w:color w:val="000000"/>
          <w:sz w:val="20"/>
        </w:rPr>
        <w:t>a (</w:t>
      </w:r>
      <w:r w:rsidRPr="00564862">
        <w:rPr>
          <w:i/>
          <w:iCs/>
          <w:color w:val="000000"/>
          <w:sz w:val="20"/>
        </w:rPr>
        <w:t>Gv 6, 68</w:t>
      </w:r>
      <w:r w:rsidR="00564862" w:rsidRPr="00564862">
        <w:rPr>
          <w:i/>
          <w:iCs/>
          <w:color w:val="000000"/>
          <w:sz w:val="20"/>
        </w:rPr>
        <w:t xml:space="preserve">). </w:t>
      </w:r>
      <w:r w:rsidRPr="00564862">
        <w:rPr>
          <w:i/>
          <w:iCs/>
          <w:color w:val="000000"/>
          <w:sz w:val="20"/>
        </w:rPr>
        <w:t>Io do loro la vita eterna e non andranno mai perdute e n</w:t>
      </w:r>
      <w:r w:rsidR="00564862" w:rsidRPr="00564862">
        <w:rPr>
          <w:i/>
          <w:iCs/>
          <w:color w:val="000000"/>
          <w:sz w:val="20"/>
        </w:rPr>
        <w:t>essuno le rapirà dalla mia mano (</w:t>
      </w:r>
      <w:r w:rsidRPr="00564862">
        <w:rPr>
          <w:i/>
          <w:iCs/>
          <w:color w:val="000000"/>
          <w:sz w:val="20"/>
        </w:rPr>
        <w:t>Gv 10, 28</w:t>
      </w:r>
      <w:r w:rsidR="00564862" w:rsidRPr="00564862">
        <w:rPr>
          <w:i/>
          <w:iCs/>
          <w:color w:val="000000"/>
          <w:sz w:val="20"/>
        </w:rPr>
        <w:t xml:space="preserve">). </w:t>
      </w:r>
      <w:r w:rsidRPr="00564862">
        <w:rPr>
          <w:i/>
          <w:iCs/>
          <w:color w:val="000000"/>
          <w:sz w:val="20"/>
        </w:rPr>
        <w:t>Chiunque vive e crede in me, non morrà in etern</w:t>
      </w:r>
      <w:r w:rsidR="00564862" w:rsidRPr="00564862">
        <w:rPr>
          <w:i/>
          <w:iCs/>
          <w:color w:val="000000"/>
          <w:sz w:val="20"/>
        </w:rPr>
        <w:t>o. Credi tu questo?" (</w:t>
      </w:r>
      <w:r w:rsidRPr="00564862">
        <w:rPr>
          <w:i/>
          <w:iCs/>
          <w:color w:val="000000"/>
          <w:sz w:val="20"/>
        </w:rPr>
        <w:t>Gv 11, 26</w:t>
      </w:r>
      <w:r w:rsidR="00564862" w:rsidRPr="00564862">
        <w:rPr>
          <w:i/>
          <w:iCs/>
          <w:color w:val="000000"/>
          <w:sz w:val="20"/>
        </w:rPr>
        <w:t xml:space="preserve">). </w:t>
      </w:r>
      <w:r w:rsidRPr="00564862">
        <w:rPr>
          <w:i/>
          <w:iCs/>
          <w:color w:val="000000"/>
          <w:sz w:val="20"/>
        </w:rPr>
        <w:t>Chi ama la sua vita la perde e chi odia la sua vita in questo mondo la conserverà per la vita etern</w:t>
      </w:r>
      <w:r w:rsidR="00564862" w:rsidRPr="00564862">
        <w:rPr>
          <w:i/>
          <w:iCs/>
          <w:color w:val="000000"/>
          <w:sz w:val="20"/>
        </w:rPr>
        <w:t>a (</w:t>
      </w:r>
      <w:r w:rsidRPr="00564862">
        <w:rPr>
          <w:i/>
          <w:iCs/>
          <w:color w:val="000000"/>
          <w:sz w:val="20"/>
        </w:rPr>
        <w:t>Gv 12, 25</w:t>
      </w:r>
      <w:r w:rsidR="00564862" w:rsidRPr="00564862">
        <w:rPr>
          <w:i/>
          <w:iCs/>
          <w:color w:val="000000"/>
          <w:sz w:val="20"/>
        </w:rPr>
        <w:t xml:space="preserve">). </w:t>
      </w:r>
      <w:r w:rsidRPr="00564862">
        <w:rPr>
          <w:i/>
          <w:iCs/>
          <w:color w:val="000000"/>
          <w:sz w:val="20"/>
        </w:rPr>
        <w:t xml:space="preserve">Allora la folla gli rispose: "Noi abbiamo appreso dalla Legge che il Cristo rimane in eterno; come dunque tu dici che il Figlio dell'uomo deve essere elevato? </w:t>
      </w:r>
      <w:r w:rsidR="00564862" w:rsidRPr="00564862">
        <w:rPr>
          <w:i/>
          <w:iCs/>
          <w:color w:val="000000"/>
          <w:sz w:val="20"/>
        </w:rPr>
        <w:t>Chi è questo Figlio dell'uomo?" (</w:t>
      </w:r>
      <w:r w:rsidRPr="00564862">
        <w:rPr>
          <w:i/>
          <w:iCs/>
          <w:color w:val="000000"/>
          <w:sz w:val="20"/>
        </w:rPr>
        <w:t>Gv 12, 34</w:t>
      </w:r>
      <w:r w:rsidR="00564862" w:rsidRPr="00564862">
        <w:rPr>
          <w:i/>
          <w:iCs/>
          <w:color w:val="000000"/>
          <w:sz w:val="20"/>
        </w:rPr>
        <w:t xml:space="preserve">). </w:t>
      </w:r>
      <w:r w:rsidRPr="00564862">
        <w:rPr>
          <w:i/>
          <w:iCs/>
          <w:color w:val="000000"/>
          <w:sz w:val="20"/>
        </w:rPr>
        <w:t xml:space="preserve">E io so che il suo comandamento è vita eterna. Le cose dunque che io dico, le dico </w:t>
      </w:r>
      <w:r w:rsidR="00564862" w:rsidRPr="00564862">
        <w:rPr>
          <w:i/>
          <w:iCs/>
          <w:color w:val="000000"/>
          <w:sz w:val="20"/>
        </w:rPr>
        <w:t>come il Padre le ha dette a me" (</w:t>
      </w:r>
      <w:r w:rsidRPr="00564862">
        <w:rPr>
          <w:i/>
          <w:iCs/>
          <w:color w:val="000000"/>
          <w:sz w:val="20"/>
        </w:rPr>
        <w:t>Gv 12, 50</w:t>
      </w:r>
      <w:r w:rsidR="00564862" w:rsidRPr="00564862">
        <w:rPr>
          <w:i/>
          <w:iCs/>
          <w:color w:val="000000"/>
          <w:sz w:val="20"/>
        </w:rPr>
        <w:t xml:space="preserve">). </w:t>
      </w:r>
    </w:p>
    <w:p w14:paraId="2F615A08" w14:textId="77777777" w:rsidR="00BA164F" w:rsidRPr="00564862" w:rsidRDefault="00BA164F" w:rsidP="00564862">
      <w:pPr>
        <w:pStyle w:val="Corpotesto"/>
        <w:rPr>
          <w:i/>
          <w:iCs/>
          <w:color w:val="000000"/>
          <w:sz w:val="20"/>
        </w:rPr>
      </w:pPr>
      <w:r w:rsidRPr="00564862">
        <w:rPr>
          <w:i/>
          <w:iCs/>
          <w:color w:val="000000"/>
          <w:sz w:val="20"/>
        </w:rPr>
        <w:t xml:space="preserve">Poiché tu gli hai dato potere sopra ogni essere umano, perché egli dia la vita eterna </w:t>
      </w:r>
      <w:r w:rsidR="00564862" w:rsidRPr="00564862">
        <w:rPr>
          <w:i/>
          <w:iCs/>
          <w:color w:val="000000"/>
          <w:sz w:val="20"/>
        </w:rPr>
        <w:t>a tutti coloro che gli hai dato (</w:t>
      </w:r>
      <w:r w:rsidRPr="00564862">
        <w:rPr>
          <w:i/>
          <w:iCs/>
          <w:color w:val="000000"/>
          <w:sz w:val="20"/>
        </w:rPr>
        <w:t>Gv 17, 2</w:t>
      </w:r>
      <w:r w:rsidR="00564862" w:rsidRPr="00564862">
        <w:rPr>
          <w:i/>
          <w:iCs/>
          <w:color w:val="000000"/>
          <w:sz w:val="20"/>
        </w:rPr>
        <w:t xml:space="preserve">). </w:t>
      </w:r>
      <w:r w:rsidRPr="00564862">
        <w:rPr>
          <w:i/>
          <w:iCs/>
          <w:color w:val="000000"/>
          <w:sz w:val="20"/>
        </w:rPr>
        <w:t>Questa è la vita eterna: che conoscano te, l'unico vero Dio, e col</w:t>
      </w:r>
      <w:r w:rsidR="00564862" w:rsidRPr="00564862">
        <w:rPr>
          <w:i/>
          <w:iCs/>
          <w:color w:val="000000"/>
          <w:sz w:val="20"/>
        </w:rPr>
        <w:t>ui che hai mandato, Gesù Cristo (</w:t>
      </w:r>
      <w:r w:rsidRPr="00564862">
        <w:rPr>
          <w:i/>
          <w:iCs/>
          <w:color w:val="000000"/>
          <w:sz w:val="20"/>
        </w:rPr>
        <w:t>Gv 17, 3</w:t>
      </w:r>
      <w:r w:rsidR="00564862" w:rsidRPr="00564862">
        <w:rPr>
          <w:i/>
          <w:iCs/>
          <w:color w:val="000000"/>
          <w:sz w:val="20"/>
        </w:rPr>
        <w:t xml:space="preserve">). </w:t>
      </w:r>
      <w:r w:rsidRPr="00564862">
        <w:rPr>
          <w:i/>
          <w:iCs/>
          <w:color w:val="000000"/>
          <w:sz w:val="20"/>
        </w:rPr>
        <w:t>Allora Paolo e Barnaba dichiararono con franchezza: "Era necessario che fosse annunziata a voi per primi la parola di Dio, ma poiché la respingete e non vi giudicate degni della vita eterna, e</w:t>
      </w:r>
      <w:r w:rsidR="00564862" w:rsidRPr="00564862">
        <w:rPr>
          <w:i/>
          <w:iCs/>
          <w:color w:val="000000"/>
          <w:sz w:val="20"/>
        </w:rPr>
        <w:t>cco noi ci rivolgiamo ai pagani (</w:t>
      </w:r>
      <w:r w:rsidRPr="00564862">
        <w:rPr>
          <w:i/>
          <w:iCs/>
          <w:color w:val="000000"/>
          <w:sz w:val="20"/>
        </w:rPr>
        <w:t>At 13, 46</w:t>
      </w:r>
      <w:r w:rsidR="00564862" w:rsidRPr="00564862">
        <w:rPr>
          <w:i/>
          <w:iCs/>
          <w:color w:val="000000"/>
          <w:sz w:val="20"/>
        </w:rPr>
        <w:t xml:space="preserve">). </w:t>
      </w:r>
      <w:r w:rsidRPr="00564862">
        <w:rPr>
          <w:i/>
          <w:iCs/>
          <w:color w:val="000000"/>
          <w:sz w:val="20"/>
        </w:rPr>
        <w:t>Nell'udir ciò, i pagani si rallegravano e glorificavano la parola di Dio e abbracciarono la fede tutti quelli che erano destinati alla vita etern</w:t>
      </w:r>
      <w:r w:rsidR="00564862" w:rsidRPr="00564862">
        <w:rPr>
          <w:i/>
          <w:iCs/>
          <w:color w:val="000000"/>
          <w:sz w:val="20"/>
        </w:rPr>
        <w:t>a (</w:t>
      </w:r>
      <w:r w:rsidRPr="00564862">
        <w:rPr>
          <w:i/>
          <w:iCs/>
          <w:color w:val="000000"/>
          <w:sz w:val="20"/>
        </w:rPr>
        <w:t>At 13, 48</w:t>
      </w:r>
      <w:r w:rsidR="00564862" w:rsidRPr="00564862">
        <w:rPr>
          <w:i/>
          <w:iCs/>
          <w:color w:val="000000"/>
          <w:sz w:val="20"/>
        </w:rPr>
        <w:t xml:space="preserve">). </w:t>
      </w:r>
      <w:r w:rsidRPr="00564862">
        <w:rPr>
          <w:i/>
          <w:iCs/>
          <w:color w:val="000000"/>
          <w:sz w:val="20"/>
        </w:rPr>
        <w:t>Dice il Signore che fa queste cose da lui conosciute dall'etern</w:t>
      </w:r>
      <w:r w:rsidR="00564862" w:rsidRPr="00564862">
        <w:rPr>
          <w:i/>
          <w:iCs/>
          <w:color w:val="000000"/>
          <w:sz w:val="20"/>
        </w:rPr>
        <w:t>ità (</w:t>
      </w:r>
      <w:r w:rsidRPr="00564862">
        <w:rPr>
          <w:i/>
          <w:iCs/>
          <w:color w:val="000000"/>
          <w:sz w:val="20"/>
        </w:rPr>
        <w:t>At 15, 18</w:t>
      </w:r>
      <w:r w:rsidR="00564862" w:rsidRPr="00564862">
        <w:rPr>
          <w:i/>
          <w:iCs/>
          <w:color w:val="000000"/>
          <w:sz w:val="20"/>
        </w:rPr>
        <w:t xml:space="preserve">). </w:t>
      </w:r>
      <w:r w:rsidRPr="00564862">
        <w:rPr>
          <w:i/>
          <w:iCs/>
          <w:color w:val="000000"/>
          <w:sz w:val="20"/>
        </w:rPr>
        <w:t>Infatti, dalla creazione del mondo in poi, le sue perfezioni invisibili possono essere contemplate con l'intelletto nelle opere da lui compiute, come la sua etern</w:t>
      </w:r>
      <w:r w:rsidR="00564862" w:rsidRPr="00564862">
        <w:rPr>
          <w:i/>
          <w:iCs/>
          <w:color w:val="000000"/>
          <w:sz w:val="20"/>
        </w:rPr>
        <w:t>a potenza e divinità (</w:t>
      </w:r>
      <w:r w:rsidRPr="00564862">
        <w:rPr>
          <w:i/>
          <w:iCs/>
          <w:color w:val="000000"/>
          <w:sz w:val="20"/>
        </w:rPr>
        <w:t>Rm 1, 20</w:t>
      </w:r>
      <w:r w:rsidR="00564862" w:rsidRPr="00564862">
        <w:rPr>
          <w:i/>
          <w:iCs/>
          <w:color w:val="000000"/>
          <w:sz w:val="20"/>
        </w:rPr>
        <w:t xml:space="preserve">). </w:t>
      </w:r>
    </w:p>
    <w:p w14:paraId="44C7AF03" w14:textId="77777777" w:rsidR="00BA164F" w:rsidRPr="00564862" w:rsidRDefault="00BA164F" w:rsidP="00564862">
      <w:pPr>
        <w:pStyle w:val="Corpotesto"/>
        <w:rPr>
          <w:i/>
          <w:iCs/>
          <w:color w:val="000000"/>
          <w:sz w:val="20"/>
        </w:rPr>
      </w:pPr>
      <w:r w:rsidRPr="00564862">
        <w:rPr>
          <w:i/>
          <w:iCs/>
          <w:color w:val="000000"/>
          <w:sz w:val="20"/>
        </w:rPr>
        <w:t>La vita eterna a coloro che perseverando nelle opere di bene cercano g</w:t>
      </w:r>
      <w:r w:rsidR="00564862" w:rsidRPr="00564862">
        <w:rPr>
          <w:i/>
          <w:iCs/>
          <w:color w:val="000000"/>
          <w:sz w:val="20"/>
        </w:rPr>
        <w:t>loria, onore e incorruttibilità (</w:t>
      </w:r>
      <w:r w:rsidRPr="00564862">
        <w:rPr>
          <w:i/>
          <w:iCs/>
          <w:color w:val="000000"/>
          <w:sz w:val="20"/>
        </w:rPr>
        <w:t>Rm 2, 7</w:t>
      </w:r>
      <w:r w:rsidR="00564862" w:rsidRPr="00564862">
        <w:rPr>
          <w:i/>
          <w:iCs/>
          <w:color w:val="000000"/>
          <w:sz w:val="20"/>
        </w:rPr>
        <w:t xml:space="preserve">). </w:t>
      </w:r>
      <w:r w:rsidRPr="00564862">
        <w:rPr>
          <w:i/>
          <w:iCs/>
          <w:color w:val="000000"/>
          <w:sz w:val="20"/>
        </w:rPr>
        <w:t>Perché come il peccato aveva regnato con la morte, così regni anche la grazia con la giustizia per la vita eterna, per mezz</w:t>
      </w:r>
      <w:r w:rsidR="00564862" w:rsidRPr="00564862">
        <w:rPr>
          <w:i/>
          <w:iCs/>
          <w:color w:val="000000"/>
          <w:sz w:val="20"/>
        </w:rPr>
        <w:t>o di Gesù Cristo nostro Signore (</w:t>
      </w:r>
      <w:r w:rsidRPr="00564862">
        <w:rPr>
          <w:i/>
          <w:iCs/>
          <w:color w:val="000000"/>
          <w:sz w:val="20"/>
        </w:rPr>
        <w:t>Rm 5, 21</w:t>
      </w:r>
      <w:r w:rsidR="00564862" w:rsidRPr="00564862">
        <w:rPr>
          <w:i/>
          <w:iCs/>
          <w:color w:val="000000"/>
          <w:sz w:val="20"/>
        </w:rPr>
        <w:t xml:space="preserve">). </w:t>
      </w:r>
      <w:r w:rsidRPr="00564862">
        <w:rPr>
          <w:i/>
          <w:iCs/>
          <w:color w:val="000000"/>
          <w:sz w:val="20"/>
        </w:rPr>
        <w:t>Ora invece, liberati dal peccato e fatti servi di Dio, voi raccogliete il frutto che vi porta alla santificazione e come destino avete la vita etern</w:t>
      </w:r>
      <w:r w:rsidR="00564862" w:rsidRPr="00564862">
        <w:rPr>
          <w:i/>
          <w:iCs/>
          <w:color w:val="000000"/>
          <w:sz w:val="20"/>
        </w:rPr>
        <w:t>a (</w:t>
      </w:r>
      <w:r w:rsidRPr="00564862">
        <w:rPr>
          <w:i/>
          <w:iCs/>
          <w:color w:val="000000"/>
          <w:sz w:val="20"/>
        </w:rPr>
        <w:t>Rm 6, 22</w:t>
      </w:r>
      <w:r w:rsidR="00564862" w:rsidRPr="00564862">
        <w:rPr>
          <w:i/>
          <w:iCs/>
          <w:color w:val="000000"/>
          <w:sz w:val="20"/>
        </w:rPr>
        <w:t xml:space="preserve">). </w:t>
      </w:r>
      <w:r w:rsidRPr="00564862">
        <w:rPr>
          <w:i/>
          <w:iCs/>
          <w:color w:val="000000"/>
          <w:sz w:val="20"/>
        </w:rPr>
        <w:t>Perché il salario del peccato è la morte; ma il dono di Dio è la vita etern</w:t>
      </w:r>
      <w:r w:rsidR="00564862" w:rsidRPr="00564862">
        <w:rPr>
          <w:i/>
          <w:iCs/>
          <w:color w:val="000000"/>
          <w:sz w:val="20"/>
        </w:rPr>
        <w:t>a in Cristo Gesù nostro Signore (</w:t>
      </w:r>
      <w:r w:rsidRPr="00564862">
        <w:rPr>
          <w:i/>
          <w:iCs/>
          <w:color w:val="000000"/>
          <w:sz w:val="20"/>
        </w:rPr>
        <w:t>Rm 6, 23</w:t>
      </w:r>
      <w:r w:rsidR="00564862" w:rsidRPr="00564862">
        <w:rPr>
          <w:i/>
          <w:iCs/>
          <w:color w:val="000000"/>
          <w:sz w:val="20"/>
        </w:rPr>
        <w:t xml:space="preserve">). </w:t>
      </w:r>
      <w:r w:rsidRPr="00564862">
        <w:rPr>
          <w:i/>
          <w:iCs/>
          <w:color w:val="000000"/>
          <w:sz w:val="20"/>
        </w:rPr>
        <w:t>A colui che ha il potere di confermarvi secondo il vangelo che io annunzio e il messaggio di Gesù Cristo, secondo la rivelazione del mistero taciuto per secoli etern</w:t>
      </w:r>
      <w:r w:rsidR="00564862" w:rsidRPr="00564862">
        <w:rPr>
          <w:i/>
          <w:iCs/>
          <w:color w:val="000000"/>
          <w:sz w:val="20"/>
        </w:rPr>
        <w:t>i (</w:t>
      </w:r>
      <w:r w:rsidRPr="00564862">
        <w:rPr>
          <w:i/>
          <w:iCs/>
          <w:color w:val="000000"/>
          <w:sz w:val="20"/>
        </w:rPr>
        <w:t>Rm 16, 25</w:t>
      </w:r>
      <w:r w:rsidR="00564862" w:rsidRPr="00564862">
        <w:rPr>
          <w:i/>
          <w:iCs/>
          <w:color w:val="000000"/>
          <w:sz w:val="20"/>
        </w:rPr>
        <w:t xml:space="preserve">). </w:t>
      </w:r>
      <w:r w:rsidRPr="00564862">
        <w:rPr>
          <w:i/>
          <w:iCs/>
          <w:color w:val="000000"/>
          <w:sz w:val="20"/>
        </w:rPr>
        <w:t>Ma rivelato ora e annunziato mediante le scritture profetiche, per ordine dell'eterno Dio, a tutte le gen</w:t>
      </w:r>
      <w:r w:rsidR="00564862" w:rsidRPr="00564862">
        <w:rPr>
          <w:i/>
          <w:iCs/>
          <w:color w:val="000000"/>
          <w:sz w:val="20"/>
        </w:rPr>
        <w:t>ti perché obbediscano alla fede (</w:t>
      </w:r>
      <w:r w:rsidRPr="00564862">
        <w:rPr>
          <w:i/>
          <w:iCs/>
          <w:color w:val="000000"/>
          <w:sz w:val="20"/>
        </w:rPr>
        <w:t>Rm 16, 26</w:t>
      </w:r>
      <w:r w:rsidR="00564862" w:rsidRPr="00564862">
        <w:rPr>
          <w:i/>
          <w:iCs/>
          <w:color w:val="000000"/>
          <w:sz w:val="20"/>
        </w:rPr>
        <w:t xml:space="preserve">). </w:t>
      </w:r>
      <w:r w:rsidRPr="00564862">
        <w:rPr>
          <w:i/>
          <w:iCs/>
          <w:color w:val="000000"/>
          <w:sz w:val="20"/>
        </w:rPr>
        <w:t>Infatti il momentaneo, leggero peso della nostra tribolazione, ci procura una quantità smisurata ed etern</w:t>
      </w:r>
      <w:r w:rsidR="00564862" w:rsidRPr="00564862">
        <w:rPr>
          <w:i/>
          <w:iCs/>
          <w:color w:val="000000"/>
          <w:sz w:val="20"/>
        </w:rPr>
        <w:t>a di gloria (</w:t>
      </w:r>
      <w:r w:rsidRPr="00564862">
        <w:rPr>
          <w:i/>
          <w:iCs/>
          <w:color w:val="000000"/>
          <w:sz w:val="20"/>
        </w:rPr>
        <w:t>2Cor 4, 17</w:t>
      </w:r>
      <w:r w:rsidR="00564862" w:rsidRPr="00564862">
        <w:rPr>
          <w:i/>
          <w:iCs/>
          <w:color w:val="000000"/>
          <w:sz w:val="20"/>
        </w:rPr>
        <w:t xml:space="preserve">). </w:t>
      </w:r>
    </w:p>
    <w:p w14:paraId="3B91D238" w14:textId="77777777" w:rsidR="00BA164F" w:rsidRPr="00564862" w:rsidRDefault="00BA164F" w:rsidP="00564862">
      <w:pPr>
        <w:pStyle w:val="Corpotesto"/>
        <w:rPr>
          <w:i/>
          <w:iCs/>
          <w:color w:val="000000"/>
          <w:sz w:val="20"/>
        </w:rPr>
      </w:pPr>
      <w:r w:rsidRPr="00564862">
        <w:rPr>
          <w:i/>
          <w:iCs/>
          <w:color w:val="000000"/>
          <w:sz w:val="20"/>
        </w:rPr>
        <w:t>Perché noi non fissiamo lo sguardo sulle cose visibili, ma su quelle invisibili. Le cose visibili sono d'un momento, quelle invisibili sono etern</w:t>
      </w:r>
      <w:r w:rsidR="00564862" w:rsidRPr="00564862">
        <w:rPr>
          <w:i/>
          <w:iCs/>
          <w:color w:val="000000"/>
          <w:sz w:val="20"/>
        </w:rPr>
        <w:t>e (</w:t>
      </w:r>
      <w:r w:rsidRPr="00564862">
        <w:rPr>
          <w:i/>
          <w:iCs/>
          <w:color w:val="000000"/>
          <w:sz w:val="20"/>
        </w:rPr>
        <w:t>2Cor 4, 18</w:t>
      </w:r>
      <w:r w:rsidR="00564862" w:rsidRPr="00564862">
        <w:rPr>
          <w:i/>
          <w:iCs/>
          <w:color w:val="000000"/>
          <w:sz w:val="20"/>
        </w:rPr>
        <w:t xml:space="preserve">). </w:t>
      </w:r>
      <w:r w:rsidRPr="00564862">
        <w:rPr>
          <w:i/>
          <w:iCs/>
          <w:color w:val="000000"/>
          <w:sz w:val="20"/>
        </w:rPr>
        <w:t xml:space="preserve">Sappiamo infatti che quando verrà disfatto questo corpo, nostra abitazione sulla terra, riceveremo un'abitazione da Dio, una </w:t>
      </w:r>
      <w:r w:rsidRPr="00564862">
        <w:rPr>
          <w:i/>
          <w:iCs/>
          <w:color w:val="000000"/>
          <w:sz w:val="20"/>
        </w:rPr>
        <w:lastRenderedPageBreak/>
        <w:t>dimora eterna, non costr</w:t>
      </w:r>
      <w:r w:rsidR="00564862" w:rsidRPr="00564862">
        <w:rPr>
          <w:i/>
          <w:iCs/>
          <w:color w:val="000000"/>
          <w:sz w:val="20"/>
        </w:rPr>
        <w:t>uita da mani di uomo, nei cieli (</w:t>
      </w:r>
      <w:r w:rsidRPr="00564862">
        <w:rPr>
          <w:i/>
          <w:iCs/>
          <w:color w:val="000000"/>
          <w:sz w:val="20"/>
        </w:rPr>
        <w:t>2Cor 5, 1</w:t>
      </w:r>
      <w:r w:rsidR="00564862" w:rsidRPr="00564862">
        <w:rPr>
          <w:i/>
          <w:iCs/>
          <w:color w:val="000000"/>
          <w:sz w:val="20"/>
        </w:rPr>
        <w:t xml:space="preserve">). </w:t>
      </w:r>
      <w:r w:rsidRPr="00564862">
        <w:rPr>
          <w:i/>
          <w:iCs/>
          <w:color w:val="000000"/>
          <w:sz w:val="20"/>
        </w:rPr>
        <w:t>Come sta scritto: ha largheggiato, ha dato ai poveri; la sua giustizia dura in etern</w:t>
      </w:r>
      <w:r w:rsidR="00564862" w:rsidRPr="00564862">
        <w:rPr>
          <w:i/>
          <w:iCs/>
          <w:color w:val="000000"/>
          <w:sz w:val="20"/>
        </w:rPr>
        <w:t>o (</w:t>
      </w:r>
      <w:r w:rsidRPr="00564862">
        <w:rPr>
          <w:i/>
          <w:iCs/>
          <w:color w:val="000000"/>
          <w:sz w:val="20"/>
        </w:rPr>
        <w:t>2Cor 9, 9</w:t>
      </w:r>
      <w:r w:rsidR="00564862" w:rsidRPr="00564862">
        <w:rPr>
          <w:i/>
          <w:iCs/>
          <w:color w:val="000000"/>
          <w:sz w:val="20"/>
        </w:rPr>
        <w:t xml:space="preserve">). </w:t>
      </w:r>
      <w:r w:rsidRPr="00564862">
        <w:rPr>
          <w:i/>
          <w:iCs/>
          <w:color w:val="000000"/>
          <w:sz w:val="20"/>
        </w:rPr>
        <w:t>Chi semina nella sua carne, dalla carne raccoglierà corruzione; chi semina nello Spirito, dallo Spirito raccoglierà vita etern</w:t>
      </w:r>
      <w:r w:rsidR="00564862" w:rsidRPr="00564862">
        <w:rPr>
          <w:i/>
          <w:iCs/>
          <w:color w:val="000000"/>
          <w:sz w:val="20"/>
        </w:rPr>
        <w:t>a (</w:t>
      </w:r>
      <w:r w:rsidRPr="00564862">
        <w:rPr>
          <w:i/>
          <w:iCs/>
          <w:color w:val="000000"/>
          <w:sz w:val="20"/>
        </w:rPr>
        <w:t>Gal 6, 8</w:t>
      </w:r>
      <w:r w:rsidR="00564862" w:rsidRPr="00564862">
        <w:rPr>
          <w:i/>
          <w:iCs/>
          <w:color w:val="000000"/>
          <w:sz w:val="20"/>
        </w:rPr>
        <w:t xml:space="preserve">). </w:t>
      </w:r>
      <w:r w:rsidRPr="00564862">
        <w:rPr>
          <w:i/>
          <w:iCs/>
          <w:color w:val="000000"/>
          <w:sz w:val="20"/>
        </w:rPr>
        <w:t>Secondo il disegno eterno che ha attuat</w:t>
      </w:r>
      <w:r w:rsidR="00564862" w:rsidRPr="00564862">
        <w:rPr>
          <w:i/>
          <w:iCs/>
          <w:color w:val="000000"/>
          <w:sz w:val="20"/>
        </w:rPr>
        <w:t>o in Cristo Gesù nostro Signore (</w:t>
      </w:r>
      <w:r w:rsidRPr="00564862">
        <w:rPr>
          <w:i/>
          <w:iCs/>
          <w:color w:val="000000"/>
          <w:sz w:val="20"/>
        </w:rPr>
        <w:t>Ef 3, 11</w:t>
      </w:r>
      <w:r w:rsidR="00564862" w:rsidRPr="00564862">
        <w:rPr>
          <w:i/>
          <w:iCs/>
          <w:color w:val="000000"/>
          <w:sz w:val="20"/>
        </w:rPr>
        <w:t xml:space="preserve">). </w:t>
      </w:r>
      <w:r w:rsidRPr="00564862">
        <w:rPr>
          <w:i/>
          <w:iCs/>
          <w:color w:val="000000"/>
          <w:sz w:val="20"/>
        </w:rPr>
        <w:t>Costoro saranno castigati con una rovina eterna, lontano dalla faccia del Signore e</w:t>
      </w:r>
      <w:r w:rsidR="00564862" w:rsidRPr="00564862">
        <w:rPr>
          <w:i/>
          <w:iCs/>
          <w:color w:val="000000"/>
          <w:sz w:val="20"/>
        </w:rPr>
        <w:t xml:space="preserve"> dalla gloria della sua potenza (</w:t>
      </w:r>
      <w:r w:rsidRPr="00564862">
        <w:rPr>
          <w:i/>
          <w:iCs/>
          <w:color w:val="000000"/>
          <w:sz w:val="20"/>
        </w:rPr>
        <w:t>2Ts 1, 9</w:t>
      </w:r>
      <w:r w:rsidR="00564862" w:rsidRPr="00564862">
        <w:rPr>
          <w:i/>
          <w:iCs/>
          <w:color w:val="000000"/>
          <w:sz w:val="20"/>
        </w:rPr>
        <w:t xml:space="preserve">). </w:t>
      </w:r>
    </w:p>
    <w:p w14:paraId="643A76CC" w14:textId="77777777" w:rsidR="00BA164F" w:rsidRPr="00564862" w:rsidRDefault="00BA164F" w:rsidP="00564862">
      <w:pPr>
        <w:pStyle w:val="Corpotesto"/>
        <w:rPr>
          <w:i/>
          <w:iCs/>
          <w:color w:val="000000"/>
          <w:sz w:val="20"/>
        </w:rPr>
      </w:pPr>
      <w:r w:rsidRPr="00564862">
        <w:rPr>
          <w:i/>
          <w:iCs/>
          <w:color w:val="000000"/>
          <w:sz w:val="20"/>
        </w:rPr>
        <w:t>E lo stesso Signore nostro Gesù Cristo e Dio, Padre nostro, che ci ha amati e ci ha dato, per sua grazia, una consolazione etern</w:t>
      </w:r>
      <w:r w:rsidR="00564862" w:rsidRPr="00564862">
        <w:rPr>
          <w:i/>
          <w:iCs/>
          <w:color w:val="000000"/>
          <w:sz w:val="20"/>
        </w:rPr>
        <w:t>a e una buona speranza (</w:t>
      </w:r>
      <w:r w:rsidRPr="00564862">
        <w:rPr>
          <w:i/>
          <w:iCs/>
          <w:color w:val="000000"/>
          <w:sz w:val="20"/>
        </w:rPr>
        <w:t>2Ts 2, 16</w:t>
      </w:r>
      <w:r w:rsidR="00564862" w:rsidRPr="00564862">
        <w:rPr>
          <w:i/>
          <w:iCs/>
          <w:color w:val="000000"/>
          <w:sz w:val="20"/>
        </w:rPr>
        <w:t xml:space="preserve">). </w:t>
      </w:r>
      <w:r w:rsidRPr="00564862">
        <w:rPr>
          <w:i/>
          <w:iCs/>
          <w:color w:val="000000"/>
          <w:sz w:val="20"/>
        </w:rPr>
        <w:t>Ma appunto per questo ho ottenuto misericordia, perché Gesù Cristo ha voluto dimostrare in me, per primo, tutta la sua longanimità, a esempio di quanti avrebbero creduto in lui per avere la vita etern</w:t>
      </w:r>
      <w:r w:rsidR="00564862" w:rsidRPr="00564862">
        <w:rPr>
          <w:i/>
          <w:iCs/>
          <w:color w:val="000000"/>
          <w:sz w:val="20"/>
        </w:rPr>
        <w:t>a (</w:t>
      </w:r>
      <w:r w:rsidRPr="00564862">
        <w:rPr>
          <w:i/>
          <w:iCs/>
          <w:color w:val="000000"/>
          <w:sz w:val="20"/>
        </w:rPr>
        <w:t>1Tm 1, 16</w:t>
      </w:r>
      <w:r w:rsidR="00564862" w:rsidRPr="00564862">
        <w:rPr>
          <w:i/>
          <w:iCs/>
          <w:color w:val="000000"/>
          <w:sz w:val="20"/>
        </w:rPr>
        <w:t xml:space="preserve">). </w:t>
      </w:r>
      <w:r w:rsidRPr="00564862">
        <w:rPr>
          <w:i/>
          <w:iCs/>
          <w:color w:val="000000"/>
          <w:sz w:val="20"/>
        </w:rPr>
        <w:t>Combatti la buona battaglia della fede, cerca di raggiungere la vita eterna alla quale sei stato chiamato e per la quale hai fatto la tua bella professione di</w:t>
      </w:r>
      <w:r w:rsidR="00564862" w:rsidRPr="00564862">
        <w:rPr>
          <w:i/>
          <w:iCs/>
          <w:color w:val="000000"/>
          <w:sz w:val="20"/>
        </w:rPr>
        <w:t xml:space="preserve"> fede davanti a molti testimoni (</w:t>
      </w:r>
      <w:r w:rsidRPr="00564862">
        <w:rPr>
          <w:i/>
          <w:iCs/>
          <w:color w:val="000000"/>
          <w:sz w:val="20"/>
        </w:rPr>
        <w:t>1Tm 6, 12</w:t>
      </w:r>
      <w:r w:rsidR="00564862" w:rsidRPr="00564862">
        <w:rPr>
          <w:i/>
          <w:iCs/>
          <w:color w:val="000000"/>
          <w:sz w:val="20"/>
        </w:rPr>
        <w:t xml:space="preserve">). </w:t>
      </w:r>
      <w:r w:rsidRPr="00564862">
        <w:rPr>
          <w:i/>
          <w:iCs/>
          <w:color w:val="000000"/>
          <w:sz w:val="20"/>
        </w:rPr>
        <w:t>Egli infatti ci ha salvati e ci ha chiamati con una vocazione santa, non già in base alle nostre opere, ma secondo il suo proposito e la sua grazia; grazia che ci è stata data in Cristo Gesù fin dall'etern</w:t>
      </w:r>
      <w:r w:rsidR="00564862" w:rsidRPr="00564862">
        <w:rPr>
          <w:i/>
          <w:iCs/>
          <w:color w:val="000000"/>
          <w:sz w:val="20"/>
        </w:rPr>
        <w:t>ità (</w:t>
      </w:r>
      <w:r w:rsidRPr="00564862">
        <w:rPr>
          <w:i/>
          <w:iCs/>
          <w:color w:val="000000"/>
          <w:sz w:val="20"/>
        </w:rPr>
        <w:t>2Tm 1, 9</w:t>
      </w:r>
      <w:r w:rsidR="00564862" w:rsidRPr="00564862">
        <w:rPr>
          <w:i/>
          <w:iCs/>
          <w:color w:val="000000"/>
          <w:sz w:val="20"/>
        </w:rPr>
        <w:t xml:space="preserve">). </w:t>
      </w:r>
      <w:r w:rsidRPr="00564862">
        <w:rPr>
          <w:i/>
          <w:iCs/>
          <w:color w:val="000000"/>
          <w:sz w:val="20"/>
        </w:rPr>
        <w:t>Perciò sopporto ogni cosa per gli eletti, perché anch'essi raggiungano la salvezza che è in Cristo Gesù, insieme alla gloria etern</w:t>
      </w:r>
      <w:r w:rsidR="00564862" w:rsidRPr="00564862">
        <w:rPr>
          <w:i/>
          <w:iCs/>
          <w:color w:val="000000"/>
          <w:sz w:val="20"/>
        </w:rPr>
        <w:t>a (</w:t>
      </w:r>
      <w:r w:rsidRPr="00564862">
        <w:rPr>
          <w:i/>
          <w:iCs/>
          <w:color w:val="000000"/>
          <w:sz w:val="20"/>
        </w:rPr>
        <w:t>2Tm 2, 10</w:t>
      </w:r>
      <w:r w:rsidR="00564862" w:rsidRPr="00564862">
        <w:rPr>
          <w:i/>
          <w:iCs/>
          <w:color w:val="000000"/>
          <w:sz w:val="20"/>
        </w:rPr>
        <w:t xml:space="preserve">). </w:t>
      </w:r>
    </w:p>
    <w:p w14:paraId="31EC62C0" w14:textId="77777777" w:rsidR="00BA164F" w:rsidRPr="00564862" w:rsidRDefault="00BA164F" w:rsidP="00564862">
      <w:pPr>
        <w:pStyle w:val="Corpotesto"/>
        <w:rPr>
          <w:i/>
          <w:iCs/>
          <w:color w:val="000000"/>
          <w:sz w:val="20"/>
        </w:rPr>
      </w:pPr>
      <w:r w:rsidRPr="00564862">
        <w:rPr>
          <w:i/>
          <w:iCs/>
          <w:color w:val="000000"/>
          <w:sz w:val="20"/>
        </w:rPr>
        <w:t>Il Signore mi libererà da ogni male e mi salverà per il suo regno eterno; a lui la glo</w:t>
      </w:r>
      <w:r w:rsidR="00564862" w:rsidRPr="00564862">
        <w:rPr>
          <w:i/>
          <w:iCs/>
          <w:color w:val="000000"/>
          <w:sz w:val="20"/>
        </w:rPr>
        <w:t>ria nei secoli dei secoli. Amen (</w:t>
      </w:r>
      <w:r w:rsidRPr="00564862">
        <w:rPr>
          <w:i/>
          <w:iCs/>
          <w:color w:val="000000"/>
          <w:sz w:val="20"/>
        </w:rPr>
        <w:t>2Tm 4, 18</w:t>
      </w:r>
      <w:r w:rsidR="00564862" w:rsidRPr="00564862">
        <w:rPr>
          <w:i/>
          <w:iCs/>
          <w:color w:val="000000"/>
          <w:sz w:val="20"/>
        </w:rPr>
        <w:t xml:space="preserve">). </w:t>
      </w:r>
      <w:r w:rsidRPr="00564862">
        <w:rPr>
          <w:i/>
          <w:iCs/>
          <w:color w:val="000000"/>
          <w:sz w:val="20"/>
        </w:rPr>
        <w:t>Ed è fondata sulla speranza della vita eterna, promessa fin dai secoli etern</w:t>
      </w:r>
      <w:r w:rsidR="00564862" w:rsidRPr="00564862">
        <w:rPr>
          <w:i/>
          <w:iCs/>
          <w:color w:val="000000"/>
          <w:sz w:val="20"/>
        </w:rPr>
        <w:t>i da quel Dio che non mentisce (</w:t>
      </w:r>
      <w:r w:rsidRPr="00564862">
        <w:rPr>
          <w:i/>
          <w:iCs/>
          <w:color w:val="000000"/>
          <w:sz w:val="20"/>
        </w:rPr>
        <w:t>Tt 1, 2</w:t>
      </w:r>
      <w:r w:rsidR="00564862" w:rsidRPr="00564862">
        <w:rPr>
          <w:i/>
          <w:iCs/>
          <w:color w:val="000000"/>
          <w:sz w:val="20"/>
        </w:rPr>
        <w:t xml:space="preserve">). </w:t>
      </w:r>
      <w:r w:rsidRPr="00564862">
        <w:rPr>
          <w:i/>
          <w:iCs/>
          <w:color w:val="000000"/>
          <w:sz w:val="20"/>
        </w:rPr>
        <w:t>Perché giustificati dalla sua grazia diventassimo eredi, secondo la speranza, della vita etern</w:t>
      </w:r>
      <w:r w:rsidR="00564862" w:rsidRPr="00564862">
        <w:rPr>
          <w:i/>
          <w:iCs/>
          <w:color w:val="000000"/>
          <w:sz w:val="20"/>
        </w:rPr>
        <w:t>a (</w:t>
      </w:r>
      <w:r w:rsidRPr="00564862">
        <w:rPr>
          <w:i/>
          <w:iCs/>
          <w:color w:val="000000"/>
          <w:sz w:val="20"/>
        </w:rPr>
        <w:t>Tt 3, 7</w:t>
      </w:r>
      <w:r w:rsidR="00564862" w:rsidRPr="00564862">
        <w:rPr>
          <w:i/>
          <w:iCs/>
          <w:color w:val="000000"/>
          <w:sz w:val="20"/>
        </w:rPr>
        <w:t xml:space="preserve">). </w:t>
      </w:r>
      <w:r w:rsidRPr="00564862">
        <w:rPr>
          <w:i/>
          <w:iCs/>
          <w:color w:val="000000"/>
          <w:sz w:val="20"/>
        </w:rPr>
        <w:t>Del Figlio invece afferma: Il tuo trono, o Dio, sta in eterno e: Scettro d'eq</w:t>
      </w:r>
      <w:r w:rsidR="00564862" w:rsidRPr="00564862">
        <w:rPr>
          <w:i/>
          <w:iCs/>
          <w:color w:val="000000"/>
          <w:sz w:val="20"/>
        </w:rPr>
        <w:t>uità è lo scettro del tuo regno (</w:t>
      </w:r>
      <w:r w:rsidRPr="00564862">
        <w:rPr>
          <w:i/>
          <w:iCs/>
          <w:color w:val="000000"/>
          <w:sz w:val="20"/>
        </w:rPr>
        <w:t>Eb 1, 8</w:t>
      </w:r>
      <w:r w:rsidR="00564862" w:rsidRPr="00564862">
        <w:rPr>
          <w:i/>
          <w:iCs/>
          <w:color w:val="000000"/>
          <w:sz w:val="20"/>
        </w:rPr>
        <w:t xml:space="preserve">). </w:t>
      </w:r>
      <w:r w:rsidRPr="00564862">
        <w:rPr>
          <w:i/>
          <w:iCs/>
          <w:color w:val="000000"/>
          <w:sz w:val="20"/>
        </w:rPr>
        <w:t>E, reso perfetto, divenne causa di salvezza eterna per t</w:t>
      </w:r>
      <w:r w:rsidR="00564862" w:rsidRPr="00564862">
        <w:rPr>
          <w:i/>
          <w:iCs/>
          <w:color w:val="000000"/>
          <w:sz w:val="20"/>
        </w:rPr>
        <w:t>utti coloro che gli obbediscono (</w:t>
      </w:r>
      <w:r w:rsidRPr="00564862">
        <w:rPr>
          <w:i/>
          <w:iCs/>
          <w:color w:val="000000"/>
          <w:sz w:val="20"/>
        </w:rPr>
        <w:t>Eb 5, 9</w:t>
      </w:r>
      <w:r w:rsidR="00564862" w:rsidRPr="00564862">
        <w:rPr>
          <w:i/>
          <w:iCs/>
          <w:color w:val="000000"/>
          <w:sz w:val="20"/>
        </w:rPr>
        <w:t xml:space="preserve">). </w:t>
      </w:r>
    </w:p>
    <w:p w14:paraId="54953624" w14:textId="77777777" w:rsidR="00564862" w:rsidRPr="00564862" w:rsidRDefault="00BA164F" w:rsidP="00564862">
      <w:pPr>
        <w:pStyle w:val="Corpotesto"/>
        <w:rPr>
          <w:i/>
          <w:iCs/>
          <w:color w:val="000000"/>
          <w:sz w:val="20"/>
        </w:rPr>
      </w:pPr>
      <w:r w:rsidRPr="00564862">
        <w:rPr>
          <w:i/>
          <w:iCs/>
          <w:color w:val="000000"/>
          <w:sz w:val="20"/>
        </w:rPr>
        <w:t>Della dottrina dei battesimi, dell'imposizione delle mani, della risurrezione dei morti e del giudizio etern</w:t>
      </w:r>
      <w:r w:rsidR="00564862" w:rsidRPr="00564862">
        <w:rPr>
          <w:i/>
          <w:iCs/>
          <w:color w:val="000000"/>
          <w:sz w:val="20"/>
        </w:rPr>
        <w:t>o (</w:t>
      </w:r>
      <w:r w:rsidRPr="00564862">
        <w:rPr>
          <w:i/>
          <w:iCs/>
          <w:color w:val="000000"/>
          <w:sz w:val="20"/>
        </w:rPr>
        <w:t>Eb 6, 2</w:t>
      </w:r>
      <w:r w:rsidR="00564862" w:rsidRPr="00564862">
        <w:rPr>
          <w:i/>
          <w:iCs/>
          <w:color w:val="000000"/>
          <w:sz w:val="20"/>
        </w:rPr>
        <w:t xml:space="preserve">). </w:t>
      </w:r>
      <w:r w:rsidRPr="00564862">
        <w:rPr>
          <w:i/>
          <w:iCs/>
          <w:color w:val="000000"/>
          <w:sz w:val="20"/>
        </w:rPr>
        <w:t>Egli è senza padre, senza madre, senza genealogia, senza principio di giorni né fine di vita, fatto simile al Figlio di Dio, rimane sacerdote in eterno</w:t>
      </w:r>
      <w:r w:rsidR="00564862" w:rsidRPr="00564862">
        <w:rPr>
          <w:i/>
          <w:iCs/>
          <w:color w:val="000000"/>
          <w:sz w:val="20"/>
        </w:rPr>
        <w:t xml:space="preserve"> (</w:t>
      </w:r>
      <w:r w:rsidRPr="00564862">
        <w:rPr>
          <w:i/>
          <w:iCs/>
          <w:color w:val="000000"/>
          <w:sz w:val="20"/>
        </w:rPr>
        <w:t>Eb 7, 3</w:t>
      </w:r>
      <w:r w:rsidR="00564862" w:rsidRPr="00564862">
        <w:rPr>
          <w:i/>
          <w:iCs/>
          <w:color w:val="000000"/>
          <w:sz w:val="20"/>
        </w:rPr>
        <w:t xml:space="preserve">). </w:t>
      </w:r>
      <w:r w:rsidRPr="00564862">
        <w:rPr>
          <w:i/>
          <w:iCs/>
          <w:color w:val="000000"/>
          <w:sz w:val="20"/>
        </w:rPr>
        <w:t>Gli è resa infatti questa testimonianza: Tu sei sacerdote in etern</w:t>
      </w:r>
      <w:r w:rsidR="00564862" w:rsidRPr="00564862">
        <w:rPr>
          <w:i/>
          <w:iCs/>
          <w:color w:val="000000"/>
          <w:sz w:val="20"/>
        </w:rPr>
        <w:t>o alla maniera di Melchìsedek (</w:t>
      </w:r>
      <w:r w:rsidRPr="00564862">
        <w:rPr>
          <w:i/>
          <w:iCs/>
          <w:color w:val="000000"/>
          <w:sz w:val="20"/>
        </w:rPr>
        <w:t>Eb 7, 17</w:t>
      </w:r>
      <w:r w:rsidR="00564862" w:rsidRPr="00564862">
        <w:rPr>
          <w:i/>
          <w:iCs/>
          <w:color w:val="000000"/>
          <w:sz w:val="20"/>
        </w:rPr>
        <w:t xml:space="preserve">). </w:t>
      </w:r>
      <w:r w:rsidRPr="00564862">
        <w:rPr>
          <w:i/>
          <w:iCs/>
          <w:color w:val="000000"/>
          <w:sz w:val="20"/>
        </w:rPr>
        <w:t>La legge infatti costituisce sommi sacerdoti uomini soggetti all'umana debolezza, ma la parola del giuramento, posteriore alla legge, costituisce il Figlio che è stato reso perfetto in etern</w:t>
      </w:r>
      <w:r w:rsidR="00564862" w:rsidRPr="00564862">
        <w:rPr>
          <w:i/>
          <w:iCs/>
          <w:color w:val="000000"/>
          <w:sz w:val="20"/>
        </w:rPr>
        <w:t>o (</w:t>
      </w:r>
      <w:r w:rsidRPr="00564862">
        <w:rPr>
          <w:i/>
          <w:iCs/>
          <w:color w:val="000000"/>
          <w:sz w:val="20"/>
        </w:rPr>
        <w:t>Eb 7, 28</w:t>
      </w:r>
      <w:r w:rsidR="00564862" w:rsidRPr="00564862">
        <w:rPr>
          <w:i/>
          <w:iCs/>
          <w:color w:val="000000"/>
          <w:sz w:val="20"/>
        </w:rPr>
        <w:t xml:space="preserve">). </w:t>
      </w:r>
      <w:r w:rsidRPr="00564862">
        <w:rPr>
          <w:i/>
          <w:iCs/>
          <w:color w:val="000000"/>
          <w:sz w:val="20"/>
        </w:rPr>
        <w:t>Non con sangue di capri e di vitelli, ma con il proprio sangue entrò una volta per sempre nel santuario, dopo averci ottenuto una redenzione etern</w:t>
      </w:r>
      <w:r w:rsidR="00564862" w:rsidRPr="00564862">
        <w:rPr>
          <w:i/>
          <w:iCs/>
          <w:color w:val="000000"/>
          <w:sz w:val="20"/>
        </w:rPr>
        <w:t>a (</w:t>
      </w:r>
      <w:r w:rsidRPr="00564862">
        <w:rPr>
          <w:i/>
          <w:iCs/>
          <w:color w:val="000000"/>
          <w:sz w:val="20"/>
        </w:rPr>
        <w:t>Eb 9, 12</w:t>
      </w:r>
      <w:r w:rsidR="00564862" w:rsidRPr="00564862">
        <w:rPr>
          <w:i/>
          <w:iCs/>
          <w:color w:val="000000"/>
          <w:sz w:val="20"/>
        </w:rPr>
        <w:t xml:space="preserve">). </w:t>
      </w:r>
      <w:r w:rsidRPr="00564862">
        <w:rPr>
          <w:i/>
          <w:iCs/>
          <w:color w:val="000000"/>
          <w:sz w:val="20"/>
        </w:rPr>
        <w:t>Quanto più il sangue di Cristo, il quale con uno Spirito eterno offrì se stesso senza macchia a Dio, purificherà la nostra coscienza dalla opere morte, per servire il Dio vivente?</w:t>
      </w:r>
      <w:r w:rsidR="00564862" w:rsidRPr="00564862">
        <w:rPr>
          <w:i/>
          <w:iCs/>
          <w:color w:val="000000"/>
          <w:sz w:val="20"/>
        </w:rPr>
        <w:t xml:space="preserve"> (</w:t>
      </w:r>
      <w:r w:rsidRPr="00564862">
        <w:rPr>
          <w:i/>
          <w:iCs/>
          <w:color w:val="000000"/>
          <w:sz w:val="20"/>
        </w:rPr>
        <w:t>Eb 9, 14</w:t>
      </w:r>
      <w:r w:rsidR="00564862" w:rsidRPr="00564862">
        <w:rPr>
          <w:i/>
          <w:iCs/>
          <w:color w:val="000000"/>
          <w:sz w:val="20"/>
        </w:rPr>
        <w:t xml:space="preserve">). </w:t>
      </w:r>
      <w:r w:rsidRPr="00564862">
        <w:rPr>
          <w:i/>
          <w:iCs/>
          <w:color w:val="000000"/>
          <w:sz w:val="20"/>
        </w:rPr>
        <w:t xml:space="preserve">Per questo egli è mediatore di una nuova alleanza, perché, essendo ormai intervenuta la sua morte per la </w:t>
      </w:r>
      <w:r w:rsidR="00564862" w:rsidRPr="00564862">
        <w:rPr>
          <w:i/>
          <w:iCs/>
          <w:color w:val="000000"/>
          <w:sz w:val="20"/>
        </w:rPr>
        <w:t>redenzione</w:t>
      </w:r>
      <w:r w:rsidRPr="00564862">
        <w:rPr>
          <w:i/>
          <w:iCs/>
          <w:color w:val="000000"/>
          <w:sz w:val="20"/>
        </w:rPr>
        <w:t xml:space="preserve"> delle colpe commesse sotto la prima alleanza, coloro che sono stati chiamati ricevano l'eredità etern</w:t>
      </w:r>
      <w:r w:rsidR="00564862" w:rsidRPr="00564862">
        <w:rPr>
          <w:i/>
          <w:iCs/>
          <w:color w:val="000000"/>
          <w:sz w:val="20"/>
        </w:rPr>
        <w:t>a che è stata promessa (</w:t>
      </w:r>
      <w:r w:rsidRPr="00564862">
        <w:rPr>
          <w:i/>
          <w:iCs/>
          <w:color w:val="000000"/>
          <w:sz w:val="20"/>
        </w:rPr>
        <w:t>Eb 9, 15</w:t>
      </w:r>
      <w:r w:rsidR="00564862" w:rsidRPr="00564862">
        <w:rPr>
          <w:i/>
          <w:iCs/>
          <w:color w:val="000000"/>
          <w:sz w:val="20"/>
        </w:rPr>
        <w:t xml:space="preserve">). </w:t>
      </w:r>
    </w:p>
    <w:p w14:paraId="7B4AED79" w14:textId="77777777" w:rsidR="00BA164F" w:rsidRPr="00564862" w:rsidRDefault="00BA164F" w:rsidP="00564862">
      <w:pPr>
        <w:pStyle w:val="Corpotesto"/>
        <w:rPr>
          <w:i/>
          <w:iCs/>
          <w:color w:val="000000"/>
          <w:sz w:val="20"/>
        </w:rPr>
      </w:pPr>
      <w:r w:rsidRPr="00564862">
        <w:rPr>
          <w:i/>
          <w:iCs/>
          <w:color w:val="000000"/>
          <w:sz w:val="20"/>
        </w:rPr>
        <w:t>Il Dio della pace che ha fatto tornare dai morti il Pastore grande delle pecore, in virtù del sangue di un'alleanza etern</w:t>
      </w:r>
      <w:r w:rsidR="00564862" w:rsidRPr="00564862">
        <w:rPr>
          <w:i/>
          <w:iCs/>
          <w:color w:val="000000"/>
          <w:sz w:val="20"/>
        </w:rPr>
        <w:t>a, il Signore nostro Gesù (</w:t>
      </w:r>
      <w:r w:rsidRPr="00564862">
        <w:rPr>
          <w:i/>
          <w:iCs/>
          <w:color w:val="000000"/>
          <w:sz w:val="20"/>
        </w:rPr>
        <w:t>Eb 13, 20</w:t>
      </w:r>
      <w:r w:rsidR="00564862" w:rsidRPr="00564862">
        <w:rPr>
          <w:i/>
          <w:iCs/>
          <w:color w:val="000000"/>
          <w:sz w:val="20"/>
        </w:rPr>
        <w:t xml:space="preserve">). </w:t>
      </w:r>
      <w:r w:rsidRPr="00564862">
        <w:rPr>
          <w:i/>
          <w:iCs/>
          <w:color w:val="000000"/>
          <w:sz w:val="20"/>
        </w:rPr>
        <w:t>Essendo stati rigenerati non da un seme corruttibile, ma immortale, cioè dalla parola di Dio viva ed etern</w:t>
      </w:r>
      <w:r w:rsidR="00564862" w:rsidRPr="00564862">
        <w:rPr>
          <w:i/>
          <w:iCs/>
          <w:color w:val="000000"/>
          <w:sz w:val="20"/>
        </w:rPr>
        <w:t>a (</w:t>
      </w:r>
      <w:r w:rsidRPr="00564862">
        <w:rPr>
          <w:i/>
          <w:iCs/>
          <w:color w:val="000000"/>
          <w:sz w:val="20"/>
        </w:rPr>
        <w:t>1Pt 1, 23</w:t>
      </w:r>
      <w:r w:rsidR="00564862" w:rsidRPr="00564862">
        <w:rPr>
          <w:i/>
          <w:iCs/>
          <w:color w:val="000000"/>
          <w:sz w:val="20"/>
        </w:rPr>
        <w:t xml:space="preserve">). </w:t>
      </w:r>
      <w:r w:rsidRPr="00564862">
        <w:rPr>
          <w:i/>
          <w:iCs/>
          <w:color w:val="000000"/>
          <w:sz w:val="20"/>
        </w:rPr>
        <w:t>Ma la parola del Signore rimane in eterno. E questa è la parola del va</w:t>
      </w:r>
      <w:r w:rsidR="00564862" w:rsidRPr="00564862">
        <w:rPr>
          <w:i/>
          <w:iCs/>
          <w:color w:val="000000"/>
          <w:sz w:val="20"/>
        </w:rPr>
        <w:t>ngelo che vi è stato annunziato (</w:t>
      </w:r>
      <w:r w:rsidRPr="00564862">
        <w:rPr>
          <w:i/>
          <w:iCs/>
          <w:color w:val="000000"/>
          <w:sz w:val="20"/>
        </w:rPr>
        <w:t>1Pt 1, 25</w:t>
      </w:r>
      <w:r w:rsidR="00564862" w:rsidRPr="00564862">
        <w:rPr>
          <w:i/>
          <w:iCs/>
          <w:color w:val="000000"/>
          <w:sz w:val="20"/>
        </w:rPr>
        <w:t xml:space="preserve">). </w:t>
      </w:r>
      <w:r w:rsidRPr="00564862">
        <w:rPr>
          <w:i/>
          <w:iCs/>
          <w:color w:val="000000"/>
          <w:sz w:val="20"/>
        </w:rPr>
        <w:t>E il Dio di ogni grazia, il quale vi ha chiamati alla sua gloria eterna in Cristo, egli stesso vi ristabilirà, dopo una breve sofferenza vi confer</w:t>
      </w:r>
      <w:r w:rsidR="00564862" w:rsidRPr="00564862">
        <w:rPr>
          <w:i/>
          <w:iCs/>
          <w:color w:val="000000"/>
          <w:sz w:val="20"/>
        </w:rPr>
        <w:t>merà e vi renderà forti e saldi (</w:t>
      </w:r>
      <w:r w:rsidRPr="00564862">
        <w:rPr>
          <w:i/>
          <w:iCs/>
          <w:color w:val="000000"/>
          <w:sz w:val="20"/>
        </w:rPr>
        <w:t>1Pt 5, 10</w:t>
      </w:r>
      <w:r w:rsidR="00564862" w:rsidRPr="00564862">
        <w:rPr>
          <w:i/>
          <w:iCs/>
          <w:color w:val="000000"/>
          <w:sz w:val="20"/>
        </w:rPr>
        <w:t xml:space="preserve">). </w:t>
      </w:r>
      <w:r w:rsidRPr="00564862">
        <w:rPr>
          <w:i/>
          <w:iCs/>
          <w:color w:val="000000"/>
          <w:sz w:val="20"/>
        </w:rPr>
        <w:t>Così infatti vi sarà ampiamente aperto l'ingresso nel regno eterno del Signore</w:t>
      </w:r>
      <w:r w:rsidR="00564862" w:rsidRPr="00564862">
        <w:rPr>
          <w:i/>
          <w:iCs/>
          <w:color w:val="000000"/>
          <w:sz w:val="20"/>
        </w:rPr>
        <w:t xml:space="preserve"> nostro e salvatore Gesù Cristo (</w:t>
      </w:r>
      <w:r w:rsidRPr="00564862">
        <w:rPr>
          <w:i/>
          <w:iCs/>
          <w:color w:val="000000"/>
          <w:sz w:val="20"/>
        </w:rPr>
        <w:t>2Pt 1, 11</w:t>
      </w:r>
      <w:r w:rsidR="00564862" w:rsidRPr="00564862">
        <w:rPr>
          <w:i/>
          <w:iCs/>
          <w:color w:val="000000"/>
          <w:sz w:val="20"/>
        </w:rPr>
        <w:t xml:space="preserve">). </w:t>
      </w:r>
      <w:r w:rsidRPr="00564862">
        <w:rPr>
          <w:i/>
          <w:iCs/>
          <w:color w:val="000000"/>
          <w:sz w:val="20"/>
        </w:rPr>
        <w:t>Ma crescete nella grazia e nella conoscenza del Signore nostro e salvatore Gesù Cristo. A lui la gloria, ora e nel giorno dell'eternità. Amen!</w:t>
      </w:r>
      <w:r w:rsidR="00564862" w:rsidRPr="00564862">
        <w:rPr>
          <w:i/>
          <w:iCs/>
          <w:color w:val="000000"/>
          <w:sz w:val="20"/>
        </w:rPr>
        <w:t xml:space="preserve"> (</w:t>
      </w:r>
      <w:r w:rsidRPr="00564862">
        <w:rPr>
          <w:i/>
          <w:iCs/>
          <w:color w:val="000000"/>
          <w:sz w:val="20"/>
        </w:rPr>
        <w:t>2Pt 3, 18</w:t>
      </w:r>
      <w:r w:rsidR="00564862" w:rsidRPr="00564862">
        <w:rPr>
          <w:i/>
          <w:iCs/>
          <w:color w:val="000000"/>
          <w:sz w:val="20"/>
        </w:rPr>
        <w:t xml:space="preserve">). </w:t>
      </w:r>
    </w:p>
    <w:p w14:paraId="04853877" w14:textId="77777777" w:rsidR="00BA164F" w:rsidRPr="00564862" w:rsidRDefault="00BA164F" w:rsidP="00564862">
      <w:pPr>
        <w:pStyle w:val="Corpotesto"/>
        <w:rPr>
          <w:i/>
          <w:iCs/>
          <w:color w:val="000000"/>
          <w:sz w:val="20"/>
        </w:rPr>
      </w:pPr>
      <w:r w:rsidRPr="00564862">
        <w:rPr>
          <w:i/>
          <w:iCs/>
          <w:color w:val="000000"/>
          <w:sz w:val="20"/>
        </w:rPr>
        <w:t>(Poiché la vita si è fatta visibile, noi l'abbiamo veduta e di ciò rendiamo testimonianza e vi annunziamo la vita eterna, che era presso il Pa</w:t>
      </w:r>
      <w:r w:rsidR="00564862" w:rsidRPr="00564862">
        <w:rPr>
          <w:i/>
          <w:iCs/>
          <w:color w:val="000000"/>
          <w:sz w:val="20"/>
        </w:rPr>
        <w:t>dre e si è resa visibile a noi) (</w:t>
      </w:r>
      <w:r w:rsidRPr="00564862">
        <w:rPr>
          <w:i/>
          <w:iCs/>
          <w:color w:val="000000"/>
          <w:sz w:val="20"/>
        </w:rPr>
        <w:t>1Gv 1, 2</w:t>
      </w:r>
      <w:r w:rsidR="00564862" w:rsidRPr="00564862">
        <w:rPr>
          <w:i/>
          <w:iCs/>
          <w:color w:val="000000"/>
          <w:sz w:val="20"/>
        </w:rPr>
        <w:t xml:space="preserve">). </w:t>
      </w:r>
      <w:r w:rsidRPr="00564862">
        <w:rPr>
          <w:i/>
          <w:iCs/>
          <w:color w:val="000000"/>
          <w:sz w:val="20"/>
        </w:rPr>
        <w:t>E il mondo passa con la sua concupiscenza; ma chi fa la volontà di Dio rimane in eterno!</w:t>
      </w:r>
      <w:r w:rsidR="00564862" w:rsidRPr="00564862">
        <w:rPr>
          <w:i/>
          <w:iCs/>
          <w:color w:val="000000"/>
          <w:sz w:val="20"/>
        </w:rPr>
        <w:t xml:space="preserve"> (</w:t>
      </w:r>
      <w:r w:rsidRPr="00564862">
        <w:rPr>
          <w:i/>
          <w:iCs/>
          <w:color w:val="000000"/>
          <w:sz w:val="20"/>
        </w:rPr>
        <w:t>1Gv 2, 17</w:t>
      </w:r>
      <w:r w:rsidR="00564862" w:rsidRPr="00564862">
        <w:rPr>
          <w:i/>
          <w:iCs/>
          <w:color w:val="000000"/>
          <w:sz w:val="20"/>
        </w:rPr>
        <w:t xml:space="preserve">). </w:t>
      </w:r>
      <w:r w:rsidRPr="00564862">
        <w:rPr>
          <w:i/>
          <w:iCs/>
          <w:color w:val="000000"/>
          <w:sz w:val="20"/>
        </w:rPr>
        <w:t>E questa è la promessa che egli ci ha fatto: la vita etern</w:t>
      </w:r>
      <w:r w:rsidR="00564862" w:rsidRPr="00564862">
        <w:rPr>
          <w:i/>
          <w:iCs/>
          <w:color w:val="000000"/>
          <w:sz w:val="20"/>
        </w:rPr>
        <w:t>a (</w:t>
      </w:r>
      <w:r w:rsidRPr="00564862">
        <w:rPr>
          <w:i/>
          <w:iCs/>
          <w:color w:val="000000"/>
          <w:sz w:val="20"/>
        </w:rPr>
        <w:t>1Gv 2, 25</w:t>
      </w:r>
      <w:r w:rsidR="00564862" w:rsidRPr="00564862">
        <w:rPr>
          <w:i/>
          <w:iCs/>
          <w:color w:val="000000"/>
          <w:sz w:val="20"/>
        </w:rPr>
        <w:t xml:space="preserve">). </w:t>
      </w:r>
      <w:r w:rsidRPr="00564862">
        <w:rPr>
          <w:i/>
          <w:iCs/>
          <w:color w:val="000000"/>
          <w:sz w:val="20"/>
        </w:rPr>
        <w:t>Chiunque odia il proprio fratello è omicida, e voi sapete che nessun omicida possiede in se stesso la vita etern</w:t>
      </w:r>
      <w:r w:rsidR="00564862" w:rsidRPr="00564862">
        <w:rPr>
          <w:i/>
          <w:iCs/>
          <w:color w:val="000000"/>
          <w:sz w:val="20"/>
        </w:rPr>
        <w:t>a (</w:t>
      </w:r>
      <w:r w:rsidRPr="00564862">
        <w:rPr>
          <w:i/>
          <w:iCs/>
          <w:color w:val="000000"/>
          <w:sz w:val="20"/>
        </w:rPr>
        <w:t>1Gv 3, 15</w:t>
      </w:r>
      <w:r w:rsidR="00564862" w:rsidRPr="00564862">
        <w:rPr>
          <w:i/>
          <w:iCs/>
          <w:color w:val="000000"/>
          <w:sz w:val="20"/>
        </w:rPr>
        <w:t xml:space="preserve">). </w:t>
      </w:r>
      <w:r w:rsidRPr="00564862">
        <w:rPr>
          <w:i/>
          <w:iCs/>
          <w:color w:val="000000"/>
          <w:sz w:val="20"/>
        </w:rPr>
        <w:t>E la testimonianza è questa: Dio ci ha dato la vita eterna</w:t>
      </w:r>
      <w:r w:rsidR="00564862" w:rsidRPr="00564862">
        <w:rPr>
          <w:i/>
          <w:iCs/>
          <w:color w:val="000000"/>
          <w:sz w:val="20"/>
        </w:rPr>
        <w:t xml:space="preserve"> e questa vita è nel suo Figlio (</w:t>
      </w:r>
      <w:r w:rsidRPr="00564862">
        <w:rPr>
          <w:i/>
          <w:iCs/>
          <w:color w:val="000000"/>
          <w:sz w:val="20"/>
        </w:rPr>
        <w:t>1Gv 5, 11</w:t>
      </w:r>
      <w:r w:rsidR="00564862" w:rsidRPr="00564862">
        <w:rPr>
          <w:i/>
          <w:iCs/>
          <w:color w:val="000000"/>
          <w:sz w:val="20"/>
        </w:rPr>
        <w:t xml:space="preserve">). </w:t>
      </w:r>
      <w:r w:rsidRPr="00564862">
        <w:rPr>
          <w:i/>
          <w:iCs/>
          <w:color w:val="000000"/>
          <w:sz w:val="20"/>
        </w:rPr>
        <w:t>Questo vi ho scritto perché sappiate che possedete la vita eterna, voi che cre</w:t>
      </w:r>
      <w:r w:rsidR="00564862" w:rsidRPr="00564862">
        <w:rPr>
          <w:i/>
          <w:iCs/>
          <w:color w:val="000000"/>
          <w:sz w:val="20"/>
        </w:rPr>
        <w:t>dete nel nome del Figlio di Dio (</w:t>
      </w:r>
      <w:r w:rsidRPr="00564862">
        <w:rPr>
          <w:i/>
          <w:iCs/>
          <w:color w:val="000000"/>
          <w:sz w:val="20"/>
        </w:rPr>
        <w:t>1Gv 5, 13</w:t>
      </w:r>
      <w:r w:rsidR="00564862" w:rsidRPr="00564862">
        <w:rPr>
          <w:i/>
          <w:iCs/>
          <w:color w:val="000000"/>
          <w:sz w:val="20"/>
        </w:rPr>
        <w:t xml:space="preserve">). </w:t>
      </w:r>
      <w:r w:rsidRPr="00564862">
        <w:rPr>
          <w:i/>
          <w:iCs/>
          <w:color w:val="000000"/>
          <w:sz w:val="20"/>
        </w:rPr>
        <w:t>Sappiamo anche che il Figlio di Dio è venuto e ci ha dato l'intelligenza per conoscere il vero Dio. E noi siamo nel vero Dio e nel Figlio suo Gesù Cristo: egli è il vero Dio e la vita etern</w:t>
      </w:r>
      <w:r w:rsidR="00564862" w:rsidRPr="00564862">
        <w:rPr>
          <w:i/>
          <w:iCs/>
          <w:color w:val="000000"/>
          <w:sz w:val="20"/>
        </w:rPr>
        <w:t>a (</w:t>
      </w:r>
      <w:r w:rsidRPr="00564862">
        <w:rPr>
          <w:i/>
          <w:iCs/>
          <w:color w:val="000000"/>
          <w:sz w:val="20"/>
        </w:rPr>
        <w:t>1Gv 5, 20</w:t>
      </w:r>
      <w:r w:rsidR="00564862" w:rsidRPr="00564862">
        <w:rPr>
          <w:i/>
          <w:iCs/>
          <w:color w:val="000000"/>
          <w:sz w:val="20"/>
        </w:rPr>
        <w:t xml:space="preserve">). </w:t>
      </w:r>
      <w:r w:rsidRPr="00564862">
        <w:rPr>
          <w:i/>
          <w:iCs/>
          <w:color w:val="000000"/>
          <w:sz w:val="20"/>
        </w:rPr>
        <w:t>A causa della verità che dimora in noi e dimorerà con noi in etern</w:t>
      </w:r>
      <w:r w:rsidR="00564862" w:rsidRPr="00564862">
        <w:rPr>
          <w:i/>
          <w:iCs/>
          <w:color w:val="000000"/>
          <w:sz w:val="20"/>
        </w:rPr>
        <w:t>o (</w:t>
      </w:r>
      <w:r w:rsidRPr="00564862">
        <w:rPr>
          <w:i/>
          <w:iCs/>
          <w:color w:val="000000"/>
          <w:sz w:val="20"/>
        </w:rPr>
        <w:t>2Gv 1, 2</w:t>
      </w:r>
      <w:r w:rsidR="00564862" w:rsidRPr="00564862">
        <w:rPr>
          <w:i/>
          <w:iCs/>
          <w:color w:val="000000"/>
          <w:sz w:val="20"/>
        </w:rPr>
        <w:t xml:space="preserve">). </w:t>
      </w:r>
    </w:p>
    <w:p w14:paraId="05D3EA4D" w14:textId="77777777" w:rsidR="00BA164F" w:rsidRPr="00564862" w:rsidRDefault="00BA164F" w:rsidP="00564862">
      <w:pPr>
        <w:pStyle w:val="Corpotesto"/>
        <w:rPr>
          <w:i/>
          <w:iCs/>
          <w:color w:val="000000"/>
          <w:sz w:val="20"/>
        </w:rPr>
      </w:pPr>
      <w:r w:rsidRPr="00564862">
        <w:rPr>
          <w:i/>
          <w:iCs/>
          <w:color w:val="000000"/>
          <w:sz w:val="20"/>
        </w:rPr>
        <w:lastRenderedPageBreak/>
        <w:t xml:space="preserve">E che gli angeli che non conservarono la loro dignità ma lasciarono la propria dimora, egli li tiene in catene eterne, nelle tenebre, </w:t>
      </w:r>
      <w:r w:rsidR="00564862" w:rsidRPr="00564862">
        <w:rPr>
          <w:i/>
          <w:iCs/>
          <w:color w:val="000000"/>
          <w:sz w:val="20"/>
        </w:rPr>
        <w:t>per il giudizio del gran giorno (</w:t>
      </w:r>
      <w:r w:rsidRPr="00564862">
        <w:rPr>
          <w:i/>
          <w:iCs/>
          <w:color w:val="000000"/>
          <w:sz w:val="20"/>
        </w:rPr>
        <w:t>Gd 1, 6</w:t>
      </w:r>
      <w:r w:rsidR="00564862" w:rsidRPr="00564862">
        <w:rPr>
          <w:i/>
          <w:iCs/>
          <w:color w:val="000000"/>
          <w:sz w:val="20"/>
        </w:rPr>
        <w:t xml:space="preserve">). </w:t>
      </w:r>
      <w:r w:rsidRPr="00564862">
        <w:rPr>
          <w:i/>
          <w:iCs/>
          <w:color w:val="000000"/>
          <w:sz w:val="20"/>
        </w:rPr>
        <w:t>Così Sòdoma e Gomorra e le città vicine, che si sono abbandonate all'impudicizia allo stesso modo e sono andate dietro a vizi contro natura, stanno come esempio subendo le pene di un fuoco etern</w:t>
      </w:r>
      <w:r w:rsidR="00564862" w:rsidRPr="00564862">
        <w:rPr>
          <w:i/>
          <w:iCs/>
          <w:color w:val="000000"/>
          <w:sz w:val="20"/>
        </w:rPr>
        <w:t>o (</w:t>
      </w:r>
      <w:r w:rsidRPr="00564862">
        <w:rPr>
          <w:i/>
          <w:iCs/>
          <w:color w:val="000000"/>
          <w:sz w:val="20"/>
        </w:rPr>
        <w:t>Gd 1, 7</w:t>
      </w:r>
      <w:r w:rsidR="00564862" w:rsidRPr="00564862">
        <w:rPr>
          <w:i/>
          <w:iCs/>
          <w:color w:val="000000"/>
          <w:sz w:val="20"/>
        </w:rPr>
        <w:t xml:space="preserve">). </w:t>
      </w:r>
      <w:r w:rsidRPr="00564862">
        <w:rPr>
          <w:i/>
          <w:iCs/>
          <w:color w:val="000000"/>
          <w:sz w:val="20"/>
        </w:rPr>
        <w:t>Come onde selvagge del mare, che schiumano le loro brutture; come astri erranti, ai quali è riservata la caligine della tenebra in etern</w:t>
      </w:r>
      <w:r w:rsidR="00564862" w:rsidRPr="00564862">
        <w:rPr>
          <w:i/>
          <w:iCs/>
          <w:color w:val="000000"/>
          <w:sz w:val="20"/>
        </w:rPr>
        <w:t>o (</w:t>
      </w:r>
      <w:r w:rsidRPr="00564862">
        <w:rPr>
          <w:i/>
          <w:iCs/>
          <w:color w:val="000000"/>
          <w:sz w:val="20"/>
        </w:rPr>
        <w:t>Gd 1, 13</w:t>
      </w:r>
      <w:r w:rsidR="00564862" w:rsidRPr="00564862">
        <w:rPr>
          <w:i/>
          <w:iCs/>
          <w:color w:val="000000"/>
          <w:sz w:val="20"/>
        </w:rPr>
        <w:t xml:space="preserve">). </w:t>
      </w:r>
      <w:r w:rsidRPr="00564862">
        <w:rPr>
          <w:i/>
          <w:iCs/>
          <w:color w:val="000000"/>
          <w:sz w:val="20"/>
        </w:rPr>
        <w:t>Conservatevi nell'amore di Dio, attendendo la misericordia del Signore nostro Gesù Cristo per la vita etern</w:t>
      </w:r>
      <w:r w:rsidR="00564862" w:rsidRPr="00564862">
        <w:rPr>
          <w:i/>
          <w:iCs/>
          <w:color w:val="000000"/>
          <w:sz w:val="20"/>
        </w:rPr>
        <w:t>a (</w:t>
      </w:r>
      <w:r w:rsidRPr="00564862">
        <w:rPr>
          <w:i/>
          <w:iCs/>
          <w:color w:val="000000"/>
          <w:sz w:val="20"/>
        </w:rPr>
        <w:t>Gd 1, 21</w:t>
      </w:r>
      <w:r w:rsidR="00564862" w:rsidRPr="00564862">
        <w:rPr>
          <w:i/>
          <w:iCs/>
          <w:color w:val="000000"/>
          <w:sz w:val="20"/>
        </w:rPr>
        <w:t xml:space="preserve">). </w:t>
      </w:r>
      <w:r w:rsidRPr="00564862">
        <w:rPr>
          <w:i/>
          <w:iCs/>
          <w:color w:val="000000"/>
          <w:sz w:val="20"/>
        </w:rPr>
        <w:t xml:space="preserve">Poi vidi un altro angelo che volando in mezzo al cielo recava un vangelo eterno da annunziare agli abitanti della terra e ad ogni </w:t>
      </w:r>
      <w:r w:rsidR="00564862" w:rsidRPr="00564862">
        <w:rPr>
          <w:i/>
          <w:iCs/>
          <w:color w:val="000000"/>
          <w:sz w:val="20"/>
        </w:rPr>
        <w:t>nazione, razza, lingua e popolo (</w:t>
      </w:r>
      <w:r w:rsidRPr="00564862">
        <w:rPr>
          <w:i/>
          <w:iCs/>
          <w:color w:val="000000"/>
          <w:sz w:val="20"/>
        </w:rPr>
        <w:t>Ap 14, 6</w:t>
      </w:r>
      <w:r w:rsidR="00564862" w:rsidRPr="00564862">
        <w:rPr>
          <w:i/>
          <w:iCs/>
          <w:color w:val="000000"/>
          <w:sz w:val="20"/>
        </w:rPr>
        <w:t xml:space="preserve">). </w:t>
      </w:r>
    </w:p>
    <w:p w14:paraId="2DD040E0" w14:textId="77777777" w:rsidR="007010FF" w:rsidRPr="00464AD1" w:rsidRDefault="00464AD1" w:rsidP="00391D00">
      <w:pPr>
        <w:pStyle w:val="Corpotesto"/>
      </w:pPr>
      <w:r>
        <w:t xml:space="preserve">Come si è potuto constatare </w:t>
      </w:r>
      <w:r w:rsidRPr="00464AD1">
        <w:rPr>
          <w:i/>
        </w:rPr>
        <w:t>“eterno”, “eternità”</w:t>
      </w:r>
      <w:r>
        <w:rPr>
          <w:i/>
        </w:rPr>
        <w:t xml:space="preserve">, </w:t>
      </w:r>
      <w:r>
        <w:t xml:space="preserve">è ciò che non avrà mai fine. La vera eternità – </w:t>
      </w:r>
      <w:r w:rsidR="00426155">
        <w:t xml:space="preserve">e </w:t>
      </w:r>
      <w:r>
        <w:t>solo Dio è eterno – è anche il non avere inizio.</w:t>
      </w:r>
    </w:p>
    <w:p w14:paraId="29558DFE" w14:textId="77777777" w:rsidR="007010FF" w:rsidRDefault="007010FF" w:rsidP="00391D00">
      <w:pPr>
        <w:pStyle w:val="Corpotesto"/>
      </w:pPr>
      <w:r>
        <w:t>Poiché il drago è morto, mai potrà dirsi dio. È un</w:t>
      </w:r>
      <w:r w:rsidR="00464AD1">
        <w:t xml:space="preserve">’opera </w:t>
      </w:r>
      <w:r>
        <w:t xml:space="preserve">dall’uomo, il quale, anche lui sarà afferrato dalla morte. </w:t>
      </w:r>
      <w:r w:rsidR="00464AD1">
        <w:t>Ancora siam</w:t>
      </w:r>
      <w:r w:rsidR="00426155">
        <w:t>o</w:t>
      </w:r>
      <w:r w:rsidR="00464AD1">
        <w:t xml:space="preserve"> sulla verità dell’immortalità.</w:t>
      </w:r>
    </w:p>
    <w:p w14:paraId="52352117" w14:textId="77777777" w:rsidR="00464AD1" w:rsidRDefault="00464AD1" w:rsidP="00391D00">
      <w:pPr>
        <w:pStyle w:val="Corpotesto"/>
      </w:pPr>
      <w:r>
        <w:t>Non è Dio chi non muore. È Dio chi non ha avuto inizio, chi è da sempre e per sempre. Chi mai ha cominciato ad esistere e mai finisce di esistere.</w:t>
      </w:r>
    </w:p>
    <w:p w14:paraId="5B4344B3" w14:textId="77777777" w:rsidR="00464AD1" w:rsidRDefault="00464AD1" w:rsidP="00391D00">
      <w:pPr>
        <w:pStyle w:val="Corpotesto"/>
      </w:pPr>
      <w:r>
        <w:t>A Daniele non interessa il concetto metafisico di eternità, a lui ora interessa attestare al re che non può essere dio, un drago che è morto.</w:t>
      </w:r>
    </w:p>
    <w:p w14:paraId="3EAF5C99" w14:textId="77777777" w:rsidR="002137EA" w:rsidRDefault="003D01EA" w:rsidP="000A6D66">
      <w:pPr>
        <w:pStyle w:val="Corpodeltesto2"/>
      </w:pPr>
      <w:r w:rsidRPr="003D01EA">
        <w:rPr>
          <w:position w:val="6"/>
          <w:vertAlign w:val="superscript"/>
        </w:rPr>
        <w:t>28</w:t>
      </w:r>
      <w:r w:rsidRPr="003D01EA">
        <w:t>Quando i Babilonesi lo seppero, ne furono molto indignati e insorsero contro il re, dicendo: «Il re è diventato giudeo: ha distrutto Bel, ha ucciso il drago, ha messo a morte i sacerdoti».</w:t>
      </w:r>
    </w:p>
    <w:p w14:paraId="68801DB1" w14:textId="77777777" w:rsidR="002137EA" w:rsidRDefault="00464AD1" w:rsidP="00464AD1">
      <w:pPr>
        <w:pStyle w:val="Corpotesto"/>
      </w:pPr>
      <w:r>
        <w:t>Morto il drago, per il re sorgono numerosi guai. Viene accusato di essersi fatto giudeo, di avere messo a morte i  sacerdoti, di aver ucciso il drago.</w:t>
      </w:r>
    </w:p>
    <w:p w14:paraId="15FFED6A" w14:textId="77777777" w:rsidR="00464AD1" w:rsidRDefault="00464AD1" w:rsidP="00464AD1">
      <w:pPr>
        <w:pStyle w:val="Corpotesto"/>
      </w:pPr>
      <w:r w:rsidRPr="00464AD1">
        <w:rPr>
          <w:i/>
        </w:rPr>
        <w:t>Quando i Babilonesi lo seppero, ne furono molto indignati e insorsero contro il re, dicendo: «Il re è diventato giudeo: ha distrutto Bel, ha ucciso il drago, ha messo a morte i sacerdoti»</w:t>
      </w:r>
      <w:r w:rsidRPr="003D01EA">
        <w:t>.</w:t>
      </w:r>
      <w:r>
        <w:t xml:space="preserve"> I Babilonesi non vogliono un re “giudaizzato”.</w:t>
      </w:r>
    </w:p>
    <w:p w14:paraId="1643B462" w14:textId="77777777" w:rsidR="00464AD1" w:rsidRDefault="00464AD1" w:rsidP="00464AD1">
      <w:pPr>
        <w:pStyle w:val="Corpotesto"/>
      </w:pPr>
      <w:r>
        <w:t>Per loro è evidente che il loro re non è più il loro re. Un re che distrugge la religione del suo popolo, di certo non è il re del popolo.</w:t>
      </w:r>
    </w:p>
    <w:p w14:paraId="3E6BC1E8" w14:textId="77777777" w:rsidR="00464AD1" w:rsidRDefault="00464AD1" w:rsidP="00464AD1">
      <w:pPr>
        <w:pStyle w:val="Corpotesto"/>
      </w:pPr>
      <w:r>
        <w:t>Come primo obbligo il re deve conservare la religione del suo popolo. Con Ciro invece è la  religione che viene distrutta per colpa di un Giudeo.</w:t>
      </w:r>
    </w:p>
    <w:p w14:paraId="46FAC4DC" w14:textId="77777777" w:rsidR="00464AD1" w:rsidRDefault="00464AD1" w:rsidP="00464AD1">
      <w:pPr>
        <w:pStyle w:val="Corpotesto"/>
      </w:pPr>
      <w:r>
        <w:t>Gesù non viene messo a morte, perché ha “sovvertito” la religione degli scribi, dei farisei, dei capi dei sacerdoti, degli anziani del popolo?</w:t>
      </w:r>
    </w:p>
    <w:p w14:paraId="1D5F1520" w14:textId="77777777" w:rsidR="00464AD1" w:rsidRDefault="00464AD1" w:rsidP="00464AD1">
      <w:pPr>
        <w:pStyle w:val="Corpotesto"/>
      </w:pPr>
      <w:r>
        <w:t>Molte lotte religio</w:t>
      </w:r>
      <w:r w:rsidR="00426155">
        <w:t>s</w:t>
      </w:r>
      <w:r>
        <w:t>e non avvengono oggi perché il popolo si sente tradito nelle sue tradizioni religiose? La religione è componente essenziale di un popolo.</w:t>
      </w:r>
    </w:p>
    <w:p w14:paraId="63BA20FF" w14:textId="77777777" w:rsidR="00464AD1" w:rsidRDefault="00464AD1" w:rsidP="00464AD1">
      <w:pPr>
        <w:pStyle w:val="Corpotesto"/>
      </w:pPr>
      <w:r>
        <w:t xml:space="preserve">I Babilonesi si sentono traditi dal loro re. Sono ora obbligati a pensare in modo nuovo. Mentre il popolo non ama le novità. </w:t>
      </w:r>
      <w:r w:rsidR="003F1545">
        <w:t>Le rifiuta.</w:t>
      </w:r>
    </w:p>
    <w:p w14:paraId="7690D590" w14:textId="77777777" w:rsidR="003F1545" w:rsidRDefault="003F1545" w:rsidP="00464AD1">
      <w:pPr>
        <w:pStyle w:val="Corpotesto"/>
      </w:pPr>
      <w:r>
        <w:t>Il popolo ama adagiarsi sull’immobilismo religioso, di pensiero. Le novità lo scuotono. Lo invitano alla conversione, al cambiamento.</w:t>
      </w:r>
    </w:p>
    <w:p w14:paraId="2D5DE9FA" w14:textId="77777777" w:rsidR="002137EA" w:rsidRDefault="003D01EA" w:rsidP="000A6D66">
      <w:pPr>
        <w:pStyle w:val="Corpodeltesto2"/>
      </w:pPr>
      <w:r w:rsidRPr="003D01EA">
        <w:rPr>
          <w:position w:val="6"/>
          <w:vertAlign w:val="superscript"/>
        </w:rPr>
        <w:t>29</w:t>
      </w:r>
      <w:r w:rsidRPr="003D01EA">
        <w:t>Andarono da lui dicendo: «Consegnaci Daniele, altrimenti uccidiamo te e la tua famiglia!».</w:t>
      </w:r>
    </w:p>
    <w:p w14:paraId="06E5EE9F" w14:textId="77777777" w:rsidR="002137EA" w:rsidRDefault="003F1545" w:rsidP="003F1545">
      <w:pPr>
        <w:pStyle w:val="Corpotesto"/>
      </w:pPr>
      <w:r>
        <w:t>I Babilonesi non amano ciò che il re ha fatto, distruggendo la loro religione. Sanno che il promotore di tutto questo è Daniele.</w:t>
      </w:r>
    </w:p>
    <w:p w14:paraId="3DFFF239" w14:textId="77777777" w:rsidR="003F1545" w:rsidRDefault="003F1545" w:rsidP="003F1545">
      <w:pPr>
        <w:pStyle w:val="Corpotesto"/>
      </w:pPr>
      <w:r w:rsidRPr="003F1545">
        <w:rPr>
          <w:i/>
        </w:rPr>
        <w:lastRenderedPageBreak/>
        <w:t>Andarono da lui dicendo: «Consegnaci Daniele, altrimenti uccidiamo te e la tua famiglia!»</w:t>
      </w:r>
      <w:r w:rsidRPr="003D01EA">
        <w:t>.</w:t>
      </w:r>
      <w:r>
        <w:t xml:space="preserve"> Eliminando Daniele, tutto sarebbe ritornato al suo posto. </w:t>
      </w:r>
    </w:p>
    <w:p w14:paraId="1EFC51D8" w14:textId="77777777" w:rsidR="003F1545" w:rsidRDefault="003F1545" w:rsidP="003F1545">
      <w:pPr>
        <w:pStyle w:val="Corpotesto"/>
      </w:pPr>
      <w:r>
        <w:t>Le richieste del popolo sono vera minaccia. O tu, re, ci consegnerai Daniele, oppure noi uccideremo te e la tua famiglia. Vita per vita.</w:t>
      </w:r>
    </w:p>
    <w:p w14:paraId="50DC9CD7" w14:textId="77777777" w:rsidR="003F1545" w:rsidRDefault="003F1545" w:rsidP="003F1545">
      <w:pPr>
        <w:pStyle w:val="Corpotesto"/>
      </w:pPr>
      <w:r>
        <w:t xml:space="preserve">Se il re e la sua famiglia vogliono vivere, il re </w:t>
      </w:r>
      <w:r w:rsidR="00426155">
        <w:t xml:space="preserve">dovrà </w:t>
      </w:r>
      <w:r>
        <w:t>consegnare loro Daniele. Cosa farà il re? Difenderà Daniele oppure lo consegnerà?</w:t>
      </w:r>
    </w:p>
    <w:p w14:paraId="3A79C7FC" w14:textId="77777777" w:rsidR="000A6D66" w:rsidRDefault="003D01EA" w:rsidP="000A6D66">
      <w:pPr>
        <w:pStyle w:val="Corpodeltesto2"/>
      </w:pPr>
      <w:r w:rsidRPr="003D01EA">
        <w:rPr>
          <w:position w:val="6"/>
          <w:vertAlign w:val="superscript"/>
        </w:rPr>
        <w:t>30</w:t>
      </w:r>
      <w:r w:rsidRPr="003D01EA">
        <w:t>Quando il re vide che lo assalivano con violenza, costretto dalla necessità consegnò loro Daniele.</w:t>
      </w:r>
    </w:p>
    <w:p w14:paraId="6CF9ED41" w14:textId="77777777" w:rsidR="003F1545" w:rsidRDefault="003F1545" w:rsidP="003F1545">
      <w:pPr>
        <w:pStyle w:val="Corpotesto"/>
      </w:pPr>
      <w:r>
        <w:t>Dinanzi alla violenza dei Babilonesi, il re ha paura. Tra due mali – la morte sua, della sua famiglia e anche quella di Daniele – sceglie il ma</w:t>
      </w:r>
      <w:r w:rsidR="00426155">
        <w:t>l</w:t>
      </w:r>
      <w:r>
        <w:t xml:space="preserve">e minore. </w:t>
      </w:r>
    </w:p>
    <w:p w14:paraId="4B0FC73B" w14:textId="77777777" w:rsidR="003F1545" w:rsidRDefault="003F1545" w:rsidP="003F1545">
      <w:pPr>
        <w:pStyle w:val="Corpotesto"/>
      </w:pPr>
      <w:r w:rsidRPr="003F1545">
        <w:rPr>
          <w:i/>
        </w:rPr>
        <w:t>Quando il re vide che lo assalivano con violenza, costretto dalla necessità consegnò loro Daniele</w:t>
      </w:r>
      <w:r w:rsidRPr="003D01EA">
        <w:t>.</w:t>
      </w:r>
      <w:r>
        <w:t xml:space="preserve"> Il re è costretto ad una scelta politica.</w:t>
      </w:r>
    </w:p>
    <w:p w14:paraId="375AFC93" w14:textId="77777777" w:rsidR="003F1545" w:rsidRDefault="003F1545" w:rsidP="003F1545">
      <w:pPr>
        <w:pStyle w:val="Corpotesto"/>
      </w:pPr>
      <w:r>
        <w:t xml:space="preserve">Chi salvare? Il suo regno e la sua famiglia oppure </w:t>
      </w:r>
      <w:r w:rsidR="00426155">
        <w:t xml:space="preserve">far </w:t>
      </w:r>
      <w:r>
        <w:t xml:space="preserve">morire Daniele? Scegliendo per Daniele, avrebbe scelto anche contro Daniele. </w:t>
      </w:r>
    </w:p>
    <w:p w14:paraId="38985A96" w14:textId="77777777" w:rsidR="003F1545" w:rsidRDefault="003F1545" w:rsidP="003F1545">
      <w:pPr>
        <w:pStyle w:val="Corpotesto"/>
      </w:pPr>
      <w:r>
        <w:t>Se il popolo avesse ucciso il re e la sua famiglia, anche Daniele sarebbe morto. Daniele era da lui protetto e custodito. Sarebbe rimasto senza protezione.</w:t>
      </w:r>
    </w:p>
    <w:p w14:paraId="47D7F566" w14:textId="77777777" w:rsidR="003F1545" w:rsidRDefault="003F1545" w:rsidP="003F1545">
      <w:pPr>
        <w:pStyle w:val="Corpotesto"/>
      </w:pPr>
      <w:r>
        <w:t>Noi sappiamo che chi sceglie Dio, è lui stesso che sceglie di essere ucciso, risparmiando la vita degli altri. È Daniele che deve scegliere la morte.</w:t>
      </w:r>
    </w:p>
    <w:p w14:paraId="42EE19C7" w14:textId="77777777" w:rsidR="003F1545" w:rsidRDefault="003F1545" w:rsidP="003F1545">
      <w:pPr>
        <w:pStyle w:val="Corpotesto"/>
      </w:pPr>
      <w:r>
        <w:t xml:space="preserve">È Daniele che ora deve risparmiare il re e la sua famiglia. </w:t>
      </w:r>
      <w:r w:rsidR="009626A7">
        <w:t>Il re non vive la sua fede. Lui ha distrutto la religione, è giusto che solo lui muoia.</w:t>
      </w:r>
    </w:p>
    <w:p w14:paraId="435FCB53" w14:textId="77777777" w:rsidR="009626A7" w:rsidRDefault="009626A7" w:rsidP="003F1545">
      <w:pPr>
        <w:pStyle w:val="Corpotesto"/>
      </w:pPr>
      <w:r>
        <w:t>Assai diverso è il caso di Pilato con Cristo Gesù. Pilato ha constat</w:t>
      </w:r>
      <w:r w:rsidR="00426155">
        <w:t>at</w:t>
      </w:r>
      <w:r>
        <w:t>o l’innocenza di Gesù. Avrebbe dovuto liberarlo anche a costo della sua vita.</w:t>
      </w:r>
    </w:p>
    <w:p w14:paraId="4D07F56F" w14:textId="77777777" w:rsidR="009626A7" w:rsidRDefault="009626A7" w:rsidP="003F1545">
      <w:pPr>
        <w:pStyle w:val="Corpotesto"/>
      </w:pPr>
      <w:r>
        <w:t>Scelse di sacrificare un uomo per ragioni di diplomazia imperiale. Con Ciro tutto è diverso. A Lui è consentito di scegliere il male minore.</w:t>
      </w:r>
    </w:p>
    <w:p w14:paraId="455F8BB3" w14:textId="77777777" w:rsidR="009626A7" w:rsidRDefault="009626A7" w:rsidP="003F1545">
      <w:pPr>
        <w:pStyle w:val="Corpotesto"/>
      </w:pPr>
      <w:r>
        <w:t xml:space="preserve">Una verità rimane stabile in eterno: I servi del vero Dio sempre devono scegliere loro la morte perché altre vite siano salvate. </w:t>
      </w:r>
    </w:p>
    <w:p w14:paraId="7D7F2CD6" w14:textId="77777777" w:rsidR="003F1545" w:rsidRDefault="009626A7" w:rsidP="003F1545">
      <w:pPr>
        <w:pStyle w:val="Corpotesto"/>
      </w:pPr>
      <w:r>
        <w:t>Daniele in nessun modo può pretendere che il re muoia assieme alla sua famiglia. È Lui stesso che deve consigliare al re il bene più grande per tutti.</w:t>
      </w:r>
    </w:p>
    <w:p w14:paraId="12E813A4" w14:textId="77777777" w:rsidR="009626A7" w:rsidRDefault="009626A7" w:rsidP="003F1545">
      <w:pPr>
        <w:pStyle w:val="Corpotesto"/>
      </w:pPr>
      <w:r>
        <w:t xml:space="preserve">Qual è il bene più grande per tutti? Che Daniele sia consegnato e che il re e la sua famiglia vivano per il più grande bene del regno. </w:t>
      </w:r>
    </w:p>
    <w:p w14:paraId="6C4644D4" w14:textId="77777777" w:rsidR="002137EA" w:rsidRDefault="002137EA" w:rsidP="000A6D66">
      <w:pPr>
        <w:pStyle w:val="Corpodeltesto2"/>
      </w:pPr>
    </w:p>
    <w:p w14:paraId="5ECB7971" w14:textId="77777777" w:rsidR="000A6D66" w:rsidRDefault="000A6D66" w:rsidP="000A6D66">
      <w:pPr>
        <w:pStyle w:val="Titolo2"/>
        <w:rPr>
          <w:i w:val="0"/>
          <w:sz w:val="40"/>
          <w:szCs w:val="40"/>
        </w:rPr>
      </w:pPr>
      <w:bookmarkStart w:id="124" w:name="_Toc62164617"/>
      <w:r>
        <w:rPr>
          <w:i w:val="0"/>
          <w:sz w:val="40"/>
          <w:szCs w:val="40"/>
        </w:rPr>
        <w:t>Daniele nella foss</w:t>
      </w:r>
      <w:r w:rsidR="00426155">
        <w:rPr>
          <w:i w:val="0"/>
          <w:sz w:val="40"/>
          <w:szCs w:val="40"/>
        </w:rPr>
        <w:t>a</w:t>
      </w:r>
      <w:r>
        <w:rPr>
          <w:i w:val="0"/>
          <w:sz w:val="40"/>
          <w:szCs w:val="40"/>
        </w:rPr>
        <w:t xml:space="preserve"> dei leoni</w:t>
      </w:r>
      <w:bookmarkEnd w:id="124"/>
    </w:p>
    <w:p w14:paraId="3EFECAC7" w14:textId="77777777" w:rsidR="000A6D66" w:rsidRPr="002137EA" w:rsidRDefault="000A6D66" w:rsidP="000A6D66">
      <w:pPr>
        <w:pStyle w:val="Corpodeltesto2"/>
        <w:rPr>
          <w:sz w:val="20"/>
        </w:rPr>
      </w:pPr>
    </w:p>
    <w:p w14:paraId="4FB60F41" w14:textId="77777777" w:rsidR="002137EA" w:rsidRDefault="003D01EA" w:rsidP="000A6D66">
      <w:pPr>
        <w:pStyle w:val="Corpodeltesto2"/>
      </w:pPr>
      <w:r w:rsidRPr="003D01EA">
        <w:t xml:space="preserve"> </w:t>
      </w:r>
      <w:r w:rsidRPr="003D01EA">
        <w:rPr>
          <w:position w:val="6"/>
          <w:vertAlign w:val="superscript"/>
        </w:rPr>
        <w:t>31</w:t>
      </w:r>
      <w:r w:rsidRPr="003D01EA">
        <w:t>Ed essi lo gettarono nella fossa dei leoni, dove rimase sei giorni.</w:t>
      </w:r>
    </w:p>
    <w:p w14:paraId="16741E16" w14:textId="77777777" w:rsidR="002137EA" w:rsidRDefault="009626A7" w:rsidP="009626A7">
      <w:pPr>
        <w:pStyle w:val="Corpotesto"/>
      </w:pPr>
      <w:r>
        <w:t>Daniele viene consegnato da re ai Babilonesi per necessità di vera salvezza. Non vi è tradimento, paura. C’è limpida ragionevolezza.</w:t>
      </w:r>
    </w:p>
    <w:p w14:paraId="7FB2F3ED" w14:textId="77777777" w:rsidR="009626A7" w:rsidRDefault="009626A7" w:rsidP="009626A7">
      <w:pPr>
        <w:pStyle w:val="Corpotesto"/>
      </w:pPr>
      <w:r w:rsidRPr="009626A7">
        <w:rPr>
          <w:i/>
        </w:rPr>
        <w:t>Ed essi lo gettarono nella fossa dei leoni, dove rimase sei giorni</w:t>
      </w:r>
      <w:r w:rsidRPr="003D01EA">
        <w:t>.</w:t>
      </w:r>
      <w:r>
        <w:t xml:space="preserve"> Dai Babilonesi Daniele viene gettato nella fossa dei leoni. Vi rimane sei giorni.</w:t>
      </w:r>
    </w:p>
    <w:p w14:paraId="0F44C54F" w14:textId="77777777" w:rsidR="009626A7" w:rsidRDefault="009626A7" w:rsidP="009626A7">
      <w:pPr>
        <w:pStyle w:val="Corpotesto"/>
      </w:pPr>
      <w:r>
        <w:lastRenderedPageBreak/>
        <w:t xml:space="preserve">È limpida ragionevolezza questa scelta del re, anche perché le nostre misure di valutazione sono tutte frutto del Nuovo Testamento. </w:t>
      </w:r>
    </w:p>
    <w:p w14:paraId="5C522510" w14:textId="77777777" w:rsidR="009626A7" w:rsidRDefault="009626A7" w:rsidP="009626A7">
      <w:pPr>
        <w:pStyle w:val="Corpotesto"/>
      </w:pPr>
      <w:r>
        <w:t xml:space="preserve">Il Vecchio Testamento ancora quanto a purissima coscienza morale deve crescere e di molto. </w:t>
      </w:r>
      <w:r w:rsidRPr="009626A7">
        <w:rPr>
          <w:i/>
        </w:rPr>
        <w:t>“Non resistere al malvagio”</w:t>
      </w:r>
      <w:r>
        <w:t xml:space="preserve"> è del Nuovo Testamento. </w:t>
      </w:r>
    </w:p>
    <w:p w14:paraId="5664CDF3" w14:textId="77777777" w:rsidR="009626A7" w:rsidRDefault="009626A7" w:rsidP="009626A7">
      <w:pPr>
        <w:pStyle w:val="Corpotesto"/>
      </w:pPr>
      <w:r>
        <w:t>Con Ciro invece va applicata la legge morale del bene minore, non del sommo bene che sarebbe stata la difesa di Daniele anche a prezzo della sua morte.</w:t>
      </w:r>
    </w:p>
    <w:p w14:paraId="743DB5C5" w14:textId="77777777" w:rsidR="009626A7" w:rsidRDefault="009626A7" w:rsidP="009626A7">
      <w:pPr>
        <w:pStyle w:val="Corpotesto"/>
      </w:pPr>
      <w:r>
        <w:t>Sempre si deve porre molta attenzione nel giudicare moralmente il passato. Le categorie di oggi non si adattano a ieri. Oggi per oggi, ieri per ieri.</w:t>
      </w:r>
    </w:p>
    <w:p w14:paraId="7E73463E" w14:textId="77777777" w:rsidR="009626A7" w:rsidRDefault="009626A7" w:rsidP="009626A7">
      <w:pPr>
        <w:pStyle w:val="Corpotesto"/>
      </w:pPr>
      <w:r>
        <w:t>La sensibilità morale di oggi non vale per giudicare il passato. Anche perché il mondo attuale ha perso ogni sensibilità morale.</w:t>
      </w:r>
    </w:p>
    <w:p w14:paraId="275AA625" w14:textId="77777777" w:rsidR="009626A7" w:rsidRDefault="009626A7" w:rsidP="009626A7">
      <w:pPr>
        <w:pStyle w:val="Corpotesto"/>
      </w:pPr>
      <w:r>
        <w:t xml:space="preserve">Oggi il mondo giudica per sentimento, non c’è in esso alcuna verità, né di ieri e né di oggi. Si condanna il passato, ignorando che il presente è un suo frutto. </w:t>
      </w:r>
    </w:p>
    <w:p w14:paraId="5BA4A963" w14:textId="77777777" w:rsidR="003D01EA" w:rsidRDefault="003D01EA" w:rsidP="000A6D66">
      <w:pPr>
        <w:pStyle w:val="Corpodeltesto2"/>
      </w:pPr>
      <w:r w:rsidRPr="003D01EA">
        <w:rPr>
          <w:position w:val="6"/>
          <w:vertAlign w:val="superscript"/>
        </w:rPr>
        <w:t>32</w:t>
      </w:r>
      <w:r w:rsidRPr="003D01EA">
        <w:t>Nella fossa vi erano sette leoni, ai quali venivano dati ogni giorno due cadaveri e due pecore: ma quella volta non fu dato loro niente, perché divorassero Daniele.</w:t>
      </w:r>
    </w:p>
    <w:p w14:paraId="570333E6" w14:textId="77777777" w:rsidR="002137EA" w:rsidRDefault="002570D5" w:rsidP="002570D5">
      <w:pPr>
        <w:pStyle w:val="Corpotesto"/>
      </w:pPr>
      <w:r>
        <w:t>Perché i leoni sbranassero Daniele, furono lasciati senza la loro quotidiana razione di cibo, che consisteva in due cadaveri e due pecore.</w:t>
      </w:r>
    </w:p>
    <w:p w14:paraId="30EADED7" w14:textId="77777777" w:rsidR="002570D5" w:rsidRDefault="002570D5" w:rsidP="002570D5">
      <w:pPr>
        <w:pStyle w:val="Corpotesto"/>
      </w:pPr>
      <w:r w:rsidRPr="002570D5">
        <w:rPr>
          <w:i/>
        </w:rPr>
        <w:t>Nella fossa vi erano sette leoni, ai quali venivano dati ogni giorno due cadaveri e due pecore: ma quella volta non fu dato loro niente, perché divorassero Daniele</w:t>
      </w:r>
      <w:r w:rsidRPr="003D01EA">
        <w:t>.</w:t>
      </w:r>
      <w:r>
        <w:t xml:space="preserve"> Lasciando affamati i leoni, di certo avrebbero divorato Daniele.</w:t>
      </w:r>
    </w:p>
    <w:p w14:paraId="3D73A13E" w14:textId="77777777" w:rsidR="002570D5" w:rsidRDefault="00C77C0E" w:rsidP="002570D5">
      <w:pPr>
        <w:pStyle w:val="Corpotesto"/>
      </w:pPr>
      <w:r>
        <w:t>L’intento dei Babilonesi è chiaro, evidente. Daniele dovrà essere divorato. Sette leoni affamati, lasciati senza cibo, di certo non avrebbero risparmiato Daniele.</w:t>
      </w:r>
    </w:p>
    <w:p w14:paraId="17FD97C6" w14:textId="77777777" w:rsidR="002570D5" w:rsidRPr="003D01EA" w:rsidRDefault="00C77C0E" w:rsidP="002570D5">
      <w:pPr>
        <w:pStyle w:val="Corpotesto"/>
      </w:pPr>
      <w:r>
        <w:t xml:space="preserve">Potrà il Signore salvare Daniele da sette leoni lasciati senza nutrimento </w:t>
      </w:r>
      <w:r w:rsidR="00286777">
        <w:t>tanti giorni? I Babilonesi sfidano il Signore. Chi vincerà? Essi o il Signore?</w:t>
      </w:r>
    </w:p>
    <w:p w14:paraId="76B44F02" w14:textId="77777777" w:rsidR="002137EA" w:rsidRDefault="003D01EA" w:rsidP="000A6D66">
      <w:pPr>
        <w:pStyle w:val="Corpodeltesto2"/>
      </w:pPr>
      <w:r w:rsidRPr="003D01EA">
        <w:rPr>
          <w:position w:val="6"/>
          <w:vertAlign w:val="superscript"/>
        </w:rPr>
        <w:t>33</w:t>
      </w:r>
      <w:r w:rsidRPr="003D01EA">
        <w:t>Si trovava allora in Giudea il profeta Abacuc, il quale aveva fatto una minestra e aveva spezzettato il pane in un recipiente e ora andava a portarli nel campo ai mietitori.</w:t>
      </w:r>
    </w:p>
    <w:p w14:paraId="7E47F5E3" w14:textId="77777777" w:rsidR="002137EA" w:rsidRDefault="00286777" w:rsidP="00286777">
      <w:pPr>
        <w:pStyle w:val="Corpotesto"/>
      </w:pPr>
      <w:r>
        <w:t>Da quanto viene ora annunziato, mentre i leoni rimangono senza cibo, il Signore provvede al cibo per il suo profeta e lo provvede in modo mirabile.</w:t>
      </w:r>
    </w:p>
    <w:p w14:paraId="29B0F08A" w14:textId="77777777" w:rsidR="00286777" w:rsidRDefault="00286777" w:rsidP="00286777">
      <w:pPr>
        <w:pStyle w:val="Corpotesto"/>
      </w:pPr>
      <w:r w:rsidRPr="00286777">
        <w:rPr>
          <w:i/>
        </w:rPr>
        <w:t>Si trovava allora in Giudea il profeta Abacuc, il quale aveva fatto una minestra e aveva spezzettato il pane in un recipiente e ora andava a portarli nel campo ai mietitori</w:t>
      </w:r>
      <w:r w:rsidRPr="003D01EA">
        <w:t>.</w:t>
      </w:r>
      <w:r>
        <w:t xml:space="preserve"> Tra i profeti minori vi è anche uno di nome Abacuc. </w:t>
      </w:r>
    </w:p>
    <w:p w14:paraId="0408A757" w14:textId="77777777" w:rsidR="00286777" w:rsidRDefault="00286777" w:rsidP="00286777">
      <w:pPr>
        <w:pStyle w:val="Corpotesto"/>
      </w:pPr>
      <w:r>
        <w:t>Abacuc, profeta minore, non è questo Abacuc. Questo Abacuc è altra persona. Questo Abacuc vive in Giudea. È il tempo della mietitura.</w:t>
      </w:r>
    </w:p>
    <w:p w14:paraId="5B0879D6" w14:textId="77777777" w:rsidR="00286777" w:rsidRDefault="00286777" w:rsidP="00286777">
      <w:pPr>
        <w:pStyle w:val="Corpotesto"/>
      </w:pPr>
      <w:r>
        <w:t>Quest’uomo aveva preparato una minestra, aveva anche spezzato il pane in un recipiente e ora sta andando a portarli nel ca</w:t>
      </w:r>
      <w:r w:rsidR="00426155">
        <w:t>m</w:t>
      </w:r>
      <w:r>
        <w:t>po ai mietitori.</w:t>
      </w:r>
    </w:p>
    <w:p w14:paraId="6F3700A6" w14:textId="77777777" w:rsidR="00286777" w:rsidRDefault="00305464" w:rsidP="00286777">
      <w:pPr>
        <w:pStyle w:val="Corpotesto"/>
      </w:pPr>
      <w:r>
        <w:t>È questa un pezzo di storia quotidiana. Ora questa storia dell’uomo viene assunta da Dio e trasformata in storia di vera salvezza.</w:t>
      </w:r>
    </w:p>
    <w:p w14:paraId="2C20CE73" w14:textId="77777777" w:rsidR="00305464" w:rsidRDefault="00305464" w:rsidP="00286777">
      <w:pPr>
        <w:pStyle w:val="Corpotesto"/>
      </w:pPr>
      <w:r>
        <w:t>Quanto è avvenuto con Abacuc deve avvenire con ogni uomo. Ogni uomo deve dare la sua storia quotidiana a Dio perché la straformi in storia di salvezza.</w:t>
      </w:r>
    </w:p>
    <w:p w14:paraId="019CEC38" w14:textId="77777777" w:rsidR="00305464" w:rsidRDefault="00305464" w:rsidP="00286777">
      <w:pPr>
        <w:pStyle w:val="Corpotesto"/>
      </w:pPr>
      <w:r>
        <w:lastRenderedPageBreak/>
        <w:t>La trasformazione non deve avvenire secondo la volontà dell’uomo. Se avviene secondo la volontà dell’uomo, rimane storia dell’uomo, storia quotidiana.</w:t>
      </w:r>
    </w:p>
    <w:p w14:paraId="7C1EDD08" w14:textId="77777777" w:rsidR="00305464" w:rsidRDefault="00305464" w:rsidP="00286777">
      <w:pPr>
        <w:pStyle w:val="Corpotesto"/>
      </w:pPr>
      <w:r>
        <w:t>Se invece la trasformazione avviene per volontà di Dio, dalla volontà di Dio, la storia quotidiana divi</w:t>
      </w:r>
      <w:r w:rsidR="00426155">
        <w:t>e</w:t>
      </w:r>
      <w:r>
        <w:t>ne storia di salvezza per il mondo.</w:t>
      </w:r>
    </w:p>
    <w:p w14:paraId="4712810E" w14:textId="77777777" w:rsidR="00305464" w:rsidRDefault="00305464" w:rsidP="00286777">
      <w:pPr>
        <w:pStyle w:val="Corpotesto"/>
      </w:pPr>
      <w:r>
        <w:t>È questa la sapienza vera di ogni uomo: permettere in ogni momento al suo Signore che trasformi la sua storia in storia di purissima salvezza.</w:t>
      </w:r>
    </w:p>
    <w:p w14:paraId="2BEDD2EC" w14:textId="77777777" w:rsidR="002137EA" w:rsidRDefault="003D01EA" w:rsidP="000A6D66">
      <w:pPr>
        <w:pStyle w:val="Corpodeltesto2"/>
      </w:pPr>
      <w:r w:rsidRPr="003D01EA">
        <w:rPr>
          <w:position w:val="6"/>
          <w:vertAlign w:val="superscript"/>
        </w:rPr>
        <w:t>34</w:t>
      </w:r>
      <w:r w:rsidRPr="003D01EA">
        <w:t>L’angelo del Signore gli disse: «Porta questo cibo a Daniele a Babilonia nella fossa dei leoni».</w:t>
      </w:r>
    </w:p>
    <w:p w14:paraId="5DC18398" w14:textId="77777777" w:rsidR="002137EA" w:rsidRDefault="00305464" w:rsidP="00305464">
      <w:pPr>
        <w:pStyle w:val="Corpotesto"/>
      </w:pPr>
      <w:r>
        <w:t xml:space="preserve">Ora l’angelo del Signore chiede ad Abacuc di trasformare la sua storia quotidiana in storia di salvezza. Ma Abacuc è nell’impossibilità umana. </w:t>
      </w:r>
    </w:p>
    <w:p w14:paraId="63E25295" w14:textId="77777777" w:rsidR="00305464" w:rsidRDefault="00305464" w:rsidP="00305464">
      <w:pPr>
        <w:pStyle w:val="Corpotesto"/>
      </w:pPr>
      <w:r w:rsidRPr="00305464">
        <w:rPr>
          <w:i/>
        </w:rPr>
        <w:t>L’angelo del Signore gli disse: «Porta questo cibo a Daniele a Babilonia nella fossa dei leoni»</w:t>
      </w:r>
      <w:r w:rsidRPr="003D01EA">
        <w:t>.</w:t>
      </w:r>
      <w:r>
        <w:t xml:space="preserve"> In nessun modo Abacuc potrà obbedire all’angelo.</w:t>
      </w:r>
    </w:p>
    <w:p w14:paraId="7C86FB56" w14:textId="77777777" w:rsidR="00305464" w:rsidRDefault="00305464" w:rsidP="00305464">
      <w:pPr>
        <w:pStyle w:val="Corpotesto"/>
      </w:pPr>
      <w:r>
        <w:t>Dalla Giudea a Babilonia la distanza è considerevole. Occorrono molti giorni per arrivare fino a Babilonia. Daniele ha bisogno oggi del suo pane quotidiano.</w:t>
      </w:r>
    </w:p>
    <w:p w14:paraId="616510F2" w14:textId="77777777" w:rsidR="00305464" w:rsidRDefault="00EC6C7E" w:rsidP="00305464">
      <w:pPr>
        <w:pStyle w:val="Corpotesto"/>
      </w:pPr>
      <w:r>
        <w:t>Altra verità che urge mettere nel cuore ci rivela che solo i</w:t>
      </w:r>
      <w:r w:rsidR="00426155">
        <w:t>l Signore, con le sue divine mod</w:t>
      </w:r>
      <w:r>
        <w:t>alità, potrà trasformare la storia quotidiana in salvezza.</w:t>
      </w:r>
    </w:p>
    <w:p w14:paraId="7D47F3BE" w14:textId="77777777" w:rsidR="00EC6C7E" w:rsidRDefault="00EC6C7E" w:rsidP="00305464">
      <w:pPr>
        <w:pStyle w:val="Corpotesto"/>
      </w:pPr>
      <w:r>
        <w:t>Senza le modalità divine, la storia rimane solo storia. Mai diviene salvezza, redenzione, cambiamento secondo la volontà di Dio.</w:t>
      </w:r>
    </w:p>
    <w:p w14:paraId="4C5ECC70" w14:textId="77777777" w:rsidR="00EC6C7E" w:rsidRDefault="00EC6C7E" w:rsidP="00305464">
      <w:pPr>
        <w:pStyle w:val="Corpotesto"/>
      </w:pPr>
      <w:r>
        <w:t>Oggi molta storia quotidiana rimane semplicemente storia quotidiana, perché le modalità di Dio non solo vengono omesse, ma addirittura trasformate.</w:t>
      </w:r>
    </w:p>
    <w:p w14:paraId="6BD5CDCF" w14:textId="77777777" w:rsidR="00EC6C7E" w:rsidRDefault="00EC6C7E" w:rsidP="00305464">
      <w:pPr>
        <w:pStyle w:val="Corpotesto"/>
      </w:pPr>
      <w:r>
        <w:t>I ministeri vengono trasformati e anche i carismi. La grazia viene trasformata e anche la Parola del Signore. Siamo condannati all’immanentismo.</w:t>
      </w:r>
    </w:p>
    <w:p w14:paraId="04457856" w14:textId="77777777" w:rsidR="00EC6C7E" w:rsidRDefault="00EC6C7E" w:rsidP="00305464">
      <w:pPr>
        <w:pStyle w:val="Corpotesto"/>
      </w:pPr>
      <w:r>
        <w:t xml:space="preserve">È verità. Solo il Signore può trasformare la nostra storia quotidiana in storia di salvezza. Solo le modalità stabilite dal Signore operano questa trasformazione. </w:t>
      </w:r>
    </w:p>
    <w:p w14:paraId="782631B6" w14:textId="77777777" w:rsidR="00EC6C7E" w:rsidRDefault="00EC6C7E" w:rsidP="00305464">
      <w:pPr>
        <w:pStyle w:val="Corpotesto"/>
      </w:pPr>
      <w:r>
        <w:t xml:space="preserve">L’uomo che decide di essere da se stesso, mai potrà trasformare neanche un solo suo attimo quotidiano in storia di salvezza e di redenzione. </w:t>
      </w:r>
    </w:p>
    <w:p w14:paraId="6C4E1557" w14:textId="77777777" w:rsidR="002137EA" w:rsidRDefault="003D01EA" w:rsidP="000A6D66">
      <w:pPr>
        <w:pStyle w:val="Corpodeltesto2"/>
      </w:pPr>
      <w:r w:rsidRPr="003D01EA">
        <w:rPr>
          <w:position w:val="6"/>
          <w:vertAlign w:val="superscript"/>
        </w:rPr>
        <w:t>35</w:t>
      </w:r>
      <w:r w:rsidRPr="003D01EA">
        <w:t>Ma Abacuc rispose: «Signore, Babilonia non l’ho mai vista e la fossa non la conosco».</w:t>
      </w:r>
    </w:p>
    <w:p w14:paraId="0A959F1F" w14:textId="77777777" w:rsidR="002137EA" w:rsidRDefault="00EC6C7E" w:rsidP="00EC6C7E">
      <w:pPr>
        <w:pStyle w:val="Corpotesto"/>
      </w:pPr>
      <w:r>
        <w:t xml:space="preserve">Abacuc riconosce che non vi è in lui alcuna possibilità di trasformare il suo presente in storia di salvezza. </w:t>
      </w:r>
      <w:r w:rsidR="00426155">
        <w:t xml:space="preserve">Anche </w:t>
      </w:r>
      <w:r>
        <w:t>se volesse, non sa proprio cosa fare.</w:t>
      </w:r>
    </w:p>
    <w:p w14:paraId="29062D1F" w14:textId="77777777" w:rsidR="00EC6C7E" w:rsidRDefault="00EC6C7E" w:rsidP="00EC6C7E">
      <w:pPr>
        <w:pStyle w:val="Corpotesto"/>
      </w:pPr>
      <w:r w:rsidRPr="00EC6C7E">
        <w:rPr>
          <w:i/>
        </w:rPr>
        <w:t>Ma Abacuc rispose: «Signore, Babilonia non l’ho mai vista e la fossa non la conosco»</w:t>
      </w:r>
      <w:r w:rsidRPr="003D01EA">
        <w:t>.</w:t>
      </w:r>
      <w:r>
        <w:t xml:space="preserve"> Ecco le due impossibilità di Abacuc. Non ha mai visto Babilonia.</w:t>
      </w:r>
    </w:p>
    <w:p w14:paraId="6CFDD553" w14:textId="77777777" w:rsidR="00EC6C7E" w:rsidRDefault="00EC6C7E" w:rsidP="00EC6C7E">
      <w:pPr>
        <w:pStyle w:val="Corpotesto"/>
      </w:pPr>
      <w:r>
        <w:t>Seconda impossibilità: anche se avesse visto Babilonia, non sa dove si trova la foss</w:t>
      </w:r>
      <w:r w:rsidR="00426155">
        <w:t>a</w:t>
      </w:r>
      <w:r>
        <w:t xml:space="preserve"> dei leoni. Quanto l’angelo chiede umanamente è impossibile.</w:t>
      </w:r>
    </w:p>
    <w:p w14:paraId="60EDD3E7" w14:textId="77777777" w:rsidR="00EC6C7E" w:rsidRDefault="00EC6C7E" w:rsidP="00EC6C7E">
      <w:pPr>
        <w:pStyle w:val="Corpotesto"/>
      </w:pPr>
      <w:r>
        <w:t>Questa è la verità da custodire gelosamente nel cuore: quanto il Signore chiede ad ogni uomo per la salvezza dei suoi figli è umanamente impossibile.</w:t>
      </w:r>
    </w:p>
    <w:p w14:paraId="1EE71D69" w14:textId="77777777" w:rsidR="00EC6C7E" w:rsidRDefault="00EC6C7E" w:rsidP="00EC6C7E">
      <w:pPr>
        <w:pStyle w:val="Corpotesto"/>
      </w:pPr>
      <w:r>
        <w:t>Solo Dio può compierlo per mezzo dell’uomo. Solo l’uomo lo può compiere, se obbedirà ad ogni modalità indicata dal suo Signore.</w:t>
      </w:r>
    </w:p>
    <w:p w14:paraId="23600C7A" w14:textId="77777777" w:rsidR="00EC6C7E" w:rsidRDefault="00EC6C7E" w:rsidP="00EC6C7E">
      <w:pPr>
        <w:pStyle w:val="Corpotesto"/>
      </w:pPr>
      <w:r>
        <w:lastRenderedPageBreak/>
        <w:t>L’uomo è nell’ordine naturale. Dio vuole che lui operi nell’ordine soprannaturale. Questo passaggio solo Dio lo potrà compiere con le sue modalità.</w:t>
      </w:r>
    </w:p>
    <w:p w14:paraId="36CB7B2A" w14:textId="77777777" w:rsidR="00005CBD" w:rsidRDefault="00005CBD" w:rsidP="00EC6C7E">
      <w:pPr>
        <w:pStyle w:val="Corpotesto"/>
      </w:pPr>
      <w:r>
        <w:t xml:space="preserve">Oggi è proprio questa verità che è stata smarrita. Urge che venga rimessa al suo giusto posto: al centro del cuore e della mente del vero credente. </w:t>
      </w:r>
    </w:p>
    <w:p w14:paraId="3740C1BE" w14:textId="77777777" w:rsidR="00EC6C7E" w:rsidRDefault="00005CBD" w:rsidP="00EC6C7E">
      <w:pPr>
        <w:pStyle w:val="Corpotesto"/>
      </w:pPr>
      <w:r>
        <w:t xml:space="preserve">Abacuc sa che quanto il Signore gli sta chiedendo è umanamente impossibile. Il Signore che chiede e il Signore che attua e realizza. </w:t>
      </w:r>
    </w:p>
    <w:p w14:paraId="4A555470" w14:textId="77777777" w:rsidR="002137EA" w:rsidRDefault="003D01EA" w:rsidP="000A6D66">
      <w:pPr>
        <w:pStyle w:val="Corpodeltesto2"/>
      </w:pPr>
      <w:r w:rsidRPr="003D01EA">
        <w:rPr>
          <w:position w:val="6"/>
          <w:vertAlign w:val="superscript"/>
        </w:rPr>
        <w:t>36</w:t>
      </w:r>
      <w:r w:rsidRPr="003D01EA">
        <w:t>Allora l’angelo del Signore lo prese per la cima della testa e sollevandolo per i capelli lo portò a Babilonia, sull’orlo della fossa dei leoni, con l’impeto del suo soffio.</w:t>
      </w:r>
    </w:p>
    <w:p w14:paraId="4695324A" w14:textId="77777777" w:rsidR="002137EA" w:rsidRDefault="00005CBD" w:rsidP="00005CBD">
      <w:pPr>
        <w:pStyle w:val="Corpotesto"/>
      </w:pPr>
      <w:r>
        <w:t>L’angelo del Signore subito realizza quanto è necessario per portare un po’ di sollievo a Daniele che è nella fossa dei leoni abbandonato alla sua fame.</w:t>
      </w:r>
    </w:p>
    <w:p w14:paraId="64B72669" w14:textId="77777777" w:rsidR="00005CBD" w:rsidRDefault="00005CBD" w:rsidP="00005CBD">
      <w:pPr>
        <w:pStyle w:val="Corpotesto"/>
      </w:pPr>
      <w:r w:rsidRPr="00005CBD">
        <w:rPr>
          <w:i/>
        </w:rPr>
        <w:t>Allora l’angelo del Signore lo prese per la cima della testa e sollevandolo per i capelli lo portò a Babilonia, sull’orlo della fossa dei leoni, con l’impeto del suo soffio</w:t>
      </w:r>
      <w:r w:rsidRPr="003D01EA">
        <w:t>.</w:t>
      </w:r>
      <w:r>
        <w:t xml:space="preserve"> Ecco la modalità soprannaturale di cui si serve il Signore. </w:t>
      </w:r>
    </w:p>
    <w:p w14:paraId="614968B4" w14:textId="77777777" w:rsidR="00005CBD" w:rsidRDefault="00005CBD" w:rsidP="00005CBD">
      <w:pPr>
        <w:pStyle w:val="Corpotesto"/>
      </w:pPr>
      <w:r>
        <w:t>Abacuc è preso per la cima della testa, è sollevato per i capelli e in un attimo si trova sull’orlo della fossa dei leoni, in Babilonia. In un soffio tutto si compie.</w:t>
      </w:r>
    </w:p>
    <w:p w14:paraId="5842A412" w14:textId="77777777" w:rsidR="00005CBD" w:rsidRDefault="00005CBD" w:rsidP="00005CBD">
      <w:pPr>
        <w:pStyle w:val="Corpotesto"/>
      </w:pPr>
      <w:r>
        <w:t xml:space="preserve">Un’altra volta questa modalità soprannaturale si era compiuta in un altro uomo, in Ezechiele. Lui da Babilonia era stato trasportato in Gerusalemme. </w:t>
      </w:r>
    </w:p>
    <w:p w14:paraId="0F9D28D9" w14:textId="77777777" w:rsidR="00BA1B04" w:rsidRDefault="00BA1B04" w:rsidP="00BA1B04">
      <w:pPr>
        <w:pStyle w:val="Corpotesto"/>
        <w:rPr>
          <w:i/>
          <w:iCs/>
          <w:color w:val="000000"/>
          <w:sz w:val="20"/>
        </w:rPr>
      </w:pPr>
      <w:r w:rsidRPr="00BA1B04">
        <w:rPr>
          <w:i/>
          <w:iCs/>
          <w:color w:val="000000"/>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w:t>
      </w:r>
    </w:p>
    <w:p w14:paraId="1B34CC4D" w14:textId="77777777" w:rsidR="00BA1B04" w:rsidRPr="00BA1B04" w:rsidRDefault="00BA1B04" w:rsidP="00BA1B04">
      <w:pPr>
        <w:pStyle w:val="Corpotesto"/>
        <w:rPr>
          <w:i/>
          <w:iCs/>
          <w:color w:val="000000"/>
          <w:sz w:val="20"/>
        </w:rPr>
      </w:pPr>
      <w:r w:rsidRPr="00BA1B04">
        <w:rPr>
          <w:i/>
          <w:iCs/>
          <w:color w:val="000000"/>
          <w:sz w:val="20"/>
        </w:rPr>
        <w:t>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38E53AE" w14:textId="77777777" w:rsidR="00BA1B04" w:rsidRPr="00BA1B04" w:rsidRDefault="00BA1B04" w:rsidP="00BA1B04">
      <w:pPr>
        <w:pStyle w:val="Corpotesto"/>
        <w:rPr>
          <w:i/>
          <w:iCs/>
          <w:color w:val="000000"/>
          <w:sz w:val="20"/>
        </w:rPr>
      </w:pPr>
      <w:r w:rsidRPr="00BA1B04">
        <w:rPr>
          <w:i/>
          <w:iCs/>
          <w:color w:val="000000"/>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62D0C69" w14:textId="77777777" w:rsidR="001C21FB" w:rsidRPr="001C21FB" w:rsidRDefault="001C21FB" w:rsidP="001C21FB">
      <w:pPr>
        <w:pStyle w:val="Corpotesto"/>
        <w:rPr>
          <w:i/>
          <w:iCs/>
          <w:color w:val="000000"/>
          <w:sz w:val="20"/>
        </w:rPr>
      </w:pPr>
      <w:r w:rsidRPr="001C21FB">
        <w:rPr>
          <w:i/>
          <w:iCs/>
          <w:color w:val="000000"/>
          <w:sz w:val="20"/>
        </w:rPr>
        <w:lastRenderedPageBreak/>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941D596" w14:textId="77777777" w:rsidR="001C21FB" w:rsidRPr="001C21FB" w:rsidRDefault="001C21FB" w:rsidP="001C21FB">
      <w:pPr>
        <w:pStyle w:val="Corpotesto"/>
        <w:rPr>
          <w:i/>
          <w:iCs/>
          <w:color w:val="000000"/>
          <w:sz w:val="20"/>
        </w:rPr>
      </w:pPr>
      <w:r w:rsidRPr="001C21FB">
        <w:rPr>
          <w:i/>
          <w:iCs/>
          <w:color w:val="000000"/>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DABB33C" w14:textId="77777777" w:rsidR="001C21FB" w:rsidRPr="001C21FB" w:rsidRDefault="001C21FB" w:rsidP="001C21FB">
      <w:pPr>
        <w:pStyle w:val="Corpotesto"/>
        <w:rPr>
          <w:i/>
          <w:iCs/>
          <w:color w:val="000000"/>
          <w:sz w:val="20"/>
        </w:rPr>
      </w:pPr>
      <w:r w:rsidRPr="001C21FB">
        <w:rPr>
          <w:i/>
          <w:iCs/>
          <w:color w:val="000000"/>
          <w:sz w:val="20"/>
        </w:rPr>
        <w:t>Non avevo finito di profetizzare quando Pelatia, figlio di Benaià, cadde morto. Io mi gettai con la faccia a terra e gridai ad alta voce: «Ohimé! Signore Dio, vuoi proprio distruggere quanto resta d’Israele?».</w:t>
      </w:r>
    </w:p>
    <w:p w14:paraId="4F07D32C" w14:textId="77777777" w:rsidR="001C21FB" w:rsidRPr="001C21FB" w:rsidRDefault="001C21FB" w:rsidP="001C21FB">
      <w:pPr>
        <w:pStyle w:val="Corpotesto"/>
        <w:rPr>
          <w:i/>
          <w:iCs/>
          <w:color w:val="000000"/>
          <w:sz w:val="20"/>
        </w:rPr>
      </w:pPr>
      <w:r w:rsidRPr="001C21FB">
        <w:rPr>
          <w:i/>
          <w:iCs/>
          <w:color w:val="000000"/>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A3D18AC" w14:textId="77777777" w:rsidR="001C21FB" w:rsidRPr="001C21FB" w:rsidRDefault="001C21FB" w:rsidP="001C21FB">
      <w:pPr>
        <w:pStyle w:val="Corpotesto"/>
        <w:rPr>
          <w:i/>
          <w:iCs/>
          <w:color w:val="000000"/>
          <w:sz w:val="20"/>
        </w:rPr>
      </w:pPr>
      <w:r w:rsidRPr="001C21FB">
        <w:rPr>
          <w:i/>
          <w:iCs/>
          <w:color w:val="000000"/>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4E86896" w14:textId="77777777" w:rsidR="001C21FB" w:rsidRPr="001C21FB" w:rsidRDefault="001C21FB" w:rsidP="001C21FB">
      <w:pPr>
        <w:pStyle w:val="Corpotesto"/>
        <w:rPr>
          <w:i/>
          <w:iCs/>
          <w:color w:val="000000"/>
          <w:sz w:val="20"/>
        </w:rPr>
      </w:pPr>
      <w:r w:rsidRPr="001C21FB">
        <w:rPr>
          <w:i/>
          <w:iCs/>
          <w:color w:val="000000"/>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300FDC3" w14:textId="77777777" w:rsidR="00BA1B04" w:rsidRDefault="00005CBD" w:rsidP="001C21FB">
      <w:pPr>
        <w:pStyle w:val="Corpotesto"/>
      </w:pPr>
      <w:r>
        <w:t xml:space="preserve">In senso figura, di sollevamento da parte del Signore, si parla atre volte. Ma il contesto lo attesta con grande evidenza. Si tratta di linguaggio metaforico. </w:t>
      </w:r>
    </w:p>
    <w:p w14:paraId="4813EF51" w14:textId="77777777" w:rsidR="001C21FB" w:rsidRPr="001C21FB" w:rsidRDefault="001C21FB" w:rsidP="001C21FB">
      <w:pPr>
        <w:pStyle w:val="Corpotesto"/>
        <w:rPr>
          <w:i/>
          <w:iCs/>
          <w:color w:val="000000"/>
          <w:sz w:val="20"/>
        </w:rPr>
      </w:pPr>
      <w:r w:rsidRPr="001C21FB">
        <w:rPr>
          <w:i/>
          <w:iCs/>
          <w:color w:val="000000"/>
          <w:sz w:val="20"/>
        </w:rPr>
        <w:t>Voi stessi avete visto ciò che io ho fatto all'Egitto e come ho sollevato voi su ali di aquile e vi ho fatti venire fino a me (</w:t>
      </w:r>
      <w:r w:rsidR="00BA1B04" w:rsidRPr="001C21FB">
        <w:rPr>
          <w:i/>
          <w:iCs/>
          <w:color w:val="000000"/>
          <w:sz w:val="20"/>
        </w:rPr>
        <w:t>Es 19, 4</w:t>
      </w:r>
      <w:r w:rsidRPr="001C21FB">
        <w:rPr>
          <w:i/>
          <w:iCs/>
          <w:color w:val="000000"/>
          <w:sz w:val="20"/>
        </w:rPr>
        <w:t>). Il Signore solleverà contro di te da lontano, dalle estremità della terra, una nazione che si slancia a volo come aquila: una nazione della quale non capirai la lingua (</w:t>
      </w:r>
      <w:r w:rsidR="00BA1B04" w:rsidRPr="001C21FB">
        <w:rPr>
          <w:i/>
          <w:iCs/>
          <w:color w:val="000000"/>
          <w:sz w:val="20"/>
        </w:rPr>
        <w:t>Dt 28, 49</w:t>
      </w:r>
      <w:r w:rsidRPr="001C21FB">
        <w:rPr>
          <w:i/>
          <w:iCs/>
          <w:color w:val="000000"/>
          <w:sz w:val="20"/>
        </w:rPr>
        <w:t>). Come un'aquila che veglia la sua nidiata, che vola sopra i suoi nati, egli spiegò le ali e lo prese, lo sollevò sulle sue ali (</w:t>
      </w:r>
      <w:r w:rsidR="00BA1B04" w:rsidRPr="001C21FB">
        <w:rPr>
          <w:i/>
          <w:iCs/>
          <w:color w:val="000000"/>
          <w:sz w:val="20"/>
        </w:rPr>
        <w:t>Dt 32, 11</w:t>
      </w:r>
      <w:r w:rsidRPr="001C21FB">
        <w:rPr>
          <w:i/>
          <w:iCs/>
          <w:color w:val="000000"/>
          <w:sz w:val="20"/>
        </w:rPr>
        <w:t xml:space="preserve">). In tutte le angosce. Non un inviato né un angelo, ma egli stesso li ha salvati; con amore e compassione egli li ha riscattati; li ha sollevati e portati su di sé, in tutti i giorni del passato (Is 63, 9). </w:t>
      </w:r>
    </w:p>
    <w:p w14:paraId="3FD0C939" w14:textId="77777777" w:rsidR="00BA1B04" w:rsidRDefault="00005CBD" w:rsidP="00005CBD">
      <w:pPr>
        <w:pStyle w:val="Corpotesto"/>
      </w:pPr>
      <w:r>
        <w:t>Con Abacuc non ci troviamo in un linguaggio metaforico. Esso è linguaggio reale. Abacuc è reale, la minestra è reale, il pane è reale così come la fossa.</w:t>
      </w:r>
    </w:p>
    <w:p w14:paraId="47C45E88" w14:textId="77777777" w:rsidR="00005CBD" w:rsidRDefault="00005CBD" w:rsidP="00005CBD">
      <w:pPr>
        <w:pStyle w:val="Corpotesto"/>
      </w:pPr>
      <w:r>
        <w:t>Abacuc un istante prima è in un Giudea. Un istante dopo è in Babilonia, sull’orlo della fossa dei leoni. Non si tratta di presenza in spirito, ma di presenza reale.</w:t>
      </w:r>
    </w:p>
    <w:p w14:paraId="536B648B" w14:textId="77777777" w:rsidR="00005CBD" w:rsidRDefault="00005CBD" w:rsidP="00005CBD">
      <w:pPr>
        <w:pStyle w:val="Corpotesto"/>
      </w:pPr>
      <w:r>
        <w:t>Abacuc con il suo corpo, la sua minestra, il suo pane è sull’orlo della fossa dei leoni per dare realmente il suo nutrimento a Daniele che è anche lui reale.</w:t>
      </w:r>
    </w:p>
    <w:p w14:paraId="59FCF9DE" w14:textId="77777777" w:rsidR="00005CBD" w:rsidRDefault="00F259E2" w:rsidP="00005CBD">
      <w:pPr>
        <w:pStyle w:val="Corpotesto"/>
      </w:pPr>
      <w:r>
        <w:lastRenderedPageBreak/>
        <w:t xml:space="preserve">Chi vuole passare dal naturale al </w:t>
      </w:r>
      <w:r w:rsidR="00F46965">
        <w:t>sopran</w:t>
      </w:r>
      <w:r>
        <w:t xml:space="preserve">naturale sappia che è opera solo del Signore, come sono del Signore le modalità perché questo avvenga. </w:t>
      </w:r>
    </w:p>
    <w:p w14:paraId="590A9D87" w14:textId="77777777" w:rsidR="00F259E2" w:rsidRDefault="00F259E2" w:rsidP="00005CBD">
      <w:pPr>
        <w:pStyle w:val="Corpotesto"/>
      </w:pPr>
      <w:r>
        <w:t xml:space="preserve">Chi trasforma le modalità, chi le cambia, chi le altera, a iniziare dalla sua Parola, rimarrà sempre nel mondo della natura, mai sarà nel soprannaturale. </w:t>
      </w:r>
    </w:p>
    <w:p w14:paraId="074A22C2" w14:textId="77777777" w:rsidR="002137EA" w:rsidRDefault="003D01EA" w:rsidP="000A6D66">
      <w:pPr>
        <w:pStyle w:val="Corpodeltesto2"/>
      </w:pPr>
      <w:r w:rsidRPr="003D01EA">
        <w:rPr>
          <w:position w:val="6"/>
          <w:vertAlign w:val="superscript"/>
        </w:rPr>
        <w:t>37</w:t>
      </w:r>
      <w:r w:rsidRPr="003D01EA">
        <w:t>Gridò Abacuc: «Daniele, Daniele, prendi il cibo che Dio ti ha mandato».</w:t>
      </w:r>
    </w:p>
    <w:p w14:paraId="4224105E" w14:textId="77777777" w:rsidR="002137EA" w:rsidRDefault="00F259E2" w:rsidP="00F259E2">
      <w:pPr>
        <w:pStyle w:val="Corpotesto"/>
      </w:pPr>
      <w:r>
        <w:t>Ora Abacuc invita Daniele a prendere il cibo che il Signore gli ha mandato. Abacuc riconosce che quanto sta avvenendo è solo opera di Dio.</w:t>
      </w:r>
    </w:p>
    <w:p w14:paraId="7C94C035" w14:textId="77777777" w:rsidR="00F259E2" w:rsidRDefault="00F259E2" w:rsidP="00F259E2">
      <w:pPr>
        <w:pStyle w:val="Corpotesto"/>
      </w:pPr>
      <w:r w:rsidRPr="00F259E2">
        <w:rPr>
          <w:i/>
        </w:rPr>
        <w:t>Gridò Abacuc: «Daniele, Daniele, prendi il cibo che Dio ti ha mandato»</w:t>
      </w:r>
      <w:r w:rsidRPr="003D01EA">
        <w:t>.</w:t>
      </w:r>
      <w:r>
        <w:t xml:space="preserve"> Non può non essere opera di Dio. Lui un attimo prima era in Giudea.</w:t>
      </w:r>
    </w:p>
    <w:p w14:paraId="719EBE31" w14:textId="77777777" w:rsidR="00F259E2" w:rsidRDefault="00F259E2" w:rsidP="00F259E2">
      <w:pPr>
        <w:pStyle w:val="Corpotesto"/>
      </w:pPr>
      <w:r>
        <w:t>Un attimo prima stava pensando ai suoi operai. Un attimo dopo è in Babilonia, sull’orlo della fossa dei leoni. Nulla è per sua capacità, nulla dalla sua volontà.</w:t>
      </w:r>
    </w:p>
    <w:p w14:paraId="71F35143" w14:textId="77777777" w:rsidR="00F259E2" w:rsidRDefault="00F259E2" w:rsidP="00F259E2">
      <w:pPr>
        <w:pStyle w:val="Corpotesto"/>
      </w:pPr>
      <w:r>
        <w:t>Se nulla è per sue capacità e nulla per sua volontà, è solo per opera del Signore. Abacuc confessa a Daniele che il Signore ha pensato a lui.</w:t>
      </w:r>
    </w:p>
    <w:p w14:paraId="1E817419" w14:textId="77777777" w:rsidR="00F259E2" w:rsidRDefault="00F259E2" w:rsidP="00F259E2">
      <w:pPr>
        <w:pStyle w:val="Corpotesto"/>
      </w:pPr>
      <w:r>
        <w:t xml:space="preserve">Il cibo glielo manda il Signore. Non è Abacuc che ha pensato a  Daniele. Lui neanche sapeva della situazione di Daniele e neanche di Daniele. </w:t>
      </w:r>
    </w:p>
    <w:p w14:paraId="674FA731" w14:textId="77777777" w:rsidR="002137EA" w:rsidRDefault="003D01EA" w:rsidP="000A6D66">
      <w:pPr>
        <w:pStyle w:val="Corpodeltesto2"/>
      </w:pPr>
      <w:r w:rsidRPr="003D01EA">
        <w:rPr>
          <w:position w:val="6"/>
          <w:vertAlign w:val="superscript"/>
        </w:rPr>
        <w:t>38</w:t>
      </w:r>
      <w:r w:rsidRPr="003D01EA">
        <w:t>Daniele esclamò: «Dio, ti sei ricordato di me e non hai abbandonato coloro che ti amano».</w:t>
      </w:r>
    </w:p>
    <w:p w14:paraId="75CDE0E8" w14:textId="77777777" w:rsidR="002137EA" w:rsidRDefault="00F259E2" w:rsidP="00F259E2">
      <w:pPr>
        <w:pStyle w:val="Corpotesto"/>
      </w:pPr>
      <w:r>
        <w:t xml:space="preserve">Daniele in questo istante riconosce che Dio non lo ha abbandonato. Dio si è ricordato di lui. </w:t>
      </w:r>
      <w:r w:rsidR="00171B2B">
        <w:t>Si è ricordato di lui, perché ha provveduto al suo cibo.</w:t>
      </w:r>
    </w:p>
    <w:p w14:paraId="763A29E0" w14:textId="77777777" w:rsidR="00171B2B" w:rsidRDefault="00171B2B" w:rsidP="00171B2B">
      <w:pPr>
        <w:pStyle w:val="Corpotesto"/>
      </w:pPr>
      <w:r w:rsidRPr="00171B2B">
        <w:rPr>
          <w:i/>
        </w:rPr>
        <w:t>Daniele esclamò: «Dio, ti sei ricordato di me e non hai abbandonato coloro che ti amano»</w:t>
      </w:r>
      <w:r w:rsidRPr="003D01EA">
        <w:t>.</w:t>
      </w:r>
      <w:r>
        <w:t xml:space="preserve"> Ma Daniele avrebbe già dovuto sapere che Dio era con lui.</w:t>
      </w:r>
    </w:p>
    <w:p w14:paraId="3065717C" w14:textId="77777777" w:rsidR="00171B2B" w:rsidRDefault="00171B2B" w:rsidP="00171B2B">
      <w:pPr>
        <w:pStyle w:val="Corpotesto"/>
      </w:pPr>
      <w:r>
        <w:t>Il suo rimanere in vita, il non essere stato divorato dai leoni è già un segno per lui della presenza di Dio nella sua vita. Solo Dio può custodire da sette leoni.</w:t>
      </w:r>
    </w:p>
    <w:p w14:paraId="3EBF664F" w14:textId="77777777" w:rsidR="00171B2B" w:rsidRDefault="00171B2B" w:rsidP="00171B2B">
      <w:pPr>
        <w:pStyle w:val="Corpotesto"/>
      </w:pPr>
      <w:r>
        <w:t>A questa verità invisibile se ne aggiunge una seconda visibile. Invisibilmente Dio lo ha custodito dai leoni, visibilmente gli dona il cibo.</w:t>
      </w:r>
    </w:p>
    <w:p w14:paraId="4FC4AA62" w14:textId="77777777" w:rsidR="00171B2B" w:rsidRDefault="00171B2B" w:rsidP="00171B2B">
      <w:pPr>
        <w:pStyle w:val="Corpotesto"/>
      </w:pPr>
      <w:r>
        <w:t>Ciò che ci sfugge quando è operato invisibilmente, mai potrà sfuggirci quando è operato visibilmente. Il visibile ci svela anche l’invisibile.</w:t>
      </w:r>
    </w:p>
    <w:p w14:paraId="46C94898" w14:textId="77777777" w:rsidR="00171B2B" w:rsidRDefault="00171B2B" w:rsidP="00171B2B">
      <w:pPr>
        <w:pStyle w:val="Corpotesto"/>
      </w:pPr>
      <w:r>
        <w:t>Ora Daniele sa anche in modo visibile che sempre Dio si ricorda e non abbandona coloro che lo amano. Ecco la vera professione di fede.</w:t>
      </w:r>
    </w:p>
    <w:p w14:paraId="32F2C4A3" w14:textId="77777777" w:rsidR="00171B2B" w:rsidRDefault="00171B2B" w:rsidP="00171B2B">
      <w:pPr>
        <w:pStyle w:val="Corpotesto"/>
      </w:pPr>
      <w:r>
        <w:t>Chi ama il Signore sempre dal Signore è custodito nel suo amore. L’amore di Dio è sempre di salvezza. Anche nella morte è un amore di salvezza.</w:t>
      </w:r>
    </w:p>
    <w:p w14:paraId="266E7DC1" w14:textId="77777777" w:rsidR="00171B2B" w:rsidRDefault="00171B2B" w:rsidP="00171B2B">
      <w:pPr>
        <w:pStyle w:val="Corpotesto"/>
      </w:pPr>
      <w:r>
        <w:t>Dio ha custodito Gesù sulla croce, lo ha custodito nella morte, lo ha redento dalla morte con la sua gloriosa risurrezione.  L’amore di Dio è vita nella morte.</w:t>
      </w:r>
    </w:p>
    <w:p w14:paraId="77DB1519" w14:textId="77777777" w:rsidR="003D01EA" w:rsidRDefault="003D01EA" w:rsidP="000A6D66">
      <w:pPr>
        <w:pStyle w:val="Corpodeltesto2"/>
      </w:pPr>
      <w:r w:rsidRPr="003D01EA">
        <w:rPr>
          <w:position w:val="6"/>
          <w:vertAlign w:val="superscript"/>
        </w:rPr>
        <w:t>39</w:t>
      </w:r>
      <w:r w:rsidRPr="003D01EA">
        <w:t>Alzatosi, Daniele si mise a mangiare. L’angelo di Dio riportò subito Abacuc nella sua terra.</w:t>
      </w:r>
    </w:p>
    <w:p w14:paraId="2AC564EE" w14:textId="77777777" w:rsidR="002137EA" w:rsidRDefault="00171B2B" w:rsidP="00171B2B">
      <w:pPr>
        <w:pStyle w:val="Corpotesto"/>
      </w:pPr>
      <w:r>
        <w:t>Daniele accoglie nella fede il cibo che il Signore gli ha portato. L’angelo del Signore subit</w:t>
      </w:r>
      <w:r w:rsidR="00F46965">
        <w:t>o</w:t>
      </w:r>
      <w:r>
        <w:t xml:space="preserve"> riporta Abacuc sulla sua terra. Tutto avviene in un soffio.</w:t>
      </w:r>
    </w:p>
    <w:p w14:paraId="71BDDA3F" w14:textId="77777777" w:rsidR="00171B2B" w:rsidRDefault="00171B2B" w:rsidP="00171B2B">
      <w:pPr>
        <w:pStyle w:val="Corpotesto"/>
      </w:pPr>
      <w:r w:rsidRPr="00171B2B">
        <w:rPr>
          <w:i/>
        </w:rPr>
        <w:t>Alzatosi, Daniele si mise a mangiare. L’angelo di Dio riportò subito Abacuc nella sua terra</w:t>
      </w:r>
      <w:r w:rsidRPr="003D01EA">
        <w:t>.</w:t>
      </w:r>
      <w:r>
        <w:t xml:space="preserve"> In un soffio Abacuc viene, dona il cibo e ritorna nella sua terra.</w:t>
      </w:r>
    </w:p>
    <w:p w14:paraId="1B6A9049" w14:textId="77777777" w:rsidR="00171B2B" w:rsidRDefault="00171B2B" w:rsidP="00171B2B">
      <w:pPr>
        <w:pStyle w:val="Corpotesto"/>
      </w:pPr>
      <w:r>
        <w:lastRenderedPageBreak/>
        <w:t>Sono queste le stupende modalità del Signore. Ess</w:t>
      </w:r>
      <w:r w:rsidR="00F46965">
        <w:t>e</w:t>
      </w:r>
      <w:r>
        <w:t xml:space="preserve"> ravvivano la fede dei suoi figli, di quanti lo amano. Esse trasformano la storia naturale in soprannaturale.</w:t>
      </w:r>
    </w:p>
    <w:p w14:paraId="622DFB7D" w14:textId="77777777" w:rsidR="00171B2B" w:rsidRDefault="00171B2B" w:rsidP="00171B2B">
      <w:pPr>
        <w:pStyle w:val="Corpotesto"/>
      </w:pPr>
      <w:r>
        <w:t>Dio può esercitare le sue modalità in modo diretto, ed esse sono sempre efficaci. Le può affidare all’uomo e questi le può sempre alterare e modificare.</w:t>
      </w:r>
    </w:p>
    <w:p w14:paraId="1915C261" w14:textId="77777777" w:rsidR="00171B2B" w:rsidRDefault="00171B2B" w:rsidP="00171B2B">
      <w:pPr>
        <w:pStyle w:val="Corpotesto"/>
      </w:pPr>
      <w:r>
        <w:t>Quando l’uomo modific</w:t>
      </w:r>
      <w:r w:rsidR="00F46965">
        <w:t>a</w:t>
      </w:r>
      <w:r>
        <w:t xml:space="preserve"> e trasforma le modalità di Dio, quest</w:t>
      </w:r>
      <w:r w:rsidR="00F46965">
        <w:t>e</w:t>
      </w:r>
      <w:r>
        <w:t xml:space="preserve"> perdono ogni forza di trasformare il naturale in soprannaturale e l’uomo è prigioniero di sé.</w:t>
      </w:r>
    </w:p>
    <w:p w14:paraId="72CEC027" w14:textId="77777777" w:rsidR="002137EA" w:rsidRDefault="003D01EA" w:rsidP="000A6D66">
      <w:pPr>
        <w:pStyle w:val="Corpodeltesto2"/>
      </w:pPr>
      <w:r w:rsidRPr="003D01EA">
        <w:rPr>
          <w:position w:val="6"/>
          <w:vertAlign w:val="superscript"/>
        </w:rPr>
        <w:t>40</w:t>
      </w:r>
      <w:r w:rsidRPr="003D01EA">
        <w:t>Il settimo giorno il re andò per piangere Daniele e, giunto alla fossa, guardò e vide Daniele seduto.</w:t>
      </w:r>
    </w:p>
    <w:p w14:paraId="00AE8BDD" w14:textId="77777777" w:rsidR="002137EA" w:rsidRDefault="00BE133B" w:rsidP="00BE133B">
      <w:pPr>
        <w:pStyle w:val="Corpotesto"/>
      </w:pPr>
      <w:r>
        <w:t>Sette giorni sono lunghi da passare per un re che vive nell’attesa di sapere cosa ne è avvenuto di Daniele. Il suo Dio lo ha salvato? Lo ha custodito?</w:t>
      </w:r>
    </w:p>
    <w:p w14:paraId="43383BC8" w14:textId="77777777" w:rsidR="00BE133B" w:rsidRDefault="00BE133B" w:rsidP="00BE133B">
      <w:pPr>
        <w:pStyle w:val="Corpotesto"/>
      </w:pPr>
      <w:r w:rsidRPr="00BE133B">
        <w:rPr>
          <w:i/>
        </w:rPr>
        <w:t>Il settimo giorno il re andò per piangere Daniele e, giunto alla fossa, guardò e vide Daniele seduto</w:t>
      </w:r>
      <w:r w:rsidRPr="003D01EA">
        <w:t>.</w:t>
      </w:r>
      <w:r>
        <w:t xml:space="preserve"> Il re è certo che Daniele fosse stato sbranato.</w:t>
      </w:r>
    </w:p>
    <w:p w14:paraId="5F5A3EB9" w14:textId="77777777" w:rsidR="00BE133B" w:rsidRDefault="00BE133B" w:rsidP="00BE133B">
      <w:pPr>
        <w:pStyle w:val="Corpotesto"/>
      </w:pPr>
      <w:r>
        <w:t>Al settimo giorno si reca presso la fossa per piangere Daniele. Per lui è già morto. Invece viene e trova Daniele seduto nella fossa.</w:t>
      </w:r>
    </w:p>
    <w:p w14:paraId="2425270F" w14:textId="77777777" w:rsidR="002137EA" w:rsidRDefault="003D01EA" w:rsidP="000A6D66">
      <w:pPr>
        <w:pStyle w:val="Corpodeltesto2"/>
      </w:pPr>
      <w:r w:rsidRPr="003D01EA">
        <w:rPr>
          <w:position w:val="6"/>
          <w:vertAlign w:val="superscript"/>
        </w:rPr>
        <w:t>41</w:t>
      </w:r>
      <w:r w:rsidRPr="003D01EA">
        <w:t>Allora esclamò ad alta voce: «Grande tu sei, Signore, Dio di Daniele, e non c’è altro dio all’infuori di te!».</w:t>
      </w:r>
    </w:p>
    <w:p w14:paraId="40583AD9" w14:textId="77777777" w:rsidR="002137EA" w:rsidRDefault="00BE133B" w:rsidP="00BE133B">
      <w:pPr>
        <w:pStyle w:val="Corpotesto"/>
      </w:pPr>
      <w:r>
        <w:t>Il re, vedendo Daniele vivo nella foss</w:t>
      </w:r>
      <w:r w:rsidR="00F46965">
        <w:t>a</w:t>
      </w:r>
      <w:r>
        <w:t xml:space="preserve"> dei leoni, scoppia in una grande professione di fede. Riconosce che il Dio di Daniele è grande. </w:t>
      </w:r>
    </w:p>
    <w:p w14:paraId="13D66CDA" w14:textId="77777777" w:rsidR="00BE133B" w:rsidRDefault="00BE133B" w:rsidP="00BE133B">
      <w:pPr>
        <w:pStyle w:val="Corpotesto"/>
      </w:pPr>
      <w:r w:rsidRPr="00BE133B">
        <w:rPr>
          <w:i/>
        </w:rPr>
        <w:t>Allora esclamò ad alta voce: «Grande tu sei, Signore, Dio di Daniele, e non c’è altro dio all’infuori di te!»</w:t>
      </w:r>
      <w:r w:rsidRPr="003D01EA">
        <w:t>.</w:t>
      </w:r>
      <w:r>
        <w:t xml:space="preserve"> Riconosce anche che non c’è altro Dio.</w:t>
      </w:r>
    </w:p>
    <w:p w14:paraId="241AAEC1" w14:textId="77777777" w:rsidR="00BE133B" w:rsidRDefault="00BE133B" w:rsidP="00BE133B">
      <w:pPr>
        <w:pStyle w:val="Corpotesto"/>
      </w:pPr>
      <w:r>
        <w:t>Il Dio di Daniele è grande, è il Signore e non vi è al di fuori di Lui altro Dio, altro Signore. Lui è l’unico e solo Dio. Dalle opere si conosce il suo autore.</w:t>
      </w:r>
    </w:p>
    <w:p w14:paraId="2EAEE780" w14:textId="77777777" w:rsidR="00BE133B" w:rsidRDefault="00BE133B" w:rsidP="00BE133B">
      <w:pPr>
        <w:pStyle w:val="Corpotesto"/>
      </w:pPr>
      <w:r>
        <w:t>Per Daniele un pagano confessa che solo Dio è il Signore. Per milioni e milioni di credenti in Dio il mondo oggi confessa che il vero Dio non è vero Dio.</w:t>
      </w:r>
    </w:p>
    <w:p w14:paraId="06F3D49F" w14:textId="77777777" w:rsidR="00BE133B" w:rsidRDefault="00BE133B" w:rsidP="00BE133B">
      <w:pPr>
        <w:pStyle w:val="Corpotesto"/>
      </w:pPr>
      <w:r>
        <w:t xml:space="preserve">Qualcosa si inceppa nel giusto procedimento della fede. Per Daniele dalla non fede alla fede. Per milioni di cattolici dalla fede alla non fede. </w:t>
      </w:r>
    </w:p>
    <w:p w14:paraId="5330974D" w14:textId="77777777" w:rsidR="00BE133B" w:rsidRDefault="00BE133B" w:rsidP="00BE133B">
      <w:pPr>
        <w:pStyle w:val="Corpotesto"/>
      </w:pPr>
      <w:r>
        <w:t xml:space="preserve">La fede è sempre il frutto di una obbedienza perfetta verso il nostro Dio. Un uomo fedele, obbediente, sempre farà nascere la fede in altri cuori. </w:t>
      </w:r>
    </w:p>
    <w:p w14:paraId="0A294004" w14:textId="77777777" w:rsidR="003D01EA" w:rsidRDefault="003D01EA" w:rsidP="000A6D66">
      <w:pPr>
        <w:pStyle w:val="Corpodeltesto2"/>
      </w:pPr>
      <w:r w:rsidRPr="003D01EA">
        <w:rPr>
          <w:position w:val="6"/>
          <w:vertAlign w:val="superscript"/>
        </w:rPr>
        <w:t>42</w:t>
      </w:r>
      <w:r w:rsidRPr="003D01EA">
        <w:t>Poi fece uscire Daniele dalla fossa e vi fece gettare coloro che volevano la sua rovina, ed essi furono subito divorati sotto i suoi occhi.</w:t>
      </w:r>
    </w:p>
    <w:p w14:paraId="6B89812A" w14:textId="77777777" w:rsidR="00BE133B" w:rsidRDefault="00BE133B" w:rsidP="00BE133B">
      <w:pPr>
        <w:pStyle w:val="Corpotesto"/>
      </w:pPr>
      <w:r>
        <w:t>Ora avviene la prova al contrario. Essa serve ad attestare che solo il Signore ha potuto salvare Daniele. Sette leoni affamati non divorano l’uomo di Dio.</w:t>
      </w:r>
    </w:p>
    <w:p w14:paraId="152D0C71" w14:textId="77777777" w:rsidR="00BE133B" w:rsidRDefault="00BE133B" w:rsidP="00BE133B">
      <w:pPr>
        <w:pStyle w:val="Corpotesto"/>
      </w:pPr>
      <w:r w:rsidRPr="00BE133B">
        <w:rPr>
          <w:i/>
        </w:rPr>
        <w:t>Poi fece uscire Daniele dalla fossa e vi fece gettare coloro che volevano la sua rovina, ed essi furono subito divorati sotto i suoi occhi</w:t>
      </w:r>
      <w:r w:rsidRPr="003D01EA">
        <w:t>.</w:t>
      </w:r>
    </w:p>
    <w:p w14:paraId="7C42F8FA" w14:textId="77777777" w:rsidR="00BE133B" w:rsidRDefault="00BE133B" w:rsidP="00BE133B">
      <w:pPr>
        <w:pStyle w:val="Corpotesto"/>
      </w:pPr>
      <w:r>
        <w:t>Sette leoni affamati all’istante divorano coloro che volevano la rovina del re e di Daniele. Tutti vengono consumati all’i</w:t>
      </w:r>
      <w:r w:rsidR="00F46965">
        <w:t>s</w:t>
      </w:r>
      <w:r>
        <w:t>tante sotto gli occhi del re,</w:t>
      </w:r>
    </w:p>
    <w:p w14:paraId="30569C49" w14:textId="77777777" w:rsidR="00BE133B" w:rsidRDefault="00BE133B" w:rsidP="00BE133B">
      <w:pPr>
        <w:pStyle w:val="Corpotesto"/>
      </w:pPr>
      <w:r>
        <w:t>La prova è perfetta sia al positivo – Daniele è risparmiato da</w:t>
      </w:r>
      <w:r w:rsidR="00F46965">
        <w:t>i</w:t>
      </w:r>
      <w:r>
        <w:t xml:space="preserve"> leoni – e sia al negativo – quanti sono gettati nella fossa muoiono in un istante. </w:t>
      </w:r>
    </w:p>
    <w:p w14:paraId="05B673F7" w14:textId="77777777" w:rsidR="00C52F3A" w:rsidRPr="00C52F3A" w:rsidRDefault="00C52F3A" w:rsidP="00C52F3A"/>
    <w:p w14:paraId="438B7D3B" w14:textId="77777777" w:rsidR="00190FE6" w:rsidRDefault="00190FE6" w:rsidP="00190FE6">
      <w:pPr>
        <w:pStyle w:val="Corpotesto"/>
        <w:jc w:val="right"/>
        <w:sectPr w:rsidR="00190FE6" w:rsidSect="00190FE6">
          <w:headerReference w:type="default" r:id="rId25"/>
          <w:type w:val="oddPage"/>
          <w:pgSz w:w="11906" w:h="16838"/>
          <w:pgMar w:top="1701" w:right="1701" w:bottom="1701" w:left="1701" w:header="567" w:footer="567" w:gutter="0"/>
          <w:cols w:space="708"/>
          <w:titlePg/>
          <w:docGrid w:linePitch="360"/>
        </w:sectPr>
      </w:pPr>
    </w:p>
    <w:p w14:paraId="59502A9B" w14:textId="77777777" w:rsidR="008C490D" w:rsidRPr="001A22F8"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5" w:name="_Toc326850147"/>
      <w:bookmarkStart w:id="126" w:name="_Toc62164618"/>
      <w:bookmarkEnd w:id="34"/>
      <w:r w:rsidRPr="001A22F8">
        <w:rPr>
          <w:rFonts w:ascii="Arial" w:hAnsi="Arial" w:cs="Arial"/>
          <w:color w:val="000000"/>
          <w:sz w:val="40"/>
          <w:szCs w:val="40"/>
        </w:rPr>
        <w:lastRenderedPageBreak/>
        <w:t>CONCLUSIONE</w:t>
      </w:r>
      <w:bookmarkEnd w:id="125"/>
      <w:bookmarkEnd w:id="126"/>
    </w:p>
    <w:p w14:paraId="737F64E8" w14:textId="77777777" w:rsidR="008C490D" w:rsidRDefault="008C490D" w:rsidP="000F2B6B">
      <w:pPr>
        <w:pStyle w:val="Corpotesto"/>
        <w:rPr>
          <w:sz w:val="22"/>
        </w:rPr>
      </w:pPr>
    </w:p>
    <w:p w14:paraId="794F07FF" w14:textId="77777777" w:rsidR="00A96AA4" w:rsidRDefault="00A96AA4" w:rsidP="000F2B6B">
      <w:pPr>
        <w:pStyle w:val="Corpotesto"/>
        <w:rPr>
          <w:sz w:val="22"/>
        </w:rPr>
      </w:pPr>
    </w:p>
    <w:p w14:paraId="67F2BB3E" w14:textId="77777777" w:rsidR="006F0CAB" w:rsidRDefault="00A96AA4" w:rsidP="000F2B6B">
      <w:pPr>
        <w:pStyle w:val="Corpotesto"/>
        <w:rPr>
          <w:sz w:val="22"/>
        </w:rPr>
      </w:pPr>
      <w:r>
        <w:rPr>
          <w:sz w:val="22"/>
        </w:rPr>
        <w:t xml:space="preserve">Nel Libro del Profeta Daniele, la storia viene letta partendo dal suo compimento </w:t>
      </w:r>
      <w:r w:rsidR="006A2F0B">
        <w:rPr>
          <w:sz w:val="22"/>
        </w:rPr>
        <w:t xml:space="preserve">e </w:t>
      </w:r>
      <w:r>
        <w:rPr>
          <w:sz w:val="22"/>
        </w:rPr>
        <w:t>giunge</w:t>
      </w:r>
      <w:r w:rsidR="006A2F0B">
        <w:rPr>
          <w:sz w:val="22"/>
        </w:rPr>
        <w:t>ndo</w:t>
      </w:r>
      <w:r>
        <w:rPr>
          <w:sz w:val="22"/>
        </w:rPr>
        <w:t xml:space="preserve"> fino alla sua origine</w:t>
      </w:r>
      <w:r w:rsidR="006A2F0B">
        <w:rPr>
          <w:sz w:val="22"/>
        </w:rPr>
        <w:t xml:space="preserve">: </w:t>
      </w:r>
      <w:r>
        <w:rPr>
          <w:sz w:val="22"/>
        </w:rPr>
        <w:t>la liberazione degli esuli da Babilonia (dal capitolo VII al capitolo XII). Ora è giusto, in questa breve conclusione,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w:t>
      </w:r>
      <w:r w:rsidR="006A2F0B">
        <w:rPr>
          <w:sz w:val="22"/>
        </w:rPr>
        <w:t>.</w:t>
      </w:r>
      <w:r>
        <w:rPr>
          <w:sz w:val="22"/>
        </w:rPr>
        <w:t xml:space="preserve"> </w:t>
      </w:r>
      <w:r w:rsidR="006A2F0B">
        <w:rPr>
          <w:sz w:val="22"/>
        </w:rPr>
        <w:t xml:space="preserve">Il </w:t>
      </w:r>
      <w:r>
        <w:rPr>
          <w:sz w:val="22"/>
        </w:rPr>
        <w:t xml:space="preserve">libro dell’Apocalisse vede ciò che sarà. Il valore teologico è identico. Prima di spiegare perché il valore teologico è identico, è opportuno, per chi lo desiderasse, dare un semplice sguardo alla profezia sulla storia che ci è offerta dall’apocalisse. Essa va dal capitolo V al capitolo XXII.  </w:t>
      </w:r>
    </w:p>
    <w:p w14:paraId="6606323B" w14:textId="77777777" w:rsidR="002A5CAE" w:rsidRPr="00C4612C" w:rsidRDefault="002A5CAE" w:rsidP="00C4612C">
      <w:pPr>
        <w:pStyle w:val="Corpotesto"/>
        <w:rPr>
          <w:i/>
          <w:iCs/>
          <w:color w:val="000000"/>
          <w:sz w:val="20"/>
        </w:rPr>
      </w:pPr>
      <w:r w:rsidRPr="00C4612C">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6C1F32D" w14:textId="77777777" w:rsidR="002A5CAE" w:rsidRPr="00C4612C" w:rsidRDefault="002A5CAE" w:rsidP="00C4612C">
      <w:pPr>
        <w:pStyle w:val="Corpotesto"/>
        <w:rPr>
          <w:i/>
          <w:iCs/>
          <w:color w:val="000000"/>
          <w:sz w:val="20"/>
        </w:rPr>
      </w:pPr>
      <w:r w:rsidRPr="00C4612C">
        <w:rPr>
          <w:i/>
          <w:iCs/>
          <w:color w:val="000000"/>
          <w:sz w:val="20"/>
        </w:rPr>
        <w:t>Uno degli anziani mi disse: «Non piangere; ha vinto il leone della tribù di Giuda, il Germoglio di Davide, e aprirà il libro e i suoi sette sigilli».</w:t>
      </w:r>
    </w:p>
    <w:p w14:paraId="299AD4D9" w14:textId="77777777" w:rsidR="002A5CAE" w:rsidRPr="00C4612C" w:rsidRDefault="002A5CAE" w:rsidP="00C4612C">
      <w:pPr>
        <w:pStyle w:val="Corpotesto"/>
        <w:rPr>
          <w:i/>
          <w:iCs/>
          <w:color w:val="000000"/>
          <w:sz w:val="20"/>
        </w:rPr>
      </w:pPr>
      <w:r w:rsidRPr="00C4612C">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3E457F5" w14:textId="77777777" w:rsidR="002A5CAE" w:rsidRPr="00C4612C" w:rsidRDefault="002A5CAE" w:rsidP="00C4612C">
      <w:pPr>
        <w:pStyle w:val="Corpotesto"/>
        <w:rPr>
          <w:i/>
          <w:iCs/>
          <w:color w:val="000000"/>
          <w:sz w:val="20"/>
        </w:rPr>
      </w:pPr>
      <w:r w:rsidRPr="00C4612C">
        <w:rPr>
          <w:i/>
          <w:iCs/>
          <w:color w:val="000000"/>
          <w:sz w:val="20"/>
        </w:rPr>
        <w:t>«Tu sei degno di prendere il libro</w:t>
      </w:r>
      <w:r w:rsidR="00D345CA" w:rsidRPr="00C4612C">
        <w:rPr>
          <w:i/>
          <w:iCs/>
          <w:color w:val="000000"/>
          <w:sz w:val="20"/>
        </w:rPr>
        <w:t xml:space="preserve"> </w:t>
      </w:r>
      <w:r w:rsidRPr="00C4612C">
        <w:rPr>
          <w:i/>
          <w:iCs/>
          <w:color w:val="000000"/>
          <w:sz w:val="20"/>
        </w:rPr>
        <w:t>e di aprirne i sigilli,</w:t>
      </w:r>
      <w:r w:rsidR="00D345CA" w:rsidRPr="00C4612C">
        <w:rPr>
          <w:i/>
          <w:iCs/>
          <w:color w:val="000000"/>
          <w:sz w:val="20"/>
        </w:rPr>
        <w:t xml:space="preserve"> </w:t>
      </w:r>
      <w:r w:rsidRPr="00C4612C">
        <w:rPr>
          <w:i/>
          <w:iCs/>
          <w:color w:val="000000"/>
          <w:sz w:val="20"/>
        </w:rPr>
        <w:t>perché sei stato immolato</w:t>
      </w:r>
      <w:r w:rsidR="00D345CA" w:rsidRPr="00C4612C">
        <w:rPr>
          <w:i/>
          <w:iCs/>
          <w:color w:val="000000"/>
          <w:sz w:val="20"/>
        </w:rPr>
        <w:t xml:space="preserve"> </w:t>
      </w:r>
      <w:r w:rsidRPr="00C4612C">
        <w:rPr>
          <w:i/>
          <w:iCs/>
          <w:color w:val="000000"/>
          <w:sz w:val="20"/>
        </w:rPr>
        <w:t>e hai riscattato per Dio, con il tuo sangue,</w:t>
      </w:r>
      <w:r w:rsidR="00D345CA" w:rsidRPr="00C4612C">
        <w:rPr>
          <w:i/>
          <w:iCs/>
          <w:color w:val="000000"/>
          <w:sz w:val="20"/>
        </w:rPr>
        <w:t xml:space="preserve"> </w:t>
      </w:r>
      <w:r w:rsidRPr="00C4612C">
        <w:rPr>
          <w:i/>
          <w:iCs/>
          <w:color w:val="000000"/>
          <w:sz w:val="20"/>
        </w:rPr>
        <w:t>uomini di ogni tribù, lingua, popolo e nazione,</w:t>
      </w:r>
      <w:r w:rsidR="00D345CA" w:rsidRPr="00C4612C">
        <w:rPr>
          <w:i/>
          <w:iCs/>
          <w:color w:val="000000"/>
          <w:sz w:val="20"/>
        </w:rPr>
        <w:t xml:space="preserve"> </w:t>
      </w:r>
      <w:r w:rsidRPr="00C4612C">
        <w:rPr>
          <w:i/>
          <w:iCs/>
          <w:color w:val="000000"/>
          <w:sz w:val="20"/>
        </w:rPr>
        <w:t>e hai fatto di loro, per il nostro Dio,</w:t>
      </w:r>
      <w:r w:rsidR="00D345CA" w:rsidRPr="00C4612C">
        <w:rPr>
          <w:i/>
          <w:iCs/>
          <w:color w:val="000000"/>
          <w:sz w:val="20"/>
        </w:rPr>
        <w:t xml:space="preserve"> </w:t>
      </w:r>
      <w:r w:rsidRPr="00C4612C">
        <w:rPr>
          <w:i/>
          <w:iCs/>
          <w:color w:val="000000"/>
          <w:sz w:val="20"/>
        </w:rPr>
        <w:t>un regno e sacerdoti,</w:t>
      </w:r>
      <w:r w:rsidR="00D345CA" w:rsidRPr="00C4612C">
        <w:rPr>
          <w:i/>
          <w:iCs/>
          <w:color w:val="000000"/>
          <w:sz w:val="20"/>
        </w:rPr>
        <w:t xml:space="preserve"> </w:t>
      </w:r>
      <w:r w:rsidRPr="00C4612C">
        <w:rPr>
          <w:i/>
          <w:iCs/>
          <w:color w:val="000000"/>
          <w:sz w:val="20"/>
        </w:rPr>
        <w:t>e regneranno sopra la terra».</w:t>
      </w:r>
    </w:p>
    <w:p w14:paraId="5A0F24A6" w14:textId="77777777" w:rsidR="002A5CAE" w:rsidRPr="00C4612C" w:rsidRDefault="002A5CAE" w:rsidP="00C4612C">
      <w:pPr>
        <w:pStyle w:val="Corpotesto"/>
        <w:rPr>
          <w:i/>
          <w:iCs/>
          <w:color w:val="000000"/>
          <w:sz w:val="20"/>
        </w:rPr>
      </w:pPr>
      <w:r w:rsidRPr="00C4612C">
        <w:rPr>
          <w:i/>
          <w:iCs/>
          <w:color w:val="000000"/>
          <w:sz w:val="20"/>
        </w:rPr>
        <w:t>E vidi, e udii voci di molti angeli attorno al trono e agli esseri viventi e agli anziani. Il loro numero era miriadi di miriadi e migliaia di migliaia e dicevano a gran voce:</w:t>
      </w:r>
      <w:r w:rsidR="003F2E43">
        <w:rPr>
          <w:i/>
          <w:iCs/>
          <w:color w:val="000000"/>
          <w:sz w:val="20"/>
        </w:rPr>
        <w:t xml:space="preserve"> </w:t>
      </w:r>
      <w:r w:rsidRPr="00C4612C">
        <w:rPr>
          <w:i/>
          <w:iCs/>
          <w:color w:val="000000"/>
          <w:sz w:val="20"/>
        </w:rPr>
        <w:t>«L’Agnello, che è stato immolato,</w:t>
      </w:r>
      <w:r w:rsidR="00D345CA" w:rsidRPr="00C4612C">
        <w:rPr>
          <w:i/>
          <w:iCs/>
          <w:color w:val="000000"/>
          <w:sz w:val="20"/>
        </w:rPr>
        <w:t xml:space="preserve"> </w:t>
      </w:r>
      <w:r w:rsidRPr="00C4612C">
        <w:rPr>
          <w:i/>
          <w:iCs/>
          <w:color w:val="000000"/>
          <w:sz w:val="20"/>
        </w:rPr>
        <w:t>è degno di ricevere potenza e ricchezza,</w:t>
      </w:r>
      <w:r w:rsidR="00D345CA" w:rsidRPr="00C4612C">
        <w:rPr>
          <w:i/>
          <w:iCs/>
          <w:color w:val="000000"/>
          <w:sz w:val="20"/>
        </w:rPr>
        <w:t xml:space="preserve"> </w:t>
      </w:r>
      <w:r w:rsidRPr="00C4612C">
        <w:rPr>
          <w:i/>
          <w:iCs/>
          <w:color w:val="000000"/>
          <w:sz w:val="20"/>
        </w:rPr>
        <w:t>sapienza e forza,</w:t>
      </w:r>
      <w:r w:rsidR="00D345CA" w:rsidRPr="00C4612C">
        <w:rPr>
          <w:i/>
          <w:iCs/>
          <w:color w:val="000000"/>
          <w:sz w:val="20"/>
        </w:rPr>
        <w:t xml:space="preserve"> </w:t>
      </w:r>
      <w:r w:rsidRPr="00C4612C">
        <w:rPr>
          <w:i/>
          <w:iCs/>
          <w:color w:val="000000"/>
          <w:sz w:val="20"/>
        </w:rPr>
        <w:t>onore, gloria e benedizione».</w:t>
      </w:r>
    </w:p>
    <w:p w14:paraId="11FDDB8F" w14:textId="77777777" w:rsidR="002A5CAE" w:rsidRPr="00C4612C" w:rsidRDefault="002A5CAE" w:rsidP="00C4612C">
      <w:pPr>
        <w:pStyle w:val="Corpotesto"/>
        <w:rPr>
          <w:i/>
          <w:iCs/>
          <w:color w:val="000000"/>
          <w:sz w:val="20"/>
        </w:rPr>
      </w:pPr>
      <w:r w:rsidRPr="00C4612C">
        <w:rPr>
          <w:i/>
          <w:iCs/>
          <w:color w:val="000000"/>
          <w:sz w:val="20"/>
        </w:rPr>
        <w:t>Tutte le creature nel cielo e sulla terra, sotto terra e nel mare, e tutti gli esseri che vi si trovavano, udii che dicevano:</w:t>
      </w:r>
      <w:r w:rsidR="003F2E43">
        <w:rPr>
          <w:i/>
          <w:iCs/>
          <w:color w:val="000000"/>
          <w:sz w:val="20"/>
        </w:rPr>
        <w:t xml:space="preserve"> </w:t>
      </w:r>
      <w:r w:rsidRPr="00C4612C">
        <w:rPr>
          <w:i/>
          <w:iCs/>
          <w:color w:val="000000"/>
          <w:sz w:val="20"/>
        </w:rPr>
        <w:t>«A Colui che siede sul trono e all’Agnello</w:t>
      </w:r>
      <w:r w:rsidR="00D345CA" w:rsidRPr="00C4612C">
        <w:rPr>
          <w:i/>
          <w:iCs/>
          <w:color w:val="000000"/>
          <w:sz w:val="20"/>
        </w:rPr>
        <w:t xml:space="preserve"> </w:t>
      </w:r>
      <w:r w:rsidRPr="00C4612C">
        <w:rPr>
          <w:i/>
          <w:iCs/>
          <w:color w:val="000000"/>
          <w:sz w:val="20"/>
        </w:rPr>
        <w:t>lode, onore, gloria e potenza,</w:t>
      </w:r>
      <w:r w:rsidR="00D345CA" w:rsidRPr="00C4612C">
        <w:rPr>
          <w:i/>
          <w:iCs/>
          <w:color w:val="000000"/>
          <w:sz w:val="20"/>
        </w:rPr>
        <w:t xml:space="preserve"> </w:t>
      </w:r>
      <w:r w:rsidRPr="00C4612C">
        <w:rPr>
          <w:i/>
          <w:iCs/>
          <w:color w:val="000000"/>
          <w:sz w:val="20"/>
        </w:rPr>
        <w:t>nei secoli dei secoli».</w:t>
      </w:r>
      <w:r w:rsidR="003F2E43">
        <w:rPr>
          <w:i/>
          <w:iCs/>
          <w:color w:val="000000"/>
          <w:sz w:val="20"/>
        </w:rPr>
        <w:t xml:space="preserve"> </w:t>
      </w:r>
      <w:r w:rsidRPr="00C4612C">
        <w:rPr>
          <w:i/>
          <w:iCs/>
          <w:color w:val="000000"/>
          <w:sz w:val="20"/>
        </w:rPr>
        <w:t>E i quattro esseri viventi dicevano: «Amen». E gli anzia</w:t>
      </w:r>
      <w:r w:rsidR="00D345CA" w:rsidRPr="00C4612C">
        <w:rPr>
          <w:i/>
          <w:iCs/>
          <w:color w:val="000000"/>
          <w:sz w:val="20"/>
        </w:rPr>
        <w:t xml:space="preserve">ni si prostrarono in adorazione (Ap 5,1-14). </w:t>
      </w:r>
    </w:p>
    <w:p w14:paraId="52DCBBF7" w14:textId="77777777" w:rsidR="002A5CAE" w:rsidRPr="00C4612C" w:rsidRDefault="002A5CAE" w:rsidP="00C4612C">
      <w:pPr>
        <w:pStyle w:val="Corpotesto"/>
        <w:rPr>
          <w:i/>
          <w:iCs/>
          <w:color w:val="000000"/>
          <w:sz w:val="20"/>
        </w:rPr>
      </w:pPr>
      <w:r w:rsidRPr="00C4612C">
        <w:rPr>
          <w:i/>
          <w:iCs/>
          <w:color w:val="000000"/>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923C35A" w14:textId="77777777" w:rsidR="002A5CAE" w:rsidRPr="00C4612C" w:rsidRDefault="002A5CAE" w:rsidP="00C4612C">
      <w:pPr>
        <w:pStyle w:val="Corpotesto"/>
        <w:rPr>
          <w:i/>
          <w:iCs/>
          <w:color w:val="000000"/>
          <w:sz w:val="20"/>
        </w:rPr>
      </w:pPr>
      <w:r w:rsidRPr="00C4612C">
        <w:rPr>
          <w:i/>
          <w:iCs/>
          <w:color w:val="000000"/>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C0A3E9E" w14:textId="77777777" w:rsidR="002A5CAE" w:rsidRPr="00C4612C" w:rsidRDefault="002A5CAE" w:rsidP="00C4612C">
      <w:pPr>
        <w:pStyle w:val="Corpotesto"/>
        <w:rPr>
          <w:i/>
          <w:iCs/>
          <w:color w:val="000000"/>
          <w:sz w:val="20"/>
        </w:rPr>
      </w:pPr>
      <w:r w:rsidRPr="00C4612C">
        <w:rPr>
          <w:i/>
          <w:iCs/>
          <w:color w:val="000000"/>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0111507" w14:textId="77777777" w:rsidR="002A5CAE" w:rsidRPr="00C4612C" w:rsidRDefault="002A5CAE" w:rsidP="00C4612C">
      <w:pPr>
        <w:pStyle w:val="Corpotesto"/>
        <w:rPr>
          <w:i/>
          <w:iCs/>
          <w:color w:val="000000"/>
          <w:sz w:val="20"/>
        </w:rPr>
      </w:pPr>
      <w:r w:rsidRPr="00C4612C">
        <w:rPr>
          <w:i/>
          <w:iCs/>
          <w:color w:val="000000"/>
          <w:sz w:val="20"/>
        </w:rPr>
        <w:t xml:space="preserve">Quando l’Agnello aprì il quarto sigillo, udii la voce del quarto essere vivente che diceva: «Vieni». E vidi: ecco, un cavallo verde. Colui che lo cavalcava si chiamava Morte e gli inferi lo </w:t>
      </w:r>
      <w:r w:rsidRPr="00C4612C">
        <w:rPr>
          <w:i/>
          <w:iCs/>
          <w:color w:val="000000"/>
          <w:sz w:val="20"/>
        </w:rPr>
        <w:lastRenderedPageBreak/>
        <w:t>seguivano. Fu dato loro potere sopra un quarto della terra, per sterminare con la spada, con la fame, con la peste e con le fiere della terra.</w:t>
      </w:r>
    </w:p>
    <w:p w14:paraId="0A60A176" w14:textId="77777777" w:rsidR="002A5CAE" w:rsidRPr="00C4612C" w:rsidRDefault="002A5CAE" w:rsidP="00C4612C">
      <w:pPr>
        <w:pStyle w:val="Corpotesto"/>
        <w:rPr>
          <w:i/>
          <w:iCs/>
          <w:color w:val="000000"/>
          <w:sz w:val="20"/>
        </w:rPr>
      </w:pPr>
      <w:r w:rsidRPr="00C4612C">
        <w:rPr>
          <w:i/>
          <w:iCs/>
          <w:color w:val="000000"/>
          <w:sz w:val="20"/>
        </w:rPr>
        <w:t>Quando l’Agnello aprì il quinto sigillo, vidi sotto l’altare le anime di coloro che furono immolati a causa della parola di Dio e della testimonianza che gli avevano reso. E gridarono a gran voce:</w:t>
      </w:r>
    </w:p>
    <w:p w14:paraId="381EDF45" w14:textId="77777777" w:rsidR="002A5CAE" w:rsidRPr="00C4612C" w:rsidRDefault="002A5CAE" w:rsidP="00C4612C">
      <w:pPr>
        <w:pStyle w:val="Corpotesto"/>
        <w:rPr>
          <w:i/>
          <w:iCs/>
          <w:color w:val="000000"/>
          <w:sz w:val="20"/>
        </w:rPr>
      </w:pPr>
      <w:r w:rsidRPr="00C4612C">
        <w:rPr>
          <w:i/>
          <w:iCs/>
          <w:color w:val="000000"/>
          <w:sz w:val="20"/>
        </w:rPr>
        <w:t>«Fino a quando, Sovrano,</w:t>
      </w:r>
      <w:r w:rsidR="00D345CA" w:rsidRPr="00C4612C">
        <w:rPr>
          <w:i/>
          <w:iCs/>
          <w:color w:val="000000"/>
          <w:sz w:val="20"/>
        </w:rPr>
        <w:t xml:space="preserve"> </w:t>
      </w:r>
      <w:r w:rsidRPr="00C4612C">
        <w:rPr>
          <w:i/>
          <w:iCs/>
          <w:color w:val="000000"/>
          <w:sz w:val="20"/>
        </w:rPr>
        <w:t>tu che sei santo e veritiero,</w:t>
      </w:r>
      <w:r w:rsidR="00D345CA" w:rsidRPr="00C4612C">
        <w:rPr>
          <w:i/>
          <w:iCs/>
          <w:color w:val="000000"/>
          <w:sz w:val="20"/>
        </w:rPr>
        <w:t xml:space="preserve"> </w:t>
      </w:r>
      <w:r w:rsidRPr="00C4612C">
        <w:rPr>
          <w:i/>
          <w:iCs/>
          <w:color w:val="000000"/>
          <w:sz w:val="20"/>
        </w:rPr>
        <w:t>non farai giustizia</w:t>
      </w:r>
      <w:r w:rsidR="00D345CA" w:rsidRPr="00C4612C">
        <w:rPr>
          <w:i/>
          <w:iCs/>
          <w:color w:val="000000"/>
          <w:sz w:val="20"/>
        </w:rPr>
        <w:t xml:space="preserve"> </w:t>
      </w:r>
      <w:r w:rsidRPr="00C4612C">
        <w:rPr>
          <w:i/>
          <w:iCs/>
          <w:color w:val="000000"/>
          <w:sz w:val="20"/>
        </w:rPr>
        <w:t>e non vendicherai il nostro sangue</w:t>
      </w:r>
      <w:r w:rsidR="00D345CA" w:rsidRPr="00C4612C">
        <w:rPr>
          <w:i/>
          <w:iCs/>
          <w:color w:val="000000"/>
          <w:sz w:val="20"/>
        </w:rPr>
        <w:t xml:space="preserve"> </w:t>
      </w:r>
      <w:r w:rsidRPr="00C4612C">
        <w:rPr>
          <w:i/>
          <w:iCs/>
          <w:color w:val="000000"/>
          <w:sz w:val="20"/>
        </w:rPr>
        <w:t>contro gli abitanti della terra?».</w:t>
      </w:r>
    </w:p>
    <w:p w14:paraId="136824C6" w14:textId="77777777" w:rsidR="002A5CAE" w:rsidRPr="00C4612C" w:rsidRDefault="002A5CAE" w:rsidP="00C4612C">
      <w:pPr>
        <w:pStyle w:val="Corpotesto"/>
        <w:rPr>
          <w:i/>
          <w:iCs/>
          <w:color w:val="000000"/>
          <w:sz w:val="20"/>
        </w:rPr>
      </w:pPr>
      <w:r w:rsidRPr="00C4612C">
        <w:rPr>
          <w:i/>
          <w:iCs/>
          <w:color w:val="000000"/>
          <w:sz w:val="20"/>
        </w:rPr>
        <w:t>Allora venne data a ciascuno di loro una veste candida e fu detto loro di pazientare ancora un poco, finché fosse completo il numero dei loro compagni di servizio e dei loro fratelli, che dovevano essere uccisi come loro.</w:t>
      </w:r>
    </w:p>
    <w:p w14:paraId="1D577714" w14:textId="77777777" w:rsidR="002A5CAE" w:rsidRPr="00C4612C" w:rsidRDefault="002A5CAE" w:rsidP="00C4612C">
      <w:pPr>
        <w:pStyle w:val="Corpotesto"/>
        <w:rPr>
          <w:i/>
          <w:iCs/>
          <w:color w:val="000000"/>
          <w:sz w:val="20"/>
        </w:rPr>
      </w:pPr>
      <w:r w:rsidRPr="00C4612C">
        <w:rPr>
          <w:i/>
          <w:iCs/>
          <w:color w:val="000000"/>
          <w:sz w:val="20"/>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w:t>
      </w:r>
      <w:r w:rsidR="00D345CA" w:rsidRPr="00C4612C">
        <w:rPr>
          <w:i/>
          <w:iCs/>
          <w:color w:val="000000"/>
          <w:sz w:val="20"/>
        </w:rPr>
        <w:t xml:space="preserve">oro ira, e chi può resistervi?» (Ap 6,1-17). </w:t>
      </w:r>
    </w:p>
    <w:p w14:paraId="3F80081E" w14:textId="77777777" w:rsidR="002A5CAE" w:rsidRPr="00C4612C" w:rsidRDefault="002A5CAE" w:rsidP="00C4612C">
      <w:pPr>
        <w:pStyle w:val="Corpotesto"/>
        <w:rPr>
          <w:i/>
          <w:iCs/>
          <w:color w:val="000000"/>
          <w:sz w:val="20"/>
        </w:rPr>
      </w:pPr>
      <w:r w:rsidRPr="00C4612C">
        <w:rPr>
          <w:i/>
          <w:iCs/>
          <w:color w:val="000000"/>
          <w:sz w:val="20"/>
        </w:rPr>
        <w:t>Dopo questo vidi quattro angeli, che stavano ai quattro angoli della terra e trattenevano i quattro venti, perché non soffiasse vento sulla terra, né sul mare, né su alcuna pianta.</w:t>
      </w:r>
    </w:p>
    <w:p w14:paraId="2DC4362D" w14:textId="77777777" w:rsidR="002A5CAE" w:rsidRPr="00C4612C" w:rsidRDefault="002A5CAE" w:rsidP="00C4612C">
      <w:pPr>
        <w:pStyle w:val="Corpotesto"/>
        <w:rPr>
          <w:i/>
          <w:iCs/>
          <w:color w:val="000000"/>
          <w:sz w:val="20"/>
        </w:rPr>
      </w:pPr>
      <w:r w:rsidRPr="00C4612C">
        <w:rPr>
          <w:i/>
          <w:iCs/>
          <w:color w:val="000000"/>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B5F1691" w14:textId="77777777" w:rsidR="002A5CAE" w:rsidRPr="00C4612C" w:rsidRDefault="002A5CAE" w:rsidP="00C4612C">
      <w:pPr>
        <w:pStyle w:val="Corpotesto"/>
        <w:rPr>
          <w:i/>
          <w:iCs/>
          <w:color w:val="000000"/>
          <w:sz w:val="20"/>
        </w:rPr>
      </w:pPr>
      <w:r w:rsidRPr="00C4612C">
        <w:rPr>
          <w:i/>
          <w:iCs/>
          <w:color w:val="000000"/>
          <w:sz w:val="20"/>
        </w:rPr>
        <w:t>E udii il numero di coloro che furono segnati con il sigillo: centoquarantaquattromila segnati, provenienti da ogni tribù dei figli d’Israele:</w:t>
      </w:r>
      <w:r w:rsidR="003F2E43">
        <w:rPr>
          <w:i/>
          <w:iCs/>
          <w:color w:val="000000"/>
          <w:sz w:val="20"/>
        </w:rPr>
        <w:t xml:space="preserve"> </w:t>
      </w:r>
      <w:r w:rsidRPr="00C4612C">
        <w:rPr>
          <w:i/>
          <w:iCs/>
          <w:color w:val="000000"/>
          <w:sz w:val="20"/>
        </w:rPr>
        <w:t>dalla tribù di Giuda, dodicimila segnati con il sigillo;</w:t>
      </w:r>
      <w:r w:rsidR="00D345CA" w:rsidRPr="00C4612C">
        <w:rPr>
          <w:i/>
          <w:iCs/>
          <w:color w:val="000000"/>
          <w:sz w:val="20"/>
        </w:rPr>
        <w:t xml:space="preserve"> </w:t>
      </w:r>
      <w:r w:rsidRPr="00C4612C">
        <w:rPr>
          <w:i/>
          <w:iCs/>
          <w:color w:val="000000"/>
          <w:sz w:val="20"/>
        </w:rPr>
        <w:t>dalla tribù di Ruben, dodicimila;</w:t>
      </w:r>
      <w:r w:rsidR="00D345CA" w:rsidRPr="00C4612C">
        <w:rPr>
          <w:i/>
          <w:iCs/>
          <w:color w:val="000000"/>
          <w:sz w:val="20"/>
        </w:rPr>
        <w:t xml:space="preserve"> </w:t>
      </w:r>
      <w:r w:rsidRPr="00C4612C">
        <w:rPr>
          <w:i/>
          <w:iCs/>
          <w:color w:val="000000"/>
          <w:sz w:val="20"/>
        </w:rPr>
        <w:t>dalla tribù di Gad, dodicimila;</w:t>
      </w:r>
      <w:r w:rsidR="00D345CA" w:rsidRPr="00C4612C">
        <w:rPr>
          <w:i/>
          <w:iCs/>
          <w:color w:val="000000"/>
          <w:sz w:val="20"/>
        </w:rPr>
        <w:t xml:space="preserve"> </w:t>
      </w:r>
      <w:r w:rsidRPr="00C4612C">
        <w:rPr>
          <w:i/>
          <w:iCs/>
          <w:color w:val="000000"/>
          <w:sz w:val="20"/>
        </w:rPr>
        <w:t>dalla tribù di Aser, dodicimila;</w:t>
      </w:r>
      <w:r w:rsidR="00D345CA" w:rsidRPr="00C4612C">
        <w:rPr>
          <w:i/>
          <w:iCs/>
          <w:color w:val="000000"/>
          <w:sz w:val="20"/>
        </w:rPr>
        <w:t xml:space="preserve"> </w:t>
      </w:r>
      <w:r w:rsidRPr="00C4612C">
        <w:rPr>
          <w:i/>
          <w:iCs/>
          <w:color w:val="000000"/>
          <w:sz w:val="20"/>
        </w:rPr>
        <w:t>dalla tribù di Nèftali, dodicimila;</w:t>
      </w:r>
      <w:r w:rsidR="00D345CA" w:rsidRPr="00C4612C">
        <w:rPr>
          <w:i/>
          <w:iCs/>
          <w:color w:val="000000"/>
          <w:sz w:val="20"/>
        </w:rPr>
        <w:t xml:space="preserve"> </w:t>
      </w:r>
      <w:r w:rsidRPr="00C4612C">
        <w:rPr>
          <w:i/>
          <w:iCs/>
          <w:color w:val="000000"/>
          <w:sz w:val="20"/>
        </w:rPr>
        <w:t>dalla tribù di Manasse, dodicimila;</w:t>
      </w:r>
      <w:r w:rsidR="00D345CA" w:rsidRPr="00C4612C">
        <w:rPr>
          <w:i/>
          <w:iCs/>
          <w:color w:val="000000"/>
          <w:sz w:val="20"/>
        </w:rPr>
        <w:t xml:space="preserve"> </w:t>
      </w:r>
      <w:r w:rsidRPr="00C4612C">
        <w:rPr>
          <w:i/>
          <w:iCs/>
          <w:color w:val="000000"/>
          <w:sz w:val="20"/>
        </w:rPr>
        <w:t>dalla tribù di Simeone, dodicimila;</w:t>
      </w:r>
      <w:r w:rsidR="00D345CA" w:rsidRPr="00C4612C">
        <w:rPr>
          <w:i/>
          <w:iCs/>
          <w:color w:val="000000"/>
          <w:sz w:val="20"/>
        </w:rPr>
        <w:t xml:space="preserve"> </w:t>
      </w:r>
      <w:r w:rsidRPr="00C4612C">
        <w:rPr>
          <w:i/>
          <w:iCs/>
          <w:color w:val="000000"/>
          <w:sz w:val="20"/>
        </w:rPr>
        <w:t>dalla tribù di Levi, dodicimila;</w:t>
      </w:r>
      <w:r w:rsidR="00D345CA" w:rsidRPr="00C4612C">
        <w:rPr>
          <w:i/>
          <w:iCs/>
          <w:color w:val="000000"/>
          <w:sz w:val="20"/>
        </w:rPr>
        <w:t xml:space="preserve"> </w:t>
      </w:r>
      <w:r w:rsidRPr="00C4612C">
        <w:rPr>
          <w:i/>
          <w:iCs/>
          <w:color w:val="000000"/>
          <w:sz w:val="20"/>
        </w:rPr>
        <w:t>dalla tribù di Ìssacar, dodicimila;</w:t>
      </w:r>
      <w:r w:rsidR="00D345CA" w:rsidRPr="00C4612C">
        <w:rPr>
          <w:i/>
          <w:iCs/>
          <w:color w:val="000000"/>
          <w:sz w:val="20"/>
        </w:rPr>
        <w:t xml:space="preserve"> </w:t>
      </w:r>
      <w:r w:rsidRPr="00C4612C">
        <w:rPr>
          <w:i/>
          <w:iCs/>
          <w:color w:val="000000"/>
          <w:sz w:val="20"/>
        </w:rPr>
        <w:t>dalla tribù di Zàbulon, dodicimila;</w:t>
      </w:r>
      <w:r w:rsidR="00D345CA" w:rsidRPr="00C4612C">
        <w:rPr>
          <w:i/>
          <w:iCs/>
          <w:color w:val="000000"/>
          <w:sz w:val="20"/>
        </w:rPr>
        <w:t xml:space="preserve"> </w:t>
      </w:r>
      <w:r w:rsidRPr="00C4612C">
        <w:rPr>
          <w:i/>
          <w:iCs/>
          <w:color w:val="000000"/>
          <w:sz w:val="20"/>
        </w:rPr>
        <w:t>dalla tribù di Giuseppe, dodicimila;</w:t>
      </w:r>
      <w:r w:rsidR="00D345CA" w:rsidRPr="00C4612C">
        <w:rPr>
          <w:i/>
          <w:iCs/>
          <w:color w:val="000000"/>
          <w:sz w:val="20"/>
        </w:rPr>
        <w:t xml:space="preserve"> </w:t>
      </w:r>
      <w:r w:rsidRPr="00C4612C">
        <w:rPr>
          <w:i/>
          <w:iCs/>
          <w:color w:val="000000"/>
          <w:sz w:val="20"/>
        </w:rPr>
        <w:t>dalla tribù di Beniamino, dodicimila segnati con il sigillo.</w:t>
      </w:r>
      <w:r w:rsidR="00D345CA" w:rsidRPr="00C4612C">
        <w:rPr>
          <w:i/>
          <w:iCs/>
          <w:color w:val="000000"/>
          <w:sz w:val="20"/>
        </w:rPr>
        <w:t xml:space="preserve"> </w:t>
      </w:r>
    </w:p>
    <w:p w14:paraId="69F197AF" w14:textId="77777777" w:rsidR="002A5CAE" w:rsidRPr="00C4612C" w:rsidRDefault="002A5CAE" w:rsidP="00C4612C">
      <w:pPr>
        <w:pStyle w:val="Corpotesto"/>
        <w:rPr>
          <w:i/>
          <w:iCs/>
          <w:color w:val="000000"/>
          <w:sz w:val="20"/>
        </w:rPr>
      </w:pPr>
      <w:r w:rsidRPr="00C4612C">
        <w:rPr>
          <w:i/>
          <w:iCs/>
          <w:color w:val="000000"/>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454FAB3" w14:textId="77777777" w:rsidR="002A5CAE" w:rsidRPr="00C4612C" w:rsidRDefault="002A5CAE" w:rsidP="00C4612C">
      <w:pPr>
        <w:pStyle w:val="Corpotesto"/>
        <w:rPr>
          <w:i/>
          <w:iCs/>
          <w:color w:val="000000"/>
          <w:sz w:val="20"/>
        </w:rPr>
      </w:pPr>
      <w:r w:rsidRPr="00C4612C">
        <w:rPr>
          <w:i/>
          <w:iCs/>
          <w:color w:val="000000"/>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B2294F8" w14:textId="77777777" w:rsidR="002A5CAE" w:rsidRPr="00C4612C" w:rsidRDefault="002A5CAE" w:rsidP="00C4612C">
      <w:pPr>
        <w:pStyle w:val="Corpotesto"/>
        <w:rPr>
          <w:i/>
          <w:iCs/>
          <w:color w:val="000000"/>
          <w:sz w:val="20"/>
        </w:rPr>
      </w:pPr>
      <w:r w:rsidRPr="00C4612C">
        <w:rPr>
          <w:i/>
          <w:iCs/>
          <w:color w:val="000000"/>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8B9D651" w14:textId="77777777" w:rsidR="002A5CAE" w:rsidRPr="00C4612C" w:rsidRDefault="002A5CAE" w:rsidP="00C4612C">
      <w:pPr>
        <w:pStyle w:val="Corpotesto"/>
        <w:rPr>
          <w:i/>
          <w:iCs/>
          <w:color w:val="000000"/>
          <w:sz w:val="20"/>
        </w:rPr>
      </w:pPr>
      <w:r w:rsidRPr="00C4612C">
        <w:rPr>
          <w:i/>
          <w:iCs/>
          <w:color w:val="000000"/>
          <w:sz w:val="20"/>
        </w:rPr>
        <w:t>Non avranno più fame né avranno più sete,</w:t>
      </w:r>
      <w:r w:rsidR="00D345CA" w:rsidRPr="00C4612C">
        <w:rPr>
          <w:i/>
          <w:iCs/>
          <w:color w:val="000000"/>
          <w:sz w:val="20"/>
        </w:rPr>
        <w:t xml:space="preserve"> </w:t>
      </w:r>
      <w:r w:rsidRPr="00C4612C">
        <w:rPr>
          <w:i/>
          <w:iCs/>
          <w:color w:val="000000"/>
          <w:sz w:val="20"/>
        </w:rPr>
        <w:t>non li colpirà il sole né arsura alcuna,</w:t>
      </w:r>
      <w:r w:rsidR="00D345CA" w:rsidRPr="00C4612C">
        <w:rPr>
          <w:i/>
          <w:iCs/>
          <w:color w:val="000000"/>
          <w:sz w:val="20"/>
        </w:rPr>
        <w:t xml:space="preserve"> </w:t>
      </w:r>
      <w:r w:rsidRPr="00C4612C">
        <w:rPr>
          <w:i/>
          <w:iCs/>
          <w:color w:val="000000"/>
          <w:sz w:val="20"/>
        </w:rPr>
        <w:t>perché l’Agnello, che sta in mezzo al trono,</w:t>
      </w:r>
      <w:r w:rsidR="00D345CA" w:rsidRPr="00C4612C">
        <w:rPr>
          <w:i/>
          <w:iCs/>
          <w:color w:val="000000"/>
          <w:sz w:val="20"/>
        </w:rPr>
        <w:t xml:space="preserve"> </w:t>
      </w:r>
      <w:r w:rsidRPr="00C4612C">
        <w:rPr>
          <w:i/>
          <w:iCs/>
          <w:color w:val="000000"/>
          <w:sz w:val="20"/>
        </w:rPr>
        <w:t>sarà il loro pastore</w:t>
      </w:r>
      <w:r w:rsidR="00D345CA" w:rsidRPr="00C4612C">
        <w:rPr>
          <w:i/>
          <w:iCs/>
          <w:color w:val="000000"/>
          <w:sz w:val="20"/>
        </w:rPr>
        <w:t xml:space="preserve"> </w:t>
      </w:r>
      <w:r w:rsidRPr="00C4612C">
        <w:rPr>
          <w:i/>
          <w:iCs/>
          <w:color w:val="000000"/>
          <w:sz w:val="20"/>
        </w:rPr>
        <w:t>e li guiderà alle fonti delle acque della vita.</w:t>
      </w:r>
      <w:r w:rsidR="00D345CA" w:rsidRPr="00C4612C">
        <w:rPr>
          <w:i/>
          <w:iCs/>
          <w:color w:val="000000"/>
          <w:sz w:val="20"/>
        </w:rPr>
        <w:t xml:space="preserve"> </w:t>
      </w:r>
      <w:r w:rsidRPr="00C4612C">
        <w:rPr>
          <w:i/>
          <w:iCs/>
          <w:color w:val="000000"/>
          <w:sz w:val="20"/>
        </w:rPr>
        <w:t>E Dio asciugherà ogni lacrima dai loro occhi</w:t>
      </w:r>
      <w:r w:rsidR="00D345CA" w:rsidRPr="00C4612C">
        <w:rPr>
          <w:i/>
          <w:iCs/>
          <w:color w:val="000000"/>
          <w:sz w:val="20"/>
        </w:rPr>
        <w:t>» (Ap 7,1-17).</w:t>
      </w:r>
    </w:p>
    <w:p w14:paraId="0C5FD4BE" w14:textId="77777777" w:rsidR="002A5CAE" w:rsidRPr="00C4612C" w:rsidRDefault="002A5CAE" w:rsidP="00C4612C">
      <w:pPr>
        <w:pStyle w:val="Corpotesto"/>
        <w:rPr>
          <w:i/>
          <w:iCs/>
          <w:color w:val="000000"/>
          <w:sz w:val="20"/>
        </w:rPr>
      </w:pPr>
      <w:r w:rsidRPr="00C4612C">
        <w:rPr>
          <w:i/>
          <w:iCs/>
          <w:color w:val="000000"/>
          <w:sz w:val="20"/>
        </w:rPr>
        <w:t>Quando l’Agnello aprì il settimo sigillo, si fece silenzio nel cielo per circa mezz’ora.</w:t>
      </w:r>
    </w:p>
    <w:p w14:paraId="5371457A" w14:textId="77777777" w:rsidR="002A5CAE" w:rsidRPr="00C4612C" w:rsidRDefault="002A5CAE" w:rsidP="00C4612C">
      <w:pPr>
        <w:pStyle w:val="Corpotesto"/>
        <w:rPr>
          <w:i/>
          <w:iCs/>
          <w:color w:val="000000"/>
          <w:sz w:val="20"/>
        </w:rPr>
      </w:pPr>
      <w:r w:rsidRPr="00C4612C">
        <w:rPr>
          <w:i/>
          <w:iCs/>
          <w:color w:val="000000"/>
          <w:sz w:val="20"/>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w:t>
      </w:r>
      <w:r w:rsidRPr="00C4612C">
        <w:rPr>
          <w:i/>
          <w:iCs/>
          <w:color w:val="000000"/>
          <w:sz w:val="20"/>
        </w:rPr>
        <w:lastRenderedPageBreak/>
        <w:t>santi. Poi l’angelo prese l’incensiere, lo riempì del fuoco preso dall’altare e lo gettò sulla terra: ne seguirono tuoni, voci, fulmini e scosse di terremoto.</w:t>
      </w:r>
    </w:p>
    <w:p w14:paraId="3B834BF6" w14:textId="77777777" w:rsidR="002A5CAE" w:rsidRPr="00C4612C" w:rsidRDefault="002A5CAE" w:rsidP="00C4612C">
      <w:pPr>
        <w:pStyle w:val="Corpotesto"/>
        <w:rPr>
          <w:i/>
          <w:iCs/>
          <w:color w:val="000000"/>
          <w:sz w:val="20"/>
        </w:rPr>
      </w:pPr>
      <w:r w:rsidRPr="00C4612C">
        <w:rPr>
          <w:i/>
          <w:iCs/>
          <w:color w:val="000000"/>
          <w:sz w:val="20"/>
        </w:rPr>
        <w:t>I sette angeli, che avevano le sette trombe, si accinsero a suonarle.</w:t>
      </w:r>
    </w:p>
    <w:p w14:paraId="3705F2C3" w14:textId="77777777" w:rsidR="002A5CAE" w:rsidRPr="00C4612C" w:rsidRDefault="002A5CAE" w:rsidP="00C4612C">
      <w:pPr>
        <w:pStyle w:val="Corpotesto"/>
        <w:rPr>
          <w:i/>
          <w:iCs/>
          <w:color w:val="000000"/>
          <w:sz w:val="20"/>
        </w:rPr>
      </w:pPr>
      <w:r w:rsidRPr="00C4612C">
        <w:rPr>
          <w:i/>
          <w:iCs/>
          <w:color w:val="000000"/>
          <w:sz w:val="20"/>
        </w:rPr>
        <w:t>Il primo suonò la tromba: grandine e fuoco, mescolati a sangue, scrosciarono sulla terra. Un terzo della terra andò bruciato, un terzo degli alberi andò bruciato e ogni erba verde andò bruciata.</w:t>
      </w:r>
    </w:p>
    <w:p w14:paraId="7A3EE6DF" w14:textId="77777777" w:rsidR="002A5CAE" w:rsidRPr="00C4612C" w:rsidRDefault="002A5CAE" w:rsidP="00C4612C">
      <w:pPr>
        <w:pStyle w:val="Corpotesto"/>
        <w:rPr>
          <w:i/>
          <w:iCs/>
          <w:color w:val="000000"/>
          <w:sz w:val="20"/>
        </w:rPr>
      </w:pPr>
      <w:r w:rsidRPr="00C4612C">
        <w:rPr>
          <w:i/>
          <w:iCs/>
          <w:color w:val="000000"/>
          <w:sz w:val="20"/>
        </w:rPr>
        <w:t>Il secondo angelo suonò la tromba: qualcosa come una grande montagna, tutta infuocata, fu scagliato nel mare. Un terzo del mare divenne sangue, un terzo delle creature che vivono nel mare morì e un terzo delle navi andò distrutto.</w:t>
      </w:r>
    </w:p>
    <w:p w14:paraId="5A2BF684" w14:textId="77777777" w:rsidR="002A5CAE" w:rsidRPr="00C4612C" w:rsidRDefault="002A5CAE" w:rsidP="00C4612C">
      <w:pPr>
        <w:pStyle w:val="Corpotesto"/>
        <w:rPr>
          <w:i/>
          <w:iCs/>
          <w:color w:val="000000"/>
          <w:sz w:val="20"/>
        </w:rPr>
      </w:pPr>
      <w:r w:rsidRPr="00C4612C">
        <w:rPr>
          <w:i/>
          <w:iCs/>
          <w:color w:val="000000"/>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39D0962" w14:textId="77777777" w:rsidR="002A5CAE" w:rsidRPr="00C4612C" w:rsidRDefault="002A5CAE" w:rsidP="00C4612C">
      <w:pPr>
        <w:pStyle w:val="Corpotesto"/>
        <w:rPr>
          <w:i/>
          <w:iCs/>
          <w:color w:val="000000"/>
          <w:sz w:val="20"/>
        </w:rPr>
      </w:pPr>
      <w:r w:rsidRPr="00C4612C">
        <w:rPr>
          <w:i/>
          <w:iCs/>
          <w:color w:val="000000"/>
          <w:sz w:val="20"/>
        </w:rPr>
        <w:t>Il quarto angelo suonò la tromba: un terzo del sole, un terzo della luna e un terzo degli astri fu colpito e così si oscurò un terzo degli astri; il giorno perse un terzo della sua luce e la notte ugualmente.</w:t>
      </w:r>
    </w:p>
    <w:p w14:paraId="1A7DCFDE" w14:textId="77777777" w:rsidR="002A5CAE" w:rsidRPr="00C4612C" w:rsidRDefault="002A5CAE" w:rsidP="00C4612C">
      <w:pPr>
        <w:pStyle w:val="Corpotesto"/>
        <w:rPr>
          <w:i/>
          <w:iCs/>
          <w:color w:val="000000"/>
          <w:sz w:val="20"/>
        </w:rPr>
      </w:pPr>
      <w:r w:rsidRPr="00C4612C">
        <w:rPr>
          <w:i/>
          <w:iCs/>
          <w:color w:val="000000"/>
          <w:sz w:val="20"/>
        </w:rPr>
        <w:t xml:space="preserve">E vidi e udii un’aquila, che volava nell’alto del cielo e che gridava a gran voce: «Guai, guai, guai agli abitanti della terra, al suono degli ultimi squilli di tromba che i </w:t>
      </w:r>
      <w:r w:rsidR="00D345CA" w:rsidRPr="00C4612C">
        <w:rPr>
          <w:i/>
          <w:iCs/>
          <w:color w:val="000000"/>
          <w:sz w:val="20"/>
        </w:rPr>
        <w:t>tre angeli stanno per suonare!» (Ap 8,1-1</w:t>
      </w:r>
      <w:r w:rsidR="00C4612C" w:rsidRPr="00C4612C">
        <w:rPr>
          <w:i/>
          <w:iCs/>
          <w:color w:val="000000"/>
          <w:sz w:val="20"/>
        </w:rPr>
        <w:t>3</w:t>
      </w:r>
      <w:r w:rsidR="00D345CA" w:rsidRPr="00C4612C">
        <w:rPr>
          <w:i/>
          <w:iCs/>
          <w:color w:val="000000"/>
          <w:sz w:val="20"/>
        </w:rPr>
        <w:t xml:space="preserve">). </w:t>
      </w:r>
    </w:p>
    <w:p w14:paraId="679C3443" w14:textId="77777777" w:rsidR="002A5CAE" w:rsidRPr="00C4612C" w:rsidRDefault="002A5CAE" w:rsidP="00C4612C">
      <w:pPr>
        <w:pStyle w:val="Corpotesto"/>
        <w:rPr>
          <w:i/>
          <w:iCs/>
          <w:color w:val="000000"/>
          <w:sz w:val="20"/>
        </w:rPr>
      </w:pPr>
      <w:r w:rsidRPr="00C4612C">
        <w:rPr>
          <w:i/>
          <w:iCs/>
          <w:color w:val="000000"/>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E8DEC84" w14:textId="77777777" w:rsidR="002A5CAE" w:rsidRPr="00C4612C" w:rsidRDefault="002A5CAE" w:rsidP="00C4612C">
      <w:pPr>
        <w:pStyle w:val="Corpotesto"/>
        <w:rPr>
          <w:i/>
          <w:iCs/>
          <w:color w:val="000000"/>
          <w:sz w:val="20"/>
        </w:rPr>
      </w:pPr>
      <w:r w:rsidRPr="00C4612C">
        <w:rPr>
          <w:i/>
          <w:iCs/>
          <w:color w:val="000000"/>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55B77FA9" w14:textId="77777777" w:rsidR="002A5CAE" w:rsidRPr="00C4612C" w:rsidRDefault="002A5CAE" w:rsidP="00C4612C">
      <w:pPr>
        <w:pStyle w:val="Corpotesto"/>
        <w:rPr>
          <w:i/>
          <w:iCs/>
          <w:color w:val="000000"/>
          <w:sz w:val="20"/>
        </w:rPr>
      </w:pPr>
      <w:r w:rsidRPr="00C4612C">
        <w:rPr>
          <w:i/>
          <w:iCs/>
          <w:color w:val="000000"/>
          <w:sz w:val="20"/>
        </w:rPr>
        <w:t>Il primo «guai» è passato. Dopo queste cose, ecco, vengono ancora due «guai».</w:t>
      </w:r>
    </w:p>
    <w:p w14:paraId="7BA94C09" w14:textId="77777777" w:rsidR="002A5CAE" w:rsidRPr="00C4612C" w:rsidRDefault="002A5CAE" w:rsidP="00C4612C">
      <w:pPr>
        <w:pStyle w:val="Corpotesto"/>
        <w:rPr>
          <w:i/>
          <w:iCs/>
          <w:color w:val="000000"/>
          <w:sz w:val="20"/>
        </w:rPr>
      </w:pPr>
      <w:r w:rsidRPr="00C4612C">
        <w:rPr>
          <w:i/>
          <w:iCs/>
          <w:color w:val="000000"/>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8D6E6B6" w14:textId="77777777" w:rsidR="002A5CAE" w:rsidRPr="00C4612C" w:rsidRDefault="002A5CAE" w:rsidP="00C4612C">
      <w:pPr>
        <w:pStyle w:val="Corpotesto"/>
        <w:rPr>
          <w:i/>
          <w:iCs/>
          <w:color w:val="000000"/>
          <w:sz w:val="20"/>
        </w:rPr>
      </w:pPr>
      <w:r w:rsidRPr="00C4612C">
        <w:rPr>
          <w:i/>
          <w:iCs/>
          <w:color w:val="000000"/>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w:t>
      </w:r>
      <w:r w:rsidR="00D345CA" w:rsidRPr="00C4612C">
        <w:rPr>
          <w:i/>
          <w:iCs/>
          <w:color w:val="000000"/>
          <w:sz w:val="20"/>
        </w:rPr>
        <w:t xml:space="preserve">prostituzione, né dalle ruberie (Ap 9,1-21). </w:t>
      </w:r>
    </w:p>
    <w:p w14:paraId="575DAE41" w14:textId="77777777" w:rsidR="002A5CAE" w:rsidRPr="00C4612C" w:rsidRDefault="002A5CAE" w:rsidP="00C4612C">
      <w:pPr>
        <w:pStyle w:val="Corpotesto"/>
        <w:rPr>
          <w:i/>
          <w:iCs/>
          <w:color w:val="000000"/>
          <w:sz w:val="20"/>
        </w:rPr>
      </w:pPr>
      <w:r w:rsidRPr="00C4612C">
        <w:rPr>
          <w:i/>
          <w:iCs/>
          <w:color w:val="000000"/>
          <w:sz w:val="20"/>
        </w:rPr>
        <w:t xml:space="preserve">E vidi un altro angelo, possente, discendere dal cielo, avvolto in una nube; l’arcobaleno era sul suo capo e il suo volto era come il sole e le sue gambe come colonne di fuoco. Nella mano </w:t>
      </w:r>
      <w:r w:rsidRPr="00C4612C">
        <w:rPr>
          <w:i/>
          <w:iCs/>
          <w:color w:val="000000"/>
          <w:sz w:val="20"/>
        </w:rPr>
        <w:lastRenderedPageBreak/>
        <w:t>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FF2E129" w14:textId="77777777" w:rsidR="002A5CAE" w:rsidRPr="00C4612C" w:rsidRDefault="002A5CAE" w:rsidP="00C4612C">
      <w:pPr>
        <w:pStyle w:val="Corpotesto"/>
        <w:rPr>
          <w:i/>
          <w:iCs/>
          <w:color w:val="000000"/>
          <w:sz w:val="20"/>
        </w:rPr>
      </w:pPr>
      <w:r w:rsidRPr="00C4612C">
        <w:rPr>
          <w:i/>
          <w:iCs/>
          <w:color w:val="000000"/>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63B4AACC" w14:textId="77777777" w:rsidR="002A5CAE" w:rsidRPr="00C4612C" w:rsidRDefault="002A5CAE" w:rsidP="00C4612C">
      <w:pPr>
        <w:pStyle w:val="Corpotesto"/>
        <w:rPr>
          <w:i/>
          <w:iCs/>
          <w:color w:val="000000"/>
          <w:sz w:val="20"/>
        </w:rPr>
      </w:pPr>
      <w:r w:rsidRPr="00C4612C">
        <w:rPr>
          <w:i/>
          <w:iCs/>
          <w:color w:val="000000"/>
          <w:sz w:val="20"/>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w:t>
      </w:r>
      <w:r w:rsidR="00D345CA" w:rsidRPr="00C4612C">
        <w:rPr>
          <w:i/>
          <w:iCs/>
          <w:color w:val="000000"/>
          <w:sz w:val="20"/>
        </w:rPr>
        <w:t xml:space="preserve">i popoli, nazioni, lingue e re» (Ap 10,1-11). </w:t>
      </w:r>
    </w:p>
    <w:p w14:paraId="25094A33" w14:textId="77777777" w:rsidR="002A5CAE" w:rsidRPr="00C4612C" w:rsidRDefault="002A5CAE" w:rsidP="00C4612C">
      <w:pPr>
        <w:pStyle w:val="Corpotesto"/>
        <w:rPr>
          <w:i/>
          <w:iCs/>
          <w:color w:val="000000"/>
          <w:sz w:val="20"/>
        </w:rPr>
      </w:pPr>
      <w:r w:rsidRPr="00C4612C">
        <w:rPr>
          <w:i/>
          <w:iCs/>
          <w:color w:val="000000"/>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0704431" w14:textId="77777777" w:rsidR="002A5CAE" w:rsidRPr="00C4612C" w:rsidRDefault="002A5CAE" w:rsidP="00C4612C">
      <w:pPr>
        <w:pStyle w:val="Corpotesto"/>
        <w:rPr>
          <w:i/>
          <w:iCs/>
          <w:color w:val="000000"/>
          <w:sz w:val="20"/>
        </w:rPr>
      </w:pPr>
      <w:r w:rsidRPr="00C4612C">
        <w:rPr>
          <w:i/>
          <w:iCs/>
          <w:color w:val="000000"/>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DF4F873" w14:textId="77777777" w:rsidR="002A5CAE" w:rsidRPr="00C4612C" w:rsidRDefault="002A5CAE" w:rsidP="00C4612C">
      <w:pPr>
        <w:pStyle w:val="Corpotesto"/>
        <w:rPr>
          <w:i/>
          <w:iCs/>
          <w:color w:val="000000"/>
          <w:sz w:val="20"/>
        </w:rPr>
      </w:pPr>
      <w:r w:rsidRPr="00C4612C">
        <w:rPr>
          <w:i/>
          <w:iCs/>
          <w:color w:val="000000"/>
          <w:sz w:val="20"/>
        </w:rPr>
        <w:t xml:space="preserve"> Il secondo «guai» è passato; ed ecco, viene subito il terzo «guai».</w:t>
      </w:r>
    </w:p>
    <w:p w14:paraId="59EC15F0" w14:textId="77777777" w:rsidR="002A5CAE" w:rsidRPr="00C4612C" w:rsidRDefault="002A5CAE" w:rsidP="00C4612C">
      <w:pPr>
        <w:pStyle w:val="Corpotesto"/>
        <w:rPr>
          <w:i/>
          <w:iCs/>
          <w:color w:val="000000"/>
          <w:sz w:val="20"/>
        </w:rPr>
      </w:pPr>
      <w:r w:rsidRPr="00C4612C">
        <w:rPr>
          <w:i/>
          <w:iCs/>
          <w:color w:val="000000"/>
          <w:sz w:val="20"/>
        </w:rPr>
        <w:t>Il settimo angelo suonò la tromba e nel cielo echeggiarono voci potenti che dicevano:</w:t>
      </w:r>
    </w:p>
    <w:p w14:paraId="511280F0" w14:textId="77777777" w:rsidR="002A5CAE" w:rsidRPr="00C4612C" w:rsidRDefault="002A5CAE" w:rsidP="00C4612C">
      <w:pPr>
        <w:pStyle w:val="Corpotesto"/>
        <w:rPr>
          <w:i/>
          <w:iCs/>
          <w:color w:val="000000"/>
          <w:sz w:val="20"/>
        </w:rPr>
      </w:pPr>
      <w:r w:rsidRPr="00C4612C">
        <w:rPr>
          <w:i/>
          <w:iCs/>
          <w:color w:val="000000"/>
          <w:sz w:val="20"/>
        </w:rPr>
        <w:t>«Il regno del mondo</w:t>
      </w:r>
      <w:r w:rsidR="00C4612C" w:rsidRPr="00C4612C">
        <w:rPr>
          <w:i/>
          <w:iCs/>
          <w:color w:val="000000"/>
          <w:sz w:val="20"/>
        </w:rPr>
        <w:t xml:space="preserve"> </w:t>
      </w:r>
      <w:r w:rsidRPr="00C4612C">
        <w:rPr>
          <w:i/>
          <w:iCs/>
          <w:color w:val="000000"/>
          <w:sz w:val="20"/>
        </w:rPr>
        <w:t>appartiene al Signore nostro e al suo Cristo:</w:t>
      </w:r>
      <w:r w:rsidR="00C4612C" w:rsidRPr="00C4612C">
        <w:rPr>
          <w:i/>
          <w:iCs/>
          <w:color w:val="000000"/>
          <w:sz w:val="20"/>
        </w:rPr>
        <w:t xml:space="preserve"> </w:t>
      </w:r>
      <w:r w:rsidRPr="00C4612C">
        <w:rPr>
          <w:i/>
          <w:iCs/>
          <w:color w:val="000000"/>
          <w:sz w:val="20"/>
        </w:rPr>
        <w:t>egli regnerà nei secoli dei secoli».</w:t>
      </w:r>
    </w:p>
    <w:p w14:paraId="4DE94E7A" w14:textId="77777777" w:rsidR="002A5CAE" w:rsidRPr="00C4612C" w:rsidRDefault="002A5CAE" w:rsidP="00C4612C">
      <w:pPr>
        <w:pStyle w:val="Corpotesto"/>
        <w:rPr>
          <w:i/>
          <w:iCs/>
          <w:color w:val="000000"/>
          <w:sz w:val="20"/>
        </w:rPr>
      </w:pPr>
      <w:r w:rsidRPr="00C4612C">
        <w:rPr>
          <w:i/>
          <w:iCs/>
          <w:color w:val="000000"/>
          <w:sz w:val="20"/>
        </w:rPr>
        <w:t>Allora i ventiquattro anziani, seduti sui loro seggi al cospetto di Dio, si prostrarono faccia a terra e adorarono Dio dicendo:</w:t>
      </w:r>
      <w:r w:rsidR="003F2E43">
        <w:rPr>
          <w:i/>
          <w:iCs/>
          <w:color w:val="000000"/>
          <w:sz w:val="20"/>
        </w:rPr>
        <w:t xml:space="preserve"> </w:t>
      </w:r>
      <w:r w:rsidRPr="00C4612C">
        <w:rPr>
          <w:i/>
          <w:iCs/>
          <w:color w:val="000000"/>
          <w:sz w:val="20"/>
        </w:rPr>
        <w:t>«Noi ti rendiamo grazie,</w:t>
      </w:r>
      <w:r w:rsidR="00C4612C" w:rsidRPr="00C4612C">
        <w:rPr>
          <w:i/>
          <w:iCs/>
          <w:color w:val="000000"/>
          <w:sz w:val="20"/>
        </w:rPr>
        <w:t xml:space="preserve"> </w:t>
      </w:r>
      <w:r w:rsidRPr="00C4612C">
        <w:rPr>
          <w:i/>
          <w:iCs/>
          <w:color w:val="000000"/>
          <w:sz w:val="20"/>
        </w:rPr>
        <w:t>Signore Dio onnipotente,</w:t>
      </w:r>
      <w:r w:rsidR="00C4612C" w:rsidRPr="00C4612C">
        <w:rPr>
          <w:i/>
          <w:iCs/>
          <w:color w:val="000000"/>
          <w:sz w:val="20"/>
        </w:rPr>
        <w:t xml:space="preserve"> </w:t>
      </w:r>
      <w:r w:rsidRPr="00C4612C">
        <w:rPr>
          <w:i/>
          <w:iCs/>
          <w:color w:val="000000"/>
          <w:sz w:val="20"/>
        </w:rPr>
        <w:t>che sei e che eri,</w:t>
      </w:r>
      <w:r w:rsidR="00C4612C" w:rsidRPr="00C4612C">
        <w:rPr>
          <w:i/>
          <w:iCs/>
          <w:color w:val="000000"/>
          <w:sz w:val="20"/>
        </w:rPr>
        <w:t xml:space="preserve"> </w:t>
      </w:r>
      <w:r w:rsidRPr="00C4612C">
        <w:rPr>
          <w:i/>
          <w:iCs/>
          <w:color w:val="000000"/>
          <w:sz w:val="20"/>
        </w:rPr>
        <w:t>perché hai preso in mano la tua grande potenza</w:t>
      </w:r>
      <w:r w:rsidR="00C4612C" w:rsidRPr="00C4612C">
        <w:rPr>
          <w:i/>
          <w:iCs/>
          <w:color w:val="000000"/>
          <w:sz w:val="20"/>
        </w:rPr>
        <w:t xml:space="preserve"> </w:t>
      </w:r>
      <w:r w:rsidRPr="00C4612C">
        <w:rPr>
          <w:i/>
          <w:iCs/>
          <w:color w:val="000000"/>
          <w:sz w:val="20"/>
        </w:rPr>
        <w:t>e hai instaurato il tuo regno.</w:t>
      </w:r>
      <w:r w:rsidR="00C4612C" w:rsidRPr="00C4612C">
        <w:rPr>
          <w:i/>
          <w:iCs/>
          <w:color w:val="000000"/>
          <w:sz w:val="20"/>
        </w:rPr>
        <w:t xml:space="preserve"> </w:t>
      </w:r>
      <w:r w:rsidRPr="00C4612C">
        <w:rPr>
          <w:i/>
          <w:iCs/>
          <w:color w:val="000000"/>
          <w:sz w:val="20"/>
        </w:rPr>
        <w:t>Le genti fremettero,</w:t>
      </w:r>
      <w:r w:rsidR="00C4612C" w:rsidRPr="00C4612C">
        <w:rPr>
          <w:i/>
          <w:iCs/>
          <w:color w:val="000000"/>
          <w:sz w:val="20"/>
        </w:rPr>
        <w:t xml:space="preserve"> </w:t>
      </w:r>
      <w:r w:rsidRPr="00C4612C">
        <w:rPr>
          <w:i/>
          <w:iCs/>
          <w:color w:val="000000"/>
          <w:sz w:val="20"/>
        </w:rPr>
        <w:t>ma è giunta la tua ira,</w:t>
      </w:r>
      <w:r w:rsidR="00C4612C" w:rsidRPr="00C4612C">
        <w:rPr>
          <w:i/>
          <w:iCs/>
          <w:color w:val="000000"/>
          <w:sz w:val="20"/>
        </w:rPr>
        <w:t xml:space="preserve"> </w:t>
      </w:r>
      <w:r w:rsidRPr="00C4612C">
        <w:rPr>
          <w:i/>
          <w:iCs/>
          <w:color w:val="000000"/>
          <w:sz w:val="20"/>
        </w:rPr>
        <w:t>il tempo di giudicare i morti,</w:t>
      </w:r>
      <w:r w:rsidR="00C4612C" w:rsidRPr="00C4612C">
        <w:rPr>
          <w:i/>
          <w:iCs/>
          <w:color w:val="000000"/>
          <w:sz w:val="20"/>
        </w:rPr>
        <w:t xml:space="preserve"> </w:t>
      </w:r>
      <w:r w:rsidRPr="00C4612C">
        <w:rPr>
          <w:i/>
          <w:iCs/>
          <w:color w:val="000000"/>
          <w:sz w:val="20"/>
        </w:rPr>
        <w:t>di dare la ricompensa</w:t>
      </w:r>
      <w:r w:rsidR="00C4612C" w:rsidRPr="00C4612C">
        <w:rPr>
          <w:i/>
          <w:iCs/>
          <w:color w:val="000000"/>
          <w:sz w:val="20"/>
        </w:rPr>
        <w:t xml:space="preserve"> </w:t>
      </w:r>
      <w:r w:rsidRPr="00C4612C">
        <w:rPr>
          <w:i/>
          <w:iCs/>
          <w:color w:val="000000"/>
          <w:sz w:val="20"/>
        </w:rPr>
        <w:t xml:space="preserve">ai tuoi servi, i profeti, e ai santi, </w:t>
      </w:r>
      <w:r w:rsidR="00C4612C" w:rsidRPr="00C4612C">
        <w:rPr>
          <w:i/>
          <w:iCs/>
          <w:color w:val="000000"/>
          <w:sz w:val="20"/>
        </w:rPr>
        <w:t xml:space="preserve"> </w:t>
      </w:r>
      <w:r w:rsidRPr="00C4612C">
        <w:rPr>
          <w:i/>
          <w:iCs/>
          <w:color w:val="000000"/>
          <w:sz w:val="20"/>
        </w:rPr>
        <w:t>e a quanti temono il tuo nome,</w:t>
      </w:r>
      <w:r w:rsidR="00C4612C" w:rsidRPr="00C4612C">
        <w:rPr>
          <w:i/>
          <w:iCs/>
          <w:color w:val="000000"/>
          <w:sz w:val="20"/>
        </w:rPr>
        <w:t xml:space="preserve"> </w:t>
      </w:r>
      <w:r w:rsidRPr="00C4612C">
        <w:rPr>
          <w:i/>
          <w:iCs/>
          <w:color w:val="000000"/>
          <w:sz w:val="20"/>
        </w:rPr>
        <w:t>piccoli e grandi,</w:t>
      </w:r>
      <w:r w:rsidR="00C4612C" w:rsidRPr="00C4612C">
        <w:rPr>
          <w:i/>
          <w:iCs/>
          <w:color w:val="000000"/>
          <w:sz w:val="20"/>
        </w:rPr>
        <w:t xml:space="preserve"> </w:t>
      </w:r>
      <w:r w:rsidRPr="00C4612C">
        <w:rPr>
          <w:i/>
          <w:iCs/>
          <w:color w:val="000000"/>
          <w:sz w:val="20"/>
        </w:rPr>
        <w:t>e di annientare coloro</w:t>
      </w:r>
      <w:r w:rsidR="00C4612C" w:rsidRPr="00C4612C">
        <w:rPr>
          <w:i/>
          <w:iCs/>
          <w:color w:val="000000"/>
          <w:sz w:val="20"/>
        </w:rPr>
        <w:t xml:space="preserve"> </w:t>
      </w:r>
      <w:r w:rsidRPr="00C4612C">
        <w:rPr>
          <w:i/>
          <w:iCs/>
          <w:color w:val="000000"/>
          <w:sz w:val="20"/>
        </w:rPr>
        <w:t>che distruggono la terra».</w:t>
      </w:r>
    </w:p>
    <w:p w14:paraId="0A748F9E" w14:textId="77777777" w:rsidR="002A5CAE" w:rsidRPr="00C4612C" w:rsidRDefault="002A5CAE" w:rsidP="00C4612C">
      <w:pPr>
        <w:pStyle w:val="Corpotesto"/>
        <w:rPr>
          <w:i/>
          <w:iCs/>
          <w:color w:val="000000"/>
          <w:sz w:val="20"/>
        </w:rPr>
      </w:pPr>
      <w:r w:rsidRPr="00C4612C">
        <w:rPr>
          <w:i/>
          <w:iCs/>
          <w:color w:val="000000"/>
          <w:sz w:val="20"/>
        </w:rPr>
        <w:t>Allora si aprì il tempio di Dio che è nel cielo e apparve nel tempio l’arca della sua alleanza. Ne seguirono folgori, voci, scoppi di tuono, terre</w:t>
      </w:r>
      <w:r w:rsidR="00D345CA" w:rsidRPr="00C4612C">
        <w:rPr>
          <w:i/>
          <w:iCs/>
          <w:color w:val="000000"/>
          <w:sz w:val="20"/>
        </w:rPr>
        <w:t xml:space="preserve">moto e una tempesta di grandine (Ap 11,1-19). </w:t>
      </w:r>
    </w:p>
    <w:p w14:paraId="34B64617" w14:textId="77777777" w:rsidR="002A5CAE" w:rsidRPr="00C4612C" w:rsidRDefault="002A5CAE" w:rsidP="00C4612C">
      <w:pPr>
        <w:pStyle w:val="Corpotesto"/>
        <w:rPr>
          <w:i/>
          <w:iCs/>
          <w:color w:val="000000"/>
          <w:sz w:val="20"/>
        </w:rPr>
      </w:pPr>
      <w:r w:rsidRPr="00C4612C">
        <w:rPr>
          <w:i/>
          <w:iCs/>
          <w:color w:val="000000"/>
          <w:sz w:val="20"/>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FABA1D8" w14:textId="77777777" w:rsidR="002A5CAE" w:rsidRPr="00C4612C" w:rsidRDefault="002A5CAE" w:rsidP="00C4612C">
      <w:pPr>
        <w:pStyle w:val="Corpotesto"/>
        <w:rPr>
          <w:i/>
          <w:iCs/>
          <w:color w:val="000000"/>
          <w:sz w:val="20"/>
        </w:rPr>
      </w:pPr>
      <w:r w:rsidRPr="00C4612C">
        <w:rPr>
          <w:i/>
          <w:iCs/>
          <w:color w:val="000000"/>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66CABDF" w14:textId="77777777" w:rsidR="002A5CAE" w:rsidRPr="00C4612C" w:rsidRDefault="002A5CAE" w:rsidP="00C4612C">
      <w:pPr>
        <w:pStyle w:val="Corpotesto"/>
        <w:rPr>
          <w:i/>
          <w:iCs/>
          <w:color w:val="000000"/>
          <w:sz w:val="20"/>
        </w:rPr>
      </w:pPr>
      <w:r w:rsidRPr="00C4612C">
        <w:rPr>
          <w:i/>
          <w:iCs/>
          <w:color w:val="000000"/>
          <w:sz w:val="20"/>
        </w:rPr>
        <w:t>«Ora si è compiuta</w:t>
      </w:r>
      <w:r w:rsidR="00C4612C" w:rsidRPr="00C4612C">
        <w:rPr>
          <w:i/>
          <w:iCs/>
          <w:color w:val="000000"/>
          <w:sz w:val="20"/>
        </w:rPr>
        <w:t xml:space="preserve"> </w:t>
      </w:r>
      <w:r w:rsidRPr="00C4612C">
        <w:rPr>
          <w:i/>
          <w:iCs/>
          <w:color w:val="000000"/>
          <w:sz w:val="20"/>
        </w:rPr>
        <w:t>la salvezza, la forza e il regno del nostro Dio</w:t>
      </w:r>
      <w:r w:rsidR="00C4612C" w:rsidRPr="00C4612C">
        <w:rPr>
          <w:i/>
          <w:iCs/>
          <w:color w:val="000000"/>
          <w:sz w:val="20"/>
        </w:rPr>
        <w:t xml:space="preserve"> </w:t>
      </w:r>
      <w:r w:rsidRPr="00C4612C">
        <w:rPr>
          <w:i/>
          <w:iCs/>
          <w:color w:val="000000"/>
          <w:sz w:val="20"/>
        </w:rPr>
        <w:t>e la potenza del suo Cristo,</w:t>
      </w:r>
      <w:r w:rsidR="00C4612C" w:rsidRPr="00C4612C">
        <w:rPr>
          <w:i/>
          <w:iCs/>
          <w:color w:val="000000"/>
          <w:sz w:val="20"/>
        </w:rPr>
        <w:t xml:space="preserve"> </w:t>
      </w:r>
      <w:r w:rsidRPr="00C4612C">
        <w:rPr>
          <w:i/>
          <w:iCs/>
          <w:color w:val="000000"/>
          <w:sz w:val="20"/>
        </w:rPr>
        <w:t>perché è stato precipitato</w:t>
      </w:r>
      <w:r w:rsidR="00C4612C" w:rsidRPr="00C4612C">
        <w:rPr>
          <w:i/>
          <w:iCs/>
          <w:color w:val="000000"/>
          <w:sz w:val="20"/>
        </w:rPr>
        <w:t xml:space="preserve"> </w:t>
      </w:r>
      <w:r w:rsidRPr="00C4612C">
        <w:rPr>
          <w:i/>
          <w:iCs/>
          <w:color w:val="000000"/>
          <w:sz w:val="20"/>
        </w:rPr>
        <w:t>l’accusatore dei nostri fratelli,</w:t>
      </w:r>
      <w:r w:rsidR="00C4612C" w:rsidRPr="00C4612C">
        <w:rPr>
          <w:i/>
          <w:iCs/>
          <w:color w:val="000000"/>
          <w:sz w:val="20"/>
        </w:rPr>
        <w:t xml:space="preserve"> </w:t>
      </w:r>
      <w:r w:rsidRPr="00C4612C">
        <w:rPr>
          <w:i/>
          <w:iCs/>
          <w:color w:val="000000"/>
          <w:sz w:val="20"/>
        </w:rPr>
        <w:t>colui che li accusava davanti al nostro Dio</w:t>
      </w:r>
      <w:r w:rsidR="00C4612C" w:rsidRPr="00C4612C">
        <w:rPr>
          <w:i/>
          <w:iCs/>
          <w:color w:val="000000"/>
          <w:sz w:val="20"/>
        </w:rPr>
        <w:t xml:space="preserve"> </w:t>
      </w:r>
      <w:r w:rsidRPr="00C4612C">
        <w:rPr>
          <w:i/>
          <w:iCs/>
          <w:color w:val="000000"/>
          <w:sz w:val="20"/>
        </w:rPr>
        <w:t>giorno e notte.</w:t>
      </w:r>
      <w:r w:rsidR="00C4612C" w:rsidRPr="00C4612C">
        <w:rPr>
          <w:i/>
          <w:iCs/>
          <w:color w:val="000000"/>
          <w:sz w:val="20"/>
        </w:rPr>
        <w:t xml:space="preserve"> </w:t>
      </w:r>
      <w:r w:rsidRPr="00C4612C">
        <w:rPr>
          <w:i/>
          <w:iCs/>
          <w:color w:val="000000"/>
          <w:sz w:val="20"/>
        </w:rPr>
        <w:t>Ma essi lo hanno vinto</w:t>
      </w:r>
      <w:r w:rsidR="00C4612C" w:rsidRPr="00C4612C">
        <w:rPr>
          <w:i/>
          <w:iCs/>
          <w:color w:val="000000"/>
          <w:sz w:val="20"/>
        </w:rPr>
        <w:t xml:space="preserve"> </w:t>
      </w:r>
      <w:r w:rsidRPr="00C4612C">
        <w:rPr>
          <w:i/>
          <w:iCs/>
          <w:color w:val="000000"/>
          <w:sz w:val="20"/>
        </w:rPr>
        <w:t>grazie al sangue dell’Agnello</w:t>
      </w:r>
      <w:r w:rsidR="00C4612C" w:rsidRPr="00C4612C">
        <w:rPr>
          <w:i/>
          <w:iCs/>
          <w:color w:val="000000"/>
          <w:sz w:val="20"/>
        </w:rPr>
        <w:t xml:space="preserve"> </w:t>
      </w:r>
      <w:r w:rsidRPr="00C4612C">
        <w:rPr>
          <w:i/>
          <w:iCs/>
          <w:color w:val="000000"/>
          <w:sz w:val="20"/>
        </w:rPr>
        <w:t>e alla parola della loro testimonianza,</w:t>
      </w:r>
      <w:r w:rsidR="00C4612C" w:rsidRPr="00C4612C">
        <w:rPr>
          <w:i/>
          <w:iCs/>
          <w:color w:val="000000"/>
          <w:sz w:val="20"/>
        </w:rPr>
        <w:t xml:space="preserve"> </w:t>
      </w:r>
      <w:r w:rsidRPr="00C4612C">
        <w:rPr>
          <w:i/>
          <w:iCs/>
          <w:color w:val="000000"/>
          <w:sz w:val="20"/>
        </w:rPr>
        <w:t>e non hanno amato la loro vita</w:t>
      </w:r>
      <w:r w:rsidR="00C4612C" w:rsidRPr="00C4612C">
        <w:rPr>
          <w:i/>
          <w:iCs/>
          <w:color w:val="000000"/>
          <w:sz w:val="20"/>
        </w:rPr>
        <w:t xml:space="preserve"> </w:t>
      </w:r>
      <w:r w:rsidRPr="00C4612C">
        <w:rPr>
          <w:i/>
          <w:iCs/>
          <w:color w:val="000000"/>
          <w:sz w:val="20"/>
        </w:rPr>
        <w:t>fino a morire.</w:t>
      </w:r>
      <w:r w:rsidR="00C4612C" w:rsidRPr="00C4612C">
        <w:rPr>
          <w:i/>
          <w:iCs/>
          <w:color w:val="000000"/>
          <w:sz w:val="20"/>
        </w:rPr>
        <w:t xml:space="preserve"> </w:t>
      </w:r>
      <w:r w:rsidRPr="00C4612C">
        <w:rPr>
          <w:i/>
          <w:iCs/>
          <w:color w:val="000000"/>
          <w:sz w:val="20"/>
        </w:rPr>
        <w:t>Esultate, dunque, o cieli</w:t>
      </w:r>
      <w:r w:rsidR="00C4612C" w:rsidRPr="00C4612C">
        <w:rPr>
          <w:i/>
          <w:iCs/>
          <w:color w:val="000000"/>
          <w:sz w:val="20"/>
        </w:rPr>
        <w:t xml:space="preserve"> </w:t>
      </w:r>
      <w:r w:rsidRPr="00C4612C">
        <w:rPr>
          <w:i/>
          <w:iCs/>
          <w:color w:val="000000"/>
          <w:sz w:val="20"/>
        </w:rPr>
        <w:t>e voi che abitate in essi.</w:t>
      </w:r>
      <w:r w:rsidR="00C4612C" w:rsidRPr="00C4612C">
        <w:rPr>
          <w:i/>
          <w:iCs/>
          <w:color w:val="000000"/>
          <w:sz w:val="20"/>
        </w:rPr>
        <w:t xml:space="preserve"> </w:t>
      </w:r>
      <w:r w:rsidRPr="00C4612C">
        <w:rPr>
          <w:i/>
          <w:iCs/>
          <w:color w:val="000000"/>
          <w:sz w:val="20"/>
        </w:rPr>
        <w:t>Ma guai a voi, terra e mare,</w:t>
      </w:r>
      <w:r w:rsidR="00C4612C" w:rsidRPr="00C4612C">
        <w:rPr>
          <w:i/>
          <w:iCs/>
          <w:color w:val="000000"/>
          <w:sz w:val="20"/>
        </w:rPr>
        <w:t xml:space="preserve"> </w:t>
      </w:r>
      <w:r w:rsidRPr="00C4612C">
        <w:rPr>
          <w:i/>
          <w:iCs/>
          <w:color w:val="000000"/>
          <w:sz w:val="20"/>
        </w:rPr>
        <w:t>perché il diavolo è disceso sopra di voi</w:t>
      </w:r>
      <w:r w:rsidR="00C4612C" w:rsidRPr="00C4612C">
        <w:rPr>
          <w:i/>
          <w:iCs/>
          <w:color w:val="000000"/>
          <w:sz w:val="20"/>
        </w:rPr>
        <w:t xml:space="preserve"> </w:t>
      </w:r>
      <w:r w:rsidRPr="00C4612C">
        <w:rPr>
          <w:i/>
          <w:iCs/>
          <w:color w:val="000000"/>
          <w:sz w:val="20"/>
        </w:rPr>
        <w:t>pieno di grande furore,</w:t>
      </w:r>
      <w:r w:rsidR="00C4612C" w:rsidRPr="00C4612C">
        <w:rPr>
          <w:i/>
          <w:iCs/>
          <w:color w:val="000000"/>
          <w:sz w:val="20"/>
        </w:rPr>
        <w:t xml:space="preserve"> </w:t>
      </w:r>
      <w:r w:rsidRPr="00C4612C">
        <w:rPr>
          <w:i/>
          <w:iCs/>
          <w:color w:val="000000"/>
          <w:sz w:val="20"/>
        </w:rPr>
        <w:t>sapendo che gli resta poco tempo».</w:t>
      </w:r>
    </w:p>
    <w:p w14:paraId="120A39AB" w14:textId="77777777" w:rsidR="002A5CAE" w:rsidRPr="00C4612C" w:rsidRDefault="002A5CAE" w:rsidP="00C4612C">
      <w:pPr>
        <w:pStyle w:val="Corpotesto"/>
        <w:rPr>
          <w:i/>
          <w:iCs/>
          <w:color w:val="000000"/>
          <w:sz w:val="20"/>
        </w:rPr>
      </w:pPr>
      <w:r w:rsidRPr="00C4612C">
        <w:rPr>
          <w:i/>
          <w:iCs/>
          <w:color w:val="000000"/>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D531CAE" w14:textId="77777777" w:rsidR="002A5CAE" w:rsidRPr="00C4612C" w:rsidRDefault="002A5CAE" w:rsidP="00C4612C">
      <w:pPr>
        <w:pStyle w:val="Corpotesto"/>
        <w:rPr>
          <w:i/>
          <w:iCs/>
          <w:color w:val="000000"/>
          <w:sz w:val="20"/>
        </w:rPr>
      </w:pPr>
      <w:r w:rsidRPr="00C4612C">
        <w:rPr>
          <w:i/>
          <w:iCs/>
          <w:color w:val="000000"/>
          <w:sz w:val="20"/>
        </w:rPr>
        <w:t>Allora il drago si infuriò contro la donna e se ne andò a fare guerra contro il resto della sua discendenza, contro quelli che custodiscono i comandamenti di Dio e sono in possesso della testimonianza di Gesù.</w:t>
      </w:r>
    </w:p>
    <w:p w14:paraId="68800498" w14:textId="77777777" w:rsidR="002A5CAE" w:rsidRPr="00C4612C" w:rsidRDefault="002A5CAE" w:rsidP="00C4612C">
      <w:pPr>
        <w:pStyle w:val="Corpotesto"/>
        <w:rPr>
          <w:i/>
          <w:iCs/>
          <w:color w:val="000000"/>
          <w:sz w:val="20"/>
        </w:rPr>
      </w:pPr>
      <w:r w:rsidRPr="00C4612C">
        <w:rPr>
          <w:i/>
          <w:iCs/>
          <w:color w:val="000000"/>
          <w:sz w:val="20"/>
        </w:rPr>
        <w:t xml:space="preserve">E si </w:t>
      </w:r>
      <w:r w:rsidR="00D345CA" w:rsidRPr="00C4612C">
        <w:rPr>
          <w:i/>
          <w:iCs/>
          <w:color w:val="000000"/>
          <w:sz w:val="20"/>
        </w:rPr>
        <w:t xml:space="preserve">appostò sulla spiaggia del mare (Ap 12,1-19). </w:t>
      </w:r>
    </w:p>
    <w:p w14:paraId="123D1CB4" w14:textId="77777777" w:rsidR="002A5CAE" w:rsidRPr="003F2E43" w:rsidRDefault="002A5CAE" w:rsidP="003F2E43">
      <w:pPr>
        <w:pStyle w:val="Corpotesto"/>
        <w:rPr>
          <w:i/>
          <w:iCs/>
          <w:color w:val="000000"/>
          <w:sz w:val="20"/>
        </w:rPr>
      </w:pPr>
      <w:r w:rsidRPr="003F2E43">
        <w:rPr>
          <w:i/>
          <w:iCs/>
          <w:color w:val="000000"/>
          <w:sz w:val="20"/>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D82E4EE" w14:textId="77777777" w:rsidR="002A5CAE" w:rsidRPr="003F2E43" w:rsidRDefault="002A5CAE" w:rsidP="003F2E43">
      <w:pPr>
        <w:pStyle w:val="Corpotesto"/>
        <w:rPr>
          <w:i/>
          <w:iCs/>
          <w:color w:val="000000"/>
          <w:sz w:val="20"/>
        </w:rPr>
      </w:pPr>
      <w:r w:rsidRPr="003F2E43">
        <w:rPr>
          <w:i/>
          <w:iCs/>
          <w:color w:val="000000"/>
          <w:sz w:val="20"/>
        </w:rPr>
        <w:t>Allora la terra intera, presa d’ammirazione, andò dietro alla bestia e gli uomini adorarono il drago perché aveva dato il potere alla bestia, e adorarono la bestia dicendo: «Chi è simile alla bestia e chi può combattere con essa?».</w:t>
      </w:r>
    </w:p>
    <w:p w14:paraId="31955980" w14:textId="77777777" w:rsidR="002A5CAE" w:rsidRPr="003F2E43" w:rsidRDefault="002A5CAE" w:rsidP="003F2E43">
      <w:pPr>
        <w:pStyle w:val="Corpotesto"/>
        <w:rPr>
          <w:i/>
          <w:iCs/>
          <w:color w:val="000000"/>
          <w:sz w:val="20"/>
        </w:rPr>
      </w:pPr>
      <w:r w:rsidRPr="003F2E43">
        <w:rPr>
          <w:i/>
          <w:iCs/>
          <w:color w:val="000000"/>
          <w:sz w:val="20"/>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9975193" w14:textId="77777777" w:rsidR="002A5CAE" w:rsidRPr="003F2E43" w:rsidRDefault="002A5CAE" w:rsidP="003F2E43">
      <w:pPr>
        <w:pStyle w:val="Corpotesto"/>
        <w:rPr>
          <w:i/>
          <w:iCs/>
          <w:color w:val="000000"/>
          <w:sz w:val="20"/>
        </w:rPr>
      </w:pPr>
      <w:r w:rsidRPr="003F2E43">
        <w:rPr>
          <w:i/>
          <w:iCs/>
          <w:color w:val="000000"/>
          <w:sz w:val="20"/>
        </w:rPr>
        <w:t>Chi ha orecchi, ascolti:</w:t>
      </w:r>
      <w:r w:rsidR="00C4612C" w:rsidRPr="003F2E43">
        <w:rPr>
          <w:i/>
          <w:iCs/>
          <w:color w:val="000000"/>
          <w:sz w:val="20"/>
        </w:rPr>
        <w:t xml:space="preserve"> </w:t>
      </w:r>
      <w:r w:rsidRPr="003F2E43">
        <w:rPr>
          <w:i/>
          <w:iCs/>
          <w:color w:val="000000"/>
          <w:sz w:val="20"/>
        </w:rPr>
        <w:t>Colui che deve andare in prigionia,</w:t>
      </w:r>
      <w:r w:rsidR="00C4612C" w:rsidRPr="003F2E43">
        <w:rPr>
          <w:i/>
          <w:iCs/>
          <w:color w:val="000000"/>
          <w:sz w:val="20"/>
        </w:rPr>
        <w:t xml:space="preserve"> </w:t>
      </w:r>
      <w:r w:rsidRPr="003F2E43">
        <w:rPr>
          <w:i/>
          <w:iCs/>
          <w:color w:val="000000"/>
          <w:sz w:val="20"/>
        </w:rPr>
        <w:t>vada in prigionia;</w:t>
      </w:r>
      <w:r w:rsidR="00C4612C" w:rsidRPr="003F2E43">
        <w:rPr>
          <w:i/>
          <w:iCs/>
          <w:color w:val="000000"/>
          <w:sz w:val="20"/>
        </w:rPr>
        <w:t xml:space="preserve"> </w:t>
      </w:r>
      <w:r w:rsidRPr="003F2E43">
        <w:rPr>
          <w:i/>
          <w:iCs/>
          <w:color w:val="000000"/>
          <w:sz w:val="20"/>
        </w:rPr>
        <w:t>colui che deve essere ucciso di spada,</w:t>
      </w:r>
      <w:r w:rsidR="00C4612C" w:rsidRPr="003F2E43">
        <w:rPr>
          <w:i/>
          <w:iCs/>
          <w:color w:val="000000"/>
          <w:sz w:val="20"/>
        </w:rPr>
        <w:t xml:space="preserve"> </w:t>
      </w:r>
      <w:r w:rsidRPr="003F2E43">
        <w:rPr>
          <w:i/>
          <w:iCs/>
          <w:color w:val="000000"/>
          <w:sz w:val="20"/>
        </w:rPr>
        <w:t>di spada sia ucciso.</w:t>
      </w:r>
      <w:r w:rsidR="00C4612C" w:rsidRPr="003F2E43">
        <w:rPr>
          <w:i/>
          <w:iCs/>
          <w:color w:val="000000"/>
          <w:sz w:val="20"/>
        </w:rPr>
        <w:t xml:space="preserve"> </w:t>
      </w:r>
      <w:r w:rsidRPr="003F2E43">
        <w:rPr>
          <w:i/>
          <w:iCs/>
          <w:color w:val="000000"/>
          <w:sz w:val="20"/>
        </w:rPr>
        <w:t>In questo sta la perseveranza e la fede dei santi.</w:t>
      </w:r>
    </w:p>
    <w:p w14:paraId="4D215895" w14:textId="77777777" w:rsidR="002A5CAE" w:rsidRPr="003F2E43" w:rsidRDefault="002A5CAE" w:rsidP="003F2E43">
      <w:pPr>
        <w:pStyle w:val="Corpotesto"/>
        <w:rPr>
          <w:i/>
          <w:iCs/>
          <w:color w:val="000000"/>
          <w:sz w:val="20"/>
        </w:rPr>
      </w:pPr>
      <w:r w:rsidRPr="003F2E43">
        <w:rPr>
          <w:i/>
          <w:iCs/>
          <w:color w:val="000000"/>
          <w:sz w:val="20"/>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w:t>
      </w:r>
      <w:r w:rsidRPr="003F2E43">
        <w:rPr>
          <w:i/>
          <w:iCs/>
          <w:color w:val="000000"/>
          <w:sz w:val="20"/>
        </w:rPr>
        <w:lastRenderedPageBreak/>
        <w:t>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w:t>
      </w:r>
      <w:r w:rsidR="00D345CA" w:rsidRPr="003F2E43">
        <w:rPr>
          <w:i/>
          <w:iCs/>
          <w:color w:val="000000"/>
          <w:sz w:val="20"/>
        </w:rPr>
        <w:t xml:space="preserve">uo numero è seicentosessantasei (Ap 13,1-18). </w:t>
      </w:r>
    </w:p>
    <w:p w14:paraId="1350205A" w14:textId="77777777" w:rsidR="002A5CAE" w:rsidRPr="003F2E43" w:rsidRDefault="002A5CAE" w:rsidP="003F2E43">
      <w:pPr>
        <w:pStyle w:val="Corpotesto"/>
        <w:rPr>
          <w:i/>
          <w:iCs/>
          <w:color w:val="000000"/>
          <w:sz w:val="20"/>
        </w:rPr>
      </w:pPr>
      <w:r w:rsidRPr="003F2E43">
        <w:rPr>
          <w:i/>
          <w:iCs/>
          <w:color w:val="000000"/>
          <w:sz w:val="20"/>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03F5D678" w14:textId="77777777" w:rsidR="002A5CAE" w:rsidRPr="003F2E43" w:rsidRDefault="002A5CAE" w:rsidP="003F2E43">
      <w:pPr>
        <w:pStyle w:val="Corpotesto"/>
        <w:rPr>
          <w:i/>
          <w:iCs/>
          <w:color w:val="000000"/>
          <w:sz w:val="20"/>
        </w:rPr>
      </w:pPr>
      <w:r w:rsidRPr="003F2E43">
        <w:rPr>
          <w:i/>
          <w:iCs/>
          <w:color w:val="000000"/>
          <w:sz w:val="20"/>
        </w:rPr>
        <w:t>E vidi un altro angelo che, volando nell’alto del cielo, recava un vangelo eterno da annunciare agli abitanti della terra e ad ogni nazione, tribù, lingua e popolo. Egli diceva a gran voce:</w:t>
      </w:r>
      <w:r w:rsidR="003F2E43">
        <w:rPr>
          <w:i/>
          <w:iCs/>
          <w:color w:val="000000"/>
          <w:sz w:val="20"/>
        </w:rPr>
        <w:t xml:space="preserve"> </w:t>
      </w:r>
      <w:r w:rsidRPr="003F2E43">
        <w:rPr>
          <w:i/>
          <w:iCs/>
          <w:color w:val="000000"/>
          <w:sz w:val="20"/>
        </w:rPr>
        <w:t>«Temete Dio e dategli gloria,</w:t>
      </w:r>
      <w:r w:rsidR="00C4612C" w:rsidRPr="003F2E43">
        <w:rPr>
          <w:i/>
          <w:iCs/>
          <w:color w:val="000000"/>
          <w:sz w:val="20"/>
        </w:rPr>
        <w:t xml:space="preserve"> </w:t>
      </w:r>
      <w:r w:rsidRPr="003F2E43">
        <w:rPr>
          <w:i/>
          <w:iCs/>
          <w:color w:val="000000"/>
          <w:sz w:val="20"/>
        </w:rPr>
        <w:t>perché è giunta l’ora del suo giudizio.</w:t>
      </w:r>
      <w:r w:rsidR="00C4612C" w:rsidRPr="003F2E43">
        <w:rPr>
          <w:i/>
          <w:iCs/>
          <w:color w:val="000000"/>
          <w:sz w:val="20"/>
        </w:rPr>
        <w:t xml:space="preserve"> </w:t>
      </w:r>
      <w:r w:rsidRPr="003F2E43">
        <w:rPr>
          <w:i/>
          <w:iCs/>
          <w:color w:val="000000"/>
          <w:sz w:val="20"/>
        </w:rPr>
        <w:t>Adorate colui che ha fatto il cielo e la terra,</w:t>
      </w:r>
      <w:r w:rsidR="00C4612C" w:rsidRPr="003F2E43">
        <w:rPr>
          <w:i/>
          <w:iCs/>
          <w:color w:val="000000"/>
          <w:sz w:val="20"/>
        </w:rPr>
        <w:t xml:space="preserve"> </w:t>
      </w:r>
      <w:r w:rsidRPr="003F2E43">
        <w:rPr>
          <w:i/>
          <w:iCs/>
          <w:color w:val="000000"/>
          <w:sz w:val="20"/>
        </w:rPr>
        <w:t>il mare e le sorgenti delle acque».</w:t>
      </w:r>
    </w:p>
    <w:p w14:paraId="09316ECC" w14:textId="77777777" w:rsidR="002A5CAE" w:rsidRPr="003F2E43" w:rsidRDefault="002A5CAE" w:rsidP="003F2E43">
      <w:pPr>
        <w:pStyle w:val="Corpotesto"/>
        <w:rPr>
          <w:i/>
          <w:iCs/>
          <w:color w:val="000000"/>
          <w:sz w:val="20"/>
        </w:rPr>
      </w:pPr>
      <w:r w:rsidRPr="003F2E43">
        <w:rPr>
          <w:i/>
          <w:iCs/>
          <w:color w:val="000000"/>
          <w:sz w:val="20"/>
        </w:rPr>
        <w:t>E un altro angelo, il secondo, lo seguì dicendo:</w:t>
      </w:r>
      <w:r w:rsidR="003F2E43">
        <w:rPr>
          <w:i/>
          <w:iCs/>
          <w:color w:val="000000"/>
          <w:sz w:val="20"/>
        </w:rPr>
        <w:t xml:space="preserve"> </w:t>
      </w:r>
      <w:r w:rsidRPr="003F2E43">
        <w:rPr>
          <w:i/>
          <w:iCs/>
          <w:color w:val="000000"/>
          <w:sz w:val="20"/>
        </w:rPr>
        <w:t>«È caduta, è caduta Babilonia la grande,</w:t>
      </w:r>
      <w:r w:rsidR="00C4612C" w:rsidRPr="003F2E43">
        <w:rPr>
          <w:i/>
          <w:iCs/>
          <w:color w:val="000000"/>
          <w:sz w:val="20"/>
        </w:rPr>
        <w:t xml:space="preserve"> </w:t>
      </w:r>
      <w:r w:rsidRPr="003F2E43">
        <w:rPr>
          <w:i/>
          <w:iCs/>
          <w:color w:val="000000"/>
          <w:sz w:val="20"/>
        </w:rPr>
        <w:t>quella che ha fatto bere a tutte le nazioni</w:t>
      </w:r>
      <w:r w:rsidR="00C4612C" w:rsidRPr="003F2E43">
        <w:rPr>
          <w:i/>
          <w:iCs/>
          <w:color w:val="000000"/>
          <w:sz w:val="20"/>
        </w:rPr>
        <w:t xml:space="preserve"> </w:t>
      </w:r>
      <w:r w:rsidRPr="003F2E43">
        <w:rPr>
          <w:i/>
          <w:iCs/>
          <w:color w:val="000000"/>
          <w:sz w:val="20"/>
        </w:rPr>
        <w:t>il vino della sua sfrenata prostituzione».</w:t>
      </w:r>
    </w:p>
    <w:p w14:paraId="48743A3C" w14:textId="77777777" w:rsidR="002A5CAE" w:rsidRPr="003F2E43" w:rsidRDefault="002A5CAE" w:rsidP="003F2E43">
      <w:pPr>
        <w:pStyle w:val="Corpotesto"/>
        <w:rPr>
          <w:i/>
          <w:iCs/>
          <w:color w:val="000000"/>
          <w:sz w:val="20"/>
        </w:rPr>
      </w:pPr>
      <w:r w:rsidRPr="003F2E43">
        <w:rPr>
          <w:i/>
          <w:iCs/>
          <w:color w:val="000000"/>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DEAFD7E" w14:textId="77777777" w:rsidR="002A5CAE" w:rsidRPr="003F2E43" w:rsidRDefault="002A5CAE" w:rsidP="003F2E43">
      <w:pPr>
        <w:pStyle w:val="Corpotesto"/>
        <w:rPr>
          <w:i/>
          <w:iCs/>
          <w:color w:val="000000"/>
          <w:sz w:val="20"/>
        </w:rPr>
      </w:pPr>
      <w:r w:rsidRPr="003F2E43">
        <w:rPr>
          <w:i/>
          <w:iCs/>
          <w:color w:val="000000"/>
          <w:sz w:val="20"/>
        </w:rPr>
        <w:t>E udii una voce dal cielo che diceva: «Scrivi: d’ora in poi, beati i morti che muoiono nel Signore. Sì – dice lo Spirito –, essi riposeranno dalle loro fatiche, perché le loro opere li seguono».</w:t>
      </w:r>
    </w:p>
    <w:p w14:paraId="2B0BA19E" w14:textId="77777777" w:rsidR="002A5CAE" w:rsidRPr="003F2E43" w:rsidRDefault="002A5CAE" w:rsidP="003F2E43">
      <w:pPr>
        <w:pStyle w:val="Corpotesto"/>
        <w:rPr>
          <w:i/>
          <w:iCs/>
          <w:color w:val="000000"/>
          <w:sz w:val="20"/>
        </w:rPr>
      </w:pPr>
      <w:r w:rsidRPr="003F2E43">
        <w:rPr>
          <w:i/>
          <w:iCs/>
          <w:color w:val="000000"/>
          <w:sz w:val="20"/>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843F1E0" w14:textId="77777777" w:rsidR="002A5CAE" w:rsidRPr="003F2E43" w:rsidRDefault="002A5CAE" w:rsidP="003F2E43">
      <w:pPr>
        <w:pStyle w:val="Corpotesto"/>
        <w:rPr>
          <w:i/>
          <w:iCs/>
          <w:color w:val="000000"/>
          <w:sz w:val="20"/>
        </w:rPr>
      </w:pPr>
      <w:r w:rsidRPr="003F2E43">
        <w:rPr>
          <w:i/>
          <w:iCs/>
          <w:color w:val="000000"/>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w:t>
      </w:r>
      <w:r w:rsidR="00D345CA" w:rsidRPr="003F2E43">
        <w:rPr>
          <w:i/>
          <w:iCs/>
          <w:color w:val="000000"/>
          <w:sz w:val="20"/>
        </w:rPr>
        <w:t xml:space="preserve">distanza di milleseicento stadi (Ap 14,1-20). </w:t>
      </w:r>
    </w:p>
    <w:p w14:paraId="61A32984" w14:textId="77777777" w:rsidR="002A5CAE" w:rsidRPr="003F2E43" w:rsidRDefault="002A5CAE" w:rsidP="003F2E43">
      <w:pPr>
        <w:pStyle w:val="Corpotesto"/>
        <w:rPr>
          <w:i/>
          <w:iCs/>
          <w:color w:val="000000"/>
          <w:sz w:val="20"/>
        </w:rPr>
      </w:pPr>
      <w:r w:rsidRPr="003F2E43">
        <w:rPr>
          <w:i/>
          <w:iCs/>
          <w:color w:val="000000"/>
          <w:sz w:val="20"/>
        </w:rPr>
        <w:t>E vidi nel cielo un altro segno, grande e meraviglioso: sette angeli che avevano sette flagelli; gli ultimi, poiché con essi è compiuta l’ira di Dio.</w:t>
      </w:r>
    </w:p>
    <w:p w14:paraId="4B7C92A1" w14:textId="77777777" w:rsidR="002A5CAE" w:rsidRPr="003F2E43" w:rsidRDefault="002A5CAE" w:rsidP="003F2E43">
      <w:pPr>
        <w:pStyle w:val="Corpotesto"/>
        <w:rPr>
          <w:i/>
          <w:iCs/>
          <w:color w:val="000000"/>
          <w:sz w:val="20"/>
        </w:rPr>
      </w:pPr>
      <w:r w:rsidRPr="003F2E43">
        <w:rPr>
          <w:i/>
          <w:iCs/>
          <w:color w:val="000000"/>
          <w:sz w:val="20"/>
        </w:rPr>
        <w:t>Vidi pure come un mare di cristallo misto a fuoco; coloro che avevano vinto la bestia, la sua immagine e il numero del suo nome, stavano in piedi sul mare di cristallo. Hanno cetre divine e cantano il canto di Mosè, il servo di Dio, e il canto dell’Agnello:</w:t>
      </w:r>
      <w:r w:rsidR="003F2E43">
        <w:rPr>
          <w:i/>
          <w:iCs/>
          <w:color w:val="000000"/>
          <w:sz w:val="20"/>
        </w:rPr>
        <w:t xml:space="preserve"> </w:t>
      </w:r>
      <w:r w:rsidRPr="003F2E43">
        <w:rPr>
          <w:i/>
          <w:iCs/>
          <w:color w:val="000000"/>
          <w:sz w:val="20"/>
        </w:rPr>
        <w:t>«Grandi e mirabili sono le tue opere,</w:t>
      </w:r>
      <w:r w:rsidR="00C4612C" w:rsidRPr="003F2E43">
        <w:rPr>
          <w:i/>
          <w:iCs/>
          <w:color w:val="000000"/>
          <w:sz w:val="20"/>
        </w:rPr>
        <w:t xml:space="preserve"> </w:t>
      </w:r>
      <w:r w:rsidRPr="003F2E43">
        <w:rPr>
          <w:i/>
          <w:iCs/>
          <w:color w:val="000000"/>
          <w:sz w:val="20"/>
        </w:rPr>
        <w:t>Signore Dio onnipotente;</w:t>
      </w:r>
      <w:r w:rsidR="00C4612C" w:rsidRPr="003F2E43">
        <w:rPr>
          <w:i/>
          <w:iCs/>
          <w:color w:val="000000"/>
          <w:sz w:val="20"/>
        </w:rPr>
        <w:t xml:space="preserve"> </w:t>
      </w:r>
      <w:r w:rsidRPr="003F2E43">
        <w:rPr>
          <w:i/>
          <w:iCs/>
          <w:color w:val="000000"/>
          <w:sz w:val="20"/>
        </w:rPr>
        <w:t>giuste e vere le tue vie,</w:t>
      </w:r>
      <w:r w:rsidR="00C4612C" w:rsidRPr="003F2E43">
        <w:rPr>
          <w:i/>
          <w:iCs/>
          <w:color w:val="000000"/>
          <w:sz w:val="20"/>
        </w:rPr>
        <w:t xml:space="preserve"> </w:t>
      </w:r>
      <w:r w:rsidRPr="003F2E43">
        <w:rPr>
          <w:i/>
          <w:iCs/>
          <w:color w:val="000000"/>
          <w:sz w:val="20"/>
        </w:rPr>
        <w:t>Re delle genti!</w:t>
      </w:r>
      <w:r w:rsidR="00C4612C" w:rsidRPr="003F2E43">
        <w:rPr>
          <w:i/>
          <w:iCs/>
          <w:color w:val="000000"/>
          <w:sz w:val="20"/>
        </w:rPr>
        <w:t xml:space="preserve"> </w:t>
      </w:r>
      <w:r w:rsidRPr="003F2E43">
        <w:rPr>
          <w:i/>
          <w:iCs/>
          <w:color w:val="000000"/>
          <w:sz w:val="20"/>
        </w:rPr>
        <w:t>O Signore, chi non temerà</w:t>
      </w:r>
      <w:r w:rsidR="00C4612C" w:rsidRPr="003F2E43">
        <w:rPr>
          <w:i/>
          <w:iCs/>
          <w:color w:val="000000"/>
          <w:sz w:val="20"/>
        </w:rPr>
        <w:t xml:space="preserve"> </w:t>
      </w:r>
      <w:r w:rsidRPr="003F2E43">
        <w:rPr>
          <w:i/>
          <w:iCs/>
          <w:color w:val="000000"/>
          <w:sz w:val="20"/>
        </w:rPr>
        <w:t>e non darà gloria al tuo nome?</w:t>
      </w:r>
      <w:r w:rsidR="00C4612C" w:rsidRPr="003F2E43">
        <w:rPr>
          <w:i/>
          <w:iCs/>
          <w:color w:val="000000"/>
          <w:sz w:val="20"/>
        </w:rPr>
        <w:t xml:space="preserve"> </w:t>
      </w:r>
      <w:r w:rsidRPr="003F2E43">
        <w:rPr>
          <w:i/>
          <w:iCs/>
          <w:color w:val="000000"/>
          <w:sz w:val="20"/>
        </w:rPr>
        <w:t>Poiché tu solo sei santo,</w:t>
      </w:r>
      <w:r w:rsidR="00C4612C" w:rsidRPr="003F2E43">
        <w:rPr>
          <w:i/>
          <w:iCs/>
          <w:color w:val="000000"/>
          <w:sz w:val="20"/>
        </w:rPr>
        <w:t xml:space="preserve"> </w:t>
      </w:r>
      <w:r w:rsidRPr="003F2E43">
        <w:rPr>
          <w:i/>
          <w:iCs/>
          <w:color w:val="000000"/>
          <w:sz w:val="20"/>
        </w:rPr>
        <w:t>e tutte le genti verranno</w:t>
      </w:r>
      <w:r w:rsidR="00C4612C" w:rsidRPr="003F2E43">
        <w:rPr>
          <w:i/>
          <w:iCs/>
          <w:color w:val="000000"/>
          <w:sz w:val="20"/>
        </w:rPr>
        <w:t xml:space="preserve"> </w:t>
      </w:r>
      <w:r w:rsidRPr="003F2E43">
        <w:rPr>
          <w:i/>
          <w:iCs/>
          <w:color w:val="000000"/>
          <w:sz w:val="20"/>
        </w:rPr>
        <w:t>e si prostreranno davanti a te,</w:t>
      </w:r>
      <w:r w:rsidR="003F2E43" w:rsidRPr="003F2E43">
        <w:rPr>
          <w:i/>
          <w:iCs/>
          <w:color w:val="000000"/>
          <w:sz w:val="20"/>
        </w:rPr>
        <w:t xml:space="preserve"> </w:t>
      </w:r>
      <w:r w:rsidRPr="003F2E43">
        <w:rPr>
          <w:i/>
          <w:iCs/>
          <w:color w:val="000000"/>
          <w:sz w:val="20"/>
        </w:rPr>
        <w:t>perché i tuoi giudizi furono manifestati».</w:t>
      </w:r>
    </w:p>
    <w:p w14:paraId="051216FD" w14:textId="77777777" w:rsidR="002A5CAE" w:rsidRPr="003F2E43" w:rsidRDefault="002A5CAE" w:rsidP="003F2E43">
      <w:pPr>
        <w:pStyle w:val="Corpotesto"/>
        <w:rPr>
          <w:i/>
          <w:iCs/>
          <w:color w:val="000000"/>
          <w:sz w:val="20"/>
        </w:rPr>
      </w:pPr>
      <w:r w:rsidRPr="003F2E43">
        <w:rPr>
          <w:i/>
          <w:iCs/>
          <w:color w:val="000000"/>
          <w:sz w:val="20"/>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w:t>
      </w:r>
      <w:r w:rsidRPr="003F2E43">
        <w:rPr>
          <w:i/>
          <w:iCs/>
          <w:color w:val="000000"/>
          <w:sz w:val="20"/>
        </w:rPr>
        <w:lastRenderedPageBreak/>
        <w:t xml:space="preserve">sua potenza: nessuno poteva entrare nel tempio finché non fossero compiuti i sette flagelli dei sette </w:t>
      </w:r>
      <w:r w:rsidR="00D345CA" w:rsidRPr="003F2E43">
        <w:rPr>
          <w:i/>
          <w:iCs/>
          <w:color w:val="000000"/>
          <w:sz w:val="20"/>
        </w:rPr>
        <w:t xml:space="preserve">Angeli (Ap 15.1-8). </w:t>
      </w:r>
    </w:p>
    <w:p w14:paraId="22089BFD" w14:textId="77777777" w:rsidR="002A5CAE" w:rsidRPr="00134028" w:rsidRDefault="002A5CAE" w:rsidP="00134028">
      <w:pPr>
        <w:pStyle w:val="Corpotesto"/>
        <w:rPr>
          <w:i/>
          <w:iCs/>
          <w:color w:val="000000"/>
          <w:sz w:val="20"/>
        </w:rPr>
      </w:pPr>
      <w:r w:rsidRPr="00134028">
        <w:rPr>
          <w:i/>
          <w:iCs/>
          <w:color w:val="000000"/>
          <w:sz w:val="20"/>
        </w:rPr>
        <w:t>E udii dal tempio una voce potente che diceva ai sette angeli: «Andate e versate sulla terra le sette coppe dell’ira di Dio».</w:t>
      </w:r>
    </w:p>
    <w:p w14:paraId="3F54F59A" w14:textId="77777777" w:rsidR="002A5CAE" w:rsidRPr="00134028" w:rsidRDefault="002A5CAE" w:rsidP="00134028">
      <w:pPr>
        <w:pStyle w:val="Corpotesto"/>
        <w:rPr>
          <w:i/>
          <w:iCs/>
          <w:color w:val="000000"/>
          <w:sz w:val="20"/>
        </w:rPr>
      </w:pPr>
      <w:r w:rsidRPr="00134028">
        <w:rPr>
          <w:i/>
          <w:iCs/>
          <w:color w:val="000000"/>
          <w:sz w:val="20"/>
        </w:rPr>
        <w:t>Partì il primo angelo e versò la sua coppa sopra la terra; e si formò una piaga cattiva e maligna sugli uomini che recavano il marchio della bestia e si prostravano davanti alla sua statua.</w:t>
      </w:r>
    </w:p>
    <w:p w14:paraId="395EF3BB" w14:textId="77777777" w:rsidR="002A5CAE" w:rsidRPr="00134028" w:rsidRDefault="002A5CAE" w:rsidP="00134028">
      <w:pPr>
        <w:pStyle w:val="Corpotesto"/>
        <w:rPr>
          <w:i/>
          <w:iCs/>
          <w:color w:val="000000"/>
          <w:sz w:val="20"/>
        </w:rPr>
      </w:pPr>
      <w:r w:rsidRPr="00134028">
        <w:rPr>
          <w:i/>
          <w:iCs/>
          <w:color w:val="000000"/>
          <w:sz w:val="20"/>
        </w:rPr>
        <w:t>Il secondo angelo versò la sua coppa nel mare; e si formò del sangue come quello di un morto e morì ogni essere vivente che si trovava nel mare.</w:t>
      </w:r>
    </w:p>
    <w:p w14:paraId="0AB91E29" w14:textId="77777777" w:rsidR="002A5CAE" w:rsidRPr="00134028" w:rsidRDefault="002A5CAE" w:rsidP="00134028">
      <w:pPr>
        <w:pStyle w:val="Corpotesto"/>
        <w:rPr>
          <w:i/>
          <w:iCs/>
          <w:color w:val="000000"/>
          <w:sz w:val="20"/>
        </w:rPr>
      </w:pPr>
      <w:r w:rsidRPr="00134028">
        <w:rPr>
          <w:i/>
          <w:iCs/>
          <w:color w:val="000000"/>
          <w:sz w:val="20"/>
        </w:rPr>
        <w:t>Il terzo angelo versò la sua coppa nei fiumi e nelle sorgenti delle acque, e diventarono sangue. Allora udii l’angelo delle acque che diceva:</w:t>
      </w:r>
      <w:r w:rsidR="003F2E43">
        <w:rPr>
          <w:i/>
          <w:iCs/>
          <w:color w:val="000000"/>
          <w:sz w:val="20"/>
        </w:rPr>
        <w:t xml:space="preserve"> </w:t>
      </w:r>
      <w:r w:rsidRPr="00134028">
        <w:rPr>
          <w:i/>
          <w:iCs/>
          <w:color w:val="000000"/>
          <w:sz w:val="20"/>
        </w:rPr>
        <w:t>«Sei giusto, tu che sei e che eri,</w:t>
      </w:r>
      <w:r w:rsidR="00C4612C" w:rsidRPr="00134028">
        <w:rPr>
          <w:i/>
          <w:iCs/>
          <w:color w:val="000000"/>
          <w:sz w:val="20"/>
        </w:rPr>
        <w:t xml:space="preserve"> </w:t>
      </w:r>
      <w:r w:rsidRPr="00134028">
        <w:rPr>
          <w:i/>
          <w:iCs/>
          <w:color w:val="000000"/>
          <w:sz w:val="20"/>
        </w:rPr>
        <w:t>tu, il Santo,</w:t>
      </w:r>
      <w:r w:rsidR="00C4612C" w:rsidRPr="00134028">
        <w:rPr>
          <w:i/>
          <w:iCs/>
          <w:color w:val="000000"/>
          <w:sz w:val="20"/>
        </w:rPr>
        <w:t xml:space="preserve"> </w:t>
      </w:r>
      <w:r w:rsidRPr="00134028">
        <w:rPr>
          <w:i/>
          <w:iCs/>
          <w:color w:val="000000"/>
          <w:sz w:val="20"/>
        </w:rPr>
        <w:t>perché così hai giudicato.</w:t>
      </w:r>
      <w:r w:rsidR="00C4612C" w:rsidRPr="00134028">
        <w:rPr>
          <w:i/>
          <w:iCs/>
          <w:color w:val="000000"/>
          <w:sz w:val="20"/>
        </w:rPr>
        <w:t xml:space="preserve"> </w:t>
      </w:r>
      <w:r w:rsidRPr="00134028">
        <w:rPr>
          <w:i/>
          <w:iCs/>
          <w:color w:val="000000"/>
          <w:sz w:val="20"/>
        </w:rPr>
        <w:t>Essi hanno versato il sangue di santi e di profeti;</w:t>
      </w:r>
      <w:r w:rsidR="00C4612C" w:rsidRPr="00134028">
        <w:rPr>
          <w:i/>
          <w:iCs/>
          <w:color w:val="000000"/>
          <w:sz w:val="20"/>
        </w:rPr>
        <w:t xml:space="preserve"> </w:t>
      </w:r>
      <w:r w:rsidRPr="00134028">
        <w:rPr>
          <w:i/>
          <w:iCs/>
          <w:color w:val="000000"/>
          <w:sz w:val="20"/>
        </w:rPr>
        <w:t>tu hai dato loro sangue da bere:</w:t>
      </w:r>
      <w:r w:rsidR="00C4612C" w:rsidRPr="00134028">
        <w:rPr>
          <w:i/>
          <w:iCs/>
          <w:color w:val="000000"/>
          <w:sz w:val="20"/>
        </w:rPr>
        <w:t xml:space="preserve"> </w:t>
      </w:r>
      <w:r w:rsidRPr="00134028">
        <w:rPr>
          <w:i/>
          <w:iCs/>
          <w:color w:val="000000"/>
          <w:sz w:val="20"/>
        </w:rPr>
        <w:t>ne sono degni!».</w:t>
      </w:r>
    </w:p>
    <w:p w14:paraId="7AC6BA79" w14:textId="77777777" w:rsidR="002A5CAE" w:rsidRPr="00134028" w:rsidRDefault="002A5CAE" w:rsidP="00134028">
      <w:pPr>
        <w:pStyle w:val="Corpotesto"/>
        <w:rPr>
          <w:i/>
          <w:iCs/>
          <w:color w:val="000000"/>
          <w:sz w:val="20"/>
        </w:rPr>
      </w:pPr>
      <w:r w:rsidRPr="00134028">
        <w:rPr>
          <w:i/>
          <w:iCs/>
          <w:color w:val="000000"/>
          <w:sz w:val="20"/>
        </w:rPr>
        <w:t>E dall’altare udii una voce che diceva:</w:t>
      </w:r>
      <w:r w:rsidR="003F2E43">
        <w:rPr>
          <w:i/>
          <w:iCs/>
          <w:color w:val="000000"/>
          <w:sz w:val="20"/>
        </w:rPr>
        <w:t xml:space="preserve"> </w:t>
      </w:r>
      <w:r w:rsidRPr="00134028">
        <w:rPr>
          <w:i/>
          <w:iCs/>
          <w:color w:val="000000"/>
          <w:sz w:val="20"/>
        </w:rPr>
        <w:t>«Sì, Signore Dio onnipotente,</w:t>
      </w:r>
      <w:r w:rsidR="00C4612C" w:rsidRPr="00134028">
        <w:rPr>
          <w:i/>
          <w:iCs/>
          <w:color w:val="000000"/>
          <w:sz w:val="20"/>
        </w:rPr>
        <w:t xml:space="preserve"> </w:t>
      </w:r>
      <w:r w:rsidRPr="00134028">
        <w:rPr>
          <w:i/>
          <w:iCs/>
          <w:color w:val="000000"/>
          <w:sz w:val="20"/>
        </w:rPr>
        <w:t>veri e giusti sono i tuoi giudizi!».</w:t>
      </w:r>
    </w:p>
    <w:p w14:paraId="34EC9AE9" w14:textId="77777777" w:rsidR="002A5CAE" w:rsidRPr="00134028" w:rsidRDefault="002A5CAE" w:rsidP="00134028">
      <w:pPr>
        <w:pStyle w:val="Corpotesto"/>
        <w:rPr>
          <w:i/>
          <w:iCs/>
          <w:color w:val="000000"/>
          <w:sz w:val="20"/>
        </w:rPr>
      </w:pPr>
      <w:r w:rsidRPr="00134028">
        <w:rPr>
          <w:i/>
          <w:iCs/>
          <w:color w:val="000000"/>
          <w:sz w:val="20"/>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73FFA64C" w14:textId="77777777" w:rsidR="002A5CAE" w:rsidRPr="00134028" w:rsidRDefault="002A5CAE" w:rsidP="00134028">
      <w:pPr>
        <w:pStyle w:val="Corpotesto"/>
        <w:rPr>
          <w:i/>
          <w:iCs/>
          <w:color w:val="000000"/>
          <w:sz w:val="20"/>
        </w:rPr>
      </w:pPr>
      <w:r w:rsidRPr="00134028">
        <w:rPr>
          <w:i/>
          <w:iCs/>
          <w:color w:val="000000"/>
          <w:sz w:val="20"/>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319BA0A8" w14:textId="77777777" w:rsidR="002A5CAE" w:rsidRPr="00134028" w:rsidRDefault="002A5CAE" w:rsidP="00134028">
      <w:pPr>
        <w:pStyle w:val="Corpotesto"/>
        <w:rPr>
          <w:i/>
          <w:iCs/>
          <w:color w:val="000000"/>
          <w:sz w:val="20"/>
        </w:rPr>
      </w:pPr>
      <w:r w:rsidRPr="00134028">
        <w:rPr>
          <w:i/>
          <w:iCs/>
          <w:color w:val="000000"/>
          <w:sz w:val="20"/>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3A6F0800" w14:textId="77777777" w:rsidR="002A5CAE" w:rsidRPr="00134028" w:rsidRDefault="002A5CAE" w:rsidP="00134028">
      <w:pPr>
        <w:pStyle w:val="Corpotesto"/>
        <w:rPr>
          <w:i/>
          <w:iCs/>
          <w:color w:val="000000"/>
          <w:sz w:val="20"/>
        </w:rPr>
      </w:pPr>
      <w:r w:rsidRPr="00134028">
        <w:rPr>
          <w:i/>
          <w:iCs/>
          <w:color w:val="000000"/>
          <w:sz w:val="20"/>
        </w:rPr>
        <w:t>Ecco, io vengo come un ladro. Beato chi è vigilante e custodisce le sue vesti per non andare nudo e lasciar vedere le sue vergogne.</w:t>
      </w:r>
    </w:p>
    <w:p w14:paraId="5092BFF7" w14:textId="77777777" w:rsidR="002A5CAE" w:rsidRPr="00134028" w:rsidRDefault="002A5CAE" w:rsidP="00134028">
      <w:pPr>
        <w:pStyle w:val="Corpotesto"/>
        <w:rPr>
          <w:i/>
          <w:iCs/>
          <w:color w:val="000000"/>
          <w:sz w:val="20"/>
        </w:rPr>
      </w:pPr>
      <w:r w:rsidRPr="00134028">
        <w:rPr>
          <w:i/>
          <w:iCs/>
          <w:color w:val="000000"/>
          <w:sz w:val="20"/>
        </w:rPr>
        <w:t>E i tre spiriti radunarono i re nel luogo che in ebraico si chiama Armaghedòn.</w:t>
      </w:r>
    </w:p>
    <w:p w14:paraId="28DB4A03" w14:textId="77777777" w:rsidR="002A5CAE" w:rsidRPr="00134028" w:rsidRDefault="002A5CAE" w:rsidP="00134028">
      <w:pPr>
        <w:pStyle w:val="Corpotesto"/>
        <w:rPr>
          <w:i/>
          <w:iCs/>
          <w:color w:val="000000"/>
          <w:sz w:val="20"/>
        </w:rPr>
      </w:pPr>
      <w:r w:rsidRPr="00134028">
        <w:rPr>
          <w:i/>
          <w:iCs/>
          <w:color w:val="000000"/>
          <w:sz w:val="20"/>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w:t>
      </w:r>
      <w:r w:rsidR="00D345CA" w:rsidRPr="00134028">
        <w:rPr>
          <w:i/>
          <w:iCs/>
          <w:color w:val="000000"/>
          <w:sz w:val="20"/>
        </w:rPr>
        <w:t xml:space="preserve"> davvero era un grande flagello (Ap 16,1-21). </w:t>
      </w:r>
    </w:p>
    <w:p w14:paraId="7FB3226A" w14:textId="77777777" w:rsidR="002A5CAE" w:rsidRPr="00134028" w:rsidRDefault="002A5CAE" w:rsidP="00134028">
      <w:pPr>
        <w:pStyle w:val="Corpotesto"/>
        <w:rPr>
          <w:i/>
          <w:iCs/>
          <w:color w:val="000000"/>
          <w:sz w:val="20"/>
        </w:rPr>
      </w:pPr>
      <w:r w:rsidRPr="00134028">
        <w:rPr>
          <w:i/>
          <w:iCs/>
          <w:color w:val="000000"/>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63C27BC" w14:textId="77777777" w:rsidR="002A5CAE" w:rsidRPr="00134028" w:rsidRDefault="002A5CAE" w:rsidP="00134028">
      <w:pPr>
        <w:pStyle w:val="Corpotesto"/>
        <w:rPr>
          <w:i/>
          <w:iCs/>
          <w:color w:val="000000"/>
          <w:sz w:val="20"/>
        </w:rPr>
      </w:pPr>
      <w:r w:rsidRPr="00134028">
        <w:rPr>
          <w:i/>
          <w:iCs/>
          <w:color w:val="000000"/>
          <w:sz w:val="20"/>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w:t>
      </w:r>
      <w:r w:rsidRPr="00134028">
        <w:rPr>
          <w:i/>
          <w:iCs/>
          <w:color w:val="000000"/>
          <w:sz w:val="20"/>
        </w:rPr>
        <w:lastRenderedPageBreak/>
        <w:t>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CCD0814" w14:textId="77777777" w:rsidR="002A5CAE" w:rsidRPr="00134028" w:rsidRDefault="002A5CAE" w:rsidP="00134028">
      <w:pPr>
        <w:pStyle w:val="Corpotesto"/>
        <w:rPr>
          <w:i/>
          <w:iCs/>
          <w:color w:val="000000"/>
          <w:sz w:val="20"/>
        </w:rPr>
      </w:pPr>
      <w:r w:rsidRPr="00134028">
        <w:rPr>
          <w:i/>
          <w:iCs/>
          <w:color w:val="000000"/>
          <w:sz w:val="20"/>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w:t>
      </w:r>
      <w:r w:rsidR="00D345CA" w:rsidRPr="00134028">
        <w:rPr>
          <w:i/>
          <w:iCs/>
          <w:color w:val="000000"/>
          <w:sz w:val="20"/>
        </w:rPr>
        <w:t xml:space="preserve">, che regna sui re della terra» (Ap 17.1-19). </w:t>
      </w:r>
    </w:p>
    <w:p w14:paraId="00BBA443" w14:textId="77777777" w:rsidR="002A5CAE" w:rsidRPr="00134028" w:rsidRDefault="002A5CAE" w:rsidP="00134028">
      <w:pPr>
        <w:pStyle w:val="Corpotesto"/>
        <w:rPr>
          <w:i/>
          <w:iCs/>
          <w:color w:val="000000"/>
          <w:sz w:val="20"/>
        </w:rPr>
      </w:pPr>
      <w:r w:rsidRPr="00134028">
        <w:rPr>
          <w:i/>
          <w:iCs/>
          <w:color w:val="000000"/>
          <w:sz w:val="20"/>
        </w:rPr>
        <w:t>Dopo questo, vidi un altro angelo discendere dal cielo con grande potere, e la terra fu illuminata dal suo splendore.</w:t>
      </w:r>
    </w:p>
    <w:p w14:paraId="39994C46" w14:textId="77777777" w:rsidR="002A5CAE" w:rsidRPr="00134028" w:rsidRDefault="002A5CAE" w:rsidP="00134028">
      <w:pPr>
        <w:pStyle w:val="Corpotesto"/>
        <w:rPr>
          <w:i/>
          <w:iCs/>
          <w:color w:val="000000"/>
          <w:sz w:val="20"/>
        </w:rPr>
      </w:pPr>
      <w:r w:rsidRPr="00134028">
        <w:rPr>
          <w:i/>
          <w:iCs/>
          <w:color w:val="000000"/>
          <w:sz w:val="20"/>
        </w:rPr>
        <w:t>Gridò a gran voce:</w:t>
      </w:r>
      <w:r w:rsidR="003F2E43">
        <w:rPr>
          <w:i/>
          <w:iCs/>
          <w:color w:val="000000"/>
          <w:sz w:val="20"/>
        </w:rPr>
        <w:t xml:space="preserve"> </w:t>
      </w:r>
      <w:r w:rsidRPr="00134028">
        <w:rPr>
          <w:i/>
          <w:iCs/>
          <w:color w:val="000000"/>
          <w:sz w:val="20"/>
        </w:rPr>
        <w:t>«È caduta, è caduta Babilonia la grande,</w:t>
      </w:r>
      <w:r w:rsidR="00134028" w:rsidRPr="00134028">
        <w:rPr>
          <w:i/>
          <w:iCs/>
          <w:color w:val="000000"/>
          <w:sz w:val="20"/>
        </w:rPr>
        <w:t xml:space="preserve"> </w:t>
      </w:r>
      <w:r w:rsidRPr="00134028">
        <w:rPr>
          <w:i/>
          <w:iCs/>
          <w:color w:val="000000"/>
          <w:sz w:val="20"/>
        </w:rPr>
        <w:t>ed è diventata covo di demòni,</w:t>
      </w:r>
      <w:r w:rsidR="00134028" w:rsidRPr="00134028">
        <w:rPr>
          <w:i/>
          <w:iCs/>
          <w:color w:val="000000"/>
          <w:sz w:val="20"/>
        </w:rPr>
        <w:t xml:space="preserve"> </w:t>
      </w:r>
      <w:r w:rsidRPr="00134028">
        <w:rPr>
          <w:i/>
          <w:iCs/>
          <w:color w:val="000000"/>
          <w:sz w:val="20"/>
        </w:rPr>
        <w:t>rifugio di ogni spirito impuro,</w:t>
      </w:r>
      <w:r w:rsidR="00134028" w:rsidRPr="00134028">
        <w:rPr>
          <w:i/>
          <w:iCs/>
          <w:color w:val="000000"/>
          <w:sz w:val="20"/>
        </w:rPr>
        <w:t xml:space="preserve"> </w:t>
      </w:r>
      <w:r w:rsidRPr="00134028">
        <w:rPr>
          <w:i/>
          <w:iCs/>
          <w:color w:val="000000"/>
          <w:sz w:val="20"/>
        </w:rPr>
        <w:t>rifugio di ogni uccello impuro</w:t>
      </w:r>
      <w:r w:rsidR="00134028" w:rsidRPr="00134028">
        <w:rPr>
          <w:i/>
          <w:iCs/>
          <w:color w:val="000000"/>
          <w:sz w:val="20"/>
        </w:rPr>
        <w:t xml:space="preserve"> </w:t>
      </w:r>
      <w:r w:rsidRPr="00134028">
        <w:rPr>
          <w:i/>
          <w:iCs/>
          <w:color w:val="000000"/>
          <w:sz w:val="20"/>
        </w:rPr>
        <w:t>e rifugio di ogni bestia impura e orrenda.</w:t>
      </w:r>
      <w:r w:rsidR="00134028" w:rsidRPr="00134028">
        <w:rPr>
          <w:i/>
          <w:iCs/>
          <w:color w:val="000000"/>
          <w:sz w:val="20"/>
        </w:rPr>
        <w:t xml:space="preserve"> </w:t>
      </w:r>
      <w:r w:rsidRPr="00134028">
        <w:rPr>
          <w:i/>
          <w:iCs/>
          <w:color w:val="000000"/>
          <w:sz w:val="20"/>
        </w:rPr>
        <w:t>Perché tutte le nazioni hanno bevuto</w:t>
      </w:r>
      <w:r w:rsidR="00134028" w:rsidRPr="00134028">
        <w:rPr>
          <w:i/>
          <w:iCs/>
          <w:color w:val="000000"/>
          <w:sz w:val="20"/>
        </w:rPr>
        <w:t xml:space="preserve"> </w:t>
      </w:r>
      <w:r w:rsidRPr="00134028">
        <w:rPr>
          <w:i/>
          <w:iCs/>
          <w:color w:val="000000"/>
          <w:sz w:val="20"/>
        </w:rPr>
        <w:t>del vino della sua sfrenata prostituzione,</w:t>
      </w:r>
      <w:r w:rsidR="00134028" w:rsidRPr="00134028">
        <w:rPr>
          <w:i/>
          <w:iCs/>
          <w:color w:val="000000"/>
          <w:sz w:val="20"/>
        </w:rPr>
        <w:t xml:space="preserve"> </w:t>
      </w:r>
      <w:r w:rsidRPr="00134028">
        <w:rPr>
          <w:i/>
          <w:iCs/>
          <w:color w:val="000000"/>
          <w:sz w:val="20"/>
        </w:rPr>
        <w:t>i re della terra si sono prostituiti con essa</w:t>
      </w:r>
      <w:r w:rsidR="00134028" w:rsidRPr="00134028">
        <w:rPr>
          <w:i/>
          <w:iCs/>
          <w:color w:val="000000"/>
          <w:sz w:val="20"/>
        </w:rPr>
        <w:t xml:space="preserve"> </w:t>
      </w:r>
      <w:r w:rsidRPr="00134028">
        <w:rPr>
          <w:i/>
          <w:iCs/>
          <w:color w:val="000000"/>
          <w:sz w:val="20"/>
        </w:rPr>
        <w:t>e i mercanti della terra si sono arricchiti</w:t>
      </w:r>
      <w:r w:rsidR="00134028" w:rsidRPr="00134028">
        <w:rPr>
          <w:i/>
          <w:iCs/>
          <w:color w:val="000000"/>
          <w:sz w:val="20"/>
        </w:rPr>
        <w:t xml:space="preserve"> </w:t>
      </w:r>
      <w:r w:rsidRPr="00134028">
        <w:rPr>
          <w:i/>
          <w:iCs/>
          <w:color w:val="000000"/>
          <w:sz w:val="20"/>
        </w:rPr>
        <w:t>del suo lusso sfrenato».</w:t>
      </w:r>
    </w:p>
    <w:p w14:paraId="490FDA2B" w14:textId="77777777" w:rsidR="002A5CAE" w:rsidRPr="00134028" w:rsidRDefault="002A5CAE" w:rsidP="00134028">
      <w:pPr>
        <w:pStyle w:val="Corpotesto"/>
        <w:rPr>
          <w:i/>
          <w:iCs/>
          <w:color w:val="000000"/>
          <w:sz w:val="20"/>
        </w:rPr>
      </w:pPr>
      <w:r w:rsidRPr="00134028">
        <w:rPr>
          <w:i/>
          <w:iCs/>
          <w:color w:val="000000"/>
          <w:sz w:val="20"/>
        </w:rPr>
        <w:t>E udii un’altra voce dal cielo:</w:t>
      </w:r>
      <w:r w:rsidR="003F2E43">
        <w:rPr>
          <w:i/>
          <w:iCs/>
          <w:color w:val="000000"/>
          <w:sz w:val="20"/>
        </w:rPr>
        <w:t xml:space="preserve"> </w:t>
      </w:r>
      <w:r w:rsidRPr="00134028">
        <w:rPr>
          <w:i/>
          <w:iCs/>
          <w:color w:val="000000"/>
          <w:sz w:val="20"/>
        </w:rPr>
        <w:t>«Uscite, popolo mio, da essa,</w:t>
      </w:r>
      <w:r w:rsidR="00134028" w:rsidRPr="00134028">
        <w:rPr>
          <w:i/>
          <w:iCs/>
          <w:color w:val="000000"/>
          <w:sz w:val="20"/>
        </w:rPr>
        <w:t xml:space="preserve"> </w:t>
      </w:r>
      <w:r w:rsidRPr="00134028">
        <w:rPr>
          <w:i/>
          <w:iCs/>
          <w:color w:val="000000"/>
          <w:sz w:val="20"/>
        </w:rPr>
        <w:t>per non associarvi ai suoi peccati</w:t>
      </w:r>
      <w:r w:rsidR="00134028" w:rsidRPr="00134028">
        <w:rPr>
          <w:i/>
          <w:iCs/>
          <w:color w:val="000000"/>
          <w:sz w:val="20"/>
        </w:rPr>
        <w:t xml:space="preserve"> </w:t>
      </w:r>
      <w:r w:rsidRPr="00134028">
        <w:rPr>
          <w:i/>
          <w:iCs/>
          <w:color w:val="000000"/>
          <w:sz w:val="20"/>
        </w:rPr>
        <w:t>e non ricevere parte dei suoi flagelli.</w:t>
      </w:r>
      <w:r w:rsidR="00134028" w:rsidRPr="00134028">
        <w:rPr>
          <w:i/>
          <w:iCs/>
          <w:color w:val="000000"/>
          <w:sz w:val="20"/>
        </w:rPr>
        <w:t xml:space="preserve"> </w:t>
      </w:r>
      <w:r w:rsidRPr="00134028">
        <w:rPr>
          <w:i/>
          <w:iCs/>
          <w:color w:val="000000"/>
          <w:sz w:val="20"/>
        </w:rPr>
        <w:t>Perché i suoi peccati si sono accumulati fino al cielo</w:t>
      </w:r>
      <w:r w:rsidR="00134028" w:rsidRPr="00134028">
        <w:rPr>
          <w:i/>
          <w:iCs/>
          <w:color w:val="000000"/>
          <w:sz w:val="20"/>
        </w:rPr>
        <w:t xml:space="preserve"> </w:t>
      </w:r>
      <w:r w:rsidRPr="00134028">
        <w:rPr>
          <w:i/>
          <w:iCs/>
          <w:color w:val="000000"/>
          <w:sz w:val="20"/>
        </w:rPr>
        <w:t>e Dio si è ricordato delle sue iniquità.</w:t>
      </w:r>
      <w:r w:rsidR="00134028" w:rsidRPr="00134028">
        <w:rPr>
          <w:i/>
          <w:iCs/>
          <w:color w:val="000000"/>
          <w:sz w:val="20"/>
        </w:rPr>
        <w:t xml:space="preserve">  </w:t>
      </w:r>
      <w:r w:rsidRPr="00134028">
        <w:rPr>
          <w:i/>
          <w:iCs/>
          <w:color w:val="000000"/>
          <w:sz w:val="20"/>
        </w:rPr>
        <w:t>Ripagàtela con la sua stessa moneta,</w:t>
      </w:r>
      <w:r w:rsidR="00134028" w:rsidRPr="00134028">
        <w:rPr>
          <w:i/>
          <w:iCs/>
          <w:color w:val="000000"/>
          <w:sz w:val="20"/>
        </w:rPr>
        <w:t xml:space="preserve"> </w:t>
      </w:r>
      <w:r w:rsidRPr="00134028">
        <w:rPr>
          <w:i/>
          <w:iCs/>
          <w:color w:val="000000"/>
          <w:sz w:val="20"/>
        </w:rPr>
        <w:t>retribuitela con il doppio dei suoi misfatti.</w:t>
      </w:r>
      <w:r w:rsidR="00134028" w:rsidRPr="00134028">
        <w:rPr>
          <w:i/>
          <w:iCs/>
          <w:color w:val="000000"/>
          <w:sz w:val="20"/>
        </w:rPr>
        <w:t xml:space="preserve"> </w:t>
      </w:r>
      <w:r w:rsidRPr="00134028">
        <w:rPr>
          <w:i/>
          <w:iCs/>
          <w:color w:val="000000"/>
          <w:sz w:val="20"/>
        </w:rPr>
        <w:t>Versàtele doppia misura nella coppa in cui beveva.</w:t>
      </w:r>
      <w:r w:rsidR="00134028" w:rsidRPr="00134028">
        <w:rPr>
          <w:i/>
          <w:iCs/>
          <w:color w:val="000000"/>
          <w:sz w:val="20"/>
        </w:rPr>
        <w:t xml:space="preserve"> </w:t>
      </w:r>
      <w:r w:rsidRPr="00134028">
        <w:rPr>
          <w:i/>
          <w:iCs/>
          <w:color w:val="000000"/>
          <w:sz w:val="20"/>
        </w:rPr>
        <w:t>Quanto ha speso per la sua gloria e il suo lusso,</w:t>
      </w:r>
      <w:r w:rsidR="00134028" w:rsidRPr="00134028">
        <w:rPr>
          <w:i/>
          <w:iCs/>
          <w:color w:val="000000"/>
          <w:sz w:val="20"/>
        </w:rPr>
        <w:t xml:space="preserve"> </w:t>
      </w:r>
      <w:r w:rsidRPr="00134028">
        <w:rPr>
          <w:i/>
          <w:iCs/>
          <w:color w:val="000000"/>
          <w:sz w:val="20"/>
        </w:rPr>
        <w:t>tanto restituitele in tormento e afflizione.</w:t>
      </w:r>
      <w:r w:rsidR="00134028" w:rsidRPr="00134028">
        <w:rPr>
          <w:i/>
          <w:iCs/>
          <w:color w:val="000000"/>
          <w:sz w:val="20"/>
        </w:rPr>
        <w:t xml:space="preserve"> </w:t>
      </w:r>
      <w:r w:rsidRPr="00134028">
        <w:rPr>
          <w:i/>
          <w:iCs/>
          <w:color w:val="000000"/>
          <w:sz w:val="20"/>
        </w:rPr>
        <w:t>Poiché diceva in cuor suo:</w:t>
      </w:r>
      <w:r w:rsidR="00134028" w:rsidRPr="00134028">
        <w:rPr>
          <w:i/>
          <w:iCs/>
          <w:color w:val="000000"/>
          <w:sz w:val="20"/>
        </w:rPr>
        <w:t xml:space="preserve"> </w:t>
      </w:r>
      <w:r w:rsidRPr="00134028">
        <w:rPr>
          <w:i/>
          <w:iCs/>
          <w:color w:val="000000"/>
          <w:sz w:val="20"/>
        </w:rPr>
        <w:t>“Seggo come regina,</w:t>
      </w:r>
      <w:r w:rsidR="00134028" w:rsidRPr="00134028">
        <w:rPr>
          <w:i/>
          <w:iCs/>
          <w:color w:val="000000"/>
          <w:sz w:val="20"/>
        </w:rPr>
        <w:t xml:space="preserve"> </w:t>
      </w:r>
      <w:r w:rsidRPr="00134028">
        <w:rPr>
          <w:i/>
          <w:iCs/>
          <w:color w:val="000000"/>
          <w:sz w:val="20"/>
        </w:rPr>
        <w:t>vedova non sono</w:t>
      </w:r>
      <w:r w:rsidR="00134028" w:rsidRPr="00134028">
        <w:rPr>
          <w:i/>
          <w:iCs/>
          <w:color w:val="000000"/>
          <w:sz w:val="20"/>
        </w:rPr>
        <w:t xml:space="preserve"> </w:t>
      </w:r>
      <w:r w:rsidRPr="00134028">
        <w:rPr>
          <w:i/>
          <w:iCs/>
          <w:color w:val="000000"/>
          <w:sz w:val="20"/>
        </w:rPr>
        <w:t>e lutto non vedrò”.</w:t>
      </w:r>
      <w:r w:rsidR="00134028" w:rsidRPr="00134028">
        <w:rPr>
          <w:i/>
          <w:iCs/>
          <w:color w:val="000000"/>
          <w:sz w:val="20"/>
        </w:rPr>
        <w:t xml:space="preserve"> </w:t>
      </w:r>
      <w:r w:rsidRPr="00134028">
        <w:rPr>
          <w:i/>
          <w:iCs/>
          <w:color w:val="000000"/>
          <w:sz w:val="20"/>
        </w:rPr>
        <w:t>Per questo, in un solo giorno,</w:t>
      </w:r>
      <w:r w:rsidR="00134028" w:rsidRPr="00134028">
        <w:rPr>
          <w:i/>
          <w:iCs/>
          <w:color w:val="000000"/>
          <w:sz w:val="20"/>
        </w:rPr>
        <w:t xml:space="preserve"> </w:t>
      </w:r>
      <w:r w:rsidRPr="00134028">
        <w:rPr>
          <w:i/>
          <w:iCs/>
          <w:color w:val="000000"/>
          <w:sz w:val="20"/>
        </w:rPr>
        <w:t>verranno i suoi flagelli:</w:t>
      </w:r>
      <w:r w:rsidR="00134028" w:rsidRPr="00134028">
        <w:rPr>
          <w:i/>
          <w:iCs/>
          <w:color w:val="000000"/>
          <w:sz w:val="20"/>
        </w:rPr>
        <w:t xml:space="preserve"> </w:t>
      </w:r>
      <w:r w:rsidRPr="00134028">
        <w:rPr>
          <w:i/>
          <w:iCs/>
          <w:color w:val="000000"/>
          <w:sz w:val="20"/>
        </w:rPr>
        <w:t>morte, lutto e fame.</w:t>
      </w:r>
      <w:r w:rsidR="00134028" w:rsidRPr="00134028">
        <w:rPr>
          <w:i/>
          <w:iCs/>
          <w:color w:val="000000"/>
          <w:sz w:val="20"/>
        </w:rPr>
        <w:t xml:space="preserve"> </w:t>
      </w:r>
      <w:r w:rsidRPr="00134028">
        <w:rPr>
          <w:i/>
          <w:iCs/>
          <w:color w:val="000000"/>
          <w:sz w:val="20"/>
        </w:rPr>
        <w:t>Sarà bruciata dal fuoco,</w:t>
      </w:r>
      <w:r w:rsidR="00134028" w:rsidRPr="00134028">
        <w:rPr>
          <w:i/>
          <w:iCs/>
          <w:color w:val="000000"/>
          <w:sz w:val="20"/>
        </w:rPr>
        <w:t xml:space="preserve"> </w:t>
      </w:r>
      <w:r w:rsidRPr="00134028">
        <w:rPr>
          <w:i/>
          <w:iCs/>
          <w:color w:val="000000"/>
          <w:sz w:val="20"/>
        </w:rPr>
        <w:t>perché potente Signore è Dio</w:t>
      </w:r>
      <w:r w:rsidR="00134028" w:rsidRPr="00134028">
        <w:rPr>
          <w:i/>
          <w:iCs/>
          <w:color w:val="000000"/>
          <w:sz w:val="20"/>
        </w:rPr>
        <w:t xml:space="preserve"> </w:t>
      </w:r>
      <w:r w:rsidRPr="00134028">
        <w:rPr>
          <w:i/>
          <w:iCs/>
          <w:color w:val="000000"/>
          <w:sz w:val="20"/>
        </w:rPr>
        <w:t>che l’ha condannata».</w:t>
      </w:r>
    </w:p>
    <w:p w14:paraId="00318688" w14:textId="77777777" w:rsidR="002A5CAE" w:rsidRPr="00134028" w:rsidRDefault="002A5CAE" w:rsidP="00134028">
      <w:pPr>
        <w:pStyle w:val="Corpotesto"/>
        <w:rPr>
          <w:i/>
          <w:iCs/>
          <w:color w:val="000000"/>
          <w:sz w:val="20"/>
        </w:rPr>
      </w:pPr>
      <w:r w:rsidRPr="00134028">
        <w:rPr>
          <w:i/>
          <w:iCs/>
          <w:color w:val="000000"/>
          <w:sz w:val="20"/>
        </w:rPr>
        <w:t>I re della terra, che con essa si sono prostituiti e hanno vissuto nel lusso, piangeranno e si lamenteranno a causa sua, quando vedranno il fumo del suo incendio, tenendosi a distanza per paura dei suoi tormenti, e diranno:</w:t>
      </w:r>
      <w:r w:rsidR="003F2E43">
        <w:rPr>
          <w:i/>
          <w:iCs/>
          <w:color w:val="000000"/>
          <w:sz w:val="20"/>
        </w:rPr>
        <w:t xml:space="preserve"> </w:t>
      </w:r>
      <w:r w:rsidRPr="00134028">
        <w:rPr>
          <w:i/>
          <w:iCs/>
          <w:color w:val="000000"/>
          <w:sz w:val="20"/>
        </w:rPr>
        <w:t>«Guai, guai, città immensa,</w:t>
      </w:r>
      <w:r w:rsidR="00134028" w:rsidRPr="00134028">
        <w:rPr>
          <w:i/>
          <w:iCs/>
          <w:color w:val="000000"/>
          <w:sz w:val="20"/>
        </w:rPr>
        <w:t xml:space="preserve"> </w:t>
      </w:r>
      <w:r w:rsidRPr="00134028">
        <w:rPr>
          <w:i/>
          <w:iCs/>
          <w:color w:val="000000"/>
          <w:sz w:val="20"/>
        </w:rPr>
        <w:t>Babilonia, città possente;</w:t>
      </w:r>
      <w:r w:rsidR="00134028" w:rsidRPr="00134028">
        <w:rPr>
          <w:i/>
          <w:iCs/>
          <w:color w:val="000000"/>
          <w:sz w:val="20"/>
        </w:rPr>
        <w:t xml:space="preserve"> </w:t>
      </w:r>
      <w:r w:rsidRPr="00134028">
        <w:rPr>
          <w:i/>
          <w:iCs/>
          <w:color w:val="000000"/>
          <w:sz w:val="20"/>
        </w:rPr>
        <w:t>in un’ora sola è giunta la tua condanna!».</w:t>
      </w:r>
    </w:p>
    <w:p w14:paraId="0702B9E5" w14:textId="77777777" w:rsidR="002A5CAE" w:rsidRPr="00134028" w:rsidRDefault="002A5CAE" w:rsidP="00134028">
      <w:pPr>
        <w:pStyle w:val="Corpotesto"/>
        <w:rPr>
          <w:i/>
          <w:iCs/>
          <w:color w:val="000000"/>
          <w:sz w:val="20"/>
        </w:rPr>
      </w:pPr>
      <w:r w:rsidRPr="00134028">
        <w:rPr>
          <w:i/>
          <w:iCs/>
          <w:color w:val="000000"/>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EA2394C" w14:textId="77777777" w:rsidR="002A5CAE" w:rsidRPr="00134028" w:rsidRDefault="002A5CAE" w:rsidP="00134028">
      <w:pPr>
        <w:pStyle w:val="Corpotesto"/>
        <w:rPr>
          <w:i/>
          <w:iCs/>
          <w:color w:val="000000"/>
          <w:sz w:val="20"/>
        </w:rPr>
      </w:pPr>
      <w:r w:rsidRPr="00134028">
        <w:rPr>
          <w:i/>
          <w:iCs/>
          <w:color w:val="000000"/>
          <w:sz w:val="20"/>
        </w:rPr>
        <w:t>«I frutti che ti piacevano tanto</w:t>
      </w:r>
      <w:r w:rsidR="00134028" w:rsidRPr="00134028">
        <w:rPr>
          <w:i/>
          <w:iCs/>
          <w:color w:val="000000"/>
          <w:sz w:val="20"/>
        </w:rPr>
        <w:t xml:space="preserve"> </w:t>
      </w:r>
      <w:r w:rsidRPr="00134028">
        <w:rPr>
          <w:i/>
          <w:iCs/>
          <w:color w:val="000000"/>
          <w:sz w:val="20"/>
        </w:rPr>
        <w:t>si sono allontanati da te;</w:t>
      </w:r>
      <w:r w:rsidR="00134028" w:rsidRPr="00134028">
        <w:rPr>
          <w:i/>
          <w:iCs/>
          <w:color w:val="000000"/>
          <w:sz w:val="20"/>
        </w:rPr>
        <w:t xml:space="preserve"> </w:t>
      </w:r>
      <w:r w:rsidRPr="00134028">
        <w:rPr>
          <w:i/>
          <w:iCs/>
          <w:color w:val="000000"/>
          <w:sz w:val="20"/>
        </w:rPr>
        <w:t>tutto quel lusso e quello splendore</w:t>
      </w:r>
      <w:r w:rsidR="00134028" w:rsidRPr="00134028">
        <w:rPr>
          <w:i/>
          <w:iCs/>
          <w:color w:val="000000"/>
          <w:sz w:val="20"/>
        </w:rPr>
        <w:t xml:space="preserve"> </w:t>
      </w:r>
      <w:r w:rsidRPr="00134028">
        <w:rPr>
          <w:i/>
          <w:iCs/>
          <w:color w:val="000000"/>
          <w:sz w:val="20"/>
        </w:rPr>
        <w:t>per te sono perduti</w:t>
      </w:r>
      <w:r w:rsidR="00134028" w:rsidRPr="00134028">
        <w:rPr>
          <w:i/>
          <w:iCs/>
          <w:color w:val="000000"/>
          <w:sz w:val="20"/>
        </w:rPr>
        <w:t xml:space="preserve"> </w:t>
      </w:r>
      <w:r w:rsidRPr="00134028">
        <w:rPr>
          <w:i/>
          <w:iCs/>
          <w:color w:val="000000"/>
          <w:sz w:val="20"/>
        </w:rPr>
        <w:t>e mai più potranno trovarli».</w:t>
      </w:r>
    </w:p>
    <w:p w14:paraId="007CD5D2" w14:textId="77777777" w:rsidR="002A5CAE" w:rsidRPr="00134028" w:rsidRDefault="002A5CAE" w:rsidP="00134028">
      <w:pPr>
        <w:pStyle w:val="Corpotesto"/>
        <w:rPr>
          <w:i/>
          <w:iCs/>
          <w:color w:val="000000"/>
          <w:sz w:val="20"/>
        </w:rPr>
      </w:pPr>
      <w:r w:rsidRPr="00134028">
        <w:rPr>
          <w:i/>
          <w:iCs/>
          <w:color w:val="000000"/>
          <w:sz w:val="20"/>
        </w:rPr>
        <w:t>I mercanti, divenuti ricchi grazie a essa, si terranno a distanza per timore dei suoi tormenti; piangendo e lamentandosi, diranno:</w:t>
      </w:r>
      <w:r w:rsidR="003F2E43">
        <w:rPr>
          <w:i/>
          <w:iCs/>
          <w:color w:val="000000"/>
          <w:sz w:val="20"/>
        </w:rPr>
        <w:t xml:space="preserve"> </w:t>
      </w:r>
      <w:r w:rsidRPr="00134028">
        <w:rPr>
          <w:i/>
          <w:iCs/>
          <w:color w:val="000000"/>
          <w:sz w:val="20"/>
        </w:rPr>
        <w:t>«Guai, guai, la grande città,</w:t>
      </w:r>
      <w:r w:rsidR="00134028" w:rsidRPr="00134028">
        <w:rPr>
          <w:i/>
          <w:iCs/>
          <w:color w:val="000000"/>
          <w:sz w:val="20"/>
        </w:rPr>
        <w:t xml:space="preserve"> </w:t>
      </w:r>
      <w:r w:rsidRPr="00134028">
        <w:rPr>
          <w:i/>
          <w:iCs/>
          <w:color w:val="000000"/>
          <w:sz w:val="20"/>
        </w:rPr>
        <w:t>tutta ammantata di lino puro,</w:t>
      </w:r>
      <w:r w:rsidR="00134028" w:rsidRPr="00134028">
        <w:rPr>
          <w:i/>
          <w:iCs/>
          <w:color w:val="000000"/>
          <w:sz w:val="20"/>
        </w:rPr>
        <w:t xml:space="preserve"> </w:t>
      </w:r>
      <w:r w:rsidRPr="00134028">
        <w:rPr>
          <w:i/>
          <w:iCs/>
          <w:color w:val="000000"/>
          <w:sz w:val="20"/>
        </w:rPr>
        <w:t>di porpora e di scarlatto,</w:t>
      </w:r>
      <w:r w:rsidR="00134028" w:rsidRPr="00134028">
        <w:rPr>
          <w:i/>
          <w:iCs/>
          <w:color w:val="000000"/>
          <w:sz w:val="20"/>
        </w:rPr>
        <w:t xml:space="preserve"> </w:t>
      </w:r>
      <w:r w:rsidRPr="00134028">
        <w:rPr>
          <w:i/>
          <w:iCs/>
          <w:color w:val="000000"/>
          <w:sz w:val="20"/>
        </w:rPr>
        <w:t>adorna d’oro,</w:t>
      </w:r>
      <w:r w:rsidR="00134028" w:rsidRPr="00134028">
        <w:rPr>
          <w:i/>
          <w:iCs/>
          <w:color w:val="000000"/>
          <w:sz w:val="20"/>
        </w:rPr>
        <w:t xml:space="preserve"> </w:t>
      </w:r>
      <w:r w:rsidRPr="00134028">
        <w:rPr>
          <w:i/>
          <w:iCs/>
          <w:color w:val="000000"/>
          <w:sz w:val="20"/>
        </w:rPr>
        <w:t>di pietre preziose e di perle!</w:t>
      </w:r>
      <w:r w:rsidR="00134028" w:rsidRPr="00134028">
        <w:rPr>
          <w:i/>
          <w:iCs/>
          <w:color w:val="000000"/>
          <w:sz w:val="20"/>
        </w:rPr>
        <w:t xml:space="preserve"> </w:t>
      </w:r>
      <w:r w:rsidRPr="00134028">
        <w:rPr>
          <w:i/>
          <w:iCs/>
          <w:color w:val="000000"/>
          <w:sz w:val="20"/>
        </w:rPr>
        <w:t>In un’ora sola</w:t>
      </w:r>
      <w:r w:rsidR="00134028" w:rsidRPr="00134028">
        <w:rPr>
          <w:i/>
          <w:iCs/>
          <w:color w:val="000000"/>
          <w:sz w:val="20"/>
        </w:rPr>
        <w:t xml:space="preserve"> </w:t>
      </w:r>
      <w:r w:rsidRPr="00134028">
        <w:rPr>
          <w:i/>
          <w:iCs/>
          <w:color w:val="000000"/>
          <w:sz w:val="20"/>
        </w:rPr>
        <w:t>tanta ricchezza è andata perduta!».</w:t>
      </w:r>
    </w:p>
    <w:p w14:paraId="50238CE0" w14:textId="77777777" w:rsidR="002A5CAE" w:rsidRPr="00134028" w:rsidRDefault="002A5CAE" w:rsidP="00134028">
      <w:pPr>
        <w:pStyle w:val="Corpotesto"/>
        <w:rPr>
          <w:i/>
          <w:iCs/>
          <w:color w:val="000000"/>
          <w:sz w:val="20"/>
        </w:rPr>
      </w:pPr>
      <w:r w:rsidRPr="00134028">
        <w:rPr>
          <w:i/>
          <w:iCs/>
          <w:color w:val="000000"/>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EE05CAE" w14:textId="77777777" w:rsidR="002A5CAE" w:rsidRPr="00134028" w:rsidRDefault="002A5CAE" w:rsidP="00134028">
      <w:pPr>
        <w:pStyle w:val="Corpotesto"/>
        <w:rPr>
          <w:i/>
          <w:iCs/>
          <w:color w:val="000000"/>
          <w:sz w:val="20"/>
        </w:rPr>
      </w:pPr>
      <w:r w:rsidRPr="00134028">
        <w:rPr>
          <w:i/>
          <w:iCs/>
          <w:color w:val="000000"/>
          <w:sz w:val="20"/>
        </w:rPr>
        <w:t xml:space="preserve">«Guai, guai, città immensa, </w:t>
      </w:r>
      <w:r w:rsidR="00134028" w:rsidRPr="00134028">
        <w:rPr>
          <w:i/>
          <w:iCs/>
          <w:color w:val="000000"/>
          <w:sz w:val="20"/>
        </w:rPr>
        <w:t xml:space="preserve"> </w:t>
      </w:r>
      <w:r w:rsidRPr="00134028">
        <w:rPr>
          <w:i/>
          <w:iCs/>
          <w:color w:val="000000"/>
          <w:sz w:val="20"/>
        </w:rPr>
        <w:t>di cui si arricchirono</w:t>
      </w:r>
      <w:r w:rsidR="00134028" w:rsidRPr="00134028">
        <w:rPr>
          <w:i/>
          <w:iCs/>
          <w:color w:val="000000"/>
          <w:sz w:val="20"/>
        </w:rPr>
        <w:t xml:space="preserve"> </w:t>
      </w:r>
      <w:r w:rsidRPr="00134028">
        <w:rPr>
          <w:i/>
          <w:iCs/>
          <w:color w:val="000000"/>
          <w:sz w:val="20"/>
        </w:rPr>
        <w:t>quanti avevano navi sul mare:</w:t>
      </w:r>
      <w:r w:rsidR="00134028" w:rsidRPr="00134028">
        <w:rPr>
          <w:i/>
          <w:iCs/>
          <w:color w:val="000000"/>
          <w:sz w:val="20"/>
        </w:rPr>
        <w:t xml:space="preserve"> </w:t>
      </w:r>
      <w:r w:rsidRPr="00134028">
        <w:rPr>
          <w:i/>
          <w:iCs/>
          <w:color w:val="000000"/>
          <w:sz w:val="20"/>
        </w:rPr>
        <w:t>in un’ora sola fu ridotta a un deserto!</w:t>
      </w:r>
      <w:r w:rsidR="00134028" w:rsidRPr="00134028">
        <w:rPr>
          <w:i/>
          <w:iCs/>
          <w:color w:val="000000"/>
          <w:sz w:val="20"/>
        </w:rPr>
        <w:t xml:space="preserve"> </w:t>
      </w:r>
      <w:r w:rsidRPr="00134028">
        <w:rPr>
          <w:i/>
          <w:iCs/>
          <w:color w:val="000000"/>
          <w:sz w:val="20"/>
        </w:rPr>
        <w:t>Esulta su di essa, o cielo,</w:t>
      </w:r>
      <w:r w:rsidR="00134028" w:rsidRPr="00134028">
        <w:rPr>
          <w:i/>
          <w:iCs/>
          <w:color w:val="000000"/>
          <w:sz w:val="20"/>
        </w:rPr>
        <w:t xml:space="preserve"> </w:t>
      </w:r>
      <w:r w:rsidRPr="00134028">
        <w:rPr>
          <w:i/>
          <w:iCs/>
          <w:color w:val="000000"/>
          <w:sz w:val="20"/>
        </w:rPr>
        <w:t>e voi, santi, apostoli, profeti,</w:t>
      </w:r>
      <w:r w:rsidR="00134028" w:rsidRPr="00134028">
        <w:rPr>
          <w:i/>
          <w:iCs/>
          <w:color w:val="000000"/>
          <w:sz w:val="20"/>
        </w:rPr>
        <w:t xml:space="preserve"> </w:t>
      </w:r>
      <w:r w:rsidRPr="00134028">
        <w:rPr>
          <w:i/>
          <w:iCs/>
          <w:color w:val="000000"/>
          <w:sz w:val="20"/>
        </w:rPr>
        <w:t>perché, condannandola,</w:t>
      </w:r>
      <w:r w:rsidR="00134028" w:rsidRPr="00134028">
        <w:rPr>
          <w:i/>
          <w:iCs/>
          <w:color w:val="000000"/>
          <w:sz w:val="20"/>
        </w:rPr>
        <w:t xml:space="preserve"> </w:t>
      </w:r>
      <w:r w:rsidRPr="00134028">
        <w:rPr>
          <w:i/>
          <w:iCs/>
          <w:color w:val="000000"/>
          <w:sz w:val="20"/>
        </w:rPr>
        <w:t>Dio vi ha reso giustizia!».</w:t>
      </w:r>
    </w:p>
    <w:p w14:paraId="0050711B" w14:textId="77777777" w:rsidR="002A5CAE" w:rsidRPr="00134028" w:rsidRDefault="002A5CAE" w:rsidP="00134028">
      <w:pPr>
        <w:pStyle w:val="Corpotesto"/>
        <w:rPr>
          <w:i/>
          <w:iCs/>
          <w:color w:val="000000"/>
          <w:sz w:val="20"/>
        </w:rPr>
      </w:pPr>
      <w:r w:rsidRPr="00134028">
        <w:rPr>
          <w:i/>
          <w:iCs/>
          <w:color w:val="000000"/>
          <w:sz w:val="20"/>
        </w:rPr>
        <w:t>Un angelo possente prese allora una pietra, grande come una màcina, e la gettò nel mare esclamando:</w:t>
      </w:r>
    </w:p>
    <w:p w14:paraId="290FCFE2" w14:textId="77777777" w:rsidR="002A5CAE" w:rsidRPr="00134028" w:rsidRDefault="002A5CAE" w:rsidP="00134028">
      <w:pPr>
        <w:pStyle w:val="Corpotesto"/>
        <w:rPr>
          <w:i/>
          <w:iCs/>
          <w:color w:val="000000"/>
          <w:sz w:val="20"/>
        </w:rPr>
      </w:pPr>
      <w:r w:rsidRPr="00134028">
        <w:rPr>
          <w:i/>
          <w:iCs/>
          <w:color w:val="000000"/>
          <w:sz w:val="20"/>
        </w:rPr>
        <w:t>«Con questa violenza sarà distrutta</w:t>
      </w:r>
      <w:r w:rsidR="00134028" w:rsidRPr="00134028">
        <w:rPr>
          <w:i/>
          <w:iCs/>
          <w:color w:val="000000"/>
          <w:sz w:val="20"/>
        </w:rPr>
        <w:t xml:space="preserve"> </w:t>
      </w:r>
      <w:r w:rsidRPr="00134028">
        <w:rPr>
          <w:i/>
          <w:iCs/>
          <w:color w:val="000000"/>
          <w:sz w:val="20"/>
        </w:rPr>
        <w:t>Babilonia, la grande città,</w:t>
      </w:r>
      <w:r w:rsidR="00134028" w:rsidRPr="00134028">
        <w:rPr>
          <w:i/>
          <w:iCs/>
          <w:color w:val="000000"/>
          <w:sz w:val="20"/>
        </w:rPr>
        <w:t xml:space="preserve"> </w:t>
      </w:r>
      <w:r w:rsidRPr="00134028">
        <w:rPr>
          <w:i/>
          <w:iCs/>
          <w:color w:val="000000"/>
          <w:sz w:val="20"/>
        </w:rPr>
        <w:t>e nessuno più la troverà.</w:t>
      </w:r>
      <w:r w:rsidR="00134028" w:rsidRPr="00134028">
        <w:rPr>
          <w:i/>
          <w:iCs/>
          <w:color w:val="000000"/>
          <w:sz w:val="20"/>
        </w:rPr>
        <w:t xml:space="preserve"> </w:t>
      </w:r>
      <w:r w:rsidRPr="00134028">
        <w:rPr>
          <w:i/>
          <w:iCs/>
          <w:color w:val="000000"/>
          <w:sz w:val="20"/>
        </w:rPr>
        <w:t xml:space="preserve">Il </w:t>
      </w:r>
      <w:r w:rsidR="00134028" w:rsidRPr="00134028">
        <w:rPr>
          <w:i/>
          <w:iCs/>
          <w:color w:val="000000"/>
          <w:sz w:val="20"/>
        </w:rPr>
        <w:t xml:space="preserve"> </w:t>
      </w:r>
      <w:r w:rsidRPr="00134028">
        <w:rPr>
          <w:i/>
          <w:iCs/>
          <w:color w:val="000000"/>
          <w:sz w:val="20"/>
        </w:rPr>
        <w:t>suono dei musicisti,</w:t>
      </w:r>
      <w:r w:rsidR="00134028" w:rsidRPr="00134028">
        <w:rPr>
          <w:i/>
          <w:iCs/>
          <w:color w:val="000000"/>
          <w:sz w:val="20"/>
        </w:rPr>
        <w:t xml:space="preserve"> </w:t>
      </w:r>
      <w:r w:rsidRPr="00134028">
        <w:rPr>
          <w:i/>
          <w:iCs/>
          <w:color w:val="000000"/>
          <w:sz w:val="20"/>
        </w:rPr>
        <w:t>dei suonatori di cetra, di flauto e di tromba,</w:t>
      </w:r>
      <w:r w:rsidR="00134028" w:rsidRPr="00134028">
        <w:rPr>
          <w:i/>
          <w:iCs/>
          <w:color w:val="000000"/>
          <w:sz w:val="20"/>
        </w:rPr>
        <w:t xml:space="preserve"> </w:t>
      </w:r>
      <w:r w:rsidRPr="00134028">
        <w:rPr>
          <w:i/>
          <w:iCs/>
          <w:color w:val="000000"/>
          <w:sz w:val="20"/>
        </w:rPr>
        <w:t>non si udrà più in te;</w:t>
      </w:r>
      <w:r w:rsidR="00134028" w:rsidRPr="00134028">
        <w:rPr>
          <w:i/>
          <w:iCs/>
          <w:color w:val="000000"/>
          <w:sz w:val="20"/>
        </w:rPr>
        <w:t xml:space="preserve"> </w:t>
      </w:r>
      <w:r w:rsidRPr="00134028">
        <w:rPr>
          <w:i/>
          <w:iCs/>
          <w:color w:val="000000"/>
          <w:sz w:val="20"/>
        </w:rPr>
        <w:t xml:space="preserve">ogni artigiano di </w:t>
      </w:r>
      <w:r w:rsidRPr="00134028">
        <w:rPr>
          <w:i/>
          <w:iCs/>
          <w:color w:val="000000"/>
          <w:sz w:val="20"/>
        </w:rPr>
        <w:lastRenderedPageBreak/>
        <w:t>qualsiasi mestiere</w:t>
      </w:r>
      <w:r w:rsidR="00134028" w:rsidRPr="00134028">
        <w:rPr>
          <w:i/>
          <w:iCs/>
          <w:color w:val="000000"/>
          <w:sz w:val="20"/>
        </w:rPr>
        <w:t xml:space="preserve"> </w:t>
      </w:r>
      <w:r w:rsidRPr="00134028">
        <w:rPr>
          <w:i/>
          <w:iCs/>
          <w:color w:val="000000"/>
          <w:sz w:val="20"/>
        </w:rPr>
        <w:t>non si troverà più in te;</w:t>
      </w:r>
      <w:r w:rsidR="00134028" w:rsidRPr="00134028">
        <w:rPr>
          <w:i/>
          <w:iCs/>
          <w:color w:val="000000"/>
          <w:sz w:val="20"/>
        </w:rPr>
        <w:t xml:space="preserve"> </w:t>
      </w:r>
      <w:r w:rsidRPr="00134028">
        <w:rPr>
          <w:i/>
          <w:iCs/>
          <w:color w:val="000000"/>
          <w:sz w:val="20"/>
        </w:rPr>
        <w:t>il rumore della màcina</w:t>
      </w:r>
      <w:r w:rsidR="00134028" w:rsidRPr="00134028">
        <w:rPr>
          <w:i/>
          <w:iCs/>
          <w:color w:val="000000"/>
          <w:sz w:val="20"/>
        </w:rPr>
        <w:t xml:space="preserve"> </w:t>
      </w:r>
      <w:r w:rsidRPr="00134028">
        <w:rPr>
          <w:i/>
          <w:iCs/>
          <w:color w:val="000000"/>
          <w:sz w:val="20"/>
        </w:rPr>
        <w:t>non si udrà più in te;</w:t>
      </w:r>
      <w:r w:rsidR="00134028" w:rsidRPr="00134028">
        <w:rPr>
          <w:i/>
          <w:iCs/>
          <w:color w:val="000000"/>
          <w:sz w:val="20"/>
        </w:rPr>
        <w:t xml:space="preserve"> </w:t>
      </w:r>
      <w:r w:rsidRPr="00134028">
        <w:rPr>
          <w:i/>
          <w:iCs/>
          <w:color w:val="000000"/>
          <w:sz w:val="20"/>
        </w:rPr>
        <w:t>la luce della lampada</w:t>
      </w:r>
      <w:r w:rsidR="00134028" w:rsidRPr="00134028">
        <w:rPr>
          <w:i/>
          <w:iCs/>
          <w:color w:val="000000"/>
          <w:sz w:val="20"/>
        </w:rPr>
        <w:t xml:space="preserve"> </w:t>
      </w:r>
      <w:r w:rsidRPr="00134028">
        <w:rPr>
          <w:i/>
          <w:iCs/>
          <w:color w:val="000000"/>
          <w:sz w:val="20"/>
        </w:rPr>
        <w:t>non brillerà più in te;</w:t>
      </w:r>
      <w:r w:rsidR="00134028" w:rsidRPr="00134028">
        <w:rPr>
          <w:i/>
          <w:iCs/>
          <w:color w:val="000000"/>
          <w:sz w:val="20"/>
        </w:rPr>
        <w:t xml:space="preserve"> </w:t>
      </w:r>
      <w:r w:rsidRPr="00134028">
        <w:rPr>
          <w:i/>
          <w:iCs/>
          <w:color w:val="000000"/>
          <w:sz w:val="20"/>
        </w:rPr>
        <w:t>la voce dello sposo e della sposa</w:t>
      </w:r>
      <w:r w:rsidR="00134028" w:rsidRPr="00134028">
        <w:rPr>
          <w:i/>
          <w:iCs/>
          <w:color w:val="000000"/>
          <w:sz w:val="20"/>
        </w:rPr>
        <w:t xml:space="preserve"> </w:t>
      </w:r>
      <w:r w:rsidRPr="00134028">
        <w:rPr>
          <w:i/>
          <w:iCs/>
          <w:color w:val="000000"/>
          <w:sz w:val="20"/>
        </w:rPr>
        <w:t>non si udrà più in te.</w:t>
      </w:r>
      <w:r w:rsidR="00134028" w:rsidRPr="00134028">
        <w:rPr>
          <w:i/>
          <w:iCs/>
          <w:color w:val="000000"/>
          <w:sz w:val="20"/>
        </w:rPr>
        <w:t xml:space="preserve"> </w:t>
      </w:r>
      <w:r w:rsidRPr="00134028">
        <w:rPr>
          <w:i/>
          <w:iCs/>
          <w:color w:val="000000"/>
          <w:sz w:val="20"/>
        </w:rPr>
        <w:t>Perché i tuoi mercanti erano i grandi della terra</w:t>
      </w:r>
      <w:r w:rsidR="00134028" w:rsidRPr="00134028">
        <w:rPr>
          <w:i/>
          <w:iCs/>
          <w:color w:val="000000"/>
          <w:sz w:val="20"/>
        </w:rPr>
        <w:t xml:space="preserve"> </w:t>
      </w:r>
      <w:r w:rsidRPr="00134028">
        <w:rPr>
          <w:i/>
          <w:iCs/>
          <w:color w:val="000000"/>
          <w:sz w:val="20"/>
        </w:rPr>
        <w:t>e tutte le nazioni dalle tue droghe furono sedotte.</w:t>
      </w:r>
      <w:r w:rsidR="00134028" w:rsidRPr="00134028">
        <w:rPr>
          <w:i/>
          <w:iCs/>
          <w:color w:val="000000"/>
          <w:sz w:val="20"/>
        </w:rPr>
        <w:t xml:space="preserve"> </w:t>
      </w:r>
      <w:r w:rsidRPr="00134028">
        <w:rPr>
          <w:i/>
          <w:iCs/>
          <w:color w:val="000000"/>
          <w:sz w:val="20"/>
        </w:rPr>
        <w:t>In essa fu trovato il sangue di profeti e di santi</w:t>
      </w:r>
      <w:r w:rsidR="00134028" w:rsidRPr="00134028">
        <w:rPr>
          <w:i/>
          <w:iCs/>
          <w:color w:val="000000"/>
          <w:sz w:val="20"/>
        </w:rPr>
        <w:t xml:space="preserve"> </w:t>
      </w:r>
      <w:r w:rsidRPr="00134028">
        <w:rPr>
          <w:i/>
          <w:iCs/>
          <w:color w:val="000000"/>
          <w:sz w:val="20"/>
        </w:rPr>
        <w:t>e di qu</w:t>
      </w:r>
      <w:r w:rsidR="00D345CA" w:rsidRPr="00134028">
        <w:rPr>
          <w:i/>
          <w:iCs/>
          <w:color w:val="000000"/>
          <w:sz w:val="20"/>
        </w:rPr>
        <w:t xml:space="preserve">anti furono uccisi sulla terra» (Ap 18,1-24). </w:t>
      </w:r>
    </w:p>
    <w:p w14:paraId="5EA6D7FC" w14:textId="77777777" w:rsidR="002A5CAE" w:rsidRPr="00134028" w:rsidRDefault="002A5CAE" w:rsidP="00134028">
      <w:pPr>
        <w:pStyle w:val="Corpotesto"/>
        <w:rPr>
          <w:i/>
          <w:iCs/>
          <w:color w:val="000000"/>
          <w:sz w:val="20"/>
        </w:rPr>
      </w:pPr>
      <w:r w:rsidRPr="00134028">
        <w:rPr>
          <w:i/>
          <w:iCs/>
          <w:color w:val="000000"/>
          <w:sz w:val="20"/>
        </w:rPr>
        <w:t>Dopo questo, udii come una voce potente di folla immensa nel cielo che diceva:</w:t>
      </w:r>
    </w:p>
    <w:p w14:paraId="41B8C054" w14:textId="77777777" w:rsidR="002A5CAE" w:rsidRPr="00134028" w:rsidRDefault="002A5CAE" w:rsidP="00134028">
      <w:pPr>
        <w:pStyle w:val="Corpotesto"/>
        <w:rPr>
          <w:i/>
          <w:iCs/>
          <w:color w:val="000000"/>
          <w:sz w:val="20"/>
        </w:rPr>
      </w:pPr>
      <w:r w:rsidRPr="00134028">
        <w:rPr>
          <w:i/>
          <w:iCs/>
          <w:color w:val="000000"/>
          <w:sz w:val="20"/>
        </w:rPr>
        <w:t>«Alleluia!</w:t>
      </w:r>
      <w:r w:rsidR="00134028" w:rsidRPr="00134028">
        <w:rPr>
          <w:i/>
          <w:iCs/>
          <w:color w:val="000000"/>
          <w:sz w:val="20"/>
        </w:rPr>
        <w:t xml:space="preserve"> </w:t>
      </w:r>
      <w:r w:rsidRPr="00134028">
        <w:rPr>
          <w:i/>
          <w:iCs/>
          <w:color w:val="000000"/>
          <w:sz w:val="20"/>
        </w:rPr>
        <w:t>Salvezza, gloria e potenza</w:t>
      </w:r>
      <w:r w:rsidR="00134028" w:rsidRPr="00134028">
        <w:rPr>
          <w:i/>
          <w:iCs/>
          <w:color w:val="000000"/>
          <w:sz w:val="20"/>
        </w:rPr>
        <w:t xml:space="preserve"> </w:t>
      </w:r>
      <w:r w:rsidRPr="00134028">
        <w:rPr>
          <w:i/>
          <w:iCs/>
          <w:color w:val="000000"/>
          <w:sz w:val="20"/>
        </w:rPr>
        <w:t>sono del nostro Dio,</w:t>
      </w:r>
      <w:r w:rsidR="00134028" w:rsidRPr="00134028">
        <w:rPr>
          <w:i/>
          <w:iCs/>
          <w:color w:val="000000"/>
          <w:sz w:val="20"/>
        </w:rPr>
        <w:t xml:space="preserve"> </w:t>
      </w:r>
      <w:r w:rsidRPr="00134028">
        <w:rPr>
          <w:i/>
          <w:iCs/>
          <w:color w:val="000000"/>
          <w:sz w:val="20"/>
        </w:rPr>
        <w:t>perché veri e giusti sono i suoi giudizi.</w:t>
      </w:r>
      <w:r w:rsidR="00134028" w:rsidRPr="00134028">
        <w:rPr>
          <w:i/>
          <w:iCs/>
          <w:color w:val="000000"/>
          <w:sz w:val="20"/>
        </w:rPr>
        <w:t xml:space="preserve"> </w:t>
      </w:r>
      <w:r w:rsidRPr="00134028">
        <w:rPr>
          <w:i/>
          <w:iCs/>
          <w:color w:val="000000"/>
          <w:sz w:val="20"/>
        </w:rPr>
        <w:t>Egli ha condannato la grande prostituta</w:t>
      </w:r>
      <w:r w:rsidR="00134028" w:rsidRPr="00134028">
        <w:rPr>
          <w:i/>
          <w:iCs/>
          <w:color w:val="000000"/>
          <w:sz w:val="20"/>
        </w:rPr>
        <w:t xml:space="preserve"> </w:t>
      </w:r>
      <w:r w:rsidRPr="00134028">
        <w:rPr>
          <w:i/>
          <w:iCs/>
          <w:color w:val="000000"/>
          <w:sz w:val="20"/>
        </w:rPr>
        <w:t>che corrompeva la terra con la sua prostituzione,</w:t>
      </w:r>
      <w:r w:rsidR="00134028" w:rsidRPr="00134028">
        <w:rPr>
          <w:i/>
          <w:iCs/>
          <w:color w:val="000000"/>
          <w:sz w:val="20"/>
        </w:rPr>
        <w:t xml:space="preserve"> </w:t>
      </w:r>
      <w:r w:rsidRPr="00134028">
        <w:rPr>
          <w:i/>
          <w:iCs/>
          <w:color w:val="000000"/>
          <w:sz w:val="20"/>
        </w:rPr>
        <w:t>vendicando su di lei</w:t>
      </w:r>
      <w:r w:rsidR="00134028" w:rsidRPr="00134028">
        <w:rPr>
          <w:i/>
          <w:iCs/>
          <w:color w:val="000000"/>
          <w:sz w:val="20"/>
        </w:rPr>
        <w:t xml:space="preserve"> </w:t>
      </w:r>
      <w:r w:rsidRPr="00134028">
        <w:rPr>
          <w:i/>
          <w:iCs/>
          <w:color w:val="000000"/>
          <w:sz w:val="20"/>
        </w:rPr>
        <w:t>il sangue dei suoi servi!».</w:t>
      </w:r>
    </w:p>
    <w:p w14:paraId="67B731ED" w14:textId="77777777" w:rsidR="002A5CAE" w:rsidRPr="00134028" w:rsidRDefault="002A5CAE" w:rsidP="00134028">
      <w:pPr>
        <w:pStyle w:val="Corpotesto"/>
        <w:rPr>
          <w:i/>
          <w:iCs/>
          <w:color w:val="000000"/>
          <w:sz w:val="20"/>
        </w:rPr>
      </w:pPr>
      <w:r w:rsidRPr="00134028">
        <w:rPr>
          <w:i/>
          <w:iCs/>
          <w:color w:val="000000"/>
          <w:sz w:val="20"/>
        </w:rPr>
        <w:t>E per la seconda volta dissero:</w:t>
      </w:r>
      <w:r w:rsidR="003F2E43">
        <w:rPr>
          <w:i/>
          <w:iCs/>
          <w:color w:val="000000"/>
          <w:sz w:val="20"/>
        </w:rPr>
        <w:t xml:space="preserve"> </w:t>
      </w:r>
      <w:r w:rsidRPr="00134028">
        <w:rPr>
          <w:i/>
          <w:iCs/>
          <w:color w:val="000000"/>
          <w:sz w:val="20"/>
        </w:rPr>
        <w:t>«Alleluia!</w:t>
      </w:r>
      <w:r w:rsidR="00134028" w:rsidRPr="00134028">
        <w:rPr>
          <w:i/>
          <w:iCs/>
          <w:color w:val="000000"/>
          <w:sz w:val="20"/>
        </w:rPr>
        <w:t xml:space="preserve"> </w:t>
      </w:r>
      <w:r w:rsidRPr="00134028">
        <w:rPr>
          <w:i/>
          <w:iCs/>
          <w:color w:val="000000"/>
          <w:sz w:val="20"/>
        </w:rPr>
        <w:t>Il suo fumo sale nei secoli dei secoli!».</w:t>
      </w:r>
    </w:p>
    <w:p w14:paraId="7A034203" w14:textId="77777777" w:rsidR="002A5CAE" w:rsidRPr="00134028" w:rsidRDefault="002A5CAE" w:rsidP="00134028">
      <w:pPr>
        <w:pStyle w:val="Corpotesto"/>
        <w:rPr>
          <w:i/>
          <w:iCs/>
          <w:color w:val="000000"/>
          <w:sz w:val="20"/>
        </w:rPr>
      </w:pPr>
      <w:r w:rsidRPr="00134028">
        <w:rPr>
          <w:i/>
          <w:iCs/>
          <w:color w:val="000000"/>
          <w:sz w:val="20"/>
        </w:rPr>
        <w:t>Allora i ventiquattro anziani e i quattro esseri viventi si prostrarono e adorarono Dio, seduto sul trono, dicendo:</w:t>
      </w:r>
      <w:r w:rsidR="003F2E43">
        <w:rPr>
          <w:i/>
          <w:iCs/>
          <w:color w:val="000000"/>
          <w:sz w:val="20"/>
        </w:rPr>
        <w:t xml:space="preserve"> </w:t>
      </w:r>
      <w:r w:rsidRPr="00134028">
        <w:rPr>
          <w:i/>
          <w:iCs/>
          <w:color w:val="000000"/>
          <w:sz w:val="20"/>
        </w:rPr>
        <w:t>«Amen, alleluia».</w:t>
      </w:r>
      <w:r w:rsidR="00134028" w:rsidRPr="00134028">
        <w:rPr>
          <w:i/>
          <w:iCs/>
          <w:color w:val="000000"/>
          <w:sz w:val="20"/>
        </w:rPr>
        <w:t xml:space="preserve"> </w:t>
      </w:r>
      <w:r w:rsidRPr="00134028">
        <w:rPr>
          <w:i/>
          <w:iCs/>
          <w:color w:val="000000"/>
          <w:sz w:val="20"/>
        </w:rPr>
        <w:t>Dal trono venne una voce che diceva:</w:t>
      </w:r>
      <w:r w:rsidR="00134028" w:rsidRPr="00134028">
        <w:rPr>
          <w:i/>
          <w:iCs/>
          <w:color w:val="000000"/>
          <w:sz w:val="20"/>
        </w:rPr>
        <w:t xml:space="preserve"> </w:t>
      </w:r>
      <w:r w:rsidRPr="00134028">
        <w:rPr>
          <w:i/>
          <w:iCs/>
          <w:color w:val="000000"/>
          <w:sz w:val="20"/>
        </w:rPr>
        <w:t>«Lodate il nostro Dio,</w:t>
      </w:r>
      <w:r w:rsidR="00134028" w:rsidRPr="00134028">
        <w:rPr>
          <w:i/>
          <w:iCs/>
          <w:color w:val="000000"/>
          <w:sz w:val="20"/>
        </w:rPr>
        <w:t xml:space="preserve"> </w:t>
      </w:r>
      <w:r w:rsidRPr="00134028">
        <w:rPr>
          <w:i/>
          <w:iCs/>
          <w:color w:val="000000"/>
          <w:sz w:val="20"/>
        </w:rPr>
        <w:t>voi tutti, suoi servi,</w:t>
      </w:r>
      <w:r w:rsidR="00134028" w:rsidRPr="00134028">
        <w:rPr>
          <w:i/>
          <w:iCs/>
          <w:color w:val="000000"/>
          <w:sz w:val="20"/>
        </w:rPr>
        <w:t xml:space="preserve"> </w:t>
      </w:r>
      <w:r w:rsidRPr="00134028">
        <w:rPr>
          <w:i/>
          <w:iCs/>
          <w:color w:val="000000"/>
          <w:sz w:val="20"/>
        </w:rPr>
        <w:t>voi che lo temete,</w:t>
      </w:r>
      <w:r w:rsidR="00134028" w:rsidRPr="00134028">
        <w:rPr>
          <w:i/>
          <w:iCs/>
          <w:color w:val="000000"/>
          <w:sz w:val="20"/>
        </w:rPr>
        <w:t xml:space="preserve"> </w:t>
      </w:r>
      <w:r w:rsidRPr="00134028">
        <w:rPr>
          <w:i/>
          <w:iCs/>
          <w:color w:val="000000"/>
          <w:sz w:val="20"/>
        </w:rPr>
        <w:t>piccoli e grandi!».</w:t>
      </w:r>
    </w:p>
    <w:p w14:paraId="6A086306" w14:textId="77777777" w:rsidR="002A5CAE" w:rsidRPr="00134028" w:rsidRDefault="002A5CAE" w:rsidP="00134028">
      <w:pPr>
        <w:pStyle w:val="Corpotesto"/>
        <w:rPr>
          <w:i/>
          <w:iCs/>
          <w:color w:val="000000"/>
          <w:sz w:val="20"/>
        </w:rPr>
      </w:pPr>
      <w:r w:rsidRPr="00134028">
        <w:rPr>
          <w:i/>
          <w:iCs/>
          <w:color w:val="000000"/>
          <w:sz w:val="20"/>
        </w:rPr>
        <w:t>Udii poi come una voce di una folla immensa, simile a fragore di grandi acque e a rombo di tuoni possenti, che gridavano:</w:t>
      </w:r>
      <w:r w:rsidR="003F2E43">
        <w:rPr>
          <w:i/>
          <w:iCs/>
          <w:color w:val="000000"/>
          <w:sz w:val="20"/>
        </w:rPr>
        <w:t xml:space="preserve"> </w:t>
      </w:r>
      <w:r w:rsidRPr="00134028">
        <w:rPr>
          <w:i/>
          <w:iCs/>
          <w:color w:val="000000"/>
          <w:sz w:val="20"/>
        </w:rPr>
        <w:t>«Alleluia!</w:t>
      </w:r>
      <w:r w:rsidR="00134028" w:rsidRPr="00134028">
        <w:rPr>
          <w:i/>
          <w:iCs/>
          <w:color w:val="000000"/>
          <w:sz w:val="20"/>
        </w:rPr>
        <w:t xml:space="preserve"> </w:t>
      </w:r>
      <w:r w:rsidRPr="00134028">
        <w:rPr>
          <w:i/>
          <w:iCs/>
          <w:color w:val="000000"/>
          <w:sz w:val="20"/>
        </w:rPr>
        <w:t>Ha preso possesso del suo regno il Signore,</w:t>
      </w:r>
      <w:r w:rsidR="00134028" w:rsidRPr="00134028">
        <w:rPr>
          <w:i/>
          <w:iCs/>
          <w:color w:val="000000"/>
          <w:sz w:val="20"/>
        </w:rPr>
        <w:t xml:space="preserve"> </w:t>
      </w:r>
      <w:r w:rsidRPr="00134028">
        <w:rPr>
          <w:i/>
          <w:iCs/>
          <w:color w:val="000000"/>
          <w:sz w:val="20"/>
        </w:rPr>
        <w:t>il nostro Dio, l’Onnipotente.</w:t>
      </w:r>
      <w:r w:rsidR="00134028" w:rsidRPr="00134028">
        <w:rPr>
          <w:i/>
          <w:iCs/>
          <w:color w:val="000000"/>
          <w:sz w:val="20"/>
        </w:rPr>
        <w:t xml:space="preserve"> </w:t>
      </w:r>
      <w:r w:rsidRPr="00134028">
        <w:rPr>
          <w:i/>
          <w:iCs/>
          <w:color w:val="000000"/>
          <w:sz w:val="20"/>
        </w:rPr>
        <w:t>Rallegriamoci ed esultiamo,</w:t>
      </w:r>
      <w:r w:rsidR="00134028" w:rsidRPr="00134028">
        <w:rPr>
          <w:i/>
          <w:iCs/>
          <w:color w:val="000000"/>
          <w:sz w:val="20"/>
        </w:rPr>
        <w:t xml:space="preserve"> </w:t>
      </w:r>
      <w:r w:rsidRPr="00134028">
        <w:rPr>
          <w:i/>
          <w:iCs/>
          <w:color w:val="000000"/>
          <w:sz w:val="20"/>
        </w:rPr>
        <w:t>rendiamo a lui gloria,</w:t>
      </w:r>
      <w:r w:rsidR="00134028" w:rsidRPr="00134028">
        <w:rPr>
          <w:i/>
          <w:iCs/>
          <w:color w:val="000000"/>
          <w:sz w:val="20"/>
        </w:rPr>
        <w:t xml:space="preserve"> </w:t>
      </w:r>
      <w:r w:rsidRPr="00134028">
        <w:rPr>
          <w:i/>
          <w:iCs/>
          <w:color w:val="000000"/>
          <w:sz w:val="20"/>
        </w:rPr>
        <w:t>perché sono giunte le nozze dell’Agnello;</w:t>
      </w:r>
      <w:r w:rsidR="00134028" w:rsidRPr="00134028">
        <w:rPr>
          <w:i/>
          <w:iCs/>
          <w:color w:val="000000"/>
          <w:sz w:val="20"/>
        </w:rPr>
        <w:t xml:space="preserve"> </w:t>
      </w:r>
      <w:r w:rsidRPr="00134028">
        <w:rPr>
          <w:i/>
          <w:iCs/>
          <w:color w:val="000000"/>
          <w:sz w:val="20"/>
        </w:rPr>
        <w:t>la sua sposa è pronta:</w:t>
      </w:r>
      <w:r w:rsidR="00134028" w:rsidRPr="00134028">
        <w:rPr>
          <w:i/>
          <w:iCs/>
          <w:color w:val="000000"/>
          <w:sz w:val="20"/>
        </w:rPr>
        <w:t xml:space="preserve"> </w:t>
      </w:r>
      <w:r w:rsidRPr="00134028">
        <w:rPr>
          <w:i/>
          <w:iCs/>
          <w:color w:val="000000"/>
          <w:sz w:val="20"/>
        </w:rPr>
        <w:t>le fu data una veste</w:t>
      </w:r>
      <w:r w:rsidR="00134028" w:rsidRPr="00134028">
        <w:rPr>
          <w:i/>
          <w:iCs/>
          <w:color w:val="000000"/>
          <w:sz w:val="20"/>
        </w:rPr>
        <w:t xml:space="preserve"> </w:t>
      </w:r>
      <w:r w:rsidRPr="00134028">
        <w:rPr>
          <w:i/>
          <w:iCs/>
          <w:color w:val="000000"/>
          <w:sz w:val="20"/>
        </w:rPr>
        <w:t>di lino puro e splendente».</w:t>
      </w:r>
      <w:r w:rsidR="00134028" w:rsidRPr="00134028">
        <w:rPr>
          <w:i/>
          <w:iCs/>
          <w:color w:val="000000"/>
          <w:sz w:val="20"/>
        </w:rPr>
        <w:t xml:space="preserve"> </w:t>
      </w:r>
      <w:r w:rsidRPr="00134028">
        <w:rPr>
          <w:i/>
          <w:iCs/>
          <w:color w:val="000000"/>
          <w:sz w:val="20"/>
        </w:rPr>
        <w:t>La veste di lino sono le opere giuste dei santi.</w:t>
      </w:r>
    </w:p>
    <w:p w14:paraId="5ECBD9C9" w14:textId="77777777" w:rsidR="002A5CAE" w:rsidRPr="00134028" w:rsidRDefault="002A5CAE" w:rsidP="00134028">
      <w:pPr>
        <w:pStyle w:val="Corpotesto"/>
        <w:rPr>
          <w:i/>
          <w:iCs/>
          <w:color w:val="000000"/>
          <w:sz w:val="20"/>
        </w:rPr>
      </w:pPr>
      <w:r w:rsidRPr="00134028">
        <w:rPr>
          <w:i/>
          <w:iCs/>
          <w:color w:val="000000"/>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D6ED07B" w14:textId="77777777" w:rsidR="002A5CAE" w:rsidRPr="00134028" w:rsidRDefault="002A5CAE" w:rsidP="00134028">
      <w:pPr>
        <w:pStyle w:val="Corpotesto"/>
        <w:rPr>
          <w:i/>
          <w:iCs/>
          <w:color w:val="000000"/>
          <w:sz w:val="20"/>
        </w:rPr>
      </w:pPr>
      <w:r w:rsidRPr="00134028">
        <w:rPr>
          <w:i/>
          <w:iCs/>
          <w:color w:val="000000"/>
          <w:sz w:val="20"/>
        </w:rPr>
        <w:t>Poi vidi il cielo aperto, ed ecco un cavallo bianco; colui che lo cavalcava si chiamava Fedele e Veritiero: egli giudica e combatte con giustizia.</w:t>
      </w:r>
    </w:p>
    <w:p w14:paraId="2F40DE12" w14:textId="77777777" w:rsidR="002A5CAE" w:rsidRPr="00134028" w:rsidRDefault="002A5CAE" w:rsidP="00134028">
      <w:pPr>
        <w:pStyle w:val="Corpotesto"/>
        <w:rPr>
          <w:i/>
          <w:iCs/>
          <w:color w:val="000000"/>
          <w:sz w:val="20"/>
        </w:rPr>
      </w:pPr>
      <w:r w:rsidRPr="00134028">
        <w:rPr>
          <w:i/>
          <w:iCs/>
          <w:color w:val="000000"/>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69414C8" w14:textId="77777777" w:rsidR="002A5CAE" w:rsidRPr="00134028" w:rsidRDefault="002A5CAE" w:rsidP="00134028">
      <w:pPr>
        <w:pStyle w:val="Corpotesto"/>
        <w:rPr>
          <w:i/>
          <w:iCs/>
          <w:color w:val="000000"/>
          <w:sz w:val="20"/>
        </w:rPr>
      </w:pPr>
      <w:r w:rsidRPr="00134028">
        <w:rPr>
          <w:i/>
          <w:iCs/>
          <w:color w:val="000000"/>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9EE17FE" w14:textId="77777777" w:rsidR="002A5CAE" w:rsidRPr="00134028" w:rsidRDefault="002A5CAE" w:rsidP="00134028">
      <w:pPr>
        <w:pStyle w:val="Corpotesto"/>
        <w:rPr>
          <w:i/>
          <w:iCs/>
          <w:color w:val="000000"/>
          <w:sz w:val="20"/>
        </w:rPr>
      </w:pPr>
      <w:r w:rsidRPr="00134028">
        <w:rPr>
          <w:i/>
          <w:iCs/>
          <w:color w:val="000000"/>
          <w:sz w:val="20"/>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w:t>
      </w:r>
      <w:r w:rsidR="00D345CA" w:rsidRPr="00134028">
        <w:rPr>
          <w:i/>
          <w:iCs/>
          <w:color w:val="000000"/>
          <w:sz w:val="20"/>
        </w:rPr>
        <w:t xml:space="preserve">i si saziarono delle loro carni(Ap 19,1-21). </w:t>
      </w:r>
    </w:p>
    <w:p w14:paraId="1E1B5539" w14:textId="77777777" w:rsidR="002A5CAE" w:rsidRPr="00134028" w:rsidRDefault="002A5CAE" w:rsidP="00134028">
      <w:pPr>
        <w:pStyle w:val="Corpotesto"/>
        <w:rPr>
          <w:i/>
          <w:iCs/>
          <w:color w:val="000000"/>
          <w:sz w:val="20"/>
        </w:rPr>
      </w:pPr>
      <w:r w:rsidRPr="00134028">
        <w:rPr>
          <w:i/>
          <w:iCs/>
          <w:color w:val="000000"/>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9A13F68" w14:textId="77777777" w:rsidR="002A5CAE" w:rsidRPr="00134028" w:rsidRDefault="002A5CAE" w:rsidP="00134028">
      <w:pPr>
        <w:pStyle w:val="Corpotesto"/>
        <w:rPr>
          <w:i/>
          <w:iCs/>
          <w:color w:val="000000"/>
          <w:sz w:val="20"/>
        </w:rPr>
      </w:pPr>
      <w:r w:rsidRPr="00134028">
        <w:rPr>
          <w:i/>
          <w:iCs/>
          <w:color w:val="000000"/>
          <w:sz w:val="20"/>
        </w:rPr>
        <w:lastRenderedPageBreak/>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A0A2822" w14:textId="77777777" w:rsidR="002A5CAE" w:rsidRPr="00134028" w:rsidRDefault="002A5CAE" w:rsidP="00134028">
      <w:pPr>
        <w:pStyle w:val="Corpotesto"/>
        <w:rPr>
          <w:i/>
          <w:iCs/>
          <w:color w:val="000000"/>
          <w:sz w:val="20"/>
        </w:rPr>
      </w:pPr>
      <w:r w:rsidRPr="00134028">
        <w:rPr>
          <w:i/>
          <w:iCs/>
          <w:color w:val="000000"/>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w:t>
      </w:r>
      <w:smartTag w:uri="urn:schemas-microsoft-com:office:smarttags" w:element="PersonName">
        <w:smartTagPr>
          <w:attr w:name="ProductID" w:val="la Morte"/>
        </w:smartTagPr>
        <w:r w:rsidRPr="00134028">
          <w:rPr>
            <w:i/>
            <w:iCs/>
            <w:color w:val="000000"/>
            <w:sz w:val="20"/>
          </w:rPr>
          <w:t>la Morte</w:t>
        </w:r>
      </w:smartTag>
      <w:r w:rsidRPr="00134028">
        <w:rPr>
          <w:i/>
          <w:iCs/>
          <w:color w:val="000000"/>
          <w:sz w:val="20"/>
        </w:rPr>
        <w:t xml:space="preserve"> e gli inferi resero i morti da loro custoditi e ciascuno venne giudicato secondo le sue opere. Poi </w:t>
      </w:r>
      <w:smartTag w:uri="urn:schemas-microsoft-com:office:smarttags" w:element="PersonName">
        <w:smartTagPr>
          <w:attr w:name="ProductID" w:val="la Morte"/>
        </w:smartTagPr>
        <w:r w:rsidRPr="00134028">
          <w:rPr>
            <w:i/>
            <w:iCs/>
            <w:color w:val="000000"/>
            <w:sz w:val="20"/>
          </w:rPr>
          <w:t>la Morte</w:t>
        </w:r>
      </w:smartTag>
      <w:r w:rsidRPr="00134028">
        <w:rPr>
          <w:i/>
          <w:iCs/>
          <w:color w:val="000000"/>
          <w:sz w:val="20"/>
        </w:rPr>
        <w:t xml:space="preserve"> e gli inferi furono gettati nello stagno di fuoco. Questa è la seconda morte, lo stagno di fuoco. E chi non risultò scritto nel libro della vita f</w:t>
      </w:r>
      <w:r w:rsidR="00D345CA" w:rsidRPr="00134028">
        <w:rPr>
          <w:i/>
          <w:iCs/>
          <w:color w:val="000000"/>
          <w:sz w:val="20"/>
        </w:rPr>
        <w:t xml:space="preserve">u gettato nello stagno di fuoco (Ap 20,1-15). </w:t>
      </w:r>
    </w:p>
    <w:p w14:paraId="52B298C3" w14:textId="77777777" w:rsidR="002A5CAE" w:rsidRPr="00134028" w:rsidRDefault="002A5CAE" w:rsidP="00134028">
      <w:pPr>
        <w:pStyle w:val="Corpotesto"/>
        <w:rPr>
          <w:i/>
          <w:iCs/>
          <w:color w:val="000000"/>
          <w:sz w:val="20"/>
        </w:rPr>
      </w:pPr>
      <w:r w:rsidRPr="00134028">
        <w:rPr>
          <w:i/>
          <w:iCs/>
          <w:color w:val="000000"/>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134028">
          <w:rPr>
            <w:i/>
            <w:iCs/>
            <w:color w:val="000000"/>
            <w:sz w:val="20"/>
          </w:rPr>
          <w:t>la Gerusalemme</w:t>
        </w:r>
      </w:smartTag>
      <w:r w:rsidRPr="00134028">
        <w:rPr>
          <w:i/>
          <w:iCs/>
          <w:color w:val="000000"/>
          <w:sz w:val="20"/>
        </w:rPr>
        <w:t xml:space="preserve"> nuova, scendere dal cielo, da Dio, pronta come una sposa adorna per il suo sposo. Udii allora una voce potente, che veniva dal trono e diceva:</w:t>
      </w:r>
    </w:p>
    <w:p w14:paraId="289B46B6" w14:textId="77777777" w:rsidR="002A5CAE" w:rsidRPr="00134028" w:rsidRDefault="002A5CAE" w:rsidP="00134028">
      <w:pPr>
        <w:pStyle w:val="Corpotesto"/>
        <w:rPr>
          <w:i/>
          <w:iCs/>
          <w:color w:val="000000"/>
          <w:sz w:val="20"/>
        </w:rPr>
      </w:pPr>
      <w:r w:rsidRPr="00134028">
        <w:rPr>
          <w:i/>
          <w:iCs/>
          <w:color w:val="000000"/>
          <w:sz w:val="20"/>
        </w:rPr>
        <w:t>«Ecco la tenda di Dio con gli uomini!</w:t>
      </w:r>
      <w:r w:rsidR="00134028" w:rsidRPr="00134028">
        <w:rPr>
          <w:i/>
          <w:iCs/>
          <w:color w:val="000000"/>
          <w:sz w:val="20"/>
        </w:rPr>
        <w:t xml:space="preserve"> </w:t>
      </w:r>
      <w:r w:rsidRPr="00134028">
        <w:rPr>
          <w:i/>
          <w:iCs/>
          <w:color w:val="000000"/>
          <w:sz w:val="20"/>
        </w:rPr>
        <w:t xml:space="preserve">Egli abiterà con loro </w:t>
      </w:r>
      <w:r w:rsidR="00134028" w:rsidRPr="00134028">
        <w:rPr>
          <w:i/>
          <w:iCs/>
          <w:color w:val="000000"/>
          <w:sz w:val="20"/>
        </w:rPr>
        <w:t xml:space="preserve"> </w:t>
      </w:r>
      <w:r w:rsidRPr="00134028">
        <w:rPr>
          <w:i/>
          <w:iCs/>
          <w:color w:val="000000"/>
          <w:sz w:val="20"/>
        </w:rPr>
        <w:t>ed essi saranno suoi popoli</w:t>
      </w:r>
      <w:r w:rsidR="00134028" w:rsidRPr="00134028">
        <w:rPr>
          <w:i/>
          <w:iCs/>
          <w:color w:val="000000"/>
          <w:sz w:val="20"/>
        </w:rPr>
        <w:t xml:space="preserve"> </w:t>
      </w:r>
      <w:r w:rsidRPr="00134028">
        <w:rPr>
          <w:i/>
          <w:iCs/>
          <w:color w:val="000000"/>
          <w:sz w:val="20"/>
        </w:rPr>
        <w:t>ed egli sarà il Dio con loro, il loro Dio.</w:t>
      </w:r>
      <w:r w:rsidR="00134028" w:rsidRPr="00134028">
        <w:rPr>
          <w:i/>
          <w:iCs/>
          <w:color w:val="000000"/>
          <w:sz w:val="20"/>
        </w:rPr>
        <w:t xml:space="preserve"> </w:t>
      </w:r>
      <w:r w:rsidRPr="00134028">
        <w:rPr>
          <w:i/>
          <w:iCs/>
          <w:color w:val="000000"/>
          <w:sz w:val="20"/>
        </w:rPr>
        <w:t>E asciugherà ogni lacrima dai loro occhi</w:t>
      </w:r>
      <w:r w:rsidR="00134028" w:rsidRPr="00134028">
        <w:rPr>
          <w:i/>
          <w:iCs/>
          <w:color w:val="000000"/>
          <w:sz w:val="20"/>
        </w:rPr>
        <w:t xml:space="preserve"> </w:t>
      </w:r>
      <w:r w:rsidRPr="00134028">
        <w:rPr>
          <w:i/>
          <w:iCs/>
          <w:color w:val="000000"/>
          <w:sz w:val="20"/>
        </w:rPr>
        <w:t>e non vi sarà più la morte</w:t>
      </w:r>
      <w:r w:rsidR="00134028" w:rsidRPr="00134028">
        <w:rPr>
          <w:i/>
          <w:iCs/>
          <w:color w:val="000000"/>
          <w:sz w:val="20"/>
        </w:rPr>
        <w:t xml:space="preserve"> </w:t>
      </w:r>
      <w:r w:rsidRPr="00134028">
        <w:rPr>
          <w:i/>
          <w:iCs/>
          <w:color w:val="000000"/>
          <w:sz w:val="20"/>
        </w:rPr>
        <w:t>né lutto né lamento né affanno,</w:t>
      </w:r>
      <w:r w:rsidR="00134028" w:rsidRPr="00134028">
        <w:rPr>
          <w:i/>
          <w:iCs/>
          <w:color w:val="000000"/>
          <w:sz w:val="20"/>
        </w:rPr>
        <w:t xml:space="preserve"> </w:t>
      </w:r>
      <w:r w:rsidRPr="00134028">
        <w:rPr>
          <w:i/>
          <w:iCs/>
          <w:color w:val="000000"/>
          <w:sz w:val="20"/>
        </w:rPr>
        <w:t>perché le cose di prima sono passate».</w:t>
      </w:r>
    </w:p>
    <w:p w14:paraId="67F46DBC" w14:textId="77777777" w:rsidR="00134028" w:rsidRPr="00134028" w:rsidRDefault="002A5CAE" w:rsidP="00134028">
      <w:pPr>
        <w:pStyle w:val="Corpotesto"/>
        <w:rPr>
          <w:i/>
          <w:iCs/>
          <w:color w:val="000000"/>
          <w:sz w:val="20"/>
        </w:rPr>
      </w:pPr>
      <w:r w:rsidRPr="00134028">
        <w:rPr>
          <w:i/>
          <w:iCs/>
          <w:color w:val="000000"/>
          <w:sz w:val="20"/>
        </w:rPr>
        <w:t>E Colui che sedeva sul trono disse: «Ecco, io faccio nuove tutte le cose». E soggiunse: «Scrivi, perché queste parole sono certe e vere». E mi disse:</w:t>
      </w:r>
      <w:r w:rsidR="003F2E43">
        <w:rPr>
          <w:i/>
          <w:iCs/>
          <w:color w:val="000000"/>
          <w:sz w:val="20"/>
        </w:rPr>
        <w:t xml:space="preserve"> </w:t>
      </w:r>
      <w:r w:rsidRPr="00134028">
        <w:rPr>
          <w:i/>
          <w:iCs/>
          <w:color w:val="000000"/>
          <w:sz w:val="20"/>
        </w:rPr>
        <w:t>«Ecco, sono compiute!</w:t>
      </w:r>
      <w:r w:rsidR="00134028" w:rsidRPr="00134028">
        <w:rPr>
          <w:i/>
          <w:iCs/>
          <w:color w:val="000000"/>
          <w:sz w:val="20"/>
        </w:rPr>
        <w:t xml:space="preserve"> </w:t>
      </w:r>
      <w:r w:rsidRPr="00134028">
        <w:rPr>
          <w:i/>
          <w:iCs/>
          <w:color w:val="000000"/>
          <w:sz w:val="20"/>
        </w:rPr>
        <w:t>Io sono l’Alfa e l’Omèga,</w:t>
      </w:r>
      <w:r w:rsidR="00134028" w:rsidRPr="00134028">
        <w:rPr>
          <w:i/>
          <w:iCs/>
          <w:color w:val="000000"/>
          <w:sz w:val="20"/>
        </w:rPr>
        <w:t xml:space="preserve"> </w:t>
      </w:r>
      <w:r w:rsidRPr="00134028">
        <w:rPr>
          <w:i/>
          <w:iCs/>
          <w:color w:val="000000"/>
          <w:sz w:val="20"/>
        </w:rPr>
        <w:t>il Principio e la Fine.</w:t>
      </w:r>
      <w:r w:rsidR="00134028" w:rsidRPr="00134028">
        <w:rPr>
          <w:i/>
          <w:iCs/>
          <w:color w:val="000000"/>
          <w:sz w:val="20"/>
        </w:rPr>
        <w:t xml:space="preserve"> </w:t>
      </w:r>
      <w:r w:rsidRPr="00134028">
        <w:rPr>
          <w:i/>
          <w:iCs/>
          <w:color w:val="000000"/>
          <w:sz w:val="20"/>
        </w:rPr>
        <w:t xml:space="preserve">A colui che ha sete </w:t>
      </w:r>
      <w:r w:rsidR="00134028" w:rsidRPr="00134028">
        <w:rPr>
          <w:i/>
          <w:iCs/>
          <w:color w:val="000000"/>
          <w:sz w:val="20"/>
        </w:rPr>
        <w:t xml:space="preserve"> </w:t>
      </w:r>
      <w:r w:rsidRPr="00134028">
        <w:rPr>
          <w:i/>
          <w:iCs/>
          <w:color w:val="000000"/>
          <w:sz w:val="20"/>
        </w:rPr>
        <w:t>io darò gratuitamente da bere</w:t>
      </w:r>
      <w:r w:rsidR="00134028" w:rsidRPr="00134028">
        <w:rPr>
          <w:i/>
          <w:iCs/>
          <w:color w:val="000000"/>
          <w:sz w:val="20"/>
        </w:rPr>
        <w:t xml:space="preserve"> </w:t>
      </w:r>
      <w:r w:rsidRPr="00134028">
        <w:rPr>
          <w:i/>
          <w:iCs/>
          <w:color w:val="000000"/>
          <w:sz w:val="20"/>
        </w:rPr>
        <w:t>alla fonte dell’acqua della vita.</w:t>
      </w:r>
      <w:r w:rsidR="00134028" w:rsidRPr="00134028">
        <w:rPr>
          <w:i/>
          <w:iCs/>
          <w:color w:val="000000"/>
          <w:sz w:val="20"/>
        </w:rPr>
        <w:t xml:space="preserve"> </w:t>
      </w:r>
      <w:r w:rsidRPr="00134028">
        <w:rPr>
          <w:i/>
          <w:iCs/>
          <w:color w:val="000000"/>
          <w:sz w:val="20"/>
        </w:rPr>
        <w:t>Chi sarà vincitore erediterà questi beni;</w:t>
      </w:r>
      <w:r w:rsidR="00134028" w:rsidRPr="00134028">
        <w:rPr>
          <w:i/>
          <w:iCs/>
          <w:color w:val="000000"/>
          <w:sz w:val="20"/>
        </w:rPr>
        <w:t xml:space="preserve"> </w:t>
      </w:r>
      <w:r w:rsidRPr="00134028">
        <w:rPr>
          <w:i/>
          <w:iCs/>
          <w:color w:val="000000"/>
          <w:sz w:val="20"/>
        </w:rPr>
        <w:t>io sarò suo Dio ed egli sarà mio figlio.</w:t>
      </w:r>
    </w:p>
    <w:p w14:paraId="2722B94A" w14:textId="77777777" w:rsidR="002A5CAE" w:rsidRPr="00134028" w:rsidRDefault="002A5CAE" w:rsidP="00134028">
      <w:pPr>
        <w:pStyle w:val="Corpotesto"/>
        <w:rPr>
          <w:i/>
          <w:iCs/>
          <w:color w:val="000000"/>
          <w:sz w:val="20"/>
        </w:rPr>
      </w:pPr>
      <w:r w:rsidRPr="00134028">
        <w:rPr>
          <w:i/>
          <w:iCs/>
          <w:color w:val="000000"/>
          <w:sz w:val="20"/>
        </w:rPr>
        <w:t>Ma per i vili e gli increduli, gli abietti e gli omicidi, gli immorali, i maghi, gli idolatri e per tutti i mentitori è riservato lo stagno ardente di fuoco e di zolfo. Questa è la seconda morte».</w:t>
      </w:r>
    </w:p>
    <w:p w14:paraId="7A2B0640" w14:textId="77777777" w:rsidR="002A5CAE" w:rsidRPr="00134028" w:rsidRDefault="002A5CAE" w:rsidP="00134028">
      <w:pPr>
        <w:pStyle w:val="Corpotesto"/>
        <w:rPr>
          <w:i/>
          <w:iCs/>
          <w:color w:val="000000"/>
          <w:sz w:val="20"/>
        </w:rPr>
      </w:pPr>
      <w:r w:rsidRPr="00134028">
        <w:rPr>
          <w:i/>
          <w:iCs/>
          <w:color w:val="000000"/>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F9BB232" w14:textId="77777777" w:rsidR="002A5CAE" w:rsidRPr="00134028" w:rsidRDefault="002A5CAE" w:rsidP="00134028">
      <w:pPr>
        <w:pStyle w:val="Corpotesto"/>
        <w:rPr>
          <w:i/>
          <w:iCs/>
          <w:color w:val="000000"/>
          <w:sz w:val="20"/>
        </w:rPr>
      </w:pPr>
      <w:r w:rsidRPr="00134028">
        <w:rPr>
          <w:i/>
          <w:iCs/>
          <w:color w:val="000000"/>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3100632" w14:textId="77777777" w:rsidR="002A5CAE" w:rsidRPr="00134028" w:rsidRDefault="002A5CAE" w:rsidP="00134028">
      <w:pPr>
        <w:pStyle w:val="Corpotesto"/>
        <w:rPr>
          <w:i/>
          <w:iCs/>
          <w:color w:val="000000"/>
          <w:sz w:val="20"/>
        </w:rPr>
      </w:pPr>
      <w:r w:rsidRPr="00134028">
        <w:rPr>
          <w:i/>
          <w:iCs/>
          <w:color w:val="000000"/>
          <w:sz w:val="20"/>
        </w:rPr>
        <w:t>In essa non vidi alcun tempio:</w:t>
      </w:r>
      <w:r w:rsidR="00134028" w:rsidRPr="00134028">
        <w:rPr>
          <w:i/>
          <w:iCs/>
          <w:color w:val="000000"/>
          <w:sz w:val="20"/>
        </w:rPr>
        <w:t xml:space="preserve"> </w:t>
      </w:r>
      <w:r w:rsidRPr="00134028">
        <w:rPr>
          <w:i/>
          <w:iCs/>
          <w:color w:val="000000"/>
          <w:sz w:val="20"/>
        </w:rPr>
        <w:t>il Signore Dio, l’Onnipotente, e l’Agnello</w:t>
      </w:r>
      <w:r w:rsidR="00134028" w:rsidRPr="00134028">
        <w:rPr>
          <w:i/>
          <w:iCs/>
          <w:color w:val="000000"/>
          <w:sz w:val="20"/>
        </w:rPr>
        <w:t xml:space="preserve"> </w:t>
      </w:r>
      <w:r w:rsidRPr="00134028">
        <w:rPr>
          <w:i/>
          <w:iCs/>
          <w:color w:val="000000"/>
          <w:sz w:val="20"/>
        </w:rPr>
        <w:t>sono il suo tempio.</w:t>
      </w:r>
      <w:r w:rsidR="00134028" w:rsidRPr="00134028">
        <w:rPr>
          <w:i/>
          <w:iCs/>
          <w:color w:val="000000"/>
          <w:sz w:val="20"/>
        </w:rPr>
        <w:t xml:space="preserve"> </w:t>
      </w:r>
      <w:r w:rsidRPr="00134028">
        <w:rPr>
          <w:i/>
          <w:iCs/>
          <w:color w:val="000000"/>
          <w:sz w:val="20"/>
        </w:rPr>
        <w:t>La città non ha bisogno della luce del sole,</w:t>
      </w:r>
      <w:r w:rsidR="00134028" w:rsidRPr="00134028">
        <w:rPr>
          <w:i/>
          <w:iCs/>
          <w:color w:val="000000"/>
          <w:sz w:val="20"/>
        </w:rPr>
        <w:t xml:space="preserve"> </w:t>
      </w:r>
      <w:r w:rsidRPr="00134028">
        <w:rPr>
          <w:i/>
          <w:iCs/>
          <w:color w:val="000000"/>
          <w:sz w:val="20"/>
        </w:rPr>
        <w:t>né della luce della luna:</w:t>
      </w:r>
      <w:r w:rsidR="00134028" w:rsidRPr="00134028">
        <w:rPr>
          <w:i/>
          <w:iCs/>
          <w:color w:val="000000"/>
          <w:sz w:val="20"/>
        </w:rPr>
        <w:t xml:space="preserve"> </w:t>
      </w:r>
      <w:r w:rsidRPr="00134028">
        <w:rPr>
          <w:i/>
          <w:iCs/>
          <w:color w:val="000000"/>
          <w:sz w:val="20"/>
        </w:rPr>
        <w:t>la gloria di Dio la illumina</w:t>
      </w:r>
      <w:r w:rsidR="00134028" w:rsidRPr="00134028">
        <w:rPr>
          <w:i/>
          <w:iCs/>
          <w:color w:val="000000"/>
          <w:sz w:val="20"/>
        </w:rPr>
        <w:t xml:space="preserve"> </w:t>
      </w:r>
      <w:r w:rsidRPr="00134028">
        <w:rPr>
          <w:i/>
          <w:iCs/>
          <w:color w:val="000000"/>
          <w:sz w:val="20"/>
        </w:rPr>
        <w:t>e la sua lampada è l’Agnello.</w:t>
      </w:r>
      <w:r w:rsidR="00134028" w:rsidRPr="00134028">
        <w:rPr>
          <w:i/>
          <w:iCs/>
          <w:color w:val="000000"/>
          <w:sz w:val="20"/>
        </w:rPr>
        <w:t xml:space="preserve"> </w:t>
      </w:r>
      <w:r w:rsidRPr="00134028">
        <w:rPr>
          <w:i/>
          <w:iCs/>
          <w:color w:val="000000"/>
          <w:sz w:val="20"/>
        </w:rPr>
        <w:t>Le nazioni cammineranno alla sua luce,</w:t>
      </w:r>
      <w:r w:rsidR="00134028" w:rsidRPr="00134028">
        <w:rPr>
          <w:i/>
          <w:iCs/>
          <w:color w:val="000000"/>
          <w:sz w:val="20"/>
        </w:rPr>
        <w:t xml:space="preserve"> </w:t>
      </w:r>
      <w:r w:rsidRPr="00134028">
        <w:rPr>
          <w:i/>
          <w:iCs/>
          <w:color w:val="000000"/>
          <w:sz w:val="20"/>
        </w:rPr>
        <w:t>e i re della terra a lei porteranno il loro splendore.</w:t>
      </w:r>
      <w:r w:rsidR="00134028" w:rsidRPr="00134028">
        <w:rPr>
          <w:i/>
          <w:iCs/>
          <w:color w:val="000000"/>
          <w:sz w:val="20"/>
        </w:rPr>
        <w:t xml:space="preserve"> </w:t>
      </w:r>
      <w:r w:rsidRPr="00134028">
        <w:rPr>
          <w:i/>
          <w:iCs/>
          <w:color w:val="000000"/>
          <w:sz w:val="20"/>
        </w:rPr>
        <w:t>Le sue porte non si chiuderanno mai durante il giorno,</w:t>
      </w:r>
      <w:r w:rsidR="00134028" w:rsidRPr="00134028">
        <w:rPr>
          <w:i/>
          <w:iCs/>
          <w:color w:val="000000"/>
          <w:sz w:val="20"/>
        </w:rPr>
        <w:t xml:space="preserve"> </w:t>
      </w:r>
      <w:r w:rsidRPr="00134028">
        <w:rPr>
          <w:i/>
          <w:iCs/>
          <w:color w:val="000000"/>
          <w:sz w:val="20"/>
        </w:rPr>
        <w:t>perché non vi sarà più notte.</w:t>
      </w:r>
      <w:r w:rsidR="00134028" w:rsidRPr="00134028">
        <w:rPr>
          <w:i/>
          <w:iCs/>
          <w:color w:val="000000"/>
          <w:sz w:val="20"/>
        </w:rPr>
        <w:t xml:space="preserve"> </w:t>
      </w:r>
      <w:r w:rsidRPr="00134028">
        <w:rPr>
          <w:i/>
          <w:iCs/>
          <w:color w:val="000000"/>
          <w:sz w:val="20"/>
        </w:rPr>
        <w:t>E porteranno a lei la gloria e l’onore delle nazioni.</w:t>
      </w:r>
      <w:r w:rsidR="00134028" w:rsidRPr="00134028">
        <w:rPr>
          <w:i/>
          <w:iCs/>
          <w:color w:val="000000"/>
          <w:sz w:val="20"/>
        </w:rPr>
        <w:t xml:space="preserve"> </w:t>
      </w:r>
      <w:r w:rsidRPr="00134028">
        <w:rPr>
          <w:i/>
          <w:iCs/>
          <w:color w:val="000000"/>
          <w:sz w:val="20"/>
        </w:rPr>
        <w:t xml:space="preserve">Non entrerà in essa nulla </w:t>
      </w:r>
      <w:r w:rsidRPr="00134028">
        <w:rPr>
          <w:i/>
          <w:iCs/>
          <w:color w:val="000000"/>
          <w:sz w:val="20"/>
        </w:rPr>
        <w:lastRenderedPageBreak/>
        <w:t>d’impuro,</w:t>
      </w:r>
      <w:r w:rsidR="00134028" w:rsidRPr="00134028">
        <w:rPr>
          <w:i/>
          <w:iCs/>
          <w:color w:val="000000"/>
          <w:sz w:val="20"/>
        </w:rPr>
        <w:t xml:space="preserve"> </w:t>
      </w:r>
      <w:r w:rsidRPr="00134028">
        <w:rPr>
          <w:i/>
          <w:iCs/>
          <w:color w:val="000000"/>
          <w:sz w:val="20"/>
        </w:rPr>
        <w:t>né chi commette orrori o falsità,</w:t>
      </w:r>
      <w:r w:rsidR="00134028" w:rsidRPr="00134028">
        <w:rPr>
          <w:i/>
          <w:iCs/>
          <w:color w:val="000000"/>
          <w:sz w:val="20"/>
        </w:rPr>
        <w:t xml:space="preserve"> </w:t>
      </w:r>
      <w:r w:rsidRPr="00134028">
        <w:rPr>
          <w:i/>
          <w:iCs/>
          <w:color w:val="000000"/>
          <w:sz w:val="20"/>
        </w:rPr>
        <w:t>ma solo quelli che sono scritti</w:t>
      </w:r>
      <w:r w:rsidR="00134028" w:rsidRPr="00134028">
        <w:rPr>
          <w:i/>
          <w:iCs/>
          <w:color w:val="000000"/>
          <w:sz w:val="20"/>
        </w:rPr>
        <w:t xml:space="preserve"> </w:t>
      </w:r>
      <w:r w:rsidRPr="00134028">
        <w:rPr>
          <w:i/>
          <w:iCs/>
          <w:color w:val="000000"/>
          <w:sz w:val="20"/>
        </w:rPr>
        <w:t>ne</w:t>
      </w:r>
      <w:r w:rsidR="00D345CA" w:rsidRPr="00134028">
        <w:rPr>
          <w:i/>
          <w:iCs/>
          <w:color w:val="000000"/>
          <w:sz w:val="20"/>
        </w:rPr>
        <w:t xml:space="preserve">l libro della vita dell’Agnello (Ap 21,1-27). </w:t>
      </w:r>
    </w:p>
    <w:p w14:paraId="48CAAACB" w14:textId="77777777" w:rsidR="002A5CAE" w:rsidRPr="00134028" w:rsidRDefault="002A5CAE" w:rsidP="00134028">
      <w:pPr>
        <w:pStyle w:val="Corpotesto"/>
        <w:rPr>
          <w:i/>
          <w:iCs/>
          <w:color w:val="000000"/>
          <w:sz w:val="20"/>
        </w:rPr>
      </w:pPr>
      <w:r w:rsidRPr="00134028">
        <w:rPr>
          <w:i/>
          <w:iCs/>
          <w:color w:val="000000"/>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20706B0" w14:textId="77777777" w:rsidR="002A5CAE" w:rsidRPr="00134028" w:rsidRDefault="002A5CAE" w:rsidP="00134028">
      <w:pPr>
        <w:pStyle w:val="Corpotesto"/>
        <w:rPr>
          <w:i/>
          <w:iCs/>
          <w:color w:val="000000"/>
          <w:sz w:val="20"/>
        </w:rPr>
      </w:pPr>
      <w:r w:rsidRPr="00134028">
        <w:rPr>
          <w:i/>
          <w:iCs/>
          <w:color w:val="000000"/>
          <w:sz w:val="20"/>
        </w:rPr>
        <w:t>E non vi sarà più maledizione.</w:t>
      </w:r>
      <w:r w:rsidR="00134028" w:rsidRPr="00134028">
        <w:rPr>
          <w:i/>
          <w:iCs/>
          <w:color w:val="000000"/>
          <w:sz w:val="20"/>
        </w:rPr>
        <w:t xml:space="preserve"> </w:t>
      </w:r>
      <w:r w:rsidRPr="00134028">
        <w:rPr>
          <w:i/>
          <w:iCs/>
          <w:color w:val="000000"/>
          <w:sz w:val="20"/>
        </w:rPr>
        <w:t>Nella città vi sarà il trono di Dio e dell’Agnello:</w:t>
      </w:r>
      <w:r w:rsidR="00134028" w:rsidRPr="00134028">
        <w:rPr>
          <w:i/>
          <w:iCs/>
          <w:color w:val="000000"/>
          <w:sz w:val="20"/>
        </w:rPr>
        <w:t xml:space="preserve"> </w:t>
      </w:r>
      <w:r w:rsidRPr="00134028">
        <w:rPr>
          <w:i/>
          <w:iCs/>
          <w:color w:val="000000"/>
          <w:sz w:val="20"/>
        </w:rPr>
        <w:t>i suoi servi lo adoreranno;</w:t>
      </w:r>
      <w:r w:rsidR="00134028" w:rsidRPr="00134028">
        <w:rPr>
          <w:i/>
          <w:iCs/>
          <w:color w:val="000000"/>
          <w:sz w:val="20"/>
        </w:rPr>
        <w:t xml:space="preserve"> </w:t>
      </w:r>
      <w:r w:rsidRPr="00134028">
        <w:rPr>
          <w:i/>
          <w:iCs/>
          <w:color w:val="000000"/>
          <w:sz w:val="20"/>
        </w:rPr>
        <w:t>vedranno il suo volto</w:t>
      </w:r>
      <w:r w:rsidR="00134028" w:rsidRPr="00134028">
        <w:rPr>
          <w:i/>
          <w:iCs/>
          <w:color w:val="000000"/>
          <w:sz w:val="20"/>
        </w:rPr>
        <w:t xml:space="preserve"> </w:t>
      </w:r>
      <w:r w:rsidRPr="00134028">
        <w:rPr>
          <w:i/>
          <w:iCs/>
          <w:color w:val="000000"/>
          <w:sz w:val="20"/>
        </w:rPr>
        <w:t>e porteranno il suo nome sulla fronte.</w:t>
      </w:r>
      <w:r w:rsidR="00134028" w:rsidRPr="00134028">
        <w:rPr>
          <w:i/>
          <w:iCs/>
          <w:color w:val="000000"/>
          <w:sz w:val="20"/>
        </w:rPr>
        <w:t xml:space="preserve"> </w:t>
      </w:r>
      <w:r w:rsidRPr="00134028">
        <w:rPr>
          <w:i/>
          <w:iCs/>
          <w:color w:val="000000"/>
          <w:sz w:val="20"/>
        </w:rPr>
        <w:t>Non vi sarà più notte,</w:t>
      </w:r>
      <w:r w:rsidR="00134028" w:rsidRPr="00134028">
        <w:rPr>
          <w:i/>
          <w:iCs/>
          <w:color w:val="000000"/>
          <w:sz w:val="20"/>
        </w:rPr>
        <w:t xml:space="preserve"> </w:t>
      </w:r>
      <w:r w:rsidRPr="00134028">
        <w:rPr>
          <w:i/>
          <w:iCs/>
          <w:color w:val="000000"/>
          <w:sz w:val="20"/>
        </w:rPr>
        <w:t>e non avranno più bisogno</w:t>
      </w:r>
      <w:r w:rsidR="00134028" w:rsidRPr="00134028">
        <w:rPr>
          <w:i/>
          <w:iCs/>
          <w:color w:val="000000"/>
          <w:sz w:val="20"/>
        </w:rPr>
        <w:t xml:space="preserve"> </w:t>
      </w:r>
      <w:r w:rsidRPr="00134028">
        <w:rPr>
          <w:i/>
          <w:iCs/>
          <w:color w:val="000000"/>
          <w:sz w:val="20"/>
        </w:rPr>
        <w:t>di luce di lampada né di luce di sole,</w:t>
      </w:r>
      <w:r w:rsidR="00134028" w:rsidRPr="00134028">
        <w:rPr>
          <w:i/>
          <w:iCs/>
          <w:color w:val="000000"/>
          <w:sz w:val="20"/>
        </w:rPr>
        <w:t xml:space="preserve"> </w:t>
      </w:r>
      <w:r w:rsidRPr="00134028">
        <w:rPr>
          <w:i/>
          <w:iCs/>
          <w:color w:val="000000"/>
          <w:sz w:val="20"/>
        </w:rPr>
        <w:t>perché il Signore Dio li illuminerà.</w:t>
      </w:r>
      <w:r w:rsidR="00134028" w:rsidRPr="00134028">
        <w:rPr>
          <w:i/>
          <w:iCs/>
          <w:color w:val="000000"/>
          <w:sz w:val="20"/>
        </w:rPr>
        <w:t xml:space="preserve"> </w:t>
      </w:r>
      <w:r w:rsidRPr="00134028">
        <w:rPr>
          <w:i/>
          <w:iCs/>
          <w:color w:val="000000"/>
          <w:sz w:val="20"/>
        </w:rPr>
        <w:t>E regneranno nei secoli dei secoli.</w:t>
      </w:r>
    </w:p>
    <w:p w14:paraId="029858B8" w14:textId="77777777" w:rsidR="002A5CAE" w:rsidRPr="00134028" w:rsidRDefault="002A5CAE" w:rsidP="00134028">
      <w:pPr>
        <w:pStyle w:val="Corpotesto"/>
        <w:rPr>
          <w:i/>
          <w:iCs/>
          <w:color w:val="000000"/>
          <w:sz w:val="20"/>
        </w:rPr>
      </w:pPr>
      <w:r w:rsidRPr="00134028">
        <w:rPr>
          <w:i/>
          <w:iCs/>
          <w:color w:val="000000"/>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99048F6" w14:textId="77777777" w:rsidR="002A5CAE" w:rsidRPr="00134028" w:rsidRDefault="002A5CAE" w:rsidP="00134028">
      <w:pPr>
        <w:pStyle w:val="Corpotesto"/>
        <w:rPr>
          <w:i/>
          <w:iCs/>
          <w:color w:val="000000"/>
          <w:sz w:val="20"/>
        </w:rPr>
      </w:pPr>
      <w:r w:rsidRPr="00134028">
        <w:rPr>
          <w:i/>
          <w:iCs/>
          <w:color w:val="000000"/>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F4BCF1A" w14:textId="77777777" w:rsidR="002A5CAE" w:rsidRPr="00134028" w:rsidRDefault="002A5CAE" w:rsidP="00134028">
      <w:pPr>
        <w:pStyle w:val="Corpotesto"/>
        <w:rPr>
          <w:i/>
          <w:iCs/>
          <w:color w:val="000000"/>
          <w:sz w:val="20"/>
        </w:rPr>
      </w:pPr>
      <w:r w:rsidRPr="00134028">
        <w:rPr>
          <w:i/>
          <w:iCs/>
          <w:color w:val="000000"/>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A54D8BC" w14:textId="77777777" w:rsidR="002A5CAE" w:rsidRPr="00134028" w:rsidRDefault="002A5CAE" w:rsidP="00134028">
      <w:pPr>
        <w:pStyle w:val="Corpotesto"/>
        <w:rPr>
          <w:i/>
          <w:iCs/>
          <w:color w:val="000000"/>
          <w:sz w:val="20"/>
        </w:rPr>
      </w:pPr>
      <w:r w:rsidRPr="00134028">
        <w:rPr>
          <w:i/>
          <w:iCs/>
          <w:color w:val="000000"/>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134028">
          <w:rPr>
            <w:i/>
            <w:iCs/>
            <w:color w:val="000000"/>
            <w:sz w:val="20"/>
          </w:rPr>
          <w:t>la Fine.</w:t>
        </w:r>
      </w:smartTag>
      <w:r w:rsidRPr="00134028">
        <w:rPr>
          <w:i/>
          <w:iCs/>
          <w:color w:val="000000"/>
          <w:sz w:val="20"/>
        </w:rPr>
        <w:t xml:space="preserve"> Beati coloro che lavano le loro vesti per avere diritto all’albero della vita e, attraverso le porte, entrare nella città. Fuori i cani, i maghi, gli immorali, gli omicidi, gli idolatri e chiunque ama e pratica la menzogna!</w:t>
      </w:r>
    </w:p>
    <w:p w14:paraId="640B784A" w14:textId="77777777" w:rsidR="002A5CAE" w:rsidRPr="00134028" w:rsidRDefault="002A5CAE" w:rsidP="00134028">
      <w:pPr>
        <w:pStyle w:val="Corpotesto"/>
        <w:rPr>
          <w:i/>
          <w:iCs/>
          <w:color w:val="000000"/>
          <w:sz w:val="20"/>
        </w:rPr>
      </w:pPr>
      <w:r w:rsidRPr="00134028">
        <w:rPr>
          <w:i/>
          <w:iCs/>
          <w:color w:val="000000"/>
          <w:sz w:val="20"/>
        </w:rPr>
        <w:t>Io, Gesù, ho mandato il mio angelo per testimoniare a voi queste cose riguardo alle Chiese. Io sono la radice e la stirpe di Davide, la stella radiosa del mattino».</w:t>
      </w:r>
    </w:p>
    <w:p w14:paraId="2712A07A" w14:textId="77777777" w:rsidR="002A5CAE" w:rsidRPr="00134028" w:rsidRDefault="002A5CAE" w:rsidP="00134028">
      <w:pPr>
        <w:pStyle w:val="Corpotesto"/>
        <w:rPr>
          <w:i/>
          <w:iCs/>
          <w:color w:val="000000"/>
          <w:sz w:val="20"/>
        </w:rPr>
      </w:pPr>
      <w:r w:rsidRPr="00134028">
        <w:rPr>
          <w:i/>
          <w:iCs/>
          <w:color w:val="000000"/>
          <w:sz w:val="20"/>
        </w:rPr>
        <w:t>Lo Spirito e la sposa dicono: «Vieni!». E chi ascolta, ripeta: «Vieni!». Chi ha sete, venga; chi vuole, prenda gratuitamente l’acqua della vita.</w:t>
      </w:r>
    </w:p>
    <w:p w14:paraId="10A329E3" w14:textId="77777777" w:rsidR="002A5CAE" w:rsidRPr="00134028" w:rsidRDefault="002A5CAE" w:rsidP="00134028">
      <w:pPr>
        <w:pStyle w:val="Corpotesto"/>
        <w:rPr>
          <w:i/>
          <w:iCs/>
          <w:color w:val="000000"/>
          <w:sz w:val="20"/>
        </w:rPr>
      </w:pPr>
      <w:r w:rsidRPr="00134028">
        <w:rPr>
          <w:i/>
          <w:iCs/>
          <w:color w:val="000000"/>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E8A9A77" w14:textId="77777777" w:rsidR="002A5CAE" w:rsidRPr="00134028" w:rsidRDefault="002A5CAE" w:rsidP="00134028">
      <w:pPr>
        <w:pStyle w:val="Corpotesto"/>
        <w:rPr>
          <w:i/>
          <w:iCs/>
          <w:color w:val="000000"/>
          <w:sz w:val="20"/>
        </w:rPr>
      </w:pPr>
      <w:r w:rsidRPr="00134028">
        <w:rPr>
          <w:i/>
          <w:iCs/>
          <w:color w:val="000000"/>
          <w:sz w:val="20"/>
        </w:rPr>
        <w:t>Colui che attesta queste cose dice: «Sì, vengo presto!». Amen. Vieni, Signore Gesù. La grazia</w:t>
      </w:r>
      <w:r w:rsidR="00D345CA" w:rsidRPr="00134028">
        <w:rPr>
          <w:i/>
          <w:iCs/>
          <w:color w:val="000000"/>
          <w:sz w:val="20"/>
        </w:rPr>
        <w:t xml:space="preserve"> del Signore Gesù sia con tutti (Ap 22,1-21). </w:t>
      </w:r>
    </w:p>
    <w:p w14:paraId="0654BF7F" w14:textId="77777777" w:rsidR="00774C34" w:rsidRDefault="00A96AA4" w:rsidP="000F2B6B">
      <w:pPr>
        <w:pStyle w:val="Corpotesto"/>
        <w:rPr>
          <w:sz w:val="22"/>
        </w:rPr>
      </w:pPr>
      <w:r>
        <w:rPr>
          <w:sz w:val="22"/>
        </w:rPr>
        <w:t>Ora si può risponde</w:t>
      </w:r>
      <w:r w:rsidR="00F46965">
        <w:rPr>
          <w:sz w:val="22"/>
        </w:rPr>
        <w:t>re</w:t>
      </w:r>
      <w:r>
        <w:rPr>
          <w:sz w:val="22"/>
        </w:rPr>
        <w:t xml:space="preserve"> con grande semplicità. Il valore teologico è dato dalla medesima verità che la profezia rivela e manifesta. Tutta la storia d’Israele è fatta da due agenti: </w:t>
      </w:r>
      <w:r w:rsidR="006A2F0B">
        <w:rPr>
          <w:sz w:val="22"/>
        </w:rPr>
        <w:t>d</w:t>
      </w:r>
      <w:r>
        <w:rPr>
          <w:sz w:val="22"/>
        </w:rPr>
        <w:t xml:space="preserve">a Dio e dal popolo. È fatta da Dio che sempre deve raddrizzare il popolo perché rimanga nell’alleanza. </w:t>
      </w:r>
      <w:r w:rsidR="009822AD">
        <w:rPr>
          <w:sz w:val="22"/>
        </w:rPr>
        <w:t xml:space="preserve">Tutto ciò che avviene nel popolo dell’alleanza ha un solo fine: riportare il popolo nell’alleanza. Se muore l’alleanza, muore il </w:t>
      </w:r>
      <w:r w:rsidR="009822AD" w:rsidRPr="009822AD">
        <w:rPr>
          <w:i/>
          <w:sz w:val="22"/>
        </w:rPr>
        <w:t>“progetto eterno”</w:t>
      </w:r>
      <w:r w:rsidR="009822AD">
        <w:rPr>
          <w:sz w:val="22"/>
        </w:rPr>
        <w:t xml:space="preserve"> di salvezza per l’intera umanità. Quando il Signore vede il suo popolo ostinato nel distruggere la sua alleanza e di conseguenza esporre a fallimento il suo</w:t>
      </w:r>
      <w:r w:rsidR="009822AD" w:rsidRPr="006A2F0B">
        <w:rPr>
          <w:i/>
          <w:sz w:val="22"/>
        </w:rPr>
        <w:t xml:space="preserve"> “progetto di redenzione”</w:t>
      </w:r>
      <w:r w:rsidR="009822AD">
        <w:rPr>
          <w:sz w:val="22"/>
        </w:rPr>
        <w:t xml:space="preserve"> del mondo subito interviene e riporta il suo popolo nell’obbedienza e nella fedeltà. Spesso però la storia è oltremodo dura. Lo richiede la durezza del cuore.</w:t>
      </w:r>
    </w:p>
    <w:p w14:paraId="7C430CB4" w14:textId="77777777" w:rsidR="009822AD" w:rsidRDefault="009822AD" w:rsidP="000F2B6B">
      <w:pPr>
        <w:pStyle w:val="Corpotesto"/>
        <w:rPr>
          <w:sz w:val="22"/>
        </w:rPr>
      </w:pPr>
      <w:r>
        <w:rPr>
          <w:sz w:val="22"/>
        </w:rPr>
        <w:t xml:space="preserve">Un esempio ci aiuterà a comprendere bene la verità sulla correzione del Signore. Se una persona si trova in mano una lamina di rame, è facile modellarla senza grande forza. Se ha del ferro </w:t>
      </w:r>
      <w:r w:rsidR="00F46965">
        <w:rPr>
          <w:sz w:val="22"/>
        </w:rPr>
        <w:t>filato tutto si muove con grande</w:t>
      </w:r>
      <w:r>
        <w:rPr>
          <w:sz w:val="22"/>
        </w:rPr>
        <w:t xml:space="preserve"> agilità. S</w:t>
      </w:r>
      <w:r w:rsidR="00F46965">
        <w:rPr>
          <w:sz w:val="22"/>
        </w:rPr>
        <w:t>e</w:t>
      </w:r>
      <w:r>
        <w:rPr>
          <w:sz w:val="22"/>
        </w:rPr>
        <w:t xml:space="preserve"> si vuole modellare una spranga di ferro, occorre che il ferro venga messo nel fuoco. </w:t>
      </w:r>
      <w:r w:rsidR="00B508F4">
        <w:rPr>
          <w:sz w:val="22"/>
        </w:rPr>
        <w:t xml:space="preserve">Più spessa </w:t>
      </w:r>
      <w:r>
        <w:rPr>
          <w:sz w:val="22"/>
        </w:rPr>
        <w:t>è la sprang</w:t>
      </w:r>
      <w:r w:rsidR="00B508F4">
        <w:rPr>
          <w:sz w:val="22"/>
        </w:rPr>
        <w:t>a di ferro e più fuoco necessita</w:t>
      </w:r>
      <w:r>
        <w:rPr>
          <w:sz w:val="22"/>
        </w:rPr>
        <w:t xml:space="preserve"> e più colpi di martello. Da un peccato veniale è facile venirne fuori e non sempre. Da un peccato mortale diviene assai più difficile. Se poi si cade nell’idolatria è impossibile da se stessi. Poiché sempre all’idolatria si aggiunge </w:t>
      </w:r>
      <w:r>
        <w:rPr>
          <w:sz w:val="22"/>
        </w:rPr>
        <w:lastRenderedPageBreak/>
        <w:t>l’immoralità, in essa, se non interviene il Signore, si può anche morire. Se poi ci si abbandona al peccato contro lo Spirito Santo, si è nell’inferno già da vivi.</w:t>
      </w:r>
    </w:p>
    <w:p w14:paraId="334B3D9E" w14:textId="77777777" w:rsidR="009822AD" w:rsidRDefault="00B508F4" w:rsidP="000F2B6B">
      <w:pPr>
        <w:pStyle w:val="Corpotesto"/>
        <w:rPr>
          <w:sz w:val="22"/>
        </w:rPr>
      </w:pPr>
      <w:r>
        <w:rPr>
          <w:sz w:val="22"/>
        </w:rPr>
        <w:t xml:space="preserve">Le </w:t>
      </w:r>
      <w:r w:rsidR="009822AD">
        <w:rPr>
          <w:sz w:val="22"/>
        </w:rPr>
        <w:t xml:space="preserve">maniere forti servono al Signore perché solo con esse </w:t>
      </w:r>
      <w:r>
        <w:rPr>
          <w:sz w:val="22"/>
        </w:rPr>
        <w:t xml:space="preserve">si </w:t>
      </w:r>
      <w:r w:rsidR="009822AD">
        <w:rPr>
          <w:sz w:val="22"/>
        </w:rPr>
        <w:t xml:space="preserve">può giungere ad una salutare conversione. </w:t>
      </w:r>
      <w:r>
        <w:rPr>
          <w:sz w:val="22"/>
        </w:rPr>
        <w:t xml:space="preserve">Solo così il </w:t>
      </w:r>
      <w:r w:rsidR="00445C7B">
        <w:rPr>
          <w:sz w:val="22"/>
        </w:rPr>
        <w:t>popolo di Dio, guidato e sorretto dai suoi profeti, dopo esperienze dolorosissime, riprendeva la via dell’obbedienza e il ritorno nella Legge dell’alleanza. I</w:t>
      </w:r>
      <w:r>
        <w:rPr>
          <w:sz w:val="22"/>
        </w:rPr>
        <w:t>l progetto del Signore era salvo</w:t>
      </w:r>
      <w:r w:rsidR="00445C7B">
        <w:rPr>
          <w:sz w:val="22"/>
        </w:rPr>
        <w:t xml:space="preserve">. Dai giorni dell’Esodo fino alla venuta di Cristo Signore, sempre il Dio di Abramo, Isacco, Giacobbe è intervenuto, spesso anche con mano pesantissima, più che il fabbro con il </w:t>
      </w:r>
      <w:r w:rsidR="006E64E4">
        <w:rPr>
          <w:sz w:val="22"/>
        </w:rPr>
        <w:t xml:space="preserve">massiccio </w:t>
      </w:r>
      <w:r w:rsidR="00445C7B">
        <w:rPr>
          <w:sz w:val="22"/>
        </w:rPr>
        <w:t>e duro ferro, per piegarlo al giogo della Legge. Senza questi ripetuti interventi divini, non ci sarebbe stata alcuna redenzione dell’umanità, alcuna vera salvezza.</w:t>
      </w:r>
    </w:p>
    <w:p w14:paraId="6887A359" w14:textId="77777777" w:rsidR="00445C7B" w:rsidRDefault="00445C7B" w:rsidP="000F2B6B">
      <w:pPr>
        <w:pStyle w:val="Corpotesto"/>
        <w:rPr>
          <w:sz w:val="22"/>
        </w:rPr>
      </w:pPr>
      <w:r>
        <w:rPr>
          <w:sz w:val="22"/>
        </w:rPr>
        <w:t xml:space="preserve">Con l’Apocalisse rimane la costante storica. Cristo Gesù è il Signore. Suo è il regno, sua la potenza, sua la gloria nei secoli dei secoli. Dobbiamo però leggere questa costante con una variante </w:t>
      </w:r>
      <w:r w:rsidR="006E64E4">
        <w:rPr>
          <w:sz w:val="22"/>
        </w:rPr>
        <w:t xml:space="preserve">diversa da quella che </w:t>
      </w:r>
      <w:r>
        <w:rPr>
          <w:sz w:val="22"/>
        </w:rPr>
        <w:t>ci è fornita dal Libro di Daniele. La variante teologica si fa adesso variante cristologica. Partiamo dai capitoli XIII e XIV e di certo un po’ di luce scenderà nella nostra mente e riscalderà anche il nostro cuore.</w:t>
      </w:r>
    </w:p>
    <w:p w14:paraId="36927C14" w14:textId="77777777" w:rsidR="00445C7B" w:rsidRDefault="00445C7B" w:rsidP="000F2B6B">
      <w:pPr>
        <w:pStyle w:val="Corpotesto"/>
        <w:rPr>
          <w:sz w:val="22"/>
        </w:rPr>
      </w:pPr>
      <w:r>
        <w:rPr>
          <w:sz w:val="22"/>
        </w:rPr>
        <w:t xml:space="preserve">Nel capitolo XIII si parla della casta Susanna. Una donna che deve scegliere tra l’obbedienza alla Legge </w:t>
      </w:r>
      <w:r w:rsidR="00364F2B">
        <w:rPr>
          <w:sz w:val="22"/>
        </w:rPr>
        <w:t>e sarebbe andata sicuro incontro alla morte fisica, ma sarebbe rimasta in eterno viva spiritualmente e il peccato e in questo c</w:t>
      </w:r>
      <w:r w:rsidR="006E64E4">
        <w:rPr>
          <w:sz w:val="22"/>
        </w:rPr>
        <w:t>a</w:t>
      </w:r>
      <w:r w:rsidR="00364F2B">
        <w:rPr>
          <w:sz w:val="22"/>
        </w:rPr>
        <w:t>s</w:t>
      </w:r>
      <w:r w:rsidR="006E64E4">
        <w:rPr>
          <w:sz w:val="22"/>
        </w:rPr>
        <w:t>o</w:t>
      </w:r>
      <w:r w:rsidR="00364F2B">
        <w:rPr>
          <w:sz w:val="22"/>
        </w:rPr>
        <w:t xml:space="preserve"> avrebbe salvato la vita fisica, ma sarebbe morta spiritualmente. Susanna sceglie per l’obbedienza a Dio</w:t>
      </w:r>
      <w:r w:rsidR="006E64E4">
        <w:rPr>
          <w:sz w:val="22"/>
        </w:rPr>
        <w:t>.</w:t>
      </w:r>
      <w:r w:rsidR="00364F2B">
        <w:rPr>
          <w:sz w:val="22"/>
        </w:rPr>
        <w:t xml:space="preserve"> </w:t>
      </w:r>
      <w:r w:rsidR="006E64E4">
        <w:rPr>
          <w:sz w:val="22"/>
        </w:rPr>
        <w:t xml:space="preserve">Così </w:t>
      </w:r>
      <w:r w:rsidR="00364F2B">
        <w:rPr>
          <w:sz w:val="22"/>
        </w:rPr>
        <w:t xml:space="preserve">agendo si espone alla morte a causa dei due anziani, i quali, testimoniando il falso contro di lei, l’accusano di adulterio e fanno sì che venga condannata a morte. Sappiamo che </w:t>
      </w:r>
      <w:r w:rsidR="006E64E4">
        <w:rPr>
          <w:sz w:val="22"/>
        </w:rPr>
        <w:t xml:space="preserve">poi </w:t>
      </w:r>
      <w:r w:rsidR="00364F2B">
        <w:rPr>
          <w:sz w:val="22"/>
        </w:rPr>
        <w:t xml:space="preserve">il Signore </w:t>
      </w:r>
      <w:r w:rsidR="006E64E4">
        <w:rPr>
          <w:sz w:val="22"/>
        </w:rPr>
        <w:t xml:space="preserve">libera </w:t>
      </w:r>
      <w:r w:rsidR="00364F2B">
        <w:rPr>
          <w:sz w:val="22"/>
        </w:rPr>
        <w:t xml:space="preserve">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w:t>
      </w:r>
      <w:r w:rsidR="006E64E4">
        <w:rPr>
          <w:sz w:val="22"/>
        </w:rPr>
        <w:t xml:space="preserve">i suoi servi. </w:t>
      </w:r>
    </w:p>
    <w:p w14:paraId="2CAED093" w14:textId="77777777" w:rsidR="00364F2B" w:rsidRDefault="00364F2B" w:rsidP="000F2B6B">
      <w:pPr>
        <w:pStyle w:val="Corpotesto"/>
        <w:rPr>
          <w:sz w:val="22"/>
        </w:rPr>
      </w:pPr>
      <w:r>
        <w:rPr>
          <w:sz w:val="22"/>
        </w:rPr>
        <w:t>Susanna è figura di Cristo Gesù. Anche Gesù ha dovuto scegliere tra il rinnegamento del Padre e di se stesso e avrebbe salvato la sua vita, ma mai avrebbe reso gloria a Dio</w:t>
      </w:r>
      <w:r w:rsidR="006E64E4">
        <w:rPr>
          <w:sz w:val="22"/>
        </w:rPr>
        <w:t xml:space="preserve">. </w:t>
      </w:r>
      <w:r>
        <w:rPr>
          <w:sz w:val="22"/>
        </w:rPr>
        <w:t>Dio mai avrebbe potuto redimere il mondo</w:t>
      </w:r>
      <w:r w:rsidR="006E64E4">
        <w:rPr>
          <w:sz w:val="22"/>
        </w:rPr>
        <w:t xml:space="preserve">. Gesù mai avrebbe dato </w:t>
      </w:r>
      <w:r>
        <w:rPr>
          <w:sz w:val="22"/>
        </w:rPr>
        <w:t>gloria a Dio, rende</w:t>
      </w:r>
      <w:r w:rsidR="006E64E4">
        <w:rPr>
          <w:sz w:val="22"/>
        </w:rPr>
        <w:t>ndo</w:t>
      </w:r>
      <w:r>
        <w:rPr>
          <w:sz w:val="22"/>
        </w:rPr>
        <w:t xml:space="preserve"> a Lui fedele testimonianza a prezzo della sua vita. Sappiamo che Gesù scelse la testimonianza da rendere al Padre e con questa scelta divenne il Salvatore e il Redentore dell’umanità. Una sola scelta </w:t>
      </w:r>
      <w:r w:rsidR="006E64E4">
        <w:rPr>
          <w:sz w:val="22"/>
        </w:rPr>
        <w:t xml:space="preserve">di obbedienza </w:t>
      </w:r>
      <w:r>
        <w:rPr>
          <w:sz w:val="22"/>
        </w:rPr>
        <w:t xml:space="preserve">redime la storia. Una sola scelta </w:t>
      </w:r>
      <w:r w:rsidR="006E64E4">
        <w:rPr>
          <w:sz w:val="22"/>
        </w:rPr>
        <w:t xml:space="preserve">di disobbedienza </w:t>
      </w:r>
      <w:r>
        <w:rPr>
          <w:sz w:val="22"/>
        </w:rPr>
        <w:t xml:space="preserve">la fa precipitare nel baratro del buio morale, vero preludio del buio eterno. Cristo Gesù è il testimone fedele del Padre a prezzo della sua vita. </w:t>
      </w:r>
    </w:p>
    <w:p w14:paraId="498471EA" w14:textId="77777777" w:rsidR="00364F2B" w:rsidRDefault="00416A2A" w:rsidP="000F2B6B">
      <w:pPr>
        <w:pStyle w:val="Corpotesto"/>
        <w:rPr>
          <w:sz w:val="22"/>
        </w:rPr>
      </w:pPr>
      <w:r>
        <w:rPr>
          <w:sz w:val="22"/>
        </w:rPr>
        <w:t>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79130807" w14:textId="77777777" w:rsidR="00B1704F" w:rsidRDefault="00416A2A" w:rsidP="000F2B6B">
      <w:pPr>
        <w:pStyle w:val="Corpotesto"/>
        <w:rPr>
          <w:sz w:val="22"/>
        </w:rPr>
      </w:pPr>
      <w:r>
        <w:rPr>
          <w:sz w:val="22"/>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w:t>
      </w:r>
      <w:r>
        <w:rPr>
          <w:sz w:val="22"/>
        </w:rPr>
        <w:lastRenderedPageBreak/>
        <w:t>cuore. Deve solo vivere di purissima obbedienza. Ciò che Cristo vuole, lui vuole. Ciò che Cristo non vuole, lui non vuole. Se Cristo decide per il martirio, martirio sia. Se invece decide per altre forme di testimonianza</w:t>
      </w:r>
      <w:r w:rsidR="006E64E4">
        <w:rPr>
          <w:sz w:val="22"/>
        </w:rPr>
        <w:t>,</w:t>
      </w:r>
      <w:r>
        <w:rPr>
          <w:sz w:val="22"/>
        </w:rPr>
        <w:t xml:space="preserve"> altre forme siano. Come Dio decise che il rinnovamento della sua gloria in seno al popolo di Dio dove</w:t>
      </w:r>
      <w:r w:rsidR="00B1704F">
        <w:rPr>
          <w:sz w:val="22"/>
        </w:rPr>
        <w:t>va necessariamente passar</w:t>
      </w:r>
      <w:r w:rsidR="00F46965">
        <w:rPr>
          <w:sz w:val="22"/>
        </w:rPr>
        <w:t>e per la fedeltà di Susanna alla</w:t>
      </w:r>
      <w:r w:rsidR="00B1704F">
        <w:rPr>
          <w:sz w:val="22"/>
        </w:rPr>
        <w:t xml:space="preserve"> Legge, così Cristo Gesù decide che la testimonianza di quanti hanno </w:t>
      </w:r>
      <w:r w:rsidR="006E64E4">
        <w:rPr>
          <w:sz w:val="22"/>
        </w:rPr>
        <w:t xml:space="preserve">scelto </w:t>
      </w:r>
      <w:r w:rsidR="00B1704F">
        <w:rPr>
          <w:sz w:val="22"/>
        </w:rPr>
        <w:t xml:space="preserve">lo sposalizio con lui passi attraverso vie che lui deciderà di volta in volta. Lui è il Pastore e noi le pecore che viviamo di ascolto della sua voce. È il solo ed unico fine della nostra vita. </w:t>
      </w:r>
    </w:p>
    <w:p w14:paraId="6A27F591" w14:textId="77777777" w:rsidR="00416A2A" w:rsidRDefault="00B1704F" w:rsidP="000F2B6B">
      <w:pPr>
        <w:pStyle w:val="Corpotesto"/>
        <w:rPr>
          <w:sz w:val="22"/>
        </w:rPr>
      </w:pPr>
      <w:r>
        <w:rPr>
          <w:sz w:val="22"/>
        </w:rPr>
        <w:t>L’Apocalisse ci rivela – ed è questa la potente sua profezia – che nella storia nulla dura, nulla è sicuro, nulla si conserva, tutto passa, tutto si trasforma, tutto svanisce, tutto vuole essere conquistato dall</w:t>
      </w:r>
      <w:r w:rsidR="00F46965">
        <w:rPr>
          <w:sz w:val="22"/>
        </w:rPr>
        <w:t>e</w:t>
      </w:r>
      <w:r>
        <w:rPr>
          <w:sz w:val="22"/>
        </w:rPr>
        <w:t xml:space="preserve"> potenze del male. Ogni Babilonia cade, ogni impero </w:t>
      </w:r>
      <w:r w:rsidR="006E64E4">
        <w:rPr>
          <w:sz w:val="22"/>
        </w:rPr>
        <w:t>si evapora</w:t>
      </w:r>
      <w:r>
        <w:rPr>
          <w:sz w:val="22"/>
        </w:rPr>
        <w:t xml:space="preserve">,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w:t>
      </w:r>
      <w:r w:rsidR="006E64E4">
        <w:rPr>
          <w:sz w:val="22"/>
        </w:rPr>
        <w:t>v</w:t>
      </w:r>
      <w:r>
        <w:rPr>
          <w:sz w:val="22"/>
        </w:rPr>
        <w:t xml:space="preserve">alle oscura e tenebrosa della storia, viene condotto alle sorgenti della vita. Anche il martirio fisico è via per raggiungere nei cieli eterni le sorgenti dell’acqua della vita. </w:t>
      </w:r>
    </w:p>
    <w:p w14:paraId="1A04B3CA" w14:textId="77777777" w:rsidR="0015721E" w:rsidRDefault="00B1704F" w:rsidP="000F2B6B">
      <w:pPr>
        <w:pStyle w:val="Corpotesto"/>
        <w:rPr>
          <w:sz w:val="22"/>
        </w:rPr>
      </w:pPr>
      <w:r>
        <w:rPr>
          <w:sz w:val="22"/>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w:t>
      </w:r>
      <w:r w:rsidR="006E64E4">
        <w:rPr>
          <w:sz w:val="22"/>
        </w:rPr>
        <w:t>,</w:t>
      </w:r>
      <w:r>
        <w:rPr>
          <w:sz w:val="22"/>
        </w:rPr>
        <w:t xml:space="preserve"> crederanno in Cristo e lo sceglieranno come loro Redentore e Signore. </w:t>
      </w:r>
      <w:r w:rsidR="006E64E4">
        <w:rPr>
          <w:sz w:val="22"/>
        </w:rPr>
        <w:t xml:space="preserve">È </w:t>
      </w:r>
      <w:r w:rsidR="0015721E">
        <w:rPr>
          <w:sz w:val="22"/>
        </w:rPr>
        <w:t xml:space="preserve">cosa buona spiegare o illuminare i cuori su questa verità facendo l’esempio con Daniele. Partendo dal capitolo XIV, possiamo paragonare la storia del mondo sia a Bel che al drago. </w:t>
      </w:r>
      <w:r w:rsidR="00F205EA">
        <w:rPr>
          <w:sz w:val="22"/>
        </w:rPr>
        <w:t>Sapendo chi sono questi due dèi, possiamo mettere in campo tutte quelle risorse spirituali e di grazia per poterli abbattere.</w:t>
      </w:r>
    </w:p>
    <w:p w14:paraId="41720661" w14:textId="77777777" w:rsidR="00B1704F" w:rsidRDefault="00F205EA" w:rsidP="000F2B6B">
      <w:pPr>
        <w:pStyle w:val="Corpotesto"/>
        <w:rPr>
          <w:sz w:val="22"/>
        </w:rPr>
      </w:pPr>
      <w:r>
        <w:rPr>
          <w:sz w:val="22"/>
        </w:rPr>
        <w:t xml:space="preserve">Bel è il dio della falsità, dell’inganno, della menzogna, dell’illusione. È il non essere che viene dichiarato essere, il nulla che </w:t>
      </w:r>
      <w:r w:rsidR="008035A0">
        <w:rPr>
          <w:sz w:val="22"/>
        </w:rPr>
        <w:t xml:space="preserve">è </w:t>
      </w:r>
      <w:r>
        <w:rPr>
          <w:sz w:val="22"/>
        </w:rPr>
        <w:t xml:space="preserve">elevato a tutto, la stoltezza che è celebrata come sapienza, </w:t>
      </w:r>
      <w:r w:rsidR="008035A0">
        <w:rPr>
          <w:sz w:val="22"/>
        </w:rPr>
        <w:t>le tenebre</w:t>
      </w:r>
      <w:r w:rsidR="003E2517">
        <w:rPr>
          <w:sz w:val="22"/>
        </w:rPr>
        <w:t xml:space="preserve"> che vengono osannate come luce.</w:t>
      </w:r>
      <w:r w:rsidR="008035A0">
        <w:rPr>
          <w:sz w:val="22"/>
        </w:rPr>
        <w:t xml:space="preserve"> </w:t>
      </w:r>
      <w:r w:rsidR="003E2517">
        <w:rPr>
          <w:sz w:val="22"/>
        </w:rPr>
        <w:t xml:space="preserve">È </w:t>
      </w:r>
      <w:r w:rsidR="008035A0">
        <w:rPr>
          <w:sz w:val="22"/>
        </w:rPr>
        <w:t xml:space="preserve">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w:t>
      </w:r>
      <w:r w:rsidR="003E2517">
        <w:rPr>
          <w:sz w:val="22"/>
        </w:rPr>
        <w:t>dio</w:t>
      </w:r>
      <w:r w:rsidR="008035A0">
        <w:rPr>
          <w:sz w:val="22"/>
        </w:rPr>
        <w:t xml:space="preserve">. </w:t>
      </w:r>
    </w:p>
    <w:p w14:paraId="4E6B8158" w14:textId="77777777" w:rsidR="00B1704F" w:rsidRDefault="008035A0" w:rsidP="000F2B6B">
      <w:pPr>
        <w:pStyle w:val="Corpotesto"/>
        <w:rPr>
          <w:sz w:val="22"/>
        </w:rPr>
      </w:pPr>
      <w:r>
        <w:rPr>
          <w:sz w:val="22"/>
        </w:rPr>
        <w:t xml:space="preserve">La stessa via di Cristo Gesù la deve percorrere il cristiano. Lui vive nel tempio della falsità, dell’inganno, delle tenebre, dell’impurità, della concupiscenza, dell’arroganza, della stoltezza, della menzogna, della calunnia, di ogni altro vizio dichiarato luce e virtù </w:t>
      </w:r>
      <w:r w:rsidR="003E2517">
        <w:rPr>
          <w:sz w:val="22"/>
        </w:rPr>
        <w:t xml:space="preserve">dagli </w:t>
      </w:r>
      <w:r>
        <w:rPr>
          <w:sz w:val="22"/>
        </w:rPr>
        <w:t>adoratori di questo dio infernale, diabolico, satanico</w:t>
      </w:r>
      <w:r w:rsidR="003E2517">
        <w:rPr>
          <w:sz w:val="22"/>
        </w:rPr>
        <w:t>.</w:t>
      </w:r>
      <w:r>
        <w:rPr>
          <w:sz w:val="22"/>
        </w:rPr>
        <w:t xml:space="preserve"> </w:t>
      </w:r>
      <w:r w:rsidR="003E2517">
        <w:rPr>
          <w:sz w:val="22"/>
        </w:rPr>
        <w:t xml:space="preserve">Mai </w:t>
      </w:r>
      <w:r>
        <w:rPr>
          <w:sz w:val="22"/>
        </w:rPr>
        <w:t>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0D4DD919" w14:textId="77777777" w:rsidR="00DE5300" w:rsidRDefault="008035A0" w:rsidP="000F2B6B">
      <w:pPr>
        <w:pStyle w:val="Corpotesto"/>
        <w:rPr>
          <w:sz w:val="22"/>
        </w:rPr>
      </w:pPr>
      <w:r>
        <w:rPr>
          <w:sz w:val="22"/>
        </w:rPr>
        <w:t>Ma poi c’è l’altro dio, il drago. È il dio della forza, della potenza, della superbia, dell’arroganza, della prepotenza, ad ogni livello: religioso, sociale, economico, politico, scientifico, psicologico</w:t>
      </w:r>
      <w:r w:rsidR="003E2517">
        <w:rPr>
          <w:sz w:val="22"/>
        </w:rPr>
        <w:t>, tecnologico</w:t>
      </w:r>
      <w:r>
        <w:rPr>
          <w:sz w:val="22"/>
        </w:rPr>
        <w:t xml:space="preserve">. È questo il dio che </w:t>
      </w:r>
      <w:r w:rsidR="00DE5300">
        <w:rPr>
          <w:sz w:val="22"/>
        </w:rPr>
        <w:t>fa innalzare l’uomo sopra ogni altro uomo, avendolo convinto a scardinarsi dal suo</w:t>
      </w:r>
      <w:r w:rsidR="003E2517">
        <w:rPr>
          <w:sz w:val="22"/>
        </w:rPr>
        <w:t xml:space="preserve"> Creatore</w:t>
      </w:r>
      <w:r w:rsidR="00DE5300">
        <w:rPr>
          <w:sz w:val="22"/>
        </w:rPr>
        <w:t>, per vivere una vita senza Dio, il vero Dio, senza Cristo, il vero Cristo, senza Chiesa, la vera Chiesa. Ponendo</w:t>
      </w:r>
      <w:r w:rsidR="003E2517">
        <w:rPr>
          <w:sz w:val="22"/>
        </w:rPr>
        <w:t>,</w:t>
      </w:r>
      <w:r w:rsidR="00DE5300">
        <w:rPr>
          <w:sz w:val="22"/>
        </w:rPr>
        <w:t xml:space="preserve"> questo dio</w:t>
      </w:r>
      <w:r w:rsidR="003E2517">
        <w:rPr>
          <w:sz w:val="22"/>
        </w:rPr>
        <w:t>,</w:t>
      </w:r>
      <w:r w:rsidR="00DE5300">
        <w:rPr>
          <w:sz w:val="22"/>
        </w:rPr>
        <w:t xml:space="preserve"> l’uomo sopra l’uomo, necessariamente lo pone contro l’uomo, asservendolo alla sua forza stolta, insipien</w:t>
      </w:r>
      <w:r w:rsidR="003E2517">
        <w:rPr>
          <w:sz w:val="22"/>
        </w:rPr>
        <w:t>te</w:t>
      </w:r>
      <w:r w:rsidR="00DE5300">
        <w:rPr>
          <w:sz w:val="22"/>
        </w:rPr>
        <w:t xml:space="preserve">, vana, inutile e per di più dannosa e distruttrice. </w:t>
      </w:r>
    </w:p>
    <w:p w14:paraId="7E8E5C89" w14:textId="77777777" w:rsidR="008035A0" w:rsidRDefault="00DE5300" w:rsidP="000F2B6B">
      <w:pPr>
        <w:pStyle w:val="Corpotesto"/>
        <w:rPr>
          <w:sz w:val="22"/>
        </w:rPr>
      </w:pPr>
      <w:r>
        <w:rPr>
          <w:sz w:val="22"/>
        </w:rPr>
        <w:lastRenderedPageBreak/>
        <w:t>Questo dio</w:t>
      </w:r>
      <w:r w:rsidR="003E2517">
        <w:rPr>
          <w:sz w:val="22"/>
        </w:rPr>
        <w:t>,</w:t>
      </w:r>
      <w:r>
        <w:rPr>
          <w:sz w:val="22"/>
        </w:rPr>
        <w:t xml:space="preserve"> Daniele lo ha ucciso fuori di sé. Questo </w:t>
      </w:r>
      <w:r w:rsidR="003E2517">
        <w:rPr>
          <w:sz w:val="22"/>
        </w:rPr>
        <w:t>dio,</w:t>
      </w:r>
      <w:r>
        <w:rPr>
          <w:sz w:val="22"/>
        </w:rPr>
        <w:t xml:space="preserve"> anche se lo si uccide fuori di sé in un uomo, per eliminarlo occorrerebbe distruggere l’intera umanità</w:t>
      </w:r>
      <w:r w:rsidR="003E2517">
        <w:rPr>
          <w:sz w:val="22"/>
        </w:rPr>
        <w:t xml:space="preserve">. In ogni </w:t>
      </w:r>
      <w:r>
        <w:rPr>
          <w:sz w:val="22"/>
        </w:rPr>
        <w:t>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w:t>
      </w:r>
      <w:r w:rsidR="003E2517">
        <w:rPr>
          <w:sz w:val="22"/>
        </w:rPr>
        <w:t>,</w:t>
      </w:r>
      <w:r>
        <w:rPr>
          <w:sz w:val="22"/>
        </w:rPr>
        <w:t xml:space="preserve"> lasciando che si scagliassero tutte contro la sua vita, permettendo loro che lo inchiodassero sul legno. Ma poi </w:t>
      </w:r>
      <w:r w:rsidR="003E2517">
        <w:rPr>
          <w:sz w:val="22"/>
        </w:rPr>
        <w:t xml:space="preserve">Lui </w:t>
      </w:r>
      <w:r>
        <w:rPr>
          <w:sz w:val="22"/>
        </w:rPr>
        <w:t xml:space="preserve">è risorto e si  </w:t>
      </w:r>
      <w:r w:rsidR="003E2517">
        <w:rPr>
          <w:sz w:val="22"/>
        </w:rPr>
        <w:t xml:space="preserve">è </w:t>
      </w:r>
      <w:r>
        <w:rPr>
          <w:sz w:val="22"/>
        </w:rPr>
        <w:t xml:space="preserve">sottratto definitivamente ad ogni loro potenza, divenendo loro giudice in eterno. </w:t>
      </w:r>
    </w:p>
    <w:p w14:paraId="3680E669" w14:textId="77777777" w:rsidR="00DE5300" w:rsidRDefault="00DE5300" w:rsidP="000F2B6B">
      <w:pPr>
        <w:pStyle w:val="Corpotesto"/>
        <w:rPr>
          <w:sz w:val="22"/>
        </w:rPr>
      </w:pPr>
      <w:r>
        <w:rPr>
          <w:sz w:val="22"/>
        </w:rPr>
        <w:t>Anche il cristiano non potrà mai pensare di abbattere il drago fuori di sé. Deve distruggerlo nel suo cuore, nella sua mente, nel suo spirito, nella sua anima, nel suo corpo. Potrà farlo solo se consegna il suo corpo a Cristo, perché Cristo per mezzo di es</w:t>
      </w:r>
      <w:r w:rsidR="003E2517">
        <w:rPr>
          <w:sz w:val="22"/>
        </w:rPr>
        <w:t>so</w:t>
      </w:r>
      <w:r>
        <w:rPr>
          <w:sz w:val="22"/>
        </w:rPr>
        <w:t xml:space="preserve">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w:t>
      </w:r>
      <w:r w:rsidR="00975EC1">
        <w:rPr>
          <w:sz w:val="22"/>
        </w:rPr>
        <w:t>i</w:t>
      </w:r>
      <w:r>
        <w:rPr>
          <w:sz w:val="22"/>
        </w:rPr>
        <w:t xml:space="preserve">tà che si trasformerà in calunnia, menzogna, falsa testimonianza per la distruzione dei suoi fratelli. </w:t>
      </w:r>
      <w:r w:rsidR="00975EC1">
        <w:rPr>
          <w:sz w:val="22"/>
        </w:rPr>
        <w:t>Solo chi vince il drago in se stesso, nel suo corpo, potrà mostrare al mondo la bellezza della vittoria di Cristo Signore. Mostrando la bellezza di Cristo, può aiutare altri ad innamorarsi di essa.</w:t>
      </w:r>
    </w:p>
    <w:p w14:paraId="0A1420B1" w14:textId="77777777" w:rsidR="00774C34" w:rsidRDefault="00975EC1" w:rsidP="000F2B6B">
      <w:pPr>
        <w:pStyle w:val="Corpotesto"/>
        <w:rPr>
          <w:sz w:val="22"/>
        </w:rPr>
      </w:pPr>
      <w:r>
        <w:rPr>
          <w:sz w:val="22"/>
        </w:rPr>
        <w:t>Al cristiano, sia per la vittoria su Bel che sul drago, è chiesta una cosa sola: la piena, perfetta, ininterrotta obbedienza alla Parola di Cristo Gesù, secondo l’attuale, sempre nuova, immediata intelligenza e saggezza dello Spirito Santo. Quando il cristiano obbedisce</w:t>
      </w:r>
      <w:r w:rsidR="003E2517">
        <w:rPr>
          <w:sz w:val="22"/>
        </w:rPr>
        <w:t>,</w:t>
      </w:r>
      <w:r>
        <w:rPr>
          <w:sz w:val="22"/>
        </w:rPr>
        <w:t xml:space="preserve"> sarà il Signore a dare significato di trascendenza alla vita di immanenza, o alla vita vissuta nell’immanenza, sulla nostra terra. Sarà il Signore ad attestare al mondo la sua presenza nel discepolo di </w:t>
      </w:r>
      <w:r w:rsidR="003E2517">
        <w:rPr>
          <w:sz w:val="22"/>
        </w:rPr>
        <w:t xml:space="preserve">Cristo </w:t>
      </w:r>
      <w:r>
        <w:rPr>
          <w:sz w:val="22"/>
        </w:rPr>
        <w:t xml:space="preserve">Gesù. Per l’obbedienza, nella </w:t>
      </w:r>
      <w:r w:rsidR="003E2517">
        <w:rPr>
          <w:sz w:val="22"/>
        </w:rPr>
        <w:t xml:space="preserve">nostra </w:t>
      </w:r>
      <w:r>
        <w:rPr>
          <w:sz w:val="22"/>
        </w:rPr>
        <w:t>immanenza</w:t>
      </w:r>
      <w:r w:rsidR="003E2517">
        <w:rPr>
          <w:sz w:val="22"/>
        </w:rPr>
        <w:t>,</w:t>
      </w:r>
      <w:r>
        <w:rPr>
          <w:sz w:val="22"/>
        </w:rPr>
        <w:t xml:space="preserve">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4136D1E9" w14:textId="77777777" w:rsidR="00C32748" w:rsidRDefault="00975EC1" w:rsidP="000F2B6B">
      <w:pPr>
        <w:pStyle w:val="Corpotesto"/>
        <w:rPr>
          <w:sz w:val="22"/>
        </w:rPr>
      </w:pPr>
      <w:r>
        <w:rPr>
          <w:sz w:val="22"/>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w:t>
      </w:r>
      <w:r w:rsidR="003E2517">
        <w:rPr>
          <w:sz w:val="22"/>
        </w:rPr>
        <w:t>,</w:t>
      </w:r>
      <w:r>
        <w:rPr>
          <w:sz w:val="22"/>
        </w:rPr>
        <w:t xml:space="preserve"> anch’esso potrà iniziare a credere che l’uomo nuovo non è il frutto della  terra, ma solo del cielo. Quando potenza o intervento invisibile di Dio diviene intervento e potenza visibile del Signore, è allora che la</w:t>
      </w:r>
      <w:r w:rsidR="003E2517">
        <w:rPr>
          <w:sz w:val="22"/>
        </w:rPr>
        <w:t xml:space="preserve"> vera </w:t>
      </w:r>
      <w:r>
        <w:rPr>
          <w:sz w:val="22"/>
        </w:rPr>
        <w:t>fede nascerà nei cuori. Nulla però è senza obbedienza. Tutto è dall’obbedienza.</w:t>
      </w:r>
    </w:p>
    <w:p w14:paraId="6F1FA68B" w14:textId="77777777" w:rsidR="000A6D66" w:rsidRDefault="00975EC1" w:rsidP="000F2B6B">
      <w:pPr>
        <w:pStyle w:val="Corpotesto"/>
      </w:pPr>
      <w:r>
        <w:t xml:space="preserve">Vergine Maria, Madre della Redenzione, Angeli, Santi, aiutate ogni discepolo di Gesù, perché metta tutto il suo cuore, la sua anima, il suo spirito, le sue forze per portare a compimento l’obbedienza alla Parola di </w:t>
      </w:r>
      <w:r w:rsidR="003D539C">
        <w:t>Cristo Signore</w:t>
      </w:r>
      <w:r>
        <w:t xml:space="preserve">. </w:t>
      </w:r>
      <w:r w:rsidR="003D539C">
        <w:t xml:space="preserve">È </w:t>
      </w:r>
      <w:r>
        <w:t>la sola via per vincere Bel e il drago e aprire il mondo</w:t>
      </w:r>
      <w:r w:rsidR="003D539C">
        <w:t xml:space="preserve"> alla vera fede nel Dio Signore,</w:t>
      </w:r>
      <w:r>
        <w:t xml:space="preserve"> Creatore</w:t>
      </w:r>
      <w:r w:rsidR="003D539C">
        <w:t xml:space="preserve"> e</w:t>
      </w:r>
      <w:r>
        <w:t xml:space="preserve"> Padre, in Cristo Redentore, nello Spirito Santificatore. </w:t>
      </w:r>
    </w:p>
    <w:p w14:paraId="2C45069A" w14:textId="77777777" w:rsidR="003D539C" w:rsidRDefault="003D539C" w:rsidP="000F2B6B">
      <w:pPr>
        <w:pStyle w:val="Corpotesto"/>
      </w:pPr>
    </w:p>
    <w:p w14:paraId="6F1B0F32" w14:textId="77777777" w:rsidR="007013F5" w:rsidRPr="008B4F55" w:rsidRDefault="007013F5" w:rsidP="007013F5">
      <w:pPr>
        <w:pStyle w:val="Corpotesto"/>
        <w:spacing w:after="0"/>
        <w:jc w:val="right"/>
        <w:rPr>
          <w:i/>
          <w:sz w:val="20"/>
        </w:rPr>
      </w:pPr>
      <w:r w:rsidRPr="008B4F55">
        <w:rPr>
          <w:i/>
          <w:sz w:val="20"/>
        </w:rPr>
        <w:t xml:space="preserve">Catanzaro </w:t>
      </w:r>
      <w:r>
        <w:rPr>
          <w:i/>
          <w:sz w:val="20"/>
        </w:rPr>
        <w:t xml:space="preserve">21 Novembre </w:t>
      </w:r>
      <w:r w:rsidRPr="008B4F55">
        <w:rPr>
          <w:i/>
          <w:sz w:val="20"/>
        </w:rPr>
        <w:t>201</w:t>
      </w:r>
      <w:r>
        <w:rPr>
          <w:i/>
          <w:sz w:val="20"/>
        </w:rPr>
        <w:t>6</w:t>
      </w:r>
    </w:p>
    <w:p w14:paraId="7C22D56A" w14:textId="77777777" w:rsidR="007013F5" w:rsidRDefault="007013F5" w:rsidP="007013F5">
      <w:pPr>
        <w:pStyle w:val="Corpotesto"/>
        <w:jc w:val="right"/>
        <w:rPr>
          <w:i/>
          <w:sz w:val="20"/>
        </w:rPr>
      </w:pPr>
      <w:r>
        <w:rPr>
          <w:i/>
          <w:sz w:val="20"/>
        </w:rPr>
        <w:t xml:space="preserve">Presentazione della Vergine Maria </w:t>
      </w:r>
    </w:p>
    <w:p w14:paraId="5F624535" w14:textId="77777777" w:rsidR="00D56AE3" w:rsidRPr="001A22F8" w:rsidRDefault="00D56AE3" w:rsidP="00120C1D">
      <w:pPr>
        <w:pStyle w:val="Corpotesto"/>
        <w:jc w:val="right"/>
        <w:sectPr w:rsidR="00D56AE3" w:rsidRPr="001A22F8" w:rsidSect="000F2B6B">
          <w:headerReference w:type="default" r:id="rId26"/>
          <w:type w:val="nextColumn"/>
          <w:pgSz w:w="11906" w:h="16838"/>
          <w:pgMar w:top="1701" w:right="1701" w:bottom="1701" w:left="1701" w:header="567" w:footer="567" w:gutter="0"/>
          <w:cols w:space="708"/>
          <w:titlePg/>
          <w:docGrid w:linePitch="360"/>
        </w:sectPr>
      </w:pPr>
    </w:p>
    <w:p w14:paraId="5805EC47" w14:textId="77777777" w:rsidR="007B4E6C" w:rsidRPr="00D60564" w:rsidRDefault="00980E30" w:rsidP="007B4E6C">
      <w:pPr>
        <w:pStyle w:val="Titolo1"/>
        <w:jc w:val="center"/>
        <w:rPr>
          <w:rFonts w:ascii="Arial" w:hAnsi="Arial"/>
          <w:bCs/>
          <w:sz w:val="40"/>
        </w:rPr>
      </w:pPr>
      <w:bookmarkStart w:id="127" w:name="_Toc311519493"/>
      <w:bookmarkStart w:id="128" w:name="_Toc62164619"/>
      <w:r w:rsidRPr="00D60564">
        <w:rPr>
          <w:rFonts w:ascii="Arial" w:hAnsi="Arial"/>
          <w:bCs/>
          <w:sz w:val="40"/>
        </w:rPr>
        <w:lastRenderedPageBreak/>
        <w:t>INDICE</w:t>
      </w:r>
      <w:bookmarkEnd w:id="127"/>
      <w:bookmarkEnd w:id="128"/>
    </w:p>
    <w:p w14:paraId="76463A74" w14:textId="77777777" w:rsidR="007B4E6C" w:rsidRPr="00D60564" w:rsidRDefault="007B4E6C" w:rsidP="007B4E6C"/>
    <w:p w14:paraId="7F3D6C19" w14:textId="77777777" w:rsidR="009D3B70" w:rsidRPr="00AD4EE7" w:rsidRDefault="007B4E6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64522" w:history="1">
        <w:r w:rsidR="009D3B70" w:rsidRPr="00335E5C">
          <w:rPr>
            <w:rStyle w:val="Collegamentoipertestuale"/>
            <w:rFonts w:ascii="Arial" w:hAnsi="Arial" w:cs="Arial"/>
            <w:noProof/>
          </w:rPr>
          <w:t>SACRA SCRITTURA</w:t>
        </w:r>
        <w:r w:rsidR="009D3B70">
          <w:rPr>
            <w:noProof/>
            <w:webHidden/>
          </w:rPr>
          <w:tab/>
        </w:r>
        <w:r w:rsidR="009D3B70">
          <w:rPr>
            <w:noProof/>
            <w:webHidden/>
          </w:rPr>
          <w:fldChar w:fldCharType="begin"/>
        </w:r>
        <w:r w:rsidR="009D3B70">
          <w:rPr>
            <w:noProof/>
            <w:webHidden/>
          </w:rPr>
          <w:instrText xml:space="preserve"> PAGEREF _Toc62164522 \h </w:instrText>
        </w:r>
        <w:r w:rsidR="009D3B70">
          <w:rPr>
            <w:noProof/>
            <w:webHidden/>
          </w:rPr>
        </w:r>
        <w:r w:rsidR="009D3B70">
          <w:rPr>
            <w:noProof/>
            <w:webHidden/>
          </w:rPr>
          <w:fldChar w:fldCharType="separate"/>
        </w:r>
        <w:r w:rsidR="009D3B70">
          <w:rPr>
            <w:noProof/>
            <w:webHidden/>
          </w:rPr>
          <w:t>1</w:t>
        </w:r>
        <w:r w:rsidR="009D3B70">
          <w:rPr>
            <w:noProof/>
            <w:webHidden/>
          </w:rPr>
          <w:fldChar w:fldCharType="end"/>
        </w:r>
      </w:hyperlink>
    </w:p>
    <w:p w14:paraId="7268F3F0" w14:textId="77777777" w:rsidR="009D3B70" w:rsidRPr="00AD4EE7" w:rsidRDefault="009D3B70">
      <w:pPr>
        <w:pStyle w:val="Sommario1"/>
        <w:tabs>
          <w:tab w:val="right" w:leader="dot" w:pos="8494"/>
        </w:tabs>
        <w:rPr>
          <w:rFonts w:ascii="Calibri" w:hAnsi="Calibri"/>
          <w:noProof/>
          <w:sz w:val="22"/>
          <w:szCs w:val="22"/>
        </w:rPr>
      </w:pPr>
      <w:hyperlink w:anchor="_Toc62164523" w:history="1">
        <w:r w:rsidRPr="00335E5C">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_Toc62164523 \h </w:instrText>
        </w:r>
        <w:r>
          <w:rPr>
            <w:noProof/>
            <w:webHidden/>
          </w:rPr>
        </w:r>
        <w:r>
          <w:rPr>
            <w:noProof/>
            <w:webHidden/>
          </w:rPr>
          <w:fldChar w:fldCharType="separate"/>
        </w:r>
        <w:r>
          <w:rPr>
            <w:noProof/>
            <w:webHidden/>
          </w:rPr>
          <w:t>1</w:t>
        </w:r>
        <w:r>
          <w:rPr>
            <w:noProof/>
            <w:webHidden/>
          </w:rPr>
          <w:fldChar w:fldCharType="end"/>
        </w:r>
      </w:hyperlink>
    </w:p>
    <w:p w14:paraId="3F633DF1" w14:textId="77777777" w:rsidR="009D3B70" w:rsidRPr="00AD4EE7" w:rsidRDefault="009D3B70">
      <w:pPr>
        <w:pStyle w:val="Sommario1"/>
        <w:tabs>
          <w:tab w:val="right" w:leader="dot" w:pos="8494"/>
        </w:tabs>
        <w:rPr>
          <w:rFonts w:ascii="Calibri" w:hAnsi="Calibri"/>
          <w:noProof/>
          <w:sz w:val="22"/>
          <w:szCs w:val="22"/>
        </w:rPr>
      </w:pPr>
      <w:hyperlink w:anchor="_Toc62164524" w:history="1">
        <w:r w:rsidRPr="00335E5C">
          <w:rPr>
            <w:rStyle w:val="Collegamentoipertestuale"/>
            <w:rFonts w:ascii="Arial" w:hAnsi="Arial"/>
            <w:bCs/>
            <w:noProof/>
          </w:rPr>
          <w:t>LIBRO DEL PROFETA DANIELE</w:t>
        </w:r>
        <w:r>
          <w:rPr>
            <w:noProof/>
            <w:webHidden/>
          </w:rPr>
          <w:tab/>
        </w:r>
        <w:r>
          <w:rPr>
            <w:noProof/>
            <w:webHidden/>
          </w:rPr>
          <w:fldChar w:fldCharType="begin"/>
        </w:r>
        <w:r>
          <w:rPr>
            <w:noProof/>
            <w:webHidden/>
          </w:rPr>
          <w:instrText xml:space="preserve"> PAGEREF _Toc62164524 \h </w:instrText>
        </w:r>
        <w:r>
          <w:rPr>
            <w:noProof/>
            <w:webHidden/>
          </w:rPr>
        </w:r>
        <w:r>
          <w:rPr>
            <w:noProof/>
            <w:webHidden/>
          </w:rPr>
          <w:fldChar w:fldCharType="separate"/>
        </w:r>
        <w:r>
          <w:rPr>
            <w:noProof/>
            <w:webHidden/>
          </w:rPr>
          <w:t>1</w:t>
        </w:r>
        <w:r>
          <w:rPr>
            <w:noProof/>
            <w:webHidden/>
          </w:rPr>
          <w:fldChar w:fldCharType="end"/>
        </w:r>
      </w:hyperlink>
    </w:p>
    <w:p w14:paraId="5D4C14D9" w14:textId="77777777" w:rsidR="009D3B70" w:rsidRPr="00AD4EE7" w:rsidRDefault="009D3B70">
      <w:pPr>
        <w:pStyle w:val="Sommario1"/>
        <w:tabs>
          <w:tab w:val="right" w:leader="dot" w:pos="8494"/>
        </w:tabs>
        <w:rPr>
          <w:rFonts w:ascii="Calibri" w:hAnsi="Calibri"/>
          <w:noProof/>
          <w:sz w:val="22"/>
          <w:szCs w:val="22"/>
        </w:rPr>
      </w:pPr>
      <w:hyperlink w:anchor="_Toc62164525" w:history="1">
        <w:r w:rsidRPr="00335E5C">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_Toc62164525 \h </w:instrText>
        </w:r>
        <w:r>
          <w:rPr>
            <w:noProof/>
            <w:webHidden/>
          </w:rPr>
        </w:r>
        <w:r>
          <w:rPr>
            <w:noProof/>
            <w:webHidden/>
          </w:rPr>
          <w:fldChar w:fldCharType="separate"/>
        </w:r>
        <w:r>
          <w:rPr>
            <w:noProof/>
            <w:webHidden/>
          </w:rPr>
          <w:t>1</w:t>
        </w:r>
        <w:r>
          <w:rPr>
            <w:noProof/>
            <w:webHidden/>
          </w:rPr>
          <w:fldChar w:fldCharType="end"/>
        </w:r>
      </w:hyperlink>
    </w:p>
    <w:p w14:paraId="4AC8C1EA" w14:textId="77777777" w:rsidR="009D3B70" w:rsidRPr="00AD4EE7" w:rsidRDefault="009D3B70">
      <w:pPr>
        <w:pStyle w:val="Sommario1"/>
        <w:tabs>
          <w:tab w:val="right" w:leader="dot" w:pos="8494"/>
        </w:tabs>
        <w:rPr>
          <w:rFonts w:ascii="Calibri" w:hAnsi="Calibri"/>
          <w:noProof/>
          <w:sz w:val="22"/>
          <w:szCs w:val="22"/>
        </w:rPr>
      </w:pPr>
      <w:hyperlink w:anchor="_Toc62164526" w:history="1">
        <w:r w:rsidRPr="00335E5C">
          <w:rPr>
            <w:rStyle w:val="Collegamentoipertestuale"/>
            <w:rFonts w:ascii="Arial" w:hAnsi="Arial"/>
            <w:bCs/>
            <w:noProof/>
          </w:rPr>
          <w:t>CATANZARO 2016</w:t>
        </w:r>
        <w:r>
          <w:rPr>
            <w:noProof/>
            <w:webHidden/>
          </w:rPr>
          <w:tab/>
        </w:r>
        <w:r>
          <w:rPr>
            <w:noProof/>
            <w:webHidden/>
          </w:rPr>
          <w:fldChar w:fldCharType="begin"/>
        </w:r>
        <w:r>
          <w:rPr>
            <w:noProof/>
            <w:webHidden/>
          </w:rPr>
          <w:instrText xml:space="preserve"> PAGEREF _Toc62164526 \h </w:instrText>
        </w:r>
        <w:r>
          <w:rPr>
            <w:noProof/>
            <w:webHidden/>
          </w:rPr>
        </w:r>
        <w:r>
          <w:rPr>
            <w:noProof/>
            <w:webHidden/>
          </w:rPr>
          <w:fldChar w:fldCharType="separate"/>
        </w:r>
        <w:r>
          <w:rPr>
            <w:noProof/>
            <w:webHidden/>
          </w:rPr>
          <w:t>1</w:t>
        </w:r>
        <w:r>
          <w:rPr>
            <w:noProof/>
            <w:webHidden/>
          </w:rPr>
          <w:fldChar w:fldCharType="end"/>
        </w:r>
      </w:hyperlink>
    </w:p>
    <w:p w14:paraId="12C41C3B" w14:textId="77777777" w:rsidR="009D3B70" w:rsidRPr="00AD4EE7" w:rsidRDefault="009D3B70">
      <w:pPr>
        <w:pStyle w:val="Sommario1"/>
        <w:tabs>
          <w:tab w:val="right" w:leader="dot" w:pos="8494"/>
        </w:tabs>
        <w:rPr>
          <w:rFonts w:ascii="Calibri" w:hAnsi="Calibri"/>
          <w:noProof/>
          <w:sz w:val="22"/>
          <w:szCs w:val="22"/>
        </w:rPr>
      </w:pPr>
      <w:hyperlink w:anchor="_Toc62164527" w:history="1">
        <w:r w:rsidRPr="00335E5C">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_Toc62164527 \h </w:instrText>
        </w:r>
        <w:r>
          <w:rPr>
            <w:noProof/>
            <w:webHidden/>
          </w:rPr>
        </w:r>
        <w:r>
          <w:rPr>
            <w:noProof/>
            <w:webHidden/>
          </w:rPr>
          <w:fldChar w:fldCharType="separate"/>
        </w:r>
        <w:r>
          <w:rPr>
            <w:noProof/>
            <w:webHidden/>
          </w:rPr>
          <w:t>3</w:t>
        </w:r>
        <w:r>
          <w:rPr>
            <w:noProof/>
            <w:webHidden/>
          </w:rPr>
          <w:fldChar w:fldCharType="end"/>
        </w:r>
      </w:hyperlink>
    </w:p>
    <w:p w14:paraId="087BBE55" w14:textId="77777777" w:rsidR="009D3B70" w:rsidRPr="00AD4EE7" w:rsidRDefault="009D3B70">
      <w:pPr>
        <w:pStyle w:val="Sommario1"/>
        <w:tabs>
          <w:tab w:val="right" w:leader="dot" w:pos="8494"/>
        </w:tabs>
        <w:rPr>
          <w:rFonts w:ascii="Calibri" w:hAnsi="Calibri"/>
          <w:noProof/>
          <w:sz w:val="22"/>
          <w:szCs w:val="22"/>
        </w:rPr>
      </w:pPr>
      <w:hyperlink w:anchor="_Toc62164528" w:history="1">
        <w:r w:rsidRPr="00335E5C">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_Toc62164528 \h </w:instrText>
        </w:r>
        <w:r>
          <w:rPr>
            <w:noProof/>
            <w:webHidden/>
          </w:rPr>
        </w:r>
        <w:r>
          <w:rPr>
            <w:noProof/>
            <w:webHidden/>
          </w:rPr>
          <w:fldChar w:fldCharType="separate"/>
        </w:r>
        <w:r>
          <w:rPr>
            <w:noProof/>
            <w:webHidden/>
          </w:rPr>
          <w:t>11</w:t>
        </w:r>
        <w:r>
          <w:rPr>
            <w:noProof/>
            <w:webHidden/>
          </w:rPr>
          <w:fldChar w:fldCharType="end"/>
        </w:r>
      </w:hyperlink>
    </w:p>
    <w:p w14:paraId="0E416D84" w14:textId="77777777" w:rsidR="009D3B70" w:rsidRPr="00AD4EE7" w:rsidRDefault="009D3B70">
      <w:pPr>
        <w:pStyle w:val="Sommario1"/>
        <w:tabs>
          <w:tab w:val="right" w:leader="dot" w:pos="8494"/>
        </w:tabs>
        <w:rPr>
          <w:rFonts w:ascii="Calibri" w:hAnsi="Calibri"/>
          <w:noProof/>
          <w:sz w:val="22"/>
          <w:szCs w:val="22"/>
        </w:rPr>
      </w:pPr>
      <w:hyperlink w:anchor="_Toc62164529" w:history="1">
        <w:r w:rsidRPr="00335E5C">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_Toc62164529 \h </w:instrText>
        </w:r>
        <w:r>
          <w:rPr>
            <w:noProof/>
            <w:webHidden/>
          </w:rPr>
        </w:r>
        <w:r>
          <w:rPr>
            <w:noProof/>
            <w:webHidden/>
          </w:rPr>
          <w:fldChar w:fldCharType="separate"/>
        </w:r>
        <w:r>
          <w:rPr>
            <w:noProof/>
            <w:webHidden/>
          </w:rPr>
          <w:t>25</w:t>
        </w:r>
        <w:r>
          <w:rPr>
            <w:noProof/>
            <w:webHidden/>
          </w:rPr>
          <w:fldChar w:fldCharType="end"/>
        </w:r>
      </w:hyperlink>
    </w:p>
    <w:p w14:paraId="7F1321FD" w14:textId="77777777" w:rsidR="009D3B70" w:rsidRPr="00AD4EE7" w:rsidRDefault="009D3B70">
      <w:pPr>
        <w:pStyle w:val="Sommario4"/>
        <w:tabs>
          <w:tab w:val="right" w:leader="dot" w:pos="8494"/>
        </w:tabs>
        <w:rPr>
          <w:rFonts w:ascii="Calibri" w:hAnsi="Calibri"/>
          <w:noProof/>
          <w:sz w:val="22"/>
          <w:szCs w:val="22"/>
        </w:rPr>
      </w:pPr>
      <w:hyperlink w:anchor="_Toc62164530"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_Toc62164530 \h </w:instrText>
        </w:r>
        <w:r>
          <w:rPr>
            <w:noProof/>
            <w:webHidden/>
          </w:rPr>
        </w:r>
        <w:r>
          <w:rPr>
            <w:noProof/>
            <w:webHidden/>
          </w:rPr>
          <w:fldChar w:fldCharType="separate"/>
        </w:r>
        <w:r>
          <w:rPr>
            <w:noProof/>
            <w:webHidden/>
          </w:rPr>
          <w:t>25</w:t>
        </w:r>
        <w:r>
          <w:rPr>
            <w:noProof/>
            <w:webHidden/>
          </w:rPr>
          <w:fldChar w:fldCharType="end"/>
        </w:r>
      </w:hyperlink>
    </w:p>
    <w:p w14:paraId="1C0BDA3A" w14:textId="77777777" w:rsidR="009D3B70" w:rsidRPr="00AD4EE7" w:rsidRDefault="009D3B70">
      <w:pPr>
        <w:pStyle w:val="Sommario1"/>
        <w:tabs>
          <w:tab w:val="right" w:leader="dot" w:pos="8494"/>
        </w:tabs>
        <w:rPr>
          <w:rFonts w:ascii="Calibri" w:hAnsi="Calibri"/>
          <w:noProof/>
          <w:sz w:val="22"/>
          <w:szCs w:val="22"/>
        </w:rPr>
      </w:pPr>
      <w:hyperlink w:anchor="_Toc62164531"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_Toc62164531 \h </w:instrText>
        </w:r>
        <w:r>
          <w:rPr>
            <w:noProof/>
            <w:webHidden/>
          </w:rPr>
        </w:r>
        <w:r>
          <w:rPr>
            <w:noProof/>
            <w:webHidden/>
          </w:rPr>
          <w:fldChar w:fldCharType="separate"/>
        </w:r>
        <w:r>
          <w:rPr>
            <w:noProof/>
            <w:webHidden/>
          </w:rPr>
          <w:t>26</w:t>
        </w:r>
        <w:r>
          <w:rPr>
            <w:noProof/>
            <w:webHidden/>
          </w:rPr>
          <w:fldChar w:fldCharType="end"/>
        </w:r>
      </w:hyperlink>
    </w:p>
    <w:p w14:paraId="0DBFAB88" w14:textId="77777777" w:rsidR="009D3B70" w:rsidRPr="00AD4EE7" w:rsidRDefault="009D3B70">
      <w:pPr>
        <w:pStyle w:val="Sommario1"/>
        <w:tabs>
          <w:tab w:val="right" w:leader="dot" w:pos="8494"/>
        </w:tabs>
        <w:rPr>
          <w:rFonts w:ascii="Calibri" w:hAnsi="Calibri"/>
          <w:noProof/>
          <w:sz w:val="22"/>
          <w:szCs w:val="22"/>
        </w:rPr>
      </w:pPr>
      <w:hyperlink w:anchor="_Toc62164532" w:history="1">
        <w:r w:rsidRPr="00335E5C">
          <w:rPr>
            <w:rStyle w:val="Collegamentoipertestuale"/>
            <w:rFonts w:ascii="Arial" w:hAnsi="Arial" w:cs="Arial"/>
            <w:bCs/>
            <w:noProof/>
          </w:rPr>
          <w:t>I GIOVANI ALLA CORTE DI NABUCODÒNOSOR</w:t>
        </w:r>
        <w:r>
          <w:rPr>
            <w:noProof/>
            <w:webHidden/>
          </w:rPr>
          <w:tab/>
        </w:r>
        <w:r>
          <w:rPr>
            <w:noProof/>
            <w:webHidden/>
          </w:rPr>
          <w:fldChar w:fldCharType="begin"/>
        </w:r>
        <w:r>
          <w:rPr>
            <w:noProof/>
            <w:webHidden/>
          </w:rPr>
          <w:instrText xml:space="preserve"> PAGEREF _Toc62164532 \h </w:instrText>
        </w:r>
        <w:r>
          <w:rPr>
            <w:noProof/>
            <w:webHidden/>
          </w:rPr>
        </w:r>
        <w:r>
          <w:rPr>
            <w:noProof/>
            <w:webHidden/>
          </w:rPr>
          <w:fldChar w:fldCharType="separate"/>
        </w:r>
        <w:r>
          <w:rPr>
            <w:noProof/>
            <w:webHidden/>
          </w:rPr>
          <w:t>26</w:t>
        </w:r>
        <w:r>
          <w:rPr>
            <w:noProof/>
            <w:webHidden/>
          </w:rPr>
          <w:fldChar w:fldCharType="end"/>
        </w:r>
      </w:hyperlink>
    </w:p>
    <w:p w14:paraId="0D242653" w14:textId="77777777" w:rsidR="009D3B70" w:rsidRPr="00AD4EE7" w:rsidRDefault="009D3B70">
      <w:pPr>
        <w:pStyle w:val="Sommario1"/>
        <w:tabs>
          <w:tab w:val="right" w:leader="dot" w:pos="8494"/>
        </w:tabs>
        <w:rPr>
          <w:rFonts w:ascii="Calibri" w:hAnsi="Calibri"/>
          <w:noProof/>
          <w:sz w:val="22"/>
          <w:szCs w:val="22"/>
        </w:rPr>
      </w:pPr>
      <w:hyperlink w:anchor="_Toc62164533" w:history="1">
        <w:r w:rsidRPr="00335E5C">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_Toc62164533 \h </w:instrText>
        </w:r>
        <w:r>
          <w:rPr>
            <w:noProof/>
            <w:webHidden/>
          </w:rPr>
        </w:r>
        <w:r>
          <w:rPr>
            <w:noProof/>
            <w:webHidden/>
          </w:rPr>
          <w:fldChar w:fldCharType="separate"/>
        </w:r>
        <w:r>
          <w:rPr>
            <w:noProof/>
            <w:webHidden/>
          </w:rPr>
          <w:t>47</w:t>
        </w:r>
        <w:r>
          <w:rPr>
            <w:noProof/>
            <w:webHidden/>
          </w:rPr>
          <w:fldChar w:fldCharType="end"/>
        </w:r>
      </w:hyperlink>
    </w:p>
    <w:p w14:paraId="3EDEEE2F" w14:textId="77777777" w:rsidR="009D3B70" w:rsidRPr="00AD4EE7" w:rsidRDefault="009D3B70">
      <w:pPr>
        <w:pStyle w:val="Sommario4"/>
        <w:tabs>
          <w:tab w:val="right" w:leader="dot" w:pos="8494"/>
        </w:tabs>
        <w:rPr>
          <w:rFonts w:ascii="Calibri" w:hAnsi="Calibri"/>
          <w:noProof/>
          <w:sz w:val="22"/>
          <w:szCs w:val="22"/>
        </w:rPr>
      </w:pPr>
      <w:hyperlink w:anchor="_Toc62164534"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_Toc62164534 \h </w:instrText>
        </w:r>
        <w:r>
          <w:rPr>
            <w:noProof/>
            <w:webHidden/>
          </w:rPr>
        </w:r>
        <w:r>
          <w:rPr>
            <w:noProof/>
            <w:webHidden/>
          </w:rPr>
          <w:fldChar w:fldCharType="separate"/>
        </w:r>
        <w:r>
          <w:rPr>
            <w:noProof/>
            <w:webHidden/>
          </w:rPr>
          <w:t>47</w:t>
        </w:r>
        <w:r>
          <w:rPr>
            <w:noProof/>
            <w:webHidden/>
          </w:rPr>
          <w:fldChar w:fldCharType="end"/>
        </w:r>
      </w:hyperlink>
    </w:p>
    <w:p w14:paraId="0964451D" w14:textId="77777777" w:rsidR="009D3B70" w:rsidRPr="00AD4EE7" w:rsidRDefault="009D3B70">
      <w:pPr>
        <w:pStyle w:val="Sommario1"/>
        <w:tabs>
          <w:tab w:val="right" w:leader="dot" w:pos="8494"/>
        </w:tabs>
        <w:rPr>
          <w:rFonts w:ascii="Calibri" w:hAnsi="Calibri"/>
          <w:noProof/>
          <w:sz w:val="22"/>
          <w:szCs w:val="22"/>
        </w:rPr>
      </w:pPr>
      <w:hyperlink w:anchor="_Toc62164535"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_Toc62164535 \h </w:instrText>
        </w:r>
        <w:r>
          <w:rPr>
            <w:noProof/>
            <w:webHidden/>
          </w:rPr>
        </w:r>
        <w:r>
          <w:rPr>
            <w:noProof/>
            <w:webHidden/>
          </w:rPr>
          <w:fldChar w:fldCharType="separate"/>
        </w:r>
        <w:r>
          <w:rPr>
            <w:noProof/>
            <w:webHidden/>
          </w:rPr>
          <w:t>49</w:t>
        </w:r>
        <w:r>
          <w:rPr>
            <w:noProof/>
            <w:webHidden/>
          </w:rPr>
          <w:fldChar w:fldCharType="end"/>
        </w:r>
      </w:hyperlink>
    </w:p>
    <w:p w14:paraId="66BC1A50" w14:textId="77777777" w:rsidR="009D3B70" w:rsidRPr="00AD4EE7" w:rsidRDefault="009D3B70">
      <w:pPr>
        <w:pStyle w:val="Sommario1"/>
        <w:tabs>
          <w:tab w:val="right" w:leader="dot" w:pos="8494"/>
        </w:tabs>
        <w:rPr>
          <w:rFonts w:ascii="Calibri" w:hAnsi="Calibri"/>
          <w:noProof/>
          <w:sz w:val="22"/>
          <w:szCs w:val="22"/>
        </w:rPr>
      </w:pPr>
      <w:hyperlink w:anchor="_Toc62164536" w:history="1">
        <w:r w:rsidRPr="00335E5C">
          <w:rPr>
            <w:rStyle w:val="Collegamentoipertestuale"/>
            <w:rFonts w:ascii="Arial" w:hAnsi="Arial" w:cs="Arial"/>
            <w:bCs/>
            <w:noProof/>
          </w:rPr>
          <w:t>IL SOGNO  DI NABUCODÒNOSOR: LA STATUA COMPOSITA</w:t>
        </w:r>
        <w:r>
          <w:rPr>
            <w:noProof/>
            <w:webHidden/>
          </w:rPr>
          <w:tab/>
        </w:r>
        <w:r>
          <w:rPr>
            <w:noProof/>
            <w:webHidden/>
          </w:rPr>
          <w:fldChar w:fldCharType="begin"/>
        </w:r>
        <w:r>
          <w:rPr>
            <w:noProof/>
            <w:webHidden/>
          </w:rPr>
          <w:instrText xml:space="preserve"> PAGEREF _Toc62164536 \h </w:instrText>
        </w:r>
        <w:r>
          <w:rPr>
            <w:noProof/>
            <w:webHidden/>
          </w:rPr>
        </w:r>
        <w:r>
          <w:rPr>
            <w:noProof/>
            <w:webHidden/>
          </w:rPr>
          <w:fldChar w:fldCharType="separate"/>
        </w:r>
        <w:r>
          <w:rPr>
            <w:noProof/>
            <w:webHidden/>
          </w:rPr>
          <w:t>49</w:t>
        </w:r>
        <w:r>
          <w:rPr>
            <w:noProof/>
            <w:webHidden/>
          </w:rPr>
          <w:fldChar w:fldCharType="end"/>
        </w:r>
      </w:hyperlink>
    </w:p>
    <w:p w14:paraId="594A526B" w14:textId="77777777" w:rsidR="009D3B70" w:rsidRPr="00AD4EE7" w:rsidRDefault="009D3B70">
      <w:pPr>
        <w:pStyle w:val="Sommario2"/>
        <w:tabs>
          <w:tab w:val="right" w:leader="dot" w:pos="8494"/>
        </w:tabs>
        <w:rPr>
          <w:rFonts w:ascii="Calibri" w:hAnsi="Calibri"/>
          <w:noProof/>
          <w:sz w:val="22"/>
          <w:szCs w:val="22"/>
        </w:rPr>
      </w:pPr>
      <w:hyperlink w:anchor="_Toc62164537" w:history="1">
        <w:r w:rsidRPr="00335E5C">
          <w:rPr>
            <w:rStyle w:val="Collegamentoipertestuale"/>
            <w:noProof/>
          </w:rPr>
          <w:t>Il re interroga i suoi indovini</w:t>
        </w:r>
        <w:r>
          <w:rPr>
            <w:noProof/>
            <w:webHidden/>
          </w:rPr>
          <w:tab/>
        </w:r>
        <w:r>
          <w:rPr>
            <w:noProof/>
            <w:webHidden/>
          </w:rPr>
          <w:fldChar w:fldCharType="begin"/>
        </w:r>
        <w:r>
          <w:rPr>
            <w:noProof/>
            <w:webHidden/>
          </w:rPr>
          <w:instrText xml:space="preserve"> PAGEREF _Toc62164537 \h </w:instrText>
        </w:r>
        <w:r>
          <w:rPr>
            <w:noProof/>
            <w:webHidden/>
          </w:rPr>
        </w:r>
        <w:r>
          <w:rPr>
            <w:noProof/>
            <w:webHidden/>
          </w:rPr>
          <w:fldChar w:fldCharType="separate"/>
        </w:r>
        <w:r>
          <w:rPr>
            <w:noProof/>
            <w:webHidden/>
          </w:rPr>
          <w:t>49</w:t>
        </w:r>
        <w:r>
          <w:rPr>
            <w:noProof/>
            <w:webHidden/>
          </w:rPr>
          <w:fldChar w:fldCharType="end"/>
        </w:r>
      </w:hyperlink>
    </w:p>
    <w:p w14:paraId="1348A72B" w14:textId="77777777" w:rsidR="009D3B70" w:rsidRPr="00AD4EE7" w:rsidRDefault="009D3B70">
      <w:pPr>
        <w:pStyle w:val="Sommario2"/>
        <w:tabs>
          <w:tab w:val="right" w:leader="dot" w:pos="8494"/>
        </w:tabs>
        <w:rPr>
          <w:rFonts w:ascii="Calibri" w:hAnsi="Calibri"/>
          <w:noProof/>
          <w:sz w:val="22"/>
          <w:szCs w:val="22"/>
        </w:rPr>
      </w:pPr>
      <w:hyperlink w:anchor="_Toc62164538" w:history="1">
        <w:r w:rsidRPr="00335E5C">
          <w:rPr>
            <w:rStyle w:val="Collegamentoipertestuale"/>
            <w:noProof/>
          </w:rPr>
          <w:t>Intervento di Daniele</w:t>
        </w:r>
        <w:r>
          <w:rPr>
            <w:noProof/>
            <w:webHidden/>
          </w:rPr>
          <w:tab/>
        </w:r>
        <w:r>
          <w:rPr>
            <w:noProof/>
            <w:webHidden/>
          </w:rPr>
          <w:fldChar w:fldCharType="begin"/>
        </w:r>
        <w:r>
          <w:rPr>
            <w:noProof/>
            <w:webHidden/>
          </w:rPr>
          <w:instrText xml:space="preserve"> PAGEREF _Toc62164538 \h </w:instrText>
        </w:r>
        <w:r>
          <w:rPr>
            <w:noProof/>
            <w:webHidden/>
          </w:rPr>
        </w:r>
        <w:r>
          <w:rPr>
            <w:noProof/>
            <w:webHidden/>
          </w:rPr>
          <w:fldChar w:fldCharType="separate"/>
        </w:r>
        <w:r>
          <w:rPr>
            <w:noProof/>
            <w:webHidden/>
          </w:rPr>
          <w:t>63</w:t>
        </w:r>
        <w:r>
          <w:rPr>
            <w:noProof/>
            <w:webHidden/>
          </w:rPr>
          <w:fldChar w:fldCharType="end"/>
        </w:r>
      </w:hyperlink>
    </w:p>
    <w:p w14:paraId="6541DD5B" w14:textId="77777777" w:rsidR="009D3B70" w:rsidRPr="00AD4EE7" w:rsidRDefault="009D3B70">
      <w:pPr>
        <w:pStyle w:val="Sommario2"/>
        <w:tabs>
          <w:tab w:val="right" w:leader="dot" w:pos="8494"/>
        </w:tabs>
        <w:rPr>
          <w:rFonts w:ascii="Calibri" w:hAnsi="Calibri"/>
          <w:noProof/>
          <w:sz w:val="22"/>
          <w:szCs w:val="22"/>
        </w:rPr>
      </w:pPr>
      <w:hyperlink w:anchor="_Toc62164539" w:history="1">
        <w:r w:rsidRPr="00335E5C">
          <w:rPr>
            <w:rStyle w:val="Collegamentoipertestuale"/>
            <w:noProof/>
          </w:rPr>
          <w:t>Professione di fede del re</w:t>
        </w:r>
        <w:r>
          <w:rPr>
            <w:noProof/>
            <w:webHidden/>
          </w:rPr>
          <w:tab/>
        </w:r>
        <w:r>
          <w:rPr>
            <w:noProof/>
            <w:webHidden/>
          </w:rPr>
          <w:fldChar w:fldCharType="begin"/>
        </w:r>
        <w:r>
          <w:rPr>
            <w:noProof/>
            <w:webHidden/>
          </w:rPr>
          <w:instrText xml:space="preserve"> PAGEREF _Toc62164539 \h </w:instrText>
        </w:r>
        <w:r>
          <w:rPr>
            <w:noProof/>
            <w:webHidden/>
          </w:rPr>
        </w:r>
        <w:r>
          <w:rPr>
            <w:noProof/>
            <w:webHidden/>
          </w:rPr>
          <w:fldChar w:fldCharType="separate"/>
        </w:r>
        <w:r>
          <w:rPr>
            <w:noProof/>
            <w:webHidden/>
          </w:rPr>
          <w:t>107</w:t>
        </w:r>
        <w:r>
          <w:rPr>
            <w:noProof/>
            <w:webHidden/>
          </w:rPr>
          <w:fldChar w:fldCharType="end"/>
        </w:r>
      </w:hyperlink>
    </w:p>
    <w:p w14:paraId="2AD5E9DD" w14:textId="77777777" w:rsidR="009D3B70" w:rsidRPr="00AD4EE7" w:rsidRDefault="009D3B70">
      <w:pPr>
        <w:pStyle w:val="Sommario1"/>
        <w:tabs>
          <w:tab w:val="right" w:leader="dot" w:pos="8494"/>
        </w:tabs>
        <w:rPr>
          <w:rFonts w:ascii="Calibri" w:hAnsi="Calibri"/>
          <w:noProof/>
          <w:sz w:val="22"/>
          <w:szCs w:val="22"/>
        </w:rPr>
      </w:pPr>
      <w:hyperlink w:anchor="_Toc62164540" w:history="1">
        <w:r w:rsidRPr="00335E5C">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_Toc62164540 \h </w:instrText>
        </w:r>
        <w:r>
          <w:rPr>
            <w:noProof/>
            <w:webHidden/>
          </w:rPr>
        </w:r>
        <w:r>
          <w:rPr>
            <w:noProof/>
            <w:webHidden/>
          </w:rPr>
          <w:fldChar w:fldCharType="separate"/>
        </w:r>
        <w:r>
          <w:rPr>
            <w:noProof/>
            <w:webHidden/>
          </w:rPr>
          <w:t>109</w:t>
        </w:r>
        <w:r>
          <w:rPr>
            <w:noProof/>
            <w:webHidden/>
          </w:rPr>
          <w:fldChar w:fldCharType="end"/>
        </w:r>
      </w:hyperlink>
    </w:p>
    <w:p w14:paraId="6B799C26" w14:textId="77777777" w:rsidR="009D3B70" w:rsidRPr="00AD4EE7" w:rsidRDefault="009D3B70">
      <w:pPr>
        <w:pStyle w:val="Sommario4"/>
        <w:tabs>
          <w:tab w:val="right" w:leader="dot" w:pos="8494"/>
        </w:tabs>
        <w:rPr>
          <w:rFonts w:ascii="Calibri" w:hAnsi="Calibri"/>
          <w:noProof/>
          <w:sz w:val="22"/>
          <w:szCs w:val="22"/>
        </w:rPr>
      </w:pPr>
      <w:hyperlink w:anchor="_Toc62164541"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_Toc62164541 \h </w:instrText>
        </w:r>
        <w:r>
          <w:rPr>
            <w:noProof/>
            <w:webHidden/>
          </w:rPr>
        </w:r>
        <w:r>
          <w:rPr>
            <w:noProof/>
            <w:webHidden/>
          </w:rPr>
          <w:fldChar w:fldCharType="separate"/>
        </w:r>
        <w:r>
          <w:rPr>
            <w:noProof/>
            <w:webHidden/>
          </w:rPr>
          <w:t>109</w:t>
        </w:r>
        <w:r>
          <w:rPr>
            <w:noProof/>
            <w:webHidden/>
          </w:rPr>
          <w:fldChar w:fldCharType="end"/>
        </w:r>
      </w:hyperlink>
    </w:p>
    <w:p w14:paraId="336847FB" w14:textId="77777777" w:rsidR="009D3B70" w:rsidRPr="00AD4EE7" w:rsidRDefault="009D3B70">
      <w:pPr>
        <w:pStyle w:val="Sommario1"/>
        <w:tabs>
          <w:tab w:val="right" w:leader="dot" w:pos="8494"/>
        </w:tabs>
        <w:rPr>
          <w:rFonts w:ascii="Calibri" w:hAnsi="Calibri"/>
          <w:noProof/>
          <w:sz w:val="22"/>
          <w:szCs w:val="22"/>
        </w:rPr>
      </w:pPr>
      <w:hyperlink w:anchor="_Toc62164542"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_Toc62164542 \h </w:instrText>
        </w:r>
        <w:r>
          <w:rPr>
            <w:noProof/>
            <w:webHidden/>
          </w:rPr>
        </w:r>
        <w:r>
          <w:rPr>
            <w:noProof/>
            <w:webHidden/>
          </w:rPr>
          <w:fldChar w:fldCharType="separate"/>
        </w:r>
        <w:r>
          <w:rPr>
            <w:noProof/>
            <w:webHidden/>
          </w:rPr>
          <w:t>114</w:t>
        </w:r>
        <w:r>
          <w:rPr>
            <w:noProof/>
            <w:webHidden/>
          </w:rPr>
          <w:fldChar w:fldCharType="end"/>
        </w:r>
      </w:hyperlink>
    </w:p>
    <w:p w14:paraId="429E2A7F" w14:textId="77777777" w:rsidR="009D3B70" w:rsidRPr="00AD4EE7" w:rsidRDefault="009D3B70">
      <w:pPr>
        <w:pStyle w:val="Sommario1"/>
        <w:tabs>
          <w:tab w:val="right" w:leader="dot" w:pos="8494"/>
        </w:tabs>
        <w:rPr>
          <w:rFonts w:ascii="Calibri" w:hAnsi="Calibri"/>
          <w:noProof/>
          <w:sz w:val="22"/>
          <w:szCs w:val="22"/>
        </w:rPr>
      </w:pPr>
      <w:hyperlink w:anchor="_Toc62164543" w:history="1">
        <w:r w:rsidRPr="00335E5C">
          <w:rPr>
            <w:rStyle w:val="Collegamentoipertestuale"/>
            <w:rFonts w:ascii="Arial" w:hAnsi="Arial" w:cs="Arial"/>
            <w:bCs/>
            <w:noProof/>
          </w:rPr>
          <w:t>L’ADORAZIONE DELLA STATUA D’ORO</w:t>
        </w:r>
        <w:r>
          <w:rPr>
            <w:noProof/>
            <w:webHidden/>
          </w:rPr>
          <w:tab/>
        </w:r>
        <w:r>
          <w:rPr>
            <w:noProof/>
            <w:webHidden/>
          </w:rPr>
          <w:fldChar w:fldCharType="begin"/>
        </w:r>
        <w:r>
          <w:rPr>
            <w:noProof/>
            <w:webHidden/>
          </w:rPr>
          <w:instrText xml:space="preserve"> PAGEREF _Toc62164543 \h </w:instrText>
        </w:r>
        <w:r>
          <w:rPr>
            <w:noProof/>
            <w:webHidden/>
          </w:rPr>
        </w:r>
        <w:r>
          <w:rPr>
            <w:noProof/>
            <w:webHidden/>
          </w:rPr>
          <w:fldChar w:fldCharType="separate"/>
        </w:r>
        <w:r>
          <w:rPr>
            <w:noProof/>
            <w:webHidden/>
          </w:rPr>
          <w:t>114</w:t>
        </w:r>
        <w:r>
          <w:rPr>
            <w:noProof/>
            <w:webHidden/>
          </w:rPr>
          <w:fldChar w:fldCharType="end"/>
        </w:r>
      </w:hyperlink>
    </w:p>
    <w:p w14:paraId="48D11A76" w14:textId="77777777" w:rsidR="009D3B70" w:rsidRPr="00AD4EE7" w:rsidRDefault="009D3B70">
      <w:pPr>
        <w:pStyle w:val="Sommario2"/>
        <w:tabs>
          <w:tab w:val="right" w:leader="dot" w:pos="8494"/>
        </w:tabs>
        <w:rPr>
          <w:rFonts w:ascii="Calibri" w:hAnsi="Calibri"/>
          <w:noProof/>
          <w:sz w:val="22"/>
          <w:szCs w:val="22"/>
        </w:rPr>
      </w:pPr>
      <w:hyperlink w:anchor="_Toc62164544" w:history="1">
        <w:r w:rsidRPr="00335E5C">
          <w:rPr>
            <w:rStyle w:val="Collegamentoipertestuale"/>
            <w:noProof/>
          </w:rPr>
          <w:t>Nabucodònosor erige una statua d’oro</w:t>
        </w:r>
        <w:r>
          <w:rPr>
            <w:noProof/>
            <w:webHidden/>
          </w:rPr>
          <w:tab/>
        </w:r>
        <w:r>
          <w:rPr>
            <w:noProof/>
            <w:webHidden/>
          </w:rPr>
          <w:fldChar w:fldCharType="begin"/>
        </w:r>
        <w:r>
          <w:rPr>
            <w:noProof/>
            <w:webHidden/>
          </w:rPr>
          <w:instrText xml:space="preserve"> PAGEREF _Toc62164544 \h </w:instrText>
        </w:r>
        <w:r>
          <w:rPr>
            <w:noProof/>
            <w:webHidden/>
          </w:rPr>
        </w:r>
        <w:r>
          <w:rPr>
            <w:noProof/>
            <w:webHidden/>
          </w:rPr>
          <w:fldChar w:fldCharType="separate"/>
        </w:r>
        <w:r>
          <w:rPr>
            <w:noProof/>
            <w:webHidden/>
          </w:rPr>
          <w:t>114</w:t>
        </w:r>
        <w:r>
          <w:rPr>
            <w:noProof/>
            <w:webHidden/>
          </w:rPr>
          <w:fldChar w:fldCharType="end"/>
        </w:r>
      </w:hyperlink>
    </w:p>
    <w:p w14:paraId="18F0EFEB" w14:textId="77777777" w:rsidR="009D3B70" w:rsidRPr="00AD4EE7" w:rsidRDefault="009D3B70">
      <w:pPr>
        <w:pStyle w:val="Sommario2"/>
        <w:tabs>
          <w:tab w:val="right" w:leader="dot" w:pos="8494"/>
        </w:tabs>
        <w:rPr>
          <w:rFonts w:ascii="Calibri" w:hAnsi="Calibri"/>
          <w:noProof/>
          <w:sz w:val="22"/>
          <w:szCs w:val="22"/>
        </w:rPr>
      </w:pPr>
      <w:hyperlink w:anchor="_Toc62164545" w:history="1">
        <w:r w:rsidRPr="00335E5C">
          <w:rPr>
            <w:rStyle w:val="Collegamentoipertestuale"/>
            <w:noProof/>
          </w:rPr>
          <w:t>Denuncia e condanna dei Giudei</w:t>
        </w:r>
        <w:r>
          <w:rPr>
            <w:noProof/>
            <w:webHidden/>
          </w:rPr>
          <w:tab/>
        </w:r>
        <w:r>
          <w:rPr>
            <w:noProof/>
            <w:webHidden/>
          </w:rPr>
          <w:fldChar w:fldCharType="begin"/>
        </w:r>
        <w:r>
          <w:rPr>
            <w:noProof/>
            <w:webHidden/>
          </w:rPr>
          <w:instrText xml:space="preserve"> PAGEREF _Toc62164545 \h </w:instrText>
        </w:r>
        <w:r>
          <w:rPr>
            <w:noProof/>
            <w:webHidden/>
          </w:rPr>
        </w:r>
        <w:r>
          <w:rPr>
            <w:noProof/>
            <w:webHidden/>
          </w:rPr>
          <w:fldChar w:fldCharType="separate"/>
        </w:r>
        <w:r>
          <w:rPr>
            <w:noProof/>
            <w:webHidden/>
          </w:rPr>
          <w:t>122</w:t>
        </w:r>
        <w:r>
          <w:rPr>
            <w:noProof/>
            <w:webHidden/>
          </w:rPr>
          <w:fldChar w:fldCharType="end"/>
        </w:r>
      </w:hyperlink>
    </w:p>
    <w:p w14:paraId="6E30D60C" w14:textId="77777777" w:rsidR="009D3B70" w:rsidRPr="00AD4EE7" w:rsidRDefault="009D3B70">
      <w:pPr>
        <w:pStyle w:val="Sommario2"/>
        <w:tabs>
          <w:tab w:val="right" w:leader="dot" w:pos="8494"/>
        </w:tabs>
        <w:rPr>
          <w:rFonts w:ascii="Calibri" w:hAnsi="Calibri"/>
          <w:noProof/>
          <w:sz w:val="22"/>
          <w:szCs w:val="22"/>
        </w:rPr>
      </w:pPr>
      <w:hyperlink w:anchor="_Toc62164546" w:history="1">
        <w:r w:rsidRPr="00335E5C">
          <w:rPr>
            <w:rStyle w:val="Collegamentoipertestuale"/>
            <w:noProof/>
          </w:rPr>
          <w:t>Cantico di Azaria nella fornace</w:t>
        </w:r>
        <w:r>
          <w:rPr>
            <w:noProof/>
            <w:webHidden/>
          </w:rPr>
          <w:tab/>
        </w:r>
        <w:r>
          <w:rPr>
            <w:noProof/>
            <w:webHidden/>
          </w:rPr>
          <w:fldChar w:fldCharType="begin"/>
        </w:r>
        <w:r>
          <w:rPr>
            <w:noProof/>
            <w:webHidden/>
          </w:rPr>
          <w:instrText xml:space="preserve"> PAGEREF _Toc62164546 \h </w:instrText>
        </w:r>
        <w:r>
          <w:rPr>
            <w:noProof/>
            <w:webHidden/>
          </w:rPr>
        </w:r>
        <w:r>
          <w:rPr>
            <w:noProof/>
            <w:webHidden/>
          </w:rPr>
          <w:fldChar w:fldCharType="separate"/>
        </w:r>
        <w:r>
          <w:rPr>
            <w:noProof/>
            <w:webHidden/>
          </w:rPr>
          <w:t>131</w:t>
        </w:r>
        <w:r>
          <w:rPr>
            <w:noProof/>
            <w:webHidden/>
          </w:rPr>
          <w:fldChar w:fldCharType="end"/>
        </w:r>
      </w:hyperlink>
    </w:p>
    <w:p w14:paraId="629075BB" w14:textId="77777777" w:rsidR="009D3B70" w:rsidRPr="00AD4EE7" w:rsidRDefault="009D3B70">
      <w:pPr>
        <w:pStyle w:val="Sommario2"/>
        <w:tabs>
          <w:tab w:val="right" w:leader="dot" w:pos="8494"/>
        </w:tabs>
        <w:rPr>
          <w:rFonts w:ascii="Calibri" w:hAnsi="Calibri"/>
          <w:noProof/>
          <w:sz w:val="22"/>
          <w:szCs w:val="22"/>
        </w:rPr>
      </w:pPr>
      <w:hyperlink w:anchor="_Toc62164547" w:history="1">
        <w:r w:rsidRPr="00335E5C">
          <w:rPr>
            <w:rStyle w:val="Collegamentoipertestuale"/>
            <w:noProof/>
          </w:rPr>
          <w:t>Cantico dei tre giovani</w:t>
        </w:r>
        <w:r>
          <w:rPr>
            <w:noProof/>
            <w:webHidden/>
          </w:rPr>
          <w:tab/>
        </w:r>
        <w:r>
          <w:rPr>
            <w:noProof/>
            <w:webHidden/>
          </w:rPr>
          <w:fldChar w:fldCharType="begin"/>
        </w:r>
        <w:r>
          <w:rPr>
            <w:noProof/>
            <w:webHidden/>
          </w:rPr>
          <w:instrText xml:space="preserve"> PAGEREF _Toc62164547 \h </w:instrText>
        </w:r>
        <w:r>
          <w:rPr>
            <w:noProof/>
            <w:webHidden/>
          </w:rPr>
        </w:r>
        <w:r>
          <w:rPr>
            <w:noProof/>
            <w:webHidden/>
          </w:rPr>
          <w:fldChar w:fldCharType="separate"/>
        </w:r>
        <w:r>
          <w:rPr>
            <w:noProof/>
            <w:webHidden/>
          </w:rPr>
          <w:t>155</w:t>
        </w:r>
        <w:r>
          <w:rPr>
            <w:noProof/>
            <w:webHidden/>
          </w:rPr>
          <w:fldChar w:fldCharType="end"/>
        </w:r>
      </w:hyperlink>
    </w:p>
    <w:p w14:paraId="5B016C03" w14:textId="77777777" w:rsidR="009D3B70" w:rsidRPr="00AD4EE7" w:rsidRDefault="009D3B70">
      <w:pPr>
        <w:pStyle w:val="Sommario2"/>
        <w:tabs>
          <w:tab w:val="right" w:leader="dot" w:pos="8494"/>
        </w:tabs>
        <w:rPr>
          <w:rFonts w:ascii="Calibri" w:hAnsi="Calibri"/>
          <w:noProof/>
          <w:sz w:val="22"/>
          <w:szCs w:val="22"/>
        </w:rPr>
      </w:pPr>
      <w:hyperlink w:anchor="_Toc62164548" w:history="1">
        <w:r w:rsidRPr="00335E5C">
          <w:rPr>
            <w:rStyle w:val="Collegamentoipertestuale"/>
            <w:noProof/>
          </w:rPr>
          <w:t>Riconoscimento del miracolo</w:t>
        </w:r>
        <w:r>
          <w:rPr>
            <w:noProof/>
            <w:webHidden/>
          </w:rPr>
          <w:tab/>
        </w:r>
        <w:r>
          <w:rPr>
            <w:noProof/>
            <w:webHidden/>
          </w:rPr>
          <w:fldChar w:fldCharType="begin"/>
        </w:r>
        <w:r>
          <w:rPr>
            <w:noProof/>
            <w:webHidden/>
          </w:rPr>
          <w:instrText xml:space="preserve"> PAGEREF _Toc62164548 \h </w:instrText>
        </w:r>
        <w:r>
          <w:rPr>
            <w:noProof/>
            <w:webHidden/>
          </w:rPr>
        </w:r>
        <w:r>
          <w:rPr>
            <w:noProof/>
            <w:webHidden/>
          </w:rPr>
          <w:fldChar w:fldCharType="separate"/>
        </w:r>
        <w:r>
          <w:rPr>
            <w:noProof/>
            <w:webHidden/>
          </w:rPr>
          <w:t>172</w:t>
        </w:r>
        <w:r>
          <w:rPr>
            <w:noProof/>
            <w:webHidden/>
          </w:rPr>
          <w:fldChar w:fldCharType="end"/>
        </w:r>
      </w:hyperlink>
    </w:p>
    <w:p w14:paraId="60998A33" w14:textId="77777777" w:rsidR="009D3B70" w:rsidRPr="00AD4EE7" w:rsidRDefault="009D3B70">
      <w:pPr>
        <w:pStyle w:val="Sommario1"/>
        <w:tabs>
          <w:tab w:val="right" w:leader="dot" w:pos="8494"/>
        </w:tabs>
        <w:rPr>
          <w:rFonts w:ascii="Calibri" w:hAnsi="Calibri"/>
          <w:noProof/>
          <w:sz w:val="22"/>
          <w:szCs w:val="22"/>
        </w:rPr>
      </w:pPr>
      <w:hyperlink w:anchor="_Toc62164549" w:history="1">
        <w:r w:rsidRPr="00335E5C">
          <w:rPr>
            <w:rStyle w:val="Collegamentoipertestuale"/>
            <w:rFonts w:ascii="Arial" w:hAnsi="Arial" w:cs="Arial"/>
            <w:noProof/>
          </w:rPr>
          <w:t>IL SOGNO PREMONITORE E LA FOLLIA DI NABUCODÒNOSOR</w:t>
        </w:r>
        <w:r>
          <w:rPr>
            <w:noProof/>
            <w:webHidden/>
          </w:rPr>
          <w:tab/>
        </w:r>
        <w:r>
          <w:rPr>
            <w:noProof/>
            <w:webHidden/>
          </w:rPr>
          <w:fldChar w:fldCharType="begin"/>
        </w:r>
        <w:r>
          <w:rPr>
            <w:noProof/>
            <w:webHidden/>
          </w:rPr>
          <w:instrText xml:space="preserve"> PAGEREF _Toc62164549 \h </w:instrText>
        </w:r>
        <w:r>
          <w:rPr>
            <w:noProof/>
            <w:webHidden/>
          </w:rPr>
        </w:r>
        <w:r>
          <w:rPr>
            <w:noProof/>
            <w:webHidden/>
          </w:rPr>
          <w:fldChar w:fldCharType="separate"/>
        </w:r>
        <w:r>
          <w:rPr>
            <w:noProof/>
            <w:webHidden/>
          </w:rPr>
          <w:t>175</w:t>
        </w:r>
        <w:r>
          <w:rPr>
            <w:noProof/>
            <w:webHidden/>
          </w:rPr>
          <w:fldChar w:fldCharType="end"/>
        </w:r>
      </w:hyperlink>
    </w:p>
    <w:p w14:paraId="7D57C1EE" w14:textId="77777777" w:rsidR="009D3B70" w:rsidRPr="00AD4EE7" w:rsidRDefault="009D3B70">
      <w:pPr>
        <w:pStyle w:val="Sommario1"/>
        <w:tabs>
          <w:tab w:val="right" w:leader="dot" w:pos="8494"/>
        </w:tabs>
        <w:rPr>
          <w:rFonts w:ascii="Calibri" w:hAnsi="Calibri"/>
          <w:noProof/>
          <w:sz w:val="22"/>
          <w:szCs w:val="22"/>
        </w:rPr>
      </w:pPr>
      <w:hyperlink w:anchor="_Toc62164550" w:history="1">
        <w:r w:rsidRPr="00335E5C">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_Toc62164550 \h </w:instrText>
        </w:r>
        <w:r>
          <w:rPr>
            <w:noProof/>
            <w:webHidden/>
          </w:rPr>
        </w:r>
        <w:r>
          <w:rPr>
            <w:noProof/>
            <w:webHidden/>
          </w:rPr>
          <w:fldChar w:fldCharType="separate"/>
        </w:r>
        <w:r>
          <w:rPr>
            <w:noProof/>
            <w:webHidden/>
          </w:rPr>
          <w:t>177</w:t>
        </w:r>
        <w:r>
          <w:rPr>
            <w:noProof/>
            <w:webHidden/>
          </w:rPr>
          <w:fldChar w:fldCharType="end"/>
        </w:r>
      </w:hyperlink>
    </w:p>
    <w:p w14:paraId="2AB7CDE2" w14:textId="77777777" w:rsidR="009D3B70" w:rsidRPr="00AD4EE7" w:rsidRDefault="009D3B70">
      <w:pPr>
        <w:pStyle w:val="Sommario4"/>
        <w:tabs>
          <w:tab w:val="right" w:leader="dot" w:pos="8494"/>
        </w:tabs>
        <w:rPr>
          <w:rFonts w:ascii="Calibri" w:hAnsi="Calibri"/>
          <w:noProof/>
          <w:sz w:val="22"/>
          <w:szCs w:val="22"/>
        </w:rPr>
      </w:pPr>
      <w:hyperlink w:anchor="_Toc62164551"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_Toc62164551 \h </w:instrText>
        </w:r>
        <w:r>
          <w:rPr>
            <w:noProof/>
            <w:webHidden/>
          </w:rPr>
        </w:r>
        <w:r>
          <w:rPr>
            <w:noProof/>
            <w:webHidden/>
          </w:rPr>
          <w:fldChar w:fldCharType="separate"/>
        </w:r>
        <w:r>
          <w:rPr>
            <w:noProof/>
            <w:webHidden/>
          </w:rPr>
          <w:t>177</w:t>
        </w:r>
        <w:r>
          <w:rPr>
            <w:noProof/>
            <w:webHidden/>
          </w:rPr>
          <w:fldChar w:fldCharType="end"/>
        </w:r>
      </w:hyperlink>
    </w:p>
    <w:p w14:paraId="68622BD8" w14:textId="77777777" w:rsidR="009D3B70" w:rsidRPr="00AD4EE7" w:rsidRDefault="009D3B70">
      <w:pPr>
        <w:pStyle w:val="Sommario1"/>
        <w:tabs>
          <w:tab w:val="right" w:leader="dot" w:pos="8494"/>
        </w:tabs>
        <w:rPr>
          <w:rFonts w:ascii="Calibri" w:hAnsi="Calibri"/>
          <w:noProof/>
          <w:sz w:val="22"/>
          <w:szCs w:val="22"/>
        </w:rPr>
      </w:pPr>
      <w:hyperlink w:anchor="_Toc62164552"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_Toc62164552 \h </w:instrText>
        </w:r>
        <w:r>
          <w:rPr>
            <w:noProof/>
            <w:webHidden/>
          </w:rPr>
        </w:r>
        <w:r>
          <w:rPr>
            <w:noProof/>
            <w:webHidden/>
          </w:rPr>
          <w:fldChar w:fldCharType="separate"/>
        </w:r>
        <w:r>
          <w:rPr>
            <w:noProof/>
            <w:webHidden/>
          </w:rPr>
          <w:t>179</w:t>
        </w:r>
        <w:r>
          <w:rPr>
            <w:noProof/>
            <w:webHidden/>
          </w:rPr>
          <w:fldChar w:fldCharType="end"/>
        </w:r>
      </w:hyperlink>
    </w:p>
    <w:p w14:paraId="1938E805" w14:textId="77777777" w:rsidR="009D3B70" w:rsidRPr="00AD4EE7" w:rsidRDefault="009D3B70">
      <w:pPr>
        <w:pStyle w:val="Sommario2"/>
        <w:tabs>
          <w:tab w:val="right" w:leader="dot" w:pos="8494"/>
        </w:tabs>
        <w:rPr>
          <w:rFonts w:ascii="Calibri" w:hAnsi="Calibri"/>
          <w:noProof/>
          <w:sz w:val="22"/>
          <w:szCs w:val="22"/>
        </w:rPr>
      </w:pPr>
      <w:hyperlink w:anchor="_Toc62164553" w:history="1">
        <w:r w:rsidRPr="00335E5C">
          <w:rPr>
            <w:rStyle w:val="Collegamentoipertestuale"/>
            <w:noProof/>
          </w:rPr>
          <w:t>Nabucodònosor racconta il suo sogno</w:t>
        </w:r>
        <w:r>
          <w:rPr>
            <w:noProof/>
            <w:webHidden/>
          </w:rPr>
          <w:tab/>
        </w:r>
        <w:r>
          <w:rPr>
            <w:noProof/>
            <w:webHidden/>
          </w:rPr>
          <w:fldChar w:fldCharType="begin"/>
        </w:r>
        <w:r>
          <w:rPr>
            <w:noProof/>
            <w:webHidden/>
          </w:rPr>
          <w:instrText xml:space="preserve"> PAGEREF _Toc62164553 \h </w:instrText>
        </w:r>
        <w:r>
          <w:rPr>
            <w:noProof/>
            <w:webHidden/>
          </w:rPr>
        </w:r>
        <w:r>
          <w:rPr>
            <w:noProof/>
            <w:webHidden/>
          </w:rPr>
          <w:fldChar w:fldCharType="separate"/>
        </w:r>
        <w:r>
          <w:rPr>
            <w:noProof/>
            <w:webHidden/>
          </w:rPr>
          <w:t>179</w:t>
        </w:r>
        <w:r>
          <w:rPr>
            <w:noProof/>
            <w:webHidden/>
          </w:rPr>
          <w:fldChar w:fldCharType="end"/>
        </w:r>
      </w:hyperlink>
    </w:p>
    <w:p w14:paraId="3729C688" w14:textId="77777777" w:rsidR="009D3B70" w:rsidRPr="00AD4EE7" w:rsidRDefault="009D3B70">
      <w:pPr>
        <w:pStyle w:val="Sommario2"/>
        <w:tabs>
          <w:tab w:val="right" w:leader="dot" w:pos="8494"/>
        </w:tabs>
        <w:rPr>
          <w:rFonts w:ascii="Calibri" w:hAnsi="Calibri"/>
          <w:noProof/>
          <w:sz w:val="22"/>
          <w:szCs w:val="22"/>
        </w:rPr>
      </w:pPr>
      <w:hyperlink w:anchor="_Toc62164554" w:history="1">
        <w:r w:rsidRPr="00335E5C">
          <w:rPr>
            <w:rStyle w:val="Collegamentoipertestuale"/>
            <w:noProof/>
          </w:rPr>
          <w:t>Daniele interpreta il sogno</w:t>
        </w:r>
        <w:r>
          <w:rPr>
            <w:noProof/>
            <w:webHidden/>
          </w:rPr>
          <w:tab/>
        </w:r>
        <w:r>
          <w:rPr>
            <w:noProof/>
            <w:webHidden/>
          </w:rPr>
          <w:fldChar w:fldCharType="begin"/>
        </w:r>
        <w:r>
          <w:rPr>
            <w:noProof/>
            <w:webHidden/>
          </w:rPr>
          <w:instrText xml:space="preserve"> PAGEREF _Toc62164554 \h </w:instrText>
        </w:r>
        <w:r>
          <w:rPr>
            <w:noProof/>
            <w:webHidden/>
          </w:rPr>
        </w:r>
        <w:r>
          <w:rPr>
            <w:noProof/>
            <w:webHidden/>
          </w:rPr>
          <w:fldChar w:fldCharType="separate"/>
        </w:r>
        <w:r>
          <w:rPr>
            <w:noProof/>
            <w:webHidden/>
          </w:rPr>
          <w:t>193</w:t>
        </w:r>
        <w:r>
          <w:rPr>
            <w:noProof/>
            <w:webHidden/>
          </w:rPr>
          <w:fldChar w:fldCharType="end"/>
        </w:r>
      </w:hyperlink>
    </w:p>
    <w:p w14:paraId="58B22A85" w14:textId="77777777" w:rsidR="009D3B70" w:rsidRPr="00AD4EE7" w:rsidRDefault="009D3B70">
      <w:pPr>
        <w:pStyle w:val="Sommario2"/>
        <w:tabs>
          <w:tab w:val="right" w:leader="dot" w:pos="8494"/>
        </w:tabs>
        <w:rPr>
          <w:rFonts w:ascii="Calibri" w:hAnsi="Calibri"/>
          <w:noProof/>
          <w:sz w:val="22"/>
          <w:szCs w:val="22"/>
        </w:rPr>
      </w:pPr>
      <w:hyperlink w:anchor="_Toc62164555" w:history="1">
        <w:r w:rsidRPr="00335E5C">
          <w:rPr>
            <w:rStyle w:val="Collegamentoipertestuale"/>
            <w:noProof/>
          </w:rPr>
          <w:t>Il sogno si realizza</w:t>
        </w:r>
        <w:r>
          <w:rPr>
            <w:noProof/>
            <w:webHidden/>
          </w:rPr>
          <w:tab/>
        </w:r>
        <w:r>
          <w:rPr>
            <w:noProof/>
            <w:webHidden/>
          </w:rPr>
          <w:fldChar w:fldCharType="begin"/>
        </w:r>
        <w:r>
          <w:rPr>
            <w:noProof/>
            <w:webHidden/>
          </w:rPr>
          <w:instrText xml:space="preserve"> PAGEREF _Toc62164555 \h </w:instrText>
        </w:r>
        <w:r>
          <w:rPr>
            <w:noProof/>
            <w:webHidden/>
          </w:rPr>
        </w:r>
        <w:r>
          <w:rPr>
            <w:noProof/>
            <w:webHidden/>
          </w:rPr>
          <w:fldChar w:fldCharType="separate"/>
        </w:r>
        <w:r>
          <w:rPr>
            <w:noProof/>
            <w:webHidden/>
          </w:rPr>
          <w:t>205</w:t>
        </w:r>
        <w:r>
          <w:rPr>
            <w:noProof/>
            <w:webHidden/>
          </w:rPr>
          <w:fldChar w:fldCharType="end"/>
        </w:r>
      </w:hyperlink>
    </w:p>
    <w:p w14:paraId="4616055C" w14:textId="77777777" w:rsidR="009D3B70" w:rsidRPr="00AD4EE7" w:rsidRDefault="009D3B70">
      <w:pPr>
        <w:pStyle w:val="Sommario1"/>
        <w:tabs>
          <w:tab w:val="right" w:leader="dot" w:pos="8494"/>
        </w:tabs>
        <w:rPr>
          <w:rFonts w:ascii="Calibri" w:hAnsi="Calibri"/>
          <w:noProof/>
          <w:sz w:val="22"/>
          <w:szCs w:val="22"/>
        </w:rPr>
      </w:pPr>
      <w:hyperlink w:anchor="_Toc62164556" w:history="1">
        <w:r w:rsidRPr="00335E5C">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_Toc62164556 \h </w:instrText>
        </w:r>
        <w:r>
          <w:rPr>
            <w:noProof/>
            <w:webHidden/>
          </w:rPr>
        </w:r>
        <w:r>
          <w:rPr>
            <w:noProof/>
            <w:webHidden/>
          </w:rPr>
          <w:fldChar w:fldCharType="separate"/>
        </w:r>
        <w:r>
          <w:rPr>
            <w:noProof/>
            <w:webHidden/>
          </w:rPr>
          <w:t>215</w:t>
        </w:r>
        <w:r>
          <w:rPr>
            <w:noProof/>
            <w:webHidden/>
          </w:rPr>
          <w:fldChar w:fldCharType="end"/>
        </w:r>
      </w:hyperlink>
    </w:p>
    <w:p w14:paraId="55D87A7B" w14:textId="77777777" w:rsidR="009D3B70" w:rsidRPr="00AD4EE7" w:rsidRDefault="009D3B70">
      <w:pPr>
        <w:pStyle w:val="Sommario4"/>
        <w:tabs>
          <w:tab w:val="right" w:leader="dot" w:pos="8494"/>
        </w:tabs>
        <w:rPr>
          <w:rFonts w:ascii="Calibri" w:hAnsi="Calibri"/>
          <w:noProof/>
          <w:sz w:val="22"/>
          <w:szCs w:val="22"/>
        </w:rPr>
      </w:pPr>
      <w:hyperlink w:anchor="_Toc62164557"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_Toc62164557 \h </w:instrText>
        </w:r>
        <w:r>
          <w:rPr>
            <w:noProof/>
            <w:webHidden/>
          </w:rPr>
        </w:r>
        <w:r>
          <w:rPr>
            <w:noProof/>
            <w:webHidden/>
          </w:rPr>
          <w:fldChar w:fldCharType="separate"/>
        </w:r>
        <w:r>
          <w:rPr>
            <w:noProof/>
            <w:webHidden/>
          </w:rPr>
          <w:t>215</w:t>
        </w:r>
        <w:r>
          <w:rPr>
            <w:noProof/>
            <w:webHidden/>
          </w:rPr>
          <w:fldChar w:fldCharType="end"/>
        </w:r>
      </w:hyperlink>
    </w:p>
    <w:p w14:paraId="6CDF9546" w14:textId="77777777" w:rsidR="009D3B70" w:rsidRPr="00AD4EE7" w:rsidRDefault="009D3B70">
      <w:pPr>
        <w:pStyle w:val="Sommario1"/>
        <w:tabs>
          <w:tab w:val="right" w:leader="dot" w:pos="8494"/>
        </w:tabs>
        <w:rPr>
          <w:rFonts w:ascii="Calibri" w:hAnsi="Calibri"/>
          <w:noProof/>
          <w:sz w:val="22"/>
          <w:szCs w:val="22"/>
        </w:rPr>
      </w:pPr>
      <w:hyperlink w:anchor="_Toc62164558"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_Toc62164558 \h </w:instrText>
        </w:r>
        <w:r>
          <w:rPr>
            <w:noProof/>
            <w:webHidden/>
          </w:rPr>
        </w:r>
        <w:r>
          <w:rPr>
            <w:noProof/>
            <w:webHidden/>
          </w:rPr>
          <w:fldChar w:fldCharType="separate"/>
        </w:r>
        <w:r>
          <w:rPr>
            <w:noProof/>
            <w:webHidden/>
          </w:rPr>
          <w:t>216</w:t>
        </w:r>
        <w:r>
          <w:rPr>
            <w:noProof/>
            <w:webHidden/>
          </w:rPr>
          <w:fldChar w:fldCharType="end"/>
        </w:r>
      </w:hyperlink>
    </w:p>
    <w:p w14:paraId="586EA167" w14:textId="77777777" w:rsidR="009D3B70" w:rsidRPr="00AD4EE7" w:rsidRDefault="009D3B70">
      <w:pPr>
        <w:pStyle w:val="Sommario1"/>
        <w:tabs>
          <w:tab w:val="right" w:leader="dot" w:pos="8494"/>
        </w:tabs>
        <w:rPr>
          <w:rFonts w:ascii="Calibri" w:hAnsi="Calibri"/>
          <w:noProof/>
          <w:sz w:val="22"/>
          <w:szCs w:val="22"/>
        </w:rPr>
      </w:pPr>
      <w:hyperlink w:anchor="_Toc62164559" w:history="1">
        <w:r w:rsidRPr="00335E5C">
          <w:rPr>
            <w:rStyle w:val="Collegamentoipertestuale"/>
            <w:rFonts w:ascii="Arial" w:hAnsi="Arial" w:cs="Arial"/>
            <w:noProof/>
          </w:rPr>
          <w:t>IL BANCHETTO DI BALDASSÀR</w:t>
        </w:r>
        <w:r>
          <w:rPr>
            <w:noProof/>
            <w:webHidden/>
          </w:rPr>
          <w:tab/>
        </w:r>
        <w:r>
          <w:rPr>
            <w:noProof/>
            <w:webHidden/>
          </w:rPr>
          <w:fldChar w:fldCharType="begin"/>
        </w:r>
        <w:r>
          <w:rPr>
            <w:noProof/>
            <w:webHidden/>
          </w:rPr>
          <w:instrText xml:space="preserve"> PAGEREF _Toc62164559 \h </w:instrText>
        </w:r>
        <w:r>
          <w:rPr>
            <w:noProof/>
            <w:webHidden/>
          </w:rPr>
        </w:r>
        <w:r>
          <w:rPr>
            <w:noProof/>
            <w:webHidden/>
          </w:rPr>
          <w:fldChar w:fldCharType="separate"/>
        </w:r>
        <w:r>
          <w:rPr>
            <w:noProof/>
            <w:webHidden/>
          </w:rPr>
          <w:t>216</w:t>
        </w:r>
        <w:r>
          <w:rPr>
            <w:noProof/>
            <w:webHidden/>
          </w:rPr>
          <w:fldChar w:fldCharType="end"/>
        </w:r>
      </w:hyperlink>
    </w:p>
    <w:p w14:paraId="2732D9BD" w14:textId="77777777" w:rsidR="009D3B70" w:rsidRPr="00AD4EE7" w:rsidRDefault="009D3B70">
      <w:pPr>
        <w:pStyle w:val="Sommario1"/>
        <w:tabs>
          <w:tab w:val="right" w:leader="dot" w:pos="8494"/>
        </w:tabs>
        <w:rPr>
          <w:rFonts w:ascii="Calibri" w:hAnsi="Calibri"/>
          <w:noProof/>
          <w:sz w:val="22"/>
          <w:szCs w:val="22"/>
        </w:rPr>
      </w:pPr>
      <w:hyperlink w:anchor="_Toc62164560" w:history="1">
        <w:r w:rsidRPr="00335E5C">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_Toc62164560 \h </w:instrText>
        </w:r>
        <w:r>
          <w:rPr>
            <w:noProof/>
            <w:webHidden/>
          </w:rPr>
        </w:r>
        <w:r>
          <w:rPr>
            <w:noProof/>
            <w:webHidden/>
          </w:rPr>
          <w:fldChar w:fldCharType="separate"/>
        </w:r>
        <w:r>
          <w:rPr>
            <w:noProof/>
            <w:webHidden/>
          </w:rPr>
          <w:t>259</w:t>
        </w:r>
        <w:r>
          <w:rPr>
            <w:noProof/>
            <w:webHidden/>
          </w:rPr>
          <w:fldChar w:fldCharType="end"/>
        </w:r>
      </w:hyperlink>
    </w:p>
    <w:p w14:paraId="64D80206" w14:textId="77777777" w:rsidR="009D3B70" w:rsidRPr="00AD4EE7" w:rsidRDefault="009D3B70">
      <w:pPr>
        <w:pStyle w:val="Sommario4"/>
        <w:tabs>
          <w:tab w:val="right" w:leader="dot" w:pos="8494"/>
        </w:tabs>
        <w:rPr>
          <w:rFonts w:ascii="Calibri" w:hAnsi="Calibri"/>
          <w:noProof/>
          <w:sz w:val="22"/>
          <w:szCs w:val="22"/>
        </w:rPr>
      </w:pPr>
      <w:hyperlink w:anchor="_Toc62164561"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_Toc62164561 \h </w:instrText>
        </w:r>
        <w:r>
          <w:rPr>
            <w:noProof/>
            <w:webHidden/>
          </w:rPr>
        </w:r>
        <w:r>
          <w:rPr>
            <w:noProof/>
            <w:webHidden/>
          </w:rPr>
          <w:fldChar w:fldCharType="separate"/>
        </w:r>
        <w:r>
          <w:rPr>
            <w:noProof/>
            <w:webHidden/>
          </w:rPr>
          <w:t>259</w:t>
        </w:r>
        <w:r>
          <w:rPr>
            <w:noProof/>
            <w:webHidden/>
          </w:rPr>
          <w:fldChar w:fldCharType="end"/>
        </w:r>
      </w:hyperlink>
    </w:p>
    <w:p w14:paraId="4DD27C44" w14:textId="77777777" w:rsidR="009D3B70" w:rsidRPr="00AD4EE7" w:rsidRDefault="009D3B70">
      <w:pPr>
        <w:pStyle w:val="Sommario1"/>
        <w:tabs>
          <w:tab w:val="right" w:leader="dot" w:pos="8494"/>
        </w:tabs>
        <w:rPr>
          <w:rFonts w:ascii="Calibri" w:hAnsi="Calibri"/>
          <w:noProof/>
          <w:sz w:val="22"/>
          <w:szCs w:val="22"/>
        </w:rPr>
      </w:pPr>
      <w:hyperlink w:anchor="_Toc62164562"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_Toc62164562 \h </w:instrText>
        </w:r>
        <w:r>
          <w:rPr>
            <w:noProof/>
            <w:webHidden/>
          </w:rPr>
        </w:r>
        <w:r>
          <w:rPr>
            <w:noProof/>
            <w:webHidden/>
          </w:rPr>
          <w:fldChar w:fldCharType="separate"/>
        </w:r>
        <w:r>
          <w:rPr>
            <w:noProof/>
            <w:webHidden/>
          </w:rPr>
          <w:t>260</w:t>
        </w:r>
        <w:r>
          <w:rPr>
            <w:noProof/>
            <w:webHidden/>
          </w:rPr>
          <w:fldChar w:fldCharType="end"/>
        </w:r>
      </w:hyperlink>
    </w:p>
    <w:p w14:paraId="1EF61F9C" w14:textId="77777777" w:rsidR="009D3B70" w:rsidRPr="00AD4EE7" w:rsidRDefault="009D3B70">
      <w:pPr>
        <w:pStyle w:val="Sommario1"/>
        <w:tabs>
          <w:tab w:val="right" w:leader="dot" w:pos="8494"/>
        </w:tabs>
        <w:rPr>
          <w:rFonts w:ascii="Calibri" w:hAnsi="Calibri"/>
          <w:noProof/>
          <w:sz w:val="22"/>
          <w:szCs w:val="22"/>
        </w:rPr>
      </w:pPr>
      <w:hyperlink w:anchor="_Toc62164563" w:history="1">
        <w:r w:rsidRPr="00335E5C">
          <w:rPr>
            <w:rStyle w:val="Collegamentoipertestuale"/>
            <w:rFonts w:ascii="Arial" w:hAnsi="Arial" w:cs="Arial"/>
            <w:noProof/>
          </w:rPr>
          <w:t>DANIELE NELLA FOSSA DEI LEONI</w:t>
        </w:r>
        <w:r>
          <w:rPr>
            <w:noProof/>
            <w:webHidden/>
          </w:rPr>
          <w:tab/>
        </w:r>
        <w:r>
          <w:rPr>
            <w:noProof/>
            <w:webHidden/>
          </w:rPr>
          <w:fldChar w:fldCharType="begin"/>
        </w:r>
        <w:r>
          <w:rPr>
            <w:noProof/>
            <w:webHidden/>
          </w:rPr>
          <w:instrText xml:space="preserve"> PAGEREF _Toc62164563 \h </w:instrText>
        </w:r>
        <w:r>
          <w:rPr>
            <w:noProof/>
            <w:webHidden/>
          </w:rPr>
        </w:r>
        <w:r>
          <w:rPr>
            <w:noProof/>
            <w:webHidden/>
          </w:rPr>
          <w:fldChar w:fldCharType="separate"/>
        </w:r>
        <w:r>
          <w:rPr>
            <w:noProof/>
            <w:webHidden/>
          </w:rPr>
          <w:t>261</w:t>
        </w:r>
        <w:r>
          <w:rPr>
            <w:noProof/>
            <w:webHidden/>
          </w:rPr>
          <w:fldChar w:fldCharType="end"/>
        </w:r>
      </w:hyperlink>
    </w:p>
    <w:p w14:paraId="63277485" w14:textId="77777777" w:rsidR="009D3B70" w:rsidRPr="00AD4EE7" w:rsidRDefault="009D3B70">
      <w:pPr>
        <w:pStyle w:val="Sommario2"/>
        <w:tabs>
          <w:tab w:val="right" w:leader="dot" w:pos="8494"/>
        </w:tabs>
        <w:rPr>
          <w:rFonts w:ascii="Calibri" w:hAnsi="Calibri"/>
          <w:noProof/>
          <w:sz w:val="22"/>
          <w:szCs w:val="22"/>
        </w:rPr>
      </w:pPr>
      <w:hyperlink w:anchor="_Toc62164564" w:history="1">
        <w:r w:rsidRPr="00335E5C">
          <w:rPr>
            <w:rStyle w:val="Collegamentoipertestuale"/>
            <w:noProof/>
          </w:rPr>
          <w:t>Gelosia dei sàtrapi</w:t>
        </w:r>
        <w:r>
          <w:rPr>
            <w:noProof/>
            <w:webHidden/>
          </w:rPr>
          <w:tab/>
        </w:r>
        <w:r>
          <w:rPr>
            <w:noProof/>
            <w:webHidden/>
          </w:rPr>
          <w:fldChar w:fldCharType="begin"/>
        </w:r>
        <w:r>
          <w:rPr>
            <w:noProof/>
            <w:webHidden/>
          </w:rPr>
          <w:instrText xml:space="preserve"> PAGEREF _Toc62164564 \h </w:instrText>
        </w:r>
        <w:r>
          <w:rPr>
            <w:noProof/>
            <w:webHidden/>
          </w:rPr>
        </w:r>
        <w:r>
          <w:rPr>
            <w:noProof/>
            <w:webHidden/>
          </w:rPr>
          <w:fldChar w:fldCharType="separate"/>
        </w:r>
        <w:r>
          <w:rPr>
            <w:noProof/>
            <w:webHidden/>
          </w:rPr>
          <w:t>261</w:t>
        </w:r>
        <w:r>
          <w:rPr>
            <w:noProof/>
            <w:webHidden/>
          </w:rPr>
          <w:fldChar w:fldCharType="end"/>
        </w:r>
      </w:hyperlink>
    </w:p>
    <w:p w14:paraId="7BADEBC7" w14:textId="77777777" w:rsidR="009D3B70" w:rsidRPr="00AD4EE7" w:rsidRDefault="009D3B70">
      <w:pPr>
        <w:pStyle w:val="Sommario2"/>
        <w:tabs>
          <w:tab w:val="right" w:leader="dot" w:pos="8494"/>
        </w:tabs>
        <w:rPr>
          <w:rFonts w:ascii="Calibri" w:hAnsi="Calibri"/>
          <w:noProof/>
          <w:sz w:val="22"/>
          <w:szCs w:val="22"/>
        </w:rPr>
      </w:pPr>
      <w:hyperlink w:anchor="_Toc62164565" w:history="1">
        <w:r w:rsidRPr="00335E5C">
          <w:rPr>
            <w:rStyle w:val="Collegamentoipertestuale"/>
            <w:noProof/>
          </w:rPr>
          <w:t>Preghiera di Daniele</w:t>
        </w:r>
        <w:r>
          <w:rPr>
            <w:noProof/>
            <w:webHidden/>
          </w:rPr>
          <w:tab/>
        </w:r>
        <w:r>
          <w:rPr>
            <w:noProof/>
            <w:webHidden/>
          </w:rPr>
          <w:fldChar w:fldCharType="begin"/>
        </w:r>
        <w:r>
          <w:rPr>
            <w:noProof/>
            <w:webHidden/>
          </w:rPr>
          <w:instrText xml:space="preserve"> PAGEREF _Toc62164565 \h </w:instrText>
        </w:r>
        <w:r>
          <w:rPr>
            <w:noProof/>
            <w:webHidden/>
          </w:rPr>
        </w:r>
        <w:r>
          <w:rPr>
            <w:noProof/>
            <w:webHidden/>
          </w:rPr>
          <w:fldChar w:fldCharType="separate"/>
        </w:r>
        <w:r>
          <w:rPr>
            <w:noProof/>
            <w:webHidden/>
          </w:rPr>
          <w:t>271</w:t>
        </w:r>
        <w:r>
          <w:rPr>
            <w:noProof/>
            <w:webHidden/>
          </w:rPr>
          <w:fldChar w:fldCharType="end"/>
        </w:r>
      </w:hyperlink>
    </w:p>
    <w:p w14:paraId="5A3B2CD9" w14:textId="77777777" w:rsidR="009D3B70" w:rsidRPr="00AD4EE7" w:rsidRDefault="009D3B70">
      <w:pPr>
        <w:pStyle w:val="Sommario2"/>
        <w:tabs>
          <w:tab w:val="right" w:leader="dot" w:pos="8494"/>
        </w:tabs>
        <w:rPr>
          <w:rFonts w:ascii="Calibri" w:hAnsi="Calibri"/>
          <w:noProof/>
          <w:sz w:val="22"/>
          <w:szCs w:val="22"/>
        </w:rPr>
      </w:pPr>
      <w:hyperlink w:anchor="_Toc62164566" w:history="1">
        <w:r w:rsidRPr="00335E5C">
          <w:rPr>
            <w:rStyle w:val="Collegamentoipertestuale"/>
            <w:noProof/>
          </w:rPr>
          <w:t>Daniele nella fossa dei leoni</w:t>
        </w:r>
        <w:r>
          <w:rPr>
            <w:noProof/>
            <w:webHidden/>
          </w:rPr>
          <w:tab/>
        </w:r>
        <w:r>
          <w:rPr>
            <w:noProof/>
            <w:webHidden/>
          </w:rPr>
          <w:fldChar w:fldCharType="begin"/>
        </w:r>
        <w:r>
          <w:rPr>
            <w:noProof/>
            <w:webHidden/>
          </w:rPr>
          <w:instrText xml:space="preserve"> PAGEREF _Toc62164566 \h </w:instrText>
        </w:r>
        <w:r>
          <w:rPr>
            <w:noProof/>
            <w:webHidden/>
          </w:rPr>
        </w:r>
        <w:r>
          <w:rPr>
            <w:noProof/>
            <w:webHidden/>
          </w:rPr>
          <w:fldChar w:fldCharType="separate"/>
        </w:r>
        <w:r>
          <w:rPr>
            <w:noProof/>
            <w:webHidden/>
          </w:rPr>
          <w:t>275</w:t>
        </w:r>
        <w:r>
          <w:rPr>
            <w:noProof/>
            <w:webHidden/>
          </w:rPr>
          <w:fldChar w:fldCharType="end"/>
        </w:r>
      </w:hyperlink>
    </w:p>
    <w:p w14:paraId="2B346EE7" w14:textId="77777777" w:rsidR="009D3B70" w:rsidRPr="00AD4EE7" w:rsidRDefault="009D3B70">
      <w:pPr>
        <w:pStyle w:val="Sommario2"/>
        <w:tabs>
          <w:tab w:val="right" w:leader="dot" w:pos="8494"/>
        </w:tabs>
        <w:rPr>
          <w:rFonts w:ascii="Calibri" w:hAnsi="Calibri"/>
          <w:noProof/>
          <w:sz w:val="22"/>
          <w:szCs w:val="22"/>
        </w:rPr>
      </w:pPr>
      <w:hyperlink w:anchor="_Toc62164567" w:history="1">
        <w:r w:rsidRPr="00335E5C">
          <w:rPr>
            <w:rStyle w:val="Collegamentoipertestuale"/>
            <w:noProof/>
          </w:rPr>
          <w:t>Professione di fede del re</w:t>
        </w:r>
        <w:r>
          <w:rPr>
            <w:noProof/>
            <w:webHidden/>
          </w:rPr>
          <w:tab/>
        </w:r>
        <w:r>
          <w:rPr>
            <w:noProof/>
            <w:webHidden/>
          </w:rPr>
          <w:fldChar w:fldCharType="begin"/>
        </w:r>
        <w:r>
          <w:rPr>
            <w:noProof/>
            <w:webHidden/>
          </w:rPr>
          <w:instrText xml:space="preserve"> PAGEREF _Toc62164567 \h </w:instrText>
        </w:r>
        <w:r>
          <w:rPr>
            <w:noProof/>
            <w:webHidden/>
          </w:rPr>
        </w:r>
        <w:r>
          <w:rPr>
            <w:noProof/>
            <w:webHidden/>
          </w:rPr>
          <w:fldChar w:fldCharType="separate"/>
        </w:r>
        <w:r>
          <w:rPr>
            <w:noProof/>
            <w:webHidden/>
          </w:rPr>
          <w:t>281</w:t>
        </w:r>
        <w:r>
          <w:rPr>
            <w:noProof/>
            <w:webHidden/>
          </w:rPr>
          <w:fldChar w:fldCharType="end"/>
        </w:r>
      </w:hyperlink>
    </w:p>
    <w:p w14:paraId="158F673E" w14:textId="77777777" w:rsidR="009D3B70" w:rsidRPr="00AD4EE7" w:rsidRDefault="009D3B70">
      <w:pPr>
        <w:pStyle w:val="Sommario1"/>
        <w:tabs>
          <w:tab w:val="right" w:leader="dot" w:pos="8494"/>
        </w:tabs>
        <w:rPr>
          <w:rFonts w:ascii="Calibri" w:hAnsi="Calibri"/>
          <w:noProof/>
          <w:sz w:val="22"/>
          <w:szCs w:val="22"/>
        </w:rPr>
      </w:pPr>
      <w:hyperlink w:anchor="_Toc62164568" w:history="1">
        <w:r w:rsidRPr="00335E5C">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_Toc62164568 \h </w:instrText>
        </w:r>
        <w:r>
          <w:rPr>
            <w:noProof/>
            <w:webHidden/>
          </w:rPr>
        </w:r>
        <w:r>
          <w:rPr>
            <w:noProof/>
            <w:webHidden/>
          </w:rPr>
          <w:fldChar w:fldCharType="separate"/>
        </w:r>
        <w:r>
          <w:rPr>
            <w:noProof/>
            <w:webHidden/>
          </w:rPr>
          <w:t>287</w:t>
        </w:r>
        <w:r>
          <w:rPr>
            <w:noProof/>
            <w:webHidden/>
          </w:rPr>
          <w:fldChar w:fldCharType="end"/>
        </w:r>
      </w:hyperlink>
    </w:p>
    <w:p w14:paraId="39786867" w14:textId="77777777" w:rsidR="009D3B70" w:rsidRPr="00AD4EE7" w:rsidRDefault="009D3B70">
      <w:pPr>
        <w:pStyle w:val="Sommario4"/>
        <w:tabs>
          <w:tab w:val="right" w:leader="dot" w:pos="8494"/>
        </w:tabs>
        <w:rPr>
          <w:rFonts w:ascii="Calibri" w:hAnsi="Calibri"/>
          <w:noProof/>
          <w:sz w:val="22"/>
          <w:szCs w:val="22"/>
        </w:rPr>
      </w:pPr>
      <w:hyperlink w:anchor="_Toc62164569"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_Toc62164569 \h </w:instrText>
        </w:r>
        <w:r>
          <w:rPr>
            <w:noProof/>
            <w:webHidden/>
          </w:rPr>
        </w:r>
        <w:r>
          <w:rPr>
            <w:noProof/>
            <w:webHidden/>
          </w:rPr>
          <w:fldChar w:fldCharType="separate"/>
        </w:r>
        <w:r>
          <w:rPr>
            <w:noProof/>
            <w:webHidden/>
          </w:rPr>
          <w:t>287</w:t>
        </w:r>
        <w:r>
          <w:rPr>
            <w:noProof/>
            <w:webHidden/>
          </w:rPr>
          <w:fldChar w:fldCharType="end"/>
        </w:r>
      </w:hyperlink>
    </w:p>
    <w:p w14:paraId="5B49F7B5" w14:textId="77777777" w:rsidR="009D3B70" w:rsidRPr="00AD4EE7" w:rsidRDefault="009D3B70">
      <w:pPr>
        <w:pStyle w:val="Sommario1"/>
        <w:tabs>
          <w:tab w:val="right" w:leader="dot" w:pos="8494"/>
        </w:tabs>
        <w:rPr>
          <w:rFonts w:ascii="Calibri" w:hAnsi="Calibri"/>
          <w:noProof/>
          <w:sz w:val="22"/>
          <w:szCs w:val="22"/>
        </w:rPr>
      </w:pPr>
      <w:hyperlink w:anchor="_Toc62164570"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_Toc62164570 \h </w:instrText>
        </w:r>
        <w:r>
          <w:rPr>
            <w:noProof/>
            <w:webHidden/>
          </w:rPr>
        </w:r>
        <w:r>
          <w:rPr>
            <w:noProof/>
            <w:webHidden/>
          </w:rPr>
          <w:fldChar w:fldCharType="separate"/>
        </w:r>
        <w:r>
          <w:rPr>
            <w:noProof/>
            <w:webHidden/>
          </w:rPr>
          <w:t>289</w:t>
        </w:r>
        <w:r>
          <w:rPr>
            <w:noProof/>
            <w:webHidden/>
          </w:rPr>
          <w:fldChar w:fldCharType="end"/>
        </w:r>
      </w:hyperlink>
    </w:p>
    <w:p w14:paraId="3FB0AEC0" w14:textId="77777777" w:rsidR="009D3B70" w:rsidRPr="00AD4EE7" w:rsidRDefault="009D3B70">
      <w:pPr>
        <w:pStyle w:val="Sommario1"/>
        <w:tabs>
          <w:tab w:val="right" w:leader="dot" w:pos="8494"/>
        </w:tabs>
        <w:rPr>
          <w:rFonts w:ascii="Calibri" w:hAnsi="Calibri"/>
          <w:noProof/>
          <w:sz w:val="22"/>
          <w:szCs w:val="22"/>
        </w:rPr>
      </w:pPr>
      <w:hyperlink w:anchor="_Toc62164571" w:history="1">
        <w:r w:rsidRPr="00335E5C">
          <w:rPr>
            <w:rStyle w:val="Collegamentoipertestuale"/>
            <w:rFonts w:ascii="Arial" w:hAnsi="Arial" w:cs="Arial"/>
            <w:noProof/>
          </w:rPr>
          <w:t>IL SOGNO DI DANIELE: LE QUATTRO BESTIE</w:t>
        </w:r>
        <w:r>
          <w:rPr>
            <w:noProof/>
            <w:webHidden/>
          </w:rPr>
          <w:tab/>
        </w:r>
        <w:r>
          <w:rPr>
            <w:noProof/>
            <w:webHidden/>
          </w:rPr>
          <w:fldChar w:fldCharType="begin"/>
        </w:r>
        <w:r>
          <w:rPr>
            <w:noProof/>
            <w:webHidden/>
          </w:rPr>
          <w:instrText xml:space="preserve"> PAGEREF _Toc62164571 \h </w:instrText>
        </w:r>
        <w:r>
          <w:rPr>
            <w:noProof/>
            <w:webHidden/>
          </w:rPr>
        </w:r>
        <w:r>
          <w:rPr>
            <w:noProof/>
            <w:webHidden/>
          </w:rPr>
          <w:fldChar w:fldCharType="separate"/>
        </w:r>
        <w:r>
          <w:rPr>
            <w:noProof/>
            <w:webHidden/>
          </w:rPr>
          <w:t>289</w:t>
        </w:r>
        <w:r>
          <w:rPr>
            <w:noProof/>
            <w:webHidden/>
          </w:rPr>
          <w:fldChar w:fldCharType="end"/>
        </w:r>
      </w:hyperlink>
    </w:p>
    <w:p w14:paraId="782CC6FA" w14:textId="77777777" w:rsidR="009D3B70" w:rsidRPr="00AD4EE7" w:rsidRDefault="009D3B70">
      <w:pPr>
        <w:pStyle w:val="Sommario2"/>
        <w:tabs>
          <w:tab w:val="right" w:leader="dot" w:pos="8494"/>
        </w:tabs>
        <w:rPr>
          <w:rFonts w:ascii="Calibri" w:hAnsi="Calibri"/>
          <w:noProof/>
          <w:sz w:val="22"/>
          <w:szCs w:val="22"/>
        </w:rPr>
      </w:pPr>
      <w:hyperlink w:anchor="_Toc62164572" w:history="1">
        <w:r w:rsidRPr="00335E5C">
          <w:rPr>
            <w:rStyle w:val="Collegamentoipertestuale"/>
            <w:noProof/>
          </w:rPr>
          <w:t>La visione delle bestie</w:t>
        </w:r>
        <w:r>
          <w:rPr>
            <w:noProof/>
            <w:webHidden/>
          </w:rPr>
          <w:tab/>
        </w:r>
        <w:r>
          <w:rPr>
            <w:noProof/>
            <w:webHidden/>
          </w:rPr>
          <w:fldChar w:fldCharType="begin"/>
        </w:r>
        <w:r>
          <w:rPr>
            <w:noProof/>
            <w:webHidden/>
          </w:rPr>
          <w:instrText xml:space="preserve"> PAGEREF _Toc62164572 \h </w:instrText>
        </w:r>
        <w:r>
          <w:rPr>
            <w:noProof/>
            <w:webHidden/>
          </w:rPr>
        </w:r>
        <w:r>
          <w:rPr>
            <w:noProof/>
            <w:webHidden/>
          </w:rPr>
          <w:fldChar w:fldCharType="separate"/>
        </w:r>
        <w:r>
          <w:rPr>
            <w:noProof/>
            <w:webHidden/>
          </w:rPr>
          <w:t>289</w:t>
        </w:r>
        <w:r>
          <w:rPr>
            <w:noProof/>
            <w:webHidden/>
          </w:rPr>
          <w:fldChar w:fldCharType="end"/>
        </w:r>
      </w:hyperlink>
    </w:p>
    <w:p w14:paraId="68DA4CBE" w14:textId="77777777" w:rsidR="009D3B70" w:rsidRPr="00AD4EE7" w:rsidRDefault="009D3B70">
      <w:pPr>
        <w:pStyle w:val="Sommario2"/>
        <w:tabs>
          <w:tab w:val="right" w:leader="dot" w:pos="8494"/>
        </w:tabs>
        <w:rPr>
          <w:rFonts w:ascii="Calibri" w:hAnsi="Calibri"/>
          <w:noProof/>
          <w:sz w:val="22"/>
          <w:szCs w:val="22"/>
        </w:rPr>
      </w:pPr>
      <w:hyperlink w:anchor="_Toc62164573" w:history="1">
        <w:r w:rsidRPr="00335E5C">
          <w:rPr>
            <w:rStyle w:val="Collegamentoipertestuale"/>
            <w:noProof/>
          </w:rPr>
          <w:t>Visione del vegliardo e del Figlio d’uomo</w:t>
        </w:r>
        <w:r>
          <w:rPr>
            <w:noProof/>
            <w:webHidden/>
          </w:rPr>
          <w:tab/>
        </w:r>
        <w:r>
          <w:rPr>
            <w:noProof/>
            <w:webHidden/>
          </w:rPr>
          <w:fldChar w:fldCharType="begin"/>
        </w:r>
        <w:r>
          <w:rPr>
            <w:noProof/>
            <w:webHidden/>
          </w:rPr>
          <w:instrText xml:space="preserve"> PAGEREF _Toc62164573 \h </w:instrText>
        </w:r>
        <w:r>
          <w:rPr>
            <w:noProof/>
            <w:webHidden/>
          </w:rPr>
        </w:r>
        <w:r>
          <w:rPr>
            <w:noProof/>
            <w:webHidden/>
          </w:rPr>
          <w:fldChar w:fldCharType="separate"/>
        </w:r>
        <w:r>
          <w:rPr>
            <w:noProof/>
            <w:webHidden/>
          </w:rPr>
          <w:t>295</w:t>
        </w:r>
        <w:r>
          <w:rPr>
            <w:noProof/>
            <w:webHidden/>
          </w:rPr>
          <w:fldChar w:fldCharType="end"/>
        </w:r>
      </w:hyperlink>
    </w:p>
    <w:p w14:paraId="19BF12D5" w14:textId="77777777" w:rsidR="009D3B70" w:rsidRPr="00AD4EE7" w:rsidRDefault="009D3B70">
      <w:pPr>
        <w:pStyle w:val="Sommario2"/>
        <w:tabs>
          <w:tab w:val="right" w:leader="dot" w:pos="8494"/>
        </w:tabs>
        <w:rPr>
          <w:rFonts w:ascii="Calibri" w:hAnsi="Calibri"/>
          <w:noProof/>
          <w:sz w:val="22"/>
          <w:szCs w:val="22"/>
        </w:rPr>
      </w:pPr>
      <w:hyperlink w:anchor="_Toc62164574" w:history="1">
        <w:r w:rsidRPr="00335E5C">
          <w:rPr>
            <w:rStyle w:val="Collegamentoipertestuale"/>
            <w:noProof/>
          </w:rPr>
          <w:t>Interpretazione della visione</w:t>
        </w:r>
        <w:r>
          <w:rPr>
            <w:noProof/>
            <w:webHidden/>
          </w:rPr>
          <w:tab/>
        </w:r>
        <w:r>
          <w:rPr>
            <w:noProof/>
            <w:webHidden/>
          </w:rPr>
          <w:fldChar w:fldCharType="begin"/>
        </w:r>
        <w:r>
          <w:rPr>
            <w:noProof/>
            <w:webHidden/>
          </w:rPr>
          <w:instrText xml:space="preserve"> PAGEREF _Toc62164574 \h </w:instrText>
        </w:r>
        <w:r>
          <w:rPr>
            <w:noProof/>
            <w:webHidden/>
          </w:rPr>
        </w:r>
        <w:r>
          <w:rPr>
            <w:noProof/>
            <w:webHidden/>
          </w:rPr>
          <w:fldChar w:fldCharType="separate"/>
        </w:r>
        <w:r>
          <w:rPr>
            <w:noProof/>
            <w:webHidden/>
          </w:rPr>
          <w:t>308</w:t>
        </w:r>
        <w:r>
          <w:rPr>
            <w:noProof/>
            <w:webHidden/>
          </w:rPr>
          <w:fldChar w:fldCharType="end"/>
        </w:r>
      </w:hyperlink>
    </w:p>
    <w:p w14:paraId="524227E1" w14:textId="77777777" w:rsidR="009D3B70" w:rsidRPr="00AD4EE7" w:rsidRDefault="009D3B70">
      <w:pPr>
        <w:pStyle w:val="Sommario1"/>
        <w:tabs>
          <w:tab w:val="right" w:leader="dot" w:pos="8494"/>
        </w:tabs>
        <w:rPr>
          <w:rFonts w:ascii="Calibri" w:hAnsi="Calibri"/>
          <w:noProof/>
          <w:sz w:val="22"/>
          <w:szCs w:val="22"/>
        </w:rPr>
      </w:pPr>
      <w:hyperlink w:anchor="_Toc62164575" w:history="1">
        <w:r w:rsidRPr="00335E5C">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_Toc62164575 \h </w:instrText>
        </w:r>
        <w:r>
          <w:rPr>
            <w:noProof/>
            <w:webHidden/>
          </w:rPr>
        </w:r>
        <w:r>
          <w:rPr>
            <w:noProof/>
            <w:webHidden/>
          </w:rPr>
          <w:fldChar w:fldCharType="separate"/>
        </w:r>
        <w:r>
          <w:rPr>
            <w:noProof/>
            <w:webHidden/>
          </w:rPr>
          <w:t>319</w:t>
        </w:r>
        <w:r>
          <w:rPr>
            <w:noProof/>
            <w:webHidden/>
          </w:rPr>
          <w:fldChar w:fldCharType="end"/>
        </w:r>
      </w:hyperlink>
    </w:p>
    <w:p w14:paraId="4F00CCE9" w14:textId="77777777" w:rsidR="009D3B70" w:rsidRPr="00AD4EE7" w:rsidRDefault="009D3B70">
      <w:pPr>
        <w:pStyle w:val="Sommario4"/>
        <w:tabs>
          <w:tab w:val="right" w:leader="dot" w:pos="8494"/>
        </w:tabs>
        <w:rPr>
          <w:rFonts w:ascii="Calibri" w:hAnsi="Calibri"/>
          <w:noProof/>
          <w:sz w:val="22"/>
          <w:szCs w:val="22"/>
        </w:rPr>
      </w:pPr>
      <w:hyperlink w:anchor="_Toc62164576"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_Toc62164576 \h </w:instrText>
        </w:r>
        <w:r>
          <w:rPr>
            <w:noProof/>
            <w:webHidden/>
          </w:rPr>
        </w:r>
        <w:r>
          <w:rPr>
            <w:noProof/>
            <w:webHidden/>
          </w:rPr>
          <w:fldChar w:fldCharType="separate"/>
        </w:r>
        <w:r>
          <w:rPr>
            <w:noProof/>
            <w:webHidden/>
          </w:rPr>
          <w:t>319</w:t>
        </w:r>
        <w:r>
          <w:rPr>
            <w:noProof/>
            <w:webHidden/>
          </w:rPr>
          <w:fldChar w:fldCharType="end"/>
        </w:r>
      </w:hyperlink>
    </w:p>
    <w:p w14:paraId="6CC1EF3E" w14:textId="77777777" w:rsidR="009D3B70" w:rsidRPr="00AD4EE7" w:rsidRDefault="009D3B70">
      <w:pPr>
        <w:pStyle w:val="Sommario1"/>
        <w:tabs>
          <w:tab w:val="right" w:leader="dot" w:pos="8494"/>
        </w:tabs>
        <w:rPr>
          <w:rFonts w:ascii="Calibri" w:hAnsi="Calibri"/>
          <w:noProof/>
          <w:sz w:val="22"/>
          <w:szCs w:val="22"/>
        </w:rPr>
      </w:pPr>
      <w:hyperlink w:anchor="_Toc62164577"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_Toc62164577 \h </w:instrText>
        </w:r>
        <w:r>
          <w:rPr>
            <w:noProof/>
            <w:webHidden/>
          </w:rPr>
        </w:r>
        <w:r>
          <w:rPr>
            <w:noProof/>
            <w:webHidden/>
          </w:rPr>
          <w:fldChar w:fldCharType="separate"/>
        </w:r>
        <w:r>
          <w:rPr>
            <w:noProof/>
            <w:webHidden/>
          </w:rPr>
          <w:t>320</w:t>
        </w:r>
        <w:r>
          <w:rPr>
            <w:noProof/>
            <w:webHidden/>
          </w:rPr>
          <w:fldChar w:fldCharType="end"/>
        </w:r>
      </w:hyperlink>
    </w:p>
    <w:p w14:paraId="67040D3D" w14:textId="77777777" w:rsidR="009D3B70" w:rsidRPr="00AD4EE7" w:rsidRDefault="009D3B70">
      <w:pPr>
        <w:pStyle w:val="Sommario1"/>
        <w:tabs>
          <w:tab w:val="right" w:leader="dot" w:pos="8494"/>
        </w:tabs>
        <w:rPr>
          <w:rFonts w:ascii="Calibri" w:hAnsi="Calibri"/>
          <w:noProof/>
          <w:sz w:val="22"/>
          <w:szCs w:val="22"/>
        </w:rPr>
      </w:pPr>
      <w:hyperlink w:anchor="_Toc62164578" w:history="1">
        <w:r w:rsidRPr="00335E5C">
          <w:rPr>
            <w:rStyle w:val="Collegamentoipertestuale"/>
            <w:rFonts w:ascii="Arial" w:hAnsi="Arial" w:cs="Arial"/>
            <w:noProof/>
          </w:rPr>
          <w:t>VISIONE DI DANIELE: IL MONTONE E IL CAPRO</w:t>
        </w:r>
        <w:r>
          <w:rPr>
            <w:noProof/>
            <w:webHidden/>
          </w:rPr>
          <w:tab/>
        </w:r>
        <w:r>
          <w:rPr>
            <w:noProof/>
            <w:webHidden/>
          </w:rPr>
          <w:fldChar w:fldCharType="begin"/>
        </w:r>
        <w:r>
          <w:rPr>
            <w:noProof/>
            <w:webHidden/>
          </w:rPr>
          <w:instrText xml:space="preserve"> PAGEREF _Toc62164578 \h </w:instrText>
        </w:r>
        <w:r>
          <w:rPr>
            <w:noProof/>
            <w:webHidden/>
          </w:rPr>
        </w:r>
        <w:r>
          <w:rPr>
            <w:noProof/>
            <w:webHidden/>
          </w:rPr>
          <w:fldChar w:fldCharType="separate"/>
        </w:r>
        <w:r>
          <w:rPr>
            <w:noProof/>
            <w:webHidden/>
          </w:rPr>
          <w:t>320</w:t>
        </w:r>
        <w:r>
          <w:rPr>
            <w:noProof/>
            <w:webHidden/>
          </w:rPr>
          <w:fldChar w:fldCharType="end"/>
        </w:r>
      </w:hyperlink>
    </w:p>
    <w:p w14:paraId="217CD6C5" w14:textId="77777777" w:rsidR="009D3B70" w:rsidRPr="00AD4EE7" w:rsidRDefault="009D3B70">
      <w:pPr>
        <w:pStyle w:val="Sommario2"/>
        <w:tabs>
          <w:tab w:val="right" w:leader="dot" w:pos="8494"/>
        </w:tabs>
        <w:rPr>
          <w:rFonts w:ascii="Calibri" w:hAnsi="Calibri"/>
          <w:noProof/>
          <w:sz w:val="22"/>
          <w:szCs w:val="22"/>
        </w:rPr>
      </w:pPr>
      <w:hyperlink w:anchor="_Toc62164579" w:history="1">
        <w:r w:rsidRPr="00335E5C">
          <w:rPr>
            <w:rStyle w:val="Collegamentoipertestuale"/>
            <w:noProof/>
          </w:rPr>
          <w:t>La visione</w:t>
        </w:r>
        <w:r>
          <w:rPr>
            <w:noProof/>
            <w:webHidden/>
          </w:rPr>
          <w:tab/>
        </w:r>
        <w:r>
          <w:rPr>
            <w:noProof/>
            <w:webHidden/>
          </w:rPr>
          <w:fldChar w:fldCharType="begin"/>
        </w:r>
        <w:r>
          <w:rPr>
            <w:noProof/>
            <w:webHidden/>
          </w:rPr>
          <w:instrText xml:space="preserve"> PAGEREF _Toc62164579 \h </w:instrText>
        </w:r>
        <w:r>
          <w:rPr>
            <w:noProof/>
            <w:webHidden/>
          </w:rPr>
        </w:r>
        <w:r>
          <w:rPr>
            <w:noProof/>
            <w:webHidden/>
          </w:rPr>
          <w:fldChar w:fldCharType="separate"/>
        </w:r>
        <w:r>
          <w:rPr>
            <w:noProof/>
            <w:webHidden/>
          </w:rPr>
          <w:t>320</w:t>
        </w:r>
        <w:r>
          <w:rPr>
            <w:noProof/>
            <w:webHidden/>
          </w:rPr>
          <w:fldChar w:fldCharType="end"/>
        </w:r>
      </w:hyperlink>
    </w:p>
    <w:p w14:paraId="4D4815D6" w14:textId="77777777" w:rsidR="009D3B70" w:rsidRPr="00AD4EE7" w:rsidRDefault="009D3B70">
      <w:pPr>
        <w:pStyle w:val="Sommario2"/>
        <w:tabs>
          <w:tab w:val="right" w:leader="dot" w:pos="8494"/>
        </w:tabs>
        <w:rPr>
          <w:rFonts w:ascii="Calibri" w:hAnsi="Calibri"/>
          <w:noProof/>
          <w:sz w:val="22"/>
          <w:szCs w:val="22"/>
        </w:rPr>
      </w:pPr>
      <w:hyperlink w:anchor="_Toc62164580" w:history="1">
        <w:r w:rsidRPr="00335E5C">
          <w:rPr>
            <w:rStyle w:val="Collegamentoipertestuale"/>
            <w:noProof/>
          </w:rPr>
          <w:t>L’Angelo Gabriele spiega la visione</w:t>
        </w:r>
        <w:r>
          <w:rPr>
            <w:noProof/>
            <w:webHidden/>
          </w:rPr>
          <w:tab/>
        </w:r>
        <w:r>
          <w:rPr>
            <w:noProof/>
            <w:webHidden/>
          </w:rPr>
          <w:fldChar w:fldCharType="begin"/>
        </w:r>
        <w:r>
          <w:rPr>
            <w:noProof/>
            <w:webHidden/>
          </w:rPr>
          <w:instrText xml:space="preserve"> PAGEREF _Toc62164580 \h </w:instrText>
        </w:r>
        <w:r>
          <w:rPr>
            <w:noProof/>
            <w:webHidden/>
          </w:rPr>
        </w:r>
        <w:r>
          <w:rPr>
            <w:noProof/>
            <w:webHidden/>
          </w:rPr>
          <w:fldChar w:fldCharType="separate"/>
        </w:r>
        <w:r>
          <w:rPr>
            <w:noProof/>
            <w:webHidden/>
          </w:rPr>
          <w:t>331</w:t>
        </w:r>
        <w:r>
          <w:rPr>
            <w:noProof/>
            <w:webHidden/>
          </w:rPr>
          <w:fldChar w:fldCharType="end"/>
        </w:r>
      </w:hyperlink>
    </w:p>
    <w:p w14:paraId="617A9D83" w14:textId="77777777" w:rsidR="009D3B70" w:rsidRPr="00AD4EE7" w:rsidRDefault="009D3B70">
      <w:pPr>
        <w:pStyle w:val="Sommario1"/>
        <w:tabs>
          <w:tab w:val="right" w:leader="dot" w:pos="8494"/>
        </w:tabs>
        <w:rPr>
          <w:rFonts w:ascii="Calibri" w:hAnsi="Calibri"/>
          <w:noProof/>
          <w:sz w:val="22"/>
          <w:szCs w:val="22"/>
        </w:rPr>
      </w:pPr>
      <w:hyperlink w:anchor="_Toc62164581" w:history="1">
        <w:r w:rsidRPr="00335E5C">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_Toc62164581 \h </w:instrText>
        </w:r>
        <w:r>
          <w:rPr>
            <w:noProof/>
            <w:webHidden/>
          </w:rPr>
        </w:r>
        <w:r>
          <w:rPr>
            <w:noProof/>
            <w:webHidden/>
          </w:rPr>
          <w:fldChar w:fldCharType="separate"/>
        </w:r>
        <w:r>
          <w:rPr>
            <w:noProof/>
            <w:webHidden/>
          </w:rPr>
          <w:t>341</w:t>
        </w:r>
        <w:r>
          <w:rPr>
            <w:noProof/>
            <w:webHidden/>
          </w:rPr>
          <w:fldChar w:fldCharType="end"/>
        </w:r>
      </w:hyperlink>
    </w:p>
    <w:p w14:paraId="37F9A493" w14:textId="77777777" w:rsidR="009D3B70" w:rsidRPr="00AD4EE7" w:rsidRDefault="009D3B70">
      <w:pPr>
        <w:pStyle w:val="Sommario4"/>
        <w:tabs>
          <w:tab w:val="right" w:leader="dot" w:pos="8494"/>
        </w:tabs>
        <w:rPr>
          <w:rFonts w:ascii="Calibri" w:hAnsi="Calibri"/>
          <w:noProof/>
          <w:sz w:val="22"/>
          <w:szCs w:val="22"/>
        </w:rPr>
      </w:pPr>
      <w:hyperlink w:anchor="_Toc62164582"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_Toc62164582 \h </w:instrText>
        </w:r>
        <w:r>
          <w:rPr>
            <w:noProof/>
            <w:webHidden/>
          </w:rPr>
        </w:r>
        <w:r>
          <w:rPr>
            <w:noProof/>
            <w:webHidden/>
          </w:rPr>
          <w:fldChar w:fldCharType="separate"/>
        </w:r>
        <w:r>
          <w:rPr>
            <w:noProof/>
            <w:webHidden/>
          </w:rPr>
          <w:t>341</w:t>
        </w:r>
        <w:r>
          <w:rPr>
            <w:noProof/>
            <w:webHidden/>
          </w:rPr>
          <w:fldChar w:fldCharType="end"/>
        </w:r>
      </w:hyperlink>
    </w:p>
    <w:p w14:paraId="7F2B6A26" w14:textId="77777777" w:rsidR="009D3B70" w:rsidRPr="00AD4EE7" w:rsidRDefault="009D3B70">
      <w:pPr>
        <w:pStyle w:val="Sommario1"/>
        <w:tabs>
          <w:tab w:val="right" w:leader="dot" w:pos="8494"/>
        </w:tabs>
        <w:rPr>
          <w:rFonts w:ascii="Calibri" w:hAnsi="Calibri"/>
          <w:noProof/>
          <w:sz w:val="22"/>
          <w:szCs w:val="22"/>
        </w:rPr>
      </w:pPr>
      <w:hyperlink w:anchor="_Toc62164583"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_Toc62164583 \h </w:instrText>
        </w:r>
        <w:r>
          <w:rPr>
            <w:noProof/>
            <w:webHidden/>
          </w:rPr>
        </w:r>
        <w:r>
          <w:rPr>
            <w:noProof/>
            <w:webHidden/>
          </w:rPr>
          <w:fldChar w:fldCharType="separate"/>
        </w:r>
        <w:r>
          <w:rPr>
            <w:noProof/>
            <w:webHidden/>
          </w:rPr>
          <w:t>343</w:t>
        </w:r>
        <w:r>
          <w:rPr>
            <w:noProof/>
            <w:webHidden/>
          </w:rPr>
          <w:fldChar w:fldCharType="end"/>
        </w:r>
      </w:hyperlink>
    </w:p>
    <w:p w14:paraId="3F943056" w14:textId="77777777" w:rsidR="009D3B70" w:rsidRPr="00AD4EE7" w:rsidRDefault="009D3B70">
      <w:pPr>
        <w:pStyle w:val="Sommario1"/>
        <w:tabs>
          <w:tab w:val="right" w:leader="dot" w:pos="8494"/>
        </w:tabs>
        <w:rPr>
          <w:rFonts w:ascii="Calibri" w:hAnsi="Calibri"/>
          <w:noProof/>
          <w:sz w:val="22"/>
          <w:szCs w:val="22"/>
        </w:rPr>
      </w:pPr>
      <w:hyperlink w:anchor="_Toc62164584" w:history="1">
        <w:r w:rsidRPr="00335E5C">
          <w:rPr>
            <w:rStyle w:val="Collegamentoipertestuale"/>
            <w:rFonts w:ascii="Arial" w:hAnsi="Arial" w:cs="Arial"/>
            <w:noProof/>
          </w:rPr>
          <w:t>LA PROFEZIA DELLE SETTANTA SETTIMANE</w:t>
        </w:r>
        <w:r>
          <w:rPr>
            <w:noProof/>
            <w:webHidden/>
          </w:rPr>
          <w:tab/>
        </w:r>
        <w:r>
          <w:rPr>
            <w:noProof/>
            <w:webHidden/>
          </w:rPr>
          <w:fldChar w:fldCharType="begin"/>
        </w:r>
        <w:r>
          <w:rPr>
            <w:noProof/>
            <w:webHidden/>
          </w:rPr>
          <w:instrText xml:space="preserve"> PAGEREF _Toc62164584 \h </w:instrText>
        </w:r>
        <w:r>
          <w:rPr>
            <w:noProof/>
            <w:webHidden/>
          </w:rPr>
        </w:r>
        <w:r>
          <w:rPr>
            <w:noProof/>
            <w:webHidden/>
          </w:rPr>
          <w:fldChar w:fldCharType="separate"/>
        </w:r>
        <w:r>
          <w:rPr>
            <w:noProof/>
            <w:webHidden/>
          </w:rPr>
          <w:t>343</w:t>
        </w:r>
        <w:r>
          <w:rPr>
            <w:noProof/>
            <w:webHidden/>
          </w:rPr>
          <w:fldChar w:fldCharType="end"/>
        </w:r>
      </w:hyperlink>
    </w:p>
    <w:p w14:paraId="330F28E3" w14:textId="77777777" w:rsidR="009D3B70" w:rsidRPr="00AD4EE7" w:rsidRDefault="009D3B70">
      <w:pPr>
        <w:pStyle w:val="Sommario2"/>
        <w:tabs>
          <w:tab w:val="right" w:leader="dot" w:pos="8494"/>
        </w:tabs>
        <w:rPr>
          <w:rFonts w:ascii="Calibri" w:hAnsi="Calibri"/>
          <w:noProof/>
          <w:sz w:val="22"/>
          <w:szCs w:val="22"/>
        </w:rPr>
      </w:pPr>
      <w:hyperlink w:anchor="_Toc62164585" w:history="1">
        <w:r w:rsidRPr="00335E5C">
          <w:rPr>
            <w:rStyle w:val="Collegamentoipertestuale"/>
            <w:noProof/>
          </w:rPr>
          <w:t>Preghiera di Daniele</w:t>
        </w:r>
        <w:r>
          <w:rPr>
            <w:noProof/>
            <w:webHidden/>
          </w:rPr>
          <w:tab/>
        </w:r>
        <w:r>
          <w:rPr>
            <w:noProof/>
            <w:webHidden/>
          </w:rPr>
          <w:fldChar w:fldCharType="begin"/>
        </w:r>
        <w:r>
          <w:rPr>
            <w:noProof/>
            <w:webHidden/>
          </w:rPr>
          <w:instrText xml:space="preserve"> PAGEREF _Toc62164585 \h </w:instrText>
        </w:r>
        <w:r>
          <w:rPr>
            <w:noProof/>
            <w:webHidden/>
          </w:rPr>
        </w:r>
        <w:r>
          <w:rPr>
            <w:noProof/>
            <w:webHidden/>
          </w:rPr>
          <w:fldChar w:fldCharType="separate"/>
        </w:r>
        <w:r>
          <w:rPr>
            <w:noProof/>
            <w:webHidden/>
          </w:rPr>
          <w:t>343</w:t>
        </w:r>
        <w:r>
          <w:rPr>
            <w:noProof/>
            <w:webHidden/>
          </w:rPr>
          <w:fldChar w:fldCharType="end"/>
        </w:r>
      </w:hyperlink>
    </w:p>
    <w:p w14:paraId="67A0578A" w14:textId="77777777" w:rsidR="009D3B70" w:rsidRPr="00AD4EE7" w:rsidRDefault="009D3B70">
      <w:pPr>
        <w:pStyle w:val="Sommario2"/>
        <w:tabs>
          <w:tab w:val="right" w:leader="dot" w:pos="8494"/>
        </w:tabs>
        <w:rPr>
          <w:rFonts w:ascii="Calibri" w:hAnsi="Calibri"/>
          <w:noProof/>
          <w:sz w:val="22"/>
          <w:szCs w:val="22"/>
        </w:rPr>
      </w:pPr>
      <w:hyperlink w:anchor="_Toc62164586" w:history="1">
        <w:r w:rsidRPr="00335E5C">
          <w:rPr>
            <w:rStyle w:val="Collegamentoipertestuale"/>
            <w:noProof/>
          </w:rPr>
          <w:t>L’angelo Gabriele spiega la profezia</w:t>
        </w:r>
        <w:r>
          <w:rPr>
            <w:noProof/>
            <w:webHidden/>
          </w:rPr>
          <w:tab/>
        </w:r>
        <w:r>
          <w:rPr>
            <w:noProof/>
            <w:webHidden/>
          </w:rPr>
          <w:fldChar w:fldCharType="begin"/>
        </w:r>
        <w:r>
          <w:rPr>
            <w:noProof/>
            <w:webHidden/>
          </w:rPr>
          <w:instrText xml:space="preserve"> PAGEREF _Toc62164586 \h </w:instrText>
        </w:r>
        <w:r>
          <w:rPr>
            <w:noProof/>
            <w:webHidden/>
          </w:rPr>
        </w:r>
        <w:r>
          <w:rPr>
            <w:noProof/>
            <w:webHidden/>
          </w:rPr>
          <w:fldChar w:fldCharType="separate"/>
        </w:r>
        <w:r>
          <w:rPr>
            <w:noProof/>
            <w:webHidden/>
          </w:rPr>
          <w:t>369</w:t>
        </w:r>
        <w:r>
          <w:rPr>
            <w:noProof/>
            <w:webHidden/>
          </w:rPr>
          <w:fldChar w:fldCharType="end"/>
        </w:r>
      </w:hyperlink>
    </w:p>
    <w:p w14:paraId="0D4B497D" w14:textId="77777777" w:rsidR="009D3B70" w:rsidRPr="00AD4EE7" w:rsidRDefault="009D3B70">
      <w:pPr>
        <w:pStyle w:val="Sommario1"/>
        <w:tabs>
          <w:tab w:val="right" w:leader="dot" w:pos="8494"/>
        </w:tabs>
        <w:rPr>
          <w:rFonts w:ascii="Calibri" w:hAnsi="Calibri"/>
          <w:noProof/>
          <w:sz w:val="22"/>
          <w:szCs w:val="22"/>
        </w:rPr>
      </w:pPr>
      <w:hyperlink w:anchor="_Toc62164587" w:history="1">
        <w:r w:rsidRPr="00335E5C">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_Toc62164587 \h </w:instrText>
        </w:r>
        <w:r>
          <w:rPr>
            <w:noProof/>
            <w:webHidden/>
          </w:rPr>
        </w:r>
        <w:r>
          <w:rPr>
            <w:noProof/>
            <w:webHidden/>
          </w:rPr>
          <w:fldChar w:fldCharType="separate"/>
        </w:r>
        <w:r>
          <w:rPr>
            <w:noProof/>
            <w:webHidden/>
          </w:rPr>
          <w:t>409</w:t>
        </w:r>
        <w:r>
          <w:rPr>
            <w:noProof/>
            <w:webHidden/>
          </w:rPr>
          <w:fldChar w:fldCharType="end"/>
        </w:r>
      </w:hyperlink>
    </w:p>
    <w:p w14:paraId="1C4EF9A8" w14:textId="77777777" w:rsidR="009D3B70" w:rsidRPr="00AD4EE7" w:rsidRDefault="009D3B70">
      <w:pPr>
        <w:pStyle w:val="Sommario4"/>
        <w:tabs>
          <w:tab w:val="right" w:leader="dot" w:pos="8494"/>
        </w:tabs>
        <w:rPr>
          <w:rFonts w:ascii="Calibri" w:hAnsi="Calibri"/>
          <w:noProof/>
          <w:sz w:val="22"/>
          <w:szCs w:val="22"/>
        </w:rPr>
      </w:pPr>
      <w:hyperlink w:anchor="_Toc62164588"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_Toc62164588 \h </w:instrText>
        </w:r>
        <w:r>
          <w:rPr>
            <w:noProof/>
            <w:webHidden/>
          </w:rPr>
        </w:r>
        <w:r>
          <w:rPr>
            <w:noProof/>
            <w:webHidden/>
          </w:rPr>
          <w:fldChar w:fldCharType="separate"/>
        </w:r>
        <w:r>
          <w:rPr>
            <w:noProof/>
            <w:webHidden/>
          </w:rPr>
          <w:t>409</w:t>
        </w:r>
        <w:r>
          <w:rPr>
            <w:noProof/>
            <w:webHidden/>
          </w:rPr>
          <w:fldChar w:fldCharType="end"/>
        </w:r>
      </w:hyperlink>
    </w:p>
    <w:p w14:paraId="1CCC732E" w14:textId="77777777" w:rsidR="009D3B70" w:rsidRPr="00AD4EE7" w:rsidRDefault="009D3B70">
      <w:pPr>
        <w:pStyle w:val="Sommario1"/>
        <w:tabs>
          <w:tab w:val="right" w:leader="dot" w:pos="8494"/>
        </w:tabs>
        <w:rPr>
          <w:rFonts w:ascii="Calibri" w:hAnsi="Calibri"/>
          <w:noProof/>
          <w:sz w:val="22"/>
          <w:szCs w:val="22"/>
        </w:rPr>
      </w:pPr>
      <w:hyperlink w:anchor="_Toc62164589"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_Toc62164589 \h </w:instrText>
        </w:r>
        <w:r>
          <w:rPr>
            <w:noProof/>
            <w:webHidden/>
          </w:rPr>
        </w:r>
        <w:r>
          <w:rPr>
            <w:noProof/>
            <w:webHidden/>
          </w:rPr>
          <w:fldChar w:fldCharType="separate"/>
        </w:r>
        <w:r>
          <w:rPr>
            <w:noProof/>
            <w:webHidden/>
          </w:rPr>
          <w:t>410</w:t>
        </w:r>
        <w:r>
          <w:rPr>
            <w:noProof/>
            <w:webHidden/>
          </w:rPr>
          <w:fldChar w:fldCharType="end"/>
        </w:r>
      </w:hyperlink>
    </w:p>
    <w:p w14:paraId="6A6B7AAF" w14:textId="77777777" w:rsidR="009D3B70" w:rsidRPr="00AD4EE7" w:rsidRDefault="009D3B70">
      <w:pPr>
        <w:pStyle w:val="Sommario1"/>
        <w:tabs>
          <w:tab w:val="right" w:leader="dot" w:pos="8494"/>
        </w:tabs>
        <w:rPr>
          <w:rFonts w:ascii="Calibri" w:hAnsi="Calibri"/>
          <w:noProof/>
          <w:sz w:val="22"/>
          <w:szCs w:val="22"/>
        </w:rPr>
      </w:pPr>
      <w:hyperlink w:anchor="_Toc62164590" w:history="1">
        <w:r w:rsidRPr="00335E5C">
          <w:rPr>
            <w:rStyle w:val="Collegamentoipertestuale"/>
            <w:rFonts w:ascii="Arial" w:hAnsi="Arial" w:cs="Arial"/>
            <w:noProof/>
          </w:rPr>
          <w:t>LA GRANDE VISIONE</w:t>
        </w:r>
        <w:r>
          <w:rPr>
            <w:noProof/>
            <w:webHidden/>
          </w:rPr>
          <w:tab/>
        </w:r>
        <w:r>
          <w:rPr>
            <w:noProof/>
            <w:webHidden/>
          </w:rPr>
          <w:fldChar w:fldCharType="begin"/>
        </w:r>
        <w:r>
          <w:rPr>
            <w:noProof/>
            <w:webHidden/>
          </w:rPr>
          <w:instrText xml:space="preserve"> PAGEREF _Toc62164590 \h </w:instrText>
        </w:r>
        <w:r>
          <w:rPr>
            <w:noProof/>
            <w:webHidden/>
          </w:rPr>
        </w:r>
        <w:r>
          <w:rPr>
            <w:noProof/>
            <w:webHidden/>
          </w:rPr>
          <w:fldChar w:fldCharType="separate"/>
        </w:r>
        <w:r>
          <w:rPr>
            <w:noProof/>
            <w:webHidden/>
          </w:rPr>
          <w:t>410</w:t>
        </w:r>
        <w:r>
          <w:rPr>
            <w:noProof/>
            <w:webHidden/>
          </w:rPr>
          <w:fldChar w:fldCharType="end"/>
        </w:r>
      </w:hyperlink>
    </w:p>
    <w:p w14:paraId="384E76A6" w14:textId="77777777" w:rsidR="009D3B70" w:rsidRPr="00AD4EE7" w:rsidRDefault="009D3B70">
      <w:pPr>
        <w:pStyle w:val="Sommario3"/>
        <w:tabs>
          <w:tab w:val="right" w:leader="dot" w:pos="8494"/>
        </w:tabs>
        <w:rPr>
          <w:rFonts w:ascii="Calibri" w:hAnsi="Calibri"/>
          <w:noProof/>
          <w:sz w:val="22"/>
          <w:szCs w:val="22"/>
        </w:rPr>
      </w:pPr>
      <w:hyperlink w:anchor="_Toc62164591" w:history="1">
        <w:r w:rsidRPr="00335E5C">
          <w:rPr>
            <w:rStyle w:val="Collegamentoipertestuale"/>
            <w:noProof/>
          </w:rPr>
          <w:t>IL TEMPO DELL’IRA</w:t>
        </w:r>
        <w:r>
          <w:rPr>
            <w:noProof/>
            <w:webHidden/>
          </w:rPr>
          <w:tab/>
        </w:r>
        <w:r>
          <w:rPr>
            <w:noProof/>
            <w:webHidden/>
          </w:rPr>
          <w:fldChar w:fldCharType="begin"/>
        </w:r>
        <w:r>
          <w:rPr>
            <w:noProof/>
            <w:webHidden/>
          </w:rPr>
          <w:instrText xml:space="preserve"> PAGEREF _Toc62164591 \h </w:instrText>
        </w:r>
        <w:r>
          <w:rPr>
            <w:noProof/>
            <w:webHidden/>
          </w:rPr>
        </w:r>
        <w:r>
          <w:rPr>
            <w:noProof/>
            <w:webHidden/>
          </w:rPr>
          <w:fldChar w:fldCharType="separate"/>
        </w:r>
        <w:r>
          <w:rPr>
            <w:noProof/>
            <w:webHidden/>
          </w:rPr>
          <w:t>410</w:t>
        </w:r>
        <w:r>
          <w:rPr>
            <w:noProof/>
            <w:webHidden/>
          </w:rPr>
          <w:fldChar w:fldCharType="end"/>
        </w:r>
      </w:hyperlink>
    </w:p>
    <w:p w14:paraId="352A8770" w14:textId="77777777" w:rsidR="009D3B70" w:rsidRPr="00AD4EE7" w:rsidRDefault="009D3B70">
      <w:pPr>
        <w:pStyle w:val="Sommario2"/>
        <w:tabs>
          <w:tab w:val="right" w:leader="dot" w:pos="8494"/>
        </w:tabs>
        <w:rPr>
          <w:rFonts w:ascii="Calibri" w:hAnsi="Calibri"/>
          <w:noProof/>
          <w:sz w:val="22"/>
          <w:szCs w:val="22"/>
        </w:rPr>
      </w:pPr>
      <w:hyperlink w:anchor="_Toc62164592" w:history="1">
        <w:r w:rsidRPr="00335E5C">
          <w:rPr>
            <w:rStyle w:val="Collegamentoipertestuale"/>
            <w:noProof/>
          </w:rPr>
          <w:t>Visione dell’uomo vestito di lino</w:t>
        </w:r>
        <w:r>
          <w:rPr>
            <w:noProof/>
            <w:webHidden/>
          </w:rPr>
          <w:tab/>
        </w:r>
        <w:r>
          <w:rPr>
            <w:noProof/>
            <w:webHidden/>
          </w:rPr>
          <w:fldChar w:fldCharType="begin"/>
        </w:r>
        <w:r>
          <w:rPr>
            <w:noProof/>
            <w:webHidden/>
          </w:rPr>
          <w:instrText xml:space="preserve"> PAGEREF _Toc62164592 \h </w:instrText>
        </w:r>
        <w:r>
          <w:rPr>
            <w:noProof/>
            <w:webHidden/>
          </w:rPr>
        </w:r>
        <w:r>
          <w:rPr>
            <w:noProof/>
            <w:webHidden/>
          </w:rPr>
          <w:fldChar w:fldCharType="separate"/>
        </w:r>
        <w:r>
          <w:rPr>
            <w:noProof/>
            <w:webHidden/>
          </w:rPr>
          <w:t>410</w:t>
        </w:r>
        <w:r>
          <w:rPr>
            <w:noProof/>
            <w:webHidden/>
          </w:rPr>
          <w:fldChar w:fldCharType="end"/>
        </w:r>
      </w:hyperlink>
    </w:p>
    <w:p w14:paraId="3B9A91F4" w14:textId="77777777" w:rsidR="009D3B70" w:rsidRPr="00AD4EE7" w:rsidRDefault="009D3B70">
      <w:pPr>
        <w:pStyle w:val="Sommario2"/>
        <w:tabs>
          <w:tab w:val="right" w:leader="dot" w:pos="8494"/>
        </w:tabs>
        <w:rPr>
          <w:rFonts w:ascii="Calibri" w:hAnsi="Calibri"/>
          <w:noProof/>
          <w:sz w:val="22"/>
          <w:szCs w:val="22"/>
        </w:rPr>
      </w:pPr>
      <w:hyperlink w:anchor="_Toc62164593" w:history="1">
        <w:r w:rsidRPr="00335E5C">
          <w:rPr>
            <w:rStyle w:val="Collegamentoipertestuale"/>
            <w:noProof/>
          </w:rPr>
          <w:t>Apparizione dell’angelo</w:t>
        </w:r>
        <w:r>
          <w:rPr>
            <w:noProof/>
            <w:webHidden/>
          </w:rPr>
          <w:tab/>
        </w:r>
        <w:r>
          <w:rPr>
            <w:noProof/>
            <w:webHidden/>
          </w:rPr>
          <w:fldChar w:fldCharType="begin"/>
        </w:r>
        <w:r>
          <w:rPr>
            <w:noProof/>
            <w:webHidden/>
          </w:rPr>
          <w:instrText xml:space="preserve"> PAGEREF _Toc62164593 \h </w:instrText>
        </w:r>
        <w:r>
          <w:rPr>
            <w:noProof/>
            <w:webHidden/>
          </w:rPr>
        </w:r>
        <w:r>
          <w:rPr>
            <w:noProof/>
            <w:webHidden/>
          </w:rPr>
          <w:fldChar w:fldCharType="separate"/>
        </w:r>
        <w:r>
          <w:rPr>
            <w:noProof/>
            <w:webHidden/>
          </w:rPr>
          <w:t>418</w:t>
        </w:r>
        <w:r>
          <w:rPr>
            <w:noProof/>
            <w:webHidden/>
          </w:rPr>
          <w:fldChar w:fldCharType="end"/>
        </w:r>
      </w:hyperlink>
    </w:p>
    <w:p w14:paraId="33DE154F" w14:textId="77777777" w:rsidR="009D3B70" w:rsidRPr="00AD4EE7" w:rsidRDefault="009D3B70">
      <w:pPr>
        <w:pStyle w:val="Sommario2"/>
        <w:tabs>
          <w:tab w:val="right" w:leader="dot" w:pos="8494"/>
        </w:tabs>
        <w:rPr>
          <w:rFonts w:ascii="Calibri" w:hAnsi="Calibri"/>
          <w:noProof/>
          <w:sz w:val="22"/>
          <w:szCs w:val="22"/>
        </w:rPr>
      </w:pPr>
      <w:hyperlink w:anchor="_Toc62164594" w:history="1">
        <w:r w:rsidRPr="00335E5C">
          <w:rPr>
            <w:rStyle w:val="Collegamentoipertestuale"/>
            <w:noProof/>
          </w:rPr>
          <w:t>L’annuncio profetico</w:t>
        </w:r>
        <w:r>
          <w:rPr>
            <w:noProof/>
            <w:webHidden/>
          </w:rPr>
          <w:tab/>
        </w:r>
        <w:r>
          <w:rPr>
            <w:noProof/>
            <w:webHidden/>
          </w:rPr>
          <w:fldChar w:fldCharType="begin"/>
        </w:r>
        <w:r>
          <w:rPr>
            <w:noProof/>
            <w:webHidden/>
          </w:rPr>
          <w:instrText xml:space="preserve"> PAGEREF _Toc62164594 \h </w:instrText>
        </w:r>
        <w:r>
          <w:rPr>
            <w:noProof/>
            <w:webHidden/>
          </w:rPr>
        </w:r>
        <w:r>
          <w:rPr>
            <w:noProof/>
            <w:webHidden/>
          </w:rPr>
          <w:fldChar w:fldCharType="separate"/>
        </w:r>
        <w:r>
          <w:rPr>
            <w:noProof/>
            <w:webHidden/>
          </w:rPr>
          <w:t>452</w:t>
        </w:r>
        <w:r>
          <w:rPr>
            <w:noProof/>
            <w:webHidden/>
          </w:rPr>
          <w:fldChar w:fldCharType="end"/>
        </w:r>
      </w:hyperlink>
    </w:p>
    <w:p w14:paraId="69E43F1B" w14:textId="77777777" w:rsidR="009D3B70" w:rsidRPr="00AD4EE7" w:rsidRDefault="009D3B70">
      <w:pPr>
        <w:pStyle w:val="Sommario1"/>
        <w:tabs>
          <w:tab w:val="right" w:leader="dot" w:pos="8494"/>
        </w:tabs>
        <w:rPr>
          <w:rFonts w:ascii="Calibri" w:hAnsi="Calibri"/>
          <w:noProof/>
          <w:sz w:val="22"/>
          <w:szCs w:val="22"/>
        </w:rPr>
      </w:pPr>
      <w:hyperlink w:anchor="_Toc62164595" w:history="1">
        <w:r w:rsidRPr="00335E5C">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_Toc62164595 \h </w:instrText>
        </w:r>
        <w:r>
          <w:rPr>
            <w:noProof/>
            <w:webHidden/>
          </w:rPr>
        </w:r>
        <w:r>
          <w:rPr>
            <w:noProof/>
            <w:webHidden/>
          </w:rPr>
          <w:fldChar w:fldCharType="separate"/>
        </w:r>
        <w:r>
          <w:rPr>
            <w:noProof/>
            <w:webHidden/>
          </w:rPr>
          <w:t>453</w:t>
        </w:r>
        <w:r>
          <w:rPr>
            <w:noProof/>
            <w:webHidden/>
          </w:rPr>
          <w:fldChar w:fldCharType="end"/>
        </w:r>
      </w:hyperlink>
    </w:p>
    <w:p w14:paraId="7455CC9E" w14:textId="77777777" w:rsidR="009D3B70" w:rsidRPr="00AD4EE7" w:rsidRDefault="009D3B70">
      <w:pPr>
        <w:pStyle w:val="Sommario4"/>
        <w:tabs>
          <w:tab w:val="right" w:leader="dot" w:pos="8494"/>
        </w:tabs>
        <w:rPr>
          <w:rFonts w:ascii="Calibri" w:hAnsi="Calibri"/>
          <w:noProof/>
          <w:sz w:val="22"/>
          <w:szCs w:val="22"/>
        </w:rPr>
      </w:pPr>
      <w:hyperlink w:anchor="_Toc62164596"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_Toc62164596 \h </w:instrText>
        </w:r>
        <w:r>
          <w:rPr>
            <w:noProof/>
            <w:webHidden/>
          </w:rPr>
        </w:r>
        <w:r>
          <w:rPr>
            <w:noProof/>
            <w:webHidden/>
          </w:rPr>
          <w:fldChar w:fldCharType="separate"/>
        </w:r>
        <w:r>
          <w:rPr>
            <w:noProof/>
            <w:webHidden/>
          </w:rPr>
          <w:t>453</w:t>
        </w:r>
        <w:r>
          <w:rPr>
            <w:noProof/>
            <w:webHidden/>
          </w:rPr>
          <w:fldChar w:fldCharType="end"/>
        </w:r>
      </w:hyperlink>
    </w:p>
    <w:p w14:paraId="1A97B320" w14:textId="77777777" w:rsidR="009D3B70" w:rsidRPr="00AD4EE7" w:rsidRDefault="009D3B70">
      <w:pPr>
        <w:pStyle w:val="Sommario1"/>
        <w:tabs>
          <w:tab w:val="right" w:leader="dot" w:pos="8494"/>
        </w:tabs>
        <w:rPr>
          <w:rFonts w:ascii="Calibri" w:hAnsi="Calibri"/>
          <w:noProof/>
          <w:sz w:val="22"/>
          <w:szCs w:val="22"/>
        </w:rPr>
      </w:pPr>
      <w:hyperlink w:anchor="_Toc62164597"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_Toc62164597 \h </w:instrText>
        </w:r>
        <w:r>
          <w:rPr>
            <w:noProof/>
            <w:webHidden/>
          </w:rPr>
        </w:r>
        <w:r>
          <w:rPr>
            <w:noProof/>
            <w:webHidden/>
          </w:rPr>
          <w:fldChar w:fldCharType="separate"/>
        </w:r>
        <w:r>
          <w:rPr>
            <w:noProof/>
            <w:webHidden/>
          </w:rPr>
          <w:t>455</w:t>
        </w:r>
        <w:r>
          <w:rPr>
            <w:noProof/>
            <w:webHidden/>
          </w:rPr>
          <w:fldChar w:fldCharType="end"/>
        </w:r>
      </w:hyperlink>
    </w:p>
    <w:p w14:paraId="48BF917D" w14:textId="77777777" w:rsidR="009D3B70" w:rsidRPr="00AD4EE7" w:rsidRDefault="009D3B70">
      <w:pPr>
        <w:pStyle w:val="Sommario2"/>
        <w:tabs>
          <w:tab w:val="right" w:leader="dot" w:pos="8494"/>
        </w:tabs>
        <w:rPr>
          <w:rFonts w:ascii="Calibri" w:hAnsi="Calibri"/>
          <w:noProof/>
          <w:sz w:val="22"/>
          <w:szCs w:val="22"/>
        </w:rPr>
      </w:pPr>
      <w:hyperlink w:anchor="_Toc62164598" w:history="1">
        <w:r w:rsidRPr="00335E5C">
          <w:rPr>
            <w:rStyle w:val="Collegamentoipertestuale"/>
            <w:noProof/>
          </w:rPr>
          <w:t>Prime guerre tra Seleucidi e Lagidi</w:t>
        </w:r>
        <w:r>
          <w:rPr>
            <w:noProof/>
            <w:webHidden/>
          </w:rPr>
          <w:tab/>
        </w:r>
        <w:r>
          <w:rPr>
            <w:noProof/>
            <w:webHidden/>
          </w:rPr>
          <w:fldChar w:fldCharType="begin"/>
        </w:r>
        <w:r>
          <w:rPr>
            <w:noProof/>
            <w:webHidden/>
          </w:rPr>
          <w:instrText xml:space="preserve"> PAGEREF _Toc62164598 \h </w:instrText>
        </w:r>
        <w:r>
          <w:rPr>
            <w:noProof/>
            <w:webHidden/>
          </w:rPr>
        </w:r>
        <w:r>
          <w:rPr>
            <w:noProof/>
            <w:webHidden/>
          </w:rPr>
          <w:fldChar w:fldCharType="separate"/>
        </w:r>
        <w:r>
          <w:rPr>
            <w:noProof/>
            <w:webHidden/>
          </w:rPr>
          <w:t>457</w:t>
        </w:r>
        <w:r>
          <w:rPr>
            <w:noProof/>
            <w:webHidden/>
          </w:rPr>
          <w:fldChar w:fldCharType="end"/>
        </w:r>
      </w:hyperlink>
    </w:p>
    <w:p w14:paraId="783D5175" w14:textId="77777777" w:rsidR="009D3B70" w:rsidRPr="00AD4EE7" w:rsidRDefault="009D3B70">
      <w:pPr>
        <w:pStyle w:val="Sommario2"/>
        <w:tabs>
          <w:tab w:val="right" w:leader="dot" w:pos="8494"/>
        </w:tabs>
        <w:rPr>
          <w:rFonts w:ascii="Calibri" w:hAnsi="Calibri"/>
          <w:noProof/>
          <w:sz w:val="22"/>
          <w:szCs w:val="22"/>
        </w:rPr>
      </w:pPr>
      <w:hyperlink w:anchor="_Toc62164599" w:history="1">
        <w:r w:rsidRPr="00335E5C">
          <w:rPr>
            <w:rStyle w:val="Collegamentoipertestuale"/>
            <w:noProof/>
          </w:rPr>
          <w:t>Antioco Epìfane</w:t>
        </w:r>
        <w:r>
          <w:rPr>
            <w:noProof/>
            <w:webHidden/>
          </w:rPr>
          <w:tab/>
        </w:r>
        <w:r>
          <w:rPr>
            <w:noProof/>
            <w:webHidden/>
          </w:rPr>
          <w:fldChar w:fldCharType="begin"/>
        </w:r>
        <w:r>
          <w:rPr>
            <w:noProof/>
            <w:webHidden/>
          </w:rPr>
          <w:instrText xml:space="preserve"> PAGEREF _Toc62164599 \h </w:instrText>
        </w:r>
        <w:r>
          <w:rPr>
            <w:noProof/>
            <w:webHidden/>
          </w:rPr>
        </w:r>
        <w:r>
          <w:rPr>
            <w:noProof/>
            <w:webHidden/>
          </w:rPr>
          <w:fldChar w:fldCharType="separate"/>
        </w:r>
        <w:r>
          <w:rPr>
            <w:noProof/>
            <w:webHidden/>
          </w:rPr>
          <w:t>465</w:t>
        </w:r>
        <w:r>
          <w:rPr>
            <w:noProof/>
            <w:webHidden/>
          </w:rPr>
          <w:fldChar w:fldCharType="end"/>
        </w:r>
      </w:hyperlink>
    </w:p>
    <w:p w14:paraId="636AE8AB" w14:textId="77777777" w:rsidR="009D3B70" w:rsidRPr="00AD4EE7" w:rsidRDefault="009D3B70">
      <w:pPr>
        <w:pStyle w:val="Sommario3"/>
        <w:tabs>
          <w:tab w:val="right" w:leader="dot" w:pos="8494"/>
        </w:tabs>
        <w:rPr>
          <w:rFonts w:ascii="Calibri" w:hAnsi="Calibri"/>
          <w:noProof/>
          <w:sz w:val="22"/>
          <w:szCs w:val="22"/>
        </w:rPr>
      </w:pPr>
      <w:hyperlink w:anchor="_Toc62164600" w:history="1">
        <w:r w:rsidRPr="00335E5C">
          <w:rPr>
            <w:rStyle w:val="Collegamentoipertestuale"/>
            <w:noProof/>
          </w:rPr>
          <w:t>Il tempo della fine</w:t>
        </w:r>
        <w:r>
          <w:rPr>
            <w:noProof/>
            <w:webHidden/>
          </w:rPr>
          <w:tab/>
        </w:r>
        <w:r>
          <w:rPr>
            <w:noProof/>
            <w:webHidden/>
          </w:rPr>
          <w:fldChar w:fldCharType="begin"/>
        </w:r>
        <w:r>
          <w:rPr>
            <w:noProof/>
            <w:webHidden/>
          </w:rPr>
          <w:instrText xml:space="preserve"> PAGEREF _Toc62164600 \h </w:instrText>
        </w:r>
        <w:r>
          <w:rPr>
            <w:noProof/>
            <w:webHidden/>
          </w:rPr>
        </w:r>
        <w:r>
          <w:rPr>
            <w:noProof/>
            <w:webHidden/>
          </w:rPr>
          <w:fldChar w:fldCharType="separate"/>
        </w:r>
        <w:r>
          <w:rPr>
            <w:noProof/>
            <w:webHidden/>
          </w:rPr>
          <w:t>482</w:t>
        </w:r>
        <w:r>
          <w:rPr>
            <w:noProof/>
            <w:webHidden/>
          </w:rPr>
          <w:fldChar w:fldCharType="end"/>
        </w:r>
      </w:hyperlink>
    </w:p>
    <w:p w14:paraId="176CC902" w14:textId="77777777" w:rsidR="009D3B70" w:rsidRPr="00AD4EE7" w:rsidRDefault="009D3B70">
      <w:pPr>
        <w:pStyle w:val="Sommario2"/>
        <w:tabs>
          <w:tab w:val="right" w:leader="dot" w:pos="8494"/>
        </w:tabs>
        <w:rPr>
          <w:rFonts w:ascii="Calibri" w:hAnsi="Calibri"/>
          <w:noProof/>
          <w:sz w:val="22"/>
          <w:szCs w:val="22"/>
        </w:rPr>
      </w:pPr>
      <w:hyperlink w:anchor="_Toc62164601" w:history="1">
        <w:r w:rsidRPr="00335E5C">
          <w:rPr>
            <w:rStyle w:val="Collegamentoipertestuale"/>
            <w:noProof/>
          </w:rPr>
          <w:t>Fine del persecutore</w:t>
        </w:r>
        <w:r>
          <w:rPr>
            <w:noProof/>
            <w:webHidden/>
          </w:rPr>
          <w:tab/>
        </w:r>
        <w:r>
          <w:rPr>
            <w:noProof/>
            <w:webHidden/>
          </w:rPr>
          <w:fldChar w:fldCharType="begin"/>
        </w:r>
        <w:r>
          <w:rPr>
            <w:noProof/>
            <w:webHidden/>
          </w:rPr>
          <w:instrText xml:space="preserve"> PAGEREF _Toc62164601 \h </w:instrText>
        </w:r>
        <w:r>
          <w:rPr>
            <w:noProof/>
            <w:webHidden/>
          </w:rPr>
        </w:r>
        <w:r>
          <w:rPr>
            <w:noProof/>
            <w:webHidden/>
          </w:rPr>
          <w:fldChar w:fldCharType="separate"/>
        </w:r>
        <w:r>
          <w:rPr>
            <w:noProof/>
            <w:webHidden/>
          </w:rPr>
          <w:t>482</w:t>
        </w:r>
        <w:r>
          <w:rPr>
            <w:noProof/>
            <w:webHidden/>
          </w:rPr>
          <w:fldChar w:fldCharType="end"/>
        </w:r>
      </w:hyperlink>
    </w:p>
    <w:p w14:paraId="4367FFE2" w14:textId="77777777" w:rsidR="009D3B70" w:rsidRPr="00AD4EE7" w:rsidRDefault="009D3B70">
      <w:pPr>
        <w:pStyle w:val="Sommario1"/>
        <w:tabs>
          <w:tab w:val="right" w:leader="dot" w:pos="8494"/>
        </w:tabs>
        <w:rPr>
          <w:rFonts w:ascii="Calibri" w:hAnsi="Calibri"/>
          <w:noProof/>
          <w:sz w:val="22"/>
          <w:szCs w:val="22"/>
        </w:rPr>
      </w:pPr>
      <w:hyperlink w:anchor="_Toc62164602" w:history="1">
        <w:r w:rsidRPr="00335E5C">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_Toc62164602 \h </w:instrText>
        </w:r>
        <w:r>
          <w:rPr>
            <w:noProof/>
            <w:webHidden/>
          </w:rPr>
        </w:r>
        <w:r>
          <w:rPr>
            <w:noProof/>
            <w:webHidden/>
          </w:rPr>
          <w:fldChar w:fldCharType="separate"/>
        </w:r>
        <w:r>
          <w:rPr>
            <w:noProof/>
            <w:webHidden/>
          </w:rPr>
          <w:t>485</w:t>
        </w:r>
        <w:r>
          <w:rPr>
            <w:noProof/>
            <w:webHidden/>
          </w:rPr>
          <w:fldChar w:fldCharType="end"/>
        </w:r>
      </w:hyperlink>
    </w:p>
    <w:p w14:paraId="07D056C0" w14:textId="77777777" w:rsidR="009D3B70" w:rsidRPr="00AD4EE7" w:rsidRDefault="009D3B70">
      <w:pPr>
        <w:pStyle w:val="Sommario4"/>
        <w:tabs>
          <w:tab w:val="right" w:leader="dot" w:pos="8494"/>
        </w:tabs>
        <w:rPr>
          <w:rFonts w:ascii="Calibri" w:hAnsi="Calibri"/>
          <w:noProof/>
          <w:sz w:val="22"/>
          <w:szCs w:val="22"/>
        </w:rPr>
      </w:pPr>
      <w:hyperlink w:anchor="_Toc62164603"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_Toc62164603 \h </w:instrText>
        </w:r>
        <w:r>
          <w:rPr>
            <w:noProof/>
            <w:webHidden/>
          </w:rPr>
        </w:r>
        <w:r>
          <w:rPr>
            <w:noProof/>
            <w:webHidden/>
          </w:rPr>
          <w:fldChar w:fldCharType="separate"/>
        </w:r>
        <w:r>
          <w:rPr>
            <w:noProof/>
            <w:webHidden/>
          </w:rPr>
          <w:t>485</w:t>
        </w:r>
        <w:r>
          <w:rPr>
            <w:noProof/>
            <w:webHidden/>
          </w:rPr>
          <w:fldChar w:fldCharType="end"/>
        </w:r>
      </w:hyperlink>
    </w:p>
    <w:p w14:paraId="5E9CA877" w14:textId="77777777" w:rsidR="009D3B70" w:rsidRPr="00AD4EE7" w:rsidRDefault="009D3B70">
      <w:pPr>
        <w:pStyle w:val="Sommario1"/>
        <w:tabs>
          <w:tab w:val="right" w:leader="dot" w:pos="8494"/>
        </w:tabs>
        <w:rPr>
          <w:rFonts w:ascii="Calibri" w:hAnsi="Calibri"/>
          <w:noProof/>
          <w:sz w:val="22"/>
          <w:szCs w:val="22"/>
        </w:rPr>
      </w:pPr>
      <w:hyperlink w:anchor="_Toc62164604"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_Toc62164604 \h </w:instrText>
        </w:r>
        <w:r>
          <w:rPr>
            <w:noProof/>
            <w:webHidden/>
          </w:rPr>
        </w:r>
        <w:r>
          <w:rPr>
            <w:noProof/>
            <w:webHidden/>
          </w:rPr>
          <w:fldChar w:fldCharType="separate"/>
        </w:r>
        <w:r>
          <w:rPr>
            <w:noProof/>
            <w:webHidden/>
          </w:rPr>
          <w:t>485</w:t>
        </w:r>
        <w:r>
          <w:rPr>
            <w:noProof/>
            <w:webHidden/>
          </w:rPr>
          <w:fldChar w:fldCharType="end"/>
        </w:r>
      </w:hyperlink>
    </w:p>
    <w:p w14:paraId="3AF7B738" w14:textId="77777777" w:rsidR="009D3B70" w:rsidRPr="00AD4EE7" w:rsidRDefault="009D3B70">
      <w:pPr>
        <w:pStyle w:val="Sommario2"/>
        <w:tabs>
          <w:tab w:val="right" w:leader="dot" w:pos="8494"/>
        </w:tabs>
        <w:rPr>
          <w:rFonts w:ascii="Calibri" w:hAnsi="Calibri"/>
          <w:noProof/>
          <w:sz w:val="22"/>
          <w:szCs w:val="22"/>
        </w:rPr>
      </w:pPr>
      <w:hyperlink w:anchor="_Toc62164605" w:history="1">
        <w:r w:rsidRPr="00335E5C">
          <w:rPr>
            <w:rStyle w:val="Collegamentoipertestuale"/>
            <w:noProof/>
          </w:rPr>
          <w:t>La risurrezione e la retribuzione</w:t>
        </w:r>
        <w:r>
          <w:rPr>
            <w:noProof/>
            <w:webHidden/>
          </w:rPr>
          <w:tab/>
        </w:r>
        <w:r>
          <w:rPr>
            <w:noProof/>
            <w:webHidden/>
          </w:rPr>
          <w:fldChar w:fldCharType="begin"/>
        </w:r>
        <w:r>
          <w:rPr>
            <w:noProof/>
            <w:webHidden/>
          </w:rPr>
          <w:instrText xml:space="preserve"> PAGEREF _Toc62164605 \h </w:instrText>
        </w:r>
        <w:r>
          <w:rPr>
            <w:noProof/>
            <w:webHidden/>
          </w:rPr>
        </w:r>
        <w:r>
          <w:rPr>
            <w:noProof/>
            <w:webHidden/>
          </w:rPr>
          <w:fldChar w:fldCharType="separate"/>
        </w:r>
        <w:r>
          <w:rPr>
            <w:noProof/>
            <w:webHidden/>
          </w:rPr>
          <w:t>488</w:t>
        </w:r>
        <w:r>
          <w:rPr>
            <w:noProof/>
            <w:webHidden/>
          </w:rPr>
          <w:fldChar w:fldCharType="end"/>
        </w:r>
      </w:hyperlink>
    </w:p>
    <w:p w14:paraId="4C3CBEF4" w14:textId="77777777" w:rsidR="009D3B70" w:rsidRPr="00AD4EE7" w:rsidRDefault="009D3B70">
      <w:pPr>
        <w:pStyle w:val="Sommario2"/>
        <w:tabs>
          <w:tab w:val="right" w:leader="dot" w:pos="8494"/>
        </w:tabs>
        <w:rPr>
          <w:rFonts w:ascii="Calibri" w:hAnsi="Calibri"/>
          <w:noProof/>
          <w:sz w:val="22"/>
          <w:szCs w:val="22"/>
        </w:rPr>
      </w:pPr>
      <w:hyperlink w:anchor="_Toc62164606" w:history="1">
        <w:r w:rsidRPr="00335E5C">
          <w:rPr>
            <w:rStyle w:val="Collegamentoipertestuale"/>
            <w:noProof/>
          </w:rPr>
          <w:t>La profezia sigillata</w:t>
        </w:r>
        <w:r>
          <w:rPr>
            <w:noProof/>
            <w:webHidden/>
          </w:rPr>
          <w:tab/>
        </w:r>
        <w:r>
          <w:rPr>
            <w:noProof/>
            <w:webHidden/>
          </w:rPr>
          <w:fldChar w:fldCharType="begin"/>
        </w:r>
        <w:r>
          <w:rPr>
            <w:noProof/>
            <w:webHidden/>
          </w:rPr>
          <w:instrText xml:space="preserve"> PAGEREF _Toc62164606 \h </w:instrText>
        </w:r>
        <w:r>
          <w:rPr>
            <w:noProof/>
            <w:webHidden/>
          </w:rPr>
        </w:r>
        <w:r>
          <w:rPr>
            <w:noProof/>
            <w:webHidden/>
          </w:rPr>
          <w:fldChar w:fldCharType="separate"/>
        </w:r>
        <w:r>
          <w:rPr>
            <w:noProof/>
            <w:webHidden/>
          </w:rPr>
          <w:t>490</w:t>
        </w:r>
        <w:r>
          <w:rPr>
            <w:noProof/>
            <w:webHidden/>
          </w:rPr>
          <w:fldChar w:fldCharType="end"/>
        </w:r>
      </w:hyperlink>
    </w:p>
    <w:p w14:paraId="517667CA" w14:textId="77777777" w:rsidR="009D3B70" w:rsidRPr="00AD4EE7" w:rsidRDefault="009D3B70">
      <w:pPr>
        <w:pStyle w:val="Sommario1"/>
        <w:tabs>
          <w:tab w:val="right" w:leader="dot" w:pos="8494"/>
        </w:tabs>
        <w:rPr>
          <w:rFonts w:ascii="Calibri" w:hAnsi="Calibri"/>
          <w:noProof/>
          <w:sz w:val="22"/>
          <w:szCs w:val="22"/>
        </w:rPr>
      </w:pPr>
      <w:hyperlink w:anchor="_Toc62164607" w:history="1">
        <w:r w:rsidRPr="00335E5C">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_Toc62164607 \h </w:instrText>
        </w:r>
        <w:r>
          <w:rPr>
            <w:noProof/>
            <w:webHidden/>
          </w:rPr>
        </w:r>
        <w:r>
          <w:rPr>
            <w:noProof/>
            <w:webHidden/>
          </w:rPr>
          <w:fldChar w:fldCharType="separate"/>
        </w:r>
        <w:r>
          <w:rPr>
            <w:noProof/>
            <w:webHidden/>
          </w:rPr>
          <w:t>497</w:t>
        </w:r>
        <w:r>
          <w:rPr>
            <w:noProof/>
            <w:webHidden/>
          </w:rPr>
          <w:fldChar w:fldCharType="end"/>
        </w:r>
      </w:hyperlink>
    </w:p>
    <w:p w14:paraId="46787F5B" w14:textId="77777777" w:rsidR="009D3B70" w:rsidRPr="00AD4EE7" w:rsidRDefault="009D3B70">
      <w:pPr>
        <w:pStyle w:val="Sommario4"/>
        <w:tabs>
          <w:tab w:val="right" w:leader="dot" w:pos="8494"/>
        </w:tabs>
        <w:rPr>
          <w:rFonts w:ascii="Calibri" w:hAnsi="Calibri"/>
          <w:noProof/>
          <w:sz w:val="22"/>
          <w:szCs w:val="22"/>
        </w:rPr>
      </w:pPr>
      <w:hyperlink w:anchor="_Toc62164608"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_Toc62164608 \h </w:instrText>
        </w:r>
        <w:r>
          <w:rPr>
            <w:noProof/>
            <w:webHidden/>
          </w:rPr>
        </w:r>
        <w:r>
          <w:rPr>
            <w:noProof/>
            <w:webHidden/>
          </w:rPr>
          <w:fldChar w:fldCharType="separate"/>
        </w:r>
        <w:r>
          <w:rPr>
            <w:noProof/>
            <w:webHidden/>
          </w:rPr>
          <w:t>497</w:t>
        </w:r>
        <w:r>
          <w:rPr>
            <w:noProof/>
            <w:webHidden/>
          </w:rPr>
          <w:fldChar w:fldCharType="end"/>
        </w:r>
      </w:hyperlink>
    </w:p>
    <w:p w14:paraId="17BAB122" w14:textId="77777777" w:rsidR="009D3B70" w:rsidRPr="00AD4EE7" w:rsidRDefault="009D3B70">
      <w:pPr>
        <w:pStyle w:val="Sommario1"/>
        <w:tabs>
          <w:tab w:val="right" w:leader="dot" w:pos="8494"/>
        </w:tabs>
        <w:rPr>
          <w:rFonts w:ascii="Calibri" w:hAnsi="Calibri"/>
          <w:noProof/>
          <w:sz w:val="22"/>
          <w:szCs w:val="22"/>
        </w:rPr>
      </w:pPr>
      <w:hyperlink w:anchor="_Toc62164609"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_Toc62164609 \h </w:instrText>
        </w:r>
        <w:r>
          <w:rPr>
            <w:noProof/>
            <w:webHidden/>
          </w:rPr>
        </w:r>
        <w:r>
          <w:rPr>
            <w:noProof/>
            <w:webHidden/>
          </w:rPr>
          <w:fldChar w:fldCharType="separate"/>
        </w:r>
        <w:r>
          <w:rPr>
            <w:noProof/>
            <w:webHidden/>
          </w:rPr>
          <w:t>499</w:t>
        </w:r>
        <w:r>
          <w:rPr>
            <w:noProof/>
            <w:webHidden/>
          </w:rPr>
          <w:fldChar w:fldCharType="end"/>
        </w:r>
      </w:hyperlink>
    </w:p>
    <w:p w14:paraId="702A2E7B" w14:textId="77777777" w:rsidR="009D3B70" w:rsidRPr="00AD4EE7" w:rsidRDefault="009D3B70">
      <w:pPr>
        <w:pStyle w:val="Sommario1"/>
        <w:tabs>
          <w:tab w:val="right" w:leader="dot" w:pos="8494"/>
        </w:tabs>
        <w:rPr>
          <w:rFonts w:ascii="Calibri" w:hAnsi="Calibri"/>
          <w:noProof/>
          <w:sz w:val="22"/>
          <w:szCs w:val="22"/>
        </w:rPr>
      </w:pPr>
      <w:hyperlink w:anchor="_Toc62164610" w:history="1">
        <w:r w:rsidRPr="00335E5C">
          <w:rPr>
            <w:rStyle w:val="Collegamentoipertestuale"/>
            <w:rFonts w:ascii="Arial" w:hAnsi="Arial" w:cs="Arial"/>
            <w:noProof/>
          </w:rPr>
          <w:t>SUSANNA E IL GIUDIZIO DI DANIELE</w:t>
        </w:r>
        <w:r>
          <w:rPr>
            <w:noProof/>
            <w:webHidden/>
          </w:rPr>
          <w:tab/>
        </w:r>
        <w:r>
          <w:rPr>
            <w:noProof/>
            <w:webHidden/>
          </w:rPr>
          <w:fldChar w:fldCharType="begin"/>
        </w:r>
        <w:r>
          <w:rPr>
            <w:noProof/>
            <w:webHidden/>
          </w:rPr>
          <w:instrText xml:space="preserve"> PAGEREF _Toc62164610 \h </w:instrText>
        </w:r>
        <w:r>
          <w:rPr>
            <w:noProof/>
            <w:webHidden/>
          </w:rPr>
        </w:r>
        <w:r>
          <w:rPr>
            <w:noProof/>
            <w:webHidden/>
          </w:rPr>
          <w:fldChar w:fldCharType="separate"/>
        </w:r>
        <w:r>
          <w:rPr>
            <w:noProof/>
            <w:webHidden/>
          </w:rPr>
          <w:t>499</w:t>
        </w:r>
        <w:r>
          <w:rPr>
            <w:noProof/>
            <w:webHidden/>
          </w:rPr>
          <w:fldChar w:fldCharType="end"/>
        </w:r>
      </w:hyperlink>
    </w:p>
    <w:p w14:paraId="1D460951" w14:textId="77777777" w:rsidR="009D3B70" w:rsidRPr="00AD4EE7" w:rsidRDefault="009D3B70">
      <w:pPr>
        <w:pStyle w:val="Sommario1"/>
        <w:tabs>
          <w:tab w:val="right" w:leader="dot" w:pos="8494"/>
        </w:tabs>
        <w:rPr>
          <w:rFonts w:ascii="Calibri" w:hAnsi="Calibri"/>
          <w:noProof/>
          <w:sz w:val="22"/>
          <w:szCs w:val="22"/>
        </w:rPr>
      </w:pPr>
      <w:hyperlink w:anchor="_Toc62164611" w:history="1">
        <w:r w:rsidRPr="00335E5C">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_Toc62164611 \h </w:instrText>
        </w:r>
        <w:r>
          <w:rPr>
            <w:noProof/>
            <w:webHidden/>
          </w:rPr>
        </w:r>
        <w:r>
          <w:rPr>
            <w:noProof/>
            <w:webHidden/>
          </w:rPr>
          <w:fldChar w:fldCharType="separate"/>
        </w:r>
        <w:r>
          <w:rPr>
            <w:noProof/>
            <w:webHidden/>
          </w:rPr>
          <w:t>549</w:t>
        </w:r>
        <w:r>
          <w:rPr>
            <w:noProof/>
            <w:webHidden/>
          </w:rPr>
          <w:fldChar w:fldCharType="end"/>
        </w:r>
      </w:hyperlink>
    </w:p>
    <w:p w14:paraId="22E019CE" w14:textId="77777777" w:rsidR="009D3B70" w:rsidRPr="00AD4EE7" w:rsidRDefault="009D3B70">
      <w:pPr>
        <w:pStyle w:val="Sommario4"/>
        <w:tabs>
          <w:tab w:val="right" w:leader="dot" w:pos="8494"/>
        </w:tabs>
        <w:rPr>
          <w:rFonts w:ascii="Calibri" w:hAnsi="Calibri"/>
          <w:noProof/>
          <w:sz w:val="22"/>
          <w:szCs w:val="22"/>
        </w:rPr>
      </w:pPr>
      <w:hyperlink w:anchor="_Toc62164612" w:history="1">
        <w:r w:rsidRPr="00335E5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_Toc62164612 \h </w:instrText>
        </w:r>
        <w:r>
          <w:rPr>
            <w:noProof/>
            <w:webHidden/>
          </w:rPr>
        </w:r>
        <w:r>
          <w:rPr>
            <w:noProof/>
            <w:webHidden/>
          </w:rPr>
          <w:fldChar w:fldCharType="separate"/>
        </w:r>
        <w:r>
          <w:rPr>
            <w:noProof/>
            <w:webHidden/>
          </w:rPr>
          <w:t>549</w:t>
        </w:r>
        <w:r>
          <w:rPr>
            <w:noProof/>
            <w:webHidden/>
          </w:rPr>
          <w:fldChar w:fldCharType="end"/>
        </w:r>
      </w:hyperlink>
    </w:p>
    <w:p w14:paraId="0A4AC237" w14:textId="77777777" w:rsidR="009D3B70" w:rsidRPr="00AD4EE7" w:rsidRDefault="009D3B70">
      <w:pPr>
        <w:pStyle w:val="Sommario1"/>
        <w:tabs>
          <w:tab w:val="right" w:leader="dot" w:pos="8494"/>
        </w:tabs>
        <w:rPr>
          <w:rFonts w:ascii="Calibri" w:hAnsi="Calibri"/>
          <w:noProof/>
          <w:sz w:val="22"/>
          <w:szCs w:val="22"/>
        </w:rPr>
      </w:pPr>
      <w:hyperlink w:anchor="_Toc62164613" w:history="1">
        <w:r w:rsidRPr="00335E5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_Toc62164613 \h </w:instrText>
        </w:r>
        <w:r>
          <w:rPr>
            <w:noProof/>
            <w:webHidden/>
          </w:rPr>
        </w:r>
        <w:r>
          <w:rPr>
            <w:noProof/>
            <w:webHidden/>
          </w:rPr>
          <w:fldChar w:fldCharType="separate"/>
        </w:r>
        <w:r>
          <w:rPr>
            <w:noProof/>
            <w:webHidden/>
          </w:rPr>
          <w:t>550</w:t>
        </w:r>
        <w:r>
          <w:rPr>
            <w:noProof/>
            <w:webHidden/>
          </w:rPr>
          <w:fldChar w:fldCharType="end"/>
        </w:r>
      </w:hyperlink>
    </w:p>
    <w:p w14:paraId="71096B4E" w14:textId="77777777" w:rsidR="009D3B70" w:rsidRPr="00AD4EE7" w:rsidRDefault="009D3B70">
      <w:pPr>
        <w:pStyle w:val="Sommario1"/>
        <w:tabs>
          <w:tab w:val="right" w:leader="dot" w:pos="8494"/>
        </w:tabs>
        <w:rPr>
          <w:rFonts w:ascii="Calibri" w:hAnsi="Calibri"/>
          <w:noProof/>
          <w:sz w:val="22"/>
          <w:szCs w:val="22"/>
        </w:rPr>
      </w:pPr>
      <w:hyperlink w:anchor="_Toc62164614" w:history="1">
        <w:r w:rsidRPr="00335E5C">
          <w:rPr>
            <w:rStyle w:val="Collegamentoipertestuale"/>
            <w:rFonts w:ascii="Arial" w:hAnsi="Arial" w:cs="Arial"/>
            <w:noProof/>
          </w:rPr>
          <w:t>BEL E IL DRAGO</w:t>
        </w:r>
        <w:r>
          <w:rPr>
            <w:noProof/>
            <w:webHidden/>
          </w:rPr>
          <w:tab/>
        </w:r>
        <w:r>
          <w:rPr>
            <w:noProof/>
            <w:webHidden/>
          </w:rPr>
          <w:fldChar w:fldCharType="begin"/>
        </w:r>
        <w:r>
          <w:rPr>
            <w:noProof/>
            <w:webHidden/>
          </w:rPr>
          <w:instrText xml:space="preserve"> PAGEREF _Toc62164614 \h </w:instrText>
        </w:r>
        <w:r>
          <w:rPr>
            <w:noProof/>
            <w:webHidden/>
          </w:rPr>
        </w:r>
        <w:r>
          <w:rPr>
            <w:noProof/>
            <w:webHidden/>
          </w:rPr>
          <w:fldChar w:fldCharType="separate"/>
        </w:r>
        <w:r>
          <w:rPr>
            <w:noProof/>
            <w:webHidden/>
          </w:rPr>
          <w:t>550</w:t>
        </w:r>
        <w:r>
          <w:rPr>
            <w:noProof/>
            <w:webHidden/>
          </w:rPr>
          <w:fldChar w:fldCharType="end"/>
        </w:r>
      </w:hyperlink>
    </w:p>
    <w:p w14:paraId="11667970" w14:textId="77777777" w:rsidR="009D3B70" w:rsidRPr="00AD4EE7" w:rsidRDefault="009D3B70">
      <w:pPr>
        <w:pStyle w:val="Sommario2"/>
        <w:tabs>
          <w:tab w:val="right" w:leader="dot" w:pos="8494"/>
        </w:tabs>
        <w:rPr>
          <w:rFonts w:ascii="Calibri" w:hAnsi="Calibri"/>
          <w:noProof/>
          <w:sz w:val="22"/>
          <w:szCs w:val="22"/>
        </w:rPr>
      </w:pPr>
      <w:hyperlink w:anchor="_Toc62164615" w:history="1">
        <w:r w:rsidRPr="00335E5C">
          <w:rPr>
            <w:rStyle w:val="Collegamentoipertestuale"/>
            <w:noProof/>
          </w:rPr>
          <w:t>Daniele e i sacerdoti di Bel</w:t>
        </w:r>
        <w:r>
          <w:rPr>
            <w:noProof/>
            <w:webHidden/>
          </w:rPr>
          <w:tab/>
        </w:r>
        <w:r>
          <w:rPr>
            <w:noProof/>
            <w:webHidden/>
          </w:rPr>
          <w:fldChar w:fldCharType="begin"/>
        </w:r>
        <w:r>
          <w:rPr>
            <w:noProof/>
            <w:webHidden/>
          </w:rPr>
          <w:instrText xml:space="preserve"> PAGEREF _Toc62164615 \h </w:instrText>
        </w:r>
        <w:r>
          <w:rPr>
            <w:noProof/>
            <w:webHidden/>
          </w:rPr>
        </w:r>
        <w:r>
          <w:rPr>
            <w:noProof/>
            <w:webHidden/>
          </w:rPr>
          <w:fldChar w:fldCharType="separate"/>
        </w:r>
        <w:r>
          <w:rPr>
            <w:noProof/>
            <w:webHidden/>
          </w:rPr>
          <w:t>550</w:t>
        </w:r>
        <w:r>
          <w:rPr>
            <w:noProof/>
            <w:webHidden/>
          </w:rPr>
          <w:fldChar w:fldCharType="end"/>
        </w:r>
      </w:hyperlink>
    </w:p>
    <w:p w14:paraId="234D78F5" w14:textId="77777777" w:rsidR="009D3B70" w:rsidRPr="00AD4EE7" w:rsidRDefault="009D3B70">
      <w:pPr>
        <w:pStyle w:val="Sommario2"/>
        <w:tabs>
          <w:tab w:val="right" w:leader="dot" w:pos="8494"/>
        </w:tabs>
        <w:rPr>
          <w:rFonts w:ascii="Calibri" w:hAnsi="Calibri"/>
          <w:noProof/>
          <w:sz w:val="22"/>
          <w:szCs w:val="22"/>
        </w:rPr>
      </w:pPr>
      <w:hyperlink w:anchor="_Toc62164616" w:history="1">
        <w:r w:rsidRPr="00335E5C">
          <w:rPr>
            <w:rStyle w:val="Collegamentoipertestuale"/>
            <w:noProof/>
          </w:rPr>
          <w:t>Daniele uccide il drago</w:t>
        </w:r>
        <w:r>
          <w:rPr>
            <w:noProof/>
            <w:webHidden/>
          </w:rPr>
          <w:tab/>
        </w:r>
        <w:r>
          <w:rPr>
            <w:noProof/>
            <w:webHidden/>
          </w:rPr>
          <w:fldChar w:fldCharType="begin"/>
        </w:r>
        <w:r>
          <w:rPr>
            <w:noProof/>
            <w:webHidden/>
          </w:rPr>
          <w:instrText xml:space="preserve"> PAGEREF _Toc62164616 \h </w:instrText>
        </w:r>
        <w:r>
          <w:rPr>
            <w:noProof/>
            <w:webHidden/>
          </w:rPr>
        </w:r>
        <w:r>
          <w:rPr>
            <w:noProof/>
            <w:webHidden/>
          </w:rPr>
          <w:fldChar w:fldCharType="separate"/>
        </w:r>
        <w:r>
          <w:rPr>
            <w:noProof/>
            <w:webHidden/>
          </w:rPr>
          <w:t>606</w:t>
        </w:r>
        <w:r>
          <w:rPr>
            <w:noProof/>
            <w:webHidden/>
          </w:rPr>
          <w:fldChar w:fldCharType="end"/>
        </w:r>
      </w:hyperlink>
    </w:p>
    <w:p w14:paraId="6E261C7A" w14:textId="77777777" w:rsidR="009D3B70" w:rsidRPr="00AD4EE7" w:rsidRDefault="009D3B70">
      <w:pPr>
        <w:pStyle w:val="Sommario2"/>
        <w:tabs>
          <w:tab w:val="right" w:leader="dot" w:pos="8494"/>
        </w:tabs>
        <w:rPr>
          <w:rFonts w:ascii="Calibri" w:hAnsi="Calibri"/>
          <w:noProof/>
          <w:sz w:val="22"/>
          <w:szCs w:val="22"/>
        </w:rPr>
      </w:pPr>
      <w:hyperlink w:anchor="_Toc62164617" w:history="1">
        <w:r w:rsidRPr="00335E5C">
          <w:rPr>
            <w:rStyle w:val="Collegamentoipertestuale"/>
            <w:noProof/>
          </w:rPr>
          <w:t>Daniele nella fossa dei leoni</w:t>
        </w:r>
        <w:r>
          <w:rPr>
            <w:noProof/>
            <w:webHidden/>
          </w:rPr>
          <w:tab/>
        </w:r>
        <w:r>
          <w:rPr>
            <w:noProof/>
            <w:webHidden/>
          </w:rPr>
          <w:fldChar w:fldCharType="begin"/>
        </w:r>
        <w:r>
          <w:rPr>
            <w:noProof/>
            <w:webHidden/>
          </w:rPr>
          <w:instrText xml:space="preserve"> PAGEREF _Toc62164617 \h </w:instrText>
        </w:r>
        <w:r>
          <w:rPr>
            <w:noProof/>
            <w:webHidden/>
          </w:rPr>
        </w:r>
        <w:r>
          <w:rPr>
            <w:noProof/>
            <w:webHidden/>
          </w:rPr>
          <w:fldChar w:fldCharType="separate"/>
        </w:r>
        <w:r>
          <w:rPr>
            <w:noProof/>
            <w:webHidden/>
          </w:rPr>
          <w:t>616</w:t>
        </w:r>
        <w:r>
          <w:rPr>
            <w:noProof/>
            <w:webHidden/>
          </w:rPr>
          <w:fldChar w:fldCharType="end"/>
        </w:r>
      </w:hyperlink>
    </w:p>
    <w:p w14:paraId="471F6D7B" w14:textId="77777777" w:rsidR="009D3B70" w:rsidRPr="00AD4EE7" w:rsidRDefault="009D3B70">
      <w:pPr>
        <w:pStyle w:val="Sommario1"/>
        <w:tabs>
          <w:tab w:val="right" w:leader="dot" w:pos="8494"/>
        </w:tabs>
        <w:rPr>
          <w:rFonts w:ascii="Calibri" w:hAnsi="Calibri"/>
          <w:noProof/>
          <w:sz w:val="22"/>
          <w:szCs w:val="22"/>
        </w:rPr>
      </w:pPr>
      <w:hyperlink w:anchor="_Toc62164618" w:history="1">
        <w:r w:rsidRPr="00335E5C">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_Toc62164618 \h </w:instrText>
        </w:r>
        <w:r>
          <w:rPr>
            <w:noProof/>
            <w:webHidden/>
          </w:rPr>
        </w:r>
        <w:r>
          <w:rPr>
            <w:noProof/>
            <w:webHidden/>
          </w:rPr>
          <w:fldChar w:fldCharType="separate"/>
        </w:r>
        <w:r>
          <w:rPr>
            <w:noProof/>
            <w:webHidden/>
          </w:rPr>
          <w:t>623</w:t>
        </w:r>
        <w:r>
          <w:rPr>
            <w:noProof/>
            <w:webHidden/>
          </w:rPr>
          <w:fldChar w:fldCharType="end"/>
        </w:r>
      </w:hyperlink>
    </w:p>
    <w:p w14:paraId="1BB7D696" w14:textId="77777777" w:rsidR="009D3B70" w:rsidRPr="00AD4EE7" w:rsidRDefault="009D3B70">
      <w:pPr>
        <w:pStyle w:val="Sommario1"/>
        <w:tabs>
          <w:tab w:val="right" w:leader="dot" w:pos="8494"/>
        </w:tabs>
        <w:rPr>
          <w:rFonts w:ascii="Calibri" w:hAnsi="Calibri"/>
          <w:noProof/>
          <w:sz w:val="22"/>
          <w:szCs w:val="22"/>
        </w:rPr>
      </w:pPr>
      <w:hyperlink w:anchor="_Toc62164619" w:history="1">
        <w:r w:rsidRPr="00335E5C">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_Toc62164619 \h </w:instrText>
        </w:r>
        <w:r>
          <w:rPr>
            <w:noProof/>
            <w:webHidden/>
          </w:rPr>
        </w:r>
        <w:r>
          <w:rPr>
            <w:noProof/>
            <w:webHidden/>
          </w:rPr>
          <w:fldChar w:fldCharType="separate"/>
        </w:r>
        <w:r>
          <w:rPr>
            <w:noProof/>
            <w:webHidden/>
          </w:rPr>
          <w:t>637</w:t>
        </w:r>
        <w:r>
          <w:rPr>
            <w:noProof/>
            <w:webHidden/>
          </w:rPr>
          <w:fldChar w:fldCharType="end"/>
        </w:r>
      </w:hyperlink>
    </w:p>
    <w:p w14:paraId="76AFF63B" w14:textId="77777777" w:rsidR="007B4E6C" w:rsidRDefault="007B4E6C" w:rsidP="007B4E6C">
      <w:pPr>
        <w:pStyle w:val="Sommario1"/>
        <w:tabs>
          <w:tab w:val="right" w:leader="dot" w:pos="8494"/>
        </w:tabs>
        <w:rPr>
          <w:rFonts w:ascii="Arial" w:hAnsi="Arial"/>
          <w:bCs/>
          <w:sz w:val="40"/>
        </w:rPr>
      </w:pPr>
      <w:r w:rsidRPr="00D60564">
        <w:rPr>
          <w:rFonts w:ascii="Arial" w:hAnsi="Arial"/>
          <w:b/>
          <w:bCs/>
          <w:sz w:val="40"/>
        </w:rPr>
        <w:fldChar w:fldCharType="end"/>
      </w:r>
      <w:bookmarkEnd w:id="27"/>
      <w:bookmarkEnd w:id="28"/>
    </w:p>
    <w:p w14:paraId="5786290C" w14:textId="77777777" w:rsidR="007B4E6C" w:rsidRDefault="007B4E6C" w:rsidP="007B4E6C"/>
    <w:p w14:paraId="50E195B0" w14:textId="77777777" w:rsidR="00D8664C" w:rsidRDefault="00D8664C"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p>
    <w:sectPr w:rsidR="00D8664C" w:rsidSect="000F2B6B">
      <w:headerReference w:type="default" r:id="rId27"/>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8B26" w14:textId="77777777" w:rsidR="008E6B51" w:rsidRDefault="008E6B51">
      <w:r>
        <w:separator/>
      </w:r>
    </w:p>
  </w:endnote>
  <w:endnote w:type="continuationSeparator" w:id="0">
    <w:p w14:paraId="64F85E4B" w14:textId="77777777" w:rsidR="008E6B51" w:rsidRDefault="008E6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0E93" w14:textId="77777777" w:rsidR="00F46965" w:rsidRDefault="00F46965">
    <w:pPr>
      <w:pStyle w:val="Pidipagina"/>
      <w:jc w:val="right"/>
    </w:pPr>
    <w:r>
      <w:fldChar w:fldCharType="begin"/>
    </w:r>
    <w:r>
      <w:instrText>PAGE   \* MERGEFORMAT</w:instrText>
    </w:r>
    <w:r>
      <w:fldChar w:fldCharType="separate"/>
    </w:r>
    <w:r w:rsidR="007B2425">
      <w:rPr>
        <w:noProof/>
      </w:rPr>
      <w:t>308</w:t>
    </w:r>
    <w:r>
      <w:fldChar w:fldCharType="end"/>
    </w:r>
  </w:p>
  <w:p w14:paraId="1EFD04CE" w14:textId="77777777" w:rsidR="00F46965" w:rsidRDefault="00F469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4D4B5" w14:textId="77777777" w:rsidR="008E6B51" w:rsidRDefault="008E6B51">
      <w:r>
        <w:separator/>
      </w:r>
    </w:p>
  </w:footnote>
  <w:footnote w:type="continuationSeparator" w:id="0">
    <w:p w14:paraId="01F4704E" w14:textId="77777777" w:rsidR="008E6B51" w:rsidRDefault="008E6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98E5" w14:textId="77777777" w:rsidR="00F46965" w:rsidRDefault="00F46965" w:rsidP="000F2B6B">
    <w:pPr>
      <w:pStyle w:val="Intestazione"/>
      <w:jc w:val="right"/>
      <w:rPr>
        <w:b/>
        <w:i/>
      </w:rPr>
    </w:pPr>
    <w:r>
      <w:rPr>
        <w:b/>
        <w:i/>
      </w:rPr>
      <w:t>Primo Samuele - Presentazione</w:t>
    </w:r>
  </w:p>
  <w:p w14:paraId="27AE3EC4" w14:textId="77777777" w:rsidR="00F46965" w:rsidRPr="00B11B72" w:rsidRDefault="00F46965"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7BE0" w14:textId="77777777" w:rsidR="00F46965" w:rsidRPr="007D5CAB" w:rsidRDefault="00F46965" w:rsidP="00C47103">
    <w:pPr>
      <w:pStyle w:val="Intestazione"/>
      <w:jc w:val="right"/>
      <w:rPr>
        <w:b/>
        <w:i/>
      </w:rPr>
    </w:pPr>
    <w:r>
      <w:rPr>
        <w:b/>
        <w:i/>
        <w:sz w:val="18"/>
      </w:rPr>
      <w:t xml:space="preserve">Libro del Profeta Daniele </w:t>
    </w:r>
    <w:r>
      <w:rPr>
        <w:b/>
        <w:i/>
      </w:rPr>
      <w:t>– Capitolo VII</w:t>
    </w:r>
  </w:p>
  <w:p w14:paraId="7AD30169" w14:textId="77777777" w:rsidR="00F46965" w:rsidRPr="00B11B72" w:rsidRDefault="00F46965"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EA41" w14:textId="77777777" w:rsidR="00F46965" w:rsidRPr="007D5CAB" w:rsidRDefault="00F46965" w:rsidP="00C47103">
    <w:pPr>
      <w:pStyle w:val="Intestazione"/>
      <w:jc w:val="right"/>
      <w:rPr>
        <w:b/>
        <w:i/>
      </w:rPr>
    </w:pPr>
    <w:r>
      <w:rPr>
        <w:b/>
        <w:i/>
        <w:sz w:val="18"/>
      </w:rPr>
      <w:t xml:space="preserve">Libro del Profeta Daniele </w:t>
    </w:r>
    <w:r>
      <w:rPr>
        <w:b/>
        <w:i/>
      </w:rPr>
      <w:t>– Capitolo VIII</w:t>
    </w:r>
  </w:p>
  <w:p w14:paraId="17E37BDC" w14:textId="77777777" w:rsidR="00F46965" w:rsidRPr="00B11B72" w:rsidRDefault="00F46965"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4A24" w14:textId="77777777" w:rsidR="00F46965" w:rsidRPr="007D5CAB" w:rsidRDefault="00F46965" w:rsidP="00C47103">
    <w:pPr>
      <w:pStyle w:val="Intestazione"/>
      <w:jc w:val="right"/>
      <w:rPr>
        <w:b/>
        <w:i/>
      </w:rPr>
    </w:pPr>
    <w:r>
      <w:rPr>
        <w:b/>
        <w:i/>
        <w:sz w:val="18"/>
      </w:rPr>
      <w:t xml:space="preserve">Libro del Profeta Daniele </w:t>
    </w:r>
    <w:r>
      <w:rPr>
        <w:b/>
        <w:i/>
      </w:rPr>
      <w:t>– Capitolo IX</w:t>
    </w:r>
  </w:p>
  <w:p w14:paraId="715E1AC5" w14:textId="77777777" w:rsidR="00F46965" w:rsidRPr="00B11B72" w:rsidRDefault="00F46965"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F95A" w14:textId="77777777" w:rsidR="00F46965" w:rsidRPr="007D5CAB" w:rsidRDefault="00F46965" w:rsidP="00C47103">
    <w:pPr>
      <w:pStyle w:val="Intestazione"/>
      <w:jc w:val="right"/>
      <w:rPr>
        <w:b/>
        <w:i/>
      </w:rPr>
    </w:pPr>
    <w:r>
      <w:rPr>
        <w:b/>
        <w:i/>
        <w:sz w:val="18"/>
      </w:rPr>
      <w:t xml:space="preserve">Libro del Profeta Daniele </w:t>
    </w:r>
    <w:r>
      <w:rPr>
        <w:b/>
        <w:i/>
      </w:rPr>
      <w:t>– Capitolo X</w:t>
    </w:r>
  </w:p>
  <w:p w14:paraId="2DFAC791" w14:textId="77777777" w:rsidR="00F46965" w:rsidRPr="00B11B72" w:rsidRDefault="00F46965"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943C" w14:textId="77777777" w:rsidR="00F46965" w:rsidRPr="007D5CAB" w:rsidRDefault="00F46965" w:rsidP="00C47103">
    <w:pPr>
      <w:pStyle w:val="Intestazione"/>
      <w:jc w:val="right"/>
      <w:rPr>
        <w:b/>
        <w:i/>
      </w:rPr>
    </w:pPr>
    <w:r>
      <w:rPr>
        <w:b/>
        <w:i/>
        <w:sz w:val="18"/>
      </w:rPr>
      <w:t xml:space="preserve">Libro del Profeta Daniele </w:t>
    </w:r>
    <w:r>
      <w:rPr>
        <w:b/>
        <w:i/>
      </w:rPr>
      <w:t>– Capitolo XI</w:t>
    </w:r>
  </w:p>
  <w:p w14:paraId="2A34A288" w14:textId="77777777" w:rsidR="00F46965" w:rsidRPr="00B11B72" w:rsidRDefault="00F46965"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24CC" w14:textId="77777777" w:rsidR="00F46965" w:rsidRPr="007D5CAB" w:rsidRDefault="00F46965" w:rsidP="00C47103">
    <w:pPr>
      <w:pStyle w:val="Intestazione"/>
      <w:jc w:val="right"/>
      <w:rPr>
        <w:b/>
        <w:i/>
      </w:rPr>
    </w:pPr>
    <w:r>
      <w:rPr>
        <w:b/>
        <w:i/>
        <w:sz w:val="18"/>
      </w:rPr>
      <w:t xml:space="preserve">Libro del Profeta Daniele </w:t>
    </w:r>
    <w:r>
      <w:rPr>
        <w:b/>
        <w:i/>
      </w:rPr>
      <w:t>– Capitolo XII</w:t>
    </w:r>
  </w:p>
  <w:p w14:paraId="5D917070" w14:textId="77777777" w:rsidR="00F46965" w:rsidRPr="00B11B72" w:rsidRDefault="00F46965"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CA4D" w14:textId="77777777" w:rsidR="00F46965" w:rsidRPr="007D5CAB" w:rsidRDefault="00F46965" w:rsidP="00C47103">
    <w:pPr>
      <w:pStyle w:val="Intestazione"/>
      <w:jc w:val="right"/>
      <w:rPr>
        <w:b/>
        <w:i/>
      </w:rPr>
    </w:pPr>
    <w:r>
      <w:rPr>
        <w:b/>
        <w:i/>
        <w:sz w:val="18"/>
      </w:rPr>
      <w:t xml:space="preserve">Libro del Profeta Daniele </w:t>
    </w:r>
    <w:r>
      <w:rPr>
        <w:b/>
        <w:i/>
      </w:rPr>
      <w:t>– Capitolo XIII</w:t>
    </w:r>
  </w:p>
  <w:p w14:paraId="048EB961" w14:textId="77777777" w:rsidR="00F46965" w:rsidRPr="00B11B72" w:rsidRDefault="00F46965"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C355" w14:textId="77777777" w:rsidR="00F46965" w:rsidRPr="007D5CAB" w:rsidRDefault="00F46965" w:rsidP="00C47103">
    <w:pPr>
      <w:pStyle w:val="Intestazione"/>
      <w:jc w:val="right"/>
      <w:rPr>
        <w:b/>
        <w:i/>
      </w:rPr>
    </w:pPr>
    <w:r>
      <w:rPr>
        <w:b/>
        <w:i/>
        <w:sz w:val="18"/>
      </w:rPr>
      <w:t xml:space="preserve">Libro del Profeta Daniele </w:t>
    </w:r>
    <w:r>
      <w:rPr>
        <w:b/>
        <w:i/>
      </w:rPr>
      <w:t>– Capitolo XIV</w:t>
    </w:r>
  </w:p>
  <w:p w14:paraId="1E759715" w14:textId="77777777" w:rsidR="00F46965" w:rsidRPr="00B11B72" w:rsidRDefault="00F46965"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BDDC" w14:textId="77777777" w:rsidR="00F46965" w:rsidRDefault="00F46965">
    <w:pPr>
      <w:pStyle w:val="Intestazione"/>
      <w:jc w:val="right"/>
      <w:rPr>
        <w:b/>
        <w:i/>
      </w:rPr>
    </w:pPr>
    <w:r>
      <w:rPr>
        <w:b/>
        <w:i/>
        <w:sz w:val="18"/>
      </w:rPr>
      <w:t xml:space="preserve">Libro del Profeta Daniele </w:t>
    </w:r>
    <w:r>
      <w:rPr>
        <w:b/>
        <w:i/>
      </w:rPr>
      <w:t>– Conclusione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9DCE" w14:textId="77777777" w:rsidR="00F46965" w:rsidRDefault="00F46965">
    <w:pPr>
      <w:pStyle w:val="Intestazione"/>
      <w:jc w:val="right"/>
      <w:rPr>
        <w:b/>
        <w:i/>
        <w:sz w:val="18"/>
      </w:rPr>
    </w:pPr>
    <w:r>
      <w:rPr>
        <w:b/>
        <w:i/>
        <w:sz w:val="18"/>
      </w:rPr>
      <w:t xml:space="preserve">Libro del Profeta Daniele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0C4" w14:textId="77777777" w:rsidR="00F46965" w:rsidRDefault="00F46965" w:rsidP="000F2B6B">
    <w:pPr>
      <w:pStyle w:val="Intestazione"/>
      <w:jc w:val="right"/>
      <w:rPr>
        <w:b/>
        <w:i/>
      </w:rPr>
    </w:pPr>
    <w:r>
      <w:rPr>
        <w:b/>
        <w:i/>
        <w:sz w:val="18"/>
      </w:rPr>
      <w:t xml:space="preserve">Libro del Profeta Daniele </w:t>
    </w:r>
    <w:r>
      <w:rPr>
        <w:b/>
        <w:i/>
      </w:rPr>
      <w:t>- Presentazione</w:t>
    </w:r>
  </w:p>
  <w:p w14:paraId="175534AA" w14:textId="77777777" w:rsidR="00F46965" w:rsidRPr="00B11B72" w:rsidRDefault="00F46965"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C8340" w14:textId="77777777" w:rsidR="00F46965" w:rsidRPr="007D5CAB" w:rsidRDefault="00F46965" w:rsidP="000F2B6B">
    <w:pPr>
      <w:pStyle w:val="Intestazione"/>
      <w:jc w:val="right"/>
      <w:rPr>
        <w:b/>
        <w:i/>
      </w:rPr>
    </w:pPr>
    <w:r>
      <w:rPr>
        <w:b/>
        <w:i/>
        <w:sz w:val="18"/>
      </w:rPr>
      <w:t xml:space="preserve">Libro del Profeta Daniele </w:t>
    </w:r>
    <w:r>
      <w:rPr>
        <w:b/>
        <w:i/>
      </w:rPr>
      <w:t>- Introduzione</w:t>
    </w:r>
  </w:p>
  <w:p w14:paraId="22E409AA" w14:textId="77777777" w:rsidR="00F46965" w:rsidRPr="00B11B72" w:rsidRDefault="00F46965"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91A4" w14:textId="77777777" w:rsidR="00F46965" w:rsidRPr="007D5CAB" w:rsidRDefault="00F46965" w:rsidP="00C47103">
    <w:pPr>
      <w:pStyle w:val="Intestazione"/>
      <w:jc w:val="right"/>
      <w:rPr>
        <w:b/>
        <w:i/>
      </w:rPr>
    </w:pPr>
    <w:r>
      <w:rPr>
        <w:b/>
        <w:i/>
        <w:sz w:val="18"/>
      </w:rPr>
      <w:t xml:space="preserve">Libro del Profeta Daniele </w:t>
    </w:r>
    <w:r>
      <w:rPr>
        <w:b/>
        <w:i/>
      </w:rPr>
      <w:t>– Capitolo I</w:t>
    </w:r>
  </w:p>
  <w:p w14:paraId="2F2AF04F" w14:textId="77777777" w:rsidR="00F46965" w:rsidRPr="00B11B72" w:rsidRDefault="00F46965"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D355" w14:textId="77777777" w:rsidR="00F46965" w:rsidRPr="007D5CAB" w:rsidRDefault="00F46965" w:rsidP="00C47103">
    <w:pPr>
      <w:pStyle w:val="Intestazione"/>
      <w:jc w:val="right"/>
      <w:rPr>
        <w:b/>
        <w:i/>
      </w:rPr>
    </w:pPr>
    <w:r>
      <w:rPr>
        <w:b/>
        <w:i/>
        <w:sz w:val="18"/>
      </w:rPr>
      <w:t xml:space="preserve">Libro del Profeta Daniele </w:t>
    </w:r>
    <w:r>
      <w:rPr>
        <w:b/>
        <w:i/>
      </w:rPr>
      <w:t>– Capitolo II</w:t>
    </w:r>
  </w:p>
  <w:p w14:paraId="7B5145BB" w14:textId="77777777" w:rsidR="00F46965" w:rsidRPr="00B11B72" w:rsidRDefault="00F46965"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1CB8" w14:textId="77777777" w:rsidR="00F46965" w:rsidRPr="007D5CAB" w:rsidRDefault="00F46965" w:rsidP="00C47103">
    <w:pPr>
      <w:pStyle w:val="Intestazione"/>
      <w:jc w:val="right"/>
      <w:rPr>
        <w:b/>
        <w:i/>
      </w:rPr>
    </w:pPr>
    <w:r>
      <w:rPr>
        <w:b/>
        <w:i/>
        <w:sz w:val="18"/>
      </w:rPr>
      <w:t xml:space="preserve">Libro del Profeta Daniele </w:t>
    </w:r>
    <w:r>
      <w:rPr>
        <w:b/>
        <w:i/>
      </w:rPr>
      <w:t>– Capitolo III</w:t>
    </w:r>
  </w:p>
  <w:p w14:paraId="168B95D7" w14:textId="77777777" w:rsidR="00F46965" w:rsidRPr="00B11B72" w:rsidRDefault="00F46965"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E96F" w14:textId="77777777" w:rsidR="00F46965" w:rsidRPr="007D5CAB" w:rsidRDefault="00F46965" w:rsidP="00C47103">
    <w:pPr>
      <w:pStyle w:val="Intestazione"/>
      <w:jc w:val="right"/>
      <w:rPr>
        <w:b/>
        <w:i/>
      </w:rPr>
    </w:pPr>
    <w:r>
      <w:rPr>
        <w:b/>
        <w:i/>
        <w:sz w:val="18"/>
      </w:rPr>
      <w:t xml:space="preserve">Libro del Profeta Daniele </w:t>
    </w:r>
    <w:r>
      <w:rPr>
        <w:b/>
        <w:i/>
      </w:rPr>
      <w:t>– Capitolo IV</w:t>
    </w:r>
  </w:p>
  <w:p w14:paraId="65190750" w14:textId="77777777" w:rsidR="00F46965" w:rsidRPr="00B11B72" w:rsidRDefault="00F46965"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E493" w14:textId="77777777" w:rsidR="00F46965" w:rsidRPr="007D5CAB" w:rsidRDefault="00F46965" w:rsidP="00C47103">
    <w:pPr>
      <w:pStyle w:val="Intestazione"/>
      <w:jc w:val="right"/>
      <w:rPr>
        <w:b/>
        <w:i/>
      </w:rPr>
    </w:pPr>
    <w:r>
      <w:rPr>
        <w:b/>
        <w:i/>
        <w:sz w:val="18"/>
      </w:rPr>
      <w:t xml:space="preserve">Libro del Profeta Daniele </w:t>
    </w:r>
    <w:r>
      <w:rPr>
        <w:b/>
        <w:i/>
      </w:rPr>
      <w:t>– Capitolo V</w:t>
    </w:r>
  </w:p>
  <w:p w14:paraId="4D599B77" w14:textId="77777777" w:rsidR="00F46965" w:rsidRPr="00B11B72" w:rsidRDefault="00F46965"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562B" w14:textId="77777777" w:rsidR="00F46965" w:rsidRPr="007D5CAB" w:rsidRDefault="00F46965" w:rsidP="00C47103">
    <w:pPr>
      <w:pStyle w:val="Intestazione"/>
      <w:jc w:val="right"/>
      <w:rPr>
        <w:b/>
        <w:i/>
      </w:rPr>
    </w:pPr>
    <w:r>
      <w:rPr>
        <w:b/>
        <w:i/>
        <w:sz w:val="18"/>
      </w:rPr>
      <w:t xml:space="preserve">Libro del Profeta Daniele </w:t>
    </w:r>
    <w:r>
      <w:rPr>
        <w:b/>
        <w:i/>
      </w:rPr>
      <w:t>– Capitolo VI</w:t>
    </w:r>
  </w:p>
  <w:p w14:paraId="4A147010" w14:textId="77777777" w:rsidR="00F46965" w:rsidRPr="00B11B72" w:rsidRDefault="00F46965"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16760773">
    <w:abstractNumId w:val="2"/>
  </w:num>
  <w:num w:numId="2" w16cid:durableId="1293681339">
    <w:abstractNumId w:val="1"/>
  </w:num>
  <w:num w:numId="3" w16cid:durableId="1854416111">
    <w:abstractNumId w:val="7"/>
  </w:num>
  <w:num w:numId="4" w16cid:durableId="214319637">
    <w:abstractNumId w:val="0"/>
  </w:num>
  <w:num w:numId="5" w16cid:durableId="1774083908">
    <w:abstractNumId w:val="5"/>
  </w:num>
  <w:num w:numId="6" w16cid:durableId="2031026312">
    <w:abstractNumId w:val="3"/>
  </w:num>
  <w:num w:numId="7" w16cid:durableId="344475793">
    <w:abstractNumId w:val="4"/>
  </w:num>
  <w:num w:numId="8" w16cid:durableId="887765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AFE"/>
    <w:rsid w:val="00005706"/>
    <w:rsid w:val="000057A5"/>
    <w:rsid w:val="00005CBD"/>
    <w:rsid w:val="000064E4"/>
    <w:rsid w:val="00006F92"/>
    <w:rsid w:val="000104FF"/>
    <w:rsid w:val="0001143D"/>
    <w:rsid w:val="00011E29"/>
    <w:rsid w:val="00015443"/>
    <w:rsid w:val="0001697A"/>
    <w:rsid w:val="000176CA"/>
    <w:rsid w:val="00017A97"/>
    <w:rsid w:val="000203E6"/>
    <w:rsid w:val="00020E27"/>
    <w:rsid w:val="00021788"/>
    <w:rsid w:val="00021BC0"/>
    <w:rsid w:val="00021BF0"/>
    <w:rsid w:val="00021DCE"/>
    <w:rsid w:val="00021E83"/>
    <w:rsid w:val="00023E6C"/>
    <w:rsid w:val="0002639B"/>
    <w:rsid w:val="000304C1"/>
    <w:rsid w:val="00034D4A"/>
    <w:rsid w:val="00036AFB"/>
    <w:rsid w:val="0003781B"/>
    <w:rsid w:val="000419AC"/>
    <w:rsid w:val="0004504D"/>
    <w:rsid w:val="00050B4C"/>
    <w:rsid w:val="000515F8"/>
    <w:rsid w:val="000519F8"/>
    <w:rsid w:val="00052B36"/>
    <w:rsid w:val="00053316"/>
    <w:rsid w:val="000533B6"/>
    <w:rsid w:val="0005527F"/>
    <w:rsid w:val="00055B83"/>
    <w:rsid w:val="00056F3F"/>
    <w:rsid w:val="0005757B"/>
    <w:rsid w:val="00057A32"/>
    <w:rsid w:val="000622FC"/>
    <w:rsid w:val="0006286E"/>
    <w:rsid w:val="0006304A"/>
    <w:rsid w:val="00063548"/>
    <w:rsid w:val="000671E6"/>
    <w:rsid w:val="000676E7"/>
    <w:rsid w:val="00067AFD"/>
    <w:rsid w:val="000701FB"/>
    <w:rsid w:val="00071F8E"/>
    <w:rsid w:val="0007694E"/>
    <w:rsid w:val="00077E46"/>
    <w:rsid w:val="00080400"/>
    <w:rsid w:val="00082C31"/>
    <w:rsid w:val="000852F8"/>
    <w:rsid w:val="00085832"/>
    <w:rsid w:val="0008656C"/>
    <w:rsid w:val="00092828"/>
    <w:rsid w:val="0009352F"/>
    <w:rsid w:val="000936DF"/>
    <w:rsid w:val="00095E28"/>
    <w:rsid w:val="0009708A"/>
    <w:rsid w:val="000976E9"/>
    <w:rsid w:val="000A0430"/>
    <w:rsid w:val="000A0535"/>
    <w:rsid w:val="000A0A1A"/>
    <w:rsid w:val="000A0A99"/>
    <w:rsid w:val="000A3E3E"/>
    <w:rsid w:val="000A3ED1"/>
    <w:rsid w:val="000A42F4"/>
    <w:rsid w:val="000A45E2"/>
    <w:rsid w:val="000A4AF9"/>
    <w:rsid w:val="000A5107"/>
    <w:rsid w:val="000A587D"/>
    <w:rsid w:val="000A6CC0"/>
    <w:rsid w:val="000A6D66"/>
    <w:rsid w:val="000A726D"/>
    <w:rsid w:val="000B0383"/>
    <w:rsid w:val="000B105C"/>
    <w:rsid w:val="000B15E5"/>
    <w:rsid w:val="000B4DBC"/>
    <w:rsid w:val="000B4F43"/>
    <w:rsid w:val="000B75CD"/>
    <w:rsid w:val="000C091E"/>
    <w:rsid w:val="000C0CCA"/>
    <w:rsid w:val="000C183D"/>
    <w:rsid w:val="000C1AC7"/>
    <w:rsid w:val="000C2CCE"/>
    <w:rsid w:val="000C4B7E"/>
    <w:rsid w:val="000C5752"/>
    <w:rsid w:val="000C6C33"/>
    <w:rsid w:val="000C7EA4"/>
    <w:rsid w:val="000D1EA9"/>
    <w:rsid w:val="000D2621"/>
    <w:rsid w:val="000D28C5"/>
    <w:rsid w:val="000D37EC"/>
    <w:rsid w:val="000D38A3"/>
    <w:rsid w:val="000D6204"/>
    <w:rsid w:val="000D63B1"/>
    <w:rsid w:val="000D6588"/>
    <w:rsid w:val="000D7B73"/>
    <w:rsid w:val="000E053A"/>
    <w:rsid w:val="000E1AEF"/>
    <w:rsid w:val="000E1B72"/>
    <w:rsid w:val="000E1CBA"/>
    <w:rsid w:val="000E22C8"/>
    <w:rsid w:val="000E2BC8"/>
    <w:rsid w:val="000E4674"/>
    <w:rsid w:val="000E4990"/>
    <w:rsid w:val="000E4AEA"/>
    <w:rsid w:val="000E592E"/>
    <w:rsid w:val="000E6C9F"/>
    <w:rsid w:val="000F0BBA"/>
    <w:rsid w:val="000F0C73"/>
    <w:rsid w:val="000F2B6B"/>
    <w:rsid w:val="000F422C"/>
    <w:rsid w:val="000F5354"/>
    <w:rsid w:val="000F58D3"/>
    <w:rsid w:val="00100E35"/>
    <w:rsid w:val="00103205"/>
    <w:rsid w:val="001045D3"/>
    <w:rsid w:val="00105871"/>
    <w:rsid w:val="00105DF1"/>
    <w:rsid w:val="00107D4F"/>
    <w:rsid w:val="0011171C"/>
    <w:rsid w:val="001135D3"/>
    <w:rsid w:val="00113BC7"/>
    <w:rsid w:val="00115896"/>
    <w:rsid w:val="00115A15"/>
    <w:rsid w:val="001179F4"/>
    <w:rsid w:val="00117E1A"/>
    <w:rsid w:val="00120C1D"/>
    <w:rsid w:val="00120D28"/>
    <w:rsid w:val="00121141"/>
    <w:rsid w:val="00123440"/>
    <w:rsid w:val="001235D2"/>
    <w:rsid w:val="00123B6E"/>
    <w:rsid w:val="00124905"/>
    <w:rsid w:val="00124B30"/>
    <w:rsid w:val="001257CD"/>
    <w:rsid w:val="00126760"/>
    <w:rsid w:val="00127847"/>
    <w:rsid w:val="00127CD2"/>
    <w:rsid w:val="0013113C"/>
    <w:rsid w:val="00133B7E"/>
    <w:rsid w:val="00134028"/>
    <w:rsid w:val="00135B58"/>
    <w:rsid w:val="00140443"/>
    <w:rsid w:val="00140717"/>
    <w:rsid w:val="001427E3"/>
    <w:rsid w:val="00144E04"/>
    <w:rsid w:val="001454B5"/>
    <w:rsid w:val="00146D66"/>
    <w:rsid w:val="00147B00"/>
    <w:rsid w:val="00150677"/>
    <w:rsid w:val="0015214D"/>
    <w:rsid w:val="001526F7"/>
    <w:rsid w:val="00154815"/>
    <w:rsid w:val="0015488D"/>
    <w:rsid w:val="00156EE6"/>
    <w:rsid w:val="0015721E"/>
    <w:rsid w:val="00162942"/>
    <w:rsid w:val="00163667"/>
    <w:rsid w:val="0016423D"/>
    <w:rsid w:val="00165E37"/>
    <w:rsid w:val="001660C1"/>
    <w:rsid w:val="00166882"/>
    <w:rsid w:val="00166A7B"/>
    <w:rsid w:val="00170593"/>
    <w:rsid w:val="00170F12"/>
    <w:rsid w:val="00171B2B"/>
    <w:rsid w:val="001722CB"/>
    <w:rsid w:val="001732DF"/>
    <w:rsid w:val="0017347D"/>
    <w:rsid w:val="00173967"/>
    <w:rsid w:val="0017396E"/>
    <w:rsid w:val="00173D8C"/>
    <w:rsid w:val="001742F6"/>
    <w:rsid w:val="00174997"/>
    <w:rsid w:val="00181E56"/>
    <w:rsid w:val="0018251E"/>
    <w:rsid w:val="001826F3"/>
    <w:rsid w:val="0018309A"/>
    <w:rsid w:val="00183B28"/>
    <w:rsid w:val="00185B13"/>
    <w:rsid w:val="001871D9"/>
    <w:rsid w:val="001901D8"/>
    <w:rsid w:val="00190F21"/>
    <w:rsid w:val="00190FE6"/>
    <w:rsid w:val="00192E8A"/>
    <w:rsid w:val="00193983"/>
    <w:rsid w:val="00195287"/>
    <w:rsid w:val="00195C58"/>
    <w:rsid w:val="00196B69"/>
    <w:rsid w:val="00196F3A"/>
    <w:rsid w:val="001A01DC"/>
    <w:rsid w:val="001A29EA"/>
    <w:rsid w:val="001A3144"/>
    <w:rsid w:val="001A6550"/>
    <w:rsid w:val="001A746C"/>
    <w:rsid w:val="001A79A8"/>
    <w:rsid w:val="001B07C4"/>
    <w:rsid w:val="001B07CB"/>
    <w:rsid w:val="001B082C"/>
    <w:rsid w:val="001B09E2"/>
    <w:rsid w:val="001B1551"/>
    <w:rsid w:val="001B1CAD"/>
    <w:rsid w:val="001B3503"/>
    <w:rsid w:val="001B478F"/>
    <w:rsid w:val="001B497A"/>
    <w:rsid w:val="001B7B09"/>
    <w:rsid w:val="001C066E"/>
    <w:rsid w:val="001C186A"/>
    <w:rsid w:val="001C21FB"/>
    <w:rsid w:val="001C36D1"/>
    <w:rsid w:val="001C461C"/>
    <w:rsid w:val="001C5D52"/>
    <w:rsid w:val="001C67A2"/>
    <w:rsid w:val="001C7C57"/>
    <w:rsid w:val="001D01B5"/>
    <w:rsid w:val="001D02B3"/>
    <w:rsid w:val="001D0D97"/>
    <w:rsid w:val="001D135E"/>
    <w:rsid w:val="001D171E"/>
    <w:rsid w:val="001D2713"/>
    <w:rsid w:val="001D2D00"/>
    <w:rsid w:val="001D3448"/>
    <w:rsid w:val="001D69F3"/>
    <w:rsid w:val="001D7EDB"/>
    <w:rsid w:val="001E0577"/>
    <w:rsid w:val="001E13B3"/>
    <w:rsid w:val="001E295B"/>
    <w:rsid w:val="001E31B6"/>
    <w:rsid w:val="001E3BC1"/>
    <w:rsid w:val="001E42E2"/>
    <w:rsid w:val="001E4F82"/>
    <w:rsid w:val="001E6A19"/>
    <w:rsid w:val="001F1CF7"/>
    <w:rsid w:val="001F225B"/>
    <w:rsid w:val="001F25FE"/>
    <w:rsid w:val="001F2DE6"/>
    <w:rsid w:val="001F3961"/>
    <w:rsid w:val="001F58FB"/>
    <w:rsid w:val="001F6DC2"/>
    <w:rsid w:val="00201E39"/>
    <w:rsid w:val="00203567"/>
    <w:rsid w:val="002104E9"/>
    <w:rsid w:val="00211A15"/>
    <w:rsid w:val="00211C31"/>
    <w:rsid w:val="00212356"/>
    <w:rsid w:val="00213452"/>
    <w:rsid w:val="002137EA"/>
    <w:rsid w:val="0021677A"/>
    <w:rsid w:val="00216C80"/>
    <w:rsid w:val="00217FE6"/>
    <w:rsid w:val="00222170"/>
    <w:rsid w:val="00222731"/>
    <w:rsid w:val="00224DB8"/>
    <w:rsid w:val="00225C3C"/>
    <w:rsid w:val="00227202"/>
    <w:rsid w:val="00227429"/>
    <w:rsid w:val="00231093"/>
    <w:rsid w:val="002312E6"/>
    <w:rsid w:val="002318A2"/>
    <w:rsid w:val="00233C4B"/>
    <w:rsid w:val="0023468C"/>
    <w:rsid w:val="002351F9"/>
    <w:rsid w:val="00240C6D"/>
    <w:rsid w:val="002415B7"/>
    <w:rsid w:val="0024264E"/>
    <w:rsid w:val="002467DD"/>
    <w:rsid w:val="00246F56"/>
    <w:rsid w:val="00247239"/>
    <w:rsid w:val="002473C6"/>
    <w:rsid w:val="002474BB"/>
    <w:rsid w:val="00247FEF"/>
    <w:rsid w:val="0025256B"/>
    <w:rsid w:val="00252AAB"/>
    <w:rsid w:val="00252BE3"/>
    <w:rsid w:val="00254210"/>
    <w:rsid w:val="00254977"/>
    <w:rsid w:val="0025593E"/>
    <w:rsid w:val="002559BF"/>
    <w:rsid w:val="002570D5"/>
    <w:rsid w:val="00260031"/>
    <w:rsid w:val="00261792"/>
    <w:rsid w:val="002625F0"/>
    <w:rsid w:val="00273368"/>
    <w:rsid w:val="002733F0"/>
    <w:rsid w:val="00273C92"/>
    <w:rsid w:val="00276629"/>
    <w:rsid w:val="00276FA8"/>
    <w:rsid w:val="00280284"/>
    <w:rsid w:val="00281A88"/>
    <w:rsid w:val="00281C9E"/>
    <w:rsid w:val="00281DEF"/>
    <w:rsid w:val="0028212A"/>
    <w:rsid w:val="00283990"/>
    <w:rsid w:val="002839DA"/>
    <w:rsid w:val="002839FB"/>
    <w:rsid w:val="00284272"/>
    <w:rsid w:val="00284DFA"/>
    <w:rsid w:val="00286777"/>
    <w:rsid w:val="002870B1"/>
    <w:rsid w:val="00287556"/>
    <w:rsid w:val="00291DB8"/>
    <w:rsid w:val="00292210"/>
    <w:rsid w:val="00292AC3"/>
    <w:rsid w:val="0029363B"/>
    <w:rsid w:val="0029797E"/>
    <w:rsid w:val="002A1548"/>
    <w:rsid w:val="002A20E5"/>
    <w:rsid w:val="002A5CAE"/>
    <w:rsid w:val="002B3907"/>
    <w:rsid w:val="002B4AA0"/>
    <w:rsid w:val="002B4B3E"/>
    <w:rsid w:val="002B5813"/>
    <w:rsid w:val="002C018A"/>
    <w:rsid w:val="002C3B67"/>
    <w:rsid w:val="002C3E56"/>
    <w:rsid w:val="002C67FD"/>
    <w:rsid w:val="002C7235"/>
    <w:rsid w:val="002C738E"/>
    <w:rsid w:val="002C7E91"/>
    <w:rsid w:val="002D158B"/>
    <w:rsid w:val="002D35F4"/>
    <w:rsid w:val="002D37F6"/>
    <w:rsid w:val="002D387E"/>
    <w:rsid w:val="002D557E"/>
    <w:rsid w:val="002D5775"/>
    <w:rsid w:val="002D616E"/>
    <w:rsid w:val="002D6393"/>
    <w:rsid w:val="002D7784"/>
    <w:rsid w:val="002E22E7"/>
    <w:rsid w:val="002E2B21"/>
    <w:rsid w:val="002E336C"/>
    <w:rsid w:val="002E351F"/>
    <w:rsid w:val="002E4476"/>
    <w:rsid w:val="002E4478"/>
    <w:rsid w:val="002E498A"/>
    <w:rsid w:val="002E669F"/>
    <w:rsid w:val="002E768C"/>
    <w:rsid w:val="002F0AB4"/>
    <w:rsid w:val="002F0C26"/>
    <w:rsid w:val="002F2CB9"/>
    <w:rsid w:val="002F385E"/>
    <w:rsid w:val="002F4E3D"/>
    <w:rsid w:val="002F50D9"/>
    <w:rsid w:val="002F544C"/>
    <w:rsid w:val="00301A7F"/>
    <w:rsid w:val="00302E3D"/>
    <w:rsid w:val="003038CF"/>
    <w:rsid w:val="003040AE"/>
    <w:rsid w:val="0030451D"/>
    <w:rsid w:val="00305464"/>
    <w:rsid w:val="003067F6"/>
    <w:rsid w:val="003102FF"/>
    <w:rsid w:val="00310B17"/>
    <w:rsid w:val="0031150C"/>
    <w:rsid w:val="00311FA9"/>
    <w:rsid w:val="0031240F"/>
    <w:rsid w:val="003125FB"/>
    <w:rsid w:val="00312C59"/>
    <w:rsid w:val="003131E8"/>
    <w:rsid w:val="00313D20"/>
    <w:rsid w:val="00313DF2"/>
    <w:rsid w:val="003150DC"/>
    <w:rsid w:val="0031604C"/>
    <w:rsid w:val="0031620C"/>
    <w:rsid w:val="00317053"/>
    <w:rsid w:val="0031708A"/>
    <w:rsid w:val="003170B7"/>
    <w:rsid w:val="00321D1E"/>
    <w:rsid w:val="00321DA1"/>
    <w:rsid w:val="003224E5"/>
    <w:rsid w:val="00322659"/>
    <w:rsid w:val="003236FE"/>
    <w:rsid w:val="003238C5"/>
    <w:rsid w:val="0032414D"/>
    <w:rsid w:val="00324F20"/>
    <w:rsid w:val="00327D11"/>
    <w:rsid w:val="00332381"/>
    <w:rsid w:val="00332FEE"/>
    <w:rsid w:val="003356A0"/>
    <w:rsid w:val="003356CF"/>
    <w:rsid w:val="00337125"/>
    <w:rsid w:val="00342D11"/>
    <w:rsid w:val="00343B3B"/>
    <w:rsid w:val="003443E3"/>
    <w:rsid w:val="00344A4C"/>
    <w:rsid w:val="003454FB"/>
    <w:rsid w:val="00345610"/>
    <w:rsid w:val="00345F67"/>
    <w:rsid w:val="00347C13"/>
    <w:rsid w:val="00347D19"/>
    <w:rsid w:val="00350196"/>
    <w:rsid w:val="00350B04"/>
    <w:rsid w:val="003511CA"/>
    <w:rsid w:val="00352C8B"/>
    <w:rsid w:val="00353061"/>
    <w:rsid w:val="003536FD"/>
    <w:rsid w:val="003550DA"/>
    <w:rsid w:val="00363D67"/>
    <w:rsid w:val="0036411E"/>
    <w:rsid w:val="00364F2B"/>
    <w:rsid w:val="003664E8"/>
    <w:rsid w:val="0036698F"/>
    <w:rsid w:val="003669B3"/>
    <w:rsid w:val="003707F0"/>
    <w:rsid w:val="00373E11"/>
    <w:rsid w:val="00374484"/>
    <w:rsid w:val="00374CB0"/>
    <w:rsid w:val="0037528C"/>
    <w:rsid w:val="00382A44"/>
    <w:rsid w:val="0038367D"/>
    <w:rsid w:val="00383C59"/>
    <w:rsid w:val="00386432"/>
    <w:rsid w:val="00386CA9"/>
    <w:rsid w:val="00391D00"/>
    <w:rsid w:val="00393251"/>
    <w:rsid w:val="00393A71"/>
    <w:rsid w:val="003942A5"/>
    <w:rsid w:val="00394935"/>
    <w:rsid w:val="00396300"/>
    <w:rsid w:val="00396392"/>
    <w:rsid w:val="003975AA"/>
    <w:rsid w:val="003A148D"/>
    <w:rsid w:val="003A1533"/>
    <w:rsid w:val="003A2033"/>
    <w:rsid w:val="003A3438"/>
    <w:rsid w:val="003A57AC"/>
    <w:rsid w:val="003A59F9"/>
    <w:rsid w:val="003A614F"/>
    <w:rsid w:val="003A6FDC"/>
    <w:rsid w:val="003A7EA6"/>
    <w:rsid w:val="003B0D66"/>
    <w:rsid w:val="003B198E"/>
    <w:rsid w:val="003B4BA7"/>
    <w:rsid w:val="003B52FE"/>
    <w:rsid w:val="003B5DC1"/>
    <w:rsid w:val="003B670A"/>
    <w:rsid w:val="003C1510"/>
    <w:rsid w:val="003C1F07"/>
    <w:rsid w:val="003C31CC"/>
    <w:rsid w:val="003C3D9C"/>
    <w:rsid w:val="003C5358"/>
    <w:rsid w:val="003C66AF"/>
    <w:rsid w:val="003D01EA"/>
    <w:rsid w:val="003D03BB"/>
    <w:rsid w:val="003D0E22"/>
    <w:rsid w:val="003D539C"/>
    <w:rsid w:val="003D5D38"/>
    <w:rsid w:val="003D6384"/>
    <w:rsid w:val="003D68E8"/>
    <w:rsid w:val="003E13CF"/>
    <w:rsid w:val="003E2517"/>
    <w:rsid w:val="003E2BAB"/>
    <w:rsid w:val="003E4567"/>
    <w:rsid w:val="003E5B41"/>
    <w:rsid w:val="003E61E9"/>
    <w:rsid w:val="003E62D1"/>
    <w:rsid w:val="003F026D"/>
    <w:rsid w:val="003F087E"/>
    <w:rsid w:val="003F0EC2"/>
    <w:rsid w:val="003F139B"/>
    <w:rsid w:val="003F1545"/>
    <w:rsid w:val="003F15FE"/>
    <w:rsid w:val="003F2136"/>
    <w:rsid w:val="003F2E43"/>
    <w:rsid w:val="003F3C9A"/>
    <w:rsid w:val="003F3EA6"/>
    <w:rsid w:val="003F5B2A"/>
    <w:rsid w:val="003F5C10"/>
    <w:rsid w:val="003F69CD"/>
    <w:rsid w:val="00402DC9"/>
    <w:rsid w:val="0040346E"/>
    <w:rsid w:val="0040422F"/>
    <w:rsid w:val="00404E57"/>
    <w:rsid w:val="0040542A"/>
    <w:rsid w:val="00406143"/>
    <w:rsid w:val="00406CCE"/>
    <w:rsid w:val="00407423"/>
    <w:rsid w:val="00407534"/>
    <w:rsid w:val="0041034E"/>
    <w:rsid w:val="00413BC1"/>
    <w:rsid w:val="004141A8"/>
    <w:rsid w:val="00415507"/>
    <w:rsid w:val="00416A2A"/>
    <w:rsid w:val="0041751B"/>
    <w:rsid w:val="004217A0"/>
    <w:rsid w:val="004229B7"/>
    <w:rsid w:val="00424794"/>
    <w:rsid w:val="00425953"/>
    <w:rsid w:val="00425A70"/>
    <w:rsid w:val="00425C32"/>
    <w:rsid w:val="00425F21"/>
    <w:rsid w:val="00426155"/>
    <w:rsid w:val="00426891"/>
    <w:rsid w:val="0042711B"/>
    <w:rsid w:val="004275F2"/>
    <w:rsid w:val="00430996"/>
    <w:rsid w:val="004319E6"/>
    <w:rsid w:val="00432D5F"/>
    <w:rsid w:val="00433DA1"/>
    <w:rsid w:val="004343CF"/>
    <w:rsid w:val="00436617"/>
    <w:rsid w:val="004376D8"/>
    <w:rsid w:val="00437FCB"/>
    <w:rsid w:val="0044083A"/>
    <w:rsid w:val="00440E55"/>
    <w:rsid w:val="00441F67"/>
    <w:rsid w:val="00442D80"/>
    <w:rsid w:val="0044427C"/>
    <w:rsid w:val="00445C7B"/>
    <w:rsid w:val="00446AAF"/>
    <w:rsid w:val="0044796F"/>
    <w:rsid w:val="00447A4E"/>
    <w:rsid w:val="004505BF"/>
    <w:rsid w:val="00451E64"/>
    <w:rsid w:val="00453039"/>
    <w:rsid w:val="0045537A"/>
    <w:rsid w:val="00455F22"/>
    <w:rsid w:val="00457E76"/>
    <w:rsid w:val="0046031E"/>
    <w:rsid w:val="004606B0"/>
    <w:rsid w:val="00460AED"/>
    <w:rsid w:val="00460FA7"/>
    <w:rsid w:val="004639D7"/>
    <w:rsid w:val="004639E7"/>
    <w:rsid w:val="00463C5E"/>
    <w:rsid w:val="00463E87"/>
    <w:rsid w:val="0046405E"/>
    <w:rsid w:val="004642B1"/>
    <w:rsid w:val="00464AD1"/>
    <w:rsid w:val="00465FD8"/>
    <w:rsid w:val="00466176"/>
    <w:rsid w:val="004735A0"/>
    <w:rsid w:val="00473D4B"/>
    <w:rsid w:val="00473F19"/>
    <w:rsid w:val="00475B42"/>
    <w:rsid w:val="00476D57"/>
    <w:rsid w:val="004772F5"/>
    <w:rsid w:val="00481029"/>
    <w:rsid w:val="004833F8"/>
    <w:rsid w:val="0048586E"/>
    <w:rsid w:val="00491452"/>
    <w:rsid w:val="00491D4E"/>
    <w:rsid w:val="004922B9"/>
    <w:rsid w:val="00492405"/>
    <w:rsid w:val="00493A63"/>
    <w:rsid w:val="004A2257"/>
    <w:rsid w:val="004A3AC3"/>
    <w:rsid w:val="004A5803"/>
    <w:rsid w:val="004A691E"/>
    <w:rsid w:val="004A6F9D"/>
    <w:rsid w:val="004A7172"/>
    <w:rsid w:val="004A7ADD"/>
    <w:rsid w:val="004B042B"/>
    <w:rsid w:val="004B2ACE"/>
    <w:rsid w:val="004B2FA2"/>
    <w:rsid w:val="004B3BCD"/>
    <w:rsid w:val="004B47BC"/>
    <w:rsid w:val="004B665E"/>
    <w:rsid w:val="004B7137"/>
    <w:rsid w:val="004C0E85"/>
    <w:rsid w:val="004C2BE2"/>
    <w:rsid w:val="004C40BA"/>
    <w:rsid w:val="004C40FA"/>
    <w:rsid w:val="004C5BBF"/>
    <w:rsid w:val="004C5D7C"/>
    <w:rsid w:val="004C6896"/>
    <w:rsid w:val="004C6D61"/>
    <w:rsid w:val="004C7BA1"/>
    <w:rsid w:val="004D2346"/>
    <w:rsid w:val="004D3E68"/>
    <w:rsid w:val="004D4EE4"/>
    <w:rsid w:val="004D55B2"/>
    <w:rsid w:val="004D56FB"/>
    <w:rsid w:val="004E06BD"/>
    <w:rsid w:val="004E107A"/>
    <w:rsid w:val="004E1404"/>
    <w:rsid w:val="004E73EE"/>
    <w:rsid w:val="004F0DEE"/>
    <w:rsid w:val="004F198D"/>
    <w:rsid w:val="004F4410"/>
    <w:rsid w:val="004F4855"/>
    <w:rsid w:val="004F6AE6"/>
    <w:rsid w:val="004F7B3E"/>
    <w:rsid w:val="005001FC"/>
    <w:rsid w:val="005005E2"/>
    <w:rsid w:val="005034B7"/>
    <w:rsid w:val="00503E6B"/>
    <w:rsid w:val="0050607A"/>
    <w:rsid w:val="00506F63"/>
    <w:rsid w:val="00511038"/>
    <w:rsid w:val="0051172B"/>
    <w:rsid w:val="00512E3E"/>
    <w:rsid w:val="00514859"/>
    <w:rsid w:val="00514FE3"/>
    <w:rsid w:val="00515FB0"/>
    <w:rsid w:val="0051687A"/>
    <w:rsid w:val="00516E08"/>
    <w:rsid w:val="00517ED7"/>
    <w:rsid w:val="00520B84"/>
    <w:rsid w:val="00521964"/>
    <w:rsid w:val="0052202D"/>
    <w:rsid w:val="00522B9A"/>
    <w:rsid w:val="00525BE7"/>
    <w:rsid w:val="005302CC"/>
    <w:rsid w:val="00530476"/>
    <w:rsid w:val="0053074A"/>
    <w:rsid w:val="00531233"/>
    <w:rsid w:val="00531D84"/>
    <w:rsid w:val="00533B42"/>
    <w:rsid w:val="00534584"/>
    <w:rsid w:val="0053583D"/>
    <w:rsid w:val="0053633B"/>
    <w:rsid w:val="0054195C"/>
    <w:rsid w:val="00541D68"/>
    <w:rsid w:val="00543A19"/>
    <w:rsid w:val="005453C7"/>
    <w:rsid w:val="005456F9"/>
    <w:rsid w:val="00545A52"/>
    <w:rsid w:val="00545A6C"/>
    <w:rsid w:val="00546453"/>
    <w:rsid w:val="00546FBB"/>
    <w:rsid w:val="0054708E"/>
    <w:rsid w:val="00547FC2"/>
    <w:rsid w:val="005505B3"/>
    <w:rsid w:val="00552798"/>
    <w:rsid w:val="0055590B"/>
    <w:rsid w:val="00557356"/>
    <w:rsid w:val="0056164B"/>
    <w:rsid w:val="00561C7D"/>
    <w:rsid w:val="005627D1"/>
    <w:rsid w:val="00562E74"/>
    <w:rsid w:val="00563BF2"/>
    <w:rsid w:val="00563C7D"/>
    <w:rsid w:val="00564862"/>
    <w:rsid w:val="005660AA"/>
    <w:rsid w:val="00566834"/>
    <w:rsid w:val="005703D7"/>
    <w:rsid w:val="005714BA"/>
    <w:rsid w:val="00571E9A"/>
    <w:rsid w:val="00572327"/>
    <w:rsid w:val="005725D5"/>
    <w:rsid w:val="00573BB9"/>
    <w:rsid w:val="00575971"/>
    <w:rsid w:val="00575C7E"/>
    <w:rsid w:val="0057680F"/>
    <w:rsid w:val="0057682D"/>
    <w:rsid w:val="005768D3"/>
    <w:rsid w:val="00576DFB"/>
    <w:rsid w:val="00580071"/>
    <w:rsid w:val="00580B84"/>
    <w:rsid w:val="0058263D"/>
    <w:rsid w:val="00583075"/>
    <w:rsid w:val="00583408"/>
    <w:rsid w:val="00583B7F"/>
    <w:rsid w:val="005906BC"/>
    <w:rsid w:val="00590DAA"/>
    <w:rsid w:val="00591856"/>
    <w:rsid w:val="00593FBD"/>
    <w:rsid w:val="005942E4"/>
    <w:rsid w:val="005952DC"/>
    <w:rsid w:val="005957A8"/>
    <w:rsid w:val="00597F65"/>
    <w:rsid w:val="005A148E"/>
    <w:rsid w:val="005A177E"/>
    <w:rsid w:val="005B241B"/>
    <w:rsid w:val="005B2821"/>
    <w:rsid w:val="005B3023"/>
    <w:rsid w:val="005B4AF2"/>
    <w:rsid w:val="005B5102"/>
    <w:rsid w:val="005B5BEB"/>
    <w:rsid w:val="005C05B6"/>
    <w:rsid w:val="005C0EF4"/>
    <w:rsid w:val="005C0F46"/>
    <w:rsid w:val="005C1D56"/>
    <w:rsid w:val="005C21D5"/>
    <w:rsid w:val="005C352B"/>
    <w:rsid w:val="005C3EFB"/>
    <w:rsid w:val="005C4177"/>
    <w:rsid w:val="005D070B"/>
    <w:rsid w:val="005D079C"/>
    <w:rsid w:val="005D0F70"/>
    <w:rsid w:val="005D10B3"/>
    <w:rsid w:val="005D239F"/>
    <w:rsid w:val="005D3381"/>
    <w:rsid w:val="005D4269"/>
    <w:rsid w:val="005D57B7"/>
    <w:rsid w:val="005D5A42"/>
    <w:rsid w:val="005E184E"/>
    <w:rsid w:val="005E1885"/>
    <w:rsid w:val="005E1A61"/>
    <w:rsid w:val="005E2390"/>
    <w:rsid w:val="005E39B7"/>
    <w:rsid w:val="005E511A"/>
    <w:rsid w:val="005E621A"/>
    <w:rsid w:val="005E7D15"/>
    <w:rsid w:val="005E7EEE"/>
    <w:rsid w:val="005F0679"/>
    <w:rsid w:val="005F1D65"/>
    <w:rsid w:val="005F2D07"/>
    <w:rsid w:val="005F4295"/>
    <w:rsid w:val="005F71DD"/>
    <w:rsid w:val="0060579C"/>
    <w:rsid w:val="006067F0"/>
    <w:rsid w:val="00607CAA"/>
    <w:rsid w:val="00610738"/>
    <w:rsid w:val="006118A9"/>
    <w:rsid w:val="00612CF8"/>
    <w:rsid w:val="00615F5A"/>
    <w:rsid w:val="00621238"/>
    <w:rsid w:val="006215EC"/>
    <w:rsid w:val="0062261B"/>
    <w:rsid w:val="00622F08"/>
    <w:rsid w:val="0062320A"/>
    <w:rsid w:val="006243A1"/>
    <w:rsid w:val="00624CCD"/>
    <w:rsid w:val="00625090"/>
    <w:rsid w:val="00625C22"/>
    <w:rsid w:val="0063168E"/>
    <w:rsid w:val="00631AAE"/>
    <w:rsid w:val="00632469"/>
    <w:rsid w:val="00634B1E"/>
    <w:rsid w:val="00635585"/>
    <w:rsid w:val="00636455"/>
    <w:rsid w:val="006416A5"/>
    <w:rsid w:val="00641CBA"/>
    <w:rsid w:val="00643A18"/>
    <w:rsid w:val="00643C76"/>
    <w:rsid w:val="00644F24"/>
    <w:rsid w:val="006453C4"/>
    <w:rsid w:val="00646056"/>
    <w:rsid w:val="00647253"/>
    <w:rsid w:val="00650500"/>
    <w:rsid w:val="00651395"/>
    <w:rsid w:val="00653C12"/>
    <w:rsid w:val="00653F98"/>
    <w:rsid w:val="00654B9B"/>
    <w:rsid w:val="00655B43"/>
    <w:rsid w:val="0066360D"/>
    <w:rsid w:val="00664A14"/>
    <w:rsid w:val="00665B21"/>
    <w:rsid w:val="00665F9C"/>
    <w:rsid w:val="00666485"/>
    <w:rsid w:val="0066725B"/>
    <w:rsid w:val="00671BAC"/>
    <w:rsid w:val="00671E53"/>
    <w:rsid w:val="00672CBB"/>
    <w:rsid w:val="00673840"/>
    <w:rsid w:val="00673931"/>
    <w:rsid w:val="00674F4E"/>
    <w:rsid w:val="00675EDE"/>
    <w:rsid w:val="0067646B"/>
    <w:rsid w:val="00677DA2"/>
    <w:rsid w:val="0068031D"/>
    <w:rsid w:val="0068060B"/>
    <w:rsid w:val="00684E08"/>
    <w:rsid w:val="00685109"/>
    <w:rsid w:val="006851BC"/>
    <w:rsid w:val="006852E3"/>
    <w:rsid w:val="006852EF"/>
    <w:rsid w:val="00685772"/>
    <w:rsid w:val="006868F7"/>
    <w:rsid w:val="00687594"/>
    <w:rsid w:val="00687897"/>
    <w:rsid w:val="00690685"/>
    <w:rsid w:val="006906B7"/>
    <w:rsid w:val="00690C8E"/>
    <w:rsid w:val="00691D22"/>
    <w:rsid w:val="0069609F"/>
    <w:rsid w:val="00696D52"/>
    <w:rsid w:val="006A2AE1"/>
    <w:rsid w:val="006A2F0B"/>
    <w:rsid w:val="006A3722"/>
    <w:rsid w:val="006A37D4"/>
    <w:rsid w:val="006A5309"/>
    <w:rsid w:val="006B153A"/>
    <w:rsid w:val="006B190A"/>
    <w:rsid w:val="006B1F45"/>
    <w:rsid w:val="006B2431"/>
    <w:rsid w:val="006B3ACC"/>
    <w:rsid w:val="006B4A80"/>
    <w:rsid w:val="006B7EE7"/>
    <w:rsid w:val="006C1106"/>
    <w:rsid w:val="006C1935"/>
    <w:rsid w:val="006C1AF8"/>
    <w:rsid w:val="006C2B5B"/>
    <w:rsid w:val="006C38EC"/>
    <w:rsid w:val="006C3CEC"/>
    <w:rsid w:val="006C45BC"/>
    <w:rsid w:val="006C5580"/>
    <w:rsid w:val="006C5BC2"/>
    <w:rsid w:val="006C5FB4"/>
    <w:rsid w:val="006C63B6"/>
    <w:rsid w:val="006C6FEC"/>
    <w:rsid w:val="006C71CE"/>
    <w:rsid w:val="006D0DEB"/>
    <w:rsid w:val="006D296B"/>
    <w:rsid w:val="006D30CD"/>
    <w:rsid w:val="006D3986"/>
    <w:rsid w:val="006E07EA"/>
    <w:rsid w:val="006E0A52"/>
    <w:rsid w:val="006E1C8E"/>
    <w:rsid w:val="006E1EC8"/>
    <w:rsid w:val="006E64E4"/>
    <w:rsid w:val="006E7490"/>
    <w:rsid w:val="006F0A01"/>
    <w:rsid w:val="006F0CAB"/>
    <w:rsid w:val="006F1600"/>
    <w:rsid w:val="006F20EA"/>
    <w:rsid w:val="006F260A"/>
    <w:rsid w:val="006F2745"/>
    <w:rsid w:val="006F28F9"/>
    <w:rsid w:val="006F51B8"/>
    <w:rsid w:val="006F5B18"/>
    <w:rsid w:val="006F5BF5"/>
    <w:rsid w:val="006F62A5"/>
    <w:rsid w:val="006F69B3"/>
    <w:rsid w:val="006F6DA9"/>
    <w:rsid w:val="006F741D"/>
    <w:rsid w:val="00700443"/>
    <w:rsid w:val="007010FF"/>
    <w:rsid w:val="007013F5"/>
    <w:rsid w:val="0070245E"/>
    <w:rsid w:val="0070559B"/>
    <w:rsid w:val="00705927"/>
    <w:rsid w:val="00706416"/>
    <w:rsid w:val="00707158"/>
    <w:rsid w:val="00710B49"/>
    <w:rsid w:val="007114B5"/>
    <w:rsid w:val="00711F69"/>
    <w:rsid w:val="0071252D"/>
    <w:rsid w:val="0071381D"/>
    <w:rsid w:val="00713C67"/>
    <w:rsid w:val="00715D0E"/>
    <w:rsid w:val="00715F1E"/>
    <w:rsid w:val="00716126"/>
    <w:rsid w:val="007204D9"/>
    <w:rsid w:val="00720A1A"/>
    <w:rsid w:val="00721D13"/>
    <w:rsid w:val="0072277F"/>
    <w:rsid w:val="00723468"/>
    <w:rsid w:val="00723612"/>
    <w:rsid w:val="0072477B"/>
    <w:rsid w:val="0072522F"/>
    <w:rsid w:val="0072573A"/>
    <w:rsid w:val="00725B1C"/>
    <w:rsid w:val="0073428E"/>
    <w:rsid w:val="00735203"/>
    <w:rsid w:val="007363BC"/>
    <w:rsid w:val="00742985"/>
    <w:rsid w:val="007435C7"/>
    <w:rsid w:val="00743EAE"/>
    <w:rsid w:val="007446EC"/>
    <w:rsid w:val="00744C34"/>
    <w:rsid w:val="007453B8"/>
    <w:rsid w:val="00745B87"/>
    <w:rsid w:val="00746F78"/>
    <w:rsid w:val="007470F2"/>
    <w:rsid w:val="0075182F"/>
    <w:rsid w:val="0075230D"/>
    <w:rsid w:val="00754276"/>
    <w:rsid w:val="0075737B"/>
    <w:rsid w:val="00757BFE"/>
    <w:rsid w:val="00761B37"/>
    <w:rsid w:val="00763506"/>
    <w:rsid w:val="007642B7"/>
    <w:rsid w:val="007648A0"/>
    <w:rsid w:val="00766F64"/>
    <w:rsid w:val="00767ADD"/>
    <w:rsid w:val="00770EAB"/>
    <w:rsid w:val="00773824"/>
    <w:rsid w:val="00773F20"/>
    <w:rsid w:val="00774C34"/>
    <w:rsid w:val="0077652F"/>
    <w:rsid w:val="007770DF"/>
    <w:rsid w:val="007810DF"/>
    <w:rsid w:val="007844FA"/>
    <w:rsid w:val="0078480A"/>
    <w:rsid w:val="0078487A"/>
    <w:rsid w:val="007904E3"/>
    <w:rsid w:val="0079052E"/>
    <w:rsid w:val="007936D3"/>
    <w:rsid w:val="00793CDE"/>
    <w:rsid w:val="0079553C"/>
    <w:rsid w:val="007955C4"/>
    <w:rsid w:val="0079775E"/>
    <w:rsid w:val="0079790E"/>
    <w:rsid w:val="00797C97"/>
    <w:rsid w:val="00797E10"/>
    <w:rsid w:val="007A06E2"/>
    <w:rsid w:val="007A24A5"/>
    <w:rsid w:val="007A32E8"/>
    <w:rsid w:val="007A449B"/>
    <w:rsid w:val="007A58C0"/>
    <w:rsid w:val="007A700C"/>
    <w:rsid w:val="007A792A"/>
    <w:rsid w:val="007A7F80"/>
    <w:rsid w:val="007B0213"/>
    <w:rsid w:val="007B1EA3"/>
    <w:rsid w:val="007B2425"/>
    <w:rsid w:val="007B33AF"/>
    <w:rsid w:val="007B3918"/>
    <w:rsid w:val="007B4E6C"/>
    <w:rsid w:val="007B5DB8"/>
    <w:rsid w:val="007C0A58"/>
    <w:rsid w:val="007C11ED"/>
    <w:rsid w:val="007C36AA"/>
    <w:rsid w:val="007C3C24"/>
    <w:rsid w:val="007C5D00"/>
    <w:rsid w:val="007C669D"/>
    <w:rsid w:val="007D004A"/>
    <w:rsid w:val="007D0536"/>
    <w:rsid w:val="007D1CE6"/>
    <w:rsid w:val="007D3570"/>
    <w:rsid w:val="007D3FB6"/>
    <w:rsid w:val="007D40AF"/>
    <w:rsid w:val="007D5849"/>
    <w:rsid w:val="007D5CAB"/>
    <w:rsid w:val="007D5FFA"/>
    <w:rsid w:val="007D7362"/>
    <w:rsid w:val="007E0104"/>
    <w:rsid w:val="007E0DF8"/>
    <w:rsid w:val="007E219E"/>
    <w:rsid w:val="007E264F"/>
    <w:rsid w:val="007E28A1"/>
    <w:rsid w:val="007E3025"/>
    <w:rsid w:val="007E4225"/>
    <w:rsid w:val="007F0601"/>
    <w:rsid w:val="007F0AB3"/>
    <w:rsid w:val="007F131E"/>
    <w:rsid w:val="007F18D9"/>
    <w:rsid w:val="007F2AF5"/>
    <w:rsid w:val="007F6716"/>
    <w:rsid w:val="0080285C"/>
    <w:rsid w:val="008035A0"/>
    <w:rsid w:val="00803AC8"/>
    <w:rsid w:val="00803BD3"/>
    <w:rsid w:val="0080419F"/>
    <w:rsid w:val="00805FC5"/>
    <w:rsid w:val="00806125"/>
    <w:rsid w:val="0080671A"/>
    <w:rsid w:val="00806E6E"/>
    <w:rsid w:val="00811716"/>
    <w:rsid w:val="00813B16"/>
    <w:rsid w:val="00814355"/>
    <w:rsid w:val="0081458D"/>
    <w:rsid w:val="0081539D"/>
    <w:rsid w:val="0081562B"/>
    <w:rsid w:val="00815FE5"/>
    <w:rsid w:val="00816DF4"/>
    <w:rsid w:val="00817467"/>
    <w:rsid w:val="00825308"/>
    <w:rsid w:val="00827636"/>
    <w:rsid w:val="00827692"/>
    <w:rsid w:val="008277B5"/>
    <w:rsid w:val="00827BFD"/>
    <w:rsid w:val="00834532"/>
    <w:rsid w:val="0083471C"/>
    <w:rsid w:val="00834B2E"/>
    <w:rsid w:val="00835611"/>
    <w:rsid w:val="00836ED6"/>
    <w:rsid w:val="008403FB"/>
    <w:rsid w:val="00840889"/>
    <w:rsid w:val="008414C1"/>
    <w:rsid w:val="008432B4"/>
    <w:rsid w:val="00844294"/>
    <w:rsid w:val="00844908"/>
    <w:rsid w:val="00844D7F"/>
    <w:rsid w:val="008452DE"/>
    <w:rsid w:val="00845332"/>
    <w:rsid w:val="0084567F"/>
    <w:rsid w:val="00852887"/>
    <w:rsid w:val="00853AC6"/>
    <w:rsid w:val="00853D93"/>
    <w:rsid w:val="0085555B"/>
    <w:rsid w:val="0085621F"/>
    <w:rsid w:val="00856E66"/>
    <w:rsid w:val="00857179"/>
    <w:rsid w:val="008574E1"/>
    <w:rsid w:val="0085763C"/>
    <w:rsid w:val="00857C96"/>
    <w:rsid w:val="00861144"/>
    <w:rsid w:val="00862897"/>
    <w:rsid w:val="008630C3"/>
    <w:rsid w:val="00864703"/>
    <w:rsid w:val="0086590E"/>
    <w:rsid w:val="008674FC"/>
    <w:rsid w:val="00870199"/>
    <w:rsid w:val="00872B5D"/>
    <w:rsid w:val="0087365F"/>
    <w:rsid w:val="008762B5"/>
    <w:rsid w:val="00876BE0"/>
    <w:rsid w:val="00877BC2"/>
    <w:rsid w:val="00880293"/>
    <w:rsid w:val="00880F53"/>
    <w:rsid w:val="0088255E"/>
    <w:rsid w:val="008832EC"/>
    <w:rsid w:val="00883BD7"/>
    <w:rsid w:val="008844EA"/>
    <w:rsid w:val="00885098"/>
    <w:rsid w:val="00885602"/>
    <w:rsid w:val="00886028"/>
    <w:rsid w:val="00886608"/>
    <w:rsid w:val="00886D18"/>
    <w:rsid w:val="008903AB"/>
    <w:rsid w:val="00892C56"/>
    <w:rsid w:val="0089533E"/>
    <w:rsid w:val="00895930"/>
    <w:rsid w:val="00896781"/>
    <w:rsid w:val="00896A7D"/>
    <w:rsid w:val="00897412"/>
    <w:rsid w:val="00897422"/>
    <w:rsid w:val="008974E1"/>
    <w:rsid w:val="008A05C2"/>
    <w:rsid w:val="008A1887"/>
    <w:rsid w:val="008A20E3"/>
    <w:rsid w:val="008A3AA7"/>
    <w:rsid w:val="008A5E1B"/>
    <w:rsid w:val="008A7618"/>
    <w:rsid w:val="008A7794"/>
    <w:rsid w:val="008A7963"/>
    <w:rsid w:val="008B0232"/>
    <w:rsid w:val="008B08EC"/>
    <w:rsid w:val="008B0E29"/>
    <w:rsid w:val="008B1177"/>
    <w:rsid w:val="008B3B6B"/>
    <w:rsid w:val="008B3D2A"/>
    <w:rsid w:val="008B55FD"/>
    <w:rsid w:val="008B5C2F"/>
    <w:rsid w:val="008B6230"/>
    <w:rsid w:val="008B7062"/>
    <w:rsid w:val="008B7D38"/>
    <w:rsid w:val="008C0015"/>
    <w:rsid w:val="008C0A7F"/>
    <w:rsid w:val="008C242F"/>
    <w:rsid w:val="008C490D"/>
    <w:rsid w:val="008C63F2"/>
    <w:rsid w:val="008C6FCD"/>
    <w:rsid w:val="008C701F"/>
    <w:rsid w:val="008C7408"/>
    <w:rsid w:val="008C76B2"/>
    <w:rsid w:val="008D006F"/>
    <w:rsid w:val="008D134D"/>
    <w:rsid w:val="008D4BC4"/>
    <w:rsid w:val="008D56AA"/>
    <w:rsid w:val="008D60E7"/>
    <w:rsid w:val="008E0755"/>
    <w:rsid w:val="008E1621"/>
    <w:rsid w:val="008E250E"/>
    <w:rsid w:val="008E2CFD"/>
    <w:rsid w:val="008E3476"/>
    <w:rsid w:val="008E440D"/>
    <w:rsid w:val="008E4BE7"/>
    <w:rsid w:val="008E68D2"/>
    <w:rsid w:val="008E6B51"/>
    <w:rsid w:val="008F0612"/>
    <w:rsid w:val="008F096E"/>
    <w:rsid w:val="008F1AD1"/>
    <w:rsid w:val="008F4F54"/>
    <w:rsid w:val="009002D9"/>
    <w:rsid w:val="00900E78"/>
    <w:rsid w:val="00903119"/>
    <w:rsid w:val="0090314D"/>
    <w:rsid w:val="009053DC"/>
    <w:rsid w:val="009115F8"/>
    <w:rsid w:val="00916670"/>
    <w:rsid w:val="00917241"/>
    <w:rsid w:val="00920651"/>
    <w:rsid w:val="009219C6"/>
    <w:rsid w:val="00924310"/>
    <w:rsid w:val="0092472D"/>
    <w:rsid w:val="0092476B"/>
    <w:rsid w:val="00924876"/>
    <w:rsid w:val="00924DFB"/>
    <w:rsid w:val="00930779"/>
    <w:rsid w:val="00931277"/>
    <w:rsid w:val="009318F0"/>
    <w:rsid w:val="009327F3"/>
    <w:rsid w:val="00932841"/>
    <w:rsid w:val="00932C37"/>
    <w:rsid w:val="00933850"/>
    <w:rsid w:val="00934904"/>
    <w:rsid w:val="009366D1"/>
    <w:rsid w:val="0093799B"/>
    <w:rsid w:val="009404E6"/>
    <w:rsid w:val="00941440"/>
    <w:rsid w:val="00942365"/>
    <w:rsid w:val="009425B7"/>
    <w:rsid w:val="00943535"/>
    <w:rsid w:val="00950BF4"/>
    <w:rsid w:val="00950DFD"/>
    <w:rsid w:val="00951B6E"/>
    <w:rsid w:val="00951C49"/>
    <w:rsid w:val="009526ED"/>
    <w:rsid w:val="00952D9C"/>
    <w:rsid w:val="00953DF9"/>
    <w:rsid w:val="00955BD7"/>
    <w:rsid w:val="009577F5"/>
    <w:rsid w:val="0096221A"/>
    <w:rsid w:val="00962695"/>
    <w:rsid w:val="009626A7"/>
    <w:rsid w:val="00962A23"/>
    <w:rsid w:val="0096337A"/>
    <w:rsid w:val="00970074"/>
    <w:rsid w:val="0097050C"/>
    <w:rsid w:val="00973083"/>
    <w:rsid w:val="009752A9"/>
    <w:rsid w:val="00975CF0"/>
    <w:rsid w:val="00975EC1"/>
    <w:rsid w:val="009760E3"/>
    <w:rsid w:val="009763EC"/>
    <w:rsid w:val="009766C9"/>
    <w:rsid w:val="00980E30"/>
    <w:rsid w:val="0098127E"/>
    <w:rsid w:val="00981CCF"/>
    <w:rsid w:val="009822AD"/>
    <w:rsid w:val="009829D5"/>
    <w:rsid w:val="00982D85"/>
    <w:rsid w:val="0098394F"/>
    <w:rsid w:val="00985F16"/>
    <w:rsid w:val="00986725"/>
    <w:rsid w:val="00987AD3"/>
    <w:rsid w:val="00990DD9"/>
    <w:rsid w:val="009915E7"/>
    <w:rsid w:val="00992B4D"/>
    <w:rsid w:val="00994FCE"/>
    <w:rsid w:val="0099548D"/>
    <w:rsid w:val="00996170"/>
    <w:rsid w:val="00997889"/>
    <w:rsid w:val="00997F59"/>
    <w:rsid w:val="009A09D6"/>
    <w:rsid w:val="009A1DE1"/>
    <w:rsid w:val="009A4536"/>
    <w:rsid w:val="009A4D62"/>
    <w:rsid w:val="009A775B"/>
    <w:rsid w:val="009A7880"/>
    <w:rsid w:val="009A7C98"/>
    <w:rsid w:val="009A7CCD"/>
    <w:rsid w:val="009B107C"/>
    <w:rsid w:val="009B1D6D"/>
    <w:rsid w:val="009B32A0"/>
    <w:rsid w:val="009B47D2"/>
    <w:rsid w:val="009B7907"/>
    <w:rsid w:val="009C19C2"/>
    <w:rsid w:val="009C1B5F"/>
    <w:rsid w:val="009C2C97"/>
    <w:rsid w:val="009C7992"/>
    <w:rsid w:val="009D3B70"/>
    <w:rsid w:val="009D7840"/>
    <w:rsid w:val="009D7AF9"/>
    <w:rsid w:val="009D7FBE"/>
    <w:rsid w:val="009E0665"/>
    <w:rsid w:val="009E1DBE"/>
    <w:rsid w:val="009E2CCD"/>
    <w:rsid w:val="009E2D56"/>
    <w:rsid w:val="009E4B04"/>
    <w:rsid w:val="009E4B60"/>
    <w:rsid w:val="009E5094"/>
    <w:rsid w:val="009E625F"/>
    <w:rsid w:val="009E632D"/>
    <w:rsid w:val="009E64AB"/>
    <w:rsid w:val="009E7608"/>
    <w:rsid w:val="009F0FF4"/>
    <w:rsid w:val="009F192C"/>
    <w:rsid w:val="009F1AB5"/>
    <w:rsid w:val="009F4C52"/>
    <w:rsid w:val="009F4FAC"/>
    <w:rsid w:val="009F594B"/>
    <w:rsid w:val="009F706E"/>
    <w:rsid w:val="009F7497"/>
    <w:rsid w:val="00A00535"/>
    <w:rsid w:val="00A00A22"/>
    <w:rsid w:val="00A02CFF"/>
    <w:rsid w:val="00A03701"/>
    <w:rsid w:val="00A064B4"/>
    <w:rsid w:val="00A07634"/>
    <w:rsid w:val="00A0787D"/>
    <w:rsid w:val="00A07A84"/>
    <w:rsid w:val="00A10948"/>
    <w:rsid w:val="00A11DD0"/>
    <w:rsid w:val="00A123CD"/>
    <w:rsid w:val="00A1415D"/>
    <w:rsid w:val="00A15997"/>
    <w:rsid w:val="00A17270"/>
    <w:rsid w:val="00A204EC"/>
    <w:rsid w:val="00A2182E"/>
    <w:rsid w:val="00A22F81"/>
    <w:rsid w:val="00A235FC"/>
    <w:rsid w:val="00A244D0"/>
    <w:rsid w:val="00A255C2"/>
    <w:rsid w:val="00A277BF"/>
    <w:rsid w:val="00A300E7"/>
    <w:rsid w:val="00A30316"/>
    <w:rsid w:val="00A30A45"/>
    <w:rsid w:val="00A314C9"/>
    <w:rsid w:val="00A3269B"/>
    <w:rsid w:val="00A32C7E"/>
    <w:rsid w:val="00A34F76"/>
    <w:rsid w:val="00A3571F"/>
    <w:rsid w:val="00A359B3"/>
    <w:rsid w:val="00A414C9"/>
    <w:rsid w:val="00A430DF"/>
    <w:rsid w:val="00A43255"/>
    <w:rsid w:val="00A43988"/>
    <w:rsid w:val="00A44A85"/>
    <w:rsid w:val="00A462A1"/>
    <w:rsid w:val="00A47003"/>
    <w:rsid w:val="00A50B60"/>
    <w:rsid w:val="00A50ECC"/>
    <w:rsid w:val="00A525E7"/>
    <w:rsid w:val="00A52A17"/>
    <w:rsid w:val="00A54D95"/>
    <w:rsid w:val="00A60BF2"/>
    <w:rsid w:val="00A61AD5"/>
    <w:rsid w:val="00A65344"/>
    <w:rsid w:val="00A67E1D"/>
    <w:rsid w:val="00A716B6"/>
    <w:rsid w:val="00A71C2C"/>
    <w:rsid w:val="00A73365"/>
    <w:rsid w:val="00A7531A"/>
    <w:rsid w:val="00A76F34"/>
    <w:rsid w:val="00A77BE5"/>
    <w:rsid w:val="00A80373"/>
    <w:rsid w:val="00A80B20"/>
    <w:rsid w:val="00A81372"/>
    <w:rsid w:val="00A81378"/>
    <w:rsid w:val="00A8199A"/>
    <w:rsid w:val="00A81F47"/>
    <w:rsid w:val="00A83D5D"/>
    <w:rsid w:val="00A84BB3"/>
    <w:rsid w:val="00A87B7C"/>
    <w:rsid w:val="00A90655"/>
    <w:rsid w:val="00A907DE"/>
    <w:rsid w:val="00A90AC0"/>
    <w:rsid w:val="00A91ECC"/>
    <w:rsid w:val="00A9212F"/>
    <w:rsid w:val="00A934AB"/>
    <w:rsid w:val="00A940D4"/>
    <w:rsid w:val="00A94D2B"/>
    <w:rsid w:val="00A9546F"/>
    <w:rsid w:val="00A96AA4"/>
    <w:rsid w:val="00A96C57"/>
    <w:rsid w:val="00AA0FD8"/>
    <w:rsid w:val="00AA2341"/>
    <w:rsid w:val="00AA2A89"/>
    <w:rsid w:val="00AA31FB"/>
    <w:rsid w:val="00AA3AA4"/>
    <w:rsid w:val="00AA47D3"/>
    <w:rsid w:val="00AA4B5B"/>
    <w:rsid w:val="00AA58ED"/>
    <w:rsid w:val="00AA6468"/>
    <w:rsid w:val="00AA70FE"/>
    <w:rsid w:val="00AB13DD"/>
    <w:rsid w:val="00AB19B1"/>
    <w:rsid w:val="00AB26A5"/>
    <w:rsid w:val="00AB3283"/>
    <w:rsid w:val="00AB338C"/>
    <w:rsid w:val="00AB47C2"/>
    <w:rsid w:val="00AB545F"/>
    <w:rsid w:val="00AB636F"/>
    <w:rsid w:val="00AC0CAD"/>
    <w:rsid w:val="00AC1CD6"/>
    <w:rsid w:val="00AC5446"/>
    <w:rsid w:val="00AC67D6"/>
    <w:rsid w:val="00AC790C"/>
    <w:rsid w:val="00AD0FFF"/>
    <w:rsid w:val="00AD2E51"/>
    <w:rsid w:val="00AD4EE7"/>
    <w:rsid w:val="00AD62B5"/>
    <w:rsid w:val="00AE0333"/>
    <w:rsid w:val="00AE4728"/>
    <w:rsid w:val="00AE68FD"/>
    <w:rsid w:val="00AE6EB7"/>
    <w:rsid w:val="00AE758A"/>
    <w:rsid w:val="00AE759D"/>
    <w:rsid w:val="00AF0669"/>
    <w:rsid w:val="00AF2472"/>
    <w:rsid w:val="00AF344A"/>
    <w:rsid w:val="00AF351A"/>
    <w:rsid w:val="00AF4C21"/>
    <w:rsid w:val="00AF5899"/>
    <w:rsid w:val="00AF6363"/>
    <w:rsid w:val="00AF7CD3"/>
    <w:rsid w:val="00B0194A"/>
    <w:rsid w:val="00B03CE2"/>
    <w:rsid w:val="00B04A47"/>
    <w:rsid w:val="00B13E39"/>
    <w:rsid w:val="00B1454D"/>
    <w:rsid w:val="00B15FC9"/>
    <w:rsid w:val="00B1704F"/>
    <w:rsid w:val="00B20B7B"/>
    <w:rsid w:val="00B2245D"/>
    <w:rsid w:val="00B225D5"/>
    <w:rsid w:val="00B226D6"/>
    <w:rsid w:val="00B23958"/>
    <w:rsid w:val="00B26D40"/>
    <w:rsid w:val="00B311C1"/>
    <w:rsid w:val="00B324C6"/>
    <w:rsid w:val="00B325DC"/>
    <w:rsid w:val="00B32D22"/>
    <w:rsid w:val="00B33321"/>
    <w:rsid w:val="00B33A55"/>
    <w:rsid w:val="00B34D37"/>
    <w:rsid w:val="00B350C5"/>
    <w:rsid w:val="00B41E5D"/>
    <w:rsid w:val="00B41E93"/>
    <w:rsid w:val="00B44E39"/>
    <w:rsid w:val="00B46315"/>
    <w:rsid w:val="00B46BA5"/>
    <w:rsid w:val="00B47973"/>
    <w:rsid w:val="00B508F4"/>
    <w:rsid w:val="00B50D3F"/>
    <w:rsid w:val="00B519CA"/>
    <w:rsid w:val="00B51D28"/>
    <w:rsid w:val="00B568DD"/>
    <w:rsid w:val="00B57D3B"/>
    <w:rsid w:val="00B618BA"/>
    <w:rsid w:val="00B64C84"/>
    <w:rsid w:val="00B658A9"/>
    <w:rsid w:val="00B669BA"/>
    <w:rsid w:val="00B703E5"/>
    <w:rsid w:val="00B70644"/>
    <w:rsid w:val="00B712C0"/>
    <w:rsid w:val="00B7211E"/>
    <w:rsid w:val="00B726DD"/>
    <w:rsid w:val="00B72ED0"/>
    <w:rsid w:val="00B751E3"/>
    <w:rsid w:val="00B75DEB"/>
    <w:rsid w:val="00B77964"/>
    <w:rsid w:val="00B77CC9"/>
    <w:rsid w:val="00B81806"/>
    <w:rsid w:val="00B83944"/>
    <w:rsid w:val="00B83DCB"/>
    <w:rsid w:val="00B84B15"/>
    <w:rsid w:val="00B85A49"/>
    <w:rsid w:val="00B864B1"/>
    <w:rsid w:val="00B86D5E"/>
    <w:rsid w:val="00B9148D"/>
    <w:rsid w:val="00B92C33"/>
    <w:rsid w:val="00B92FF5"/>
    <w:rsid w:val="00B95C2D"/>
    <w:rsid w:val="00B95C37"/>
    <w:rsid w:val="00BA164F"/>
    <w:rsid w:val="00BA1A51"/>
    <w:rsid w:val="00BA1B04"/>
    <w:rsid w:val="00BA3487"/>
    <w:rsid w:val="00BA34A5"/>
    <w:rsid w:val="00BA4074"/>
    <w:rsid w:val="00BA61D1"/>
    <w:rsid w:val="00BA6BFB"/>
    <w:rsid w:val="00BA7EFF"/>
    <w:rsid w:val="00BB04DB"/>
    <w:rsid w:val="00BB3335"/>
    <w:rsid w:val="00BB3FDD"/>
    <w:rsid w:val="00BB6770"/>
    <w:rsid w:val="00BB7847"/>
    <w:rsid w:val="00BC0244"/>
    <w:rsid w:val="00BC11D6"/>
    <w:rsid w:val="00BC121F"/>
    <w:rsid w:val="00BC1BA5"/>
    <w:rsid w:val="00BC3224"/>
    <w:rsid w:val="00BC3B22"/>
    <w:rsid w:val="00BC426B"/>
    <w:rsid w:val="00BC46D2"/>
    <w:rsid w:val="00BD1D74"/>
    <w:rsid w:val="00BD24DD"/>
    <w:rsid w:val="00BD2A4A"/>
    <w:rsid w:val="00BD51EF"/>
    <w:rsid w:val="00BD5CEE"/>
    <w:rsid w:val="00BD757B"/>
    <w:rsid w:val="00BE0B3D"/>
    <w:rsid w:val="00BE133B"/>
    <w:rsid w:val="00BE24CC"/>
    <w:rsid w:val="00BE654D"/>
    <w:rsid w:val="00BE790B"/>
    <w:rsid w:val="00BF188E"/>
    <w:rsid w:val="00BF2FE6"/>
    <w:rsid w:val="00BF430E"/>
    <w:rsid w:val="00BF4807"/>
    <w:rsid w:val="00BF49B2"/>
    <w:rsid w:val="00C01B4A"/>
    <w:rsid w:val="00C01DBB"/>
    <w:rsid w:val="00C027BB"/>
    <w:rsid w:val="00C027E9"/>
    <w:rsid w:val="00C02915"/>
    <w:rsid w:val="00C030A7"/>
    <w:rsid w:val="00C03371"/>
    <w:rsid w:val="00C03E98"/>
    <w:rsid w:val="00C0469F"/>
    <w:rsid w:val="00C065F1"/>
    <w:rsid w:val="00C11298"/>
    <w:rsid w:val="00C11528"/>
    <w:rsid w:val="00C1198A"/>
    <w:rsid w:val="00C12312"/>
    <w:rsid w:val="00C12D44"/>
    <w:rsid w:val="00C14D6E"/>
    <w:rsid w:val="00C1625C"/>
    <w:rsid w:val="00C16CAF"/>
    <w:rsid w:val="00C225AB"/>
    <w:rsid w:val="00C22838"/>
    <w:rsid w:val="00C27B3B"/>
    <w:rsid w:val="00C27D4E"/>
    <w:rsid w:val="00C30C2F"/>
    <w:rsid w:val="00C31DDF"/>
    <w:rsid w:val="00C32748"/>
    <w:rsid w:val="00C32946"/>
    <w:rsid w:val="00C334ED"/>
    <w:rsid w:val="00C33FC8"/>
    <w:rsid w:val="00C35DCF"/>
    <w:rsid w:val="00C362B4"/>
    <w:rsid w:val="00C3649F"/>
    <w:rsid w:val="00C37431"/>
    <w:rsid w:val="00C37582"/>
    <w:rsid w:val="00C44D65"/>
    <w:rsid w:val="00C4612C"/>
    <w:rsid w:val="00C464A5"/>
    <w:rsid w:val="00C47103"/>
    <w:rsid w:val="00C47537"/>
    <w:rsid w:val="00C4756C"/>
    <w:rsid w:val="00C50883"/>
    <w:rsid w:val="00C52B55"/>
    <w:rsid w:val="00C52F3A"/>
    <w:rsid w:val="00C54574"/>
    <w:rsid w:val="00C54BC0"/>
    <w:rsid w:val="00C55213"/>
    <w:rsid w:val="00C564E3"/>
    <w:rsid w:val="00C5673D"/>
    <w:rsid w:val="00C60ACA"/>
    <w:rsid w:val="00C65933"/>
    <w:rsid w:val="00C67BC1"/>
    <w:rsid w:val="00C71B57"/>
    <w:rsid w:val="00C72185"/>
    <w:rsid w:val="00C7568E"/>
    <w:rsid w:val="00C75C3B"/>
    <w:rsid w:val="00C77C0E"/>
    <w:rsid w:val="00C80172"/>
    <w:rsid w:val="00C80D3F"/>
    <w:rsid w:val="00C81CAD"/>
    <w:rsid w:val="00C81EF8"/>
    <w:rsid w:val="00C82D8A"/>
    <w:rsid w:val="00C852E7"/>
    <w:rsid w:val="00C8531A"/>
    <w:rsid w:val="00C858B9"/>
    <w:rsid w:val="00C86881"/>
    <w:rsid w:val="00C868F3"/>
    <w:rsid w:val="00C870DD"/>
    <w:rsid w:val="00C9086A"/>
    <w:rsid w:val="00C922C7"/>
    <w:rsid w:val="00C92BC2"/>
    <w:rsid w:val="00C95ECC"/>
    <w:rsid w:val="00C972D4"/>
    <w:rsid w:val="00C97E15"/>
    <w:rsid w:val="00CA12FC"/>
    <w:rsid w:val="00CA142D"/>
    <w:rsid w:val="00CA36E8"/>
    <w:rsid w:val="00CA69FE"/>
    <w:rsid w:val="00CA7162"/>
    <w:rsid w:val="00CA7B63"/>
    <w:rsid w:val="00CB0115"/>
    <w:rsid w:val="00CB0C1F"/>
    <w:rsid w:val="00CB2501"/>
    <w:rsid w:val="00CB26EC"/>
    <w:rsid w:val="00CB2BD7"/>
    <w:rsid w:val="00CB4F9E"/>
    <w:rsid w:val="00CB67B7"/>
    <w:rsid w:val="00CB6B5A"/>
    <w:rsid w:val="00CB709D"/>
    <w:rsid w:val="00CC1B6A"/>
    <w:rsid w:val="00CC2DFA"/>
    <w:rsid w:val="00CC33CE"/>
    <w:rsid w:val="00CD2648"/>
    <w:rsid w:val="00CD3C8E"/>
    <w:rsid w:val="00CD6068"/>
    <w:rsid w:val="00CD7178"/>
    <w:rsid w:val="00CD71DD"/>
    <w:rsid w:val="00CD745B"/>
    <w:rsid w:val="00CE3D2D"/>
    <w:rsid w:val="00CE4404"/>
    <w:rsid w:val="00CE4A8F"/>
    <w:rsid w:val="00CE5411"/>
    <w:rsid w:val="00CF3045"/>
    <w:rsid w:val="00CF3711"/>
    <w:rsid w:val="00CF4B18"/>
    <w:rsid w:val="00CF7680"/>
    <w:rsid w:val="00D00858"/>
    <w:rsid w:val="00D00ED3"/>
    <w:rsid w:val="00D0218C"/>
    <w:rsid w:val="00D0250D"/>
    <w:rsid w:val="00D0295E"/>
    <w:rsid w:val="00D031D8"/>
    <w:rsid w:val="00D03D35"/>
    <w:rsid w:val="00D0553B"/>
    <w:rsid w:val="00D06C0A"/>
    <w:rsid w:val="00D10E73"/>
    <w:rsid w:val="00D11965"/>
    <w:rsid w:val="00D12231"/>
    <w:rsid w:val="00D13F03"/>
    <w:rsid w:val="00D14694"/>
    <w:rsid w:val="00D159F8"/>
    <w:rsid w:val="00D16618"/>
    <w:rsid w:val="00D1680B"/>
    <w:rsid w:val="00D1798D"/>
    <w:rsid w:val="00D17F5E"/>
    <w:rsid w:val="00D2054B"/>
    <w:rsid w:val="00D23FB6"/>
    <w:rsid w:val="00D24A2D"/>
    <w:rsid w:val="00D24A40"/>
    <w:rsid w:val="00D25CA2"/>
    <w:rsid w:val="00D25E93"/>
    <w:rsid w:val="00D3088F"/>
    <w:rsid w:val="00D318FA"/>
    <w:rsid w:val="00D345CA"/>
    <w:rsid w:val="00D3460C"/>
    <w:rsid w:val="00D352B9"/>
    <w:rsid w:val="00D35F8C"/>
    <w:rsid w:val="00D401DC"/>
    <w:rsid w:val="00D40455"/>
    <w:rsid w:val="00D4165C"/>
    <w:rsid w:val="00D50102"/>
    <w:rsid w:val="00D50BD7"/>
    <w:rsid w:val="00D5169C"/>
    <w:rsid w:val="00D5437E"/>
    <w:rsid w:val="00D559B2"/>
    <w:rsid w:val="00D56AE3"/>
    <w:rsid w:val="00D57622"/>
    <w:rsid w:val="00D61216"/>
    <w:rsid w:val="00D616AA"/>
    <w:rsid w:val="00D64240"/>
    <w:rsid w:val="00D6755C"/>
    <w:rsid w:val="00D7280F"/>
    <w:rsid w:val="00D7785D"/>
    <w:rsid w:val="00D81128"/>
    <w:rsid w:val="00D8281C"/>
    <w:rsid w:val="00D848FB"/>
    <w:rsid w:val="00D8664C"/>
    <w:rsid w:val="00D86FD6"/>
    <w:rsid w:val="00D87E76"/>
    <w:rsid w:val="00D90BF3"/>
    <w:rsid w:val="00D91A36"/>
    <w:rsid w:val="00D92887"/>
    <w:rsid w:val="00D92957"/>
    <w:rsid w:val="00DA0D13"/>
    <w:rsid w:val="00DA54A5"/>
    <w:rsid w:val="00DB3884"/>
    <w:rsid w:val="00DB4935"/>
    <w:rsid w:val="00DB4ADB"/>
    <w:rsid w:val="00DB7A34"/>
    <w:rsid w:val="00DC07BA"/>
    <w:rsid w:val="00DC13E8"/>
    <w:rsid w:val="00DC1D4B"/>
    <w:rsid w:val="00DC20FC"/>
    <w:rsid w:val="00DC2873"/>
    <w:rsid w:val="00DC41E0"/>
    <w:rsid w:val="00DC4483"/>
    <w:rsid w:val="00DC479A"/>
    <w:rsid w:val="00DC57B3"/>
    <w:rsid w:val="00DC5F9F"/>
    <w:rsid w:val="00DC74D0"/>
    <w:rsid w:val="00DD0146"/>
    <w:rsid w:val="00DD1934"/>
    <w:rsid w:val="00DD3A57"/>
    <w:rsid w:val="00DD6AF8"/>
    <w:rsid w:val="00DD6C6F"/>
    <w:rsid w:val="00DD7301"/>
    <w:rsid w:val="00DD7D8D"/>
    <w:rsid w:val="00DE032B"/>
    <w:rsid w:val="00DE0B41"/>
    <w:rsid w:val="00DE125A"/>
    <w:rsid w:val="00DE22BE"/>
    <w:rsid w:val="00DE44A5"/>
    <w:rsid w:val="00DE4B33"/>
    <w:rsid w:val="00DE4D93"/>
    <w:rsid w:val="00DE5300"/>
    <w:rsid w:val="00DE5A7B"/>
    <w:rsid w:val="00DE613C"/>
    <w:rsid w:val="00DE61AB"/>
    <w:rsid w:val="00DE7944"/>
    <w:rsid w:val="00DF13C4"/>
    <w:rsid w:val="00DF2586"/>
    <w:rsid w:val="00DF3871"/>
    <w:rsid w:val="00DF430F"/>
    <w:rsid w:val="00DF4D5E"/>
    <w:rsid w:val="00E00828"/>
    <w:rsid w:val="00E01049"/>
    <w:rsid w:val="00E049E4"/>
    <w:rsid w:val="00E055E3"/>
    <w:rsid w:val="00E0608D"/>
    <w:rsid w:val="00E06329"/>
    <w:rsid w:val="00E06905"/>
    <w:rsid w:val="00E105A1"/>
    <w:rsid w:val="00E10E86"/>
    <w:rsid w:val="00E13755"/>
    <w:rsid w:val="00E13A79"/>
    <w:rsid w:val="00E16691"/>
    <w:rsid w:val="00E23AE3"/>
    <w:rsid w:val="00E23B5A"/>
    <w:rsid w:val="00E26535"/>
    <w:rsid w:val="00E26710"/>
    <w:rsid w:val="00E26F4D"/>
    <w:rsid w:val="00E3001A"/>
    <w:rsid w:val="00E319E0"/>
    <w:rsid w:val="00E32704"/>
    <w:rsid w:val="00E334FB"/>
    <w:rsid w:val="00E33CAF"/>
    <w:rsid w:val="00E35F62"/>
    <w:rsid w:val="00E3614C"/>
    <w:rsid w:val="00E36B01"/>
    <w:rsid w:val="00E37FBC"/>
    <w:rsid w:val="00E405C4"/>
    <w:rsid w:val="00E42288"/>
    <w:rsid w:val="00E44214"/>
    <w:rsid w:val="00E46163"/>
    <w:rsid w:val="00E4797B"/>
    <w:rsid w:val="00E50EF0"/>
    <w:rsid w:val="00E52D62"/>
    <w:rsid w:val="00E52E4B"/>
    <w:rsid w:val="00E5469F"/>
    <w:rsid w:val="00E561FA"/>
    <w:rsid w:val="00E611F7"/>
    <w:rsid w:val="00E61920"/>
    <w:rsid w:val="00E61FE2"/>
    <w:rsid w:val="00E63A01"/>
    <w:rsid w:val="00E651D7"/>
    <w:rsid w:val="00E66ADF"/>
    <w:rsid w:val="00E709A4"/>
    <w:rsid w:val="00E709D7"/>
    <w:rsid w:val="00E71C21"/>
    <w:rsid w:val="00E74465"/>
    <w:rsid w:val="00E769F9"/>
    <w:rsid w:val="00E76C27"/>
    <w:rsid w:val="00E771F2"/>
    <w:rsid w:val="00E77715"/>
    <w:rsid w:val="00E77E75"/>
    <w:rsid w:val="00E8169E"/>
    <w:rsid w:val="00E8308D"/>
    <w:rsid w:val="00E8437B"/>
    <w:rsid w:val="00E84DA7"/>
    <w:rsid w:val="00E84E26"/>
    <w:rsid w:val="00E8642D"/>
    <w:rsid w:val="00E9098D"/>
    <w:rsid w:val="00E911BC"/>
    <w:rsid w:val="00E9240F"/>
    <w:rsid w:val="00E92611"/>
    <w:rsid w:val="00E9414B"/>
    <w:rsid w:val="00E945BE"/>
    <w:rsid w:val="00E9515C"/>
    <w:rsid w:val="00E97B62"/>
    <w:rsid w:val="00EA0BB7"/>
    <w:rsid w:val="00EA1AA3"/>
    <w:rsid w:val="00EA256B"/>
    <w:rsid w:val="00EA5D12"/>
    <w:rsid w:val="00EB0AF8"/>
    <w:rsid w:val="00EB194E"/>
    <w:rsid w:val="00EB29AF"/>
    <w:rsid w:val="00EB2C07"/>
    <w:rsid w:val="00EB2E91"/>
    <w:rsid w:val="00EB3192"/>
    <w:rsid w:val="00EB3CE9"/>
    <w:rsid w:val="00EB61F6"/>
    <w:rsid w:val="00EB71DB"/>
    <w:rsid w:val="00EB7D12"/>
    <w:rsid w:val="00EC01DC"/>
    <w:rsid w:val="00EC04F0"/>
    <w:rsid w:val="00EC0934"/>
    <w:rsid w:val="00EC1475"/>
    <w:rsid w:val="00EC3AAA"/>
    <w:rsid w:val="00EC6C7E"/>
    <w:rsid w:val="00EC7B7D"/>
    <w:rsid w:val="00ED1E38"/>
    <w:rsid w:val="00ED36EB"/>
    <w:rsid w:val="00EE0F33"/>
    <w:rsid w:val="00EE6077"/>
    <w:rsid w:val="00EE6BE6"/>
    <w:rsid w:val="00EF127A"/>
    <w:rsid w:val="00EF194C"/>
    <w:rsid w:val="00EF23FC"/>
    <w:rsid w:val="00EF6701"/>
    <w:rsid w:val="00F00811"/>
    <w:rsid w:val="00F0219C"/>
    <w:rsid w:val="00F02B21"/>
    <w:rsid w:val="00F075F8"/>
    <w:rsid w:val="00F07B9D"/>
    <w:rsid w:val="00F10FF5"/>
    <w:rsid w:val="00F11240"/>
    <w:rsid w:val="00F11EDC"/>
    <w:rsid w:val="00F120D0"/>
    <w:rsid w:val="00F12492"/>
    <w:rsid w:val="00F129FC"/>
    <w:rsid w:val="00F140C9"/>
    <w:rsid w:val="00F15E3D"/>
    <w:rsid w:val="00F167D9"/>
    <w:rsid w:val="00F17FD1"/>
    <w:rsid w:val="00F201AB"/>
    <w:rsid w:val="00F205EA"/>
    <w:rsid w:val="00F224B0"/>
    <w:rsid w:val="00F23402"/>
    <w:rsid w:val="00F255CA"/>
    <w:rsid w:val="00F259E2"/>
    <w:rsid w:val="00F3089E"/>
    <w:rsid w:val="00F308BC"/>
    <w:rsid w:val="00F30C5A"/>
    <w:rsid w:val="00F32327"/>
    <w:rsid w:val="00F3314E"/>
    <w:rsid w:val="00F351C6"/>
    <w:rsid w:val="00F35625"/>
    <w:rsid w:val="00F36210"/>
    <w:rsid w:val="00F41784"/>
    <w:rsid w:val="00F42766"/>
    <w:rsid w:val="00F43826"/>
    <w:rsid w:val="00F43C09"/>
    <w:rsid w:val="00F44787"/>
    <w:rsid w:val="00F4532F"/>
    <w:rsid w:val="00F45914"/>
    <w:rsid w:val="00F46431"/>
    <w:rsid w:val="00F46965"/>
    <w:rsid w:val="00F5029A"/>
    <w:rsid w:val="00F53D3B"/>
    <w:rsid w:val="00F53D82"/>
    <w:rsid w:val="00F54716"/>
    <w:rsid w:val="00F55A00"/>
    <w:rsid w:val="00F560A3"/>
    <w:rsid w:val="00F56D88"/>
    <w:rsid w:val="00F57AA7"/>
    <w:rsid w:val="00F60301"/>
    <w:rsid w:val="00F60650"/>
    <w:rsid w:val="00F62DBF"/>
    <w:rsid w:val="00F63E7C"/>
    <w:rsid w:val="00F65AED"/>
    <w:rsid w:val="00F66571"/>
    <w:rsid w:val="00F70FD0"/>
    <w:rsid w:val="00F710E6"/>
    <w:rsid w:val="00F721AA"/>
    <w:rsid w:val="00F74FEA"/>
    <w:rsid w:val="00F76762"/>
    <w:rsid w:val="00F773C0"/>
    <w:rsid w:val="00F802D1"/>
    <w:rsid w:val="00F803CA"/>
    <w:rsid w:val="00F81147"/>
    <w:rsid w:val="00F837A4"/>
    <w:rsid w:val="00F84D80"/>
    <w:rsid w:val="00F85560"/>
    <w:rsid w:val="00F85B45"/>
    <w:rsid w:val="00F85B6F"/>
    <w:rsid w:val="00F86461"/>
    <w:rsid w:val="00F87A9D"/>
    <w:rsid w:val="00F90435"/>
    <w:rsid w:val="00F90CF1"/>
    <w:rsid w:val="00F924DF"/>
    <w:rsid w:val="00F946C1"/>
    <w:rsid w:val="00F947F4"/>
    <w:rsid w:val="00F95629"/>
    <w:rsid w:val="00F96940"/>
    <w:rsid w:val="00F97902"/>
    <w:rsid w:val="00FA0D94"/>
    <w:rsid w:val="00FA1200"/>
    <w:rsid w:val="00FA313D"/>
    <w:rsid w:val="00FA321F"/>
    <w:rsid w:val="00FA3D6A"/>
    <w:rsid w:val="00FA4ACB"/>
    <w:rsid w:val="00FA567C"/>
    <w:rsid w:val="00FA5E67"/>
    <w:rsid w:val="00FA6698"/>
    <w:rsid w:val="00FA783D"/>
    <w:rsid w:val="00FB059E"/>
    <w:rsid w:val="00FB2EEB"/>
    <w:rsid w:val="00FB3436"/>
    <w:rsid w:val="00FB5442"/>
    <w:rsid w:val="00FC43FF"/>
    <w:rsid w:val="00FC4E52"/>
    <w:rsid w:val="00FC6221"/>
    <w:rsid w:val="00FC6B3B"/>
    <w:rsid w:val="00FC7884"/>
    <w:rsid w:val="00FD17D2"/>
    <w:rsid w:val="00FD3C09"/>
    <w:rsid w:val="00FD56FD"/>
    <w:rsid w:val="00FD585F"/>
    <w:rsid w:val="00FD6454"/>
    <w:rsid w:val="00FE03ED"/>
    <w:rsid w:val="00FE0AF3"/>
    <w:rsid w:val="00FE1F2C"/>
    <w:rsid w:val="00FE2BFB"/>
    <w:rsid w:val="00FE3A7A"/>
    <w:rsid w:val="00FE3F7F"/>
    <w:rsid w:val="00FE6F5D"/>
    <w:rsid w:val="00FF561C"/>
    <w:rsid w:val="00FF5E8B"/>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ACF3277"/>
  <w15:chartTrackingRefBased/>
  <w15:docId w15:val="{CBD03B5A-0346-4BCD-B224-6901CF9C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06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B21B2-4A6E-49A1-9BA7-24706CCF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638</Pages>
  <Words>373891</Words>
  <Characters>2131185</Characters>
  <Application>Microsoft Office Word</Application>
  <DocSecurity>0</DocSecurity>
  <Lines>17759</Lines>
  <Paragraphs>5000</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2500076</CharactersWithSpaces>
  <SharedDoc>false</SharedDoc>
  <HLinks>
    <vt:vector size="588" baseType="variant">
      <vt:variant>
        <vt:i4>1835058</vt:i4>
      </vt:variant>
      <vt:variant>
        <vt:i4>584</vt:i4>
      </vt:variant>
      <vt:variant>
        <vt:i4>0</vt:i4>
      </vt:variant>
      <vt:variant>
        <vt:i4>5</vt:i4>
      </vt:variant>
      <vt:variant>
        <vt:lpwstr/>
      </vt:variant>
      <vt:variant>
        <vt:lpwstr>_Toc62164619</vt:lpwstr>
      </vt:variant>
      <vt:variant>
        <vt:i4>1900594</vt:i4>
      </vt:variant>
      <vt:variant>
        <vt:i4>578</vt:i4>
      </vt:variant>
      <vt:variant>
        <vt:i4>0</vt:i4>
      </vt:variant>
      <vt:variant>
        <vt:i4>5</vt:i4>
      </vt:variant>
      <vt:variant>
        <vt:lpwstr/>
      </vt:variant>
      <vt:variant>
        <vt:lpwstr>_Toc62164618</vt:lpwstr>
      </vt:variant>
      <vt:variant>
        <vt:i4>1179698</vt:i4>
      </vt:variant>
      <vt:variant>
        <vt:i4>572</vt:i4>
      </vt:variant>
      <vt:variant>
        <vt:i4>0</vt:i4>
      </vt:variant>
      <vt:variant>
        <vt:i4>5</vt:i4>
      </vt:variant>
      <vt:variant>
        <vt:lpwstr/>
      </vt:variant>
      <vt:variant>
        <vt:lpwstr>_Toc62164617</vt:lpwstr>
      </vt:variant>
      <vt:variant>
        <vt:i4>1245234</vt:i4>
      </vt:variant>
      <vt:variant>
        <vt:i4>566</vt:i4>
      </vt:variant>
      <vt:variant>
        <vt:i4>0</vt:i4>
      </vt:variant>
      <vt:variant>
        <vt:i4>5</vt:i4>
      </vt:variant>
      <vt:variant>
        <vt:lpwstr/>
      </vt:variant>
      <vt:variant>
        <vt:lpwstr>_Toc62164616</vt:lpwstr>
      </vt:variant>
      <vt:variant>
        <vt:i4>1048626</vt:i4>
      </vt:variant>
      <vt:variant>
        <vt:i4>560</vt:i4>
      </vt:variant>
      <vt:variant>
        <vt:i4>0</vt:i4>
      </vt:variant>
      <vt:variant>
        <vt:i4>5</vt:i4>
      </vt:variant>
      <vt:variant>
        <vt:lpwstr/>
      </vt:variant>
      <vt:variant>
        <vt:lpwstr>_Toc62164615</vt:lpwstr>
      </vt:variant>
      <vt:variant>
        <vt:i4>1114162</vt:i4>
      </vt:variant>
      <vt:variant>
        <vt:i4>554</vt:i4>
      </vt:variant>
      <vt:variant>
        <vt:i4>0</vt:i4>
      </vt:variant>
      <vt:variant>
        <vt:i4>5</vt:i4>
      </vt:variant>
      <vt:variant>
        <vt:lpwstr/>
      </vt:variant>
      <vt:variant>
        <vt:lpwstr>_Toc62164614</vt:lpwstr>
      </vt:variant>
      <vt:variant>
        <vt:i4>1441842</vt:i4>
      </vt:variant>
      <vt:variant>
        <vt:i4>548</vt:i4>
      </vt:variant>
      <vt:variant>
        <vt:i4>0</vt:i4>
      </vt:variant>
      <vt:variant>
        <vt:i4>5</vt:i4>
      </vt:variant>
      <vt:variant>
        <vt:lpwstr/>
      </vt:variant>
      <vt:variant>
        <vt:lpwstr>_Toc62164613</vt:lpwstr>
      </vt:variant>
      <vt:variant>
        <vt:i4>1507378</vt:i4>
      </vt:variant>
      <vt:variant>
        <vt:i4>542</vt:i4>
      </vt:variant>
      <vt:variant>
        <vt:i4>0</vt:i4>
      </vt:variant>
      <vt:variant>
        <vt:i4>5</vt:i4>
      </vt:variant>
      <vt:variant>
        <vt:lpwstr/>
      </vt:variant>
      <vt:variant>
        <vt:lpwstr>_Toc62164612</vt:lpwstr>
      </vt:variant>
      <vt:variant>
        <vt:i4>1310770</vt:i4>
      </vt:variant>
      <vt:variant>
        <vt:i4>536</vt:i4>
      </vt:variant>
      <vt:variant>
        <vt:i4>0</vt:i4>
      </vt:variant>
      <vt:variant>
        <vt:i4>5</vt:i4>
      </vt:variant>
      <vt:variant>
        <vt:lpwstr/>
      </vt:variant>
      <vt:variant>
        <vt:lpwstr>_Toc62164611</vt:lpwstr>
      </vt:variant>
      <vt:variant>
        <vt:i4>1376306</vt:i4>
      </vt:variant>
      <vt:variant>
        <vt:i4>530</vt:i4>
      </vt:variant>
      <vt:variant>
        <vt:i4>0</vt:i4>
      </vt:variant>
      <vt:variant>
        <vt:i4>5</vt:i4>
      </vt:variant>
      <vt:variant>
        <vt:lpwstr/>
      </vt:variant>
      <vt:variant>
        <vt:lpwstr>_Toc62164610</vt:lpwstr>
      </vt:variant>
      <vt:variant>
        <vt:i4>1835059</vt:i4>
      </vt:variant>
      <vt:variant>
        <vt:i4>524</vt:i4>
      </vt:variant>
      <vt:variant>
        <vt:i4>0</vt:i4>
      </vt:variant>
      <vt:variant>
        <vt:i4>5</vt:i4>
      </vt:variant>
      <vt:variant>
        <vt:lpwstr/>
      </vt:variant>
      <vt:variant>
        <vt:lpwstr>_Toc62164609</vt:lpwstr>
      </vt:variant>
      <vt:variant>
        <vt:i4>1900595</vt:i4>
      </vt:variant>
      <vt:variant>
        <vt:i4>518</vt:i4>
      </vt:variant>
      <vt:variant>
        <vt:i4>0</vt:i4>
      </vt:variant>
      <vt:variant>
        <vt:i4>5</vt:i4>
      </vt:variant>
      <vt:variant>
        <vt:lpwstr/>
      </vt:variant>
      <vt:variant>
        <vt:lpwstr>_Toc62164608</vt:lpwstr>
      </vt:variant>
      <vt:variant>
        <vt:i4>1179699</vt:i4>
      </vt:variant>
      <vt:variant>
        <vt:i4>512</vt:i4>
      </vt:variant>
      <vt:variant>
        <vt:i4>0</vt:i4>
      </vt:variant>
      <vt:variant>
        <vt:i4>5</vt:i4>
      </vt:variant>
      <vt:variant>
        <vt:lpwstr/>
      </vt:variant>
      <vt:variant>
        <vt:lpwstr>_Toc62164607</vt:lpwstr>
      </vt:variant>
      <vt:variant>
        <vt:i4>1245235</vt:i4>
      </vt:variant>
      <vt:variant>
        <vt:i4>506</vt:i4>
      </vt:variant>
      <vt:variant>
        <vt:i4>0</vt:i4>
      </vt:variant>
      <vt:variant>
        <vt:i4>5</vt:i4>
      </vt:variant>
      <vt:variant>
        <vt:lpwstr/>
      </vt:variant>
      <vt:variant>
        <vt:lpwstr>_Toc62164606</vt:lpwstr>
      </vt:variant>
      <vt:variant>
        <vt:i4>1048627</vt:i4>
      </vt:variant>
      <vt:variant>
        <vt:i4>500</vt:i4>
      </vt:variant>
      <vt:variant>
        <vt:i4>0</vt:i4>
      </vt:variant>
      <vt:variant>
        <vt:i4>5</vt:i4>
      </vt:variant>
      <vt:variant>
        <vt:lpwstr/>
      </vt:variant>
      <vt:variant>
        <vt:lpwstr>_Toc62164605</vt:lpwstr>
      </vt:variant>
      <vt:variant>
        <vt:i4>1114163</vt:i4>
      </vt:variant>
      <vt:variant>
        <vt:i4>494</vt:i4>
      </vt:variant>
      <vt:variant>
        <vt:i4>0</vt:i4>
      </vt:variant>
      <vt:variant>
        <vt:i4>5</vt:i4>
      </vt:variant>
      <vt:variant>
        <vt:lpwstr/>
      </vt:variant>
      <vt:variant>
        <vt:lpwstr>_Toc62164604</vt:lpwstr>
      </vt:variant>
      <vt:variant>
        <vt:i4>1441843</vt:i4>
      </vt:variant>
      <vt:variant>
        <vt:i4>488</vt:i4>
      </vt:variant>
      <vt:variant>
        <vt:i4>0</vt:i4>
      </vt:variant>
      <vt:variant>
        <vt:i4>5</vt:i4>
      </vt:variant>
      <vt:variant>
        <vt:lpwstr/>
      </vt:variant>
      <vt:variant>
        <vt:lpwstr>_Toc62164603</vt:lpwstr>
      </vt:variant>
      <vt:variant>
        <vt:i4>1507379</vt:i4>
      </vt:variant>
      <vt:variant>
        <vt:i4>482</vt:i4>
      </vt:variant>
      <vt:variant>
        <vt:i4>0</vt:i4>
      </vt:variant>
      <vt:variant>
        <vt:i4>5</vt:i4>
      </vt:variant>
      <vt:variant>
        <vt:lpwstr/>
      </vt:variant>
      <vt:variant>
        <vt:lpwstr>_Toc62164602</vt:lpwstr>
      </vt:variant>
      <vt:variant>
        <vt:i4>1310771</vt:i4>
      </vt:variant>
      <vt:variant>
        <vt:i4>476</vt:i4>
      </vt:variant>
      <vt:variant>
        <vt:i4>0</vt:i4>
      </vt:variant>
      <vt:variant>
        <vt:i4>5</vt:i4>
      </vt:variant>
      <vt:variant>
        <vt:lpwstr/>
      </vt:variant>
      <vt:variant>
        <vt:lpwstr>_Toc62164601</vt:lpwstr>
      </vt:variant>
      <vt:variant>
        <vt:i4>1376307</vt:i4>
      </vt:variant>
      <vt:variant>
        <vt:i4>470</vt:i4>
      </vt:variant>
      <vt:variant>
        <vt:i4>0</vt:i4>
      </vt:variant>
      <vt:variant>
        <vt:i4>5</vt:i4>
      </vt:variant>
      <vt:variant>
        <vt:lpwstr/>
      </vt:variant>
      <vt:variant>
        <vt:lpwstr>_Toc62164600</vt:lpwstr>
      </vt:variant>
      <vt:variant>
        <vt:i4>2031674</vt:i4>
      </vt:variant>
      <vt:variant>
        <vt:i4>464</vt:i4>
      </vt:variant>
      <vt:variant>
        <vt:i4>0</vt:i4>
      </vt:variant>
      <vt:variant>
        <vt:i4>5</vt:i4>
      </vt:variant>
      <vt:variant>
        <vt:lpwstr/>
      </vt:variant>
      <vt:variant>
        <vt:lpwstr>_Toc62164599</vt:lpwstr>
      </vt:variant>
      <vt:variant>
        <vt:i4>1966138</vt:i4>
      </vt:variant>
      <vt:variant>
        <vt:i4>458</vt:i4>
      </vt:variant>
      <vt:variant>
        <vt:i4>0</vt:i4>
      </vt:variant>
      <vt:variant>
        <vt:i4>5</vt:i4>
      </vt:variant>
      <vt:variant>
        <vt:lpwstr/>
      </vt:variant>
      <vt:variant>
        <vt:lpwstr>_Toc62164598</vt:lpwstr>
      </vt:variant>
      <vt:variant>
        <vt:i4>1114170</vt:i4>
      </vt:variant>
      <vt:variant>
        <vt:i4>452</vt:i4>
      </vt:variant>
      <vt:variant>
        <vt:i4>0</vt:i4>
      </vt:variant>
      <vt:variant>
        <vt:i4>5</vt:i4>
      </vt:variant>
      <vt:variant>
        <vt:lpwstr/>
      </vt:variant>
      <vt:variant>
        <vt:lpwstr>_Toc62164597</vt:lpwstr>
      </vt:variant>
      <vt:variant>
        <vt:i4>1048634</vt:i4>
      </vt:variant>
      <vt:variant>
        <vt:i4>446</vt:i4>
      </vt:variant>
      <vt:variant>
        <vt:i4>0</vt:i4>
      </vt:variant>
      <vt:variant>
        <vt:i4>5</vt:i4>
      </vt:variant>
      <vt:variant>
        <vt:lpwstr/>
      </vt:variant>
      <vt:variant>
        <vt:lpwstr>_Toc62164596</vt:lpwstr>
      </vt:variant>
      <vt:variant>
        <vt:i4>1245242</vt:i4>
      </vt:variant>
      <vt:variant>
        <vt:i4>440</vt:i4>
      </vt:variant>
      <vt:variant>
        <vt:i4>0</vt:i4>
      </vt:variant>
      <vt:variant>
        <vt:i4>5</vt:i4>
      </vt:variant>
      <vt:variant>
        <vt:lpwstr/>
      </vt:variant>
      <vt:variant>
        <vt:lpwstr>_Toc62164595</vt:lpwstr>
      </vt:variant>
      <vt:variant>
        <vt:i4>1179706</vt:i4>
      </vt:variant>
      <vt:variant>
        <vt:i4>434</vt:i4>
      </vt:variant>
      <vt:variant>
        <vt:i4>0</vt:i4>
      </vt:variant>
      <vt:variant>
        <vt:i4>5</vt:i4>
      </vt:variant>
      <vt:variant>
        <vt:lpwstr/>
      </vt:variant>
      <vt:variant>
        <vt:lpwstr>_Toc62164594</vt:lpwstr>
      </vt:variant>
      <vt:variant>
        <vt:i4>1376314</vt:i4>
      </vt:variant>
      <vt:variant>
        <vt:i4>428</vt:i4>
      </vt:variant>
      <vt:variant>
        <vt:i4>0</vt:i4>
      </vt:variant>
      <vt:variant>
        <vt:i4>5</vt:i4>
      </vt:variant>
      <vt:variant>
        <vt:lpwstr/>
      </vt:variant>
      <vt:variant>
        <vt:lpwstr>_Toc62164593</vt:lpwstr>
      </vt:variant>
      <vt:variant>
        <vt:i4>1310778</vt:i4>
      </vt:variant>
      <vt:variant>
        <vt:i4>422</vt:i4>
      </vt:variant>
      <vt:variant>
        <vt:i4>0</vt:i4>
      </vt:variant>
      <vt:variant>
        <vt:i4>5</vt:i4>
      </vt:variant>
      <vt:variant>
        <vt:lpwstr/>
      </vt:variant>
      <vt:variant>
        <vt:lpwstr>_Toc62164592</vt:lpwstr>
      </vt:variant>
      <vt:variant>
        <vt:i4>1507386</vt:i4>
      </vt:variant>
      <vt:variant>
        <vt:i4>416</vt:i4>
      </vt:variant>
      <vt:variant>
        <vt:i4>0</vt:i4>
      </vt:variant>
      <vt:variant>
        <vt:i4>5</vt:i4>
      </vt:variant>
      <vt:variant>
        <vt:lpwstr/>
      </vt:variant>
      <vt:variant>
        <vt:lpwstr>_Toc62164591</vt:lpwstr>
      </vt:variant>
      <vt:variant>
        <vt:i4>1441850</vt:i4>
      </vt:variant>
      <vt:variant>
        <vt:i4>410</vt:i4>
      </vt:variant>
      <vt:variant>
        <vt:i4>0</vt:i4>
      </vt:variant>
      <vt:variant>
        <vt:i4>5</vt:i4>
      </vt:variant>
      <vt:variant>
        <vt:lpwstr/>
      </vt:variant>
      <vt:variant>
        <vt:lpwstr>_Toc62164590</vt:lpwstr>
      </vt:variant>
      <vt:variant>
        <vt:i4>2031675</vt:i4>
      </vt:variant>
      <vt:variant>
        <vt:i4>404</vt:i4>
      </vt:variant>
      <vt:variant>
        <vt:i4>0</vt:i4>
      </vt:variant>
      <vt:variant>
        <vt:i4>5</vt:i4>
      </vt:variant>
      <vt:variant>
        <vt:lpwstr/>
      </vt:variant>
      <vt:variant>
        <vt:lpwstr>_Toc62164589</vt:lpwstr>
      </vt:variant>
      <vt:variant>
        <vt:i4>1966139</vt:i4>
      </vt:variant>
      <vt:variant>
        <vt:i4>398</vt:i4>
      </vt:variant>
      <vt:variant>
        <vt:i4>0</vt:i4>
      </vt:variant>
      <vt:variant>
        <vt:i4>5</vt:i4>
      </vt:variant>
      <vt:variant>
        <vt:lpwstr/>
      </vt:variant>
      <vt:variant>
        <vt:lpwstr>_Toc62164588</vt:lpwstr>
      </vt:variant>
      <vt:variant>
        <vt:i4>1114171</vt:i4>
      </vt:variant>
      <vt:variant>
        <vt:i4>392</vt:i4>
      </vt:variant>
      <vt:variant>
        <vt:i4>0</vt:i4>
      </vt:variant>
      <vt:variant>
        <vt:i4>5</vt:i4>
      </vt:variant>
      <vt:variant>
        <vt:lpwstr/>
      </vt:variant>
      <vt:variant>
        <vt:lpwstr>_Toc62164587</vt:lpwstr>
      </vt:variant>
      <vt:variant>
        <vt:i4>1048635</vt:i4>
      </vt:variant>
      <vt:variant>
        <vt:i4>386</vt:i4>
      </vt:variant>
      <vt:variant>
        <vt:i4>0</vt:i4>
      </vt:variant>
      <vt:variant>
        <vt:i4>5</vt:i4>
      </vt:variant>
      <vt:variant>
        <vt:lpwstr/>
      </vt:variant>
      <vt:variant>
        <vt:lpwstr>_Toc62164586</vt:lpwstr>
      </vt:variant>
      <vt:variant>
        <vt:i4>1245243</vt:i4>
      </vt:variant>
      <vt:variant>
        <vt:i4>380</vt:i4>
      </vt:variant>
      <vt:variant>
        <vt:i4>0</vt:i4>
      </vt:variant>
      <vt:variant>
        <vt:i4>5</vt:i4>
      </vt:variant>
      <vt:variant>
        <vt:lpwstr/>
      </vt:variant>
      <vt:variant>
        <vt:lpwstr>_Toc62164585</vt:lpwstr>
      </vt:variant>
      <vt:variant>
        <vt:i4>1179707</vt:i4>
      </vt:variant>
      <vt:variant>
        <vt:i4>374</vt:i4>
      </vt:variant>
      <vt:variant>
        <vt:i4>0</vt:i4>
      </vt:variant>
      <vt:variant>
        <vt:i4>5</vt:i4>
      </vt:variant>
      <vt:variant>
        <vt:lpwstr/>
      </vt:variant>
      <vt:variant>
        <vt:lpwstr>_Toc62164584</vt:lpwstr>
      </vt:variant>
      <vt:variant>
        <vt:i4>1376315</vt:i4>
      </vt:variant>
      <vt:variant>
        <vt:i4>368</vt:i4>
      </vt:variant>
      <vt:variant>
        <vt:i4>0</vt:i4>
      </vt:variant>
      <vt:variant>
        <vt:i4>5</vt:i4>
      </vt:variant>
      <vt:variant>
        <vt:lpwstr/>
      </vt:variant>
      <vt:variant>
        <vt:lpwstr>_Toc62164583</vt:lpwstr>
      </vt:variant>
      <vt:variant>
        <vt:i4>1310779</vt:i4>
      </vt:variant>
      <vt:variant>
        <vt:i4>362</vt:i4>
      </vt:variant>
      <vt:variant>
        <vt:i4>0</vt:i4>
      </vt:variant>
      <vt:variant>
        <vt:i4>5</vt:i4>
      </vt:variant>
      <vt:variant>
        <vt:lpwstr/>
      </vt:variant>
      <vt:variant>
        <vt:lpwstr>_Toc62164582</vt:lpwstr>
      </vt:variant>
      <vt:variant>
        <vt:i4>1507387</vt:i4>
      </vt:variant>
      <vt:variant>
        <vt:i4>356</vt:i4>
      </vt:variant>
      <vt:variant>
        <vt:i4>0</vt:i4>
      </vt:variant>
      <vt:variant>
        <vt:i4>5</vt:i4>
      </vt:variant>
      <vt:variant>
        <vt:lpwstr/>
      </vt:variant>
      <vt:variant>
        <vt:lpwstr>_Toc62164581</vt:lpwstr>
      </vt:variant>
      <vt:variant>
        <vt:i4>1441851</vt:i4>
      </vt:variant>
      <vt:variant>
        <vt:i4>350</vt:i4>
      </vt:variant>
      <vt:variant>
        <vt:i4>0</vt:i4>
      </vt:variant>
      <vt:variant>
        <vt:i4>5</vt:i4>
      </vt:variant>
      <vt:variant>
        <vt:lpwstr/>
      </vt:variant>
      <vt:variant>
        <vt:lpwstr>_Toc62164580</vt:lpwstr>
      </vt:variant>
      <vt:variant>
        <vt:i4>2031668</vt:i4>
      </vt:variant>
      <vt:variant>
        <vt:i4>344</vt:i4>
      </vt:variant>
      <vt:variant>
        <vt:i4>0</vt:i4>
      </vt:variant>
      <vt:variant>
        <vt:i4>5</vt:i4>
      </vt:variant>
      <vt:variant>
        <vt:lpwstr/>
      </vt:variant>
      <vt:variant>
        <vt:lpwstr>_Toc62164579</vt:lpwstr>
      </vt:variant>
      <vt:variant>
        <vt:i4>1966132</vt:i4>
      </vt:variant>
      <vt:variant>
        <vt:i4>338</vt:i4>
      </vt:variant>
      <vt:variant>
        <vt:i4>0</vt:i4>
      </vt:variant>
      <vt:variant>
        <vt:i4>5</vt:i4>
      </vt:variant>
      <vt:variant>
        <vt:lpwstr/>
      </vt:variant>
      <vt:variant>
        <vt:lpwstr>_Toc62164578</vt:lpwstr>
      </vt:variant>
      <vt:variant>
        <vt:i4>1114164</vt:i4>
      </vt:variant>
      <vt:variant>
        <vt:i4>332</vt:i4>
      </vt:variant>
      <vt:variant>
        <vt:i4>0</vt:i4>
      </vt:variant>
      <vt:variant>
        <vt:i4>5</vt:i4>
      </vt:variant>
      <vt:variant>
        <vt:lpwstr/>
      </vt:variant>
      <vt:variant>
        <vt:lpwstr>_Toc62164577</vt:lpwstr>
      </vt:variant>
      <vt:variant>
        <vt:i4>1048628</vt:i4>
      </vt:variant>
      <vt:variant>
        <vt:i4>326</vt:i4>
      </vt:variant>
      <vt:variant>
        <vt:i4>0</vt:i4>
      </vt:variant>
      <vt:variant>
        <vt:i4>5</vt:i4>
      </vt:variant>
      <vt:variant>
        <vt:lpwstr/>
      </vt:variant>
      <vt:variant>
        <vt:lpwstr>_Toc62164576</vt:lpwstr>
      </vt:variant>
      <vt:variant>
        <vt:i4>1245236</vt:i4>
      </vt:variant>
      <vt:variant>
        <vt:i4>320</vt:i4>
      </vt:variant>
      <vt:variant>
        <vt:i4>0</vt:i4>
      </vt:variant>
      <vt:variant>
        <vt:i4>5</vt:i4>
      </vt:variant>
      <vt:variant>
        <vt:lpwstr/>
      </vt:variant>
      <vt:variant>
        <vt:lpwstr>_Toc62164575</vt:lpwstr>
      </vt:variant>
      <vt:variant>
        <vt:i4>1179700</vt:i4>
      </vt:variant>
      <vt:variant>
        <vt:i4>314</vt:i4>
      </vt:variant>
      <vt:variant>
        <vt:i4>0</vt:i4>
      </vt:variant>
      <vt:variant>
        <vt:i4>5</vt:i4>
      </vt:variant>
      <vt:variant>
        <vt:lpwstr/>
      </vt:variant>
      <vt:variant>
        <vt:lpwstr>_Toc62164574</vt:lpwstr>
      </vt:variant>
      <vt:variant>
        <vt:i4>1376308</vt:i4>
      </vt:variant>
      <vt:variant>
        <vt:i4>308</vt:i4>
      </vt:variant>
      <vt:variant>
        <vt:i4>0</vt:i4>
      </vt:variant>
      <vt:variant>
        <vt:i4>5</vt:i4>
      </vt:variant>
      <vt:variant>
        <vt:lpwstr/>
      </vt:variant>
      <vt:variant>
        <vt:lpwstr>_Toc62164573</vt:lpwstr>
      </vt:variant>
      <vt:variant>
        <vt:i4>1310772</vt:i4>
      </vt:variant>
      <vt:variant>
        <vt:i4>302</vt:i4>
      </vt:variant>
      <vt:variant>
        <vt:i4>0</vt:i4>
      </vt:variant>
      <vt:variant>
        <vt:i4>5</vt:i4>
      </vt:variant>
      <vt:variant>
        <vt:lpwstr/>
      </vt:variant>
      <vt:variant>
        <vt:lpwstr>_Toc62164572</vt:lpwstr>
      </vt:variant>
      <vt:variant>
        <vt:i4>1507380</vt:i4>
      </vt:variant>
      <vt:variant>
        <vt:i4>296</vt:i4>
      </vt:variant>
      <vt:variant>
        <vt:i4>0</vt:i4>
      </vt:variant>
      <vt:variant>
        <vt:i4>5</vt:i4>
      </vt:variant>
      <vt:variant>
        <vt:lpwstr/>
      </vt:variant>
      <vt:variant>
        <vt:lpwstr>_Toc62164571</vt:lpwstr>
      </vt:variant>
      <vt:variant>
        <vt:i4>1441844</vt:i4>
      </vt:variant>
      <vt:variant>
        <vt:i4>290</vt:i4>
      </vt:variant>
      <vt:variant>
        <vt:i4>0</vt:i4>
      </vt:variant>
      <vt:variant>
        <vt:i4>5</vt:i4>
      </vt:variant>
      <vt:variant>
        <vt:lpwstr/>
      </vt:variant>
      <vt:variant>
        <vt:lpwstr>_Toc62164570</vt:lpwstr>
      </vt:variant>
      <vt:variant>
        <vt:i4>2031669</vt:i4>
      </vt:variant>
      <vt:variant>
        <vt:i4>284</vt:i4>
      </vt:variant>
      <vt:variant>
        <vt:i4>0</vt:i4>
      </vt:variant>
      <vt:variant>
        <vt:i4>5</vt:i4>
      </vt:variant>
      <vt:variant>
        <vt:lpwstr/>
      </vt:variant>
      <vt:variant>
        <vt:lpwstr>_Toc62164569</vt:lpwstr>
      </vt:variant>
      <vt:variant>
        <vt:i4>1966133</vt:i4>
      </vt:variant>
      <vt:variant>
        <vt:i4>278</vt:i4>
      </vt:variant>
      <vt:variant>
        <vt:i4>0</vt:i4>
      </vt:variant>
      <vt:variant>
        <vt:i4>5</vt:i4>
      </vt:variant>
      <vt:variant>
        <vt:lpwstr/>
      </vt:variant>
      <vt:variant>
        <vt:lpwstr>_Toc62164568</vt:lpwstr>
      </vt:variant>
      <vt:variant>
        <vt:i4>1114165</vt:i4>
      </vt:variant>
      <vt:variant>
        <vt:i4>272</vt:i4>
      </vt:variant>
      <vt:variant>
        <vt:i4>0</vt:i4>
      </vt:variant>
      <vt:variant>
        <vt:i4>5</vt:i4>
      </vt:variant>
      <vt:variant>
        <vt:lpwstr/>
      </vt:variant>
      <vt:variant>
        <vt:lpwstr>_Toc62164567</vt:lpwstr>
      </vt:variant>
      <vt:variant>
        <vt:i4>1048629</vt:i4>
      </vt:variant>
      <vt:variant>
        <vt:i4>266</vt:i4>
      </vt:variant>
      <vt:variant>
        <vt:i4>0</vt:i4>
      </vt:variant>
      <vt:variant>
        <vt:i4>5</vt:i4>
      </vt:variant>
      <vt:variant>
        <vt:lpwstr/>
      </vt:variant>
      <vt:variant>
        <vt:lpwstr>_Toc62164566</vt:lpwstr>
      </vt:variant>
      <vt:variant>
        <vt:i4>1245237</vt:i4>
      </vt:variant>
      <vt:variant>
        <vt:i4>260</vt:i4>
      </vt:variant>
      <vt:variant>
        <vt:i4>0</vt:i4>
      </vt:variant>
      <vt:variant>
        <vt:i4>5</vt:i4>
      </vt:variant>
      <vt:variant>
        <vt:lpwstr/>
      </vt:variant>
      <vt:variant>
        <vt:lpwstr>_Toc62164565</vt:lpwstr>
      </vt:variant>
      <vt:variant>
        <vt:i4>1179701</vt:i4>
      </vt:variant>
      <vt:variant>
        <vt:i4>254</vt:i4>
      </vt:variant>
      <vt:variant>
        <vt:i4>0</vt:i4>
      </vt:variant>
      <vt:variant>
        <vt:i4>5</vt:i4>
      </vt:variant>
      <vt:variant>
        <vt:lpwstr/>
      </vt:variant>
      <vt:variant>
        <vt:lpwstr>_Toc62164564</vt:lpwstr>
      </vt:variant>
      <vt:variant>
        <vt:i4>1376309</vt:i4>
      </vt:variant>
      <vt:variant>
        <vt:i4>248</vt:i4>
      </vt:variant>
      <vt:variant>
        <vt:i4>0</vt:i4>
      </vt:variant>
      <vt:variant>
        <vt:i4>5</vt:i4>
      </vt:variant>
      <vt:variant>
        <vt:lpwstr/>
      </vt:variant>
      <vt:variant>
        <vt:lpwstr>_Toc62164563</vt:lpwstr>
      </vt:variant>
      <vt:variant>
        <vt:i4>1310773</vt:i4>
      </vt:variant>
      <vt:variant>
        <vt:i4>242</vt:i4>
      </vt:variant>
      <vt:variant>
        <vt:i4>0</vt:i4>
      </vt:variant>
      <vt:variant>
        <vt:i4>5</vt:i4>
      </vt:variant>
      <vt:variant>
        <vt:lpwstr/>
      </vt:variant>
      <vt:variant>
        <vt:lpwstr>_Toc62164562</vt:lpwstr>
      </vt:variant>
      <vt:variant>
        <vt:i4>1507381</vt:i4>
      </vt:variant>
      <vt:variant>
        <vt:i4>236</vt:i4>
      </vt:variant>
      <vt:variant>
        <vt:i4>0</vt:i4>
      </vt:variant>
      <vt:variant>
        <vt:i4>5</vt:i4>
      </vt:variant>
      <vt:variant>
        <vt:lpwstr/>
      </vt:variant>
      <vt:variant>
        <vt:lpwstr>_Toc62164561</vt:lpwstr>
      </vt:variant>
      <vt:variant>
        <vt:i4>1441845</vt:i4>
      </vt:variant>
      <vt:variant>
        <vt:i4>230</vt:i4>
      </vt:variant>
      <vt:variant>
        <vt:i4>0</vt:i4>
      </vt:variant>
      <vt:variant>
        <vt:i4>5</vt:i4>
      </vt:variant>
      <vt:variant>
        <vt:lpwstr/>
      </vt:variant>
      <vt:variant>
        <vt:lpwstr>_Toc62164560</vt:lpwstr>
      </vt:variant>
      <vt:variant>
        <vt:i4>2031670</vt:i4>
      </vt:variant>
      <vt:variant>
        <vt:i4>224</vt:i4>
      </vt:variant>
      <vt:variant>
        <vt:i4>0</vt:i4>
      </vt:variant>
      <vt:variant>
        <vt:i4>5</vt:i4>
      </vt:variant>
      <vt:variant>
        <vt:lpwstr/>
      </vt:variant>
      <vt:variant>
        <vt:lpwstr>_Toc62164559</vt:lpwstr>
      </vt:variant>
      <vt:variant>
        <vt:i4>1966134</vt:i4>
      </vt:variant>
      <vt:variant>
        <vt:i4>218</vt:i4>
      </vt:variant>
      <vt:variant>
        <vt:i4>0</vt:i4>
      </vt:variant>
      <vt:variant>
        <vt:i4>5</vt:i4>
      </vt:variant>
      <vt:variant>
        <vt:lpwstr/>
      </vt:variant>
      <vt:variant>
        <vt:lpwstr>_Toc62164558</vt:lpwstr>
      </vt:variant>
      <vt:variant>
        <vt:i4>1114166</vt:i4>
      </vt:variant>
      <vt:variant>
        <vt:i4>212</vt:i4>
      </vt:variant>
      <vt:variant>
        <vt:i4>0</vt:i4>
      </vt:variant>
      <vt:variant>
        <vt:i4>5</vt:i4>
      </vt:variant>
      <vt:variant>
        <vt:lpwstr/>
      </vt:variant>
      <vt:variant>
        <vt:lpwstr>_Toc62164557</vt:lpwstr>
      </vt:variant>
      <vt:variant>
        <vt:i4>1048630</vt:i4>
      </vt:variant>
      <vt:variant>
        <vt:i4>206</vt:i4>
      </vt:variant>
      <vt:variant>
        <vt:i4>0</vt:i4>
      </vt:variant>
      <vt:variant>
        <vt:i4>5</vt:i4>
      </vt:variant>
      <vt:variant>
        <vt:lpwstr/>
      </vt:variant>
      <vt:variant>
        <vt:lpwstr>_Toc62164556</vt:lpwstr>
      </vt:variant>
      <vt:variant>
        <vt:i4>1245238</vt:i4>
      </vt:variant>
      <vt:variant>
        <vt:i4>200</vt:i4>
      </vt:variant>
      <vt:variant>
        <vt:i4>0</vt:i4>
      </vt:variant>
      <vt:variant>
        <vt:i4>5</vt:i4>
      </vt:variant>
      <vt:variant>
        <vt:lpwstr/>
      </vt:variant>
      <vt:variant>
        <vt:lpwstr>_Toc62164555</vt:lpwstr>
      </vt:variant>
      <vt:variant>
        <vt:i4>1179702</vt:i4>
      </vt:variant>
      <vt:variant>
        <vt:i4>194</vt:i4>
      </vt:variant>
      <vt:variant>
        <vt:i4>0</vt:i4>
      </vt:variant>
      <vt:variant>
        <vt:i4>5</vt:i4>
      </vt:variant>
      <vt:variant>
        <vt:lpwstr/>
      </vt:variant>
      <vt:variant>
        <vt:lpwstr>_Toc62164554</vt:lpwstr>
      </vt:variant>
      <vt:variant>
        <vt:i4>1376310</vt:i4>
      </vt:variant>
      <vt:variant>
        <vt:i4>188</vt:i4>
      </vt:variant>
      <vt:variant>
        <vt:i4>0</vt:i4>
      </vt:variant>
      <vt:variant>
        <vt:i4>5</vt:i4>
      </vt:variant>
      <vt:variant>
        <vt:lpwstr/>
      </vt:variant>
      <vt:variant>
        <vt:lpwstr>_Toc62164553</vt:lpwstr>
      </vt:variant>
      <vt:variant>
        <vt:i4>1310774</vt:i4>
      </vt:variant>
      <vt:variant>
        <vt:i4>182</vt:i4>
      </vt:variant>
      <vt:variant>
        <vt:i4>0</vt:i4>
      </vt:variant>
      <vt:variant>
        <vt:i4>5</vt:i4>
      </vt:variant>
      <vt:variant>
        <vt:lpwstr/>
      </vt:variant>
      <vt:variant>
        <vt:lpwstr>_Toc62164552</vt:lpwstr>
      </vt:variant>
      <vt:variant>
        <vt:i4>1507382</vt:i4>
      </vt:variant>
      <vt:variant>
        <vt:i4>176</vt:i4>
      </vt:variant>
      <vt:variant>
        <vt:i4>0</vt:i4>
      </vt:variant>
      <vt:variant>
        <vt:i4>5</vt:i4>
      </vt:variant>
      <vt:variant>
        <vt:lpwstr/>
      </vt:variant>
      <vt:variant>
        <vt:lpwstr>_Toc62164551</vt:lpwstr>
      </vt:variant>
      <vt:variant>
        <vt:i4>1441846</vt:i4>
      </vt:variant>
      <vt:variant>
        <vt:i4>170</vt:i4>
      </vt:variant>
      <vt:variant>
        <vt:i4>0</vt:i4>
      </vt:variant>
      <vt:variant>
        <vt:i4>5</vt:i4>
      </vt:variant>
      <vt:variant>
        <vt:lpwstr/>
      </vt:variant>
      <vt:variant>
        <vt:lpwstr>_Toc62164550</vt:lpwstr>
      </vt:variant>
      <vt:variant>
        <vt:i4>2031671</vt:i4>
      </vt:variant>
      <vt:variant>
        <vt:i4>164</vt:i4>
      </vt:variant>
      <vt:variant>
        <vt:i4>0</vt:i4>
      </vt:variant>
      <vt:variant>
        <vt:i4>5</vt:i4>
      </vt:variant>
      <vt:variant>
        <vt:lpwstr/>
      </vt:variant>
      <vt:variant>
        <vt:lpwstr>_Toc62164549</vt:lpwstr>
      </vt:variant>
      <vt:variant>
        <vt:i4>1966135</vt:i4>
      </vt:variant>
      <vt:variant>
        <vt:i4>158</vt:i4>
      </vt:variant>
      <vt:variant>
        <vt:i4>0</vt:i4>
      </vt:variant>
      <vt:variant>
        <vt:i4>5</vt:i4>
      </vt:variant>
      <vt:variant>
        <vt:lpwstr/>
      </vt:variant>
      <vt:variant>
        <vt:lpwstr>_Toc62164548</vt:lpwstr>
      </vt:variant>
      <vt:variant>
        <vt:i4>1114167</vt:i4>
      </vt:variant>
      <vt:variant>
        <vt:i4>152</vt:i4>
      </vt:variant>
      <vt:variant>
        <vt:i4>0</vt:i4>
      </vt:variant>
      <vt:variant>
        <vt:i4>5</vt:i4>
      </vt:variant>
      <vt:variant>
        <vt:lpwstr/>
      </vt:variant>
      <vt:variant>
        <vt:lpwstr>_Toc62164547</vt:lpwstr>
      </vt:variant>
      <vt:variant>
        <vt:i4>1048631</vt:i4>
      </vt:variant>
      <vt:variant>
        <vt:i4>146</vt:i4>
      </vt:variant>
      <vt:variant>
        <vt:i4>0</vt:i4>
      </vt:variant>
      <vt:variant>
        <vt:i4>5</vt:i4>
      </vt:variant>
      <vt:variant>
        <vt:lpwstr/>
      </vt:variant>
      <vt:variant>
        <vt:lpwstr>_Toc62164546</vt:lpwstr>
      </vt:variant>
      <vt:variant>
        <vt:i4>1245239</vt:i4>
      </vt:variant>
      <vt:variant>
        <vt:i4>140</vt:i4>
      </vt:variant>
      <vt:variant>
        <vt:i4>0</vt:i4>
      </vt:variant>
      <vt:variant>
        <vt:i4>5</vt:i4>
      </vt:variant>
      <vt:variant>
        <vt:lpwstr/>
      </vt:variant>
      <vt:variant>
        <vt:lpwstr>_Toc62164545</vt:lpwstr>
      </vt:variant>
      <vt:variant>
        <vt:i4>1179703</vt:i4>
      </vt:variant>
      <vt:variant>
        <vt:i4>134</vt:i4>
      </vt:variant>
      <vt:variant>
        <vt:i4>0</vt:i4>
      </vt:variant>
      <vt:variant>
        <vt:i4>5</vt:i4>
      </vt:variant>
      <vt:variant>
        <vt:lpwstr/>
      </vt:variant>
      <vt:variant>
        <vt:lpwstr>_Toc62164544</vt:lpwstr>
      </vt:variant>
      <vt:variant>
        <vt:i4>1376311</vt:i4>
      </vt:variant>
      <vt:variant>
        <vt:i4>128</vt:i4>
      </vt:variant>
      <vt:variant>
        <vt:i4>0</vt:i4>
      </vt:variant>
      <vt:variant>
        <vt:i4>5</vt:i4>
      </vt:variant>
      <vt:variant>
        <vt:lpwstr/>
      </vt:variant>
      <vt:variant>
        <vt:lpwstr>_Toc62164543</vt:lpwstr>
      </vt:variant>
      <vt:variant>
        <vt:i4>1310775</vt:i4>
      </vt:variant>
      <vt:variant>
        <vt:i4>122</vt:i4>
      </vt:variant>
      <vt:variant>
        <vt:i4>0</vt:i4>
      </vt:variant>
      <vt:variant>
        <vt:i4>5</vt:i4>
      </vt:variant>
      <vt:variant>
        <vt:lpwstr/>
      </vt:variant>
      <vt:variant>
        <vt:lpwstr>_Toc62164542</vt:lpwstr>
      </vt:variant>
      <vt:variant>
        <vt:i4>1507383</vt:i4>
      </vt:variant>
      <vt:variant>
        <vt:i4>116</vt:i4>
      </vt:variant>
      <vt:variant>
        <vt:i4>0</vt:i4>
      </vt:variant>
      <vt:variant>
        <vt:i4>5</vt:i4>
      </vt:variant>
      <vt:variant>
        <vt:lpwstr/>
      </vt:variant>
      <vt:variant>
        <vt:lpwstr>_Toc62164541</vt:lpwstr>
      </vt:variant>
      <vt:variant>
        <vt:i4>1441847</vt:i4>
      </vt:variant>
      <vt:variant>
        <vt:i4>110</vt:i4>
      </vt:variant>
      <vt:variant>
        <vt:i4>0</vt:i4>
      </vt:variant>
      <vt:variant>
        <vt:i4>5</vt:i4>
      </vt:variant>
      <vt:variant>
        <vt:lpwstr/>
      </vt:variant>
      <vt:variant>
        <vt:lpwstr>_Toc62164540</vt:lpwstr>
      </vt:variant>
      <vt:variant>
        <vt:i4>2031664</vt:i4>
      </vt:variant>
      <vt:variant>
        <vt:i4>104</vt:i4>
      </vt:variant>
      <vt:variant>
        <vt:i4>0</vt:i4>
      </vt:variant>
      <vt:variant>
        <vt:i4>5</vt:i4>
      </vt:variant>
      <vt:variant>
        <vt:lpwstr/>
      </vt:variant>
      <vt:variant>
        <vt:lpwstr>_Toc62164539</vt:lpwstr>
      </vt:variant>
      <vt:variant>
        <vt:i4>1966128</vt:i4>
      </vt:variant>
      <vt:variant>
        <vt:i4>98</vt:i4>
      </vt:variant>
      <vt:variant>
        <vt:i4>0</vt:i4>
      </vt:variant>
      <vt:variant>
        <vt:i4>5</vt:i4>
      </vt:variant>
      <vt:variant>
        <vt:lpwstr/>
      </vt:variant>
      <vt:variant>
        <vt:lpwstr>_Toc62164538</vt:lpwstr>
      </vt:variant>
      <vt:variant>
        <vt:i4>1114160</vt:i4>
      </vt:variant>
      <vt:variant>
        <vt:i4>92</vt:i4>
      </vt:variant>
      <vt:variant>
        <vt:i4>0</vt:i4>
      </vt:variant>
      <vt:variant>
        <vt:i4>5</vt:i4>
      </vt:variant>
      <vt:variant>
        <vt:lpwstr/>
      </vt:variant>
      <vt:variant>
        <vt:lpwstr>_Toc62164537</vt:lpwstr>
      </vt:variant>
      <vt:variant>
        <vt:i4>1048624</vt:i4>
      </vt:variant>
      <vt:variant>
        <vt:i4>86</vt:i4>
      </vt:variant>
      <vt:variant>
        <vt:i4>0</vt:i4>
      </vt:variant>
      <vt:variant>
        <vt:i4>5</vt:i4>
      </vt:variant>
      <vt:variant>
        <vt:lpwstr/>
      </vt:variant>
      <vt:variant>
        <vt:lpwstr>_Toc62164536</vt:lpwstr>
      </vt:variant>
      <vt:variant>
        <vt:i4>1245232</vt:i4>
      </vt:variant>
      <vt:variant>
        <vt:i4>80</vt:i4>
      </vt:variant>
      <vt:variant>
        <vt:i4>0</vt:i4>
      </vt:variant>
      <vt:variant>
        <vt:i4>5</vt:i4>
      </vt:variant>
      <vt:variant>
        <vt:lpwstr/>
      </vt:variant>
      <vt:variant>
        <vt:lpwstr>_Toc62164535</vt:lpwstr>
      </vt:variant>
      <vt:variant>
        <vt:i4>1179696</vt:i4>
      </vt:variant>
      <vt:variant>
        <vt:i4>74</vt:i4>
      </vt:variant>
      <vt:variant>
        <vt:i4>0</vt:i4>
      </vt:variant>
      <vt:variant>
        <vt:i4>5</vt:i4>
      </vt:variant>
      <vt:variant>
        <vt:lpwstr/>
      </vt:variant>
      <vt:variant>
        <vt:lpwstr>_Toc62164534</vt:lpwstr>
      </vt:variant>
      <vt:variant>
        <vt:i4>1376304</vt:i4>
      </vt:variant>
      <vt:variant>
        <vt:i4>68</vt:i4>
      </vt:variant>
      <vt:variant>
        <vt:i4>0</vt:i4>
      </vt:variant>
      <vt:variant>
        <vt:i4>5</vt:i4>
      </vt:variant>
      <vt:variant>
        <vt:lpwstr/>
      </vt:variant>
      <vt:variant>
        <vt:lpwstr>_Toc62164533</vt:lpwstr>
      </vt:variant>
      <vt:variant>
        <vt:i4>1310768</vt:i4>
      </vt:variant>
      <vt:variant>
        <vt:i4>62</vt:i4>
      </vt:variant>
      <vt:variant>
        <vt:i4>0</vt:i4>
      </vt:variant>
      <vt:variant>
        <vt:i4>5</vt:i4>
      </vt:variant>
      <vt:variant>
        <vt:lpwstr/>
      </vt:variant>
      <vt:variant>
        <vt:lpwstr>_Toc62164532</vt:lpwstr>
      </vt:variant>
      <vt:variant>
        <vt:i4>1507376</vt:i4>
      </vt:variant>
      <vt:variant>
        <vt:i4>56</vt:i4>
      </vt:variant>
      <vt:variant>
        <vt:i4>0</vt:i4>
      </vt:variant>
      <vt:variant>
        <vt:i4>5</vt:i4>
      </vt:variant>
      <vt:variant>
        <vt:lpwstr/>
      </vt:variant>
      <vt:variant>
        <vt:lpwstr>_Toc62164531</vt:lpwstr>
      </vt:variant>
      <vt:variant>
        <vt:i4>1441840</vt:i4>
      </vt:variant>
      <vt:variant>
        <vt:i4>50</vt:i4>
      </vt:variant>
      <vt:variant>
        <vt:i4>0</vt:i4>
      </vt:variant>
      <vt:variant>
        <vt:i4>5</vt:i4>
      </vt:variant>
      <vt:variant>
        <vt:lpwstr/>
      </vt:variant>
      <vt:variant>
        <vt:lpwstr>_Toc62164530</vt:lpwstr>
      </vt:variant>
      <vt:variant>
        <vt:i4>2031665</vt:i4>
      </vt:variant>
      <vt:variant>
        <vt:i4>44</vt:i4>
      </vt:variant>
      <vt:variant>
        <vt:i4>0</vt:i4>
      </vt:variant>
      <vt:variant>
        <vt:i4>5</vt:i4>
      </vt:variant>
      <vt:variant>
        <vt:lpwstr/>
      </vt:variant>
      <vt:variant>
        <vt:lpwstr>_Toc62164529</vt:lpwstr>
      </vt:variant>
      <vt:variant>
        <vt:i4>1966129</vt:i4>
      </vt:variant>
      <vt:variant>
        <vt:i4>38</vt:i4>
      </vt:variant>
      <vt:variant>
        <vt:i4>0</vt:i4>
      </vt:variant>
      <vt:variant>
        <vt:i4>5</vt:i4>
      </vt:variant>
      <vt:variant>
        <vt:lpwstr/>
      </vt:variant>
      <vt:variant>
        <vt:lpwstr>_Toc62164528</vt:lpwstr>
      </vt:variant>
      <vt:variant>
        <vt:i4>1114161</vt:i4>
      </vt:variant>
      <vt:variant>
        <vt:i4>32</vt:i4>
      </vt:variant>
      <vt:variant>
        <vt:i4>0</vt:i4>
      </vt:variant>
      <vt:variant>
        <vt:i4>5</vt:i4>
      </vt:variant>
      <vt:variant>
        <vt:lpwstr/>
      </vt:variant>
      <vt:variant>
        <vt:lpwstr>_Toc62164527</vt:lpwstr>
      </vt:variant>
      <vt:variant>
        <vt:i4>1048625</vt:i4>
      </vt:variant>
      <vt:variant>
        <vt:i4>26</vt:i4>
      </vt:variant>
      <vt:variant>
        <vt:i4>0</vt:i4>
      </vt:variant>
      <vt:variant>
        <vt:i4>5</vt:i4>
      </vt:variant>
      <vt:variant>
        <vt:lpwstr/>
      </vt:variant>
      <vt:variant>
        <vt:lpwstr>_Toc62164526</vt:lpwstr>
      </vt:variant>
      <vt:variant>
        <vt:i4>1245233</vt:i4>
      </vt:variant>
      <vt:variant>
        <vt:i4>20</vt:i4>
      </vt:variant>
      <vt:variant>
        <vt:i4>0</vt:i4>
      </vt:variant>
      <vt:variant>
        <vt:i4>5</vt:i4>
      </vt:variant>
      <vt:variant>
        <vt:lpwstr/>
      </vt:variant>
      <vt:variant>
        <vt:lpwstr>_Toc62164525</vt:lpwstr>
      </vt:variant>
      <vt:variant>
        <vt:i4>1179697</vt:i4>
      </vt:variant>
      <vt:variant>
        <vt:i4>14</vt:i4>
      </vt:variant>
      <vt:variant>
        <vt:i4>0</vt:i4>
      </vt:variant>
      <vt:variant>
        <vt:i4>5</vt:i4>
      </vt:variant>
      <vt:variant>
        <vt:lpwstr/>
      </vt:variant>
      <vt:variant>
        <vt:lpwstr>_Toc62164524</vt:lpwstr>
      </vt:variant>
      <vt:variant>
        <vt:i4>1376305</vt:i4>
      </vt:variant>
      <vt:variant>
        <vt:i4>8</vt:i4>
      </vt:variant>
      <vt:variant>
        <vt:i4>0</vt:i4>
      </vt:variant>
      <vt:variant>
        <vt:i4>5</vt:i4>
      </vt:variant>
      <vt:variant>
        <vt:lpwstr/>
      </vt:variant>
      <vt:variant>
        <vt:lpwstr>_Toc62164523</vt:lpwstr>
      </vt:variant>
      <vt:variant>
        <vt:i4>1310769</vt:i4>
      </vt:variant>
      <vt:variant>
        <vt:i4>2</vt:i4>
      </vt:variant>
      <vt:variant>
        <vt:i4>0</vt:i4>
      </vt:variant>
      <vt:variant>
        <vt:i4>5</vt:i4>
      </vt:variant>
      <vt:variant>
        <vt:lpwstr/>
      </vt:variant>
      <vt:variant>
        <vt:lpwstr>_Toc62164522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2024-06-16T04:25:00Z</dcterms:created>
  <dcterms:modified xsi:type="dcterms:W3CDTF">2024-06-16T04:25:00Z</dcterms:modified>
</cp:coreProperties>
</file>